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before="67"/>
        <w:ind w:left="225" w:right="13"/>
        <w:jc w:val="center"/>
      </w:pPr>
      <w:bookmarkStart w:name="Муниципальное бюджетное общеобразователь" w:id="1"/>
      <w:bookmarkEnd w:id="1"/>
      <w:r>
        <w:rPr>
          <w:b w:val="0"/>
        </w:rPr>
      </w:r>
      <w:r>
        <w:rPr>
          <w:spacing w:val="-2"/>
        </w:rPr>
        <w:t>Муниципальное</w:t>
      </w:r>
      <w:r>
        <w:rPr>
          <w:spacing w:val="7"/>
        </w:rPr>
        <w:t> </w:t>
      </w:r>
      <w:r>
        <w:rPr>
          <w:spacing w:val="-2"/>
        </w:rPr>
        <w:t>бюджетное</w:t>
      </w:r>
      <w:r>
        <w:rPr>
          <w:spacing w:val="12"/>
        </w:rPr>
        <w:t> </w:t>
      </w:r>
      <w:r>
        <w:rPr>
          <w:spacing w:val="-2"/>
        </w:rPr>
        <w:t>общеобразовательное</w:t>
      </w:r>
      <w:r>
        <w:rPr>
          <w:spacing w:val="7"/>
        </w:rPr>
        <w:t> </w:t>
      </w:r>
      <w:r>
        <w:rPr>
          <w:spacing w:val="-2"/>
        </w:rPr>
        <w:t>учреждение</w:t>
      </w:r>
    </w:p>
    <w:p>
      <w:pPr>
        <w:spacing w:line="276" w:lineRule="auto" w:before="48"/>
        <w:ind w:left="225" w:right="230" w:firstLine="0"/>
        <w:jc w:val="center"/>
        <w:rPr>
          <w:b/>
          <w:sz w:val="28"/>
        </w:rPr>
      </w:pPr>
      <w:r>
        <w:rPr>
          <w:b/>
          <w:sz w:val="28"/>
        </w:rPr>
        <w:t>«Шалапская</w:t>
      </w:r>
      <w:r>
        <w:rPr>
          <w:b/>
          <w:spacing w:val="-9"/>
          <w:sz w:val="28"/>
        </w:rPr>
        <w:t> </w:t>
      </w:r>
      <w:r>
        <w:rPr>
          <w:b/>
          <w:sz w:val="28"/>
        </w:rPr>
        <w:t>основная</w:t>
      </w:r>
      <w:r>
        <w:rPr>
          <w:b/>
          <w:spacing w:val="-9"/>
          <w:sz w:val="28"/>
        </w:rPr>
        <w:t> </w:t>
      </w:r>
      <w:r>
        <w:rPr>
          <w:b/>
          <w:sz w:val="28"/>
        </w:rPr>
        <w:t>общеобразовательная</w:t>
      </w:r>
      <w:r>
        <w:rPr>
          <w:b/>
          <w:spacing w:val="-9"/>
          <w:sz w:val="28"/>
        </w:rPr>
        <w:t> </w:t>
      </w:r>
      <w:r>
        <w:rPr>
          <w:b/>
          <w:sz w:val="28"/>
        </w:rPr>
        <w:t>школа»</w:t>
      </w:r>
      <w:r>
        <w:rPr>
          <w:b/>
          <w:spacing w:val="-11"/>
          <w:sz w:val="28"/>
        </w:rPr>
        <w:t> </w:t>
      </w:r>
      <w:r>
        <w:rPr>
          <w:b/>
          <w:sz w:val="28"/>
        </w:rPr>
        <w:t>Целинного</w:t>
      </w:r>
      <w:r>
        <w:rPr>
          <w:b/>
          <w:spacing w:val="-11"/>
          <w:sz w:val="28"/>
        </w:rPr>
        <w:t> </w:t>
      </w:r>
      <w:r>
        <w:rPr>
          <w:b/>
          <w:sz w:val="28"/>
        </w:rPr>
        <w:t>района Алтайского края</w:t>
      </w: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13"/>
        <w:ind w:left="0" w:firstLine="0"/>
        <w:jc w:val="left"/>
        <w:rPr>
          <w:b/>
          <w:sz w:val="20"/>
        </w:rPr>
      </w:pPr>
    </w:p>
    <w:tbl>
      <w:tblPr>
        <w:tblW w:w="0" w:type="auto"/>
        <w:jc w:val="left"/>
        <w:tblInd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6"/>
        <w:gridCol w:w="4053"/>
      </w:tblGrid>
      <w:tr>
        <w:trPr>
          <w:trHeight w:val="2275" w:hRule="atLeast"/>
        </w:trPr>
        <w:tc>
          <w:tcPr>
            <w:tcW w:w="2406" w:type="dxa"/>
            <w:vMerge w:val="restart"/>
          </w:tcPr>
          <w:p>
            <w:pPr>
              <w:pStyle w:val="TableParagraph"/>
              <w:spacing w:line="247" w:lineRule="exact"/>
              <w:ind w:left="110"/>
              <w:rPr>
                <w:sz w:val="22"/>
              </w:rPr>
            </w:pPr>
            <w:r>
              <w:rPr>
                <w:spacing w:val="-2"/>
                <w:sz w:val="22"/>
              </w:rPr>
              <w:t>РАССМОТРЕНО</w:t>
            </w:r>
          </w:p>
          <w:p>
            <w:pPr>
              <w:pStyle w:val="TableParagraph"/>
              <w:ind w:left="110" w:right="653"/>
              <w:rPr>
                <w:sz w:val="22"/>
              </w:rPr>
            </w:pPr>
            <w:r>
              <w:rPr>
                <w:spacing w:val="-2"/>
                <w:sz w:val="22"/>
              </w:rPr>
              <w:t>Педагогическим советом </w:t>
            </w:r>
            <w:r>
              <w:rPr>
                <w:sz w:val="22"/>
              </w:rPr>
              <w:t>Протокол №10</w:t>
            </w:r>
          </w:p>
          <w:p>
            <w:pPr>
              <w:pStyle w:val="TableParagraph"/>
              <w:spacing w:before="238"/>
              <w:ind w:left="110"/>
              <w:rPr>
                <w:sz w:val="22"/>
              </w:rPr>
            </w:pPr>
            <w:r>
              <w:rPr>
                <w:sz w:val="22"/>
              </w:rPr>
              <w:t>От</w:t>
            </w:r>
            <w:r>
              <w:rPr>
                <w:spacing w:val="-3"/>
                <w:sz w:val="22"/>
              </w:rPr>
              <w:t> </w:t>
            </w:r>
            <w:r>
              <w:rPr>
                <w:sz w:val="22"/>
              </w:rPr>
              <w:t>«28»</w:t>
            </w:r>
            <w:r>
              <w:rPr>
                <w:spacing w:val="-5"/>
                <w:sz w:val="22"/>
              </w:rPr>
              <w:t> </w:t>
            </w:r>
            <w:r>
              <w:rPr>
                <w:sz w:val="22"/>
              </w:rPr>
              <w:t>августа2023</w:t>
            </w:r>
            <w:r>
              <w:rPr>
                <w:spacing w:val="-1"/>
                <w:sz w:val="22"/>
              </w:rPr>
              <w:t> </w:t>
            </w:r>
            <w:r>
              <w:rPr>
                <w:spacing w:val="-5"/>
                <w:sz w:val="22"/>
              </w:rPr>
              <w:t>г.</w:t>
            </w:r>
          </w:p>
        </w:tc>
        <w:tc>
          <w:tcPr>
            <w:tcW w:w="4053" w:type="dxa"/>
          </w:tcPr>
          <w:p>
            <w:pPr>
              <w:pStyle w:val="TableParagraph"/>
              <w:spacing w:line="249" w:lineRule="exact"/>
              <w:ind w:left="2448"/>
              <w:rPr>
                <w:sz w:val="22"/>
              </w:rPr>
            </w:pPr>
            <w:r>
              <w:rPr>
                <w:spacing w:val="-2"/>
                <w:sz w:val="22"/>
              </w:rPr>
              <w:t>УТВЕРЖДЕНО</w:t>
            </w:r>
          </w:p>
          <w:p>
            <w:pPr>
              <w:pStyle w:val="TableParagraph"/>
              <w:ind w:left="101"/>
              <w:rPr>
                <w:sz w:val="20"/>
              </w:rPr>
            </w:pPr>
            <w:r>
              <w:rPr>
                <w:sz w:val="20"/>
              </w:rPr>
              <w:drawing>
                <wp:inline distT="0" distB="0" distL="0" distR="0">
                  <wp:extent cx="2392156" cy="1261681"/>
                  <wp:effectExtent l="0" t="0" r="0" b="0"/>
                  <wp:docPr id="2" name="Image 2" descr="ПЕЧАТЬ!"/>
                  <wp:cNvGraphicFramePr>
                    <a:graphicFrameLocks/>
                  </wp:cNvGraphicFramePr>
                  <a:graphic>
                    <a:graphicData uri="http://schemas.openxmlformats.org/drawingml/2006/picture">
                      <pic:pic>
                        <pic:nvPicPr>
                          <pic:cNvPr id="2" name="Image 2" descr="ПЕЧАТЬ!"/>
                          <pic:cNvPicPr/>
                        </pic:nvPicPr>
                        <pic:blipFill>
                          <a:blip r:embed="rId6" cstate="print"/>
                          <a:stretch>
                            <a:fillRect/>
                          </a:stretch>
                        </pic:blipFill>
                        <pic:spPr>
                          <a:xfrm>
                            <a:off x="0" y="0"/>
                            <a:ext cx="2392156" cy="1261681"/>
                          </a:xfrm>
                          <a:prstGeom prst="rect">
                            <a:avLst/>
                          </a:prstGeom>
                        </pic:spPr>
                      </pic:pic>
                    </a:graphicData>
                  </a:graphic>
                </wp:inline>
              </w:drawing>
            </w:r>
            <w:r>
              <w:rPr>
                <w:sz w:val="20"/>
              </w:rPr>
            </w:r>
          </w:p>
        </w:tc>
      </w:tr>
      <w:tr>
        <w:trPr>
          <w:trHeight w:val="566" w:hRule="atLeast"/>
        </w:trPr>
        <w:tc>
          <w:tcPr>
            <w:tcW w:w="2406" w:type="dxa"/>
            <w:vMerge/>
            <w:tcBorders>
              <w:top w:val="nil"/>
            </w:tcBorders>
          </w:tcPr>
          <w:p>
            <w:pPr>
              <w:rPr>
                <w:sz w:val="2"/>
                <w:szCs w:val="2"/>
              </w:rPr>
            </w:pPr>
          </w:p>
        </w:tc>
        <w:tc>
          <w:tcPr>
            <w:tcW w:w="4053" w:type="dxa"/>
          </w:tcPr>
          <w:p>
            <w:pPr>
              <w:pStyle w:val="TableParagraph"/>
              <w:spacing w:line="249" w:lineRule="exact"/>
              <w:ind w:left="105"/>
              <w:rPr>
                <w:sz w:val="22"/>
              </w:rPr>
            </w:pPr>
            <w:r>
              <w:rPr>
                <w:sz w:val="22"/>
              </w:rPr>
              <w:t>Приказ</w:t>
            </w:r>
            <w:r>
              <w:rPr>
                <w:spacing w:val="-5"/>
                <w:sz w:val="22"/>
              </w:rPr>
              <w:t> </w:t>
            </w:r>
            <w:r>
              <w:rPr>
                <w:sz w:val="22"/>
              </w:rPr>
              <w:t>№</w:t>
            </w:r>
            <w:r>
              <w:rPr>
                <w:spacing w:val="3"/>
                <w:sz w:val="22"/>
              </w:rPr>
              <w:t> </w:t>
            </w:r>
            <w:r>
              <w:rPr>
                <w:spacing w:val="-5"/>
                <w:sz w:val="22"/>
              </w:rPr>
              <w:t>87</w:t>
            </w:r>
          </w:p>
          <w:p>
            <w:pPr>
              <w:pStyle w:val="TableParagraph"/>
              <w:spacing w:before="1"/>
              <w:ind w:left="1036"/>
              <w:rPr>
                <w:sz w:val="22"/>
              </w:rPr>
            </w:pPr>
            <w:r>
              <w:rPr>
                <w:sz w:val="22"/>
              </w:rPr>
              <w:t>От</w:t>
            </w:r>
            <w:r>
              <w:rPr>
                <w:spacing w:val="-2"/>
                <w:sz w:val="22"/>
              </w:rPr>
              <w:t> </w:t>
            </w:r>
            <w:r>
              <w:rPr>
                <w:sz w:val="22"/>
              </w:rPr>
              <w:t>«28»</w:t>
            </w:r>
            <w:r>
              <w:rPr>
                <w:spacing w:val="-5"/>
                <w:sz w:val="22"/>
              </w:rPr>
              <w:t> </w:t>
            </w:r>
            <w:r>
              <w:rPr>
                <w:sz w:val="22"/>
              </w:rPr>
              <w:t>августа</w:t>
            </w:r>
            <w:r>
              <w:rPr>
                <w:spacing w:val="2"/>
                <w:sz w:val="22"/>
              </w:rPr>
              <w:t> </w:t>
            </w:r>
            <w:r>
              <w:rPr>
                <w:sz w:val="22"/>
              </w:rPr>
              <w:t>2023</w:t>
            </w:r>
            <w:r>
              <w:rPr>
                <w:spacing w:val="-4"/>
                <w:sz w:val="22"/>
              </w:rPr>
              <w:t> </w:t>
            </w:r>
            <w:r>
              <w:rPr>
                <w:spacing w:val="-5"/>
                <w:sz w:val="22"/>
              </w:rPr>
              <w:t>г.</w:t>
            </w:r>
          </w:p>
        </w:tc>
      </w:tr>
    </w:tbl>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37"/>
        <w:ind w:left="0" w:firstLine="0"/>
        <w:jc w:val="left"/>
        <w:rPr>
          <w:b/>
        </w:rPr>
      </w:pPr>
    </w:p>
    <w:p>
      <w:pPr>
        <w:spacing w:line="276" w:lineRule="auto" w:before="0"/>
        <w:ind w:left="2019" w:right="1121" w:hanging="893"/>
        <w:jc w:val="left"/>
        <w:rPr>
          <w:sz w:val="36"/>
        </w:rPr>
      </w:pPr>
      <w:r>
        <w:rPr>
          <w:spacing w:val="-4"/>
          <w:sz w:val="36"/>
        </w:rPr>
        <w:t>ОСНОВНАЯ</w:t>
      </w:r>
      <w:r>
        <w:rPr>
          <w:spacing w:val="-19"/>
          <w:sz w:val="36"/>
        </w:rPr>
        <w:t> </w:t>
      </w:r>
      <w:r>
        <w:rPr>
          <w:spacing w:val="-4"/>
          <w:sz w:val="36"/>
        </w:rPr>
        <w:t>ОБРАЗОВАТЕЛЬНАЯ</w:t>
      </w:r>
      <w:r>
        <w:rPr>
          <w:spacing w:val="-18"/>
          <w:sz w:val="36"/>
        </w:rPr>
        <w:t> </w:t>
      </w:r>
      <w:r>
        <w:rPr>
          <w:spacing w:val="-4"/>
          <w:sz w:val="36"/>
        </w:rPr>
        <w:t>ПРОГРАММА </w:t>
      </w:r>
      <w:r>
        <w:rPr>
          <w:sz w:val="36"/>
        </w:rPr>
        <w:t>НАЧАЛЬНОГО</w:t>
      </w:r>
      <w:r>
        <w:rPr>
          <w:spacing w:val="-7"/>
          <w:sz w:val="36"/>
        </w:rPr>
        <w:t> </w:t>
      </w:r>
      <w:r>
        <w:rPr>
          <w:sz w:val="36"/>
        </w:rPr>
        <w:t>ОБЩЕГО</w:t>
      </w:r>
      <w:r>
        <w:rPr>
          <w:spacing w:val="-7"/>
          <w:sz w:val="36"/>
        </w:rPr>
        <w:t> </w:t>
      </w:r>
      <w:r>
        <w:rPr>
          <w:sz w:val="36"/>
        </w:rPr>
        <w:t>ОБРАЗОВАНИЯ</w:t>
      </w: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ind w:left="0" w:firstLine="0"/>
        <w:jc w:val="left"/>
        <w:rPr>
          <w:sz w:val="36"/>
        </w:rPr>
      </w:pPr>
    </w:p>
    <w:p>
      <w:pPr>
        <w:pStyle w:val="BodyText"/>
        <w:spacing w:before="148"/>
        <w:ind w:left="0" w:firstLine="0"/>
        <w:jc w:val="left"/>
        <w:rPr>
          <w:sz w:val="36"/>
        </w:rPr>
      </w:pPr>
    </w:p>
    <w:p>
      <w:pPr>
        <w:spacing w:before="0"/>
        <w:ind w:left="230" w:right="5" w:firstLine="0"/>
        <w:jc w:val="center"/>
        <w:rPr>
          <w:b/>
          <w:sz w:val="24"/>
        </w:rPr>
      </w:pPr>
      <w:r>
        <w:rPr>
          <w:b/>
          <w:spacing w:val="-4"/>
          <w:sz w:val="24"/>
        </w:rPr>
        <w:t>2023</w:t>
      </w:r>
    </w:p>
    <w:p>
      <w:pPr>
        <w:spacing w:after="0"/>
        <w:jc w:val="center"/>
        <w:rPr>
          <w:sz w:val="24"/>
        </w:rPr>
        <w:sectPr>
          <w:footerReference w:type="default" r:id="rId5"/>
          <w:type w:val="continuous"/>
          <w:pgSz w:w="11910" w:h="16390"/>
          <w:pgMar w:header="0" w:footer="974" w:top="960" w:bottom="1160" w:left="900" w:right="900"/>
          <w:pgNumType w:start="1"/>
        </w:sectPr>
      </w:pPr>
    </w:p>
    <w:p>
      <w:pPr>
        <w:spacing w:before="79"/>
        <w:ind w:left="458" w:right="0" w:firstLine="0"/>
        <w:jc w:val="left"/>
        <w:rPr>
          <w:b/>
          <w:sz w:val="24"/>
        </w:rPr>
      </w:pPr>
      <w:r>
        <w:rPr>
          <w:b/>
          <w:spacing w:val="-2"/>
          <w:sz w:val="24"/>
        </w:rPr>
        <w:t>Оглавление</w:t>
      </w:r>
    </w:p>
    <w:p>
      <w:pPr>
        <w:pStyle w:val="BodyText"/>
        <w:spacing w:before="6"/>
        <w:ind w:left="0" w:firstLine="0"/>
        <w:jc w:val="left"/>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7803"/>
        <w:gridCol w:w="812"/>
      </w:tblGrid>
      <w:tr>
        <w:trPr>
          <w:trHeight w:val="254" w:hRule="atLeast"/>
        </w:trPr>
        <w:tc>
          <w:tcPr>
            <w:tcW w:w="1244" w:type="dxa"/>
          </w:tcPr>
          <w:p>
            <w:pPr>
              <w:pStyle w:val="TableParagraph"/>
              <w:spacing w:line="233" w:lineRule="exact" w:before="1"/>
              <w:ind w:left="335"/>
              <w:rPr>
                <w:b/>
                <w:sz w:val="22"/>
              </w:rPr>
            </w:pPr>
            <w:r>
              <w:rPr>
                <w:b/>
                <w:spacing w:val="-10"/>
                <w:sz w:val="22"/>
              </w:rPr>
              <w:t>1</w:t>
            </w:r>
          </w:p>
        </w:tc>
        <w:tc>
          <w:tcPr>
            <w:tcW w:w="7803" w:type="dxa"/>
          </w:tcPr>
          <w:p>
            <w:pPr>
              <w:pStyle w:val="TableParagraph"/>
              <w:spacing w:line="233" w:lineRule="exact" w:before="1"/>
              <w:ind w:left="335"/>
              <w:rPr>
                <w:b/>
                <w:sz w:val="22"/>
              </w:rPr>
            </w:pPr>
            <w:r>
              <w:rPr>
                <w:b/>
                <w:sz w:val="22"/>
              </w:rPr>
              <w:t>ЦЕЛЕВОЙ</w:t>
            </w:r>
            <w:r>
              <w:rPr>
                <w:b/>
                <w:spacing w:val="-4"/>
                <w:sz w:val="22"/>
              </w:rPr>
              <w:t> </w:t>
            </w:r>
            <w:r>
              <w:rPr>
                <w:b/>
                <w:spacing w:val="-2"/>
                <w:sz w:val="22"/>
              </w:rPr>
              <w:t>РАЗДЕЛ</w:t>
            </w:r>
          </w:p>
        </w:tc>
        <w:tc>
          <w:tcPr>
            <w:tcW w:w="812" w:type="dxa"/>
          </w:tcPr>
          <w:p>
            <w:pPr>
              <w:pStyle w:val="TableParagraph"/>
              <w:spacing w:line="234" w:lineRule="exact"/>
              <w:ind w:left="330"/>
              <w:rPr>
                <w:sz w:val="22"/>
              </w:rPr>
            </w:pPr>
            <w:r>
              <w:rPr>
                <w:spacing w:val="-5"/>
                <w:sz w:val="22"/>
              </w:rPr>
              <w:t>стр</w:t>
            </w:r>
          </w:p>
        </w:tc>
      </w:tr>
      <w:tr>
        <w:trPr>
          <w:trHeight w:val="249" w:hRule="atLeast"/>
        </w:trPr>
        <w:tc>
          <w:tcPr>
            <w:tcW w:w="1244" w:type="dxa"/>
          </w:tcPr>
          <w:p>
            <w:pPr>
              <w:pStyle w:val="TableParagraph"/>
              <w:spacing w:line="229" w:lineRule="exact"/>
              <w:ind w:left="335"/>
              <w:rPr>
                <w:b/>
                <w:sz w:val="22"/>
              </w:rPr>
            </w:pPr>
            <w:r>
              <w:rPr>
                <w:b/>
                <w:spacing w:val="-5"/>
                <w:sz w:val="22"/>
              </w:rPr>
              <w:t>1.1</w:t>
            </w:r>
          </w:p>
        </w:tc>
        <w:tc>
          <w:tcPr>
            <w:tcW w:w="7803" w:type="dxa"/>
          </w:tcPr>
          <w:p>
            <w:pPr>
              <w:pStyle w:val="TableParagraph"/>
              <w:spacing w:line="229" w:lineRule="exact"/>
              <w:ind w:left="335"/>
              <w:rPr>
                <w:b/>
                <w:sz w:val="22"/>
              </w:rPr>
            </w:pPr>
            <w:r>
              <w:rPr>
                <w:b/>
                <w:sz w:val="22"/>
              </w:rPr>
              <w:t>Пояснительная</w:t>
            </w:r>
            <w:r>
              <w:rPr>
                <w:b/>
                <w:spacing w:val="-11"/>
                <w:sz w:val="22"/>
              </w:rPr>
              <w:t> </w:t>
            </w:r>
            <w:r>
              <w:rPr>
                <w:b/>
                <w:spacing w:val="-2"/>
                <w:sz w:val="22"/>
              </w:rPr>
              <w:t>записка</w:t>
            </w:r>
          </w:p>
        </w:tc>
        <w:tc>
          <w:tcPr>
            <w:tcW w:w="812" w:type="dxa"/>
          </w:tcPr>
          <w:p>
            <w:pPr>
              <w:pStyle w:val="TableParagraph"/>
              <w:spacing w:line="229" w:lineRule="exact"/>
              <w:ind w:left="330"/>
              <w:rPr>
                <w:sz w:val="22"/>
              </w:rPr>
            </w:pPr>
            <w:r>
              <w:rPr>
                <w:spacing w:val="-10"/>
                <w:sz w:val="22"/>
              </w:rPr>
              <w:t>3</w:t>
            </w:r>
          </w:p>
        </w:tc>
      </w:tr>
      <w:tr>
        <w:trPr>
          <w:trHeight w:val="254" w:hRule="atLeast"/>
        </w:trPr>
        <w:tc>
          <w:tcPr>
            <w:tcW w:w="1244" w:type="dxa"/>
          </w:tcPr>
          <w:p>
            <w:pPr>
              <w:pStyle w:val="TableParagraph"/>
              <w:spacing w:line="235" w:lineRule="exact"/>
              <w:ind w:left="335"/>
              <w:rPr>
                <w:sz w:val="22"/>
              </w:rPr>
            </w:pPr>
            <w:r>
              <w:rPr>
                <w:spacing w:val="-2"/>
                <w:sz w:val="22"/>
              </w:rPr>
              <w:t>1.1.1</w:t>
            </w:r>
          </w:p>
        </w:tc>
        <w:tc>
          <w:tcPr>
            <w:tcW w:w="7803" w:type="dxa"/>
          </w:tcPr>
          <w:p>
            <w:pPr>
              <w:pStyle w:val="TableParagraph"/>
              <w:spacing w:line="235" w:lineRule="exact"/>
              <w:ind w:left="335"/>
              <w:rPr>
                <w:sz w:val="22"/>
              </w:rPr>
            </w:pPr>
            <w:r>
              <w:rPr>
                <w:sz w:val="22"/>
              </w:rPr>
              <w:t>Цели</w:t>
            </w:r>
            <w:r>
              <w:rPr>
                <w:spacing w:val="-4"/>
                <w:sz w:val="22"/>
              </w:rPr>
              <w:t> </w:t>
            </w:r>
            <w:r>
              <w:rPr>
                <w:sz w:val="22"/>
              </w:rPr>
              <w:t>реализации</w:t>
            </w:r>
            <w:r>
              <w:rPr>
                <w:spacing w:val="-7"/>
                <w:sz w:val="22"/>
              </w:rPr>
              <w:t> </w:t>
            </w:r>
            <w:r>
              <w:rPr>
                <w:sz w:val="22"/>
              </w:rPr>
              <w:t>программы</w:t>
            </w:r>
            <w:r>
              <w:rPr>
                <w:spacing w:val="-8"/>
                <w:sz w:val="22"/>
              </w:rPr>
              <w:t> </w:t>
            </w:r>
            <w:r>
              <w:rPr>
                <w:spacing w:val="-5"/>
                <w:sz w:val="22"/>
              </w:rPr>
              <w:t>НОО</w:t>
            </w:r>
          </w:p>
        </w:tc>
        <w:tc>
          <w:tcPr>
            <w:tcW w:w="812" w:type="dxa"/>
          </w:tcPr>
          <w:p>
            <w:pPr>
              <w:pStyle w:val="TableParagraph"/>
              <w:spacing w:line="235" w:lineRule="exact"/>
              <w:ind w:left="330"/>
              <w:rPr>
                <w:sz w:val="22"/>
              </w:rPr>
            </w:pPr>
            <w:r>
              <w:rPr>
                <w:spacing w:val="-10"/>
                <w:sz w:val="22"/>
              </w:rPr>
              <w:t>3</w:t>
            </w:r>
          </w:p>
        </w:tc>
      </w:tr>
      <w:tr>
        <w:trPr>
          <w:trHeight w:val="253" w:hRule="atLeast"/>
        </w:trPr>
        <w:tc>
          <w:tcPr>
            <w:tcW w:w="1244" w:type="dxa"/>
          </w:tcPr>
          <w:p>
            <w:pPr>
              <w:pStyle w:val="TableParagraph"/>
              <w:spacing w:line="234" w:lineRule="exact"/>
              <w:ind w:left="335"/>
              <w:rPr>
                <w:sz w:val="22"/>
              </w:rPr>
            </w:pPr>
            <w:r>
              <w:rPr>
                <w:spacing w:val="-2"/>
                <w:sz w:val="22"/>
              </w:rPr>
              <w:t>1.1.2</w:t>
            </w:r>
          </w:p>
        </w:tc>
        <w:tc>
          <w:tcPr>
            <w:tcW w:w="7803" w:type="dxa"/>
          </w:tcPr>
          <w:p>
            <w:pPr>
              <w:pStyle w:val="TableParagraph"/>
              <w:spacing w:line="234" w:lineRule="exact"/>
              <w:ind w:left="335"/>
              <w:rPr>
                <w:sz w:val="22"/>
              </w:rPr>
            </w:pPr>
            <w:r>
              <w:rPr>
                <w:sz w:val="22"/>
              </w:rPr>
              <w:t>Принципы</w:t>
            </w:r>
            <w:r>
              <w:rPr>
                <w:spacing w:val="-7"/>
                <w:sz w:val="22"/>
              </w:rPr>
              <w:t> </w:t>
            </w:r>
            <w:r>
              <w:rPr>
                <w:sz w:val="22"/>
              </w:rPr>
              <w:t>формирования</w:t>
            </w:r>
            <w:r>
              <w:rPr>
                <w:spacing w:val="-9"/>
                <w:sz w:val="22"/>
              </w:rPr>
              <w:t> </w:t>
            </w:r>
            <w:r>
              <w:rPr>
                <w:sz w:val="22"/>
              </w:rPr>
              <w:t>и</w:t>
            </w:r>
            <w:r>
              <w:rPr>
                <w:spacing w:val="-7"/>
                <w:sz w:val="22"/>
              </w:rPr>
              <w:t> </w:t>
            </w:r>
            <w:r>
              <w:rPr>
                <w:sz w:val="22"/>
              </w:rPr>
              <w:t>механизмы</w:t>
            </w:r>
            <w:r>
              <w:rPr>
                <w:spacing w:val="-9"/>
                <w:sz w:val="22"/>
              </w:rPr>
              <w:t> </w:t>
            </w:r>
            <w:r>
              <w:rPr>
                <w:sz w:val="22"/>
              </w:rPr>
              <w:t>реализации</w:t>
            </w:r>
            <w:r>
              <w:rPr>
                <w:spacing w:val="-6"/>
                <w:sz w:val="22"/>
              </w:rPr>
              <w:t> </w:t>
            </w:r>
            <w:r>
              <w:rPr>
                <w:sz w:val="22"/>
              </w:rPr>
              <w:t>программы</w:t>
            </w:r>
            <w:r>
              <w:rPr>
                <w:spacing w:val="-4"/>
                <w:sz w:val="22"/>
              </w:rPr>
              <w:t> </w:t>
            </w:r>
            <w:r>
              <w:rPr>
                <w:spacing w:val="-5"/>
                <w:sz w:val="22"/>
              </w:rPr>
              <w:t>НОО</w:t>
            </w:r>
          </w:p>
        </w:tc>
        <w:tc>
          <w:tcPr>
            <w:tcW w:w="812" w:type="dxa"/>
          </w:tcPr>
          <w:p>
            <w:pPr>
              <w:pStyle w:val="TableParagraph"/>
              <w:spacing w:line="234" w:lineRule="exact"/>
              <w:ind w:left="330"/>
              <w:rPr>
                <w:sz w:val="22"/>
              </w:rPr>
            </w:pPr>
            <w:r>
              <w:rPr>
                <w:spacing w:val="-10"/>
                <w:sz w:val="22"/>
              </w:rPr>
              <w:t>4</w:t>
            </w:r>
          </w:p>
        </w:tc>
      </w:tr>
      <w:tr>
        <w:trPr>
          <w:trHeight w:val="254" w:hRule="atLeast"/>
        </w:trPr>
        <w:tc>
          <w:tcPr>
            <w:tcW w:w="1244" w:type="dxa"/>
          </w:tcPr>
          <w:p>
            <w:pPr>
              <w:pStyle w:val="TableParagraph"/>
              <w:spacing w:line="234" w:lineRule="exact"/>
              <w:ind w:left="335"/>
              <w:rPr>
                <w:sz w:val="22"/>
              </w:rPr>
            </w:pPr>
            <w:r>
              <w:rPr>
                <w:spacing w:val="-2"/>
                <w:sz w:val="22"/>
              </w:rPr>
              <w:t>1.1.3</w:t>
            </w:r>
          </w:p>
        </w:tc>
        <w:tc>
          <w:tcPr>
            <w:tcW w:w="7803" w:type="dxa"/>
          </w:tcPr>
          <w:p>
            <w:pPr>
              <w:pStyle w:val="TableParagraph"/>
              <w:spacing w:line="234" w:lineRule="exact"/>
              <w:ind w:left="335"/>
              <w:rPr>
                <w:sz w:val="22"/>
              </w:rPr>
            </w:pPr>
            <w:r>
              <w:rPr>
                <w:sz w:val="22"/>
              </w:rPr>
              <w:t>Общая</w:t>
            </w:r>
            <w:r>
              <w:rPr>
                <w:spacing w:val="-8"/>
                <w:sz w:val="22"/>
              </w:rPr>
              <w:t> </w:t>
            </w:r>
            <w:r>
              <w:rPr>
                <w:sz w:val="22"/>
              </w:rPr>
              <w:t>характеристика</w:t>
            </w:r>
            <w:r>
              <w:rPr>
                <w:spacing w:val="-3"/>
                <w:sz w:val="22"/>
              </w:rPr>
              <w:t> </w:t>
            </w:r>
            <w:r>
              <w:rPr>
                <w:sz w:val="22"/>
              </w:rPr>
              <w:t>программы</w:t>
            </w:r>
            <w:r>
              <w:rPr>
                <w:spacing w:val="-7"/>
                <w:sz w:val="22"/>
              </w:rPr>
              <w:t> </w:t>
            </w:r>
            <w:r>
              <w:rPr>
                <w:spacing w:val="-5"/>
                <w:sz w:val="22"/>
              </w:rPr>
              <w:t>НОО</w:t>
            </w:r>
          </w:p>
        </w:tc>
        <w:tc>
          <w:tcPr>
            <w:tcW w:w="812" w:type="dxa"/>
          </w:tcPr>
          <w:p>
            <w:pPr>
              <w:pStyle w:val="TableParagraph"/>
              <w:spacing w:line="234" w:lineRule="exact"/>
              <w:ind w:left="330"/>
              <w:rPr>
                <w:sz w:val="22"/>
              </w:rPr>
            </w:pPr>
            <w:r>
              <w:rPr>
                <w:spacing w:val="-10"/>
                <w:sz w:val="22"/>
              </w:rPr>
              <w:t>6</w:t>
            </w:r>
          </w:p>
        </w:tc>
      </w:tr>
      <w:tr>
        <w:trPr>
          <w:trHeight w:val="503" w:hRule="atLeast"/>
        </w:trPr>
        <w:tc>
          <w:tcPr>
            <w:tcW w:w="1244" w:type="dxa"/>
          </w:tcPr>
          <w:p>
            <w:pPr>
              <w:pStyle w:val="TableParagraph"/>
              <w:spacing w:before="1"/>
              <w:ind w:left="335"/>
              <w:rPr>
                <w:b/>
                <w:sz w:val="22"/>
              </w:rPr>
            </w:pPr>
            <w:r>
              <w:rPr>
                <w:b/>
                <w:spacing w:val="-5"/>
                <w:sz w:val="22"/>
              </w:rPr>
              <w:t>1.2</w:t>
            </w:r>
          </w:p>
        </w:tc>
        <w:tc>
          <w:tcPr>
            <w:tcW w:w="7803" w:type="dxa"/>
          </w:tcPr>
          <w:p>
            <w:pPr>
              <w:pStyle w:val="TableParagraph"/>
              <w:spacing w:line="250" w:lineRule="exact"/>
              <w:ind w:left="335" w:right="1183"/>
              <w:rPr>
                <w:b/>
                <w:sz w:val="22"/>
              </w:rPr>
            </w:pPr>
            <w:r>
              <w:rPr>
                <w:b/>
                <w:sz w:val="22"/>
              </w:rPr>
              <w:t>Планируемые</w:t>
            </w:r>
            <w:r>
              <w:rPr>
                <w:b/>
                <w:spacing w:val="-14"/>
                <w:sz w:val="22"/>
              </w:rPr>
              <w:t> </w:t>
            </w:r>
            <w:r>
              <w:rPr>
                <w:b/>
                <w:sz w:val="22"/>
              </w:rPr>
              <w:t>результаты</w:t>
            </w:r>
            <w:r>
              <w:rPr>
                <w:b/>
                <w:spacing w:val="-14"/>
                <w:sz w:val="22"/>
              </w:rPr>
              <w:t> </w:t>
            </w:r>
            <w:r>
              <w:rPr>
                <w:b/>
                <w:sz w:val="22"/>
              </w:rPr>
              <w:t>освоения</w:t>
            </w:r>
            <w:r>
              <w:rPr>
                <w:b/>
                <w:spacing w:val="-13"/>
                <w:sz w:val="22"/>
              </w:rPr>
              <w:t> </w:t>
            </w:r>
            <w:r>
              <w:rPr>
                <w:b/>
                <w:sz w:val="22"/>
              </w:rPr>
              <w:t>обучающимися программы НОО</w:t>
            </w:r>
          </w:p>
        </w:tc>
        <w:tc>
          <w:tcPr>
            <w:tcW w:w="812" w:type="dxa"/>
          </w:tcPr>
          <w:p>
            <w:pPr>
              <w:pStyle w:val="TableParagraph"/>
              <w:spacing w:line="249" w:lineRule="exact"/>
              <w:ind w:left="330"/>
              <w:rPr>
                <w:sz w:val="22"/>
              </w:rPr>
            </w:pPr>
            <w:r>
              <w:rPr>
                <w:spacing w:val="-10"/>
                <w:sz w:val="22"/>
              </w:rPr>
              <w:t>7</w:t>
            </w:r>
          </w:p>
        </w:tc>
      </w:tr>
      <w:tr>
        <w:trPr>
          <w:trHeight w:val="508" w:hRule="atLeast"/>
        </w:trPr>
        <w:tc>
          <w:tcPr>
            <w:tcW w:w="1244" w:type="dxa"/>
          </w:tcPr>
          <w:p>
            <w:pPr>
              <w:pStyle w:val="TableParagraph"/>
              <w:spacing w:before="1"/>
              <w:ind w:left="335"/>
              <w:rPr>
                <w:b/>
                <w:sz w:val="22"/>
              </w:rPr>
            </w:pPr>
            <w:r>
              <w:rPr>
                <w:b/>
                <w:spacing w:val="-5"/>
                <w:sz w:val="22"/>
              </w:rPr>
              <w:t>1.3</w:t>
            </w:r>
          </w:p>
        </w:tc>
        <w:tc>
          <w:tcPr>
            <w:tcW w:w="7803" w:type="dxa"/>
          </w:tcPr>
          <w:p>
            <w:pPr>
              <w:pStyle w:val="TableParagraph"/>
              <w:spacing w:line="254" w:lineRule="exact"/>
              <w:ind w:left="335" w:right="1183"/>
              <w:rPr>
                <w:b/>
                <w:sz w:val="22"/>
              </w:rPr>
            </w:pPr>
            <w:r>
              <w:rPr>
                <w:b/>
                <w:sz w:val="22"/>
              </w:rPr>
              <w:t>Система</w:t>
            </w:r>
            <w:r>
              <w:rPr>
                <w:b/>
                <w:spacing w:val="-14"/>
                <w:sz w:val="22"/>
              </w:rPr>
              <w:t> </w:t>
            </w:r>
            <w:r>
              <w:rPr>
                <w:b/>
                <w:sz w:val="22"/>
              </w:rPr>
              <w:t>оценки</w:t>
            </w:r>
            <w:r>
              <w:rPr>
                <w:b/>
                <w:spacing w:val="-9"/>
                <w:sz w:val="22"/>
              </w:rPr>
              <w:t> </w:t>
            </w:r>
            <w:r>
              <w:rPr>
                <w:b/>
                <w:sz w:val="22"/>
              </w:rPr>
              <w:t>достижения</w:t>
            </w:r>
            <w:r>
              <w:rPr>
                <w:b/>
                <w:spacing w:val="-14"/>
                <w:sz w:val="22"/>
              </w:rPr>
              <w:t> </w:t>
            </w:r>
            <w:r>
              <w:rPr>
                <w:b/>
                <w:sz w:val="22"/>
              </w:rPr>
              <w:t>планируемых</w:t>
            </w:r>
            <w:r>
              <w:rPr>
                <w:b/>
                <w:spacing w:val="-13"/>
                <w:sz w:val="22"/>
              </w:rPr>
              <w:t> </w:t>
            </w:r>
            <w:r>
              <w:rPr>
                <w:b/>
                <w:sz w:val="22"/>
              </w:rPr>
              <w:t>результатов освоения программы НОО</w:t>
            </w:r>
          </w:p>
        </w:tc>
        <w:tc>
          <w:tcPr>
            <w:tcW w:w="812" w:type="dxa"/>
          </w:tcPr>
          <w:p>
            <w:pPr>
              <w:pStyle w:val="TableParagraph"/>
              <w:spacing w:line="249" w:lineRule="exact"/>
              <w:ind w:left="330"/>
              <w:rPr>
                <w:sz w:val="22"/>
              </w:rPr>
            </w:pPr>
            <w:r>
              <w:rPr>
                <w:spacing w:val="-5"/>
                <w:sz w:val="22"/>
              </w:rPr>
              <w:t>14</w:t>
            </w:r>
          </w:p>
        </w:tc>
      </w:tr>
      <w:tr>
        <w:trPr>
          <w:trHeight w:val="254" w:hRule="atLeast"/>
        </w:trPr>
        <w:tc>
          <w:tcPr>
            <w:tcW w:w="1244" w:type="dxa"/>
          </w:tcPr>
          <w:p>
            <w:pPr>
              <w:pStyle w:val="TableParagraph"/>
              <w:spacing w:line="233" w:lineRule="exact" w:before="1"/>
              <w:ind w:left="335"/>
              <w:rPr>
                <w:b/>
                <w:sz w:val="22"/>
              </w:rPr>
            </w:pPr>
            <w:r>
              <w:rPr>
                <w:b/>
                <w:spacing w:val="-5"/>
                <w:sz w:val="22"/>
              </w:rPr>
              <w:t>II</w:t>
            </w:r>
          </w:p>
        </w:tc>
        <w:tc>
          <w:tcPr>
            <w:tcW w:w="7803" w:type="dxa"/>
          </w:tcPr>
          <w:p>
            <w:pPr>
              <w:pStyle w:val="TableParagraph"/>
              <w:spacing w:line="233" w:lineRule="exact" w:before="1"/>
              <w:ind w:left="335"/>
              <w:rPr>
                <w:b/>
                <w:sz w:val="22"/>
              </w:rPr>
            </w:pPr>
            <w:r>
              <w:rPr>
                <w:b/>
                <w:sz w:val="22"/>
              </w:rPr>
              <w:t>СОДЕРЖАТЕЛЬНЫЙ</w:t>
            </w:r>
            <w:r>
              <w:rPr>
                <w:b/>
                <w:spacing w:val="-12"/>
                <w:sz w:val="22"/>
              </w:rPr>
              <w:t> </w:t>
            </w:r>
            <w:r>
              <w:rPr>
                <w:b/>
                <w:spacing w:val="-2"/>
                <w:sz w:val="22"/>
              </w:rPr>
              <w:t>РАЗДЕЛ</w:t>
            </w:r>
          </w:p>
        </w:tc>
        <w:tc>
          <w:tcPr>
            <w:tcW w:w="812" w:type="dxa"/>
          </w:tcPr>
          <w:p>
            <w:pPr>
              <w:pStyle w:val="TableParagraph"/>
              <w:spacing w:line="234" w:lineRule="exact"/>
              <w:ind w:left="330"/>
              <w:rPr>
                <w:sz w:val="22"/>
              </w:rPr>
            </w:pPr>
            <w:r>
              <w:rPr>
                <w:spacing w:val="-5"/>
                <w:sz w:val="22"/>
              </w:rPr>
              <w:t>27</w:t>
            </w:r>
          </w:p>
        </w:tc>
      </w:tr>
      <w:tr>
        <w:trPr>
          <w:trHeight w:val="503" w:hRule="atLeast"/>
        </w:trPr>
        <w:tc>
          <w:tcPr>
            <w:tcW w:w="1244" w:type="dxa"/>
          </w:tcPr>
          <w:p>
            <w:pPr>
              <w:pStyle w:val="TableParagraph"/>
              <w:spacing w:line="249" w:lineRule="exact"/>
              <w:ind w:left="335"/>
              <w:rPr>
                <w:b/>
                <w:sz w:val="22"/>
              </w:rPr>
            </w:pPr>
            <w:r>
              <w:rPr>
                <w:b/>
                <w:spacing w:val="-5"/>
                <w:sz w:val="22"/>
              </w:rPr>
              <w:t>2.1</w:t>
            </w:r>
          </w:p>
        </w:tc>
        <w:tc>
          <w:tcPr>
            <w:tcW w:w="7803" w:type="dxa"/>
          </w:tcPr>
          <w:p>
            <w:pPr>
              <w:pStyle w:val="TableParagraph"/>
              <w:spacing w:line="249" w:lineRule="exact"/>
              <w:ind w:left="335"/>
              <w:rPr>
                <w:b/>
                <w:sz w:val="22"/>
              </w:rPr>
            </w:pPr>
            <w:r>
              <w:rPr>
                <w:b/>
                <w:sz w:val="22"/>
              </w:rPr>
              <w:t>Рабочие</w:t>
            </w:r>
            <w:r>
              <w:rPr>
                <w:b/>
                <w:spacing w:val="63"/>
                <w:sz w:val="22"/>
              </w:rPr>
              <w:t> </w:t>
            </w:r>
            <w:r>
              <w:rPr>
                <w:b/>
                <w:sz w:val="22"/>
              </w:rPr>
              <w:t>программы</w:t>
            </w:r>
            <w:r>
              <w:rPr>
                <w:b/>
                <w:spacing w:val="64"/>
                <w:sz w:val="22"/>
              </w:rPr>
              <w:t> </w:t>
            </w:r>
            <w:r>
              <w:rPr>
                <w:b/>
                <w:sz w:val="22"/>
              </w:rPr>
              <w:t>учебных</w:t>
            </w:r>
            <w:r>
              <w:rPr>
                <w:b/>
                <w:spacing w:val="63"/>
                <w:sz w:val="22"/>
              </w:rPr>
              <w:t> </w:t>
            </w:r>
            <w:r>
              <w:rPr>
                <w:b/>
                <w:sz w:val="22"/>
              </w:rPr>
              <w:t>предметов,</w:t>
            </w:r>
            <w:r>
              <w:rPr>
                <w:b/>
                <w:spacing w:val="70"/>
                <w:sz w:val="22"/>
              </w:rPr>
              <w:t> </w:t>
            </w:r>
            <w:r>
              <w:rPr>
                <w:b/>
                <w:sz w:val="22"/>
              </w:rPr>
              <w:t>курсов,</w:t>
            </w:r>
            <w:r>
              <w:rPr>
                <w:b/>
                <w:spacing w:val="69"/>
                <w:sz w:val="22"/>
              </w:rPr>
              <w:t> </w:t>
            </w:r>
            <w:r>
              <w:rPr>
                <w:b/>
                <w:sz w:val="22"/>
              </w:rPr>
              <w:t>модулей</w:t>
            </w:r>
            <w:r>
              <w:rPr>
                <w:b/>
                <w:spacing w:val="70"/>
                <w:sz w:val="22"/>
              </w:rPr>
              <w:t> </w:t>
            </w:r>
            <w:r>
              <w:rPr>
                <w:b/>
                <w:sz w:val="22"/>
              </w:rPr>
              <w:t>урочной</w:t>
            </w:r>
            <w:r>
              <w:rPr>
                <w:b/>
                <w:spacing w:val="70"/>
                <w:sz w:val="22"/>
              </w:rPr>
              <w:t> </w:t>
            </w:r>
            <w:r>
              <w:rPr>
                <w:b/>
                <w:spacing w:val="-10"/>
                <w:sz w:val="22"/>
              </w:rPr>
              <w:t>и</w:t>
            </w:r>
          </w:p>
          <w:p>
            <w:pPr>
              <w:pStyle w:val="TableParagraph"/>
              <w:spacing w:line="233" w:lineRule="exact" w:before="1"/>
              <w:ind w:left="109"/>
              <w:rPr>
                <w:b/>
                <w:sz w:val="22"/>
              </w:rPr>
            </w:pPr>
            <w:r>
              <w:rPr>
                <w:b/>
                <w:sz w:val="22"/>
              </w:rPr>
              <w:t>внеурочной</w:t>
            </w:r>
            <w:r>
              <w:rPr>
                <w:b/>
                <w:spacing w:val="-5"/>
                <w:sz w:val="22"/>
              </w:rPr>
              <w:t> </w:t>
            </w:r>
            <w:r>
              <w:rPr>
                <w:b/>
                <w:spacing w:val="-2"/>
                <w:sz w:val="22"/>
              </w:rPr>
              <w:t>деятельности</w:t>
            </w:r>
          </w:p>
        </w:tc>
        <w:tc>
          <w:tcPr>
            <w:tcW w:w="812" w:type="dxa"/>
          </w:tcPr>
          <w:p>
            <w:pPr>
              <w:pStyle w:val="TableParagraph"/>
              <w:spacing w:line="244" w:lineRule="exact"/>
              <w:ind w:left="330"/>
              <w:rPr>
                <w:sz w:val="22"/>
              </w:rPr>
            </w:pPr>
            <w:r>
              <w:rPr>
                <w:spacing w:val="-5"/>
                <w:sz w:val="22"/>
              </w:rPr>
              <w:t>27</w:t>
            </w:r>
          </w:p>
        </w:tc>
      </w:tr>
      <w:tr>
        <w:trPr>
          <w:trHeight w:val="253" w:hRule="atLeast"/>
        </w:trPr>
        <w:tc>
          <w:tcPr>
            <w:tcW w:w="1244" w:type="dxa"/>
          </w:tcPr>
          <w:p>
            <w:pPr>
              <w:pStyle w:val="TableParagraph"/>
              <w:spacing w:line="234" w:lineRule="exact"/>
              <w:ind w:left="335"/>
              <w:rPr>
                <w:sz w:val="22"/>
              </w:rPr>
            </w:pPr>
            <w:r>
              <w:rPr>
                <w:spacing w:val="-2"/>
                <w:sz w:val="22"/>
              </w:rPr>
              <w:t>2.1.1</w:t>
            </w:r>
          </w:p>
        </w:tc>
        <w:tc>
          <w:tcPr>
            <w:tcW w:w="7803" w:type="dxa"/>
          </w:tcPr>
          <w:p>
            <w:pPr>
              <w:pStyle w:val="TableParagraph"/>
              <w:spacing w:line="234" w:lineRule="exact"/>
              <w:ind w:left="335"/>
              <w:rPr>
                <w:sz w:val="22"/>
              </w:rPr>
            </w:pPr>
            <w:r>
              <w:rPr>
                <w:sz w:val="22"/>
              </w:rPr>
              <w:t>Рабочая</w:t>
            </w:r>
            <w:r>
              <w:rPr>
                <w:spacing w:val="-7"/>
                <w:sz w:val="22"/>
              </w:rPr>
              <w:t> </w:t>
            </w:r>
            <w:r>
              <w:rPr>
                <w:sz w:val="22"/>
              </w:rPr>
              <w:t>программа</w:t>
            </w:r>
            <w:r>
              <w:rPr>
                <w:spacing w:val="-7"/>
                <w:sz w:val="22"/>
              </w:rPr>
              <w:t> </w:t>
            </w:r>
            <w:r>
              <w:rPr>
                <w:sz w:val="22"/>
              </w:rPr>
              <w:t>учебного</w:t>
            </w:r>
            <w:r>
              <w:rPr>
                <w:spacing w:val="-9"/>
                <w:sz w:val="22"/>
              </w:rPr>
              <w:t> </w:t>
            </w:r>
            <w:r>
              <w:rPr>
                <w:sz w:val="22"/>
              </w:rPr>
              <w:t>предмета «Русский</w:t>
            </w:r>
            <w:r>
              <w:rPr>
                <w:spacing w:val="-4"/>
                <w:sz w:val="22"/>
              </w:rPr>
              <w:t> язык»</w:t>
            </w:r>
          </w:p>
        </w:tc>
        <w:tc>
          <w:tcPr>
            <w:tcW w:w="812" w:type="dxa"/>
          </w:tcPr>
          <w:p>
            <w:pPr>
              <w:pStyle w:val="TableParagraph"/>
              <w:spacing w:line="234" w:lineRule="exact"/>
              <w:ind w:left="330"/>
              <w:rPr>
                <w:sz w:val="22"/>
              </w:rPr>
            </w:pPr>
            <w:r>
              <w:rPr>
                <w:spacing w:val="-5"/>
                <w:sz w:val="22"/>
              </w:rPr>
              <w:t>28</w:t>
            </w:r>
          </w:p>
        </w:tc>
      </w:tr>
      <w:tr>
        <w:trPr>
          <w:trHeight w:val="253" w:hRule="atLeast"/>
        </w:trPr>
        <w:tc>
          <w:tcPr>
            <w:tcW w:w="1244" w:type="dxa"/>
          </w:tcPr>
          <w:p>
            <w:pPr>
              <w:pStyle w:val="TableParagraph"/>
              <w:spacing w:line="234" w:lineRule="exact"/>
              <w:ind w:left="335"/>
              <w:rPr>
                <w:sz w:val="22"/>
              </w:rPr>
            </w:pPr>
            <w:r>
              <w:rPr>
                <w:spacing w:val="-2"/>
                <w:sz w:val="22"/>
              </w:rPr>
              <w:t>2.1.2</w:t>
            </w:r>
          </w:p>
        </w:tc>
        <w:tc>
          <w:tcPr>
            <w:tcW w:w="7803" w:type="dxa"/>
          </w:tcPr>
          <w:p>
            <w:pPr>
              <w:pStyle w:val="TableParagraph"/>
              <w:spacing w:line="234" w:lineRule="exact"/>
              <w:ind w:left="335"/>
              <w:rPr>
                <w:sz w:val="22"/>
              </w:rPr>
            </w:pPr>
            <w:r>
              <w:rPr>
                <w:sz w:val="22"/>
              </w:rPr>
              <w:t>Рабочая</w:t>
            </w:r>
            <w:r>
              <w:rPr>
                <w:spacing w:val="-8"/>
                <w:sz w:val="22"/>
              </w:rPr>
              <w:t> </w:t>
            </w:r>
            <w:r>
              <w:rPr>
                <w:sz w:val="22"/>
              </w:rPr>
              <w:t>программа</w:t>
            </w:r>
            <w:r>
              <w:rPr>
                <w:spacing w:val="-7"/>
                <w:sz w:val="22"/>
              </w:rPr>
              <w:t> </w:t>
            </w:r>
            <w:r>
              <w:rPr>
                <w:sz w:val="22"/>
              </w:rPr>
              <w:t>учебного</w:t>
            </w:r>
            <w:r>
              <w:rPr>
                <w:spacing w:val="-9"/>
                <w:sz w:val="22"/>
              </w:rPr>
              <w:t> </w:t>
            </w:r>
            <w:r>
              <w:rPr>
                <w:sz w:val="22"/>
              </w:rPr>
              <w:t>предмета</w:t>
            </w:r>
            <w:r>
              <w:rPr>
                <w:spacing w:val="-3"/>
                <w:sz w:val="22"/>
              </w:rPr>
              <w:t> </w:t>
            </w:r>
            <w:r>
              <w:rPr>
                <w:sz w:val="22"/>
              </w:rPr>
              <w:t>«Литературное</w:t>
            </w:r>
            <w:r>
              <w:rPr>
                <w:spacing w:val="-11"/>
                <w:sz w:val="22"/>
              </w:rPr>
              <w:t> </w:t>
            </w:r>
            <w:r>
              <w:rPr>
                <w:spacing w:val="-2"/>
                <w:sz w:val="22"/>
              </w:rPr>
              <w:t>чтение»</w:t>
            </w:r>
          </w:p>
        </w:tc>
        <w:tc>
          <w:tcPr>
            <w:tcW w:w="812" w:type="dxa"/>
          </w:tcPr>
          <w:p>
            <w:pPr>
              <w:pStyle w:val="TableParagraph"/>
              <w:spacing w:line="234" w:lineRule="exact"/>
              <w:ind w:left="330"/>
              <w:rPr>
                <w:sz w:val="22"/>
              </w:rPr>
            </w:pPr>
            <w:r>
              <w:rPr>
                <w:spacing w:val="-5"/>
                <w:sz w:val="22"/>
              </w:rPr>
              <w:t>56</w:t>
            </w:r>
          </w:p>
        </w:tc>
      </w:tr>
      <w:tr>
        <w:trPr>
          <w:trHeight w:val="249" w:hRule="atLeast"/>
        </w:trPr>
        <w:tc>
          <w:tcPr>
            <w:tcW w:w="1244" w:type="dxa"/>
          </w:tcPr>
          <w:p>
            <w:pPr>
              <w:pStyle w:val="TableParagraph"/>
              <w:spacing w:line="229" w:lineRule="exact"/>
              <w:ind w:left="335"/>
              <w:rPr>
                <w:sz w:val="22"/>
              </w:rPr>
            </w:pPr>
            <w:r>
              <w:rPr>
                <w:spacing w:val="-2"/>
                <w:sz w:val="22"/>
              </w:rPr>
              <w:t>2.1.3</w:t>
            </w:r>
          </w:p>
        </w:tc>
        <w:tc>
          <w:tcPr>
            <w:tcW w:w="7803" w:type="dxa"/>
          </w:tcPr>
          <w:p>
            <w:pPr>
              <w:pStyle w:val="TableParagraph"/>
              <w:spacing w:line="229" w:lineRule="exact"/>
              <w:ind w:left="335"/>
              <w:rPr>
                <w:sz w:val="22"/>
              </w:rPr>
            </w:pPr>
            <w:r>
              <w:rPr>
                <w:sz w:val="22"/>
              </w:rPr>
              <w:t>Рабочая</w:t>
            </w:r>
            <w:r>
              <w:rPr>
                <w:spacing w:val="-11"/>
                <w:sz w:val="22"/>
              </w:rPr>
              <w:t> </w:t>
            </w:r>
            <w:r>
              <w:rPr>
                <w:sz w:val="22"/>
              </w:rPr>
              <w:t>программа</w:t>
            </w:r>
            <w:r>
              <w:rPr>
                <w:spacing w:val="-9"/>
                <w:sz w:val="22"/>
              </w:rPr>
              <w:t> </w:t>
            </w:r>
            <w:r>
              <w:rPr>
                <w:sz w:val="22"/>
              </w:rPr>
              <w:t>учебного</w:t>
            </w:r>
            <w:r>
              <w:rPr>
                <w:spacing w:val="-11"/>
                <w:sz w:val="22"/>
              </w:rPr>
              <w:t> </w:t>
            </w:r>
            <w:r>
              <w:rPr>
                <w:sz w:val="22"/>
              </w:rPr>
              <w:t>предмета</w:t>
            </w:r>
            <w:r>
              <w:rPr>
                <w:spacing w:val="-6"/>
                <w:sz w:val="22"/>
              </w:rPr>
              <w:t> </w:t>
            </w:r>
            <w:r>
              <w:rPr>
                <w:sz w:val="22"/>
              </w:rPr>
              <w:t>«Иностранный(немецкий)</w:t>
            </w:r>
            <w:r>
              <w:rPr>
                <w:spacing w:val="-8"/>
                <w:sz w:val="22"/>
              </w:rPr>
              <w:t> </w:t>
            </w:r>
            <w:r>
              <w:rPr>
                <w:spacing w:val="-2"/>
                <w:sz w:val="22"/>
              </w:rPr>
              <w:t>язык»</w:t>
            </w:r>
          </w:p>
        </w:tc>
        <w:tc>
          <w:tcPr>
            <w:tcW w:w="812" w:type="dxa"/>
          </w:tcPr>
          <w:p>
            <w:pPr>
              <w:pStyle w:val="TableParagraph"/>
              <w:spacing w:line="229" w:lineRule="exact"/>
              <w:ind w:left="330"/>
              <w:rPr>
                <w:sz w:val="22"/>
              </w:rPr>
            </w:pPr>
            <w:r>
              <w:rPr>
                <w:spacing w:val="-5"/>
                <w:sz w:val="22"/>
              </w:rPr>
              <w:t>94</w:t>
            </w:r>
          </w:p>
        </w:tc>
      </w:tr>
      <w:tr>
        <w:trPr>
          <w:trHeight w:val="254" w:hRule="atLeast"/>
        </w:trPr>
        <w:tc>
          <w:tcPr>
            <w:tcW w:w="1244" w:type="dxa"/>
          </w:tcPr>
          <w:p>
            <w:pPr>
              <w:pStyle w:val="TableParagraph"/>
              <w:spacing w:line="235" w:lineRule="exact"/>
              <w:ind w:left="335"/>
              <w:rPr>
                <w:sz w:val="22"/>
              </w:rPr>
            </w:pPr>
            <w:r>
              <w:rPr>
                <w:spacing w:val="-2"/>
                <w:sz w:val="22"/>
              </w:rPr>
              <w:t>2.1.4</w:t>
            </w:r>
          </w:p>
        </w:tc>
        <w:tc>
          <w:tcPr>
            <w:tcW w:w="7803" w:type="dxa"/>
          </w:tcPr>
          <w:p>
            <w:pPr>
              <w:pStyle w:val="TableParagraph"/>
              <w:spacing w:line="235" w:lineRule="exact"/>
              <w:ind w:left="335"/>
              <w:rPr>
                <w:sz w:val="22"/>
              </w:rPr>
            </w:pPr>
            <w:r>
              <w:rPr>
                <w:sz w:val="22"/>
              </w:rPr>
              <w:t>Рабочая</w:t>
            </w:r>
            <w:r>
              <w:rPr>
                <w:spacing w:val="-6"/>
                <w:sz w:val="22"/>
              </w:rPr>
              <w:t> </w:t>
            </w:r>
            <w:r>
              <w:rPr>
                <w:sz w:val="22"/>
              </w:rPr>
              <w:t>программа</w:t>
            </w:r>
            <w:r>
              <w:rPr>
                <w:spacing w:val="-6"/>
                <w:sz w:val="22"/>
              </w:rPr>
              <w:t> </w:t>
            </w:r>
            <w:r>
              <w:rPr>
                <w:sz w:val="22"/>
              </w:rPr>
              <w:t>учебного</w:t>
            </w:r>
            <w:r>
              <w:rPr>
                <w:spacing w:val="-10"/>
                <w:sz w:val="22"/>
              </w:rPr>
              <w:t> </w:t>
            </w:r>
            <w:r>
              <w:rPr>
                <w:sz w:val="22"/>
              </w:rPr>
              <w:t>предмета</w:t>
            </w:r>
            <w:r>
              <w:rPr>
                <w:spacing w:val="-2"/>
                <w:sz w:val="22"/>
              </w:rPr>
              <w:t> «Математика»</w:t>
            </w:r>
          </w:p>
        </w:tc>
        <w:tc>
          <w:tcPr>
            <w:tcW w:w="812" w:type="dxa"/>
          </w:tcPr>
          <w:p>
            <w:pPr>
              <w:pStyle w:val="TableParagraph"/>
              <w:spacing w:line="235" w:lineRule="exact"/>
              <w:ind w:left="330"/>
              <w:rPr>
                <w:sz w:val="22"/>
              </w:rPr>
            </w:pPr>
            <w:r>
              <w:rPr>
                <w:spacing w:val="-5"/>
                <w:sz w:val="22"/>
              </w:rPr>
              <w:t>125</w:t>
            </w:r>
          </w:p>
        </w:tc>
      </w:tr>
      <w:tr>
        <w:trPr>
          <w:trHeight w:val="253" w:hRule="atLeast"/>
        </w:trPr>
        <w:tc>
          <w:tcPr>
            <w:tcW w:w="1244" w:type="dxa"/>
          </w:tcPr>
          <w:p>
            <w:pPr>
              <w:pStyle w:val="TableParagraph"/>
              <w:spacing w:line="234" w:lineRule="exact"/>
              <w:ind w:left="335"/>
              <w:rPr>
                <w:sz w:val="22"/>
              </w:rPr>
            </w:pPr>
            <w:r>
              <w:rPr>
                <w:spacing w:val="-2"/>
                <w:sz w:val="22"/>
              </w:rPr>
              <w:t>2.1.5</w:t>
            </w:r>
          </w:p>
        </w:tc>
        <w:tc>
          <w:tcPr>
            <w:tcW w:w="7803" w:type="dxa"/>
          </w:tcPr>
          <w:p>
            <w:pPr>
              <w:pStyle w:val="TableParagraph"/>
              <w:spacing w:line="234" w:lineRule="exact"/>
              <w:ind w:left="335"/>
              <w:rPr>
                <w:sz w:val="22"/>
              </w:rPr>
            </w:pPr>
            <w:r>
              <w:rPr>
                <w:sz w:val="22"/>
              </w:rPr>
              <w:t>Рабочая</w:t>
            </w:r>
            <w:r>
              <w:rPr>
                <w:spacing w:val="-7"/>
                <w:sz w:val="22"/>
              </w:rPr>
              <w:t> </w:t>
            </w:r>
            <w:r>
              <w:rPr>
                <w:sz w:val="22"/>
              </w:rPr>
              <w:t>программа</w:t>
            </w:r>
            <w:r>
              <w:rPr>
                <w:spacing w:val="-7"/>
                <w:sz w:val="22"/>
              </w:rPr>
              <w:t> </w:t>
            </w:r>
            <w:r>
              <w:rPr>
                <w:sz w:val="22"/>
              </w:rPr>
              <w:t>учебного</w:t>
            </w:r>
            <w:r>
              <w:rPr>
                <w:spacing w:val="-7"/>
                <w:sz w:val="22"/>
              </w:rPr>
              <w:t> </w:t>
            </w:r>
            <w:r>
              <w:rPr>
                <w:sz w:val="22"/>
              </w:rPr>
              <w:t>предмета</w:t>
            </w:r>
            <w:r>
              <w:rPr>
                <w:spacing w:val="-4"/>
                <w:sz w:val="22"/>
              </w:rPr>
              <w:t> </w:t>
            </w:r>
            <w:r>
              <w:rPr>
                <w:sz w:val="22"/>
              </w:rPr>
              <w:t>«Окружающий</w:t>
            </w:r>
            <w:r>
              <w:rPr>
                <w:spacing w:val="-4"/>
                <w:sz w:val="22"/>
              </w:rPr>
              <w:t> мир»</w:t>
            </w:r>
          </w:p>
        </w:tc>
        <w:tc>
          <w:tcPr>
            <w:tcW w:w="812" w:type="dxa"/>
          </w:tcPr>
          <w:p>
            <w:pPr>
              <w:pStyle w:val="TableParagraph"/>
              <w:spacing w:line="234" w:lineRule="exact"/>
              <w:ind w:left="330"/>
              <w:rPr>
                <w:sz w:val="22"/>
              </w:rPr>
            </w:pPr>
            <w:r>
              <w:rPr>
                <w:spacing w:val="-5"/>
                <w:sz w:val="22"/>
              </w:rPr>
              <w:t>154</w:t>
            </w:r>
          </w:p>
        </w:tc>
      </w:tr>
      <w:tr>
        <w:trPr>
          <w:trHeight w:val="503" w:hRule="atLeast"/>
        </w:trPr>
        <w:tc>
          <w:tcPr>
            <w:tcW w:w="1244" w:type="dxa"/>
          </w:tcPr>
          <w:p>
            <w:pPr>
              <w:pStyle w:val="TableParagraph"/>
              <w:spacing w:line="249" w:lineRule="exact"/>
              <w:ind w:left="335"/>
              <w:rPr>
                <w:sz w:val="22"/>
              </w:rPr>
            </w:pPr>
            <w:r>
              <w:rPr>
                <w:spacing w:val="-2"/>
                <w:sz w:val="22"/>
              </w:rPr>
              <w:t>2.1.6</w:t>
            </w:r>
          </w:p>
        </w:tc>
        <w:tc>
          <w:tcPr>
            <w:tcW w:w="7803" w:type="dxa"/>
          </w:tcPr>
          <w:p>
            <w:pPr>
              <w:pStyle w:val="TableParagraph"/>
              <w:spacing w:line="250" w:lineRule="exact"/>
              <w:ind w:left="109" w:firstLine="225"/>
              <w:rPr>
                <w:sz w:val="22"/>
              </w:rPr>
            </w:pPr>
            <w:r>
              <w:rPr>
                <w:sz w:val="22"/>
              </w:rPr>
              <w:t>Рабочая</w:t>
            </w:r>
            <w:r>
              <w:rPr>
                <w:spacing w:val="40"/>
                <w:sz w:val="22"/>
              </w:rPr>
              <w:t> </w:t>
            </w:r>
            <w:r>
              <w:rPr>
                <w:sz w:val="22"/>
              </w:rPr>
              <w:t>программа</w:t>
            </w:r>
            <w:r>
              <w:rPr>
                <w:spacing w:val="40"/>
                <w:sz w:val="22"/>
              </w:rPr>
              <w:t> </w:t>
            </w:r>
            <w:r>
              <w:rPr>
                <w:sz w:val="22"/>
              </w:rPr>
              <w:t>учебного</w:t>
            </w:r>
            <w:r>
              <w:rPr>
                <w:spacing w:val="40"/>
                <w:sz w:val="22"/>
              </w:rPr>
              <w:t> </w:t>
            </w:r>
            <w:r>
              <w:rPr>
                <w:sz w:val="22"/>
              </w:rPr>
              <w:t>предмета</w:t>
            </w:r>
            <w:r>
              <w:rPr>
                <w:spacing w:val="40"/>
                <w:sz w:val="22"/>
              </w:rPr>
              <w:t> </w:t>
            </w:r>
            <w:r>
              <w:rPr>
                <w:sz w:val="22"/>
              </w:rPr>
              <w:t>«Основы</w:t>
            </w:r>
            <w:r>
              <w:rPr>
                <w:spacing w:val="40"/>
                <w:sz w:val="22"/>
              </w:rPr>
              <w:t> </w:t>
            </w:r>
            <w:r>
              <w:rPr>
                <w:sz w:val="22"/>
              </w:rPr>
              <w:t>религиозных</w:t>
            </w:r>
            <w:r>
              <w:rPr>
                <w:spacing w:val="40"/>
                <w:sz w:val="22"/>
              </w:rPr>
              <w:t> </w:t>
            </w:r>
            <w:r>
              <w:rPr>
                <w:sz w:val="22"/>
              </w:rPr>
              <w:t>культур</w:t>
            </w:r>
            <w:r>
              <w:rPr>
                <w:spacing w:val="40"/>
                <w:sz w:val="22"/>
              </w:rPr>
              <w:t> </w:t>
            </w:r>
            <w:r>
              <w:rPr>
                <w:sz w:val="22"/>
              </w:rPr>
              <w:t>и</w:t>
            </w:r>
            <w:r>
              <w:rPr>
                <w:spacing w:val="40"/>
                <w:sz w:val="22"/>
              </w:rPr>
              <w:t> </w:t>
            </w:r>
            <w:r>
              <w:rPr>
                <w:sz w:val="22"/>
              </w:rPr>
              <w:t>светской этики»</w:t>
            </w:r>
          </w:p>
        </w:tc>
        <w:tc>
          <w:tcPr>
            <w:tcW w:w="812" w:type="dxa"/>
          </w:tcPr>
          <w:p>
            <w:pPr>
              <w:pStyle w:val="TableParagraph"/>
              <w:spacing w:line="249" w:lineRule="exact"/>
              <w:ind w:left="330"/>
              <w:rPr>
                <w:sz w:val="22"/>
              </w:rPr>
            </w:pPr>
            <w:r>
              <w:rPr>
                <w:spacing w:val="-5"/>
                <w:sz w:val="22"/>
              </w:rPr>
              <w:t>184</w:t>
            </w:r>
          </w:p>
        </w:tc>
      </w:tr>
      <w:tr>
        <w:trPr>
          <w:trHeight w:val="253" w:hRule="atLeast"/>
        </w:trPr>
        <w:tc>
          <w:tcPr>
            <w:tcW w:w="1244" w:type="dxa"/>
          </w:tcPr>
          <w:p>
            <w:pPr>
              <w:pStyle w:val="TableParagraph"/>
              <w:spacing w:line="234" w:lineRule="exact"/>
              <w:ind w:left="335"/>
              <w:rPr>
                <w:sz w:val="22"/>
              </w:rPr>
            </w:pPr>
            <w:r>
              <w:rPr>
                <w:spacing w:val="-2"/>
                <w:sz w:val="22"/>
              </w:rPr>
              <w:t>2.1.7</w:t>
            </w:r>
          </w:p>
        </w:tc>
        <w:tc>
          <w:tcPr>
            <w:tcW w:w="7803" w:type="dxa"/>
          </w:tcPr>
          <w:p>
            <w:pPr>
              <w:pStyle w:val="TableParagraph"/>
              <w:spacing w:line="234" w:lineRule="exact"/>
              <w:ind w:left="335"/>
              <w:rPr>
                <w:sz w:val="22"/>
              </w:rPr>
            </w:pPr>
            <w:r>
              <w:rPr>
                <w:sz w:val="22"/>
              </w:rPr>
              <w:t>Рабочая</w:t>
            </w:r>
            <w:r>
              <w:rPr>
                <w:spacing w:val="-8"/>
                <w:sz w:val="22"/>
              </w:rPr>
              <w:t> </w:t>
            </w:r>
            <w:r>
              <w:rPr>
                <w:sz w:val="22"/>
              </w:rPr>
              <w:t>программа</w:t>
            </w:r>
            <w:r>
              <w:rPr>
                <w:spacing w:val="-9"/>
                <w:sz w:val="22"/>
              </w:rPr>
              <w:t> </w:t>
            </w:r>
            <w:r>
              <w:rPr>
                <w:sz w:val="22"/>
              </w:rPr>
              <w:t>учебного</w:t>
            </w:r>
            <w:r>
              <w:rPr>
                <w:spacing w:val="-11"/>
                <w:sz w:val="22"/>
              </w:rPr>
              <w:t> </w:t>
            </w:r>
            <w:r>
              <w:rPr>
                <w:sz w:val="22"/>
              </w:rPr>
              <w:t>предмета</w:t>
            </w:r>
            <w:r>
              <w:rPr>
                <w:spacing w:val="-5"/>
                <w:sz w:val="22"/>
              </w:rPr>
              <w:t> </w:t>
            </w:r>
            <w:r>
              <w:rPr>
                <w:sz w:val="22"/>
              </w:rPr>
              <w:t>«Изобразительной</w:t>
            </w:r>
            <w:r>
              <w:rPr>
                <w:spacing w:val="-6"/>
                <w:sz w:val="22"/>
              </w:rPr>
              <w:t> </w:t>
            </w:r>
            <w:r>
              <w:rPr>
                <w:spacing w:val="-2"/>
                <w:sz w:val="22"/>
              </w:rPr>
              <w:t>искусство»</w:t>
            </w:r>
          </w:p>
        </w:tc>
        <w:tc>
          <w:tcPr>
            <w:tcW w:w="812" w:type="dxa"/>
          </w:tcPr>
          <w:p>
            <w:pPr>
              <w:pStyle w:val="TableParagraph"/>
              <w:spacing w:line="234" w:lineRule="exact"/>
              <w:ind w:left="330"/>
              <w:rPr>
                <w:sz w:val="22"/>
              </w:rPr>
            </w:pPr>
            <w:r>
              <w:rPr>
                <w:spacing w:val="-5"/>
                <w:sz w:val="22"/>
              </w:rPr>
              <w:t>192</w:t>
            </w:r>
          </w:p>
        </w:tc>
      </w:tr>
      <w:tr>
        <w:trPr>
          <w:trHeight w:val="254" w:hRule="atLeast"/>
        </w:trPr>
        <w:tc>
          <w:tcPr>
            <w:tcW w:w="1244" w:type="dxa"/>
          </w:tcPr>
          <w:p>
            <w:pPr>
              <w:pStyle w:val="TableParagraph"/>
              <w:spacing w:line="234" w:lineRule="exact"/>
              <w:ind w:left="335"/>
              <w:rPr>
                <w:sz w:val="22"/>
              </w:rPr>
            </w:pPr>
            <w:r>
              <w:rPr>
                <w:spacing w:val="-2"/>
                <w:sz w:val="22"/>
              </w:rPr>
              <w:t>2.1.8</w:t>
            </w:r>
          </w:p>
        </w:tc>
        <w:tc>
          <w:tcPr>
            <w:tcW w:w="7803" w:type="dxa"/>
          </w:tcPr>
          <w:p>
            <w:pPr>
              <w:pStyle w:val="TableParagraph"/>
              <w:spacing w:line="234" w:lineRule="exact"/>
              <w:ind w:left="335"/>
              <w:rPr>
                <w:sz w:val="22"/>
              </w:rPr>
            </w:pPr>
            <w:r>
              <w:rPr>
                <w:sz w:val="22"/>
              </w:rPr>
              <w:t>Рабочая</w:t>
            </w:r>
            <w:r>
              <w:rPr>
                <w:spacing w:val="-6"/>
                <w:sz w:val="22"/>
              </w:rPr>
              <w:t> </w:t>
            </w:r>
            <w:r>
              <w:rPr>
                <w:sz w:val="22"/>
              </w:rPr>
              <w:t>программа</w:t>
            </w:r>
            <w:r>
              <w:rPr>
                <w:spacing w:val="-6"/>
                <w:sz w:val="22"/>
              </w:rPr>
              <w:t> </w:t>
            </w:r>
            <w:r>
              <w:rPr>
                <w:sz w:val="22"/>
              </w:rPr>
              <w:t>учебного</w:t>
            </w:r>
            <w:r>
              <w:rPr>
                <w:spacing w:val="-10"/>
                <w:sz w:val="22"/>
              </w:rPr>
              <w:t> </w:t>
            </w:r>
            <w:r>
              <w:rPr>
                <w:sz w:val="22"/>
              </w:rPr>
              <w:t>предмета</w:t>
            </w:r>
            <w:r>
              <w:rPr>
                <w:spacing w:val="-2"/>
                <w:sz w:val="22"/>
              </w:rPr>
              <w:t> «Музыка»</w:t>
            </w:r>
          </w:p>
        </w:tc>
        <w:tc>
          <w:tcPr>
            <w:tcW w:w="812" w:type="dxa"/>
          </w:tcPr>
          <w:p>
            <w:pPr>
              <w:pStyle w:val="TableParagraph"/>
              <w:spacing w:line="234" w:lineRule="exact"/>
              <w:ind w:left="330"/>
              <w:rPr>
                <w:sz w:val="22"/>
              </w:rPr>
            </w:pPr>
            <w:r>
              <w:rPr>
                <w:spacing w:val="-5"/>
                <w:sz w:val="22"/>
              </w:rPr>
              <w:t>226</w:t>
            </w:r>
          </w:p>
        </w:tc>
      </w:tr>
      <w:tr>
        <w:trPr>
          <w:trHeight w:val="253" w:hRule="atLeast"/>
        </w:trPr>
        <w:tc>
          <w:tcPr>
            <w:tcW w:w="1244" w:type="dxa"/>
          </w:tcPr>
          <w:p>
            <w:pPr>
              <w:pStyle w:val="TableParagraph"/>
              <w:spacing w:line="234" w:lineRule="exact"/>
              <w:ind w:left="335"/>
              <w:rPr>
                <w:sz w:val="22"/>
              </w:rPr>
            </w:pPr>
            <w:r>
              <w:rPr>
                <w:spacing w:val="-2"/>
                <w:sz w:val="22"/>
              </w:rPr>
              <w:t>2.1.9</w:t>
            </w:r>
          </w:p>
        </w:tc>
        <w:tc>
          <w:tcPr>
            <w:tcW w:w="7803" w:type="dxa"/>
          </w:tcPr>
          <w:p>
            <w:pPr>
              <w:pStyle w:val="TableParagraph"/>
              <w:spacing w:line="234" w:lineRule="exact"/>
              <w:ind w:left="335"/>
              <w:rPr>
                <w:sz w:val="22"/>
              </w:rPr>
            </w:pPr>
            <w:r>
              <w:rPr>
                <w:sz w:val="22"/>
              </w:rPr>
              <w:t>Рабочая</w:t>
            </w:r>
            <w:r>
              <w:rPr>
                <w:spacing w:val="-6"/>
                <w:sz w:val="22"/>
              </w:rPr>
              <w:t> </w:t>
            </w:r>
            <w:r>
              <w:rPr>
                <w:sz w:val="22"/>
              </w:rPr>
              <w:t>программа</w:t>
            </w:r>
            <w:r>
              <w:rPr>
                <w:spacing w:val="-6"/>
                <w:sz w:val="22"/>
              </w:rPr>
              <w:t> </w:t>
            </w:r>
            <w:r>
              <w:rPr>
                <w:sz w:val="22"/>
              </w:rPr>
              <w:t>учебного</w:t>
            </w:r>
            <w:r>
              <w:rPr>
                <w:spacing w:val="-10"/>
                <w:sz w:val="22"/>
              </w:rPr>
              <w:t> </w:t>
            </w:r>
            <w:r>
              <w:rPr>
                <w:sz w:val="22"/>
              </w:rPr>
              <w:t>предмета</w:t>
            </w:r>
            <w:r>
              <w:rPr>
                <w:spacing w:val="-2"/>
                <w:sz w:val="22"/>
              </w:rPr>
              <w:t> «Технология»</w:t>
            </w:r>
          </w:p>
        </w:tc>
        <w:tc>
          <w:tcPr>
            <w:tcW w:w="812" w:type="dxa"/>
          </w:tcPr>
          <w:p>
            <w:pPr>
              <w:pStyle w:val="TableParagraph"/>
              <w:spacing w:line="234" w:lineRule="exact"/>
              <w:ind w:left="330"/>
              <w:rPr>
                <w:sz w:val="22"/>
              </w:rPr>
            </w:pPr>
            <w:r>
              <w:rPr>
                <w:spacing w:val="-5"/>
                <w:sz w:val="22"/>
              </w:rPr>
              <w:t>288</w:t>
            </w:r>
          </w:p>
        </w:tc>
      </w:tr>
      <w:tr>
        <w:trPr>
          <w:trHeight w:val="254" w:hRule="atLeast"/>
        </w:trPr>
        <w:tc>
          <w:tcPr>
            <w:tcW w:w="1244" w:type="dxa"/>
          </w:tcPr>
          <w:p>
            <w:pPr>
              <w:pStyle w:val="TableParagraph"/>
              <w:spacing w:line="234" w:lineRule="exact"/>
              <w:ind w:left="335"/>
              <w:rPr>
                <w:sz w:val="22"/>
              </w:rPr>
            </w:pPr>
            <w:r>
              <w:rPr>
                <w:spacing w:val="-2"/>
                <w:sz w:val="22"/>
              </w:rPr>
              <w:t>2.1.10</w:t>
            </w:r>
          </w:p>
        </w:tc>
        <w:tc>
          <w:tcPr>
            <w:tcW w:w="7803" w:type="dxa"/>
          </w:tcPr>
          <w:p>
            <w:pPr>
              <w:pStyle w:val="TableParagraph"/>
              <w:spacing w:line="234" w:lineRule="exact"/>
              <w:ind w:left="335"/>
              <w:rPr>
                <w:sz w:val="22"/>
              </w:rPr>
            </w:pPr>
            <w:r>
              <w:rPr>
                <w:sz w:val="22"/>
              </w:rPr>
              <w:t>Рабочая</w:t>
            </w:r>
            <w:r>
              <w:rPr>
                <w:spacing w:val="-9"/>
                <w:sz w:val="22"/>
              </w:rPr>
              <w:t> </w:t>
            </w:r>
            <w:r>
              <w:rPr>
                <w:sz w:val="22"/>
              </w:rPr>
              <w:t>программа</w:t>
            </w:r>
            <w:r>
              <w:rPr>
                <w:spacing w:val="-7"/>
                <w:sz w:val="22"/>
              </w:rPr>
              <w:t> </w:t>
            </w:r>
            <w:r>
              <w:rPr>
                <w:sz w:val="22"/>
              </w:rPr>
              <w:t>учебного</w:t>
            </w:r>
            <w:r>
              <w:rPr>
                <w:spacing w:val="-10"/>
                <w:sz w:val="22"/>
              </w:rPr>
              <w:t> </w:t>
            </w:r>
            <w:r>
              <w:rPr>
                <w:sz w:val="22"/>
              </w:rPr>
              <w:t>предмета</w:t>
            </w:r>
            <w:r>
              <w:rPr>
                <w:spacing w:val="-4"/>
                <w:sz w:val="22"/>
              </w:rPr>
              <w:t> </w:t>
            </w:r>
            <w:r>
              <w:rPr>
                <w:sz w:val="22"/>
              </w:rPr>
              <w:t>«Физическая</w:t>
            </w:r>
            <w:r>
              <w:rPr>
                <w:spacing w:val="-6"/>
                <w:sz w:val="22"/>
              </w:rPr>
              <w:t> </w:t>
            </w:r>
            <w:r>
              <w:rPr>
                <w:spacing w:val="-2"/>
                <w:sz w:val="22"/>
              </w:rPr>
              <w:t>культура»</w:t>
            </w:r>
          </w:p>
        </w:tc>
        <w:tc>
          <w:tcPr>
            <w:tcW w:w="812" w:type="dxa"/>
          </w:tcPr>
          <w:p>
            <w:pPr>
              <w:pStyle w:val="TableParagraph"/>
              <w:spacing w:line="234" w:lineRule="exact"/>
              <w:ind w:left="330"/>
              <w:rPr>
                <w:sz w:val="22"/>
              </w:rPr>
            </w:pPr>
            <w:r>
              <w:rPr>
                <w:spacing w:val="-5"/>
                <w:sz w:val="22"/>
              </w:rPr>
              <w:t>315</w:t>
            </w:r>
          </w:p>
        </w:tc>
      </w:tr>
      <w:tr>
        <w:trPr>
          <w:trHeight w:val="249" w:hRule="atLeast"/>
        </w:trPr>
        <w:tc>
          <w:tcPr>
            <w:tcW w:w="1244" w:type="dxa"/>
          </w:tcPr>
          <w:p>
            <w:pPr>
              <w:pStyle w:val="TableParagraph"/>
              <w:spacing w:line="229" w:lineRule="exact"/>
              <w:ind w:left="335"/>
              <w:rPr>
                <w:sz w:val="22"/>
              </w:rPr>
            </w:pPr>
            <w:r>
              <w:rPr>
                <w:spacing w:val="-2"/>
                <w:sz w:val="22"/>
              </w:rPr>
              <w:t>2.1.11</w:t>
            </w:r>
          </w:p>
        </w:tc>
        <w:tc>
          <w:tcPr>
            <w:tcW w:w="7803" w:type="dxa"/>
          </w:tcPr>
          <w:p>
            <w:pPr>
              <w:pStyle w:val="TableParagraph"/>
              <w:spacing w:line="229" w:lineRule="exact"/>
              <w:ind w:left="335"/>
              <w:rPr>
                <w:sz w:val="22"/>
              </w:rPr>
            </w:pPr>
            <w:r>
              <w:rPr>
                <w:sz w:val="22"/>
              </w:rPr>
              <w:t>Рабочие</w:t>
            </w:r>
            <w:r>
              <w:rPr>
                <w:spacing w:val="-11"/>
                <w:sz w:val="22"/>
              </w:rPr>
              <w:t> </w:t>
            </w:r>
            <w:r>
              <w:rPr>
                <w:sz w:val="22"/>
              </w:rPr>
              <w:t>программы</w:t>
            </w:r>
            <w:r>
              <w:rPr>
                <w:spacing w:val="-4"/>
                <w:sz w:val="22"/>
              </w:rPr>
              <w:t> </w:t>
            </w:r>
            <w:r>
              <w:rPr>
                <w:sz w:val="22"/>
              </w:rPr>
              <w:t>учебных</w:t>
            </w:r>
            <w:r>
              <w:rPr>
                <w:spacing w:val="-3"/>
                <w:sz w:val="22"/>
              </w:rPr>
              <w:t> </w:t>
            </w:r>
            <w:r>
              <w:rPr>
                <w:spacing w:val="-2"/>
                <w:sz w:val="22"/>
              </w:rPr>
              <w:t>курсов</w:t>
            </w:r>
          </w:p>
        </w:tc>
        <w:tc>
          <w:tcPr>
            <w:tcW w:w="812" w:type="dxa"/>
          </w:tcPr>
          <w:p>
            <w:pPr>
              <w:pStyle w:val="TableParagraph"/>
              <w:spacing w:line="229" w:lineRule="exact"/>
              <w:ind w:left="330"/>
              <w:rPr>
                <w:sz w:val="22"/>
              </w:rPr>
            </w:pPr>
            <w:r>
              <w:rPr>
                <w:spacing w:val="-5"/>
                <w:sz w:val="22"/>
              </w:rPr>
              <w:t>337</w:t>
            </w:r>
          </w:p>
        </w:tc>
      </w:tr>
      <w:tr>
        <w:trPr>
          <w:trHeight w:val="253" w:hRule="atLeast"/>
        </w:trPr>
        <w:tc>
          <w:tcPr>
            <w:tcW w:w="1244" w:type="dxa"/>
          </w:tcPr>
          <w:p>
            <w:pPr>
              <w:pStyle w:val="TableParagraph"/>
              <w:spacing w:line="234" w:lineRule="exact"/>
              <w:ind w:left="335"/>
              <w:rPr>
                <w:sz w:val="22"/>
              </w:rPr>
            </w:pPr>
            <w:r>
              <w:rPr>
                <w:spacing w:val="-2"/>
                <w:sz w:val="22"/>
              </w:rPr>
              <w:t>2.1.12</w:t>
            </w:r>
          </w:p>
        </w:tc>
        <w:tc>
          <w:tcPr>
            <w:tcW w:w="7803" w:type="dxa"/>
          </w:tcPr>
          <w:p>
            <w:pPr>
              <w:pStyle w:val="TableParagraph"/>
              <w:spacing w:line="234" w:lineRule="exact"/>
              <w:ind w:left="335"/>
              <w:rPr>
                <w:sz w:val="22"/>
              </w:rPr>
            </w:pPr>
            <w:r>
              <w:rPr>
                <w:sz w:val="22"/>
              </w:rPr>
              <w:t>Рабочие</w:t>
            </w:r>
            <w:r>
              <w:rPr>
                <w:spacing w:val="-13"/>
                <w:sz w:val="22"/>
              </w:rPr>
              <w:t> </w:t>
            </w:r>
            <w:r>
              <w:rPr>
                <w:sz w:val="22"/>
              </w:rPr>
              <w:t>программы</w:t>
            </w:r>
            <w:r>
              <w:rPr>
                <w:spacing w:val="-6"/>
                <w:sz w:val="22"/>
              </w:rPr>
              <w:t> </w:t>
            </w:r>
            <w:r>
              <w:rPr>
                <w:sz w:val="22"/>
              </w:rPr>
              <w:t>курсов</w:t>
            </w:r>
            <w:r>
              <w:rPr>
                <w:spacing w:val="-6"/>
                <w:sz w:val="22"/>
              </w:rPr>
              <w:t> </w:t>
            </w:r>
            <w:r>
              <w:rPr>
                <w:sz w:val="22"/>
              </w:rPr>
              <w:t>внеурочной</w:t>
            </w:r>
            <w:r>
              <w:rPr>
                <w:spacing w:val="-5"/>
                <w:sz w:val="22"/>
              </w:rPr>
              <w:t> </w:t>
            </w:r>
            <w:r>
              <w:rPr>
                <w:spacing w:val="-2"/>
                <w:sz w:val="22"/>
              </w:rPr>
              <w:t>деятельности</w:t>
            </w:r>
          </w:p>
        </w:tc>
        <w:tc>
          <w:tcPr>
            <w:tcW w:w="812" w:type="dxa"/>
          </w:tcPr>
          <w:p>
            <w:pPr>
              <w:pStyle w:val="TableParagraph"/>
              <w:spacing w:line="234" w:lineRule="exact"/>
              <w:ind w:left="330"/>
              <w:rPr>
                <w:sz w:val="22"/>
              </w:rPr>
            </w:pPr>
            <w:r>
              <w:rPr>
                <w:spacing w:val="-5"/>
                <w:sz w:val="22"/>
              </w:rPr>
              <w:t>384</w:t>
            </w:r>
          </w:p>
        </w:tc>
      </w:tr>
      <w:tr>
        <w:trPr>
          <w:trHeight w:val="254" w:hRule="atLeast"/>
        </w:trPr>
        <w:tc>
          <w:tcPr>
            <w:tcW w:w="1244" w:type="dxa"/>
          </w:tcPr>
          <w:p>
            <w:pPr>
              <w:pStyle w:val="TableParagraph"/>
              <w:spacing w:line="233" w:lineRule="exact" w:before="1"/>
              <w:ind w:left="335"/>
              <w:rPr>
                <w:b/>
                <w:sz w:val="22"/>
              </w:rPr>
            </w:pPr>
            <w:r>
              <w:rPr>
                <w:b/>
                <w:spacing w:val="-5"/>
                <w:sz w:val="22"/>
              </w:rPr>
              <w:t>2.2</w:t>
            </w:r>
          </w:p>
        </w:tc>
        <w:tc>
          <w:tcPr>
            <w:tcW w:w="7803" w:type="dxa"/>
          </w:tcPr>
          <w:p>
            <w:pPr>
              <w:pStyle w:val="TableParagraph"/>
              <w:spacing w:line="233" w:lineRule="exact" w:before="1"/>
              <w:ind w:left="335"/>
              <w:rPr>
                <w:b/>
                <w:sz w:val="22"/>
              </w:rPr>
            </w:pPr>
            <w:r>
              <w:rPr>
                <w:b/>
                <w:sz w:val="22"/>
              </w:rPr>
              <w:t>Программа</w:t>
            </w:r>
            <w:r>
              <w:rPr>
                <w:b/>
                <w:spacing w:val="-7"/>
                <w:sz w:val="22"/>
              </w:rPr>
              <w:t> </w:t>
            </w:r>
            <w:r>
              <w:rPr>
                <w:b/>
                <w:sz w:val="22"/>
              </w:rPr>
              <w:t>формирования</w:t>
            </w:r>
            <w:r>
              <w:rPr>
                <w:b/>
                <w:spacing w:val="-3"/>
                <w:sz w:val="22"/>
              </w:rPr>
              <w:t> </w:t>
            </w:r>
            <w:r>
              <w:rPr>
                <w:b/>
                <w:sz w:val="22"/>
              </w:rPr>
              <w:t>УУД</w:t>
            </w:r>
            <w:r>
              <w:rPr>
                <w:b/>
                <w:spacing w:val="-6"/>
                <w:sz w:val="22"/>
              </w:rPr>
              <w:t> </w:t>
            </w:r>
            <w:r>
              <w:rPr>
                <w:b/>
                <w:sz w:val="22"/>
              </w:rPr>
              <w:t>у</w:t>
            </w:r>
            <w:r>
              <w:rPr>
                <w:b/>
                <w:spacing w:val="-7"/>
                <w:sz w:val="22"/>
              </w:rPr>
              <w:t> </w:t>
            </w:r>
            <w:r>
              <w:rPr>
                <w:b/>
                <w:spacing w:val="-2"/>
                <w:sz w:val="22"/>
              </w:rPr>
              <w:t>обучающихся</w:t>
            </w:r>
          </w:p>
        </w:tc>
        <w:tc>
          <w:tcPr>
            <w:tcW w:w="812" w:type="dxa"/>
          </w:tcPr>
          <w:p>
            <w:pPr>
              <w:pStyle w:val="TableParagraph"/>
              <w:spacing w:line="234" w:lineRule="exact"/>
              <w:ind w:left="330"/>
              <w:rPr>
                <w:sz w:val="22"/>
              </w:rPr>
            </w:pPr>
            <w:r>
              <w:rPr>
                <w:spacing w:val="-5"/>
                <w:sz w:val="22"/>
              </w:rPr>
              <w:t>489</w:t>
            </w:r>
          </w:p>
        </w:tc>
      </w:tr>
      <w:tr>
        <w:trPr>
          <w:trHeight w:val="253" w:hRule="atLeast"/>
        </w:trPr>
        <w:tc>
          <w:tcPr>
            <w:tcW w:w="1244" w:type="dxa"/>
          </w:tcPr>
          <w:p>
            <w:pPr>
              <w:pStyle w:val="TableParagraph"/>
              <w:spacing w:line="233" w:lineRule="exact" w:before="1"/>
              <w:ind w:left="335"/>
              <w:rPr>
                <w:b/>
                <w:sz w:val="22"/>
              </w:rPr>
            </w:pPr>
            <w:r>
              <w:rPr>
                <w:b/>
                <w:spacing w:val="-5"/>
                <w:sz w:val="22"/>
              </w:rPr>
              <w:t>2.3</w:t>
            </w:r>
          </w:p>
        </w:tc>
        <w:tc>
          <w:tcPr>
            <w:tcW w:w="7803" w:type="dxa"/>
          </w:tcPr>
          <w:p>
            <w:pPr>
              <w:pStyle w:val="TableParagraph"/>
              <w:spacing w:line="233" w:lineRule="exact" w:before="1"/>
              <w:ind w:left="335"/>
              <w:rPr>
                <w:b/>
                <w:sz w:val="22"/>
              </w:rPr>
            </w:pPr>
            <w:r>
              <w:rPr>
                <w:b/>
                <w:spacing w:val="-2"/>
                <w:sz w:val="22"/>
              </w:rPr>
              <w:t>Рабочаяпрограммавоспитания</w:t>
            </w:r>
          </w:p>
        </w:tc>
        <w:tc>
          <w:tcPr>
            <w:tcW w:w="812" w:type="dxa"/>
          </w:tcPr>
          <w:p>
            <w:pPr>
              <w:pStyle w:val="TableParagraph"/>
              <w:spacing w:line="234" w:lineRule="exact"/>
              <w:ind w:left="330"/>
              <w:rPr>
                <w:sz w:val="22"/>
              </w:rPr>
            </w:pPr>
            <w:r>
              <w:rPr>
                <w:spacing w:val="-5"/>
                <w:sz w:val="22"/>
              </w:rPr>
              <w:t>511</w:t>
            </w:r>
          </w:p>
        </w:tc>
      </w:tr>
      <w:tr>
        <w:trPr>
          <w:trHeight w:val="254" w:hRule="atLeast"/>
        </w:trPr>
        <w:tc>
          <w:tcPr>
            <w:tcW w:w="1244" w:type="dxa"/>
          </w:tcPr>
          <w:p>
            <w:pPr>
              <w:pStyle w:val="TableParagraph"/>
              <w:spacing w:line="234" w:lineRule="exact"/>
              <w:ind w:left="335"/>
              <w:rPr>
                <w:sz w:val="22"/>
              </w:rPr>
            </w:pPr>
            <w:r>
              <w:rPr>
                <w:spacing w:val="-2"/>
                <w:sz w:val="22"/>
              </w:rPr>
              <w:t>2.3.1</w:t>
            </w:r>
          </w:p>
        </w:tc>
        <w:tc>
          <w:tcPr>
            <w:tcW w:w="7803" w:type="dxa"/>
          </w:tcPr>
          <w:p>
            <w:pPr>
              <w:pStyle w:val="TableParagraph"/>
              <w:spacing w:line="234" w:lineRule="exact"/>
              <w:ind w:left="335"/>
              <w:rPr>
                <w:sz w:val="22"/>
              </w:rPr>
            </w:pPr>
            <w:r>
              <w:rPr>
                <w:sz w:val="22"/>
              </w:rPr>
              <w:t>Пояснительная</w:t>
            </w:r>
            <w:r>
              <w:rPr>
                <w:spacing w:val="-9"/>
                <w:sz w:val="22"/>
              </w:rPr>
              <w:t> </w:t>
            </w:r>
            <w:r>
              <w:rPr>
                <w:spacing w:val="-2"/>
                <w:sz w:val="22"/>
              </w:rPr>
              <w:t>записка</w:t>
            </w:r>
          </w:p>
        </w:tc>
        <w:tc>
          <w:tcPr>
            <w:tcW w:w="812" w:type="dxa"/>
          </w:tcPr>
          <w:p>
            <w:pPr>
              <w:pStyle w:val="TableParagraph"/>
              <w:spacing w:line="234" w:lineRule="exact"/>
              <w:ind w:left="330"/>
              <w:rPr>
                <w:sz w:val="22"/>
              </w:rPr>
            </w:pPr>
            <w:r>
              <w:rPr>
                <w:spacing w:val="-5"/>
                <w:sz w:val="22"/>
              </w:rPr>
              <w:t>511</w:t>
            </w:r>
          </w:p>
        </w:tc>
      </w:tr>
      <w:tr>
        <w:trPr>
          <w:trHeight w:val="249" w:hRule="atLeast"/>
        </w:trPr>
        <w:tc>
          <w:tcPr>
            <w:tcW w:w="1244" w:type="dxa"/>
          </w:tcPr>
          <w:p>
            <w:pPr>
              <w:pStyle w:val="TableParagraph"/>
              <w:spacing w:line="230" w:lineRule="exact"/>
              <w:ind w:left="335"/>
              <w:rPr>
                <w:sz w:val="22"/>
              </w:rPr>
            </w:pPr>
            <w:r>
              <w:rPr>
                <w:spacing w:val="-2"/>
                <w:sz w:val="22"/>
              </w:rPr>
              <w:t>2.3.2</w:t>
            </w:r>
          </w:p>
        </w:tc>
        <w:tc>
          <w:tcPr>
            <w:tcW w:w="7803" w:type="dxa"/>
          </w:tcPr>
          <w:p>
            <w:pPr>
              <w:pStyle w:val="TableParagraph"/>
              <w:spacing w:line="230" w:lineRule="exact"/>
              <w:ind w:left="335"/>
              <w:rPr>
                <w:sz w:val="22"/>
              </w:rPr>
            </w:pPr>
            <w:r>
              <w:rPr>
                <w:sz w:val="22"/>
              </w:rPr>
              <w:t>Целевой</w:t>
            </w:r>
            <w:r>
              <w:rPr>
                <w:spacing w:val="-9"/>
                <w:sz w:val="22"/>
              </w:rPr>
              <w:t> </w:t>
            </w:r>
            <w:r>
              <w:rPr>
                <w:spacing w:val="-2"/>
                <w:sz w:val="22"/>
              </w:rPr>
              <w:t>раздел</w:t>
            </w:r>
          </w:p>
        </w:tc>
        <w:tc>
          <w:tcPr>
            <w:tcW w:w="812" w:type="dxa"/>
          </w:tcPr>
          <w:p>
            <w:pPr>
              <w:pStyle w:val="TableParagraph"/>
              <w:spacing w:line="230" w:lineRule="exact"/>
              <w:ind w:left="330"/>
              <w:rPr>
                <w:sz w:val="22"/>
              </w:rPr>
            </w:pPr>
            <w:r>
              <w:rPr>
                <w:spacing w:val="-5"/>
                <w:sz w:val="22"/>
              </w:rPr>
              <w:t>511</w:t>
            </w:r>
          </w:p>
        </w:tc>
      </w:tr>
      <w:tr>
        <w:trPr>
          <w:trHeight w:val="762" w:hRule="atLeast"/>
        </w:trPr>
        <w:tc>
          <w:tcPr>
            <w:tcW w:w="1244" w:type="dxa"/>
          </w:tcPr>
          <w:p>
            <w:pPr>
              <w:pStyle w:val="TableParagraph"/>
              <w:spacing w:line="249" w:lineRule="exact"/>
              <w:ind w:left="335"/>
              <w:rPr>
                <w:sz w:val="22"/>
              </w:rPr>
            </w:pPr>
            <w:r>
              <w:rPr>
                <w:spacing w:val="-2"/>
                <w:sz w:val="22"/>
              </w:rPr>
              <w:t>2.3.3</w:t>
            </w:r>
          </w:p>
        </w:tc>
        <w:tc>
          <w:tcPr>
            <w:tcW w:w="7803" w:type="dxa"/>
          </w:tcPr>
          <w:p>
            <w:pPr>
              <w:pStyle w:val="TableParagraph"/>
              <w:spacing w:line="249" w:lineRule="exact"/>
              <w:ind w:left="335"/>
              <w:rPr>
                <w:sz w:val="22"/>
              </w:rPr>
            </w:pPr>
            <w:r>
              <w:rPr>
                <w:sz w:val="22"/>
              </w:rPr>
              <w:t>Содержательный</w:t>
            </w:r>
            <w:r>
              <w:rPr>
                <w:spacing w:val="-13"/>
                <w:sz w:val="22"/>
              </w:rPr>
              <w:t> </w:t>
            </w:r>
            <w:r>
              <w:rPr>
                <w:spacing w:val="-2"/>
                <w:sz w:val="22"/>
              </w:rPr>
              <w:t>раздел</w:t>
            </w:r>
          </w:p>
          <w:p>
            <w:pPr>
              <w:pStyle w:val="TableParagraph"/>
              <w:spacing w:before="1"/>
              <w:ind w:left="335"/>
              <w:rPr>
                <w:sz w:val="22"/>
              </w:rPr>
            </w:pPr>
            <w:r>
              <w:rPr>
                <w:sz w:val="22"/>
              </w:rPr>
              <w:t>Уклад</w:t>
            </w:r>
            <w:r>
              <w:rPr>
                <w:spacing w:val="-11"/>
                <w:sz w:val="22"/>
              </w:rPr>
              <w:t> </w:t>
            </w:r>
            <w:r>
              <w:rPr>
                <w:sz w:val="22"/>
              </w:rPr>
              <w:t>образовательной</w:t>
            </w:r>
            <w:r>
              <w:rPr>
                <w:spacing w:val="-7"/>
                <w:sz w:val="22"/>
              </w:rPr>
              <w:t> </w:t>
            </w:r>
            <w:r>
              <w:rPr>
                <w:spacing w:val="-2"/>
                <w:sz w:val="22"/>
              </w:rPr>
              <w:t>организации.</w:t>
            </w:r>
          </w:p>
          <w:p>
            <w:pPr>
              <w:pStyle w:val="TableParagraph"/>
              <w:spacing w:line="238" w:lineRule="exact" w:before="2"/>
              <w:ind w:left="393"/>
              <w:rPr>
                <w:sz w:val="22"/>
              </w:rPr>
            </w:pPr>
            <w:r>
              <w:rPr>
                <w:sz w:val="22"/>
              </w:rPr>
              <w:t>Виды,</w:t>
            </w:r>
            <w:r>
              <w:rPr>
                <w:spacing w:val="-7"/>
                <w:sz w:val="22"/>
              </w:rPr>
              <w:t> </w:t>
            </w:r>
            <w:r>
              <w:rPr>
                <w:sz w:val="22"/>
              </w:rPr>
              <w:t>формы</w:t>
            </w:r>
            <w:r>
              <w:rPr>
                <w:spacing w:val="-5"/>
                <w:sz w:val="22"/>
              </w:rPr>
              <w:t> </w:t>
            </w:r>
            <w:r>
              <w:rPr>
                <w:sz w:val="22"/>
              </w:rPr>
              <w:t>и</w:t>
            </w:r>
            <w:r>
              <w:rPr>
                <w:spacing w:val="-8"/>
                <w:sz w:val="22"/>
              </w:rPr>
              <w:t> </w:t>
            </w:r>
            <w:r>
              <w:rPr>
                <w:sz w:val="22"/>
              </w:rPr>
              <w:t>содержание</w:t>
            </w:r>
            <w:r>
              <w:rPr>
                <w:spacing w:val="-11"/>
                <w:sz w:val="22"/>
              </w:rPr>
              <w:t> </w:t>
            </w:r>
            <w:r>
              <w:rPr>
                <w:sz w:val="22"/>
              </w:rPr>
              <w:t>воспитательной</w:t>
            </w:r>
            <w:r>
              <w:rPr>
                <w:spacing w:val="-4"/>
                <w:sz w:val="22"/>
              </w:rPr>
              <w:t> </w:t>
            </w:r>
            <w:r>
              <w:rPr>
                <w:spacing w:val="-2"/>
                <w:sz w:val="22"/>
              </w:rPr>
              <w:t>деятельности.</w:t>
            </w:r>
          </w:p>
        </w:tc>
        <w:tc>
          <w:tcPr>
            <w:tcW w:w="812" w:type="dxa"/>
          </w:tcPr>
          <w:p>
            <w:pPr>
              <w:pStyle w:val="TableParagraph"/>
              <w:spacing w:line="249" w:lineRule="exact"/>
              <w:ind w:left="330"/>
              <w:rPr>
                <w:sz w:val="22"/>
              </w:rPr>
            </w:pPr>
            <w:r>
              <w:rPr>
                <w:spacing w:val="-5"/>
                <w:sz w:val="22"/>
              </w:rPr>
              <w:t>515</w:t>
            </w:r>
          </w:p>
          <w:p>
            <w:pPr>
              <w:pStyle w:val="TableParagraph"/>
              <w:spacing w:before="232"/>
              <w:ind w:left="330"/>
              <w:rPr>
                <w:sz w:val="22"/>
              </w:rPr>
            </w:pPr>
            <w:r>
              <w:rPr>
                <w:spacing w:val="-5"/>
                <w:sz w:val="22"/>
              </w:rPr>
              <w:t>517</w:t>
            </w:r>
          </w:p>
        </w:tc>
      </w:tr>
      <w:tr>
        <w:trPr>
          <w:trHeight w:val="249" w:hRule="atLeast"/>
        </w:trPr>
        <w:tc>
          <w:tcPr>
            <w:tcW w:w="1244" w:type="dxa"/>
          </w:tcPr>
          <w:p>
            <w:pPr>
              <w:pStyle w:val="TableParagraph"/>
              <w:spacing w:line="229" w:lineRule="exact"/>
              <w:ind w:left="335"/>
              <w:rPr>
                <w:sz w:val="22"/>
              </w:rPr>
            </w:pPr>
            <w:r>
              <w:rPr>
                <w:spacing w:val="-2"/>
                <w:sz w:val="22"/>
              </w:rPr>
              <w:t>2.3.4</w:t>
            </w:r>
          </w:p>
        </w:tc>
        <w:tc>
          <w:tcPr>
            <w:tcW w:w="7803" w:type="dxa"/>
          </w:tcPr>
          <w:p>
            <w:pPr>
              <w:pStyle w:val="TableParagraph"/>
              <w:spacing w:line="229" w:lineRule="exact"/>
              <w:ind w:left="335"/>
              <w:rPr>
                <w:sz w:val="22"/>
              </w:rPr>
            </w:pPr>
            <w:r>
              <w:rPr>
                <w:sz w:val="22"/>
              </w:rPr>
              <w:t>Организационный</w:t>
            </w:r>
            <w:r>
              <w:rPr>
                <w:spacing w:val="-10"/>
                <w:sz w:val="22"/>
              </w:rPr>
              <w:t> </w:t>
            </w:r>
            <w:r>
              <w:rPr>
                <w:sz w:val="22"/>
              </w:rPr>
              <w:t>раздел</w:t>
            </w:r>
            <w:r>
              <w:rPr>
                <w:spacing w:val="-7"/>
                <w:sz w:val="22"/>
              </w:rPr>
              <w:t> </w:t>
            </w:r>
            <w:r>
              <w:rPr>
                <w:sz w:val="22"/>
              </w:rPr>
              <w:t>Рабочей</w:t>
            </w:r>
            <w:r>
              <w:rPr>
                <w:spacing w:val="-7"/>
                <w:sz w:val="22"/>
              </w:rPr>
              <w:t> </w:t>
            </w:r>
            <w:r>
              <w:rPr>
                <w:sz w:val="22"/>
              </w:rPr>
              <w:t>программы</w:t>
            </w:r>
            <w:r>
              <w:rPr>
                <w:spacing w:val="-10"/>
                <w:sz w:val="22"/>
              </w:rPr>
              <w:t> </w:t>
            </w:r>
            <w:r>
              <w:rPr>
                <w:spacing w:val="-2"/>
                <w:sz w:val="22"/>
              </w:rPr>
              <w:t>воспитания</w:t>
            </w:r>
          </w:p>
        </w:tc>
        <w:tc>
          <w:tcPr>
            <w:tcW w:w="812" w:type="dxa"/>
          </w:tcPr>
          <w:p>
            <w:pPr>
              <w:pStyle w:val="TableParagraph"/>
              <w:spacing w:line="229" w:lineRule="exact"/>
              <w:ind w:left="330"/>
              <w:rPr>
                <w:sz w:val="22"/>
              </w:rPr>
            </w:pPr>
            <w:r>
              <w:rPr>
                <w:spacing w:val="-5"/>
                <w:sz w:val="22"/>
              </w:rPr>
              <w:t>533</w:t>
            </w:r>
          </w:p>
        </w:tc>
      </w:tr>
      <w:tr>
        <w:trPr>
          <w:trHeight w:val="253" w:hRule="atLeast"/>
        </w:trPr>
        <w:tc>
          <w:tcPr>
            <w:tcW w:w="1244" w:type="dxa"/>
          </w:tcPr>
          <w:p>
            <w:pPr>
              <w:pStyle w:val="TableParagraph"/>
              <w:spacing w:line="233" w:lineRule="exact" w:before="1"/>
              <w:ind w:left="335"/>
              <w:rPr>
                <w:b/>
                <w:sz w:val="22"/>
              </w:rPr>
            </w:pPr>
            <w:r>
              <w:rPr>
                <w:b/>
                <w:spacing w:val="-5"/>
                <w:sz w:val="22"/>
              </w:rPr>
              <w:t>III</w:t>
            </w:r>
          </w:p>
        </w:tc>
        <w:tc>
          <w:tcPr>
            <w:tcW w:w="7803" w:type="dxa"/>
          </w:tcPr>
          <w:p>
            <w:pPr>
              <w:pStyle w:val="TableParagraph"/>
              <w:spacing w:line="233" w:lineRule="exact" w:before="1"/>
              <w:ind w:left="335"/>
              <w:rPr>
                <w:b/>
                <w:sz w:val="22"/>
              </w:rPr>
            </w:pPr>
            <w:r>
              <w:rPr>
                <w:b/>
                <w:spacing w:val="-2"/>
                <w:sz w:val="22"/>
              </w:rPr>
              <w:t>ОРГАНИЗАЦИОННЫЙ</w:t>
            </w:r>
            <w:r>
              <w:rPr>
                <w:b/>
                <w:spacing w:val="13"/>
                <w:sz w:val="22"/>
              </w:rPr>
              <w:t> </w:t>
            </w:r>
            <w:r>
              <w:rPr>
                <w:b/>
                <w:spacing w:val="-2"/>
                <w:sz w:val="22"/>
              </w:rPr>
              <w:t>РАЗДЕЛ</w:t>
            </w:r>
          </w:p>
        </w:tc>
        <w:tc>
          <w:tcPr>
            <w:tcW w:w="812" w:type="dxa"/>
          </w:tcPr>
          <w:p>
            <w:pPr>
              <w:pStyle w:val="TableParagraph"/>
              <w:spacing w:line="234" w:lineRule="exact"/>
              <w:ind w:left="330"/>
              <w:rPr>
                <w:sz w:val="22"/>
              </w:rPr>
            </w:pPr>
            <w:r>
              <w:rPr>
                <w:spacing w:val="-5"/>
                <w:sz w:val="22"/>
              </w:rPr>
              <w:t>539</w:t>
            </w:r>
          </w:p>
        </w:tc>
      </w:tr>
      <w:tr>
        <w:trPr>
          <w:trHeight w:val="254" w:hRule="atLeast"/>
        </w:trPr>
        <w:tc>
          <w:tcPr>
            <w:tcW w:w="1244" w:type="dxa"/>
          </w:tcPr>
          <w:p>
            <w:pPr>
              <w:pStyle w:val="TableParagraph"/>
              <w:spacing w:line="234" w:lineRule="exact"/>
              <w:ind w:left="335"/>
              <w:rPr>
                <w:sz w:val="22"/>
              </w:rPr>
            </w:pPr>
            <w:r>
              <w:rPr>
                <w:spacing w:val="-5"/>
                <w:sz w:val="22"/>
              </w:rPr>
              <w:t>3.1</w:t>
            </w:r>
          </w:p>
        </w:tc>
        <w:tc>
          <w:tcPr>
            <w:tcW w:w="7803" w:type="dxa"/>
          </w:tcPr>
          <w:p>
            <w:pPr>
              <w:pStyle w:val="TableParagraph"/>
              <w:spacing w:line="234" w:lineRule="exact"/>
              <w:ind w:left="335"/>
              <w:rPr>
                <w:sz w:val="22"/>
              </w:rPr>
            </w:pPr>
            <w:r>
              <w:rPr>
                <w:spacing w:val="-2"/>
                <w:sz w:val="22"/>
              </w:rPr>
              <w:t>Учебныйплан</w:t>
            </w:r>
          </w:p>
        </w:tc>
        <w:tc>
          <w:tcPr>
            <w:tcW w:w="812" w:type="dxa"/>
          </w:tcPr>
          <w:p>
            <w:pPr>
              <w:pStyle w:val="TableParagraph"/>
              <w:spacing w:line="234" w:lineRule="exact"/>
              <w:ind w:left="330"/>
              <w:rPr>
                <w:sz w:val="22"/>
              </w:rPr>
            </w:pPr>
            <w:r>
              <w:rPr>
                <w:spacing w:val="-5"/>
                <w:sz w:val="22"/>
              </w:rPr>
              <w:t>539</w:t>
            </w:r>
          </w:p>
        </w:tc>
      </w:tr>
      <w:tr>
        <w:trPr>
          <w:trHeight w:val="254" w:hRule="atLeast"/>
        </w:trPr>
        <w:tc>
          <w:tcPr>
            <w:tcW w:w="1244" w:type="dxa"/>
          </w:tcPr>
          <w:p>
            <w:pPr>
              <w:pStyle w:val="TableParagraph"/>
              <w:spacing w:line="235" w:lineRule="exact"/>
              <w:ind w:left="335"/>
              <w:rPr>
                <w:sz w:val="22"/>
              </w:rPr>
            </w:pPr>
            <w:r>
              <w:rPr>
                <w:spacing w:val="-5"/>
                <w:sz w:val="22"/>
              </w:rPr>
              <w:t>3.2</w:t>
            </w:r>
          </w:p>
        </w:tc>
        <w:tc>
          <w:tcPr>
            <w:tcW w:w="7803" w:type="dxa"/>
          </w:tcPr>
          <w:p>
            <w:pPr>
              <w:pStyle w:val="TableParagraph"/>
              <w:spacing w:line="235" w:lineRule="exact"/>
              <w:ind w:left="335"/>
              <w:rPr>
                <w:sz w:val="22"/>
              </w:rPr>
            </w:pPr>
            <w:r>
              <w:rPr>
                <w:spacing w:val="-2"/>
                <w:sz w:val="22"/>
              </w:rPr>
              <w:t>Планвнеурочнойдеятельности</w:t>
            </w:r>
          </w:p>
        </w:tc>
        <w:tc>
          <w:tcPr>
            <w:tcW w:w="812" w:type="dxa"/>
          </w:tcPr>
          <w:p>
            <w:pPr>
              <w:pStyle w:val="TableParagraph"/>
              <w:spacing w:line="235" w:lineRule="exact"/>
              <w:ind w:left="330"/>
              <w:rPr>
                <w:sz w:val="22"/>
              </w:rPr>
            </w:pPr>
            <w:r>
              <w:rPr>
                <w:spacing w:val="-5"/>
                <w:sz w:val="22"/>
              </w:rPr>
              <w:t>541</w:t>
            </w:r>
          </w:p>
        </w:tc>
      </w:tr>
      <w:tr>
        <w:trPr>
          <w:trHeight w:val="254" w:hRule="atLeast"/>
        </w:trPr>
        <w:tc>
          <w:tcPr>
            <w:tcW w:w="1244" w:type="dxa"/>
          </w:tcPr>
          <w:p>
            <w:pPr>
              <w:pStyle w:val="TableParagraph"/>
              <w:spacing w:line="234" w:lineRule="exact"/>
              <w:ind w:left="335"/>
              <w:rPr>
                <w:sz w:val="22"/>
              </w:rPr>
            </w:pPr>
            <w:r>
              <w:rPr>
                <w:spacing w:val="-5"/>
                <w:sz w:val="22"/>
              </w:rPr>
              <w:t>3.3</w:t>
            </w:r>
          </w:p>
        </w:tc>
        <w:tc>
          <w:tcPr>
            <w:tcW w:w="7803" w:type="dxa"/>
          </w:tcPr>
          <w:p>
            <w:pPr>
              <w:pStyle w:val="TableParagraph"/>
              <w:spacing w:line="234" w:lineRule="exact"/>
              <w:ind w:left="335"/>
              <w:rPr>
                <w:sz w:val="22"/>
              </w:rPr>
            </w:pPr>
            <w:r>
              <w:rPr>
                <w:spacing w:val="-2"/>
                <w:sz w:val="22"/>
              </w:rPr>
              <w:t>Календарныйучебныйграфик</w:t>
            </w:r>
          </w:p>
        </w:tc>
        <w:tc>
          <w:tcPr>
            <w:tcW w:w="812" w:type="dxa"/>
          </w:tcPr>
          <w:p>
            <w:pPr>
              <w:pStyle w:val="TableParagraph"/>
              <w:spacing w:line="234" w:lineRule="exact"/>
              <w:ind w:left="330"/>
              <w:rPr>
                <w:sz w:val="22"/>
              </w:rPr>
            </w:pPr>
            <w:r>
              <w:rPr>
                <w:spacing w:val="-5"/>
                <w:sz w:val="22"/>
              </w:rPr>
              <w:t>545</w:t>
            </w:r>
          </w:p>
        </w:tc>
      </w:tr>
      <w:tr>
        <w:trPr>
          <w:trHeight w:val="249" w:hRule="atLeast"/>
        </w:trPr>
        <w:tc>
          <w:tcPr>
            <w:tcW w:w="1244" w:type="dxa"/>
          </w:tcPr>
          <w:p>
            <w:pPr>
              <w:pStyle w:val="TableParagraph"/>
              <w:spacing w:line="229" w:lineRule="exact"/>
              <w:ind w:left="335"/>
              <w:rPr>
                <w:sz w:val="22"/>
              </w:rPr>
            </w:pPr>
            <w:r>
              <w:rPr>
                <w:spacing w:val="-5"/>
                <w:sz w:val="22"/>
              </w:rPr>
              <w:t>3.4</w:t>
            </w:r>
          </w:p>
        </w:tc>
        <w:tc>
          <w:tcPr>
            <w:tcW w:w="7803" w:type="dxa"/>
          </w:tcPr>
          <w:p>
            <w:pPr>
              <w:pStyle w:val="TableParagraph"/>
              <w:spacing w:line="229" w:lineRule="exact"/>
              <w:ind w:left="335"/>
              <w:rPr>
                <w:sz w:val="22"/>
              </w:rPr>
            </w:pPr>
            <w:r>
              <w:rPr>
                <w:spacing w:val="-2"/>
                <w:sz w:val="22"/>
              </w:rPr>
              <w:t>Календарныйпланвоспитательнойработы</w:t>
            </w:r>
          </w:p>
        </w:tc>
        <w:tc>
          <w:tcPr>
            <w:tcW w:w="812" w:type="dxa"/>
          </w:tcPr>
          <w:p>
            <w:pPr>
              <w:pStyle w:val="TableParagraph"/>
              <w:spacing w:line="229" w:lineRule="exact"/>
              <w:ind w:left="330"/>
              <w:rPr>
                <w:sz w:val="22"/>
              </w:rPr>
            </w:pPr>
            <w:r>
              <w:rPr>
                <w:spacing w:val="-5"/>
                <w:sz w:val="22"/>
              </w:rPr>
              <w:t>549</w:t>
            </w:r>
          </w:p>
        </w:tc>
      </w:tr>
      <w:tr>
        <w:trPr>
          <w:trHeight w:val="253" w:hRule="atLeast"/>
        </w:trPr>
        <w:tc>
          <w:tcPr>
            <w:tcW w:w="1244" w:type="dxa"/>
          </w:tcPr>
          <w:p>
            <w:pPr>
              <w:pStyle w:val="TableParagraph"/>
              <w:spacing w:line="234" w:lineRule="exact"/>
              <w:ind w:left="335"/>
              <w:rPr>
                <w:sz w:val="22"/>
              </w:rPr>
            </w:pPr>
            <w:r>
              <w:rPr>
                <w:spacing w:val="-5"/>
                <w:sz w:val="22"/>
              </w:rPr>
              <w:t>3.5</w:t>
            </w:r>
          </w:p>
        </w:tc>
        <w:tc>
          <w:tcPr>
            <w:tcW w:w="7803" w:type="dxa"/>
          </w:tcPr>
          <w:p>
            <w:pPr>
              <w:pStyle w:val="TableParagraph"/>
              <w:spacing w:line="234" w:lineRule="exact"/>
              <w:ind w:left="335"/>
              <w:rPr>
                <w:sz w:val="22"/>
              </w:rPr>
            </w:pPr>
            <w:r>
              <w:rPr>
                <w:sz w:val="22"/>
              </w:rPr>
              <w:t>Характеристика</w:t>
            </w:r>
            <w:r>
              <w:rPr>
                <w:spacing w:val="-4"/>
                <w:sz w:val="22"/>
              </w:rPr>
              <w:t> </w:t>
            </w:r>
            <w:r>
              <w:rPr>
                <w:sz w:val="22"/>
              </w:rPr>
              <w:t>условий</w:t>
            </w:r>
            <w:r>
              <w:rPr>
                <w:spacing w:val="-7"/>
                <w:sz w:val="22"/>
              </w:rPr>
              <w:t> </w:t>
            </w:r>
            <w:r>
              <w:rPr>
                <w:sz w:val="22"/>
              </w:rPr>
              <w:t>реализации</w:t>
            </w:r>
            <w:r>
              <w:rPr>
                <w:spacing w:val="-10"/>
                <w:sz w:val="22"/>
              </w:rPr>
              <w:t> </w:t>
            </w:r>
            <w:r>
              <w:rPr>
                <w:sz w:val="22"/>
              </w:rPr>
              <w:t>программы</w:t>
            </w:r>
            <w:r>
              <w:rPr>
                <w:spacing w:val="-10"/>
                <w:sz w:val="22"/>
              </w:rPr>
              <w:t> </w:t>
            </w:r>
            <w:r>
              <w:rPr>
                <w:spacing w:val="-5"/>
                <w:sz w:val="22"/>
              </w:rPr>
              <w:t>НОО</w:t>
            </w:r>
          </w:p>
        </w:tc>
        <w:tc>
          <w:tcPr>
            <w:tcW w:w="812" w:type="dxa"/>
          </w:tcPr>
          <w:p>
            <w:pPr>
              <w:pStyle w:val="TableParagraph"/>
              <w:spacing w:line="234" w:lineRule="exact"/>
              <w:ind w:left="330"/>
              <w:rPr>
                <w:sz w:val="22"/>
              </w:rPr>
            </w:pPr>
            <w:r>
              <w:rPr>
                <w:spacing w:val="-5"/>
                <w:sz w:val="22"/>
              </w:rPr>
              <w:t>550</w:t>
            </w:r>
          </w:p>
        </w:tc>
      </w:tr>
      <w:tr>
        <w:trPr>
          <w:trHeight w:val="253" w:hRule="atLeast"/>
        </w:trPr>
        <w:tc>
          <w:tcPr>
            <w:tcW w:w="1244" w:type="dxa"/>
          </w:tcPr>
          <w:p>
            <w:pPr>
              <w:pStyle w:val="TableParagraph"/>
              <w:spacing w:line="234" w:lineRule="exact"/>
              <w:ind w:left="335"/>
              <w:rPr>
                <w:sz w:val="22"/>
              </w:rPr>
            </w:pPr>
            <w:r>
              <w:rPr>
                <w:spacing w:val="-2"/>
                <w:sz w:val="22"/>
              </w:rPr>
              <w:t>3.5.1</w:t>
            </w:r>
          </w:p>
        </w:tc>
        <w:tc>
          <w:tcPr>
            <w:tcW w:w="7803" w:type="dxa"/>
          </w:tcPr>
          <w:p>
            <w:pPr>
              <w:pStyle w:val="TableParagraph"/>
              <w:spacing w:line="234" w:lineRule="exact"/>
              <w:ind w:left="335"/>
              <w:rPr>
                <w:sz w:val="22"/>
              </w:rPr>
            </w:pPr>
            <w:r>
              <w:rPr>
                <w:sz w:val="22"/>
              </w:rPr>
              <w:t>Характеристика</w:t>
            </w:r>
            <w:r>
              <w:rPr>
                <w:spacing w:val="-10"/>
                <w:sz w:val="22"/>
              </w:rPr>
              <w:t> </w:t>
            </w:r>
            <w:r>
              <w:rPr>
                <w:sz w:val="22"/>
              </w:rPr>
              <w:t>условий</w:t>
            </w:r>
            <w:r>
              <w:rPr>
                <w:spacing w:val="-8"/>
                <w:sz w:val="22"/>
              </w:rPr>
              <w:t> </w:t>
            </w:r>
            <w:r>
              <w:rPr>
                <w:sz w:val="22"/>
              </w:rPr>
              <w:t>реализации</w:t>
            </w:r>
            <w:r>
              <w:rPr>
                <w:spacing w:val="-12"/>
                <w:sz w:val="22"/>
              </w:rPr>
              <w:t> </w:t>
            </w:r>
            <w:r>
              <w:rPr>
                <w:sz w:val="22"/>
              </w:rPr>
              <w:t>общесистемных</w:t>
            </w:r>
            <w:r>
              <w:rPr>
                <w:spacing w:val="-9"/>
                <w:sz w:val="22"/>
              </w:rPr>
              <w:t> </w:t>
            </w:r>
            <w:r>
              <w:rPr>
                <w:spacing w:val="-2"/>
                <w:sz w:val="22"/>
              </w:rPr>
              <w:t>требований</w:t>
            </w:r>
          </w:p>
        </w:tc>
        <w:tc>
          <w:tcPr>
            <w:tcW w:w="812" w:type="dxa"/>
          </w:tcPr>
          <w:p>
            <w:pPr>
              <w:pStyle w:val="TableParagraph"/>
              <w:spacing w:line="234" w:lineRule="exact"/>
              <w:ind w:left="330"/>
              <w:rPr>
                <w:sz w:val="22"/>
              </w:rPr>
            </w:pPr>
            <w:r>
              <w:rPr>
                <w:spacing w:val="-5"/>
                <w:sz w:val="22"/>
              </w:rPr>
              <w:t>550</w:t>
            </w:r>
          </w:p>
        </w:tc>
      </w:tr>
      <w:tr>
        <w:trPr>
          <w:trHeight w:val="254" w:hRule="atLeast"/>
        </w:trPr>
        <w:tc>
          <w:tcPr>
            <w:tcW w:w="1244" w:type="dxa"/>
          </w:tcPr>
          <w:p>
            <w:pPr>
              <w:pStyle w:val="TableParagraph"/>
              <w:spacing w:line="234" w:lineRule="exact"/>
              <w:ind w:left="335"/>
              <w:rPr>
                <w:sz w:val="22"/>
              </w:rPr>
            </w:pPr>
            <w:r>
              <w:rPr>
                <w:spacing w:val="-2"/>
                <w:sz w:val="22"/>
              </w:rPr>
              <w:t>3.5.1</w:t>
            </w:r>
          </w:p>
        </w:tc>
        <w:tc>
          <w:tcPr>
            <w:tcW w:w="7803" w:type="dxa"/>
          </w:tcPr>
          <w:p>
            <w:pPr>
              <w:pStyle w:val="TableParagraph"/>
              <w:spacing w:line="234" w:lineRule="exact"/>
              <w:ind w:left="335"/>
              <w:rPr>
                <w:sz w:val="22"/>
              </w:rPr>
            </w:pPr>
            <w:r>
              <w:rPr>
                <w:sz w:val="22"/>
              </w:rPr>
              <w:t>Кадровые</w:t>
            </w:r>
            <w:r>
              <w:rPr>
                <w:spacing w:val="-11"/>
                <w:sz w:val="22"/>
              </w:rPr>
              <w:t> </w:t>
            </w:r>
            <w:r>
              <w:rPr>
                <w:sz w:val="22"/>
              </w:rPr>
              <w:t>услоия</w:t>
            </w:r>
            <w:r>
              <w:rPr>
                <w:spacing w:val="-5"/>
                <w:sz w:val="22"/>
              </w:rPr>
              <w:t> </w:t>
            </w:r>
            <w:r>
              <w:rPr>
                <w:sz w:val="22"/>
              </w:rPr>
              <w:t>реализации</w:t>
            </w:r>
            <w:r>
              <w:rPr>
                <w:spacing w:val="-6"/>
                <w:sz w:val="22"/>
              </w:rPr>
              <w:t> </w:t>
            </w:r>
            <w:r>
              <w:rPr>
                <w:sz w:val="22"/>
              </w:rPr>
              <w:t>программы</w:t>
            </w:r>
            <w:r>
              <w:rPr>
                <w:spacing w:val="-7"/>
                <w:sz w:val="22"/>
              </w:rPr>
              <w:t> </w:t>
            </w:r>
            <w:r>
              <w:rPr>
                <w:sz w:val="22"/>
              </w:rPr>
              <w:t>начального</w:t>
            </w:r>
            <w:r>
              <w:rPr>
                <w:spacing w:val="-8"/>
                <w:sz w:val="22"/>
              </w:rPr>
              <w:t> </w:t>
            </w:r>
            <w:r>
              <w:rPr>
                <w:sz w:val="22"/>
              </w:rPr>
              <w:t>общего</w:t>
            </w:r>
            <w:r>
              <w:rPr>
                <w:spacing w:val="-8"/>
                <w:sz w:val="22"/>
              </w:rPr>
              <w:t> </w:t>
            </w:r>
            <w:r>
              <w:rPr>
                <w:spacing w:val="-2"/>
                <w:sz w:val="22"/>
              </w:rPr>
              <w:t>образования</w:t>
            </w:r>
          </w:p>
        </w:tc>
        <w:tc>
          <w:tcPr>
            <w:tcW w:w="812" w:type="dxa"/>
          </w:tcPr>
          <w:p>
            <w:pPr>
              <w:pStyle w:val="TableParagraph"/>
              <w:spacing w:line="234" w:lineRule="exact"/>
              <w:ind w:left="330"/>
              <w:rPr>
                <w:sz w:val="22"/>
              </w:rPr>
            </w:pPr>
            <w:r>
              <w:rPr>
                <w:spacing w:val="-5"/>
                <w:sz w:val="22"/>
              </w:rPr>
              <w:t>551</w:t>
            </w:r>
          </w:p>
        </w:tc>
      </w:tr>
      <w:tr>
        <w:trPr>
          <w:trHeight w:val="249" w:hRule="atLeast"/>
        </w:trPr>
        <w:tc>
          <w:tcPr>
            <w:tcW w:w="1244" w:type="dxa"/>
          </w:tcPr>
          <w:p>
            <w:pPr>
              <w:pStyle w:val="TableParagraph"/>
              <w:spacing w:line="230" w:lineRule="exact"/>
              <w:ind w:left="335"/>
              <w:rPr>
                <w:sz w:val="22"/>
              </w:rPr>
            </w:pPr>
            <w:r>
              <w:rPr>
                <w:spacing w:val="-2"/>
                <w:sz w:val="22"/>
              </w:rPr>
              <w:t>3.5.2</w:t>
            </w:r>
          </w:p>
        </w:tc>
        <w:tc>
          <w:tcPr>
            <w:tcW w:w="7803" w:type="dxa"/>
          </w:tcPr>
          <w:p>
            <w:pPr>
              <w:pStyle w:val="TableParagraph"/>
              <w:spacing w:line="230" w:lineRule="exact"/>
              <w:ind w:left="335"/>
              <w:rPr>
                <w:sz w:val="22"/>
              </w:rPr>
            </w:pPr>
            <w:r>
              <w:rPr>
                <w:sz w:val="22"/>
              </w:rPr>
              <w:t>Психолого-педагогические</w:t>
            </w:r>
            <w:r>
              <w:rPr>
                <w:spacing w:val="-15"/>
                <w:sz w:val="22"/>
              </w:rPr>
              <w:t> </w:t>
            </w:r>
            <w:r>
              <w:rPr>
                <w:sz w:val="22"/>
              </w:rPr>
              <w:t>условия</w:t>
            </w:r>
            <w:r>
              <w:rPr>
                <w:spacing w:val="-7"/>
                <w:sz w:val="22"/>
              </w:rPr>
              <w:t> </w:t>
            </w:r>
            <w:r>
              <w:rPr>
                <w:sz w:val="22"/>
              </w:rPr>
              <w:t>реализации</w:t>
            </w:r>
            <w:r>
              <w:rPr>
                <w:spacing w:val="-9"/>
                <w:sz w:val="22"/>
              </w:rPr>
              <w:t> </w:t>
            </w:r>
            <w:r>
              <w:rPr>
                <w:sz w:val="22"/>
              </w:rPr>
              <w:t>программы</w:t>
            </w:r>
            <w:r>
              <w:rPr>
                <w:spacing w:val="-9"/>
                <w:sz w:val="22"/>
              </w:rPr>
              <w:t> </w:t>
            </w:r>
            <w:r>
              <w:rPr>
                <w:spacing w:val="-5"/>
                <w:sz w:val="22"/>
              </w:rPr>
              <w:t>НОО</w:t>
            </w:r>
          </w:p>
        </w:tc>
        <w:tc>
          <w:tcPr>
            <w:tcW w:w="812" w:type="dxa"/>
          </w:tcPr>
          <w:p>
            <w:pPr>
              <w:pStyle w:val="TableParagraph"/>
              <w:spacing w:line="230" w:lineRule="exact"/>
              <w:ind w:left="330"/>
              <w:rPr>
                <w:sz w:val="22"/>
              </w:rPr>
            </w:pPr>
            <w:r>
              <w:rPr>
                <w:spacing w:val="-5"/>
                <w:sz w:val="22"/>
              </w:rPr>
              <w:t>552</w:t>
            </w:r>
          </w:p>
        </w:tc>
      </w:tr>
      <w:tr>
        <w:trPr>
          <w:trHeight w:val="508" w:hRule="atLeast"/>
        </w:trPr>
        <w:tc>
          <w:tcPr>
            <w:tcW w:w="1244" w:type="dxa"/>
          </w:tcPr>
          <w:p>
            <w:pPr>
              <w:pStyle w:val="TableParagraph"/>
              <w:spacing w:line="249" w:lineRule="exact"/>
              <w:ind w:left="335"/>
              <w:rPr>
                <w:sz w:val="22"/>
              </w:rPr>
            </w:pPr>
            <w:r>
              <w:rPr>
                <w:spacing w:val="-2"/>
                <w:sz w:val="22"/>
              </w:rPr>
              <w:t>3.5.3</w:t>
            </w:r>
          </w:p>
        </w:tc>
        <w:tc>
          <w:tcPr>
            <w:tcW w:w="7803" w:type="dxa"/>
          </w:tcPr>
          <w:p>
            <w:pPr>
              <w:pStyle w:val="TableParagraph"/>
              <w:spacing w:line="249" w:lineRule="exact"/>
              <w:ind w:left="335"/>
              <w:rPr>
                <w:sz w:val="22"/>
              </w:rPr>
            </w:pPr>
            <w:r>
              <w:rPr>
                <w:sz w:val="22"/>
              </w:rPr>
              <w:t>Финансово-экономические</w:t>
            </w:r>
            <w:r>
              <w:rPr>
                <w:spacing w:val="15"/>
                <w:sz w:val="22"/>
              </w:rPr>
              <w:t> </w:t>
            </w:r>
            <w:r>
              <w:rPr>
                <w:sz w:val="22"/>
              </w:rPr>
              <w:t>условия</w:t>
            </w:r>
            <w:r>
              <w:rPr>
                <w:spacing w:val="22"/>
                <w:sz w:val="22"/>
              </w:rPr>
              <w:t> </w:t>
            </w:r>
            <w:r>
              <w:rPr>
                <w:sz w:val="22"/>
              </w:rPr>
              <w:t>реализации</w:t>
            </w:r>
            <w:r>
              <w:rPr>
                <w:spacing w:val="21"/>
                <w:sz w:val="22"/>
              </w:rPr>
              <w:t> </w:t>
            </w:r>
            <w:r>
              <w:rPr>
                <w:sz w:val="22"/>
              </w:rPr>
              <w:t>образовательной</w:t>
            </w:r>
            <w:r>
              <w:rPr>
                <w:spacing w:val="24"/>
                <w:sz w:val="22"/>
              </w:rPr>
              <w:t> </w:t>
            </w:r>
            <w:r>
              <w:rPr>
                <w:spacing w:val="-2"/>
                <w:sz w:val="22"/>
              </w:rPr>
              <w:t>программы</w:t>
            </w:r>
          </w:p>
          <w:p>
            <w:pPr>
              <w:pStyle w:val="TableParagraph"/>
              <w:spacing w:line="238" w:lineRule="exact" w:before="1"/>
              <w:ind w:left="109"/>
              <w:rPr>
                <w:sz w:val="22"/>
              </w:rPr>
            </w:pPr>
            <w:r>
              <w:rPr>
                <w:spacing w:val="-5"/>
                <w:sz w:val="22"/>
              </w:rPr>
              <w:t>НОО</w:t>
            </w:r>
          </w:p>
        </w:tc>
        <w:tc>
          <w:tcPr>
            <w:tcW w:w="812" w:type="dxa"/>
          </w:tcPr>
          <w:p>
            <w:pPr>
              <w:pStyle w:val="TableParagraph"/>
              <w:spacing w:line="249" w:lineRule="exact"/>
              <w:ind w:left="330"/>
              <w:rPr>
                <w:sz w:val="22"/>
              </w:rPr>
            </w:pPr>
            <w:r>
              <w:rPr>
                <w:spacing w:val="-5"/>
                <w:sz w:val="22"/>
              </w:rPr>
              <w:t>554</w:t>
            </w:r>
          </w:p>
        </w:tc>
      </w:tr>
      <w:tr>
        <w:trPr>
          <w:trHeight w:val="254" w:hRule="atLeast"/>
        </w:trPr>
        <w:tc>
          <w:tcPr>
            <w:tcW w:w="1244" w:type="dxa"/>
          </w:tcPr>
          <w:p>
            <w:pPr>
              <w:pStyle w:val="TableParagraph"/>
              <w:spacing w:line="234" w:lineRule="exact"/>
              <w:ind w:left="335"/>
              <w:rPr>
                <w:sz w:val="22"/>
              </w:rPr>
            </w:pPr>
            <w:r>
              <w:rPr>
                <w:spacing w:val="-2"/>
                <w:sz w:val="22"/>
              </w:rPr>
              <w:t>3.5.4</w:t>
            </w:r>
          </w:p>
        </w:tc>
        <w:tc>
          <w:tcPr>
            <w:tcW w:w="7803" w:type="dxa"/>
          </w:tcPr>
          <w:p>
            <w:pPr>
              <w:pStyle w:val="TableParagraph"/>
              <w:spacing w:line="234" w:lineRule="exact"/>
              <w:ind w:left="335"/>
              <w:rPr>
                <w:sz w:val="22"/>
              </w:rPr>
            </w:pPr>
            <w:r>
              <w:rPr>
                <w:sz w:val="22"/>
              </w:rPr>
              <w:t>Материально-технические</w:t>
            </w:r>
            <w:r>
              <w:rPr>
                <w:spacing w:val="-15"/>
                <w:sz w:val="22"/>
              </w:rPr>
              <w:t> </w:t>
            </w:r>
            <w:r>
              <w:rPr>
                <w:sz w:val="22"/>
              </w:rPr>
              <w:t>условия</w:t>
            </w:r>
            <w:r>
              <w:rPr>
                <w:spacing w:val="-8"/>
                <w:sz w:val="22"/>
              </w:rPr>
              <w:t> </w:t>
            </w:r>
            <w:r>
              <w:rPr>
                <w:sz w:val="22"/>
              </w:rPr>
              <w:t>реализации</w:t>
            </w:r>
            <w:r>
              <w:rPr>
                <w:spacing w:val="-9"/>
                <w:sz w:val="22"/>
              </w:rPr>
              <w:t> </w:t>
            </w:r>
            <w:r>
              <w:rPr>
                <w:sz w:val="22"/>
              </w:rPr>
              <w:t>программы</w:t>
            </w:r>
            <w:r>
              <w:rPr>
                <w:spacing w:val="-10"/>
                <w:sz w:val="22"/>
              </w:rPr>
              <w:t> </w:t>
            </w:r>
            <w:r>
              <w:rPr>
                <w:spacing w:val="-5"/>
                <w:sz w:val="22"/>
              </w:rPr>
              <w:t>НОО</w:t>
            </w:r>
          </w:p>
        </w:tc>
        <w:tc>
          <w:tcPr>
            <w:tcW w:w="812" w:type="dxa"/>
          </w:tcPr>
          <w:p>
            <w:pPr>
              <w:pStyle w:val="TableParagraph"/>
              <w:spacing w:line="234" w:lineRule="exact"/>
              <w:ind w:left="330"/>
              <w:rPr>
                <w:sz w:val="22"/>
              </w:rPr>
            </w:pPr>
            <w:r>
              <w:rPr>
                <w:spacing w:val="-5"/>
                <w:sz w:val="22"/>
              </w:rPr>
              <w:t>555</w:t>
            </w:r>
          </w:p>
        </w:tc>
      </w:tr>
      <w:tr>
        <w:trPr>
          <w:trHeight w:val="253" w:hRule="atLeast"/>
        </w:trPr>
        <w:tc>
          <w:tcPr>
            <w:tcW w:w="1244" w:type="dxa"/>
          </w:tcPr>
          <w:p>
            <w:pPr>
              <w:pStyle w:val="TableParagraph"/>
              <w:spacing w:line="234" w:lineRule="exact"/>
              <w:ind w:left="335"/>
              <w:rPr>
                <w:sz w:val="22"/>
              </w:rPr>
            </w:pPr>
            <w:r>
              <w:rPr>
                <w:spacing w:val="-2"/>
                <w:sz w:val="22"/>
              </w:rPr>
              <w:t>3.5.5</w:t>
            </w:r>
          </w:p>
        </w:tc>
        <w:tc>
          <w:tcPr>
            <w:tcW w:w="7803" w:type="dxa"/>
          </w:tcPr>
          <w:p>
            <w:pPr>
              <w:pStyle w:val="TableParagraph"/>
              <w:spacing w:line="234" w:lineRule="exact"/>
              <w:ind w:left="335"/>
              <w:rPr>
                <w:sz w:val="22"/>
              </w:rPr>
            </w:pPr>
            <w:r>
              <w:rPr>
                <w:sz w:val="22"/>
              </w:rPr>
              <w:t>Информационно-методические</w:t>
            </w:r>
            <w:r>
              <w:rPr>
                <w:spacing w:val="-15"/>
                <w:sz w:val="22"/>
              </w:rPr>
              <w:t> </w:t>
            </w:r>
            <w:r>
              <w:rPr>
                <w:sz w:val="22"/>
              </w:rPr>
              <w:t>условия</w:t>
            </w:r>
            <w:r>
              <w:rPr>
                <w:spacing w:val="-7"/>
                <w:sz w:val="22"/>
              </w:rPr>
              <w:t> </w:t>
            </w:r>
            <w:r>
              <w:rPr>
                <w:sz w:val="22"/>
              </w:rPr>
              <w:t>реализации</w:t>
            </w:r>
            <w:r>
              <w:rPr>
                <w:spacing w:val="-10"/>
                <w:sz w:val="22"/>
              </w:rPr>
              <w:t> </w:t>
            </w:r>
            <w:r>
              <w:rPr>
                <w:sz w:val="22"/>
              </w:rPr>
              <w:t>программы</w:t>
            </w:r>
            <w:r>
              <w:rPr>
                <w:spacing w:val="-9"/>
                <w:sz w:val="22"/>
              </w:rPr>
              <w:t> </w:t>
            </w:r>
            <w:r>
              <w:rPr>
                <w:spacing w:val="-5"/>
                <w:sz w:val="22"/>
              </w:rPr>
              <w:t>НОО</w:t>
            </w:r>
          </w:p>
        </w:tc>
        <w:tc>
          <w:tcPr>
            <w:tcW w:w="812" w:type="dxa"/>
          </w:tcPr>
          <w:p>
            <w:pPr>
              <w:pStyle w:val="TableParagraph"/>
              <w:spacing w:line="234" w:lineRule="exact"/>
              <w:ind w:left="330"/>
              <w:rPr>
                <w:sz w:val="22"/>
              </w:rPr>
            </w:pPr>
            <w:r>
              <w:rPr>
                <w:spacing w:val="-5"/>
                <w:sz w:val="22"/>
              </w:rPr>
              <w:t>556</w:t>
            </w:r>
          </w:p>
        </w:tc>
      </w:tr>
    </w:tbl>
    <w:p>
      <w:pPr>
        <w:spacing w:after="0" w:line="234" w:lineRule="exact"/>
        <w:rPr>
          <w:sz w:val="22"/>
        </w:rPr>
        <w:sectPr>
          <w:pgSz w:w="11910" w:h="16390"/>
          <w:pgMar w:header="0" w:footer="974" w:top="1120" w:bottom="1160" w:left="900" w:right="900"/>
        </w:sectPr>
      </w:pPr>
    </w:p>
    <w:p>
      <w:pPr>
        <w:pStyle w:val="Heading1"/>
        <w:numPr>
          <w:ilvl w:val="0"/>
          <w:numId w:val="1"/>
        </w:numPr>
        <w:tabs>
          <w:tab w:pos="4440" w:val="left" w:leader="none"/>
        </w:tabs>
        <w:spacing w:line="240" w:lineRule="auto" w:before="11" w:after="0"/>
        <w:ind w:left="4440" w:right="0" w:hanging="239"/>
        <w:jc w:val="left"/>
      </w:pPr>
      <w:bookmarkStart w:name="1.ЦЕЛЕВОЙ РАЗДЕЛ" w:id="2"/>
      <w:bookmarkEnd w:id="2"/>
      <w:r>
        <w:rPr/>
      </w:r>
      <w:r>
        <w:rPr>
          <w:color w:val="2E5395"/>
        </w:rPr>
        <w:t>ЦЕЛЕВОЙ</w:t>
      </w:r>
      <w:r>
        <w:rPr>
          <w:color w:val="2E5395"/>
          <w:spacing w:val="-5"/>
        </w:rPr>
        <w:t> </w:t>
      </w:r>
      <w:r>
        <w:rPr>
          <w:color w:val="2E5395"/>
          <w:spacing w:val="-2"/>
        </w:rPr>
        <w:t>РАЗДЕЛ</w:t>
      </w:r>
    </w:p>
    <w:p>
      <w:pPr>
        <w:pStyle w:val="ListParagraph"/>
        <w:numPr>
          <w:ilvl w:val="1"/>
          <w:numId w:val="1"/>
        </w:numPr>
        <w:tabs>
          <w:tab w:pos="1876" w:val="left" w:leader="none"/>
        </w:tabs>
        <w:spacing w:line="240" w:lineRule="auto" w:before="89" w:after="0"/>
        <w:ind w:left="1876" w:right="0" w:hanging="849"/>
        <w:jc w:val="left"/>
        <w:rPr>
          <w:rFonts w:ascii="Calibri Light" w:hAnsi="Calibri Light"/>
          <w:sz w:val="26"/>
        </w:rPr>
      </w:pPr>
      <w:bookmarkStart w:name="1.1. ПОЯСНИТЕЛЬНАЯ ЗАПИСКА" w:id="3"/>
      <w:bookmarkEnd w:id="3"/>
      <w:r>
        <w:rPr/>
      </w:r>
      <w:r>
        <w:rPr>
          <w:rFonts w:ascii="Calibri Light" w:hAnsi="Calibri Light"/>
          <w:color w:val="2E5395"/>
          <w:spacing w:val="-2"/>
          <w:sz w:val="26"/>
        </w:rPr>
        <w:t>ПОЯСНИТЕЛЬНАЯ</w:t>
      </w:r>
      <w:r>
        <w:rPr>
          <w:rFonts w:ascii="Calibri Light" w:hAnsi="Calibri Light"/>
          <w:color w:val="2E5395"/>
          <w:spacing w:val="2"/>
          <w:sz w:val="26"/>
        </w:rPr>
        <w:t> </w:t>
      </w:r>
      <w:r>
        <w:rPr>
          <w:rFonts w:ascii="Calibri Light" w:hAnsi="Calibri Light"/>
          <w:color w:val="2E5395"/>
          <w:spacing w:val="-2"/>
          <w:sz w:val="26"/>
        </w:rPr>
        <w:t>ЗАПИСКА</w:t>
      </w:r>
    </w:p>
    <w:p>
      <w:pPr>
        <w:spacing w:line="276" w:lineRule="auto" w:before="47"/>
        <w:ind w:left="465" w:right="0" w:firstLine="557"/>
        <w:jc w:val="left"/>
        <w:rPr>
          <w:sz w:val="24"/>
        </w:rPr>
      </w:pPr>
      <w:r>
        <w:rPr>
          <w:sz w:val="24"/>
        </w:rPr>
        <w:t>Образовательная</w:t>
      </w:r>
      <w:r>
        <w:rPr>
          <w:spacing w:val="40"/>
          <w:sz w:val="24"/>
        </w:rPr>
        <w:t> </w:t>
      </w:r>
      <w:r>
        <w:rPr>
          <w:sz w:val="24"/>
        </w:rPr>
        <w:t>программа</w:t>
      </w:r>
      <w:r>
        <w:rPr>
          <w:spacing w:val="40"/>
          <w:sz w:val="24"/>
        </w:rPr>
        <w:t> </w:t>
      </w:r>
      <w:r>
        <w:rPr>
          <w:sz w:val="24"/>
        </w:rPr>
        <w:t>начального</w:t>
      </w:r>
      <w:r>
        <w:rPr>
          <w:spacing w:val="40"/>
          <w:sz w:val="24"/>
        </w:rPr>
        <w:t> </w:t>
      </w:r>
      <w:r>
        <w:rPr>
          <w:sz w:val="24"/>
        </w:rPr>
        <w:t>общего</w:t>
      </w:r>
      <w:r>
        <w:rPr>
          <w:spacing w:val="40"/>
          <w:sz w:val="24"/>
        </w:rPr>
        <w:t> </w:t>
      </w:r>
      <w:r>
        <w:rPr>
          <w:sz w:val="24"/>
        </w:rPr>
        <w:t>образования</w:t>
      </w:r>
      <w:r>
        <w:rPr>
          <w:spacing w:val="40"/>
          <w:sz w:val="24"/>
        </w:rPr>
        <w:t> </w:t>
      </w:r>
      <w:r>
        <w:rPr>
          <w:sz w:val="24"/>
        </w:rPr>
        <w:t>МБОУ</w:t>
      </w:r>
      <w:r>
        <w:rPr>
          <w:spacing w:val="40"/>
          <w:sz w:val="24"/>
        </w:rPr>
        <w:t> </w:t>
      </w:r>
      <w:r>
        <w:rPr>
          <w:sz w:val="24"/>
        </w:rPr>
        <w:t>«Шалапская</w:t>
      </w:r>
      <w:r>
        <w:rPr>
          <w:spacing w:val="40"/>
          <w:sz w:val="24"/>
        </w:rPr>
        <w:t> </w:t>
      </w:r>
      <w:r>
        <w:rPr>
          <w:sz w:val="24"/>
        </w:rPr>
        <w:t>ООШ» (далее образовательная организация) разработана в соответствии с</w:t>
      </w:r>
    </w:p>
    <w:p>
      <w:pPr>
        <w:pStyle w:val="ListParagraph"/>
        <w:numPr>
          <w:ilvl w:val="0"/>
          <w:numId w:val="2"/>
        </w:numPr>
        <w:tabs>
          <w:tab w:pos="465" w:val="left" w:leader="none"/>
        </w:tabs>
        <w:spacing w:line="276" w:lineRule="auto" w:before="0" w:after="0"/>
        <w:ind w:left="465" w:right="113" w:hanging="360"/>
        <w:jc w:val="left"/>
        <w:rPr>
          <w:sz w:val="24"/>
        </w:rPr>
      </w:pPr>
      <w:r>
        <w:rPr>
          <w:sz w:val="24"/>
        </w:rPr>
        <w:t>Федеральным</w:t>
      </w:r>
      <w:r>
        <w:rPr>
          <w:spacing w:val="80"/>
          <w:sz w:val="24"/>
        </w:rPr>
        <w:t> </w:t>
      </w:r>
      <w:r>
        <w:rPr>
          <w:sz w:val="24"/>
        </w:rPr>
        <w:t>законом</w:t>
      </w:r>
      <w:r>
        <w:rPr>
          <w:spacing w:val="80"/>
          <w:sz w:val="24"/>
        </w:rPr>
        <w:t> </w:t>
      </w:r>
      <w:r>
        <w:rPr>
          <w:sz w:val="24"/>
        </w:rPr>
        <w:t>№273-ФЗ</w:t>
      </w:r>
      <w:r>
        <w:rPr>
          <w:spacing w:val="80"/>
          <w:sz w:val="24"/>
        </w:rPr>
        <w:t> </w:t>
      </w:r>
      <w:r>
        <w:rPr>
          <w:sz w:val="24"/>
        </w:rPr>
        <w:t>от</w:t>
      </w:r>
      <w:r>
        <w:rPr>
          <w:spacing w:val="80"/>
          <w:sz w:val="24"/>
        </w:rPr>
        <w:t> </w:t>
      </w:r>
      <w:r>
        <w:rPr>
          <w:sz w:val="24"/>
        </w:rPr>
        <w:t>29</w:t>
      </w:r>
      <w:r>
        <w:rPr>
          <w:spacing w:val="80"/>
          <w:sz w:val="24"/>
        </w:rPr>
        <w:t> </w:t>
      </w:r>
      <w:r>
        <w:rPr>
          <w:sz w:val="24"/>
        </w:rPr>
        <w:t>декабря2012</w:t>
      </w:r>
      <w:r>
        <w:rPr>
          <w:spacing w:val="80"/>
          <w:sz w:val="24"/>
        </w:rPr>
        <w:t> </w:t>
      </w:r>
      <w:r>
        <w:rPr>
          <w:sz w:val="24"/>
        </w:rPr>
        <w:t>года</w:t>
      </w:r>
      <w:r>
        <w:rPr>
          <w:spacing w:val="80"/>
          <w:sz w:val="24"/>
        </w:rPr>
        <w:t> </w:t>
      </w:r>
      <w:r>
        <w:rPr>
          <w:sz w:val="24"/>
        </w:rPr>
        <w:t>«Об</w:t>
      </w:r>
      <w:r>
        <w:rPr>
          <w:spacing w:val="80"/>
          <w:sz w:val="24"/>
        </w:rPr>
        <w:t> </w:t>
      </w:r>
      <w:r>
        <w:rPr>
          <w:sz w:val="24"/>
        </w:rPr>
        <w:t>образовании</w:t>
      </w:r>
      <w:r>
        <w:rPr>
          <w:spacing w:val="80"/>
          <w:sz w:val="24"/>
        </w:rPr>
        <w:t> </w:t>
      </w:r>
      <w:r>
        <w:rPr>
          <w:sz w:val="24"/>
        </w:rPr>
        <w:t>в</w:t>
      </w:r>
      <w:r>
        <w:rPr>
          <w:spacing w:val="80"/>
          <w:sz w:val="24"/>
        </w:rPr>
        <w:t> </w:t>
      </w:r>
      <w:r>
        <w:rPr>
          <w:sz w:val="24"/>
        </w:rPr>
        <w:t>Российской</w:t>
      </w:r>
      <w:r>
        <w:rPr>
          <w:spacing w:val="40"/>
          <w:sz w:val="24"/>
        </w:rPr>
        <w:t> </w:t>
      </w:r>
      <w:r>
        <w:rPr>
          <w:sz w:val="24"/>
        </w:rPr>
        <w:t>Федерации» с изменениями и дополнениями;</w:t>
      </w:r>
    </w:p>
    <w:p>
      <w:pPr>
        <w:pStyle w:val="ListParagraph"/>
        <w:numPr>
          <w:ilvl w:val="0"/>
          <w:numId w:val="2"/>
        </w:numPr>
        <w:tabs>
          <w:tab w:pos="465" w:val="left" w:leader="none"/>
        </w:tabs>
        <w:spacing w:line="276" w:lineRule="auto" w:before="13" w:after="0"/>
        <w:ind w:left="465" w:right="120" w:hanging="360"/>
        <w:jc w:val="left"/>
        <w:rPr>
          <w:sz w:val="24"/>
        </w:rPr>
      </w:pPr>
      <w:r>
        <w:rPr>
          <w:sz w:val="24"/>
        </w:rPr>
        <w:t>Федеральным</w:t>
      </w:r>
      <w:r>
        <w:rPr>
          <w:spacing w:val="40"/>
          <w:sz w:val="24"/>
        </w:rPr>
        <w:t> </w:t>
      </w:r>
      <w:r>
        <w:rPr>
          <w:sz w:val="24"/>
        </w:rPr>
        <w:t>государственным</w:t>
      </w:r>
      <w:r>
        <w:rPr>
          <w:spacing w:val="40"/>
          <w:sz w:val="24"/>
        </w:rPr>
        <w:t> </w:t>
      </w:r>
      <w:r>
        <w:rPr>
          <w:sz w:val="24"/>
        </w:rPr>
        <w:t>образовательным</w:t>
      </w:r>
      <w:r>
        <w:rPr>
          <w:spacing w:val="40"/>
          <w:sz w:val="24"/>
        </w:rPr>
        <w:t> </w:t>
      </w:r>
      <w:r>
        <w:rPr>
          <w:sz w:val="24"/>
        </w:rPr>
        <w:t>стандартом</w:t>
      </w:r>
      <w:r>
        <w:rPr>
          <w:spacing w:val="40"/>
          <w:sz w:val="24"/>
        </w:rPr>
        <w:t> </w:t>
      </w:r>
      <w:r>
        <w:rPr>
          <w:sz w:val="24"/>
        </w:rPr>
        <w:t>начального</w:t>
      </w:r>
      <w:r>
        <w:rPr>
          <w:spacing w:val="40"/>
          <w:sz w:val="24"/>
        </w:rPr>
        <w:t> </w:t>
      </w:r>
      <w:r>
        <w:rPr>
          <w:sz w:val="24"/>
        </w:rPr>
        <w:t>общего</w:t>
      </w:r>
      <w:r>
        <w:rPr>
          <w:spacing w:val="40"/>
          <w:sz w:val="24"/>
        </w:rPr>
        <w:t> </w:t>
      </w:r>
      <w:r>
        <w:rPr>
          <w:sz w:val="24"/>
        </w:rPr>
        <w:t>образования, утвержденного</w:t>
      </w:r>
      <w:r>
        <w:rPr>
          <w:spacing w:val="40"/>
          <w:sz w:val="24"/>
        </w:rPr>
        <w:t> </w:t>
      </w:r>
      <w:r>
        <w:rPr>
          <w:sz w:val="24"/>
        </w:rPr>
        <w:t>приказом</w:t>
      </w:r>
      <w:r>
        <w:rPr>
          <w:spacing w:val="40"/>
          <w:sz w:val="24"/>
        </w:rPr>
        <w:t> </w:t>
      </w:r>
      <w:r>
        <w:rPr>
          <w:sz w:val="24"/>
        </w:rPr>
        <w:t>Министерства</w:t>
      </w:r>
      <w:r>
        <w:rPr>
          <w:spacing w:val="40"/>
          <w:sz w:val="24"/>
        </w:rPr>
        <w:t> </w:t>
      </w:r>
      <w:r>
        <w:rPr>
          <w:sz w:val="24"/>
        </w:rPr>
        <w:t>просвещения</w:t>
      </w:r>
      <w:r>
        <w:rPr>
          <w:spacing w:val="40"/>
          <w:sz w:val="24"/>
        </w:rPr>
        <w:t> </w:t>
      </w:r>
      <w:r>
        <w:rPr>
          <w:sz w:val="24"/>
        </w:rPr>
        <w:t>Российской</w:t>
      </w:r>
      <w:r>
        <w:rPr>
          <w:spacing w:val="40"/>
          <w:sz w:val="24"/>
        </w:rPr>
        <w:t> </w:t>
      </w:r>
      <w:r>
        <w:rPr>
          <w:sz w:val="24"/>
        </w:rPr>
        <w:t>Федерации</w:t>
      </w:r>
      <w:r>
        <w:rPr>
          <w:spacing w:val="40"/>
          <w:sz w:val="24"/>
        </w:rPr>
        <w:t> </w:t>
      </w:r>
      <w:r>
        <w:rPr>
          <w:sz w:val="24"/>
        </w:rPr>
        <w:t>от</w:t>
      </w:r>
      <w:r>
        <w:rPr>
          <w:spacing w:val="40"/>
          <w:sz w:val="24"/>
        </w:rPr>
        <w:t> </w:t>
      </w:r>
      <w:r>
        <w:rPr>
          <w:sz w:val="24"/>
        </w:rPr>
        <w:t>31.05.2021г.,</w:t>
      </w:r>
    </w:p>
    <w:p>
      <w:pPr>
        <w:spacing w:line="275" w:lineRule="exact" w:before="0"/>
        <w:ind w:left="465" w:right="0" w:firstLine="0"/>
        <w:jc w:val="left"/>
        <w:rPr>
          <w:sz w:val="24"/>
        </w:rPr>
      </w:pPr>
      <w:r>
        <w:rPr>
          <w:spacing w:val="-2"/>
          <w:sz w:val="24"/>
        </w:rPr>
        <w:t>№286;</w:t>
      </w:r>
    </w:p>
    <w:p>
      <w:pPr>
        <w:pStyle w:val="ListParagraph"/>
        <w:numPr>
          <w:ilvl w:val="0"/>
          <w:numId w:val="2"/>
        </w:numPr>
        <w:tabs>
          <w:tab w:pos="465" w:val="left" w:leader="none"/>
        </w:tabs>
        <w:spacing w:line="276" w:lineRule="auto" w:before="55" w:after="0"/>
        <w:ind w:left="465" w:right="112" w:hanging="360"/>
        <w:jc w:val="left"/>
        <w:rPr>
          <w:sz w:val="24"/>
        </w:rPr>
      </w:pPr>
      <w:r>
        <w:rPr>
          <w:sz w:val="24"/>
        </w:rPr>
        <w:t>Федеральной</w:t>
      </w:r>
      <w:r>
        <w:rPr>
          <w:spacing w:val="80"/>
          <w:sz w:val="24"/>
        </w:rPr>
        <w:t> </w:t>
      </w:r>
      <w:r>
        <w:rPr>
          <w:sz w:val="24"/>
        </w:rPr>
        <w:t>образовательной</w:t>
      </w:r>
      <w:r>
        <w:rPr>
          <w:spacing w:val="80"/>
          <w:sz w:val="24"/>
        </w:rPr>
        <w:t> </w:t>
      </w:r>
      <w:r>
        <w:rPr>
          <w:sz w:val="24"/>
        </w:rPr>
        <w:t>программой</w:t>
      </w:r>
      <w:r>
        <w:rPr>
          <w:spacing w:val="80"/>
          <w:sz w:val="24"/>
        </w:rPr>
        <w:t> </w:t>
      </w:r>
      <w:r>
        <w:rPr>
          <w:sz w:val="24"/>
        </w:rPr>
        <w:t>начального</w:t>
      </w:r>
      <w:r>
        <w:rPr>
          <w:spacing w:val="80"/>
          <w:sz w:val="24"/>
        </w:rPr>
        <w:t> </w:t>
      </w:r>
      <w:r>
        <w:rPr>
          <w:sz w:val="24"/>
        </w:rPr>
        <w:t>общего</w:t>
      </w:r>
      <w:r>
        <w:rPr>
          <w:spacing w:val="80"/>
          <w:sz w:val="24"/>
        </w:rPr>
        <w:t> </w:t>
      </w:r>
      <w:r>
        <w:rPr>
          <w:sz w:val="24"/>
        </w:rPr>
        <w:t>образования,</w:t>
      </w:r>
      <w:r>
        <w:rPr>
          <w:spacing w:val="80"/>
          <w:sz w:val="24"/>
        </w:rPr>
        <w:t> </w:t>
      </w:r>
      <w:r>
        <w:rPr>
          <w:sz w:val="24"/>
        </w:rPr>
        <w:t>утвержденной</w:t>
      </w:r>
      <w:r>
        <w:rPr>
          <w:spacing w:val="40"/>
          <w:sz w:val="24"/>
        </w:rPr>
        <w:t> </w:t>
      </w:r>
      <w:r>
        <w:rPr>
          <w:sz w:val="24"/>
        </w:rPr>
        <w:t>приказом Министерства просвещения от 18.05. 2023 №372</w:t>
      </w:r>
    </w:p>
    <w:p>
      <w:pPr>
        <w:spacing w:line="276" w:lineRule="auto" w:before="13"/>
        <w:ind w:left="460" w:right="109" w:firstLine="566"/>
        <w:jc w:val="both"/>
        <w:rPr>
          <w:sz w:val="24"/>
        </w:rPr>
      </w:pPr>
      <w:r>
        <w:rPr>
          <w:sz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w:t>
      </w:r>
      <w:r>
        <w:rPr>
          <w:spacing w:val="-2"/>
          <w:sz w:val="24"/>
        </w:rPr>
        <w:t>разрабатывается.</w:t>
      </w:r>
    </w:p>
    <w:p>
      <w:pPr>
        <w:spacing w:before="13"/>
        <w:ind w:left="1027" w:right="0" w:firstLine="0"/>
        <w:jc w:val="both"/>
        <w:rPr>
          <w:sz w:val="24"/>
        </w:rPr>
      </w:pPr>
      <w:r>
        <w:rPr>
          <w:sz w:val="24"/>
        </w:rPr>
        <w:t>Также</w:t>
      </w:r>
      <w:r>
        <w:rPr>
          <w:spacing w:val="-3"/>
          <w:sz w:val="24"/>
        </w:rPr>
        <w:t> </w:t>
      </w:r>
      <w:r>
        <w:rPr>
          <w:sz w:val="24"/>
        </w:rPr>
        <w:t>при</w:t>
      </w:r>
      <w:r>
        <w:rPr>
          <w:spacing w:val="-6"/>
          <w:sz w:val="24"/>
        </w:rPr>
        <w:t> </w:t>
      </w:r>
      <w:r>
        <w:rPr>
          <w:sz w:val="24"/>
        </w:rPr>
        <w:t>реализации</w:t>
      </w:r>
      <w:r>
        <w:rPr>
          <w:spacing w:val="-5"/>
          <w:sz w:val="24"/>
        </w:rPr>
        <w:t> </w:t>
      </w:r>
      <w:r>
        <w:rPr>
          <w:sz w:val="24"/>
        </w:rPr>
        <w:t>ООП</w:t>
      </w:r>
      <w:r>
        <w:rPr>
          <w:spacing w:val="-3"/>
          <w:sz w:val="24"/>
        </w:rPr>
        <w:t> </w:t>
      </w:r>
      <w:r>
        <w:rPr>
          <w:sz w:val="24"/>
        </w:rPr>
        <w:t>НОО</w:t>
      </w:r>
      <w:r>
        <w:rPr>
          <w:spacing w:val="-3"/>
          <w:sz w:val="24"/>
        </w:rPr>
        <w:t> </w:t>
      </w:r>
      <w:r>
        <w:rPr>
          <w:sz w:val="24"/>
        </w:rPr>
        <w:t>учтены </w:t>
      </w:r>
      <w:r>
        <w:rPr>
          <w:spacing w:val="-2"/>
          <w:sz w:val="24"/>
        </w:rPr>
        <w:t>требования</w:t>
      </w:r>
    </w:p>
    <w:p>
      <w:pPr>
        <w:pStyle w:val="ListParagraph"/>
        <w:numPr>
          <w:ilvl w:val="0"/>
          <w:numId w:val="2"/>
        </w:numPr>
        <w:tabs>
          <w:tab w:pos="465" w:val="left" w:leader="none"/>
        </w:tabs>
        <w:spacing w:line="276" w:lineRule="auto" w:before="55" w:after="0"/>
        <w:ind w:left="465" w:right="111" w:hanging="360"/>
        <w:jc w:val="both"/>
        <w:rPr>
          <w:sz w:val="24"/>
        </w:rPr>
      </w:pPr>
      <w:r>
        <w:rPr>
          <w:sz w:val="24"/>
        </w:rPr>
        <w:t>Постановления Главного государственного санитарного врача</w:t>
      </w:r>
      <w:r>
        <w:rPr>
          <w:spacing w:val="-1"/>
          <w:sz w:val="24"/>
        </w:rPr>
        <w:t> </w:t>
      </w:r>
      <w:r>
        <w:rPr>
          <w:sz w:val="24"/>
        </w:rPr>
        <w:t>РФ</w:t>
      </w:r>
      <w:r>
        <w:rPr>
          <w:spacing w:val="-3"/>
          <w:sz w:val="24"/>
        </w:rPr>
        <w:t> </w:t>
      </w:r>
      <w:r>
        <w:rPr>
          <w:sz w:val="24"/>
        </w:rPr>
        <w:t>от 28 сентября 2020</w:t>
      </w:r>
      <w:r>
        <w:rPr>
          <w:spacing w:val="-5"/>
          <w:sz w:val="24"/>
        </w:rPr>
        <w:t> </w:t>
      </w:r>
      <w:r>
        <w:rPr>
          <w:sz w:val="24"/>
        </w:rPr>
        <w:t>г. N</w:t>
      </w:r>
      <w:r>
        <w:rPr>
          <w:spacing w:val="-1"/>
          <w:sz w:val="24"/>
        </w:rPr>
        <w:t> </w:t>
      </w:r>
      <w:r>
        <w:rPr>
          <w:sz w:val="24"/>
        </w:rPr>
        <w:t>28</w:t>
      </w:r>
      <w:r>
        <w:rPr>
          <w:spacing w:val="-5"/>
          <w:sz w:val="24"/>
        </w:rPr>
        <w:t> </w:t>
      </w:r>
      <w:r>
        <w:rPr>
          <w:sz w:val="24"/>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pPr>
        <w:pStyle w:val="ListParagraph"/>
        <w:numPr>
          <w:ilvl w:val="0"/>
          <w:numId w:val="2"/>
        </w:numPr>
        <w:tabs>
          <w:tab w:pos="465" w:val="left" w:leader="none"/>
        </w:tabs>
        <w:spacing w:line="276" w:lineRule="auto" w:before="13" w:after="0"/>
        <w:ind w:left="465" w:right="107" w:hanging="360"/>
        <w:jc w:val="both"/>
        <w:rPr>
          <w:sz w:val="24"/>
        </w:rPr>
      </w:pPr>
      <w:r>
        <w:rPr>
          <w:sz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w:t>
      </w:r>
      <w:r>
        <w:rPr>
          <w:spacing w:val="-2"/>
          <w:sz w:val="24"/>
        </w:rPr>
        <w:t>обитания".</w:t>
      </w:r>
    </w:p>
    <w:p>
      <w:pPr>
        <w:spacing w:line="276" w:lineRule="auto" w:before="13"/>
        <w:ind w:left="460" w:right="121" w:firstLine="566"/>
        <w:jc w:val="both"/>
        <w:rPr>
          <w:sz w:val="24"/>
        </w:rPr>
      </w:pPr>
      <w:r>
        <w:rPr>
          <w:sz w:val="24"/>
        </w:rPr>
        <w:t>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w:t>
      </w:r>
    </w:p>
    <w:p>
      <w:pPr>
        <w:spacing w:line="276" w:lineRule="auto" w:before="13"/>
        <w:ind w:left="460" w:right="122" w:firstLine="566"/>
        <w:jc w:val="both"/>
        <w:rPr>
          <w:sz w:val="24"/>
        </w:rPr>
      </w:pPr>
      <w:r>
        <w:rPr>
          <w:sz w:val="24"/>
        </w:rPr>
        <w:t>Разработка и утверждение основной образовательной программы и приложений к ней регламентируются законодательством.</w:t>
      </w:r>
    </w:p>
    <w:p>
      <w:pPr>
        <w:spacing w:line="276" w:lineRule="auto" w:before="13"/>
        <w:ind w:left="460" w:right="113" w:firstLine="566"/>
        <w:jc w:val="both"/>
        <w:rPr>
          <w:sz w:val="24"/>
        </w:rPr>
      </w:pPr>
      <w:r>
        <w:rPr>
          <w:sz w:val="24"/>
        </w:rPr>
        <w:t>Основная образовательная программа начального общего образованияявляется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pPr>
        <w:spacing w:line="276" w:lineRule="auto" w:before="3"/>
        <w:ind w:left="460" w:right="118" w:firstLine="566"/>
        <w:jc w:val="both"/>
        <w:rPr>
          <w:i/>
          <w:sz w:val="24"/>
        </w:rPr>
      </w:pPr>
      <w:r>
        <w:rPr>
          <w:i/>
          <w:sz w:val="24"/>
          <w:u w:val="single"/>
        </w:rPr>
        <w:t>В соответствии</w:t>
      </w:r>
      <w:r>
        <w:rPr>
          <w:i/>
          <w:spacing w:val="-2"/>
          <w:sz w:val="24"/>
          <w:u w:val="single"/>
        </w:rPr>
        <w:t> </w:t>
      </w:r>
      <w:r>
        <w:rPr>
          <w:i/>
          <w:sz w:val="24"/>
          <w:u w:val="single"/>
        </w:rPr>
        <w:t>с</w:t>
      </w:r>
      <w:r>
        <w:rPr>
          <w:i/>
          <w:spacing w:val="-3"/>
          <w:sz w:val="24"/>
          <w:u w:val="single"/>
        </w:rPr>
        <w:t> </w:t>
      </w:r>
      <w:r>
        <w:rPr>
          <w:i/>
          <w:sz w:val="24"/>
          <w:u w:val="single"/>
        </w:rPr>
        <w:t>пунктом</w:t>
      </w:r>
      <w:r>
        <w:rPr>
          <w:i/>
          <w:spacing w:val="-2"/>
          <w:sz w:val="24"/>
          <w:u w:val="single"/>
        </w:rPr>
        <w:t> </w:t>
      </w:r>
      <w:r>
        <w:rPr>
          <w:i/>
          <w:sz w:val="24"/>
          <w:u w:val="single"/>
        </w:rPr>
        <w:t>5</w:t>
      </w:r>
      <w:r>
        <w:rPr>
          <w:i/>
          <w:spacing w:val="-2"/>
          <w:sz w:val="24"/>
          <w:u w:val="single"/>
        </w:rPr>
        <w:t> </w:t>
      </w:r>
      <w:r>
        <w:rPr>
          <w:i/>
          <w:sz w:val="24"/>
          <w:u w:val="single"/>
        </w:rPr>
        <w:t>статьи</w:t>
      </w:r>
      <w:r>
        <w:rPr>
          <w:i/>
          <w:spacing w:val="-2"/>
          <w:sz w:val="24"/>
          <w:u w:val="single"/>
        </w:rPr>
        <w:t> </w:t>
      </w:r>
      <w:r>
        <w:rPr>
          <w:i/>
          <w:sz w:val="24"/>
          <w:u w:val="single"/>
        </w:rPr>
        <w:t>66 273-ФЗ</w:t>
      </w:r>
      <w:r>
        <w:rPr>
          <w:i/>
          <w:spacing w:val="-1"/>
          <w:sz w:val="24"/>
          <w:u w:val="single"/>
        </w:rPr>
        <w:t> </w:t>
      </w:r>
      <w:r>
        <w:rPr>
          <w:i/>
          <w:sz w:val="24"/>
          <w:u w:val="single"/>
        </w:rPr>
        <w:t>«Об</w:t>
      </w:r>
      <w:r>
        <w:rPr>
          <w:i/>
          <w:spacing w:val="-4"/>
          <w:sz w:val="24"/>
          <w:u w:val="single"/>
        </w:rPr>
        <w:t> </w:t>
      </w:r>
      <w:r>
        <w:rPr>
          <w:i/>
          <w:sz w:val="24"/>
          <w:u w:val="single"/>
        </w:rPr>
        <w:t>образовании</w:t>
      </w:r>
      <w:r>
        <w:rPr>
          <w:i/>
          <w:spacing w:val="-2"/>
          <w:sz w:val="24"/>
          <w:u w:val="single"/>
        </w:rPr>
        <w:t> </w:t>
      </w:r>
      <w:r>
        <w:rPr>
          <w:i/>
          <w:sz w:val="24"/>
          <w:u w:val="single"/>
        </w:rPr>
        <w:t>в</w:t>
      </w:r>
      <w:r>
        <w:rPr>
          <w:i/>
          <w:spacing w:val="-6"/>
          <w:sz w:val="24"/>
          <w:u w:val="single"/>
        </w:rPr>
        <w:t> </w:t>
      </w:r>
      <w:r>
        <w:rPr>
          <w:i/>
          <w:sz w:val="24"/>
          <w:u w:val="single"/>
        </w:rPr>
        <w:t>Российской</w:t>
      </w:r>
      <w:r>
        <w:rPr>
          <w:i/>
          <w:spacing w:val="-2"/>
          <w:sz w:val="24"/>
          <w:u w:val="single"/>
        </w:rPr>
        <w:t> </w:t>
      </w:r>
      <w:r>
        <w:rPr>
          <w:i/>
          <w:sz w:val="24"/>
          <w:u w:val="single"/>
        </w:rPr>
        <w:t>Федерации»</w:t>
      </w:r>
      <w:r>
        <w:rPr>
          <w:i/>
          <w:sz w:val="24"/>
        </w:rPr>
        <w:t> </w:t>
      </w:r>
      <w:r>
        <w:rPr>
          <w:i/>
          <w:sz w:val="24"/>
          <w:u w:val="single"/>
        </w:rPr>
        <w:t>обучающиеся, не освоившие программу начального общего образования, не допускаются к</w:t>
      </w:r>
      <w:r>
        <w:rPr>
          <w:i/>
          <w:sz w:val="24"/>
        </w:rPr>
        <w:t> </w:t>
      </w:r>
      <w:r>
        <w:rPr>
          <w:i/>
          <w:sz w:val="24"/>
          <w:u w:val="single"/>
        </w:rPr>
        <w:t>обучению на следующих уровнях образования.</w:t>
      </w:r>
    </w:p>
    <w:p>
      <w:pPr>
        <w:pStyle w:val="BodyText"/>
        <w:ind w:left="0" w:firstLine="0"/>
        <w:jc w:val="left"/>
        <w:rPr>
          <w:i/>
          <w:sz w:val="24"/>
        </w:rPr>
      </w:pPr>
    </w:p>
    <w:p>
      <w:pPr>
        <w:pStyle w:val="BodyText"/>
        <w:spacing w:before="56"/>
        <w:ind w:left="0" w:firstLine="0"/>
        <w:jc w:val="left"/>
        <w:rPr>
          <w:i/>
          <w:sz w:val="24"/>
        </w:rPr>
      </w:pPr>
    </w:p>
    <w:p>
      <w:pPr>
        <w:pStyle w:val="ListParagraph"/>
        <w:numPr>
          <w:ilvl w:val="2"/>
          <w:numId w:val="1"/>
        </w:numPr>
        <w:tabs>
          <w:tab w:pos="2741" w:val="left" w:leader="none"/>
        </w:tabs>
        <w:spacing w:line="240" w:lineRule="auto" w:before="1" w:after="0"/>
        <w:ind w:left="2741" w:right="0" w:hanging="586"/>
        <w:jc w:val="left"/>
        <w:rPr>
          <w:rFonts w:ascii="Calibri Light" w:hAnsi="Calibri Light"/>
          <w:color w:val="1F3762"/>
          <w:sz w:val="24"/>
        </w:rPr>
      </w:pPr>
      <w:bookmarkStart w:name="1.1.1. Цели реализации программы начальн" w:id="4"/>
      <w:bookmarkEnd w:id="4"/>
      <w:r>
        <w:rPr/>
      </w:r>
      <w:r>
        <w:rPr>
          <w:rFonts w:ascii="Calibri Light" w:hAnsi="Calibri Light"/>
          <w:color w:val="1F3762"/>
          <w:sz w:val="24"/>
        </w:rPr>
        <w:t>Цели</w:t>
      </w:r>
      <w:r>
        <w:rPr>
          <w:rFonts w:ascii="Calibri Light" w:hAnsi="Calibri Light"/>
          <w:color w:val="1F3762"/>
          <w:spacing w:val="-4"/>
          <w:sz w:val="24"/>
        </w:rPr>
        <w:t> </w:t>
      </w:r>
      <w:r>
        <w:rPr>
          <w:rFonts w:ascii="Calibri Light" w:hAnsi="Calibri Light"/>
          <w:color w:val="1F3762"/>
          <w:sz w:val="24"/>
        </w:rPr>
        <w:t>реализации</w:t>
      </w:r>
      <w:r>
        <w:rPr>
          <w:rFonts w:ascii="Calibri Light" w:hAnsi="Calibri Light"/>
          <w:color w:val="1F3762"/>
          <w:spacing w:val="-2"/>
          <w:sz w:val="24"/>
        </w:rPr>
        <w:t> </w:t>
      </w:r>
      <w:r>
        <w:rPr>
          <w:rFonts w:ascii="Calibri Light" w:hAnsi="Calibri Light"/>
          <w:color w:val="1F3762"/>
          <w:sz w:val="24"/>
        </w:rPr>
        <w:t>программы</w:t>
      </w:r>
      <w:r>
        <w:rPr>
          <w:rFonts w:ascii="Calibri Light" w:hAnsi="Calibri Light"/>
          <w:color w:val="1F3762"/>
          <w:spacing w:val="-1"/>
          <w:sz w:val="24"/>
        </w:rPr>
        <w:t> </w:t>
      </w:r>
      <w:r>
        <w:rPr>
          <w:rFonts w:ascii="Calibri Light" w:hAnsi="Calibri Light"/>
          <w:color w:val="1F3762"/>
          <w:sz w:val="24"/>
        </w:rPr>
        <w:t>начального</w:t>
      </w:r>
      <w:r>
        <w:rPr>
          <w:rFonts w:ascii="Calibri Light" w:hAnsi="Calibri Light"/>
          <w:color w:val="1F3762"/>
          <w:spacing w:val="-4"/>
          <w:sz w:val="24"/>
        </w:rPr>
        <w:t> </w:t>
      </w:r>
      <w:r>
        <w:rPr>
          <w:rFonts w:ascii="Calibri Light" w:hAnsi="Calibri Light"/>
          <w:color w:val="1F3762"/>
          <w:sz w:val="24"/>
        </w:rPr>
        <w:t>общего</w:t>
      </w:r>
      <w:r>
        <w:rPr>
          <w:rFonts w:ascii="Calibri Light" w:hAnsi="Calibri Light"/>
          <w:color w:val="1F3762"/>
          <w:spacing w:val="-4"/>
          <w:sz w:val="24"/>
        </w:rPr>
        <w:t> </w:t>
      </w:r>
      <w:r>
        <w:rPr>
          <w:rFonts w:ascii="Calibri Light" w:hAnsi="Calibri Light"/>
          <w:color w:val="1F3762"/>
          <w:spacing w:val="-2"/>
          <w:sz w:val="24"/>
        </w:rPr>
        <w:t>образования</w:t>
      </w:r>
    </w:p>
    <w:p>
      <w:pPr>
        <w:spacing w:line="276" w:lineRule="auto" w:before="33"/>
        <w:ind w:left="1027" w:right="0" w:firstLine="0"/>
        <w:jc w:val="left"/>
        <w:rPr>
          <w:sz w:val="24"/>
        </w:rPr>
      </w:pPr>
      <w:r>
        <w:rPr>
          <w:sz w:val="24"/>
        </w:rPr>
        <w:t>Начальное</w:t>
      </w:r>
      <w:r>
        <w:rPr>
          <w:spacing w:val="-8"/>
          <w:sz w:val="24"/>
        </w:rPr>
        <w:t> </w:t>
      </w:r>
      <w:r>
        <w:rPr>
          <w:sz w:val="24"/>
        </w:rPr>
        <w:t>общее</w:t>
      </w:r>
      <w:r>
        <w:rPr>
          <w:spacing w:val="-9"/>
          <w:sz w:val="24"/>
        </w:rPr>
        <w:t> </w:t>
      </w:r>
      <w:r>
        <w:rPr>
          <w:sz w:val="24"/>
        </w:rPr>
        <w:t>образование</w:t>
      </w:r>
      <w:r>
        <w:rPr>
          <w:spacing w:val="-4"/>
          <w:sz w:val="24"/>
        </w:rPr>
        <w:t> </w:t>
      </w:r>
      <w:r>
        <w:rPr>
          <w:sz w:val="24"/>
        </w:rPr>
        <w:t>является</w:t>
      </w:r>
      <w:r>
        <w:rPr>
          <w:spacing w:val="-4"/>
          <w:sz w:val="24"/>
        </w:rPr>
        <w:t> </w:t>
      </w:r>
      <w:r>
        <w:rPr>
          <w:sz w:val="24"/>
        </w:rPr>
        <w:t>необходимым</w:t>
      </w:r>
      <w:r>
        <w:rPr>
          <w:spacing w:val="-1"/>
          <w:sz w:val="24"/>
        </w:rPr>
        <w:t> </w:t>
      </w:r>
      <w:r>
        <w:rPr>
          <w:sz w:val="24"/>
        </w:rPr>
        <w:t>обязательным</w:t>
      </w:r>
      <w:r>
        <w:rPr>
          <w:spacing w:val="-4"/>
          <w:sz w:val="24"/>
        </w:rPr>
        <w:t> </w:t>
      </w:r>
      <w:r>
        <w:rPr>
          <w:sz w:val="24"/>
        </w:rPr>
        <w:t>уровнем</w:t>
      </w:r>
      <w:r>
        <w:rPr>
          <w:spacing w:val="-6"/>
          <w:sz w:val="24"/>
        </w:rPr>
        <w:t> </w:t>
      </w:r>
      <w:r>
        <w:rPr>
          <w:sz w:val="24"/>
        </w:rPr>
        <w:t>образования. Целями реализации программы начального общего образования являются:</w:t>
      </w:r>
    </w:p>
    <w:p>
      <w:pPr>
        <w:pStyle w:val="ListParagraph"/>
        <w:numPr>
          <w:ilvl w:val="0"/>
          <w:numId w:val="3"/>
        </w:numPr>
        <w:tabs>
          <w:tab w:pos="1670" w:val="left" w:leader="none"/>
          <w:tab w:pos="3008" w:val="left" w:leader="none"/>
          <w:tab w:pos="3444" w:val="left" w:leader="none"/>
          <w:tab w:pos="4715" w:val="left" w:leader="none"/>
          <w:tab w:pos="6394" w:val="left" w:leader="none"/>
          <w:tab w:pos="7928" w:val="left" w:leader="none"/>
          <w:tab w:pos="9569" w:val="left" w:leader="none"/>
        </w:tabs>
        <w:spacing w:line="276" w:lineRule="auto" w:before="0" w:after="0"/>
        <w:ind w:left="1670" w:right="126" w:hanging="360"/>
        <w:jc w:val="left"/>
        <w:rPr>
          <w:sz w:val="24"/>
        </w:rPr>
      </w:pPr>
      <w:r>
        <w:rPr>
          <w:sz w:val="24"/>
        </w:rPr>
        <w:t>Обеспечение</w:t>
      </w:r>
      <w:r>
        <w:rPr>
          <w:spacing w:val="40"/>
          <w:sz w:val="24"/>
        </w:rPr>
        <w:t> </w:t>
      </w:r>
      <w:r>
        <w:rPr>
          <w:sz w:val="24"/>
        </w:rPr>
        <w:t>реализации</w:t>
      </w:r>
      <w:r>
        <w:rPr>
          <w:spacing w:val="40"/>
          <w:sz w:val="24"/>
        </w:rPr>
        <w:t> </w:t>
      </w:r>
      <w:r>
        <w:rPr>
          <w:sz w:val="24"/>
        </w:rPr>
        <w:t>конституционного</w:t>
      </w:r>
      <w:r>
        <w:rPr>
          <w:spacing w:val="40"/>
          <w:sz w:val="24"/>
        </w:rPr>
        <w:t> </w:t>
      </w:r>
      <w:r>
        <w:rPr>
          <w:sz w:val="24"/>
        </w:rPr>
        <w:t>права</w:t>
      </w:r>
      <w:r>
        <w:rPr>
          <w:spacing w:val="40"/>
          <w:sz w:val="24"/>
        </w:rPr>
        <w:t> </w:t>
      </w:r>
      <w:r>
        <w:rPr>
          <w:sz w:val="24"/>
        </w:rPr>
        <w:t>каждого</w:t>
      </w:r>
      <w:r>
        <w:rPr>
          <w:spacing w:val="40"/>
          <w:sz w:val="24"/>
        </w:rPr>
        <w:t> </w:t>
      </w:r>
      <w:r>
        <w:rPr>
          <w:sz w:val="24"/>
        </w:rPr>
        <w:t>гражданина</w:t>
      </w:r>
      <w:r>
        <w:rPr>
          <w:spacing w:val="40"/>
          <w:sz w:val="24"/>
        </w:rPr>
        <w:t> </w:t>
      </w:r>
      <w:r>
        <w:rPr>
          <w:sz w:val="24"/>
        </w:rPr>
        <w:t>Российской </w:t>
      </w:r>
      <w:r>
        <w:rPr>
          <w:spacing w:val="-2"/>
          <w:sz w:val="24"/>
        </w:rPr>
        <w:t>Федерации</w:t>
      </w:r>
      <w:r>
        <w:rPr>
          <w:sz w:val="24"/>
        </w:rPr>
        <w:tab/>
      </w:r>
      <w:r>
        <w:rPr>
          <w:spacing w:val="-6"/>
          <w:sz w:val="24"/>
        </w:rPr>
        <w:t>на</w:t>
      </w:r>
      <w:r>
        <w:rPr>
          <w:sz w:val="24"/>
        </w:rPr>
        <w:tab/>
      </w:r>
      <w:r>
        <w:rPr>
          <w:spacing w:val="-2"/>
          <w:sz w:val="24"/>
        </w:rPr>
        <w:t>получение</w:t>
      </w:r>
      <w:r>
        <w:rPr>
          <w:sz w:val="24"/>
        </w:rPr>
        <w:tab/>
      </w:r>
      <w:r>
        <w:rPr>
          <w:spacing w:val="-2"/>
          <w:sz w:val="24"/>
        </w:rPr>
        <w:t>качественного</w:t>
      </w:r>
      <w:r>
        <w:rPr>
          <w:sz w:val="24"/>
        </w:rPr>
        <w:tab/>
      </w:r>
      <w:r>
        <w:rPr>
          <w:spacing w:val="-2"/>
          <w:sz w:val="24"/>
        </w:rPr>
        <w:t>образования,</w:t>
      </w:r>
      <w:r>
        <w:rPr>
          <w:sz w:val="24"/>
        </w:rPr>
        <w:tab/>
      </w:r>
      <w:r>
        <w:rPr>
          <w:spacing w:val="-2"/>
          <w:sz w:val="24"/>
        </w:rPr>
        <w:t>включающего</w:t>
      </w:r>
      <w:r>
        <w:rPr>
          <w:sz w:val="24"/>
        </w:rPr>
        <w:tab/>
      </w:r>
      <w:r>
        <w:rPr>
          <w:spacing w:val="-2"/>
          <w:sz w:val="24"/>
        </w:rPr>
        <w:t>обучение,</w:t>
      </w:r>
    </w:p>
    <w:p>
      <w:pPr>
        <w:spacing w:after="0" w:line="276" w:lineRule="auto"/>
        <w:jc w:val="left"/>
        <w:rPr>
          <w:sz w:val="24"/>
        </w:rPr>
        <w:sectPr>
          <w:footerReference w:type="default" r:id="rId7"/>
          <w:pgSz w:w="11910" w:h="16400"/>
          <w:pgMar w:header="0" w:footer="931" w:top="1280" w:bottom="1120" w:left="860" w:right="340"/>
        </w:sectPr>
      </w:pPr>
    </w:p>
    <w:p>
      <w:pPr>
        <w:spacing w:before="61"/>
        <w:ind w:left="1670" w:right="0" w:firstLine="0"/>
        <w:jc w:val="both"/>
        <w:rPr>
          <w:sz w:val="24"/>
        </w:rPr>
      </w:pPr>
      <w:r>
        <w:rPr>
          <w:sz w:val="24"/>
        </w:rPr>
        <w:t>развитие</w:t>
      </w:r>
      <w:r>
        <w:rPr>
          <w:spacing w:val="-7"/>
          <w:sz w:val="24"/>
        </w:rPr>
        <w:t> </w:t>
      </w:r>
      <w:r>
        <w:rPr>
          <w:sz w:val="24"/>
        </w:rPr>
        <w:t>и</w:t>
      </w:r>
      <w:r>
        <w:rPr>
          <w:spacing w:val="-5"/>
          <w:sz w:val="24"/>
        </w:rPr>
        <w:t> </w:t>
      </w:r>
      <w:r>
        <w:rPr>
          <w:sz w:val="24"/>
        </w:rPr>
        <w:t>воспитание</w:t>
      </w:r>
      <w:r>
        <w:rPr>
          <w:spacing w:val="-7"/>
          <w:sz w:val="24"/>
        </w:rPr>
        <w:t> </w:t>
      </w:r>
      <w:r>
        <w:rPr>
          <w:sz w:val="24"/>
        </w:rPr>
        <w:t>каждого </w:t>
      </w:r>
      <w:r>
        <w:rPr>
          <w:spacing w:val="-2"/>
          <w:sz w:val="24"/>
        </w:rPr>
        <w:t>обучающегося;</w:t>
      </w:r>
    </w:p>
    <w:p>
      <w:pPr>
        <w:pStyle w:val="ListParagraph"/>
        <w:numPr>
          <w:ilvl w:val="0"/>
          <w:numId w:val="3"/>
        </w:numPr>
        <w:tabs>
          <w:tab w:pos="1670" w:val="left" w:leader="none"/>
        </w:tabs>
        <w:spacing w:line="276" w:lineRule="auto" w:before="41" w:after="0"/>
        <w:ind w:left="1670" w:right="117" w:hanging="360"/>
        <w:jc w:val="both"/>
        <w:rPr>
          <w:sz w:val="24"/>
        </w:rPr>
      </w:pPr>
      <w:r>
        <w:rPr>
          <w:sz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pPr>
        <w:pStyle w:val="ListParagraph"/>
        <w:numPr>
          <w:ilvl w:val="0"/>
          <w:numId w:val="3"/>
        </w:numPr>
        <w:tabs>
          <w:tab w:pos="1670" w:val="left" w:leader="none"/>
        </w:tabs>
        <w:spacing w:line="276" w:lineRule="auto" w:before="0" w:after="0"/>
        <w:ind w:left="1670" w:right="125" w:hanging="360"/>
        <w:jc w:val="both"/>
        <w:rPr>
          <w:sz w:val="24"/>
        </w:rPr>
      </w:pPr>
      <w:r>
        <w:rPr>
          <w:sz w:val="24"/>
        </w:rPr>
        <w:t>Организация учебного процесса с учетом целей, содержания и планируемых результатов начального общего образования, отраженных в ФГОС НОО;</w:t>
      </w:r>
    </w:p>
    <w:p>
      <w:pPr>
        <w:pStyle w:val="ListParagraph"/>
        <w:numPr>
          <w:ilvl w:val="0"/>
          <w:numId w:val="3"/>
        </w:numPr>
        <w:tabs>
          <w:tab w:pos="1670" w:val="left" w:leader="none"/>
        </w:tabs>
        <w:spacing w:line="276" w:lineRule="auto" w:before="2" w:after="0"/>
        <w:ind w:left="1670" w:right="125" w:hanging="360"/>
        <w:jc w:val="both"/>
        <w:rPr>
          <w:sz w:val="24"/>
        </w:rPr>
      </w:pPr>
      <w:r>
        <w:rPr>
          <w:sz w:val="24"/>
        </w:rPr>
        <w:t>Создание условий для свободного развития каждого обучающегося с учетом его потребностей, возможностей и стремления к самореализации;</w:t>
      </w:r>
    </w:p>
    <w:p>
      <w:pPr>
        <w:pStyle w:val="ListParagraph"/>
        <w:numPr>
          <w:ilvl w:val="0"/>
          <w:numId w:val="3"/>
        </w:numPr>
        <w:tabs>
          <w:tab w:pos="1670" w:val="left" w:leader="none"/>
        </w:tabs>
        <w:spacing w:line="276" w:lineRule="auto" w:before="0" w:after="0"/>
        <w:ind w:left="1670" w:right="114" w:hanging="360"/>
        <w:jc w:val="both"/>
        <w:rPr>
          <w:sz w:val="24"/>
        </w:rPr>
      </w:pPr>
      <w:r>
        <w:rPr>
          <w:sz w:val="24"/>
        </w:rPr>
        <w:t>Организация</w:t>
      </w:r>
      <w:r>
        <w:rPr>
          <w:spacing w:val="-1"/>
          <w:sz w:val="24"/>
        </w:rPr>
        <w:t> </w:t>
      </w:r>
      <w:r>
        <w:rPr>
          <w:sz w:val="24"/>
        </w:rPr>
        <w:t>деятельности педагогического коллектива по созданию</w:t>
      </w:r>
      <w:r>
        <w:rPr>
          <w:spacing w:val="-2"/>
          <w:sz w:val="24"/>
        </w:rPr>
        <w:t> </w:t>
      </w:r>
      <w:r>
        <w:rPr>
          <w:sz w:val="24"/>
        </w:rPr>
        <w:t>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pPr>
        <w:pStyle w:val="BodyText"/>
        <w:spacing w:before="38"/>
        <w:ind w:left="0" w:firstLine="0"/>
        <w:jc w:val="left"/>
        <w:rPr>
          <w:sz w:val="24"/>
        </w:rPr>
      </w:pPr>
    </w:p>
    <w:p>
      <w:pPr>
        <w:spacing w:before="1"/>
        <w:ind w:left="1027" w:right="0" w:firstLine="0"/>
        <w:jc w:val="both"/>
        <w:rPr>
          <w:b/>
          <w:sz w:val="24"/>
        </w:rPr>
      </w:pPr>
      <w:r>
        <w:rPr>
          <w:sz w:val="24"/>
        </w:rPr>
        <w:t>Достижение</w:t>
      </w:r>
      <w:r>
        <w:rPr>
          <w:spacing w:val="-5"/>
          <w:sz w:val="24"/>
        </w:rPr>
        <w:t> </w:t>
      </w:r>
      <w:r>
        <w:rPr>
          <w:sz w:val="24"/>
        </w:rPr>
        <w:t>поставленных</w:t>
      </w:r>
      <w:r>
        <w:rPr>
          <w:spacing w:val="-7"/>
          <w:sz w:val="24"/>
        </w:rPr>
        <w:t> </w:t>
      </w:r>
      <w:r>
        <w:rPr>
          <w:sz w:val="24"/>
        </w:rPr>
        <w:t>целей</w:t>
      </w:r>
      <w:r>
        <w:rPr>
          <w:spacing w:val="-5"/>
          <w:sz w:val="24"/>
        </w:rPr>
        <w:t> </w:t>
      </w:r>
      <w:r>
        <w:rPr>
          <w:sz w:val="24"/>
        </w:rPr>
        <w:t>предусматривает</w:t>
      </w:r>
      <w:r>
        <w:rPr>
          <w:spacing w:val="-2"/>
          <w:sz w:val="24"/>
        </w:rPr>
        <w:t> </w:t>
      </w:r>
      <w:r>
        <w:rPr>
          <w:sz w:val="24"/>
        </w:rPr>
        <w:t>решение</w:t>
      </w:r>
      <w:r>
        <w:rPr>
          <w:spacing w:val="-3"/>
          <w:sz w:val="24"/>
        </w:rPr>
        <w:t> </w:t>
      </w:r>
      <w:r>
        <w:rPr>
          <w:sz w:val="24"/>
        </w:rPr>
        <w:t>следующих</w:t>
      </w:r>
      <w:r>
        <w:rPr>
          <w:spacing w:val="-6"/>
          <w:sz w:val="24"/>
        </w:rPr>
        <w:t> </w:t>
      </w:r>
      <w:r>
        <w:rPr>
          <w:sz w:val="24"/>
        </w:rPr>
        <w:t>основных</w:t>
      </w:r>
      <w:r>
        <w:rPr>
          <w:spacing w:val="4"/>
          <w:sz w:val="24"/>
        </w:rPr>
        <w:t> </w:t>
      </w:r>
      <w:r>
        <w:rPr>
          <w:b/>
          <w:spacing w:val="-2"/>
          <w:sz w:val="24"/>
        </w:rPr>
        <w:t>задач:</w:t>
      </w:r>
    </w:p>
    <w:p>
      <w:pPr>
        <w:pStyle w:val="ListParagraph"/>
        <w:numPr>
          <w:ilvl w:val="1"/>
          <w:numId w:val="2"/>
        </w:numPr>
        <w:tabs>
          <w:tab w:pos="1181" w:val="left" w:leader="none"/>
        </w:tabs>
        <w:spacing w:line="273" w:lineRule="auto" w:before="42" w:after="0"/>
        <w:ind w:left="1181" w:right="109" w:hanging="361"/>
        <w:jc w:val="both"/>
        <w:rPr>
          <w:sz w:val="24"/>
        </w:rPr>
      </w:pPr>
      <w:r>
        <w:rPr>
          <w:sz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w:t>
      </w:r>
      <w:r>
        <w:rPr>
          <w:spacing w:val="40"/>
          <w:sz w:val="24"/>
        </w:rPr>
        <w:t> </w:t>
      </w:r>
      <w:r>
        <w:rPr>
          <w:sz w:val="24"/>
        </w:rPr>
        <w:t>сохранение и укрепление здоровья;</w:t>
      </w:r>
    </w:p>
    <w:p>
      <w:pPr>
        <w:pStyle w:val="ListParagraph"/>
        <w:numPr>
          <w:ilvl w:val="1"/>
          <w:numId w:val="2"/>
        </w:numPr>
        <w:tabs>
          <w:tab w:pos="1181" w:val="left" w:leader="none"/>
        </w:tabs>
        <w:spacing w:line="273" w:lineRule="auto" w:before="6" w:after="0"/>
        <w:ind w:left="1181" w:right="119" w:hanging="361"/>
        <w:jc w:val="both"/>
        <w:rPr>
          <w:sz w:val="24"/>
        </w:rPr>
      </w:pPr>
      <w:r>
        <w:rPr>
          <w:sz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индивидуальнымиособенностями его развития и состояния здоровья;</w:t>
      </w:r>
    </w:p>
    <w:p>
      <w:pPr>
        <w:pStyle w:val="ListParagraph"/>
        <w:numPr>
          <w:ilvl w:val="1"/>
          <w:numId w:val="2"/>
        </w:numPr>
        <w:tabs>
          <w:tab w:pos="1181" w:val="left" w:leader="none"/>
        </w:tabs>
        <w:spacing w:line="273" w:lineRule="auto" w:before="8" w:after="0"/>
        <w:ind w:left="1181" w:right="113" w:hanging="361"/>
        <w:jc w:val="both"/>
        <w:rPr>
          <w:sz w:val="24"/>
        </w:rPr>
      </w:pPr>
      <w:r>
        <w:rPr>
          <w:sz w:val="24"/>
        </w:rPr>
        <w:t>становление и развитие личности в ее индивидуальности, самобытности, уникальности и </w:t>
      </w:r>
      <w:r>
        <w:rPr>
          <w:spacing w:val="-2"/>
          <w:sz w:val="24"/>
        </w:rPr>
        <w:t>неповторимости;</w:t>
      </w:r>
    </w:p>
    <w:p>
      <w:pPr>
        <w:pStyle w:val="ListParagraph"/>
        <w:numPr>
          <w:ilvl w:val="1"/>
          <w:numId w:val="2"/>
        </w:numPr>
        <w:tabs>
          <w:tab w:pos="1180" w:val="left" w:leader="none"/>
        </w:tabs>
        <w:spacing w:line="240" w:lineRule="auto" w:before="3" w:after="0"/>
        <w:ind w:left="1180" w:right="0" w:hanging="360"/>
        <w:jc w:val="left"/>
        <w:rPr>
          <w:sz w:val="24"/>
        </w:rPr>
      </w:pPr>
      <w:r>
        <w:rPr>
          <w:sz w:val="24"/>
        </w:rPr>
        <w:t>обеспечение</w:t>
      </w:r>
      <w:r>
        <w:rPr>
          <w:spacing w:val="-6"/>
          <w:sz w:val="24"/>
        </w:rPr>
        <w:t> </w:t>
      </w:r>
      <w:r>
        <w:rPr>
          <w:sz w:val="24"/>
        </w:rPr>
        <w:t>преемственности</w:t>
      </w:r>
      <w:r>
        <w:rPr>
          <w:spacing w:val="-5"/>
          <w:sz w:val="24"/>
        </w:rPr>
        <w:t> </w:t>
      </w:r>
      <w:r>
        <w:rPr>
          <w:sz w:val="24"/>
        </w:rPr>
        <w:t>начального</w:t>
      </w:r>
      <w:r>
        <w:rPr>
          <w:spacing w:val="-7"/>
          <w:sz w:val="24"/>
        </w:rPr>
        <w:t> </w:t>
      </w:r>
      <w:r>
        <w:rPr>
          <w:sz w:val="24"/>
        </w:rPr>
        <w:t>общего</w:t>
      </w:r>
      <w:r>
        <w:rPr>
          <w:spacing w:val="-3"/>
          <w:sz w:val="24"/>
        </w:rPr>
        <w:t> </w:t>
      </w:r>
      <w:r>
        <w:rPr>
          <w:sz w:val="24"/>
        </w:rPr>
        <w:t>и</w:t>
      </w:r>
      <w:r>
        <w:rPr>
          <w:spacing w:val="-11"/>
          <w:sz w:val="24"/>
        </w:rPr>
        <w:t> </w:t>
      </w:r>
      <w:r>
        <w:rPr>
          <w:sz w:val="24"/>
        </w:rPr>
        <w:t>основного</w:t>
      </w:r>
      <w:r>
        <w:rPr>
          <w:spacing w:val="-2"/>
          <w:sz w:val="24"/>
        </w:rPr>
        <w:t> </w:t>
      </w:r>
      <w:r>
        <w:rPr>
          <w:sz w:val="24"/>
        </w:rPr>
        <w:t>общего</w:t>
      </w:r>
      <w:r>
        <w:rPr>
          <w:spacing w:val="-2"/>
          <w:sz w:val="24"/>
        </w:rPr>
        <w:t> образования;</w:t>
      </w:r>
    </w:p>
    <w:p>
      <w:pPr>
        <w:pStyle w:val="ListParagraph"/>
        <w:numPr>
          <w:ilvl w:val="1"/>
          <w:numId w:val="2"/>
        </w:numPr>
        <w:tabs>
          <w:tab w:pos="1180" w:val="left" w:leader="none"/>
        </w:tabs>
        <w:spacing w:line="240" w:lineRule="auto" w:before="42" w:after="0"/>
        <w:ind w:left="1180" w:right="0" w:hanging="360"/>
        <w:jc w:val="left"/>
        <w:rPr>
          <w:sz w:val="24"/>
        </w:rPr>
      </w:pPr>
      <w:r>
        <w:rPr>
          <w:sz w:val="24"/>
        </w:rPr>
        <w:t>достижение</w:t>
      </w:r>
      <w:r>
        <w:rPr>
          <w:spacing w:val="-5"/>
          <w:sz w:val="24"/>
        </w:rPr>
        <w:t> </w:t>
      </w:r>
      <w:r>
        <w:rPr>
          <w:sz w:val="24"/>
        </w:rPr>
        <w:t>планируемых</w:t>
      </w:r>
      <w:r>
        <w:rPr>
          <w:spacing w:val="-7"/>
          <w:sz w:val="24"/>
        </w:rPr>
        <w:t> </w:t>
      </w:r>
      <w:r>
        <w:rPr>
          <w:sz w:val="24"/>
        </w:rPr>
        <w:t>результатов</w:t>
      </w:r>
      <w:r>
        <w:rPr>
          <w:spacing w:val="-4"/>
          <w:sz w:val="24"/>
        </w:rPr>
        <w:t> </w:t>
      </w:r>
      <w:r>
        <w:rPr>
          <w:sz w:val="24"/>
        </w:rPr>
        <w:t>освоения</w:t>
      </w:r>
      <w:r>
        <w:rPr>
          <w:spacing w:val="-2"/>
          <w:sz w:val="24"/>
        </w:rPr>
        <w:t> </w:t>
      </w:r>
      <w:r>
        <w:rPr>
          <w:sz w:val="24"/>
        </w:rPr>
        <w:t>ООП</w:t>
      </w:r>
      <w:r>
        <w:rPr>
          <w:spacing w:val="-3"/>
          <w:sz w:val="24"/>
        </w:rPr>
        <w:t> </w:t>
      </w:r>
      <w:r>
        <w:rPr>
          <w:sz w:val="24"/>
        </w:rPr>
        <w:t>НОО</w:t>
      </w:r>
      <w:r>
        <w:rPr>
          <w:spacing w:val="-3"/>
          <w:sz w:val="24"/>
        </w:rPr>
        <w:t> </w:t>
      </w:r>
      <w:r>
        <w:rPr>
          <w:sz w:val="24"/>
        </w:rPr>
        <w:t>всеми</w:t>
      </w:r>
      <w:r>
        <w:rPr>
          <w:spacing w:val="-5"/>
          <w:sz w:val="24"/>
        </w:rPr>
        <w:t> </w:t>
      </w:r>
      <w:r>
        <w:rPr>
          <w:spacing w:val="-2"/>
          <w:sz w:val="24"/>
        </w:rPr>
        <w:t>обучающимися;</w:t>
      </w:r>
    </w:p>
    <w:p>
      <w:pPr>
        <w:pStyle w:val="ListParagraph"/>
        <w:numPr>
          <w:ilvl w:val="1"/>
          <w:numId w:val="2"/>
        </w:numPr>
        <w:tabs>
          <w:tab w:pos="1180" w:val="left" w:leader="none"/>
        </w:tabs>
        <w:spacing w:line="240" w:lineRule="auto" w:before="42" w:after="0"/>
        <w:ind w:left="1180" w:right="0" w:hanging="360"/>
        <w:jc w:val="left"/>
        <w:rPr>
          <w:sz w:val="24"/>
        </w:rPr>
      </w:pPr>
      <w:r>
        <w:rPr>
          <w:sz w:val="24"/>
        </w:rPr>
        <w:t>обеспечение</w:t>
      </w:r>
      <w:r>
        <w:rPr>
          <w:spacing w:val="-9"/>
          <w:sz w:val="24"/>
        </w:rPr>
        <w:t> </w:t>
      </w:r>
      <w:r>
        <w:rPr>
          <w:sz w:val="24"/>
        </w:rPr>
        <w:t>доступности</w:t>
      </w:r>
      <w:r>
        <w:rPr>
          <w:spacing w:val="-8"/>
          <w:sz w:val="24"/>
        </w:rPr>
        <w:t> </w:t>
      </w:r>
      <w:r>
        <w:rPr>
          <w:sz w:val="24"/>
        </w:rPr>
        <w:t>получения</w:t>
      </w:r>
      <w:r>
        <w:rPr>
          <w:spacing w:val="-6"/>
          <w:sz w:val="24"/>
        </w:rPr>
        <w:t> </w:t>
      </w:r>
      <w:r>
        <w:rPr>
          <w:sz w:val="24"/>
        </w:rPr>
        <w:t>качественного</w:t>
      </w:r>
      <w:r>
        <w:rPr>
          <w:spacing w:val="-2"/>
          <w:sz w:val="24"/>
        </w:rPr>
        <w:t> </w:t>
      </w:r>
      <w:r>
        <w:rPr>
          <w:sz w:val="24"/>
        </w:rPr>
        <w:t>начального</w:t>
      </w:r>
      <w:r>
        <w:rPr>
          <w:spacing w:val="-6"/>
          <w:sz w:val="24"/>
        </w:rPr>
        <w:t> </w:t>
      </w:r>
      <w:r>
        <w:rPr>
          <w:sz w:val="24"/>
        </w:rPr>
        <w:t>общего</w:t>
      </w:r>
      <w:r>
        <w:rPr>
          <w:spacing w:val="-5"/>
          <w:sz w:val="24"/>
        </w:rPr>
        <w:t> </w:t>
      </w:r>
      <w:r>
        <w:rPr>
          <w:spacing w:val="-2"/>
          <w:sz w:val="24"/>
        </w:rPr>
        <w:t>образования;</w:t>
      </w:r>
    </w:p>
    <w:p>
      <w:pPr>
        <w:pStyle w:val="ListParagraph"/>
        <w:numPr>
          <w:ilvl w:val="1"/>
          <w:numId w:val="2"/>
        </w:numPr>
        <w:tabs>
          <w:tab w:pos="1181" w:val="left" w:leader="none"/>
        </w:tabs>
        <w:spacing w:line="273" w:lineRule="auto" w:before="37" w:after="0"/>
        <w:ind w:left="1181" w:right="120" w:hanging="361"/>
        <w:jc w:val="both"/>
        <w:rPr>
          <w:sz w:val="24"/>
        </w:rPr>
      </w:pPr>
      <w:r>
        <w:rPr>
          <w:sz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pPr>
        <w:pStyle w:val="ListParagraph"/>
        <w:numPr>
          <w:ilvl w:val="1"/>
          <w:numId w:val="2"/>
        </w:numPr>
        <w:tabs>
          <w:tab w:pos="1181" w:val="left" w:leader="none"/>
        </w:tabs>
        <w:spacing w:line="273" w:lineRule="auto" w:before="6" w:after="0"/>
        <w:ind w:left="1181" w:right="115" w:hanging="361"/>
        <w:jc w:val="both"/>
        <w:rPr>
          <w:sz w:val="24"/>
        </w:rPr>
      </w:pPr>
      <w:r>
        <w:rPr>
          <w:sz w:val="24"/>
        </w:rPr>
        <w:t>организация интеллектуальных и творческих соревнований, научно-технического творчества и проектно-исследовательской деятельности;</w:t>
      </w:r>
    </w:p>
    <w:p>
      <w:pPr>
        <w:pStyle w:val="ListParagraph"/>
        <w:numPr>
          <w:ilvl w:val="1"/>
          <w:numId w:val="2"/>
        </w:numPr>
        <w:tabs>
          <w:tab w:pos="1181" w:val="left" w:leader="none"/>
        </w:tabs>
        <w:spacing w:line="273" w:lineRule="auto" w:before="3" w:after="0"/>
        <w:ind w:left="1181" w:right="120" w:hanging="361"/>
        <w:jc w:val="both"/>
        <w:rPr>
          <w:sz w:val="24"/>
        </w:rPr>
      </w:pPr>
      <w:r>
        <w:rPr>
          <w:sz w:val="24"/>
        </w:rPr>
        <w:t>участие обучающихся, их родителей (законных представителей), педагогических работников</w:t>
      </w:r>
      <w:r>
        <w:rPr>
          <w:spacing w:val="-2"/>
          <w:sz w:val="24"/>
        </w:rPr>
        <w:t> </w:t>
      </w:r>
      <w:r>
        <w:rPr>
          <w:sz w:val="24"/>
        </w:rPr>
        <w:t>в</w:t>
      </w:r>
      <w:r>
        <w:rPr>
          <w:spacing w:val="-2"/>
          <w:sz w:val="24"/>
        </w:rPr>
        <w:t> </w:t>
      </w:r>
      <w:r>
        <w:rPr>
          <w:sz w:val="24"/>
        </w:rPr>
        <w:t>проектировании и</w:t>
      </w:r>
      <w:r>
        <w:rPr>
          <w:spacing w:val="-3"/>
          <w:sz w:val="24"/>
        </w:rPr>
        <w:t> </w:t>
      </w:r>
      <w:r>
        <w:rPr>
          <w:sz w:val="24"/>
        </w:rPr>
        <w:t>развитии</w:t>
      </w:r>
      <w:r>
        <w:rPr>
          <w:spacing w:val="-3"/>
          <w:sz w:val="24"/>
        </w:rPr>
        <w:t> </w:t>
      </w:r>
      <w:r>
        <w:rPr>
          <w:sz w:val="24"/>
        </w:rPr>
        <w:t>социальной среды</w:t>
      </w:r>
      <w:r>
        <w:rPr>
          <w:spacing w:val="-2"/>
          <w:sz w:val="24"/>
        </w:rPr>
        <w:t> </w:t>
      </w:r>
      <w:r>
        <w:rPr>
          <w:sz w:val="24"/>
        </w:rPr>
        <w:t>образовательной</w:t>
      </w:r>
      <w:r>
        <w:rPr>
          <w:spacing w:val="-3"/>
          <w:sz w:val="24"/>
        </w:rPr>
        <w:t> </w:t>
      </w:r>
      <w:r>
        <w:rPr>
          <w:sz w:val="24"/>
        </w:rPr>
        <w:t>организации.</w:t>
      </w:r>
    </w:p>
    <w:p>
      <w:pPr>
        <w:pStyle w:val="ListParagraph"/>
        <w:numPr>
          <w:ilvl w:val="2"/>
          <w:numId w:val="1"/>
        </w:numPr>
        <w:tabs>
          <w:tab w:pos="1670" w:val="left" w:leader="none"/>
        </w:tabs>
        <w:spacing w:line="266" w:lineRule="exact" w:before="251" w:after="0"/>
        <w:ind w:left="1670" w:right="0" w:hanging="586"/>
        <w:jc w:val="left"/>
        <w:rPr>
          <w:rFonts w:ascii="Calibri Light" w:hAnsi="Calibri Light"/>
          <w:color w:val="1F3762"/>
          <w:sz w:val="24"/>
        </w:rPr>
      </w:pPr>
      <w:bookmarkStart w:name="1.1.2. Принципы формирования и механизмы" w:id="5"/>
      <w:bookmarkEnd w:id="5"/>
      <w:r>
        <w:rPr/>
      </w:r>
      <w:r>
        <w:rPr>
          <w:rFonts w:ascii="Calibri Light" w:hAnsi="Calibri Light"/>
          <w:color w:val="1F3762"/>
          <w:sz w:val="24"/>
        </w:rPr>
        <w:t>Принципы</w:t>
      </w:r>
      <w:r>
        <w:rPr>
          <w:rFonts w:ascii="Calibri Light" w:hAnsi="Calibri Light"/>
          <w:color w:val="1F3762"/>
          <w:spacing w:val="-5"/>
          <w:sz w:val="24"/>
        </w:rPr>
        <w:t> </w:t>
      </w:r>
      <w:r>
        <w:rPr>
          <w:rFonts w:ascii="Calibri Light" w:hAnsi="Calibri Light"/>
          <w:color w:val="1F3762"/>
          <w:sz w:val="24"/>
        </w:rPr>
        <w:t>формирования</w:t>
      </w:r>
      <w:r>
        <w:rPr>
          <w:rFonts w:ascii="Calibri Light" w:hAnsi="Calibri Light"/>
          <w:color w:val="1F3762"/>
          <w:spacing w:val="-5"/>
          <w:sz w:val="24"/>
        </w:rPr>
        <w:t> </w:t>
      </w:r>
      <w:r>
        <w:rPr>
          <w:rFonts w:ascii="Calibri Light" w:hAnsi="Calibri Light"/>
          <w:color w:val="1F3762"/>
          <w:sz w:val="24"/>
        </w:rPr>
        <w:t>и</w:t>
      </w:r>
      <w:r>
        <w:rPr>
          <w:rFonts w:ascii="Calibri Light" w:hAnsi="Calibri Light"/>
          <w:color w:val="1F3762"/>
          <w:spacing w:val="-2"/>
          <w:sz w:val="24"/>
        </w:rPr>
        <w:t> </w:t>
      </w:r>
      <w:r>
        <w:rPr>
          <w:rFonts w:ascii="Calibri Light" w:hAnsi="Calibri Light"/>
          <w:color w:val="1F3762"/>
          <w:sz w:val="24"/>
        </w:rPr>
        <w:t>механизмы</w:t>
      </w:r>
      <w:r>
        <w:rPr>
          <w:rFonts w:ascii="Calibri Light" w:hAnsi="Calibri Light"/>
          <w:color w:val="1F3762"/>
          <w:spacing w:val="-5"/>
          <w:sz w:val="24"/>
        </w:rPr>
        <w:t> </w:t>
      </w:r>
      <w:r>
        <w:rPr>
          <w:rFonts w:ascii="Calibri Light" w:hAnsi="Calibri Light"/>
          <w:color w:val="1F3762"/>
          <w:sz w:val="24"/>
        </w:rPr>
        <w:t>реализации</w:t>
      </w:r>
      <w:r>
        <w:rPr>
          <w:rFonts w:ascii="Calibri Light" w:hAnsi="Calibri Light"/>
          <w:color w:val="1F3762"/>
          <w:spacing w:val="-3"/>
          <w:sz w:val="24"/>
        </w:rPr>
        <w:t> </w:t>
      </w:r>
      <w:r>
        <w:rPr>
          <w:rFonts w:ascii="Calibri Light" w:hAnsi="Calibri Light"/>
          <w:color w:val="1F3762"/>
          <w:sz w:val="24"/>
        </w:rPr>
        <w:t>программы</w:t>
      </w:r>
      <w:r>
        <w:rPr>
          <w:rFonts w:ascii="Calibri Light" w:hAnsi="Calibri Light"/>
          <w:color w:val="1F3762"/>
          <w:spacing w:val="4"/>
          <w:sz w:val="24"/>
        </w:rPr>
        <w:t> </w:t>
      </w:r>
      <w:r>
        <w:rPr>
          <w:rFonts w:ascii="Calibri Light" w:hAnsi="Calibri Light"/>
          <w:color w:val="1F3762"/>
          <w:sz w:val="24"/>
        </w:rPr>
        <w:t>начального</w:t>
      </w:r>
      <w:r>
        <w:rPr>
          <w:rFonts w:ascii="Calibri Light" w:hAnsi="Calibri Light"/>
          <w:color w:val="1F3762"/>
          <w:spacing w:val="-4"/>
          <w:sz w:val="24"/>
        </w:rPr>
        <w:t> </w:t>
      </w:r>
      <w:r>
        <w:rPr>
          <w:rFonts w:ascii="Calibri Light" w:hAnsi="Calibri Light"/>
          <w:color w:val="1F3762"/>
          <w:spacing w:val="-2"/>
          <w:sz w:val="24"/>
        </w:rPr>
        <w:t>общего</w:t>
      </w:r>
    </w:p>
    <w:p>
      <w:pPr>
        <w:spacing w:line="266" w:lineRule="exact" w:before="0"/>
        <w:ind w:left="4873" w:right="0" w:firstLine="0"/>
        <w:jc w:val="left"/>
        <w:rPr>
          <w:rFonts w:ascii="Calibri Light" w:hAnsi="Calibri Light"/>
          <w:sz w:val="24"/>
        </w:rPr>
      </w:pPr>
      <w:r>
        <w:rPr>
          <w:rFonts w:ascii="Calibri Light" w:hAnsi="Calibri Light"/>
          <w:color w:val="1F3762"/>
          <w:spacing w:val="-2"/>
          <w:sz w:val="24"/>
        </w:rPr>
        <w:t>образования</w:t>
      </w:r>
    </w:p>
    <w:p>
      <w:pPr>
        <w:spacing w:line="276" w:lineRule="auto" w:before="216"/>
        <w:ind w:left="460" w:right="112" w:firstLine="566"/>
        <w:jc w:val="both"/>
        <w:rPr>
          <w:sz w:val="24"/>
        </w:rPr>
      </w:pPr>
      <w:r>
        <w:rPr>
          <w:sz w:val="24"/>
        </w:rPr>
        <w:t>В основе разработки</w:t>
      </w:r>
      <w:r>
        <w:rPr>
          <w:spacing w:val="-1"/>
          <w:sz w:val="24"/>
        </w:rPr>
        <w:t> </w:t>
      </w:r>
      <w:r>
        <w:rPr>
          <w:sz w:val="24"/>
        </w:rPr>
        <w:t>основной</w:t>
      </w:r>
      <w:r>
        <w:rPr>
          <w:spacing w:val="-1"/>
          <w:sz w:val="24"/>
        </w:rPr>
        <w:t> </w:t>
      </w:r>
      <w:r>
        <w:rPr>
          <w:sz w:val="24"/>
        </w:rPr>
        <w:t>образовательной программы начального общего образования лежат следующие </w:t>
      </w:r>
      <w:r>
        <w:rPr>
          <w:b/>
          <w:sz w:val="24"/>
        </w:rPr>
        <w:t>принципы</w:t>
      </w:r>
      <w:r>
        <w:rPr>
          <w:sz w:val="24"/>
        </w:rPr>
        <w:t>:</w:t>
      </w:r>
    </w:p>
    <w:p>
      <w:pPr>
        <w:pStyle w:val="ListParagraph"/>
        <w:numPr>
          <w:ilvl w:val="3"/>
          <w:numId w:val="1"/>
        </w:numPr>
        <w:tabs>
          <w:tab w:pos="1747" w:val="left" w:leader="none"/>
        </w:tabs>
        <w:spacing w:line="271" w:lineRule="auto" w:before="6" w:after="0"/>
        <w:ind w:left="1747" w:right="121" w:hanging="360"/>
        <w:jc w:val="both"/>
        <w:rPr>
          <w:sz w:val="24"/>
        </w:rPr>
      </w:pPr>
      <w:r>
        <w:rPr>
          <w:sz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p>
    <w:p>
      <w:pPr>
        <w:pStyle w:val="ListParagraph"/>
        <w:numPr>
          <w:ilvl w:val="3"/>
          <w:numId w:val="1"/>
        </w:numPr>
        <w:tabs>
          <w:tab w:pos="1747" w:val="left" w:leader="none"/>
        </w:tabs>
        <w:spacing w:line="273" w:lineRule="auto" w:before="9" w:after="0"/>
        <w:ind w:left="1747" w:right="115" w:hanging="360"/>
        <w:jc w:val="both"/>
        <w:rPr>
          <w:sz w:val="24"/>
        </w:rPr>
      </w:pPr>
      <w:r>
        <w:rPr>
          <w:sz w:val="24"/>
        </w:rPr>
        <w:t>Принцип учёта ведущей деятельности младшего школьника: программа</w:t>
      </w:r>
      <w:r>
        <w:rPr>
          <w:spacing w:val="80"/>
          <w:sz w:val="24"/>
        </w:rPr>
        <w:t> </w:t>
      </w:r>
      <w:r>
        <w:rPr>
          <w:sz w:val="24"/>
        </w:rPr>
        <w:t>обеспечивает</w:t>
      </w:r>
      <w:r>
        <w:rPr>
          <w:spacing w:val="-2"/>
          <w:sz w:val="24"/>
        </w:rPr>
        <w:t> </w:t>
      </w:r>
      <w:r>
        <w:rPr>
          <w:sz w:val="24"/>
        </w:rPr>
        <w:t>конструирование</w:t>
      </w:r>
      <w:r>
        <w:rPr>
          <w:spacing w:val="-7"/>
          <w:sz w:val="24"/>
        </w:rPr>
        <w:t> </w:t>
      </w:r>
      <w:r>
        <w:rPr>
          <w:sz w:val="24"/>
        </w:rPr>
        <w:t>учебного</w:t>
      </w:r>
      <w:r>
        <w:rPr>
          <w:spacing w:val="-3"/>
          <w:sz w:val="24"/>
        </w:rPr>
        <w:t> </w:t>
      </w:r>
      <w:r>
        <w:rPr>
          <w:sz w:val="24"/>
        </w:rPr>
        <w:t>процесса</w:t>
      </w:r>
      <w:r>
        <w:rPr>
          <w:spacing w:val="-3"/>
          <w:sz w:val="24"/>
        </w:rPr>
        <w:t> </w:t>
      </w:r>
      <w:r>
        <w:rPr>
          <w:sz w:val="24"/>
        </w:rPr>
        <w:t>в</w:t>
      </w:r>
      <w:r>
        <w:rPr>
          <w:spacing w:val="-5"/>
          <w:sz w:val="24"/>
        </w:rPr>
        <w:t> </w:t>
      </w:r>
      <w:r>
        <w:rPr>
          <w:sz w:val="24"/>
        </w:rPr>
        <w:t>структуре учебной</w:t>
      </w:r>
      <w:r>
        <w:rPr>
          <w:spacing w:val="-2"/>
          <w:sz w:val="24"/>
        </w:rPr>
        <w:t> </w:t>
      </w:r>
      <w:r>
        <w:rPr>
          <w:sz w:val="24"/>
        </w:rPr>
        <w:t>деятельности,</w:t>
      </w:r>
    </w:p>
    <w:p>
      <w:pPr>
        <w:spacing w:after="0" w:line="273" w:lineRule="auto"/>
        <w:jc w:val="both"/>
        <w:rPr>
          <w:sz w:val="24"/>
        </w:rPr>
        <w:sectPr>
          <w:pgSz w:w="11910" w:h="16400"/>
          <w:pgMar w:header="0" w:footer="931" w:top="980" w:bottom="1160" w:left="860" w:right="340"/>
        </w:sectPr>
      </w:pPr>
    </w:p>
    <w:p>
      <w:pPr>
        <w:spacing w:line="276" w:lineRule="auto" w:before="61"/>
        <w:ind w:left="1747" w:right="123" w:firstLine="0"/>
        <w:jc w:val="both"/>
        <w:rPr>
          <w:sz w:val="24"/>
        </w:rPr>
      </w:pPr>
      <w:r>
        <w:rPr>
          <w:sz w:val="24"/>
        </w:rPr>
        <w:t>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ListParagraph"/>
        <w:numPr>
          <w:ilvl w:val="3"/>
          <w:numId w:val="1"/>
        </w:numPr>
        <w:tabs>
          <w:tab w:pos="1747" w:val="left" w:leader="none"/>
        </w:tabs>
        <w:spacing w:line="273" w:lineRule="auto" w:before="1" w:after="0"/>
        <w:ind w:left="1747" w:right="111" w:hanging="360"/>
        <w:jc w:val="both"/>
        <w:rPr>
          <w:sz w:val="24"/>
        </w:rPr>
      </w:pPr>
      <w:r>
        <w:rPr>
          <w:sz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pPr>
        <w:pStyle w:val="ListParagraph"/>
        <w:numPr>
          <w:ilvl w:val="3"/>
          <w:numId w:val="1"/>
        </w:numPr>
        <w:tabs>
          <w:tab w:pos="1747" w:val="left" w:leader="none"/>
        </w:tabs>
        <w:spacing w:line="276" w:lineRule="auto" w:before="8" w:after="0"/>
        <w:ind w:left="1747" w:right="111" w:hanging="360"/>
        <w:jc w:val="both"/>
        <w:rPr>
          <w:sz w:val="24"/>
        </w:rPr>
      </w:pPr>
      <w:r>
        <w:rPr>
          <w:sz w:val="24"/>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pPr>
        <w:pStyle w:val="ListParagraph"/>
        <w:numPr>
          <w:ilvl w:val="3"/>
          <w:numId w:val="1"/>
        </w:numPr>
        <w:tabs>
          <w:tab w:pos="1747" w:val="left" w:leader="none"/>
        </w:tabs>
        <w:spacing w:line="273" w:lineRule="auto" w:before="0" w:after="0"/>
        <w:ind w:left="1747" w:right="111" w:hanging="360"/>
        <w:jc w:val="both"/>
        <w:rPr>
          <w:sz w:val="24"/>
        </w:rPr>
      </w:pPr>
      <w:r>
        <w:rPr>
          <w:sz w:val="24"/>
        </w:rPr>
        <w:t>Принцип интеграции обучения и воспитания: программа предусматривает связь урочной и внеурочной деятельности, разработку</w:t>
      </w:r>
      <w:r>
        <w:rPr>
          <w:spacing w:val="-2"/>
          <w:sz w:val="24"/>
        </w:rPr>
        <w:t> </w:t>
      </w:r>
      <w:r>
        <w:rPr>
          <w:sz w:val="24"/>
        </w:rPr>
        <w:t>разных мероприятий, направленных на обогащение знаний, воспитание чувств и познавательных интересов</w:t>
      </w:r>
      <w:r>
        <w:rPr>
          <w:spacing w:val="40"/>
          <w:sz w:val="24"/>
        </w:rPr>
        <w:t> </w:t>
      </w:r>
      <w:r>
        <w:rPr>
          <w:sz w:val="24"/>
        </w:rPr>
        <w:t>обучающихся, нравственно-ценностного отношения к действительности.</w:t>
      </w:r>
    </w:p>
    <w:p>
      <w:pPr>
        <w:pStyle w:val="ListParagraph"/>
        <w:numPr>
          <w:ilvl w:val="3"/>
          <w:numId w:val="1"/>
        </w:numPr>
        <w:tabs>
          <w:tab w:pos="1747" w:val="left" w:leader="none"/>
        </w:tabs>
        <w:spacing w:line="276" w:lineRule="auto" w:before="4" w:after="0"/>
        <w:ind w:left="1747" w:right="115" w:hanging="360"/>
        <w:jc w:val="both"/>
        <w:rPr>
          <w:sz w:val="24"/>
        </w:rPr>
      </w:pPr>
      <w:r>
        <w:rPr>
          <w:sz w:val="24"/>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соответствуют требованиям действующих санитарных правил и гигиенических нормативов.</w:t>
      </w:r>
    </w:p>
    <w:p>
      <w:pPr>
        <w:pStyle w:val="BodyText"/>
        <w:spacing w:before="38"/>
        <w:ind w:left="0" w:firstLine="0"/>
        <w:jc w:val="left"/>
        <w:rPr>
          <w:sz w:val="24"/>
        </w:rPr>
      </w:pPr>
    </w:p>
    <w:p>
      <w:pPr>
        <w:spacing w:before="0"/>
        <w:ind w:left="1027" w:right="0" w:firstLine="0"/>
        <w:jc w:val="both"/>
        <w:rPr>
          <w:sz w:val="24"/>
        </w:rPr>
      </w:pPr>
      <w:r>
        <w:rPr>
          <w:b/>
          <w:sz w:val="24"/>
        </w:rPr>
        <w:t>Механизмы</w:t>
      </w:r>
      <w:r>
        <w:rPr>
          <w:b/>
          <w:spacing w:val="-3"/>
          <w:sz w:val="24"/>
        </w:rPr>
        <w:t> </w:t>
      </w:r>
      <w:r>
        <w:rPr>
          <w:b/>
          <w:sz w:val="24"/>
        </w:rPr>
        <w:t>реализации</w:t>
      </w:r>
      <w:r>
        <w:rPr>
          <w:b/>
          <w:spacing w:val="-3"/>
          <w:sz w:val="24"/>
        </w:rPr>
        <w:t> </w:t>
      </w:r>
      <w:r>
        <w:rPr>
          <w:sz w:val="24"/>
        </w:rPr>
        <w:t>ООП</w:t>
      </w:r>
      <w:r>
        <w:rPr>
          <w:spacing w:val="-3"/>
          <w:sz w:val="24"/>
        </w:rPr>
        <w:t> </w:t>
      </w:r>
      <w:r>
        <w:rPr>
          <w:spacing w:val="-4"/>
          <w:sz w:val="24"/>
        </w:rPr>
        <w:t>НОО:</w:t>
      </w:r>
    </w:p>
    <w:p>
      <w:pPr>
        <w:spacing w:line="276" w:lineRule="auto" w:before="41"/>
        <w:ind w:left="460" w:right="126" w:firstLine="566"/>
        <w:jc w:val="both"/>
        <w:rPr>
          <w:sz w:val="24"/>
        </w:rPr>
      </w:pPr>
      <w:r>
        <w:rPr>
          <w:sz w:val="24"/>
        </w:rPr>
        <w:t>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w:t>
      </w:r>
    </w:p>
    <w:p>
      <w:pPr>
        <w:spacing w:line="276" w:lineRule="auto" w:before="0"/>
        <w:ind w:left="460" w:right="109" w:firstLine="566"/>
        <w:jc w:val="both"/>
        <w:rPr>
          <w:sz w:val="24"/>
        </w:rPr>
      </w:pPr>
      <w:r>
        <w:rPr>
          <w:sz w:val="24"/>
        </w:rPr>
        <w:t>При реализации образовательной программы могут использоваться различные образовательные</w:t>
      </w:r>
      <w:r>
        <w:rPr>
          <w:spacing w:val="80"/>
          <w:sz w:val="24"/>
        </w:rPr>
        <w:t>  </w:t>
      </w:r>
      <w:r>
        <w:rPr>
          <w:sz w:val="24"/>
        </w:rPr>
        <w:t>технологии,</w:t>
      </w:r>
      <w:r>
        <w:rPr>
          <w:spacing w:val="80"/>
          <w:sz w:val="24"/>
        </w:rPr>
        <w:t>  </w:t>
      </w:r>
      <w:r>
        <w:rPr>
          <w:sz w:val="24"/>
        </w:rPr>
        <w:t>в</w:t>
      </w:r>
      <w:r>
        <w:rPr>
          <w:spacing w:val="80"/>
          <w:sz w:val="24"/>
        </w:rPr>
        <w:t>  </w:t>
      </w:r>
      <w:r>
        <w:rPr>
          <w:sz w:val="24"/>
        </w:rPr>
        <w:t>том</w:t>
      </w:r>
      <w:r>
        <w:rPr>
          <w:spacing w:val="80"/>
          <w:sz w:val="24"/>
        </w:rPr>
        <w:t>  </w:t>
      </w:r>
      <w:r>
        <w:rPr>
          <w:sz w:val="24"/>
        </w:rPr>
        <w:t>числе</w:t>
      </w:r>
      <w:r>
        <w:rPr>
          <w:spacing w:val="80"/>
          <w:sz w:val="24"/>
        </w:rPr>
        <w:t>  </w:t>
      </w:r>
      <w:r>
        <w:rPr>
          <w:sz w:val="24"/>
        </w:rPr>
        <w:t>дистанционные</w:t>
      </w:r>
      <w:r>
        <w:rPr>
          <w:spacing w:val="80"/>
          <w:sz w:val="24"/>
        </w:rPr>
        <w:t>  </w:t>
      </w:r>
      <w:r>
        <w:rPr>
          <w:sz w:val="24"/>
        </w:rPr>
        <w:t>образовательные технологии, </w:t>
      </w:r>
      <w:hyperlink r:id="rId8">
        <w:r>
          <w:rPr>
            <w:sz w:val="24"/>
          </w:rPr>
          <w:t>электронное обучение.</w:t>
        </w:r>
      </w:hyperlink>
      <w:r>
        <w:rPr>
          <w:sz w:val="24"/>
        </w:rPr>
        <w:t>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w:t>
      </w:r>
    </w:p>
    <w:p>
      <w:pPr>
        <w:spacing w:line="276" w:lineRule="auto" w:before="1"/>
        <w:ind w:left="460" w:right="112" w:firstLine="566"/>
        <w:jc w:val="both"/>
        <w:rPr>
          <w:sz w:val="24"/>
        </w:rPr>
      </w:pPr>
      <w:r>
        <w:rPr>
          <w:sz w:val="24"/>
        </w:rPr>
        <w:t>Программаначального общего образованияреализуется через организацию образовательной деятельности</w:t>
      </w:r>
      <w:r>
        <w:rPr>
          <w:spacing w:val="80"/>
          <w:sz w:val="24"/>
        </w:rPr>
        <w:t>  </w:t>
      </w:r>
      <w:r>
        <w:rPr>
          <w:sz w:val="24"/>
        </w:rPr>
        <w:t>(урочной</w:t>
      </w:r>
      <w:r>
        <w:rPr>
          <w:spacing w:val="80"/>
          <w:sz w:val="24"/>
        </w:rPr>
        <w:t>  </w:t>
      </w:r>
      <w:r>
        <w:rPr>
          <w:sz w:val="24"/>
        </w:rPr>
        <w:t>и</w:t>
      </w:r>
      <w:r>
        <w:rPr>
          <w:spacing w:val="80"/>
          <w:sz w:val="24"/>
        </w:rPr>
        <w:t>  </w:t>
      </w:r>
      <w:r>
        <w:rPr>
          <w:sz w:val="24"/>
        </w:rPr>
        <w:t>внеурочной)</w:t>
      </w:r>
      <w:r>
        <w:rPr>
          <w:spacing w:val="80"/>
          <w:sz w:val="24"/>
        </w:rPr>
        <w:t>  </w:t>
      </w:r>
      <w:r>
        <w:rPr>
          <w:sz w:val="24"/>
        </w:rPr>
        <w:t>в</w:t>
      </w:r>
      <w:r>
        <w:rPr>
          <w:spacing w:val="80"/>
          <w:sz w:val="24"/>
        </w:rPr>
        <w:t>  </w:t>
      </w:r>
      <w:r>
        <w:rPr>
          <w:sz w:val="24"/>
        </w:rPr>
        <w:t>соответствии</w:t>
      </w:r>
      <w:r>
        <w:rPr>
          <w:spacing w:val="80"/>
          <w:sz w:val="24"/>
        </w:rPr>
        <w:t>  </w:t>
      </w:r>
      <w:r>
        <w:rPr>
          <w:sz w:val="24"/>
        </w:rPr>
        <w:t>с </w:t>
      </w:r>
      <w:hyperlink r:id="rId9">
        <w:r>
          <w:rPr>
            <w:sz w:val="24"/>
          </w:rPr>
          <w:t>Гигиеническими</w:t>
        </w:r>
      </w:hyperlink>
      <w:r>
        <w:rPr>
          <w:spacing w:val="40"/>
          <w:sz w:val="24"/>
        </w:rPr>
        <w:t> </w:t>
      </w:r>
      <w:hyperlink r:id="rId9">
        <w:r>
          <w:rPr>
            <w:sz w:val="24"/>
          </w:rPr>
          <w:t>нормативами</w:t>
        </w:r>
      </w:hyperlink>
      <w:r>
        <w:rPr>
          <w:sz w:val="24"/>
        </w:rPr>
        <w:t> и </w:t>
      </w:r>
      <w:hyperlink r:id="rId10">
        <w:r>
          <w:rPr>
            <w:sz w:val="24"/>
          </w:rPr>
          <w:t>Санитарно-эпидемиологическими требованиями</w:t>
        </w:r>
      </w:hyperlink>
      <w:r>
        <w:rPr>
          <w:sz w:val="24"/>
        </w:rPr>
        <w:t>.</w:t>
      </w:r>
    </w:p>
    <w:p>
      <w:pPr>
        <w:spacing w:line="276" w:lineRule="auto" w:before="0"/>
        <w:ind w:left="460" w:right="109" w:firstLine="566"/>
        <w:jc w:val="both"/>
        <w:rPr>
          <w:sz w:val="24"/>
        </w:rPr>
      </w:pPr>
      <w:r>
        <w:rPr>
          <w:sz w:val="24"/>
        </w:rPr>
        <w:t>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w:t>
      </w:r>
      <w:r>
        <w:rPr>
          <w:spacing w:val="-3"/>
          <w:sz w:val="24"/>
        </w:rPr>
        <w:t> </w:t>
      </w:r>
      <w:r>
        <w:rPr>
          <w:sz w:val="24"/>
        </w:rPr>
        <w:t>осознанного выбора</w:t>
      </w:r>
      <w:r>
        <w:rPr>
          <w:spacing w:val="-8"/>
          <w:sz w:val="24"/>
        </w:rPr>
        <w:t> </w:t>
      </w:r>
      <w:r>
        <w:rPr>
          <w:sz w:val="24"/>
        </w:rPr>
        <w:t>образовательной</w:t>
      </w:r>
      <w:r>
        <w:rPr>
          <w:spacing w:val="-1"/>
          <w:sz w:val="24"/>
        </w:rPr>
        <w:t> </w:t>
      </w:r>
      <w:r>
        <w:rPr>
          <w:sz w:val="24"/>
        </w:rPr>
        <w:t>программы следующего уровня</w:t>
      </w:r>
      <w:r>
        <w:rPr>
          <w:spacing w:val="-7"/>
          <w:sz w:val="24"/>
        </w:rPr>
        <w:t> </w:t>
      </w:r>
      <w:r>
        <w:rPr>
          <w:sz w:val="24"/>
        </w:rPr>
        <w:t>образования и/или направленности в том числе. Подробный механизм обучения по ИУП представлен в локальном акте образовательной организации «Порядок обучения по индивидуальному учебному плану».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w:t>
      </w:r>
      <w:r>
        <w:rPr>
          <w:spacing w:val="61"/>
          <w:sz w:val="24"/>
        </w:rPr>
        <w:t>  </w:t>
      </w:r>
      <w:r>
        <w:rPr>
          <w:sz w:val="24"/>
        </w:rPr>
        <w:t>расписание</w:t>
      </w:r>
      <w:r>
        <w:rPr>
          <w:spacing w:val="59"/>
          <w:sz w:val="24"/>
        </w:rPr>
        <w:t>  </w:t>
      </w:r>
      <w:r>
        <w:rPr>
          <w:sz w:val="24"/>
        </w:rPr>
        <w:t>занятий,</w:t>
      </w:r>
      <w:r>
        <w:rPr>
          <w:spacing w:val="59"/>
          <w:sz w:val="24"/>
        </w:rPr>
        <w:t>  </w:t>
      </w:r>
      <w:r>
        <w:rPr>
          <w:sz w:val="24"/>
        </w:rPr>
        <w:t>объем</w:t>
      </w:r>
      <w:r>
        <w:rPr>
          <w:spacing w:val="61"/>
          <w:sz w:val="24"/>
        </w:rPr>
        <w:t>  </w:t>
      </w:r>
      <w:r>
        <w:rPr>
          <w:sz w:val="24"/>
        </w:rPr>
        <w:t>домашних</w:t>
      </w:r>
      <w:r>
        <w:rPr>
          <w:spacing w:val="60"/>
          <w:sz w:val="24"/>
        </w:rPr>
        <w:t>  </w:t>
      </w:r>
      <w:r>
        <w:rPr>
          <w:sz w:val="24"/>
        </w:rPr>
        <w:t>заданий</w:t>
      </w:r>
      <w:r>
        <w:rPr>
          <w:spacing w:val="63"/>
          <w:sz w:val="24"/>
        </w:rPr>
        <w:t>  </w:t>
      </w:r>
      <w:r>
        <w:rPr>
          <w:sz w:val="24"/>
        </w:rPr>
        <w:t>должны</w:t>
      </w:r>
      <w:r>
        <w:rPr>
          <w:spacing w:val="61"/>
          <w:sz w:val="24"/>
        </w:rPr>
        <w:t>  </w:t>
      </w:r>
      <w:r>
        <w:rPr>
          <w:sz w:val="24"/>
        </w:rPr>
        <w:t>соответствовать</w:t>
      </w:r>
    </w:p>
    <w:p>
      <w:pPr>
        <w:spacing w:after="0" w:line="276" w:lineRule="auto"/>
        <w:jc w:val="both"/>
        <w:rPr>
          <w:sz w:val="24"/>
        </w:rPr>
        <w:sectPr>
          <w:pgSz w:w="11910" w:h="16400"/>
          <w:pgMar w:header="0" w:footer="931" w:top="980" w:bottom="1160" w:left="860" w:right="340"/>
        </w:sectPr>
      </w:pPr>
    </w:p>
    <w:p>
      <w:pPr>
        <w:spacing w:line="276" w:lineRule="auto" w:before="61"/>
        <w:ind w:left="460" w:right="110" w:firstLine="0"/>
        <w:jc w:val="both"/>
        <w:rPr>
          <w:sz w:val="24"/>
        </w:rPr>
      </w:pPr>
      <w:r>
        <w:rPr>
          <w:sz w:val="24"/>
        </w:rPr>
        <w:t>требованиям, предусмотренным Гигиеническими нормативами и Санитарно- эпидемиологическими требованиями.</w:t>
      </w:r>
    </w:p>
    <w:p>
      <w:pPr>
        <w:pStyle w:val="BodyText"/>
        <w:spacing w:before="39"/>
        <w:ind w:left="0" w:firstLine="0"/>
        <w:jc w:val="left"/>
        <w:rPr>
          <w:sz w:val="24"/>
        </w:rPr>
      </w:pPr>
    </w:p>
    <w:p>
      <w:pPr>
        <w:spacing w:line="276" w:lineRule="auto" w:before="1"/>
        <w:ind w:left="460" w:right="114" w:firstLine="566"/>
        <w:jc w:val="both"/>
        <w:rPr>
          <w:sz w:val="24"/>
        </w:rPr>
      </w:pPr>
      <w:r>
        <w:rPr>
          <w:sz w:val="24"/>
        </w:rP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w:t>
      </w:r>
      <w:r>
        <w:rPr>
          <w:spacing w:val="40"/>
          <w:sz w:val="24"/>
        </w:rPr>
        <w:t> </w:t>
      </w:r>
      <w:r>
        <w:rPr>
          <w:sz w:val="24"/>
        </w:rPr>
        <w:t>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исторического, социального опыта поколений россиян, светской этики.</w:t>
      </w:r>
    </w:p>
    <w:p>
      <w:pPr>
        <w:spacing w:line="276" w:lineRule="auto" w:before="2"/>
        <w:ind w:left="460" w:right="121" w:firstLine="566"/>
        <w:jc w:val="both"/>
        <w:rPr>
          <w:sz w:val="24"/>
        </w:rPr>
      </w:pPr>
      <w:r>
        <w:rPr>
          <w:sz w:val="24"/>
        </w:rPr>
        <w:t>Основная образовательная программа формируется с учетом особенностей развития детей соответствующего возраста.</w:t>
      </w:r>
    </w:p>
    <w:p>
      <w:pPr>
        <w:pStyle w:val="BodyText"/>
        <w:spacing w:before="31"/>
        <w:ind w:left="0" w:firstLine="0"/>
        <w:jc w:val="left"/>
        <w:rPr>
          <w:sz w:val="24"/>
        </w:rPr>
      </w:pPr>
    </w:p>
    <w:p>
      <w:pPr>
        <w:pStyle w:val="ListParagraph"/>
        <w:numPr>
          <w:ilvl w:val="2"/>
          <w:numId w:val="1"/>
        </w:numPr>
        <w:tabs>
          <w:tab w:pos="1476" w:val="left" w:leader="none"/>
        </w:tabs>
        <w:spacing w:line="279" w:lineRule="exact" w:before="0" w:after="0"/>
        <w:ind w:left="1476" w:right="0" w:hanging="642"/>
        <w:jc w:val="left"/>
        <w:rPr>
          <w:rFonts w:ascii="Calibri Light" w:hAnsi="Calibri Light"/>
          <w:color w:val="2E5395"/>
          <w:sz w:val="26"/>
        </w:rPr>
      </w:pPr>
      <w:bookmarkStart w:name="1.1.3. Общая характеристика основной обр" w:id="6"/>
      <w:bookmarkEnd w:id="6"/>
      <w:r>
        <w:rPr/>
      </w:r>
      <w:r>
        <w:rPr>
          <w:rFonts w:ascii="Calibri Light" w:hAnsi="Calibri Light"/>
          <w:color w:val="2E5395"/>
          <w:spacing w:val="-2"/>
          <w:sz w:val="26"/>
        </w:rPr>
        <w:t>Общая</w:t>
      </w:r>
      <w:r>
        <w:rPr>
          <w:rFonts w:ascii="Calibri Light" w:hAnsi="Calibri Light"/>
          <w:color w:val="2E5395"/>
          <w:spacing w:val="8"/>
          <w:sz w:val="26"/>
        </w:rPr>
        <w:t> </w:t>
      </w:r>
      <w:r>
        <w:rPr>
          <w:rFonts w:ascii="Calibri Light" w:hAnsi="Calibri Light"/>
          <w:color w:val="2E5395"/>
          <w:spacing w:val="-2"/>
          <w:sz w:val="26"/>
        </w:rPr>
        <w:t>характеристика</w:t>
      </w:r>
      <w:r>
        <w:rPr>
          <w:rFonts w:ascii="Calibri Light" w:hAnsi="Calibri Light"/>
          <w:color w:val="2E5395"/>
          <w:sz w:val="26"/>
        </w:rPr>
        <w:t> </w:t>
      </w:r>
      <w:r>
        <w:rPr>
          <w:rFonts w:ascii="Calibri Light" w:hAnsi="Calibri Light"/>
          <w:color w:val="2E5395"/>
          <w:spacing w:val="-2"/>
          <w:sz w:val="26"/>
        </w:rPr>
        <w:t>основной</w:t>
      </w:r>
      <w:r>
        <w:rPr>
          <w:rFonts w:ascii="Calibri Light" w:hAnsi="Calibri Light"/>
          <w:color w:val="2E5395"/>
          <w:spacing w:val="4"/>
          <w:sz w:val="26"/>
        </w:rPr>
        <w:t> </w:t>
      </w:r>
      <w:r>
        <w:rPr>
          <w:rFonts w:ascii="Calibri Light" w:hAnsi="Calibri Light"/>
          <w:color w:val="2E5395"/>
          <w:spacing w:val="-2"/>
          <w:sz w:val="26"/>
        </w:rPr>
        <w:t>образовательной</w:t>
      </w:r>
      <w:r>
        <w:rPr>
          <w:rFonts w:ascii="Calibri Light" w:hAnsi="Calibri Light"/>
          <w:color w:val="2E5395"/>
          <w:spacing w:val="4"/>
          <w:sz w:val="26"/>
        </w:rPr>
        <w:t> </w:t>
      </w:r>
      <w:r>
        <w:rPr>
          <w:rFonts w:ascii="Calibri Light" w:hAnsi="Calibri Light"/>
          <w:color w:val="2E5395"/>
          <w:spacing w:val="-2"/>
          <w:sz w:val="26"/>
        </w:rPr>
        <w:t>программы</w:t>
      </w:r>
      <w:r>
        <w:rPr>
          <w:rFonts w:ascii="Calibri Light" w:hAnsi="Calibri Light"/>
          <w:color w:val="2E5395"/>
          <w:spacing w:val="5"/>
          <w:sz w:val="26"/>
        </w:rPr>
        <w:t> </w:t>
      </w:r>
      <w:r>
        <w:rPr>
          <w:rFonts w:ascii="Calibri Light" w:hAnsi="Calibri Light"/>
          <w:color w:val="2E5395"/>
          <w:spacing w:val="-2"/>
          <w:sz w:val="26"/>
        </w:rPr>
        <w:t>основного</w:t>
      </w:r>
      <w:r>
        <w:rPr>
          <w:rFonts w:ascii="Calibri Light" w:hAnsi="Calibri Light"/>
          <w:color w:val="2E5395"/>
          <w:spacing w:val="8"/>
          <w:sz w:val="26"/>
        </w:rPr>
        <w:t> </w:t>
      </w:r>
      <w:r>
        <w:rPr>
          <w:rFonts w:ascii="Calibri Light" w:hAnsi="Calibri Light"/>
          <w:color w:val="2E5395"/>
          <w:spacing w:val="-2"/>
          <w:sz w:val="26"/>
        </w:rPr>
        <w:t>общего</w:t>
      </w:r>
    </w:p>
    <w:p>
      <w:pPr>
        <w:spacing w:line="264" w:lineRule="exact" w:before="0"/>
        <w:ind w:left="4816" w:right="0" w:firstLine="0"/>
        <w:jc w:val="left"/>
        <w:rPr>
          <w:rFonts w:ascii="Calibri Light" w:hAnsi="Calibri Light"/>
          <w:sz w:val="26"/>
        </w:rPr>
      </w:pPr>
      <w:r>
        <w:rPr>
          <w:rFonts w:ascii="Calibri Light" w:hAnsi="Calibri Light"/>
          <w:color w:val="2E5395"/>
          <w:spacing w:val="-2"/>
          <w:sz w:val="26"/>
        </w:rPr>
        <w:t>образования</w:t>
      </w:r>
    </w:p>
    <w:p>
      <w:pPr>
        <w:spacing w:line="261" w:lineRule="exact" w:before="0"/>
        <w:ind w:left="1027" w:right="0" w:firstLine="0"/>
        <w:jc w:val="both"/>
        <w:rPr>
          <w:sz w:val="24"/>
        </w:rPr>
      </w:pPr>
      <w:r>
        <w:rPr>
          <w:sz w:val="24"/>
        </w:rPr>
        <w:t>В</w:t>
      </w:r>
      <w:r>
        <w:rPr>
          <w:spacing w:val="44"/>
          <w:sz w:val="24"/>
        </w:rPr>
        <w:t>  </w:t>
      </w:r>
      <w:r>
        <w:rPr>
          <w:sz w:val="24"/>
        </w:rPr>
        <w:t>соответствии</w:t>
      </w:r>
      <w:r>
        <w:rPr>
          <w:spacing w:val="45"/>
          <w:sz w:val="24"/>
        </w:rPr>
        <w:t>  </w:t>
      </w:r>
      <w:r>
        <w:rPr>
          <w:sz w:val="24"/>
        </w:rPr>
        <w:t>с</w:t>
      </w:r>
      <w:r>
        <w:rPr>
          <w:spacing w:val="44"/>
          <w:sz w:val="24"/>
        </w:rPr>
        <w:t>  </w:t>
      </w:r>
      <w:r>
        <w:rPr>
          <w:sz w:val="24"/>
        </w:rPr>
        <w:t>Федеральным</w:t>
      </w:r>
      <w:r>
        <w:rPr>
          <w:spacing w:val="45"/>
          <w:sz w:val="24"/>
        </w:rPr>
        <w:t>  </w:t>
      </w:r>
      <w:r>
        <w:rPr>
          <w:sz w:val="24"/>
        </w:rPr>
        <w:t>законом</w:t>
      </w:r>
      <w:r>
        <w:rPr>
          <w:spacing w:val="45"/>
          <w:sz w:val="24"/>
        </w:rPr>
        <w:t>  </w:t>
      </w:r>
      <w:r>
        <w:rPr>
          <w:sz w:val="24"/>
        </w:rPr>
        <w:t>273-ФЗ</w:t>
      </w:r>
      <w:r>
        <w:rPr>
          <w:spacing w:val="46"/>
          <w:sz w:val="24"/>
        </w:rPr>
        <w:t>  </w:t>
      </w:r>
      <w:r>
        <w:rPr>
          <w:sz w:val="24"/>
        </w:rPr>
        <w:t>«Об</w:t>
      </w:r>
      <w:r>
        <w:rPr>
          <w:spacing w:val="46"/>
          <w:sz w:val="24"/>
        </w:rPr>
        <w:t>  </w:t>
      </w:r>
      <w:r>
        <w:rPr>
          <w:sz w:val="24"/>
        </w:rPr>
        <w:t>образовании</w:t>
      </w:r>
      <w:r>
        <w:rPr>
          <w:spacing w:val="44"/>
          <w:sz w:val="24"/>
        </w:rPr>
        <w:t>  </w:t>
      </w:r>
      <w:r>
        <w:rPr>
          <w:sz w:val="24"/>
        </w:rPr>
        <w:t>в</w:t>
      </w:r>
      <w:r>
        <w:rPr>
          <w:spacing w:val="46"/>
          <w:sz w:val="24"/>
        </w:rPr>
        <w:t>  </w:t>
      </w:r>
      <w:r>
        <w:rPr>
          <w:spacing w:val="-2"/>
          <w:sz w:val="24"/>
        </w:rPr>
        <w:t>Российской</w:t>
      </w:r>
    </w:p>
    <w:p>
      <w:pPr>
        <w:spacing w:line="276" w:lineRule="auto" w:before="46"/>
        <w:ind w:left="460" w:right="115" w:firstLine="0"/>
        <w:jc w:val="both"/>
        <w:rPr>
          <w:sz w:val="24"/>
        </w:rPr>
      </w:pPr>
      <w:r>
        <w:rPr>
          <w:sz w:val="24"/>
        </w:rPr>
        <w:t>Федерации</w:t>
      </w:r>
      <w:r>
        <w:rPr>
          <w:b/>
          <w:sz w:val="24"/>
        </w:rPr>
        <w:t>образовательная программа</w:t>
      </w:r>
      <w:r>
        <w:rPr>
          <w:b/>
          <w:spacing w:val="-2"/>
          <w:sz w:val="24"/>
        </w:rPr>
        <w:t> </w:t>
      </w:r>
      <w:r>
        <w:rPr>
          <w:sz w:val="24"/>
        </w:rPr>
        <w:t>- комплекс основных характеристик образования</w:t>
      </w:r>
      <w:r>
        <w:rPr>
          <w:spacing w:val="40"/>
          <w:sz w:val="24"/>
        </w:rPr>
        <w:t> </w:t>
      </w:r>
      <w:r>
        <w:rPr>
          <w:sz w:val="24"/>
        </w:rPr>
        <w:t>(объем,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w:t>
      </w:r>
      <w:r>
        <w:rPr>
          <w:spacing w:val="40"/>
          <w:sz w:val="24"/>
        </w:rPr>
        <w:t> </w:t>
      </w:r>
      <w:r>
        <w:rPr>
          <w:sz w:val="24"/>
        </w:rPr>
        <w:t>методических материалов, а также в виде рабочей программы воспитания, календарного плана воспитательной работы, форм аттестации.</w:t>
      </w:r>
    </w:p>
    <w:p>
      <w:pPr>
        <w:spacing w:line="278" w:lineRule="auto" w:before="0"/>
        <w:ind w:left="460" w:right="114" w:firstLine="566"/>
        <w:jc w:val="both"/>
        <w:rPr>
          <w:sz w:val="24"/>
        </w:rPr>
      </w:pPr>
      <w:r>
        <w:rPr>
          <w:sz w:val="24"/>
        </w:rPr>
        <w:t>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31 мая 2021 года</w:t>
      </w:r>
    </w:p>
    <w:p>
      <w:pPr>
        <w:spacing w:line="276" w:lineRule="auto" w:before="0"/>
        <w:ind w:left="460" w:right="115" w:firstLine="0"/>
        <w:jc w:val="both"/>
        <w:rPr>
          <w:sz w:val="24"/>
        </w:rPr>
      </w:pPr>
      <w:r>
        <w:rPr>
          <w:sz w:val="24"/>
        </w:rPr>
        <w:t>№286 и Федеральной</w:t>
      </w:r>
      <w:r>
        <w:rPr>
          <w:spacing w:val="-5"/>
          <w:sz w:val="24"/>
        </w:rPr>
        <w:t> </w:t>
      </w:r>
      <w:r>
        <w:rPr>
          <w:sz w:val="24"/>
        </w:rPr>
        <w:t>образовательной программе начального</w:t>
      </w:r>
      <w:r>
        <w:rPr>
          <w:spacing w:val="-1"/>
          <w:sz w:val="24"/>
        </w:rPr>
        <w:t> </w:t>
      </w:r>
      <w:r>
        <w:rPr>
          <w:sz w:val="24"/>
        </w:rPr>
        <w:t>общего образования, утвержденной приказом Министерства просвещения от 18.05. 2023 №372, включает три раздела: целевой, содержательный и организационный. Структура ООП соответствует требованиям ФГОС НОО, включает в себя следующие документы:</w:t>
      </w:r>
    </w:p>
    <w:p>
      <w:pPr>
        <w:pStyle w:val="ListParagraph"/>
        <w:numPr>
          <w:ilvl w:val="0"/>
          <w:numId w:val="4"/>
        </w:numPr>
        <w:tabs>
          <w:tab w:pos="1271" w:val="left" w:leader="none"/>
        </w:tabs>
        <w:spacing w:line="240" w:lineRule="auto" w:before="0" w:after="0"/>
        <w:ind w:left="1271" w:right="0" w:hanging="244"/>
        <w:jc w:val="both"/>
        <w:rPr>
          <w:b/>
          <w:sz w:val="24"/>
        </w:rPr>
      </w:pPr>
      <w:r>
        <w:rPr>
          <w:b/>
          <w:sz w:val="24"/>
        </w:rPr>
        <w:t>Целевой</w:t>
      </w:r>
      <w:r>
        <w:rPr>
          <w:b/>
          <w:spacing w:val="-6"/>
          <w:sz w:val="24"/>
        </w:rPr>
        <w:t> </w:t>
      </w:r>
      <w:r>
        <w:rPr>
          <w:b/>
          <w:spacing w:val="-2"/>
          <w:sz w:val="24"/>
        </w:rPr>
        <w:t>раздел</w:t>
      </w:r>
    </w:p>
    <w:p>
      <w:pPr>
        <w:pStyle w:val="ListParagraph"/>
        <w:numPr>
          <w:ilvl w:val="1"/>
          <w:numId w:val="4"/>
        </w:numPr>
        <w:tabs>
          <w:tab w:pos="1448" w:val="left" w:leader="none"/>
        </w:tabs>
        <w:spacing w:line="240" w:lineRule="auto" w:before="31" w:after="0"/>
        <w:ind w:left="1448" w:right="0" w:hanging="421"/>
        <w:jc w:val="both"/>
        <w:rPr>
          <w:sz w:val="24"/>
        </w:rPr>
      </w:pPr>
      <w:r>
        <w:rPr>
          <w:sz w:val="24"/>
        </w:rPr>
        <w:t>Пояснительная</w:t>
      </w:r>
      <w:r>
        <w:rPr>
          <w:spacing w:val="-8"/>
          <w:sz w:val="24"/>
        </w:rPr>
        <w:t> </w:t>
      </w:r>
      <w:r>
        <w:rPr>
          <w:spacing w:val="-2"/>
          <w:sz w:val="24"/>
        </w:rPr>
        <w:t>записка</w:t>
      </w:r>
    </w:p>
    <w:p>
      <w:pPr>
        <w:pStyle w:val="ListParagraph"/>
        <w:numPr>
          <w:ilvl w:val="1"/>
          <w:numId w:val="4"/>
        </w:numPr>
        <w:tabs>
          <w:tab w:pos="1538" w:val="left" w:leader="none"/>
        </w:tabs>
        <w:spacing w:line="280" w:lineRule="auto" w:before="41" w:after="0"/>
        <w:ind w:left="460" w:right="125" w:firstLine="566"/>
        <w:jc w:val="left"/>
        <w:rPr>
          <w:sz w:val="24"/>
        </w:rPr>
      </w:pPr>
      <w:r>
        <w:rPr>
          <w:sz w:val="24"/>
        </w:rPr>
        <w:t>Планируемые</w:t>
      </w:r>
      <w:r>
        <w:rPr>
          <w:spacing w:val="40"/>
          <w:sz w:val="24"/>
        </w:rPr>
        <w:t> </w:t>
      </w:r>
      <w:r>
        <w:rPr>
          <w:sz w:val="24"/>
        </w:rPr>
        <w:t>результаты</w:t>
      </w:r>
      <w:r>
        <w:rPr>
          <w:spacing w:val="40"/>
          <w:sz w:val="24"/>
        </w:rPr>
        <w:t> </w:t>
      </w:r>
      <w:r>
        <w:rPr>
          <w:sz w:val="24"/>
        </w:rPr>
        <w:t>освоения</w:t>
      </w:r>
      <w:r>
        <w:rPr>
          <w:spacing w:val="40"/>
          <w:sz w:val="24"/>
        </w:rPr>
        <w:t> </w:t>
      </w:r>
      <w:r>
        <w:rPr>
          <w:sz w:val="24"/>
        </w:rPr>
        <w:t>обучающимися</w:t>
      </w:r>
      <w:r>
        <w:rPr>
          <w:spacing w:val="40"/>
          <w:sz w:val="24"/>
        </w:rPr>
        <w:t> </w:t>
      </w:r>
      <w:r>
        <w:rPr>
          <w:sz w:val="24"/>
        </w:rPr>
        <w:t>программы</w:t>
      </w:r>
      <w:r>
        <w:rPr>
          <w:spacing w:val="40"/>
          <w:sz w:val="24"/>
        </w:rPr>
        <w:t> </w:t>
      </w:r>
      <w:r>
        <w:rPr>
          <w:sz w:val="24"/>
        </w:rPr>
        <w:t>начального</w:t>
      </w:r>
      <w:r>
        <w:rPr>
          <w:spacing w:val="40"/>
          <w:sz w:val="24"/>
        </w:rPr>
        <w:t> </w:t>
      </w:r>
      <w:r>
        <w:rPr>
          <w:sz w:val="24"/>
        </w:rPr>
        <w:t>общего</w:t>
      </w:r>
      <w:r>
        <w:rPr>
          <w:spacing w:val="40"/>
          <w:sz w:val="24"/>
        </w:rPr>
        <w:t> </w:t>
      </w:r>
      <w:r>
        <w:rPr>
          <w:spacing w:val="-2"/>
          <w:sz w:val="24"/>
        </w:rPr>
        <w:t>образования,</w:t>
      </w:r>
    </w:p>
    <w:p>
      <w:pPr>
        <w:pStyle w:val="ListParagraph"/>
        <w:numPr>
          <w:ilvl w:val="1"/>
          <w:numId w:val="4"/>
        </w:numPr>
        <w:tabs>
          <w:tab w:pos="1457" w:val="left" w:leader="none"/>
        </w:tabs>
        <w:spacing w:line="276" w:lineRule="auto" w:before="0" w:after="0"/>
        <w:ind w:left="460" w:right="119" w:firstLine="566"/>
        <w:jc w:val="left"/>
        <w:rPr>
          <w:sz w:val="24"/>
        </w:rPr>
      </w:pPr>
      <w:r>
        <w:rPr>
          <w:sz w:val="24"/>
        </w:rPr>
        <w:t>Система</w:t>
      </w:r>
      <w:r>
        <w:rPr>
          <w:spacing w:val="-6"/>
          <w:sz w:val="24"/>
        </w:rPr>
        <w:t> </w:t>
      </w:r>
      <w:r>
        <w:rPr>
          <w:sz w:val="24"/>
        </w:rPr>
        <w:t>оценки достижения</w:t>
      </w:r>
      <w:r>
        <w:rPr>
          <w:spacing w:val="-1"/>
          <w:sz w:val="24"/>
        </w:rPr>
        <w:t> </w:t>
      </w:r>
      <w:r>
        <w:rPr>
          <w:sz w:val="24"/>
        </w:rPr>
        <w:t>планируемых результатов</w:t>
      </w:r>
      <w:r>
        <w:rPr>
          <w:spacing w:val="-4"/>
          <w:sz w:val="24"/>
        </w:rPr>
        <w:t> </w:t>
      </w:r>
      <w:r>
        <w:rPr>
          <w:sz w:val="24"/>
        </w:rPr>
        <w:t>освоения</w:t>
      </w:r>
      <w:r>
        <w:rPr>
          <w:spacing w:val="-1"/>
          <w:sz w:val="24"/>
        </w:rPr>
        <w:t> </w:t>
      </w:r>
      <w:r>
        <w:rPr>
          <w:sz w:val="24"/>
        </w:rPr>
        <w:t>программы начального общего образования.</w:t>
      </w:r>
    </w:p>
    <w:p>
      <w:pPr>
        <w:pStyle w:val="ListParagraph"/>
        <w:numPr>
          <w:ilvl w:val="0"/>
          <w:numId w:val="4"/>
        </w:numPr>
        <w:tabs>
          <w:tab w:pos="1271" w:val="left" w:leader="none"/>
        </w:tabs>
        <w:spacing w:line="240" w:lineRule="auto" w:before="0" w:after="0"/>
        <w:ind w:left="1271" w:right="0" w:hanging="244"/>
        <w:jc w:val="left"/>
        <w:rPr>
          <w:b/>
          <w:sz w:val="24"/>
        </w:rPr>
      </w:pPr>
      <w:r>
        <w:rPr>
          <w:b/>
          <w:sz w:val="24"/>
        </w:rPr>
        <w:t>Содержательный</w:t>
      </w:r>
      <w:r>
        <w:rPr>
          <w:b/>
          <w:spacing w:val="-8"/>
          <w:sz w:val="24"/>
        </w:rPr>
        <w:t> </w:t>
      </w:r>
      <w:r>
        <w:rPr>
          <w:b/>
          <w:spacing w:val="-2"/>
          <w:sz w:val="24"/>
        </w:rPr>
        <w:t>раздел</w:t>
      </w:r>
    </w:p>
    <w:p>
      <w:pPr>
        <w:pStyle w:val="ListParagraph"/>
        <w:numPr>
          <w:ilvl w:val="1"/>
          <w:numId w:val="4"/>
        </w:numPr>
        <w:tabs>
          <w:tab w:pos="1514" w:val="left" w:leader="none"/>
        </w:tabs>
        <w:spacing w:line="276" w:lineRule="auto" w:before="33" w:after="0"/>
        <w:ind w:left="460" w:right="122" w:firstLine="566"/>
        <w:jc w:val="left"/>
        <w:rPr>
          <w:sz w:val="24"/>
        </w:rPr>
      </w:pPr>
      <w:r>
        <w:rPr>
          <w:sz w:val="24"/>
        </w:rPr>
        <w:t>Рабочие</w:t>
      </w:r>
      <w:r>
        <w:rPr>
          <w:spacing w:val="40"/>
          <w:sz w:val="24"/>
        </w:rPr>
        <w:t> </w:t>
      </w:r>
      <w:r>
        <w:rPr>
          <w:sz w:val="24"/>
        </w:rPr>
        <w:t>программы</w:t>
      </w:r>
      <w:r>
        <w:rPr>
          <w:spacing w:val="40"/>
          <w:sz w:val="24"/>
        </w:rPr>
        <w:t> </w:t>
      </w:r>
      <w:r>
        <w:rPr>
          <w:sz w:val="24"/>
        </w:rPr>
        <w:t>учебных</w:t>
      </w:r>
      <w:r>
        <w:rPr>
          <w:spacing w:val="40"/>
          <w:sz w:val="24"/>
        </w:rPr>
        <w:t> </w:t>
      </w:r>
      <w:r>
        <w:rPr>
          <w:sz w:val="24"/>
        </w:rPr>
        <w:t>предметов,</w:t>
      </w:r>
      <w:r>
        <w:rPr>
          <w:spacing w:val="40"/>
          <w:sz w:val="24"/>
        </w:rPr>
        <w:t> </w:t>
      </w:r>
      <w:r>
        <w:rPr>
          <w:sz w:val="24"/>
        </w:rPr>
        <w:t>учебных</w:t>
      </w:r>
      <w:r>
        <w:rPr>
          <w:spacing w:val="40"/>
          <w:sz w:val="24"/>
        </w:rPr>
        <w:t> </w:t>
      </w:r>
      <w:r>
        <w:rPr>
          <w:sz w:val="24"/>
        </w:rPr>
        <w:t>курсов</w:t>
      </w:r>
      <w:r>
        <w:rPr>
          <w:spacing w:val="40"/>
          <w:sz w:val="24"/>
        </w:rPr>
        <w:t> </w:t>
      </w:r>
      <w:r>
        <w:rPr>
          <w:sz w:val="24"/>
        </w:rPr>
        <w:t>(в</w:t>
      </w:r>
      <w:r>
        <w:rPr>
          <w:spacing w:val="40"/>
          <w:sz w:val="24"/>
        </w:rPr>
        <w:t> </w:t>
      </w:r>
      <w:r>
        <w:rPr>
          <w:sz w:val="24"/>
        </w:rPr>
        <w:t>том</w:t>
      </w:r>
      <w:r>
        <w:rPr>
          <w:spacing w:val="40"/>
          <w:sz w:val="24"/>
        </w:rPr>
        <w:t> </w:t>
      </w:r>
      <w:r>
        <w:rPr>
          <w:sz w:val="24"/>
        </w:rPr>
        <w:t>числе</w:t>
      </w:r>
      <w:r>
        <w:rPr>
          <w:spacing w:val="40"/>
          <w:sz w:val="24"/>
        </w:rPr>
        <w:t> </w:t>
      </w:r>
      <w:r>
        <w:rPr>
          <w:sz w:val="24"/>
        </w:rPr>
        <w:t>внеурочной деятельности), учебных модулей(вынесены в Приложение к ООП),</w:t>
      </w:r>
    </w:p>
    <w:p>
      <w:pPr>
        <w:pStyle w:val="ListParagraph"/>
        <w:numPr>
          <w:ilvl w:val="1"/>
          <w:numId w:val="4"/>
        </w:numPr>
        <w:tabs>
          <w:tab w:pos="1448" w:val="left" w:leader="none"/>
        </w:tabs>
        <w:spacing w:line="275" w:lineRule="exact" w:before="0" w:after="0"/>
        <w:ind w:left="1448" w:right="0" w:hanging="421"/>
        <w:jc w:val="left"/>
        <w:rPr>
          <w:sz w:val="24"/>
        </w:rPr>
      </w:pPr>
      <w:r>
        <w:rPr>
          <w:sz w:val="24"/>
        </w:rPr>
        <w:t>Программа</w:t>
      </w:r>
      <w:r>
        <w:rPr>
          <w:spacing w:val="-11"/>
          <w:sz w:val="24"/>
        </w:rPr>
        <w:t> </w:t>
      </w:r>
      <w:r>
        <w:rPr>
          <w:sz w:val="24"/>
        </w:rPr>
        <w:t>формирования</w:t>
      </w:r>
      <w:r>
        <w:rPr>
          <w:spacing w:val="1"/>
          <w:sz w:val="24"/>
        </w:rPr>
        <w:t> </w:t>
      </w:r>
      <w:r>
        <w:rPr>
          <w:sz w:val="24"/>
        </w:rPr>
        <w:t>универсальных</w:t>
      </w:r>
      <w:r>
        <w:rPr>
          <w:spacing w:val="-8"/>
          <w:sz w:val="24"/>
        </w:rPr>
        <w:t> </w:t>
      </w:r>
      <w:r>
        <w:rPr>
          <w:sz w:val="24"/>
        </w:rPr>
        <w:t>учебных</w:t>
      </w:r>
      <w:r>
        <w:rPr>
          <w:spacing w:val="-8"/>
          <w:sz w:val="24"/>
        </w:rPr>
        <w:t> </w:t>
      </w:r>
      <w:r>
        <w:rPr>
          <w:sz w:val="24"/>
        </w:rPr>
        <w:t>действий</w:t>
      </w:r>
      <w:r>
        <w:rPr>
          <w:spacing w:val="2"/>
          <w:sz w:val="24"/>
        </w:rPr>
        <w:t> </w:t>
      </w:r>
      <w:r>
        <w:rPr>
          <w:sz w:val="24"/>
        </w:rPr>
        <w:t>у</w:t>
      </w:r>
      <w:r>
        <w:rPr>
          <w:spacing w:val="-12"/>
          <w:sz w:val="24"/>
        </w:rPr>
        <w:t> </w:t>
      </w:r>
      <w:r>
        <w:rPr>
          <w:spacing w:val="-2"/>
          <w:sz w:val="24"/>
        </w:rPr>
        <w:t>обучающихся,</w:t>
      </w:r>
    </w:p>
    <w:p>
      <w:pPr>
        <w:pStyle w:val="ListParagraph"/>
        <w:numPr>
          <w:ilvl w:val="1"/>
          <w:numId w:val="4"/>
        </w:numPr>
        <w:tabs>
          <w:tab w:pos="1448" w:val="left" w:leader="none"/>
        </w:tabs>
        <w:spacing w:line="240" w:lineRule="auto" w:before="41" w:after="0"/>
        <w:ind w:left="1448" w:right="0" w:hanging="421"/>
        <w:jc w:val="left"/>
        <w:rPr>
          <w:sz w:val="24"/>
        </w:rPr>
      </w:pPr>
      <w:r>
        <w:rPr>
          <w:sz w:val="24"/>
        </w:rPr>
        <w:t>Рабочая</w:t>
      </w:r>
      <w:r>
        <w:rPr>
          <w:spacing w:val="-6"/>
          <w:sz w:val="24"/>
        </w:rPr>
        <w:t> </w:t>
      </w:r>
      <w:r>
        <w:rPr>
          <w:sz w:val="24"/>
        </w:rPr>
        <w:t>программа</w:t>
      </w:r>
      <w:r>
        <w:rPr>
          <w:spacing w:val="-1"/>
          <w:sz w:val="24"/>
        </w:rPr>
        <w:t> </w:t>
      </w:r>
      <w:r>
        <w:rPr>
          <w:spacing w:val="-2"/>
          <w:sz w:val="24"/>
        </w:rPr>
        <w:t>воспитания,</w:t>
      </w:r>
    </w:p>
    <w:p>
      <w:pPr>
        <w:pStyle w:val="ListParagraph"/>
        <w:numPr>
          <w:ilvl w:val="0"/>
          <w:numId w:val="4"/>
        </w:numPr>
        <w:tabs>
          <w:tab w:pos="1271" w:val="left" w:leader="none"/>
        </w:tabs>
        <w:spacing w:line="240" w:lineRule="auto" w:before="46" w:after="0"/>
        <w:ind w:left="1271" w:right="0" w:hanging="244"/>
        <w:jc w:val="left"/>
        <w:rPr>
          <w:b/>
          <w:sz w:val="24"/>
        </w:rPr>
      </w:pPr>
      <w:r>
        <w:rPr>
          <w:b/>
          <w:sz w:val="24"/>
        </w:rPr>
        <w:t>Организационный</w:t>
      </w:r>
      <w:r>
        <w:rPr>
          <w:b/>
          <w:spacing w:val="-15"/>
          <w:sz w:val="24"/>
        </w:rPr>
        <w:t> </w:t>
      </w:r>
      <w:r>
        <w:rPr>
          <w:b/>
          <w:spacing w:val="-2"/>
          <w:sz w:val="24"/>
        </w:rPr>
        <w:t>раздел</w:t>
      </w:r>
    </w:p>
    <w:p>
      <w:pPr>
        <w:pStyle w:val="ListParagraph"/>
        <w:numPr>
          <w:ilvl w:val="1"/>
          <w:numId w:val="4"/>
        </w:numPr>
        <w:tabs>
          <w:tab w:pos="1448" w:val="left" w:leader="none"/>
        </w:tabs>
        <w:spacing w:line="240" w:lineRule="auto" w:before="40" w:after="0"/>
        <w:ind w:left="1448" w:right="0" w:hanging="421"/>
        <w:jc w:val="left"/>
        <w:rPr>
          <w:sz w:val="24"/>
        </w:rPr>
      </w:pPr>
      <w:r>
        <w:rPr>
          <w:sz w:val="24"/>
        </w:rPr>
        <w:t>Учебный</w:t>
      </w:r>
      <w:r>
        <w:rPr>
          <w:spacing w:val="-3"/>
          <w:sz w:val="24"/>
        </w:rPr>
        <w:t> </w:t>
      </w:r>
      <w:r>
        <w:rPr>
          <w:spacing w:val="-4"/>
          <w:sz w:val="24"/>
        </w:rPr>
        <w:t>план,</w:t>
      </w:r>
    </w:p>
    <w:p>
      <w:pPr>
        <w:pStyle w:val="ListParagraph"/>
        <w:numPr>
          <w:ilvl w:val="1"/>
          <w:numId w:val="4"/>
        </w:numPr>
        <w:tabs>
          <w:tab w:pos="1448" w:val="left" w:leader="none"/>
        </w:tabs>
        <w:spacing w:line="240" w:lineRule="auto" w:before="41" w:after="0"/>
        <w:ind w:left="1448" w:right="0" w:hanging="421"/>
        <w:jc w:val="left"/>
        <w:rPr>
          <w:sz w:val="24"/>
        </w:rPr>
      </w:pPr>
      <w:r>
        <w:rPr>
          <w:sz w:val="24"/>
        </w:rPr>
        <w:t>План</w:t>
      </w:r>
      <w:r>
        <w:rPr>
          <w:spacing w:val="-2"/>
          <w:sz w:val="24"/>
        </w:rPr>
        <w:t> </w:t>
      </w:r>
      <w:r>
        <w:rPr>
          <w:sz w:val="24"/>
        </w:rPr>
        <w:t>внеурочной</w:t>
      </w:r>
      <w:r>
        <w:rPr>
          <w:spacing w:val="2"/>
          <w:sz w:val="24"/>
        </w:rPr>
        <w:t> </w:t>
      </w:r>
      <w:r>
        <w:rPr>
          <w:spacing w:val="-2"/>
          <w:sz w:val="24"/>
        </w:rPr>
        <w:t>деятельности,</w:t>
      </w:r>
    </w:p>
    <w:p>
      <w:pPr>
        <w:pStyle w:val="ListParagraph"/>
        <w:numPr>
          <w:ilvl w:val="1"/>
          <w:numId w:val="4"/>
        </w:numPr>
        <w:tabs>
          <w:tab w:pos="1448" w:val="left" w:leader="none"/>
        </w:tabs>
        <w:spacing w:line="240" w:lineRule="auto" w:before="41" w:after="0"/>
        <w:ind w:left="1448" w:right="0" w:hanging="421"/>
        <w:jc w:val="left"/>
        <w:rPr>
          <w:sz w:val="24"/>
        </w:rPr>
      </w:pPr>
      <w:r>
        <w:rPr>
          <w:sz w:val="24"/>
        </w:rPr>
        <w:t>Календарный</w:t>
      </w:r>
      <w:r>
        <w:rPr>
          <w:spacing w:val="-6"/>
          <w:sz w:val="24"/>
        </w:rPr>
        <w:t> </w:t>
      </w:r>
      <w:r>
        <w:rPr>
          <w:sz w:val="24"/>
        </w:rPr>
        <w:t>учебный</w:t>
      </w:r>
      <w:r>
        <w:rPr>
          <w:spacing w:val="-6"/>
          <w:sz w:val="24"/>
        </w:rPr>
        <w:t> </w:t>
      </w:r>
      <w:r>
        <w:rPr>
          <w:spacing w:val="-2"/>
          <w:sz w:val="24"/>
        </w:rPr>
        <w:t>график,</w:t>
      </w:r>
    </w:p>
    <w:p>
      <w:pPr>
        <w:pStyle w:val="ListParagraph"/>
        <w:numPr>
          <w:ilvl w:val="1"/>
          <w:numId w:val="4"/>
        </w:numPr>
        <w:tabs>
          <w:tab w:pos="1448" w:val="left" w:leader="none"/>
        </w:tabs>
        <w:spacing w:line="240" w:lineRule="auto" w:before="41" w:after="0"/>
        <w:ind w:left="1448" w:right="0" w:hanging="421"/>
        <w:jc w:val="left"/>
        <w:rPr>
          <w:sz w:val="24"/>
        </w:rPr>
      </w:pPr>
      <w:r>
        <w:rPr>
          <w:sz w:val="24"/>
        </w:rPr>
        <w:t>Календарный</w:t>
      </w:r>
      <w:r>
        <w:rPr>
          <w:spacing w:val="-4"/>
          <w:sz w:val="24"/>
        </w:rPr>
        <w:t> </w:t>
      </w:r>
      <w:r>
        <w:rPr>
          <w:sz w:val="24"/>
        </w:rPr>
        <w:t>план</w:t>
      </w:r>
      <w:r>
        <w:rPr>
          <w:spacing w:val="-8"/>
          <w:sz w:val="24"/>
        </w:rPr>
        <w:t> </w:t>
      </w:r>
      <w:r>
        <w:rPr>
          <w:sz w:val="24"/>
        </w:rPr>
        <w:t>воспитательной</w:t>
      </w:r>
      <w:r>
        <w:rPr>
          <w:spacing w:val="-7"/>
          <w:sz w:val="24"/>
        </w:rPr>
        <w:t> </w:t>
      </w:r>
      <w:r>
        <w:rPr>
          <w:spacing w:val="-2"/>
          <w:sz w:val="24"/>
        </w:rPr>
        <w:t>работы,</w:t>
      </w:r>
    </w:p>
    <w:p>
      <w:pPr>
        <w:pStyle w:val="ListParagraph"/>
        <w:numPr>
          <w:ilvl w:val="1"/>
          <w:numId w:val="4"/>
        </w:numPr>
        <w:tabs>
          <w:tab w:pos="1529" w:val="left" w:leader="none"/>
        </w:tabs>
        <w:spacing w:line="276" w:lineRule="auto" w:before="41" w:after="0"/>
        <w:ind w:left="460" w:right="122" w:firstLine="566"/>
        <w:jc w:val="left"/>
        <w:rPr>
          <w:sz w:val="24"/>
        </w:rPr>
      </w:pPr>
      <w:r>
        <w:rPr>
          <w:sz w:val="24"/>
        </w:rPr>
        <w:t>Характеристика</w:t>
      </w:r>
      <w:r>
        <w:rPr>
          <w:spacing w:val="40"/>
          <w:sz w:val="24"/>
        </w:rPr>
        <w:t> </w:t>
      </w:r>
      <w:r>
        <w:rPr>
          <w:sz w:val="24"/>
        </w:rPr>
        <w:t>условий</w:t>
      </w:r>
      <w:r>
        <w:rPr>
          <w:spacing w:val="40"/>
          <w:sz w:val="24"/>
        </w:rPr>
        <w:t> </w:t>
      </w:r>
      <w:r>
        <w:rPr>
          <w:sz w:val="24"/>
        </w:rPr>
        <w:t>реализации</w:t>
      </w:r>
      <w:r>
        <w:rPr>
          <w:spacing w:val="40"/>
          <w:sz w:val="24"/>
        </w:rPr>
        <w:t> </w:t>
      </w:r>
      <w:r>
        <w:rPr>
          <w:sz w:val="24"/>
        </w:rPr>
        <w:t>программы</w:t>
      </w:r>
      <w:r>
        <w:rPr>
          <w:spacing w:val="40"/>
          <w:sz w:val="24"/>
        </w:rPr>
        <w:t> </w:t>
      </w:r>
      <w:r>
        <w:rPr>
          <w:sz w:val="24"/>
        </w:rPr>
        <w:t>начального</w:t>
      </w:r>
      <w:r>
        <w:rPr>
          <w:spacing w:val="40"/>
          <w:sz w:val="24"/>
        </w:rPr>
        <w:t> </w:t>
      </w:r>
      <w:r>
        <w:rPr>
          <w:sz w:val="24"/>
        </w:rPr>
        <w:t>общего</w:t>
      </w:r>
      <w:r>
        <w:rPr>
          <w:spacing w:val="40"/>
          <w:sz w:val="24"/>
        </w:rPr>
        <w:t> </w:t>
      </w:r>
      <w:r>
        <w:rPr>
          <w:sz w:val="24"/>
        </w:rPr>
        <w:t>образования</w:t>
      </w:r>
      <w:r>
        <w:rPr>
          <w:spacing w:val="40"/>
          <w:sz w:val="24"/>
        </w:rPr>
        <w:t> </w:t>
      </w:r>
      <w:r>
        <w:rPr>
          <w:sz w:val="24"/>
        </w:rPr>
        <w:t>в соответствии с требованиями ФГОС</w:t>
      </w:r>
    </w:p>
    <w:p>
      <w:pPr>
        <w:spacing w:after="0" w:line="276" w:lineRule="auto"/>
        <w:jc w:val="left"/>
        <w:rPr>
          <w:sz w:val="24"/>
        </w:rPr>
        <w:sectPr>
          <w:pgSz w:w="11910" w:h="16400"/>
          <w:pgMar w:header="0" w:footer="931" w:top="980" w:bottom="1120" w:left="860" w:right="340"/>
        </w:sectPr>
      </w:pPr>
    </w:p>
    <w:p>
      <w:pPr>
        <w:spacing w:line="276" w:lineRule="auto" w:before="61"/>
        <w:ind w:left="460" w:right="116" w:firstLine="566"/>
        <w:jc w:val="both"/>
        <w:rPr>
          <w:sz w:val="24"/>
        </w:rPr>
      </w:pPr>
      <w:r>
        <w:rPr>
          <w:sz w:val="24"/>
        </w:rPr>
        <w:t>Реализация ООП НОО обеспечивает право каждого человека на образование, недопустимость дискриминации в сфере образования.</w:t>
      </w:r>
    </w:p>
    <w:p>
      <w:pPr>
        <w:spacing w:line="276" w:lineRule="auto" w:before="0"/>
        <w:ind w:left="460" w:right="112" w:firstLine="566"/>
        <w:jc w:val="both"/>
        <w:rPr>
          <w:sz w:val="24"/>
        </w:rPr>
      </w:pPr>
      <w:r>
        <w:rPr>
          <w:sz w:val="24"/>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w:t>
      </w:r>
      <w:r>
        <w:rPr>
          <w:spacing w:val="40"/>
          <w:sz w:val="24"/>
        </w:rPr>
        <w:t> </w:t>
      </w:r>
      <w:r>
        <w:rPr>
          <w:sz w:val="24"/>
        </w:rPr>
        <w:t>имеет право на творческую инициативу, разработку</w:t>
      </w:r>
      <w:r>
        <w:rPr>
          <w:spacing w:val="-2"/>
          <w:sz w:val="24"/>
        </w:rPr>
        <w:t> </w:t>
      </w:r>
      <w:r>
        <w:rPr>
          <w:sz w:val="24"/>
        </w:rPr>
        <w:t>и применение авторских программ</w:t>
      </w:r>
      <w:r>
        <w:rPr>
          <w:spacing w:val="-7"/>
          <w:sz w:val="24"/>
        </w:rPr>
        <w:t> </w:t>
      </w:r>
      <w:r>
        <w:rPr>
          <w:sz w:val="24"/>
        </w:rPr>
        <w:t>и методов обучения и воспитания в пределах реализуемой образовательной программы, отдельного</w:t>
      </w:r>
      <w:r>
        <w:rPr>
          <w:spacing w:val="40"/>
          <w:sz w:val="24"/>
        </w:rPr>
        <w:t> </w:t>
      </w:r>
      <w:r>
        <w:rPr>
          <w:sz w:val="24"/>
        </w:rPr>
        <w:t>учебного предмета, курса, дисциплины (модуля).</w:t>
      </w:r>
    </w:p>
    <w:p>
      <w:pPr>
        <w:spacing w:line="276" w:lineRule="auto" w:before="1"/>
        <w:ind w:left="460" w:right="113" w:firstLine="566"/>
        <w:jc w:val="both"/>
        <w:rPr>
          <w:sz w:val="24"/>
        </w:rPr>
      </w:pPr>
      <w:r>
        <w:rPr>
          <w:sz w:val="24"/>
        </w:rPr>
        <w:t>Обучение по</w:t>
      </w:r>
      <w:r>
        <w:rPr>
          <w:spacing w:val="-4"/>
          <w:sz w:val="24"/>
        </w:rPr>
        <w:t> </w:t>
      </w:r>
      <w:r>
        <w:rPr>
          <w:sz w:val="24"/>
        </w:rPr>
        <w:t>образовательной</w:t>
      </w:r>
      <w:r>
        <w:rPr>
          <w:spacing w:val="-3"/>
          <w:sz w:val="24"/>
        </w:rPr>
        <w:t> </w:t>
      </w:r>
      <w:r>
        <w:rPr>
          <w:sz w:val="24"/>
        </w:rPr>
        <w:t>программе реализуется с учетом</w:t>
      </w:r>
      <w:r>
        <w:rPr>
          <w:spacing w:val="-3"/>
          <w:sz w:val="24"/>
        </w:rPr>
        <w:t> </w:t>
      </w:r>
      <w:r>
        <w:rPr>
          <w:sz w:val="24"/>
        </w:rPr>
        <w:t>потребностей,</w:t>
      </w:r>
      <w:r>
        <w:rPr>
          <w:spacing w:val="-2"/>
          <w:sz w:val="24"/>
        </w:rPr>
        <w:t> </w:t>
      </w:r>
      <w:r>
        <w:rPr>
          <w:sz w:val="24"/>
        </w:rPr>
        <w:t>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spacing w:line="276" w:lineRule="auto" w:before="0"/>
        <w:ind w:left="460" w:right="122" w:firstLine="566"/>
        <w:jc w:val="both"/>
        <w:rPr>
          <w:sz w:val="24"/>
        </w:rPr>
      </w:pPr>
      <w:r>
        <w:rPr>
          <w:sz w:val="24"/>
        </w:rPr>
        <w:t>Обучение в образовательной организации при реализации данной образовательной программы организовано по 5-дневной учебной неделе.</w:t>
      </w:r>
    </w:p>
    <w:p>
      <w:pPr>
        <w:spacing w:line="276" w:lineRule="auto" w:before="0"/>
        <w:ind w:left="460" w:right="114" w:firstLine="566"/>
        <w:jc w:val="both"/>
        <w:rPr>
          <w:sz w:val="24"/>
        </w:rPr>
      </w:pPr>
      <w:r>
        <w:rPr>
          <w:sz w:val="24"/>
        </w:rPr>
        <w:t>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w:t>
      </w:r>
      <w:r>
        <w:rPr>
          <w:spacing w:val="40"/>
          <w:sz w:val="24"/>
        </w:rPr>
        <w:t> </w:t>
      </w:r>
      <w:r>
        <w:rPr>
          <w:sz w:val="24"/>
        </w:rPr>
        <w:t>планом внеурочной деятельности.</w:t>
      </w:r>
    </w:p>
    <w:p>
      <w:pPr>
        <w:pStyle w:val="BodyText"/>
        <w:spacing w:before="91"/>
        <w:ind w:left="0" w:firstLine="0"/>
        <w:jc w:val="left"/>
        <w:rPr>
          <w:sz w:val="24"/>
        </w:rPr>
      </w:pPr>
    </w:p>
    <w:p>
      <w:pPr>
        <w:pStyle w:val="ListParagraph"/>
        <w:numPr>
          <w:ilvl w:val="1"/>
          <w:numId w:val="1"/>
        </w:numPr>
        <w:tabs>
          <w:tab w:pos="2203" w:val="left" w:leader="none"/>
          <w:tab w:pos="3894" w:val="left" w:leader="none"/>
        </w:tabs>
        <w:spacing w:line="182" w:lineRule="auto" w:before="0" w:after="0"/>
        <w:ind w:left="3894" w:right="447" w:hanging="2541"/>
        <w:jc w:val="left"/>
        <w:rPr>
          <w:rFonts w:ascii="Calibri Light" w:hAnsi="Calibri Light"/>
          <w:sz w:val="26"/>
        </w:rPr>
      </w:pPr>
      <w:bookmarkStart w:name="1.2. ПЛАНИРУЕМЫЕ РЕЗУЛЬТАТЫ ОСВОЕНИЯ ОБУ" w:id="7"/>
      <w:bookmarkEnd w:id="7"/>
      <w:r>
        <w:rPr/>
      </w:r>
      <w:r>
        <w:rPr>
          <w:rFonts w:ascii="Calibri Light" w:hAnsi="Calibri Light"/>
          <w:color w:val="2E5395"/>
          <w:sz w:val="26"/>
        </w:rPr>
        <w:t>ПЛАНИРУЕМЫЕ</w:t>
      </w:r>
      <w:r>
        <w:rPr>
          <w:rFonts w:ascii="Calibri Light" w:hAnsi="Calibri Light"/>
          <w:color w:val="2E5395"/>
          <w:spacing w:val="-12"/>
          <w:sz w:val="26"/>
        </w:rPr>
        <w:t> </w:t>
      </w:r>
      <w:r>
        <w:rPr>
          <w:rFonts w:ascii="Calibri Light" w:hAnsi="Calibri Light"/>
          <w:color w:val="2E5395"/>
          <w:sz w:val="26"/>
        </w:rPr>
        <w:t>РЕЗУЛЬТАТЫ</w:t>
      </w:r>
      <w:r>
        <w:rPr>
          <w:rFonts w:ascii="Calibri Light" w:hAnsi="Calibri Light"/>
          <w:color w:val="2E5395"/>
          <w:spacing w:val="-11"/>
          <w:sz w:val="26"/>
        </w:rPr>
        <w:t> </w:t>
      </w:r>
      <w:r>
        <w:rPr>
          <w:rFonts w:ascii="Calibri Light" w:hAnsi="Calibri Light"/>
          <w:color w:val="2E5395"/>
          <w:sz w:val="26"/>
        </w:rPr>
        <w:t>ОСВОЕНИЯ</w:t>
      </w:r>
      <w:r>
        <w:rPr>
          <w:rFonts w:ascii="Calibri Light" w:hAnsi="Calibri Light"/>
          <w:color w:val="2E5395"/>
          <w:spacing w:val="-12"/>
          <w:sz w:val="26"/>
        </w:rPr>
        <w:t> </w:t>
      </w:r>
      <w:r>
        <w:rPr>
          <w:rFonts w:ascii="Calibri Light" w:hAnsi="Calibri Light"/>
          <w:color w:val="2E5395"/>
          <w:sz w:val="26"/>
        </w:rPr>
        <w:t>ОБУЧАЮЩИМИСЯ</w:t>
      </w:r>
      <w:r>
        <w:rPr>
          <w:rFonts w:ascii="Calibri Light" w:hAnsi="Calibri Light"/>
          <w:color w:val="2E5395"/>
          <w:spacing w:val="-12"/>
          <w:sz w:val="26"/>
        </w:rPr>
        <w:t> </w:t>
      </w:r>
      <w:r>
        <w:rPr>
          <w:rFonts w:ascii="Calibri Light" w:hAnsi="Calibri Light"/>
          <w:color w:val="2E5395"/>
          <w:sz w:val="26"/>
        </w:rPr>
        <w:t>ПРОГРАММЫ НАЧАЛЬНОГО ОБЩЕГО ОБРАЗОВАНИЯ</w:t>
      </w:r>
    </w:p>
    <w:p>
      <w:pPr>
        <w:spacing w:line="278" w:lineRule="auto" w:before="0"/>
        <w:ind w:left="460" w:right="121" w:firstLine="566"/>
        <w:jc w:val="both"/>
        <w:rPr>
          <w:sz w:val="24"/>
        </w:rPr>
      </w:pPr>
      <w:r>
        <w:rPr>
          <w:sz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pPr>
        <w:spacing w:line="276" w:lineRule="auto" w:before="0"/>
        <w:ind w:left="460" w:right="111" w:firstLine="566"/>
        <w:jc w:val="both"/>
        <w:rPr>
          <w:sz w:val="24"/>
        </w:rPr>
      </w:pPr>
      <w:r>
        <w:rPr>
          <w:sz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line="276" w:lineRule="auto" w:before="0"/>
        <w:ind w:left="460" w:right="122" w:firstLine="566"/>
        <w:jc w:val="both"/>
        <w:rPr>
          <w:sz w:val="24"/>
        </w:rPr>
      </w:pPr>
      <w:r>
        <w:rPr>
          <w:sz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pPr>
        <w:pStyle w:val="BodyText"/>
        <w:spacing w:before="21"/>
        <w:ind w:left="0" w:firstLine="0"/>
        <w:jc w:val="left"/>
        <w:rPr>
          <w:sz w:val="24"/>
        </w:rPr>
      </w:pPr>
    </w:p>
    <w:p>
      <w:pPr>
        <w:spacing w:line="276" w:lineRule="auto" w:before="0"/>
        <w:ind w:left="460" w:right="122" w:firstLine="566"/>
        <w:jc w:val="both"/>
        <w:rPr>
          <w:sz w:val="24"/>
        </w:rPr>
      </w:pPr>
      <w:r>
        <w:rPr>
          <w:sz w:val="24"/>
        </w:rPr>
        <w:t>Обучающийся после завершения освоения основной образовательной программы начального общего образования должен достичь следующих результатов:</w:t>
      </w:r>
    </w:p>
    <w:p>
      <w:pPr>
        <w:pStyle w:val="ListParagraph"/>
        <w:numPr>
          <w:ilvl w:val="0"/>
          <w:numId w:val="5"/>
        </w:numPr>
        <w:tabs>
          <w:tab w:pos="1747" w:val="left" w:leader="none"/>
        </w:tabs>
        <w:spacing w:line="273" w:lineRule="auto" w:before="1" w:after="0"/>
        <w:ind w:left="1747" w:right="117" w:hanging="360"/>
        <w:jc w:val="both"/>
        <w:rPr>
          <w:sz w:val="24"/>
        </w:rPr>
      </w:pPr>
      <w:r>
        <w:rPr>
          <w:b/>
          <w:sz w:val="24"/>
        </w:rPr>
        <w:t>Личностные результаты </w:t>
      </w:r>
      <w:r>
        <w:rPr>
          <w:sz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pPr>
        <w:pStyle w:val="ListParagraph"/>
        <w:numPr>
          <w:ilvl w:val="0"/>
          <w:numId w:val="5"/>
        </w:numPr>
        <w:tabs>
          <w:tab w:pos="1747" w:val="left" w:leader="none"/>
        </w:tabs>
        <w:spacing w:line="268" w:lineRule="auto" w:before="13" w:after="0"/>
        <w:ind w:left="1747" w:right="109" w:hanging="360"/>
        <w:jc w:val="both"/>
        <w:rPr>
          <w:sz w:val="24"/>
        </w:rPr>
      </w:pPr>
      <w:r>
        <w:rPr>
          <w:b/>
          <w:sz w:val="24"/>
        </w:rPr>
        <w:t>Метапредметные результаты </w:t>
      </w:r>
      <w:r>
        <w:rPr>
          <w:sz w:val="24"/>
        </w:rPr>
        <w:t>(включающие универсальные познавательные учебные</w:t>
      </w:r>
      <w:r>
        <w:rPr>
          <w:spacing w:val="35"/>
          <w:sz w:val="24"/>
        </w:rPr>
        <w:t> </w:t>
      </w:r>
      <w:r>
        <w:rPr>
          <w:sz w:val="24"/>
        </w:rPr>
        <w:t>действия</w:t>
      </w:r>
      <w:r>
        <w:rPr>
          <w:spacing w:val="31"/>
          <w:sz w:val="24"/>
        </w:rPr>
        <w:t> </w:t>
      </w:r>
      <w:r>
        <w:rPr>
          <w:sz w:val="24"/>
        </w:rPr>
        <w:t>(базовые</w:t>
      </w:r>
      <w:r>
        <w:rPr>
          <w:spacing w:val="31"/>
          <w:sz w:val="24"/>
        </w:rPr>
        <w:t> </w:t>
      </w:r>
      <w:r>
        <w:rPr>
          <w:sz w:val="24"/>
        </w:rPr>
        <w:t>логические</w:t>
      </w:r>
      <w:r>
        <w:rPr>
          <w:spacing w:val="31"/>
          <w:sz w:val="24"/>
        </w:rPr>
        <w:t> </w:t>
      </w:r>
      <w:r>
        <w:rPr>
          <w:sz w:val="24"/>
        </w:rPr>
        <w:t>и</w:t>
      </w:r>
      <w:r>
        <w:rPr>
          <w:spacing w:val="32"/>
          <w:sz w:val="24"/>
        </w:rPr>
        <w:t> </w:t>
      </w:r>
      <w:r>
        <w:rPr>
          <w:sz w:val="24"/>
        </w:rPr>
        <w:t>начальные</w:t>
      </w:r>
      <w:r>
        <w:rPr>
          <w:spacing w:val="31"/>
          <w:sz w:val="24"/>
        </w:rPr>
        <w:t> </w:t>
      </w:r>
      <w:r>
        <w:rPr>
          <w:sz w:val="24"/>
        </w:rPr>
        <w:t>исследовательские</w:t>
      </w:r>
      <w:r>
        <w:rPr>
          <w:spacing w:val="31"/>
          <w:sz w:val="24"/>
        </w:rPr>
        <w:t> </w:t>
      </w:r>
      <w:r>
        <w:rPr>
          <w:sz w:val="24"/>
        </w:rPr>
        <w:t>действия,</w:t>
      </w:r>
      <w:r>
        <w:rPr>
          <w:spacing w:val="34"/>
          <w:sz w:val="24"/>
        </w:rPr>
        <w:t> </w:t>
      </w:r>
      <w:r>
        <w:rPr>
          <w:sz w:val="24"/>
        </w:rPr>
        <w:t>а</w:t>
      </w:r>
    </w:p>
    <w:p>
      <w:pPr>
        <w:spacing w:after="0" w:line="268" w:lineRule="auto"/>
        <w:jc w:val="both"/>
        <w:rPr>
          <w:sz w:val="24"/>
        </w:rPr>
        <w:sectPr>
          <w:pgSz w:w="11910" w:h="16400"/>
          <w:pgMar w:header="0" w:footer="931" w:top="980" w:bottom="1160" w:left="860" w:right="340"/>
        </w:sectPr>
      </w:pPr>
    </w:p>
    <w:p>
      <w:pPr>
        <w:spacing w:line="276" w:lineRule="auto" w:before="61"/>
        <w:ind w:left="1747" w:right="120" w:firstLine="0"/>
        <w:jc w:val="both"/>
        <w:rPr>
          <w:sz w:val="24"/>
        </w:rPr>
      </w:pPr>
      <w:r>
        <w:rPr>
          <w:sz w:val="24"/>
        </w:rPr>
        <w:t>также работу</w:t>
      </w:r>
      <w:r>
        <w:rPr>
          <w:spacing w:val="-1"/>
          <w:sz w:val="24"/>
        </w:rPr>
        <w:t> </w:t>
      </w:r>
      <w:r>
        <w:rPr>
          <w:sz w:val="24"/>
        </w:rPr>
        <w:t>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pPr>
        <w:pStyle w:val="ListParagraph"/>
        <w:numPr>
          <w:ilvl w:val="0"/>
          <w:numId w:val="5"/>
        </w:numPr>
        <w:tabs>
          <w:tab w:pos="1747" w:val="left" w:leader="none"/>
        </w:tabs>
        <w:spacing w:line="273" w:lineRule="auto" w:before="0" w:after="0"/>
        <w:ind w:left="1747" w:right="121" w:hanging="360"/>
        <w:jc w:val="both"/>
        <w:rPr>
          <w:sz w:val="24"/>
        </w:rPr>
      </w:pPr>
      <w:r>
        <w:rPr>
          <w:b/>
          <w:sz w:val="24"/>
        </w:rPr>
        <w:t>Предметные результаты </w:t>
      </w:r>
      <w:r>
        <w:rPr>
          <w:sz w:val="24"/>
        </w:rPr>
        <w:t>(включающие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pPr>
        <w:spacing w:line="276" w:lineRule="auto" w:before="4"/>
        <w:ind w:left="460" w:right="118" w:firstLine="566"/>
        <w:jc w:val="both"/>
        <w:rPr>
          <w:sz w:val="24"/>
        </w:rPr>
      </w:pPr>
      <w:r>
        <w:rPr>
          <w:sz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pPr>
        <w:spacing w:line="208" w:lineRule="auto" w:before="3"/>
        <w:ind w:left="460" w:right="115" w:firstLine="566"/>
        <w:jc w:val="both"/>
        <w:rPr>
          <w:sz w:val="24"/>
        </w:rPr>
      </w:pPr>
      <w:r>
        <w:rPr>
          <w:sz w:val="24"/>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pPr>
        <w:pStyle w:val="ListParagraph"/>
        <w:numPr>
          <w:ilvl w:val="0"/>
          <w:numId w:val="6"/>
        </w:numPr>
        <w:tabs>
          <w:tab w:pos="1209" w:val="left" w:leader="none"/>
        </w:tabs>
        <w:spacing w:line="240" w:lineRule="exact" w:before="3" w:after="0"/>
        <w:ind w:left="1209" w:right="112" w:hanging="361"/>
        <w:jc w:val="both"/>
        <w:rPr>
          <w:sz w:val="24"/>
        </w:rPr>
      </w:pPr>
      <w:r>
        <w:rPr>
          <w:sz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w:t>
      </w:r>
      <w:r>
        <w:rPr>
          <w:spacing w:val="40"/>
          <w:sz w:val="24"/>
        </w:rPr>
        <w:t> </w:t>
      </w:r>
      <w:r>
        <w:rPr>
          <w:sz w:val="24"/>
        </w:rPr>
        <w:t>определенному</w:t>
      </w:r>
      <w:r>
        <w:rPr>
          <w:spacing w:val="53"/>
          <w:sz w:val="24"/>
        </w:rPr>
        <w:t>  </w:t>
      </w:r>
      <w:r>
        <w:rPr>
          <w:sz w:val="24"/>
        </w:rPr>
        <w:t>учебному</w:t>
      </w:r>
      <w:r>
        <w:rPr>
          <w:spacing w:val="40"/>
          <w:sz w:val="24"/>
        </w:rPr>
        <w:t>  </w:t>
      </w:r>
      <w:r>
        <w:rPr>
          <w:sz w:val="24"/>
        </w:rPr>
        <w:t>предмету,</w:t>
      </w:r>
      <w:r>
        <w:rPr>
          <w:spacing w:val="59"/>
          <w:sz w:val="24"/>
        </w:rPr>
        <w:t>  </w:t>
      </w:r>
      <w:r>
        <w:rPr>
          <w:sz w:val="24"/>
        </w:rPr>
        <w:t>учебному</w:t>
      </w:r>
      <w:r>
        <w:rPr>
          <w:spacing w:val="40"/>
          <w:sz w:val="24"/>
        </w:rPr>
        <w:t>  </w:t>
      </w:r>
      <w:r>
        <w:rPr>
          <w:sz w:val="24"/>
        </w:rPr>
        <w:t>курсу</w:t>
      </w:r>
      <w:r>
        <w:rPr>
          <w:spacing w:val="40"/>
          <w:sz w:val="24"/>
        </w:rPr>
        <w:t>  </w:t>
      </w:r>
      <w:r>
        <w:rPr>
          <w:sz w:val="24"/>
        </w:rPr>
        <w:t>(в</w:t>
      </w:r>
      <w:r>
        <w:rPr>
          <w:spacing w:val="56"/>
          <w:sz w:val="24"/>
        </w:rPr>
        <w:t>  </w:t>
      </w:r>
      <w:r>
        <w:rPr>
          <w:sz w:val="24"/>
        </w:rPr>
        <w:t>том</w:t>
      </w:r>
      <w:r>
        <w:rPr>
          <w:spacing w:val="57"/>
          <w:sz w:val="24"/>
        </w:rPr>
        <w:t>  </w:t>
      </w:r>
      <w:r>
        <w:rPr>
          <w:sz w:val="24"/>
        </w:rPr>
        <w:t>числе</w:t>
      </w:r>
      <w:r>
        <w:rPr>
          <w:spacing w:val="53"/>
          <w:sz w:val="24"/>
        </w:rPr>
        <w:t>  </w:t>
      </w:r>
      <w:r>
        <w:rPr>
          <w:sz w:val="24"/>
        </w:rPr>
        <w:t>внеурочной</w:t>
      </w:r>
    </w:p>
    <w:p>
      <w:pPr>
        <w:spacing w:line="218" w:lineRule="exact" w:before="0"/>
        <w:ind w:left="1209" w:right="0" w:firstLine="0"/>
        <w:jc w:val="both"/>
        <w:rPr>
          <w:sz w:val="24"/>
        </w:rPr>
      </w:pPr>
      <w:r>
        <w:rPr>
          <w:sz w:val="24"/>
        </w:rPr>
        <w:t>деятельности),</w:t>
      </w:r>
      <w:r>
        <w:rPr>
          <w:spacing w:val="-4"/>
          <w:sz w:val="24"/>
        </w:rPr>
        <w:t> </w:t>
      </w:r>
      <w:r>
        <w:rPr>
          <w:sz w:val="24"/>
        </w:rPr>
        <w:t>учебному</w:t>
      </w:r>
      <w:r>
        <w:rPr>
          <w:spacing w:val="-14"/>
          <w:sz w:val="24"/>
        </w:rPr>
        <w:t> </w:t>
      </w:r>
      <w:r>
        <w:rPr>
          <w:spacing w:val="-2"/>
          <w:sz w:val="24"/>
        </w:rPr>
        <w:t>модулю;</w:t>
      </w:r>
    </w:p>
    <w:p>
      <w:pPr>
        <w:pStyle w:val="ListParagraph"/>
        <w:numPr>
          <w:ilvl w:val="0"/>
          <w:numId w:val="6"/>
        </w:numPr>
        <w:tabs>
          <w:tab w:pos="1209" w:val="left" w:leader="none"/>
        </w:tabs>
        <w:spacing w:line="208" w:lineRule="auto" w:before="5" w:after="0"/>
        <w:ind w:left="1209" w:right="122" w:hanging="361"/>
        <w:jc w:val="both"/>
        <w:rPr>
          <w:sz w:val="24"/>
        </w:rPr>
      </w:pPr>
      <w:r>
        <w:rPr>
          <w:sz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Pr>
          <w:spacing w:val="-2"/>
          <w:sz w:val="24"/>
        </w:rPr>
        <w:t>организации;</w:t>
      </w:r>
    </w:p>
    <w:p>
      <w:pPr>
        <w:pStyle w:val="ListParagraph"/>
        <w:numPr>
          <w:ilvl w:val="0"/>
          <w:numId w:val="6"/>
        </w:numPr>
        <w:tabs>
          <w:tab w:pos="1209" w:val="left" w:leader="none"/>
        </w:tabs>
        <w:spacing w:line="240" w:lineRule="exact" w:before="2" w:after="0"/>
        <w:ind w:left="1209" w:right="110" w:hanging="361"/>
        <w:jc w:val="both"/>
        <w:rPr>
          <w:sz w:val="24"/>
        </w:rPr>
      </w:pPr>
      <w:r>
        <w:rPr>
          <w:sz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w:t>
      </w:r>
      <w:r>
        <w:rPr>
          <w:spacing w:val="40"/>
          <w:sz w:val="24"/>
        </w:rPr>
        <w:t> </w:t>
      </w:r>
      <w:r>
        <w:rPr>
          <w:sz w:val="24"/>
        </w:rPr>
        <w:t>и</w:t>
      </w:r>
      <w:r>
        <w:rPr>
          <w:spacing w:val="40"/>
          <w:sz w:val="24"/>
        </w:rPr>
        <w:t> </w:t>
      </w:r>
      <w:r>
        <w:rPr>
          <w:sz w:val="24"/>
        </w:rPr>
        <w:t>являющихся</w:t>
      </w:r>
      <w:r>
        <w:rPr>
          <w:spacing w:val="40"/>
          <w:sz w:val="24"/>
        </w:rPr>
        <w:t> </w:t>
      </w:r>
      <w:r>
        <w:rPr>
          <w:sz w:val="24"/>
        </w:rPr>
        <w:t>результатами</w:t>
      </w:r>
      <w:r>
        <w:rPr>
          <w:spacing w:val="40"/>
          <w:sz w:val="24"/>
        </w:rPr>
        <w:t> </w:t>
      </w:r>
      <w:r>
        <w:rPr>
          <w:sz w:val="24"/>
        </w:rPr>
        <w:t>освоения</w:t>
      </w:r>
      <w:r>
        <w:rPr>
          <w:spacing w:val="40"/>
          <w:sz w:val="24"/>
        </w:rPr>
        <w:t> </w:t>
      </w:r>
      <w:r>
        <w:rPr>
          <w:sz w:val="24"/>
        </w:rPr>
        <w:t>обучающимися</w:t>
      </w:r>
      <w:r>
        <w:rPr>
          <w:spacing w:val="40"/>
          <w:sz w:val="24"/>
        </w:rPr>
        <w:t> </w:t>
      </w:r>
      <w:r>
        <w:rPr>
          <w:sz w:val="24"/>
        </w:rPr>
        <w:t>программы</w:t>
      </w:r>
      <w:r>
        <w:rPr>
          <w:spacing w:val="40"/>
          <w:sz w:val="24"/>
        </w:rPr>
        <w:t> </w:t>
      </w:r>
      <w:r>
        <w:rPr>
          <w:sz w:val="24"/>
        </w:rPr>
        <w:t>начального</w:t>
      </w:r>
    </w:p>
    <w:p>
      <w:pPr>
        <w:spacing w:line="218" w:lineRule="exact" w:before="0"/>
        <w:ind w:left="1209" w:right="0" w:firstLine="0"/>
        <w:jc w:val="both"/>
        <w:rPr>
          <w:sz w:val="24"/>
        </w:rPr>
      </w:pPr>
      <w:r>
        <w:rPr>
          <w:sz w:val="24"/>
        </w:rPr>
        <w:t>общего</w:t>
      </w:r>
      <w:r>
        <w:rPr>
          <w:spacing w:val="-4"/>
          <w:sz w:val="24"/>
        </w:rPr>
        <w:t> </w:t>
      </w:r>
      <w:r>
        <w:rPr>
          <w:spacing w:val="-2"/>
          <w:sz w:val="24"/>
        </w:rPr>
        <w:t>образования;</w:t>
      </w:r>
    </w:p>
    <w:p>
      <w:pPr>
        <w:pStyle w:val="ListParagraph"/>
        <w:numPr>
          <w:ilvl w:val="0"/>
          <w:numId w:val="6"/>
        </w:numPr>
        <w:tabs>
          <w:tab w:pos="1209" w:val="left" w:leader="none"/>
        </w:tabs>
        <w:spacing w:line="208" w:lineRule="auto" w:before="5" w:after="0"/>
        <w:ind w:left="1209" w:right="113" w:hanging="361"/>
        <w:jc w:val="both"/>
        <w:rPr>
          <w:sz w:val="24"/>
        </w:rPr>
      </w:pPr>
      <w:r>
        <w:rPr>
          <w:sz w:val="24"/>
        </w:rPr>
        <w:t>системы оценки качества освоения обучающимися программы начального общего </w:t>
      </w:r>
      <w:r>
        <w:rPr>
          <w:spacing w:val="-2"/>
          <w:sz w:val="24"/>
        </w:rPr>
        <w:t>образования;</w:t>
      </w:r>
    </w:p>
    <w:p>
      <w:pPr>
        <w:pStyle w:val="ListParagraph"/>
        <w:numPr>
          <w:ilvl w:val="0"/>
          <w:numId w:val="6"/>
        </w:numPr>
        <w:tabs>
          <w:tab w:pos="1027" w:val="left" w:leader="none"/>
          <w:tab w:pos="1208" w:val="left" w:leader="none"/>
        </w:tabs>
        <w:spacing w:line="228" w:lineRule="exact" w:before="0" w:after="0"/>
        <w:ind w:left="1208" w:right="0" w:hanging="360"/>
        <w:jc w:val="both"/>
        <w:rPr>
          <w:sz w:val="24"/>
        </w:rPr>
      </w:pPr>
      <w:r>
        <w:rPr>
          <w:sz w:val="24"/>
        </w:rPr>
        <w:tab/>
        <w:t>в</w:t>
      </w:r>
      <w:r>
        <w:rPr>
          <w:spacing w:val="-3"/>
          <w:sz w:val="24"/>
        </w:rPr>
        <w:t> </w:t>
      </w:r>
      <w:r>
        <w:rPr>
          <w:sz w:val="24"/>
        </w:rPr>
        <w:t>целях</w:t>
      </w:r>
      <w:r>
        <w:rPr>
          <w:spacing w:val="-6"/>
          <w:sz w:val="24"/>
        </w:rPr>
        <w:t> </w:t>
      </w:r>
      <w:r>
        <w:rPr>
          <w:sz w:val="24"/>
        </w:rPr>
        <w:t>выбора</w:t>
      </w:r>
      <w:r>
        <w:rPr>
          <w:spacing w:val="-2"/>
          <w:sz w:val="24"/>
        </w:rPr>
        <w:t> </w:t>
      </w:r>
      <w:r>
        <w:rPr>
          <w:sz w:val="24"/>
        </w:rPr>
        <w:t>средств</w:t>
      </w:r>
      <w:r>
        <w:rPr>
          <w:spacing w:val="-4"/>
          <w:sz w:val="24"/>
        </w:rPr>
        <w:t> </w:t>
      </w:r>
      <w:r>
        <w:rPr>
          <w:sz w:val="24"/>
        </w:rPr>
        <w:t>обучения</w:t>
      </w:r>
      <w:r>
        <w:rPr>
          <w:spacing w:val="-2"/>
          <w:sz w:val="24"/>
        </w:rPr>
        <w:t> </w:t>
      </w:r>
      <w:r>
        <w:rPr>
          <w:sz w:val="24"/>
        </w:rPr>
        <w:t>и воспитания,</w:t>
      </w:r>
      <w:r>
        <w:rPr>
          <w:spacing w:val="-4"/>
          <w:sz w:val="24"/>
        </w:rPr>
        <w:t> </w:t>
      </w:r>
      <w:r>
        <w:rPr>
          <w:sz w:val="24"/>
        </w:rPr>
        <w:t>а</w:t>
      </w:r>
      <w:r>
        <w:rPr>
          <w:spacing w:val="-3"/>
          <w:sz w:val="24"/>
        </w:rPr>
        <w:t> </w:t>
      </w:r>
      <w:r>
        <w:rPr>
          <w:sz w:val="24"/>
        </w:rPr>
        <w:t>также</w:t>
      </w:r>
      <w:r>
        <w:rPr>
          <w:spacing w:val="-2"/>
          <w:sz w:val="24"/>
        </w:rPr>
        <w:t> </w:t>
      </w:r>
      <w:r>
        <w:rPr>
          <w:sz w:val="24"/>
        </w:rPr>
        <w:t>учебно-методической </w:t>
      </w:r>
      <w:r>
        <w:rPr>
          <w:spacing w:val="-2"/>
          <w:sz w:val="24"/>
        </w:rPr>
        <w:t>литературы.</w:t>
      </w:r>
    </w:p>
    <w:p>
      <w:pPr>
        <w:spacing w:line="208" w:lineRule="auto" w:before="10"/>
        <w:ind w:left="460" w:right="117" w:firstLine="566"/>
        <w:jc w:val="both"/>
        <w:rPr>
          <w:sz w:val="24"/>
        </w:rPr>
      </w:pPr>
      <w:r>
        <w:rPr>
          <w:sz w:val="24"/>
        </w:rPr>
        <w:t>Структура и содержание планируемых</w:t>
      </w:r>
      <w:r>
        <w:rPr>
          <w:spacing w:val="-1"/>
          <w:sz w:val="24"/>
        </w:rPr>
        <w:t> </w:t>
      </w:r>
      <w:r>
        <w:rPr>
          <w:sz w:val="24"/>
        </w:rPr>
        <w:t>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pPr>
        <w:spacing w:line="280" w:lineRule="auto" w:before="0"/>
        <w:ind w:left="460" w:right="121" w:firstLine="566"/>
        <w:jc w:val="both"/>
        <w:rPr>
          <w:sz w:val="24"/>
        </w:rPr>
      </w:pPr>
      <w:r>
        <w:rPr>
          <w:sz w:val="24"/>
        </w:rPr>
        <w:t>Вышеуказанные программы должны содержать планируемые результаты освоения обучающимися программы начального общего образования:</w:t>
      </w:r>
    </w:p>
    <w:p>
      <w:pPr>
        <w:pStyle w:val="ListParagraph"/>
        <w:numPr>
          <w:ilvl w:val="0"/>
          <w:numId w:val="7"/>
        </w:numPr>
        <w:tabs>
          <w:tab w:pos="1423" w:val="left" w:leader="none"/>
        </w:tabs>
        <w:spacing w:line="276" w:lineRule="auto" w:before="0" w:after="0"/>
        <w:ind w:left="460" w:right="116" w:firstLine="566"/>
        <w:jc w:val="both"/>
        <w:rPr>
          <w:sz w:val="24"/>
        </w:rPr>
      </w:pPr>
      <w:r>
        <w:rPr>
          <w:b/>
          <w:sz w:val="24"/>
        </w:rPr>
        <w:t>Личностные результаты </w:t>
      </w:r>
      <w:r>
        <w:rPr>
          <w:sz w:val="24"/>
        </w:rPr>
        <w:t>освоения программы начального общего образования достигаются</w:t>
      </w:r>
      <w:r>
        <w:rPr>
          <w:spacing w:val="-2"/>
          <w:sz w:val="24"/>
        </w:rPr>
        <w:t> </w:t>
      </w:r>
      <w:r>
        <w:rPr>
          <w:sz w:val="24"/>
        </w:rPr>
        <w:t>в</w:t>
      </w:r>
      <w:r>
        <w:rPr>
          <w:spacing w:val="-4"/>
          <w:sz w:val="24"/>
        </w:rPr>
        <w:t> </w:t>
      </w:r>
      <w:r>
        <w:rPr>
          <w:sz w:val="24"/>
        </w:rPr>
        <w:t>единстве</w:t>
      </w:r>
      <w:r>
        <w:rPr>
          <w:spacing w:val="-2"/>
          <w:sz w:val="24"/>
        </w:rPr>
        <w:t> </w:t>
      </w:r>
      <w:r>
        <w:rPr>
          <w:sz w:val="24"/>
        </w:rPr>
        <w:t>учебной и</w:t>
      </w:r>
      <w:r>
        <w:rPr>
          <w:spacing w:val="-5"/>
          <w:sz w:val="24"/>
        </w:rPr>
        <w:t> </w:t>
      </w:r>
      <w:r>
        <w:rPr>
          <w:sz w:val="24"/>
        </w:rPr>
        <w:t>воспитательной</w:t>
      </w:r>
      <w:r>
        <w:rPr>
          <w:spacing w:val="-5"/>
          <w:sz w:val="24"/>
        </w:rPr>
        <w:t> </w:t>
      </w:r>
      <w:r>
        <w:rPr>
          <w:sz w:val="24"/>
        </w:rPr>
        <w:t>деятельности</w:t>
      </w:r>
      <w:r>
        <w:rPr>
          <w:spacing w:val="-4"/>
          <w:sz w:val="24"/>
        </w:rPr>
        <w:t> </w:t>
      </w:r>
      <w:r>
        <w:rPr>
          <w:sz w:val="24"/>
        </w:rPr>
        <w:t>в соответствии с</w:t>
      </w:r>
      <w:r>
        <w:rPr>
          <w:spacing w:val="-7"/>
          <w:sz w:val="24"/>
        </w:rPr>
        <w:t> </w:t>
      </w:r>
      <w:r>
        <w:rPr>
          <w:sz w:val="24"/>
        </w:rPr>
        <w:t>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line="278" w:lineRule="auto" w:before="0"/>
        <w:ind w:left="460" w:right="109" w:firstLine="566"/>
        <w:jc w:val="both"/>
        <w:rPr>
          <w:sz w:val="24"/>
        </w:rPr>
      </w:pPr>
      <w:r>
        <w:rPr>
          <w:sz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pPr>
        <w:pStyle w:val="ListParagraph"/>
        <w:numPr>
          <w:ilvl w:val="1"/>
          <w:numId w:val="7"/>
        </w:numPr>
        <w:tabs>
          <w:tab w:pos="1747" w:val="left" w:leader="none"/>
        </w:tabs>
        <w:spacing w:line="291" w:lineRule="exact" w:before="0" w:after="0"/>
        <w:ind w:left="1747" w:right="0" w:hanging="360"/>
        <w:jc w:val="left"/>
        <w:rPr>
          <w:sz w:val="24"/>
        </w:rPr>
      </w:pPr>
      <w:r>
        <w:rPr>
          <w:sz w:val="24"/>
        </w:rPr>
        <w:t>Гражданско-патриотического</w:t>
      </w:r>
      <w:r>
        <w:rPr>
          <w:spacing w:val="-9"/>
          <w:sz w:val="24"/>
        </w:rPr>
        <w:t> </w:t>
      </w:r>
      <w:r>
        <w:rPr>
          <w:spacing w:val="-2"/>
          <w:sz w:val="24"/>
        </w:rPr>
        <w:t>воспитания,</w:t>
      </w:r>
    </w:p>
    <w:p>
      <w:pPr>
        <w:pStyle w:val="ListParagraph"/>
        <w:numPr>
          <w:ilvl w:val="1"/>
          <w:numId w:val="7"/>
        </w:numPr>
        <w:tabs>
          <w:tab w:pos="1747" w:val="left" w:leader="none"/>
        </w:tabs>
        <w:spacing w:line="240" w:lineRule="auto" w:before="23" w:after="0"/>
        <w:ind w:left="1747" w:right="0" w:hanging="360"/>
        <w:jc w:val="left"/>
        <w:rPr>
          <w:sz w:val="24"/>
        </w:rPr>
      </w:pPr>
      <w:r>
        <w:rPr>
          <w:sz w:val="24"/>
        </w:rPr>
        <w:t>Духовно-нравственного</w:t>
      </w:r>
      <w:r>
        <w:rPr>
          <w:spacing w:val="-7"/>
          <w:sz w:val="24"/>
        </w:rPr>
        <w:t> </w:t>
      </w:r>
      <w:r>
        <w:rPr>
          <w:spacing w:val="-2"/>
          <w:sz w:val="24"/>
        </w:rPr>
        <w:t>воспитания,</w:t>
      </w:r>
    </w:p>
    <w:p>
      <w:pPr>
        <w:pStyle w:val="ListParagraph"/>
        <w:numPr>
          <w:ilvl w:val="1"/>
          <w:numId w:val="7"/>
        </w:numPr>
        <w:tabs>
          <w:tab w:pos="1747" w:val="left" w:leader="none"/>
        </w:tabs>
        <w:spacing w:line="240" w:lineRule="auto" w:before="42" w:after="0"/>
        <w:ind w:left="1747" w:right="0" w:hanging="360"/>
        <w:jc w:val="left"/>
        <w:rPr>
          <w:sz w:val="24"/>
        </w:rPr>
      </w:pPr>
      <w:r>
        <w:rPr>
          <w:sz w:val="24"/>
        </w:rPr>
        <w:t>Эстетического</w:t>
      </w:r>
      <w:r>
        <w:rPr>
          <w:spacing w:val="-5"/>
          <w:sz w:val="24"/>
        </w:rPr>
        <w:t> </w:t>
      </w:r>
      <w:r>
        <w:rPr>
          <w:spacing w:val="-2"/>
          <w:sz w:val="24"/>
        </w:rPr>
        <w:t>воспитания,</w:t>
      </w:r>
    </w:p>
    <w:p>
      <w:pPr>
        <w:pStyle w:val="ListParagraph"/>
        <w:numPr>
          <w:ilvl w:val="1"/>
          <w:numId w:val="7"/>
        </w:numPr>
        <w:tabs>
          <w:tab w:pos="1747" w:val="left" w:leader="none"/>
        </w:tabs>
        <w:spacing w:line="273" w:lineRule="auto" w:before="42" w:after="0"/>
        <w:ind w:left="1747" w:right="126" w:hanging="360"/>
        <w:jc w:val="left"/>
        <w:rPr>
          <w:sz w:val="24"/>
        </w:rPr>
      </w:pPr>
      <w:r>
        <w:rPr>
          <w:sz w:val="24"/>
        </w:rPr>
        <w:t>Физического</w:t>
      </w:r>
      <w:r>
        <w:rPr>
          <w:spacing w:val="80"/>
          <w:sz w:val="24"/>
        </w:rPr>
        <w:t> </w:t>
      </w:r>
      <w:r>
        <w:rPr>
          <w:sz w:val="24"/>
        </w:rPr>
        <w:t>воспитания,</w:t>
      </w:r>
      <w:r>
        <w:rPr>
          <w:spacing w:val="80"/>
          <w:sz w:val="24"/>
        </w:rPr>
        <w:t> </w:t>
      </w:r>
      <w:r>
        <w:rPr>
          <w:sz w:val="24"/>
        </w:rPr>
        <w:t>формирования</w:t>
      </w:r>
      <w:r>
        <w:rPr>
          <w:spacing w:val="80"/>
          <w:sz w:val="24"/>
        </w:rPr>
        <w:t> </w:t>
      </w:r>
      <w:r>
        <w:rPr>
          <w:sz w:val="24"/>
        </w:rPr>
        <w:t>культуры</w:t>
      </w:r>
      <w:r>
        <w:rPr>
          <w:spacing w:val="80"/>
          <w:sz w:val="24"/>
        </w:rPr>
        <w:t> </w:t>
      </w:r>
      <w:r>
        <w:rPr>
          <w:sz w:val="24"/>
        </w:rPr>
        <w:t>здоровья</w:t>
      </w:r>
      <w:r>
        <w:rPr>
          <w:spacing w:val="80"/>
          <w:sz w:val="24"/>
        </w:rPr>
        <w:t> </w:t>
      </w:r>
      <w:r>
        <w:rPr>
          <w:sz w:val="24"/>
        </w:rPr>
        <w:t>и</w:t>
      </w:r>
      <w:r>
        <w:rPr>
          <w:spacing w:val="80"/>
          <w:sz w:val="24"/>
        </w:rPr>
        <w:t> </w:t>
      </w:r>
      <w:r>
        <w:rPr>
          <w:sz w:val="24"/>
        </w:rPr>
        <w:t>эмоционального </w:t>
      </w:r>
      <w:r>
        <w:rPr>
          <w:spacing w:val="-2"/>
          <w:sz w:val="24"/>
        </w:rPr>
        <w:t>благополучия,</w:t>
      </w:r>
    </w:p>
    <w:p>
      <w:pPr>
        <w:pStyle w:val="ListParagraph"/>
        <w:numPr>
          <w:ilvl w:val="1"/>
          <w:numId w:val="7"/>
        </w:numPr>
        <w:tabs>
          <w:tab w:pos="1747" w:val="left" w:leader="none"/>
        </w:tabs>
        <w:spacing w:line="240" w:lineRule="auto" w:before="3" w:after="0"/>
        <w:ind w:left="1747" w:right="0" w:hanging="360"/>
        <w:jc w:val="left"/>
        <w:rPr>
          <w:sz w:val="24"/>
        </w:rPr>
      </w:pPr>
      <w:r>
        <w:rPr>
          <w:sz w:val="24"/>
        </w:rPr>
        <w:t>Трудового</w:t>
      </w:r>
      <w:r>
        <w:rPr>
          <w:spacing w:val="-5"/>
          <w:sz w:val="24"/>
        </w:rPr>
        <w:t> </w:t>
      </w:r>
      <w:r>
        <w:rPr>
          <w:spacing w:val="-2"/>
          <w:sz w:val="24"/>
        </w:rPr>
        <w:t>воспитания,</w:t>
      </w:r>
    </w:p>
    <w:p>
      <w:pPr>
        <w:pStyle w:val="ListParagraph"/>
        <w:numPr>
          <w:ilvl w:val="1"/>
          <w:numId w:val="7"/>
        </w:numPr>
        <w:tabs>
          <w:tab w:pos="1747" w:val="left" w:leader="none"/>
        </w:tabs>
        <w:spacing w:line="240" w:lineRule="auto" w:before="38" w:after="0"/>
        <w:ind w:left="1747" w:right="0" w:hanging="360"/>
        <w:jc w:val="left"/>
        <w:rPr>
          <w:sz w:val="24"/>
        </w:rPr>
      </w:pPr>
      <w:r>
        <w:rPr>
          <w:sz w:val="24"/>
        </w:rPr>
        <w:t>Экологического</w:t>
      </w:r>
      <w:r>
        <w:rPr>
          <w:spacing w:val="-4"/>
          <w:sz w:val="24"/>
        </w:rPr>
        <w:t> </w:t>
      </w:r>
      <w:r>
        <w:rPr>
          <w:spacing w:val="-2"/>
          <w:sz w:val="24"/>
        </w:rPr>
        <w:t>воспитания,</w:t>
      </w:r>
    </w:p>
    <w:p>
      <w:pPr>
        <w:pStyle w:val="ListParagraph"/>
        <w:numPr>
          <w:ilvl w:val="1"/>
          <w:numId w:val="7"/>
        </w:numPr>
        <w:tabs>
          <w:tab w:pos="1747" w:val="left" w:leader="none"/>
        </w:tabs>
        <w:spacing w:line="240" w:lineRule="auto" w:before="42" w:after="0"/>
        <w:ind w:left="1747" w:right="0" w:hanging="360"/>
        <w:jc w:val="left"/>
        <w:rPr>
          <w:sz w:val="24"/>
        </w:rPr>
      </w:pPr>
      <w:r>
        <w:rPr>
          <w:sz w:val="24"/>
        </w:rPr>
        <w:t>Ценности</w:t>
      </w:r>
      <w:r>
        <w:rPr>
          <w:spacing w:val="-7"/>
          <w:sz w:val="24"/>
        </w:rPr>
        <w:t> </w:t>
      </w:r>
      <w:r>
        <w:rPr>
          <w:sz w:val="24"/>
        </w:rPr>
        <w:t>научного</w:t>
      </w:r>
      <w:r>
        <w:rPr>
          <w:spacing w:val="1"/>
          <w:sz w:val="24"/>
        </w:rPr>
        <w:t> </w:t>
      </w:r>
      <w:r>
        <w:rPr>
          <w:spacing w:val="-2"/>
          <w:sz w:val="24"/>
        </w:rPr>
        <w:t>познания.</w:t>
      </w:r>
    </w:p>
    <w:p>
      <w:pPr>
        <w:spacing w:after="0" w:line="240" w:lineRule="auto"/>
        <w:jc w:val="left"/>
        <w:rPr>
          <w:sz w:val="24"/>
        </w:rPr>
        <w:sectPr>
          <w:pgSz w:w="11910" w:h="16400"/>
          <w:pgMar w:header="0" w:footer="931" w:top="980" w:bottom="1160" w:left="860" w:right="340"/>
        </w:sectPr>
      </w:pPr>
    </w:p>
    <w:p>
      <w:pPr>
        <w:pStyle w:val="ListParagraph"/>
        <w:numPr>
          <w:ilvl w:val="0"/>
          <w:numId w:val="7"/>
        </w:numPr>
        <w:tabs>
          <w:tab w:pos="1342" w:val="left" w:leader="none"/>
        </w:tabs>
        <w:spacing w:line="276" w:lineRule="auto" w:before="61" w:after="0"/>
        <w:ind w:left="460" w:right="116" w:firstLine="566"/>
        <w:jc w:val="left"/>
        <w:rPr>
          <w:sz w:val="24"/>
        </w:rPr>
      </w:pPr>
      <w:r>
        <w:rPr>
          <w:b/>
          <w:sz w:val="24"/>
        </w:rPr>
        <w:t>Метапредметные</w:t>
      </w:r>
      <w:r>
        <w:rPr>
          <w:b/>
          <w:spacing w:val="40"/>
          <w:sz w:val="24"/>
        </w:rPr>
        <w:t> </w:t>
      </w:r>
      <w:r>
        <w:rPr>
          <w:b/>
          <w:sz w:val="24"/>
        </w:rPr>
        <w:t>результаты</w:t>
      </w:r>
      <w:r>
        <w:rPr>
          <w:b/>
          <w:spacing w:val="40"/>
          <w:sz w:val="24"/>
        </w:rPr>
        <w:t> </w:t>
      </w:r>
      <w:r>
        <w:rPr>
          <w:sz w:val="24"/>
        </w:rPr>
        <w:t>освоения</w:t>
      </w:r>
      <w:r>
        <w:rPr>
          <w:spacing w:val="40"/>
          <w:sz w:val="24"/>
        </w:rPr>
        <w:t> </w:t>
      </w:r>
      <w:r>
        <w:rPr>
          <w:sz w:val="24"/>
        </w:rPr>
        <w:t>программы</w:t>
      </w:r>
      <w:r>
        <w:rPr>
          <w:spacing w:val="40"/>
          <w:sz w:val="24"/>
        </w:rPr>
        <w:t> </w:t>
      </w:r>
      <w:r>
        <w:rPr>
          <w:sz w:val="24"/>
        </w:rPr>
        <w:t>начального</w:t>
      </w:r>
      <w:r>
        <w:rPr>
          <w:spacing w:val="40"/>
          <w:sz w:val="24"/>
        </w:rPr>
        <w:t> </w:t>
      </w:r>
      <w:r>
        <w:rPr>
          <w:sz w:val="24"/>
        </w:rPr>
        <w:t>общего</w:t>
      </w:r>
      <w:r>
        <w:rPr>
          <w:spacing w:val="40"/>
          <w:sz w:val="24"/>
        </w:rPr>
        <w:t> </w:t>
      </w:r>
      <w:r>
        <w:rPr>
          <w:sz w:val="24"/>
        </w:rPr>
        <w:t>образования </w:t>
      </w:r>
      <w:r>
        <w:rPr>
          <w:spacing w:val="-2"/>
          <w:sz w:val="24"/>
        </w:rPr>
        <w:t>отражают:</w:t>
      </w:r>
    </w:p>
    <w:p>
      <w:pPr>
        <w:spacing w:line="275" w:lineRule="exact" w:before="0"/>
        <w:ind w:left="1027" w:right="0" w:firstLine="0"/>
        <w:jc w:val="left"/>
        <w:rPr>
          <w:sz w:val="24"/>
        </w:rPr>
      </w:pPr>
      <w:r>
        <w:rPr>
          <w:sz w:val="24"/>
        </w:rPr>
        <w:t>Овладение</w:t>
      </w:r>
      <w:r>
        <w:rPr>
          <w:spacing w:val="-5"/>
          <w:sz w:val="24"/>
        </w:rPr>
        <w:t> </w:t>
      </w:r>
      <w:r>
        <w:rPr>
          <w:sz w:val="24"/>
        </w:rPr>
        <w:t>универсальными</w:t>
      </w:r>
      <w:r>
        <w:rPr>
          <w:spacing w:val="-9"/>
          <w:sz w:val="24"/>
        </w:rPr>
        <w:t> </w:t>
      </w:r>
      <w:r>
        <w:rPr>
          <w:sz w:val="24"/>
        </w:rPr>
        <w:t>учебными </w:t>
      </w:r>
      <w:r>
        <w:rPr>
          <w:b/>
          <w:sz w:val="24"/>
        </w:rPr>
        <w:t>познавательными</w:t>
      </w:r>
      <w:r>
        <w:rPr>
          <w:b/>
          <w:spacing w:val="-7"/>
          <w:sz w:val="24"/>
        </w:rPr>
        <w:t> </w:t>
      </w:r>
      <w:r>
        <w:rPr>
          <w:spacing w:val="-2"/>
          <w:sz w:val="24"/>
        </w:rPr>
        <w:t>действиями:</w:t>
      </w:r>
    </w:p>
    <w:p>
      <w:pPr>
        <w:pStyle w:val="ListParagraph"/>
        <w:numPr>
          <w:ilvl w:val="0"/>
          <w:numId w:val="8"/>
        </w:numPr>
        <w:tabs>
          <w:tab w:pos="1289" w:val="left" w:leader="none"/>
        </w:tabs>
        <w:spacing w:line="240" w:lineRule="auto" w:before="41" w:after="0"/>
        <w:ind w:left="1289" w:right="0" w:hanging="262"/>
        <w:jc w:val="left"/>
        <w:rPr>
          <w:sz w:val="24"/>
        </w:rPr>
      </w:pPr>
      <w:r>
        <w:rPr>
          <w:sz w:val="24"/>
        </w:rPr>
        <w:t>базовые</w:t>
      </w:r>
      <w:r>
        <w:rPr>
          <w:spacing w:val="-6"/>
          <w:sz w:val="24"/>
        </w:rPr>
        <w:t> </w:t>
      </w:r>
      <w:r>
        <w:rPr>
          <w:sz w:val="24"/>
        </w:rPr>
        <w:t>логические</w:t>
      </w:r>
      <w:r>
        <w:rPr>
          <w:spacing w:val="-1"/>
          <w:sz w:val="24"/>
        </w:rPr>
        <w:t> </w:t>
      </w:r>
      <w:r>
        <w:rPr>
          <w:spacing w:val="-2"/>
          <w:sz w:val="24"/>
        </w:rPr>
        <w:t>действия,</w:t>
      </w:r>
    </w:p>
    <w:p>
      <w:pPr>
        <w:pStyle w:val="ListParagraph"/>
        <w:numPr>
          <w:ilvl w:val="0"/>
          <w:numId w:val="8"/>
        </w:numPr>
        <w:tabs>
          <w:tab w:pos="1289" w:val="left" w:leader="none"/>
        </w:tabs>
        <w:spacing w:line="240" w:lineRule="auto" w:before="41" w:after="0"/>
        <w:ind w:left="1289" w:right="0" w:hanging="262"/>
        <w:jc w:val="left"/>
        <w:rPr>
          <w:sz w:val="24"/>
        </w:rPr>
      </w:pPr>
      <w:r>
        <w:rPr>
          <w:sz w:val="24"/>
        </w:rPr>
        <w:t>базовые</w:t>
      </w:r>
      <w:r>
        <w:rPr>
          <w:spacing w:val="-10"/>
          <w:sz w:val="24"/>
        </w:rPr>
        <w:t> </w:t>
      </w:r>
      <w:r>
        <w:rPr>
          <w:sz w:val="24"/>
        </w:rPr>
        <w:t>исследовательские</w:t>
      </w:r>
      <w:r>
        <w:rPr>
          <w:spacing w:val="-4"/>
          <w:sz w:val="24"/>
        </w:rPr>
        <w:t> </w:t>
      </w:r>
      <w:r>
        <w:rPr>
          <w:spacing w:val="-2"/>
          <w:sz w:val="24"/>
        </w:rPr>
        <w:t>действия,</w:t>
      </w:r>
    </w:p>
    <w:p>
      <w:pPr>
        <w:pStyle w:val="ListParagraph"/>
        <w:numPr>
          <w:ilvl w:val="0"/>
          <w:numId w:val="8"/>
        </w:numPr>
        <w:tabs>
          <w:tab w:pos="1289" w:val="left" w:leader="none"/>
        </w:tabs>
        <w:spacing w:line="240" w:lineRule="auto" w:before="41" w:after="0"/>
        <w:ind w:left="1289" w:right="0" w:hanging="262"/>
        <w:jc w:val="left"/>
        <w:rPr>
          <w:sz w:val="24"/>
        </w:rPr>
      </w:pPr>
      <w:r>
        <w:rPr>
          <w:sz w:val="24"/>
        </w:rPr>
        <w:t>работа</w:t>
      </w:r>
      <w:r>
        <w:rPr>
          <w:spacing w:val="-3"/>
          <w:sz w:val="24"/>
        </w:rPr>
        <w:t> </w:t>
      </w:r>
      <w:r>
        <w:rPr>
          <w:sz w:val="24"/>
        </w:rPr>
        <w:t>с</w:t>
      </w:r>
      <w:r>
        <w:rPr>
          <w:spacing w:val="1"/>
          <w:sz w:val="24"/>
        </w:rPr>
        <w:t> </w:t>
      </w:r>
      <w:r>
        <w:rPr>
          <w:spacing w:val="-2"/>
          <w:sz w:val="24"/>
        </w:rPr>
        <w:t>информацией.</w:t>
      </w:r>
    </w:p>
    <w:p>
      <w:pPr>
        <w:spacing w:before="46"/>
        <w:ind w:left="1027" w:right="0" w:firstLine="0"/>
        <w:jc w:val="left"/>
        <w:rPr>
          <w:sz w:val="24"/>
        </w:rPr>
      </w:pPr>
      <w:r>
        <w:rPr>
          <w:sz w:val="24"/>
        </w:rPr>
        <w:t>Овладение</w:t>
      </w:r>
      <w:r>
        <w:rPr>
          <w:spacing w:val="-6"/>
          <w:sz w:val="24"/>
        </w:rPr>
        <w:t> </w:t>
      </w:r>
      <w:r>
        <w:rPr>
          <w:sz w:val="24"/>
        </w:rPr>
        <w:t>универсальными</w:t>
      </w:r>
      <w:r>
        <w:rPr>
          <w:spacing w:val="-11"/>
          <w:sz w:val="24"/>
        </w:rPr>
        <w:t> </w:t>
      </w:r>
      <w:r>
        <w:rPr>
          <w:sz w:val="24"/>
        </w:rPr>
        <w:t>учебными</w:t>
      </w:r>
      <w:r>
        <w:rPr>
          <w:spacing w:val="-2"/>
          <w:sz w:val="24"/>
        </w:rPr>
        <w:t> </w:t>
      </w:r>
      <w:r>
        <w:rPr>
          <w:b/>
          <w:sz w:val="24"/>
        </w:rPr>
        <w:t>коммуникативными</w:t>
      </w:r>
      <w:r>
        <w:rPr>
          <w:b/>
          <w:spacing w:val="-8"/>
          <w:sz w:val="24"/>
        </w:rPr>
        <w:t> </w:t>
      </w:r>
      <w:r>
        <w:rPr>
          <w:spacing w:val="-2"/>
          <w:sz w:val="24"/>
        </w:rPr>
        <w:t>действиями:</w:t>
      </w:r>
    </w:p>
    <w:p>
      <w:pPr>
        <w:pStyle w:val="ListParagraph"/>
        <w:numPr>
          <w:ilvl w:val="0"/>
          <w:numId w:val="9"/>
        </w:numPr>
        <w:tabs>
          <w:tab w:pos="1285" w:val="left" w:leader="none"/>
        </w:tabs>
        <w:spacing w:line="240" w:lineRule="auto" w:before="40" w:after="0"/>
        <w:ind w:left="1285" w:right="0" w:hanging="258"/>
        <w:jc w:val="left"/>
        <w:rPr>
          <w:sz w:val="24"/>
        </w:rPr>
      </w:pPr>
      <w:r>
        <w:rPr>
          <w:spacing w:val="-2"/>
          <w:sz w:val="24"/>
        </w:rPr>
        <w:t>общение,</w:t>
      </w:r>
    </w:p>
    <w:p>
      <w:pPr>
        <w:pStyle w:val="ListParagraph"/>
        <w:numPr>
          <w:ilvl w:val="0"/>
          <w:numId w:val="9"/>
        </w:numPr>
        <w:tabs>
          <w:tab w:pos="1289" w:val="left" w:leader="none"/>
        </w:tabs>
        <w:spacing w:line="240" w:lineRule="auto" w:before="41" w:after="0"/>
        <w:ind w:left="1289" w:right="0" w:hanging="262"/>
        <w:jc w:val="left"/>
        <w:rPr>
          <w:sz w:val="24"/>
        </w:rPr>
      </w:pPr>
      <w:r>
        <w:rPr>
          <w:sz w:val="24"/>
        </w:rPr>
        <w:t>совместная</w:t>
      </w:r>
      <w:r>
        <w:rPr>
          <w:spacing w:val="-6"/>
          <w:sz w:val="24"/>
        </w:rPr>
        <w:t> </w:t>
      </w:r>
      <w:r>
        <w:rPr>
          <w:spacing w:val="-2"/>
          <w:sz w:val="24"/>
        </w:rPr>
        <w:t>деятельность.</w:t>
      </w:r>
    </w:p>
    <w:p>
      <w:pPr>
        <w:spacing w:before="41"/>
        <w:ind w:left="1027" w:right="0" w:firstLine="0"/>
        <w:jc w:val="left"/>
        <w:rPr>
          <w:sz w:val="24"/>
        </w:rPr>
      </w:pPr>
      <w:r>
        <w:rPr>
          <w:sz w:val="24"/>
        </w:rPr>
        <w:t>Овладение</w:t>
      </w:r>
      <w:r>
        <w:rPr>
          <w:spacing w:val="-5"/>
          <w:sz w:val="24"/>
        </w:rPr>
        <w:t> </w:t>
      </w:r>
      <w:r>
        <w:rPr>
          <w:sz w:val="24"/>
        </w:rPr>
        <w:t>универсальными</w:t>
      </w:r>
      <w:r>
        <w:rPr>
          <w:spacing w:val="-10"/>
          <w:sz w:val="24"/>
        </w:rPr>
        <w:t> </w:t>
      </w:r>
      <w:r>
        <w:rPr>
          <w:sz w:val="24"/>
        </w:rPr>
        <w:t>учебными</w:t>
      </w:r>
      <w:r>
        <w:rPr>
          <w:spacing w:val="-2"/>
          <w:sz w:val="24"/>
        </w:rPr>
        <w:t> </w:t>
      </w:r>
      <w:r>
        <w:rPr>
          <w:b/>
          <w:sz w:val="24"/>
        </w:rPr>
        <w:t>регулятивными</w:t>
      </w:r>
      <w:r>
        <w:rPr>
          <w:b/>
          <w:spacing w:val="-3"/>
          <w:sz w:val="24"/>
        </w:rPr>
        <w:t> </w:t>
      </w:r>
      <w:r>
        <w:rPr>
          <w:spacing w:val="-2"/>
          <w:sz w:val="24"/>
        </w:rPr>
        <w:t>действиями:</w:t>
      </w:r>
    </w:p>
    <w:p>
      <w:pPr>
        <w:pStyle w:val="ListParagraph"/>
        <w:numPr>
          <w:ilvl w:val="0"/>
          <w:numId w:val="10"/>
        </w:numPr>
        <w:tabs>
          <w:tab w:pos="1289" w:val="left" w:leader="none"/>
        </w:tabs>
        <w:spacing w:line="240" w:lineRule="auto" w:before="41" w:after="0"/>
        <w:ind w:left="1289" w:right="0" w:hanging="262"/>
        <w:jc w:val="left"/>
        <w:rPr>
          <w:sz w:val="24"/>
        </w:rPr>
      </w:pPr>
      <w:r>
        <w:rPr>
          <w:spacing w:val="-2"/>
          <w:sz w:val="24"/>
        </w:rPr>
        <w:t>самоорганизация,</w:t>
      </w:r>
    </w:p>
    <w:p>
      <w:pPr>
        <w:pStyle w:val="ListParagraph"/>
        <w:numPr>
          <w:ilvl w:val="0"/>
          <w:numId w:val="10"/>
        </w:numPr>
        <w:tabs>
          <w:tab w:pos="1289" w:val="left" w:leader="none"/>
        </w:tabs>
        <w:spacing w:line="240" w:lineRule="auto" w:before="41" w:after="0"/>
        <w:ind w:left="1289" w:right="0" w:hanging="262"/>
        <w:jc w:val="left"/>
        <w:rPr>
          <w:sz w:val="24"/>
        </w:rPr>
      </w:pPr>
      <w:r>
        <w:rPr>
          <w:spacing w:val="-2"/>
          <w:sz w:val="24"/>
        </w:rPr>
        <w:t>самоконтроль.</w:t>
      </w:r>
    </w:p>
    <w:p>
      <w:pPr>
        <w:pStyle w:val="ListParagraph"/>
        <w:numPr>
          <w:ilvl w:val="0"/>
          <w:numId w:val="7"/>
        </w:numPr>
        <w:tabs>
          <w:tab w:pos="1279" w:val="left" w:leader="none"/>
        </w:tabs>
        <w:spacing w:line="276" w:lineRule="auto" w:before="41" w:after="0"/>
        <w:ind w:left="460" w:right="114" w:firstLine="566"/>
        <w:jc w:val="both"/>
        <w:rPr>
          <w:sz w:val="24"/>
        </w:rPr>
      </w:pPr>
      <w:r>
        <w:rPr>
          <w:b/>
          <w:sz w:val="24"/>
        </w:rPr>
        <w:t>Предметные результаты </w:t>
      </w:r>
      <w:r>
        <w:rPr>
          <w:sz w:val="24"/>
        </w:rPr>
        <w:t>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pPr>
        <w:spacing w:line="276" w:lineRule="auto" w:before="2"/>
        <w:ind w:left="460" w:right="112" w:firstLine="566"/>
        <w:jc w:val="both"/>
        <w:rPr>
          <w:sz w:val="24"/>
        </w:rPr>
      </w:pPr>
      <w:r>
        <w:rPr>
          <w:sz w:val="24"/>
        </w:rPr>
        <w:t>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w:t>
      </w:r>
      <w:r>
        <w:rPr>
          <w:spacing w:val="-1"/>
          <w:sz w:val="24"/>
        </w:rPr>
        <w:t> </w:t>
      </w:r>
      <w:r>
        <w:rPr>
          <w:sz w:val="24"/>
        </w:rPr>
        <w:t>рабочих</w:t>
      </w:r>
      <w:r>
        <w:rPr>
          <w:spacing w:val="-2"/>
          <w:sz w:val="24"/>
        </w:rPr>
        <w:t> </w:t>
      </w:r>
      <w:r>
        <w:rPr>
          <w:sz w:val="24"/>
        </w:rPr>
        <w:t>программ</w:t>
      </w:r>
      <w:r>
        <w:rPr>
          <w:spacing w:val="-1"/>
          <w:sz w:val="24"/>
        </w:rPr>
        <w:t> </w:t>
      </w:r>
      <w:r>
        <w:rPr>
          <w:sz w:val="24"/>
        </w:rPr>
        <w:t>в соответствии с пунктом 6.4. статьи 12</w:t>
      </w:r>
      <w:r>
        <w:rPr>
          <w:spacing w:val="-5"/>
          <w:sz w:val="24"/>
        </w:rPr>
        <w:t> </w:t>
      </w:r>
      <w:r>
        <w:rPr>
          <w:sz w:val="24"/>
        </w:rPr>
        <w:t>273-ФЗ «Об образовании в Российской Федерации».</w:t>
      </w:r>
    </w:p>
    <w:p>
      <w:pPr>
        <w:pStyle w:val="BodyText"/>
        <w:spacing w:before="44"/>
        <w:ind w:left="0" w:firstLine="0"/>
        <w:jc w:val="left"/>
        <w:rPr>
          <w:sz w:val="24"/>
        </w:rPr>
      </w:pPr>
    </w:p>
    <w:p>
      <w:pPr>
        <w:spacing w:before="0"/>
        <w:ind w:left="1027" w:right="0" w:firstLine="0"/>
        <w:jc w:val="both"/>
        <w:rPr>
          <w:b/>
          <w:sz w:val="24"/>
        </w:rPr>
      </w:pPr>
      <w:r>
        <w:rPr>
          <w:b/>
          <w:sz w:val="24"/>
        </w:rPr>
        <w:t>Предметные</w:t>
      </w:r>
      <w:r>
        <w:rPr>
          <w:b/>
          <w:spacing w:val="-3"/>
          <w:sz w:val="24"/>
        </w:rPr>
        <w:t> </w:t>
      </w:r>
      <w:r>
        <w:rPr>
          <w:b/>
          <w:sz w:val="24"/>
        </w:rPr>
        <w:t>результаты</w:t>
      </w:r>
      <w:r>
        <w:rPr>
          <w:b/>
          <w:spacing w:val="-4"/>
          <w:sz w:val="24"/>
        </w:rPr>
        <w:t> </w:t>
      </w:r>
      <w:r>
        <w:rPr>
          <w:b/>
          <w:sz w:val="24"/>
        </w:rPr>
        <w:t>по</w:t>
      </w:r>
      <w:r>
        <w:rPr>
          <w:b/>
          <w:spacing w:val="-2"/>
          <w:sz w:val="24"/>
        </w:rPr>
        <w:t> </w:t>
      </w:r>
      <w:r>
        <w:rPr>
          <w:b/>
          <w:sz w:val="24"/>
        </w:rPr>
        <w:t>учебному</w:t>
      </w:r>
      <w:r>
        <w:rPr>
          <w:b/>
          <w:spacing w:val="-3"/>
          <w:sz w:val="24"/>
        </w:rPr>
        <w:t> </w:t>
      </w:r>
      <w:r>
        <w:rPr>
          <w:b/>
          <w:sz w:val="24"/>
        </w:rPr>
        <w:t>предмету</w:t>
      </w:r>
      <w:r>
        <w:rPr>
          <w:b/>
          <w:spacing w:val="-2"/>
          <w:sz w:val="24"/>
        </w:rPr>
        <w:t> </w:t>
      </w:r>
      <w:r>
        <w:rPr>
          <w:b/>
          <w:sz w:val="24"/>
        </w:rPr>
        <w:t>"Русский</w:t>
      </w:r>
      <w:r>
        <w:rPr>
          <w:b/>
          <w:spacing w:val="-1"/>
          <w:sz w:val="24"/>
        </w:rPr>
        <w:t> </w:t>
      </w:r>
      <w:r>
        <w:rPr>
          <w:b/>
          <w:spacing w:val="-2"/>
          <w:sz w:val="24"/>
        </w:rPr>
        <w:t>язык":</w:t>
      </w:r>
    </w:p>
    <w:p>
      <w:pPr>
        <w:pStyle w:val="ListParagraph"/>
        <w:numPr>
          <w:ilvl w:val="0"/>
          <w:numId w:val="11"/>
        </w:numPr>
        <w:tabs>
          <w:tab w:pos="1403" w:val="left" w:leader="none"/>
        </w:tabs>
        <w:spacing w:line="276" w:lineRule="auto" w:before="41" w:after="0"/>
        <w:ind w:left="460" w:right="119" w:firstLine="566"/>
        <w:jc w:val="both"/>
        <w:rPr>
          <w:sz w:val="24"/>
        </w:rPr>
      </w:pPr>
      <w:r>
        <w:rPr>
          <w:sz w:val="24"/>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pPr>
        <w:pStyle w:val="ListParagraph"/>
        <w:numPr>
          <w:ilvl w:val="0"/>
          <w:numId w:val="11"/>
        </w:numPr>
        <w:tabs>
          <w:tab w:pos="1331" w:val="left" w:leader="none"/>
        </w:tabs>
        <w:spacing w:line="276" w:lineRule="auto" w:before="0" w:after="0"/>
        <w:ind w:left="460" w:right="123" w:firstLine="566"/>
        <w:jc w:val="both"/>
        <w:rPr>
          <w:sz w:val="24"/>
        </w:rPr>
      </w:pPr>
      <w:r>
        <w:rPr>
          <w:sz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pPr>
        <w:pStyle w:val="ListParagraph"/>
        <w:numPr>
          <w:ilvl w:val="0"/>
          <w:numId w:val="11"/>
        </w:numPr>
        <w:tabs>
          <w:tab w:pos="1375" w:val="left" w:leader="none"/>
        </w:tabs>
        <w:spacing w:line="276" w:lineRule="auto" w:before="0" w:after="0"/>
        <w:ind w:left="460" w:right="129" w:firstLine="566"/>
        <w:jc w:val="both"/>
        <w:rPr>
          <w:sz w:val="24"/>
        </w:rPr>
      </w:pPr>
      <w:r>
        <w:rPr>
          <w:sz w:val="24"/>
        </w:rPr>
        <w:t>осознание правильной устной и письменной речи как показателя общей культуры </w:t>
      </w:r>
      <w:r>
        <w:rPr>
          <w:spacing w:val="-2"/>
          <w:sz w:val="24"/>
        </w:rPr>
        <w:t>человека;</w:t>
      </w:r>
    </w:p>
    <w:p>
      <w:pPr>
        <w:pStyle w:val="ListParagraph"/>
        <w:numPr>
          <w:ilvl w:val="0"/>
          <w:numId w:val="11"/>
        </w:numPr>
        <w:tabs>
          <w:tab w:pos="1423" w:val="left" w:leader="none"/>
        </w:tabs>
        <w:spacing w:line="280" w:lineRule="auto" w:before="0" w:after="0"/>
        <w:ind w:left="460" w:right="111" w:firstLine="566"/>
        <w:jc w:val="both"/>
        <w:rPr>
          <w:sz w:val="24"/>
        </w:rPr>
      </w:pPr>
      <w:r>
        <w:rPr>
          <w:sz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pPr>
        <w:pStyle w:val="ListParagraph"/>
        <w:numPr>
          <w:ilvl w:val="0"/>
          <w:numId w:val="11"/>
        </w:numPr>
        <w:tabs>
          <w:tab w:pos="1331" w:val="left" w:leader="none"/>
        </w:tabs>
        <w:spacing w:line="276" w:lineRule="auto" w:before="0" w:after="0"/>
        <w:ind w:left="460" w:right="122" w:firstLine="566"/>
        <w:jc w:val="both"/>
        <w:rPr>
          <w:sz w:val="24"/>
        </w:rPr>
      </w:pPr>
      <w:r>
        <w:rPr>
          <w:sz w:val="24"/>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pPr>
        <w:pStyle w:val="ListParagraph"/>
        <w:numPr>
          <w:ilvl w:val="0"/>
          <w:numId w:val="11"/>
        </w:numPr>
        <w:tabs>
          <w:tab w:pos="1298" w:val="left" w:leader="none"/>
        </w:tabs>
        <w:spacing w:line="276" w:lineRule="auto" w:before="0" w:after="0"/>
        <w:ind w:left="460" w:right="119" w:firstLine="566"/>
        <w:jc w:val="both"/>
        <w:rPr>
          <w:sz w:val="24"/>
        </w:rPr>
      </w:pPr>
      <w:r>
        <w:rPr>
          <w:sz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w:t>
      </w:r>
      <w:r>
        <w:rPr>
          <w:spacing w:val="-2"/>
          <w:sz w:val="24"/>
        </w:rPr>
        <w:t>этикета.</w:t>
      </w:r>
    </w:p>
    <w:p>
      <w:pPr>
        <w:spacing w:before="0"/>
        <w:ind w:left="1027" w:right="0" w:firstLine="0"/>
        <w:jc w:val="both"/>
        <w:rPr>
          <w:b/>
          <w:sz w:val="24"/>
        </w:rPr>
      </w:pPr>
      <w:r>
        <w:rPr>
          <w:b/>
          <w:sz w:val="24"/>
        </w:rPr>
        <w:t>По</w:t>
      </w:r>
      <w:r>
        <w:rPr>
          <w:b/>
          <w:spacing w:val="-1"/>
          <w:sz w:val="24"/>
        </w:rPr>
        <w:t> </w:t>
      </w:r>
      <w:r>
        <w:rPr>
          <w:b/>
          <w:sz w:val="24"/>
        </w:rPr>
        <w:t>учебному</w:t>
      </w:r>
      <w:r>
        <w:rPr>
          <w:b/>
          <w:spacing w:val="-2"/>
          <w:sz w:val="24"/>
        </w:rPr>
        <w:t> </w:t>
      </w:r>
      <w:r>
        <w:rPr>
          <w:b/>
          <w:sz w:val="24"/>
        </w:rPr>
        <w:t>предмету</w:t>
      </w:r>
      <w:r>
        <w:rPr>
          <w:b/>
          <w:spacing w:val="-6"/>
          <w:sz w:val="24"/>
        </w:rPr>
        <w:t> </w:t>
      </w:r>
      <w:r>
        <w:rPr>
          <w:b/>
          <w:sz w:val="24"/>
        </w:rPr>
        <w:t>"Литературное</w:t>
      </w:r>
      <w:r>
        <w:rPr>
          <w:b/>
          <w:spacing w:val="-1"/>
          <w:sz w:val="24"/>
        </w:rPr>
        <w:t> </w:t>
      </w:r>
      <w:r>
        <w:rPr>
          <w:b/>
          <w:spacing w:val="-2"/>
          <w:sz w:val="24"/>
        </w:rPr>
        <w:t>чтение":</w:t>
      </w:r>
    </w:p>
    <w:p>
      <w:pPr>
        <w:pStyle w:val="ListParagraph"/>
        <w:numPr>
          <w:ilvl w:val="0"/>
          <w:numId w:val="12"/>
        </w:numPr>
        <w:tabs>
          <w:tab w:pos="1322" w:val="left" w:leader="none"/>
        </w:tabs>
        <w:spacing w:line="280" w:lineRule="auto" w:before="27" w:after="0"/>
        <w:ind w:left="460" w:right="124" w:firstLine="566"/>
        <w:jc w:val="both"/>
        <w:rPr>
          <w:sz w:val="24"/>
        </w:rPr>
      </w:pPr>
      <w:r>
        <w:rPr>
          <w:sz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pPr>
        <w:pStyle w:val="ListParagraph"/>
        <w:numPr>
          <w:ilvl w:val="0"/>
          <w:numId w:val="12"/>
        </w:numPr>
        <w:tabs>
          <w:tab w:pos="1394" w:val="left" w:leader="none"/>
        </w:tabs>
        <w:spacing w:line="276" w:lineRule="auto" w:before="0" w:after="0"/>
        <w:ind w:left="460" w:right="126" w:firstLine="566"/>
        <w:jc w:val="both"/>
        <w:rPr>
          <w:sz w:val="24"/>
        </w:rPr>
      </w:pPr>
      <w:r>
        <w:rPr>
          <w:sz w:val="24"/>
        </w:rPr>
        <w:t>достижение необходимого для продолжения образования уровня общего речевого </w:t>
      </w:r>
      <w:r>
        <w:rPr>
          <w:spacing w:val="-2"/>
          <w:sz w:val="24"/>
        </w:rPr>
        <w:t>развития;</w:t>
      </w:r>
    </w:p>
    <w:p>
      <w:pPr>
        <w:spacing w:after="0" w:line="276" w:lineRule="auto"/>
        <w:jc w:val="both"/>
        <w:rPr>
          <w:sz w:val="24"/>
        </w:rPr>
        <w:sectPr>
          <w:pgSz w:w="11910" w:h="16400"/>
          <w:pgMar w:header="0" w:footer="931" w:top="980" w:bottom="1160" w:left="860" w:right="340"/>
        </w:sectPr>
      </w:pPr>
    </w:p>
    <w:p>
      <w:pPr>
        <w:pStyle w:val="ListParagraph"/>
        <w:numPr>
          <w:ilvl w:val="0"/>
          <w:numId w:val="12"/>
        </w:numPr>
        <w:tabs>
          <w:tab w:pos="1327" w:val="left" w:leader="none"/>
        </w:tabs>
        <w:spacing w:line="276" w:lineRule="auto" w:before="61" w:after="0"/>
        <w:ind w:left="460" w:right="127" w:firstLine="566"/>
        <w:jc w:val="both"/>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ListParagraph"/>
        <w:numPr>
          <w:ilvl w:val="0"/>
          <w:numId w:val="12"/>
        </w:numPr>
        <w:tabs>
          <w:tab w:pos="1307" w:val="left" w:leader="none"/>
        </w:tabs>
        <w:spacing w:line="276" w:lineRule="auto" w:before="0" w:after="0"/>
        <w:ind w:left="460" w:right="124" w:firstLine="566"/>
        <w:jc w:val="both"/>
        <w:rPr>
          <w:sz w:val="24"/>
        </w:rPr>
      </w:pPr>
      <w:r>
        <w:rPr>
          <w:sz w:val="24"/>
        </w:rPr>
        <w:t>первоначальное представление о многообразии жанров художественных произведений и произведений устного народного творчества;</w:t>
      </w:r>
    </w:p>
    <w:p>
      <w:pPr>
        <w:pStyle w:val="ListParagraph"/>
        <w:numPr>
          <w:ilvl w:val="0"/>
          <w:numId w:val="12"/>
        </w:numPr>
        <w:tabs>
          <w:tab w:pos="1379" w:val="left" w:leader="none"/>
        </w:tabs>
        <w:spacing w:line="276" w:lineRule="auto" w:before="0" w:after="0"/>
        <w:ind w:left="460" w:right="114" w:firstLine="566"/>
        <w:jc w:val="both"/>
        <w:rPr>
          <w:sz w:val="24"/>
        </w:rPr>
      </w:pPr>
      <w:r>
        <w:rPr>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w:t>
      </w:r>
      <w:r>
        <w:rPr>
          <w:spacing w:val="40"/>
          <w:sz w:val="24"/>
        </w:rPr>
        <w:t> </w:t>
      </w:r>
      <w:r>
        <w:rPr>
          <w:sz w:val="24"/>
        </w:rPr>
        <w:t>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pPr>
        <w:pStyle w:val="ListParagraph"/>
        <w:numPr>
          <w:ilvl w:val="0"/>
          <w:numId w:val="12"/>
        </w:numPr>
        <w:tabs>
          <w:tab w:pos="1437" w:val="left" w:leader="none"/>
        </w:tabs>
        <w:spacing w:line="276" w:lineRule="auto" w:before="0" w:after="0"/>
        <w:ind w:left="460" w:right="121" w:firstLine="566"/>
        <w:jc w:val="both"/>
        <w:rPr>
          <w:sz w:val="24"/>
        </w:rPr>
      </w:pPr>
      <w:r>
        <w:rPr>
          <w:sz w:val="24"/>
        </w:rPr>
        <w:t>овладение техникой смыслового чтения вслух (правильным плавным чтением, позволяющим воспринимать, понимать и</w:t>
      </w:r>
      <w:r>
        <w:rPr>
          <w:spacing w:val="-2"/>
          <w:sz w:val="24"/>
        </w:rPr>
        <w:t> </w:t>
      </w:r>
      <w:r>
        <w:rPr>
          <w:sz w:val="24"/>
        </w:rPr>
        <w:t>интерпретировать смысл текстов разных</w:t>
      </w:r>
      <w:r>
        <w:rPr>
          <w:spacing w:val="-3"/>
          <w:sz w:val="24"/>
        </w:rPr>
        <w:t> </w:t>
      </w:r>
      <w:r>
        <w:rPr>
          <w:sz w:val="24"/>
        </w:rPr>
        <w:t>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spacing w:before="2"/>
        <w:ind w:left="1027" w:right="0" w:firstLine="0"/>
        <w:jc w:val="both"/>
        <w:rPr>
          <w:sz w:val="24"/>
        </w:rPr>
      </w:pPr>
      <w:r>
        <w:rPr>
          <w:b/>
          <w:sz w:val="24"/>
        </w:rPr>
        <w:t>По</w:t>
      </w:r>
      <w:r>
        <w:rPr>
          <w:b/>
          <w:spacing w:val="-4"/>
          <w:sz w:val="24"/>
        </w:rPr>
        <w:t> </w:t>
      </w:r>
      <w:r>
        <w:rPr>
          <w:b/>
          <w:sz w:val="24"/>
        </w:rPr>
        <w:t>учебному</w:t>
      </w:r>
      <w:r>
        <w:rPr>
          <w:b/>
          <w:spacing w:val="-3"/>
          <w:sz w:val="24"/>
        </w:rPr>
        <w:t> </w:t>
      </w:r>
      <w:r>
        <w:rPr>
          <w:b/>
          <w:sz w:val="24"/>
        </w:rPr>
        <w:t>предмету</w:t>
      </w:r>
      <w:r>
        <w:rPr>
          <w:b/>
          <w:spacing w:val="-6"/>
          <w:sz w:val="24"/>
        </w:rPr>
        <w:t> </w:t>
      </w:r>
      <w:r>
        <w:rPr>
          <w:b/>
          <w:sz w:val="24"/>
        </w:rPr>
        <w:t>"Иностранный</w:t>
      </w:r>
      <w:r>
        <w:rPr>
          <w:b/>
          <w:spacing w:val="-2"/>
          <w:sz w:val="24"/>
        </w:rPr>
        <w:t> </w:t>
      </w:r>
      <w:r>
        <w:rPr>
          <w:b/>
          <w:sz w:val="24"/>
        </w:rPr>
        <w:t>язык" </w:t>
      </w:r>
      <w:r>
        <w:rPr>
          <w:spacing w:val="-2"/>
          <w:sz w:val="24"/>
        </w:rPr>
        <w:t>(немецкий)</w:t>
      </w:r>
    </w:p>
    <w:p>
      <w:pPr>
        <w:spacing w:line="276" w:lineRule="auto" w:before="41"/>
        <w:ind w:left="460" w:right="110" w:firstLine="566"/>
        <w:jc w:val="both"/>
        <w:rPr>
          <w:sz w:val="24"/>
        </w:rPr>
      </w:pPr>
      <w:r>
        <w:rPr>
          <w:sz w:val="24"/>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w:t>
      </w:r>
      <w:r>
        <w:rPr>
          <w:spacing w:val="-2"/>
          <w:sz w:val="24"/>
        </w:rPr>
        <w:t>обеспечивать:</w:t>
      </w:r>
    </w:p>
    <w:p>
      <w:pPr>
        <w:pStyle w:val="ListParagraph"/>
        <w:numPr>
          <w:ilvl w:val="0"/>
          <w:numId w:val="13"/>
        </w:numPr>
        <w:tabs>
          <w:tab w:pos="1293" w:val="left" w:leader="none"/>
        </w:tabs>
        <w:spacing w:line="278" w:lineRule="auto" w:before="0" w:after="0"/>
        <w:ind w:left="460" w:right="113" w:firstLine="566"/>
        <w:jc w:val="both"/>
        <w:rPr>
          <w:sz w:val="24"/>
        </w:rPr>
      </w:pPr>
      <w:r>
        <w:rPr>
          <w:sz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pPr>
        <w:pStyle w:val="ListParagraph"/>
        <w:numPr>
          <w:ilvl w:val="0"/>
          <w:numId w:val="13"/>
        </w:numPr>
        <w:tabs>
          <w:tab w:pos="1490" w:val="left" w:leader="none"/>
        </w:tabs>
        <w:spacing w:line="276" w:lineRule="auto" w:before="0" w:after="0"/>
        <w:ind w:left="460" w:right="126" w:firstLine="566"/>
        <w:jc w:val="both"/>
        <w:rPr>
          <w:sz w:val="24"/>
        </w:rPr>
      </w:pPr>
      <w:r>
        <w:rPr>
          <w:sz w:val="24"/>
        </w:rPr>
        <w:t>знание и понимание правил чтения и орфографии; интонации изученных коммуникативных</w:t>
      </w:r>
      <w:r>
        <w:rPr>
          <w:spacing w:val="-1"/>
          <w:sz w:val="24"/>
        </w:rPr>
        <w:t> </w:t>
      </w:r>
      <w:r>
        <w:rPr>
          <w:sz w:val="24"/>
        </w:rPr>
        <w:t>типов предложений;</w:t>
      </w:r>
      <w:r>
        <w:rPr>
          <w:spacing w:val="-1"/>
          <w:sz w:val="24"/>
        </w:rPr>
        <w:t> </w:t>
      </w:r>
      <w:r>
        <w:rPr>
          <w:sz w:val="24"/>
        </w:rPr>
        <w:t>основных</w:t>
      </w:r>
      <w:r>
        <w:rPr>
          <w:spacing w:val="-1"/>
          <w:sz w:val="24"/>
        </w:rPr>
        <w:t> </w:t>
      </w:r>
      <w:r>
        <w:rPr>
          <w:sz w:val="24"/>
        </w:rPr>
        <w:t>значений изученных</w:t>
      </w:r>
      <w:r>
        <w:rPr>
          <w:spacing w:val="-1"/>
          <w:sz w:val="24"/>
        </w:rPr>
        <w:t> </w:t>
      </w:r>
      <w:r>
        <w:rPr>
          <w:sz w:val="24"/>
        </w:rPr>
        <w:t>лексических</w:t>
      </w:r>
      <w:r>
        <w:rPr>
          <w:spacing w:val="-1"/>
          <w:sz w:val="24"/>
        </w:rPr>
        <w:t> </w:t>
      </w:r>
      <w:r>
        <w:rPr>
          <w:sz w:val="24"/>
        </w:rPr>
        <w:t>единиц (слов, словосочетаний, речевых клише).</w:t>
      </w:r>
    </w:p>
    <w:p>
      <w:pPr>
        <w:pStyle w:val="ListParagraph"/>
        <w:numPr>
          <w:ilvl w:val="0"/>
          <w:numId w:val="13"/>
        </w:numPr>
        <w:tabs>
          <w:tab w:pos="1375" w:val="left" w:leader="none"/>
        </w:tabs>
        <w:spacing w:line="276" w:lineRule="auto" w:before="0" w:after="0"/>
        <w:ind w:left="460" w:right="116" w:firstLine="566"/>
        <w:jc w:val="both"/>
        <w:rPr>
          <w:sz w:val="24"/>
        </w:rPr>
      </w:pPr>
      <w:r>
        <w:rPr>
          <w:sz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pPr>
        <w:pStyle w:val="ListParagraph"/>
        <w:numPr>
          <w:ilvl w:val="0"/>
          <w:numId w:val="13"/>
        </w:numPr>
        <w:tabs>
          <w:tab w:pos="1403" w:val="left" w:leader="none"/>
        </w:tabs>
        <w:spacing w:line="276" w:lineRule="auto" w:before="0" w:after="0"/>
        <w:ind w:left="460" w:right="112" w:firstLine="566"/>
        <w:jc w:val="both"/>
        <w:rPr>
          <w:sz w:val="24"/>
        </w:rPr>
      </w:pPr>
      <w:r>
        <w:rPr>
          <w:sz w:val="24"/>
        </w:rPr>
        <w:t>использование языковых средств, соответствующих учебно-познавательной задаче, ситуации повседневного</w:t>
      </w:r>
      <w:r>
        <w:rPr>
          <w:spacing w:val="-2"/>
          <w:sz w:val="24"/>
        </w:rPr>
        <w:t> </w:t>
      </w:r>
      <w:r>
        <w:rPr>
          <w:sz w:val="24"/>
        </w:rPr>
        <w:t>общения:</w:t>
      </w:r>
      <w:r>
        <w:rPr>
          <w:spacing w:val="-2"/>
          <w:sz w:val="24"/>
        </w:rPr>
        <w:t> </w:t>
      </w:r>
      <w:r>
        <w:rPr>
          <w:sz w:val="24"/>
        </w:rPr>
        <w:t>овладение навыками распознавания</w:t>
      </w:r>
      <w:r>
        <w:rPr>
          <w:spacing w:val="-2"/>
          <w:sz w:val="24"/>
        </w:rPr>
        <w:t> </w:t>
      </w:r>
      <w:r>
        <w:rPr>
          <w:sz w:val="24"/>
        </w:rPr>
        <w:t>и</w:t>
      </w:r>
      <w:r>
        <w:rPr>
          <w:spacing w:val="-1"/>
          <w:sz w:val="24"/>
        </w:rPr>
        <w:t> </w:t>
      </w:r>
      <w:r>
        <w:rPr>
          <w:sz w:val="24"/>
        </w:rPr>
        <w:t>употребления в устной</w:t>
      </w:r>
      <w:r>
        <w:rPr>
          <w:spacing w:val="-1"/>
          <w:sz w:val="24"/>
        </w:rPr>
        <w:t> </w:t>
      </w:r>
      <w:r>
        <w:rPr>
          <w:sz w:val="24"/>
        </w:rPr>
        <w:t>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pPr>
        <w:pStyle w:val="ListParagraph"/>
        <w:numPr>
          <w:ilvl w:val="0"/>
          <w:numId w:val="13"/>
        </w:numPr>
        <w:tabs>
          <w:tab w:pos="1317" w:val="left" w:leader="none"/>
        </w:tabs>
        <w:spacing w:line="276" w:lineRule="auto" w:before="0" w:after="0"/>
        <w:ind w:left="460" w:right="123" w:firstLine="566"/>
        <w:jc w:val="both"/>
        <w:rPr>
          <w:sz w:val="24"/>
        </w:rPr>
      </w:pPr>
      <w:r>
        <w:rPr>
          <w:sz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w:t>
      </w:r>
    </w:p>
    <w:p>
      <w:pPr>
        <w:spacing w:after="0" w:line="276" w:lineRule="auto"/>
        <w:jc w:val="both"/>
        <w:rPr>
          <w:sz w:val="24"/>
        </w:rPr>
        <w:sectPr>
          <w:pgSz w:w="11910" w:h="16400"/>
          <w:pgMar w:header="0" w:footer="931" w:top="980" w:bottom="1160" w:left="860" w:right="340"/>
        </w:sectPr>
      </w:pPr>
    </w:p>
    <w:p>
      <w:pPr>
        <w:spacing w:line="276" w:lineRule="auto" w:before="61"/>
        <w:ind w:left="460" w:right="117" w:firstLine="0"/>
        <w:jc w:val="both"/>
        <w:rPr>
          <w:sz w:val="24"/>
        </w:rPr>
      </w:pPr>
      <w:r>
        <w:rPr>
          <w:sz w:val="24"/>
        </w:rPr>
        <w:t>детского фольклора (рифмовок, песен); умение кратко представлять свою страну</w:t>
      </w:r>
      <w:r>
        <w:rPr>
          <w:spacing w:val="-2"/>
          <w:sz w:val="24"/>
        </w:rPr>
        <w:t> </w:t>
      </w:r>
      <w:r>
        <w:rPr>
          <w:sz w:val="24"/>
        </w:rPr>
        <w:t>на иностранном языке в рамках изучаемой тематики;</w:t>
      </w:r>
    </w:p>
    <w:p>
      <w:pPr>
        <w:pStyle w:val="ListParagraph"/>
        <w:numPr>
          <w:ilvl w:val="0"/>
          <w:numId w:val="13"/>
        </w:numPr>
        <w:tabs>
          <w:tab w:pos="1403" w:val="left" w:leader="none"/>
        </w:tabs>
        <w:spacing w:line="276" w:lineRule="auto" w:before="0" w:after="0"/>
        <w:ind w:left="460" w:right="122" w:firstLine="566"/>
        <w:jc w:val="both"/>
        <w:rPr>
          <w:sz w:val="24"/>
        </w:rPr>
      </w:pPr>
      <w:r>
        <w:rPr>
          <w:sz w:val="24"/>
        </w:rPr>
        <w:t>овладение компенсаторными умениями: использовать при чтении и аудировании языковую, в том числе контекстуальную догадку;</w:t>
      </w:r>
    </w:p>
    <w:p>
      <w:pPr>
        <w:pStyle w:val="ListParagraph"/>
        <w:numPr>
          <w:ilvl w:val="0"/>
          <w:numId w:val="13"/>
        </w:numPr>
        <w:tabs>
          <w:tab w:pos="1303" w:val="left" w:leader="none"/>
        </w:tabs>
        <w:spacing w:line="276" w:lineRule="auto" w:before="0" w:after="0"/>
        <w:ind w:left="460" w:right="113" w:firstLine="566"/>
        <w:jc w:val="both"/>
        <w:rPr>
          <w:sz w:val="24"/>
        </w:rPr>
      </w:pPr>
      <w:r>
        <w:rPr>
          <w:sz w:val="24"/>
        </w:rPr>
        <w:t>овладение умениями описывать, сравнивать и группировать объекты и явления в рамках изучаемой тематики;</w:t>
      </w:r>
    </w:p>
    <w:p>
      <w:pPr>
        <w:pStyle w:val="ListParagraph"/>
        <w:numPr>
          <w:ilvl w:val="0"/>
          <w:numId w:val="13"/>
        </w:numPr>
        <w:tabs>
          <w:tab w:pos="1336" w:val="left" w:leader="none"/>
        </w:tabs>
        <w:spacing w:line="276" w:lineRule="auto" w:before="2" w:after="0"/>
        <w:ind w:left="460" w:right="123" w:firstLine="566"/>
        <w:jc w:val="both"/>
        <w:rPr>
          <w:sz w:val="24"/>
        </w:rPr>
      </w:pPr>
      <w:r>
        <w:rPr>
          <w:sz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ListParagraph"/>
        <w:numPr>
          <w:ilvl w:val="0"/>
          <w:numId w:val="13"/>
        </w:numPr>
        <w:tabs>
          <w:tab w:pos="1331" w:val="left" w:leader="none"/>
        </w:tabs>
        <w:spacing w:line="276" w:lineRule="auto" w:before="0" w:after="0"/>
        <w:ind w:left="460" w:right="115" w:firstLine="566"/>
        <w:jc w:val="both"/>
        <w:rPr>
          <w:sz w:val="24"/>
        </w:rPr>
      </w:pPr>
      <w:r>
        <w:rPr>
          <w:sz w:val="24"/>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pPr>
        <w:pStyle w:val="ListParagraph"/>
        <w:numPr>
          <w:ilvl w:val="0"/>
          <w:numId w:val="13"/>
        </w:numPr>
        <w:tabs>
          <w:tab w:pos="1409" w:val="left" w:leader="none"/>
        </w:tabs>
        <w:spacing w:line="240" w:lineRule="auto" w:before="0" w:after="0"/>
        <w:ind w:left="1409" w:right="0" w:hanging="382"/>
        <w:jc w:val="both"/>
        <w:rPr>
          <w:sz w:val="24"/>
        </w:rPr>
      </w:pPr>
      <w:r>
        <w:rPr>
          <w:sz w:val="24"/>
        </w:rPr>
        <w:t>приобретение</w:t>
      </w:r>
      <w:r>
        <w:rPr>
          <w:spacing w:val="-13"/>
          <w:sz w:val="24"/>
        </w:rPr>
        <w:t> </w:t>
      </w:r>
      <w:r>
        <w:rPr>
          <w:sz w:val="24"/>
        </w:rPr>
        <w:t>опыта</w:t>
      </w:r>
      <w:r>
        <w:rPr>
          <w:spacing w:val="-6"/>
          <w:sz w:val="24"/>
        </w:rPr>
        <w:t> </w:t>
      </w:r>
      <w:r>
        <w:rPr>
          <w:sz w:val="24"/>
        </w:rPr>
        <w:t>практической</w:t>
      </w:r>
      <w:r>
        <w:rPr>
          <w:spacing w:val="-4"/>
          <w:sz w:val="24"/>
        </w:rPr>
        <w:t> </w:t>
      </w:r>
      <w:r>
        <w:rPr>
          <w:sz w:val="24"/>
        </w:rPr>
        <w:t>деятельности</w:t>
      </w:r>
      <w:r>
        <w:rPr>
          <w:spacing w:val="-4"/>
          <w:sz w:val="24"/>
        </w:rPr>
        <w:t> </w:t>
      </w:r>
      <w:r>
        <w:rPr>
          <w:sz w:val="24"/>
        </w:rPr>
        <w:t>в</w:t>
      </w:r>
      <w:r>
        <w:rPr>
          <w:spacing w:val="-3"/>
          <w:sz w:val="24"/>
        </w:rPr>
        <w:t> </w:t>
      </w:r>
      <w:r>
        <w:rPr>
          <w:sz w:val="24"/>
        </w:rPr>
        <w:t>повседневной</w:t>
      </w:r>
      <w:r>
        <w:rPr>
          <w:spacing w:val="-4"/>
          <w:sz w:val="24"/>
        </w:rPr>
        <w:t> </w:t>
      </w:r>
      <w:r>
        <w:rPr>
          <w:spacing w:val="-2"/>
          <w:sz w:val="24"/>
        </w:rPr>
        <w:t>жизни:</w:t>
      </w:r>
    </w:p>
    <w:p>
      <w:pPr>
        <w:spacing w:line="276" w:lineRule="auto" w:before="42"/>
        <w:ind w:left="460" w:right="116" w:firstLine="566"/>
        <w:jc w:val="both"/>
        <w:rPr>
          <w:sz w:val="24"/>
        </w:rPr>
      </w:pPr>
      <w:r>
        <w:rPr>
          <w:sz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w:t>
      </w:r>
      <w:r>
        <w:rPr>
          <w:spacing w:val="40"/>
          <w:sz w:val="24"/>
        </w:rPr>
        <w:t> </w:t>
      </w:r>
      <w:r>
        <w:rPr>
          <w:sz w:val="24"/>
        </w:rPr>
        <w:t>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pPr>
        <w:spacing w:line="276" w:lineRule="auto" w:before="0"/>
        <w:ind w:left="460" w:right="123" w:firstLine="566"/>
        <w:jc w:val="both"/>
        <w:rPr>
          <w:sz w:val="24"/>
        </w:rPr>
      </w:pPr>
      <w:r>
        <w:rPr>
          <w:sz w:val="24"/>
        </w:rPr>
        <w:t>знакомить представителей других стран с культурой своего народа и участвовать в элементарном бытовом общении на иностранном языке.</w:t>
      </w:r>
    </w:p>
    <w:p>
      <w:pPr>
        <w:spacing w:line="275" w:lineRule="exact" w:before="0"/>
        <w:ind w:left="1027" w:right="0" w:firstLine="0"/>
        <w:jc w:val="both"/>
        <w:rPr>
          <w:sz w:val="24"/>
        </w:rPr>
      </w:pPr>
      <w:r>
        <w:rPr>
          <w:b/>
          <w:sz w:val="24"/>
        </w:rPr>
        <w:t>По</w:t>
      </w:r>
      <w:r>
        <w:rPr>
          <w:b/>
          <w:spacing w:val="-1"/>
          <w:sz w:val="24"/>
        </w:rPr>
        <w:t> </w:t>
      </w:r>
      <w:r>
        <w:rPr>
          <w:b/>
          <w:sz w:val="24"/>
        </w:rPr>
        <w:t>учебному</w:t>
      </w:r>
      <w:r>
        <w:rPr>
          <w:b/>
          <w:spacing w:val="-1"/>
          <w:sz w:val="24"/>
        </w:rPr>
        <w:t> </w:t>
      </w:r>
      <w:r>
        <w:rPr>
          <w:b/>
          <w:sz w:val="24"/>
        </w:rPr>
        <w:t>предмету</w:t>
      </w:r>
      <w:r>
        <w:rPr>
          <w:b/>
          <w:spacing w:val="-5"/>
          <w:sz w:val="24"/>
        </w:rPr>
        <w:t> </w:t>
      </w:r>
      <w:r>
        <w:rPr>
          <w:b/>
          <w:spacing w:val="-2"/>
          <w:sz w:val="24"/>
        </w:rPr>
        <w:t>"Математика"</w:t>
      </w:r>
      <w:r>
        <w:rPr>
          <w:spacing w:val="-2"/>
          <w:sz w:val="24"/>
        </w:rPr>
        <w:t>:</w:t>
      </w:r>
    </w:p>
    <w:p>
      <w:pPr>
        <w:pStyle w:val="ListParagraph"/>
        <w:numPr>
          <w:ilvl w:val="0"/>
          <w:numId w:val="14"/>
        </w:numPr>
        <w:tabs>
          <w:tab w:pos="1389" w:val="left" w:leader="none"/>
        </w:tabs>
        <w:spacing w:line="276" w:lineRule="auto" w:before="43" w:after="0"/>
        <w:ind w:left="460" w:right="125" w:firstLine="566"/>
        <w:jc w:val="both"/>
        <w:rPr>
          <w:sz w:val="24"/>
        </w:rPr>
      </w:pPr>
      <w:r>
        <w:rPr>
          <w:sz w:val="24"/>
        </w:rPr>
        <w:t>сформированность системы знаний о числе как результате счета и измерения, о десятичном принципе записи чисел;</w:t>
      </w:r>
    </w:p>
    <w:p>
      <w:pPr>
        <w:pStyle w:val="ListParagraph"/>
        <w:numPr>
          <w:ilvl w:val="0"/>
          <w:numId w:val="14"/>
        </w:numPr>
        <w:tabs>
          <w:tab w:pos="1365" w:val="left" w:leader="none"/>
        </w:tabs>
        <w:spacing w:line="276" w:lineRule="auto" w:before="0" w:after="0"/>
        <w:ind w:left="460" w:right="127" w:firstLine="566"/>
        <w:jc w:val="both"/>
        <w:rPr>
          <w:sz w:val="24"/>
        </w:rPr>
      </w:pPr>
      <w:r>
        <w:rPr>
          <w:sz w:val="24"/>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pPr>
        <w:pStyle w:val="ListParagraph"/>
        <w:numPr>
          <w:ilvl w:val="0"/>
          <w:numId w:val="14"/>
        </w:numPr>
        <w:tabs>
          <w:tab w:pos="1341" w:val="left" w:leader="none"/>
        </w:tabs>
        <w:spacing w:line="276" w:lineRule="auto" w:before="0" w:after="0"/>
        <w:ind w:left="460" w:right="123" w:firstLine="566"/>
        <w:jc w:val="both"/>
        <w:rPr>
          <w:sz w:val="24"/>
        </w:rPr>
      </w:pPr>
      <w:r>
        <w:rPr>
          <w:sz w:val="24"/>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pPr>
        <w:pStyle w:val="ListParagraph"/>
        <w:numPr>
          <w:ilvl w:val="0"/>
          <w:numId w:val="14"/>
        </w:numPr>
        <w:tabs>
          <w:tab w:pos="1379" w:val="left" w:leader="none"/>
        </w:tabs>
        <w:spacing w:line="276" w:lineRule="auto" w:before="1" w:after="0"/>
        <w:ind w:left="460" w:right="116" w:firstLine="566"/>
        <w:jc w:val="both"/>
        <w:rPr>
          <w:sz w:val="24"/>
        </w:rPr>
      </w:pPr>
      <w:r>
        <w:rPr>
          <w:sz w:val="24"/>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pPr>
        <w:pStyle w:val="ListParagraph"/>
        <w:numPr>
          <w:ilvl w:val="0"/>
          <w:numId w:val="14"/>
        </w:numPr>
        <w:tabs>
          <w:tab w:pos="1403" w:val="left" w:leader="none"/>
        </w:tabs>
        <w:spacing w:line="276" w:lineRule="auto" w:before="0" w:after="0"/>
        <w:ind w:left="460" w:right="113" w:firstLine="566"/>
        <w:jc w:val="both"/>
        <w:rPr>
          <w:sz w:val="24"/>
        </w:rPr>
      </w:pPr>
      <w:r>
        <w:rPr>
          <w:sz w:val="24"/>
        </w:rPr>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pPr>
        <w:pStyle w:val="ListParagraph"/>
        <w:numPr>
          <w:ilvl w:val="0"/>
          <w:numId w:val="14"/>
        </w:numPr>
        <w:tabs>
          <w:tab w:pos="1375" w:val="left" w:leader="none"/>
        </w:tabs>
        <w:spacing w:line="278" w:lineRule="auto" w:before="0" w:after="0"/>
        <w:ind w:left="460" w:right="119" w:firstLine="566"/>
        <w:jc w:val="both"/>
        <w:rPr>
          <w:sz w:val="24"/>
        </w:rPr>
      </w:pPr>
      <w:r>
        <w:rPr>
          <w:sz w:val="24"/>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pPr>
        <w:pStyle w:val="ListParagraph"/>
        <w:numPr>
          <w:ilvl w:val="0"/>
          <w:numId w:val="14"/>
        </w:numPr>
        <w:tabs>
          <w:tab w:pos="1303" w:val="left" w:leader="none"/>
        </w:tabs>
        <w:spacing w:line="276" w:lineRule="auto" w:before="0" w:after="0"/>
        <w:ind w:left="460" w:right="121" w:firstLine="566"/>
        <w:jc w:val="both"/>
        <w:rPr>
          <w:sz w:val="24"/>
        </w:rPr>
      </w:pPr>
      <w:r>
        <w:rPr>
          <w:sz w:val="24"/>
        </w:rPr>
        <w:t>использование начальных математических знаний при решении учебных и практических задач</w:t>
      </w:r>
      <w:r>
        <w:rPr>
          <w:spacing w:val="-3"/>
          <w:sz w:val="24"/>
        </w:rPr>
        <w:t> </w:t>
      </w:r>
      <w:r>
        <w:rPr>
          <w:sz w:val="24"/>
        </w:rPr>
        <w:t>и</w:t>
      </w:r>
      <w:r>
        <w:rPr>
          <w:spacing w:val="-1"/>
          <w:sz w:val="24"/>
        </w:rPr>
        <w:t> </w:t>
      </w:r>
      <w:r>
        <w:rPr>
          <w:sz w:val="24"/>
        </w:rPr>
        <w:t>в</w:t>
      </w:r>
      <w:r>
        <w:rPr>
          <w:spacing w:val="-4"/>
          <w:sz w:val="24"/>
        </w:rPr>
        <w:t> </w:t>
      </w:r>
      <w:r>
        <w:rPr>
          <w:sz w:val="24"/>
        </w:rPr>
        <w:t>повседневных</w:t>
      </w:r>
      <w:r>
        <w:rPr>
          <w:spacing w:val="-6"/>
          <w:sz w:val="24"/>
        </w:rPr>
        <w:t> </w:t>
      </w:r>
      <w:r>
        <w:rPr>
          <w:sz w:val="24"/>
        </w:rPr>
        <w:t>ситуациях</w:t>
      </w:r>
      <w:r>
        <w:rPr>
          <w:spacing w:val="-6"/>
          <w:sz w:val="24"/>
        </w:rPr>
        <w:t> </w:t>
      </w:r>
      <w:r>
        <w:rPr>
          <w:sz w:val="24"/>
        </w:rPr>
        <w:t>для</w:t>
      </w:r>
      <w:r>
        <w:rPr>
          <w:spacing w:val="-2"/>
          <w:sz w:val="24"/>
        </w:rPr>
        <w:t> </w:t>
      </w:r>
      <w:r>
        <w:rPr>
          <w:sz w:val="24"/>
        </w:rPr>
        <w:t>описания</w:t>
      </w:r>
      <w:r>
        <w:rPr>
          <w:spacing w:val="-2"/>
          <w:sz w:val="24"/>
        </w:rPr>
        <w:t> </w:t>
      </w:r>
      <w:r>
        <w:rPr>
          <w:sz w:val="24"/>
        </w:rPr>
        <w:t>и</w:t>
      </w:r>
      <w:r>
        <w:rPr>
          <w:spacing w:val="-5"/>
          <w:sz w:val="24"/>
        </w:rPr>
        <w:t> </w:t>
      </w:r>
      <w:r>
        <w:rPr>
          <w:sz w:val="24"/>
        </w:rPr>
        <w:t>объяснения</w:t>
      </w:r>
      <w:r>
        <w:rPr>
          <w:spacing w:val="-11"/>
          <w:sz w:val="24"/>
        </w:rPr>
        <w:t> </w:t>
      </w:r>
      <w:r>
        <w:rPr>
          <w:sz w:val="24"/>
        </w:rPr>
        <w:t>окружающих</w:t>
      </w:r>
      <w:r>
        <w:rPr>
          <w:spacing w:val="-6"/>
          <w:sz w:val="24"/>
        </w:rPr>
        <w:t> </w:t>
      </w:r>
      <w:r>
        <w:rPr>
          <w:sz w:val="24"/>
        </w:rPr>
        <w:t>предметов, процессов</w:t>
      </w:r>
    </w:p>
    <w:p>
      <w:pPr>
        <w:spacing w:after="0" w:line="276" w:lineRule="auto"/>
        <w:jc w:val="both"/>
        <w:rPr>
          <w:sz w:val="24"/>
        </w:rPr>
        <w:sectPr>
          <w:pgSz w:w="11910" w:h="16400"/>
          <w:pgMar w:header="0" w:footer="931" w:top="980" w:bottom="1160" w:left="860" w:right="340"/>
        </w:sectPr>
      </w:pPr>
    </w:p>
    <w:p>
      <w:pPr>
        <w:spacing w:line="276" w:lineRule="auto" w:before="61"/>
        <w:ind w:left="460" w:right="127" w:firstLine="0"/>
        <w:jc w:val="both"/>
        <w:rPr>
          <w:sz w:val="24"/>
        </w:rPr>
      </w:pPr>
      <w:r>
        <w:rPr>
          <w:sz w:val="24"/>
        </w:rPr>
        <w:t>и явлений, оценки их количественных и пространственных отношений, в том числе в сфере личных и семейных финансов.</w:t>
      </w:r>
    </w:p>
    <w:p>
      <w:pPr>
        <w:spacing w:line="275" w:lineRule="exact" w:before="0"/>
        <w:ind w:left="1027" w:right="0" w:firstLine="0"/>
        <w:jc w:val="both"/>
        <w:rPr>
          <w:sz w:val="24"/>
        </w:rPr>
      </w:pPr>
      <w:r>
        <w:rPr>
          <w:b/>
          <w:sz w:val="24"/>
        </w:rPr>
        <w:t>"Окружающий</w:t>
      </w:r>
      <w:r>
        <w:rPr>
          <w:b/>
          <w:spacing w:val="-11"/>
          <w:sz w:val="24"/>
        </w:rPr>
        <w:t> </w:t>
      </w:r>
      <w:r>
        <w:rPr>
          <w:b/>
          <w:spacing w:val="-4"/>
          <w:sz w:val="24"/>
        </w:rPr>
        <w:t>мир"</w:t>
      </w:r>
      <w:r>
        <w:rPr>
          <w:spacing w:val="-4"/>
          <w:sz w:val="24"/>
        </w:rPr>
        <w:t>:</w:t>
      </w:r>
    </w:p>
    <w:p>
      <w:pPr>
        <w:pStyle w:val="ListParagraph"/>
        <w:numPr>
          <w:ilvl w:val="0"/>
          <w:numId w:val="15"/>
        </w:numPr>
        <w:tabs>
          <w:tab w:pos="1355" w:val="left" w:leader="none"/>
        </w:tabs>
        <w:spacing w:line="276" w:lineRule="auto" w:before="41" w:after="0"/>
        <w:ind w:left="460" w:right="122" w:firstLine="566"/>
        <w:jc w:val="both"/>
        <w:rPr>
          <w:sz w:val="24"/>
        </w:rPr>
      </w:pPr>
      <w:r>
        <w:rPr>
          <w:sz w:val="24"/>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pPr>
        <w:pStyle w:val="ListParagraph"/>
        <w:numPr>
          <w:ilvl w:val="0"/>
          <w:numId w:val="15"/>
        </w:numPr>
        <w:tabs>
          <w:tab w:pos="1336" w:val="left" w:leader="none"/>
        </w:tabs>
        <w:spacing w:line="276" w:lineRule="auto" w:before="3" w:after="0"/>
        <w:ind w:left="460" w:right="116" w:firstLine="566"/>
        <w:jc w:val="both"/>
        <w:rPr>
          <w:sz w:val="24"/>
        </w:rPr>
      </w:pPr>
      <w:r>
        <w:rPr>
          <w:sz w:val="24"/>
        </w:rPr>
        <w:t>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w:t>
      </w:r>
      <w:r>
        <w:rPr>
          <w:spacing w:val="40"/>
          <w:sz w:val="24"/>
        </w:rPr>
        <w:t> </w:t>
      </w:r>
      <w:r>
        <w:rPr>
          <w:spacing w:val="-2"/>
          <w:sz w:val="24"/>
        </w:rPr>
        <w:t>решений;</w:t>
      </w:r>
    </w:p>
    <w:p>
      <w:pPr>
        <w:pStyle w:val="ListParagraph"/>
        <w:numPr>
          <w:ilvl w:val="0"/>
          <w:numId w:val="15"/>
        </w:numPr>
        <w:tabs>
          <w:tab w:pos="1413" w:val="left" w:leader="none"/>
        </w:tabs>
        <w:spacing w:line="276" w:lineRule="auto" w:before="0" w:after="0"/>
        <w:ind w:left="460" w:right="116" w:firstLine="566"/>
        <w:jc w:val="both"/>
        <w:rPr>
          <w:sz w:val="24"/>
        </w:rPr>
      </w:pPr>
      <w:r>
        <w:rPr>
          <w:sz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pPr>
        <w:pStyle w:val="ListParagraph"/>
        <w:numPr>
          <w:ilvl w:val="0"/>
          <w:numId w:val="15"/>
        </w:numPr>
        <w:tabs>
          <w:tab w:pos="1298" w:val="left" w:leader="none"/>
        </w:tabs>
        <w:spacing w:line="276" w:lineRule="auto" w:before="1" w:after="0"/>
        <w:ind w:left="460" w:right="124" w:firstLine="566"/>
        <w:jc w:val="both"/>
        <w:rPr>
          <w:sz w:val="24"/>
        </w:rPr>
      </w:pPr>
      <w:r>
        <w:rPr>
          <w:sz w:val="24"/>
        </w:rPr>
        <w:t>развитие умений описывать, сравнивать</w:t>
      </w:r>
      <w:r>
        <w:rPr>
          <w:spacing w:val="-2"/>
          <w:sz w:val="24"/>
        </w:rPr>
        <w:t> </w:t>
      </w:r>
      <w:r>
        <w:rPr>
          <w:sz w:val="24"/>
        </w:rPr>
        <w:t>и группировать изученные природные объекты и явления, выделяя их существенные признаки и отношения между объектами и явлениями;</w:t>
      </w:r>
    </w:p>
    <w:p>
      <w:pPr>
        <w:pStyle w:val="ListParagraph"/>
        <w:numPr>
          <w:ilvl w:val="0"/>
          <w:numId w:val="15"/>
        </w:numPr>
        <w:tabs>
          <w:tab w:pos="1298" w:val="left" w:leader="none"/>
        </w:tabs>
        <w:spacing w:line="276" w:lineRule="auto" w:before="0" w:after="0"/>
        <w:ind w:left="460" w:right="116" w:firstLine="566"/>
        <w:jc w:val="both"/>
        <w:rPr>
          <w:sz w:val="24"/>
        </w:rPr>
      </w:pPr>
      <w:r>
        <w:rPr>
          <w:sz w:val="24"/>
        </w:rPr>
        <w:t>понимание простейших</w:t>
      </w:r>
      <w:r>
        <w:rPr>
          <w:spacing w:val="-2"/>
          <w:sz w:val="24"/>
        </w:rPr>
        <w:t> </w:t>
      </w:r>
      <w:r>
        <w:rPr>
          <w:sz w:val="24"/>
        </w:rPr>
        <w:t>причинно-следственных связей в окружающем мире (в том числе на материале о природе и культуре родного края);</w:t>
      </w:r>
    </w:p>
    <w:p>
      <w:pPr>
        <w:pStyle w:val="ListParagraph"/>
        <w:numPr>
          <w:ilvl w:val="0"/>
          <w:numId w:val="15"/>
        </w:numPr>
        <w:tabs>
          <w:tab w:pos="1293" w:val="left" w:leader="none"/>
        </w:tabs>
        <w:spacing w:line="276" w:lineRule="auto" w:before="0" w:after="0"/>
        <w:ind w:left="460" w:right="121" w:firstLine="566"/>
        <w:jc w:val="both"/>
        <w:rPr>
          <w:sz w:val="24"/>
        </w:rPr>
      </w:pPr>
      <w:r>
        <w:rPr>
          <w:sz w:val="24"/>
        </w:rPr>
        <w:t>умение</w:t>
      </w:r>
      <w:r>
        <w:rPr>
          <w:spacing w:val="-4"/>
          <w:sz w:val="24"/>
        </w:rPr>
        <w:t> </w:t>
      </w:r>
      <w:r>
        <w:rPr>
          <w:sz w:val="24"/>
        </w:rPr>
        <w:t>решать</w:t>
      </w:r>
      <w:r>
        <w:rPr>
          <w:spacing w:val="-2"/>
          <w:sz w:val="24"/>
        </w:rPr>
        <w:t> </w:t>
      </w:r>
      <w:r>
        <w:rPr>
          <w:sz w:val="24"/>
        </w:rPr>
        <w:t>в</w:t>
      </w:r>
      <w:r>
        <w:rPr>
          <w:spacing w:val="-2"/>
          <w:sz w:val="24"/>
        </w:rPr>
        <w:t> </w:t>
      </w:r>
      <w:r>
        <w:rPr>
          <w:sz w:val="24"/>
        </w:rPr>
        <w:t>рамках</w:t>
      </w:r>
      <w:r>
        <w:rPr>
          <w:spacing w:val="-7"/>
          <w:sz w:val="24"/>
        </w:rPr>
        <w:t> </w:t>
      </w:r>
      <w:r>
        <w:rPr>
          <w:sz w:val="24"/>
        </w:rPr>
        <w:t>изученного</w:t>
      </w:r>
      <w:r>
        <w:rPr>
          <w:spacing w:val="-3"/>
          <w:sz w:val="24"/>
        </w:rPr>
        <w:t> </w:t>
      </w:r>
      <w:r>
        <w:rPr>
          <w:sz w:val="24"/>
        </w:rPr>
        <w:t>материала</w:t>
      </w:r>
      <w:r>
        <w:rPr>
          <w:spacing w:val="-4"/>
          <w:sz w:val="24"/>
        </w:rPr>
        <w:t> </w:t>
      </w:r>
      <w:r>
        <w:rPr>
          <w:sz w:val="24"/>
        </w:rPr>
        <w:t>познавательные,</w:t>
      </w:r>
      <w:r>
        <w:rPr>
          <w:spacing w:val="-1"/>
          <w:sz w:val="24"/>
        </w:rPr>
        <w:t> </w:t>
      </w:r>
      <w:r>
        <w:rPr>
          <w:sz w:val="24"/>
        </w:rPr>
        <w:t>в</w:t>
      </w:r>
      <w:r>
        <w:rPr>
          <w:spacing w:val="-5"/>
          <w:sz w:val="24"/>
        </w:rPr>
        <w:t> </w:t>
      </w:r>
      <w:r>
        <w:rPr>
          <w:sz w:val="24"/>
        </w:rPr>
        <w:t>том</w:t>
      </w:r>
      <w:r>
        <w:rPr>
          <w:spacing w:val="-2"/>
          <w:sz w:val="24"/>
        </w:rPr>
        <w:t> </w:t>
      </w:r>
      <w:r>
        <w:rPr>
          <w:sz w:val="24"/>
        </w:rPr>
        <w:t>числе</w:t>
      </w:r>
      <w:r>
        <w:rPr>
          <w:spacing w:val="-4"/>
          <w:sz w:val="24"/>
        </w:rPr>
        <w:t> </w:t>
      </w:r>
      <w:r>
        <w:rPr>
          <w:sz w:val="24"/>
        </w:rPr>
        <w:t>практические </w:t>
      </w:r>
      <w:r>
        <w:rPr>
          <w:spacing w:val="-2"/>
          <w:sz w:val="24"/>
        </w:rPr>
        <w:t>задачи;</w:t>
      </w:r>
    </w:p>
    <w:p>
      <w:pPr>
        <w:pStyle w:val="ListParagraph"/>
        <w:numPr>
          <w:ilvl w:val="0"/>
          <w:numId w:val="15"/>
        </w:numPr>
        <w:tabs>
          <w:tab w:pos="1461" w:val="left" w:leader="none"/>
        </w:tabs>
        <w:spacing w:line="276" w:lineRule="auto" w:before="0" w:after="0"/>
        <w:ind w:left="460" w:right="120" w:firstLine="566"/>
        <w:jc w:val="both"/>
        <w:rPr>
          <w:sz w:val="24"/>
        </w:rPr>
      </w:pPr>
      <w:r>
        <w:rPr>
          <w:sz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ListParagraph"/>
        <w:numPr>
          <w:ilvl w:val="0"/>
          <w:numId w:val="15"/>
        </w:numPr>
        <w:tabs>
          <w:tab w:pos="1298" w:val="left" w:leader="none"/>
        </w:tabs>
        <w:spacing w:line="276" w:lineRule="auto" w:before="0" w:after="0"/>
        <w:ind w:left="460" w:right="112" w:firstLine="566"/>
        <w:jc w:val="both"/>
        <w:rPr>
          <w:sz w:val="24"/>
        </w:rPr>
      </w:pPr>
      <w:r>
        <w:rPr>
          <w:sz w:val="24"/>
        </w:rPr>
        <w:t>приобретение</w:t>
      </w:r>
      <w:r>
        <w:rPr>
          <w:spacing w:val="-2"/>
          <w:sz w:val="24"/>
        </w:rPr>
        <w:t> </w:t>
      </w:r>
      <w:r>
        <w:rPr>
          <w:sz w:val="24"/>
        </w:rPr>
        <w:t>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pPr>
        <w:pStyle w:val="ListParagraph"/>
        <w:numPr>
          <w:ilvl w:val="0"/>
          <w:numId w:val="15"/>
        </w:numPr>
        <w:tabs>
          <w:tab w:pos="1341" w:val="left" w:leader="none"/>
        </w:tabs>
        <w:spacing w:line="276" w:lineRule="auto" w:before="0" w:after="0"/>
        <w:ind w:left="460" w:right="116" w:firstLine="566"/>
        <w:jc w:val="both"/>
        <w:rPr>
          <w:sz w:val="24"/>
        </w:rPr>
      </w:pPr>
      <w:r>
        <w:rPr>
          <w:sz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w:t>
      </w:r>
      <w:r>
        <w:rPr>
          <w:spacing w:val="-2"/>
          <w:sz w:val="24"/>
        </w:rPr>
        <w:t>финансов;</w:t>
      </w:r>
    </w:p>
    <w:p>
      <w:pPr>
        <w:pStyle w:val="ListParagraph"/>
        <w:numPr>
          <w:ilvl w:val="0"/>
          <w:numId w:val="15"/>
        </w:numPr>
        <w:tabs>
          <w:tab w:pos="1423" w:val="left" w:leader="none"/>
        </w:tabs>
        <w:spacing w:line="276" w:lineRule="auto" w:before="0" w:after="0"/>
        <w:ind w:left="460" w:right="115" w:firstLine="566"/>
        <w:jc w:val="both"/>
        <w:rPr>
          <w:sz w:val="24"/>
        </w:rPr>
      </w:pPr>
      <w:r>
        <w:rPr>
          <w:sz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w:t>
      </w:r>
      <w:r>
        <w:rPr>
          <w:spacing w:val="-2"/>
          <w:sz w:val="24"/>
        </w:rPr>
        <w:t>поведения.</w:t>
      </w:r>
    </w:p>
    <w:p>
      <w:pPr>
        <w:spacing w:before="4"/>
        <w:ind w:left="1027" w:right="0" w:firstLine="0"/>
        <w:jc w:val="both"/>
        <w:rPr>
          <w:b/>
          <w:sz w:val="24"/>
        </w:rPr>
      </w:pPr>
      <w:r>
        <w:rPr>
          <w:b/>
          <w:sz w:val="24"/>
        </w:rPr>
        <w:t>По</w:t>
      </w:r>
      <w:r>
        <w:rPr>
          <w:b/>
          <w:spacing w:val="-2"/>
          <w:sz w:val="24"/>
        </w:rPr>
        <w:t> </w:t>
      </w:r>
      <w:r>
        <w:rPr>
          <w:b/>
          <w:sz w:val="24"/>
        </w:rPr>
        <w:t>учебному модулю</w:t>
      </w:r>
      <w:r>
        <w:rPr>
          <w:b/>
          <w:spacing w:val="-1"/>
          <w:sz w:val="24"/>
        </w:rPr>
        <w:t> </w:t>
      </w:r>
      <w:r>
        <w:rPr>
          <w:b/>
          <w:sz w:val="24"/>
        </w:rPr>
        <w:t>"Основы</w:t>
      </w:r>
      <w:r>
        <w:rPr>
          <w:b/>
          <w:spacing w:val="-5"/>
          <w:sz w:val="24"/>
        </w:rPr>
        <w:t> </w:t>
      </w:r>
      <w:r>
        <w:rPr>
          <w:b/>
          <w:sz w:val="24"/>
        </w:rPr>
        <w:t>религиозных</w:t>
      </w:r>
      <w:r>
        <w:rPr>
          <w:b/>
          <w:spacing w:val="-8"/>
          <w:sz w:val="24"/>
        </w:rPr>
        <w:t> </w:t>
      </w:r>
      <w:r>
        <w:rPr>
          <w:b/>
          <w:sz w:val="24"/>
        </w:rPr>
        <w:t>культур</w:t>
      </w:r>
      <w:r>
        <w:rPr>
          <w:b/>
          <w:spacing w:val="-3"/>
          <w:sz w:val="24"/>
        </w:rPr>
        <w:t> </w:t>
      </w:r>
      <w:r>
        <w:rPr>
          <w:b/>
          <w:sz w:val="24"/>
        </w:rPr>
        <w:t>народов</w:t>
      </w:r>
      <w:r>
        <w:rPr>
          <w:b/>
          <w:spacing w:val="1"/>
          <w:sz w:val="24"/>
        </w:rPr>
        <w:t> </w:t>
      </w:r>
      <w:r>
        <w:rPr>
          <w:b/>
          <w:spacing w:val="-2"/>
          <w:sz w:val="24"/>
        </w:rPr>
        <w:t>России":</w:t>
      </w:r>
    </w:p>
    <w:p>
      <w:pPr>
        <w:pStyle w:val="ListParagraph"/>
        <w:numPr>
          <w:ilvl w:val="0"/>
          <w:numId w:val="16"/>
        </w:numPr>
        <w:tabs>
          <w:tab w:pos="1307" w:val="left" w:leader="none"/>
        </w:tabs>
        <w:spacing w:line="276" w:lineRule="auto" w:before="36" w:after="0"/>
        <w:ind w:left="460" w:right="124" w:firstLine="566"/>
        <w:jc w:val="left"/>
        <w:rPr>
          <w:sz w:val="24"/>
        </w:rPr>
      </w:pPr>
      <w:r>
        <w:rPr>
          <w:sz w:val="24"/>
        </w:rPr>
        <w:t>понимание необходимости нравственного совершенствования, духовного развития, роли в этом личных усилий человека;</w:t>
      </w:r>
    </w:p>
    <w:p>
      <w:pPr>
        <w:pStyle w:val="ListParagraph"/>
        <w:numPr>
          <w:ilvl w:val="0"/>
          <w:numId w:val="16"/>
        </w:numPr>
        <w:tabs>
          <w:tab w:pos="1298" w:val="left" w:leader="none"/>
        </w:tabs>
        <w:spacing w:line="276" w:lineRule="auto" w:before="3" w:after="0"/>
        <w:ind w:left="460" w:right="125" w:firstLine="566"/>
        <w:jc w:val="left"/>
        <w:rPr>
          <w:sz w:val="24"/>
        </w:rPr>
      </w:pPr>
      <w:r>
        <w:rPr>
          <w:sz w:val="24"/>
        </w:rPr>
        <w:t>формирование умений анализировать и давать нравственную оценку</w:t>
      </w:r>
      <w:r>
        <w:rPr>
          <w:spacing w:val="-4"/>
          <w:sz w:val="24"/>
        </w:rPr>
        <w:t> </w:t>
      </w:r>
      <w:r>
        <w:rPr>
          <w:sz w:val="24"/>
        </w:rPr>
        <w:t>поступкам, отвечать за них, проявлять готовность к сознательному самоограничению в поведении;</w:t>
      </w:r>
    </w:p>
    <w:p>
      <w:pPr>
        <w:pStyle w:val="ListParagraph"/>
        <w:numPr>
          <w:ilvl w:val="0"/>
          <w:numId w:val="16"/>
        </w:numPr>
        <w:tabs>
          <w:tab w:pos="1293" w:val="left" w:leader="none"/>
        </w:tabs>
        <w:spacing w:line="276" w:lineRule="auto" w:before="0" w:after="0"/>
        <w:ind w:left="460" w:right="116" w:firstLine="566"/>
        <w:jc w:val="left"/>
        <w:rPr>
          <w:sz w:val="24"/>
        </w:rPr>
      </w:pPr>
      <w:r>
        <w:rPr>
          <w:sz w:val="24"/>
        </w:rPr>
        <w:t>возможность осуществления обоснованного нравственного выбора с</w:t>
      </w:r>
      <w:r>
        <w:rPr>
          <w:spacing w:val="-2"/>
          <w:sz w:val="24"/>
        </w:rPr>
        <w:t> </w:t>
      </w:r>
      <w:r>
        <w:rPr>
          <w:sz w:val="24"/>
        </w:rPr>
        <w:t>опорой на этические нормы религиозных культур народов России;</w:t>
      </w:r>
    </w:p>
    <w:p>
      <w:pPr>
        <w:spacing w:after="0" w:line="276" w:lineRule="auto"/>
        <w:jc w:val="left"/>
        <w:rPr>
          <w:sz w:val="24"/>
        </w:rPr>
        <w:sectPr>
          <w:pgSz w:w="11910" w:h="16400"/>
          <w:pgMar w:header="0" w:footer="931" w:top="980" w:bottom="1160" w:left="860" w:right="340"/>
        </w:sectPr>
      </w:pPr>
    </w:p>
    <w:p>
      <w:pPr>
        <w:pStyle w:val="ListParagraph"/>
        <w:numPr>
          <w:ilvl w:val="0"/>
          <w:numId w:val="16"/>
        </w:numPr>
        <w:tabs>
          <w:tab w:pos="1504" w:val="left" w:leader="none"/>
        </w:tabs>
        <w:spacing w:line="276" w:lineRule="auto" w:before="61" w:after="0"/>
        <w:ind w:left="460" w:right="124" w:firstLine="566"/>
        <w:jc w:val="both"/>
        <w:rPr>
          <w:sz w:val="24"/>
        </w:rPr>
      </w:pPr>
      <w:r>
        <w:rPr>
          <w:sz w:val="24"/>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pPr>
        <w:pStyle w:val="ListParagraph"/>
        <w:numPr>
          <w:ilvl w:val="0"/>
          <w:numId w:val="16"/>
        </w:numPr>
        <w:tabs>
          <w:tab w:pos="1303" w:val="left" w:leader="none"/>
        </w:tabs>
        <w:spacing w:line="276" w:lineRule="auto" w:before="0" w:after="0"/>
        <w:ind w:left="460" w:right="132" w:firstLine="566"/>
        <w:jc w:val="both"/>
        <w:rPr>
          <w:sz w:val="24"/>
        </w:rPr>
      </w:pPr>
      <w:r>
        <w:rPr>
          <w:sz w:val="24"/>
        </w:rPr>
        <w:t>знание названий священных книг традиционных религий народов России, умение кратко описывать их содержание;</w:t>
      </w:r>
    </w:p>
    <w:p>
      <w:pPr>
        <w:pStyle w:val="ListParagraph"/>
        <w:numPr>
          <w:ilvl w:val="0"/>
          <w:numId w:val="16"/>
        </w:numPr>
        <w:tabs>
          <w:tab w:pos="1307" w:val="left" w:leader="none"/>
        </w:tabs>
        <w:spacing w:line="280" w:lineRule="auto" w:before="0" w:after="0"/>
        <w:ind w:left="460" w:right="122" w:firstLine="566"/>
        <w:jc w:val="both"/>
        <w:rPr>
          <w:sz w:val="24"/>
        </w:rPr>
      </w:pPr>
      <w:r>
        <w:rPr>
          <w:sz w:val="24"/>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pPr>
        <w:pStyle w:val="ListParagraph"/>
        <w:numPr>
          <w:ilvl w:val="0"/>
          <w:numId w:val="16"/>
        </w:numPr>
        <w:tabs>
          <w:tab w:pos="1336" w:val="left" w:leader="none"/>
        </w:tabs>
        <w:spacing w:line="276" w:lineRule="auto" w:before="0" w:after="0"/>
        <w:ind w:left="460" w:right="112" w:firstLine="566"/>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w:t>
      </w:r>
      <w:r>
        <w:rPr>
          <w:spacing w:val="-2"/>
          <w:sz w:val="24"/>
        </w:rPr>
        <w:t>личности;</w:t>
      </w:r>
    </w:p>
    <w:p>
      <w:pPr>
        <w:pStyle w:val="ListParagraph"/>
        <w:numPr>
          <w:ilvl w:val="0"/>
          <w:numId w:val="16"/>
        </w:numPr>
        <w:tabs>
          <w:tab w:pos="1399" w:val="left" w:leader="none"/>
        </w:tabs>
        <w:spacing w:line="276" w:lineRule="auto" w:before="0" w:after="0"/>
        <w:ind w:left="460" w:right="115" w:firstLine="566"/>
        <w:jc w:val="both"/>
        <w:rPr>
          <w:sz w:val="24"/>
        </w:rPr>
      </w:pPr>
      <w:r>
        <w:rPr>
          <w:sz w:val="24"/>
        </w:rPr>
        <w:t>понимание ценности семьи, умение приводить примеры положительного влияния религиозных традиций на отношения в семье, воспитание детей;</w:t>
      </w:r>
    </w:p>
    <w:p>
      <w:pPr>
        <w:pStyle w:val="ListParagraph"/>
        <w:numPr>
          <w:ilvl w:val="0"/>
          <w:numId w:val="16"/>
        </w:numPr>
        <w:tabs>
          <w:tab w:pos="1384" w:val="left" w:leader="none"/>
        </w:tabs>
        <w:spacing w:line="278" w:lineRule="auto" w:before="0" w:after="0"/>
        <w:ind w:left="460" w:right="111" w:firstLine="566"/>
        <w:jc w:val="both"/>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pPr>
        <w:pStyle w:val="ListParagraph"/>
        <w:numPr>
          <w:ilvl w:val="0"/>
          <w:numId w:val="16"/>
        </w:numPr>
        <w:tabs>
          <w:tab w:pos="1447" w:val="left" w:leader="none"/>
        </w:tabs>
        <w:spacing w:line="276" w:lineRule="auto" w:before="0" w:after="0"/>
        <w:ind w:left="460" w:right="129" w:firstLine="566"/>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pPr>
        <w:pStyle w:val="ListParagraph"/>
        <w:numPr>
          <w:ilvl w:val="0"/>
          <w:numId w:val="16"/>
        </w:numPr>
        <w:tabs>
          <w:tab w:pos="1576" w:val="left" w:leader="none"/>
        </w:tabs>
        <w:spacing w:line="276" w:lineRule="auto" w:before="0" w:after="0"/>
        <w:ind w:left="460" w:right="128" w:firstLine="566"/>
        <w:jc w:val="both"/>
        <w:rPr>
          <w:sz w:val="24"/>
        </w:rPr>
      </w:pPr>
      <w:r>
        <w:rPr>
          <w:sz w:val="24"/>
        </w:rPr>
        <w:t>формирование умений объяснять значение слов "милосердие", "сострадание", "прощение", "дружелюбие";</w:t>
      </w:r>
    </w:p>
    <w:p>
      <w:pPr>
        <w:pStyle w:val="ListParagraph"/>
        <w:numPr>
          <w:ilvl w:val="0"/>
          <w:numId w:val="16"/>
        </w:numPr>
        <w:tabs>
          <w:tab w:pos="1538" w:val="left" w:leader="none"/>
        </w:tabs>
        <w:spacing w:line="276" w:lineRule="auto" w:before="0" w:after="0"/>
        <w:ind w:left="460" w:right="125" w:firstLine="566"/>
        <w:jc w:val="both"/>
        <w:rPr>
          <w:sz w:val="24"/>
        </w:rPr>
      </w:pPr>
      <w:r>
        <w:rPr>
          <w:sz w:val="24"/>
        </w:rPr>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pPr>
        <w:pStyle w:val="ListParagraph"/>
        <w:numPr>
          <w:ilvl w:val="0"/>
          <w:numId w:val="16"/>
        </w:numPr>
        <w:tabs>
          <w:tab w:pos="1413" w:val="left" w:leader="none"/>
        </w:tabs>
        <w:spacing w:line="276" w:lineRule="auto" w:before="0" w:after="0"/>
        <w:ind w:left="460" w:right="128" w:firstLine="566"/>
        <w:jc w:val="both"/>
        <w:rPr>
          <w:sz w:val="24"/>
        </w:rPr>
      </w:pPr>
      <w:r>
        <w:rPr>
          <w:sz w:val="24"/>
        </w:rPr>
        <w:t>открытость к сотрудничеству, готовность оказывать помощь;</w:t>
      </w:r>
      <w:r>
        <w:rPr>
          <w:spacing w:val="-2"/>
          <w:sz w:val="24"/>
        </w:rPr>
        <w:t> </w:t>
      </w:r>
      <w:r>
        <w:rPr>
          <w:sz w:val="24"/>
        </w:rPr>
        <w:t>осуждение любых случаев унижения человеческого достоинства.</w:t>
      </w:r>
    </w:p>
    <w:p>
      <w:pPr>
        <w:spacing w:before="0"/>
        <w:ind w:left="1027" w:right="0" w:firstLine="0"/>
        <w:jc w:val="both"/>
        <w:rPr>
          <w:b/>
          <w:sz w:val="24"/>
        </w:rPr>
      </w:pPr>
      <w:r>
        <w:rPr>
          <w:b/>
          <w:sz w:val="24"/>
        </w:rPr>
        <w:t>По</w:t>
      </w:r>
      <w:r>
        <w:rPr>
          <w:b/>
          <w:spacing w:val="-3"/>
          <w:sz w:val="24"/>
        </w:rPr>
        <w:t> </w:t>
      </w:r>
      <w:r>
        <w:rPr>
          <w:b/>
          <w:sz w:val="24"/>
        </w:rPr>
        <w:t>учебному</w:t>
      </w:r>
      <w:r>
        <w:rPr>
          <w:b/>
          <w:spacing w:val="-3"/>
          <w:sz w:val="24"/>
        </w:rPr>
        <w:t> </w:t>
      </w:r>
      <w:r>
        <w:rPr>
          <w:b/>
          <w:sz w:val="24"/>
        </w:rPr>
        <w:t>предмету</w:t>
      </w:r>
      <w:r>
        <w:rPr>
          <w:b/>
          <w:spacing w:val="-7"/>
          <w:sz w:val="24"/>
        </w:rPr>
        <w:t> </w:t>
      </w:r>
      <w:r>
        <w:rPr>
          <w:b/>
          <w:sz w:val="24"/>
        </w:rPr>
        <w:t>"Изобразительное</w:t>
      </w:r>
      <w:r>
        <w:rPr>
          <w:b/>
          <w:spacing w:val="-7"/>
          <w:sz w:val="24"/>
        </w:rPr>
        <w:t> </w:t>
      </w:r>
      <w:r>
        <w:rPr>
          <w:b/>
          <w:spacing w:val="-2"/>
          <w:sz w:val="24"/>
        </w:rPr>
        <w:t>искусство":</w:t>
      </w:r>
    </w:p>
    <w:p>
      <w:pPr>
        <w:pStyle w:val="ListParagraph"/>
        <w:numPr>
          <w:ilvl w:val="0"/>
          <w:numId w:val="17"/>
        </w:numPr>
        <w:tabs>
          <w:tab w:pos="1303" w:val="left" w:leader="none"/>
        </w:tabs>
        <w:spacing w:line="276" w:lineRule="auto" w:before="25" w:after="0"/>
        <w:ind w:left="460" w:right="123" w:firstLine="566"/>
        <w:jc w:val="left"/>
        <w:rPr>
          <w:sz w:val="24"/>
        </w:rPr>
      </w:pPr>
      <w:r>
        <w:rPr>
          <w:sz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pPr>
        <w:pStyle w:val="ListParagraph"/>
        <w:numPr>
          <w:ilvl w:val="0"/>
          <w:numId w:val="17"/>
        </w:numPr>
        <w:tabs>
          <w:tab w:pos="1289" w:val="left" w:leader="none"/>
        </w:tabs>
        <w:spacing w:line="275" w:lineRule="exact" w:before="0" w:after="0"/>
        <w:ind w:left="1289" w:right="0" w:hanging="262"/>
        <w:jc w:val="left"/>
        <w:rPr>
          <w:sz w:val="24"/>
        </w:rPr>
      </w:pPr>
      <w:r>
        <w:rPr>
          <w:sz w:val="24"/>
        </w:rPr>
        <w:t>умение</w:t>
      </w:r>
      <w:r>
        <w:rPr>
          <w:spacing w:val="-6"/>
          <w:sz w:val="24"/>
        </w:rPr>
        <w:t> </w:t>
      </w:r>
      <w:r>
        <w:rPr>
          <w:sz w:val="24"/>
        </w:rPr>
        <w:t>характеризовать</w:t>
      </w:r>
      <w:r>
        <w:rPr>
          <w:spacing w:val="-6"/>
          <w:sz w:val="24"/>
        </w:rPr>
        <w:t> </w:t>
      </w:r>
      <w:r>
        <w:rPr>
          <w:sz w:val="24"/>
        </w:rPr>
        <w:t>виды</w:t>
      </w:r>
      <w:r>
        <w:rPr>
          <w:spacing w:val="-5"/>
          <w:sz w:val="24"/>
        </w:rPr>
        <w:t> </w:t>
      </w:r>
      <w:r>
        <w:rPr>
          <w:sz w:val="24"/>
        </w:rPr>
        <w:t>и</w:t>
      </w:r>
      <w:r>
        <w:rPr>
          <w:spacing w:val="-7"/>
          <w:sz w:val="24"/>
        </w:rPr>
        <w:t> </w:t>
      </w:r>
      <w:r>
        <w:rPr>
          <w:sz w:val="24"/>
        </w:rPr>
        <w:t>жанры</w:t>
      </w:r>
      <w:r>
        <w:rPr>
          <w:spacing w:val="-2"/>
          <w:sz w:val="24"/>
        </w:rPr>
        <w:t> </w:t>
      </w:r>
      <w:r>
        <w:rPr>
          <w:sz w:val="24"/>
        </w:rPr>
        <w:t>изобразительного</w:t>
      </w:r>
      <w:r>
        <w:rPr>
          <w:spacing w:val="-2"/>
          <w:sz w:val="24"/>
        </w:rPr>
        <w:t> искусства;</w:t>
      </w:r>
    </w:p>
    <w:p>
      <w:pPr>
        <w:pStyle w:val="ListParagraph"/>
        <w:numPr>
          <w:ilvl w:val="0"/>
          <w:numId w:val="17"/>
        </w:numPr>
        <w:tabs>
          <w:tab w:pos="1285" w:val="left" w:leader="none"/>
        </w:tabs>
        <w:spacing w:line="240" w:lineRule="auto" w:before="40" w:after="0"/>
        <w:ind w:left="1285" w:right="0" w:hanging="258"/>
        <w:jc w:val="left"/>
        <w:rPr>
          <w:sz w:val="24"/>
        </w:rPr>
      </w:pPr>
      <w:r>
        <w:rPr>
          <w:sz w:val="24"/>
        </w:rPr>
        <w:t>овладение</w:t>
      </w:r>
      <w:r>
        <w:rPr>
          <w:spacing w:val="-4"/>
          <w:sz w:val="24"/>
        </w:rPr>
        <w:t> </w:t>
      </w:r>
      <w:r>
        <w:rPr>
          <w:sz w:val="24"/>
        </w:rPr>
        <w:t>умением</w:t>
      </w:r>
      <w:r>
        <w:rPr>
          <w:spacing w:val="-2"/>
          <w:sz w:val="24"/>
        </w:rPr>
        <w:t> </w:t>
      </w:r>
      <w:r>
        <w:rPr>
          <w:sz w:val="24"/>
        </w:rPr>
        <w:t>рисовать</w:t>
      </w:r>
      <w:r>
        <w:rPr>
          <w:spacing w:val="-6"/>
          <w:sz w:val="24"/>
        </w:rPr>
        <w:t> </w:t>
      </w:r>
      <w:r>
        <w:rPr>
          <w:sz w:val="24"/>
        </w:rPr>
        <w:t>с</w:t>
      </w:r>
      <w:r>
        <w:rPr>
          <w:spacing w:val="-3"/>
          <w:sz w:val="24"/>
        </w:rPr>
        <w:t> </w:t>
      </w:r>
      <w:r>
        <w:rPr>
          <w:sz w:val="24"/>
        </w:rPr>
        <w:t>натуры,</w:t>
      </w:r>
      <w:r>
        <w:rPr>
          <w:spacing w:val="-1"/>
          <w:sz w:val="24"/>
        </w:rPr>
        <w:t> </w:t>
      </w:r>
      <w:r>
        <w:rPr>
          <w:sz w:val="24"/>
        </w:rPr>
        <w:t>по</w:t>
      </w:r>
      <w:r>
        <w:rPr>
          <w:spacing w:val="-3"/>
          <w:sz w:val="24"/>
        </w:rPr>
        <w:t> </w:t>
      </w:r>
      <w:r>
        <w:rPr>
          <w:sz w:val="24"/>
        </w:rPr>
        <w:t>памяти,</w:t>
      </w:r>
      <w:r>
        <w:rPr>
          <w:spacing w:val="-6"/>
          <w:sz w:val="24"/>
        </w:rPr>
        <w:t> </w:t>
      </w:r>
      <w:r>
        <w:rPr>
          <w:sz w:val="24"/>
        </w:rPr>
        <w:t>по</w:t>
      </w:r>
      <w:r>
        <w:rPr>
          <w:spacing w:val="-2"/>
          <w:sz w:val="24"/>
        </w:rPr>
        <w:t> представлению;</w:t>
      </w:r>
    </w:p>
    <w:p>
      <w:pPr>
        <w:pStyle w:val="ListParagraph"/>
        <w:numPr>
          <w:ilvl w:val="0"/>
          <w:numId w:val="17"/>
        </w:numPr>
        <w:tabs>
          <w:tab w:pos="1289" w:val="left" w:leader="none"/>
        </w:tabs>
        <w:spacing w:line="240" w:lineRule="auto" w:before="41" w:after="0"/>
        <w:ind w:left="1289" w:right="0" w:hanging="262"/>
        <w:jc w:val="left"/>
        <w:rPr>
          <w:sz w:val="24"/>
        </w:rPr>
      </w:pPr>
      <w:r>
        <w:rPr>
          <w:sz w:val="24"/>
        </w:rPr>
        <w:t>умение</w:t>
      </w:r>
      <w:r>
        <w:rPr>
          <w:spacing w:val="-8"/>
          <w:sz w:val="24"/>
        </w:rPr>
        <w:t> </w:t>
      </w:r>
      <w:r>
        <w:rPr>
          <w:sz w:val="24"/>
        </w:rPr>
        <w:t>применять</w:t>
      </w:r>
      <w:r>
        <w:rPr>
          <w:spacing w:val="-7"/>
          <w:sz w:val="24"/>
        </w:rPr>
        <w:t> </w:t>
      </w:r>
      <w:r>
        <w:rPr>
          <w:sz w:val="24"/>
        </w:rPr>
        <w:t>принципы</w:t>
      </w:r>
      <w:r>
        <w:rPr>
          <w:spacing w:val="-4"/>
          <w:sz w:val="24"/>
        </w:rPr>
        <w:t> </w:t>
      </w:r>
      <w:r>
        <w:rPr>
          <w:sz w:val="24"/>
        </w:rPr>
        <w:t>перспективных</w:t>
      </w:r>
      <w:r>
        <w:rPr>
          <w:spacing w:val="-9"/>
          <w:sz w:val="24"/>
        </w:rPr>
        <w:t> </w:t>
      </w:r>
      <w:r>
        <w:rPr>
          <w:sz w:val="24"/>
        </w:rPr>
        <w:t>и</w:t>
      </w:r>
      <w:r>
        <w:rPr>
          <w:spacing w:val="-4"/>
          <w:sz w:val="24"/>
        </w:rPr>
        <w:t> </w:t>
      </w:r>
      <w:r>
        <w:rPr>
          <w:sz w:val="24"/>
        </w:rPr>
        <w:t>композиционных</w:t>
      </w:r>
      <w:r>
        <w:rPr>
          <w:spacing w:val="-9"/>
          <w:sz w:val="24"/>
        </w:rPr>
        <w:t> </w:t>
      </w:r>
      <w:r>
        <w:rPr>
          <w:spacing w:val="-2"/>
          <w:sz w:val="24"/>
        </w:rPr>
        <w:t>построений;</w:t>
      </w:r>
    </w:p>
    <w:p>
      <w:pPr>
        <w:pStyle w:val="ListParagraph"/>
        <w:numPr>
          <w:ilvl w:val="0"/>
          <w:numId w:val="17"/>
        </w:numPr>
        <w:tabs>
          <w:tab w:pos="1289" w:val="left" w:leader="none"/>
        </w:tabs>
        <w:spacing w:line="240" w:lineRule="auto" w:before="41" w:after="0"/>
        <w:ind w:left="1289" w:right="0" w:hanging="262"/>
        <w:jc w:val="left"/>
        <w:rPr>
          <w:sz w:val="24"/>
        </w:rPr>
      </w:pPr>
      <w:r>
        <w:rPr>
          <w:sz w:val="24"/>
        </w:rPr>
        <w:t>умение</w:t>
      </w:r>
      <w:r>
        <w:rPr>
          <w:spacing w:val="-9"/>
          <w:sz w:val="24"/>
        </w:rPr>
        <w:t> </w:t>
      </w:r>
      <w:r>
        <w:rPr>
          <w:sz w:val="24"/>
        </w:rPr>
        <w:t>характеризовать</w:t>
      </w:r>
      <w:r>
        <w:rPr>
          <w:spacing w:val="-12"/>
          <w:sz w:val="24"/>
        </w:rPr>
        <w:t> </w:t>
      </w:r>
      <w:r>
        <w:rPr>
          <w:sz w:val="24"/>
        </w:rPr>
        <w:t>отличительные</w:t>
      </w:r>
      <w:r>
        <w:rPr>
          <w:spacing w:val="-10"/>
          <w:sz w:val="24"/>
        </w:rPr>
        <w:t> </w:t>
      </w:r>
      <w:r>
        <w:rPr>
          <w:sz w:val="24"/>
        </w:rPr>
        <w:t>особенности</w:t>
      </w:r>
      <w:r>
        <w:rPr>
          <w:spacing w:val="-5"/>
          <w:sz w:val="24"/>
        </w:rPr>
        <w:t> </w:t>
      </w:r>
      <w:r>
        <w:rPr>
          <w:sz w:val="24"/>
        </w:rPr>
        <w:t>художественных</w:t>
      </w:r>
      <w:r>
        <w:rPr>
          <w:spacing w:val="-9"/>
          <w:sz w:val="24"/>
        </w:rPr>
        <w:t> </w:t>
      </w:r>
      <w:r>
        <w:rPr>
          <w:sz w:val="24"/>
        </w:rPr>
        <w:t>промыслов</w:t>
      </w:r>
      <w:r>
        <w:rPr>
          <w:spacing w:val="-4"/>
          <w:sz w:val="24"/>
        </w:rPr>
        <w:t> </w:t>
      </w:r>
      <w:r>
        <w:rPr>
          <w:spacing w:val="-2"/>
          <w:sz w:val="24"/>
        </w:rPr>
        <w:t>России;</w:t>
      </w:r>
    </w:p>
    <w:p>
      <w:pPr>
        <w:pStyle w:val="ListParagraph"/>
        <w:numPr>
          <w:ilvl w:val="0"/>
          <w:numId w:val="17"/>
        </w:numPr>
        <w:tabs>
          <w:tab w:pos="1327" w:val="left" w:leader="none"/>
        </w:tabs>
        <w:spacing w:line="280" w:lineRule="auto" w:before="41" w:after="0"/>
        <w:ind w:left="460" w:right="121" w:firstLine="566"/>
        <w:jc w:val="left"/>
        <w:rPr>
          <w:sz w:val="24"/>
        </w:rPr>
      </w:pPr>
      <w:r>
        <w:rPr>
          <w:sz w:val="24"/>
        </w:rPr>
        <w:t>умение</w:t>
      </w:r>
      <w:r>
        <w:rPr>
          <w:spacing w:val="35"/>
          <w:sz w:val="24"/>
        </w:rPr>
        <w:t> </w:t>
      </w:r>
      <w:r>
        <w:rPr>
          <w:sz w:val="24"/>
        </w:rPr>
        <w:t>использовать</w:t>
      </w:r>
      <w:r>
        <w:rPr>
          <w:spacing w:val="35"/>
          <w:sz w:val="24"/>
        </w:rPr>
        <w:t> </w:t>
      </w:r>
      <w:r>
        <w:rPr>
          <w:sz w:val="24"/>
        </w:rPr>
        <w:t>простейшие</w:t>
      </w:r>
      <w:r>
        <w:rPr>
          <w:spacing w:val="29"/>
          <w:sz w:val="24"/>
        </w:rPr>
        <w:t> </w:t>
      </w:r>
      <w:r>
        <w:rPr>
          <w:sz w:val="24"/>
        </w:rPr>
        <w:t>инструменты</w:t>
      </w:r>
      <w:r>
        <w:rPr>
          <w:spacing w:val="33"/>
          <w:sz w:val="24"/>
        </w:rPr>
        <w:t> </w:t>
      </w:r>
      <w:r>
        <w:rPr>
          <w:sz w:val="24"/>
        </w:rPr>
        <w:t>графических</w:t>
      </w:r>
      <w:r>
        <w:rPr>
          <w:spacing w:val="30"/>
          <w:sz w:val="24"/>
        </w:rPr>
        <w:t> </w:t>
      </w:r>
      <w:r>
        <w:rPr>
          <w:sz w:val="24"/>
        </w:rPr>
        <w:t>редакторов</w:t>
      </w:r>
      <w:r>
        <w:rPr>
          <w:spacing w:val="36"/>
          <w:sz w:val="24"/>
        </w:rPr>
        <w:t> </w:t>
      </w:r>
      <w:r>
        <w:rPr>
          <w:sz w:val="24"/>
        </w:rPr>
        <w:t>для</w:t>
      </w:r>
      <w:r>
        <w:rPr>
          <w:spacing w:val="31"/>
          <w:sz w:val="24"/>
        </w:rPr>
        <w:t> </w:t>
      </w:r>
      <w:r>
        <w:rPr>
          <w:sz w:val="24"/>
        </w:rPr>
        <w:t>обработки фотографических изображений и анимации.</w:t>
      </w:r>
    </w:p>
    <w:p>
      <w:pPr>
        <w:spacing w:line="274" w:lineRule="exact" w:before="0"/>
        <w:ind w:left="1027" w:right="0" w:firstLine="0"/>
        <w:jc w:val="left"/>
        <w:rPr>
          <w:b/>
          <w:sz w:val="24"/>
        </w:rPr>
      </w:pPr>
      <w:r>
        <w:rPr>
          <w:b/>
          <w:sz w:val="24"/>
        </w:rPr>
        <w:t>По</w:t>
      </w:r>
      <w:r>
        <w:rPr>
          <w:b/>
          <w:spacing w:val="-1"/>
          <w:sz w:val="24"/>
        </w:rPr>
        <w:t> </w:t>
      </w:r>
      <w:r>
        <w:rPr>
          <w:b/>
          <w:sz w:val="24"/>
        </w:rPr>
        <w:t>учебному</w:t>
      </w:r>
      <w:r>
        <w:rPr>
          <w:b/>
          <w:spacing w:val="-1"/>
          <w:sz w:val="24"/>
        </w:rPr>
        <w:t> </w:t>
      </w:r>
      <w:r>
        <w:rPr>
          <w:b/>
          <w:sz w:val="24"/>
        </w:rPr>
        <w:t>предмету</w:t>
      </w:r>
      <w:r>
        <w:rPr>
          <w:b/>
          <w:spacing w:val="-5"/>
          <w:sz w:val="24"/>
        </w:rPr>
        <w:t> </w:t>
      </w:r>
      <w:r>
        <w:rPr>
          <w:b/>
          <w:spacing w:val="-2"/>
          <w:sz w:val="24"/>
        </w:rPr>
        <w:t>"Музыка":</w:t>
      </w:r>
    </w:p>
    <w:p>
      <w:pPr>
        <w:pStyle w:val="ListParagraph"/>
        <w:numPr>
          <w:ilvl w:val="0"/>
          <w:numId w:val="18"/>
        </w:numPr>
        <w:tabs>
          <w:tab w:pos="1289" w:val="left" w:leader="none"/>
        </w:tabs>
        <w:spacing w:line="240" w:lineRule="auto" w:before="36" w:after="0"/>
        <w:ind w:left="1289" w:right="0" w:hanging="262"/>
        <w:jc w:val="both"/>
        <w:rPr>
          <w:sz w:val="24"/>
        </w:rPr>
      </w:pPr>
      <w:r>
        <w:rPr>
          <w:sz w:val="24"/>
        </w:rPr>
        <w:t>знание</w:t>
      </w:r>
      <w:r>
        <w:rPr>
          <w:spacing w:val="-10"/>
          <w:sz w:val="24"/>
        </w:rPr>
        <w:t> </w:t>
      </w:r>
      <w:r>
        <w:rPr>
          <w:sz w:val="24"/>
        </w:rPr>
        <w:t>основных</w:t>
      </w:r>
      <w:r>
        <w:rPr>
          <w:spacing w:val="-7"/>
          <w:sz w:val="24"/>
        </w:rPr>
        <w:t> </w:t>
      </w:r>
      <w:r>
        <w:rPr>
          <w:sz w:val="24"/>
        </w:rPr>
        <w:t>жанров</w:t>
      </w:r>
      <w:r>
        <w:rPr>
          <w:spacing w:val="-1"/>
          <w:sz w:val="24"/>
        </w:rPr>
        <w:t> </w:t>
      </w:r>
      <w:r>
        <w:rPr>
          <w:sz w:val="24"/>
        </w:rPr>
        <w:t>народной</w:t>
      </w:r>
      <w:r>
        <w:rPr>
          <w:spacing w:val="-6"/>
          <w:sz w:val="24"/>
        </w:rPr>
        <w:t> </w:t>
      </w:r>
      <w:r>
        <w:rPr>
          <w:sz w:val="24"/>
        </w:rPr>
        <w:t>и</w:t>
      </w:r>
      <w:r>
        <w:rPr>
          <w:spacing w:val="-6"/>
          <w:sz w:val="24"/>
        </w:rPr>
        <w:t> </w:t>
      </w:r>
      <w:r>
        <w:rPr>
          <w:sz w:val="24"/>
        </w:rPr>
        <w:t>профессиональной</w:t>
      </w:r>
      <w:r>
        <w:rPr>
          <w:spacing w:val="-5"/>
          <w:sz w:val="24"/>
        </w:rPr>
        <w:t> </w:t>
      </w:r>
      <w:r>
        <w:rPr>
          <w:spacing w:val="-2"/>
          <w:sz w:val="24"/>
        </w:rPr>
        <w:t>музыки;</w:t>
      </w:r>
    </w:p>
    <w:p>
      <w:pPr>
        <w:pStyle w:val="ListParagraph"/>
        <w:numPr>
          <w:ilvl w:val="0"/>
          <w:numId w:val="18"/>
        </w:numPr>
        <w:tabs>
          <w:tab w:pos="1317" w:val="left" w:leader="none"/>
        </w:tabs>
        <w:spacing w:line="276" w:lineRule="auto" w:before="41" w:after="0"/>
        <w:ind w:left="460" w:right="121" w:firstLine="566"/>
        <w:jc w:val="both"/>
        <w:rPr>
          <w:sz w:val="24"/>
        </w:rPr>
      </w:pPr>
      <w:r>
        <w:rPr>
          <w:sz w:val="24"/>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pPr>
        <w:pStyle w:val="ListParagraph"/>
        <w:numPr>
          <w:ilvl w:val="0"/>
          <w:numId w:val="18"/>
        </w:numPr>
        <w:tabs>
          <w:tab w:pos="1351" w:val="left" w:leader="none"/>
        </w:tabs>
        <w:spacing w:line="276" w:lineRule="auto" w:before="0" w:after="0"/>
        <w:ind w:left="460" w:right="110" w:firstLine="566"/>
        <w:jc w:val="both"/>
        <w:rPr>
          <w:sz w:val="24"/>
        </w:rPr>
      </w:pPr>
      <w:r>
        <w:rPr>
          <w:sz w:val="24"/>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w:t>
      </w:r>
      <w:r>
        <w:rPr>
          <w:spacing w:val="-2"/>
          <w:sz w:val="24"/>
        </w:rPr>
        <w:t>композиторов;</w:t>
      </w:r>
    </w:p>
    <w:p>
      <w:pPr>
        <w:pStyle w:val="ListParagraph"/>
        <w:numPr>
          <w:ilvl w:val="0"/>
          <w:numId w:val="18"/>
        </w:numPr>
        <w:tabs>
          <w:tab w:pos="1289" w:val="left" w:leader="none"/>
        </w:tabs>
        <w:spacing w:line="274" w:lineRule="exact" w:before="0" w:after="0"/>
        <w:ind w:left="1289" w:right="0" w:hanging="262"/>
        <w:jc w:val="both"/>
        <w:rPr>
          <w:sz w:val="24"/>
        </w:rPr>
      </w:pPr>
      <w:r>
        <w:rPr>
          <w:sz w:val="24"/>
        </w:rPr>
        <w:t>умение</w:t>
      </w:r>
      <w:r>
        <w:rPr>
          <w:spacing w:val="-5"/>
          <w:sz w:val="24"/>
        </w:rPr>
        <w:t> </w:t>
      </w:r>
      <w:r>
        <w:rPr>
          <w:sz w:val="24"/>
        </w:rPr>
        <w:t>исполнять свою</w:t>
      </w:r>
      <w:r>
        <w:rPr>
          <w:spacing w:val="-4"/>
          <w:sz w:val="24"/>
        </w:rPr>
        <w:t> </w:t>
      </w:r>
      <w:r>
        <w:rPr>
          <w:sz w:val="24"/>
        </w:rPr>
        <w:t>партию</w:t>
      </w:r>
      <w:r>
        <w:rPr>
          <w:spacing w:val="-8"/>
          <w:sz w:val="24"/>
        </w:rPr>
        <w:t> </w:t>
      </w:r>
      <w:r>
        <w:rPr>
          <w:sz w:val="24"/>
        </w:rPr>
        <w:t>в хоре</w:t>
      </w:r>
      <w:r>
        <w:rPr>
          <w:spacing w:val="-8"/>
          <w:sz w:val="24"/>
        </w:rPr>
        <w:t> </w:t>
      </w:r>
      <w:r>
        <w:rPr>
          <w:sz w:val="24"/>
        </w:rPr>
        <w:t>с</w:t>
      </w:r>
      <w:r>
        <w:rPr>
          <w:spacing w:val="-2"/>
          <w:sz w:val="24"/>
        </w:rPr>
        <w:t> </w:t>
      </w:r>
      <w:r>
        <w:rPr>
          <w:sz w:val="24"/>
        </w:rPr>
        <w:t>сопровождением</w:t>
      </w:r>
      <w:r>
        <w:rPr>
          <w:spacing w:val="-4"/>
          <w:sz w:val="24"/>
        </w:rPr>
        <w:t> </w:t>
      </w:r>
      <w:r>
        <w:rPr>
          <w:sz w:val="24"/>
        </w:rPr>
        <w:t>и</w:t>
      </w:r>
      <w:r>
        <w:rPr>
          <w:spacing w:val="-1"/>
          <w:sz w:val="24"/>
        </w:rPr>
        <w:t> </w:t>
      </w:r>
      <w:r>
        <w:rPr>
          <w:sz w:val="24"/>
        </w:rPr>
        <w:t>без </w:t>
      </w:r>
      <w:r>
        <w:rPr>
          <w:spacing w:val="-2"/>
          <w:sz w:val="24"/>
        </w:rPr>
        <w:t>сопровождения.</w:t>
      </w:r>
    </w:p>
    <w:p>
      <w:pPr>
        <w:spacing w:before="45"/>
        <w:ind w:left="1027" w:right="0" w:firstLine="0"/>
        <w:jc w:val="both"/>
        <w:rPr>
          <w:sz w:val="24"/>
        </w:rPr>
      </w:pPr>
      <w:r>
        <w:rPr>
          <w:b/>
          <w:sz w:val="24"/>
        </w:rPr>
        <w:t>По</w:t>
      </w:r>
      <w:r>
        <w:rPr>
          <w:b/>
          <w:spacing w:val="-6"/>
          <w:sz w:val="24"/>
        </w:rPr>
        <w:t> </w:t>
      </w:r>
      <w:r>
        <w:rPr>
          <w:b/>
          <w:sz w:val="24"/>
        </w:rPr>
        <w:t>учебному</w:t>
      </w:r>
      <w:r>
        <w:rPr>
          <w:b/>
          <w:spacing w:val="-4"/>
          <w:sz w:val="24"/>
        </w:rPr>
        <w:t> </w:t>
      </w:r>
      <w:r>
        <w:rPr>
          <w:b/>
          <w:sz w:val="24"/>
        </w:rPr>
        <w:t>предмету</w:t>
      </w:r>
      <w:r>
        <w:rPr>
          <w:b/>
          <w:spacing w:val="-8"/>
          <w:sz w:val="24"/>
        </w:rPr>
        <w:t> </w:t>
      </w:r>
      <w:r>
        <w:rPr>
          <w:b/>
          <w:sz w:val="24"/>
        </w:rPr>
        <w:t>"Технология"</w:t>
      </w:r>
      <w:r>
        <w:rPr>
          <w:b/>
          <w:spacing w:val="2"/>
          <w:sz w:val="24"/>
        </w:rPr>
        <w:t> </w:t>
      </w:r>
      <w:r>
        <w:rPr>
          <w:sz w:val="24"/>
        </w:rPr>
        <w:t>должны</w:t>
      </w:r>
      <w:r>
        <w:rPr>
          <w:spacing w:val="-6"/>
          <w:sz w:val="24"/>
        </w:rPr>
        <w:t> </w:t>
      </w:r>
      <w:r>
        <w:rPr>
          <w:spacing w:val="-2"/>
          <w:sz w:val="24"/>
        </w:rPr>
        <w:t>обеспечивать:</w:t>
      </w:r>
    </w:p>
    <w:p>
      <w:pPr>
        <w:pStyle w:val="ListParagraph"/>
        <w:numPr>
          <w:ilvl w:val="0"/>
          <w:numId w:val="19"/>
        </w:numPr>
        <w:tabs>
          <w:tab w:pos="1346" w:val="left" w:leader="none"/>
        </w:tabs>
        <w:spacing w:line="276" w:lineRule="auto" w:before="40" w:after="0"/>
        <w:ind w:left="460" w:right="123" w:firstLine="566"/>
        <w:jc w:val="both"/>
        <w:rPr>
          <w:sz w:val="24"/>
        </w:rPr>
      </w:pPr>
      <w:r>
        <w:rPr>
          <w:sz w:val="24"/>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pPr>
        <w:spacing w:after="0" w:line="276" w:lineRule="auto"/>
        <w:jc w:val="both"/>
        <w:rPr>
          <w:sz w:val="24"/>
        </w:rPr>
        <w:sectPr>
          <w:pgSz w:w="11910" w:h="16400"/>
          <w:pgMar w:header="0" w:footer="931" w:top="980" w:bottom="1160" w:left="860" w:right="340"/>
        </w:sectPr>
      </w:pPr>
    </w:p>
    <w:p>
      <w:pPr>
        <w:pStyle w:val="ListParagraph"/>
        <w:numPr>
          <w:ilvl w:val="0"/>
          <w:numId w:val="19"/>
        </w:numPr>
        <w:tabs>
          <w:tab w:pos="1379" w:val="left" w:leader="none"/>
        </w:tabs>
        <w:spacing w:line="276" w:lineRule="auto" w:before="61" w:after="0"/>
        <w:ind w:left="460" w:right="125" w:firstLine="566"/>
        <w:jc w:val="both"/>
        <w:rPr>
          <w:sz w:val="24"/>
        </w:rPr>
      </w:pPr>
      <w:r>
        <w:rPr>
          <w:sz w:val="24"/>
        </w:rPr>
        <w:t>сформированность первоначальных представлений о материалах и их свойствах, о конструировании, моделировании;</w:t>
      </w:r>
    </w:p>
    <w:p>
      <w:pPr>
        <w:pStyle w:val="ListParagraph"/>
        <w:numPr>
          <w:ilvl w:val="0"/>
          <w:numId w:val="19"/>
        </w:numPr>
        <w:tabs>
          <w:tab w:pos="1285" w:val="left" w:leader="none"/>
        </w:tabs>
        <w:spacing w:line="275" w:lineRule="exact" w:before="0" w:after="0"/>
        <w:ind w:left="1285" w:right="0" w:hanging="258"/>
        <w:jc w:val="both"/>
        <w:rPr>
          <w:sz w:val="24"/>
        </w:rPr>
      </w:pPr>
      <w:r>
        <w:rPr>
          <w:sz w:val="24"/>
        </w:rPr>
        <w:t>овладение</w:t>
      </w:r>
      <w:r>
        <w:rPr>
          <w:spacing w:val="-6"/>
          <w:sz w:val="24"/>
        </w:rPr>
        <w:t> </w:t>
      </w:r>
      <w:r>
        <w:rPr>
          <w:sz w:val="24"/>
        </w:rPr>
        <w:t>технологическими</w:t>
      </w:r>
      <w:r>
        <w:rPr>
          <w:spacing w:val="-6"/>
          <w:sz w:val="24"/>
        </w:rPr>
        <w:t> </w:t>
      </w:r>
      <w:r>
        <w:rPr>
          <w:sz w:val="24"/>
        </w:rPr>
        <w:t>приемами</w:t>
      </w:r>
      <w:r>
        <w:rPr>
          <w:spacing w:val="-2"/>
          <w:sz w:val="24"/>
        </w:rPr>
        <w:t> </w:t>
      </w:r>
      <w:r>
        <w:rPr>
          <w:sz w:val="24"/>
        </w:rPr>
        <w:t>ручной</w:t>
      </w:r>
      <w:r>
        <w:rPr>
          <w:spacing w:val="-11"/>
          <w:sz w:val="24"/>
        </w:rPr>
        <w:t> </w:t>
      </w:r>
      <w:r>
        <w:rPr>
          <w:sz w:val="24"/>
        </w:rPr>
        <w:t>обработки</w:t>
      </w:r>
      <w:r>
        <w:rPr>
          <w:spacing w:val="-6"/>
          <w:sz w:val="24"/>
        </w:rPr>
        <w:t> </w:t>
      </w:r>
      <w:r>
        <w:rPr>
          <w:spacing w:val="-2"/>
          <w:sz w:val="24"/>
        </w:rPr>
        <w:t>материалов;</w:t>
      </w:r>
    </w:p>
    <w:p>
      <w:pPr>
        <w:pStyle w:val="ListParagraph"/>
        <w:numPr>
          <w:ilvl w:val="0"/>
          <w:numId w:val="19"/>
        </w:numPr>
        <w:tabs>
          <w:tab w:pos="1346" w:val="left" w:leader="none"/>
        </w:tabs>
        <w:spacing w:line="276" w:lineRule="auto" w:before="41" w:after="0"/>
        <w:ind w:left="460" w:right="118" w:firstLine="566"/>
        <w:jc w:val="both"/>
        <w:rPr>
          <w:sz w:val="24"/>
        </w:rPr>
      </w:pPr>
      <w:r>
        <w:rPr>
          <w:sz w:val="24"/>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pPr>
        <w:pStyle w:val="ListParagraph"/>
        <w:numPr>
          <w:ilvl w:val="0"/>
          <w:numId w:val="19"/>
        </w:numPr>
        <w:tabs>
          <w:tab w:pos="1355" w:val="left" w:leader="none"/>
        </w:tabs>
        <w:spacing w:line="276" w:lineRule="auto" w:before="3" w:after="0"/>
        <w:ind w:left="460" w:right="124" w:firstLine="566"/>
        <w:jc w:val="both"/>
        <w:rPr>
          <w:sz w:val="24"/>
        </w:rPr>
      </w:pPr>
      <w:r>
        <w:rPr>
          <w:sz w:val="24"/>
        </w:rPr>
        <w:t>сформированность умения безопасного пользования необходимыми инструментами в предметно-преобразующей деятельности.</w:t>
      </w:r>
    </w:p>
    <w:p>
      <w:pPr>
        <w:spacing w:line="275" w:lineRule="exact" w:before="0"/>
        <w:ind w:left="1027" w:right="0" w:firstLine="0"/>
        <w:jc w:val="both"/>
        <w:rPr>
          <w:sz w:val="24"/>
        </w:rPr>
      </w:pPr>
      <w:r>
        <w:rPr>
          <w:b/>
          <w:sz w:val="24"/>
        </w:rPr>
        <w:t>По</w:t>
      </w:r>
      <w:r>
        <w:rPr>
          <w:b/>
          <w:spacing w:val="-5"/>
          <w:sz w:val="24"/>
        </w:rPr>
        <w:t> </w:t>
      </w:r>
      <w:r>
        <w:rPr>
          <w:b/>
          <w:sz w:val="24"/>
        </w:rPr>
        <w:t>учебному</w:t>
      </w:r>
      <w:r>
        <w:rPr>
          <w:b/>
          <w:spacing w:val="-3"/>
          <w:sz w:val="24"/>
        </w:rPr>
        <w:t> </w:t>
      </w:r>
      <w:r>
        <w:rPr>
          <w:b/>
          <w:sz w:val="24"/>
        </w:rPr>
        <w:t>предмету</w:t>
      </w:r>
      <w:r>
        <w:rPr>
          <w:b/>
          <w:spacing w:val="-6"/>
          <w:sz w:val="24"/>
        </w:rPr>
        <w:t> </w:t>
      </w:r>
      <w:r>
        <w:rPr>
          <w:b/>
          <w:sz w:val="24"/>
        </w:rPr>
        <w:t>"Физическая</w:t>
      </w:r>
      <w:r>
        <w:rPr>
          <w:b/>
          <w:spacing w:val="-3"/>
          <w:sz w:val="24"/>
        </w:rPr>
        <w:t> </w:t>
      </w:r>
      <w:r>
        <w:rPr>
          <w:b/>
          <w:sz w:val="24"/>
        </w:rPr>
        <w:t>культура"</w:t>
      </w:r>
      <w:r>
        <w:rPr>
          <w:b/>
          <w:spacing w:val="3"/>
          <w:sz w:val="24"/>
        </w:rPr>
        <w:t> </w:t>
      </w:r>
      <w:r>
        <w:rPr>
          <w:sz w:val="24"/>
        </w:rPr>
        <w:t>должны</w:t>
      </w:r>
      <w:r>
        <w:rPr>
          <w:spacing w:val="-4"/>
          <w:sz w:val="24"/>
        </w:rPr>
        <w:t> </w:t>
      </w:r>
      <w:r>
        <w:rPr>
          <w:spacing w:val="-2"/>
          <w:sz w:val="24"/>
        </w:rPr>
        <w:t>обеспечивать:</w:t>
      </w:r>
    </w:p>
    <w:p>
      <w:pPr>
        <w:pStyle w:val="ListParagraph"/>
        <w:numPr>
          <w:ilvl w:val="0"/>
          <w:numId w:val="20"/>
        </w:numPr>
        <w:tabs>
          <w:tab w:pos="1327" w:val="left" w:leader="none"/>
        </w:tabs>
        <w:spacing w:line="276" w:lineRule="auto" w:before="41" w:after="0"/>
        <w:ind w:left="460" w:right="121" w:firstLine="566"/>
        <w:jc w:val="both"/>
        <w:rPr>
          <w:sz w:val="24"/>
        </w:rPr>
      </w:pPr>
      <w:r>
        <w:rPr>
          <w:sz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pStyle w:val="ListParagraph"/>
        <w:numPr>
          <w:ilvl w:val="0"/>
          <w:numId w:val="20"/>
        </w:numPr>
        <w:tabs>
          <w:tab w:pos="1403" w:val="left" w:leader="none"/>
        </w:tabs>
        <w:spacing w:line="276" w:lineRule="auto" w:before="0" w:after="0"/>
        <w:ind w:left="460" w:right="114" w:firstLine="566"/>
        <w:jc w:val="both"/>
        <w:rPr>
          <w:sz w:val="24"/>
        </w:rPr>
      </w:pPr>
      <w:r>
        <w:rPr>
          <w:sz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w:t>
      </w:r>
      <w:r>
        <w:rPr>
          <w:spacing w:val="-2"/>
          <w:sz w:val="24"/>
        </w:rPr>
        <w:t>(ГТО);</w:t>
      </w:r>
    </w:p>
    <w:p>
      <w:pPr>
        <w:pStyle w:val="ListParagraph"/>
        <w:numPr>
          <w:ilvl w:val="0"/>
          <w:numId w:val="20"/>
        </w:numPr>
        <w:tabs>
          <w:tab w:pos="1303" w:val="left" w:leader="none"/>
        </w:tabs>
        <w:spacing w:line="276" w:lineRule="auto" w:before="1" w:after="0"/>
        <w:ind w:left="460" w:right="113" w:firstLine="566"/>
        <w:jc w:val="left"/>
        <w:rPr>
          <w:sz w:val="24"/>
        </w:rPr>
      </w:pPr>
      <w:r>
        <w:rPr>
          <w:sz w:val="24"/>
        </w:rPr>
        <w:t>умение взаимодействовать со сверстниками в игровых заданиях и игровой деятельности, соблюдая правила честной игры;</w:t>
      </w:r>
    </w:p>
    <w:p>
      <w:pPr>
        <w:pStyle w:val="ListParagraph"/>
        <w:numPr>
          <w:ilvl w:val="0"/>
          <w:numId w:val="20"/>
        </w:numPr>
        <w:tabs>
          <w:tab w:pos="1403" w:val="left" w:leader="none"/>
        </w:tabs>
        <w:spacing w:line="276" w:lineRule="auto" w:before="0" w:after="0"/>
        <w:ind w:left="460" w:right="124" w:firstLine="566"/>
        <w:jc w:val="left"/>
        <w:rPr>
          <w:sz w:val="24"/>
        </w:rPr>
      </w:pPr>
      <w:r>
        <w:rPr>
          <w:sz w:val="24"/>
        </w:rPr>
        <w:t>овладение</w:t>
      </w:r>
      <w:r>
        <w:rPr>
          <w:spacing w:val="80"/>
          <w:sz w:val="24"/>
        </w:rPr>
        <w:t> </w:t>
      </w:r>
      <w:r>
        <w:rPr>
          <w:sz w:val="24"/>
        </w:rPr>
        <w:t>жизненно</w:t>
      </w:r>
      <w:r>
        <w:rPr>
          <w:spacing w:val="80"/>
          <w:sz w:val="24"/>
        </w:rPr>
        <w:t> </w:t>
      </w:r>
      <w:r>
        <w:rPr>
          <w:sz w:val="24"/>
        </w:rPr>
        <w:t>важными</w:t>
      </w:r>
      <w:r>
        <w:rPr>
          <w:spacing w:val="80"/>
          <w:sz w:val="24"/>
        </w:rPr>
        <w:t> </w:t>
      </w:r>
      <w:r>
        <w:rPr>
          <w:sz w:val="24"/>
        </w:rPr>
        <w:t>навыками</w:t>
      </w:r>
      <w:r>
        <w:rPr>
          <w:spacing w:val="80"/>
          <w:sz w:val="24"/>
        </w:rPr>
        <w:t> </w:t>
      </w:r>
      <w:r>
        <w:rPr>
          <w:sz w:val="24"/>
        </w:rPr>
        <w:t>плавания</w:t>
      </w:r>
      <w:r>
        <w:rPr>
          <w:spacing w:val="80"/>
          <w:sz w:val="24"/>
        </w:rPr>
        <w:t> </w:t>
      </w:r>
      <w:r>
        <w:rPr>
          <w:sz w:val="24"/>
        </w:rPr>
        <w:t>(при</w:t>
      </w:r>
      <w:r>
        <w:rPr>
          <w:spacing w:val="80"/>
          <w:sz w:val="24"/>
        </w:rPr>
        <w:t> </w:t>
      </w:r>
      <w:r>
        <w:rPr>
          <w:sz w:val="24"/>
        </w:rPr>
        <w:t>наличии</w:t>
      </w:r>
      <w:r>
        <w:rPr>
          <w:spacing w:val="80"/>
          <w:sz w:val="24"/>
        </w:rPr>
        <w:t> </w:t>
      </w:r>
      <w:r>
        <w:rPr>
          <w:sz w:val="24"/>
        </w:rPr>
        <w:t>в</w:t>
      </w:r>
      <w:r>
        <w:rPr>
          <w:spacing w:val="80"/>
          <w:sz w:val="24"/>
        </w:rPr>
        <w:t> </w:t>
      </w:r>
      <w:r>
        <w:rPr>
          <w:sz w:val="24"/>
        </w:rPr>
        <w:t>Организации</w:t>
      </w:r>
      <w:r>
        <w:rPr>
          <w:spacing w:val="80"/>
          <w:sz w:val="24"/>
        </w:rPr>
        <w:t> </w:t>
      </w:r>
      <w:r>
        <w:rPr>
          <w:sz w:val="24"/>
        </w:rPr>
        <w:t>материально-технической базы - бассейна) и гимнастики;</w:t>
      </w:r>
    </w:p>
    <w:p>
      <w:pPr>
        <w:pStyle w:val="ListParagraph"/>
        <w:numPr>
          <w:ilvl w:val="0"/>
          <w:numId w:val="20"/>
        </w:numPr>
        <w:tabs>
          <w:tab w:pos="1365" w:val="left" w:leader="none"/>
        </w:tabs>
        <w:spacing w:line="276" w:lineRule="auto" w:before="0" w:after="0"/>
        <w:ind w:left="460" w:right="121" w:firstLine="566"/>
        <w:jc w:val="left"/>
        <w:rPr>
          <w:sz w:val="24"/>
        </w:rPr>
      </w:pPr>
      <w:r>
        <w:rPr>
          <w:sz w:val="24"/>
        </w:rPr>
        <w:t>умение</w:t>
      </w:r>
      <w:r>
        <w:rPr>
          <w:spacing w:val="40"/>
          <w:sz w:val="24"/>
        </w:rPr>
        <w:t> </w:t>
      </w:r>
      <w:r>
        <w:rPr>
          <w:sz w:val="24"/>
        </w:rPr>
        <w:t>вести</w:t>
      </w:r>
      <w:r>
        <w:rPr>
          <w:spacing w:val="40"/>
          <w:sz w:val="24"/>
        </w:rPr>
        <w:t> </w:t>
      </w:r>
      <w:r>
        <w:rPr>
          <w:sz w:val="24"/>
        </w:rPr>
        <w:t>наблюдение</w:t>
      </w:r>
      <w:r>
        <w:rPr>
          <w:spacing w:val="40"/>
          <w:sz w:val="24"/>
        </w:rPr>
        <w:t> </w:t>
      </w:r>
      <w:r>
        <w:rPr>
          <w:sz w:val="24"/>
        </w:rPr>
        <w:t>за</w:t>
      </w:r>
      <w:r>
        <w:rPr>
          <w:spacing w:val="40"/>
          <w:sz w:val="24"/>
        </w:rPr>
        <w:t> </w:t>
      </w:r>
      <w:r>
        <w:rPr>
          <w:sz w:val="24"/>
        </w:rPr>
        <w:t>своим</w:t>
      </w:r>
      <w:r>
        <w:rPr>
          <w:spacing w:val="40"/>
          <w:sz w:val="24"/>
        </w:rPr>
        <w:t> </w:t>
      </w:r>
      <w:r>
        <w:rPr>
          <w:sz w:val="24"/>
        </w:rPr>
        <w:t>физическим</w:t>
      </w:r>
      <w:r>
        <w:rPr>
          <w:spacing w:val="40"/>
          <w:sz w:val="24"/>
        </w:rPr>
        <w:t> </w:t>
      </w:r>
      <w:r>
        <w:rPr>
          <w:sz w:val="24"/>
        </w:rPr>
        <w:t>состоянием,</w:t>
      </w:r>
      <w:r>
        <w:rPr>
          <w:spacing w:val="40"/>
          <w:sz w:val="24"/>
        </w:rPr>
        <w:t> </w:t>
      </w:r>
      <w:r>
        <w:rPr>
          <w:sz w:val="24"/>
        </w:rPr>
        <w:t>величиной</w:t>
      </w:r>
      <w:r>
        <w:rPr>
          <w:spacing w:val="40"/>
          <w:sz w:val="24"/>
        </w:rPr>
        <w:t> </w:t>
      </w:r>
      <w:r>
        <w:rPr>
          <w:sz w:val="24"/>
        </w:rPr>
        <w:t>физических</w:t>
      </w:r>
      <w:r>
        <w:rPr>
          <w:spacing w:val="40"/>
          <w:sz w:val="24"/>
        </w:rPr>
        <w:t> </w:t>
      </w:r>
      <w:r>
        <w:rPr>
          <w:sz w:val="24"/>
        </w:rPr>
        <w:t>нагрузок, показателями основных физических качеств;</w:t>
      </w:r>
    </w:p>
    <w:p>
      <w:pPr>
        <w:pStyle w:val="ListParagraph"/>
        <w:numPr>
          <w:ilvl w:val="0"/>
          <w:numId w:val="20"/>
        </w:numPr>
        <w:tabs>
          <w:tab w:pos="1351" w:val="left" w:leader="none"/>
        </w:tabs>
        <w:spacing w:line="276" w:lineRule="auto" w:before="2" w:after="0"/>
        <w:ind w:left="460" w:right="124" w:firstLine="566"/>
        <w:jc w:val="left"/>
        <w:rPr>
          <w:sz w:val="24"/>
        </w:rPr>
      </w:pPr>
      <w:r>
        <w:rPr>
          <w:sz w:val="24"/>
        </w:rPr>
        <w:t>умение</w:t>
      </w:r>
      <w:r>
        <w:rPr>
          <w:spacing w:val="40"/>
          <w:sz w:val="24"/>
        </w:rPr>
        <w:t> </w:t>
      </w:r>
      <w:r>
        <w:rPr>
          <w:sz w:val="24"/>
        </w:rPr>
        <w:t>применять</w:t>
      </w:r>
      <w:r>
        <w:rPr>
          <w:spacing w:val="40"/>
          <w:sz w:val="24"/>
        </w:rPr>
        <w:t> </w:t>
      </w:r>
      <w:r>
        <w:rPr>
          <w:sz w:val="24"/>
        </w:rPr>
        <w:t>правила</w:t>
      </w:r>
      <w:r>
        <w:rPr>
          <w:spacing w:val="40"/>
          <w:sz w:val="24"/>
        </w:rPr>
        <w:t> </w:t>
      </w:r>
      <w:r>
        <w:rPr>
          <w:sz w:val="24"/>
        </w:rPr>
        <w:t>безопасности</w:t>
      </w:r>
      <w:r>
        <w:rPr>
          <w:spacing w:val="40"/>
          <w:sz w:val="24"/>
        </w:rPr>
        <w:t> </w:t>
      </w:r>
      <w:r>
        <w:rPr>
          <w:sz w:val="24"/>
        </w:rPr>
        <w:t>при</w:t>
      </w:r>
      <w:r>
        <w:rPr>
          <w:spacing w:val="40"/>
          <w:sz w:val="24"/>
        </w:rPr>
        <w:t> </w:t>
      </w:r>
      <w:r>
        <w:rPr>
          <w:sz w:val="24"/>
        </w:rPr>
        <w:t>выполнении</w:t>
      </w:r>
      <w:r>
        <w:rPr>
          <w:spacing w:val="40"/>
          <w:sz w:val="24"/>
        </w:rPr>
        <w:t> </w:t>
      </w:r>
      <w:r>
        <w:rPr>
          <w:sz w:val="24"/>
        </w:rPr>
        <w:t>физических</w:t>
      </w:r>
      <w:r>
        <w:rPr>
          <w:spacing w:val="40"/>
          <w:sz w:val="24"/>
        </w:rPr>
        <w:t> </w:t>
      </w:r>
      <w:r>
        <w:rPr>
          <w:sz w:val="24"/>
        </w:rPr>
        <w:t>упражнений</w:t>
      </w:r>
      <w:r>
        <w:rPr>
          <w:spacing w:val="40"/>
          <w:sz w:val="24"/>
        </w:rPr>
        <w:t> </w:t>
      </w:r>
      <w:r>
        <w:rPr>
          <w:sz w:val="24"/>
        </w:rPr>
        <w:t>и различных форм двигательной активности.</w:t>
      </w:r>
    </w:p>
    <w:p>
      <w:pPr>
        <w:pStyle w:val="BodyText"/>
        <w:spacing w:before="40"/>
        <w:ind w:left="0" w:firstLine="0"/>
        <w:jc w:val="left"/>
        <w:rPr>
          <w:sz w:val="24"/>
        </w:rPr>
      </w:pPr>
    </w:p>
    <w:p>
      <w:pPr>
        <w:spacing w:line="276" w:lineRule="auto" w:before="0"/>
        <w:ind w:left="460" w:right="119" w:firstLine="566"/>
        <w:jc w:val="both"/>
        <w:rPr>
          <w:i/>
          <w:sz w:val="24"/>
        </w:rPr>
      </w:pPr>
      <w:r>
        <w:rPr>
          <w:i/>
          <w:sz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w:t>
      </w:r>
    </w:p>
    <w:p>
      <w:pPr>
        <w:pStyle w:val="BodyText"/>
        <w:spacing w:before="94"/>
        <w:ind w:left="0" w:firstLine="0"/>
        <w:jc w:val="left"/>
        <w:rPr>
          <w:i/>
          <w:sz w:val="24"/>
        </w:rPr>
      </w:pPr>
    </w:p>
    <w:p>
      <w:pPr>
        <w:pStyle w:val="ListParagraph"/>
        <w:numPr>
          <w:ilvl w:val="1"/>
          <w:numId w:val="1"/>
        </w:numPr>
        <w:tabs>
          <w:tab w:pos="1387" w:val="left" w:leader="none"/>
          <w:tab w:pos="1876" w:val="left" w:leader="none"/>
          <w:tab w:pos="3577" w:val="left" w:leader="none"/>
          <w:tab w:pos="5141" w:val="left" w:leader="none"/>
          <w:tab w:pos="9075" w:val="left" w:leader="none"/>
        </w:tabs>
        <w:spacing w:line="182" w:lineRule="auto" w:before="0" w:after="0"/>
        <w:ind w:left="1387" w:right="124" w:hanging="361"/>
        <w:jc w:val="left"/>
        <w:rPr>
          <w:rFonts w:ascii="Calibri Light" w:hAnsi="Calibri Light"/>
          <w:sz w:val="26"/>
        </w:rPr>
      </w:pPr>
      <w:bookmarkStart w:name="1.3. СИСТЕМА ОЦЕНКИ ДОСТИЖЕНИЯПЛАНИРУЕМЫ" w:id="8"/>
      <w:bookmarkEnd w:id="8"/>
      <w:r>
        <w:rPr/>
      </w:r>
      <w:r>
        <w:rPr>
          <w:rFonts w:ascii="Calibri Light" w:hAnsi="Calibri Light"/>
          <w:color w:val="2E5395"/>
          <w:spacing w:val="-2"/>
          <w:sz w:val="26"/>
        </w:rPr>
        <w:t>СИСТЕМА</w:t>
      </w:r>
      <w:r>
        <w:rPr>
          <w:rFonts w:ascii="Calibri Light" w:hAnsi="Calibri Light"/>
          <w:color w:val="2E5395"/>
          <w:sz w:val="26"/>
        </w:rPr>
        <w:tab/>
      </w:r>
      <w:r>
        <w:rPr>
          <w:rFonts w:ascii="Calibri Light" w:hAnsi="Calibri Light"/>
          <w:color w:val="2E5395"/>
          <w:spacing w:val="-2"/>
          <w:sz w:val="26"/>
        </w:rPr>
        <w:t>ОЦЕНКИ</w:t>
      </w:r>
      <w:r>
        <w:rPr>
          <w:rFonts w:ascii="Calibri Light" w:hAnsi="Calibri Light"/>
          <w:color w:val="2E5395"/>
          <w:sz w:val="26"/>
        </w:rPr>
        <w:tab/>
      </w:r>
      <w:r>
        <w:rPr>
          <w:rFonts w:ascii="Calibri Light" w:hAnsi="Calibri Light"/>
          <w:color w:val="2E5395"/>
          <w:spacing w:val="-2"/>
          <w:sz w:val="26"/>
        </w:rPr>
        <w:t>ДОСТИЖЕНИЯПЛАНИРУЕМЫХ</w:t>
      </w:r>
      <w:r>
        <w:rPr>
          <w:rFonts w:ascii="Calibri Light" w:hAnsi="Calibri Light"/>
          <w:color w:val="2E5395"/>
          <w:sz w:val="26"/>
        </w:rPr>
        <w:tab/>
      </w:r>
      <w:r>
        <w:rPr>
          <w:rFonts w:ascii="Calibri Light" w:hAnsi="Calibri Light"/>
          <w:color w:val="2E5395"/>
          <w:spacing w:val="-2"/>
          <w:sz w:val="26"/>
        </w:rPr>
        <w:t>РЕЗУЛЬТАТОВ </w:t>
      </w:r>
      <w:r>
        <w:rPr>
          <w:rFonts w:ascii="Calibri Light" w:hAnsi="Calibri Light"/>
          <w:color w:val="2E5395"/>
          <w:sz w:val="26"/>
        </w:rPr>
        <w:t>ОСВОЕНИЯПРОГРАММЫ НАЧАЛЬНОГО ОБЩЕГО ОБРАЗОВАНИЯ</w:t>
      </w:r>
    </w:p>
    <w:p>
      <w:pPr>
        <w:spacing w:line="276" w:lineRule="auto" w:before="302"/>
        <w:ind w:left="460" w:right="121" w:firstLine="566"/>
        <w:jc w:val="both"/>
        <w:rPr>
          <w:sz w:val="24"/>
        </w:rPr>
      </w:pPr>
      <w:r>
        <w:rPr>
          <w:sz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pPr>
        <w:spacing w:line="276" w:lineRule="auto" w:before="3"/>
        <w:ind w:left="460" w:right="111" w:firstLine="566"/>
        <w:jc w:val="both"/>
        <w:rPr>
          <w:sz w:val="24"/>
        </w:rPr>
      </w:pPr>
      <w:r>
        <w:rPr>
          <w:sz w:val="24"/>
        </w:rPr>
        <w:t>Система оценки достижения планируемых результатов (далее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«Положение о формах, периодичности</w:t>
      </w:r>
      <w:r>
        <w:rPr>
          <w:spacing w:val="-1"/>
          <w:sz w:val="24"/>
        </w:rPr>
        <w:t> </w:t>
      </w:r>
      <w:r>
        <w:rPr>
          <w:sz w:val="24"/>
        </w:rPr>
        <w:t>и порядке текущего контроля</w:t>
      </w:r>
      <w:r>
        <w:rPr>
          <w:spacing w:val="-2"/>
          <w:sz w:val="24"/>
        </w:rPr>
        <w:t> </w:t>
      </w:r>
      <w:r>
        <w:rPr>
          <w:sz w:val="24"/>
        </w:rPr>
        <w:t>успеваемости и промежуточной</w:t>
      </w:r>
      <w:r>
        <w:rPr>
          <w:spacing w:val="-1"/>
          <w:sz w:val="24"/>
        </w:rPr>
        <w:t> </w:t>
      </w:r>
      <w:r>
        <w:rPr>
          <w:sz w:val="24"/>
        </w:rPr>
        <w:t>аттестации и об оценке образовательных достижений обучающихся».</w:t>
      </w:r>
    </w:p>
    <w:p>
      <w:pPr>
        <w:spacing w:after="0" w:line="276" w:lineRule="auto"/>
        <w:jc w:val="both"/>
        <w:rPr>
          <w:sz w:val="24"/>
        </w:rPr>
        <w:sectPr>
          <w:pgSz w:w="11910" w:h="16400"/>
          <w:pgMar w:header="0" w:footer="931" w:top="980" w:bottom="1120" w:left="860" w:right="340"/>
        </w:sectPr>
      </w:pPr>
    </w:p>
    <w:p>
      <w:pPr>
        <w:spacing w:line="276" w:lineRule="auto" w:before="61"/>
        <w:ind w:left="460" w:right="120" w:firstLine="566"/>
        <w:jc w:val="both"/>
        <w:rPr>
          <w:sz w:val="24"/>
        </w:rPr>
      </w:pPr>
      <w:r>
        <w:rPr>
          <w:sz w:val="24"/>
        </w:rPr>
        <w:t>Система оценки призвана способствовать поддержанию единства всей системы</w:t>
      </w:r>
      <w:r>
        <w:rPr>
          <w:spacing w:val="40"/>
          <w:sz w:val="24"/>
        </w:rPr>
        <w:t> </w:t>
      </w:r>
      <w:r>
        <w:rPr>
          <w:sz w:val="24"/>
        </w:rPr>
        <w:t>образования, обеспечению преемственности в системе непрерывного образования. Её основными </w:t>
      </w:r>
      <w:r>
        <w:rPr>
          <w:b/>
          <w:sz w:val="24"/>
        </w:rPr>
        <w:t>функциями </w:t>
      </w:r>
      <w:r>
        <w:rPr>
          <w:sz w:val="24"/>
        </w:rPr>
        <w:t>являются:</w:t>
      </w:r>
    </w:p>
    <w:p>
      <w:pPr>
        <w:pStyle w:val="ListParagraph"/>
        <w:numPr>
          <w:ilvl w:val="0"/>
          <w:numId w:val="21"/>
        </w:numPr>
        <w:tabs>
          <w:tab w:pos="1747" w:val="left" w:leader="none"/>
        </w:tabs>
        <w:spacing w:line="273" w:lineRule="auto" w:before="0" w:after="0"/>
        <w:ind w:left="1747" w:right="111" w:hanging="360"/>
        <w:jc w:val="both"/>
        <w:rPr>
          <w:sz w:val="24"/>
        </w:rPr>
      </w:pPr>
      <w:r>
        <w:rPr>
          <w:sz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pPr>
        <w:pStyle w:val="ListParagraph"/>
        <w:numPr>
          <w:ilvl w:val="0"/>
          <w:numId w:val="21"/>
        </w:numPr>
        <w:tabs>
          <w:tab w:pos="1747" w:val="left" w:leader="none"/>
        </w:tabs>
        <w:spacing w:line="273" w:lineRule="auto" w:before="4" w:after="0"/>
        <w:ind w:left="1747" w:right="124" w:hanging="360"/>
        <w:jc w:val="both"/>
        <w:rPr>
          <w:sz w:val="24"/>
        </w:rPr>
      </w:pPr>
      <w:r>
        <w:rPr>
          <w:sz w:val="24"/>
        </w:rPr>
        <w:t>обеспечение эффективной обратной связи, позволяющей осуществлять управление образовательным процессом.</w:t>
      </w:r>
    </w:p>
    <w:p>
      <w:pPr>
        <w:spacing w:line="276" w:lineRule="auto" w:before="1"/>
        <w:ind w:left="460" w:right="116" w:firstLine="566"/>
        <w:jc w:val="both"/>
        <w:rPr>
          <w:sz w:val="24"/>
        </w:rPr>
      </w:pPr>
      <w:r>
        <w:rPr>
          <w:sz w:val="24"/>
        </w:rPr>
        <w:t>Основными </w:t>
      </w:r>
      <w:r>
        <w:rPr>
          <w:b/>
          <w:sz w:val="24"/>
        </w:rPr>
        <w:t>направлениями и целями </w:t>
      </w:r>
      <w:r>
        <w:rPr>
          <w:sz w:val="24"/>
        </w:rPr>
        <w:t>оценочной деятельности в образовательной организации являются:</w:t>
      </w:r>
    </w:p>
    <w:p>
      <w:pPr>
        <w:pStyle w:val="ListParagraph"/>
        <w:numPr>
          <w:ilvl w:val="0"/>
          <w:numId w:val="21"/>
        </w:numPr>
        <w:tabs>
          <w:tab w:pos="1747" w:val="left" w:leader="none"/>
        </w:tabs>
        <w:spacing w:line="273" w:lineRule="auto" w:before="1" w:after="0"/>
        <w:ind w:left="1747" w:right="121" w:hanging="360"/>
        <w:jc w:val="both"/>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pPr>
        <w:pStyle w:val="ListParagraph"/>
        <w:numPr>
          <w:ilvl w:val="0"/>
          <w:numId w:val="21"/>
        </w:numPr>
        <w:tabs>
          <w:tab w:pos="1747" w:val="left" w:leader="none"/>
        </w:tabs>
        <w:spacing w:line="273" w:lineRule="auto" w:before="7" w:after="0"/>
        <w:ind w:left="1747" w:right="120" w:hanging="360"/>
        <w:jc w:val="both"/>
        <w:rPr>
          <w:sz w:val="24"/>
        </w:rPr>
      </w:pPr>
      <w:r>
        <w:rPr>
          <w:sz w:val="24"/>
        </w:rPr>
        <w:t>оценка результатов деятельности педагогических кадров как основа аттестационных </w:t>
      </w:r>
      <w:r>
        <w:rPr>
          <w:spacing w:val="-2"/>
          <w:sz w:val="24"/>
        </w:rPr>
        <w:t>процедур;</w:t>
      </w:r>
    </w:p>
    <w:p>
      <w:pPr>
        <w:pStyle w:val="ListParagraph"/>
        <w:numPr>
          <w:ilvl w:val="0"/>
          <w:numId w:val="21"/>
        </w:numPr>
        <w:tabs>
          <w:tab w:pos="1747" w:val="left" w:leader="none"/>
        </w:tabs>
        <w:spacing w:line="273" w:lineRule="auto" w:before="4" w:after="0"/>
        <w:ind w:left="1747" w:right="119" w:hanging="360"/>
        <w:jc w:val="both"/>
        <w:rPr>
          <w:sz w:val="24"/>
        </w:rPr>
      </w:pPr>
      <w:r>
        <w:rPr>
          <w:sz w:val="24"/>
        </w:rPr>
        <w:t>оценка результатов деятельности образовательной организации как основа аккредитационных процедур.</w:t>
      </w:r>
    </w:p>
    <w:p>
      <w:pPr>
        <w:spacing w:line="276" w:lineRule="auto" w:before="1"/>
        <w:ind w:left="460" w:right="124" w:firstLine="566"/>
        <w:jc w:val="both"/>
        <w:rPr>
          <w:sz w:val="24"/>
        </w:rPr>
      </w:pPr>
      <w:r>
        <w:rPr>
          <w:sz w:val="24"/>
        </w:rPr>
        <w:t>Основным</w:t>
      </w:r>
      <w:r>
        <w:rPr>
          <w:spacing w:val="-1"/>
          <w:sz w:val="24"/>
        </w:rPr>
        <w:t> </w:t>
      </w:r>
      <w:r>
        <w:rPr>
          <w:sz w:val="24"/>
        </w:rPr>
        <w:t>объектом системы оценки, ее содержательной и критериальной базой выступают требования ФГОС НОО, которые конкретизированы в планируемых результатах освоения обучающимися ООП НОО.</w:t>
      </w:r>
    </w:p>
    <w:p>
      <w:pPr>
        <w:spacing w:line="275" w:lineRule="exact" w:before="0"/>
        <w:ind w:left="1027" w:right="0" w:firstLine="0"/>
        <w:jc w:val="left"/>
        <w:rPr>
          <w:sz w:val="24"/>
        </w:rPr>
      </w:pPr>
      <w:r>
        <w:rPr>
          <w:sz w:val="24"/>
        </w:rPr>
        <w:t>Система</w:t>
      </w:r>
      <w:r>
        <w:rPr>
          <w:spacing w:val="-6"/>
          <w:sz w:val="24"/>
        </w:rPr>
        <w:t> </w:t>
      </w:r>
      <w:r>
        <w:rPr>
          <w:sz w:val="24"/>
        </w:rPr>
        <w:t>оценки</w:t>
      </w:r>
      <w:r>
        <w:rPr>
          <w:spacing w:val="-7"/>
          <w:sz w:val="24"/>
        </w:rPr>
        <w:t> </w:t>
      </w:r>
      <w:r>
        <w:rPr>
          <w:sz w:val="24"/>
        </w:rPr>
        <w:t>включает</w:t>
      </w:r>
      <w:r>
        <w:rPr>
          <w:spacing w:val="-3"/>
          <w:sz w:val="24"/>
        </w:rPr>
        <w:t> </w:t>
      </w:r>
      <w:r>
        <w:rPr>
          <w:sz w:val="24"/>
        </w:rPr>
        <w:t>процедуры</w:t>
      </w:r>
      <w:r>
        <w:rPr>
          <w:spacing w:val="-2"/>
          <w:sz w:val="24"/>
        </w:rPr>
        <w:t> </w:t>
      </w:r>
      <w:r>
        <w:rPr>
          <w:sz w:val="24"/>
        </w:rPr>
        <w:t>внутренней</w:t>
      </w:r>
      <w:r>
        <w:rPr>
          <w:spacing w:val="-2"/>
          <w:sz w:val="24"/>
        </w:rPr>
        <w:t> </w:t>
      </w:r>
      <w:r>
        <w:rPr>
          <w:sz w:val="24"/>
        </w:rPr>
        <w:t>и</w:t>
      </w:r>
      <w:r>
        <w:rPr>
          <w:spacing w:val="-7"/>
          <w:sz w:val="24"/>
        </w:rPr>
        <w:t> </w:t>
      </w:r>
      <w:r>
        <w:rPr>
          <w:sz w:val="24"/>
        </w:rPr>
        <w:t>внешней</w:t>
      </w:r>
      <w:r>
        <w:rPr>
          <w:spacing w:val="-6"/>
          <w:sz w:val="24"/>
        </w:rPr>
        <w:t> </w:t>
      </w:r>
      <w:r>
        <w:rPr>
          <w:spacing w:val="-2"/>
          <w:sz w:val="24"/>
        </w:rPr>
        <w:t>оценки.</w:t>
      </w:r>
    </w:p>
    <w:p>
      <w:pPr>
        <w:spacing w:line="249" w:lineRule="exact" w:before="17"/>
        <w:ind w:left="1027" w:right="0" w:firstLine="0"/>
        <w:jc w:val="left"/>
        <w:rPr>
          <w:sz w:val="24"/>
        </w:rPr>
      </w:pPr>
      <w:r>
        <w:rPr>
          <w:b/>
          <w:sz w:val="24"/>
        </w:rPr>
        <w:t>Внутренняя</w:t>
      </w:r>
      <w:r>
        <w:rPr>
          <w:b/>
          <w:spacing w:val="-4"/>
          <w:sz w:val="24"/>
        </w:rPr>
        <w:t> </w:t>
      </w:r>
      <w:r>
        <w:rPr>
          <w:b/>
          <w:sz w:val="24"/>
        </w:rPr>
        <w:t>оценка </w:t>
      </w:r>
      <w:r>
        <w:rPr>
          <w:spacing w:val="-2"/>
          <w:sz w:val="24"/>
        </w:rPr>
        <w:t>включает:</w:t>
      </w:r>
    </w:p>
    <w:p>
      <w:pPr>
        <w:pStyle w:val="ListParagraph"/>
        <w:numPr>
          <w:ilvl w:val="0"/>
          <w:numId w:val="21"/>
        </w:numPr>
        <w:tabs>
          <w:tab w:pos="1747" w:val="left" w:leader="none"/>
        </w:tabs>
        <w:spacing w:line="240" w:lineRule="exact" w:before="0" w:after="0"/>
        <w:ind w:left="1747" w:right="0" w:hanging="360"/>
        <w:jc w:val="left"/>
        <w:rPr>
          <w:sz w:val="24"/>
        </w:rPr>
      </w:pPr>
      <w:r>
        <w:rPr>
          <w:sz w:val="24"/>
        </w:rPr>
        <w:t>стартовую</w:t>
      </w:r>
      <w:r>
        <w:rPr>
          <w:spacing w:val="-6"/>
          <w:sz w:val="24"/>
        </w:rPr>
        <w:t> </w:t>
      </w:r>
      <w:r>
        <w:rPr>
          <w:sz w:val="24"/>
        </w:rPr>
        <w:t>диагностику</w:t>
      </w:r>
      <w:r>
        <w:rPr>
          <w:spacing w:val="-10"/>
          <w:sz w:val="24"/>
        </w:rPr>
        <w:t> </w:t>
      </w:r>
      <w:r>
        <w:rPr>
          <w:sz w:val="24"/>
        </w:rPr>
        <w:t>(стартовые</w:t>
      </w:r>
      <w:r>
        <w:rPr>
          <w:spacing w:val="-7"/>
          <w:sz w:val="24"/>
        </w:rPr>
        <w:t> </w:t>
      </w:r>
      <w:r>
        <w:rPr>
          <w:sz w:val="24"/>
        </w:rPr>
        <w:t>(диагностические) </w:t>
      </w:r>
      <w:r>
        <w:rPr>
          <w:spacing w:val="-2"/>
          <w:sz w:val="24"/>
        </w:rPr>
        <w:t>работы);</w:t>
      </w:r>
    </w:p>
    <w:p>
      <w:pPr>
        <w:pStyle w:val="ListParagraph"/>
        <w:numPr>
          <w:ilvl w:val="0"/>
          <w:numId w:val="21"/>
        </w:numPr>
        <w:tabs>
          <w:tab w:pos="1747" w:val="left" w:leader="none"/>
        </w:tabs>
        <w:spacing w:line="240" w:lineRule="exact" w:before="0" w:after="0"/>
        <w:ind w:left="1747" w:right="0" w:hanging="360"/>
        <w:jc w:val="left"/>
        <w:rPr>
          <w:sz w:val="24"/>
        </w:rPr>
      </w:pPr>
      <w:r>
        <w:rPr>
          <w:sz w:val="24"/>
        </w:rPr>
        <w:t>текущую</w:t>
      </w:r>
      <w:r>
        <w:rPr>
          <w:spacing w:val="-4"/>
          <w:sz w:val="24"/>
        </w:rPr>
        <w:t> </w:t>
      </w:r>
      <w:r>
        <w:rPr>
          <w:sz w:val="24"/>
        </w:rPr>
        <w:t>и</w:t>
      </w:r>
      <w:r>
        <w:rPr>
          <w:spacing w:val="-2"/>
          <w:sz w:val="24"/>
        </w:rPr>
        <w:t> </w:t>
      </w:r>
      <w:r>
        <w:rPr>
          <w:sz w:val="24"/>
        </w:rPr>
        <w:t>тематическую</w:t>
      </w:r>
      <w:r>
        <w:rPr>
          <w:spacing w:val="-3"/>
          <w:sz w:val="24"/>
        </w:rPr>
        <w:t> </w:t>
      </w:r>
      <w:r>
        <w:rPr>
          <w:spacing w:val="-2"/>
          <w:sz w:val="24"/>
        </w:rPr>
        <w:t>оценку;</w:t>
      </w:r>
    </w:p>
    <w:p>
      <w:pPr>
        <w:pStyle w:val="ListParagraph"/>
        <w:numPr>
          <w:ilvl w:val="0"/>
          <w:numId w:val="21"/>
        </w:numPr>
        <w:tabs>
          <w:tab w:pos="1747" w:val="left" w:leader="none"/>
        </w:tabs>
        <w:spacing w:line="240" w:lineRule="exact" w:before="0" w:after="0"/>
        <w:ind w:left="1747" w:right="0" w:hanging="360"/>
        <w:jc w:val="left"/>
        <w:rPr>
          <w:sz w:val="24"/>
        </w:rPr>
      </w:pPr>
      <w:r>
        <w:rPr>
          <w:sz w:val="24"/>
        </w:rPr>
        <w:t>промежуточную</w:t>
      </w:r>
      <w:r>
        <w:rPr>
          <w:spacing w:val="-10"/>
          <w:sz w:val="24"/>
        </w:rPr>
        <w:t> </w:t>
      </w:r>
      <w:r>
        <w:rPr>
          <w:spacing w:val="-2"/>
          <w:sz w:val="24"/>
        </w:rPr>
        <w:t>аттестацию;</w:t>
      </w:r>
    </w:p>
    <w:p>
      <w:pPr>
        <w:pStyle w:val="ListParagraph"/>
        <w:numPr>
          <w:ilvl w:val="0"/>
          <w:numId w:val="21"/>
        </w:numPr>
        <w:tabs>
          <w:tab w:pos="1747" w:val="left" w:leader="none"/>
        </w:tabs>
        <w:spacing w:line="240" w:lineRule="exact" w:before="0" w:after="0"/>
        <w:ind w:left="1747" w:right="0" w:hanging="360"/>
        <w:jc w:val="left"/>
        <w:rPr>
          <w:sz w:val="24"/>
        </w:rPr>
      </w:pPr>
      <w:r>
        <w:rPr>
          <w:sz w:val="24"/>
        </w:rPr>
        <w:t>итоговую</w:t>
      </w:r>
      <w:r>
        <w:rPr>
          <w:spacing w:val="-9"/>
          <w:sz w:val="24"/>
        </w:rPr>
        <w:t> </w:t>
      </w:r>
      <w:r>
        <w:rPr>
          <w:spacing w:val="-2"/>
          <w:sz w:val="24"/>
        </w:rPr>
        <w:t>оценку;</w:t>
      </w:r>
    </w:p>
    <w:p>
      <w:pPr>
        <w:pStyle w:val="ListParagraph"/>
        <w:numPr>
          <w:ilvl w:val="0"/>
          <w:numId w:val="21"/>
        </w:numPr>
        <w:tabs>
          <w:tab w:pos="1747" w:val="left" w:leader="none"/>
        </w:tabs>
        <w:spacing w:line="240" w:lineRule="exact" w:before="0" w:after="0"/>
        <w:ind w:left="1747" w:right="0" w:hanging="360"/>
        <w:jc w:val="left"/>
        <w:rPr>
          <w:sz w:val="24"/>
        </w:rPr>
      </w:pPr>
      <w:r>
        <w:rPr>
          <w:sz w:val="24"/>
        </w:rPr>
        <w:t>психолого-педагогическое</w:t>
      </w:r>
      <w:r>
        <w:rPr>
          <w:spacing w:val="-13"/>
          <w:sz w:val="24"/>
        </w:rPr>
        <w:t> </w:t>
      </w:r>
      <w:r>
        <w:rPr>
          <w:spacing w:val="-2"/>
          <w:sz w:val="24"/>
        </w:rPr>
        <w:t>наблюдение;</w:t>
      </w:r>
    </w:p>
    <w:p>
      <w:pPr>
        <w:pStyle w:val="ListParagraph"/>
        <w:numPr>
          <w:ilvl w:val="0"/>
          <w:numId w:val="21"/>
        </w:numPr>
        <w:tabs>
          <w:tab w:pos="1747" w:val="left" w:leader="none"/>
        </w:tabs>
        <w:spacing w:line="208" w:lineRule="auto" w:before="4" w:after="0"/>
        <w:ind w:left="1747" w:right="125" w:hanging="360"/>
        <w:jc w:val="left"/>
        <w:rPr>
          <w:sz w:val="24"/>
        </w:rPr>
      </w:pPr>
      <w:r>
        <w:rPr>
          <w:sz w:val="24"/>
        </w:rPr>
        <w:t>внутренний</w:t>
      </w:r>
      <w:r>
        <w:rPr>
          <w:spacing w:val="40"/>
          <w:sz w:val="24"/>
        </w:rPr>
        <w:t> </w:t>
      </w:r>
      <w:r>
        <w:rPr>
          <w:sz w:val="24"/>
        </w:rPr>
        <w:t>мониторинг</w:t>
      </w:r>
      <w:r>
        <w:rPr>
          <w:spacing w:val="38"/>
          <w:sz w:val="24"/>
        </w:rPr>
        <w:t> </w:t>
      </w:r>
      <w:r>
        <w:rPr>
          <w:sz w:val="24"/>
        </w:rPr>
        <w:t>образовательных</w:t>
      </w:r>
      <w:r>
        <w:rPr>
          <w:spacing w:val="40"/>
          <w:sz w:val="24"/>
        </w:rPr>
        <w:t> </w:t>
      </w:r>
      <w:r>
        <w:rPr>
          <w:sz w:val="24"/>
        </w:rPr>
        <w:t>достижений</w:t>
      </w:r>
      <w:r>
        <w:rPr>
          <w:spacing w:val="37"/>
          <w:sz w:val="24"/>
        </w:rPr>
        <w:t> </w:t>
      </w:r>
      <w:r>
        <w:rPr>
          <w:sz w:val="24"/>
        </w:rPr>
        <w:t>обучающихся</w:t>
      </w:r>
      <w:r>
        <w:rPr>
          <w:spacing w:val="40"/>
          <w:sz w:val="24"/>
        </w:rPr>
        <w:t> </w:t>
      </w:r>
      <w:r>
        <w:rPr>
          <w:sz w:val="24"/>
        </w:rPr>
        <w:t>(комплексные (диагностические работы).</w:t>
      </w:r>
    </w:p>
    <w:p>
      <w:pPr>
        <w:spacing w:line="219" w:lineRule="exact" w:before="0"/>
        <w:ind w:left="1027" w:right="0" w:firstLine="0"/>
        <w:jc w:val="left"/>
        <w:rPr>
          <w:sz w:val="24"/>
        </w:rPr>
      </w:pPr>
      <w:r>
        <w:rPr>
          <w:b/>
          <w:sz w:val="24"/>
        </w:rPr>
        <w:t>Внешняя</w:t>
      </w:r>
      <w:r>
        <w:rPr>
          <w:b/>
          <w:spacing w:val="-3"/>
          <w:sz w:val="24"/>
        </w:rPr>
        <w:t> </w:t>
      </w:r>
      <w:r>
        <w:rPr>
          <w:b/>
          <w:sz w:val="24"/>
        </w:rPr>
        <w:t>оценка</w:t>
      </w:r>
      <w:r>
        <w:rPr>
          <w:b/>
          <w:spacing w:val="1"/>
          <w:sz w:val="24"/>
        </w:rPr>
        <w:t> </w:t>
      </w:r>
      <w:r>
        <w:rPr>
          <w:spacing w:val="-2"/>
          <w:sz w:val="24"/>
        </w:rPr>
        <w:t>включает:</w:t>
      </w:r>
    </w:p>
    <w:p>
      <w:pPr>
        <w:pStyle w:val="ListParagraph"/>
        <w:numPr>
          <w:ilvl w:val="0"/>
          <w:numId w:val="21"/>
        </w:numPr>
        <w:tabs>
          <w:tab w:pos="1747" w:val="left" w:leader="none"/>
        </w:tabs>
        <w:spacing w:line="208" w:lineRule="auto" w:before="5" w:after="0"/>
        <w:ind w:left="1747" w:right="120" w:hanging="360"/>
        <w:jc w:val="left"/>
        <w:rPr>
          <w:sz w:val="24"/>
        </w:rPr>
      </w:pPr>
      <w:r>
        <w:rPr>
          <w:sz w:val="24"/>
        </w:rPr>
        <w:t>независимую оценку качества образования (в том числе всероссийские проверочные </w:t>
      </w:r>
      <w:r>
        <w:rPr>
          <w:spacing w:val="-2"/>
          <w:sz w:val="24"/>
        </w:rPr>
        <w:t>работы);</w:t>
      </w:r>
    </w:p>
    <w:p>
      <w:pPr>
        <w:pStyle w:val="ListParagraph"/>
        <w:numPr>
          <w:ilvl w:val="0"/>
          <w:numId w:val="21"/>
        </w:numPr>
        <w:tabs>
          <w:tab w:pos="1747" w:val="left" w:leader="none"/>
        </w:tabs>
        <w:spacing w:line="240" w:lineRule="exact" w:before="2" w:after="0"/>
        <w:ind w:left="1747" w:right="117" w:hanging="360"/>
        <w:jc w:val="left"/>
        <w:rPr>
          <w:sz w:val="24"/>
        </w:rPr>
      </w:pPr>
      <w:r>
        <w:rPr>
          <w:sz w:val="24"/>
        </w:rPr>
        <w:t>мониторинговые</w:t>
      </w:r>
      <w:r>
        <w:rPr>
          <w:spacing w:val="80"/>
          <w:sz w:val="24"/>
        </w:rPr>
        <w:t> </w:t>
      </w:r>
      <w:r>
        <w:rPr>
          <w:sz w:val="24"/>
        </w:rPr>
        <w:t>исследования</w:t>
      </w:r>
      <w:r>
        <w:rPr>
          <w:spacing w:val="80"/>
          <w:sz w:val="24"/>
        </w:rPr>
        <w:t> </w:t>
      </w:r>
      <w:r>
        <w:rPr>
          <w:sz w:val="24"/>
        </w:rPr>
        <w:t>муниципального,</w:t>
      </w:r>
      <w:r>
        <w:rPr>
          <w:spacing w:val="80"/>
          <w:sz w:val="24"/>
        </w:rPr>
        <w:t> </w:t>
      </w:r>
      <w:r>
        <w:rPr>
          <w:sz w:val="24"/>
        </w:rPr>
        <w:t>регионального</w:t>
      </w:r>
      <w:r>
        <w:rPr>
          <w:spacing w:val="80"/>
          <w:sz w:val="24"/>
        </w:rPr>
        <w:t> </w:t>
      </w:r>
      <w:r>
        <w:rPr>
          <w:sz w:val="24"/>
        </w:rPr>
        <w:t>и</w:t>
      </w:r>
      <w:r>
        <w:rPr>
          <w:spacing w:val="80"/>
          <w:sz w:val="24"/>
        </w:rPr>
        <w:t> </w:t>
      </w:r>
      <w:r>
        <w:rPr>
          <w:sz w:val="24"/>
        </w:rPr>
        <w:t>федерального </w:t>
      </w:r>
      <w:r>
        <w:rPr>
          <w:spacing w:val="-2"/>
          <w:sz w:val="24"/>
        </w:rPr>
        <w:t>уровней;</w:t>
      </w:r>
    </w:p>
    <w:p>
      <w:pPr>
        <w:pStyle w:val="ListParagraph"/>
        <w:numPr>
          <w:ilvl w:val="0"/>
          <w:numId w:val="21"/>
        </w:numPr>
        <w:tabs>
          <w:tab w:pos="1747" w:val="left" w:leader="none"/>
        </w:tabs>
        <w:spacing w:line="245" w:lineRule="exact" w:before="0" w:after="0"/>
        <w:ind w:left="1747" w:right="0" w:hanging="360"/>
        <w:jc w:val="left"/>
        <w:rPr>
          <w:sz w:val="24"/>
        </w:rPr>
      </w:pPr>
      <w:r>
        <w:rPr>
          <w:sz w:val="24"/>
        </w:rPr>
        <w:t>итоговую</w:t>
      </w:r>
      <w:r>
        <w:rPr>
          <w:spacing w:val="-9"/>
          <w:sz w:val="24"/>
        </w:rPr>
        <w:t> </w:t>
      </w:r>
      <w:r>
        <w:rPr>
          <w:spacing w:val="-2"/>
          <w:sz w:val="24"/>
        </w:rPr>
        <w:t>аттестацию.</w:t>
      </w:r>
    </w:p>
    <w:p>
      <w:pPr>
        <w:pStyle w:val="BodyText"/>
        <w:spacing w:before="28"/>
        <w:ind w:left="0" w:firstLine="0"/>
        <w:jc w:val="left"/>
        <w:rPr>
          <w:sz w:val="24"/>
        </w:rPr>
      </w:pPr>
    </w:p>
    <w:p>
      <w:pPr>
        <w:spacing w:line="278" w:lineRule="auto" w:before="0"/>
        <w:ind w:left="460" w:right="113" w:firstLine="566"/>
        <w:jc w:val="both"/>
        <w:rPr>
          <w:sz w:val="24"/>
        </w:rPr>
      </w:pPr>
      <w:r>
        <w:rPr>
          <w:sz w:val="24"/>
        </w:rPr>
        <w:t>В соответствии с ФГОС НОО система оценки образовательной организации реализует системно-деятельностный, уровневый и комплексный </w:t>
      </w:r>
      <w:r>
        <w:rPr>
          <w:b/>
          <w:sz w:val="24"/>
        </w:rPr>
        <w:t>подходы </w:t>
      </w:r>
      <w:r>
        <w:rPr>
          <w:sz w:val="24"/>
        </w:rPr>
        <w:t>к оценке образовательных </w:t>
      </w:r>
      <w:r>
        <w:rPr>
          <w:spacing w:val="-2"/>
          <w:sz w:val="24"/>
        </w:rPr>
        <w:t>достижений.</w:t>
      </w:r>
    </w:p>
    <w:p>
      <w:pPr>
        <w:spacing w:line="276" w:lineRule="auto" w:before="0"/>
        <w:ind w:left="460" w:right="115" w:firstLine="566"/>
        <w:jc w:val="both"/>
        <w:rPr>
          <w:sz w:val="24"/>
        </w:rPr>
      </w:pPr>
      <w:r>
        <w:rPr>
          <w:b/>
          <w:sz w:val="24"/>
        </w:rPr>
        <w:t>Системно-деятельностный подход </w:t>
      </w:r>
      <w:r>
        <w:rPr>
          <w:sz w:val="24"/>
        </w:rPr>
        <w:t>к оценке образовательных достижений обучающихся проявляется в оценке способности обучающихся к </w:t>
      </w:r>
      <w:r>
        <w:rPr>
          <w:i/>
          <w:sz w:val="24"/>
        </w:rPr>
        <w:t>решению учебно-познавательных и учебно- практических задач</w:t>
      </w:r>
      <w:r>
        <w:rPr>
          <w:sz w:val="24"/>
        </w:rPr>
        <w:t>, а также в </w:t>
      </w:r>
      <w:r>
        <w:rPr>
          <w:i/>
          <w:sz w:val="24"/>
        </w:rPr>
        <w:t>оценке уровня функциональной грамотности </w:t>
      </w:r>
      <w:r>
        <w:rPr>
          <w:sz w:val="24"/>
        </w:rPr>
        <w:t>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spacing w:line="276" w:lineRule="auto" w:before="0"/>
        <w:ind w:left="460" w:right="123" w:firstLine="566"/>
        <w:jc w:val="both"/>
        <w:rPr>
          <w:sz w:val="24"/>
        </w:rPr>
      </w:pPr>
      <w:r>
        <w:rPr>
          <w:b/>
          <w:sz w:val="24"/>
        </w:rPr>
        <w:t>Уровневый подход </w:t>
      </w:r>
      <w:r>
        <w:rPr>
          <w:sz w:val="24"/>
        </w:rPr>
        <w:t>к оценке образовательных достижений обучающихся служит важнейшей основой для организации индивидуальной работы с обучающимися.</w:t>
      </w:r>
      <w:r>
        <w:rPr>
          <w:spacing w:val="23"/>
          <w:sz w:val="24"/>
        </w:rPr>
        <w:t> </w:t>
      </w:r>
      <w:r>
        <w:rPr>
          <w:sz w:val="24"/>
        </w:rPr>
        <w:t>Он реализуется</w:t>
      </w:r>
    </w:p>
    <w:p>
      <w:pPr>
        <w:spacing w:after="0" w:line="276" w:lineRule="auto"/>
        <w:jc w:val="both"/>
        <w:rPr>
          <w:sz w:val="24"/>
        </w:rPr>
        <w:sectPr>
          <w:pgSz w:w="11910" w:h="16400"/>
          <w:pgMar w:header="0" w:footer="931" w:top="980" w:bottom="1160" w:left="860" w:right="340"/>
        </w:sectPr>
      </w:pPr>
    </w:p>
    <w:p>
      <w:pPr>
        <w:spacing w:line="276" w:lineRule="auto" w:before="61"/>
        <w:ind w:left="460" w:right="111" w:firstLine="0"/>
        <w:jc w:val="both"/>
        <w:rPr>
          <w:sz w:val="24"/>
        </w:rPr>
      </w:pPr>
      <w:r>
        <w:rPr>
          <w:sz w:val="24"/>
        </w:rPr>
        <w:t>как по отношению к содержанию оценки, так и к представлению и интерпретации результатов </w:t>
      </w:r>
      <w:r>
        <w:rPr>
          <w:spacing w:val="-2"/>
          <w:sz w:val="24"/>
        </w:rPr>
        <w:t>измерений.</w:t>
      </w:r>
    </w:p>
    <w:p>
      <w:pPr>
        <w:spacing w:line="276" w:lineRule="auto" w:before="0"/>
        <w:ind w:left="460" w:right="119" w:firstLine="566"/>
        <w:jc w:val="both"/>
        <w:rPr>
          <w:sz w:val="24"/>
        </w:rPr>
      </w:pPr>
      <w:r>
        <w:rPr>
          <w:sz w:val="24"/>
        </w:rPr>
        <w:t>Уровневый</w:t>
      </w:r>
      <w:r>
        <w:rPr>
          <w:spacing w:val="-1"/>
          <w:sz w:val="24"/>
        </w:rPr>
        <w:t> </w:t>
      </w:r>
      <w:r>
        <w:rPr>
          <w:sz w:val="24"/>
        </w:rPr>
        <w:t>подход к</w:t>
      </w:r>
      <w:r>
        <w:rPr>
          <w:spacing w:val="-8"/>
          <w:sz w:val="24"/>
        </w:rPr>
        <w:t> </w:t>
      </w:r>
      <w:r>
        <w:rPr>
          <w:sz w:val="24"/>
        </w:rPr>
        <w:t>оценке</w:t>
      </w:r>
      <w:r>
        <w:rPr>
          <w:spacing w:val="-3"/>
          <w:sz w:val="24"/>
        </w:rPr>
        <w:t> </w:t>
      </w:r>
      <w:r>
        <w:rPr>
          <w:sz w:val="24"/>
        </w:rPr>
        <w:t>образовательных</w:t>
      </w:r>
      <w:r>
        <w:rPr>
          <w:spacing w:val="-2"/>
          <w:sz w:val="24"/>
        </w:rPr>
        <w:t> </w:t>
      </w:r>
      <w:r>
        <w:rPr>
          <w:sz w:val="24"/>
        </w:rPr>
        <w:t>достижений</w:t>
      </w:r>
      <w:r>
        <w:rPr>
          <w:spacing w:val="-6"/>
          <w:sz w:val="24"/>
        </w:rPr>
        <w:t> </w:t>
      </w:r>
      <w:r>
        <w:rPr>
          <w:sz w:val="24"/>
        </w:rPr>
        <w:t>обучающихся реализуется за счет фиксации различных уровней достижения</w:t>
      </w:r>
      <w:r>
        <w:rPr>
          <w:spacing w:val="-3"/>
          <w:sz w:val="24"/>
        </w:rPr>
        <w:t> </w:t>
      </w:r>
      <w:r>
        <w:rPr>
          <w:sz w:val="24"/>
        </w:rPr>
        <w:t>обучающимися планируемых</w:t>
      </w:r>
      <w:r>
        <w:rPr>
          <w:spacing w:val="-3"/>
          <w:sz w:val="24"/>
        </w:rPr>
        <w:t> </w:t>
      </w:r>
      <w:r>
        <w:rPr>
          <w:sz w:val="24"/>
        </w:rPr>
        <w:t>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pPr>
        <w:spacing w:before="1"/>
        <w:ind w:left="1027" w:right="0" w:firstLine="0"/>
        <w:jc w:val="both"/>
        <w:rPr>
          <w:sz w:val="24"/>
        </w:rPr>
      </w:pPr>
      <w:r>
        <w:rPr>
          <w:b/>
          <w:sz w:val="24"/>
        </w:rPr>
        <w:t>Комплексный</w:t>
      </w:r>
      <w:r>
        <w:rPr>
          <w:b/>
          <w:spacing w:val="-6"/>
          <w:sz w:val="24"/>
        </w:rPr>
        <w:t> </w:t>
      </w:r>
      <w:r>
        <w:rPr>
          <w:b/>
          <w:sz w:val="24"/>
        </w:rPr>
        <w:t>подход</w:t>
      </w:r>
      <w:r>
        <w:rPr>
          <w:b/>
          <w:spacing w:val="-3"/>
          <w:sz w:val="24"/>
        </w:rPr>
        <w:t> </w:t>
      </w:r>
      <w:r>
        <w:rPr>
          <w:sz w:val="24"/>
        </w:rPr>
        <w:t>к</w:t>
      </w:r>
      <w:r>
        <w:rPr>
          <w:spacing w:val="-5"/>
          <w:sz w:val="24"/>
        </w:rPr>
        <w:t> </w:t>
      </w:r>
      <w:r>
        <w:rPr>
          <w:sz w:val="24"/>
        </w:rPr>
        <w:t>оценке</w:t>
      </w:r>
      <w:r>
        <w:rPr>
          <w:spacing w:val="-9"/>
          <w:sz w:val="24"/>
        </w:rPr>
        <w:t> </w:t>
      </w:r>
      <w:r>
        <w:rPr>
          <w:sz w:val="24"/>
        </w:rPr>
        <w:t>образовательных</w:t>
      </w:r>
      <w:r>
        <w:rPr>
          <w:spacing w:val="-8"/>
          <w:sz w:val="24"/>
        </w:rPr>
        <w:t> </w:t>
      </w:r>
      <w:r>
        <w:rPr>
          <w:sz w:val="24"/>
        </w:rPr>
        <w:t>достижений</w:t>
      </w:r>
      <w:r>
        <w:rPr>
          <w:spacing w:val="-3"/>
          <w:sz w:val="24"/>
        </w:rPr>
        <w:t> </w:t>
      </w:r>
      <w:r>
        <w:rPr>
          <w:sz w:val="24"/>
        </w:rPr>
        <w:t>реализуется</w:t>
      </w:r>
      <w:r>
        <w:rPr>
          <w:spacing w:val="-4"/>
          <w:sz w:val="24"/>
        </w:rPr>
        <w:t> </w:t>
      </w:r>
      <w:r>
        <w:rPr>
          <w:spacing w:val="-2"/>
          <w:sz w:val="24"/>
        </w:rPr>
        <w:t>через:</w:t>
      </w:r>
    </w:p>
    <w:p>
      <w:pPr>
        <w:pStyle w:val="ListParagraph"/>
        <w:numPr>
          <w:ilvl w:val="0"/>
          <w:numId w:val="21"/>
        </w:numPr>
        <w:tabs>
          <w:tab w:pos="1746" w:val="left" w:leader="none"/>
        </w:tabs>
        <w:spacing w:line="240" w:lineRule="auto" w:before="43" w:after="0"/>
        <w:ind w:left="1746" w:right="0" w:hanging="359"/>
        <w:jc w:val="both"/>
        <w:rPr>
          <w:sz w:val="24"/>
        </w:rPr>
      </w:pPr>
      <w:r>
        <w:rPr>
          <w:i/>
          <w:sz w:val="24"/>
        </w:rPr>
        <w:t>оценку</w:t>
      </w:r>
      <w:r>
        <w:rPr>
          <w:i/>
          <w:spacing w:val="-4"/>
          <w:sz w:val="24"/>
        </w:rPr>
        <w:t> </w:t>
      </w:r>
      <w:r>
        <w:rPr>
          <w:i/>
          <w:sz w:val="24"/>
        </w:rPr>
        <w:t>предметных</w:t>
      </w:r>
      <w:r>
        <w:rPr>
          <w:i/>
          <w:spacing w:val="-3"/>
          <w:sz w:val="24"/>
        </w:rPr>
        <w:t> </w:t>
      </w:r>
      <w:r>
        <w:rPr>
          <w:i/>
          <w:sz w:val="24"/>
        </w:rPr>
        <w:t>и</w:t>
      </w:r>
      <w:r>
        <w:rPr>
          <w:i/>
          <w:spacing w:val="-3"/>
          <w:sz w:val="24"/>
        </w:rPr>
        <w:t> </w:t>
      </w:r>
      <w:r>
        <w:rPr>
          <w:i/>
          <w:sz w:val="24"/>
        </w:rPr>
        <w:t>метапредметных</w:t>
      </w:r>
      <w:r>
        <w:rPr>
          <w:i/>
          <w:spacing w:val="-3"/>
          <w:sz w:val="24"/>
        </w:rPr>
        <w:t> </w:t>
      </w:r>
      <w:r>
        <w:rPr>
          <w:i/>
          <w:spacing w:val="-2"/>
          <w:sz w:val="24"/>
        </w:rPr>
        <w:t>результатов</w:t>
      </w:r>
      <w:r>
        <w:rPr>
          <w:spacing w:val="-2"/>
          <w:sz w:val="24"/>
        </w:rPr>
        <w:t>;</w:t>
      </w:r>
    </w:p>
    <w:p>
      <w:pPr>
        <w:pStyle w:val="ListParagraph"/>
        <w:numPr>
          <w:ilvl w:val="0"/>
          <w:numId w:val="21"/>
        </w:numPr>
        <w:tabs>
          <w:tab w:pos="1747" w:val="left" w:leader="none"/>
        </w:tabs>
        <w:spacing w:line="273" w:lineRule="auto" w:before="37" w:after="0"/>
        <w:ind w:left="1747" w:right="115" w:hanging="360"/>
        <w:jc w:val="both"/>
        <w:rPr>
          <w:sz w:val="24"/>
        </w:rPr>
      </w:pPr>
      <w:r>
        <w:rPr>
          <w:sz w:val="24"/>
        </w:rPr>
        <w:t>использование </w:t>
      </w:r>
      <w:r>
        <w:rPr>
          <w:i/>
          <w:sz w:val="24"/>
        </w:rPr>
        <w:t>комплекса оценочных процедур </w:t>
      </w:r>
      <w:r>
        <w:rPr>
          <w:sz w:val="24"/>
        </w:rPr>
        <w:t>как основы для оценки динамики индивидуальных образовательных достижений обучающихся и для итоговой</w:t>
      </w:r>
      <w:r>
        <w:rPr>
          <w:spacing w:val="-3"/>
          <w:sz w:val="24"/>
        </w:rPr>
        <w:t> </w:t>
      </w:r>
      <w:r>
        <w:rPr>
          <w:sz w:val="24"/>
        </w:rPr>
        <w:t>оценки;</w:t>
      </w:r>
    </w:p>
    <w:p>
      <w:pPr>
        <w:pStyle w:val="ListParagraph"/>
        <w:numPr>
          <w:ilvl w:val="0"/>
          <w:numId w:val="21"/>
        </w:numPr>
        <w:tabs>
          <w:tab w:pos="1747" w:val="left" w:leader="none"/>
        </w:tabs>
        <w:spacing w:line="273" w:lineRule="auto" w:before="4" w:after="0"/>
        <w:ind w:left="1747" w:right="116" w:hanging="360"/>
        <w:jc w:val="both"/>
        <w:rPr>
          <w:sz w:val="24"/>
        </w:rPr>
      </w:pPr>
      <w:r>
        <w:rPr>
          <w:i/>
          <w:sz w:val="24"/>
        </w:rPr>
        <w:t>использование</w:t>
      </w:r>
      <w:r>
        <w:rPr>
          <w:i/>
          <w:spacing w:val="-2"/>
          <w:sz w:val="24"/>
        </w:rPr>
        <w:t> </w:t>
      </w:r>
      <w:r>
        <w:rPr>
          <w:i/>
          <w:sz w:val="24"/>
        </w:rPr>
        <w:t>контекстной информации</w:t>
      </w:r>
      <w:r>
        <w:rPr>
          <w:i/>
          <w:spacing w:val="-1"/>
          <w:sz w:val="24"/>
        </w:rPr>
        <w:t> </w:t>
      </w:r>
      <w:r>
        <w:rPr>
          <w:sz w:val="24"/>
        </w:rPr>
        <w:t>(об</w:t>
      </w:r>
      <w:r>
        <w:rPr>
          <w:spacing w:val="-5"/>
          <w:sz w:val="24"/>
        </w:rPr>
        <w:t> </w:t>
      </w:r>
      <w:r>
        <w:rPr>
          <w:sz w:val="24"/>
        </w:rPr>
        <w:t>особенностях</w:t>
      </w:r>
      <w:r>
        <w:rPr>
          <w:spacing w:val="-3"/>
          <w:sz w:val="24"/>
        </w:rPr>
        <w:t> </w:t>
      </w:r>
      <w:r>
        <w:rPr>
          <w:sz w:val="24"/>
        </w:rPr>
        <w:t>обучающихся, условиях</w:t>
      </w:r>
      <w:r>
        <w:rPr>
          <w:spacing w:val="-3"/>
          <w:sz w:val="24"/>
        </w:rPr>
        <w:t> </w:t>
      </w:r>
      <w:r>
        <w:rPr>
          <w:sz w:val="24"/>
        </w:rPr>
        <w:t>и процессе обучения и другое) для интерпретации полученных результатов в целях управления качеством образования;</w:t>
      </w:r>
    </w:p>
    <w:p>
      <w:pPr>
        <w:pStyle w:val="ListParagraph"/>
        <w:numPr>
          <w:ilvl w:val="0"/>
          <w:numId w:val="21"/>
        </w:numPr>
        <w:tabs>
          <w:tab w:pos="1747" w:val="left" w:leader="none"/>
        </w:tabs>
        <w:spacing w:line="273" w:lineRule="auto" w:before="5" w:after="0"/>
        <w:ind w:left="1747" w:right="125" w:hanging="360"/>
        <w:jc w:val="both"/>
        <w:rPr>
          <w:sz w:val="24"/>
        </w:rPr>
      </w:pPr>
      <w:r>
        <w:rPr>
          <w:sz w:val="24"/>
        </w:rPr>
        <w:t>использование </w:t>
      </w:r>
      <w:r>
        <w:rPr>
          <w:i/>
          <w:sz w:val="24"/>
        </w:rPr>
        <w:t>разнообразных методов и форм оценки</w:t>
      </w:r>
      <w:r>
        <w:rPr>
          <w:sz w:val="24"/>
        </w:rPr>
        <w:t>, взаимно дополняющих друг друга, в том числе оценок творческих работ, наблюдения;</w:t>
      </w:r>
    </w:p>
    <w:p>
      <w:pPr>
        <w:pStyle w:val="ListParagraph"/>
        <w:numPr>
          <w:ilvl w:val="0"/>
          <w:numId w:val="21"/>
        </w:numPr>
        <w:tabs>
          <w:tab w:pos="1747" w:val="left" w:leader="none"/>
        </w:tabs>
        <w:spacing w:line="273" w:lineRule="auto" w:before="3" w:after="0"/>
        <w:ind w:left="1747" w:right="112" w:hanging="360"/>
        <w:jc w:val="both"/>
        <w:rPr>
          <w:sz w:val="24"/>
        </w:rPr>
      </w:pPr>
      <w:r>
        <w:rPr>
          <w:sz w:val="24"/>
        </w:rPr>
        <w:t>использование форм работы, обеспечивающих возможность включения</w:t>
      </w:r>
      <w:r>
        <w:rPr>
          <w:spacing w:val="40"/>
          <w:sz w:val="24"/>
        </w:rPr>
        <w:t> </w:t>
      </w:r>
      <w:r>
        <w:rPr>
          <w:sz w:val="24"/>
        </w:rPr>
        <w:t>обучающихся в </w:t>
      </w:r>
      <w:r>
        <w:rPr>
          <w:i/>
          <w:sz w:val="24"/>
        </w:rPr>
        <w:t>самостоятельную оценочную деятельность </w:t>
      </w:r>
      <w:r>
        <w:rPr>
          <w:sz w:val="24"/>
        </w:rPr>
        <w:t>(самоанализ, самооценка, взаимооценка);</w:t>
      </w:r>
    </w:p>
    <w:p>
      <w:pPr>
        <w:pStyle w:val="ListParagraph"/>
        <w:numPr>
          <w:ilvl w:val="0"/>
          <w:numId w:val="21"/>
        </w:numPr>
        <w:tabs>
          <w:tab w:pos="1747" w:val="left" w:leader="none"/>
        </w:tabs>
        <w:spacing w:line="273" w:lineRule="auto" w:before="6" w:after="0"/>
        <w:ind w:left="1747" w:right="112" w:hanging="360"/>
        <w:jc w:val="both"/>
        <w:rPr>
          <w:sz w:val="24"/>
        </w:rPr>
      </w:pPr>
      <w:r>
        <w:rPr>
          <w:sz w:val="24"/>
        </w:rPr>
        <w:t>использование мониторинга </w:t>
      </w:r>
      <w:r>
        <w:rPr>
          <w:i/>
          <w:sz w:val="24"/>
        </w:rPr>
        <w:t>динамических показателей </w:t>
      </w:r>
      <w:r>
        <w:rPr>
          <w:sz w:val="24"/>
        </w:rPr>
        <w:t>освоения умений и знаний, в том числе формируемых с использованием информационно-коммуникационных (цифровых) технологий.</w:t>
      </w:r>
    </w:p>
    <w:p>
      <w:pPr>
        <w:spacing w:line="276" w:lineRule="auto" w:before="3"/>
        <w:ind w:left="460" w:right="112" w:firstLine="566"/>
        <w:jc w:val="both"/>
        <w:rPr>
          <w:sz w:val="24"/>
        </w:rPr>
      </w:pPr>
      <w:r>
        <w:rPr>
          <w:b/>
          <w:sz w:val="24"/>
        </w:rPr>
        <w:t>Критериальное оценивание </w:t>
      </w:r>
      <w:r>
        <w:rPr>
          <w:sz w:val="24"/>
        </w:rPr>
        <w:t>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w:t>
      </w:r>
      <w:r>
        <w:rPr>
          <w:spacing w:val="-1"/>
          <w:sz w:val="24"/>
        </w:rPr>
        <w:t> </w:t>
      </w:r>
      <w:r>
        <w:rPr>
          <w:sz w:val="24"/>
        </w:rPr>
        <w:t>ориентиры для организации учебного процесса.</w:t>
      </w:r>
    </w:p>
    <w:p>
      <w:pPr>
        <w:spacing w:line="240" w:lineRule="auto" w:before="70"/>
        <w:ind w:left="844" w:right="499" w:firstLine="706"/>
        <w:jc w:val="both"/>
        <w:rPr>
          <w:sz w:val="24"/>
        </w:rPr>
      </w:pPr>
      <w:r>
        <w:rPr>
          <w:sz w:val="24"/>
        </w:rPr>
        <w:t>Оценка </w:t>
      </w:r>
      <w:r>
        <w:rPr>
          <w:b/>
          <w:sz w:val="24"/>
        </w:rPr>
        <w:t>предметных </w:t>
      </w:r>
      <w:r>
        <w:rPr>
          <w:sz w:val="24"/>
        </w:rPr>
        <w:t>результатов освоения ООП НОО осуществляется через</w:t>
      </w:r>
      <w:r>
        <w:rPr>
          <w:spacing w:val="80"/>
          <w:sz w:val="24"/>
        </w:rPr>
        <w:t> </w:t>
      </w:r>
      <w:r>
        <w:rPr>
          <w:sz w:val="24"/>
        </w:rPr>
        <w:t>оценку достижения обучающимися планируемых результатов по отдельным учебным предметам, учебным курсам и учебным модулям.</w:t>
      </w:r>
    </w:p>
    <w:p>
      <w:pPr>
        <w:spacing w:line="240" w:lineRule="auto" w:before="0"/>
        <w:ind w:left="844" w:right="494" w:firstLine="706"/>
        <w:jc w:val="both"/>
        <w:rPr>
          <w:sz w:val="24"/>
        </w:rPr>
      </w:pPr>
      <w:r>
        <w:rPr>
          <w:sz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pPr>
        <w:spacing w:line="237" w:lineRule="auto" w:before="3"/>
        <w:ind w:left="844" w:right="505" w:firstLine="706"/>
        <w:jc w:val="both"/>
        <w:rPr>
          <w:sz w:val="24"/>
        </w:rPr>
      </w:pPr>
      <w:r>
        <w:rPr>
          <w:sz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pPr>
        <w:spacing w:line="240" w:lineRule="auto" w:before="3"/>
        <w:ind w:left="844" w:right="500" w:firstLine="706"/>
        <w:jc w:val="both"/>
        <w:rPr>
          <w:sz w:val="24"/>
        </w:rPr>
      </w:pPr>
      <w:r>
        <w:rPr>
          <w:sz w:val="24"/>
        </w:rPr>
        <w:t>Результаты накопленной оценки, полученной в ходе текущего и промежуточного оценивания,</w:t>
      </w:r>
      <w:r>
        <w:rPr>
          <w:spacing w:val="40"/>
          <w:sz w:val="24"/>
        </w:rPr>
        <w:t> </w:t>
      </w:r>
      <w:r>
        <w:rPr>
          <w:sz w:val="24"/>
        </w:rPr>
        <w:t>фиксируются</w:t>
      </w:r>
      <w:r>
        <w:rPr>
          <w:spacing w:val="40"/>
          <w:sz w:val="24"/>
        </w:rPr>
        <w:t> </w:t>
      </w:r>
      <w:r>
        <w:rPr>
          <w:sz w:val="24"/>
        </w:rPr>
        <w:t>в</w:t>
      </w:r>
      <w:r>
        <w:rPr>
          <w:spacing w:val="40"/>
          <w:sz w:val="24"/>
        </w:rPr>
        <w:t> </w:t>
      </w:r>
      <w:r>
        <w:rPr>
          <w:sz w:val="24"/>
        </w:rPr>
        <w:t>классном</w:t>
      </w:r>
      <w:r>
        <w:rPr>
          <w:spacing w:val="40"/>
          <w:sz w:val="24"/>
        </w:rPr>
        <w:t> </w:t>
      </w:r>
      <w:r>
        <w:rPr>
          <w:sz w:val="24"/>
        </w:rPr>
        <w:t>журнале</w:t>
      </w:r>
      <w:r>
        <w:rPr>
          <w:spacing w:val="40"/>
          <w:sz w:val="24"/>
        </w:rPr>
        <w:t> </w:t>
      </w:r>
      <w:r>
        <w:rPr>
          <w:sz w:val="24"/>
        </w:rPr>
        <w:t>в</w:t>
      </w:r>
      <w:r>
        <w:rPr>
          <w:spacing w:val="40"/>
          <w:sz w:val="24"/>
        </w:rPr>
        <w:t> </w:t>
      </w:r>
      <w:r>
        <w:rPr>
          <w:sz w:val="24"/>
        </w:rPr>
        <w:t>АИС«Сетевой город» и учитываются при определении итоговой оценки.</w:t>
      </w:r>
    </w:p>
    <w:p>
      <w:pPr>
        <w:spacing w:line="242" w:lineRule="auto" w:before="0"/>
        <w:ind w:left="844" w:right="499" w:firstLine="706"/>
        <w:jc w:val="both"/>
        <w:rPr>
          <w:sz w:val="24"/>
        </w:rPr>
      </w:pPr>
      <w:r>
        <w:rPr>
          <w:sz w:val="24"/>
        </w:rPr>
        <w:t>Особенности оценки предметных результатов по отдельному учебному предмету фиксируются в приложении к ООП НОО.</w:t>
      </w:r>
    </w:p>
    <w:p>
      <w:pPr>
        <w:spacing w:line="242" w:lineRule="auto" w:before="0"/>
        <w:ind w:left="844" w:right="494" w:firstLine="706"/>
        <w:jc w:val="both"/>
        <w:rPr>
          <w:sz w:val="24"/>
        </w:rPr>
      </w:pPr>
      <w:r>
        <w:rPr>
          <w:sz w:val="24"/>
        </w:rPr>
        <w:t>Описание оценки предметных результатов по отдельному учебному предмету </w:t>
      </w:r>
      <w:r>
        <w:rPr>
          <w:spacing w:val="-2"/>
          <w:sz w:val="24"/>
        </w:rPr>
        <w:t>включает:</w:t>
      </w:r>
    </w:p>
    <w:p>
      <w:pPr>
        <w:pStyle w:val="ListParagraph"/>
        <w:numPr>
          <w:ilvl w:val="1"/>
          <w:numId w:val="21"/>
        </w:numPr>
        <w:tabs>
          <w:tab w:pos="2271" w:val="left" w:leader="none"/>
          <w:tab w:pos="3182" w:val="left" w:leader="none"/>
          <w:tab w:pos="4354" w:val="left" w:leader="none"/>
          <w:tab w:pos="5942" w:val="left" w:leader="none"/>
          <w:tab w:pos="7442" w:val="left" w:leader="none"/>
          <w:tab w:pos="7821" w:val="left" w:leader="none"/>
          <w:tab w:pos="9078" w:val="left" w:leader="none"/>
          <w:tab w:pos="9958" w:val="left" w:leader="none"/>
        </w:tabs>
        <w:spacing w:line="232" w:lineRule="auto" w:before="0" w:after="0"/>
        <w:ind w:left="2271" w:right="497" w:hanging="361"/>
        <w:jc w:val="left"/>
        <w:rPr>
          <w:sz w:val="24"/>
        </w:rPr>
      </w:pPr>
      <w:r>
        <w:rPr>
          <w:spacing w:val="-2"/>
          <w:sz w:val="24"/>
        </w:rPr>
        <w:t>список</w:t>
      </w:r>
      <w:r>
        <w:rPr>
          <w:sz w:val="24"/>
        </w:rPr>
        <w:tab/>
      </w:r>
      <w:r>
        <w:rPr>
          <w:spacing w:val="-2"/>
          <w:sz w:val="24"/>
        </w:rPr>
        <w:t>итоговых</w:t>
      </w:r>
      <w:r>
        <w:rPr>
          <w:sz w:val="24"/>
        </w:rPr>
        <w:tab/>
      </w:r>
      <w:r>
        <w:rPr>
          <w:spacing w:val="-2"/>
          <w:sz w:val="24"/>
        </w:rPr>
        <w:t>планируемых</w:t>
      </w:r>
      <w:r>
        <w:rPr>
          <w:sz w:val="24"/>
        </w:rPr>
        <w:tab/>
      </w:r>
      <w:r>
        <w:rPr>
          <w:spacing w:val="-2"/>
          <w:sz w:val="24"/>
        </w:rPr>
        <w:t>результатов</w:t>
      </w:r>
      <w:r>
        <w:rPr>
          <w:sz w:val="24"/>
        </w:rPr>
        <w:tab/>
      </w:r>
      <w:r>
        <w:rPr>
          <w:spacing w:val="-10"/>
          <w:sz w:val="24"/>
        </w:rPr>
        <w:t>с</w:t>
      </w:r>
      <w:r>
        <w:rPr>
          <w:sz w:val="24"/>
        </w:rPr>
        <w:tab/>
      </w:r>
      <w:r>
        <w:rPr>
          <w:spacing w:val="-2"/>
          <w:sz w:val="24"/>
        </w:rPr>
        <w:t>указанием</w:t>
      </w:r>
      <w:r>
        <w:rPr>
          <w:sz w:val="24"/>
        </w:rPr>
        <w:tab/>
      </w:r>
      <w:r>
        <w:rPr>
          <w:spacing w:val="-2"/>
          <w:sz w:val="24"/>
        </w:rPr>
        <w:t>этапов</w:t>
      </w:r>
      <w:r>
        <w:rPr>
          <w:sz w:val="24"/>
        </w:rPr>
        <w:tab/>
      </w:r>
      <w:r>
        <w:rPr>
          <w:spacing w:val="-6"/>
          <w:sz w:val="24"/>
        </w:rPr>
        <w:t>их </w:t>
      </w:r>
      <w:r>
        <w:rPr>
          <w:sz w:val="24"/>
        </w:rPr>
        <w:t>формирования и способов оценки (например, текущая (тематическая); устно</w:t>
      </w:r>
    </w:p>
    <w:p>
      <w:pPr>
        <w:spacing w:after="0" w:line="232" w:lineRule="auto"/>
        <w:jc w:val="left"/>
        <w:rPr>
          <w:sz w:val="24"/>
        </w:rPr>
        <w:sectPr>
          <w:pgSz w:w="11910" w:h="16400"/>
          <w:pgMar w:header="0" w:footer="931" w:top="980" w:bottom="1160" w:left="860" w:right="340"/>
        </w:sectPr>
      </w:pPr>
    </w:p>
    <w:p>
      <w:pPr>
        <w:spacing w:line="275" w:lineRule="exact" w:before="61"/>
        <w:ind w:left="2271" w:right="0" w:firstLine="0"/>
        <w:jc w:val="both"/>
        <w:rPr>
          <w:sz w:val="24"/>
        </w:rPr>
      </w:pPr>
      <w:r>
        <w:rPr>
          <w:sz w:val="24"/>
        </w:rPr>
        <w:t>(письменно),</w:t>
      </w:r>
      <w:r>
        <w:rPr>
          <w:spacing w:val="-1"/>
          <w:sz w:val="24"/>
        </w:rPr>
        <w:t> </w:t>
      </w:r>
      <w:r>
        <w:rPr>
          <w:spacing w:val="-2"/>
          <w:sz w:val="24"/>
        </w:rPr>
        <w:t>практика);</w:t>
      </w:r>
    </w:p>
    <w:p>
      <w:pPr>
        <w:pStyle w:val="ListParagraph"/>
        <w:numPr>
          <w:ilvl w:val="1"/>
          <w:numId w:val="21"/>
        </w:numPr>
        <w:tabs>
          <w:tab w:pos="2271" w:val="left" w:leader="none"/>
        </w:tabs>
        <w:spacing w:line="235" w:lineRule="auto" w:before="4" w:after="0"/>
        <w:ind w:left="2271" w:right="494" w:hanging="361"/>
        <w:jc w:val="both"/>
        <w:rPr>
          <w:sz w:val="24"/>
        </w:rPr>
      </w:pPr>
      <w:r>
        <w:rPr>
          <w:sz w:val="24"/>
        </w:rPr>
        <w:t>требования к выставлению отметок за промежуточную аттестацию (при необходимости – с учѐтом степени значимости отметок за отдельные оценочные процедуры);</w:t>
      </w:r>
    </w:p>
    <w:p>
      <w:pPr>
        <w:pStyle w:val="ListParagraph"/>
        <w:numPr>
          <w:ilvl w:val="1"/>
          <w:numId w:val="21"/>
        </w:numPr>
        <w:tabs>
          <w:tab w:pos="2270" w:val="left" w:leader="none"/>
        </w:tabs>
        <w:spacing w:line="342" w:lineRule="exact" w:before="6" w:after="0"/>
        <w:ind w:left="2270" w:right="0" w:hanging="360"/>
        <w:jc w:val="both"/>
        <w:rPr>
          <w:sz w:val="24"/>
        </w:rPr>
      </w:pPr>
      <w:r>
        <w:rPr>
          <w:sz w:val="24"/>
        </w:rPr>
        <w:t>график</w:t>
      </w:r>
      <w:r>
        <w:rPr>
          <w:spacing w:val="-7"/>
          <w:sz w:val="24"/>
        </w:rPr>
        <w:t> </w:t>
      </w:r>
      <w:r>
        <w:rPr>
          <w:sz w:val="24"/>
        </w:rPr>
        <w:t>контрольных</w:t>
      </w:r>
      <w:r>
        <w:rPr>
          <w:spacing w:val="-6"/>
          <w:sz w:val="24"/>
        </w:rPr>
        <w:t> </w:t>
      </w:r>
      <w:r>
        <w:rPr>
          <w:spacing w:val="-2"/>
          <w:sz w:val="24"/>
        </w:rPr>
        <w:t>мероприятий.</w:t>
      </w:r>
    </w:p>
    <w:p>
      <w:pPr>
        <w:spacing w:line="240" w:lineRule="auto" w:before="0"/>
        <w:ind w:left="844" w:right="490" w:firstLine="706"/>
        <w:jc w:val="both"/>
        <w:rPr>
          <w:sz w:val="24"/>
        </w:rPr>
      </w:pPr>
      <w:r>
        <w:rPr>
          <w:sz w:val="24"/>
        </w:rPr>
        <w:t>Для определения уровня готовности первоклассников к школьному обучению проводится </w:t>
      </w:r>
      <w:r>
        <w:rPr>
          <w:b/>
          <w:sz w:val="24"/>
        </w:rPr>
        <w:t>стартовая диагностика. </w:t>
      </w:r>
      <w:r>
        <w:rPr>
          <w:sz w:val="24"/>
        </w:rPr>
        <w:t>В 1-х классах стартовая диагностика основывается</w:t>
      </w:r>
      <w:r>
        <w:rPr>
          <w:spacing w:val="40"/>
          <w:sz w:val="24"/>
        </w:rPr>
        <w:t> </w:t>
      </w:r>
      <w:r>
        <w:rPr>
          <w:sz w:val="24"/>
        </w:rPr>
        <w:t>на результатах мониторинга общей готовности первоклассников к обучению в школе. Целью проведения стартовой диагностики первоклассников является получение информации о сформированности познавательной сферы детей, их индивидуально- личностных особенностях, состоянии здоровья и других факторах, позволяющей осуществлять индивидуальную работу с каждымпервоклассником. Стартовая диагностика первоклассников проводится в начале учебного года, на 3–4-й неделе сентября учителем. стартовая диастика во2-4 классах проводится по усмотрению учителя.</w:t>
      </w:r>
    </w:p>
    <w:p>
      <w:pPr>
        <w:spacing w:line="240" w:lineRule="auto" w:before="0"/>
        <w:ind w:left="844" w:right="495" w:firstLine="706"/>
        <w:jc w:val="both"/>
        <w:rPr>
          <w:sz w:val="24"/>
        </w:rPr>
      </w:pPr>
      <w:r>
        <w:rPr>
          <w:b/>
          <w:sz w:val="24"/>
        </w:rPr>
        <w:t>Промежуточная аттестация </w:t>
      </w:r>
      <w:r>
        <w:rPr>
          <w:sz w:val="24"/>
        </w:rPr>
        <w:t>– это внутренняя оценка результатов освоения учащимися образовательной программы. Цели промежуточной аттестации обучающихся: объективное установление фактического уровня</w:t>
      </w:r>
      <w:r>
        <w:rPr>
          <w:spacing w:val="-15"/>
          <w:sz w:val="24"/>
        </w:rPr>
        <w:t> </w:t>
      </w:r>
      <w:r>
        <w:rPr>
          <w:sz w:val="24"/>
        </w:rPr>
        <w:t>освоения образовательной программы и достижения результатов освоения образовательной программы НОО; соотнесение достигнутого уровня с требованиями государственных образовательных стандартов; оценка достижений конкретного обучающегося, позволяющей выявить пробелы в освоении им образовательной программы НОО; оценка динамики индивидуальных образовательных достижений; дальнейшая корректировка деятельности учителя и</w:t>
      </w:r>
      <w:r>
        <w:rPr>
          <w:spacing w:val="80"/>
          <w:sz w:val="24"/>
        </w:rPr>
        <w:t> </w:t>
      </w:r>
      <w:r>
        <w:rPr>
          <w:sz w:val="24"/>
        </w:rPr>
        <w:t>Рабочих</w:t>
      </w:r>
      <w:r>
        <w:rPr>
          <w:spacing w:val="-5"/>
          <w:sz w:val="24"/>
        </w:rPr>
        <w:t> </w:t>
      </w:r>
      <w:r>
        <w:rPr>
          <w:sz w:val="24"/>
        </w:rPr>
        <w:t>программ учебных</w:t>
      </w:r>
      <w:r>
        <w:rPr>
          <w:spacing w:val="-5"/>
          <w:sz w:val="24"/>
        </w:rPr>
        <w:t> </w:t>
      </w:r>
      <w:r>
        <w:rPr>
          <w:sz w:val="24"/>
        </w:rPr>
        <w:t>предметов и</w:t>
      </w:r>
      <w:r>
        <w:rPr>
          <w:spacing w:val="-5"/>
          <w:sz w:val="24"/>
        </w:rPr>
        <w:t> </w:t>
      </w:r>
      <w:r>
        <w:rPr>
          <w:sz w:val="24"/>
        </w:rPr>
        <w:t>курсов, направленных</w:t>
      </w:r>
      <w:r>
        <w:rPr>
          <w:spacing w:val="-4"/>
          <w:sz w:val="24"/>
        </w:rPr>
        <w:t> </w:t>
      </w:r>
      <w:r>
        <w:rPr>
          <w:sz w:val="24"/>
        </w:rPr>
        <w:t>на</w:t>
      </w:r>
      <w:r>
        <w:rPr>
          <w:spacing w:val="-3"/>
          <w:sz w:val="24"/>
        </w:rPr>
        <w:t> </w:t>
      </w:r>
      <w:r>
        <w:rPr>
          <w:sz w:val="24"/>
        </w:rPr>
        <w:t>устранение</w:t>
      </w:r>
      <w:r>
        <w:rPr>
          <w:spacing w:val="-2"/>
          <w:sz w:val="24"/>
        </w:rPr>
        <w:t> </w:t>
      </w:r>
      <w:r>
        <w:rPr>
          <w:sz w:val="24"/>
        </w:rPr>
        <w:t>выявленных пробелов в достижении (метапредметных и предметных) результатов освоения</w:t>
      </w:r>
      <w:r>
        <w:rPr>
          <w:spacing w:val="80"/>
          <w:sz w:val="24"/>
        </w:rPr>
        <w:t> </w:t>
      </w:r>
      <w:r>
        <w:rPr>
          <w:sz w:val="24"/>
        </w:rPr>
        <w:t>учащимися ООП НОО.</w:t>
      </w:r>
    </w:p>
    <w:p>
      <w:pPr>
        <w:spacing w:line="240" w:lineRule="auto" w:before="1"/>
        <w:ind w:left="844" w:right="487" w:firstLine="706"/>
        <w:jc w:val="both"/>
        <w:rPr>
          <w:sz w:val="24"/>
        </w:rPr>
      </w:pPr>
      <w:r>
        <w:rPr>
          <w:sz w:val="24"/>
        </w:rPr>
        <w:t>Промежуточная аттестация обучающихся 1-х классов проводится без фиксации их достижений в классных журналах, личных делах, тетрадях. Успешность освоения обучающимися 1-х классов части ООП НОО по учебным предметам характеризуется качественной оценкой, фиксирование которой осуществляется педагогом в качественной </w:t>
      </w:r>
      <w:r>
        <w:rPr>
          <w:spacing w:val="-2"/>
          <w:sz w:val="24"/>
        </w:rPr>
        <w:t>характеристике.</w:t>
      </w:r>
    </w:p>
    <w:p>
      <w:pPr>
        <w:spacing w:line="240" w:lineRule="auto" w:before="3"/>
        <w:ind w:left="844" w:right="490" w:firstLine="706"/>
        <w:jc w:val="both"/>
        <w:rPr>
          <w:sz w:val="24"/>
        </w:rPr>
      </w:pPr>
      <w:r>
        <w:rPr>
          <w:sz w:val="24"/>
        </w:rPr>
        <w:t>Обучающимся 2-4-х классов отметка за достижение определѐнного уровня планируемых предметных результатов ООП НОО по предметам учебного плана за промежуточную аттестацию выставляется в дневник и в классный журнал по балльной системе оценивания.Письменные, самостоятельные, контрольные и другие виды работ обучающихся оцениваются по 5- балльной системе.</w:t>
      </w:r>
    </w:p>
    <w:p>
      <w:pPr>
        <w:spacing w:line="240" w:lineRule="auto" w:before="0"/>
        <w:ind w:left="844" w:right="495" w:firstLine="706"/>
        <w:jc w:val="both"/>
        <w:rPr>
          <w:sz w:val="24"/>
        </w:rPr>
      </w:pPr>
      <w:r>
        <w:rPr>
          <w:sz w:val="24"/>
        </w:rPr>
        <w:t>Промежуточный контроль 2-4 классов оценивается безотметочно - в части формируемой участниками образовательных отношений, в том числе по курсам внеурочной деятельности.</w:t>
      </w:r>
    </w:p>
    <w:p>
      <w:pPr>
        <w:spacing w:line="240" w:lineRule="auto" w:before="1"/>
        <w:ind w:left="844" w:right="489" w:firstLine="888"/>
        <w:jc w:val="both"/>
        <w:rPr>
          <w:sz w:val="24"/>
        </w:rPr>
      </w:pPr>
      <w:r>
        <w:rPr>
          <w:sz w:val="24"/>
        </w:rPr>
        <w:t>Промежуточная аттестация по курсам осуществляется по итогам года: итоговые проекты, тесты. Четвертная промежуточная аттестация обучающихся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 четверти. Четвертные отметки выставляются на основе отметок, выставленных в результате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 данному предмету. (Если дробная часть результата деления больше или равна 0,5 -в большую сторону, если она меньше 0,5 -в меньшую сторону.) При выведении годовой отметки успеваемости четвертные отметки как округленное по законам математики до целого числа среднее арифметическое текущих отметок, полученных учащимися в период четверти по данному</w:t>
      </w:r>
      <w:r>
        <w:rPr>
          <w:spacing w:val="-6"/>
          <w:sz w:val="24"/>
        </w:rPr>
        <w:t> </w:t>
      </w:r>
      <w:r>
        <w:rPr>
          <w:sz w:val="24"/>
        </w:rPr>
        <w:t>предмету. (Если дробная</w:t>
      </w:r>
      <w:r>
        <w:rPr>
          <w:spacing w:val="-1"/>
          <w:sz w:val="24"/>
        </w:rPr>
        <w:t> </w:t>
      </w:r>
      <w:r>
        <w:rPr>
          <w:sz w:val="24"/>
        </w:rPr>
        <w:t>часть результата деления больше или равна</w:t>
      </w:r>
    </w:p>
    <w:p>
      <w:pPr>
        <w:spacing w:after="0" w:line="240" w:lineRule="auto"/>
        <w:jc w:val="both"/>
        <w:rPr>
          <w:sz w:val="24"/>
        </w:rPr>
        <w:sectPr>
          <w:pgSz w:w="11910" w:h="16400"/>
          <w:pgMar w:header="0" w:footer="931" w:top="980" w:bottom="1160" w:left="860" w:right="340"/>
        </w:sectPr>
      </w:pPr>
    </w:p>
    <w:p>
      <w:pPr>
        <w:spacing w:line="240" w:lineRule="auto" w:before="61"/>
        <w:ind w:left="844" w:right="491" w:firstLine="0"/>
        <w:jc w:val="both"/>
        <w:rPr>
          <w:sz w:val="24"/>
        </w:rPr>
      </w:pPr>
      <w:r>
        <w:rPr>
          <w:sz w:val="24"/>
        </w:rPr>
        <w:t>0,5 -в большую сторону, если она меньше 0,5 -в меньшую сторону.) Сроки проведения промежуточной аттестации определяются образовательной программой (календарный учебный график). Нормы оценок знаний обучающихся приведены в положении «О формах, периодичности и порядке текущего контроля и промежуточной аттестации </w:t>
      </w:r>
      <w:r>
        <w:rPr>
          <w:spacing w:val="-2"/>
          <w:sz w:val="24"/>
        </w:rPr>
        <w:t>учащихся».</w:t>
      </w:r>
    </w:p>
    <w:p>
      <w:pPr>
        <w:spacing w:line="242" w:lineRule="auto" w:before="3"/>
        <w:ind w:left="844" w:right="512" w:firstLine="706"/>
        <w:jc w:val="both"/>
        <w:rPr>
          <w:sz w:val="24"/>
        </w:rPr>
      </w:pPr>
      <w:r>
        <w:rPr>
          <w:b/>
          <w:sz w:val="24"/>
        </w:rPr>
        <w:t>Текущая оценка </w:t>
      </w:r>
      <w:r>
        <w:rPr>
          <w:sz w:val="24"/>
        </w:rPr>
        <w:t>направлена на оценку индивидуального продвижения обучающегося в освоении программы учебного предмета.</w:t>
      </w:r>
    </w:p>
    <w:p>
      <w:pPr>
        <w:spacing w:line="240" w:lineRule="auto" w:before="0"/>
        <w:ind w:left="844" w:right="496" w:firstLine="706"/>
        <w:jc w:val="both"/>
        <w:rPr>
          <w:sz w:val="24"/>
        </w:rPr>
      </w:pPr>
      <w:r>
        <w:rPr>
          <w:sz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pPr>
        <w:spacing w:line="242" w:lineRule="auto" w:before="0"/>
        <w:ind w:left="844" w:right="500" w:firstLine="706"/>
        <w:jc w:val="both"/>
        <w:rPr>
          <w:sz w:val="24"/>
        </w:rPr>
      </w:pPr>
      <w:r>
        <w:rPr>
          <w:sz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spacing w:line="240" w:lineRule="auto" w:before="0"/>
        <w:ind w:left="844" w:right="494" w:firstLine="706"/>
        <w:jc w:val="both"/>
        <w:rPr>
          <w:sz w:val="24"/>
        </w:rPr>
      </w:pPr>
      <w:r>
        <w:rPr>
          <w:sz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учѐтом особенностей учебного предмета.</w:t>
      </w:r>
    </w:p>
    <w:p>
      <w:pPr>
        <w:spacing w:line="242" w:lineRule="auto" w:before="0"/>
        <w:ind w:left="844" w:right="508" w:firstLine="706"/>
        <w:jc w:val="both"/>
        <w:rPr>
          <w:sz w:val="24"/>
        </w:rPr>
      </w:pPr>
      <w:r>
        <w:rPr>
          <w:sz w:val="24"/>
        </w:rPr>
        <w:t>Результаты текущей оценки являются основой для индивидуализации учебного </w:t>
      </w:r>
      <w:r>
        <w:rPr>
          <w:spacing w:val="-2"/>
          <w:sz w:val="24"/>
        </w:rPr>
        <w:t>процесса.</w:t>
      </w:r>
    </w:p>
    <w:p>
      <w:pPr>
        <w:spacing w:before="28"/>
        <w:ind w:left="1776" w:right="0" w:firstLine="0"/>
        <w:jc w:val="both"/>
        <w:rPr>
          <w:sz w:val="24"/>
        </w:rPr>
      </w:pPr>
      <w:r>
        <w:rPr>
          <w:sz w:val="24"/>
        </w:rPr>
        <w:t>В</w:t>
      </w:r>
      <w:r>
        <w:rPr>
          <w:spacing w:val="-6"/>
          <w:sz w:val="24"/>
        </w:rPr>
        <w:t> </w:t>
      </w:r>
      <w:r>
        <w:rPr>
          <w:sz w:val="24"/>
        </w:rPr>
        <w:t>1</w:t>
      </w:r>
      <w:r>
        <w:rPr>
          <w:spacing w:val="-3"/>
          <w:sz w:val="24"/>
        </w:rPr>
        <w:t> </w:t>
      </w:r>
      <w:r>
        <w:rPr>
          <w:sz w:val="24"/>
        </w:rPr>
        <w:t>классе</w:t>
      </w:r>
      <w:r>
        <w:rPr>
          <w:spacing w:val="-7"/>
          <w:sz w:val="24"/>
        </w:rPr>
        <w:t> </w:t>
      </w:r>
      <w:r>
        <w:rPr>
          <w:sz w:val="24"/>
        </w:rPr>
        <w:t>используется</w:t>
      </w:r>
      <w:r>
        <w:rPr>
          <w:spacing w:val="-2"/>
          <w:sz w:val="24"/>
        </w:rPr>
        <w:t> </w:t>
      </w:r>
      <w:r>
        <w:rPr>
          <w:sz w:val="24"/>
        </w:rPr>
        <w:t>безотметочная</w:t>
      </w:r>
      <w:r>
        <w:rPr>
          <w:spacing w:val="-4"/>
          <w:sz w:val="24"/>
        </w:rPr>
        <w:t> </w:t>
      </w:r>
      <w:r>
        <w:rPr>
          <w:spacing w:val="-2"/>
          <w:sz w:val="24"/>
        </w:rPr>
        <w:t>система.</w:t>
      </w:r>
    </w:p>
    <w:p>
      <w:pPr>
        <w:spacing w:line="240" w:lineRule="auto" w:before="70"/>
        <w:ind w:left="844" w:right="492" w:firstLine="226"/>
        <w:jc w:val="both"/>
        <w:rPr>
          <w:sz w:val="24"/>
        </w:rPr>
      </w:pPr>
      <w:r>
        <w:rPr>
          <w:sz w:val="24"/>
        </w:rPr>
        <w:t>Текущий контроль обучающихся 1-х классов в течение всего учебного года осуществляется без балльной фиксации их достижений в журналах, личных делах, тетрадях. Для оценивания учитель применяет словесную оценку (оценочное суждение). Словесная оценка есть краткая характеристика</w:t>
      </w:r>
      <w:r>
        <w:rPr>
          <w:spacing w:val="-15"/>
          <w:sz w:val="24"/>
        </w:rPr>
        <w:t> </w:t>
      </w:r>
      <w:r>
        <w:rPr>
          <w:sz w:val="24"/>
        </w:rPr>
        <w:t>результатов учебного труда школьников. Эта форма оценочного суждения позволяет раскрыть перед обучающимся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(«невнимателен»,</w:t>
      </w:r>
    </w:p>
    <w:p>
      <w:pPr>
        <w:spacing w:line="240" w:lineRule="auto" w:before="0"/>
        <w:ind w:left="844" w:right="492" w:firstLine="0"/>
        <w:jc w:val="both"/>
        <w:rPr>
          <w:sz w:val="24"/>
        </w:rPr>
      </w:pPr>
      <w:r>
        <w:rPr>
          <w:sz w:val="24"/>
        </w:rPr>
        <w:t>«не старался»).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w:t>
      </w:r>
    </w:p>
    <w:p>
      <w:pPr>
        <w:spacing w:line="240" w:lineRule="auto" w:before="1"/>
        <w:ind w:left="844" w:right="491" w:firstLine="226"/>
        <w:jc w:val="both"/>
        <w:rPr>
          <w:sz w:val="24"/>
        </w:rPr>
      </w:pPr>
      <w:r>
        <w:rPr>
          <w:sz w:val="24"/>
        </w:rPr>
        <w:t>Текущий контроль осуществляется по 5-балльной шкале оценивания по учебным предметам обязательной части учебного плана, безотметочно - в части, формируемой участниками образовательных отношений. При безотметочном оценивании учителем используется краткая характеристика процесса и результатов учебного труда ученика («словесная оценка») и самооценка ученика. Результаты текущего контроля фиксируются в электронных журналах АИС «Сетевой город». Результаты контрольных, проверочных, тестовых работ</w:t>
      </w:r>
      <w:r>
        <w:rPr>
          <w:spacing w:val="39"/>
          <w:sz w:val="24"/>
        </w:rPr>
        <w:t> </w:t>
      </w:r>
      <w:r>
        <w:rPr>
          <w:sz w:val="24"/>
        </w:rPr>
        <w:t>выставляются</w:t>
      </w:r>
      <w:r>
        <w:rPr>
          <w:spacing w:val="39"/>
          <w:sz w:val="24"/>
        </w:rPr>
        <w:t> </w:t>
      </w:r>
      <w:r>
        <w:rPr>
          <w:sz w:val="24"/>
        </w:rPr>
        <w:t>в</w:t>
      </w:r>
      <w:r>
        <w:rPr>
          <w:spacing w:val="40"/>
          <w:sz w:val="24"/>
        </w:rPr>
        <w:t> </w:t>
      </w:r>
      <w:r>
        <w:rPr>
          <w:sz w:val="24"/>
        </w:rPr>
        <w:t>журнал</w:t>
      </w:r>
      <w:r>
        <w:rPr>
          <w:spacing w:val="39"/>
          <w:sz w:val="24"/>
        </w:rPr>
        <w:t> </w:t>
      </w:r>
      <w:r>
        <w:rPr>
          <w:sz w:val="24"/>
        </w:rPr>
        <w:t>не</w:t>
      </w:r>
      <w:r>
        <w:rPr>
          <w:spacing w:val="40"/>
          <w:sz w:val="24"/>
        </w:rPr>
        <w:t> </w:t>
      </w:r>
      <w:r>
        <w:rPr>
          <w:sz w:val="24"/>
        </w:rPr>
        <w:t>позднее</w:t>
      </w:r>
      <w:r>
        <w:rPr>
          <w:spacing w:val="37"/>
          <w:sz w:val="24"/>
        </w:rPr>
        <w:t> </w:t>
      </w:r>
      <w:r>
        <w:rPr>
          <w:sz w:val="24"/>
        </w:rPr>
        <w:t>двух</w:t>
      </w:r>
      <w:r>
        <w:rPr>
          <w:spacing w:val="39"/>
          <w:sz w:val="24"/>
        </w:rPr>
        <w:t> </w:t>
      </w:r>
      <w:r>
        <w:rPr>
          <w:sz w:val="24"/>
        </w:rPr>
        <w:t>днейсо дня их</w:t>
      </w:r>
      <w:r>
        <w:rPr>
          <w:spacing w:val="-1"/>
          <w:sz w:val="24"/>
        </w:rPr>
        <w:t> </w:t>
      </w:r>
      <w:r>
        <w:rPr>
          <w:sz w:val="24"/>
        </w:rPr>
        <w:t>проведения.</w:t>
      </w:r>
    </w:p>
    <w:p>
      <w:pPr>
        <w:spacing w:line="237" w:lineRule="auto" w:before="5"/>
        <w:ind w:left="844" w:right="500" w:firstLine="226"/>
        <w:jc w:val="both"/>
        <w:rPr>
          <w:sz w:val="24"/>
        </w:rPr>
      </w:pPr>
      <w:r>
        <w:rPr>
          <w:b/>
          <w:sz w:val="24"/>
        </w:rPr>
        <w:t>Тематическая оценка </w:t>
      </w:r>
      <w:r>
        <w:rPr>
          <w:sz w:val="24"/>
        </w:rPr>
        <w:t>направлена на оценку уровня достижения обучающимися тематических планируемых результатов по учебному предмету.</w:t>
      </w:r>
    </w:p>
    <w:p>
      <w:pPr>
        <w:spacing w:before="42"/>
        <w:ind w:left="1776" w:right="0" w:firstLine="0"/>
        <w:jc w:val="both"/>
        <w:rPr>
          <w:sz w:val="24"/>
        </w:rPr>
      </w:pPr>
      <w:r>
        <w:rPr>
          <w:b/>
          <w:sz w:val="24"/>
        </w:rPr>
        <w:t>Итоговая</w:t>
      </w:r>
      <w:r>
        <w:rPr>
          <w:b/>
          <w:spacing w:val="38"/>
          <w:sz w:val="24"/>
        </w:rPr>
        <w:t> </w:t>
      </w:r>
      <w:r>
        <w:rPr>
          <w:sz w:val="24"/>
        </w:rPr>
        <w:t>оценка</w:t>
      </w:r>
      <w:r>
        <w:rPr>
          <w:spacing w:val="78"/>
          <w:w w:val="150"/>
          <w:sz w:val="24"/>
        </w:rPr>
        <w:t> </w:t>
      </w:r>
      <w:r>
        <w:rPr>
          <w:sz w:val="24"/>
        </w:rPr>
        <w:t>является</w:t>
      </w:r>
      <w:r>
        <w:rPr>
          <w:spacing w:val="79"/>
          <w:w w:val="150"/>
          <w:sz w:val="24"/>
        </w:rPr>
        <w:t> </w:t>
      </w:r>
      <w:r>
        <w:rPr>
          <w:sz w:val="24"/>
        </w:rPr>
        <w:t>процедурой</w:t>
      </w:r>
      <w:r>
        <w:rPr>
          <w:spacing w:val="27"/>
          <w:sz w:val="24"/>
        </w:rPr>
        <w:t>  </w:t>
      </w:r>
      <w:r>
        <w:rPr>
          <w:sz w:val="24"/>
        </w:rPr>
        <w:t>внутренней</w:t>
      </w:r>
      <w:r>
        <w:rPr>
          <w:spacing w:val="25"/>
          <w:sz w:val="24"/>
        </w:rPr>
        <w:t>  </w:t>
      </w:r>
      <w:r>
        <w:rPr>
          <w:sz w:val="24"/>
        </w:rPr>
        <w:t>оценки</w:t>
      </w:r>
      <w:r>
        <w:rPr>
          <w:spacing w:val="30"/>
          <w:sz w:val="24"/>
        </w:rPr>
        <w:t>  </w:t>
      </w:r>
      <w:r>
        <w:rPr>
          <w:spacing w:val="-4"/>
          <w:sz w:val="24"/>
        </w:rPr>
        <w:t>МБОУ</w:t>
      </w:r>
    </w:p>
    <w:p>
      <w:pPr>
        <w:spacing w:line="240" w:lineRule="auto" w:before="3"/>
        <w:ind w:left="844" w:right="495" w:firstLine="226"/>
        <w:jc w:val="both"/>
        <w:rPr>
          <w:sz w:val="24"/>
        </w:rPr>
      </w:pPr>
      <w:r>
        <w:rPr>
          <w:sz w:val="24"/>
        </w:rPr>
        <w:t>«Шалапская ООШ»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w:t>
      </w:r>
      <w:r>
        <w:rPr>
          <w:spacing w:val="-2"/>
          <w:sz w:val="24"/>
        </w:rPr>
        <w:t> </w:t>
      </w:r>
      <w:r>
        <w:rPr>
          <w:sz w:val="24"/>
        </w:rPr>
        <w:t>задачи, построенные на основном содержании учебного предмета с учѐтом формируемых метапредметных </w:t>
      </w:r>
      <w:r>
        <w:rPr>
          <w:spacing w:val="-2"/>
          <w:sz w:val="24"/>
        </w:rPr>
        <w:t>действий.</w:t>
      </w:r>
    </w:p>
    <w:p>
      <w:pPr>
        <w:spacing w:line="237" w:lineRule="auto" w:before="5"/>
        <w:ind w:left="844" w:right="500" w:firstLine="706"/>
        <w:jc w:val="both"/>
        <w:rPr>
          <w:sz w:val="24"/>
        </w:rPr>
      </w:pPr>
      <w:r>
        <w:rPr>
          <w:sz w:val="24"/>
        </w:rPr>
        <w:t>Итоговая отметка по учебным курсам, курсам внеурочной деятельности осуществляется по итогам года в форме итоговых проектов, тестов и т.д.</w:t>
      </w:r>
    </w:p>
    <w:p>
      <w:pPr>
        <w:spacing w:after="0" w:line="237" w:lineRule="auto"/>
        <w:jc w:val="both"/>
        <w:rPr>
          <w:sz w:val="24"/>
        </w:rPr>
        <w:sectPr>
          <w:pgSz w:w="11910" w:h="16400"/>
          <w:pgMar w:header="0" w:footer="931" w:top="980" w:bottom="1160" w:left="860" w:right="340"/>
        </w:sectPr>
      </w:pPr>
    </w:p>
    <w:p>
      <w:pPr>
        <w:spacing w:before="68"/>
        <w:ind w:left="2619" w:right="0" w:firstLine="0"/>
        <w:jc w:val="both"/>
        <w:rPr>
          <w:b/>
          <w:sz w:val="24"/>
        </w:rPr>
      </w:pPr>
      <w:r>
        <w:rPr>
          <w:b/>
          <w:sz w:val="24"/>
        </w:rPr>
        <w:t>Процедуры</w:t>
      </w:r>
      <w:r>
        <w:rPr>
          <w:b/>
          <w:spacing w:val="-3"/>
          <w:sz w:val="24"/>
        </w:rPr>
        <w:t> </w:t>
      </w:r>
      <w:r>
        <w:rPr>
          <w:b/>
          <w:sz w:val="24"/>
        </w:rPr>
        <w:t>оценки</w:t>
      </w:r>
      <w:r>
        <w:rPr>
          <w:b/>
          <w:spacing w:val="-6"/>
          <w:sz w:val="24"/>
        </w:rPr>
        <w:t> </w:t>
      </w:r>
      <w:r>
        <w:rPr>
          <w:b/>
          <w:sz w:val="24"/>
        </w:rPr>
        <w:t>предметных</w:t>
      </w:r>
      <w:r>
        <w:rPr>
          <w:b/>
          <w:spacing w:val="-6"/>
          <w:sz w:val="24"/>
        </w:rPr>
        <w:t> </w:t>
      </w:r>
      <w:r>
        <w:rPr>
          <w:b/>
          <w:spacing w:val="-2"/>
          <w:sz w:val="24"/>
        </w:rPr>
        <w:t>результатов</w:t>
      </w:r>
    </w:p>
    <w:p>
      <w:pPr>
        <w:spacing w:line="276" w:lineRule="auto" w:before="36"/>
        <w:ind w:left="233" w:right="393" w:firstLine="566"/>
        <w:jc w:val="both"/>
        <w:rPr>
          <w:sz w:val="24"/>
        </w:rPr>
      </w:pPr>
      <w:r>
        <w:rPr>
          <w:sz w:val="24"/>
        </w:rPr>
        <w:t>Оценка предметных результатов – часть системы внутришкольного контроля и внутренней системы оценки качества образования.</w:t>
      </w:r>
      <w:r>
        <w:rPr>
          <w:spacing w:val="40"/>
          <w:sz w:val="24"/>
        </w:rPr>
        <w:t> </w:t>
      </w:r>
      <w:r>
        <w:rPr>
          <w:sz w:val="24"/>
        </w:rPr>
        <w:t>Контроль за процедурами</w:t>
      </w:r>
      <w:r>
        <w:rPr>
          <w:spacing w:val="40"/>
          <w:sz w:val="24"/>
        </w:rPr>
        <w:t> </w:t>
      </w:r>
      <w:r>
        <w:rPr>
          <w:sz w:val="24"/>
        </w:rPr>
        <w:t>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pPr>
        <w:spacing w:line="276" w:lineRule="auto" w:before="2"/>
        <w:ind w:left="233" w:right="391" w:firstLine="566"/>
        <w:jc w:val="both"/>
        <w:rPr>
          <w:sz w:val="24"/>
        </w:rPr>
      </w:pPr>
      <w:r>
        <w:rPr>
          <w:sz w:val="24"/>
        </w:rPr>
        <w:t>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pPr>
        <w:spacing w:line="276" w:lineRule="auto" w:before="0"/>
        <w:ind w:left="233" w:right="386" w:firstLine="566"/>
        <w:jc w:val="both"/>
        <w:rPr>
          <w:sz w:val="24"/>
        </w:rPr>
      </w:pPr>
      <w:r>
        <w:rPr>
          <w:sz w:val="24"/>
        </w:rPr>
        <w:t>В единый график вносятся все контрольные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pPr>
        <w:spacing w:line="276" w:lineRule="auto" w:before="0"/>
        <w:ind w:left="233" w:right="387" w:firstLine="566"/>
        <w:jc w:val="both"/>
        <w:rPr>
          <w:sz w:val="24"/>
        </w:rPr>
      </w:pPr>
      <w:r>
        <w:rPr>
          <w:sz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w:t>
      </w:r>
      <w:r>
        <w:rPr>
          <w:spacing w:val="-7"/>
          <w:sz w:val="24"/>
        </w:rPr>
        <w:t> </w:t>
      </w:r>
      <w:r>
        <w:rPr>
          <w:sz w:val="24"/>
        </w:rPr>
        <w:t>организацией. При получении информации</w:t>
      </w:r>
      <w:r>
        <w:rPr>
          <w:spacing w:val="-7"/>
          <w:sz w:val="24"/>
        </w:rPr>
        <w:t> </w:t>
      </w:r>
      <w:r>
        <w:rPr>
          <w:sz w:val="24"/>
        </w:rPr>
        <w:t>о проведении</w:t>
      </w:r>
      <w:r>
        <w:rPr>
          <w:spacing w:val="-3"/>
          <w:sz w:val="24"/>
        </w:rPr>
        <w:t> </w:t>
      </w:r>
      <w:r>
        <w:rPr>
          <w:sz w:val="24"/>
        </w:rPr>
        <w:t>мониторинга федерального и/или регионального уровней после создания документа в график вносятся </w:t>
      </w:r>
      <w:r>
        <w:rPr>
          <w:spacing w:val="-2"/>
          <w:sz w:val="24"/>
        </w:rPr>
        <w:t>изменения.</w:t>
      </w:r>
    </w:p>
    <w:p>
      <w:pPr>
        <w:spacing w:line="276" w:lineRule="auto" w:before="0"/>
        <w:ind w:left="233" w:right="383" w:firstLine="566"/>
        <w:jc w:val="both"/>
        <w:rPr>
          <w:sz w:val="24"/>
        </w:rPr>
      </w:pPr>
      <w:r>
        <w:rPr>
          <w:sz w:val="24"/>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№СК- 228/03, федеральной службы по надзору в сфере образования и науки №1-169/08-01 от </w:t>
      </w:r>
      <w:r>
        <w:rPr>
          <w:spacing w:val="-2"/>
          <w:sz w:val="24"/>
        </w:rPr>
        <w:t>6.08.2021).</w:t>
      </w:r>
    </w:p>
    <w:p>
      <w:pPr>
        <w:pStyle w:val="BodyText"/>
        <w:spacing w:before="48"/>
        <w:ind w:left="0" w:firstLine="0"/>
        <w:jc w:val="left"/>
        <w:rPr>
          <w:sz w:val="24"/>
        </w:rPr>
      </w:pPr>
    </w:p>
    <w:p>
      <w:pPr>
        <w:spacing w:line="208" w:lineRule="auto" w:before="0" w:after="16"/>
        <w:ind w:left="458" w:right="2659" w:firstLine="2554"/>
        <w:jc w:val="left"/>
        <w:rPr>
          <w:i/>
          <w:sz w:val="24"/>
        </w:rPr>
      </w:pPr>
      <w:r>
        <w:rPr>
          <w:i/>
          <w:sz w:val="24"/>
        </w:rPr>
        <w:t>Примерный перечень оценочных процедур На</w:t>
      </w:r>
      <w:r>
        <w:rPr>
          <w:i/>
          <w:spacing w:val="-7"/>
          <w:sz w:val="24"/>
        </w:rPr>
        <w:t> </w:t>
      </w:r>
      <w:r>
        <w:rPr>
          <w:i/>
          <w:sz w:val="24"/>
        </w:rPr>
        <w:t>основе</w:t>
      </w:r>
      <w:r>
        <w:rPr>
          <w:i/>
          <w:spacing w:val="-7"/>
          <w:sz w:val="24"/>
        </w:rPr>
        <w:t> </w:t>
      </w:r>
      <w:r>
        <w:rPr>
          <w:i/>
          <w:sz w:val="24"/>
        </w:rPr>
        <w:t>данного</w:t>
      </w:r>
      <w:r>
        <w:rPr>
          <w:i/>
          <w:spacing w:val="-6"/>
          <w:sz w:val="24"/>
        </w:rPr>
        <w:t> </w:t>
      </w:r>
      <w:r>
        <w:rPr>
          <w:i/>
          <w:sz w:val="24"/>
        </w:rPr>
        <w:t>перечня</w:t>
      </w:r>
      <w:r>
        <w:rPr>
          <w:i/>
          <w:spacing w:val="-7"/>
          <w:sz w:val="24"/>
        </w:rPr>
        <w:t> </w:t>
      </w:r>
      <w:r>
        <w:rPr>
          <w:i/>
          <w:sz w:val="24"/>
        </w:rPr>
        <w:t>ежегодно</w:t>
      </w:r>
      <w:r>
        <w:rPr>
          <w:i/>
          <w:spacing w:val="-6"/>
          <w:sz w:val="24"/>
        </w:rPr>
        <w:t> </w:t>
      </w:r>
      <w:r>
        <w:rPr>
          <w:i/>
          <w:sz w:val="24"/>
        </w:rPr>
        <w:t>осуществляется</w:t>
      </w:r>
      <w:r>
        <w:rPr>
          <w:i/>
          <w:spacing w:val="-7"/>
          <w:sz w:val="24"/>
        </w:rPr>
        <w:t> </w:t>
      </w:r>
      <w:r>
        <w:rPr>
          <w:i/>
          <w:sz w:val="24"/>
        </w:rPr>
        <w:t>актуализация.</w:t>
      </w: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7"/>
        <w:gridCol w:w="1658"/>
        <w:gridCol w:w="1247"/>
        <w:gridCol w:w="1347"/>
        <w:gridCol w:w="1349"/>
        <w:gridCol w:w="1349"/>
        <w:gridCol w:w="1289"/>
      </w:tblGrid>
      <w:tr>
        <w:trPr>
          <w:trHeight w:val="291" w:hRule="atLeast"/>
        </w:trPr>
        <w:tc>
          <w:tcPr>
            <w:tcW w:w="1377" w:type="dxa"/>
          </w:tcPr>
          <w:p>
            <w:pPr>
              <w:pStyle w:val="TableParagraph"/>
              <w:rPr>
                <w:sz w:val="20"/>
              </w:rPr>
            </w:pPr>
          </w:p>
        </w:tc>
        <w:tc>
          <w:tcPr>
            <w:tcW w:w="1658" w:type="dxa"/>
          </w:tcPr>
          <w:p>
            <w:pPr>
              <w:pStyle w:val="TableParagraph"/>
              <w:rPr>
                <w:sz w:val="20"/>
              </w:rPr>
            </w:pPr>
          </w:p>
        </w:tc>
        <w:tc>
          <w:tcPr>
            <w:tcW w:w="1247" w:type="dxa"/>
            <w:vMerge w:val="restart"/>
          </w:tcPr>
          <w:p>
            <w:pPr>
              <w:pStyle w:val="TableParagraph"/>
              <w:spacing w:line="249" w:lineRule="auto"/>
              <w:ind w:left="83" w:right="79"/>
              <w:jc w:val="center"/>
              <w:rPr>
                <w:b/>
                <w:sz w:val="20"/>
              </w:rPr>
            </w:pPr>
            <w:r>
              <w:rPr>
                <w:b/>
                <w:spacing w:val="-2"/>
                <w:sz w:val="20"/>
              </w:rPr>
              <w:t>Включение </w:t>
            </w:r>
            <w:r>
              <w:rPr>
                <w:b/>
                <w:sz w:val="20"/>
              </w:rPr>
              <w:t>в единый </w:t>
            </w:r>
            <w:r>
              <w:rPr>
                <w:b/>
                <w:spacing w:val="-2"/>
                <w:sz w:val="20"/>
              </w:rPr>
              <w:t>график оценочных</w:t>
            </w:r>
          </w:p>
          <w:p>
            <w:pPr>
              <w:pStyle w:val="TableParagraph"/>
              <w:spacing w:line="219" w:lineRule="exact"/>
              <w:ind w:left="83" w:right="83"/>
              <w:jc w:val="center"/>
              <w:rPr>
                <w:b/>
                <w:sz w:val="20"/>
              </w:rPr>
            </w:pPr>
            <w:r>
              <w:rPr>
                <w:b/>
                <w:spacing w:val="-2"/>
                <w:sz w:val="20"/>
              </w:rPr>
              <w:t>процедур</w:t>
            </w:r>
          </w:p>
        </w:tc>
        <w:tc>
          <w:tcPr>
            <w:tcW w:w="1347" w:type="dxa"/>
          </w:tcPr>
          <w:p>
            <w:pPr>
              <w:pStyle w:val="TableParagraph"/>
              <w:spacing w:line="223" w:lineRule="exact"/>
              <w:ind w:left="101" w:right="94"/>
              <w:jc w:val="center"/>
              <w:rPr>
                <w:b/>
                <w:sz w:val="20"/>
              </w:rPr>
            </w:pPr>
            <w:r>
              <w:rPr>
                <w:b/>
                <w:sz w:val="20"/>
              </w:rPr>
              <w:t>1</w:t>
            </w:r>
            <w:r>
              <w:rPr>
                <w:b/>
                <w:spacing w:val="2"/>
                <w:sz w:val="20"/>
              </w:rPr>
              <w:t> </w:t>
            </w:r>
            <w:r>
              <w:rPr>
                <w:b/>
                <w:spacing w:val="-2"/>
                <w:sz w:val="20"/>
              </w:rPr>
              <w:t>класс</w:t>
            </w:r>
          </w:p>
        </w:tc>
        <w:tc>
          <w:tcPr>
            <w:tcW w:w="1349" w:type="dxa"/>
          </w:tcPr>
          <w:p>
            <w:pPr>
              <w:pStyle w:val="TableParagraph"/>
              <w:spacing w:line="223" w:lineRule="exact"/>
              <w:ind w:left="10" w:right="1"/>
              <w:jc w:val="center"/>
              <w:rPr>
                <w:b/>
                <w:sz w:val="20"/>
              </w:rPr>
            </w:pPr>
            <w:r>
              <w:rPr>
                <w:b/>
                <w:sz w:val="20"/>
              </w:rPr>
              <w:t>2</w:t>
            </w:r>
            <w:r>
              <w:rPr>
                <w:b/>
                <w:spacing w:val="2"/>
                <w:sz w:val="20"/>
              </w:rPr>
              <w:t> </w:t>
            </w:r>
            <w:r>
              <w:rPr>
                <w:b/>
                <w:spacing w:val="-2"/>
                <w:sz w:val="20"/>
              </w:rPr>
              <w:t>класс</w:t>
            </w:r>
          </w:p>
        </w:tc>
        <w:tc>
          <w:tcPr>
            <w:tcW w:w="1349" w:type="dxa"/>
          </w:tcPr>
          <w:p>
            <w:pPr>
              <w:pStyle w:val="TableParagraph"/>
              <w:spacing w:line="223" w:lineRule="exact"/>
              <w:ind w:left="10"/>
              <w:jc w:val="center"/>
              <w:rPr>
                <w:b/>
                <w:sz w:val="20"/>
              </w:rPr>
            </w:pPr>
            <w:r>
              <w:rPr>
                <w:b/>
                <w:sz w:val="20"/>
              </w:rPr>
              <w:t>3</w:t>
            </w:r>
            <w:r>
              <w:rPr>
                <w:b/>
                <w:spacing w:val="2"/>
                <w:sz w:val="20"/>
              </w:rPr>
              <w:t> </w:t>
            </w:r>
            <w:r>
              <w:rPr>
                <w:b/>
                <w:spacing w:val="-2"/>
                <w:sz w:val="20"/>
              </w:rPr>
              <w:t>класс</w:t>
            </w:r>
          </w:p>
        </w:tc>
        <w:tc>
          <w:tcPr>
            <w:tcW w:w="1289" w:type="dxa"/>
          </w:tcPr>
          <w:p>
            <w:pPr>
              <w:pStyle w:val="TableParagraph"/>
              <w:spacing w:line="223" w:lineRule="exact"/>
              <w:ind w:left="70"/>
              <w:jc w:val="center"/>
              <w:rPr>
                <w:b/>
                <w:sz w:val="20"/>
              </w:rPr>
            </w:pPr>
            <w:r>
              <w:rPr>
                <w:b/>
                <w:sz w:val="20"/>
              </w:rPr>
              <w:t>4</w:t>
            </w:r>
            <w:r>
              <w:rPr>
                <w:b/>
                <w:spacing w:val="2"/>
                <w:sz w:val="20"/>
              </w:rPr>
              <w:t> </w:t>
            </w:r>
            <w:r>
              <w:rPr>
                <w:b/>
                <w:spacing w:val="-2"/>
                <w:sz w:val="20"/>
              </w:rPr>
              <w:t>класс</w:t>
            </w:r>
          </w:p>
        </w:tc>
      </w:tr>
      <w:tr>
        <w:trPr>
          <w:trHeight w:val="900" w:hRule="atLeast"/>
        </w:trPr>
        <w:tc>
          <w:tcPr>
            <w:tcW w:w="1377" w:type="dxa"/>
          </w:tcPr>
          <w:p>
            <w:pPr>
              <w:pStyle w:val="TableParagraph"/>
              <w:spacing w:line="249" w:lineRule="auto" w:before="61"/>
              <w:ind w:left="50"/>
              <w:rPr>
                <w:b/>
                <w:sz w:val="20"/>
              </w:rPr>
            </w:pPr>
            <w:r>
              <w:rPr>
                <w:b/>
                <w:spacing w:val="-2"/>
                <w:sz w:val="20"/>
              </w:rPr>
              <w:t>Направление деятельности</w:t>
            </w:r>
          </w:p>
        </w:tc>
        <w:tc>
          <w:tcPr>
            <w:tcW w:w="1658" w:type="dxa"/>
          </w:tcPr>
          <w:p>
            <w:pPr>
              <w:pStyle w:val="TableParagraph"/>
              <w:spacing w:line="249" w:lineRule="auto" w:before="61"/>
              <w:ind w:left="199" w:hanging="87"/>
              <w:rPr>
                <w:b/>
                <w:sz w:val="20"/>
              </w:rPr>
            </w:pPr>
            <w:r>
              <w:rPr>
                <w:b/>
                <w:spacing w:val="-2"/>
                <w:sz w:val="20"/>
              </w:rPr>
              <w:t>Ответственный </w:t>
            </w:r>
            <w:r>
              <w:rPr>
                <w:b/>
                <w:sz w:val="20"/>
              </w:rPr>
              <w:t>за проведение</w:t>
            </w:r>
          </w:p>
        </w:tc>
        <w:tc>
          <w:tcPr>
            <w:tcW w:w="1247" w:type="dxa"/>
            <w:vMerge/>
            <w:tcBorders>
              <w:top w:val="nil"/>
            </w:tcBorders>
          </w:tcPr>
          <w:p>
            <w:pPr>
              <w:rPr>
                <w:sz w:val="2"/>
                <w:szCs w:val="2"/>
              </w:rPr>
            </w:pPr>
          </w:p>
        </w:tc>
        <w:tc>
          <w:tcPr>
            <w:tcW w:w="5334" w:type="dxa"/>
            <w:gridSpan w:val="4"/>
          </w:tcPr>
          <w:p>
            <w:pPr>
              <w:pStyle w:val="TableParagraph"/>
              <w:spacing w:before="71"/>
              <w:rPr>
                <w:i/>
                <w:sz w:val="20"/>
              </w:rPr>
            </w:pPr>
          </w:p>
          <w:p>
            <w:pPr>
              <w:pStyle w:val="TableParagraph"/>
              <w:ind w:left="886"/>
              <w:rPr>
                <w:b/>
                <w:sz w:val="20"/>
              </w:rPr>
            </w:pPr>
            <w:r>
              <w:rPr>
                <w:b/>
                <w:sz w:val="20"/>
              </w:rPr>
              <w:t>Примерные</w:t>
            </w:r>
            <w:r>
              <w:rPr>
                <w:b/>
                <w:spacing w:val="-11"/>
                <w:sz w:val="20"/>
              </w:rPr>
              <w:t> </w:t>
            </w:r>
            <w:r>
              <w:rPr>
                <w:b/>
                <w:sz w:val="20"/>
              </w:rPr>
              <w:t>формы</w:t>
            </w:r>
            <w:r>
              <w:rPr>
                <w:b/>
                <w:spacing w:val="-7"/>
                <w:sz w:val="20"/>
              </w:rPr>
              <w:t> </w:t>
            </w:r>
            <w:r>
              <w:rPr>
                <w:b/>
                <w:sz w:val="20"/>
              </w:rPr>
              <w:t>и</w:t>
            </w:r>
            <w:r>
              <w:rPr>
                <w:b/>
                <w:spacing w:val="-8"/>
                <w:sz w:val="20"/>
              </w:rPr>
              <w:t> </w:t>
            </w:r>
            <w:r>
              <w:rPr>
                <w:b/>
                <w:sz w:val="20"/>
              </w:rPr>
              <w:t>сроки</w:t>
            </w:r>
            <w:r>
              <w:rPr>
                <w:b/>
                <w:spacing w:val="-4"/>
                <w:sz w:val="20"/>
              </w:rPr>
              <w:t> </w:t>
            </w:r>
            <w:r>
              <w:rPr>
                <w:b/>
                <w:spacing w:val="-2"/>
                <w:sz w:val="20"/>
              </w:rPr>
              <w:t>проведения</w:t>
            </w:r>
          </w:p>
        </w:tc>
      </w:tr>
      <w:tr>
        <w:trPr>
          <w:trHeight w:val="960" w:hRule="atLeast"/>
        </w:trPr>
        <w:tc>
          <w:tcPr>
            <w:tcW w:w="1377" w:type="dxa"/>
          </w:tcPr>
          <w:p>
            <w:pPr>
              <w:pStyle w:val="TableParagraph"/>
              <w:spacing w:line="249" w:lineRule="auto" w:before="1"/>
              <w:ind w:left="88" w:right="147" w:firstLine="4"/>
              <w:jc w:val="center"/>
              <w:rPr>
                <w:i/>
                <w:sz w:val="20"/>
              </w:rPr>
            </w:pPr>
            <w:r>
              <w:rPr>
                <w:spacing w:val="-2"/>
                <w:sz w:val="20"/>
              </w:rPr>
              <w:t>Стартовая диагностика </w:t>
            </w:r>
            <w:r>
              <w:rPr>
                <w:i/>
                <w:spacing w:val="-2"/>
                <w:sz w:val="20"/>
              </w:rPr>
              <w:t>(комплексная</w:t>
            </w:r>
          </w:p>
          <w:p>
            <w:pPr>
              <w:pStyle w:val="TableParagraph"/>
              <w:spacing w:line="219" w:lineRule="exact" w:before="3"/>
              <w:ind w:left="14" w:right="65"/>
              <w:jc w:val="center"/>
              <w:rPr>
                <w:i/>
                <w:sz w:val="20"/>
              </w:rPr>
            </w:pPr>
            <w:r>
              <w:rPr>
                <w:i/>
                <w:spacing w:val="-2"/>
                <w:sz w:val="20"/>
              </w:rPr>
              <w:t>работа)</w:t>
            </w:r>
          </w:p>
        </w:tc>
        <w:tc>
          <w:tcPr>
            <w:tcW w:w="1658" w:type="dxa"/>
          </w:tcPr>
          <w:p>
            <w:pPr>
              <w:pStyle w:val="TableParagraph"/>
              <w:spacing w:before="1"/>
              <w:ind w:left="4" w:right="3"/>
              <w:jc w:val="center"/>
              <w:rPr>
                <w:sz w:val="20"/>
              </w:rPr>
            </w:pPr>
            <w:r>
              <w:rPr>
                <w:spacing w:val="-4"/>
                <w:sz w:val="20"/>
              </w:rPr>
              <w:t>Адм.</w:t>
            </w:r>
          </w:p>
        </w:tc>
        <w:tc>
          <w:tcPr>
            <w:tcW w:w="1247" w:type="dxa"/>
          </w:tcPr>
          <w:p>
            <w:pPr>
              <w:pStyle w:val="TableParagraph"/>
              <w:spacing w:before="1"/>
              <w:ind w:left="5" w:right="2"/>
              <w:jc w:val="center"/>
              <w:rPr>
                <w:sz w:val="20"/>
              </w:rPr>
            </w:pPr>
            <w:r>
              <w:rPr>
                <w:spacing w:val="-10"/>
                <w:sz w:val="20"/>
              </w:rPr>
              <w:t>+</w:t>
            </w:r>
          </w:p>
        </w:tc>
        <w:tc>
          <w:tcPr>
            <w:tcW w:w="1347" w:type="dxa"/>
          </w:tcPr>
          <w:p>
            <w:pPr>
              <w:pStyle w:val="TableParagraph"/>
              <w:spacing w:before="1"/>
              <w:ind w:left="98" w:right="94"/>
              <w:jc w:val="center"/>
              <w:rPr>
                <w:b/>
                <w:sz w:val="20"/>
              </w:rPr>
            </w:pPr>
            <w:r>
              <w:rPr>
                <w:b/>
                <w:spacing w:val="-2"/>
                <w:sz w:val="20"/>
              </w:rPr>
              <w:t>Сентябрь</w:t>
            </w:r>
          </w:p>
        </w:tc>
        <w:tc>
          <w:tcPr>
            <w:tcW w:w="1349" w:type="dxa"/>
          </w:tcPr>
          <w:p>
            <w:pPr>
              <w:pStyle w:val="TableParagraph"/>
              <w:rPr>
                <w:sz w:val="22"/>
              </w:rPr>
            </w:pPr>
          </w:p>
        </w:tc>
        <w:tc>
          <w:tcPr>
            <w:tcW w:w="1349" w:type="dxa"/>
          </w:tcPr>
          <w:p>
            <w:pPr>
              <w:pStyle w:val="TableParagraph"/>
              <w:rPr>
                <w:sz w:val="22"/>
              </w:rPr>
            </w:pPr>
          </w:p>
        </w:tc>
        <w:tc>
          <w:tcPr>
            <w:tcW w:w="1289" w:type="dxa"/>
          </w:tcPr>
          <w:p>
            <w:pPr>
              <w:pStyle w:val="TableParagraph"/>
              <w:rPr>
                <w:sz w:val="22"/>
              </w:rPr>
            </w:pPr>
          </w:p>
        </w:tc>
      </w:tr>
      <w:tr>
        <w:trPr>
          <w:trHeight w:val="1440" w:hRule="atLeast"/>
        </w:trPr>
        <w:tc>
          <w:tcPr>
            <w:tcW w:w="1377" w:type="dxa"/>
          </w:tcPr>
          <w:p>
            <w:pPr>
              <w:pStyle w:val="TableParagraph"/>
              <w:spacing w:line="249" w:lineRule="auto" w:before="1"/>
              <w:ind w:left="73" w:right="130" w:firstLine="1"/>
              <w:jc w:val="center"/>
              <w:rPr>
                <w:sz w:val="20"/>
              </w:rPr>
            </w:pPr>
            <w:r>
              <w:rPr>
                <w:spacing w:val="-2"/>
                <w:sz w:val="20"/>
              </w:rPr>
              <w:t>Стартовая диагностика </w:t>
            </w:r>
            <w:r>
              <w:rPr>
                <w:sz w:val="20"/>
              </w:rPr>
              <w:t>(входная</w:t>
            </w:r>
            <w:r>
              <w:rPr>
                <w:spacing w:val="-13"/>
                <w:sz w:val="20"/>
              </w:rPr>
              <w:t> </w:t>
            </w:r>
            <w:r>
              <w:rPr>
                <w:sz w:val="20"/>
              </w:rPr>
              <w:t>к.р.) </w:t>
            </w:r>
            <w:r>
              <w:rPr>
                <w:spacing w:val="-6"/>
                <w:sz w:val="20"/>
              </w:rPr>
              <w:t>по </w:t>
            </w:r>
            <w:r>
              <w:rPr>
                <w:spacing w:val="-2"/>
                <w:sz w:val="20"/>
              </w:rPr>
              <w:t>инициативе</w:t>
            </w:r>
          </w:p>
          <w:p>
            <w:pPr>
              <w:pStyle w:val="TableParagraph"/>
              <w:spacing w:line="219" w:lineRule="exact" w:before="5"/>
              <w:ind w:left="1" w:right="65"/>
              <w:jc w:val="center"/>
              <w:rPr>
                <w:sz w:val="20"/>
              </w:rPr>
            </w:pPr>
            <w:r>
              <w:rPr>
                <w:spacing w:val="-2"/>
                <w:sz w:val="20"/>
              </w:rPr>
              <w:t>учителя</w:t>
            </w:r>
          </w:p>
        </w:tc>
        <w:tc>
          <w:tcPr>
            <w:tcW w:w="1658" w:type="dxa"/>
          </w:tcPr>
          <w:p>
            <w:pPr>
              <w:pStyle w:val="TableParagraph"/>
              <w:spacing w:before="1"/>
              <w:ind w:left="4"/>
              <w:jc w:val="center"/>
              <w:rPr>
                <w:sz w:val="20"/>
              </w:rPr>
            </w:pPr>
            <w:r>
              <w:rPr>
                <w:spacing w:val="-2"/>
                <w:sz w:val="20"/>
              </w:rPr>
              <w:t>Учитель</w:t>
            </w:r>
          </w:p>
        </w:tc>
        <w:tc>
          <w:tcPr>
            <w:tcW w:w="1247" w:type="dxa"/>
          </w:tcPr>
          <w:p>
            <w:pPr>
              <w:pStyle w:val="TableParagraph"/>
              <w:spacing w:before="1"/>
              <w:ind w:left="5" w:right="2"/>
              <w:jc w:val="center"/>
              <w:rPr>
                <w:sz w:val="20"/>
              </w:rPr>
            </w:pPr>
            <w:r>
              <w:rPr>
                <w:spacing w:val="-10"/>
                <w:sz w:val="20"/>
              </w:rPr>
              <w:t>+</w:t>
            </w:r>
          </w:p>
        </w:tc>
        <w:tc>
          <w:tcPr>
            <w:tcW w:w="1347" w:type="dxa"/>
          </w:tcPr>
          <w:p>
            <w:pPr>
              <w:pStyle w:val="TableParagraph"/>
              <w:rPr>
                <w:sz w:val="22"/>
              </w:rPr>
            </w:pPr>
          </w:p>
        </w:tc>
        <w:tc>
          <w:tcPr>
            <w:tcW w:w="1349" w:type="dxa"/>
          </w:tcPr>
          <w:p>
            <w:pPr>
              <w:pStyle w:val="TableParagraph"/>
              <w:spacing w:before="1"/>
              <w:ind w:left="10" w:right="4"/>
              <w:jc w:val="center"/>
              <w:rPr>
                <w:b/>
                <w:sz w:val="20"/>
              </w:rPr>
            </w:pPr>
            <w:r>
              <w:rPr>
                <w:b/>
                <w:spacing w:val="-2"/>
                <w:sz w:val="20"/>
              </w:rPr>
              <w:t>Сентябрь</w:t>
            </w:r>
          </w:p>
        </w:tc>
        <w:tc>
          <w:tcPr>
            <w:tcW w:w="1349" w:type="dxa"/>
          </w:tcPr>
          <w:p>
            <w:pPr>
              <w:pStyle w:val="TableParagraph"/>
              <w:spacing w:before="1"/>
              <w:ind w:left="10" w:right="3"/>
              <w:jc w:val="center"/>
              <w:rPr>
                <w:b/>
                <w:sz w:val="20"/>
              </w:rPr>
            </w:pPr>
            <w:r>
              <w:rPr>
                <w:b/>
                <w:spacing w:val="-2"/>
                <w:sz w:val="20"/>
              </w:rPr>
              <w:t>Сентябрь</w:t>
            </w:r>
          </w:p>
        </w:tc>
        <w:tc>
          <w:tcPr>
            <w:tcW w:w="1289" w:type="dxa"/>
          </w:tcPr>
          <w:p>
            <w:pPr>
              <w:pStyle w:val="TableParagraph"/>
              <w:spacing w:before="1"/>
              <w:ind w:left="70" w:right="3"/>
              <w:jc w:val="center"/>
              <w:rPr>
                <w:b/>
                <w:sz w:val="20"/>
              </w:rPr>
            </w:pPr>
            <w:r>
              <w:rPr>
                <w:b/>
                <w:spacing w:val="-2"/>
                <w:sz w:val="20"/>
              </w:rPr>
              <w:t>Сентябрь</w:t>
            </w:r>
          </w:p>
        </w:tc>
      </w:tr>
      <w:tr>
        <w:trPr>
          <w:trHeight w:val="720" w:hRule="atLeast"/>
        </w:trPr>
        <w:tc>
          <w:tcPr>
            <w:tcW w:w="1377" w:type="dxa"/>
          </w:tcPr>
          <w:p>
            <w:pPr>
              <w:pStyle w:val="TableParagraph"/>
              <w:spacing w:line="249" w:lineRule="auto" w:before="1"/>
              <w:ind w:left="265" w:right="325" w:firstLine="4"/>
              <w:rPr>
                <w:sz w:val="20"/>
              </w:rPr>
            </w:pPr>
            <w:r>
              <w:rPr>
                <w:spacing w:val="-2"/>
                <w:sz w:val="20"/>
              </w:rPr>
              <w:t>Текущий контроль</w:t>
            </w:r>
          </w:p>
        </w:tc>
        <w:tc>
          <w:tcPr>
            <w:tcW w:w="1658" w:type="dxa"/>
          </w:tcPr>
          <w:p>
            <w:pPr>
              <w:pStyle w:val="TableParagraph"/>
              <w:spacing w:before="1"/>
              <w:ind w:left="4"/>
              <w:jc w:val="center"/>
              <w:rPr>
                <w:sz w:val="20"/>
              </w:rPr>
            </w:pPr>
            <w:r>
              <w:rPr>
                <w:spacing w:val="-2"/>
                <w:sz w:val="20"/>
              </w:rPr>
              <w:t>Учитель</w:t>
            </w:r>
          </w:p>
        </w:tc>
        <w:tc>
          <w:tcPr>
            <w:tcW w:w="1247" w:type="dxa"/>
          </w:tcPr>
          <w:p>
            <w:pPr>
              <w:pStyle w:val="TableParagraph"/>
              <w:spacing w:before="1"/>
              <w:ind w:left="5"/>
              <w:jc w:val="center"/>
              <w:rPr>
                <w:sz w:val="20"/>
              </w:rPr>
            </w:pPr>
            <w:r>
              <w:rPr>
                <w:spacing w:val="-10"/>
                <w:sz w:val="20"/>
              </w:rPr>
              <w:t>-</w:t>
            </w:r>
          </w:p>
        </w:tc>
        <w:tc>
          <w:tcPr>
            <w:tcW w:w="1347" w:type="dxa"/>
          </w:tcPr>
          <w:p>
            <w:pPr>
              <w:pStyle w:val="TableParagraph"/>
              <w:spacing w:line="249" w:lineRule="auto" w:before="1"/>
              <w:ind w:left="349" w:right="192" w:hanging="145"/>
              <w:rPr>
                <w:sz w:val="20"/>
              </w:rPr>
            </w:pPr>
            <w:r>
              <w:rPr>
                <w:spacing w:val="-2"/>
                <w:sz w:val="20"/>
              </w:rPr>
              <w:t>Ежедневно </w:t>
            </w:r>
            <w:r>
              <w:rPr>
                <w:sz w:val="20"/>
              </w:rPr>
              <w:t>по всем</w:t>
            </w:r>
          </w:p>
          <w:p>
            <w:pPr>
              <w:pStyle w:val="TableParagraph"/>
              <w:spacing w:line="219" w:lineRule="exact" w:before="2"/>
              <w:ind w:left="214"/>
              <w:rPr>
                <w:sz w:val="20"/>
              </w:rPr>
            </w:pPr>
            <w:r>
              <w:rPr>
                <w:spacing w:val="-2"/>
                <w:sz w:val="20"/>
              </w:rPr>
              <w:t>предметам</w:t>
            </w:r>
          </w:p>
        </w:tc>
        <w:tc>
          <w:tcPr>
            <w:tcW w:w="1349" w:type="dxa"/>
          </w:tcPr>
          <w:p>
            <w:pPr>
              <w:pStyle w:val="TableParagraph"/>
              <w:spacing w:line="249" w:lineRule="auto" w:before="1"/>
              <w:ind w:left="351" w:right="191" w:hanging="144"/>
              <w:rPr>
                <w:sz w:val="20"/>
              </w:rPr>
            </w:pPr>
            <w:r>
              <w:rPr>
                <w:spacing w:val="-2"/>
                <w:sz w:val="20"/>
              </w:rPr>
              <w:t>Ежедневно </w:t>
            </w:r>
            <w:r>
              <w:rPr>
                <w:sz w:val="20"/>
              </w:rPr>
              <w:t>по всем</w:t>
            </w:r>
          </w:p>
          <w:p>
            <w:pPr>
              <w:pStyle w:val="TableParagraph"/>
              <w:spacing w:line="219" w:lineRule="exact" w:before="2"/>
              <w:ind w:left="216"/>
              <w:rPr>
                <w:sz w:val="20"/>
              </w:rPr>
            </w:pPr>
            <w:r>
              <w:rPr>
                <w:spacing w:val="-2"/>
                <w:sz w:val="20"/>
              </w:rPr>
              <w:t>предметам</w:t>
            </w:r>
          </w:p>
        </w:tc>
        <w:tc>
          <w:tcPr>
            <w:tcW w:w="1349" w:type="dxa"/>
          </w:tcPr>
          <w:p>
            <w:pPr>
              <w:pStyle w:val="TableParagraph"/>
              <w:spacing w:line="249" w:lineRule="auto" w:before="1"/>
              <w:ind w:left="351" w:right="191" w:hanging="144"/>
              <w:rPr>
                <w:sz w:val="20"/>
              </w:rPr>
            </w:pPr>
            <w:r>
              <w:rPr>
                <w:spacing w:val="-2"/>
                <w:sz w:val="20"/>
              </w:rPr>
              <w:t>Ежедневно </w:t>
            </w:r>
            <w:r>
              <w:rPr>
                <w:sz w:val="20"/>
              </w:rPr>
              <w:t>по всем</w:t>
            </w:r>
          </w:p>
          <w:p>
            <w:pPr>
              <w:pStyle w:val="TableParagraph"/>
              <w:spacing w:line="219" w:lineRule="exact" w:before="2"/>
              <w:ind w:left="217"/>
              <w:rPr>
                <w:sz w:val="20"/>
              </w:rPr>
            </w:pPr>
            <w:r>
              <w:rPr>
                <w:spacing w:val="-2"/>
                <w:sz w:val="20"/>
              </w:rPr>
              <w:t>предметам</w:t>
            </w:r>
          </w:p>
        </w:tc>
        <w:tc>
          <w:tcPr>
            <w:tcW w:w="1289" w:type="dxa"/>
          </w:tcPr>
          <w:p>
            <w:pPr>
              <w:pStyle w:val="TableParagraph"/>
              <w:spacing w:line="249" w:lineRule="auto" w:before="1"/>
              <w:ind w:left="351" w:right="131" w:hanging="144"/>
              <w:rPr>
                <w:sz w:val="20"/>
              </w:rPr>
            </w:pPr>
            <w:r>
              <w:rPr>
                <w:spacing w:val="-2"/>
                <w:sz w:val="20"/>
              </w:rPr>
              <w:t>Ежедневно </w:t>
            </w:r>
            <w:r>
              <w:rPr>
                <w:sz w:val="20"/>
              </w:rPr>
              <w:t>по всем</w:t>
            </w:r>
          </w:p>
          <w:p>
            <w:pPr>
              <w:pStyle w:val="TableParagraph"/>
              <w:spacing w:line="219" w:lineRule="exact" w:before="2"/>
              <w:ind w:left="217"/>
              <w:rPr>
                <w:sz w:val="20"/>
              </w:rPr>
            </w:pPr>
            <w:r>
              <w:rPr>
                <w:spacing w:val="-2"/>
                <w:sz w:val="20"/>
              </w:rPr>
              <w:t>предметам</w:t>
            </w:r>
          </w:p>
        </w:tc>
      </w:tr>
      <w:tr>
        <w:trPr>
          <w:trHeight w:val="480" w:hRule="atLeast"/>
        </w:trPr>
        <w:tc>
          <w:tcPr>
            <w:tcW w:w="1377" w:type="dxa"/>
          </w:tcPr>
          <w:p>
            <w:pPr>
              <w:pStyle w:val="TableParagraph"/>
              <w:spacing w:before="1"/>
              <w:ind w:left="7" w:right="65"/>
              <w:jc w:val="center"/>
              <w:rPr>
                <w:sz w:val="20"/>
              </w:rPr>
            </w:pPr>
            <w:r>
              <w:rPr>
                <w:spacing w:val="-2"/>
                <w:sz w:val="20"/>
              </w:rPr>
              <w:t>Тематический</w:t>
            </w:r>
          </w:p>
          <w:p>
            <w:pPr>
              <w:pStyle w:val="TableParagraph"/>
              <w:spacing w:line="219" w:lineRule="exact" w:before="10"/>
              <w:ind w:right="65"/>
              <w:jc w:val="center"/>
              <w:rPr>
                <w:sz w:val="20"/>
              </w:rPr>
            </w:pPr>
            <w:r>
              <w:rPr>
                <w:spacing w:val="-2"/>
                <w:sz w:val="20"/>
              </w:rPr>
              <w:t>контроль</w:t>
            </w:r>
          </w:p>
        </w:tc>
        <w:tc>
          <w:tcPr>
            <w:tcW w:w="1658" w:type="dxa"/>
          </w:tcPr>
          <w:p>
            <w:pPr>
              <w:pStyle w:val="TableParagraph"/>
              <w:spacing w:before="1"/>
              <w:ind w:left="4"/>
              <w:jc w:val="center"/>
              <w:rPr>
                <w:sz w:val="20"/>
              </w:rPr>
            </w:pPr>
            <w:r>
              <w:rPr>
                <w:spacing w:val="-2"/>
                <w:sz w:val="20"/>
              </w:rPr>
              <w:t>Учитель</w:t>
            </w:r>
          </w:p>
        </w:tc>
        <w:tc>
          <w:tcPr>
            <w:tcW w:w="1247" w:type="dxa"/>
          </w:tcPr>
          <w:p>
            <w:pPr>
              <w:pStyle w:val="TableParagraph"/>
              <w:rPr>
                <w:sz w:val="22"/>
              </w:rPr>
            </w:pPr>
          </w:p>
        </w:tc>
        <w:tc>
          <w:tcPr>
            <w:tcW w:w="1347" w:type="dxa"/>
            <w:vMerge w:val="restart"/>
          </w:tcPr>
          <w:p>
            <w:pPr>
              <w:pStyle w:val="TableParagraph"/>
              <w:spacing w:before="1"/>
              <w:ind w:left="98" w:right="94"/>
              <w:jc w:val="center"/>
              <w:rPr>
                <w:sz w:val="20"/>
              </w:rPr>
            </w:pPr>
            <w:r>
              <w:rPr>
                <w:spacing w:val="-10"/>
                <w:sz w:val="20"/>
              </w:rPr>
              <w:t>В</w:t>
            </w:r>
          </w:p>
          <w:p>
            <w:pPr>
              <w:pStyle w:val="TableParagraph"/>
              <w:spacing w:line="240" w:lineRule="atLeast"/>
              <w:ind w:left="96" w:right="94"/>
              <w:jc w:val="center"/>
              <w:rPr>
                <w:sz w:val="20"/>
              </w:rPr>
            </w:pPr>
            <w:r>
              <w:rPr>
                <w:spacing w:val="-2"/>
                <w:sz w:val="20"/>
              </w:rPr>
              <w:t>соответствии </w:t>
            </w:r>
            <w:r>
              <w:rPr>
                <w:sz w:val="20"/>
              </w:rPr>
              <w:t>с КТП и РП</w:t>
            </w:r>
          </w:p>
        </w:tc>
        <w:tc>
          <w:tcPr>
            <w:tcW w:w="1349" w:type="dxa"/>
            <w:vMerge w:val="restart"/>
          </w:tcPr>
          <w:p>
            <w:pPr>
              <w:pStyle w:val="TableParagraph"/>
              <w:spacing w:before="1"/>
              <w:ind w:left="99" w:right="93"/>
              <w:jc w:val="center"/>
              <w:rPr>
                <w:sz w:val="20"/>
              </w:rPr>
            </w:pPr>
            <w:r>
              <w:rPr>
                <w:spacing w:val="-10"/>
                <w:sz w:val="20"/>
              </w:rPr>
              <w:t>В</w:t>
            </w:r>
          </w:p>
          <w:p>
            <w:pPr>
              <w:pStyle w:val="TableParagraph"/>
              <w:spacing w:line="240" w:lineRule="atLeast"/>
              <w:ind w:left="99" w:right="94"/>
              <w:jc w:val="center"/>
              <w:rPr>
                <w:sz w:val="20"/>
              </w:rPr>
            </w:pPr>
            <w:r>
              <w:rPr>
                <w:spacing w:val="-2"/>
                <w:sz w:val="20"/>
              </w:rPr>
              <w:t>соответствии </w:t>
            </w:r>
            <w:r>
              <w:rPr>
                <w:sz w:val="20"/>
              </w:rPr>
              <w:t>с КТП и РП</w:t>
            </w:r>
          </w:p>
        </w:tc>
        <w:tc>
          <w:tcPr>
            <w:tcW w:w="1349" w:type="dxa"/>
            <w:vMerge w:val="restart"/>
          </w:tcPr>
          <w:p>
            <w:pPr>
              <w:pStyle w:val="TableParagraph"/>
              <w:spacing w:before="1"/>
              <w:ind w:left="100" w:right="93"/>
              <w:jc w:val="center"/>
              <w:rPr>
                <w:sz w:val="20"/>
              </w:rPr>
            </w:pPr>
            <w:r>
              <w:rPr>
                <w:spacing w:val="-10"/>
                <w:sz w:val="20"/>
              </w:rPr>
              <w:t>В</w:t>
            </w:r>
          </w:p>
          <w:p>
            <w:pPr>
              <w:pStyle w:val="TableParagraph"/>
              <w:spacing w:line="240" w:lineRule="atLeast"/>
              <w:ind w:left="99" w:right="93"/>
              <w:jc w:val="center"/>
              <w:rPr>
                <w:sz w:val="20"/>
              </w:rPr>
            </w:pPr>
            <w:r>
              <w:rPr>
                <w:spacing w:val="-2"/>
                <w:sz w:val="20"/>
              </w:rPr>
              <w:t>соответствии </w:t>
            </w:r>
            <w:r>
              <w:rPr>
                <w:sz w:val="20"/>
              </w:rPr>
              <w:t>с КТП и РП</w:t>
            </w:r>
          </w:p>
        </w:tc>
        <w:tc>
          <w:tcPr>
            <w:tcW w:w="1289" w:type="dxa"/>
            <w:vMerge w:val="restart"/>
          </w:tcPr>
          <w:p>
            <w:pPr>
              <w:pStyle w:val="TableParagraph"/>
              <w:spacing w:before="1"/>
              <w:ind w:left="99" w:right="32"/>
              <w:jc w:val="center"/>
              <w:rPr>
                <w:sz w:val="20"/>
              </w:rPr>
            </w:pPr>
            <w:r>
              <w:rPr>
                <w:spacing w:val="-10"/>
                <w:sz w:val="20"/>
              </w:rPr>
              <w:t>В</w:t>
            </w:r>
          </w:p>
          <w:p>
            <w:pPr>
              <w:pStyle w:val="TableParagraph"/>
              <w:spacing w:line="240" w:lineRule="atLeast"/>
              <w:ind w:left="99" w:right="32"/>
              <w:jc w:val="center"/>
              <w:rPr>
                <w:sz w:val="20"/>
              </w:rPr>
            </w:pPr>
            <w:r>
              <w:rPr>
                <w:spacing w:val="-2"/>
                <w:sz w:val="20"/>
              </w:rPr>
              <w:t>соответствии </w:t>
            </w:r>
            <w:r>
              <w:rPr>
                <w:sz w:val="20"/>
              </w:rPr>
              <w:t>с КТП и РП</w:t>
            </w:r>
          </w:p>
        </w:tc>
      </w:tr>
      <w:tr>
        <w:trPr>
          <w:trHeight w:val="231" w:hRule="atLeast"/>
        </w:trPr>
        <w:tc>
          <w:tcPr>
            <w:tcW w:w="1377" w:type="dxa"/>
          </w:tcPr>
          <w:p>
            <w:pPr>
              <w:pStyle w:val="TableParagraph"/>
              <w:rPr>
                <w:sz w:val="16"/>
              </w:rPr>
            </w:pPr>
          </w:p>
        </w:tc>
        <w:tc>
          <w:tcPr>
            <w:tcW w:w="1658" w:type="dxa"/>
          </w:tcPr>
          <w:p>
            <w:pPr>
              <w:pStyle w:val="TableParagraph"/>
              <w:rPr>
                <w:sz w:val="16"/>
              </w:rPr>
            </w:pPr>
          </w:p>
        </w:tc>
        <w:tc>
          <w:tcPr>
            <w:tcW w:w="1247" w:type="dxa"/>
          </w:tcPr>
          <w:p>
            <w:pPr>
              <w:pStyle w:val="TableParagraph"/>
              <w:spacing w:line="210" w:lineRule="exact" w:before="1"/>
              <w:ind w:left="5" w:right="2"/>
              <w:jc w:val="center"/>
              <w:rPr>
                <w:sz w:val="20"/>
              </w:rPr>
            </w:pPr>
            <w:r>
              <w:rPr>
                <w:spacing w:val="-10"/>
                <w:sz w:val="20"/>
              </w:rPr>
              <w:t>+</w:t>
            </w:r>
          </w:p>
        </w:tc>
        <w:tc>
          <w:tcPr>
            <w:tcW w:w="1347" w:type="dxa"/>
            <w:vMerge/>
            <w:tcBorders>
              <w:top w:val="nil"/>
            </w:tcBorders>
          </w:tcPr>
          <w:p>
            <w:pPr>
              <w:rPr>
                <w:sz w:val="2"/>
                <w:szCs w:val="2"/>
              </w:rPr>
            </w:pPr>
          </w:p>
        </w:tc>
        <w:tc>
          <w:tcPr>
            <w:tcW w:w="1349" w:type="dxa"/>
            <w:vMerge/>
            <w:tcBorders>
              <w:top w:val="nil"/>
            </w:tcBorders>
          </w:tcPr>
          <w:p>
            <w:pPr>
              <w:rPr>
                <w:sz w:val="2"/>
                <w:szCs w:val="2"/>
              </w:rPr>
            </w:pPr>
          </w:p>
        </w:tc>
        <w:tc>
          <w:tcPr>
            <w:tcW w:w="1349" w:type="dxa"/>
            <w:vMerge/>
            <w:tcBorders>
              <w:top w:val="nil"/>
            </w:tcBorders>
          </w:tcPr>
          <w:p>
            <w:pPr>
              <w:rPr>
                <w:sz w:val="2"/>
                <w:szCs w:val="2"/>
              </w:rPr>
            </w:pPr>
          </w:p>
        </w:tc>
        <w:tc>
          <w:tcPr>
            <w:tcW w:w="1289" w:type="dxa"/>
            <w:vMerge/>
            <w:tcBorders>
              <w:top w:val="nil"/>
            </w:tcBorders>
          </w:tcPr>
          <w:p>
            <w:pPr>
              <w:rPr>
                <w:sz w:val="2"/>
                <w:szCs w:val="2"/>
              </w:rPr>
            </w:pPr>
          </w:p>
        </w:tc>
      </w:tr>
    </w:tbl>
    <w:p>
      <w:pPr>
        <w:spacing w:after="0"/>
        <w:rPr>
          <w:sz w:val="2"/>
          <w:szCs w:val="2"/>
        </w:rPr>
        <w:sectPr>
          <w:footerReference w:type="default" r:id="rId11"/>
          <w:pgSz w:w="11910" w:h="16390"/>
          <w:pgMar w:header="0" w:footer="903" w:top="920" w:bottom="1100" w:left="900" w:right="740"/>
        </w:sectPr>
      </w:pPr>
    </w:p>
    <w:p>
      <w:pPr>
        <w:tabs>
          <w:tab w:pos="1144" w:val="left" w:leader="none"/>
          <w:tab w:pos="2638" w:val="left" w:leader="none"/>
          <w:tab w:pos="4271" w:val="left" w:leader="none"/>
          <w:tab w:pos="7230" w:val="left" w:leader="none"/>
          <w:tab w:pos="8880" w:val="left" w:leader="none"/>
        </w:tabs>
        <w:spacing w:line="208" w:lineRule="auto" w:before="108"/>
        <w:ind w:left="233" w:right="395" w:firstLine="225"/>
        <w:jc w:val="left"/>
        <w:rPr>
          <w:sz w:val="24"/>
        </w:rPr>
      </w:pPr>
      <w:r>
        <w:rPr>
          <w:spacing w:val="-4"/>
          <w:sz w:val="24"/>
        </w:rPr>
        <w:t>Для</w:t>
      </w:r>
      <w:r>
        <w:rPr>
          <w:sz w:val="24"/>
        </w:rPr>
        <w:tab/>
      </w:r>
      <w:r>
        <w:rPr>
          <w:spacing w:val="-2"/>
          <w:sz w:val="24"/>
        </w:rPr>
        <w:t>оценивания</w:t>
      </w:r>
      <w:r>
        <w:rPr>
          <w:sz w:val="24"/>
        </w:rPr>
        <w:tab/>
      </w:r>
      <w:r>
        <w:rPr>
          <w:b/>
          <w:spacing w:val="-2"/>
          <w:sz w:val="24"/>
        </w:rPr>
        <w:t>личностных</w:t>
      </w:r>
      <w:r>
        <w:rPr>
          <w:b/>
          <w:sz w:val="24"/>
        </w:rPr>
        <w:tab/>
      </w:r>
      <w:r>
        <w:rPr>
          <w:sz w:val="24"/>
        </w:rPr>
        <w:t>результатов</w:t>
      </w:r>
      <w:r>
        <w:rPr>
          <w:spacing w:val="40"/>
          <w:sz w:val="24"/>
        </w:rPr>
        <w:t> </w:t>
      </w:r>
      <w:r>
        <w:rPr>
          <w:sz w:val="24"/>
        </w:rPr>
        <w:t>обучающихя</w:t>
        <w:tab/>
      </w:r>
      <w:r>
        <w:rPr>
          <w:spacing w:val="-2"/>
          <w:sz w:val="24"/>
        </w:rPr>
        <w:t>используется</w:t>
      </w:r>
      <w:r>
        <w:rPr>
          <w:sz w:val="24"/>
        </w:rPr>
        <w:tab/>
      </w:r>
      <w:r>
        <w:rPr>
          <w:spacing w:val="-2"/>
          <w:sz w:val="24"/>
        </w:rPr>
        <w:t>механизм </w:t>
      </w:r>
      <w:r>
        <w:rPr>
          <w:sz w:val="24"/>
        </w:rPr>
        <w:t>бинарного оценивания (да/нет, проявил/ не проявил, овладел/не овладел).</w:t>
      </w:r>
    </w:p>
    <w:p>
      <w:pPr>
        <w:spacing w:line="229" w:lineRule="exact" w:before="0"/>
        <w:ind w:left="458" w:right="0" w:firstLine="0"/>
        <w:jc w:val="left"/>
        <w:rPr>
          <w:sz w:val="24"/>
        </w:rPr>
      </w:pPr>
      <w:r>
        <w:rPr>
          <w:sz w:val="24"/>
        </w:rPr>
        <w:t>Мониторинг</w:t>
      </w:r>
      <w:r>
        <w:rPr>
          <w:spacing w:val="-7"/>
          <w:sz w:val="24"/>
        </w:rPr>
        <w:t> </w:t>
      </w:r>
      <w:r>
        <w:rPr>
          <w:sz w:val="24"/>
        </w:rPr>
        <w:t>может</w:t>
      </w:r>
      <w:r>
        <w:rPr>
          <w:spacing w:val="-1"/>
          <w:sz w:val="24"/>
        </w:rPr>
        <w:t> </w:t>
      </w:r>
      <w:r>
        <w:rPr>
          <w:sz w:val="24"/>
        </w:rPr>
        <w:t>быть</w:t>
      </w:r>
      <w:r>
        <w:rPr>
          <w:spacing w:val="-9"/>
          <w:sz w:val="24"/>
        </w:rPr>
        <w:t> </w:t>
      </w:r>
      <w:r>
        <w:rPr>
          <w:sz w:val="24"/>
        </w:rPr>
        <w:t>организован</w:t>
      </w:r>
      <w:r>
        <w:rPr>
          <w:spacing w:val="-5"/>
          <w:sz w:val="24"/>
        </w:rPr>
        <w:t> </w:t>
      </w:r>
      <w:r>
        <w:rPr>
          <w:sz w:val="24"/>
        </w:rPr>
        <w:t>в</w:t>
      </w:r>
      <w:r>
        <w:rPr>
          <w:spacing w:val="-4"/>
          <w:sz w:val="24"/>
        </w:rPr>
        <w:t> </w:t>
      </w:r>
      <w:r>
        <w:rPr>
          <w:sz w:val="24"/>
        </w:rPr>
        <w:t>следующих</w:t>
      </w:r>
      <w:r>
        <w:rPr>
          <w:spacing w:val="-5"/>
          <w:sz w:val="24"/>
        </w:rPr>
        <w:t> </w:t>
      </w:r>
      <w:r>
        <w:rPr>
          <w:spacing w:val="-2"/>
          <w:sz w:val="24"/>
        </w:rPr>
        <w:t>формах:</w:t>
      </w:r>
    </w:p>
    <w:p>
      <w:pPr>
        <w:spacing w:line="208" w:lineRule="auto" w:before="12"/>
        <w:ind w:left="1035" w:right="395" w:firstLine="225"/>
        <w:jc w:val="left"/>
        <w:rPr>
          <w:sz w:val="24"/>
        </w:rPr>
      </w:pPr>
      <w:r>
        <w:rPr>
          <w:sz w:val="24"/>
        </w:rPr>
        <w:t>-на</w:t>
      </w:r>
      <w:r>
        <w:rPr>
          <w:spacing w:val="80"/>
          <w:sz w:val="24"/>
        </w:rPr>
        <w:t> </w:t>
      </w:r>
      <w:r>
        <w:rPr>
          <w:sz w:val="24"/>
        </w:rPr>
        <w:t>основе</w:t>
      </w:r>
      <w:r>
        <w:rPr>
          <w:spacing w:val="80"/>
          <w:sz w:val="24"/>
        </w:rPr>
        <w:t> </w:t>
      </w:r>
      <w:r>
        <w:rPr>
          <w:sz w:val="24"/>
        </w:rPr>
        <w:t>наблюдений</w:t>
      </w:r>
      <w:r>
        <w:rPr>
          <w:spacing w:val="80"/>
          <w:sz w:val="24"/>
        </w:rPr>
        <w:t> </w:t>
      </w:r>
      <w:r>
        <w:rPr>
          <w:sz w:val="24"/>
        </w:rPr>
        <w:t>в</w:t>
      </w:r>
      <w:r>
        <w:rPr>
          <w:spacing w:val="80"/>
          <w:sz w:val="24"/>
        </w:rPr>
        <w:t> </w:t>
      </w:r>
      <w:r>
        <w:rPr>
          <w:sz w:val="24"/>
        </w:rPr>
        <w:t>ходе</w:t>
      </w:r>
      <w:r>
        <w:rPr>
          <w:spacing w:val="80"/>
          <w:sz w:val="24"/>
        </w:rPr>
        <w:t> </w:t>
      </w:r>
      <w:r>
        <w:rPr>
          <w:sz w:val="24"/>
        </w:rPr>
        <w:t>учебных</w:t>
      </w:r>
      <w:r>
        <w:rPr>
          <w:spacing w:val="80"/>
          <w:sz w:val="24"/>
        </w:rPr>
        <w:t> </w:t>
      </w:r>
      <w:r>
        <w:rPr>
          <w:sz w:val="24"/>
        </w:rPr>
        <w:t>занятий</w:t>
      </w:r>
      <w:r>
        <w:rPr>
          <w:spacing w:val="80"/>
          <w:sz w:val="24"/>
        </w:rPr>
        <w:t> </w:t>
      </w:r>
      <w:r>
        <w:rPr>
          <w:sz w:val="24"/>
        </w:rPr>
        <w:t>и</w:t>
      </w:r>
      <w:r>
        <w:rPr>
          <w:spacing w:val="80"/>
          <w:sz w:val="24"/>
        </w:rPr>
        <w:t> </w:t>
      </w:r>
      <w:r>
        <w:rPr>
          <w:sz w:val="24"/>
        </w:rPr>
        <w:t>внеурочной</w:t>
      </w:r>
      <w:r>
        <w:rPr>
          <w:spacing w:val="80"/>
          <w:sz w:val="24"/>
        </w:rPr>
        <w:t> </w:t>
      </w:r>
      <w:r>
        <w:rPr>
          <w:sz w:val="24"/>
        </w:rPr>
        <w:t>деятельности (результат оформляется в форме карты наблюдений в конце учебного года);</w:t>
      </w:r>
    </w:p>
    <w:p>
      <w:pPr>
        <w:spacing w:line="229" w:lineRule="exact" w:before="0"/>
        <w:ind w:left="1261" w:right="0" w:firstLine="0"/>
        <w:jc w:val="left"/>
        <w:rPr>
          <w:sz w:val="24"/>
        </w:rPr>
      </w:pPr>
      <w:r>
        <w:rPr>
          <w:sz w:val="24"/>
        </w:rPr>
        <w:t>-</w:t>
      </w:r>
      <w:r>
        <w:rPr>
          <w:spacing w:val="-2"/>
          <w:sz w:val="24"/>
        </w:rPr>
        <w:t>анкетирования;</w:t>
      </w:r>
    </w:p>
    <w:p>
      <w:pPr>
        <w:spacing w:line="240" w:lineRule="exact" w:before="0"/>
        <w:ind w:left="1261" w:right="0" w:firstLine="0"/>
        <w:jc w:val="left"/>
        <w:rPr>
          <w:sz w:val="24"/>
        </w:rPr>
      </w:pPr>
      <w:r>
        <w:rPr>
          <w:sz w:val="24"/>
        </w:rPr>
        <w:t>-анализа</w:t>
      </w:r>
      <w:r>
        <w:rPr>
          <w:spacing w:val="-4"/>
          <w:sz w:val="24"/>
        </w:rPr>
        <w:t> </w:t>
      </w:r>
      <w:r>
        <w:rPr>
          <w:sz w:val="24"/>
        </w:rPr>
        <w:t>портфолио</w:t>
      </w:r>
      <w:r>
        <w:rPr>
          <w:spacing w:val="-6"/>
          <w:sz w:val="24"/>
        </w:rPr>
        <w:t> </w:t>
      </w:r>
      <w:r>
        <w:rPr>
          <w:spacing w:val="-2"/>
          <w:sz w:val="24"/>
        </w:rPr>
        <w:t>обучающихся;</w:t>
      </w:r>
    </w:p>
    <w:p>
      <w:pPr>
        <w:spacing w:line="240" w:lineRule="exact" w:before="0"/>
        <w:ind w:left="1261" w:right="0" w:firstLine="0"/>
        <w:jc w:val="left"/>
        <w:rPr>
          <w:sz w:val="24"/>
        </w:rPr>
      </w:pPr>
      <w:r>
        <w:rPr>
          <w:sz w:val="24"/>
        </w:rPr>
        <w:t>-использование</w:t>
      </w:r>
      <w:r>
        <w:rPr>
          <w:spacing w:val="-10"/>
          <w:sz w:val="24"/>
        </w:rPr>
        <w:t> </w:t>
      </w:r>
      <w:r>
        <w:rPr>
          <w:spacing w:val="-2"/>
          <w:sz w:val="24"/>
        </w:rPr>
        <w:t>методик:</w:t>
      </w:r>
    </w:p>
    <w:p>
      <w:pPr>
        <w:pStyle w:val="ListParagraph"/>
        <w:numPr>
          <w:ilvl w:val="0"/>
          <w:numId w:val="22"/>
        </w:numPr>
        <w:tabs>
          <w:tab w:pos="1562" w:val="left" w:leader="none"/>
        </w:tabs>
        <w:spacing w:line="240" w:lineRule="exact" w:before="0" w:after="0"/>
        <w:ind w:left="1562" w:right="0" w:hanging="239"/>
        <w:jc w:val="left"/>
        <w:rPr>
          <w:sz w:val="24"/>
        </w:rPr>
      </w:pPr>
      <w:r>
        <w:rPr>
          <w:sz w:val="24"/>
        </w:rPr>
        <w:t>Изучение</w:t>
      </w:r>
      <w:r>
        <w:rPr>
          <w:spacing w:val="-2"/>
          <w:sz w:val="24"/>
        </w:rPr>
        <w:t> </w:t>
      </w:r>
      <w:r>
        <w:rPr>
          <w:sz w:val="24"/>
        </w:rPr>
        <w:t>самооценки</w:t>
      </w:r>
      <w:r>
        <w:rPr>
          <w:spacing w:val="-4"/>
          <w:sz w:val="24"/>
        </w:rPr>
        <w:t> </w:t>
      </w:r>
      <w:r>
        <w:rPr>
          <w:sz w:val="24"/>
        </w:rPr>
        <w:t>«Лесенка»</w:t>
      </w:r>
      <w:r>
        <w:rPr>
          <w:spacing w:val="-5"/>
          <w:sz w:val="24"/>
        </w:rPr>
        <w:t> </w:t>
      </w:r>
      <w:r>
        <w:rPr>
          <w:sz w:val="24"/>
        </w:rPr>
        <w:t>(1-4 </w:t>
      </w:r>
      <w:r>
        <w:rPr>
          <w:spacing w:val="-2"/>
          <w:sz w:val="24"/>
        </w:rPr>
        <w:t>класс);</w:t>
      </w:r>
    </w:p>
    <w:p>
      <w:pPr>
        <w:pStyle w:val="ListParagraph"/>
        <w:numPr>
          <w:ilvl w:val="0"/>
          <w:numId w:val="22"/>
        </w:numPr>
        <w:tabs>
          <w:tab w:pos="1562" w:val="left" w:leader="none"/>
        </w:tabs>
        <w:spacing w:line="240" w:lineRule="exact" w:before="0" w:after="0"/>
        <w:ind w:left="1562" w:right="0" w:hanging="239"/>
        <w:jc w:val="left"/>
        <w:rPr>
          <w:sz w:val="24"/>
        </w:rPr>
      </w:pPr>
      <w:r>
        <w:rPr>
          <w:sz w:val="24"/>
        </w:rPr>
        <w:t>Оценка</w:t>
      </w:r>
      <w:r>
        <w:rPr>
          <w:spacing w:val="-2"/>
          <w:sz w:val="24"/>
        </w:rPr>
        <w:t> </w:t>
      </w:r>
      <w:r>
        <w:rPr>
          <w:sz w:val="24"/>
        </w:rPr>
        <w:t>школьной</w:t>
      </w:r>
      <w:r>
        <w:rPr>
          <w:spacing w:val="-4"/>
          <w:sz w:val="24"/>
        </w:rPr>
        <w:t> </w:t>
      </w:r>
      <w:r>
        <w:rPr>
          <w:sz w:val="24"/>
        </w:rPr>
        <w:t>мотивации</w:t>
      </w:r>
      <w:r>
        <w:rPr>
          <w:spacing w:val="-4"/>
          <w:sz w:val="24"/>
        </w:rPr>
        <w:t> </w:t>
      </w:r>
      <w:r>
        <w:rPr>
          <w:sz w:val="24"/>
        </w:rPr>
        <w:t>(1-2</w:t>
      </w:r>
      <w:r>
        <w:rPr>
          <w:spacing w:val="-5"/>
          <w:sz w:val="24"/>
        </w:rPr>
        <w:t> </w:t>
      </w:r>
      <w:r>
        <w:rPr>
          <w:spacing w:val="-2"/>
          <w:sz w:val="24"/>
        </w:rPr>
        <w:t>класс);</w:t>
      </w:r>
    </w:p>
    <w:p>
      <w:pPr>
        <w:pStyle w:val="ListParagraph"/>
        <w:numPr>
          <w:ilvl w:val="0"/>
          <w:numId w:val="22"/>
        </w:numPr>
        <w:tabs>
          <w:tab w:pos="1504" w:val="left" w:leader="none"/>
        </w:tabs>
        <w:spacing w:line="208" w:lineRule="auto" w:before="11" w:after="0"/>
        <w:ind w:left="1035" w:right="386" w:firstLine="225"/>
        <w:jc w:val="left"/>
        <w:rPr>
          <w:sz w:val="24"/>
        </w:rPr>
      </w:pPr>
      <w:r>
        <w:rPr>
          <w:sz w:val="24"/>
        </w:rPr>
        <w:t>Мотивация</w:t>
      </w:r>
      <w:r>
        <w:rPr>
          <w:spacing w:val="-2"/>
          <w:sz w:val="24"/>
        </w:rPr>
        <w:t> </w:t>
      </w:r>
      <w:r>
        <w:rPr>
          <w:sz w:val="24"/>
        </w:rPr>
        <w:t>учения</w:t>
      </w:r>
      <w:r>
        <w:rPr>
          <w:spacing w:val="-2"/>
          <w:sz w:val="24"/>
        </w:rPr>
        <w:t> </w:t>
      </w:r>
      <w:r>
        <w:rPr>
          <w:sz w:val="24"/>
        </w:rPr>
        <w:t>и</w:t>
      </w:r>
      <w:r>
        <w:rPr>
          <w:spacing w:val="-1"/>
          <w:sz w:val="24"/>
        </w:rPr>
        <w:t> </w:t>
      </w:r>
      <w:r>
        <w:rPr>
          <w:sz w:val="24"/>
        </w:rPr>
        <w:t>эмоционального</w:t>
      </w:r>
      <w:r>
        <w:rPr>
          <w:spacing w:val="-2"/>
          <w:sz w:val="24"/>
        </w:rPr>
        <w:t> </w:t>
      </w:r>
      <w:r>
        <w:rPr>
          <w:sz w:val="24"/>
        </w:rPr>
        <w:t>отношения</w:t>
      </w:r>
      <w:r>
        <w:rPr>
          <w:spacing w:val="-2"/>
          <w:sz w:val="24"/>
        </w:rPr>
        <w:t> </w:t>
      </w:r>
      <w:r>
        <w:rPr>
          <w:sz w:val="24"/>
        </w:rPr>
        <w:t>к учению</w:t>
      </w:r>
      <w:r>
        <w:rPr>
          <w:spacing w:val="-4"/>
          <w:sz w:val="24"/>
        </w:rPr>
        <w:t> </w:t>
      </w:r>
      <w:r>
        <w:rPr>
          <w:sz w:val="24"/>
        </w:rPr>
        <w:t>(А.Д.</w:t>
      </w:r>
      <w:r>
        <w:rPr>
          <w:spacing w:val="-1"/>
          <w:sz w:val="24"/>
        </w:rPr>
        <w:t> </w:t>
      </w:r>
      <w:r>
        <w:rPr>
          <w:sz w:val="24"/>
        </w:rPr>
        <w:t>Андреева)</w:t>
      </w:r>
      <w:r>
        <w:rPr>
          <w:spacing w:val="-1"/>
          <w:sz w:val="24"/>
        </w:rPr>
        <w:t> </w:t>
      </w:r>
      <w:r>
        <w:rPr>
          <w:sz w:val="24"/>
        </w:rPr>
        <w:t>(3 –4 </w:t>
      </w:r>
      <w:r>
        <w:rPr>
          <w:spacing w:val="-2"/>
          <w:sz w:val="24"/>
        </w:rPr>
        <w:t>класс);</w:t>
      </w:r>
    </w:p>
    <w:p>
      <w:pPr>
        <w:pStyle w:val="ListParagraph"/>
        <w:numPr>
          <w:ilvl w:val="0"/>
          <w:numId w:val="22"/>
        </w:numPr>
        <w:tabs>
          <w:tab w:pos="1505" w:val="left" w:leader="none"/>
        </w:tabs>
        <w:spacing w:line="229" w:lineRule="exact" w:before="0" w:after="0"/>
        <w:ind w:left="1505" w:right="0" w:hanging="244"/>
        <w:jc w:val="left"/>
        <w:rPr>
          <w:sz w:val="24"/>
        </w:rPr>
      </w:pPr>
      <w:r>
        <w:rPr>
          <w:sz w:val="24"/>
        </w:rPr>
        <w:t>«Что</w:t>
      </w:r>
      <w:r>
        <w:rPr>
          <w:spacing w:val="3"/>
          <w:sz w:val="24"/>
        </w:rPr>
        <w:t> </w:t>
      </w:r>
      <w:r>
        <w:rPr>
          <w:sz w:val="24"/>
        </w:rPr>
        <w:t>такое</w:t>
      </w:r>
      <w:r>
        <w:rPr>
          <w:spacing w:val="-1"/>
          <w:sz w:val="24"/>
        </w:rPr>
        <w:t> </w:t>
      </w:r>
      <w:r>
        <w:rPr>
          <w:sz w:val="24"/>
        </w:rPr>
        <w:t>хорошо</w:t>
      </w:r>
      <w:r>
        <w:rPr>
          <w:spacing w:val="3"/>
          <w:sz w:val="24"/>
        </w:rPr>
        <w:t> </w:t>
      </w:r>
      <w:r>
        <w:rPr>
          <w:sz w:val="24"/>
        </w:rPr>
        <w:t>и</w:t>
      </w:r>
      <w:r>
        <w:rPr>
          <w:spacing w:val="-4"/>
          <w:sz w:val="24"/>
        </w:rPr>
        <w:t> </w:t>
      </w:r>
      <w:r>
        <w:rPr>
          <w:sz w:val="24"/>
        </w:rPr>
        <w:t>что</w:t>
      </w:r>
      <w:r>
        <w:rPr>
          <w:spacing w:val="-1"/>
          <w:sz w:val="24"/>
        </w:rPr>
        <w:t> </w:t>
      </w:r>
      <w:r>
        <w:rPr>
          <w:sz w:val="24"/>
        </w:rPr>
        <w:t>такое</w:t>
      </w:r>
      <w:r>
        <w:rPr>
          <w:spacing w:val="-6"/>
          <w:sz w:val="24"/>
        </w:rPr>
        <w:t> </w:t>
      </w:r>
      <w:r>
        <w:rPr>
          <w:sz w:val="24"/>
        </w:rPr>
        <w:t>плохо»</w:t>
      </w:r>
      <w:r>
        <w:rPr>
          <w:spacing w:val="-5"/>
          <w:sz w:val="24"/>
        </w:rPr>
        <w:t> </w:t>
      </w:r>
      <w:r>
        <w:rPr>
          <w:sz w:val="24"/>
        </w:rPr>
        <w:t>(1-2 </w:t>
      </w:r>
      <w:r>
        <w:rPr>
          <w:spacing w:val="-2"/>
          <w:sz w:val="24"/>
        </w:rPr>
        <w:t>класс);</w:t>
      </w:r>
    </w:p>
    <w:p>
      <w:pPr>
        <w:pStyle w:val="ListParagraph"/>
        <w:numPr>
          <w:ilvl w:val="0"/>
          <w:numId w:val="22"/>
        </w:numPr>
        <w:tabs>
          <w:tab w:pos="1505" w:val="left" w:leader="none"/>
        </w:tabs>
        <w:spacing w:line="240" w:lineRule="exact" w:before="0" w:after="0"/>
        <w:ind w:left="1505" w:right="0" w:hanging="244"/>
        <w:jc w:val="left"/>
        <w:rPr>
          <w:sz w:val="24"/>
        </w:rPr>
      </w:pPr>
      <w:r>
        <w:rPr>
          <w:sz w:val="24"/>
        </w:rPr>
        <w:t>«Незаконченные</w:t>
      </w:r>
      <w:r>
        <w:rPr>
          <w:spacing w:val="-8"/>
          <w:sz w:val="24"/>
        </w:rPr>
        <w:t> </w:t>
      </w:r>
      <w:r>
        <w:rPr>
          <w:sz w:val="24"/>
        </w:rPr>
        <w:t>предложения»</w:t>
      </w:r>
      <w:r>
        <w:rPr>
          <w:spacing w:val="-4"/>
          <w:sz w:val="24"/>
        </w:rPr>
        <w:t> </w:t>
      </w:r>
      <w:r>
        <w:rPr>
          <w:sz w:val="24"/>
        </w:rPr>
        <w:t>(3-4</w:t>
      </w:r>
      <w:r>
        <w:rPr>
          <w:spacing w:val="-4"/>
          <w:sz w:val="24"/>
        </w:rPr>
        <w:t> </w:t>
      </w:r>
      <w:r>
        <w:rPr>
          <w:spacing w:val="-2"/>
          <w:sz w:val="24"/>
        </w:rPr>
        <w:t>класс);</w:t>
      </w:r>
    </w:p>
    <w:p>
      <w:pPr>
        <w:pStyle w:val="ListParagraph"/>
        <w:numPr>
          <w:ilvl w:val="0"/>
          <w:numId w:val="22"/>
        </w:numPr>
        <w:tabs>
          <w:tab w:pos="1505" w:val="left" w:leader="none"/>
        </w:tabs>
        <w:spacing w:line="240" w:lineRule="exact" w:before="0" w:after="0"/>
        <w:ind w:left="1505" w:right="0" w:hanging="244"/>
        <w:jc w:val="left"/>
        <w:rPr>
          <w:sz w:val="24"/>
        </w:rPr>
      </w:pPr>
      <w:r>
        <w:rPr>
          <w:sz w:val="24"/>
        </w:rPr>
        <w:t>Изучение</w:t>
      </w:r>
      <w:r>
        <w:rPr>
          <w:spacing w:val="-7"/>
          <w:sz w:val="24"/>
        </w:rPr>
        <w:t> </w:t>
      </w:r>
      <w:r>
        <w:rPr>
          <w:sz w:val="24"/>
        </w:rPr>
        <w:t>школьной</w:t>
      </w:r>
      <w:r>
        <w:rPr>
          <w:spacing w:val="-5"/>
          <w:sz w:val="24"/>
        </w:rPr>
        <w:t> </w:t>
      </w:r>
      <w:r>
        <w:rPr>
          <w:sz w:val="24"/>
        </w:rPr>
        <w:t>мотивации</w:t>
      </w:r>
      <w:r>
        <w:rPr>
          <w:spacing w:val="-4"/>
          <w:sz w:val="24"/>
        </w:rPr>
        <w:t> </w:t>
      </w:r>
      <w:r>
        <w:rPr>
          <w:spacing w:val="-2"/>
          <w:sz w:val="24"/>
        </w:rPr>
        <w:t>Г.М.Лускановой.</w:t>
      </w:r>
    </w:p>
    <w:p>
      <w:pPr>
        <w:pStyle w:val="ListParagraph"/>
        <w:numPr>
          <w:ilvl w:val="0"/>
          <w:numId w:val="22"/>
        </w:numPr>
        <w:tabs>
          <w:tab w:pos="1442" w:val="left" w:leader="none"/>
          <w:tab w:pos="2901" w:val="left" w:leader="none"/>
          <w:tab w:pos="4138" w:val="left" w:leader="none"/>
          <w:tab w:pos="4699" w:val="left" w:leader="none"/>
          <w:tab w:pos="5903" w:val="left" w:leader="none"/>
          <w:tab w:pos="7856" w:val="left" w:leader="none"/>
          <w:tab w:pos="8670" w:val="left" w:leader="none"/>
        </w:tabs>
        <w:spacing w:line="208" w:lineRule="auto" w:before="11" w:after="0"/>
        <w:ind w:left="1035" w:right="387" w:firstLine="225"/>
        <w:jc w:val="left"/>
        <w:rPr>
          <w:sz w:val="24"/>
        </w:rPr>
      </w:pPr>
      <w:r>
        <w:rPr>
          <w:spacing w:val="-2"/>
          <w:sz w:val="24"/>
        </w:rPr>
        <w:t>Методика</w:t>
      </w:r>
      <w:r>
        <w:rPr>
          <w:sz w:val="24"/>
        </w:rPr>
        <w:tab/>
      </w:r>
      <w:r>
        <w:rPr>
          <w:spacing w:val="-2"/>
          <w:sz w:val="24"/>
        </w:rPr>
        <w:t>«Беседа</w:t>
      </w:r>
      <w:r>
        <w:rPr>
          <w:sz w:val="24"/>
        </w:rPr>
        <w:tab/>
      </w:r>
      <w:r>
        <w:rPr>
          <w:spacing w:val="-10"/>
          <w:sz w:val="24"/>
        </w:rPr>
        <w:t>о</w:t>
      </w:r>
      <w:r>
        <w:rPr>
          <w:sz w:val="24"/>
        </w:rPr>
        <w:tab/>
      </w:r>
      <w:r>
        <w:rPr>
          <w:spacing w:val="-2"/>
          <w:sz w:val="24"/>
        </w:rPr>
        <w:t>школе»</w:t>
      </w:r>
      <w:r>
        <w:rPr>
          <w:sz w:val="24"/>
        </w:rPr>
        <w:tab/>
      </w:r>
      <w:r>
        <w:rPr>
          <w:spacing w:val="-2"/>
          <w:sz w:val="24"/>
        </w:rPr>
        <w:t>(Т.А.Нежнова)</w:t>
      </w:r>
      <w:r>
        <w:rPr>
          <w:sz w:val="24"/>
        </w:rPr>
        <w:tab/>
      </w:r>
      <w:r>
        <w:rPr>
          <w:spacing w:val="-2"/>
          <w:sz w:val="24"/>
        </w:rPr>
        <w:t>(Цель</w:t>
      </w:r>
      <w:r>
        <w:rPr>
          <w:sz w:val="24"/>
        </w:rPr>
        <w:tab/>
      </w:r>
      <w:r>
        <w:rPr>
          <w:spacing w:val="-2"/>
          <w:sz w:val="24"/>
        </w:rPr>
        <w:t>–выявление </w:t>
      </w:r>
      <w:r>
        <w:rPr>
          <w:sz w:val="24"/>
        </w:rPr>
        <w:t>сформированности</w:t>
      </w:r>
      <w:r>
        <w:rPr>
          <w:spacing w:val="40"/>
          <w:sz w:val="24"/>
        </w:rPr>
        <w:t> </w:t>
      </w:r>
      <w:r>
        <w:rPr>
          <w:sz w:val="24"/>
        </w:rPr>
        <w:t>внутренней позиции школьника).</w:t>
      </w:r>
    </w:p>
    <w:p>
      <w:pPr>
        <w:spacing w:line="208" w:lineRule="auto" w:before="0"/>
        <w:ind w:left="233" w:right="397" w:firstLine="225"/>
        <w:jc w:val="both"/>
        <w:rPr>
          <w:sz w:val="24"/>
        </w:rPr>
      </w:pPr>
      <w:r>
        <w:rPr>
          <w:sz w:val="24"/>
        </w:rPr>
        <w:t>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w:t>
      </w:r>
    </w:p>
    <w:p>
      <w:pPr>
        <w:spacing w:line="276" w:lineRule="auto" w:before="0"/>
        <w:ind w:left="233" w:right="386" w:firstLine="566"/>
        <w:jc w:val="both"/>
        <w:rPr>
          <w:sz w:val="24"/>
        </w:rPr>
      </w:pPr>
      <w:r>
        <w:rPr>
          <w:sz w:val="24"/>
        </w:rPr>
        <w:t>При оценке личностных результатов необходимо соблюдение этических норм и правил взаимодействия с</w:t>
      </w:r>
      <w:r>
        <w:rPr>
          <w:spacing w:val="-3"/>
          <w:sz w:val="24"/>
        </w:rPr>
        <w:t> </w:t>
      </w:r>
      <w:r>
        <w:rPr>
          <w:sz w:val="24"/>
        </w:rPr>
        <w:t>обучающимся с учетом его индивидуально-психологических</w:t>
      </w:r>
      <w:r>
        <w:rPr>
          <w:spacing w:val="-2"/>
          <w:sz w:val="24"/>
        </w:rPr>
        <w:t> </w:t>
      </w:r>
      <w:r>
        <w:rPr>
          <w:sz w:val="24"/>
        </w:rPr>
        <w:t>особенностей </w:t>
      </w:r>
      <w:r>
        <w:rPr>
          <w:spacing w:val="-2"/>
          <w:sz w:val="24"/>
        </w:rPr>
        <w:t>развития.</w:t>
      </w:r>
    </w:p>
    <w:p>
      <w:pPr>
        <w:spacing w:line="276" w:lineRule="auto" w:before="0"/>
        <w:ind w:left="233" w:right="394" w:firstLine="566"/>
        <w:jc w:val="both"/>
        <w:rPr>
          <w:sz w:val="24"/>
        </w:rPr>
      </w:pPr>
      <w:r>
        <w:rPr>
          <w:sz w:val="24"/>
        </w:rPr>
        <w:t>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w:t>
      </w:r>
      <w:r>
        <w:rPr>
          <w:spacing w:val="-2"/>
          <w:sz w:val="24"/>
        </w:rPr>
        <w:t>нецелесообразно.</w:t>
      </w:r>
    </w:p>
    <w:p>
      <w:pPr>
        <w:pStyle w:val="BodyText"/>
        <w:spacing w:before="42"/>
        <w:ind w:left="0" w:firstLine="0"/>
        <w:jc w:val="left"/>
        <w:rPr>
          <w:sz w:val="24"/>
        </w:rPr>
      </w:pPr>
    </w:p>
    <w:p>
      <w:pPr>
        <w:spacing w:line="208" w:lineRule="auto" w:before="0"/>
        <w:ind w:left="233" w:right="396" w:firstLine="422"/>
        <w:jc w:val="both"/>
        <w:rPr>
          <w:sz w:val="24"/>
        </w:rPr>
      </w:pPr>
      <w:r>
        <w:rPr>
          <w:sz w:val="24"/>
        </w:rPr>
        <w:t>Основное содержание оценки </w:t>
      </w:r>
      <w:r>
        <w:rPr>
          <w:b/>
          <w:sz w:val="24"/>
        </w:rPr>
        <w:t>метапредметных </w:t>
      </w:r>
      <w:r>
        <w:rPr>
          <w:sz w:val="24"/>
        </w:rPr>
        <w:t>результатов строится вокруг умения учиться (совокупности способов действий, которая обеспечивает способность обучающихся к самостоятельному усвоению новых знаний и умений, включая организацию этой </w:t>
      </w:r>
      <w:r>
        <w:rPr>
          <w:spacing w:val="-2"/>
          <w:sz w:val="24"/>
        </w:rPr>
        <w:t>деятельности).</w:t>
      </w:r>
    </w:p>
    <w:p>
      <w:pPr>
        <w:spacing w:line="208" w:lineRule="auto" w:before="240"/>
        <w:ind w:left="233" w:right="393" w:firstLine="225"/>
        <w:jc w:val="both"/>
        <w:rPr>
          <w:sz w:val="24"/>
        </w:rPr>
      </w:pPr>
      <w:r>
        <w:rPr>
          <w:sz w:val="24"/>
        </w:rPr>
        <w:t>Уровень сформированности универсальных учебных действий, представляющих содержание</w:t>
      </w:r>
      <w:r>
        <w:rPr>
          <w:spacing w:val="80"/>
          <w:sz w:val="24"/>
        </w:rPr>
        <w:t> </w:t>
      </w:r>
      <w:r>
        <w:rPr>
          <w:sz w:val="24"/>
        </w:rPr>
        <w:t>и объект оценки метапредметных результатов, может быть качественно оценен и измерен в следующих основных формах:</w:t>
      </w:r>
    </w:p>
    <w:p>
      <w:pPr>
        <w:pStyle w:val="ListParagraph"/>
        <w:numPr>
          <w:ilvl w:val="0"/>
          <w:numId w:val="23"/>
        </w:numPr>
        <w:tabs>
          <w:tab w:pos="654" w:val="left" w:leader="none"/>
        </w:tabs>
        <w:spacing w:line="208" w:lineRule="auto" w:before="0" w:after="0"/>
        <w:ind w:left="233" w:right="399" w:firstLine="225"/>
        <w:jc w:val="both"/>
        <w:rPr>
          <w:sz w:val="24"/>
        </w:rPr>
      </w:pPr>
      <w:r>
        <w:rPr>
          <w:sz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pPr>
        <w:pStyle w:val="ListParagraph"/>
        <w:numPr>
          <w:ilvl w:val="0"/>
          <w:numId w:val="23"/>
        </w:numPr>
        <w:tabs>
          <w:tab w:pos="625" w:val="left" w:leader="none"/>
        </w:tabs>
        <w:spacing w:line="208" w:lineRule="auto" w:before="0" w:after="0"/>
        <w:ind w:left="233" w:right="393" w:firstLine="225"/>
        <w:jc w:val="both"/>
        <w:rPr>
          <w:sz w:val="24"/>
        </w:rPr>
      </w:pPr>
      <w:r>
        <w:rPr>
          <w:sz w:val="24"/>
        </w:rPr>
        <w:t>достижение метапредметных результатов может рассматриваться как инструментальная основа (или как средство</w:t>
      </w:r>
      <w:r>
        <w:rPr>
          <w:spacing w:val="40"/>
          <w:sz w:val="24"/>
        </w:rPr>
        <w:t> </w:t>
      </w:r>
      <w:r>
        <w:rPr>
          <w:sz w:val="24"/>
        </w:rPr>
        <w:t>решения) и как условие успешности выполнения учебных и</w:t>
      </w:r>
      <w:r>
        <w:rPr>
          <w:spacing w:val="40"/>
          <w:sz w:val="24"/>
        </w:rPr>
        <w:t> </w:t>
      </w:r>
      <w:r>
        <w:rPr>
          <w:sz w:val="24"/>
        </w:rPr>
        <w:t>учебно-практических задач средствами учебных предметов.</w:t>
      </w:r>
    </w:p>
    <w:p>
      <w:pPr>
        <w:spacing w:line="208" w:lineRule="auto" w:before="0"/>
        <w:ind w:left="233" w:right="392" w:firstLine="225"/>
        <w:jc w:val="both"/>
        <w:rPr>
          <w:sz w:val="24"/>
        </w:rPr>
      </w:pPr>
      <w:r>
        <w:rPr>
          <w:sz w:val="24"/>
        </w:rPr>
        <w:t>В зависимости от успешности выполнения проверочных заданий по математике, русскому языку, чтению,</w:t>
      </w:r>
      <w:r>
        <w:rPr>
          <w:spacing w:val="40"/>
          <w:sz w:val="24"/>
        </w:rPr>
        <w:t> </w:t>
      </w:r>
      <w:r>
        <w:rPr>
          <w:sz w:val="24"/>
        </w:rPr>
        <w:t>окружающему</w:t>
      </w:r>
      <w:r>
        <w:rPr>
          <w:spacing w:val="40"/>
          <w:sz w:val="24"/>
        </w:rPr>
        <w:t> </w:t>
      </w:r>
      <w:r>
        <w:rPr>
          <w:sz w:val="24"/>
        </w:rPr>
        <w:t>миру,</w:t>
      </w:r>
      <w:r>
        <w:rPr>
          <w:spacing w:val="40"/>
          <w:sz w:val="24"/>
        </w:rPr>
        <w:t> </w:t>
      </w:r>
      <w:r>
        <w:rPr>
          <w:sz w:val="24"/>
        </w:rPr>
        <w:t>технологии</w:t>
      </w:r>
      <w:r>
        <w:rPr>
          <w:spacing w:val="40"/>
          <w:sz w:val="24"/>
        </w:rPr>
        <w:t> </w:t>
      </w:r>
      <w:r>
        <w:rPr>
          <w:sz w:val="24"/>
        </w:rPr>
        <w:t>и</w:t>
      </w:r>
      <w:r>
        <w:rPr>
          <w:spacing w:val="40"/>
          <w:sz w:val="24"/>
        </w:rPr>
        <w:t> </w:t>
      </w:r>
      <w:r>
        <w:rPr>
          <w:sz w:val="24"/>
        </w:rPr>
        <w:t>другим</w:t>
      </w:r>
      <w:r>
        <w:rPr>
          <w:spacing w:val="40"/>
          <w:sz w:val="24"/>
        </w:rPr>
        <w:t> </w:t>
      </w:r>
      <w:r>
        <w:rPr>
          <w:sz w:val="24"/>
        </w:rPr>
        <w:t>предметам</w:t>
      </w:r>
      <w:r>
        <w:rPr>
          <w:spacing w:val="40"/>
          <w:sz w:val="24"/>
        </w:rPr>
        <w:t> </w:t>
      </w:r>
      <w:r>
        <w:rPr>
          <w:sz w:val="24"/>
        </w:rPr>
        <w:t>и</w:t>
      </w:r>
      <w:r>
        <w:rPr>
          <w:spacing w:val="40"/>
          <w:sz w:val="24"/>
        </w:rPr>
        <w:t> </w:t>
      </w:r>
      <w:r>
        <w:rPr>
          <w:sz w:val="24"/>
        </w:rPr>
        <w:t>с</w:t>
      </w:r>
      <w:r>
        <w:rPr>
          <w:spacing w:val="40"/>
          <w:sz w:val="24"/>
        </w:rPr>
        <w:t> </w:t>
      </w:r>
      <w:r>
        <w:rPr>
          <w:sz w:val="24"/>
        </w:rPr>
        <w:t>учетом характера</w:t>
      </w:r>
      <w:r>
        <w:rPr>
          <w:spacing w:val="40"/>
          <w:sz w:val="24"/>
        </w:rPr>
        <w:t> </w:t>
      </w:r>
      <w:r>
        <w:rPr>
          <w:sz w:val="24"/>
        </w:rPr>
        <w:t>ошибок, допущенных ребенком, можно сделать вывод о сформированности ряда познавательных и регулятивных действий</w:t>
      </w:r>
      <w:r>
        <w:rPr>
          <w:spacing w:val="80"/>
          <w:sz w:val="24"/>
        </w:rPr>
        <w:t> </w:t>
      </w:r>
      <w:r>
        <w:rPr>
          <w:sz w:val="24"/>
        </w:rPr>
        <w:t>обучающихся.</w:t>
      </w:r>
      <w:r>
        <w:rPr>
          <w:spacing w:val="80"/>
          <w:sz w:val="24"/>
        </w:rPr>
        <w:t> </w:t>
      </w:r>
      <w:r>
        <w:rPr>
          <w:sz w:val="24"/>
        </w:rPr>
        <w:t>Проверочные</w:t>
      </w:r>
      <w:r>
        <w:rPr>
          <w:spacing w:val="80"/>
          <w:sz w:val="24"/>
        </w:rPr>
        <w:t> </w:t>
      </w:r>
      <w:r>
        <w:rPr>
          <w:sz w:val="24"/>
        </w:rPr>
        <w:t>задания, требующие совместной работы (парной, групповой) обучающихся на общий результат, позволяют оценить сформированность коммуникативных учебных действий. Сформированность</w:t>
      </w:r>
      <w:r>
        <w:rPr>
          <w:spacing w:val="80"/>
          <w:sz w:val="24"/>
        </w:rPr>
        <w:t> </w:t>
      </w:r>
      <w:r>
        <w:rPr>
          <w:sz w:val="24"/>
        </w:rPr>
        <w:t>коммуникативных</w:t>
      </w:r>
      <w:r>
        <w:rPr>
          <w:spacing w:val="80"/>
          <w:sz w:val="24"/>
        </w:rPr>
        <w:t> </w:t>
      </w:r>
      <w:r>
        <w:rPr>
          <w:sz w:val="24"/>
        </w:rPr>
        <w:t>учебных</w:t>
      </w:r>
      <w:r>
        <w:rPr>
          <w:spacing w:val="80"/>
          <w:sz w:val="24"/>
        </w:rPr>
        <w:t> </w:t>
      </w:r>
      <w:r>
        <w:rPr>
          <w:sz w:val="24"/>
        </w:rPr>
        <w:t>действий</w:t>
      </w:r>
      <w:r>
        <w:rPr>
          <w:spacing w:val="80"/>
          <w:sz w:val="24"/>
        </w:rPr>
        <w:t> </w:t>
      </w:r>
      <w:r>
        <w:rPr>
          <w:sz w:val="24"/>
        </w:rPr>
        <w:t>может</w:t>
      </w:r>
      <w:r>
        <w:rPr>
          <w:spacing w:val="80"/>
          <w:sz w:val="24"/>
        </w:rPr>
        <w:t> </w:t>
      </w:r>
      <w:r>
        <w:rPr>
          <w:sz w:val="24"/>
        </w:rPr>
        <w:t>быть</w:t>
      </w:r>
      <w:r>
        <w:rPr>
          <w:spacing w:val="80"/>
          <w:sz w:val="24"/>
        </w:rPr>
        <w:t> </w:t>
      </w:r>
      <w:r>
        <w:rPr>
          <w:sz w:val="24"/>
        </w:rPr>
        <w:t>выявлена</w:t>
      </w:r>
      <w:r>
        <w:rPr>
          <w:spacing w:val="80"/>
          <w:sz w:val="24"/>
        </w:rPr>
        <w:t> </w:t>
      </w:r>
      <w:r>
        <w:rPr>
          <w:sz w:val="24"/>
        </w:rPr>
        <w:t>на основе наблюдений за деятельностью учащихся.</w:t>
      </w:r>
    </w:p>
    <w:p>
      <w:pPr>
        <w:spacing w:line="228" w:lineRule="exact" w:before="0"/>
        <w:ind w:left="458" w:right="0" w:firstLine="0"/>
        <w:jc w:val="left"/>
        <w:rPr>
          <w:sz w:val="24"/>
        </w:rPr>
      </w:pPr>
      <w:r>
        <w:rPr>
          <w:sz w:val="24"/>
        </w:rPr>
        <w:t>Оценка</w:t>
      </w:r>
      <w:r>
        <w:rPr>
          <w:spacing w:val="-4"/>
          <w:sz w:val="24"/>
        </w:rPr>
        <w:t> </w:t>
      </w:r>
      <w:r>
        <w:rPr>
          <w:sz w:val="24"/>
        </w:rPr>
        <w:t>метапредметных</w:t>
      </w:r>
      <w:r>
        <w:rPr>
          <w:spacing w:val="-7"/>
          <w:sz w:val="24"/>
        </w:rPr>
        <w:t> </w:t>
      </w:r>
      <w:r>
        <w:rPr>
          <w:sz w:val="24"/>
        </w:rPr>
        <w:t>результатов</w:t>
      </w:r>
      <w:r>
        <w:rPr>
          <w:spacing w:val="-1"/>
          <w:sz w:val="24"/>
        </w:rPr>
        <w:t> </w:t>
      </w:r>
      <w:r>
        <w:rPr>
          <w:sz w:val="24"/>
        </w:rPr>
        <w:t>может</w:t>
      </w:r>
      <w:r>
        <w:rPr>
          <w:spacing w:val="-2"/>
          <w:sz w:val="24"/>
        </w:rPr>
        <w:t> </w:t>
      </w:r>
      <w:r>
        <w:rPr>
          <w:sz w:val="24"/>
        </w:rPr>
        <w:t>проводиться</w:t>
      </w:r>
      <w:r>
        <w:rPr>
          <w:spacing w:val="-2"/>
          <w:sz w:val="24"/>
        </w:rPr>
        <w:t> </w:t>
      </w:r>
      <w:r>
        <w:rPr>
          <w:sz w:val="24"/>
        </w:rPr>
        <w:t>в</w:t>
      </w:r>
      <w:r>
        <w:rPr>
          <w:spacing w:val="-5"/>
          <w:sz w:val="24"/>
        </w:rPr>
        <w:t> </w:t>
      </w:r>
      <w:r>
        <w:rPr>
          <w:sz w:val="24"/>
        </w:rPr>
        <w:t>ходе</w:t>
      </w:r>
      <w:r>
        <w:rPr>
          <w:spacing w:val="-4"/>
          <w:sz w:val="24"/>
        </w:rPr>
        <w:t> </w:t>
      </w:r>
      <w:r>
        <w:rPr>
          <w:sz w:val="24"/>
        </w:rPr>
        <w:t>различных</w:t>
      </w:r>
      <w:r>
        <w:rPr>
          <w:spacing w:val="-6"/>
          <w:sz w:val="24"/>
        </w:rPr>
        <w:t> </w:t>
      </w:r>
      <w:r>
        <w:rPr>
          <w:spacing w:val="-2"/>
          <w:sz w:val="24"/>
        </w:rPr>
        <w:t>процедур:</w:t>
      </w:r>
    </w:p>
    <w:p>
      <w:pPr>
        <w:spacing w:line="240" w:lineRule="exact" w:before="0"/>
        <w:ind w:left="458" w:right="0" w:firstLine="0"/>
        <w:jc w:val="left"/>
        <w:rPr>
          <w:sz w:val="24"/>
        </w:rPr>
      </w:pPr>
      <w:r>
        <w:rPr>
          <w:sz w:val="24"/>
        </w:rPr>
        <w:t>-итоговых</w:t>
      </w:r>
      <w:r>
        <w:rPr>
          <w:spacing w:val="-6"/>
          <w:sz w:val="24"/>
        </w:rPr>
        <w:t> </w:t>
      </w:r>
      <w:r>
        <w:rPr>
          <w:sz w:val="24"/>
        </w:rPr>
        <w:t>проверочных</w:t>
      </w:r>
      <w:r>
        <w:rPr>
          <w:spacing w:val="-6"/>
          <w:sz w:val="24"/>
        </w:rPr>
        <w:t> </w:t>
      </w:r>
      <w:r>
        <w:rPr>
          <w:sz w:val="24"/>
        </w:rPr>
        <w:t>работ</w:t>
      </w:r>
      <w:r>
        <w:rPr>
          <w:spacing w:val="-1"/>
          <w:sz w:val="24"/>
        </w:rPr>
        <w:t> </w:t>
      </w:r>
      <w:r>
        <w:rPr>
          <w:sz w:val="24"/>
        </w:rPr>
        <w:t>по</w:t>
      </w:r>
      <w:r>
        <w:rPr>
          <w:spacing w:val="-1"/>
          <w:sz w:val="24"/>
        </w:rPr>
        <w:t> </w:t>
      </w:r>
      <w:r>
        <w:rPr>
          <w:spacing w:val="-2"/>
          <w:sz w:val="24"/>
        </w:rPr>
        <w:t>предметам;</w:t>
      </w:r>
    </w:p>
    <w:p>
      <w:pPr>
        <w:spacing w:line="240" w:lineRule="exact" w:before="0"/>
        <w:ind w:left="458" w:right="0" w:firstLine="0"/>
        <w:jc w:val="left"/>
        <w:rPr>
          <w:sz w:val="24"/>
        </w:rPr>
      </w:pPr>
      <w:r>
        <w:rPr>
          <w:sz w:val="24"/>
        </w:rPr>
        <w:t>-комплексных</w:t>
      </w:r>
      <w:r>
        <w:rPr>
          <w:spacing w:val="-8"/>
          <w:sz w:val="24"/>
        </w:rPr>
        <w:t> </w:t>
      </w:r>
      <w:r>
        <w:rPr>
          <w:sz w:val="24"/>
        </w:rPr>
        <w:t>работ</w:t>
      </w:r>
      <w:r>
        <w:rPr>
          <w:spacing w:val="-5"/>
          <w:sz w:val="24"/>
        </w:rPr>
        <w:t> </w:t>
      </w:r>
      <w:r>
        <w:rPr>
          <w:sz w:val="24"/>
        </w:rPr>
        <w:t>на</w:t>
      </w:r>
      <w:r>
        <w:rPr>
          <w:spacing w:val="-2"/>
          <w:sz w:val="24"/>
        </w:rPr>
        <w:t> </w:t>
      </w:r>
      <w:r>
        <w:rPr>
          <w:sz w:val="24"/>
        </w:rPr>
        <w:t>межпредметной</w:t>
      </w:r>
      <w:r>
        <w:rPr>
          <w:spacing w:val="-4"/>
          <w:sz w:val="24"/>
        </w:rPr>
        <w:t> </w:t>
      </w:r>
      <w:r>
        <w:rPr>
          <w:spacing w:val="-2"/>
          <w:sz w:val="24"/>
        </w:rPr>
        <w:t>основе;</w:t>
      </w:r>
    </w:p>
    <w:p>
      <w:pPr>
        <w:spacing w:line="208" w:lineRule="auto" w:before="11"/>
        <w:ind w:left="233" w:right="393" w:firstLine="225"/>
        <w:jc w:val="both"/>
        <w:rPr>
          <w:sz w:val="24"/>
        </w:rPr>
      </w:pPr>
      <w:r>
        <w:rPr>
          <w:sz w:val="24"/>
        </w:rPr>
        <w:t>-текущей,</w:t>
      </w:r>
      <w:r>
        <w:rPr>
          <w:spacing w:val="40"/>
          <w:sz w:val="24"/>
        </w:rPr>
        <w:t> </w:t>
      </w:r>
      <w:r>
        <w:rPr>
          <w:sz w:val="24"/>
        </w:rPr>
        <w:t>тематической,</w:t>
      </w:r>
      <w:r>
        <w:rPr>
          <w:spacing w:val="40"/>
          <w:sz w:val="24"/>
        </w:rPr>
        <w:t> </w:t>
      </w:r>
      <w:r>
        <w:rPr>
          <w:sz w:val="24"/>
        </w:rPr>
        <w:t>промежуточной</w:t>
      </w:r>
      <w:r>
        <w:rPr>
          <w:spacing w:val="40"/>
          <w:sz w:val="24"/>
        </w:rPr>
        <w:t> </w:t>
      </w:r>
      <w:r>
        <w:rPr>
          <w:sz w:val="24"/>
        </w:rPr>
        <w:t>оценки</w:t>
      </w:r>
      <w:r>
        <w:rPr>
          <w:spacing w:val="40"/>
          <w:sz w:val="24"/>
        </w:rPr>
        <w:t> </w:t>
      </w:r>
      <w:r>
        <w:rPr>
          <w:sz w:val="24"/>
        </w:rPr>
        <w:t>(может</w:t>
      </w:r>
      <w:r>
        <w:rPr>
          <w:spacing w:val="40"/>
          <w:sz w:val="24"/>
        </w:rPr>
        <w:t> </w:t>
      </w:r>
      <w:r>
        <w:rPr>
          <w:sz w:val="24"/>
        </w:rPr>
        <w:t>быть</w:t>
      </w:r>
      <w:r>
        <w:rPr>
          <w:spacing w:val="40"/>
          <w:sz w:val="24"/>
        </w:rPr>
        <w:t> </w:t>
      </w:r>
      <w:r>
        <w:rPr>
          <w:sz w:val="24"/>
        </w:rPr>
        <w:t>оценено</w:t>
      </w:r>
      <w:r>
        <w:rPr>
          <w:spacing w:val="40"/>
          <w:sz w:val="24"/>
        </w:rPr>
        <w:t> </w:t>
      </w:r>
      <w:r>
        <w:rPr>
          <w:sz w:val="24"/>
        </w:rPr>
        <w:t>достижение</w:t>
      </w:r>
      <w:r>
        <w:rPr>
          <w:spacing w:val="40"/>
          <w:sz w:val="24"/>
        </w:rPr>
        <w:t> </w:t>
      </w:r>
      <w:r>
        <w:rPr>
          <w:sz w:val="24"/>
        </w:rPr>
        <w:t>таких</w:t>
      </w:r>
      <w:r>
        <w:rPr>
          <w:spacing w:val="-4"/>
          <w:sz w:val="24"/>
        </w:rPr>
        <w:t> </w:t>
      </w:r>
      <w:r>
        <w:rPr>
          <w:sz w:val="24"/>
        </w:rPr>
        <w:t>коммуникативных и регулятивных действий, которые трудно или нецелесообразно проверить в ходе стандартизированной итоговой проверочной работы (взаимодействие с партнером:</w:t>
      </w:r>
      <w:r>
        <w:rPr>
          <w:spacing w:val="80"/>
          <w:sz w:val="24"/>
        </w:rPr>
        <w:t> </w:t>
      </w:r>
      <w:r>
        <w:rPr>
          <w:sz w:val="24"/>
        </w:rPr>
        <w:t>ориентация</w:t>
      </w:r>
      <w:r>
        <w:rPr>
          <w:spacing w:val="80"/>
          <w:sz w:val="24"/>
        </w:rPr>
        <w:t> </w:t>
      </w:r>
      <w:r>
        <w:rPr>
          <w:sz w:val="24"/>
        </w:rPr>
        <w:t>на</w:t>
      </w:r>
      <w:r>
        <w:rPr>
          <w:spacing w:val="21"/>
          <w:sz w:val="24"/>
        </w:rPr>
        <w:t> </w:t>
      </w:r>
      <w:r>
        <w:rPr>
          <w:sz w:val="24"/>
        </w:rPr>
        <w:t>партнера,</w:t>
      </w:r>
      <w:r>
        <w:rPr>
          <w:spacing w:val="24"/>
          <w:sz w:val="24"/>
        </w:rPr>
        <w:t> </w:t>
      </w:r>
      <w:r>
        <w:rPr>
          <w:sz w:val="24"/>
        </w:rPr>
        <w:t>умение</w:t>
      </w:r>
      <w:r>
        <w:rPr>
          <w:spacing w:val="26"/>
          <w:sz w:val="24"/>
        </w:rPr>
        <w:t> </w:t>
      </w:r>
      <w:r>
        <w:rPr>
          <w:sz w:val="24"/>
        </w:rPr>
        <w:t>слушать</w:t>
      </w:r>
      <w:r>
        <w:rPr>
          <w:spacing w:val="28"/>
          <w:sz w:val="24"/>
        </w:rPr>
        <w:t> </w:t>
      </w:r>
      <w:r>
        <w:rPr>
          <w:sz w:val="24"/>
        </w:rPr>
        <w:t>и</w:t>
      </w:r>
      <w:r>
        <w:rPr>
          <w:spacing w:val="23"/>
          <w:sz w:val="24"/>
        </w:rPr>
        <w:t> </w:t>
      </w:r>
      <w:r>
        <w:rPr>
          <w:sz w:val="24"/>
        </w:rPr>
        <w:t>слышать</w:t>
      </w:r>
      <w:r>
        <w:rPr>
          <w:spacing w:val="23"/>
          <w:sz w:val="24"/>
        </w:rPr>
        <w:t> </w:t>
      </w:r>
      <w:r>
        <w:rPr>
          <w:sz w:val="24"/>
        </w:rPr>
        <w:t>собеседника;</w:t>
      </w:r>
      <w:r>
        <w:rPr>
          <w:spacing w:val="22"/>
          <w:sz w:val="24"/>
        </w:rPr>
        <w:t> </w:t>
      </w:r>
      <w:r>
        <w:rPr>
          <w:sz w:val="24"/>
        </w:rPr>
        <w:t>стремление</w:t>
      </w:r>
    </w:p>
    <w:p>
      <w:pPr>
        <w:spacing w:after="0" w:line="208" w:lineRule="auto"/>
        <w:jc w:val="both"/>
        <w:rPr>
          <w:sz w:val="24"/>
        </w:rPr>
        <w:sectPr>
          <w:pgSz w:w="11910" w:h="16390"/>
          <w:pgMar w:header="0" w:footer="903" w:top="880" w:bottom="1160" w:left="900" w:right="740"/>
        </w:sectPr>
      </w:pPr>
    </w:p>
    <w:p>
      <w:pPr>
        <w:spacing w:line="208" w:lineRule="auto" w:before="108"/>
        <w:ind w:left="233" w:right="392" w:firstLine="0"/>
        <w:jc w:val="both"/>
        <w:rPr>
          <w:sz w:val="24"/>
        </w:rPr>
      </w:pPr>
      <w:r>
        <w:rPr>
          <w:sz w:val="24"/>
        </w:rPr>
        <w:t>учитывать и координировать различные мнения и позиции в отношении о бъекта, действия, события и др.);</w:t>
      </w:r>
    </w:p>
    <w:p>
      <w:pPr>
        <w:spacing w:line="208" w:lineRule="auto" w:before="0"/>
        <w:ind w:left="233" w:right="404" w:firstLine="225"/>
        <w:jc w:val="both"/>
        <w:rPr>
          <w:sz w:val="24"/>
        </w:rPr>
      </w:pPr>
      <w:r>
        <w:rPr>
          <w:sz w:val="24"/>
        </w:rPr>
        <w:t>-педагогического наблюдения за развитием метапредметных УУД (результаты фиксируются</w:t>
      </w:r>
      <w:r>
        <w:rPr>
          <w:spacing w:val="40"/>
          <w:sz w:val="24"/>
        </w:rPr>
        <w:t> </w:t>
      </w:r>
      <w:r>
        <w:rPr>
          <w:sz w:val="24"/>
        </w:rPr>
        <w:t>в картах наблюдения);</w:t>
      </w:r>
    </w:p>
    <w:p>
      <w:pPr>
        <w:spacing w:line="229" w:lineRule="exact" w:before="0"/>
        <w:ind w:left="458" w:right="0" w:firstLine="0"/>
        <w:jc w:val="both"/>
        <w:rPr>
          <w:sz w:val="24"/>
        </w:rPr>
      </w:pPr>
      <w:r>
        <w:rPr>
          <w:sz w:val="24"/>
        </w:rPr>
        <w:t>-групповых</w:t>
      </w:r>
      <w:r>
        <w:rPr>
          <w:spacing w:val="-4"/>
          <w:sz w:val="24"/>
        </w:rPr>
        <w:t> </w:t>
      </w:r>
      <w:r>
        <w:rPr>
          <w:spacing w:val="-2"/>
          <w:sz w:val="24"/>
        </w:rPr>
        <w:t>проектов.</w:t>
      </w:r>
    </w:p>
    <w:p>
      <w:pPr>
        <w:spacing w:line="208" w:lineRule="auto" w:before="11"/>
        <w:ind w:left="233" w:right="394" w:firstLine="225"/>
        <w:jc w:val="both"/>
        <w:rPr>
          <w:sz w:val="24"/>
        </w:rPr>
      </w:pPr>
      <w:r>
        <w:rPr>
          <w:sz w:val="24"/>
        </w:rPr>
        <w:t>Оценка уровня сформированности ряда универсальных учебных действий (например,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pPr>
        <w:spacing w:line="229" w:lineRule="exact" w:before="0"/>
        <w:ind w:left="458" w:right="0" w:firstLine="0"/>
        <w:jc w:val="left"/>
        <w:rPr>
          <w:sz w:val="24"/>
        </w:rPr>
      </w:pPr>
      <w:r>
        <w:rPr>
          <w:spacing w:val="-2"/>
          <w:sz w:val="24"/>
        </w:rPr>
        <w:t>Инструментарий:</w:t>
      </w:r>
    </w:p>
    <w:p>
      <w:pPr>
        <w:pStyle w:val="ListParagraph"/>
        <w:numPr>
          <w:ilvl w:val="0"/>
          <w:numId w:val="24"/>
        </w:numPr>
        <w:tabs>
          <w:tab w:pos="822" w:val="left" w:leader="none"/>
        </w:tabs>
        <w:spacing w:line="208" w:lineRule="auto" w:before="11" w:after="0"/>
        <w:ind w:left="233" w:right="392" w:firstLine="225"/>
        <w:jc w:val="left"/>
        <w:rPr>
          <w:sz w:val="24"/>
        </w:rPr>
      </w:pPr>
      <w:r>
        <w:rPr>
          <w:sz w:val="24"/>
        </w:rPr>
        <w:t>Пособие</w:t>
      </w:r>
      <w:r>
        <w:rPr>
          <w:spacing w:val="80"/>
          <w:sz w:val="24"/>
        </w:rPr>
        <w:t> </w:t>
      </w:r>
      <w:r>
        <w:rPr>
          <w:sz w:val="24"/>
        </w:rPr>
        <w:t>для</w:t>
      </w:r>
      <w:r>
        <w:rPr>
          <w:spacing w:val="80"/>
          <w:sz w:val="24"/>
        </w:rPr>
        <w:t> </w:t>
      </w:r>
      <w:r>
        <w:rPr>
          <w:sz w:val="24"/>
        </w:rPr>
        <w:t>учителя</w:t>
      </w:r>
      <w:r>
        <w:rPr>
          <w:spacing w:val="80"/>
          <w:sz w:val="24"/>
        </w:rPr>
        <w:t> </w:t>
      </w:r>
      <w:r>
        <w:rPr>
          <w:sz w:val="24"/>
        </w:rPr>
        <w:t>«Как</w:t>
      </w:r>
      <w:r>
        <w:rPr>
          <w:spacing w:val="80"/>
          <w:sz w:val="24"/>
        </w:rPr>
        <w:t> </w:t>
      </w:r>
      <w:r>
        <w:rPr>
          <w:sz w:val="24"/>
        </w:rPr>
        <w:t>проектировать</w:t>
      </w:r>
      <w:r>
        <w:rPr>
          <w:spacing w:val="80"/>
          <w:sz w:val="24"/>
        </w:rPr>
        <w:t> </w:t>
      </w:r>
      <w:r>
        <w:rPr>
          <w:sz w:val="24"/>
        </w:rPr>
        <w:t>универсальные</w:t>
      </w:r>
      <w:r>
        <w:rPr>
          <w:spacing w:val="80"/>
          <w:sz w:val="24"/>
        </w:rPr>
        <w:t> </w:t>
      </w:r>
      <w:r>
        <w:rPr>
          <w:sz w:val="24"/>
        </w:rPr>
        <w:t>учебные</w:t>
      </w:r>
      <w:r>
        <w:rPr>
          <w:spacing w:val="80"/>
          <w:sz w:val="24"/>
        </w:rPr>
        <w:t> </w:t>
      </w:r>
      <w:r>
        <w:rPr>
          <w:sz w:val="24"/>
        </w:rPr>
        <w:t>действиия</w:t>
      </w:r>
      <w:r>
        <w:rPr>
          <w:spacing w:val="80"/>
          <w:sz w:val="24"/>
        </w:rPr>
        <w:t> </w:t>
      </w:r>
      <w:r>
        <w:rPr>
          <w:sz w:val="24"/>
        </w:rPr>
        <w:t>в</w:t>
      </w:r>
      <w:r>
        <w:rPr>
          <w:spacing w:val="80"/>
          <w:sz w:val="24"/>
        </w:rPr>
        <w:t> </w:t>
      </w:r>
      <w:r>
        <w:rPr>
          <w:sz w:val="24"/>
        </w:rPr>
        <w:t>начальной школе: от действия к мысли» / под ред. А.Г. Асмолова.-М.: Просвещение.</w:t>
      </w:r>
    </w:p>
    <w:p>
      <w:pPr>
        <w:pStyle w:val="ListParagraph"/>
        <w:numPr>
          <w:ilvl w:val="0"/>
          <w:numId w:val="24"/>
        </w:numPr>
        <w:tabs>
          <w:tab w:pos="798" w:val="left" w:leader="none"/>
        </w:tabs>
        <w:spacing w:line="208" w:lineRule="auto" w:before="0" w:after="0"/>
        <w:ind w:left="233" w:right="396" w:firstLine="225"/>
        <w:jc w:val="left"/>
        <w:rPr>
          <w:sz w:val="24"/>
        </w:rPr>
      </w:pPr>
      <w:r>
        <w:rPr>
          <w:sz w:val="24"/>
        </w:rPr>
        <w:t>Итоговые комплексные работы («Школа России»,Логинова О. Б., Яковлева С. Г. / Под ред. Логиновой О. Б.)</w:t>
      </w:r>
    </w:p>
    <w:p>
      <w:pPr>
        <w:pStyle w:val="ListParagraph"/>
        <w:numPr>
          <w:ilvl w:val="0"/>
          <w:numId w:val="24"/>
        </w:numPr>
        <w:tabs>
          <w:tab w:pos="702" w:val="left" w:leader="none"/>
        </w:tabs>
        <w:spacing w:line="208" w:lineRule="auto" w:before="0" w:after="0"/>
        <w:ind w:left="458" w:right="1403" w:firstLine="0"/>
        <w:jc w:val="left"/>
        <w:rPr>
          <w:sz w:val="24"/>
        </w:rPr>
      </w:pPr>
      <w:r>
        <w:rPr>
          <w:sz w:val="24"/>
        </w:rPr>
        <w:t>Олимпиадные и творческие задания, проекты (внеурочная деятельность). Методы</w:t>
      </w:r>
      <w:r>
        <w:rPr>
          <w:spacing w:val="-10"/>
          <w:sz w:val="24"/>
        </w:rPr>
        <w:t> </w:t>
      </w:r>
      <w:r>
        <w:rPr>
          <w:sz w:val="24"/>
        </w:rPr>
        <w:t>оценки:</w:t>
      </w:r>
      <w:r>
        <w:rPr>
          <w:spacing w:val="-11"/>
          <w:sz w:val="24"/>
        </w:rPr>
        <w:t> </w:t>
      </w:r>
      <w:r>
        <w:rPr>
          <w:sz w:val="24"/>
        </w:rPr>
        <w:t>фронтальный</w:t>
      </w:r>
      <w:r>
        <w:rPr>
          <w:spacing w:val="-10"/>
          <w:sz w:val="24"/>
        </w:rPr>
        <w:t> </w:t>
      </w:r>
      <w:r>
        <w:rPr>
          <w:sz w:val="24"/>
        </w:rPr>
        <w:t>письменный,</w:t>
      </w:r>
      <w:r>
        <w:rPr>
          <w:spacing w:val="-5"/>
          <w:sz w:val="24"/>
        </w:rPr>
        <w:t> </w:t>
      </w:r>
      <w:r>
        <w:rPr>
          <w:sz w:val="24"/>
        </w:rPr>
        <w:t>индивидуальная</w:t>
      </w:r>
      <w:r>
        <w:rPr>
          <w:spacing w:val="-7"/>
          <w:sz w:val="24"/>
        </w:rPr>
        <w:t> </w:t>
      </w:r>
      <w:r>
        <w:rPr>
          <w:sz w:val="24"/>
        </w:rPr>
        <w:t>беседа,</w:t>
      </w:r>
      <w:r>
        <w:rPr>
          <w:spacing w:val="-5"/>
          <w:sz w:val="24"/>
        </w:rPr>
        <w:t> </w:t>
      </w:r>
      <w:r>
        <w:rPr>
          <w:sz w:val="24"/>
        </w:rPr>
        <w:t>наблюдение.</w:t>
      </w:r>
    </w:p>
    <w:p>
      <w:pPr>
        <w:spacing w:line="208" w:lineRule="auto" w:before="0"/>
        <w:ind w:left="233" w:right="404" w:firstLine="225"/>
        <w:jc w:val="both"/>
        <w:rPr>
          <w:sz w:val="24"/>
        </w:rPr>
      </w:pPr>
      <w:r>
        <w:rPr>
          <w:sz w:val="24"/>
        </w:rPr>
        <w:t>Для оценивания метапредметных результатов учителя начальных классов могут использовать лист индивидуальных достижений метапредметных результатов.</w:t>
      </w:r>
    </w:p>
    <w:p>
      <w:pPr>
        <w:spacing w:line="229" w:lineRule="exact" w:before="0"/>
        <w:ind w:left="458" w:right="0" w:firstLine="0"/>
        <w:jc w:val="both"/>
        <w:rPr>
          <w:sz w:val="24"/>
        </w:rPr>
      </w:pPr>
      <w:r>
        <w:rPr>
          <w:sz w:val="24"/>
        </w:rPr>
        <w:t>Лист</w:t>
      </w:r>
      <w:r>
        <w:rPr>
          <w:spacing w:val="-7"/>
          <w:sz w:val="24"/>
        </w:rPr>
        <w:t> </w:t>
      </w:r>
      <w:r>
        <w:rPr>
          <w:sz w:val="24"/>
        </w:rPr>
        <w:t>индивидуальных</w:t>
      </w:r>
      <w:r>
        <w:rPr>
          <w:spacing w:val="-10"/>
          <w:sz w:val="24"/>
        </w:rPr>
        <w:t> </w:t>
      </w:r>
      <w:r>
        <w:rPr>
          <w:sz w:val="24"/>
        </w:rPr>
        <w:t>достижений</w:t>
      </w:r>
      <w:r>
        <w:rPr>
          <w:spacing w:val="-8"/>
          <w:sz w:val="24"/>
        </w:rPr>
        <w:t> </w:t>
      </w:r>
      <w:r>
        <w:rPr>
          <w:sz w:val="24"/>
        </w:rPr>
        <w:t>метапредметных</w:t>
      </w:r>
      <w:r>
        <w:rPr>
          <w:spacing w:val="-9"/>
          <w:sz w:val="24"/>
        </w:rPr>
        <w:t> </w:t>
      </w:r>
      <w:r>
        <w:rPr>
          <w:spacing w:val="-2"/>
          <w:sz w:val="24"/>
        </w:rPr>
        <w:t>результатов</w:t>
      </w:r>
    </w:p>
    <w:p>
      <w:pPr>
        <w:spacing w:line="208" w:lineRule="auto" w:before="11"/>
        <w:ind w:left="233" w:right="396" w:firstLine="225"/>
        <w:jc w:val="both"/>
        <w:rPr>
          <w:sz w:val="24"/>
        </w:rPr>
      </w:pPr>
      <w:r>
        <w:rPr>
          <w:sz w:val="24"/>
        </w:rPr>
        <w:t>В таблице указывается уровень сформированности того или иного умения на момент наблюдения (в соответствии с «Методическими рекомендациями по оцениванию метапредметных результатов</w:t>
      </w:r>
    </w:p>
    <w:p>
      <w:pPr>
        <w:spacing w:line="229" w:lineRule="exact" w:before="0"/>
        <w:ind w:left="458" w:right="0" w:firstLine="0"/>
        <w:jc w:val="both"/>
        <w:rPr>
          <w:sz w:val="24"/>
        </w:rPr>
      </w:pPr>
      <w:r>
        <w:rPr>
          <w:sz w:val="24"/>
        </w:rPr>
        <w:t>младших</w:t>
      </w:r>
      <w:r>
        <w:rPr>
          <w:spacing w:val="-11"/>
          <w:sz w:val="24"/>
        </w:rPr>
        <w:t> </w:t>
      </w:r>
      <w:r>
        <w:rPr>
          <w:sz w:val="24"/>
        </w:rPr>
        <w:t>школьников»/</w:t>
      </w:r>
      <w:r>
        <w:rPr>
          <w:spacing w:val="-4"/>
          <w:sz w:val="24"/>
        </w:rPr>
        <w:t> </w:t>
      </w:r>
      <w:r>
        <w:rPr>
          <w:sz w:val="24"/>
        </w:rPr>
        <w:t>Е.М.Белорукова,</w:t>
      </w:r>
      <w:r>
        <w:rPr>
          <w:spacing w:val="-3"/>
          <w:sz w:val="24"/>
        </w:rPr>
        <w:t> </w:t>
      </w:r>
      <w:r>
        <w:rPr>
          <w:sz w:val="24"/>
        </w:rPr>
        <w:t>Н.Г.</w:t>
      </w:r>
      <w:r>
        <w:rPr>
          <w:spacing w:val="-6"/>
          <w:sz w:val="24"/>
        </w:rPr>
        <w:t> </w:t>
      </w:r>
      <w:r>
        <w:rPr>
          <w:spacing w:val="-2"/>
          <w:sz w:val="24"/>
        </w:rPr>
        <w:t>Калашникова).</w:t>
      </w:r>
    </w:p>
    <w:p>
      <w:pPr>
        <w:spacing w:line="208" w:lineRule="auto" w:before="12"/>
        <w:ind w:left="233" w:right="402" w:firstLine="225"/>
        <w:jc w:val="both"/>
        <w:rPr>
          <w:sz w:val="24"/>
        </w:rPr>
      </w:pPr>
      <w:r>
        <w:rPr>
          <w:sz w:val="24"/>
        </w:rPr>
        <w:t>Диагностический</w:t>
      </w:r>
      <w:r>
        <w:rPr>
          <w:spacing w:val="40"/>
          <w:sz w:val="24"/>
        </w:rPr>
        <w:t> </w:t>
      </w:r>
      <w:r>
        <w:rPr>
          <w:sz w:val="24"/>
        </w:rPr>
        <w:t>инструментарий</w:t>
      </w:r>
      <w:r>
        <w:rPr>
          <w:spacing w:val="40"/>
          <w:sz w:val="24"/>
        </w:rPr>
        <w:t> </w:t>
      </w:r>
      <w:r>
        <w:rPr>
          <w:sz w:val="24"/>
        </w:rPr>
        <w:t>УУД</w:t>
      </w:r>
      <w:r>
        <w:rPr>
          <w:spacing w:val="40"/>
          <w:sz w:val="24"/>
        </w:rPr>
        <w:t> </w:t>
      </w:r>
      <w:r>
        <w:rPr>
          <w:sz w:val="24"/>
        </w:rPr>
        <w:t>также</w:t>
      </w:r>
      <w:r>
        <w:rPr>
          <w:spacing w:val="40"/>
          <w:sz w:val="24"/>
        </w:rPr>
        <w:t> </w:t>
      </w:r>
      <w:r>
        <w:rPr>
          <w:sz w:val="24"/>
        </w:rPr>
        <w:t>включает схему</w:t>
      </w:r>
      <w:r>
        <w:rPr>
          <w:spacing w:val="40"/>
          <w:sz w:val="24"/>
        </w:rPr>
        <w:t> </w:t>
      </w:r>
      <w:r>
        <w:rPr>
          <w:sz w:val="24"/>
        </w:rPr>
        <w:t>наблюдения</w:t>
      </w:r>
      <w:r>
        <w:rPr>
          <w:spacing w:val="40"/>
          <w:sz w:val="24"/>
        </w:rPr>
        <w:t> </w:t>
      </w:r>
      <w:r>
        <w:rPr>
          <w:sz w:val="24"/>
        </w:rPr>
        <w:t>за адаптацией</w:t>
      </w:r>
      <w:r>
        <w:rPr>
          <w:spacing w:val="40"/>
          <w:sz w:val="24"/>
        </w:rPr>
        <w:t> </w:t>
      </w:r>
      <w:r>
        <w:rPr>
          <w:sz w:val="24"/>
        </w:rPr>
        <w:t>и</w:t>
      </w:r>
    </w:p>
    <w:p>
      <w:pPr>
        <w:spacing w:line="229" w:lineRule="exact" w:before="0"/>
        <w:ind w:left="458" w:right="0" w:firstLine="0"/>
        <w:jc w:val="both"/>
        <w:rPr>
          <w:sz w:val="24"/>
        </w:rPr>
      </w:pPr>
      <w:r>
        <w:rPr>
          <w:sz w:val="24"/>
        </w:rPr>
        <w:t>эффективностью</w:t>
      </w:r>
      <w:r>
        <w:rPr>
          <w:spacing w:val="65"/>
          <w:sz w:val="24"/>
        </w:rPr>
        <w:t>  </w:t>
      </w:r>
      <w:r>
        <w:rPr>
          <w:sz w:val="24"/>
        </w:rPr>
        <w:t>учебной</w:t>
      </w:r>
      <w:r>
        <w:rPr>
          <w:spacing w:val="66"/>
          <w:sz w:val="24"/>
        </w:rPr>
        <w:t>  </w:t>
      </w:r>
      <w:r>
        <w:rPr>
          <w:sz w:val="24"/>
        </w:rPr>
        <w:t>деятельности</w:t>
      </w:r>
      <w:r>
        <w:rPr>
          <w:spacing w:val="67"/>
          <w:sz w:val="24"/>
        </w:rPr>
        <w:t>  </w:t>
      </w:r>
      <w:r>
        <w:rPr>
          <w:sz w:val="24"/>
        </w:rPr>
        <w:t>учащихся</w:t>
      </w:r>
      <w:r>
        <w:rPr>
          <w:spacing w:val="70"/>
          <w:sz w:val="24"/>
        </w:rPr>
        <w:t>  </w:t>
      </w:r>
      <w:r>
        <w:rPr>
          <w:sz w:val="24"/>
        </w:rPr>
        <w:t>Э.</w:t>
      </w:r>
      <w:r>
        <w:rPr>
          <w:spacing w:val="68"/>
          <w:sz w:val="24"/>
        </w:rPr>
        <w:t>  </w:t>
      </w:r>
      <w:r>
        <w:rPr>
          <w:sz w:val="24"/>
        </w:rPr>
        <w:t>М.</w:t>
      </w:r>
      <w:r>
        <w:rPr>
          <w:spacing w:val="67"/>
          <w:sz w:val="24"/>
        </w:rPr>
        <w:t>  </w:t>
      </w:r>
      <w:r>
        <w:rPr>
          <w:sz w:val="24"/>
        </w:rPr>
        <w:t>Александровская,</w:t>
      </w:r>
      <w:r>
        <w:rPr>
          <w:spacing w:val="67"/>
          <w:sz w:val="24"/>
        </w:rPr>
        <w:t>  </w:t>
      </w:r>
      <w:r>
        <w:rPr>
          <w:spacing w:val="-5"/>
          <w:sz w:val="24"/>
        </w:rPr>
        <w:t>Ст.</w:t>
      </w:r>
    </w:p>
    <w:p>
      <w:pPr>
        <w:spacing w:line="240" w:lineRule="exact" w:before="0"/>
        <w:ind w:left="233" w:right="0" w:firstLine="0"/>
        <w:jc w:val="left"/>
        <w:rPr>
          <w:sz w:val="24"/>
        </w:rPr>
      </w:pPr>
      <w:r>
        <w:rPr>
          <w:spacing w:val="-2"/>
          <w:sz w:val="24"/>
        </w:rPr>
        <w:t>Громбах</w:t>
      </w:r>
    </w:p>
    <w:p>
      <w:pPr>
        <w:spacing w:line="240" w:lineRule="exact" w:before="0"/>
        <w:ind w:left="458" w:right="0" w:firstLine="0"/>
        <w:jc w:val="left"/>
        <w:rPr>
          <w:sz w:val="24"/>
        </w:rPr>
      </w:pPr>
      <w:r>
        <w:rPr>
          <w:sz w:val="24"/>
        </w:rPr>
        <w:t>(модифицированная</w:t>
      </w:r>
      <w:r>
        <w:rPr>
          <w:spacing w:val="-3"/>
          <w:sz w:val="24"/>
        </w:rPr>
        <w:t> </w:t>
      </w:r>
      <w:r>
        <w:rPr>
          <w:sz w:val="24"/>
        </w:rPr>
        <w:t>Е.С.</w:t>
      </w:r>
      <w:r>
        <w:rPr>
          <w:spacing w:val="-6"/>
          <w:sz w:val="24"/>
        </w:rPr>
        <w:t> </w:t>
      </w:r>
      <w:r>
        <w:rPr>
          <w:sz w:val="24"/>
        </w:rPr>
        <w:t>Еськиной,</w:t>
      </w:r>
      <w:r>
        <w:rPr>
          <w:spacing w:val="-6"/>
          <w:sz w:val="24"/>
        </w:rPr>
        <w:t> </w:t>
      </w:r>
      <w:r>
        <w:rPr>
          <w:sz w:val="24"/>
        </w:rPr>
        <w:t>Т.Л.</w:t>
      </w:r>
      <w:r>
        <w:rPr>
          <w:spacing w:val="-4"/>
          <w:sz w:val="24"/>
        </w:rPr>
        <w:t> </w:t>
      </w:r>
      <w:r>
        <w:rPr>
          <w:spacing w:val="-2"/>
          <w:sz w:val="24"/>
        </w:rPr>
        <w:t>Больбот).</w:t>
      </w:r>
    </w:p>
    <w:p>
      <w:pPr>
        <w:spacing w:line="258" w:lineRule="exact" w:before="0"/>
        <w:ind w:left="458" w:right="0" w:firstLine="0"/>
        <w:jc w:val="left"/>
        <w:rPr>
          <w:sz w:val="24"/>
        </w:rPr>
      </w:pPr>
      <w:r>
        <w:rPr>
          <w:sz w:val="24"/>
        </w:rPr>
        <w:t>Диагностика</w:t>
      </w:r>
      <w:r>
        <w:rPr>
          <w:spacing w:val="-5"/>
          <w:sz w:val="24"/>
        </w:rPr>
        <w:t> </w:t>
      </w:r>
      <w:r>
        <w:rPr>
          <w:sz w:val="24"/>
        </w:rPr>
        <w:t>готовности</w:t>
      </w:r>
      <w:r>
        <w:rPr>
          <w:spacing w:val="-4"/>
          <w:sz w:val="24"/>
        </w:rPr>
        <w:t> </w:t>
      </w:r>
      <w:r>
        <w:rPr>
          <w:sz w:val="24"/>
        </w:rPr>
        <w:t>первоклассников</w:t>
      </w:r>
      <w:r>
        <w:rPr>
          <w:spacing w:val="-4"/>
          <w:sz w:val="24"/>
        </w:rPr>
        <w:t> </w:t>
      </w:r>
      <w:r>
        <w:rPr>
          <w:sz w:val="24"/>
        </w:rPr>
        <w:t>к</w:t>
      </w:r>
      <w:r>
        <w:rPr>
          <w:spacing w:val="-7"/>
          <w:sz w:val="24"/>
        </w:rPr>
        <w:t> </w:t>
      </w:r>
      <w:r>
        <w:rPr>
          <w:sz w:val="24"/>
        </w:rPr>
        <w:t>обучению</w:t>
      </w:r>
      <w:r>
        <w:rPr>
          <w:spacing w:val="-4"/>
          <w:sz w:val="24"/>
        </w:rPr>
        <w:t> </w:t>
      </w:r>
      <w:r>
        <w:rPr>
          <w:sz w:val="24"/>
        </w:rPr>
        <w:t>в школе</w:t>
      </w:r>
      <w:r>
        <w:rPr>
          <w:spacing w:val="-7"/>
          <w:sz w:val="24"/>
        </w:rPr>
        <w:t> </w:t>
      </w:r>
      <w:r>
        <w:rPr>
          <w:sz w:val="24"/>
        </w:rPr>
        <w:t>включает</w:t>
      </w:r>
      <w:r>
        <w:rPr>
          <w:spacing w:val="-1"/>
          <w:sz w:val="24"/>
        </w:rPr>
        <w:t> </w:t>
      </w:r>
      <w:r>
        <w:rPr>
          <w:spacing w:val="-2"/>
          <w:sz w:val="24"/>
        </w:rPr>
        <w:t>методики:</w:t>
      </w:r>
    </w:p>
    <w:tbl>
      <w:tblPr>
        <w:tblW w:w="0" w:type="auto"/>
        <w:jc w:val="left"/>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1279"/>
        <w:gridCol w:w="1553"/>
        <w:gridCol w:w="1416"/>
        <w:gridCol w:w="2535"/>
        <w:gridCol w:w="1574"/>
      </w:tblGrid>
      <w:tr>
        <w:trPr>
          <w:trHeight w:val="815" w:hRule="atLeast"/>
        </w:trPr>
        <w:tc>
          <w:tcPr>
            <w:tcW w:w="989" w:type="dxa"/>
            <w:tcBorders>
              <w:left w:val="single" w:sz="8" w:space="0" w:color="000000"/>
              <w:bottom w:val="single" w:sz="8" w:space="0" w:color="000000"/>
              <w:right w:val="single" w:sz="8" w:space="0" w:color="000000"/>
            </w:tcBorders>
          </w:tcPr>
          <w:p>
            <w:pPr>
              <w:pStyle w:val="TableParagraph"/>
              <w:spacing w:before="249"/>
              <w:rPr>
                <w:sz w:val="24"/>
              </w:rPr>
            </w:pPr>
          </w:p>
          <w:p>
            <w:pPr>
              <w:pStyle w:val="TableParagraph"/>
              <w:spacing w:line="270" w:lineRule="exact"/>
              <w:ind w:left="234"/>
              <w:rPr>
                <w:sz w:val="24"/>
              </w:rPr>
            </w:pPr>
            <w:r>
              <w:rPr>
                <w:spacing w:val="-10"/>
                <w:sz w:val="24"/>
              </w:rPr>
              <w:t>№</w:t>
            </w:r>
          </w:p>
        </w:tc>
        <w:tc>
          <w:tcPr>
            <w:tcW w:w="1279" w:type="dxa"/>
            <w:tcBorders>
              <w:left w:val="single" w:sz="8" w:space="0" w:color="000000"/>
              <w:bottom w:val="single" w:sz="8" w:space="0" w:color="000000"/>
              <w:right w:val="single" w:sz="8" w:space="0" w:color="000000"/>
            </w:tcBorders>
          </w:tcPr>
          <w:p>
            <w:pPr>
              <w:pStyle w:val="TableParagraph"/>
              <w:spacing w:before="249"/>
              <w:rPr>
                <w:sz w:val="24"/>
              </w:rPr>
            </w:pPr>
          </w:p>
          <w:p>
            <w:pPr>
              <w:pStyle w:val="TableParagraph"/>
              <w:spacing w:line="270" w:lineRule="exact"/>
              <w:ind w:left="225"/>
              <w:rPr>
                <w:sz w:val="24"/>
              </w:rPr>
            </w:pPr>
            <w:r>
              <w:rPr>
                <w:spacing w:val="-5"/>
                <w:sz w:val="24"/>
              </w:rPr>
              <w:t>УУД</w:t>
            </w:r>
          </w:p>
        </w:tc>
        <w:tc>
          <w:tcPr>
            <w:tcW w:w="1553" w:type="dxa"/>
            <w:tcBorders>
              <w:left w:val="single" w:sz="8" w:space="0" w:color="000000"/>
              <w:bottom w:val="single" w:sz="8" w:space="0" w:color="000000"/>
              <w:right w:val="single" w:sz="8" w:space="0" w:color="000000"/>
            </w:tcBorders>
          </w:tcPr>
          <w:p>
            <w:pPr>
              <w:pStyle w:val="TableParagraph"/>
              <w:spacing w:line="274" w:lineRule="exact" w:before="247"/>
              <w:ind w:left="-7" w:firstLine="225"/>
              <w:rPr>
                <w:sz w:val="24"/>
              </w:rPr>
            </w:pPr>
            <w:r>
              <w:rPr>
                <w:spacing w:val="-2"/>
                <w:sz w:val="24"/>
              </w:rPr>
              <w:t>Показатель </w:t>
            </w:r>
            <w:r>
              <w:rPr>
                <w:spacing w:val="-4"/>
                <w:sz w:val="24"/>
              </w:rPr>
              <w:t>УУД</w:t>
            </w:r>
          </w:p>
        </w:tc>
        <w:tc>
          <w:tcPr>
            <w:tcW w:w="3951" w:type="dxa"/>
            <w:gridSpan w:val="2"/>
            <w:tcBorders>
              <w:left w:val="single" w:sz="8" w:space="0" w:color="000000"/>
              <w:bottom w:val="single" w:sz="8" w:space="0" w:color="000000"/>
              <w:right w:val="single" w:sz="8" w:space="0" w:color="000000"/>
            </w:tcBorders>
          </w:tcPr>
          <w:p>
            <w:pPr>
              <w:pStyle w:val="TableParagraph"/>
              <w:spacing w:before="249"/>
              <w:rPr>
                <w:sz w:val="24"/>
              </w:rPr>
            </w:pPr>
          </w:p>
          <w:p>
            <w:pPr>
              <w:pStyle w:val="TableParagraph"/>
              <w:spacing w:line="270" w:lineRule="exact"/>
              <w:ind w:left="231"/>
              <w:rPr>
                <w:sz w:val="24"/>
              </w:rPr>
            </w:pPr>
            <w:r>
              <w:rPr>
                <w:sz w:val="24"/>
              </w:rPr>
              <w:t>Тест,</w:t>
            </w:r>
            <w:r>
              <w:rPr>
                <w:spacing w:val="-1"/>
                <w:sz w:val="24"/>
              </w:rPr>
              <w:t> </w:t>
            </w:r>
            <w:r>
              <w:rPr>
                <w:spacing w:val="-2"/>
                <w:sz w:val="24"/>
              </w:rPr>
              <w:t>методика,анкета</w:t>
            </w:r>
          </w:p>
        </w:tc>
        <w:tc>
          <w:tcPr>
            <w:tcW w:w="1574" w:type="dxa"/>
            <w:tcBorders>
              <w:left w:val="single" w:sz="8" w:space="0" w:color="000000"/>
              <w:bottom w:val="single" w:sz="8" w:space="0" w:color="000000"/>
              <w:right w:val="single" w:sz="8" w:space="0" w:color="000000"/>
            </w:tcBorders>
          </w:tcPr>
          <w:p>
            <w:pPr>
              <w:pStyle w:val="TableParagraph"/>
              <w:rPr>
                <w:sz w:val="24"/>
              </w:rPr>
            </w:pPr>
          </w:p>
        </w:tc>
      </w:tr>
      <w:tr>
        <w:trPr>
          <w:trHeight w:val="551" w:hRule="atLeast"/>
        </w:trPr>
        <w:tc>
          <w:tcPr>
            <w:tcW w:w="989"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3"/>
              <w:rPr>
                <w:sz w:val="24"/>
              </w:rPr>
            </w:pPr>
          </w:p>
          <w:p>
            <w:pPr>
              <w:pStyle w:val="TableParagraph"/>
              <w:spacing w:line="266" w:lineRule="exact" w:before="1"/>
              <w:ind w:right="137"/>
              <w:jc w:val="center"/>
              <w:rPr>
                <w:sz w:val="24"/>
              </w:rPr>
            </w:pPr>
            <w:r>
              <w:rPr>
                <w:spacing w:val="-10"/>
                <w:sz w:val="24"/>
              </w:rPr>
              <w:t>1</w:t>
            </w:r>
          </w:p>
        </w:tc>
        <w:tc>
          <w:tcPr>
            <w:tcW w:w="1279"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5"/>
              <w:rPr>
                <w:sz w:val="24"/>
              </w:rPr>
            </w:pPr>
          </w:p>
          <w:p>
            <w:pPr>
              <w:pStyle w:val="TableParagraph"/>
              <w:spacing w:line="280" w:lineRule="atLeast"/>
              <w:ind w:left="81" w:firstLine="225"/>
              <w:rPr>
                <w:sz w:val="24"/>
              </w:rPr>
            </w:pPr>
            <w:r>
              <w:rPr>
                <w:spacing w:val="-2"/>
                <w:sz w:val="24"/>
              </w:rPr>
              <w:t>Личност </w:t>
            </w:r>
            <w:r>
              <w:rPr>
                <w:spacing w:val="-4"/>
                <w:sz w:val="24"/>
              </w:rPr>
              <w:t>ные</w:t>
            </w:r>
          </w:p>
        </w:tc>
        <w:tc>
          <w:tcPr>
            <w:tcW w:w="1553" w:type="dxa"/>
            <w:vMerge w:val="restart"/>
            <w:tcBorders>
              <w:top w:val="single" w:sz="8" w:space="0" w:color="000000"/>
              <w:left w:val="single" w:sz="8" w:space="0" w:color="000000"/>
              <w:bottom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6"/>
              <w:rPr>
                <w:sz w:val="24"/>
              </w:rPr>
            </w:pPr>
          </w:p>
          <w:p>
            <w:pPr>
              <w:pStyle w:val="TableParagraph"/>
              <w:spacing w:line="275" w:lineRule="exact"/>
              <w:ind w:left="319"/>
              <w:rPr>
                <w:sz w:val="24"/>
              </w:rPr>
            </w:pPr>
            <w:r>
              <w:rPr>
                <w:spacing w:val="-2"/>
                <w:sz w:val="24"/>
              </w:rPr>
              <w:t>Самооценк</w:t>
            </w:r>
          </w:p>
          <w:p>
            <w:pPr>
              <w:pStyle w:val="TableParagraph"/>
              <w:spacing w:line="269" w:lineRule="exact"/>
              <w:ind w:left="94"/>
              <w:rPr>
                <w:sz w:val="24"/>
              </w:rPr>
            </w:pPr>
            <w:r>
              <w:rPr>
                <w:spacing w:val="-10"/>
                <w:sz w:val="24"/>
              </w:rPr>
              <w:t>а</w:t>
            </w:r>
          </w:p>
        </w:tc>
        <w:tc>
          <w:tcPr>
            <w:tcW w:w="1416" w:type="dxa"/>
            <w:vMerge w:val="restart"/>
            <w:tcBorders>
              <w:top w:val="single" w:sz="8" w:space="0" w:color="000000"/>
              <w:left w:val="single" w:sz="8" w:space="0" w:color="000000"/>
              <w:bottom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4"/>
              <w:rPr>
                <w:sz w:val="24"/>
              </w:rPr>
            </w:pPr>
          </w:p>
          <w:p>
            <w:pPr>
              <w:pStyle w:val="TableParagraph"/>
              <w:spacing w:line="270" w:lineRule="exact"/>
              <w:ind w:left="312"/>
              <w:rPr>
                <w:sz w:val="24"/>
              </w:rPr>
            </w:pPr>
            <w:r>
              <w:rPr>
                <w:spacing w:val="-2"/>
                <w:sz w:val="24"/>
              </w:rPr>
              <w:t>«Лесенка»</w:t>
            </w:r>
          </w:p>
        </w:tc>
        <w:tc>
          <w:tcPr>
            <w:tcW w:w="2535"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before="261"/>
              <w:ind w:left="318"/>
              <w:rPr>
                <w:sz w:val="24"/>
              </w:rPr>
            </w:pPr>
            <w:r>
              <w:rPr>
                <w:spacing w:val="-2"/>
                <w:sz w:val="24"/>
              </w:rPr>
              <w:t>Завышенная</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r>
      <w:tr>
        <w:trPr>
          <w:trHeight w:val="551" w:hRule="atLeast"/>
        </w:trPr>
        <w:tc>
          <w:tcPr>
            <w:tcW w:w="989" w:type="dxa"/>
            <w:vMerge/>
            <w:tcBorders>
              <w:top w:val="nil"/>
              <w:left w:val="single" w:sz="8" w:space="0" w:color="000000"/>
              <w:bottom w:val="nil"/>
              <w:right w:val="single" w:sz="8" w:space="0" w:color="000000"/>
            </w:tcBorders>
          </w:tcPr>
          <w:p>
            <w:pPr>
              <w:rPr>
                <w:sz w:val="2"/>
                <w:szCs w:val="2"/>
              </w:rPr>
            </w:pPr>
          </w:p>
        </w:tc>
        <w:tc>
          <w:tcPr>
            <w:tcW w:w="1279" w:type="dxa"/>
            <w:vMerge/>
            <w:tcBorders>
              <w:top w:val="nil"/>
              <w:left w:val="single" w:sz="8" w:space="0" w:color="000000"/>
              <w:bottom w:val="nil"/>
              <w:right w:val="single" w:sz="8" w:space="0" w:color="000000"/>
            </w:tcBorders>
          </w:tcPr>
          <w:p>
            <w:pPr>
              <w:rPr>
                <w:sz w:val="2"/>
                <w:szCs w:val="2"/>
              </w:rPr>
            </w:pPr>
          </w:p>
        </w:tc>
        <w:tc>
          <w:tcPr>
            <w:tcW w:w="1553" w:type="dxa"/>
            <w:vMerge/>
            <w:tcBorders>
              <w:top w:val="nil"/>
              <w:left w:val="single" w:sz="8" w:space="0" w:color="000000"/>
              <w:bottom w:val="single" w:sz="8" w:space="0" w:color="000000"/>
              <w:right w:val="single" w:sz="8" w:space="0" w:color="000000"/>
            </w:tcBorders>
          </w:tcPr>
          <w:p>
            <w:pPr>
              <w:rPr>
                <w:sz w:val="2"/>
                <w:szCs w:val="2"/>
              </w:rPr>
            </w:pPr>
          </w:p>
        </w:tc>
        <w:tc>
          <w:tcPr>
            <w:tcW w:w="1416" w:type="dxa"/>
            <w:vMerge/>
            <w:tcBorders>
              <w:top w:val="nil"/>
              <w:left w:val="single" w:sz="8" w:space="0" w:color="000000"/>
              <w:bottom w:val="single" w:sz="8" w:space="0" w:color="000000"/>
              <w:right w:val="single" w:sz="8" w:space="0" w:color="000000"/>
            </w:tcBorders>
          </w:tcPr>
          <w:p>
            <w:pPr>
              <w:rPr>
                <w:sz w:val="2"/>
                <w:szCs w:val="2"/>
              </w:rPr>
            </w:pPr>
          </w:p>
        </w:tc>
        <w:tc>
          <w:tcPr>
            <w:tcW w:w="2535" w:type="dxa"/>
            <w:tcBorders>
              <w:top w:val="single" w:sz="8" w:space="0" w:color="000000"/>
              <w:left w:val="single" w:sz="8" w:space="0" w:color="000000"/>
              <w:bottom w:val="single" w:sz="8" w:space="0" w:color="000000"/>
              <w:right w:val="single" w:sz="8" w:space="0" w:color="000000"/>
            </w:tcBorders>
          </w:tcPr>
          <w:p>
            <w:pPr>
              <w:pStyle w:val="TableParagraph"/>
              <w:spacing w:line="265" w:lineRule="exact" w:before="266"/>
              <w:ind w:left="318"/>
              <w:rPr>
                <w:sz w:val="24"/>
              </w:rPr>
            </w:pPr>
            <w:r>
              <w:rPr>
                <w:spacing w:val="-2"/>
                <w:sz w:val="24"/>
              </w:rPr>
              <w:t>Адекватная</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r>
      <w:tr>
        <w:trPr>
          <w:trHeight w:val="551" w:hRule="atLeast"/>
        </w:trPr>
        <w:tc>
          <w:tcPr>
            <w:tcW w:w="989" w:type="dxa"/>
            <w:vMerge/>
            <w:tcBorders>
              <w:top w:val="nil"/>
              <w:left w:val="single" w:sz="8" w:space="0" w:color="000000"/>
              <w:bottom w:val="nil"/>
              <w:right w:val="single" w:sz="8" w:space="0" w:color="000000"/>
            </w:tcBorders>
          </w:tcPr>
          <w:p>
            <w:pPr>
              <w:rPr>
                <w:sz w:val="2"/>
                <w:szCs w:val="2"/>
              </w:rPr>
            </w:pPr>
          </w:p>
        </w:tc>
        <w:tc>
          <w:tcPr>
            <w:tcW w:w="1279" w:type="dxa"/>
            <w:vMerge/>
            <w:tcBorders>
              <w:top w:val="nil"/>
              <w:left w:val="single" w:sz="8" w:space="0" w:color="000000"/>
              <w:bottom w:val="nil"/>
              <w:right w:val="single" w:sz="8" w:space="0" w:color="000000"/>
            </w:tcBorders>
          </w:tcPr>
          <w:p>
            <w:pPr>
              <w:rPr>
                <w:sz w:val="2"/>
                <w:szCs w:val="2"/>
              </w:rPr>
            </w:pPr>
          </w:p>
        </w:tc>
        <w:tc>
          <w:tcPr>
            <w:tcW w:w="1553" w:type="dxa"/>
            <w:vMerge/>
            <w:tcBorders>
              <w:top w:val="nil"/>
              <w:left w:val="single" w:sz="8" w:space="0" w:color="000000"/>
              <w:bottom w:val="single" w:sz="8" w:space="0" w:color="000000"/>
              <w:right w:val="single" w:sz="8" w:space="0" w:color="000000"/>
            </w:tcBorders>
          </w:tcPr>
          <w:p>
            <w:pPr>
              <w:rPr>
                <w:sz w:val="2"/>
                <w:szCs w:val="2"/>
              </w:rPr>
            </w:pPr>
          </w:p>
        </w:tc>
        <w:tc>
          <w:tcPr>
            <w:tcW w:w="1416" w:type="dxa"/>
            <w:vMerge/>
            <w:tcBorders>
              <w:top w:val="nil"/>
              <w:left w:val="single" w:sz="8" w:space="0" w:color="000000"/>
              <w:bottom w:val="single" w:sz="8" w:space="0" w:color="000000"/>
              <w:right w:val="single" w:sz="8" w:space="0" w:color="000000"/>
            </w:tcBorders>
          </w:tcPr>
          <w:p>
            <w:pPr>
              <w:rPr>
                <w:sz w:val="2"/>
                <w:szCs w:val="2"/>
              </w:rPr>
            </w:pPr>
          </w:p>
        </w:tc>
        <w:tc>
          <w:tcPr>
            <w:tcW w:w="2535" w:type="dxa"/>
            <w:tcBorders>
              <w:top w:val="single" w:sz="8" w:space="0" w:color="000000"/>
              <w:left w:val="single" w:sz="8" w:space="0" w:color="000000"/>
              <w:bottom w:val="single" w:sz="8" w:space="0" w:color="000000"/>
              <w:right w:val="single" w:sz="8" w:space="0" w:color="000000"/>
            </w:tcBorders>
          </w:tcPr>
          <w:p>
            <w:pPr>
              <w:pStyle w:val="TableParagraph"/>
              <w:spacing w:line="265" w:lineRule="exact" w:before="266"/>
              <w:ind w:left="318"/>
              <w:rPr>
                <w:sz w:val="24"/>
              </w:rPr>
            </w:pPr>
            <w:r>
              <w:rPr>
                <w:spacing w:val="-2"/>
                <w:sz w:val="24"/>
              </w:rPr>
              <w:t>Заниженная</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r>
      <w:tr>
        <w:trPr>
          <w:trHeight w:val="306" w:hRule="atLeast"/>
        </w:trPr>
        <w:tc>
          <w:tcPr>
            <w:tcW w:w="989" w:type="dxa"/>
            <w:vMerge/>
            <w:tcBorders>
              <w:top w:val="nil"/>
              <w:left w:val="single" w:sz="8" w:space="0" w:color="000000"/>
              <w:bottom w:val="nil"/>
              <w:right w:val="single" w:sz="8" w:space="0" w:color="000000"/>
            </w:tcBorders>
          </w:tcPr>
          <w:p>
            <w:pPr>
              <w:rPr>
                <w:sz w:val="2"/>
                <w:szCs w:val="2"/>
              </w:rPr>
            </w:pPr>
          </w:p>
        </w:tc>
        <w:tc>
          <w:tcPr>
            <w:tcW w:w="1279" w:type="dxa"/>
            <w:vMerge/>
            <w:tcBorders>
              <w:top w:val="nil"/>
              <w:left w:val="single" w:sz="8" w:space="0" w:color="000000"/>
              <w:bottom w:val="nil"/>
              <w:right w:val="single" w:sz="8" w:space="0" w:color="000000"/>
            </w:tcBorders>
          </w:tcPr>
          <w:p>
            <w:pPr>
              <w:rPr>
                <w:sz w:val="2"/>
                <w:szCs w:val="2"/>
              </w:rPr>
            </w:pPr>
          </w:p>
        </w:tc>
        <w:tc>
          <w:tcPr>
            <w:tcW w:w="1553" w:type="dxa"/>
            <w:vMerge/>
            <w:tcBorders>
              <w:top w:val="nil"/>
              <w:left w:val="single" w:sz="8" w:space="0" w:color="000000"/>
              <w:bottom w:val="single" w:sz="8" w:space="0" w:color="000000"/>
              <w:right w:val="single" w:sz="8" w:space="0" w:color="000000"/>
            </w:tcBorders>
          </w:tcPr>
          <w:p>
            <w:pPr>
              <w:rPr>
                <w:sz w:val="2"/>
                <w:szCs w:val="2"/>
              </w:rPr>
            </w:pPr>
          </w:p>
        </w:tc>
        <w:tc>
          <w:tcPr>
            <w:tcW w:w="1416" w:type="dxa"/>
            <w:vMerge/>
            <w:tcBorders>
              <w:top w:val="nil"/>
              <w:left w:val="single" w:sz="8" w:space="0" w:color="000000"/>
              <w:bottom w:val="single" w:sz="8" w:space="0" w:color="000000"/>
              <w:right w:val="single" w:sz="8" w:space="0" w:color="000000"/>
            </w:tcBorders>
          </w:tcPr>
          <w:p>
            <w:pPr>
              <w:rPr>
                <w:sz w:val="2"/>
                <w:szCs w:val="2"/>
              </w:rPr>
            </w:pPr>
          </w:p>
        </w:tc>
        <w:tc>
          <w:tcPr>
            <w:tcW w:w="2535" w:type="dxa"/>
            <w:tcBorders>
              <w:top w:val="single" w:sz="8" w:space="0" w:color="000000"/>
              <w:left w:val="single" w:sz="8" w:space="0" w:color="000000"/>
              <w:bottom w:val="single" w:sz="8" w:space="0" w:color="000000"/>
              <w:right w:val="single" w:sz="8" w:space="0" w:color="000000"/>
            </w:tcBorders>
          </w:tcPr>
          <w:p>
            <w:pPr>
              <w:pStyle w:val="TableParagraph"/>
              <w:rPr>
                <w:sz w:val="22"/>
              </w:rPr>
            </w:pPr>
          </w:p>
        </w:tc>
        <w:tc>
          <w:tcPr>
            <w:tcW w:w="1574" w:type="dxa"/>
            <w:tcBorders>
              <w:top w:val="single" w:sz="8" w:space="0" w:color="000000"/>
              <w:left w:val="single" w:sz="8" w:space="0" w:color="000000"/>
              <w:bottom w:val="single" w:sz="8" w:space="0" w:color="000000"/>
              <w:right w:val="single" w:sz="8" w:space="0" w:color="000000"/>
            </w:tcBorders>
          </w:tcPr>
          <w:p>
            <w:pPr>
              <w:pStyle w:val="TableParagraph"/>
              <w:rPr>
                <w:sz w:val="22"/>
              </w:rPr>
            </w:pPr>
          </w:p>
        </w:tc>
      </w:tr>
      <w:tr>
        <w:trPr>
          <w:trHeight w:val="551" w:hRule="atLeast"/>
        </w:trPr>
        <w:tc>
          <w:tcPr>
            <w:tcW w:w="989" w:type="dxa"/>
            <w:vMerge/>
            <w:tcBorders>
              <w:top w:val="nil"/>
              <w:left w:val="single" w:sz="8" w:space="0" w:color="000000"/>
              <w:bottom w:val="nil"/>
              <w:right w:val="single" w:sz="8" w:space="0" w:color="000000"/>
            </w:tcBorders>
          </w:tcPr>
          <w:p>
            <w:pPr>
              <w:rPr>
                <w:sz w:val="2"/>
                <w:szCs w:val="2"/>
              </w:rPr>
            </w:pPr>
          </w:p>
        </w:tc>
        <w:tc>
          <w:tcPr>
            <w:tcW w:w="1279" w:type="dxa"/>
            <w:vMerge/>
            <w:tcBorders>
              <w:top w:val="nil"/>
              <w:left w:val="single" w:sz="8" w:space="0" w:color="000000"/>
              <w:bottom w:val="nil"/>
              <w:right w:val="single" w:sz="8" w:space="0" w:color="000000"/>
            </w:tcBorders>
          </w:tcPr>
          <w:p>
            <w:pPr>
              <w:rPr>
                <w:sz w:val="2"/>
                <w:szCs w:val="2"/>
              </w:rPr>
            </w:pPr>
          </w:p>
        </w:tc>
        <w:tc>
          <w:tcPr>
            <w:tcW w:w="1553" w:type="dxa"/>
            <w:vMerge w:val="restart"/>
            <w:tcBorders>
              <w:top w:val="single" w:sz="8" w:space="0" w:color="000000"/>
              <w:left w:val="single" w:sz="8" w:space="0" w:color="000000"/>
              <w:bottom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5"/>
              <w:rPr>
                <w:sz w:val="24"/>
              </w:rPr>
            </w:pPr>
          </w:p>
          <w:p>
            <w:pPr>
              <w:pStyle w:val="TableParagraph"/>
              <w:spacing w:line="270" w:lineRule="exact"/>
              <w:ind w:left="319"/>
              <w:rPr>
                <w:sz w:val="24"/>
              </w:rPr>
            </w:pPr>
            <w:r>
              <w:rPr>
                <w:spacing w:val="-2"/>
                <w:sz w:val="24"/>
              </w:rPr>
              <w:t>Мотивация</w:t>
            </w:r>
          </w:p>
        </w:tc>
        <w:tc>
          <w:tcPr>
            <w:tcW w:w="1416" w:type="dxa"/>
            <w:vMerge w:val="restart"/>
            <w:tcBorders>
              <w:top w:val="single" w:sz="8" w:space="0" w:color="000000"/>
              <w:left w:val="single" w:sz="8" w:space="0" w:color="000000"/>
              <w:bottom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74"/>
              <w:rPr>
                <w:sz w:val="24"/>
              </w:rPr>
            </w:pPr>
          </w:p>
          <w:p>
            <w:pPr>
              <w:pStyle w:val="TableParagraph"/>
              <w:spacing w:line="242" w:lineRule="auto"/>
              <w:ind w:left="312"/>
              <w:rPr>
                <w:sz w:val="24"/>
              </w:rPr>
            </w:pPr>
            <w:r>
              <w:rPr>
                <w:spacing w:val="-2"/>
                <w:sz w:val="24"/>
              </w:rPr>
              <w:t>«Анкета Лусканов</w:t>
            </w:r>
          </w:p>
          <w:p>
            <w:pPr>
              <w:pStyle w:val="TableParagraph"/>
              <w:spacing w:line="265" w:lineRule="exact"/>
              <w:ind w:left="87"/>
              <w:rPr>
                <w:sz w:val="24"/>
              </w:rPr>
            </w:pPr>
            <w:r>
              <w:rPr>
                <w:spacing w:val="-5"/>
                <w:sz w:val="24"/>
              </w:rPr>
              <w:t>ой»</w:t>
            </w:r>
          </w:p>
        </w:tc>
        <w:tc>
          <w:tcPr>
            <w:tcW w:w="2535" w:type="dxa"/>
            <w:tcBorders>
              <w:top w:val="single" w:sz="8" w:space="0" w:color="000000"/>
              <w:left w:val="single" w:sz="8" w:space="0" w:color="000000"/>
              <w:bottom w:val="single" w:sz="8" w:space="0" w:color="000000"/>
              <w:right w:val="single" w:sz="8" w:space="0" w:color="000000"/>
            </w:tcBorders>
          </w:tcPr>
          <w:p>
            <w:pPr>
              <w:pStyle w:val="TableParagraph"/>
              <w:spacing w:line="265" w:lineRule="exact" w:before="266"/>
              <w:ind w:left="318"/>
              <w:rPr>
                <w:sz w:val="24"/>
              </w:rPr>
            </w:pPr>
            <w:r>
              <w:rPr>
                <w:spacing w:val="-2"/>
                <w:sz w:val="24"/>
              </w:rPr>
              <w:t>Высокий</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r>
      <w:tr>
        <w:trPr>
          <w:trHeight w:val="551" w:hRule="atLeast"/>
        </w:trPr>
        <w:tc>
          <w:tcPr>
            <w:tcW w:w="989" w:type="dxa"/>
            <w:vMerge/>
            <w:tcBorders>
              <w:top w:val="nil"/>
              <w:left w:val="single" w:sz="8" w:space="0" w:color="000000"/>
              <w:bottom w:val="nil"/>
              <w:right w:val="single" w:sz="8" w:space="0" w:color="000000"/>
            </w:tcBorders>
          </w:tcPr>
          <w:p>
            <w:pPr>
              <w:rPr>
                <w:sz w:val="2"/>
                <w:szCs w:val="2"/>
              </w:rPr>
            </w:pPr>
          </w:p>
        </w:tc>
        <w:tc>
          <w:tcPr>
            <w:tcW w:w="1279" w:type="dxa"/>
            <w:vMerge/>
            <w:tcBorders>
              <w:top w:val="nil"/>
              <w:left w:val="single" w:sz="8" w:space="0" w:color="000000"/>
              <w:bottom w:val="nil"/>
              <w:right w:val="single" w:sz="8" w:space="0" w:color="000000"/>
            </w:tcBorders>
          </w:tcPr>
          <w:p>
            <w:pPr>
              <w:rPr>
                <w:sz w:val="2"/>
                <w:szCs w:val="2"/>
              </w:rPr>
            </w:pPr>
          </w:p>
        </w:tc>
        <w:tc>
          <w:tcPr>
            <w:tcW w:w="1553" w:type="dxa"/>
            <w:vMerge/>
            <w:tcBorders>
              <w:top w:val="nil"/>
              <w:left w:val="single" w:sz="8" w:space="0" w:color="000000"/>
              <w:bottom w:val="single" w:sz="8" w:space="0" w:color="000000"/>
              <w:right w:val="single" w:sz="8" w:space="0" w:color="000000"/>
            </w:tcBorders>
          </w:tcPr>
          <w:p>
            <w:pPr>
              <w:rPr>
                <w:sz w:val="2"/>
                <w:szCs w:val="2"/>
              </w:rPr>
            </w:pPr>
          </w:p>
        </w:tc>
        <w:tc>
          <w:tcPr>
            <w:tcW w:w="1416" w:type="dxa"/>
            <w:vMerge/>
            <w:tcBorders>
              <w:top w:val="nil"/>
              <w:left w:val="single" w:sz="8" w:space="0" w:color="000000"/>
              <w:bottom w:val="single" w:sz="8" w:space="0" w:color="000000"/>
              <w:right w:val="single" w:sz="8" w:space="0" w:color="000000"/>
            </w:tcBorders>
          </w:tcPr>
          <w:p>
            <w:pPr>
              <w:rPr>
                <w:sz w:val="2"/>
                <w:szCs w:val="2"/>
              </w:rPr>
            </w:pPr>
          </w:p>
        </w:tc>
        <w:tc>
          <w:tcPr>
            <w:tcW w:w="2535" w:type="dxa"/>
            <w:tcBorders>
              <w:top w:val="single" w:sz="8" w:space="0" w:color="000000"/>
              <w:left w:val="single" w:sz="8" w:space="0" w:color="000000"/>
              <w:bottom w:val="single" w:sz="8" w:space="0" w:color="000000"/>
              <w:right w:val="single" w:sz="8" w:space="0" w:color="000000"/>
            </w:tcBorders>
          </w:tcPr>
          <w:p>
            <w:pPr>
              <w:pStyle w:val="TableParagraph"/>
              <w:spacing w:line="265" w:lineRule="exact" w:before="266"/>
              <w:ind w:left="318"/>
              <w:rPr>
                <w:sz w:val="24"/>
              </w:rPr>
            </w:pPr>
            <w:r>
              <w:rPr>
                <w:spacing w:val="-2"/>
                <w:sz w:val="24"/>
              </w:rPr>
              <w:t>Средний</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r>
      <w:tr>
        <w:trPr>
          <w:trHeight w:val="551" w:hRule="atLeast"/>
        </w:trPr>
        <w:tc>
          <w:tcPr>
            <w:tcW w:w="989" w:type="dxa"/>
            <w:vMerge/>
            <w:tcBorders>
              <w:top w:val="nil"/>
              <w:left w:val="single" w:sz="8" w:space="0" w:color="000000"/>
              <w:bottom w:val="nil"/>
              <w:right w:val="single" w:sz="8" w:space="0" w:color="000000"/>
            </w:tcBorders>
          </w:tcPr>
          <w:p>
            <w:pPr>
              <w:rPr>
                <w:sz w:val="2"/>
                <w:szCs w:val="2"/>
              </w:rPr>
            </w:pPr>
          </w:p>
        </w:tc>
        <w:tc>
          <w:tcPr>
            <w:tcW w:w="1279" w:type="dxa"/>
            <w:vMerge/>
            <w:tcBorders>
              <w:top w:val="nil"/>
              <w:left w:val="single" w:sz="8" w:space="0" w:color="000000"/>
              <w:bottom w:val="nil"/>
              <w:right w:val="single" w:sz="8" w:space="0" w:color="000000"/>
            </w:tcBorders>
          </w:tcPr>
          <w:p>
            <w:pPr>
              <w:rPr>
                <w:sz w:val="2"/>
                <w:szCs w:val="2"/>
              </w:rPr>
            </w:pPr>
          </w:p>
        </w:tc>
        <w:tc>
          <w:tcPr>
            <w:tcW w:w="1553" w:type="dxa"/>
            <w:vMerge/>
            <w:tcBorders>
              <w:top w:val="nil"/>
              <w:left w:val="single" w:sz="8" w:space="0" w:color="000000"/>
              <w:bottom w:val="single" w:sz="8" w:space="0" w:color="000000"/>
              <w:right w:val="single" w:sz="8" w:space="0" w:color="000000"/>
            </w:tcBorders>
          </w:tcPr>
          <w:p>
            <w:pPr>
              <w:rPr>
                <w:sz w:val="2"/>
                <w:szCs w:val="2"/>
              </w:rPr>
            </w:pPr>
          </w:p>
        </w:tc>
        <w:tc>
          <w:tcPr>
            <w:tcW w:w="1416" w:type="dxa"/>
            <w:vMerge/>
            <w:tcBorders>
              <w:top w:val="nil"/>
              <w:left w:val="single" w:sz="8" w:space="0" w:color="000000"/>
              <w:bottom w:val="single" w:sz="8" w:space="0" w:color="000000"/>
              <w:right w:val="single" w:sz="8" w:space="0" w:color="000000"/>
            </w:tcBorders>
          </w:tcPr>
          <w:p>
            <w:pPr>
              <w:rPr>
                <w:sz w:val="2"/>
                <w:szCs w:val="2"/>
              </w:rPr>
            </w:pPr>
          </w:p>
        </w:tc>
        <w:tc>
          <w:tcPr>
            <w:tcW w:w="2535" w:type="dxa"/>
            <w:tcBorders>
              <w:top w:val="single" w:sz="8" w:space="0" w:color="000000"/>
              <w:left w:val="single" w:sz="8" w:space="0" w:color="000000"/>
              <w:bottom w:val="single" w:sz="8" w:space="0" w:color="000000"/>
              <w:right w:val="single" w:sz="8" w:space="0" w:color="000000"/>
            </w:tcBorders>
          </w:tcPr>
          <w:p>
            <w:pPr>
              <w:pStyle w:val="TableParagraph"/>
              <w:spacing w:line="265" w:lineRule="exact" w:before="266"/>
              <w:ind w:left="318"/>
              <w:rPr>
                <w:sz w:val="24"/>
              </w:rPr>
            </w:pPr>
            <w:r>
              <w:rPr>
                <w:spacing w:val="-2"/>
                <w:sz w:val="24"/>
              </w:rPr>
              <w:t>Низкий</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r>
      <w:tr>
        <w:trPr>
          <w:trHeight w:val="306" w:hRule="atLeast"/>
        </w:trPr>
        <w:tc>
          <w:tcPr>
            <w:tcW w:w="989" w:type="dxa"/>
            <w:vMerge/>
            <w:tcBorders>
              <w:top w:val="nil"/>
              <w:left w:val="single" w:sz="8" w:space="0" w:color="000000"/>
              <w:bottom w:val="nil"/>
              <w:right w:val="single" w:sz="8" w:space="0" w:color="000000"/>
            </w:tcBorders>
          </w:tcPr>
          <w:p>
            <w:pPr>
              <w:rPr>
                <w:sz w:val="2"/>
                <w:szCs w:val="2"/>
              </w:rPr>
            </w:pPr>
          </w:p>
        </w:tc>
        <w:tc>
          <w:tcPr>
            <w:tcW w:w="1279" w:type="dxa"/>
            <w:vMerge/>
            <w:tcBorders>
              <w:top w:val="nil"/>
              <w:left w:val="single" w:sz="8" w:space="0" w:color="000000"/>
              <w:bottom w:val="nil"/>
              <w:right w:val="single" w:sz="8" w:space="0" w:color="000000"/>
            </w:tcBorders>
          </w:tcPr>
          <w:p>
            <w:pPr>
              <w:rPr>
                <w:sz w:val="2"/>
                <w:szCs w:val="2"/>
              </w:rPr>
            </w:pPr>
          </w:p>
        </w:tc>
        <w:tc>
          <w:tcPr>
            <w:tcW w:w="1553" w:type="dxa"/>
            <w:vMerge/>
            <w:tcBorders>
              <w:top w:val="nil"/>
              <w:left w:val="single" w:sz="8" w:space="0" w:color="000000"/>
              <w:bottom w:val="single" w:sz="8" w:space="0" w:color="000000"/>
              <w:right w:val="single" w:sz="8" w:space="0" w:color="000000"/>
            </w:tcBorders>
          </w:tcPr>
          <w:p>
            <w:pPr>
              <w:rPr>
                <w:sz w:val="2"/>
                <w:szCs w:val="2"/>
              </w:rPr>
            </w:pPr>
          </w:p>
        </w:tc>
        <w:tc>
          <w:tcPr>
            <w:tcW w:w="1416" w:type="dxa"/>
            <w:vMerge/>
            <w:tcBorders>
              <w:top w:val="nil"/>
              <w:left w:val="single" w:sz="8" w:space="0" w:color="000000"/>
              <w:bottom w:val="single" w:sz="8" w:space="0" w:color="000000"/>
              <w:right w:val="single" w:sz="8" w:space="0" w:color="000000"/>
            </w:tcBorders>
          </w:tcPr>
          <w:p>
            <w:pPr>
              <w:rPr>
                <w:sz w:val="2"/>
                <w:szCs w:val="2"/>
              </w:rPr>
            </w:pPr>
          </w:p>
        </w:tc>
        <w:tc>
          <w:tcPr>
            <w:tcW w:w="2535" w:type="dxa"/>
            <w:tcBorders>
              <w:top w:val="single" w:sz="8" w:space="0" w:color="000000"/>
              <w:left w:val="single" w:sz="8" w:space="0" w:color="000000"/>
              <w:bottom w:val="single" w:sz="8" w:space="0" w:color="000000"/>
              <w:right w:val="single" w:sz="8" w:space="0" w:color="000000"/>
            </w:tcBorders>
          </w:tcPr>
          <w:p>
            <w:pPr>
              <w:pStyle w:val="TableParagraph"/>
              <w:rPr>
                <w:sz w:val="22"/>
              </w:rPr>
            </w:pPr>
          </w:p>
        </w:tc>
        <w:tc>
          <w:tcPr>
            <w:tcW w:w="1574" w:type="dxa"/>
            <w:tcBorders>
              <w:top w:val="single" w:sz="8" w:space="0" w:color="000000"/>
              <w:left w:val="single" w:sz="8" w:space="0" w:color="000000"/>
              <w:bottom w:val="single" w:sz="8" w:space="0" w:color="000000"/>
              <w:right w:val="single" w:sz="8" w:space="0" w:color="000000"/>
            </w:tcBorders>
          </w:tcPr>
          <w:p>
            <w:pPr>
              <w:pStyle w:val="TableParagraph"/>
              <w:rPr>
                <w:sz w:val="22"/>
              </w:rPr>
            </w:pPr>
          </w:p>
        </w:tc>
      </w:tr>
      <w:tr>
        <w:trPr>
          <w:trHeight w:val="551" w:hRule="atLeast"/>
        </w:trPr>
        <w:tc>
          <w:tcPr>
            <w:tcW w:w="989" w:type="dxa"/>
            <w:vMerge/>
            <w:tcBorders>
              <w:top w:val="nil"/>
              <w:left w:val="single" w:sz="8" w:space="0" w:color="000000"/>
              <w:bottom w:val="nil"/>
              <w:right w:val="single" w:sz="8" w:space="0" w:color="000000"/>
            </w:tcBorders>
          </w:tcPr>
          <w:p>
            <w:pPr>
              <w:rPr>
                <w:sz w:val="2"/>
                <w:szCs w:val="2"/>
              </w:rPr>
            </w:pPr>
          </w:p>
        </w:tc>
        <w:tc>
          <w:tcPr>
            <w:tcW w:w="1279" w:type="dxa"/>
            <w:vMerge/>
            <w:tcBorders>
              <w:top w:val="nil"/>
              <w:left w:val="single" w:sz="8" w:space="0" w:color="000000"/>
              <w:bottom w:val="nil"/>
              <w:right w:val="single" w:sz="8" w:space="0" w:color="000000"/>
            </w:tcBorders>
          </w:tcPr>
          <w:p>
            <w:pPr>
              <w:rPr>
                <w:sz w:val="2"/>
                <w:szCs w:val="2"/>
              </w:rPr>
            </w:pPr>
          </w:p>
        </w:tc>
        <w:tc>
          <w:tcPr>
            <w:tcW w:w="1553"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34"/>
              <w:rPr>
                <w:sz w:val="24"/>
              </w:rPr>
            </w:pPr>
          </w:p>
          <w:p>
            <w:pPr>
              <w:pStyle w:val="TableParagraph"/>
              <w:spacing w:line="237" w:lineRule="auto"/>
              <w:ind w:left="94" w:right="8" w:firstLine="225"/>
              <w:rPr>
                <w:sz w:val="24"/>
              </w:rPr>
            </w:pPr>
            <w:r>
              <w:rPr>
                <w:spacing w:val="-2"/>
                <w:sz w:val="24"/>
              </w:rPr>
              <w:t>Нравственн о-этическая</w:t>
            </w:r>
          </w:p>
          <w:p>
            <w:pPr>
              <w:pStyle w:val="TableParagraph"/>
              <w:spacing w:line="266" w:lineRule="exact" w:before="3"/>
              <w:ind w:left="319"/>
              <w:rPr>
                <w:sz w:val="24"/>
              </w:rPr>
            </w:pPr>
            <w:r>
              <w:rPr>
                <w:spacing w:val="-2"/>
                <w:sz w:val="24"/>
              </w:rPr>
              <w:t>ориентация</w:t>
            </w:r>
          </w:p>
        </w:tc>
        <w:tc>
          <w:tcPr>
            <w:tcW w:w="1416" w:type="dxa"/>
            <w:vMerge w:val="restart"/>
            <w:tcBorders>
              <w:top w:val="single" w:sz="8" w:space="0" w:color="000000"/>
              <w:left w:val="single" w:sz="8" w:space="0" w:color="000000"/>
              <w:bottom w:val="nil"/>
              <w:right w:val="single" w:sz="8" w:space="0" w:color="000000"/>
            </w:tcBorders>
          </w:tcPr>
          <w:p>
            <w:pPr>
              <w:pStyle w:val="TableParagraph"/>
              <w:spacing w:before="129"/>
              <w:rPr>
                <w:sz w:val="24"/>
              </w:rPr>
            </w:pPr>
          </w:p>
          <w:p>
            <w:pPr>
              <w:pStyle w:val="TableParagraph"/>
              <w:spacing w:line="242" w:lineRule="auto"/>
              <w:ind w:left="87" w:right="579" w:firstLine="225"/>
              <w:rPr>
                <w:sz w:val="24"/>
              </w:rPr>
            </w:pPr>
            <w:r>
              <w:rPr>
                <w:spacing w:val="-4"/>
                <w:sz w:val="24"/>
              </w:rPr>
              <w:t>«Что </w:t>
            </w:r>
            <w:r>
              <w:rPr>
                <w:spacing w:val="-2"/>
                <w:sz w:val="24"/>
              </w:rPr>
              <w:t>такое</w:t>
            </w:r>
          </w:p>
          <w:p>
            <w:pPr>
              <w:pStyle w:val="TableParagraph"/>
              <w:spacing w:line="242" w:lineRule="auto"/>
              <w:ind w:left="87" w:right="233" w:firstLine="225"/>
              <w:rPr>
                <w:sz w:val="24"/>
              </w:rPr>
            </w:pPr>
            <w:r>
              <w:rPr>
                <w:spacing w:val="-2"/>
                <w:sz w:val="24"/>
              </w:rPr>
              <w:t>хорошо, </w:t>
            </w:r>
            <w:r>
              <w:rPr>
                <w:spacing w:val="-4"/>
                <w:sz w:val="24"/>
              </w:rPr>
              <w:t>что</w:t>
            </w:r>
          </w:p>
          <w:p>
            <w:pPr>
              <w:pStyle w:val="TableParagraph"/>
              <w:spacing w:line="271" w:lineRule="exact"/>
              <w:ind w:right="523"/>
              <w:jc w:val="right"/>
              <w:rPr>
                <w:sz w:val="24"/>
              </w:rPr>
            </w:pPr>
            <w:r>
              <w:rPr>
                <w:spacing w:val="-2"/>
                <w:sz w:val="24"/>
              </w:rPr>
              <w:t>такое</w:t>
            </w:r>
          </w:p>
          <w:p>
            <w:pPr>
              <w:pStyle w:val="TableParagraph"/>
              <w:spacing w:line="266" w:lineRule="exact"/>
              <w:ind w:right="574"/>
              <w:jc w:val="right"/>
              <w:rPr>
                <w:sz w:val="24"/>
              </w:rPr>
            </w:pPr>
            <w:r>
              <w:rPr>
                <w:spacing w:val="-2"/>
                <w:sz w:val="24"/>
              </w:rPr>
              <w:t>плохо»</w:t>
            </w:r>
          </w:p>
        </w:tc>
        <w:tc>
          <w:tcPr>
            <w:tcW w:w="2535"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before="261"/>
              <w:ind w:left="318"/>
              <w:rPr>
                <w:sz w:val="24"/>
              </w:rPr>
            </w:pPr>
            <w:r>
              <w:rPr>
                <w:spacing w:val="-2"/>
                <w:sz w:val="24"/>
              </w:rPr>
              <w:t>Высокий</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r>
      <w:tr>
        <w:trPr>
          <w:trHeight w:val="551" w:hRule="atLeast"/>
        </w:trPr>
        <w:tc>
          <w:tcPr>
            <w:tcW w:w="989" w:type="dxa"/>
            <w:vMerge/>
            <w:tcBorders>
              <w:top w:val="nil"/>
              <w:left w:val="single" w:sz="8" w:space="0" w:color="000000"/>
              <w:bottom w:val="nil"/>
              <w:right w:val="single" w:sz="8" w:space="0" w:color="000000"/>
            </w:tcBorders>
          </w:tcPr>
          <w:p>
            <w:pPr>
              <w:rPr>
                <w:sz w:val="2"/>
                <w:szCs w:val="2"/>
              </w:rPr>
            </w:pPr>
          </w:p>
        </w:tc>
        <w:tc>
          <w:tcPr>
            <w:tcW w:w="1279" w:type="dxa"/>
            <w:vMerge/>
            <w:tcBorders>
              <w:top w:val="nil"/>
              <w:left w:val="single" w:sz="8" w:space="0" w:color="000000"/>
              <w:bottom w:val="nil"/>
              <w:right w:val="single" w:sz="8" w:space="0" w:color="000000"/>
            </w:tcBorders>
          </w:tcPr>
          <w:p>
            <w:pPr>
              <w:rPr>
                <w:sz w:val="2"/>
                <w:szCs w:val="2"/>
              </w:rPr>
            </w:pPr>
          </w:p>
        </w:tc>
        <w:tc>
          <w:tcPr>
            <w:tcW w:w="1553" w:type="dxa"/>
            <w:vMerge/>
            <w:tcBorders>
              <w:top w:val="nil"/>
              <w:left w:val="single" w:sz="8" w:space="0" w:color="000000"/>
              <w:bottom w:val="nil"/>
              <w:right w:val="single" w:sz="8" w:space="0" w:color="000000"/>
            </w:tcBorders>
          </w:tcPr>
          <w:p>
            <w:pPr>
              <w:rPr>
                <w:sz w:val="2"/>
                <w:szCs w:val="2"/>
              </w:rPr>
            </w:pPr>
          </w:p>
        </w:tc>
        <w:tc>
          <w:tcPr>
            <w:tcW w:w="1416" w:type="dxa"/>
            <w:vMerge/>
            <w:tcBorders>
              <w:top w:val="nil"/>
              <w:left w:val="single" w:sz="8" w:space="0" w:color="000000"/>
              <w:bottom w:val="nil"/>
              <w:right w:val="single" w:sz="8" w:space="0" w:color="000000"/>
            </w:tcBorders>
          </w:tcPr>
          <w:p>
            <w:pPr>
              <w:rPr>
                <w:sz w:val="2"/>
                <w:szCs w:val="2"/>
              </w:rPr>
            </w:pPr>
          </w:p>
        </w:tc>
        <w:tc>
          <w:tcPr>
            <w:tcW w:w="2535" w:type="dxa"/>
            <w:tcBorders>
              <w:top w:val="single" w:sz="8" w:space="0" w:color="000000"/>
              <w:left w:val="single" w:sz="8" w:space="0" w:color="000000"/>
              <w:bottom w:val="single" w:sz="8" w:space="0" w:color="000000"/>
              <w:right w:val="single" w:sz="8" w:space="0" w:color="000000"/>
            </w:tcBorders>
          </w:tcPr>
          <w:p>
            <w:pPr>
              <w:pStyle w:val="TableParagraph"/>
              <w:spacing w:line="270" w:lineRule="exact" w:before="261"/>
              <w:ind w:left="318"/>
              <w:rPr>
                <w:sz w:val="24"/>
              </w:rPr>
            </w:pPr>
            <w:r>
              <w:rPr>
                <w:spacing w:val="-2"/>
                <w:sz w:val="24"/>
              </w:rPr>
              <w:t>Средний</w:t>
            </w:r>
          </w:p>
        </w:tc>
        <w:tc>
          <w:tcPr>
            <w:tcW w:w="1574" w:type="dxa"/>
            <w:tcBorders>
              <w:top w:val="single" w:sz="8" w:space="0" w:color="000000"/>
              <w:left w:val="single" w:sz="8" w:space="0" w:color="000000"/>
              <w:bottom w:val="single" w:sz="8" w:space="0" w:color="000000"/>
              <w:right w:val="single" w:sz="8" w:space="0" w:color="000000"/>
            </w:tcBorders>
          </w:tcPr>
          <w:p>
            <w:pPr>
              <w:pStyle w:val="TableParagraph"/>
              <w:rPr>
                <w:sz w:val="24"/>
              </w:rPr>
            </w:pPr>
          </w:p>
        </w:tc>
      </w:tr>
      <w:tr>
        <w:trPr>
          <w:trHeight w:val="931" w:hRule="atLeast"/>
        </w:trPr>
        <w:tc>
          <w:tcPr>
            <w:tcW w:w="989" w:type="dxa"/>
            <w:vMerge/>
            <w:tcBorders>
              <w:top w:val="nil"/>
              <w:left w:val="single" w:sz="8" w:space="0" w:color="000000"/>
              <w:bottom w:val="nil"/>
              <w:right w:val="single" w:sz="8" w:space="0" w:color="000000"/>
            </w:tcBorders>
          </w:tcPr>
          <w:p>
            <w:pPr>
              <w:rPr>
                <w:sz w:val="2"/>
                <w:szCs w:val="2"/>
              </w:rPr>
            </w:pPr>
          </w:p>
        </w:tc>
        <w:tc>
          <w:tcPr>
            <w:tcW w:w="1279" w:type="dxa"/>
            <w:vMerge/>
            <w:tcBorders>
              <w:top w:val="nil"/>
              <w:left w:val="single" w:sz="8" w:space="0" w:color="000000"/>
              <w:bottom w:val="nil"/>
              <w:right w:val="single" w:sz="8" w:space="0" w:color="000000"/>
            </w:tcBorders>
          </w:tcPr>
          <w:p>
            <w:pPr>
              <w:rPr>
                <w:sz w:val="2"/>
                <w:szCs w:val="2"/>
              </w:rPr>
            </w:pPr>
          </w:p>
        </w:tc>
        <w:tc>
          <w:tcPr>
            <w:tcW w:w="1553" w:type="dxa"/>
            <w:vMerge/>
            <w:tcBorders>
              <w:top w:val="nil"/>
              <w:left w:val="single" w:sz="8" w:space="0" w:color="000000"/>
              <w:bottom w:val="nil"/>
              <w:right w:val="single" w:sz="8" w:space="0" w:color="000000"/>
            </w:tcBorders>
          </w:tcPr>
          <w:p>
            <w:pPr>
              <w:rPr>
                <w:sz w:val="2"/>
                <w:szCs w:val="2"/>
              </w:rPr>
            </w:pPr>
          </w:p>
        </w:tc>
        <w:tc>
          <w:tcPr>
            <w:tcW w:w="1416" w:type="dxa"/>
            <w:vMerge/>
            <w:tcBorders>
              <w:top w:val="nil"/>
              <w:left w:val="single" w:sz="8" w:space="0" w:color="000000"/>
              <w:bottom w:val="nil"/>
              <w:right w:val="single" w:sz="8" w:space="0" w:color="000000"/>
            </w:tcBorders>
          </w:tcPr>
          <w:p>
            <w:pPr>
              <w:rPr>
                <w:sz w:val="2"/>
                <w:szCs w:val="2"/>
              </w:rPr>
            </w:pPr>
          </w:p>
        </w:tc>
        <w:tc>
          <w:tcPr>
            <w:tcW w:w="2535"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spacing w:before="93"/>
              <w:rPr>
                <w:sz w:val="24"/>
              </w:rPr>
            </w:pPr>
          </w:p>
          <w:p>
            <w:pPr>
              <w:pStyle w:val="TableParagraph"/>
              <w:spacing w:line="266" w:lineRule="exact"/>
              <w:ind w:left="318"/>
              <w:rPr>
                <w:sz w:val="24"/>
              </w:rPr>
            </w:pPr>
            <w:r>
              <w:rPr>
                <w:spacing w:val="-2"/>
                <w:sz w:val="24"/>
              </w:rPr>
              <w:t>Низкий</w:t>
            </w:r>
          </w:p>
        </w:tc>
        <w:tc>
          <w:tcPr>
            <w:tcW w:w="1574" w:type="dxa"/>
            <w:tcBorders>
              <w:top w:val="single" w:sz="8" w:space="0" w:color="000000"/>
              <w:left w:val="single" w:sz="8" w:space="0" w:color="000000"/>
              <w:bottom w:val="nil"/>
              <w:right w:val="single" w:sz="8" w:space="0" w:color="000000"/>
            </w:tcBorders>
          </w:tcPr>
          <w:p>
            <w:pPr>
              <w:pStyle w:val="TableParagraph"/>
              <w:rPr>
                <w:sz w:val="24"/>
              </w:rPr>
            </w:pPr>
          </w:p>
        </w:tc>
      </w:tr>
    </w:tbl>
    <w:p>
      <w:pPr>
        <w:spacing w:after="0"/>
        <w:rPr>
          <w:sz w:val="24"/>
        </w:rPr>
        <w:sectPr>
          <w:pgSz w:w="11910" w:h="16390"/>
          <w:pgMar w:header="0" w:footer="903" w:top="880" w:bottom="1300" w:left="900" w:right="740"/>
        </w:sectPr>
      </w:pPr>
    </w:p>
    <w:tbl>
      <w:tblPr>
        <w:tblW w:w="0" w:type="auto"/>
        <w:jc w:val="left"/>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9"/>
        <w:gridCol w:w="1279"/>
        <w:gridCol w:w="1553"/>
        <w:gridCol w:w="1416"/>
        <w:gridCol w:w="2113"/>
        <w:gridCol w:w="422"/>
        <w:gridCol w:w="1574"/>
      </w:tblGrid>
      <w:tr>
        <w:trPr>
          <w:trHeight w:val="273" w:hRule="atLeast"/>
        </w:trPr>
        <w:tc>
          <w:tcPr>
            <w:tcW w:w="989" w:type="dxa"/>
            <w:vMerge w:val="restart"/>
            <w:tcBorders>
              <w:top w:val="nil"/>
            </w:tcBorders>
          </w:tcPr>
          <w:p>
            <w:pPr>
              <w:pStyle w:val="TableParagraph"/>
              <w:rPr>
                <w:sz w:val="22"/>
              </w:rPr>
            </w:pPr>
          </w:p>
        </w:tc>
        <w:tc>
          <w:tcPr>
            <w:tcW w:w="1279" w:type="dxa"/>
            <w:vMerge w:val="restart"/>
            <w:tcBorders>
              <w:top w:val="nil"/>
            </w:tcBorders>
          </w:tcPr>
          <w:p>
            <w:pPr>
              <w:pStyle w:val="TableParagraph"/>
              <w:rPr>
                <w:sz w:val="22"/>
              </w:rPr>
            </w:pPr>
          </w:p>
        </w:tc>
        <w:tc>
          <w:tcPr>
            <w:tcW w:w="1553" w:type="dxa"/>
            <w:vMerge w:val="restart"/>
            <w:tcBorders>
              <w:top w:val="nil"/>
            </w:tcBorders>
          </w:tcPr>
          <w:p>
            <w:pPr>
              <w:pStyle w:val="TableParagraph"/>
              <w:rPr>
                <w:sz w:val="22"/>
              </w:rPr>
            </w:pPr>
          </w:p>
        </w:tc>
        <w:tc>
          <w:tcPr>
            <w:tcW w:w="1416" w:type="dxa"/>
            <w:vMerge w:val="restart"/>
            <w:tcBorders>
              <w:top w:val="nil"/>
            </w:tcBorders>
          </w:tcPr>
          <w:p>
            <w:pPr>
              <w:pStyle w:val="TableParagraph"/>
              <w:rPr>
                <w:sz w:val="22"/>
              </w:rPr>
            </w:pPr>
          </w:p>
        </w:tc>
        <w:tc>
          <w:tcPr>
            <w:tcW w:w="2535" w:type="dxa"/>
            <w:gridSpan w:val="2"/>
            <w:tcBorders>
              <w:top w:val="nil"/>
            </w:tcBorders>
          </w:tcPr>
          <w:p>
            <w:pPr>
              <w:pStyle w:val="TableParagraph"/>
              <w:rPr>
                <w:sz w:val="20"/>
              </w:rPr>
            </w:pPr>
          </w:p>
        </w:tc>
        <w:tc>
          <w:tcPr>
            <w:tcW w:w="1574" w:type="dxa"/>
            <w:tcBorders>
              <w:top w:val="nil"/>
            </w:tcBorders>
          </w:tcPr>
          <w:p>
            <w:pPr>
              <w:pStyle w:val="TableParagraph"/>
              <w:rPr>
                <w:sz w:val="20"/>
              </w:rPr>
            </w:pPr>
          </w:p>
        </w:tc>
      </w:tr>
      <w:tr>
        <w:trPr>
          <w:trHeight w:val="277"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rPr>
                <w:sz w:val="20"/>
              </w:rPr>
            </w:pPr>
          </w:p>
        </w:tc>
        <w:tc>
          <w:tcPr>
            <w:tcW w:w="1574" w:type="dxa"/>
          </w:tcPr>
          <w:p>
            <w:pPr>
              <w:pStyle w:val="TableParagraph"/>
              <w:rPr>
                <w:sz w:val="20"/>
              </w:rPr>
            </w:pPr>
          </w:p>
        </w:tc>
      </w:tr>
      <w:tr>
        <w:trPr>
          <w:trHeight w:val="551" w:hRule="atLeast"/>
        </w:trPr>
        <w:tc>
          <w:tcPr>
            <w:tcW w:w="989"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40"/>
              <w:rPr>
                <w:sz w:val="24"/>
              </w:rPr>
            </w:pPr>
          </w:p>
          <w:p>
            <w:pPr>
              <w:pStyle w:val="TableParagraph"/>
              <w:spacing w:line="266" w:lineRule="exact"/>
              <w:ind w:right="137"/>
              <w:jc w:val="center"/>
              <w:rPr>
                <w:sz w:val="24"/>
              </w:rPr>
            </w:pPr>
            <w:r>
              <w:rPr>
                <w:spacing w:val="-10"/>
                <w:sz w:val="24"/>
              </w:rPr>
              <w:t>2</w:t>
            </w:r>
          </w:p>
        </w:tc>
        <w:tc>
          <w:tcPr>
            <w:tcW w:w="1279"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4"/>
              <w:rPr>
                <w:sz w:val="24"/>
              </w:rPr>
            </w:pPr>
          </w:p>
          <w:p>
            <w:pPr>
              <w:pStyle w:val="TableParagraph"/>
              <w:spacing w:line="274" w:lineRule="exact"/>
              <w:ind w:left="81" w:firstLine="225"/>
              <w:rPr>
                <w:sz w:val="24"/>
              </w:rPr>
            </w:pPr>
            <w:r>
              <w:rPr>
                <w:spacing w:val="-2"/>
                <w:sz w:val="24"/>
              </w:rPr>
              <w:t>Коммун икативные</w:t>
            </w:r>
          </w:p>
        </w:tc>
        <w:tc>
          <w:tcPr>
            <w:tcW w:w="1553"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1"/>
              <w:rPr>
                <w:sz w:val="24"/>
              </w:rPr>
            </w:pPr>
          </w:p>
          <w:p>
            <w:pPr>
              <w:pStyle w:val="TableParagraph"/>
              <w:ind w:left="319"/>
              <w:rPr>
                <w:sz w:val="24"/>
              </w:rPr>
            </w:pPr>
            <w:r>
              <w:rPr>
                <w:spacing w:val="-2"/>
                <w:sz w:val="24"/>
              </w:rPr>
              <w:t>Коопераци</w:t>
            </w:r>
          </w:p>
          <w:p>
            <w:pPr>
              <w:pStyle w:val="TableParagraph"/>
              <w:spacing w:line="261" w:lineRule="exact" w:before="2"/>
              <w:ind w:left="94"/>
              <w:rPr>
                <w:sz w:val="24"/>
              </w:rPr>
            </w:pPr>
            <w:r>
              <w:rPr>
                <w:spacing w:val="-10"/>
                <w:sz w:val="24"/>
              </w:rPr>
              <w:t>я</w:t>
            </w:r>
          </w:p>
        </w:tc>
        <w:tc>
          <w:tcPr>
            <w:tcW w:w="1416" w:type="dxa"/>
            <w:vMerge w:val="restart"/>
          </w:tcPr>
          <w:p>
            <w:pPr>
              <w:pStyle w:val="TableParagraph"/>
              <w:rPr>
                <w:sz w:val="24"/>
              </w:rPr>
            </w:pPr>
          </w:p>
          <w:p>
            <w:pPr>
              <w:pStyle w:val="TableParagraph"/>
              <w:rPr>
                <w:sz w:val="24"/>
              </w:rPr>
            </w:pPr>
          </w:p>
          <w:p>
            <w:pPr>
              <w:pStyle w:val="TableParagraph"/>
              <w:rPr>
                <w:sz w:val="24"/>
              </w:rPr>
            </w:pPr>
          </w:p>
          <w:p>
            <w:pPr>
              <w:pStyle w:val="TableParagraph"/>
              <w:spacing w:before="83"/>
              <w:rPr>
                <w:sz w:val="24"/>
              </w:rPr>
            </w:pPr>
          </w:p>
          <w:p>
            <w:pPr>
              <w:pStyle w:val="TableParagraph"/>
              <w:spacing w:line="275" w:lineRule="exact"/>
              <w:ind w:left="312"/>
              <w:rPr>
                <w:sz w:val="24"/>
              </w:rPr>
            </w:pPr>
            <w:r>
              <w:rPr>
                <w:spacing w:val="-2"/>
                <w:sz w:val="24"/>
              </w:rPr>
              <w:t>Задание</w:t>
            </w:r>
          </w:p>
          <w:p>
            <w:pPr>
              <w:pStyle w:val="TableParagraph"/>
              <w:spacing w:line="278" w:lineRule="exact"/>
              <w:ind w:left="87" w:right="6" w:firstLine="225"/>
              <w:rPr>
                <w:sz w:val="24"/>
              </w:rPr>
            </w:pPr>
            <w:r>
              <w:rPr>
                <w:spacing w:val="-2"/>
                <w:sz w:val="24"/>
              </w:rPr>
              <w:t>«Рукавичк </w:t>
            </w:r>
            <w:r>
              <w:rPr>
                <w:spacing w:val="-6"/>
                <w:sz w:val="24"/>
              </w:rPr>
              <w:t>и»</w:t>
            </w:r>
          </w:p>
        </w:tc>
        <w:tc>
          <w:tcPr>
            <w:tcW w:w="2535" w:type="dxa"/>
            <w:gridSpan w:val="2"/>
          </w:tcPr>
          <w:p>
            <w:pPr>
              <w:pStyle w:val="TableParagraph"/>
              <w:spacing w:line="261" w:lineRule="exact" w:before="270"/>
              <w:ind w:left="318"/>
              <w:rPr>
                <w:sz w:val="24"/>
              </w:rPr>
            </w:pPr>
            <w:r>
              <w:rPr>
                <w:spacing w:val="-2"/>
                <w:sz w:val="24"/>
              </w:rPr>
              <w:t>Высокий</w:t>
            </w:r>
          </w:p>
        </w:tc>
        <w:tc>
          <w:tcPr>
            <w:tcW w:w="1574" w:type="dxa"/>
          </w:tcPr>
          <w:p>
            <w:pPr>
              <w:pStyle w:val="TableParagraph"/>
              <w:rPr>
                <w:sz w:val="22"/>
              </w:rPr>
            </w:pPr>
          </w:p>
        </w:tc>
      </w:tr>
      <w:tr>
        <w:trPr>
          <w:trHeight w:val="55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spacing w:line="261" w:lineRule="exact" w:before="270"/>
              <w:ind w:left="318"/>
              <w:rPr>
                <w:sz w:val="24"/>
              </w:rPr>
            </w:pPr>
            <w:r>
              <w:rPr>
                <w:spacing w:val="-2"/>
                <w:sz w:val="24"/>
              </w:rPr>
              <w:t>Средний</w:t>
            </w:r>
          </w:p>
        </w:tc>
        <w:tc>
          <w:tcPr>
            <w:tcW w:w="1574" w:type="dxa"/>
          </w:tcPr>
          <w:p>
            <w:pPr>
              <w:pStyle w:val="TableParagraph"/>
              <w:rPr>
                <w:sz w:val="22"/>
              </w:rPr>
            </w:pPr>
          </w:p>
        </w:tc>
      </w:tr>
      <w:tr>
        <w:trPr>
          <w:trHeight w:val="555"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spacing w:line="266" w:lineRule="exact" w:before="270"/>
              <w:ind w:left="318"/>
              <w:rPr>
                <w:sz w:val="24"/>
              </w:rPr>
            </w:pPr>
            <w:r>
              <w:rPr>
                <w:spacing w:val="-2"/>
                <w:sz w:val="24"/>
              </w:rPr>
              <w:t>Низкий</w:t>
            </w:r>
          </w:p>
        </w:tc>
        <w:tc>
          <w:tcPr>
            <w:tcW w:w="1574" w:type="dxa"/>
          </w:tcPr>
          <w:p>
            <w:pPr>
              <w:pStyle w:val="TableParagraph"/>
              <w:rPr>
                <w:sz w:val="22"/>
              </w:rPr>
            </w:pPr>
          </w:p>
        </w:tc>
      </w:tr>
      <w:tr>
        <w:trPr>
          <w:trHeight w:val="30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rPr>
                <w:sz w:val="22"/>
              </w:rPr>
            </w:pPr>
          </w:p>
        </w:tc>
        <w:tc>
          <w:tcPr>
            <w:tcW w:w="1574" w:type="dxa"/>
          </w:tcPr>
          <w:p>
            <w:pPr>
              <w:pStyle w:val="TableParagraph"/>
              <w:rPr>
                <w:sz w:val="22"/>
              </w:rPr>
            </w:pPr>
          </w:p>
        </w:tc>
      </w:tr>
      <w:tr>
        <w:trPr>
          <w:trHeight w:val="55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val="restart"/>
          </w:tcPr>
          <w:p>
            <w:pPr>
              <w:pStyle w:val="TableParagraph"/>
              <w:spacing w:before="83"/>
              <w:rPr>
                <w:sz w:val="24"/>
              </w:rPr>
            </w:pPr>
          </w:p>
          <w:p>
            <w:pPr>
              <w:pStyle w:val="TableParagraph"/>
              <w:spacing w:line="237" w:lineRule="auto"/>
              <w:ind w:left="94" w:right="28" w:firstLine="225"/>
              <w:rPr>
                <w:sz w:val="24"/>
              </w:rPr>
            </w:pPr>
            <w:r>
              <w:rPr>
                <w:spacing w:val="-2"/>
                <w:sz w:val="24"/>
              </w:rPr>
              <w:t>Коммуника </w:t>
            </w:r>
            <w:r>
              <w:rPr>
                <w:spacing w:val="-4"/>
                <w:sz w:val="24"/>
              </w:rPr>
              <w:t>ция</w:t>
            </w:r>
          </w:p>
          <w:p>
            <w:pPr>
              <w:pStyle w:val="TableParagraph"/>
              <w:spacing w:line="275" w:lineRule="exact" w:before="3"/>
              <w:ind w:left="319"/>
              <w:rPr>
                <w:sz w:val="24"/>
              </w:rPr>
            </w:pPr>
            <w:r>
              <w:rPr>
                <w:spacing w:val="-5"/>
                <w:sz w:val="24"/>
              </w:rPr>
              <w:t>как</w:t>
            </w:r>
          </w:p>
          <w:p>
            <w:pPr>
              <w:pStyle w:val="TableParagraph"/>
              <w:spacing w:line="242" w:lineRule="auto"/>
              <w:ind w:left="319" w:hanging="226"/>
              <w:rPr>
                <w:sz w:val="24"/>
              </w:rPr>
            </w:pPr>
            <w:r>
              <w:rPr>
                <w:spacing w:val="-2"/>
                <w:sz w:val="24"/>
              </w:rPr>
              <w:t>предпосылка интериориз</w:t>
            </w:r>
          </w:p>
          <w:p>
            <w:pPr>
              <w:pStyle w:val="TableParagraph"/>
              <w:spacing w:line="261" w:lineRule="exact"/>
              <w:ind w:left="94"/>
              <w:rPr>
                <w:sz w:val="24"/>
              </w:rPr>
            </w:pPr>
            <w:r>
              <w:rPr>
                <w:spacing w:val="-4"/>
                <w:sz w:val="24"/>
              </w:rPr>
              <w:t>ации</w:t>
            </w:r>
          </w:p>
        </w:tc>
        <w:tc>
          <w:tcPr>
            <w:tcW w:w="1416"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2"/>
              <w:rPr>
                <w:sz w:val="24"/>
              </w:rPr>
            </w:pPr>
          </w:p>
          <w:p>
            <w:pPr>
              <w:pStyle w:val="TableParagraph"/>
              <w:spacing w:line="274" w:lineRule="exact"/>
              <w:ind w:left="312" w:right="20"/>
              <w:rPr>
                <w:sz w:val="24"/>
              </w:rPr>
            </w:pPr>
            <w:r>
              <w:rPr>
                <w:sz w:val="24"/>
              </w:rPr>
              <w:t>«Узор</w:t>
            </w:r>
            <w:r>
              <w:rPr>
                <w:spacing w:val="-15"/>
                <w:sz w:val="24"/>
              </w:rPr>
              <w:t> </w:t>
            </w:r>
            <w:r>
              <w:rPr>
                <w:sz w:val="24"/>
              </w:rPr>
              <w:t>под </w:t>
            </w:r>
            <w:r>
              <w:rPr>
                <w:spacing w:val="-2"/>
                <w:sz w:val="24"/>
              </w:rPr>
              <w:t>диктовку»</w:t>
            </w:r>
          </w:p>
        </w:tc>
        <w:tc>
          <w:tcPr>
            <w:tcW w:w="2535" w:type="dxa"/>
            <w:gridSpan w:val="2"/>
          </w:tcPr>
          <w:p>
            <w:pPr>
              <w:pStyle w:val="TableParagraph"/>
              <w:spacing w:line="262" w:lineRule="exact" w:before="270"/>
              <w:ind w:left="318"/>
              <w:rPr>
                <w:sz w:val="24"/>
              </w:rPr>
            </w:pPr>
            <w:r>
              <w:rPr>
                <w:spacing w:val="-2"/>
                <w:sz w:val="24"/>
              </w:rPr>
              <w:t>Высокий</w:t>
            </w:r>
          </w:p>
        </w:tc>
        <w:tc>
          <w:tcPr>
            <w:tcW w:w="1574" w:type="dxa"/>
          </w:tcPr>
          <w:p>
            <w:pPr>
              <w:pStyle w:val="TableParagraph"/>
              <w:rPr>
                <w:sz w:val="22"/>
              </w:rPr>
            </w:pPr>
          </w:p>
        </w:tc>
      </w:tr>
      <w:tr>
        <w:trPr>
          <w:trHeight w:val="555"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spacing w:line="266" w:lineRule="exact" w:before="270"/>
              <w:ind w:left="318"/>
              <w:rPr>
                <w:sz w:val="24"/>
              </w:rPr>
            </w:pPr>
            <w:r>
              <w:rPr>
                <w:spacing w:val="-2"/>
                <w:sz w:val="24"/>
              </w:rPr>
              <w:t>Средний</w:t>
            </w:r>
          </w:p>
        </w:tc>
        <w:tc>
          <w:tcPr>
            <w:tcW w:w="1574" w:type="dxa"/>
          </w:tcPr>
          <w:p>
            <w:pPr>
              <w:pStyle w:val="TableParagraph"/>
              <w:rPr>
                <w:sz w:val="22"/>
              </w:rPr>
            </w:pPr>
          </w:p>
        </w:tc>
      </w:tr>
      <w:tr>
        <w:trPr>
          <w:trHeight w:val="55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spacing w:line="266" w:lineRule="exact" w:before="265"/>
              <w:ind w:left="318"/>
              <w:rPr>
                <w:sz w:val="24"/>
              </w:rPr>
            </w:pPr>
            <w:r>
              <w:rPr>
                <w:spacing w:val="-2"/>
                <w:sz w:val="24"/>
              </w:rPr>
              <w:t>Низкий</w:t>
            </w:r>
          </w:p>
        </w:tc>
        <w:tc>
          <w:tcPr>
            <w:tcW w:w="1574" w:type="dxa"/>
          </w:tcPr>
          <w:p>
            <w:pPr>
              <w:pStyle w:val="TableParagraph"/>
              <w:rPr>
                <w:sz w:val="22"/>
              </w:rPr>
            </w:pPr>
          </w:p>
        </w:tc>
      </w:tr>
      <w:tr>
        <w:trPr>
          <w:trHeight w:val="30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rPr>
                <w:sz w:val="22"/>
              </w:rPr>
            </w:pPr>
          </w:p>
        </w:tc>
        <w:tc>
          <w:tcPr>
            <w:tcW w:w="1574" w:type="dxa"/>
          </w:tcPr>
          <w:p>
            <w:pPr>
              <w:pStyle w:val="TableParagraph"/>
              <w:rPr>
                <w:sz w:val="22"/>
              </w:rPr>
            </w:pPr>
          </w:p>
        </w:tc>
      </w:tr>
      <w:tr>
        <w:trPr>
          <w:trHeight w:val="67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val="restart"/>
          </w:tcPr>
          <w:p>
            <w:pPr>
              <w:pStyle w:val="TableParagraph"/>
              <w:rPr>
                <w:sz w:val="24"/>
              </w:rPr>
            </w:pPr>
          </w:p>
          <w:p>
            <w:pPr>
              <w:pStyle w:val="TableParagraph"/>
              <w:rPr>
                <w:sz w:val="24"/>
              </w:rPr>
            </w:pPr>
          </w:p>
          <w:p>
            <w:pPr>
              <w:pStyle w:val="TableParagraph"/>
              <w:spacing w:before="203"/>
              <w:rPr>
                <w:sz w:val="24"/>
              </w:rPr>
            </w:pPr>
          </w:p>
          <w:p>
            <w:pPr>
              <w:pStyle w:val="TableParagraph"/>
              <w:spacing w:line="237" w:lineRule="auto"/>
              <w:ind w:left="94" w:firstLine="225"/>
              <w:rPr>
                <w:sz w:val="24"/>
              </w:rPr>
            </w:pPr>
            <w:r>
              <w:rPr>
                <w:spacing w:val="-2"/>
                <w:sz w:val="24"/>
              </w:rPr>
              <w:t>Интеллекту альный</w:t>
            </w:r>
          </w:p>
          <w:p>
            <w:pPr>
              <w:pStyle w:val="TableParagraph"/>
              <w:spacing w:line="274" w:lineRule="exact"/>
              <w:ind w:left="151" w:firstLine="230"/>
              <w:rPr>
                <w:sz w:val="24"/>
              </w:rPr>
            </w:pPr>
            <w:r>
              <w:rPr>
                <w:spacing w:val="-2"/>
                <w:sz w:val="24"/>
              </w:rPr>
              <w:t>аспект общения</w:t>
            </w:r>
          </w:p>
        </w:tc>
        <w:tc>
          <w:tcPr>
            <w:tcW w:w="1416" w:type="dxa"/>
            <w:vMerge w:val="restart"/>
          </w:tcPr>
          <w:p>
            <w:pPr>
              <w:pStyle w:val="TableParagraph"/>
              <w:rPr>
                <w:sz w:val="24"/>
              </w:rPr>
            </w:pPr>
          </w:p>
          <w:p>
            <w:pPr>
              <w:pStyle w:val="TableParagraph"/>
              <w:rPr>
                <w:sz w:val="24"/>
              </w:rPr>
            </w:pPr>
          </w:p>
          <w:p>
            <w:pPr>
              <w:pStyle w:val="TableParagraph"/>
              <w:spacing w:before="148"/>
              <w:rPr>
                <w:sz w:val="24"/>
              </w:rPr>
            </w:pPr>
          </w:p>
          <w:p>
            <w:pPr>
              <w:pStyle w:val="TableParagraph"/>
              <w:ind w:left="312"/>
              <w:rPr>
                <w:sz w:val="24"/>
              </w:rPr>
            </w:pPr>
            <w:r>
              <w:rPr>
                <w:sz w:val="24"/>
              </w:rPr>
              <w:t>«Левая и </w:t>
            </w:r>
            <w:r>
              <w:rPr>
                <w:spacing w:val="-2"/>
                <w:sz w:val="24"/>
              </w:rPr>
              <w:t>правая стороны»</w:t>
            </w:r>
          </w:p>
        </w:tc>
        <w:tc>
          <w:tcPr>
            <w:tcW w:w="2535" w:type="dxa"/>
            <w:gridSpan w:val="2"/>
          </w:tcPr>
          <w:p>
            <w:pPr>
              <w:pStyle w:val="TableParagraph"/>
              <w:spacing w:before="112"/>
              <w:ind w:left="318"/>
              <w:rPr>
                <w:sz w:val="24"/>
              </w:rPr>
            </w:pPr>
            <w:r>
              <w:rPr>
                <w:spacing w:val="-2"/>
                <w:sz w:val="24"/>
              </w:rPr>
              <w:t>Высокий</w:t>
            </w:r>
          </w:p>
        </w:tc>
        <w:tc>
          <w:tcPr>
            <w:tcW w:w="1574" w:type="dxa"/>
          </w:tcPr>
          <w:p>
            <w:pPr>
              <w:pStyle w:val="TableParagraph"/>
              <w:rPr>
                <w:sz w:val="22"/>
              </w:rPr>
            </w:pPr>
          </w:p>
        </w:tc>
      </w:tr>
      <w:tr>
        <w:trPr>
          <w:trHeight w:val="55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spacing w:line="268" w:lineRule="exact"/>
              <w:ind w:left="318"/>
              <w:rPr>
                <w:sz w:val="24"/>
              </w:rPr>
            </w:pPr>
            <w:r>
              <w:rPr>
                <w:spacing w:val="-2"/>
                <w:sz w:val="24"/>
              </w:rPr>
              <w:t>Средний</w:t>
            </w:r>
          </w:p>
        </w:tc>
        <w:tc>
          <w:tcPr>
            <w:tcW w:w="1574" w:type="dxa"/>
          </w:tcPr>
          <w:p>
            <w:pPr>
              <w:pStyle w:val="TableParagraph"/>
              <w:rPr>
                <w:sz w:val="22"/>
              </w:rPr>
            </w:pPr>
          </w:p>
        </w:tc>
      </w:tr>
      <w:tr>
        <w:trPr>
          <w:trHeight w:val="55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spacing w:line="268" w:lineRule="exact"/>
              <w:ind w:left="318"/>
              <w:rPr>
                <w:sz w:val="24"/>
              </w:rPr>
            </w:pPr>
            <w:r>
              <w:rPr>
                <w:spacing w:val="-2"/>
                <w:sz w:val="24"/>
              </w:rPr>
              <w:t>Низкий</w:t>
            </w:r>
          </w:p>
        </w:tc>
        <w:tc>
          <w:tcPr>
            <w:tcW w:w="1574" w:type="dxa"/>
          </w:tcPr>
          <w:p>
            <w:pPr>
              <w:pStyle w:val="TableParagraph"/>
              <w:rPr>
                <w:sz w:val="22"/>
              </w:rPr>
            </w:pPr>
          </w:p>
        </w:tc>
      </w:tr>
      <w:tr>
        <w:trPr>
          <w:trHeight w:val="306"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rPr>
                <w:sz w:val="22"/>
              </w:rPr>
            </w:pPr>
          </w:p>
        </w:tc>
        <w:tc>
          <w:tcPr>
            <w:tcW w:w="1574" w:type="dxa"/>
          </w:tcPr>
          <w:p>
            <w:pPr>
              <w:pStyle w:val="TableParagraph"/>
              <w:rPr>
                <w:sz w:val="22"/>
              </w:rPr>
            </w:pPr>
          </w:p>
        </w:tc>
      </w:tr>
      <w:tr>
        <w:trPr>
          <w:trHeight w:val="551" w:hRule="atLeast"/>
        </w:trPr>
        <w:tc>
          <w:tcPr>
            <w:tcW w:w="989"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8"/>
              <w:rPr>
                <w:sz w:val="24"/>
              </w:rPr>
            </w:pPr>
          </w:p>
          <w:p>
            <w:pPr>
              <w:pStyle w:val="TableParagraph"/>
              <w:spacing w:line="261" w:lineRule="exact"/>
              <w:ind w:right="137"/>
              <w:jc w:val="center"/>
              <w:rPr>
                <w:sz w:val="24"/>
              </w:rPr>
            </w:pPr>
            <w:r>
              <w:rPr>
                <w:spacing w:val="-10"/>
                <w:sz w:val="24"/>
              </w:rPr>
              <w:t>3</w:t>
            </w:r>
          </w:p>
        </w:tc>
        <w:tc>
          <w:tcPr>
            <w:tcW w:w="1279"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5"/>
              <w:rPr>
                <w:sz w:val="24"/>
              </w:rPr>
            </w:pPr>
          </w:p>
          <w:p>
            <w:pPr>
              <w:pStyle w:val="TableParagraph"/>
              <w:spacing w:line="280" w:lineRule="atLeast"/>
              <w:ind w:left="81" w:right="104" w:firstLine="225"/>
              <w:rPr>
                <w:sz w:val="24"/>
              </w:rPr>
            </w:pPr>
            <w:r>
              <w:rPr>
                <w:spacing w:val="-2"/>
                <w:sz w:val="24"/>
              </w:rPr>
              <w:t>Познава тельные</w:t>
            </w:r>
          </w:p>
        </w:tc>
        <w:tc>
          <w:tcPr>
            <w:tcW w:w="1553" w:type="dxa"/>
            <w:vMerge w:val="restart"/>
          </w:tcPr>
          <w:p>
            <w:pPr>
              <w:pStyle w:val="TableParagraph"/>
              <w:rPr>
                <w:sz w:val="24"/>
              </w:rPr>
            </w:pPr>
          </w:p>
          <w:p>
            <w:pPr>
              <w:pStyle w:val="TableParagraph"/>
              <w:rPr>
                <w:sz w:val="24"/>
              </w:rPr>
            </w:pPr>
          </w:p>
          <w:p>
            <w:pPr>
              <w:pStyle w:val="TableParagraph"/>
              <w:spacing w:before="32"/>
              <w:rPr>
                <w:sz w:val="24"/>
              </w:rPr>
            </w:pPr>
          </w:p>
          <w:p>
            <w:pPr>
              <w:pStyle w:val="TableParagraph"/>
              <w:ind w:left="94" w:right="117" w:firstLine="225"/>
              <w:jc w:val="right"/>
              <w:rPr>
                <w:sz w:val="24"/>
              </w:rPr>
            </w:pPr>
            <w:r>
              <w:rPr>
                <w:spacing w:val="-2"/>
                <w:sz w:val="24"/>
              </w:rPr>
              <w:t>Операции логического мышления</w:t>
            </w:r>
          </w:p>
        </w:tc>
        <w:tc>
          <w:tcPr>
            <w:tcW w:w="1416" w:type="dxa"/>
            <w:vMerge w:val="restart"/>
          </w:tcPr>
          <w:p>
            <w:pPr>
              <w:pStyle w:val="TableParagraph"/>
              <w:rPr>
                <w:sz w:val="24"/>
              </w:rPr>
            </w:pPr>
          </w:p>
          <w:p>
            <w:pPr>
              <w:pStyle w:val="TableParagraph"/>
              <w:spacing w:before="29"/>
              <w:rPr>
                <w:sz w:val="24"/>
              </w:rPr>
            </w:pPr>
          </w:p>
          <w:p>
            <w:pPr>
              <w:pStyle w:val="TableParagraph"/>
              <w:spacing w:before="1"/>
              <w:ind w:left="312"/>
              <w:rPr>
                <w:sz w:val="24"/>
              </w:rPr>
            </w:pPr>
            <w:r>
              <w:rPr>
                <w:spacing w:val="-2"/>
                <w:sz w:val="24"/>
              </w:rPr>
              <w:t>“Найди несколько различий?</w:t>
            </w:r>
          </w:p>
          <w:p>
            <w:pPr>
              <w:pStyle w:val="TableParagraph"/>
              <w:spacing w:before="3"/>
              <w:ind w:left="87"/>
              <w:rPr>
                <w:sz w:val="24"/>
              </w:rPr>
            </w:pPr>
            <w:r>
              <w:rPr>
                <w:spacing w:val="-10"/>
                <w:sz w:val="24"/>
              </w:rPr>
              <w:t>”</w:t>
            </w:r>
          </w:p>
        </w:tc>
        <w:tc>
          <w:tcPr>
            <w:tcW w:w="2535" w:type="dxa"/>
            <w:gridSpan w:val="2"/>
          </w:tcPr>
          <w:p>
            <w:pPr>
              <w:pStyle w:val="TableParagraph"/>
              <w:spacing w:line="268" w:lineRule="exact"/>
              <w:ind w:left="318"/>
              <w:rPr>
                <w:sz w:val="24"/>
              </w:rPr>
            </w:pPr>
            <w:r>
              <w:rPr>
                <w:spacing w:val="-2"/>
                <w:sz w:val="24"/>
              </w:rPr>
              <w:t>Высокий</w:t>
            </w:r>
          </w:p>
        </w:tc>
        <w:tc>
          <w:tcPr>
            <w:tcW w:w="1574" w:type="dxa"/>
          </w:tcPr>
          <w:p>
            <w:pPr>
              <w:pStyle w:val="TableParagraph"/>
              <w:rPr>
                <w:sz w:val="22"/>
              </w:rPr>
            </w:pPr>
          </w:p>
        </w:tc>
      </w:tr>
      <w:tr>
        <w:trPr>
          <w:trHeight w:val="55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spacing w:line="268" w:lineRule="exact"/>
              <w:ind w:left="318"/>
              <w:rPr>
                <w:sz w:val="24"/>
              </w:rPr>
            </w:pPr>
            <w:r>
              <w:rPr>
                <w:spacing w:val="-2"/>
                <w:sz w:val="24"/>
              </w:rPr>
              <w:t>Средний</w:t>
            </w:r>
          </w:p>
        </w:tc>
        <w:tc>
          <w:tcPr>
            <w:tcW w:w="1574" w:type="dxa"/>
          </w:tcPr>
          <w:p>
            <w:pPr>
              <w:pStyle w:val="TableParagraph"/>
              <w:rPr>
                <w:sz w:val="22"/>
              </w:rPr>
            </w:pPr>
          </w:p>
        </w:tc>
      </w:tr>
      <w:tr>
        <w:trPr>
          <w:trHeight w:val="55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spacing w:line="268" w:lineRule="exact"/>
              <w:ind w:left="318"/>
              <w:rPr>
                <w:sz w:val="24"/>
              </w:rPr>
            </w:pPr>
            <w:r>
              <w:rPr>
                <w:spacing w:val="-2"/>
                <w:sz w:val="24"/>
              </w:rPr>
              <w:t>Низкий</w:t>
            </w:r>
          </w:p>
        </w:tc>
        <w:tc>
          <w:tcPr>
            <w:tcW w:w="1574" w:type="dxa"/>
          </w:tcPr>
          <w:p>
            <w:pPr>
              <w:pStyle w:val="TableParagraph"/>
              <w:rPr>
                <w:sz w:val="22"/>
              </w:rPr>
            </w:pPr>
          </w:p>
        </w:tc>
      </w:tr>
      <w:tr>
        <w:trPr>
          <w:trHeight w:val="301" w:hRule="atLeast"/>
        </w:trPr>
        <w:tc>
          <w:tcPr>
            <w:tcW w:w="989" w:type="dxa"/>
            <w:vMerge/>
            <w:tcBorders>
              <w:top w:val="nil"/>
            </w:tcBorders>
          </w:tcPr>
          <w:p>
            <w:pPr>
              <w:rPr>
                <w:sz w:val="2"/>
                <w:szCs w:val="2"/>
              </w:rPr>
            </w:pPr>
          </w:p>
        </w:tc>
        <w:tc>
          <w:tcPr>
            <w:tcW w:w="1279" w:type="dxa"/>
            <w:vMerge/>
            <w:tcBorders>
              <w:top w:val="nil"/>
            </w:tcBorders>
          </w:tcPr>
          <w:p>
            <w:pPr>
              <w:rPr>
                <w:sz w:val="2"/>
                <w:szCs w:val="2"/>
              </w:rPr>
            </w:pPr>
          </w:p>
        </w:tc>
        <w:tc>
          <w:tcPr>
            <w:tcW w:w="1553" w:type="dxa"/>
            <w:vMerge/>
            <w:tcBorders>
              <w:top w:val="nil"/>
            </w:tcBorders>
          </w:tcPr>
          <w:p>
            <w:pPr>
              <w:rPr>
                <w:sz w:val="2"/>
                <w:szCs w:val="2"/>
              </w:rPr>
            </w:pPr>
          </w:p>
        </w:tc>
        <w:tc>
          <w:tcPr>
            <w:tcW w:w="1416" w:type="dxa"/>
            <w:vMerge/>
            <w:tcBorders>
              <w:top w:val="nil"/>
            </w:tcBorders>
          </w:tcPr>
          <w:p>
            <w:pPr>
              <w:rPr>
                <w:sz w:val="2"/>
                <w:szCs w:val="2"/>
              </w:rPr>
            </w:pPr>
          </w:p>
        </w:tc>
        <w:tc>
          <w:tcPr>
            <w:tcW w:w="2535" w:type="dxa"/>
            <w:gridSpan w:val="2"/>
          </w:tcPr>
          <w:p>
            <w:pPr>
              <w:pStyle w:val="TableParagraph"/>
              <w:rPr>
                <w:sz w:val="22"/>
              </w:rPr>
            </w:pPr>
          </w:p>
        </w:tc>
        <w:tc>
          <w:tcPr>
            <w:tcW w:w="1574" w:type="dxa"/>
          </w:tcPr>
          <w:p>
            <w:pPr>
              <w:pStyle w:val="TableParagraph"/>
              <w:rPr>
                <w:sz w:val="22"/>
              </w:rPr>
            </w:pPr>
          </w:p>
        </w:tc>
      </w:tr>
      <w:tr>
        <w:trPr>
          <w:trHeight w:val="306" w:hRule="atLeast"/>
        </w:trPr>
        <w:tc>
          <w:tcPr>
            <w:tcW w:w="989" w:type="dxa"/>
            <w:vMerge w:val="restart"/>
            <w:tcBorders>
              <w:bottom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1"/>
              <w:rPr>
                <w:sz w:val="24"/>
              </w:rPr>
            </w:pPr>
          </w:p>
          <w:p>
            <w:pPr>
              <w:pStyle w:val="TableParagraph"/>
              <w:spacing w:line="266" w:lineRule="exact"/>
              <w:ind w:right="137"/>
              <w:jc w:val="center"/>
              <w:rPr>
                <w:sz w:val="24"/>
              </w:rPr>
            </w:pPr>
            <w:r>
              <w:rPr>
                <w:spacing w:val="-10"/>
                <w:sz w:val="24"/>
              </w:rPr>
              <w:t>4</w:t>
            </w:r>
          </w:p>
        </w:tc>
        <w:tc>
          <w:tcPr>
            <w:tcW w:w="1279" w:type="dxa"/>
            <w:vMerge w:val="restart"/>
            <w:tcBorders>
              <w:bottom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5"/>
              <w:rPr>
                <w:sz w:val="24"/>
              </w:rPr>
            </w:pPr>
          </w:p>
          <w:p>
            <w:pPr>
              <w:pStyle w:val="TableParagraph"/>
              <w:spacing w:line="274" w:lineRule="exact"/>
              <w:ind w:left="81" w:right="27" w:firstLine="225"/>
              <w:rPr>
                <w:sz w:val="24"/>
              </w:rPr>
            </w:pPr>
            <w:r>
              <w:rPr>
                <w:spacing w:val="-2"/>
                <w:sz w:val="24"/>
              </w:rPr>
              <w:t>Регуляти </w:t>
            </w:r>
            <w:r>
              <w:rPr>
                <w:spacing w:val="-4"/>
                <w:sz w:val="24"/>
              </w:rPr>
              <w:t>вные</w:t>
            </w:r>
          </w:p>
        </w:tc>
        <w:tc>
          <w:tcPr>
            <w:tcW w:w="1553" w:type="dxa"/>
            <w:vMerge w:val="restart"/>
            <w:tcBorders>
              <w:bottom w:val="nil"/>
            </w:tcBorders>
          </w:tcPr>
          <w:p>
            <w:pPr>
              <w:pStyle w:val="TableParagraph"/>
              <w:rPr>
                <w:sz w:val="24"/>
              </w:rPr>
            </w:pPr>
          </w:p>
          <w:p>
            <w:pPr>
              <w:pStyle w:val="TableParagraph"/>
              <w:spacing w:before="82"/>
              <w:rPr>
                <w:sz w:val="24"/>
              </w:rPr>
            </w:pPr>
          </w:p>
          <w:p>
            <w:pPr>
              <w:pStyle w:val="TableParagraph"/>
              <w:ind w:left="94" w:firstLine="225"/>
              <w:rPr>
                <w:sz w:val="24"/>
              </w:rPr>
            </w:pPr>
            <w:r>
              <w:rPr>
                <w:spacing w:val="-2"/>
                <w:sz w:val="24"/>
              </w:rPr>
              <w:t>Уровень ориентировки</w:t>
            </w:r>
          </w:p>
          <w:p>
            <w:pPr>
              <w:pStyle w:val="TableParagraph"/>
              <w:spacing w:before="1"/>
              <w:ind w:left="94" w:right="448" w:firstLine="225"/>
              <w:rPr>
                <w:sz w:val="24"/>
              </w:rPr>
            </w:pPr>
            <w:r>
              <w:rPr>
                <w:spacing w:val="-6"/>
                <w:sz w:val="24"/>
              </w:rPr>
              <w:t>на </w:t>
            </w:r>
            <w:r>
              <w:rPr>
                <w:spacing w:val="-2"/>
                <w:sz w:val="24"/>
              </w:rPr>
              <w:t>заданную систему</w:t>
            </w:r>
          </w:p>
          <w:p>
            <w:pPr>
              <w:pStyle w:val="TableParagraph"/>
              <w:spacing w:line="264" w:lineRule="exact"/>
              <w:ind w:left="319"/>
              <w:rPr>
                <w:sz w:val="24"/>
              </w:rPr>
            </w:pPr>
            <w:r>
              <w:rPr>
                <w:spacing w:val="-2"/>
                <w:sz w:val="24"/>
              </w:rPr>
              <w:t>требований</w:t>
            </w:r>
          </w:p>
        </w:tc>
        <w:tc>
          <w:tcPr>
            <w:tcW w:w="1416" w:type="dxa"/>
            <w:vMerge w:val="restart"/>
            <w:tcBorders>
              <w:bottom w:val="nil"/>
            </w:tcBorders>
          </w:tcPr>
          <w:p>
            <w:pPr>
              <w:pStyle w:val="TableParagraph"/>
              <w:spacing w:before="80"/>
              <w:rPr>
                <w:sz w:val="24"/>
              </w:rPr>
            </w:pPr>
          </w:p>
          <w:p>
            <w:pPr>
              <w:pStyle w:val="TableParagraph"/>
              <w:ind w:left="312"/>
              <w:rPr>
                <w:sz w:val="24"/>
              </w:rPr>
            </w:pPr>
            <w:r>
              <w:rPr>
                <w:spacing w:val="-2"/>
                <w:sz w:val="24"/>
              </w:rPr>
              <w:t>"Рисовани</w:t>
            </w:r>
          </w:p>
          <w:p>
            <w:pPr>
              <w:pStyle w:val="TableParagraph"/>
              <w:spacing w:line="275" w:lineRule="exact" w:before="2"/>
              <w:ind w:left="87"/>
              <w:rPr>
                <w:sz w:val="24"/>
              </w:rPr>
            </w:pPr>
            <w:r>
              <w:rPr>
                <w:spacing w:val="-10"/>
                <w:sz w:val="24"/>
              </w:rPr>
              <w:t>е</w:t>
            </w:r>
          </w:p>
          <w:p>
            <w:pPr>
              <w:pStyle w:val="TableParagraph"/>
              <w:spacing w:line="242" w:lineRule="auto"/>
              <w:ind w:left="87" w:right="233" w:firstLine="225"/>
              <w:rPr>
                <w:sz w:val="24"/>
              </w:rPr>
            </w:pPr>
            <w:r>
              <w:rPr>
                <w:spacing w:val="-6"/>
                <w:sz w:val="24"/>
              </w:rPr>
              <w:t>по </w:t>
            </w:r>
            <w:r>
              <w:rPr>
                <w:spacing w:val="-2"/>
                <w:sz w:val="24"/>
              </w:rPr>
              <w:t>точкам",</w:t>
            </w:r>
          </w:p>
          <w:p>
            <w:pPr>
              <w:pStyle w:val="TableParagraph"/>
              <w:spacing w:line="242" w:lineRule="auto"/>
              <w:ind w:left="87" w:right="37" w:firstLine="225"/>
              <w:rPr>
                <w:sz w:val="24"/>
              </w:rPr>
            </w:pPr>
            <w:r>
              <w:rPr>
                <w:spacing w:val="-2"/>
                <w:sz w:val="24"/>
              </w:rPr>
              <w:t>корректур </w:t>
            </w:r>
            <w:r>
              <w:rPr>
                <w:spacing w:val="-4"/>
                <w:sz w:val="24"/>
              </w:rPr>
              <w:t>ная</w:t>
            </w:r>
          </w:p>
          <w:p>
            <w:pPr>
              <w:pStyle w:val="TableParagraph"/>
              <w:spacing w:line="261" w:lineRule="exact"/>
              <w:ind w:left="312"/>
              <w:rPr>
                <w:sz w:val="24"/>
              </w:rPr>
            </w:pPr>
            <w:r>
              <w:rPr>
                <w:spacing w:val="-2"/>
                <w:sz w:val="24"/>
              </w:rPr>
              <w:t>проба</w:t>
            </w:r>
          </w:p>
        </w:tc>
        <w:tc>
          <w:tcPr>
            <w:tcW w:w="2535" w:type="dxa"/>
            <w:gridSpan w:val="2"/>
          </w:tcPr>
          <w:p>
            <w:pPr>
              <w:pStyle w:val="TableParagraph"/>
              <w:spacing w:line="266" w:lineRule="exact" w:before="20"/>
              <w:ind w:left="318"/>
              <w:rPr>
                <w:sz w:val="24"/>
              </w:rPr>
            </w:pPr>
            <w:r>
              <w:rPr>
                <w:spacing w:val="-2"/>
                <w:sz w:val="24"/>
              </w:rPr>
              <w:t>Высокий</w:t>
            </w:r>
          </w:p>
        </w:tc>
        <w:tc>
          <w:tcPr>
            <w:tcW w:w="1574" w:type="dxa"/>
          </w:tcPr>
          <w:p>
            <w:pPr>
              <w:pStyle w:val="TableParagraph"/>
              <w:rPr>
                <w:sz w:val="22"/>
              </w:rPr>
            </w:pPr>
          </w:p>
        </w:tc>
      </w:tr>
      <w:tr>
        <w:trPr>
          <w:trHeight w:val="830" w:hRule="atLeast"/>
        </w:trPr>
        <w:tc>
          <w:tcPr>
            <w:tcW w:w="989" w:type="dxa"/>
            <w:vMerge/>
            <w:tcBorders>
              <w:top w:val="nil"/>
              <w:bottom w:val="nil"/>
            </w:tcBorders>
          </w:tcPr>
          <w:p>
            <w:pPr>
              <w:rPr>
                <w:sz w:val="2"/>
                <w:szCs w:val="2"/>
              </w:rPr>
            </w:pPr>
          </w:p>
        </w:tc>
        <w:tc>
          <w:tcPr>
            <w:tcW w:w="1279" w:type="dxa"/>
            <w:vMerge/>
            <w:tcBorders>
              <w:top w:val="nil"/>
              <w:bottom w:val="nil"/>
            </w:tcBorders>
          </w:tcPr>
          <w:p>
            <w:pPr>
              <w:rPr>
                <w:sz w:val="2"/>
                <w:szCs w:val="2"/>
              </w:rPr>
            </w:pPr>
          </w:p>
        </w:tc>
        <w:tc>
          <w:tcPr>
            <w:tcW w:w="1553" w:type="dxa"/>
            <w:vMerge/>
            <w:tcBorders>
              <w:top w:val="nil"/>
              <w:bottom w:val="nil"/>
            </w:tcBorders>
          </w:tcPr>
          <w:p>
            <w:pPr>
              <w:rPr>
                <w:sz w:val="2"/>
                <w:szCs w:val="2"/>
              </w:rPr>
            </w:pPr>
          </w:p>
        </w:tc>
        <w:tc>
          <w:tcPr>
            <w:tcW w:w="1416" w:type="dxa"/>
            <w:vMerge/>
            <w:tcBorders>
              <w:top w:val="nil"/>
              <w:bottom w:val="nil"/>
            </w:tcBorders>
          </w:tcPr>
          <w:p>
            <w:pPr>
              <w:rPr>
                <w:sz w:val="2"/>
                <w:szCs w:val="2"/>
              </w:rPr>
            </w:pPr>
          </w:p>
        </w:tc>
        <w:tc>
          <w:tcPr>
            <w:tcW w:w="2535" w:type="dxa"/>
            <w:gridSpan w:val="2"/>
          </w:tcPr>
          <w:p>
            <w:pPr>
              <w:pStyle w:val="TableParagraph"/>
              <w:spacing w:before="268"/>
              <w:rPr>
                <w:sz w:val="24"/>
              </w:rPr>
            </w:pPr>
          </w:p>
          <w:p>
            <w:pPr>
              <w:pStyle w:val="TableParagraph"/>
              <w:spacing w:line="266" w:lineRule="exact"/>
              <w:ind w:left="318"/>
              <w:rPr>
                <w:sz w:val="24"/>
              </w:rPr>
            </w:pPr>
            <w:r>
              <w:rPr>
                <w:spacing w:val="-2"/>
                <w:sz w:val="24"/>
              </w:rPr>
              <w:t>Средний</w:t>
            </w:r>
          </w:p>
        </w:tc>
        <w:tc>
          <w:tcPr>
            <w:tcW w:w="1574" w:type="dxa"/>
          </w:tcPr>
          <w:p>
            <w:pPr>
              <w:pStyle w:val="TableParagraph"/>
              <w:rPr>
                <w:sz w:val="22"/>
              </w:rPr>
            </w:pPr>
          </w:p>
        </w:tc>
      </w:tr>
      <w:tr>
        <w:trPr>
          <w:trHeight w:val="824" w:hRule="atLeast"/>
        </w:trPr>
        <w:tc>
          <w:tcPr>
            <w:tcW w:w="989" w:type="dxa"/>
            <w:vMerge/>
            <w:tcBorders>
              <w:top w:val="nil"/>
              <w:bottom w:val="nil"/>
            </w:tcBorders>
          </w:tcPr>
          <w:p>
            <w:pPr>
              <w:rPr>
                <w:sz w:val="2"/>
                <w:szCs w:val="2"/>
              </w:rPr>
            </w:pPr>
          </w:p>
        </w:tc>
        <w:tc>
          <w:tcPr>
            <w:tcW w:w="1279" w:type="dxa"/>
            <w:vMerge/>
            <w:tcBorders>
              <w:top w:val="nil"/>
              <w:bottom w:val="nil"/>
            </w:tcBorders>
          </w:tcPr>
          <w:p>
            <w:pPr>
              <w:rPr>
                <w:sz w:val="2"/>
                <w:szCs w:val="2"/>
              </w:rPr>
            </w:pPr>
          </w:p>
        </w:tc>
        <w:tc>
          <w:tcPr>
            <w:tcW w:w="1553" w:type="dxa"/>
            <w:vMerge/>
            <w:tcBorders>
              <w:top w:val="nil"/>
              <w:bottom w:val="nil"/>
            </w:tcBorders>
          </w:tcPr>
          <w:p>
            <w:pPr>
              <w:rPr>
                <w:sz w:val="2"/>
                <w:szCs w:val="2"/>
              </w:rPr>
            </w:pPr>
          </w:p>
        </w:tc>
        <w:tc>
          <w:tcPr>
            <w:tcW w:w="1416" w:type="dxa"/>
            <w:vMerge/>
            <w:tcBorders>
              <w:top w:val="nil"/>
              <w:bottom w:val="nil"/>
            </w:tcBorders>
          </w:tcPr>
          <w:p>
            <w:pPr>
              <w:rPr>
                <w:sz w:val="2"/>
                <w:szCs w:val="2"/>
              </w:rPr>
            </w:pPr>
          </w:p>
        </w:tc>
        <w:tc>
          <w:tcPr>
            <w:tcW w:w="2535" w:type="dxa"/>
            <w:gridSpan w:val="2"/>
          </w:tcPr>
          <w:p>
            <w:pPr>
              <w:pStyle w:val="TableParagraph"/>
              <w:spacing w:before="267"/>
              <w:rPr>
                <w:sz w:val="24"/>
              </w:rPr>
            </w:pPr>
          </w:p>
          <w:p>
            <w:pPr>
              <w:pStyle w:val="TableParagraph"/>
              <w:spacing w:line="261" w:lineRule="exact"/>
              <w:ind w:left="318"/>
              <w:rPr>
                <w:sz w:val="24"/>
              </w:rPr>
            </w:pPr>
            <w:r>
              <w:rPr>
                <w:spacing w:val="-2"/>
                <w:sz w:val="24"/>
              </w:rPr>
              <w:t>Низкий</w:t>
            </w:r>
          </w:p>
        </w:tc>
        <w:tc>
          <w:tcPr>
            <w:tcW w:w="1574" w:type="dxa"/>
          </w:tcPr>
          <w:p>
            <w:pPr>
              <w:pStyle w:val="TableParagraph"/>
              <w:rPr>
                <w:sz w:val="22"/>
              </w:rPr>
            </w:pPr>
          </w:p>
        </w:tc>
      </w:tr>
      <w:tr>
        <w:trPr>
          <w:trHeight w:val="278" w:hRule="atLeast"/>
        </w:trPr>
        <w:tc>
          <w:tcPr>
            <w:tcW w:w="989" w:type="dxa"/>
            <w:vMerge/>
            <w:tcBorders>
              <w:top w:val="nil"/>
              <w:bottom w:val="nil"/>
            </w:tcBorders>
          </w:tcPr>
          <w:p>
            <w:pPr>
              <w:rPr>
                <w:sz w:val="2"/>
                <w:szCs w:val="2"/>
              </w:rPr>
            </w:pPr>
          </w:p>
        </w:tc>
        <w:tc>
          <w:tcPr>
            <w:tcW w:w="1279" w:type="dxa"/>
            <w:vMerge/>
            <w:tcBorders>
              <w:top w:val="nil"/>
              <w:bottom w:val="nil"/>
            </w:tcBorders>
          </w:tcPr>
          <w:p>
            <w:pPr>
              <w:rPr>
                <w:sz w:val="2"/>
                <w:szCs w:val="2"/>
              </w:rPr>
            </w:pPr>
          </w:p>
        </w:tc>
        <w:tc>
          <w:tcPr>
            <w:tcW w:w="1553" w:type="dxa"/>
            <w:vMerge/>
            <w:tcBorders>
              <w:top w:val="nil"/>
              <w:bottom w:val="nil"/>
            </w:tcBorders>
          </w:tcPr>
          <w:p>
            <w:pPr>
              <w:rPr>
                <w:sz w:val="2"/>
                <w:szCs w:val="2"/>
              </w:rPr>
            </w:pPr>
          </w:p>
        </w:tc>
        <w:tc>
          <w:tcPr>
            <w:tcW w:w="1416" w:type="dxa"/>
            <w:vMerge/>
            <w:tcBorders>
              <w:top w:val="nil"/>
              <w:bottom w:val="nil"/>
            </w:tcBorders>
          </w:tcPr>
          <w:p>
            <w:pPr>
              <w:rPr>
                <w:sz w:val="2"/>
                <w:szCs w:val="2"/>
              </w:rPr>
            </w:pPr>
          </w:p>
        </w:tc>
        <w:tc>
          <w:tcPr>
            <w:tcW w:w="2113" w:type="dxa"/>
            <w:tcBorders>
              <w:bottom w:val="nil"/>
            </w:tcBorders>
          </w:tcPr>
          <w:p>
            <w:pPr>
              <w:pStyle w:val="TableParagraph"/>
              <w:rPr>
                <w:sz w:val="20"/>
              </w:rPr>
            </w:pPr>
          </w:p>
        </w:tc>
        <w:tc>
          <w:tcPr>
            <w:tcW w:w="1996" w:type="dxa"/>
            <w:gridSpan w:val="2"/>
            <w:tcBorders>
              <w:bottom w:val="nil"/>
              <w:right w:val="nil"/>
            </w:tcBorders>
          </w:tcPr>
          <w:p>
            <w:pPr>
              <w:pStyle w:val="TableParagraph"/>
              <w:rPr>
                <w:sz w:val="20"/>
              </w:rPr>
            </w:pPr>
          </w:p>
        </w:tc>
      </w:tr>
    </w:tbl>
    <w:p>
      <w:pPr>
        <w:spacing w:line="417" w:lineRule="auto" w:before="230"/>
        <w:ind w:left="458" w:right="2852" w:firstLine="0"/>
        <w:jc w:val="left"/>
        <w:rPr>
          <w:sz w:val="24"/>
        </w:rPr>
      </w:pPr>
      <w:r>
        <w:rPr/>
        <mc:AlternateContent>
          <mc:Choice Requires="wps">
            <w:drawing>
              <wp:anchor distT="0" distB="0" distL="0" distR="0" allowOverlap="1" layoutInCell="1" locked="0" behindDoc="0" simplePos="0" relativeHeight="15728640">
                <wp:simplePos x="0" y="0"/>
                <wp:positionH relativeFrom="page">
                  <wp:posOffset>862888</wp:posOffset>
                </wp:positionH>
                <wp:positionV relativeFrom="paragraph">
                  <wp:posOffset>471023</wp:posOffset>
                </wp:positionV>
                <wp:extent cx="58674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867400" cy="1270"/>
                        </a:xfrm>
                        <a:custGeom>
                          <a:avLst/>
                          <a:gdLst/>
                          <a:ahLst/>
                          <a:cxnLst/>
                          <a:rect l="l" t="t" r="r" b="b"/>
                          <a:pathLst>
                            <a:path w="5867400" h="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67.944pt,37.088432pt" to="529.944044pt,37.088432pt" stroked="true" strokeweight=".487125pt" strokecolor="#000000">
                <v:stroke dashstyle="solid"/>
                <w10:wrap type="none"/>
              </v:line>
            </w:pict>
          </mc:Fallback>
        </mc:AlternateContent>
      </w:r>
      <w:r>
        <w:rPr/>
        <mc:AlternateContent>
          <mc:Choice Requires="wps">
            <w:drawing>
              <wp:anchor distT="0" distB="0" distL="0" distR="0" allowOverlap="1" layoutInCell="1" locked="0" behindDoc="0" simplePos="0" relativeHeight="15729152">
                <wp:simplePos x="0" y="0"/>
                <wp:positionH relativeFrom="page">
                  <wp:posOffset>608228</wp:posOffset>
                </wp:positionH>
                <wp:positionV relativeFrom="paragraph">
                  <wp:posOffset>624077</wp:posOffset>
                </wp:positionV>
                <wp:extent cx="6162675" cy="124333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162675" cy="12433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3966"/>
                              <w:gridCol w:w="2396"/>
                              <w:gridCol w:w="2391"/>
                            </w:tblGrid>
                            <w:tr>
                              <w:trPr>
                                <w:trHeight w:val="1200" w:hRule="atLeast"/>
                              </w:trPr>
                              <w:tc>
                                <w:tcPr>
                                  <w:tcW w:w="821" w:type="dxa"/>
                                </w:tcPr>
                                <w:p>
                                  <w:pPr>
                                    <w:pStyle w:val="TableParagraph"/>
                                    <w:spacing w:line="244" w:lineRule="exact"/>
                                    <w:ind w:left="106" w:right="16"/>
                                    <w:jc w:val="center"/>
                                    <w:rPr>
                                      <w:sz w:val="24"/>
                                    </w:rPr>
                                  </w:pPr>
                                  <w:r>
                                    <w:rPr>
                                      <w:spacing w:val="-10"/>
                                      <w:sz w:val="24"/>
                                    </w:rPr>
                                    <w:t>№</w:t>
                                  </w:r>
                                </w:p>
                              </w:tc>
                              <w:tc>
                                <w:tcPr>
                                  <w:tcW w:w="3966" w:type="dxa"/>
                                </w:tcPr>
                                <w:p>
                                  <w:pPr>
                                    <w:pStyle w:val="TableParagraph"/>
                                    <w:spacing w:line="244" w:lineRule="exact"/>
                                    <w:ind w:left="331"/>
                                    <w:rPr>
                                      <w:sz w:val="24"/>
                                    </w:rPr>
                                  </w:pPr>
                                  <w:r>
                                    <w:rPr>
                                      <w:sz w:val="24"/>
                                    </w:rPr>
                                    <w:t>Метапредметное</w:t>
                                  </w:r>
                                  <w:r>
                                    <w:rPr>
                                      <w:spacing w:val="-5"/>
                                      <w:sz w:val="24"/>
                                    </w:rPr>
                                    <w:t> </w:t>
                                  </w:r>
                                  <w:r>
                                    <w:rPr>
                                      <w:spacing w:val="-2"/>
                                      <w:sz w:val="24"/>
                                    </w:rPr>
                                    <w:t>умение</w:t>
                                  </w:r>
                                </w:p>
                              </w:tc>
                              <w:tc>
                                <w:tcPr>
                                  <w:tcW w:w="2396" w:type="dxa"/>
                                </w:tcPr>
                                <w:p>
                                  <w:pPr>
                                    <w:pStyle w:val="TableParagraph"/>
                                    <w:spacing w:line="208" w:lineRule="auto"/>
                                    <w:ind w:left="336" w:right="982"/>
                                    <w:rPr>
                                      <w:sz w:val="24"/>
                                    </w:rPr>
                                  </w:pPr>
                                  <w:r>
                                    <w:rPr>
                                      <w:spacing w:val="-2"/>
                                      <w:sz w:val="24"/>
                                    </w:rPr>
                                    <w:t>Первое полугодие (начало уч.года)</w:t>
                                  </w:r>
                                </w:p>
                              </w:tc>
                              <w:tc>
                                <w:tcPr>
                                  <w:tcW w:w="2391" w:type="dxa"/>
                                </w:tcPr>
                                <w:p>
                                  <w:pPr>
                                    <w:pStyle w:val="TableParagraph"/>
                                    <w:spacing w:line="208" w:lineRule="auto"/>
                                    <w:ind w:left="336" w:right="1395"/>
                                    <w:rPr>
                                      <w:sz w:val="24"/>
                                    </w:rPr>
                                  </w:pPr>
                                  <w:r>
                                    <w:rPr>
                                      <w:spacing w:val="-2"/>
                                      <w:sz w:val="24"/>
                                    </w:rPr>
                                    <w:t>Конец </w:t>
                                  </w:r>
                                  <w:r>
                                    <w:rPr>
                                      <w:spacing w:val="-4"/>
                                      <w:sz w:val="24"/>
                                    </w:rPr>
                                    <w:t>года</w:t>
                                  </w:r>
                                </w:p>
                              </w:tc>
                            </w:tr>
                            <w:tr>
                              <w:trPr>
                                <w:trHeight w:val="479" w:hRule="atLeast"/>
                              </w:trPr>
                              <w:tc>
                                <w:tcPr>
                                  <w:tcW w:w="9574" w:type="dxa"/>
                                  <w:gridSpan w:val="4"/>
                                </w:tcPr>
                                <w:p>
                                  <w:pPr>
                                    <w:pStyle w:val="TableParagraph"/>
                                    <w:spacing w:line="244" w:lineRule="exact"/>
                                    <w:ind w:left="336"/>
                                    <w:rPr>
                                      <w:sz w:val="24"/>
                                    </w:rPr>
                                  </w:pPr>
                                  <w:r>
                                    <w:rPr>
                                      <w:sz w:val="24"/>
                                    </w:rPr>
                                    <w:t>Умение</w:t>
                                  </w:r>
                                  <w:r>
                                    <w:rPr>
                                      <w:spacing w:val="-1"/>
                                      <w:sz w:val="24"/>
                                    </w:rPr>
                                    <w:t> </w:t>
                                  </w:r>
                                  <w:r>
                                    <w:rPr>
                                      <w:spacing w:val="-2"/>
                                      <w:sz w:val="24"/>
                                    </w:rPr>
                                    <w:t>учиться</w:t>
                                  </w:r>
                                </w:p>
                              </w:tc>
                            </w:tr>
                            <w:tr>
                              <w:trPr>
                                <w:trHeight w:val="239" w:hRule="atLeast"/>
                              </w:trPr>
                              <w:tc>
                                <w:tcPr>
                                  <w:tcW w:w="821" w:type="dxa"/>
                                </w:tcPr>
                                <w:p>
                                  <w:pPr>
                                    <w:pStyle w:val="TableParagraph"/>
                                    <w:spacing w:line="220" w:lineRule="exact"/>
                                    <w:ind w:left="90" w:right="106"/>
                                    <w:jc w:val="center"/>
                                    <w:rPr>
                                      <w:sz w:val="24"/>
                                    </w:rPr>
                                  </w:pPr>
                                  <w:r>
                                    <w:rPr>
                                      <w:spacing w:val="-10"/>
                                      <w:sz w:val="24"/>
                                    </w:rPr>
                                    <w:t>1</w:t>
                                  </w:r>
                                </w:p>
                              </w:tc>
                              <w:tc>
                                <w:tcPr>
                                  <w:tcW w:w="3966" w:type="dxa"/>
                                </w:tcPr>
                                <w:p>
                                  <w:pPr>
                                    <w:pStyle w:val="TableParagraph"/>
                                    <w:spacing w:line="220" w:lineRule="exact"/>
                                    <w:ind w:left="393"/>
                                    <w:rPr>
                                      <w:sz w:val="24"/>
                                    </w:rPr>
                                  </w:pPr>
                                  <w:r>
                                    <w:rPr>
                                      <w:sz w:val="24"/>
                                    </w:rPr>
                                    <w:t>Умение</w:t>
                                  </w:r>
                                  <w:r>
                                    <w:rPr>
                                      <w:spacing w:val="32"/>
                                      <w:sz w:val="24"/>
                                    </w:rPr>
                                    <w:t>  </w:t>
                                  </w:r>
                                  <w:r>
                                    <w:rPr>
                                      <w:sz w:val="24"/>
                                    </w:rPr>
                                    <w:t>ставить</w:t>
                                  </w:r>
                                  <w:r>
                                    <w:rPr>
                                      <w:spacing w:val="34"/>
                                      <w:sz w:val="24"/>
                                    </w:rPr>
                                    <w:t>  </w:t>
                                  </w:r>
                                  <w:r>
                                    <w:rPr>
                                      <w:sz w:val="24"/>
                                    </w:rPr>
                                    <w:t>цели</w:t>
                                  </w:r>
                                  <w:r>
                                    <w:rPr>
                                      <w:spacing w:val="34"/>
                                      <w:sz w:val="24"/>
                                    </w:rPr>
                                    <w:t>  </w:t>
                                  </w:r>
                                  <w:r>
                                    <w:rPr>
                                      <w:spacing w:val="-2"/>
                                      <w:sz w:val="24"/>
                                    </w:rPr>
                                    <w:t>учебной</w:t>
                                  </w:r>
                                </w:p>
                              </w:tc>
                              <w:tc>
                                <w:tcPr>
                                  <w:tcW w:w="2396" w:type="dxa"/>
                                </w:tcPr>
                                <w:p>
                                  <w:pPr>
                                    <w:pStyle w:val="TableParagraph"/>
                                    <w:rPr>
                                      <w:sz w:val="16"/>
                                    </w:rPr>
                                  </w:pPr>
                                </w:p>
                              </w:tc>
                              <w:tc>
                                <w:tcPr>
                                  <w:tcW w:w="2391" w:type="dxa"/>
                                </w:tcPr>
                                <w:p>
                                  <w:pPr>
                                    <w:pStyle w:val="TableParagraph"/>
                                    <w:rPr>
                                      <w:sz w:val="16"/>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7.892014pt;margin-top:49.139992pt;width:485.25pt;height:97.9pt;mso-position-horizontal-relative:page;mso-position-vertical-relative:paragraph;z-index:15729152"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3966"/>
                        <w:gridCol w:w="2396"/>
                        <w:gridCol w:w="2391"/>
                      </w:tblGrid>
                      <w:tr>
                        <w:trPr>
                          <w:trHeight w:val="1200" w:hRule="atLeast"/>
                        </w:trPr>
                        <w:tc>
                          <w:tcPr>
                            <w:tcW w:w="821" w:type="dxa"/>
                          </w:tcPr>
                          <w:p>
                            <w:pPr>
                              <w:pStyle w:val="TableParagraph"/>
                              <w:spacing w:line="244" w:lineRule="exact"/>
                              <w:ind w:left="106" w:right="16"/>
                              <w:jc w:val="center"/>
                              <w:rPr>
                                <w:sz w:val="24"/>
                              </w:rPr>
                            </w:pPr>
                            <w:r>
                              <w:rPr>
                                <w:spacing w:val="-10"/>
                                <w:sz w:val="24"/>
                              </w:rPr>
                              <w:t>№</w:t>
                            </w:r>
                          </w:p>
                        </w:tc>
                        <w:tc>
                          <w:tcPr>
                            <w:tcW w:w="3966" w:type="dxa"/>
                          </w:tcPr>
                          <w:p>
                            <w:pPr>
                              <w:pStyle w:val="TableParagraph"/>
                              <w:spacing w:line="244" w:lineRule="exact"/>
                              <w:ind w:left="331"/>
                              <w:rPr>
                                <w:sz w:val="24"/>
                              </w:rPr>
                            </w:pPr>
                            <w:r>
                              <w:rPr>
                                <w:sz w:val="24"/>
                              </w:rPr>
                              <w:t>Метапредметное</w:t>
                            </w:r>
                            <w:r>
                              <w:rPr>
                                <w:spacing w:val="-5"/>
                                <w:sz w:val="24"/>
                              </w:rPr>
                              <w:t> </w:t>
                            </w:r>
                            <w:r>
                              <w:rPr>
                                <w:spacing w:val="-2"/>
                                <w:sz w:val="24"/>
                              </w:rPr>
                              <w:t>умение</w:t>
                            </w:r>
                          </w:p>
                        </w:tc>
                        <w:tc>
                          <w:tcPr>
                            <w:tcW w:w="2396" w:type="dxa"/>
                          </w:tcPr>
                          <w:p>
                            <w:pPr>
                              <w:pStyle w:val="TableParagraph"/>
                              <w:spacing w:line="208" w:lineRule="auto"/>
                              <w:ind w:left="336" w:right="982"/>
                              <w:rPr>
                                <w:sz w:val="24"/>
                              </w:rPr>
                            </w:pPr>
                            <w:r>
                              <w:rPr>
                                <w:spacing w:val="-2"/>
                                <w:sz w:val="24"/>
                              </w:rPr>
                              <w:t>Первое полугодие (начало уч.года)</w:t>
                            </w:r>
                          </w:p>
                        </w:tc>
                        <w:tc>
                          <w:tcPr>
                            <w:tcW w:w="2391" w:type="dxa"/>
                          </w:tcPr>
                          <w:p>
                            <w:pPr>
                              <w:pStyle w:val="TableParagraph"/>
                              <w:spacing w:line="208" w:lineRule="auto"/>
                              <w:ind w:left="336" w:right="1395"/>
                              <w:rPr>
                                <w:sz w:val="24"/>
                              </w:rPr>
                            </w:pPr>
                            <w:r>
                              <w:rPr>
                                <w:spacing w:val="-2"/>
                                <w:sz w:val="24"/>
                              </w:rPr>
                              <w:t>Конец </w:t>
                            </w:r>
                            <w:r>
                              <w:rPr>
                                <w:spacing w:val="-4"/>
                                <w:sz w:val="24"/>
                              </w:rPr>
                              <w:t>года</w:t>
                            </w:r>
                          </w:p>
                        </w:tc>
                      </w:tr>
                      <w:tr>
                        <w:trPr>
                          <w:trHeight w:val="479" w:hRule="atLeast"/>
                        </w:trPr>
                        <w:tc>
                          <w:tcPr>
                            <w:tcW w:w="9574" w:type="dxa"/>
                            <w:gridSpan w:val="4"/>
                          </w:tcPr>
                          <w:p>
                            <w:pPr>
                              <w:pStyle w:val="TableParagraph"/>
                              <w:spacing w:line="244" w:lineRule="exact"/>
                              <w:ind w:left="336"/>
                              <w:rPr>
                                <w:sz w:val="24"/>
                              </w:rPr>
                            </w:pPr>
                            <w:r>
                              <w:rPr>
                                <w:sz w:val="24"/>
                              </w:rPr>
                              <w:t>Умение</w:t>
                            </w:r>
                            <w:r>
                              <w:rPr>
                                <w:spacing w:val="-1"/>
                                <w:sz w:val="24"/>
                              </w:rPr>
                              <w:t> </w:t>
                            </w:r>
                            <w:r>
                              <w:rPr>
                                <w:spacing w:val="-2"/>
                                <w:sz w:val="24"/>
                              </w:rPr>
                              <w:t>учиться</w:t>
                            </w:r>
                          </w:p>
                        </w:tc>
                      </w:tr>
                      <w:tr>
                        <w:trPr>
                          <w:trHeight w:val="239" w:hRule="atLeast"/>
                        </w:trPr>
                        <w:tc>
                          <w:tcPr>
                            <w:tcW w:w="821" w:type="dxa"/>
                          </w:tcPr>
                          <w:p>
                            <w:pPr>
                              <w:pStyle w:val="TableParagraph"/>
                              <w:spacing w:line="220" w:lineRule="exact"/>
                              <w:ind w:left="90" w:right="106"/>
                              <w:jc w:val="center"/>
                              <w:rPr>
                                <w:sz w:val="24"/>
                              </w:rPr>
                            </w:pPr>
                            <w:r>
                              <w:rPr>
                                <w:spacing w:val="-10"/>
                                <w:sz w:val="24"/>
                              </w:rPr>
                              <w:t>1</w:t>
                            </w:r>
                          </w:p>
                        </w:tc>
                        <w:tc>
                          <w:tcPr>
                            <w:tcW w:w="3966" w:type="dxa"/>
                          </w:tcPr>
                          <w:p>
                            <w:pPr>
                              <w:pStyle w:val="TableParagraph"/>
                              <w:spacing w:line="220" w:lineRule="exact"/>
                              <w:ind w:left="393"/>
                              <w:rPr>
                                <w:sz w:val="24"/>
                              </w:rPr>
                            </w:pPr>
                            <w:r>
                              <w:rPr>
                                <w:sz w:val="24"/>
                              </w:rPr>
                              <w:t>Умение</w:t>
                            </w:r>
                            <w:r>
                              <w:rPr>
                                <w:spacing w:val="32"/>
                                <w:sz w:val="24"/>
                              </w:rPr>
                              <w:t>  </w:t>
                            </w:r>
                            <w:r>
                              <w:rPr>
                                <w:sz w:val="24"/>
                              </w:rPr>
                              <w:t>ставить</w:t>
                            </w:r>
                            <w:r>
                              <w:rPr>
                                <w:spacing w:val="34"/>
                                <w:sz w:val="24"/>
                              </w:rPr>
                              <w:t>  </w:t>
                            </w:r>
                            <w:r>
                              <w:rPr>
                                <w:sz w:val="24"/>
                              </w:rPr>
                              <w:t>цели</w:t>
                            </w:r>
                            <w:r>
                              <w:rPr>
                                <w:spacing w:val="34"/>
                                <w:sz w:val="24"/>
                              </w:rPr>
                              <w:t>  </w:t>
                            </w:r>
                            <w:r>
                              <w:rPr>
                                <w:spacing w:val="-2"/>
                                <w:sz w:val="24"/>
                              </w:rPr>
                              <w:t>учебной</w:t>
                            </w:r>
                          </w:p>
                        </w:tc>
                        <w:tc>
                          <w:tcPr>
                            <w:tcW w:w="2396" w:type="dxa"/>
                          </w:tcPr>
                          <w:p>
                            <w:pPr>
                              <w:pStyle w:val="TableParagraph"/>
                              <w:rPr>
                                <w:sz w:val="16"/>
                              </w:rPr>
                            </w:pPr>
                          </w:p>
                        </w:tc>
                        <w:tc>
                          <w:tcPr>
                            <w:tcW w:w="2391" w:type="dxa"/>
                          </w:tcPr>
                          <w:p>
                            <w:pPr>
                              <w:pStyle w:val="TableParagraph"/>
                              <w:rPr>
                                <w:sz w:val="16"/>
                              </w:rPr>
                            </w:pPr>
                          </w:p>
                        </w:tc>
                      </w:tr>
                    </w:tbl>
                    <w:p>
                      <w:pPr>
                        <w:pStyle w:val="BodyText"/>
                        <w:ind w:left="0" w:firstLine="0"/>
                        <w:jc w:val="left"/>
                      </w:pPr>
                    </w:p>
                  </w:txbxContent>
                </v:textbox>
                <w10:wrap type="none"/>
              </v:shape>
            </w:pict>
          </mc:Fallback>
        </mc:AlternateContent>
      </w:r>
      <w:r>
        <w:rPr>
          <w:sz w:val="24"/>
        </w:rPr>
        <w:t>Лист</w:t>
      </w:r>
      <w:r>
        <w:rPr>
          <w:spacing w:val="-6"/>
          <w:sz w:val="24"/>
        </w:rPr>
        <w:t> </w:t>
      </w:r>
      <w:r>
        <w:rPr>
          <w:sz w:val="24"/>
        </w:rPr>
        <w:t>индивидуальных</w:t>
      </w:r>
      <w:r>
        <w:rPr>
          <w:spacing w:val="-11"/>
          <w:sz w:val="24"/>
        </w:rPr>
        <w:t> </w:t>
      </w:r>
      <w:r>
        <w:rPr>
          <w:sz w:val="24"/>
        </w:rPr>
        <w:t>достижений</w:t>
      </w:r>
      <w:r>
        <w:rPr>
          <w:spacing w:val="-10"/>
          <w:sz w:val="24"/>
        </w:rPr>
        <w:t> </w:t>
      </w:r>
      <w:r>
        <w:rPr>
          <w:sz w:val="24"/>
        </w:rPr>
        <w:t>метапредметных</w:t>
      </w:r>
      <w:r>
        <w:rPr>
          <w:spacing w:val="-11"/>
          <w:sz w:val="24"/>
        </w:rPr>
        <w:t> </w:t>
      </w:r>
      <w:r>
        <w:rPr>
          <w:sz w:val="24"/>
        </w:rPr>
        <w:t>результатов код у-ся</w:t>
      </w:r>
    </w:p>
    <w:p>
      <w:pPr>
        <w:spacing w:after="0" w:line="417" w:lineRule="auto"/>
        <w:jc w:val="left"/>
        <w:rPr>
          <w:sz w:val="24"/>
        </w:rPr>
        <w:sectPr>
          <w:type w:val="continuous"/>
          <w:pgSz w:w="11910" w:h="16390"/>
          <w:pgMar w:header="0" w:footer="903" w:top="980" w:bottom="1160" w:left="90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3966"/>
        <w:gridCol w:w="2396"/>
        <w:gridCol w:w="2391"/>
      </w:tblGrid>
      <w:tr>
        <w:trPr>
          <w:trHeight w:val="479" w:hRule="atLeast"/>
        </w:trPr>
        <w:tc>
          <w:tcPr>
            <w:tcW w:w="821" w:type="dxa"/>
          </w:tcPr>
          <w:p>
            <w:pPr>
              <w:pStyle w:val="TableParagraph"/>
              <w:rPr>
                <w:sz w:val="24"/>
              </w:rPr>
            </w:pPr>
          </w:p>
        </w:tc>
        <w:tc>
          <w:tcPr>
            <w:tcW w:w="3966" w:type="dxa"/>
          </w:tcPr>
          <w:p>
            <w:pPr>
              <w:pStyle w:val="TableParagraph"/>
              <w:spacing w:line="244" w:lineRule="exact"/>
              <w:ind w:left="105"/>
              <w:rPr>
                <w:sz w:val="24"/>
              </w:rPr>
            </w:pPr>
            <w:r>
              <w:rPr>
                <w:spacing w:val="-2"/>
                <w:sz w:val="24"/>
              </w:rPr>
              <w:t>деятельности</w:t>
            </w:r>
          </w:p>
        </w:tc>
        <w:tc>
          <w:tcPr>
            <w:tcW w:w="2396" w:type="dxa"/>
          </w:tcPr>
          <w:p>
            <w:pPr>
              <w:pStyle w:val="TableParagraph"/>
              <w:rPr>
                <w:sz w:val="24"/>
              </w:rPr>
            </w:pPr>
          </w:p>
        </w:tc>
        <w:tc>
          <w:tcPr>
            <w:tcW w:w="2391" w:type="dxa"/>
          </w:tcPr>
          <w:p>
            <w:pPr>
              <w:pStyle w:val="TableParagraph"/>
              <w:rPr>
                <w:sz w:val="24"/>
              </w:rPr>
            </w:pPr>
          </w:p>
        </w:tc>
      </w:tr>
      <w:tr>
        <w:trPr>
          <w:trHeight w:val="1200" w:hRule="atLeast"/>
        </w:trPr>
        <w:tc>
          <w:tcPr>
            <w:tcW w:w="821" w:type="dxa"/>
          </w:tcPr>
          <w:p>
            <w:pPr>
              <w:pStyle w:val="TableParagraph"/>
              <w:spacing w:line="244" w:lineRule="exact"/>
              <w:ind w:left="90" w:right="106"/>
              <w:jc w:val="center"/>
              <w:rPr>
                <w:sz w:val="24"/>
              </w:rPr>
            </w:pPr>
            <w:r>
              <w:rPr>
                <w:spacing w:val="-10"/>
                <w:sz w:val="24"/>
              </w:rPr>
              <w:t>2</w:t>
            </w:r>
          </w:p>
        </w:tc>
        <w:tc>
          <w:tcPr>
            <w:tcW w:w="3966" w:type="dxa"/>
          </w:tcPr>
          <w:p>
            <w:pPr>
              <w:pStyle w:val="TableParagraph"/>
              <w:tabs>
                <w:tab w:pos="1405" w:val="left" w:leader="none"/>
                <w:tab w:pos="2978" w:val="left" w:leader="none"/>
              </w:tabs>
              <w:spacing w:line="208" w:lineRule="auto"/>
              <w:ind w:left="105" w:right="96" w:firstLine="225"/>
              <w:rPr>
                <w:sz w:val="24"/>
              </w:rPr>
            </w:pPr>
            <w:r>
              <w:rPr>
                <w:spacing w:val="-2"/>
                <w:sz w:val="24"/>
              </w:rPr>
              <w:t>Умение</w:t>
            </w:r>
            <w:r>
              <w:rPr>
                <w:sz w:val="24"/>
              </w:rPr>
              <w:tab/>
            </w:r>
            <w:r>
              <w:rPr>
                <w:spacing w:val="-2"/>
                <w:sz w:val="24"/>
              </w:rPr>
              <w:t>планировать</w:t>
            </w:r>
            <w:r>
              <w:rPr>
                <w:sz w:val="24"/>
              </w:rPr>
              <w:tab/>
            </w:r>
            <w:r>
              <w:rPr>
                <w:spacing w:val="-2"/>
                <w:sz w:val="24"/>
              </w:rPr>
              <w:t>решение </w:t>
            </w:r>
            <w:r>
              <w:rPr>
                <w:sz w:val="24"/>
              </w:rPr>
              <w:t>учебной задачи (выбирать и</w:t>
            </w:r>
          </w:p>
          <w:p>
            <w:pPr>
              <w:pStyle w:val="TableParagraph"/>
              <w:tabs>
                <w:tab w:pos="1803" w:val="left" w:leader="none"/>
              </w:tabs>
              <w:spacing w:line="208" w:lineRule="auto"/>
              <w:ind w:left="105" w:right="98" w:firstLine="225"/>
              <w:rPr>
                <w:sz w:val="24"/>
              </w:rPr>
            </w:pPr>
            <w:r>
              <w:rPr>
                <w:spacing w:val="-2"/>
                <w:sz w:val="24"/>
              </w:rPr>
              <w:t>определять</w:t>
            </w:r>
            <w:r>
              <w:rPr>
                <w:sz w:val="24"/>
              </w:rPr>
              <w:tab/>
            </w:r>
            <w:r>
              <w:rPr>
                <w:spacing w:val="-2"/>
                <w:sz w:val="24"/>
              </w:rPr>
              <w:t>последовательность </w:t>
            </w:r>
            <w:r>
              <w:rPr>
                <w:sz w:val="24"/>
              </w:rPr>
              <w:t>действий, необходимых для этого</w:t>
            </w:r>
          </w:p>
        </w:tc>
        <w:tc>
          <w:tcPr>
            <w:tcW w:w="2396" w:type="dxa"/>
          </w:tcPr>
          <w:p>
            <w:pPr>
              <w:pStyle w:val="TableParagraph"/>
              <w:rPr>
                <w:sz w:val="24"/>
              </w:rPr>
            </w:pPr>
          </w:p>
        </w:tc>
        <w:tc>
          <w:tcPr>
            <w:tcW w:w="2391" w:type="dxa"/>
          </w:tcPr>
          <w:p>
            <w:pPr>
              <w:pStyle w:val="TableParagraph"/>
              <w:rPr>
                <w:sz w:val="24"/>
              </w:rPr>
            </w:pPr>
          </w:p>
        </w:tc>
      </w:tr>
      <w:tr>
        <w:trPr>
          <w:trHeight w:val="1199" w:hRule="atLeast"/>
        </w:trPr>
        <w:tc>
          <w:tcPr>
            <w:tcW w:w="821" w:type="dxa"/>
          </w:tcPr>
          <w:p>
            <w:pPr>
              <w:pStyle w:val="TableParagraph"/>
              <w:spacing w:line="244" w:lineRule="exact"/>
              <w:ind w:left="90" w:right="106"/>
              <w:jc w:val="center"/>
              <w:rPr>
                <w:sz w:val="24"/>
              </w:rPr>
            </w:pPr>
            <w:r>
              <w:rPr>
                <w:spacing w:val="-10"/>
                <w:sz w:val="24"/>
              </w:rPr>
              <w:t>3</w:t>
            </w:r>
          </w:p>
        </w:tc>
        <w:tc>
          <w:tcPr>
            <w:tcW w:w="3966" w:type="dxa"/>
          </w:tcPr>
          <w:p>
            <w:pPr>
              <w:pStyle w:val="TableParagraph"/>
              <w:spacing w:line="208" w:lineRule="auto"/>
              <w:ind w:left="105" w:firstLine="288"/>
              <w:rPr>
                <w:sz w:val="24"/>
              </w:rPr>
            </w:pPr>
            <w:r>
              <w:rPr>
                <w:sz w:val="24"/>
              </w:rPr>
              <w:t>Умение</w:t>
            </w:r>
            <w:r>
              <w:rPr>
                <w:spacing w:val="40"/>
                <w:sz w:val="24"/>
              </w:rPr>
              <w:t> </w:t>
            </w:r>
            <w:r>
              <w:rPr>
                <w:sz w:val="24"/>
              </w:rPr>
              <w:t>решить</w:t>
            </w:r>
            <w:r>
              <w:rPr>
                <w:spacing w:val="40"/>
                <w:sz w:val="24"/>
              </w:rPr>
              <w:t> </w:t>
            </w:r>
            <w:r>
              <w:rPr>
                <w:sz w:val="24"/>
              </w:rPr>
              <w:t>учебную</w:t>
            </w:r>
            <w:r>
              <w:rPr>
                <w:spacing w:val="40"/>
                <w:sz w:val="24"/>
              </w:rPr>
              <w:t> </w:t>
            </w:r>
            <w:r>
              <w:rPr>
                <w:sz w:val="24"/>
              </w:rPr>
              <w:t>задачу (моделирование, поиск способа</w:t>
            </w:r>
          </w:p>
          <w:p>
            <w:pPr>
              <w:pStyle w:val="TableParagraph"/>
              <w:tabs>
                <w:tab w:pos="1885" w:val="left" w:leader="none"/>
                <w:tab w:pos="3728" w:val="left" w:leader="none"/>
              </w:tabs>
              <w:spacing w:line="208" w:lineRule="auto"/>
              <w:ind w:left="105" w:right="97" w:firstLine="225"/>
              <w:rPr>
                <w:sz w:val="24"/>
              </w:rPr>
            </w:pPr>
            <w:r>
              <w:rPr>
                <w:spacing w:val="-2"/>
                <w:sz w:val="24"/>
              </w:rPr>
              <w:t>решения,</w:t>
            </w:r>
            <w:r>
              <w:rPr>
                <w:sz w:val="24"/>
              </w:rPr>
              <w:tab/>
            </w:r>
            <w:r>
              <w:rPr>
                <w:spacing w:val="-2"/>
                <w:sz w:val="24"/>
              </w:rPr>
              <w:t>применение</w:t>
            </w:r>
            <w:r>
              <w:rPr>
                <w:sz w:val="24"/>
              </w:rPr>
              <w:tab/>
            </w:r>
            <w:r>
              <w:rPr>
                <w:spacing w:val="-10"/>
                <w:sz w:val="24"/>
              </w:rPr>
              <w:t>и </w:t>
            </w:r>
            <w:r>
              <w:rPr>
                <w:spacing w:val="-2"/>
                <w:sz w:val="24"/>
              </w:rPr>
              <w:t>конкретизация)</w:t>
            </w:r>
          </w:p>
        </w:tc>
        <w:tc>
          <w:tcPr>
            <w:tcW w:w="2396" w:type="dxa"/>
          </w:tcPr>
          <w:p>
            <w:pPr>
              <w:pStyle w:val="TableParagraph"/>
              <w:rPr>
                <w:sz w:val="24"/>
              </w:rPr>
            </w:pPr>
          </w:p>
        </w:tc>
        <w:tc>
          <w:tcPr>
            <w:tcW w:w="2391" w:type="dxa"/>
          </w:tcPr>
          <w:p>
            <w:pPr>
              <w:pStyle w:val="TableParagraph"/>
              <w:rPr>
                <w:sz w:val="24"/>
              </w:rPr>
            </w:pPr>
          </w:p>
        </w:tc>
      </w:tr>
      <w:tr>
        <w:trPr>
          <w:trHeight w:val="719" w:hRule="atLeast"/>
        </w:trPr>
        <w:tc>
          <w:tcPr>
            <w:tcW w:w="821" w:type="dxa"/>
          </w:tcPr>
          <w:p>
            <w:pPr>
              <w:pStyle w:val="TableParagraph"/>
              <w:spacing w:line="244" w:lineRule="exact"/>
              <w:ind w:left="90" w:right="106"/>
              <w:jc w:val="center"/>
              <w:rPr>
                <w:sz w:val="24"/>
              </w:rPr>
            </w:pPr>
            <w:r>
              <w:rPr>
                <w:spacing w:val="-10"/>
                <w:sz w:val="24"/>
              </w:rPr>
              <w:t>4</w:t>
            </w:r>
          </w:p>
        </w:tc>
        <w:tc>
          <w:tcPr>
            <w:tcW w:w="3966" w:type="dxa"/>
          </w:tcPr>
          <w:p>
            <w:pPr>
              <w:pStyle w:val="TableParagraph"/>
              <w:spacing w:line="226" w:lineRule="exact"/>
              <w:ind w:left="105" w:firstLine="225"/>
              <w:rPr>
                <w:sz w:val="24"/>
              </w:rPr>
            </w:pPr>
            <w:r>
              <w:rPr>
                <w:sz w:val="24"/>
              </w:rPr>
              <w:t>Умение</w:t>
            </w:r>
            <w:r>
              <w:rPr>
                <w:spacing w:val="78"/>
                <w:sz w:val="24"/>
              </w:rPr>
              <w:t> </w:t>
            </w:r>
            <w:r>
              <w:rPr>
                <w:sz w:val="24"/>
              </w:rPr>
              <w:t>контролировать</w:t>
            </w:r>
            <w:r>
              <w:rPr>
                <w:spacing w:val="77"/>
                <w:sz w:val="24"/>
              </w:rPr>
              <w:t> </w:t>
            </w:r>
            <w:r>
              <w:rPr>
                <w:spacing w:val="-2"/>
                <w:sz w:val="24"/>
              </w:rPr>
              <w:t>процесс</w:t>
            </w:r>
          </w:p>
          <w:p>
            <w:pPr>
              <w:pStyle w:val="TableParagraph"/>
              <w:tabs>
                <w:tab w:pos="537" w:val="left" w:leader="none"/>
                <w:tab w:pos="1823" w:val="left" w:leader="none"/>
                <w:tab w:pos="3012" w:val="left" w:leader="none"/>
              </w:tabs>
              <w:spacing w:line="240" w:lineRule="exact"/>
              <w:ind w:left="105" w:right="98"/>
              <w:rPr>
                <w:sz w:val="24"/>
              </w:rPr>
            </w:pPr>
            <w:r>
              <w:rPr>
                <w:spacing w:val="-10"/>
                <w:sz w:val="24"/>
              </w:rPr>
              <w:t>и</w:t>
            </w:r>
            <w:r>
              <w:rPr>
                <w:sz w:val="24"/>
              </w:rPr>
              <w:tab/>
            </w:r>
            <w:r>
              <w:rPr>
                <w:spacing w:val="-2"/>
                <w:sz w:val="24"/>
              </w:rPr>
              <w:t>результат</w:t>
            </w:r>
            <w:r>
              <w:rPr>
                <w:sz w:val="24"/>
              </w:rPr>
              <w:tab/>
            </w:r>
            <w:r>
              <w:rPr>
                <w:spacing w:val="-2"/>
                <w:sz w:val="24"/>
              </w:rPr>
              <w:t>решения</w:t>
            </w:r>
            <w:r>
              <w:rPr>
                <w:sz w:val="24"/>
              </w:rPr>
              <w:tab/>
            </w:r>
            <w:r>
              <w:rPr>
                <w:spacing w:val="-2"/>
                <w:sz w:val="24"/>
              </w:rPr>
              <w:t>учебной задачи</w:t>
            </w:r>
          </w:p>
        </w:tc>
        <w:tc>
          <w:tcPr>
            <w:tcW w:w="2396" w:type="dxa"/>
          </w:tcPr>
          <w:p>
            <w:pPr>
              <w:pStyle w:val="TableParagraph"/>
              <w:rPr>
                <w:sz w:val="24"/>
              </w:rPr>
            </w:pPr>
          </w:p>
        </w:tc>
        <w:tc>
          <w:tcPr>
            <w:tcW w:w="2391" w:type="dxa"/>
          </w:tcPr>
          <w:p>
            <w:pPr>
              <w:pStyle w:val="TableParagraph"/>
              <w:rPr>
                <w:sz w:val="24"/>
              </w:rPr>
            </w:pPr>
          </w:p>
        </w:tc>
      </w:tr>
      <w:tr>
        <w:trPr>
          <w:trHeight w:val="719" w:hRule="atLeast"/>
        </w:trPr>
        <w:tc>
          <w:tcPr>
            <w:tcW w:w="821" w:type="dxa"/>
          </w:tcPr>
          <w:p>
            <w:pPr>
              <w:pStyle w:val="TableParagraph"/>
              <w:spacing w:line="244" w:lineRule="exact"/>
              <w:ind w:left="90" w:right="106"/>
              <w:jc w:val="center"/>
              <w:rPr>
                <w:sz w:val="24"/>
              </w:rPr>
            </w:pPr>
            <w:r>
              <w:rPr>
                <w:spacing w:val="-10"/>
                <w:sz w:val="24"/>
              </w:rPr>
              <w:t>5</w:t>
            </w:r>
          </w:p>
        </w:tc>
        <w:tc>
          <w:tcPr>
            <w:tcW w:w="3966" w:type="dxa"/>
          </w:tcPr>
          <w:p>
            <w:pPr>
              <w:pStyle w:val="TableParagraph"/>
              <w:spacing w:line="240" w:lineRule="exact"/>
              <w:ind w:left="105" w:right="99" w:firstLine="225"/>
              <w:jc w:val="both"/>
              <w:rPr>
                <w:sz w:val="24"/>
              </w:rPr>
            </w:pPr>
            <w:r>
              <w:rPr>
                <w:sz w:val="24"/>
              </w:rPr>
              <w:t>Умение оценить меру своего продвижения в решении учебной </w:t>
            </w:r>
            <w:r>
              <w:rPr>
                <w:spacing w:val="-2"/>
                <w:sz w:val="24"/>
              </w:rPr>
              <w:t>задачи</w:t>
            </w:r>
          </w:p>
        </w:tc>
        <w:tc>
          <w:tcPr>
            <w:tcW w:w="2396" w:type="dxa"/>
          </w:tcPr>
          <w:p>
            <w:pPr>
              <w:pStyle w:val="TableParagraph"/>
              <w:rPr>
                <w:sz w:val="24"/>
              </w:rPr>
            </w:pPr>
          </w:p>
        </w:tc>
        <w:tc>
          <w:tcPr>
            <w:tcW w:w="2391" w:type="dxa"/>
          </w:tcPr>
          <w:p>
            <w:pPr>
              <w:pStyle w:val="TableParagraph"/>
              <w:rPr>
                <w:sz w:val="24"/>
              </w:rPr>
            </w:pPr>
          </w:p>
        </w:tc>
      </w:tr>
      <w:tr>
        <w:trPr>
          <w:trHeight w:val="480" w:hRule="atLeast"/>
        </w:trPr>
        <w:tc>
          <w:tcPr>
            <w:tcW w:w="9574" w:type="dxa"/>
            <w:gridSpan w:val="4"/>
          </w:tcPr>
          <w:p>
            <w:pPr>
              <w:pStyle w:val="TableParagraph"/>
              <w:spacing w:line="243" w:lineRule="exact"/>
              <w:ind w:left="336"/>
              <w:rPr>
                <w:sz w:val="24"/>
              </w:rPr>
            </w:pPr>
            <w:r>
              <w:rPr>
                <w:sz w:val="24"/>
              </w:rPr>
              <w:t>Учебное</w:t>
            </w:r>
            <w:r>
              <w:rPr>
                <w:spacing w:val="-2"/>
                <w:sz w:val="24"/>
              </w:rPr>
              <w:t> сотрудничество</w:t>
            </w:r>
          </w:p>
        </w:tc>
      </w:tr>
      <w:tr>
        <w:trPr>
          <w:trHeight w:val="479" w:hRule="atLeast"/>
        </w:trPr>
        <w:tc>
          <w:tcPr>
            <w:tcW w:w="821" w:type="dxa"/>
          </w:tcPr>
          <w:p>
            <w:pPr>
              <w:pStyle w:val="TableParagraph"/>
              <w:spacing w:line="244" w:lineRule="exact"/>
              <w:ind w:left="90" w:right="106"/>
              <w:jc w:val="center"/>
              <w:rPr>
                <w:sz w:val="24"/>
              </w:rPr>
            </w:pPr>
            <w:r>
              <w:rPr>
                <w:spacing w:val="-10"/>
                <w:sz w:val="24"/>
              </w:rPr>
              <w:t>1</w:t>
            </w:r>
          </w:p>
        </w:tc>
        <w:tc>
          <w:tcPr>
            <w:tcW w:w="3966" w:type="dxa"/>
          </w:tcPr>
          <w:p>
            <w:pPr>
              <w:pStyle w:val="TableParagraph"/>
              <w:tabs>
                <w:tab w:pos="2226" w:val="left" w:leader="none"/>
                <w:tab w:pos="2989" w:val="left" w:leader="none"/>
              </w:tabs>
              <w:spacing w:line="240" w:lineRule="exact"/>
              <w:ind w:left="105" w:right="98" w:firstLine="225"/>
              <w:rPr>
                <w:sz w:val="24"/>
              </w:rPr>
            </w:pPr>
            <w:r>
              <w:rPr>
                <w:spacing w:val="-2"/>
                <w:sz w:val="24"/>
              </w:rPr>
              <w:t>Инициатива</w:t>
            </w:r>
            <w:r>
              <w:rPr>
                <w:sz w:val="24"/>
              </w:rPr>
              <w:tab/>
            </w:r>
            <w:r>
              <w:rPr>
                <w:spacing w:val="-10"/>
                <w:sz w:val="24"/>
              </w:rPr>
              <w:t>в</w:t>
            </w:r>
            <w:r>
              <w:rPr>
                <w:sz w:val="24"/>
              </w:rPr>
              <w:tab/>
            </w:r>
            <w:r>
              <w:rPr>
                <w:spacing w:val="-2"/>
                <w:sz w:val="24"/>
              </w:rPr>
              <w:t>учебном сотрудничестве</w:t>
            </w:r>
          </w:p>
        </w:tc>
        <w:tc>
          <w:tcPr>
            <w:tcW w:w="2396" w:type="dxa"/>
          </w:tcPr>
          <w:p>
            <w:pPr>
              <w:pStyle w:val="TableParagraph"/>
              <w:rPr>
                <w:sz w:val="24"/>
              </w:rPr>
            </w:pPr>
          </w:p>
        </w:tc>
        <w:tc>
          <w:tcPr>
            <w:tcW w:w="2391" w:type="dxa"/>
          </w:tcPr>
          <w:p>
            <w:pPr>
              <w:pStyle w:val="TableParagraph"/>
              <w:rPr>
                <w:sz w:val="24"/>
              </w:rPr>
            </w:pPr>
          </w:p>
        </w:tc>
      </w:tr>
      <w:tr>
        <w:trPr>
          <w:trHeight w:val="484" w:hRule="atLeast"/>
        </w:trPr>
        <w:tc>
          <w:tcPr>
            <w:tcW w:w="821" w:type="dxa"/>
          </w:tcPr>
          <w:p>
            <w:pPr>
              <w:pStyle w:val="TableParagraph"/>
              <w:spacing w:line="248" w:lineRule="exact"/>
              <w:ind w:left="90" w:right="106"/>
              <w:jc w:val="center"/>
              <w:rPr>
                <w:sz w:val="24"/>
              </w:rPr>
            </w:pPr>
            <w:r>
              <w:rPr>
                <w:spacing w:val="-10"/>
                <w:sz w:val="24"/>
              </w:rPr>
              <w:t>2</w:t>
            </w:r>
          </w:p>
        </w:tc>
        <w:tc>
          <w:tcPr>
            <w:tcW w:w="3966" w:type="dxa"/>
          </w:tcPr>
          <w:p>
            <w:pPr>
              <w:pStyle w:val="TableParagraph"/>
              <w:tabs>
                <w:tab w:pos="2922" w:val="left" w:leader="none"/>
              </w:tabs>
              <w:spacing w:line="240" w:lineRule="exact"/>
              <w:ind w:left="105" w:right="100" w:firstLine="225"/>
              <w:rPr>
                <w:sz w:val="24"/>
              </w:rPr>
            </w:pPr>
            <w:r>
              <w:rPr>
                <w:spacing w:val="-2"/>
                <w:sz w:val="24"/>
              </w:rPr>
              <w:t>Планирование</w:t>
            </w:r>
            <w:r>
              <w:rPr>
                <w:sz w:val="24"/>
              </w:rPr>
              <w:tab/>
            </w:r>
            <w:r>
              <w:rPr>
                <w:spacing w:val="-2"/>
                <w:sz w:val="24"/>
              </w:rPr>
              <w:t>учебного сотрудничества</w:t>
            </w:r>
          </w:p>
        </w:tc>
        <w:tc>
          <w:tcPr>
            <w:tcW w:w="2396" w:type="dxa"/>
          </w:tcPr>
          <w:p>
            <w:pPr>
              <w:pStyle w:val="TableParagraph"/>
              <w:rPr>
                <w:sz w:val="24"/>
              </w:rPr>
            </w:pPr>
          </w:p>
        </w:tc>
        <w:tc>
          <w:tcPr>
            <w:tcW w:w="2391" w:type="dxa"/>
          </w:tcPr>
          <w:p>
            <w:pPr>
              <w:pStyle w:val="TableParagraph"/>
              <w:rPr>
                <w:sz w:val="24"/>
              </w:rPr>
            </w:pPr>
          </w:p>
        </w:tc>
      </w:tr>
      <w:tr>
        <w:trPr>
          <w:trHeight w:val="239" w:hRule="atLeast"/>
        </w:trPr>
        <w:tc>
          <w:tcPr>
            <w:tcW w:w="821" w:type="dxa"/>
          </w:tcPr>
          <w:p>
            <w:pPr>
              <w:pStyle w:val="TableParagraph"/>
              <w:spacing w:line="220" w:lineRule="exact"/>
              <w:ind w:left="90" w:right="106"/>
              <w:jc w:val="center"/>
              <w:rPr>
                <w:sz w:val="24"/>
              </w:rPr>
            </w:pPr>
            <w:r>
              <w:rPr>
                <w:spacing w:val="-10"/>
                <w:sz w:val="24"/>
              </w:rPr>
              <w:t>3</w:t>
            </w:r>
          </w:p>
        </w:tc>
        <w:tc>
          <w:tcPr>
            <w:tcW w:w="3966" w:type="dxa"/>
          </w:tcPr>
          <w:p>
            <w:pPr>
              <w:pStyle w:val="TableParagraph"/>
              <w:spacing w:line="220" w:lineRule="exact"/>
              <w:ind w:left="331"/>
              <w:rPr>
                <w:sz w:val="24"/>
              </w:rPr>
            </w:pPr>
            <w:r>
              <w:rPr>
                <w:sz w:val="24"/>
              </w:rPr>
              <w:t>Позиционное</w:t>
            </w:r>
            <w:r>
              <w:rPr>
                <w:spacing w:val="-4"/>
                <w:sz w:val="24"/>
              </w:rPr>
              <w:t> </w:t>
            </w:r>
            <w:r>
              <w:rPr>
                <w:spacing w:val="-2"/>
                <w:sz w:val="24"/>
              </w:rPr>
              <w:t>взаимодействие</w:t>
            </w:r>
          </w:p>
        </w:tc>
        <w:tc>
          <w:tcPr>
            <w:tcW w:w="2396" w:type="dxa"/>
          </w:tcPr>
          <w:p>
            <w:pPr>
              <w:pStyle w:val="TableParagraph"/>
              <w:rPr>
                <w:sz w:val="16"/>
              </w:rPr>
            </w:pPr>
          </w:p>
        </w:tc>
        <w:tc>
          <w:tcPr>
            <w:tcW w:w="2391" w:type="dxa"/>
          </w:tcPr>
          <w:p>
            <w:pPr>
              <w:pStyle w:val="TableParagraph"/>
              <w:rPr>
                <w:sz w:val="16"/>
              </w:rPr>
            </w:pPr>
          </w:p>
        </w:tc>
      </w:tr>
      <w:tr>
        <w:trPr>
          <w:trHeight w:val="239" w:hRule="atLeast"/>
        </w:trPr>
        <w:tc>
          <w:tcPr>
            <w:tcW w:w="821" w:type="dxa"/>
          </w:tcPr>
          <w:p>
            <w:pPr>
              <w:pStyle w:val="TableParagraph"/>
              <w:spacing w:line="220" w:lineRule="exact"/>
              <w:ind w:left="90" w:right="106"/>
              <w:jc w:val="center"/>
              <w:rPr>
                <w:sz w:val="24"/>
              </w:rPr>
            </w:pPr>
            <w:r>
              <w:rPr>
                <w:spacing w:val="-10"/>
                <w:sz w:val="24"/>
              </w:rPr>
              <w:t>4</w:t>
            </w:r>
          </w:p>
        </w:tc>
        <w:tc>
          <w:tcPr>
            <w:tcW w:w="3966" w:type="dxa"/>
          </w:tcPr>
          <w:p>
            <w:pPr>
              <w:pStyle w:val="TableParagraph"/>
              <w:spacing w:line="220" w:lineRule="exact"/>
              <w:ind w:left="331"/>
              <w:rPr>
                <w:sz w:val="24"/>
              </w:rPr>
            </w:pPr>
            <w:r>
              <w:rPr>
                <w:sz w:val="24"/>
              </w:rPr>
              <w:t>Управление</w:t>
            </w:r>
            <w:r>
              <w:rPr>
                <w:spacing w:val="-2"/>
                <w:sz w:val="24"/>
              </w:rPr>
              <w:t> коммуникацией</w:t>
            </w:r>
          </w:p>
        </w:tc>
        <w:tc>
          <w:tcPr>
            <w:tcW w:w="2396" w:type="dxa"/>
          </w:tcPr>
          <w:p>
            <w:pPr>
              <w:pStyle w:val="TableParagraph"/>
              <w:rPr>
                <w:sz w:val="16"/>
              </w:rPr>
            </w:pPr>
          </w:p>
        </w:tc>
        <w:tc>
          <w:tcPr>
            <w:tcW w:w="2391" w:type="dxa"/>
          </w:tcPr>
          <w:p>
            <w:pPr>
              <w:pStyle w:val="TableParagraph"/>
              <w:rPr>
                <w:sz w:val="16"/>
              </w:rPr>
            </w:pPr>
          </w:p>
        </w:tc>
      </w:tr>
      <w:tr>
        <w:trPr>
          <w:trHeight w:val="479" w:hRule="atLeast"/>
        </w:trPr>
        <w:tc>
          <w:tcPr>
            <w:tcW w:w="9574" w:type="dxa"/>
            <w:gridSpan w:val="4"/>
          </w:tcPr>
          <w:p>
            <w:pPr>
              <w:pStyle w:val="TableParagraph"/>
              <w:spacing w:line="244" w:lineRule="exact"/>
              <w:ind w:left="336"/>
              <w:rPr>
                <w:sz w:val="24"/>
              </w:rPr>
            </w:pPr>
            <w:r>
              <w:rPr>
                <w:sz w:val="24"/>
              </w:rPr>
              <w:t>Грамотность</w:t>
            </w:r>
            <w:r>
              <w:rPr>
                <w:spacing w:val="-4"/>
                <w:sz w:val="24"/>
              </w:rPr>
              <w:t> </w:t>
            </w:r>
            <w:r>
              <w:rPr>
                <w:sz w:val="24"/>
              </w:rPr>
              <w:t>чтения</w:t>
            </w:r>
            <w:r>
              <w:rPr>
                <w:spacing w:val="-5"/>
                <w:sz w:val="24"/>
              </w:rPr>
              <w:t> </w:t>
            </w:r>
            <w:r>
              <w:rPr>
                <w:sz w:val="24"/>
              </w:rPr>
              <w:t>информационных</w:t>
            </w:r>
            <w:r>
              <w:rPr>
                <w:spacing w:val="-8"/>
                <w:sz w:val="24"/>
              </w:rPr>
              <w:t> </w:t>
            </w:r>
            <w:r>
              <w:rPr>
                <w:spacing w:val="-2"/>
                <w:sz w:val="24"/>
              </w:rPr>
              <w:t>текстов</w:t>
            </w:r>
          </w:p>
        </w:tc>
      </w:tr>
      <w:tr>
        <w:trPr>
          <w:trHeight w:val="479" w:hRule="atLeast"/>
        </w:trPr>
        <w:tc>
          <w:tcPr>
            <w:tcW w:w="821" w:type="dxa"/>
          </w:tcPr>
          <w:p>
            <w:pPr>
              <w:pStyle w:val="TableParagraph"/>
              <w:spacing w:line="244" w:lineRule="exact"/>
              <w:ind w:left="90" w:right="106"/>
              <w:jc w:val="center"/>
              <w:rPr>
                <w:sz w:val="24"/>
              </w:rPr>
            </w:pPr>
            <w:r>
              <w:rPr>
                <w:spacing w:val="-10"/>
                <w:sz w:val="24"/>
              </w:rPr>
              <w:t>1</w:t>
            </w:r>
          </w:p>
        </w:tc>
        <w:tc>
          <w:tcPr>
            <w:tcW w:w="3966" w:type="dxa"/>
          </w:tcPr>
          <w:p>
            <w:pPr>
              <w:pStyle w:val="TableParagraph"/>
              <w:spacing w:line="240" w:lineRule="exact"/>
              <w:ind w:left="105" w:firstLine="225"/>
              <w:rPr>
                <w:sz w:val="24"/>
              </w:rPr>
            </w:pPr>
            <w:r>
              <w:rPr>
                <w:sz w:val="24"/>
              </w:rPr>
              <w:t>Умение</w:t>
            </w:r>
            <w:r>
              <w:rPr>
                <w:spacing w:val="-11"/>
                <w:sz w:val="24"/>
              </w:rPr>
              <w:t> </w:t>
            </w:r>
            <w:r>
              <w:rPr>
                <w:sz w:val="24"/>
              </w:rPr>
              <w:t>ориентироваться</w:t>
            </w:r>
            <w:r>
              <w:rPr>
                <w:spacing w:val="-14"/>
                <w:sz w:val="24"/>
              </w:rPr>
              <w:t> </w:t>
            </w:r>
            <w:r>
              <w:rPr>
                <w:sz w:val="24"/>
              </w:rPr>
              <w:t>в</w:t>
            </w:r>
            <w:r>
              <w:rPr>
                <w:spacing w:val="-9"/>
                <w:sz w:val="24"/>
              </w:rPr>
              <w:t> </w:t>
            </w:r>
            <w:r>
              <w:rPr>
                <w:sz w:val="24"/>
              </w:rPr>
              <w:t>тексте, поиск информации</w:t>
            </w:r>
          </w:p>
        </w:tc>
        <w:tc>
          <w:tcPr>
            <w:tcW w:w="2396" w:type="dxa"/>
          </w:tcPr>
          <w:p>
            <w:pPr>
              <w:pStyle w:val="TableParagraph"/>
              <w:rPr>
                <w:sz w:val="24"/>
              </w:rPr>
            </w:pPr>
          </w:p>
        </w:tc>
        <w:tc>
          <w:tcPr>
            <w:tcW w:w="2391" w:type="dxa"/>
          </w:tcPr>
          <w:p>
            <w:pPr>
              <w:pStyle w:val="TableParagraph"/>
              <w:rPr>
                <w:sz w:val="24"/>
              </w:rPr>
            </w:pPr>
          </w:p>
        </w:tc>
      </w:tr>
      <w:tr>
        <w:trPr>
          <w:trHeight w:val="239" w:hRule="atLeast"/>
        </w:trPr>
        <w:tc>
          <w:tcPr>
            <w:tcW w:w="821" w:type="dxa"/>
          </w:tcPr>
          <w:p>
            <w:pPr>
              <w:pStyle w:val="TableParagraph"/>
              <w:spacing w:line="219" w:lineRule="exact"/>
              <w:ind w:left="90" w:right="106"/>
              <w:jc w:val="center"/>
              <w:rPr>
                <w:sz w:val="24"/>
              </w:rPr>
            </w:pPr>
            <w:r>
              <w:rPr>
                <w:spacing w:val="-10"/>
                <w:sz w:val="24"/>
              </w:rPr>
              <w:t>2</w:t>
            </w:r>
          </w:p>
        </w:tc>
        <w:tc>
          <w:tcPr>
            <w:tcW w:w="3966" w:type="dxa"/>
          </w:tcPr>
          <w:p>
            <w:pPr>
              <w:pStyle w:val="TableParagraph"/>
              <w:spacing w:line="219" w:lineRule="exact"/>
              <w:ind w:left="331"/>
              <w:rPr>
                <w:sz w:val="24"/>
              </w:rPr>
            </w:pPr>
            <w:r>
              <w:rPr>
                <w:sz w:val="24"/>
              </w:rPr>
              <w:t>Анализ текстовой</w:t>
            </w:r>
            <w:r>
              <w:rPr>
                <w:spacing w:val="-3"/>
                <w:sz w:val="24"/>
              </w:rPr>
              <w:t> </w:t>
            </w:r>
            <w:r>
              <w:rPr>
                <w:spacing w:val="-2"/>
                <w:sz w:val="24"/>
              </w:rPr>
              <w:t>информации</w:t>
            </w:r>
          </w:p>
        </w:tc>
        <w:tc>
          <w:tcPr>
            <w:tcW w:w="2396" w:type="dxa"/>
          </w:tcPr>
          <w:p>
            <w:pPr>
              <w:pStyle w:val="TableParagraph"/>
              <w:rPr>
                <w:sz w:val="16"/>
              </w:rPr>
            </w:pPr>
          </w:p>
        </w:tc>
        <w:tc>
          <w:tcPr>
            <w:tcW w:w="2391" w:type="dxa"/>
          </w:tcPr>
          <w:p>
            <w:pPr>
              <w:pStyle w:val="TableParagraph"/>
              <w:rPr>
                <w:sz w:val="16"/>
              </w:rPr>
            </w:pPr>
          </w:p>
        </w:tc>
      </w:tr>
      <w:tr>
        <w:trPr>
          <w:trHeight w:val="479" w:hRule="atLeast"/>
        </w:trPr>
        <w:tc>
          <w:tcPr>
            <w:tcW w:w="821" w:type="dxa"/>
          </w:tcPr>
          <w:p>
            <w:pPr>
              <w:pStyle w:val="TableParagraph"/>
              <w:spacing w:line="244" w:lineRule="exact"/>
              <w:ind w:left="90" w:right="106"/>
              <w:jc w:val="center"/>
              <w:rPr>
                <w:sz w:val="24"/>
              </w:rPr>
            </w:pPr>
            <w:r>
              <w:rPr>
                <w:spacing w:val="-10"/>
                <w:sz w:val="24"/>
              </w:rPr>
              <w:t>3</w:t>
            </w:r>
          </w:p>
        </w:tc>
        <w:tc>
          <w:tcPr>
            <w:tcW w:w="3966" w:type="dxa"/>
          </w:tcPr>
          <w:p>
            <w:pPr>
              <w:pStyle w:val="TableParagraph"/>
              <w:tabs>
                <w:tab w:pos="2499" w:val="left" w:leader="none"/>
                <w:tab w:pos="2877" w:val="left" w:leader="none"/>
              </w:tabs>
              <w:spacing w:line="226" w:lineRule="exact"/>
              <w:ind w:left="331"/>
              <w:rPr>
                <w:sz w:val="24"/>
              </w:rPr>
            </w:pPr>
            <w:r>
              <w:rPr>
                <w:spacing w:val="-2"/>
                <w:sz w:val="24"/>
              </w:rPr>
              <w:t>Структурирование</w:t>
            </w:r>
            <w:r>
              <w:rPr>
                <w:sz w:val="24"/>
              </w:rPr>
              <w:tab/>
            </w:r>
            <w:r>
              <w:rPr>
                <w:spacing w:val="-10"/>
                <w:sz w:val="24"/>
              </w:rPr>
              <w:t>и</w:t>
            </w:r>
            <w:r>
              <w:rPr>
                <w:sz w:val="24"/>
              </w:rPr>
              <w:tab/>
            </w:r>
            <w:r>
              <w:rPr>
                <w:spacing w:val="-2"/>
                <w:sz w:val="24"/>
              </w:rPr>
              <w:t>фиксация</w:t>
            </w:r>
          </w:p>
          <w:p>
            <w:pPr>
              <w:pStyle w:val="TableParagraph"/>
              <w:spacing w:line="234" w:lineRule="exact"/>
              <w:ind w:left="105"/>
              <w:rPr>
                <w:sz w:val="24"/>
              </w:rPr>
            </w:pPr>
            <w:r>
              <w:rPr>
                <w:sz w:val="24"/>
              </w:rPr>
              <w:t>текстовой</w:t>
            </w:r>
            <w:r>
              <w:rPr>
                <w:spacing w:val="1"/>
                <w:sz w:val="24"/>
              </w:rPr>
              <w:t> </w:t>
            </w:r>
            <w:r>
              <w:rPr>
                <w:spacing w:val="-2"/>
                <w:sz w:val="24"/>
              </w:rPr>
              <w:t>информации</w:t>
            </w:r>
          </w:p>
        </w:tc>
        <w:tc>
          <w:tcPr>
            <w:tcW w:w="2396" w:type="dxa"/>
          </w:tcPr>
          <w:p>
            <w:pPr>
              <w:pStyle w:val="TableParagraph"/>
              <w:rPr>
                <w:sz w:val="24"/>
              </w:rPr>
            </w:pPr>
          </w:p>
        </w:tc>
        <w:tc>
          <w:tcPr>
            <w:tcW w:w="2391" w:type="dxa"/>
          </w:tcPr>
          <w:p>
            <w:pPr>
              <w:pStyle w:val="TableParagraph"/>
              <w:rPr>
                <w:sz w:val="24"/>
              </w:rPr>
            </w:pPr>
          </w:p>
        </w:tc>
      </w:tr>
      <w:tr>
        <w:trPr>
          <w:trHeight w:val="479" w:hRule="atLeast"/>
        </w:trPr>
        <w:tc>
          <w:tcPr>
            <w:tcW w:w="821" w:type="dxa"/>
          </w:tcPr>
          <w:p>
            <w:pPr>
              <w:pStyle w:val="TableParagraph"/>
              <w:spacing w:line="244" w:lineRule="exact"/>
              <w:ind w:left="90" w:right="106"/>
              <w:jc w:val="center"/>
              <w:rPr>
                <w:sz w:val="24"/>
              </w:rPr>
            </w:pPr>
            <w:r>
              <w:rPr>
                <w:spacing w:val="-10"/>
                <w:sz w:val="24"/>
              </w:rPr>
              <w:t>4</w:t>
            </w:r>
          </w:p>
        </w:tc>
        <w:tc>
          <w:tcPr>
            <w:tcW w:w="3966" w:type="dxa"/>
          </w:tcPr>
          <w:p>
            <w:pPr>
              <w:pStyle w:val="TableParagraph"/>
              <w:tabs>
                <w:tab w:pos="2465" w:val="left" w:leader="none"/>
              </w:tabs>
              <w:spacing w:line="240" w:lineRule="exact"/>
              <w:ind w:left="105" w:right="99" w:firstLine="225"/>
              <w:rPr>
                <w:sz w:val="24"/>
              </w:rPr>
            </w:pPr>
            <w:r>
              <w:rPr>
                <w:spacing w:val="-2"/>
                <w:sz w:val="24"/>
              </w:rPr>
              <w:t>Использование</w:t>
            </w:r>
            <w:r>
              <w:rPr>
                <w:sz w:val="24"/>
              </w:rPr>
              <w:tab/>
            </w:r>
            <w:r>
              <w:rPr>
                <w:spacing w:val="-2"/>
                <w:sz w:val="24"/>
              </w:rPr>
              <w:t>(применение) </w:t>
            </w:r>
            <w:r>
              <w:rPr>
                <w:sz w:val="24"/>
              </w:rPr>
              <w:t>текстовой информации</w:t>
            </w:r>
          </w:p>
        </w:tc>
        <w:tc>
          <w:tcPr>
            <w:tcW w:w="2396" w:type="dxa"/>
          </w:tcPr>
          <w:p>
            <w:pPr>
              <w:pStyle w:val="TableParagraph"/>
              <w:rPr>
                <w:sz w:val="24"/>
              </w:rPr>
            </w:pPr>
          </w:p>
        </w:tc>
        <w:tc>
          <w:tcPr>
            <w:tcW w:w="2391" w:type="dxa"/>
          </w:tcPr>
          <w:p>
            <w:pPr>
              <w:pStyle w:val="TableParagraph"/>
              <w:rPr>
                <w:sz w:val="24"/>
              </w:rPr>
            </w:pPr>
          </w:p>
        </w:tc>
      </w:tr>
    </w:tbl>
    <w:p>
      <w:pPr>
        <w:spacing w:line="246" w:lineRule="exact" w:before="0"/>
        <w:ind w:left="458" w:right="0" w:firstLine="0"/>
        <w:jc w:val="both"/>
        <w:rPr>
          <w:i/>
          <w:sz w:val="24"/>
        </w:rPr>
      </w:pPr>
      <w:r>
        <w:rPr>
          <w:i/>
          <w:sz w:val="24"/>
        </w:rPr>
        <w:t>Количество</w:t>
      </w:r>
      <w:r>
        <w:rPr>
          <w:i/>
          <w:spacing w:val="-1"/>
          <w:sz w:val="24"/>
        </w:rPr>
        <w:t> </w:t>
      </w:r>
      <w:r>
        <w:rPr>
          <w:i/>
          <w:sz w:val="24"/>
        </w:rPr>
        <w:t>наблюдений</w:t>
      </w:r>
      <w:r>
        <w:rPr>
          <w:i/>
          <w:spacing w:val="2"/>
          <w:sz w:val="24"/>
        </w:rPr>
        <w:t> </w:t>
      </w:r>
      <w:r>
        <w:rPr>
          <w:i/>
          <w:sz w:val="24"/>
        </w:rPr>
        <w:t>– 2</w:t>
      </w:r>
      <w:r>
        <w:rPr>
          <w:i/>
          <w:spacing w:val="-4"/>
          <w:sz w:val="24"/>
        </w:rPr>
        <w:t> </w:t>
      </w:r>
      <w:r>
        <w:rPr>
          <w:i/>
          <w:sz w:val="24"/>
        </w:rPr>
        <w:t>раза</w:t>
      </w:r>
      <w:r>
        <w:rPr>
          <w:i/>
          <w:spacing w:val="-4"/>
          <w:sz w:val="24"/>
        </w:rPr>
        <w:t> </w:t>
      </w:r>
      <w:r>
        <w:rPr>
          <w:i/>
          <w:sz w:val="24"/>
        </w:rPr>
        <w:t>в</w:t>
      </w:r>
      <w:r>
        <w:rPr>
          <w:i/>
          <w:spacing w:val="-3"/>
          <w:sz w:val="24"/>
        </w:rPr>
        <w:t> </w:t>
      </w:r>
      <w:r>
        <w:rPr>
          <w:i/>
          <w:sz w:val="24"/>
        </w:rPr>
        <w:t>год</w:t>
      </w:r>
      <w:r>
        <w:rPr>
          <w:i/>
          <w:spacing w:val="-5"/>
          <w:sz w:val="24"/>
        </w:rPr>
        <w:t> </w:t>
      </w:r>
      <w:r>
        <w:rPr>
          <w:i/>
          <w:spacing w:val="-10"/>
          <w:sz w:val="24"/>
        </w:rPr>
        <w:t>.</w:t>
      </w:r>
    </w:p>
    <w:p>
      <w:pPr>
        <w:spacing w:line="208" w:lineRule="auto" w:before="11"/>
        <w:ind w:left="233" w:right="396" w:firstLine="225"/>
        <w:jc w:val="both"/>
        <w:rPr>
          <w:sz w:val="24"/>
        </w:rPr>
      </w:pPr>
      <w:r>
        <w:rPr>
          <w:sz w:val="24"/>
        </w:rPr>
        <w:t>В таблице указывается уровень сформированности того или иного умения на момент наблюдения (в соответствии с «Методическими рекомендациями по оцениванию метапредметных результатов младших школьников»/ Е.М. Белорукова, Н.Г. Калашникова).</w:t>
      </w:r>
    </w:p>
    <w:p>
      <w:pPr>
        <w:spacing w:line="208" w:lineRule="auto" w:before="0"/>
        <w:ind w:left="233" w:right="403" w:firstLine="225"/>
        <w:jc w:val="both"/>
        <w:rPr>
          <w:sz w:val="24"/>
        </w:rPr>
      </w:pPr>
      <w:r>
        <w:rPr>
          <w:sz w:val="24"/>
        </w:rPr>
        <w:t>Диагностический инструментарий УУД также включает схему наблюдения за адаптацией</w:t>
      </w:r>
      <w:r>
        <w:rPr>
          <w:spacing w:val="40"/>
          <w:sz w:val="24"/>
        </w:rPr>
        <w:t> </w:t>
      </w:r>
      <w:r>
        <w:rPr>
          <w:sz w:val="24"/>
        </w:rPr>
        <w:t>и эффективностью учебной деятельности учащихся Э. М. Александровская, Ст. Громбах</w:t>
      </w:r>
    </w:p>
    <w:p>
      <w:pPr>
        <w:spacing w:line="229" w:lineRule="exact" w:before="0"/>
        <w:ind w:left="458" w:right="0" w:firstLine="0"/>
        <w:jc w:val="both"/>
        <w:rPr>
          <w:sz w:val="24"/>
        </w:rPr>
      </w:pPr>
      <w:r>
        <w:rPr>
          <w:sz w:val="24"/>
        </w:rPr>
        <w:t>(модифицированная</w:t>
      </w:r>
      <w:r>
        <w:rPr>
          <w:spacing w:val="-4"/>
          <w:sz w:val="24"/>
        </w:rPr>
        <w:t> </w:t>
      </w:r>
      <w:r>
        <w:rPr>
          <w:sz w:val="24"/>
        </w:rPr>
        <w:t>Е.С.</w:t>
      </w:r>
      <w:r>
        <w:rPr>
          <w:spacing w:val="-6"/>
          <w:sz w:val="24"/>
        </w:rPr>
        <w:t> </w:t>
      </w:r>
      <w:r>
        <w:rPr>
          <w:sz w:val="24"/>
        </w:rPr>
        <w:t>Еськиной,</w:t>
      </w:r>
      <w:r>
        <w:rPr>
          <w:spacing w:val="-6"/>
          <w:sz w:val="24"/>
        </w:rPr>
        <w:t> </w:t>
      </w:r>
      <w:r>
        <w:rPr>
          <w:sz w:val="24"/>
        </w:rPr>
        <w:t>Т.Л.</w:t>
      </w:r>
      <w:r>
        <w:rPr>
          <w:spacing w:val="-5"/>
          <w:sz w:val="24"/>
        </w:rPr>
        <w:t> </w:t>
      </w:r>
      <w:r>
        <w:rPr>
          <w:spacing w:val="-2"/>
          <w:sz w:val="24"/>
        </w:rPr>
        <w:t>Больбот).</w:t>
      </w:r>
    </w:p>
    <w:p>
      <w:pPr>
        <w:spacing w:line="208" w:lineRule="auto" w:before="11"/>
        <w:ind w:left="4012" w:right="638" w:hanging="3314"/>
        <w:jc w:val="both"/>
        <w:rPr>
          <w:b/>
          <w:sz w:val="24"/>
        </w:rPr>
      </w:pPr>
      <w:r>
        <w:rPr>
          <w:b/>
          <w:sz w:val="24"/>
        </w:rPr>
        <w:t>Система</w:t>
      </w:r>
      <w:r>
        <w:rPr>
          <w:b/>
          <w:spacing w:val="-3"/>
          <w:sz w:val="24"/>
        </w:rPr>
        <w:t> </w:t>
      </w:r>
      <w:r>
        <w:rPr>
          <w:b/>
          <w:sz w:val="24"/>
        </w:rPr>
        <w:t>оценки</w:t>
      </w:r>
      <w:r>
        <w:rPr>
          <w:b/>
          <w:spacing w:val="-6"/>
          <w:sz w:val="24"/>
        </w:rPr>
        <w:t> </w:t>
      </w:r>
      <w:r>
        <w:rPr>
          <w:b/>
          <w:sz w:val="24"/>
        </w:rPr>
        <w:t>достижения</w:t>
      </w:r>
      <w:r>
        <w:rPr>
          <w:b/>
          <w:spacing w:val="-3"/>
          <w:sz w:val="24"/>
        </w:rPr>
        <w:t> </w:t>
      </w:r>
      <w:r>
        <w:rPr>
          <w:b/>
          <w:sz w:val="24"/>
        </w:rPr>
        <w:t>планируемых</w:t>
      </w:r>
      <w:r>
        <w:rPr>
          <w:b/>
          <w:spacing w:val="-8"/>
          <w:sz w:val="24"/>
        </w:rPr>
        <w:t> </w:t>
      </w:r>
      <w:r>
        <w:rPr>
          <w:b/>
          <w:sz w:val="24"/>
        </w:rPr>
        <w:t>результатов</w:t>
      </w:r>
      <w:r>
        <w:rPr>
          <w:b/>
          <w:spacing w:val="-7"/>
          <w:sz w:val="24"/>
        </w:rPr>
        <w:t> </w:t>
      </w:r>
      <w:r>
        <w:rPr>
          <w:b/>
          <w:sz w:val="24"/>
        </w:rPr>
        <w:t>внеурочной</w:t>
      </w:r>
      <w:r>
        <w:rPr>
          <w:b/>
          <w:spacing w:val="-6"/>
          <w:sz w:val="24"/>
        </w:rPr>
        <w:t> </w:t>
      </w:r>
      <w:r>
        <w:rPr>
          <w:b/>
          <w:sz w:val="24"/>
        </w:rPr>
        <w:t>деятельности Рефлексивная карта.</w:t>
      </w:r>
    </w:p>
    <w:p>
      <w:pPr>
        <w:tabs>
          <w:tab w:pos="3071" w:val="left" w:leader="none"/>
          <w:tab w:pos="9033" w:val="left" w:leader="none"/>
          <w:tab w:pos="9166" w:val="left" w:leader="none"/>
        </w:tabs>
        <w:spacing w:line="208" w:lineRule="auto" w:before="239"/>
        <w:ind w:left="1174" w:right="1095" w:firstLine="43"/>
        <w:jc w:val="center"/>
        <w:rPr>
          <w:b/>
          <w:sz w:val="24"/>
        </w:rPr>
      </w:pPr>
      <w:r>
        <w:rPr>
          <w:b/>
          <w:sz w:val="24"/>
        </w:rPr>
        <w:t>ученика </w:t>
      </w:r>
      <w:r>
        <w:rPr>
          <w:sz w:val="24"/>
          <w:u w:val="single"/>
        </w:rPr>
        <w:tab/>
      </w:r>
      <w:r>
        <w:rPr>
          <w:b/>
          <w:sz w:val="24"/>
        </w:rPr>
        <w:t>класса</w:t>
      </w:r>
      <w:r>
        <w:rPr>
          <w:b/>
          <w:spacing w:val="40"/>
          <w:sz w:val="24"/>
        </w:rPr>
        <w:t> </w:t>
      </w:r>
      <w:r>
        <w:rPr>
          <w:b/>
          <w:sz w:val="24"/>
        </w:rPr>
        <w:t>ФИ</w:t>
      </w:r>
      <w:r>
        <w:rPr>
          <w:sz w:val="24"/>
          <w:u w:val="single"/>
        </w:rPr>
        <w:tab/>
        <w:tab/>
      </w:r>
      <w:r>
        <w:rPr>
          <w:sz w:val="24"/>
        </w:rPr>
        <w:t> </w:t>
      </w:r>
      <w:r>
        <w:rPr>
          <w:b/>
          <w:sz w:val="24"/>
        </w:rPr>
        <w:t>курса</w:t>
      </w:r>
      <w:r>
        <w:rPr>
          <w:b/>
          <w:spacing w:val="-5"/>
          <w:sz w:val="24"/>
        </w:rPr>
        <w:t> </w:t>
      </w:r>
      <w:r>
        <w:rPr>
          <w:b/>
          <w:sz w:val="24"/>
        </w:rPr>
        <w:t>внеурочной</w:t>
      </w:r>
      <w:r>
        <w:rPr>
          <w:b/>
          <w:spacing w:val="-6"/>
          <w:sz w:val="24"/>
        </w:rPr>
        <w:t> </w:t>
      </w:r>
      <w:r>
        <w:rPr>
          <w:b/>
          <w:sz w:val="24"/>
        </w:rPr>
        <w:t>деятельности</w:t>
      </w:r>
      <w:r>
        <w:rPr>
          <w:b/>
          <w:spacing w:val="-2"/>
          <w:sz w:val="24"/>
        </w:rPr>
        <w:t> </w:t>
      </w:r>
      <w:r>
        <w:rPr>
          <w:b/>
          <w:spacing w:val="-10"/>
          <w:sz w:val="24"/>
        </w:rPr>
        <w:t>«</w:t>
      </w:r>
      <w:r>
        <w:rPr>
          <w:sz w:val="24"/>
          <w:u w:val="single"/>
        </w:rPr>
        <w:tab/>
      </w:r>
      <w:r>
        <w:rPr>
          <w:b/>
          <w:spacing w:val="-10"/>
          <w:sz w:val="24"/>
        </w:rPr>
        <w:t>»</w:t>
      </w:r>
    </w:p>
    <w:p>
      <w:pPr>
        <w:pStyle w:val="BodyText"/>
        <w:spacing w:before="13" w:after="1"/>
        <w:ind w:left="0" w:firstLine="0"/>
        <w:jc w:val="left"/>
        <w:rPr>
          <w:b/>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6"/>
        <w:gridCol w:w="3650"/>
      </w:tblGrid>
      <w:tr>
        <w:trPr>
          <w:trHeight w:val="239" w:hRule="atLeast"/>
        </w:trPr>
        <w:tc>
          <w:tcPr>
            <w:tcW w:w="5926" w:type="dxa"/>
          </w:tcPr>
          <w:p>
            <w:pPr>
              <w:pStyle w:val="TableParagraph"/>
              <w:spacing w:line="220" w:lineRule="exact"/>
              <w:ind w:left="336"/>
              <w:rPr>
                <w:sz w:val="24"/>
              </w:rPr>
            </w:pPr>
            <w:r>
              <w:rPr>
                <w:sz w:val="24"/>
              </w:rPr>
              <w:t>1.</w:t>
            </w:r>
            <w:r>
              <w:rPr>
                <w:spacing w:val="-3"/>
                <w:sz w:val="24"/>
              </w:rPr>
              <w:t> </w:t>
            </w:r>
            <w:r>
              <w:rPr>
                <w:sz w:val="24"/>
              </w:rPr>
              <w:t>Чему</w:t>
            </w:r>
            <w:r>
              <w:rPr>
                <w:spacing w:val="-9"/>
                <w:sz w:val="24"/>
              </w:rPr>
              <w:t> </w:t>
            </w:r>
            <w:r>
              <w:rPr>
                <w:sz w:val="24"/>
              </w:rPr>
              <w:t>я научился</w:t>
            </w:r>
            <w:r>
              <w:rPr>
                <w:spacing w:val="1"/>
                <w:sz w:val="24"/>
              </w:rPr>
              <w:t> </w:t>
            </w:r>
            <w:r>
              <w:rPr>
                <w:sz w:val="24"/>
              </w:rPr>
              <w:t>на </w:t>
            </w:r>
            <w:r>
              <w:rPr>
                <w:spacing w:val="-2"/>
                <w:sz w:val="24"/>
              </w:rPr>
              <w:t>занятиях?</w:t>
            </w:r>
          </w:p>
        </w:tc>
        <w:tc>
          <w:tcPr>
            <w:tcW w:w="3650" w:type="dxa"/>
          </w:tcPr>
          <w:p>
            <w:pPr>
              <w:pStyle w:val="TableParagraph"/>
              <w:rPr>
                <w:sz w:val="16"/>
              </w:rPr>
            </w:pPr>
          </w:p>
        </w:tc>
      </w:tr>
      <w:tr>
        <w:trPr>
          <w:trHeight w:val="239" w:hRule="atLeast"/>
        </w:trPr>
        <w:tc>
          <w:tcPr>
            <w:tcW w:w="5926" w:type="dxa"/>
          </w:tcPr>
          <w:p>
            <w:pPr>
              <w:pStyle w:val="TableParagraph"/>
              <w:spacing w:line="220" w:lineRule="exact"/>
              <w:ind w:left="336"/>
              <w:rPr>
                <w:sz w:val="24"/>
              </w:rPr>
            </w:pPr>
            <w:r>
              <w:rPr>
                <w:sz w:val="24"/>
              </w:rPr>
              <w:t>2.</w:t>
            </w:r>
            <w:r>
              <w:rPr>
                <w:spacing w:val="-1"/>
                <w:sz w:val="24"/>
              </w:rPr>
              <w:t> </w:t>
            </w:r>
            <w:r>
              <w:rPr>
                <w:sz w:val="24"/>
              </w:rPr>
              <w:t>Буду</w:t>
            </w:r>
            <w:r>
              <w:rPr>
                <w:spacing w:val="-7"/>
                <w:sz w:val="24"/>
              </w:rPr>
              <w:t> </w:t>
            </w:r>
            <w:r>
              <w:rPr>
                <w:sz w:val="24"/>
              </w:rPr>
              <w:t>ли</w:t>
            </w:r>
            <w:r>
              <w:rPr>
                <w:spacing w:val="-1"/>
                <w:sz w:val="24"/>
              </w:rPr>
              <w:t> </w:t>
            </w:r>
            <w:r>
              <w:rPr>
                <w:sz w:val="24"/>
              </w:rPr>
              <w:t>продолжать</w:t>
            </w:r>
            <w:r>
              <w:rPr>
                <w:spacing w:val="-2"/>
                <w:sz w:val="24"/>
              </w:rPr>
              <w:t> </w:t>
            </w:r>
            <w:r>
              <w:rPr>
                <w:sz w:val="24"/>
              </w:rPr>
              <w:t>занятия</w:t>
            </w:r>
            <w:r>
              <w:rPr>
                <w:spacing w:val="-7"/>
                <w:sz w:val="24"/>
              </w:rPr>
              <w:t> </w:t>
            </w:r>
            <w:r>
              <w:rPr>
                <w:sz w:val="24"/>
              </w:rPr>
              <w:t>в</w:t>
            </w:r>
            <w:r>
              <w:rPr>
                <w:spacing w:val="-1"/>
                <w:sz w:val="24"/>
              </w:rPr>
              <w:t> </w:t>
            </w:r>
            <w:r>
              <w:rPr>
                <w:sz w:val="24"/>
              </w:rPr>
              <w:t>следующем</w:t>
            </w:r>
            <w:r>
              <w:rPr>
                <w:spacing w:val="-1"/>
                <w:sz w:val="24"/>
              </w:rPr>
              <w:t> </w:t>
            </w:r>
            <w:r>
              <w:rPr>
                <w:spacing w:val="-2"/>
                <w:sz w:val="24"/>
              </w:rPr>
              <w:t>году?</w:t>
            </w:r>
          </w:p>
        </w:tc>
        <w:tc>
          <w:tcPr>
            <w:tcW w:w="3650" w:type="dxa"/>
          </w:tcPr>
          <w:p>
            <w:pPr>
              <w:pStyle w:val="TableParagraph"/>
              <w:rPr>
                <w:sz w:val="16"/>
              </w:rPr>
            </w:pPr>
          </w:p>
        </w:tc>
      </w:tr>
      <w:tr>
        <w:trPr>
          <w:trHeight w:val="239" w:hRule="atLeast"/>
        </w:trPr>
        <w:tc>
          <w:tcPr>
            <w:tcW w:w="5926" w:type="dxa"/>
          </w:tcPr>
          <w:p>
            <w:pPr>
              <w:pStyle w:val="TableParagraph"/>
              <w:spacing w:line="220" w:lineRule="exact"/>
              <w:ind w:left="336"/>
              <w:rPr>
                <w:sz w:val="24"/>
              </w:rPr>
            </w:pPr>
            <w:r>
              <w:rPr>
                <w:sz w:val="24"/>
              </w:rPr>
              <w:t>3.Над</w:t>
            </w:r>
            <w:r>
              <w:rPr>
                <w:spacing w:val="-2"/>
                <w:sz w:val="24"/>
              </w:rPr>
              <w:t> </w:t>
            </w:r>
            <w:r>
              <w:rPr>
                <w:sz w:val="24"/>
              </w:rPr>
              <w:t>чем</w:t>
            </w:r>
            <w:r>
              <w:rPr>
                <w:spacing w:val="2"/>
                <w:sz w:val="24"/>
              </w:rPr>
              <w:t> </w:t>
            </w:r>
            <w:r>
              <w:rPr>
                <w:sz w:val="24"/>
              </w:rPr>
              <w:t>ещё</w:t>
            </w:r>
            <w:r>
              <w:rPr>
                <w:spacing w:val="-5"/>
                <w:sz w:val="24"/>
              </w:rPr>
              <w:t> </w:t>
            </w:r>
            <w:r>
              <w:rPr>
                <w:sz w:val="24"/>
              </w:rPr>
              <w:t>надо</w:t>
            </w:r>
            <w:r>
              <w:rPr>
                <w:spacing w:val="1"/>
                <w:sz w:val="24"/>
              </w:rPr>
              <w:t> </w:t>
            </w:r>
            <w:r>
              <w:rPr>
                <w:spacing w:val="-2"/>
                <w:sz w:val="24"/>
              </w:rPr>
              <w:t>поработать?</w:t>
            </w:r>
          </w:p>
        </w:tc>
        <w:tc>
          <w:tcPr>
            <w:tcW w:w="3650" w:type="dxa"/>
          </w:tcPr>
          <w:p>
            <w:pPr>
              <w:pStyle w:val="TableParagraph"/>
              <w:rPr>
                <w:sz w:val="16"/>
              </w:rPr>
            </w:pPr>
          </w:p>
        </w:tc>
      </w:tr>
      <w:tr>
        <w:trPr>
          <w:trHeight w:val="244" w:hRule="atLeast"/>
        </w:trPr>
        <w:tc>
          <w:tcPr>
            <w:tcW w:w="5926" w:type="dxa"/>
          </w:tcPr>
          <w:p>
            <w:pPr>
              <w:pStyle w:val="TableParagraph"/>
              <w:spacing w:line="224" w:lineRule="exact"/>
              <w:ind w:left="336"/>
              <w:rPr>
                <w:sz w:val="24"/>
              </w:rPr>
            </w:pPr>
            <w:r>
              <w:rPr>
                <w:sz w:val="24"/>
              </w:rPr>
              <w:t>4. Где</w:t>
            </w:r>
            <w:r>
              <w:rPr>
                <w:spacing w:val="-2"/>
                <w:sz w:val="24"/>
              </w:rPr>
              <w:t> </w:t>
            </w:r>
            <w:r>
              <w:rPr>
                <w:sz w:val="24"/>
              </w:rPr>
              <w:t>пригодятся</w:t>
            </w:r>
            <w:r>
              <w:rPr>
                <w:spacing w:val="-1"/>
                <w:sz w:val="24"/>
              </w:rPr>
              <w:t> </w:t>
            </w:r>
            <w:r>
              <w:rPr>
                <w:spacing w:val="-2"/>
                <w:sz w:val="24"/>
              </w:rPr>
              <w:t>знания?</w:t>
            </w:r>
          </w:p>
        </w:tc>
        <w:tc>
          <w:tcPr>
            <w:tcW w:w="3650" w:type="dxa"/>
          </w:tcPr>
          <w:p>
            <w:pPr>
              <w:pStyle w:val="TableParagraph"/>
              <w:rPr>
                <w:sz w:val="16"/>
              </w:rPr>
            </w:pPr>
          </w:p>
        </w:tc>
      </w:tr>
      <w:tr>
        <w:trPr>
          <w:trHeight w:val="239" w:hRule="atLeast"/>
        </w:trPr>
        <w:tc>
          <w:tcPr>
            <w:tcW w:w="5926" w:type="dxa"/>
          </w:tcPr>
          <w:p>
            <w:pPr>
              <w:pStyle w:val="TableParagraph"/>
              <w:spacing w:line="220" w:lineRule="exact"/>
              <w:ind w:left="336"/>
              <w:rPr>
                <w:sz w:val="24"/>
              </w:rPr>
            </w:pPr>
            <w:r>
              <w:rPr>
                <w:sz w:val="24"/>
              </w:rPr>
              <w:t>5.В</w:t>
            </w:r>
            <w:r>
              <w:rPr>
                <w:spacing w:val="-2"/>
                <w:sz w:val="24"/>
              </w:rPr>
              <w:t> </w:t>
            </w:r>
            <w:r>
              <w:rPr>
                <w:sz w:val="24"/>
              </w:rPr>
              <w:t>полную</w:t>
            </w:r>
            <w:r>
              <w:rPr>
                <w:spacing w:val="-2"/>
                <w:sz w:val="24"/>
              </w:rPr>
              <w:t> </w:t>
            </w:r>
            <w:r>
              <w:rPr>
                <w:sz w:val="24"/>
              </w:rPr>
              <w:t>ли</w:t>
            </w:r>
            <w:r>
              <w:rPr>
                <w:spacing w:val="2"/>
                <w:sz w:val="24"/>
              </w:rPr>
              <w:t> </w:t>
            </w:r>
            <w:r>
              <w:rPr>
                <w:sz w:val="24"/>
              </w:rPr>
              <w:t>силу</w:t>
            </w:r>
            <w:r>
              <w:rPr>
                <w:spacing w:val="-9"/>
                <w:sz w:val="24"/>
              </w:rPr>
              <w:t> </w:t>
            </w:r>
            <w:r>
              <w:rPr>
                <w:spacing w:val="-2"/>
                <w:sz w:val="24"/>
              </w:rPr>
              <w:t>занимался?</w:t>
            </w:r>
          </w:p>
        </w:tc>
        <w:tc>
          <w:tcPr>
            <w:tcW w:w="3650" w:type="dxa"/>
          </w:tcPr>
          <w:p>
            <w:pPr>
              <w:pStyle w:val="TableParagraph"/>
              <w:rPr>
                <w:sz w:val="16"/>
              </w:rPr>
            </w:pPr>
          </w:p>
        </w:tc>
      </w:tr>
      <w:tr>
        <w:trPr>
          <w:trHeight w:val="239" w:hRule="atLeast"/>
        </w:trPr>
        <w:tc>
          <w:tcPr>
            <w:tcW w:w="5926" w:type="dxa"/>
          </w:tcPr>
          <w:p>
            <w:pPr>
              <w:pStyle w:val="TableParagraph"/>
              <w:spacing w:line="220" w:lineRule="exact"/>
              <w:ind w:left="336"/>
              <w:rPr>
                <w:sz w:val="24"/>
              </w:rPr>
            </w:pPr>
            <w:r>
              <w:rPr>
                <w:sz w:val="24"/>
              </w:rPr>
              <w:t>6.За</w:t>
            </w:r>
            <w:r>
              <w:rPr>
                <w:spacing w:val="-2"/>
                <w:sz w:val="24"/>
              </w:rPr>
              <w:t> </w:t>
            </w:r>
            <w:r>
              <w:rPr>
                <w:sz w:val="24"/>
              </w:rPr>
              <w:t>что</w:t>
            </w:r>
            <w:r>
              <w:rPr>
                <w:spacing w:val="-1"/>
                <w:sz w:val="24"/>
              </w:rPr>
              <w:t> </w:t>
            </w:r>
            <w:r>
              <w:rPr>
                <w:sz w:val="24"/>
              </w:rPr>
              <w:t>можешь</w:t>
            </w:r>
            <w:r>
              <w:rPr>
                <w:spacing w:val="-1"/>
                <w:sz w:val="24"/>
              </w:rPr>
              <w:t> </w:t>
            </w:r>
            <w:r>
              <w:rPr>
                <w:sz w:val="24"/>
              </w:rPr>
              <w:t>себя</w:t>
            </w:r>
            <w:r>
              <w:rPr>
                <w:spacing w:val="-1"/>
                <w:sz w:val="24"/>
              </w:rPr>
              <w:t> </w:t>
            </w:r>
            <w:r>
              <w:rPr>
                <w:spacing w:val="-2"/>
                <w:sz w:val="24"/>
              </w:rPr>
              <w:t>похвалить?</w:t>
            </w:r>
          </w:p>
        </w:tc>
        <w:tc>
          <w:tcPr>
            <w:tcW w:w="3650" w:type="dxa"/>
          </w:tcPr>
          <w:p>
            <w:pPr>
              <w:pStyle w:val="TableParagraph"/>
              <w:rPr>
                <w:sz w:val="16"/>
              </w:rPr>
            </w:pPr>
          </w:p>
        </w:tc>
      </w:tr>
    </w:tbl>
    <w:p>
      <w:pPr>
        <w:spacing w:before="0"/>
        <w:ind w:left="516" w:right="0" w:firstLine="0"/>
        <w:jc w:val="left"/>
        <w:rPr>
          <w:b/>
          <w:i/>
          <w:sz w:val="24"/>
        </w:rPr>
      </w:pPr>
      <w:r>
        <w:rPr>
          <w:b/>
          <w:i/>
          <w:sz w:val="24"/>
        </w:rPr>
        <w:t>Эта</w:t>
      </w:r>
      <w:r>
        <w:rPr>
          <w:b/>
          <w:i/>
          <w:spacing w:val="-3"/>
          <w:sz w:val="24"/>
        </w:rPr>
        <w:t> </w:t>
      </w:r>
      <w:r>
        <w:rPr>
          <w:b/>
          <w:i/>
          <w:sz w:val="24"/>
        </w:rPr>
        <w:t>карта</w:t>
      </w:r>
      <w:r>
        <w:rPr>
          <w:b/>
          <w:i/>
          <w:spacing w:val="-5"/>
          <w:sz w:val="24"/>
        </w:rPr>
        <w:t> </w:t>
      </w:r>
      <w:r>
        <w:rPr>
          <w:b/>
          <w:i/>
          <w:sz w:val="24"/>
        </w:rPr>
        <w:t>заполняется учеником</w:t>
      </w:r>
      <w:r>
        <w:rPr>
          <w:b/>
          <w:i/>
          <w:spacing w:val="-2"/>
          <w:sz w:val="24"/>
        </w:rPr>
        <w:t> </w:t>
      </w:r>
      <w:r>
        <w:rPr>
          <w:b/>
          <w:i/>
          <w:sz w:val="24"/>
        </w:rPr>
        <w:t>в</w:t>
      </w:r>
      <w:r>
        <w:rPr>
          <w:b/>
          <w:i/>
          <w:spacing w:val="-3"/>
          <w:sz w:val="24"/>
        </w:rPr>
        <w:t> </w:t>
      </w:r>
      <w:r>
        <w:rPr>
          <w:b/>
          <w:i/>
          <w:sz w:val="24"/>
        </w:rPr>
        <w:t>конце</w:t>
      </w:r>
      <w:r>
        <w:rPr>
          <w:b/>
          <w:i/>
          <w:spacing w:val="-6"/>
          <w:sz w:val="24"/>
        </w:rPr>
        <w:t> </w:t>
      </w:r>
      <w:r>
        <w:rPr>
          <w:b/>
          <w:i/>
          <w:sz w:val="24"/>
        </w:rPr>
        <w:t>года и</w:t>
      </w:r>
      <w:r>
        <w:rPr>
          <w:b/>
          <w:i/>
          <w:spacing w:val="55"/>
          <w:sz w:val="24"/>
        </w:rPr>
        <w:t> </w:t>
      </w:r>
      <w:r>
        <w:rPr>
          <w:b/>
          <w:i/>
          <w:sz w:val="24"/>
        </w:rPr>
        <w:t>вкладывается в</w:t>
      </w:r>
      <w:r>
        <w:rPr>
          <w:b/>
          <w:i/>
          <w:spacing w:val="3"/>
          <w:sz w:val="24"/>
        </w:rPr>
        <w:t> </w:t>
      </w:r>
      <w:r>
        <w:rPr>
          <w:b/>
          <w:i/>
          <w:spacing w:val="-2"/>
          <w:sz w:val="24"/>
        </w:rPr>
        <w:t>портфолио.</w:t>
      </w:r>
    </w:p>
    <w:p>
      <w:pPr>
        <w:spacing w:line="258" w:lineRule="exact" w:before="175"/>
        <w:ind w:left="59" w:right="0" w:firstLine="0"/>
        <w:jc w:val="center"/>
        <w:rPr>
          <w:b/>
          <w:sz w:val="24"/>
        </w:rPr>
      </w:pPr>
      <w:r>
        <w:rPr>
          <w:b/>
          <w:sz w:val="24"/>
        </w:rPr>
        <w:t>Карта</w:t>
      </w:r>
      <w:r>
        <w:rPr>
          <w:b/>
          <w:spacing w:val="-5"/>
          <w:sz w:val="24"/>
        </w:rPr>
        <w:t> </w:t>
      </w:r>
      <w:r>
        <w:rPr>
          <w:b/>
          <w:sz w:val="24"/>
        </w:rPr>
        <w:t>развития</w:t>
      </w:r>
      <w:r>
        <w:rPr>
          <w:b/>
          <w:spacing w:val="-5"/>
          <w:sz w:val="24"/>
        </w:rPr>
        <w:t> </w:t>
      </w:r>
      <w:r>
        <w:rPr>
          <w:b/>
          <w:sz w:val="24"/>
        </w:rPr>
        <w:t>метапредметных</w:t>
      </w:r>
      <w:r>
        <w:rPr>
          <w:b/>
          <w:spacing w:val="-9"/>
          <w:sz w:val="24"/>
        </w:rPr>
        <w:t> </w:t>
      </w:r>
      <w:r>
        <w:rPr>
          <w:b/>
          <w:spacing w:val="-2"/>
          <w:sz w:val="24"/>
        </w:rPr>
        <w:t>результатов</w:t>
      </w:r>
    </w:p>
    <w:p>
      <w:pPr>
        <w:tabs>
          <w:tab w:pos="7799" w:val="left" w:leader="none"/>
        </w:tabs>
        <w:spacing w:line="258" w:lineRule="exact" w:before="0"/>
        <w:ind w:left="59" w:right="0" w:firstLine="0"/>
        <w:jc w:val="center"/>
        <w:rPr>
          <w:b/>
          <w:sz w:val="24"/>
        </w:rPr>
      </w:pPr>
      <w:r>
        <w:rPr>
          <w:b/>
          <w:sz w:val="24"/>
        </w:rPr>
        <w:t>курса</w:t>
      </w:r>
      <w:r>
        <w:rPr>
          <w:b/>
          <w:spacing w:val="-5"/>
          <w:sz w:val="24"/>
        </w:rPr>
        <w:t> </w:t>
      </w:r>
      <w:r>
        <w:rPr>
          <w:b/>
          <w:sz w:val="24"/>
        </w:rPr>
        <w:t>внеурочной</w:t>
      </w:r>
      <w:r>
        <w:rPr>
          <w:b/>
          <w:spacing w:val="-6"/>
          <w:sz w:val="24"/>
        </w:rPr>
        <w:t> </w:t>
      </w:r>
      <w:r>
        <w:rPr>
          <w:b/>
          <w:sz w:val="24"/>
        </w:rPr>
        <w:t>деятельности</w:t>
      </w:r>
      <w:r>
        <w:rPr>
          <w:b/>
          <w:spacing w:val="-2"/>
          <w:sz w:val="24"/>
        </w:rPr>
        <w:t> </w:t>
      </w:r>
      <w:r>
        <w:rPr>
          <w:b/>
          <w:spacing w:val="-10"/>
          <w:sz w:val="24"/>
        </w:rPr>
        <w:t>«</w:t>
      </w:r>
      <w:r>
        <w:rPr>
          <w:sz w:val="24"/>
          <w:u w:val="single"/>
        </w:rPr>
        <w:tab/>
      </w:r>
      <w:r>
        <w:rPr>
          <w:b/>
          <w:spacing w:val="-10"/>
          <w:sz w:val="24"/>
        </w:rPr>
        <w:t>»</w:t>
      </w:r>
    </w:p>
    <w:p>
      <w:pPr>
        <w:spacing w:after="0" w:line="258" w:lineRule="exact"/>
        <w:jc w:val="center"/>
        <w:rPr>
          <w:sz w:val="24"/>
        </w:rPr>
        <w:sectPr>
          <w:pgSz w:w="11910" w:h="16390"/>
          <w:pgMar w:header="0" w:footer="903" w:top="980" w:bottom="1140" w:left="900" w:right="740"/>
        </w:sectPr>
      </w:pPr>
    </w:p>
    <w:p>
      <w:pPr>
        <w:tabs>
          <w:tab w:pos="2351" w:val="left" w:leader="none"/>
          <w:tab w:pos="3317" w:val="left" w:leader="none"/>
          <w:tab w:pos="9525" w:val="left" w:leader="none"/>
        </w:tabs>
        <w:spacing w:before="79"/>
        <w:ind w:left="857" w:right="0" w:firstLine="0"/>
        <w:jc w:val="left"/>
        <w:rPr>
          <w:sz w:val="24"/>
        </w:rPr>
      </w:pPr>
      <w:r>
        <w:rPr>
          <w:b/>
          <w:sz w:val="24"/>
        </w:rPr>
        <w:t>ученика </w:t>
      </w:r>
      <w:r>
        <w:rPr>
          <w:sz w:val="24"/>
          <w:u w:val="single"/>
        </w:rPr>
        <w:tab/>
      </w:r>
      <w:r>
        <w:rPr>
          <w:b/>
          <w:spacing w:val="-2"/>
          <w:sz w:val="24"/>
        </w:rPr>
        <w:t>класса</w:t>
      </w:r>
      <w:r>
        <w:rPr>
          <w:b/>
          <w:sz w:val="24"/>
        </w:rPr>
        <w:tab/>
      </w:r>
      <w:r>
        <w:rPr>
          <w:b/>
          <w:spacing w:val="-4"/>
          <w:sz w:val="24"/>
        </w:rPr>
        <w:t>Ф.И.</w:t>
      </w:r>
      <w:r>
        <w:rPr>
          <w:sz w:val="24"/>
          <w:u w:val="single"/>
        </w:rPr>
        <w:tab/>
      </w:r>
    </w:p>
    <w:p>
      <w:pPr>
        <w:pStyle w:val="BodyText"/>
        <w:spacing w:before="6"/>
        <w:ind w:left="0" w:firstLine="0"/>
        <w:jc w:val="left"/>
        <w:rPr>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18"/>
        <w:gridCol w:w="1474"/>
        <w:gridCol w:w="1700"/>
      </w:tblGrid>
      <w:tr>
        <w:trPr>
          <w:trHeight w:val="479" w:hRule="atLeast"/>
        </w:trPr>
        <w:tc>
          <w:tcPr>
            <w:tcW w:w="5018" w:type="dxa"/>
          </w:tcPr>
          <w:p>
            <w:pPr>
              <w:pStyle w:val="TableParagraph"/>
              <w:spacing w:line="244" w:lineRule="exact"/>
              <w:ind w:left="1133"/>
              <w:rPr>
                <w:sz w:val="24"/>
              </w:rPr>
            </w:pPr>
            <w:r>
              <w:rPr>
                <w:sz w:val="24"/>
              </w:rPr>
              <w:t>Метапредметные</w:t>
            </w:r>
            <w:r>
              <w:rPr>
                <w:spacing w:val="-8"/>
                <w:sz w:val="24"/>
              </w:rPr>
              <w:t> </w:t>
            </w:r>
            <w:r>
              <w:rPr>
                <w:spacing w:val="-2"/>
                <w:sz w:val="24"/>
              </w:rPr>
              <w:t>результаты</w:t>
            </w:r>
          </w:p>
        </w:tc>
        <w:tc>
          <w:tcPr>
            <w:tcW w:w="1474" w:type="dxa"/>
          </w:tcPr>
          <w:p>
            <w:pPr>
              <w:pStyle w:val="TableParagraph"/>
              <w:spacing w:line="244" w:lineRule="exact"/>
              <w:ind w:left="714"/>
              <w:rPr>
                <w:sz w:val="24"/>
              </w:rPr>
            </w:pPr>
            <w:r>
              <w:rPr>
                <w:spacing w:val="-5"/>
                <w:sz w:val="24"/>
              </w:rPr>
              <w:t>Да</w:t>
            </w:r>
          </w:p>
        </w:tc>
        <w:tc>
          <w:tcPr>
            <w:tcW w:w="1700" w:type="dxa"/>
          </w:tcPr>
          <w:p>
            <w:pPr>
              <w:pStyle w:val="TableParagraph"/>
              <w:spacing w:line="244" w:lineRule="exact"/>
              <w:ind w:left="773"/>
              <w:rPr>
                <w:sz w:val="24"/>
              </w:rPr>
            </w:pPr>
            <w:r>
              <w:rPr>
                <w:spacing w:val="-5"/>
                <w:sz w:val="24"/>
              </w:rPr>
              <w:t>Нет</w:t>
            </w:r>
          </w:p>
        </w:tc>
      </w:tr>
      <w:tr>
        <w:trPr>
          <w:trHeight w:val="239" w:hRule="atLeast"/>
        </w:trPr>
        <w:tc>
          <w:tcPr>
            <w:tcW w:w="5018" w:type="dxa"/>
          </w:tcPr>
          <w:p>
            <w:pPr>
              <w:pStyle w:val="TableParagraph"/>
              <w:spacing w:line="220" w:lineRule="exact"/>
              <w:ind w:left="335"/>
              <w:rPr>
                <w:sz w:val="24"/>
              </w:rPr>
            </w:pPr>
            <w:r>
              <w:rPr>
                <w:sz w:val="24"/>
              </w:rPr>
              <w:t>Высокая</w:t>
            </w:r>
            <w:r>
              <w:rPr>
                <w:spacing w:val="-1"/>
                <w:sz w:val="24"/>
              </w:rPr>
              <w:t> </w:t>
            </w:r>
            <w:r>
              <w:rPr>
                <w:sz w:val="24"/>
              </w:rPr>
              <w:t>мотивация</w:t>
            </w:r>
            <w:r>
              <w:rPr>
                <w:spacing w:val="-4"/>
                <w:sz w:val="24"/>
              </w:rPr>
              <w:t> </w:t>
            </w:r>
            <w:r>
              <w:rPr>
                <w:sz w:val="24"/>
              </w:rPr>
              <w:t>к</w:t>
            </w:r>
            <w:r>
              <w:rPr>
                <w:spacing w:val="-2"/>
                <w:sz w:val="24"/>
              </w:rPr>
              <w:t> </w:t>
            </w:r>
            <w:r>
              <w:rPr>
                <w:spacing w:val="-4"/>
                <w:sz w:val="24"/>
              </w:rPr>
              <w:t>……..</w:t>
            </w:r>
          </w:p>
        </w:tc>
        <w:tc>
          <w:tcPr>
            <w:tcW w:w="1474" w:type="dxa"/>
          </w:tcPr>
          <w:p>
            <w:pPr>
              <w:pStyle w:val="TableParagraph"/>
              <w:rPr>
                <w:sz w:val="16"/>
              </w:rPr>
            </w:pPr>
          </w:p>
        </w:tc>
        <w:tc>
          <w:tcPr>
            <w:tcW w:w="1700" w:type="dxa"/>
          </w:tcPr>
          <w:p>
            <w:pPr>
              <w:pStyle w:val="TableParagraph"/>
              <w:rPr>
                <w:sz w:val="16"/>
              </w:rPr>
            </w:pPr>
          </w:p>
        </w:tc>
      </w:tr>
      <w:tr>
        <w:trPr>
          <w:trHeight w:val="480" w:hRule="atLeast"/>
        </w:trPr>
        <w:tc>
          <w:tcPr>
            <w:tcW w:w="5018" w:type="dxa"/>
          </w:tcPr>
          <w:p>
            <w:pPr>
              <w:pStyle w:val="TableParagraph"/>
              <w:tabs>
                <w:tab w:pos="1631" w:val="left" w:leader="none"/>
                <w:tab w:pos="3338" w:val="left" w:leader="none"/>
                <w:tab w:pos="3669" w:val="left" w:leader="none"/>
              </w:tabs>
              <w:spacing w:line="226" w:lineRule="exact"/>
              <w:ind w:left="335"/>
              <w:rPr>
                <w:sz w:val="24"/>
              </w:rPr>
            </w:pPr>
            <w:r>
              <w:rPr>
                <w:spacing w:val="-2"/>
                <w:sz w:val="24"/>
              </w:rPr>
              <w:t>Проявляет</w:t>
            </w:r>
            <w:r>
              <w:rPr>
                <w:sz w:val="24"/>
              </w:rPr>
              <w:tab/>
            </w:r>
            <w:r>
              <w:rPr>
                <w:spacing w:val="-2"/>
                <w:sz w:val="24"/>
              </w:rPr>
              <w:t>настойчивость</w:t>
            </w:r>
            <w:r>
              <w:rPr>
                <w:sz w:val="24"/>
              </w:rPr>
              <w:tab/>
            </w:r>
            <w:r>
              <w:rPr>
                <w:spacing w:val="-10"/>
                <w:sz w:val="24"/>
              </w:rPr>
              <w:t>в</w:t>
            </w:r>
            <w:r>
              <w:rPr>
                <w:sz w:val="24"/>
              </w:rPr>
              <w:tab/>
            </w:r>
            <w:r>
              <w:rPr>
                <w:spacing w:val="-2"/>
                <w:sz w:val="24"/>
              </w:rPr>
              <w:t>достижении</w:t>
            </w:r>
          </w:p>
          <w:p>
            <w:pPr>
              <w:pStyle w:val="TableParagraph"/>
              <w:spacing w:line="234" w:lineRule="exact"/>
              <w:ind w:left="110"/>
              <w:rPr>
                <w:sz w:val="24"/>
              </w:rPr>
            </w:pPr>
            <w:r>
              <w:rPr>
                <w:spacing w:val="-2"/>
                <w:sz w:val="24"/>
              </w:rPr>
              <w:t>цели.</w:t>
            </w:r>
          </w:p>
        </w:tc>
        <w:tc>
          <w:tcPr>
            <w:tcW w:w="1474" w:type="dxa"/>
          </w:tcPr>
          <w:p>
            <w:pPr>
              <w:pStyle w:val="TableParagraph"/>
              <w:rPr>
                <w:sz w:val="22"/>
              </w:rPr>
            </w:pPr>
          </w:p>
        </w:tc>
        <w:tc>
          <w:tcPr>
            <w:tcW w:w="1700" w:type="dxa"/>
          </w:tcPr>
          <w:p>
            <w:pPr>
              <w:pStyle w:val="TableParagraph"/>
              <w:rPr>
                <w:sz w:val="22"/>
              </w:rPr>
            </w:pPr>
          </w:p>
        </w:tc>
      </w:tr>
      <w:tr>
        <w:trPr>
          <w:trHeight w:val="239" w:hRule="atLeast"/>
        </w:trPr>
        <w:tc>
          <w:tcPr>
            <w:tcW w:w="5018" w:type="dxa"/>
          </w:tcPr>
          <w:p>
            <w:pPr>
              <w:pStyle w:val="TableParagraph"/>
              <w:spacing w:line="220" w:lineRule="exact"/>
              <w:ind w:left="335"/>
              <w:rPr>
                <w:sz w:val="24"/>
              </w:rPr>
            </w:pPr>
            <w:r>
              <w:rPr>
                <w:sz w:val="24"/>
              </w:rPr>
              <w:t>Применяет</w:t>
            </w:r>
            <w:r>
              <w:rPr>
                <w:spacing w:val="-2"/>
                <w:sz w:val="24"/>
              </w:rPr>
              <w:t> </w:t>
            </w:r>
            <w:r>
              <w:rPr>
                <w:sz w:val="24"/>
              </w:rPr>
              <w:t>методы</w:t>
            </w:r>
            <w:r>
              <w:rPr>
                <w:spacing w:val="-4"/>
                <w:sz w:val="24"/>
              </w:rPr>
              <w:t> </w:t>
            </w:r>
            <w:r>
              <w:rPr>
                <w:spacing w:val="-2"/>
                <w:sz w:val="24"/>
              </w:rPr>
              <w:t>наблюдения.</w:t>
            </w:r>
          </w:p>
        </w:tc>
        <w:tc>
          <w:tcPr>
            <w:tcW w:w="1474" w:type="dxa"/>
          </w:tcPr>
          <w:p>
            <w:pPr>
              <w:pStyle w:val="TableParagraph"/>
              <w:rPr>
                <w:sz w:val="16"/>
              </w:rPr>
            </w:pPr>
          </w:p>
        </w:tc>
        <w:tc>
          <w:tcPr>
            <w:tcW w:w="1700" w:type="dxa"/>
          </w:tcPr>
          <w:p>
            <w:pPr>
              <w:pStyle w:val="TableParagraph"/>
              <w:rPr>
                <w:sz w:val="16"/>
              </w:rPr>
            </w:pPr>
          </w:p>
        </w:tc>
      </w:tr>
      <w:tr>
        <w:trPr>
          <w:trHeight w:val="374" w:hRule="atLeast"/>
        </w:trPr>
        <w:tc>
          <w:tcPr>
            <w:tcW w:w="5018" w:type="dxa"/>
          </w:tcPr>
          <w:p>
            <w:pPr>
              <w:pStyle w:val="TableParagraph"/>
              <w:spacing w:before="5"/>
              <w:ind w:left="335"/>
              <w:rPr>
                <w:sz w:val="20"/>
              </w:rPr>
            </w:pPr>
            <w:r>
              <w:rPr>
                <w:spacing w:val="-2"/>
                <w:sz w:val="20"/>
              </w:rPr>
              <w:t>Оценивает</w:t>
            </w:r>
            <w:r>
              <w:rPr>
                <w:spacing w:val="3"/>
                <w:sz w:val="20"/>
              </w:rPr>
              <w:t> </w:t>
            </w:r>
            <w:r>
              <w:rPr>
                <w:spacing w:val="-5"/>
                <w:sz w:val="20"/>
              </w:rPr>
              <w:t>….</w:t>
            </w:r>
          </w:p>
        </w:tc>
        <w:tc>
          <w:tcPr>
            <w:tcW w:w="1474" w:type="dxa"/>
          </w:tcPr>
          <w:p>
            <w:pPr>
              <w:pStyle w:val="TableParagraph"/>
              <w:rPr>
                <w:sz w:val="22"/>
              </w:rPr>
            </w:pPr>
          </w:p>
        </w:tc>
        <w:tc>
          <w:tcPr>
            <w:tcW w:w="1700" w:type="dxa"/>
          </w:tcPr>
          <w:p>
            <w:pPr>
              <w:pStyle w:val="TableParagraph"/>
              <w:rPr>
                <w:sz w:val="22"/>
              </w:rPr>
            </w:pPr>
          </w:p>
        </w:tc>
      </w:tr>
      <w:tr>
        <w:trPr>
          <w:trHeight w:val="479" w:hRule="atLeast"/>
        </w:trPr>
        <w:tc>
          <w:tcPr>
            <w:tcW w:w="5018" w:type="dxa"/>
          </w:tcPr>
          <w:p>
            <w:pPr>
              <w:pStyle w:val="TableParagraph"/>
              <w:tabs>
                <w:tab w:pos="1861" w:val="left" w:leader="none"/>
                <w:tab w:pos="3530" w:val="left" w:leader="none"/>
                <w:tab w:pos="4801" w:val="left" w:leader="none"/>
              </w:tabs>
              <w:spacing w:line="226" w:lineRule="exact"/>
              <w:ind w:left="335"/>
              <w:rPr>
                <w:sz w:val="24"/>
              </w:rPr>
            </w:pPr>
            <w:r>
              <w:rPr>
                <w:spacing w:val="-2"/>
                <w:sz w:val="24"/>
              </w:rPr>
              <w:t>Обсуждает</w:t>
            </w:r>
            <w:r>
              <w:rPr>
                <w:sz w:val="24"/>
              </w:rPr>
              <w:tab/>
            </w:r>
            <w:r>
              <w:rPr>
                <w:spacing w:val="-2"/>
                <w:sz w:val="24"/>
              </w:rPr>
              <w:t>проблемные</w:t>
            </w:r>
            <w:r>
              <w:rPr>
                <w:sz w:val="24"/>
              </w:rPr>
              <w:tab/>
            </w:r>
            <w:r>
              <w:rPr>
                <w:spacing w:val="-2"/>
                <w:sz w:val="24"/>
              </w:rPr>
              <w:t>вопросы</w:t>
            </w:r>
            <w:r>
              <w:rPr>
                <w:sz w:val="24"/>
              </w:rPr>
              <w:tab/>
            </w:r>
            <w:r>
              <w:rPr>
                <w:spacing w:val="-10"/>
                <w:sz w:val="24"/>
              </w:rPr>
              <w:t>с</w:t>
            </w:r>
          </w:p>
          <w:p>
            <w:pPr>
              <w:pStyle w:val="TableParagraph"/>
              <w:spacing w:line="234" w:lineRule="exact"/>
              <w:ind w:left="110"/>
              <w:rPr>
                <w:sz w:val="24"/>
              </w:rPr>
            </w:pPr>
            <w:r>
              <w:rPr>
                <w:spacing w:val="-2"/>
                <w:sz w:val="24"/>
              </w:rPr>
              <w:t>учителем.</w:t>
            </w:r>
          </w:p>
        </w:tc>
        <w:tc>
          <w:tcPr>
            <w:tcW w:w="1474" w:type="dxa"/>
          </w:tcPr>
          <w:p>
            <w:pPr>
              <w:pStyle w:val="TableParagraph"/>
              <w:rPr>
                <w:sz w:val="22"/>
              </w:rPr>
            </w:pPr>
          </w:p>
        </w:tc>
        <w:tc>
          <w:tcPr>
            <w:tcW w:w="1700" w:type="dxa"/>
          </w:tcPr>
          <w:p>
            <w:pPr>
              <w:pStyle w:val="TableParagraph"/>
              <w:rPr>
                <w:sz w:val="22"/>
              </w:rPr>
            </w:pPr>
          </w:p>
        </w:tc>
      </w:tr>
      <w:tr>
        <w:trPr>
          <w:trHeight w:val="484" w:hRule="atLeast"/>
        </w:trPr>
        <w:tc>
          <w:tcPr>
            <w:tcW w:w="5018" w:type="dxa"/>
          </w:tcPr>
          <w:p>
            <w:pPr>
              <w:pStyle w:val="TableParagraph"/>
              <w:spacing w:line="240" w:lineRule="exact"/>
              <w:ind w:left="110" w:firstLine="225"/>
              <w:rPr>
                <w:sz w:val="24"/>
              </w:rPr>
            </w:pPr>
            <w:r>
              <w:rPr>
                <w:sz w:val="24"/>
              </w:rPr>
              <w:t>Строит</w:t>
            </w:r>
            <w:r>
              <w:rPr>
                <w:spacing w:val="40"/>
                <w:sz w:val="24"/>
              </w:rPr>
              <w:t> </w:t>
            </w:r>
            <w:r>
              <w:rPr>
                <w:sz w:val="24"/>
              </w:rPr>
              <w:t>работу</w:t>
            </w:r>
            <w:r>
              <w:rPr>
                <w:spacing w:val="40"/>
                <w:sz w:val="24"/>
              </w:rPr>
              <w:t> </w:t>
            </w:r>
            <w:r>
              <w:rPr>
                <w:sz w:val="24"/>
              </w:rPr>
              <w:t>на</w:t>
            </w:r>
            <w:r>
              <w:rPr>
                <w:spacing w:val="40"/>
                <w:sz w:val="24"/>
              </w:rPr>
              <w:t> </w:t>
            </w:r>
            <w:r>
              <w:rPr>
                <w:sz w:val="24"/>
              </w:rPr>
              <w:t>принципах</w:t>
            </w:r>
            <w:r>
              <w:rPr>
                <w:spacing w:val="40"/>
                <w:sz w:val="24"/>
              </w:rPr>
              <w:t> </w:t>
            </w:r>
            <w:r>
              <w:rPr>
                <w:sz w:val="24"/>
              </w:rPr>
              <w:t>уважения</w:t>
            </w:r>
            <w:r>
              <w:rPr>
                <w:spacing w:val="40"/>
                <w:sz w:val="24"/>
              </w:rPr>
              <w:t> </w:t>
            </w:r>
            <w:r>
              <w:rPr>
                <w:sz w:val="24"/>
              </w:rPr>
              <w:t>и доброжелательности, взаимопомощи.</w:t>
            </w:r>
          </w:p>
        </w:tc>
        <w:tc>
          <w:tcPr>
            <w:tcW w:w="1474" w:type="dxa"/>
          </w:tcPr>
          <w:p>
            <w:pPr>
              <w:pStyle w:val="TableParagraph"/>
              <w:rPr>
                <w:sz w:val="22"/>
              </w:rPr>
            </w:pPr>
          </w:p>
        </w:tc>
        <w:tc>
          <w:tcPr>
            <w:tcW w:w="1700" w:type="dxa"/>
          </w:tcPr>
          <w:p>
            <w:pPr>
              <w:pStyle w:val="TableParagraph"/>
              <w:rPr>
                <w:sz w:val="22"/>
              </w:rPr>
            </w:pPr>
          </w:p>
        </w:tc>
      </w:tr>
      <w:tr>
        <w:trPr>
          <w:trHeight w:val="479" w:hRule="atLeast"/>
        </w:trPr>
        <w:tc>
          <w:tcPr>
            <w:tcW w:w="5018" w:type="dxa"/>
          </w:tcPr>
          <w:p>
            <w:pPr>
              <w:pStyle w:val="TableParagraph"/>
              <w:spacing w:line="240" w:lineRule="exact"/>
              <w:ind w:left="110" w:right="51" w:firstLine="225"/>
              <w:rPr>
                <w:sz w:val="24"/>
              </w:rPr>
            </w:pPr>
            <w:r>
              <w:rPr>
                <w:sz w:val="24"/>
              </w:rPr>
              <w:t>Сравнивает</w:t>
            </w:r>
            <w:r>
              <w:rPr>
                <w:spacing w:val="25"/>
                <w:sz w:val="24"/>
              </w:rPr>
              <w:t> </w:t>
            </w:r>
            <w:r>
              <w:rPr>
                <w:sz w:val="24"/>
              </w:rPr>
              <w:t>результаты</w:t>
            </w:r>
            <w:r>
              <w:rPr>
                <w:spacing w:val="26"/>
                <w:sz w:val="24"/>
              </w:rPr>
              <w:t> </w:t>
            </w:r>
            <w:r>
              <w:rPr>
                <w:sz w:val="24"/>
              </w:rPr>
              <w:t>своей</w:t>
            </w:r>
            <w:r>
              <w:rPr>
                <w:spacing w:val="25"/>
                <w:sz w:val="24"/>
              </w:rPr>
              <w:t> </w:t>
            </w:r>
            <w:r>
              <w:rPr>
                <w:sz w:val="24"/>
              </w:rPr>
              <w:t>деятельности с результатами других учащихся.</w:t>
            </w:r>
          </w:p>
        </w:tc>
        <w:tc>
          <w:tcPr>
            <w:tcW w:w="1474" w:type="dxa"/>
          </w:tcPr>
          <w:p>
            <w:pPr>
              <w:pStyle w:val="TableParagraph"/>
              <w:rPr>
                <w:sz w:val="22"/>
              </w:rPr>
            </w:pPr>
          </w:p>
        </w:tc>
        <w:tc>
          <w:tcPr>
            <w:tcW w:w="1700" w:type="dxa"/>
          </w:tcPr>
          <w:p>
            <w:pPr>
              <w:pStyle w:val="TableParagraph"/>
              <w:rPr>
                <w:sz w:val="22"/>
              </w:rPr>
            </w:pPr>
          </w:p>
        </w:tc>
      </w:tr>
      <w:tr>
        <w:trPr>
          <w:trHeight w:val="585" w:hRule="atLeast"/>
        </w:trPr>
        <w:tc>
          <w:tcPr>
            <w:tcW w:w="5018" w:type="dxa"/>
          </w:tcPr>
          <w:p>
            <w:pPr>
              <w:pStyle w:val="TableParagraph"/>
              <w:spacing w:line="290" w:lineRule="atLeast"/>
              <w:ind w:left="335" w:right="102"/>
              <w:rPr>
                <w:rFonts w:ascii="Calibri" w:hAnsi="Calibri"/>
                <w:i/>
                <w:sz w:val="24"/>
              </w:rPr>
            </w:pPr>
            <w:r>
              <w:rPr>
                <w:rFonts w:ascii="Calibri" w:hAnsi="Calibri"/>
                <w:i/>
                <w:sz w:val="24"/>
              </w:rPr>
              <w:t>Определяет</w:t>
            </w:r>
            <w:r>
              <w:rPr>
                <w:rFonts w:ascii="Calibri" w:hAnsi="Calibri"/>
                <w:i/>
                <w:spacing w:val="-14"/>
                <w:sz w:val="24"/>
              </w:rPr>
              <w:t> </w:t>
            </w:r>
            <w:r>
              <w:rPr>
                <w:rFonts w:ascii="Calibri" w:hAnsi="Calibri"/>
                <w:i/>
                <w:sz w:val="24"/>
              </w:rPr>
              <w:t>успешность</w:t>
            </w:r>
            <w:r>
              <w:rPr>
                <w:rFonts w:ascii="Calibri" w:hAnsi="Calibri"/>
                <w:i/>
                <w:spacing w:val="-14"/>
                <w:sz w:val="24"/>
              </w:rPr>
              <w:t> </w:t>
            </w:r>
            <w:r>
              <w:rPr>
                <w:rFonts w:ascii="Calibri" w:hAnsi="Calibri"/>
                <w:i/>
                <w:sz w:val="24"/>
              </w:rPr>
              <w:t>выполнения своего</w:t>
            </w:r>
            <w:r>
              <w:rPr>
                <w:rFonts w:ascii="Calibri" w:hAnsi="Calibri"/>
                <w:i/>
                <w:spacing w:val="-2"/>
                <w:sz w:val="24"/>
              </w:rPr>
              <w:t> </w:t>
            </w:r>
            <w:r>
              <w:rPr>
                <w:rFonts w:ascii="Calibri" w:hAnsi="Calibri"/>
                <w:i/>
                <w:sz w:val="24"/>
              </w:rPr>
              <w:t>задания</w:t>
            </w:r>
            <w:r>
              <w:rPr>
                <w:rFonts w:ascii="Calibri" w:hAnsi="Calibri"/>
                <w:i/>
                <w:spacing w:val="-2"/>
                <w:sz w:val="24"/>
              </w:rPr>
              <w:t> </w:t>
            </w:r>
            <w:r>
              <w:rPr>
                <w:rFonts w:ascii="Calibri" w:hAnsi="Calibri"/>
                <w:i/>
                <w:sz w:val="24"/>
              </w:rPr>
              <w:t>в</w:t>
            </w:r>
            <w:r>
              <w:rPr>
                <w:rFonts w:ascii="Calibri" w:hAnsi="Calibri"/>
                <w:i/>
                <w:spacing w:val="-3"/>
                <w:sz w:val="24"/>
              </w:rPr>
              <w:t> </w:t>
            </w:r>
            <w:r>
              <w:rPr>
                <w:rFonts w:ascii="Calibri" w:hAnsi="Calibri"/>
                <w:i/>
                <w:sz w:val="24"/>
              </w:rPr>
              <w:t>диалоге</w:t>
            </w:r>
            <w:r>
              <w:rPr>
                <w:rFonts w:ascii="Calibri" w:hAnsi="Calibri"/>
                <w:i/>
                <w:spacing w:val="-2"/>
                <w:sz w:val="24"/>
              </w:rPr>
              <w:t> </w:t>
            </w:r>
            <w:r>
              <w:rPr>
                <w:rFonts w:ascii="Calibri" w:hAnsi="Calibri"/>
                <w:i/>
                <w:sz w:val="24"/>
              </w:rPr>
              <w:t>с</w:t>
            </w:r>
            <w:r>
              <w:rPr>
                <w:rFonts w:ascii="Calibri" w:hAnsi="Calibri"/>
                <w:i/>
                <w:spacing w:val="-2"/>
                <w:sz w:val="24"/>
              </w:rPr>
              <w:t> учителем.</w:t>
            </w:r>
          </w:p>
        </w:tc>
        <w:tc>
          <w:tcPr>
            <w:tcW w:w="1474" w:type="dxa"/>
          </w:tcPr>
          <w:p>
            <w:pPr>
              <w:pStyle w:val="TableParagraph"/>
              <w:rPr>
                <w:sz w:val="22"/>
              </w:rPr>
            </w:pPr>
          </w:p>
        </w:tc>
        <w:tc>
          <w:tcPr>
            <w:tcW w:w="1700" w:type="dxa"/>
          </w:tcPr>
          <w:p>
            <w:pPr>
              <w:pStyle w:val="TableParagraph"/>
              <w:rPr>
                <w:sz w:val="22"/>
              </w:rPr>
            </w:pPr>
          </w:p>
        </w:tc>
      </w:tr>
      <w:tr>
        <w:trPr>
          <w:trHeight w:val="508" w:hRule="atLeast"/>
        </w:trPr>
        <w:tc>
          <w:tcPr>
            <w:tcW w:w="5018" w:type="dxa"/>
          </w:tcPr>
          <w:p>
            <w:pPr>
              <w:pStyle w:val="TableParagraph"/>
              <w:spacing w:line="208" w:lineRule="auto"/>
              <w:ind w:left="110" w:firstLine="225"/>
              <w:rPr>
                <w:sz w:val="24"/>
              </w:rPr>
            </w:pPr>
            <w:r>
              <w:rPr>
                <w:sz w:val="24"/>
              </w:rPr>
              <w:t>Понимает</w:t>
            </w:r>
            <w:r>
              <w:rPr>
                <w:spacing w:val="40"/>
                <w:sz w:val="24"/>
              </w:rPr>
              <w:t> </w:t>
            </w:r>
            <w:r>
              <w:rPr>
                <w:sz w:val="24"/>
              </w:rPr>
              <w:t>причины</w:t>
            </w:r>
            <w:r>
              <w:rPr>
                <w:spacing w:val="40"/>
                <w:sz w:val="24"/>
              </w:rPr>
              <w:t> </w:t>
            </w:r>
            <w:r>
              <w:rPr>
                <w:sz w:val="24"/>
              </w:rPr>
              <w:t>успеха/неуспеха</w:t>
            </w:r>
            <w:r>
              <w:rPr>
                <w:spacing w:val="40"/>
                <w:sz w:val="24"/>
              </w:rPr>
              <w:t> </w:t>
            </w:r>
            <w:r>
              <w:rPr>
                <w:sz w:val="24"/>
              </w:rPr>
              <w:t>своей </w:t>
            </w:r>
            <w:r>
              <w:rPr>
                <w:spacing w:val="-2"/>
                <w:sz w:val="24"/>
              </w:rPr>
              <w:t>деятельности;</w:t>
            </w:r>
          </w:p>
        </w:tc>
        <w:tc>
          <w:tcPr>
            <w:tcW w:w="1474" w:type="dxa"/>
          </w:tcPr>
          <w:p>
            <w:pPr>
              <w:pStyle w:val="TableParagraph"/>
              <w:rPr>
                <w:sz w:val="22"/>
              </w:rPr>
            </w:pPr>
          </w:p>
        </w:tc>
        <w:tc>
          <w:tcPr>
            <w:tcW w:w="1700" w:type="dxa"/>
          </w:tcPr>
          <w:p>
            <w:pPr>
              <w:pStyle w:val="TableParagraph"/>
              <w:rPr>
                <w:sz w:val="22"/>
              </w:rPr>
            </w:pPr>
          </w:p>
        </w:tc>
      </w:tr>
      <w:tr>
        <w:trPr>
          <w:trHeight w:val="959" w:hRule="atLeast"/>
        </w:trPr>
        <w:tc>
          <w:tcPr>
            <w:tcW w:w="5018" w:type="dxa"/>
          </w:tcPr>
          <w:p>
            <w:pPr>
              <w:pStyle w:val="TableParagraph"/>
              <w:tabs>
                <w:tab w:pos="2154" w:val="left" w:leader="none"/>
                <w:tab w:pos="3397" w:val="left" w:leader="none"/>
              </w:tabs>
              <w:spacing w:line="208" w:lineRule="auto"/>
              <w:ind w:left="110" w:right="99" w:firstLine="225"/>
              <w:rPr>
                <w:sz w:val="24"/>
              </w:rPr>
            </w:pPr>
            <w:r>
              <w:rPr>
                <w:sz w:val="24"/>
              </w:rPr>
              <w:t>Обладает</w:t>
            </w:r>
            <w:r>
              <w:rPr>
                <w:spacing w:val="40"/>
                <w:sz w:val="24"/>
              </w:rPr>
              <w:t> </w:t>
            </w:r>
            <w:r>
              <w:rPr>
                <w:sz w:val="24"/>
              </w:rPr>
              <w:t>волевой</w:t>
            </w:r>
            <w:r>
              <w:rPr>
                <w:spacing w:val="40"/>
                <w:sz w:val="24"/>
              </w:rPr>
              <w:t> </w:t>
            </w:r>
            <w:r>
              <w:rPr>
                <w:sz w:val="24"/>
              </w:rPr>
              <w:t>саморегуляцией</w:t>
            </w:r>
            <w:r>
              <w:rPr>
                <w:spacing w:val="40"/>
                <w:sz w:val="24"/>
              </w:rPr>
              <w:t> </w:t>
            </w:r>
            <w:r>
              <w:rPr>
                <w:sz w:val="24"/>
              </w:rPr>
              <w:t>в</w:t>
            </w:r>
            <w:r>
              <w:rPr>
                <w:spacing w:val="40"/>
                <w:sz w:val="24"/>
              </w:rPr>
              <w:t> </w:t>
            </w:r>
            <w:r>
              <w:rPr>
                <w:sz w:val="24"/>
              </w:rPr>
              <w:t>ходе </w:t>
            </w:r>
            <w:r>
              <w:rPr>
                <w:spacing w:val="-2"/>
                <w:sz w:val="24"/>
              </w:rPr>
              <w:t>приобретения</w:t>
            </w:r>
            <w:r>
              <w:rPr>
                <w:sz w:val="24"/>
              </w:rPr>
              <w:tab/>
            </w:r>
            <w:r>
              <w:rPr>
                <w:spacing w:val="-4"/>
                <w:sz w:val="24"/>
              </w:rPr>
              <w:t>опыта</w:t>
            </w:r>
            <w:r>
              <w:rPr>
                <w:sz w:val="24"/>
              </w:rPr>
              <w:tab/>
            </w:r>
            <w:r>
              <w:rPr>
                <w:spacing w:val="-2"/>
                <w:sz w:val="24"/>
              </w:rPr>
              <w:t>коллективного</w:t>
            </w:r>
          </w:p>
          <w:p>
            <w:pPr>
              <w:pStyle w:val="TableParagraph"/>
              <w:spacing w:line="240" w:lineRule="exact"/>
              <w:ind w:left="110"/>
              <w:rPr>
                <w:sz w:val="24"/>
              </w:rPr>
            </w:pPr>
            <w:r>
              <w:rPr>
                <w:sz w:val="24"/>
              </w:rPr>
              <w:t>публичного</w:t>
            </w:r>
            <w:r>
              <w:rPr>
                <w:spacing w:val="31"/>
                <w:sz w:val="24"/>
              </w:rPr>
              <w:t> </w:t>
            </w:r>
            <w:r>
              <w:rPr>
                <w:sz w:val="24"/>
              </w:rPr>
              <w:t>выступления</w:t>
            </w:r>
            <w:r>
              <w:rPr>
                <w:spacing w:val="31"/>
                <w:sz w:val="24"/>
              </w:rPr>
              <w:t> </w:t>
            </w:r>
            <w:r>
              <w:rPr>
                <w:sz w:val="24"/>
              </w:rPr>
              <w:t>и</w:t>
            </w:r>
            <w:r>
              <w:rPr>
                <w:spacing w:val="32"/>
                <w:sz w:val="24"/>
              </w:rPr>
              <w:t> </w:t>
            </w:r>
            <w:r>
              <w:rPr>
                <w:sz w:val="24"/>
              </w:rPr>
              <w:t>при</w:t>
            </w:r>
            <w:r>
              <w:rPr>
                <w:spacing w:val="27"/>
                <w:sz w:val="24"/>
              </w:rPr>
              <w:t> </w:t>
            </w:r>
            <w:r>
              <w:rPr>
                <w:sz w:val="24"/>
              </w:rPr>
              <w:t>подготовке</w:t>
            </w:r>
            <w:r>
              <w:rPr>
                <w:spacing w:val="30"/>
                <w:sz w:val="24"/>
              </w:rPr>
              <w:t> </w:t>
            </w:r>
            <w:r>
              <w:rPr>
                <w:sz w:val="24"/>
              </w:rPr>
              <w:t>к </w:t>
            </w:r>
            <w:r>
              <w:rPr>
                <w:spacing w:val="-2"/>
                <w:sz w:val="24"/>
              </w:rPr>
              <w:t>нему.</w:t>
            </w:r>
          </w:p>
        </w:tc>
        <w:tc>
          <w:tcPr>
            <w:tcW w:w="1474" w:type="dxa"/>
          </w:tcPr>
          <w:p>
            <w:pPr>
              <w:pStyle w:val="TableParagraph"/>
              <w:rPr>
                <w:sz w:val="22"/>
              </w:rPr>
            </w:pPr>
          </w:p>
        </w:tc>
        <w:tc>
          <w:tcPr>
            <w:tcW w:w="1700" w:type="dxa"/>
          </w:tcPr>
          <w:p>
            <w:pPr>
              <w:pStyle w:val="TableParagraph"/>
              <w:rPr>
                <w:sz w:val="22"/>
              </w:rPr>
            </w:pPr>
          </w:p>
        </w:tc>
      </w:tr>
      <w:tr>
        <w:trPr>
          <w:trHeight w:val="478" w:hRule="atLeast"/>
        </w:trPr>
        <w:tc>
          <w:tcPr>
            <w:tcW w:w="5018" w:type="dxa"/>
          </w:tcPr>
          <w:p>
            <w:pPr>
              <w:pStyle w:val="TableParagraph"/>
              <w:spacing w:line="225" w:lineRule="exact"/>
              <w:ind w:left="335"/>
              <w:rPr>
                <w:sz w:val="24"/>
              </w:rPr>
            </w:pPr>
            <w:r>
              <w:rPr>
                <w:sz w:val="24"/>
              </w:rPr>
              <w:t>Объясняет</w:t>
            </w:r>
            <w:r>
              <w:rPr>
                <w:spacing w:val="66"/>
                <w:w w:val="150"/>
                <w:sz w:val="24"/>
              </w:rPr>
              <w:t> </w:t>
            </w:r>
            <w:r>
              <w:rPr>
                <w:sz w:val="24"/>
              </w:rPr>
              <w:t>свои</w:t>
            </w:r>
            <w:r>
              <w:rPr>
                <w:spacing w:val="65"/>
                <w:w w:val="150"/>
                <w:sz w:val="24"/>
              </w:rPr>
              <w:t> </w:t>
            </w:r>
            <w:r>
              <w:rPr>
                <w:sz w:val="24"/>
              </w:rPr>
              <w:t>чувства</w:t>
            </w:r>
            <w:r>
              <w:rPr>
                <w:spacing w:val="67"/>
                <w:w w:val="150"/>
                <w:sz w:val="24"/>
              </w:rPr>
              <w:t> </w:t>
            </w:r>
            <w:r>
              <w:rPr>
                <w:sz w:val="24"/>
              </w:rPr>
              <w:t>и</w:t>
            </w:r>
            <w:r>
              <w:rPr>
                <w:spacing w:val="65"/>
                <w:w w:val="150"/>
                <w:sz w:val="24"/>
              </w:rPr>
              <w:t> </w:t>
            </w:r>
            <w:r>
              <w:rPr>
                <w:sz w:val="24"/>
              </w:rPr>
              <w:t>ощущения</w:t>
            </w:r>
            <w:r>
              <w:rPr>
                <w:spacing w:val="64"/>
                <w:w w:val="150"/>
                <w:sz w:val="24"/>
              </w:rPr>
              <w:t> </w:t>
            </w:r>
            <w:r>
              <w:rPr>
                <w:spacing w:val="-5"/>
                <w:sz w:val="24"/>
              </w:rPr>
              <w:t>от</w:t>
            </w:r>
          </w:p>
          <w:p>
            <w:pPr>
              <w:pStyle w:val="TableParagraph"/>
              <w:spacing w:line="234" w:lineRule="exact"/>
              <w:ind w:left="110"/>
              <w:rPr>
                <w:sz w:val="24"/>
              </w:rPr>
            </w:pPr>
            <w:r>
              <w:rPr>
                <w:sz w:val="24"/>
              </w:rPr>
              <w:t>созерцаемых</w:t>
            </w:r>
            <w:r>
              <w:rPr>
                <w:spacing w:val="-8"/>
                <w:sz w:val="24"/>
              </w:rPr>
              <w:t> </w:t>
            </w:r>
            <w:r>
              <w:rPr>
                <w:sz w:val="24"/>
              </w:rPr>
              <w:t>произведений</w:t>
            </w:r>
            <w:r>
              <w:rPr>
                <w:spacing w:val="-7"/>
                <w:sz w:val="24"/>
              </w:rPr>
              <w:t> </w:t>
            </w:r>
            <w:r>
              <w:rPr>
                <w:spacing w:val="-2"/>
                <w:sz w:val="24"/>
              </w:rPr>
              <w:t>искусства.</w:t>
            </w:r>
          </w:p>
        </w:tc>
        <w:tc>
          <w:tcPr>
            <w:tcW w:w="1474" w:type="dxa"/>
          </w:tcPr>
          <w:p>
            <w:pPr>
              <w:pStyle w:val="TableParagraph"/>
              <w:rPr>
                <w:sz w:val="22"/>
              </w:rPr>
            </w:pPr>
          </w:p>
        </w:tc>
        <w:tc>
          <w:tcPr>
            <w:tcW w:w="1700" w:type="dxa"/>
          </w:tcPr>
          <w:p>
            <w:pPr>
              <w:pStyle w:val="TableParagraph"/>
              <w:rPr>
                <w:sz w:val="22"/>
              </w:rPr>
            </w:pPr>
          </w:p>
        </w:tc>
      </w:tr>
      <w:tr>
        <w:trPr>
          <w:trHeight w:val="590" w:hRule="atLeast"/>
        </w:trPr>
        <w:tc>
          <w:tcPr>
            <w:tcW w:w="5018" w:type="dxa"/>
          </w:tcPr>
          <w:p>
            <w:pPr>
              <w:pStyle w:val="TableParagraph"/>
              <w:spacing w:line="290" w:lineRule="atLeast"/>
              <w:ind w:left="335" w:right="51"/>
              <w:rPr>
                <w:rFonts w:ascii="Calibri" w:hAnsi="Calibri"/>
                <w:i/>
                <w:sz w:val="24"/>
              </w:rPr>
            </w:pPr>
            <w:r>
              <w:rPr>
                <w:rFonts w:ascii="Calibri" w:hAnsi="Calibri"/>
                <w:i/>
                <w:sz w:val="24"/>
              </w:rPr>
              <w:t>Вступает</w:t>
            </w:r>
            <w:r>
              <w:rPr>
                <w:rFonts w:ascii="Calibri" w:hAnsi="Calibri"/>
                <w:i/>
                <w:spacing w:val="-7"/>
                <w:sz w:val="24"/>
              </w:rPr>
              <w:t> </w:t>
            </w:r>
            <w:r>
              <w:rPr>
                <w:rFonts w:ascii="Calibri" w:hAnsi="Calibri"/>
                <w:i/>
                <w:sz w:val="24"/>
              </w:rPr>
              <w:t>в</w:t>
            </w:r>
            <w:r>
              <w:rPr>
                <w:rFonts w:ascii="Calibri" w:hAnsi="Calibri"/>
                <w:i/>
                <w:spacing w:val="-9"/>
                <w:sz w:val="24"/>
              </w:rPr>
              <w:t> </w:t>
            </w:r>
            <w:r>
              <w:rPr>
                <w:rFonts w:ascii="Calibri" w:hAnsi="Calibri"/>
                <w:i/>
                <w:sz w:val="24"/>
              </w:rPr>
              <w:t>беседу</w:t>
            </w:r>
            <w:r>
              <w:rPr>
                <w:rFonts w:ascii="Calibri" w:hAnsi="Calibri"/>
                <w:i/>
                <w:spacing w:val="-11"/>
                <w:sz w:val="24"/>
              </w:rPr>
              <w:t> </w:t>
            </w:r>
            <w:r>
              <w:rPr>
                <w:rFonts w:ascii="Calibri" w:hAnsi="Calibri"/>
                <w:i/>
                <w:sz w:val="24"/>
              </w:rPr>
              <w:t>и</w:t>
            </w:r>
            <w:r>
              <w:rPr>
                <w:rFonts w:ascii="Calibri" w:hAnsi="Calibri"/>
                <w:i/>
                <w:spacing w:val="-8"/>
                <w:sz w:val="24"/>
              </w:rPr>
              <w:t> </w:t>
            </w:r>
            <w:r>
              <w:rPr>
                <w:rFonts w:ascii="Calibri" w:hAnsi="Calibri"/>
                <w:i/>
                <w:sz w:val="24"/>
              </w:rPr>
              <w:t>обсуждение</w:t>
            </w:r>
            <w:r>
              <w:rPr>
                <w:rFonts w:ascii="Calibri" w:hAnsi="Calibri"/>
                <w:i/>
                <w:spacing w:val="-8"/>
                <w:sz w:val="24"/>
              </w:rPr>
              <w:t> </w:t>
            </w:r>
            <w:r>
              <w:rPr>
                <w:rFonts w:ascii="Calibri" w:hAnsi="Calibri"/>
                <w:i/>
                <w:sz w:val="24"/>
              </w:rPr>
              <w:t>на занятии и в жизни.</w:t>
            </w:r>
          </w:p>
        </w:tc>
        <w:tc>
          <w:tcPr>
            <w:tcW w:w="1474" w:type="dxa"/>
          </w:tcPr>
          <w:p>
            <w:pPr>
              <w:pStyle w:val="TableParagraph"/>
              <w:rPr>
                <w:sz w:val="22"/>
              </w:rPr>
            </w:pPr>
          </w:p>
        </w:tc>
        <w:tc>
          <w:tcPr>
            <w:tcW w:w="1700" w:type="dxa"/>
          </w:tcPr>
          <w:p>
            <w:pPr>
              <w:pStyle w:val="TableParagraph"/>
              <w:rPr>
                <w:sz w:val="22"/>
              </w:rPr>
            </w:pPr>
          </w:p>
        </w:tc>
      </w:tr>
    </w:tbl>
    <w:p>
      <w:pPr>
        <w:spacing w:line="208" w:lineRule="auto" w:before="242"/>
        <w:ind w:left="233" w:right="395" w:firstLine="283"/>
        <w:jc w:val="both"/>
        <w:rPr>
          <w:sz w:val="24"/>
        </w:rPr>
      </w:pPr>
      <w:r>
        <w:rPr>
          <w:sz w:val="24"/>
        </w:rPr>
        <w:t>Если обучающийся набирает 10-12 положительных ответов. У него высокий уровень формирования метапредметных результатов.</w:t>
      </w:r>
    </w:p>
    <w:p>
      <w:pPr>
        <w:spacing w:line="208" w:lineRule="auto" w:before="0"/>
        <w:ind w:left="233" w:right="398" w:firstLine="225"/>
        <w:jc w:val="both"/>
        <w:rPr>
          <w:sz w:val="24"/>
        </w:rPr>
      </w:pPr>
      <w:r>
        <w:rPr>
          <w:sz w:val="24"/>
        </w:rPr>
        <w:t>7-8 положительных ответов – средний уровень формирования. Учителю необходимо больше обращать внимания на работу с этим обучающимся.</w:t>
      </w:r>
    </w:p>
    <w:p>
      <w:pPr>
        <w:spacing w:line="208" w:lineRule="auto" w:before="0"/>
        <w:ind w:left="233" w:right="394" w:firstLine="225"/>
        <w:jc w:val="both"/>
        <w:rPr>
          <w:sz w:val="24"/>
        </w:rPr>
      </w:pPr>
      <w:r>
        <w:rPr>
          <w:sz w:val="24"/>
        </w:rPr>
        <w:t>5-6 положительных ответов – низкий уровень формирования. Учитель должен построить работу с данным учеником так, чтобы в следующем году повысить уровень формирования метапредметных результатов.</w:t>
      </w:r>
    </w:p>
    <w:p>
      <w:pPr>
        <w:spacing w:line="229" w:lineRule="exact" w:before="0"/>
        <w:ind w:left="74" w:right="0" w:firstLine="0"/>
        <w:jc w:val="center"/>
        <w:rPr>
          <w:b/>
          <w:sz w:val="24"/>
        </w:rPr>
      </w:pPr>
      <w:r>
        <w:rPr>
          <w:b/>
          <w:spacing w:val="-2"/>
          <w:sz w:val="24"/>
        </w:rPr>
        <w:t>Анкета</w:t>
      </w:r>
    </w:p>
    <w:p>
      <w:pPr>
        <w:spacing w:line="258" w:lineRule="exact" w:before="0"/>
        <w:ind w:left="70" w:right="0" w:firstLine="0"/>
        <w:jc w:val="center"/>
        <w:rPr>
          <w:b/>
          <w:sz w:val="24"/>
        </w:rPr>
      </w:pPr>
      <w:r>
        <w:rPr>
          <w:b/>
          <w:sz w:val="24"/>
        </w:rPr>
        <w:t>вовлечённости</w:t>
      </w:r>
      <w:r>
        <w:rPr>
          <w:b/>
          <w:spacing w:val="-5"/>
          <w:sz w:val="24"/>
        </w:rPr>
        <w:t> </w:t>
      </w:r>
      <w:r>
        <w:rPr>
          <w:b/>
          <w:sz w:val="24"/>
        </w:rPr>
        <w:t>обучающихся</w:t>
      </w:r>
      <w:r>
        <w:rPr>
          <w:b/>
          <w:spacing w:val="-4"/>
          <w:sz w:val="24"/>
        </w:rPr>
        <w:t> </w:t>
      </w:r>
      <w:r>
        <w:rPr>
          <w:b/>
          <w:sz w:val="24"/>
        </w:rPr>
        <w:t>в</w:t>
      </w:r>
      <w:r>
        <w:rPr>
          <w:b/>
          <w:spacing w:val="-3"/>
          <w:sz w:val="24"/>
        </w:rPr>
        <w:t> </w:t>
      </w:r>
      <w:r>
        <w:rPr>
          <w:b/>
          <w:sz w:val="24"/>
        </w:rPr>
        <w:t>исследовательскую</w:t>
      </w:r>
      <w:r>
        <w:rPr>
          <w:b/>
          <w:spacing w:val="-3"/>
          <w:sz w:val="24"/>
        </w:rPr>
        <w:t> </w:t>
      </w:r>
      <w:r>
        <w:rPr>
          <w:b/>
          <w:sz w:val="24"/>
        </w:rPr>
        <w:t>и</w:t>
      </w:r>
      <w:r>
        <w:rPr>
          <w:b/>
          <w:spacing w:val="-7"/>
          <w:sz w:val="24"/>
        </w:rPr>
        <w:t> </w:t>
      </w:r>
      <w:r>
        <w:rPr>
          <w:b/>
          <w:sz w:val="24"/>
        </w:rPr>
        <w:t>проектную</w:t>
      </w:r>
      <w:r>
        <w:rPr>
          <w:b/>
          <w:spacing w:val="-3"/>
          <w:sz w:val="24"/>
        </w:rPr>
        <w:t> </w:t>
      </w:r>
      <w:r>
        <w:rPr>
          <w:b/>
          <w:spacing w:val="-2"/>
          <w:sz w:val="24"/>
        </w:rPr>
        <w:t>деятельность.</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6"/>
        <w:gridCol w:w="3650"/>
      </w:tblGrid>
      <w:tr>
        <w:trPr>
          <w:trHeight w:val="239" w:hRule="atLeast"/>
        </w:trPr>
        <w:tc>
          <w:tcPr>
            <w:tcW w:w="5926" w:type="dxa"/>
          </w:tcPr>
          <w:p>
            <w:pPr>
              <w:pStyle w:val="TableParagraph"/>
              <w:spacing w:line="220" w:lineRule="exact"/>
              <w:ind w:left="239"/>
              <w:jc w:val="center"/>
              <w:rPr>
                <w:sz w:val="24"/>
              </w:rPr>
            </w:pPr>
            <w:r>
              <w:rPr>
                <w:spacing w:val="-2"/>
                <w:sz w:val="24"/>
              </w:rPr>
              <w:t>Вопрос</w:t>
            </w:r>
          </w:p>
        </w:tc>
        <w:tc>
          <w:tcPr>
            <w:tcW w:w="3650" w:type="dxa"/>
          </w:tcPr>
          <w:p>
            <w:pPr>
              <w:pStyle w:val="TableParagraph"/>
              <w:spacing w:line="220" w:lineRule="exact"/>
              <w:ind w:left="237"/>
              <w:jc w:val="center"/>
              <w:rPr>
                <w:sz w:val="24"/>
              </w:rPr>
            </w:pPr>
            <w:r>
              <w:rPr>
                <w:spacing w:val="-2"/>
                <w:sz w:val="24"/>
              </w:rPr>
              <w:t>Ответ</w:t>
            </w:r>
          </w:p>
        </w:tc>
      </w:tr>
      <w:tr>
        <w:trPr>
          <w:trHeight w:val="480" w:hRule="atLeast"/>
        </w:trPr>
        <w:tc>
          <w:tcPr>
            <w:tcW w:w="5926" w:type="dxa"/>
          </w:tcPr>
          <w:p>
            <w:pPr>
              <w:pStyle w:val="TableParagraph"/>
              <w:spacing w:line="222" w:lineRule="exact"/>
              <w:ind w:left="336"/>
              <w:rPr>
                <w:sz w:val="24"/>
              </w:rPr>
            </w:pPr>
            <w:r>
              <w:rPr>
                <w:sz w:val="24"/>
              </w:rPr>
              <w:t>1.</w:t>
            </w:r>
            <w:r>
              <w:rPr>
                <w:spacing w:val="45"/>
                <w:sz w:val="24"/>
              </w:rPr>
              <w:t> </w:t>
            </w:r>
            <w:r>
              <w:rPr>
                <w:sz w:val="24"/>
              </w:rPr>
              <w:t>Участвовал</w:t>
            </w:r>
            <w:r>
              <w:rPr>
                <w:spacing w:val="38"/>
                <w:sz w:val="24"/>
              </w:rPr>
              <w:t> </w:t>
            </w:r>
            <w:r>
              <w:rPr>
                <w:sz w:val="24"/>
              </w:rPr>
              <w:t>ли</w:t>
            </w:r>
            <w:r>
              <w:rPr>
                <w:spacing w:val="36"/>
                <w:sz w:val="24"/>
              </w:rPr>
              <w:t> </w:t>
            </w:r>
            <w:r>
              <w:rPr>
                <w:sz w:val="24"/>
              </w:rPr>
              <w:t>в</w:t>
            </w:r>
            <w:r>
              <w:rPr>
                <w:spacing w:val="40"/>
                <w:sz w:val="24"/>
              </w:rPr>
              <w:t> </w:t>
            </w:r>
            <w:r>
              <w:rPr>
                <w:sz w:val="24"/>
              </w:rPr>
              <w:t>проектной</w:t>
            </w:r>
            <w:r>
              <w:rPr>
                <w:spacing w:val="39"/>
                <w:sz w:val="24"/>
              </w:rPr>
              <w:t> </w:t>
            </w:r>
            <w:r>
              <w:rPr>
                <w:sz w:val="24"/>
              </w:rPr>
              <w:t>и</w:t>
            </w:r>
            <w:r>
              <w:rPr>
                <w:spacing w:val="40"/>
                <w:sz w:val="24"/>
              </w:rPr>
              <w:t> </w:t>
            </w:r>
            <w:r>
              <w:rPr>
                <w:spacing w:val="-2"/>
                <w:sz w:val="24"/>
              </w:rPr>
              <w:t>исследовательской</w:t>
            </w:r>
          </w:p>
          <w:p>
            <w:pPr>
              <w:pStyle w:val="TableParagraph"/>
              <w:spacing w:line="238" w:lineRule="exact"/>
              <w:ind w:left="110"/>
              <w:rPr>
                <w:sz w:val="24"/>
              </w:rPr>
            </w:pPr>
            <w:r>
              <w:rPr>
                <w:sz w:val="24"/>
              </w:rPr>
              <w:t>работе</w:t>
            </w:r>
            <w:r>
              <w:rPr>
                <w:spacing w:val="-3"/>
                <w:sz w:val="24"/>
              </w:rPr>
              <w:t> </w:t>
            </w:r>
            <w:r>
              <w:rPr>
                <w:sz w:val="24"/>
              </w:rPr>
              <w:t>в</w:t>
            </w:r>
            <w:r>
              <w:rPr>
                <w:spacing w:val="-2"/>
                <w:sz w:val="24"/>
              </w:rPr>
              <w:t> </w:t>
            </w:r>
            <w:r>
              <w:rPr>
                <w:sz w:val="24"/>
              </w:rPr>
              <w:t>прошлом</w:t>
            </w:r>
            <w:r>
              <w:rPr>
                <w:spacing w:val="-2"/>
                <w:sz w:val="24"/>
              </w:rPr>
              <w:t> </w:t>
            </w:r>
            <w:r>
              <w:rPr>
                <w:spacing w:val="-4"/>
                <w:sz w:val="24"/>
              </w:rPr>
              <w:t>году?</w:t>
            </w:r>
          </w:p>
        </w:tc>
        <w:tc>
          <w:tcPr>
            <w:tcW w:w="3650" w:type="dxa"/>
          </w:tcPr>
          <w:p>
            <w:pPr>
              <w:pStyle w:val="TableParagraph"/>
              <w:rPr>
                <w:sz w:val="22"/>
              </w:rPr>
            </w:pPr>
          </w:p>
        </w:tc>
      </w:tr>
      <w:tr>
        <w:trPr>
          <w:trHeight w:val="239" w:hRule="atLeast"/>
        </w:trPr>
        <w:tc>
          <w:tcPr>
            <w:tcW w:w="5926" w:type="dxa"/>
          </w:tcPr>
          <w:p>
            <w:pPr>
              <w:pStyle w:val="TableParagraph"/>
              <w:spacing w:line="220" w:lineRule="exact"/>
              <w:ind w:left="336"/>
              <w:rPr>
                <w:sz w:val="24"/>
              </w:rPr>
            </w:pPr>
            <w:r>
              <w:rPr>
                <w:sz w:val="24"/>
              </w:rPr>
              <w:t>2.</w:t>
            </w:r>
            <w:r>
              <w:rPr>
                <w:spacing w:val="2"/>
                <w:sz w:val="24"/>
              </w:rPr>
              <w:t> </w:t>
            </w:r>
            <w:r>
              <w:rPr>
                <w:sz w:val="24"/>
              </w:rPr>
              <w:t>Кто</w:t>
            </w:r>
            <w:r>
              <w:rPr>
                <w:spacing w:val="1"/>
                <w:sz w:val="24"/>
              </w:rPr>
              <w:t> </w:t>
            </w:r>
            <w:r>
              <w:rPr>
                <w:sz w:val="24"/>
              </w:rPr>
              <w:t>помогал</w:t>
            </w:r>
            <w:r>
              <w:rPr>
                <w:spacing w:val="-4"/>
                <w:sz w:val="24"/>
              </w:rPr>
              <w:t> </w:t>
            </w:r>
            <w:r>
              <w:rPr>
                <w:sz w:val="24"/>
              </w:rPr>
              <w:t>в</w:t>
            </w:r>
            <w:r>
              <w:rPr>
                <w:spacing w:val="59"/>
                <w:sz w:val="24"/>
              </w:rPr>
              <w:t> </w:t>
            </w:r>
            <w:r>
              <w:rPr>
                <w:spacing w:val="-2"/>
                <w:sz w:val="24"/>
              </w:rPr>
              <w:t>работе?</w:t>
            </w:r>
          </w:p>
        </w:tc>
        <w:tc>
          <w:tcPr>
            <w:tcW w:w="3650" w:type="dxa"/>
          </w:tcPr>
          <w:p>
            <w:pPr>
              <w:pStyle w:val="TableParagraph"/>
              <w:rPr>
                <w:sz w:val="16"/>
              </w:rPr>
            </w:pPr>
          </w:p>
        </w:tc>
      </w:tr>
      <w:tr>
        <w:trPr>
          <w:trHeight w:val="239" w:hRule="atLeast"/>
        </w:trPr>
        <w:tc>
          <w:tcPr>
            <w:tcW w:w="5926" w:type="dxa"/>
          </w:tcPr>
          <w:p>
            <w:pPr>
              <w:pStyle w:val="TableParagraph"/>
              <w:spacing w:line="220" w:lineRule="exact"/>
              <w:ind w:left="336"/>
              <w:rPr>
                <w:sz w:val="24"/>
              </w:rPr>
            </w:pPr>
            <w:r>
              <w:rPr>
                <w:sz w:val="24"/>
              </w:rPr>
              <w:t>3.</w:t>
            </w:r>
            <w:r>
              <w:rPr>
                <w:spacing w:val="1"/>
                <w:sz w:val="24"/>
              </w:rPr>
              <w:t> </w:t>
            </w:r>
            <w:r>
              <w:rPr>
                <w:sz w:val="24"/>
              </w:rPr>
              <w:t>Желаешь</w:t>
            </w:r>
            <w:r>
              <w:rPr>
                <w:spacing w:val="-4"/>
                <w:sz w:val="24"/>
              </w:rPr>
              <w:t> </w:t>
            </w:r>
            <w:r>
              <w:rPr>
                <w:sz w:val="24"/>
              </w:rPr>
              <w:t>ли</w:t>
            </w:r>
            <w:r>
              <w:rPr>
                <w:spacing w:val="-5"/>
                <w:sz w:val="24"/>
              </w:rPr>
              <w:t> </w:t>
            </w:r>
            <w:r>
              <w:rPr>
                <w:sz w:val="24"/>
              </w:rPr>
              <w:t>участвовать</w:t>
            </w:r>
            <w:r>
              <w:rPr>
                <w:spacing w:val="-3"/>
                <w:sz w:val="24"/>
              </w:rPr>
              <w:t> </w:t>
            </w:r>
            <w:r>
              <w:rPr>
                <w:sz w:val="24"/>
              </w:rPr>
              <w:t>в</w:t>
            </w:r>
            <w:r>
              <w:rPr>
                <w:spacing w:val="-4"/>
                <w:sz w:val="24"/>
              </w:rPr>
              <w:t> </w:t>
            </w:r>
            <w:r>
              <w:rPr>
                <w:sz w:val="24"/>
              </w:rPr>
              <w:t>новом</w:t>
            </w:r>
            <w:r>
              <w:rPr>
                <w:spacing w:val="1"/>
                <w:sz w:val="24"/>
              </w:rPr>
              <w:t> </w:t>
            </w:r>
            <w:r>
              <w:rPr>
                <w:sz w:val="24"/>
              </w:rPr>
              <w:t>учебном</w:t>
            </w:r>
            <w:r>
              <w:rPr>
                <w:spacing w:val="-3"/>
                <w:sz w:val="24"/>
              </w:rPr>
              <w:t> </w:t>
            </w:r>
            <w:r>
              <w:rPr>
                <w:spacing w:val="-4"/>
                <w:sz w:val="24"/>
              </w:rPr>
              <w:t>году?</w:t>
            </w:r>
          </w:p>
        </w:tc>
        <w:tc>
          <w:tcPr>
            <w:tcW w:w="3650" w:type="dxa"/>
          </w:tcPr>
          <w:p>
            <w:pPr>
              <w:pStyle w:val="TableParagraph"/>
              <w:rPr>
                <w:sz w:val="16"/>
              </w:rPr>
            </w:pPr>
          </w:p>
        </w:tc>
      </w:tr>
      <w:tr>
        <w:trPr>
          <w:trHeight w:val="239" w:hRule="atLeast"/>
        </w:trPr>
        <w:tc>
          <w:tcPr>
            <w:tcW w:w="5926" w:type="dxa"/>
          </w:tcPr>
          <w:p>
            <w:pPr>
              <w:pStyle w:val="TableParagraph"/>
              <w:spacing w:line="220" w:lineRule="exact"/>
              <w:ind w:left="336"/>
              <w:rPr>
                <w:sz w:val="24"/>
              </w:rPr>
            </w:pPr>
            <w:r>
              <w:rPr>
                <w:sz w:val="24"/>
              </w:rPr>
              <w:t>4.</w:t>
            </w:r>
            <w:r>
              <w:rPr>
                <w:spacing w:val="1"/>
                <w:sz w:val="24"/>
              </w:rPr>
              <w:t> </w:t>
            </w:r>
            <w:r>
              <w:rPr>
                <w:sz w:val="24"/>
              </w:rPr>
              <w:t>Участвовал ли</w:t>
            </w:r>
            <w:r>
              <w:rPr>
                <w:spacing w:val="-5"/>
                <w:sz w:val="24"/>
              </w:rPr>
              <w:t> </w:t>
            </w:r>
            <w:r>
              <w:rPr>
                <w:sz w:val="24"/>
              </w:rPr>
              <w:t>в</w:t>
            </w:r>
            <w:r>
              <w:rPr>
                <w:spacing w:val="-3"/>
                <w:sz w:val="24"/>
              </w:rPr>
              <w:t> </w:t>
            </w:r>
            <w:r>
              <w:rPr>
                <w:sz w:val="24"/>
              </w:rPr>
              <w:t>школьной</w:t>
            </w:r>
            <w:r>
              <w:rPr>
                <w:spacing w:val="-4"/>
                <w:sz w:val="24"/>
              </w:rPr>
              <w:t> </w:t>
            </w:r>
            <w:r>
              <w:rPr>
                <w:sz w:val="24"/>
              </w:rPr>
              <w:t>научной</w:t>
            </w:r>
            <w:r>
              <w:rPr>
                <w:spacing w:val="1"/>
                <w:sz w:val="24"/>
              </w:rPr>
              <w:t> </w:t>
            </w:r>
            <w:r>
              <w:rPr>
                <w:spacing w:val="-2"/>
                <w:sz w:val="24"/>
              </w:rPr>
              <w:t>конференции?</w:t>
            </w:r>
          </w:p>
        </w:tc>
        <w:tc>
          <w:tcPr>
            <w:tcW w:w="3650" w:type="dxa"/>
          </w:tcPr>
          <w:p>
            <w:pPr>
              <w:pStyle w:val="TableParagraph"/>
              <w:rPr>
                <w:sz w:val="16"/>
              </w:rPr>
            </w:pPr>
          </w:p>
        </w:tc>
      </w:tr>
      <w:tr>
        <w:trPr>
          <w:trHeight w:val="479" w:hRule="atLeast"/>
        </w:trPr>
        <w:tc>
          <w:tcPr>
            <w:tcW w:w="5926" w:type="dxa"/>
          </w:tcPr>
          <w:p>
            <w:pPr>
              <w:pStyle w:val="TableParagraph"/>
              <w:spacing w:line="222" w:lineRule="exact"/>
              <w:ind w:left="336"/>
              <w:rPr>
                <w:sz w:val="24"/>
              </w:rPr>
            </w:pPr>
            <w:r>
              <w:rPr>
                <w:sz w:val="24"/>
              </w:rPr>
              <w:t>5.</w:t>
            </w:r>
            <w:r>
              <w:rPr>
                <w:spacing w:val="39"/>
                <w:sz w:val="24"/>
              </w:rPr>
              <w:t> </w:t>
            </w:r>
            <w:r>
              <w:rPr>
                <w:sz w:val="24"/>
              </w:rPr>
              <w:t>Презентовал</w:t>
            </w:r>
            <w:r>
              <w:rPr>
                <w:spacing w:val="37"/>
                <w:sz w:val="24"/>
              </w:rPr>
              <w:t> </w:t>
            </w:r>
            <w:r>
              <w:rPr>
                <w:sz w:val="24"/>
              </w:rPr>
              <w:t>ли</w:t>
            </w:r>
            <w:r>
              <w:rPr>
                <w:spacing w:val="34"/>
                <w:sz w:val="24"/>
              </w:rPr>
              <w:t> </w:t>
            </w:r>
            <w:r>
              <w:rPr>
                <w:sz w:val="24"/>
              </w:rPr>
              <w:t>работу</w:t>
            </w:r>
            <w:r>
              <w:rPr>
                <w:spacing w:val="32"/>
                <w:sz w:val="24"/>
              </w:rPr>
              <w:t> </w:t>
            </w:r>
            <w:r>
              <w:rPr>
                <w:sz w:val="24"/>
              </w:rPr>
              <w:t>на</w:t>
            </w:r>
            <w:r>
              <w:rPr>
                <w:spacing w:val="36"/>
                <w:sz w:val="24"/>
              </w:rPr>
              <w:t> </w:t>
            </w:r>
            <w:r>
              <w:rPr>
                <w:sz w:val="24"/>
              </w:rPr>
              <w:t>других</w:t>
            </w:r>
            <w:r>
              <w:rPr>
                <w:spacing w:val="33"/>
                <w:sz w:val="24"/>
              </w:rPr>
              <w:t> </w:t>
            </w:r>
            <w:r>
              <w:rPr>
                <w:spacing w:val="-2"/>
                <w:sz w:val="24"/>
              </w:rPr>
              <w:t>конференциях,</w:t>
            </w:r>
          </w:p>
          <w:p>
            <w:pPr>
              <w:pStyle w:val="TableParagraph"/>
              <w:spacing w:line="238" w:lineRule="exact"/>
              <w:ind w:left="110"/>
              <w:rPr>
                <w:sz w:val="24"/>
              </w:rPr>
            </w:pPr>
            <w:r>
              <w:rPr>
                <w:sz w:val="24"/>
              </w:rPr>
              <w:t>вне </w:t>
            </w:r>
            <w:r>
              <w:rPr>
                <w:spacing w:val="-2"/>
                <w:sz w:val="24"/>
              </w:rPr>
              <w:t>школы?</w:t>
            </w:r>
          </w:p>
        </w:tc>
        <w:tc>
          <w:tcPr>
            <w:tcW w:w="3650" w:type="dxa"/>
          </w:tcPr>
          <w:p>
            <w:pPr>
              <w:pStyle w:val="TableParagraph"/>
              <w:rPr>
                <w:sz w:val="22"/>
              </w:rPr>
            </w:pPr>
          </w:p>
        </w:tc>
      </w:tr>
    </w:tbl>
    <w:p>
      <w:pPr>
        <w:spacing w:line="224" w:lineRule="exact" w:before="0"/>
        <w:ind w:left="59" w:right="792" w:firstLine="0"/>
        <w:jc w:val="center"/>
        <w:rPr>
          <w:b/>
          <w:i/>
          <w:sz w:val="24"/>
        </w:rPr>
      </w:pPr>
      <w:r>
        <w:rPr>
          <w:b/>
          <w:i/>
          <w:sz w:val="24"/>
        </w:rPr>
        <w:t>Эта</w:t>
      </w:r>
      <w:r>
        <w:rPr>
          <w:b/>
          <w:i/>
          <w:spacing w:val="-3"/>
          <w:sz w:val="24"/>
        </w:rPr>
        <w:t> </w:t>
      </w:r>
      <w:r>
        <w:rPr>
          <w:b/>
          <w:i/>
          <w:sz w:val="24"/>
        </w:rPr>
        <w:t>анкета</w:t>
      </w:r>
      <w:r>
        <w:rPr>
          <w:b/>
          <w:i/>
          <w:spacing w:val="-6"/>
          <w:sz w:val="24"/>
        </w:rPr>
        <w:t> </w:t>
      </w:r>
      <w:r>
        <w:rPr>
          <w:b/>
          <w:i/>
          <w:sz w:val="24"/>
        </w:rPr>
        <w:t>заполняется учеником</w:t>
      </w:r>
      <w:r>
        <w:rPr>
          <w:b/>
          <w:i/>
          <w:spacing w:val="-2"/>
          <w:sz w:val="24"/>
        </w:rPr>
        <w:t> </w:t>
      </w:r>
      <w:r>
        <w:rPr>
          <w:b/>
          <w:i/>
          <w:sz w:val="24"/>
        </w:rPr>
        <w:t>в</w:t>
      </w:r>
      <w:r>
        <w:rPr>
          <w:b/>
          <w:i/>
          <w:spacing w:val="-3"/>
          <w:sz w:val="24"/>
        </w:rPr>
        <w:t> </w:t>
      </w:r>
      <w:r>
        <w:rPr>
          <w:b/>
          <w:i/>
          <w:sz w:val="24"/>
        </w:rPr>
        <w:t>конце</w:t>
      </w:r>
      <w:r>
        <w:rPr>
          <w:b/>
          <w:i/>
          <w:spacing w:val="-6"/>
          <w:sz w:val="24"/>
        </w:rPr>
        <w:t> </w:t>
      </w:r>
      <w:r>
        <w:rPr>
          <w:b/>
          <w:i/>
          <w:sz w:val="24"/>
        </w:rPr>
        <w:t>года</w:t>
      </w:r>
      <w:r>
        <w:rPr>
          <w:b/>
          <w:i/>
          <w:spacing w:val="-1"/>
          <w:sz w:val="24"/>
        </w:rPr>
        <w:t> </w:t>
      </w:r>
      <w:r>
        <w:rPr>
          <w:b/>
          <w:i/>
          <w:sz w:val="24"/>
        </w:rPr>
        <w:t>и</w:t>
      </w:r>
      <w:r>
        <w:rPr>
          <w:b/>
          <w:i/>
          <w:spacing w:val="55"/>
          <w:sz w:val="24"/>
        </w:rPr>
        <w:t> </w:t>
      </w:r>
      <w:r>
        <w:rPr>
          <w:b/>
          <w:i/>
          <w:sz w:val="24"/>
        </w:rPr>
        <w:t>вкладывается в</w:t>
      </w:r>
      <w:r>
        <w:rPr>
          <w:b/>
          <w:i/>
          <w:spacing w:val="-7"/>
          <w:sz w:val="24"/>
        </w:rPr>
        <w:t> </w:t>
      </w:r>
      <w:r>
        <w:rPr>
          <w:b/>
          <w:i/>
          <w:spacing w:val="-2"/>
          <w:sz w:val="24"/>
        </w:rPr>
        <w:t>портфолио.</w:t>
      </w:r>
    </w:p>
    <w:p>
      <w:pPr>
        <w:spacing w:line="240" w:lineRule="exact" w:before="0"/>
        <w:ind w:left="65" w:right="0" w:firstLine="0"/>
        <w:jc w:val="center"/>
        <w:rPr>
          <w:b/>
          <w:sz w:val="24"/>
        </w:rPr>
      </w:pPr>
      <w:r>
        <w:rPr>
          <w:b/>
          <w:spacing w:val="-2"/>
          <w:sz w:val="24"/>
        </w:rPr>
        <w:t>Анкета</w:t>
      </w:r>
    </w:p>
    <w:p>
      <w:pPr>
        <w:spacing w:line="240" w:lineRule="exact" w:before="0"/>
        <w:ind w:left="62" w:right="0" w:firstLine="0"/>
        <w:jc w:val="center"/>
        <w:rPr>
          <w:b/>
          <w:sz w:val="24"/>
        </w:rPr>
      </w:pPr>
      <w:r>
        <w:rPr>
          <w:b/>
          <w:sz w:val="24"/>
        </w:rPr>
        <w:t>участия</w:t>
      </w:r>
      <w:r>
        <w:rPr>
          <w:b/>
          <w:spacing w:val="-2"/>
          <w:sz w:val="24"/>
        </w:rPr>
        <w:t> </w:t>
      </w:r>
      <w:r>
        <w:rPr>
          <w:b/>
          <w:sz w:val="24"/>
        </w:rPr>
        <w:t>родителей</w:t>
      </w:r>
      <w:r>
        <w:rPr>
          <w:b/>
          <w:spacing w:val="-4"/>
          <w:sz w:val="24"/>
        </w:rPr>
        <w:t> </w:t>
      </w:r>
      <w:r>
        <w:rPr>
          <w:b/>
          <w:sz w:val="24"/>
        </w:rPr>
        <w:t>(законных</w:t>
      </w:r>
      <w:r>
        <w:rPr>
          <w:b/>
          <w:spacing w:val="-5"/>
          <w:sz w:val="24"/>
        </w:rPr>
        <w:t> </w:t>
      </w:r>
      <w:r>
        <w:rPr>
          <w:b/>
          <w:spacing w:val="-2"/>
          <w:sz w:val="24"/>
        </w:rPr>
        <w:t>представителей)</w:t>
      </w:r>
    </w:p>
    <w:p>
      <w:pPr>
        <w:spacing w:line="240" w:lineRule="exact" w:before="0"/>
        <w:ind w:left="66" w:right="0" w:firstLine="0"/>
        <w:jc w:val="center"/>
        <w:rPr>
          <w:b/>
          <w:sz w:val="24"/>
        </w:rPr>
      </w:pPr>
      <w:r>
        <w:rPr>
          <w:b/>
          <w:sz w:val="24"/>
        </w:rPr>
        <w:t>в</w:t>
      </w:r>
      <w:r>
        <w:rPr>
          <w:b/>
          <w:spacing w:val="-4"/>
          <w:sz w:val="24"/>
        </w:rPr>
        <w:t> </w:t>
      </w:r>
      <w:r>
        <w:rPr>
          <w:b/>
          <w:sz w:val="24"/>
        </w:rPr>
        <w:t>проведении</w:t>
      </w:r>
      <w:r>
        <w:rPr>
          <w:b/>
          <w:spacing w:val="-2"/>
          <w:sz w:val="24"/>
        </w:rPr>
        <w:t> </w:t>
      </w:r>
      <w:r>
        <w:rPr>
          <w:b/>
          <w:sz w:val="24"/>
        </w:rPr>
        <w:t>занятий</w:t>
      </w:r>
      <w:r>
        <w:rPr>
          <w:b/>
          <w:spacing w:val="-6"/>
          <w:sz w:val="24"/>
        </w:rPr>
        <w:t> </w:t>
      </w:r>
      <w:r>
        <w:rPr>
          <w:b/>
          <w:sz w:val="24"/>
        </w:rPr>
        <w:t>курсов</w:t>
      </w:r>
      <w:r>
        <w:rPr>
          <w:b/>
          <w:spacing w:val="-2"/>
          <w:sz w:val="24"/>
        </w:rPr>
        <w:t> </w:t>
      </w:r>
      <w:r>
        <w:rPr>
          <w:b/>
          <w:sz w:val="24"/>
        </w:rPr>
        <w:t>внеурочной</w:t>
      </w:r>
      <w:r>
        <w:rPr>
          <w:b/>
          <w:spacing w:val="-1"/>
          <w:sz w:val="24"/>
        </w:rPr>
        <w:t> </w:t>
      </w:r>
      <w:r>
        <w:rPr>
          <w:b/>
          <w:spacing w:val="-2"/>
          <w:sz w:val="24"/>
        </w:rPr>
        <w:t>деятельности</w:t>
      </w:r>
    </w:p>
    <w:p>
      <w:pPr>
        <w:tabs>
          <w:tab w:pos="8131" w:val="left" w:leader="none"/>
        </w:tabs>
        <w:spacing w:line="258" w:lineRule="exact" w:before="0"/>
        <w:ind w:left="458" w:right="0" w:firstLine="0"/>
        <w:jc w:val="left"/>
        <w:rPr>
          <w:sz w:val="24"/>
        </w:rPr>
      </w:pPr>
      <w:r>
        <w:rPr>
          <w:spacing w:val="-5"/>
          <w:sz w:val="24"/>
        </w:rPr>
        <w:t>ФИО</w:t>
      </w:r>
      <w:r>
        <w:rPr>
          <w:sz w:val="24"/>
          <w:u w:val="single"/>
        </w:rPr>
        <w:tab/>
      </w:r>
    </w:p>
    <w:p>
      <w:pPr>
        <w:pStyle w:val="BodyText"/>
        <w:spacing w:before="6"/>
        <w:ind w:left="0" w:firstLine="0"/>
        <w:jc w:val="left"/>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53"/>
        <w:gridCol w:w="4322"/>
      </w:tblGrid>
      <w:tr>
        <w:trPr>
          <w:trHeight w:val="480" w:hRule="atLeast"/>
        </w:trPr>
        <w:tc>
          <w:tcPr>
            <w:tcW w:w="5253" w:type="dxa"/>
          </w:tcPr>
          <w:p>
            <w:pPr>
              <w:pStyle w:val="TableParagraph"/>
              <w:spacing w:line="244" w:lineRule="exact"/>
              <w:ind w:left="571"/>
              <w:rPr>
                <w:sz w:val="24"/>
              </w:rPr>
            </w:pPr>
            <w:r>
              <w:rPr>
                <w:sz w:val="24"/>
              </w:rPr>
              <w:t>Название</w:t>
            </w:r>
            <w:r>
              <w:rPr>
                <w:spacing w:val="-4"/>
                <w:sz w:val="24"/>
              </w:rPr>
              <w:t> </w:t>
            </w:r>
            <w:r>
              <w:rPr>
                <w:sz w:val="24"/>
              </w:rPr>
              <w:t>курса</w:t>
            </w:r>
            <w:r>
              <w:rPr>
                <w:spacing w:val="-4"/>
                <w:sz w:val="24"/>
              </w:rPr>
              <w:t> </w:t>
            </w:r>
            <w:r>
              <w:rPr>
                <w:sz w:val="24"/>
              </w:rPr>
              <w:t>внеурочной</w:t>
            </w:r>
            <w:r>
              <w:rPr>
                <w:spacing w:val="-2"/>
                <w:sz w:val="24"/>
              </w:rPr>
              <w:t> деятельности.</w:t>
            </w:r>
          </w:p>
        </w:tc>
        <w:tc>
          <w:tcPr>
            <w:tcW w:w="4322" w:type="dxa"/>
          </w:tcPr>
          <w:p>
            <w:pPr>
              <w:pStyle w:val="TableParagraph"/>
              <w:spacing w:line="226" w:lineRule="exact"/>
              <w:ind w:left="238"/>
              <w:jc w:val="center"/>
              <w:rPr>
                <w:sz w:val="24"/>
              </w:rPr>
            </w:pPr>
            <w:r>
              <w:rPr>
                <w:sz w:val="24"/>
              </w:rPr>
              <w:t>В</w:t>
            </w:r>
            <w:r>
              <w:rPr>
                <w:spacing w:val="-5"/>
                <w:sz w:val="24"/>
              </w:rPr>
              <w:t> </w:t>
            </w:r>
            <w:r>
              <w:rPr>
                <w:sz w:val="24"/>
              </w:rPr>
              <w:t>работе</w:t>
            </w:r>
            <w:r>
              <w:rPr>
                <w:spacing w:val="-4"/>
                <w:sz w:val="24"/>
              </w:rPr>
              <w:t> </w:t>
            </w:r>
            <w:r>
              <w:rPr>
                <w:sz w:val="24"/>
              </w:rPr>
              <w:t>какого</w:t>
            </w:r>
            <w:r>
              <w:rPr>
                <w:spacing w:val="1"/>
                <w:sz w:val="24"/>
              </w:rPr>
              <w:t> </w:t>
            </w:r>
            <w:r>
              <w:rPr>
                <w:sz w:val="24"/>
              </w:rPr>
              <w:t>курса</w:t>
            </w:r>
            <w:r>
              <w:rPr>
                <w:spacing w:val="-4"/>
                <w:sz w:val="24"/>
              </w:rPr>
              <w:t> </w:t>
            </w:r>
            <w:r>
              <w:rPr>
                <w:sz w:val="24"/>
              </w:rPr>
              <w:t>Вы</w:t>
            </w:r>
            <w:r>
              <w:rPr>
                <w:spacing w:val="-1"/>
                <w:sz w:val="24"/>
              </w:rPr>
              <w:t> </w:t>
            </w:r>
            <w:r>
              <w:rPr>
                <w:spacing w:val="-2"/>
                <w:sz w:val="24"/>
              </w:rPr>
              <w:t>принимали</w:t>
            </w:r>
          </w:p>
          <w:p>
            <w:pPr>
              <w:pStyle w:val="TableParagraph"/>
              <w:spacing w:line="234" w:lineRule="exact"/>
              <w:ind w:left="14"/>
              <w:jc w:val="center"/>
              <w:rPr>
                <w:sz w:val="24"/>
              </w:rPr>
            </w:pPr>
            <w:r>
              <w:rPr>
                <w:spacing w:val="-2"/>
                <w:sz w:val="24"/>
              </w:rPr>
              <w:t>участие?</w:t>
            </w:r>
          </w:p>
        </w:tc>
      </w:tr>
      <w:tr>
        <w:trPr>
          <w:trHeight w:val="239" w:hRule="atLeast"/>
        </w:trPr>
        <w:tc>
          <w:tcPr>
            <w:tcW w:w="5253" w:type="dxa"/>
          </w:tcPr>
          <w:p>
            <w:pPr>
              <w:pStyle w:val="TableParagraph"/>
              <w:rPr>
                <w:sz w:val="16"/>
              </w:rPr>
            </w:pPr>
          </w:p>
        </w:tc>
        <w:tc>
          <w:tcPr>
            <w:tcW w:w="4322" w:type="dxa"/>
          </w:tcPr>
          <w:p>
            <w:pPr>
              <w:pStyle w:val="TableParagraph"/>
              <w:rPr>
                <w:sz w:val="16"/>
              </w:rPr>
            </w:pPr>
          </w:p>
        </w:tc>
      </w:tr>
      <w:tr>
        <w:trPr>
          <w:trHeight w:val="239" w:hRule="atLeast"/>
        </w:trPr>
        <w:tc>
          <w:tcPr>
            <w:tcW w:w="5253" w:type="dxa"/>
          </w:tcPr>
          <w:p>
            <w:pPr>
              <w:pStyle w:val="TableParagraph"/>
              <w:rPr>
                <w:sz w:val="16"/>
              </w:rPr>
            </w:pPr>
          </w:p>
        </w:tc>
        <w:tc>
          <w:tcPr>
            <w:tcW w:w="4322" w:type="dxa"/>
          </w:tcPr>
          <w:p>
            <w:pPr>
              <w:pStyle w:val="TableParagraph"/>
              <w:rPr>
                <w:sz w:val="16"/>
              </w:rPr>
            </w:pPr>
          </w:p>
        </w:tc>
      </w:tr>
      <w:tr>
        <w:trPr>
          <w:trHeight w:val="244" w:hRule="atLeast"/>
        </w:trPr>
        <w:tc>
          <w:tcPr>
            <w:tcW w:w="5253" w:type="dxa"/>
          </w:tcPr>
          <w:p>
            <w:pPr>
              <w:pStyle w:val="TableParagraph"/>
              <w:rPr>
                <w:sz w:val="16"/>
              </w:rPr>
            </w:pPr>
          </w:p>
        </w:tc>
        <w:tc>
          <w:tcPr>
            <w:tcW w:w="4322" w:type="dxa"/>
          </w:tcPr>
          <w:p>
            <w:pPr>
              <w:pStyle w:val="TableParagraph"/>
              <w:rPr>
                <w:sz w:val="16"/>
              </w:rPr>
            </w:pPr>
          </w:p>
        </w:tc>
      </w:tr>
    </w:tbl>
    <w:p>
      <w:pPr>
        <w:spacing w:after="0"/>
        <w:rPr>
          <w:sz w:val="16"/>
        </w:rPr>
        <w:sectPr>
          <w:pgSz w:w="11910" w:h="16390"/>
          <w:pgMar w:header="0" w:footer="903" w:top="880" w:bottom="1160" w:left="900" w:right="740"/>
        </w:sectPr>
      </w:pPr>
    </w:p>
    <w:p>
      <w:pPr>
        <w:spacing w:line="208" w:lineRule="auto" w:before="89"/>
        <w:ind w:left="233" w:right="392" w:firstLine="710"/>
        <w:jc w:val="both"/>
        <w:rPr>
          <w:sz w:val="24"/>
        </w:rPr>
      </w:pPr>
      <w:r>
        <w:rPr>
          <w:sz w:val="24"/>
        </w:rPr>
        <w:t>Критерии и показатели для оценки занятия по внеурочной деятельности. За основу взята карта оценки занятия внеурочной деятельностью, подготовленная специалистами </w:t>
      </w:r>
      <w:r>
        <w:rPr>
          <w:spacing w:val="-2"/>
          <w:sz w:val="24"/>
        </w:rPr>
        <w:t>АКИПКРО.</w:t>
      </w:r>
    </w:p>
    <w:p>
      <w:pPr>
        <w:spacing w:line="266" w:lineRule="exact" w:before="0"/>
        <w:ind w:left="2759" w:right="0" w:firstLine="0"/>
        <w:jc w:val="left"/>
        <w:rPr>
          <w:b/>
          <w:sz w:val="24"/>
        </w:rPr>
      </w:pPr>
      <w:r>
        <w:rPr>
          <w:b/>
          <w:sz w:val="24"/>
        </w:rPr>
        <w:t>Карта</w:t>
      </w:r>
      <w:r>
        <w:rPr>
          <w:b/>
          <w:spacing w:val="-3"/>
          <w:sz w:val="24"/>
        </w:rPr>
        <w:t> </w:t>
      </w:r>
      <w:r>
        <w:rPr>
          <w:b/>
          <w:sz w:val="24"/>
        </w:rPr>
        <w:t>оценки</w:t>
      </w:r>
      <w:r>
        <w:rPr>
          <w:b/>
          <w:spacing w:val="-6"/>
          <w:sz w:val="24"/>
        </w:rPr>
        <w:t> </w:t>
      </w:r>
      <w:r>
        <w:rPr>
          <w:b/>
          <w:sz w:val="24"/>
        </w:rPr>
        <w:t>занятия</w:t>
      </w:r>
      <w:r>
        <w:rPr>
          <w:b/>
          <w:spacing w:val="-3"/>
          <w:sz w:val="24"/>
        </w:rPr>
        <w:t> </w:t>
      </w:r>
      <w:r>
        <w:rPr>
          <w:b/>
          <w:sz w:val="24"/>
        </w:rPr>
        <w:t>внеурочной</w:t>
      </w:r>
      <w:r>
        <w:rPr>
          <w:b/>
          <w:spacing w:val="-2"/>
          <w:sz w:val="24"/>
        </w:rPr>
        <w:t> деятельности</w:t>
      </w:r>
    </w:p>
    <w:p>
      <w:pPr>
        <w:pStyle w:val="BodyText"/>
        <w:spacing w:before="6"/>
        <w:ind w:left="0" w:firstLine="0"/>
        <w:jc w:val="left"/>
        <w:rPr>
          <w:b/>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1"/>
        <w:gridCol w:w="1401"/>
        <w:gridCol w:w="518"/>
        <w:gridCol w:w="242"/>
        <w:gridCol w:w="240"/>
        <w:gridCol w:w="240"/>
        <w:gridCol w:w="241"/>
        <w:gridCol w:w="240"/>
        <w:gridCol w:w="240"/>
        <w:gridCol w:w="240"/>
        <w:gridCol w:w="240"/>
        <w:gridCol w:w="905"/>
      </w:tblGrid>
      <w:tr>
        <w:trPr>
          <w:trHeight w:val="240" w:hRule="atLeast"/>
        </w:trPr>
        <w:tc>
          <w:tcPr>
            <w:tcW w:w="6232" w:type="dxa"/>
            <w:gridSpan w:val="2"/>
          </w:tcPr>
          <w:p>
            <w:pPr>
              <w:pStyle w:val="TableParagraph"/>
              <w:spacing w:line="220" w:lineRule="exact"/>
              <w:ind w:left="238"/>
              <w:jc w:val="center"/>
              <w:rPr>
                <w:sz w:val="24"/>
              </w:rPr>
            </w:pPr>
            <w:r>
              <w:rPr>
                <w:sz w:val="24"/>
              </w:rPr>
              <w:t>Показатели</w:t>
            </w:r>
            <w:r>
              <w:rPr>
                <w:spacing w:val="-5"/>
                <w:sz w:val="24"/>
              </w:rPr>
              <w:t> </w:t>
            </w:r>
            <w:r>
              <w:rPr>
                <w:spacing w:val="-2"/>
                <w:sz w:val="24"/>
              </w:rPr>
              <w:t>оценки</w:t>
            </w:r>
          </w:p>
        </w:tc>
        <w:tc>
          <w:tcPr>
            <w:tcW w:w="3346" w:type="dxa"/>
            <w:gridSpan w:val="10"/>
          </w:tcPr>
          <w:p>
            <w:pPr>
              <w:pStyle w:val="TableParagraph"/>
              <w:spacing w:line="220" w:lineRule="exact"/>
              <w:ind w:left="879"/>
              <w:rPr>
                <w:sz w:val="24"/>
              </w:rPr>
            </w:pPr>
            <w:r>
              <w:rPr>
                <w:sz w:val="24"/>
              </w:rPr>
              <w:t>Оценочная</w:t>
            </w:r>
            <w:r>
              <w:rPr>
                <w:spacing w:val="-3"/>
                <w:sz w:val="24"/>
              </w:rPr>
              <w:t> </w:t>
            </w:r>
            <w:r>
              <w:rPr>
                <w:spacing w:val="-4"/>
                <w:sz w:val="24"/>
              </w:rPr>
              <w:t>шкала</w:t>
            </w:r>
          </w:p>
        </w:tc>
      </w:tr>
      <w:tr>
        <w:trPr>
          <w:trHeight w:val="301" w:hRule="atLeast"/>
        </w:trPr>
        <w:tc>
          <w:tcPr>
            <w:tcW w:w="9578" w:type="dxa"/>
            <w:gridSpan w:val="12"/>
          </w:tcPr>
          <w:p>
            <w:pPr>
              <w:pStyle w:val="TableParagraph"/>
              <w:spacing w:line="244" w:lineRule="exact"/>
              <w:ind w:left="1253"/>
              <w:rPr>
                <w:sz w:val="24"/>
              </w:rPr>
            </w:pPr>
            <w:r>
              <w:rPr>
                <w:sz w:val="24"/>
              </w:rPr>
              <w:t>1.</w:t>
            </w:r>
            <w:r>
              <w:rPr>
                <w:spacing w:val="-8"/>
                <w:sz w:val="24"/>
              </w:rPr>
              <w:t> </w:t>
            </w:r>
            <w:r>
              <w:rPr>
                <w:sz w:val="24"/>
              </w:rPr>
              <w:t>МОТИВАЦИОННО-ЦЕННОСТНО-ЦЕЛЕВОЙ</w:t>
            </w:r>
            <w:r>
              <w:rPr>
                <w:spacing w:val="-8"/>
                <w:sz w:val="24"/>
              </w:rPr>
              <w:t> </w:t>
            </w:r>
            <w:r>
              <w:rPr>
                <w:sz w:val="24"/>
              </w:rPr>
              <w:t>АСПЕКТ</w:t>
            </w:r>
            <w:r>
              <w:rPr>
                <w:spacing w:val="-5"/>
                <w:sz w:val="24"/>
              </w:rPr>
              <w:t> </w:t>
            </w:r>
            <w:r>
              <w:rPr>
                <w:spacing w:val="-2"/>
                <w:sz w:val="24"/>
              </w:rPr>
              <w:t>ЗАНЯТИЯ</w:t>
            </w:r>
          </w:p>
        </w:tc>
      </w:tr>
      <w:tr>
        <w:trPr>
          <w:trHeight w:val="479" w:hRule="atLeast"/>
        </w:trPr>
        <w:tc>
          <w:tcPr>
            <w:tcW w:w="4831" w:type="dxa"/>
            <w:tcBorders>
              <w:right w:val="nil"/>
            </w:tcBorders>
          </w:tcPr>
          <w:p>
            <w:pPr>
              <w:pStyle w:val="TableParagraph"/>
              <w:tabs>
                <w:tab w:pos="954" w:val="left" w:leader="none"/>
                <w:tab w:pos="2542" w:val="left" w:leader="none"/>
                <w:tab w:pos="3928" w:val="left" w:leader="none"/>
              </w:tabs>
              <w:spacing w:line="240" w:lineRule="exact"/>
              <w:ind w:left="110" w:right="172" w:firstLine="225"/>
              <w:rPr>
                <w:sz w:val="24"/>
              </w:rPr>
            </w:pPr>
            <w:r>
              <w:rPr>
                <w:spacing w:val="-4"/>
                <w:sz w:val="24"/>
              </w:rPr>
              <w:t>1.1.</w:t>
            </w:r>
            <w:r>
              <w:rPr>
                <w:sz w:val="24"/>
              </w:rPr>
              <w:tab/>
            </w:r>
            <w:r>
              <w:rPr>
                <w:spacing w:val="-2"/>
                <w:sz w:val="24"/>
              </w:rPr>
              <w:t>Обеспечение</w:t>
            </w:r>
            <w:r>
              <w:rPr>
                <w:sz w:val="24"/>
              </w:rPr>
              <w:tab/>
            </w:r>
            <w:r>
              <w:rPr>
                <w:spacing w:val="-2"/>
                <w:sz w:val="24"/>
              </w:rPr>
              <w:t>понимания</w:t>
            </w:r>
            <w:r>
              <w:rPr>
                <w:sz w:val="24"/>
              </w:rPr>
              <w:tab/>
            </w:r>
            <w:r>
              <w:rPr>
                <w:spacing w:val="-2"/>
                <w:sz w:val="24"/>
              </w:rPr>
              <w:t>детьми</w:t>
            </w:r>
            <w:r>
              <w:rPr>
                <w:spacing w:val="-2"/>
                <w:sz w:val="24"/>
              </w:rPr>
              <w:t> занятия</w:t>
            </w:r>
          </w:p>
        </w:tc>
        <w:tc>
          <w:tcPr>
            <w:tcW w:w="1401" w:type="dxa"/>
            <w:tcBorders>
              <w:left w:val="nil"/>
            </w:tcBorders>
          </w:tcPr>
          <w:p>
            <w:pPr>
              <w:pStyle w:val="TableParagraph"/>
              <w:spacing w:line="244" w:lineRule="exact"/>
              <w:ind w:left="80"/>
              <w:rPr>
                <w:sz w:val="24"/>
              </w:rPr>
            </w:pPr>
            <w:r>
              <w:rPr>
                <w:spacing w:val="-2"/>
                <w:sz w:val="24"/>
              </w:rPr>
              <w:t>содержания</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right="2"/>
              <w:jc w:val="center"/>
              <w:rPr>
                <w:sz w:val="24"/>
              </w:rPr>
            </w:pPr>
            <w:r>
              <w:rPr>
                <w:spacing w:val="-10"/>
                <w:sz w:val="24"/>
              </w:rPr>
              <w:t>3</w:t>
            </w:r>
          </w:p>
        </w:tc>
        <w:tc>
          <w:tcPr>
            <w:tcW w:w="240" w:type="dxa"/>
            <w:tcBorders>
              <w:left w:val="nil"/>
              <w:right w:val="nil"/>
            </w:tcBorders>
          </w:tcPr>
          <w:p>
            <w:pPr>
              <w:pStyle w:val="TableParagraph"/>
              <w:spacing w:line="244" w:lineRule="exact"/>
              <w:ind w:left="13" w:right="3"/>
              <w:jc w:val="center"/>
              <w:rPr>
                <w:sz w:val="24"/>
              </w:rPr>
            </w:pPr>
            <w:r>
              <w:rPr>
                <w:spacing w:val="-10"/>
                <w:sz w:val="24"/>
              </w:rPr>
              <w:t>4</w:t>
            </w:r>
          </w:p>
        </w:tc>
        <w:tc>
          <w:tcPr>
            <w:tcW w:w="241" w:type="dxa"/>
            <w:tcBorders>
              <w:left w:val="nil"/>
              <w:right w:val="nil"/>
            </w:tcBorders>
          </w:tcPr>
          <w:p>
            <w:pPr>
              <w:pStyle w:val="TableParagraph"/>
              <w:spacing w:line="244" w:lineRule="exact"/>
              <w:ind w:left="23"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7"/>
              <w:jc w:val="center"/>
              <w:rPr>
                <w:sz w:val="24"/>
              </w:rPr>
            </w:pPr>
            <w:r>
              <w:rPr>
                <w:spacing w:val="-10"/>
                <w:sz w:val="24"/>
              </w:rPr>
              <w:t>6</w:t>
            </w:r>
          </w:p>
        </w:tc>
        <w:tc>
          <w:tcPr>
            <w:tcW w:w="240" w:type="dxa"/>
            <w:tcBorders>
              <w:left w:val="nil"/>
              <w:right w:val="nil"/>
            </w:tcBorders>
          </w:tcPr>
          <w:p>
            <w:pPr>
              <w:pStyle w:val="TableParagraph"/>
              <w:spacing w:line="244" w:lineRule="exact"/>
              <w:ind w:left="13" w:right="8"/>
              <w:jc w:val="center"/>
              <w:rPr>
                <w:sz w:val="24"/>
              </w:rPr>
            </w:pPr>
            <w:r>
              <w:rPr>
                <w:spacing w:val="-10"/>
                <w:sz w:val="24"/>
              </w:rPr>
              <w:t>7</w:t>
            </w:r>
          </w:p>
        </w:tc>
        <w:tc>
          <w:tcPr>
            <w:tcW w:w="240" w:type="dxa"/>
            <w:tcBorders>
              <w:left w:val="nil"/>
              <w:right w:val="nil"/>
            </w:tcBorders>
          </w:tcPr>
          <w:p>
            <w:pPr>
              <w:pStyle w:val="TableParagraph"/>
              <w:spacing w:line="244" w:lineRule="exact"/>
              <w:ind w:left="13" w:right="9"/>
              <w:jc w:val="center"/>
              <w:rPr>
                <w:sz w:val="24"/>
              </w:rPr>
            </w:pPr>
            <w:r>
              <w:rPr>
                <w:spacing w:val="-10"/>
                <w:sz w:val="24"/>
              </w:rPr>
              <w:t>8</w:t>
            </w:r>
          </w:p>
        </w:tc>
        <w:tc>
          <w:tcPr>
            <w:tcW w:w="240" w:type="dxa"/>
            <w:tcBorders>
              <w:left w:val="nil"/>
              <w:right w:val="nil"/>
            </w:tcBorders>
          </w:tcPr>
          <w:p>
            <w:pPr>
              <w:pStyle w:val="TableParagraph"/>
              <w:spacing w:line="244" w:lineRule="exact"/>
              <w:ind w:left="13" w:right="10"/>
              <w:jc w:val="center"/>
              <w:rPr>
                <w:sz w:val="24"/>
              </w:rPr>
            </w:pPr>
            <w:r>
              <w:rPr>
                <w:spacing w:val="-10"/>
                <w:sz w:val="24"/>
              </w:rPr>
              <w:t>9</w:t>
            </w:r>
          </w:p>
        </w:tc>
        <w:tc>
          <w:tcPr>
            <w:tcW w:w="905" w:type="dxa"/>
            <w:tcBorders>
              <w:left w:val="nil"/>
            </w:tcBorders>
          </w:tcPr>
          <w:p>
            <w:pPr>
              <w:pStyle w:val="TableParagraph"/>
              <w:spacing w:line="244" w:lineRule="exact"/>
              <w:ind w:left="61"/>
              <w:rPr>
                <w:sz w:val="24"/>
              </w:rPr>
            </w:pPr>
            <w:r>
              <w:rPr>
                <w:spacing w:val="-5"/>
                <w:sz w:val="24"/>
              </w:rPr>
              <w:t>10</w:t>
            </w:r>
          </w:p>
        </w:tc>
      </w:tr>
      <w:tr>
        <w:trPr>
          <w:trHeight w:val="479" w:hRule="atLeast"/>
        </w:trPr>
        <w:tc>
          <w:tcPr>
            <w:tcW w:w="6232" w:type="dxa"/>
            <w:gridSpan w:val="2"/>
          </w:tcPr>
          <w:p>
            <w:pPr>
              <w:pStyle w:val="TableParagraph"/>
              <w:spacing w:line="225" w:lineRule="exact"/>
              <w:ind w:right="103"/>
              <w:jc w:val="right"/>
              <w:rPr>
                <w:sz w:val="24"/>
              </w:rPr>
            </w:pPr>
            <w:r>
              <w:rPr>
                <w:sz w:val="24"/>
              </w:rPr>
              <w:t>1.2.</w:t>
            </w:r>
            <w:r>
              <w:rPr>
                <w:spacing w:val="-4"/>
                <w:sz w:val="24"/>
              </w:rPr>
              <w:t> </w:t>
            </w:r>
            <w:r>
              <w:rPr>
                <w:sz w:val="24"/>
              </w:rPr>
              <w:t>Обеспечение</w:t>
            </w:r>
            <w:r>
              <w:rPr>
                <w:spacing w:val="5"/>
                <w:sz w:val="24"/>
              </w:rPr>
              <w:t> </w:t>
            </w:r>
            <w:r>
              <w:rPr>
                <w:sz w:val="24"/>
              </w:rPr>
              <w:t>самоопределения</w:t>
            </w:r>
            <w:r>
              <w:rPr>
                <w:spacing w:val="7"/>
                <w:sz w:val="24"/>
              </w:rPr>
              <w:t> </w:t>
            </w:r>
            <w:r>
              <w:rPr>
                <w:sz w:val="24"/>
              </w:rPr>
              <w:t>детей</w:t>
            </w:r>
            <w:r>
              <w:rPr>
                <w:spacing w:val="2"/>
                <w:sz w:val="24"/>
              </w:rPr>
              <w:t> </w:t>
            </w:r>
            <w:r>
              <w:rPr>
                <w:sz w:val="24"/>
              </w:rPr>
              <w:t>в</w:t>
            </w:r>
            <w:r>
              <w:rPr>
                <w:spacing w:val="4"/>
                <w:sz w:val="24"/>
              </w:rPr>
              <w:t> </w:t>
            </w:r>
            <w:r>
              <w:rPr>
                <w:sz w:val="24"/>
              </w:rPr>
              <w:t>занятии</w:t>
            </w:r>
            <w:r>
              <w:rPr>
                <w:spacing w:val="4"/>
                <w:sz w:val="24"/>
              </w:rPr>
              <w:t> </w:t>
            </w:r>
            <w:r>
              <w:rPr>
                <w:spacing w:val="-4"/>
                <w:sz w:val="24"/>
              </w:rPr>
              <w:t>(что</w:t>
            </w:r>
          </w:p>
          <w:p>
            <w:pPr>
              <w:pStyle w:val="TableParagraph"/>
              <w:spacing w:line="234" w:lineRule="exact"/>
              <w:ind w:right="178"/>
              <w:jc w:val="right"/>
              <w:rPr>
                <w:sz w:val="24"/>
              </w:rPr>
            </w:pPr>
            <w:r>
              <w:rPr>
                <w:sz w:val="24"/>
              </w:rPr>
              <w:t>будет</w:t>
            </w:r>
            <w:r>
              <w:rPr>
                <w:spacing w:val="-3"/>
                <w:sz w:val="24"/>
              </w:rPr>
              <w:t> </w:t>
            </w:r>
            <w:r>
              <w:rPr>
                <w:sz w:val="24"/>
              </w:rPr>
              <w:t>результатом,</w:t>
            </w:r>
            <w:r>
              <w:rPr>
                <w:spacing w:val="-1"/>
                <w:sz w:val="24"/>
              </w:rPr>
              <w:t> </w:t>
            </w:r>
            <w:r>
              <w:rPr>
                <w:sz w:val="24"/>
              </w:rPr>
              <w:t>что</w:t>
            </w:r>
            <w:r>
              <w:rPr>
                <w:spacing w:val="-3"/>
                <w:sz w:val="24"/>
              </w:rPr>
              <w:t> </w:t>
            </w:r>
            <w:r>
              <w:rPr>
                <w:sz w:val="24"/>
              </w:rPr>
              <w:t>будем</w:t>
            </w:r>
            <w:r>
              <w:rPr>
                <w:spacing w:val="-2"/>
                <w:sz w:val="24"/>
              </w:rPr>
              <w:t> </w:t>
            </w:r>
            <w:r>
              <w:rPr>
                <w:sz w:val="24"/>
              </w:rPr>
              <w:t>делать</w:t>
            </w:r>
            <w:r>
              <w:rPr>
                <w:spacing w:val="-2"/>
                <w:sz w:val="24"/>
              </w:rPr>
              <w:t> </w:t>
            </w:r>
            <w:r>
              <w:rPr>
                <w:sz w:val="24"/>
              </w:rPr>
              <w:t>для</w:t>
            </w:r>
            <w:r>
              <w:rPr>
                <w:spacing w:val="-3"/>
                <w:sz w:val="24"/>
              </w:rPr>
              <w:t> </w:t>
            </w:r>
            <w:r>
              <w:rPr>
                <w:sz w:val="24"/>
              </w:rPr>
              <w:t>его</w:t>
            </w:r>
            <w:r>
              <w:rPr>
                <w:spacing w:val="-2"/>
                <w:sz w:val="24"/>
              </w:rPr>
              <w:t> достижения)</w:t>
            </w:r>
          </w:p>
        </w:tc>
        <w:tc>
          <w:tcPr>
            <w:tcW w:w="518" w:type="dxa"/>
            <w:tcBorders>
              <w:right w:val="nil"/>
            </w:tcBorders>
          </w:tcPr>
          <w:p>
            <w:pPr>
              <w:pStyle w:val="TableParagraph"/>
              <w:spacing w:line="243" w:lineRule="exact"/>
              <w:ind w:right="54"/>
              <w:jc w:val="right"/>
              <w:rPr>
                <w:sz w:val="24"/>
              </w:rPr>
            </w:pPr>
            <w:r>
              <w:rPr>
                <w:spacing w:val="-10"/>
                <w:sz w:val="24"/>
              </w:rPr>
              <w:t>1</w:t>
            </w:r>
          </w:p>
        </w:tc>
        <w:tc>
          <w:tcPr>
            <w:tcW w:w="242" w:type="dxa"/>
            <w:tcBorders>
              <w:left w:val="nil"/>
              <w:right w:val="nil"/>
            </w:tcBorders>
          </w:tcPr>
          <w:p>
            <w:pPr>
              <w:pStyle w:val="TableParagraph"/>
              <w:spacing w:line="243" w:lineRule="exact"/>
              <w:ind w:left="19" w:right="5"/>
              <w:jc w:val="center"/>
              <w:rPr>
                <w:sz w:val="24"/>
              </w:rPr>
            </w:pPr>
            <w:r>
              <w:rPr>
                <w:spacing w:val="-10"/>
                <w:sz w:val="24"/>
              </w:rPr>
              <w:t>2</w:t>
            </w:r>
          </w:p>
        </w:tc>
        <w:tc>
          <w:tcPr>
            <w:tcW w:w="240" w:type="dxa"/>
            <w:tcBorders>
              <w:left w:val="nil"/>
              <w:right w:val="nil"/>
            </w:tcBorders>
          </w:tcPr>
          <w:p>
            <w:pPr>
              <w:pStyle w:val="TableParagraph"/>
              <w:spacing w:line="243" w:lineRule="exact"/>
              <w:ind w:left="13" w:right="2"/>
              <w:jc w:val="center"/>
              <w:rPr>
                <w:sz w:val="24"/>
              </w:rPr>
            </w:pPr>
            <w:r>
              <w:rPr>
                <w:spacing w:val="-10"/>
                <w:sz w:val="24"/>
              </w:rPr>
              <w:t>3</w:t>
            </w:r>
          </w:p>
        </w:tc>
        <w:tc>
          <w:tcPr>
            <w:tcW w:w="240" w:type="dxa"/>
            <w:tcBorders>
              <w:left w:val="nil"/>
              <w:right w:val="nil"/>
            </w:tcBorders>
          </w:tcPr>
          <w:p>
            <w:pPr>
              <w:pStyle w:val="TableParagraph"/>
              <w:spacing w:line="243" w:lineRule="exact"/>
              <w:ind w:left="13" w:right="3"/>
              <w:jc w:val="center"/>
              <w:rPr>
                <w:sz w:val="24"/>
              </w:rPr>
            </w:pPr>
            <w:r>
              <w:rPr>
                <w:spacing w:val="-10"/>
                <w:sz w:val="24"/>
              </w:rPr>
              <w:t>4</w:t>
            </w:r>
          </w:p>
        </w:tc>
        <w:tc>
          <w:tcPr>
            <w:tcW w:w="241" w:type="dxa"/>
            <w:tcBorders>
              <w:left w:val="nil"/>
              <w:right w:val="nil"/>
            </w:tcBorders>
          </w:tcPr>
          <w:p>
            <w:pPr>
              <w:pStyle w:val="TableParagraph"/>
              <w:spacing w:line="243" w:lineRule="exact"/>
              <w:ind w:left="23" w:right="15"/>
              <w:jc w:val="center"/>
              <w:rPr>
                <w:sz w:val="24"/>
              </w:rPr>
            </w:pPr>
            <w:r>
              <w:rPr>
                <w:spacing w:val="-10"/>
                <w:sz w:val="24"/>
              </w:rPr>
              <w:t>5</w:t>
            </w:r>
          </w:p>
        </w:tc>
        <w:tc>
          <w:tcPr>
            <w:tcW w:w="240" w:type="dxa"/>
            <w:tcBorders>
              <w:left w:val="nil"/>
              <w:right w:val="nil"/>
            </w:tcBorders>
          </w:tcPr>
          <w:p>
            <w:pPr>
              <w:pStyle w:val="TableParagraph"/>
              <w:spacing w:line="243" w:lineRule="exact"/>
              <w:ind w:left="13" w:right="7"/>
              <w:jc w:val="center"/>
              <w:rPr>
                <w:sz w:val="24"/>
              </w:rPr>
            </w:pPr>
            <w:r>
              <w:rPr>
                <w:spacing w:val="-10"/>
                <w:sz w:val="24"/>
              </w:rPr>
              <w:t>6</w:t>
            </w:r>
          </w:p>
        </w:tc>
        <w:tc>
          <w:tcPr>
            <w:tcW w:w="240" w:type="dxa"/>
            <w:tcBorders>
              <w:left w:val="nil"/>
              <w:right w:val="nil"/>
            </w:tcBorders>
          </w:tcPr>
          <w:p>
            <w:pPr>
              <w:pStyle w:val="TableParagraph"/>
              <w:spacing w:line="243" w:lineRule="exact"/>
              <w:ind w:left="13" w:right="8"/>
              <w:jc w:val="center"/>
              <w:rPr>
                <w:sz w:val="24"/>
              </w:rPr>
            </w:pPr>
            <w:r>
              <w:rPr>
                <w:spacing w:val="-10"/>
                <w:sz w:val="24"/>
              </w:rPr>
              <w:t>7</w:t>
            </w:r>
          </w:p>
        </w:tc>
        <w:tc>
          <w:tcPr>
            <w:tcW w:w="240" w:type="dxa"/>
            <w:tcBorders>
              <w:left w:val="nil"/>
              <w:right w:val="nil"/>
            </w:tcBorders>
          </w:tcPr>
          <w:p>
            <w:pPr>
              <w:pStyle w:val="TableParagraph"/>
              <w:spacing w:line="243" w:lineRule="exact"/>
              <w:ind w:left="13" w:right="9"/>
              <w:jc w:val="center"/>
              <w:rPr>
                <w:sz w:val="24"/>
              </w:rPr>
            </w:pPr>
            <w:r>
              <w:rPr>
                <w:spacing w:val="-10"/>
                <w:sz w:val="24"/>
              </w:rPr>
              <w:t>8</w:t>
            </w:r>
          </w:p>
        </w:tc>
        <w:tc>
          <w:tcPr>
            <w:tcW w:w="240" w:type="dxa"/>
            <w:tcBorders>
              <w:left w:val="nil"/>
              <w:right w:val="nil"/>
            </w:tcBorders>
          </w:tcPr>
          <w:p>
            <w:pPr>
              <w:pStyle w:val="TableParagraph"/>
              <w:spacing w:line="243" w:lineRule="exact"/>
              <w:ind w:left="13" w:right="10"/>
              <w:jc w:val="center"/>
              <w:rPr>
                <w:sz w:val="24"/>
              </w:rPr>
            </w:pPr>
            <w:r>
              <w:rPr>
                <w:spacing w:val="-10"/>
                <w:sz w:val="24"/>
              </w:rPr>
              <w:t>9</w:t>
            </w:r>
          </w:p>
        </w:tc>
        <w:tc>
          <w:tcPr>
            <w:tcW w:w="905" w:type="dxa"/>
            <w:tcBorders>
              <w:left w:val="nil"/>
            </w:tcBorders>
          </w:tcPr>
          <w:p>
            <w:pPr>
              <w:pStyle w:val="TableParagraph"/>
              <w:spacing w:line="243" w:lineRule="exact"/>
              <w:ind w:left="61"/>
              <w:rPr>
                <w:sz w:val="24"/>
              </w:rPr>
            </w:pPr>
            <w:r>
              <w:rPr>
                <w:spacing w:val="-5"/>
                <w:sz w:val="24"/>
              </w:rPr>
              <w:t>10</w:t>
            </w:r>
          </w:p>
        </w:tc>
      </w:tr>
      <w:tr>
        <w:trPr>
          <w:trHeight w:val="480" w:hRule="atLeast"/>
        </w:trPr>
        <w:tc>
          <w:tcPr>
            <w:tcW w:w="6232" w:type="dxa"/>
            <w:gridSpan w:val="2"/>
          </w:tcPr>
          <w:p>
            <w:pPr>
              <w:pStyle w:val="TableParagraph"/>
              <w:spacing w:line="240" w:lineRule="exact"/>
              <w:ind w:left="110" w:right="99" w:firstLine="225"/>
              <w:rPr>
                <w:sz w:val="24"/>
              </w:rPr>
            </w:pPr>
            <w:r>
              <w:rPr>
                <w:sz w:val="24"/>
              </w:rPr>
              <w:t>1.3.</w:t>
            </w:r>
            <w:r>
              <w:rPr>
                <w:spacing w:val="26"/>
                <w:sz w:val="24"/>
              </w:rPr>
              <w:t> </w:t>
            </w:r>
            <w:r>
              <w:rPr>
                <w:sz w:val="24"/>
              </w:rPr>
              <w:t>Создание ситуации,</w:t>
            </w:r>
            <w:r>
              <w:rPr>
                <w:spacing w:val="26"/>
                <w:sz w:val="24"/>
              </w:rPr>
              <w:t> </w:t>
            </w:r>
            <w:r>
              <w:rPr>
                <w:sz w:val="24"/>
              </w:rPr>
              <w:t>вызывающей у детей желание сотрудничать, участвовать в коллективном творчестве</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right="2"/>
              <w:jc w:val="center"/>
              <w:rPr>
                <w:sz w:val="24"/>
              </w:rPr>
            </w:pPr>
            <w:r>
              <w:rPr>
                <w:spacing w:val="-10"/>
                <w:sz w:val="24"/>
              </w:rPr>
              <w:t>3</w:t>
            </w:r>
          </w:p>
        </w:tc>
        <w:tc>
          <w:tcPr>
            <w:tcW w:w="240" w:type="dxa"/>
            <w:tcBorders>
              <w:left w:val="nil"/>
              <w:right w:val="nil"/>
            </w:tcBorders>
          </w:tcPr>
          <w:p>
            <w:pPr>
              <w:pStyle w:val="TableParagraph"/>
              <w:spacing w:line="244" w:lineRule="exact"/>
              <w:ind w:left="13" w:right="3"/>
              <w:jc w:val="center"/>
              <w:rPr>
                <w:sz w:val="24"/>
              </w:rPr>
            </w:pPr>
            <w:r>
              <w:rPr>
                <w:spacing w:val="-10"/>
                <w:sz w:val="24"/>
              </w:rPr>
              <w:t>4</w:t>
            </w:r>
          </w:p>
        </w:tc>
        <w:tc>
          <w:tcPr>
            <w:tcW w:w="241" w:type="dxa"/>
            <w:tcBorders>
              <w:left w:val="nil"/>
              <w:right w:val="nil"/>
            </w:tcBorders>
          </w:tcPr>
          <w:p>
            <w:pPr>
              <w:pStyle w:val="TableParagraph"/>
              <w:spacing w:line="244" w:lineRule="exact"/>
              <w:ind w:left="23"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7"/>
              <w:jc w:val="center"/>
              <w:rPr>
                <w:sz w:val="24"/>
              </w:rPr>
            </w:pPr>
            <w:r>
              <w:rPr>
                <w:spacing w:val="-10"/>
                <w:sz w:val="24"/>
              </w:rPr>
              <w:t>6</w:t>
            </w:r>
          </w:p>
        </w:tc>
        <w:tc>
          <w:tcPr>
            <w:tcW w:w="240" w:type="dxa"/>
            <w:tcBorders>
              <w:left w:val="nil"/>
              <w:right w:val="nil"/>
            </w:tcBorders>
          </w:tcPr>
          <w:p>
            <w:pPr>
              <w:pStyle w:val="TableParagraph"/>
              <w:spacing w:line="244" w:lineRule="exact"/>
              <w:ind w:left="13" w:right="8"/>
              <w:jc w:val="center"/>
              <w:rPr>
                <w:sz w:val="24"/>
              </w:rPr>
            </w:pPr>
            <w:r>
              <w:rPr>
                <w:spacing w:val="-10"/>
                <w:sz w:val="24"/>
              </w:rPr>
              <w:t>7</w:t>
            </w:r>
          </w:p>
        </w:tc>
        <w:tc>
          <w:tcPr>
            <w:tcW w:w="240" w:type="dxa"/>
            <w:tcBorders>
              <w:left w:val="nil"/>
              <w:right w:val="nil"/>
            </w:tcBorders>
          </w:tcPr>
          <w:p>
            <w:pPr>
              <w:pStyle w:val="TableParagraph"/>
              <w:spacing w:line="244" w:lineRule="exact"/>
              <w:ind w:left="13" w:right="9"/>
              <w:jc w:val="center"/>
              <w:rPr>
                <w:sz w:val="24"/>
              </w:rPr>
            </w:pPr>
            <w:r>
              <w:rPr>
                <w:spacing w:val="-10"/>
                <w:sz w:val="24"/>
              </w:rPr>
              <w:t>8</w:t>
            </w:r>
          </w:p>
        </w:tc>
        <w:tc>
          <w:tcPr>
            <w:tcW w:w="240" w:type="dxa"/>
            <w:tcBorders>
              <w:left w:val="nil"/>
              <w:right w:val="nil"/>
            </w:tcBorders>
          </w:tcPr>
          <w:p>
            <w:pPr>
              <w:pStyle w:val="TableParagraph"/>
              <w:spacing w:line="244" w:lineRule="exact"/>
              <w:ind w:left="13" w:right="10"/>
              <w:jc w:val="center"/>
              <w:rPr>
                <w:sz w:val="24"/>
              </w:rPr>
            </w:pPr>
            <w:r>
              <w:rPr>
                <w:spacing w:val="-10"/>
                <w:sz w:val="24"/>
              </w:rPr>
              <w:t>9</w:t>
            </w:r>
          </w:p>
        </w:tc>
        <w:tc>
          <w:tcPr>
            <w:tcW w:w="905" w:type="dxa"/>
            <w:tcBorders>
              <w:left w:val="nil"/>
            </w:tcBorders>
          </w:tcPr>
          <w:p>
            <w:pPr>
              <w:pStyle w:val="TableParagraph"/>
              <w:spacing w:line="244" w:lineRule="exact"/>
              <w:ind w:left="61"/>
              <w:rPr>
                <w:sz w:val="24"/>
              </w:rPr>
            </w:pPr>
            <w:r>
              <w:rPr>
                <w:spacing w:val="-5"/>
                <w:sz w:val="24"/>
              </w:rPr>
              <w:t>10</w:t>
            </w:r>
          </w:p>
        </w:tc>
      </w:tr>
      <w:tr>
        <w:trPr>
          <w:trHeight w:val="297" w:hRule="atLeast"/>
        </w:trPr>
        <w:tc>
          <w:tcPr>
            <w:tcW w:w="9578" w:type="dxa"/>
            <w:gridSpan w:val="12"/>
          </w:tcPr>
          <w:p>
            <w:pPr>
              <w:pStyle w:val="TableParagraph"/>
              <w:spacing w:line="244" w:lineRule="exact"/>
              <w:ind w:left="2530"/>
              <w:rPr>
                <w:sz w:val="24"/>
              </w:rPr>
            </w:pPr>
            <w:r>
              <w:rPr>
                <w:sz w:val="24"/>
              </w:rPr>
              <w:t>2.</w:t>
            </w:r>
            <w:r>
              <w:rPr>
                <w:spacing w:val="-3"/>
                <w:sz w:val="24"/>
              </w:rPr>
              <w:t> </w:t>
            </w:r>
            <w:r>
              <w:rPr>
                <w:sz w:val="24"/>
              </w:rPr>
              <w:t>СОДЕРЖАТЕЛЬНЫЙ</w:t>
            </w:r>
            <w:r>
              <w:rPr>
                <w:spacing w:val="-6"/>
                <w:sz w:val="24"/>
              </w:rPr>
              <w:t> </w:t>
            </w:r>
            <w:r>
              <w:rPr>
                <w:sz w:val="24"/>
              </w:rPr>
              <w:t>АСПЕКТ</w:t>
            </w:r>
            <w:r>
              <w:rPr>
                <w:spacing w:val="-2"/>
                <w:sz w:val="24"/>
              </w:rPr>
              <w:t> ЗАНЯТИЯ</w:t>
            </w:r>
          </w:p>
        </w:tc>
      </w:tr>
      <w:tr>
        <w:trPr>
          <w:trHeight w:val="959" w:hRule="atLeast"/>
        </w:trPr>
        <w:tc>
          <w:tcPr>
            <w:tcW w:w="6232" w:type="dxa"/>
            <w:gridSpan w:val="2"/>
          </w:tcPr>
          <w:p>
            <w:pPr>
              <w:pStyle w:val="TableParagraph"/>
              <w:spacing w:line="240" w:lineRule="exact"/>
              <w:ind w:left="110" w:right="100" w:firstLine="225"/>
              <w:jc w:val="both"/>
              <w:rPr>
                <w:sz w:val="24"/>
              </w:rPr>
            </w:pPr>
            <w:r>
              <w:rPr>
                <w:sz w:val="24"/>
              </w:rPr>
              <w:t>2.1.</w:t>
            </w:r>
            <w:r>
              <w:rPr>
                <w:spacing w:val="-3"/>
                <w:sz w:val="24"/>
              </w:rPr>
              <w:t> </w:t>
            </w:r>
            <w:r>
              <w:rPr>
                <w:sz w:val="24"/>
              </w:rPr>
              <w:t>Направленность содержания занятия (задания, вопросы педагога и др.) на включение детей в разные виды активностей (игровая, исследовательская, коммуникативная и др.)</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right="2"/>
              <w:jc w:val="center"/>
              <w:rPr>
                <w:sz w:val="24"/>
              </w:rPr>
            </w:pPr>
            <w:r>
              <w:rPr>
                <w:spacing w:val="-10"/>
                <w:sz w:val="24"/>
              </w:rPr>
              <w:t>3</w:t>
            </w:r>
          </w:p>
        </w:tc>
        <w:tc>
          <w:tcPr>
            <w:tcW w:w="240" w:type="dxa"/>
            <w:tcBorders>
              <w:left w:val="nil"/>
              <w:right w:val="nil"/>
            </w:tcBorders>
          </w:tcPr>
          <w:p>
            <w:pPr>
              <w:pStyle w:val="TableParagraph"/>
              <w:spacing w:line="244" w:lineRule="exact"/>
              <w:ind w:left="13" w:right="3"/>
              <w:jc w:val="center"/>
              <w:rPr>
                <w:sz w:val="24"/>
              </w:rPr>
            </w:pPr>
            <w:r>
              <w:rPr>
                <w:spacing w:val="-10"/>
                <w:sz w:val="24"/>
              </w:rPr>
              <w:t>4</w:t>
            </w:r>
          </w:p>
        </w:tc>
        <w:tc>
          <w:tcPr>
            <w:tcW w:w="241" w:type="dxa"/>
            <w:tcBorders>
              <w:left w:val="nil"/>
              <w:right w:val="nil"/>
            </w:tcBorders>
          </w:tcPr>
          <w:p>
            <w:pPr>
              <w:pStyle w:val="TableParagraph"/>
              <w:spacing w:line="244" w:lineRule="exact"/>
              <w:ind w:left="23"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7"/>
              <w:jc w:val="center"/>
              <w:rPr>
                <w:sz w:val="24"/>
              </w:rPr>
            </w:pPr>
            <w:r>
              <w:rPr>
                <w:spacing w:val="-10"/>
                <w:sz w:val="24"/>
              </w:rPr>
              <w:t>6</w:t>
            </w:r>
          </w:p>
        </w:tc>
        <w:tc>
          <w:tcPr>
            <w:tcW w:w="240" w:type="dxa"/>
            <w:tcBorders>
              <w:left w:val="nil"/>
              <w:right w:val="nil"/>
            </w:tcBorders>
          </w:tcPr>
          <w:p>
            <w:pPr>
              <w:pStyle w:val="TableParagraph"/>
              <w:spacing w:line="244" w:lineRule="exact"/>
              <w:ind w:left="13" w:right="8"/>
              <w:jc w:val="center"/>
              <w:rPr>
                <w:sz w:val="24"/>
              </w:rPr>
            </w:pPr>
            <w:r>
              <w:rPr>
                <w:spacing w:val="-10"/>
                <w:sz w:val="24"/>
              </w:rPr>
              <w:t>7</w:t>
            </w:r>
          </w:p>
        </w:tc>
        <w:tc>
          <w:tcPr>
            <w:tcW w:w="240" w:type="dxa"/>
            <w:tcBorders>
              <w:left w:val="nil"/>
              <w:right w:val="nil"/>
            </w:tcBorders>
          </w:tcPr>
          <w:p>
            <w:pPr>
              <w:pStyle w:val="TableParagraph"/>
              <w:spacing w:line="244" w:lineRule="exact"/>
              <w:ind w:left="13" w:right="9"/>
              <w:jc w:val="center"/>
              <w:rPr>
                <w:sz w:val="24"/>
              </w:rPr>
            </w:pPr>
            <w:r>
              <w:rPr>
                <w:spacing w:val="-10"/>
                <w:sz w:val="24"/>
              </w:rPr>
              <w:t>8</w:t>
            </w:r>
          </w:p>
        </w:tc>
        <w:tc>
          <w:tcPr>
            <w:tcW w:w="240" w:type="dxa"/>
            <w:tcBorders>
              <w:left w:val="nil"/>
              <w:right w:val="nil"/>
            </w:tcBorders>
          </w:tcPr>
          <w:p>
            <w:pPr>
              <w:pStyle w:val="TableParagraph"/>
              <w:spacing w:line="244" w:lineRule="exact"/>
              <w:ind w:left="13" w:right="10"/>
              <w:jc w:val="center"/>
              <w:rPr>
                <w:sz w:val="24"/>
              </w:rPr>
            </w:pPr>
            <w:r>
              <w:rPr>
                <w:spacing w:val="-10"/>
                <w:sz w:val="24"/>
              </w:rPr>
              <w:t>9</w:t>
            </w:r>
          </w:p>
        </w:tc>
        <w:tc>
          <w:tcPr>
            <w:tcW w:w="905" w:type="dxa"/>
            <w:tcBorders>
              <w:left w:val="nil"/>
            </w:tcBorders>
          </w:tcPr>
          <w:p>
            <w:pPr>
              <w:pStyle w:val="TableParagraph"/>
              <w:spacing w:line="244" w:lineRule="exact"/>
              <w:ind w:left="61"/>
              <w:rPr>
                <w:sz w:val="24"/>
              </w:rPr>
            </w:pPr>
            <w:r>
              <w:rPr>
                <w:spacing w:val="-5"/>
                <w:sz w:val="24"/>
              </w:rPr>
              <w:t>10</w:t>
            </w:r>
          </w:p>
        </w:tc>
      </w:tr>
      <w:tr>
        <w:trPr>
          <w:trHeight w:val="681" w:hRule="atLeast"/>
        </w:trPr>
        <w:tc>
          <w:tcPr>
            <w:tcW w:w="6232" w:type="dxa"/>
            <w:gridSpan w:val="2"/>
          </w:tcPr>
          <w:p>
            <w:pPr>
              <w:pStyle w:val="TableParagraph"/>
              <w:spacing w:line="208" w:lineRule="auto" w:before="2"/>
              <w:ind w:left="110" w:right="99" w:firstLine="225"/>
              <w:rPr>
                <w:sz w:val="24"/>
              </w:rPr>
            </w:pPr>
            <w:r>
              <w:rPr>
                <w:sz w:val="24"/>
              </w:rPr>
              <w:t>2.2.</w:t>
            </w:r>
            <w:r>
              <w:rPr>
                <w:spacing w:val="40"/>
                <w:sz w:val="24"/>
              </w:rPr>
              <w:t> </w:t>
            </w:r>
            <w:r>
              <w:rPr>
                <w:sz w:val="24"/>
              </w:rPr>
              <w:t>Соответствие</w:t>
            </w:r>
            <w:r>
              <w:rPr>
                <w:spacing w:val="40"/>
                <w:sz w:val="24"/>
              </w:rPr>
              <w:t> </w:t>
            </w:r>
            <w:r>
              <w:rPr>
                <w:sz w:val="24"/>
              </w:rPr>
              <w:t>содержания</w:t>
            </w:r>
            <w:r>
              <w:rPr>
                <w:spacing w:val="40"/>
                <w:sz w:val="24"/>
              </w:rPr>
              <w:t> </w:t>
            </w:r>
            <w:r>
              <w:rPr>
                <w:sz w:val="24"/>
              </w:rPr>
              <w:t>занятия</w:t>
            </w:r>
            <w:r>
              <w:rPr>
                <w:spacing w:val="40"/>
                <w:sz w:val="24"/>
              </w:rPr>
              <w:t> </w:t>
            </w:r>
            <w:r>
              <w:rPr>
                <w:sz w:val="24"/>
              </w:rPr>
              <w:t>возрастным</w:t>
            </w:r>
            <w:r>
              <w:rPr>
                <w:spacing w:val="40"/>
                <w:sz w:val="24"/>
              </w:rPr>
              <w:t> </w:t>
            </w:r>
            <w:r>
              <w:rPr>
                <w:sz w:val="24"/>
              </w:rPr>
              <w:t>и индивидуальным возможностям младших школьников</w:t>
            </w:r>
          </w:p>
        </w:tc>
        <w:tc>
          <w:tcPr>
            <w:tcW w:w="518" w:type="dxa"/>
            <w:tcBorders>
              <w:right w:val="nil"/>
            </w:tcBorders>
          </w:tcPr>
          <w:p>
            <w:pPr>
              <w:pStyle w:val="TableParagraph"/>
              <w:spacing w:line="249" w:lineRule="exact"/>
              <w:ind w:right="54"/>
              <w:jc w:val="right"/>
              <w:rPr>
                <w:sz w:val="24"/>
              </w:rPr>
            </w:pPr>
            <w:r>
              <w:rPr>
                <w:spacing w:val="-10"/>
                <w:sz w:val="24"/>
              </w:rPr>
              <w:t>1</w:t>
            </w:r>
          </w:p>
        </w:tc>
        <w:tc>
          <w:tcPr>
            <w:tcW w:w="242" w:type="dxa"/>
            <w:tcBorders>
              <w:left w:val="nil"/>
              <w:right w:val="nil"/>
            </w:tcBorders>
          </w:tcPr>
          <w:p>
            <w:pPr>
              <w:pStyle w:val="TableParagraph"/>
              <w:spacing w:line="249" w:lineRule="exact"/>
              <w:ind w:left="19" w:right="5"/>
              <w:jc w:val="center"/>
              <w:rPr>
                <w:sz w:val="24"/>
              </w:rPr>
            </w:pPr>
            <w:r>
              <w:rPr>
                <w:spacing w:val="-10"/>
                <w:sz w:val="24"/>
              </w:rPr>
              <w:t>2</w:t>
            </w:r>
          </w:p>
        </w:tc>
        <w:tc>
          <w:tcPr>
            <w:tcW w:w="240" w:type="dxa"/>
            <w:tcBorders>
              <w:left w:val="nil"/>
              <w:right w:val="nil"/>
            </w:tcBorders>
          </w:tcPr>
          <w:p>
            <w:pPr>
              <w:pStyle w:val="TableParagraph"/>
              <w:spacing w:line="249" w:lineRule="exact"/>
              <w:ind w:left="13" w:right="2"/>
              <w:jc w:val="center"/>
              <w:rPr>
                <w:sz w:val="24"/>
              </w:rPr>
            </w:pPr>
            <w:r>
              <w:rPr>
                <w:spacing w:val="-10"/>
                <w:sz w:val="24"/>
              </w:rPr>
              <w:t>3</w:t>
            </w:r>
          </w:p>
        </w:tc>
        <w:tc>
          <w:tcPr>
            <w:tcW w:w="240" w:type="dxa"/>
            <w:tcBorders>
              <w:left w:val="nil"/>
              <w:right w:val="nil"/>
            </w:tcBorders>
          </w:tcPr>
          <w:p>
            <w:pPr>
              <w:pStyle w:val="TableParagraph"/>
              <w:spacing w:line="249" w:lineRule="exact"/>
              <w:ind w:left="13" w:right="3"/>
              <w:jc w:val="center"/>
              <w:rPr>
                <w:sz w:val="24"/>
              </w:rPr>
            </w:pPr>
            <w:r>
              <w:rPr>
                <w:spacing w:val="-10"/>
                <w:sz w:val="24"/>
              </w:rPr>
              <w:t>4</w:t>
            </w:r>
          </w:p>
        </w:tc>
        <w:tc>
          <w:tcPr>
            <w:tcW w:w="241" w:type="dxa"/>
            <w:tcBorders>
              <w:left w:val="nil"/>
              <w:right w:val="nil"/>
            </w:tcBorders>
          </w:tcPr>
          <w:p>
            <w:pPr>
              <w:pStyle w:val="TableParagraph"/>
              <w:spacing w:line="249" w:lineRule="exact"/>
              <w:ind w:left="23" w:right="15"/>
              <w:jc w:val="center"/>
              <w:rPr>
                <w:sz w:val="24"/>
              </w:rPr>
            </w:pPr>
            <w:r>
              <w:rPr>
                <w:spacing w:val="-10"/>
                <w:sz w:val="24"/>
              </w:rPr>
              <w:t>5</w:t>
            </w:r>
          </w:p>
        </w:tc>
        <w:tc>
          <w:tcPr>
            <w:tcW w:w="240" w:type="dxa"/>
            <w:tcBorders>
              <w:left w:val="nil"/>
              <w:right w:val="nil"/>
            </w:tcBorders>
          </w:tcPr>
          <w:p>
            <w:pPr>
              <w:pStyle w:val="TableParagraph"/>
              <w:spacing w:line="249" w:lineRule="exact"/>
              <w:ind w:left="13" w:right="7"/>
              <w:jc w:val="center"/>
              <w:rPr>
                <w:sz w:val="24"/>
              </w:rPr>
            </w:pPr>
            <w:r>
              <w:rPr>
                <w:spacing w:val="-10"/>
                <w:sz w:val="24"/>
              </w:rPr>
              <w:t>6</w:t>
            </w:r>
          </w:p>
        </w:tc>
        <w:tc>
          <w:tcPr>
            <w:tcW w:w="240" w:type="dxa"/>
            <w:tcBorders>
              <w:left w:val="nil"/>
              <w:right w:val="nil"/>
            </w:tcBorders>
          </w:tcPr>
          <w:p>
            <w:pPr>
              <w:pStyle w:val="TableParagraph"/>
              <w:spacing w:line="249" w:lineRule="exact"/>
              <w:ind w:left="13" w:right="8"/>
              <w:jc w:val="center"/>
              <w:rPr>
                <w:sz w:val="24"/>
              </w:rPr>
            </w:pPr>
            <w:r>
              <w:rPr>
                <w:spacing w:val="-10"/>
                <w:sz w:val="24"/>
              </w:rPr>
              <w:t>7</w:t>
            </w:r>
          </w:p>
        </w:tc>
        <w:tc>
          <w:tcPr>
            <w:tcW w:w="240" w:type="dxa"/>
            <w:tcBorders>
              <w:left w:val="nil"/>
              <w:right w:val="nil"/>
            </w:tcBorders>
          </w:tcPr>
          <w:p>
            <w:pPr>
              <w:pStyle w:val="TableParagraph"/>
              <w:spacing w:line="249" w:lineRule="exact"/>
              <w:ind w:left="13" w:right="9"/>
              <w:jc w:val="center"/>
              <w:rPr>
                <w:sz w:val="24"/>
              </w:rPr>
            </w:pPr>
            <w:r>
              <w:rPr>
                <w:spacing w:val="-10"/>
                <w:sz w:val="24"/>
              </w:rPr>
              <w:t>8</w:t>
            </w:r>
          </w:p>
        </w:tc>
        <w:tc>
          <w:tcPr>
            <w:tcW w:w="240" w:type="dxa"/>
            <w:tcBorders>
              <w:left w:val="nil"/>
              <w:right w:val="nil"/>
            </w:tcBorders>
          </w:tcPr>
          <w:p>
            <w:pPr>
              <w:pStyle w:val="TableParagraph"/>
              <w:spacing w:line="249" w:lineRule="exact"/>
              <w:ind w:left="13" w:right="10"/>
              <w:jc w:val="center"/>
              <w:rPr>
                <w:sz w:val="24"/>
              </w:rPr>
            </w:pPr>
            <w:r>
              <w:rPr>
                <w:spacing w:val="-10"/>
                <w:sz w:val="24"/>
              </w:rPr>
              <w:t>9</w:t>
            </w:r>
          </w:p>
        </w:tc>
        <w:tc>
          <w:tcPr>
            <w:tcW w:w="905" w:type="dxa"/>
            <w:tcBorders>
              <w:left w:val="nil"/>
            </w:tcBorders>
          </w:tcPr>
          <w:p>
            <w:pPr>
              <w:pStyle w:val="TableParagraph"/>
              <w:spacing w:line="249" w:lineRule="exact"/>
              <w:ind w:left="61"/>
              <w:rPr>
                <w:sz w:val="24"/>
              </w:rPr>
            </w:pPr>
            <w:r>
              <w:rPr>
                <w:spacing w:val="-5"/>
                <w:sz w:val="24"/>
              </w:rPr>
              <w:t>10</w:t>
            </w:r>
          </w:p>
        </w:tc>
      </w:tr>
      <w:tr>
        <w:trPr>
          <w:trHeight w:val="719" w:hRule="atLeast"/>
        </w:trPr>
        <w:tc>
          <w:tcPr>
            <w:tcW w:w="6232" w:type="dxa"/>
            <w:gridSpan w:val="2"/>
          </w:tcPr>
          <w:p>
            <w:pPr>
              <w:pStyle w:val="TableParagraph"/>
              <w:spacing w:line="208" w:lineRule="auto"/>
              <w:ind w:left="110" w:right="99" w:firstLine="225"/>
              <w:rPr>
                <w:sz w:val="24"/>
              </w:rPr>
            </w:pPr>
            <w:r>
              <w:rPr>
                <w:sz w:val="24"/>
              </w:rPr>
              <w:t>2.3.</w:t>
            </w:r>
            <w:r>
              <w:rPr>
                <w:spacing w:val="-4"/>
                <w:sz w:val="24"/>
              </w:rPr>
              <w:t> </w:t>
            </w:r>
            <w:r>
              <w:rPr>
                <w:sz w:val="24"/>
              </w:rPr>
              <w:t>Направленность</w:t>
            </w:r>
            <w:r>
              <w:rPr>
                <w:spacing w:val="30"/>
                <w:sz w:val="24"/>
              </w:rPr>
              <w:t> </w:t>
            </w:r>
            <w:r>
              <w:rPr>
                <w:sz w:val="24"/>
              </w:rPr>
              <w:t>содержания занятия на</w:t>
            </w:r>
            <w:r>
              <w:rPr>
                <w:spacing w:val="27"/>
                <w:sz w:val="24"/>
              </w:rPr>
              <w:t> </w:t>
            </w:r>
            <w:r>
              <w:rPr>
                <w:sz w:val="24"/>
              </w:rPr>
              <w:t>получение какого-либо</w:t>
            </w:r>
            <w:r>
              <w:rPr>
                <w:spacing w:val="22"/>
                <w:sz w:val="24"/>
              </w:rPr>
              <w:t> </w:t>
            </w:r>
            <w:r>
              <w:rPr>
                <w:sz w:val="24"/>
              </w:rPr>
              <w:t>продукта</w:t>
            </w:r>
            <w:r>
              <w:rPr>
                <w:spacing w:val="22"/>
                <w:sz w:val="24"/>
              </w:rPr>
              <w:t> </w:t>
            </w:r>
            <w:r>
              <w:rPr>
                <w:sz w:val="24"/>
              </w:rPr>
              <w:t>(интеллектуального,</w:t>
            </w:r>
            <w:r>
              <w:rPr>
                <w:spacing w:val="20"/>
                <w:sz w:val="24"/>
              </w:rPr>
              <w:t> </w:t>
            </w:r>
            <w:r>
              <w:rPr>
                <w:sz w:val="24"/>
              </w:rPr>
              <w:t>творческого</w:t>
            </w:r>
            <w:r>
              <w:rPr>
                <w:spacing w:val="23"/>
                <w:sz w:val="24"/>
              </w:rPr>
              <w:t> </w:t>
            </w:r>
            <w:r>
              <w:rPr>
                <w:spacing w:val="-10"/>
                <w:sz w:val="24"/>
              </w:rPr>
              <w:t>и</w:t>
            </w:r>
          </w:p>
          <w:p>
            <w:pPr>
              <w:pStyle w:val="TableParagraph"/>
              <w:spacing w:line="223" w:lineRule="exact"/>
              <w:ind w:left="110"/>
              <w:rPr>
                <w:sz w:val="24"/>
              </w:rPr>
            </w:pPr>
            <w:r>
              <w:rPr>
                <w:spacing w:val="-2"/>
                <w:sz w:val="24"/>
              </w:rPr>
              <w:t>т.д.)</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right="2"/>
              <w:jc w:val="center"/>
              <w:rPr>
                <w:sz w:val="24"/>
              </w:rPr>
            </w:pPr>
            <w:r>
              <w:rPr>
                <w:spacing w:val="-10"/>
                <w:sz w:val="24"/>
              </w:rPr>
              <w:t>3</w:t>
            </w:r>
          </w:p>
        </w:tc>
        <w:tc>
          <w:tcPr>
            <w:tcW w:w="240" w:type="dxa"/>
            <w:tcBorders>
              <w:left w:val="nil"/>
              <w:right w:val="nil"/>
            </w:tcBorders>
          </w:tcPr>
          <w:p>
            <w:pPr>
              <w:pStyle w:val="TableParagraph"/>
              <w:spacing w:line="244" w:lineRule="exact"/>
              <w:ind w:left="13" w:right="3"/>
              <w:jc w:val="center"/>
              <w:rPr>
                <w:sz w:val="24"/>
              </w:rPr>
            </w:pPr>
            <w:r>
              <w:rPr>
                <w:spacing w:val="-10"/>
                <w:sz w:val="24"/>
              </w:rPr>
              <w:t>4</w:t>
            </w:r>
          </w:p>
        </w:tc>
        <w:tc>
          <w:tcPr>
            <w:tcW w:w="241" w:type="dxa"/>
            <w:tcBorders>
              <w:left w:val="nil"/>
              <w:right w:val="nil"/>
            </w:tcBorders>
          </w:tcPr>
          <w:p>
            <w:pPr>
              <w:pStyle w:val="TableParagraph"/>
              <w:spacing w:line="244" w:lineRule="exact"/>
              <w:ind w:left="23"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7"/>
              <w:jc w:val="center"/>
              <w:rPr>
                <w:sz w:val="24"/>
              </w:rPr>
            </w:pPr>
            <w:r>
              <w:rPr>
                <w:spacing w:val="-10"/>
                <w:sz w:val="24"/>
              </w:rPr>
              <w:t>6</w:t>
            </w:r>
          </w:p>
        </w:tc>
        <w:tc>
          <w:tcPr>
            <w:tcW w:w="240" w:type="dxa"/>
            <w:tcBorders>
              <w:left w:val="nil"/>
              <w:right w:val="nil"/>
            </w:tcBorders>
          </w:tcPr>
          <w:p>
            <w:pPr>
              <w:pStyle w:val="TableParagraph"/>
              <w:spacing w:line="244" w:lineRule="exact"/>
              <w:ind w:left="13" w:right="8"/>
              <w:jc w:val="center"/>
              <w:rPr>
                <w:sz w:val="24"/>
              </w:rPr>
            </w:pPr>
            <w:r>
              <w:rPr>
                <w:spacing w:val="-10"/>
                <w:sz w:val="24"/>
              </w:rPr>
              <w:t>7</w:t>
            </w:r>
          </w:p>
        </w:tc>
        <w:tc>
          <w:tcPr>
            <w:tcW w:w="240" w:type="dxa"/>
            <w:tcBorders>
              <w:left w:val="nil"/>
              <w:right w:val="nil"/>
            </w:tcBorders>
          </w:tcPr>
          <w:p>
            <w:pPr>
              <w:pStyle w:val="TableParagraph"/>
              <w:spacing w:line="244" w:lineRule="exact"/>
              <w:ind w:left="13" w:right="9"/>
              <w:jc w:val="center"/>
              <w:rPr>
                <w:sz w:val="24"/>
              </w:rPr>
            </w:pPr>
            <w:r>
              <w:rPr>
                <w:spacing w:val="-10"/>
                <w:sz w:val="24"/>
              </w:rPr>
              <w:t>8</w:t>
            </w:r>
          </w:p>
        </w:tc>
        <w:tc>
          <w:tcPr>
            <w:tcW w:w="240" w:type="dxa"/>
            <w:tcBorders>
              <w:left w:val="nil"/>
              <w:right w:val="nil"/>
            </w:tcBorders>
          </w:tcPr>
          <w:p>
            <w:pPr>
              <w:pStyle w:val="TableParagraph"/>
              <w:spacing w:line="244" w:lineRule="exact"/>
              <w:ind w:left="13" w:right="10"/>
              <w:jc w:val="center"/>
              <w:rPr>
                <w:sz w:val="24"/>
              </w:rPr>
            </w:pPr>
            <w:r>
              <w:rPr>
                <w:spacing w:val="-10"/>
                <w:sz w:val="24"/>
              </w:rPr>
              <w:t>9</w:t>
            </w:r>
          </w:p>
        </w:tc>
        <w:tc>
          <w:tcPr>
            <w:tcW w:w="905" w:type="dxa"/>
            <w:tcBorders>
              <w:left w:val="nil"/>
            </w:tcBorders>
          </w:tcPr>
          <w:p>
            <w:pPr>
              <w:pStyle w:val="TableParagraph"/>
              <w:spacing w:line="244" w:lineRule="exact"/>
              <w:ind w:left="61"/>
              <w:rPr>
                <w:sz w:val="24"/>
              </w:rPr>
            </w:pPr>
            <w:r>
              <w:rPr>
                <w:spacing w:val="-5"/>
                <w:sz w:val="24"/>
              </w:rPr>
              <w:t>10</w:t>
            </w:r>
          </w:p>
        </w:tc>
      </w:tr>
      <w:tr>
        <w:trPr>
          <w:trHeight w:val="239" w:hRule="atLeast"/>
        </w:trPr>
        <w:tc>
          <w:tcPr>
            <w:tcW w:w="9578" w:type="dxa"/>
            <w:gridSpan w:val="12"/>
          </w:tcPr>
          <w:p>
            <w:pPr>
              <w:pStyle w:val="TableParagraph"/>
              <w:spacing w:line="220" w:lineRule="exact"/>
              <w:ind w:left="2525"/>
              <w:rPr>
                <w:sz w:val="24"/>
              </w:rPr>
            </w:pPr>
            <w:r>
              <w:rPr>
                <w:sz w:val="24"/>
              </w:rPr>
              <w:t>3.</w:t>
            </w:r>
            <w:r>
              <w:rPr>
                <w:spacing w:val="-3"/>
                <w:sz w:val="24"/>
              </w:rPr>
              <w:t> </w:t>
            </w:r>
            <w:r>
              <w:rPr>
                <w:sz w:val="24"/>
              </w:rPr>
              <w:t>ПРОЦЕССУАЛЬНЫЙ</w:t>
            </w:r>
            <w:r>
              <w:rPr>
                <w:spacing w:val="-6"/>
                <w:sz w:val="24"/>
              </w:rPr>
              <w:t> </w:t>
            </w:r>
            <w:r>
              <w:rPr>
                <w:sz w:val="24"/>
              </w:rPr>
              <w:t>АСПЕКТ</w:t>
            </w:r>
            <w:r>
              <w:rPr>
                <w:spacing w:val="-2"/>
                <w:sz w:val="24"/>
              </w:rPr>
              <w:t> ЗАНЯТИЯ</w:t>
            </w:r>
          </w:p>
        </w:tc>
      </w:tr>
      <w:tr>
        <w:trPr>
          <w:trHeight w:val="820" w:hRule="atLeast"/>
        </w:trPr>
        <w:tc>
          <w:tcPr>
            <w:tcW w:w="6232" w:type="dxa"/>
            <w:gridSpan w:val="2"/>
          </w:tcPr>
          <w:p>
            <w:pPr>
              <w:pStyle w:val="TableParagraph"/>
              <w:spacing w:line="208" w:lineRule="auto"/>
              <w:ind w:left="110" w:right="104" w:firstLine="225"/>
              <w:jc w:val="both"/>
              <w:rPr>
                <w:sz w:val="24"/>
              </w:rPr>
            </w:pPr>
            <w:r>
              <w:rPr>
                <w:sz w:val="24"/>
              </w:rPr>
              <w:t>3.1.</w:t>
            </w:r>
            <w:r>
              <w:rPr>
                <w:spacing w:val="-5"/>
                <w:sz w:val="24"/>
              </w:rPr>
              <w:t> </w:t>
            </w:r>
            <w:r>
              <w:rPr>
                <w:sz w:val="24"/>
              </w:rPr>
              <w:t>Форма организации активностей детей отличается от урочной (исследовательский клуб, учебная лаборатория, конструкторский кружок и т.п.)</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right="2"/>
              <w:jc w:val="center"/>
              <w:rPr>
                <w:sz w:val="24"/>
              </w:rPr>
            </w:pPr>
            <w:r>
              <w:rPr>
                <w:spacing w:val="-10"/>
                <w:sz w:val="24"/>
              </w:rPr>
              <w:t>3</w:t>
            </w:r>
          </w:p>
        </w:tc>
        <w:tc>
          <w:tcPr>
            <w:tcW w:w="240" w:type="dxa"/>
            <w:tcBorders>
              <w:left w:val="nil"/>
              <w:right w:val="nil"/>
            </w:tcBorders>
          </w:tcPr>
          <w:p>
            <w:pPr>
              <w:pStyle w:val="TableParagraph"/>
              <w:spacing w:line="244" w:lineRule="exact"/>
              <w:ind w:left="13" w:right="3"/>
              <w:jc w:val="center"/>
              <w:rPr>
                <w:sz w:val="24"/>
              </w:rPr>
            </w:pPr>
            <w:r>
              <w:rPr>
                <w:spacing w:val="-10"/>
                <w:sz w:val="24"/>
              </w:rPr>
              <w:t>4</w:t>
            </w:r>
          </w:p>
        </w:tc>
        <w:tc>
          <w:tcPr>
            <w:tcW w:w="241" w:type="dxa"/>
            <w:tcBorders>
              <w:left w:val="nil"/>
              <w:right w:val="nil"/>
            </w:tcBorders>
          </w:tcPr>
          <w:p>
            <w:pPr>
              <w:pStyle w:val="TableParagraph"/>
              <w:spacing w:line="244" w:lineRule="exact"/>
              <w:ind w:left="23"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7"/>
              <w:jc w:val="center"/>
              <w:rPr>
                <w:sz w:val="24"/>
              </w:rPr>
            </w:pPr>
            <w:r>
              <w:rPr>
                <w:spacing w:val="-10"/>
                <w:sz w:val="24"/>
              </w:rPr>
              <w:t>6</w:t>
            </w:r>
          </w:p>
        </w:tc>
        <w:tc>
          <w:tcPr>
            <w:tcW w:w="240" w:type="dxa"/>
            <w:tcBorders>
              <w:left w:val="nil"/>
              <w:right w:val="nil"/>
            </w:tcBorders>
          </w:tcPr>
          <w:p>
            <w:pPr>
              <w:pStyle w:val="TableParagraph"/>
              <w:spacing w:line="244" w:lineRule="exact"/>
              <w:ind w:left="13" w:right="8"/>
              <w:jc w:val="center"/>
              <w:rPr>
                <w:sz w:val="24"/>
              </w:rPr>
            </w:pPr>
            <w:r>
              <w:rPr>
                <w:spacing w:val="-10"/>
                <w:sz w:val="24"/>
              </w:rPr>
              <w:t>7</w:t>
            </w:r>
          </w:p>
        </w:tc>
        <w:tc>
          <w:tcPr>
            <w:tcW w:w="240" w:type="dxa"/>
            <w:tcBorders>
              <w:left w:val="nil"/>
              <w:right w:val="nil"/>
            </w:tcBorders>
          </w:tcPr>
          <w:p>
            <w:pPr>
              <w:pStyle w:val="TableParagraph"/>
              <w:spacing w:line="244" w:lineRule="exact"/>
              <w:ind w:left="13" w:right="9"/>
              <w:jc w:val="center"/>
              <w:rPr>
                <w:sz w:val="24"/>
              </w:rPr>
            </w:pPr>
            <w:r>
              <w:rPr>
                <w:spacing w:val="-10"/>
                <w:sz w:val="24"/>
              </w:rPr>
              <w:t>8</w:t>
            </w:r>
          </w:p>
        </w:tc>
        <w:tc>
          <w:tcPr>
            <w:tcW w:w="240" w:type="dxa"/>
            <w:tcBorders>
              <w:left w:val="nil"/>
              <w:right w:val="nil"/>
            </w:tcBorders>
          </w:tcPr>
          <w:p>
            <w:pPr>
              <w:pStyle w:val="TableParagraph"/>
              <w:spacing w:line="244" w:lineRule="exact"/>
              <w:ind w:left="13" w:right="10"/>
              <w:jc w:val="center"/>
              <w:rPr>
                <w:sz w:val="24"/>
              </w:rPr>
            </w:pPr>
            <w:r>
              <w:rPr>
                <w:spacing w:val="-10"/>
                <w:sz w:val="24"/>
              </w:rPr>
              <w:t>9</w:t>
            </w:r>
          </w:p>
        </w:tc>
        <w:tc>
          <w:tcPr>
            <w:tcW w:w="905" w:type="dxa"/>
            <w:tcBorders>
              <w:left w:val="nil"/>
            </w:tcBorders>
          </w:tcPr>
          <w:p>
            <w:pPr>
              <w:pStyle w:val="TableParagraph"/>
              <w:spacing w:line="244" w:lineRule="exact"/>
              <w:ind w:left="61"/>
              <w:rPr>
                <w:sz w:val="24"/>
              </w:rPr>
            </w:pPr>
            <w:r>
              <w:rPr>
                <w:spacing w:val="-5"/>
                <w:sz w:val="24"/>
              </w:rPr>
              <w:t>10</w:t>
            </w:r>
          </w:p>
        </w:tc>
      </w:tr>
      <w:tr>
        <w:trPr>
          <w:trHeight w:val="527" w:hRule="atLeast"/>
        </w:trPr>
        <w:tc>
          <w:tcPr>
            <w:tcW w:w="6232" w:type="dxa"/>
            <w:gridSpan w:val="2"/>
          </w:tcPr>
          <w:p>
            <w:pPr>
              <w:pStyle w:val="TableParagraph"/>
              <w:tabs>
                <w:tab w:pos="954" w:val="left" w:leader="none"/>
                <w:tab w:pos="2882" w:val="left" w:leader="none"/>
                <w:tab w:pos="4072" w:val="left" w:leader="none"/>
                <w:tab w:pos="5061" w:val="left" w:leader="none"/>
                <w:tab w:pos="5886" w:val="left" w:leader="none"/>
              </w:tabs>
              <w:spacing w:line="208" w:lineRule="auto"/>
              <w:ind w:left="110" w:right="97" w:firstLine="225"/>
              <w:rPr>
                <w:sz w:val="24"/>
              </w:rPr>
            </w:pPr>
            <w:r>
              <w:rPr>
                <w:spacing w:val="-4"/>
                <w:sz w:val="24"/>
              </w:rPr>
              <w:t>3.2.</w:t>
            </w:r>
            <w:r>
              <w:rPr>
                <w:sz w:val="24"/>
              </w:rPr>
              <w:tab/>
            </w:r>
            <w:r>
              <w:rPr>
                <w:spacing w:val="-2"/>
                <w:sz w:val="24"/>
              </w:rPr>
              <w:t>Направленность</w:t>
            </w:r>
            <w:r>
              <w:rPr>
                <w:sz w:val="24"/>
              </w:rPr>
              <w:tab/>
            </w:r>
            <w:r>
              <w:rPr>
                <w:spacing w:val="-2"/>
                <w:sz w:val="24"/>
              </w:rPr>
              <w:t>способов</w:t>
            </w:r>
            <w:r>
              <w:rPr>
                <w:sz w:val="24"/>
              </w:rPr>
              <w:tab/>
            </w:r>
            <w:r>
              <w:rPr>
                <w:spacing w:val="-2"/>
                <w:sz w:val="24"/>
              </w:rPr>
              <w:t>работы</w:t>
            </w:r>
            <w:r>
              <w:rPr>
                <w:sz w:val="24"/>
              </w:rPr>
              <w:tab/>
            </w:r>
            <w:r>
              <w:rPr>
                <w:spacing w:val="-2"/>
                <w:sz w:val="24"/>
              </w:rPr>
              <w:t>детей</w:t>
            </w:r>
            <w:r>
              <w:rPr>
                <w:sz w:val="24"/>
              </w:rPr>
              <w:tab/>
            </w:r>
            <w:r>
              <w:rPr>
                <w:spacing w:val="-6"/>
                <w:sz w:val="24"/>
              </w:rPr>
              <w:t>н</w:t>
            </w:r>
            <w:r>
              <w:rPr>
                <w:spacing w:val="-6"/>
                <w:sz w:val="24"/>
              </w:rPr>
              <w:t>а</w:t>
            </w:r>
            <w:r>
              <w:rPr>
                <w:spacing w:val="-6"/>
                <w:sz w:val="24"/>
              </w:rPr>
              <w:t> </w:t>
            </w:r>
            <w:r>
              <w:rPr>
                <w:sz w:val="24"/>
              </w:rPr>
              <w:t>приобретение социального опыта</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jc w:val="center"/>
              <w:rPr>
                <w:sz w:val="24"/>
              </w:rPr>
            </w:pPr>
            <w:r>
              <w:rPr>
                <w:spacing w:val="-10"/>
                <w:sz w:val="24"/>
              </w:rPr>
              <w:t>3</w:t>
            </w:r>
          </w:p>
        </w:tc>
        <w:tc>
          <w:tcPr>
            <w:tcW w:w="240" w:type="dxa"/>
            <w:tcBorders>
              <w:left w:val="nil"/>
              <w:right w:val="nil"/>
            </w:tcBorders>
          </w:tcPr>
          <w:p>
            <w:pPr>
              <w:pStyle w:val="TableParagraph"/>
              <w:spacing w:line="244" w:lineRule="exact"/>
              <w:ind w:left="13" w:right="1"/>
              <w:jc w:val="center"/>
              <w:rPr>
                <w:sz w:val="24"/>
              </w:rPr>
            </w:pPr>
            <w:r>
              <w:rPr>
                <w:spacing w:val="-10"/>
                <w:sz w:val="24"/>
              </w:rPr>
              <w:t>4</w:t>
            </w:r>
          </w:p>
        </w:tc>
        <w:tc>
          <w:tcPr>
            <w:tcW w:w="241" w:type="dxa"/>
            <w:tcBorders>
              <w:left w:val="nil"/>
              <w:right w:val="nil"/>
            </w:tcBorders>
          </w:tcPr>
          <w:p>
            <w:pPr>
              <w:pStyle w:val="TableParagraph"/>
              <w:spacing w:line="244" w:lineRule="exact"/>
              <w:ind w:left="25"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5"/>
              <w:jc w:val="center"/>
              <w:rPr>
                <w:sz w:val="24"/>
              </w:rPr>
            </w:pPr>
            <w:r>
              <w:rPr>
                <w:spacing w:val="-10"/>
                <w:sz w:val="24"/>
              </w:rPr>
              <w:t>6</w:t>
            </w:r>
          </w:p>
        </w:tc>
        <w:tc>
          <w:tcPr>
            <w:tcW w:w="240" w:type="dxa"/>
            <w:tcBorders>
              <w:left w:val="nil"/>
              <w:right w:val="nil"/>
            </w:tcBorders>
          </w:tcPr>
          <w:p>
            <w:pPr>
              <w:pStyle w:val="TableParagraph"/>
              <w:spacing w:line="244" w:lineRule="exact"/>
              <w:ind w:left="13" w:right="6"/>
              <w:jc w:val="center"/>
              <w:rPr>
                <w:sz w:val="24"/>
              </w:rPr>
            </w:pPr>
            <w:r>
              <w:rPr>
                <w:spacing w:val="-10"/>
                <w:sz w:val="24"/>
              </w:rPr>
              <w:t>7</w:t>
            </w:r>
          </w:p>
        </w:tc>
        <w:tc>
          <w:tcPr>
            <w:tcW w:w="240" w:type="dxa"/>
            <w:tcBorders>
              <w:left w:val="nil"/>
              <w:right w:val="nil"/>
            </w:tcBorders>
          </w:tcPr>
          <w:p>
            <w:pPr>
              <w:pStyle w:val="TableParagraph"/>
              <w:spacing w:line="244" w:lineRule="exact"/>
              <w:ind w:left="13" w:right="7"/>
              <w:jc w:val="center"/>
              <w:rPr>
                <w:sz w:val="24"/>
              </w:rPr>
            </w:pPr>
            <w:r>
              <w:rPr>
                <w:spacing w:val="-10"/>
                <w:sz w:val="24"/>
              </w:rPr>
              <w:t>8</w:t>
            </w:r>
          </w:p>
        </w:tc>
        <w:tc>
          <w:tcPr>
            <w:tcW w:w="240" w:type="dxa"/>
            <w:tcBorders>
              <w:left w:val="nil"/>
              <w:right w:val="nil"/>
            </w:tcBorders>
          </w:tcPr>
          <w:p>
            <w:pPr>
              <w:pStyle w:val="TableParagraph"/>
              <w:spacing w:line="244" w:lineRule="exact"/>
              <w:ind w:left="13" w:right="8"/>
              <w:jc w:val="center"/>
              <w:rPr>
                <w:sz w:val="24"/>
              </w:rPr>
            </w:pPr>
            <w:r>
              <w:rPr>
                <w:spacing w:val="-10"/>
                <w:sz w:val="24"/>
              </w:rPr>
              <w:t>9</w:t>
            </w:r>
          </w:p>
        </w:tc>
        <w:tc>
          <w:tcPr>
            <w:tcW w:w="905" w:type="dxa"/>
            <w:tcBorders>
              <w:left w:val="nil"/>
            </w:tcBorders>
          </w:tcPr>
          <w:p>
            <w:pPr>
              <w:pStyle w:val="TableParagraph"/>
              <w:spacing w:line="244" w:lineRule="exact"/>
              <w:ind w:left="62"/>
              <w:rPr>
                <w:sz w:val="24"/>
              </w:rPr>
            </w:pPr>
            <w:r>
              <w:rPr>
                <w:spacing w:val="-5"/>
                <w:sz w:val="24"/>
              </w:rPr>
              <w:t>10</w:t>
            </w:r>
          </w:p>
        </w:tc>
      </w:tr>
      <w:tr>
        <w:trPr>
          <w:trHeight w:val="720" w:hRule="atLeast"/>
        </w:trPr>
        <w:tc>
          <w:tcPr>
            <w:tcW w:w="6232" w:type="dxa"/>
            <w:gridSpan w:val="2"/>
          </w:tcPr>
          <w:p>
            <w:pPr>
              <w:pStyle w:val="TableParagraph"/>
              <w:tabs>
                <w:tab w:pos="2734" w:val="left" w:leader="none"/>
                <w:tab w:pos="3977" w:val="left" w:leader="none"/>
                <w:tab w:pos="5013" w:val="left" w:leader="none"/>
                <w:tab w:pos="5886" w:val="left" w:leader="none"/>
              </w:tabs>
              <w:spacing w:line="226" w:lineRule="exact"/>
              <w:ind w:left="110" w:firstLine="225"/>
              <w:rPr>
                <w:sz w:val="24"/>
              </w:rPr>
            </w:pPr>
            <w:r>
              <w:rPr>
                <w:sz w:val="24"/>
              </w:rPr>
              <w:t>3.3.</w:t>
            </w:r>
            <w:r>
              <w:rPr>
                <w:spacing w:val="2"/>
                <w:sz w:val="24"/>
              </w:rPr>
              <w:t> </w:t>
            </w:r>
            <w:r>
              <w:rPr>
                <w:spacing w:val="-2"/>
                <w:sz w:val="24"/>
              </w:rPr>
              <w:t>Направленность</w:t>
            </w:r>
            <w:r>
              <w:rPr>
                <w:sz w:val="24"/>
              </w:rPr>
              <w:tab/>
            </w:r>
            <w:r>
              <w:rPr>
                <w:spacing w:val="-2"/>
                <w:sz w:val="24"/>
              </w:rPr>
              <w:t>способов</w:t>
            </w:r>
            <w:r>
              <w:rPr>
                <w:sz w:val="24"/>
              </w:rPr>
              <w:tab/>
            </w:r>
            <w:r>
              <w:rPr>
                <w:spacing w:val="-2"/>
                <w:sz w:val="24"/>
              </w:rPr>
              <w:t>работы</w:t>
            </w:r>
            <w:r>
              <w:rPr>
                <w:sz w:val="24"/>
              </w:rPr>
              <w:tab/>
            </w:r>
            <w:r>
              <w:rPr>
                <w:spacing w:val="-2"/>
                <w:sz w:val="24"/>
              </w:rPr>
              <w:t>детей</w:t>
            </w:r>
            <w:r>
              <w:rPr>
                <w:sz w:val="24"/>
              </w:rPr>
              <w:tab/>
            </w:r>
            <w:r>
              <w:rPr>
                <w:spacing w:val="-5"/>
                <w:sz w:val="24"/>
              </w:rPr>
              <w:t>на</w:t>
            </w:r>
          </w:p>
          <w:p>
            <w:pPr>
              <w:pStyle w:val="TableParagraph"/>
              <w:spacing w:line="240" w:lineRule="exact"/>
              <w:ind w:left="110" w:right="99"/>
              <w:rPr>
                <w:sz w:val="24"/>
              </w:rPr>
            </w:pPr>
            <w:r>
              <w:rPr>
                <w:sz w:val="24"/>
              </w:rPr>
              <w:t>формирование</w:t>
            </w:r>
            <w:r>
              <w:rPr>
                <w:spacing w:val="80"/>
                <w:sz w:val="24"/>
              </w:rPr>
              <w:t> </w:t>
            </w:r>
            <w:r>
              <w:rPr>
                <w:sz w:val="24"/>
              </w:rPr>
              <w:t>ценностного</w:t>
            </w:r>
            <w:r>
              <w:rPr>
                <w:spacing w:val="80"/>
                <w:sz w:val="24"/>
              </w:rPr>
              <w:t> </w:t>
            </w:r>
            <w:r>
              <w:rPr>
                <w:sz w:val="24"/>
              </w:rPr>
              <w:t>отношения</w:t>
            </w:r>
            <w:r>
              <w:rPr>
                <w:spacing w:val="80"/>
                <w:sz w:val="24"/>
              </w:rPr>
              <w:t> </w:t>
            </w:r>
            <w:r>
              <w:rPr>
                <w:sz w:val="24"/>
              </w:rPr>
              <w:t>к</w:t>
            </w:r>
            <w:r>
              <w:rPr>
                <w:spacing w:val="80"/>
                <w:sz w:val="24"/>
              </w:rPr>
              <w:t> </w:t>
            </w:r>
            <w:r>
              <w:rPr>
                <w:sz w:val="24"/>
              </w:rPr>
              <w:t>социальной </w:t>
            </w:r>
            <w:r>
              <w:rPr>
                <w:spacing w:val="-2"/>
                <w:sz w:val="24"/>
              </w:rPr>
              <w:t>реальности</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right="2"/>
              <w:jc w:val="center"/>
              <w:rPr>
                <w:sz w:val="24"/>
              </w:rPr>
            </w:pPr>
            <w:r>
              <w:rPr>
                <w:spacing w:val="-10"/>
                <w:sz w:val="24"/>
              </w:rPr>
              <w:t>3</w:t>
            </w:r>
          </w:p>
        </w:tc>
        <w:tc>
          <w:tcPr>
            <w:tcW w:w="240" w:type="dxa"/>
            <w:tcBorders>
              <w:left w:val="nil"/>
              <w:right w:val="nil"/>
            </w:tcBorders>
          </w:tcPr>
          <w:p>
            <w:pPr>
              <w:pStyle w:val="TableParagraph"/>
              <w:spacing w:line="244" w:lineRule="exact"/>
              <w:ind w:left="13" w:right="3"/>
              <w:jc w:val="center"/>
              <w:rPr>
                <w:sz w:val="24"/>
              </w:rPr>
            </w:pPr>
            <w:r>
              <w:rPr>
                <w:spacing w:val="-10"/>
                <w:sz w:val="24"/>
              </w:rPr>
              <w:t>4</w:t>
            </w:r>
          </w:p>
        </w:tc>
        <w:tc>
          <w:tcPr>
            <w:tcW w:w="241" w:type="dxa"/>
            <w:tcBorders>
              <w:left w:val="nil"/>
              <w:right w:val="nil"/>
            </w:tcBorders>
          </w:tcPr>
          <w:p>
            <w:pPr>
              <w:pStyle w:val="TableParagraph"/>
              <w:spacing w:line="244" w:lineRule="exact"/>
              <w:ind w:left="23"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7"/>
              <w:jc w:val="center"/>
              <w:rPr>
                <w:sz w:val="24"/>
              </w:rPr>
            </w:pPr>
            <w:r>
              <w:rPr>
                <w:spacing w:val="-10"/>
                <w:sz w:val="24"/>
              </w:rPr>
              <w:t>6</w:t>
            </w:r>
          </w:p>
        </w:tc>
        <w:tc>
          <w:tcPr>
            <w:tcW w:w="240" w:type="dxa"/>
            <w:tcBorders>
              <w:left w:val="nil"/>
              <w:right w:val="nil"/>
            </w:tcBorders>
          </w:tcPr>
          <w:p>
            <w:pPr>
              <w:pStyle w:val="TableParagraph"/>
              <w:spacing w:line="244" w:lineRule="exact"/>
              <w:ind w:left="13" w:right="8"/>
              <w:jc w:val="center"/>
              <w:rPr>
                <w:sz w:val="24"/>
              </w:rPr>
            </w:pPr>
            <w:r>
              <w:rPr>
                <w:spacing w:val="-10"/>
                <w:sz w:val="24"/>
              </w:rPr>
              <w:t>7</w:t>
            </w:r>
          </w:p>
        </w:tc>
        <w:tc>
          <w:tcPr>
            <w:tcW w:w="240" w:type="dxa"/>
            <w:tcBorders>
              <w:left w:val="nil"/>
              <w:right w:val="nil"/>
            </w:tcBorders>
          </w:tcPr>
          <w:p>
            <w:pPr>
              <w:pStyle w:val="TableParagraph"/>
              <w:spacing w:line="244" w:lineRule="exact"/>
              <w:ind w:left="13" w:right="9"/>
              <w:jc w:val="center"/>
              <w:rPr>
                <w:sz w:val="24"/>
              </w:rPr>
            </w:pPr>
            <w:r>
              <w:rPr>
                <w:spacing w:val="-10"/>
                <w:sz w:val="24"/>
              </w:rPr>
              <w:t>8</w:t>
            </w:r>
          </w:p>
        </w:tc>
        <w:tc>
          <w:tcPr>
            <w:tcW w:w="240" w:type="dxa"/>
            <w:tcBorders>
              <w:left w:val="nil"/>
              <w:right w:val="nil"/>
            </w:tcBorders>
          </w:tcPr>
          <w:p>
            <w:pPr>
              <w:pStyle w:val="TableParagraph"/>
              <w:spacing w:line="244" w:lineRule="exact"/>
              <w:ind w:left="13" w:right="10"/>
              <w:jc w:val="center"/>
              <w:rPr>
                <w:sz w:val="24"/>
              </w:rPr>
            </w:pPr>
            <w:r>
              <w:rPr>
                <w:spacing w:val="-10"/>
                <w:sz w:val="24"/>
              </w:rPr>
              <w:t>9</w:t>
            </w:r>
          </w:p>
        </w:tc>
        <w:tc>
          <w:tcPr>
            <w:tcW w:w="905" w:type="dxa"/>
            <w:tcBorders>
              <w:left w:val="nil"/>
            </w:tcBorders>
          </w:tcPr>
          <w:p>
            <w:pPr>
              <w:pStyle w:val="TableParagraph"/>
              <w:spacing w:line="244" w:lineRule="exact"/>
              <w:ind w:left="61"/>
              <w:rPr>
                <w:sz w:val="24"/>
              </w:rPr>
            </w:pPr>
            <w:r>
              <w:rPr>
                <w:spacing w:val="-5"/>
                <w:sz w:val="24"/>
              </w:rPr>
              <w:t>10</w:t>
            </w:r>
          </w:p>
        </w:tc>
      </w:tr>
      <w:tr>
        <w:trPr>
          <w:trHeight w:val="479" w:hRule="atLeast"/>
        </w:trPr>
        <w:tc>
          <w:tcPr>
            <w:tcW w:w="6232" w:type="dxa"/>
            <w:gridSpan w:val="2"/>
          </w:tcPr>
          <w:p>
            <w:pPr>
              <w:pStyle w:val="TableParagraph"/>
              <w:tabs>
                <w:tab w:pos="2734" w:val="left" w:leader="none"/>
                <w:tab w:pos="3977" w:val="left" w:leader="none"/>
                <w:tab w:pos="5013" w:val="left" w:leader="none"/>
                <w:tab w:pos="5886" w:val="left" w:leader="none"/>
              </w:tabs>
              <w:spacing w:line="226" w:lineRule="exact"/>
              <w:ind w:left="336"/>
              <w:rPr>
                <w:sz w:val="24"/>
              </w:rPr>
            </w:pPr>
            <w:r>
              <w:rPr>
                <w:sz w:val="24"/>
              </w:rPr>
              <w:t>3.4.</w:t>
            </w:r>
            <w:r>
              <w:rPr>
                <w:spacing w:val="2"/>
                <w:sz w:val="24"/>
              </w:rPr>
              <w:t> </w:t>
            </w:r>
            <w:r>
              <w:rPr>
                <w:spacing w:val="-2"/>
                <w:sz w:val="24"/>
              </w:rPr>
              <w:t>Направленность</w:t>
            </w:r>
            <w:r>
              <w:rPr>
                <w:sz w:val="24"/>
              </w:rPr>
              <w:tab/>
            </w:r>
            <w:r>
              <w:rPr>
                <w:spacing w:val="-2"/>
                <w:sz w:val="24"/>
              </w:rPr>
              <w:t>способов</w:t>
            </w:r>
            <w:r>
              <w:rPr>
                <w:sz w:val="24"/>
              </w:rPr>
              <w:tab/>
            </w:r>
            <w:r>
              <w:rPr>
                <w:spacing w:val="-2"/>
                <w:sz w:val="24"/>
              </w:rPr>
              <w:t>работы</w:t>
            </w:r>
            <w:r>
              <w:rPr>
                <w:sz w:val="24"/>
              </w:rPr>
              <w:tab/>
            </w:r>
            <w:r>
              <w:rPr>
                <w:spacing w:val="-2"/>
                <w:sz w:val="24"/>
              </w:rPr>
              <w:t>детей</w:t>
            </w:r>
            <w:r>
              <w:rPr>
                <w:sz w:val="24"/>
              </w:rPr>
              <w:tab/>
            </w:r>
            <w:r>
              <w:rPr>
                <w:spacing w:val="-5"/>
                <w:sz w:val="24"/>
              </w:rPr>
              <w:t>на</w:t>
            </w:r>
          </w:p>
          <w:p>
            <w:pPr>
              <w:pStyle w:val="TableParagraph"/>
              <w:spacing w:line="234" w:lineRule="exact"/>
              <w:ind w:left="110"/>
              <w:rPr>
                <w:sz w:val="24"/>
              </w:rPr>
            </w:pPr>
            <w:r>
              <w:rPr>
                <w:sz w:val="24"/>
              </w:rPr>
              <w:t>получение</w:t>
            </w:r>
            <w:r>
              <w:rPr>
                <w:spacing w:val="-4"/>
                <w:sz w:val="24"/>
              </w:rPr>
              <w:t> </w:t>
            </w:r>
            <w:r>
              <w:rPr>
                <w:sz w:val="24"/>
              </w:rPr>
              <w:t>опыта</w:t>
            </w:r>
            <w:r>
              <w:rPr>
                <w:spacing w:val="-7"/>
                <w:sz w:val="24"/>
              </w:rPr>
              <w:t> </w:t>
            </w:r>
            <w:r>
              <w:rPr>
                <w:sz w:val="24"/>
              </w:rPr>
              <w:t>общественного</w:t>
            </w:r>
            <w:r>
              <w:rPr>
                <w:spacing w:val="1"/>
                <w:sz w:val="24"/>
              </w:rPr>
              <w:t> </w:t>
            </w:r>
            <w:r>
              <w:rPr>
                <w:spacing w:val="-2"/>
                <w:sz w:val="24"/>
              </w:rPr>
              <w:t>действия</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right="2"/>
              <w:jc w:val="center"/>
              <w:rPr>
                <w:sz w:val="24"/>
              </w:rPr>
            </w:pPr>
            <w:r>
              <w:rPr>
                <w:spacing w:val="-10"/>
                <w:sz w:val="24"/>
              </w:rPr>
              <w:t>3</w:t>
            </w:r>
          </w:p>
        </w:tc>
        <w:tc>
          <w:tcPr>
            <w:tcW w:w="240" w:type="dxa"/>
            <w:tcBorders>
              <w:left w:val="nil"/>
              <w:right w:val="nil"/>
            </w:tcBorders>
          </w:tcPr>
          <w:p>
            <w:pPr>
              <w:pStyle w:val="TableParagraph"/>
              <w:spacing w:line="244" w:lineRule="exact"/>
              <w:ind w:left="13" w:right="3"/>
              <w:jc w:val="center"/>
              <w:rPr>
                <w:sz w:val="24"/>
              </w:rPr>
            </w:pPr>
            <w:r>
              <w:rPr>
                <w:spacing w:val="-10"/>
                <w:sz w:val="24"/>
              </w:rPr>
              <w:t>4</w:t>
            </w:r>
          </w:p>
        </w:tc>
        <w:tc>
          <w:tcPr>
            <w:tcW w:w="241" w:type="dxa"/>
            <w:tcBorders>
              <w:left w:val="nil"/>
              <w:right w:val="nil"/>
            </w:tcBorders>
          </w:tcPr>
          <w:p>
            <w:pPr>
              <w:pStyle w:val="TableParagraph"/>
              <w:spacing w:line="244" w:lineRule="exact"/>
              <w:ind w:left="28"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2"/>
              <w:jc w:val="center"/>
              <w:rPr>
                <w:sz w:val="24"/>
              </w:rPr>
            </w:pPr>
            <w:r>
              <w:rPr>
                <w:spacing w:val="-10"/>
                <w:sz w:val="24"/>
              </w:rPr>
              <w:t>6</w:t>
            </w:r>
          </w:p>
        </w:tc>
        <w:tc>
          <w:tcPr>
            <w:tcW w:w="240" w:type="dxa"/>
            <w:tcBorders>
              <w:left w:val="nil"/>
              <w:right w:val="nil"/>
            </w:tcBorders>
          </w:tcPr>
          <w:p>
            <w:pPr>
              <w:pStyle w:val="TableParagraph"/>
              <w:spacing w:line="244" w:lineRule="exact"/>
              <w:ind w:left="13" w:right="3"/>
              <w:jc w:val="center"/>
              <w:rPr>
                <w:sz w:val="24"/>
              </w:rPr>
            </w:pPr>
            <w:r>
              <w:rPr>
                <w:spacing w:val="-10"/>
                <w:sz w:val="24"/>
              </w:rPr>
              <w:t>7</w:t>
            </w:r>
          </w:p>
        </w:tc>
        <w:tc>
          <w:tcPr>
            <w:tcW w:w="240" w:type="dxa"/>
            <w:tcBorders>
              <w:left w:val="nil"/>
              <w:right w:val="nil"/>
            </w:tcBorders>
          </w:tcPr>
          <w:p>
            <w:pPr>
              <w:pStyle w:val="TableParagraph"/>
              <w:spacing w:line="244" w:lineRule="exact"/>
              <w:ind w:left="13" w:right="4"/>
              <w:jc w:val="center"/>
              <w:rPr>
                <w:sz w:val="24"/>
              </w:rPr>
            </w:pPr>
            <w:r>
              <w:rPr>
                <w:spacing w:val="-10"/>
                <w:sz w:val="24"/>
              </w:rPr>
              <w:t>8</w:t>
            </w:r>
          </w:p>
        </w:tc>
        <w:tc>
          <w:tcPr>
            <w:tcW w:w="240" w:type="dxa"/>
            <w:tcBorders>
              <w:left w:val="nil"/>
              <w:right w:val="nil"/>
            </w:tcBorders>
          </w:tcPr>
          <w:p>
            <w:pPr>
              <w:pStyle w:val="TableParagraph"/>
              <w:spacing w:line="244" w:lineRule="exact"/>
              <w:ind w:left="13" w:right="5"/>
              <w:jc w:val="center"/>
              <w:rPr>
                <w:sz w:val="24"/>
              </w:rPr>
            </w:pPr>
            <w:r>
              <w:rPr>
                <w:spacing w:val="-10"/>
                <w:sz w:val="24"/>
              </w:rPr>
              <w:t>9</w:t>
            </w:r>
          </w:p>
        </w:tc>
        <w:tc>
          <w:tcPr>
            <w:tcW w:w="905" w:type="dxa"/>
            <w:tcBorders>
              <w:left w:val="nil"/>
            </w:tcBorders>
          </w:tcPr>
          <w:p>
            <w:pPr>
              <w:pStyle w:val="TableParagraph"/>
              <w:spacing w:line="244" w:lineRule="exact"/>
              <w:ind w:left="63"/>
              <w:rPr>
                <w:sz w:val="24"/>
              </w:rPr>
            </w:pPr>
            <w:r>
              <w:rPr>
                <w:spacing w:val="-5"/>
                <w:sz w:val="24"/>
              </w:rPr>
              <w:t>10</w:t>
            </w:r>
          </w:p>
        </w:tc>
      </w:tr>
      <w:tr>
        <w:trPr>
          <w:trHeight w:val="364" w:hRule="atLeast"/>
        </w:trPr>
        <w:tc>
          <w:tcPr>
            <w:tcW w:w="9578" w:type="dxa"/>
            <w:gridSpan w:val="12"/>
          </w:tcPr>
          <w:p>
            <w:pPr>
              <w:pStyle w:val="TableParagraph"/>
              <w:spacing w:line="244" w:lineRule="exact"/>
              <w:ind w:left="2573"/>
              <w:rPr>
                <w:sz w:val="24"/>
              </w:rPr>
            </w:pPr>
            <w:r>
              <w:rPr>
                <w:sz w:val="24"/>
              </w:rPr>
              <w:t>4.</w:t>
            </w:r>
            <w:r>
              <w:rPr>
                <w:spacing w:val="-4"/>
                <w:sz w:val="24"/>
              </w:rPr>
              <w:t> </w:t>
            </w:r>
            <w:r>
              <w:rPr>
                <w:sz w:val="24"/>
              </w:rPr>
              <w:t>РЕЗУЛЬТАТИВНЫЙ</w:t>
            </w:r>
            <w:r>
              <w:rPr>
                <w:spacing w:val="-6"/>
                <w:sz w:val="24"/>
              </w:rPr>
              <w:t> </w:t>
            </w:r>
            <w:r>
              <w:rPr>
                <w:sz w:val="24"/>
              </w:rPr>
              <w:t>АСПЕКТ</w:t>
            </w:r>
            <w:r>
              <w:rPr>
                <w:spacing w:val="-3"/>
                <w:sz w:val="24"/>
              </w:rPr>
              <w:t> </w:t>
            </w:r>
            <w:r>
              <w:rPr>
                <w:spacing w:val="-2"/>
                <w:sz w:val="24"/>
              </w:rPr>
              <w:t>ЗАНЯТИЯ</w:t>
            </w:r>
          </w:p>
        </w:tc>
      </w:tr>
      <w:tr>
        <w:trPr>
          <w:trHeight w:val="960" w:hRule="atLeast"/>
        </w:trPr>
        <w:tc>
          <w:tcPr>
            <w:tcW w:w="6232" w:type="dxa"/>
            <w:gridSpan w:val="2"/>
          </w:tcPr>
          <w:p>
            <w:pPr>
              <w:pStyle w:val="TableParagraph"/>
              <w:spacing w:line="208" w:lineRule="auto"/>
              <w:ind w:left="110" w:right="99" w:firstLine="225"/>
              <w:jc w:val="both"/>
              <w:rPr>
                <w:sz w:val="24"/>
              </w:rPr>
            </w:pPr>
            <w:r>
              <w:rPr>
                <w:sz w:val="24"/>
              </w:rPr>
              <w:t>4.1.</w:t>
            </w:r>
            <w:r>
              <w:rPr>
                <w:spacing w:val="-4"/>
                <w:sz w:val="24"/>
              </w:rPr>
              <w:t> </w:t>
            </w:r>
            <w:r>
              <w:rPr>
                <w:sz w:val="24"/>
              </w:rPr>
              <w:t>Направленность занятия на развитие личностных УУД (нравственно-этических принципов обучающихся, формирование</w:t>
            </w:r>
            <w:r>
              <w:rPr>
                <w:spacing w:val="72"/>
                <w:sz w:val="24"/>
              </w:rPr>
              <w:t>  </w:t>
            </w:r>
            <w:r>
              <w:rPr>
                <w:sz w:val="24"/>
              </w:rPr>
              <w:t>гражданской,</w:t>
            </w:r>
            <w:r>
              <w:rPr>
                <w:spacing w:val="74"/>
                <w:sz w:val="24"/>
              </w:rPr>
              <w:t>  </w:t>
            </w:r>
            <w:r>
              <w:rPr>
                <w:sz w:val="24"/>
              </w:rPr>
              <w:t>профессиональной</w:t>
            </w:r>
            <w:r>
              <w:rPr>
                <w:spacing w:val="73"/>
                <w:sz w:val="24"/>
              </w:rPr>
              <w:t>  </w:t>
            </w:r>
            <w:r>
              <w:rPr>
                <w:spacing w:val="-5"/>
                <w:sz w:val="24"/>
              </w:rPr>
              <w:t>или</w:t>
            </w:r>
          </w:p>
          <w:p>
            <w:pPr>
              <w:pStyle w:val="TableParagraph"/>
              <w:spacing w:line="223" w:lineRule="exact"/>
              <w:ind w:left="110"/>
              <w:jc w:val="both"/>
              <w:rPr>
                <w:sz w:val="24"/>
              </w:rPr>
            </w:pPr>
            <w:r>
              <w:rPr>
                <w:sz w:val="24"/>
              </w:rPr>
              <w:t>моральной</w:t>
            </w:r>
            <w:r>
              <w:rPr>
                <w:spacing w:val="-4"/>
                <w:sz w:val="24"/>
              </w:rPr>
              <w:t> </w:t>
            </w:r>
            <w:r>
              <w:rPr>
                <w:sz w:val="24"/>
              </w:rPr>
              <w:t>позиции</w:t>
            </w:r>
            <w:r>
              <w:rPr>
                <w:spacing w:val="-4"/>
                <w:sz w:val="24"/>
              </w:rPr>
              <w:t> </w:t>
            </w:r>
            <w:r>
              <w:rPr>
                <w:sz w:val="24"/>
              </w:rPr>
              <w:t>и</w:t>
            </w:r>
            <w:r>
              <w:rPr>
                <w:spacing w:val="2"/>
                <w:sz w:val="24"/>
              </w:rPr>
              <w:t> </w:t>
            </w:r>
            <w:r>
              <w:rPr>
                <w:spacing w:val="-4"/>
                <w:sz w:val="24"/>
              </w:rPr>
              <w:t>т.д.)</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right="2"/>
              <w:jc w:val="center"/>
              <w:rPr>
                <w:sz w:val="24"/>
              </w:rPr>
            </w:pPr>
            <w:r>
              <w:rPr>
                <w:spacing w:val="-10"/>
                <w:sz w:val="24"/>
              </w:rPr>
              <w:t>3</w:t>
            </w:r>
          </w:p>
        </w:tc>
        <w:tc>
          <w:tcPr>
            <w:tcW w:w="240" w:type="dxa"/>
            <w:tcBorders>
              <w:left w:val="nil"/>
              <w:right w:val="nil"/>
            </w:tcBorders>
          </w:tcPr>
          <w:p>
            <w:pPr>
              <w:pStyle w:val="TableParagraph"/>
              <w:spacing w:line="244" w:lineRule="exact"/>
              <w:ind w:left="13" w:right="3"/>
              <w:jc w:val="center"/>
              <w:rPr>
                <w:sz w:val="24"/>
              </w:rPr>
            </w:pPr>
            <w:r>
              <w:rPr>
                <w:spacing w:val="-10"/>
                <w:sz w:val="24"/>
              </w:rPr>
              <w:t>4</w:t>
            </w:r>
          </w:p>
        </w:tc>
        <w:tc>
          <w:tcPr>
            <w:tcW w:w="241" w:type="dxa"/>
            <w:tcBorders>
              <w:left w:val="nil"/>
              <w:right w:val="nil"/>
            </w:tcBorders>
          </w:tcPr>
          <w:p>
            <w:pPr>
              <w:pStyle w:val="TableParagraph"/>
              <w:spacing w:line="244" w:lineRule="exact"/>
              <w:ind w:left="23"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7"/>
              <w:jc w:val="center"/>
              <w:rPr>
                <w:sz w:val="24"/>
              </w:rPr>
            </w:pPr>
            <w:r>
              <w:rPr>
                <w:spacing w:val="-10"/>
                <w:sz w:val="24"/>
              </w:rPr>
              <w:t>6</w:t>
            </w:r>
          </w:p>
        </w:tc>
        <w:tc>
          <w:tcPr>
            <w:tcW w:w="240" w:type="dxa"/>
            <w:tcBorders>
              <w:left w:val="nil"/>
              <w:right w:val="nil"/>
            </w:tcBorders>
          </w:tcPr>
          <w:p>
            <w:pPr>
              <w:pStyle w:val="TableParagraph"/>
              <w:spacing w:line="244" w:lineRule="exact"/>
              <w:ind w:left="13" w:right="8"/>
              <w:jc w:val="center"/>
              <w:rPr>
                <w:sz w:val="24"/>
              </w:rPr>
            </w:pPr>
            <w:r>
              <w:rPr>
                <w:spacing w:val="-10"/>
                <w:sz w:val="24"/>
              </w:rPr>
              <w:t>7</w:t>
            </w:r>
          </w:p>
        </w:tc>
        <w:tc>
          <w:tcPr>
            <w:tcW w:w="240" w:type="dxa"/>
            <w:tcBorders>
              <w:left w:val="nil"/>
              <w:right w:val="nil"/>
            </w:tcBorders>
          </w:tcPr>
          <w:p>
            <w:pPr>
              <w:pStyle w:val="TableParagraph"/>
              <w:spacing w:line="244" w:lineRule="exact"/>
              <w:ind w:left="13" w:right="9"/>
              <w:jc w:val="center"/>
              <w:rPr>
                <w:sz w:val="24"/>
              </w:rPr>
            </w:pPr>
            <w:r>
              <w:rPr>
                <w:spacing w:val="-10"/>
                <w:sz w:val="24"/>
              </w:rPr>
              <w:t>8</w:t>
            </w:r>
          </w:p>
        </w:tc>
        <w:tc>
          <w:tcPr>
            <w:tcW w:w="240" w:type="dxa"/>
            <w:tcBorders>
              <w:left w:val="nil"/>
              <w:right w:val="nil"/>
            </w:tcBorders>
          </w:tcPr>
          <w:p>
            <w:pPr>
              <w:pStyle w:val="TableParagraph"/>
              <w:spacing w:line="244" w:lineRule="exact"/>
              <w:ind w:left="13" w:right="10"/>
              <w:jc w:val="center"/>
              <w:rPr>
                <w:sz w:val="24"/>
              </w:rPr>
            </w:pPr>
            <w:r>
              <w:rPr>
                <w:spacing w:val="-10"/>
                <w:sz w:val="24"/>
              </w:rPr>
              <w:t>9</w:t>
            </w:r>
          </w:p>
        </w:tc>
        <w:tc>
          <w:tcPr>
            <w:tcW w:w="905" w:type="dxa"/>
            <w:tcBorders>
              <w:left w:val="nil"/>
            </w:tcBorders>
          </w:tcPr>
          <w:p>
            <w:pPr>
              <w:pStyle w:val="TableParagraph"/>
              <w:spacing w:line="244" w:lineRule="exact"/>
              <w:ind w:left="66"/>
              <w:rPr>
                <w:sz w:val="24"/>
              </w:rPr>
            </w:pPr>
            <w:r>
              <w:rPr>
                <w:spacing w:val="-5"/>
                <w:sz w:val="24"/>
              </w:rPr>
              <w:t>10</w:t>
            </w:r>
          </w:p>
        </w:tc>
      </w:tr>
      <w:tr>
        <w:trPr>
          <w:trHeight w:val="959" w:hRule="atLeast"/>
        </w:trPr>
        <w:tc>
          <w:tcPr>
            <w:tcW w:w="6232" w:type="dxa"/>
            <w:gridSpan w:val="2"/>
          </w:tcPr>
          <w:p>
            <w:pPr>
              <w:pStyle w:val="TableParagraph"/>
              <w:spacing w:line="208" w:lineRule="auto"/>
              <w:ind w:left="110" w:right="102" w:firstLine="225"/>
              <w:jc w:val="both"/>
              <w:rPr>
                <w:sz w:val="24"/>
              </w:rPr>
            </w:pPr>
            <w:r>
              <w:rPr>
                <w:sz w:val="24"/>
              </w:rPr>
              <w:t>4.2. Направленность занятия на развитие регулятивных УУД (действия самоорганизации, саморегуляции эмоциональных</w:t>
            </w:r>
            <w:r>
              <w:rPr>
                <w:spacing w:val="60"/>
                <w:w w:val="150"/>
                <w:sz w:val="24"/>
              </w:rPr>
              <w:t>   </w:t>
            </w:r>
            <w:r>
              <w:rPr>
                <w:sz w:val="24"/>
              </w:rPr>
              <w:t>и</w:t>
            </w:r>
            <w:r>
              <w:rPr>
                <w:spacing w:val="60"/>
                <w:w w:val="150"/>
                <w:sz w:val="24"/>
              </w:rPr>
              <w:t>   </w:t>
            </w:r>
            <w:r>
              <w:rPr>
                <w:sz w:val="24"/>
              </w:rPr>
              <w:t>функциональных</w:t>
            </w:r>
            <w:r>
              <w:rPr>
                <w:spacing w:val="58"/>
                <w:w w:val="150"/>
                <w:sz w:val="24"/>
              </w:rPr>
              <w:t>   </w:t>
            </w:r>
            <w:r>
              <w:rPr>
                <w:spacing w:val="-2"/>
                <w:sz w:val="24"/>
              </w:rPr>
              <w:t>состояний,</w:t>
            </w:r>
          </w:p>
          <w:p>
            <w:pPr>
              <w:pStyle w:val="TableParagraph"/>
              <w:spacing w:line="222" w:lineRule="exact"/>
              <w:ind w:left="110"/>
              <w:jc w:val="both"/>
              <w:rPr>
                <w:sz w:val="24"/>
              </w:rPr>
            </w:pPr>
            <w:r>
              <w:rPr>
                <w:sz w:val="24"/>
              </w:rPr>
              <w:t>целеполагание,</w:t>
            </w:r>
            <w:r>
              <w:rPr>
                <w:spacing w:val="-8"/>
                <w:sz w:val="24"/>
              </w:rPr>
              <w:t> </w:t>
            </w:r>
            <w:r>
              <w:rPr>
                <w:sz w:val="24"/>
              </w:rPr>
              <w:t>контроль</w:t>
            </w:r>
            <w:r>
              <w:rPr>
                <w:spacing w:val="-8"/>
                <w:sz w:val="24"/>
              </w:rPr>
              <w:t> </w:t>
            </w:r>
            <w:r>
              <w:rPr>
                <w:sz w:val="24"/>
              </w:rPr>
              <w:t>деятельности</w:t>
            </w:r>
            <w:r>
              <w:rPr>
                <w:spacing w:val="-8"/>
                <w:sz w:val="24"/>
              </w:rPr>
              <w:t> </w:t>
            </w:r>
            <w:r>
              <w:rPr>
                <w:spacing w:val="-2"/>
                <w:sz w:val="24"/>
              </w:rPr>
              <w:t>обучающихся)</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right="2"/>
              <w:jc w:val="center"/>
              <w:rPr>
                <w:sz w:val="24"/>
              </w:rPr>
            </w:pPr>
            <w:r>
              <w:rPr>
                <w:spacing w:val="-10"/>
                <w:sz w:val="24"/>
              </w:rPr>
              <w:t>3</w:t>
            </w:r>
          </w:p>
        </w:tc>
        <w:tc>
          <w:tcPr>
            <w:tcW w:w="240" w:type="dxa"/>
            <w:tcBorders>
              <w:left w:val="nil"/>
              <w:right w:val="nil"/>
            </w:tcBorders>
          </w:tcPr>
          <w:p>
            <w:pPr>
              <w:pStyle w:val="TableParagraph"/>
              <w:spacing w:line="244" w:lineRule="exact"/>
              <w:ind w:left="13" w:right="3"/>
              <w:jc w:val="center"/>
              <w:rPr>
                <w:sz w:val="24"/>
              </w:rPr>
            </w:pPr>
            <w:r>
              <w:rPr>
                <w:spacing w:val="-10"/>
                <w:sz w:val="24"/>
              </w:rPr>
              <w:t>4</w:t>
            </w:r>
          </w:p>
        </w:tc>
        <w:tc>
          <w:tcPr>
            <w:tcW w:w="241" w:type="dxa"/>
            <w:tcBorders>
              <w:left w:val="nil"/>
              <w:right w:val="nil"/>
            </w:tcBorders>
          </w:tcPr>
          <w:p>
            <w:pPr>
              <w:pStyle w:val="TableParagraph"/>
              <w:spacing w:line="244" w:lineRule="exact"/>
              <w:ind w:left="23"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7"/>
              <w:jc w:val="center"/>
              <w:rPr>
                <w:sz w:val="24"/>
              </w:rPr>
            </w:pPr>
            <w:r>
              <w:rPr>
                <w:spacing w:val="-10"/>
                <w:sz w:val="24"/>
              </w:rPr>
              <w:t>6</w:t>
            </w:r>
          </w:p>
        </w:tc>
        <w:tc>
          <w:tcPr>
            <w:tcW w:w="240" w:type="dxa"/>
            <w:tcBorders>
              <w:left w:val="nil"/>
              <w:right w:val="nil"/>
            </w:tcBorders>
          </w:tcPr>
          <w:p>
            <w:pPr>
              <w:pStyle w:val="TableParagraph"/>
              <w:spacing w:line="244" w:lineRule="exact"/>
              <w:ind w:left="13" w:right="8"/>
              <w:jc w:val="center"/>
              <w:rPr>
                <w:sz w:val="24"/>
              </w:rPr>
            </w:pPr>
            <w:r>
              <w:rPr>
                <w:spacing w:val="-10"/>
                <w:sz w:val="24"/>
              </w:rPr>
              <w:t>7</w:t>
            </w:r>
          </w:p>
        </w:tc>
        <w:tc>
          <w:tcPr>
            <w:tcW w:w="240" w:type="dxa"/>
            <w:tcBorders>
              <w:left w:val="nil"/>
              <w:right w:val="nil"/>
            </w:tcBorders>
          </w:tcPr>
          <w:p>
            <w:pPr>
              <w:pStyle w:val="TableParagraph"/>
              <w:spacing w:line="244" w:lineRule="exact"/>
              <w:ind w:left="13" w:right="9"/>
              <w:jc w:val="center"/>
              <w:rPr>
                <w:sz w:val="24"/>
              </w:rPr>
            </w:pPr>
            <w:r>
              <w:rPr>
                <w:spacing w:val="-10"/>
                <w:sz w:val="24"/>
              </w:rPr>
              <w:t>8</w:t>
            </w:r>
          </w:p>
        </w:tc>
        <w:tc>
          <w:tcPr>
            <w:tcW w:w="240" w:type="dxa"/>
            <w:tcBorders>
              <w:left w:val="nil"/>
              <w:right w:val="nil"/>
            </w:tcBorders>
          </w:tcPr>
          <w:p>
            <w:pPr>
              <w:pStyle w:val="TableParagraph"/>
              <w:spacing w:line="244" w:lineRule="exact"/>
              <w:ind w:left="13" w:right="10"/>
              <w:jc w:val="center"/>
              <w:rPr>
                <w:sz w:val="24"/>
              </w:rPr>
            </w:pPr>
            <w:r>
              <w:rPr>
                <w:spacing w:val="-10"/>
                <w:sz w:val="24"/>
              </w:rPr>
              <w:t>9</w:t>
            </w:r>
          </w:p>
        </w:tc>
        <w:tc>
          <w:tcPr>
            <w:tcW w:w="905" w:type="dxa"/>
            <w:tcBorders>
              <w:left w:val="nil"/>
            </w:tcBorders>
          </w:tcPr>
          <w:p>
            <w:pPr>
              <w:pStyle w:val="TableParagraph"/>
              <w:spacing w:line="244" w:lineRule="exact"/>
              <w:ind w:left="61"/>
              <w:rPr>
                <w:sz w:val="24"/>
              </w:rPr>
            </w:pPr>
            <w:r>
              <w:rPr>
                <w:spacing w:val="-5"/>
                <w:sz w:val="24"/>
              </w:rPr>
              <w:t>10</w:t>
            </w:r>
          </w:p>
        </w:tc>
      </w:tr>
      <w:tr>
        <w:trPr>
          <w:trHeight w:val="1440" w:hRule="atLeast"/>
        </w:trPr>
        <w:tc>
          <w:tcPr>
            <w:tcW w:w="6232" w:type="dxa"/>
            <w:gridSpan w:val="2"/>
          </w:tcPr>
          <w:p>
            <w:pPr>
              <w:pStyle w:val="TableParagraph"/>
              <w:spacing w:line="208" w:lineRule="auto"/>
              <w:ind w:left="110" w:right="93" w:firstLine="225"/>
              <w:jc w:val="both"/>
              <w:rPr>
                <w:sz w:val="24"/>
              </w:rPr>
            </w:pPr>
            <w:r>
              <w:rPr>
                <w:sz w:val="24"/>
              </w:rPr>
              <w:t>4.3.</w:t>
            </w:r>
            <w:r>
              <w:rPr>
                <w:spacing w:val="-1"/>
                <w:sz w:val="24"/>
              </w:rPr>
              <w:t> </w:t>
            </w:r>
            <w:r>
              <w:rPr>
                <w:sz w:val="24"/>
              </w:rPr>
              <w:t>Направленность занятия на развитие коммуникативных УУД</w:t>
            </w:r>
            <w:r>
              <w:rPr>
                <w:spacing w:val="40"/>
                <w:sz w:val="24"/>
              </w:rPr>
              <w:t> </w:t>
            </w:r>
            <w:r>
              <w:rPr>
                <w:sz w:val="24"/>
              </w:rPr>
              <w:t>(сотрудничество с учителем и учащимися, понимание и принятие точки зрения друг друга,</w:t>
            </w:r>
            <w:r>
              <w:rPr>
                <w:spacing w:val="54"/>
                <w:w w:val="150"/>
                <w:sz w:val="24"/>
              </w:rPr>
              <w:t> </w:t>
            </w:r>
            <w:r>
              <w:rPr>
                <w:sz w:val="24"/>
              </w:rPr>
              <w:t>готовность</w:t>
            </w:r>
            <w:r>
              <w:rPr>
                <w:spacing w:val="55"/>
                <w:w w:val="150"/>
                <w:sz w:val="24"/>
              </w:rPr>
              <w:t> </w:t>
            </w:r>
            <w:r>
              <w:rPr>
                <w:sz w:val="24"/>
              </w:rPr>
              <w:t>к</w:t>
            </w:r>
            <w:r>
              <w:rPr>
                <w:spacing w:val="78"/>
                <w:sz w:val="24"/>
              </w:rPr>
              <w:t> </w:t>
            </w:r>
            <w:r>
              <w:rPr>
                <w:sz w:val="24"/>
              </w:rPr>
              <w:t>обсуждению</w:t>
            </w:r>
            <w:r>
              <w:rPr>
                <w:spacing w:val="52"/>
                <w:w w:val="150"/>
                <w:sz w:val="24"/>
              </w:rPr>
              <w:t> </w:t>
            </w:r>
            <w:r>
              <w:rPr>
                <w:sz w:val="24"/>
              </w:rPr>
              <w:t>различных</w:t>
            </w:r>
            <w:r>
              <w:rPr>
                <w:spacing w:val="55"/>
                <w:w w:val="150"/>
                <w:sz w:val="24"/>
              </w:rPr>
              <w:t> </w:t>
            </w:r>
            <w:r>
              <w:rPr>
                <w:spacing w:val="-2"/>
                <w:sz w:val="24"/>
              </w:rPr>
              <w:t>вопросов,</w:t>
            </w:r>
          </w:p>
          <w:p>
            <w:pPr>
              <w:pStyle w:val="TableParagraph"/>
              <w:spacing w:line="240" w:lineRule="exact"/>
              <w:ind w:left="110" w:right="107"/>
              <w:jc w:val="both"/>
              <w:rPr>
                <w:sz w:val="24"/>
              </w:rPr>
            </w:pPr>
            <w:r>
              <w:rPr>
                <w:sz w:val="24"/>
              </w:rPr>
              <w:t>умение доказывать, отстаивать свою точку зрения, правильно задавать вопросы и т.д.)</w:t>
            </w:r>
          </w:p>
        </w:tc>
        <w:tc>
          <w:tcPr>
            <w:tcW w:w="518" w:type="dxa"/>
            <w:tcBorders>
              <w:right w:val="nil"/>
            </w:tcBorders>
          </w:tcPr>
          <w:p>
            <w:pPr>
              <w:pStyle w:val="TableParagraph"/>
              <w:spacing w:line="244" w:lineRule="exact"/>
              <w:ind w:right="54"/>
              <w:jc w:val="right"/>
              <w:rPr>
                <w:sz w:val="24"/>
              </w:rPr>
            </w:pPr>
            <w:r>
              <w:rPr>
                <w:spacing w:val="-10"/>
                <w:sz w:val="24"/>
              </w:rPr>
              <w:t>1</w:t>
            </w:r>
          </w:p>
        </w:tc>
        <w:tc>
          <w:tcPr>
            <w:tcW w:w="242" w:type="dxa"/>
            <w:tcBorders>
              <w:left w:val="nil"/>
              <w:right w:val="nil"/>
            </w:tcBorders>
          </w:tcPr>
          <w:p>
            <w:pPr>
              <w:pStyle w:val="TableParagraph"/>
              <w:spacing w:line="244" w:lineRule="exact"/>
              <w:ind w:left="19" w:right="5"/>
              <w:jc w:val="center"/>
              <w:rPr>
                <w:sz w:val="24"/>
              </w:rPr>
            </w:pPr>
            <w:r>
              <w:rPr>
                <w:spacing w:val="-10"/>
                <w:sz w:val="24"/>
              </w:rPr>
              <w:t>2</w:t>
            </w:r>
          </w:p>
        </w:tc>
        <w:tc>
          <w:tcPr>
            <w:tcW w:w="240" w:type="dxa"/>
            <w:tcBorders>
              <w:left w:val="nil"/>
              <w:right w:val="nil"/>
            </w:tcBorders>
          </w:tcPr>
          <w:p>
            <w:pPr>
              <w:pStyle w:val="TableParagraph"/>
              <w:spacing w:line="244" w:lineRule="exact"/>
              <w:ind w:left="13" w:right="2"/>
              <w:jc w:val="center"/>
              <w:rPr>
                <w:sz w:val="24"/>
              </w:rPr>
            </w:pPr>
            <w:r>
              <w:rPr>
                <w:spacing w:val="-10"/>
                <w:sz w:val="24"/>
              </w:rPr>
              <w:t>3</w:t>
            </w:r>
          </w:p>
        </w:tc>
        <w:tc>
          <w:tcPr>
            <w:tcW w:w="240" w:type="dxa"/>
            <w:tcBorders>
              <w:left w:val="nil"/>
              <w:right w:val="nil"/>
            </w:tcBorders>
          </w:tcPr>
          <w:p>
            <w:pPr>
              <w:pStyle w:val="TableParagraph"/>
              <w:spacing w:line="244" w:lineRule="exact"/>
              <w:ind w:left="13" w:right="3"/>
              <w:jc w:val="center"/>
              <w:rPr>
                <w:sz w:val="24"/>
              </w:rPr>
            </w:pPr>
            <w:r>
              <w:rPr>
                <w:spacing w:val="-10"/>
                <w:sz w:val="24"/>
              </w:rPr>
              <w:t>4</w:t>
            </w:r>
          </w:p>
        </w:tc>
        <w:tc>
          <w:tcPr>
            <w:tcW w:w="241" w:type="dxa"/>
            <w:tcBorders>
              <w:left w:val="nil"/>
              <w:right w:val="nil"/>
            </w:tcBorders>
          </w:tcPr>
          <w:p>
            <w:pPr>
              <w:pStyle w:val="TableParagraph"/>
              <w:spacing w:line="244" w:lineRule="exact"/>
              <w:ind w:left="28" w:right="15"/>
              <w:jc w:val="center"/>
              <w:rPr>
                <w:sz w:val="24"/>
              </w:rPr>
            </w:pPr>
            <w:r>
              <w:rPr>
                <w:spacing w:val="-10"/>
                <w:sz w:val="24"/>
              </w:rPr>
              <w:t>5</w:t>
            </w:r>
          </w:p>
        </w:tc>
        <w:tc>
          <w:tcPr>
            <w:tcW w:w="240" w:type="dxa"/>
            <w:tcBorders>
              <w:left w:val="nil"/>
              <w:right w:val="nil"/>
            </w:tcBorders>
          </w:tcPr>
          <w:p>
            <w:pPr>
              <w:pStyle w:val="TableParagraph"/>
              <w:spacing w:line="244" w:lineRule="exact"/>
              <w:ind w:left="13" w:right="2"/>
              <w:jc w:val="center"/>
              <w:rPr>
                <w:sz w:val="24"/>
              </w:rPr>
            </w:pPr>
            <w:r>
              <w:rPr>
                <w:spacing w:val="-10"/>
                <w:sz w:val="24"/>
              </w:rPr>
              <w:t>6</w:t>
            </w:r>
          </w:p>
        </w:tc>
        <w:tc>
          <w:tcPr>
            <w:tcW w:w="240" w:type="dxa"/>
            <w:tcBorders>
              <w:left w:val="nil"/>
              <w:right w:val="nil"/>
            </w:tcBorders>
          </w:tcPr>
          <w:p>
            <w:pPr>
              <w:pStyle w:val="TableParagraph"/>
              <w:spacing w:line="244" w:lineRule="exact"/>
              <w:ind w:left="13" w:right="3"/>
              <w:jc w:val="center"/>
              <w:rPr>
                <w:sz w:val="24"/>
              </w:rPr>
            </w:pPr>
            <w:r>
              <w:rPr>
                <w:spacing w:val="-10"/>
                <w:sz w:val="24"/>
              </w:rPr>
              <w:t>7</w:t>
            </w:r>
          </w:p>
        </w:tc>
        <w:tc>
          <w:tcPr>
            <w:tcW w:w="240" w:type="dxa"/>
            <w:tcBorders>
              <w:left w:val="nil"/>
              <w:right w:val="nil"/>
            </w:tcBorders>
          </w:tcPr>
          <w:p>
            <w:pPr>
              <w:pStyle w:val="TableParagraph"/>
              <w:spacing w:line="244" w:lineRule="exact"/>
              <w:ind w:left="13" w:right="4"/>
              <w:jc w:val="center"/>
              <w:rPr>
                <w:sz w:val="24"/>
              </w:rPr>
            </w:pPr>
            <w:r>
              <w:rPr>
                <w:spacing w:val="-10"/>
                <w:sz w:val="24"/>
              </w:rPr>
              <w:t>8</w:t>
            </w:r>
          </w:p>
        </w:tc>
        <w:tc>
          <w:tcPr>
            <w:tcW w:w="240" w:type="dxa"/>
            <w:tcBorders>
              <w:left w:val="nil"/>
              <w:right w:val="nil"/>
            </w:tcBorders>
          </w:tcPr>
          <w:p>
            <w:pPr>
              <w:pStyle w:val="TableParagraph"/>
              <w:spacing w:line="244" w:lineRule="exact"/>
              <w:ind w:left="13" w:right="5"/>
              <w:jc w:val="center"/>
              <w:rPr>
                <w:sz w:val="24"/>
              </w:rPr>
            </w:pPr>
            <w:r>
              <w:rPr>
                <w:spacing w:val="-10"/>
                <w:sz w:val="24"/>
              </w:rPr>
              <w:t>9</w:t>
            </w:r>
          </w:p>
        </w:tc>
        <w:tc>
          <w:tcPr>
            <w:tcW w:w="905" w:type="dxa"/>
            <w:tcBorders>
              <w:left w:val="nil"/>
            </w:tcBorders>
          </w:tcPr>
          <w:p>
            <w:pPr>
              <w:pStyle w:val="TableParagraph"/>
              <w:spacing w:line="244" w:lineRule="exact"/>
              <w:ind w:left="63"/>
              <w:rPr>
                <w:sz w:val="24"/>
              </w:rPr>
            </w:pPr>
            <w:r>
              <w:rPr>
                <w:spacing w:val="-5"/>
                <w:sz w:val="24"/>
              </w:rPr>
              <w:t>10</w:t>
            </w:r>
          </w:p>
        </w:tc>
      </w:tr>
      <w:tr>
        <w:trPr>
          <w:trHeight w:val="960" w:hRule="atLeast"/>
        </w:trPr>
        <w:tc>
          <w:tcPr>
            <w:tcW w:w="4831" w:type="dxa"/>
            <w:tcBorders>
              <w:right w:val="nil"/>
            </w:tcBorders>
          </w:tcPr>
          <w:p>
            <w:pPr>
              <w:pStyle w:val="TableParagraph"/>
              <w:tabs>
                <w:tab w:pos="2009" w:val="left" w:leader="none"/>
                <w:tab w:pos="2234" w:val="left" w:leader="none"/>
                <w:tab w:pos="3017" w:val="left" w:leader="none"/>
                <w:tab w:pos="3213" w:val="left" w:leader="none"/>
                <w:tab w:pos="3712" w:val="left" w:leader="none"/>
                <w:tab w:pos="4105" w:val="left" w:leader="none"/>
                <w:tab w:pos="4394" w:val="left" w:leader="none"/>
              </w:tabs>
              <w:spacing w:line="208" w:lineRule="auto"/>
              <w:ind w:left="110" w:right="67" w:firstLine="225"/>
              <w:rPr>
                <w:sz w:val="24"/>
              </w:rPr>
            </w:pPr>
            <w:r>
              <w:rPr>
                <w:sz w:val="24"/>
              </w:rPr>
              <w:t>4.4. Направленность</w:t>
              <w:tab/>
            </w:r>
            <w:r>
              <w:rPr>
                <w:spacing w:val="-2"/>
                <w:sz w:val="24"/>
              </w:rPr>
              <w:t>занятия</w:t>
            </w:r>
            <w:r>
              <w:rPr>
                <w:sz w:val="24"/>
              </w:rPr>
              <w:tab/>
              <w:tab/>
            </w:r>
            <w:r>
              <w:rPr>
                <w:spacing w:val="-6"/>
                <w:sz w:val="24"/>
              </w:rPr>
              <w:t>на </w:t>
            </w:r>
            <w:r>
              <w:rPr>
                <w:spacing w:val="-2"/>
                <w:sz w:val="24"/>
              </w:rPr>
              <w:t>познавательных</w:t>
            </w:r>
            <w:r>
              <w:rPr>
                <w:sz w:val="24"/>
              </w:rPr>
              <w:tab/>
              <w:tab/>
            </w:r>
            <w:r>
              <w:rPr>
                <w:spacing w:val="-4"/>
                <w:sz w:val="24"/>
              </w:rPr>
              <w:t>УУД</w:t>
            </w:r>
            <w:r>
              <w:rPr>
                <w:sz w:val="24"/>
              </w:rPr>
              <w:tab/>
              <w:tab/>
            </w:r>
            <w:r>
              <w:rPr>
                <w:spacing w:val="-2"/>
                <w:sz w:val="24"/>
              </w:rPr>
              <w:t>(общеучебных, символических,</w:t>
            </w:r>
            <w:r>
              <w:rPr>
                <w:sz w:val="24"/>
              </w:rPr>
              <w:tab/>
            </w:r>
            <w:r>
              <w:rPr>
                <w:spacing w:val="-2"/>
                <w:sz w:val="24"/>
              </w:rPr>
              <w:t>логических</w:t>
            </w:r>
            <w:r>
              <w:rPr>
                <w:sz w:val="24"/>
              </w:rPr>
              <w:tab/>
              <w:tab/>
            </w:r>
            <w:r>
              <w:rPr>
                <w:spacing w:val="-10"/>
                <w:sz w:val="24"/>
              </w:rPr>
              <w:t>и</w:t>
            </w:r>
            <w:r>
              <w:rPr>
                <w:sz w:val="24"/>
              </w:rPr>
              <w:tab/>
            </w:r>
            <w:r>
              <w:rPr>
                <w:spacing w:val="-4"/>
                <w:sz w:val="24"/>
              </w:rPr>
              <w:t>иных</w:t>
            </w:r>
          </w:p>
          <w:p>
            <w:pPr>
              <w:pStyle w:val="TableParagraph"/>
              <w:spacing w:line="223" w:lineRule="exact"/>
              <w:ind w:left="110"/>
              <w:rPr>
                <w:sz w:val="24"/>
              </w:rPr>
            </w:pPr>
            <w:r>
              <w:rPr>
                <w:sz w:val="24"/>
              </w:rPr>
              <w:t>деятельности</w:t>
            </w:r>
            <w:r>
              <w:rPr>
                <w:spacing w:val="-12"/>
                <w:sz w:val="24"/>
              </w:rPr>
              <w:t> </w:t>
            </w:r>
            <w:r>
              <w:rPr>
                <w:spacing w:val="-2"/>
                <w:sz w:val="24"/>
              </w:rPr>
              <w:t>обучающихся)</w:t>
            </w:r>
          </w:p>
        </w:tc>
        <w:tc>
          <w:tcPr>
            <w:tcW w:w="1401" w:type="dxa"/>
            <w:tcBorders>
              <w:left w:val="nil"/>
            </w:tcBorders>
          </w:tcPr>
          <w:p>
            <w:pPr>
              <w:pStyle w:val="TableParagraph"/>
              <w:spacing w:line="208" w:lineRule="auto"/>
              <w:ind w:left="358" w:right="94" w:firstLine="30"/>
              <w:jc w:val="both"/>
              <w:rPr>
                <w:sz w:val="24"/>
              </w:rPr>
            </w:pPr>
            <w:r>
              <w:rPr>
                <w:spacing w:val="-2"/>
                <w:sz w:val="24"/>
              </w:rPr>
              <w:t>развитие знаково- способов</w:t>
            </w:r>
          </w:p>
        </w:tc>
        <w:tc>
          <w:tcPr>
            <w:tcW w:w="518" w:type="dxa"/>
            <w:tcBorders>
              <w:right w:val="nil"/>
            </w:tcBorders>
          </w:tcPr>
          <w:p>
            <w:pPr>
              <w:pStyle w:val="TableParagraph"/>
              <w:spacing w:line="243" w:lineRule="exact"/>
              <w:ind w:right="54"/>
              <w:jc w:val="right"/>
              <w:rPr>
                <w:sz w:val="24"/>
              </w:rPr>
            </w:pPr>
            <w:r>
              <w:rPr>
                <w:spacing w:val="-10"/>
                <w:sz w:val="24"/>
              </w:rPr>
              <w:t>1</w:t>
            </w:r>
          </w:p>
        </w:tc>
        <w:tc>
          <w:tcPr>
            <w:tcW w:w="242" w:type="dxa"/>
            <w:tcBorders>
              <w:left w:val="nil"/>
              <w:right w:val="nil"/>
            </w:tcBorders>
          </w:tcPr>
          <w:p>
            <w:pPr>
              <w:pStyle w:val="TableParagraph"/>
              <w:spacing w:line="243" w:lineRule="exact"/>
              <w:ind w:left="19" w:right="5"/>
              <w:jc w:val="center"/>
              <w:rPr>
                <w:sz w:val="24"/>
              </w:rPr>
            </w:pPr>
            <w:r>
              <w:rPr>
                <w:spacing w:val="-10"/>
                <w:sz w:val="24"/>
              </w:rPr>
              <w:t>2</w:t>
            </w:r>
          </w:p>
        </w:tc>
        <w:tc>
          <w:tcPr>
            <w:tcW w:w="240" w:type="dxa"/>
            <w:tcBorders>
              <w:left w:val="nil"/>
              <w:right w:val="nil"/>
            </w:tcBorders>
          </w:tcPr>
          <w:p>
            <w:pPr>
              <w:pStyle w:val="TableParagraph"/>
              <w:spacing w:line="243" w:lineRule="exact"/>
              <w:ind w:left="13" w:right="2"/>
              <w:jc w:val="center"/>
              <w:rPr>
                <w:sz w:val="24"/>
              </w:rPr>
            </w:pPr>
            <w:r>
              <w:rPr>
                <w:spacing w:val="-10"/>
                <w:sz w:val="24"/>
              </w:rPr>
              <w:t>3</w:t>
            </w:r>
          </w:p>
        </w:tc>
        <w:tc>
          <w:tcPr>
            <w:tcW w:w="240" w:type="dxa"/>
            <w:tcBorders>
              <w:left w:val="nil"/>
              <w:right w:val="nil"/>
            </w:tcBorders>
          </w:tcPr>
          <w:p>
            <w:pPr>
              <w:pStyle w:val="TableParagraph"/>
              <w:spacing w:line="243" w:lineRule="exact"/>
              <w:ind w:left="13" w:right="3"/>
              <w:jc w:val="center"/>
              <w:rPr>
                <w:sz w:val="24"/>
              </w:rPr>
            </w:pPr>
            <w:r>
              <w:rPr>
                <w:spacing w:val="-10"/>
                <w:sz w:val="24"/>
              </w:rPr>
              <w:t>4</w:t>
            </w:r>
          </w:p>
        </w:tc>
        <w:tc>
          <w:tcPr>
            <w:tcW w:w="241" w:type="dxa"/>
            <w:tcBorders>
              <w:left w:val="nil"/>
              <w:right w:val="nil"/>
            </w:tcBorders>
          </w:tcPr>
          <w:p>
            <w:pPr>
              <w:pStyle w:val="TableParagraph"/>
              <w:spacing w:line="243" w:lineRule="exact"/>
              <w:ind w:left="23" w:right="15"/>
              <w:jc w:val="center"/>
              <w:rPr>
                <w:sz w:val="24"/>
              </w:rPr>
            </w:pPr>
            <w:r>
              <w:rPr>
                <w:spacing w:val="-10"/>
                <w:sz w:val="24"/>
              </w:rPr>
              <w:t>5</w:t>
            </w:r>
          </w:p>
        </w:tc>
        <w:tc>
          <w:tcPr>
            <w:tcW w:w="240" w:type="dxa"/>
            <w:tcBorders>
              <w:left w:val="nil"/>
              <w:right w:val="nil"/>
            </w:tcBorders>
          </w:tcPr>
          <w:p>
            <w:pPr>
              <w:pStyle w:val="TableParagraph"/>
              <w:spacing w:line="243" w:lineRule="exact"/>
              <w:ind w:left="13" w:right="7"/>
              <w:jc w:val="center"/>
              <w:rPr>
                <w:sz w:val="24"/>
              </w:rPr>
            </w:pPr>
            <w:r>
              <w:rPr>
                <w:spacing w:val="-10"/>
                <w:sz w:val="24"/>
              </w:rPr>
              <w:t>6</w:t>
            </w:r>
          </w:p>
        </w:tc>
        <w:tc>
          <w:tcPr>
            <w:tcW w:w="240" w:type="dxa"/>
            <w:tcBorders>
              <w:left w:val="nil"/>
              <w:right w:val="nil"/>
            </w:tcBorders>
          </w:tcPr>
          <w:p>
            <w:pPr>
              <w:pStyle w:val="TableParagraph"/>
              <w:spacing w:line="243" w:lineRule="exact"/>
              <w:ind w:left="13" w:right="8"/>
              <w:jc w:val="center"/>
              <w:rPr>
                <w:sz w:val="24"/>
              </w:rPr>
            </w:pPr>
            <w:r>
              <w:rPr>
                <w:spacing w:val="-10"/>
                <w:sz w:val="24"/>
              </w:rPr>
              <w:t>7</w:t>
            </w:r>
          </w:p>
        </w:tc>
        <w:tc>
          <w:tcPr>
            <w:tcW w:w="240" w:type="dxa"/>
            <w:tcBorders>
              <w:left w:val="nil"/>
              <w:right w:val="nil"/>
            </w:tcBorders>
          </w:tcPr>
          <w:p>
            <w:pPr>
              <w:pStyle w:val="TableParagraph"/>
              <w:spacing w:line="243" w:lineRule="exact"/>
              <w:ind w:left="13" w:right="9"/>
              <w:jc w:val="center"/>
              <w:rPr>
                <w:sz w:val="24"/>
              </w:rPr>
            </w:pPr>
            <w:r>
              <w:rPr>
                <w:spacing w:val="-10"/>
                <w:sz w:val="24"/>
              </w:rPr>
              <w:t>8</w:t>
            </w:r>
          </w:p>
        </w:tc>
        <w:tc>
          <w:tcPr>
            <w:tcW w:w="240" w:type="dxa"/>
            <w:tcBorders>
              <w:left w:val="nil"/>
              <w:right w:val="nil"/>
            </w:tcBorders>
          </w:tcPr>
          <w:p>
            <w:pPr>
              <w:pStyle w:val="TableParagraph"/>
              <w:spacing w:line="243" w:lineRule="exact"/>
              <w:ind w:left="13" w:right="10"/>
              <w:jc w:val="center"/>
              <w:rPr>
                <w:sz w:val="24"/>
              </w:rPr>
            </w:pPr>
            <w:r>
              <w:rPr>
                <w:spacing w:val="-10"/>
                <w:sz w:val="24"/>
              </w:rPr>
              <w:t>9</w:t>
            </w:r>
          </w:p>
        </w:tc>
        <w:tc>
          <w:tcPr>
            <w:tcW w:w="905" w:type="dxa"/>
            <w:tcBorders>
              <w:left w:val="nil"/>
            </w:tcBorders>
          </w:tcPr>
          <w:p>
            <w:pPr>
              <w:pStyle w:val="TableParagraph"/>
              <w:spacing w:line="243" w:lineRule="exact"/>
              <w:ind w:left="61"/>
              <w:rPr>
                <w:sz w:val="24"/>
              </w:rPr>
            </w:pPr>
            <w:r>
              <w:rPr>
                <w:spacing w:val="-5"/>
                <w:sz w:val="24"/>
              </w:rPr>
              <w:t>10</w:t>
            </w:r>
          </w:p>
        </w:tc>
      </w:tr>
      <w:tr>
        <w:trPr>
          <w:trHeight w:val="345" w:hRule="atLeast"/>
        </w:trPr>
        <w:tc>
          <w:tcPr>
            <w:tcW w:w="9578" w:type="dxa"/>
            <w:gridSpan w:val="12"/>
          </w:tcPr>
          <w:p>
            <w:pPr>
              <w:pStyle w:val="TableParagraph"/>
              <w:spacing w:line="244" w:lineRule="exact"/>
              <w:ind w:left="1978"/>
              <w:rPr>
                <w:sz w:val="24"/>
              </w:rPr>
            </w:pPr>
            <w:r>
              <w:rPr>
                <w:sz w:val="24"/>
              </w:rPr>
              <w:t>5.</w:t>
            </w:r>
            <w:r>
              <w:rPr>
                <w:spacing w:val="-6"/>
                <w:sz w:val="24"/>
              </w:rPr>
              <w:t> </w:t>
            </w:r>
            <w:r>
              <w:rPr>
                <w:sz w:val="24"/>
              </w:rPr>
              <w:t>ОЦЕНОЧНО-РЕФЛЕКСИВНЫЙ</w:t>
            </w:r>
            <w:r>
              <w:rPr>
                <w:spacing w:val="-5"/>
                <w:sz w:val="24"/>
              </w:rPr>
              <w:t> </w:t>
            </w:r>
            <w:r>
              <w:rPr>
                <w:sz w:val="24"/>
              </w:rPr>
              <w:t>АСПЕКТ</w:t>
            </w:r>
            <w:r>
              <w:rPr>
                <w:spacing w:val="-3"/>
                <w:sz w:val="24"/>
              </w:rPr>
              <w:t> </w:t>
            </w:r>
            <w:r>
              <w:rPr>
                <w:spacing w:val="-2"/>
                <w:sz w:val="24"/>
              </w:rPr>
              <w:t>ЗАНЯТИЯ</w:t>
            </w:r>
          </w:p>
        </w:tc>
      </w:tr>
    </w:tbl>
    <w:p>
      <w:pPr>
        <w:spacing w:after="0" w:line="244" w:lineRule="exact"/>
        <w:rPr>
          <w:sz w:val="24"/>
        </w:rPr>
        <w:sectPr>
          <w:pgSz w:w="11910" w:h="16390"/>
          <w:pgMar w:header="0" w:footer="903" w:top="1120" w:bottom="1160" w:left="90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7"/>
        <w:gridCol w:w="1727"/>
        <w:gridCol w:w="519"/>
        <w:gridCol w:w="243"/>
        <w:gridCol w:w="241"/>
        <w:gridCol w:w="241"/>
        <w:gridCol w:w="241"/>
        <w:gridCol w:w="242"/>
        <w:gridCol w:w="241"/>
        <w:gridCol w:w="241"/>
        <w:gridCol w:w="241"/>
        <w:gridCol w:w="905"/>
      </w:tblGrid>
      <w:tr>
        <w:trPr>
          <w:trHeight w:val="479" w:hRule="atLeast"/>
        </w:trPr>
        <w:tc>
          <w:tcPr>
            <w:tcW w:w="6234" w:type="dxa"/>
            <w:gridSpan w:val="2"/>
          </w:tcPr>
          <w:p>
            <w:pPr>
              <w:pStyle w:val="TableParagraph"/>
              <w:tabs>
                <w:tab w:pos="949" w:val="left" w:leader="none"/>
              </w:tabs>
              <w:spacing w:line="226" w:lineRule="exact"/>
              <w:ind w:left="336"/>
              <w:rPr>
                <w:sz w:val="24"/>
              </w:rPr>
            </w:pPr>
            <w:r>
              <w:rPr>
                <w:spacing w:val="-4"/>
                <w:sz w:val="24"/>
              </w:rPr>
              <w:t>4.1.</w:t>
            </w:r>
            <w:r>
              <w:rPr>
                <w:sz w:val="24"/>
              </w:rPr>
              <w:tab/>
              <w:t>Соответствие</w:t>
            </w:r>
            <w:r>
              <w:rPr>
                <w:spacing w:val="53"/>
                <w:sz w:val="24"/>
              </w:rPr>
              <w:t> </w:t>
            </w:r>
            <w:r>
              <w:rPr>
                <w:sz w:val="24"/>
              </w:rPr>
              <w:t>результатов</w:t>
            </w:r>
            <w:r>
              <w:rPr>
                <w:spacing w:val="58"/>
                <w:sz w:val="24"/>
              </w:rPr>
              <w:t> </w:t>
            </w:r>
            <w:r>
              <w:rPr>
                <w:sz w:val="24"/>
              </w:rPr>
              <w:t>занятия</w:t>
            </w:r>
            <w:r>
              <w:rPr>
                <w:spacing w:val="57"/>
                <w:sz w:val="24"/>
              </w:rPr>
              <w:t> </w:t>
            </w:r>
            <w:r>
              <w:rPr>
                <w:spacing w:val="-2"/>
                <w:sz w:val="24"/>
              </w:rPr>
              <w:t>поставленной</w:t>
            </w:r>
          </w:p>
          <w:p>
            <w:pPr>
              <w:pStyle w:val="TableParagraph"/>
              <w:spacing w:line="234" w:lineRule="exact"/>
              <w:ind w:left="110"/>
              <w:rPr>
                <w:sz w:val="24"/>
              </w:rPr>
            </w:pPr>
            <w:r>
              <w:rPr>
                <w:spacing w:val="-4"/>
                <w:sz w:val="24"/>
              </w:rPr>
              <w:t>цели</w:t>
            </w:r>
          </w:p>
        </w:tc>
        <w:tc>
          <w:tcPr>
            <w:tcW w:w="519" w:type="dxa"/>
            <w:tcBorders>
              <w:right w:val="nil"/>
            </w:tcBorders>
          </w:tcPr>
          <w:p>
            <w:pPr>
              <w:pStyle w:val="TableParagraph"/>
              <w:spacing w:line="244" w:lineRule="exact"/>
              <w:ind w:right="57"/>
              <w:jc w:val="right"/>
              <w:rPr>
                <w:sz w:val="24"/>
              </w:rPr>
            </w:pPr>
            <w:r>
              <w:rPr>
                <w:spacing w:val="-10"/>
                <w:sz w:val="24"/>
              </w:rPr>
              <w:t>1</w:t>
            </w:r>
          </w:p>
        </w:tc>
        <w:tc>
          <w:tcPr>
            <w:tcW w:w="243" w:type="dxa"/>
            <w:tcBorders>
              <w:left w:val="nil"/>
              <w:right w:val="nil"/>
            </w:tcBorders>
          </w:tcPr>
          <w:p>
            <w:pPr>
              <w:pStyle w:val="TableParagraph"/>
              <w:spacing w:line="244" w:lineRule="exact"/>
              <w:ind w:left="7"/>
              <w:jc w:val="center"/>
              <w:rPr>
                <w:sz w:val="24"/>
              </w:rPr>
            </w:pPr>
            <w:r>
              <w:rPr>
                <w:spacing w:val="-10"/>
                <w:sz w:val="24"/>
              </w:rPr>
              <w:t>2</w:t>
            </w:r>
          </w:p>
        </w:tc>
        <w:tc>
          <w:tcPr>
            <w:tcW w:w="241" w:type="dxa"/>
            <w:tcBorders>
              <w:left w:val="nil"/>
              <w:right w:val="nil"/>
            </w:tcBorders>
          </w:tcPr>
          <w:p>
            <w:pPr>
              <w:pStyle w:val="TableParagraph"/>
              <w:spacing w:line="244" w:lineRule="exact"/>
              <w:ind w:left="17" w:right="15"/>
              <w:jc w:val="center"/>
              <w:rPr>
                <w:sz w:val="24"/>
              </w:rPr>
            </w:pPr>
            <w:r>
              <w:rPr>
                <w:spacing w:val="-10"/>
                <w:sz w:val="24"/>
              </w:rPr>
              <w:t>3</w:t>
            </w:r>
          </w:p>
        </w:tc>
        <w:tc>
          <w:tcPr>
            <w:tcW w:w="241" w:type="dxa"/>
            <w:tcBorders>
              <w:left w:val="nil"/>
              <w:right w:val="nil"/>
            </w:tcBorders>
          </w:tcPr>
          <w:p>
            <w:pPr>
              <w:pStyle w:val="TableParagraph"/>
              <w:spacing w:line="244" w:lineRule="exact"/>
              <w:ind w:left="15" w:right="15"/>
              <w:jc w:val="center"/>
              <w:rPr>
                <w:sz w:val="24"/>
              </w:rPr>
            </w:pPr>
            <w:r>
              <w:rPr>
                <w:spacing w:val="-10"/>
                <w:sz w:val="24"/>
              </w:rPr>
              <w:t>4</w:t>
            </w:r>
          </w:p>
        </w:tc>
        <w:tc>
          <w:tcPr>
            <w:tcW w:w="241" w:type="dxa"/>
            <w:tcBorders>
              <w:left w:val="nil"/>
              <w:right w:val="nil"/>
            </w:tcBorders>
          </w:tcPr>
          <w:p>
            <w:pPr>
              <w:pStyle w:val="TableParagraph"/>
              <w:spacing w:line="244" w:lineRule="exact"/>
              <w:ind w:left="14" w:right="15"/>
              <w:jc w:val="center"/>
              <w:rPr>
                <w:sz w:val="24"/>
              </w:rPr>
            </w:pPr>
            <w:r>
              <w:rPr>
                <w:spacing w:val="-10"/>
                <w:sz w:val="24"/>
              </w:rPr>
              <w:t>5</w:t>
            </w:r>
          </w:p>
        </w:tc>
        <w:tc>
          <w:tcPr>
            <w:tcW w:w="242" w:type="dxa"/>
            <w:tcBorders>
              <w:left w:val="nil"/>
              <w:right w:val="nil"/>
            </w:tcBorders>
          </w:tcPr>
          <w:p>
            <w:pPr>
              <w:pStyle w:val="TableParagraph"/>
              <w:spacing w:line="244" w:lineRule="exact"/>
              <w:ind w:left="14" w:right="19"/>
              <w:jc w:val="center"/>
              <w:rPr>
                <w:sz w:val="24"/>
              </w:rPr>
            </w:pPr>
            <w:r>
              <w:rPr>
                <w:spacing w:val="-10"/>
                <w:sz w:val="24"/>
              </w:rPr>
              <w:t>6</w:t>
            </w:r>
          </w:p>
        </w:tc>
        <w:tc>
          <w:tcPr>
            <w:tcW w:w="241" w:type="dxa"/>
            <w:tcBorders>
              <w:left w:val="nil"/>
              <w:right w:val="nil"/>
            </w:tcBorders>
          </w:tcPr>
          <w:p>
            <w:pPr>
              <w:pStyle w:val="TableParagraph"/>
              <w:spacing w:line="244" w:lineRule="exact"/>
              <w:ind w:left="13" w:right="22"/>
              <w:jc w:val="center"/>
              <w:rPr>
                <w:sz w:val="24"/>
              </w:rPr>
            </w:pPr>
            <w:r>
              <w:rPr>
                <w:spacing w:val="-10"/>
                <w:sz w:val="24"/>
              </w:rPr>
              <w:t>7</w:t>
            </w:r>
          </w:p>
        </w:tc>
        <w:tc>
          <w:tcPr>
            <w:tcW w:w="241" w:type="dxa"/>
            <w:tcBorders>
              <w:left w:val="nil"/>
              <w:right w:val="nil"/>
            </w:tcBorders>
          </w:tcPr>
          <w:p>
            <w:pPr>
              <w:pStyle w:val="TableParagraph"/>
              <w:spacing w:line="244" w:lineRule="exact"/>
              <w:ind w:left="13" w:right="25"/>
              <w:jc w:val="center"/>
              <w:rPr>
                <w:sz w:val="24"/>
              </w:rPr>
            </w:pPr>
            <w:r>
              <w:rPr>
                <w:spacing w:val="-10"/>
                <w:sz w:val="24"/>
              </w:rPr>
              <w:t>8</w:t>
            </w:r>
          </w:p>
        </w:tc>
        <w:tc>
          <w:tcPr>
            <w:tcW w:w="241" w:type="dxa"/>
            <w:tcBorders>
              <w:left w:val="nil"/>
              <w:right w:val="nil"/>
            </w:tcBorders>
          </w:tcPr>
          <w:p>
            <w:pPr>
              <w:pStyle w:val="TableParagraph"/>
              <w:spacing w:line="244" w:lineRule="exact"/>
              <w:ind w:left="13" w:right="28"/>
              <w:jc w:val="center"/>
              <w:rPr>
                <w:sz w:val="24"/>
              </w:rPr>
            </w:pPr>
            <w:r>
              <w:rPr>
                <w:spacing w:val="-10"/>
                <w:sz w:val="24"/>
              </w:rPr>
              <w:t>9</w:t>
            </w:r>
          </w:p>
        </w:tc>
        <w:tc>
          <w:tcPr>
            <w:tcW w:w="905" w:type="dxa"/>
            <w:tcBorders>
              <w:left w:val="nil"/>
            </w:tcBorders>
          </w:tcPr>
          <w:p>
            <w:pPr>
              <w:pStyle w:val="TableParagraph"/>
              <w:spacing w:line="244" w:lineRule="exact"/>
              <w:ind w:left="50"/>
              <w:rPr>
                <w:sz w:val="24"/>
              </w:rPr>
            </w:pPr>
            <w:r>
              <w:rPr>
                <w:spacing w:val="-5"/>
                <w:sz w:val="24"/>
              </w:rPr>
              <w:t>10</w:t>
            </w:r>
          </w:p>
        </w:tc>
      </w:tr>
      <w:tr>
        <w:trPr>
          <w:trHeight w:val="700" w:hRule="atLeast"/>
        </w:trPr>
        <w:tc>
          <w:tcPr>
            <w:tcW w:w="4507" w:type="dxa"/>
            <w:tcBorders>
              <w:right w:val="nil"/>
            </w:tcBorders>
          </w:tcPr>
          <w:p>
            <w:pPr>
              <w:pStyle w:val="TableParagraph"/>
              <w:tabs>
                <w:tab w:pos="940" w:val="left" w:leader="none"/>
                <w:tab w:pos="2460" w:val="left" w:leader="none"/>
                <w:tab w:pos="2806" w:val="left" w:leader="none"/>
              </w:tabs>
              <w:spacing w:line="208" w:lineRule="auto"/>
              <w:ind w:left="110" w:right="115" w:firstLine="225"/>
              <w:rPr>
                <w:sz w:val="24"/>
              </w:rPr>
            </w:pPr>
            <w:r>
              <w:rPr>
                <w:spacing w:val="-4"/>
                <w:sz w:val="24"/>
              </w:rPr>
              <w:t>4.2.</w:t>
            </w:r>
            <w:r>
              <w:rPr>
                <w:sz w:val="24"/>
              </w:rPr>
              <w:tab/>
            </w:r>
            <w:r>
              <w:rPr>
                <w:spacing w:val="-2"/>
                <w:sz w:val="24"/>
              </w:rPr>
              <w:t>Совместный</w:t>
            </w:r>
            <w:r>
              <w:rPr>
                <w:sz w:val="24"/>
              </w:rPr>
              <w:tab/>
            </w:r>
            <w:r>
              <w:rPr>
                <w:spacing w:val="-10"/>
                <w:sz w:val="24"/>
              </w:rPr>
              <w:t>с</w:t>
            </w:r>
            <w:r>
              <w:rPr>
                <w:sz w:val="24"/>
              </w:rPr>
              <w:tab/>
            </w:r>
            <w:r>
              <w:rPr>
                <w:spacing w:val="-2"/>
                <w:sz w:val="24"/>
              </w:rPr>
              <w:t>обучающимися</w:t>
            </w:r>
            <w:r>
              <w:rPr>
                <w:spacing w:val="-2"/>
                <w:sz w:val="24"/>
              </w:rPr>
              <w:t> </w:t>
            </w:r>
            <w:r>
              <w:rPr>
                <w:sz w:val="24"/>
              </w:rPr>
              <w:t>анализ осуществленной деятельности</w:t>
            </w:r>
          </w:p>
        </w:tc>
        <w:tc>
          <w:tcPr>
            <w:tcW w:w="1727" w:type="dxa"/>
            <w:tcBorders>
              <w:left w:val="nil"/>
            </w:tcBorders>
          </w:tcPr>
          <w:p>
            <w:pPr>
              <w:pStyle w:val="TableParagraph"/>
              <w:spacing w:line="244" w:lineRule="exact"/>
              <w:ind w:left="126"/>
              <w:rPr>
                <w:sz w:val="24"/>
              </w:rPr>
            </w:pPr>
            <w:r>
              <w:rPr>
                <w:spacing w:val="-2"/>
                <w:sz w:val="24"/>
              </w:rPr>
              <w:t>рефлексивный</w:t>
            </w:r>
          </w:p>
        </w:tc>
        <w:tc>
          <w:tcPr>
            <w:tcW w:w="519" w:type="dxa"/>
            <w:tcBorders>
              <w:right w:val="nil"/>
            </w:tcBorders>
          </w:tcPr>
          <w:p>
            <w:pPr>
              <w:pStyle w:val="TableParagraph"/>
              <w:spacing w:line="244" w:lineRule="exact"/>
              <w:ind w:right="57"/>
              <w:jc w:val="right"/>
              <w:rPr>
                <w:sz w:val="24"/>
              </w:rPr>
            </w:pPr>
            <w:r>
              <w:rPr>
                <w:spacing w:val="-10"/>
                <w:sz w:val="24"/>
              </w:rPr>
              <w:t>1</w:t>
            </w:r>
          </w:p>
        </w:tc>
        <w:tc>
          <w:tcPr>
            <w:tcW w:w="243" w:type="dxa"/>
            <w:tcBorders>
              <w:left w:val="nil"/>
              <w:right w:val="nil"/>
            </w:tcBorders>
          </w:tcPr>
          <w:p>
            <w:pPr>
              <w:pStyle w:val="TableParagraph"/>
              <w:spacing w:line="244" w:lineRule="exact"/>
              <w:ind w:left="7"/>
              <w:jc w:val="center"/>
              <w:rPr>
                <w:sz w:val="24"/>
              </w:rPr>
            </w:pPr>
            <w:r>
              <w:rPr>
                <w:spacing w:val="-10"/>
                <w:sz w:val="24"/>
              </w:rPr>
              <w:t>2</w:t>
            </w:r>
          </w:p>
        </w:tc>
        <w:tc>
          <w:tcPr>
            <w:tcW w:w="241" w:type="dxa"/>
            <w:tcBorders>
              <w:left w:val="nil"/>
              <w:right w:val="nil"/>
            </w:tcBorders>
          </w:tcPr>
          <w:p>
            <w:pPr>
              <w:pStyle w:val="TableParagraph"/>
              <w:spacing w:line="244" w:lineRule="exact"/>
              <w:ind w:left="17" w:right="15"/>
              <w:jc w:val="center"/>
              <w:rPr>
                <w:sz w:val="24"/>
              </w:rPr>
            </w:pPr>
            <w:r>
              <w:rPr>
                <w:spacing w:val="-10"/>
                <w:sz w:val="24"/>
              </w:rPr>
              <w:t>3</w:t>
            </w:r>
          </w:p>
        </w:tc>
        <w:tc>
          <w:tcPr>
            <w:tcW w:w="241" w:type="dxa"/>
            <w:tcBorders>
              <w:left w:val="nil"/>
              <w:right w:val="nil"/>
            </w:tcBorders>
          </w:tcPr>
          <w:p>
            <w:pPr>
              <w:pStyle w:val="TableParagraph"/>
              <w:spacing w:line="244" w:lineRule="exact"/>
              <w:ind w:left="15" w:right="15"/>
              <w:jc w:val="center"/>
              <w:rPr>
                <w:sz w:val="24"/>
              </w:rPr>
            </w:pPr>
            <w:r>
              <w:rPr>
                <w:spacing w:val="-10"/>
                <w:sz w:val="24"/>
              </w:rPr>
              <w:t>4</w:t>
            </w:r>
          </w:p>
        </w:tc>
        <w:tc>
          <w:tcPr>
            <w:tcW w:w="241" w:type="dxa"/>
            <w:tcBorders>
              <w:left w:val="nil"/>
              <w:right w:val="nil"/>
            </w:tcBorders>
          </w:tcPr>
          <w:p>
            <w:pPr>
              <w:pStyle w:val="TableParagraph"/>
              <w:spacing w:line="244" w:lineRule="exact"/>
              <w:ind w:left="14" w:right="15"/>
              <w:jc w:val="center"/>
              <w:rPr>
                <w:sz w:val="24"/>
              </w:rPr>
            </w:pPr>
            <w:r>
              <w:rPr>
                <w:spacing w:val="-10"/>
                <w:sz w:val="24"/>
              </w:rPr>
              <w:t>5</w:t>
            </w:r>
          </w:p>
        </w:tc>
        <w:tc>
          <w:tcPr>
            <w:tcW w:w="242" w:type="dxa"/>
            <w:tcBorders>
              <w:left w:val="nil"/>
              <w:right w:val="nil"/>
            </w:tcBorders>
          </w:tcPr>
          <w:p>
            <w:pPr>
              <w:pStyle w:val="TableParagraph"/>
              <w:spacing w:line="244" w:lineRule="exact"/>
              <w:ind w:left="14" w:right="19"/>
              <w:jc w:val="center"/>
              <w:rPr>
                <w:sz w:val="24"/>
              </w:rPr>
            </w:pPr>
            <w:r>
              <w:rPr>
                <w:spacing w:val="-10"/>
                <w:sz w:val="24"/>
              </w:rPr>
              <w:t>6</w:t>
            </w:r>
          </w:p>
        </w:tc>
        <w:tc>
          <w:tcPr>
            <w:tcW w:w="241" w:type="dxa"/>
            <w:tcBorders>
              <w:left w:val="nil"/>
              <w:right w:val="nil"/>
            </w:tcBorders>
          </w:tcPr>
          <w:p>
            <w:pPr>
              <w:pStyle w:val="TableParagraph"/>
              <w:spacing w:line="244" w:lineRule="exact"/>
              <w:ind w:left="13" w:right="22"/>
              <w:jc w:val="center"/>
              <w:rPr>
                <w:sz w:val="24"/>
              </w:rPr>
            </w:pPr>
            <w:r>
              <w:rPr>
                <w:spacing w:val="-10"/>
                <w:sz w:val="24"/>
              </w:rPr>
              <w:t>7</w:t>
            </w:r>
          </w:p>
        </w:tc>
        <w:tc>
          <w:tcPr>
            <w:tcW w:w="241" w:type="dxa"/>
            <w:tcBorders>
              <w:left w:val="nil"/>
              <w:right w:val="nil"/>
            </w:tcBorders>
          </w:tcPr>
          <w:p>
            <w:pPr>
              <w:pStyle w:val="TableParagraph"/>
              <w:spacing w:line="244" w:lineRule="exact"/>
              <w:ind w:left="13" w:right="25"/>
              <w:jc w:val="center"/>
              <w:rPr>
                <w:sz w:val="24"/>
              </w:rPr>
            </w:pPr>
            <w:r>
              <w:rPr>
                <w:spacing w:val="-10"/>
                <w:sz w:val="24"/>
              </w:rPr>
              <w:t>8</w:t>
            </w:r>
          </w:p>
        </w:tc>
        <w:tc>
          <w:tcPr>
            <w:tcW w:w="241" w:type="dxa"/>
            <w:tcBorders>
              <w:left w:val="nil"/>
              <w:right w:val="nil"/>
            </w:tcBorders>
          </w:tcPr>
          <w:p>
            <w:pPr>
              <w:pStyle w:val="TableParagraph"/>
              <w:spacing w:line="244" w:lineRule="exact"/>
              <w:ind w:left="13" w:right="28"/>
              <w:jc w:val="center"/>
              <w:rPr>
                <w:sz w:val="24"/>
              </w:rPr>
            </w:pPr>
            <w:r>
              <w:rPr>
                <w:spacing w:val="-10"/>
                <w:sz w:val="24"/>
              </w:rPr>
              <w:t>9</w:t>
            </w:r>
          </w:p>
        </w:tc>
        <w:tc>
          <w:tcPr>
            <w:tcW w:w="905" w:type="dxa"/>
            <w:tcBorders>
              <w:left w:val="nil"/>
            </w:tcBorders>
          </w:tcPr>
          <w:p>
            <w:pPr>
              <w:pStyle w:val="TableParagraph"/>
              <w:spacing w:line="244" w:lineRule="exact"/>
              <w:ind w:left="50"/>
              <w:rPr>
                <w:sz w:val="24"/>
              </w:rPr>
            </w:pPr>
            <w:r>
              <w:rPr>
                <w:spacing w:val="-5"/>
                <w:sz w:val="24"/>
              </w:rPr>
              <w:t>10</w:t>
            </w:r>
          </w:p>
        </w:tc>
      </w:tr>
      <w:tr>
        <w:trPr>
          <w:trHeight w:val="446" w:hRule="atLeast"/>
        </w:trPr>
        <w:tc>
          <w:tcPr>
            <w:tcW w:w="6234" w:type="dxa"/>
            <w:gridSpan w:val="2"/>
          </w:tcPr>
          <w:p>
            <w:pPr>
              <w:pStyle w:val="TableParagraph"/>
              <w:spacing w:line="244" w:lineRule="exact"/>
              <w:ind w:left="336"/>
              <w:rPr>
                <w:sz w:val="24"/>
              </w:rPr>
            </w:pPr>
            <w:r>
              <w:rPr>
                <w:sz w:val="24"/>
              </w:rPr>
              <w:t>4.3.</w:t>
            </w:r>
            <w:r>
              <w:rPr>
                <w:spacing w:val="-8"/>
                <w:sz w:val="24"/>
              </w:rPr>
              <w:t> </w:t>
            </w:r>
            <w:r>
              <w:rPr>
                <w:sz w:val="24"/>
              </w:rPr>
              <w:t>Удовлетворённость</w:t>
            </w:r>
            <w:r>
              <w:rPr>
                <w:spacing w:val="-7"/>
                <w:sz w:val="24"/>
              </w:rPr>
              <w:t> </w:t>
            </w:r>
            <w:r>
              <w:rPr>
                <w:sz w:val="24"/>
              </w:rPr>
              <w:t>обучающихся</w:t>
            </w:r>
            <w:r>
              <w:rPr>
                <w:spacing w:val="-4"/>
                <w:sz w:val="24"/>
              </w:rPr>
              <w:t> </w:t>
            </w:r>
            <w:r>
              <w:rPr>
                <w:spacing w:val="-2"/>
                <w:sz w:val="24"/>
              </w:rPr>
              <w:t>занятием</w:t>
            </w:r>
          </w:p>
        </w:tc>
        <w:tc>
          <w:tcPr>
            <w:tcW w:w="519" w:type="dxa"/>
            <w:tcBorders>
              <w:right w:val="nil"/>
            </w:tcBorders>
          </w:tcPr>
          <w:p>
            <w:pPr>
              <w:pStyle w:val="TableParagraph"/>
              <w:spacing w:line="244" w:lineRule="exact"/>
              <w:ind w:right="57"/>
              <w:jc w:val="right"/>
              <w:rPr>
                <w:sz w:val="24"/>
              </w:rPr>
            </w:pPr>
            <w:r>
              <w:rPr>
                <w:spacing w:val="-10"/>
                <w:sz w:val="24"/>
              </w:rPr>
              <w:t>1</w:t>
            </w:r>
          </w:p>
        </w:tc>
        <w:tc>
          <w:tcPr>
            <w:tcW w:w="243" w:type="dxa"/>
            <w:tcBorders>
              <w:left w:val="nil"/>
              <w:right w:val="nil"/>
            </w:tcBorders>
          </w:tcPr>
          <w:p>
            <w:pPr>
              <w:pStyle w:val="TableParagraph"/>
              <w:spacing w:line="244" w:lineRule="exact"/>
              <w:ind w:left="7"/>
              <w:jc w:val="center"/>
              <w:rPr>
                <w:sz w:val="24"/>
              </w:rPr>
            </w:pPr>
            <w:r>
              <w:rPr>
                <w:spacing w:val="-10"/>
                <w:sz w:val="24"/>
              </w:rPr>
              <w:t>2</w:t>
            </w:r>
          </w:p>
        </w:tc>
        <w:tc>
          <w:tcPr>
            <w:tcW w:w="241" w:type="dxa"/>
            <w:tcBorders>
              <w:left w:val="nil"/>
              <w:right w:val="nil"/>
            </w:tcBorders>
          </w:tcPr>
          <w:p>
            <w:pPr>
              <w:pStyle w:val="TableParagraph"/>
              <w:spacing w:line="244" w:lineRule="exact"/>
              <w:ind w:left="17" w:right="15"/>
              <w:jc w:val="center"/>
              <w:rPr>
                <w:sz w:val="24"/>
              </w:rPr>
            </w:pPr>
            <w:r>
              <w:rPr>
                <w:spacing w:val="-10"/>
                <w:sz w:val="24"/>
              </w:rPr>
              <w:t>3</w:t>
            </w:r>
          </w:p>
        </w:tc>
        <w:tc>
          <w:tcPr>
            <w:tcW w:w="241" w:type="dxa"/>
            <w:tcBorders>
              <w:left w:val="nil"/>
              <w:right w:val="nil"/>
            </w:tcBorders>
          </w:tcPr>
          <w:p>
            <w:pPr>
              <w:pStyle w:val="TableParagraph"/>
              <w:spacing w:line="244" w:lineRule="exact"/>
              <w:ind w:left="15" w:right="15"/>
              <w:jc w:val="center"/>
              <w:rPr>
                <w:sz w:val="24"/>
              </w:rPr>
            </w:pPr>
            <w:r>
              <w:rPr>
                <w:spacing w:val="-10"/>
                <w:sz w:val="24"/>
              </w:rPr>
              <w:t>4</w:t>
            </w:r>
          </w:p>
        </w:tc>
        <w:tc>
          <w:tcPr>
            <w:tcW w:w="241" w:type="dxa"/>
            <w:tcBorders>
              <w:left w:val="nil"/>
              <w:right w:val="nil"/>
            </w:tcBorders>
          </w:tcPr>
          <w:p>
            <w:pPr>
              <w:pStyle w:val="TableParagraph"/>
              <w:spacing w:line="244" w:lineRule="exact"/>
              <w:ind w:left="14" w:right="15"/>
              <w:jc w:val="center"/>
              <w:rPr>
                <w:sz w:val="24"/>
              </w:rPr>
            </w:pPr>
            <w:r>
              <w:rPr>
                <w:spacing w:val="-10"/>
                <w:sz w:val="24"/>
              </w:rPr>
              <w:t>5</w:t>
            </w:r>
          </w:p>
        </w:tc>
        <w:tc>
          <w:tcPr>
            <w:tcW w:w="242" w:type="dxa"/>
            <w:tcBorders>
              <w:left w:val="nil"/>
              <w:right w:val="nil"/>
            </w:tcBorders>
          </w:tcPr>
          <w:p>
            <w:pPr>
              <w:pStyle w:val="TableParagraph"/>
              <w:spacing w:line="244" w:lineRule="exact"/>
              <w:ind w:left="14" w:right="15"/>
              <w:jc w:val="center"/>
              <w:rPr>
                <w:sz w:val="24"/>
              </w:rPr>
            </w:pPr>
            <w:r>
              <w:rPr>
                <w:spacing w:val="-10"/>
                <w:sz w:val="24"/>
              </w:rPr>
              <w:t>6</w:t>
            </w:r>
          </w:p>
        </w:tc>
        <w:tc>
          <w:tcPr>
            <w:tcW w:w="241" w:type="dxa"/>
            <w:tcBorders>
              <w:left w:val="nil"/>
              <w:right w:val="nil"/>
            </w:tcBorders>
          </w:tcPr>
          <w:p>
            <w:pPr>
              <w:pStyle w:val="TableParagraph"/>
              <w:spacing w:line="244" w:lineRule="exact"/>
              <w:ind w:left="13" w:right="16"/>
              <w:jc w:val="center"/>
              <w:rPr>
                <w:sz w:val="24"/>
              </w:rPr>
            </w:pPr>
            <w:r>
              <w:rPr>
                <w:spacing w:val="-10"/>
                <w:sz w:val="24"/>
              </w:rPr>
              <w:t>7</w:t>
            </w:r>
          </w:p>
        </w:tc>
        <w:tc>
          <w:tcPr>
            <w:tcW w:w="241" w:type="dxa"/>
            <w:tcBorders>
              <w:left w:val="nil"/>
              <w:right w:val="nil"/>
            </w:tcBorders>
          </w:tcPr>
          <w:p>
            <w:pPr>
              <w:pStyle w:val="TableParagraph"/>
              <w:spacing w:line="244" w:lineRule="exact"/>
              <w:ind w:left="13" w:right="19"/>
              <w:jc w:val="center"/>
              <w:rPr>
                <w:sz w:val="24"/>
              </w:rPr>
            </w:pPr>
            <w:r>
              <w:rPr>
                <w:spacing w:val="-10"/>
                <w:sz w:val="24"/>
              </w:rPr>
              <w:t>8</w:t>
            </w:r>
          </w:p>
        </w:tc>
        <w:tc>
          <w:tcPr>
            <w:tcW w:w="241" w:type="dxa"/>
            <w:tcBorders>
              <w:left w:val="nil"/>
              <w:right w:val="nil"/>
            </w:tcBorders>
          </w:tcPr>
          <w:p>
            <w:pPr>
              <w:pStyle w:val="TableParagraph"/>
              <w:spacing w:line="244" w:lineRule="exact"/>
              <w:ind w:left="13" w:right="22"/>
              <w:jc w:val="center"/>
              <w:rPr>
                <w:sz w:val="24"/>
              </w:rPr>
            </w:pPr>
            <w:r>
              <w:rPr>
                <w:spacing w:val="-10"/>
                <w:sz w:val="24"/>
              </w:rPr>
              <w:t>9</w:t>
            </w:r>
          </w:p>
        </w:tc>
        <w:tc>
          <w:tcPr>
            <w:tcW w:w="905" w:type="dxa"/>
            <w:tcBorders>
              <w:left w:val="nil"/>
            </w:tcBorders>
          </w:tcPr>
          <w:p>
            <w:pPr>
              <w:pStyle w:val="TableParagraph"/>
              <w:spacing w:line="244" w:lineRule="exact"/>
              <w:ind w:left="53"/>
              <w:rPr>
                <w:sz w:val="24"/>
              </w:rPr>
            </w:pPr>
            <w:r>
              <w:rPr>
                <w:spacing w:val="-5"/>
                <w:sz w:val="24"/>
              </w:rPr>
              <w:t>10</w:t>
            </w:r>
          </w:p>
        </w:tc>
      </w:tr>
    </w:tbl>
    <w:p>
      <w:pPr>
        <w:spacing w:line="208" w:lineRule="auto" w:before="230"/>
        <w:ind w:left="233" w:right="394" w:firstLine="710"/>
        <w:jc w:val="both"/>
        <w:rPr>
          <w:sz w:val="24"/>
        </w:rPr>
      </w:pPr>
      <w:r>
        <w:rPr>
          <w:sz w:val="24"/>
        </w:rPr>
        <w:t>Предлагаемые в</w:t>
      </w:r>
      <w:r>
        <w:rPr>
          <w:spacing w:val="-1"/>
          <w:sz w:val="24"/>
        </w:rPr>
        <w:t> </w:t>
      </w:r>
      <w:r>
        <w:rPr>
          <w:sz w:val="24"/>
        </w:rPr>
        <w:t>карте</w:t>
      </w:r>
      <w:r>
        <w:rPr>
          <w:spacing w:val="-4"/>
          <w:sz w:val="24"/>
        </w:rPr>
        <w:t> </w:t>
      </w:r>
      <w:r>
        <w:rPr>
          <w:sz w:val="24"/>
        </w:rPr>
        <w:t>показатели</w:t>
      </w:r>
      <w:r>
        <w:rPr>
          <w:spacing w:val="-2"/>
          <w:sz w:val="24"/>
        </w:rPr>
        <w:t> </w:t>
      </w:r>
      <w:r>
        <w:rPr>
          <w:sz w:val="24"/>
        </w:rPr>
        <w:t>не</w:t>
      </w:r>
      <w:r>
        <w:rPr>
          <w:spacing w:val="-4"/>
          <w:sz w:val="24"/>
        </w:rPr>
        <w:t> </w:t>
      </w:r>
      <w:r>
        <w:rPr>
          <w:sz w:val="24"/>
        </w:rPr>
        <w:t>соотносятся напрямую с этапами</w:t>
      </w:r>
      <w:r>
        <w:rPr>
          <w:spacing w:val="-2"/>
          <w:sz w:val="24"/>
        </w:rPr>
        <w:t> </w:t>
      </w:r>
      <w:r>
        <w:rPr>
          <w:sz w:val="24"/>
        </w:rPr>
        <w:t>занятия</w:t>
      </w:r>
      <w:r>
        <w:rPr>
          <w:spacing w:val="-3"/>
          <w:sz w:val="24"/>
        </w:rPr>
        <w:t> </w:t>
      </w:r>
      <w:r>
        <w:rPr>
          <w:sz w:val="24"/>
        </w:rPr>
        <w:t>и</w:t>
      </w:r>
      <w:r>
        <w:rPr>
          <w:spacing w:val="-2"/>
          <w:sz w:val="24"/>
        </w:rPr>
        <w:t> </w:t>
      </w:r>
      <w:r>
        <w:rPr>
          <w:sz w:val="24"/>
        </w:rPr>
        <w:t>могут быть прослежены на протяжении всего занятия. Каждый показатель оценивается от 1 до 10 баллов, общую сумму полученных результатов нужно разделить на 34, получится средний </w:t>
      </w:r>
      <w:r>
        <w:rPr>
          <w:spacing w:val="-2"/>
          <w:sz w:val="24"/>
        </w:rPr>
        <w:t>балл:</w:t>
      </w:r>
    </w:p>
    <w:p>
      <w:pPr>
        <w:spacing w:line="208" w:lineRule="auto" w:before="19"/>
        <w:ind w:left="233" w:right="394" w:firstLine="710"/>
        <w:jc w:val="both"/>
        <w:rPr>
          <w:sz w:val="24"/>
        </w:rPr>
      </w:pPr>
      <w:r>
        <w:rPr>
          <w:sz w:val="24"/>
        </w:rPr>
        <w:t>1 – 3 балла –</w:t>
      </w:r>
      <w:r>
        <w:rPr>
          <w:spacing w:val="40"/>
          <w:sz w:val="24"/>
        </w:rPr>
        <w:t> </w:t>
      </w:r>
      <w:r>
        <w:rPr>
          <w:sz w:val="24"/>
        </w:rPr>
        <w:t>низкий уровень соответствия требованиям федерального государственного образовательного стандарта начального общего образования.</w:t>
      </w:r>
    </w:p>
    <w:p>
      <w:pPr>
        <w:spacing w:line="208" w:lineRule="auto" w:before="0"/>
        <w:ind w:left="233" w:right="393" w:firstLine="773"/>
        <w:jc w:val="both"/>
        <w:rPr>
          <w:sz w:val="24"/>
        </w:rPr>
      </w:pPr>
      <w:r>
        <w:rPr>
          <w:sz w:val="24"/>
        </w:rPr>
        <w:t>4 – 7 баллов –</w:t>
      </w:r>
      <w:r>
        <w:rPr>
          <w:spacing w:val="40"/>
          <w:sz w:val="24"/>
        </w:rPr>
        <w:t> </w:t>
      </w:r>
      <w:r>
        <w:rPr>
          <w:sz w:val="24"/>
        </w:rPr>
        <w:t>средний (допустимый) уровень соответствия требованиям федерального государственного образовательного стандарта начального общего</w:t>
      </w:r>
      <w:r>
        <w:rPr>
          <w:spacing w:val="80"/>
          <w:sz w:val="24"/>
        </w:rPr>
        <w:t> </w:t>
      </w:r>
      <w:r>
        <w:rPr>
          <w:spacing w:val="-2"/>
          <w:sz w:val="24"/>
        </w:rPr>
        <w:t>образования.</w:t>
      </w:r>
    </w:p>
    <w:p>
      <w:pPr>
        <w:spacing w:line="208" w:lineRule="auto" w:before="0"/>
        <w:ind w:left="233" w:right="393" w:firstLine="773"/>
        <w:jc w:val="both"/>
        <w:rPr>
          <w:sz w:val="24"/>
        </w:rPr>
      </w:pPr>
      <w:r>
        <w:rPr>
          <w:sz w:val="24"/>
        </w:rPr>
        <w:t>8 – 10 баллов</w:t>
      </w:r>
      <w:r>
        <w:rPr>
          <w:spacing w:val="80"/>
          <w:sz w:val="24"/>
        </w:rPr>
        <w:t> </w:t>
      </w:r>
      <w:r>
        <w:rPr>
          <w:sz w:val="24"/>
        </w:rPr>
        <w:t>– высокий уровень соответствия требованиям федерального государственного образовательного стандарта начального общего образования.</w:t>
      </w:r>
    </w:p>
    <w:p>
      <w:pPr>
        <w:spacing w:line="272" w:lineRule="exact" w:before="240"/>
        <w:ind w:left="458" w:right="0" w:firstLine="0"/>
        <w:jc w:val="both"/>
        <w:rPr>
          <w:b/>
          <w:sz w:val="24"/>
        </w:rPr>
      </w:pPr>
      <w:r>
        <w:rPr>
          <w:b/>
          <w:sz w:val="24"/>
        </w:rPr>
        <w:t>Мониторинг</w:t>
      </w:r>
      <w:r>
        <w:rPr>
          <w:b/>
          <w:spacing w:val="-7"/>
          <w:sz w:val="24"/>
        </w:rPr>
        <w:t> </w:t>
      </w:r>
      <w:r>
        <w:rPr>
          <w:b/>
          <w:sz w:val="24"/>
        </w:rPr>
        <w:t>эффективности</w:t>
      </w:r>
      <w:r>
        <w:rPr>
          <w:b/>
          <w:spacing w:val="-4"/>
          <w:sz w:val="24"/>
        </w:rPr>
        <w:t> </w:t>
      </w:r>
      <w:r>
        <w:rPr>
          <w:b/>
          <w:sz w:val="24"/>
        </w:rPr>
        <w:t>курсов</w:t>
      </w:r>
      <w:r>
        <w:rPr>
          <w:b/>
          <w:spacing w:val="-5"/>
          <w:sz w:val="24"/>
        </w:rPr>
        <w:t> </w:t>
      </w:r>
      <w:r>
        <w:rPr>
          <w:b/>
          <w:sz w:val="24"/>
        </w:rPr>
        <w:t>внеурочной</w:t>
      </w:r>
      <w:r>
        <w:rPr>
          <w:b/>
          <w:spacing w:val="-4"/>
          <w:sz w:val="24"/>
        </w:rPr>
        <w:t> </w:t>
      </w:r>
      <w:r>
        <w:rPr>
          <w:b/>
          <w:spacing w:val="-2"/>
          <w:sz w:val="24"/>
        </w:rPr>
        <w:t>деятельности</w:t>
      </w:r>
    </w:p>
    <w:p>
      <w:pPr>
        <w:spacing w:line="242" w:lineRule="auto" w:before="0"/>
        <w:ind w:left="233" w:right="389" w:firstLine="225"/>
        <w:jc w:val="both"/>
        <w:rPr>
          <w:sz w:val="24"/>
        </w:rPr>
      </w:pPr>
      <w:r>
        <w:rPr>
          <w:sz w:val="24"/>
        </w:rPr>
        <w:t>Контроль результативности и эффективности осуществляется путем проведения мониторинговых исследований, диагностики обучающихся, педагогов , родителей.</w:t>
      </w:r>
    </w:p>
    <w:p>
      <w:pPr>
        <w:spacing w:line="240" w:lineRule="auto" w:before="0"/>
        <w:ind w:left="233" w:right="394" w:firstLine="225"/>
        <w:jc w:val="both"/>
        <w:rPr>
          <w:sz w:val="24"/>
        </w:rPr>
      </w:pPr>
      <w:r>
        <w:rPr>
          <w:sz w:val="24"/>
        </w:rPr>
        <w:t>Целью мониторинга исследований является создание системы организации, сбора, обработки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pPr>
        <w:spacing w:line="275" w:lineRule="exact" w:before="0"/>
        <w:ind w:left="458" w:right="0" w:firstLine="0"/>
        <w:jc w:val="both"/>
        <w:rPr>
          <w:sz w:val="24"/>
        </w:rPr>
      </w:pPr>
      <w:r>
        <w:rPr>
          <w:sz w:val="24"/>
        </w:rPr>
        <w:t>-рост</w:t>
      </w:r>
      <w:r>
        <w:rPr>
          <w:spacing w:val="-7"/>
          <w:sz w:val="24"/>
        </w:rPr>
        <w:t> </w:t>
      </w:r>
      <w:r>
        <w:rPr>
          <w:sz w:val="24"/>
        </w:rPr>
        <w:t>социальной</w:t>
      </w:r>
      <w:r>
        <w:rPr>
          <w:spacing w:val="-1"/>
          <w:sz w:val="24"/>
        </w:rPr>
        <w:t> </w:t>
      </w:r>
      <w:r>
        <w:rPr>
          <w:sz w:val="24"/>
        </w:rPr>
        <w:t>активности</w:t>
      </w:r>
      <w:r>
        <w:rPr>
          <w:spacing w:val="-5"/>
          <w:sz w:val="24"/>
        </w:rPr>
        <w:t> </w:t>
      </w:r>
      <w:r>
        <w:rPr>
          <w:spacing w:val="-2"/>
          <w:sz w:val="24"/>
        </w:rPr>
        <w:t>обучающихся;</w:t>
      </w:r>
    </w:p>
    <w:p>
      <w:pPr>
        <w:spacing w:line="275" w:lineRule="exact" w:before="0"/>
        <w:ind w:left="458" w:right="0" w:firstLine="0"/>
        <w:jc w:val="both"/>
        <w:rPr>
          <w:sz w:val="24"/>
        </w:rPr>
      </w:pPr>
      <w:r>
        <w:rPr>
          <w:sz w:val="24"/>
        </w:rPr>
        <w:t>-рост</w:t>
      </w:r>
      <w:r>
        <w:rPr>
          <w:spacing w:val="-7"/>
          <w:sz w:val="24"/>
        </w:rPr>
        <w:t> </w:t>
      </w:r>
      <w:r>
        <w:rPr>
          <w:sz w:val="24"/>
        </w:rPr>
        <w:t>мотивации</w:t>
      </w:r>
      <w:r>
        <w:rPr>
          <w:spacing w:val="-2"/>
          <w:sz w:val="24"/>
        </w:rPr>
        <w:t> </w:t>
      </w:r>
      <w:r>
        <w:rPr>
          <w:sz w:val="24"/>
        </w:rPr>
        <w:t>активной</w:t>
      </w:r>
      <w:r>
        <w:rPr>
          <w:spacing w:val="-7"/>
          <w:sz w:val="24"/>
        </w:rPr>
        <w:t> </w:t>
      </w:r>
      <w:r>
        <w:rPr>
          <w:sz w:val="24"/>
        </w:rPr>
        <w:t>познавательной</w:t>
      </w:r>
      <w:r>
        <w:rPr>
          <w:spacing w:val="-1"/>
          <w:sz w:val="24"/>
        </w:rPr>
        <w:t> </w:t>
      </w:r>
      <w:r>
        <w:rPr>
          <w:spacing w:val="-2"/>
          <w:sz w:val="24"/>
        </w:rPr>
        <w:t>деятельности;</w:t>
      </w:r>
    </w:p>
    <w:p>
      <w:pPr>
        <w:pStyle w:val="ListParagraph"/>
        <w:numPr>
          <w:ilvl w:val="0"/>
          <w:numId w:val="25"/>
        </w:numPr>
        <w:tabs>
          <w:tab w:pos="826" w:val="left" w:leader="none"/>
        </w:tabs>
        <w:spacing w:line="237" w:lineRule="auto" w:before="0" w:after="0"/>
        <w:ind w:left="233" w:right="394" w:firstLine="225"/>
        <w:jc w:val="both"/>
        <w:rPr>
          <w:sz w:val="24"/>
        </w:rPr>
      </w:pPr>
      <w:r>
        <w:rPr>
          <w:sz w:val="24"/>
        </w:rPr>
        <w:t>уровень достижения обучающихся таких образовательных результатов как сформированность регулятивных, познавательных и коммуникативных УУД;</w:t>
      </w:r>
    </w:p>
    <w:p>
      <w:pPr>
        <w:spacing w:line="240" w:lineRule="auto" w:before="2"/>
        <w:ind w:left="233" w:right="387" w:firstLine="225"/>
        <w:jc w:val="both"/>
        <w:rPr>
          <w:sz w:val="24"/>
        </w:rPr>
      </w:pPr>
      <w:r>
        <w:rPr>
          <w:sz w:val="24"/>
        </w:rPr>
        <w:t>-качественное изменение в личностном развитии, усвоении гражданских и нравственных норм, духовной культуры, гуманистических основ отношения к окружающему миру</w:t>
      </w:r>
      <w:r>
        <w:rPr>
          <w:spacing w:val="80"/>
          <w:sz w:val="24"/>
        </w:rPr>
        <w:t> </w:t>
      </w:r>
      <w:r>
        <w:rPr>
          <w:sz w:val="24"/>
        </w:rPr>
        <w:t>(уровень воспитанности);</w:t>
      </w:r>
    </w:p>
    <w:p>
      <w:pPr>
        <w:spacing w:line="242" w:lineRule="auto" w:before="0"/>
        <w:ind w:left="458" w:right="2529" w:firstLine="0"/>
        <w:jc w:val="both"/>
        <w:rPr>
          <w:sz w:val="24"/>
        </w:rPr>
      </w:pPr>
      <w:r>
        <w:rPr>
          <w:sz w:val="24"/>
        </w:rPr>
        <w:t>-удовлетворенность</w:t>
      </w:r>
      <w:r>
        <w:rPr>
          <w:spacing w:val="-9"/>
          <w:sz w:val="24"/>
        </w:rPr>
        <w:t> </w:t>
      </w:r>
      <w:r>
        <w:rPr>
          <w:sz w:val="24"/>
        </w:rPr>
        <w:t>учащихся</w:t>
      </w:r>
      <w:r>
        <w:rPr>
          <w:spacing w:val="-7"/>
          <w:sz w:val="24"/>
        </w:rPr>
        <w:t> </w:t>
      </w:r>
      <w:r>
        <w:rPr>
          <w:sz w:val="24"/>
        </w:rPr>
        <w:t>и</w:t>
      </w:r>
      <w:r>
        <w:rPr>
          <w:spacing w:val="-6"/>
          <w:sz w:val="24"/>
        </w:rPr>
        <w:t> </w:t>
      </w:r>
      <w:r>
        <w:rPr>
          <w:sz w:val="24"/>
        </w:rPr>
        <w:t>родителей</w:t>
      </w:r>
      <w:r>
        <w:rPr>
          <w:spacing w:val="-10"/>
          <w:sz w:val="24"/>
        </w:rPr>
        <w:t> </w:t>
      </w:r>
      <w:r>
        <w:rPr>
          <w:sz w:val="24"/>
        </w:rPr>
        <w:t>жизнедеятельности</w:t>
      </w:r>
      <w:r>
        <w:rPr>
          <w:spacing w:val="-9"/>
          <w:sz w:val="24"/>
        </w:rPr>
        <w:t> </w:t>
      </w:r>
      <w:r>
        <w:rPr>
          <w:sz w:val="24"/>
        </w:rPr>
        <w:t>школы. Объекты мониторинга:</w:t>
      </w:r>
    </w:p>
    <w:p>
      <w:pPr>
        <w:pStyle w:val="ListParagraph"/>
        <w:numPr>
          <w:ilvl w:val="1"/>
          <w:numId w:val="25"/>
        </w:numPr>
        <w:tabs>
          <w:tab w:pos="953" w:val="left" w:leader="none"/>
        </w:tabs>
        <w:spacing w:line="271" w:lineRule="exact" w:before="0" w:after="0"/>
        <w:ind w:left="953" w:right="0" w:hanging="360"/>
        <w:jc w:val="both"/>
        <w:rPr>
          <w:sz w:val="24"/>
        </w:rPr>
      </w:pPr>
      <w:r>
        <w:rPr>
          <w:sz w:val="24"/>
        </w:rPr>
        <w:t>Оценка</w:t>
      </w:r>
      <w:r>
        <w:rPr>
          <w:spacing w:val="-5"/>
          <w:sz w:val="24"/>
        </w:rPr>
        <w:t> </w:t>
      </w:r>
      <w:r>
        <w:rPr>
          <w:sz w:val="24"/>
        </w:rPr>
        <w:t>востребованности</w:t>
      </w:r>
      <w:r>
        <w:rPr>
          <w:spacing w:val="-1"/>
          <w:sz w:val="24"/>
        </w:rPr>
        <w:t> </w:t>
      </w:r>
      <w:r>
        <w:rPr>
          <w:sz w:val="24"/>
        </w:rPr>
        <w:t>форм</w:t>
      </w:r>
      <w:r>
        <w:rPr>
          <w:spacing w:val="-5"/>
          <w:sz w:val="24"/>
        </w:rPr>
        <w:t> </w:t>
      </w:r>
      <w:r>
        <w:rPr>
          <w:sz w:val="24"/>
        </w:rPr>
        <w:t>и</w:t>
      </w:r>
      <w:r>
        <w:rPr>
          <w:spacing w:val="-5"/>
          <w:sz w:val="24"/>
        </w:rPr>
        <w:t> </w:t>
      </w:r>
      <w:r>
        <w:rPr>
          <w:sz w:val="24"/>
        </w:rPr>
        <w:t>мероприятий</w:t>
      </w:r>
      <w:r>
        <w:rPr>
          <w:spacing w:val="-6"/>
          <w:sz w:val="24"/>
        </w:rPr>
        <w:t> </w:t>
      </w:r>
      <w:r>
        <w:rPr>
          <w:sz w:val="24"/>
        </w:rPr>
        <w:t>внеурочной</w:t>
      </w:r>
      <w:r>
        <w:rPr>
          <w:spacing w:val="-5"/>
          <w:sz w:val="24"/>
        </w:rPr>
        <w:t> </w:t>
      </w:r>
      <w:r>
        <w:rPr>
          <w:spacing w:val="-2"/>
          <w:sz w:val="24"/>
        </w:rPr>
        <w:t>деятельности;</w:t>
      </w:r>
    </w:p>
    <w:p>
      <w:pPr>
        <w:pStyle w:val="ListParagraph"/>
        <w:numPr>
          <w:ilvl w:val="1"/>
          <w:numId w:val="25"/>
        </w:numPr>
        <w:tabs>
          <w:tab w:pos="953" w:val="left" w:leader="none"/>
        </w:tabs>
        <w:spacing w:line="240" w:lineRule="auto" w:before="202" w:after="0"/>
        <w:ind w:left="953" w:right="0" w:hanging="360"/>
        <w:jc w:val="both"/>
        <w:rPr>
          <w:sz w:val="24"/>
        </w:rPr>
      </w:pPr>
      <w:r>
        <w:rPr>
          <w:sz w:val="24"/>
        </w:rPr>
        <w:t>Сохранность</w:t>
      </w:r>
      <w:r>
        <w:rPr>
          <w:spacing w:val="-5"/>
          <w:sz w:val="24"/>
        </w:rPr>
        <w:t> </w:t>
      </w:r>
      <w:r>
        <w:rPr>
          <w:sz w:val="24"/>
        </w:rPr>
        <w:t>контингента</w:t>
      </w:r>
      <w:r>
        <w:rPr>
          <w:spacing w:val="-5"/>
          <w:sz w:val="24"/>
        </w:rPr>
        <w:t> </w:t>
      </w:r>
      <w:r>
        <w:rPr>
          <w:sz w:val="24"/>
        </w:rPr>
        <w:t>всех</w:t>
      </w:r>
      <w:r>
        <w:rPr>
          <w:spacing w:val="-4"/>
          <w:sz w:val="24"/>
        </w:rPr>
        <w:t> </w:t>
      </w:r>
      <w:r>
        <w:rPr>
          <w:sz w:val="24"/>
        </w:rPr>
        <w:t>направлений</w:t>
      </w:r>
      <w:r>
        <w:rPr>
          <w:spacing w:val="-4"/>
          <w:sz w:val="24"/>
        </w:rPr>
        <w:t> </w:t>
      </w:r>
      <w:r>
        <w:rPr>
          <w:sz w:val="24"/>
        </w:rPr>
        <w:t>внеурочной</w:t>
      </w:r>
      <w:r>
        <w:rPr>
          <w:spacing w:val="-3"/>
          <w:sz w:val="24"/>
        </w:rPr>
        <w:t> </w:t>
      </w:r>
      <w:r>
        <w:rPr>
          <w:spacing w:val="-2"/>
          <w:sz w:val="24"/>
        </w:rPr>
        <w:t>работы;</w:t>
      </w:r>
    </w:p>
    <w:p>
      <w:pPr>
        <w:pStyle w:val="ListParagraph"/>
        <w:numPr>
          <w:ilvl w:val="1"/>
          <w:numId w:val="25"/>
        </w:numPr>
        <w:tabs>
          <w:tab w:pos="953" w:val="left" w:leader="none"/>
        </w:tabs>
        <w:spacing w:line="237" w:lineRule="auto" w:before="202" w:after="0"/>
        <w:ind w:left="953" w:right="398" w:hanging="361"/>
        <w:jc w:val="left"/>
        <w:rPr>
          <w:sz w:val="24"/>
        </w:rPr>
      </w:pPr>
      <w:r>
        <w:rPr>
          <w:sz w:val="24"/>
        </w:rPr>
        <w:t>Анкетирование</w:t>
      </w:r>
      <w:r>
        <w:rPr>
          <w:spacing w:val="80"/>
          <w:w w:val="150"/>
          <w:sz w:val="24"/>
        </w:rPr>
        <w:t> </w:t>
      </w:r>
      <w:r>
        <w:rPr>
          <w:sz w:val="24"/>
        </w:rPr>
        <w:t>школьников</w:t>
      </w:r>
      <w:r>
        <w:rPr>
          <w:spacing w:val="80"/>
          <w:w w:val="150"/>
          <w:sz w:val="24"/>
        </w:rPr>
        <w:t> </w:t>
      </w:r>
      <w:r>
        <w:rPr>
          <w:sz w:val="24"/>
        </w:rPr>
        <w:t>и</w:t>
      </w:r>
      <w:r>
        <w:rPr>
          <w:spacing w:val="80"/>
          <w:w w:val="150"/>
          <w:sz w:val="24"/>
        </w:rPr>
        <w:t> </w:t>
      </w:r>
      <w:r>
        <w:rPr>
          <w:sz w:val="24"/>
        </w:rPr>
        <w:t>родителей</w:t>
      </w:r>
      <w:r>
        <w:rPr>
          <w:spacing w:val="80"/>
          <w:w w:val="150"/>
          <w:sz w:val="24"/>
        </w:rPr>
        <w:t> </w:t>
      </w:r>
      <w:r>
        <w:rPr>
          <w:sz w:val="24"/>
        </w:rPr>
        <w:t>по</w:t>
      </w:r>
      <w:r>
        <w:rPr>
          <w:spacing w:val="80"/>
          <w:w w:val="150"/>
          <w:sz w:val="24"/>
        </w:rPr>
        <w:t> </w:t>
      </w:r>
      <w:r>
        <w:rPr>
          <w:sz w:val="24"/>
        </w:rPr>
        <w:t>итогам</w:t>
      </w:r>
      <w:r>
        <w:rPr>
          <w:spacing w:val="80"/>
          <w:w w:val="150"/>
          <w:sz w:val="24"/>
        </w:rPr>
        <w:t> </w:t>
      </w:r>
      <w:r>
        <w:rPr>
          <w:sz w:val="24"/>
        </w:rPr>
        <w:t>года</w:t>
      </w:r>
      <w:r>
        <w:rPr>
          <w:spacing w:val="80"/>
          <w:w w:val="150"/>
          <w:sz w:val="24"/>
        </w:rPr>
        <w:t> </w:t>
      </w:r>
      <w:r>
        <w:rPr>
          <w:sz w:val="24"/>
        </w:rPr>
        <w:t>с</w:t>
      </w:r>
      <w:r>
        <w:rPr>
          <w:spacing w:val="80"/>
          <w:w w:val="150"/>
          <w:sz w:val="24"/>
        </w:rPr>
        <w:t> </w:t>
      </w:r>
      <w:r>
        <w:rPr>
          <w:sz w:val="24"/>
        </w:rPr>
        <w:t>целью</w:t>
      </w:r>
      <w:r>
        <w:rPr>
          <w:spacing w:val="80"/>
          <w:w w:val="150"/>
          <w:sz w:val="24"/>
        </w:rPr>
        <w:t> </w:t>
      </w:r>
      <w:r>
        <w:rPr>
          <w:sz w:val="24"/>
        </w:rPr>
        <w:t>выявления удовлетворенности внеурочными мероприятиями;</w:t>
      </w:r>
    </w:p>
    <w:p>
      <w:pPr>
        <w:pStyle w:val="ListParagraph"/>
        <w:numPr>
          <w:ilvl w:val="1"/>
          <w:numId w:val="25"/>
        </w:numPr>
        <w:tabs>
          <w:tab w:pos="953" w:val="left" w:leader="none"/>
        </w:tabs>
        <w:spacing w:line="242" w:lineRule="auto" w:before="200" w:after="0"/>
        <w:ind w:left="953" w:right="391" w:hanging="361"/>
        <w:jc w:val="left"/>
        <w:rPr>
          <w:sz w:val="24"/>
        </w:rPr>
      </w:pPr>
      <w:r>
        <w:rPr>
          <w:sz w:val="24"/>
        </w:rPr>
        <w:t>Вовлеченность обучающихся</w:t>
      </w:r>
      <w:r>
        <w:rPr>
          <w:spacing w:val="34"/>
          <w:sz w:val="24"/>
        </w:rPr>
        <w:t> </w:t>
      </w:r>
      <w:r>
        <w:rPr>
          <w:sz w:val="24"/>
        </w:rPr>
        <w:t>во</w:t>
      </w:r>
      <w:r>
        <w:rPr>
          <w:spacing w:val="34"/>
          <w:sz w:val="24"/>
        </w:rPr>
        <w:t> </w:t>
      </w:r>
      <w:r>
        <w:rPr>
          <w:sz w:val="24"/>
        </w:rPr>
        <w:t>внеурочную</w:t>
      </w:r>
      <w:r>
        <w:rPr>
          <w:spacing w:val="80"/>
          <w:sz w:val="24"/>
        </w:rPr>
        <w:t> </w:t>
      </w:r>
      <w:r>
        <w:rPr>
          <w:sz w:val="24"/>
        </w:rPr>
        <w:t>образовательную</w:t>
      </w:r>
      <w:r>
        <w:rPr>
          <w:spacing w:val="32"/>
          <w:sz w:val="24"/>
        </w:rPr>
        <w:t> </w:t>
      </w:r>
      <w:r>
        <w:rPr>
          <w:sz w:val="24"/>
        </w:rPr>
        <w:t>деятельность</w:t>
      </w:r>
      <w:r>
        <w:rPr>
          <w:spacing w:val="31"/>
          <w:sz w:val="24"/>
        </w:rPr>
        <w:t> </w:t>
      </w:r>
      <w:r>
        <w:rPr>
          <w:sz w:val="24"/>
        </w:rPr>
        <w:t>как</w:t>
      </w:r>
      <w:r>
        <w:rPr>
          <w:spacing w:val="33"/>
          <w:sz w:val="24"/>
        </w:rPr>
        <w:t> </w:t>
      </w:r>
      <w:r>
        <w:rPr>
          <w:sz w:val="24"/>
        </w:rPr>
        <w:t>на базе школы, так и вне ОУ;</w:t>
      </w:r>
    </w:p>
    <w:p>
      <w:pPr>
        <w:pStyle w:val="ListParagraph"/>
        <w:numPr>
          <w:ilvl w:val="1"/>
          <w:numId w:val="25"/>
        </w:numPr>
        <w:tabs>
          <w:tab w:pos="953" w:val="left" w:leader="none"/>
        </w:tabs>
        <w:spacing w:line="240" w:lineRule="auto" w:before="197" w:after="0"/>
        <w:ind w:left="953" w:right="0" w:hanging="360"/>
        <w:jc w:val="left"/>
        <w:rPr>
          <w:sz w:val="24"/>
        </w:rPr>
      </w:pPr>
      <w:r>
        <w:rPr>
          <w:sz w:val="24"/>
        </w:rPr>
        <w:t>Развитие</w:t>
      </w:r>
      <w:r>
        <w:rPr>
          <w:spacing w:val="-12"/>
          <w:sz w:val="24"/>
        </w:rPr>
        <w:t> </w:t>
      </w:r>
      <w:r>
        <w:rPr>
          <w:sz w:val="24"/>
        </w:rPr>
        <w:t>и</w:t>
      </w:r>
      <w:r>
        <w:rPr>
          <w:spacing w:val="-2"/>
          <w:sz w:val="24"/>
        </w:rPr>
        <w:t> </w:t>
      </w:r>
      <w:r>
        <w:rPr>
          <w:sz w:val="24"/>
        </w:rPr>
        <w:t>сплочение</w:t>
      </w:r>
      <w:r>
        <w:rPr>
          <w:spacing w:val="-2"/>
          <w:sz w:val="24"/>
        </w:rPr>
        <w:t> </w:t>
      </w:r>
      <w:r>
        <w:rPr>
          <w:sz w:val="24"/>
        </w:rPr>
        <w:t>ученического коллектива,</w:t>
      </w:r>
      <w:r>
        <w:rPr>
          <w:spacing w:val="-2"/>
          <w:sz w:val="24"/>
        </w:rPr>
        <w:t> </w:t>
      </w:r>
      <w:r>
        <w:rPr>
          <w:sz w:val="24"/>
        </w:rPr>
        <w:t>характер</w:t>
      </w:r>
      <w:r>
        <w:rPr>
          <w:spacing w:val="-5"/>
          <w:sz w:val="24"/>
        </w:rPr>
        <w:t> </w:t>
      </w:r>
      <w:r>
        <w:rPr>
          <w:sz w:val="24"/>
        </w:rPr>
        <w:t>межличностных</w:t>
      </w:r>
      <w:r>
        <w:rPr>
          <w:spacing w:val="-12"/>
          <w:sz w:val="24"/>
        </w:rPr>
        <w:t> </w:t>
      </w:r>
      <w:r>
        <w:rPr>
          <w:spacing w:val="-2"/>
          <w:sz w:val="24"/>
        </w:rPr>
        <w:t>отношений;</w:t>
      </w:r>
    </w:p>
    <w:p>
      <w:pPr>
        <w:pStyle w:val="ListParagraph"/>
        <w:numPr>
          <w:ilvl w:val="1"/>
          <w:numId w:val="25"/>
        </w:numPr>
        <w:tabs>
          <w:tab w:pos="953" w:val="left" w:leader="none"/>
          <w:tab w:pos="1980" w:val="left" w:leader="none"/>
          <w:tab w:pos="3539" w:val="left" w:leader="none"/>
          <w:tab w:pos="4359" w:val="left" w:leader="none"/>
          <w:tab w:pos="6043" w:val="left" w:leader="none"/>
          <w:tab w:pos="7203" w:val="left" w:leader="none"/>
          <w:tab w:pos="9050" w:val="left" w:leader="none"/>
        </w:tabs>
        <w:spacing w:line="242" w:lineRule="auto" w:before="199" w:after="0"/>
        <w:ind w:left="953" w:right="397" w:hanging="361"/>
        <w:jc w:val="left"/>
        <w:rPr>
          <w:sz w:val="24"/>
        </w:rPr>
      </w:pPr>
      <w:r>
        <w:rPr>
          <w:spacing w:val="-2"/>
          <w:sz w:val="24"/>
        </w:rPr>
        <w:t>Оценка</w:t>
      </w:r>
      <w:r>
        <w:rPr>
          <w:sz w:val="24"/>
        </w:rPr>
        <w:tab/>
      </w:r>
      <w:r>
        <w:rPr>
          <w:spacing w:val="-2"/>
          <w:sz w:val="24"/>
        </w:rPr>
        <w:t>личностного</w:t>
      </w:r>
      <w:r>
        <w:rPr>
          <w:sz w:val="24"/>
        </w:rPr>
        <w:tab/>
      </w:r>
      <w:r>
        <w:rPr>
          <w:spacing w:val="-4"/>
          <w:sz w:val="24"/>
        </w:rPr>
        <w:t>роста</w:t>
      </w:r>
      <w:r>
        <w:rPr>
          <w:sz w:val="24"/>
        </w:rPr>
        <w:tab/>
      </w:r>
      <w:r>
        <w:rPr>
          <w:spacing w:val="-2"/>
          <w:sz w:val="24"/>
        </w:rPr>
        <w:t>обучающихся</w:t>
      </w:r>
      <w:r>
        <w:rPr>
          <w:sz w:val="24"/>
        </w:rPr>
        <w:tab/>
      </w:r>
      <w:r>
        <w:rPr>
          <w:spacing w:val="-2"/>
          <w:sz w:val="24"/>
        </w:rPr>
        <w:t>(уровень</w:t>
      </w:r>
      <w:r>
        <w:rPr>
          <w:sz w:val="24"/>
        </w:rPr>
        <w:tab/>
      </w:r>
      <w:r>
        <w:rPr>
          <w:spacing w:val="-2"/>
          <w:sz w:val="24"/>
        </w:rPr>
        <w:t>воспитанности,</w:t>
      </w:r>
      <w:r>
        <w:rPr>
          <w:sz w:val="24"/>
        </w:rPr>
        <w:tab/>
      </w:r>
      <w:r>
        <w:rPr>
          <w:spacing w:val="-2"/>
          <w:sz w:val="24"/>
        </w:rPr>
        <w:t>уровень социализации).</w:t>
      </w:r>
    </w:p>
    <w:p>
      <w:pPr>
        <w:pStyle w:val="BodyText"/>
        <w:spacing w:before="213"/>
        <w:ind w:left="0" w:firstLine="0"/>
        <w:jc w:val="left"/>
        <w:rPr>
          <w:sz w:val="24"/>
        </w:rPr>
      </w:pPr>
    </w:p>
    <w:p>
      <w:pPr>
        <w:spacing w:line="258" w:lineRule="exact" w:before="0"/>
        <w:ind w:left="2523" w:right="0" w:firstLine="0"/>
        <w:jc w:val="both"/>
        <w:rPr>
          <w:b/>
          <w:sz w:val="24"/>
        </w:rPr>
      </w:pPr>
      <w:r>
        <w:rPr>
          <w:b/>
          <w:sz w:val="24"/>
        </w:rPr>
        <w:t>Особенности</w:t>
      </w:r>
      <w:r>
        <w:rPr>
          <w:b/>
          <w:spacing w:val="-6"/>
          <w:sz w:val="24"/>
        </w:rPr>
        <w:t> </w:t>
      </w:r>
      <w:r>
        <w:rPr>
          <w:b/>
          <w:sz w:val="24"/>
        </w:rPr>
        <w:t>оценки</w:t>
      </w:r>
      <w:r>
        <w:rPr>
          <w:b/>
          <w:spacing w:val="-7"/>
          <w:sz w:val="24"/>
        </w:rPr>
        <w:t> </w:t>
      </w:r>
      <w:r>
        <w:rPr>
          <w:b/>
          <w:sz w:val="24"/>
        </w:rPr>
        <w:t>функциональной</w:t>
      </w:r>
      <w:r>
        <w:rPr>
          <w:b/>
          <w:spacing w:val="-3"/>
          <w:sz w:val="24"/>
        </w:rPr>
        <w:t> </w:t>
      </w:r>
      <w:r>
        <w:rPr>
          <w:b/>
          <w:spacing w:val="-2"/>
          <w:sz w:val="24"/>
        </w:rPr>
        <w:t>грамотности</w:t>
      </w:r>
    </w:p>
    <w:p>
      <w:pPr>
        <w:spacing w:line="208" w:lineRule="auto" w:before="11"/>
        <w:ind w:left="233" w:right="387" w:firstLine="566"/>
        <w:jc w:val="both"/>
        <w:rPr>
          <w:sz w:val="24"/>
        </w:rPr>
      </w:pPr>
      <w:r>
        <w:rPr>
          <w:sz w:val="24"/>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w:t>
      </w:r>
      <w:r>
        <w:rPr>
          <w:spacing w:val="-1"/>
          <w:sz w:val="24"/>
        </w:rPr>
        <w:t> </w:t>
      </w:r>
      <w:r>
        <w:rPr>
          <w:sz w:val="24"/>
        </w:rPr>
        <w:t>в</w:t>
      </w:r>
      <w:r>
        <w:rPr>
          <w:spacing w:val="-3"/>
          <w:sz w:val="24"/>
        </w:rPr>
        <w:t> </w:t>
      </w:r>
      <w:r>
        <w:rPr>
          <w:sz w:val="24"/>
        </w:rPr>
        <w:t>способности</w:t>
      </w:r>
      <w:r>
        <w:rPr>
          <w:spacing w:val="-3"/>
          <w:sz w:val="24"/>
        </w:rPr>
        <w:t> </w:t>
      </w:r>
      <w:r>
        <w:rPr>
          <w:sz w:val="24"/>
        </w:rPr>
        <w:t>использовать</w:t>
      </w:r>
      <w:r>
        <w:rPr>
          <w:spacing w:val="-3"/>
          <w:sz w:val="24"/>
        </w:rPr>
        <w:t> </w:t>
      </w:r>
      <w:r>
        <w:rPr>
          <w:sz w:val="24"/>
        </w:rPr>
        <w:t>(переносить)</w:t>
      </w:r>
      <w:r>
        <w:rPr>
          <w:spacing w:val="-3"/>
          <w:sz w:val="24"/>
        </w:rPr>
        <w:t> </w:t>
      </w:r>
      <w:r>
        <w:rPr>
          <w:sz w:val="24"/>
        </w:rPr>
        <w:t>освоенные</w:t>
      </w:r>
      <w:r>
        <w:rPr>
          <w:spacing w:val="-6"/>
          <w:sz w:val="24"/>
        </w:rPr>
        <w:t> </w:t>
      </w:r>
      <w:r>
        <w:rPr>
          <w:sz w:val="24"/>
        </w:rPr>
        <w:t>в учебном</w:t>
      </w:r>
      <w:r>
        <w:rPr>
          <w:spacing w:val="-3"/>
          <w:sz w:val="24"/>
        </w:rPr>
        <w:t> </w:t>
      </w:r>
      <w:r>
        <w:rPr>
          <w:sz w:val="24"/>
        </w:rPr>
        <w:t>процессе</w:t>
      </w:r>
      <w:r>
        <w:rPr>
          <w:spacing w:val="-1"/>
          <w:sz w:val="24"/>
        </w:rPr>
        <w:t> </w:t>
      </w:r>
      <w:r>
        <w:rPr>
          <w:sz w:val="24"/>
        </w:rPr>
        <w:t>знания,</w:t>
      </w:r>
    </w:p>
    <w:p>
      <w:pPr>
        <w:spacing w:after="0" w:line="208" w:lineRule="auto"/>
        <w:jc w:val="both"/>
        <w:rPr>
          <w:sz w:val="24"/>
        </w:rPr>
        <w:sectPr>
          <w:type w:val="continuous"/>
          <w:pgSz w:w="11910" w:h="16390"/>
          <w:pgMar w:header="0" w:footer="903" w:top="980" w:bottom="1160" w:left="900" w:right="740"/>
        </w:sectPr>
      </w:pPr>
    </w:p>
    <w:p>
      <w:pPr>
        <w:spacing w:line="208" w:lineRule="auto" w:before="108"/>
        <w:ind w:left="233" w:right="383" w:firstLine="0"/>
        <w:jc w:val="both"/>
        <w:rPr>
          <w:sz w:val="24"/>
        </w:rPr>
      </w:pPr>
      <w:r>
        <w:rPr>
          <w:sz w:val="24"/>
        </w:rPr>
        <w:t>умения, отношения и ценности для решения внеучебных задач, приближенных к реалиям современной жизни.</w:t>
      </w:r>
    </w:p>
    <w:p>
      <w:pPr>
        <w:spacing w:line="208" w:lineRule="auto" w:before="0"/>
        <w:ind w:left="233" w:right="398" w:firstLine="566"/>
        <w:jc w:val="both"/>
        <w:rPr>
          <w:sz w:val="24"/>
        </w:rPr>
      </w:pPr>
      <w:r>
        <w:rPr>
          <w:sz w:val="24"/>
        </w:rP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w:t>
      </w:r>
      <w:r>
        <w:rPr>
          <w:spacing w:val="40"/>
          <w:sz w:val="24"/>
        </w:rPr>
        <w:t> </w:t>
      </w:r>
      <w:r>
        <w:rPr>
          <w:sz w:val="24"/>
        </w:rPr>
        <w:t>грамотности) имеют сложный комплексный</w:t>
      </w:r>
      <w:r>
        <w:rPr>
          <w:spacing w:val="-2"/>
          <w:sz w:val="24"/>
        </w:rPr>
        <w:t> </w:t>
      </w:r>
      <w:r>
        <w:rPr>
          <w:sz w:val="24"/>
        </w:rPr>
        <w:t>характер и осуществляются практически на всех учебных предметах, в урочной и внеурочной деятельности.</w:t>
      </w:r>
    </w:p>
    <w:p>
      <w:pPr>
        <w:spacing w:line="208" w:lineRule="auto" w:before="0"/>
        <w:ind w:left="233" w:right="395" w:firstLine="566"/>
        <w:jc w:val="both"/>
        <w:rPr>
          <w:sz w:val="24"/>
        </w:rPr>
      </w:pPr>
      <w:r>
        <w:rPr>
          <w:sz w:val="24"/>
        </w:rPr>
        <w:t>Оценка уровня</w:t>
      </w:r>
      <w:r>
        <w:rPr>
          <w:spacing w:val="-1"/>
          <w:sz w:val="24"/>
        </w:rPr>
        <w:t> </w:t>
      </w:r>
      <w:r>
        <w:rPr>
          <w:sz w:val="24"/>
        </w:rPr>
        <w:t>сформированности функциональной грамотности</w:t>
      </w:r>
      <w:r>
        <w:rPr>
          <w:spacing w:val="-3"/>
          <w:sz w:val="24"/>
        </w:rPr>
        <w:t> </w:t>
      </w:r>
      <w:r>
        <w:rPr>
          <w:sz w:val="24"/>
        </w:rPr>
        <w:t>является</w:t>
      </w:r>
      <w:r>
        <w:rPr>
          <w:spacing w:val="-1"/>
          <w:sz w:val="24"/>
        </w:rPr>
        <w:t> </w:t>
      </w:r>
      <w:r>
        <w:rPr>
          <w:sz w:val="24"/>
        </w:rPr>
        <w:t>проявлением системно-деятельностного подхода к оценке</w:t>
      </w:r>
      <w:r>
        <w:rPr>
          <w:spacing w:val="-3"/>
          <w:sz w:val="24"/>
        </w:rPr>
        <w:t> </w:t>
      </w:r>
      <w:r>
        <w:rPr>
          <w:sz w:val="24"/>
        </w:rPr>
        <w:t>образовательных</w:t>
      </w:r>
      <w:r>
        <w:rPr>
          <w:spacing w:val="-2"/>
          <w:sz w:val="24"/>
        </w:rPr>
        <w:t> </w:t>
      </w:r>
      <w:r>
        <w:rPr>
          <w:sz w:val="24"/>
        </w:rPr>
        <w:t>достижений</w:t>
      </w:r>
      <w:r>
        <w:rPr>
          <w:spacing w:val="-1"/>
          <w:sz w:val="24"/>
        </w:rPr>
        <w:t> </w:t>
      </w:r>
      <w:r>
        <w:rPr>
          <w:sz w:val="24"/>
        </w:rPr>
        <w:t>обучающихся. Он обеспечивается содержанием и критериями оценки личностных, метапредметных и предметных результатов.</w:t>
      </w:r>
    </w:p>
    <w:p>
      <w:pPr>
        <w:spacing w:line="208" w:lineRule="auto" w:before="0"/>
        <w:ind w:left="233" w:right="393" w:firstLine="566"/>
        <w:jc w:val="both"/>
        <w:rPr>
          <w:sz w:val="24"/>
        </w:rPr>
      </w:pPr>
      <w:r>
        <w:rPr>
          <w:sz w:val="24"/>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w:t>
      </w:r>
      <w:r>
        <w:rPr>
          <w:spacing w:val="40"/>
          <w:sz w:val="24"/>
        </w:rPr>
        <w:t> </w:t>
      </w:r>
      <w:r>
        <w:rPr>
          <w:sz w:val="24"/>
        </w:rPr>
        <w:t>разные форматы представления информации: рисунки, таблицы, диаграммы, комиксы и др.</w:t>
      </w:r>
    </w:p>
    <w:p>
      <w:pPr>
        <w:spacing w:line="208" w:lineRule="auto" w:before="0"/>
        <w:ind w:left="233" w:right="388" w:firstLine="566"/>
        <w:jc w:val="both"/>
        <w:rPr>
          <w:sz w:val="24"/>
        </w:rPr>
      </w:pPr>
      <w:r>
        <w:rPr>
          <w:sz w:val="24"/>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w:t>
      </w:r>
      <w:r>
        <w:rPr>
          <w:spacing w:val="40"/>
          <w:sz w:val="24"/>
        </w:rPr>
        <w:t> </w:t>
      </w:r>
      <w:r>
        <w:rPr>
          <w:sz w:val="24"/>
        </w:rPr>
        <w:t>формируются умения объяснять наблюдаемые явления, проводить исследования и интерпретировать полученные результаты.</w:t>
      </w:r>
    </w:p>
    <w:p>
      <w:pPr>
        <w:spacing w:line="208" w:lineRule="auto" w:before="0"/>
        <w:ind w:left="233" w:right="396" w:firstLine="566"/>
        <w:jc w:val="both"/>
        <w:rPr>
          <w:sz w:val="24"/>
        </w:rPr>
      </w:pPr>
      <w:r>
        <w:rPr>
          <w:sz w:val="24"/>
        </w:rPr>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w:t>
      </w:r>
    </w:p>
    <w:p>
      <w:pPr>
        <w:spacing w:line="208" w:lineRule="auto" w:before="0"/>
        <w:ind w:left="233" w:right="394" w:firstLine="566"/>
        <w:jc w:val="both"/>
        <w:rPr>
          <w:sz w:val="24"/>
        </w:rPr>
      </w:pPr>
      <w:r>
        <w:rPr>
          <w:sz w:val="24"/>
        </w:rP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pPr>
        <w:spacing w:line="208" w:lineRule="auto" w:before="0"/>
        <w:ind w:left="233" w:right="389" w:firstLine="566"/>
        <w:jc w:val="both"/>
        <w:rPr>
          <w:sz w:val="24"/>
        </w:rPr>
      </w:pPr>
      <w:r>
        <w:rPr>
          <w:sz w:val="24"/>
        </w:rP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w:t>
      </w:r>
      <w:r>
        <w:rPr>
          <w:spacing w:val="-2"/>
          <w:sz w:val="24"/>
        </w:rPr>
        <w:t>предмету.</w:t>
      </w:r>
    </w:p>
    <w:p>
      <w:pPr>
        <w:spacing w:line="208" w:lineRule="auto" w:before="0"/>
        <w:ind w:left="233" w:right="394" w:firstLine="566"/>
        <w:jc w:val="both"/>
        <w:rPr>
          <w:sz w:val="24"/>
        </w:rPr>
      </w:pPr>
      <w:r>
        <w:rPr>
          <w:sz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pPr>
        <w:pStyle w:val="BodyText"/>
        <w:spacing w:before="11"/>
        <w:ind w:left="0" w:firstLine="0"/>
        <w:jc w:val="left"/>
        <w:rPr>
          <w:sz w:val="24"/>
        </w:rPr>
      </w:pPr>
    </w:p>
    <w:p>
      <w:pPr>
        <w:spacing w:line="272" w:lineRule="exact" w:before="0"/>
        <w:ind w:left="65" w:right="0" w:firstLine="0"/>
        <w:jc w:val="center"/>
        <w:rPr>
          <w:b/>
          <w:sz w:val="24"/>
        </w:rPr>
      </w:pPr>
      <w:r>
        <w:rPr>
          <w:b/>
          <w:spacing w:val="-10"/>
          <w:sz w:val="24"/>
        </w:rPr>
        <w:t>\</w:t>
      </w:r>
    </w:p>
    <w:p>
      <w:pPr>
        <w:spacing w:line="272" w:lineRule="exact" w:before="0"/>
        <w:ind w:left="407" w:right="0" w:firstLine="0"/>
        <w:jc w:val="center"/>
        <w:rPr>
          <w:b/>
          <w:sz w:val="24"/>
        </w:rPr>
      </w:pPr>
      <w:r>
        <w:rPr>
          <w:b/>
          <w:sz w:val="24"/>
        </w:rPr>
        <w:t>Внешние</w:t>
      </w:r>
      <w:r>
        <w:rPr>
          <w:b/>
          <w:spacing w:val="-7"/>
          <w:sz w:val="24"/>
        </w:rPr>
        <w:t> </w:t>
      </w:r>
      <w:r>
        <w:rPr>
          <w:b/>
          <w:sz w:val="24"/>
        </w:rPr>
        <w:t>процедуры</w:t>
      </w:r>
      <w:r>
        <w:rPr>
          <w:b/>
          <w:spacing w:val="-4"/>
          <w:sz w:val="24"/>
        </w:rPr>
        <w:t> </w:t>
      </w:r>
      <w:r>
        <w:rPr>
          <w:b/>
          <w:sz w:val="24"/>
        </w:rPr>
        <w:t>системы</w:t>
      </w:r>
      <w:r>
        <w:rPr>
          <w:b/>
          <w:spacing w:val="-5"/>
          <w:sz w:val="24"/>
        </w:rPr>
        <w:t> </w:t>
      </w:r>
      <w:r>
        <w:rPr>
          <w:b/>
          <w:sz w:val="24"/>
        </w:rPr>
        <w:t>оценки</w:t>
      </w:r>
      <w:r>
        <w:rPr>
          <w:b/>
          <w:spacing w:val="-7"/>
          <w:sz w:val="24"/>
        </w:rPr>
        <w:t> </w:t>
      </w:r>
      <w:r>
        <w:rPr>
          <w:b/>
          <w:sz w:val="24"/>
        </w:rPr>
        <w:t>планируемых</w:t>
      </w:r>
      <w:r>
        <w:rPr>
          <w:b/>
          <w:spacing w:val="-8"/>
          <w:sz w:val="24"/>
        </w:rPr>
        <w:t> </w:t>
      </w:r>
      <w:r>
        <w:rPr>
          <w:b/>
          <w:spacing w:val="-2"/>
          <w:sz w:val="24"/>
        </w:rPr>
        <w:t>результатов</w:t>
      </w:r>
    </w:p>
    <w:p>
      <w:pPr>
        <w:spacing w:line="276" w:lineRule="auto" w:before="36"/>
        <w:ind w:left="233" w:right="398" w:firstLine="566"/>
        <w:jc w:val="both"/>
        <w:rPr>
          <w:sz w:val="24"/>
        </w:rPr>
      </w:pPr>
      <w:r>
        <w:rPr>
          <w:sz w:val="24"/>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pPr>
        <w:spacing w:line="278" w:lineRule="auto" w:before="0"/>
        <w:ind w:left="233" w:right="394" w:firstLine="566"/>
        <w:jc w:val="both"/>
        <w:rPr>
          <w:sz w:val="24"/>
        </w:rPr>
      </w:pPr>
      <w:r>
        <w:rPr>
          <w:sz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w:t>
      </w:r>
    </w:p>
    <w:p>
      <w:pPr>
        <w:pStyle w:val="Heading1"/>
        <w:numPr>
          <w:ilvl w:val="0"/>
          <w:numId w:val="1"/>
        </w:numPr>
        <w:tabs>
          <w:tab w:pos="817" w:val="left" w:leader="none"/>
        </w:tabs>
        <w:spacing w:line="240" w:lineRule="auto" w:before="244" w:after="0"/>
        <w:ind w:left="817" w:right="0" w:hanging="359"/>
        <w:jc w:val="left"/>
      </w:pPr>
      <w:bookmarkStart w:name="2. СОДЕРЖАТЕЛЬНЫЙ РАЗДЕЛ" w:id="9"/>
      <w:bookmarkEnd w:id="9"/>
      <w:r>
        <w:rPr/>
      </w:r>
      <w:r>
        <w:rPr>
          <w:color w:val="2E5395"/>
        </w:rPr>
        <w:t>СОДЕРЖАТЕЛЬНЫЙ</w:t>
      </w:r>
      <w:r>
        <w:rPr>
          <w:color w:val="2E5395"/>
          <w:spacing w:val="-16"/>
        </w:rPr>
        <w:t> </w:t>
      </w:r>
      <w:r>
        <w:rPr>
          <w:color w:val="2E5395"/>
          <w:spacing w:val="-2"/>
        </w:rPr>
        <w:t>РАЗДЕЛ</w:t>
      </w:r>
    </w:p>
    <w:p>
      <w:pPr>
        <w:pStyle w:val="ListParagraph"/>
        <w:numPr>
          <w:ilvl w:val="1"/>
          <w:numId w:val="1"/>
        </w:numPr>
        <w:tabs>
          <w:tab w:pos="1649" w:val="left" w:leader="none"/>
          <w:tab w:pos="2930" w:val="left" w:leader="none"/>
          <w:tab w:pos="4676" w:val="left" w:leader="none"/>
          <w:tab w:pos="5966" w:val="left" w:leader="none"/>
          <w:tab w:pos="7655" w:val="left" w:leader="none"/>
          <w:tab w:pos="8944" w:val="left" w:leader="none"/>
        </w:tabs>
        <w:spacing w:line="240" w:lineRule="auto" w:before="89" w:after="0"/>
        <w:ind w:left="1649" w:right="0" w:hanging="850"/>
        <w:jc w:val="left"/>
        <w:rPr>
          <w:rFonts w:ascii="Calibri Light" w:hAnsi="Calibri Light"/>
          <w:sz w:val="26"/>
        </w:rPr>
      </w:pPr>
      <w:bookmarkStart w:name="2.1. РАБОЧИЕ ПРОГРАММЫ УЧЕБНЫХ ПРЕДМЕТОВ" w:id="10"/>
      <w:bookmarkEnd w:id="10"/>
      <w:r>
        <w:rPr/>
      </w:r>
      <w:r>
        <w:rPr>
          <w:rFonts w:ascii="Calibri Light" w:hAnsi="Calibri Light"/>
          <w:color w:val="2E5395"/>
          <w:spacing w:val="-2"/>
          <w:sz w:val="26"/>
        </w:rPr>
        <w:t>РАБОЧИЕ</w:t>
      </w:r>
      <w:r>
        <w:rPr>
          <w:rFonts w:ascii="Calibri Light" w:hAnsi="Calibri Light"/>
          <w:color w:val="2E5395"/>
          <w:sz w:val="26"/>
        </w:rPr>
        <w:tab/>
      </w:r>
      <w:r>
        <w:rPr>
          <w:rFonts w:ascii="Calibri Light" w:hAnsi="Calibri Light"/>
          <w:color w:val="2E5395"/>
          <w:spacing w:val="-2"/>
          <w:sz w:val="26"/>
        </w:rPr>
        <w:t>ПРОГРАММЫ</w:t>
      </w:r>
      <w:r>
        <w:rPr>
          <w:rFonts w:ascii="Calibri Light" w:hAnsi="Calibri Light"/>
          <w:color w:val="2E5395"/>
          <w:sz w:val="26"/>
        </w:rPr>
        <w:tab/>
      </w:r>
      <w:r>
        <w:rPr>
          <w:rFonts w:ascii="Calibri Light" w:hAnsi="Calibri Light"/>
          <w:color w:val="2E5395"/>
          <w:spacing w:val="-2"/>
          <w:sz w:val="26"/>
        </w:rPr>
        <w:t>УЧЕБНЫХ</w:t>
      </w:r>
      <w:r>
        <w:rPr>
          <w:rFonts w:ascii="Calibri Light" w:hAnsi="Calibri Light"/>
          <w:color w:val="2E5395"/>
          <w:sz w:val="26"/>
        </w:rPr>
        <w:tab/>
      </w:r>
      <w:r>
        <w:rPr>
          <w:rFonts w:ascii="Calibri Light" w:hAnsi="Calibri Light"/>
          <w:color w:val="2E5395"/>
          <w:spacing w:val="-2"/>
          <w:sz w:val="26"/>
        </w:rPr>
        <w:t>ПРЕДМЕТОВ,</w:t>
      </w:r>
      <w:r>
        <w:rPr>
          <w:rFonts w:ascii="Calibri Light" w:hAnsi="Calibri Light"/>
          <w:color w:val="2E5395"/>
          <w:sz w:val="26"/>
        </w:rPr>
        <w:tab/>
      </w:r>
      <w:r>
        <w:rPr>
          <w:rFonts w:ascii="Calibri Light" w:hAnsi="Calibri Light"/>
          <w:color w:val="2E5395"/>
          <w:spacing w:val="-2"/>
          <w:sz w:val="26"/>
        </w:rPr>
        <w:t>УЧЕБНЫХ</w:t>
      </w:r>
      <w:r>
        <w:rPr>
          <w:rFonts w:ascii="Calibri Light" w:hAnsi="Calibri Light"/>
          <w:color w:val="2E5395"/>
          <w:sz w:val="26"/>
        </w:rPr>
        <w:tab/>
      </w:r>
      <w:r>
        <w:rPr>
          <w:rFonts w:ascii="Calibri Light" w:hAnsi="Calibri Light"/>
          <w:color w:val="2E5395"/>
          <w:spacing w:val="-2"/>
          <w:sz w:val="26"/>
        </w:rPr>
        <w:t>КУРСОВ,</w:t>
      </w:r>
    </w:p>
    <w:p>
      <w:pPr>
        <w:pStyle w:val="Heading1"/>
        <w:spacing w:before="58"/>
        <w:ind w:left="1160" w:firstLine="0"/>
      </w:pPr>
      <w:r>
        <w:rPr>
          <w:color w:val="2E5395"/>
        </w:rPr>
        <w:t>модулей</w:t>
      </w:r>
      <w:r>
        <w:rPr>
          <w:color w:val="2E5395"/>
          <w:spacing w:val="-13"/>
        </w:rPr>
        <w:t> </w:t>
      </w:r>
      <w:r>
        <w:rPr>
          <w:color w:val="2E5395"/>
        </w:rPr>
        <w:t>урочной</w:t>
      </w:r>
      <w:r>
        <w:rPr>
          <w:color w:val="2E5395"/>
          <w:spacing w:val="-11"/>
        </w:rPr>
        <w:t> </w:t>
      </w:r>
      <w:r>
        <w:rPr>
          <w:color w:val="2E5395"/>
        </w:rPr>
        <w:t>и</w:t>
      </w:r>
      <w:r>
        <w:rPr>
          <w:color w:val="2E5395"/>
          <w:spacing w:val="-7"/>
        </w:rPr>
        <w:t> </w:t>
      </w:r>
      <w:r>
        <w:rPr>
          <w:color w:val="2E5395"/>
        </w:rPr>
        <w:t>внеурочной</w:t>
      </w:r>
      <w:r>
        <w:rPr>
          <w:color w:val="2E5395"/>
          <w:spacing w:val="-10"/>
        </w:rPr>
        <w:t> </w:t>
      </w:r>
      <w:r>
        <w:rPr>
          <w:color w:val="2E5395"/>
          <w:spacing w:val="-2"/>
        </w:rPr>
        <w:t>деятельности</w:t>
      </w:r>
    </w:p>
    <w:p>
      <w:pPr>
        <w:spacing w:after="0"/>
        <w:sectPr>
          <w:pgSz w:w="11910" w:h="16390"/>
          <w:pgMar w:header="0" w:footer="903" w:top="880" w:bottom="1160" w:left="900" w:right="740"/>
        </w:sectPr>
      </w:pPr>
    </w:p>
    <w:p>
      <w:pPr>
        <w:pStyle w:val="ListParagraph"/>
        <w:numPr>
          <w:ilvl w:val="2"/>
          <w:numId w:val="1"/>
        </w:numPr>
        <w:tabs>
          <w:tab w:pos="1041" w:val="left" w:leader="none"/>
        </w:tabs>
        <w:spacing w:line="240" w:lineRule="auto" w:before="34" w:after="0"/>
        <w:ind w:left="1041" w:right="0" w:hanging="583"/>
        <w:jc w:val="left"/>
        <w:rPr>
          <w:rFonts w:ascii="Calibri Light" w:hAnsi="Calibri Light"/>
          <w:color w:val="2E5395"/>
          <w:sz w:val="24"/>
        </w:rPr>
      </w:pPr>
      <w:bookmarkStart w:name="2.1.1.Рабочая программа учебного предмет" w:id="11"/>
      <w:bookmarkEnd w:id="11"/>
      <w:r>
        <w:rPr/>
      </w:r>
      <w:r>
        <w:rPr>
          <w:rFonts w:ascii="Calibri Light" w:hAnsi="Calibri Light"/>
          <w:color w:val="2E5395"/>
          <w:sz w:val="26"/>
        </w:rPr>
        <w:t>Рабочая</w:t>
      </w:r>
      <w:r>
        <w:rPr>
          <w:rFonts w:ascii="Calibri Light" w:hAnsi="Calibri Light"/>
          <w:color w:val="2E5395"/>
          <w:spacing w:val="-14"/>
          <w:sz w:val="26"/>
        </w:rPr>
        <w:t> </w:t>
      </w:r>
      <w:r>
        <w:rPr>
          <w:rFonts w:ascii="Calibri Light" w:hAnsi="Calibri Light"/>
          <w:color w:val="2E5395"/>
          <w:sz w:val="26"/>
        </w:rPr>
        <w:t>программа</w:t>
      </w:r>
      <w:r>
        <w:rPr>
          <w:rFonts w:ascii="Calibri Light" w:hAnsi="Calibri Light"/>
          <w:color w:val="2E5395"/>
          <w:spacing w:val="-15"/>
          <w:sz w:val="26"/>
        </w:rPr>
        <w:t> </w:t>
      </w:r>
      <w:r>
        <w:rPr>
          <w:rFonts w:ascii="Calibri Light" w:hAnsi="Calibri Light"/>
          <w:color w:val="2E5395"/>
          <w:sz w:val="26"/>
        </w:rPr>
        <w:t>учебного</w:t>
      </w:r>
      <w:r>
        <w:rPr>
          <w:rFonts w:ascii="Calibri Light" w:hAnsi="Calibri Light"/>
          <w:color w:val="2E5395"/>
          <w:spacing w:val="-13"/>
          <w:sz w:val="26"/>
        </w:rPr>
        <w:t> </w:t>
      </w:r>
      <w:r>
        <w:rPr>
          <w:rFonts w:ascii="Calibri Light" w:hAnsi="Calibri Light"/>
          <w:color w:val="2E5395"/>
          <w:sz w:val="26"/>
        </w:rPr>
        <w:t>предмета</w:t>
      </w:r>
      <w:r>
        <w:rPr>
          <w:rFonts w:ascii="Calibri Light" w:hAnsi="Calibri Light"/>
          <w:color w:val="2E5395"/>
          <w:spacing w:val="-15"/>
          <w:sz w:val="26"/>
        </w:rPr>
        <w:t> </w:t>
      </w:r>
      <w:r>
        <w:rPr>
          <w:rFonts w:ascii="Calibri Light" w:hAnsi="Calibri Light"/>
          <w:color w:val="2E5395"/>
          <w:sz w:val="26"/>
        </w:rPr>
        <w:t>«Русский</w:t>
      </w:r>
      <w:r>
        <w:rPr>
          <w:rFonts w:ascii="Calibri Light" w:hAnsi="Calibri Light"/>
          <w:color w:val="2E5395"/>
          <w:spacing w:val="-12"/>
          <w:sz w:val="26"/>
        </w:rPr>
        <w:t> </w:t>
      </w:r>
      <w:r>
        <w:rPr>
          <w:rFonts w:ascii="Calibri Light" w:hAnsi="Calibri Light"/>
          <w:color w:val="2E5395"/>
          <w:spacing w:val="-2"/>
          <w:sz w:val="26"/>
        </w:rPr>
        <w:t>язык»</w:t>
      </w:r>
    </w:p>
    <w:p>
      <w:pPr>
        <w:pStyle w:val="Heading2"/>
        <w:spacing w:before="216"/>
        <w:ind w:left="578"/>
      </w:pPr>
      <w:r>
        <w:rPr>
          <w:spacing w:val="-2"/>
        </w:rPr>
        <w:t>ПОЯСНИТЕЛЬНАЯ</w:t>
      </w:r>
      <w:r>
        <w:rPr>
          <w:spacing w:val="1"/>
        </w:rPr>
        <w:t> </w:t>
      </w:r>
      <w:r>
        <w:rPr>
          <w:spacing w:val="-2"/>
        </w:rPr>
        <w:t>ЗАПИСКА</w:t>
      </w:r>
    </w:p>
    <w:p>
      <w:pPr>
        <w:pStyle w:val="BodyText"/>
        <w:spacing w:line="264" w:lineRule="auto" w:before="284"/>
        <w:ind w:left="233" w:right="389"/>
      </w:pPr>
      <w:r>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pPr>
        <w:pStyle w:val="BodyText"/>
        <w:ind w:left="0" w:firstLine="0"/>
        <w:jc w:val="left"/>
      </w:pPr>
    </w:p>
    <w:p>
      <w:pPr>
        <w:spacing w:before="0"/>
        <w:ind w:left="578" w:right="0" w:firstLine="0"/>
        <w:jc w:val="left"/>
        <w:rPr>
          <w:b/>
          <w:sz w:val="24"/>
        </w:rPr>
      </w:pPr>
      <w:r>
        <w:rPr>
          <w:b/>
          <w:sz w:val="24"/>
        </w:rPr>
        <w:t>ОБЩАЯ</w:t>
      </w:r>
      <w:r>
        <w:rPr>
          <w:b/>
          <w:spacing w:val="-7"/>
          <w:sz w:val="24"/>
        </w:rPr>
        <w:t> </w:t>
      </w:r>
      <w:r>
        <w:rPr>
          <w:b/>
          <w:sz w:val="24"/>
        </w:rPr>
        <w:t>ХАРАКТЕРИСТИКА</w:t>
      </w:r>
      <w:r>
        <w:rPr>
          <w:b/>
          <w:spacing w:val="-4"/>
          <w:sz w:val="24"/>
        </w:rPr>
        <w:t> </w:t>
      </w:r>
      <w:r>
        <w:rPr>
          <w:b/>
          <w:sz w:val="24"/>
        </w:rPr>
        <w:t>УЧЕБНОГО</w:t>
      </w:r>
      <w:r>
        <w:rPr>
          <w:b/>
          <w:spacing w:val="-8"/>
          <w:sz w:val="24"/>
        </w:rPr>
        <w:t> </w:t>
      </w:r>
      <w:r>
        <w:rPr>
          <w:b/>
          <w:sz w:val="24"/>
        </w:rPr>
        <w:t>ПРЕДМЕТА</w:t>
      </w:r>
      <w:r>
        <w:rPr>
          <w:b/>
          <w:spacing w:val="-4"/>
          <w:sz w:val="24"/>
        </w:rPr>
        <w:t> </w:t>
      </w:r>
      <w:r>
        <w:rPr>
          <w:b/>
          <w:sz w:val="24"/>
        </w:rPr>
        <w:t>«РУССКИЙ</w:t>
      </w:r>
      <w:r>
        <w:rPr>
          <w:b/>
          <w:spacing w:val="-3"/>
          <w:sz w:val="24"/>
        </w:rPr>
        <w:t> </w:t>
      </w:r>
      <w:r>
        <w:rPr>
          <w:b/>
          <w:spacing w:val="-2"/>
          <w:sz w:val="24"/>
        </w:rPr>
        <w:t>ЯЗЫК»</w:t>
      </w:r>
    </w:p>
    <w:p>
      <w:pPr>
        <w:pStyle w:val="BodyText"/>
        <w:spacing w:before="49"/>
        <w:ind w:left="0" w:firstLine="0"/>
        <w:jc w:val="left"/>
        <w:rPr>
          <w:b/>
          <w:sz w:val="24"/>
        </w:rPr>
      </w:pPr>
    </w:p>
    <w:p>
      <w:pPr>
        <w:pStyle w:val="BodyText"/>
        <w:spacing w:line="264" w:lineRule="auto"/>
        <w:ind w:left="233" w:right="397" w:firstLine="0"/>
      </w:pPr>
      <w:r>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pPr>
        <w:pStyle w:val="BodyText"/>
        <w:spacing w:line="264" w:lineRule="auto" w:before="1"/>
        <w:ind w:left="233" w:right="393"/>
      </w:pPr>
      <w:r>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pPr>
        <w:pStyle w:val="BodyText"/>
        <w:spacing w:line="264" w:lineRule="auto" w:before="3"/>
        <w:ind w:left="233" w:right="392"/>
      </w:pPr>
      <w:r>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w:t>
      </w:r>
      <w:r>
        <w:rPr>
          <w:spacing w:val="-2"/>
        </w:rPr>
        <w:t>грамотность.</w:t>
      </w:r>
    </w:p>
    <w:p>
      <w:pPr>
        <w:pStyle w:val="BodyText"/>
        <w:spacing w:line="264" w:lineRule="auto"/>
        <w:ind w:left="233" w:right="397"/>
      </w:pPr>
      <w:r>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w:t>
      </w:r>
      <w:r>
        <w:rPr>
          <w:spacing w:val="24"/>
        </w:rPr>
        <w:t>  </w:t>
      </w:r>
      <w:r>
        <w:rPr/>
        <w:t>и</w:t>
      </w:r>
      <w:r>
        <w:rPr>
          <w:spacing w:val="24"/>
        </w:rPr>
        <w:t>  </w:t>
      </w:r>
      <w:r>
        <w:rPr/>
        <w:t>мировоззрения</w:t>
      </w:r>
      <w:r>
        <w:rPr>
          <w:spacing w:val="24"/>
        </w:rPr>
        <w:t>  </w:t>
      </w:r>
      <w:r>
        <w:rPr/>
        <w:t>личности,</w:t>
      </w:r>
      <w:r>
        <w:rPr>
          <w:spacing w:val="25"/>
        </w:rPr>
        <w:t>  </w:t>
      </w:r>
      <w:r>
        <w:rPr/>
        <w:t>является</w:t>
      </w:r>
      <w:r>
        <w:rPr>
          <w:spacing w:val="25"/>
        </w:rPr>
        <w:t>  </w:t>
      </w:r>
      <w:r>
        <w:rPr/>
        <w:t>важнейшим</w:t>
      </w:r>
      <w:r>
        <w:rPr>
          <w:spacing w:val="24"/>
        </w:rPr>
        <w:t>  </w:t>
      </w:r>
      <w:r>
        <w:rPr>
          <w:spacing w:val="-2"/>
        </w:rPr>
        <w:t>средством</w:t>
      </w:r>
    </w:p>
    <w:p>
      <w:pPr>
        <w:spacing w:after="0" w:line="264" w:lineRule="auto"/>
        <w:sectPr>
          <w:pgSz w:w="11910" w:h="16390"/>
          <w:pgMar w:header="0" w:footer="903" w:top="1180" w:bottom="1160" w:left="900" w:right="740"/>
        </w:sectPr>
      </w:pPr>
    </w:p>
    <w:p>
      <w:pPr>
        <w:pStyle w:val="BodyText"/>
        <w:spacing w:line="264" w:lineRule="auto" w:before="64"/>
        <w:ind w:left="233" w:right="398" w:firstLine="0"/>
      </w:pPr>
      <w:r>
        <w:rPr/>
        <w:t>хранения и передачи информации, культурных традиций, истории русского народа и других народов России. Свободное владение языком, умение</w:t>
      </w:r>
      <w:r>
        <w:rPr>
          <w:spacing w:val="80"/>
        </w:rPr>
        <w:t> </w:t>
      </w:r>
      <w:r>
        <w:rPr/>
        <w:t>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pPr>
        <w:pStyle w:val="BodyText"/>
        <w:spacing w:line="264" w:lineRule="auto" w:before="1"/>
        <w:ind w:left="233" w:right="390"/>
      </w:pPr>
      <w:r>
        <w:rPr/>
        <w:t>Изучение русского языка обладает огромным потенциалом присвоения традиционных</w:t>
      </w:r>
      <w:r>
        <w:rPr>
          <w:spacing w:val="-2"/>
        </w:rPr>
        <w:t> </w:t>
      </w:r>
      <w:r>
        <w:rPr/>
        <w:t>социокультурных</w:t>
      </w:r>
      <w:r>
        <w:rPr>
          <w:spacing w:val="-2"/>
        </w:rPr>
        <w:t> </w:t>
      </w:r>
      <w:r>
        <w:rPr/>
        <w:t>и духовно-нравственных</w:t>
      </w:r>
      <w:r>
        <w:rPr>
          <w:spacing w:val="-2"/>
        </w:rPr>
        <w:t> </w:t>
      </w:r>
      <w:r>
        <w:rPr/>
        <w:t>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pPr>
        <w:pStyle w:val="Heading2"/>
        <w:spacing w:before="260"/>
        <w:ind w:left="578"/>
      </w:pPr>
      <w:r>
        <w:rPr/>
        <w:t>ЦЕЛИ</w:t>
      </w:r>
      <w:r>
        <w:rPr>
          <w:spacing w:val="-12"/>
        </w:rPr>
        <w:t> </w:t>
      </w:r>
      <w:r>
        <w:rPr/>
        <w:t>ИЗУЧЕНИЯ</w:t>
      </w:r>
      <w:r>
        <w:rPr>
          <w:spacing w:val="-11"/>
        </w:rPr>
        <w:t> </w:t>
      </w:r>
      <w:r>
        <w:rPr/>
        <w:t>УЧЕБНОГО</w:t>
      </w:r>
      <w:r>
        <w:rPr>
          <w:spacing w:val="-12"/>
        </w:rPr>
        <w:t> </w:t>
      </w:r>
      <w:r>
        <w:rPr/>
        <w:t>ПРЕДМЕТА«РУССКИЙ</w:t>
      </w:r>
      <w:r>
        <w:rPr>
          <w:spacing w:val="-12"/>
        </w:rPr>
        <w:t> </w:t>
      </w:r>
      <w:r>
        <w:rPr>
          <w:spacing w:val="-2"/>
        </w:rPr>
        <w:t>ЯЗЫК»</w:t>
      </w:r>
    </w:p>
    <w:p>
      <w:pPr>
        <w:pStyle w:val="BodyText"/>
        <w:spacing w:before="278"/>
        <w:ind w:left="833" w:firstLine="0"/>
      </w:pPr>
      <w:r>
        <w:rPr/>
        <w:t>Изучение</w:t>
      </w:r>
      <w:r>
        <w:rPr>
          <w:spacing w:val="-8"/>
        </w:rPr>
        <w:t> </w:t>
      </w:r>
      <w:r>
        <w:rPr/>
        <w:t>русского</w:t>
      </w:r>
      <w:r>
        <w:rPr>
          <w:spacing w:val="-9"/>
        </w:rPr>
        <w:t> </w:t>
      </w:r>
      <w:r>
        <w:rPr/>
        <w:t>языка</w:t>
      </w:r>
      <w:r>
        <w:rPr>
          <w:spacing w:val="-8"/>
        </w:rPr>
        <w:t> </w:t>
      </w:r>
      <w:r>
        <w:rPr/>
        <w:t>направлено</w:t>
      </w:r>
      <w:r>
        <w:rPr>
          <w:spacing w:val="-9"/>
        </w:rPr>
        <w:t> </w:t>
      </w:r>
      <w:r>
        <w:rPr/>
        <w:t>на</w:t>
      </w:r>
      <w:r>
        <w:rPr>
          <w:spacing w:val="-8"/>
        </w:rPr>
        <w:t> </w:t>
      </w:r>
      <w:r>
        <w:rPr/>
        <w:t>достижение</w:t>
      </w:r>
      <w:r>
        <w:rPr>
          <w:spacing w:val="-7"/>
        </w:rPr>
        <w:t> </w:t>
      </w:r>
      <w:r>
        <w:rPr/>
        <w:t>следующих</w:t>
      </w:r>
      <w:r>
        <w:rPr>
          <w:spacing w:val="-12"/>
        </w:rPr>
        <w:t> </w:t>
      </w:r>
      <w:r>
        <w:rPr>
          <w:spacing w:val="-2"/>
        </w:rPr>
        <w:t>целей:</w:t>
      </w:r>
    </w:p>
    <w:p>
      <w:pPr>
        <w:pStyle w:val="ListParagraph"/>
        <w:numPr>
          <w:ilvl w:val="0"/>
          <w:numId w:val="26"/>
        </w:numPr>
        <w:tabs>
          <w:tab w:pos="1350" w:val="left" w:leader="none"/>
        </w:tabs>
        <w:spacing w:line="264" w:lineRule="auto" w:before="33" w:after="0"/>
        <w:ind w:left="233" w:right="393" w:firstLine="600"/>
        <w:jc w:val="both"/>
        <w:rPr>
          <w:sz w:val="28"/>
        </w:rPr>
      </w:pPr>
      <w:r>
        <w:rPr>
          <w:sz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pPr>
        <w:pStyle w:val="ListParagraph"/>
        <w:numPr>
          <w:ilvl w:val="0"/>
          <w:numId w:val="26"/>
        </w:numPr>
        <w:tabs>
          <w:tab w:pos="1312" w:val="left" w:leader="none"/>
        </w:tabs>
        <w:spacing w:line="180" w:lineRule="auto" w:before="2" w:after="0"/>
        <w:ind w:left="233" w:right="398" w:firstLine="600"/>
        <w:jc w:val="both"/>
        <w:rPr>
          <w:sz w:val="28"/>
        </w:rPr>
      </w:pPr>
      <w:r>
        <w:rPr>
          <w:sz w:val="28"/>
        </w:rPr>
        <w:t>овладение основными видами речевой деятельности на основе первоначальных представлений о нормах современного русского</w:t>
      </w:r>
      <w:r>
        <w:rPr>
          <w:spacing w:val="40"/>
          <w:sz w:val="28"/>
        </w:rPr>
        <w:t> </w:t>
      </w:r>
      <w:r>
        <w:rPr>
          <w:sz w:val="28"/>
        </w:rPr>
        <w:t>литературного языка: аудирование, говорение, чтение, письмо;</w:t>
      </w:r>
    </w:p>
    <w:p>
      <w:pPr>
        <w:pStyle w:val="ListParagraph"/>
        <w:numPr>
          <w:ilvl w:val="0"/>
          <w:numId w:val="26"/>
        </w:numPr>
        <w:tabs>
          <w:tab w:pos="1235" w:val="left" w:leader="none"/>
        </w:tabs>
        <w:spacing w:line="180" w:lineRule="auto" w:before="0" w:after="0"/>
        <w:ind w:left="233" w:right="396" w:firstLine="600"/>
        <w:jc w:val="both"/>
        <w:rPr>
          <w:sz w:val="28"/>
        </w:rPr>
      </w:pPr>
      <w:r>
        <w:rPr>
          <w:sz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ListParagraph"/>
        <w:numPr>
          <w:ilvl w:val="0"/>
          <w:numId w:val="26"/>
        </w:numPr>
        <w:tabs>
          <w:tab w:pos="1211" w:val="left" w:leader="none"/>
        </w:tabs>
        <w:spacing w:line="180" w:lineRule="auto" w:before="0" w:after="0"/>
        <w:ind w:left="233" w:right="402" w:firstLine="600"/>
        <w:jc w:val="both"/>
        <w:rPr>
          <w:sz w:val="28"/>
        </w:rPr>
      </w:pPr>
      <w:r>
        <w:rPr>
          <w:sz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ListParagraph"/>
        <w:numPr>
          <w:ilvl w:val="0"/>
          <w:numId w:val="26"/>
        </w:numPr>
        <w:tabs>
          <w:tab w:pos="1283" w:val="left" w:leader="none"/>
        </w:tabs>
        <w:spacing w:line="180" w:lineRule="auto" w:before="0" w:after="0"/>
        <w:ind w:left="233" w:right="396" w:firstLine="600"/>
        <w:jc w:val="both"/>
        <w:rPr>
          <w:sz w:val="28"/>
        </w:rPr>
      </w:pPr>
      <w:r>
        <w:rPr>
          <w:sz w:val="28"/>
        </w:rPr>
        <w:t>развитие функциональной грамотности, готовности к успешному взаимодействию с изменяющимся миром и дальнейшему успешному </w:t>
      </w:r>
      <w:r>
        <w:rPr>
          <w:spacing w:val="-2"/>
          <w:sz w:val="28"/>
        </w:rPr>
        <w:t>образованию.</w:t>
      </w:r>
    </w:p>
    <w:p>
      <w:pPr>
        <w:pStyle w:val="BodyText"/>
        <w:spacing w:line="264" w:lineRule="auto"/>
        <w:ind w:left="233" w:right="393"/>
      </w:pPr>
      <w:r>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w:t>
      </w:r>
      <w:r>
        <w:rPr>
          <w:spacing w:val="80"/>
          <w:w w:val="150"/>
        </w:rPr>
        <w:t> </w:t>
      </w:r>
      <w:r>
        <w:rPr/>
        <w:t>Языковой</w:t>
      </w:r>
      <w:r>
        <w:rPr>
          <w:spacing w:val="80"/>
          <w:w w:val="150"/>
        </w:rPr>
        <w:t> </w:t>
      </w:r>
      <w:r>
        <w:rPr/>
        <w:t>материал</w:t>
      </w:r>
      <w:r>
        <w:rPr>
          <w:spacing w:val="80"/>
          <w:w w:val="150"/>
        </w:rPr>
        <w:t> </w:t>
      </w:r>
      <w:r>
        <w:rPr/>
        <w:t>призван</w:t>
      </w:r>
      <w:r>
        <w:rPr>
          <w:spacing w:val="80"/>
          <w:w w:val="150"/>
        </w:rPr>
        <w:t> </w:t>
      </w:r>
      <w:r>
        <w:rPr/>
        <w:t>сформировать</w:t>
      </w:r>
      <w:r>
        <w:rPr>
          <w:spacing w:val="80"/>
          <w:w w:val="150"/>
        </w:rPr>
        <w:t> </w:t>
      </w:r>
      <w:r>
        <w:rPr/>
        <w:t>первоначальные</w:t>
      </w:r>
    </w:p>
    <w:p>
      <w:pPr>
        <w:spacing w:after="0" w:line="264" w:lineRule="auto"/>
        <w:sectPr>
          <w:pgSz w:w="11910" w:h="16390"/>
          <w:pgMar w:header="0" w:footer="903" w:top="920" w:bottom="1160" w:left="900" w:right="740"/>
        </w:sectPr>
      </w:pPr>
    </w:p>
    <w:p>
      <w:pPr>
        <w:pStyle w:val="BodyText"/>
        <w:spacing w:line="264" w:lineRule="auto" w:before="64"/>
        <w:ind w:left="233" w:right="404" w:firstLine="0"/>
      </w:pPr>
      <w:r>
        <w:rPr/>
        <w:t>представления о структуре русского языка, способствовать усвоению норм русского литературного языка, орфографических и пунктуационных правил.</w:t>
      </w:r>
    </w:p>
    <w:p>
      <w:pPr>
        <w:pStyle w:val="BodyText"/>
        <w:spacing w:line="264" w:lineRule="auto"/>
        <w:ind w:left="233" w:right="398"/>
      </w:pPr>
      <w:r>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w:t>
      </w:r>
      <w:r>
        <w:rPr>
          <w:spacing w:val="-2"/>
        </w:rPr>
        <w:t>общения.</w:t>
      </w:r>
    </w:p>
    <w:p>
      <w:pPr>
        <w:pStyle w:val="BodyText"/>
        <w:spacing w:line="180" w:lineRule="auto" w:before="1"/>
        <w:ind w:left="233" w:right="404"/>
      </w:pPr>
      <w:r>
        <w:rPr/>
        <w:t>Ряд задач по совершенствованию речевой деятельности решаются совместно с учебным предметом «Литературное чтение».</w:t>
      </w:r>
    </w:p>
    <w:p>
      <w:pPr>
        <w:pStyle w:val="Heading2"/>
        <w:spacing w:line="264" w:lineRule="auto" w:before="254"/>
        <w:ind w:left="353" w:right="395" w:firstLine="225"/>
      </w:pPr>
      <w:r>
        <w:rPr/>
        <w:t>МЕСТО</w:t>
      </w:r>
      <w:r>
        <w:rPr>
          <w:spacing w:val="40"/>
        </w:rPr>
        <w:t> </w:t>
      </w:r>
      <w:r>
        <w:rPr/>
        <w:t>УЧЕБНОГО</w:t>
      </w:r>
      <w:r>
        <w:rPr>
          <w:spacing w:val="40"/>
        </w:rPr>
        <w:t> </w:t>
      </w:r>
      <w:r>
        <w:rPr/>
        <w:t>ПРЕДМЕТА«РУССКИЙ</w:t>
      </w:r>
      <w:r>
        <w:rPr>
          <w:spacing w:val="40"/>
        </w:rPr>
        <w:t> </w:t>
      </w:r>
      <w:r>
        <w:rPr/>
        <w:t>ЯЗЫК»</w:t>
      </w:r>
      <w:r>
        <w:rPr>
          <w:spacing w:val="40"/>
        </w:rPr>
        <w:t> </w:t>
      </w:r>
      <w:r>
        <w:rPr/>
        <w:t>В</w:t>
      </w:r>
      <w:r>
        <w:rPr>
          <w:spacing w:val="40"/>
        </w:rPr>
        <w:t> </w:t>
      </w:r>
      <w:r>
        <w:rPr/>
        <w:t>УЧЕБНОМ</w:t>
      </w:r>
      <w:r>
        <w:rPr>
          <w:spacing w:val="40"/>
        </w:rPr>
        <w:t> </w:t>
      </w:r>
      <w:r>
        <w:rPr>
          <w:spacing w:val="-2"/>
        </w:rPr>
        <w:t>ПЛАНЕ</w:t>
      </w:r>
    </w:p>
    <w:p>
      <w:pPr>
        <w:pStyle w:val="BodyText"/>
        <w:spacing w:line="264" w:lineRule="auto" w:before="247"/>
        <w:ind w:left="353" w:right="395" w:firstLine="225"/>
        <w:jc w:val="left"/>
      </w:pPr>
      <w:r>
        <w:rPr/>
        <w:t>Общее</w:t>
      </w:r>
      <w:r>
        <w:rPr>
          <w:spacing w:val="40"/>
        </w:rPr>
        <w:t> </w:t>
      </w:r>
      <w:r>
        <w:rPr/>
        <w:t>число</w:t>
      </w:r>
      <w:r>
        <w:rPr>
          <w:spacing w:val="40"/>
        </w:rPr>
        <w:t> </w:t>
      </w:r>
      <w:r>
        <w:rPr/>
        <w:t>часов,</w:t>
      </w:r>
      <w:r>
        <w:rPr>
          <w:spacing w:val="40"/>
        </w:rPr>
        <w:t> </w:t>
      </w:r>
      <w:r>
        <w:rPr/>
        <w:t>отведённых</w:t>
      </w:r>
      <w:r>
        <w:rPr>
          <w:spacing w:val="40"/>
        </w:rPr>
        <w:t> </w:t>
      </w:r>
      <w:r>
        <w:rPr/>
        <w:t>на</w:t>
      </w:r>
      <w:r>
        <w:rPr>
          <w:spacing w:val="40"/>
        </w:rPr>
        <w:t> </w:t>
      </w:r>
      <w:r>
        <w:rPr/>
        <w:t>изучение</w:t>
      </w:r>
      <w:r>
        <w:rPr>
          <w:spacing w:val="40"/>
        </w:rPr>
        <w:t> </w:t>
      </w:r>
      <w:r>
        <w:rPr/>
        <w:t>«Русского</w:t>
      </w:r>
      <w:r>
        <w:rPr>
          <w:spacing w:val="40"/>
        </w:rPr>
        <w:t> </w:t>
      </w:r>
      <w:r>
        <w:rPr/>
        <w:t>языка»,</w:t>
      </w:r>
      <w:r>
        <w:rPr>
          <w:spacing w:val="40"/>
        </w:rPr>
        <w:t> </w:t>
      </w:r>
      <w:r>
        <w:rPr/>
        <w:t>–</w:t>
      </w:r>
      <w:r>
        <w:rPr>
          <w:spacing w:val="40"/>
        </w:rPr>
        <w:t> </w:t>
      </w:r>
      <w:r>
        <w:rPr/>
        <w:t>675</w:t>
      </w:r>
      <w:r>
        <w:rPr>
          <w:spacing w:val="40"/>
        </w:rPr>
        <w:t> </w:t>
      </w:r>
      <w:r>
        <w:rPr/>
        <w:t>(5</w:t>
      </w:r>
      <w:r>
        <w:rPr>
          <w:spacing w:val="40"/>
        </w:rPr>
        <w:t> </w:t>
      </w:r>
      <w:r>
        <w:rPr/>
        <w:t>часов в неделю в каждом классе):</w:t>
      </w:r>
      <w:r>
        <w:rPr>
          <w:spacing w:val="-2"/>
        </w:rPr>
        <w:t> </w:t>
      </w:r>
      <w:r>
        <w:rPr/>
        <w:t>в 1 классе – 165 ч, во 2–4 классах – по 170 ч.</w:t>
      </w:r>
    </w:p>
    <w:p>
      <w:pPr>
        <w:pStyle w:val="Heading2"/>
        <w:spacing w:line="451" w:lineRule="auto" w:before="7"/>
        <w:ind w:left="578" w:right="4172"/>
      </w:pPr>
      <w:r>
        <w:rPr/>
        <w:t>СОДЕРЖАНИЕ</w:t>
      </w:r>
      <w:r>
        <w:rPr>
          <w:spacing w:val="-18"/>
        </w:rPr>
        <w:t> </w:t>
      </w:r>
      <w:r>
        <w:rPr/>
        <w:t>УЧЕБНОГО</w:t>
      </w:r>
      <w:r>
        <w:rPr>
          <w:spacing w:val="-17"/>
        </w:rPr>
        <w:t> </w:t>
      </w:r>
      <w:r>
        <w:rPr/>
        <w:t>ПРЕДМЕТА 1 КЛАСС</w:t>
      </w:r>
    </w:p>
    <w:p>
      <w:pPr>
        <w:pStyle w:val="Heading3"/>
        <w:spacing w:line="264" w:lineRule="auto" w:before="4"/>
        <w:ind w:left="833" w:right="5723"/>
        <w:jc w:val="left"/>
      </w:pPr>
      <w:r>
        <w:rPr/>
        <w:t>Обучение</w:t>
      </w:r>
      <w:r>
        <w:rPr>
          <w:spacing w:val="-18"/>
        </w:rPr>
        <w:t> </w:t>
      </w:r>
      <w:r>
        <w:rPr/>
        <w:t>грамоте</w:t>
      </w:r>
      <w:hyperlink w:history="true" w:anchor="_bookmark1">
        <w:r>
          <w:rPr>
            <w:color w:val="0000FF"/>
            <w:sz w:val="24"/>
          </w:rPr>
          <w:t>[1]</w:t>
        </w:r>
      </w:hyperlink>
      <w:r>
        <w:rPr>
          <w:color w:val="0000FF"/>
          <w:sz w:val="24"/>
        </w:rPr>
        <w:t> </w:t>
      </w:r>
      <w:r>
        <w:rPr/>
        <w:t>Развитие речи</w:t>
      </w:r>
    </w:p>
    <w:p>
      <w:pPr>
        <w:pStyle w:val="BodyText"/>
        <w:spacing w:line="315" w:lineRule="exact"/>
        <w:ind w:left="833" w:firstLine="0"/>
        <w:jc w:val="left"/>
      </w:pPr>
      <w:r>
        <w:rPr/>
        <w:t>Составление</w:t>
      </w:r>
      <w:r>
        <w:rPr>
          <w:spacing w:val="-10"/>
        </w:rPr>
        <w:t> </w:t>
      </w:r>
      <w:r>
        <w:rPr/>
        <w:t>небольших</w:t>
      </w:r>
      <w:r>
        <w:rPr>
          <w:spacing w:val="-13"/>
        </w:rPr>
        <w:t> </w:t>
      </w:r>
      <w:r>
        <w:rPr/>
        <w:t>рассказов</w:t>
      </w:r>
      <w:r>
        <w:rPr>
          <w:spacing w:val="-9"/>
        </w:rPr>
        <w:t> </w:t>
      </w:r>
      <w:r>
        <w:rPr/>
        <w:t>на</w:t>
      </w:r>
      <w:r>
        <w:rPr>
          <w:spacing w:val="-8"/>
        </w:rPr>
        <w:t> </w:t>
      </w:r>
      <w:r>
        <w:rPr/>
        <w:t>основе</w:t>
      </w:r>
      <w:r>
        <w:rPr>
          <w:spacing w:val="-8"/>
        </w:rPr>
        <w:t> </w:t>
      </w:r>
      <w:r>
        <w:rPr/>
        <w:t>собственных</w:t>
      </w:r>
      <w:r>
        <w:rPr>
          <w:spacing w:val="-12"/>
        </w:rPr>
        <w:t> </w:t>
      </w:r>
      <w:r>
        <w:rPr/>
        <w:t>игр,</w:t>
      </w:r>
      <w:r>
        <w:rPr>
          <w:spacing w:val="-6"/>
        </w:rPr>
        <w:t> </w:t>
      </w:r>
      <w:r>
        <w:rPr>
          <w:spacing w:val="-2"/>
        </w:rPr>
        <w:t>занятий.</w:t>
      </w:r>
    </w:p>
    <w:p>
      <w:pPr>
        <w:pStyle w:val="Heading3"/>
        <w:spacing w:before="38"/>
        <w:ind w:left="833"/>
        <w:jc w:val="left"/>
      </w:pPr>
      <w:r>
        <w:rPr/>
        <w:t>Слово</w:t>
      </w:r>
      <w:r>
        <w:rPr>
          <w:spacing w:val="-6"/>
        </w:rPr>
        <w:t> </w:t>
      </w:r>
      <w:r>
        <w:rPr/>
        <w:t>и</w:t>
      </w:r>
      <w:r>
        <w:rPr>
          <w:spacing w:val="-4"/>
        </w:rPr>
        <w:t> </w:t>
      </w:r>
      <w:r>
        <w:rPr>
          <w:spacing w:val="-2"/>
        </w:rPr>
        <w:t>предложение</w:t>
      </w:r>
    </w:p>
    <w:p>
      <w:pPr>
        <w:pStyle w:val="BodyText"/>
        <w:spacing w:line="264" w:lineRule="auto" w:before="29"/>
        <w:ind w:left="233" w:right="404"/>
      </w:pPr>
      <w:r>
        <w:rPr/>
        <w:t>Различение слова и предложения. Работа с предложением: выделение</w:t>
      </w:r>
      <w:r>
        <w:rPr>
          <w:spacing w:val="40"/>
        </w:rPr>
        <w:t> </w:t>
      </w:r>
      <w:r>
        <w:rPr/>
        <w:t>слов, изменение их порядка.</w:t>
      </w:r>
    </w:p>
    <w:p>
      <w:pPr>
        <w:pStyle w:val="BodyText"/>
        <w:spacing w:line="264" w:lineRule="auto" w:before="2"/>
        <w:ind w:left="233" w:right="396"/>
      </w:pPr>
      <w:r>
        <w:rPr/>
        <w:t>Восприятие слова как объекта изучения, материала для анализа. Наблюдение над значением слова. Выявление слов, значение которых требует </w:t>
      </w:r>
      <w:r>
        <w:rPr>
          <w:spacing w:val="-2"/>
        </w:rPr>
        <w:t>уточнения.</w:t>
      </w:r>
    </w:p>
    <w:p>
      <w:pPr>
        <w:pStyle w:val="Heading3"/>
        <w:spacing w:before="3"/>
        <w:ind w:left="833"/>
        <w:jc w:val="left"/>
      </w:pPr>
      <w:r>
        <w:rPr>
          <w:spacing w:val="-2"/>
        </w:rPr>
        <w:t>Фонетика</w:t>
      </w:r>
    </w:p>
    <w:p>
      <w:pPr>
        <w:pStyle w:val="BodyText"/>
        <w:spacing w:line="264" w:lineRule="auto" w:before="29"/>
        <w:ind w:left="233" w:right="393"/>
      </w:pPr>
      <w:r>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w:t>
      </w:r>
      <w:r>
        <w:rPr>
          <w:spacing w:val="-2"/>
        </w:rPr>
        <w:t>слог.</w:t>
      </w:r>
    </w:p>
    <w:p>
      <w:pPr>
        <w:spacing w:before="3"/>
        <w:ind w:left="833" w:right="0" w:firstLine="0"/>
        <w:jc w:val="left"/>
        <w:rPr>
          <w:b/>
          <w:sz w:val="24"/>
        </w:rPr>
      </w:pPr>
      <w:r>
        <w:rPr>
          <w:b/>
          <w:spacing w:val="-2"/>
          <w:sz w:val="28"/>
        </w:rPr>
        <w:t>Графика</w:t>
      </w:r>
      <w:hyperlink r:id="rId12">
        <w:r>
          <w:rPr>
            <w:b/>
            <w:color w:val="0092FF"/>
            <w:spacing w:val="-2"/>
            <w:sz w:val="24"/>
          </w:rPr>
          <w:t>[2]</w:t>
        </w:r>
      </w:hyperlink>
    </w:p>
    <w:p>
      <w:pPr>
        <w:pStyle w:val="BodyText"/>
        <w:spacing w:line="264" w:lineRule="auto" w:before="29"/>
        <w:ind w:left="233" w:right="392"/>
      </w:pPr>
      <w:r>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pPr>
        <w:spacing w:after="0" w:line="264" w:lineRule="auto"/>
        <w:sectPr>
          <w:pgSz w:w="11910" w:h="16390"/>
          <w:pgMar w:header="0" w:footer="903" w:top="920" w:bottom="1100" w:left="900" w:right="740"/>
        </w:sectPr>
      </w:pPr>
    </w:p>
    <w:p>
      <w:pPr>
        <w:pStyle w:val="Heading3"/>
        <w:spacing w:before="69"/>
        <w:ind w:left="833"/>
        <w:jc w:val="left"/>
      </w:pPr>
      <w:r>
        <w:rPr>
          <w:spacing w:val="-2"/>
        </w:rPr>
        <w:t>Письмо</w:t>
      </w:r>
    </w:p>
    <w:p>
      <w:pPr>
        <w:pStyle w:val="BodyText"/>
        <w:spacing w:line="264" w:lineRule="auto" w:before="29"/>
        <w:ind w:left="233" w:right="399"/>
      </w:pPr>
      <w:r>
        <w:rPr/>
        <w:t>Ориентация на пространстве листа в тетради и на пространстве классной доски. Гигиенические требования, которые необходимо соблюдать во время </w:t>
      </w:r>
      <w:r>
        <w:rPr>
          <w:spacing w:val="-2"/>
        </w:rPr>
        <w:t>письма.</w:t>
      </w:r>
    </w:p>
    <w:p>
      <w:pPr>
        <w:pStyle w:val="BodyText"/>
        <w:spacing w:line="264" w:lineRule="auto"/>
        <w:ind w:left="233" w:right="396"/>
      </w:pPr>
      <w:r>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w:t>
      </w:r>
      <w:r>
        <w:rPr>
          <w:spacing w:val="40"/>
        </w:rPr>
        <w:t> </w:t>
      </w:r>
      <w:r>
        <w:rPr>
          <w:spacing w:val="-2"/>
        </w:rPr>
        <w:t>текста.</w:t>
      </w:r>
    </w:p>
    <w:p>
      <w:pPr>
        <w:pStyle w:val="Heading3"/>
        <w:spacing w:before="5"/>
        <w:ind w:left="833"/>
        <w:rPr>
          <w:sz w:val="24"/>
        </w:rPr>
      </w:pPr>
      <w:r>
        <w:rPr/>
        <w:t>Орфография</w:t>
      </w:r>
      <w:r>
        <w:rPr>
          <w:spacing w:val="-11"/>
        </w:rPr>
        <w:t> </w:t>
      </w:r>
      <w:r>
        <w:rPr/>
        <w:t>и</w:t>
      </w:r>
      <w:r>
        <w:rPr>
          <w:spacing w:val="-10"/>
        </w:rPr>
        <w:t> </w:t>
      </w:r>
      <w:r>
        <w:rPr>
          <w:spacing w:val="-2"/>
        </w:rPr>
        <w:t>пунктуация</w:t>
      </w:r>
      <w:hyperlink r:id="rId12">
        <w:r>
          <w:rPr>
            <w:color w:val="0092FF"/>
            <w:spacing w:val="-2"/>
            <w:sz w:val="24"/>
          </w:rPr>
          <w:t>[3]</w:t>
        </w:r>
      </w:hyperlink>
    </w:p>
    <w:p>
      <w:pPr>
        <w:pStyle w:val="BodyText"/>
        <w:spacing w:line="264" w:lineRule="auto" w:before="28"/>
        <w:ind w:left="233" w:right="395"/>
      </w:pPr>
      <w:r>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pPr>
        <w:pStyle w:val="Heading2"/>
        <w:spacing w:before="256"/>
        <w:ind w:left="578"/>
      </w:pPr>
      <w:r>
        <w:rPr>
          <w:spacing w:val="-2"/>
        </w:rPr>
        <w:t>СИСТЕМАТИЧЕСКИЙ</w:t>
      </w:r>
      <w:r>
        <w:rPr>
          <w:spacing w:val="10"/>
        </w:rPr>
        <w:t> </w:t>
      </w:r>
      <w:r>
        <w:rPr>
          <w:spacing w:val="-4"/>
        </w:rPr>
        <w:t>КУРС</w:t>
      </w:r>
    </w:p>
    <w:p>
      <w:pPr>
        <w:pStyle w:val="Heading3"/>
        <w:spacing w:before="288"/>
        <w:ind w:left="833"/>
        <w:jc w:val="left"/>
      </w:pPr>
      <w:r>
        <w:rPr/>
        <w:t>Общие</w:t>
      </w:r>
      <w:r>
        <w:rPr>
          <w:spacing w:val="-7"/>
        </w:rPr>
        <w:t> </w:t>
      </w:r>
      <w:r>
        <w:rPr/>
        <w:t>сведения</w:t>
      </w:r>
      <w:r>
        <w:rPr>
          <w:spacing w:val="-4"/>
        </w:rPr>
        <w:t> </w:t>
      </w:r>
      <w:r>
        <w:rPr/>
        <w:t>о</w:t>
      </w:r>
      <w:r>
        <w:rPr>
          <w:spacing w:val="-11"/>
        </w:rPr>
        <w:t> </w:t>
      </w:r>
      <w:r>
        <w:rPr>
          <w:spacing w:val="-4"/>
        </w:rPr>
        <w:t>языке</w:t>
      </w:r>
    </w:p>
    <w:p>
      <w:pPr>
        <w:pStyle w:val="BodyText"/>
        <w:spacing w:line="264" w:lineRule="auto" w:before="23"/>
        <w:ind w:left="233" w:right="395"/>
        <w:jc w:val="left"/>
      </w:pPr>
      <w:r>
        <w:rPr/>
        <w:t>Язык</w:t>
      </w:r>
      <w:r>
        <w:rPr>
          <w:spacing w:val="40"/>
        </w:rPr>
        <w:t> </w:t>
      </w:r>
      <w:r>
        <w:rPr/>
        <w:t>как</w:t>
      </w:r>
      <w:r>
        <w:rPr>
          <w:spacing w:val="40"/>
        </w:rPr>
        <w:t> </w:t>
      </w:r>
      <w:r>
        <w:rPr/>
        <w:t>основное</w:t>
      </w:r>
      <w:r>
        <w:rPr>
          <w:spacing w:val="40"/>
        </w:rPr>
        <w:t> </w:t>
      </w:r>
      <w:r>
        <w:rPr/>
        <w:t>средство</w:t>
      </w:r>
      <w:r>
        <w:rPr>
          <w:spacing w:val="40"/>
        </w:rPr>
        <w:t> </w:t>
      </w:r>
      <w:r>
        <w:rPr/>
        <w:t>человеческого</w:t>
      </w:r>
      <w:r>
        <w:rPr>
          <w:spacing w:val="40"/>
        </w:rPr>
        <w:t> </w:t>
      </w:r>
      <w:r>
        <w:rPr/>
        <w:t>общения.</w:t>
      </w:r>
      <w:r>
        <w:rPr>
          <w:spacing w:val="40"/>
        </w:rPr>
        <w:t> </w:t>
      </w:r>
      <w:r>
        <w:rPr/>
        <w:t>Цели</w:t>
      </w:r>
      <w:r>
        <w:rPr>
          <w:spacing w:val="40"/>
        </w:rPr>
        <w:t> </w:t>
      </w:r>
      <w:r>
        <w:rPr/>
        <w:t>и</w:t>
      </w:r>
      <w:r>
        <w:rPr>
          <w:spacing w:val="40"/>
        </w:rPr>
        <w:t> </w:t>
      </w:r>
      <w:r>
        <w:rPr/>
        <w:t>ситуации </w:t>
      </w:r>
      <w:r>
        <w:rPr>
          <w:spacing w:val="-2"/>
        </w:rPr>
        <w:t>общения.</w:t>
      </w:r>
    </w:p>
    <w:p>
      <w:pPr>
        <w:pStyle w:val="Heading3"/>
        <w:spacing w:before="7"/>
        <w:ind w:left="833"/>
        <w:jc w:val="left"/>
      </w:pPr>
      <w:r>
        <w:rPr>
          <w:spacing w:val="-2"/>
        </w:rPr>
        <w:t>Фонетика</w:t>
      </w:r>
    </w:p>
    <w:p>
      <w:pPr>
        <w:pStyle w:val="BodyText"/>
        <w:spacing w:line="264" w:lineRule="auto" w:before="29"/>
        <w:ind w:left="233" w:right="399"/>
      </w:pPr>
      <w:r>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pPr>
        <w:pStyle w:val="BodyText"/>
        <w:spacing w:line="266" w:lineRule="auto"/>
        <w:ind w:left="233" w:right="388"/>
      </w:pPr>
      <w:r>
        <w:rPr/>
        <w:t>Слог. Количество слогов в слове. Ударный слог. Деление слов на слоги (простые случаи, без стечения согласных).</w:t>
      </w:r>
    </w:p>
    <w:p>
      <w:pPr>
        <w:pStyle w:val="Heading3"/>
        <w:spacing w:line="318" w:lineRule="exact"/>
        <w:ind w:left="833"/>
        <w:jc w:val="left"/>
      </w:pPr>
      <w:r>
        <w:rPr>
          <w:spacing w:val="-2"/>
        </w:rPr>
        <w:t>Графика</w:t>
      </w:r>
    </w:p>
    <w:p>
      <w:pPr>
        <w:pStyle w:val="BodyText"/>
        <w:spacing w:line="264" w:lineRule="auto" w:before="28"/>
        <w:ind w:left="233" w:right="392"/>
      </w:pPr>
      <w:r>
        <w:rPr/>
        <w:t>Звук и буква. Различение звуков и букв. Обозначение на письме твёрдости согласных</w:t>
      </w:r>
      <w:r>
        <w:rPr>
          <w:spacing w:val="-5"/>
        </w:rPr>
        <w:t> </w:t>
      </w:r>
      <w:r>
        <w:rPr/>
        <w:t>звуков</w:t>
      </w:r>
      <w:r>
        <w:rPr>
          <w:spacing w:val="-2"/>
        </w:rPr>
        <w:t> </w:t>
      </w:r>
      <w:r>
        <w:rPr/>
        <w:t>буквами а, о, у, ы, э;</w:t>
      </w:r>
      <w:r>
        <w:rPr>
          <w:spacing w:val="-5"/>
        </w:rPr>
        <w:t> </w:t>
      </w:r>
      <w:r>
        <w:rPr/>
        <w:t>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pPr>
        <w:pStyle w:val="BodyText"/>
        <w:spacing w:line="264" w:lineRule="auto" w:before="1"/>
        <w:ind w:left="233" w:right="387"/>
      </w:pPr>
      <w:r>
        <w:rPr/>
        <w:t>Установление соотношения звукового</w:t>
      </w:r>
      <w:r>
        <w:rPr>
          <w:spacing w:val="-1"/>
        </w:rPr>
        <w:t> </w:t>
      </w:r>
      <w:r>
        <w:rPr/>
        <w:t>и</w:t>
      </w:r>
      <w:r>
        <w:rPr>
          <w:spacing w:val="-1"/>
        </w:rPr>
        <w:t> </w:t>
      </w:r>
      <w:r>
        <w:rPr/>
        <w:t>буквенного состава слова в</w:t>
      </w:r>
      <w:r>
        <w:rPr>
          <w:spacing w:val="-3"/>
        </w:rPr>
        <w:t> </w:t>
      </w:r>
      <w:r>
        <w:rPr/>
        <w:t>словах типа стол, конь.</w:t>
      </w:r>
    </w:p>
    <w:p>
      <w:pPr>
        <w:pStyle w:val="BodyText"/>
        <w:spacing w:line="264" w:lineRule="auto" w:before="2"/>
        <w:ind w:left="233" w:right="402"/>
      </w:pPr>
      <w:r>
        <w:rPr/>
        <w:t>Небуквенные графические средства: пробел между словами, знак</w:t>
      </w:r>
      <w:r>
        <w:rPr>
          <w:spacing w:val="40"/>
        </w:rPr>
        <w:t> </w:t>
      </w:r>
      <w:r>
        <w:rPr>
          <w:spacing w:val="-2"/>
        </w:rPr>
        <w:t>переноса.</w:t>
      </w:r>
    </w:p>
    <w:p>
      <w:pPr>
        <w:spacing w:after="0" w:line="264" w:lineRule="auto"/>
        <w:sectPr>
          <w:pgSz w:w="11910" w:h="16390"/>
          <w:pgMar w:header="0" w:footer="903" w:top="920" w:bottom="1160" w:left="900" w:right="740"/>
        </w:sectPr>
      </w:pPr>
    </w:p>
    <w:p>
      <w:pPr>
        <w:pStyle w:val="BodyText"/>
        <w:tabs>
          <w:tab w:pos="2008" w:val="left" w:leader="none"/>
          <w:tab w:pos="4833" w:val="left" w:leader="none"/>
          <w:tab w:pos="6099" w:val="left" w:leader="none"/>
          <w:tab w:pos="6914" w:val="left" w:leader="none"/>
        </w:tabs>
        <w:spacing w:before="64"/>
        <w:ind w:left="833" w:firstLine="0"/>
        <w:jc w:val="left"/>
      </w:pPr>
      <w:r>
        <w:rPr>
          <w:spacing w:val="-2"/>
        </w:rPr>
        <w:t>Русский</w:t>
      </w:r>
      <w:r>
        <w:rPr/>
        <w:tab/>
        <w:t>алфавит:</w:t>
      </w:r>
      <w:r>
        <w:rPr>
          <w:spacing w:val="23"/>
        </w:rPr>
        <w:t>  </w:t>
      </w:r>
      <w:r>
        <w:rPr>
          <w:spacing w:val="-2"/>
        </w:rPr>
        <w:t>правильное</w:t>
      </w:r>
      <w:r>
        <w:rPr/>
        <w:tab/>
      </w:r>
      <w:r>
        <w:rPr>
          <w:spacing w:val="-2"/>
        </w:rPr>
        <w:t>название</w:t>
      </w:r>
      <w:r>
        <w:rPr/>
        <w:tab/>
      </w:r>
      <w:r>
        <w:rPr>
          <w:spacing w:val="-2"/>
        </w:rPr>
        <w:t>букв,</w:t>
      </w:r>
      <w:r>
        <w:rPr/>
        <w:tab/>
        <w:t>их</w:t>
      </w:r>
      <w:r>
        <w:rPr>
          <w:spacing w:val="26"/>
        </w:rPr>
        <w:t>  </w:t>
      </w:r>
      <w:r>
        <w:rPr>
          <w:spacing w:val="-2"/>
        </w:rPr>
        <w:t>последовательность.</w:t>
      </w:r>
    </w:p>
    <w:p>
      <w:pPr>
        <w:pStyle w:val="BodyText"/>
        <w:spacing w:before="34"/>
        <w:ind w:left="233" w:firstLine="0"/>
        <w:jc w:val="left"/>
      </w:pPr>
      <w:r>
        <w:rPr/>
        <w:t>Использование</w:t>
      </w:r>
      <w:r>
        <w:rPr>
          <w:spacing w:val="-9"/>
        </w:rPr>
        <w:t> </w:t>
      </w:r>
      <w:r>
        <w:rPr/>
        <w:t>алфавита</w:t>
      </w:r>
      <w:r>
        <w:rPr>
          <w:spacing w:val="-9"/>
        </w:rPr>
        <w:t> </w:t>
      </w:r>
      <w:r>
        <w:rPr/>
        <w:t>для</w:t>
      </w:r>
      <w:r>
        <w:rPr>
          <w:spacing w:val="-9"/>
        </w:rPr>
        <w:t> </w:t>
      </w:r>
      <w:r>
        <w:rPr/>
        <w:t>упорядочения</w:t>
      </w:r>
      <w:r>
        <w:rPr>
          <w:spacing w:val="-9"/>
        </w:rPr>
        <w:t> </w:t>
      </w:r>
      <w:r>
        <w:rPr/>
        <w:t>списка</w:t>
      </w:r>
      <w:r>
        <w:rPr>
          <w:spacing w:val="-9"/>
        </w:rPr>
        <w:t> </w:t>
      </w:r>
      <w:r>
        <w:rPr>
          <w:spacing w:val="-2"/>
        </w:rPr>
        <w:t>слов.</w:t>
      </w:r>
    </w:p>
    <w:p>
      <w:pPr>
        <w:spacing w:before="33"/>
        <w:ind w:left="833" w:right="0" w:firstLine="0"/>
        <w:jc w:val="left"/>
        <w:rPr>
          <w:b/>
          <w:sz w:val="24"/>
        </w:rPr>
      </w:pPr>
      <w:r>
        <w:rPr>
          <w:b/>
          <w:spacing w:val="-2"/>
          <w:sz w:val="28"/>
        </w:rPr>
        <w:t>Орфоэпия</w:t>
      </w:r>
      <w:hyperlink r:id="rId12">
        <w:r>
          <w:rPr>
            <w:b/>
            <w:color w:val="0092FF"/>
            <w:spacing w:val="-2"/>
            <w:sz w:val="24"/>
          </w:rPr>
          <w:t>[4]</w:t>
        </w:r>
      </w:hyperlink>
    </w:p>
    <w:p>
      <w:pPr>
        <w:pStyle w:val="BodyText"/>
        <w:spacing w:line="264" w:lineRule="auto" w:before="28"/>
        <w:ind w:left="233" w:right="399"/>
      </w:pPr>
      <w:r>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Heading3"/>
        <w:spacing w:before="9"/>
        <w:ind w:left="833"/>
        <w:jc w:val="left"/>
      </w:pPr>
      <w:r>
        <w:rPr>
          <w:spacing w:val="-2"/>
        </w:rPr>
        <w:t>Лексика</w:t>
      </w:r>
    </w:p>
    <w:p>
      <w:pPr>
        <w:pStyle w:val="BodyText"/>
        <w:spacing w:before="23"/>
        <w:ind w:left="833" w:firstLine="0"/>
        <w:jc w:val="left"/>
      </w:pPr>
      <w:r>
        <w:rPr/>
        <w:t>Слово</w:t>
      </w:r>
      <w:r>
        <w:rPr>
          <w:spacing w:val="-7"/>
        </w:rPr>
        <w:t> </w:t>
      </w:r>
      <w:r>
        <w:rPr/>
        <w:t>как</w:t>
      </w:r>
      <w:r>
        <w:rPr>
          <w:spacing w:val="-6"/>
        </w:rPr>
        <w:t> </w:t>
      </w:r>
      <w:r>
        <w:rPr/>
        <w:t>единица</w:t>
      </w:r>
      <w:r>
        <w:rPr>
          <w:spacing w:val="-5"/>
        </w:rPr>
        <w:t> </w:t>
      </w:r>
      <w:r>
        <w:rPr/>
        <w:t>языка</w:t>
      </w:r>
      <w:r>
        <w:rPr>
          <w:spacing w:val="-3"/>
        </w:rPr>
        <w:t> </w:t>
      </w:r>
      <w:r>
        <w:rPr>
          <w:spacing w:val="-2"/>
        </w:rPr>
        <w:t>(ознакомление).</w:t>
      </w:r>
    </w:p>
    <w:p>
      <w:pPr>
        <w:pStyle w:val="BodyText"/>
        <w:spacing w:line="264" w:lineRule="auto" w:before="34"/>
        <w:ind w:left="233" w:right="395"/>
        <w:jc w:val="left"/>
      </w:pPr>
      <w:r>
        <w:rPr/>
        <w:t>Слово</w:t>
      </w:r>
      <w:r>
        <w:rPr>
          <w:spacing w:val="80"/>
        </w:rPr>
        <w:t> </w:t>
      </w:r>
      <w:r>
        <w:rPr/>
        <w:t>как</w:t>
      </w:r>
      <w:r>
        <w:rPr>
          <w:spacing w:val="80"/>
        </w:rPr>
        <w:t> </w:t>
      </w:r>
      <w:r>
        <w:rPr/>
        <w:t>название</w:t>
      </w:r>
      <w:r>
        <w:rPr>
          <w:spacing w:val="80"/>
        </w:rPr>
        <w:t> </w:t>
      </w:r>
      <w:r>
        <w:rPr/>
        <w:t>предмета,</w:t>
      </w:r>
      <w:r>
        <w:rPr>
          <w:spacing w:val="80"/>
        </w:rPr>
        <w:t> </w:t>
      </w:r>
      <w:r>
        <w:rPr/>
        <w:t>признака</w:t>
      </w:r>
      <w:r>
        <w:rPr>
          <w:spacing w:val="80"/>
        </w:rPr>
        <w:t> </w:t>
      </w:r>
      <w:r>
        <w:rPr/>
        <w:t>предмета,</w:t>
      </w:r>
      <w:r>
        <w:rPr>
          <w:spacing w:val="80"/>
        </w:rPr>
        <w:t> </w:t>
      </w:r>
      <w:r>
        <w:rPr/>
        <w:t>действия</w:t>
      </w:r>
      <w:r>
        <w:rPr>
          <w:spacing w:val="80"/>
        </w:rPr>
        <w:t> </w:t>
      </w:r>
      <w:r>
        <w:rPr/>
        <w:t>предмета </w:t>
      </w:r>
      <w:r>
        <w:rPr>
          <w:spacing w:val="-2"/>
        </w:rPr>
        <w:t>(ознакомление).</w:t>
      </w:r>
    </w:p>
    <w:p>
      <w:pPr>
        <w:pStyle w:val="BodyText"/>
        <w:spacing w:before="2"/>
        <w:ind w:left="833" w:firstLine="0"/>
        <w:jc w:val="left"/>
      </w:pPr>
      <w:r>
        <w:rPr/>
        <w:t>Выявление</w:t>
      </w:r>
      <w:r>
        <w:rPr>
          <w:spacing w:val="-7"/>
        </w:rPr>
        <w:t> </w:t>
      </w:r>
      <w:r>
        <w:rPr/>
        <w:t>слов,</w:t>
      </w:r>
      <w:r>
        <w:rPr>
          <w:spacing w:val="-6"/>
        </w:rPr>
        <w:t> </w:t>
      </w:r>
      <w:r>
        <w:rPr/>
        <w:t>значение</w:t>
      </w:r>
      <w:r>
        <w:rPr>
          <w:spacing w:val="-7"/>
        </w:rPr>
        <w:t> </w:t>
      </w:r>
      <w:r>
        <w:rPr/>
        <w:t>которых</w:t>
      </w:r>
      <w:r>
        <w:rPr>
          <w:spacing w:val="-11"/>
        </w:rPr>
        <w:t> </w:t>
      </w:r>
      <w:r>
        <w:rPr/>
        <w:t>требует</w:t>
      </w:r>
      <w:r>
        <w:rPr>
          <w:spacing w:val="-9"/>
        </w:rPr>
        <w:t> </w:t>
      </w:r>
      <w:r>
        <w:rPr>
          <w:spacing w:val="-2"/>
        </w:rPr>
        <w:t>уточнения.</w:t>
      </w:r>
    </w:p>
    <w:p>
      <w:pPr>
        <w:pStyle w:val="Heading3"/>
        <w:spacing w:before="38"/>
        <w:ind w:left="833"/>
        <w:jc w:val="left"/>
      </w:pPr>
      <w:r>
        <w:rPr>
          <w:spacing w:val="-2"/>
        </w:rPr>
        <w:t>Синтаксис</w:t>
      </w:r>
    </w:p>
    <w:p>
      <w:pPr>
        <w:pStyle w:val="BodyText"/>
        <w:spacing w:before="24"/>
        <w:ind w:left="833" w:firstLine="0"/>
        <w:jc w:val="left"/>
      </w:pPr>
      <w:r>
        <w:rPr/>
        <w:t>Предложение</w:t>
      </w:r>
      <w:r>
        <w:rPr>
          <w:spacing w:val="-7"/>
        </w:rPr>
        <w:t> </w:t>
      </w:r>
      <w:r>
        <w:rPr/>
        <w:t>как</w:t>
      </w:r>
      <w:r>
        <w:rPr>
          <w:spacing w:val="-7"/>
        </w:rPr>
        <w:t> </w:t>
      </w:r>
      <w:r>
        <w:rPr/>
        <w:t>единица</w:t>
      </w:r>
      <w:r>
        <w:rPr>
          <w:spacing w:val="-6"/>
        </w:rPr>
        <w:t> </w:t>
      </w:r>
      <w:r>
        <w:rPr/>
        <w:t>языка</w:t>
      </w:r>
      <w:r>
        <w:rPr>
          <w:spacing w:val="-7"/>
        </w:rPr>
        <w:t> </w:t>
      </w:r>
      <w:r>
        <w:rPr>
          <w:spacing w:val="-2"/>
        </w:rPr>
        <w:t>(ознакомление).</w:t>
      </w:r>
    </w:p>
    <w:p>
      <w:pPr>
        <w:pStyle w:val="BodyText"/>
        <w:tabs>
          <w:tab w:pos="1950" w:val="left" w:leader="none"/>
          <w:tab w:pos="3841" w:val="left" w:leader="none"/>
          <w:tab w:pos="5701" w:val="left" w:leader="none"/>
          <w:tab w:pos="6430" w:val="left" w:leader="none"/>
          <w:tab w:pos="7979" w:val="left" w:leader="none"/>
          <w:tab w:pos="8440" w:val="left" w:leader="none"/>
        </w:tabs>
        <w:spacing w:before="33"/>
        <w:ind w:left="833" w:firstLine="0"/>
        <w:jc w:val="left"/>
      </w:pPr>
      <w:r>
        <w:rPr>
          <w:spacing w:val="-2"/>
        </w:rPr>
        <w:t>Слово,</w:t>
      </w:r>
      <w:r>
        <w:rPr/>
        <w:tab/>
      </w:r>
      <w:r>
        <w:rPr>
          <w:spacing w:val="-2"/>
        </w:rPr>
        <w:t>предложение</w:t>
      </w:r>
      <w:r>
        <w:rPr/>
        <w:tab/>
      </w:r>
      <w:r>
        <w:rPr>
          <w:spacing w:val="-2"/>
        </w:rPr>
        <w:t>(наблюдение</w:t>
      </w:r>
      <w:r>
        <w:rPr/>
        <w:tab/>
      </w:r>
      <w:r>
        <w:rPr>
          <w:spacing w:val="-5"/>
        </w:rPr>
        <w:t>над</w:t>
      </w:r>
      <w:r>
        <w:rPr/>
        <w:tab/>
      </w:r>
      <w:r>
        <w:rPr>
          <w:spacing w:val="-2"/>
        </w:rPr>
        <w:t>сходством</w:t>
      </w:r>
      <w:r>
        <w:rPr/>
        <w:tab/>
      </w:r>
      <w:r>
        <w:rPr>
          <w:spacing w:val="-10"/>
        </w:rPr>
        <w:t>и</w:t>
      </w:r>
      <w:r>
        <w:rPr/>
        <w:tab/>
      </w:r>
      <w:r>
        <w:rPr>
          <w:spacing w:val="-2"/>
        </w:rPr>
        <w:t>различием).</w:t>
      </w:r>
    </w:p>
    <w:p>
      <w:pPr>
        <w:pStyle w:val="BodyText"/>
        <w:spacing w:before="34"/>
        <w:ind w:left="233" w:firstLine="0"/>
        <w:jc w:val="left"/>
      </w:pPr>
      <w:r>
        <w:rPr/>
        <w:t>Установление</w:t>
      </w:r>
      <w:r>
        <w:rPr>
          <w:spacing w:val="-8"/>
        </w:rPr>
        <w:t> </w:t>
      </w:r>
      <w:r>
        <w:rPr/>
        <w:t>связи</w:t>
      </w:r>
      <w:r>
        <w:rPr>
          <w:spacing w:val="-7"/>
        </w:rPr>
        <w:t> </w:t>
      </w:r>
      <w:r>
        <w:rPr/>
        <w:t>слов</w:t>
      </w:r>
      <w:r>
        <w:rPr>
          <w:spacing w:val="-9"/>
        </w:rPr>
        <w:t> </w:t>
      </w:r>
      <w:r>
        <w:rPr/>
        <w:t>в</w:t>
      </w:r>
      <w:r>
        <w:rPr>
          <w:spacing w:val="-9"/>
        </w:rPr>
        <w:t> </w:t>
      </w:r>
      <w:r>
        <w:rPr/>
        <w:t>предложении</w:t>
      </w:r>
      <w:r>
        <w:rPr>
          <w:spacing w:val="-4"/>
        </w:rPr>
        <w:t> </w:t>
      </w:r>
      <w:r>
        <w:rPr/>
        <w:t>при</w:t>
      </w:r>
      <w:r>
        <w:rPr>
          <w:spacing w:val="-8"/>
        </w:rPr>
        <w:t> </w:t>
      </w:r>
      <w:r>
        <w:rPr/>
        <w:t>помощи</w:t>
      </w:r>
      <w:r>
        <w:rPr>
          <w:spacing w:val="-9"/>
        </w:rPr>
        <w:t> </w:t>
      </w:r>
      <w:r>
        <w:rPr/>
        <w:t>смысловых</w:t>
      </w:r>
      <w:r>
        <w:rPr>
          <w:spacing w:val="-11"/>
        </w:rPr>
        <w:t> </w:t>
      </w:r>
      <w:r>
        <w:rPr>
          <w:spacing w:val="-2"/>
        </w:rPr>
        <w:t>вопросов.</w:t>
      </w:r>
    </w:p>
    <w:p>
      <w:pPr>
        <w:pStyle w:val="BodyText"/>
        <w:tabs>
          <w:tab w:pos="3326" w:val="left" w:leader="none"/>
          <w:tab w:pos="6108" w:val="left" w:leader="none"/>
          <w:tab w:pos="8344" w:val="left" w:leader="none"/>
        </w:tabs>
        <w:spacing w:line="261" w:lineRule="auto" w:before="33"/>
        <w:ind w:left="233" w:right="403"/>
        <w:jc w:val="left"/>
      </w:pPr>
      <w:r>
        <w:rPr>
          <w:spacing w:val="-2"/>
        </w:rPr>
        <w:t>Восстановление</w:t>
      </w:r>
      <w:r>
        <w:rPr/>
        <w:tab/>
      </w:r>
      <w:r>
        <w:rPr>
          <w:spacing w:val="-2"/>
        </w:rPr>
        <w:t>деформированных</w:t>
      </w:r>
      <w:r>
        <w:rPr/>
        <w:tab/>
      </w:r>
      <w:r>
        <w:rPr>
          <w:spacing w:val="-2"/>
        </w:rPr>
        <w:t>предложений.</w:t>
      </w:r>
      <w:r>
        <w:rPr/>
        <w:tab/>
      </w:r>
      <w:r>
        <w:rPr>
          <w:spacing w:val="-2"/>
        </w:rPr>
        <w:t>Составление </w:t>
      </w:r>
      <w:r>
        <w:rPr/>
        <w:t>предложений из набора форм слов.</w:t>
      </w:r>
    </w:p>
    <w:p>
      <w:pPr>
        <w:pStyle w:val="Heading3"/>
        <w:spacing w:before="8"/>
        <w:ind w:left="833"/>
        <w:jc w:val="left"/>
      </w:pPr>
      <w:r>
        <w:rPr/>
        <w:t>Орфография</w:t>
      </w:r>
      <w:r>
        <w:rPr>
          <w:spacing w:val="-11"/>
        </w:rPr>
        <w:t> </w:t>
      </w:r>
      <w:r>
        <w:rPr/>
        <w:t>и</w:t>
      </w:r>
      <w:r>
        <w:rPr>
          <w:spacing w:val="-10"/>
        </w:rPr>
        <w:t> </w:t>
      </w:r>
      <w:r>
        <w:rPr>
          <w:spacing w:val="-2"/>
        </w:rPr>
        <w:t>пунктуация</w:t>
      </w:r>
    </w:p>
    <w:p>
      <w:pPr>
        <w:pStyle w:val="BodyText"/>
        <w:spacing w:before="29"/>
        <w:ind w:left="833" w:firstLine="0"/>
        <w:jc w:val="left"/>
      </w:pPr>
      <w:r>
        <w:rPr/>
        <w:t>Правила</w:t>
      </w:r>
      <w:r>
        <w:rPr>
          <w:spacing w:val="-5"/>
        </w:rPr>
        <w:t> </w:t>
      </w:r>
      <w:r>
        <w:rPr/>
        <w:t>правописания</w:t>
      </w:r>
      <w:r>
        <w:rPr>
          <w:spacing w:val="-5"/>
        </w:rPr>
        <w:t> </w:t>
      </w:r>
      <w:r>
        <w:rPr/>
        <w:t>и</w:t>
      </w:r>
      <w:r>
        <w:rPr>
          <w:spacing w:val="-6"/>
        </w:rPr>
        <w:t> </w:t>
      </w:r>
      <w:r>
        <w:rPr/>
        <w:t>их</w:t>
      </w:r>
      <w:r>
        <w:rPr>
          <w:spacing w:val="-10"/>
        </w:rPr>
        <w:t> </w:t>
      </w:r>
      <w:r>
        <w:rPr>
          <w:spacing w:val="-2"/>
        </w:rPr>
        <w:t>применение:</w:t>
      </w:r>
    </w:p>
    <w:p>
      <w:pPr>
        <w:pStyle w:val="BodyText"/>
        <w:spacing w:before="33"/>
        <w:ind w:left="833" w:firstLine="0"/>
        <w:jc w:val="left"/>
      </w:pPr>
      <w:r>
        <w:rPr/>
        <w:t>раздельное</w:t>
      </w:r>
      <w:r>
        <w:rPr>
          <w:spacing w:val="-7"/>
        </w:rPr>
        <w:t> </w:t>
      </w:r>
      <w:r>
        <w:rPr/>
        <w:t>написание</w:t>
      </w:r>
      <w:r>
        <w:rPr>
          <w:spacing w:val="-7"/>
        </w:rPr>
        <w:t> </w:t>
      </w:r>
      <w:r>
        <w:rPr/>
        <w:t>слов</w:t>
      </w:r>
      <w:r>
        <w:rPr>
          <w:spacing w:val="-5"/>
        </w:rPr>
        <w:t> </w:t>
      </w:r>
      <w:r>
        <w:rPr/>
        <w:t>в</w:t>
      </w:r>
      <w:r>
        <w:rPr>
          <w:spacing w:val="-9"/>
        </w:rPr>
        <w:t> </w:t>
      </w:r>
      <w:r>
        <w:rPr>
          <w:spacing w:val="-2"/>
        </w:rPr>
        <w:t>предложении;</w:t>
      </w:r>
    </w:p>
    <w:p>
      <w:pPr>
        <w:pStyle w:val="BodyText"/>
        <w:spacing w:line="261" w:lineRule="auto" w:before="34"/>
        <w:ind w:left="233" w:right="403"/>
        <w:jc w:val="left"/>
      </w:pPr>
      <w:r>
        <w:rPr/>
        <w:t>прописная буква в начале предложения и в именах собственных: в именах и фамилиях людей, кличках животных;</w:t>
      </w:r>
    </w:p>
    <w:p>
      <w:pPr>
        <w:pStyle w:val="BodyText"/>
        <w:spacing w:before="3"/>
        <w:ind w:left="833" w:firstLine="0"/>
        <w:jc w:val="left"/>
      </w:pPr>
      <w:r>
        <w:rPr/>
        <w:t>перенос</w:t>
      </w:r>
      <w:r>
        <w:rPr>
          <w:spacing w:val="-8"/>
        </w:rPr>
        <w:t> </w:t>
      </w:r>
      <w:r>
        <w:rPr/>
        <w:t>слов</w:t>
      </w:r>
      <w:r>
        <w:rPr>
          <w:spacing w:val="-9"/>
        </w:rPr>
        <w:t> </w:t>
      </w:r>
      <w:r>
        <w:rPr/>
        <w:t>(без</w:t>
      </w:r>
      <w:r>
        <w:rPr>
          <w:spacing w:val="-7"/>
        </w:rPr>
        <w:t> </w:t>
      </w:r>
      <w:r>
        <w:rPr/>
        <w:t>учёта</w:t>
      </w:r>
      <w:r>
        <w:rPr>
          <w:spacing w:val="-8"/>
        </w:rPr>
        <w:t> </w:t>
      </w:r>
      <w:r>
        <w:rPr/>
        <w:t>морфемного</w:t>
      </w:r>
      <w:r>
        <w:rPr>
          <w:spacing w:val="-8"/>
        </w:rPr>
        <w:t> </w:t>
      </w:r>
      <w:r>
        <w:rPr/>
        <w:t>членения</w:t>
      </w:r>
      <w:r>
        <w:rPr>
          <w:spacing w:val="-8"/>
        </w:rPr>
        <w:t> </w:t>
      </w:r>
      <w:r>
        <w:rPr>
          <w:spacing w:val="-2"/>
        </w:rPr>
        <w:t>слова);</w:t>
      </w:r>
    </w:p>
    <w:p>
      <w:pPr>
        <w:pStyle w:val="BodyText"/>
        <w:tabs>
          <w:tab w:pos="2022" w:val="left" w:leader="none"/>
          <w:tab w:pos="2923" w:val="left" w:leader="none"/>
          <w:tab w:pos="4290" w:val="left" w:leader="none"/>
          <w:tab w:pos="4645" w:val="left" w:leader="none"/>
          <w:tab w:pos="6203" w:val="left" w:leader="none"/>
          <w:tab w:pos="6841" w:val="left" w:leader="none"/>
          <w:tab w:pos="7431" w:val="left" w:leader="none"/>
          <w:tab w:pos="7877" w:val="left" w:leader="none"/>
          <w:tab w:pos="9432" w:val="left" w:leader="none"/>
        </w:tabs>
        <w:spacing w:line="264" w:lineRule="auto" w:before="34"/>
        <w:ind w:left="233" w:right="399"/>
        <w:jc w:val="left"/>
      </w:pPr>
      <w:r>
        <w:rPr>
          <w:spacing w:val="-2"/>
        </w:rPr>
        <w:t>гласные</w:t>
      </w:r>
      <w:r>
        <w:rPr/>
        <w:tab/>
      </w:r>
      <w:r>
        <w:rPr>
          <w:spacing w:val="-2"/>
        </w:rPr>
        <w:t>после</w:t>
      </w:r>
      <w:r>
        <w:rPr/>
        <w:tab/>
      </w:r>
      <w:r>
        <w:rPr>
          <w:spacing w:val="-2"/>
        </w:rPr>
        <w:t>шипящих</w:t>
      </w:r>
      <w:r>
        <w:rPr/>
        <w:tab/>
      </w:r>
      <w:r>
        <w:rPr>
          <w:spacing w:val="-10"/>
        </w:rPr>
        <w:t>в</w:t>
      </w:r>
      <w:r>
        <w:rPr/>
        <w:tab/>
      </w:r>
      <w:r>
        <w:rPr>
          <w:spacing w:val="-2"/>
        </w:rPr>
        <w:t>сочетаниях</w:t>
      </w:r>
      <w:r>
        <w:rPr/>
        <w:tab/>
      </w:r>
      <w:r>
        <w:rPr>
          <w:spacing w:val="-4"/>
        </w:rPr>
        <w:t>жи,</w:t>
      </w:r>
      <w:r>
        <w:rPr/>
        <w:tab/>
      </w:r>
      <w:r>
        <w:rPr>
          <w:spacing w:val="-6"/>
        </w:rPr>
        <w:t>ши</w:t>
      </w:r>
      <w:r>
        <w:rPr/>
        <w:tab/>
      </w:r>
      <w:r>
        <w:rPr>
          <w:spacing w:val="-6"/>
        </w:rPr>
        <w:t>(в</w:t>
      </w:r>
      <w:r>
        <w:rPr/>
        <w:tab/>
      </w:r>
      <w:r>
        <w:rPr>
          <w:spacing w:val="-2"/>
        </w:rPr>
        <w:t>положении</w:t>
      </w:r>
      <w:r>
        <w:rPr/>
        <w:tab/>
      </w:r>
      <w:r>
        <w:rPr>
          <w:spacing w:val="-4"/>
        </w:rPr>
        <w:t>под </w:t>
      </w:r>
      <w:r>
        <w:rPr/>
        <w:t>ударением), ча, ща, чу, щу;</w:t>
      </w:r>
    </w:p>
    <w:p>
      <w:pPr>
        <w:pStyle w:val="BodyText"/>
        <w:spacing w:before="2"/>
        <w:ind w:left="833" w:firstLine="0"/>
        <w:jc w:val="left"/>
      </w:pPr>
      <w:r>
        <w:rPr/>
        <w:t>сочетания</w:t>
      </w:r>
      <w:r>
        <w:rPr>
          <w:spacing w:val="-9"/>
        </w:rPr>
        <w:t> </w:t>
      </w:r>
      <w:r>
        <w:rPr/>
        <w:t>чк,</w:t>
      </w:r>
      <w:r>
        <w:rPr>
          <w:spacing w:val="-6"/>
        </w:rPr>
        <w:t> </w:t>
      </w:r>
      <w:r>
        <w:rPr>
          <w:spacing w:val="-5"/>
        </w:rPr>
        <w:t>чн;</w:t>
      </w:r>
    </w:p>
    <w:p>
      <w:pPr>
        <w:pStyle w:val="BodyText"/>
        <w:tabs>
          <w:tab w:pos="1691" w:val="left" w:leader="none"/>
          <w:tab w:pos="2017" w:val="left" w:leader="none"/>
          <w:tab w:pos="4261" w:val="left" w:leader="none"/>
          <w:tab w:pos="5633" w:val="left" w:leader="none"/>
          <w:tab w:pos="5983" w:val="left" w:leader="none"/>
          <w:tab w:pos="7613" w:val="left" w:leader="none"/>
          <w:tab w:pos="9729" w:val="left" w:leader="none"/>
        </w:tabs>
        <w:spacing w:line="264" w:lineRule="auto" w:before="29"/>
        <w:ind w:left="233" w:right="401"/>
        <w:jc w:val="left"/>
      </w:pPr>
      <w:r>
        <w:rPr>
          <w:spacing w:val="-2"/>
        </w:rPr>
        <w:t>слова</w:t>
      </w:r>
      <w:r>
        <w:rPr/>
        <w:tab/>
      </w:r>
      <w:r>
        <w:rPr>
          <w:spacing w:val="-10"/>
        </w:rPr>
        <w:t>с</w:t>
      </w:r>
      <w:r>
        <w:rPr/>
        <w:tab/>
      </w:r>
      <w:r>
        <w:rPr>
          <w:spacing w:val="-2"/>
        </w:rPr>
        <w:t>непроверяемыми</w:t>
      </w:r>
      <w:r>
        <w:rPr/>
        <w:tab/>
      </w:r>
      <w:r>
        <w:rPr>
          <w:spacing w:val="-2"/>
        </w:rPr>
        <w:t>гласными</w:t>
      </w:r>
      <w:r>
        <w:rPr/>
        <w:tab/>
      </w:r>
      <w:r>
        <w:rPr>
          <w:spacing w:val="-10"/>
        </w:rPr>
        <w:t>и</w:t>
      </w:r>
      <w:r>
        <w:rPr/>
        <w:tab/>
      </w:r>
      <w:r>
        <w:rPr>
          <w:spacing w:val="-2"/>
        </w:rPr>
        <w:t>согласными</w:t>
      </w:r>
      <w:r>
        <w:rPr/>
        <w:tab/>
        <w:t>(перечень</w:t>
      </w:r>
      <w:r>
        <w:rPr>
          <w:spacing w:val="80"/>
        </w:rPr>
        <w:t> </w:t>
      </w:r>
      <w:r>
        <w:rPr/>
        <w:t>слов</w:t>
        <w:tab/>
      </w:r>
      <w:r>
        <w:rPr>
          <w:spacing w:val="-10"/>
        </w:rPr>
        <w:t>в </w:t>
      </w:r>
      <w:r>
        <w:rPr/>
        <w:t>орфографическом словаре учебника);</w:t>
      </w:r>
    </w:p>
    <w:p>
      <w:pPr>
        <w:pStyle w:val="BodyText"/>
        <w:tabs>
          <w:tab w:pos="1730" w:val="left" w:leader="none"/>
          <w:tab w:pos="3371" w:val="left" w:leader="none"/>
          <w:tab w:pos="3731" w:val="left" w:leader="none"/>
          <w:tab w:pos="4662" w:val="left" w:leader="none"/>
          <w:tab w:pos="6547" w:val="left" w:leader="none"/>
          <w:tab w:pos="7511" w:val="left" w:leader="none"/>
          <w:tab w:pos="9713" w:val="left" w:leader="none"/>
        </w:tabs>
        <w:spacing w:line="264" w:lineRule="auto" w:before="2"/>
        <w:ind w:left="233" w:right="399"/>
        <w:jc w:val="left"/>
      </w:pPr>
      <w:r>
        <w:rPr>
          <w:spacing w:val="-2"/>
        </w:rPr>
        <w:t>знаки</w:t>
      </w:r>
      <w:r>
        <w:rPr/>
        <w:tab/>
      </w:r>
      <w:r>
        <w:rPr>
          <w:spacing w:val="-2"/>
        </w:rPr>
        <w:t>препинания</w:t>
      </w:r>
      <w:r>
        <w:rPr/>
        <w:tab/>
      </w:r>
      <w:r>
        <w:rPr>
          <w:spacing w:val="-10"/>
        </w:rPr>
        <w:t>в</w:t>
      </w:r>
      <w:r>
        <w:rPr/>
        <w:tab/>
      </w:r>
      <w:r>
        <w:rPr>
          <w:spacing w:val="-4"/>
        </w:rPr>
        <w:t>конце</w:t>
      </w:r>
      <w:r>
        <w:rPr/>
        <w:tab/>
      </w:r>
      <w:r>
        <w:rPr>
          <w:spacing w:val="-2"/>
        </w:rPr>
        <w:t>предложения:</w:t>
      </w:r>
      <w:r>
        <w:rPr/>
        <w:tab/>
      </w:r>
      <w:r>
        <w:rPr>
          <w:spacing w:val="-2"/>
        </w:rPr>
        <w:t>точка,</w:t>
      </w:r>
      <w:r>
        <w:rPr/>
        <w:tab/>
      </w:r>
      <w:r>
        <w:rPr>
          <w:spacing w:val="-2"/>
        </w:rPr>
        <w:t>вопросительный</w:t>
      </w:r>
      <w:r>
        <w:rPr/>
        <w:tab/>
      </w:r>
      <w:r>
        <w:rPr>
          <w:spacing w:val="-10"/>
        </w:rPr>
        <w:t>и </w:t>
      </w:r>
      <w:r>
        <w:rPr/>
        <w:t>восклицательный знаки.</w:t>
      </w:r>
    </w:p>
    <w:p>
      <w:pPr>
        <w:pStyle w:val="BodyText"/>
        <w:spacing w:line="319" w:lineRule="exact"/>
        <w:ind w:left="833" w:firstLine="0"/>
        <w:jc w:val="left"/>
      </w:pPr>
      <w:r>
        <w:rPr/>
        <w:t>Алгоритм</w:t>
      </w:r>
      <w:r>
        <w:rPr>
          <w:spacing w:val="-11"/>
        </w:rPr>
        <w:t> </w:t>
      </w:r>
      <w:r>
        <w:rPr/>
        <w:t>списывания</w:t>
      </w:r>
      <w:r>
        <w:rPr>
          <w:spacing w:val="-12"/>
        </w:rPr>
        <w:t> </w:t>
      </w:r>
      <w:r>
        <w:rPr>
          <w:spacing w:val="-2"/>
        </w:rPr>
        <w:t>текста.</w:t>
      </w:r>
    </w:p>
    <w:p>
      <w:pPr>
        <w:pStyle w:val="Heading3"/>
        <w:spacing w:before="38"/>
        <w:ind w:left="833"/>
        <w:jc w:val="left"/>
      </w:pPr>
      <w:r>
        <w:rPr/>
        <w:t>Развитие</w:t>
      </w:r>
      <w:r>
        <w:rPr>
          <w:spacing w:val="-10"/>
        </w:rPr>
        <w:t> </w:t>
      </w:r>
      <w:r>
        <w:rPr>
          <w:spacing w:val="-4"/>
        </w:rPr>
        <w:t>речи</w:t>
      </w:r>
    </w:p>
    <w:p>
      <w:pPr>
        <w:pStyle w:val="BodyText"/>
        <w:spacing w:line="264" w:lineRule="auto" w:before="29"/>
        <w:ind w:left="233" w:right="402"/>
      </w:pPr>
      <w:r>
        <w:rPr/>
        <w:t>Речь как основная форма общения между</w:t>
      </w:r>
      <w:r>
        <w:rPr>
          <w:spacing w:val="-1"/>
        </w:rPr>
        <w:t> </w:t>
      </w:r>
      <w:r>
        <w:rPr/>
        <w:t>людьми. Текст как единица речи </w:t>
      </w:r>
      <w:r>
        <w:rPr>
          <w:spacing w:val="-2"/>
        </w:rPr>
        <w:t>(ознакомление).</w:t>
      </w:r>
    </w:p>
    <w:p>
      <w:pPr>
        <w:pStyle w:val="BodyText"/>
        <w:spacing w:line="264" w:lineRule="auto" w:before="2"/>
        <w:ind w:left="233" w:right="402"/>
      </w:pPr>
      <w:r>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pPr>
        <w:pStyle w:val="BodyText"/>
        <w:spacing w:line="264" w:lineRule="auto"/>
        <w:ind w:left="233" w:right="402"/>
      </w:pPr>
      <w:r>
        <w:rPr/>
        <w:t>Нормы речевого этикета в ситуациях учебного и бытового общения (приветствие, прощание, извинение, благодарность, обращение с просьбой).</w:t>
      </w:r>
    </w:p>
    <w:p>
      <w:pPr>
        <w:pStyle w:val="BodyText"/>
        <w:spacing w:before="1"/>
        <w:ind w:left="833" w:firstLine="0"/>
      </w:pPr>
      <w:r>
        <w:rPr/>
        <w:t>Составление</w:t>
      </w:r>
      <w:r>
        <w:rPr>
          <w:spacing w:val="-9"/>
        </w:rPr>
        <w:t> </w:t>
      </w:r>
      <w:r>
        <w:rPr/>
        <w:t>небольших</w:t>
      </w:r>
      <w:r>
        <w:rPr>
          <w:spacing w:val="-13"/>
        </w:rPr>
        <w:t> </w:t>
      </w:r>
      <w:r>
        <w:rPr/>
        <w:t>рассказов</w:t>
      </w:r>
      <w:r>
        <w:rPr>
          <w:spacing w:val="-10"/>
        </w:rPr>
        <w:t> </w:t>
      </w:r>
      <w:r>
        <w:rPr/>
        <w:t>на</w:t>
      </w:r>
      <w:r>
        <w:rPr>
          <w:spacing w:val="-9"/>
        </w:rPr>
        <w:t> </w:t>
      </w:r>
      <w:r>
        <w:rPr/>
        <w:t>основе</w:t>
      </w:r>
      <w:r>
        <w:rPr>
          <w:spacing w:val="-8"/>
        </w:rPr>
        <w:t> </w:t>
      </w:r>
      <w:r>
        <w:rPr>
          <w:spacing w:val="-2"/>
        </w:rPr>
        <w:t>наблюдений.</w:t>
      </w:r>
    </w:p>
    <w:p>
      <w:pPr>
        <w:spacing w:after="0"/>
        <w:sectPr>
          <w:pgSz w:w="11910" w:h="16390"/>
          <w:pgMar w:header="0" w:footer="903" w:top="920" w:bottom="1160" w:left="900" w:right="740"/>
        </w:sectPr>
      </w:pPr>
    </w:p>
    <w:p>
      <w:pPr>
        <w:pStyle w:val="Heading2"/>
        <w:numPr>
          <w:ilvl w:val="0"/>
          <w:numId w:val="27"/>
        </w:numPr>
        <w:tabs>
          <w:tab w:pos="788" w:val="left" w:leader="none"/>
        </w:tabs>
        <w:spacing w:line="240" w:lineRule="auto" w:before="63" w:after="0"/>
        <w:ind w:left="788" w:right="0" w:hanging="210"/>
        <w:jc w:val="left"/>
      </w:pPr>
      <w:r>
        <w:rPr>
          <w:spacing w:val="-2"/>
        </w:rPr>
        <w:t>КЛАСС</w:t>
      </w:r>
    </w:p>
    <w:p>
      <w:pPr>
        <w:pStyle w:val="Heading3"/>
        <w:spacing w:before="283"/>
        <w:ind w:left="833"/>
      </w:pPr>
      <w:r>
        <w:rPr/>
        <w:t>Общие</w:t>
      </w:r>
      <w:r>
        <w:rPr>
          <w:spacing w:val="-7"/>
        </w:rPr>
        <w:t> </w:t>
      </w:r>
      <w:r>
        <w:rPr/>
        <w:t>сведения</w:t>
      </w:r>
      <w:r>
        <w:rPr>
          <w:spacing w:val="-4"/>
        </w:rPr>
        <w:t> </w:t>
      </w:r>
      <w:r>
        <w:rPr/>
        <w:t>о</w:t>
      </w:r>
      <w:r>
        <w:rPr>
          <w:spacing w:val="-11"/>
        </w:rPr>
        <w:t> </w:t>
      </w:r>
      <w:r>
        <w:rPr>
          <w:spacing w:val="-4"/>
        </w:rPr>
        <w:t>языке</w:t>
      </w:r>
    </w:p>
    <w:p>
      <w:pPr>
        <w:pStyle w:val="BodyText"/>
        <w:spacing w:line="264" w:lineRule="auto" w:before="29"/>
        <w:ind w:left="233" w:right="394"/>
      </w:pPr>
      <w:r>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w:t>
      </w:r>
      <w:r>
        <w:rPr>
          <w:spacing w:val="-2"/>
        </w:rPr>
        <w:t>анализ.</w:t>
      </w:r>
    </w:p>
    <w:p>
      <w:pPr>
        <w:pStyle w:val="Heading3"/>
        <w:spacing w:before="4"/>
        <w:ind w:left="833"/>
      </w:pPr>
      <w:r>
        <w:rPr/>
        <w:t>Фонетика</w:t>
      </w:r>
      <w:r>
        <w:rPr>
          <w:spacing w:val="-7"/>
        </w:rPr>
        <w:t> </w:t>
      </w:r>
      <w:r>
        <w:rPr/>
        <w:t>и</w:t>
      </w:r>
      <w:r>
        <w:rPr>
          <w:spacing w:val="-9"/>
        </w:rPr>
        <w:t> </w:t>
      </w:r>
      <w:r>
        <w:rPr>
          <w:spacing w:val="-2"/>
        </w:rPr>
        <w:t>графика</w:t>
      </w:r>
    </w:p>
    <w:p>
      <w:pPr>
        <w:pStyle w:val="BodyText"/>
        <w:spacing w:line="264" w:lineRule="auto" w:before="29"/>
        <w:ind w:left="233" w:right="389"/>
      </w:pPr>
      <w:r>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w:t>
      </w:r>
      <w:r>
        <w:rPr>
          <w:spacing w:val="-5"/>
        </w:rPr>
        <w:t> </w:t>
      </w:r>
      <w:r>
        <w:rPr/>
        <w:t>звуков; шипящие согласные звуки [ж], [ш], [ч’], [щ’];</w:t>
      </w:r>
      <w:r>
        <w:rPr>
          <w:spacing w:val="-5"/>
        </w:rPr>
        <w:t> </w:t>
      </w:r>
      <w:r>
        <w:rPr/>
        <w:t>обозначение на письме твёрдости и мягкости согласных звуков, функции букв е, ё, ю, я (повторение изученного в 1 классе).</w:t>
      </w:r>
    </w:p>
    <w:p>
      <w:pPr>
        <w:pStyle w:val="BodyText"/>
        <w:spacing w:line="264" w:lineRule="auto"/>
        <w:ind w:left="833" w:right="2012" w:firstLine="0"/>
      </w:pPr>
      <w:r>
        <w:rPr/>
        <w:t>Парные</w:t>
      </w:r>
      <w:r>
        <w:rPr>
          <w:spacing w:val="-6"/>
        </w:rPr>
        <w:t> </w:t>
      </w:r>
      <w:r>
        <w:rPr/>
        <w:t>и</w:t>
      </w:r>
      <w:r>
        <w:rPr>
          <w:spacing w:val="-7"/>
        </w:rPr>
        <w:t> </w:t>
      </w:r>
      <w:r>
        <w:rPr/>
        <w:t>непарные</w:t>
      </w:r>
      <w:r>
        <w:rPr>
          <w:spacing w:val="-6"/>
        </w:rPr>
        <w:t> </w:t>
      </w:r>
      <w:r>
        <w:rPr/>
        <w:t>по</w:t>
      </w:r>
      <w:r>
        <w:rPr>
          <w:spacing w:val="-7"/>
        </w:rPr>
        <w:t> </w:t>
      </w:r>
      <w:r>
        <w:rPr/>
        <w:t>твёрдости</w:t>
      </w:r>
      <w:r>
        <w:rPr>
          <w:spacing w:val="-7"/>
        </w:rPr>
        <w:t> </w:t>
      </w:r>
      <w:r>
        <w:rPr/>
        <w:t>‑</w:t>
      </w:r>
      <w:r>
        <w:rPr>
          <w:spacing w:val="-7"/>
        </w:rPr>
        <w:t> </w:t>
      </w:r>
      <w:r>
        <w:rPr/>
        <w:t>мягкости</w:t>
      </w:r>
      <w:r>
        <w:rPr>
          <w:spacing w:val="-7"/>
        </w:rPr>
        <w:t> </w:t>
      </w:r>
      <w:r>
        <w:rPr/>
        <w:t>согласные</w:t>
      </w:r>
      <w:r>
        <w:rPr>
          <w:spacing w:val="-6"/>
        </w:rPr>
        <w:t> </w:t>
      </w:r>
      <w:r>
        <w:rPr/>
        <w:t>звуки. Парные</w:t>
      </w:r>
      <w:r>
        <w:rPr>
          <w:spacing w:val="-4"/>
        </w:rPr>
        <w:t> </w:t>
      </w:r>
      <w:r>
        <w:rPr/>
        <w:t>и</w:t>
      </w:r>
      <w:r>
        <w:rPr>
          <w:spacing w:val="-5"/>
        </w:rPr>
        <w:t> </w:t>
      </w:r>
      <w:r>
        <w:rPr/>
        <w:t>непарные</w:t>
      </w:r>
      <w:r>
        <w:rPr>
          <w:spacing w:val="-4"/>
        </w:rPr>
        <w:t> </w:t>
      </w:r>
      <w:r>
        <w:rPr/>
        <w:t>по</w:t>
      </w:r>
      <w:r>
        <w:rPr>
          <w:spacing w:val="-5"/>
        </w:rPr>
        <w:t> </w:t>
      </w:r>
      <w:r>
        <w:rPr/>
        <w:t>звонкости</w:t>
      </w:r>
      <w:r>
        <w:rPr>
          <w:spacing w:val="-5"/>
        </w:rPr>
        <w:t> </w:t>
      </w:r>
      <w:r>
        <w:rPr/>
        <w:t>‑</w:t>
      </w:r>
      <w:r>
        <w:rPr>
          <w:spacing w:val="-6"/>
        </w:rPr>
        <w:t> </w:t>
      </w:r>
      <w:r>
        <w:rPr/>
        <w:t>глухости</w:t>
      </w:r>
      <w:r>
        <w:rPr>
          <w:spacing w:val="-5"/>
        </w:rPr>
        <w:t> </w:t>
      </w:r>
      <w:r>
        <w:rPr/>
        <w:t>согласные</w:t>
      </w:r>
      <w:r>
        <w:rPr>
          <w:spacing w:val="-4"/>
        </w:rPr>
        <w:t> </w:t>
      </w:r>
      <w:r>
        <w:rPr/>
        <w:t>звуки.</w:t>
      </w:r>
    </w:p>
    <w:p>
      <w:pPr>
        <w:pStyle w:val="BodyText"/>
        <w:spacing w:line="264" w:lineRule="auto"/>
        <w:ind w:left="233" w:right="398"/>
      </w:pPr>
      <w:r>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pPr>
        <w:pStyle w:val="BodyText"/>
        <w:spacing w:line="264" w:lineRule="auto"/>
        <w:ind w:left="233" w:right="397"/>
      </w:pPr>
      <w:r>
        <w:rPr/>
        <w:t>Функции ь: показатель мягкости предшествующего согласного в конце и в середине слова; разделительный. Использование на письме разделительных ъ и </w:t>
      </w:r>
      <w:r>
        <w:rPr>
          <w:spacing w:val="-6"/>
        </w:rPr>
        <w:t>ь.</w:t>
      </w:r>
    </w:p>
    <w:p>
      <w:pPr>
        <w:pStyle w:val="BodyText"/>
        <w:spacing w:line="264" w:lineRule="auto" w:before="1"/>
        <w:ind w:left="233" w:right="396"/>
      </w:pPr>
      <w:r>
        <w:rPr/>
        <w:t>Соотношение звукового и буквенного состава в словах с буквами е, ё, ю, я (в начале слова и после гласных).</w:t>
      </w:r>
    </w:p>
    <w:p>
      <w:pPr>
        <w:pStyle w:val="BodyText"/>
        <w:spacing w:line="264" w:lineRule="auto"/>
        <w:ind w:left="833" w:right="2050" w:firstLine="0"/>
      </w:pPr>
      <w:r>
        <w:rPr/>
        <w:t>Деление</w:t>
      </w:r>
      <w:r>
        <w:rPr>
          <w:spacing w:val="-5"/>
        </w:rPr>
        <w:t> </w:t>
      </w:r>
      <w:r>
        <w:rPr/>
        <w:t>слов</w:t>
      </w:r>
      <w:r>
        <w:rPr>
          <w:spacing w:val="-7"/>
        </w:rPr>
        <w:t> </w:t>
      </w:r>
      <w:r>
        <w:rPr/>
        <w:t>на</w:t>
      </w:r>
      <w:r>
        <w:rPr>
          <w:spacing w:val="-5"/>
        </w:rPr>
        <w:t> </w:t>
      </w:r>
      <w:r>
        <w:rPr/>
        <w:t>слоги</w:t>
      </w:r>
      <w:r>
        <w:rPr>
          <w:spacing w:val="-6"/>
        </w:rPr>
        <w:t> </w:t>
      </w:r>
      <w:r>
        <w:rPr/>
        <w:t>(в</w:t>
      </w:r>
      <w:r>
        <w:rPr>
          <w:spacing w:val="-7"/>
        </w:rPr>
        <w:t> </w:t>
      </w:r>
      <w:r>
        <w:rPr/>
        <w:t>том</w:t>
      </w:r>
      <w:r>
        <w:rPr>
          <w:spacing w:val="-4"/>
        </w:rPr>
        <w:t> </w:t>
      </w:r>
      <w:r>
        <w:rPr/>
        <w:t>числе</w:t>
      </w:r>
      <w:r>
        <w:rPr>
          <w:spacing w:val="-5"/>
        </w:rPr>
        <w:t> </w:t>
      </w:r>
      <w:r>
        <w:rPr/>
        <w:t>при</w:t>
      </w:r>
      <w:r>
        <w:rPr>
          <w:spacing w:val="-6"/>
        </w:rPr>
        <w:t> </w:t>
      </w:r>
      <w:r>
        <w:rPr/>
        <w:t>стечении</w:t>
      </w:r>
      <w:r>
        <w:rPr>
          <w:spacing w:val="-6"/>
        </w:rPr>
        <w:t> </w:t>
      </w:r>
      <w:r>
        <w:rPr/>
        <w:t>согласных). Использование знания алфавита при работе со словарями.</w:t>
      </w:r>
    </w:p>
    <w:p>
      <w:pPr>
        <w:pStyle w:val="BodyText"/>
        <w:spacing w:line="264" w:lineRule="auto"/>
        <w:ind w:left="233" w:right="395"/>
      </w:pPr>
      <w:r>
        <w:rPr/>
        <w:t>Небуквенные графические средства: пробел между словами, знак</w:t>
      </w:r>
      <w:r>
        <w:rPr>
          <w:spacing w:val="40"/>
        </w:rPr>
        <w:t> </w:t>
      </w:r>
      <w:r>
        <w:rPr/>
        <w:t>переноса, абзац (красная строка), пунктуационные знаки (в пределах </w:t>
      </w:r>
      <w:r>
        <w:rPr>
          <w:spacing w:val="-2"/>
        </w:rPr>
        <w:t>изученного).</w:t>
      </w:r>
    </w:p>
    <w:p>
      <w:pPr>
        <w:spacing w:before="4"/>
        <w:ind w:left="833" w:right="0" w:firstLine="0"/>
        <w:jc w:val="left"/>
        <w:rPr>
          <w:b/>
          <w:sz w:val="24"/>
        </w:rPr>
      </w:pPr>
      <w:r>
        <w:rPr>
          <w:b/>
          <w:spacing w:val="-2"/>
          <w:sz w:val="28"/>
        </w:rPr>
        <w:t>Орфоэпия</w:t>
      </w:r>
      <w:hyperlink r:id="rId12">
        <w:r>
          <w:rPr>
            <w:b/>
            <w:color w:val="0092FF"/>
            <w:spacing w:val="-2"/>
            <w:sz w:val="24"/>
          </w:rPr>
          <w:t>[4]</w:t>
        </w:r>
      </w:hyperlink>
    </w:p>
    <w:p>
      <w:pPr>
        <w:pStyle w:val="BodyText"/>
        <w:spacing w:line="264" w:lineRule="auto" w:before="28"/>
        <w:ind w:left="233" w:right="399"/>
      </w:pPr>
      <w:r>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pStyle w:val="Heading3"/>
        <w:spacing w:before="6"/>
        <w:ind w:left="833"/>
        <w:jc w:val="left"/>
      </w:pPr>
      <w:r>
        <w:rPr>
          <w:spacing w:val="-2"/>
        </w:rPr>
        <w:t>Лексика</w:t>
      </w:r>
    </w:p>
    <w:p>
      <w:pPr>
        <w:pStyle w:val="BodyText"/>
        <w:spacing w:line="264" w:lineRule="auto" w:before="28"/>
        <w:ind w:left="233" w:right="395"/>
        <w:jc w:val="left"/>
      </w:pPr>
      <w:r>
        <w:rPr/>
        <w:t>Слово</w:t>
      </w:r>
      <w:r>
        <w:rPr>
          <w:spacing w:val="40"/>
        </w:rPr>
        <w:t> </w:t>
      </w:r>
      <w:r>
        <w:rPr/>
        <w:t>как</w:t>
      </w:r>
      <w:r>
        <w:rPr>
          <w:spacing w:val="40"/>
        </w:rPr>
        <w:t> </w:t>
      </w:r>
      <w:r>
        <w:rPr/>
        <w:t>единство</w:t>
      </w:r>
      <w:r>
        <w:rPr>
          <w:spacing w:val="40"/>
        </w:rPr>
        <w:t> </w:t>
      </w:r>
      <w:r>
        <w:rPr/>
        <w:t>звучания</w:t>
      </w:r>
      <w:r>
        <w:rPr>
          <w:spacing w:val="40"/>
        </w:rPr>
        <w:t> </w:t>
      </w:r>
      <w:r>
        <w:rPr/>
        <w:t>и</w:t>
      </w:r>
      <w:r>
        <w:rPr>
          <w:spacing w:val="40"/>
        </w:rPr>
        <w:t> </w:t>
      </w:r>
      <w:r>
        <w:rPr/>
        <w:t>значения.</w:t>
      </w:r>
      <w:r>
        <w:rPr>
          <w:spacing w:val="40"/>
        </w:rPr>
        <w:t> </w:t>
      </w:r>
      <w:r>
        <w:rPr/>
        <w:t>Лексическое</w:t>
      </w:r>
      <w:r>
        <w:rPr>
          <w:spacing w:val="40"/>
        </w:rPr>
        <w:t> </w:t>
      </w:r>
      <w:r>
        <w:rPr/>
        <w:t>значение</w:t>
      </w:r>
      <w:r>
        <w:rPr>
          <w:spacing w:val="40"/>
        </w:rPr>
        <w:t> </w:t>
      </w:r>
      <w:r>
        <w:rPr/>
        <w:t>слова</w:t>
      </w:r>
      <w:r>
        <w:rPr>
          <w:spacing w:val="80"/>
        </w:rPr>
        <w:t> </w:t>
      </w:r>
      <w:r>
        <w:rPr/>
        <w:t>(общее</w:t>
      </w:r>
      <w:r>
        <w:rPr>
          <w:spacing w:val="13"/>
        </w:rPr>
        <w:t> </w:t>
      </w:r>
      <w:r>
        <w:rPr/>
        <w:t>представление).</w:t>
      </w:r>
      <w:r>
        <w:rPr>
          <w:spacing w:val="16"/>
        </w:rPr>
        <w:t> </w:t>
      </w:r>
      <w:r>
        <w:rPr/>
        <w:t>Выявление</w:t>
      </w:r>
      <w:r>
        <w:rPr>
          <w:spacing w:val="14"/>
        </w:rPr>
        <w:t> </w:t>
      </w:r>
      <w:r>
        <w:rPr/>
        <w:t>слов,</w:t>
      </w:r>
      <w:r>
        <w:rPr>
          <w:spacing w:val="15"/>
        </w:rPr>
        <w:t> </w:t>
      </w:r>
      <w:r>
        <w:rPr/>
        <w:t>значение</w:t>
      </w:r>
      <w:r>
        <w:rPr>
          <w:spacing w:val="14"/>
        </w:rPr>
        <w:t> </w:t>
      </w:r>
      <w:r>
        <w:rPr/>
        <w:t>которых</w:t>
      </w:r>
      <w:r>
        <w:rPr>
          <w:spacing w:val="9"/>
        </w:rPr>
        <w:t> </w:t>
      </w:r>
      <w:r>
        <w:rPr/>
        <w:t>требует</w:t>
      </w:r>
      <w:r>
        <w:rPr>
          <w:spacing w:val="16"/>
        </w:rPr>
        <w:t> </w:t>
      </w:r>
      <w:r>
        <w:rPr>
          <w:spacing w:val="-2"/>
        </w:rPr>
        <w:t>уточнения.</w:t>
      </w:r>
    </w:p>
    <w:p>
      <w:pPr>
        <w:spacing w:after="0" w:line="264" w:lineRule="auto"/>
        <w:jc w:val="left"/>
        <w:sectPr>
          <w:pgSz w:w="11910" w:h="16390"/>
          <w:pgMar w:header="0" w:footer="903" w:top="1180" w:bottom="1160" w:left="900" w:right="740"/>
        </w:sectPr>
      </w:pPr>
    </w:p>
    <w:p>
      <w:pPr>
        <w:pStyle w:val="BodyText"/>
        <w:spacing w:line="264" w:lineRule="auto" w:before="64"/>
        <w:ind w:left="233" w:right="406" w:firstLine="0"/>
      </w:pPr>
      <w:r>
        <w:rPr/>
        <w:t>Определение значения слова по тексту или уточнение значения с помощью толкового словаря.</w:t>
      </w:r>
    </w:p>
    <w:p>
      <w:pPr>
        <w:pStyle w:val="BodyText"/>
        <w:spacing w:line="264" w:lineRule="auto"/>
        <w:ind w:left="833" w:right="1280" w:firstLine="0"/>
      </w:pPr>
      <w:r>
        <w:rPr/>
        <w:t>Однозначные</w:t>
      </w:r>
      <w:r>
        <w:rPr>
          <w:spacing w:val="-6"/>
        </w:rPr>
        <w:t> </w:t>
      </w:r>
      <w:r>
        <w:rPr/>
        <w:t>и</w:t>
      </w:r>
      <w:r>
        <w:rPr>
          <w:spacing w:val="-7"/>
        </w:rPr>
        <w:t> </w:t>
      </w:r>
      <w:r>
        <w:rPr/>
        <w:t>многозначные</w:t>
      </w:r>
      <w:r>
        <w:rPr>
          <w:spacing w:val="-6"/>
        </w:rPr>
        <w:t> </w:t>
      </w:r>
      <w:r>
        <w:rPr/>
        <w:t>слова</w:t>
      </w:r>
      <w:r>
        <w:rPr>
          <w:spacing w:val="-6"/>
        </w:rPr>
        <w:t> </w:t>
      </w:r>
      <w:r>
        <w:rPr/>
        <w:t>(простые</w:t>
      </w:r>
      <w:r>
        <w:rPr>
          <w:spacing w:val="-6"/>
        </w:rPr>
        <w:t> </w:t>
      </w:r>
      <w:r>
        <w:rPr/>
        <w:t>случаи,</w:t>
      </w:r>
      <w:r>
        <w:rPr>
          <w:spacing w:val="-6"/>
        </w:rPr>
        <w:t> </w:t>
      </w:r>
      <w:r>
        <w:rPr/>
        <w:t>наблюдение). Наблюдение за использованием в речи синонимов, антонимов.</w:t>
      </w:r>
    </w:p>
    <w:p>
      <w:pPr>
        <w:pStyle w:val="Heading3"/>
        <w:spacing w:before="5"/>
        <w:ind w:left="833"/>
      </w:pPr>
      <w:r>
        <w:rPr/>
        <w:t>Состав</w:t>
      </w:r>
      <w:r>
        <w:rPr>
          <w:spacing w:val="-11"/>
        </w:rPr>
        <w:t> </w:t>
      </w:r>
      <w:r>
        <w:rPr/>
        <w:t>слова</w:t>
      </w:r>
      <w:r>
        <w:rPr>
          <w:spacing w:val="-10"/>
        </w:rPr>
        <w:t> </w:t>
      </w:r>
      <w:r>
        <w:rPr>
          <w:spacing w:val="-2"/>
        </w:rPr>
        <w:t>(морфемика)</w:t>
      </w:r>
    </w:p>
    <w:p>
      <w:pPr>
        <w:pStyle w:val="BodyText"/>
        <w:spacing w:line="264" w:lineRule="auto" w:before="28"/>
        <w:ind w:left="233" w:right="398"/>
      </w:pPr>
      <w:r>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pPr>
        <w:pStyle w:val="BodyText"/>
        <w:spacing w:line="264" w:lineRule="auto"/>
        <w:ind w:left="233" w:right="405"/>
      </w:pPr>
      <w:r>
        <w:rPr/>
        <w:t>Окончание как изменяемая часть слова. Изменение формы слова с помощью окончания. Различение изменяемых и неизменяемых слов.</w:t>
      </w:r>
    </w:p>
    <w:p>
      <w:pPr>
        <w:pStyle w:val="BodyText"/>
        <w:spacing w:line="261" w:lineRule="auto" w:before="2"/>
        <w:ind w:left="233" w:right="398"/>
      </w:pPr>
      <w:r>
        <w:rPr/>
        <w:t>Суффикс как часть слова (наблюдение). Приставка как часть слова </w:t>
      </w:r>
      <w:r>
        <w:rPr>
          <w:spacing w:val="-2"/>
        </w:rPr>
        <w:t>(наблюдение).</w:t>
      </w:r>
    </w:p>
    <w:p>
      <w:pPr>
        <w:pStyle w:val="Heading3"/>
        <w:spacing w:before="9"/>
        <w:ind w:left="833"/>
        <w:jc w:val="left"/>
      </w:pPr>
      <w:r>
        <w:rPr>
          <w:spacing w:val="-2"/>
        </w:rPr>
        <w:t>Морфология</w:t>
      </w:r>
    </w:p>
    <w:p>
      <w:pPr>
        <w:pStyle w:val="BodyText"/>
        <w:spacing w:before="29"/>
        <w:ind w:left="833" w:firstLine="0"/>
        <w:jc w:val="left"/>
      </w:pPr>
      <w:r>
        <w:rPr/>
        <w:t>Имя</w:t>
      </w:r>
      <w:r>
        <w:rPr>
          <w:spacing w:val="33"/>
        </w:rPr>
        <w:t> </w:t>
      </w:r>
      <w:r>
        <w:rPr/>
        <w:t>существительное</w:t>
      </w:r>
      <w:r>
        <w:rPr>
          <w:spacing w:val="33"/>
        </w:rPr>
        <w:t> </w:t>
      </w:r>
      <w:r>
        <w:rPr/>
        <w:t>(ознакомление):</w:t>
      </w:r>
      <w:r>
        <w:rPr>
          <w:spacing w:val="31"/>
        </w:rPr>
        <w:t> </w:t>
      </w:r>
      <w:r>
        <w:rPr/>
        <w:t>общее</w:t>
      </w:r>
      <w:r>
        <w:rPr>
          <w:spacing w:val="33"/>
        </w:rPr>
        <w:t> </w:t>
      </w:r>
      <w:r>
        <w:rPr/>
        <w:t>значение,</w:t>
      </w:r>
      <w:r>
        <w:rPr>
          <w:spacing w:val="30"/>
        </w:rPr>
        <w:t> </w:t>
      </w:r>
      <w:r>
        <w:rPr/>
        <w:t>вопросы</w:t>
      </w:r>
      <w:r>
        <w:rPr>
          <w:spacing w:val="32"/>
        </w:rPr>
        <w:t> </w:t>
      </w:r>
      <w:r>
        <w:rPr>
          <w:spacing w:val="-2"/>
        </w:rPr>
        <w:t>(«кто?»,</w:t>
      </w:r>
    </w:p>
    <w:p>
      <w:pPr>
        <w:pStyle w:val="BodyText"/>
        <w:spacing w:before="33"/>
        <w:ind w:left="233" w:firstLine="0"/>
        <w:jc w:val="left"/>
      </w:pPr>
      <w:r>
        <w:rPr/>
        <w:t>«что?»),</w:t>
      </w:r>
      <w:r>
        <w:rPr>
          <w:spacing w:val="-7"/>
        </w:rPr>
        <w:t> </w:t>
      </w:r>
      <w:r>
        <w:rPr/>
        <w:t>употребление</w:t>
      </w:r>
      <w:r>
        <w:rPr>
          <w:spacing w:val="-7"/>
        </w:rPr>
        <w:t> </w:t>
      </w:r>
      <w:r>
        <w:rPr/>
        <w:t>в</w:t>
      </w:r>
      <w:r>
        <w:rPr>
          <w:spacing w:val="-10"/>
        </w:rPr>
        <w:t> </w:t>
      </w:r>
      <w:r>
        <w:rPr>
          <w:spacing w:val="-4"/>
        </w:rPr>
        <w:t>речи.</w:t>
      </w:r>
    </w:p>
    <w:p>
      <w:pPr>
        <w:pStyle w:val="BodyText"/>
        <w:spacing w:line="264" w:lineRule="auto" w:before="28"/>
        <w:ind w:left="233" w:right="395"/>
        <w:jc w:val="left"/>
      </w:pPr>
      <w:r>
        <w:rPr/>
        <w:t>Глагол</w:t>
      </w:r>
      <w:r>
        <w:rPr>
          <w:spacing w:val="40"/>
        </w:rPr>
        <w:t> </w:t>
      </w:r>
      <w:r>
        <w:rPr/>
        <w:t>(ознакомление):</w:t>
      </w:r>
      <w:r>
        <w:rPr>
          <w:spacing w:val="40"/>
        </w:rPr>
        <w:t> </w:t>
      </w:r>
      <w:r>
        <w:rPr/>
        <w:t>общее</w:t>
      </w:r>
      <w:r>
        <w:rPr>
          <w:spacing w:val="40"/>
        </w:rPr>
        <w:t> </w:t>
      </w:r>
      <w:r>
        <w:rPr/>
        <w:t>значение,</w:t>
      </w:r>
      <w:r>
        <w:rPr>
          <w:spacing w:val="40"/>
        </w:rPr>
        <w:t> </w:t>
      </w:r>
      <w:r>
        <w:rPr/>
        <w:t>вопросы</w:t>
      </w:r>
      <w:r>
        <w:rPr>
          <w:spacing w:val="40"/>
        </w:rPr>
        <w:t> </w:t>
      </w:r>
      <w:r>
        <w:rPr/>
        <w:t>(«что</w:t>
      </w:r>
      <w:r>
        <w:rPr>
          <w:spacing w:val="40"/>
        </w:rPr>
        <w:t> </w:t>
      </w:r>
      <w:r>
        <w:rPr/>
        <w:t>делать?»,</w:t>
      </w:r>
      <w:r>
        <w:rPr>
          <w:spacing w:val="40"/>
        </w:rPr>
        <w:t> </w:t>
      </w:r>
      <w:r>
        <w:rPr/>
        <w:t>«что</w:t>
      </w:r>
      <w:r>
        <w:rPr>
          <w:spacing w:val="80"/>
        </w:rPr>
        <w:t> </w:t>
      </w:r>
      <w:r>
        <w:rPr/>
        <w:t>сделать?» и другие), употребление в речи.</w:t>
      </w:r>
    </w:p>
    <w:p>
      <w:pPr>
        <w:pStyle w:val="BodyText"/>
        <w:spacing w:before="3"/>
        <w:ind w:left="833" w:firstLine="0"/>
        <w:jc w:val="left"/>
      </w:pPr>
      <w:r>
        <w:rPr/>
        <w:t>Имя</w:t>
      </w:r>
      <w:r>
        <w:rPr>
          <w:spacing w:val="16"/>
        </w:rPr>
        <w:t> </w:t>
      </w:r>
      <w:r>
        <w:rPr/>
        <w:t>прилагательное</w:t>
      </w:r>
      <w:r>
        <w:rPr>
          <w:spacing w:val="20"/>
        </w:rPr>
        <w:t> </w:t>
      </w:r>
      <w:r>
        <w:rPr/>
        <w:t>(ознакомление):</w:t>
      </w:r>
      <w:r>
        <w:rPr>
          <w:spacing w:val="10"/>
        </w:rPr>
        <w:t> </w:t>
      </w:r>
      <w:r>
        <w:rPr/>
        <w:t>общее</w:t>
      </w:r>
      <w:r>
        <w:rPr>
          <w:spacing w:val="15"/>
        </w:rPr>
        <w:t> </w:t>
      </w:r>
      <w:r>
        <w:rPr/>
        <w:t>значение,</w:t>
      </w:r>
      <w:r>
        <w:rPr>
          <w:spacing w:val="18"/>
        </w:rPr>
        <w:t> </w:t>
      </w:r>
      <w:r>
        <w:rPr/>
        <w:t>вопросы</w:t>
      </w:r>
      <w:r>
        <w:rPr>
          <w:spacing w:val="14"/>
        </w:rPr>
        <w:t> </w:t>
      </w:r>
      <w:r>
        <w:rPr>
          <w:spacing w:val="-2"/>
        </w:rPr>
        <w:t>(«какой?»,</w:t>
      </w:r>
    </w:p>
    <w:p>
      <w:pPr>
        <w:pStyle w:val="BodyText"/>
        <w:spacing w:before="33"/>
        <w:ind w:left="233" w:firstLine="0"/>
        <w:jc w:val="left"/>
      </w:pPr>
      <w:r>
        <w:rPr/>
        <w:t>«какая?»,</w:t>
      </w:r>
      <w:r>
        <w:rPr>
          <w:spacing w:val="-7"/>
        </w:rPr>
        <w:t> </w:t>
      </w:r>
      <w:r>
        <w:rPr/>
        <w:t>«какое?»,</w:t>
      </w:r>
      <w:r>
        <w:rPr>
          <w:spacing w:val="-6"/>
        </w:rPr>
        <w:t> </w:t>
      </w:r>
      <w:r>
        <w:rPr/>
        <w:t>«какие?»),</w:t>
      </w:r>
      <w:r>
        <w:rPr>
          <w:spacing w:val="-10"/>
        </w:rPr>
        <w:t> </w:t>
      </w:r>
      <w:r>
        <w:rPr/>
        <w:t>употребление</w:t>
      </w:r>
      <w:r>
        <w:rPr>
          <w:spacing w:val="-11"/>
        </w:rPr>
        <w:t> </w:t>
      </w:r>
      <w:r>
        <w:rPr/>
        <w:t>в</w:t>
      </w:r>
      <w:r>
        <w:rPr>
          <w:spacing w:val="-13"/>
        </w:rPr>
        <w:t> </w:t>
      </w:r>
      <w:r>
        <w:rPr>
          <w:spacing w:val="-2"/>
        </w:rPr>
        <w:t>речи.</w:t>
      </w:r>
    </w:p>
    <w:p>
      <w:pPr>
        <w:pStyle w:val="BodyText"/>
        <w:spacing w:line="261" w:lineRule="auto" w:before="33"/>
        <w:ind w:left="233" w:right="395"/>
        <w:jc w:val="left"/>
      </w:pPr>
      <w:r>
        <w:rPr/>
        <w:t>Предлог.</w:t>
      </w:r>
      <w:r>
        <w:rPr>
          <w:spacing w:val="40"/>
        </w:rPr>
        <w:t> </w:t>
      </w:r>
      <w:r>
        <w:rPr/>
        <w:t>Отличие</w:t>
      </w:r>
      <w:r>
        <w:rPr>
          <w:spacing w:val="40"/>
        </w:rPr>
        <w:t> </w:t>
      </w:r>
      <w:r>
        <w:rPr/>
        <w:t>предлогов</w:t>
      </w:r>
      <w:r>
        <w:rPr>
          <w:spacing w:val="40"/>
        </w:rPr>
        <w:t> </w:t>
      </w:r>
      <w:r>
        <w:rPr/>
        <w:t>от</w:t>
      </w:r>
      <w:r>
        <w:rPr>
          <w:spacing w:val="40"/>
        </w:rPr>
        <w:t> </w:t>
      </w:r>
      <w:r>
        <w:rPr/>
        <w:t>приставок.</w:t>
      </w:r>
      <w:r>
        <w:rPr>
          <w:spacing w:val="40"/>
        </w:rPr>
        <w:t> </w:t>
      </w:r>
      <w:r>
        <w:rPr/>
        <w:t>Наиболее</w:t>
      </w:r>
      <w:r>
        <w:rPr>
          <w:spacing w:val="40"/>
        </w:rPr>
        <w:t> </w:t>
      </w:r>
      <w:r>
        <w:rPr/>
        <w:t>распространённые предлоги: в, на, из, без, над, до, у, о, об и другое.</w:t>
      </w:r>
    </w:p>
    <w:p>
      <w:pPr>
        <w:pStyle w:val="Heading3"/>
        <w:spacing w:before="9"/>
        <w:ind w:left="833"/>
        <w:jc w:val="left"/>
      </w:pPr>
      <w:r>
        <w:rPr>
          <w:spacing w:val="-2"/>
        </w:rPr>
        <w:t>Синтаксис</w:t>
      </w:r>
    </w:p>
    <w:p>
      <w:pPr>
        <w:pStyle w:val="BodyText"/>
        <w:spacing w:before="29"/>
        <w:ind w:left="833" w:firstLine="0"/>
        <w:jc w:val="left"/>
      </w:pPr>
      <w:r>
        <w:rPr/>
        <w:t>Порядок</w:t>
      </w:r>
      <w:r>
        <w:rPr>
          <w:spacing w:val="-7"/>
        </w:rPr>
        <w:t> </w:t>
      </w:r>
      <w:r>
        <w:rPr/>
        <w:t>слов</w:t>
      </w:r>
      <w:r>
        <w:rPr>
          <w:spacing w:val="-8"/>
        </w:rPr>
        <w:t> </w:t>
      </w:r>
      <w:r>
        <w:rPr/>
        <w:t>в</w:t>
      </w:r>
      <w:r>
        <w:rPr>
          <w:spacing w:val="-7"/>
        </w:rPr>
        <w:t> </w:t>
      </w:r>
      <w:r>
        <w:rPr/>
        <w:t>предложении;</w:t>
      </w:r>
      <w:r>
        <w:rPr>
          <w:spacing w:val="-7"/>
        </w:rPr>
        <w:t> </w:t>
      </w:r>
      <w:r>
        <w:rPr/>
        <w:t>связь</w:t>
      </w:r>
      <w:r>
        <w:rPr>
          <w:spacing w:val="-7"/>
        </w:rPr>
        <w:t> </w:t>
      </w:r>
      <w:r>
        <w:rPr/>
        <w:t>слов</w:t>
      </w:r>
      <w:r>
        <w:rPr>
          <w:spacing w:val="-4"/>
        </w:rPr>
        <w:t> </w:t>
      </w:r>
      <w:r>
        <w:rPr/>
        <w:t>в</w:t>
      </w:r>
      <w:r>
        <w:rPr>
          <w:spacing w:val="-8"/>
        </w:rPr>
        <w:t> </w:t>
      </w:r>
      <w:r>
        <w:rPr/>
        <w:t>предложении</w:t>
      </w:r>
      <w:r>
        <w:rPr>
          <w:spacing w:val="-6"/>
        </w:rPr>
        <w:t> </w:t>
      </w:r>
      <w:r>
        <w:rPr>
          <w:spacing w:val="-2"/>
        </w:rPr>
        <w:t>(повторение).</w:t>
      </w:r>
    </w:p>
    <w:p>
      <w:pPr>
        <w:pStyle w:val="BodyText"/>
        <w:spacing w:line="264" w:lineRule="auto" w:before="33"/>
        <w:ind w:left="233" w:right="402"/>
      </w:pPr>
      <w:r>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pPr>
        <w:pStyle w:val="BodyText"/>
        <w:spacing w:line="266" w:lineRule="auto"/>
        <w:ind w:left="233" w:right="399"/>
      </w:pPr>
      <w:r>
        <w:rPr/>
        <w:t>Виды предложений по цели высказывания: повествовательные, вопросительные, побудительные предложения.</w:t>
      </w:r>
    </w:p>
    <w:p>
      <w:pPr>
        <w:pStyle w:val="BodyText"/>
        <w:spacing w:line="261" w:lineRule="auto"/>
        <w:ind w:left="233" w:right="393"/>
      </w:pPr>
      <w:r>
        <w:rPr/>
        <w:t>Виды предложений по эмоциональной окраске (по интонации): восклицательные и невосклицательные предложения.</w:t>
      </w:r>
    </w:p>
    <w:p>
      <w:pPr>
        <w:pStyle w:val="Heading3"/>
        <w:spacing w:before="3"/>
        <w:ind w:left="833"/>
      </w:pPr>
      <w:r>
        <w:rPr/>
        <w:t>Орфография</w:t>
      </w:r>
      <w:r>
        <w:rPr>
          <w:spacing w:val="-11"/>
        </w:rPr>
        <w:t> </w:t>
      </w:r>
      <w:r>
        <w:rPr/>
        <w:t>и</w:t>
      </w:r>
      <w:r>
        <w:rPr>
          <w:spacing w:val="-10"/>
        </w:rPr>
        <w:t> </w:t>
      </w:r>
      <w:r>
        <w:rPr>
          <w:spacing w:val="-2"/>
        </w:rPr>
        <w:t>пунктуация</w:t>
      </w:r>
    </w:p>
    <w:p>
      <w:pPr>
        <w:pStyle w:val="BodyText"/>
        <w:spacing w:line="264" w:lineRule="auto" w:before="28"/>
        <w:ind w:left="233" w:right="395"/>
      </w:pPr>
      <w:r>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w:t>
      </w:r>
      <w:r>
        <w:rPr>
          <w:spacing w:val="-3"/>
        </w:rPr>
        <w:t> </w:t>
      </w:r>
      <w:r>
        <w:rPr/>
        <w:t>в</w:t>
      </w:r>
      <w:r>
        <w:rPr>
          <w:spacing w:val="-1"/>
        </w:rPr>
        <w:t> </w:t>
      </w:r>
      <w:r>
        <w:rPr/>
        <w:t>сочетаниях</w:t>
      </w:r>
      <w:r>
        <w:rPr>
          <w:spacing w:val="-3"/>
        </w:rPr>
        <w:t> </w:t>
      </w:r>
      <w:r>
        <w:rPr/>
        <w:t>жи, ши (в</w:t>
      </w:r>
      <w:r>
        <w:rPr>
          <w:spacing w:val="-1"/>
        </w:rPr>
        <w:t> </w:t>
      </w:r>
      <w:r>
        <w:rPr/>
        <w:t>положении под ударением), ча, ща, чу, щу; сочетания чк, чн (повторение правил правописания, изученных в 1 </w:t>
      </w:r>
      <w:r>
        <w:rPr>
          <w:spacing w:val="-2"/>
        </w:rPr>
        <w:t>классе).</w:t>
      </w:r>
    </w:p>
    <w:p>
      <w:pPr>
        <w:pStyle w:val="BodyText"/>
        <w:spacing w:line="264" w:lineRule="auto" w:before="3"/>
        <w:ind w:left="233" w:right="402"/>
      </w:pPr>
      <w:r>
        <w:rPr/>
        <w:t>Орфографическая зоркость как осознание места возможного возникновения</w:t>
      </w:r>
      <w:r>
        <w:rPr>
          <w:spacing w:val="46"/>
          <w:w w:val="150"/>
        </w:rPr>
        <w:t> </w:t>
      </w:r>
      <w:r>
        <w:rPr/>
        <w:t>орфографической</w:t>
      </w:r>
      <w:r>
        <w:rPr>
          <w:spacing w:val="46"/>
          <w:w w:val="150"/>
        </w:rPr>
        <w:t> </w:t>
      </w:r>
      <w:r>
        <w:rPr/>
        <w:t>ошибки.</w:t>
      </w:r>
      <w:r>
        <w:rPr>
          <w:spacing w:val="48"/>
          <w:w w:val="150"/>
        </w:rPr>
        <w:t> </w:t>
      </w:r>
      <w:r>
        <w:rPr/>
        <w:t>Понятие</w:t>
      </w:r>
      <w:r>
        <w:rPr>
          <w:spacing w:val="47"/>
          <w:w w:val="150"/>
        </w:rPr>
        <w:t> </w:t>
      </w:r>
      <w:r>
        <w:rPr/>
        <w:t>орфограммы.</w:t>
      </w:r>
      <w:r>
        <w:rPr>
          <w:spacing w:val="47"/>
          <w:w w:val="150"/>
        </w:rPr>
        <w:t> </w:t>
      </w:r>
      <w:r>
        <w:rPr>
          <w:spacing w:val="-2"/>
        </w:rPr>
        <w:t>Различные</w:t>
      </w:r>
    </w:p>
    <w:p>
      <w:pPr>
        <w:spacing w:after="0" w:line="264" w:lineRule="auto"/>
        <w:sectPr>
          <w:pgSz w:w="11910" w:h="16390"/>
          <w:pgMar w:header="0" w:footer="903" w:top="920" w:bottom="1160" w:left="900" w:right="740"/>
        </w:sectPr>
      </w:pPr>
    </w:p>
    <w:p>
      <w:pPr>
        <w:pStyle w:val="BodyText"/>
        <w:spacing w:line="264" w:lineRule="auto" w:before="64"/>
        <w:ind w:left="233" w:right="389" w:firstLine="0"/>
      </w:pPr>
      <w:r>
        <w:rPr/>
        <w:t>способы</w:t>
      </w:r>
      <w:r>
        <w:rPr>
          <w:spacing w:val="-1"/>
        </w:rPr>
        <w:t> </w:t>
      </w:r>
      <w:r>
        <w:rPr/>
        <w:t>решения орфографической</w:t>
      </w:r>
      <w:r>
        <w:rPr>
          <w:spacing w:val="-1"/>
        </w:rPr>
        <w:t> </w:t>
      </w:r>
      <w:r>
        <w:rPr/>
        <w:t>задачи</w:t>
      </w:r>
      <w:r>
        <w:rPr>
          <w:spacing w:val="-1"/>
        </w:rPr>
        <w:t> </w:t>
      </w:r>
      <w:r>
        <w:rPr/>
        <w:t>в</w:t>
      </w:r>
      <w:r>
        <w:rPr>
          <w:spacing w:val="-3"/>
        </w:rPr>
        <w:t> </w:t>
      </w:r>
      <w:r>
        <w:rPr/>
        <w:t>зависимости</w:t>
      </w:r>
      <w:r>
        <w:rPr>
          <w:spacing w:val="-1"/>
        </w:rPr>
        <w:t> </w:t>
      </w:r>
      <w:r>
        <w:rPr/>
        <w:t>от</w:t>
      </w:r>
      <w:r>
        <w:rPr>
          <w:spacing w:val="-3"/>
        </w:rPr>
        <w:t> </w:t>
      </w:r>
      <w:r>
        <w:rPr/>
        <w:t>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pPr>
        <w:pStyle w:val="BodyText"/>
        <w:ind w:left="833" w:firstLine="0"/>
        <w:jc w:val="left"/>
      </w:pPr>
      <w:r>
        <w:rPr/>
        <w:t>Правила</w:t>
      </w:r>
      <w:r>
        <w:rPr>
          <w:spacing w:val="-5"/>
        </w:rPr>
        <w:t> </w:t>
      </w:r>
      <w:r>
        <w:rPr/>
        <w:t>правописания</w:t>
      </w:r>
      <w:r>
        <w:rPr>
          <w:spacing w:val="-5"/>
        </w:rPr>
        <w:t> </w:t>
      </w:r>
      <w:r>
        <w:rPr/>
        <w:t>и</w:t>
      </w:r>
      <w:r>
        <w:rPr>
          <w:spacing w:val="-6"/>
        </w:rPr>
        <w:t> </w:t>
      </w:r>
      <w:r>
        <w:rPr/>
        <w:t>их</w:t>
      </w:r>
      <w:r>
        <w:rPr>
          <w:spacing w:val="-10"/>
        </w:rPr>
        <w:t> </w:t>
      </w:r>
      <w:r>
        <w:rPr>
          <w:spacing w:val="-2"/>
        </w:rPr>
        <w:t>применение:</w:t>
      </w:r>
    </w:p>
    <w:p>
      <w:pPr>
        <w:pStyle w:val="BodyText"/>
        <w:spacing w:line="264" w:lineRule="auto" w:before="33"/>
        <w:ind w:left="833" w:right="5723" w:firstLine="0"/>
        <w:jc w:val="left"/>
      </w:pPr>
      <w:r>
        <w:rPr/>
        <w:t>разделительный</w:t>
      </w:r>
      <w:r>
        <w:rPr>
          <w:spacing w:val="-18"/>
        </w:rPr>
        <w:t> </w:t>
      </w:r>
      <w:r>
        <w:rPr/>
        <w:t>мягкий</w:t>
      </w:r>
      <w:r>
        <w:rPr>
          <w:spacing w:val="-17"/>
        </w:rPr>
        <w:t> </w:t>
      </w:r>
      <w:r>
        <w:rPr/>
        <w:t>знак; сочетания чт, щн, нч;</w:t>
      </w:r>
    </w:p>
    <w:p>
      <w:pPr>
        <w:pStyle w:val="BodyText"/>
        <w:spacing w:line="319" w:lineRule="exact"/>
        <w:ind w:left="833" w:firstLine="0"/>
        <w:jc w:val="left"/>
      </w:pPr>
      <w:r>
        <w:rPr/>
        <w:t>проверяемые</w:t>
      </w:r>
      <w:r>
        <w:rPr>
          <w:spacing w:val="-8"/>
        </w:rPr>
        <w:t> </w:t>
      </w:r>
      <w:r>
        <w:rPr/>
        <w:t>безударные</w:t>
      </w:r>
      <w:r>
        <w:rPr>
          <w:spacing w:val="-8"/>
        </w:rPr>
        <w:t> </w:t>
      </w:r>
      <w:r>
        <w:rPr/>
        <w:t>гласные</w:t>
      </w:r>
      <w:r>
        <w:rPr>
          <w:spacing w:val="-8"/>
        </w:rPr>
        <w:t> </w:t>
      </w:r>
      <w:r>
        <w:rPr/>
        <w:t>в</w:t>
      </w:r>
      <w:r>
        <w:rPr>
          <w:spacing w:val="-10"/>
        </w:rPr>
        <w:t> </w:t>
      </w:r>
      <w:r>
        <w:rPr/>
        <w:t>корне</w:t>
      </w:r>
      <w:r>
        <w:rPr>
          <w:spacing w:val="-8"/>
        </w:rPr>
        <w:t> </w:t>
      </w:r>
      <w:r>
        <w:rPr>
          <w:spacing w:val="-2"/>
        </w:rPr>
        <w:t>слова;</w:t>
      </w:r>
    </w:p>
    <w:p>
      <w:pPr>
        <w:pStyle w:val="BodyText"/>
        <w:spacing w:before="34"/>
        <w:ind w:left="833" w:firstLine="0"/>
        <w:jc w:val="left"/>
      </w:pPr>
      <w:r>
        <w:rPr/>
        <w:t>парные</w:t>
      </w:r>
      <w:r>
        <w:rPr>
          <w:spacing w:val="-6"/>
        </w:rPr>
        <w:t> </w:t>
      </w:r>
      <w:r>
        <w:rPr/>
        <w:t>звонкие</w:t>
      </w:r>
      <w:r>
        <w:rPr>
          <w:spacing w:val="-5"/>
        </w:rPr>
        <w:t> </w:t>
      </w:r>
      <w:r>
        <w:rPr/>
        <w:t>и</w:t>
      </w:r>
      <w:r>
        <w:rPr>
          <w:spacing w:val="-6"/>
        </w:rPr>
        <w:t> </w:t>
      </w:r>
      <w:r>
        <w:rPr/>
        <w:t>глухие</w:t>
      </w:r>
      <w:r>
        <w:rPr>
          <w:spacing w:val="-5"/>
        </w:rPr>
        <w:t> </w:t>
      </w:r>
      <w:r>
        <w:rPr/>
        <w:t>согласные</w:t>
      </w:r>
      <w:r>
        <w:rPr>
          <w:spacing w:val="-6"/>
        </w:rPr>
        <w:t> </w:t>
      </w:r>
      <w:r>
        <w:rPr/>
        <w:t>в</w:t>
      </w:r>
      <w:r>
        <w:rPr>
          <w:spacing w:val="-7"/>
        </w:rPr>
        <w:t> </w:t>
      </w:r>
      <w:r>
        <w:rPr/>
        <w:t>корне</w:t>
      </w:r>
      <w:r>
        <w:rPr>
          <w:spacing w:val="-5"/>
        </w:rPr>
        <w:t> </w:t>
      </w:r>
      <w:r>
        <w:rPr>
          <w:spacing w:val="-2"/>
        </w:rPr>
        <w:t>слова;</w:t>
      </w:r>
    </w:p>
    <w:p>
      <w:pPr>
        <w:pStyle w:val="BodyText"/>
        <w:spacing w:line="264" w:lineRule="auto" w:before="33"/>
        <w:ind w:left="233" w:right="406"/>
      </w:pPr>
      <w:r>
        <w:rPr/>
        <w:t>непроверяемые гласные и согласные (перечень слов в орфографическом словаре учебника);</w:t>
      </w:r>
    </w:p>
    <w:p>
      <w:pPr>
        <w:pStyle w:val="BodyText"/>
        <w:spacing w:line="261" w:lineRule="auto" w:before="2"/>
        <w:ind w:left="233" w:right="392"/>
      </w:pPr>
      <w:r>
        <w:rPr/>
        <w:t>прописная буква в именах собственных: имена, фамилии, отчества людей, клички животных, географические названия;</w:t>
      </w:r>
    </w:p>
    <w:p>
      <w:pPr>
        <w:pStyle w:val="BodyText"/>
        <w:spacing w:before="5"/>
        <w:ind w:left="833" w:firstLine="0"/>
      </w:pPr>
      <w:r>
        <w:rPr/>
        <w:t>раздельное</w:t>
      </w:r>
      <w:r>
        <w:rPr>
          <w:spacing w:val="-9"/>
        </w:rPr>
        <w:t> </w:t>
      </w:r>
      <w:r>
        <w:rPr/>
        <w:t>написание</w:t>
      </w:r>
      <w:r>
        <w:rPr>
          <w:spacing w:val="-8"/>
        </w:rPr>
        <w:t> </w:t>
      </w:r>
      <w:r>
        <w:rPr/>
        <w:t>предлогов</w:t>
      </w:r>
      <w:r>
        <w:rPr>
          <w:spacing w:val="-9"/>
        </w:rPr>
        <w:t> </w:t>
      </w:r>
      <w:r>
        <w:rPr/>
        <w:t>с</w:t>
      </w:r>
      <w:r>
        <w:rPr>
          <w:spacing w:val="-8"/>
        </w:rPr>
        <w:t> </w:t>
      </w:r>
      <w:r>
        <w:rPr/>
        <w:t>именами</w:t>
      </w:r>
      <w:r>
        <w:rPr>
          <w:spacing w:val="-9"/>
        </w:rPr>
        <w:t> </w:t>
      </w:r>
      <w:r>
        <w:rPr>
          <w:spacing w:val="-2"/>
        </w:rPr>
        <w:t>существительными.</w:t>
      </w:r>
    </w:p>
    <w:p>
      <w:pPr>
        <w:pStyle w:val="Heading3"/>
        <w:spacing w:before="38"/>
        <w:ind w:left="833"/>
      </w:pPr>
      <w:r>
        <w:rPr/>
        <w:t>Развитие</w:t>
      </w:r>
      <w:r>
        <w:rPr>
          <w:spacing w:val="-10"/>
        </w:rPr>
        <w:t> </w:t>
      </w:r>
      <w:r>
        <w:rPr>
          <w:spacing w:val="-4"/>
        </w:rPr>
        <w:t>речи</w:t>
      </w:r>
    </w:p>
    <w:p>
      <w:pPr>
        <w:pStyle w:val="BodyText"/>
        <w:spacing w:line="264" w:lineRule="auto" w:before="28"/>
        <w:ind w:left="233" w:right="394"/>
      </w:pPr>
      <w:r>
        <w:rPr/>
        <w:t>Выбор языковых средств в соответствии с целями и условиями устного общения для эффективного решения коммуникативной задачи (для ответа на заданный</w:t>
      </w:r>
      <w:r>
        <w:rPr>
          <w:spacing w:val="-2"/>
        </w:rPr>
        <w:t> </w:t>
      </w:r>
      <w:r>
        <w:rPr/>
        <w:t>вопрос, для выражения собственного</w:t>
      </w:r>
      <w:r>
        <w:rPr>
          <w:spacing w:val="-1"/>
        </w:rPr>
        <w:t> </w:t>
      </w:r>
      <w:r>
        <w:rPr/>
        <w:t>мнения). Умение</w:t>
      </w:r>
      <w:r>
        <w:rPr>
          <w:spacing w:val="-1"/>
        </w:rPr>
        <w:t> </w:t>
      </w:r>
      <w:r>
        <w:rPr/>
        <w:t>вести</w:t>
      </w:r>
      <w:r>
        <w:rPr>
          <w:spacing w:val="-2"/>
        </w:rPr>
        <w:t> </w:t>
      </w:r>
      <w:r>
        <w:rPr/>
        <w:t>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w:t>
      </w:r>
      <w:r>
        <w:rPr>
          <w:spacing w:val="-1"/>
        </w:rPr>
        <w:t> </w:t>
      </w:r>
      <w:r>
        <w:rPr/>
        <w:t>Умение</w:t>
      </w:r>
      <w:r>
        <w:rPr>
          <w:spacing w:val="-3"/>
        </w:rPr>
        <w:t> </w:t>
      </w:r>
      <w:r>
        <w:rPr/>
        <w:t>договариваться</w:t>
      </w:r>
      <w:r>
        <w:rPr>
          <w:spacing w:val="-2"/>
        </w:rPr>
        <w:t> </w:t>
      </w:r>
      <w:r>
        <w:rPr/>
        <w:t>и</w:t>
      </w:r>
      <w:r>
        <w:rPr>
          <w:spacing w:val="-4"/>
        </w:rPr>
        <w:t> </w:t>
      </w:r>
      <w:r>
        <w:rPr/>
        <w:t>приходить</w:t>
      </w:r>
      <w:r>
        <w:rPr>
          <w:spacing w:val="-6"/>
        </w:rPr>
        <w:t> </w:t>
      </w:r>
      <w:r>
        <w:rPr/>
        <w:t>к</w:t>
      </w:r>
      <w:r>
        <w:rPr>
          <w:spacing w:val="-4"/>
        </w:rPr>
        <w:t> </w:t>
      </w:r>
      <w:r>
        <w:rPr/>
        <w:t>общему</w:t>
      </w:r>
      <w:r>
        <w:rPr>
          <w:spacing w:val="-8"/>
        </w:rPr>
        <w:t> </w:t>
      </w:r>
      <w:r>
        <w:rPr/>
        <w:t>решению</w:t>
      </w:r>
      <w:r>
        <w:rPr>
          <w:spacing w:val="-5"/>
        </w:rPr>
        <w:t> </w:t>
      </w:r>
      <w:r>
        <w:rPr/>
        <w:t>в</w:t>
      </w:r>
      <w:r>
        <w:rPr>
          <w:spacing w:val="-5"/>
        </w:rPr>
        <w:t> </w:t>
      </w:r>
      <w:r>
        <w:rPr/>
        <w:t>совместной деятельности при проведении парной и групповой работы.</w:t>
      </w:r>
    </w:p>
    <w:p>
      <w:pPr>
        <w:pStyle w:val="BodyText"/>
        <w:spacing w:line="264" w:lineRule="auto"/>
        <w:ind w:left="233" w:right="403"/>
      </w:pPr>
      <w:r>
        <w:rPr/>
        <w:t>Составление устного рассказа по репродукции картины. Составление устного рассказа с опорой на личные наблюдения и на вопросы.</w:t>
      </w:r>
    </w:p>
    <w:p>
      <w:pPr>
        <w:pStyle w:val="BodyText"/>
        <w:spacing w:line="264" w:lineRule="auto" w:before="2"/>
        <w:ind w:left="233" w:right="401"/>
      </w:pPr>
      <w:r>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pPr>
        <w:pStyle w:val="BodyText"/>
        <w:spacing w:line="264" w:lineRule="auto"/>
        <w:ind w:left="233" w:right="403"/>
      </w:pPr>
      <w:r>
        <w:rPr/>
        <w:t>Типы текстов: описание, повествование, рассуждение, их особенности (первичное ознакомление).</w:t>
      </w:r>
    </w:p>
    <w:p>
      <w:pPr>
        <w:pStyle w:val="BodyText"/>
        <w:ind w:left="833" w:firstLine="0"/>
      </w:pPr>
      <w:r>
        <w:rPr/>
        <w:t>Поздравление</w:t>
      </w:r>
      <w:r>
        <w:rPr>
          <w:spacing w:val="-11"/>
        </w:rPr>
        <w:t> </w:t>
      </w:r>
      <w:r>
        <w:rPr/>
        <w:t>и</w:t>
      </w:r>
      <w:r>
        <w:rPr>
          <w:spacing w:val="-12"/>
        </w:rPr>
        <w:t> </w:t>
      </w:r>
      <w:r>
        <w:rPr/>
        <w:t>поздравительная</w:t>
      </w:r>
      <w:r>
        <w:rPr>
          <w:spacing w:val="-10"/>
        </w:rPr>
        <w:t> </w:t>
      </w:r>
      <w:r>
        <w:rPr>
          <w:spacing w:val="-2"/>
        </w:rPr>
        <w:t>открытка.</w:t>
      </w:r>
    </w:p>
    <w:p>
      <w:pPr>
        <w:pStyle w:val="BodyText"/>
        <w:spacing w:line="264" w:lineRule="auto" w:before="31"/>
        <w:ind w:left="233" w:right="403"/>
      </w:pPr>
      <w:r>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pPr>
        <w:pStyle w:val="BodyText"/>
        <w:spacing w:line="266" w:lineRule="auto"/>
        <w:ind w:left="233" w:right="394"/>
      </w:pPr>
      <w:r>
        <w:rPr/>
        <w:t>Подробное изложение повествовательного текста объёмом 30-45 слов с опорой на вопросы.</w:t>
      </w:r>
    </w:p>
    <w:p>
      <w:pPr>
        <w:pStyle w:val="Heading2"/>
        <w:numPr>
          <w:ilvl w:val="0"/>
          <w:numId w:val="27"/>
        </w:numPr>
        <w:tabs>
          <w:tab w:pos="788" w:val="left" w:leader="none"/>
        </w:tabs>
        <w:spacing w:line="240" w:lineRule="auto" w:before="249" w:after="0"/>
        <w:ind w:left="788" w:right="0" w:hanging="210"/>
        <w:jc w:val="left"/>
      </w:pPr>
      <w:r>
        <w:rPr>
          <w:spacing w:val="-2"/>
        </w:rPr>
        <w:t>КЛАСС</w:t>
      </w:r>
    </w:p>
    <w:p>
      <w:pPr>
        <w:spacing w:after="0" w:line="240" w:lineRule="auto"/>
        <w:jc w:val="left"/>
        <w:sectPr>
          <w:pgSz w:w="11910" w:h="16390"/>
          <w:pgMar w:header="0" w:footer="903" w:top="920" w:bottom="1160" w:left="900" w:right="740"/>
        </w:sectPr>
      </w:pPr>
    </w:p>
    <w:p>
      <w:pPr>
        <w:pStyle w:val="Heading3"/>
        <w:spacing w:before="63"/>
        <w:ind w:left="833"/>
      </w:pPr>
      <w:r>
        <w:rPr/>
        <w:t>Сведения</w:t>
      </w:r>
      <w:r>
        <w:rPr>
          <w:spacing w:val="-9"/>
        </w:rPr>
        <w:t> </w:t>
      </w:r>
      <w:r>
        <w:rPr/>
        <w:t>о</w:t>
      </w:r>
      <w:r>
        <w:rPr>
          <w:spacing w:val="-10"/>
        </w:rPr>
        <w:t> </w:t>
      </w:r>
      <w:r>
        <w:rPr/>
        <w:t>русском</w:t>
      </w:r>
      <w:r>
        <w:rPr>
          <w:spacing w:val="-4"/>
        </w:rPr>
        <w:t> языке</w:t>
      </w:r>
    </w:p>
    <w:p>
      <w:pPr>
        <w:pStyle w:val="BodyText"/>
        <w:spacing w:line="264" w:lineRule="auto" w:before="24"/>
        <w:ind w:left="233" w:right="399"/>
      </w:pPr>
      <w:r>
        <w:rPr/>
        <w:t>Русский язык как государственный язык Российской Федерации. Методы познания языка: наблюдение, анализ, лингвистический эксперимент.</w:t>
      </w:r>
    </w:p>
    <w:p>
      <w:pPr>
        <w:pStyle w:val="Heading3"/>
        <w:spacing w:before="8"/>
        <w:ind w:left="833"/>
      </w:pPr>
      <w:r>
        <w:rPr/>
        <w:t>Фонетика</w:t>
      </w:r>
      <w:r>
        <w:rPr>
          <w:spacing w:val="-7"/>
        </w:rPr>
        <w:t> </w:t>
      </w:r>
      <w:r>
        <w:rPr/>
        <w:t>и</w:t>
      </w:r>
      <w:r>
        <w:rPr>
          <w:spacing w:val="-9"/>
        </w:rPr>
        <w:t> </w:t>
      </w:r>
      <w:r>
        <w:rPr>
          <w:spacing w:val="-2"/>
        </w:rPr>
        <w:t>графика</w:t>
      </w:r>
    </w:p>
    <w:p>
      <w:pPr>
        <w:pStyle w:val="BodyText"/>
        <w:spacing w:line="264" w:lineRule="auto" w:before="28"/>
        <w:ind w:left="233" w:right="402"/>
      </w:pPr>
      <w:r>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pPr>
        <w:pStyle w:val="BodyText"/>
        <w:spacing w:line="261" w:lineRule="auto" w:before="1"/>
        <w:ind w:left="233" w:right="402"/>
      </w:pPr>
      <w:r>
        <w:rPr/>
        <w:t>Соотношение звукового и буквенного состава в словах</w:t>
      </w:r>
      <w:r>
        <w:rPr>
          <w:spacing w:val="-1"/>
        </w:rPr>
        <w:t> </w:t>
      </w:r>
      <w:r>
        <w:rPr/>
        <w:t>с разделительными ь и ъ, в словах с непроизносимыми согласными.</w:t>
      </w:r>
    </w:p>
    <w:p>
      <w:pPr>
        <w:pStyle w:val="BodyText"/>
        <w:spacing w:line="264" w:lineRule="auto" w:before="3"/>
        <w:ind w:left="233" w:right="403"/>
      </w:pPr>
      <w:r>
        <w:rPr/>
        <w:t>Использование алфавита при работе со словарями, справочниками, </w:t>
      </w:r>
      <w:r>
        <w:rPr>
          <w:spacing w:val="-2"/>
        </w:rPr>
        <w:t>каталогами.</w:t>
      </w:r>
    </w:p>
    <w:p>
      <w:pPr>
        <w:spacing w:before="8"/>
        <w:ind w:left="833" w:right="0" w:firstLine="0"/>
        <w:jc w:val="left"/>
        <w:rPr>
          <w:b/>
          <w:sz w:val="24"/>
        </w:rPr>
      </w:pPr>
      <w:r>
        <w:rPr>
          <w:b/>
          <w:spacing w:val="-2"/>
          <w:sz w:val="28"/>
        </w:rPr>
        <w:t>Орфоэпия</w:t>
      </w:r>
      <w:hyperlink r:id="rId12">
        <w:r>
          <w:rPr>
            <w:b/>
            <w:color w:val="0092FF"/>
            <w:spacing w:val="-2"/>
            <w:sz w:val="24"/>
          </w:rPr>
          <w:t>[4]</w:t>
        </w:r>
      </w:hyperlink>
    </w:p>
    <w:p>
      <w:pPr>
        <w:pStyle w:val="BodyText"/>
        <w:spacing w:line="264" w:lineRule="auto" w:before="28"/>
        <w:ind w:left="233" w:right="400"/>
      </w:pPr>
      <w:r>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BodyText"/>
        <w:spacing w:line="320" w:lineRule="exact"/>
        <w:ind w:left="833" w:firstLine="0"/>
      </w:pPr>
      <w:r>
        <w:rPr/>
        <w:t>Использование</w:t>
      </w:r>
      <w:r>
        <w:rPr>
          <w:spacing w:val="-11"/>
        </w:rPr>
        <w:t> </w:t>
      </w:r>
      <w:r>
        <w:rPr/>
        <w:t>орфоэпического</w:t>
      </w:r>
      <w:r>
        <w:rPr>
          <w:spacing w:val="-11"/>
        </w:rPr>
        <w:t> </w:t>
      </w:r>
      <w:r>
        <w:rPr/>
        <w:t>словаря</w:t>
      </w:r>
      <w:r>
        <w:rPr>
          <w:spacing w:val="-7"/>
        </w:rPr>
        <w:t> </w:t>
      </w:r>
      <w:r>
        <w:rPr/>
        <w:t>для</w:t>
      </w:r>
      <w:r>
        <w:rPr>
          <w:spacing w:val="-9"/>
        </w:rPr>
        <w:t> </w:t>
      </w:r>
      <w:r>
        <w:rPr/>
        <w:t>решения</w:t>
      </w:r>
      <w:r>
        <w:rPr>
          <w:spacing w:val="-11"/>
        </w:rPr>
        <w:t> </w:t>
      </w:r>
      <w:r>
        <w:rPr/>
        <w:t>практических</w:t>
      </w:r>
      <w:r>
        <w:rPr>
          <w:spacing w:val="-14"/>
        </w:rPr>
        <w:t> </w:t>
      </w:r>
      <w:r>
        <w:rPr>
          <w:spacing w:val="-2"/>
        </w:rPr>
        <w:t>задач.</w:t>
      </w:r>
    </w:p>
    <w:p>
      <w:pPr>
        <w:pStyle w:val="Heading3"/>
        <w:spacing w:before="39"/>
        <w:ind w:left="833"/>
        <w:jc w:val="left"/>
      </w:pPr>
      <w:r>
        <w:rPr>
          <w:spacing w:val="-2"/>
        </w:rPr>
        <w:t>Лексика</w:t>
      </w:r>
    </w:p>
    <w:p>
      <w:pPr>
        <w:pStyle w:val="BodyText"/>
        <w:spacing w:before="28"/>
        <w:ind w:left="833" w:firstLine="0"/>
        <w:jc w:val="left"/>
      </w:pPr>
      <w:r>
        <w:rPr/>
        <w:t>Повторение:</w:t>
      </w:r>
      <w:r>
        <w:rPr>
          <w:spacing w:val="-16"/>
        </w:rPr>
        <w:t> </w:t>
      </w:r>
      <w:r>
        <w:rPr/>
        <w:t>лексическое</w:t>
      </w:r>
      <w:r>
        <w:rPr>
          <w:spacing w:val="-10"/>
        </w:rPr>
        <w:t> </w:t>
      </w:r>
      <w:r>
        <w:rPr/>
        <w:t>значение</w:t>
      </w:r>
      <w:r>
        <w:rPr>
          <w:spacing w:val="-10"/>
        </w:rPr>
        <w:t> </w:t>
      </w:r>
      <w:r>
        <w:rPr>
          <w:spacing w:val="-2"/>
        </w:rPr>
        <w:t>слова.</w:t>
      </w:r>
    </w:p>
    <w:p>
      <w:pPr>
        <w:pStyle w:val="BodyText"/>
        <w:spacing w:line="264" w:lineRule="auto" w:before="29"/>
        <w:ind w:left="233" w:right="404"/>
      </w:pPr>
      <w:r>
        <w:rPr/>
        <w:t>Прямое и переносное значение слова (ознакомление). Устаревшие слова </w:t>
      </w:r>
      <w:r>
        <w:rPr>
          <w:spacing w:val="-2"/>
        </w:rPr>
        <w:t>(ознакомление).</w:t>
      </w:r>
    </w:p>
    <w:p>
      <w:pPr>
        <w:pStyle w:val="Heading3"/>
        <w:spacing w:before="7"/>
        <w:ind w:left="833"/>
      </w:pPr>
      <w:r>
        <w:rPr/>
        <w:t>Состав</w:t>
      </w:r>
      <w:r>
        <w:rPr>
          <w:spacing w:val="-11"/>
        </w:rPr>
        <w:t> </w:t>
      </w:r>
      <w:r>
        <w:rPr/>
        <w:t>слова</w:t>
      </w:r>
      <w:r>
        <w:rPr>
          <w:spacing w:val="-10"/>
        </w:rPr>
        <w:t> </w:t>
      </w:r>
      <w:r>
        <w:rPr>
          <w:spacing w:val="-2"/>
        </w:rPr>
        <w:t>(морфемика)</w:t>
      </w:r>
    </w:p>
    <w:p>
      <w:pPr>
        <w:pStyle w:val="BodyText"/>
        <w:spacing w:line="264" w:lineRule="auto" w:before="28"/>
        <w:ind w:left="233" w:right="400"/>
      </w:pPr>
      <w:r>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pPr>
        <w:pStyle w:val="BodyText"/>
        <w:spacing w:line="264" w:lineRule="auto" w:before="1"/>
        <w:ind w:left="233" w:right="400"/>
      </w:pPr>
      <w:r>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pPr>
        <w:pStyle w:val="Heading3"/>
        <w:spacing w:before="5"/>
        <w:ind w:left="833"/>
        <w:jc w:val="left"/>
      </w:pPr>
      <w:r>
        <w:rPr>
          <w:spacing w:val="-2"/>
        </w:rPr>
        <w:t>Морфология</w:t>
      </w:r>
    </w:p>
    <w:p>
      <w:pPr>
        <w:pStyle w:val="BodyText"/>
        <w:spacing w:before="23"/>
        <w:ind w:left="833" w:firstLine="0"/>
        <w:jc w:val="left"/>
      </w:pPr>
      <w:r>
        <w:rPr/>
        <w:t>Части</w:t>
      </w:r>
      <w:r>
        <w:rPr>
          <w:spacing w:val="-8"/>
        </w:rPr>
        <w:t> </w:t>
      </w:r>
      <w:r>
        <w:rPr>
          <w:spacing w:val="-4"/>
        </w:rPr>
        <w:t>речи.</w:t>
      </w:r>
    </w:p>
    <w:p>
      <w:pPr>
        <w:pStyle w:val="BodyText"/>
        <w:spacing w:line="264" w:lineRule="auto" w:before="34"/>
        <w:ind w:left="233" w:right="396"/>
      </w:pPr>
      <w:r>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w:t>
      </w:r>
      <w:r>
        <w:rPr>
          <w:spacing w:val="80"/>
        </w:rPr>
        <w:t> </w:t>
      </w:r>
      <w:r>
        <w:rPr/>
        <w:t>Изменение</w:t>
      </w:r>
      <w:r>
        <w:rPr>
          <w:spacing w:val="80"/>
        </w:rPr>
        <w:t> </w:t>
      </w:r>
      <w:r>
        <w:rPr/>
        <w:t>имён</w:t>
      </w:r>
      <w:r>
        <w:rPr>
          <w:spacing w:val="80"/>
        </w:rPr>
        <w:t> </w:t>
      </w:r>
      <w:r>
        <w:rPr/>
        <w:t>существительных</w:t>
      </w:r>
      <w:r>
        <w:rPr>
          <w:spacing w:val="80"/>
        </w:rPr>
        <w:t> </w:t>
      </w:r>
      <w:r>
        <w:rPr/>
        <w:t>по</w:t>
      </w:r>
      <w:r>
        <w:rPr>
          <w:spacing w:val="80"/>
        </w:rPr>
        <w:t> </w:t>
      </w:r>
      <w:r>
        <w:rPr/>
        <w:t>падежам</w:t>
      </w:r>
      <w:r>
        <w:rPr>
          <w:spacing w:val="80"/>
        </w:rPr>
        <w:t> </w:t>
      </w:r>
      <w:r>
        <w:rPr/>
        <w:t>и</w:t>
      </w:r>
      <w:r>
        <w:rPr>
          <w:spacing w:val="80"/>
        </w:rPr>
        <w:t> </w:t>
      </w:r>
      <w:r>
        <w:rPr/>
        <w:t>числам</w:t>
      </w:r>
    </w:p>
    <w:p>
      <w:pPr>
        <w:spacing w:after="0" w:line="264" w:lineRule="auto"/>
        <w:sectPr>
          <w:pgSz w:w="11910" w:h="16390"/>
          <w:pgMar w:header="0" w:footer="903" w:top="1180" w:bottom="1160" w:left="900" w:right="740"/>
        </w:sectPr>
      </w:pPr>
    </w:p>
    <w:p>
      <w:pPr>
        <w:pStyle w:val="BodyText"/>
        <w:spacing w:line="264" w:lineRule="auto" w:before="64"/>
        <w:ind w:left="233" w:right="404" w:firstLine="0"/>
      </w:pPr>
      <w:r>
        <w:rPr/>
        <w:t>(склонение). Имена существительные 1, 2, 3­го склонения. Имена существительные одушевлённые и неодушевлённые.</w:t>
      </w:r>
    </w:p>
    <w:p>
      <w:pPr>
        <w:pStyle w:val="BodyText"/>
        <w:spacing w:line="264" w:lineRule="auto"/>
        <w:ind w:left="233" w:right="394"/>
      </w:pPr>
      <w:r>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w:t>
      </w:r>
      <w:r>
        <w:rPr>
          <w:spacing w:val="-2"/>
        </w:rPr>
        <w:t>прилагательных.</w:t>
      </w:r>
    </w:p>
    <w:p>
      <w:pPr>
        <w:pStyle w:val="BodyText"/>
        <w:spacing w:line="264" w:lineRule="auto"/>
        <w:ind w:left="233" w:right="398"/>
      </w:pPr>
      <w:r>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pStyle w:val="BodyText"/>
        <w:spacing w:line="264" w:lineRule="auto" w:before="2"/>
        <w:ind w:left="233" w:right="404"/>
      </w:pPr>
      <w:r>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pPr>
        <w:pStyle w:val="BodyText"/>
        <w:spacing w:line="321" w:lineRule="exact"/>
        <w:ind w:left="833" w:firstLine="0"/>
      </w:pPr>
      <w:r>
        <w:rPr/>
        <w:t>Частица</w:t>
      </w:r>
      <w:r>
        <w:rPr>
          <w:spacing w:val="-4"/>
        </w:rPr>
        <w:t> </w:t>
      </w:r>
      <w:r>
        <w:rPr/>
        <w:t>не,</w:t>
      </w:r>
      <w:r>
        <w:rPr>
          <w:spacing w:val="-2"/>
        </w:rPr>
        <w:t> </w:t>
      </w:r>
      <w:r>
        <w:rPr/>
        <w:t>её</w:t>
      </w:r>
      <w:r>
        <w:rPr>
          <w:spacing w:val="-3"/>
        </w:rPr>
        <w:t> </w:t>
      </w:r>
      <w:r>
        <w:rPr>
          <w:spacing w:val="-2"/>
        </w:rPr>
        <w:t>значение.</w:t>
      </w:r>
    </w:p>
    <w:p>
      <w:pPr>
        <w:pStyle w:val="Heading3"/>
        <w:spacing w:before="38"/>
        <w:ind w:left="833"/>
        <w:jc w:val="left"/>
      </w:pPr>
      <w:r>
        <w:rPr>
          <w:spacing w:val="-2"/>
        </w:rPr>
        <w:t>Синтаксис</w:t>
      </w:r>
    </w:p>
    <w:p>
      <w:pPr>
        <w:pStyle w:val="BodyText"/>
        <w:spacing w:line="264" w:lineRule="auto" w:before="28"/>
        <w:ind w:left="233" w:right="395"/>
      </w:pPr>
      <w:r>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pPr>
        <w:pStyle w:val="BodyText"/>
        <w:spacing w:line="264" w:lineRule="auto"/>
        <w:ind w:left="233" w:right="398"/>
      </w:pPr>
      <w:r>
        <w:rPr/>
        <w:t>Наблюдение за однородными членами предложения с союзами и, а, но и без союзов.</w:t>
      </w:r>
    </w:p>
    <w:p>
      <w:pPr>
        <w:pStyle w:val="Heading3"/>
        <w:spacing w:before="2"/>
        <w:ind w:left="833"/>
      </w:pPr>
      <w:r>
        <w:rPr/>
        <w:t>Орфография</w:t>
      </w:r>
      <w:r>
        <w:rPr>
          <w:spacing w:val="-11"/>
        </w:rPr>
        <w:t> </w:t>
      </w:r>
      <w:r>
        <w:rPr/>
        <w:t>и</w:t>
      </w:r>
      <w:r>
        <w:rPr>
          <w:spacing w:val="-10"/>
        </w:rPr>
        <w:t> </w:t>
      </w:r>
      <w:r>
        <w:rPr>
          <w:spacing w:val="-2"/>
        </w:rPr>
        <w:t>пунктуация</w:t>
      </w:r>
    </w:p>
    <w:p>
      <w:pPr>
        <w:pStyle w:val="BodyText"/>
        <w:spacing w:line="264" w:lineRule="auto" w:before="29"/>
        <w:ind w:left="233" w:right="395"/>
      </w:pPr>
      <w:r>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w:t>
      </w:r>
      <w:r>
        <w:rPr>
          <w:spacing w:val="-2"/>
        </w:rPr>
        <w:t> </w:t>
      </w:r>
      <w:r>
        <w:rPr/>
        <w:t>зависимости от</w:t>
      </w:r>
      <w:r>
        <w:rPr>
          <w:spacing w:val="-2"/>
        </w:rPr>
        <w:t> </w:t>
      </w:r>
      <w:r>
        <w:rPr/>
        <w:t>места орфограммы в</w:t>
      </w:r>
      <w:r>
        <w:rPr>
          <w:spacing w:val="-7"/>
        </w:rPr>
        <w:t> </w:t>
      </w:r>
      <w:r>
        <w:rPr/>
        <w:t>слове; контроль и самоконтроль при проверке собственных и предложенных текстов (повторение и применение на новом орфографическом материале).</w:t>
      </w:r>
    </w:p>
    <w:p>
      <w:pPr>
        <w:pStyle w:val="BodyText"/>
        <w:spacing w:line="266" w:lineRule="auto"/>
        <w:ind w:left="233" w:right="399"/>
      </w:pPr>
      <w:r>
        <w:rPr/>
        <w:t>Использование орфографического словаря для определения (уточнения) написания слова.</w:t>
      </w:r>
    </w:p>
    <w:p>
      <w:pPr>
        <w:pStyle w:val="BodyText"/>
        <w:spacing w:line="318" w:lineRule="exact"/>
        <w:ind w:left="833" w:firstLine="0"/>
      </w:pPr>
      <w:r>
        <w:rPr/>
        <w:t>Правила</w:t>
      </w:r>
      <w:r>
        <w:rPr>
          <w:spacing w:val="-5"/>
        </w:rPr>
        <w:t> </w:t>
      </w:r>
      <w:r>
        <w:rPr/>
        <w:t>правописания</w:t>
      </w:r>
      <w:r>
        <w:rPr>
          <w:spacing w:val="-5"/>
        </w:rPr>
        <w:t> </w:t>
      </w:r>
      <w:r>
        <w:rPr/>
        <w:t>и</w:t>
      </w:r>
      <w:r>
        <w:rPr>
          <w:spacing w:val="-6"/>
        </w:rPr>
        <w:t> </w:t>
      </w:r>
      <w:r>
        <w:rPr/>
        <w:t>их</w:t>
      </w:r>
      <w:r>
        <w:rPr>
          <w:spacing w:val="-10"/>
        </w:rPr>
        <w:t> </w:t>
      </w:r>
      <w:r>
        <w:rPr>
          <w:spacing w:val="-2"/>
        </w:rPr>
        <w:t>применение:</w:t>
      </w:r>
    </w:p>
    <w:p>
      <w:pPr>
        <w:pStyle w:val="BodyText"/>
        <w:spacing w:before="29"/>
        <w:ind w:left="833" w:firstLine="0"/>
        <w:jc w:val="left"/>
      </w:pPr>
      <w:r>
        <w:rPr/>
        <w:t>разделительный</w:t>
      </w:r>
      <w:r>
        <w:rPr>
          <w:spacing w:val="-15"/>
        </w:rPr>
        <w:t> </w:t>
      </w:r>
      <w:r>
        <w:rPr/>
        <w:t>твёрдый</w:t>
      </w:r>
      <w:r>
        <w:rPr>
          <w:spacing w:val="-15"/>
        </w:rPr>
        <w:t> </w:t>
      </w:r>
      <w:r>
        <w:rPr>
          <w:spacing w:val="-4"/>
        </w:rPr>
        <w:t>знак;</w:t>
      </w:r>
    </w:p>
    <w:p>
      <w:pPr>
        <w:pStyle w:val="BodyText"/>
        <w:spacing w:before="33"/>
        <w:ind w:left="833" w:firstLine="0"/>
        <w:jc w:val="left"/>
      </w:pPr>
      <w:r>
        <w:rPr/>
        <w:t>непроизносимые</w:t>
      </w:r>
      <w:r>
        <w:rPr>
          <w:spacing w:val="-8"/>
        </w:rPr>
        <w:t> </w:t>
      </w:r>
      <w:r>
        <w:rPr/>
        <w:t>согласные</w:t>
      </w:r>
      <w:r>
        <w:rPr>
          <w:spacing w:val="-7"/>
        </w:rPr>
        <w:t> </w:t>
      </w:r>
      <w:r>
        <w:rPr/>
        <w:t>в</w:t>
      </w:r>
      <w:r>
        <w:rPr>
          <w:spacing w:val="-10"/>
        </w:rPr>
        <w:t> </w:t>
      </w:r>
      <w:r>
        <w:rPr/>
        <w:t>корне</w:t>
      </w:r>
      <w:r>
        <w:rPr>
          <w:spacing w:val="-7"/>
        </w:rPr>
        <w:t> </w:t>
      </w:r>
      <w:r>
        <w:rPr>
          <w:spacing w:val="-2"/>
        </w:rPr>
        <w:t>слова;</w:t>
      </w:r>
    </w:p>
    <w:p>
      <w:pPr>
        <w:pStyle w:val="BodyText"/>
        <w:spacing w:before="33"/>
        <w:ind w:left="833" w:firstLine="0"/>
        <w:jc w:val="left"/>
      </w:pPr>
      <w:r>
        <w:rPr/>
        <w:t>мягкий</w:t>
      </w:r>
      <w:r>
        <w:rPr>
          <w:spacing w:val="-6"/>
        </w:rPr>
        <w:t> </w:t>
      </w:r>
      <w:r>
        <w:rPr/>
        <w:t>знак</w:t>
      </w:r>
      <w:r>
        <w:rPr>
          <w:spacing w:val="-5"/>
        </w:rPr>
        <w:t> </w:t>
      </w:r>
      <w:r>
        <w:rPr/>
        <w:t>после</w:t>
      </w:r>
      <w:r>
        <w:rPr>
          <w:spacing w:val="-4"/>
        </w:rPr>
        <w:t> </w:t>
      </w:r>
      <w:r>
        <w:rPr/>
        <w:t>шипящих</w:t>
      </w:r>
      <w:r>
        <w:rPr>
          <w:spacing w:val="-10"/>
        </w:rPr>
        <w:t> </w:t>
      </w:r>
      <w:r>
        <w:rPr/>
        <w:t>на</w:t>
      </w:r>
      <w:r>
        <w:rPr>
          <w:spacing w:val="-4"/>
        </w:rPr>
        <w:t> </w:t>
      </w:r>
      <w:r>
        <w:rPr/>
        <w:t>конце</w:t>
      </w:r>
      <w:r>
        <w:rPr>
          <w:spacing w:val="-4"/>
        </w:rPr>
        <w:t> </w:t>
      </w:r>
      <w:r>
        <w:rPr/>
        <w:t>имён</w:t>
      </w:r>
      <w:r>
        <w:rPr>
          <w:spacing w:val="-5"/>
        </w:rPr>
        <w:t> </w:t>
      </w:r>
      <w:r>
        <w:rPr>
          <w:spacing w:val="-2"/>
        </w:rPr>
        <w:t>существительных;</w:t>
      </w:r>
    </w:p>
    <w:p>
      <w:pPr>
        <w:pStyle w:val="BodyText"/>
        <w:spacing w:line="264" w:lineRule="auto" w:before="34"/>
        <w:ind w:left="233" w:right="395"/>
        <w:jc w:val="left"/>
      </w:pPr>
      <w:r>
        <w:rPr/>
        <w:t>безударные</w:t>
      </w:r>
      <w:r>
        <w:rPr>
          <w:spacing w:val="40"/>
        </w:rPr>
        <w:t> </w:t>
      </w:r>
      <w:r>
        <w:rPr/>
        <w:t>гласные</w:t>
      </w:r>
      <w:r>
        <w:rPr>
          <w:spacing w:val="40"/>
        </w:rPr>
        <w:t> </w:t>
      </w:r>
      <w:r>
        <w:rPr/>
        <w:t>в</w:t>
      </w:r>
      <w:r>
        <w:rPr>
          <w:spacing w:val="40"/>
        </w:rPr>
        <w:t> </w:t>
      </w:r>
      <w:r>
        <w:rPr/>
        <w:t>падежных</w:t>
      </w:r>
      <w:r>
        <w:rPr>
          <w:spacing w:val="40"/>
        </w:rPr>
        <w:t> </w:t>
      </w:r>
      <w:r>
        <w:rPr/>
        <w:t>окончаниях</w:t>
      </w:r>
      <w:r>
        <w:rPr>
          <w:spacing w:val="40"/>
        </w:rPr>
        <w:t> </w:t>
      </w:r>
      <w:r>
        <w:rPr/>
        <w:t>имён</w:t>
      </w:r>
      <w:r>
        <w:rPr>
          <w:spacing w:val="40"/>
        </w:rPr>
        <w:t> </w:t>
      </w:r>
      <w:r>
        <w:rPr/>
        <w:t>существительных</w:t>
      </w:r>
      <w:r>
        <w:rPr>
          <w:spacing w:val="40"/>
        </w:rPr>
        <w:t> </w:t>
      </w:r>
      <w:r>
        <w:rPr/>
        <w:t>(на уровне наблюдения);</w:t>
      </w:r>
    </w:p>
    <w:p>
      <w:pPr>
        <w:pStyle w:val="BodyText"/>
        <w:spacing w:line="264" w:lineRule="auto"/>
        <w:ind w:left="233" w:right="395"/>
        <w:jc w:val="left"/>
      </w:pPr>
      <w:r>
        <w:rPr/>
        <w:t>безударные</w:t>
      </w:r>
      <w:r>
        <w:rPr>
          <w:spacing w:val="40"/>
        </w:rPr>
        <w:t> </w:t>
      </w:r>
      <w:r>
        <w:rPr/>
        <w:t>гласные</w:t>
      </w:r>
      <w:r>
        <w:rPr>
          <w:spacing w:val="40"/>
        </w:rPr>
        <w:t> </w:t>
      </w:r>
      <w:r>
        <w:rPr/>
        <w:t>в</w:t>
      </w:r>
      <w:r>
        <w:rPr>
          <w:spacing w:val="40"/>
        </w:rPr>
        <w:t> </w:t>
      </w:r>
      <w:r>
        <w:rPr/>
        <w:t>падежных</w:t>
      </w:r>
      <w:r>
        <w:rPr>
          <w:spacing w:val="40"/>
        </w:rPr>
        <w:t> </w:t>
      </w:r>
      <w:r>
        <w:rPr/>
        <w:t>окончаниях</w:t>
      </w:r>
      <w:r>
        <w:rPr>
          <w:spacing w:val="40"/>
        </w:rPr>
        <w:t> </w:t>
      </w:r>
      <w:r>
        <w:rPr/>
        <w:t>имён</w:t>
      </w:r>
      <w:r>
        <w:rPr>
          <w:spacing w:val="40"/>
        </w:rPr>
        <w:t> </w:t>
      </w:r>
      <w:r>
        <w:rPr/>
        <w:t>прилагательных</w:t>
      </w:r>
      <w:r>
        <w:rPr>
          <w:spacing w:val="40"/>
        </w:rPr>
        <w:t> </w:t>
      </w:r>
      <w:r>
        <w:rPr/>
        <w:t>(на уровне наблюдения);</w:t>
      </w:r>
    </w:p>
    <w:p>
      <w:pPr>
        <w:pStyle w:val="BodyText"/>
        <w:ind w:left="833" w:firstLine="0"/>
        <w:jc w:val="left"/>
      </w:pPr>
      <w:r>
        <w:rPr/>
        <w:t>раздельное</w:t>
      </w:r>
      <w:r>
        <w:rPr>
          <w:spacing w:val="-9"/>
        </w:rPr>
        <w:t> </w:t>
      </w:r>
      <w:r>
        <w:rPr/>
        <w:t>написание</w:t>
      </w:r>
      <w:r>
        <w:rPr>
          <w:spacing w:val="-8"/>
        </w:rPr>
        <w:t> </w:t>
      </w:r>
      <w:r>
        <w:rPr/>
        <w:t>предлогов</w:t>
      </w:r>
      <w:r>
        <w:rPr>
          <w:spacing w:val="-10"/>
        </w:rPr>
        <w:t> </w:t>
      </w:r>
      <w:r>
        <w:rPr/>
        <w:t>с</w:t>
      </w:r>
      <w:r>
        <w:rPr>
          <w:spacing w:val="-8"/>
        </w:rPr>
        <w:t> </w:t>
      </w:r>
      <w:r>
        <w:rPr/>
        <w:t>личными</w:t>
      </w:r>
      <w:r>
        <w:rPr>
          <w:spacing w:val="-9"/>
        </w:rPr>
        <w:t> </w:t>
      </w:r>
      <w:r>
        <w:rPr>
          <w:spacing w:val="-2"/>
        </w:rPr>
        <w:t>местоимениями;</w:t>
      </w:r>
    </w:p>
    <w:p>
      <w:pPr>
        <w:pStyle w:val="BodyText"/>
        <w:spacing w:line="264" w:lineRule="auto" w:before="33"/>
        <w:ind w:left="233" w:right="395"/>
        <w:jc w:val="left"/>
      </w:pPr>
      <w:r>
        <w:rPr/>
        <w:t>непроверяемые</w:t>
      </w:r>
      <w:r>
        <w:rPr>
          <w:spacing w:val="40"/>
        </w:rPr>
        <w:t> </w:t>
      </w:r>
      <w:r>
        <w:rPr/>
        <w:t>гласные</w:t>
      </w:r>
      <w:r>
        <w:rPr>
          <w:spacing w:val="40"/>
        </w:rPr>
        <w:t> </w:t>
      </w:r>
      <w:r>
        <w:rPr/>
        <w:t>и</w:t>
      </w:r>
      <w:r>
        <w:rPr>
          <w:spacing w:val="40"/>
        </w:rPr>
        <w:t> </w:t>
      </w:r>
      <w:r>
        <w:rPr/>
        <w:t>согласные</w:t>
      </w:r>
      <w:r>
        <w:rPr>
          <w:spacing w:val="40"/>
        </w:rPr>
        <w:t> </w:t>
      </w:r>
      <w:r>
        <w:rPr/>
        <w:t>(перечень</w:t>
      </w:r>
      <w:r>
        <w:rPr>
          <w:spacing w:val="40"/>
        </w:rPr>
        <w:t> </w:t>
      </w:r>
      <w:r>
        <w:rPr/>
        <w:t>слов</w:t>
      </w:r>
      <w:r>
        <w:rPr>
          <w:spacing w:val="40"/>
        </w:rPr>
        <w:t> </w:t>
      </w:r>
      <w:r>
        <w:rPr/>
        <w:t>в</w:t>
      </w:r>
      <w:r>
        <w:rPr>
          <w:spacing w:val="40"/>
        </w:rPr>
        <w:t> </w:t>
      </w:r>
      <w:r>
        <w:rPr/>
        <w:t>орфографическом словаре учебника);</w:t>
      </w:r>
    </w:p>
    <w:p>
      <w:pPr>
        <w:spacing w:after="0" w:line="264" w:lineRule="auto"/>
        <w:jc w:val="left"/>
        <w:sectPr>
          <w:pgSz w:w="11910" w:h="16390"/>
          <w:pgMar w:header="0" w:footer="903" w:top="920" w:bottom="1160" w:left="900" w:right="740"/>
        </w:sectPr>
      </w:pPr>
    </w:p>
    <w:p>
      <w:pPr>
        <w:pStyle w:val="BodyText"/>
        <w:spacing w:before="64"/>
        <w:ind w:left="833" w:firstLine="0"/>
      </w:pPr>
      <w:r>
        <w:rPr/>
        <w:t>раздельное</w:t>
      </w:r>
      <w:r>
        <w:rPr>
          <w:spacing w:val="-7"/>
        </w:rPr>
        <w:t> </w:t>
      </w:r>
      <w:r>
        <w:rPr/>
        <w:t>написание</w:t>
      </w:r>
      <w:r>
        <w:rPr>
          <w:spacing w:val="-6"/>
        </w:rPr>
        <w:t> </w:t>
      </w:r>
      <w:r>
        <w:rPr/>
        <w:t>частицы</w:t>
      </w:r>
      <w:r>
        <w:rPr>
          <w:spacing w:val="-7"/>
        </w:rPr>
        <w:t> </w:t>
      </w:r>
      <w:r>
        <w:rPr/>
        <w:t>не</w:t>
      </w:r>
      <w:r>
        <w:rPr>
          <w:spacing w:val="-6"/>
        </w:rPr>
        <w:t> </w:t>
      </w:r>
      <w:r>
        <w:rPr/>
        <w:t>с</w:t>
      </w:r>
      <w:r>
        <w:rPr>
          <w:spacing w:val="-6"/>
        </w:rPr>
        <w:t> </w:t>
      </w:r>
      <w:r>
        <w:rPr>
          <w:spacing w:val="-2"/>
        </w:rPr>
        <w:t>глаголами.</w:t>
      </w:r>
    </w:p>
    <w:p>
      <w:pPr>
        <w:pStyle w:val="Heading3"/>
        <w:spacing w:before="38"/>
        <w:ind w:left="833"/>
      </w:pPr>
      <w:r>
        <w:rPr/>
        <w:t>Развитие</w:t>
      </w:r>
      <w:r>
        <w:rPr>
          <w:spacing w:val="-10"/>
        </w:rPr>
        <w:t> </w:t>
      </w:r>
      <w:r>
        <w:rPr>
          <w:spacing w:val="-4"/>
        </w:rPr>
        <w:t>речи</w:t>
      </w:r>
    </w:p>
    <w:p>
      <w:pPr>
        <w:pStyle w:val="BodyText"/>
        <w:spacing w:line="264" w:lineRule="auto" w:before="24"/>
        <w:ind w:left="233" w:right="393"/>
      </w:pPr>
      <w:r>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pPr>
        <w:pStyle w:val="BodyText"/>
        <w:spacing w:line="264" w:lineRule="auto" w:before="3"/>
        <w:ind w:left="233" w:right="402"/>
      </w:pPr>
      <w:r>
        <w:rPr/>
        <w:t>Особенности речевого этикета в условиях общения с людьми, плохо владеющими русским языком.</w:t>
      </w:r>
    </w:p>
    <w:p>
      <w:pPr>
        <w:pStyle w:val="BodyText"/>
        <w:spacing w:line="264" w:lineRule="auto" w:before="2"/>
        <w:ind w:left="233" w:right="394"/>
      </w:pPr>
      <w:r>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pPr>
        <w:pStyle w:val="BodyText"/>
        <w:spacing w:line="264" w:lineRule="auto"/>
        <w:ind w:left="233" w:right="398"/>
      </w:pPr>
      <w:r>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pPr>
        <w:pStyle w:val="BodyText"/>
        <w:spacing w:line="264" w:lineRule="auto"/>
        <w:ind w:left="233" w:right="403"/>
      </w:pPr>
      <w:r>
        <w:rPr/>
        <w:t>Определение типов текстов (повествование, описание, рассуждение) и создание собственных текстов заданного типа.</w:t>
      </w:r>
    </w:p>
    <w:p>
      <w:pPr>
        <w:pStyle w:val="BodyText"/>
        <w:ind w:left="833" w:firstLine="0"/>
      </w:pPr>
      <w:r>
        <w:rPr/>
        <w:t>Жанр</w:t>
      </w:r>
      <w:r>
        <w:rPr>
          <w:spacing w:val="-8"/>
        </w:rPr>
        <w:t> </w:t>
      </w:r>
      <w:r>
        <w:rPr/>
        <w:t>письма,</w:t>
      </w:r>
      <w:r>
        <w:rPr>
          <w:spacing w:val="-4"/>
        </w:rPr>
        <w:t> </w:t>
      </w:r>
      <w:r>
        <w:rPr>
          <w:spacing w:val="-2"/>
        </w:rPr>
        <w:t>объявления.</w:t>
      </w:r>
    </w:p>
    <w:p>
      <w:pPr>
        <w:pStyle w:val="BodyText"/>
        <w:spacing w:line="261" w:lineRule="auto" w:before="33"/>
        <w:ind w:left="233" w:right="397"/>
      </w:pPr>
      <w:r>
        <w:rPr/>
        <w:t>Изложение текста по коллективно или самостоятельно составленному </w:t>
      </w:r>
      <w:r>
        <w:rPr>
          <w:spacing w:val="-2"/>
        </w:rPr>
        <w:t>плану.</w:t>
      </w:r>
    </w:p>
    <w:p>
      <w:pPr>
        <w:pStyle w:val="BodyText"/>
        <w:spacing w:line="264" w:lineRule="auto" w:before="4"/>
        <w:ind w:left="233" w:right="396"/>
      </w:pPr>
      <w:r>
        <w:rPr/>
        <w:t>Изучающее чтение. Функции ознакомительного чтения, ситуации </w:t>
      </w:r>
      <w:r>
        <w:rPr>
          <w:spacing w:val="-2"/>
        </w:rPr>
        <w:t>применения.</w:t>
      </w:r>
    </w:p>
    <w:p>
      <w:pPr>
        <w:pStyle w:val="Heading2"/>
        <w:numPr>
          <w:ilvl w:val="0"/>
          <w:numId w:val="27"/>
        </w:numPr>
        <w:tabs>
          <w:tab w:pos="788" w:val="left" w:leader="none"/>
        </w:tabs>
        <w:spacing w:line="240" w:lineRule="auto" w:before="257" w:after="0"/>
        <w:ind w:left="788" w:right="0" w:hanging="210"/>
        <w:jc w:val="left"/>
      </w:pPr>
      <w:r>
        <w:rPr>
          <w:spacing w:val="-2"/>
        </w:rPr>
        <w:t>КЛАСС</w:t>
      </w:r>
    </w:p>
    <w:p>
      <w:pPr>
        <w:pStyle w:val="Heading3"/>
        <w:spacing w:before="287"/>
        <w:ind w:left="833"/>
      </w:pPr>
      <w:r>
        <w:rPr/>
        <w:t>Сведения</w:t>
      </w:r>
      <w:r>
        <w:rPr>
          <w:spacing w:val="-9"/>
        </w:rPr>
        <w:t> </w:t>
      </w:r>
      <w:r>
        <w:rPr/>
        <w:t>о</w:t>
      </w:r>
      <w:r>
        <w:rPr>
          <w:spacing w:val="-10"/>
        </w:rPr>
        <w:t> </w:t>
      </w:r>
      <w:r>
        <w:rPr/>
        <w:t>русском</w:t>
      </w:r>
      <w:r>
        <w:rPr>
          <w:spacing w:val="-4"/>
        </w:rPr>
        <w:t> языке</w:t>
      </w:r>
    </w:p>
    <w:p>
      <w:pPr>
        <w:pStyle w:val="BodyText"/>
        <w:spacing w:line="264" w:lineRule="auto" w:before="30"/>
        <w:ind w:left="233" w:right="402"/>
      </w:pPr>
      <w:r>
        <w:rPr/>
        <w:t>Русский язык как язык межнационального общения. Различные методы познания</w:t>
      </w:r>
      <w:r>
        <w:rPr>
          <w:spacing w:val="80"/>
          <w:w w:val="150"/>
        </w:rPr>
        <w:t> </w:t>
      </w:r>
      <w:r>
        <w:rPr/>
        <w:t>языка:</w:t>
      </w:r>
      <w:r>
        <w:rPr>
          <w:spacing w:val="80"/>
          <w:w w:val="150"/>
        </w:rPr>
        <w:t> </w:t>
      </w:r>
      <w:r>
        <w:rPr/>
        <w:t>наблюдение,</w:t>
      </w:r>
      <w:r>
        <w:rPr>
          <w:spacing w:val="80"/>
          <w:w w:val="150"/>
        </w:rPr>
        <w:t> </w:t>
      </w:r>
      <w:r>
        <w:rPr/>
        <w:t>анализ,</w:t>
      </w:r>
      <w:r>
        <w:rPr>
          <w:spacing w:val="80"/>
          <w:w w:val="150"/>
        </w:rPr>
        <w:t> </w:t>
      </w:r>
      <w:r>
        <w:rPr/>
        <w:t>лингвистический</w:t>
      </w:r>
      <w:r>
        <w:rPr>
          <w:spacing w:val="80"/>
          <w:w w:val="150"/>
        </w:rPr>
        <w:t> </w:t>
      </w:r>
      <w:r>
        <w:rPr/>
        <w:t>эксперимент,</w:t>
      </w:r>
      <w:r>
        <w:rPr>
          <w:spacing w:val="80"/>
        </w:rPr>
        <w:t> </w:t>
      </w:r>
      <w:r>
        <w:rPr/>
        <w:t>мини­исследование, проект.</w:t>
      </w:r>
    </w:p>
    <w:p>
      <w:pPr>
        <w:pStyle w:val="Heading3"/>
        <w:spacing w:before="3"/>
        <w:ind w:left="833"/>
      </w:pPr>
      <w:r>
        <w:rPr/>
        <w:t>Фонетика</w:t>
      </w:r>
      <w:r>
        <w:rPr>
          <w:spacing w:val="-7"/>
        </w:rPr>
        <w:t> </w:t>
      </w:r>
      <w:r>
        <w:rPr/>
        <w:t>и</w:t>
      </w:r>
      <w:r>
        <w:rPr>
          <w:spacing w:val="-9"/>
        </w:rPr>
        <w:t> </w:t>
      </w:r>
      <w:r>
        <w:rPr>
          <w:spacing w:val="-2"/>
        </w:rPr>
        <w:t>графика</w:t>
      </w:r>
    </w:p>
    <w:p>
      <w:pPr>
        <w:pStyle w:val="BodyText"/>
        <w:spacing w:line="264" w:lineRule="auto" w:before="28"/>
        <w:ind w:left="233" w:right="397"/>
      </w:pPr>
      <w:r>
        <w:rPr/>
        <w:t>Характеристика, сравнение, классификация звуков вне слова и в слове по заданным параметрам. Звуко­буквенный разбор слова (по отработанному </w:t>
      </w:r>
      <w:r>
        <w:rPr>
          <w:spacing w:val="-2"/>
        </w:rPr>
        <w:t>алгоритму).</w:t>
      </w:r>
    </w:p>
    <w:p>
      <w:pPr>
        <w:spacing w:before="4"/>
        <w:ind w:left="833" w:right="0" w:firstLine="0"/>
        <w:jc w:val="left"/>
        <w:rPr>
          <w:b/>
          <w:sz w:val="24"/>
        </w:rPr>
      </w:pPr>
      <w:r>
        <w:rPr>
          <w:b/>
          <w:spacing w:val="-2"/>
          <w:sz w:val="28"/>
        </w:rPr>
        <w:t>Орфоэпи</w:t>
      </w:r>
      <w:bookmarkStart w:name="_bookmark0" w:id="12"/>
      <w:bookmarkEnd w:id="12"/>
      <w:r>
        <w:rPr>
          <w:b/>
          <w:spacing w:val="-2"/>
          <w:sz w:val="28"/>
        </w:rPr>
        <w:t>я</w:t>
      </w:r>
      <w:hyperlink r:id="rId12">
        <w:r>
          <w:rPr>
            <w:b/>
            <w:color w:val="0092FF"/>
            <w:spacing w:val="-2"/>
            <w:sz w:val="24"/>
          </w:rPr>
          <w:t>[4]</w:t>
        </w:r>
      </w:hyperlink>
    </w:p>
    <w:p>
      <w:pPr>
        <w:pStyle w:val="BodyText"/>
        <w:spacing w:line="264" w:lineRule="auto" w:before="28"/>
        <w:ind w:left="233" w:right="395"/>
      </w:pPr>
      <w:r>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spacing w:after="0" w:line="264" w:lineRule="auto"/>
        <w:sectPr>
          <w:pgSz w:w="11910" w:h="16390"/>
          <w:pgMar w:header="0" w:footer="903" w:top="920" w:bottom="1160" w:left="900" w:right="740"/>
        </w:sectPr>
      </w:pPr>
    </w:p>
    <w:p>
      <w:pPr>
        <w:pStyle w:val="BodyText"/>
        <w:spacing w:line="264" w:lineRule="auto" w:before="64"/>
        <w:ind w:left="233" w:right="395"/>
        <w:jc w:val="left"/>
      </w:pPr>
      <w:r>
        <w:rPr/>
        <w:t>Использование орфоэпических словарей русского</w:t>
      </w:r>
      <w:r>
        <w:rPr>
          <w:spacing w:val="29"/>
        </w:rPr>
        <w:t> </w:t>
      </w:r>
      <w:r>
        <w:rPr/>
        <w:t>языка при определении правильного произношения слов.</w:t>
      </w:r>
    </w:p>
    <w:p>
      <w:pPr>
        <w:pStyle w:val="Heading3"/>
        <w:spacing w:before="2"/>
        <w:ind w:left="833"/>
        <w:jc w:val="left"/>
      </w:pPr>
      <w:r>
        <w:rPr>
          <w:spacing w:val="-2"/>
        </w:rPr>
        <w:t>Лексика</w:t>
      </w:r>
    </w:p>
    <w:p>
      <w:pPr>
        <w:pStyle w:val="BodyText"/>
        <w:spacing w:line="266" w:lineRule="auto" w:before="29"/>
        <w:ind w:left="233" w:right="395"/>
        <w:jc w:val="left"/>
      </w:pPr>
      <w:r>
        <w:rPr/>
        <w:t>Повторение и продолжение работы:</w:t>
      </w:r>
      <w:r>
        <w:rPr>
          <w:spacing w:val="-3"/>
        </w:rPr>
        <w:t> </w:t>
      </w:r>
      <w:r>
        <w:rPr/>
        <w:t>наблюдение за использованием в</w:t>
      </w:r>
      <w:r>
        <w:rPr>
          <w:spacing w:val="-1"/>
        </w:rPr>
        <w:t> </w:t>
      </w:r>
      <w:r>
        <w:rPr/>
        <w:t>речи синонимов, антонимов, устаревших слов (простые случаи).</w:t>
      </w:r>
    </w:p>
    <w:p>
      <w:pPr>
        <w:pStyle w:val="BodyText"/>
        <w:spacing w:line="318" w:lineRule="exact"/>
        <w:ind w:left="833" w:firstLine="0"/>
        <w:jc w:val="left"/>
      </w:pPr>
      <w:r>
        <w:rPr/>
        <w:t>Наблюдение</w:t>
      </w:r>
      <w:r>
        <w:rPr>
          <w:spacing w:val="-10"/>
        </w:rPr>
        <w:t> </w:t>
      </w:r>
      <w:r>
        <w:rPr/>
        <w:t>за</w:t>
      </w:r>
      <w:r>
        <w:rPr>
          <w:spacing w:val="-8"/>
        </w:rPr>
        <w:t> </w:t>
      </w:r>
      <w:r>
        <w:rPr/>
        <w:t>использованием</w:t>
      </w:r>
      <w:r>
        <w:rPr>
          <w:spacing w:val="-8"/>
        </w:rPr>
        <w:t> </w:t>
      </w:r>
      <w:r>
        <w:rPr/>
        <w:t>в</w:t>
      </w:r>
      <w:r>
        <w:rPr>
          <w:spacing w:val="-11"/>
        </w:rPr>
        <w:t> </w:t>
      </w:r>
      <w:r>
        <w:rPr/>
        <w:t>речи</w:t>
      </w:r>
      <w:r>
        <w:rPr>
          <w:spacing w:val="-10"/>
        </w:rPr>
        <w:t> </w:t>
      </w:r>
      <w:r>
        <w:rPr/>
        <w:t>фразеологизмов</w:t>
      </w:r>
      <w:r>
        <w:rPr>
          <w:spacing w:val="-11"/>
        </w:rPr>
        <w:t> </w:t>
      </w:r>
      <w:r>
        <w:rPr/>
        <w:t>(простые</w:t>
      </w:r>
      <w:r>
        <w:rPr>
          <w:spacing w:val="-9"/>
        </w:rPr>
        <w:t> </w:t>
      </w:r>
      <w:r>
        <w:rPr>
          <w:spacing w:val="-2"/>
        </w:rPr>
        <w:t>случаи).</w:t>
      </w:r>
    </w:p>
    <w:p>
      <w:pPr>
        <w:pStyle w:val="Heading3"/>
        <w:spacing w:before="38"/>
        <w:ind w:left="833"/>
        <w:jc w:val="left"/>
      </w:pPr>
      <w:r>
        <w:rPr/>
        <w:t>Состав</w:t>
      </w:r>
      <w:r>
        <w:rPr>
          <w:spacing w:val="-11"/>
        </w:rPr>
        <w:t> </w:t>
      </w:r>
      <w:r>
        <w:rPr/>
        <w:t>слова</w:t>
      </w:r>
      <w:r>
        <w:rPr>
          <w:spacing w:val="-10"/>
        </w:rPr>
        <w:t> </w:t>
      </w:r>
      <w:r>
        <w:rPr>
          <w:spacing w:val="-2"/>
        </w:rPr>
        <w:t>(морфемика)</w:t>
      </w:r>
    </w:p>
    <w:p>
      <w:pPr>
        <w:pStyle w:val="BodyText"/>
        <w:spacing w:line="264" w:lineRule="auto" w:before="23"/>
        <w:ind w:left="233" w:right="395"/>
        <w:jc w:val="left"/>
      </w:pPr>
      <w:r>
        <w:rPr/>
        <w:t>Состав изменяемых слов, выделение в словах с однозначно выделяемыми морфемами окончания, корня, приставки, суффикса (повторение изученного).</w:t>
      </w:r>
    </w:p>
    <w:p>
      <w:pPr>
        <w:pStyle w:val="BodyText"/>
        <w:spacing w:before="3"/>
        <w:ind w:left="833" w:firstLine="0"/>
        <w:jc w:val="left"/>
      </w:pPr>
      <w:r>
        <w:rPr/>
        <w:t>Основа</w:t>
      </w:r>
      <w:r>
        <w:rPr>
          <w:spacing w:val="-10"/>
        </w:rPr>
        <w:t> </w:t>
      </w:r>
      <w:r>
        <w:rPr>
          <w:spacing w:val="-2"/>
        </w:rPr>
        <w:t>слова.</w:t>
      </w:r>
    </w:p>
    <w:p>
      <w:pPr>
        <w:pStyle w:val="BodyText"/>
        <w:spacing w:before="33"/>
        <w:ind w:left="833" w:firstLine="0"/>
        <w:jc w:val="left"/>
      </w:pPr>
      <w:r>
        <w:rPr/>
        <w:t>Состав</w:t>
      </w:r>
      <w:r>
        <w:rPr>
          <w:spacing w:val="-10"/>
        </w:rPr>
        <w:t> </w:t>
      </w:r>
      <w:r>
        <w:rPr/>
        <w:t>неизменяемых</w:t>
      </w:r>
      <w:r>
        <w:rPr>
          <w:spacing w:val="-11"/>
        </w:rPr>
        <w:t> </w:t>
      </w:r>
      <w:r>
        <w:rPr/>
        <w:t>слов</w:t>
      </w:r>
      <w:r>
        <w:rPr>
          <w:spacing w:val="-10"/>
        </w:rPr>
        <w:t> </w:t>
      </w:r>
      <w:r>
        <w:rPr>
          <w:spacing w:val="-2"/>
        </w:rPr>
        <w:t>(ознакомление).</w:t>
      </w:r>
    </w:p>
    <w:p>
      <w:pPr>
        <w:pStyle w:val="BodyText"/>
        <w:spacing w:line="261" w:lineRule="auto" w:before="33"/>
        <w:ind w:left="233" w:right="395"/>
        <w:jc w:val="left"/>
      </w:pPr>
      <w:r>
        <w:rPr/>
        <w:t>Значение</w:t>
      </w:r>
      <w:r>
        <w:rPr>
          <w:spacing w:val="80"/>
        </w:rPr>
        <w:t> </w:t>
      </w:r>
      <w:r>
        <w:rPr/>
        <w:t>наиболее</w:t>
      </w:r>
      <w:r>
        <w:rPr>
          <w:spacing w:val="80"/>
        </w:rPr>
        <w:t> </w:t>
      </w:r>
      <w:r>
        <w:rPr/>
        <w:t>употребляемых</w:t>
      </w:r>
      <w:r>
        <w:rPr>
          <w:spacing w:val="40"/>
        </w:rPr>
        <w:t> </w:t>
      </w:r>
      <w:r>
        <w:rPr/>
        <w:t>суффиксов</w:t>
      </w:r>
      <w:r>
        <w:rPr>
          <w:spacing w:val="80"/>
        </w:rPr>
        <w:t> </w:t>
      </w:r>
      <w:r>
        <w:rPr/>
        <w:t>изученных</w:t>
      </w:r>
      <w:r>
        <w:rPr>
          <w:spacing w:val="80"/>
        </w:rPr>
        <w:t> </w:t>
      </w:r>
      <w:r>
        <w:rPr/>
        <w:t>частей</w:t>
      </w:r>
      <w:r>
        <w:rPr>
          <w:spacing w:val="80"/>
        </w:rPr>
        <w:t> </w:t>
      </w:r>
      <w:r>
        <w:rPr/>
        <w:t>речи </w:t>
      </w:r>
      <w:r>
        <w:rPr>
          <w:spacing w:val="-2"/>
        </w:rPr>
        <w:t>(ознакомление).</w:t>
      </w:r>
    </w:p>
    <w:p>
      <w:pPr>
        <w:pStyle w:val="Heading3"/>
        <w:spacing w:before="9"/>
        <w:ind w:left="833"/>
        <w:jc w:val="left"/>
      </w:pPr>
      <w:r>
        <w:rPr>
          <w:spacing w:val="-2"/>
        </w:rPr>
        <w:t>Морфология</w:t>
      </w:r>
    </w:p>
    <w:p>
      <w:pPr>
        <w:pStyle w:val="BodyText"/>
        <w:spacing w:before="29"/>
        <w:ind w:left="833" w:firstLine="0"/>
        <w:jc w:val="left"/>
      </w:pPr>
      <w:r>
        <w:rPr/>
        <w:t>Части</w:t>
      </w:r>
      <w:r>
        <w:rPr>
          <w:spacing w:val="-9"/>
        </w:rPr>
        <w:t> </w:t>
      </w:r>
      <w:r>
        <w:rPr/>
        <w:t>речи</w:t>
      </w:r>
      <w:r>
        <w:rPr>
          <w:spacing w:val="-8"/>
        </w:rPr>
        <w:t> </w:t>
      </w:r>
      <w:r>
        <w:rPr/>
        <w:t>самостоятельные</w:t>
      </w:r>
      <w:r>
        <w:rPr>
          <w:spacing w:val="-8"/>
        </w:rPr>
        <w:t> </w:t>
      </w:r>
      <w:r>
        <w:rPr/>
        <w:t>и</w:t>
      </w:r>
      <w:r>
        <w:rPr>
          <w:spacing w:val="-8"/>
        </w:rPr>
        <w:t> </w:t>
      </w:r>
      <w:r>
        <w:rPr>
          <w:spacing w:val="-2"/>
        </w:rPr>
        <w:t>служебные.</w:t>
      </w:r>
    </w:p>
    <w:p>
      <w:pPr>
        <w:pStyle w:val="BodyText"/>
        <w:spacing w:line="264" w:lineRule="auto" w:before="33"/>
        <w:ind w:left="233" w:right="392"/>
      </w:pPr>
      <w:r>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w:t>
      </w:r>
      <w:r>
        <w:rPr>
          <w:spacing w:val="80"/>
        </w:rPr>
        <w:t> </w:t>
      </w:r>
      <w:r>
        <w:rPr/>
        <w:t>на -ов, -ин, -ий); имена существительные 1, 2, 3­го склонения (повторение изученного). Несклоняемые имена существительные (ознакомление).</w:t>
      </w:r>
    </w:p>
    <w:p>
      <w:pPr>
        <w:pStyle w:val="BodyText"/>
        <w:spacing w:line="264" w:lineRule="auto" w:before="1"/>
        <w:ind w:left="233" w:right="393"/>
      </w:pPr>
      <w:r>
        <w:rPr/>
        <w:t>Имя прилагательное. Зависимость формы имени прилагательного от формы имени существительного (повторение). Склонение имён</w:t>
      </w:r>
      <w:r>
        <w:rPr>
          <w:spacing w:val="40"/>
        </w:rPr>
        <w:t> </w:t>
      </w:r>
      <w:r>
        <w:rPr/>
        <w:t>прилагательных во множественном числе.</w:t>
      </w:r>
    </w:p>
    <w:p>
      <w:pPr>
        <w:pStyle w:val="BodyText"/>
        <w:spacing w:line="264" w:lineRule="auto"/>
        <w:ind w:left="233" w:right="395"/>
      </w:pPr>
      <w:r>
        <w:rPr/>
        <w:t>Местоимение. Личные местоимения (повторение). Личные местоимения</w:t>
      </w:r>
      <w:r>
        <w:rPr>
          <w:spacing w:val="80"/>
        </w:rPr>
        <w:t> </w:t>
      </w:r>
      <w:r>
        <w:rPr/>
        <w:t>1­го и 3­го лица единственного и множественного числа; склонение личных </w:t>
      </w:r>
      <w:r>
        <w:rPr>
          <w:spacing w:val="-2"/>
        </w:rPr>
        <w:t>местоимений.</w:t>
      </w:r>
    </w:p>
    <w:p>
      <w:pPr>
        <w:pStyle w:val="BodyText"/>
        <w:spacing w:line="264" w:lineRule="auto"/>
        <w:ind w:left="233" w:right="391"/>
      </w:pPr>
      <w:r>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pPr>
        <w:pStyle w:val="BodyText"/>
        <w:spacing w:line="261" w:lineRule="auto" w:before="1"/>
        <w:ind w:left="833" w:right="395" w:firstLine="0"/>
        <w:jc w:val="left"/>
      </w:pPr>
      <w:r>
        <w:rPr/>
        <w:t>Наречие</w:t>
      </w:r>
      <w:r>
        <w:rPr>
          <w:spacing w:val="-8"/>
        </w:rPr>
        <w:t> </w:t>
      </w:r>
      <w:r>
        <w:rPr/>
        <w:t>(общее</w:t>
      </w:r>
      <w:r>
        <w:rPr>
          <w:spacing w:val="-8"/>
        </w:rPr>
        <w:t> </w:t>
      </w:r>
      <w:r>
        <w:rPr/>
        <w:t>представление).</w:t>
      </w:r>
      <w:r>
        <w:rPr>
          <w:spacing w:val="-6"/>
        </w:rPr>
        <w:t> </w:t>
      </w:r>
      <w:r>
        <w:rPr/>
        <w:t>Значение,</w:t>
      </w:r>
      <w:r>
        <w:rPr>
          <w:spacing w:val="-6"/>
        </w:rPr>
        <w:t> </w:t>
      </w:r>
      <w:r>
        <w:rPr/>
        <w:t>вопросы,</w:t>
      </w:r>
      <w:r>
        <w:rPr>
          <w:spacing w:val="-6"/>
        </w:rPr>
        <w:t> </w:t>
      </w:r>
      <w:r>
        <w:rPr/>
        <w:t>употребление</w:t>
      </w:r>
      <w:r>
        <w:rPr>
          <w:spacing w:val="-8"/>
        </w:rPr>
        <w:t> </w:t>
      </w:r>
      <w:r>
        <w:rPr/>
        <w:t>в</w:t>
      </w:r>
      <w:r>
        <w:rPr>
          <w:spacing w:val="-9"/>
        </w:rPr>
        <w:t> </w:t>
      </w:r>
      <w:r>
        <w:rPr/>
        <w:t>речи. Предлог. Отличие предлогов от приставок (повторение).</w:t>
      </w:r>
    </w:p>
    <w:p>
      <w:pPr>
        <w:pStyle w:val="BodyText"/>
        <w:spacing w:line="264" w:lineRule="auto" w:before="3"/>
        <w:ind w:left="833" w:right="1541" w:firstLine="0"/>
        <w:jc w:val="left"/>
      </w:pPr>
      <w:r>
        <w:rPr/>
        <w:t>Союз;</w:t>
      </w:r>
      <w:r>
        <w:rPr>
          <w:spacing w:val="-5"/>
        </w:rPr>
        <w:t> </w:t>
      </w:r>
      <w:r>
        <w:rPr/>
        <w:t>союзы</w:t>
      </w:r>
      <w:r>
        <w:rPr>
          <w:spacing w:val="-4"/>
        </w:rPr>
        <w:t> </w:t>
      </w:r>
      <w:r>
        <w:rPr/>
        <w:t>и,</w:t>
      </w:r>
      <w:r>
        <w:rPr>
          <w:spacing w:val="-3"/>
        </w:rPr>
        <w:t> </w:t>
      </w:r>
      <w:r>
        <w:rPr/>
        <w:t>а,</w:t>
      </w:r>
      <w:r>
        <w:rPr>
          <w:spacing w:val="-2"/>
        </w:rPr>
        <w:t> </w:t>
      </w:r>
      <w:r>
        <w:rPr/>
        <w:t>но</w:t>
      </w:r>
      <w:r>
        <w:rPr>
          <w:spacing w:val="-5"/>
        </w:rPr>
        <w:t> </w:t>
      </w:r>
      <w:r>
        <w:rPr/>
        <w:t>в</w:t>
      </w:r>
      <w:r>
        <w:rPr>
          <w:spacing w:val="-6"/>
        </w:rPr>
        <w:t> </w:t>
      </w:r>
      <w:r>
        <w:rPr/>
        <w:t>простых</w:t>
      </w:r>
      <w:r>
        <w:rPr>
          <w:spacing w:val="-8"/>
        </w:rPr>
        <w:t> </w:t>
      </w:r>
      <w:r>
        <w:rPr/>
        <w:t>и</w:t>
      </w:r>
      <w:r>
        <w:rPr>
          <w:spacing w:val="-5"/>
        </w:rPr>
        <w:t> </w:t>
      </w:r>
      <w:r>
        <w:rPr/>
        <w:t>сложных</w:t>
      </w:r>
      <w:r>
        <w:rPr>
          <w:spacing w:val="-8"/>
        </w:rPr>
        <w:t> </w:t>
      </w:r>
      <w:r>
        <w:rPr/>
        <w:t>предложениях. Частица не, её значение (повторение).</w:t>
      </w:r>
    </w:p>
    <w:p>
      <w:pPr>
        <w:pStyle w:val="Heading3"/>
        <w:spacing w:before="7"/>
        <w:ind w:left="833"/>
        <w:jc w:val="left"/>
      </w:pPr>
      <w:r>
        <w:rPr>
          <w:spacing w:val="-2"/>
        </w:rPr>
        <w:t>Синтаксис</w:t>
      </w:r>
    </w:p>
    <w:p>
      <w:pPr>
        <w:pStyle w:val="BodyText"/>
        <w:spacing w:line="264" w:lineRule="auto" w:before="29"/>
        <w:ind w:left="233" w:right="398"/>
      </w:pPr>
      <w:r>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w:t>
      </w:r>
    </w:p>
    <w:p>
      <w:pPr>
        <w:spacing w:after="0" w:line="264" w:lineRule="auto"/>
        <w:sectPr>
          <w:pgSz w:w="11910" w:h="16390"/>
          <w:pgMar w:header="0" w:footer="903" w:top="920" w:bottom="1160" w:left="900" w:right="740"/>
        </w:sectPr>
      </w:pPr>
    </w:p>
    <w:p>
      <w:pPr>
        <w:pStyle w:val="BodyText"/>
        <w:spacing w:line="264" w:lineRule="auto" w:before="64"/>
        <w:ind w:left="233" w:right="394" w:firstLine="0"/>
      </w:pPr>
      <w:r>
        <w:rPr/>
        <w:t>распространённые и нераспространённые предложения (повторение </w:t>
      </w:r>
      <w:r>
        <w:rPr>
          <w:spacing w:val="-2"/>
        </w:rPr>
        <w:t>изученного).</w:t>
      </w:r>
    </w:p>
    <w:p>
      <w:pPr>
        <w:pStyle w:val="BodyText"/>
        <w:spacing w:line="264" w:lineRule="auto"/>
        <w:ind w:left="233" w:right="401"/>
      </w:pPr>
      <w:r>
        <w:rPr/>
        <w:t>Предложения с однородными членами: без союзов, с союзами а, но, с одиночным союзом и. Интонация перечисления в предложениях с</w:t>
      </w:r>
      <w:r>
        <w:rPr>
          <w:spacing w:val="40"/>
        </w:rPr>
        <w:t> </w:t>
      </w:r>
      <w:r>
        <w:rPr/>
        <w:t>однородными членами.</w:t>
      </w:r>
    </w:p>
    <w:p>
      <w:pPr>
        <w:pStyle w:val="BodyText"/>
        <w:spacing w:line="264" w:lineRule="auto" w:before="1"/>
        <w:ind w:left="233" w:right="396"/>
      </w:pPr>
      <w:r>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pPr>
        <w:pStyle w:val="Heading3"/>
        <w:spacing w:before="3"/>
        <w:ind w:left="833"/>
      </w:pPr>
      <w:r>
        <w:rPr/>
        <w:t>Орфография</w:t>
      </w:r>
      <w:r>
        <w:rPr>
          <w:spacing w:val="-11"/>
        </w:rPr>
        <w:t> </w:t>
      </w:r>
      <w:r>
        <w:rPr/>
        <w:t>и</w:t>
      </w:r>
      <w:r>
        <w:rPr>
          <w:spacing w:val="-10"/>
        </w:rPr>
        <w:t> </w:t>
      </w:r>
      <w:r>
        <w:rPr>
          <w:spacing w:val="-2"/>
        </w:rPr>
        <w:t>пунктуация</w:t>
      </w:r>
    </w:p>
    <w:p>
      <w:pPr>
        <w:pStyle w:val="BodyText"/>
        <w:spacing w:line="264" w:lineRule="auto" w:before="29"/>
        <w:ind w:left="233" w:right="397"/>
      </w:pPr>
      <w:r>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pPr>
        <w:pStyle w:val="BodyText"/>
        <w:spacing w:line="261" w:lineRule="auto" w:before="2"/>
        <w:ind w:left="233" w:right="394"/>
      </w:pPr>
      <w:r>
        <w:rPr/>
        <w:t>Использование орфографического словаря для определения (уточнения) написания слова.</w:t>
      </w:r>
    </w:p>
    <w:p>
      <w:pPr>
        <w:pStyle w:val="BodyText"/>
        <w:spacing w:before="4"/>
        <w:ind w:left="833" w:firstLine="0"/>
      </w:pPr>
      <w:r>
        <w:rPr/>
        <w:t>Правила</w:t>
      </w:r>
      <w:r>
        <w:rPr>
          <w:spacing w:val="-5"/>
        </w:rPr>
        <w:t> </w:t>
      </w:r>
      <w:r>
        <w:rPr/>
        <w:t>правописания</w:t>
      </w:r>
      <w:r>
        <w:rPr>
          <w:spacing w:val="-5"/>
        </w:rPr>
        <w:t> </w:t>
      </w:r>
      <w:r>
        <w:rPr/>
        <w:t>и</w:t>
      </w:r>
      <w:r>
        <w:rPr>
          <w:spacing w:val="-6"/>
        </w:rPr>
        <w:t> </w:t>
      </w:r>
      <w:r>
        <w:rPr/>
        <w:t>их</w:t>
      </w:r>
      <w:r>
        <w:rPr>
          <w:spacing w:val="-10"/>
        </w:rPr>
        <w:t> </w:t>
      </w:r>
      <w:r>
        <w:rPr>
          <w:spacing w:val="-2"/>
        </w:rPr>
        <w:t>применение:</w:t>
      </w:r>
    </w:p>
    <w:p>
      <w:pPr>
        <w:pStyle w:val="BodyText"/>
        <w:spacing w:line="264" w:lineRule="auto" w:before="33"/>
        <w:ind w:left="233" w:right="397"/>
      </w:pPr>
      <w:r>
        <w:rPr/>
        <w:t>безударные падежные окончания имён существительных (кроме существительных на -мя, -ий, -ие, -ия, на -ья типа гостья, на ­ье типа ожерелье во</w:t>
      </w:r>
      <w:r>
        <w:rPr>
          <w:spacing w:val="-8"/>
        </w:rPr>
        <w:t> </w:t>
      </w:r>
      <w:r>
        <w:rPr/>
        <w:t>множественном</w:t>
      </w:r>
      <w:r>
        <w:rPr>
          <w:spacing w:val="-7"/>
        </w:rPr>
        <w:t> </w:t>
      </w:r>
      <w:r>
        <w:rPr/>
        <w:t>числе,</w:t>
      </w:r>
      <w:r>
        <w:rPr>
          <w:spacing w:val="-6"/>
        </w:rPr>
        <w:t> </w:t>
      </w:r>
      <w:r>
        <w:rPr/>
        <w:t>а</w:t>
      </w:r>
      <w:r>
        <w:rPr>
          <w:spacing w:val="-7"/>
        </w:rPr>
        <w:t> </w:t>
      </w:r>
      <w:r>
        <w:rPr/>
        <w:t>также</w:t>
      </w:r>
      <w:r>
        <w:rPr>
          <w:spacing w:val="-7"/>
        </w:rPr>
        <w:t> </w:t>
      </w:r>
      <w:r>
        <w:rPr/>
        <w:t>кроме</w:t>
      </w:r>
      <w:r>
        <w:rPr>
          <w:spacing w:val="-7"/>
        </w:rPr>
        <w:t> </w:t>
      </w:r>
      <w:r>
        <w:rPr/>
        <w:t>собственных</w:t>
      </w:r>
      <w:r>
        <w:rPr>
          <w:spacing w:val="-11"/>
        </w:rPr>
        <w:t> </w:t>
      </w:r>
      <w:r>
        <w:rPr/>
        <w:t>имён</w:t>
      </w:r>
      <w:r>
        <w:rPr>
          <w:spacing w:val="-8"/>
        </w:rPr>
        <w:t> </w:t>
      </w:r>
      <w:r>
        <w:rPr/>
        <w:t>существительных</w:t>
      </w:r>
      <w:r>
        <w:rPr>
          <w:spacing w:val="-12"/>
        </w:rPr>
        <w:t> </w:t>
      </w:r>
      <w:r>
        <w:rPr>
          <w:spacing w:val="-7"/>
        </w:rPr>
        <w:t>на</w:t>
      </w:r>
    </w:p>
    <w:p>
      <w:pPr>
        <w:pStyle w:val="BodyText"/>
        <w:spacing w:line="320" w:lineRule="exact"/>
        <w:ind w:left="233" w:firstLine="0"/>
      </w:pPr>
      <w:r>
        <w:rPr/>
        <w:t>-ов,</w:t>
      </w:r>
      <w:r>
        <w:rPr>
          <w:spacing w:val="-6"/>
        </w:rPr>
        <w:t> </w:t>
      </w:r>
      <w:r>
        <w:rPr/>
        <w:t>-ин,</w:t>
      </w:r>
      <w:r>
        <w:rPr>
          <w:spacing w:val="-5"/>
        </w:rPr>
        <w:t> </w:t>
      </w:r>
      <w:r>
        <w:rPr/>
        <w:t>-</w:t>
      </w:r>
      <w:r>
        <w:rPr>
          <w:spacing w:val="-4"/>
        </w:rPr>
        <w:t>ий);</w:t>
      </w:r>
    </w:p>
    <w:p>
      <w:pPr>
        <w:pStyle w:val="BodyText"/>
        <w:spacing w:before="34"/>
        <w:ind w:left="833" w:firstLine="0"/>
      </w:pPr>
      <w:r>
        <w:rPr/>
        <w:t>безударные</w:t>
      </w:r>
      <w:r>
        <w:rPr>
          <w:spacing w:val="-9"/>
        </w:rPr>
        <w:t> </w:t>
      </w:r>
      <w:r>
        <w:rPr/>
        <w:t>падежные</w:t>
      </w:r>
      <w:r>
        <w:rPr>
          <w:spacing w:val="-9"/>
        </w:rPr>
        <w:t> </w:t>
      </w:r>
      <w:r>
        <w:rPr/>
        <w:t>окончания</w:t>
      </w:r>
      <w:r>
        <w:rPr>
          <w:spacing w:val="-8"/>
        </w:rPr>
        <w:t> </w:t>
      </w:r>
      <w:r>
        <w:rPr/>
        <w:t>имён</w:t>
      </w:r>
      <w:r>
        <w:rPr>
          <w:spacing w:val="-10"/>
        </w:rPr>
        <w:t> </w:t>
      </w:r>
      <w:r>
        <w:rPr>
          <w:spacing w:val="-2"/>
        </w:rPr>
        <w:t>прилагательных;</w:t>
      </w:r>
    </w:p>
    <w:p>
      <w:pPr>
        <w:pStyle w:val="BodyText"/>
        <w:spacing w:line="264" w:lineRule="auto" w:before="33"/>
        <w:ind w:left="233" w:right="404"/>
      </w:pPr>
      <w:r>
        <w:rPr/>
        <w:t>мягкий знак после шипящих на конце глаголов в форме 2­го лица единственного числа;</w:t>
      </w:r>
    </w:p>
    <w:p>
      <w:pPr>
        <w:pStyle w:val="BodyText"/>
        <w:spacing w:line="261" w:lineRule="auto" w:before="2"/>
        <w:ind w:left="833" w:right="1678" w:firstLine="0"/>
      </w:pPr>
      <w:r>
        <w:rPr/>
        <w:t>наличие</w:t>
      </w:r>
      <w:r>
        <w:rPr>
          <w:spacing w:val="-4"/>
        </w:rPr>
        <w:t> </w:t>
      </w:r>
      <w:r>
        <w:rPr/>
        <w:t>или</w:t>
      </w:r>
      <w:r>
        <w:rPr>
          <w:spacing w:val="-5"/>
        </w:rPr>
        <w:t> </w:t>
      </w:r>
      <w:r>
        <w:rPr/>
        <w:t>отсутствие</w:t>
      </w:r>
      <w:r>
        <w:rPr>
          <w:spacing w:val="-4"/>
        </w:rPr>
        <w:t> </w:t>
      </w:r>
      <w:r>
        <w:rPr/>
        <w:t>мягкого</w:t>
      </w:r>
      <w:r>
        <w:rPr>
          <w:spacing w:val="-5"/>
        </w:rPr>
        <w:t> </w:t>
      </w:r>
      <w:r>
        <w:rPr/>
        <w:t>знака</w:t>
      </w:r>
      <w:r>
        <w:rPr>
          <w:spacing w:val="-4"/>
        </w:rPr>
        <w:t> </w:t>
      </w:r>
      <w:r>
        <w:rPr/>
        <w:t>в</w:t>
      </w:r>
      <w:r>
        <w:rPr>
          <w:spacing w:val="-6"/>
        </w:rPr>
        <w:t> </w:t>
      </w:r>
      <w:r>
        <w:rPr/>
        <w:t>глаголах</w:t>
      </w:r>
      <w:r>
        <w:rPr>
          <w:spacing w:val="-9"/>
        </w:rPr>
        <w:t> </w:t>
      </w:r>
      <w:r>
        <w:rPr/>
        <w:t>на -ться</w:t>
      </w:r>
      <w:r>
        <w:rPr>
          <w:spacing w:val="-3"/>
        </w:rPr>
        <w:t> </w:t>
      </w:r>
      <w:r>
        <w:rPr/>
        <w:t>и</w:t>
      </w:r>
      <w:r>
        <w:rPr>
          <w:spacing w:val="-4"/>
        </w:rPr>
        <w:t> </w:t>
      </w:r>
      <w:r>
        <w:rPr/>
        <w:t>-тся; безударные личные окончания глаголов;</w:t>
      </w:r>
    </w:p>
    <w:p>
      <w:pPr>
        <w:pStyle w:val="BodyText"/>
        <w:tabs>
          <w:tab w:pos="1874" w:val="left" w:leader="none"/>
          <w:tab w:pos="3663" w:val="left" w:leader="none"/>
          <w:tab w:pos="4167" w:val="left" w:leader="none"/>
          <w:tab w:pos="6259" w:val="left" w:leader="none"/>
          <w:tab w:pos="6757" w:val="left" w:leader="none"/>
          <w:tab w:pos="8787" w:val="left" w:leader="none"/>
        </w:tabs>
        <w:spacing w:line="266" w:lineRule="auto" w:before="4"/>
        <w:ind w:left="233" w:right="402"/>
        <w:jc w:val="left"/>
      </w:pPr>
      <w:r>
        <w:rPr>
          <w:spacing w:val="-2"/>
        </w:rPr>
        <w:t>знаки</w:t>
      </w:r>
      <w:r>
        <w:rPr/>
        <w:tab/>
      </w:r>
      <w:r>
        <w:rPr>
          <w:spacing w:val="-2"/>
        </w:rPr>
        <w:t>препинания</w:t>
      </w:r>
      <w:r>
        <w:rPr/>
        <w:tab/>
      </w:r>
      <w:r>
        <w:rPr>
          <w:spacing w:val="-10"/>
        </w:rPr>
        <w:t>в</w:t>
      </w:r>
      <w:r>
        <w:rPr/>
        <w:tab/>
      </w:r>
      <w:r>
        <w:rPr>
          <w:spacing w:val="-2"/>
        </w:rPr>
        <w:t>предложениях</w:t>
      </w:r>
      <w:r>
        <w:rPr/>
        <w:tab/>
      </w:r>
      <w:r>
        <w:rPr>
          <w:spacing w:val="-10"/>
        </w:rPr>
        <w:t>с</w:t>
      </w:r>
      <w:r>
        <w:rPr/>
        <w:tab/>
      </w:r>
      <w:r>
        <w:rPr>
          <w:spacing w:val="-2"/>
        </w:rPr>
        <w:t>однородными</w:t>
      </w:r>
      <w:r>
        <w:rPr/>
        <w:tab/>
      </w:r>
      <w:r>
        <w:rPr>
          <w:spacing w:val="-2"/>
        </w:rPr>
        <w:t>членами, </w:t>
      </w:r>
      <w:r>
        <w:rPr/>
        <w:t>соединёнными союзами и, а, но и без союзов.</w:t>
      </w:r>
    </w:p>
    <w:p>
      <w:pPr>
        <w:pStyle w:val="BodyText"/>
        <w:spacing w:line="261" w:lineRule="auto"/>
        <w:ind w:left="233" w:right="395"/>
        <w:jc w:val="left"/>
      </w:pPr>
      <w:r>
        <w:rPr/>
        <w:t>Знаки</w:t>
      </w:r>
      <w:r>
        <w:rPr>
          <w:spacing w:val="40"/>
        </w:rPr>
        <w:t> </w:t>
      </w:r>
      <w:r>
        <w:rPr/>
        <w:t>препинания</w:t>
      </w:r>
      <w:r>
        <w:rPr>
          <w:spacing w:val="40"/>
        </w:rPr>
        <w:t> </w:t>
      </w:r>
      <w:r>
        <w:rPr/>
        <w:t>в</w:t>
      </w:r>
      <w:r>
        <w:rPr>
          <w:spacing w:val="40"/>
        </w:rPr>
        <w:t> </w:t>
      </w:r>
      <w:r>
        <w:rPr/>
        <w:t>сложном</w:t>
      </w:r>
      <w:r>
        <w:rPr>
          <w:spacing w:val="40"/>
        </w:rPr>
        <w:t> </w:t>
      </w:r>
      <w:r>
        <w:rPr/>
        <w:t>предложении,</w:t>
      </w:r>
      <w:r>
        <w:rPr>
          <w:spacing w:val="40"/>
        </w:rPr>
        <w:t> </w:t>
      </w:r>
      <w:r>
        <w:rPr/>
        <w:t>состоящем</w:t>
      </w:r>
      <w:r>
        <w:rPr>
          <w:spacing w:val="40"/>
        </w:rPr>
        <w:t> </w:t>
      </w:r>
      <w:r>
        <w:rPr/>
        <w:t>из</w:t>
      </w:r>
      <w:r>
        <w:rPr>
          <w:spacing w:val="38"/>
        </w:rPr>
        <w:t> </w:t>
      </w:r>
      <w:r>
        <w:rPr/>
        <w:t>двух</w:t>
      </w:r>
      <w:r>
        <w:rPr>
          <w:spacing w:val="37"/>
        </w:rPr>
        <w:t> </w:t>
      </w:r>
      <w:r>
        <w:rPr/>
        <w:t>простых </w:t>
      </w:r>
      <w:r>
        <w:rPr>
          <w:spacing w:val="-2"/>
        </w:rPr>
        <w:t>(наблюдение).</w:t>
      </w:r>
    </w:p>
    <w:p>
      <w:pPr>
        <w:pStyle w:val="BodyText"/>
        <w:spacing w:line="264" w:lineRule="auto"/>
        <w:ind w:left="233" w:right="395"/>
        <w:jc w:val="left"/>
      </w:pPr>
      <w:r>
        <w:rPr/>
        <w:t>Знаки</w:t>
      </w:r>
      <w:r>
        <w:rPr>
          <w:spacing w:val="80"/>
        </w:rPr>
        <w:t> </w:t>
      </w:r>
      <w:r>
        <w:rPr/>
        <w:t>препинания</w:t>
      </w:r>
      <w:r>
        <w:rPr>
          <w:spacing w:val="80"/>
        </w:rPr>
        <w:t> </w:t>
      </w:r>
      <w:r>
        <w:rPr/>
        <w:t>в</w:t>
      </w:r>
      <w:r>
        <w:rPr>
          <w:spacing w:val="80"/>
        </w:rPr>
        <w:t> </w:t>
      </w:r>
      <w:r>
        <w:rPr/>
        <w:t>предложении</w:t>
      </w:r>
      <w:r>
        <w:rPr>
          <w:spacing w:val="80"/>
        </w:rPr>
        <w:t> </w:t>
      </w:r>
      <w:r>
        <w:rPr/>
        <w:t>с</w:t>
      </w:r>
      <w:r>
        <w:rPr>
          <w:spacing w:val="80"/>
        </w:rPr>
        <w:t> </w:t>
      </w:r>
      <w:r>
        <w:rPr/>
        <w:t>прямой</w:t>
      </w:r>
      <w:r>
        <w:rPr>
          <w:spacing w:val="80"/>
        </w:rPr>
        <w:t> </w:t>
      </w:r>
      <w:r>
        <w:rPr/>
        <w:t>речью</w:t>
      </w:r>
      <w:r>
        <w:rPr>
          <w:spacing w:val="80"/>
        </w:rPr>
        <w:t> </w:t>
      </w:r>
      <w:r>
        <w:rPr/>
        <w:t>после</w:t>
      </w:r>
      <w:r>
        <w:rPr>
          <w:spacing w:val="80"/>
        </w:rPr>
        <w:t> </w:t>
      </w:r>
      <w:r>
        <w:rPr/>
        <w:t>слов</w:t>
      </w:r>
      <w:r>
        <w:rPr>
          <w:spacing w:val="80"/>
        </w:rPr>
        <w:t> </w:t>
      </w:r>
      <w:r>
        <w:rPr/>
        <w:t>автора </w:t>
      </w:r>
      <w:r>
        <w:rPr>
          <w:spacing w:val="-2"/>
        </w:rPr>
        <w:t>(наблюдение).</w:t>
      </w:r>
    </w:p>
    <w:p>
      <w:pPr>
        <w:pStyle w:val="Heading3"/>
        <w:spacing w:before="7"/>
        <w:ind w:left="833"/>
        <w:jc w:val="left"/>
      </w:pPr>
      <w:r>
        <w:rPr/>
        <w:t>Развитие</w:t>
      </w:r>
      <w:r>
        <w:rPr>
          <w:spacing w:val="-10"/>
        </w:rPr>
        <w:t> </w:t>
      </w:r>
      <w:r>
        <w:rPr>
          <w:spacing w:val="-4"/>
        </w:rPr>
        <w:t>речи</w:t>
      </w:r>
    </w:p>
    <w:p>
      <w:pPr>
        <w:pStyle w:val="BodyText"/>
        <w:spacing w:line="264" w:lineRule="auto" w:before="29"/>
        <w:ind w:left="233" w:right="392"/>
      </w:pPr>
      <w:r>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pPr>
        <w:pStyle w:val="BodyText"/>
        <w:spacing w:line="264" w:lineRule="auto"/>
        <w:ind w:left="233" w:right="404"/>
      </w:pPr>
      <w:r>
        <w:rPr/>
        <w:t>Корректирование текстов (заданных и собственных) с учётом точности, правильности, богатства и выразительности письменной речи.</w:t>
      </w:r>
    </w:p>
    <w:p>
      <w:pPr>
        <w:spacing w:after="0" w:line="264" w:lineRule="auto"/>
        <w:sectPr>
          <w:pgSz w:w="11910" w:h="16390"/>
          <w:pgMar w:header="0" w:footer="903" w:top="920" w:bottom="1160" w:left="900" w:right="740"/>
        </w:sectPr>
      </w:pPr>
    </w:p>
    <w:p>
      <w:pPr>
        <w:pStyle w:val="BodyText"/>
        <w:spacing w:line="264" w:lineRule="auto" w:before="64"/>
        <w:ind w:left="233" w:right="400"/>
      </w:pPr>
      <w:r>
        <w:rPr/>
        <w:t>Изложение (подробный устный и письменный пересказ текста; выборочный устный пересказ текста).</w:t>
      </w:r>
    </w:p>
    <w:p>
      <w:pPr>
        <w:pStyle w:val="BodyText"/>
        <w:spacing w:line="319" w:lineRule="exact"/>
        <w:ind w:left="833" w:firstLine="0"/>
      </w:pPr>
      <w:r>
        <w:rPr/>
        <w:t>Сочинение</w:t>
      </w:r>
      <w:r>
        <w:rPr>
          <w:spacing w:val="-8"/>
        </w:rPr>
        <w:t> </w:t>
      </w:r>
      <w:r>
        <w:rPr/>
        <w:t>как</w:t>
      </w:r>
      <w:r>
        <w:rPr>
          <w:spacing w:val="-9"/>
        </w:rPr>
        <w:t> </w:t>
      </w:r>
      <w:r>
        <w:rPr/>
        <w:t>вид</w:t>
      </w:r>
      <w:r>
        <w:rPr>
          <w:spacing w:val="-7"/>
        </w:rPr>
        <w:t> </w:t>
      </w:r>
      <w:r>
        <w:rPr/>
        <w:t>письменной</w:t>
      </w:r>
      <w:r>
        <w:rPr>
          <w:spacing w:val="-8"/>
        </w:rPr>
        <w:t> </w:t>
      </w:r>
      <w:r>
        <w:rPr>
          <w:spacing w:val="-2"/>
        </w:rPr>
        <w:t>работы.</w:t>
      </w:r>
    </w:p>
    <w:p>
      <w:pPr>
        <w:pStyle w:val="BodyText"/>
        <w:spacing w:line="264" w:lineRule="auto" w:before="34"/>
        <w:ind w:left="233" w:right="396"/>
      </w:pPr>
      <w:r>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pPr>
        <w:pStyle w:val="BodyText"/>
        <w:ind w:left="578" w:firstLine="0"/>
      </w:pPr>
      <w:hyperlink w:history="true" w:anchor="_bookmark0">
        <w:r>
          <w:rPr>
            <w:color w:val="0000FF"/>
            <w:sz w:val="18"/>
          </w:rPr>
          <w:t>[1]</w:t>
        </w:r>
      </w:hyperlink>
      <w:r>
        <w:rPr>
          <w:color w:val="0000FF"/>
          <w:spacing w:val="79"/>
          <w:sz w:val="18"/>
        </w:rPr>
        <w:t> </w:t>
      </w:r>
      <w:r>
        <w:rPr/>
        <w:t>В</w:t>
      </w:r>
      <w:r>
        <w:rPr>
          <w:spacing w:val="53"/>
        </w:rPr>
        <w:t> </w:t>
      </w:r>
      <w:r>
        <w:rPr/>
        <w:t>данной</w:t>
      </w:r>
      <w:r>
        <w:rPr>
          <w:spacing w:val="57"/>
        </w:rPr>
        <w:t> </w:t>
      </w:r>
      <w:r>
        <w:rPr/>
        <w:t>рабочей</w:t>
      </w:r>
      <w:r>
        <w:rPr>
          <w:spacing w:val="56"/>
        </w:rPr>
        <w:t> </w:t>
      </w:r>
      <w:r>
        <w:rPr/>
        <w:t>программе</w:t>
      </w:r>
      <w:r>
        <w:rPr>
          <w:spacing w:val="58"/>
        </w:rPr>
        <w:t> </w:t>
      </w:r>
      <w:r>
        <w:rPr/>
        <w:t>отражено</w:t>
      </w:r>
      <w:r>
        <w:rPr>
          <w:spacing w:val="57"/>
        </w:rPr>
        <w:t> </w:t>
      </w:r>
      <w:r>
        <w:rPr/>
        <w:t>только</w:t>
      </w:r>
      <w:r>
        <w:rPr>
          <w:spacing w:val="57"/>
        </w:rPr>
        <w:t> </w:t>
      </w:r>
      <w:r>
        <w:rPr/>
        <w:t>то</w:t>
      </w:r>
      <w:r>
        <w:rPr>
          <w:spacing w:val="57"/>
        </w:rPr>
        <w:t> </w:t>
      </w:r>
      <w:r>
        <w:rPr/>
        <w:t>содержание</w:t>
      </w:r>
      <w:r>
        <w:rPr>
          <w:spacing w:val="59"/>
        </w:rPr>
        <w:t> </w:t>
      </w:r>
      <w:r>
        <w:rPr>
          <w:spacing w:val="-2"/>
        </w:rPr>
        <w:t>периода</w:t>
      </w:r>
    </w:p>
    <w:p>
      <w:pPr>
        <w:pStyle w:val="BodyText"/>
        <w:spacing w:line="264" w:lineRule="auto" w:before="33"/>
        <w:ind w:left="353" w:right="397" w:firstLine="0"/>
      </w:pPr>
      <w:r>
        <w:rPr/>
        <w:t>«Обучение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pPr>
        <w:pStyle w:val="ListParagraph"/>
        <w:numPr>
          <w:ilvl w:val="0"/>
          <w:numId w:val="28"/>
        </w:numPr>
        <w:tabs>
          <w:tab w:pos="937" w:val="left" w:leader="none"/>
        </w:tabs>
        <w:spacing w:line="261" w:lineRule="auto" w:before="3" w:after="0"/>
        <w:ind w:left="353" w:right="396" w:firstLine="225"/>
        <w:jc w:val="both"/>
        <w:rPr>
          <w:sz w:val="28"/>
        </w:rPr>
      </w:pPr>
      <w:r>
        <w:rPr>
          <w:sz w:val="28"/>
        </w:rPr>
        <w:t>Раздел «Графика» изучается параллельно с разделом «Чтение», поэтому на этот раздел отдельные часы не предусмотрены</w:t>
      </w:r>
    </w:p>
    <w:p>
      <w:pPr>
        <w:pStyle w:val="ListParagraph"/>
        <w:numPr>
          <w:ilvl w:val="0"/>
          <w:numId w:val="28"/>
        </w:numPr>
        <w:tabs>
          <w:tab w:pos="826" w:val="left" w:leader="none"/>
        </w:tabs>
        <w:spacing w:line="264" w:lineRule="auto" w:before="4" w:after="0"/>
        <w:ind w:left="353" w:right="396" w:firstLine="225"/>
        <w:jc w:val="both"/>
        <w:rPr>
          <w:sz w:val="28"/>
        </w:rPr>
      </w:pPr>
      <w:r>
        <w:rPr>
          <w:sz w:val="28"/>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pPr>
        <w:pStyle w:val="ListParagraph"/>
        <w:numPr>
          <w:ilvl w:val="0"/>
          <w:numId w:val="28"/>
        </w:numPr>
        <w:tabs>
          <w:tab w:pos="903" w:val="left" w:leader="none"/>
        </w:tabs>
        <w:spacing w:line="264" w:lineRule="auto" w:before="0" w:after="0"/>
        <w:ind w:left="353" w:right="398" w:firstLine="225"/>
        <w:jc w:val="both"/>
        <w:rPr>
          <w:sz w:val="28"/>
        </w:rPr>
      </w:pPr>
      <w:bookmarkStart w:name="_bookmark1" w:id="13"/>
      <w:bookmarkEnd w:id="13"/>
      <w:r>
        <w:rPr/>
      </w:r>
      <w:r>
        <w:rPr>
          <w:sz w:val="28"/>
        </w:rPr>
        <w:t>Программное содержание раздела «Орфоэпия»</w:t>
      </w:r>
      <w:r>
        <w:rPr>
          <w:spacing w:val="-6"/>
          <w:sz w:val="28"/>
        </w:rPr>
        <w:t> </w:t>
      </w:r>
      <w:r>
        <w:rPr>
          <w:sz w:val="28"/>
        </w:rPr>
        <w:t>изучается во всех</w:t>
      </w:r>
      <w:r>
        <w:rPr>
          <w:spacing w:val="-6"/>
          <w:sz w:val="28"/>
        </w:rPr>
        <w:t> </w:t>
      </w:r>
      <w:r>
        <w:rPr>
          <w:sz w:val="28"/>
        </w:rPr>
        <w:t>разделах курса, поэтому на этот раздел отдельные часы не предусмотрены</w:t>
      </w:r>
    </w:p>
    <w:p>
      <w:pPr>
        <w:pStyle w:val="Heading2"/>
        <w:spacing w:before="246"/>
        <w:ind w:left="578"/>
        <w:jc w:val="both"/>
      </w:pPr>
      <w:r>
        <w:rPr>
          <w:spacing w:val="-2"/>
        </w:rPr>
        <w:t>ПЛАНИРУЕМЫЕ</w:t>
      </w:r>
      <w:r>
        <w:rPr>
          <w:spacing w:val="6"/>
        </w:rPr>
        <w:t> </w:t>
      </w:r>
      <w:r>
        <w:rPr>
          <w:spacing w:val="-2"/>
        </w:rPr>
        <w:t>ОБРАЗОВАТЕЛЬНЫЕ</w:t>
      </w:r>
      <w:r>
        <w:rPr>
          <w:spacing w:val="5"/>
        </w:rPr>
        <w:t> </w:t>
      </w:r>
      <w:r>
        <w:rPr>
          <w:spacing w:val="-2"/>
        </w:rPr>
        <w:t>РЕЗУЛЬТАТЫ</w:t>
      </w:r>
    </w:p>
    <w:p>
      <w:pPr>
        <w:pStyle w:val="BodyText"/>
        <w:spacing w:line="264" w:lineRule="auto" w:before="283"/>
        <w:ind w:left="233" w:right="403"/>
      </w:pPr>
      <w:r>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pPr>
        <w:pStyle w:val="Heading2"/>
        <w:spacing w:before="258"/>
        <w:ind w:left="578"/>
        <w:jc w:val="both"/>
      </w:pPr>
      <w:r>
        <w:rPr/>
        <w:t>ЛИЧНОСТНЫЕ</w:t>
      </w:r>
      <w:r>
        <w:rPr>
          <w:spacing w:val="-17"/>
        </w:rPr>
        <w:t> </w:t>
      </w:r>
      <w:r>
        <w:rPr>
          <w:spacing w:val="-2"/>
        </w:rPr>
        <w:t>РЕЗУЛЬТАТЫ</w:t>
      </w:r>
    </w:p>
    <w:p>
      <w:pPr>
        <w:pStyle w:val="BodyText"/>
        <w:spacing w:line="264" w:lineRule="auto" w:before="278"/>
        <w:ind w:left="233" w:right="390"/>
      </w:pPr>
      <w:r>
        <w:rPr/>
        <w:t>В результате изучения предмета «Русский язык» в начальной школе у обучающегося будут сформированы следующие личностные результаты:</w:t>
      </w:r>
    </w:p>
    <w:p>
      <w:pPr>
        <w:pStyle w:val="Heading3"/>
        <w:spacing w:before="2"/>
        <w:ind w:left="578"/>
        <w:rPr>
          <w:b w:val="0"/>
        </w:rPr>
      </w:pPr>
      <w:r>
        <w:rPr>
          <w:spacing w:val="-2"/>
        </w:rPr>
        <w:t>гражданско-патриотического</w:t>
      </w:r>
      <w:r>
        <w:rPr>
          <w:spacing w:val="19"/>
        </w:rPr>
        <w:t> </w:t>
      </w:r>
      <w:r>
        <w:rPr>
          <w:spacing w:val="-2"/>
        </w:rPr>
        <w:t>воспитания</w:t>
      </w:r>
      <w:r>
        <w:rPr>
          <w:b w:val="0"/>
          <w:spacing w:val="-2"/>
        </w:rPr>
        <w:t>:</w:t>
      </w:r>
    </w:p>
    <w:p>
      <w:pPr>
        <w:pStyle w:val="ListParagraph"/>
        <w:numPr>
          <w:ilvl w:val="1"/>
          <w:numId w:val="28"/>
        </w:numPr>
        <w:tabs>
          <w:tab w:pos="1191" w:val="left" w:leader="none"/>
          <w:tab w:pos="1193" w:val="left" w:leader="none"/>
        </w:tabs>
        <w:spacing w:line="264" w:lineRule="auto" w:before="29" w:after="0"/>
        <w:ind w:left="1193" w:right="398" w:hanging="361"/>
        <w:jc w:val="both"/>
        <w:rPr>
          <w:sz w:val="28"/>
        </w:rPr>
      </w:pPr>
      <w:r>
        <w:rPr>
          <w:sz w:val="28"/>
        </w:rPr>
        <w:t>становление ценностного отношения к своей Родине, в том числе через изучение русского языка, отражающего историю и культуру страны;</w:t>
      </w:r>
    </w:p>
    <w:p>
      <w:pPr>
        <w:pStyle w:val="ListParagraph"/>
        <w:numPr>
          <w:ilvl w:val="1"/>
          <w:numId w:val="28"/>
        </w:numPr>
        <w:tabs>
          <w:tab w:pos="1191" w:val="left" w:leader="none"/>
          <w:tab w:pos="1193" w:val="left" w:leader="none"/>
        </w:tabs>
        <w:spacing w:line="264" w:lineRule="auto" w:before="2" w:after="0"/>
        <w:ind w:left="1193" w:right="399" w:hanging="361"/>
        <w:jc w:val="both"/>
        <w:rPr>
          <w:sz w:val="28"/>
        </w:rPr>
      </w:pPr>
      <w:r>
        <w:rPr>
          <w:sz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ListParagraph"/>
        <w:numPr>
          <w:ilvl w:val="1"/>
          <w:numId w:val="28"/>
        </w:numPr>
        <w:tabs>
          <w:tab w:pos="1191" w:val="left" w:leader="none"/>
          <w:tab w:pos="1193" w:val="left" w:leader="none"/>
        </w:tabs>
        <w:spacing w:line="264" w:lineRule="auto" w:before="0" w:after="0"/>
        <w:ind w:left="1193" w:right="389" w:hanging="361"/>
        <w:jc w:val="both"/>
        <w:rPr>
          <w:sz w:val="28"/>
        </w:rPr>
      </w:pPr>
      <w:r>
        <w:rPr>
          <w:sz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pPr>
        <w:spacing w:after="0" w:line="264" w:lineRule="auto"/>
        <w:jc w:val="both"/>
        <w:rPr>
          <w:sz w:val="28"/>
        </w:rPr>
        <w:sectPr>
          <w:pgSz w:w="11910" w:h="16390"/>
          <w:pgMar w:header="0" w:footer="903" w:top="920" w:bottom="1160" w:left="900" w:right="740"/>
        </w:sectPr>
      </w:pPr>
    </w:p>
    <w:p>
      <w:pPr>
        <w:pStyle w:val="ListParagraph"/>
        <w:numPr>
          <w:ilvl w:val="1"/>
          <w:numId w:val="28"/>
        </w:numPr>
        <w:tabs>
          <w:tab w:pos="1191" w:val="left" w:leader="none"/>
          <w:tab w:pos="1193" w:val="left" w:leader="none"/>
        </w:tabs>
        <w:spacing w:line="264" w:lineRule="auto" w:before="64" w:after="0"/>
        <w:ind w:left="1193" w:right="387" w:hanging="361"/>
        <w:jc w:val="both"/>
        <w:rPr>
          <w:sz w:val="28"/>
        </w:rPr>
      </w:pPr>
      <w:r>
        <w:rPr>
          <w:sz w:val="28"/>
        </w:rPr>
        <w:t>проявление уважения к своему и другим народам, формируемое в том числе</w:t>
      </w:r>
      <w:r>
        <w:rPr>
          <w:spacing w:val="-3"/>
          <w:sz w:val="28"/>
        </w:rPr>
        <w:t> </w:t>
      </w:r>
      <w:r>
        <w:rPr>
          <w:sz w:val="28"/>
        </w:rPr>
        <w:t>на</w:t>
      </w:r>
      <w:r>
        <w:rPr>
          <w:spacing w:val="-3"/>
          <w:sz w:val="28"/>
        </w:rPr>
        <w:t> </w:t>
      </w:r>
      <w:r>
        <w:rPr>
          <w:sz w:val="28"/>
        </w:rPr>
        <w:t>основе</w:t>
      </w:r>
      <w:r>
        <w:rPr>
          <w:spacing w:val="-3"/>
          <w:sz w:val="28"/>
        </w:rPr>
        <w:t> </w:t>
      </w:r>
      <w:r>
        <w:rPr>
          <w:sz w:val="28"/>
        </w:rPr>
        <w:t>примеров</w:t>
      </w:r>
      <w:r>
        <w:rPr>
          <w:spacing w:val="-5"/>
          <w:sz w:val="28"/>
        </w:rPr>
        <w:t> </w:t>
      </w:r>
      <w:r>
        <w:rPr>
          <w:sz w:val="28"/>
        </w:rPr>
        <w:t>из текстов,</w:t>
      </w:r>
      <w:r>
        <w:rPr>
          <w:spacing w:val="-1"/>
          <w:sz w:val="28"/>
        </w:rPr>
        <w:t> </w:t>
      </w:r>
      <w:r>
        <w:rPr>
          <w:sz w:val="28"/>
        </w:rPr>
        <w:t>с</w:t>
      </w:r>
      <w:r>
        <w:rPr>
          <w:spacing w:val="-3"/>
          <w:sz w:val="28"/>
        </w:rPr>
        <w:t> </w:t>
      </w:r>
      <w:r>
        <w:rPr>
          <w:sz w:val="28"/>
        </w:rPr>
        <w:t>которыми</w:t>
      </w:r>
      <w:r>
        <w:rPr>
          <w:spacing w:val="-4"/>
          <w:sz w:val="28"/>
        </w:rPr>
        <w:t> </w:t>
      </w:r>
      <w:r>
        <w:rPr>
          <w:sz w:val="28"/>
        </w:rPr>
        <w:t>идёт</w:t>
      </w:r>
      <w:r>
        <w:rPr>
          <w:spacing w:val="-5"/>
          <w:sz w:val="28"/>
        </w:rPr>
        <w:t> </w:t>
      </w:r>
      <w:r>
        <w:rPr>
          <w:sz w:val="28"/>
        </w:rPr>
        <w:t>работа</w:t>
      </w:r>
      <w:r>
        <w:rPr>
          <w:spacing w:val="-3"/>
          <w:sz w:val="28"/>
        </w:rPr>
        <w:t> </w:t>
      </w:r>
      <w:r>
        <w:rPr>
          <w:sz w:val="28"/>
        </w:rPr>
        <w:t>на уроках русского языка;</w:t>
      </w:r>
    </w:p>
    <w:p>
      <w:pPr>
        <w:pStyle w:val="ListParagraph"/>
        <w:numPr>
          <w:ilvl w:val="1"/>
          <w:numId w:val="28"/>
        </w:numPr>
        <w:tabs>
          <w:tab w:pos="1191" w:val="left" w:leader="none"/>
          <w:tab w:pos="1193" w:val="left" w:leader="none"/>
        </w:tabs>
        <w:spacing w:line="264" w:lineRule="auto" w:before="0" w:after="0"/>
        <w:ind w:left="1193" w:right="396" w:hanging="361"/>
        <w:jc w:val="both"/>
        <w:rPr>
          <w:sz w:val="28"/>
        </w:rPr>
      </w:pPr>
      <w:r>
        <w:rPr>
          <w:sz w:val="28"/>
        </w:rPr>
        <w:t>первоначальные представления о человеке как члене общества, о</w:t>
      </w:r>
      <w:r>
        <w:rPr>
          <w:spacing w:val="40"/>
          <w:sz w:val="28"/>
        </w:rPr>
        <w:t> </w:t>
      </w:r>
      <w:r>
        <w:rPr>
          <w:sz w:val="28"/>
        </w:rPr>
        <w:t>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pPr>
        <w:pStyle w:val="Heading3"/>
        <w:ind w:left="578"/>
        <w:rPr>
          <w:b w:val="0"/>
        </w:rPr>
      </w:pPr>
      <w:r>
        <w:rPr>
          <w:spacing w:val="-2"/>
        </w:rPr>
        <w:t>духовно-нравственного</w:t>
      </w:r>
      <w:r>
        <w:rPr>
          <w:spacing w:val="14"/>
        </w:rPr>
        <w:t> </w:t>
      </w:r>
      <w:r>
        <w:rPr>
          <w:spacing w:val="-2"/>
        </w:rPr>
        <w:t>воспитания</w:t>
      </w:r>
      <w:r>
        <w:rPr>
          <w:b w:val="0"/>
          <w:spacing w:val="-2"/>
        </w:rPr>
        <w:t>:</w:t>
      </w:r>
    </w:p>
    <w:p>
      <w:pPr>
        <w:pStyle w:val="ListParagraph"/>
        <w:numPr>
          <w:ilvl w:val="1"/>
          <w:numId w:val="28"/>
        </w:numPr>
        <w:tabs>
          <w:tab w:pos="1191" w:val="left" w:leader="none"/>
          <w:tab w:pos="1193" w:val="left" w:leader="none"/>
        </w:tabs>
        <w:spacing w:line="264" w:lineRule="auto" w:before="33" w:after="0"/>
        <w:ind w:left="1193" w:right="388" w:hanging="361"/>
        <w:jc w:val="both"/>
        <w:rPr>
          <w:sz w:val="28"/>
        </w:rPr>
      </w:pPr>
      <w:r>
        <w:rPr>
          <w:sz w:val="28"/>
        </w:rPr>
        <w:t>осознание языка как одной из главных духовно-нравственных ценностей народа;</w:t>
      </w:r>
    </w:p>
    <w:p>
      <w:pPr>
        <w:pStyle w:val="ListParagraph"/>
        <w:numPr>
          <w:ilvl w:val="1"/>
          <w:numId w:val="28"/>
        </w:numPr>
        <w:tabs>
          <w:tab w:pos="1191" w:val="left" w:leader="none"/>
          <w:tab w:pos="1193" w:val="left" w:leader="none"/>
        </w:tabs>
        <w:spacing w:line="261" w:lineRule="auto" w:before="2" w:after="0"/>
        <w:ind w:left="1193" w:right="396" w:hanging="361"/>
        <w:jc w:val="both"/>
        <w:rPr>
          <w:sz w:val="28"/>
        </w:rPr>
      </w:pPr>
      <w:r>
        <w:rPr>
          <w:sz w:val="28"/>
        </w:rPr>
        <w:t>признание индивидуальности каждого человека с опорой на собственный жизненный и читательский опыт;</w:t>
      </w:r>
    </w:p>
    <w:p>
      <w:pPr>
        <w:pStyle w:val="ListParagraph"/>
        <w:numPr>
          <w:ilvl w:val="1"/>
          <w:numId w:val="28"/>
        </w:numPr>
        <w:tabs>
          <w:tab w:pos="1191" w:val="left" w:leader="none"/>
          <w:tab w:pos="1193" w:val="left" w:leader="none"/>
        </w:tabs>
        <w:spacing w:line="264" w:lineRule="auto" w:before="5" w:after="0"/>
        <w:ind w:left="1193" w:right="404" w:hanging="361"/>
        <w:jc w:val="both"/>
        <w:rPr>
          <w:sz w:val="28"/>
        </w:rPr>
      </w:pPr>
      <w:r>
        <w:rPr>
          <w:sz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pPr>
        <w:pStyle w:val="ListParagraph"/>
        <w:numPr>
          <w:ilvl w:val="1"/>
          <w:numId w:val="28"/>
        </w:numPr>
        <w:tabs>
          <w:tab w:pos="1191" w:val="left" w:leader="none"/>
          <w:tab w:pos="1193" w:val="left" w:leader="none"/>
        </w:tabs>
        <w:spacing w:line="264" w:lineRule="auto" w:before="0" w:after="0"/>
        <w:ind w:left="1193" w:right="396" w:hanging="361"/>
        <w:jc w:val="both"/>
        <w:rPr>
          <w:sz w:val="28"/>
        </w:rPr>
      </w:pPr>
      <w:r>
        <w:rPr>
          <w:sz w:val="28"/>
        </w:rPr>
        <w:t>неприятие любых форм поведения, направленных на причинение физического</w:t>
      </w:r>
      <w:r>
        <w:rPr>
          <w:spacing w:val="-5"/>
          <w:sz w:val="28"/>
        </w:rPr>
        <w:t> </w:t>
      </w:r>
      <w:r>
        <w:rPr>
          <w:sz w:val="28"/>
        </w:rPr>
        <w:t>и</w:t>
      </w:r>
      <w:r>
        <w:rPr>
          <w:spacing w:val="-5"/>
          <w:sz w:val="28"/>
        </w:rPr>
        <w:t> </w:t>
      </w:r>
      <w:r>
        <w:rPr>
          <w:sz w:val="28"/>
        </w:rPr>
        <w:t>морального</w:t>
      </w:r>
      <w:r>
        <w:rPr>
          <w:spacing w:val="-5"/>
          <w:sz w:val="28"/>
        </w:rPr>
        <w:t> </w:t>
      </w:r>
      <w:r>
        <w:rPr>
          <w:sz w:val="28"/>
        </w:rPr>
        <w:t>вреда</w:t>
      </w:r>
      <w:r>
        <w:rPr>
          <w:spacing w:val="-4"/>
          <w:sz w:val="28"/>
        </w:rPr>
        <w:t> </w:t>
      </w:r>
      <w:r>
        <w:rPr>
          <w:sz w:val="28"/>
        </w:rPr>
        <w:t>другим людям</w:t>
      </w:r>
      <w:r>
        <w:rPr>
          <w:spacing w:val="-3"/>
          <w:sz w:val="28"/>
        </w:rPr>
        <w:t> </w:t>
      </w:r>
      <w:r>
        <w:rPr>
          <w:sz w:val="28"/>
        </w:rPr>
        <w:t>(в</w:t>
      </w:r>
      <w:r>
        <w:rPr>
          <w:spacing w:val="-6"/>
          <w:sz w:val="28"/>
        </w:rPr>
        <w:t> </w:t>
      </w:r>
      <w:r>
        <w:rPr>
          <w:sz w:val="28"/>
        </w:rPr>
        <w:t>том</w:t>
      </w:r>
      <w:r>
        <w:rPr>
          <w:spacing w:val="-3"/>
          <w:sz w:val="28"/>
        </w:rPr>
        <w:t> </w:t>
      </w:r>
      <w:r>
        <w:rPr>
          <w:sz w:val="28"/>
        </w:rPr>
        <w:t>числе</w:t>
      </w:r>
      <w:r>
        <w:rPr>
          <w:spacing w:val="-4"/>
          <w:sz w:val="28"/>
        </w:rPr>
        <w:t> </w:t>
      </w:r>
      <w:r>
        <w:rPr>
          <w:sz w:val="28"/>
        </w:rPr>
        <w:t>связанного с использованием недопустимых средств языка);</w:t>
      </w:r>
    </w:p>
    <w:p>
      <w:pPr>
        <w:pStyle w:val="Heading3"/>
        <w:spacing w:before="1"/>
        <w:ind w:left="578"/>
        <w:rPr>
          <w:b w:val="0"/>
        </w:rPr>
      </w:pPr>
      <w:r>
        <w:rPr>
          <w:spacing w:val="-2"/>
        </w:rPr>
        <w:t>эстетического</w:t>
      </w:r>
      <w:r>
        <w:rPr>
          <w:spacing w:val="7"/>
        </w:rPr>
        <w:t> </w:t>
      </w:r>
      <w:r>
        <w:rPr>
          <w:spacing w:val="-2"/>
        </w:rPr>
        <w:t>воспитания</w:t>
      </w:r>
      <w:r>
        <w:rPr>
          <w:b w:val="0"/>
          <w:spacing w:val="-2"/>
        </w:rPr>
        <w:t>:</w:t>
      </w:r>
    </w:p>
    <w:p>
      <w:pPr>
        <w:pStyle w:val="ListParagraph"/>
        <w:numPr>
          <w:ilvl w:val="1"/>
          <w:numId w:val="28"/>
        </w:numPr>
        <w:tabs>
          <w:tab w:pos="1191" w:val="left" w:leader="none"/>
          <w:tab w:pos="1193" w:val="left" w:leader="none"/>
        </w:tabs>
        <w:spacing w:line="264" w:lineRule="auto" w:before="34" w:after="0"/>
        <w:ind w:left="1193" w:right="396" w:hanging="361"/>
        <w:jc w:val="both"/>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ListParagraph"/>
        <w:numPr>
          <w:ilvl w:val="1"/>
          <w:numId w:val="28"/>
        </w:numPr>
        <w:tabs>
          <w:tab w:pos="1191" w:val="left" w:leader="none"/>
          <w:tab w:pos="1193" w:val="left" w:leader="none"/>
        </w:tabs>
        <w:spacing w:line="264" w:lineRule="auto" w:before="0" w:after="0"/>
        <w:ind w:left="1193" w:right="401" w:hanging="361"/>
        <w:jc w:val="both"/>
        <w:rPr>
          <w:sz w:val="28"/>
        </w:rPr>
      </w:pPr>
      <w:r>
        <w:rPr>
          <w:sz w:val="28"/>
        </w:rPr>
        <w:t>стремление к самовыражению в искусстве слова; осознание важности русского языка как средства общения и самовыражения;</w:t>
      </w:r>
    </w:p>
    <w:p>
      <w:pPr>
        <w:pStyle w:val="Heading3"/>
        <w:spacing w:line="256" w:lineRule="auto" w:before="5"/>
        <w:ind w:left="353" w:right="401" w:firstLine="225"/>
        <w:rPr>
          <w:b w:val="0"/>
        </w:rPr>
      </w:pPr>
      <w:r>
        <w:rPr/>
        <w:t>физического воспитания, формирования культуры здоровья и эмоционального благополучия</w:t>
      </w:r>
      <w:r>
        <w:rPr>
          <w:b w:val="0"/>
        </w:rPr>
        <w:t>:</w:t>
      </w:r>
    </w:p>
    <w:p>
      <w:pPr>
        <w:pStyle w:val="ListParagraph"/>
        <w:numPr>
          <w:ilvl w:val="1"/>
          <w:numId w:val="28"/>
        </w:numPr>
        <w:tabs>
          <w:tab w:pos="1191" w:val="left" w:leader="none"/>
          <w:tab w:pos="1193" w:val="left" w:leader="none"/>
        </w:tabs>
        <w:spacing w:line="266" w:lineRule="auto" w:before="12" w:after="0"/>
        <w:ind w:left="1193" w:right="394" w:hanging="361"/>
        <w:jc w:val="both"/>
        <w:rPr>
          <w:sz w:val="28"/>
        </w:rPr>
      </w:pPr>
      <w:r>
        <w:rPr>
          <w:sz w:val="28"/>
        </w:rPr>
        <w:t>соблюдение правил безопасного поиска в информационной среде дополнительной информации в процессе языкового образования;</w:t>
      </w:r>
    </w:p>
    <w:p>
      <w:pPr>
        <w:pStyle w:val="ListParagraph"/>
        <w:numPr>
          <w:ilvl w:val="1"/>
          <w:numId w:val="28"/>
        </w:numPr>
        <w:tabs>
          <w:tab w:pos="1191" w:val="left" w:leader="none"/>
          <w:tab w:pos="1193" w:val="left" w:leader="none"/>
        </w:tabs>
        <w:spacing w:line="264" w:lineRule="auto" w:before="0" w:after="0"/>
        <w:ind w:left="1193" w:right="401" w:hanging="361"/>
        <w:jc w:val="both"/>
        <w:rPr>
          <w:sz w:val="28"/>
        </w:rPr>
      </w:pPr>
      <w:r>
        <w:rPr>
          <w:sz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w:t>
      </w:r>
      <w:r>
        <w:rPr>
          <w:spacing w:val="-2"/>
          <w:sz w:val="28"/>
        </w:rPr>
        <w:t>общения;</w:t>
      </w:r>
    </w:p>
    <w:p>
      <w:pPr>
        <w:pStyle w:val="Heading3"/>
        <w:spacing w:line="322" w:lineRule="exact"/>
        <w:ind w:left="578"/>
        <w:rPr>
          <w:b w:val="0"/>
        </w:rPr>
      </w:pPr>
      <w:r>
        <w:rPr/>
        <w:t>трудового</w:t>
      </w:r>
      <w:r>
        <w:rPr>
          <w:spacing w:val="-15"/>
        </w:rPr>
        <w:t> </w:t>
      </w:r>
      <w:r>
        <w:rPr>
          <w:spacing w:val="-2"/>
        </w:rPr>
        <w:t>воспитания</w:t>
      </w:r>
      <w:r>
        <w:rPr>
          <w:b w:val="0"/>
          <w:spacing w:val="-2"/>
        </w:rPr>
        <w:t>:</w:t>
      </w:r>
    </w:p>
    <w:p>
      <w:pPr>
        <w:pStyle w:val="ListParagraph"/>
        <w:numPr>
          <w:ilvl w:val="1"/>
          <w:numId w:val="28"/>
        </w:numPr>
        <w:tabs>
          <w:tab w:pos="1191" w:val="left" w:leader="none"/>
          <w:tab w:pos="1193" w:val="left" w:leader="none"/>
        </w:tabs>
        <w:spacing w:line="264" w:lineRule="auto" w:before="29" w:after="0"/>
        <w:ind w:left="1193" w:right="388" w:hanging="361"/>
        <w:jc w:val="both"/>
        <w:rPr>
          <w:sz w:val="28"/>
        </w:rPr>
      </w:pPr>
      <w:r>
        <w:rPr>
          <w:sz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pPr>
        <w:pStyle w:val="Heading3"/>
        <w:spacing w:before="1"/>
        <w:ind w:left="578"/>
        <w:rPr>
          <w:b w:val="0"/>
        </w:rPr>
      </w:pPr>
      <w:r>
        <w:rPr>
          <w:spacing w:val="-2"/>
        </w:rPr>
        <w:t>экологического</w:t>
      </w:r>
      <w:r>
        <w:rPr>
          <w:spacing w:val="8"/>
        </w:rPr>
        <w:t> </w:t>
      </w:r>
      <w:r>
        <w:rPr>
          <w:spacing w:val="-2"/>
        </w:rPr>
        <w:t>воспитания</w:t>
      </w:r>
      <w:r>
        <w:rPr>
          <w:b w:val="0"/>
          <w:spacing w:val="-2"/>
        </w:rPr>
        <w:t>:</w:t>
      </w:r>
    </w:p>
    <w:p>
      <w:pPr>
        <w:spacing w:after="0"/>
        <w:sectPr>
          <w:pgSz w:w="11910" w:h="16390"/>
          <w:pgMar w:header="0" w:footer="903" w:top="920" w:bottom="1160" w:left="900" w:right="740"/>
        </w:sectPr>
      </w:pPr>
    </w:p>
    <w:p>
      <w:pPr>
        <w:pStyle w:val="ListParagraph"/>
        <w:numPr>
          <w:ilvl w:val="1"/>
          <w:numId w:val="28"/>
        </w:numPr>
        <w:tabs>
          <w:tab w:pos="1191" w:val="left" w:leader="none"/>
          <w:tab w:pos="1193" w:val="left" w:leader="none"/>
        </w:tabs>
        <w:spacing w:line="264" w:lineRule="auto" w:before="64" w:after="0"/>
        <w:ind w:left="1193" w:right="397" w:hanging="361"/>
        <w:jc w:val="both"/>
        <w:rPr>
          <w:sz w:val="28"/>
        </w:rPr>
      </w:pPr>
      <w:r>
        <w:rPr>
          <w:sz w:val="28"/>
        </w:rPr>
        <w:t>бережное отношение к природе, формируемое в процессе работы с </w:t>
      </w:r>
      <w:r>
        <w:rPr>
          <w:spacing w:val="-2"/>
          <w:sz w:val="28"/>
        </w:rPr>
        <w:t>текстами;</w:t>
      </w:r>
    </w:p>
    <w:p>
      <w:pPr>
        <w:pStyle w:val="ListParagraph"/>
        <w:numPr>
          <w:ilvl w:val="1"/>
          <w:numId w:val="28"/>
        </w:numPr>
        <w:tabs>
          <w:tab w:pos="1192" w:val="left" w:leader="none"/>
        </w:tabs>
        <w:spacing w:line="319" w:lineRule="exact" w:before="0" w:after="0"/>
        <w:ind w:left="1192" w:right="0" w:hanging="359"/>
        <w:jc w:val="both"/>
        <w:rPr>
          <w:sz w:val="28"/>
        </w:rPr>
      </w:pPr>
      <w:r>
        <w:rPr>
          <w:sz w:val="28"/>
        </w:rPr>
        <w:t>неприятие</w:t>
      </w:r>
      <w:r>
        <w:rPr>
          <w:spacing w:val="-9"/>
          <w:sz w:val="28"/>
        </w:rPr>
        <w:t> </w:t>
      </w:r>
      <w:r>
        <w:rPr>
          <w:sz w:val="28"/>
        </w:rPr>
        <w:t>действий,</w:t>
      </w:r>
      <w:r>
        <w:rPr>
          <w:spacing w:val="-7"/>
          <w:sz w:val="28"/>
        </w:rPr>
        <w:t> </w:t>
      </w:r>
      <w:r>
        <w:rPr>
          <w:sz w:val="28"/>
        </w:rPr>
        <w:t>приносящих</w:t>
      </w:r>
      <w:r>
        <w:rPr>
          <w:spacing w:val="-12"/>
          <w:sz w:val="28"/>
        </w:rPr>
        <w:t> </w:t>
      </w:r>
      <w:r>
        <w:rPr>
          <w:sz w:val="28"/>
        </w:rPr>
        <w:t>вред</w:t>
      </w:r>
      <w:r>
        <w:rPr>
          <w:spacing w:val="-8"/>
          <w:sz w:val="28"/>
        </w:rPr>
        <w:t> </w:t>
      </w:r>
      <w:r>
        <w:rPr>
          <w:spacing w:val="-2"/>
          <w:sz w:val="28"/>
        </w:rPr>
        <w:t>природе;</w:t>
      </w:r>
    </w:p>
    <w:p>
      <w:pPr>
        <w:pStyle w:val="Heading3"/>
        <w:spacing w:before="34"/>
        <w:ind w:left="578"/>
        <w:rPr>
          <w:b w:val="0"/>
        </w:rPr>
      </w:pPr>
      <w:r>
        <w:rPr/>
        <w:t>ценности</w:t>
      </w:r>
      <w:r>
        <w:rPr>
          <w:spacing w:val="-10"/>
        </w:rPr>
        <w:t> </w:t>
      </w:r>
      <w:r>
        <w:rPr/>
        <w:t>научного</w:t>
      </w:r>
      <w:r>
        <w:rPr>
          <w:spacing w:val="-12"/>
        </w:rPr>
        <w:t> </w:t>
      </w:r>
      <w:r>
        <w:rPr>
          <w:spacing w:val="-2"/>
        </w:rPr>
        <w:t>познания</w:t>
      </w:r>
      <w:r>
        <w:rPr>
          <w:b w:val="0"/>
          <w:spacing w:val="-2"/>
        </w:rPr>
        <w:t>:</w:t>
      </w:r>
    </w:p>
    <w:p>
      <w:pPr>
        <w:pStyle w:val="ListParagraph"/>
        <w:numPr>
          <w:ilvl w:val="1"/>
          <w:numId w:val="28"/>
        </w:numPr>
        <w:tabs>
          <w:tab w:pos="1191" w:val="left" w:leader="none"/>
          <w:tab w:pos="1193" w:val="left" w:leader="none"/>
        </w:tabs>
        <w:spacing w:line="264" w:lineRule="auto" w:before="33" w:after="0"/>
        <w:ind w:left="1193" w:right="393" w:hanging="361"/>
        <w:jc w:val="both"/>
        <w:rPr>
          <w:sz w:val="28"/>
        </w:rPr>
      </w:pPr>
      <w:r>
        <w:rPr>
          <w:sz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pPr>
        <w:pStyle w:val="ListParagraph"/>
        <w:numPr>
          <w:ilvl w:val="1"/>
          <w:numId w:val="28"/>
        </w:numPr>
        <w:tabs>
          <w:tab w:pos="1191" w:val="left" w:leader="none"/>
          <w:tab w:pos="1193" w:val="left" w:leader="none"/>
        </w:tabs>
        <w:spacing w:line="264" w:lineRule="auto" w:before="0" w:after="0"/>
        <w:ind w:left="1193" w:right="397" w:hanging="361"/>
        <w:jc w:val="both"/>
        <w:rPr>
          <w:sz w:val="28"/>
        </w:rPr>
      </w:pPr>
      <w:r>
        <w:rPr>
          <w:sz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pPr>
        <w:pStyle w:val="Heading2"/>
        <w:spacing w:before="258"/>
        <w:ind w:left="578"/>
        <w:jc w:val="both"/>
      </w:pPr>
      <w:r>
        <w:rPr/>
        <w:t>МЕТАПРЕДМЕТНЫЕ</w:t>
      </w:r>
      <w:r>
        <w:rPr>
          <w:spacing w:val="-16"/>
        </w:rPr>
        <w:t> </w:t>
      </w:r>
      <w:r>
        <w:rPr>
          <w:spacing w:val="-2"/>
        </w:rPr>
        <w:t>РЕЗУЛЬТАТЫ</w:t>
      </w:r>
    </w:p>
    <w:p>
      <w:pPr>
        <w:pStyle w:val="BodyText"/>
        <w:spacing w:line="264" w:lineRule="auto" w:before="283"/>
        <w:ind w:left="233" w:right="393"/>
      </w:pPr>
      <w:r>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rPr>
        <w:t>деятельность.</w:t>
      </w:r>
    </w:p>
    <w:p>
      <w:pPr>
        <w:spacing w:line="261" w:lineRule="auto" w:before="1"/>
        <w:ind w:left="233" w:right="395" w:firstLine="600"/>
        <w:jc w:val="both"/>
        <w:rPr>
          <w:sz w:val="28"/>
        </w:rPr>
      </w:pPr>
      <w:r>
        <w:rPr>
          <w:sz w:val="28"/>
        </w:rPr>
        <w:t>У обучающегося будут сформированы следующие </w:t>
      </w:r>
      <w:r>
        <w:rPr>
          <w:b/>
          <w:sz w:val="28"/>
        </w:rPr>
        <w:t>базовые логические действия как часть познавательных универсальных учебных действий</w:t>
      </w:r>
      <w:r>
        <w:rPr>
          <w:sz w:val="28"/>
        </w:rPr>
        <w:t>:</w:t>
      </w:r>
    </w:p>
    <w:p>
      <w:pPr>
        <w:pStyle w:val="ListParagraph"/>
        <w:numPr>
          <w:ilvl w:val="1"/>
          <w:numId w:val="28"/>
        </w:numPr>
        <w:tabs>
          <w:tab w:pos="1191" w:val="left" w:leader="none"/>
          <w:tab w:pos="1193" w:val="left" w:leader="none"/>
        </w:tabs>
        <w:spacing w:line="264" w:lineRule="auto" w:before="3" w:after="0"/>
        <w:ind w:left="1193" w:right="395" w:hanging="361"/>
        <w:jc w:val="both"/>
        <w:rPr>
          <w:sz w:val="28"/>
        </w:rPr>
      </w:pPr>
      <w:r>
        <w:rPr>
          <w:sz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pPr>
        <w:pStyle w:val="ListParagraph"/>
        <w:numPr>
          <w:ilvl w:val="1"/>
          <w:numId w:val="28"/>
        </w:numPr>
        <w:tabs>
          <w:tab w:pos="1192" w:val="left" w:leader="none"/>
        </w:tabs>
        <w:spacing w:line="322" w:lineRule="exact" w:before="0" w:after="0"/>
        <w:ind w:left="1192" w:right="0" w:hanging="359"/>
        <w:jc w:val="both"/>
        <w:rPr>
          <w:sz w:val="28"/>
        </w:rPr>
      </w:pPr>
      <w:r>
        <w:rPr>
          <w:sz w:val="28"/>
        </w:rPr>
        <w:t>объединять</w:t>
      </w:r>
      <w:r>
        <w:rPr>
          <w:spacing w:val="-9"/>
          <w:sz w:val="28"/>
        </w:rPr>
        <w:t> </w:t>
      </w:r>
      <w:r>
        <w:rPr>
          <w:sz w:val="28"/>
        </w:rPr>
        <w:t>объекты</w:t>
      </w:r>
      <w:r>
        <w:rPr>
          <w:spacing w:val="-7"/>
          <w:sz w:val="28"/>
        </w:rPr>
        <w:t> </w:t>
      </w:r>
      <w:r>
        <w:rPr>
          <w:sz w:val="28"/>
        </w:rPr>
        <w:t>(языковые</w:t>
      </w:r>
      <w:r>
        <w:rPr>
          <w:spacing w:val="-7"/>
          <w:sz w:val="28"/>
        </w:rPr>
        <w:t> </w:t>
      </w:r>
      <w:r>
        <w:rPr>
          <w:sz w:val="28"/>
        </w:rPr>
        <w:t>единицы)</w:t>
      </w:r>
      <w:r>
        <w:rPr>
          <w:spacing w:val="-8"/>
          <w:sz w:val="28"/>
        </w:rPr>
        <w:t> </w:t>
      </w:r>
      <w:r>
        <w:rPr>
          <w:sz w:val="28"/>
        </w:rPr>
        <w:t>по</w:t>
      </w:r>
      <w:r>
        <w:rPr>
          <w:spacing w:val="-7"/>
          <w:sz w:val="28"/>
        </w:rPr>
        <w:t> </w:t>
      </w:r>
      <w:r>
        <w:rPr>
          <w:sz w:val="28"/>
        </w:rPr>
        <w:t>определённому</w:t>
      </w:r>
      <w:r>
        <w:rPr>
          <w:spacing w:val="-10"/>
          <w:sz w:val="28"/>
        </w:rPr>
        <w:t> </w:t>
      </w:r>
      <w:r>
        <w:rPr>
          <w:spacing w:val="-2"/>
          <w:sz w:val="28"/>
        </w:rPr>
        <w:t>признаку;</w:t>
      </w:r>
    </w:p>
    <w:p>
      <w:pPr>
        <w:pStyle w:val="ListParagraph"/>
        <w:numPr>
          <w:ilvl w:val="1"/>
          <w:numId w:val="28"/>
        </w:numPr>
        <w:tabs>
          <w:tab w:pos="1191" w:val="left" w:leader="none"/>
          <w:tab w:pos="1193" w:val="left" w:leader="none"/>
        </w:tabs>
        <w:spacing w:line="264" w:lineRule="auto" w:before="34" w:after="0"/>
        <w:ind w:left="1193" w:right="388" w:hanging="361"/>
        <w:jc w:val="both"/>
        <w:rPr>
          <w:sz w:val="28"/>
        </w:rPr>
      </w:pPr>
      <w:r>
        <w:rPr>
          <w:sz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pPr>
        <w:pStyle w:val="ListParagraph"/>
        <w:numPr>
          <w:ilvl w:val="1"/>
          <w:numId w:val="28"/>
        </w:numPr>
        <w:tabs>
          <w:tab w:pos="1191" w:val="left" w:leader="none"/>
          <w:tab w:pos="1193" w:val="left" w:leader="none"/>
        </w:tabs>
        <w:spacing w:line="264" w:lineRule="auto" w:before="0" w:after="0"/>
        <w:ind w:left="1193" w:right="399" w:hanging="361"/>
        <w:jc w:val="both"/>
        <w:rPr>
          <w:sz w:val="28"/>
        </w:rPr>
      </w:pPr>
      <w:r>
        <w:rPr>
          <w:sz w:val="28"/>
        </w:rPr>
        <w:t>находить в языковом материале закономерности и противоречия на основе предложенного учителем алгоритма наблюдения;</w:t>
      </w:r>
      <w:r>
        <w:rPr>
          <w:spacing w:val="-2"/>
          <w:sz w:val="28"/>
        </w:rPr>
        <w:t> </w:t>
      </w:r>
      <w:r>
        <w:rPr>
          <w:sz w:val="28"/>
        </w:rPr>
        <w:t>анализировать алгоритм</w:t>
      </w:r>
      <w:r>
        <w:rPr>
          <w:spacing w:val="-5"/>
          <w:sz w:val="28"/>
        </w:rPr>
        <w:t> </w:t>
      </w:r>
      <w:r>
        <w:rPr>
          <w:sz w:val="28"/>
        </w:rPr>
        <w:t>действий</w:t>
      </w:r>
      <w:r>
        <w:rPr>
          <w:spacing w:val="-6"/>
          <w:sz w:val="28"/>
        </w:rPr>
        <w:t> </w:t>
      </w:r>
      <w:r>
        <w:rPr>
          <w:sz w:val="28"/>
        </w:rPr>
        <w:t>при</w:t>
      </w:r>
      <w:r>
        <w:rPr>
          <w:spacing w:val="-6"/>
          <w:sz w:val="28"/>
        </w:rPr>
        <w:t> </w:t>
      </w:r>
      <w:r>
        <w:rPr>
          <w:sz w:val="28"/>
        </w:rPr>
        <w:t>работе</w:t>
      </w:r>
      <w:r>
        <w:rPr>
          <w:spacing w:val="-6"/>
          <w:sz w:val="28"/>
        </w:rPr>
        <w:t> </w:t>
      </w:r>
      <w:r>
        <w:rPr>
          <w:sz w:val="28"/>
        </w:rPr>
        <w:t>с</w:t>
      </w:r>
      <w:r>
        <w:rPr>
          <w:spacing w:val="-6"/>
          <w:sz w:val="28"/>
        </w:rPr>
        <w:t> </w:t>
      </w:r>
      <w:r>
        <w:rPr>
          <w:sz w:val="28"/>
        </w:rPr>
        <w:t>языковыми</w:t>
      </w:r>
      <w:r>
        <w:rPr>
          <w:spacing w:val="-6"/>
          <w:sz w:val="28"/>
        </w:rPr>
        <w:t> </w:t>
      </w:r>
      <w:r>
        <w:rPr>
          <w:sz w:val="28"/>
        </w:rPr>
        <w:t>единицами,</w:t>
      </w:r>
      <w:r>
        <w:rPr>
          <w:spacing w:val="-5"/>
          <w:sz w:val="28"/>
        </w:rPr>
        <w:t> </w:t>
      </w:r>
      <w:r>
        <w:rPr>
          <w:sz w:val="28"/>
        </w:rPr>
        <w:t>самостоятельно выделять учебные операции при анализе языковых единиц;</w:t>
      </w:r>
    </w:p>
    <w:p>
      <w:pPr>
        <w:pStyle w:val="ListParagraph"/>
        <w:numPr>
          <w:ilvl w:val="1"/>
          <w:numId w:val="28"/>
        </w:numPr>
        <w:tabs>
          <w:tab w:pos="1191" w:val="left" w:leader="none"/>
          <w:tab w:pos="1193" w:val="left" w:leader="none"/>
        </w:tabs>
        <w:spacing w:line="264" w:lineRule="auto" w:before="3" w:after="0"/>
        <w:ind w:left="1193" w:right="402" w:hanging="361"/>
        <w:jc w:val="both"/>
        <w:rPr>
          <w:sz w:val="28"/>
        </w:rPr>
      </w:pPr>
      <w:r>
        <w:rPr>
          <w:sz w:val="28"/>
        </w:rPr>
        <w:t>выявлять</w:t>
      </w:r>
      <w:r>
        <w:rPr>
          <w:spacing w:val="-4"/>
          <w:sz w:val="28"/>
        </w:rPr>
        <w:t> </w:t>
      </w:r>
      <w:r>
        <w:rPr>
          <w:sz w:val="28"/>
        </w:rPr>
        <w:t>недостаток</w:t>
      </w:r>
      <w:r>
        <w:rPr>
          <w:spacing w:val="-3"/>
          <w:sz w:val="28"/>
        </w:rPr>
        <w:t> </w:t>
      </w:r>
      <w:r>
        <w:rPr>
          <w:sz w:val="28"/>
        </w:rPr>
        <w:t>информации</w:t>
      </w:r>
      <w:r>
        <w:rPr>
          <w:spacing w:val="-3"/>
          <w:sz w:val="28"/>
        </w:rPr>
        <w:t> </w:t>
      </w:r>
      <w:r>
        <w:rPr>
          <w:sz w:val="28"/>
        </w:rPr>
        <w:t>для решения</w:t>
      </w:r>
      <w:r>
        <w:rPr>
          <w:spacing w:val="-1"/>
          <w:sz w:val="28"/>
        </w:rPr>
        <w:t> </w:t>
      </w:r>
      <w:r>
        <w:rPr>
          <w:sz w:val="28"/>
        </w:rPr>
        <w:t>учебной</w:t>
      </w:r>
      <w:r>
        <w:rPr>
          <w:spacing w:val="-2"/>
          <w:sz w:val="28"/>
        </w:rPr>
        <w:t> </w:t>
      </w:r>
      <w:r>
        <w:rPr>
          <w:sz w:val="28"/>
        </w:rPr>
        <w:t>и</w:t>
      </w:r>
      <w:r>
        <w:rPr>
          <w:spacing w:val="-2"/>
          <w:sz w:val="28"/>
        </w:rPr>
        <w:t> </w:t>
      </w:r>
      <w:r>
        <w:rPr>
          <w:sz w:val="28"/>
        </w:rPr>
        <w:t>практической задачи на основе предложенного алгоритма, формулировать запрос на дополнительную информацию;</w:t>
      </w:r>
    </w:p>
    <w:p>
      <w:pPr>
        <w:pStyle w:val="ListParagraph"/>
        <w:numPr>
          <w:ilvl w:val="1"/>
          <w:numId w:val="28"/>
        </w:numPr>
        <w:tabs>
          <w:tab w:pos="1191" w:val="left" w:leader="none"/>
          <w:tab w:pos="1193" w:val="left" w:leader="none"/>
        </w:tabs>
        <w:spacing w:line="264" w:lineRule="auto" w:before="0" w:after="0"/>
        <w:ind w:left="1193" w:right="402" w:hanging="361"/>
        <w:jc w:val="both"/>
        <w:rPr>
          <w:sz w:val="28"/>
        </w:rPr>
      </w:pPr>
      <w:r>
        <w:rPr>
          <w:sz w:val="28"/>
        </w:rPr>
        <w:t>устанавливать причинно­следственные связи в ситуациях наблюдения за языковым материалом, делать выводы.</w:t>
      </w:r>
    </w:p>
    <w:p>
      <w:pPr>
        <w:spacing w:after="0" w:line="264" w:lineRule="auto"/>
        <w:jc w:val="both"/>
        <w:rPr>
          <w:sz w:val="28"/>
        </w:rPr>
        <w:sectPr>
          <w:pgSz w:w="11910" w:h="16390"/>
          <w:pgMar w:header="0" w:footer="903" w:top="920" w:bottom="1160" w:left="900" w:right="740"/>
        </w:sectPr>
      </w:pPr>
    </w:p>
    <w:p>
      <w:pPr>
        <w:spacing w:line="264" w:lineRule="auto" w:before="64"/>
        <w:ind w:left="233" w:right="393" w:firstLine="600"/>
        <w:jc w:val="both"/>
        <w:rPr>
          <w:sz w:val="28"/>
        </w:rPr>
      </w:pPr>
      <w:r>
        <w:rPr>
          <w:sz w:val="28"/>
        </w:rPr>
        <w:t>У обучающегося будут сформированы следующие </w:t>
      </w:r>
      <w:r>
        <w:rPr>
          <w:b/>
          <w:sz w:val="28"/>
        </w:rPr>
        <w:t>базовые исследовательские действия как часть познавательных универсальных учебных действий</w:t>
      </w:r>
      <w:r>
        <w:rPr>
          <w:sz w:val="28"/>
        </w:rPr>
        <w:t>:</w:t>
      </w:r>
    </w:p>
    <w:p>
      <w:pPr>
        <w:pStyle w:val="ListParagraph"/>
        <w:numPr>
          <w:ilvl w:val="1"/>
          <w:numId w:val="28"/>
        </w:numPr>
        <w:tabs>
          <w:tab w:pos="1191" w:val="left" w:leader="none"/>
          <w:tab w:pos="1193" w:val="left" w:leader="none"/>
        </w:tabs>
        <w:spacing w:line="266" w:lineRule="auto" w:before="0" w:after="0"/>
        <w:ind w:left="1193" w:right="400" w:hanging="361"/>
        <w:jc w:val="both"/>
        <w:rPr>
          <w:sz w:val="28"/>
        </w:rPr>
      </w:pPr>
      <w:r>
        <w:rPr>
          <w:sz w:val="28"/>
        </w:rPr>
        <w:t>с помощью учителя формулировать цель, планировать изменения языкового объекта, речевой ситуации;</w:t>
      </w:r>
    </w:p>
    <w:p>
      <w:pPr>
        <w:pStyle w:val="ListParagraph"/>
        <w:numPr>
          <w:ilvl w:val="1"/>
          <w:numId w:val="28"/>
        </w:numPr>
        <w:tabs>
          <w:tab w:pos="1191" w:val="left" w:leader="none"/>
          <w:tab w:pos="1193" w:val="left" w:leader="none"/>
        </w:tabs>
        <w:spacing w:line="264" w:lineRule="auto" w:before="0" w:after="0"/>
        <w:ind w:left="1193" w:right="397" w:hanging="361"/>
        <w:jc w:val="both"/>
        <w:rPr>
          <w:sz w:val="28"/>
        </w:rPr>
      </w:pPr>
      <w:r>
        <w:rPr>
          <w:sz w:val="28"/>
        </w:rPr>
        <w:t>сравнивать несколько вариантов выполнения задания, выбирать наиболее целесообразный (на основе предложенных критериев);</w:t>
      </w:r>
    </w:p>
    <w:p>
      <w:pPr>
        <w:pStyle w:val="ListParagraph"/>
        <w:numPr>
          <w:ilvl w:val="1"/>
          <w:numId w:val="28"/>
        </w:numPr>
        <w:tabs>
          <w:tab w:pos="1191" w:val="left" w:leader="none"/>
          <w:tab w:pos="1193" w:val="left" w:leader="none"/>
        </w:tabs>
        <w:spacing w:line="264" w:lineRule="auto" w:before="0" w:after="0"/>
        <w:ind w:left="1193" w:right="394" w:hanging="361"/>
        <w:jc w:val="both"/>
        <w:rPr>
          <w:sz w:val="28"/>
        </w:rPr>
      </w:pPr>
      <w:r>
        <w:rPr>
          <w:sz w:val="28"/>
        </w:rPr>
        <w:t>проводить</w:t>
      </w:r>
      <w:r>
        <w:rPr>
          <w:spacing w:val="40"/>
          <w:sz w:val="28"/>
        </w:rPr>
        <w:t> </w:t>
      </w:r>
      <w:r>
        <w:rPr>
          <w:sz w:val="28"/>
        </w:rPr>
        <w:t>по</w:t>
      </w:r>
      <w:r>
        <w:rPr>
          <w:spacing w:val="40"/>
          <w:sz w:val="28"/>
        </w:rPr>
        <w:t> </w:t>
      </w:r>
      <w:r>
        <w:rPr>
          <w:sz w:val="28"/>
        </w:rPr>
        <w:t>предложенному</w:t>
      </w:r>
      <w:r>
        <w:rPr>
          <w:spacing w:val="40"/>
          <w:sz w:val="28"/>
        </w:rPr>
        <w:t> </w:t>
      </w:r>
      <w:r>
        <w:rPr>
          <w:sz w:val="28"/>
        </w:rPr>
        <w:t>плану</w:t>
      </w:r>
      <w:r>
        <w:rPr>
          <w:spacing w:val="40"/>
          <w:sz w:val="28"/>
        </w:rPr>
        <w:t> </w:t>
      </w:r>
      <w:r>
        <w:rPr>
          <w:sz w:val="28"/>
        </w:rPr>
        <w:t>несложное</w:t>
      </w:r>
      <w:r>
        <w:rPr>
          <w:spacing w:val="40"/>
          <w:sz w:val="28"/>
        </w:rPr>
        <w:t> </w:t>
      </w:r>
      <w:r>
        <w:rPr>
          <w:sz w:val="28"/>
        </w:rPr>
        <w:t>лингвистическое мини­исследование, выполнять по предложенному плану проектное </w:t>
      </w:r>
      <w:r>
        <w:rPr>
          <w:spacing w:val="-2"/>
          <w:sz w:val="28"/>
        </w:rPr>
        <w:t>задание;</w:t>
      </w:r>
    </w:p>
    <w:p>
      <w:pPr>
        <w:pStyle w:val="ListParagraph"/>
        <w:numPr>
          <w:ilvl w:val="1"/>
          <w:numId w:val="28"/>
        </w:numPr>
        <w:tabs>
          <w:tab w:pos="1191" w:val="left" w:leader="none"/>
          <w:tab w:pos="1193" w:val="left" w:leader="none"/>
        </w:tabs>
        <w:spacing w:line="264" w:lineRule="auto" w:before="0" w:after="0"/>
        <w:ind w:left="1193" w:right="392" w:hanging="361"/>
        <w:jc w:val="both"/>
        <w:rPr>
          <w:sz w:val="28"/>
        </w:rPr>
      </w:pPr>
      <w:r>
        <w:rPr>
          <w:sz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w:t>
      </w:r>
      <w:r>
        <w:rPr>
          <w:spacing w:val="-2"/>
          <w:sz w:val="28"/>
        </w:rPr>
        <w:t>материала;</w:t>
      </w:r>
    </w:p>
    <w:p>
      <w:pPr>
        <w:pStyle w:val="ListParagraph"/>
        <w:numPr>
          <w:ilvl w:val="1"/>
          <w:numId w:val="28"/>
        </w:numPr>
        <w:tabs>
          <w:tab w:pos="1191" w:val="left" w:leader="none"/>
          <w:tab w:pos="1193" w:val="left" w:leader="none"/>
        </w:tabs>
        <w:spacing w:line="261" w:lineRule="auto" w:before="0" w:after="0"/>
        <w:ind w:left="1193" w:right="395" w:hanging="361"/>
        <w:jc w:val="both"/>
        <w:rPr>
          <w:sz w:val="28"/>
        </w:rPr>
      </w:pPr>
      <w:r>
        <w:rPr>
          <w:sz w:val="28"/>
        </w:rPr>
        <w:t>прогнозировать возможное развитие процессов, событий и их последствия в аналогичных или сходных ситуациях.</w:t>
      </w:r>
    </w:p>
    <w:p>
      <w:pPr>
        <w:spacing w:line="264" w:lineRule="auto" w:before="0"/>
        <w:ind w:left="233" w:right="389" w:firstLine="600"/>
        <w:jc w:val="both"/>
        <w:rPr>
          <w:sz w:val="28"/>
        </w:rPr>
      </w:pPr>
      <w:r>
        <w:rPr>
          <w:sz w:val="28"/>
        </w:rPr>
        <w:t>У обучающегося будут сформированы следующие умения </w:t>
      </w:r>
      <w:r>
        <w:rPr>
          <w:b/>
          <w:sz w:val="28"/>
        </w:rPr>
        <w:t>работать с информацией как часть познавательных универсальных учебных </w:t>
      </w:r>
      <w:r>
        <w:rPr>
          <w:b/>
          <w:spacing w:val="-2"/>
          <w:sz w:val="28"/>
        </w:rPr>
        <w:t>действий</w:t>
      </w:r>
      <w:r>
        <w:rPr>
          <w:spacing w:val="-2"/>
          <w:sz w:val="28"/>
        </w:rPr>
        <w:t>:</w:t>
      </w:r>
    </w:p>
    <w:p>
      <w:pPr>
        <w:pStyle w:val="ListParagraph"/>
        <w:numPr>
          <w:ilvl w:val="1"/>
          <w:numId w:val="28"/>
        </w:numPr>
        <w:tabs>
          <w:tab w:pos="1191" w:val="left" w:leader="none"/>
          <w:tab w:pos="1193" w:val="left" w:leader="none"/>
        </w:tabs>
        <w:spacing w:line="261" w:lineRule="auto" w:before="4" w:after="0"/>
        <w:ind w:left="1193" w:right="397" w:hanging="361"/>
        <w:jc w:val="both"/>
        <w:rPr>
          <w:sz w:val="28"/>
        </w:rPr>
      </w:pPr>
      <w:r>
        <w:rPr>
          <w:sz w:val="28"/>
        </w:rPr>
        <w:t>выбирать источник получения информации: нужный словарь для получения запрашиваемой информации, для уточнения;</w:t>
      </w:r>
    </w:p>
    <w:p>
      <w:pPr>
        <w:pStyle w:val="ListParagraph"/>
        <w:numPr>
          <w:ilvl w:val="1"/>
          <w:numId w:val="28"/>
        </w:numPr>
        <w:tabs>
          <w:tab w:pos="1191" w:val="left" w:leader="none"/>
          <w:tab w:pos="1193" w:val="left" w:leader="none"/>
        </w:tabs>
        <w:spacing w:line="264" w:lineRule="auto" w:before="3" w:after="0"/>
        <w:ind w:left="1193" w:right="402" w:hanging="361"/>
        <w:jc w:val="both"/>
        <w:rPr>
          <w:sz w:val="28"/>
        </w:rPr>
      </w:pPr>
      <w:r>
        <w:rPr>
          <w:sz w:val="28"/>
        </w:rPr>
        <w:t>согласно заданному алгоритму находить представленную в явном виде информацию в предложенном источнике: в словарях, справочниках;</w:t>
      </w:r>
    </w:p>
    <w:p>
      <w:pPr>
        <w:pStyle w:val="ListParagraph"/>
        <w:numPr>
          <w:ilvl w:val="1"/>
          <w:numId w:val="28"/>
        </w:numPr>
        <w:tabs>
          <w:tab w:pos="1191" w:val="left" w:leader="none"/>
          <w:tab w:pos="1193" w:val="left" w:leader="none"/>
        </w:tabs>
        <w:spacing w:line="264" w:lineRule="auto" w:before="3" w:after="0"/>
        <w:ind w:left="1193" w:right="398" w:hanging="361"/>
        <w:jc w:val="both"/>
        <w:rPr>
          <w:sz w:val="28"/>
        </w:rPr>
      </w:pPr>
      <w:r>
        <w:rPr>
          <w:sz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pPr>
        <w:pStyle w:val="ListParagraph"/>
        <w:numPr>
          <w:ilvl w:val="1"/>
          <w:numId w:val="28"/>
        </w:numPr>
        <w:tabs>
          <w:tab w:pos="1191" w:val="left" w:leader="none"/>
          <w:tab w:pos="1193" w:val="left" w:leader="none"/>
        </w:tabs>
        <w:spacing w:line="264" w:lineRule="auto" w:before="0" w:after="0"/>
        <w:ind w:left="1193" w:right="389" w:hanging="361"/>
        <w:jc w:val="both"/>
        <w:rPr>
          <w:sz w:val="28"/>
        </w:rPr>
      </w:pPr>
      <w:r>
        <w:rPr>
          <w:sz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 телекоммуникационной сети «Интернет» (информации о написании и произношении слова, о значении слова, о происхождении слова, о синонимах слова);</w:t>
      </w:r>
    </w:p>
    <w:p>
      <w:pPr>
        <w:pStyle w:val="ListParagraph"/>
        <w:numPr>
          <w:ilvl w:val="1"/>
          <w:numId w:val="28"/>
        </w:numPr>
        <w:tabs>
          <w:tab w:pos="1191" w:val="left" w:leader="none"/>
          <w:tab w:pos="1193" w:val="left" w:leader="none"/>
        </w:tabs>
        <w:spacing w:line="264" w:lineRule="auto" w:before="1" w:after="0"/>
        <w:ind w:left="1193" w:right="401" w:hanging="361"/>
        <w:jc w:val="both"/>
        <w:rPr>
          <w:sz w:val="28"/>
        </w:rPr>
      </w:pPr>
      <w:r>
        <w:rPr>
          <w:sz w:val="28"/>
        </w:rPr>
        <w:t>анализировать и создавать текстовую, видео­, графическую, звуковую информацию в соответствии с учебной задачей;</w:t>
      </w:r>
    </w:p>
    <w:p>
      <w:pPr>
        <w:pStyle w:val="ListParagraph"/>
        <w:numPr>
          <w:ilvl w:val="1"/>
          <w:numId w:val="28"/>
        </w:numPr>
        <w:tabs>
          <w:tab w:pos="1191" w:val="left" w:leader="none"/>
          <w:tab w:pos="1193" w:val="left" w:leader="none"/>
        </w:tabs>
        <w:spacing w:line="264" w:lineRule="auto" w:before="0" w:after="0"/>
        <w:ind w:left="1193" w:right="399" w:hanging="361"/>
        <w:jc w:val="both"/>
        <w:rPr>
          <w:sz w:val="28"/>
        </w:rPr>
      </w:pPr>
      <w:r>
        <w:rPr>
          <w:sz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spacing w:line="264" w:lineRule="auto" w:before="0"/>
        <w:ind w:left="233" w:right="392" w:firstLine="600"/>
        <w:jc w:val="both"/>
        <w:rPr>
          <w:sz w:val="28"/>
        </w:rPr>
      </w:pPr>
      <w:r>
        <w:rPr>
          <w:sz w:val="28"/>
        </w:rPr>
        <w:t>У обучающегося будут сформированы следующие умения </w:t>
      </w:r>
      <w:r>
        <w:rPr>
          <w:b/>
          <w:sz w:val="28"/>
        </w:rPr>
        <w:t>общения как часть коммуникативных универсальных учебных действий</w:t>
      </w:r>
      <w:r>
        <w:rPr>
          <w:sz w:val="28"/>
        </w:rPr>
        <w:t>:</w:t>
      </w:r>
    </w:p>
    <w:p>
      <w:pPr>
        <w:spacing w:after="0" w:line="264" w:lineRule="auto"/>
        <w:jc w:val="both"/>
        <w:rPr>
          <w:sz w:val="28"/>
        </w:rPr>
        <w:sectPr>
          <w:pgSz w:w="11910" w:h="16390"/>
          <w:pgMar w:header="0" w:footer="903" w:top="920" w:bottom="1160" w:left="900" w:right="740"/>
        </w:sectPr>
      </w:pPr>
    </w:p>
    <w:p>
      <w:pPr>
        <w:pStyle w:val="ListParagraph"/>
        <w:numPr>
          <w:ilvl w:val="1"/>
          <w:numId w:val="28"/>
        </w:numPr>
        <w:tabs>
          <w:tab w:pos="1193" w:val="left" w:leader="none"/>
          <w:tab w:pos="3141" w:val="left" w:leader="none"/>
          <w:tab w:pos="3558" w:val="left" w:leader="none"/>
          <w:tab w:pos="5678" w:val="left" w:leader="none"/>
          <w:tab w:pos="7169" w:val="left" w:leader="none"/>
          <w:tab w:pos="8580" w:val="left" w:leader="none"/>
          <w:tab w:pos="9732" w:val="left" w:leader="none"/>
        </w:tabs>
        <w:spacing w:line="264" w:lineRule="auto" w:before="64" w:after="0"/>
        <w:ind w:left="1193" w:right="398" w:hanging="361"/>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в </w:t>
      </w:r>
      <w:r>
        <w:rPr>
          <w:sz w:val="28"/>
        </w:rPr>
        <w:t>соответствии с целями и условиями общения в знакомой среде;</w:t>
      </w:r>
    </w:p>
    <w:p>
      <w:pPr>
        <w:pStyle w:val="ListParagraph"/>
        <w:numPr>
          <w:ilvl w:val="1"/>
          <w:numId w:val="28"/>
        </w:numPr>
        <w:tabs>
          <w:tab w:pos="1193" w:val="left" w:leader="none"/>
        </w:tabs>
        <w:spacing w:line="264" w:lineRule="auto" w:before="0" w:after="0"/>
        <w:ind w:left="1193" w:right="403" w:hanging="361"/>
        <w:jc w:val="left"/>
        <w:rPr>
          <w:sz w:val="28"/>
        </w:rPr>
      </w:pPr>
      <w:r>
        <w:rPr>
          <w:sz w:val="28"/>
        </w:rPr>
        <w:t>проявлять уважительное отношение к собеседнику, соблюдать правила ведения диалоги и дискуссии;</w:t>
      </w:r>
    </w:p>
    <w:p>
      <w:pPr>
        <w:pStyle w:val="ListParagraph"/>
        <w:numPr>
          <w:ilvl w:val="1"/>
          <w:numId w:val="28"/>
        </w:numPr>
        <w:tabs>
          <w:tab w:pos="1193" w:val="left" w:leader="none"/>
        </w:tabs>
        <w:spacing w:line="240" w:lineRule="auto" w:before="0" w:after="0"/>
        <w:ind w:left="1193" w:right="0" w:hanging="360"/>
        <w:jc w:val="left"/>
        <w:rPr>
          <w:sz w:val="28"/>
        </w:rPr>
      </w:pPr>
      <w:r>
        <w:rPr>
          <w:sz w:val="28"/>
        </w:rPr>
        <w:t>признавать</w:t>
      </w:r>
      <w:r>
        <w:rPr>
          <w:spacing w:val="-12"/>
          <w:sz w:val="28"/>
        </w:rPr>
        <w:t> </w:t>
      </w:r>
      <w:r>
        <w:rPr>
          <w:sz w:val="28"/>
        </w:rPr>
        <w:t>возможность</w:t>
      </w:r>
      <w:r>
        <w:rPr>
          <w:spacing w:val="-11"/>
          <w:sz w:val="28"/>
        </w:rPr>
        <w:t> </w:t>
      </w:r>
      <w:r>
        <w:rPr>
          <w:sz w:val="28"/>
        </w:rPr>
        <w:t>существования</w:t>
      </w:r>
      <w:r>
        <w:rPr>
          <w:spacing w:val="-8"/>
          <w:sz w:val="28"/>
        </w:rPr>
        <w:t> </w:t>
      </w:r>
      <w:r>
        <w:rPr>
          <w:sz w:val="28"/>
        </w:rPr>
        <w:t>разных</w:t>
      </w:r>
      <w:r>
        <w:rPr>
          <w:spacing w:val="-13"/>
          <w:sz w:val="28"/>
        </w:rPr>
        <w:t> </w:t>
      </w:r>
      <w:r>
        <w:rPr>
          <w:sz w:val="28"/>
        </w:rPr>
        <w:t>точек</w:t>
      </w:r>
      <w:r>
        <w:rPr>
          <w:spacing w:val="-10"/>
          <w:sz w:val="28"/>
        </w:rPr>
        <w:t> </w:t>
      </w:r>
      <w:r>
        <w:rPr>
          <w:spacing w:val="-2"/>
          <w:sz w:val="28"/>
        </w:rPr>
        <w:t>зрения;</w:t>
      </w:r>
    </w:p>
    <w:p>
      <w:pPr>
        <w:pStyle w:val="ListParagraph"/>
        <w:numPr>
          <w:ilvl w:val="1"/>
          <w:numId w:val="28"/>
        </w:numPr>
        <w:tabs>
          <w:tab w:pos="1193" w:val="left" w:leader="none"/>
        </w:tabs>
        <w:spacing w:line="240" w:lineRule="auto" w:before="33" w:after="0"/>
        <w:ind w:left="1193" w:right="0" w:hanging="360"/>
        <w:jc w:val="left"/>
        <w:rPr>
          <w:sz w:val="28"/>
        </w:rPr>
      </w:pPr>
      <w:r>
        <w:rPr>
          <w:sz w:val="28"/>
        </w:rPr>
        <w:t>корректно</w:t>
      </w:r>
      <w:r>
        <w:rPr>
          <w:spacing w:val="-11"/>
          <w:sz w:val="28"/>
        </w:rPr>
        <w:t> </w:t>
      </w:r>
      <w:r>
        <w:rPr>
          <w:sz w:val="28"/>
        </w:rPr>
        <w:t>и</w:t>
      </w:r>
      <w:r>
        <w:rPr>
          <w:spacing w:val="-10"/>
          <w:sz w:val="28"/>
        </w:rPr>
        <w:t> </w:t>
      </w:r>
      <w:r>
        <w:rPr>
          <w:sz w:val="28"/>
        </w:rPr>
        <w:t>аргументированно</w:t>
      </w:r>
      <w:r>
        <w:rPr>
          <w:spacing w:val="-6"/>
          <w:sz w:val="28"/>
        </w:rPr>
        <w:t> </w:t>
      </w:r>
      <w:r>
        <w:rPr>
          <w:sz w:val="28"/>
        </w:rPr>
        <w:t>высказывать</w:t>
      </w:r>
      <w:r>
        <w:rPr>
          <w:spacing w:val="-11"/>
          <w:sz w:val="28"/>
        </w:rPr>
        <w:t> </w:t>
      </w:r>
      <w:r>
        <w:rPr>
          <w:sz w:val="28"/>
        </w:rPr>
        <w:t>своё</w:t>
      </w:r>
      <w:r>
        <w:rPr>
          <w:spacing w:val="-10"/>
          <w:sz w:val="28"/>
        </w:rPr>
        <w:t> </w:t>
      </w:r>
      <w:r>
        <w:rPr>
          <w:spacing w:val="-2"/>
          <w:sz w:val="28"/>
        </w:rPr>
        <w:t>мнение;</w:t>
      </w:r>
    </w:p>
    <w:p>
      <w:pPr>
        <w:pStyle w:val="ListParagraph"/>
        <w:numPr>
          <w:ilvl w:val="1"/>
          <w:numId w:val="28"/>
        </w:numPr>
        <w:tabs>
          <w:tab w:pos="1193" w:val="left" w:leader="none"/>
        </w:tabs>
        <w:spacing w:line="240" w:lineRule="auto" w:before="34" w:after="0"/>
        <w:ind w:left="1193" w:right="0" w:hanging="360"/>
        <w:jc w:val="left"/>
        <w:rPr>
          <w:sz w:val="28"/>
        </w:rPr>
      </w:pPr>
      <w:r>
        <w:rPr>
          <w:sz w:val="28"/>
        </w:rPr>
        <w:t>строить</w:t>
      </w:r>
      <w:r>
        <w:rPr>
          <w:spacing w:val="-11"/>
          <w:sz w:val="28"/>
        </w:rPr>
        <w:t> </w:t>
      </w:r>
      <w:r>
        <w:rPr>
          <w:sz w:val="28"/>
        </w:rPr>
        <w:t>речевое</w:t>
      </w:r>
      <w:r>
        <w:rPr>
          <w:spacing w:val="-9"/>
          <w:sz w:val="28"/>
        </w:rPr>
        <w:t> </w:t>
      </w:r>
      <w:r>
        <w:rPr>
          <w:sz w:val="28"/>
        </w:rPr>
        <w:t>высказывание</w:t>
      </w:r>
      <w:r>
        <w:rPr>
          <w:spacing w:val="-8"/>
          <w:sz w:val="28"/>
        </w:rPr>
        <w:t> </w:t>
      </w:r>
      <w:r>
        <w:rPr>
          <w:sz w:val="28"/>
        </w:rPr>
        <w:t>в</w:t>
      </w:r>
      <w:r>
        <w:rPr>
          <w:spacing w:val="-7"/>
          <w:sz w:val="28"/>
        </w:rPr>
        <w:t> </w:t>
      </w:r>
      <w:r>
        <w:rPr>
          <w:sz w:val="28"/>
        </w:rPr>
        <w:t>соответствии</w:t>
      </w:r>
      <w:r>
        <w:rPr>
          <w:spacing w:val="-9"/>
          <w:sz w:val="28"/>
        </w:rPr>
        <w:t> </w:t>
      </w:r>
      <w:r>
        <w:rPr>
          <w:sz w:val="28"/>
        </w:rPr>
        <w:t>с</w:t>
      </w:r>
      <w:r>
        <w:rPr>
          <w:spacing w:val="-8"/>
          <w:sz w:val="28"/>
        </w:rPr>
        <w:t> </w:t>
      </w:r>
      <w:r>
        <w:rPr>
          <w:sz w:val="28"/>
        </w:rPr>
        <w:t>поставленной</w:t>
      </w:r>
      <w:r>
        <w:rPr>
          <w:spacing w:val="-10"/>
          <w:sz w:val="28"/>
        </w:rPr>
        <w:t> </w:t>
      </w:r>
      <w:r>
        <w:rPr>
          <w:spacing w:val="-2"/>
          <w:sz w:val="28"/>
        </w:rPr>
        <w:t>задачей;</w:t>
      </w:r>
    </w:p>
    <w:p>
      <w:pPr>
        <w:pStyle w:val="ListParagraph"/>
        <w:numPr>
          <w:ilvl w:val="1"/>
          <w:numId w:val="28"/>
        </w:numPr>
        <w:tabs>
          <w:tab w:pos="1191" w:val="left" w:leader="none"/>
          <w:tab w:pos="1193" w:val="left" w:leader="none"/>
        </w:tabs>
        <w:spacing w:line="264" w:lineRule="auto" w:before="28" w:after="0"/>
        <w:ind w:left="1193" w:right="404" w:hanging="361"/>
        <w:jc w:val="both"/>
        <w:rPr>
          <w:sz w:val="28"/>
        </w:rPr>
      </w:pPr>
      <w:r>
        <w:rPr>
          <w:sz w:val="28"/>
        </w:rPr>
        <w:t>создавать устные и письменные тексты (описание, рассуждение, повествование) в соответствии с речевой ситуацией;</w:t>
      </w:r>
    </w:p>
    <w:p>
      <w:pPr>
        <w:pStyle w:val="ListParagraph"/>
        <w:numPr>
          <w:ilvl w:val="1"/>
          <w:numId w:val="28"/>
        </w:numPr>
        <w:tabs>
          <w:tab w:pos="1191" w:val="left" w:leader="none"/>
          <w:tab w:pos="1193" w:val="left" w:leader="none"/>
        </w:tabs>
        <w:spacing w:line="264" w:lineRule="auto" w:before="3" w:after="0"/>
        <w:ind w:left="1193" w:right="392" w:hanging="361"/>
        <w:jc w:val="both"/>
        <w:rPr>
          <w:sz w:val="28"/>
        </w:rPr>
      </w:pPr>
      <w:r>
        <w:rPr>
          <w:sz w:val="28"/>
        </w:rPr>
        <w:t>готовить небольшие публичные выступления о результатах парной и групповой</w:t>
      </w:r>
      <w:r>
        <w:rPr>
          <w:spacing w:val="80"/>
          <w:w w:val="150"/>
          <w:sz w:val="28"/>
        </w:rPr>
        <w:t> </w:t>
      </w:r>
      <w:r>
        <w:rPr>
          <w:sz w:val="28"/>
        </w:rPr>
        <w:t>работы,</w:t>
      </w:r>
      <w:r>
        <w:rPr>
          <w:spacing w:val="80"/>
          <w:w w:val="150"/>
          <w:sz w:val="28"/>
        </w:rPr>
        <w:t> </w:t>
      </w:r>
      <w:r>
        <w:rPr>
          <w:sz w:val="28"/>
        </w:rPr>
        <w:t>о</w:t>
      </w:r>
      <w:r>
        <w:rPr>
          <w:spacing w:val="80"/>
          <w:w w:val="150"/>
          <w:sz w:val="28"/>
        </w:rPr>
        <w:t> </w:t>
      </w:r>
      <w:r>
        <w:rPr>
          <w:sz w:val="28"/>
        </w:rPr>
        <w:t>результатах</w:t>
      </w:r>
      <w:r>
        <w:rPr>
          <w:spacing w:val="80"/>
          <w:w w:val="150"/>
          <w:sz w:val="28"/>
        </w:rPr>
        <w:t> </w:t>
      </w:r>
      <w:r>
        <w:rPr>
          <w:sz w:val="28"/>
        </w:rPr>
        <w:t>наблюдения,</w:t>
      </w:r>
      <w:r>
        <w:rPr>
          <w:spacing w:val="80"/>
          <w:w w:val="150"/>
          <w:sz w:val="28"/>
        </w:rPr>
        <w:t> </w:t>
      </w:r>
      <w:r>
        <w:rPr>
          <w:sz w:val="28"/>
        </w:rPr>
        <w:t>выполненного</w:t>
      </w:r>
      <w:r>
        <w:rPr>
          <w:spacing w:val="40"/>
          <w:sz w:val="28"/>
        </w:rPr>
        <w:t> </w:t>
      </w:r>
      <w:r>
        <w:rPr>
          <w:sz w:val="28"/>
        </w:rPr>
        <w:t>мини­исследования, проектного задания;</w:t>
      </w:r>
    </w:p>
    <w:p>
      <w:pPr>
        <w:pStyle w:val="ListParagraph"/>
        <w:numPr>
          <w:ilvl w:val="1"/>
          <w:numId w:val="28"/>
        </w:numPr>
        <w:tabs>
          <w:tab w:pos="1191" w:val="left" w:leader="none"/>
          <w:tab w:pos="1193" w:val="left" w:leader="none"/>
        </w:tabs>
        <w:spacing w:line="266" w:lineRule="auto" w:before="0" w:after="0"/>
        <w:ind w:left="1193" w:right="396" w:hanging="361"/>
        <w:jc w:val="both"/>
        <w:rPr>
          <w:sz w:val="28"/>
        </w:rPr>
      </w:pPr>
      <w:r>
        <w:rPr>
          <w:sz w:val="28"/>
        </w:rPr>
        <w:t>подбирать</w:t>
      </w:r>
      <w:r>
        <w:rPr>
          <w:spacing w:val="-6"/>
          <w:sz w:val="28"/>
        </w:rPr>
        <w:t> </w:t>
      </w:r>
      <w:r>
        <w:rPr>
          <w:sz w:val="28"/>
        </w:rPr>
        <w:t>иллюстративный</w:t>
      </w:r>
      <w:r>
        <w:rPr>
          <w:spacing w:val="-4"/>
          <w:sz w:val="28"/>
        </w:rPr>
        <w:t> </w:t>
      </w:r>
      <w:r>
        <w:rPr>
          <w:sz w:val="28"/>
        </w:rPr>
        <w:t>материал</w:t>
      </w:r>
      <w:r>
        <w:rPr>
          <w:spacing w:val="-3"/>
          <w:sz w:val="28"/>
        </w:rPr>
        <w:t> </w:t>
      </w:r>
      <w:r>
        <w:rPr>
          <w:sz w:val="28"/>
        </w:rPr>
        <w:t>(рисунки,</w:t>
      </w:r>
      <w:r>
        <w:rPr>
          <w:spacing w:val="-3"/>
          <w:sz w:val="28"/>
        </w:rPr>
        <w:t> </w:t>
      </w:r>
      <w:r>
        <w:rPr>
          <w:sz w:val="28"/>
        </w:rPr>
        <w:t>фото,</w:t>
      </w:r>
      <w:r>
        <w:rPr>
          <w:spacing w:val="-2"/>
          <w:sz w:val="28"/>
        </w:rPr>
        <w:t> </w:t>
      </w:r>
      <w:r>
        <w:rPr>
          <w:sz w:val="28"/>
        </w:rPr>
        <w:t>плакаты)</w:t>
      </w:r>
      <w:r>
        <w:rPr>
          <w:spacing w:val="-1"/>
          <w:sz w:val="28"/>
        </w:rPr>
        <w:t> </w:t>
      </w:r>
      <w:r>
        <w:rPr>
          <w:sz w:val="28"/>
        </w:rPr>
        <w:t>к</w:t>
      </w:r>
      <w:r>
        <w:rPr>
          <w:spacing w:val="-4"/>
          <w:sz w:val="28"/>
        </w:rPr>
        <w:t> </w:t>
      </w:r>
      <w:r>
        <w:rPr>
          <w:sz w:val="28"/>
        </w:rPr>
        <w:t>тексту </w:t>
      </w:r>
      <w:r>
        <w:rPr>
          <w:spacing w:val="-2"/>
          <w:sz w:val="28"/>
        </w:rPr>
        <w:t>выступления.</w:t>
      </w:r>
    </w:p>
    <w:p>
      <w:pPr>
        <w:spacing w:line="264" w:lineRule="auto" w:before="0"/>
        <w:ind w:left="233" w:right="399" w:firstLine="600"/>
        <w:jc w:val="both"/>
        <w:rPr>
          <w:sz w:val="28"/>
        </w:rPr>
      </w:pPr>
      <w:r>
        <w:rPr>
          <w:sz w:val="28"/>
        </w:rPr>
        <w:t>У обучающегося будут сформированы следующие умения </w:t>
      </w:r>
      <w:r>
        <w:rPr>
          <w:b/>
          <w:sz w:val="28"/>
        </w:rPr>
        <w:t>самоорганизации как части регулятивных универсальных учебных </w:t>
      </w:r>
      <w:r>
        <w:rPr>
          <w:b/>
          <w:spacing w:val="-2"/>
          <w:sz w:val="28"/>
        </w:rPr>
        <w:t>действий</w:t>
      </w:r>
      <w:r>
        <w:rPr>
          <w:spacing w:val="-2"/>
          <w:sz w:val="28"/>
        </w:rPr>
        <w:t>:</w:t>
      </w:r>
    </w:p>
    <w:p>
      <w:pPr>
        <w:pStyle w:val="ListParagraph"/>
        <w:numPr>
          <w:ilvl w:val="1"/>
          <w:numId w:val="28"/>
        </w:numPr>
        <w:tabs>
          <w:tab w:pos="1191" w:val="left" w:leader="none"/>
          <w:tab w:pos="1193" w:val="left" w:leader="none"/>
        </w:tabs>
        <w:spacing w:line="264" w:lineRule="auto" w:before="0" w:after="0"/>
        <w:ind w:left="1193" w:right="402" w:hanging="361"/>
        <w:jc w:val="both"/>
        <w:rPr>
          <w:sz w:val="28"/>
        </w:rPr>
      </w:pPr>
      <w:r>
        <w:rPr>
          <w:sz w:val="28"/>
        </w:rPr>
        <w:t>планировать действия по решению учебной задачи для получения </w:t>
      </w:r>
      <w:r>
        <w:rPr>
          <w:spacing w:val="-2"/>
          <w:sz w:val="28"/>
        </w:rPr>
        <w:t>результата;</w:t>
      </w:r>
    </w:p>
    <w:p>
      <w:pPr>
        <w:pStyle w:val="ListParagraph"/>
        <w:numPr>
          <w:ilvl w:val="1"/>
          <w:numId w:val="28"/>
        </w:numPr>
        <w:tabs>
          <w:tab w:pos="1192" w:val="left" w:leader="none"/>
        </w:tabs>
        <w:spacing w:line="240" w:lineRule="auto" w:before="0" w:after="0"/>
        <w:ind w:left="1192" w:right="0" w:hanging="359"/>
        <w:jc w:val="both"/>
        <w:rPr>
          <w:sz w:val="28"/>
        </w:rPr>
      </w:pPr>
      <w:r>
        <w:rPr>
          <w:sz w:val="28"/>
        </w:rPr>
        <w:t>выстраивать</w:t>
      </w:r>
      <w:r>
        <w:rPr>
          <w:spacing w:val="-15"/>
          <w:sz w:val="28"/>
        </w:rPr>
        <w:t> </w:t>
      </w:r>
      <w:r>
        <w:rPr>
          <w:sz w:val="28"/>
        </w:rPr>
        <w:t>последовательность</w:t>
      </w:r>
      <w:r>
        <w:rPr>
          <w:spacing w:val="-11"/>
          <w:sz w:val="28"/>
        </w:rPr>
        <w:t> </w:t>
      </w:r>
      <w:r>
        <w:rPr>
          <w:sz w:val="28"/>
        </w:rPr>
        <w:t>выбранных</w:t>
      </w:r>
      <w:r>
        <w:rPr>
          <w:spacing w:val="-16"/>
          <w:sz w:val="28"/>
        </w:rPr>
        <w:t> </w:t>
      </w:r>
      <w:r>
        <w:rPr>
          <w:spacing w:val="-2"/>
          <w:sz w:val="28"/>
        </w:rPr>
        <w:t>действий.</w:t>
      </w:r>
    </w:p>
    <w:p>
      <w:pPr>
        <w:spacing w:line="261" w:lineRule="auto" w:before="28"/>
        <w:ind w:left="233" w:right="392" w:firstLine="600"/>
        <w:jc w:val="both"/>
        <w:rPr>
          <w:sz w:val="28"/>
        </w:rPr>
      </w:pPr>
      <w:r>
        <w:rPr>
          <w:sz w:val="28"/>
        </w:rPr>
        <w:t>У обучающегося будут сформированы следующие умения </w:t>
      </w:r>
      <w:r>
        <w:rPr>
          <w:b/>
          <w:sz w:val="28"/>
        </w:rPr>
        <w:t>самоконтроля как части регулятивных универсальных учебных действий</w:t>
      </w:r>
      <w:r>
        <w:rPr>
          <w:sz w:val="28"/>
        </w:rPr>
        <w:t>:</w:t>
      </w:r>
    </w:p>
    <w:p>
      <w:pPr>
        <w:pStyle w:val="ListParagraph"/>
        <w:numPr>
          <w:ilvl w:val="1"/>
          <w:numId w:val="28"/>
        </w:numPr>
        <w:tabs>
          <w:tab w:pos="1192" w:val="left" w:leader="none"/>
        </w:tabs>
        <w:spacing w:line="240" w:lineRule="auto" w:before="4" w:after="0"/>
        <w:ind w:left="1192" w:right="0" w:hanging="359"/>
        <w:jc w:val="both"/>
        <w:rPr>
          <w:sz w:val="28"/>
        </w:rPr>
      </w:pPr>
      <w:r>
        <w:rPr>
          <w:sz w:val="28"/>
        </w:rPr>
        <w:t>устанавливать</w:t>
      </w:r>
      <w:r>
        <w:rPr>
          <w:spacing w:val="-11"/>
          <w:sz w:val="28"/>
        </w:rPr>
        <w:t> </w:t>
      </w:r>
      <w:r>
        <w:rPr>
          <w:sz w:val="28"/>
        </w:rPr>
        <w:t>причины</w:t>
      </w:r>
      <w:r>
        <w:rPr>
          <w:spacing w:val="-7"/>
          <w:sz w:val="28"/>
        </w:rPr>
        <w:t> </w:t>
      </w:r>
      <w:r>
        <w:rPr>
          <w:sz w:val="28"/>
        </w:rPr>
        <w:t>успеха</w:t>
      </w:r>
      <w:r>
        <w:rPr>
          <w:spacing w:val="-9"/>
          <w:sz w:val="28"/>
        </w:rPr>
        <w:t> </w:t>
      </w:r>
      <w:r>
        <w:rPr>
          <w:sz w:val="28"/>
        </w:rPr>
        <w:t>(неудач)</w:t>
      </w:r>
      <w:r>
        <w:rPr>
          <w:spacing w:val="-8"/>
          <w:sz w:val="28"/>
        </w:rPr>
        <w:t> </w:t>
      </w:r>
      <w:r>
        <w:rPr>
          <w:sz w:val="28"/>
        </w:rPr>
        <w:t>учебной</w:t>
      </w:r>
      <w:r>
        <w:rPr>
          <w:spacing w:val="-10"/>
          <w:sz w:val="28"/>
        </w:rPr>
        <w:t> </w:t>
      </w:r>
      <w:r>
        <w:rPr>
          <w:spacing w:val="-2"/>
          <w:sz w:val="28"/>
        </w:rPr>
        <w:t>деятельности;</w:t>
      </w:r>
    </w:p>
    <w:p>
      <w:pPr>
        <w:pStyle w:val="ListParagraph"/>
        <w:numPr>
          <w:ilvl w:val="1"/>
          <w:numId w:val="28"/>
        </w:numPr>
        <w:tabs>
          <w:tab w:pos="1191" w:val="left" w:leader="none"/>
          <w:tab w:pos="1193" w:val="left" w:leader="none"/>
        </w:tabs>
        <w:spacing w:line="264" w:lineRule="auto" w:before="33" w:after="0"/>
        <w:ind w:left="1193" w:right="401" w:hanging="361"/>
        <w:jc w:val="both"/>
        <w:rPr>
          <w:sz w:val="28"/>
        </w:rPr>
      </w:pPr>
      <w:r>
        <w:rPr>
          <w:sz w:val="28"/>
        </w:rPr>
        <w:t>корректировать свои учебные действия для преодоления речевых и орфографических ошибок;</w:t>
      </w:r>
    </w:p>
    <w:p>
      <w:pPr>
        <w:pStyle w:val="ListParagraph"/>
        <w:numPr>
          <w:ilvl w:val="1"/>
          <w:numId w:val="28"/>
        </w:numPr>
        <w:tabs>
          <w:tab w:pos="1191" w:val="left" w:leader="none"/>
          <w:tab w:pos="1193" w:val="left" w:leader="none"/>
        </w:tabs>
        <w:spacing w:line="261" w:lineRule="auto" w:before="2" w:after="0"/>
        <w:ind w:left="1193" w:right="402" w:hanging="361"/>
        <w:jc w:val="both"/>
        <w:rPr>
          <w:sz w:val="28"/>
        </w:rPr>
      </w:pPr>
      <w:r>
        <w:rPr>
          <w:sz w:val="28"/>
        </w:rPr>
        <w:t>соотносить результат деятельности с поставленной учебной задачей по выделению, характеристике, использованию языковых единиц;</w:t>
      </w:r>
    </w:p>
    <w:p>
      <w:pPr>
        <w:pStyle w:val="ListParagraph"/>
        <w:numPr>
          <w:ilvl w:val="1"/>
          <w:numId w:val="28"/>
        </w:numPr>
        <w:tabs>
          <w:tab w:pos="1191" w:val="left" w:leader="none"/>
          <w:tab w:pos="1193" w:val="left" w:leader="none"/>
        </w:tabs>
        <w:spacing w:line="266" w:lineRule="auto" w:before="4" w:after="0"/>
        <w:ind w:left="1193" w:right="400" w:hanging="361"/>
        <w:jc w:val="both"/>
        <w:rPr>
          <w:sz w:val="28"/>
        </w:rPr>
      </w:pPr>
      <w:r>
        <w:rPr>
          <w:sz w:val="28"/>
        </w:rPr>
        <w:t>находить ошибку, допущенную при работе с языковым материалом, находить орфографическую и пунктуационную ошибку;</w:t>
      </w:r>
    </w:p>
    <w:p>
      <w:pPr>
        <w:pStyle w:val="ListParagraph"/>
        <w:numPr>
          <w:ilvl w:val="1"/>
          <w:numId w:val="28"/>
        </w:numPr>
        <w:tabs>
          <w:tab w:pos="1191" w:val="left" w:leader="none"/>
          <w:tab w:pos="1193" w:val="left" w:leader="none"/>
        </w:tabs>
        <w:spacing w:line="264" w:lineRule="auto" w:before="0" w:after="0"/>
        <w:ind w:left="1193" w:right="400" w:hanging="361"/>
        <w:jc w:val="both"/>
        <w:rPr>
          <w:sz w:val="28"/>
        </w:rPr>
      </w:pPr>
      <w:r>
        <w:rPr>
          <w:sz w:val="28"/>
        </w:rPr>
        <w:t>сравнивать результаты своей деятельности и деятельности одноклассников, объективно оценивать их по предложенным </w:t>
      </w:r>
      <w:r>
        <w:rPr>
          <w:spacing w:val="-2"/>
          <w:sz w:val="28"/>
        </w:rPr>
        <w:t>критериям.</w:t>
      </w:r>
    </w:p>
    <w:p>
      <w:pPr>
        <w:spacing w:line="268" w:lineRule="auto" w:before="0"/>
        <w:ind w:left="233" w:right="391" w:firstLine="600"/>
        <w:jc w:val="both"/>
        <w:rPr>
          <w:b/>
          <w:sz w:val="28"/>
        </w:rPr>
      </w:pPr>
      <w:r>
        <w:rPr>
          <w:sz w:val="28"/>
        </w:rPr>
        <w:t>У обучающегося будут сформированы следующие умения </w:t>
      </w:r>
      <w:r>
        <w:rPr>
          <w:b/>
          <w:sz w:val="28"/>
        </w:rPr>
        <w:t>совместной </w:t>
      </w:r>
      <w:r>
        <w:rPr>
          <w:b/>
          <w:spacing w:val="-2"/>
          <w:sz w:val="28"/>
        </w:rPr>
        <w:t>деятельности:</w:t>
      </w:r>
    </w:p>
    <w:p>
      <w:pPr>
        <w:pStyle w:val="ListParagraph"/>
        <w:numPr>
          <w:ilvl w:val="1"/>
          <w:numId w:val="28"/>
        </w:numPr>
        <w:tabs>
          <w:tab w:pos="1191" w:val="left" w:leader="none"/>
          <w:tab w:pos="1193" w:val="left" w:leader="none"/>
        </w:tabs>
        <w:spacing w:line="264" w:lineRule="auto" w:before="0" w:after="0"/>
        <w:ind w:left="1193" w:right="400" w:hanging="361"/>
        <w:jc w:val="both"/>
        <w:rPr>
          <w:sz w:val="28"/>
        </w:rPr>
      </w:pPr>
      <w:r>
        <w:rPr>
          <w:sz w:val="28"/>
        </w:rPr>
        <w:t>формулировать краткосрочные и долгосрочные цели (индивидуальные</w:t>
      </w:r>
      <w:r>
        <w:rPr>
          <w:spacing w:val="40"/>
          <w:sz w:val="28"/>
        </w:rPr>
        <w:t> </w:t>
      </w:r>
      <w:r>
        <w:rPr>
          <w:sz w:val="28"/>
        </w:rPr>
        <w:t>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spacing w:after="0" w:line="264" w:lineRule="auto"/>
        <w:jc w:val="both"/>
        <w:rPr>
          <w:sz w:val="28"/>
        </w:rPr>
        <w:sectPr>
          <w:pgSz w:w="11910" w:h="16390"/>
          <w:pgMar w:header="0" w:footer="903" w:top="920" w:bottom="1160" w:left="900" w:right="740"/>
        </w:sectPr>
      </w:pPr>
    </w:p>
    <w:p>
      <w:pPr>
        <w:pStyle w:val="ListParagraph"/>
        <w:numPr>
          <w:ilvl w:val="1"/>
          <w:numId w:val="28"/>
        </w:numPr>
        <w:tabs>
          <w:tab w:pos="1191" w:val="left" w:leader="none"/>
          <w:tab w:pos="1193" w:val="left" w:leader="none"/>
        </w:tabs>
        <w:spacing w:line="264" w:lineRule="auto" w:before="64" w:after="0"/>
        <w:ind w:left="1193" w:right="398" w:hanging="361"/>
        <w:jc w:val="both"/>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ListParagraph"/>
        <w:numPr>
          <w:ilvl w:val="1"/>
          <w:numId w:val="28"/>
        </w:numPr>
        <w:tabs>
          <w:tab w:pos="1191" w:val="left" w:leader="none"/>
          <w:tab w:pos="1193" w:val="left" w:leader="none"/>
        </w:tabs>
        <w:spacing w:line="266" w:lineRule="auto" w:before="0" w:after="0"/>
        <w:ind w:left="1193" w:right="393" w:hanging="361"/>
        <w:jc w:val="both"/>
        <w:rPr>
          <w:sz w:val="28"/>
        </w:rPr>
      </w:pPr>
      <w:r>
        <w:rPr>
          <w:sz w:val="28"/>
        </w:rPr>
        <w:t>проявлять готовность руководить, выполнять поручения, подчиняться, самостоятельно разрешать конфликты;</w:t>
      </w:r>
    </w:p>
    <w:p>
      <w:pPr>
        <w:pStyle w:val="ListParagraph"/>
        <w:numPr>
          <w:ilvl w:val="1"/>
          <w:numId w:val="28"/>
        </w:numPr>
        <w:tabs>
          <w:tab w:pos="1192" w:val="left" w:leader="none"/>
        </w:tabs>
        <w:spacing w:line="318" w:lineRule="exact" w:before="0" w:after="0"/>
        <w:ind w:left="1192" w:right="0" w:hanging="359"/>
        <w:jc w:val="both"/>
        <w:rPr>
          <w:sz w:val="28"/>
        </w:rPr>
      </w:pPr>
      <w:r>
        <w:rPr>
          <w:sz w:val="28"/>
        </w:rPr>
        <w:t>ответственно</w:t>
      </w:r>
      <w:r>
        <w:rPr>
          <w:spacing w:val="-9"/>
          <w:sz w:val="28"/>
        </w:rPr>
        <w:t> </w:t>
      </w:r>
      <w:r>
        <w:rPr>
          <w:sz w:val="28"/>
        </w:rPr>
        <w:t>выполнять</w:t>
      </w:r>
      <w:r>
        <w:rPr>
          <w:spacing w:val="-11"/>
          <w:sz w:val="28"/>
        </w:rPr>
        <w:t> </w:t>
      </w:r>
      <w:r>
        <w:rPr>
          <w:sz w:val="28"/>
        </w:rPr>
        <w:t>свою</w:t>
      </w:r>
      <w:r>
        <w:rPr>
          <w:spacing w:val="-9"/>
          <w:sz w:val="28"/>
        </w:rPr>
        <w:t> </w:t>
      </w:r>
      <w:r>
        <w:rPr>
          <w:sz w:val="28"/>
        </w:rPr>
        <w:t>часть</w:t>
      </w:r>
      <w:r>
        <w:rPr>
          <w:spacing w:val="-11"/>
          <w:sz w:val="28"/>
        </w:rPr>
        <w:t> </w:t>
      </w:r>
      <w:r>
        <w:rPr>
          <w:spacing w:val="-2"/>
          <w:sz w:val="28"/>
        </w:rPr>
        <w:t>работы;</w:t>
      </w:r>
    </w:p>
    <w:p>
      <w:pPr>
        <w:pStyle w:val="ListParagraph"/>
        <w:numPr>
          <w:ilvl w:val="1"/>
          <w:numId w:val="28"/>
        </w:numPr>
        <w:tabs>
          <w:tab w:pos="1192" w:val="left" w:leader="none"/>
        </w:tabs>
        <w:spacing w:line="240" w:lineRule="auto" w:before="32" w:after="0"/>
        <w:ind w:left="1192" w:right="0" w:hanging="359"/>
        <w:jc w:val="both"/>
        <w:rPr>
          <w:sz w:val="28"/>
        </w:rPr>
      </w:pPr>
      <w:r>
        <w:rPr>
          <w:sz w:val="28"/>
        </w:rPr>
        <w:t>оценивать</w:t>
      </w:r>
      <w:r>
        <w:rPr>
          <w:spacing w:val="-8"/>
          <w:sz w:val="28"/>
        </w:rPr>
        <w:t> </w:t>
      </w:r>
      <w:r>
        <w:rPr>
          <w:sz w:val="28"/>
        </w:rPr>
        <w:t>свой</w:t>
      </w:r>
      <w:r>
        <w:rPr>
          <w:spacing w:val="-6"/>
          <w:sz w:val="28"/>
        </w:rPr>
        <w:t> </w:t>
      </w:r>
      <w:r>
        <w:rPr>
          <w:sz w:val="28"/>
        </w:rPr>
        <w:t>вклад</w:t>
      </w:r>
      <w:r>
        <w:rPr>
          <w:spacing w:val="-4"/>
          <w:sz w:val="28"/>
        </w:rPr>
        <w:t> </w:t>
      </w:r>
      <w:r>
        <w:rPr>
          <w:sz w:val="28"/>
        </w:rPr>
        <w:t>в</w:t>
      </w:r>
      <w:r>
        <w:rPr>
          <w:spacing w:val="-6"/>
          <w:sz w:val="28"/>
        </w:rPr>
        <w:t> </w:t>
      </w:r>
      <w:r>
        <w:rPr>
          <w:sz w:val="28"/>
        </w:rPr>
        <w:t>общий</w:t>
      </w:r>
      <w:r>
        <w:rPr>
          <w:spacing w:val="-6"/>
          <w:sz w:val="28"/>
        </w:rPr>
        <w:t> </w:t>
      </w:r>
      <w:r>
        <w:rPr>
          <w:spacing w:val="-2"/>
          <w:sz w:val="28"/>
        </w:rPr>
        <w:t>результат;</w:t>
      </w:r>
    </w:p>
    <w:p>
      <w:pPr>
        <w:pStyle w:val="ListParagraph"/>
        <w:numPr>
          <w:ilvl w:val="1"/>
          <w:numId w:val="28"/>
        </w:numPr>
        <w:tabs>
          <w:tab w:pos="1191" w:val="left" w:leader="none"/>
          <w:tab w:pos="1193" w:val="left" w:leader="none"/>
        </w:tabs>
        <w:spacing w:line="264" w:lineRule="auto" w:before="28" w:after="0"/>
        <w:ind w:left="1193" w:right="400" w:hanging="361"/>
        <w:jc w:val="both"/>
        <w:rPr>
          <w:sz w:val="28"/>
        </w:rPr>
      </w:pPr>
      <w:r>
        <w:rPr>
          <w:sz w:val="28"/>
        </w:rPr>
        <w:t>выполнять совместные проектные задания с опорой на предложенные </w:t>
      </w:r>
      <w:r>
        <w:rPr>
          <w:spacing w:val="-2"/>
          <w:sz w:val="28"/>
        </w:rPr>
        <w:t>образцы.</w:t>
      </w:r>
    </w:p>
    <w:p>
      <w:pPr>
        <w:pStyle w:val="Heading2"/>
        <w:spacing w:line="604" w:lineRule="exact" w:before="40"/>
        <w:ind w:left="578" w:right="5479"/>
      </w:pPr>
      <w:r>
        <w:rPr/>
        <w:t>ПРЕДМЕТНЫЕ</w:t>
      </w:r>
      <w:r>
        <w:rPr>
          <w:spacing w:val="-18"/>
        </w:rPr>
        <w:t> </w:t>
      </w:r>
      <w:r>
        <w:rPr/>
        <w:t>РЕЗУЛЬТАТЫ 1 КЛАСС</w:t>
      </w:r>
    </w:p>
    <w:p>
      <w:pPr>
        <w:pStyle w:val="BodyText"/>
        <w:spacing w:line="291" w:lineRule="exact"/>
        <w:ind w:left="578" w:firstLine="0"/>
      </w:pPr>
      <w:r>
        <w:rPr/>
        <w:t>К</w:t>
      </w:r>
      <w:r>
        <w:rPr>
          <w:spacing w:val="-6"/>
        </w:rPr>
        <w:t> </w:t>
      </w:r>
      <w:r>
        <w:rPr/>
        <w:t>концу</w:t>
      </w:r>
      <w:r>
        <w:rPr>
          <w:spacing w:val="-9"/>
        </w:rPr>
        <w:t> </w:t>
      </w:r>
      <w:r>
        <w:rPr/>
        <w:t>обучения</w:t>
      </w:r>
      <w:r>
        <w:rPr>
          <w:spacing w:val="-5"/>
        </w:rPr>
        <w:t> </w:t>
      </w:r>
      <w:r>
        <w:rPr/>
        <w:t>в</w:t>
      </w:r>
      <w:r>
        <w:rPr>
          <w:spacing w:val="-7"/>
        </w:rPr>
        <w:t> </w:t>
      </w:r>
      <w:r>
        <w:rPr/>
        <w:t>первом</w:t>
      </w:r>
      <w:r>
        <w:rPr>
          <w:spacing w:val="-4"/>
        </w:rPr>
        <w:t> </w:t>
      </w:r>
      <w:r>
        <w:rPr/>
        <w:t>классе</w:t>
      </w:r>
      <w:r>
        <w:rPr>
          <w:spacing w:val="-6"/>
        </w:rPr>
        <w:t> </w:t>
      </w:r>
      <w:r>
        <w:rPr/>
        <w:t>обучающийся</w:t>
      </w:r>
      <w:r>
        <w:rPr>
          <w:spacing w:val="-4"/>
        </w:rPr>
        <w:t> </w:t>
      </w:r>
      <w:r>
        <w:rPr>
          <w:spacing w:val="-2"/>
        </w:rPr>
        <w:t>научится:</w:t>
      </w:r>
    </w:p>
    <w:p>
      <w:pPr>
        <w:pStyle w:val="ListParagraph"/>
        <w:numPr>
          <w:ilvl w:val="1"/>
          <w:numId w:val="28"/>
        </w:numPr>
        <w:tabs>
          <w:tab w:pos="1192" w:val="left" w:leader="none"/>
        </w:tabs>
        <w:spacing w:line="240" w:lineRule="auto" w:before="34" w:after="0"/>
        <w:ind w:left="1192" w:right="0" w:hanging="359"/>
        <w:jc w:val="both"/>
        <w:rPr>
          <w:sz w:val="28"/>
        </w:rPr>
      </w:pPr>
      <w:r>
        <w:rPr>
          <w:sz w:val="28"/>
        </w:rPr>
        <w:t>различать</w:t>
      </w:r>
      <w:r>
        <w:rPr>
          <w:spacing w:val="-11"/>
          <w:sz w:val="28"/>
        </w:rPr>
        <w:t> </w:t>
      </w:r>
      <w:r>
        <w:rPr>
          <w:sz w:val="28"/>
        </w:rPr>
        <w:t>слово</w:t>
      </w:r>
      <w:r>
        <w:rPr>
          <w:spacing w:val="-8"/>
          <w:sz w:val="28"/>
        </w:rPr>
        <w:t> </w:t>
      </w:r>
      <w:r>
        <w:rPr>
          <w:sz w:val="28"/>
        </w:rPr>
        <w:t>и</w:t>
      </w:r>
      <w:r>
        <w:rPr>
          <w:spacing w:val="-8"/>
          <w:sz w:val="28"/>
        </w:rPr>
        <w:t> </w:t>
      </w:r>
      <w:r>
        <w:rPr>
          <w:sz w:val="28"/>
        </w:rPr>
        <w:t>предложение;</w:t>
      </w:r>
      <w:r>
        <w:rPr>
          <w:spacing w:val="-4"/>
          <w:sz w:val="28"/>
        </w:rPr>
        <w:t> </w:t>
      </w:r>
      <w:r>
        <w:rPr>
          <w:sz w:val="28"/>
        </w:rPr>
        <w:t>вычленять</w:t>
      </w:r>
      <w:r>
        <w:rPr>
          <w:spacing w:val="-10"/>
          <w:sz w:val="28"/>
        </w:rPr>
        <w:t> </w:t>
      </w:r>
      <w:r>
        <w:rPr>
          <w:sz w:val="28"/>
        </w:rPr>
        <w:t>слова</w:t>
      </w:r>
      <w:r>
        <w:rPr>
          <w:spacing w:val="-7"/>
          <w:sz w:val="28"/>
        </w:rPr>
        <w:t> </w:t>
      </w:r>
      <w:r>
        <w:rPr>
          <w:sz w:val="28"/>
        </w:rPr>
        <w:t>из</w:t>
      </w:r>
      <w:r>
        <w:rPr>
          <w:spacing w:val="-8"/>
          <w:sz w:val="28"/>
        </w:rPr>
        <w:t> </w:t>
      </w:r>
      <w:r>
        <w:rPr>
          <w:spacing w:val="-2"/>
          <w:sz w:val="28"/>
        </w:rPr>
        <w:t>предложений;</w:t>
      </w:r>
    </w:p>
    <w:p>
      <w:pPr>
        <w:pStyle w:val="ListParagraph"/>
        <w:numPr>
          <w:ilvl w:val="1"/>
          <w:numId w:val="28"/>
        </w:numPr>
        <w:tabs>
          <w:tab w:pos="1192" w:val="left" w:leader="none"/>
        </w:tabs>
        <w:spacing w:line="240" w:lineRule="auto" w:before="28" w:after="0"/>
        <w:ind w:left="1192" w:right="0" w:hanging="359"/>
        <w:jc w:val="both"/>
        <w:rPr>
          <w:sz w:val="28"/>
        </w:rPr>
      </w:pPr>
      <w:r>
        <w:rPr>
          <w:sz w:val="28"/>
        </w:rPr>
        <w:t>вычленять</w:t>
      </w:r>
      <w:r>
        <w:rPr>
          <w:spacing w:val="-8"/>
          <w:sz w:val="28"/>
        </w:rPr>
        <w:t> </w:t>
      </w:r>
      <w:r>
        <w:rPr>
          <w:sz w:val="28"/>
        </w:rPr>
        <w:t>звуки</w:t>
      </w:r>
      <w:r>
        <w:rPr>
          <w:spacing w:val="-5"/>
          <w:sz w:val="28"/>
        </w:rPr>
        <w:t> </w:t>
      </w:r>
      <w:r>
        <w:rPr>
          <w:sz w:val="28"/>
        </w:rPr>
        <w:t>из</w:t>
      </w:r>
      <w:r>
        <w:rPr>
          <w:spacing w:val="-4"/>
          <w:sz w:val="28"/>
        </w:rPr>
        <w:t> </w:t>
      </w:r>
      <w:r>
        <w:rPr>
          <w:spacing w:val="-2"/>
          <w:sz w:val="28"/>
        </w:rPr>
        <w:t>слова;</w:t>
      </w:r>
    </w:p>
    <w:p>
      <w:pPr>
        <w:pStyle w:val="ListParagraph"/>
        <w:numPr>
          <w:ilvl w:val="1"/>
          <w:numId w:val="28"/>
        </w:numPr>
        <w:tabs>
          <w:tab w:pos="1191" w:val="left" w:leader="none"/>
          <w:tab w:pos="1193" w:val="left" w:leader="none"/>
        </w:tabs>
        <w:spacing w:line="264" w:lineRule="auto" w:before="34" w:after="0"/>
        <w:ind w:left="1193" w:right="398" w:hanging="361"/>
        <w:jc w:val="both"/>
        <w:rPr>
          <w:sz w:val="28"/>
        </w:rPr>
      </w:pPr>
      <w:r>
        <w:rPr>
          <w:sz w:val="28"/>
        </w:rPr>
        <w:t>различать гласные и согласные звуки (в том числе различать в словах согласный звук [й’] и гласный звук [и]);</w:t>
      </w:r>
    </w:p>
    <w:p>
      <w:pPr>
        <w:pStyle w:val="ListParagraph"/>
        <w:numPr>
          <w:ilvl w:val="1"/>
          <w:numId w:val="28"/>
        </w:numPr>
        <w:tabs>
          <w:tab w:pos="1192" w:val="left" w:leader="none"/>
        </w:tabs>
        <w:spacing w:line="240" w:lineRule="auto" w:before="2" w:after="0"/>
        <w:ind w:left="1192" w:right="0" w:hanging="359"/>
        <w:jc w:val="both"/>
        <w:rPr>
          <w:sz w:val="28"/>
        </w:rPr>
      </w:pPr>
      <w:r>
        <w:rPr>
          <w:sz w:val="28"/>
        </w:rPr>
        <w:t>различать</w:t>
      </w:r>
      <w:r>
        <w:rPr>
          <w:spacing w:val="-10"/>
          <w:sz w:val="28"/>
        </w:rPr>
        <w:t> </w:t>
      </w:r>
      <w:r>
        <w:rPr>
          <w:sz w:val="28"/>
        </w:rPr>
        <w:t>ударные</w:t>
      </w:r>
      <w:r>
        <w:rPr>
          <w:spacing w:val="-7"/>
          <w:sz w:val="28"/>
        </w:rPr>
        <w:t> </w:t>
      </w:r>
      <w:r>
        <w:rPr>
          <w:sz w:val="28"/>
        </w:rPr>
        <w:t>и</w:t>
      </w:r>
      <w:r>
        <w:rPr>
          <w:spacing w:val="-8"/>
          <w:sz w:val="28"/>
        </w:rPr>
        <w:t> </w:t>
      </w:r>
      <w:r>
        <w:rPr>
          <w:sz w:val="28"/>
        </w:rPr>
        <w:t>безударные</w:t>
      </w:r>
      <w:r>
        <w:rPr>
          <w:spacing w:val="-7"/>
          <w:sz w:val="28"/>
        </w:rPr>
        <w:t> </w:t>
      </w:r>
      <w:r>
        <w:rPr>
          <w:sz w:val="28"/>
        </w:rPr>
        <w:t>гласные</w:t>
      </w:r>
      <w:r>
        <w:rPr>
          <w:spacing w:val="-6"/>
          <w:sz w:val="28"/>
        </w:rPr>
        <w:t> </w:t>
      </w:r>
      <w:r>
        <w:rPr>
          <w:spacing w:val="-2"/>
          <w:sz w:val="28"/>
        </w:rPr>
        <w:t>звуки;</w:t>
      </w:r>
    </w:p>
    <w:p>
      <w:pPr>
        <w:pStyle w:val="ListParagraph"/>
        <w:numPr>
          <w:ilvl w:val="1"/>
          <w:numId w:val="28"/>
        </w:numPr>
        <w:tabs>
          <w:tab w:pos="1191" w:val="left" w:leader="none"/>
          <w:tab w:pos="1193" w:val="left" w:leader="none"/>
        </w:tabs>
        <w:spacing w:line="261" w:lineRule="auto" w:before="33" w:after="0"/>
        <w:ind w:left="1193" w:right="402" w:hanging="361"/>
        <w:jc w:val="both"/>
        <w:rPr>
          <w:sz w:val="28"/>
        </w:rPr>
      </w:pPr>
      <w:r>
        <w:rPr>
          <w:sz w:val="28"/>
        </w:rPr>
        <w:t>различать согласные звуки: мягкие и твёрдые, звонкие и глухие (вне слова и в слове);</w:t>
      </w:r>
    </w:p>
    <w:p>
      <w:pPr>
        <w:pStyle w:val="ListParagraph"/>
        <w:numPr>
          <w:ilvl w:val="1"/>
          <w:numId w:val="28"/>
        </w:numPr>
        <w:tabs>
          <w:tab w:pos="1192" w:val="left" w:leader="none"/>
        </w:tabs>
        <w:spacing w:line="240" w:lineRule="auto" w:before="4" w:after="0"/>
        <w:ind w:left="1192" w:right="0" w:hanging="359"/>
        <w:jc w:val="both"/>
        <w:rPr>
          <w:sz w:val="28"/>
        </w:rPr>
      </w:pPr>
      <w:r>
        <w:rPr>
          <w:sz w:val="28"/>
        </w:rPr>
        <w:t>различать</w:t>
      </w:r>
      <w:r>
        <w:rPr>
          <w:spacing w:val="-9"/>
          <w:sz w:val="28"/>
        </w:rPr>
        <w:t> </w:t>
      </w:r>
      <w:r>
        <w:rPr>
          <w:sz w:val="28"/>
        </w:rPr>
        <w:t>понятия</w:t>
      </w:r>
      <w:r>
        <w:rPr>
          <w:spacing w:val="-1"/>
          <w:sz w:val="28"/>
        </w:rPr>
        <w:t> </w:t>
      </w:r>
      <w:r>
        <w:rPr>
          <w:sz w:val="28"/>
        </w:rPr>
        <w:t>«звук»</w:t>
      </w:r>
      <w:r>
        <w:rPr>
          <w:spacing w:val="-10"/>
          <w:sz w:val="28"/>
        </w:rPr>
        <w:t> </w:t>
      </w:r>
      <w:r>
        <w:rPr>
          <w:sz w:val="28"/>
        </w:rPr>
        <w:t>и</w:t>
      </w:r>
      <w:r>
        <w:rPr>
          <w:spacing w:val="-2"/>
          <w:sz w:val="28"/>
        </w:rPr>
        <w:t> «буква»;</w:t>
      </w:r>
    </w:p>
    <w:p>
      <w:pPr>
        <w:pStyle w:val="ListParagraph"/>
        <w:numPr>
          <w:ilvl w:val="1"/>
          <w:numId w:val="28"/>
        </w:numPr>
        <w:tabs>
          <w:tab w:pos="1191" w:val="left" w:leader="none"/>
          <w:tab w:pos="1193" w:val="left" w:leader="none"/>
        </w:tabs>
        <w:spacing w:line="264" w:lineRule="auto" w:before="33" w:after="0"/>
        <w:ind w:left="1193" w:right="397" w:hanging="361"/>
        <w:jc w:val="both"/>
        <w:rPr>
          <w:sz w:val="28"/>
        </w:rPr>
      </w:pPr>
      <w:r>
        <w:rPr>
          <w:sz w:val="28"/>
        </w:rPr>
        <w:t>определять количество слогов в слове; делить слова на слоги (простые случаи: слова без стечения согласных); определять в слове ударный </w:t>
      </w:r>
      <w:r>
        <w:rPr>
          <w:spacing w:val="-2"/>
          <w:sz w:val="28"/>
        </w:rPr>
        <w:t>слог;</w:t>
      </w:r>
    </w:p>
    <w:p>
      <w:pPr>
        <w:pStyle w:val="ListParagraph"/>
        <w:numPr>
          <w:ilvl w:val="1"/>
          <w:numId w:val="28"/>
        </w:numPr>
        <w:tabs>
          <w:tab w:pos="1191" w:val="left" w:leader="none"/>
          <w:tab w:pos="1193" w:val="left" w:leader="none"/>
        </w:tabs>
        <w:spacing w:line="264" w:lineRule="auto" w:before="0" w:after="0"/>
        <w:ind w:left="1193" w:right="397" w:hanging="361"/>
        <w:jc w:val="both"/>
        <w:rPr>
          <w:sz w:val="28"/>
        </w:rPr>
      </w:pPr>
      <w:r>
        <w:rPr>
          <w:sz w:val="28"/>
        </w:rPr>
        <w:t>обозначать на письме мягкость согласных звуков буквами е, ё, ю, я и буквой ь в конце слова;</w:t>
      </w:r>
    </w:p>
    <w:p>
      <w:pPr>
        <w:pStyle w:val="ListParagraph"/>
        <w:numPr>
          <w:ilvl w:val="1"/>
          <w:numId w:val="28"/>
        </w:numPr>
        <w:tabs>
          <w:tab w:pos="1191" w:val="left" w:leader="none"/>
          <w:tab w:pos="1193" w:val="left" w:leader="none"/>
        </w:tabs>
        <w:spacing w:line="264" w:lineRule="auto" w:before="1" w:after="0"/>
        <w:ind w:left="1193" w:right="401" w:hanging="361"/>
        <w:jc w:val="both"/>
        <w:rPr>
          <w:sz w:val="28"/>
        </w:rPr>
      </w:pPr>
      <w:r>
        <w:rPr>
          <w:sz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pPr>
        <w:pStyle w:val="ListParagraph"/>
        <w:numPr>
          <w:ilvl w:val="1"/>
          <w:numId w:val="28"/>
        </w:numPr>
        <w:tabs>
          <w:tab w:pos="1191" w:val="left" w:leader="none"/>
          <w:tab w:pos="1193" w:val="left" w:leader="none"/>
        </w:tabs>
        <w:spacing w:line="264" w:lineRule="auto" w:before="0" w:after="0"/>
        <w:ind w:left="1193" w:right="401" w:hanging="361"/>
        <w:jc w:val="both"/>
        <w:rPr>
          <w:sz w:val="28"/>
        </w:rPr>
      </w:pPr>
      <w:r>
        <w:rPr>
          <w:sz w:val="28"/>
        </w:rPr>
        <w:t>писать аккуратным разборчивым почерком без искажений прописные и строчные буквы, соединения букв, слова;</w:t>
      </w:r>
    </w:p>
    <w:p>
      <w:pPr>
        <w:pStyle w:val="ListParagraph"/>
        <w:numPr>
          <w:ilvl w:val="1"/>
          <w:numId w:val="28"/>
        </w:numPr>
        <w:tabs>
          <w:tab w:pos="1191" w:val="left" w:leader="none"/>
          <w:tab w:pos="1193" w:val="left" w:leader="none"/>
        </w:tabs>
        <w:spacing w:line="264" w:lineRule="auto" w:before="1" w:after="0"/>
        <w:ind w:left="1193" w:right="387" w:hanging="361"/>
        <w:jc w:val="both"/>
        <w:rPr>
          <w:sz w:val="28"/>
        </w:rPr>
      </w:pPr>
      <w:r>
        <w:rPr>
          <w:sz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w:t>
      </w:r>
      <w:r>
        <w:rPr>
          <w:spacing w:val="-2"/>
          <w:sz w:val="28"/>
        </w:rPr>
        <w:t> </w:t>
      </w:r>
      <w:r>
        <w:rPr>
          <w:sz w:val="28"/>
        </w:rPr>
        <w:t>собственных</w:t>
      </w:r>
      <w:r>
        <w:rPr>
          <w:spacing w:val="-2"/>
          <w:sz w:val="28"/>
        </w:rPr>
        <w:t> </w:t>
      </w:r>
      <w:r>
        <w:rPr>
          <w:sz w:val="28"/>
        </w:rPr>
        <w:t>(имена и фамилии людей, клички животных); перенос слов по слогам (простые случаи: слова из слогов типа «согласный + гласный»); гласные после шипящих в сочетаниях</w:t>
      </w:r>
      <w:r>
        <w:rPr>
          <w:spacing w:val="40"/>
          <w:sz w:val="28"/>
        </w:rPr>
        <w:t> </w:t>
      </w:r>
      <w:r>
        <w:rPr>
          <w:sz w:val="28"/>
        </w:rPr>
        <w:t>жи,</w:t>
      </w:r>
      <w:r>
        <w:rPr>
          <w:spacing w:val="36"/>
          <w:sz w:val="28"/>
        </w:rPr>
        <w:t> </w:t>
      </w:r>
      <w:r>
        <w:rPr>
          <w:sz w:val="28"/>
        </w:rPr>
        <w:t>ши</w:t>
      </w:r>
      <w:r>
        <w:rPr>
          <w:spacing w:val="34"/>
          <w:sz w:val="28"/>
        </w:rPr>
        <w:t> </w:t>
      </w:r>
      <w:r>
        <w:rPr>
          <w:sz w:val="28"/>
        </w:rPr>
        <w:t>(в</w:t>
      </w:r>
      <w:r>
        <w:rPr>
          <w:spacing w:val="33"/>
          <w:sz w:val="28"/>
        </w:rPr>
        <w:t> </w:t>
      </w:r>
      <w:r>
        <w:rPr>
          <w:sz w:val="28"/>
        </w:rPr>
        <w:t>положении</w:t>
      </w:r>
      <w:r>
        <w:rPr>
          <w:spacing w:val="35"/>
          <w:sz w:val="28"/>
        </w:rPr>
        <w:t> </w:t>
      </w:r>
      <w:r>
        <w:rPr>
          <w:sz w:val="28"/>
        </w:rPr>
        <w:t>под</w:t>
      </w:r>
      <w:r>
        <w:rPr>
          <w:spacing w:val="40"/>
          <w:sz w:val="28"/>
        </w:rPr>
        <w:t> </w:t>
      </w:r>
      <w:r>
        <w:rPr>
          <w:sz w:val="28"/>
        </w:rPr>
        <w:t>ударением),</w:t>
      </w:r>
      <w:r>
        <w:rPr>
          <w:spacing w:val="40"/>
          <w:sz w:val="28"/>
        </w:rPr>
        <w:t> </w:t>
      </w:r>
      <w:r>
        <w:rPr>
          <w:sz w:val="28"/>
        </w:rPr>
        <w:t>ча,</w:t>
      </w:r>
      <w:r>
        <w:rPr>
          <w:spacing w:val="37"/>
          <w:sz w:val="28"/>
        </w:rPr>
        <w:t> </w:t>
      </w:r>
      <w:r>
        <w:rPr>
          <w:sz w:val="28"/>
        </w:rPr>
        <w:t>ща,</w:t>
      </w:r>
      <w:r>
        <w:rPr>
          <w:spacing w:val="37"/>
          <w:sz w:val="28"/>
        </w:rPr>
        <w:t> </w:t>
      </w:r>
      <w:r>
        <w:rPr>
          <w:sz w:val="28"/>
        </w:rPr>
        <w:t>чу,</w:t>
      </w:r>
      <w:r>
        <w:rPr>
          <w:spacing w:val="37"/>
          <w:sz w:val="28"/>
        </w:rPr>
        <w:t> </w:t>
      </w:r>
      <w:r>
        <w:rPr>
          <w:sz w:val="28"/>
        </w:rPr>
        <w:t>щу;</w:t>
      </w:r>
      <w:r>
        <w:rPr>
          <w:spacing w:val="34"/>
          <w:sz w:val="28"/>
        </w:rPr>
        <w:t> </w:t>
      </w:r>
      <w:r>
        <w:rPr>
          <w:sz w:val="28"/>
        </w:rPr>
        <w:t>непроверяемые</w:t>
      </w:r>
    </w:p>
    <w:p>
      <w:pPr>
        <w:spacing w:after="0" w:line="264" w:lineRule="auto"/>
        <w:jc w:val="both"/>
        <w:rPr>
          <w:sz w:val="28"/>
        </w:rPr>
        <w:sectPr>
          <w:pgSz w:w="11910" w:h="16390"/>
          <w:pgMar w:header="0" w:footer="903" w:top="920" w:bottom="1160" w:left="900" w:right="740"/>
        </w:sectPr>
      </w:pPr>
    </w:p>
    <w:p>
      <w:pPr>
        <w:pStyle w:val="BodyText"/>
        <w:spacing w:line="264" w:lineRule="auto" w:before="64"/>
        <w:ind w:left="1193" w:right="405" w:firstLine="0"/>
      </w:pPr>
      <w:r>
        <w:rPr/>
        <w:t>гласные и согласные (перечень слов в орфографическом словаре </w:t>
      </w:r>
      <w:r>
        <w:rPr>
          <w:spacing w:val="-2"/>
        </w:rPr>
        <w:t>учебника);</w:t>
      </w:r>
    </w:p>
    <w:p>
      <w:pPr>
        <w:pStyle w:val="ListParagraph"/>
        <w:numPr>
          <w:ilvl w:val="1"/>
          <w:numId w:val="28"/>
        </w:numPr>
        <w:tabs>
          <w:tab w:pos="1191" w:val="left" w:leader="none"/>
          <w:tab w:pos="1193" w:val="left" w:leader="none"/>
        </w:tabs>
        <w:spacing w:line="264" w:lineRule="auto" w:before="0" w:after="0"/>
        <w:ind w:left="1193" w:right="401" w:hanging="361"/>
        <w:jc w:val="both"/>
        <w:rPr>
          <w:sz w:val="28"/>
        </w:rPr>
      </w:pPr>
      <w:r>
        <w:rPr>
          <w:sz w:val="28"/>
        </w:rPr>
        <w:t>правильно списывать (без пропусков и искажений букв) слова и предложения, тексты объёмом не более 25 слов;</w:t>
      </w:r>
    </w:p>
    <w:p>
      <w:pPr>
        <w:pStyle w:val="ListParagraph"/>
        <w:numPr>
          <w:ilvl w:val="1"/>
          <w:numId w:val="28"/>
        </w:numPr>
        <w:tabs>
          <w:tab w:pos="1191" w:val="left" w:leader="none"/>
          <w:tab w:pos="1193" w:val="left" w:leader="none"/>
        </w:tabs>
        <w:spacing w:line="264" w:lineRule="auto" w:before="0" w:after="0"/>
        <w:ind w:left="1193" w:right="401" w:hanging="361"/>
        <w:jc w:val="both"/>
        <w:rPr>
          <w:sz w:val="28"/>
        </w:rPr>
      </w:pPr>
      <w:r>
        <w:rPr>
          <w:sz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pPr>
        <w:pStyle w:val="ListParagraph"/>
        <w:numPr>
          <w:ilvl w:val="1"/>
          <w:numId w:val="28"/>
        </w:numPr>
        <w:tabs>
          <w:tab w:pos="1192" w:val="left" w:leader="none"/>
        </w:tabs>
        <w:spacing w:line="320" w:lineRule="exact" w:before="0" w:after="0"/>
        <w:ind w:left="1192" w:right="0" w:hanging="359"/>
        <w:jc w:val="both"/>
        <w:rPr>
          <w:sz w:val="28"/>
        </w:rPr>
      </w:pPr>
      <w:r>
        <w:rPr>
          <w:sz w:val="28"/>
        </w:rPr>
        <w:t>находить</w:t>
      </w:r>
      <w:r>
        <w:rPr>
          <w:spacing w:val="-8"/>
          <w:sz w:val="28"/>
        </w:rPr>
        <w:t> </w:t>
      </w:r>
      <w:r>
        <w:rPr>
          <w:sz w:val="28"/>
        </w:rPr>
        <w:t>и</w:t>
      </w:r>
      <w:r>
        <w:rPr>
          <w:spacing w:val="-7"/>
          <w:sz w:val="28"/>
        </w:rPr>
        <w:t> </w:t>
      </w:r>
      <w:r>
        <w:rPr>
          <w:sz w:val="28"/>
        </w:rPr>
        <w:t>исправлять</w:t>
      </w:r>
      <w:r>
        <w:rPr>
          <w:spacing w:val="-7"/>
          <w:sz w:val="28"/>
        </w:rPr>
        <w:t> </w:t>
      </w:r>
      <w:r>
        <w:rPr>
          <w:sz w:val="28"/>
        </w:rPr>
        <w:t>ошибки</w:t>
      </w:r>
      <w:r>
        <w:rPr>
          <w:spacing w:val="-7"/>
          <w:sz w:val="28"/>
        </w:rPr>
        <w:t> </w:t>
      </w:r>
      <w:r>
        <w:rPr>
          <w:sz w:val="28"/>
        </w:rPr>
        <w:t>на</w:t>
      </w:r>
      <w:r>
        <w:rPr>
          <w:spacing w:val="-5"/>
          <w:sz w:val="28"/>
        </w:rPr>
        <w:t> </w:t>
      </w:r>
      <w:r>
        <w:rPr>
          <w:sz w:val="28"/>
        </w:rPr>
        <w:t>изученные</w:t>
      </w:r>
      <w:r>
        <w:rPr>
          <w:spacing w:val="-5"/>
          <w:sz w:val="28"/>
        </w:rPr>
        <w:t> </w:t>
      </w:r>
      <w:r>
        <w:rPr>
          <w:sz w:val="28"/>
        </w:rPr>
        <w:t>правила,</w:t>
      </w:r>
      <w:r>
        <w:rPr>
          <w:spacing w:val="-4"/>
          <w:sz w:val="28"/>
        </w:rPr>
        <w:t> </w:t>
      </w:r>
      <w:r>
        <w:rPr>
          <w:spacing w:val="-2"/>
          <w:sz w:val="28"/>
        </w:rPr>
        <w:t>описки;</w:t>
      </w:r>
    </w:p>
    <w:p>
      <w:pPr>
        <w:pStyle w:val="ListParagraph"/>
        <w:numPr>
          <w:ilvl w:val="1"/>
          <w:numId w:val="28"/>
        </w:numPr>
        <w:tabs>
          <w:tab w:pos="1192" w:val="left" w:leader="none"/>
        </w:tabs>
        <w:spacing w:line="240" w:lineRule="auto" w:before="33" w:after="0"/>
        <w:ind w:left="1192" w:right="0" w:hanging="359"/>
        <w:jc w:val="both"/>
        <w:rPr>
          <w:sz w:val="28"/>
        </w:rPr>
      </w:pPr>
      <w:r>
        <w:rPr>
          <w:sz w:val="28"/>
        </w:rPr>
        <w:t>понимать</w:t>
      </w:r>
      <w:r>
        <w:rPr>
          <w:spacing w:val="-13"/>
          <w:sz w:val="28"/>
        </w:rPr>
        <w:t> </w:t>
      </w:r>
      <w:r>
        <w:rPr>
          <w:sz w:val="28"/>
        </w:rPr>
        <w:t>прослушанный</w:t>
      </w:r>
      <w:r>
        <w:rPr>
          <w:spacing w:val="-11"/>
          <w:sz w:val="28"/>
        </w:rPr>
        <w:t> </w:t>
      </w:r>
      <w:r>
        <w:rPr>
          <w:spacing w:val="-2"/>
          <w:sz w:val="28"/>
        </w:rPr>
        <w:t>текст;</w:t>
      </w:r>
    </w:p>
    <w:p>
      <w:pPr>
        <w:pStyle w:val="ListParagraph"/>
        <w:numPr>
          <w:ilvl w:val="1"/>
          <w:numId w:val="28"/>
        </w:numPr>
        <w:tabs>
          <w:tab w:pos="1191" w:val="left" w:leader="none"/>
          <w:tab w:pos="1193" w:val="left" w:leader="none"/>
        </w:tabs>
        <w:spacing w:line="264" w:lineRule="auto" w:before="34" w:after="0"/>
        <w:ind w:left="1193" w:right="402" w:hanging="361"/>
        <w:jc w:val="both"/>
        <w:rPr>
          <w:sz w:val="28"/>
        </w:rPr>
      </w:pPr>
      <w:r>
        <w:rPr>
          <w:sz w:val="28"/>
        </w:rPr>
        <w:t>читать вслух и про себя (с пониманием) короткие тексты с соблюдением интонации и пауз в соответствии со знаками препинания</w:t>
      </w:r>
      <w:r>
        <w:rPr>
          <w:spacing w:val="40"/>
          <w:sz w:val="28"/>
        </w:rPr>
        <w:t> </w:t>
      </w:r>
      <w:r>
        <w:rPr>
          <w:sz w:val="28"/>
        </w:rPr>
        <w:t>в конце предложения;</w:t>
      </w:r>
    </w:p>
    <w:p>
      <w:pPr>
        <w:pStyle w:val="ListParagraph"/>
        <w:numPr>
          <w:ilvl w:val="1"/>
          <w:numId w:val="28"/>
        </w:numPr>
        <w:tabs>
          <w:tab w:pos="1192" w:val="left" w:leader="none"/>
        </w:tabs>
        <w:spacing w:line="320" w:lineRule="exact" w:before="0" w:after="0"/>
        <w:ind w:left="1192" w:right="0" w:hanging="359"/>
        <w:jc w:val="both"/>
        <w:rPr>
          <w:sz w:val="28"/>
        </w:rPr>
      </w:pPr>
      <w:r>
        <w:rPr>
          <w:sz w:val="28"/>
        </w:rPr>
        <w:t>находить</w:t>
      </w:r>
      <w:r>
        <w:rPr>
          <w:spacing w:val="-5"/>
          <w:sz w:val="28"/>
        </w:rPr>
        <w:t> </w:t>
      </w:r>
      <w:r>
        <w:rPr>
          <w:sz w:val="28"/>
        </w:rPr>
        <w:t>в</w:t>
      </w:r>
      <w:r>
        <w:rPr>
          <w:spacing w:val="-8"/>
          <w:sz w:val="28"/>
        </w:rPr>
        <w:t> </w:t>
      </w:r>
      <w:r>
        <w:rPr>
          <w:sz w:val="28"/>
        </w:rPr>
        <w:t>тексте</w:t>
      </w:r>
      <w:r>
        <w:rPr>
          <w:spacing w:val="-7"/>
          <w:sz w:val="28"/>
        </w:rPr>
        <w:t> </w:t>
      </w:r>
      <w:r>
        <w:rPr>
          <w:sz w:val="28"/>
        </w:rPr>
        <w:t>слова,</w:t>
      </w:r>
      <w:r>
        <w:rPr>
          <w:spacing w:val="-4"/>
          <w:sz w:val="28"/>
        </w:rPr>
        <w:t> </w:t>
      </w:r>
      <w:r>
        <w:rPr>
          <w:sz w:val="28"/>
        </w:rPr>
        <w:t>значение</w:t>
      </w:r>
      <w:r>
        <w:rPr>
          <w:spacing w:val="-7"/>
          <w:sz w:val="28"/>
        </w:rPr>
        <w:t> </w:t>
      </w:r>
      <w:r>
        <w:rPr>
          <w:sz w:val="28"/>
        </w:rPr>
        <w:t>которых</w:t>
      </w:r>
      <w:r>
        <w:rPr>
          <w:spacing w:val="-10"/>
          <w:sz w:val="28"/>
        </w:rPr>
        <w:t> </w:t>
      </w:r>
      <w:r>
        <w:rPr>
          <w:sz w:val="28"/>
        </w:rPr>
        <w:t>требует</w:t>
      </w:r>
      <w:r>
        <w:rPr>
          <w:spacing w:val="-9"/>
          <w:sz w:val="28"/>
        </w:rPr>
        <w:t> </w:t>
      </w:r>
      <w:r>
        <w:rPr>
          <w:spacing w:val="-2"/>
          <w:sz w:val="28"/>
        </w:rPr>
        <w:t>уточнения;</w:t>
      </w:r>
    </w:p>
    <w:p>
      <w:pPr>
        <w:pStyle w:val="ListParagraph"/>
        <w:numPr>
          <w:ilvl w:val="1"/>
          <w:numId w:val="28"/>
        </w:numPr>
        <w:tabs>
          <w:tab w:pos="1192" w:val="left" w:leader="none"/>
        </w:tabs>
        <w:spacing w:line="240" w:lineRule="auto" w:before="34" w:after="0"/>
        <w:ind w:left="1192" w:right="0" w:hanging="359"/>
        <w:jc w:val="both"/>
        <w:rPr>
          <w:sz w:val="28"/>
        </w:rPr>
      </w:pPr>
      <w:r>
        <w:rPr>
          <w:sz w:val="28"/>
        </w:rPr>
        <w:t>составлять</w:t>
      </w:r>
      <w:r>
        <w:rPr>
          <w:spacing w:val="-10"/>
          <w:sz w:val="28"/>
        </w:rPr>
        <w:t> </w:t>
      </w:r>
      <w:r>
        <w:rPr>
          <w:sz w:val="28"/>
        </w:rPr>
        <w:t>предложение</w:t>
      </w:r>
      <w:r>
        <w:rPr>
          <w:spacing w:val="-6"/>
          <w:sz w:val="28"/>
        </w:rPr>
        <w:t> </w:t>
      </w:r>
      <w:r>
        <w:rPr>
          <w:sz w:val="28"/>
        </w:rPr>
        <w:t>из</w:t>
      </w:r>
      <w:r>
        <w:rPr>
          <w:spacing w:val="-6"/>
          <w:sz w:val="28"/>
        </w:rPr>
        <w:t> </w:t>
      </w:r>
      <w:r>
        <w:rPr>
          <w:sz w:val="28"/>
        </w:rPr>
        <w:t>набора</w:t>
      </w:r>
      <w:r>
        <w:rPr>
          <w:spacing w:val="-7"/>
          <w:sz w:val="28"/>
        </w:rPr>
        <w:t> </w:t>
      </w:r>
      <w:r>
        <w:rPr>
          <w:sz w:val="28"/>
        </w:rPr>
        <w:t>форм</w:t>
      </w:r>
      <w:r>
        <w:rPr>
          <w:spacing w:val="-5"/>
          <w:sz w:val="28"/>
        </w:rPr>
        <w:t> </w:t>
      </w:r>
      <w:r>
        <w:rPr>
          <w:spacing w:val="-2"/>
          <w:sz w:val="28"/>
        </w:rPr>
        <w:t>слов;</w:t>
      </w:r>
    </w:p>
    <w:p>
      <w:pPr>
        <w:pStyle w:val="ListParagraph"/>
        <w:numPr>
          <w:ilvl w:val="1"/>
          <w:numId w:val="28"/>
        </w:numPr>
        <w:tabs>
          <w:tab w:pos="1191" w:val="left" w:leader="none"/>
          <w:tab w:pos="1193" w:val="left" w:leader="none"/>
        </w:tabs>
        <w:spacing w:line="264" w:lineRule="auto" w:before="33" w:after="0"/>
        <w:ind w:left="1193" w:right="397" w:hanging="361"/>
        <w:jc w:val="both"/>
        <w:rPr>
          <w:sz w:val="28"/>
        </w:rPr>
      </w:pPr>
      <w:r>
        <w:rPr>
          <w:sz w:val="28"/>
        </w:rPr>
        <w:t>устно составлять текст из 3-5 предложений по сюжетным картинкам и на основе наблюдений;</w:t>
      </w:r>
    </w:p>
    <w:p>
      <w:pPr>
        <w:pStyle w:val="ListParagraph"/>
        <w:numPr>
          <w:ilvl w:val="1"/>
          <w:numId w:val="28"/>
        </w:numPr>
        <w:tabs>
          <w:tab w:pos="1192" w:val="left" w:leader="none"/>
        </w:tabs>
        <w:spacing w:line="319" w:lineRule="exact" w:before="0" w:after="0"/>
        <w:ind w:left="1192" w:right="0" w:hanging="359"/>
        <w:jc w:val="both"/>
        <w:rPr>
          <w:sz w:val="28"/>
        </w:rPr>
      </w:pPr>
      <w:r>
        <w:rPr>
          <w:sz w:val="28"/>
        </w:rPr>
        <w:t>использовать</w:t>
      </w:r>
      <w:r>
        <w:rPr>
          <w:spacing w:val="-11"/>
          <w:sz w:val="28"/>
        </w:rPr>
        <w:t> </w:t>
      </w:r>
      <w:r>
        <w:rPr>
          <w:sz w:val="28"/>
        </w:rPr>
        <w:t>изученные</w:t>
      </w:r>
      <w:r>
        <w:rPr>
          <w:spacing w:val="-7"/>
          <w:sz w:val="28"/>
        </w:rPr>
        <w:t> </w:t>
      </w:r>
      <w:r>
        <w:rPr>
          <w:sz w:val="28"/>
        </w:rPr>
        <w:t>понятия</w:t>
      </w:r>
      <w:r>
        <w:rPr>
          <w:spacing w:val="-8"/>
          <w:sz w:val="28"/>
        </w:rPr>
        <w:t> </w:t>
      </w:r>
      <w:r>
        <w:rPr>
          <w:sz w:val="28"/>
        </w:rPr>
        <w:t>в</w:t>
      </w:r>
      <w:r>
        <w:rPr>
          <w:spacing w:val="-9"/>
          <w:sz w:val="28"/>
        </w:rPr>
        <w:t> </w:t>
      </w:r>
      <w:r>
        <w:rPr>
          <w:sz w:val="28"/>
        </w:rPr>
        <w:t>процессе</w:t>
      </w:r>
      <w:r>
        <w:rPr>
          <w:spacing w:val="-8"/>
          <w:sz w:val="28"/>
        </w:rPr>
        <w:t> </w:t>
      </w:r>
      <w:r>
        <w:rPr>
          <w:sz w:val="28"/>
        </w:rPr>
        <w:t>решения</w:t>
      </w:r>
      <w:r>
        <w:rPr>
          <w:spacing w:val="-8"/>
          <w:sz w:val="28"/>
        </w:rPr>
        <w:t> </w:t>
      </w:r>
      <w:r>
        <w:rPr>
          <w:sz w:val="28"/>
        </w:rPr>
        <w:t>учебных</w:t>
      </w:r>
      <w:r>
        <w:rPr>
          <w:spacing w:val="-12"/>
          <w:sz w:val="28"/>
        </w:rPr>
        <w:t> </w:t>
      </w:r>
      <w:r>
        <w:rPr>
          <w:spacing w:val="-2"/>
          <w:sz w:val="28"/>
        </w:rPr>
        <w:t>задач.</w:t>
      </w:r>
    </w:p>
    <w:p>
      <w:pPr>
        <w:pStyle w:val="Heading2"/>
        <w:numPr>
          <w:ilvl w:val="0"/>
          <w:numId w:val="29"/>
        </w:numPr>
        <w:tabs>
          <w:tab w:pos="788" w:val="left" w:leader="none"/>
        </w:tabs>
        <w:spacing w:line="240" w:lineRule="auto" w:before="293" w:after="0"/>
        <w:ind w:left="788" w:right="0" w:hanging="210"/>
        <w:jc w:val="both"/>
      </w:pPr>
      <w:r>
        <w:rPr>
          <w:spacing w:val="-2"/>
        </w:rPr>
        <w:t>КЛАСС</w:t>
      </w:r>
    </w:p>
    <w:p>
      <w:pPr>
        <w:spacing w:before="28"/>
        <w:ind w:left="578" w:right="0" w:firstLine="0"/>
        <w:jc w:val="both"/>
        <w:rPr>
          <w:sz w:val="28"/>
        </w:rPr>
      </w:pPr>
      <w:r>
        <w:rPr>
          <w:sz w:val="28"/>
        </w:rPr>
        <w:t>К</w:t>
      </w:r>
      <w:r>
        <w:rPr>
          <w:spacing w:val="-7"/>
          <w:sz w:val="28"/>
        </w:rPr>
        <w:t> </w:t>
      </w:r>
      <w:r>
        <w:rPr>
          <w:sz w:val="28"/>
        </w:rPr>
        <w:t>концу</w:t>
      </w:r>
      <w:r>
        <w:rPr>
          <w:spacing w:val="-11"/>
          <w:sz w:val="28"/>
        </w:rPr>
        <w:t> </w:t>
      </w:r>
      <w:r>
        <w:rPr>
          <w:sz w:val="28"/>
        </w:rPr>
        <w:t>обучения</w:t>
      </w:r>
      <w:r>
        <w:rPr>
          <w:spacing w:val="-6"/>
          <w:sz w:val="28"/>
        </w:rPr>
        <w:t> </w:t>
      </w:r>
      <w:r>
        <w:rPr>
          <w:sz w:val="28"/>
        </w:rPr>
        <w:t>во</w:t>
      </w:r>
      <w:r>
        <w:rPr>
          <w:spacing w:val="-5"/>
          <w:sz w:val="28"/>
        </w:rPr>
        <w:t> </w:t>
      </w:r>
      <w:r>
        <w:rPr>
          <w:b/>
          <w:sz w:val="28"/>
        </w:rPr>
        <w:t>втором</w:t>
      </w:r>
      <w:r>
        <w:rPr>
          <w:b/>
          <w:spacing w:val="-5"/>
          <w:sz w:val="28"/>
        </w:rPr>
        <w:t> </w:t>
      </w:r>
      <w:r>
        <w:rPr>
          <w:b/>
          <w:sz w:val="28"/>
        </w:rPr>
        <w:t>классе</w:t>
      </w:r>
      <w:r>
        <w:rPr>
          <w:b/>
          <w:spacing w:val="-3"/>
          <w:sz w:val="28"/>
        </w:rPr>
        <w:t> </w:t>
      </w:r>
      <w:r>
        <w:rPr>
          <w:sz w:val="28"/>
        </w:rPr>
        <w:t>обучающийся</w:t>
      </w:r>
      <w:r>
        <w:rPr>
          <w:spacing w:val="-6"/>
          <w:sz w:val="28"/>
        </w:rPr>
        <w:t> </w:t>
      </w:r>
      <w:r>
        <w:rPr>
          <w:spacing w:val="-2"/>
          <w:sz w:val="28"/>
        </w:rPr>
        <w:t>научится:</w:t>
      </w:r>
    </w:p>
    <w:p>
      <w:pPr>
        <w:pStyle w:val="ListParagraph"/>
        <w:numPr>
          <w:ilvl w:val="1"/>
          <w:numId w:val="29"/>
        </w:numPr>
        <w:tabs>
          <w:tab w:pos="1192" w:val="left" w:leader="none"/>
        </w:tabs>
        <w:spacing w:line="240" w:lineRule="auto" w:before="34" w:after="0"/>
        <w:ind w:left="1192" w:right="0" w:hanging="359"/>
        <w:jc w:val="both"/>
        <w:rPr>
          <w:sz w:val="28"/>
        </w:rPr>
      </w:pPr>
      <w:r>
        <w:rPr>
          <w:sz w:val="28"/>
        </w:rPr>
        <w:t>осознавать</w:t>
      </w:r>
      <w:r>
        <w:rPr>
          <w:spacing w:val="-10"/>
          <w:sz w:val="28"/>
        </w:rPr>
        <w:t> </w:t>
      </w:r>
      <w:r>
        <w:rPr>
          <w:sz w:val="28"/>
        </w:rPr>
        <w:t>язык</w:t>
      </w:r>
      <w:r>
        <w:rPr>
          <w:spacing w:val="-8"/>
          <w:sz w:val="28"/>
        </w:rPr>
        <w:t> </w:t>
      </w:r>
      <w:r>
        <w:rPr>
          <w:sz w:val="28"/>
        </w:rPr>
        <w:t>как</w:t>
      </w:r>
      <w:r>
        <w:rPr>
          <w:spacing w:val="-7"/>
          <w:sz w:val="28"/>
        </w:rPr>
        <w:t> </w:t>
      </w:r>
      <w:r>
        <w:rPr>
          <w:sz w:val="28"/>
        </w:rPr>
        <w:t>основное</w:t>
      </w:r>
      <w:r>
        <w:rPr>
          <w:spacing w:val="-7"/>
          <w:sz w:val="28"/>
        </w:rPr>
        <w:t> </w:t>
      </w:r>
      <w:r>
        <w:rPr>
          <w:sz w:val="28"/>
        </w:rPr>
        <w:t>средство</w:t>
      </w:r>
      <w:r>
        <w:rPr>
          <w:spacing w:val="-8"/>
          <w:sz w:val="28"/>
        </w:rPr>
        <w:t> </w:t>
      </w:r>
      <w:r>
        <w:rPr>
          <w:spacing w:val="-2"/>
          <w:sz w:val="28"/>
        </w:rPr>
        <w:t>общения;</w:t>
      </w:r>
    </w:p>
    <w:p>
      <w:pPr>
        <w:pStyle w:val="ListParagraph"/>
        <w:numPr>
          <w:ilvl w:val="1"/>
          <w:numId w:val="29"/>
        </w:numPr>
        <w:tabs>
          <w:tab w:pos="1191" w:val="left" w:leader="none"/>
          <w:tab w:pos="1193" w:val="left" w:leader="none"/>
        </w:tabs>
        <w:spacing w:line="264" w:lineRule="auto" w:before="28" w:after="0"/>
        <w:ind w:left="1193" w:right="399" w:hanging="361"/>
        <w:jc w:val="both"/>
        <w:rPr>
          <w:sz w:val="28"/>
        </w:rPr>
      </w:pPr>
      <w:r>
        <w:rPr>
          <w:sz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pPr>
        <w:pStyle w:val="ListParagraph"/>
        <w:numPr>
          <w:ilvl w:val="1"/>
          <w:numId w:val="29"/>
        </w:numPr>
        <w:tabs>
          <w:tab w:pos="1191" w:val="left" w:leader="none"/>
          <w:tab w:pos="1193" w:val="left" w:leader="none"/>
        </w:tabs>
        <w:spacing w:line="261" w:lineRule="auto" w:before="4" w:after="0"/>
        <w:ind w:left="1193" w:right="405" w:hanging="361"/>
        <w:jc w:val="both"/>
        <w:rPr>
          <w:sz w:val="28"/>
        </w:rPr>
      </w:pPr>
      <w:r>
        <w:rPr>
          <w:sz w:val="28"/>
        </w:rPr>
        <w:t>определять количество слогов в слове; делить слово на слоги (в том числе слова со стечением согласных);</w:t>
      </w:r>
    </w:p>
    <w:p>
      <w:pPr>
        <w:pStyle w:val="ListParagraph"/>
        <w:numPr>
          <w:ilvl w:val="1"/>
          <w:numId w:val="29"/>
        </w:numPr>
        <w:tabs>
          <w:tab w:pos="1191" w:val="left" w:leader="none"/>
          <w:tab w:pos="1193" w:val="left" w:leader="none"/>
        </w:tabs>
        <w:spacing w:line="264" w:lineRule="auto" w:before="3" w:after="0"/>
        <w:ind w:left="1193" w:right="400" w:hanging="361"/>
        <w:jc w:val="both"/>
        <w:rPr>
          <w:sz w:val="28"/>
        </w:rPr>
      </w:pPr>
      <w:r>
        <w:rPr>
          <w:sz w:val="28"/>
        </w:rPr>
        <w:t>устанавливать соотношение звукового и буквенного состава слова, в том числе с учётом функций букв е, ё, ю, я;</w:t>
      </w:r>
    </w:p>
    <w:p>
      <w:pPr>
        <w:pStyle w:val="ListParagraph"/>
        <w:numPr>
          <w:ilvl w:val="1"/>
          <w:numId w:val="29"/>
        </w:numPr>
        <w:tabs>
          <w:tab w:pos="1191" w:val="left" w:leader="none"/>
          <w:tab w:pos="1193" w:val="left" w:leader="none"/>
        </w:tabs>
        <w:spacing w:line="264" w:lineRule="auto" w:before="3" w:after="0"/>
        <w:ind w:left="1193" w:right="402" w:hanging="361"/>
        <w:jc w:val="both"/>
        <w:rPr>
          <w:sz w:val="28"/>
        </w:rPr>
      </w:pPr>
      <w:r>
        <w:rPr>
          <w:sz w:val="28"/>
        </w:rPr>
        <w:t>обозначать на письме мягкость согласных звуков буквой мягкий знак в середине слова;</w:t>
      </w:r>
    </w:p>
    <w:p>
      <w:pPr>
        <w:pStyle w:val="ListParagraph"/>
        <w:numPr>
          <w:ilvl w:val="1"/>
          <w:numId w:val="29"/>
        </w:numPr>
        <w:tabs>
          <w:tab w:pos="1192" w:val="left" w:leader="none"/>
        </w:tabs>
        <w:spacing w:line="319" w:lineRule="exact" w:before="0" w:after="0"/>
        <w:ind w:left="1192" w:right="0" w:hanging="359"/>
        <w:jc w:val="both"/>
        <w:rPr>
          <w:sz w:val="28"/>
        </w:rPr>
      </w:pPr>
      <w:r>
        <w:rPr>
          <w:sz w:val="28"/>
        </w:rPr>
        <w:t>находить</w:t>
      </w:r>
      <w:r>
        <w:rPr>
          <w:spacing w:val="-13"/>
          <w:sz w:val="28"/>
        </w:rPr>
        <w:t> </w:t>
      </w:r>
      <w:r>
        <w:rPr>
          <w:sz w:val="28"/>
        </w:rPr>
        <w:t>однокоренные</w:t>
      </w:r>
      <w:r>
        <w:rPr>
          <w:spacing w:val="-11"/>
          <w:sz w:val="28"/>
        </w:rPr>
        <w:t> </w:t>
      </w:r>
      <w:r>
        <w:rPr>
          <w:spacing w:val="-2"/>
          <w:sz w:val="28"/>
        </w:rPr>
        <w:t>слова;</w:t>
      </w:r>
    </w:p>
    <w:p>
      <w:pPr>
        <w:pStyle w:val="ListParagraph"/>
        <w:numPr>
          <w:ilvl w:val="1"/>
          <w:numId w:val="29"/>
        </w:numPr>
        <w:tabs>
          <w:tab w:pos="1192" w:val="left" w:leader="none"/>
        </w:tabs>
        <w:spacing w:line="240" w:lineRule="auto" w:before="33" w:after="0"/>
        <w:ind w:left="1192" w:right="0" w:hanging="359"/>
        <w:jc w:val="both"/>
        <w:rPr>
          <w:sz w:val="28"/>
        </w:rPr>
      </w:pPr>
      <w:r>
        <w:rPr>
          <w:sz w:val="28"/>
        </w:rPr>
        <w:t>выделять</w:t>
      </w:r>
      <w:r>
        <w:rPr>
          <w:spacing w:val="-8"/>
          <w:sz w:val="28"/>
        </w:rPr>
        <w:t> </w:t>
      </w:r>
      <w:r>
        <w:rPr>
          <w:sz w:val="28"/>
        </w:rPr>
        <w:t>в</w:t>
      </w:r>
      <w:r>
        <w:rPr>
          <w:spacing w:val="-7"/>
          <w:sz w:val="28"/>
        </w:rPr>
        <w:t> </w:t>
      </w:r>
      <w:r>
        <w:rPr>
          <w:sz w:val="28"/>
        </w:rPr>
        <w:t>слове</w:t>
      </w:r>
      <w:r>
        <w:rPr>
          <w:spacing w:val="-5"/>
          <w:sz w:val="28"/>
        </w:rPr>
        <w:t> </w:t>
      </w:r>
      <w:r>
        <w:rPr>
          <w:sz w:val="28"/>
        </w:rPr>
        <w:t>корень</w:t>
      </w:r>
      <w:r>
        <w:rPr>
          <w:spacing w:val="-8"/>
          <w:sz w:val="28"/>
        </w:rPr>
        <w:t> </w:t>
      </w:r>
      <w:r>
        <w:rPr>
          <w:sz w:val="28"/>
        </w:rPr>
        <w:t>(простые</w:t>
      </w:r>
      <w:r>
        <w:rPr>
          <w:spacing w:val="-4"/>
          <w:sz w:val="28"/>
        </w:rPr>
        <w:t> </w:t>
      </w:r>
      <w:r>
        <w:rPr>
          <w:spacing w:val="-2"/>
          <w:sz w:val="28"/>
        </w:rPr>
        <w:t>случаи);</w:t>
      </w:r>
    </w:p>
    <w:p>
      <w:pPr>
        <w:pStyle w:val="ListParagraph"/>
        <w:numPr>
          <w:ilvl w:val="1"/>
          <w:numId w:val="29"/>
        </w:numPr>
        <w:tabs>
          <w:tab w:pos="1192" w:val="left" w:leader="none"/>
        </w:tabs>
        <w:spacing w:line="240" w:lineRule="auto" w:before="33" w:after="0"/>
        <w:ind w:left="1192" w:right="0" w:hanging="359"/>
        <w:jc w:val="both"/>
        <w:rPr>
          <w:sz w:val="28"/>
        </w:rPr>
      </w:pPr>
      <w:r>
        <w:rPr>
          <w:sz w:val="28"/>
        </w:rPr>
        <w:t>выделять</w:t>
      </w:r>
      <w:r>
        <w:rPr>
          <w:spacing w:val="-7"/>
          <w:sz w:val="28"/>
        </w:rPr>
        <w:t> </w:t>
      </w:r>
      <w:r>
        <w:rPr>
          <w:sz w:val="28"/>
        </w:rPr>
        <w:t>в</w:t>
      </w:r>
      <w:r>
        <w:rPr>
          <w:spacing w:val="-6"/>
          <w:sz w:val="28"/>
        </w:rPr>
        <w:t> </w:t>
      </w:r>
      <w:r>
        <w:rPr>
          <w:sz w:val="28"/>
        </w:rPr>
        <w:t>слове</w:t>
      </w:r>
      <w:r>
        <w:rPr>
          <w:spacing w:val="-4"/>
          <w:sz w:val="28"/>
        </w:rPr>
        <w:t> </w:t>
      </w:r>
      <w:r>
        <w:rPr>
          <w:spacing w:val="-2"/>
          <w:sz w:val="28"/>
        </w:rPr>
        <w:t>окончание;</w:t>
      </w:r>
    </w:p>
    <w:p>
      <w:pPr>
        <w:pStyle w:val="ListParagraph"/>
        <w:numPr>
          <w:ilvl w:val="1"/>
          <w:numId w:val="29"/>
        </w:numPr>
        <w:tabs>
          <w:tab w:pos="1191" w:val="left" w:leader="none"/>
          <w:tab w:pos="1193" w:val="left" w:leader="none"/>
        </w:tabs>
        <w:spacing w:line="264" w:lineRule="auto" w:before="34" w:after="0"/>
        <w:ind w:left="1193" w:right="396" w:hanging="361"/>
        <w:jc w:val="both"/>
        <w:rPr>
          <w:sz w:val="28"/>
        </w:rPr>
      </w:pPr>
      <w:r>
        <w:rPr>
          <w:sz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w:t>
      </w:r>
      <w:r>
        <w:rPr>
          <w:spacing w:val="-2"/>
          <w:sz w:val="28"/>
        </w:rPr>
        <w:t>терминов);</w:t>
      </w:r>
    </w:p>
    <w:p>
      <w:pPr>
        <w:pStyle w:val="ListParagraph"/>
        <w:numPr>
          <w:ilvl w:val="1"/>
          <w:numId w:val="29"/>
        </w:numPr>
        <w:tabs>
          <w:tab w:pos="1192" w:val="left" w:leader="none"/>
        </w:tabs>
        <w:spacing w:line="321" w:lineRule="exact" w:before="0" w:after="0"/>
        <w:ind w:left="1192" w:right="0" w:hanging="359"/>
        <w:jc w:val="both"/>
        <w:rPr>
          <w:sz w:val="28"/>
        </w:rPr>
      </w:pPr>
      <w:r>
        <w:rPr>
          <w:sz w:val="28"/>
        </w:rPr>
        <w:t>распознавать</w:t>
      </w:r>
      <w:r>
        <w:rPr>
          <w:spacing w:val="-12"/>
          <w:sz w:val="28"/>
        </w:rPr>
        <w:t> </w:t>
      </w:r>
      <w:r>
        <w:rPr>
          <w:sz w:val="28"/>
        </w:rPr>
        <w:t>слова,</w:t>
      </w:r>
      <w:r>
        <w:rPr>
          <w:spacing w:val="-6"/>
          <w:sz w:val="28"/>
        </w:rPr>
        <w:t> </w:t>
      </w:r>
      <w:r>
        <w:rPr>
          <w:sz w:val="28"/>
        </w:rPr>
        <w:t>отвечающие</w:t>
      </w:r>
      <w:r>
        <w:rPr>
          <w:spacing w:val="-9"/>
          <w:sz w:val="28"/>
        </w:rPr>
        <w:t> </w:t>
      </w:r>
      <w:r>
        <w:rPr>
          <w:sz w:val="28"/>
        </w:rPr>
        <w:t>на</w:t>
      </w:r>
      <w:r>
        <w:rPr>
          <w:spacing w:val="-9"/>
          <w:sz w:val="28"/>
        </w:rPr>
        <w:t> </w:t>
      </w:r>
      <w:r>
        <w:rPr>
          <w:sz w:val="28"/>
        </w:rPr>
        <w:t>вопросы</w:t>
      </w:r>
      <w:r>
        <w:rPr>
          <w:spacing w:val="-9"/>
          <w:sz w:val="28"/>
        </w:rPr>
        <w:t> </w:t>
      </w:r>
      <w:r>
        <w:rPr>
          <w:sz w:val="28"/>
        </w:rPr>
        <w:t>«кто?»,</w:t>
      </w:r>
      <w:r>
        <w:rPr>
          <w:spacing w:val="-7"/>
          <w:sz w:val="28"/>
        </w:rPr>
        <w:t> </w:t>
      </w:r>
      <w:r>
        <w:rPr>
          <w:spacing w:val="-2"/>
          <w:sz w:val="28"/>
        </w:rPr>
        <w:t>«что?»;</w:t>
      </w:r>
    </w:p>
    <w:p>
      <w:pPr>
        <w:pStyle w:val="ListParagraph"/>
        <w:numPr>
          <w:ilvl w:val="1"/>
          <w:numId w:val="29"/>
        </w:numPr>
        <w:tabs>
          <w:tab w:pos="1191" w:val="left" w:leader="none"/>
          <w:tab w:pos="1193" w:val="left" w:leader="none"/>
        </w:tabs>
        <w:spacing w:line="261" w:lineRule="auto" w:before="34" w:after="0"/>
        <w:ind w:left="1193" w:right="402" w:hanging="361"/>
        <w:jc w:val="both"/>
        <w:rPr>
          <w:sz w:val="28"/>
        </w:rPr>
      </w:pPr>
      <w:r>
        <w:rPr>
          <w:sz w:val="28"/>
        </w:rPr>
        <w:t>распознавать слова, отвечающие на вопросы «что делать?», «что сделать?» и другие;</w:t>
      </w:r>
    </w:p>
    <w:p>
      <w:pPr>
        <w:spacing w:after="0" w:line="261" w:lineRule="auto"/>
        <w:jc w:val="both"/>
        <w:rPr>
          <w:sz w:val="28"/>
        </w:rPr>
        <w:sectPr>
          <w:pgSz w:w="11910" w:h="16390"/>
          <w:pgMar w:header="0" w:footer="903" w:top="920" w:bottom="1160" w:left="900" w:right="740"/>
        </w:sectPr>
      </w:pPr>
    </w:p>
    <w:p>
      <w:pPr>
        <w:pStyle w:val="ListParagraph"/>
        <w:numPr>
          <w:ilvl w:val="1"/>
          <w:numId w:val="29"/>
        </w:numPr>
        <w:tabs>
          <w:tab w:pos="1192" w:val="left" w:leader="none"/>
        </w:tabs>
        <w:spacing w:line="240" w:lineRule="auto" w:before="64" w:after="0"/>
        <w:ind w:left="1192" w:right="0" w:hanging="359"/>
        <w:jc w:val="both"/>
        <w:rPr>
          <w:sz w:val="28"/>
        </w:rPr>
      </w:pPr>
      <w:r>
        <w:rPr>
          <w:sz w:val="28"/>
        </w:rPr>
        <w:t>распознавать</w:t>
      </w:r>
      <w:r>
        <w:rPr>
          <w:spacing w:val="33"/>
          <w:sz w:val="28"/>
        </w:rPr>
        <w:t>  </w:t>
      </w:r>
      <w:r>
        <w:rPr>
          <w:sz w:val="28"/>
        </w:rPr>
        <w:t>слова,</w:t>
      </w:r>
      <w:r>
        <w:rPr>
          <w:spacing w:val="36"/>
          <w:sz w:val="28"/>
        </w:rPr>
        <w:t>  </w:t>
      </w:r>
      <w:r>
        <w:rPr>
          <w:sz w:val="28"/>
        </w:rPr>
        <w:t>отвечающие</w:t>
      </w:r>
      <w:r>
        <w:rPr>
          <w:spacing w:val="35"/>
          <w:sz w:val="28"/>
        </w:rPr>
        <w:t>  </w:t>
      </w:r>
      <w:r>
        <w:rPr>
          <w:sz w:val="28"/>
        </w:rPr>
        <w:t>на</w:t>
      </w:r>
      <w:r>
        <w:rPr>
          <w:spacing w:val="37"/>
          <w:sz w:val="28"/>
        </w:rPr>
        <w:t>  </w:t>
      </w:r>
      <w:r>
        <w:rPr>
          <w:sz w:val="28"/>
        </w:rPr>
        <w:t>вопросы</w:t>
      </w:r>
      <w:r>
        <w:rPr>
          <w:spacing w:val="37"/>
          <w:sz w:val="28"/>
        </w:rPr>
        <w:t>  </w:t>
      </w:r>
      <w:r>
        <w:rPr>
          <w:sz w:val="28"/>
        </w:rPr>
        <w:t>«какой?»,</w:t>
      </w:r>
      <w:r>
        <w:rPr>
          <w:spacing w:val="38"/>
          <w:sz w:val="28"/>
        </w:rPr>
        <w:t>  </w:t>
      </w:r>
      <w:r>
        <w:rPr>
          <w:spacing w:val="-2"/>
          <w:sz w:val="28"/>
        </w:rPr>
        <w:t>«какая?»,</w:t>
      </w:r>
    </w:p>
    <w:p>
      <w:pPr>
        <w:pStyle w:val="BodyText"/>
        <w:spacing w:before="34"/>
        <w:ind w:left="1193" w:firstLine="0"/>
      </w:pPr>
      <w:r>
        <w:rPr/>
        <w:t>«какое?»,</w:t>
      </w:r>
      <w:r>
        <w:rPr>
          <w:spacing w:val="-10"/>
        </w:rPr>
        <w:t> </w:t>
      </w:r>
      <w:r>
        <w:rPr>
          <w:spacing w:val="-2"/>
        </w:rPr>
        <w:t>«какие?»;</w:t>
      </w:r>
    </w:p>
    <w:p>
      <w:pPr>
        <w:pStyle w:val="ListParagraph"/>
        <w:numPr>
          <w:ilvl w:val="1"/>
          <w:numId w:val="29"/>
        </w:numPr>
        <w:tabs>
          <w:tab w:pos="1191" w:val="left" w:leader="none"/>
          <w:tab w:pos="1193" w:val="left" w:leader="none"/>
        </w:tabs>
        <w:spacing w:line="264" w:lineRule="auto" w:before="28" w:after="0"/>
        <w:ind w:left="1193" w:right="396" w:hanging="361"/>
        <w:jc w:val="both"/>
        <w:rPr>
          <w:sz w:val="28"/>
        </w:rPr>
      </w:pPr>
      <w:r>
        <w:rPr>
          <w:sz w:val="28"/>
        </w:rPr>
        <w:t>определять вид предложения по цели высказывания и по эмоциональной окраске;</w:t>
      </w:r>
    </w:p>
    <w:p>
      <w:pPr>
        <w:pStyle w:val="ListParagraph"/>
        <w:numPr>
          <w:ilvl w:val="1"/>
          <w:numId w:val="29"/>
        </w:numPr>
        <w:tabs>
          <w:tab w:pos="1191" w:val="left" w:leader="none"/>
          <w:tab w:pos="1193" w:val="left" w:leader="none"/>
        </w:tabs>
        <w:spacing w:line="264" w:lineRule="auto" w:before="3" w:after="0"/>
        <w:ind w:left="1193" w:right="404" w:hanging="361"/>
        <w:jc w:val="both"/>
        <w:rPr>
          <w:sz w:val="28"/>
        </w:rPr>
      </w:pPr>
      <w:r>
        <w:rPr>
          <w:sz w:val="28"/>
        </w:rPr>
        <w:t>находить место орфограммы в слове и между словами на изученные </w:t>
      </w:r>
      <w:r>
        <w:rPr>
          <w:spacing w:val="-2"/>
          <w:sz w:val="28"/>
        </w:rPr>
        <w:t>правила;</w:t>
      </w:r>
    </w:p>
    <w:p>
      <w:pPr>
        <w:pStyle w:val="ListParagraph"/>
        <w:numPr>
          <w:ilvl w:val="1"/>
          <w:numId w:val="29"/>
        </w:numPr>
        <w:tabs>
          <w:tab w:pos="1191" w:val="left" w:leader="none"/>
          <w:tab w:pos="1193" w:val="left" w:leader="none"/>
        </w:tabs>
        <w:spacing w:line="264" w:lineRule="auto" w:before="2" w:after="0"/>
        <w:ind w:left="1193" w:right="401" w:hanging="361"/>
        <w:jc w:val="both"/>
        <w:rPr>
          <w:sz w:val="28"/>
        </w:rPr>
      </w:pPr>
      <w:r>
        <w:rPr>
          <w:sz w:val="28"/>
        </w:rPr>
        <w:t>применять изученные правила правописания, в том числе: сочетания</w:t>
      </w:r>
      <w:r>
        <w:rPr>
          <w:spacing w:val="40"/>
          <w:sz w:val="28"/>
        </w:rPr>
        <w:t> </w:t>
      </w:r>
      <w:r>
        <w:rPr>
          <w:sz w:val="28"/>
        </w:rPr>
        <w:t>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pStyle w:val="ListParagraph"/>
        <w:numPr>
          <w:ilvl w:val="1"/>
          <w:numId w:val="29"/>
        </w:numPr>
        <w:tabs>
          <w:tab w:pos="1191" w:val="left" w:leader="none"/>
          <w:tab w:pos="1193" w:val="left" w:leader="none"/>
        </w:tabs>
        <w:spacing w:line="264" w:lineRule="auto" w:before="0" w:after="0"/>
        <w:ind w:left="1193" w:right="401" w:hanging="361"/>
        <w:jc w:val="both"/>
        <w:rPr>
          <w:sz w:val="28"/>
        </w:rPr>
      </w:pPr>
      <w:r>
        <w:rPr>
          <w:sz w:val="28"/>
        </w:rPr>
        <w:t>правильно списывать (без пропусков и искажений букв) слова и предложения, тексты объёмом не более 50 слов;</w:t>
      </w:r>
    </w:p>
    <w:p>
      <w:pPr>
        <w:pStyle w:val="ListParagraph"/>
        <w:numPr>
          <w:ilvl w:val="1"/>
          <w:numId w:val="29"/>
        </w:numPr>
        <w:tabs>
          <w:tab w:pos="1191" w:val="left" w:leader="none"/>
          <w:tab w:pos="1193" w:val="left" w:leader="none"/>
        </w:tabs>
        <w:spacing w:line="264" w:lineRule="auto" w:before="0" w:after="0"/>
        <w:ind w:left="1193" w:right="391" w:hanging="361"/>
        <w:jc w:val="both"/>
        <w:rPr>
          <w:sz w:val="28"/>
        </w:rPr>
      </w:pPr>
      <w:r>
        <w:rPr>
          <w:sz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pPr>
        <w:pStyle w:val="ListParagraph"/>
        <w:numPr>
          <w:ilvl w:val="1"/>
          <w:numId w:val="29"/>
        </w:numPr>
        <w:tabs>
          <w:tab w:pos="1192" w:val="left" w:leader="none"/>
        </w:tabs>
        <w:spacing w:line="321" w:lineRule="exact" w:before="0" w:after="0"/>
        <w:ind w:left="1192" w:right="0" w:hanging="359"/>
        <w:jc w:val="both"/>
        <w:rPr>
          <w:sz w:val="28"/>
        </w:rPr>
      </w:pPr>
      <w:r>
        <w:rPr>
          <w:sz w:val="28"/>
        </w:rPr>
        <w:t>находить</w:t>
      </w:r>
      <w:r>
        <w:rPr>
          <w:spacing w:val="-8"/>
          <w:sz w:val="28"/>
        </w:rPr>
        <w:t> </w:t>
      </w:r>
      <w:r>
        <w:rPr>
          <w:sz w:val="28"/>
        </w:rPr>
        <w:t>и</w:t>
      </w:r>
      <w:r>
        <w:rPr>
          <w:spacing w:val="-7"/>
          <w:sz w:val="28"/>
        </w:rPr>
        <w:t> </w:t>
      </w:r>
      <w:r>
        <w:rPr>
          <w:sz w:val="28"/>
        </w:rPr>
        <w:t>исправлять</w:t>
      </w:r>
      <w:r>
        <w:rPr>
          <w:spacing w:val="-7"/>
          <w:sz w:val="28"/>
        </w:rPr>
        <w:t> </w:t>
      </w:r>
      <w:r>
        <w:rPr>
          <w:sz w:val="28"/>
        </w:rPr>
        <w:t>ошибки</w:t>
      </w:r>
      <w:r>
        <w:rPr>
          <w:spacing w:val="-7"/>
          <w:sz w:val="28"/>
        </w:rPr>
        <w:t> </w:t>
      </w:r>
      <w:r>
        <w:rPr>
          <w:sz w:val="28"/>
        </w:rPr>
        <w:t>на</w:t>
      </w:r>
      <w:r>
        <w:rPr>
          <w:spacing w:val="-5"/>
          <w:sz w:val="28"/>
        </w:rPr>
        <w:t> </w:t>
      </w:r>
      <w:r>
        <w:rPr>
          <w:sz w:val="28"/>
        </w:rPr>
        <w:t>изученные</w:t>
      </w:r>
      <w:r>
        <w:rPr>
          <w:spacing w:val="-5"/>
          <w:sz w:val="28"/>
        </w:rPr>
        <w:t> </w:t>
      </w:r>
      <w:r>
        <w:rPr>
          <w:sz w:val="28"/>
        </w:rPr>
        <w:t>правила,</w:t>
      </w:r>
      <w:r>
        <w:rPr>
          <w:spacing w:val="-4"/>
          <w:sz w:val="28"/>
        </w:rPr>
        <w:t> </w:t>
      </w:r>
      <w:r>
        <w:rPr>
          <w:spacing w:val="-2"/>
          <w:sz w:val="28"/>
        </w:rPr>
        <w:t>описки;</w:t>
      </w:r>
    </w:p>
    <w:p>
      <w:pPr>
        <w:pStyle w:val="ListParagraph"/>
        <w:numPr>
          <w:ilvl w:val="1"/>
          <w:numId w:val="29"/>
        </w:numPr>
        <w:tabs>
          <w:tab w:pos="1191" w:val="left" w:leader="none"/>
          <w:tab w:pos="1193" w:val="left" w:leader="none"/>
        </w:tabs>
        <w:spacing w:line="264" w:lineRule="auto" w:before="34" w:after="0"/>
        <w:ind w:left="1193" w:right="402" w:hanging="361"/>
        <w:jc w:val="both"/>
        <w:rPr>
          <w:sz w:val="28"/>
        </w:rPr>
      </w:pPr>
      <w:r>
        <w:rPr>
          <w:sz w:val="28"/>
        </w:rPr>
        <w:t>пользоваться толковым, орфографическим, орфоэпическим словарями </w:t>
      </w:r>
      <w:r>
        <w:rPr>
          <w:spacing w:val="-2"/>
          <w:sz w:val="28"/>
        </w:rPr>
        <w:t>учебника;</w:t>
      </w:r>
    </w:p>
    <w:p>
      <w:pPr>
        <w:pStyle w:val="ListParagraph"/>
        <w:numPr>
          <w:ilvl w:val="1"/>
          <w:numId w:val="29"/>
        </w:numPr>
        <w:tabs>
          <w:tab w:pos="1191" w:val="left" w:leader="none"/>
          <w:tab w:pos="1193" w:val="left" w:leader="none"/>
        </w:tabs>
        <w:spacing w:line="264" w:lineRule="auto" w:before="0" w:after="0"/>
        <w:ind w:left="1193" w:right="391" w:hanging="361"/>
        <w:jc w:val="both"/>
        <w:rPr>
          <w:sz w:val="28"/>
        </w:rPr>
      </w:pPr>
      <w:r>
        <w:rPr>
          <w:sz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pPr>
        <w:pStyle w:val="ListParagraph"/>
        <w:numPr>
          <w:ilvl w:val="1"/>
          <w:numId w:val="29"/>
        </w:numPr>
        <w:tabs>
          <w:tab w:pos="1191" w:val="left" w:leader="none"/>
          <w:tab w:pos="1193" w:val="left" w:leader="none"/>
        </w:tabs>
        <w:spacing w:line="264" w:lineRule="auto" w:before="0" w:after="0"/>
        <w:ind w:left="1193" w:right="399" w:hanging="361"/>
        <w:jc w:val="both"/>
        <w:rPr>
          <w:sz w:val="28"/>
        </w:rPr>
      </w:pPr>
      <w:r>
        <w:rPr>
          <w:sz w:val="28"/>
        </w:rPr>
        <w:t>формулировать простые выводы на основе прочитанного (услышанного) устно и письменно (1-2 предложения);</w:t>
      </w:r>
    </w:p>
    <w:p>
      <w:pPr>
        <w:pStyle w:val="ListParagraph"/>
        <w:numPr>
          <w:ilvl w:val="1"/>
          <w:numId w:val="29"/>
        </w:numPr>
        <w:tabs>
          <w:tab w:pos="1191" w:val="left" w:leader="none"/>
          <w:tab w:pos="1193" w:val="left" w:leader="none"/>
        </w:tabs>
        <w:spacing w:line="264" w:lineRule="auto" w:before="0" w:after="0"/>
        <w:ind w:left="1193" w:right="392" w:hanging="361"/>
        <w:jc w:val="both"/>
        <w:rPr>
          <w:sz w:val="28"/>
        </w:rPr>
      </w:pPr>
      <w:r>
        <w:rPr>
          <w:sz w:val="28"/>
        </w:rPr>
        <w:t>составлять предложения из слов, устанавливая между ними смысловую связь по вопросам;</w:t>
      </w:r>
    </w:p>
    <w:p>
      <w:pPr>
        <w:pStyle w:val="ListParagraph"/>
        <w:numPr>
          <w:ilvl w:val="1"/>
          <w:numId w:val="29"/>
        </w:numPr>
        <w:tabs>
          <w:tab w:pos="1192" w:val="left" w:leader="none"/>
        </w:tabs>
        <w:spacing w:line="240" w:lineRule="auto" w:before="0" w:after="0"/>
        <w:ind w:left="1192" w:right="0" w:hanging="359"/>
        <w:jc w:val="both"/>
        <w:rPr>
          <w:sz w:val="28"/>
        </w:rPr>
      </w:pPr>
      <w:r>
        <w:rPr>
          <w:sz w:val="28"/>
        </w:rPr>
        <w:t>определять</w:t>
      </w:r>
      <w:r>
        <w:rPr>
          <w:spacing w:val="-10"/>
          <w:sz w:val="28"/>
        </w:rPr>
        <w:t> </w:t>
      </w:r>
      <w:r>
        <w:rPr>
          <w:sz w:val="28"/>
        </w:rPr>
        <w:t>тему</w:t>
      </w:r>
      <w:r>
        <w:rPr>
          <w:spacing w:val="-11"/>
          <w:sz w:val="28"/>
        </w:rPr>
        <w:t> </w:t>
      </w:r>
      <w:r>
        <w:rPr>
          <w:sz w:val="28"/>
        </w:rPr>
        <w:t>текста</w:t>
      </w:r>
      <w:r>
        <w:rPr>
          <w:spacing w:val="-7"/>
          <w:sz w:val="28"/>
        </w:rPr>
        <w:t> </w:t>
      </w:r>
      <w:r>
        <w:rPr>
          <w:sz w:val="28"/>
        </w:rPr>
        <w:t>и</w:t>
      </w:r>
      <w:r>
        <w:rPr>
          <w:spacing w:val="-7"/>
          <w:sz w:val="28"/>
        </w:rPr>
        <w:t> </w:t>
      </w:r>
      <w:r>
        <w:rPr>
          <w:sz w:val="28"/>
        </w:rPr>
        <w:t>озаглавливать</w:t>
      </w:r>
      <w:r>
        <w:rPr>
          <w:spacing w:val="-5"/>
          <w:sz w:val="28"/>
        </w:rPr>
        <w:t> </w:t>
      </w:r>
      <w:r>
        <w:rPr>
          <w:sz w:val="28"/>
        </w:rPr>
        <w:t>текст,</w:t>
      </w:r>
      <w:r>
        <w:rPr>
          <w:spacing w:val="-5"/>
          <w:sz w:val="28"/>
        </w:rPr>
        <w:t> </w:t>
      </w:r>
      <w:r>
        <w:rPr>
          <w:sz w:val="28"/>
        </w:rPr>
        <w:t>отражая</w:t>
      </w:r>
      <w:r>
        <w:rPr>
          <w:spacing w:val="-6"/>
          <w:sz w:val="28"/>
        </w:rPr>
        <w:t> </w:t>
      </w:r>
      <w:r>
        <w:rPr>
          <w:sz w:val="28"/>
        </w:rPr>
        <w:t>его</w:t>
      </w:r>
      <w:r>
        <w:rPr>
          <w:spacing w:val="-8"/>
          <w:sz w:val="28"/>
        </w:rPr>
        <w:t> </w:t>
      </w:r>
      <w:r>
        <w:rPr>
          <w:spacing w:val="-2"/>
          <w:sz w:val="28"/>
        </w:rPr>
        <w:t>тему;</w:t>
      </w:r>
    </w:p>
    <w:p>
      <w:pPr>
        <w:pStyle w:val="ListParagraph"/>
        <w:numPr>
          <w:ilvl w:val="1"/>
          <w:numId w:val="29"/>
        </w:numPr>
        <w:tabs>
          <w:tab w:pos="1192" w:val="left" w:leader="none"/>
        </w:tabs>
        <w:spacing w:line="240" w:lineRule="auto" w:before="33" w:after="0"/>
        <w:ind w:left="1192" w:right="0" w:hanging="359"/>
        <w:jc w:val="both"/>
        <w:rPr>
          <w:sz w:val="28"/>
        </w:rPr>
      </w:pPr>
      <w:r>
        <w:rPr>
          <w:sz w:val="28"/>
        </w:rPr>
        <w:t>составлять</w:t>
      </w:r>
      <w:r>
        <w:rPr>
          <w:spacing w:val="-10"/>
          <w:sz w:val="28"/>
        </w:rPr>
        <w:t> </w:t>
      </w:r>
      <w:r>
        <w:rPr>
          <w:sz w:val="28"/>
        </w:rPr>
        <w:t>текст</w:t>
      </w:r>
      <w:r>
        <w:rPr>
          <w:spacing w:val="-10"/>
          <w:sz w:val="28"/>
        </w:rPr>
        <w:t> </w:t>
      </w:r>
      <w:r>
        <w:rPr>
          <w:sz w:val="28"/>
        </w:rPr>
        <w:t>из</w:t>
      </w:r>
      <w:r>
        <w:rPr>
          <w:spacing w:val="-7"/>
          <w:sz w:val="28"/>
        </w:rPr>
        <w:t> </w:t>
      </w:r>
      <w:r>
        <w:rPr>
          <w:sz w:val="28"/>
        </w:rPr>
        <w:t>разрозненных</w:t>
      </w:r>
      <w:r>
        <w:rPr>
          <w:spacing w:val="-12"/>
          <w:sz w:val="28"/>
        </w:rPr>
        <w:t> </w:t>
      </w:r>
      <w:r>
        <w:rPr>
          <w:sz w:val="28"/>
        </w:rPr>
        <w:t>предложений,</w:t>
      </w:r>
      <w:r>
        <w:rPr>
          <w:spacing w:val="-5"/>
          <w:sz w:val="28"/>
        </w:rPr>
        <w:t> </w:t>
      </w:r>
      <w:r>
        <w:rPr>
          <w:sz w:val="28"/>
        </w:rPr>
        <w:t>частей</w:t>
      </w:r>
      <w:r>
        <w:rPr>
          <w:spacing w:val="-9"/>
          <w:sz w:val="28"/>
        </w:rPr>
        <w:t> </w:t>
      </w:r>
      <w:r>
        <w:rPr>
          <w:spacing w:val="-2"/>
          <w:sz w:val="28"/>
        </w:rPr>
        <w:t>текста;</w:t>
      </w:r>
    </w:p>
    <w:p>
      <w:pPr>
        <w:pStyle w:val="ListParagraph"/>
        <w:numPr>
          <w:ilvl w:val="1"/>
          <w:numId w:val="29"/>
        </w:numPr>
        <w:tabs>
          <w:tab w:pos="1191" w:val="left" w:leader="none"/>
          <w:tab w:pos="1193" w:val="left" w:leader="none"/>
        </w:tabs>
        <w:spacing w:line="264" w:lineRule="auto" w:before="29" w:after="0"/>
        <w:ind w:left="1193" w:right="387" w:hanging="361"/>
        <w:jc w:val="both"/>
        <w:rPr>
          <w:sz w:val="28"/>
        </w:rPr>
      </w:pPr>
      <w:r>
        <w:rPr>
          <w:sz w:val="28"/>
        </w:rPr>
        <w:t>писать подробное изложение повествовательного текста объёмом 30-45 слов с опорой на вопросы;</w:t>
      </w:r>
    </w:p>
    <w:p>
      <w:pPr>
        <w:pStyle w:val="ListParagraph"/>
        <w:numPr>
          <w:ilvl w:val="1"/>
          <w:numId w:val="29"/>
        </w:numPr>
        <w:tabs>
          <w:tab w:pos="1191" w:val="left" w:leader="none"/>
          <w:tab w:pos="1193" w:val="left" w:leader="none"/>
        </w:tabs>
        <w:spacing w:line="264" w:lineRule="auto" w:before="2" w:after="0"/>
        <w:ind w:left="1193" w:right="397" w:hanging="361"/>
        <w:jc w:val="both"/>
        <w:rPr>
          <w:sz w:val="28"/>
        </w:rPr>
      </w:pPr>
      <w:r>
        <w:rPr>
          <w:sz w:val="28"/>
        </w:rPr>
        <w:t>объяснять своими словами значение изученных понятий; использовать изученные понятия в процессе решения учебных задач.</w:t>
      </w:r>
    </w:p>
    <w:p>
      <w:pPr>
        <w:pStyle w:val="Heading2"/>
        <w:numPr>
          <w:ilvl w:val="0"/>
          <w:numId w:val="29"/>
        </w:numPr>
        <w:tabs>
          <w:tab w:pos="788" w:val="left" w:leader="none"/>
        </w:tabs>
        <w:spacing w:line="240" w:lineRule="auto" w:before="257" w:after="0"/>
        <w:ind w:left="788" w:right="0" w:hanging="210"/>
        <w:jc w:val="left"/>
      </w:pPr>
      <w:r>
        <w:rPr>
          <w:spacing w:val="-2"/>
        </w:rPr>
        <w:t>КЛАСС</w:t>
      </w:r>
    </w:p>
    <w:p>
      <w:pPr>
        <w:spacing w:before="28"/>
        <w:ind w:left="578" w:right="0" w:firstLine="0"/>
        <w:jc w:val="left"/>
        <w:rPr>
          <w:sz w:val="28"/>
        </w:rPr>
      </w:pPr>
      <w:r>
        <w:rPr>
          <w:sz w:val="28"/>
        </w:rPr>
        <w:t>К</w:t>
      </w:r>
      <w:r>
        <w:rPr>
          <w:spacing w:val="-7"/>
          <w:sz w:val="28"/>
        </w:rPr>
        <w:t> </w:t>
      </w:r>
      <w:r>
        <w:rPr>
          <w:sz w:val="28"/>
        </w:rPr>
        <w:t>концу</w:t>
      </w:r>
      <w:r>
        <w:rPr>
          <w:spacing w:val="-10"/>
          <w:sz w:val="28"/>
        </w:rPr>
        <w:t> </w:t>
      </w:r>
      <w:r>
        <w:rPr>
          <w:sz w:val="28"/>
        </w:rPr>
        <w:t>обучения</w:t>
      </w:r>
      <w:r>
        <w:rPr>
          <w:spacing w:val="-7"/>
          <w:sz w:val="28"/>
        </w:rPr>
        <w:t> </w:t>
      </w:r>
      <w:r>
        <w:rPr>
          <w:sz w:val="28"/>
        </w:rPr>
        <w:t>в</w:t>
      </w:r>
      <w:r>
        <w:rPr>
          <w:spacing w:val="-6"/>
          <w:sz w:val="28"/>
        </w:rPr>
        <w:t> </w:t>
      </w:r>
      <w:r>
        <w:rPr>
          <w:b/>
          <w:sz w:val="28"/>
        </w:rPr>
        <w:t>третьем</w:t>
      </w:r>
      <w:r>
        <w:rPr>
          <w:b/>
          <w:spacing w:val="-4"/>
          <w:sz w:val="28"/>
        </w:rPr>
        <w:t> </w:t>
      </w:r>
      <w:r>
        <w:rPr>
          <w:b/>
          <w:sz w:val="28"/>
        </w:rPr>
        <w:t>классе</w:t>
      </w:r>
      <w:r>
        <w:rPr>
          <w:b/>
          <w:spacing w:val="-3"/>
          <w:sz w:val="28"/>
        </w:rPr>
        <w:t> </w:t>
      </w:r>
      <w:r>
        <w:rPr>
          <w:sz w:val="28"/>
        </w:rPr>
        <w:t>обучающийся</w:t>
      </w:r>
      <w:r>
        <w:rPr>
          <w:spacing w:val="-5"/>
          <w:sz w:val="28"/>
        </w:rPr>
        <w:t> </w:t>
      </w:r>
      <w:r>
        <w:rPr>
          <w:spacing w:val="-2"/>
          <w:sz w:val="28"/>
        </w:rPr>
        <w:t>научится:</w:t>
      </w:r>
    </w:p>
    <w:p>
      <w:pPr>
        <w:pStyle w:val="ListParagraph"/>
        <w:numPr>
          <w:ilvl w:val="1"/>
          <w:numId w:val="29"/>
        </w:numPr>
        <w:tabs>
          <w:tab w:pos="1191" w:val="left" w:leader="none"/>
          <w:tab w:pos="1193" w:val="left" w:leader="none"/>
        </w:tabs>
        <w:spacing w:line="264" w:lineRule="auto" w:before="33" w:after="0"/>
        <w:ind w:left="1193" w:right="404" w:hanging="361"/>
        <w:jc w:val="both"/>
        <w:rPr>
          <w:sz w:val="28"/>
        </w:rPr>
      </w:pPr>
      <w:r>
        <w:rPr>
          <w:sz w:val="28"/>
        </w:rPr>
        <w:t>объяснять значение русского языка как государственного языка Российской Федерации;</w:t>
      </w:r>
    </w:p>
    <w:p>
      <w:pPr>
        <w:spacing w:after="0" w:line="264" w:lineRule="auto"/>
        <w:jc w:val="both"/>
        <w:rPr>
          <w:sz w:val="28"/>
        </w:rPr>
        <w:sectPr>
          <w:pgSz w:w="11910" w:h="16390"/>
          <w:pgMar w:header="0" w:footer="903" w:top="920" w:bottom="1160" w:left="900" w:right="740"/>
        </w:sectPr>
      </w:pPr>
    </w:p>
    <w:p>
      <w:pPr>
        <w:pStyle w:val="ListParagraph"/>
        <w:numPr>
          <w:ilvl w:val="1"/>
          <w:numId w:val="29"/>
        </w:numPr>
        <w:tabs>
          <w:tab w:pos="1191" w:val="left" w:leader="none"/>
          <w:tab w:pos="1193" w:val="left" w:leader="none"/>
        </w:tabs>
        <w:spacing w:line="264" w:lineRule="auto" w:before="64" w:after="0"/>
        <w:ind w:left="1193" w:right="401" w:hanging="361"/>
        <w:jc w:val="both"/>
        <w:rPr>
          <w:sz w:val="28"/>
        </w:rPr>
      </w:pPr>
      <w:r>
        <w:rPr>
          <w:sz w:val="28"/>
        </w:rPr>
        <w:t>характеризовать, сравнивать, классифицировать звуки вне слова и в слове по заданным параметрам;</w:t>
      </w:r>
    </w:p>
    <w:p>
      <w:pPr>
        <w:pStyle w:val="ListParagraph"/>
        <w:numPr>
          <w:ilvl w:val="1"/>
          <w:numId w:val="29"/>
        </w:numPr>
        <w:tabs>
          <w:tab w:pos="1191" w:val="left" w:leader="none"/>
          <w:tab w:pos="1193" w:val="left" w:leader="none"/>
        </w:tabs>
        <w:spacing w:line="264" w:lineRule="auto" w:before="0" w:after="0"/>
        <w:ind w:left="1193" w:right="401" w:hanging="361"/>
        <w:jc w:val="both"/>
        <w:rPr>
          <w:sz w:val="28"/>
        </w:rPr>
      </w:pPr>
      <w:r>
        <w:rPr>
          <w:sz w:val="28"/>
        </w:rPr>
        <w:t>производить звуко­буквенный анализ слова (в словах с орфограммами; без транскрибирования);</w:t>
      </w:r>
    </w:p>
    <w:p>
      <w:pPr>
        <w:pStyle w:val="ListParagraph"/>
        <w:numPr>
          <w:ilvl w:val="1"/>
          <w:numId w:val="29"/>
        </w:numPr>
        <w:tabs>
          <w:tab w:pos="1191" w:val="left" w:leader="none"/>
          <w:tab w:pos="1193" w:val="left" w:leader="none"/>
        </w:tabs>
        <w:spacing w:line="264" w:lineRule="auto" w:before="0" w:after="0"/>
        <w:ind w:left="1193" w:right="394" w:hanging="361"/>
        <w:jc w:val="both"/>
        <w:rPr>
          <w:sz w:val="28"/>
        </w:rPr>
      </w:pPr>
      <w:r>
        <w:rPr>
          <w:sz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w:t>
      </w:r>
      <w:r>
        <w:rPr>
          <w:spacing w:val="-1"/>
          <w:sz w:val="28"/>
        </w:rPr>
        <w:t> </w:t>
      </w:r>
      <w:r>
        <w:rPr>
          <w:sz w:val="28"/>
        </w:rPr>
        <w:t>е,</w:t>
      </w:r>
      <w:r>
        <w:rPr>
          <w:spacing w:val="-1"/>
          <w:sz w:val="28"/>
        </w:rPr>
        <w:t> </w:t>
      </w:r>
      <w:r>
        <w:rPr>
          <w:sz w:val="28"/>
        </w:rPr>
        <w:t>ё,</w:t>
      </w:r>
      <w:r>
        <w:rPr>
          <w:spacing w:val="-1"/>
          <w:sz w:val="28"/>
        </w:rPr>
        <w:t> </w:t>
      </w:r>
      <w:r>
        <w:rPr>
          <w:sz w:val="28"/>
        </w:rPr>
        <w:t>ю, я,</w:t>
      </w:r>
      <w:r>
        <w:rPr>
          <w:spacing w:val="-1"/>
          <w:sz w:val="28"/>
        </w:rPr>
        <w:t> </w:t>
      </w:r>
      <w:r>
        <w:rPr>
          <w:sz w:val="28"/>
        </w:rPr>
        <w:t>в</w:t>
      </w:r>
      <w:r>
        <w:rPr>
          <w:spacing w:val="-1"/>
          <w:sz w:val="28"/>
        </w:rPr>
        <w:t> </w:t>
      </w:r>
      <w:r>
        <w:rPr>
          <w:sz w:val="28"/>
        </w:rPr>
        <w:t>словах</w:t>
      </w:r>
      <w:r>
        <w:rPr>
          <w:spacing w:val="-4"/>
          <w:sz w:val="28"/>
        </w:rPr>
        <w:t> </w:t>
      </w:r>
      <w:r>
        <w:rPr>
          <w:sz w:val="28"/>
        </w:rPr>
        <w:t>с разделительными ь, ъ, в словах с непроизносимыми согласными;</w:t>
      </w:r>
    </w:p>
    <w:p>
      <w:pPr>
        <w:pStyle w:val="ListParagraph"/>
        <w:numPr>
          <w:ilvl w:val="1"/>
          <w:numId w:val="29"/>
        </w:numPr>
        <w:tabs>
          <w:tab w:pos="1191" w:val="left" w:leader="none"/>
          <w:tab w:pos="1193" w:val="left" w:leader="none"/>
        </w:tabs>
        <w:spacing w:line="264" w:lineRule="auto" w:before="0" w:after="0"/>
        <w:ind w:left="1193" w:right="400" w:hanging="361"/>
        <w:jc w:val="both"/>
        <w:rPr>
          <w:sz w:val="28"/>
        </w:rPr>
      </w:pPr>
      <w:r>
        <w:rPr>
          <w:sz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pPr>
        <w:pStyle w:val="ListParagraph"/>
        <w:numPr>
          <w:ilvl w:val="1"/>
          <w:numId w:val="29"/>
        </w:numPr>
        <w:tabs>
          <w:tab w:pos="1191" w:val="left" w:leader="none"/>
          <w:tab w:pos="1193" w:val="left" w:leader="none"/>
        </w:tabs>
        <w:spacing w:line="261" w:lineRule="auto" w:before="3" w:after="0"/>
        <w:ind w:left="1193" w:right="403" w:hanging="361"/>
        <w:jc w:val="both"/>
        <w:rPr>
          <w:sz w:val="28"/>
        </w:rPr>
      </w:pPr>
      <w:r>
        <w:rPr>
          <w:sz w:val="28"/>
        </w:rPr>
        <w:t>находить в словах с однозначно выделяемыми морфемами окончание, корень, приставку, суффикс;</w:t>
      </w:r>
    </w:p>
    <w:p>
      <w:pPr>
        <w:pStyle w:val="ListParagraph"/>
        <w:numPr>
          <w:ilvl w:val="1"/>
          <w:numId w:val="29"/>
        </w:numPr>
        <w:tabs>
          <w:tab w:pos="1191" w:val="left" w:leader="none"/>
          <w:tab w:pos="1193" w:val="left" w:leader="none"/>
        </w:tabs>
        <w:spacing w:line="264" w:lineRule="auto" w:before="4" w:after="0"/>
        <w:ind w:left="1193" w:right="391" w:hanging="361"/>
        <w:jc w:val="both"/>
        <w:rPr>
          <w:sz w:val="28"/>
        </w:rPr>
      </w:pPr>
      <w:r>
        <w:rPr>
          <w:sz w:val="28"/>
        </w:rPr>
        <w:t>выявлять случаи употребления синонимов и антонимов; подбирать синонимы и антонимы к словам разных частей речи;</w:t>
      </w:r>
    </w:p>
    <w:p>
      <w:pPr>
        <w:pStyle w:val="ListParagraph"/>
        <w:numPr>
          <w:ilvl w:val="1"/>
          <w:numId w:val="29"/>
        </w:numPr>
        <w:tabs>
          <w:tab w:pos="1191" w:val="left" w:leader="none"/>
          <w:tab w:pos="1193" w:val="left" w:leader="none"/>
        </w:tabs>
        <w:spacing w:line="261" w:lineRule="auto" w:before="2" w:after="0"/>
        <w:ind w:left="1193" w:right="401" w:hanging="361"/>
        <w:jc w:val="both"/>
        <w:rPr>
          <w:sz w:val="28"/>
        </w:rPr>
      </w:pPr>
      <w:r>
        <w:rPr>
          <w:sz w:val="28"/>
        </w:rPr>
        <w:t>распознавать слова, употреблённые в прямом и переносном значении (простые случаи);</w:t>
      </w:r>
    </w:p>
    <w:p>
      <w:pPr>
        <w:pStyle w:val="ListParagraph"/>
        <w:numPr>
          <w:ilvl w:val="1"/>
          <w:numId w:val="29"/>
        </w:numPr>
        <w:tabs>
          <w:tab w:pos="1192" w:val="left" w:leader="none"/>
        </w:tabs>
        <w:spacing w:line="240" w:lineRule="auto" w:before="4" w:after="0"/>
        <w:ind w:left="1192" w:right="0" w:hanging="359"/>
        <w:jc w:val="both"/>
        <w:rPr>
          <w:sz w:val="28"/>
        </w:rPr>
      </w:pPr>
      <w:r>
        <w:rPr>
          <w:sz w:val="28"/>
        </w:rPr>
        <w:t>определять</w:t>
      </w:r>
      <w:r>
        <w:rPr>
          <w:spacing w:val="-9"/>
          <w:sz w:val="28"/>
        </w:rPr>
        <w:t> </w:t>
      </w:r>
      <w:r>
        <w:rPr>
          <w:sz w:val="28"/>
        </w:rPr>
        <w:t>значение</w:t>
      </w:r>
      <w:r>
        <w:rPr>
          <w:spacing w:val="-5"/>
          <w:sz w:val="28"/>
        </w:rPr>
        <w:t> </w:t>
      </w:r>
      <w:r>
        <w:rPr>
          <w:sz w:val="28"/>
        </w:rPr>
        <w:t>слова</w:t>
      </w:r>
      <w:r>
        <w:rPr>
          <w:spacing w:val="-5"/>
          <w:sz w:val="28"/>
        </w:rPr>
        <w:t> </w:t>
      </w:r>
      <w:r>
        <w:rPr>
          <w:sz w:val="28"/>
        </w:rPr>
        <w:t>в</w:t>
      </w:r>
      <w:r>
        <w:rPr>
          <w:spacing w:val="-8"/>
          <w:sz w:val="28"/>
        </w:rPr>
        <w:t> </w:t>
      </w:r>
      <w:r>
        <w:rPr>
          <w:spacing w:val="-2"/>
          <w:sz w:val="28"/>
        </w:rPr>
        <w:t>тексте;</w:t>
      </w:r>
    </w:p>
    <w:p>
      <w:pPr>
        <w:pStyle w:val="ListParagraph"/>
        <w:numPr>
          <w:ilvl w:val="1"/>
          <w:numId w:val="29"/>
        </w:numPr>
        <w:tabs>
          <w:tab w:pos="1191" w:val="left" w:leader="none"/>
          <w:tab w:pos="1193" w:val="left" w:leader="none"/>
        </w:tabs>
        <w:spacing w:line="264" w:lineRule="auto" w:before="34" w:after="0"/>
        <w:ind w:left="1193" w:right="397" w:hanging="361"/>
        <w:jc w:val="both"/>
        <w:rPr>
          <w:sz w:val="28"/>
        </w:rPr>
      </w:pPr>
      <w:r>
        <w:rPr>
          <w:sz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pPr>
        <w:pStyle w:val="ListParagraph"/>
        <w:numPr>
          <w:ilvl w:val="1"/>
          <w:numId w:val="29"/>
        </w:numPr>
        <w:tabs>
          <w:tab w:pos="1191" w:val="left" w:leader="none"/>
          <w:tab w:pos="1193" w:val="left" w:leader="none"/>
        </w:tabs>
        <w:spacing w:line="264" w:lineRule="auto" w:before="0" w:after="0"/>
        <w:ind w:left="1193" w:right="403" w:hanging="361"/>
        <w:jc w:val="both"/>
        <w:rPr>
          <w:sz w:val="28"/>
        </w:rPr>
      </w:pPr>
      <w:r>
        <w:rPr>
          <w:sz w:val="28"/>
        </w:rPr>
        <w:t>распознавать имена прилагательные; определять грамматические признаки имён прилагательных: род, число, падеж;</w:t>
      </w:r>
    </w:p>
    <w:p>
      <w:pPr>
        <w:pStyle w:val="ListParagraph"/>
        <w:numPr>
          <w:ilvl w:val="1"/>
          <w:numId w:val="29"/>
        </w:numPr>
        <w:tabs>
          <w:tab w:pos="1191" w:val="left" w:leader="none"/>
          <w:tab w:pos="1193" w:val="left" w:leader="none"/>
        </w:tabs>
        <w:spacing w:line="264" w:lineRule="auto" w:before="0" w:after="0"/>
        <w:ind w:left="1193" w:right="391" w:hanging="361"/>
        <w:jc w:val="both"/>
        <w:rPr>
          <w:sz w:val="28"/>
        </w:rPr>
      </w:pPr>
      <w:r>
        <w:rPr>
          <w:sz w:val="28"/>
        </w:rPr>
        <w:t>изменять имена прилагательные по падежам, числам, родам (в единственном числе) в соответствии с падежом, числом и родом имён </w:t>
      </w:r>
      <w:r>
        <w:rPr>
          <w:spacing w:val="-2"/>
          <w:sz w:val="28"/>
        </w:rPr>
        <w:t>существительных;</w:t>
      </w:r>
    </w:p>
    <w:p>
      <w:pPr>
        <w:pStyle w:val="ListParagraph"/>
        <w:numPr>
          <w:ilvl w:val="1"/>
          <w:numId w:val="29"/>
        </w:numPr>
        <w:tabs>
          <w:tab w:pos="1191" w:val="left" w:leader="none"/>
          <w:tab w:pos="1193" w:val="left" w:leader="none"/>
        </w:tabs>
        <w:spacing w:line="264" w:lineRule="auto" w:before="0" w:after="0"/>
        <w:ind w:left="1193" w:right="397" w:hanging="361"/>
        <w:jc w:val="both"/>
        <w:rPr>
          <w:sz w:val="28"/>
        </w:rPr>
      </w:pPr>
      <w:r>
        <w:rPr>
          <w:sz w:val="28"/>
        </w:rPr>
        <w:t>распознавать глаголы; различать глаголы, отвечающие на вопросы «что делать?» и «что сделать?»; определять грамматические признаки глаголов:</w:t>
      </w:r>
      <w:r>
        <w:rPr>
          <w:spacing w:val="-4"/>
          <w:sz w:val="28"/>
        </w:rPr>
        <w:t> </w:t>
      </w:r>
      <w:r>
        <w:rPr>
          <w:sz w:val="28"/>
        </w:rPr>
        <w:t>форму</w:t>
      </w:r>
      <w:r>
        <w:rPr>
          <w:spacing w:val="-4"/>
          <w:sz w:val="28"/>
        </w:rPr>
        <w:t> </w:t>
      </w:r>
      <w:r>
        <w:rPr>
          <w:sz w:val="28"/>
        </w:rPr>
        <w:t>времени, число, род (в прошедшем времени); изменять глагол по временам (простые случаи), в прошедшем времени ‑ по</w:t>
      </w:r>
      <w:r>
        <w:rPr>
          <w:spacing w:val="40"/>
          <w:sz w:val="28"/>
        </w:rPr>
        <w:t> </w:t>
      </w:r>
      <w:r>
        <w:rPr>
          <w:spacing w:val="-2"/>
          <w:sz w:val="28"/>
        </w:rPr>
        <w:t>родам;</w:t>
      </w:r>
    </w:p>
    <w:p>
      <w:pPr>
        <w:pStyle w:val="ListParagraph"/>
        <w:numPr>
          <w:ilvl w:val="1"/>
          <w:numId w:val="29"/>
        </w:numPr>
        <w:tabs>
          <w:tab w:pos="1192" w:val="left" w:leader="none"/>
        </w:tabs>
        <w:spacing w:line="240" w:lineRule="auto" w:before="0" w:after="0"/>
        <w:ind w:left="1192" w:right="0" w:hanging="359"/>
        <w:jc w:val="both"/>
        <w:rPr>
          <w:sz w:val="28"/>
        </w:rPr>
      </w:pPr>
      <w:r>
        <w:rPr>
          <w:sz w:val="28"/>
        </w:rPr>
        <w:t>распознавать</w:t>
      </w:r>
      <w:r>
        <w:rPr>
          <w:spacing w:val="-12"/>
          <w:sz w:val="28"/>
        </w:rPr>
        <w:t> </w:t>
      </w:r>
      <w:r>
        <w:rPr>
          <w:sz w:val="28"/>
        </w:rPr>
        <w:t>личные</w:t>
      </w:r>
      <w:r>
        <w:rPr>
          <w:spacing w:val="-8"/>
          <w:sz w:val="28"/>
        </w:rPr>
        <w:t> </w:t>
      </w:r>
      <w:r>
        <w:rPr>
          <w:sz w:val="28"/>
        </w:rPr>
        <w:t>местоимения</w:t>
      </w:r>
      <w:r>
        <w:rPr>
          <w:spacing w:val="-9"/>
          <w:sz w:val="28"/>
        </w:rPr>
        <w:t> </w:t>
      </w:r>
      <w:r>
        <w:rPr>
          <w:sz w:val="28"/>
        </w:rPr>
        <w:t>(в</w:t>
      </w:r>
      <w:r>
        <w:rPr>
          <w:spacing w:val="-10"/>
          <w:sz w:val="28"/>
        </w:rPr>
        <w:t> </w:t>
      </w:r>
      <w:r>
        <w:rPr>
          <w:sz w:val="28"/>
        </w:rPr>
        <w:t>начальной</w:t>
      </w:r>
      <w:r>
        <w:rPr>
          <w:spacing w:val="-10"/>
          <w:sz w:val="28"/>
        </w:rPr>
        <w:t> </w:t>
      </w:r>
      <w:r>
        <w:rPr>
          <w:spacing w:val="-2"/>
          <w:sz w:val="28"/>
        </w:rPr>
        <w:t>форме);</w:t>
      </w:r>
    </w:p>
    <w:p>
      <w:pPr>
        <w:pStyle w:val="ListParagraph"/>
        <w:numPr>
          <w:ilvl w:val="1"/>
          <w:numId w:val="29"/>
        </w:numPr>
        <w:tabs>
          <w:tab w:pos="1191" w:val="left" w:leader="none"/>
          <w:tab w:pos="1193" w:val="left" w:leader="none"/>
        </w:tabs>
        <w:spacing w:line="264" w:lineRule="auto" w:before="33" w:after="0"/>
        <w:ind w:left="1193" w:right="397" w:hanging="361"/>
        <w:jc w:val="both"/>
        <w:rPr>
          <w:sz w:val="28"/>
        </w:rPr>
      </w:pPr>
      <w:r>
        <w:rPr>
          <w:sz w:val="28"/>
        </w:rPr>
        <w:t>использовать личные местоимения для устранения неоправданных повторов в тексте;</w:t>
      </w:r>
    </w:p>
    <w:p>
      <w:pPr>
        <w:pStyle w:val="ListParagraph"/>
        <w:numPr>
          <w:ilvl w:val="1"/>
          <w:numId w:val="29"/>
        </w:numPr>
        <w:tabs>
          <w:tab w:pos="1192" w:val="left" w:leader="none"/>
        </w:tabs>
        <w:spacing w:line="240" w:lineRule="auto" w:before="2" w:after="0"/>
        <w:ind w:left="1192" w:right="0" w:hanging="359"/>
        <w:jc w:val="both"/>
        <w:rPr>
          <w:sz w:val="28"/>
        </w:rPr>
      </w:pPr>
      <w:r>
        <w:rPr>
          <w:sz w:val="28"/>
        </w:rPr>
        <w:t>различать</w:t>
      </w:r>
      <w:r>
        <w:rPr>
          <w:spacing w:val="-9"/>
          <w:sz w:val="28"/>
        </w:rPr>
        <w:t> </w:t>
      </w:r>
      <w:r>
        <w:rPr>
          <w:sz w:val="28"/>
        </w:rPr>
        <w:t>предлоги</w:t>
      </w:r>
      <w:r>
        <w:rPr>
          <w:spacing w:val="-6"/>
          <w:sz w:val="28"/>
        </w:rPr>
        <w:t> </w:t>
      </w:r>
      <w:r>
        <w:rPr>
          <w:sz w:val="28"/>
        </w:rPr>
        <w:t>и</w:t>
      </w:r>
      <w:r>
        <w:rPr>
          <w:spacing w:val="-7"/>
          <w:sz w:val="28"/>
        </w:rPr>
        <w:t> </w:t>
      </w:r>
      <w:r>
        <w:rPr>
          <w:spacing w:val="-2"/>
          <w:sz w:val="28"/>
        </w:rPr>
        <w:t>приставки;</w:t>
      </w:r>
    </w:p>
    <w:p>
      <w:pPr>
        <w:pStyle w:val="ListParagraph"/>
        <w:numPr>
          <w:ilvl w:val="1"/>
          <w:numId w:val="29"/>
        </w:numPr>
        <w:tabs>
          <w:tab w:pos="1193" w:val="left" w:leader="none"/>
          <w:tab w:pos="2862" w:val="left" w:leader="none"/>
          <w:tab w:pos="3625" w:val="left" w:leader="none"/>
          <w:tab w:pos="5539" w:val="left" w:leader="none"/>
          <w:tab w:pos="6168" w:val="left" w:leader="none"/>
          <w:tab w:pos="7065" w:val="left" w:leader="none"/>
          <w:tab w:pos="9084" w:val="left" w:leader="none"/>
          <w:tab w:pos="9568" w:val="left" w:leader="none"/>
        </w:tabs>
        <w:spacing w:line="264" w:lineRule="auto" w:before="29" w:after="0"/>
        <w:ind w:left="1193" w:right="400" w:hanging="361"/>
        <w:jc w:val="left"/>
        <w:rPr>
          <w:sz w:val="28"/>
        </w:rPr>
      </w:pPr>
      <w:r>
        <w:rPr>
          <w:spacing w:val="-2"/>
          <w:sz w:val="28"/>
        </w:rPr>
        <w:t>определять</w:t>
      </w:r>
      <w:r>
        <w:rPr>
          <w:sz w:val="28"/>
        </w:rPr>
        <w:tab/>
      </w:r>
      <w:r>
        <w:rPr>
          <w:spacing w:val="-4"/>
          <w:sz w:val="28"/>
        </w:rPr>
        <w:t>вид</w:t>
      </w:r>
      <w:r>
        <w:rPr>
          <w:sz w:val="28"/>
        </w:rPr>
        <w:tab/>
      </w:r>
      <w:r>
        <w:rPr>
          <w:spacing w:val="-2"/>
          <w:sz w:val="28"/>
        </w:rPr>
        <w:t>предложения</w:t>
      </w:r>
      <w:r>
        <w:rPr>
          <w:sz w:val="28"/>
        </w:rPr>
        <w:tab/>
      </w:r>
      <w:r>
        <w:rPr>
          <w:spacing w:val="-6"/>
          <w:sz w:val="28"/>
        </w:rPr>
        <w:t>по</w:t>
      </w:r>
      <w:r>
        <w:rPr>
          <w:sz w:val="28"/>
        </w:rPr>
        <w:tab/>
      </w:r>
      <w:r>
        <w:rPr>
          <w:spacing w:val="-4"/>
          <w:sz w:val="28"/>
        </w:rPr>
        <w:t>цели</w:t>
      </w:r>
      <w:r>
        <w:rPr>
          <w:sz w:val="28"/>
        </w:rPr>
        <w:tab/>
      </w:r>
      <w:r>
        <w:rPr>
          <w:spacing w:val="-2"/>
          <w:sz w:val="28"/>
        </w:rPr>
        <w:t>высказывания</w:t>
      </w:r>
      <w:r>
        <w:rPr>
          <w:sz w:val="28"/>
        </w:rPr>
        <w:tab/>
      </w:r>
      <w:r>
        <w:rPr>
          <w:spacing w:val="-10"/>
          <w:sz w:val="28"/>
        </w:rPr>
        <w:t>и</w:t>
      </w:r>
      <w:r>
        <w:rPr>
          <w:sz w:val="28"/>
        </w:rPr>
        <w:tab/>
      </w:r>
      <w:r>
        <w:rPr>
          <w:spacing w:val="-6"/>
          <w:sz w:val="28"/>
        </w:rPr>
        <w:t>по </w:t>
      </w:r>
      <w:r>
        <w:rPr>
          <w:sz w:val="28"/>
        </w:rPr>
        <w:t>эмоциональной окраске;</w:t>
      </w:r>
    </w:p>
    <w:p>
      <w:pPr>
        <w:pStyle w:val="ListParagraph"/>
        <w:numPr>
          <w:ilvl w:val="1"/>
          <w:numId w:val="29"/>
        </w:numPr>
        <w:tabs>
          <w:tab w:pos="1193" w:val="left" w:leader="none"/>
        </w:tabs>
        <w:spacing w:line="264" w:lineRule="auto" w:before="2" w:after="0"/>
        <w:ind w:left="1193" w:right="400" w:hanging="361"/>
        <w:jc w:val="left"/>
        <w:rPr>
          <w:sz w:val="28"/>
        </w:rPr>
      </w:pPr>
      <w:r>
        <w:rPr>
          <w:sz w:val="28"/>
        </w:rPr>
        <w:t>находить</w:t>
      </w:r>
      <w:r>
        <w:rPr>
          <w:spacing w:val="80"/>
          <w:sz w:val="28"/>
        </w:rPr>
        <w:t> </w:t>
      </w:r>
      <w:r>
        <w:rPr>
          <w:sz w:val="28"/>
        </w:rPr>
        <w:t>главные</w:t>
      </w:r>
      <w:r>
        <w:rPr>
          <w:spacing w:val="80"/>
          <w:sz w:val="28"/>
        </w:rPr>
        <w:t> </w:t>
      </w:r>
      <w:r>
        <w:rPr>
          <w:sz w:val="28"/>
        </w:rPr>
        <w:t>и</w:t>
      </w:r>
      <w:r>
        <w:rPr>
          <w:spacing w:val="80"/>
          <w:sz w:val="28"/>
        </w:rPr>
        <w:t> </w:t>
      </w:r>
      <w:r>
        <w:rPr>
          <w:sz w:val="28"/>
        </w:rPr>
        <w:t>второстепенные</w:t>
      </w:r>
      <w:r>
        <w:rPr>
          <w:spacing w:val="80"/>
          <w:sz w:val="28"/>
        </w:rPr>
        <w:t> </w:t>
      </w:r>
      <w:r>
        <w:rPr>
          <w:sz w:val="28"/>
        </w:rPr>
        <w:t>(без</w:t>
      </w:r>
      <w:r>
        <w:rPr>
          <w:spacing w:val="80"/>
          <w:sz w:val="28"/>
        </w:rPr>
        <w:t> </w:t>
      </w:r>
      <w:r>
        <w:rPr>
          <w:sz w:val="28"/>
        </w:rPr>
        <w:t>деления</w:t>
      </w:r>
      <w:r>
        <w:rPr>
          <w:spacing w:val="80"/>
          <w:sz w:val="28"/>
        </w:rPr>
        <w:t> </w:t>
      </w:r>
      <w:r>
        <w:rPr>
          <w:sz w:val="28"/>
        </w:rPr>
        <w:t>на</w:t>
      </w:r>
      <w:r>
        <w:rPr>
          <w:spacing w:val="80"/>
          <w:sz w:val="28"/>
        </w:rPr>
        <w:t> </w:t>
      </w:r>
      <w:r>
        <w:rPr>
          <w:sz w:val="28"/>
        </w:rPr>
        <w:t>виды)</w:t>
      </w:r>
      <w:r>
        <w:rPr>
          <w:spacing w:val="80"/>
          <w:sz w:val="28"/>
        </w:rPr>
        <w:t> </w:t>
      </w:r>
      <w:r>
        <w:rPr>
          <w:sz w:val="28"/>
        </w:rPr>
        <w:t>члены </w:t>
      </w:r>
      <w:r>
        <w:rPr>
          <w:spacing w:val="-2"/>
          <w:sz w:val="28"/>
        </w:rPr>
        <w:t>предложения;</w:t>
      </w:r>
    </w:p>
    <w:p>
      <w:pPr>
        <w:pStyle w:val="ListParagraph"/>
        <w:numPr>
          <w:ilvl w:val="1"/>
          <w:numId w:val="29"/>
        </w:numPr>
        <w:tabs>
          <w:tab w:pos="1193" w:val="left" w:leader="none"/>
        </w:tabs>
        <w:spacing w:line="240" w:lineRule="auto" w:before="2" w:after="0"/>
        <w:ind w:left="1193" w:right="0" w:hanging="360"/>
        <w:jc w:val="left"/>
        <w:rPr>
          <w:sz w:val="28"/>
        </w:rPr>
      </w:pPr>
      <w:r>
        <w:rPr>
          <w:sz w:val="28"/>
        </w:rPr>
        <w:t>распознавать</w:t>
      </w:r>
      <w:r>
        <w:rPr>
          <w:spacing w:val="-16"/>
          <w:sz w:val="28"/>
        </w:rPr>
        <w:t> </w:t>
      </w:r>
      <w:r>
        <w:rPr>
          <w:sz w:val="28"/>
        </w:rPr>
        <w:t>распространённые</w:t>
      </w:r>
      <w:r>
        <w:rPr>
          <w:spacing w:val="-13"/>
          <w:sz w:val="28"/>
        </w:rPr>
        <w:t> </w:t>
      </w:r>
      <w:r>
        <w:rPr>
          <w:sz w:val="28"/>
        </w:rPr>
        <w:t>и</w:t>
      </w:r>
      <w:r>
        <w:rPr>
          <w:spacing w:val="-14"/>
          <w:sz w:val="28"/>
        </w:rPr>
        <w:t> </w:t>
      </w:r>
      <w:r>
        <w:rPr>
          <w:sz w:val="28"/>
        </w:rPr>
        <w:t>нераспространённые</w:t>
      </w:r>
      <w:r>
        <w:rPr>
          <w:spacing w:val="-14"/>
          <w:sz w:val="28"/>
        </w:rPr>
        <w:t> </w:t>
      </w:r>
      <w:r>
        <w:rPr>
          <w:spacing w:val="-2"/>
          <w:sz w:val="28"/>
        </w:rPr>
        <w:t>предложения;</w:t>
      </w:r>
    </w:p>
    <w:p>
      <w:pPr>
        <w:spacing w:after="0" w:line="240" w:lineRule="auto"/>
        <w:jc w:val="left"/>
        <w:rPr>
          <w:sz w:val="28"/>
        </w:rPr>
        <w:sectPr>
          <w:pgSz w:w="11910" w:h="16390"/>
          <w:pgMar w:header="0" w:footer="903" w:top="920" w:bottom="1160" w:left="900" w:right="740"/>
        </w:sectPr>
      </w:pPr>
    </w:p>
    <w:p>
      <w:pPr>
        <w:pStyle w:val="ListParagraph"/>
        <w:numPr>
          <w:ilvl w:val="1"/>
          <w:numId w:val="29"/>
        </w:numPr>
        <w:tabs>
          <w:tab w:pos="1191" w:val="left" w:leader="none"/>
          <w:tab w:pos="1193" w:val="left" w:leader="none"/>
        </w:tabs>
        <w:spacing w:line="264" w:lineRule="auto" w:before="64" w:after="0"/>
        <w:ind w:left="1193" w:right="395" w:hanging="361"/>
        <w:jc w:val="both"/>
        <w:rPr>
          <w:sz w:val="28"/>
        </w:rPr>
      </w:pPr>
      <w:r>
        <w:rPr>
          <w:sz w:val="28"/>
        </w:rPr>
        <w:t>находить место орфограммы в слове и между словами на изученные правила; применять изученные правила правописания, в том числе непроверяемые</w:t>
      </w:r>
      <w:r>
        <w:rPr>
          <w:spacing w:val="-5"/>
          <w:sz w:val="28"/>
        </w:rPr>
        <w:t> </w:t>
      </w:r>
      <w:r>
        <w:rPr>
          <w:sz w:val="28"/>
        </w:rPr>
        <w:t>гласные</w:t>
      </w:r>
      <w:r>
        <w:rPr>
          <w:spacing w:val="-5"/>
          <w:sz w:val="28"/>
        </w:rPr>
        <w:t> </w:t>
      </w:r>
      <w:r>
        <w:rPr>
          <w:sz w:val="28"/>
        </w:rPr>
        <w:t>и</w:t>
      </w:r>
      <w:r>
        <w:rPr>
          <w:spacing w:val="-6"/>
          <w:sz w:val="28"/>
        </w:rPr>
        <w:t> </w:t>
      </w:r>
      <w:r>
        <w:rPr>
          <w:sz w:val="28"/>
        </w:rPr>
        <w:t>согласные</w:t>
      </w:r>
      <w:r>
        <w:rPr>
          <w:spacing w:val="-5"/>
          <w:sz w:val="28"/>
        </w:rPr>
        <w:t> </w:t>
      </w:r>
      <w:r>
        <w:rPr>
          <w:sz w:val="28"/>
        </w:rPr>
        <w:t>(перечень</w:t>
      </w:r>
      <w:r>
        <w:rPr>
          <w:spacing w:val="-8"/>
          <w:sz w:val="28"/>
        </w:rPr>
        <w:t> </w:t>
      </w:r>
      <w:r>
        <w:rPr>
          <w:sz w:val="28"/>
        </w:rPr>
        <w:t>слов</w:t>
      </w:r>
      <w:r>
        <w:rPr>
          <w:spacing w:val="-2"/>
          <w:sz w:val="28"/>
        </w:rPr>
        <w:t> </w:t>
      </w:r>
      <w:r>
        <w:rPr>
          <w:sz w:val="28"/>
        </w:rPr>
        <w:t>в</w:t>
      </w:r>
      <w:r>
        <w:rPr>
          <w:spacing w:val="-7"/>
          <w:sz w:val="28"/>
        </w:rPr>
        <w:t> </w:t>
      </w:r>
      <w:r>
        <w:rPr>
          <w:sz w:val="28"/>
        </w:rPr>
        <w:t>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pPr>
        <w:pStyle w:val="ListParagraph"/>
        <w:numPr>
          <w:ilvl w:val="1"/>
          <w:numId w:val="29"/>
        </w:numPr>
        <w:tabs>
          <w:tab w:pos="1191" w:val="left" w:leader="none"/>
          <w:tab w:pos="1193" w:val="left" w:leader="none"/>
        </w:tabs>
        <w:spacing w:line="264" w:lineRule="auto" w:before="0" w:after="0"/>
        <w:ind w:left="1193" w:right="396" w:hanging="361"/>
        <w:jc w:val="both"/>
        <w:rPr>
          <w:sz w:val="28"/>
        </w:rPr>
      </w:pPr>
      <w:r>
        <w:rPr>
          <w:sz w:val="28"/>
        </w:rPr>
        <w:t>правильно списывать слова, предложения, тексты объёмом не более 70 </w:t>
      </w:r>
      <w:r>
        <w:rPr>
          <w:spacing w:val="-2"/>
          <w:sz w:val="28"/>
        </w:rPr>
        <w:t>слов;</w:t>
      </w:r>
    </w:p>
    <w:p>
      <w:pPr>
        <w:pStyle w:val="ListParagraph"/>
        <w:numPr>
          <w:ilvl w:val="1"/>
          <w:numId w:val="29"/>
        </w:numPr>
        <w:tabs>
          <w:tab w:pos="1191" w:val="left" w:leader="none"/>
          <w:tab w:pos="1193" w:val="left" w:leader="none"/>
        </w:tabs>
        <w:spacing w:line="264" w:lineRule="auto" w:before="1" w:after="0"/>
        <w:ind w:left="1193" w:right="394" w:hanging="361"/>
        <w:jc w:val="both"/>
        <w:rPr>
          <w:sz w:val="28"/>
        </w:rPr>
      </w:pPr>
      <w:r>
        <w:rPr>
          <w:sz w:val="28"/>
        </w:rPr>
        <w:t>писать под диктовку тексты объёмом не более 65 слов с учётом изученных правил правописания;</w:t>
      </w:r>
    </w:p>
    <w:p>
      <w:pPr>
        <w:pStyle w:val="ListParagraph"/>
        <w:numPr>
          <w:ilvl w:val="1"/>
          <w:numId w:val="29"/>
        </w:numPr>
        <w:tabs>
          <w:tab w:pos="1192" w:val="left" w:leader="none"/>
        </w:tabs>
        <w:spacing w:line="240" w:lineRule="auto" w:before="2" w:after="0"/>
        <w:ind w:left="1192" w:right="0" w:hanging="359"/>
        <w:jc w:val="both"/>
        <w:rPr>
          <w:sz w:val="28"/>
        </w:rPr>
      </w:pPr>
      <w:r>
        <w:rPr>
          <w:sz w:val="28"/>
        </w:rPr>
        <w:t>находить</w:t>
      </w:r>
      <w:r>
        <w:rPr>
          <w:spacing w:val="-8"/>
          <w:sz w:val="28"/>
        </w:rPr>
        <w:t> </w:t>
      </w:r>
      <w:r>
        <w:rPr>
          <w:sz w:val="28"/>
        </w:rPr>
        <w:t>и</w:t>
      </w:r>
      <w:r>
        <w:rPr>
          <w:spacing w:val="-7"/>
          <w:sz w:val="28"/>
        </w:rPr>
        <w:t> </w:t>
      </w:r>
      <w:r>
        <w:rPr>
          <w:sz w:val="28"/>
        </w:rPr>
        <w:t>исправлять</w:t>
      </w:r>
      <w:r>
        <w:rPr>
          <w:spacing w:val="-7"/>
          <w:sz w:val="28"/>
        </w:rPr>
        <w:t> </w:t>
      </w:r>
      <w:r>
        <w:rPr>
          <w:sz w:val="28"/>
        </w:rPr>
        <w:t>ошибки</w:t>
      </w:r>
      <w:r>
        <w:rPr>
          <w:spacing w:val="-7"/>
          <w:sz w:val="28"/>
        </w:rPr>
        <w:t> </w:t>
      </w:r>
      <w:r>
        <w:rPr>
          <w:sz w:val="28"/>
        </w:rPr>
        <w:t>на</w:t>
      </w:r>
      <w:r>
        <w:rPr>
          <w:spacing w:val="-5"/>
          <w:sz w:val="28"/>
        </w:rPr>
        <w:t> </w:t>
      </w:r>
      <w:r>
        <w:rPr>
          <w:sz w:val="28"/>
        </w:rPr>
        <w:t>изученные</w:t>
      </w:r>
      <w:r>
        <w:rPr>
          <w:spacing w:val="-5"/>
          <w:sz w:val="28"/>
        </w:rPr>
        <w:t> </w:t>
      </w:r>
      <w:r>
        <w:rPr>
          <w:sz w:val="28"/>
        </w:rPr>
        <w:t>правила,</w:t>
      </w:r>
      <w:r>
        <w:rPr>
          <w:spacing w:val="-4"/>
          <w:sz w:val="28"/>
        </w:rPr>
        <w:t> </w:t>
      </w:r>
      <w:r>
        <w:rPr>
          <w:spacing w:val="-2"/>
          <w:sz w:val="28"/>
        </w:rPr>
        <w:t>описки;</w:t>
      </w:r>
    </w:p>
    <w:p>
      <w:pPr>
        <w:pStyle w:val="ListParagraph"/>
        <w:numPr>
          <w:ilvl w:val="1"/>
          <w:numId w:val="29"/>
        </w:numPr>
        <w:tabs>
          <w:tab w:pos="1191" w:val="left" w:leader="none"/>
          <w:tab w:pos="1193" w:val="left" w:leader="none"/>
        </w:tabs>
        <w:spacing w:line="266" w:lineRule="auto" w:before="28" w:after="0"/>
        <w:ind w:left="1193" w:right="400" w:hanging="361"/>
        <w:jc w:val="both"/>
        <w:rPr>
          <w:sz w:val="28"/>
        </w:rPr>
      </w:pPr>
      <w:r>
        <w:rPr>
          <w:sz w:val="28"/>
        </w:rPr>
        <w:t>понимать тексты разных типов, находить в тексте заданную </w:t>
      </w:r>
      <w:r>
        <w:rPr>
          <w:spacing w:val="-2"/>
          <w:sz w:val="28"/>
        </w:rPr>
        <w:t>информацию;</w:t>
      </w:r>
    </w:p>
    <w:p>
      <w:pPr>
        <w:pStyle w:val="ListParagraph"/>
        <w:numPr>
          <w:ilvl w:val="1"/>
          <w:numId w:val="29"/>
        </w:numPr>
        <w:tabs>
          <w:tab w:pos="1191" w:val="left" w:leader="none"/>
          <w:tab w:pos="1193" w:val="left" w:leader="none"/>
        </w:tabs>
        <w:spacing w:line="264" w:lineRule="auto" w:before="0" w:after="0"/>
        <w:ind w:left="1193" w:right="400" w:hanging="361"/>
        <w:jc w:val="both"/>
        <w:rPr>
          <w:sz w:val="28"/>
        </w:rPr>
      </w:pPr>
      <w:r>
        <w:rPr>
          <w:sz w:val="28"/>
        </w:rPr>
        <w:t>формулировать устно и письменно на основе прочитанной (услышанной) информации простые выводы (1-2 предложения);</w:t>
      </w:r>
    </w:p>
    <w:p>
      <w:pPr>
        <w:pStyle w:val="ListParagraph"/>
        <w:numPr>
          <w:ilvl w:val="1"/>
          <w:numId w:val="29"/>
        </w:numPr>
        <w:tabs>
          <w:tab w:pos="1191" w:val="left" w:leader="none"/>
          <w:tab w:pos="1193" w:val="left" w:leader="none"/>
        </w:tabs>
        <w:spacing w:line="264" w:lineRule="auto" w:before="0" w:after="0"/>
        <w:ind w:left="1193" w:right="391" w:hanging="361"/>
        <w:jc w:val="both"/>
        <w:rPr>
          <w:sz w:val="28"/>
        </w:rPr>
      </w:pPr>
      <w:r>
        <w:rPr>
          <w:sz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pPr>
        <w:pStyle w:val="ListParagraph"/>
        <w:numPr>
          <w:ilvl w:val="1"/>
          <w:numId w:val="29"/>
        </w:numPr>
        <w:tabs>
          <w:tab w:pos="1191" w:val="left" w:leader="none"/>
          <w:tab w:pos="1193" w:val="left" w:leader="none"/>
        </w:tabs>
        <w:spacing w:line="264" w:lineRule="auto" w:before="0" w:after="0"/>
        <w:ind w:left="1193" w:right="396" w:hanging="361"/>
        <w:jc w:val="both"/>
        <w:rPr>
          <w:sz w:val="28"/>
        </w:rPr>
      </w:pPr>
      <w:r>
        <w:rPr>
          <w:sz w:val="28"/>
        </w:rPr>
        <w:t>определять связь предложений в тексте (с помощью личных местоимений, синонимов, союзов и, а, но);</w:t>
      </w:r>
    </w:p>
    <w:p>
      <w:pPr>
        <w:pStyle w:val="ListParagraph"/>
        <w:numPr>
          <w:ilvl w:val="1"/>
          <w:numId w:val="29"/>
        </w:numPr>
        <w:tabs>
          <w:tab w:pos="1192" w:val="left" w:leader="none"/>
        </w:tabs>
        <w:spacing w:line="240" w:lineRule="auto" w:before="0" w:after="0"/>
        <w:ind w:left="1192" w:right="0" w:hanging="359"/>
        <w:jc w:val="both"/>
        <w:rPr>
          <w:sz w:val="28"/>
        </w:rPr>
      </w:pPr>
      <w:r>
        <w:rPr>
          <w:sz w:val="28"/>
        </w:rPr>
        <w:t>определять</w:t>
      </w:r>
      <w:r>
        <w:rPr>
          <w:spacing w:val="-10"/>
          <w:sz w:val="28"/>
        </w:rPr>
        <w:t> </w:t>
      </w:r>
      <w:r>
        <w:rPr>
          <w:sz w:val="28"/>
        </w:rPr>
        <w:t>ключевые</w:t>
      </w:r>
      <w:r>
        <w:rPr>
          <w:spacing w:val="-7"/>
          <w:sz w:val="28"/>
        </w:rPr>
        <w:t> </w:t>
      </w:r>
      <w:r>
        <w:rPr>
          <w:sz w:val="28"/>
        </w:rPr>
        <w:t>слова</w:t>
      </w:r>
      <w:r>
        <w:rPr>
          <w:spacing w:val="-6"/>
          <w:sz w:val="28"/>
        </w:rPr>
        <w:t> </w:t>
      </w:r>
      <w:r>
        <w:rPr>
          <w:sz w:val="28"/>
        </w:rPr>
        <w:t>в</w:t>
      </w:r>
      <w:r>
        <w:rPr>
          <w:spacing w:val="-9"/>
          <w:sz w:val="28"/>
        </w:rPr>
        <w:t> </w:t>
      </w:r>
      <w:r>
        <w:rPr>
          <w:spacing w:val="-2"/>
          <w:sz w:val="28"/>
        </w:rPr>
        <w:t>тексте;</w:t>
      </w:r>
    </w:p>
    <w:p>
      <w:pPr>
        <w:pStyle w:val="ListParagraph"/>
        <w:numPr>
          <w:ilvl w:val="1"/>
          <w:numId w:val="29"/>
        </w:numPr>
        <w:tabs>
          <w:tab w:pos="1192" w:val="left" w:leader="none"/>
        </w:tabs>
        <w:spacing w:line="240" w:lineRule="auto" w:before="31" w:after="0"/>
        <w:ind w:left="1192" w:right="0" w:hanging="359"/>
        <w:jc w:val="both"/>
        <w:rPr>
          <w:sz w:val="28"/>
        </w:rPr>
      </w:pPr>
      <w:r>
        <w:rPr>
          <w:sz w:val="28"/>
        </w:rPr>
        <w:t>определять</w:t>
      </w:r>
      <w:r>
        <w:rPr>
          <w:spacing w:val="-9"/>
          <w:sz w:val="28"/>
        </w:rPr>
        <w:t> </w:t>
      </w:r>
      <w:r>
        <w:rPr>
          <w:sz w:val="28"/>
        </w:rPr>
        <w:t>тему</w:t>
      </w:r>
      <w:r>
        <w:rPr>
          <w:spacing w:val="-10"/>
          <w:sz w:val="28"/>
        </w:rPr>
        <w:t> </w:t>
      </w:r>
      <w:r>
        <w:rPr>
          <w:sz w:val="28"/>
        </w:rPr>
        <w:t>текста</w:t>
      </w:r>
      <w:r>
        <w:rPr>
          <w:spacing w:val="-5"/>
          <w:sz w:val="28"/>
        </w:rPr>
        <w:t> </w:t>
      </w:r>
      <w:r>
        <w:rPr>
          <w:sz w:val="28"/>
        </w:rPr>
        <w:t>и</w:t>
      </w:r>
      <w:r>
        <w:rPr>
          <w:spacing w:val="-7"/>
          <w:sz w:val="28"/>
        </w:rPr>
        <w:t> </w:t>
      </w:r>
      <w:r>
        <w:rPr>
          <w:sz w:val="28"/>
        </w:rPr>
        <w:t>основную</w:t>
      </w:r>
      <w:r>
        <w:rPr>
          <w:spacing w:val="-7"/>
          <w:sz w:val="28"/>
        </w:rPr>
        <w:t> </w:t>
      </w:r>
      <w:r>
        <w:rPr>
          <w:sz w:val="28"/>
        </w:rPr>
        <w:t>мысль</w:t>
      </w:r>
      <w:r>
        <w:rPr>
          <w:spacing w:val="-8"/>
          <w:sz w:val="28"/>
        </w:rPr>
        <w:t> </w:t>
      </w:r>
      <w:r>
        <w:rPr>
          <w:spacing w:val="-2"/>
          <w:sz w:val="28"/>
        </w:rPr>
        <w:t>текста;</w:t>
      </w:r>
    </w:p>
    <w:p>
      <w:pPr>
        <w:pStyle w:val="ListParagraph"/>
        <w:numPr>
          <w:ilvl w:val="1"/>
          <w:numId w:val="29"/>
        </w:numPr>
        <w:tabs>
          <w:tab w:pos="1193" w:val="left" w:leader="none"/>
        </w:tabs>
        <w:spacing w:line="264" w:lineRule="auto" w:before="29" w:after="0"/>
        <w:ind w:left="1193" w:right="400" w:hanging="361"/>
        <w:jc w:val="left"/>
        <w:rPr>
          <w:sz w:val="28"/>
        </w:rPr>
      </w:pPr>
      <w:r>
        <w:rPr>
          <w:sz w:val="28"/>
        </w:rPr>
        <w:t>выявлять части текста (абзацы) и отражать с помощью ключевых слов или предложений их смысловое содержание;</w:t>
      </w:r>
    </w:p>
    <w:p>
      <w:pPr>
        <w:pStyle w:val="ListParagraph"/>
        <w:numPr>
          <w:ilvl w:val="1"/>
          <w:numId w:val="29"/>
        </w:numPr>
        <w:tabs>
          <w:tab w:pos="1193" w:val="left" w:leader="none"/>
        </w:tabs>
        <w:spacing w:line="264" w:lineRule="auto" w:before="2" w:after="0"/>
        <w:ind w:left="1193" w:right="401" w:hanging="361"/>
        <w:jc w:val="left"/>
        <w:rPr>
          <w:sz w:val="28"/>
        </w:rPr>
      </w:pPr>
      <w:r>
        <w:rPr>
          <w:sz w:val="28"/>
        </w:rPr>
        <w:t>составлять</w:t>
      </w:r>
      <w:r>
        <w:rPr>
          <w:spacing w:val="80"/>
          <w:sz w:val="28"/>
        </w:rPr>
        <w:t> </w:t>
      </w:r>
      <w:r>
        <w:rPr>
          <w:sz w:val="28"/>
        </w:rPr>
        <w:t>план</w:t>
      </w:r>
      <w:r>
        <w:rPr>
          <w:spacing w:val="80"/>
          <w:sz w:val="28"/>
        </w:rPr>
        <w:t> </w:t>
      </w:r>
      <w:r>
        <w:rPr>
          <w:sz w:val="28"/>
        </w:rPr>
        <w:t>текста,</w:t>
      </w:r>
      <w:r>
        <w:rPr>
          <w:spacing w:val="80"/>
          <w:sz w:val="28"/>
        </w:rPr>
        <w:t> </w:t>
      </w:r>
      <w:r>
        <w:rPr>
          <w:sz w:val="28"/>
        </w:rPr>
        <w:t>создавать</w:t>
      </w:r>
      <w:r>
        <w:rPr>
          <w:spacing w:val="80"/>
          <w:sz w:val="28"/>
        </w:rPr>
        <w:t> </w:t>
      </w:r>
      <w:r>
        <w:rPr>
          <w:sz w:val="28"/>
        </w:rPr>
        <w:t>по</w:t>
      </w:r>
      <w:r>
        <w:rPr>
          <w:spacing w:val="80"/>
          <w:sz w:val="28"/>
        </w:rPr>
        <w:t> </w:t>
      </w:r>
      <w:r>
        <w:rPr>
          <w:sz w:val="28"/>
        </w:rPr>
        <w:t>нему</w:t>
      </w:r>
      <w:r>
        <w:rPr>
          <w:spacing w:val="80"/>
          <w:sz w:val="28"/>
        </w:rPr>
        <w:t> </w:t>
      </w:r>
      <w:r>
        <w:rPr>
          <w:sz w:val="28"/>
        </w:rPr>
        <w:t>текст</w:t>
      </w:r>
      <w:r>
        <w:rPr>
          <w:spacing w:val="80"/>
          <w:sz w:val="28"/>
        </w:rPr>
        <w:t> </w:t>
      </w:r>
      <w:r>
        <w:rPr>
          <w:sz w:val="28"/>
        </w:rPr>
        <w:t>и</w:t>
      </w:r>
      <w:r>
        <w:rPr>
          <w:spacing w:val="80"/>
          <w:sz w:val="28"/>
        </w:rPr>
        <w:t> </w:t>
      </w:r>
      <w:r>
        <w:rPr>
          <w:sz w:val="28"/>
        </w:rPr>
        <w:t>корректировать </w:t>
      </w:r>
      <w:r>
        <w:rPr>
          <w:spacing w:val="-2"/>
          <w:sz w:val="28"/>
        </w:rPr>
        <w:t>текст;</w:t>
      </w:r>
    </w:p>
    <w:p>
      <w:pPr>
        <w:pStyle w:val="ListParagraph"/>
        <w:numPr>
          <w:ilvl w:val="1"/>
          <w:numId w:val="29"/>
        </w:numPr>
        <w:tabs>
          <w:tab w:pos="1193" w:val="left" w:leader="none"/>
          <w:tab w:pos="2282" w:val="left" w:leader="none"/>
          <w:tab w:pos="3846" w:val="left" w:leader="none"/>
          <w:tab w:pos="5420" w:val="left" w:leader="none"/>
          <w:tab w:pos="6009" w:val="left" w:leader="none"/>
          <w:tab w:pos="7630" w:val="left" w:leader="none"/>
          <w:tab w:pos="9429" w:val="left" w:leader="none"/>
        </w:tabs>
        <w:spacing w:line="264" w:lineRule="auto" w:before="0" w:after="0"/>
        <w:ind w:left="1193" w:right="395" w:hanging="361"/>
        <w:jc w:val="left"/>
        <w:rPr>
          <w:sz w:val="28"/>
        </w:rPr>
      </w:pPr>
      <w:r>
        <w:rPr>
          <w:spacing w:val="-2"/>
          <w:sz w:val="28"/>
        </w:rPr>
        <w:t>писать</w:t>
      </w:r>
      <w:r>
        <w:rPr>
          <w:sz w:val="28"/>
        </w:rPr>
        <w:tab/>
      </w:r>
      <w:r>
        <w:rPr>
          <w:spacing w:val="-2"/>
          <w:sz w:val="28"/>
        </w:rPr>
        <w:t>подробное</w:t>
      </w:r>
      <w:r>
        <w:rPr>
          <w:sz w:val="28"/>
        </w:rPr>
        <w:tab/>
      </w:r>
      <w:r>
        <w:rPr>
          <w:spacing w:val="-2"/>
          <w:sz w:val="28"/>
        </w:rPr>
        <w:t>изложение</w:t>
      </w:r>
      <w:r>
        <w:rPr>
          <w:sz w:val="28"/>
        </w:rPr>
        <w:tab/>
      </w:r>
      <w:r>
        <w:rPr>
          <w:spacing w:val="-6"/>
          <w:sz w:val="28"/>
        </w:rPr>
        <w:t>по</w:t>
      </w:r>
      <w:r>
        <w:rPr>
          <w:sz w:val="28"/>
        </w:rPr>
        <w:tab/>
      </w:r>
      <w:r>
        <w:rPr>
          <w:spacing w:val="-2"/>
          <w:sz w:val="28"/>
        </w:rPr>
        <w:t>заданному,</w:t>
      </w:r>
      <w:r>
        <w:rPr>
          <w:sz w:val="28"/>
        </w:rPr>
        <w:tab/>
      </w:r>
      <w:r>
        <w:rPr>
          <w:spacing w:val="-2"/>
          <w:sz w:val="28"/>
        </w:rPr>
        <w:t>коллективно</w:t>
      </w:r>
      <w:r>
        <w:rPr>
          <w:sz w:val="28"/>
        </w:rPr>
        <w:tab/>
      </w:r>
      <w:r>
        <w:rPr>
          <w:spacing w:val="-4"/>
          <w:sz w:val="28"/>
        </w:rPr>
        <w:t>или </w:t>
      </w:r>
      <w:r>
        <w:rPr>
          <w:sz w:val="28"/>
        </w:rPr>
        <w:t>самостоятельно составленному плану;</w:t>
      </w:r>
    </w:p>
    <w:p>
      <w:pPr>
        <w:pStyle w:val="ListParagraph"/>
        <w:numPr>
          <w:ilvl w:val="1"/>
          <w:numId w:val="29"/>
        </w:numPr>
        <w:tabs>
          <w:tab w:pos="1193" w:val="left" w:leader="none"/>
        </w:tabs>
        <w:spacing w:line="264" w:lineRule="auto" w:before="0" w:after="0"/>
        <w:ind w:left="1193" w:right="398" w:hanging="361"/>
        <w:jc w:val="left"/>
        <w:rPr>
          <w:sz w:val="28"/>
        </w:rPr>
      </w:pPr>
      <w:r>
        <w:rPr>
          <w:sz w:val="28"/>
        </w:rPr>
        <w:t>объяснять своими словами значение изученных понятий, использовать изученные понятия в процессе решения учебных задач;</w:t>
      </w:r>
    </w:p>
    <w:p>
      <w:pPr>
        <w:pStyle w:val="ListParagraph"/>
        <w:numPr>
          <w:ilvl w:val="1"/>
          <w:numId w:val="29"/>
        </w:numPr>
        <w:tabs>
          <w:tab w:pos="1193" w:val="left" w:leader="none"/>
        </w:tabs>
        <w:spacing w:line="240" w:lineRule="auto" w:before="2" w:after="0"/>
        <w:ind w:left="1193" w:right="0" w:hanging="360"/>
        <w:jc w:val="left"/>
        <w:rPr>
          <w:sz w:val="28"/>
        </w:rPr>
      </w:pPr>
      <w:r>
        <w:rPr>
          <w:sz w:val="28"/>
        </w:rPr>
        <w:t>уточнять</w:t>
      </w:r>
      <w:r>
        <w:rPr>
          <w:spacing w:val="-10"/>
          <w:sz w:val="28"/>
        </w:rPr>
        <w:t> </w:t>
      </w:r>
      <w:r>
        <w:rPr>
          <w:sz w:val="28"/>
        </w:rPr>
        <w:t>значение</w:t>
      </w:r>
      <w:r>
        <w:rPr>
          <w:spacing w:val="-7"/>
          <w:sz w:val="28"/>
        </w:rPr>
        <w:t> </w:t>
      </w:r>
      <w:r>
        <w:rPr>
          <w:sz w:val="28"/>
        </w:rPr>
        <w:t>слова</w:t>
      </w:r>
      <w:r>
        <w:rPr>
          <w:spacing w:val="-7"/>
          <w:sz w:val="28"/>
        </w:rPr>
        <w:t> </w:t>
      </w:r>
      <w:r>
        <w:rPr>
          <w:sz w:val="28"/>
        </w:rPr>
        <w:t>с</w:t>
      </w:r>
      <w:r>
        <w:rPr>
          <w:spacing w:val="-8"/>
          <w:sz w:val="28"/>
        </w:rPr>
        <w:t> </w:t>
      </w:r>
      <w:r>
        <w:rPr>
          <w:sz w:val="28"/>
        </w:rPr>
        <w:t>помощью</w:t>
      </w:r>
      <w:r>
        <w:rPr>
          <w:spacing w:val="-8"/>
          <w:sz w:val="28"/>
        </w:rPr>
        <w:t> </w:t>
      </w:r>
      <w:r>
        <w:rPr>
          <w:sz w:val="28"/>
        </w:rPr>
        <w:t>толкового</w:t>
      </w:r>
      <w:r>
        <w:rPr>
          <w:spacing w:val="-8"/>
          <w:sz w:val="28"/>
        </w:rPr>
        <w:t> </w:t>
      </w:r>
      <w:r>
        <w:rPr>
          <w:spacing w:val="-2"/>
          <w:sz w:val="28"/>
        </w:rPr>
        <w:t>словаря.</w:t>
      </w:r>
    </w:p>
    <w:p>
      <w:pPr>
        <w:pStyle w:val="Heading2"/>
        <w:numPr>
          <w:ilvl w:val="0"/>
          <w:numId w:val="29"/>
        </w:numPr>
        <w:tabs>
          <w:tab w:pos="788" w:val="left" w:leader="none"/>
        </w:tabs>
        <w:spacing w:line="240" w:lineRule="auto" w:before="288" w:after="0"/>
        <w:ind w:left="788" w:right="0" w:hanging="210"/>
        <w:jc w:val="left"/>
      </w:pPr>
      <w:r>
        <w:rPr>
          <w:spacing w:val="-2"/>
        </w:rPr>
        <w:t>КЛАСС</w:t>
      </w:r>
    </w:p>
    <w:p>
      <w:pPr>
        <w:spacing w:before="28"/>
        <w:ind w:left="578" w:right="0" w:firstLine="0"/>
        <w:jc w:val="left"/>
        <w:rPr>
          <w:sz w:val="28"/>
        </w:rPr>
      </w:pPr>
      <w:r>
        <w:rPr>
          <w:sz w:val="28"/>
        </w:rPr>
        <w:t>К</w:t>
      </w:r>
      <w:r>
        <w:rPr>
          <w:spacing w:val="-7"/>
          <w:sz w:val="28"/>
        </w:rPr>
        <w:t> </w:t>
      </w:r>
      <w:r>
        <w:rPr>
          <w:sz w:val="28"/>
        </w:rPr>
        <w:t>концу</w:t>
      </w:r>
      <w:r>
        <w:rPr>
          <w:spacing w:val="-10"/>
          <w:sz w:val="28"/>
        </w:rPr>
        <w:t> </w:t>
      </w:r>
      <w:r>
        <w:rPr>
          <w:sz w:val="28"/>
        </w:rPr>
        <w:t>обучения</w:t>
      </w:r>
      <w:r>
        <w:rPr>
          <w:spacing w:val="-5"/>
          <w:sz w:val="28"/>
        </w:rPr>
        <w:t> </w:t>
      </w:r>
      <w:r>
        <w:rPr>
          <w:b/>
          <w:sz w:val="28"/>
        </w:rPr>
        <w:t>в</w:t>
      </w:r>
      <w:r>
        <w:rPr>
          <w:b/>
          <w:spacing w:val="-8"/>
          <w:sz w:val="28"/>
        </w:rPr>
        <w:t> </w:t>
      </w:r>
      <w:r>
        <w:rPr>
          <w:b/>
          <w:sz w:val="28"/>
        </w:rPr>
        <w:t>четвёртом</w:t>
      </w:r>
      <w:r>
        <w:rPr>
          <w:b/>
          <w:spacing w:val="-5"/>
          <w:sz w:val="28"/>
        </w:rPr>
        <w:t> </w:t>
      </w:r>
      <w:r>
        <w:rPr>
          <w:b/>
          <w:sz w:val="28"/>
        </w:rPr>
        <w:t>классе</w:t>
      </w:r>
      <w:r>
        <w:rPr>
          <w:b/>
          <w:spacing w:val="-2"/>
          <w:sz w:val="28"/>
        </w:rPr>
        <w:t> </w:t>
      </w:r>
      <w:r>
        <w:rPr>
          <w:sz w:val="28"/>
        </w:rPr>
        <w:t>обучающийся</w:t>
      </w:r>
      <w:r>
        <w:rPr>
          <w:spacing w:val="-5"/>
          <w:sz w:val="28"/>
        </w:rPr>
        <w:t> </w:t>
      </w:r>
      <w:r>
        <w:rPr>
          <w:spacing w:val="-2"/>
          <w:sz w:val="28"/>
        </w:rPr>
        <w:t>научится:</w:t>
      </w:r>
    </w:p>
    <w:p>
      <w:pPr>
        <w:spacing w:after="0"/>
        <w:jc w:val="left"/>
        <w:rPr>
          <w:sz w:val="28"/>
        </w:rPr>
        <w:sectPr>
          <w:pgSz w:w="11910" w:h="16390"/>
          <w:pgMar w:header="0" w:footer="903" w:top="920" w:bottom="1160" w:left="900" w:right="740"/>
        </w:sectPr>
      </w:pPr>
    </w:p>
    <w:p>
      <w:pPr>
        <w:pStyle w:val="ListParagraph"/>
        <w:numPr>
          <w:ilvl w:val="1"/>
          <w:numId w:val="29"/>
        </w:numPr>
        <w:tabs>
          <w:tab w:pos="1191" w:val="left" w:leader="none"/>
          <w:tab w:pos="1193" w:val="left" w:leader="none"/>
        </w:tabs>
        <w:spacing w:line="264" w:lineRule="auto" w:before="64" w:after="0"/>
        <w:ind w:left="1193" w:right="395" w:hanging="361"/>
        <w:jc w:val="both"/>
        <w:rPr>
          <w:sz w:val="28"/>
        </w:rPr>
      </w:pPr>
      <w:r>
        <w:rPr>
          <w:sz w:val="28"/>
        </w:rPr>
        <w:t>осознавать многообразие языков и культур на территории Российской Федерации,</w:t>
      </w:r>
      <w:r>
        <w:rPr>
          <w:spacing w:val="80"/>
          <w:w w:val="150"/>
          <w:sz w:val="28"/>
        </w:rPr>
        <w:t>  </w:t>
      </w:r>
      <w:r>
        <w:rPr>
          <w:sz w:val="28"/>
        </w:rPr>
        <w:t>осознавать</w:t>
      </w:r>
      <w:r>
        <w:rPr>
          <w:spacing w:val="80"/>
          <w:w w:val="150"/>
          <w:sz w:val="28"/>
        </w:rPr>
        <w:t>  </w:t>
      </w:r>
      <w:r>
        <w:rPr>
          <w:sz w:val="28"/>
        </w:rPr>
        <w:t>язык</w:t>
      </w:r>
      <w:r>
        <w:rPr>
          <w:spacing w:val="80"/>
          <w:w w:val="150"/>
          <w:sz w:val="28"/>
        </w:rPr>
        <w:t>  </w:t>
      </w:r>
      <w:r>
        <w:rPr>
          <w:sz w:val="28"/>
        </w:rPr>
        <w:t>как</w:t>
      </w:r>
      <w:r>
        <w:rPr>
          <w:spacing w:val="80"/>
          <w:w w:val="150"/>
          <w:sz w:val="28"/>
        </w:rPr>
        <w:t>  </w:t>
      </w:r>
      <w:r>
        <w:rPr>
          <w:sz w:val="28"/>
        </w:rPr>
        <w:t>одну</w:t>
      </w:r>
      <w:r>
        <w:rPr>
          <w:spacing w:val="80"/>
          <w:w w:val="150"/>
          <w:sz w:val="28"/>
        </w:rPr>
        <w:t>  </w:t>
      </w:r>
      <w:r>
        <w:rPr>
          <w:sz w:val="28"/>
        </w:rPr>
        <w:t>из</w:t>
      </w:r>
      <w:r>
        <w:rPr>
          <w:spacing w:val="80"/>
          <w:w w:val="150"/>
          <w:sz w:val="28"/>
        </w:rPr>
        <w:t>  </w:t>
      </w:r>
      <w:r>
        <w:rPr>
          <w:sz w:val="28"/>
        </w:rPr>
        <w:t>главных духовно­нравственных ценностей народа;</w:t>
      </w:r>
    </w:p>
    <w:p>
      <w:pPr>
        <w:pStyle w:val="ListParagraph"/>
        <w:numPr>
          <w:ilvl w:val="1"/>
          <w:numId w:val="29"/>
        </w:numPr>
        <w:tabs>
          <w:tab w:pos="1192" w:val="left" w:leader="none"/>
        </w:tabs>
        <w:spacing w:line="320" w:lineRule="exact" w:before="0" w:after="0"/>
        <w:ind w:left="1192" w:right="0" w:hanging="359"/>
        <w:jc w:val="both"/>
        <w:rPr>
          <w:sz w:val="28"/>
        </w:rPr>
      </w:pPr>
      <w:r>
        <w:rPr>
          <w:sz w:val="28"/>
        </w:rPr>
        <w:t>объяснять</w:t>
      </w:r>
      <w:r>
        <w:rPr>
          <w:spacing w:val="-9"/>
          <w:sz w:val="28"/>
        </w:rPr>
        <w:t> </w:t>
      </w:r>
      <w:r>
        <w:rPr>
          <w:sz w:val="28"/>
        </w:rPr>
        <w:t>роль</w:t>
      </w:r>
      <w:r>
        <w:rPr>
          <w:spacing w:val="-9"/>
          <w:sz w:val="28"/>
        </w:rPr>
        <w:t> </w:t>
      </w:r>
      <w:r>
        <w:rPr>
          <w:sz w:val="28"/>
        </w:rPr>
        <w:t>языка</w:t>
      </w:r>
      <w:r>
        <w:rPr>
          <w:spacing w:val="-7"/>
          <w:sz w:val="28"/>
        </w:rPr>
        <w:t> </w:t>
      </w:r>
      <w:r>
        <w:rPr>
          <w:sz w:val="28"/>
        </w:rPr>
        <w:t>как</w:t>
      </w:r>
      <w:r>
        <w:rPr>
          <w:spacing w:val="-7"/>
          <w:sz w:val="28"/>
        </w:rPr>
        <w:t> </w:t>
      </w:r>
      <w:r>
        <w:rPr>
          <w:sz w:val="28"/>
        </w:rPr>
        <w:t>основного</w:t>
      </w:r>
      <w:r>
        <w:rPr>
          <w:spacing w:val="-7"/>
          <w:sz w:val="28"/>
        </w:rPr>
        <w:t> </w:t>
      </w:r>
      <w:r>
        <w:rPr>
          <w:sz w:val="28"/>
        </w:rPr>
        <w:t>средства</w:t>
      </w:r>
      <w:r>
        <w:rPr>
          <w:spacing w:val="-7"/>
          <w:sz w:val="28"/>
        </w:rPr>
        <w:t> </w:t>
      </w:r>
      <w:r>
        <w:rPr>
          <w:spacing w:val="-2"/>
          <w:sz w:val="28"/>
        </w:rPr>
        <w:t>общения;</w:t>
      </w:r>
    </w:p>
    <w:p>
      <w:pPr>
        <w:pStyle w:val="ListParagraph"/>
        <w:numPr>
          <w:ilvl w:val="1"/>
          <w:numId w:val="29"/>
        </w:numPr>
        <w:tabs>
          <w:tab w:pos="1191" w:val="left" w:leader="none"/>
          <w:tab w:pos="1193" w:val="left" w:leader="none"/>
        </w:tabs>
        <w:spacing w:line="264" w:lineRule="auto" w:before="34" w:after="0"/>
        <w:ind w:left="1193" w:right="402" w:hanging="361"/>
        <w:jc w:val="both"/>
        <w:rPr>
          <w:sz w:val="28"/>
        </w:rPr>
      </w:pPr>
      <w:r>
        <w:rPr>
          <w:sz w:val="28"/>
        </w:rPr>
        <w:t>объяснять роль русского языка как государственного языка Российской Федерации и языка межнационального общения;</w:t>
      </w:r>
    </w:p>
    <w:p>
      <w:pPr>
        <w:pStyle w:val="ListParagraph"/>
        <w:numPr>
          <w:ilvl w:val="1"/>
          <w:numId w:val="29"/>
        </w:numPr>
        <w:tabs>
          <w:tab w:pos="1191" w:val="left" w:leader="none"/>
          <w:tab w:pos="1193" w:val="left" w:leader="none"/>
        </w:tabs>
        <w:spacing w:line="261" w:lineRule="auto" w:before="2" w:after="0"/>
        <w:ind w:left="1193" w:right="400" w:hanging="361"/>
        <w:jc w:val="both"/>
        <w:rPr>
          <w:sz w:val="28"/>
        </w:rPr>
      </w:pPr>
      <w:r>
        <w:rPr>
          <w:sz w:val="28"/>
        </w:rPr>
        <w:t>осознавать правильную устную и письменную речь как показатель общей культуры человека;</w:t>
      </w:r>
    </w:p>
    <w:p>
      <w:pPr>
        <w:pStyle w:val="ListParagraph"/>
        <w:numPr>
          <w:ilvl w:val="1"/>
          <w:numId w:val="29"/>
        </w:numPr>
        <w:tabs>
          <w:tab w:pos="1191" w:val="left" w:leader="none"/>
          <w:tab w:pos="1193" w:val="left" w:leader="none"/>
        </w:tabs>
        <w:spacing w:line="264" w:lineRule="auto" w:before="4" w:after="0"/>
        <w:ind w:left="1193" w:right="401" w:hanging="361"/>
        <w:jc w:val="both"/>
        <w:rPr>
          <w:sz w:val="28"/>
        </w:rPr>
      </w:pPr>
      <w:r>
        <w:rPr>
          <w:sz w:val="28"/>
        </w:rPr>
        <w:t>проводить звуко­буквенный разбор слов (в соответствии с предложенным в учебнике алгоритмом);</w:t>
      </w:r>
    </w:p>
    <w:p>
      <w:pPr>
        <w:pStyle w:val="ListParagraph"/>
        <w:numPr>
          <w:ilvl w:val="1"/>
          <w:numId w:val="29"/>
        </w:numPr>
        <w:tabs>
          <w:tab w:pos="1191" w:val="left" w:leader="none"/>
          <w:tab w:pos="1193" w:val="left" w:leader="none"/>
        </w:tabs>
        <w:spacing w:line="264" w:lineRule="auto" w:before="2" w:after="0"/>
        <w:ind w:left="1193" w:right="392" w:hanging="361"/>
        <w:jc w:val="both"/>
        <w:rPr>
          <w:sz w:val="28"/>
        </w:rPr>
      </w:pPr>
      <w:r>
        <w:rPr>
          <w:sz w:val="28"/>
        </w:rPr>
        <w:t>подбирать к предложенным словам синонимы; подбирать к предложенным словам антонимы;</w:t>
      </w:r>
    </w:p>
    <w:p>
      <w:pPr>
        <w:pStyle w:val="ListParagraph"/>
        <w:numPr>
          <w:ilvl w:val="1"/>
          <w:numId w:val="29"/>
        </w:numPr>
        <w:tabs>
          <w:tab w:pos="1191" w:val="left" w:leader="none"/>
          <w:tab w:pos="1193" w:val="left" w:leader="none"/>
        </w:tabs>
        <w:spacing w:line="266" w:lineRule="auto" w:before="0" w:after="0"/>
        <w:ind w:left="1193" w:right="402" w:hanging="361"/>
        <w:jc w:val="both"/>
        <w:rPr>
          <w:sz w:val="28"/>
        </w:rPr>
      </w:pPr>
      <w:r>
        <w:rPr>
          <w:sz w:val="28"/>
        </w:rPr>
        <w:t>выявлять в речи слова, значение которых требует уточнения, определять значение слова по контексту;</w:t>
      </w:r>
    </w:p>
    <w:p>
      <w:pPr>
        <w:pStyle w:val="ListParagraph"/>
        <w:numPr>
          <w:ilvl w:val="1"/>
          <w:numId w:val="29"/>
        </w:numPr>
        <w:tabs>
          <w:tab w:pos="1191" w:val="left" w:leader="none"/>
          <w:tab w:pos="1193" w:val="left" w:leader="none"/>
        </w:tabs>
        <w:spacing w:line="264" w:lineRule="auto" w:before="0" w:after="0"/>
        <w:ind w:left="1193" w:right="389" w:hanging="361"/>
        <w:jc w:val="both"/>
        <w:rPr>
          <w:sz w:val="28"/>
        </w:rPr>
      </w:pPr>
      <w:r>
        <w:rPr>
          <w:sz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pPr>
        <w:pStyle w:val="ListParagraph"/>
        <w:numPr>
          <w:ilvl w:val="1"/>
          <w:numId w:val="29"/>
        </w:numPr>
        <w:tabs>
          <w:tab w:pos="1191" w:val="left" w:leader="none"/>
          <w:tab w:pos="1193" w:val="left" w:leader="none"/>
        </w:tabs>
        <w:spacing w:line="264" w:lineRule="auto" w:before="0" w:after="0"/>
        <w:ind w:left="1193" w:right="395" w:hanging="361"/>
        <w:jc w:val="both"/>
        <w:rPr>
          <w:sz w:val="28"/>
        </w:rPr>
      </w:pPr>
      <w:r>
        <w:rPr>
          <w:sz w:val="28"/>
        </w:rPr>
        <w:t>устанавливать принадлежность слова к определённой части речи (в объёме изученного) по комплексу освоенных грамматических </w:t>
      </w:r>
      <w:r>
        <w:rPr>
          <w:spacing w:val="-2"/>
          <w:sz w:val="28"/>
        </w:rPr>
        <w:t>признаков;</w:t>
      </w:r>
    </w:p>
    <w:p>
      <w:pPr>
        <w:pStyle w:val="ListParagraph"/>
        <w:numPr>
          <w:ilvl w:val="1"/>
          <w:numId w:val="29"/>
        </w:numPr>
        <w:tabs>
          <w:tab w:pos="1191" w:val="left" w:leader="none"/>
          <w:tab w:pos="1193" w:val="left" w:leader="none"/>
        </w:tabs>
        <w:spacing w:line="264" w:lineRule="auto" w:before="0" w:after="0"/>
        <w:ind w:left="1193" w:right="395" w:hanging="361"/>
        <w:jc w:val="both"/>
        <w:rPr>
          <w:sz w:val="28"/>
        </w:rPr>
      </w:pPr>
      <w:r>
        <w:rPr>
          <w:sz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pPr>
        <w:pStyle w:val="ListParagraph"/>
        <w:numPr>
          <w:ilvl w:val="1"/>
          <w:numId w:val="29"/>
        </w:numPr>
        <w:tabs>
          <w:tab w:pos="1191" w:val="left" w:leader="none"/>
          <w:tab w:pos="1193" w:val="left" w:leader="none"/>
        </w:tabs>
        <w:spacing w:line="264" w:lineRule="auto" w:before="0" w:after="0"/>
        <w:ind w:left="1193" w:right="400" w:hanging="361"/>
        <w:jc w:val="both"/>
        <w:rPr>
          <w:sz w:val="28"/>
        </w:rPr>
      </w:pPr>
      <w:r>
        <w:rPr>
          <w:sz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pPr>
        <w:pStyle w:val="ListParagraph"/>
        <w:numPr>
          <w:ilvl w:val="1"/>
          <w:numId w:val="29"/>
        </w:numPr>
        <w:tabs>
          <w:tab w:pos="1191" w:val="left" w:leader="none"/>
          <w:tab w:pos="1193" w:val="left" w:leader="none"/>
        </w:tabs>
        <w:spacing w:line="264" w:lineRule="auto" w:before="0" w:after="0"/>
        <w:ind w:left="1193" w:right="396" w:hanging="361"/>
        <w:jc w:val="both"/>
        <w:rPr>
          <w:sz w:val="28"/>
        </w:rPr>
      </w:pPr>
      <w:r>
        <w:rPr>
          <w:sz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pPr>
        <w:pStyle w:val="ListParagraph"/>
        <w:numPr>
          <w:ilvl w:val="1"/>
          <w:numId w:val="29"/>
        </w:numPr>
        <w:tabs>
          <w:tab w:pos="1191" w:val="left" w:leader="none"/>
          <w:tab w:pos="1193" w:val="left" w:leader="none"/>
        </w:tabs>
        <w:spacing w:line="264" w:lineRule="auto" w:before="0" w:after="0"/>
        <w:ind w:left="1193" w:right="398" w:hanging="361"/>
        <w:jc w:val="both"/>
        <w:rPr>
          <w:sz w:val="28"/>
        </w:rPr>
      </w:pPr>
      <w:r>
        <w:rPr>
          <w:sz w:val="28"/>
        </w:rPr>
        <w:t>определять грамматические признаки личного местоимения в</w:t>
      </w:r>
      <w:r>
        <w:rPr>
          <w:spacing w:val="40"/>
          <w:sz w:val="28"/>
        </w:rPr>
        <w:t> </w:t>
      </w:r>
      <w:r>
        <w:rPr>
          <w:sz w:val="28"/>
        </w:rPr>
        <w:t>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pPr>
        <w:pStyle w:val="ListParagraph"/>
        <w:numPr>
          <w:ilvl w:val="1"/>
          <w:numId w:val="29"/>
        </w:numPr>
        <w:tabs>
          <w:tab w:pos="1192" w:val="left" w:leader="none"/>
        </w:tabs>
        <w:spacing w:line="322" w:lineRule="exact" w:before="0" w:after="0"/>
        <w:ind w:left="1192" w:right="0" w:hanging="359"/>
        <w:jc w:val="both"/>
        <w:rPr>
          <w:sz w:val="28"/>
        </w:rPr>
      </w:pPr>
      <w:r>
        <w:rPr>
          <w:sz w:val="28"/>
        </w:rPr>
        <w:t>различать</w:t>
      </w:r>
      <w:r>
        <w:rPr>
          <w:spacing w:val="-13"/>
          <w:sz w:val="28"/>
        </w:rPr>
        <w:t> </w:t>
      </w:r>
      <w:r>
        <w:rPr>
          <w:sz w:val="28"/>
        </w:rPr>
        <w:t>предложение,</w:t>
      </w:r>
      <w:r>
        <w:rPr>
          <w:spacing w:val="-7"/>
          <w:sz w:val="28"/>
        </w:rPr>
        <w:t> </w:t>
      </w:r>
      <w:r>
        <w:rPr>
          <w:sz w:val="28"/>
        </w:rPr>
        <w:t>словосочетание</w:t>
      </w:r>
      <w:r>
        <w:rPr>
          <w:spacing w:val="-6"/>
          <w:sz w:val="28"/>
        </w:rPr>
        <w:t> </w:t>
      </w:r>
      <w:r>
        <w:rPr>
          <w:sz w:val="28"/>
        </w:rPr>
        <w:t>и</w:t>
      </w:r>
      <w:r>
        <w:rPr>
          <w:spacing w:val="-10"/>
          <w:sz w:val="28"/>
        </w:rPr>
        <w:t> </w:t>
      </w:r>
      <w:r>
        <w:rPr>
          <w:spacing w:val="-2"/>
          <w:sz w:val="28"/>
        </w:rPr>
        <w:t>слово;</w:t>
      </w:r>
    </w:p>
    <w:p>
      <w:pPr>
        <w:pStyle w:val="ListParagraph"/>
        <w:numPr>
          <w:ilvl w:val="1"/>
          <w:numId w:val="29"/>
        </w:numPr>
        <w:tabs>
          <w:tab w:pos="1191" w:val="left" w:leader="none"/>
          <w:tab w:pos="1193" w:val="left" w:leader="none"/>
        </w:tabs>
        <w:spacing w:line="264" w:lineRule="auto" w:before="28" w:after="0"/>
        <w:ind w:left="1193" w:right="400" w:hanging="361"/>
        <w:jc w:val="both"/>
        <w:rPr>
          <w:sz w:val="28"/>
        </w:rPr>
      </w:pPr>
      <w:r>
        <w:rPr>
          <w:sz w:val="28"/>
        </w:rPr>
        <w:t>классифицировать предложения по цели высказывания и по эмоциональной окраске;</w:t>
      </w:r>
    </w:p>
    <w:p>
      <w:pPr>
        <w:pStyle w:val="ListParagraph"/>
        <w:numPr>
          <w:ilvl w:val="1"/>
          <w:numId w:val="29"/>
        </w:numPr>
        <w:tabs>
          <w:tab w:pos="1192" w:val="left" w:leader="none"/>
        </w:tabs>
        <w:spacing w:line="240" w:lineRule="auto" w:before="2" w:after="0"/>
        <w:ind w:left="1192" w:right="0" w:hanging="359"/>
        <w:jc w:val="both"/>
        <w:rPr>
          <w:sz w:val="28"/>
        </w:rPr>
      </w:pPr>
      <w:r>
        <w:rPr>
          <w:sz w:val="28"/>
        </w:rPr>
        <w:t>различать</w:t>
      </w:r>
      <w:r>
        <w:rPr>
          <w:spacing w:val="-14"/>
          <w:sz w:val="28"/>
        </w:rPr>
        <w:t> </w:t>
      </w:r>
      <w:r>
        <w:rPr>
          <w:sz w:val="28"/>
        </w:rPr>
        <w:t>распространённые</w:t>
      </w:r>
      <w:r>
        <w:rPr>
          <w:spacing w:val="-12"/>
          <w:sz w:val="28"/>
        </w:rPr>
        <w:t> </w:t>
      </w:r>
      <w:r>
        <w:rPr>
          <w:sz w:val="28"/>
        </w:rPr>
        <w:t>и</w:t>
      </w:r>
      <w:r>
        <w:rPr>
          <w:spacing w:val="-12"/>
          <w:sz w:val="28"/>
        </w:rPr>
        <w:t> </w:t>
      </w:r>
      <w:r>
        <w:rPr>
          <w:sz w:val="28"/>
        </w:rPr>
        <w:t>нераспространённые</w:t>
      </w:r>
      <w:r>
        <w:rPr>
          <w:spacing w:val="-12"/>
          <w:sz w:val="28"/>
        </w:rPr>
        <w:t> </w:t>
      </w:r>
      <w:r>
        <w:rPr>
          <w:spacing w:val="-2"/>
          <w:sz w:val="28"/>
        </w:rPr>
        <w:t>предложения;</w:t>
      </w:r>
    </w:p>
    <w:p>
      <w:pPr>
        <w:spacing w:after="0" w:line="240" w:lineRule="auto"/>
        <w:jc w:val="both"/>
        <w:rPr>
          <w:sz w:val="28"/>
        </w:rPr>
        <w:sectPr>
          <w:pgSz w:w="11910" w:h="16390"/>
          <w:pgMar w:header="0" w:footer="903" w:top="920" w:bottom="1160" w:left="900" w:right="740"/>
        </w:sectPr>
      </w:pPr>
    </w:p>
    <w:p>
      <w:pPr>
        <w:pStyle w:val="ListParagraph"/>
        <w:numPr>
          <w:ilvl w:val="1"/>
          <w:numId w:val="29"/>
        </w:numPr>
        <w:tabs>
          <w:tab w:pos="1191" w:val="left" w:leader="none"/>
          <w:tab w:pos="1193" w:val="left" w:leader="none"/>
        </w:tabs>
        <w:spacing w:line="264" w:lineRule="auto" w:before="64" w:after="0"/>
        <w:ind w:left="1193" w:right="396" w:hanging="361"/>
        <w:jc w:val="both"/>
        <w:rPr>
          <w:sz w:val="28"/>
        </w:rPr>
      </w:pPr>
      <w:r>
        <w:rPr>
          <w:sz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pPr>
        <w:pStyle w:val="ListParagraph"/>
        <w:numPr>
          <w:ilvl w:val="1"/>
          <w:numId w:val="29"/>
        </w:numPr>
        <w:tabs>
          <w:tab w:pos="1191" w:val="left" w:leader="none"/>
          <w:tab w:pos="1193" w:val="left" w:leader="none"/>
        </w:tabs>
        <w:spacing w:line="264" w:lineRule="auto" w:before="0" w:after="0"/>
        <w:ind w:left="1193" w:right="394" w:hanging="361"/>
        <w:jc w:val="both"/>
        <w:rPr>
          <w:sz w:val="28"/>
        </w:rPr>
      </w:pPr>
      <w:r>
        <w:rPr>
          <w:sz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pPr>
        <w:pStyle w:val="ListParagraph"/>
        <w:numPr>
          <w:ilvl w:val="1"/>
          <w:numId w:val="29"/>
        </w:numPr>
        <w:tabs>
          <w:tab w:pos="1192" w:val="left" w:leader="none"/>
        </w:tabs>
        <w:spacing w:line="240" w:lineRule="auto" w:before="1" w:after="0"/>
        <w:ind w:left="1192" w:right="0" w:hanging="359"/>
        <w:jc w:val="both"/>
        <w:rPr>
          <w:sz w:val="28"/>
        </w:rPr>
      </w:pPr>
      <w:r>
        <w:rPr>
          <w:sz w:val="28"/>
        </w:rPr>
        <w:t>производить</w:t>
      </w:r>
      <w:r>
        <w:rPr>
          <w:spacing w:val="-14"/>
          <w:sz w:val="28"/>
        </w:rPr>
        <w:t> </w:t>
      </w:r>
      <w:r>
        <w:rPr>
          <w:sz w:val="28"/>
        </w:rPr>
        <w:t>синтаксический</w:t>
      </w:r>
      <w:r>
        <w:rPr>
          <w:spacing w:val="-12"/>
          <w:sz w:val="28"/>
        </w:rPr>
        <w:t> </w:t>
      </w:r>
      <w:r>
        <w:rPr>
          <w:sz w:val="28"/>
        </w:rPr>
        <w:t>разбор</w:t>
      </w:r>
      <w:r>
        <w:rPr>
          <w:spacing w:val="-11"/>
          <w:sz w:val="28"/>
        </w:rPr>
        <w:t> </w:t>
      </w:r>
      <w:r>
        <w:rPr>
          <w:sz w:val="28"/>
        </w:rPr>
        <w:t>простого</w:t>
      </w:r>
      <w:r>
        <w:rPr>
          <w:spacing w:val="-12"/>
          <w:sz w:val="28"/>
        </w:rPr>
        <w:t> </w:t>
      </w:r>
      <w:r>
        <w:rPr>
          <w:spacing w:val="-2"/>
          <w:sz w:val="28"/>
        </w:rPr>
        <w:t>предложения;</w:t>
      </w:r>
    </w:p>
    <w:p>
      <w:pPr>
        <w:pStyle w:val="ListParagraph"/>
        <w:numPr>
          <w:ilvl w:val="1"/>
          <w:numId w:val="29"/>
        </w:numPr>
        <w:tabs>
          <w:tab w:pos="1191" w:val="left" w:leader="none"/>
          <w:tab w:pos="1193" w:val="left" w:leader="none"/>
        </w:tabs>
        <w:spacing w:line="264" w:lineRule="auto" w:before="33" w:after="0"/>
        <w:ind w:left="1193" w:right="404" w:hanging="361"/>
        <w:jc w:val="both"/>
        <w:rPr>
          <w:sz w:val="28"/>
        </w:rPr>
      </w:pPr>
      <w:r>
        <w:rPr>
          <w:sz w:val="28"/>
        </w:rPr>
        <w:t>находить место орфограммы в слове и между словами на изученные </w:t>
      </w:r>
      <w:r>
        <w:rPr>
          <w:spacing w:val="-2"/>
          <w:sz w:val="28"/>
        </w:rPr>
        <w:t>правила;</w:t>
      </w:r>
    </w:p>
    <w:p>
      <w:pPr>
        <w:pStyle w:val="ListParagraph"/>
        <w:numPr>
          <w:ilvl w:val="1"/>
          <w:numId w:val="29"/>
        </w:numPr>
        <w:tabs>
          <w:tab w:pos="1191" w:val="left" w:leader="none"/>
          <w:tab w:pos="1193" w:val="left" w:leader="none"/>
        </w:tabs>
        <w:spacing w:line="264" w:lineRule="auto" w:before="0" w:after="0"/>
        <w:ind w:left="1193" w:right="389" w:hanging="361"/>
        <w:jc w:val="both"/>
        <w:rPr>
          <w:sz w:val="28"/>
        </w:rPr>
      </w:pPr>
      <w:r>
        <w:rPr>
          <w:sz w:val="28"/>
        </w:rPr>
        <w:t>применять изученные правила правописания, в том числе: непроверяемые</w:t>
      </w:r>
      <w:r>
        <w:rPr>
          <w:spacing w:val="-4"/>
          <w:sz w:val="28"/>
        </w:rPr>
        <w:t> </w:t>
      </w:r>
      <w:r>
        <w:rPr>
          <w:sz w:val="28"/>
        </w:rPr>
        <w:t>гласные</w:t>
      </w:r>
      <w:r>
        <w:rPr>
          <w:spacing w:val="-4"/>
          <w:sz w:val="28"/>
        </w:rPr>
        <w:t> </w:t>
      </w:r>
      <w:r>
        <w:rPr>
          <w:sz w:val="28"/>
        </w:rPr>
        <w:t>и</w:t>
      </w:r>
      <w:r>
        <w:rPr>
          <w:spacing w:val="-5"/>
          <w:sz w:val="28"/>
        </w:rPr>
        <w:t> </w:t>
      </w:r>
      <w:r>
        <w:rPr>
          <w:sz w:val="28"/>
        </w:rPr>
        <w:t>согласные</w:t>
      </w:r>
      <w:r>
        <w:rPr>
          <w:spacing w:val="-4"/>
          <w:sz w:val="28"/>
        </w:rPr>
        <w:t> </w:t>
      </w:r>
      <w:r>
        <w:rPr>
          <w:sz w:val="28"/>
        </w:rPr>
        <w:t>(перечень</w:t>
      </w:r>
      <w:r>
        <w:rPr>
          <w:spacing w:val="-7"/>
          <w:sz w:val="28"/>
        </w:rPr>
        <w:t> </w:t>
      </w:r>
      <w:r>
        <w:rPr>
          <w:sz w:val="28"/>
        </w:rPr>
        <w:t>слов</w:t>
      </w:r>
      <w:r>
        <w:rPr>
          <w:spacing w:val="-1"/>
          <w:sz w:val="28"/>
        </w:rPr>
        <w:t> </w:t>
      </w:r>
      <w:r>
        <w:rPr>
          <w:sz w:val="28"/>
        </w:rPr>
        <w:t>в</w:t>
      </w:r>
      <w:r>
        <w:rPr>
          <w:spacing w:val="-6"/>
          <w:sz w:val="28"/>
        </w:rPr>
        <w:t> </w:t>
      </w:r>
      <w:r>
        <w:rPr>
          <w:sz w:val="28"/>
        </w:rPr>
        <w:t>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w:t>
      </w:r>
      <w:r>
        <w:rPr>
          <w:spacing w:val="-3"/>
          <w:sz w:val="28"/>
        </w:rPr>
        <w:t> </w:t>
      </w:r>
      <w:r>
        <w:rPr>
          <w:sz w:val="28"/>
        </w:rPr>
        <w:t>собственных</w:t>
      </w:r>
      <w:r>
        <w:rPr>
          <w:spacing w:val="-8"/>
          <w:sz w:val="28"/>
        </w:rPr>
        <w:t> </w:t>
      </w:r>
      <w:r>
        <w:rPr>
          <w:sz w:val="28"/>
        </w:rPr>
        <w:t>имён</w:t>
      </w:r>
      <w:r>
        <w:rPr>
          <w:spacing w:val="-4"/>
          <w:sz w:val="28"/>
        </w:rPr>
        <w:t> </w:t>
      </w:r>
      <w:r>
        <w:rPr>
          <w:sz w:val="28"/>
        </w:rPr>
        <w:t>существительных</w:t>
      </w:r>
      <w:r>
        <w:rPr>
          <w:spacing w:val="-4"/>
          <w:sz w:val="28"/>
        </w:rPr>
        <w:t> </w:t>
      </w:r>
      <w:r>
        <w:rPr>
          <w:sz w:val="28"/>
        </w:rPr>
        <w:t>на -ов,</w:t>
      </w:r>
      <w:r>
        <w:rPr>
          <w:spacing w:val="-1"/>
          <w:sz w:val="28"/>
        </w:rPr>
        <w:t> </w:t>
      </w:r>
      <w:r>
        <w:rPr>
          <w:sz w:val="28"/>
        </w:rPr>
        <w:t>-ин,</w:t>
      </w:r>
      <w:r>
        <w:rPr>
          <w:spacing w:val="-1"/>
          <w:sz w:val="28"/>
        </w:rPr>
        <w:t> </w:t>
      </w:r>
      <w:r>
        <w:rPr>
          <w:sz w:val="28"/>
        </w:rPr>
        <w:t>-ий);</w:t>
      </w:r>
      <w:r>
        <w:rPr>
          <w:spacing w:val="-4"/>
          <w:sz w:val="28"/>
        </w:rPr>
        <w:t> </w:t>
      </w:r>
      <w:r>
        <w:rPr>
          <w:sz w:val="28"/>
        </w:rPr>
        <w:t>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w:t>
      </w:r>
      <w:r>
        <w:rPr>
          <w:spacing w:val="-5"/>
          <w:sz w:val="28"/>
        </w:rPr>
        <w:t> </w:t>
      </w:r>
      <w:r>
        <w:rPr>
          <w:sz w:val="28"/>
        </w:rPr>
        <w:t>с однородными</w:t>
      </w:r>
      <w:r>
        <w:rPr>
          <w:spacing w:val="-1"/>
          <w:sz w:val="28"/>
        </w:rPr>
        <w:t> </w:t>
      </w:r>
      <w:r>
        <w:rPr>
          <w:sz w:val="28"/>
        </w:rPr>
        <w:t>членами,</w:t>
      </w:r>
      <w:r>
        <w:rPr>
          <w:spacing w:val="-3"/>
          <w:sz w:val="28"/>
        </w:rPr>
        <w:t> </w:t>
      </w:r>
      <w:r>
        <w:rPr>
          <w:sz w:val="28"/>
        </w:rPr>
        <w:t>соединёнными</w:t>
      </w:r>
      <w:r>
        <w:rPr>
          <w:spacing w:val="-1"/>
          <w:sz w:val="28"/>
        </w:rPr>
        <w:t> </w:t>
      </w:r>
      <w:r>
        <w:rPr>
          <w:sz w:val="28"/>
        </w:rPr>
        <w:t>союзами</w:t>
      </w:r>
      <w:r>
        <w:rPr>
          <w:spacing w:val="-1"/>
          <w:sz w:val="28"/>
        </w:rPr>
        <w:t> </w:t>
      </w:r>
      <w:r>
        <w:rPr>
          <w:sz w:val="28"/>
        </w:rPr>
        <w:t>и, а, но и без союзов;</w:t>
      </w:r>
    </w:p>
    <w:p>
      <w:pPr>
        <w:pStyle w:val="ListParagraph"/>
        <w:numPr>
          <w:ilvl w:val="1"/>
          <w:numId w:val="29"/>
        </w:numPr>
        <w:tabs>
          <w:tab w:pos="1192" w:val="left" w:leader="none"/>
        </w:tabs>
        <w:spacing w:line="240" w:lineRule="auto" w:before="2" w:after="0"/>
        <w:ind w:left="1192" w:right="0" w:hanging="359"/>
        <w:jc w:val="both"/>
        <w:rPr>
          <w:sz w:val="28"/>
        </w:rPr>
      </w:pPr>
      <w:r>
        <w:rPr>
          <w:sz w:val="28"/>
        </w:rPr>
        <w:t>правильно</w:t>
      </w:r>
      <w:r>
        <w:rPr>
          <w:spacing w:val="-6"/>
          <w:sz w:val="28"/>
        </w:rPr>
        <w:t> </w:t>
      </w:r>
      <w:r>
        <w:rPr>
          <w:sz w:val="28"/>
        </w:rPr>
        <w:t>списывать</w:t>
      </w:r>
      <w:r>
        <w:rPr>
          <w:spacing w:val="-8"/>
          <w:sz w:val="28"/>
        </w:rPr>
        <w:t> </w:t>
      </w:r>
      <w:r>
        <w:rPr>
          <w:sz w:val="28"/>
        </w:rPr>
        <w:t>тексты</w:t>
      </w:r>
      <w:r>
        <w:rPr>
          <w:spacing w:val="-5"/>
          <w:sz w:val="28"/>
        </w:rPr>
        <w:t> </w:t>
      </w:r>
      <w:r>
        <w:rPr>
          <w:sz w:val="28"/>
        </w:rPr>
        <w:t>объёмом</w:t>
      </w:r>
      <w:r>
        <w:rPr>
          <w:spacing w:val="-4"/>
          <w:sz w:val="28"/>
        </w:rPr>
        <w:t> </w:t>
      </w:r>
      <w:r>
        <w:rPr>
          <w:sz w:val="28"/>
        </w:rPr>
        <w:t>не</w:t>
      </w:r>
      <w:r>
        <w:rPr>
          <w:spacing w:val="-5"/>
          <w:sz w:val="28"/>
        </w:rPr>
        <w:t> </w:t>
      </w:r>
      <w:r>
        <w:rPr>
          <w:sz w:val="28"/>
        </w:rPr>
        <w:t>более</w:t>
      </w:r>
      <w:r>
        <w:rPr>
          <w:spacing w:val="-5"/>
          <w:sz w:val="28"/>
        </w:rPr>
        <w:t> </w:t>
      </w:r>
      <w:r>
        <w:rPr>
          <w:sz w:val="28"/>
        </w:rPr>
        <w:t>85</w:t>
      </w:r>
      <w:r>
        <w:rPr>
          <w:spacing w:val="-5"/>
          <w:sz w:val="28"/>
        </w:rPr>
        <w:t> </w:t>
      </w:r>
      <w:r>
        <w:rPr>
          <w:spacing w:val="-2"/>
          <w:sz w:val="28"/>
        </w:rPr>
        <w:t>слов;</w:t>
      </w:r>
    </w:p>
    <w:p>
      <w:pPr>
        <w:pStyle w:val="ListParagraph"/>
        <w:numPr>
          <w:ilvl w:val="1"/>
          <w:numId w:val="29"/>
        </w:numPr>
        <w:tabs>
          <w:tab w:pos="1191" w:val="left" w:leader="none"/>
          <w:tab w:pos="1193" w:val="left" w:leader="none"/>
        </w:tabs>
        <w:spacing w:line="261" w:lineRule="auto" w:before="33" w:after="0"/>
        <w:ind w:left="1193" w:right="403" w:hanging="361"/>
        <w:jc w:val="both"/>
        <w:rPr>
          <w:sz w:val="28"/>
        </w:rPr>
      </w:pPr>
      <w:r>
        <w:rPr>
          <w:sz w:val="28"/>
        </w:rPr>
        <w:t>писать под диктовку тексты объёмом не более 80 слов с учётом изученных правил правописания;</w:t>
      </w:r>
    </w:p>
    <w:p>
      <w:pPr>
        <w:pStyle w:val="ListParagraph"/>
        <w:numPr>
          <w:ilvl w:val="1"/>
          <w:numId w:val="29"/>
        </w:numPr>
        <w:tabs>
          <w:tab w:pos="1191" w:val="left" w:leader="none"/>
          <w:tab w:pos="1193" w:val="left" w:leader="none"/>
        </w:tabs>
        <w:spacing w:line="266" w:lineRule="auto" w:before="4" w:after="0"/>
        <w:ind w:left="1193" w:right="389" w:hanging="361"/>
        <w:jc w:val="both"/>
        <w:rPr>
          <w:sz w:val="28"/>
        </w:rPr>
      </w:pPr>
      <w:r>
        <w:rPr>
          <w:sz w:val="28"/>
        </w:rPr>
        <w:t>находить и исправлять орфографические и пунктуационные ошибки на изученные правила, описки;</w:t>
      </w:r>
    </w:p>
    <w:p>
      <w:pPr>
        <w:pStyle w:val="ListParagraph"/>
        <w:numPr>
          <w:ilvl w:val="1"/>
          <w:numId w:val="29"/>
        </w:numPr>
        <w:tabs>
          <w:tab w:pos="1191" w:val="left" w:leader="none"/>
          <w:tab w:pos="1193" w:val="left" w:leader="none"/>
        </w:tabs>
        <w:spacing w:line="264" w:lineRule="auto" w:before="0" w:after="0"/>
        <w:ind w:left="1193" w:right="401" w:hanging="361"/>
        <w:jc w:val="both"/>
        <w:rPr>
          <w:sz w:val="28"/>
        </w:rPr>
      </w:pPr>
      <w:r>
        <w:rPr>
          <w:sz w:val="28"/>
        </w:rPr>
        <w:t>осознавать ситуацию общения (с какой целью, с кем, где происходит общение); выбирать адекватные языковые средства в ситуации </w:t>
      </w:r>
      <w:r>
        <w:rPr>
          <w:spacing w:val="-2"/>
          <w:sz w:val="28"/>
        </w:rPr>
        <w:t>общения;</w:t>
      </w:r>
    </w:p>
    <w:p>
      <w:pPr>
        <w:pStyle w:val="ListParagraph"/>
        <w:numPr>
          <w:ilvl w:val="1"/>
          <w:numId w:val="29"/>
        </w:numPr>
        <w:tabs>
          <w:tab w:pos="1191" w:val="left" w:leader="none"/>
          <w:tab w:pos="1193" w:val="left" w:leader="none"/>
        </w:tabs>
        <w:spacing w:line="264" w:lineRule="auto" w:before="0" w:after="0"/>
        <w:ind w:left="1193" w:right="391" w:hanging="361"/>
        <w:jc w:val="both"/>
        <w:rPr>
          <w:sz w:val="28"/>
        </w:rPr>
      </w:pPr>
      <w:r>
        <w:rPr>
          <w:sz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pPr>
        <w:pStyle w:val="ListParagraph"/>
        <w:numPr>
          <w:ilvl w:val="1"/>
          <w:numId w:val="29"/>
        </w:numPr>
        <w:tabs>
          <w:tab w:pos="1191" w:val="left" w:leader="none"/>
          <w:tab w:pos="1193" w:val="left" w:leader="none"/>
        </w:tabs>
        <w:spacing w:line="264" w:lineRule="auto" w:before="0" w:after="0"/>
        <w:ind w:left="1193" w:right="391" w:hanging="361"/>
        <w:jc w:val="both"/>
        <w:rPr>
          <w:sz w:val="28"/>
        </w:rPr>
      </w:pPr>
      <w:r>
        <w:rPr>
          <w:sz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pPr>
        <w:pStyle w:val="ListParagraph"/>
        <w:numPr>
          <w:ilvl w:val="1"/>
          <w:numId w:val="29"/>
        </w:numPr>
        <w:tabs>
          <w:tab w:pos="1191" w:val="left" w:leader="none"/>
          <w:tab w:pos="1193" w:val="left" w:leader="none"/>
        </w:tabs>
        <w:spacing w:line="264" w:lineRule="auto" w:before="0" w:after="0"/>
        <w:ind w:left="1193" w:right="400" w:hanging="361"/>
        <w:jc w:val="both"/>
        <w:rPr>
          <w:sz w:val="28"/>
        </w:rPr>
      </w:pPr>
      <w:r>
        <w:rPr>
          <w:sz w:val="28"/>
        </w:rPr>
        <w:t>определять тему и основную мысль текста; самостоятельно озаглавливать текст с опорой на тему или основную мысль;</w:t>
      </w:r>
    </w:p>
    <w:p>
      <w:pPr>
        <w:spacing w:after="0" w:line="264" w:lineRule="auto"/>
        <w:jc w:val="both"/>
        <w:rPr>
          <w:sz w:val="28"/>
        </w:rPr>
        <w:sectPr>
          <w:pgSz w:w="11910" w:h="16390"/>
          <w:pgMar w:header="0" w:footer="903" w:top="920" w:bottom="1160" w:left="900" w:right="740"/>
        </w:sectPr>
      </w:pPr>
    </w:p>
    <w:p>
      <w:pPr>
        <w:pStyle w:val="ListParagraph"/>
        <w:numPr>
          <w:ilvl w:val="1"/>
          <w:numId w:val="29"/>
        </w:numPr>
        <w:tabs>
          <w:tab w:pos="1193" w:val="left" w:leader="none"/>
        </w:tabs>
        <w:spacing w:line="240" w:lineRule="auto" w:before="64" w:after="0"/>
        <w:ind w:left="1193" w:right="0" w:hanging="360"/>
        <w:jc w:val="left"/>
        <w:rPr>
          <w:sz w:val="28"/>
        </w:rPr>
      </w:pPr>
      <w:r>
        <w:rPr>
          <w:sz w:val="28"/>
        </w:rPr>
        <w:t>корректировать</w:t>
      </w:r>
      <w:r>
        <w:rPr>
          <w:spacing w:val="-11"/>
          <w:sz w:val="28"/>
        </w:rPr>
        <w:t> </w:t>
      </w:r>
      <w:r>
        <w:rPr>
          <w:sz w:val="28"/>
        </w:rPr>
        <w:t>порядок</w:t>
      </w:r>
      <w:r>
        <w:rPr>
          <w:spacing w:val="-9"/>
          <w:sz w:val="28"/>
        </w:rPr>
        <w:t> </w:t>
      </w:r>
      <w:r>
        <w:rPr>
          <w:sz w:val="28"/>
        </w:rPr>
        <w:t>предложений</w:t>
      </w:r>
      <w:r>
        <w:rPr>
          <w:spacing w:val="-9"/>
          <w:sz w:val="28"/>
        </w:rPr>
        <w:t> </w:t>
      </w:r>
      <w:r>
        <w:rPr>
          <w:sz w:val="28"/>
        </w:rPr>
        <w:t>и</w:t>
      </w:r>
      <w:r>
        <w:rPr>
          <w:spacing w:val="-5"/>
          <w:sz w:val="28"/>
        </w:rPr>
        <w:t> </w:t>
      </w:r>
      <w:r>
        <w:rPr>
          <w:sz w:val="28"/>
        </w:rPr>
        <w:t>частей</w:t>
      </w:r>
      <w:r>
        <w:rPr>
          <w:spacing w:val="-8"/>
          <w:sz w:val="28"/>
        </w:rPr>
        <w:t> </w:t>
      </w:r>
      <w:r>
        <w:rPr>
          <w:spacing w:val="-2"/>
          <w:sz w:val="28"/>
        </w:rPr>
        <w:t>текста;</w:t>
      </w:r>
    </w:p>
    <w:p>
      <w:pPr>
        <w:pStyle w:val="ListParagraph"/>
        <w:numPr>
          <w:ilvl w:val="1"/>
          <w:numId w:val="29"/>
        </w:numPr>
        <w:tabs>
          <w:tab w:pos="1193" w:val="left" w:leader="none"/>
        </w:tabs>
        <w:spacing w:line="240" w:lineRule="auto" w:before="34" w:after="0"/>
        <w:ind w:left="1193" w:right="0" w:hanging="360"/>
        <w:jc w:val="left"/>
        <w:rPr>
          <w:sz w:val="28"/>
        </w:rPr>
      </w:pPr>
      <w:r>
        <w:rPr>
          <w:sz w:val="28"/>
        </w:rPr>
        <w:t>составлять</w:t>
      </w:r>
      <w:r>
        <w:rPr>
          <w:spacing w:val="-8"/>
          <w:sz w:val="28"/>
        </w:rPr>
        <w:t> </w:t>
      </w:r>
      <w:r>
        <w:rPr>
          <w:sz w:val="28"/>
        </w:rPr>
        <w:t>план</w:t>
      </w:r>
      <w:r>
        <w:rPr>
          <w:spacing w:val="-7"/>
          <w:sz w:val="28"/>
        </w:rPr>
        <w:t> </w:t>
      </w:r>
      <w:r>
        <w:rPr>
          <w:sz w:val="28"/>
        </w:rPr>
        <w:t>к</w:t>
      </w:r>
      <w:r>
        <w:rPr>
          <w:spacing w:val="-6"/>
          <w:sz w:val="28"/>
        </w:rPr>
        <w:t> </w:t>
      </w:r>
      <w:r>
        <w:rPr>
          <w:sz w:val="28"/>
        </w:rPr>
        <w:t>заданным</w:t>
      </w:r>
      <w:r>
        <w:rPr>
          <w:spacing w:val="-5"/>
          <w:sz w:val="28"/>
        </w:rPr>
        <w:t> </w:t>
      </w:r>
      <w:r>
        <w:rPr>
          <w:spacing w:val="-2"/>
          <w:sz w:val="28"/>
        </w:rPr>
        <w:t>текстам;</w:t>
      </w:r>
    </w:p>
    <w:p>
      <w:pPr>
        <w:pStyle w:val="ListParagraph"/>
        <w:numPr>
          <w:ilvl w:val="1"/>
          <w:numId w:val="29"/>
        </w:numPr>
        <w:tabs>
          <w:tab w:pos="1193" w:val="left" w:leader="none"/>
        </w:tabs>
        <w:spacing w:line="240" w:lineRule="auto" w:before="28" w:after="0"/>
        <w:ind w:left="1193" w:right="0" w:hanging="360"/>
        <w:jc w:val="left"/>
        <w:rPr>
          <w:sz w:val="28"/>
        </w:rPr>
      </w:pPr>
      <w:r>
        <w:rPr>
          <w:sz w:val="28"/>
        </w:rPr>
        <w:t>осуществлять</w:t>
      </w:r>
      <w:r>
        <w:rPr>
          <w:spacing w:val="-11"/>
          <w:sz w:val="28"/>
        </w:rPr>
        <w:t> </w:t>
      </w:r>
      <w:r>
        <w:rPr>
          <w:sz w:val="28"/>
        </w:rPr>
        <w:t>подробный</w:t>
      </w:r>
      <w:r>
        <w:rPr>
          <w:spacing w:val="-9"/>
          <w:sz w:val="28"/>
        </w:rPr>
        <w:t> </w:t>
      </w:r>
      <w:r>
        <w:rPr>
          <w:sz w:val="28"/>
        </w:rPr>
        <w:t>пересказ</w:t>
      </w:r>
      <w:r>
        <w:rPr>
          <w:spacing w:val="-7"/>
          <w:sz w:val="28"/>
        </w:rPr>
        <w:t> </w:t>
      </w:r>
      <w:r>
        <w:rPr>
          <w:sz w:val="28"/>
        </w:rPr>
        <w:t>текста</w:t>
      </w:r>
      <w:r>
        <w:rPr>
          <w:spacing w:val="-8"/>
          <w:sz w:val="28"/>
        </w:rPr>
        <w:t> </w:t>
      </w:r>
      <w:r>
        <w:rPr>
          <w:sz w:val="28"/>
        </w:rPr>
        <w:t>(устно</w:t>
      </w:r>
      <w:r>
        <w:rPr>
          <w:spacing w:val="-9"/>
          <w:sz w:val="28"/>
        </w:rPr>
        <w:t> </w:t>
      </w:r>
      <w:r>
        <w:rPr>
          <w:sz w:val="28"/>
        </w:rPr>
        <w:t>и</w:t>
      </w:r>
      <w:r>
        <w:rPr>
          <w:spacing w:val="-8"/>
          <w:sz w:val="28"/>
        </w:rPr>
        <w:t> </w:t>
      </w:r>
      <w:r>
        <w:rPr>
          <w:spacing w:val="-2"/>
          <w:sz w:val="28"/>
        </w:rPr>
        <w:t>письменно);</w:t>
      </w:r>
    </w:p>
    <w:p>
      <w:pPr>
        <w:pStyle w:val="ListParagraph"/>
        <w:numPr>
          <w:ilvl w:val="1"/>
          <w:numId w:val="29"/>
        </w:numPr>
        <w:tabs>
          <w:tab w:pos="1193" w:val="left" w:leader="none"/>
        </w:tabs>
        <w:spacing w:line="240" w:lineRule="auto" w:before="33" w:after="0"/>
        <w:ind w:left="1193" w:right="0" w:hanging="360"/>
        <w:jc w:val="left"/>
        <w:rPr>
          <w:sz w:val="28"/>
        </w:rPr>
      </w:pPr>
      <w:r>
        <w:rPr>
          <w:sz w:val="28"/>
        </w:rPr>
        <w:t>осуществлять</w:t>
      </w:r>
      <w:r>
        <w:rPr>
          <w:spacing w:val="-14"/>
          <w:sz w:val="28"/>
        </w:rPr>
        <w:t> </w:t>
      </w:r>
      <w:r>
        <w:rPr>
          <w:sz w:val="28"/>
        </w:rPr>
        <w:t>выборочный</w:t>
      </w:r>
      <w:r>
        <w:rPr>
          <w:spacing w:val="-11"/>
          <w:sz w:val="28"/>
        </w:rPr>
        <w:t> </w:t>
      </w:r>
      <w:r>
        <w:rPr>
          <w:sz w:val="28"/>
        </w:rPr>
        <w:t>пересказ</w:t>
      </w:r>
      <w:r>
        <w:rPr>
          <w:spacing w:val="-11"/>
          <w:sz w:val="28"/>
        </w:rPr>
        <w:t> </w:t>
      </w:r>
      <w:r>
        <w:rPr>
          <w:sz w:val="28"/>
        </w:rPr>
        <w:t>текста</w:t>
      </w:r>
      <w:r>
        <w:rPr>
          <w:spacing w:val="-11"/>
          <w:sz w:val="28"/>
        </w:rPr>
        <w:t> </w:t>
      </w:r>
      <w:r>
        <w:rPr>
          <w:spacing w:val="-2"/>
          <w:sz w:val="28"/>
        </w:rPr>
        <w:t>(устно);</w:t>
      </w:r>
    </w:p>
    <w:p>
      <w:pPr>
        <w:pStyle w:val="ListParagraph"/>
        <w:numPr>
          <w:ilvl w:val="1"/>
          <w:numId w:val="29"/>
        </w:numPr>
        <w:tabs>
          <w:tab w:pos="1191" w:val="left" w:leader="none"/>
          <w:tab w:pos="1193" w:val="left" w:leader="none"/>
        </w:tabs>
        <w:spacing w:line="264" w:lineRule="auto" w:before="34" w:after="0"/>
        <w:ind w:left="1193" w:right="402" w:hanging="361"/>
        <w:jc w:val="both"/>
        <w:rPr>
          <w:sz w:val="28"/>
        </w:rPr>
      </w:pPr>
      <w:r>
        <w:rPr>
          <w:sz w:val="28"/>
        </w:rPr>
        <w:t>писать (после предварительной подготовки) сочинения по заданным </w:t>
      </w:r>
      <w:r>
        <w:rPr>
          <w:spacing w:val="-2"/>
          <w:sz w:val="28"/>
        </w:rPr>
        <w:t>темам;</w:t>
      </w:r>
    </w:p>
    <w:p>
      <w:pPr>
        <w:pStyle w:val="ListParagraph"/>
        <w:numPr>
          <w:ilvl w:val="1"/>
          <w:numId w:val="29"/>
        </w:numPr>
        <w:tabs>
          <w:tab w:pos="1191" w:val="left" w:leader="none"/>
          <w:tab w:pos="1193" w:val="left" w:leader="none"/>
        </w:tabs>
        <w:spacing w:line="264" w:lineRule="auto" w:before="2" w:after="0"/>
        <w:ind w:left="1193" w:right="398" w:hanging="361"/>
        <w:jc w:val="both"/>
        <w:rPr>
          <w:sz w:val="28"/>
        </w:rPr>
      </w:pPr>
      <w:r>
        <w:rPr>
          <w:sz w:val="28"/>
        </w:rPr>
        <w:t>осуществлять в процессе изучающего чтения поиск информации; формулировать устно и письменно простые выводы на основе прочитанной</w:t>
      </w:r>
      <w:r>
        <w:rPr>
          <w:spacing w:val="-2"/>
          <w:sz w:val="28"/>
        </w:rPr>
        <w:t> </w:t>
      </w:r>
      <w:r>
        <w:rPr>
          <w:sz w:val="28"/>
        </w:rPr>
        <w:t>(услышанной)</w:t>
      </w:r>
      <w:r>
        <w:rPr>
          <w:spacing w:val="-8"/>
          <w:sz w:val="28"/>
        </w:rPr>
        <w:t> </w:t>
      </w:r>
      <w:r>
        <w:rPr>
          <w:sz w:val="28"/>
        </w:rPr>
        <w:t>информации;</w:t>
      </w:r>
      <w:r>
        <w:rPr>
          <w:spacing w:val="-7"/>
          <w:sz w:val="28"/>
        </w:rPr>
        <w:t> </w:t>
      </w:r>
      <w:r>
        <w:rPr>
          <w:sz w:val="28"/>
        </w:rPr>
        <w:t>интерпретировать</w:t>
      </w:r>
      <w:r>
        <w:rPr>
          <w:spacing w:val="-9"/>
          <w:sz w:val="28"/>
        </w:rPr>
        <w:t> </w:t>
      </w:r>
      <w:r>
        <w:rPr>
          <w:sz w:val="28"/>
        </w:rPr>
        <w:t>и</w:t>
      </w:r>
      <w:r>
        <w:rPr>
          <w:spacing w:val="-7"/>
          <w:sz w:val="28"/>
        </w:rPr>
        <w:t> </w:t>
      </w:r>
      <w:r>
        <w:rPr>
          <w:sz w:val="28"/>
        </w:rPr>
        <w:t>обобщать содержащуюся в тексте информацию; осуществлять ознакомительное чтение в соответствии с поставленной задачей;</w:t>
      </w:r>
    </w:p>
    <w:p>
      <w:pPr>
        <w:pStyle w:val="ListParagraph"/>
        <w:numPr>
          <w:ilvl w:val="1"/>
          <w:numId w:val="29"/>
        </w:numPr>
        <w:tabs>
          <w:tab w:pos="1191" w:val="left" w:leader="none"/>
          <w:tab w:pos="1193" w:val="left" w:leader="none"/>
        </w:tabs>
        <w:spacing w:line="261" w:lineRule="auto" w:before="1" w:after="0"/>
        <w:ind w:left="1193" w:right="398" w:hanging="361"/>
        <w:jc w:val="both"/>
        <w:rPr>
          <w:sz w:val="28"/>
        </w:rPr>
      </w:pPr>
      <w:r>
        <w:rPr>
          <w:sz w:val="28"/>
        </w:rPr>
        <w:t>объяснять своими словами значение изученных понятий; использовать изученные понятия;</w:t>
      </w:r>
    </w:p>
    <w:p>
      <w:pPr>
        <w:pStyle w:val="ListParagraph"/>
        <w:numPr>
          <w:ilvl w:val="1"/>
          <w:numId w:val="29"/>
        </w:numPr>
        <w:tabs>
          <w:tab w:pos="1191" w:val="left" w:leader="none"/>
          <w:tab w:pos="1193" w:val="left" w:leader="none"/>
        </w:tabs>
        <w:spacing w:line="264" w:lineRule="auto" w:before="4" w:after="0"/>
        <w:ind w:left="1193" w:right="399" w:hanging="361"/>
        <w:jc w:val="both"/>
        <w:rPr>
          <w:sz w:val="28"/>
        </w:rPr>
      </w:pPr>
      <w:r>
        <w:rPr>
          <w:sz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pPr>
        <w:spacing w:line="180" w:lineRule="auto" w:before="241"/>
        <w:ind w:left="650" w:right="4609" w:hanging="72"/>
        <w:jc w:val="left"/>
        <w:rPr>
          <w:b/>
          <w:sz w:val="28"/>
        </w:rPr>
      </w:pPr>
      <w:r>
        <w:rPr>
          <w:b/>
          <w:sz w:val="28"/>
        </w:rPr>
        <w:t>ТЕМАТИЧЕСКОЕ</w:t>
      </w:r>
      <w:r>
        <w:rPr>
          <w:b/>
          <w:spacing w:val="-18"/>
          <w:sz w:val="28"/>
        </w:rPr>
        <w:t> </w:t>
      </w:r>
      <w:r>
        <w:rPr>
          <w:b/>
          <w:sz w:val="28"/>
        </w:rPr>
        <w:t>ПЛАНИРОВАНИЕ 1 КЛАСС</w:t>
      </w:r>
    </w:p>
    <w:tbl>
      <w:tblPr>
        <w:tblW w:w="0" w:type="auto"/>
        <w:jc w:val="left"/>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14"/>
        <w:gridCol w:w="2799"/>
        <w:gridCol w:w="2132"/>
        <w:gridCol w:w="3803"/>
      </w:tblGrid>
      <w:tr>
        <w:trPr>
          <w:trHeight w:val="528" w:hRule="atLeast"/>
        </w:trPr>
        <w:tc>
          <w:tcPr>
            <w:tcW w:w="1114" w:type="dxa"/>
            <w:vMerge w:val="restart"/>
          </w:tcPr>
          <w:p>
            <w:pPr>
              <w:pStyle w:val="TableParagraph"/>
              <w:spacing w:line="208" w:lineRule="auto" w:before="189"/>
              <w:ind w:left="237" w:right="395" w:firstLine="225"/>
              <w:rPr>
                <w:b/>
                <w:sz w:val="24"/>
              </w:rPr>
            </w:pPr>
            <w:r>
              <w:rPr>
                <w:b/>
                <w:spacing w:val="-10"/>
                <w:sz w:val="24"/>
              </w:rPr>
              <w:t>№ </w:t>
            </w:r>
            <w:r>
              <w:rPr>
                <w:b/>
                <w:spacing w:val="-4"/>
                <w:sz w:val="24"/>
              </w:rPr>
              <w:t>п/п</w:t>
            </w:r>
          </w:p>
        </w:tc>
        <w:tc>
          <w:tcPr>
            <w:tcW w:w="2799" w:type="dxa"/>
            <w:vMerge w:val="restart"/>
          </w:tcPr>
          <w:p>
            <w:pPr>
              <w:pStyle w:val="TableParagraph"/>
              <w:spacing w:line="258" w:lineRule="exact" w:before="40"/>
              <w:ind w:left="463"/>
              <w:rPr>
                <w:b/>
                <w:sz w:val="24"/>
              </w:rPr>
            </w:pPr>
            <w:r>
              <w:rPr>
                <w:b/>
                <w:spacing w:val="-2"/>
                <w:sz w:val="24"/>
              </w:rPr>
              <w:t>Наименование</w:t>
            </w:r>
          </w:p>
          <w:p>
            <w:pPr>
              <w:pStyle w:val="TableParagraph"/>
              <w:tabs>
                <w:tab w:pos="1681" w:val="left" w:leader="none"/>
                <w:tab w:pos="2305" w:val="left" w:leader="none"/>
              </w:tabs>
              <w:spacing w:line="208" w:lineRule="auto" w:before="11"/>
              <w:ind w:left="237" w:right="97"/>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132" w:type="dxa"/>
          </w:tcPr>
          <w:p>
            <w:pPr>
              <w:pStyle w:val="TableParagraph"/>
              <w:spacing w:line="240" w:lineRule="exact" w:before="28"/>
              <w:ind w:left="103" w:firstLine="225"/>
              <w:rPr>
                <w:b/>
                <w:sz w:val="24"/>
              </w:rPr>
            </w:pPr>
            <w:r>
              <w:rPr>
                <w:b/>
                <w:spacing w:val="-2"/>
                <w:sz w:val="24"/>
              </w:rPr>
              <w:t>Количество </w:t>
            </w:r>
            <w:r>
              <w:rPr>
                <w:b/>
                <w:spacing w:val="-4"/>
                <w:sz w:val="24"/>
              </w:rPr>
              <w:t>часов</w:t>
            </w:r>
          </w:p>
        </w:tc>
        <w:tc>
          <w:tcPr>
            <w:tcW w:w="3803" w:type="dxa"/>
            <w:vMerge w:val="restart"/>
          </w:tcPr>
          <w:p>
            <w:pPr>
              <w:pStyle w:val="TableParagraph"/>
              <w:tabs>
                <w:tab w:pos="2422" w:val="left" w:leader="none"/>
              </w:tabs>
              <w:spacing w:line="208" w:lineRule="auto" w:before="189"/>
              <w:ind w:left="238" w:right="98"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114" w:type="dxa"/>
            <w:vMerge/>
            <w:tcBorders>
              <w:top w:val="nil"/>
            </w:tcBorders>
          </w:tcPr>
          <w:p>
            <w:pPr>
              <w:rPr>
                <w:sz w:val="2"/>
                <w:szCs w:val="2"/>
              </w:rPr>
            </w:pPr>
          </w:p>
        </w:tc>
        <w:tc>
          <w:tcPr>
            <w:tcW w:w="2799" w:type="dxa"/>
            <w:vMerge/>
            <w:tcBorders>
              <w:top w:val="nil"/>
            </w:tcBorders>
          </w:tcPr>
          <w:p>
            <w:pPr>
              <w:rPr>
                <w:sz w:val="2"/>
                <w:szCs w:val="2"/>
              </w:rPr>
            </w:pPr>
          </w:p>
        </w:tc>
        <w:tc>
          <w:tcPr>
            <w:tcW w:w="2132" w:type="dxa"/>
          </w:tcPr>
          <w:p>
            <w:pPr>
              <w:pStyle w:val="TableParagraph"/>
              <w:spacing w:before="11"/>
              <w:ind w:left="463"/>
              <w:rPr>
                <w:b/>
                <w:sz w:val="24"/>
              </w:rPr>
            </w:pPr>
            <w:r>
              <w:rPr>
                <w:b/>
                <w:spacing w:val="-2"/>
                <w:sz w:val="24"/>
              </w:rPr>
              <w:t>Всего</w:t>
            </w:r>
          </w:p>
        </w:tc>
        <w:tc>
          <w:tcPr>
            <w:tcW w:w="3803" w:type="dxa"/>
            <w:vMerge/>
            <w:tcBorders>
              <w:top w:val="nil"/>
            </w:tcBorders>
          </w:tcPr>
          <w:p>
            <w:pPr>
              <w:rPr>
                <w:sz w:val="2"/>
                <w:szCs w:val="2"/>
              </w:rPr>
            </w:pPr>
          </w:p>
        </w:tc>
      </w:tr>
      <w:tr>
        <w:trPr>
          <w:trHeight w:val="287" w:hRule="atLeast"/>
        </w:trPr>
        <w:tc>
          <w:tcPr>
            <w:tcW w:w="9848" w:type="dxa"/>
            <w:gridSpan w:val="4"/>
          </w:tcPr>
          <w:p>
            <w:pPr>
              <w:pStyle w:val="TableParagraph"/>
              <w:spacing w:line="252" w:lineRule="exact" w:before="16"/>
              <w:ind w:left="463"/>
              <w:rPr>
                <w:b/>
                <w:sz w:val="24"/>
              </w:rPr>
            </w:pPr>
            <w:r>
              <w:rPr>
                <w:b/>
                <w:sz w:val="24"/>
              </w:rPr>
              <w:t>Раздел</w:t>
            </w:r>
            <w:r>
              <w:rPr>
                <w:b/>
                <w:spacing w:val="-2"/>
                <w:sz w:val="24"/>
              </w:rPr>
              <w:t> </w:t>
            </w:r>
            <w:r>
              <w:rPr>
                <w:b/>
                <w:sz w:val="24"/>
              </w:rPr>
              <w:t>1.Обучение</w:t>
            </w:r>
            <w:r>
              <w:rPr>
                <w:b/>
                <w:spacing w:val="-2"/>
                <w:sz w:val="24"/>
              </w:rPr>
              <w:t> грамоте</w:t>
            </w:r>
          </w:p>
        </w:tc>
      </w:tr>
      <w:tr>
        <w:trPr>
          <w:trHeight w:val="523" w:hRule="atLeast"/>
        </w:trPr>
        <w:tc>
          <w:tcPr>
            <w:tcW w:w="1114" w:type="dxa"/>
          </w:tcPr>
          <w:p>
            <w:pPr>
              <w:pStyle w:val="TableParagraph"/>
              <w:spacing w:before="131"/>
              <w:ind w:left="328"/>
              <w:rPr>
                <w:sz w:val="24"/>
              </w:rPr>
            </w:pPr>
            <w:r>
              <w:rPr>
                <w:spacing w:val="-5"/>
                <w:sz w:val="24"/>
              </w:rPr>
              <w:t>1.1</w:t>
            </w:r>
          </w:p>
        </w:tc>
        <w:tc>
          <w:tcPr>
            <w:tcW w:w="2799" w:type="dxa"/>
          </w:tcPr>
          <w:p>
            <w:pPr>
              <w:pStyle w:val="TableParagraph"/>
              <w:tabs>
                <w:tab w:pos="2565" w:val="left" w:leader="none"/>
              </w:tabs>
              <w:spacing w:line="258" w:lineRule="exact" w:before="11"/>
              <w:ind w:left="463"/>
              <w:rPr>
                <w:sz w:val="24"/>
              </w:rPr>
            </w:pPr>
            <w:r>
              <w:rPr>
                <w:spacing w:val="-2"/>
                <w:sz w:val="24"/>
              </w:rPr>
              <w:t>Слово</w:t>
            </w:r>
            <w:r>
              <w:rPr>
                <w:sz w:val="24"/>
              </w:rPr>
              <w:tab/>
            </w:r>
            <w:r>
              <w:rPr>
                <w:spacing w:val="-10"/>
                <w:sz w:val="24"/>
              </w:rPr>
              <w:t>и</w:t>
            </w:r>
          </w:p>
          <w:p>
            <w:pPr>
              <w:pStyle w:val="TableParagraph"/>
              <w:spacing w:line="234" w:lineRule="exact"/>
              <w:ind w:left="237"/>
              <w:rPr>
                <w:sz w:val="24"/>
              </w:rPr>
            </w:pPr>
            <w:r>
              <w:rPr>
                <w:spacing w:val="-2"/>
                <w:sz w:val="24"/>
              </w:rPr>
              <w:t>предложение</w:t>
            </w:r>
          </w:p>
        </w:tc>
        <w:tc>
          <w:tcPr>
            <w:tcW w:w="2132" w:type="dxa"/>
          </w:tcPr>
          <w:p>
            <w:pPr>
              <w:pStyle w:val="TableParagraph"/>
              <w:spacing w:before="131"/>
              <w:ind w:right="787"/>
              <w:jc w:val="right"/>
              <w:rPr>
                <w:sz w:val="24"/>
              </w:rPr>
            </w:pPr>
            <w:r>
              <w:rPr>
                <w:spacing w:val="-10"/>
                <w:sz w:val="24"/>
              </w:rPr>
              <w:t>5</w:t>
            </w:r>
          </w:p>
        </w:tc>
        <w:tc>
          <w:tcPr>
            <w:tcW w:w="3803" w:type="dxa"/>
          </w:tcPr>
          <w:p>
            <w:pPr>
              <w:pStyle w:val="TableParagraph"/>
              <w:spacing w:before="168"/>
              <w:ind w:left="463"/>
              <w:rPr>
                <w:sz w:val="20"/>
              </w:rPr>
            </w:pPr>
            <w:hyperlink r:id="rId13">
              <w:r>
                <w:rPr>
                  <w:color w:val="0462C1"/>
                  <w:spacing w:val="-2"/>
                  <w:sz w:val="20"/>
                  <w:u w:val="single" w:color="0462C1"/>
                </w:rPr>
                <w:t>https://resh.edu.ru/subject/13/1/</w:t>
              </w:r>
            </w:hyperlink>
          </w:p>
        </w:tc>
      </w:tr>
      <w:tr>
        <w:trPr>
          <w:trHeight w:val="287" w:hRule="atLeast"/>
        </w:trPr>
        <w:tc>
          <w:tcPr>
            <w:tcW w:w="1114" w:type="dxa"/>
          </w:tcPr>
          <w:p>
            <w:pPr>
              <w:pStyle w:val="TableParagraph"/>
              <w:spacing w:line="252" w:lineRule="exact" w:before="16"/>
              <w:ind w:left="328"/>
              <w:rPr>
                <w:sz w:val="24"/>
              </w:rPr>
            </w:pPr>
            <w:r>
              <w:rPr>
                <w:spacing w:val="-5"/>
                <w:sz w:val="24"/>
              </w:rPr>
              <w:t>1.2</w:t>
            </w:r>
          </w:p>
        </w:tc>
        <w:tc>
          <w:tcPr>
            <w:tcW w:w="2799" w:type="dxa"/>
          </w:tcPr>
          <w:p>
            <w:pPr>
              <w:pStyle w:val="TableParagraph"/>
              <w:spacing w:line="252" w:lineRule="exact" w:before="16"/>
              <w:ind w:left="463"/>
              <w:rPr>
                <w:sz w:val="24"/>
              </w:rPr>
            </w:pPr>
            <w:r>
              <w:rPr>
                <w:spacing w:val="-2"/>
                <w:sz w:val="24"/>
              </w:rPr>
              <w:t>Фонетика</w:t>
            </w:r>
          </w:p>
        </w:tc>
        <w:tc>
          <w:tcPr>
            <w:tcW w:w="2132" w:type="dxa"/>
          </w:tcPr>
          <w:p>
            <w:pPr>
              <w:pStyle w:val="TableParagraph"/>
              <w:spacing w:line="252" w:lineRule="exact" w:before="16"/>
              <w:ind w:right="729"/>
              <w:jc w:val="right"/>
              <w:rPr>
                <w:sz w:val="24"/>
              </w:rPr>
            </w:pPr>
            <w:r>
              <w:rPr>
                <w:spacing w:val="-5"/>
                <w:sz w:val="24"/>
              </w:rPr>
              <w:t>23</w:t>
            </w:r>
          </w:p>
        </w:tc>
        <w:tc>
          <w:tcPr>
            <w:tcW w:w="3803" w:type="dxa"/>
          </w:tcPr>
          <w:p>
            <w:pPr>
              <w:pStyle w:val="TableParagraph"/>
              <w:spacing w:line="215" w:lineRule="exact" w:before="53"/>
              <w:ind w:left="463"/>
              <w:rPr>
                <w:sz w:val="20"/>
              </w:rPr>
            </w:pPr>
            <w:hyperlink r:id="rId13">
              <w:r>
                <w:rPr>
                  <w:color w:val="0462C1"/>
                  <w:spacing w:val="-2"/>
                  <w:sz w:val="20"/>
                  <w:u w:val="single" w:color="0462C1"/>
                </w:rPr>
                <w:t>https://resh.edu.ru/subject/13/1/</w:t>
              </w:r>
            </w:hyperlink>
          </w:p>
        </w:tc>
      </w:tr>
      <w:tr>
        <w:trPr>
          <w:trHeight w:val="282" w:hRule="atLeast"/>
        </w:trPr>
        <w:tc>
          <w:tcPr>
            <w:tcW w:w="1114" w:type="dxa"/>
          </w:tcPr>
          <w:p>
            <w:pPr>
              <w:pStyle w:val="TableParagraph"/>
              <w:spacing w:line="252" w:lineRule="exact" w:before="11"/>
              <w:ind w:left="328"/>
              <w:rPr>
                <w:sz w:val="24"/>
              </w:rPr>
            </w:pPr>
            <w:r>
              <w:rPr>
                <w:spacing w:val="-5"/>
                <w:sz w:val="24"/>
              </w:rPr>
              <w:t>1.3</w:t>
            </w:r>
          </w:p>
        </w:tc>
        <w:tc>
          <w:tcPr>
            <w:tcW w:w="2799" w:type="dxa"/>
          </w:tcPr>
          <w:p>
            <w:pPr>
              <w:pStyle w:val="TableParagraph"/>
              <w:spacing w:line="252" w:lineRule="exact" w:before="11"/>
              <w:ind w:left="463"/>
              <w:rPr>
                <w:sz w:val="24"/>
              </w:rPr>
            </w:pPr>
            <w:r>
              <w:rPr>
                <w:spacing w:val="-2"/>
                <w:sz w:val="24"/>
              </w:rPr>
              <w:t>Письмо</w:t>
            </w:r>
          </w:p>
        </w:tc>
        <w:tc>
          <w:tcPr>
            <w:tcW w:w="2132" w:type="dxa"/>
          </w:tcPr>
          <w:p>
            <w:pPr>
              <w:pStyle w:val="TableParagraph"/>
              <w:spacing w:line="252" w:lineRule="exact" w:before="11"/>
              <w:ind w:right="729"/>
              <w:jc w:val="right"/>
              <w:rPr>
                <w:sz w:val="24"/>
              </w:rPr>
            </w:pPr>
            <w:r>
              <w:rPr>
                <w:spacing w:val="-5"/>
                <w:sz w:val="24"/>
              </w:rPr>
              <w:t>70</w:t>
            </w:r>
          </w:p>
        </w:tc>
        <w:tc>
          <w:tcPr>
            <w:tcW w:w="3803" w:type="dxa"/>
          </w:tcPr>
          <w:p>
            <w:pPr>
              <w:pStyle w:val="TableParagraph"/>
              <w:rPr>
                <w:sz w:val="20"/>
              </w:rPr>
            </w:pPr>
          </w:p>
        </w:tc>
      </w:tr>
      <w:tr>
        <w:trPr>
          <w:trHeight w:val="283" w:hRule="atLeast"/>
        </w:trPr>
        <w:tc>
          <w:tcPr>
            <w:tcW w:w="1114" w:type="dxa"/>
          </w:tcPr>
          <w:p>
            <w:pPr>
              <w:pStyle w:val="TableParagraph"/>
              <w:spacing w:line="252" w:lineRule="exact" w:before="11"/>
              <w:ind w:left="328"/>
              <w:rPr>
                <w:sz w:val="24"/>
              </w:rPr>
            </w:pPr>
            <w:r>
              <w:rPr>
                <w:spacing w:val="-5"/>
                <w:sz w:val="24"/>
              </w:rPr>
              <w:t>1.4</w:t>
            </w:r>
          </w:p>
        </w:tc>
        <w:tc>
          <w:tcPr>
            <w:tcW w:w="2799" w:type="dxa"/>
          </w:tcPr>
          <w:p>
            <w:pPr>
              <w:pStyle w:val="TableParagraph"/>
              <w:spacing w:line="252" w:lineRule="exact" w:before="11"/>
              <w:ind w:left="463"/>
              <w:rPr>
                <w:sz w:val="24"/>
              </w:rPr>
            </w:pPr>
            <w:r>
              <w:rPr>
                <w:sz w:val="24"/>
              </w:rPr>
              <w:t>Развитие</w:t>
            </w:r>
            <w:r>
              <w:rPr>
                <w:spacing w:val="-6"/>
                <w:sz w:val="24"/>
              </w:rPr>
              <w:t> </w:t>
            </w:r>
            <w:r>
              <w:rPr>
                <w:spacing w:val="-4"/>
                <w:sz w:val="24"/>
              </w:rPr>
              <w:t>речи</w:t>
            </w:r>
          </w:p>
        </w:tc>
        <w:tc>
          <w:tcPr>
            <w:tcW w:w="2132" w:type="dxa"/>
          </w:tcPr>
          <w:p>
            <w:pPr>
              <w:pStyle w:val="TableParagraph"/>
              <w:spacing w:line="252" w:lineRule="exact" w:before="11"/>
              <w:ind w:right="787"/>
              <w:jc w:val="right"/>
              <w:rPr>
                <w:sz w:val="24"/>
              </w:rPr>
            </w:pPr>
            <w:r>
              <w:rPr>
                <w:spacing w:val="-10"/>
                <w:sz w:val="24"/>
              </w:rPr>
              <w:t>2</w:t>
            </w:r>
          </w:p>
        </w:tc>
        <w:tc>
          <w:tcPr>
            <w:tcW w:w="3803" w:type="dxa"/>
          </w:tcPr>
          <w:p>
            <w:pPr>
              <w:pStyle w:val="TableParagraph"/>
              <w:rPr>
                <w:sz w:val="20"/>
              </w:rPr>
            </w:pPr>
          </w:p>
        </w:tc>
      </w:tr>
      <w:tr>
        <w:trPr>
          <w:trHeight w:val="287" w:hRule="atLeast"/>
        </w:trPr>
        <w:tc>
          <w:tcPr>
            <w:tcW w:w="3913"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132" w:type="dxa"/>
          </w:tcPr>
          <w:p>
            <w:pPr>
              <w:pStyle w:val="TableParagraph"/>
              <w:spacing w:line="252" w:lineRule="exact" w:before="16"/>
              <w:ind w:right="667"/>
              <w:jc w:val="right"/>
              <w:rPr>
                <w:sz w:val="24"/>
              </w:rPr>
            </w:pPr>
            <w:r>
              <w:rPr>
                <w:spacing w:val="-5"/>
                <w:sz w:val="24"/>
              </w:rPr>
              <w:t>100</w:t>
            </w:r>
          </w:p>
        </w:tc>
        <w:tc>
          <w:tcPr>
            <w:tcW w:w="3803" w:type="dxa"/>
          </w:tcPr>
          <w:p>
            <w:pPr>
              <w:pStyle w:val="TableParagraph"/>
              <w:rPr>
                <w:sz w:val="20"/>
              </w:rPr>
            </w:pPr>
          </w:p>
        </w:tc>
      </w:tr>
      <w:tr>
        <w:trPr>
          <w:trHeight w:val="282" w:hRule="atLeast"/>
        </w:trPr>
        <w:tc>
          <w:tcPr>
            <w:tcW w:w="9848" w:type="dxa"/>
            <w:gridSpan w:val="4"/>
          </w:tcPr>
          <w:p>
            <w:pPr>
              <w:pStyle w:val="TableParagraph"/>
              <w:spacing w:line="252" w:lineRule="exact" w:before="11"/>
              <w:ind w:left="463"/>
              <w:rPr>
                <w:b/>
                <w:sz w:val="24"/>
              </w:rPr>
            </w:pPr>
            <w:r>
              <w:rPr>
                <w:b/>
                <w:sz w:val="24"/>
              </w:rPr>
              <w:t>Раздел</w:t>
            </w:r>
            <w:r>
              <w:rPr>
                <w:b/>
                <w:spacing w:val="-5"/>
                <w:sz w:val="24"/>
              </w:rPr>
              <w:t> </w:t>
            </w:r>
            <w:r>
              <w:rPr>
                <w:b/>
                <w:sz w:val="24"/>
              </w:rPr>
              <w:t>2.Систематический</w:t>
            </w:r>
            <w:r>
              <w:rPr>
                <w:b/>
                <w:spacing w:val="-3"/>
                <w:sz w:val="24"/>
              </w:rPr>
              <w:t> </w:t>
            </w:r>
            <w:r>
              <w:rPr>
                <w:b/>
                <w:spacing w:val="-4"/>
                <w:sz w:val="24"/>
              </w:rPr>
              <w:t>курс</w:t>
            </w:r>
          </w:p>
        </w:tc>
      </w:tr>
      <w:tr>
        <w:trPr>
          <w:trHeight w:val="528" w:hRule="atLeast"/>
        </w:trPr>
        <w:tc>
          <w:tcPr>
            <w:tcW w:w="1114" w:type="dxa"/>
          </w:tcPr>
          <w:p>
            <w:pPr>
              <w:pStyle w:val="TableParagraph"/>
              <w:spacing w:before="136"/>
              <w:ind w:left="328"/>
              <w:rPr>
                <w:sz w:val="24"/>
              </w:rPr>
            </w:pPr>
            <w:r>
              <w:rPr>
                <w:spacing w:val="-5"/>
                <w:sz w:val="24"/>
              </w:rPr>
              <w:t>2.1</w:t>
            </w:r>
          </w:p>
        </w:tc>
        <w:tc>
          <w:tcPr>
            <w:tcW w:w="2799" w:type="dxa"/>
          </w:tcPr>
          <w:p>
            <w:pPr>
              <w:pStyle w:val="TableParagraph"/>
              <w:tabs>
                <w:tab w:pos="1417" w:val="left" w:leader="none"/>
                <w:tab w:pos="2568" w:val="left" w:leader="none"/>
              </w:tabs>
              <w:spacing w:line="240" w:lineRule="exact" w:before="28"/>
              <w:ind w:left="237" w:right="103" w:firstLine="225"/>
              <w:rPr>
                <w:sz w:val="24"/>
              </w:rPr>
            </w:pPr>
            <w:r>
              <w:rPr>
                <w:spacing w:val="-2"/>
                <w:sz w:val="24"/>
              </w:rPr>
              <w:t>Общие</w:t>
            </w:r>
            <w:r>
              <w:rPr>
                <w:sz w:val="24"/>
              </w:rPr>
              <w:tab/>
            </w:r>
            <w:r>
              <w:rPr>
                <w:spacing w:val="-2"/>
                <w:sz w:val="24"/>
              </w:rPr>
              <w:t>сведения</w:t>
            </w:r>
            <w:r>
              <w:rPr>
                <w:sz w:val="24"/>
              </w:rPr>
              <w:tab/>
            </w:r>
            <w:r>
              <w:rPr>
                <w:spacing w:val="-10"/>
                <w:sz w:val="24"/>
              </w:rPr>
              <w:t>о </w:t>
            </w:r>
            <w:r>
              <w:rPr>
                <w:spacing w:val="-2"/>
                <w:sz w:val="24"/>
              </w:rPr>
              <w:t>языке</w:t>
            </w:r>
          </w:p>
        </w:tc>
        <w:tc>
          <w:tcPr>
            <w:tcW w:w="2132" w:type="dxa"/>
          </w:tcPr>
          <w:p>
            <w:pPr>
              <w:pStyle w:val="TableParagraph"/>
              <w:spacing w:before="136"/>
              <w:ind w:right="787"/>
              <w:jc w:val="right"/>
              <w:rPr>
                <w:sz w:val="24"/>
              </w:rPr>
            </w:pPr>
            <w:r>
              <w:rPr>
                <w:spacing w:val="-10"/>
                <w:sz w:val="24"/>
              </w:rPr>
              <w:t>1</w:t>
            </w:r>
          </w:p>
        </w:tc>
        <w:tc>
          <w:tcPr>
            <w:tcW w:w="3803" w:type="dxa"/>
          </w:tcPr>
          <w:p>
            <w:pPr>
              <w:pStyle w:val="TableParagraph"/>
              <w:rPr>
                <w:sz w:val="24"/>
              </w:rPr>
            </w:pPr>
          </w:p>
        </w:tc>
      </w:tr>
      <w:tr>
        <w:trPr>
          <w:trHeight w:val="283" w:hRule="atLeast"/>
        </w:trPr>
        <w:tc>
          <w:tcPr>
            <w:tcW w:w="1114" w:type="dxa"/>
          </w:tcPr>
          <w:p>
            <w:pPr>
              <w:pStyle w:val="TableParagraph"/>
              <w:spacing w:line="252" w:lineRule="exact" w:before="11"/>
              <w:ind w:left="328"/>
              <w:rPr>
                <w:sz w:val="24"/>
              </w:rPr>
            </w:pPr>
            <w:r>
              <w:rPr>
                <w:spacing w:val="-5"/>
                <w:sz w:val="24"/>
              </w:rPr>
              <w:t>2.2</w:t>
            </w:r>
          </w:p>
        </w:tc>
        <w:tc>
          <w:tcPr>
            <w:tcW w:w="2799" w:type="dxa"/>
          </w:tcPr>
          <w:p>
            <w:pPr>
              <w:pStyle w:val="TableParagraph"/>
              <w:spacing w:line="252" w:lineRule="exact" w:before="11"/>
              <w:ind w:left="463"/>
              <w:rPr>
                <w:sz w:val="24"/>
              </w:rPr>
            </w:pPr>
            <w:r>
              <w:rPr>
                <w:spacing w:val="-2"/>
                <w:sz w:val="24"/>
              </w:rPr>
              <w:t>Фонетика</w:t>
            </w:r>
          </w:p>
        </w:tc>
        <w:tc>
          <w:tcPr>
            <w:tcW w:w="2132" w:type="dxa"/>
          </w:tcPr>
          <w:p>
            <w:pPr>
              <w:pStyle w:val="TableParagraph"/>
              <w:spacing w:line="252" w:lineRule="exact" w:before="11"/>
              <w:ind w:right="787"/>
              <w:jc w:val="right"/>
              <w:rPr>
                <w:sz w:val="24"/>
              </w:rPr>
            </w:pPr>
            <w:r>
              <w:rPr>
                <w:spacing w:val="-10"/>
                <w:sz w:val="24"/>
              </w:rPr>
              <w:t>4</w:t>
            </w:r>
          </w:p>
        </w:tc>
        <w:tc>
          <w:tcPr>
            <w:tcW w:w="3803" w:type="dxa"/>
          </w:tcPr>
          <w:p>
            <w:pPr>
              <w:pStyle w:val="TableParagraph"/>
              <w:spacing w:line="215" w:lineRule="exact" w:before="48"/>
              <w:ind w:left="463"/>
              <w:rPr>
                <w:sz w:val="20"/>
              </w:rPr>
            </w:pPr>
            <w:hyperlink r:id="rId13">
              <w:r>
                <w:rPr>
                  <w:color w:val="0462C1"/>
                  <w:spacing w:val="-2"/>
                  <w:sz w:val="20"/>
                  <w:u w:val="single" w:color="0462C1"/>
                </w:rPr>
                <w:t>https://resh.edu.ru/subject/13/1/</w:t>
              </w:r>
            </w:hyperlink>
          </w:p>
        </w:tc>
      </w:tr>
      <w:tr>
        <w:trPr>
          <w:trHeight w:val="282" w:hRule="atLeast"/>
        </w:trPr>
        <w:tc>
          <w:tcPr>
            <w:tcW w:w="1114" w:type="dxa"/>
          </w:tcPr>
          <w:p>
            <w:pPr>
              <w:pStyle w:val="TableParagraph"/>
              <w:spacing w:line="252" w:lineRule="exact" w:before="11"/>
              <w:ind w:left="328"/>
              <w:rPr>
                <w:sz w:val="24"/>
              </w:rPr>
            </w:pPr>
            <w:r>
              <w:rPr>
                <w:spacing w:val="-5"/>
                <w:sz w:val="24"/>
              </w:rPr>
              <w:t>2.3</w:t>
            </w:r>
          </w:p>
        </w:tc>
        <w:tc>
          <w:tcPr>
            <w:tcW w:w="2799" w:type="dxa"/>
          </w:tcPr>
          <w:p>
            <w:pPr>
              <w:pStyle w:val="TableParagraph"/>
              <w:spacing w:line="252" w:lineRule="exact" w:before="11"/>
              <w:ind w:left="463"/>
              <w:rPr>
                <w:sz w:val="24"/>
              </w:rPr>
            </w:pPr>
            <w:r>
              <w:rPr>
                <w:spacing w:val="-2"/>
                <w:sz w:val="24"/>
              </w:rPr>
              <w:t>Графика</w:t>
            </w:r>
          </w:p>
        </w:tc>
        <w:tc>
          <w:tcPr>
            <w:tcW w:w="2132" w:type="dxa"/>
          </w:tcPr>
          <w:p>
            <w:pPr>
              <w:pStyle w:val="TableParagraph"/>
              <w:spacing w:line="252" w:lineRule="exact" w:before="11"/>
              <w:ind w:right="787"/>
              <w:jc w:val="right"/>
              <w:rPr>
                <w:sz w:val="24"/>
              </w:rPr>
            </w:pPr>
            <w:r>
              <w:rPr>
                <w:spacing w:val="-10"/>
                <w:sz w:val="24"/>
              </w:rPr>
              <w:t>4</w:t>
            </w:r>
          </w:p>
        </w:tc>
        <w:tc>
          <w:tcPr>
            <w:tcW w:w="3803" w:type="dxa"/>
          </w:tcPr>
          <w:p>
            <w:pPr>
              <w:pStyle w:val="TableParagraph"/>
              <w:rPr>
                <w:sz w:val="20"/>
              </w:rPr>
            </w:pPr>
          </w:p>
        </w:tc>
      </w:tr>
      <w:tr>
        <w:trPr>
          <w:trHeight w:val="527" w:hRule="atLeast"/>
        </w:trPr>
        <w:tc>
          <w:tcPr>
            <w:tcW w:w="1114" w:type="dxa"/>
          </w:tcPr>
          <w:p>
            <w:pPr>
              <w:pStyle w:val="TableParagraph"/>
              <w:spacing w:before="136"/>
              <w:ind w:left="328"/>
              <w:rPr>
                <w:sz w:val="24"/>
              </w:rPr>
            </w:pPr>
            <w:r>
              <w:rPr>
                <w:spacing w:val="-5"/>
                <w:sz w:val="24"/>
              </w:rPr>
              <w:t>2.4</w:t>
            </w:r>
          </w:p>
        </w:tc>
        <w:tc>
          <w:tcPr>
            <w:tcW w:w="2799" w:type="dxa"/>
          </w:tcPr>
          <w:p>
            <w:pPr>
              <w:pStyle w:val="TableParagraph"/>
              <w:tabs>
                <w:tab w:pos="2560" w:val="left" w:leader="none"/>
              </w:tabs>
              <w:spacing w:line="258" w:lineRule="exact" w:before="16"/>
              <w:ind w:left="463"/>
              <w:rPr>
                <w:sz w:val="24"/>
              </w:rPr>
            </w:pPr>
            <w:r>
              <w:rPr>
                <w:spacing w:val="-2"/>
                <w:sz w:val="24"/>
              </w:rPr>
              <w:t>Лексика</w:t>
            </w:r>
            <w:r>
              <w:rPr>
                <w:sz w:val="24"/>
              </w:rPr>
              <w:tab/>
            </w:r>
            <w:r>
              <w:rPr>
                <w:spacing w:val="-10"/>
                <w:sz w:val="24"/>
              </w:rPr>
              <w:t>и</w:t>
            </w:r>
          </w:p>
          <w:p>
            <w:pPr>
              <w:pStyle w:val="TableParagraph"/>
              <w:spacing w:line="234" w:lineRule="exact"/>
              <w:ind w:left="237"/>
              <w:rPr>
                <w:sz w:val="24"/>
              </w:rPr>
            </w:pPr>
            <w:r>
              <w:rPr>
                <w:spacing w:val="-2"/>
                <w:sz w:val="24"/>
              </w:rPr>
              <w:t>морфология</w:t>
            </w:r>
          </w:p>
        </w:tc>
        <w:tc>
          <w:tcPr>
            <w:tcW w:w="2132" w:type="dxa"/>
          </w:tcPr>
          <w:p>
            <w:pPr>
              <w:pStyle w:val="TableParagraph"/>
              <w:spacing w:before="136"/>
              <w:ind w:right="729"/>
              <w:jc w:val="right"/>
              <w:rPr>
                <w:sz w:val="24"/>
              </w:rPr>
            </w:pPr>
            <w:r>
              <w:rPr>
                <w:spacing w:val="-5"/>
                <w:sz w:val="24"/>
              </w:rPr>
              <w:t>12</w:t>
            </w:r>
          </w:p>
        </w:tc>
        <w:tc>
          <w:tcPr>
            <w:tcW w:w="3803" w:type="dxa"/>
          </w:tcPr>
          <w:p>
            <w:pPr>
              <w:pStyle w:val="TableParagraph"/>
              <w:spacing w:before="173"/>
              <w:ind w:left="463"/>
              <w:rPr>
                <w:sz w:val="20"/>
              </w:rPr>
            </w:pPr>
            <w:hyperlink r:id="rId13">
              <w:r>
                <w:rPr>
                  <w:color w:val="0462C1"/>
                  <w:spacing w:val="-2"/>
                  <w:sz w:val="20"/>
                  <w:u w:val="single" w:color="0462C1"/>
                </w:rPr>
                <w:t>https://resh.edu.ru/subject/13/1/</w:t>
              </w:r>
            </w:hyperlink>
          </w:p>
        </w:tc>
      </w:tr>
      <w:tr>
        <w:trPr>
          <w:trHeight w:val="283" w:hRule="atLeast"/>
        </w:trPr>
        <w:tc>
          <w:tcPr>
            <w:tcW w:w="1114" w:type="dxa"/>
          </w:tcPr>
          <w:p>
            <w:pPr>
              <w:pStyle w:val="TableParagraph"/>
              <w:spacing w:line="252" w:lineRule="exact" w:before="11"/>
              <w:ind w:left="328"/>
              <w:rPr>
                <w:sz w:val="24"/>
              </w:rPr>
            </w:pPr>
            <w:r>
              <w:rPr>
                <w:spacing w:val="-5"/>
                <w:sz w:val="24"/>
              </w:rPr>
              <w:t>2.5</w:t>
            </w:r>
          </w:p>
        </w:tc>
        <w:tc>
          <w:tcPr>
            <w:tcW w:w="2799" w:type="dxa"/>
          </w:tcPr>
          <w:p>
            <w:pPr>
              <w:pStyle w:val="TableParagraph"/>
              <w:spacing w:line="252" w:lineRule="exact" w:before="11"/>
              <w:ind w:left="463"/>
              <w:rPr>
                <w:sz w:val="24"/>
              </w:rPr>
            </w:pPr>
            <w:r>
              <w:rPr>
                <w:spacing w:val="-2"/>
                <w:sz w:val="24"/>
              </w:rPr>
              <w:t>Синтаксис</w:t>
            </w:r>
          </w:p>
        </w:tc>
        <w:tc>
          <w:tcPr>
            <w:tcW w:w="2132" w:type="dxa"/>
          </w:tcPr>
          <w:p>
            <w:pPr>
              <w:pStyle w:val="TableParagraph"/>
              <w:spacing w:line="252" w:lineRule="exact" w:before="11"/>
              <w:ind w:right="787"/>
              <w:jc w:val="right"/>
              <w:rPr>
                <w:sz w:val="24"/>
              </w:rPr>
            </w:pPr>
            <w:r>
              <w:rPr>
                <w:spacing w:val="-10"/>
                <w:sz w:val="24"/>
              </w:rPr>
              <w:t>5</w:t>
            </w:r>
          </w:p>
        </w:tc>
        <w:tc>
          <w:tcPr>
            <w:tcW w:w="3803" w:type="dxa"/>
          </w:tcPr>
          <w:p>
            <w:pPr>
              <w:pStyle w:val="TableParagraph"/>
              <w:rPr>
                <w:sz w:val="20"/>
              </w:rPr>
            </w:pPr>
          </w:p>
        </w:tc>
      </w:tr>
      <w:tr>
        <w:trPr>
          <w:trHeight w:val="527" w:hRule="atLeast"/>
        </w:trPr>
        <w:tc>
          <w:tcPr>
            <w:tcW w:w="1114" w:type="dxa"/>
          </w:tcPr>
          <w:p>
            <w:pPr>
              <w:pStyle w:val="TableParagraph"/>
              <w:spacing w:before="136"/>
              <w:ind w:left="328"/>
              <w:rPr>
                <w:sz w:val="24"/>
              </w:rPr>
            </w:pPr>
            <w:r>
              <w:rPr>
                <w:spacing w:val="-5"/>
                <w:sz w:val="24"/>
              </w:rPr>
              <w:t>2.6</w:t>
            </w:r>
          </w:p>
        </w:tc>
        <w:tc>
          <w:tcPr>
            <w:tcW w:w="2799" w:type="dxa"/>
          </w:tcPr>
          <w:p>
            <w:pPr>
              <w:pStyle w:val="TableParagraph"/>
              <w:tabs>
                <w:tab w:pos="2565" w:val="left" w:leader="none"/>
              </w:tabs>
              <w:spacing w:line="240" w:lineRule="exact" w:before="27"/>
              <w:ind w:left="237" w:right="98" w:firstLine="225"/>
              <w:rPr>
                <w:sz w:val="24"/>
              </w:rPr>
            </w:pPr>
            <w:r>
              <w:rPr>
                <w:spacing w:val="-2"/>
                <w:sz w:val="24"/>
              </w:rPr>
              <w:t>Орфография</w:t>
            </w:r>
            <w:r>
              <w:rPr>
                <w:sz w:val="24"/>
              </w:rPr>
              <w:tab/>
            </w:r>
            <w:r>
              <w:rPr>
                <w:spacing w:val="-10"/>
                <w:sz w:val="24"/>
              </w:rPr>
              <w:t>и </w:t>
            </w:r>
            <w:r>
              <w:rPr>
                <w:spacing w:val="-2"/>
                <w:sz w:val="24"/>
              </w:rPr>
              <w:t>пунктуация</w:t>
            </w:r>
          </w:p>
        </w:tc>
        <w:tc>
          <w:tcPr>
            <w:tcW w:w="2132" w:type="dxa"/>
          </w:tcPr>
          <w:p>
            <w:pPr>
              <w:pStyle w:val="TableParagraph"/>
              <w:spacing w:before="136"/>
              <w:ind w:right="729"/>
              <w:jc w:val="right"/>
              <w:rPr>
                <w:sz w:val="24"/>
              </w:rPr>
            </w:pPr>
            <w:r>
              <w:rPr>
                <w:spacing w:val="-5"/>
                <w:sz w:val="24"/>
              </w:rPr>
              <w:t>14</w:t>
            </w:r>
          </w:p>
        </w:tc>
        <w:tc>
          <w:tcPr>
            <w:tcW w:w="3803" w:type="dxa"/>
          </w:tcPr>
          <w:p>
            <w:pPr>
              <w:pStyle w:val="TableParagraph"/>
              <w:rPr>
                <w:sz w:val="24"/>
              </w:rPr>
            </w:pPr>
          </w:p>
        </w:tc>
      </w:tr>
      <w:tr>
        <w:trPr>
          <w:trHeight w:val="282" w:hRule="atLeast"/>
        </w:trPr>
        <w:tc>
          <w:tcPr>
            <w:tcW w:w="1114" w:type="dxa"/>
          </w:tcPr>
          <w:p>
            <w:pPr>
              <w:pStyle w:val="TableParagraph"/>
              <w:spacing w:line="252" w:lineRule="exact" w:before="11"/>
              <w:ind w:left="328"/>
              <w:rPr>
                <w:sz w:val="24"/>
              </w:rPr>
            </w:pPr>
            <w:r>
              <w:rPr>
                <w:spacing w:val="-5"/>
                <w:sz w:val="24"/>
              </w:rPr>
              <w:t>2.7</w:t>
            </w:r>
          </w:p>
        </w:tc>
        <w:tc>
          <w:tcPr>
            <w:tcW w:w="2799" w:type="dxa"/>
          </w:tcPr>
          <w:p>
            <w:pPr>
              <w:pStyle w:val="TableParagraph"/>
              <w:spacing w:line="252" w:lineRule="exact" w:before="11"/>
              <w:ind w:left="463"/>
              <w:rPr>
                <w:sz w:val="24"/>
              </w:rPr>
            </w:pPr>
            <w:r>
              <w:rPr>
                <w:sz w:val="24"/>
              </w:rPr>
              <w:t>Развитие</w:t>
            </w:r>
            <w:r>
              <w:rPr>
                <w:spacing w:val="-6"/>
                <w:sz w:val="24"/>
              </w:rPr>
              <w:t> </w:t>
            </w:r>
            <w:r>
              <w:rPr>
                <w:spacing w:val="-4"/>
                <w:sz w:val="24"/>
              </w:rPr>
              <w:t>речи</w:t>
            </w:r>
          </w:p>
        </w:tc>
        <w:tc>
          <w:tcPr>
            <w:tcW w:w="2132" w:type="dxa"/>
          </w:tcPr>
          <w:p>
            <w:pPr>
              <w:pStyle w:val="TableParagraph"/>
              <w:spacing w:line="252" w:lineRule="exact" w:before="11"/>
              <w:ind w:right="729"/>
              <w:jc w:val="right"/>
              <w:rPr>
                <w:sz w:val="24"/>
              </w:rPr>
            </w:pPr>
            <w:r>
              <w:rPr>
                <w:spacing w:val="-5"/>
                <w:sz w:val="24"/>
              </w:rPr>
              <w:t>10</w:t>
            </w:r>
          </w:p>
        </w:tc>
        <w:tc>
          <w:tcPr>
            <w:tcW w:w="3803" w:type="dxa"/>
          </w:tcPr>
          <w:p>
            <w:pPr>
              <w:pStyle w:val="TableParagraph"/>
              <w:spacing w:line="215" w:lineRule="exact" w:before="48"/>
              <w:ind w:left="463"/>
              <w:rPr>
                <w:sz w:val="20"/>
              </w:rPr>
            </w:pPr>
            <w:hyperlink r:id="rId13">
              <w:r>
                <w:rPr>
                  <w:color w:val="0462C1"/>
                  <w:spacing w:val="-2"/>
                  <w:sz w:val="20"/>
                  <w:u w:val="single" w:color="0462C1"/>
                </w:rPr>
                <w:t>https://resh.edu.ru/subject/13/1/</w:t>
              </w:r>
            </w:hyperlink>
          </w:p>
        </w:tc>
      </w:tr>
      <w:tr>
        <w:trPr>
          <w:trHeight w:val="287" w:hRule="atLeast"/>
        </w:trPr>
        <w:tc>
          <w:tcPr>
            <w:tcW w:w="3913"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132" w:type="dxa"/>
          </w:tcPr>
          <w:p>
            <w:pPr>
              <w:pStyle w:val="TableParagraph"/>
              <w:spacing w:line="252" w:lineRule="exact" w:before="16"/>
              <w:ind w:right="729"/>
              <w:jc w:val="right"/>
              <w:rPr>
                <w:sz w:val="24"/>
              </w:rPr>
            </w:pPr>
            <w:r>
              <w:rPr>
                <w:spacing w:val="-5"/>
                <w:sz w:val="24"/>
              </w:rPr>
              <w:t>50</w:t>
            </w:r>
          </w:p>
        </w:tc>
        <w:tc>
          <w:tcPr>
            <w:tcW w:w="3803" w:type="dxa"/>
          </w:tcPr>
          <w:p>
            <w:pPr>
              <w:pStyle w:val="TableParagraph"/>
              <w:rPr>
                <w:sz w:val="20"/>
              </w:rPr>
            </w:pPr>
          </w:p>
        </w:tc>
      </w:tr>
      <w:tr>
        <w:trPr>
          <w:trHeight w:val="282" w:hRule="atLeast"/>
        </w:trPr>
        <w:tc>
          <w:tcPr>
            <w:tcW w:w="3913" w:type="dxa"/>
            <w:gridSpan w:val="2"/>
          </w:tcPr>
          <w:p>
            <w:pPr>
              <w:pStyle w:val="TableParagraph"/>
              <w:spacing w:line="252" w:lineRule="exact" w:before="11"/>
              <w:ind w:left="463"/>
              <w:rPr>
                <w:sz w:val="24"/>
              </w:rPr>
            </w:pPr>
            <w:r>
              <w:rPr>
                <w:sz w:val="24"/>
              </w:rPr>
              <w:t>Резервное</w:t>
            </w:r>
            <w:r>
              <w:rPr>
                <w:spacing w:val="-3"/>
                <w:sz w:val="24"/>
              </w:rPr>
              <w:t> </w:t>
            </w:r>
            <w:r>
              <w:rPr>
                <w:spacing w:val="-4"/>
                <w:sz w:val="24"/>
              </w:rPr>
              <w:t>время</w:t>
            </w:r>
          </w:p>
        </w:tc>
        <w:tc>
          <w:tcPr>
            <w:tcW w:w="2132" w:type="dxa"/>
          </w:tcPr>
          <w:p>
            <w:pPr>
              <w:pStyle w:val="TableParagraph"/>
              <w:spacing w:line="252" w:lineRule="exact" w:before="11"/>
              <w:ind w:right="729"/>
              <w:jc w:val="right"/>
              <w:rPr>
                <w:sz w:val="24"/>
              </w:rPr>
            </w:pPr>
            <w:r>
              <w:rPr>
                <w:spacing w:val="-5"/>
                <w:sz w:val="24"/>
              </w:rPr>
              <w:t>15</w:t>
            </w:r>
          </w:p>
        </w:tc>
        <w:tc>
          <w:tcPr>
            <w:tcW w:w="3803" w:type="dxa"/>
          </w:tcPr>
          <w:p>
            <w:pPr>
              <w:pStyle w:val="TableParagraph"/>
              <w:rPr>
                <w:sz w:val="20"/>
              </w:rPr>
            </w:pPr>
          </w:p>
        </w:tc>
      </w:tr>
      <w:tr>
        <w:trPr>
          <w:trHeight w:val="518" w:hRule="atLeast"/>
        </w:trPr>
        <w:tc>
          <w:tcPr>
            <w:tcW w:w="3913" w:type="dxa"/>
            <w:gridSpan w:val="2"/>
          </w:tcPr>
          <w:p>
            <w:pPr>
              <w:pStyle w:val="TableParagraph"/>
              <w:tabs>
                <w:tab w:pos="2195" w:val="left" w:leader="none"/>
              </w:tabs>
              <w:spacing w:line="240" w:lineRule="exact" w:before="18"/>
              <w:ind w:left="237" w:right="102" w:firstLine="225"/>
              <w:rPr>
                <w:sz w:val="24"/>
              </w:rPr>
            </w:pPr>
            <w:r>
              <w:rPr>
                <w:spacing w:val="-2"/>
                <w:sz w:val="24"/>
              </w:rPr>
              <w:t>ОБЩЕЕ</w:t>
            </w:r>
            <w:r>
              <w:rPr>
                <w:sz w:val="24"/>
              </w:rPr>
              <w:tab/>
            </w:r>
            <w:r>
              <w:rPr>
                <w:spacing w:val="-2"/>
                <w:sz w:val="24"/>
              </w:rPr>
              <w:t>КОЛИЧЕСТВО </w:t>
            </w:r>
            <w:r>
              <w:rPr>
                <w:sz w:val="24"/>
              </w:rPr>
              <w:t>ЧАСОВ ПО ПРОГРАММЕ</w:t>
            </w:r>
          </w:p>
        </w:tc>
        <w:tc>
          <w:tcPr>
            <w:tcW w:w="2132" w:type="dxa"/>
          </w:tcPr>
          <w:p>
            <w:pPr>
              <w:pStyle w:val="TableParagraph"/>
              <w:spacing w:before="131"/>
              <w:ind w:right="700"/>
              <w:jc w:val="right"/>
              <w:rPr>
                <w:sz w:val="24"/>
              </w:rPr>
            </w:pPr>
            <w:r>
              <w:rPr>
                <w:spacing w:val="-5"/>
                <w:sz w:val="24"/>
              </w:rPr>
              <w:t>165</w:t>
            </w:r>
          </w:p>
        </w:tc>
        <w:tc>
          <w:tcPr>
            <w:tcW w:w="3803" w:type="dxa"/>
          </w:tcPr>
          <w:p>
            <w:pPr>
              <w:pStyle w:val="TableParagraph"/>
              <w:rPr>
                <w:sz w:val="24"/>
              </w:rPr>
            </w:pPr>
          </w:p>
        </w:tc>
      </w:tr>
    </w:tbl>
    <w:p>
      <w:pPr>
        <w:spacing w:after="0"/>
        <w:rPr>
          <w:sz w:val="24"/>
        </w:rPr>
        <w:sectPr>
          <w:pgSz w:w="11910" w:h="16390"/>
          <w:pgMar w:header="0" w:footer="903" w:top="920" w:bottom="1160" w:left="900" w:right="740"/>
        </w:sectPr>
      </w:pPr>
    </w:p>
    <w:p>
      <w:pPr>
        <w:pStyle w:val="ListParagraph"/>
        <w:numPr>
          <w:ilvl w:val="0"/>
          <w:numId w:val="30"/>
        </w:numPr>
        <w:tabs>
          <w:tab w:pos="788" w:val="left" w:leader="none"/>
        </w:tabs>
        <w:spacing w:line="240" w:lineRule="auto" w:before="62" w:after="0"/>
        <w:ind w:left="788" w:right="0" w:hanging="210"/>
        <w:jc w:val="left"/>
        <w:rPr>
          <w:b/>
          <w:sz w:val="28"/>
        </w:rPr>
      </w:pPr>
      <w:r>
        <w:rPr>
          <w:b/>
          <w:spacing w:val="-2"/>
          <w:sz w:val="28"/>
        </w:rPr>
        <w:t>КЛАСС</w:t>
      </w:r>
    </w:p>
    <w:tbl>
      <w:tblPr>
        <w:tblW w:w="0" w:type="auto"/>
        <w:jc w:val="left"/>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63"/>
        <w:gridCol w:w="3255"/>
        <w:gridCol w:w="1882"/>
        <w:gridCol w:w="3448"/>
      </w:tblGrid>
      <w:tr>
        <w:trPr>
          <w:trHeight w:val="522" w:hRule="atLeast"/>
        </w:trPr>
        <w:tc>
          <w:tcPr>
            <w:tcW w:w="1263" w:type="dxa"/>
            <w:vMerge w:val="restart"/>
          </w:tcPr>
          <w:p>
            <w:pPr>
              <w:pStyle w:val="TableParagraph"/>
              <w:spacing w:before="267"/>
              <w:ind w:left="463"/>
              <w:rPr>
                <w:b/>
                <w:sz w:val="24"/>
              </w:rPr>
            </w:pPr>
            <w:r>
              <w:rPr>
                <w:b/>
                <w:sz w:val="24"/>
              </w:rPr>
              <w:t>№ </w:t>
            </w:r>
            <w:r>
              <w:rPr>
                <w:b/>
                <w:spacing w:val="-5"/>
                <w:sz w:val="24"/>
              </w:rPr>
              <w:t>п/п</w:t>
            </w:r>
          </w:p>
        </w:tc>
        <w:tc>
          <w:tcPr>
            <w:tcW w:w="3255" w:type="dxa"/>
            <w:vMerge w:val="restart"/>
          </w:tcPr>
          <w:p>
            <w:pPr>
              <w:pStyle w:val="TableParagraph"/>
              <w:spacing w:line="208" w:lineRule="auto" w:before="176"/>
              <w:ind w:left="237" w:right="20" w:firstLine="225"/>
              <w:rPr>
                <w:b/>
                <w:sz w:val="24"/>
              </w:rPr>
            </w:pPr>
            <w:r>
              <w:rPr>
                <w:b/>
                <w:sz w:val="24"/>
              </w:rPr>
              <w:t>Наименование</w:t>
            </w:r>
            <w:r>
              <w:rPr>
                <w:b/>
                <w:spacing w:val="21"/>
                <w:sz w:val="24"/>
              </w:rPr>
              <w:t> </w:t>
            </w:r>
            <w:r>
              <w:rPr>
                <w:b/>
                <w:sz w:val="24"/>
              </w:rPr>
              <w:t>разделов и тем программы</w:t>
            </w:r>
          </w:p>
        </w:tc>
        <w:tc>
          <w:tcPr>
            <w:tcW w:w="1882" w:type="dxa"/>
          </w:tcPr>
          <w:p>
            <w:pPr>
              <w:pStyle w:val="TableParagraph"/>
              <w:spacing w:line="208" w:lineRule="auto" w:before="23"/>
              <w:ind w:left="103" w:firstLine="225"/>
              <w:rPr>
                <w:b/>
                <w:sz w:val="24"/>
              </w:rPr>
            </w:pPr>
            <w:r>
              <w:rPr>
                <w:b/>
                <w:spacing w:val="-2"/>
                <w:sz w:val="24"/>
              </w:rPr>
              <w:t>Количество </w:t>
            </w:r>
            <w:r>
              <w:rPr>
                <w:b/>
                <w:spacing w:val="-4"/>
                <w:sz w:val="24"/>
              </w:rPr>
              <w:t>часов</w:t>
            </w:r>
          </w:p>
        </w:tc>
        <w:tc>
          <w:tcPr>
            <w:tcW w:w="3448" w:type="dxa"/>
            <w:vMerge w:val="restart"/>
          </w:tcPr>
          <w:p>
            <w:pPr>
              <w:pStyle w:val="TableParagraph"/>
              <w:spacing w:line="208" w:lineRule="auto" w:before="176"/>
              <w:ind w:left="238" w:right="101" w:firstLine="225"/>
              <w:rPr>
                <w:b/>
                <w:sz w:val="24"/>
              </w:rPr>
            </w:pPr>
            <w:r>
              <w:rPr>
                <w:b/>
                <w:sz w:val="24"/>
              </w:rPr>
              <w:t>Электронные</w:t>
            </w:r>
            <w:r>
              <w:rPr>
                <w:b/>
                <w:spacing w:val="15"/>
                <w:sz w:val="24"/>
              </w:rPr>
              <w:t> </w:t>
            </w:r>
            <w:r>
              <w:rPr>
                <w:b/>
                <w:sz w:val="24"/>
              </w:rPr>
              <w:t>(цифровые) образовательные ресурсы</w:t>
            </w:r>
          </w:p>
        </w:tc>
      </w:tr>
      <w:tr>
        <w:trPr>
          <w:trHeight w:val="528" w:hRule="atLeast"/>
        </w:trPr>
        <w:tc>
          <w:tcPr>
            <w:tcW w:w="1263" w:type="dxa"/>
            <w:vMerge/>
            <w:tcBorders>
              <w:top w:val="nil"/>
            </w:tcBorders>
          </w:tcPr>
          <w:p>
            <w:pPr>
              <w:rPr>
                <w:sz w:val="2"/>
                <w:szCs w:val="2"/>
              </w:rPr>
            </w:pPr>
          </w:p>
        </w:tc>
        <w:tc>
          <w:tcPr>
            <w:tcW w:w="3255" w:type="dxa"/>
            <w:vMerge/>
            <w:tcBorders>
              <w:top w:val="nil"/>
            </w:tcBorders>
          </w:tcPr>
          <w:p>
            <w:pPr>
              <w:rPr>
                <w:sz w:val="2"/>
                <w:szCs w:val="2"/>
              </w:rPr>
            </w:pPr>
          </w:p>
        </w:tc>
        <w:tc>
          <w:tcPr>
            <w:tcW w:w="1882" w:type="dxa"/>
          </w:tcPr>
          <w:p>
            <w:pPr>
              <w:pStyle w:val="TableParagraph"/>
              <w:spacing w:before="3"/>
              <w:ind w:left="463"/>
              <w:rPr>
                <w:b/>
                <w:sz w:val="24"/>
              </w:rPr>
            </w:pPr>
            <w:r>
              <w:rPr>
                <w:b/>
                <w:spacing w:val="-2"/>
                <w:sz w:val="24"/>
              </w:rPr>
              <w:t>Всего</w:t>
            </w:r>
          </w:p>
        </w:tc>
        <w:tc>
          <w:tcPr>
            <w:tcW w:w="3448" w:type="dxa"/>
            <w:vMerge/>
            <w:tcBorders>
              <w:top w:val="nil"/>
            </w:tcBorders>
          </w:tcPr>
          <w:p>
            <w:pPr>
              <w:rPr>
                <w:sz w:val="2"/>
                <w:szCs w:val="2"/>
              </w:rPr>
            </w:pPr>
          </w:p>
        </w:tc>
      </w:tr>
      <w:tr>
        <w:trPr>
          <w:trHeight w:val="282" w:hRule="atLeast"/>
        </w:trPr>
        <w:tc>
          <w:tcPr>
            <w:tcW w:w="1263" w:type="dxa"/>
          </w:tcPr>
          <w:p>
            <w:pPr>
              <w:pStyle w:val="TableParagraph"/>
              <w:spacing w:line="263" w:lineRule="exact"/>
              <w:ind w:left="328"/>
              <w:rPr>
                <w:sz w:val="24"/>
              </w:rPr>
            </w:pPr>
            <w:r>
              <w:rPr>
                <w:spacing w:val="-10"/>
                <w:sz w:val="24"/>
              </w:rPr>
              <w:t>1</w:t>
            </w:r>
          </w:p>
        </w:tc>
        <w:tc>
          <w:tcPr>
            <w:tcW w:w="3255" w:type="dxa"/>
          </w:tcPr>
          <w:p>
            <w:pPr>
              <w:pStyle w:val="TableParagraph"/>
              <w:spacing w:line="263" w:lineRule="exact"/>
              <w:ind w:left="463"/>
              <w:rPr>
                <w:sz w:val="24"/>
              </w:rPr>
            </w:pPr>
            <w:r>
              <w:rPr>
                <w:sz w:val="24"/>
              </w:rPr>
              <w:t>Общие</w:t>
            </w:r>
            <w:r>
              <w:rPr>
                <w:spacing w:val="-3"/>
                <w:sz w:val="24"/>
              </w:rPr>
              <w:t> </w:t>
            </w:r>
            <w:r>
              <w:rPr>
                <w:sz w:val="24"/>
              </w:rPr>
              <w:t>сведения</w:t>
            </w:r>
            <w:r>
              <w:rPr>
                <w:spacing w:val="-5"/>
                <w:sz w:val="24"/>
              </w:rPr>
              <w:t> </w:t>
            </w:r>
            <w:r>
              <w:rPr>
                <w:sz w:val="24"/>
              </w:rPr>
              <w:t>о</w:t>
            </w:r>
            <w:r>
              <w:rPr>
                <w:spacing w:val="4"/>
                <w:sz w:val="24"/>
              </w:rPr>
              <w:t> </w:t>
            </w:r>
            <w:r>
              <w:rPr>
                <w:spacing w:val="-4"/>
                <w:sz w:val="24"/>
              </w:rPr>
              <w:t>языке</w:t>
            </w:r>
          </w:p>
        </w:tc>
        <w:tc>
          <w:tcPr>
            <w:tcW w:w="1882" w:type="dxa"/>
          </w:tcPr>
          <w:p>
            <w:pPr>
              <w:pStyle w:val="TableParagraph"/>
              <w:spacing w:line="263" w:lineRule="exact"/>
              <w:ind w:right="662"/>
              <w:jc w:val="right"/>
              <w:rPr>
                <w:sz w:val="24"/>
              </w:rPr>
            </w:pPr>
            <w:r>
              <w:rPr>
                <w:spacing w:val="-10"/>
                <w:sz w:val="24"/>
              </w:rPr>
              <w:t>1</w:t>
            </w:r>
          </w:p>
        </w:tc>
        <w:tc>
          <w:tcPr>
            <w:tcW w:w="3448" w:type="dxa"/>
          </w:tcPr>
          <w:p>
            <w:pPr>
              <w:pStyle w:val="TableParagraph"/>
              <w:spacing w:line="227" w:lineRule="exact" w:before="36"/>
              <w:ind w:left="463"/>
              <w:rPr>
                <w:sz w:val="20"/>
              </w:rPr>
            </w:pPr>
            <w:hyperlink r:id="rId14">
              <w:r>
                <w:rPr>
                  <w:color w:val="0462C1"/>
                  <w:spacing w:val="-2"/>
                  <w:sz w:val="20"/>
                  <w:u w:val="single" w:color="0462C1"/>
                </w:rPr>
                <w:t>https://resh.edu.ru/subject/13/2/</w:t>
              </w:r>
            </w:hyperlink>
          </w:p>
        </w:tc>
      </w:tr>
      <w:tr>
        <w:trPr>
          <w:trHeight w:val="287" w:hRule="atLeast"/>
        </w:trPr>
        <w:tc>
          <w:tcPr>
            <w:tcW w:w="1263" w:type="dxa"/>
          </w:tcPr>
          <w:p>
            <w:pPr>
              <w:pStyle w:val="TableParagraph"/>
              <w:spacing w:line="264" w:lineRule="exact" w:before="3"/>
              <w:ind w:left="328"/>
              <w:rPr>
                <w:sz w:val="24"/>
              </w:rPr>
            </w:pPr>
            <w:r>
              <w:rPr>
                <w:spacing w:val="-10"/>
                <w:sz w:val="24"/>
              </w:rPr>
              <w:t>2</w:t>
            </w:r>
          </w:p>
        </w:tc>
        <w:tc>
          <w:tcPr>
            <w:tcW w:w="3255" w:type="dxa"/>
          </w:tcPr>
          <w:p>
            <w:pPr>
              <w:pStyle w:val="TableParagraph"/>
              <w:spacing w:line="264" w:lineRule="exact" w:before="3"/>
              <w:ind w:left="463"/>
              <w:rPr>
                <w:sz w:val="24"/>
              </w:rPr>
            </w:pPr>
            <w:r>
              <w:rPr>
                <w:sz w:val="24"/>
              </w:rPr>
              <w:t>Фонетика</w:t>
            </w:r>
            <w:r>
              <w:rPr>
                <w:spacing w:val="-1"/>
                <w:sz w:val="24"/>
              </w:rPr>
              <w:t> </w:t>
            </w:r>
            <w:r>
              <w:rPr>
                <w:sz w:val="24"/>
              </w:rPr>
              <w:t>и</w:t>
            </w:r>
            <w:r>
              <w:rPr>
                <w:spacing w:val="-2"/>
                <w:sz w:val="24"/>
              </w:rPr>
              <w:t> графика</w:t>
            </w:r>
          </w:p>
        </w:tc>
        <w:tc>
          <w:tcPr>
            <w:tcW w:w="1882" w:type="dxa"/>
          </w:tcPr>
          <w:p>
            <w:pPr>
              <w:pStyle w:val="TableParagraph"/>
              <w:spacing w:line="264" w:lineRule="exact" w:before="3"/>
              <w:ind w:right="662"/>
              <w:jc w:val="right"/>
              <w:rPr>
                <w:sz w:val="24"/>
              </w:rPr>
            </w:pPr>
            <w:r>
              <w:rPr>
                <w:spacing w:val="-10"/>
                <w:sz w:val="24"/>
              </w:rPr>
              <w:t>6</w:t>
            </w:r>
          </w:p>
        </w:tc>
        <w:tc>
          <w:tcPr>
            <w:tcW w:w="3448" w:type="dxa"/>
          </w:tcPr>
          <w:p>
            <w:pPr>
              <w:pStyle w:val="TableParagraph"/>
              <w:spacing w:line="227" w:lineRule="exact" w:before="41"/>
              <w:ind w:left="329"/>
              <w:rPr>
                <w:sz w:val="20"/>
              </w:rPr>
            </w:pPr>
            <w:hyperlink r:id="rId14">
              <w:r>
                <w:rPr>
                  <w:color w:val="0462C1"/>
                  <w:spacing w:val="-2"/>
                  <w:sz w:val="20"/>
                  <w:u w:val="single" w:color="0462C1"/>
                </w:rPr>
                <w:t>https://resh.edu.ru/subject/13/2/</w:t>
              </w:r>
            </w:hyperlink>
          </w:p>
        </w:tc>
      </w:tr>
      <w:tr>
        <w:trPr>
          <w:trHeight w:val="283" w:hRule="atLeast"/>
        </w:trPr>
        <w:tc>
          <w:tcPr>
            <w:tcW w:w="1263" w:type="dxa"/>
          </w:tcPr>
          <w:p>
            <w:pPr>
              <w:pStyle w:val="TableParagraph"/>
              <w:spacing w:line="263" w:lineRule="exact"/>
              <w:ind w:left="328"/>
              <w:rPr>
                <w:sz w:val="24"/>
              </w:rPr>
            </w:pPr>
            <w:r>
              <w:rPr>
                <w:spacing w:val="-10"/>
                <w:sz w:val="24"/>
              </w:rPr>
              <w:t>3</w:t>
            </w:r>
          </w:p>
        </w:tc>
        <w:tc>
          <w:tcPr>
            <w:tcW w:w="3255" w:type="dxa"/>
          </w:tcPr>
          <w:p>
            <w:pPr>
              <w:pStyle w:val="TableParagraph"/>
              <w:spacing w:line="263" w:lineRule="exact"/>
              <w:ind w:left="463"/>
              <w:rPr>
                <w:sz w:val="24"/>
              </w:rPr>
            </w:pPr>
            <w:r>
              <w:rPr>
                <w:spacing w:val="-2"/>
                <w:sz w:val="24"/>
              </w:rPr>
              <w:t>Лексика</w:t>
            </w:r>
          </w:p>
        </w:tc>
        <w:tc>
          <w:tcPr>
            <w:tcW w:w="1882" w:type="dxa"/>
          </w:tcPr>
          <w:p>
            <w:pPr>
              <w:pStyle w:val="TableParagraph"/>
              <w:spacing w:line="263" w:lineRule="exact"/>
              <w:ind w:right="604"/>
              <w:jc w:val="right"/>
              <w:rPr>
                <w:sz w:val="24"/>
              </w:rPr>
            </w:pPr>
            <w:r>
              <w:rPr>
                <w:spacing w:val="-5"/>
                <w:sz w:val="24"/>
              </w:rPr>
              <w:t>10</w:t>
            </w:r>
          </w:p>
        </w:tc>
        <w:tc>
          <w:tcPr>
            <w:tcW w:w="3448" w:type="dxa"/>
          </w:tcPr>
          <w:p>
            <w:pPr>
              <w:pStyle w:val="TableParagraph"/>
              <w:spacing w:line="227" w:lineRule="exact" w:before="36"/>
              <w:ind w:left="329"/>
              <w:rPr>
                <w:sz w:val="20"/>
              </w:rPr>
            </w:pPr>
            <w:hyperlink r:id="rId14">
              <w:r>
                <w:rPr>
                  <w:color w:val="0462C1"/>
                  <w:spacing w:val="-2"/>
                  <w:sz w:val="20"/>
                  <w:u w:val="single" w:color="0462C1"/>
                </w:rPr>
                <w:t>https://resh.edu.ru/subject/13/2/</w:t>
              </w:r>
            </w:hyperlink>
          </w:p>
        </w:tc>
      </w:tr>
      <w:tr>
        <w:trPr>
          <w:trHeight w:val="282" w:hRule="atLeast"/>
        </w:trPr>
        <w:tc>
          <w:tcPr>
            <w:tcW w:w="1263" w:type="dxa"/>
          </w:tcPr>
          <w:p>
            <w:pPr>
              <w:pStyle w:val="TableParagraph"/>
              <w:spacing w:line="263" w:lineRule="exact"/>
              <w:ind w:left="328"/>
              <w:rPr>
                <w:sz w:val="24"/>
              </w:rPr>
            </w:pPr>
            <w:r>
              <w:rPr>
                <w:spacing w:val="-10"/>
                <w:sz w:val="24"/>
              </w:rPr>
              <w:t>4</w:t>
            </w:r>
          </w:p>
        </w:tc>
        <w:tc>
          <w:tcPr>
            <w:tcW w:w="3255" w:type="dxa"/>
          </w:tcPr>
          <w:p>
            <w:pPr>
              <w:pStyle w:val="TableParagraph"/>
              <w:spacing w:line="263" w:lineRule="exact"/>
              <w:ind w:left="463"/>
              <w:rPr>
                <w:sz w:val="24"/>
              </w:rPr>
            </w:pPr>
            <w:r>
              <w:rPr>
                <w:sz w:val="24"/>
              </w:rPr>
              <w:t>Состав</w:t>
            </w:r>
            <w:r>
              <w:rPr>
                <w:spacing w:val="2"/>
                <w:sz w:val="24"/>
              </w:rPr>
              <w:t> </w:t>
            </w:r>
            <w:r>
              <w:rPr>
                <w:spacing w:val="-2"/>
                <w:sz w:val="24"/>
              </w:rPr>
              <w:t>слова</w:t>
            </w:r>
          </w:p>
        </w:tc>
        <w:tc>
          <w:tcPr>
            <w:tcW w:w="1882" w:type="dxa"/>
          </w:tcPr>
          <w:p>
            <w:pPr>
              <w:pStyle w:val="TableParagraph"/>
              <w:spacing w:line="263" w:lineRule="exact"/>
              <w:ind w:right="604"/>
              <w:jc w:val="right"/>
              <w:rPr>
                <w:sz w:val="24"/>
              </w:rPr>
            </w:pPr>
            <w:r>
              <w:rPr>
                <w:spacing w:val="-5"/>
                <w:sz w:val="24"/>
              </w:rPr>
              <w:t>14</w:t>
            </w:r>
          </w:p>
        </w:tc>
        <w:tc>
          <w:tcPr>
            <w:tcW w:w="3448" w:type="dxa"/>
          </w:tcPr>
          <w:p>
            <w:pPr>
              <w:pStyle w:val="TableParagraph"/>
              <w:spacing w:line="227" w:lineRule="exact" w:before="36"/>
              <w:ind w:left="329"/>
              <w:rPr>
                <w:sz w:val="20"/>
              </w:rPr>
            </w:pPr>
            <w:hyperlink r:id="rId14">
              <w:r>
                <w:rPr>
                  <w:color w:val="0462C1"/>
                  <w:spacing w:val="-2"/>
                  <w:sz w:val="20"/>
                  <w:u w:val="single" w:color="0462C1"/>
                </w:rPr>
                <w:t>https://resh.edu.ru/subject/13/2/</w:t>
              </w:r>
            </w:hyperlink>
          </w:p>
        </w:tc>
      </w:tr>
      <w:tr>
        <w:trPr>
          <w:trHeight w:val="287" w:hRule="atLeast"/>
        </w:trPr>
        <w:tc>
          <w:tcPr>
            <w:tcW w:w="1263" w:type="dxa"/>
          </w:tcPr>
          <w:p>
            <w:pPr>
              <w:pStyle w:val="TableParagraph"/>
              <w:spacing w:line="264" w:lineRule="exact" w:before="3"/>
              <w:ind w:left="328"/>
              <w:rPr>
                <w:sz w:val="24"/>
              </w:rPr>
            </w:pPr>
            <w:r>
              <w:rPr>
                <w:spacing w:val="-10"/>
                <w:sz w:val="24"/>
              </w:rPr>
              <w:t>5</w:t>
            </w:r>
          </w:p>
        </w:tc>
        <w:tc>
          <w:tcPr>
            <w:tcW w:w="3255" w:type="dxa"/>
          </w:tcPr>
          <w:p>
            <w:pPr>
              <w:pStyle w:val="TableParagraph"/>
              <w:spacing w:line="264" w:lineRule="exact" w:before="3"/>
              <w:ind w:left="463"/>
              <w:rPr>
                <w:sz w:val="24"/>
              </w:rPr>
            </w:pPr>
            <w:r>
              <w:rPr>
                <w:spacing w:val="-2"/>
                <w:sz w:val="24"/>
              </w:rPr>
              <w:t>Морфология</w:t>
            </w:r>
          </w:p>
        </w:tc>
        <w:tc>
          <w:tcPr>
            <w:tcW w:w="1882" w:type="dxa"/>
          </w:tcPr>
          <w:p>
            <w:pPr>
              <w:pStyle w:val="TableParagraph"/>
              <w:spacing w:line="264" w:lineRule="exact" w:before="3"/>
              <w:ind w:right="604"/>
              <w:jc w:val="right"/>
              <w:rPr>
                <w:sz w:val="24"/>
              </w:rPr>
            </w:pPr>
            <w:r>
              <w:rPr>
                <w:spacing w:val="-5"/>
                <w:sz w:val="24"/>
              </w:rPr>
              <w:t>19</w:t>
            </w:r>
          </w:p>
        </w:tc>
        <w:tc>
          <w:tcPr>
            <w:tcW w:w="3448" w:type="dxa"/>
          </w:tcPr>
          <w:p>
            <w:pPr>
              <w:pStyle w:val="TableParagraph"/>
              <w:spacing w:line="227" w:lineRule="exact" w:before="41"/>
              <w:ind w:left="329"/>
              <w:rPr>
                <w:sz w:val="20"/>
              </w:rPr>
            </w:pPr>
            <w:hyperlink r:id="rId14">
              <w:r>
                <w:rPr>
                  <w:color w:val="0462C1"/>
                  <w:spacing w:val="-2"/>
                  <w:sz w:val="20"/>
                  <w:u w:val="single" w:color="0462C1"/>
                </w:rPr>
                <w:t>https://resh.edu.ru/subject/13/2/</w:t>
              </w:r>
            </w:hyperlink>
          </w:p>
        </w:tc>
      </w:tr>
      <w:tr>
        <w:trPr>
          <w:trHeight w:val="283" w:hRule="atLeast"/>
        </w:trPr>
        <w:tc>
          <w:tcPr>
            <w:tcW w:w="1263" w:type="dxa"/>
          </w:tcPr>
          <w:p>
            <w:pPr>
              <w:pStyle w:val="TableParagraph"/>
              <w:spacing w:line="263" w:lineRule="exact"/>
              <w:ind w:left="328"/>
              <w:rPr>
                <w:sz w:val="24"/>
              </w:rPr>
            </w:pPr>
            <w:r>
              <w:rPr>
                <w:spacing w:val="-10"/>
                <w:sz w:val="24"/>
              </w:rPr>
              <w:t>6</w:t>
            </w:r>
          </w:p>
        </w:tc>
        <w:tc>
          <w:tcPr>
            <w:tcW w:w="3255" w:type="dxa"/>
          </w:tcPr>
          <w:p>
            <w:pPr>
              <w:pStyle w:val="TableParagraph"/>
              <w:spacing w:line="263" w:lineRule="exact"/>
              <w:ind w:left="463"/>
              <w:rPr>
                <w:sz w:val="24"/>
              </w:rPr>
            </w:pPr>
            <w:r>
              <w:rPr>
                <w:spacing w:val="-2"/>
                <w:sz w:val="24"/>
              </w:rPr>
              <w:t>Синтаксис</w:t>
            </w:r>
          </w:p>
        </w:tc>
        <w:tc>
          <w:tcPr>
            <w:tcW w:w="1882" w:type="dxa"/>
          </w:tcPr>
          <w:p>
            <w:pPr>
              <w:pStyle w:val="TableParagraph"/>
              <w:spacing w:line="263" w:lineRule="exact"/>
              <w:ind w:right="662"/>
              <w:jc w:val="right"/>
              <w:rPr>
                <w:sz w:val="24"/>
              </w:rPr>
            </w:pPr>
            <w:r>
              <w:rPr>
                <w:spacing w:val="-10"/>
                <w:sz w:val="24"/>
              </w:rPr>
              <w:t>8</w:t>
            </w:r>
          </w:p>
        </w:tc>
        <w:tc>
          <w:tcPr>
            <w:tcW w:w="3448" w:type="dxa"/>
          </w:tcPr>
          <w:p>
            <w:pPr>
              <w:pStyle w:val="TableParagraph"/>
              <w:spacing w:line="227" w:lineRule="exact" w:before="36"/>
              <w:ind w:left="329"/>
              <w:rPr>
                <w:sz w:val="20"/>
              </w:rPr>
            </w:pPr>
            <w:hyperlink r:id="rId14">
              <w:r>
                <w:rPr>
                  <w:color w:val="0462C1"/>
                  <w:spacing w:val="-2"/>
                  <w:sz w:val="20"/>
                  <w:u w:val="single" w:color="0462C1"/>
                </w:rPr>
                <w:t>https://resh.edu.ru/subject/13/2/</w:t>
              </w:r>
            </w:hyperlink>
          </w:p>
        </w:tc>
      </w:tr>
      <w:tr>
        <w:trPr>
          <w:trHeight w:val="527" w:hRule="atLeast"/>
        </w:trPr>
        <w:tc>
          <w:tcPr>
            <w:tcW w:w="1263" w:type="dxa"/>
          </w:tcPr>
          <w:p>
            <w:pPr>
              <w:pStyle w:val="TableParagraph"/>
              <w:spacing w:before="123"/>
              <w:ind w:left="328"/>
              <w:rPr>
                <w:sz w:val="24"/>
              </w:rPr>
            </w:pPr>
            <w:r>
              <w:rPr>
                <w:spacing w:val="-10"/>
                <w:sz w:val="24"/>
              </w:rPr>
              <w:t>7</w:t>
            </w:r>
          </w:p>
        </w:tc>
        <w:tc>
          <w:tcPr>
            <w:tcW w:w="3255" w:type="dxa"/>
          </w:tcPr>
          <w:p>
            <w:pPr>
              <w:pStyle w:val="TableParagraph"/>
              <w:tabs>
                <w:tab w:pos="3020" w:val="left" w:leader="none"/>
              </w:tabs>
              <w:spacing w:line="208" w:lineRule="auto" w:before="27"/>
              <w:ind w:left="237" w:right="98" w:firstLine="225"/>
              <w:rPr>
                <w:sz w:val="24"/>
              </w:rPr>
            </w:pPr>
            <w:r>
              <w:rPr>
                <w:spacing w:val="-2"/>
                <w:sz w:val="24"/>
              </w:rPr>
              <w:t>Орфография</w:t>
            </w:r>
            <w:r>
              <w:rPr>
                <w:sz w:val="24"/>
              </w:rPr>
              <w:tab/>
            </w:r>
            <w:r>
              <w:rPr>
                <w:spacing w:val="-10"/>
                <w:sz w:val="24"/>
              </w:rPr>
              <w:t>и </w:t>
            </w:r>
            <w:r>
              <w:rPr>
                <w:spacing w:val="-2"/>
                <w:sz w:val="24"/>
              </w:rPr>
              <w:t>пунктуация</w:t>
            </w:r>
          </w:p>
        </w:tc>
        <w:tc>
          <w:tcPr>
            <w:tcW w:w="1882" w:type="dxa"/>
          </w:tcPr>
          <w:p>
            <w:pPr>
              <w:pStyle w:val="TableParagraph"/>
              <w:spacing w:before="123"/>
              <w:ind w:right="604"/>
              <w:jc w:val="right"/>
              <w:rPr>
                <w:sz w:val="24"/>
              </w:rPr>
            </w:pPr>
            <w:r>
              <w:rPr>
                <w:spacing w:val="-5"/>
                <w:sz w:val="24"/>
              </w:rPr>
              <w:t>50</w:t>
            </w:r>
          </w:p>
        </w:tc>
        <w:tc>
          <w:tcPr>
            <w:tcW w:w="3448" w:type="dxa"/>
          </w:tcPr>
          <w:p>
            <w:pPr>
              <w:pStyle w:val="TableParagraph"/>
              <w:rPr>
                <w:sz w:val="22"/>
              </w:rPr>
            </w:pPr>
          </w:p>
        </w:tc>
      </w:tr>
      <w:tr>
        <w:trPr>
          <w:trHeight w:val="283" w:hRule="atLeast"/>
        </w:trPr>
        <w:tc>
          <w:tcPr>
            <w:tcW w:w="1263" w:type="dxa"/>
          </w:tcPr>
          <w:p>
            <w:pPr>
              <w:pStyle w:val="TableParagraph"/>
              <w:spacing w:line="263" w:lineRule="exact"/>
              <w:ind w:left="328"/>
              <w:rPr>
                <w:sz w:val="24"/>
              </w:rPr>
            </w:pPr>
            <w:r>
              <w:rPr>
                <w:spacing w:val="-10"/>
                <w:sz w:val="24"/>
              </w:rPr>
              <w:t>8</w:t>
            </w:r>
          </w:p>
        </w:tc>
        <w:tc>
          <w:tcPr>
            <w:tcW w:w="3255" w:type="dxa"/>
          </w:tcPr>
          <w:p>
            <w:pPr>
              <w:pStyle w:val="TableParagraph"/>
              <w:spacing w:line="263" w:lineRule="exact"/>
              <w:ind w:left="463"/>
              <w:rPr>
                <w:sz w:val="24"/>
              </w:rPr>
            </w:pPr>
            <w:r>
              <w:rPr>
                <w:sz w:val="24"/>
              </w:rPr>
              <w:t>Развитие</w:t>
            </w:r>
            <w:r>
              <w:rPr>
                <w:spacing w:val="-6"/>
                <w:sz w:val="24"/>
              </w:rPr>
              <w:t> </w:t>
            </w:r>
            <w:r>
              <w:rPr>
                <w:spacing w:val="-4"/>
                <w:sz w:val="24"/>
              </w:rPr>
              <w:t>речи</w:t>
            </w:r>
          </w:p>
        </w:tc>
        <w:tc>
          <w:tcPr>
            <w:tcW w:w="1882" w:type="dxa"/>
          </w:tcPr>
          <w:p>
            <w:pPr>
              <w:pStyle w:val="TableParagraph"/>
              <w:spacing w:line="263" w:lineRule="exact"/>
              <w:ind w:right="604"/>
              <w:jc w:val="right"/>
              <w:rPr>
                <w:sz w:val="24"/>
              </w:rPr>
            </w:pPr>
            <w:r>
              <w:rPr>
                <w:spacing w:val="-5"/>
                <w:sz w:val="24"/>
              </w:rPr>
              <w:t>30</w:t>
            </w:r>
          </w:p>
        </w:tc>
        <w:tc>
          <w:tcPr>
            <w:tcW w:w="3448" w:type="dxa"/>
          </w:tcPr>
          <w:p>
            <w:pPr>
              <w:pStyle w:val="TableParagraph"/>
              <w:rPr>
                <w:sz w:val="20"/>
              </w:rPr>
            </w:pPr>
          </w:p>
        </w:tc>
      </w:tr>
      <w:tr>
        <w:trPr>
          <w:trHeight w:val="282" w:hRule="atLeast"/>
        </w:trPr>
        <w:tc>
          <w:tcPr>
            <w:tcW w:w="4518" w:type="dxa"/>
            <w:gridSpan w:val="2"/>
          </w:tcPr>
          <w:p>
            <w:pPr>
              <w:pStyle w:val="TableParagraph"/>
              <w:spacing w:line="263" w:lineRule="exact"/>
              <w:ind w:left="463"/>
              <w:rPr>
                <w:sz w:val="24"/>
              </w:rPr>
            </w:pPr>
            <w:r>
              <w:rPr>
                <w:sz w:val="24"/>
              </w:rPr>
              <w:t>Резервное</w:t>
            </w:r>
            <w:r>
              <w:rPr>
                <w:spacing w:val="-3"/>
                <w:sz w:val="24"/>
              </w:rPr>
              <w:t> </w:t>
            </w:r>
            <w:r>
              <w:rPr>
                <w:spacing w:val="-4"/>
                <w:sz w:val="24"/>
              </w:rPr>
              <w:t>время</w:t>
            </w:r>
          </w:p>
        </w:tc>
        <w:tc>
          <w:tcPr>
            <w:tcW w:w="1882" w:type="dxa"/>
          </w:tcPr>
          <w:p>
            <w:pPr>
              <w:pStyle w:val="TableParagraph"/>
              <w:spacing w:line="263" w:lineRule="exact"/>
              <w:ind w:right="604"/>
              <w:jc w:val="right"/>
              <w:rPr>
                <w:sz w:val="24"/>
              </w:rPr>
            </w:pPr>
            <w:r>
              <w:rPr>
                <w:spacing w:val="-5"/>
                <w:sz w:val="24"/>
              </w:rPr>
              <w:t>32</w:t>
            </w:r>
          </w:p>
        </w:tc>
        <w:tc>
          <w:tcPr>
            <w:tcW w:w="3448" w:type="dxa"/>
          </w:tcPr>
          <w:p>
            <w:pPr>
              <w:pStyle w:val="TableParagraph"/>
              <w:rPr>
                <w:sz w:val="20"/>
              </w:rPr>
            </w:pPr>
          </w:p>
        </w:tc>
      </w:tr>
      <w:tr>
        <w:trPr>
          <w:trHeight w:val="523" w:hRule="atLeast"/>
        </w:trPr>
        <w:tc>
          <w:tcPr>
            <w:tcW w:w="4518" w:type="dxa"/>
            <w:gridSpan w:val="2"/>
          </w:tcPr>
          <w:p>
            <w:pPr>
              <w:pStyle w:val="TableParagraph"/>
              <w:spacing w:line="208" w:lineRule="auto" w:before="23"/>
              <w:ind w:left="237" w:firstLine="225"/>
              <w:rPr>
                <w:sz w:val="24"/>
              </w:rPr>
            </w:pPr>
            <w:r>
              <w:rPr>
                <w:sz w:val="24"/>
              </w:rPr>
              <w:t>ОБЩЕЕ</w:t>
            </w:r>
            <w:r>
              <w:rPr>
                <w:spacing w:val="33"/>
                <w:sz w:val="24"/>
              </w:rPr>
              <w:t> </w:t>
            </w:r>
            <w:r>
              <w:rPr>
                <w:sz w:val="24"/>
              </w:rPr>
              <w:t>КОЛИЧЕСТВО</w:t>
            </w:r>
            <w:r>
              <w:rPr>
                <w:spacing w:val="31"/>
                <w:sz w:val="24"/>
              </w:rPr>
              <w:t> </w:t>
            </w:r>
            <w:r>
              <w:rPr>
                <w:sz w:val="24"/>
              </w:rPr>
              <w:t>ЧАСОВ</w:t>
            </w:r>
            <w:r>
              <w:rPr>
                <w:spacing w:val="34"/>
                <w:sz w:val="24"/>
              </w:rPr>
              <w:t> </w:t>
            </w:r>
            <w:r>
              <w:rPr>
                <w:sz w:val="24"/>
              </w:rPr>
              <w:t>ПО </w:t>
            </w:r>
            <w:r>
              <w:rPr>
                <w:spacing w:val="-2"/>
                <w:sz w:val="24"/>
              </w:rPr>
              <w:t>ПРОГРАММЕ</w:t>
            </w:r>
          </w:p>
        </w:tc>
        <w:tc>
          <w:tcPr>
            <w:tcW w:w="1882" w:type="dxa"/>
          </w:tcPr>
          <w:p>
            <w:pPr>
              <w:pStyle w:val="TableParagraph"/>
              <w:spacing w:before="123"/>
              <w:ind w:right="575"/>
              <w:jc w:val="right"/>
              <w:rPr>
                <w:sz w:val="24"/>
              </w:rPr>
            </w:pPr>
            <w:r>
              <w:rPr>
                <w:spacing w:val="-5"/>
                <w:sz w:val="24"/>
              </w:rPr>
              <w:t>170</w:t>
            </w:r>
          </w:p>
        </w:tc>
        <w:tc>
          <w:tcPr>
            <w:tcW w:w="3448" w:type="dxa"/>
          </w:tcPr>
          <w:p>
            <w:pPr>
              <w:pStyle w:val="TableParagraph"/>
              <w:rPr>
                <w:sz w:val="22"/>
              </w:rPr>
            </w:pPr>
          </w:p>
        </w:tc>
      </w:tr>
    </w:tbl>
    <w:p>
      <w:pPr>
        <w:pStyle w:val="BodyText"/>
        <w:spacing w:before="83"/>
        <w:ind w:left="0" w:firstLine="0"/>
        <w:jc w:val="left"/>
        <w:rPr>
          <w:b/>
        </w:rPr>
      </w:pPr>
    </w:p>
    <w:p>
      <w:pPr>
        <w:pStyle w:val="ListParagraph"/>
        <w:numPr>
          <w:ilvl w:val="0"/>
          <w:numId w:val="30"/>
        </w:numPr>
        <w:tabs>
          <w:tab w:pos="788" w:val="left" w:leader="none"/>
        </w:tabs>
        <w:spacing w:line="240" w:lineRule="auto" w:before="1" w:after="0"/>
        <w:ind w:left="788" w:right="0" w:hanging="210"/>
        <w:jc w:val="left"/>
        <w:rPr>
          <w:b/>
          <w:sz w:val="28"/>
        </w:rPr>
      </w:pPr>
      <w:r>
        <w:rPr>
          <w:b/>
          <w:spacing w:val="-2"/>
          <w:sz w:val="28"/>
        </w:rPr>
        <w:t>КЛАСС</w:t>
      </w:r>
    </w:p>
    <w:tbl>
      <w:tblPr>
        <w:tblW w:w="0" w:type="auto"/>
        <w:jc w:val="left"/>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14"/>
        <w:gridCol w:w="2804"/>
        <w:gridCol w:w="2141"/>
        <w:gridCol w:w="3788"/>
      </w:tblGrid>
      <w:tr>
        <w:trPr>
          <w:trHeight w:val="522" w:hRule="atLeast"/>
        </w:trPr>
        <w:tc>
          <w:tcPr>
            <w:tcW w:w="1114" w:type="dxa"/>
            <w:vMerge w:val="restart"/>
          </w:tcPr>
          <w:p>
            <w:pPr>
              <w:pStyle w:val="TableParagraph"/>
              <w:spacing w:line="208" w:lineRule="auto" w:before="176"/>
              <w:ind w:left="237" w:right="395" w:firstLine="225"/>
              <w:rPr>
                <w:b/>
                <w:sz w:val="24"/>
              </w:rPr>
            </w:pPr>
            <w:r>
              <w:rPr>
                <w:b/>
                <w:spacing w:val="-10"/>
                <w:sz w:val="24"/>
              </w:rPr>
              <w:t>№ </w:t>
            </w:r>
            <w:r>
              <w:rPr>
                <w:b/>
                <w:spacing w:val="-4"/>
                <w:sz w:val="24"/>
              </w:rPr>
              <w:t>п/п</w:t>
            </w:r>
          </w:p>
        </w:tc>
        <w:tc>
          <w:tcPr>
            <w:tcW w:w="2804" w:type="dxa"/>
            <w:vMerge w:val="restart"/>
          </w:tcPr>
          <w:p>
            <w:pPr>
              <w:pStyle w:val="TableParagraph"/>
              <w:spacing w:line="258" w:lineRule="exact" w:before="27"/>
              <w:ind w:left="463"/>
              <w:rPr>
                <w:b/>
                <w:sz w:val="24"/>
              </w:rPr>
            </w:pPr>
            <w:r>
              <w:rPr>
                <w:b/>
                <w:spacing w:val="-2"/>
                <w:sz w:val="24"/>
              </w:rPr>
              <w:t>Наименование</w:t>
            </w:r>
          </w:p>
          <w:p>
            <w:pPr>
              <w:pStyle w:val="TableParagraph"/>
              <w:tabs>
                <w:tab w:pos="1686" w:val="left" w:leader="none"/>
                <w:tab w:pos="2310" w:val="left" w:leader="none"/>
              </w:tabs>
              <w:spacing w:line="208" w:lineRule="auto" w:before="11"/>
              <w:ind w:left="237" w:right="97"/>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141" w:type="dxa"/>
          </w:tcPr>
          <w:p>
            <w:pPr>
              <w:pStyle w:val="TableParagraph"/>
              <w:spacing w:line="208" w:lineRule="auto" w:before="23"/>
              <w:ind w:left="103" w:firstLine="225"/>
              <w:rPr>
                <w:b/>
                <w:sz w:val="24"/>
              </w:rPr>
            </w:pPr>
            <w:r>
              <w:rPr>
                <w:b/>
                <w:spacing w:val="-2"/>
                <w:sz w:val="24"/>
              </w:rPr>
              <w:t>Количество </w:t>
            </w:r>
            <w:r>
              <w:rPr>
                <w:b/>
                <w:spacing w:val="-4"/>
                <w:sz w:val="24"/>
              </w:rPr>
              <w:t>часов</w:t>
            </w:r>
          </w:p>
        </w:tc>
        <w:tc>
          <w:tcPr>
            <w:tcW w:w="3788" w:type="dxa"/>
            <w:vMerge w:val="restart"/>
          </w:tcPr>
          <w:p>
            <w:pPr>
              <w:pStyle w:val="TableParagraph"/>
              <w:tabs>
                <w:tab w:pos="2406" w:val="left" w:leader="none"/>
              </w:tabs>
              <w:spacing w:line="208" w:lineRule="auto" w:before="176"/>
              <w:ind w:left="238" w:right="95"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8" w:hRule="atLeast"/>
        </w:trPr>
        <w:tc>
          <w:tcPr>
            <w:tcW w:w="1114" w:type="dxa"/>
            <w:vMerge/>
            <w:tcBorders>
              <w:top w:val="nil"/>
            </w:tcBorders>
          </w:tcPr>
          <w:p>
            <w:pPr>
              <w:rPr>
                <w:sz w:val="2"/>
                <w:szCs w:val="2"/>
              </w:rPr>
            </w:pPr>
          </w:p>
        </w:tc>
        <w:tc>
          <w:tcPr>
            <w:tcW w:w="2804" w:type="dxa"/>
            <w:vMerge/>
            <w:tcBorders>
              <w:top w:val="nil"/>
            </w:tcBorders>
          </w:tcPr>
          <w:p>
            <w:pPr>
              <w:rPr>
                <w:sz w:val="2"/>
                <w:szCs w:val="2"/>
              </w:rPr>
            </w:pPr>
          </w:p>
        </w:tc>
        <w:tc>
          <w:tcPr>
            <w:tcW w:w="2141" w:type="dxa"/>
          </w:tcPr>
          <w:p>
            <w:pPr>
              <w:pStyle w:val="TableParagraph"/>
              <w:spacing w:before="3"/>
              <w:ind w:left="463"/>
              <w:rPr>
                <w:b/>
                <w:sz w:val="24"/>
              </w:rPr>
            </w:pPr>
            <w:r>
              <w:rPr>
                <w:b/>
                <w:spacing w:val="-2"/>
                <w:sz w:val="24"/>
              </w:rPr>
              <w:t>Всего</w:t>
            </w:r>
          </w:p>
        </w:tc>
        <w:tc>
          <w:tcPr>
            <w:tcW w:w="3788" w:type="dxa"/>
            <w:vMerge/>
            <w:tcBorders>
              <w:top w:val="nil"/>
            </w:tcBorders>
          </w:tcPr>
          <w:p>
            <w:pPr>
              <w:rPr>
                <w:sz w:val="2"/>
                <w:szCs w:val="2"/>
              </w:rPr>
            </w:pPr>
          </w:p>
        </w:tc>
      </w:tr>
      <w:tr>
        <w:trPr>
          <w:trHeight w:val="523" w:hRule="atLeast"/>
        </w:trPr>
        <w:tc>
          <w:tcPr>
            <w:tcW w:w="1114" w:type="dxa"/>
          </w:tcPr>
          <w:p>
            <w:pPr>
              <w:pStyle w:val="TableParagraph"/>
              <w:spacing w:before="118"/>
              <w:ind w:left="328"/>
              <w:rPr>
                <w:sz w:val="24"/>
              </w:rPr>
            </w:pPr>
            <w:r>
              <w:rPr>
                <w:spacing w:val="-10"/>
                <w:sz w:val="24"/>
              </w:rPr>
              <w:t>1</w:t>
            </w:r>
          </w:p>
        </w:tc>
        <w:tc>
          <w:tcPr>
            <w:tcW w:w="2804" w:type="dxa"/>
          </w:tcPr>
          <w:p>
            <w:pPr>
              <w:pStyle w:val="TableParagraph"/>
              <w:tabs>
                <w:tab w:pos="1417" w:val="left" w:leader="none"/>
                <w:tab w:pos="2573" w:val="left" w:leader="none"/>
              </w:tabs>
              <w:spacing w:line="208" w:lineRule="auto" w:before="23"/>
              <w:ind w:left="237" w:right="103" w:firstLine="225"/>
              <w:rPr>
                <w:sz w:val="24"/>
              </w:rPr>
            </w:pPr>
            <w:r>
              <w:rPr>
                <w:spacing w:val="-2"/>
                <w:sz w:val="24"/>
              </w:rPr>
              <w:t>Общие</w:t>
            </w:r>
            <w:r>
              <w:rPr>
                <w:sz w:val="24"/>
              </w:rPr>
              <w:tab/>
            </w:r>
            <w:r>
              <w:rPr>
                <w:spacing w:val="-2"/>
                <w:sz w:val="24"/>
              </w:rPr>
              <w:t>сведения</w:t>
            </w:r>
            <w:r>
              <w:rPr>
                <w:sz w:val="24"/>
              </w:rPr>
              <w:tab/>
            </w:r>
            <w:r>
              <w:rPr>
                <w:spacing w:val="-10"/>
                <w:sz w:val="24"/>
              </w:rPr>
              <w:t>о </w:t>
            </w:r>
            <w:r>
              <w:rPr>
                <w:spacing w:val="-2"/>
                <w:sz w:val="24"/>
              </w:rPr>
              <w:t>языке</w:t>
            </w:r>
          </w:p>
        </w:tc>
        <w:tc>
          <w:tcPr>
            <w:tcW w:w="2141" w:type="dxa"/>
          </w:tcPr>
          <w:p>
            <w:pPr>
              <w:pStyle w:val="TableParagraph"/>
              <w:spacing w:before="118"/>
              <w:ind w:right="791"/>
              <w:jc w:val="right"/>
              <w:rPr>
                <w:sz w:val="24"/>
              </w:rPr>
            </w:pPr>
            <w:r>
              <w:rPr>
                <w:spacing w:val="-10"/>
                <w:sz w:val="24"/>
              </w:rPr>
              <w:t>1</w:t>
            </w:r>
          </w:p>
        </w:tc>
        <w:tc>
          <w:tcPr>
            <w:tcW w:w="3788" w:type="dxa"/>
          </w:tcPr>
          <w:p>
            <w:pPr>
              <w:pStyle w:val="TableParagraph"/>
              <w:tabs>
                <w:tab w:pos="3175" w:val="left" w:leader="none"/>
              </w:tabs>
              <w:spacing w:line="266" w:lineRule="exact"/>
              <w:ind w:left="464"/>
              <w:rPr>
                <w:sz w:val="24"/>
              </w:rPr>
            </w:pPr>
            <w:r>
              <w:rPr>
                <w:spacing w:val="-2"/>
                <w:sz w:val="24"/>
              </w:rPr>
              <w:t>Библиотека</w:t>
            </w:r>
            <w:r>
              <w:rPr>
                <w:sz w:val="24"/>
              </w:rPr>
              <w:tab/>
            </w:r>
            <w:r>
              <w:rPr>
                <w:spacing w:val="-5"/>
                <w:sz w:val="24"/>
              </w:rPr>
              <w:t>ЦОК</w:t>
            </w:r>
          </w:p>
          <w:p>
            <w:pPr>
              <w:pStyle w:val="TableParagraph"/>
              <w:spacing w:line="237" w:lineRule="exact"/>
              <w:ind w:left="238"/>
              <w:rPr>
                <w:sz w:val="22"/>
              </w:rPr>
            </w:pPr>
            <w:hyperlink r:id="rId15">
              <w:r>
                <w:rPr>
                  <w:color w:val="0000FF"/>
                  <w:spacing w:val="-2"/>
                  <w:sz w:val="22"/>
                  <w:u w:val="single" w:color="0000FF"/>
                </w:rPr>
                <w:t>https://m.edsoo.ru/7f410de8</w:t>
              </w:r>
            </w:hyperlink>
          </w:p>
        </w:tc>
      </w:tr>
      <w:tr>
        <w:trPr>
          <w:trHeight w:val="527" w:hRule="atLeast"/>
        </w:trPr>
        <w:tc>
          <w:tcPr>
            <w:tcW w:w="1114" w:type="dxa"/>
          </w:tcPr>
          <w:p>
            <w:pPr>
              <w:pStyle w:val="TableParagraph"/>
              <w:spacing w:before="123"/>
              <w:ind w:left="328"/>
              <w:rPr>
                <w:sz w:val="24"/>
              </w:rPr>
            </w:pPr>
            <w:r>
              <w:rPr>
                <w:spacing w:val="-10"/>
                <w:sz w:val="24"/>
              </w:rPr>
              <w:t>2</w:t>
            </w:r>
          </w:p>
        </w:tc>
        <w:tc>
          <w:tcPr>
            <w:tcW w:w="2804" w:type="dxa"/>
          </w:tcPr>
          <w:p>
            <w:pPr>
              <w:pStyle w:val="TableParagraph"/>
              <w:spacing w:before="123"/>
              <w:ind w:left="463"/>
              <w:rPr>
                <w:sz w:val="24"/>
              </w:rPr>
            </w:pPr>
            <w:r>
              <w:rPr>
                <w:sz w:val="24"/>
              </w:rPr>
              <w:t>Фонетика</w:t>
            </w:r>
            <w:r>
              <w:rPr>
                <w:spacing w:val="-1"/>
                <w:sz w:val="24"/>
              </w:rPr>
              <w:t> </w:t>
            </w:r>
            <w:r>
              <w:rPr>
                <w:sz w:val="24"/>
              </w:rPr>
              <w:t>и</w:t>
            </w:r>
            <w:r>
              <w:rPr>
                <w:spacing w:val="-2"/>
                <w:sz w:val="24"/>
              </w:rPr>
              <w:t> графика</w:t>
            </w:r>
          </w:p>
        </w:tc>
        <w:tc>
          <w:tcPr>
            <w:tcW w:w="2141" w:type="dxa"/>
          </w:tcPr>
          <w:p>
            <w:pPr>
              <w:pStyle w:val="TableParagraph"/>
              <w:spacing w:before="123"/>
              <w:ind w:right="791"/>
              <w:jc w:val="right"/>
              <w:rPr>
                <w:sz w:val="24"/>
              </w:rPr>
            </w:pPr>
            <w:r>
              <w:rPr>
                <w:spacing w:val="-10"/>
                <w:sz w:val="24"/>
              </w:rPr>
              <w:t>2</w:t>
            </w:r>
          </w:p>
        </w:tc>
        <w:tc>
          <w:tcPr>
            <w:tcW w:w="3788" w:type="dxa"/>
          </w:tcPr>
          <w:p>
            <w:pPr>
              <w:pStyle w:val="TableParagraph"/>
              <w:tabs>
                <w:tab w:pos="3175" w:val="left" w:leader="none"/>
              </w:tabs>
              <w:spacing w:line="267" w:lineRule="exact" w:before="3"/>
              <w:ind w:left="464"/>
              <w:rPr>
                <w:sz w:val="24"/>
              </w:rPr>
            </w:pPr>
            <w:r>
              <w:rPr>
                <w:spacing w:val="-2"/>
                <w:sz w:val="24"/>
              </w:rPr>
              <w:t>Библиотека</w:t>
            </w:r>
            <w:r>
              <w:rPr>
                <w:sz w:val="24"/>
              </w:rPr>
              <w:tab/>
            </w:r>
            <w:r>
              <w:rPr>
                <w:spacing w:val="-5"/>
                <w:sz w:val="24"/>
              </w:rPr>
              <w:t>ЦОК</w:t>
            </w:r>
          </w:p>
          <w:p>
            <w:pPr>
              <w:pStyle w:val="TableParagraph"/>
              <w:spacing w:line="237" w:lineRule="exact"/>
              <w:ind w:left="238"/>
              <w:rPr>
                <w:sz w:val="22"/>
              </w:rPr>
            </w:pPr>
            <w:hyperlink r:id="rId15">
              <w:r>
                <w:rPr>
                  <w:color w:val="0000FF"/>
                  <w:spacing w:val="-2"/>
                  <w:sz w:val="22"/>
                  <w:u w:val="single" w:color="0000FF"/>
                </w:rPr>
                <w:t>https://m.edsoo.ru/7f410de8</w:t>
              </w:r>
            </w:hyperlink>
          </w:p>
        </w:tc>
      </w:tr>
      <w:tr>
        <w:trPr>
          <w:trHeight w:val="523" w:hRule="atLeast"/>
        </w:trPr>
        <w:tc>
          <w:tcPr>
            <w:tcW w:w="1114" w:type="dxa"/>
          </w:tcPr>
          <w:p>
            <w:pPr>
              <w:pStyle w:val="TableParagraph"/>
              <w:spacing w:before="118"/>
              <w:ind w:left="328"/>
              <w:rPr>
                <w:sz w:val="24"/>
              </w:rPr>
            </w:pPr>
            <w:r>
              <w:rPr>
                <w:spacing w:val="-10"/>
                <w:sz w:val="24"/>
              </w:rPr>
              <w:t>3</w:t>
            </w:r>
          </w:p>
        </w:tc>
        <w:tc>
          <w:tcPr>
            <w:tcW w:w="2804" w:type="dxa"/>
          </w:tcPr>
          <w:p>
            <w:pPr>
              <w:pStyle w:val="TableParagraph"/>
              <w:spacing w:before="118"/>
              <w:ind w:left="463"/>
              <w:rPr>
                <w:sz w:val="24"/>
              </w:rPr>
            </w:pPr>
            <w:r>
              <w:rPr>
                <w:spacing w:val="-2"/>
                <w:sz w:val="24"/>
              </w:rPr>
              <w:t>Лексика</w:t>
            </w:r>
          </w:p>
        </w:tc>
        <w:tc>
          <w:tcPr>
            <w:tcW w:w="2141" w:type="dxa"/>
          </w:tcPr>
          <w:p>
            <w:pPr>
              <w:pStyle w:val="TableParagraph"/>
              <w:spacing w:before="118"/>
              <w:ind w:right="791"/>
              <w:jc w:val="right"/>
              <w:rPr>
                <w:sz w:val="24"/>
              </w:rPr>
            </w:pPr>
            <w:r>
              <w:rPr>
                <w:spacing w:val="-10"/>
                <w:sz w:val="24"/>
              </w:rPr>
              <w:t>5</w:t>
            </w:r>
          </w:p>
        </w:tc>
        <w:tc>
          <w:tcPr>
            <w:tcW w:w="3788" w:type="dxa"/>
          </w:tcPr>
          <w:p>
            <w:pPr>
              <w:pStyle w:val="TableParagraph"/>
              <w:tabs>
                <w:tab w:pos="3175" w:val="left" w:leader="none"/>
              </w:tabs>
              <w:spacing w:line="266" w:lineRule="exact"/>
              <w:ind w:left="464"/>
              <w:rPr>
                <w:sz w:val="24"/>
              </w:rPr>
            </w:pPr>
            <w:r>
              <w:rPr>
                <w:spacing w:val="-2"/>
                <w:sz w:val="24"/>
              </w:rPr>
              <w:t>Библиотека</w:t>
            </w:r>
            <w:r>
              <w:rPr>
                <w:sz w:val="24"/>
              </w:rPr>
              <w:tab/>
            </w:r>
            <w:r>
              <w:rPr>
                <w:spacing w:val="-5"/>
                <w:sz w:val="24"/>
              </w:rPr>
              <w:t>ЦОК</w:t>
            </w:r>
          </w:p>
          <w:p>
            <w:pPr>
              <w:pStyle w:val="TableParagraph"/>
              <w:spacing w:line="238" w:lineRule="exact"/>
              <w:ind w:left="238"/>
              <w:rPr>
                <w:sz w:val="22"/>
              </w:rPr>
            </w:pPr>
            <w:hyperlink r:id="rId15">
              <w:r>
                <w:rPr>
                  <w:color w:val="0000FF"/>
                  <w:spacing w:val="-2"/>
                  <w:sz w:val="22"/>
                  <w:u w:val="single" w:color="0000FF"/>
                </w:rPr>
                <w:t>https://m.edsoo.ru/7f410de8</w:t>
              </w:r>
            </w:hyperlink>
          </w:p>
        </w:tc>
      </w:tr>
      <w:tr>
        <w:trPr>
          <w:trHeight w:val="522" w:hRule="atLeast"/>
        </w:trPr>
        <w:tc>
          <w:tcPr>
            <w:tcW w:w="1114" w:type="dxa"/>
          </w:tcPr>
          <w:p>
            <w:pPr>
              <w:pStyle w:val="TableParagraph"/>
              <w:spacing w:before="118"/>
              <w:ind w:left="328"/>
              <w:rPr>
                <w:sz w:val="24"/>
              </w:rPr>
            </w:pPr>
            <w:r>
              <w:rPr>
                <w:spacing w:val="-10"/>
                <w:sz w:val="24"/>
              </w:rPr>
              <w:t>4</w:t>
            </w:r>
          </w:p>
        </w:tc>
        <w:tc>
          <w:tcPr>
            <w:tcW w:w="2804" w:type="dxa"/>
          </w:tcPr>
          <w:p>
            <w:pPr>
              <w:pStyle w:val="TableParagraph"/>
              <w:spacing w:before="118"/>
              <w:ind w:left="463"/>
              <w:rPr>
                <w:sz w:val="24"/>
              </w:rPr>
            </w:pPr>
            <w:r>
              <w:rPr>
                <w:sz w:val="24"/>
              </w:rPr>
              <w:t>Состав</w:t>
            </w:r>
            <w:r>
              <w:rPr>
                <w:spacing w:val="2"/>
                <w:sz w:val="24"/>
              </w:rPr>
              <w:t> </w:t>
            </w:r>
            <w:r>
              <w:rPr>
                <w:spacing w:val="-2"/>
                <w:sz w:val="24"/>
              </w:rPr>
              <w:t>слова</w:t>
            </w:r>
          </w:p>
        </w:tc>
        <w:tc>
          <w:tcPr>
            <w:tcW w:w="2141" w:type="dxa"/>
          </w:tcPr>
          <w:p>
            <w:pPr>
              <w:pStyle w:val="TableParagraph"/>
              <w:spacing w:before="118"/>
              <w:ind w:right="791"/>
              <w:jc w:val="right"/>
              <w:rPr>
                <w:sz w:val="24"/>
              </w:rPr>
            </w:pPr>
            <w:r>
              <w:rPr>
                <w:spacing w:val="-10"/>
                <w:sz w:val="24"/>
              </w:rPr>
              <w:t>9</w:t>
            </w:r>
          </w:p>
        </w:tc>
        <w:tc>
          <w:tcPr>
            <w:tcW w:w="3788" w:type="dxa"/>
          </w:tcPr>
          <w:p>
            <w:pPr>
              <w:pStyle w:val="TableParagraph"/>
              <w:tabs>
                <w:tab w:pos="3175" w:val="left" w:leader="none"/>
              </w:tabs>
              <w:spacing w:line="266" w:lineRule="exact"/>
              <w:ind w:left="464"/>
              <w:rPr>
                <w:sz w:val="24"/>
              </w:rPr>
            </w:pPr>
            <w:r>
              <w:rPr>
                <w:spacing w:val="-2"/>
                <w:sz w:val="24"/>
              </w:rPr>
              <w:t>Библиотека</w:t>
            </w:r>
            <w:r>
              <w:rPr>
                <w:sz w:val="24"/>
              </w:rPr>
              <w:tab/>
            </w:r>
            <w:r>
              <w:rPr>
                <w:spacing w:val="-5"/>
                <w:sz w:val="24"/>
              </w:rPr>
              <w:t>ЦОК</w:t>
            </w:r>
          </w:p>
          <w:p>
            <w:pPr>
              <w:pStyle w:val="TableParagraph"/>
              <w:spacing w:line="237" w:lineRule="exact"/>
              <w:ind w:left="238"/>
              <w:rPr>
                <w:sz w:val="22"/>
              </w:rPr>
            </w:pPr>
            <w:hyperlink r:id="rId15">
              <w:r>
                <w:rPr>
                  <w:color w:val="0000FF"/>
                  <w:spacing w:val="-2"/>
                  <w:sz w:val="22"/>
                  <w:u w:val="single" w:color="0000FF"/>
                </w:rPr>
                <w:t>https://m.edsoo.ru/7f410de8</w:t>
              </w:r>
            </w:hyperlink>
          </w:p>
        </w:tc>
      </w:tr>
      <w:tr>
        <w:trPr>
          <w:trHeight w:val="527" w:hRule="atLeast"/>
        </w:trPr>
        <w:tc>
          <w:tcPr>
            <w:tcW w:w="1114" w:type="dxa"/>
          </w:tcPr>
          <w:p>
            <w:pPr>
              <w:pStyle w:val="TableParagraph"/>
              <w:spacing w:before="123"/>
              <w:ind w:left="328"/>
              <w:rPr>
                <w:sz w:val="24"/>
              </w:rPr>
            </w:pPr>
            <w:r>
              <w:rPr>
                <w:spacing w:val="-10"/>
                <w:sz w:val="24"/>
              </w:rPr>
              <w:t>5</w:t>
            </w:r>
          </w:p>
        </w:tc>
        <w:tc>
          <w:tcPr>
            <w:tcW w:w="2804" w:type="dxa"/>
          </w:tcPr>
          <w:p>
            <w:pPr>
              <w:pStyle w:val="TableParagraph"/>
              <w:spacing w:before="123"/>
              <w:ind w:left="463"/>
              <w:rPr>
                <w:sz w:val="24"/>
              </w:rPr>
            </w:pPr>
            <w:r>
              <w:rPr>
                <w:spacing w:val="-2"/>
                <w:sz w:val="24"/>
              </w:rPr>
              <w:t>Морфология</w:t>
            </w:r>
          </w:p>
        </w:tc>
        <w:tc>
          <w:tcPr>
            <w:tcW w:w="2141" w:type="dxa"/>
          </w:tcPr>
          <w:p>
            <w:pPr>
              <w:pStyle w:val="TableParagraph"/>
              <w:spacing w:before="123"/>
              <w:ind w:right="734"/>
              <w:jc w:val="right"/>
              <w:rPr>
                <w:sz w:val="24"/>
              </w:rPr>
            </w:pPr>
            <w:r>
              <w:rPr>
                <w:spacing w:val="-5"/>
                <w:sz w:val="24"/>
              </w:rPr>
              <w:t>43</w:t>
            </w:r>
          </w:p>
        </w:tc>
        <w:tc>
          <w:tcPr>
            <w:tcW w:w="3788" w:type="dxa"/>
          </w:tcPr>
          <w:p>
            <w:pPr>
              <w:pStyle w:val="TableParagraph"/>
              <w:tabs>
                <w:tab w:pos="3175" w:val="left" w:leader="none"/>
              </w:tabs>
              <w:spacing w:line="267" w:lineRule="exact" w:before="3"/>
              <w:ind w:left="464"/>
              <w:rPr>
                <w:sz w:val="24"/>
              </w:rPr>
            </w:pPr>
            <w:r>
              <w:rPr>
                <w:spacing w:val="-2"/>
                <w:sz w:val="24"/>
              </w:rPr>
              <w:t>Библиотека</w:t>
            </w:r>
            <w:r>
              <w:rPr>
                <w:sz w:val="24"/>
              </w:rPr>
              <w:tab/>
            </w:r>
            <w:r>
              <w:rPr>
                <w:spacing w:val="-5"/>
                <w:sz w:val="24"/>
              </w:rPr>
              <w:t>ЦОК</w:t>
            </w:r>
          </w:p>
          <w:p>
            <w:pPr>
              <w:pStyle w:val="TableParagraph"/>
              <w:spacing w:line="237" w:lineRule="exact"/>
              <w:ind w:left="238"/>
              <w:rPr>
                <w:sz w:val="22"/>
              </w:rPr>
            </w:pPr>
            <w:hyperlink r:id="rId15">
              <w:r>
                <w:rPr>
                  <w:color w:val="0000FF"/>
                  <w:spacing w:val="-2"/>
                  <w:sz w:val="22"/>
                  <w:u w:val="single" w:color="0000FF"/>
                </w:rPr>
                <w:t>https://m.edsoo.ru/7f410de8</w:t>
              </w:r>
            </w:hyperlink>
          </w:p>
        </w:tc>
      </w:tr>
      <w:tr>
        <w:trPr>
          <w:trHeight w:val="522" w:hRule="atLeast"/>
        </w:trPr>
        <w:tc>
          <w:tcPr>
            <w:tcW w:w="1114" w:type="dxa"/>
          </w:tcPr>
          <w:p>
            <w:pPr>
              <w:pStyle w:val="TableParagraph"/>
              <w:spacing w:before="118"/>
              <w:ind w:left="328"/>
              <w:rPr>
                <w:sz w:val="24"/>
              </w:rPr>
            </w:pPr>
            <w:r>
              <w:rPr>
                <w:spacing w:val="-10"/>
                <w:sz w:val="24"/>
              </w:rPr>
              <w:t>6</w:t>
            </w:r>
          </w:p>
        </w:tc>
        <w:tc>
          <w:tcPr>
            <w:tcW w:w="2804" w:type="dxa"/>
          </w:tcPr>
          <w:p>
            <w:pPr>
              <w:pStyle w:val="TableParagraph"/>
              <w:spacing w:before="118"/>
              <w:ind w:left="463"/>
              <w:rPr>
                <w:sz w:val="24"/>
              </w:rPr>
            </w:pPr>
            <w:r>
              <w:rPr>
                <w:spacing w:val="-2"/>
                <w:sz w:val="24"/>
              </w:rPr>
              <w:t>Синтаксис</w:t>
            </w:r>
          </w:p>
        </w:tc>
        <w:tc>
          <w:tcPr>
            <w:tcW w:w="2141" w:type="dxa"/>
          </w:tcPr>
          <w:p>
            <w:pPr>
              <w:pStyle w:val="TableParagraph"/>
              <w:spacing w:before="118"/>
              <w:ind w:right="734"/>
              <w:jc w:val="right"/>
              <w:rPr>
                <w:sz w:val="24"/>
              </w:rPr>
            </w:pPr>
            <w:r>
              <w:rPr>
                <w:spacing w:val="-5"/>
                <w:sz w:val="24"/>
              </w:rPr>
              <w:t>13</w:t>
            </w:r>
          </w:p>
        </w:tc>
        <w:tc>
          <w:tcPr>
            <w:tcW w:w="3788" w:type="dxa"/>
          </w:tcPr>
          <w:p>
            <w:pPr>
              <w:pStyle w:val="TableParagraph"/>
              <w:tabs>
                <w:tab w:pos="3175" w:val="left" w:leader="none"/>
              </w:tabs>
              <w:spacing w:line="266" w:lineRule="exact"/>
              <w:ind w:left="464"/>
              <w:rPr>
                <w:sz w:val="24"/>
              </w:rPr>
            </w:pPr>
            <w:r>
              <w:rPr>
                <w:spacing w:val="-2"/>
                <w:sz w:val="24"/>
              </w:rPr>
              <w:t>Библиотека</w:t>
            </w:r>
            <w:r>
              <w:rPr>
                <w:sz w:val="24"/>
              </w:rPr>
              <w:tab/>
            </w:r>
            <w:r>
              <w:rPr>
                <w:spacing w:val="-5"/>
                <w:sz w:val="24"/>
              </w:rPr>
              <w:t>ЦОК</w:t>
            </w:r>
          </w:p>
          <w:p>
            <w:pPr>
              <w:pStyle w:val="TableParagraph"/>
              <w:spacing w:line="237" w:lineRule="exact"/>
              <w:ind w:left="238"/>
              <w:rPr>
                <w:sz w:val="22"/>
              </w:rPr>
            </w:pPr>
            <w:hyperlink r:id="rId15">
              <w:r>
                <w:rPr>
                  <w:color w:val="0000FF"/>
                  <w:spacing w:val="-2"/>
                  <w:sz w:val="22"/>
                  <w:u w:val="single" w:color="0000FF"/>
                </w:rPr>
                <w:t>https://m.edsoo.ru/7f410de8</w:t>
              </w:r>
            </w:hyperlink>
          </w:p>
        </w:tc>
      </w:tr>
      <w:tr>
        <w:trPr>
          <w:trHeight w:val="528" w:hRule="atLeast"/>
        </w:trPr>
        <w:tc>
          <w:tcPr>
            <w:tcW w:w="1114" w:type="dxa"/>
          </w:tcPr>
          <w:p>
            <w:pPr>
              <w:pStyle w:val="TableParagraph"/>
              <w:spacing w:before="123"/>
              <w:ind w:left="328"/>
              <w:rPr>
                <w:sz w:val="24"/>
              </w:rPr>
            </w:pPr>
            <w:r>
              <w:rPr>
                <w:spacing w:val="-10"/>
                <w:sz w:val="24"/>
              </w:rPr>
              <w:t>7</w:t>
            </w:r>
          </w:p>
        </w:tc>
        <w:tc>
          <w:tcPr>
            <w:tcW w:w="2804" w:type="dxa"/>
          </w:tcPr>
          <w:p>
            <w:pPr>
              <w:pStyle w:val="TableParagraph"/>
              <w:tabs>
                <w:tab w:pos="2569" w:val="left" w:leader="none"/>
              </w:tabs>
              <w:spacing w:line="208" w:lineRule="auto" w:before="28"/>
              <w:ind w:left="237" w:right="98" w:firstLine="225"/>
              <w:rPr>
                <w:sz w:val="24"/>
              </w:rPr>
            </w:pPr>
            <w:r>
              <w:rPr>
                <w:spacing w:val="-2"/>
                <w:sz w:val="24"/>
              </w:rPr>
              <w:t>Орфография</w:t>
            </w:r>
            <w:r>
              <w:rPr>
                <w:sz w:val="24"/>
              </w:rPr>
              <w:tab/>
            </w:r>
            <w:r>
              <w:rPr>
                <w:spacing w:val="-10"/>
                <w:sz w:val="24"/>
              </w:rPr>
              <w:t>и </w:t>
            </w:r>
            <w:r>
              <w:rPr>
                <w:spacing w:val="-2"/>
                <w:sz w:val="24"/>
              </w:rPr>
              <w:t>пунктуация</w:t>
            </w:r>
          </w:p>
        </w:tc>
        <w:tc>
          <w:tcPr>
            <w:tcW w:w="2141" w:type="dxa"/>
          </w:tcPr>
          <w:p>
            <w:pPr>
              <w:pStyle w:val="TableParagraph"/>
              <w:spacing w:before="123"/>
              <w:ind w:right="734"/>
              <w:jc w:val="right"/>
              <w:rPr>
                <w:sz w:val="24"/>
              </w:rPr>
            </w:pPr>
            <w:r>
              <w:rPr>
                <w:spacing w:val="-5"/>
                <w:sz w:val="24"/>
              </w:rPr>
              <w:t>50</w:t>
            </w:r>
          </w:p>
        </w:tc>
        <w:tc>
          <w:tcPr>
            <w:tcW w:w="3788" w:type="dxa"/>
          </w:tcPr>
          <w:p>
            <w:pPr>
              <w:pStyle w:val="TableParagraph"/>
              <w:tabs>
                <w:tab w:pos="3175" w:val="left" w:leader="none"/>
              </w:tabs>
              <w:spacing w:line="267" w:lineRule="exact" w:before="3"/>
              <w:ind w:left="464"/>
              <w:rPr>
                <w:sz w:val="24"/>
              </w:rPr>
            </w:pPr>
            <w:r>
              <w:rPr>
                <w:spacing w:val="-2"/>
                <w:sz w:val="24"/>
              </w:rPr>
              <w:t>Библиотека</w:t>
            </w:r>
            <w:r>
              <w:rPr>
                <w:sz w:val="24"/>
              </w:rPr>
              <w:tab/>
            </w:r>
            <w:r>
              <w:rPr>
                <w:spacing w:val="-5"/>
                <w:sz w:val="24"/>
              </w:rPr>
              <w:t>ЦОК</w:t>
            </w:r>
          </w:p>
          <w:p>
            <w:pPr>
              <w:pStyle w:val="TableParagraph"/>
              <w:spacing w:line="237" w:lineRule="exact"/>
              <w:ind w:left="238"/>
              <w:rPr>
                <w:sz w:val="22"/>
              </w:rPr>
            </w:pPr>
            <w:hyperlink r:id="rId15">
              <w:r>
                <w:rPr>
                  <w:color w:val="0000FF"/>
                  <w:spacing w:val="-2"/>
                  <w:sz w:val="22"/>
                  <w:u w:val="single" w:color="0000FF"/>
                </w:rPr>
                <w:t>https://m.edsoo.ru/7f410de8</w:t>
              </w:r>
            </w:hyperlink>
          </w:p>
        </w:tc>
      </w:tr>
      <w:tr>
        <w:trPr>
          <w:trHeight w:val="522" w:hRule="atLeast"/>
        </w:trPr>
        <w:tc>
          <w:tcPr>
            <w:tcW w:w="1114" w:type="dxa"/>
          </w:tcPr>
          <w:p>
            <w:pPr>
              <w:pStyle w:val="TableParagraph"/>
              <w:spacing w:before="118"/>
              <w:ind w:left="328"/>
              <w:rPr>
                <w:sz w:val="24"/>
              </w:rPr>
            </w:pPr>
            <w:r>
              <w:rPr>
                <w:spacing w:val="-10"/>
                <w:sz w:val="24"/>
              </w:rPr>
              <w:t>8</w:t>
            </w:r>
          </w:p>
        </w:tc>
        <w:tc>
          <w:tcPr>
            <w:tcW w:w="2804" w:type="dxa"/>
          </w:tcPr>
          <w:p>
            <w:pPr>
              <w:pStyle w:val="TableParagraph"/>
              <w:spacing w:before="118"/>
              <w:ind w:left="463"/>
              <w:rPr>
                <w:sz w:val="24"/>
              </w:rPr>
            </w:pPr>
            <w:r>
              <w:rPr>
                <w:sz w:val="24"/>
              </w:rPr>
              <w:t>Развитие</w:t>
            </w:r>
            <w:r>
              <w:rPr>
                <w:spacing w:val="-6"/>
                <w:sz w:val="24"/>
              </w:rPr>
              <w:t> </w:t>
            </w:r>
            <w:r>
              <w:rPr>
                <w:spacing w:val="-4"/>
                <w:sz w:val="24"/>
              </w:rPr>
              <w:t>речи</w:t>
            </w:r>
          </w:p>
        </w:tc>
        <w:tc>
          <w:tcPr>
            <w:tcW w:w="2141" w:type="dxa"/>
          </w:tcPr>
          <w:p>
            <w:pPr>
              <w:pStyle w:val="TableParagraph"/>
              <w:spacing w:before="118"/>
              <w:ind w:right="734"/>
              <w:jc w:val="right"/>
              <w:rPr>
                <w:sz w:val="24"/>
              </w:rPr>
            </w:pPr>
            <w:r>
              <w:rPr>
                <w:spacing w:val="-5"/>
                <w:sz w:val="24"/>
              </w:rPr>
              <w:t>30</w:t>
            </w:r>
          </w:p>
        </w:tc>
        <w:tc>
          <w:tcPr>
            <w:tcW w:w="3788" w:type="dxa"/>
          </w:tcPr>
          <w:p>
            <w:pPr>
              <w:pStyle w:val="TableParagraph"/>
              <w:tabs>
                <w:tab w:pos="3175" w:val="left" w:leader="none"/>
              </w:tabs>
              <w:spacing w:line="266" w:lineRule="exact"/>
              <w:ind w:left="464"/>
              <w:rPr>
                <w:sz w:val="24"/>
              </w:rPr>
            </w:pPr>
            <w:r>
              <w:rPr>
                <w:spacing w:val="-2"/>
                <w:sz w:val="24"/>
              </w:rPr>
              <w:t>Библиотека</w:t>
            </w:r>
            <w:r>
              <w:rPr>
                <w:sz w:val="24"/>
              </w:rPr>
              <w:tab/>
            </w:r>
            <w:r>
              <w:rPr>
                <w:spacing w:val="-5"/>
                <w:sz w:val="24"/>
              </w:rPr>
              <w:t>ЦОК</w:t>
            </w:r>
          </w:p>
          <w:p>
            <w:pPr>
              <w:pStyle w:val="TableParagraph"/>
              <w:spacing w:line="237" w:lineRule="exact"/>
              <w:ind w:left="238"/>
              <w:rPr>
                <w:sz w:val="22"/>
              </w:rPr>
            </w:pPr>
            <w:hyperlink r:id="rId15">
              <w:r>
                <w:rPr>
                  <w:color w:val="0000FF"/>
                  <w:spacing w:val="-2"/>
                  <w:sz w:val="22"/>
                  <w:u w:val="single" w:color="0000FF"/>
                </w:rPr>
                <w:t>https://m.edsoo.ru/7f410de8</w:t>
              </w:r>
            </w:hyperlink>
          </w:p>
        </w:tc>
      </w:tr>
      <w:tr>
        <w:trPr>
          <w:trHeight w:val="283" w:hRule="atLeast"/>
        </w:trPr>
        <w:tc>
          <w:tcPr>
            <w:tcW w:w="3918" w:type="dxa"/>
            <w:gridSpan w:val="2"/>
          </w:tcPr>
          <w:p>
            <w:pPr>
              <w:pStyle w:val="TableParagraph"/>
              <w:spacing w:line="263" w:lineRule="exact"/>
              <w:ind w:left="463"/>
              <w:rPr>
                <w:sz w:val="24"/>
              </w:rPr>
            </w:pPr>
            <w:r>
              <w:rPr>
                <w:sz w:val="24"/>
              </w:rPr>
              <w:t>Резервное</w:t>
            </w:r>
            <w:r>
              <w:rPr>
                <w:spacing w:val="-3"/>
                <w:sz w:val="24"/>
              </w:rPr>
              <w:t> </w:t>
            </w:r>
            <w:r>
              <w:rPr>
                <w:spacing w:val="-4"/>
                <w:sz w:val="24"/>
              </w:rPr>
              <w:t>время</w:t>
            </w:r>
          </w:p>
        </w:tc>
        <w:tc>
          <w:tcPr>
            <w:tcW w:w="2141" w:type="dxa"/>
          </w:tcPr>
          <w:p>
            <w:pPr>
              <w:pStyle w:val="TableParagraph"/>
              <w:spacing w:line="263" w:lineRule="exact"/>
              <w:ind w:right="734"/>
              <w:jc w:val="right"/>
              <w:rPr>
                <w:sz w:val="24"/>
              </w:rPr>
            </w:pPr>
            <w:r>
              <w:rPr>
                <w:spacing w:val="-5"/>
                <w:sz w:val="24"/>
              </w:rPr>
              <w:t>17</w:t>
            </w:r>
          </w:p>
        </w:tc>
        <w:tc>
          <w:tcPr>
            <w:tcW w:w="3788" w:type="dxa"/>
          </w:tcPr>
          <w:p>
            <w:pPr>
              <w:pStyle w:val="TableParagraph"/>
              <w:rPr>
                <w:sz w:val="20"/>
              </w:rPr>
            </w:pPr>
          </w:p>
        </w:tc>
      </w:tr>
      <w:tr>
        <w:trPr>
          <w:trHeight w:val="523" w:hRule="atLeast"/>
        </w:trPr>
        <w:tc>
          <w:tcPr>
            <w:tcW w:w="3918" w:type="dxa"/>
            <w:gridSpan w:val="2"/>
          </w:tcPr>
          <w:p>
            <w:pPr>
              <w:pStyle w:val="TableParagraph"/>
              <w:tabs>
                <w:tab w:pos="2200" w:val="left" w:leader="none"/>
              </w:tabs>
              <w:spacing w:line="208" w:lineRule="auto" w:before="23"/>
              <w:ind w:left="237" w:right="97" w:firstLine="225"/>
              <w:rPr>
                <w:sz w:val="24"/>
              </w:rPr>
            </w:pPr>
            <w:r>
              <w:rPr>
                <w:spacing w:val="-2"/>
                <w:sz w:val="24"/>
              </w:rPr>
              <w:t>ОБЩЕЕ</w:t>
            </w:r>
            <w:r>
              <w:rPr>
                <w:sz w:val="24"/>
              </w:rPr>
              <w:tab/>
            </w:r>
            <w:r>
              <w:rPr>
                <w:spacing w:val="-2"/>
                <w:sz w:val="24"/>
              </w:rPr>
              <w:t>КОЛИЧЕСТВО </w:t>
            </w:r>
            <w:r>
              <w:rPr>
                <w:sz w:val="24"/>
              </w:rPr>
              <w:t>ЧАСОВ ПО ПРОГРАММЕ</w:t>
            </w:r>
          </w:p>
        </w:tc>
        <w:tc>
          <w:tcPr>
            <w:tcW w:w="2141" w:type="dxa"/>
          </w:tcPr>
          <w:p>
            <w:pPr>
              <w:pStyle w:val="TableParagraph"/>
              <w:spacing w:before="123"/>
              <w:ind w:right="705"/>
              <w:jc w:val="right"/>
              <w:rPr>
                <w:sz w:val="24"/>
              </w:rPr>
            </w:pPr>
            <w:r>
              <w:rPr>
                <w:spacing w:val="-5"/>
                <w:sz w:val="24"/>
              </w:rPr>
              <w:t>170</w:t>
            </w:r>
          </w:p>
        </w:tc>
        <w:tc>
          <w:tcPr>
            <w:tcW w:w="3788" w:type="dxa"/>
          </w:tcPr>
          <w:p>
            <w:pPr>
              <w:pStyle w:val="TableParagraph"/>
              <w:rPr>
                <w:sz w:val="22"/>
              </w:rPr>
            </w:pPr>
          </w:p>
        </w:tc>
      </w:tr>
    </w:tbl>
    <w:p>
      <w:pPr>
        <w:pStyle w:val="BodyText"/>
        <w:spacing w:before="82"/>
        <w:ind w:left="0" w:firstLine="0"/>
        <w:jc w:val="left"/>
        <w:rPr>
          <w:b/>
        </w:rPr>
      </w:pPr>
    </w:p>
    <w:p>
      <w:pPr>
        <w:pStyle w:val="ListParagraph"/>
        <w:numPr>
          <w:ilvl w:val="0"/>
          <w:numId w:val="30"/>
        </w:numPr>
        <w:tabs>
          <w:tab w:pos="788" w:val="left" w:leader="none"/>
        </w:tabs>
        <w:spacing w:line="240" w:lineRule="auto" w:before="0" w:after="0"/>
        <w:ind w:left="788" w:right="0" w:hanging="210"/>
        <w:jc w:val="left"/>
        <w:rPr>
          <w:b/>
          <w:sz w:val="28"/>
        </w:rPr>
      </w:pPr>
      <w:r>
        <w:rPr>
          <w:b/>
          <w:spacing w:val="-2"/>
          <w:sz w:val="28"/>
        </w:rPr>
        <w:t>КЛАСС</w:t>
      </w:r>
    </w:p>
    <w:tbl>
      <w:tblPr>
        <w:tblW w:w="0" w:type="auto"/>
        <w:jc w:val="left"/>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14"/>
        <w:gridCol w:w="2804"/>
        <w:gridCol w:w="2141"/>
        <w:gridCol w:w="3788"/>
      </w:tblGrid>
      <w:tr>
        <w:trPr>
          <w:trHeight w:val="523" w:hRule="atLeast"/>
        </w:trPr>
        <w:tc>
          <w:tcPr>
            <w:tcW w:w="1114" w:type="dxa"/>
            <w:vMerge w:val="restart"/>
          </w:tcPr>
          <w:p>
            <w:pPr>
              <w:pStyle w:val="TableParagraph"/>
              <w:spacing w:line="208" w:lineRule="auto" w:before="177"/>
              <w:ind w:left="237" w:right="395" w:firstLine="225"/>
              <w:rPr>
                <w:b/>
                <w:sz w:val="24"/>
              </w:rPr>
            </w:pPr>
            <w:r>
              <w:rPr>
                <w:b/>
                <w:spacing w:val="-10"/>
                <w:sz w:val="24"/>
              </w:rPr>
              <w:t>№ </w:t>
            </w:r>
            <w:r>
              <w:rPr>
                <w:b/>
                <w:spacing w:val="-4"/>
                <w:sz w:val="24"/>
              </w:rPr>
              <w:t>п/п</w:t>
            </w:r>
          </w:p>
        </w:tc>
        <w:tc>
          <w:tcPr>
            <w:tcW w:w="2804" w:type="dxa"/>
            <w:vMerge w:val="restart"/>
          </w:tcPr>
          <w:p>
            <w:pPr>
              <w:pStyle w:val="TableParagraph"/>
              <w:spacing w:line="258" w:lineRule="exact" w:before="28"/>
              <w:ind w:left="463"/>
              <w:rPr>
                <w:b/>
                <w:sz w:val="24"/>
              </w:rPr>
            </w:pPr>
            <w:r>
              <w:rPr>
                <w:b/>
                <w:spacing w:val="-2"/>
                <w:sz w:val="24"/>
              </w:rPr>
              <w:t>Наименование</w:t>
            </w:r>
          </w:p>
          <w:p>
            <w:pPr>
              <w:pStyle w:val="TableParagraph"/>
              <w:tabs>
                <w:tab w:pos="1686" w:val="left" w:leader="none"/>
                <w:tab w:pos="2310" w:val="left" w:leader="none"/>
              </w:tabs>
              <w:spacing w:line="208" w:lineRule="auto" w:before="11"/>
              <w:ind w:left="237" w:right="97"/>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141" w:type="dxa"/>
          </w:tcPr>
          <w:p>
            <w:pPr>
              <w:pStyle w:val="TableParagraph"/>
              <w:spacing w:line="208" w:lineRule="auto" w:before="23"/>
              <w:ind w:left="103" w:firstLine="225"/>
              <w:rPr>
                <w:b/>
                <w:sz w:val="24"/>
              </w:rPr>
            </w:pPr>
            <w:r>
              <w:rPr>
                <w:b/>
                <w:spacing w:val="-2"/>
                <w:sz w:val="24"/>
              </w:rPr>
              <w:t>Количество </w:t>
            </w:r>
            <w:r>
              <w:rPr>
                <w:b/>
                <w:spacing w:val="-4"/>
                <w:sz w:val="24"/>
              </w:rPr>
              <w:t>часов</w:t>
            </w:r>
          </w:p>
        </w:tc>
        <w:tc>
          <w:tcPr>
            <w:tcW w:w="3788" w:type="dxa"/>
            <w:vMerge w:val="restart"/>
          </w:tcPr>
          <w:p>
            <w:pPr>
              <w:pStyle w:val="TableParagraph"/>
              <w:tabs>
                <w:tab w:pos="2406" w:val="left" w:leader="none"/>
              </w:tabs>
              <w:spacing w:line="208" w:lineRule="auto" w:before="177"/>
              <w:ind w:left="238" w:right="95"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8" w:hRule="atLeast"/>
        </w:trPr>
        <w:tc>
          <w:tcPr>
            <w:tcW w:w="1114" w:type="dxa"/>
            <w:vMerge/>
            <w:tcBorders>
              <w:top w:val="nil"/>
            </w:tcBorders>
          </w:tcPr>
          <w:p>
            <w:pPr>
              <w:rPr>
                <w:sz w:val="2"/>
                <w:szCs w:val="2"/>
              </w:rPr>
            </w:pPr>
          </w:p>
        </w:tc>
        <w:tc>
          <w:tcPr>
            <w:tcW w:w="2804" w:type="dxa"/>
            <w:vMerge/>
            <w:tcBorders>
              <w:top w:val="nil"/>
            </w:tcBorders>
          </w:tcPr>
          <w:p>
            <w:pPr>
              <w:rPr>
                <w:sz w:val="2"/>
                <w:szCs w:val="2"/>
              </w:rPr>
            </w:pPr>
          </w:p>
        </w:tc>
        <w:tc>
          <w:tcPr>
            <w:tcW w:w="2141" w:type="dxa"/>
          </w:tcPr>
          <w:p>
            <w:pPr>
              <w:pStyle w:val="TableParagraph"/>
              <w:spacing w:before="4"/>
              <w:ind w:left="463"/>
              <w:rPr>
                <w:b/>
                <w:sz w:val="24"/>
              </w:rPr>
            </w:pPr>
            <w:r>
              <w:rPr>
                <w:b/>
                <w:spacing w:val="-2"/>
                <w:sz w:val="24"/>
              </w:rPr>
              <w:t>Всего</w:t>
            </w:r>
          </w:p>
        </w:tc>
        <w:tc>
          <w:tcPr>
            <w:tcW w:w="3788" w:type="dxa"/>
            <w:vMerge/>
            <w:tcBorders>
              <w:top w:val="nil"/>
            </w:tcBorders>
          </w:tcPr>
          <w:p>
            <w:pPr>
              <w:rPr>
                <w:sz w:val="2"/>
                <w:szCs w:val="2"/>
              </w:rPr>
            </w:pPr>
          </w:p>
        </w:tc>
      </w:tr>
      <w:tr>
        <w:trPr>
          <w:trHeight w:val="518" w:hRule="atLeast"/>
        </w:trPr>
        <w:tc>
          <w:tcPr>
            <w:tcW w:w="1114" w:type="dxa"/>
          </w:tcPr>
          <w:p>
            <w:pPr>
              <w:pStyle w:val="TableParagraph"/>
              <w:spacing w:before="119"/>
              <w:ind w:left="328"/>
              <w:rPr>
                <w:sz w:val="24"/>
              </w:rPr>
            </w:pPr>
            <w:r>
              <w:rPr>
                <w:spacing w:val="-10"/>
                <w:sz w:val="24"/>
              </w:rPr>
              <w:t>1</w:t>
            </w:r>
          </w:p>
        </w:tc>
        <w:tc>
          <w:tcPr>
            <w:tcW w:w="2804" w:type="dxa"/>
          </w:tcPr>
          <w:p>
            <w:pPr>
              <w:pStyle w:val="TableParagraph"/>
              <w:tabs>
                <w:tab w:pos="1417" w:val="left" w:leader="none"/>
                <w:tab w:pos="2573" w:val="left" w:leader="none"/>
              </w:tabs>
              <w:spacing w:line="240" w:lineRule="exact" w:before="18"/>
              <w:ind w:left="237" w:right="103" w:firstLine="225"/>
              <w:rPr>
                <w:sz w:val="24"/>
              </w:rPr>
            </w:pPr>
            <w:r>
              <w:rPr>
                <w:spacing w:val="-2"/>
                <w:sz w:val="24"/>
              </w:rPr>
              <w:t>Общие</w:t>
            </w:r>
            <w:r>
              <w:rPr>
                <w:sz w:val="24"/>
              </w:rPr>
              <w:tab/>
            </w:r>
            <w:r>
              <w:rPr>
                <w:spacing w:val="-2"/>
                <w:sz w:val="24"/>
              </w:rPr>
              <w:t>сведения</w:t>
            </w:r>
            <w:r>
              <w:rPr>
                <w:sz w:val="24"/>
              </w:rPr>
              <w:tab/>
            </w:r>
            <w:r>
              <w:rPr>
                <w:spacing w:val="-10"/>
                <w:sz w:val="24"/>
              </w:rPr>
              <w:t>о </w:t>
            </w:r>
            <w:r>
              <w:rPr>
                <w:spacing w:val="-2"/>
                <w:sz w:val="24"/>
              </w:rPr>
              <w:t>языке</w:t>
            </w:r>
          </w:p>
        </w:tc>
        <w:tc>
          <w:tcPr>
            <w:tcW w:w="2141" w:type="dxa"/>
          </w:tcPr>
          <w:p>
            <w:pPr>
              <w:pStyle w:val="TableParagraph"/>
              <w:spacing w:before="119"/>
              <w:ind w:left="428"/>
              <w:jc w:val="center"/>
              <w:rPr>
                <w:sz w:val="24"/>
              </w:rPr>
            </w:pPr>
            <w:r>
              <w:rPr>
                <w:spacing w:val="-10"/>
                <w:sz w:val="24"/>
              </w:rPr>
              <w:t>1</w:t>
            </w:r>
          </w:p>
        </w:tc>
        <w:tc>
          <w:tcPr>
            <w:tcW w:w="3788" w:type="dxa"/>
          </w:tcPr>
          <w:p>
            <w:pPr>
              <w:pStyle w:val="TableParagraph"/>
              <w:tabs>
                <w:tab w:pos="3175" w:val="left" w:leader="none"/>
              </w:tabs>
              <w:spacing w:line="266" w:lineRule="exact"/>
              <w:ind w:left="464"/>
              <w:rPr>
                <w:sz w:val="24"/>
              </w:rPr>
            </w:pPr>
            <w:r>
              <w:rPr>
                <w:spacing w:val="-2"/>
                <w:sz w:val="24"/>
              </w:rPr>
              <w:t>Библиотека</w:t>
            </w:r>
            <w:r>
              <w:rPr>
                <w:sz w:val="24"/>
              </w:rPr>
              <w:tab/>
            </w:r>
            <w:r>
              <w:rPr>
                <w:spacing w:val="-5"/>
                <w:sz w:val="24"/>
              </w:rPr>
              <w:t>ЦОК</w:t>
            </w:r>
          </w:p>
          <w:p>
            <w:pPr>
              <w:pStyle w:val="TableParagraph"/>
              <w:spacing w:line="232" w:lineRule="exact"/>
              <w:ind w:left="238"/>
              <w:rPr>
                <w:sz w:val="22"/>
              </w:rPr>
            </w:pPr>
            <w:hyperlink r:id="rId16">
              <w:r>
                <w:rPr>
                  <w:color w:val="0000FF"/>
                  <w:spacing w:val="-2"/>
                  <w:sz w:val="22"/>
                  <w:u w:val="single" w:color="0000FF"/>
                </w:rPr>
                <w:t>https://m.edsoo.ru/7f411da6</w:t>
              </w:r>
            </w:hyperlink>
          </w:p>
        </w:tc>
      </w:tr>
    </w:tbl>
    <w:p>
      <w:pPr>
        <w:spacing w:after="0" w:line="232" w:lineRule="exact"/>
        <w:rPr>
          <w:sz w:val="22"/>
        </w:rPr>
        <w:sectPr>
          <w:pgSz w:w="11910" w:h="16390"/>
          <w:pgMar w:header="0" w:footer="903" w:top="1100" w:bottom="1160" w:left="900" w:right="740"/>
        </w:sectPr>
      </w:pPr>
    </w:p>
    <w:tbl>
      <w:tblPr>
        <w:tblW w:w="0" w:type="auto"/>
        <w:jc w:val="left"/>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14"/>
        <w:gridCol w:w="2804"/>
        <w:gridCol w:w="2141"/>
        <w:gridCol w:w="3788"/>
      </w:tblGrid>
      <w:tr>
        <w:trPr>
          <w:trHeight w:val="522" w:hRule="atLeast"/>
        </w:trPr>
        <w:tc>
          <w:tcPr>
            <w:tcW w:w="1114" w:type="dxa"/>
          </w:tcPr>
          <w:p>
            <w:pPr>
              <w:pStyle w:val="TableParagraph"/>
              <w:spacing w:before="131"/>
              <w:ind w:left="328"/>
              <w:rPr>
                <w:sz w:val="24"/>
              </w:rPr>
            </w:pPr>
            <w:r>
              <w:rPr>
                <w:spacing w:val="-10"/>
                <w:sz w:val="24"/>
              </w:rPr>
              <w:t>2</w:t>
            </w:r>
          </w:p>
        </w:tc>
        <w:tc>
          <w:tcPr>
            <w:tcW w:w="2804" w:type="dxa"/>
          </w:tcPr>
          <w:p>
            <w:pPr>
              <w:pStyle w:val="TableParagraph"/>
              <w:spacing w:before="131"/>
              <w:ind w:left="463"/>
              <w:rPr>
                <w:sz w:val="24"/>
              </w:rPr>
            </w:pPr>
            <w:r>
              <w:rPr>
                <w:sz w:val="24"/>
              </w:rPr>
              <w:t>Фонетика</w:t>
            </w:r>
            <w:r>
              <w:rPr>
                <w:spacing w:val="-1"/>
                <w:sz w:val="24"/>
              </w:rPr>
              <w:t> </w:t>
            </w:r>
            <w:r>
              <w:rPr>
                <w:sz w:val="24"/>
              </w:rPr>
              <w:t>и</w:t>
            </w:r>
            <w:r>
              <w:rPr>
                <w:spacing w:val="-2"/>
                <w:sz w:val="24"/>
              </w:rPr>
              <w:t> графика</w:t>
            </w:r>
          </w:p>
        </w:tc>
        <w:tc>
          <w:tcPr>
            <w:tcW w:w="2141" w:type="dxa"/>
          </w:tcPr>
          <w:p>
            <w:pPr>
              <w:pStyle w:val="TableParagraph"/>
              <w:spacing w:before="131"/>
              <w:ind w:right="791"/>
              <w:jc w:val="right"/>
              <w:rPr>
                <w:sz w:val="24"/>
              </w:rPr>
            </w:pPr>
            <w:r>
              <w:rPr>
                <w:spacing w:val="-10"/>
                <w:sz w:val="24"/>
              </w:rPr>
              <w:t>2</w:t>
            </w:r>
          </w:p>
        </w:tc>
        <w:tc>
          <w:tcPr>
            <w:tcW w:w="3788" w:type="dxa"/>
          </w:tcPr>
          <w:p>
            <w:pPr>
              <w:pStyle w:val="TableParagraph"/>
              <w:tabs>
                <w:tab w:pos="3175" w:val="left" w:leader="none"/>
              </w:tabs>
              <w:spacing w:line="267" w:lineRule="exact" w:before="11"/>
              <w:ind w:left="464"/>
              <w:rPr>
                <w:sz w:val="24"/>
              </w:rPr>
            </w:pPr>
            <w:r>
              <w:rPr>
                <w:spacing w:val="-2"/>
                <w:sz w:val="24"/>
              </w:rPr>
              <w:t>Библиотека</w:t>
            </w:r>
            <w:r>
              <w:rPr>
                <w:sz w:val="24"/>
              </w:rPr>
              <w:tab/>
            </w:r>
            <w:r>
              <w:rPr>
                <w:spacing w:val="-5"/>
                <w:sz w:val="24"/>
              </w:rPr>
              <w:t>ЦОК</w:t>
            </w:r>
          </w:p>
          <w:p>
            <w:pPr>
              <w:pStyle w:val="TableParagraph"/>
              <w:spacing w:line="225" w:lineRule="exact"/>
              <w:ind w:left="238"/>
              <w:rPr>
                <w:sz w:val="22"/>
              </w:rPr>
            </w:pPr>
            <w:hyperlink r:id="rId16">
              <w:r>
                <w:rPr>
                  <w:color w:val="0000FF"/>
                  <w:spacing w:val="-2"/>
                  <w:sz w:val="22"/>
                  <w:u w:val="single" w:color="0000FF"/>
                </w:rPr>
                <w:t>https://m.edsoo.ru/7f411da6</w:t>
              </w:r>
            </w:hyperlink>
          </w:p>
        </w:tc>
      </w:tr>
      <w:tr>
        <w:trPr>
          <w:trHeight w:val="527" w:hRule="atLeast"/>
        </w:trPr>
        <w:tc>
          <w:tcPr>
            <w:tcW w:w="1114" w:type="dxa"/>
          </w:tcPr>
          <w:p>
            <w:pPr>
              <w:pStyle w:val="TableParagraph"/>
              <w:spacing w:before="136"/>
              <w:ind w:left="328"/>
              <w:rPr>
                <w:sz w:val="24"/>
              </w:rPr>
            </w:pPr>
            <w:r>
              <w:rPr>
                <w:spacing w:val="-10"/>
                <w:sz w:val="24"/>
              </w:rPr>
              <w:t>3</w:t>
            </w:r>
          </w:p>
        </w:tc>
        <w:tc>
          <w:tcPr>
            <w:tcW w:w="2804" w:type="dxa"/>
          </w:tcPr>
          <w:p>
            <w:pPr>
              <w:pStyle w:val="TableParagraph"/>
              <w:spacing w:before="136"/>
              <w:ind w:left="463"/>
              <w:rPr>
                <w:sz w:val="24"/>
              </w:rPr>
            </w:pPr>
            <w:r>
              <w:rPr>
                <w:spacing w:val="-2"/>
                <w:sz w:val="24"/>
              </w:rPr>
              <w:t>Лексика</w:t>
            </w:r>
          </w:p>
        </w:tc>
        <w:tc>
          <w:tcPr>
            <w:tcW w:w="2141" w:type="dxa"/>
          </w:tcPr>
          <w:p>
            <w:pPr>
              <w:pStyle w:val="TableParagraph"/>
              <w:spacing w:before="136"/>
              <w:ind w:right="791"/>
              <w:jc w:val="right"/>
              <w:rPr>
                <w:sz w:val="24"/>
              </w:rPr>
            </w:pPr>
            <w:r>
              <w:rPr>
                <w:spacing w:val="-10"/>
                <w:sz w:val="24"/>
              </w:rPr>
              <w:t>5</w:t>
            </w:r>
          </w:p>
        </w:tc>
        <w:tc>
          <w:tcPr>
            <w:tcW w:w="3788" w:type="dxa"/>
          </w:tcPr>
          <w:p>
            <w:pPr>
              <w:pStyle w:val="TableParagraph"/>
              <w:tabs>
                <w:tab w:pos="3175" w:val="left" w:leader="none"/>
              </w:tabs>
              <w:spacing w:line="267" w:lineRule="exact" w:before="16"/>
              <w:ind w:left="464"/>
              <w:rPr>
                <w:sz w:val="24"/>
              </w:rPr>
            </w:pPr>
            <w:r>
              <w:rPr>
                <w:spacing w:val="-2"/>
                <w:sz w:val="24"/>
              </w:rPr>
              <w:t>Библиотека</w:t>
            </w:r>
            <w:r>
              <w:rPr>
                <w:sz w:val="24"/>
              </w:rPr>
              <w:tab/>
            </w:r>
            <w:r>
              <w:rPr>
                <w:spacing w:val="-5"/>
                <w:sz w:val="24"/>
              </w:rPr>
              <w:t>ЦОК</w:t>
            </w:r>
          </w:p>
          <w:p>
            <w:pPr>
              <w:pStyle w:val="TableParagraph"/>
              <w:spacing w:line="225" w:lineRule="exact"/>
              <w:ind w:left="238"/>
              <w:rPr>
                <w:sz w:val="22"/>
              </w:rPr>
            </w:pPr>
            <w:hyperlink r:id="rId16">
              <w:r>
                <w:rPr>
                  <w:color w:val="0000FF"/>
                  <w:spacing w:val="-2"/>
                  <w:sz w:val="22"/>
                  <w:u w:val="single" w:color="0000FF"/>
                </w:rPr>
                <w:t>https://m.edsoo.ru/7f411da6</w:t>
              </w:r>
            </w:hyperlink>
          </w:p>
        </w:tc>
      </w:tr>
      <w:tr>
        <w:trPr>
          <w:trHeight w:val="523" w:hRule="atLeast"/>
        </w:trPr>
        <w:tc>
          <w:tcPr>
            <w:tcW w:w="1114" w:type="dxa"/>
          </w:tcPr>
          <w:p>
            <w:pPr>
              <w:pStyle w:val="TableParagraph"/>
              <w:spacing w:before="131"/>
              <w:ind w:left="328"/>
              <w:rPr>
                <w:sz w:val="24"/>
              </w:rPr>
            </w:pPr>
            <w:r>
              <w:rPr>
                <w:spacing w:val="-10"/>
                <w:sz w:val="24"/>
              </w:rPr>
              <w:t>4</w:t>
            </w:r>
          </w:p>
        </w:tc>
        <w:tc>
          <w:tcPr>
            <w:tcW w:w="2804" w:type="dxa"/>
          </w:tcPr>
          <w:p>
            <w:pPr>
              <w:pStyle w:val="TableParagraph"/>
              <w:spacing w:before="131"/>
              <w:ind w:left="463"/>
              <w:rPr>
                <w:sz w:val="24"/>
              </w:rPr>
            </w:pPr>
            <w:r>
              <w:rPr>
                <w:sz w:val="24"/>
              </w:rPr>
              <w:t>Состав</w:t>
            </w:r>
            <w:r>
              <w:rPr>
                <w:spacing w:val="2"/>
                <w:sz w:val="24"/>
              </w:rPr>
              <w:t> </w:t>
            </w:r>
            <w:r>
              <w:rPr>
                <w:spacing w:val="-2"/>
                <w:sz w:val="24"/>
              </w:rPr>
              <w:t>слова</w:t>
            </w:r>
          </w:p>
        </w:tc>
        <w:tc>
          <w:tcPr>
            <w:tcW w:w="2141" w:type="dxa"/>
          </w:tcPr>
          <w:p>
            <w:pPr>
              <w:pStyle w:val="TableParagraph"/>
              <w:spacing w:before="131"/>
              <w:ind w:right="791"/>
              <w:jc w:val="right"/>
              <w:rPr>
                <w:sz w:val="24"/>
              </w:rPr>
            </w:pPr>
            <w:r>
              <w:rPr>
                <w:spacing w:val="-10"/>
                <w:sz w:val="24"/>
              </w:rPr>
              <w:t>5</w:t>
            </w:r>
          </w:p>
        </w:tc>
        <w:tc>
          <w:tcPr>
            <w:tcW w:w="3788" w:type="dxa"/>
          </w:tcPr>
          <w:p>
            <w:pPr>
              <w:pStyle w:val="TableParagraph"/>
              <w:tabs>
                <w:tab w:pos="3175" w:val="left" w:leader="none"/>
              </w:tabs>
              <w:spacing w:line="268" w:lineRule="exact" w:before="11"/>
              <w:ind w:left="464"/>
              <w:rPr>
                <w:sz w:val="24"/>
              </w:rPr>
            </w:pPr>
            <w:r>
              <w:rPr>
                <w:spacing w:val="-2"/>
                <w:sz w:val="24"/>
              </w:rPr>
              <w:t>Библиотека</w:t>
            </w:r>
            <w:r>
              <w:rPr>
                <w:sz w:val="24"/>
              </w:rPr>
              <w:tab/>
            </w:r>
            <w:r>
              <w:rPr>
                <w:spacing w:val="-5"/>
                <w:sz w:val="24"/>
              </w:rPr>
              <w:t>ЦОК</w:t>
            </w:r>
          </w:p>
          <w:p>
            <w:pPr>
              <w:pStyle w:val="TableParagraph"/>
              <w:spacing w:line="225" w:lineRule="exact"/>
              <w:ind w:left="238"/>
              <w:rPr>
                <w:sz w:val="22"/>
              </w:rPr>
            </w:pPr>
            <w:hyperlink r:id="rId16">
              <w:r>
                <w:rPr>
                  <w:color w:val="0000FF"/>
                  <w:spacing w:val="-2"/>
                  <w:sz w:val="22"/>
                  <w:u w:val="single" w:color="0000FF"/>
                </w:rPr>
                <w:t>https://m.edsoo.ru/7f411da6</w:t>
              </w:r>
            </w:hyperlink>
          </w:p>
        </w:tc>
      </w:tr>
      <w:tr>
        <w:trPr>
          <w:trHeight w:val="527" w:hRule="atLeast"/>
        </w:trPr>
        <w:tc>
          <w:tcPr>
            <w:tcW w:w="1114" w:type="dxa"/>
          </w:tcPr>
          <w:p>
            <w:pPr>
              <w:pStyle w:val="TableParagraph"/>
              <w:spacing w:before="136"/>
              <w:ind w:left="328"/>
              <w:rPr>
                <w:sz w:val="24"/>
              </w:rPr>
            </w:pPr>
            <w:r>
              <w:rPr>
                <w:spacing w:val="-10"/>
                <w:sz w:val="24"/>
              </w:rPr>
              <w:t>5</w:t>
            </w:r>
          </w:p>
        </w:tc>
        <w:tc>
          <w:tcPr>
            <w:tcW w:w="2804" w:type="dxa"/>
          </w:tcPr>
          <w:p>
            <w:pPr>
              <w:pStyle w:val="TableParagraph"/>
              <w:spacing w:before="136"/>
              <w:ind w:left="463"/>
              <w:rPr>
                <w:sz w:val="24"/>
              </w:rPr>
            </w:pPr>
            <w:r>
              <w:rPr>
                <w:spacing w:val="-2"/>
                <w:sz w:val="24"/>
              </w:rPr>
              <w:t>Морфология</w:t>
            </w:r>
          </w:p>
        </w:tc>
        <w:tc>
          <w:tcPr>
            <w:tcW w:w="2141" w:type="dxa"/>
          </w:tcPr>
          <w:p>
            <w:pPr>
              <w:pStyle w:val="TableParagraph"/>
              <w:spacing w:before="136"/>
              <w:ind w:right="734"/>
              <w:jc w:val="right"/>
              <w:rPr>
                <w:sz w:val="24"/>
              </w:rPr>
            </w:pPr>
            <w:r>
              <w:rPr>
                <w:spacing w:val="-5"/>
                <w:sz w:val="24"/>
              </w:rPr>
              <w:t>43</w:t>
            </w:r>
          </w:p>
        </w:tc>
        <w:tc>
          <w:tcPr>
            <w:tcW w:w="3788" w:type="dxa"/>
          </w:tcPr>
          <w:p>
            <w:pPr>
              <w:pStyle w:val="TableParagraph"/>
              <w:tabs>
                <w:tab w:pos="3175" w:val="left" w:leader="none"/>
              </w:tabs>
              <w:spacing w:line="267" w:lineRule="exact" w:before="16"/>
              <w:ind w:left="464"/>
              <w:rPr>
                <w:sz w:val="24"/>
              </w:rPr>
            </w:pPr>
            <w:r>
              <w:rPr>
                <w:spacing w:val="-2"/>
                <w:sz w:val="24"/>
              </w:rPr>
              <w:t>Библиотека</w:t>
            </w:r>
            <w:r>
              <w:rPr>
                <w:sz w:val="24"/>
              </w:rPr>
              <w:tab/>
            </w:r>
            <w:r>
              <w:rPr>
                <w:spacing w:val="-5"/>
                <w:sz w:val="24"/>
              </w:rPr>
              <w:t>ЦОК</w:t>
            </w:r>
          </w:p>
          <w:p>
            <w:pPr>
              <w:pStyle w:val="TableParagraph"/>
              <w:spacing w:line="225" w:lineRule="exact"/>
              <w:ind w:left="238"/>
              <w:rPr>
                <w:sz w:val="22"/>
              </w:rPr>
            </w:pPr>
            <w:hyperlink r:id="rId16">
              <w:r>
                <w:rPr>
                  <w:color w:val="0000FF"/>
                  <w:spacing w:val="-2"/>
                  <w:sz w:val="22"/>
                  <w:u w:val="single" w:color="0000FF"/>
                </w:rPr>
                <w:t>https://m.edsoo.ru/7f411da6</w:t>
              </w:r>
            </w:hyperlink>
          </w:p>
        </w:tc>
      </w:tr>
      <w:tr>
        <w:trPr>
          <w:trHeight w:val="523" w:hRule="atLeast"/>
        </w:trPr>
        <w:tc>
          <w:tcPr>
            <w:tcW w:w="1114" w:type="dxa"/>
          </w:tcPr>
          <w:p>
            <w:pPr>
              <w:pStyle w:val="TableParagraph"/>
              <w:spacing w:before="131"/>
              <w:ind w:left="328"/>
              <w:rPr>
                <w:sz w:val="24"/>
              </w:rPr>
            </w:pPr>
            <w:r>
              <w:rPr>
                <w:spacing w:val="-10"/>
                <w:sz w:val="24"/>
              </w:rPr>
              <w:t>6</w:t>
            </w:r>
          </w:p>
        </w:tc>
        <w:tc>
          <w:tcPr>
            <w:tcW w:w="2804" w:type="dxa"/>
          </w:tcPr>
          <w:p>
            <w:pPr>
              <w:pStyle w:val="TableParagraph"/>
              <w:spacing w:before="131"/>
              <w:ind w:left="463"/>
              <w:rPr>
                <w:sz w:val="24"/>
              </w:rPr>
            </w:pPr>
            <w:r>
              <w:rPr>
                <w:spacing w:val="-2"/>
                <w:sz w:val="24"/>
              </w:rPr>
              <w:t>Синтаксис</w:t>
            </w:r>
          </w:p>
        </w:tc>
        <w:tc>
          <w:tcPr>
            <w:tcW w:w="2141" w:type="dxa"/>
          </w:tcPr>
          <w:p>
            <w:pPr>
              <w:pStyle w:val="TableParagraph"/>
              <w:spacing w:before="131"/>
              <w:ind w:right="734"/>
              <w:jc w:val="right"/>
              <w:rPr>
                <w:sz w:val="24"/>
              </w:rPr>
            </w:pPr>
            <w:r>
              <w:rPr>
                <w:spacing w:val="-5"/>
                <w:sz w:val="24"/>
              </w:rPr>
              <w:t>16</w:t>
            </w:r>
          </w:p>
        </w:tc>
        <w:tc>
          <w:tcPr>
            <w:tcW w:w="3788" w:type="dxa"/>
          </w:tcPr>
          <w:p>
            <w:pPr>
              <w:pStyle w:val="TableParagraph"/>
              <w:tabs>
                <w:tab w:pos="3175" w:val="left" w:leader="none"/>
              </w:tabs>
              <w:spacing w:line="267" w:lineRule="exact" w:before="11"/>
              <w:ind w:left="464"/>
              <w:rPr>
                <w:sz w:val="24"/>
              </w:rPr>
            </w:pPr>
            <w:r>
              <w:rPr>
                <w:spacing w:val="-2"/>
                <w:sz w:val="24"/>
              </w:rPr>
              <w:t>Библиотека</w:t>
            </w:r>
            <w:r>
              <w:rPr>
                <w:sz w:val="24"/>
              </w:rPr>
              <w:tab/>
            </w:r>
            <w:r>
              <w:rPr>
                <w:spacing w:val="-5"/>
                <w:sz w:val="24"/>
              </w:rPr>
              <w:t>ЦОК</w:t>
            </w:r>
          </w:p>
          <w:p>
            <w:pPr>
              <w:pStyle w:val="TableParagraph"/>
              <w:spacing w:line="225" w:lineRule="exact"/>
              <w:ind w:left="238"/>
              <w:rPr>
                <w:sz w:val="22"/>
              </w:rPr>
            </w:pPr>
            <w:hyperlink r:id="rId16">
              <w:r>
                <w:rPr>
                  <w:color w:val="0000FF"/>
                  <w:spacing w:val="-2"/>
                  <w:sz w:val="22"/>
                  <w:u w:val="single" w:color="0000FF"/>
                </w:rPr>
                <w:t>https://m.edsoo.ru/7f411da6</w:t>
              </w:r>
            </w:hyperlink>
          </w:p>
        </w:tc>
      </w:tr>
      <w:tr>
        <w:trPr>
          <w:trHeight w:val="523" w:hRule="atLeast"/>
        </w:trPr>
        <w:tc>
          <w:tcPr>
            <w:tcW w:w="1114" w:type="dxa"/>
          </w:tcPr>
          <w:p>
            <w:pPr>
              <w:pStyle w:val="TableParagraph"/>
              <w:spacing w:before="131"/>
              <w:ind w:left="328"/>
              <w:rPr>
                <w:sz w:val="24"/>
              </w:rPr>
            </w:pPr>
            <w:r>
              <w:rPr>
                <w:spacing w:val="-10"/>
                <w:sz w:val="24"/>
              </w:rPr>
              <w:t>7</w:t>
            </w:r>
          </w:p>
        </w:tc>
        <w:tc>
          <w:tcPr>
            <w:tcW w:w="2804" w:type="dxa"/>
          </w:tcPr>
          <w:p>
            <w:pPr>
              <w:pStyle w:val="TableParagraph"/>
              <w:tabs>
                <w:tab w:pos="2569" w:val="left" w:leader="none"/>
              </w:tabs>
              <w:spacing w:line="240" w:lineRule="exact" w:before="23"/>
              <w:ind w:left="237" w:right="98" w:firstLine="225"/>
              <w:rPr>
                <w:sz w:val="24"/>
              </w:rPr>
            </w:pPr>
            <w:r>
              <w:rPr>
                <w:spacing w:val="-2"/>
                <w:sz w:val="24"/>
              </w:rPr>
              <w:t>Орфография</w:t>
            </w:r>
            <w:r>
              <w:rPr>
                <w:sz w:val="24"/>
              </w:rPr>
              <w:tab/>
            </w:r>
            <w:r>
              <w:rPr>
                <w:spacing w:val="-10"/>
                <w:sz w:val="24"/>
              </w:rPr>
              <w:t>и </w:t>
            </w:r>
            <w:r>
              <w:rPr>
                <w:spacing w:val="-2"/>
                <w:sz w:val="24"/>
              </w:rPr>
              <w:t>пунктуация</w:t>
            </w:r>
          </w:p>
        </w:tc>
        <w:tc>
          <w:tcPr>
            <w:tcW w:w="2141" w:type="dxa"/>
          </w:tcPr>
          <w:p>
            <w:pPr>
              <w:pStyle w:val="TableParagraph"/>
              <w:spacing w:before="131"/>
              <w:ind w:right="734"/>
              <w:jc w:val="right"/>
              <w:rPr>
                <w:sz w:val="24"/>
              </w:rPr>
            </w:pPr>
            <w:r>
              <w:rPr>
                <w:spacing w:val="-5"/>
                <w:sz w:val="24"/>
              </w:rPr>
              <w:t>50</w:t>
            </w:r>
          </w:p>
        </w:tc>
        <w:tc>
          <w:tcPr>
            <w:tcW w:w="3788" w:type="dxa"/>
          </w:tcPr>
          <w:p>
            <w:pPr>
              <w:pStyle w:val="TableParagraph"/>
              <w:tabs>
                <w:tab w:pos="3175" w:val="left" w:leader="none"/>
              </w:tabs>
              <w:spacing w:line="267" w:lineRule="exact" w:before="11"/>
              <w:ind w:left="464"/>
              <w:rPr>
                <w:sz w:val="24"/>
              </w:rPr>
            </w:pPr>
            <w:r>
              <w:rPr>
                <w:spacing w:val="-2"/>
                <w:sz w:val="24"/>
              </w:rPr>
              <w:t>Библиотека</w:t>
            </w:r>
            <w:r>
              <w:rPr>
                <w:sz w:val="24"/>
              </w:rPr>
              <w:tab/>
            </w:r>
            <w:r>
              <w:rPr>
                <w:spacing w:val="-5"/>
                <w:sz w:val="24"/>
              </w:rPr>
              <w:t>ЦОК</w:t>
            </w:r>
          </w:p>
          <w:p>
            <w:pPr>
              <w:pStyle w:val="TableParagraph"/>
              <w:spacing w:line="225" w:lineRule="exact"/>
              <w:ind w:left="238"/>
              <w:rPr>
                <w:sz w:val="22"/>
              </w:rPr>
            </w:pPr>
            <w:hyperlink r:id="rId16">
              <w:r>
                <w:rPr>
                  <w:color w:val="0000FF"/>
                  <w:spacing w:val="-2"/>
                  <w:sz w:val="22"/>
                  <w:u w:val="single" w:color="0000FF"/>
                </w:rPr>
                <w:t>https://m.edsoo.ru/7f411da6</w:t>
              </w:r>
            </w:hyperlink>
          </w:p>
        </w:tc>
      </w:tr>
      <w:tr>
        <w:trPr>
          <w:trHeight w:val="527" w:hRule="atLeast"/>
        </w:trPr>
        <w:tc>
          <w:tcPr>
            <w:tcW w:w="1114" w:type="dxa"/>
          </w:tcPr>
          <w:p>
            <w:pPr>
              <w:pStyle w:val="TableParagraph"/>
              <w:spacing w:before="136"/>
              <w:ind w:left="328"/>
              <w:rPr>
                <w:sz w:val="24"/>
              </w:rPr>
            </w:pPr>
            <w:r>
              <w:rPr>
                <w:spacing w:val="-10"/>
                <w:sz w:val="24"/>
              </w:rPr>
              <w:t>8</w:t>
            </w:r>
          </w:p>
        </w:tc>
        <w:tc>
          <w:tcPr>
            <w:tcW w:w="2804" w:type="dxa"/>
          </w:tcPr>
          <w:p>
            <w:pPr>
              <w:pStyle w:val="TableParagraph"/>
              <w:spacing w:before="136"/>
              <w:ind w:left="463"/>
              <w:rPr>
                <w:sz w:val="24"/>
              </w:rPr>
            </w:pPr>
            <w:r>
              <w:rPr>
                <w:sz w:val="24"/>
              </w:rPr>
              <w:t>Развитие</w:t>
            </w:r>
            <w:r>
              <w:rPr>
                <w:spacing w:val="-6"/>
                <w:sz w:val="24"/>
              </w:rPr>
              <w:t> </w:t>
            </w:r>
            <w:r>
              <w:rPr>
                <w:spacing w:val="-4"/>
                <w:sz w:val="24"/>
              </w:rPr>
              <w:t>речи</w:t>
            </w:r>
          </w:p>
        </w:tc>
        <w:tc>
          <w:tcPr>
            <w:tcW w:w="2141" w:type="dxa"/>
          </w:tcPr>
          <w:p>
            <w:pPr>
              <w:pStyle w:val="TableParagraph"/>
              <w:spacing w:before="136"/>
              <w:ind w:right="734"/>
              <w:jc w:val="right"/>
              <w:rPr>
                <w:sz w:val="24"/>
              </w:rPr>
            </w:pPr>
            <w:r>
              <w:rPr>
                <w:spacing w:val="-5"/>
                <w:sz w:val="24"/>
              </w:rPr>
              <w:t>30</w:t>
            </w:r>
          </w:p>
        </w:tc>
        <w:tc>
          <w:tcPr>
            <w:tcW w:w="3788" w:type="dxa"/>
          </w:tcPr>
          <w:p>
            <w:pPr>
              <w:pStyle w:val="TableParagraph"/>
              <w:tabs>
                <w:tab w:pos="3175" w:val="left" w:leader="none"/>
              </w:tabs>
              <w:spacing w:line="267" w:lineRule="exact" w:before="16"/>
              <w:ind w:left="464"/>
              <w:rPr>
                <w:sz w:val="24"/>
              </w:rPr>
            </w:pPr>
            <w:r>
              <w:rPr>
                <w:spacing w:val="-2"/>
                <w:sz w:val="24"/>
              </w:rPr>
              <w:t>Библиотека</w:t>
            </w:r>
            <w:r>
              <w:rPr>
                <w:sz w:val="24"/>
              </w:rPr>
              <w:tab/>
            </w:r>
            <w:r>
              <w:rPr>
                <w:spacing w:val="-5"/>
                <w:sz w:val="24"/>
              </w:rPr>
              <w:t>ЦОК</w:t>
            </w:r>
          </w:p>
          <w:p>
            <w:pPr>
              <w:pStyle w:val="TableParagraph"/>
              <w:spacing w:line="225" w:lineRule="exact"/>
              <w:ind w:left="238"/>
              <w:rPr>
                <w:sz w:val="22"/>
              </w:rPr>
            </w:pPr>
            <w:hyperlink r:id="rId16">
              <w:r>
                <w:rPr>
                  <w:color w:val="0000FF"/>
                  <w:spacing w:val="-2"/>
                  <w:sz w:val="22"/>
                  <w:u w:val="single" w:color="0000FF"/>
                </w:rPr>
                <w:t>https://m.edsoo.ru/7f411da6</w:t>
              </w:r>
            </w:hyperlink>
          </w:p>
        </w:tc>
      </w:tr>
      <w:tr>
        <w:trPr>
          <w:trHeight w:val="282" w:hRule="atLeast"/>
        </w:trPr>
        <w:tc>
          <w:tcPr>
            <w:tcW w:w="3918" w:type="dxa"/>
            <w:gridSpan w:val="2"/>
          </w:tcPr>
          <w:p>
            <w:pPr>
              <w:pStyle w:val="TableParagraph"/>
              <w:spacing w:line="252" w:lineRule="exact" w:before="11"/>
              <w:ind w:left="463"/>
              <w:rPr>
                <w:sz w:val="24"/>
              </w:rPr>
            </w:pPr>
            <w:r>
              <w:rPr>
                <w:sz w:val="24"/>
              </w:rPr>
              <w:t>Резервное</w:t>
            </w:r>
            <w:r>
              <w:rPr>
                <w:spacing w:val="-3"/>
                <w:sz w:val="24"/>
              </w:rPr>
              <w:t> </w:t>
            </w:r>
            <w:r>
              <w:rPr>
                <w:spacing w:val="-4"/>
                <w:sz w:val="24"/>
              </w:rPr>
              <w:t>время</w:t>
            </w:r>
          </w:p>
        </w:tc>
        <w:tc>
          <w:tcPr>
            <w:tcW w:w="2141" w:type="dxa"/>
          </w:tcPr>
          <w:p>
            <w:pPr>
              <w:pStyle w:val="TableParagraph"/>
              <w:spacing w:line="252" w:lineRule="exact" w:before="11"/>
              <w:ind w:right="734"/>
              <w:jc w:val="right"/>
              <w:rPr>
                <w:sz w:val="24"/>
              </w:rPr>
            </w:pPr>
            <w:r>
              <w:rPr>
                <w:spacing w:val="-5"/>
                <w:sz w:val="24"/>
              </w:rPr>
              <w:t>18</w:t>
            </w:r>
          </w:p>
        </w:tc>
        <w:tc>
          <w:tcPr>
            <w:tcW w:w="3788" w:type="dxa"/>
          </w:tcPr>
          <w:p>
            <w:pPr>
              <w:pStyle w:val="TableParagraph"/>
              <w:rPr>
                <w:sz w:val="20"/>
              </w:rPr>
            </w:pPr>
          </w:p>
        </w:tc>
      </w:tr>
      <w:tr>
        <w:trPr>
          <w:trHeight w:val="522" w:hRule="atLeast"/>
        </w:trPr>
        <w:tc>
          <w:tcPr>
            <w:tcW w:w="3918" w:type="dxa"/>
            <w:gridSpan w:val="2"/>
          </w:tcPr>
          <w:p>
            <w:pPr>
              <w:pStyle w:val="TableParagraph"/>
              <w:tabs>
                <w:tab w:pos="2200" w:val="left" w:leader="none"/>
              </w:tabs>
              <w:spacing w:line="240" w:lineRule="exact" w:before="23"/>
              <w:ind w:left="237" w:right="97" w:firstLine="225"/>
              <w:rPr>
                <w:sz w:val="24"/>
              </w:rPr>
            </w:pPr>
            <w:r>
              <w:rPr>
                <w:spacing w:val="-2"/>
                <w:sz w:val="24"/>
              </w:rPr>
              <w:t>ОБЩЕЕ</w:t>
            </w:r>
            <w:r>
              <w:rPr>
                <w:sz w:val="24"/>
              </w:rPr>
              <w:tab/>
            </w:r>
            <w:r>
              <w:rPr>
                <w:spacing w:val="-2"/>
                <w:sz w:val="24"/>
              </w:rPr>
              <w:t>КОЛИЧЕСТВО </w:t>
            </w:r>
            <w:r>
              <w:rPr>
                <w:sz w:val="24"/>
              </w:rPr>
              <w:t>ЧАСОВ ПО ПРОГРАММЕ</w:t>
            </w:r>
          </w:p>
        </w:tc>
        <w:tc>
          <w:tcPr>
            <w:tcW w:w="2141" w:type="dxa"/>
          </w:tcPr>
          <w:p>
            <w:pPr>
              <w:pStyle w:val="TableParagraph"/>
              <w:spacing w:before="136"/>
              <w:ind w:right="705"/>
              <w:jc w:val="right"/>
              <w:rPr>
                <w:sz w:val="24"/>
              </w:rPr>
            </w:pPr>
            <w:r>
              <w:rPr>
                <w:spacing w:val="-5"/>
                <w:sz w:val="24"/>
              </w:rPr>
              <w:t>170</w:t>
            </w:r>
          </w:p>
        </w:tc>
        <w:tc>
          <w:tcPr>
            <w:tcW w:w="3788" w:type="dxa"/>
          </w:tcPr>
          <w:p>
            <w:pPr>
              <w:pStyle w:val="TableParagraph"/>
              <w:rPr>
                <w:sz w:val="22"/>
              </w:rPr>
            </w:pPr>
          </w:p>
        </w:tc>
      </w:tr>
    </w:tbl>
    <w:p>
      <w:pPr>
        <w:spacing w:after="0"/>
        <w:rPr>
          <w:sz w:val="22"/>
        </w:rPr>
        <w:sectPr>
          <w:type w:val="continuous"/>
          <w:pgSz w:w="11910" w:h="16390"/>
          <w:pgMar w:header="0" w:footer="903" w:top="980" w:bottom="1160" w:left="900" w:right="740"/>
        </w:sectPr>
      </w:pPr>
    </w:p>
    <w:p>
      <w:pPr>
        <w:pStyle w:val="ListParagraph"/>
        <w:numPr>
          <w:ilvl w:val="2"/>
          <w:numId w:val="1"/>
        </w:numPr>
        <w:tabs>
          <w:tab w:pos="1666" w:val="left" w:leader="none"/>
        </w:tabs>
        <w:spacing w:line="424" w:lineRule="auto" w:before="33" w:after="0"/>
        <w:ind w:left="1025" w:right="1597" w:firstLine="0"/>
        <w:jc w:val="left"/>
        <w:rPr>
          <w:rFonts w:ascii="Calibri Light" w:hAnsi="Calibri Light"/>
          <w:color w:val="2E5395"/>
          <w:sz w:val="26"/>
        </w:rPr>
      </w:pPr>
      <w:bookmarkStart w:name="2.1.2. Рабочая программа учебного предме" w:id="14"/>
      <w:bookmarkEnd w:id="14"/>
      <w:r>
        <w:rPr/>
      </w:r>
      <w:r>
        <w:rPr>
          <w:rFonts w:ascii="Calibri Light" w:hAnsi="Calibri Light"/>
          <w:color w:val="2E5395"/>
          <w:sz w:val="26"/>
        </w:rPr>
        <w:t>Рабочая</w:t>
      </w:r>
      <w:r>
        <w:rPr>
          <w:rFonts w:ascii="Calibri Light" w:hAnsi="Calibri Light"/>
          <w:color w:val="2E5395"/>
          <w:spacing w:val="-6"/>
          <w:sz w:val="26"/>
        </w:rPr>
        <w:t> </w:t>
      </w:r>
      <w:r>
        <w:rPr>
          <w:rFonts w:ascii="Calibri Light" w:hAnsi="Calibri Light"/>
          <w:color w:val="2E5395"/>
          <w:sz w:val="26"/>
        </w:rPr>
        <w:t>программа</w:t>
      </w:r>
      <w:r>
        <w:rPr>
          <w:rFonts w:ascii="Calibri Light" w:hAnsi="Calibri Light"/>
          <w:color w:val="2E5395"/>
          <w:spacing w:val="-9"/>
          <w:sz w:val="26"/>
        </w:rPr>
        <w:t> </w:t>
      </w:r>
      <w:r>
        <w:rPr>
          <w:rFonts w:ascii="Calibri Light" w:hAnsi="Calibri Light"/>
          <w:color w:val="2E5395"/>
          <w:sz w:val="26"/>
        </w:rPr>
        <w:t>учебного</w:t>
      </w:r>
      <w:r>
        <w:rPr>
          <w:rFonts w:ascii="Calibri Light" w:hAnsi="Calibri Light"/>
          <w:color w:val="2E5395"/>
          <w:spacing w:val="-7"/>
          <w:sz w:val="26"/>
        </w:rPr>
        <w:t> </w:t>
      </w:r>
      <w:r>
        <w:rPr>
          <w:rFonts w:ascii="Calibri Light" w:hAnsi="Calibri Light"/>
          <w:color w:val="2E5395"/>
          <w:sz w:val="26"/>
        </w:rPr>
        <w:t>предмета</w:t>
      </w:r>
      <w:r>
        <w:rPr>
          <w:rFonts w:ascii="Calibri Light" w:hAnsi="Calibri Light"/>
          <w:color w:val="2E5395"/>
          <w:spacing w:val="-9"/>
          <w:sz w:val="26"/>
        </w:rPr>
        <w:t> </w:t>
      </w:r>
      <w:r>
        <w:rPr>
          <w:rFonts w:ascii="Calibri Light" w:hAnsi="Calibri Light"/>
          <w:color w:val="2E5395"/>
          <w:sz w:val="26"/>
        </w:rPr>
        <w:t>«Литературное</w:t>
      </w:r>
      <w:r>
        <w:rPr>
          <w:rFonts w:ascii="Calibri Light" w:hAnsi="Calibri Light"/>
          <w:color w:val="2E5395"/>
          <w:spacing w:val="-6"/>
          <w:sz w:val="26"/>
        </w:rPr>
        <w:t> </w:t>
      </w:r>
      <w:r>
        <w:rPr>
          <w:rFonts w:ascii="Calibri Light" w:hAnsi="Calibri Light"/>
          <w:color w:val="2E5395"/>
          <w:sz w:val="26"/>
        </w:rPr>
        <w:t>чтение» </w:t>
      </w:r>
      <w:bookmarkStart w:name="ПОЯСНИТЕЛЬНАЯ ЗАПИСКА" w:id="15"/>
      <w:bookmarkEnd w:id="15"/>
      <w:r>
        <w:rPr>
          <w:rFonts w:ascii="Calibri Light" w:hAnsi="Calibri Light"/>
          <w:color w:val="2E5395"/>
          <w:w w:val="99"/>
          <w:sz w:val="26"/>
        </w:rPr>
      </w:r>
      <w:r>
        <w:rPr>
          <w:rFonts w:ascii="Calibri Light" w:hAnsi="Calibri Light"/>
          <w:sz w:val="26"/>
        </w:rPr>
        <w:t>ПОЯСНИТЕЛЬНАЯ ЗАПИСКА</w:t>
      </w:r>
    </w:p>
    <w:p>
      <w:pPr>
        <w:pStyle w:val="BodyText"/>
        <w:spacing w:line="304" w:lineRule="exact"/>
        <w:ind w:left="1400" w:firstLine="0"/>
      </w:pPr>
      <w:r>
        <w:rPr/>
        <w:t>Рабочая</w:t>
      </w:r>
      <w:r>
        <w:rPr>
          <w:spacing w:val="25"/>
        </w:rPr>
        <w:t>  </w:t>
      </w:r>
      <w:r>
        <w:rPr/>
        <w:t>программа</w:t>
      </w:r>
      <w:r>
        <w:rPr>
          <w:spacing w:val="25"/>
        </w:rPr>
        <w:t>  </w:t>
      </w:r>
      <w:r>
        <w:rPr/>
        <w:t>по</w:t>
      </w:r>
      <w:r>
        <w:rPr>
          <w:spacing w:val="22"/>
        </w:rPr>
        <w:t>  </w:t>
      </w:r>
      <w:r>
        <w:rPr/>
        <w:t>учебному</w:t>
      </w:r>
      <w:r>
        <w:rPr>
          <w:spacing w:val="23"/>
        </w:rPr>
        <w:t>  </w:t>
      </w:r>
      <w:r>
        <w:rPr/>
        <w:t>предмету</w:t>
      </w:r>
      <w:r>
        <w:rPr>
          <w:spacing w:val="24"/>
        </w:rPr>
        <w:t>  </w:t>
      </w:r>
      <w:r>
        <w:rPr/>
        <w:t>«Литературное</w:t>
      </w:r>
      <w:r>
        <w:rPr>
          <w:spacing w:val="25"/>
        </w:rPr>
        <w:t>  </w:t>
      </w:r>
      <w:r>
        <w:rPr>
          <w:spacing w:val="-2"/>
        </w:rPr>
        <w:t>чтение»</w:t>
      </w:r>
    </w:p>
    <w:p>
      <w:pPr>
        <w:pStyle w:val="BodyText"/>
        <w:spacing w:line="264" w:lineRule="auto" w:before="34"/>
        <w:ind w:left="799" w:right="111" w:firstLine="0"/>
      </w:pPr>
      <w:r>
        <w:rPr/>
        <w:t>(предметная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BodyText"/>
        <w:spacing w:line="264" w:lineRule="auto"/>
        <w:ind w:left="799" w:right="111"/>
      </w:pPr>
      <w:r>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Pr>
          <w:spacing w:val="-2"/>
        </w:rPr>
        <w:t>обучающихся.</w:t>
      </w:r>
    </w:p>
    <w:p>
      <w:pPr>
        <w:pStyle w:val="BodyText"/>
        <w:spacing w:line="264" w:lineRule="auto" w:before="1"/>
        <w:ind w:left="799" w:right="106"/>
      </w:pPr>
      <w:r>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Heading2"/>
        <w:tabs>
          <w:tab w:pos="2892" w:val="left" w:leader="none"/>
          <w:tab w:pos="6289" w:val="left" w:leader="none"/>
          <w:tab w:pos="8539" w:val="left" w:leader="none"/>
        </w:tabs>
        <w:spacing w:before="259"/>
        <w:ind w:left="1145"/>
      </w:pPr>
      <w:r>
        <w:rPr>
          <w:spacing w:val="-2"/>
        </w:rPr>
        <w:t>ОБЩАЯ</w:t>
      </w:r>
      <w:r>
        <w:rPr/>
        <w:tab/>
      </w:r>
      <w:r>
        <w:rPr>
          <w:spacing w:val="-2"/>
        </w:rPr>
        <w:t>ХАРАКТЕРИСТИКА</w:t>
      </w:r>
      <w:r>
        <w:rPr/>
        <w:tab/>
      </w:r>
      <w:r>
        <w:rPr>
          <w:spacing w:val="-2"/>
        </w:rPr>
        <w:t>УЧЕБНОГО</w:t>
      </w:r>
      <w:r>
        <w:rPr/>
        <w:tab/>
      </w:r>
      <w:r>
        <w:rPr>
          <w:spacing w:val="-2"/>
        </w:rPr>
        <w:t>ПРЕДМЕТА</w:t>
      </w:r>
    </w:p>
    <w:p>
      <w:pPr>
        <w:spacing w:before="28"/>
        <w:ind w:left="919" w:right="0" w:firstLine="0"/>
        <w:jc w:val="both"/>
        <w:rPr>
          <w:b/>
          <w:sz w:val="28"/>
        </w:rPr>
      </w:pPr>
      <w:r>
        <w:rPr>
          <w:b/>
          <w:spacing w:val="-2"/>
          <w:sz w:val="28"/>
        </w:rPr>
        <w:t>«ЛИТЕРАТУРНОЕ</w:t>
      </w:r>
      <w:r>
        <w:rPr>
          <w:b/>
          <w:spacing w:val="5"/>
          <w:sz w:val="28"/>
        </w:rPr>
        <w:t> </w:t>
      </w:r>
      <w:r>
        <w:rPr>
          <w:b/>
          <w:spacing w:val="-2"/>
          <w:sz w:val="28"/>
        </w:rPr>
        <w:t>ЧТЕНИЕ»</w:t>
      </w:r>
    </w:p>
    <w:p>
      <w:pPr>
        <w:pStyle w:val="BodyText"/>
        <w:spacing w:line="264" w:lineRule="auto" w:before="283"/>
        <w:ind w:left="799" w:right="108"/>
      </w:pPr>
      <w:r>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4"/>
        </w:rPr>
        <w:t> </w:t>
      </w:r>
      <w:r>
        <w:rPr/>
        <w:t>и</w:t>
      </w:r>
      <w:r>
        <w:rPr>
          <w:spacing w:val="-5"/>
        </w:rPr>
        <w:t> </w:t>
      </w:r>
      <w:r>
        <w:rPr/>
        <w:t>социализации</w:t>
      </w:r>
      <w:r>
        <w:rPr>
          <w:spacing w:val="-5"/>
        </w:rPr>
        <w:t> </w:t>
      </w:r>
      <w:r>
        <w:rPr/>
        <w:t>обучающихся,</w:t>
      </w:r>
      <w:r>
        <w:rPr>
          <w:spacing w:val="-2"/>
        </w:rPr>
        <w:t> </w:t>
      </w:r>
      <w:r>
        <w:rPr/>
        <w:t>сформулированные</w:t>
      </w:r>
      <w:r>
        <w:rPr>
          <w:spacing w:val="-4"/>
        </w:rPr>
        <w:t> </w:t>
      </w:r>
      <w:r>
        <w:rPr/>
        <w:t>в</w:t>
      </w:r>
      <w:r>
        <w:rPr>
          <w:spacing w:val="-6"/>
        </w:rPr>
        <w:t> </w:t>
      </w:r>
      <w:r>
        <w:rPr/>
        <w:t>федеральной </w:t>
      </w:r>
      <w:r>
        <w:rPr>
          <w:color w:val="333333"/>
        </w:rPr>
        <w:t>рабочей </w:t>
      </w:r>
      <w:r>
        <w:rPr/>
        <w:t>программе воспитания.</w:t>
      </w:r>
    </w:p>
    <w:p>
      <w:pPr>
        <w:pStyle w:val="BodyText"/>
        <w:spacing w:line="264" w:lineRule="auto" w:before="3"/>
        <w:ind w:left="799" w:right="110"/>
      </w:pPr>
      <w:r>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after="0" w:line="264" w:lineRule="auto"/>
        <w:sectPr>
          <w:footerReference w:type="default" r:id="rId17"/>
          <w:pgSz w:w="11910" w:h="16390"/>
          <w:pgMar w:header="0" w:footer="918" w:top="1320" w:bottom="1100" w:left="900" w:right="740"/>
        </w:sectPr>
      </w:pPr>
    </w:p>
    <w:p>
      <w:pPr>
        <w:pStyle w:val="BodyText"/>
        <w:spacing w:line="264" w:lineRule="auto" w:before="63"/>
        <w:ind w:left="799" w:right="109"/>
      </w:pPr>
      <w:r>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Heading2"/>
        <w:tabs>
          <w:tab w:pos="2186" w:val="left" w:leader="none"/>
          <w:tab w:pos="3999" w:val="left" w:leader="none"/>
          <w:tab w:pos="5826" w:val="left" w:leader="none"/>
          <w:tab w:pos="7653" w:val="left" w:leader="none"/>
        </w:tabs>
        <w:spacing w:line="264" w:lineRule="auto" w:before="8"/>
        <w:ind w:left="919" w:right="116" w:firstLine="226"/>
      </w:pPr>
      <w:r>
        <w:rPr>
          <w:spacing w:val="-4"/>
        </w:rPr>
        <w:t>ЦЕЛИ</w:t>
      </w:r>
      <w:r>
        <w:rPr/>
        <w:tab/>
      </w:r>
      <w:r>
        <w:rPr>
          <w:spacing w:val="-2"/>
        </w:rPr>
        <w:t>ИЗУЧЕНИЯ</w:t>
      </w:r>
      <w:r>
        <w:rPr/>
        <w:tab/>
      </w:r>
      <w:r>
        <w:rPr>
          <w:spacing w:val="-2"/>
        </w:rPr>
        <w:t>УЧЕБНОГО</w:t>
      </w:r>
      <w:r>
        <w:rPr/>
        <w:tab/>
      </w:r>
      <w:r>
        <w:rPr>
          <w:spacing w:val="-2"/>
        </w:rPr>
        <w:t>ПРЕДМЕТА</w:t>
      </w:r>
      <w:r>
        <w:rPr/>
        <w:tab/>
      </w:r>
      <w:r>
        <w:rPr>
          <w:spacing w:val="-2"/>
        </w:rPr>
        <w:t>«ЛИТЕРАТУРНОЕ ЧТЕНИЕ»</w:t>
      </w:r>
    </w:p>
    <w:p>
      <w:pPr>
        <w:pStyle w:val="BodyText"/>
        <w:spacing w:line="264" w:lineRule="auto" w:before="248"/>
        <w:ind w:left="799" w:right="111"/>
      </w:pPr>
      <w:r>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BodyText"/>
        <w:spacing w:line="264" w:lineRule="auto" w:before="1"/>
        <w:ind w:left="799" w:right="115"/>
      </w:pPr>
      <w:r>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BodyText"/>
        <w:spacing w:line="264" w:lineRule="auto"/>
        <w:ind w:left="799" w:right="120"/>
      </w:pPr>
      <w:r>
        <w:rPr/>
        <w:t>Достижение цели изучения литературного чтения определяется решением следующих задач:</w:t>
      </w:r>
    </w:p>
    <w:p>
      <w:pPr>
        <w:pStyle w:val="ListParagraph"/>
        <w:numPr>
          <w:ilvl w:val="0"/>
          <w:numId w:val="31"/>
        </w:numPr>
        <w:tabs>
          <w:tab w:pos="1759" w:val="left" w:leader="none"/>
        </w:tabs>
        <w:spacing w:line="319" w:lineRule="exact" w:before="0" w:after="0"/>
        <w:ind w:left="1759" w:right="0" w:hanging="359"/>
        <w:jc w:val="both"/>
        <w:rPr>
          <w:sz w:val="28"/>
        </w:rPr>
      </w:pPr>
      <w:r>
        <w:rPr>
          <w:sz w:val="28"/>
        </w:rPr>
        <w:t>формирование</w:t>
      </w:r>
      <w:r>
        <w:rPr>
          <w:spacing w:val="-8"/>
          <w:sz w:val="28"/>
        </w:rPr>
        <w:t> </w:t>
      </w:r>
      <w:r>
        <w:rPr>
          <w:sz w:val="28"/>
        </w:rPr>
        <w:t>у</w:t>
      </w:r>
      <w:r>
        <w:rPr>
          <w:spacing w:val="-16"/>
          <w:sz w:val="28"/>
        </w:rPr>
        <w:t> </w:t>
      </w:r>
      <w:r>
        <w:rPr>
          <w:sz w:val="28"/>
        </w:rPr>
        <w:t>обучающихся</w:t>
      </w:r>
      <w:r>
        <w:rPr>
          <w:spacing w:val="-11"/>
          <w:sz w:val="28"/>
        </w:rPr>
        <w:t> </w:t>
      </w:r>
      <w:r>
        <w:rPr>
          <w:sz w:val="28"/>
        </w:rPr>
        <w:t>положительной</w:t>
      </w:r>
      <w:r>
        <w:rPr>
          <w:spacing w:val="-12"/>
          <w:sz w:val="28"/>
        </w:rPr>
        <w:t> </w:t>
      </w:r>
      <w:r>
        <w:rPr>
          <w:sz w:val="28"/>
        </w:rPr>
        <w:t>мотивации</w:t>
      </w:r>
      <w:r>
        <w:rPr>
          <w:spacing w:val="-13"/>
          <w:sz w:val="28"/>
        </w:rPr>
        <w:t> </w:t>
      </w:r>
      <w:r>
        <w:rPr>
          <w:spacing w:val="-10"/>
          <w:sz w:val="28"/>
        </w:rPr>
        <w:t>к</w:t>
      </w:r>
    </w:p>
    <w:p>
      <w:pPr>
        <w:pStyle w:val="BodyText"/>
        <w:spacing w:line="264" w:lineRule="auto" w:before="34"/>
        <w:ind w:left="1760" w:right="301" w:firstLine="0"/>
      </w:pPr>
      <w:r>
        <w:rPr/>
        <w:t>систематическому</w:t>
      </w:r>
      <w:r>
        <w:rPr>
          <w:spacing w:val="-13"/>
        </w:rPr>
        <w:t> </w:t>
      </w:r>
      <w:r>
        <w:rPr/>
        <w:t>чтению</w:t>
      </w:r>
      <w:r>
        <w:rPr>
          <w:spacing w:val="-10"/>
        </w:rPr>
        <w:t> </w:t>
      </w:r>
      <w:r>
        <w:rPr/>
        <w:t>и</w:t>
      </w:r>
      <w:r>
        <w:rPr>
          <w:spacing w:val="-9"/>
        </w:rPr>
        <w:t> </w:t>
      </w:r>
      <w:r>
        <w:rPr/>
        <w:t>слушанию</w:t>
      </w:r>
      <w:r>
        <w:rPr>
          <w:spacing w:val="-7"/>
        </w:rPr>
        <w:t> </w:t>
      </w:r>
      <w:r>
        <w:rPr/>
        <w:t>художественной</w:t>
      </w:r>
      <w:r>
        <w:rPr>
          <w:spacing w:val="-9"/>
        </w:rPr>
        <w:t> </w:t>
      </w:r>
      <w:r>
        <w:rPr/>
        <w:t>литературы и произведений устного народного творчества;</w:t>
      </w:r>
    </w:p>
    <w:p>
      <w:pPr>
        <w:pStyle w:val="ListParagraph"/>
        <w:numPr>
          <w:ilvl w:val="0"/>
          <w:numId w:val="31"/>
        </w:numPr>
        <w:tabs>
          <w:tab w:pos="1760" w:val="left" w:leader="none"/>
        </w:tabs>
        <w:spacing w:line="264" w:lineRule="auto" w:before="2" w:after="0"/>
        <w:ind w:left="1760" w:right="722" w:hanging="360"/>
        <w:jc w:val="both"/>
        <w:rPr>
          <w:sz w:val="28"/>
        </w:rPr>
      </w:pPr>
      <w:r>
        <w:rPr>
          <w:sz w:val="28"/>
        </w:rPr>
        <w:t>достижение</w:t>
      </w:r>
      <w:r>
        <w:rPr>
          <w:spacing w:val="-10"/>
          <w:sz w:val="28"/>
        </w:rPr>
        <w:t> </w:t>
      </w:r>
      <w:r>
        <w:rPr>
          <w:sz w:val="28"/>
        </w:rPr>
        <w:t>необходимого</w:t>
      </w:r>
      <w:r>
        <w:rPr>
          <w:spacing w:val="-11"/>
          <w:sz w:val="28"/>
        </w:rPr>
        <w:t> </w:t>
      </w:r>
      <w:r>
        <w:rPr>
          <w:sz w:val="28"/>
        </w:rPr>
        <w:t>для</w:t>
      </w:r>
      <w:r>
        <w:rPr>
          <w:spacing w:val="-9"/>
          <w:sz w:val="28"/>
        </w:rPr>
        <w:t> </w:t>
      </w:r>
      <w:r>
        <w:rPr>
          <w:sz w:val="28"/>
        </w:rPr>
        <w:t>продолжения</w:t>
      </w:r>
      <w:r>
        <w:rPr>
          <w:spacing w:val="-10"/>
          <w:sz w:val="28"/>
        </w:rPr>
        <w:t> </w:t>
      </w:r>
      <w:r>
        <w:rPr>
          <w:sz w:val="28"/>
        </w:rPr>
        <w:t>образования</w:t>
      </w:r>
      <w:r>
        <w:rPr>
          <w:spacing w:val="-10"/>
          <w:sz w:val="28"/>
        </w:rPr>
        <w:t> </w:t>
      </w:r>
      <w:r>
        <w:rPr>
          <w:sz w:val="28"/>
        </w:rPr>
        <w:t>уровня общего речевого развития;</w:t>
      </w:r>
    </w:p>
    <w:p>
      <w:pPr>
        <w:pStyle w:val="ListParagraph"/>
        <w:numPr>
          <w:ilvl w:val="0"/>
          <w:numId w:val="31"/>
        </w:numPr>
        <w:tabs>
          <w:tab w:pos="1760" w:val="left" w:leader="none"/>
        </w:tabs>
        <w:spacing w:line="264" w:lineRule="auto" w:before="0" w:after="0"/>
        <w:ind w:left="1760" w:right="304" w:hanging="360"/>
        <w:jc w:val="both"/>
        <w:rPr>
          <w:sz w:val="28"/>
        </w:rPr>
      </w:pPr>
      <w:r>
        <w:rPr>
          <w:sz w:val="28"/>
        </w:rPr>
        <w:t>осознание значимости художественной литературы и произведений устного</w:t>
      </w:r>
      <w:r>
        <w:rPr>
          <w:spacing w:val="-8"/>
          <w:sz w:val="28"/>
        </w:rPr>
        <w:t> </w:t>
      </w:r>
      <w:r>
        <w:rPr>
          <w:sz w:val="28"/>
        </w:rPr>
        <w:t>народного</w:t>
      </w:r>
      <w:r>
        <w:rPr>
          <w:spacing w:val="-8"/>
          <w:sz w:val="28"/>
        </w:rPr>
        <w:t> </w:t>
      </w:r>
      <w:r>
        <w:rPr>
          <w:sz w:val="28"/>
        </w:rPr>
        <w:t>творчества</w:t>
      </w:r>
      <w:r>
        <w:rPr>
          <w:spacing w:val="-7"/>
          <w:sz w:val="28"/>
        </w:rPr>
        <w:t> </w:t>
      </w:r>
      <w:r>
        <w:rPr>
          <w:sz w:val="28"/>
        </w:rPr>
        <w:t>для</w:t>
      </w:r>
      <w:r>
        <w:rPr>
          <w:spacing w:val="-6"/>
          <w:sz w:val="28"/>
        </w:rPr>
        <w:t> </w:t>
      </w:r>
      <w:r>
        <w:rPr>
          <w:sz w:val="28"/>
        </w:rPr>
        <w:t>всестороннего</w:t>
      </w:r>
      <w:r>
        <w:rPr>
          <w:spacing w:val="-8"/>
          <w:sz w:val="28"/>
        </w:rPr>
        <w:t> </w:t>
      </w:r>
      <w:r>
        <w:rPr>
          <w:sz w:val="28"/>
        </w:rPr>
        <w:t>развития</w:t>
      </w:r>
      <w:r>
        <w:rPr>
          <w:spacing w:val="-7"/>
          <w:sz w:val="28"/>
        </w:rPr>
        <w:t> </w:t>
      </w:r>
      <w:r>
        <w:rPr>
          <w:sz w:val="28"/>
        </w:rPr>
        <w:t>личности </w:t>
      </w:r>
      <w:r>
        <w:rPr>
          <w:spacing w:val="-2"/>
          <w:sz w:val="28"/>
        </w:rPr>
        <w:t>человека;</w:t>
      </w:r>
    </w:p>
    <w:p>
      <w:pPr>
        <w:pStyle w:val="ListParagraph"/>
        <w:numPr>
          <w:ilvl w:val="0"/>
          <w:numId w:val="31"/>
        </w:numPr>
        <w:tabs>
          <w:tab w:pos="1759" w:val="left" w:leader="none"/>
        </w:tabs>
        <w:spacing w:line="240" w:lineRule="auto" w:before="1" w:after="0"/>
        <w:ind w:left="1759" w:right="0" w:hanging="359"/>
        <w:jc w:val="both"/>
        <w:rPr>
          <w:sz w:val="28"/>
        </w:rPr>
      </w:pPr>
      <w:r>
        <w:rPr>
          <w:sz w:val="28"/>
        </w:rPr>
        <w:t>первоначальное</w:t>
      </w:r>
      <w:r>
        <w:rPr>
          <w:spacing w:val="-10"/>
          <w:sz w:val="28"/>
        </w:rPr>
        <w:t> </w:t>
      </w:r>
      <w:r>
        <w:rPr>
          <w:sz w:val="28"/>
        </w:rPr>
        <w:t>представление</w:t>
      </w:r>
      <w:r>
        <w:rPr>
          <w:spacing w:val="-9"/>
          <w:sz w:val="28"/>
        </w:rPr>
        <w:t> </w:t>
      </w:r>
      <w:r>
        <w:rPr>
          <w:sz w:val="28"/>
        </w:rPr>
        <w:t>о</w:t>
      </w:r>
      <w:r>
        <w:rPr>
          <w:spacing w:val="-9"/>
          <w:sz w:val="28"/>
        </w:rPr>
        <w:t> </w:t>
      </w:r>
      <w:r>
        <w:rPr>
          <w:sz w:val="28"/>
        </w:rPr>
        <w:t>многообразии</w:t>
      </w:r>
      <w:r>
        <w:rPr>
          <w:spacing w:val="-10"/>
          <w:sz w:val="28"/>
        </w:rPr>
        <w:t> </w:t>
      </w:r>
      <w:r>
        <w:rPr>
          <w:spacing w:val="-2"/>
          <w:sz w:val="28"/>
        </w:rPr>
        <w:t>жанров</w:t>
      </w:r>
    </w:p>
    <w:p>
      <w:pPr>
        <w:pStyle w:val="BodyText"/>
        <w:spacing w:line="261" w:lineRule="auto" w:before="33"/>
        <w:ind w:left="1760" w:right="501" w:firstLine="0"/>
      </w:pPr>
      <w:r>
        <w:rPr/>
        <w:t>художественных</w:t>
      </w:r>
      <w:r>
        <w:rPr>
          <w:spacing w:val="-11"/>
        </w:rPr>
        <w:t> </w:t>
      </w:r>
      <w:r>
        <w:rPr/>
        <w:t>произведений</w:t>
      </w:r>
      <w:r>
        <w:rPr>
          <w:spacing w:val="-8"/>
        </w:rPr>
        <w:t> </w:t>
      </w:r>
      <w:r>
        <w:rPr/>
        <w:t>и</w:t>
      </w:r>
      <w:r>
        <w:rPr>
          <w:spacing w:val="-8"/>
        </w:rPr>
        <w:t> </w:t>
      </w:r>
      <w:r>
        <w:rPr/>
        <w:t>произведений</w:t>
      </w:r>
      <w:r>
        <w:rPr>
          <w:spacing w:val="-8"/>
        </w:rPr>
        <w:t> </w:t>
      </w:r>
      <w:r>
        <w:rPr/>
        <w:t>устного</w:t>
      </w:r>
      <w:r>
        <w:rPr>
          <w:spacing w:val="-8"/>
        </w:rPr>
        <w:t> </w:t>
      </w:r>
      <w:r>
        <w:rPr/>
        <w:t>народного </w:t>
      </w:r>
      <w:r>
        <w:rPr>
          <w:spacing w:val="-2"/>
        </w:rPr>
        <w:t>творчества;</w:t>
      </w:r>
    </w:p>
    <w:p>
      <w:pPr>
        <w:pStyle w:val="ListParagraph"/>
        <w:numPr>
          <w:ilvl w:val="0"/>
          <w:numId w:val="31"/>
        </w:numPr>
        <w:tabs>
          <w:tab w:pos="1760" w:val="left" w:leader="none"/>
        </w:tabs>
        <w:spacing w:line="264" w:lineRule="auto" w:before="4" w:after="0"/>
        <w:ind w:left="1760" w:right="603" w:hanging="360"/>
        <w:jc w:val="left"/>
        <w:rPr>
          <w:sz w:val="28"/>
        </w:rPr>
      </w:pPr>
      <w:r>
        <w:rPr>
          <w:sz w:val="28"/>
        </w:rPr>
        <w:t>овладение элементарными умениями анализа и интерпретации текста,</w:t>
      </w:r>
      <w:r>
        <w:rPr>
          <w:spacing w:val="-6"/>
          <w:sz w:val="28"/>
        </w:rPr>
        <w:t> </w:t>
      </w:r>
      <w:r>
        <w:rPr>
          <w:sz w:val="28"/>
        </w:rPr>
        <w:t>осознанного</w:t>
      </w:r>
      <w:r>
        <w:rPr>
          <w:spacing w:val="-8"/>
          <w:sz w:val="28"/>
        </w:rPr>
        <w:t> </w:t>
      </w:r>
      <w:r>
        <w:rPr>
          <w:sz w:val="28"/>
        </w:rPr>
        <w:t>использования</w:t>
      </w:r>
      <w:r>
        <w:rPr>
          <w:spacing w:val="-8"/>
          <w:sz w:val="28"/>
        </w:rPr>
        <w:t> </w:t>
      </w:r>
      <w:r>
        <w:rPr>
          <w:sz w:val="28"/>
        </w:rPr>
        <w:t>при</w:t>
      </w:r>
      <w:r>
        <w:rPr>
          <w:spacing w:val="-4"/>
          <w:sz w:val="28"/>
        </w:rPr>
        <w:t> </w:t>
      </w:r>
      <w:r>
        <w:rPr>
          <w:sz w:val="28"/>
        </w:rPr>
        <w:t>анализе</w:t>
      </w:r>
      <w:r>
        <w:rPr>
          <w:spacing w:val="-7"/>
          <w:sz w:val="28"/>
        </w:rPr>
        <w:t> </w:t>
      </w:r>
      <w:r>
        <w:rPr>
          <w:sz w:val="28"/>
        </w:rPr>
        <w:t>текста</w:t>
      </w:r>
      <w:r>
        <w:rPr>
          <w:spacing w:val="-8"/>
          <w:sz w:val="28"/>
        </w:rPr>
        <w:t> </w:t>
      </w:r>
      <w:r>
        <w:rPr>
          <w:sz w:val="28"/>
        </w:rPr>
        <w:t>изученных литературных понятий в соответствии с представленными</w:t>
      </w:r>
    </w:p>
    <w:p>
      <w:pPr>
        <w:pStyle w:val="BodyText"/>
        <w:spacing w:line="320" w:lineRule="exact"/>
        <w:ind w:left="1760" w:firstLine="0"/>
        <w:jc w:val="left"/>
      </w:pPr>
      <w:r>
        <w:rPr/>
        <w:t>предметными</w:t>
      </w:r>
      <w:r>
        <w:rPr>
          <w:spacing w:val="-11"/>
        </w:rPr>
        <w:t> </w:t>
      </w:r>
      <w:r>
        <w:rPr/>
        <w:t>результатами</w:t>
      </w:r>
      <w:r>
        <w:rPr>
          <w:spacing w:val="-11"/>
        </w:rPr>
        <w:t> </w:t>
      </w:r>
      <w:r>
        <w:rPr/>
        <w:t>по</w:t>
      </w:r>
      <w:r>
        <w:rPr>
          <w:spacing w:val="-11"/>
        </w:rPr>
        <w:t> </w:t>
      </w:r>
      <w:r>
        <w:rPr>
          <w:spacing w:val="-2"/>
        </w:rPr>
        <w:t>классам;</w:t>
      </w:r>
    </w:p>
    <w:p>
      <w:pPr>
        <w:pStyle w:val="ListParagraph"/>
        <w:numPr>
          <w:ilvl w:val="0"/>
          <w:numId w:val="31"/>
        </w:numPr>
        <w:tabs>
          <w:tab w:pos="1760" w:val="left" w:leader="none"/>
        </w:tabs>
        <w:spacing w:line="264" w:lineRule="auto" w:before="34" w:after="0"/>
        <w:ind w:left="1760" w:right="343" w:hanging="360"/>
        <w:jc w:val="left"/>
        <w:rPr>
          <w:sz w:val="28"/>
        </w:rPr>
      </w:pPr>
      <w:r>
        <w:rPr>
          <w:sz w:val="28"/>
        </w:rPr>
        <w:t>овладение</w:t>
      </w:r>
      <w:r>
        <w:rPr>
          <w:spacing w:val="-5"/>
          <w:sz w:val="28"/>
        </w:rPr>
        <w:t> </w:t>
      </w:r>
      <w:r>
        <w:rPr>
          <w:sz w:val="28"/>
        </w:rPr>
        <w:t>техникой</w:t>
      </w:r>
      <w:r>
        <w:rPr>
          <w:spacing w:val="-6"/>
          <w:sz w:val="28"/>
        </w:rPr>
        <w:t> </w:t>
      </w:r>
      <w:r>
        <w:rPr>
          <w:sz w:val="28"/>
        </w:rPr>
        <w:t>смыслового</w:t>
      </w:r>
      <w:r>
        <w:rPr>
          <w:spacing w:val="-6"/>
          <w:sz w:val="28"/>
        </w:rPr>
        <w:t> </w:t>
      </w:r>
      <w:r>
        <w:rPr>
          <w:sz w:val="28"/>
        </w:rPr>
        <w:t>чтения</w:t>
      </w:r>
      <w:r>
        <w:rPr>
          <w:spacing w:val="-5"/>
          <w:sz w:val="28"/>
        </w:rPr>
        <w:t> </w:t>
      </w:r>
      <w:r>
        <w:rPr>
          <w:sz w:val="28"/>
        </w:rPr>
        <w:t>вслух,</w:t>
      </w:r>
      <w:r>
        <w:rPr>
          <w:spacing w:val="-3"/>
          <w:sz w:val="28"/>
        </w:rPr>
        <w:t> </w:t>
      </w:r>
      <w:r>
        <w:rPr>
          <w:sz w:val="28"/>
        </w:rPr>
        <w:t>«про</w:t>
      </w:r>
      <w:r>
        <w:rPr>
          <w:spacing w:val="-6"/>
          <w:sz w:val="28"/>
        </w:rPr>
        <w:t> </w:t>
      </w:r>
      <w:r>
        <w:rPr>
          <w:sz w:val="28"/>
        </w:rPr>
        <w:t>себя»</w:t>
      </w:r>
      <w:r>
        <w:rPr>
          <w:spacing w:val="-10"/>
          <w:sz w:val="28"/>
        </w:rPr>
        <w:t> </w:t>
      </w:r>
      <w:r>
        <w:rPr>
          <w:sz w:val="28"/>
        </w:rPr>
        <w:t>(молча)</w:t>
      </w:r>
      <w:r>
        <w:rPr>
          <w:spacing w:val="-7"/>
          <w:sz w:val="28"/>
        </w:rPr>
        <w:t> </w:t>
      </w:r>
      <w:r>
        <w:rPr>
          <w:sz w:val="28"/>
        </w:rPr>
        <w:t>и текстовой деятельностью, обеспечивающей понимание и</w:t>
      </w:r>
    </w:p>
    <w:p>
      <w:pPr>
        <w:pStyle w:val="BodyText"/>
        <w:spacing w:before="2"/>
        <w:ind w:left="1760" w:firstLine="0"/>
        <w:jc w:val="left"/>
      </w:pPr>
      <w:r>
        <w:rPr>
          <w:spacing w:val="-2"/>
        </w:rPr>
        <w:t>использование</w:t>
      </w:r>
      <w:r>
        <w:rPr>
          <w:spacing w:val="8"/>
        </w:rPr>
        <w:t> </w:t>
      </w:r>
      <w:r>
        <w:rPr>
          <w:spacing w:val="-2"/>
        </w:rPr>
        <w:t>информации</w:t>
      </w:r>
    </w:p>
    <w:p>
      <w:pPr>
        <w:spacing w:after="0"/>
        <w:jc w:val="left"/>
        <w:sectPr>
          <w:pgSz w:w="11910" w:h="16390"/>
          <w:pgMar w:header="0" w:footer="918" w:top="1060" w:bottom="1120" w:left="900" w:right="740"/>
        </w:sectPr>
      </w:pPr>
    </w:p>
    <w:p>
      <w:pPr>
        <w:pStyle w:val="ListParagraph"/>
        <w:numPr>
          <w:ilvl w:val="0"/>
          <w:numId w:val="31"/>
        </w:numPr>
        <w:tabs>
          <w:tab w:pos="1759" w:val="left" w:leader="none"/>
        </w:tabs>
        <w:spacing w:line="240" w:lineRule="auto" w:before="63" w:after="0"/>
        <w:ind w:left="1759" w:right="0" w:hanging="359"/>
        <w:jc w:val="both"/>
        <w:rPr>
          <w:sz w:val="28"/>
        </w:rPr>
      </w:pPr>
      <w:r>
        <w:rPr>
          <w:sz w:val="28"/>
        </w:rPr>
        <w:t>для</w:t>
      </w:r>
      <w:r>
        <w:rPr>
          <w:spacing w:val="-6"/>
          <w:sz w:val="28"/>
        </w:rPr>
        <w:t> </w:t>
      </w:r>
      <w:r>
        <w:rPr>
          <w:sz w:val="28"/>
        </w:rPr>
        <w:t>решения</w:t>
      </w:r>
      <w:r>
        <w:rPr>
          <w:spacing w:val="-7"/>
          <w:sz w:val="28"/>
        </w:rPr>
        <w:t> </w:t>
      </w:r>
      <w:r>
        <w:rPr>
          <w:sz w:val="28"/>
        </w:rPr>
        <w:t>учебных</w:t>
      </w:r>
      <w:r>
        <w:rPr>
          <w:spacing w:val="-11"/>
          <w:sz w:val="28"/>
        </w:rPr>
        <w:t> </w:t>
      </w:r>
      <w:r>
        <w:rPr>
          <w:spacing w:val="-2"/>
          <w:sz w:val="28"/>
        </w:rPr>
        <w:t>задач.</w:t>
      </w:r>
    </w:p>
    <w:p>
      <w:pPr>
        <w:pStyle w:val="BodyText"/>
        <w:spacing w:line="264" w:lineRule="auto" w:before="34"/>
        <w:ind w:left="799" w:right="107"/>
      </w:pPr>
      <w:r>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BodyText"/>
        <w:spacing w:line="264" w:lineRule="auto" w:before="2"/>
        <w:ind w:left="799" w:right="111"/>
      </w:pPr>
      <w:r>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w:t>
      </w:r>
      <w:r>
        <w:rPr>
          <w:spacing w:val="-2"/>
        </w:rPr>
        <w:t>литературы</w:t>
      </w:r>
      <w:r>
        <w:rPr>
          <w:color w:val="FF0000"/>
          <w:spacing w:val="-2"/>
        </w:rPr>
        <w:t>.</w:t>
      </w:r>
    </w:p>
    <w:p>
      <w:pPr>
        <w:pStyle w:val="BodyText"/>
        <w:spacing w:line="264" w:lineRule="auto"/>
        <w:ind w:left="799" w:right="113"/>
      </w:pPr>
      <w:r>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BodyText"/>
        <w:spacing w:line="264" w:lineRule="auto" w:before="1"/>
        <w:ind w:left="799" w:right="117"/>
      </w:pPr>
      <w:r>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Heading2"/>
        <w:spacing w:line="264" w:lineRule="auto" w:before="5"/>
        <w:ind w:left="919" w:firstLine="226"/>
      </w:pPr>
      <w:r>
        <w:rPr/>
        <w:t>МЕСТО</w:t>
      </w:r>
      <w:r>
        <w:rPr>
          <w:spacing w:val="40"/>
        </w:rPr>
        <w:t> </w:t>
      </w:r>
      <w:r>
        <w:rPr/>
        <w:t>УЧЕБНОГО</w:t>
      </w:r>
      <w:r>
        <w:rPr>
          <w:spacing w:val="40"/>
        </w:rPr>
        <w:t> </w:t>
      </w:r>
      <w:r>
        <w:rPr/>
        <w:t>ПРЕДМЕТА</w:t>
      </w:r>
      <w:r>
        <w:rPr>
          <w:spacing w:val="40"/>
        </w:rPr>
        <w:t> </w:t>
      </w:r>
      <w:r>
        <w:rPr/>
        <w:t>«ЛИТЕРАТУРНОЕ</w:t>
      </w:r>
      <w:r>
        <w:rPr>
          <w:spacing w:val="40"/>
        </w:rPr>
        <w:t> </w:t>
      </w:r>
      <w:r>
        <w:rPr/>
        <w:t>ЧТЕНИЕ»</w:t>
      </w:r>
      <w:r>
        <w:rPr>
          <w:spacing w:val="40"/>
        </w:rPr>
        <w:t> </w:t>
      </w:r>
      <w:r>
        <w:rPr/>
        <w:t>В УЧЕБНОМ ПЛАНЕ</w:t>
      </w:r>
    </w:p>
    <w:p>
      <w:pPr>
        <w:pStyle w:val="BodyText"/>
        <w:tabs>
          <w:tab w:pos="2680" w:val="left" w:leader="none"/>
          <w:tab w:pos="4733" w:val="left" w:leader="none"/>
          <w:tab w:pos="5932" w:val="left" w:leader="none"/>
          <w:tab w:pos="7821" w:val="left" w:leader="none"/>
          <w:tab w:pos="8358" w:val="left" w:leader="none"/>
          <w:tab w:pos="10008" w:val="left" w:leader="none"/>
        </w:tabs>
        <w:spacing w:line="264" w:lineRule="auto" w:before="247"/>
        <w:ind w:left="799" w:right="118"/>
        <w:jc w:val="left"/>
      </w:pPr>
      <w:r>
        <w:rPr>
          <w:spacing w:val="-2"/>
        </w:rPr>
        <w:t>Предмет</w:t>
      </w:r>
      <w:r>
        <w:rPr/>
        <w:tab/>
      </w:r>
      <w:r>
        <w:rPr>
          <w:spacing w:val="-2"/>
        </w:rPr>
        <w:t>«Литературное</w:t>
      </w:r>
      <w:r>
        <w:rPr/>
        <w:tab/>
      </w:r>
      <w:r>
        <w:rPr>
          <w:spacing w:val="-2"/>
        </w:rPr>
        <w:t>чтение»</w:t>
      </w:r>
      <w:r>
        <w:rPr/>
        <w:tab/>
      </w:r>
      <w:r>
        <w:rPr>
          <w:spacing w:val="-2"/>
        </w:rPr>
        <w:t>преемственен</w:t>
      </w:r>
      <w:r>
        <w:rPr/>
        <w:tab/>
      </w:r>
      <w:r>
        <w:rPr>
          <w:spacing w:val="-6"/>
        </w:rPr>
        <w:t>по</w:t>
      </w:r>
      <w:r>
        <w:rPr/>
        <w:tab/>
      </w:r>
      <w:r>
        <w:rPr>
          <w:spacing w:val="-2"/>
        </w:rPr>
        <w:t>отношению</w:t>
      </w:r>
      <w:r>
        <w:rPr/>
        <w:tab/>
      </w:r>
      <w:r>
        <w:rPr>
          <w:spacing w:val="-10"/>
        </w:rPr>
        <w:t>к </w:t>
      </w:r>
      <w:r>
        <w:rPr/>
        <w:t>предмету «Литература», который изучается в основной школе.</w:t>
      </w:r>
    </w:p>
    <w:p>
      <w:pPr>
        <w:pStyle w:val="BodyText"/>
        <w:spacing w:before="2"/>
        <w:ind w:left="1400" w:firstLine="0"/>
        <w:jc w:val="left"/>
      </w:pPr>
      <w:r>
        <w:rPr/>
        <w:t>На</w:t>
      </w:r>
      <w:r>
        <w:rPr>
          <w:spacing w:val="13"/>
        </w:rPr>
        <w:t> </w:t>
      </w:r>
      <w:r>
        <w:rPr/>
        <w:t>литературное</w:t>
      </w:r>
      <w:r>
        <w:rPr>
          <w:spacing w:val="14"/>
        </w:rPr>
        <w:t> </w:t>
      </w:r>
      <w:r>
        <w:rPr/>
        <w:t>чтение</w:t>
      </w:r>
      <w:r>
        <w:rPr>
          <w:spacing w:val="14"/>
        </w:rPr>
        <w:t> </w:t>
      </w:r>
      <w:r>
        <w:rPr/>
        <w:t>в</w:t>
      </w:r>
      <w:r>
        <w:rPr>
          <w:spacing w:val="12"/>
        </w:rPr>
        <w:t> </w:t>
      </w:r>
      <w:r>
        <w:rPr/>
        <w:t>1</w:t>
      </w:r>
      <w:r>
        <w:rPr>
          <w:spacing w:val="14"/>
        </w:rPr>
        <w:t> </w:t>
      </w:r>
      <w:r>
        <w:rPr/>
        <w:t>классе</w:t>
      </w:r>
      <w:r>
        <w:rPr>
          <w:spacing w:val="14"/>
        </w:rPr>
        <w:t> </w:t>
      </w:r>
      <w:r>
        <w:rPr/>
        <w:t>отводится</w:t>
      </w:r>
      <w:r>
        <w:rPr>
          <w:spacing w:val="15"/>
        </w:rPr>
        <w:t> </w:t>
      </w:r>
      <w:r>
        <w:rPr/>
        <w:t>132</w:t>
      </w:r>
      <w:r>
        <w:rPr>
          <w:spacing w:val="13"/>
        </w:rPr>
        <w:t> </w:t>
      </w:r>
      <w:r>
        <w:rPr/>
        <w:t>часа</w:t>
      </w:r>
      <w:r>
        <w:rPr>
          <w:spacing w:val="11"/>
        </w:rPr>
        <w:t> </w:t>
      </w:r>
      <w:r>
        <w:rPr/>
        <w:t>(из</w:t>
      </w:r>
      <w:r>
        <w:rPr>
          <w:spacing w:val="13"/>
        </w:rPr>
        <w:t> </w:t>
      </w:r>
      <w:r>
        <w:rPr/>
        <w:t>них</w:t>
      </w:r>
      <w:r>
        <w:rPr>
          <w:spacing w:val="10"/>
        </w:rPr>
        <w:t> </w:t>
      </w:r>
      <w:r>
        <w:rPr/>
        <w:t>не</w:t>
      </w:r>
      <w:r>
        <w:rPr>
          <w:spacing w:val="13"/>
        </w:rPr>
        <w:t> </w:t>
      </w:r>
      <w:r>
        <w:rPr>
          <w:spacing w:val="-2"/>
        </w:rPr>
        <w:t>менее</w:t>
      </w:r>
    </w:p>
    <w:p>
      <w:pPr>
        <w:pStyle w:val="BodyText"/>
        <w:spacing w:line="261" w:lineRule="auto" w:before="33"/>
        <w:ind w:left="799" w:firstLine="0"/>
        <w:jc w:val="left"/>
      </w:pPr>
      <w:r>
        <w:rPr/>
        <w:t>80</w:t>
      </w:r>
      <w:r>
        <w:rPr>
          <w:spacing w:val="40"/>
        </w:rPr>
        <w:t> </w:t>
      </w:r>
      <w:r>
        <w:rPr/>
        <w:t>часов</w:t>
      </w:r>
      <w:r>
        <w:rPr>
          <w:spacing w:val="40"/>
        </w:rPr>
        <w:t> </w:t>
      </w:r>
      <w:r>
        <w:rPr/>
        <w:t>составляет</w:t>
      </w:r>
      <w:r>
        <w:rPr>
          <w:spacing w:val="40"/>
        </w:rPr>
        <w:t> </w:t>
      </w:r>
      <w:r>
        <w:rPr/>
        <w:t>вводный</w:t>
      </w:r>
      <w:r>
        <w:rPr>
          <w:spacing w:val="40"/>
        </w:rPr>
        <w:t> </w:t>
      </w:r>
      <w:r>
        <w:rPr/>
        <w:t>интегрированный</w:t>
      </w:r>
      <w:r>
        <w:rPr>
          <w:spacing w:val="40"/>
        </w:rPr>
        <w:t> </w:t>
      </w:r>
      <w:r>
        <w:rPr/>
        <w:t>учебный</w:t>
      </w:r>
      <w:r>
        <w:rPr>
          <w:spacing w:val="40"/>
        </w:rPr>
        <w:t> </w:t>
      </w:r>
      <w:r>
        <w:rPr/>
        <w:t>курс</w:t>
      </w:r>
      <w:r>
        <w:rPr>
          <w:spacing w:val="40"/>
        </w:rPr>
        <w:t> </w:t>
      </w:r>
      <w:r>
        <w:rPr/>
        <w:t>«Обучение</w:t>
      </w:r>
      <w:r>
        <w:rPr>
          <w:spacing w:val="80"/>
        </w:rPr>
        <w:t> </w:t>
      </w:r>
      <w:r>
        <w:rPr/>
        <w:t>грамоте»), во 2-4 классах по 136 часов (4 часа в неделю в каждом классе).</w:t>
      </w:r>
    </w:p>
    <w:p>
      <w:pPr>
        <w:spacing w:after="0" w:line="261" w:lineRule="auto"/>
        <w:jc w:val="left"/>
        <w:sectPr>
          <w:pgSz w:w="11910" w:h="16390"/>
          <w:pgMar w:header="0" w:footer="918" w:top="1060" w:bottom="1160" w:left="900" w:right="740"/>
        </w:sectPr>
      </w:pPr>
    </w:p>
    <w:p>
      <w:pPr>
        <w:pStyle w:val="Heading2"/>
        <w:spacing w:before="28"/>
        <w:ind w:left="1145"/>
        <w:rPr>
          <w:rFonts w:ascii="Calibri" w:hAnsi="Calibri"/>
        </w:rPr>
      </w:pPr>
      <w:r>
        <w:rPr>
          <w:rFonts w:ascii="Calibri" w:hAnsi="Calibri"/>
        </w:rPr>
        <w:t>СОДЕРЖАНИЕ</w:t>
      </w:r>
      <w:r>
        <w:rPr>
          <w:rFonts w:ascii="Calibri" w:hAnsi="Calibri"/>
          <w:spacing w:val="-15"/>
        </w:rPr>
        <w:t> </w:t>
      </w:r>
      <w:r>
        <w:rPr>
          <w:rFonts w:ascii="Calibri" w:hAnsi="Calibri"/>
        </w:rPr>
        <w:t>УЧЕБНОГО</w:t>
      </w:r>
      <w:r>
        <w:rPr>
          <w:rFonts w:ascii="Calibri" w:hAnsi="Calibri"/>
          <w:spacing w:val="-15"/>
        </w:rPr>
        <w:t> </w:t>
      </w:r>
      <w:r>
        <w:rPr>
          <w:rFonts w:ascii="Calibri" w:hAnsi="Calibri"/>
          <w:spacing w:val="-2"/>
        </w:rPr>
        <w:t>ПРЕДМЕТА</w:t>
      </w:r>
    </w:p>
    <w:p>
      <w:pPr>
        <w:spacing w:before="287"/>
        <w:ind w:left="1400" w:right="0" w:firstLine="0"/>
        <w:jc w:val="both"/>
        <w:rPr>
          <w:b/>
          <w:sz w:val="28"/>
        </w:rPr>
      </w:pPr>
      <w:r>
        <w:rPr>
          <w:b/>
          <w:color w:val="333333"/>
          <w:sz w:val="28"/>
        </w:rPr>
        <w:t>1</w:t>
      </w:r>
      <w:r>
        <w:rPr>
          <w:b/>
          <w:color w:val="333333"/>
          <w:spacing w:val="-1"/>
          <w:sz w:val="28"/>
        </w:rPr>
        <w:t> </w:t>
      </w:r>
      <w:r>
        <w:rPr>
          <w:b/>
          <w:color w:val="333333"/>
          <w:spacing w:val="-4"/>
          <w:sz w:val="28"/>
        </w:rPr>
        <w:t>КЛАСС</w:t>
      </w:r>
    </w:p>
    <w:p>
      <w:pPr>
        <w:pStyle w:val="Heading3"/>
        <w:spacing w:line="266" w:lineRule="auto" w:before="34"/>
        <w:ind w:left="1400" w:right="6270"/>
      </w:pPr>
      <w:r>
        <w:rPr/>
        <w:t>Обучение</w:t>
      </w:r>
      <w:r>
        <w:rPr>
          <w:spacing w:val="-18"/>
        </w:rPr>
        <w:t> </w:t>
      </w:r>
      <w:r>
        <w:rPr/>
        <w:t>грамоте</w:t>
      </w:r>
      <w:hyperlink w:history="true" w:anchor="_bookmark1">
        <w:r>
          <w:rPr>
            <w:color w:val="0000FF"/>
            <w:sz w:val="24"/>
          </w:rPr>
          <w:t>[1]</w:t>
        </w:r>
      </w:hyperlink>
      <w:r>
        <w:rPr>
          <w:color w:val="0000FF"/>
          <w:sz w:val="24"/>
        </w:rPr>
        <w:t> </w:t>
      </w:r>
      <w:r>
        <w:rPr/>
        <w:t>Развитие речи</w:t>
      </w:r>
    </w:p>
    <w:p>
      <w:pPr>
        <w:pStyle w:val="BodyText"/>
        <w:spacing w:line="264" w:lineRule="auto"/>
        <w:ind w:left="799" w:right="119"/>
      </w:pPr>
      <w:r>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pStyle w:val="Heading3"/>
        <w:ind w:left="1400"/>
        <w:jc w:val="left"/>
      </w:pPr>
      <w:r>
        <w:rPr>
          <w:spacing w:val="-2"/>
        </w:rPr>
        <w:t>Фонетика</w:t>
      </w:r>
    </w:p>
    <w:p>
      <w:pPr>
        <w:pStyle w:val="BodyText"/>
        <w:spacing w:line="264" w:lineRule="auto" w:before="23"/>
        <w:ind w:left="799" w:right="120"/>
      </w:pPr>
      <w:r>
        <w:rPr/>
        <w:t>Звуки речи. Единство звукового состава слова и его значения. Установление последовательности звуков в слове и определение количества </w:t>
      </w:r>
      <w:r>
        <w:rPr>
          <w:spacing w:val="-2"/>
        </w:rPr>
        <w:t>звуков.</w:t>
      </w:r>
    </w:p>
    <w:p>
      <w:pPr>
        <w:pStyle w:val="Heading3"/>
        <w:spacing w:before="3"/>
        <w:ind w:left="1400"/>
        <w:jc w:val="left"/>
      </w:pPr>
      <w:r>
        <w:rPr>
          <w:spacing w:val="-2"/>
        </w:rPr>
        <w:t>Чтение</w:t>
      </w:r>
    </w:p>
    <w:p>
      <w:pPr>
        <w:pStyle w:val="BodyText"/>
        <w:spacing w:line="264" w:lineRule="auto" w:before="29"/>
        <w:ind w:left="799" w:right="111"/>
      </w:pPr>
      <w:r>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BodyText"/>
        <w:spacing w:line="264" w:lineRule="auto" w:before="2"/>
        <w:ind w:left="799" w:right="120"/>
      </w:pPr>
      <w:r>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Heading2"/>
        <w:spacing w:before="3"/>
        <w:ind w:left="1400"/>
      </w:pPr>
      <w:r>
        <w:rPr>
          <w:spacing w:val="-2"/>
        </w:rPr>
        <w:t>СИСТЕМАТИЧЕСКИЙ</w:t>
      </w:r>
      <w:r>
        <w:rPr>
          <w:spacing w:val="10"/>
        </w:rPr>
        <w:t> </w:t>
      </w:r>
      <w:r>
        <w:rPr>
          <w:spacing w:val="-4"/>
        </w:rPr>
        <w:t>КУРС</w:t>
      </w:r>
    </w:p>
    <w:p>
      <w:pPr>
        <w:pStyle w:val="BodyText"/>
        <w:spacing w:line="264" w:lineRule="auto" w:before="29"/>
        <w:ind w:left="799" w:right="111"/>
      </w:pPr>
      <w:r>
        <w:rPr>
          <w:i/>
        </w:rPr>
        <w:t>Сказка фольклорная (народная) и литературная (авторская). </w:t>
      </w:r>
      <w:r>
        <w:rP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w:t>
      </w:r>
      <w:r>
        <w:rPr>
          <w:spacing w:val="-3"/>
        </w:rPr>
        <w:t> </w:t>
      </w:r>
      <w:r>
        <w:rPr/>
        <w:t>народных и литературных (авторских) сказках, поступки, отражающие нравственные качества (отношение к природе, людям, предметам).</w:t>
      </w:r>
    </w:p>
    <w:p>
      <w:pPr>
        <w:pStyle w:val="BodyText"/>
        <w:spacing w:line="261" w:lineRule="auto" w:before="1"/>
        <w:ind w:left="799" w:right="114"/>
      </w:pPr>
      <w:r>
        <w:rPr/>
        <w:t>Произведения для чтения: народные сказки о животных «Лисица и тетерев»,</w:t>
      </w:r>
      <w:r>
        <w:rPr>
          <w:spacing w:val="73"/>
        </w:rPr>
        <w:t> </w:t>
      </w:r>
      <w:r>
        <w:rPr/>
        <w:t>«Лиса</w:t>
      </w:r>
      <w:r>
        <w:rPr>
          <w:spacing w:val="67"/>
        </w:rPr>
        <w:t> </w:t>
      </w:r>
      <w:r>
        <w:rPr/>
        <w:t>и</w:t>
      </w:r>
      <w:r>
        <w:rPr>
          <w:spacing w:val="66"/>
        </w:rPr>
        <w:t> </w:t>
      </w:r>
      <w:r>
        <w:rPr/>
        <w:t>рак»,</w:t>
      </w:r>
      <w:r>
        <w:rPr>
          <w:spacing w:val="68"/>
        </w:rPr>
        <w:t> </w:t>
      </w:r>
      <w:r>
        <w:rPr/>
        <w:t>литературные</w:t>
      </w:r>
      <w:r>
        <w:rPr>
          <w:spacing w:val="72"/>
        </w:rPr>
        <w:t> </w:t>
      </w:r>
      <w:r>
        <w:rPr/>
        <w:t>(авторские)</w:t>
      </w:r>
      <w:r>
        <w:rPr>
          <w:spacing w:val="65"/>
        </w:rPr>
        <w:t> </w:t>
      </w:r>
      <w:r>
        <w:rPr/>
        <w:t>сказки</w:t>
      </w:r>
      <w:r>
        <w:rPr>
          <w:spacing w:val="66"/>
        </w:rPr>
        <w:t> </w:t>
      </w:r>
      <w:r>
        <w:rPr/>
        <w:t>К.Д.</w:t>
      </w:r>
      <w:r>
        <w:rPr>
          <w:spacing w:val="68"/>
        </w:rPr>
        <w:t> </w:t>
      </w:r>
      <w:r>
        <w:rPr/>
        <w:t>Ушинский</w:t>
      </w:r>
    </w:p>
    <w:p>
      <w:pPr>
        <w:pStyle w:val="BodyText"/>
        <w:spacing w:line="264" w:lineRule="auto" w:before="4"/>
        <w:ind w:left="799" w:right="111" w:firstLine="0"/>
      </w:pPr>
      <w:r>
        <w:rPr/>
        <w:t>«Петух и собака», сказки В.Г.Сутеева «Кораблик», «Под грибом» и другие (по выбору).</w:t>
      </w:r>
    </w:p>
    <w:p>
      <w:pPr>
        <w:pStyle w:val="BodyText"/>
        <w:spacing w:line="264" w:lineRule="auto" w:before="3"/>
        <w:ind w:left="799" w:right="108"/>
      </w:pPr>
      <w:r>
        <w:rPr>
          <w:i/>
        </w:rPr>
        <w:t>Произведения о детях и для детей. </w:t>
      </w:r>
      <w:r>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w:t>
      </w:r>
    </w:p>
    <w:p>
      <w:pPr>
        <w:spacing w:after="0" w:line="264" w:lineRule="auto"/>
        <w:sectPr>
          <w:pgSz w:w="11910" w:h="16390"/>
          <w:pgMar w:header="0" w:footer="918" w:top="1100" w:bottom="1100" w:left="900" w:right="740"/>
        </w:sectPr>
      </w:pPr>
    </w:p>
    <w:p>
      <w:pPr>
        <w:pStyle w:val="BodyText"/>
        <w:spacing w:line="264" w:lineRule="auto" w:before="63"/>
        <w:ind w:left="799" w:right="111" w:firstLine="0"/>
      </w:pPr>
      <w:r>
        <w:rPr/>
        <w:t>Произведения одной темы, но</w:t>
      </w:r>
      <w:r>
        <w:rPr>
          <w:spacing w:val="-2"/>
        </w:rPr>
        <w:t> </w:t>
      </w:r>
      <w:r>
        <w:rPr/>
        <w:t>разных</w:t>
      </w:r>
      <w:r>
        <w:rPr>
          <w:spacing w:val="-2"/>
        </w:rPr>
        <w:t> </w:t>
      </w:r>
      <w:r>
        <w:rPr/>
        <w:t>жанров:</w:t>
      </w:r>
      <w:r>
        <w:rPr>
          <w:spacing w:val="-2"/>
        </w:rPr>
        <w:t> </w:t>
      </w:r>
      <w:r>
        <w:rPr/>
        <w:t>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BodyText"/>
        <w:spacing w:line="264" w:lineRule="auto" w:before="4"/>
        <w:ind w:left="799" w:right="114"/>
      </w:pPr>
      <w:r>
        <w:rPr/>
        <w:t>Произведения для чтения: К.Д. Ушинский «Худо тому, кто добра не делает никому», Л.Н. Толстой «Косточка», Е.А. Пермяк «Торопливый </w:t>
      </w:r>
      <w:r>
        <w:rPr>
          <w:spacing w:val="-2"/>
        </w:rPr>
        <w:t>ножик»,</w:t>
      </w:r>
    </w:p>
    <w:p>
      <w:pPr>
        <w:pStyle w:val="BodyText"/>
        <w:spacing w:line="321" w:lineRule="exact"/>
        <w:ind w:left="1400" w:firstLine="0"/>
      </w:pPr>
      <w:r>
        <w:rPr/>
        <w:t>В.А.</w:t>
      </w:r>
      <w:r>
        <w:rPr>
          <w:spacing w:val="2"/>
        </w:rPr>
        <w:t> </w:t>
      </w:r>
      <w:r>
        <w:rPr/>
        <w:t>Осеева</w:t>
      </w:r>
      <w:r>
        <w:rPr>
          <w:spacing w:val="4"/>
        </w:rPr>
        <w:t> </w:t>
      </w:r>
      <w:r>
        <w:rPr/>
        <w:t>«Три</w:t>
      </w:r>
      <w:r>
        <w:rPr>
          <w:spacing w:val="2"/>
        </w:rPr>
        <w:t> </w:t>
      </w:r>
      <w:r>
        <w:rPr/>
        <w:t>товарища»,</w:t>
      </w:r>
      <w:r>
        <w:rPr>
          <w:spacing w:val="10"/>
        </w:rPr>
        <w:t> </w:t>
      </w:r>
      <w:r>
        <w:rPr/>
        <w:t>А.Л.</w:t>
      </w:r>
      <w:r>
        <w:rPr>
          <w:spacing w:val="4"/>
        </w:rPr>
        <w:t> </w:t>
      </w:r>
      <w:r>
        <w:rPr/>
        <w:t>Барто</w:t>
      </w:r>
      <w:r>
        <w:rPr>
          <w:spacing w:val="3"/>
        </w:rPr>
        <w:t> </w:t>
      </w:r>
      <w:r>
        <w:rPr/>
        <w:t>«Я</w:t>
      </w:r>
      <w:r>
        <w:rPr>
          <w:spacing w:val="11"/>
        </w:rPr>
        <w:t> </w:t>
      </w:r>
      <w:r>
        <w:rPr/>
        <w:t>–</w:t>
      </w:r>
      <w:r>
        <w:rPr>
          <w:spacing w:val="2"/>
        </w:rPr>
        <w:t> </w:t>
      </w:r>
      <w:r>
        <w:rPr/>
        <w:t>лишний»,</w:t>
      </w:r>
      <w:r>
        <w:rPr>
          <w:spacing w:val="5"/>
        </w:rPr>
        <w:t> </w:t>
      </w:r>
      <w:r>
        <w:rPr/>
        <w:t>Ю.И.</w:t>
      </w:r>
      <w:r>
        <w:rPr>
          <w:spacing w:val="5"/>
        </w:rPr>
        <w:t> </w:t>
      </w:r>
      <w:r>
        <w:rPr>
          <w:spacing w:val="-2"/>
        </w:rPr>
        <w:t>Ермолаев</w:t>
      </w:r>
    </w:p>
    <w:p>
      <w:pPr>
        <w:pStyle w:val="BodyText"/>
        <w:spacing w:before="33"/>
        <w:ind w:left="799" w:firstLine="0"/>
      </w:pPr>
      <w:r>
        <w:rPr/>
        <w:t>«Лучший</w:t>
      </w:r>
      <w:r>
        <w:rPr>
          <w:spacing w:val="-5"/>
        </w:rPr>
        <w:t> </w:t>
      </w:r>
      <w:r>
        <w:rPr/>
        <w:t>друг»</w:t>
      </w:r>
      <w:r>
        <w:rPr>
          <w:spacing w:val="-9"/>
        </w:rPr>
        <w:t> </w:t>
      </w:r>
      <w:r>
        <w:rPr/>
        <w:t>и</w:t>
      </w:r>
      <w:r>
        <w:rPr>
          <w:spacing w:val="-5"/>
        </w:rPr>
        <w:t> </w:t>
      </w:r>
      <w:r>
        <w:rPr/>
        <w:t>другие</w:t>
      </w:r>
      <w:r>
        <w:rPr>
          <w:spacing w:val="-4"/>
        </w:rPr>
        <w:t> </w:t>
      </w:r>
      <w:r>
        <w:rPr/>
        <w:t>(по</w:t>
      </w:r>
      <w:r>
        <w:rPr>
          <w:spacing w:val="-5"/>
        </w:rPr>
        <w:t> </w:t>
      </w:r>
      <w:r>
        <w:rPr>
          <w:spacing w:val="-2"/>
        </w:rPr>
        <w:t>выбору).</w:t>
      </w:r>
    </w:p>
    <w:p>
      <w:pPr>
        <w:pStyle w:val="BodyText"/>
        <w:spacing w:line="264" w:lineRule="auto" w:before="33"/>
        <w:ind w:left="799" w:right="105"/>
      </w:pPr>
      <w:r>
        <w:rPr>
          <w:i/>
        </w:rPr>
        <w:t>Произведения о родной природе. </w:t>
      </w:r>
      <w:r>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w:t>
      </w:r>
      <w:r>
        <w:rPr>
          <w:spacing w:val="40"/>
        </w:rPr>
        <w:t> </w:t>
      </w:r>
      <w:r>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pStyle w:val="BodyText"/>
        <w:spacing w:line="264" w:lineRule="auto"/>
        <w:ind w:left="799" w:right="109"/>
      </w:pPr>
      <w:r>
        <w:rPr>
          <w:i/>
        </w:rPr>
        <w:t>Устное народное творчество – малые фольклорные жанры </w:t>
      </w:r>
      <w:r>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pStyle w:val="BodyText"/>
        <w:spacing w:before="2"/>
        <w:ind w:left="1400" w:firstLine="0"/>
      </w:pPr>
      <w:r>
        <w:rPr/>
        <w:t>Произведения</w:t>
      </w:r>
      <w:r>
        <w:rPr>
          <w:spacing w:val="-8"/>
        </w:rPr>
        <w:t> </w:t>
      </w:r>
      <w:r>
        <w:rPr/>
        <w:t>для</w:t>
      </w:r>
      <w:r>
        <w:rPr>
          <w:spacing w:val="-6"/>
        </w:rPr>
        <w:t> </w:t>
      </w:r>
      <w:r>
        <w:rPr/>
        <w:t>чтения:</w:t>
      </w:r>
      <w:r>
        <w:rPr>
          <w:spacing w:val="-13"/>
        </w:rPr>
        <w:t> </w:t>
      </w:r>
      <w:r>
        <w:rPr/>
        <w:t>потешки,</w:t>
      </w:r>
      <w:r>
        <w:rPr>
          <w:spacing w:val="-6"/>
        </w:rPr>
        <w:t> </w:t>
      </w:r>
      <w:r>
        <w:rPr/>
        <w:t>загадки,</w:t>
      </w:r>
      <w:r>
        <w:rPr>
          <w:spacing w:val="-6"/>
        </w:rPr>
        <w:t> </w:t>
      </w:r>
      <w:r>
        <w:rPr>
          <w:spacing w:val="-2"/>
        </w:rPr>
        <w:t>пословицы.</w:t>
      </w:r>
    </w:p>
    <w:p>
      <w:pPr>
        <w:pStyle w:val="BodyText"/>
        <w:spacing w:line="264" w:lineRule="auto" w:before="29"/>
        <w:ind w:left="799" w:right="110"/>
      </w:pPr>
      <w:r>
        <w:rPr>
          <w:i/>
        </w:rPr>
        <w:t>Произведения о братьях наших меньших </w:t>
      </w:r>
      <w:r>
        <w:rPr/>
        <w:t>(трёх-четырёх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w:t>
      </w:r>
      <w:r>
        <w:rPr>
          <w:spacing w:val="40"/>
        </w:rPr>
        <w:t> </w:t>
      </w:r>
      <w:r>
        <w:rPr/>
        <w:t>научно-познавательный, их сравнение. Характеристика героя: описание его внешности. Осознание нравственно-этических понятий: любовь и забота о </w:t>
      </w:r>
      <w:r>
        <w:rPr>
          <w:spacing w:val="-2"/>
        </w:rPr>
        <w:t>животных.</w:t>
      </w:r>
    </w:p>
    <w:p>
      <w:pPr>
        <w:spacing w:after="0" w:line="264" w:lineRule="auto"/>
        <w:sectPr>
          <w:pgSz w:w="11910" w:h="16390"/>
          <w:pgMar w:header="0" w:footer="918" w:top="1060" w:bottom="1160" w:left="900" w:right="740"/>
        </w:sectPr>
      </w:pPr>
    </w:p>
    <w:p>
      <w:pPr>
        <w:pStyle w:val="BodyText"/>
        <w:spacing w:line="264" w:lineRule="auto" w:before="63"/>
        <w:ind w:left="799" w:right="119"/>
      </w:pPr>
      <w:r>
        <w:rPr/>
        <w:t>Произведения для чтения: В.В. Бианки «Лис и Мышонок», Е.И. Чарушин</w:t>
      </w:r>
      <w:r>
        <w:rPr>
          <w:spacing w:val="-1"/>
        </w:rPr>
        <w:t> </w:t>
      </w:r>
      <w:r>
        <w:rPr/>
        <w:t>«Про</w:t>
      </w:r>
      <w:r>
        <w:rPr>
          <w:spacing w:val="-4"/>
        </w:rPr>
        <w:t> </w:t>
      </w:r>
      <w:r>
        <w:rPr/>
        <w:t>Томку»,</w:t>
      </w:r>
      <w:r>
        <w:rPr>
          <w:spacing w:val="-2"/>
        </w:rPr>
        <w:t> </w:t>
      </w:r>
      <w:r>
        <w:rPr/>
        <w:t>М.М.</w:t>
      </w:r>
      <w:r>
        <w:rPr>
          <w:spacing w:val="-2"/>
        </w:rPr>
        <w:t> </w:t>
      </w:r>
      <w:r>
        <w:rPr/>
        <w:t>Пришвин</w:t>
      </w:r>
      <w:r>
        <w:rPr>
          <w:spacing w:val="-1"/>
        </w:rPr>
        <w:t> </w:t>
      </w:r>
      <w:r>
        <w:rPr/>
        <w:t>«Ёж», Н.И.</w:t>
      </w:r>
      <w:r>
        <w:rPr>
          <w:spacing w:val="-2"/>
        </w:rPr>
        <w:t> </w:t>
      </w:r>
      <w:r>
        <w:rPr/>
        <w:t>Сладков</w:t>
      </w:r>
      <w:r>
        <w:rPr>
          <w:spacing w:val="-2"/>
        </w:rPr>
        <w:t> </w:t>
      </w:r>
      <w:r>
        <w:rPr/>
        <w:t>«Лисица</w:t>
      </w:r>
      <w:r>
        <w:rPr>
          <w:spacing w:val="-4"/>
        </w:rPr>
        <w:t> </w:t>
      </w:r>
      <w:r>
        <w:rPr/>
        <w:t>и</w:t>
      </w:r>
      <w:r>
        <w:rPr>
          <w:spacing w:val="-5"/>
        </w:rPr>
        <w:t> </w:t>
      </w:r>
      <w:r>
        <w:rPr/>
        <w:t>Ёж»</w:t>
      </w:r>
      <w:r>
        <w:rPr>
          <w:spacing w:val="-9"/>
        </w:rPr>
        <w:t> </w:t>
      </w:r>
      <w:r>
        <w:rPr/>
        <w:t>и </w:t>
      </w:r>
      <w:r>
        <w:rPr>
          <w:spacing w:val="-2"/>
        </w:rPr>
        <w:t>другие.</w:t>
      </w:r>
    </w:p>
    <w:p>
      <w:pPr>
        <w:pStyle w:val="BodyText"/>
        <w:spacing w:line="264" w:lineRule="auto" w:before="4"/>
        <w:ind w:left="799" w:right="113"/>
      </w:pPr>
      <w:r>
        <w:rPr>
          <w:i/>
        </w:rPr>
        <w:t>Произведения о маме. </w:t>
      </w:r>
      <w:r>
        <w:rPr/>
        <w:t>Восприятие и самостоятельное чтение произведений о маме (не менее одного автора по выбору, на примере доступных</w:t>
      </w:r>
      <w:r>
        <w:rPr>
          <w:spacing w:val="-8"/>
        </w:rPr>
        <w:t> </w:t>
      </w:r>
      <w:r>
        <w:rPr/>
        <w:t>произведений</w:t>
      </w:r>
      <w:r>
        <w:rPr>
          <w:spacing w:val="-4"/>
        </w:rPr>
        <w:t> </w:t>
      </w:r>
      <w:r>
        <w:rPr/>
        <w:t>Е. А.</w:t>
      </w:r>
      <w:r>
        <w:rPr>
          <w:spacing w:val="-1"/>
        </w:rPr>
        <w:t> </w:t>
      </w:r>
      <w:r>
        <w:rPr/>
        <w:t>Благининой,</w:t>
      </w:r>
      <w:r>
        <w:rPr>
          <w:spacing w:val="-2"/>
        </w:rPr>
        <w:t> </w:t>
      </w:r>
      <w:r>
        <w:rPr/>
        <w:t>А.</w:t>
      </w:r>
      <w:r>
        <w:rPr>
          <w:spacing w:val="-1"/>
        </w:rPr>
        <w:t> </w:t>
      </w:r>
      <w:r>
        <w:rPr/>
        <w:t>Л.</w:t>
      </w:r>
      <w:r>
        <w:rPr>
          <w:spacing w:val="-1"/>
        </w:rPr>
        <w:t> </w:t>
      </w:r>
      <w:r>
        <w:rPr/>
        <w:t>Барто, А. В.</w:t>
      </w:r>
      <w:r>
        <w:rPr>
          <w:spacing w:val="-1"/>
        </w:rPr>
        <w:t> </w:t>
      </w:r>
      <w:r>
        <w:rPr/>
        <w:t>Митяева</w:t>
      </w:r>
      <w:r>
        <w:rPr>
          <w:spacing w:val="-3"/>
        </w:rPr>
        <w:t> </w:t>
      </w:r>
      <w:r>
        <w:rPr/>
        <w:t>и</w:t>
      </w:r>
      <w:r>
        <w:rPr>
          <w:spacing w:val="-4"/>
        </w:rPr>
        <w:t> </w:t>
      </w:r>
      <w:r>
        <w:rPr/>
        <w:t>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BodyText"/>
        <w:spacing w:line="264" w:lineRule="auto"/>
        <w:ind w:left="799" w:right="121"/>
      </w:pPr>
      <w:r>
        <w:rPr/>
        <w:t>Произведения для чтения: Е.А. Благинина «Посидим в тишине», А.Л. Барто «Мама», А.В. Митяев «За что я люблю маму» и другие (по выбору).</w:t>
      </w:r>
    </w:p>
    <w:p>
      <w:pPr>
        <w:spacing w:line="264" w:lineRule="auto" w:before="0"/>
        <w:ind w:left="799" w:right="112" w:firstLine="600"/>
        <w:jc w:val="both"/>
        <w:rPr>
          <w:sz w:val="28"/>
        </w:rPr>
      </w:pPr>
      <w:r>
        <w:rPr>
          <w:i/>
          <w:sz w:val="28"/>
        </w:rPr>
        <w:t>Фольклорные и авторские произведения о чудесах и фантазии (не менее трёх произведений). </w:t>
      </w:r>
      <w:r>
        <w:rPr>
          <w:sz w:val="28"/>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BodyText"/>
        <w:spacing w:line="264" w:lineRule="auto"/>
        <w:ind w:left="799" w:right="110"/>
      </w:pPr>
      <w:r>
        <w:rPr/>
        <w:t>Произведения для чтения:</w:t>
      </w:r>
      <w:r>
        <w:rPr>
          <w:spacing w:val="-5"/>
        </w:rPr>
        <w:t> </w:t>
      </w:r>
      <w:r>
        <w:rPr/>
        <w:t>Р.С. Сеф</w:t>
      </w:r>
      <w:r>
        <w:rPr>
          <w:spacing w:val="-3"/>
        </w:rPr>
        <w:t> </w:t>
      </w:r>
      <w:r>
        <w:rPr/>
        <w:t>«Чудо», В.В. Лунин «Я видел чудо», Б.В. Заходер «Моя Вообразилия», Ю.П. Мориц «Сто фантазий» </w:t>
      </w:r>
      <w:r>
        <w:rPr>
          <w:color w:val="333333"/>
        </w:rPr>
        <w:t>и другие (по </w:t>
      </w:r>
      <w:r>
        <w:rPr>
          <w:color w:val="333333"/>
          <w:spacing w:val="-2"/>
        </w:rPr>
        <w:t>выбору).</w:t>
      </w:r>
    </w:p>
    <w:p>
      <w:pPr>
        <w:pStyle w:val="BodyText"/>
        <w:spacing w:line="264" w:lineRule="auto"/>
        <w:ind w:left="799" w:right="112"/>
      </w:pPr>
      <w:r>
        <w:rPr>
          <w:i/>
        </w:rPr>
        <w:t>Библиографическая культура </w:t>
      </w:r>
      <w:r>
        <w:rPr/>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BodyText"/>
        <w:spacing w:line="264" w:lineRule="auto"/>
        <w:ind w:left="799" w:right="111"/>
      </w:pPr>
      <w:r>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64" w:lineRule="auto" w:before="0"/>
        <w:ind w:left="799" w:right="110" w:firstLine="600"/>
        <w:jc w:val="both"/>
        <w:rPr>
          <w:sz w:val="28"/>
        </w:rPr>
      </w:pPr>
      <w:r>
        <w:rPr>
          <w:i/>
          <w:sz w:val="28"/>
        </w:rPr>
        <w:t>Базовые логические действия </w:t>
      </w:r>
      <w:r>
        <w:rPr>
          <w:sz w:val="28"/>
        </w:rPr>
        <w:t>как часть познавательных универсальных учебных действий способствуют формированию умений:</w:t>
      </w:r>
    </w:p>
    <w:p>
      <w:pPr>
        <w:pStyle w:val="ListParagraph"/>
        <w:numPr>
          <w:ilvl w:val="0"/>
          <w:numId w:val="32"/>
        </w:numPr>
        <w:tabs>
          <w:tab w:pos="1760" w:val="left" w:leader="none"/>
        </w:tabs>
        <w:spacing w:line="264" w:lineRule="auto" w:before="2" w:after="0"/>
        <w:ind w:left="1760" w:right="107" w:hanging="360"/>
        <w:jc w:val="both"/>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ListParagraph"/>
        <w:numPr>
          <w:ilvl w:val="0"/>
          <w:numId w:val="32"/>
        </w:numPr>
        <w:tabs>
          <w:tab w:pos="1760" w:val="left" w:leader="none"/>
        </w:tabs>
        <w:spacing w:line="264" w:lineRule="auto" w:before="0" w:after="0"/>
        <w:ind w:left="1760" w:right="117" w:hanging="360"/>
        <w:jc w:val="both"/>
        <w:rPr>
          <w:sz w:val="28"/>
        </w:rPr>
      </w:pPr>
      <w:r>
        <w:rPr>
          <w:sz w:val="28"/>
        </w:rPr>
        <w:t>понимать</w:t>
      </w:r>
      <w:r>
        <w:rPr>
          <w:spacing w:val="-7"/>
          <w:sz w:val="28"/>
        </w:rPr>
        <w:t> </w:t>
      </w:r>
      <w:r>
        <w:rPr>
          <w:sz w:val="28"/>
        </w:rPr>
        <w:t>фактическое</w:t>
      </w:r>
      <w:r>
        <w:rPr>
          <w:spacing w:val="-5"/>
          <w:sz w:val="28"/>
        </w:rPr>
        <w:t> </w:t>
      </w:r>
      <w:r>
        <w:rPr>
          <w:sz w:val="28"/>
        </w:rPr>
        <w:t>содержание</w:t>
      </w:r>
      <w:r>
        <w:rPr>
          <w:spacing w:val="-4"/>
          <w:sz w:val="28"/>
        </w:rPr>
        <w:t> </w:t>
      </w:r>
      <w:r>
        <w:rPr>
          <w:sz w:val="28"/>
        </w:rPr>
        <w:t>прочитанного</w:t>
      </w:r>
      <w:r>
        <w:rPr>
          <w:spacing w:val="-5"/>
          <w:sz w:val="28"/>
        </w:rPr>
        <w:t> </w:t>
      </w:r>
      <w:r>
        <w:rPr>
          <w:sz w:val="28"/>
        </w:rPr>
        <w:t>или</w:t>
      </w:r>
      <w:r>
        <w:rPr>
          <w:spacing w:val="-6"/>
          <w:sz w:val="28"/>
        </w:rPr>
        <w:t> </w:t>
      </w:r>
      <w:r>
        <w:rPr>
          <w:sz w:val="28"/>
        </w:rPr>
        <w:t>прослушанного </w:t>
      </w:r>
      <w:r>
        <w:rPr>
          <w:spacing w:val="-2"/>
          <w:sz w:val="28"/>
        </w:rPr>
        <w:t>текста;</w:t>
      </w:r>
    </w:p>
    <w:p>
      <w:pPr>
        <w:pStyle w:val="ListParagraph"/>
        <w:numPr>
          <w:ilvl w:val="0"/>
          <w:numId w:val="32"/>
        </w:numPr>
        <w:tabs>
          <w:tab w:pos="1760" w:val="left" w:leader="none"/>
        </w:tabs>
        <w:spacing w:line="264" w:lineRule="auto" w:before="0" w:after="0"/>
        <w:ind w:left="1760" w:right="113" w:hanging="360"/>
        <w:jc w:val="both"/>
        <w:rPr>
          <w:sz w:val="28"/>
        </w:rPr>
      </w:pPr>
      <w:r>
        <w:rPr>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spacing w:after="0" w:line="264" w:lineRule="auto"/>
        <w:jc w:val="both"/>
        <w:rPr>
          <w:sz w:val="28"/>
        </w:rPr>
        <w:sectPr>
          <w:pgSz w:w="11910" w:h="16390"/>
          <w:pgMar w:header="0" w:footer="918" w:top="1060" w:bottom="1160" w:left="900" w:right="740"/>
        </w:sectPr>
      </w:pPr>
    </w:p>
    <w:p>
      <w:pPr>
        <w:pStyle w:val="ListParagraph"/>
        <w:numPr>
          <w:ilvl w:val="0"/>
          <w:numId w:val="32"/>
        </w:numPr>
        <w:tabs>
          <w:tab w:pos="1760" w:val="left" w:leader="none"/>
        </w:tabs>
        <w:spacing w:line="264" w:lineRule="auto" w:before="63" w:after="0"/>
        <w:ind w:left="1760" w:right="120" w:hanging="360"/>
        <w:jc w:val="both"/>
        <w:rPr>
          <w:sz w:val="28"/>
        </w:rPr>
      </w:pPr>
      <w:r>
        <w:rPr>
          <w:sz w:val="28"/>
        </w:rPr>
        <w:t>различать и группировать произведения по жанрам (загадки, пословицы, сказки (фольклорная и литературная), стихотворение, </w:t>
      </w:r>
      <w:r>
        <w:rPr>
          <w:spacing w:val="-2"/>
          <w:sz w:val="28"/>
        </w:rPr>
        <w:t>рассказ);</w:t>
      </w:r>
    </w:p>
    <w:p>
      <w:pPr>
        <w:pStyle w:val="ListParagraph"/>
        <w:numPr>
          <w:ilvl w:val="0"/>
          <w:numId w:val="32"/>
        </w:numPr>
        <w:tabs>
          <w:tab w:pos="1760" w:val="left" w:leader="none"/>
        </w:tabs>
        <w:spacing w:line="264" w:lineRule="auto" w:before="4" w:after="0"/>
        <w:ind w:left="1760" w:right="115" w:hanging="360"/>
        <w:jc w:val="both"/>
        <w:rPr>
          <w:sz w:val="28"/>
        </w:rPr>
      </w:pPr>
      <w:r>
        <w:rPr>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ListParagraph"/>
        <w:numPr>
          <w:ilvl w:val="0"/>
          <w:numId w:val="32"/>
        </w:numPr>
        <w:tabs>
          <w:tab w:pos="1760" w:val="left" w:leader="none"/>
        </w:tabs>
        <w:spacing w:line="264" w:lineRule="auto" w:before="0" w:after="0"/>
        <w:ind w:left="1760" w:right="118" w:hanging="360"/>
        <w:jc w:val="both"/>
        <w:rPr>
          <w:sz w:val="28"/>
        </w:rPr>
      </w:pPr>
      <w:r>
        <w:rPr>
          <w:sz w:val="28"/>
        </w:rPr>
        <w:t>сравнивать произведения по теме, настроению, которое оно</w:t>
      </w:r>
      <w:r>
        <w:rPr>
          <w:spacing w:val="40"/>
          <w:sz w:val="28"/>
        </w:rPr>
        <w:t> </w:t>
      </w:r>
      <w:r>
        <w:rPr>
          <w:spacing w:val="-2"/>
          <w:sz w:val="28"/>
        </w:rPr>
        <w:t>вызывает.</w:t>
      </w:r>
    </w:p>
    <w:p>
      <w:pPr>
        <w:pStyle w:val="BodyText"/>
        <w:spacing w:line="264" w:lineRule="auto"/>
        <w:ind w:left="799" w:right="110"/>
      </w:pPr>
      <w:r>
        <w:rPr>
          <w:i/>
        </w:rPr>
        <w:t>Работа с информацией </w:t>
      </w:r>
      <w:r>
        <w:rPr/>
        <w:t>как часть познавательных универсальных учебных действий способствует формированию умений:</w:t>
      </w:r>
    </w:p>
    <w:p>
      <w:pPr>
        <w:pStyle w:val="ListParagraph"/>
        <w:numPr>
          <w:ilvl w:val="0"/>
          <w:numId w:val="32"/>
        </w:numPr>
        <w:tabs>
          <w:tab w:pos="1760" w:val="left" w:leader="none"/>
        </w:tabs>
        <w:spacing w:line="264" w:lineRule="auto" w:before="0" w:after="0"/>
        <w:ind w:left="1760" w:right="116" w:hanging="360"/>
        <w:jc w:val="both"/>
        <w:rPr>
          <w:sz w:val="28"/>
        </w:rPr>
      </w:pPr>
      <w:r>
        <w:rPr>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ListParagraph"/>
        <w:numPr>
          <w:ilvl w:val="0"/>
          <w:numId w:val="32"/>
        </w:numPr>
        <w:tabs>
          <w:tab w:pos="1760" w:val="left" w:leader="none"/>
        </w:tabs>
        <w:spacing w:line="264" w:lineRule="auto" w:before="0" w:after="0"/>
        <w:ind w:left="1760" w:right="114" w:hanging="360"/>
        <w:jc w:val="both"/>
        <w:rPr>
          <w:sz w:val="28"/>
        </w:rPr>
      </w:pPr>
      <w:r>
        <w:rPr>
          <w:sz w:val="28"/>
        </w:rPr>
        <w:t>соотносить иллюстрацию с текстом произведения, читать отрывки из текста, которые соответствуют иллюстрации.</w:t>
      </w:r>
    </w:p>
    <w:p>
      <w:pPr>
        <w:spacing w:line="264" w:lineRule="auto" w:before="0"/>
        <w:ind w:left="799" w:right="108" w:firstLine="600"/>
        <w:jc w:val="both"/>
        <w:rPr>
          <w:sz w:val="28"/>
        </w:rPr>
      </w:pPr>
      <w:r>
        <w:rPr>
          <w:i/>
          <w:sz w:val="28"/>
        </w:rPr>
        <w:t>Коммуникативные универсальные учебные действия </w:t>
      </w:r>
      <w:r>
        <w:rPr>
          <w:sz w:val="28"/>
        </w:rPr>
        <w:t>способствуют формированию умений:</w:t>
      </w:r>
    </w:p>
    <w:p>
      <w:pPr>
        <w:pStyle w:val="ListParagraph"/>
        <w:numPr>
          <w:ilvl w:val="0"/>
          <w:numId w:val="32"/>
        </w:numPr>
        <w:tabs>
          <w:tab w:pos="1760" w:val="left" w:leader="none"/>
        </w:tabs>
        <w:spacing w:line="264" w:lineRule="auto" w:before="0" w:after="0"/>
        <w:ind w:left="1760" w:right="118" w:hanging="360"/>
        <w:jc w:val="both"/>
        <w:rPr>
          <w:sz w:val="28"/>
        </w:rPr>
      </w:pPr>
      <w:r>
        <w:rPr>
          <w:sz w:val="28"/>
        </w:rPr>
        <w:t>читать наизусть стихотворения, соблюдать орфоэпические и пунктуационные нормы;</w:t>
      </w:r>
    </w:p>
    <w:p>
      <w:pPr>
        <w:pStyle w:val="ListParagraph"/>
        <w:numPr>
          <w:ilvl w:val="0"/>
          <w:numId w:val="32"/>
        </w:numPr>
        <w:tabs>
          <w:tab w:pos="1760" w:val="left" w:leader="none"/>
        </w:tabs>
        <w:spacing w:line="264" w:lineRule="auto" w:before="0" w:after="0"/>
        <w:ind w:left="1760" w:right="115" w:hanging="360"/>
        <w:jc w:val="both"/>
        <w:rPr>
          <w:sz w:val="28"/>
        </w:rPr>
      </w:pPr>
      <w:r>
        <w:rPr>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ListParagraph"/>
        <w:numPr>
          <w:ilvl w:val="0"/>
          <w:numId w:val="32"/>
        </w:numPr>
        <w:tabs>
          <w:tab w:pos="1760" w:val="left" w:leader="none"/>
        </w:tabs>
        <w:spacing w:line="264" w:lineRule="auto" w:before="0" w:after="0"/>
        <w:ind w:left="1760" w:right="118" w:hanging="360"/>
        <w:jc w:val="both"/>
        <w:rPr>
          <w:sz w:val="28"/>
        </w:rPr>
      </w:pPr>
      <w:r>
        <w:rPr>
          <w:sz w:val="28"/>
        </w:rPr>
        <w:t>пересказывать (устно) содержание произведения с опорой на вопросы, рисунки, предложенный план;</w:t>
      </w:r>
    </w:p>
    <w:p>
      <w:pPr>
        <w:pStyle w:val="ListParagraph"/>
        <w:numPr>
          <w:ilvl w:val="0"/>
          <w:numId w:val="32"/>
        </w:numPr>
        <w:tabs>
          <w:tab w:pos="1759" w:val="left" w:leader="none"/>
        </w:tabs>
        <w:spacing w:line="240" w:lineRule="auto" w:before="1" w:after="0"/>
        <w:ind w:left="1759" w:right="0" w:hanging="359"/>
        <w:jc w:val="both"/>
        <w:rPr>
          <w:sz w:val="28"/>
        </w:rPr>
      </w:pPr>
      <w:r>
        <w:rPr>
          <w:sz w:val="28"/>
        </w:rPr>
        <w:t>объяснять</w:t>
      </w:r>
      <w:r>
        <w:rPr>
          <w:spacing w:val="-10"/>
          <w:sz w:val="28"/>
        </w:rPr>
        <w:t> </w:t>
      </w:r>
      <w:r>
        <w:rPr>
          <w:sz w:val="28"/>
        </w:rPr>
        <w:t>своими</w:t>
      </w:r>
      <w:r>
        <w:rPr>
          <w:spacing w:val="-8"/>
          <w:sz w:val="28"/>
        </w:rPr>
        <w:t> </w:t>
      </w:r>
      <w:r>
        <w:rPr>
          <w:sz w:val="28"/>
        </w:rPr>
        <w:t>словами</w:t>
      </w:r>
      <w:r>
        <w:rPr>
          <w:spacing w:val="-8"/>
          <w:sz w:val="28"/>
        </w:rPr>
        <w:t> </w:t>
      </w:r>
      <w:r>
        <w:rPr>
          <w:sz w:val="28"/>
        </w:rPr>
        <w:t>значение</w:t>
      </w:r>
      <w:r>
        <w:rPr>
          <w:spacing w:val="-7"/>
          <w:sz w:val="28"/>
        </w:rPr>
        <w:t> </w:t>
      </w:r>
      <w:r>
        <w:rPr>
          <w:sz w:val="28"/>
        </w:rPr>
        <w:t>изученных</w:t>
      </w:r>
      <w:r>
        <w:rPr>
          <w:spacing w:val="-11"/>
          <w:sz w:val="28"/>
        </w:rPr>
        <w:t> </w:t>
      </w:r>
      <w:r>
        <w:rPr>
          <w:spacing w:val="-2"/>
          <w:sz w:val="28"/>
        </w:rPr>
        <w:t>понятий;</w:t>
      </w:r>
    </w:p>
    <w:p>
      <w:pPr>
        <w:pStyle w:val="ListParagraph"/>
        <w:numPr>
          <w:ilvl w:val="0"/>
          <w:numId w:val="32"/>
        </w:numPr>
        <w:tabs>
          <w:tab w:pos="1760" w:val="left" w:leader="none"/>
        </w:tabs>
        <w:spacing w:line="261" w:lineRule="auto" w:before="33" w:after="0"/>
        <w:ind w:left="1760" w:right="115" w:hanging="360"/>
        <w:jc w:val="both"/>
        <w:rPr>
          <w:sz w:val="28"/>
        </w:rPr>
      </w:pPr>
      <w:r>
        <w:rPr>
          <w:sz w:val="28"/>
        </w:rPr>
        <w:t>описывать своё настроение после слушания (чтения) стихотворений, сказок, рассказов.</w:t>
      </w:r>
    </w:p>
    <w:p>
      <w:pPr>
        <w:spacing w:line="264" w:lineRule="auto" w:before="4"/>
        <w:ind w:left="799" w:right="108" w:firstLine="600"/>
        <w:jc w:val="both"/>
        <w:rPr>
          <w:sz w:val="28"/>
        </w:rPr>
      </w:pPr>
      <w:r>
        <w:rPr>
          <w:i/>
          <w:sz w:val="28"/>
        </w:rPr>
        <w:t>Регулятивные универсальные учебные действия </w:t>
      </w:r>
      <w:r>
        <w:rPr>
          <w:sz w:val="28"/>
        </w:rPr>
        <w:t>способствуют формированию умений:</w:t>
      </w:r>
    </w:p>
    <w:p>
      <w:pPr>
        <w:pStyle w:val="ListParagraph"/>
        <w:numPr>
          <w:ilvl w:val="0"/>
          <w:numId w:val="32"/>
        </w:numPr>
        <w:tabs>
          <w:tab w:pos="1760" w:val="left" w:leader="none"/>
        </w:tabs>
        <w:spacing w:line="264" w:lineRule="auto" w:before="2" w:after="0"/>
        <w:ind w:left="1760" w:right="113" w:hanging="360"/>
        <w:jc w:val="left"/>
        <w:rPr>
          <w:sz w:val="28"/>
        </w:rPr>
      </w:pPr>
      <w:r>
        <w:rPr>
          <w:sz w:val="28"/>
        </w:rPr>
        <w:t>понимать</w:t>
      </w:r>
      <w:r>
        <w:rPr>
          <w:spacing w:val="80"/>
          <w:sz w:val="28"/>
        </w:rPr>
        <w:t> </w:t>
      </w:r>
      <w:r>
        <w:rPr>
          <w:sz w:val="28"/>
        </w:rPr>
        <w:t>и</w:t>
      </w:r>
      <w:r>
        <w:rPr>
          <w:spacing w:val="80"/>
          <w:sz w:val="28"/>
        </w:rPr>
        <w:t> </w:t>
      </w:r>
      <w:r>
        <w:rPr>
          <w:sz w:val="28"/>
        </w:rPr>
        <w:t>удерживать</w:t>
      </w:r>
      <w:r>
        <w:rPr>
          <w:spacing w:val="80"/>
          <w:sz w:val="28"/>
        </w:rPr>
        <w:t> </w:t>
      </w:r>
      <w:r>
        <w:rPr>
          <w:sz w:val="28"/>
        </w:rPr>
        <w:t>поставленную</w:t>
      </w:r>
      <w:r>
        <w:rPr>
          <w:spacing w:val="80"/>
          <w:sz w:val="28"/>
        </w:rPr>
        <w:t> </w:t>
      </w:r>
      <w:r>
        <w:rPr>
          <w:sz w:val="28"/>
        </w:rPr>
        <w:t>учебную</w:t>
      </w:r>
      <w:r>
        <w:rPr>
          <w:spacing w:val="80"/>
          <w:sz w:val="28"/>
        </w:rPr>
        <w:t> </w:t>
      </w:r>
      <w:r>
        <w:rPr>
          <w:sz w:val="28"/>
        </w:rPr>
        <w:t>задачу,</w:t>
      </w:r>
      <w:r>
        <w:rPr>
          <w:spacing w:val="80"/>
          <w:sz w:val="28"/>
        </w:rPr>
        <w:t> </w:t>
      </w:r>
      <w:r>
        <w:rPr>
          <w:sz w:val="28"/>
        </w:rPr>
        <w:t>в</w:t>
      </w:r>
      <w:r>
        <w:rPr>
          <w:spacing w:val="80"/>
          <w:sz w:val="28"/>
        </w:rPr>
        <w:t> </w:t>
      </w:r>
      <w:r>
        <w:rPr>
          <w:sz w:val="28"/>
        </w:rPr>
        <w:t>случае необходимости обращаться за помощью к учителю;</w:t>
      </w:r>
    </w:p>
    <w:p>
      <w:pPr>
        <w:pStyle w:val="ListParagraph"/>
        <w:numPr>
          <w:ilvl w:val="0"/>
          <w:numId w:val="32"/>
        </w:numPr>
        <w:tabs>
          <w:tab w:pos="1760" w:val="left" w:leader="none"/>
        </w:tabs>
        <w:spacing w:line="264" w:lineRule="auto" w:before="0" w:after="0"/>
        <w:ind w:left="1760" w:right="119" w:hanging="360"/>
        <w:jc w:val="left"/>
        <w:rPr>
          <w:sz w:val="28"/>
        </w:rPr>
      </w:pPr>
      <w:r>
        <w:rPr>
          <w:sz w:val="28"/>
        </w:rPr>
        <w:t>проявлять</w:t>
      </w:r>
      <w:r>
        <w:rPr>
          <w:spacing w:val="40"/>
          <w:sz w:val="28"/>
        </w:rPr>
        <w:t> </w:t>
      </w:r>
      <w:r>
        <w:rPr>
          <w:sz w:val="28"/>
        </w:rPr>
        <w:t>желание</w:t>
      </w:r>
      <w:r>
        <w:rPr>
          <w:spacing w:val="40"/>
          <w:sz w:val="28"/>
        </w:rPr>
        <w:t> </w:t>
      </w:r>
      <w:r>
        <w:rPr>
          <w:sz w:val="28"/>
        </w:rPr>
        <w:t>самостоятельно</w:t>
      </w:r>
      <w:r>
        <w:rPr>
          <w:spacing w:val="40"/>
          <w:sz w:val="28"/>
        </w:rPr>
        <w:t> </w:t>
      </w:r>
      <w:r>
        <w:rPr>
          <w:sz w:val="28"/>
        </w:rPr>
        <w:t>читать,</w:t>
      </w:r>
      <w:r>
        <w:rPr>
          <w:spacing w:val="40"/>
          <w:sz w:val="28"/>
        </w:rPr>
        <w:t> </w:t>
      </w:r>
      <w:r>
        <w:rPr>
          <w:sz w:val="28"/>
        </w:rPr>
        <w:t>совершенствовать</w:t>
      </w:r>
      <w:r>
        <w:rPr>
          <w:spacing w:val="40"/>
          <w:sz w:val="28"/>
        </w:rPr>
        <w:t> </w:t>
      </w:r>
      <w:r>
        <w:rPr>
          <w:sz w:val="28"/>
        </w:rPr>
        <w:t>свой навык чтения;</w:t>
      </w:r>
    </w:p>
    <w:p>
      <w:pPr>
        <w:pStyle w:val="ListParagraph"/>
        <w:numPr>
          <w:ilvl w:val="0"/>
          <w:numId w:val="32"/>
        </w:numPr>
        <w:tabs>
          <w:tab w:pos="1760" w:val="left" w:leader="none"/>
        </w:tabs>
        <w:spacing w:line="264" w:lineRule="auto" w:before="0" w:after="0"/>
        <w:ind w:left="1760" w:right="117" w:hanging="360"/>
        <w:jc w:val="left"/>
        <w:rPr>
          <w:sz w:val="28"/>
        </w:rPr>
      </w:pPr>
      <w:r>
        <w:rPr>
          <w:sz w:val="28"/>
        </w:rPr>
        <w:t>с</w:t>
      </w:r>
      <w:r>
        <w:rPr>
          <w:spacing w:val="37"/>
          <w:sz w:val="28"/>
        </w:rPr>
        <w:t> </w:t>
      </w:r>
      <w:r>
        <w:rPr>
          <w:sz w:val="28"/>
        </w:rPr>
        <w:t>помощью</w:t>
      </w:r>
      <w:r>
        <w:rPr>
          <w:spacing w:val="40"/>
          <w:sz w:val="28"/>
        </w:rPr>
        <w:t> </w:t>
      </w:r>
      <w:r>
        <w:rPr>
          <w:sz w:val="28"/>
        </w:rPr>
        <w:t>учителя</w:t>
      </w:r>
      <w:r>
        <w:rPr>
          <w:spacing w:val="38"/>
          <w:sz w:val="28"/>
        </w:rPr>
        <w:t> </w:t>
      </w:r>
      <w:r>
        <w:rPr>
          <w:sz w:val="28"/>
        </w:rPr>
        <w:t>оценивать</w:t>
      </w:r>
      <w:r>
        <w:rPr>
          <w:spacing w:val="34"/>
          <w:sz w:val="28"/>
        </w:rPr>
        <w:t> </w:t>
      </w:r>
      <w:r>
        <w:rPr>
          <w:sz w:val="28"/>
        </w:rPr>
        <w:t>свои</w:t>
      </w:r>
      <w:r>
        <w:rPr>
          <w:spacing w:val="40"/>
          <w:sz w:val="28"/>
        </w:rPr>
        <w:t> </w:t>
      </w:r>
      <w:r>
        <w:rPr>
          <w:sz w:val="28"/>
        </w:rPr>
        <w:t>успехи</w:t>
      </w:r>
      <w:r>
        <w:rPr>
          <w:spacing w:val="40"/>
          <w:sz w:val="28"/>
        </w:rPr>
        <w:t> </w:t>
      </w:r>
      <w:r>
        <w:rPr>
          <w:sz w:val="28"/>
        </w:rPr>
        <w:t>(трудности)</w:t>
      </w:r>
      <w:r>
        <w:rPr>
          <w:spacing w:val="40"/>
          <w:sz w:val="28"/>
        </w:rPr>
        <w:t> </w:t>
      </w:r>
      <w:r>
        <w:rPr>
          <w:sz w:val="28"/>
        </w:rPr>
        <w:t>в</w:t>
      </w:r>
      <w:r>
        <w:rPr>
          <w:spacing w:val="35"/>
          <w:sz w:val="28"/>
        </w:rPr>
        <w:t> </w:t>
      </w:r>
      <w:r>
        <w:rPr>
          <w:sz w:val="28"/>
        </w:rPr>
        <w:t>освоении читательской деятельности.</w:t>
      </w:r>
    </w:p>
    <w:p>
      <w:pPr>
        <w:spacing w:before="2"/>
        <w:ind w:left="1400" w:right="0" w:firstLine="0"/>
        <w:jc w:val="left"/>
        <w:rPr>
          <w:sz w:val="28"/>
        </w:rPr>
      </w:pPr>
      <w:r>
        <w:rPr>
          <w:i/>
          <w:sz w:val="28"/>
        </w:rPr>
        <w:t>Совместная</w:t>
      </w:r>
      <w:r>
        <w:rPr>
          <w:i/>
          <w:spacing w:val="-15"/>
          <w:sz w:val="28"/>
        </w:rPr>
        <w:t> </w:t>
      </w:r>
      <w:r>
        <w:rPr>
          <w:i/>
          <w:sz w:val="28"/>
        </w:rPr>
        <w:t>деятельность</w:t>
      </w:r>
      <w:r>
        <w:rPr>
          <w:i/>
          <w:spacing w:val="-11"/>
          <w:sz w:val="28"/>
        </w:rPr>
        <w:t> </w:t>
      </w:r>
      <w:r>
        <w:rPr>
          <w:sz w:val="28"/>
        </w:rPr>
        <w:t>способствует</w:t>
      </w:r>
      <w:r>
        <w:rPr>
          <w:spacing w:val="-16"/>
          <w:sz w:val="28"/>
        </w:rPr>
        <w:t> </w:t>
      </w:r>
      <w:r>
        <w:rPr>
          <w:sz w:val="28"/>
        </w:rPr>
        <w:t>формированию</w:t>
      </w:r>
      <w:r>
        <w:rPr>
          <w:spacing w:val="-12"/>
          <w:sz w:val="28"/>
        </w:rPr>
        <w:t> </w:t>
      </w:r>
      <w:r>
        <w:rPr>
          <w:spacing w:val="-2"/>
          <w:sz w:val="28"/>
        </w:rPr>
        <w:t>умений:</w:t>
      </w:r>
    </w:p>
    <w:p>
      <w:pPr>
        <w:pStyle w:val="ListParagraph"/>
        <w:numPr>
          <w:ilvl w:val="0"/>
          <w:numId w:val="32"/>
        </w:numPr>
        <w:tabs>
          <w:tab w:pos="1760" w:val="left" w:leader="none"/>
        </w:tabs>
        <w:spacing w:line="240" w:lineRule="auto" w:before="29" w:after="0"/>
        <w:ind w:left="1760" w:right="0" w:hanging="360"/>
        <w:jc w:val="left"/>
        <w:rPr>
          <w:sz w:val="28"/>
        </w:rPr>
      </w:pPr>
      <w:r>
        <w:rPr>
          <w:sz w:val="28"/>
        </w:rPr>
        <w:t>проявлять</w:t>
      </w:r>
      <w:r>
        <w:rPr>
          <w:spacing w:val="-9"/>
          <w:sz w:val="28"/>
        </w:rPr>
        <w:t> </w:t>
      </w:r>
      <w:r>
        <w:rPr>
          <w:sz w:val="28"/>
        </w:rPr>
        <w:t>желание</w:t>
      </w:r>
      <w:r>
        <w:rPr>
          <w:spacing w:val="-6"/>
          <w:sz w:val="28"/>
        </w:rPr>
        <w:t> </w:t>
      </w:r>
      <w:r>
        <w:rPr>
          <w:sz w:val="28"/>
        </w:rPr>
        <w:t>работать</w:t>
      </w:r>
      <w:r>
        <w:rPr>
          <w:spacing w:val="-9"/>
          <w:sz w:val="28"/>
        </w:rPr>
        <w:t> </w:t>
      </w:r>
      <w:r>
        <w:rPr>
          <w:sz w:val="28"/>
        </w:rPr>
        <w:t>в</w:t>
      </w:r>
      <w:r>
        <w:rPr>
          <w:spacing w:val="-8"/>
          <w:sz w:val="28"/>
        </w:rPr>
        <w:t> </w:t>
      </w:r>
      <w:r>
        <w:rPr>
          <w:sz w:val="28"/>
        </w:rPr>
        <w:t>парах,</w:t>
      </w:r>
      <w:r>
        <w:rPr>
          <w:spacing w:val="-5"/>
          <w:sz w:val="28"/>
        </w:rPr>
        <w:t> </w:t>
      </w:r>
      <w:r>
        <w:rPr>
          <w:sz w:val="28"/>
        </w:rPr>
        <w:t>небольших</w:t>
      </w:r>
      <w:r>
        <w:rPr>
          <w:spacing w:val="-10"/>
          <w:sz w:val="28"/>
        </w:rPr>
        <w:t> </w:t>
      </w:r>
      <w:r>
        <w:rPr>
          <w:spacing w:val="-2"/>
          <w:sz w:val="28"/>
        </w:rPr>
        <w:t>группах;</w:t>
      </w:r>
    </w:p>
    <w:p>
      <w:pPr>
        <w:spacing w:after="0" w:line="240" w:lineRule="auto"/>
        <w:jc w:val="left"/>
        <w:rPr>
          <w:sz w:val="28"/>
        </w:rPr>
        <w:sectPr>
          <w:pgSz w:w="11910" w:h="16390"/>
          <w:pgMar w:header="0" w:footer="918" w:top="1060" w:bottom="1160" w:left="900" w:right="740"/>
        </w:sectPr>
      </w:pPr>
    </w:p>
    <w:p>
      <w:pPr>
        <w:pStyle w:val="ListParagraph"/>
        <w:numPr>
          <w:ilvl w:val="0"/>
          <w:numId w:val="32"/>
        </w:numPr>
        <w:tabs>
          <w:tab w:pos="1760" w:val="left" w:leader="none"/>
          <w:tab w:pos="3492" w:val="left" w:leader="none"/>
          <w:tab w:pos="5103" w:val="left" w:leader="none"/>
          <w:tab w:pos="7607" w:val="left" w:leader="none"/>
          <w:tab w:pos="9286" w:val="left" w:leader="none"/>
        </w:tabs>
        <w:spacing w:line="264" w:lineRule="auto" w:before="63" w:after="0"/>
        <w:ind w:left="1760" w:right="117" w:hanging="360"/>
        <w:jc w:val="left"/>
        <w:rPr>
          <w:sz w:val="28"/>
        </w:rPr>
      </w:pPr>
      <w:r>
        <w:rPr>
          <w:spacing w:val="-2"/>
          <w:sz w:val="28"/>
        </w:rPr>
        <w:t>проявлять</w:t>
      </w:r>
      <w:r>
        <w:rPr>
          <w:sz w:val="28"/>
        </w:rPr>
        <w:tab/>
      </w:r>
      <w:r>
        <w:rPr>
          <w:spacing w:val="-2"/>
          <w:sz w:val="28"/>
        </w:rPr>
        <w:t>культуру</w:t>
      </w:r>
      <w:r>
        <w:rPr>
          <w:sz w:val="28"/>
        </w:rPr>
        <w:tab/>
      </w:r>
      <w:r>
        <w:rPr>
          <w:spacing w:val="-2"/>
          <w:sz w:val="28"/>
        </w:rPr>
        <w:t>взаимодействия,</w:t>
      </w:r>
      <w:r>
        <w:rPr>
          <w:sz w:val="28"/>
        </w:rPr>
        <w:tab/>
      </w:r>
      <w:r>
        <w:rPr>
          <w:spacing w:val="-2"/>
          <w:sz w:val="28"/>
        </w:rPr>
        <w:t>терпение,</w:t>
      </w:r>
      <w:r>
        <w:rPr>
          <w:sz w:val="28"/>
        </w:rPr>
        <w:tab/>
      </w:r>
      <w:r>
        <w:rPr>
          <w:spacing w:val="-2"/>
          <w:sz w:val="28"/>
        </w:rPr>
        <w:t>умение </w:t>
      </w:r>
      <w:r>
        <w:rPr>
          <w:sz w:val="28"/>
        </w:rPr>
        <w:t>договариваться, ответственно выполнять свою часть работы.</w:t>
      </w:r>
    </w:p>
    <w:p>
      <w:pPr>
        <w:pStyle w:val="Heading2"/>
        <w:spacing w:before="262"/>
        <w:ind w:left="1145"/>
      </w:pPr>
      <w:r>
        <w:rPr/>
        <w:t>2</w:t>
      </w:r>
      <w:r>
        <w:rPr>
          <w:spacing w:val="-1"/>
        </w:rPr>
        <w:t> </w:t>
      </w:r>
      <w:r>
        <w:rPr>
          <w:spacing w:val="-4"/>
        </w:rPr>
        <w:t>КЛАСС</w:t>
      </w:r>
    </w:p>
    <w:p>
      <w:pPr>
        <w:pStyle w:val="BodyText"/>
        <w:spacing w:line="264" w:lineRule="auto" w:before="24"/>
        <w:ind w:left="799" w:right="111"/>
      </w:pPr>
      <w:r>
        <w:rPr>
          <w:i/>
        </w:rPr>
        <w:t>О нашей Родине. </w:t>
      </w:r>
      <w:r>
        <w:rPr/>
        <w:t>Круг чтения: произведения о Родине (на примере не менее</w:t>
      </w:r>
      <w:r>
        <w:rPr>
          <w:spacing w:val="-4"/>
        </w:rPr>
        <w:t> </w:t>
      </w:r>
      <w:r>
        <w:rPr/>
        <w:t>трёх</w:t>
      </w:r>
      <w:r>
        <w:rPr>
          <w:spacing w:val="-8"/>
        </w:rPr>
        <w:t> </w:t>
      </w:r>
      <w:r>
        <w:rPr/>
        <w:t>стихотворений</w:t>
      </w:r>
      <w:r>
        <w:rPr>
          <w:spacing w:val="-1"/>
        </w:rPr>
        <w:t> </w:t>
      </w:r>
      <w:r>
        <w:rPr/>
        <w:t>И.</w:t>
      </w:r>
      <w:r>
        <w:rPr>
          <w:spacing w:val="-2"/>
        </w:rPr>
        <w:t> </w:t>
      </w:r>
      <w:r>
        <w:rPr/>
        <w:t>С. Никитина,</w:t>
      </w:r>
      <w:r>
        <w:rPr>
          <w:spacing w:val="-2"/>
        </w:rPr>
        <w:t> </w:t>
      </w:r>
      <w:r>
        <w:rPr/>
        <w:t>Ф.</w:t>
      </w:r>
      <w:r>
        <w:rPr>
          <w:spacing w:val="-2"/>
        </w:rPr>
        <w:t> </w:t>
      </w:r>
      <w:r>
        <w:rPr/>
        <w:t>П.</w:t>
      </w:r>
      <w:r>
        <w:rPr>
          <w:spacing w:val="-2"/>
        </w:rPr>
        <w:t> </w:t>
      </w:r>
      <w:r>
        <w:rPr/>
        <w:t>Савинова,</w:t>
      </w:r>
      <w:r>
        <w:rPr>
          <w:spacing w:val="-2"/>
        </w:rPr>
        <w:t> </w:t>
      </w:r>
      <w:r>
        <w:rPr/>
        <w:t>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pPr>
        <w:pStyle w:val="BodyText"/>
        <w:spacing w:before="1"/>
        <w:ind w:left="1400" w:firstLine="0"/>
      </w:pPr>
      <w:r>
        <w:rPr/>
        <w:t>Произведения</w:t>
      </w:r>
      <w:r>
        <w:rPr>
          <w:spacing w:val="46"/>
        </w:rPr>
        <w:t>  </w:t>
      </w:r>
      <w:r>
        <w:rPr/>
        <w:t>для</w:t>
      </w:r>
      <w:r>
        <w:rPr>
          <w:spacing w:val="47"/>
        </w:rPr>
        <w:t>  </w:t>
      </w:r>
      <w:r>
        <w:rPr/>
        <w:t>чтения:</w:t>
      </w:r>
      <w:r>
        <w:rPr>
          <w:spacing w:val="46"/>
        </w:rPr>
        <w:t>  </w:t>
      </w:r>
      <w:r>
        <w:rPr/>
        <w:t>И.С.</w:t>
      </w:r>
      <w:r>
        <w:rPr>
          <w:spacing w:val="47"/>
        </w:rPr>
        <w:t>  </w:t>
      </w:r>
      <w:r>
        <w:rPr/>
        <w:t>Никитин</w:t>
      </w:r>
      <w:r>
        <w:rPr>
          <w:spacing w:val="48"/>
        </w:rPr>
        <w:t>  </w:t>
      </w:r>
      <w:r>
        <w:rPr/>
        <w:t>«Русь»,</w:t>
      </w:r>
      <w:r>
        <w:rPr>
          <w:spacing w:val="47"/>
        </w:rPr>
        <w:t>  </w:t>
      </w:r>
      <w:r>
        <w:rPr/>
        <w:t>Ф.П.</w:t>
      </w:r>
      <w:r>
        <w:rPr>
          <w:spacing w:val="47"/>
        </w:rPr>
        <w:t>  </w:t>
      </w:r>
      <w:r>
        <w:rPr>
          <w:spacing w:val="-2"/>
        </w:rPr>
        <w:t>Савинов</w:t>
      </w:r>
    </w:p>
    <w:p>
      <w:pPr>
        <w:pStyle w:val="BodyText"/>
        <w:spacing w:before="33"/>
        <w:ind w:left="799" w:firstLine="0"/>
      </w:pPr>
      <w:r>
        <w:rPr/>
        <w:t>«Родина»,</w:t>
      </w:r>
      <w:r>
        <w:rPr>
          <w:spacing w:val="-5"/>
        </w:rPr>
        <w:t> </w:t>
      </w:r>
      <w:r>
        <w:rPr/>
        <w:t>А.А.</w:t>
      </w:r>
      <w:r>
        <w:rPr>
          <w:spacing w:val="-5"/>
        </w:rPr>
        <w:t> </w:t>
      </w:r>
      <w:r>
        <w:rPr/>
        <w:t>Прокофьев</w:t>
      </w:r>
      <w:r>
        <w:rPr>
          <w:spacing w:val="-5"/>
        </w:rPr>
        <w:t> </w:t>
      </w:r>
      <w:r>
        <w:rPr/>
        <w:t>«Родина»</w:t>
      </w:r>
      <w:r>
        <w:rPr>
          <w:spacing w:val="-11"/>
        </w:rPr>
        <w:t> </w:t>
      </w:r>
      <w:r>
        <w:rPr/>
        <w:t>и</w:t>
      </w:r>
      <w:r>
        <w:rPr>
          <w:spacing w:val="-7"/>
        </w:rPr>
        <w:t> </w:t>
      </w:r>
      <w:r>
        <w:rPr/>
        <w:t>другие</w:t>
      </w:r>
      <w:r>
        <w:rPr>
          <w:spacing w:val="-7"/>
        </w:rPr>
        <w:t> </w:t>
      </w:r>
      <w:r>
        <w:rPr/>
        <w:t>(по</w:t>
      </w:r>
      <w:r>
        <w:rPr>
          <w:spacing w:val="-7"/>
        </w:rPr>
        <w:t> </w:t>
      </w:r>
      <w:r>
        <w:rPr>
          <w:spacing w:val="-2"/>
        </w:rPr>
        <w:t>выбору).</w:t>
      </w:r>
    </w:p>
    <w:p>
      <w:pPr>
        <w:pStyle w:val="BodyText"/>
        <w:spacing w:line="264" w:lineRule="auto" w:before="33"/>
        <w:ind w:left="799" w:right="105"/>
      </w:pPr>
      <w:r>
        <w:rPr>
          <w:i/>
        </w:rPr>
        <w:t>Фольклор (устное народное творчество). </w:t>
      </w:r>
      <w:r>
        <w:rPr/>
        <w:t>Произведения малых жанров фольклора</w:t>
      </w:r>
      <w:r>
        <w:rPr>
          <w:spacing w:val="-3"/>
        </w:rPr>
        <w:t> </w:t>
      </w:r>
      <w:r>
        <w:rPr/>
        <w:t>(потешки,</w:t>
      </w:r>
      <w:r>
        <w:rPr>
          <w:spacing w:val="-2"/>
        </w:rPr>
        <w:t> </w:t>
      </w:r>
      <w:r>
        <w:rPr/>
        <w:t>считалки,</w:t>
      </w:r>
      <w:r>
        <w:rPr>
          <w:spacing w:val="-3"/>
        </w:rPr>
        <w:t> </w:t>
      </w:r>
      <w:r>
        <w:rPr/>
        <w:t>пословицы,</w:t>
      </w:r>
      <w:r>
        <w:rPr>
          <w:spacing w:val="-2"/>
        </w:rPr>
        <w:t> </w:t>
      </w:r>
      <w:r>
        <w:rPr/>
        <w:t>скороговорки,</w:t>
      </w:r>
      <w:r>
        <w:rPr>
          <w:spacing w:val="-2"/>
        </w:rPr>
        <w:t> </w:t>
      </w:r>
      <w:r>
        <w:rPr/>
        <w:t>небылицы,</w:t>
      </w:r>
      <w:r>
        <w:rPr>
          <w:spacing w:val="-2"/>
        </w:rPr>
        <w:t> </w:t>
      </w:r>
      <w:r>
        <w:rPr/>
        <w:t>загадки по выбору). Шуточные фольклорные произведения – скороговорки, небылицы.</w:t>
      </w:r>
      <w:r>
        <w:rPr>
          <w:spacing w:val="80"/>
        </w:rPr>
        <w:t> </w:t>
      </w:r>
      <w:r>
        <w:rPr/>
        <w:t>Особенности</w:t>
      </w:r>
      <w:r>
        <w:rPr>
          <w:spacing w:val="80"/>
        </w:rPr>
        <w:t> </w:t>
      </w:r>
      <w:r>
        <w:rPr/>
        <w:t>скороговорок,</w:t>
      </w:r>
      <w:r>
        <w:rPr>
          <w:spacing w:val="80"/>
        </w:rPr>
        <w:t> </w:t>
      </w:r>
      <w:r>
        <w:rPr/>
        <w:t>их</w:t>
      </w:r>
      <w:r>
        <w:rPr>
          <w:spacing w:val="80"/>
        </w:rPr>
        <w:t> </w:t>
      </w:r>
      <w:r>
        <w:rPr/>
        <w:t>роль</w:t>
      </w:r>
      <w:r>
        <w:rPr>
          <w:spacing w:val="80"/>
        </w:rPr>
        <w:t> </w:t>
      </w:r>
      <w:r>
        <w:rPr/>
        <w:t>в</w:t>
      </w:r>
      <w:r>
        <w:rPr>
          <w:spacing w:val="80"/>
        </w:rPr>
        <w:t> </w:t>
      </w:r>
      <w:r>
        <w:rPr/>
        <w:t>речи.</w:t>
      </w:r>
      <w:r>
        <w:rPr>
          <w:spacing w:val="80"/>
        </w:rPr>
        <w:t> </w:t>
      </w:r>
      <w:r>
        <w:rPr/>
        <w:t>Игра</w:t>
      </w:r>
      <w:r>
        <w:rPr>
          <w:spacing w:val="80"/>
        </w:rPr>
        <w:t> </w:t>
      </w:r>
      <w:r>
        <w:rPr/>
        <w:t>со</w:t>
      </w:r>
      <w:r>
        <w:rPr>
          <w:spacing w:val="80"/>
        </w:rPr>
        <w:t> </w:t>
      </w:r>
      <w:r>
        <w:rPr/>
        <w:t>словом,</w:t>
      </w:r>
    </w:p>
    <w:p>
      <w:pPr>
        <w:pStyle w:val="BodyText"/>
        <w:spacing w:line="264" w:lineRule="auto"/>
        <w:ind w:left="799" w:right="108" w:firstLine="0"/>
      </w:pPr>
      <w:r>
        <w:rPr/>
        <w:t>«перевёртыш событий» как основа построения небылиц. Ритм и счёт – основные средства выразительности и построения считалки. Народные</w:t>
      </w:r>
      <w:r>
        <w:rPr>
          <w:spacing w:val="40"/>
        </w:rPr>
        <w:t> </w:t>
      </w:r>
      <w:r>
        <w:rPr/>
        <w:t>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w:t>
      </w:r>
      <w:r>
        <w:rPr>
          <w:spacing w:val="-2"/>
        </w:rPr>
        <w:t>культуры.</w:t>
      </w:r>
    </w:p>
    <w:p>
      <w:pPr>
        <w:pStyle w:val="BodyText"/>
        <w:spacing w:line="264" w:lineRule="auto" w:before="3"/>
        <w:ind w:left="799" w:right="111"/>
      </w:pPr>
      <w:r>
        <w:rPr/>
        <w:t>Произведения для чтения: потешки, считалки, пословицы,</w:t>
      </w:r>
      <w:r>
        <w:rPr>
          <w:spacing w:val="40"/>
        </w:rPr>
        <w:t> </w:t>
      </w:r>
      <w:r>
        <w:rPr/>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pPr>
        <w:pStyle w:val="BodyText"/>
        <w:spacing w:line="264" w:lineRule="auto"/>
        <w:ind w:left="799" w:right="103"/>
      </w:pPr>
      <w:r>
        <w:rPr>
          <w:i/>
        </w:rPr>
        <w:t>Звуки и краски родной природы в разные времена года. </w:t>
      </w:r>
      <w:r>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w:t>
      </w:r>
      <w:r>
        <w:rPr>
          <w:spacing w:val="39"/>
        </w:rPr>
        <w:t>  </w:t>
      </w:r>
      <w:r>
        <w:rPr/>
        <w:t>природы:</w:t>
      </w:r>
      <w:r>
        <w:rPr>
          <w:spacing w:val="80"/>
          <w:w w:val="150"/>
        </w:rPr>
        <w:t> </w:t>
      </w:r>
      <w:r>
        <w:rPr/>
        <w:t>сравнение</w:t>
      </w:r>
      <w:r>
        <w:rPr>
          <w:spacing w:val="39"/>
        </w:rPr>
        <w:t>  </w:t>
      </w:r>
      <w:r>
        <w:rPr/>
        <w:t>и</w:t>
      </w:r>
      <w:r>
        <w:rPr>
          <w:spacing w:val="39"/>
        </w:rPr>
        <w:t>  </w:t>
      </w:r>
      <w:r>
        <w:rPr/>
        <w:t>эпитет.</w:t>
      </w:r>
      <w:r>
        <w:rPr>
          <w:spacing w:val="40"/>
        </w:rPr>
        <w:t>  </w:t>
      </w:r>
      <w:r>
        <w:rPr/>
        <w:t>Настроение,</w:t>
      </w:r>
      <w:r>
        <w:rPr>
          <w:spacing w:val="40"/>
        </w:rPr>
        <w:t>  </w:t>
      </w:r>
      <w:r>
        <w:rPr/>
        <w:t>которое</w:t>
      </w:r>
      <w:r>
        <w:rPr>
          <w:spacing w:val="40"/>
        </w:rPr>
        <w:t>  </w:t>
      </w:r>
      <w:r>
        <w:rPr/>
        <w:t>создаёт</w:t>
      </w:r>
    </w:p>
    <w:p>
      <w:pPr>
        <w:spacing w:after="0" w:line="264" w:lineRule="auto"/>
        <w:sectPr>
          <w:pgSz w:w="11910" w:h="16390"/>
          <w:pgMar w:header="0" w:footer="918" w:top="1060" w:bottom="1120" w:left="900" w:right="740"/>
        </w:sectPr>
      </w:pPr>
    </w:p>
    <w:p>
      <w:pPr>
        <w:pStyle w:val="BodyText"/>
        <w:spacing w:line="264" w:lineRule="auto" w:before="63"/>
        <w:ind w:left="799" w:right="111" w:firstLine="0"/>
      </w:pPr>
      <w:r>
        <w:rPr/>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pPr>
        <w:pStyle w:val="BodyText"/>
        <w:spacing w:before="1"/>
        <w:ind w:left="1400" w:firstLine="0"/>
      </w:pPr>
      <w:r>
        <w:rPr/>
        <w:t>Произведения</w:t>
      </w:r>
      <w:r>
        <w:rPr>
          <w:spacing w:val="27"/>
        </w:rPr>
        <w:t> </w:t>
      </w:r>
      <w:r>
        <w:rPr/>
        <w:t>для</w:t>
      </w:r>
      <w:r>
        <w:rPr>
          <w:spacing w:val="27"/>
        </w:rPr>
        <w:t> </w:t>
      </w:r>
      <w:r>
        <w:rPr/>
        <w:t>чтения:</w:t>
      </w:r>
      <w:r>
        <w:rPr>
          <w:spacing w:val="26"/>
        </w:rPr>
        <w:t> </w:t>
      </w:r>
      <w:r>
        <w:rPr/>
        <w:t>А.С.</w:t>
      </w:r>
      <w:r>
        <w:rPr>
          <w:spacing w:val="28"/>
        </w:rPr>
        <w:t> </w:t>
      </w:r>
      <w:r>
        <w:rPr/>
        <w:t>Пушкин</w:t>
      </w:r>
      <w:r>
        <w:rPr>
          <w:spacing w:val="27"/>
        </w:rPr>
        <w:t> </w:t>
      </w:r>
      <w:r>
        <w:rPr/>
        <w:t>«Уж</w:t>
      </w:r>
      <w:r>
        <w:rPr>
          <w:spacing w:val="25"/>
        </w:rPr>
        <w:t> </w:t>
      </w:r>
      <w:r>
        <w:rPr/>
        <w:t>небо</w:t>
      </w:r>
      <w:r>
        <w:rPr>
          <w:spacing w:val="26"/>
        </w:rPr>
        <w:t> </w:t>
      </w:r>
      <w:r>
        <w:rPr/>
        <w:t>осенью</w:t>
      </w:r>
      <w:r>
        <w:rPr>
          <w:spacing w:val="25"/>
        </w:rPr>
        <w:t> </w:t>
      </w:r>
      <w:r>
        <w:rPr>
          <w:spacing w:val="-2"/>
        </w:rPr>
        <w:t>дышало…»,</w:t>
      </w:r>
    </w:p>
    <w:p>
      <w:pPr>
        <w:pStyle w:val="BodyText"/>
        <w:spacing w:line="264" w:lineRule="auto" w:before="34"/>
        <w:ind w:left="799" w:right="121" w:firstLine="0"/>
      </w:pPr>
      <w:r>
        <w:rPr/>
        <w:t>«Вот север, тучи нагоняя…», А.А. Плещеев «Осень», А.К. Толстой «Осень. Обсыпается</w:t>
      </w:r>
      <w:r>
        <w:rPr>
          <w:spacing w:val="36"/>
        </w:rPr>
        <w:t> </w:t>
      </w:r>
      <w:r>
        <w:rPr/>
        <w:t>наш</w:t>
      </w:r>
      <w:r>
        <w:rPr>
          <w:spacing w:val="37"/>
        </w:rPr>
        <w:t> </w:t>
      </w:r>
      <w:r>
        <w:rPr/>
        <w:t>сад…»,</w:t>
      </w:r>
      <w:r>
        <w:rPr>
          <w:spacing w:val="37"/>
        </w:rPr>
        <w:t> </w:t>
      </w:r>
      <w:r>
        <w:rPr/>
        <w:t>М.М.</w:t>
      </w:r>
      <w:r>
        <w:rPr>
          <w:spacing w:val="38"/>
        </w:rPr>
        <w:t> </w:t>
      </w:r>
      <w:r>
        <w:rPr/>
        <w:t>Пришвин</w:t>
      </w:r>
      <w:r>
        <w:rPr>
          <w:spacing w:val="34"/>
        </w:rPr>
        <w:t> </w:t>
      </w:r>
      <w:r>
        <w:rPr/>
        <w:t>«Осеннее</w:t>
      </w:r>
      <w:r>
        <w:rPr>
          <w:spacing w:val="36"/>
        </w:rPr>
        <w:t> </w:t>
      </w:r>
      <w:r>
        <w:rPr/>
        <w:t>утро»,</w:t>
      </w:r>
      <w:r>
        <w:rPr>
          <w:spacing w:val="37"/>
        </w:rPr>
        <w:t> </w:t>
      </w:r>
      <w:r>
        <w:rPr/>
        <w:t>Г.А.</w:t>
      </w:r>
      <w:r>
        <w:rPr>
          <w:spacing w:val="38"/>
        </w:rPr>
        <w:t> </w:t>
      </w:r>
      <w:r>
        <w:rPr>
          <w:spacing w:val="-2"/>
        </w:rPr>
        <w:t>Скребицкий</w:t>
      </w:r>
    </w:p>
    <w:p>
      <w:pPr>
        <w:pStyle w:val="BodyText"/>
        <w:spacing w:line="264" w:lineRule="auto" w:before="2"/>
        <w:ind w:left="799" w:right="103" w:firstLine="0"/>
      </w:pPr>
      <w:r>
        <w:rPr/>
        <w:t>«Четыре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pPr>
        <w:pStyle w:val="BodyText"/>
        <w:spacing w:line="264" w:lineRule="auto"/>
        <w:ind w:left="799" w:right="109"/>
      </w:pPr>
      <w:r>
        <w:rPr>
          <w:i/>
        </w:rPr>
        <w:t>О детях и дружбе</w:t>
      </w:r>
      <w:r>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w:t>
      </w:r>
      <w:r>
        <w:rPr>
          <w:spacing w:val="40"/>
        </w:rPr>
        <w:t> </w:t>
      </w:r>
      <w:r>
        <w:rPr/>
        <w:t>Отражение в произведениях нравственно-этических понятий: дружба, терпение, уважение, помощь</w:t>
      </w:r>
      <w:r>
        <w:rPr>
          <w:spacing w:val="-1"/>
        </w:rPr>
        <w:t> </w:t>
      </w:r>
      <w:r>
        <w:rPr/>
        <w:t>друг другу. Главная мысль</w:t>
      </w:r>
      <w:r>
        <w:rPr>
          <w:spacing w:val="-1"/>
        </w:rPr>
        <w:t> </w:t>
      </w:r>
      <w:r>
        <w:rPr/>
        <w:t>произведения. Герой произведения (введение понятия «главный герой»), его характеристика (портрет), оценка поступков.</w:t>
      </w:r>
    </w:p>
    <w:p>
      <w:pPr>
        <w:pStyle w:val="BodyText"/>
        <w:spacing w:line="264" w:lineRule="auto"/>
        <w:ind w:left="799" w:right="108"/>
      </w:pPr>
      <w:r>
        <w:rPr/>
        <w:t>Произведения для чтения:</w:t>
      </w:r>
      <w:r>
        <w:rPr>
          <w:spacing w:val="-1"/>
        </w:rPr>
        <w:t> </w:t>
      </w:r>
      <w:r>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pStyle w:val="BodyText"/>
        <w:spacing w:before="1"/>
        <w:ind w:left="1400" w:firstLine="0"/>
      </w:pPr>
      <w:r>
        <w:rPr>
          <w:i/>
        </w:rPr>
        <w:t>Мир</w:t>
      </w:r>
      <w:r>
        <w:rPr>
          <w:i/>
          <w:spacing w:val="4"/>
        </w:rPr>
        <w:t> </w:t>
      </w:r>
      <w:r>
        <w:rPr>
          <w:i/>
        </w:rPr>
        <w:t>сказок.</w:t>
      </w:r>
      <w:r>
        <w:rPr>
          <w:i/>
          <w:spacing w:val="7"/>
        </w:rPr>
        <w:t> </w:t>
      </w:r>
      <w:r>
        <w:rPr/>
        <w:t>Фольклорная</w:t>
      </w:r>
      <w:r>
        <w:rPr>
          <w:spacing w:val="5"/>
        </w:rPr>
        <w:t> </w:t>
      </w:r>
      <w:r>
        <w:rPr/>
        <w:t>(народная)</w:t>
      </w:r>
      <w:r>
        <w:rPr>
          <w:spacing w:val="2"/>
        </w:rPr>
        <w:t> </w:t>
      </w:r>
      <w:r>
        <w:rPr/>
        <w:t>и литературная</w:t>
      </w:r>
      <w:r>
        <w:rPr>
          <w:spacing w:val="5"/>
        </w:rPr>
        <w:t> </w:t>
      </w:r>
      <w:r>
        <w:rPr/>
        <w:t>(авторская)</w:t>
      </w:r>
      <w:r>
        <w:rPr>
          <w:spacing w:val="3"/>
        </w:rPr>
        <w:t> </w:t>
      </w:r>
      <w:r>
        <w:rPr>
          <w:spacing w:val="-2"/>
        </w:rPr>
        <w:t>сказка:</w:t>
      </w:r>
    </w:p>
    <w:p>
      <w:pPr>
        <w:pStyle w:val="BodyText"/>
        <w:spacing w:line="264" w:lineRule="auto" w:before="29"/>
        <w:ind w:left="799" w:right="113" w:firstLine="0"/>
      </w:pPr>
      <w:r>
        <w:rPr/>
        <w:t>«бродячие»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w:t>
      </w:r>
      <w:r>
        <w:rPr>
          <w:spacing w:val="-2"/>
        </w:rPr>
        <w:t>произведения.</w:t>
      </w:r>
    </w:p>
    <w:p>
      <w:pPr>
        <w:pStyle w:val="BodyText"/>
        <w:spacing w:line="264" w:lineRule="auto" w:before="1"/>
        <w:ind w:left="799" w:right="111"/>
      </w:pPr>
      <w:r>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pPr>
        <w:pStyle w:val="BodyText"/>
        <w:spacing w:line="264" w:lineRule="auto" w:before="3"/>
        <w:ind w:left="799" w:right="104"/>
      </w:pPr>
      <w:r>
        <w:rPr>
          <w:i/>
        </w:rPr>
        <w:t>О братьях наших меньших</w:t>
      </w:r>
      <w:r>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p>
    <w:p>
      <w:pPr>
        <w:spacing w:after="0" w:line="264" w:lineRule="auto"/>
        <w:sectPr>
          <w:pgSz w:w="11910" w:h="16390"/>
          <w:pgMar w:header="0" w:footer="918" w:top="1060" w:bottom="1160" w:left="900" w:right="740"/>
        </w:sectPr>
      </w:pPr>
    </w:p>
    <w:p>
      <w:pPr>
        <w:pStyle w:val="BodyText"/>
        <w:spacing w:line="264" w:lineRule="auto" w:before="63"/>
        <w:ind w:left="799" w:right="106" w:firstLine="0"/>
      </w:pPr>
      <w:r>
        <w:rPr/>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 иллюстраторами, анималистами (без использования термина): Е. И.</w:t>
      </w:r>
      <w:r>
        <w:rPr>
          <w:spacing w:val="80"/>
        </w:rPr>
        <w:t> </w:t>
      </w:r>
      <w:r>
        <w:rPr/>
        <w:t>Чарушин, В. В. Бианки.</w:t>
      </w:r>
    </w:p>
    <w:p>
      <w:pPr>
        <w:pStyle w:val="BodyText"/>
        <w:spacing w:line="264" w:lineRule="auto" w:before="2"/>
        <w:ind w:left="799" w:right="117"/>
        <w:jc w:val="right"/>
      </w:pPr>
      <w:r>
        <w:rPr/>
        <w:t>Произведения</w:t>
      </w:r>
      <w:r>
        <w:rPr>
          <w:spacing w:val="40"/>
        </w:rPr>
        <w:t> </w:t>
      </w:r>
      <w:r>
        <w:rPr/>
        <w:t>для</w:t>
      </w:r>
      <w:r>
        <w:rPr>
          <w:spacing w:val="40"/>
        </w:rPr>
        <w:t> </w:t>
      </w:r>
      <w:r>
        <w:rPr/>
        <w:t>чтения:</w:t>
      </w:r>
      <w:r>
        <w:rPr>
          <w:spacing w:val="40"/>
        </w:rPr>
        <w:t> </w:t>
      </w:r>
      <w:r>
        <w:rPr/>
        <w:t>И.А.</w:t>
      </w:r>
      <w:r>
        <w:rPr>
          <w:spacing w:val="40"/>
        </w:rPr>
        <w:t> </w:t>
      </w:r>
      <w:r>
        <w:rPr/>
        <w:t>Крылов</w:t>
      </w:r>
      <w:r>
        <w:rPr>
          <w:spacing w:val="40"/>
        </w:rPr>
        <w:t> </w:t>
      </w:r>
      <w:r>
        <w:rPr/>
        <w:t>«Лебедь,</w:t>
      </w:r>
      <w:r>
        <w:rPr>
          <w:spacing w:val="40"/>
        </w:rPr>
        <w:t> </w:t>
      </w:r>
      <w:r>
        <w:rPr/>
        <w:t>Щука</w:t>
      </w:r>
      <w:r>
        <w:rPr>
          <w:spacing w:val="40"/>
        </w:rPr>
        <w:t> </w:t>
      </w:r>
      <w:r>
        <w:rPr/>
        <w:t>и</w:t>
      </w:r>
      <w:r>
        <w:rPr>
          <w:spacing w:val="40"/>
        </w:rPr>
        <w:t> </w:t>
      </w:r>
      <w:r>
        <w:rPr/>
        <w:t>Рак»,</w:t>
      </w:r>
      <w:r>
        <w:rPr>
          <w:spacing w:val="40"/>
        </w:rPr>
        <w:t> </w:t>
      </w:r>
      <w:r>
        <w:rPr/>
        <w:t>Л.Н. Толстой</w:t>
      </w:r>
      <w:r>
        <w:rPr>
          <w:spacing w:val="49"/>
          <w:w w:val="150"/>
        </w:rPr>
        <w:t> </w:t>
      </w:r>
      <w:r>
        <w:rPr/>
        <w:t>«Лев</w:t>
      </w:r>
      <w:r>
        <w:rPr>
          <w:spacing w:val="79"/>
        </w:rPr>
        <w:t> </w:t>
      </w:r>
      <w:r>
        <w:rPr/>
        <w:t>и</w:t>
      </w:r>
      <w:r>
        <w:rPr>
          <w:spacing w:val="45"/>
          <w:w w:val="150"/>
        </w:rPr>
        <w:t> </w:t>
      </w:r>
      <w:r>
        <w:rPr/>
        <w:t>мышь»,</w:t>
      </w:r>
      <w:r>
        <w:rPr>
          <w:spacing w:val="47"/>
          <w:w w:val="150"/>
        </w:rPr>
        <w:t> </w:t>
      </w:r>
      <w:r>
        <w:rPr/>
        <w:t>М.М.</w:t>
      </w:r>
      <w:r>
        <w:rPr>
          <w:spacing w:val="48"/>
          <w:w w:val="150"/>
        </w:rPr>
        <w:t> </w:t>
      </w:r>
      <w:r>
        <w:rPr/>
        <w:t>Пришвин</w:t>
      </w:r>
      <w:r>
        <w:rPr>
          <w:spacing w:val="50"/>
          <w:w w:val="150"/>
        </w:rPr>
        <w:t> </w:t>
      </w:r>
      <w:r>
        <w:rPr/>
        <w:t>«Ребята</w:t>
      </w:r>
      <w:r>
        <w:rPr>
          <w:spacing w:val="46"/>
          <w:w w:val="150"/>
        </w:rPr>
        <w:t> </w:t>
      </w:r>
      <w:r>
        <w:rPr/>
        <w:t>и</w:t>
      </w:r>
      <w:r>
        <w:rPr>
          <w:spacing w:val="50"/>
          <w:w w:val="150"/>
        </w:rPr>
        <w:t> </w:t>
      </w:r>
      <w:r>
        <w:rPr/>
        <w:t>утята»,</w:t>
      </w:r>
      <w:r>
        <w:rPr>
          <w:spacing w:val="47"/>
          <w:w w:val="150"/>
        </w:rPr>
        <w:t> </w:t>
      </w:r>
      <w:r>
        <w:rPr/>
        <w:t>Б.С.</w:t>
      </w:r>
      <w:r>
        <w:rPr>
          <w:spacing w:val="48"/>
          <w:w w:val="150"/>
        </w:rPr>
        <w:t> </w:t>
      </w:r>
      <w:r>
        <w:rPr>
          <w:spacing w:val="-2"/>
        </w:rPr>
        <w:t>Житков</w:t>
      </w:r>
    </w:p>
    <w:p>
      <w:pPr>
        <w:pStyle w:val="BodyText"/>
        <w:tabs>
          <w:tab w:pos="1515" w:val="left" w:leader="none"/>
          <w:tab w:pos="2829" w:val="left" w:leader="none"/>
          <w:tab w:pos="3644" w:val="left" w:leader="none"/>
          <w:tab w:pos="5001" w:val="left" w:leader="none"/>
          <w:tab w:pos="6406" w:val="left" w:leader="none"/>
          <w:tab w:pos="7672" w:val="left" w:leader="none"/>
          <w:tab w:pos="8478" w:val="left" w:leader="none"/>
        </w:tabs>
        <w:spacing w:before="3"/>
        <w:ind w:left="0" w:right="115" w:firstLine="0"/>
        <w:jc w:val="right"/>
      </w:pPr>
      <w:r>
        <w:rPr>
          <w:spacing w:val="-2"/>
        </w:rPr>
        <w:t>«Храбрый</w:t>
      </w:r>
      <w:r>
        <w:rPr/>
        <w:tab/>
      </w:r>
      <w:r>
        <w:rPr>
          <w:spacing w:val="-2"/>
        </w:rPr>
        <w:t>утёнок»,</w:t>
      </w:r>
      <w:r>
        <w:rPr/>
        <w:tab/>
      </w:r>
      <w:r>
        <w:rPr>
          <w:spacing w:val="-4"/>
        </w:rPr>
        <w:t>В.Д.</w:t>
      </w:r>
      <w:r>
        <w:rPr/>
        <w:tab/>
      </w:r>
      <w:r>
        <w:rPr>
          <w:spacing w:val="-2"/>
        </w:rPr>
        <w:t>Берестов</w:t>
      </w:r>
      <w:r>
        <w:rPr/>
        <w:tab/>
      </w:r>
      <w:r>
        <w:rPr>
          <w:spacing w:val="-2"/>
        </w:rPr>
        <w:t>«Кошкин</w:t>
      </w:r>
      <w:r>
        <w:rPr/>
        <w:tab/>
      </w:r>
      <w:r>
        <w:rPr>
          <w:spacing w:val="-2"/>
        </w:rPr>
        <w:t>щенок»,</w:t>
      </w:r>
      <w:r>
        <w:rPr/>
        <w:tab/>
      </w:r>
      <w:r>
        <w:rPr>
          <w:spacing w:val="-4"/>
        </w:rPr>
        <w:t>В.В.</w:t>
      </w:r>
      <w:r>
        <w:rPr/>
        <w:tab/>
      </w:r>
      <w:r>
        <w:rPr>
          <w:spacing w:val="-2"/>
        </w:rPr>
        <w:t>Бианки</w:t>
      </w:r>
    </w:p>
    <w:p>
      <w:pPr>
        <w:pStyle w:val="BodyText"/>
        <w:spacing w:line="264" w:lineRule="auto" w:before="28"/>
        <w:ind w:left="799" w:right="121" w:firstLine="0"/>
      </w:pPr>
      <w:r>
        <w:rPr/>
        <w:t>«Музыкант», Е.И. Чарушин «Страшный рассказ», С.В. Михалков «Мой щенок» и другие (по выбору).</w:t>
      </w:r>
    </w:p>
    <w:p>
      <w:pPr>
        <w:pStyle w:val="BodyText"/>
        <w:spacing w:line="264" w:lineRule="auto" w:before="2"/>
        <w:ind w:left="799" w:right="108"/>
      </w:pPr>
      <w:r>
        <w:rPr>
          <w:i/>
        </w:rPr>
        <w:t>О наших близких, о семье</w:t>
      </w:r>
      <w:r>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w:t>
      </w:r>
      <w:r>
        <w:rPr>
          <w:spacing w:val="-3"/>
        </w:rPr>
        <w:t> </w:t>
      </w:r>
      <w:r>
        <w:rPr/>
        <w:t>общения и</w:t>
      </w:r>
      <w:r>
        <w:rPr>
          <w:spacing w:val="-6"/>
        </w:rPr>
        <w:t> </w:t>
      </w:r>
      <w:r>
        <w:rPr/>
        <w:t>защищённость</w:t>
      </w:r>
      <w:r>
        <w:rPr>
          <w:spacing w:val="-3"/>
        </w:rPr>
        <w:t> </w:t>
      </w:r>
      <w:r>
        <w:rPr/>
        <w:t>в</w:t>
      </w:r>
      <w:r>
        <w:rPr>
          <w:spacing w:val="-3"/>
        </w:rPr>
        <w:t> </w:t>
      </w:r>
      <w:r>
        <w:rPr/>
        <w:t>семье. Тема художественных произведений: Международный женский день, День Победы.</w:t>
      </w:r>
    </w:p>
    <w:p>
      <w:pPr>
        <w:pStyle w:val="BodyText"/>
        <w:spacing w:line="264" w:lineRule="auto" w:before="2"/>
        <w:ind w:left="799" w:right="120"/>
      </w:pPr>
      <w:r>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pPr>
        <w:pStyle w:val="BodyText"/>
        <w:spacing w:line="264" w:lineRule="auto"/>
        <w:ind w:left="799" w:right="109"/>
      </w:pPr>
      <w:r>
        <w:rPr>
          <w:i/>
        </w:rPr>
        <w:t>Зарубежная литература</w:t>
      </w:r>
      <w:r>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BodyText"/>
        <w:spacing w:before="1"/>
        <w:ind w:left="1400" w:firstLine="0"/>
      </w:pPr>
      <w:r>
        <w:rPr/>
        <w:t>Произведения</w:t>
      </w:r>
      <w:r>
        <w:rPr>
          <w:spacing w:val="38"/>
        </w:rPr>
        <w:t> </w:t>
      </w:r>
      <w:r>
        <w:rPr/>
        <w:t>для</w:t>
      </w:r>
      <w:r>
        <w:rPr>
          <w:spacing w:val="39"/>
        </w:rPr>
        <w:t> </w:t>
      </w:r>
      <w:r>
        <w:rPr/>
        <w:t>чтения:</w:t>
      </w:r>
      <w:r>
        <w:rPr>
          <w:spacing w:val="38"/>
        </w:rPr>
        <w:t> </w:t>
      </w:r>
      <w:r>
        <w:rPr/>
        <w:t>Ш.</w:t>
      </w:r>
      <w:r>
        <w:rPr>
          <w:spacing w:val="40"/>
        </w:rPr>
        <w:t> </w:t>
      </w:r>
      <w:r>
        <w:rPr/>
        <w:t>Перро</w:t>
      </w:r>
      <w:r>
        <w:rPr>
          <w:spacing w:val="43"/>
        </w:rPr>
        <w:t> </w:t>
      </w:r>
      <w:r>
        <w:rPr/>
        <w:t>«Кот</w:t>
      </w:r>
      <w:r>
        <w:rPr>
          <w:spacing w:val="36"/>
        </w:rPr>
        <w:t> </w:t>
      </w:r>
      <w:r>
        <w:rPr/>
        <w:t>в</w:t>
      </w:r>
      <w:r>
        <w:rPr>
          <w:spacing w:val="37"/>
        </w:rPr>
        <w:t> </w:t>
      </w:r>
      <w:r>
        <w:rPr/>
        <w:t>сапогах»,</w:t>
      </w:r>
      <w:r>
        <w:rPr>
          <w:spacing w:val="40"/>
        </w:rPr>
        <w:t> </w:t>
      </w:r>
      <w:r>
        <w:rPr/>
        <w:t>Х.-К.</w:t>
      </w:r>
      <w:r>
        <w:rPr>
          <w:spacing w:val="41"/>
        </w:rPr>
        <w:t> </w:t>
      </w:r>
      <w:r>
        <w:rPr>
          <w:spacing w:val="-2"/>
        </w:rPr>
        <w:t>Андерсен</w:t>
      </w:r>
    </w:p>
    <w:p>
      <w:pPr>
        <w:pStyle w:val="BodyText"/>
        <w:spacing w:before="29"/>
        <w:ind w:left="799" w:firstLine="0"/>
      </w:pPr>
      <w:r>
        <w:rPr/>
        <w:t>«Пятеро</w:t>
      </w:r>
      <w:r>
        <w:rPr>
          <w:spacing w:val="-6"/>
        </w:rPr>
        <w:t> </w:t>
      </w:r>
      <w:r>
        <w:rPr/>
        <w:t>из</w:t>
      </w:r>
      <w:r>
        <w:rPr>
          <w:spacing w:val="-4"/>
        </w:rPr>
        <w:t> </w:t>
      </w:r>
      <w:r>
        <w:rPr/>
        <w:t>одного</w:t>
      </w:r>
      <w:r>
        <w:rPr>
          <w:spacing w:val="-6"/>
        </w:rPr>
        <w:t> </w:t>
      </w:r>
      <w:r>
        <w:rPr/>
        <w:t>стручка»</w:t>
      </w:r>
      <w:r>
        <w:rPr>
          <w:spacing w:val="-8"/>
        </w:rPr>
        <w:t> </w:t>
      </w:r>
      <w:r>
        <w:rPr/>
        <w:t>и</w:t>
      </w:r>
      <w:r>
        <w:rPr>
          <w:spacing w:val="-6"/>
        </w:rPr>
        <w:t> </w:t>
      </w:r>
      <w:r>
        <w:rPr/>
        <w:t>другие</w:t>
      </w:r>
      <w:r>
        <w:rPr>
          <w:spacing w:val="-4"/>
        </w:rPr>
        <w:t> </w:t>
      </w:r>
      <w:r>
        <w:rPr/>
        <w:t>(по</w:t>
      </w:r>
      <w:r>
        <w:rPr>
          <w:spacing w:val="-5"/>
        </w:rPr>
        <w:t> </w:t>
      </w:r>
      <w:r>
        <w:rPr>
          <w:spacing w:val="-2"/>
        </w:rPr>
        <w:t>выбору).</w:t>
      </w:r>
    </w:p>
    <w:p>
      <w:pPr>
        <w:spacing w:line="264" w:lineRule="auto" w:before="33"/>
        <w:ind w:left="799" w:right="110" w:firstLine="600"/>
        <w:jc w:val="both"/>
        <w:rPr>
          <w:sz w:val="28"/>
        </w:rPr>
      </w:pPr>
      <w:r>
        <w:rPr>
          <w:i/>
          <w:sz w:val="28"/>
        </w:rPr>
        <w:t>Библиографическая культура(работа с детской книгой и справочной литературой)</w:t>
      </w:r>
      <w:r>
        <w:rPr>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BodyText"/>
        <w:spacing w:line="264" w:lineRule="auto" w:before="1"/>
        <w:ind w:left="799" w:right="106"/>
      </w:pPr>
      <w:r>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sectPr>
          <w:pgSz w:w="11910" w:h="16390"/>
          <w:pgMar w:header="0" w:footer="918" w:top="1060" w:bottom="1160" w:left="900" w:right="740"/>
        </w:sectPr>
      </w:pPr>
    </w:p>
    <w:p>
      <w:pPr>
        <w:spacing w:line="264" w:lineRule="auto" w:before="63"/>
        <w:ind w:left="799" w:right="107" w:firstLine="600"/>
        <w:jc w:val="both"/>
        <w:rPr>
          <w:sz w:val="28"/>
        </w:rPr>
      </w:pPr>
      <w:r>
        <w:rPr>
          <w:i/>
          <w:sz w:val="28"/>
        </w:rPr>
        <w:t>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pPr>
        <w:pStyle w:val="ListParagraph"/>
        <w:numPr>
          <w:ilvl w:val="0"/>
          <w:numId w:val="33"/>
        </w:numPr>
        <w:tabs>
          <w:tab w:pos="1760" w:val="left" w:leader="none"/>
        </w:tabs>
        <w:spacing w:line="264" w:lineRule="auto" w:before="4" w:after="0"/>
        <w:ind w:left="1760" w:right="107" w:hanging="360"/>
        <w:jc w:val="both"/>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Pr>
          <w:spacing w:val="-2"/>
          <w:sz w:val="28"/>
        </w:rPr>
        <w:t>оценивания);</w:t>
      </w:r>
    </w:p>
    <w:p>
      <w:pPr>
        <w:pStyle w:val="ListParagraph"/>
        <w:numPr>
          <w:ilvl w:val="0"/>
          <w:numId w:val="33"/>
        </w:numPr>
        <w:tabs>
          <w:tab w:pos="1760" w:val="left" w:leader="none"/>
        </w:tabs>
        <w:spacing w:line="264" w:lineRule="auto" w:before="0" w:after="0"/>
        <w:ind w:left="1760" w:right="119" w:hanging="360"/>
        <w:jc w:val="both"/>
        <w:rPr>
          <w:sz w:val="28"/>
        </w:rPr>
      </w:pPr>
      <w:r>
        <w:rPr>
          <w:sz w:val="28"/>
        </w:rPr>
        <w:t>сравнивать и группировать различные произведения по теме (о </w:t>
      </w:r>
      <w:r>
        <w:rPr>
          <w:spacing w:val="-2"/>
          <w:sz w:val="28"/>
        </w:rPr>
        <w:t>Родине,</w:t>
      </w:r>
    </w:p>
    <w:p>
      <w:pPr>
        <w:pStyle w:val="ListParagraph"/>
        <w:numPr>
          <w:ilvl w:val="0"/>
          <w:numId w:val="33"/>
        </w:numPr>
        <w:tabs>
          <w:tab w:pos="1760" w:val="left" w:leader="none"/>
        </w:tabs>
        <w:spacing w:line="264" w:lineRule="auto" w:before="0" w:after="0"/>
        <w:ind w:left="1760" w:right="119" w:hanging="360"/>
        <w:jc w:val="both"/>
        <w:rPr>
          <w:sz w:val="28"/>
        </w:rPr>
      </w:pPr>
      <w:r>
        <w:rPr>
          <w:sz w:val="28"/>
        </w:rPr>
        <w:t>о родной природе, о детях, о животных, о семье, о чудесах и </w:t>
      </w:r>
      <w:r>
        <w:rPr>
          <w:spacing w:val="-2"/>
          <w:sz w:val="28"/>
        </w:rPr>
        <w:t>превращениях),</w:t>
      </w:r>
    </w:p>
    <w:p>
      <w:pPr>
        <w:pStyle w:val="ListParagraph"/>
        <w:numPr>
          <w:ilvl w:val="0"/>
          <w:numId w:val="33"/>
        </w:numPr>
        <w:tabs>
          <w:tab w:pos="1760" w:val="left" w:leader="none"/>
        </w:tabs>
        <w:spacing w:line="264" w:lineRule="auto" w:before="0" w:after="0"/>
        <w:ind w:left="1760" w:right="117" w:hanging="360"/>
        <w:jc w:val="both"/>
        <w:rPr>
          <w:sz w:val="28"/>
        </w:rPr>
      </w:pPr>
      <w:r>
        <w:rPr>
          <w:sz w:val="28"/>
        </w:rPr>
        <w:t>по жанрам (произведения устного народного творчества, сказка </w:t>
      </w:r>
      <w:r>
        <w:rPr>
          <w:spacing w:val="-2"/>
          <w:sz w:val="28"/>
        </w:rPr>
        <w:t>(фольклорная</w:t>
      </w:r>
    </w:p>
    <w:p>
      <w:pPr>
        <w:pStyle w:val="ListParagraph"/>
        <w:numPr>
          <w:ilvl w:val="0"/>
          <w:numId w:val="33"/>
        </w:numPr>
        <w:tabs>
          <w:tab w:pos="1759" w:val="left" w:leader="none"/>
        </w:tabs>
        <w:spacing w:line="320" w:lineRule="exact" w:before="0" w:after="0"/>
        <w:ind w:left="1759" w:right="0" w:hanging="359"/>
        <w:jc w:val="both"/>
        <w:rPr>
          <w:sz w:val="28"/>
        </w:rPr>
      </w:pPr>
      <w:r>
        <w:rPr>
          <w:sz w:val="28"/>
        </w:rPr>
        <w:t>и</w:t>
      </w:r>
      <w:r>
        <w:rPr>
          <w:spacing w:val="-9"/>
          <w:sz w:val="28"/>
        </w:rPr>
        <w:t> </w:t>
      </w:r>
      <w:r>
        <w:rPr>
          <w:sz w:val="28"/>
        </w:rPr>
        <w:t>литературная),</w:t>
      </w:r>
      <w:r>
        <w:rPr>
          <w:spacing w:val="-7"/>
          <w:sz w:val="28"/>
        </w:rPr>
        <w:t> </w:t>
      </w:r>
      <w:r>
        <w:rPr>
          <w:sz w:val="28"/>
        </w:rPr>
        <w:t>рассказ,</w:t>
      </w:r>
      <w:r>
        <w:rPr>
          <w:spacing w:val="-6"/>
          <w:sz w:val="28"/>
        </w:rPr>
        <w:t> </w:t>
      </w:r>
      <w:r>
        <w:rPr>
          <w:sz w:val="28"/>
        </w:rPr>
        <w:t>басня,</w:t>
      </w:r>
      <w:r>
        <w:rPr>
          <w:spacing w:val="-7"/>
          <w:sz w:val="28"/>
        </w:rPr>
        <w:t> </w:t>
      </w:r>
      <w:r>
        <w:rPr>
          <w:spacing w:val="-2"/>
          <w:sz w:val="28"/>
        </w:rPr>
        <w:t>стихотворение);</w:t>
      </w:r>
    </w:p>
    <w:p>
      <w:pPr>
        <w:pStyle w:val="ListParagraph"/>
        <w:numPr>
          <w:ilvl w:val="0"/>
          <w:numId w:val="33"/>
        </w:numPr>
        <w:tabs>
          <w:tab w:pos="1760" w:val="left" w:leader="none"/>
        </w:tabs>
        <w:spacing w:line="264" w:lineRule="auto" w:before="32" w:after="0"/>
        <w:ind w:left="1760" w:right="100" w:hanging="360"/>
        <w:jc w:val="both"/>
        <w:rPr>
          <w:sz w:val="28"/>
        </w:rPr>
      </w:pPr>
      <w:r>
        <w:rPr>
          <w:sz w:val="28"/>
        </w:rPr>
        <w:t>характеризовать (кратко) особенности жанров (произведения устного народного творчества, литературная сказка, рассказ, басня, </w:t>
      </w:r>
      <w:r>
        <w:rPr>
          <w:spacing w:val="-2"/>
          <w:sz w:val="28"/>
        </w:rPr>
        <w:t>стихотворение);</w:t>
      </w:r>
    </w:p>
    <w:p>
      <w:pPr>
        <w:pStyle w:val="ListParagraph"/>
        <w:numPr>
          <w:ilvl w:val="0"/>
          <w:numId w:val="33"/>
        </w:numPr>
        <w:tabs>
          <w:tab w:pos="1760" w:val="left" w:leader="none"/>
        </w:tabs>
        <w:spacing w:line="264" w:lineRule="auto" w:before="4" w:after="0"/>
        <w:ind w:left="1760" w:right="114" w:hanging="360"/>
        <w:jc w:val="both"/>
        <w:rPr>
          <w:sz w:val="28"/>
        </w:rPr>
      </w:pPr>
      <w:r>
        <w:rPr>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ListParagraph"/>
        <w:numPr>
          <w:ilvl w:val="0"/>
          <w:numId w:val="33"/>
        </w:numPr>
        <w:tabs>
          <w:tab w:pos="1760" w:val="left" w:leader="none"/>
        </w:tabs>
        <w:spacing w:line="264" w:lineRule="auto" w:before="0" w:after="0"/>
        <w:ind w:left="1760" w:right="115" w:hanging="360"/>
        <w:jc w:val="both"/>
        <w:rPr>
          <w:sz w:val="28"/>
        </w:rPr>
      </w:pPr>
      <w:r>
        <w:rPr>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BodyText"/>
        <w:spacing w:line="261" w:lineRule="auto"/>
        <w:ind w:left="799" w:right="110"/>
      </w:pPr>
      <w:r>
        <w:rPr>
          <w:i/>
        </w:rPr>
        <w:t>Работа с информацией </w:t>
      </w:r>
      <w:r>
        <w:rPr/>
        <w:t>как часть познавательных универсальных учебных действий способствует формированию умений:</w:t>
      </w:r>
    </w:p>
    <w:p>
      <w:pPr>
        <w:pStyle w:val="ListParagraph"/>
        <w:numPr>
          <w:ilvl w:val="0"/>
          <w:numId w:val="33"/>
        </w:numPr>
        <w:tabs>
          <w:tab w:pos="1759" w:val="left" w:leader="none"/>
        </w:tabs>
        <w:spacing w:line="240" w:lineRule="auto" w:before="4" w:after="0"/>
        <w:ind w:left="1759" w:right="0" w:hanging="359"/>
        <w:jc w:val="both"/>
        <w:rPr>
          <w:sz w:val="28"/>
        </w:rPr>
      </w:pPr>
      <w:r>
        <w:rPr>
          <w:sz w:val="28"/>
        </w:rPr>
        <w:t>соотносить</w:t>
      </w:r>
      <w:r>
        <w:rPr>
          <w:spacing w:val="-11"/>
          <w:sz w:val="28"/>
        </w:rPr>
        <w:t> </w:t>
      </w:r>
      <w:r>
        <w:rPr>
          <w:sz w:val="28"/>
        </w:rPr>
        <w:t>иллюстрации</w:t>
      </w:r>
      <w:r>
        <w:rPr>
          <w:spacing w:val="-10"/>
          <w:sz w:val="28"/>
        </w:rPr>
        <w:t> </w:t>
      </w:r>
      <w:r>
        <w:rPr>
          <w:sz w:val="28"/>
        </w:rPr>
        <w:t>с</w:t>
      </w:r>
      <w:r>
        <w:rPr>
          <w:spacing w:val="-8"/>
          <w:sz w:val="28"/>
        </w:rPr>
        <w:t> </w:t>
      </w:r>
      <w:r>
        <w:rPr>
          <w:sz w:val="28"/>
        </w:rPr>
        <w:t>текстом</w:t>
      </w:r>
      <w:r>
        <w:rPr>
          <w:spacing w:val="-8"/>
          <w:sz w:val="28"/>
        </w:rPr>
        <w:t> </w:t>
      </w:r>
      <w:r>
        <w:rPr>
          <w:spacing w:val="-2"/>
          <w:sz w:val="28"/>
        </w:rPr>
        <w:t>произведения;</w:t>
      </w:r>
    </w:p>
    <w:p>
      <w:pPr>
        <w:pStyle w:val="ListParagraph"/>
        <w:numPr>
          <w:ilvl w:val="0"/>
          <w:numId w:val="33"/>
        </w:numPr>
        <w:tabs>
          <w:tab w:pos="1760" w:val="left" w:leader="none"/>
        </w:tabs>
        <w:spacing w:line="264" w:lineRule="auto" w:before="34" w:after="0"/>
        <w:ind w:left="1760" w:right="117" w:hanging="360"/>
        <w:jc w:val="left"/>
        <w:rPr>
          <w:sz w:val="28"/>
        </w:rPr>
      </w:pPr>
      <w:r>
        <w:rPr>
          <w:sz w:val="28"/>
        </w:rPr>
        <w:t>ориентироваться</w:t>
      </w:r>
      <w:r>
        <w:rPr>
          <w:spacing w:val="40"/>
          <w:sz w:val="28"/>
        </w:rPr>
        <w:t> </w:t>
      </w:r>
      <w:r>
        <w:rPr>
          <w:sz w:val="28"/>
        </w:rPr>
        <w:t>в</w:t>
      </w:r>
      <w:r>
        <w:rPr>
          <w:spacing w:val="40"/>
          <w:sz w:val="28"/>
        </w:rPr>
        <w:t> </w:t>
      </w:r>
      <w:r>
        <w:rPr>
          <w:sz w:val="28"/>
        </w:rPr>
        <w:t>содержании</w:t>
      </w:r>
      <w:r>
        <w:rPr>
          <w:spacing w:val="40"/>
          <w:sz w:val="28"/>
        </w:rPr>
        <w:t> </w:t>
      </w:r>
      <w:r>
        <w:rPr>
          <w:sz w:val="28"/>
        </w:rPr>
        <w:t>книги,</w:t>
      </w:r>
      <w:r>
        <w:rPr>
          <w:spacing w:val="40"/>
          <w:sz w:val="28"/>
        </w:rPr>
        <w:t> </w:t>
      </w:r>
      <w:r>
        <w:rPr>
          <w:sz w:val="28"/>
        </w:rPr>
        <w:t>каталоге,</w:t>
      </w:r>
      <w:r>
        <w:rPr>
          <w:spacing w:val="40"/>
          <w:sz w:val="28"/>
        </w:rPr>
        <w:t> </w:t>
      </w:r>
      <w:r>
        <w:rPr>
          <w:sz w:val="28"/>
        </w:rPr>
        <w:t>выбирать</w:t>
      </w:r>
      <w:r>
        <w:rPr>
          <w:spacing w:val="40"/>
          <w:sz w:val="28"/>
        </w:rPr>
        <w:t> </w:t>
      </w:r>
      <w:r>
        <w:rPr>
          <w:sz w:val="28"/>
        </w:rPr>
        <w:t>книгу</w:t>
      </w:r>
      <w:r>
        <w:rPr>
          <w:spacing w:val="40"/>
          <w:sz w:val="28"/>
        </w:rPr>
        <w:t> </w:t>
      </w:r>
      <w:r>
        <w:rPr>
          <w:sz w:val="28"/>
        </w:rPr>
        <w:t>по автору, каталогу на основе рекомендованного списка;</w:t>
      </w:r>
    </w:p>
    <w:p>
      <w:pPr>
        <w:pStyle w:val="ListParagraph"/>
        <w:numPr>
          <w:ilvl w:val="0"/>
          <w:numId w:val="33"/>
        </w:numPr>
        <w:tabs>
          <w:tab w:pos="1760" w:val="left" w:leader="none"/>
          <w:tab w:pos="2249" w:val="left" w:leader="none"/>
          <w:tab w:pos="4029" w:val="left" w:leader="none"/>
          <w:tab w:pos="6134" w:val="left" w:leader="none"/>
          <w:tab w:pos="8101" w:val="left" w:leader="none"/>
        </w:tabs>
        <w:spacing w:line="261" w:lineRule="auto" w:before="2" w:after="0"/>
        <w:ind w:left="1760" w:right="112" w:hanging="360"/>
        <w:jc w:val="left"/>
        <w:rPr>
          <w:sz w:val="28"/>
        </w:rPr>
      </w:pPr>
      <w:r>
        <w:rPr>
          <w:spacing w:val="-6"/>
          <w:sz w:val="28"/>
        </w:rPr>
        <w:t>по</w:t>
      </w:r>
      <w:r>
        <w:rPr>
          <w:sz w:val="28"/>
        </w:rPr>
        <w:tab/>
      </w:r>
      <w:r>
        <w:rPr>
          <w:spacing w:val="-2"/>
          <w:sz w:val="28"/>
        </w:rPr>
        <w:t>информации,</w:t>
      </w:r>
      <w:r>
        <w:rPr>
          <w:sz w:val="28"/>
        </w:rPr>
        <w:tab/>
      </w:r>
      <w:r>
        <w:rPr>
          <w:spacing w:val="-2"/>
          <w:sz w:val="28"/>
        </w:rPr>
        <w:t>представленной</w:t>
      </w:r>
      <w:r>
        <w:rPr>
          <w:sz w:val="28"/>
        </w:rPr>
        <w:tab/>
        <w:t>в</w:t>
      </w:r>
      <w:r>
        <w:rPr>
          <w:spacing w:val="80"/>
          <w:sz w:val="28"/>
        </w:rPr>
        <w:t> </w:t>
      </w:r>
      <w:r>
        <w:rPr>
          <w:sz w:val="28"/>
        </w:rPr>
        <w:t>оглавлении,</w:t>
        <w:tab/>
        <w:t>в</w:t>
      </w:r>
      <w:r>
        <w:rPr>
          <w:spacing w:val="80"/>
          <w:sz w:val="28"/>
        </w:rPr>
        <w:t> </w:t>
      </w:r>
      <w:r>
        <w:rPr>
          <w:sz w:val="28"/>
        </w:rPr>
        <w:t>иллюстрациях предполагать тему и содержание книги;</w:t>
      </w:r>
    </w:p>
    <w:p>
      <w:pPr>
        <w:pStyle w:val="ListParagraph"/>
        <w:numPr>
          <w:ilvl w:val="0"/>
          <w:numId w:val="33"/>
        </w:numPr>
        <w:tabs>
          <w:tab w:pos="1760" w:val="left" w:leader="none"/>
        </w:tabs>
        <w:spacing w:line="240" w:lineRule="auto" w:before="4" w:after="0"/>
        <w:ind w:left="1760" w:right="0" w:hanging="360"/>
        <w:jc w:val="left"/>
        <w:rPr>
          <w:sz w:val="28"/>
        </w:rPr>
      </w:pPr>
      <w:r>
        <w:rPr>
          <w:sz w:val="28"/>
        </w:rPr>
        <w:t>пользоваться</w:t>
      </w:r>
      <w:r>
        <w:rPr>
          <w:spacing w:val="-10"/>
          <w:sz w:val="28"/>
        </w:rPr>
        <w:t> </w:t>
      </w:r>
      <w:r>
        <w:rPr>
          <w:sz w:val="28"/>
        </w:rPr>
        <w:t>словарями</w:t>
      </w:r>
      <w:r>
        <w:rPr>
          <w:spacing w:val="-11"/>
          <w:sz w:val="28"/>
        </w:rPr>
        <w:t> </w:t>
      </w:r>
      <w:r>
        <w:rPr>
          <w:sz w:val="28"/>
        </w:rPr>
        <w:t>для</w:t>
      </w:r>
      <w:r>
        <w:rPr>
          <w:spacing w:val="-9"/>
          <w:sz w:val="28"/>
        </w:rPr>
        <w:t> </w:t>
      </w:r>
      <w:r>
        <w:rPr>
          <w:sz w:val="28"/>
        </w:rPr>
        <w:t>уточнения</w:t>
      </w:r>
      <w:r>
        <w:rPr>
          <w:spacing w:val="-11"/>
          <w:sz w:val="28"/>
        </w:rPr>
        <w:t> </w:t>
      </w:r>
      <w:r>
        <w:rPr>
          <w:sz w:val="28"/>
        </w:rPr>
        <w:t>значения</w:t>
      </w:r>
      <w:r>
        <w:rPr>
          <w:spacing w:val="-10"/>
          <w:sz w:val="28"/>
        </w:rPr>
        <w:t> </w:t>
      </w:r>
      <w:r>
        <w:rPr>
          <w:sz w:val="28"/>
        </w:rPr>
        <w:t>незнакомого</w:t>
      </w:r>
      <w:r>
        <w:rPr>
          <w:spacing w:val="-11"/>
          <w:sz w:val="28"/>
        </w:rPr>
        <w:t> </w:t>
      </w:r>
      <w:r>
        <w:rPr>
          <w:spacing w:val="-2"/>
          <w:sz w:val="28"/>
        </w:rPr>
        <w:t>слова.</w:t>
      </w:r>
    </w:p>
    <w:p>
      <w:pPr>
        <w:tabs>
          <w:tab w:pos="3923" w:val="left" w:leader="none"/>
          <w:tab w:pos="5927" w:val="left" w:leader="none"/>
          <w:tab w:pos="7161" w:val="left" w:leader="none"/>
          <w:tab w:pos="8485" w:val="left" w:leader="none"/>
        </w:tabs>
        <w:spacing w:line="264" w:lineRule="auto" w:before="33"/>
        <w:ind w:left="799" w:right="106" w:firstLine="600"/>
        <w:jc w:val="left"/>
        <w:rPr>
          <w:sz w:val="28"/>
        </w:rPr>
      </w:pP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действия</w:t>
      </w:r>
      <w:r>
        <w:rPr>
          <w:sz w:val="28"/>
        </w:rPr>
        <w:tab/>
      </w:r>
      <w:r>
        <w:rPr>
          <w:spacing w:val="-2"/>
          <w:sz w:val="28"/>
        </w:rPr>
        <w:t>способствуют </w:t>
      </w:r>
      <w:r>
        <w:rPr>
          <w:sz w:val="28"/>
        </w:rPr>
        <w:t>формированию умений:</w:t>
      </w:r>
    </w:p>
    <w:p>
      <w:pPr>
        <w:pStyle w:val="ListParagraph"/>
        <w:numPr>
          <w:ilvl w:val="0"/>
          <w:numId w:val="33"/>
        </w:numPr>
        <w:tabs>
          <w:tab w:pos="1760" w:val="left" w:leader="none"/>
        </w:tabs>
        <w:spacing w:line="264" w:lineRule="auto" w:before="2" w:after="0"/>
        <w:ind w:left="1760" w:right="118" w:hanging="360"/>
        <w:jc w:val="both"/>
        <w:rPr>
          <w:sz w:val="28"/>
        </w:rPr>
      </w:pPr>
      <w:r>
        <w:rPr>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spacing w:after="0" w:line="264" w:lineRule="auto"/>
        <w:jc w:val="both"/>
        <w:rPr>
          <w:sz w:val="28"/>
        </w:rPr>
        <w:sectPr>
          <w:pgSz w:w="11910" w:h="16390"/>
          <w:pgMar w:header="0" w:footer="918" w:top="1060" w:bottom="1160" w:left="900" w:right="740"/>
        </w:sectPr>
      </w:pPr>
    </w:p>
    <w:p>
      <w:pPr>
        <w:pStyle w:val="ListParagraph"/>
        <w:numPr>
          <w:ilvl w:val="0"/>
          <w:numId w:val="33"/>
        </w:numPr>
        <w:tabs>
          <w:tab w:pos="1759" w:val="left" w:leader="none"/>
        </w:tabs>
        <w:spacing w:line="240" w:lineRule="auto" w:before="63" w:after="0"/>
        <w:ind w:left="1759" w:right="0" w:hanging="359"/>
        <w:jc w:val="both"/>
        <w:rPr>
          <w:sz w:val="28"/>
        </w:rPr>
      </w:pPr>
      <w:r>
        <w:rPr>
          <w:sz w:val="28"/>
        </w:rPr>
        <w:t>на</w:t>
      </w:r>
      <w:r>
        <w:rPr>
          <w:spacing w:val="-7"/>
          <w:sz w:val="28"/>
        </w:rPr>
        <w:t> </w:t>
      </w:r>
      <w:r>
        <w:rPr>
          <w:sz w:val="28"/>
        </w:rPr>
        <w:t>заданную</w:t>
      </w:r>
      <w:r>
        <w:rPr>
          <w:spacing w:val="-9"/>
          <w:sz w:val="28"/>
        </w:rPr>
        <w:t> </w:t>
      </w:r>
      <w:r>
        <w:rPr>
          <w:spacing w:val="-4"/>
          <w:sz w:val="28"/>
        </w:rPr>
        <w:t>тему;</w:t>
      </w:r>
    </w:p>
    <w:p>
      <w:pPr>
        <w:pStyle w:val="ListParagraph"/>
        <w:numPr>
          <w:ilvl w:val="0"/>
          <w:numId w:val="33"/>
        </w:numPr>
        <w:tabs>
          <w:tab w:pos="1759" w:val="left" w:leader="none"/>
        </w:tabs>
        <w:spacing w:line="240" w:lineRule="auto" w:before="34" w:after="0"/>
        <w:ind w:left="1759" w:right="0" w:hanging="359"/>
        <w:jc w:val="both"/>
        <w:rPr>
          <w:sz w:val="28"/>
        </w:rPr>
      </w:pPr>
      <w:r>
        <w:rPr>
          <w:sz w:val="28"/>
        </w:rPr>
        <w:t>пересказывать</w:t>
      </w:r>
      <w:r>
        <w:rPr>
          <w:spacing w:val="-11"/>
          <w:sz w:val="28"/>
        </w:rPr>
        <w:t> </w:t>
      </w:r>
      <w:r>
        <w:rPr>
          <w:sz w:val="28"/>
        </w:rPr>
        <w:t>подробно</w:t>
      </w:r>
      <w:r>
        <w:rPr>
          <w:spacing w:val="-9"/>
          <w:sz w:val="28"/>
        </w:rPr>
        <w:t> </w:t>
      </w:r>
      <w:r>
        <w:rPr>
          <w:sz w:val="28"/>
        </w:rPr>
        <w:t>и</w:t>
      </w:r>
      <w:r>
        <w:rPr>
          <w:spacing w:val="-9"/>
          <w:sz w:val="28"/>
        </w:rPr>
        <w:t> </w:t>
      </w:r>
      <w:r>
        <w:rPr>
          <w:sz w:val="28"/>
        </w:rPr>
        <w:t>выборочно</w:t>
      </w:r>
      <w:r>
        <w:rPr>
          <w:spacing w:val="-9"/>
          <w:sz w:val="28"/>
        </w:rPr>
        <w:t> </w:t>
      </w:r>
      <w:r>
        <w:rPr>
          <w:sz w:val="28"/>
        </w:rPr>
        <w:t>прочитанное</w:t>
      </w:r>
      <w:r>
        <w:rPr>
          <w:spacing w:val="-8"/>
          <w:sz w:val="28"/>
        </w:rPr>
        <w:t> </w:t>
      </w:r>
      <w:r>
        <w:rPr>
          <w:spacing w:val="-2"/>
          <w:sz w:val="28"/>
        </w:rPr>
        <w:t>произведение;</w:t>
      </w:r>
    </w:p>
    <w:p>
      <w:pPr>
        <w:pStyle w:val="ListParagraph"/>
        <w:numPr>
          <w:ilvl w:val="0"/>
          <w:numId w:val="33"/>
        </w:numPr>
        <w:tabs>
          <w:tab w:pos="1760" w:val="left" w:leader="none"/>
        </w:tabs>
        <w:spacing w:line="264" w:lineRule="auto" w:before="33" w:after="0"/>
        <w:ind w:left="1760" w:right="115" w:hanging="360"/>
        <w:jc w:val="both"/>
        <w:rPr>
          <w:sz w:val="28"/>
        </w:rPr>
      </w:pPr>
      <w:r>
        <w:rPr>
          <w:sz w:val="28"/>
        </w:rPr>
        <w:t>обсуждать (в парах, группах) содержание текста, формулировать (устно) простые выводы на основе прочитанного (прослушанного) </w:t>
      </w:r>
      <w:r>
        <w:rPr>
          <w:spacing w:val="-2"/>
          <w:sz w:val="28"/>
        </w:rPr>
        <w:t>произведения;</w:t>
      </w:r>
    </w:p>
    <w:p>
      <w:pPr>
        <w:pStyle w:val="ListParagraph"/>
        <w:numPr>
          <w:ilvl w:val="0"/>
          <w:numId w:val="33"/>
        </w:numPr>
        <w:tabs>
          <w:tab w:pos="1759" w:val="left" w:leader="none"/>
        </w:tabs>
        <w:spacing w:line="321" w:lineRule="exact" w:before="0" w:after="0"/>
        <w:ind w:left="1759" w:right="0" w:hanging="359"/>
        <w:jc w:val="both"/>
        <w:rPr>
          <w:sz w:val="28"/>
        </w:rPr>
      </w:pPr>
      <w:r>
        <w:rPr>
          <w:sz w:val="28"/>
        </w:rPr>
        <w:t>описывать</w:t>
      </w:r>
      <w:r>
        <w:rPr>
          <w:spacing w:val="-10"/>
          <w:sz w:val="28"/>
        </w:rPr>
        <w:t> </w:t>
      </w:r>
      <w:r>
        <w:rPr>
          <w:sz w:val="28"/>
        </w:rPr>
        <w:t>(устно)</w:t>
      </w:r>
      <w:r>
        <w:rPr>
          <w:spacing w:val="-9"/>
          <w:sz w:val="28"/>
        </w:rPr>
        <w:t> </w:t>
      </w:r>
      <w:r>
        <w:rPr>
          <w:sz w:val="28"/>
        </w:rPr>
        <w:t>картины</w:t>
      </w:r>
      <w:r>
        <w:rPr>
          <w:spacing w:val="-8"/>
          <w:sz w:val="28"/>
        </w:rPr>
        <w:t> </w:t>
      </w:r>
      <w:r>
        <w:rPr>
          <w:spacing w:val="-2"/>
          <w:sz w:val="28"/>
        </w:rPr>
        <w:t>природы;</w:t>
      </w:r>
    </w:p>
    <w:p>
      <w:pPr>
        <w:pStyle w:val="ListParagraph"/>
        <w:numPr>
          <w:ilvl w:val="0"/>
          <w:numId w:val="33"/>
        </w:numPr>
        <w:tabs>
          <w:tab w:pos="1760" w:val="left" w:leader="none"/>
        </w:tabs>
        <w:spacing w:line="264" w:lineRule="auto" w:before="33" w:after="0"/>
        <w:ind w:left="1760" w:right="118" w:hanging="360"/>
        <w:jc w:val="both"/>
        <w:rPr>
          <w:sz w:val="28"/>
        </w:rPr>
      </w:pPr>
      <w:r>
        <w:rPr>
          <w:sz w:val="28"/>
        </w:rPr>
        <w:t>сочинять по аналогии с прочитанным загадки, рассказы, небольшие </w:t>
      </w:r>
      <w:r>
        <w:rPr>
          <w:spacing w:val="-2"/>
          <w:sz w:val="28"/>
        </w:rPr>
        <w:t>сказки;</w:t>
      </w:r>
    </w:p>
    <w:p>
      <w:pPr>
        <w:pStyle w:val="ListParagraph"/>
        <w:numPr>
          <w:ilvl w:val="0"/>
          <w:numId w:val="33"/>
        </w:numPr>
        <w:tabs>
          <w:tab w:pos="1760" w:val="left" w:leader="none"/>
        </w:tabs>
        <w:spacing w:line="261" w:lineRule="auto" w:before="3" w:after="0"/>
        <w:ind w:left="1760" w:right="114" w:hanging="360"/>
        <w:jc w:val="both"/>
        <w:rPr>
          <w:sz w:val="28"/>
        </w:rPr>
      </w:pPr>
      <w:r>
        <w:rPr>
          <w:sz w:val="28"/>
        </w:rPr>
        <w:t>участвовать в инсценировках и драматизации отрывков из художественных произведений.</w:t>
      </w:r>
    </w:p>
    <w:p>
      <w:pPr>
        <w:spacing w:line="264" w:lineRule="auto" w:before="3"/>
        <w:ind w:left="799" w:right="108" w:firstLine="600"/>
        <w:jc w:val="both"/>
        <w:rPr>
          <w:sz w:val="28"/>
        </w:rPr>
      </w:pPr>
      <w:r>
        <w:rPr>
          <w:i/>
          <w:sz w:val="28"/>
        </w:rPr>
        <w:t>Регулятивные универсальные учебные действия </w:t>
      </w:r>
      <w:r>
        <w:rPr>
          <w:sz w:val="28"/>
        </w:rPr>
        <w:t>способствуют формированию умений:</w:t>
      </w:r>
    </w:p>
    <w:p>
      <w:pPr>
        <w:pStyle w:val="ListParagraph"/>
        <w:numPr>
          <w:ilvl w:val="0"/>
          <w:numId w:val="33"/>
        </w:numPr>
        <w:tabs>
          <w:tab w:pos="1760" w:val="left" w:leader="none"/>
        </w:tabs>
        <w:spacing w:line="261" w:lineRule="auto" w:before="2" w:after="0"/>
        <w:ind w:left="1760" w:right="117" w:hanging="360"/>
        <w:jc w:val="left"/>
        <w:rPr>
          <w:sz w:val="28"/>
        </w:rPr>
      </w:pPr>
      <w:r>
        <w:rPr>
          <w:sz w:val="28"/>
        </w:rPr>
        <w:t>оценивать своё эмоциональное состояние, возникшее при прочтении (слушании) произведения;</w:t>
      </w:r>
    </w:p>
    <w:p>
      <w:pPr>
        <w:pStyle w:val="ListParagraph"/>
        <w:numPr>
          <w:ilvl w:val="0"/>
          <w:numId w:val="33"/>
        </w:numPr>
        <w:tabs>
          <w:tab w:pos="1760" w:val="left" w:leader="none"/>
        </w:tabs>
        <w:spacing w:line="264" w:lineRule="auto" w:before="5" w:after="0"/>
        <w:ind w:left="1760" w:right="115" w:hanging="360"/>
        <w:jc w:val="left"/>
        <w:rPr>
          <w:sz w:val="28"/>
        </w:rPr>
      </w:pPr>
      <w:r>
        <w:rPr>
          <w:sz w:val="28"/>
        </w:rPr>
        <w:t>удерживать</w:t>
      </w:r>
      <w:r>
        <w:rPr>
          <w:spacing w:val="40"/>
          <w:sz w:val="28"/>
        </w:rPr>
        <w:t> </w:t>
      </w:r>
      <w:r>
        <w:rPr>
          <w:sz w:val="28"/>
        </w:rPr>
        <w:t>в</w:t>
      </w:r>
      <w:r>
        <w:rPr>
          <w:spacing w:val="40"/>
          <w:sz w:val="28"/>
        </w:rPr>
        <w:t> </w:t>
      </w:r>
      <w:r>
        <w:rPr>
          <w:sz w:val="28"/>
        </w:rPr>
        <w:t>памяти</w:t>
      </w:r>
      <w:r>
        <w:rPr>
          <w:spacing w:val="40"/>
          <w:sz w:val="28"/>
        </w:rPr>
        <w:t> </w:t>
      </w:r>
      <w:r>
        <w:rPr>
          <w:sz w:val="28"/>
        </w:rPr>
        <w:t>последовательность</w:t>
      </w:r>
      <w:r>
        <w:rPr>
          <w:spacing w:val="40"/>
          <w:sz w:val="28"/>
        </w:rPr>
        <w:t> </w:t>
      </w:r>
      <w:r>
        <w:rPr>
          <w:sz w:val="28"/>
        </w:rPr>
        <w:t>событий</w:t>
      </w:r>
      <w:r>
        <w:rPr>
          <w:spacing w:val="40"/>
          <w:sz w:val="28"/>
        </w:rPr>
        <w:t> </w:t>
      </w:r>
      <w:r>
        <w:rPr>
          <w:sz w:val="28"/>
        </w:rPr>
        <w:t>прослушанного (прочитанного) текста;</w:t>
      </w:r>
    </w:p>
    <w:p>
      <w:pPr>
        <w:pStyle w:val="ListParagraph"/>
        <w:numPr>
          <w:ilvl w:val="0"/>
          <w:numId w:val="33"/>
        </w:numPr>
        <w:tabs>
          <w:tab w:pos="1760" w:val="left" w:leader="none"/>
          <w:tab w:pos="3894" w:val="left" w:leader="none"/>
          <w:tab w:pos="5579" w:val="left" w:leader="none"/>
          <w:tab w:pos="7465" w:val="left" w:leader="none"/>
          <w:tab w:pos="8683" w:val="left" w:leader="none"/>
          <w:tab w:pos="9709" w:val="left" w:leader="none"/>
        </w:tabs>
        <w:spacing w:line="264" w:lineRule="auto" w:before="2" w:after="0"/>
        <w:ind w:left="1760" w:right="115" w:hanging="360"/>
        <w:jc w:val="left"/>
        <w:rPr>
          <w:sz w:val="28"/>
        </w:rPr>
      </w:pPr>
      <w:r>
        <w:rPr>
          <w:spacing w:val="-2"/>
          <w:sz w:val="28"/>
        </w:rPr>
        <w:t>контролировать</w:t>
      </w:r>
      <w:r>
        <w:rPr>
          <w:sz w:val="28"/>
        </w:rPr>
        <w:tab/>
      </w:r>
      <w:r>
        <w:rPr>
          <w:spacing w:val="-2"/>
          <w:sz w:val="28"/>
        </w:rPr>
        <w:t>выполнение</w:t>
      </w:r>
      <w:r>
        <w:rPr>
          <w:sz w:val="28"/>
        </w:rPr>
        <w:tab/>
      </w:r>
      <w:r>
        <w:rPr>
          <w:spacing w:val="-2"/>
          <w:sz w:val="28"/>
        </w:rPr>
        <w:t>поставленной</w:t>
      </w:r>
      <w:r>
        <w:rPr>
          <w:sz w:val="28"/>
        </w:rPr>
        <w:tab/>
      </w:r>
      <w:r>
        <w:rPr>
          <w:spacing w:val="-2"/>
          <w:sz w:val="28"/>
        </w:rPr>
        <w:t>учебной</w:t>
      </w:r>
      <w:r>
        <w:rPr>
          <w:sz w:val="28"/>
        </w:rPr>
        <w:tab/>
      </w:r>
      <w:r>
        <w:rPr>
          <w:spacing w:val="-2"/>
          <w:sz w:val="28"/>
        </w:rPr>
        <w:t>задачи</w:t>
      </w:r>
      <w:r>
        <w:rPr>
          <w:sz w:val="28"/>
        </w:rPr>
        <w:tab/>
      </w:r>
      <w:r>
        <w:rPr>
          <w:spacing w:val="-4"/>
          <w:sz w:val="28"/>
        </w:rPr>
        <w:t>при </w:t>
      </w:r>
      <w:r>
        <w:rPr>
          <w:spacing w:val="-2"/>
          <w:sz w:val="28"/>
        </w:rPr>
        <w:t>чтении</w:t>
      </w:r>
    </w:p>
    <w:p>
      <w:pPr>
        <w:pStyle w:val="ListParagraph"/>
        <w:numPr>
          <w:ilvl w:val="0"/>
          <w:numId w:val="33"/>
        </w:numPr>
        <w:tabs>
          <w:tab w:pos="1760" w:val="left" w:leader="none"/>
        </w:tabs>
        <w:spacing w:line="320" w:lineRule="exact" w:before="0" w:after="0"/>
        <w:ind w:left="1760" w:right="0" w:hanging="360"/>
        <w:jc w:val="left"/>
        <w:rPr>
          <w:sz w:val="28"/>
        </w:rPr>
      </w:pPr>
      <w:r>
        <w:rPr>
          <w:sz w:val="28"/>
        </w:rPr>
        <w:t>(слушании)</w:t>
      </w:r>
      <w:r>
        <w:rPr>
          <w:spacing w:val="-17"/>
          <w:sz w:val="28"/>
        </w:rPr>
        <w:t> </w:t>
      </w:r>
      <w:r>
        <w:rPr>
          <w:spacing w:val="-2"/>
          <w:sz w:val="28"/>
        </w:rPr>
        <w:t>произведения;</w:t>
      </w:r>
    </w:p>
    <w:p>
      <w:pPr>
        <w:pStyle w:val="ListParagraph"/>
        <w:numPr>
          <w:ilvl w:val="0"/>
          <w:numId w:val="33"/>
        </w:numPr>
        <w:tabs>
          <w:tab w:pos="1760" w:val="left" w:leader="none"/>
        </w:tabs>
        <w:spacing w:line="240" w:lineRule="auto" w:before="33" w:after="0"/>
        <w:ind w:left="1760" w:right="0" w:hanging="360"/>
        <w:jc w:val="left"/>
        <w:rPr>
          <w:sz w:val="28"/>
        </w:rPr>
      </w:pPr>
      <w:r>
        <w:rPr>
          <w:sz w:val="28"/>
        </w:rPr>
        <w:t>проверять</w:t>
      </w:r>
      <w:r>
        <w:rPr>
          <w:spacing w:val="-13"/>
          <w:sz w:val="28"/>
        </w:rPr>
        <w:t> </w:t>
      </w:r>
      <w:r>
        <w:rPr>
          <w:sz w:val="28"/>
        </w:rPr>
        <w:t>(по</w:t>
      </w:r>
      <w:r>
        <w:rPr>
          <w:spacing w:val="-11"/>
          <w:sz w:val="28"/>
        </w:rPr>
        <w:t> </w:t>
      </w:r>
      <w:r>
        <w:rPr>
          <w:sz w:val="28"/>
        </w:rPr>
        <w:t>образцу)</w:t>
      </w:r>
      <w:r>
        <w:rPr>
          <w:spacing w:val="-11"/>
          <w:sz w:val="28"/>
        </w:rPr>
        <w:t> </w:t>
      </w:r>
      <w:r>
        <w:rPr>
          <w:sz w:val="28"/>
        </w:rPr>
        <w:t>выполнение</w:t>
      </w:r>
      <w:r>
        <w:rPr>
          <w:spacing w:val="-10"/>
          <w:sz w:val="28"/>
        </w:rPr>
        <w:t> </w:t>
      </w:r>
      <w:r>
        <w:rPr>
          <w:sz w:val="28"/>
        </w:rPr>
        <w:t>поставленной</w:t>
      </w:r>
      <w:r>
        <w:rPr>
          <w:spacing w:val="-8"/>
          <w:sz w:val="28"/>
        </w:rPr>
        <w:t> </w:t>
      </w:r>
      <w:r>
        <w:rPr>
          <w:sz w:val="28"/>
        </w:rPr>
        <w:t>учебной</w:t>
      </w:r>
      <w:r>
        <w:rPr>
          <w:spacing w:val="-11"/>
          <w:sz w:val="28"/>
        </w:rPr>
        <w:t> </w:t>
      </w:r>
      <w:r>
        <w:rPr>
          <w:spacing w:val="-2"/>
          <w:sz w:val="28"/>
        </w:rPr>
        <w:t>задачи.</w:t>
      </w:r>
    </w:p>
    <w:p>
      <w:pPr>
        <w:spacing w:before="33"/>
        <w:ind w:left="1400" w:right="0" w:firstLine="0"/>
        <w:jc w:val="left"/>
        <w:rPr>
          <w:sz w:val="28"/>
        </w:rPr>
      </w:pPr>
      <w:r>
        <w:rPr>
          <w:i/>
          <w:sz w:val="28"/>
        </w:rPr>
        <w:t>Совместная</w:t>
      </w:r>
      <w:r>
        <w:rPr>
          <w:i/>
          <w:spacing w:val="-15"/>
          <w:sz w:val="28"/>
        </w:rPr>
        <w:t> </w:t>
      </w:r>
      <w:r>
        <w:rPr>
          <w:i/>
          <w:sz w:val="28"/>
        </w:rPr>
        <w:t>деятельность</w:t>
      </w:r>
      <w:r>
        <w:rPr>
          <w:i/>
          <w:spacing w:val="-11"/>
          <w:sz w:val="28"/>
        </w:rPr>
        <w:t> </w:t>
      </w:r>
      <w:r>
        <w:rPr>
          <w:sz w:val="28"/>
        </w:rPr>
        <w:t>способствует</w:t>
      </w:r>
      <w:r>
        <w:rPr>
          <w:spacing w:val="-16"/>
          <w:sz w:val="28"/>
        </w:rPr>
        <w:t> </w:t>
      </w:r>
      <w:r>
        <w:rPr>
          <w:sz w:val="28"/>
        </w:rPr>
        <w:t>формированию</w:t>
      </w:r>
      <w:r>
        <w:rPr>
          <w:spacing w:val="-12"/>
          <w:sz w:val="28"/>
        </w:rPr>
        <w:t> </w:t>
      </w:r>
      <w:r>
        <w:rPr>
          <w:spacing w:val="-2"/>
          <w:sz w:val="28"/>
        </w:rPr>
        <w:t>умений:</w:t>
      </w:r>
    </w:p>
    <w:p>
      <w:pPr>
        <w:pStyle w:val="ListParagraph"/>
        <w:numPr>
          <w:ilvl w:val="0"/>
          <w:numId w:val="33"/>
        </w:numPr>
        <w:tabs>
          <w:tab w:pos="1760" w:val="left" w:leader="none"/>
        </w:tabs>
        <w:spacing w:line="240" w:lineRule="auto" w:before="33" w:after="0"/>
        <w:ind w:left="1760" w:right="0" w:hanging="360"/>
        <w:jc w:val="left"/>
        <w:rPr>
          <w:sz w:val="28"/>
        </w:rPr>
      </w:pPr>
      <w:r>
        <w:rPr>
          <w:sz w:val="28"/>
        </w:rPr>
        <w:t>выбирать</w:t>
      </w:r>
      <w:r>
        <w:rPr>
          <w:spacing w:val="-11"/>
          <w:sz w:val="28"/>
        </w:rPr>
        <w:t> </w:t>
      </w:r>
      <w:r>
        <w:rPr>
          <w:sz w:val="28"/>
        </w:rPr>
        <w:t>себе</w:t>
      </w:r>
      <w:r>
        <w:rPr>
          <w:spacing w:val="-7"/>
          <w:sz w:val="28"/>
        </w:rPr>
        <w:t> </w:t>
      </w:r>
      <w:r>
        <w:rPr>
          <w:sz w:val="28"/>
        </w:rPr>
        <w:t>партнёров</w:t>
      </w:r>
      <w:r>
        <w:rPr>
          <w:spacing w:val="-9"/>
          <w:sz w:val="28"/>
        </w:rPr>
        <w:t> </w:t>
      </w:r>
      <w:r>
        <w:rPr>
          <w:sz w:val="28"/>
        </w:rPr>
        <w:t>по</w:t>
      </w:r>
      <w:r>
        <w:rPr>
          <w:spacing w:val="-9"/>
          <w:sz w:val="28"/>
        </w:rPr>
        <w:t> </w:t>
      </w:r>
      <w:r>
        <w:rPr>
          <w:sz w:val="28"/>
        </w:rPr>
        <w:t>совместной</w:t>
      </w:r>
      <w:r>
        <w:rPr>
          <w:spacing w:val="-8"/>
          <w:sz w:val="28"/>
        </w:rPr>
        <w:t> </w:t>
      </w:r>
      <w:r>
        <w:rPr>
          <w:spacing w:val="-2"/>
          <w:sz w:val="28"/>
        </w:rPr>
        <w:t>деятельности;</w:t>
      </w:r>
    </w:p>
    <w:p>
      <w:pPr>
        <w:pStyle w:val="ListParagraph"/>
        <w:numPr>
          <w:ilvl w:val="0"/>
          <w:numId w:val="33"/>
        </w:numPr>
        <w:tabs>
          <w:tab w:pos="1760" w:val="left" w:leader="none"/>
        </w:tabs>
        <w:spacing w:line="261" w:lineRule="auto" w:before="34" w:after="0"/>
        <w:ind w:left="1760" w:right="118" w:hanging="360"/>
        <w:jc w:val="left"/>
        <w:rPr>
          <w:sz w:val="28"/>
        </w:rPr>
      </w:pPr>
      <w:r>
        <w:rPr>
          <w:sz w:val="28"/>
        </w:rPr>
        <w:t>распределять работу, договариваться, приходить к общему решению, отвечать за общий результат работы.</w:t>
      </w:r>
    </w:p>
    <w:p>
      <w:pPr>
        <w:spacing w:before="263"/>
        <w:ind w:left="1400" w:right="0" w:firstLine="0"/>
        <w:jc w:val="left"/>
        <w:rPr>
          <w:b/>
          <w:sz w:val="28"/>
        </w:rPr>
      </w:pPr>
      <w:r>
        <w:rPr>
          <w:b/>
          <w:color w:val="333333"/>
          <w:sz w:val="28"/>
        </w:rPr>
        <w:t>3</w:t>
      </w:r>
      <w:r>
        <w:rPr>
          <w:b/>
          <w:color w:val="333333"/>
          <w:spacing w:val="-1"/>
          <w:sz w:val="28"/>
        </w:rPr>
        <w:t> </w:t>
      </w:r>
      <w:r>
        <w:rPr>
          <w:b/>
          <w:color w:val="333333"/>
          <w:spacing w:val="-4"/>
          <w:sz w:val="28"/>
        </w:rPr>
        <w:t>КЛАСС</w:t>
      </w:r>
    </w:p>
    <w:p>
      <w:pPr>
        <w:pStyle w:val="BodyText"/>
        <w:spacing w:line="264" w:lineRule="auto" w:before="28"/>
        <w:ind w:left="799" w:right="105"/>
      </w:pPr>
      <w:r>
        <w:rPr>
          <w:i/>
        </w:rPr>
        <w:t>О Родине и её истории. </w:t>
      </w:r>
      <w:r>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BodyText"/>
        <w:spacing w:line="264" w:lineRule="auto"/>
        <w:ind w:left="799" w:right="114"/>
      </w:pPr>
      <w:r>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pPr>
        <w:spacing w:after="0" w:line="264" w:lineRule="auto"/>
        <w:sectPr>
          <w:pgSz w:w="11910" w:h="16390"/>
          <w:pgMar w:header="0" w:footer="918" w:top="1060" w:bottom="1120" w:left="900" w:right="740"/>
        </w:sectPr>
      </w:pPr>
    </w:p>
    <w:p>
      <w:pPr>
        <w:pStyle w:val="BodyText"/>
        <w:spacing w:line="264" w:lineRule="auto" w:before="63"/>
        <w:ind w:left="799" w:right="108"/>
      </w:pPr>
      <w:r>
        <w:rPr>
          <w:i/>
        </w:rPr>
        <w:t>Фольклор (устное народное творчество). </w:t>
      </w:r>
      <w:r>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BodyText"/>
        <w:spacing w:line="264" w:lineRule="auto" w:before="4"/>
        <w:ind w:left="799" w:right="111"/>
      </w:pPr>
      <w:r>
        <w:rPr>
          <w:i/>
        </w:rPr>
        <w:t>Фольклорная сказка как отражение общечеловеческих ценностей и нравственных правил. </w:t>
      </w:r>
      <w:r>
        <w:rP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pPr>
        <w:pStyle w:val="BodyText"/>
        <w:spacing w:line="264" w:lineRule="auto"/>
        <w:ind w:left="799" w:right="109"/>
      </w:pPr>
      <w:r>
        <w:rPr>
          <w:i/>
        </w:rPr>
        <w:t>Круг чтения: народная песня. </w:t>
      </w:r>
      <w:r>
        <w:rPr/>
        <w:t>Чувства, которые рождают песни, темы песен. Описание картин природы как способ рассказать в песне о родной земле.</w:t>
      </w:r>
      <w:r>
        <w:rPr>
          <w:spacing w:val="-1"/>
        </w:rPr>
        <w:t> </w:t>
      </w:r>
      <w:r>
        <w:rPr/>
        <w:t>Былина</w:t>
      </w:r>
      <w:r>
        <w:rPr>
          <w:spacing w:val="-3"/>
        </w:rPr>
        <w:t> </w:t>
      </w:r>
      <w:r>
        <w:rPr/>
        <w:t>как</w:t>
      </w:r>
      <w:r>
        <w:rPr>
          <w:spacing w:val="-4"/>
        </w:rPr>
        <w:t> </w:t>
      </w:r>
      <w:r>
        <w:rPr/>
        <w:t>народный</w:t>
      </w:r>
      <w:r>
        <w:rPr>
          <w:spacing w:val="-4"/>
        </w:rPr>
        <w:t> </w:t>
      </w:r>
      <w:r>
        <w:rPr/>
        <w:t>песенный</w:t>
      </w:r>
      <w:r>
        <w:rPr>
          <w:spacing w:val="-4"/>
        </w:rPr>
        <w:t> </w:t>
      </w:r>
      <w:r>
        <w:rPr/>
        <w:t>сказ</w:t>
      </w:r>
      <w:r>
        <w:rPr>
          <w:spacing w:val="-3"/>
        </w:rPr>
        <w:t> </w:t>
      </w:r>
      <w:r>
        <w:rPr/>
        <w:t>о</w:t>
      </w:r>
      <w:r>
        <w:rPr>
          <w:spacing w:val="-4"/>
        </w:rPr>
        <w:t> </w:t>
      </w:r>
      <w:r>
        <w:rPr/>
        <w:t>важном историческом</w:t>
      </w:r>
      <w:r>
        <w:rPr>
          <w:spacing w:val="-2"/>
        </w:rPr>
        <w:t> </w:t>
      </w:r>
      <w:r>
        <w:rPr/>
        <w:t>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w:t>
      </w:r>
      <w:r>
        <w:rPr>
          <w:spacing w:val="80"/>
        </w:rPr>
        <w:t> </w:t>
      </w:r>
      <w:r>
        <w:rPr/>
        <w:t>слова, их место в былине и представление в современной лексике. Репродукции картин как иллюстрации к эпизодам фольклорного </w:t>
      </w:r>
      <w:r>
        <w:rPr>
          <w:spacing w:val="-2"/>
        </w:rPr>
        <w:t>произведения.</w:t>
      </w:r>
    </w:p>
    <w:p>
      <w:pPr>
        <w:pStyle w:val="BodyText"/>
        <w:spacing w:line="264" w:lineRule="auto"/>
        <w:ind w:left="799" w:right="118"/>
      </w:pPr>
      <w:r>
        <w:rPr/>
        <w:t>Произведения для чтения: малые жанры фольклора, русская народная сказка «Иван-царевич и серый волк», былина об Илье Муромце и другие (по </w:t>
      </w:r>
      <w:r>
        <w:rPr>
          <w:spacing w:val="-2"/>
        </w:rPr>
        <w:t>выбору).</w:t>
      </w:r>
    </w:p>
    <w:p>
      <w:pPr>
        <w:pStyle w:val="BodyText"/>
        <w:spacing w:line="264" w:lineRule="auto"/>
        <w:ind w:left="799" w:right="103"/>
      </w:pPr>
      <w:r>
        <w:rPr>
          <w:i/>
        </w:rPr>
        <w:t>Творчество А. С. Пушкина. </w:t>
      </w:r>
      <w:r>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w:t>
      </w:r>
      <w:r>
        <w:rPr>
          <w:spacing w:val="-4"/>
        </w:rPr>
        <w:t> </w:t>
      </w:r>
      <w:r>
        <w:rPr/>
        <w:t>по</w:t>
      </w:r>
      <w:r>
        <w:rPr>
          <w:spacing w:val="-5"/>
        </w:rPr>
        <w:t> </w:t>
      </w:r>
      <w:r>
        <w:rPr/>
        <w:t>выбору).</w:t>
      </w:r>
      <w:r>
        <w:rPr>
          <w:spacing w:val="-2"/>
        </w:rPr>
        <w:t> </w:t>
      </w:r>
      <w:r>
        <w:rPr/>
        <w:t>Нравственный</w:t>
      </w:r>
      <w:r>
        <w:rPr>
          <w:spacing w:val="-5"/>
        </w:rPr>
        <w:t> </w:t>
      </w:r>
      <w:r>
        <w:rPr/>
        <w:t>смысл</w:t>
      </w:r>
      <w:r>
        <w:rPr>
          <w:spacing w:val="-4"/>
        </w:rPr>
        <w:t> </w:t>
      </w:r>
      <w:r>
        <w:rPr/>
        <w:t>произведения,</w:t>
      </w:r>
      <w:r>
        <w:rPr>
          <w:spacing w:val="-2"/>
        </w:rPr>
        <w:t> </w:t>
      </w:r>
      <w:r>
        <w:rPr/>
        <w:t>структура</w:t>
      </w:r>
      <w:r>
        <w:rPr>
          <w:spacing w:val="-4"/>
        </w:rPr>
        <w:t> </w:t>
      </w:r>
      <w:r>
        <w:rPr/>
        <w:t>сказочного текста, особенности сюжета, приём повтора как основа изменения сюжета. Связь</w:t>
      </w:r>
      <w:r>
        <w:rPr>
          <w:spacing w:val="-3"/>
        </w:rPr>
        <w:t> </w:t>
      </w:r>
      <w:r>
        <w:rPr/>
        <w:t>пушкинских</w:t>
      </w:r>
      <w:r>
        <w:rPr>
          <w:spacing w:val="-5"/>
        </w:rPr>
        <w:t> </w:t>
      </w:r>
      <w:r>
        <w:rPr/>
        <w:t>сказок</w:t>
      </w:r>
      <w:r>
        <w:rPr>
          <w:spacing w:val="-1"/>
        </w:rPr>
        <w:t> </w:t>
      </w:r>
      <w:r>
        <w:rPr/>
        <w:t>с</w:t>
      </w:r>
      <w:r>
        <w:rPr>
          <w:spacing w:val="-4"/>
        </w:rPr>
        <w:t> </w:t>
      </w:r>
      <w:r>
        <w:rPr/>
        <w:t>фольклорными. Положительные и</w:t>
      </w:r>
      <w:r>
        <w:rPr>
          <w:spacing w:val="-1"/>
        </w:rPr>
        <w:t> </w:t>
      </w:r>
      <w:r>
        <w:rPr/>
        <w:t>отрицательные герои, волшебные помощники, язык авторской сказки. И. Я. Билибин – иллюстратор сказок А. С. Пушкина.</w:t>
      </w:r>
    </w:p>
    <w:p>
      <w:pPr>
        <w:pStyle w:val="BodyText"/>
        <w:spacing w:line="264" w:lineRule="auto"/>
        <w:ind w:left="799" w:right="117"/>
      </w:pPr>
      <w:r>
        <w:rPr/>
        <w:t>Произведения для чтения: А.С. Пушкин «Сказка о царе Салтане, о сыне его</w:t>
      </w:r>
      <w:r>
        <w:rPr>
          <w:spacing w:val="12"/>
        </w:rPr>
        <w:t> </w:t>
      </w:r>
      <w:r>
        <w:rPr/>
        <w:t>славном</w:t>
      </w:r>
      <w:r>
        <w:rPr>
          <w:spacing w:val="12"/>
        </w:rPr>
        <w:t> </w:t>
      </w:r>
      <w:r>
        <w:rPr/>
        <w:t>и</w:t>
      </w:r>
      <w:r>
        <w:rPr>
          <w:spacing w:val="7"/>
        </w:rPr>
        <w:t> </w:t>
      </w:r>
      <w:r>
        <w:rPr/>
        <w:t>могучем</w:t>
      </w:r>
      <w:r>
        <w:rPr>
          <w:spacing w:val="14"/>
        </w:rPr>
        <w:t> </w:t>
      </w:r>
      <w:r>
        <w:rPr/>
        <w:t>богатыре</w:t>
      </w:r>
      <w:r>
        <w:rPr>
          <w:spacing w:val="13"/>
        </w:rPr>
        <w:t> </w:t>
      </w:r>
      <w:r>
        <w:rPr/>
        <w:t>князе</w:t>
      </w:r>
      <w:r>
        <w:rPr>
          <w:spacing w:val="9"/>
        </w:rPr>
        <w:t> </w:t>
      </w:r>
      <w:r>
        <w:rPr/>
        <w:t>Гвидоне</w:t>
      </w:r>
      <w:r>
        <w:rPr>
          <w:spacing w:val="12"/>
        </w:rPr>
        <w:t> </w:t>
      </w:r>
      <w:r>
        <w:rPr/>
        <w:t>Салтановиче</w:t>
      </w:r>
      <w:r>
        <w:rPr>
          <w:spacing w:val="13"/>
        </w:rPr>
        <w:t> </w:t>
      </w:r>
      <w:r>
        <w:rPr/>
        <w:t>и</w:t>
      </w:r>
      <w:r>
        <w:rPr>
          <w:spacing w:val="11"/>
        </w:rPr>
        <w:t> </w:t>
      </w:r>
      <w:r>
        <w:rPr/>
        <w:t>о</w:t>
      </w:r>
      <w:r>
        <w:rPr>
          <w:spacing w:val="12"/>
        </w:rPr>
        <w:t> </w:t>
      </w:r>
      <w:r>
        <w:rPr>
          <w:spacing w:val="-2"/>
        </w:rPr>
        <w:t>прекрасной</w:t>
      </w:r>
    </w:p>
    <w:p>
      <w:pPr>
        <w:spacing w:after="0" w:line="264" w:lineRule="auto"/>
        <w:sectPr>
          <w:pgSz w:w="11910" w:h="16390"/>
          <w:pgMar w:header="0" w:footer="918" w:top="1060" w:bottom="1160" w:left="900" w:right="740"/>
        </w:sectPr>
      </w:pPr>
    </w:p>
    <w:p>
      <w:pPr>
        <w:pStyle w:val="BodyText"/>
        <w:spacing w:line="264" w:lineRule="auto" w:before="63"/>
        <w:ind w:left="799" w:right="112" w:firstLine="0"/>
      </w:pPr>
      <w:r>
        <w:rPr/>
        <w:t>царевне Лебеди», «В тот год осенняя погода…», «Опрятней модного паркета…» и другие (по выбору).</w:t>
      </w:r>
    </w:p>
    <w:p>
      <w:pPr>
        <w:pStyle w:val="BodyText"/>
        <w:spacing w:line="264" w:lineRule="auto" w:before="3"/>
        <w:ind w:left="799" w:right="104"/>
      </w:pPr>
      <w:r>
        <w:rPr>
          <w:i/>
        </w:rPr>
        <w:t>Творчество И. А. Крылова. </w:t>
      </w:r>
      <w:r>
        <w:rPr/>
        <w:t>Басня – произведение-поучение, которое помогает увидеть свои и чужие недостатки. Иносказание в баснях И. А. Крылов</w:t>
      </w:r>
      <w:r>
        <w:rPr>
          <w:spacing w:val="-5"/>
        </w:rPr>
        <w:t> </w:t>
      </w:r>
      <w:r>
        <w:rPr/>
        <w:t>– великий</w:t>
      </w:r>
      <w:r>
        <w:rPr>
          <w:spacing w:val="-5"/>
        </w:rPr>
        <w:t> </w:t>
      </w:r>
      <w:r>
        <w:rPr/>
        <w:t>русский</w:t>
      </w:r>
      <w:r>
        <w:rPr>
          <w:spacing w:val="-5"/>
        </w:rPr>
        <w:t> </w:t>
      </w:r>
      <w:r>
        <w:rPr/>
        <w:t>баснописец. Басни И. А.</w:t>
      </w:r>
      <w:r>
        <w:rPr>
          <w:spacing w:val="-2"/>
        </w:rPr>
        <w:t> </w:t>
      </w:r>
      <w:r>
        <w:rPr/>
        <w:t>Крылова (не</w:t>
      </w:r>
      <w:r>
        <w:rPr>
          <w:spacing w:val="-4"/>
        </w:rPr>
        <w:t> </w:t>
      </w:r>
      <w:r>
        <w:rPr/>
        <w:t>менее двух): назначение, темы и герои, особенности языка. Явная и скрытая мораль</w:t>
      </w:r>
      <w:r>
        <w:rPr>
          <w:spacing w:val="-1"/>
        </w:rPr>
        <w:t> </w:t>
      </w:r>
      <w:r>
        <w:rPr/>
        <w:t>басен. Использование крылатых выражений в речи.</w:t>
      </w:r>
    </w:p>
    <w:p>
      <w:pPr>
        <w:pStyle w:val="BodyText"/>
        <w:spacing w:line="264" w:lineRule="auto" w:before="1"/>
        <w:ind w:left="799" w:right="118"/>
      </w:pPr>
      <w:r>
        <w:rPr/>
        <w:t>Произведения для чтения: И.А. Крылов «Ворона и Лисица», «Лисица и виноград», «Мартышка и очки» и другие (по выбору).</w:t>
      </w:r>
    </w:p>
    <w:p>
      <w:pPr>
        <w:pStyle w:val="BodyText"/>
        <w:spacing w:line="264" w:lineRule="auto"/>
        <w:ind w:left="799" w:right="110"/>
      </w:pPr>
      <w:r>
        <w:rPr>
          <w:i/>
        </w:rPr>
        <w:t>Картины природы в произведениях поэтов и писателей ХIХ–ХХ веков</w:t>
      </w:r>
      <w:r>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w:t>
      </w:r>
      <w:r>
        <w:rPr>
          <w:spacing w:val="-3"/>
        </w:rPr>
        <w:t> </w:t>
      </w:r>
      <w:r>
        <w:rPr/>
        <w:t>изобразительном искусстве (цвет, композиция), в произведениях музыкального искусства (тон, темп, мелодия).</w:t>
      </w:r>
    </w:p>
    <w:p>
      <w:pPr>
        <w:pStyle w:val="BodyText"/>
        <w:spacing w:line="264" w:lineRule="auto" w:before="2"/>
        <w:ind w:left="799" w:right="109"/>
      </w:pPr>
      <w:r>
        <w:rPr/>
        <w:t>Произведения для чтения: Ф.И. Тютчев «Есть в осени первоначальной…», А.А. Фет «Кот поёт, глаза прищуря», «Мама! Глянь-ка</w:t>
      </w:r>
      <w:r>
        <w:rPr>
          <w:spacing w:val="40"/>
        </w:rPr>
        <w:t> </w:t>
      </w:r>
      <w:r>
        <w:rPr/>
        <w:t>из</w:t>
      </w:r>
      <w:r>
        <w:rPr>
          <w:spacing w:val="31"/>
        </w:rPr>
        <w:t> </w:t>
      </w:r>
      <w:r>
        <w:rPr/>
        <w:t>окошка…»,</w:t>
      </w:r>
      <w:r>
        <w:rPr>
          <w:spacing w:val="33"/>
        </w:rPr>
        <w:t> </w:t>
      </w:r>
      <w:r>
        <w:rPr/>
        <w:t>А.Н.</w:t>
      </w:r>
      <w:r>
        <w:rPr>
          <w:spacing w:val="33"/>
        </w:rPr>
        <w:t> </w:t>
      </w:r>
      <w:r>
        <w:rPr/>
        <w:t>Майков</w:t>
      </w:r>
      <w:r>
        <w:rPr>
          <w:spacing w:val="30"/>
        </w:rPr>
        <w:t> </w:t>
      </w:r>
      <w:r>
        <w:rPr/>
        <w:t>«Осень»,</w:t>
      </w:r>
      <w:r>
        <w:rPr>
          <w:spacing w:val="33"/>
        </w:rPr>
        <w:t> </w:t>
      </w:r>
      <w:r>
        <w:rPr/>
        <w:t>С.А.</w:t>
      </w:r>
      <w:r>
        <w:rPr>
          <w:spacing w:val="33"/>
        </w:rPr>
        <w:t> </w:t>
      </w:r>
      <w:r>
        <w:rPr/>
        <w:t>Есенин</w:t>
      </w:r>
      <w:r>
        <w:rPr>
          <w:spacing w:val="30"/>
        </w:rPr>
        <w:t> </w:t>
      </w:r>
      <w:r>
        <w:rPr/>
        <w:t>«Берёза»,</w:t>
      </w:r>
      <w:r>
        <w:rPr>
          <w:spacing w:val="33"/>
        </w:rPr>
        <w:t> </w:t>
      </w:r>
      <w:r>
        <w:rPr/>
        <w:t>Н.А.</w:t>
      </w:r>
      <w:r>
        <w:rPr>
          <w:spacing w:val="33"/>
        </w:rPr>
        <w:t> </w:t>
      </w:r>
      <w:r>
        <w:rPr/>
        <w:t>Некрасов</w:t>
      </w:r>
    </w:p>
    <w:p>
      <w:pPr>
        <w:pStyle w:val="BodyText"/>
        <w:spacing w:line="264" w:lineRule="auto"/>
        <w:ind w:left="799" w:right="108" w:firstLine="0"/>
      </w:pPr>
      <w:r>
        <w:rPr/>
        <w:t>«Железная дорога» (отрывок), А.А. Блок «Ворона», И.А. Бунин «Первый снег» и другие (по выбору).</w:t>
      </w:r>
    </w:p>
    <w:p>
      <w:pPr>
        <w:pStyle w:val="BodyText"/>
        <w:spacing w:line="264" w:lineRule="auto"/>
        <w:ind w:left="799" w:right="117"/>
      </w:pPr>
      <w:r>
        <w:rPr>
          <w:i/>
        </w:rPr>
        <w:t>Творчество</w:t>
      </w:r>
      <w:r>
        <w:rPr>
          <w:i/>
          <w:spacing w:val="-2"/>
        </w:rPr>
        <w:t> </w:t>
      </w:r>
      <w:r>
        <w:rPr>
          <w:i/>
        </w:rPr>
        <w:t>Л.</w:t>
      </w:r>
      <w:r>
        <w:rPr>
          <w:i/>
          <w:spacing w:val="-4"/>
        </w:rPr>
        <w:t> </w:t>
      </w:r>
      <w:r>
        <w:rPr>
          <w:i/>
        </w:rPr>
        <w:t>Н.</w:t>
      </w:r>
      <w:r>
        <w:rPr>
          <w:i/>
          <w:spacing w:val="-4"/>
        </w:rPr>
        <w:t> </w:t>
      </w:r>
      <w:r>
        <w:rPr>
          <w:i/>
        </w:rPr>
        <w:t>Толстого</w:t>
      </w:r>
      <w:r>
        <w:rPr/>
        <w:t>.</w:t>
      </w:r>
      <w:r>
        <w:rPr>
          <w:spacing w:val="-4"/>
        </w:rPr>
        <w:t> </w:t>
      </w:r>
      <w:r>
        <w:rPr/>
        <w:t>Жанровое</w:t>
      </w:r>
      <w:r>
        <w:rPr>
          <w:spacing w:val="-6"/>
        </w:rPr>
        <w:t> </w:t>
      </w:r>
      <w:r>
        <w:rPr/>
        <w:t>многообразие</w:t>
      </w:r>
      <w:r>
        <w:rPr>
          <w:spacing w:val="-6"/>
        </w:rPr>
        <w:t> </w:t>
      </w:r>
      <w:r>
        <w:rPr/>
        <w:t>произведений</w:t>
      </w:r>
      <w:r>
        <w:rPr>
          <w:spacing w:val="-7"/>
        </w:rPr>
        <w:t> </w:t>
      </w:r>
      <w:r>
        <w:rPr/>
        <w:t>Л.</w:t>
      </w:r>
      <w:r>
        <w:rPr>
          <w:spacing w:val="-4"/>
        </w:rPr>
        <w:t> </w:t>
      </w:r>
      <w:r>
        <w:rP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BodyText"/>
        <w:ind w:left="1400" w:firstLine="0"/>
      </w:pPr>
      <w:r>
        <w:rPr/>
        <w:t>Произведения</w:t>
      </w:r>
      <w:r>
        <w:rPr>
          <w:spacing w:val="1"/>
        </w:rPr>
        <w:t> </w:t>
      </w:r>
      <w:r>
        <w:rPr/>
        <w:t>для</w:t>
      </w:r>
      <w:r>
        <w:rPr>
          <w:spacing w:val="2"/>
        </w:rPr>
        <w:t> </w:t>
      </w:r>
      <w:r>
        <w:rPr/>
        <w:t>чтения:</w:t>
      </w:r>
      <w:r>
        <w:rPr>
          <w:spacing w:val="-4"/>
        </w:rPr>
        <w:t> </w:t>
      </w:r>
      <w:r>
        <w:rPr/>
        <w:t>Л.Н.</w:t>
      </w:r>
      <w:r>
        <w:rPr>
          <w:spacing w:val="3"/>
        </w:rPr>
        <w:t> </w:t>
      </w:r>
      <w:r>
        <w:rPr/>
        <w:t>Толстой</w:t>
      </w:r>
      <w:r>
        <w:rPr>
          <w:spacing w:val="4"/>
        </w:rPr>
        <w:t> </w:t>
      </w:r>
      <w:r>
        <w:rPr/>
        <w:t>«Лебеди»,</w:t>
      </w:r>
      <w:r>
        <w:rPr>
          <w:spacing w:val="2"/>
        </w:rPr>
        <w:t> </w:t>
      </w:r>
      <w:r>
        <w:rPr/>
        <w:t>«Зайцы»,</w:t>
      </w:r>
      <w:r>
        <w:rPr>
          <w:spacing w:val="7"/>
        </w:rPr>
        <w:t> </w:t>
      </w:r>
      <w:r>
        <w:rPr>
          <w:spacing w:val="-2"/>
        </w:rPr>
        <w:t>«Прыжок»,</w:t>
      </w:r>
    </w:p>
    <w:p>
      <w:pPr>
        <w:pStyle w:val="BodyText"/>
        <w:spacing w:before="34"/>
        <w:ind w:left="799" w:firstLine="0"/>
      </w:pPr>
      <w:r>
        <w:rPr/>
        <w:t>«Акула»</w:t>
      </w:r>
      <w:r>
        <w:rPr>
          <w:spacing w:val="-7"/>
        </w:rPr>
        <w:t> </w:t>
      </w:r>
      <w:r>
        <w:rPr/>
        <w:t>и</w:t>
      </w:r>
      <w:r>
        <w:rPr>
          <w:spacing w:val="-2"/>
        </w:rPr>
        <w:t> другие.</w:t>
      </w:r>
    </w:p>
    <w:p>
      <w:pPr>
        <w:pStyle w:val="BodyText"/>
        <w:spacing w:line="264" w:lineRule="auto" w:before="29"/>
        <w:ind w:left="799" w:right="107"/>
      </w:pPr>
      <w:r>
        <w:rPr>
          <w:i/>
        </w:rPr>
        <w:t>Литературная сказка. </w:t>
      </w:r>
      <w:r>
        <w:rPr/>
        <w:t>Литературная сказка русских писателей (не</w:t>
      </w:r>
      <w:r>
        <w:rPr>
          <w:spacing w:val="40"/>
        </w:rPr>
        <w:t> </w:t>
      </w:r>
      <w:r>
        <w:rPr/>
        <w:t>менее</w:t>
      </w:r>
      <w:r>
        <w:rPr>
          <w:spacing w:val="23"/>
        </w:rPr>
        <w:t> </w:t>
      </w:r>
      <w:r>
        <w:rPr/>
        <w:t>двух).</w:t>
      </w:r>
      <w:r>
        <w:rPr>
          <w:spacing w:val="25"/>
        </w:rPr>
        <w:t> </w:t>
      </w:r>
      <w:r>
        <w:rPr/>
        <w:t>Круг</w:t>
      </w:r>
      <w:r>
        <w:rPr>
          <w:spacing w:val="24"/>
        </w:rPr>
        <w:t> </w:t>
      </w:r>
      <w:r>
        <w:rPr/>
        <w:t>чтения:</w:t>
      </w:r>
      <w:r>
        <w:rPr>
          <w:spacing w:val="18"/>
        </w:rPr>
        <w:t> </w:t>
      </w:r>
      <w:r>
        <w:rPr/>
        <w:t>произведения</w:t>
      </w:r>
      <w:r>
        <w:rPr>
          <w:spacing w:val="24"/>
        </w:rPr>
        <w:t> </w:t>
      </w:r>
      <w:r>
        <w:rPr/>
        <w:t>В.</w:t>
      </w:r>
      <w:r>
        <w:rPr>
          <w:spacing w:val="25"/>
        </w:rPr>
        <w:t> </w:t>
      </w:r>
      <w:r>
        <w:rPr/>
        <w:t>М.</w:t>
      </w:r>
      <w:r>
        <w:rPr>
          <w:spacing w:val="21"/>
        </w:rPr>
        <w:t> </w:t>
      </w:r>
      <w:r>
        <w:rPr/>
        <w:t>Гаршина,</w:t>
      </w:r>
      <w:r>
        <w:rPr>
          <w:spacing w:val="24"/>
        </w:rPr>
        <w:t> </w:t>
      </w:r>
      <w:r>
        <w:rPr/>
        <w:t>М.</w:t>
      </w:r>
      <w:r>
        <w:rPr>
          <w:spacing w:val="25"/>
        </w:rPr>
        <w:t> </w:t>
      </w:r>
      <w:r>
        <w:rPr/>
        <w:t>Горького,</w:t>
      </w:r>
      <w:r>
        <w:rPr>
          <w:spacing w:val="25"/>
        </w:rPr>
        <w:t> </w:t>
      </w:r>
      <w:r>
        <w:rPr/>
        <w:t>И.</w:t>
      </w:r>
      <w:r>
        <w:rPr>
          <w:spacing w:val="24"/>
        </w:rPr>
        <w:t> </w:t>
      </w:r>
      <w:r>
        <w:rPr>
          <w:spacing w:val="-5"/>
        </w:rPr>
        <w:t>С.</w:t>
      </w:r>
    </w:p>
    <w:p>
      <w:pPr>
        <w:spacing w:after="0" w:line="264" w:lineRule="auto"/>
        <w:sectPr>
          <w:pgSz w:w="11910" w:h="16390"/>
          <w:pgMar w:header="0" w:footer="918" w:top="1060" w:bottom="1160" w:left="900" w:right="740"/>
        </w:sectPr>
      </w:pPr>
    </w:p>
    <w:p>
      <w:pPr>
        <w:pStyle w:val="BodyText"/>
        <w:spacing w:line="264" w:lineRule="auto" w:before="63"/>
        <w:ind w:left="799" w:right="120" w:firstLine="0"/>
      </w:pPr>
      <w:r>
        <w:rPr/>
        <w:t>Соколова-Микитова и др. Особенности авторских сказок (сюжет, язык, герои). Составление аннотации.</w:t>
      </w:r>
    </w:p>
    <w:p>
      <w:pPr>
        <w:pStyle w:val="BodyText"/>
        <w:spacing w:line="264" w:lineRule="auto" w:before="3"/>
        <w:ind w:left="799" w:right="113"/>
      </w:pPr>
      <w:r>
        <w:rPr/>
        <w:t>Произведения для чтения: В.М. Гаршин «Лягушка-путешественница», И.С. Соколов-Микитов «Листопадничек», М. Горький «Случай с Евсейкой»</w:t>
      </w:r>
      <w:r>
        <w:rPr>
          <w:spacing w:val="80"/>
        </w:rPr>
        <w:t> </w:t>
      </w:r>
      <w:r>
        <w:rPr/>
        <w:t>и другие (по выбору).</w:t>
      </w:r>
    </w:p>
    <w:p>
      <w:pPr>
        <w:pStyle w:val="BodyText"/>
        <w:spacing w:line="264" w:lineRule="auto"/>
        <w:ind w:left="799" w:right="110"/>
      </w:pPr>
      <w:r>
        <w:rPr>
          <w:i/>
        </w:rPr>
        <w:t>Произведения</w:t>
      </w:r>
      <w:r>
        <w:rPr>
          <w:i/>
          <w:spacing w:val="-4"/>
        </w:rPr>
        <w:t> </w:t>
      </w:r>
      <w:r>
        <w:rPr>
          <w:i/>
        </w:rPr>
        <w:t>о</w:t>
      </w:r>
      <w:r>
        <w:rPr>
          <w:i/>
          <w:spacing w:val="-4"/>
        </w:rPr>
        <w:t> </w:t>
      </w:r>
      <w:r>
        <w:rPr>
          <w:i/>
        </w:rPr>
        <w:t>взаимоотношениях</w:t>
      </w:r>
      <w:r>
        <w:rPr>
          <w:i/>
          <w:spacing w:val="-3"/>
        </w:rPr>
        <w:t> </w:t>
      </w:r>
      <w:r>
        <w:rPr>
          <w:i/>
        </w:rPr>
        <w:t>человека</w:t>
      </w:r>
      <w:r>
        <w:rPr>
          <w:i/>
          <w:spacing w:val="-4"/>
        </w:rPr>
        <w:t> </w:t>
      </w:r>
      <w:r>
        <w:rPr>
          <w:i/>
        </w:rPr>
        <w:t>и</w:t>
      </w:r>
      <w:r>
        <w:rPr>
          <w:i/>
          <w:spacing w:val="-4"/>
        </w:rPr>
        <w:t> </w:t>
      </w:r>
      <w:r>
        <w:rPr>
          <w:i/>
        </w:rPr>
        <w:t>животных</w:t>
      </w:r>
      <w:r>
        <w:rPr/>
        <w:t>.</w:t>
      </w:r>
      <w:r>
        <w:rPr>
          <w:spacing w:val="-1"/>
        </w:rPr>
        <w:t> </w:t>
      </w:r>
      <w:r>
        <w:rPr/>
        <w:t>Человек</w:t>
      </w:r>
      <w:r>
        <w:rPr>
          <w:spacing w:val="-4"/>
        </w:rPr>
        <w:t> </w:t>
      </w:r>
      <w:r>
        <w:rPr/>
        <w:t>и</w:t>
      </w:r>
      <w:r>
        <w:rPr>
          <w:spacing w:val="-4"/>
        </w:rPr>
        <w:t> </w:t>
      </w:r>
      <w:r>
        <w:rPr/>
        <w:t>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w:t>
      </w:r>
      <w:r>
        <w:rPr>
          <w:spacing w:val="40"/>
        </w:rPr>
        <w:t> </w:t>
      </w:r>
      <w:r>
        <w:rPr>
          <w:spacing w:val="-2"/>
        </w:rPr>
        <w:t>интерьера).</w:t>
      </w:r>
    </w:p>
    <w:p>
      <w:pPr>
        <w:pStyle w:val="BodyText"/>
        <w:spacing w:line="264" w:lineRule="auto"/>
        <w:ind w:left="799" w:right="108"/>
      </w:pPr>
      <w:r>
        <w:rPr/>
        <w:t>Произведения для чтения: Б.С. Житков «Про обезьянку», К.Г. Паустовский</w:t>
      </w:r>
      <w:r>
        <w:rPr>
          <w:spacing w:val="54"/>
          <w:w w:val="150"/>
        </w:rPr>
        <w:t>  </w:t>
      </w:r>
      <w:r>
        <w:rPr/>
        <w:t>«Барсучий</w:t>
      </w:r>
      <w:r>
        <w:rPr>
          <w:spacing w:val="53"/>
          <w:w w:val="150"/>
        </w:rPr>
        <w:t>  </w:t>
      </w:r>
      <w:r>
        <w:rPr/>
        <w:t>нос»,</w:t>
      </w:r>
      <w:r>
        <w:rPr>
          <w:spacing w:val="56"/>
          <w:w w:val="150"/>
        </w:rPr>
        <w:t>  </w:t>
      </w:r>
      <w:r>
        <w:rPr/>
        <w:t>«Кот-ворюга»,</w:t>
      </w:r>
      <w:r>
        <w:rPr>
          <w:spacing w:val="54"/>
          <w:w w:val="150"/>
        </w:rPr>
        <w:t>  </w:t>
      </w:r>
      <w:r>
        <w:rPr/>
        <w:t>Д.Н.</w:t>
      </w:r>
      <w:r>
        <w:rPr>
          <w:spacing w:val="54"/>
          <w:w w:val="150"/>
        </w:rPr>
        <w:t>  </w:t>
      </w:r>
      <w:r>
        <w:rPr/>
        <w:t>Мамин-</w:t>
      </w:r>
      <w:r>
        <w:rPr>
          <w:spacing w:val="-2"/>
        </w:rPr>
        <w:t>Сибиряк</w:t>
      </w:r>
    </w:p>
    <w:p>
      <w:pPr>
        <w:pStyle w:val="BodyText"/>
        <w:spacing w:line="320" w:lineRule="exact"/>
        <w:ind w:left="799" w:firstLine="0"/>
      </w:pPr>
      <w:r>
        <w:rPr/>
        <w:t>«Приёмыш»</w:t>
      </w:r>
      <w:r>
        <w:rPr>
          <w:spacing w:val="-10"/>
        </w:rPr>
        <w:t> </w:t>
      </w:r>
      <w:r>
        <w:rPr/>
        <w:t>и</w:t>
      </w:r>
      <w:r>
        <w:rPr>
          <w:spacing w:val="-6"/>
        </w:rPr>
        <w:t> </w:t>
      </w:r>
      <w:r>
        <w:rPr/>
        <w:t>другое</w:t>
      </w:r>
      <w:r>
        <w:rPr>
          <w:spacing w:val="-5"/>
        </w:rPr>
        <w:t> </w:t>
      </w:r>
      <w:r>
        <w:rPr/>
        <w:t>(по</w:t>
      </w:r>
      <w:r>
        <w:rPr>
          <w:spacing w:val="-2"/>
        </w:rPr>
        <w:t> выбору).</w:t>
      </w:r>
    </w:p>
    <w:p>
      <w:pPr>
        <w:spacing w:before="33"/>
        <w:ind w:left="1400" w:right="0" w:firstLine="0"/>
        <w:jc w:val="both"/>
        <w:rPr>
          <w:sz w:val="28"/>
        </w:rPr>
      </w:pPr>
      <w:r>
        <w:rPr>
          <w:i/>
          <w:sz w:val="28"/>
        </w:rPr>
        <w:t>Произведения</w:t>
      </w:r>
      <w:r>
        <w:rPr>
          <w:i/>
          <w:spacing w:val="57"/>
          <w:w w:val="150"/>
          <w:sz w:val="28"/>
        </w:rPr>
        <w:t> </w:t>
      </w:r>
      <w:r>
        <w:rPr>
          <w:i/>
          <w:sz w:val="28"/>
        </w:rPr>
        <w:t>о</w:t>
      </w:r>
      <w:r>
        <w:rPr>
          <w:i/>
          <w:spacing w:val="58"/>
          <w:w w:val="150"/>
          <w:sz w:val="28"/>
        </w:rPr>
        <w:t> </w:t>
      </w:r>
      <w:r>
        <w:rPr>
          <w:i/>
          <w:sz w:val="28"/>
        </w:rPr>
        <w:t>детях</w:t>
      </w:r>
      <w:r>
        <w:rPr>
          <w:sz w:val="28"/>
        </w:rPr>
        <w:t>.</w:t>
      </w:r>
      <w:r>
        <w:rPr>
          <w:spacing w:val="60"/>
          <w:w w:val="150"/>
          <w:sz w:val="28"/>
        </w:rPr>
        <w:t> </w:t>
      </w:r>
      <w:r>
        <w:rPr>
          <w:sz w:val="28"/>
        </w:rPr>
        <w:t>Дети</w:t>
      </w:r>
      <w:r>
        <w:rPr>
          <w:spacing w:val="58"/>
          <w:w w:val="150"/>
          <w:sz w:val="28"/>
        </w:rPr>
        <w:t> </w:t>
      </w:r>
      <w:r>
        <w:rPr>
          <w:sz w:val="28"/>
        </w:rPr>
        <w:t>–</w:t>
      </w:r>
      <w:r>
        <w:rPr>
          <w:spacing w:val="58"/>
          <w:w w:val="150"/>
          <w:sz w:val="28"/>
        </w:rPr>
        <w:t> </w:t>
      </w:r>
      <w:r>
        <w:rPr>
          <w:sz w:val="28"/>
        </w:rPr>
        <w:t>герои</w:t>
      </w:r>
      <w:r>
        <w:rPr>
          <w:spacing w:val="53"/>
          <w:w w:val="150"/>
          <w:sz w:val="28"/>
        </w:rPr>
        <w:t> </w:t>
      </w:r>
      <w:r>
        <w:rPr>
          <w:sz w:val="28"/>
        </w:rPr>
        <w:t>произведений:</w:t>
      </w:r>
      <w:r>
        <w:rPr>
          <w:spacing w:val="53"/>
          <w:w w:val="150"/>
          <w:sz w:val="28"/>
        </w:rPr>
        <w:t> </w:t>
      </w:r>
      <w:r>
        <w:rPr>
          <w:sz w:val="28"/>
        </w:rPr>
        <w:t>раскрытие</w:t>
      </w:r>
      <w:r>
        <w:rPr>
          <w:spacing w:val="59"/>
          <w:w w:val="150"/>
          <w:sz w:val="28"/>
        </w:rPr>
        <w:t> </w:t>
      </w:r>
      <w:r>
        <w:rPr>
          <w:spacing w:val="-5"/>
          <w:sz w:val="28"/>
        </w:rPr>
        <w:t>тем</w:t>
      </w:r>
    </w:p>
    <w:p>
      <w:pPr>
        <w:pStyle w:val="BodyText"/>
        <w:spacing w:line="264" w:lineRule="auto" w:before="34"/>
        <w:ind w:left="799" w:right="114" w:firstLine="0"/>
      </w:pPr>
      <w:r>
        <w:rPr/>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w:t>
      </w:r>
      <w:r>
        <w:rPr>
          <w:spacing w:val="-1"/>
        </w:rPr>
        <w:t> </w:t>
      </w:r>
      <w:r>
        <w:rPr/>
        <w:t>судьбы крестьянских</w:t>
      </w:r>
      <w:r>
        <w:rPr>
          <w:spacing w:val="-1"/>
        </w:rPr>
        <w:t> </w:t>
      </w:r>
      <w:r>
        <w:rPr/>
        <w:t>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pStyle w:val="BodyText"/>
        <w:spacing w:line="261" w:lineRule="auto" w:before="2"/>
        <w:ind w:left="799" w:right="117"/>
      </w:pPr>
      <w:r>
        <w:rPr/>
        <w:t>Произведения</w:t>
      </w:r>
      <w:r>
        <w:rPr>
          <w:spacing w:val="-5"/>
        </w:rPr>
        <w:t> </w:t>
      </w:r>
      <w:r>
        <w:rPr/>
        <w:t>для</w:t>
      </w:r>
      <w:r>
        <w:rPr>
          <w:spacing w:val="-4"/>
        </w:rPr>
        <w:t> </w:t>
      </w:r>
      <w:r>
        <w:rPr/>
        <w:t>чтения:</w:t>
      </w:r>
      <w:r>
        <w:rPr>
          <w:spacing w:val="-5"/>
        </w:rPr>
        <w:t> </w:t>
      </w:r>
      <w:r>
        <w:rPr/>
        <w:t>Л. Пантелеев</w:t>
      </w:r>
      <w:r>
        <w:rPr>
          <w:spacing w:val="-3"/>
        </w:rPr>
        <w:t> </w:t>
      </w:r>
      <w:r>
        <w:rPr/>
        <w:t>«На</w:t>
      </w:r>
      <w:r>
        <w:rPr>
          <w:spacing w:val="-5"/>
        </w:rPr>
        <w:t> </w:t>
      </w:r>
      <w:r>
        <w:rPr/>
        <w:t>ялике»,</w:t>
      </w:r>
      <w:r>
        <w:rPr>
          <w:spacing w:val="-3"/>
        </w:rPr>
        <w:t> </w:t>
      </w:r>
      <w:r>
        <w:rPr/>
        <w:t>А.</w:t>
      </w:r>
      <w:r>
        <w:rPr>
          <w:spacing w:val="-3"/>
        </w:rPr>
        <w:t> </w:t>
      </w:r>
      <w:r>
        <w:rPr/>
        <w:t>Гайдар</w:t>
      </w:r>
      <w:r>
        <w:rPr>
          <w:spacing w:val="-5"/>
        </w:rPr>
        <w:t> </w:t>
      </w:r>
      <w:r>
        <w:rPr/>
        <w:t>«Тимур</w:t>
      </w:r>
      <w:r>
        <w:rPr>
          <w:spacing w:val="-1"/>
        </w:rPr>
        <w:t> </w:t>
      </w:r>
      <w:r>
        <w:rPr/>
        <w:t>и его команда» (отрывки), Л. Кассиль и другие (по выбору).</w:t>
      </w:r>
    </w:p>
    <w:p>
      <w:pPr>
        <w:pStyle w:val="BodyText"/>
        <w:spacing w:line="264" w:lineRule="auto" w:before="5"/>
        <w:ind w:left="799" w:right="110"/>
      </w:pPr>
      <w:r>
        <w:rPr>
          <w:i/>
        </w:rPr>
        <w:t>Юмористические произведения. </w:t>
      </w:r>
      <w:r>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pPr>
        <w:pStyle w:val="BodyText"/>
        <w:spacing w:line="264" w:lineRule="auto" w:before="1"/>
        <w:ind w:left="799" w:right="107"/>
      </w:pPr>
      <w:r>
        <w:rPr/>
        <w:t>Произведения для чтения: В.Ю. Драгунский «Денискины рассказы» (1-2 произведения), Н.Н. Носов «Весёлая семейка» (1-2 рассказа из цикла) и другие (по выбору).</w:t>
      </w:r>
    </w:p>
    <w:p>
      <w:pPr>
        <w:pStyle w:val="BodyText"/>
        <w:spacing w:line="264" w:lineRule="auto"/>
        <w:ind w:left="799" w:right="107"/>
      </w:pPr>
      <w:r>
        <w:rPr>
          <w:i/>
        </w:rPr>
        <w:t>Зарубежная литература. </w:t>
      </w:r>
      <w:r>
        <w:rPr/>
        <w:t>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pPr>
        <w:pStyle w:val="BodyText"/>
        <w:ind w:left="1400" w:firstLine="0"/>
      </w:pPr>
      <w:r>
        <w:rPr/>
        <w:t>Произведения</w:t>
      </w:r>
      <w:r>
        <w:rPr>
          <w:spacing w:val="30"/>
        </w:rPr>
        <w:t> </w:t>
      </w:r>
      <w:r>
        <w:rPr/>
        <w:t>для</w:t>
      </w:r>
      <w:r>
        <w:rPr>
          <w:spacing w:val="30"/>
        </w:rPr>
        <w:t> </w:t>
      </w:r>
      <w:r>
        <w:rPr/>
        <w:t>чтения:</w:t>
      </w:r>
      <w:r>
        <w:rPr>
          <w:spacing w:val="25"/>
        </w:rPr>
        <w:t> </w:t>
      </w:r>
      <w:r>
        <w:rPr/>
        <w:t>Х.-К.</w:t>
      </w:r>
      <w:r>
        <w:rPr>
          <w:spacing w:val="31"/>
        </w:rPr>
        <w:t> </w:t>
      </w:r>
      <w:r>
        <w:rPr/>
        <w:t>Андерсен</w:t>
      </w:r>
      <w:r>
        <w:rPr>
          <w:spacing w:val="29"/>
        </w:rPr>
        <w:t> </w:t>
      </w:r>
      <w:r>
        <w:rPr/>
        <w:t>«Гадкий</w:t>
      </w:r>
      <w:r>
        <w:rPr>
          <w:spacing w:val="28"/>
        </w:rPr>
        <w:t> </w:t>
      </w:r>
      <w:r>
        <w:rPr/>
        <w:t>утёнок»,</w:t>
      </w:r>
      <w:r>
        <w:rPr>
          <w:spacing w:val="32"/>
        </w:rPr>
        <w:t> </w:t>
      </w:r>
      <w:r>
        <w:rPr/>
        <w:t>Ш.</w:t>
      </w:r>
      <w:r>
        <w:rPr>
          <w:spacing w:val="31"/>
        </w:rPr>
        <w:t> </w:t>
      </w:r>
      <w:r>
        <w:rPr>
          <w:spacing w:val="-2"/>
        </w:rPr>
        <w:t>Перро</w:t>
      </w:r>
    </w:p>
    <w:p>
      <w:pPr>
        <w:pStyle w:val="BodyText"/>
        <w:spacing w:before="32"/>
        <w:ind w:left="799" w:firstLine="0"/>
      </w:pPr>
      <w:r>
        <w:rPr/>
        <w:t>«Подарок</w:t>
      </w:r>
      <w:r>
        <w:rPr>
          <w:spacing w:val="-6"/>
        </w:rPr>
        <w:t> </w:t>
      </w:r>
      <w:r>
        <w:rPr/>
        <w:t>феи»</w:t>
      </w:r>
      <w:r>
        <w:rPr>
          <w:spacing w:val="-10"/>
        </w:rPr>
        <w:t> </w:t>
      </w:r>
      <w:r>
        <w:rPr/>
        <w:t>и</w:t>
      </w:r>
      <w:r>
        <w:rPr>
          <w:spacing w:val="-5"/>
        </w:rPr>
        <w:t> </w:t>
      </w:r>
      <w:r>
        <w:rPr/>
        <w:t>другие</w:t>
      </w:r>
      <w:r>
        <w:rPr>
          <w:spacing w:val="-4"/>
        </w:rPr>
        <w:t> </w:t>
      </w:r>
      <w:r>
        <w:rPr/>
        <w:t>(по</w:t>
      </w:r>
      <w:r>
        <w:rPr>
          <w:spacing w:val="-6"/>
        </w:rPr>
        <w:t> </w:t>
      </w:r>
      <w:r>
        <w:rPr>
          <w:spacing w:val="-2"/>
        </w:rPr>
        <w:t>выбору).</w:t>
      </w:r>
    </w:p>
    <w:p>
      <w:pPr>
        <w:spacing w:after="0"/>
        <w:sectPr>
          <w:pgSz w:w="11910" w:h="16390"/>
          <w:pgMar w:header="0" w:footer="918" w:top="1060" w:bottom="1160" w:left="900" w:right="740"/>
        </w:sectPr>
      </w:pPr>
    </w:p>
    <w:p>
      <w:pPr>
        <w:pStyle w:val="BodyText"/>
        <w:spacing w:line="264" w:lineRule="auto" w:before="63"/>
        <w:ind w:left="799" w:right="111"/>
      </w:pPr>
      <w:r>
        <w:rPr>
          <w:i/>
        </w:rPr>
        <w:t>Библиографическая культура (работа с детской книгой и справочной литературой). </w:t>
      </w:r>
      <w:r>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BodyText"/>
        <w:spacing w:line="264" w:lineRule="auto" w:before="4"/>
        <w:ind w:left="799" w:right="105"/>
      </w:pPr>
      <w:r>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64" w:lineRule="auto" w:before="0"/>
        <w:ind w:left="799" w:right="106" w:firstLine="600"/>
        <w:jc w:val="both"/>
        <w:rPr>
          <w:sz w:val="28"/>
        </w:rPr>
      </w:pPr>
      <w:r>
        <w:rPr>
          <w:i/>
          <w:sz w:val="28"/>
        </w:rPr>
        <w:t>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pPr>
        <w:pStyle w:val="ListParagraph"/>
        <w:numPr>
          <w:ilvl w:val="0"/>
          <w:numId w:val="34"/>
        </w:numPr>
        <w:tabs>
          <w:tab w:pos="1760" w:val="left" w:leader="none"/>
        </w:tabs>
        <w:spacing w:line="264" w:lineRule="auto" w:before="0" w:after="0"/>
        <w:ind w:left="1760" w:right="113" w:hanging="360"/>
        <w:jc w:val="both"/>
        <w:rPr>
          <w:sz w:val="28"/>
        </w:rPr>
      </w:pPr>
      <w:r>
        <w:rPr>
          <w:sz w:val="28"/>
        </w:rPr>
        <w:t>читать доступные по восприятию и небольшие по объёму прозаические и стихотворные произведения (без отметочного </w:t>
      </w:r>
      <w:r>
        <w:rPr>
          <w:spacing w:val="-2"/>
          <w:sz w:val="28"/>
        </w:rPr>
        <w:t>оценивания);</w:t>
      </w:r>
    </w:p>
    <w:p>
      <w:pPr>
        <w:pStyle w:val="ListParagraph"/>
        <w:numPr>
          <w:ilvl w:val="0"/>
          <w:numId w:val="34"/>
        </w:numPr>
        <w:tabs>
          <w:tab w:pos="1760" w:val="left" w:leader="none"/>
        </w:tabs>
        <w:spacing w:line="261" w:lineRule="auto" w:before="1" w:after="0"/>
        <w:ind w:left="1760" w:right="121" w:hanging="360"/>
        <w:jc w:val="both"/>
        <w:rPr>
          <w:sz w:val="28"/>
        </w:rPr>
      </w:pPr>
      <w:r>
        <w:rPr>
          <w:sz w:val="28"/>
        </w:rPr>
        <w:t>различать сказочные и реалистические, лирические и эпические, народные и авторские произведения;</w:t>
      </w:r>
    </w:p>
    <w:p>
      <w:pPr>
        <w:pStyle w:val="ListParagraph"/>
        <w:numPr>
          <w:ilvl w:val="0"/>
          <w:numId w:val="34"/>
        </w:numPr>
        <w:tabs>
          <w:tab w:pos="1760" w:val="left" w:leader="none"/>
        </w:tabs>
        <w:spacing w:line="264" w:lineRule="auto" w:before="4" w:after="0"/>
        <w:ind w:left="1760" w:right="116" w:hanging="360"/>
        <w:jc w:val="both"/>
        <w:rPr>
          <w:sz w:val="28"/>
        </w:rPr>
      </w:pPr>
      <w:r>
        <w:rPr>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ListParagraph"/>
        <w:numPr>
          <w:ilvl w:val="0"/>
          <w:numId w:val="34"/>
        </w:numPr>
        <w:tabs>
          <w:tab w:pos="1760" w:val="left" w:leader="none"/>
        </w:tabs>
        <w:spacing w:line="264" w:lineRule="auto" w:before="0" w:after="0"/>
        <w:ind w:left="1760" w:right="108" w:hanging="360"/>
        <w:jc w:val="both"/>
        <w:rPr>
          <w:sz w:val="28"/>
        </w:rPr>
      </w:pPr>
      <w:r>
        <w:rPr>
          <w:sz w:val="28"/>
        </w:rPr>
        <w:t>конструировать план текста, дополнять и восстанавливать нарушенную последовательность;</w:t>
      </w:r>
    </w:p>
    <w:p>
      <w:pPr>
        <w:pStyle w:val="ListParagraph"/>
        <w:numPr>
          <w:ilvl w:val="0"/>
          <w:numId w:val="34"/>
        </w:numPr>
        <w:tabs>
          <w:tab w:pos="1760" w:val="left" w:leader="none"/>
        </w:tabs>
        <w:spacing w:line="264" w:lineRule="auto" w:before="2" w:after="0"/>
        <w:ind w:left="1760" w:right="115" w:hanging="360"/>
        <w:jc w:val="both"/>
        <w:rPr>
          <w:sz w:val="28"/>
        </w:rPr>
      </w:pPr>
      <w:r>
        <w:rPr>
          <w:sz w:val="28"/>
        </w:rPr>
        <w:t>сравнивать произведения, относящиеся к одной теме, но разным жанрам; произведения одного жанра, но разной тематики;</w:t>
      </w:r>
    </w:p>
    <w:p>
      <w:pPr>
        <w:pStyle w:val="ListParagraph"/>
        <w:numPr>
          <w:ilvl w:val="0"/>
          <w:numId w:val="34"/>
        </w:numPr>
        <w:tabs>
          <w:tab w:pos="1760" w:val="left" w:leader="none"/>
        </w:tabs>
        <w:spacing w:line="264" w:lineRule="auto" w:before="0" w:after="0"/>
        <w:ind w:left="1760" w:right="113" w:hanging="360"/>
        <w:jc w:val="both"/>
        <w:rPr>
          <w:sz w:val="28"/>
        </w:rPr>
      </w:pPr>
      <w:r>
        <w:rPr>
          <w:sz w:val="28"/>
        </w:rPr>
        <w:t>исследовать текст: находить описания в произведениях разных жанров (портрет, пейзаж, интерьер).</w:t>
      </w:r>
    </w:p>
    <w:p>
      <w:pPr>
        <w:pStyle w:val="BodyText"/>
        <w:spacing w:line="264" w:lineRule="auto"/>
        <w:ind w:left="799" w:right="110"/>
      </w:pPr>
      <w:r>
        <w:rPr>
          <w:i/>
        </w:rPr>
        <w:t>Работа с информацией </w:t>
      </w:r>
      <w:r>
        <w:rPr/>
        <w:t>как часть познавательных универсальных учебных действий способствуют формированию умений:</w:t>
      </w:r>
    </w:p>
    <w:p>
      <w:pPr>
        <w:pStyle w:val="ListParagraph"/>
        <w:numPr>
          <w:ilvl w:val="0"/>
          <w:numId w:val="34"/>
        </w:numPr>
        <w:tabs>
          <w:tab w:pos="1760" w:val="left" w:leader="none"/>
        </w:tabs>
        <w:spacing w:line="264" w:lineRule="auto" w:before="2" w:after="0"/>
        <w:ind w:left="1760" w:right="117" w:hanging="360"/>
        <w:jc w:val="both"/>
        <w:rPr>
          <w:sz w:val="28"/>
        </w:rPr>
      </w:pPr>
      <w:r>
        <w:rPr>
          <w:sz w:val="28"/>
        </w:rPr>
        <w:t>сравнивать информацию словесную (текст), графическую или изобразительную (иллюстрация), звуковую (музыкальное </w:t>
      </w:r>
      <w:r>
        <w:rPr>
          <w:spacing w:val="-2"/>
          <w:sz w:val="28"/>
        </w:rPr>
        <w:t>произведение);</w:t>
      </w:r>
    </w:p>
    <w:p>
      <w:pPr>
        <w:pStyle w:val="ListParagraph"/>
        <w:numPr>
          <w:ilvl w:val="0"/>
          <w:numId w:val="34"/>
        </w:numPr>
        <w:tabs>
          <w:tab w:pos="1760" w:val="left" w:leader="none"/>
        </w:tabs>
        <w:spacing w:line="264" w:lineRule="auto" w:before="0" w:after="0"/>
        <w:ind w:left="1760" w:right="115" w:hanging="360"/>
        <w:jc w:val="both"/>
        <w:rPr>
          <w:sz w:val="28"/>
        </w:rPr>
      </w:pPr>
      <w:r>
        <w:rPr>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ListParagraph"/>
        <w:numPr>
          <w:ilvl w:val="0"/>
          <w:numId w:val="34"/>
        </w:numPr>
        <w:tabs>
          <w:tab w:pos="1760" w:val="left" w:leader="none"/>
        </w:tabs>
        <w:spacing w:line="264" w:lineRule="auto" w:before="0" w:after="0"/>
        <w:ind w:left="1760" w:right="117" w:hanging="360"/>
        <w:jc w:val="both"/>
        <w:rPr>
          <w:sz w:val="28"/>
        </w:rPr>
      </w:pPr>
      <w:r>
        <w:rPr>
          <w:sz w:val="28"/>
        </w:rPr>
        <w:t>выбирать книгу в библиотеке в соответствии с учебной задачей; составлять аннотацию.</w:t>
      </w:r>
    </w:p>
    <w:p>
      <w:pPr>
        <w:spacing w:after="0" w:line="264" w:lineRule="auto"/>
        <w:jc w:val="both"/>
        <w:rPr>
          <w:sz w:val="28"/>
        </w:rPr>
        <w:sectPr>
          <w:pgSz w:w="11910" w:h="16390"/>
          <w:pgMar w:header="0" w:footer="918" w:top="1060" w:bottom="1160" w:left="900" w:right="740"/>
        </w:sectPr>
      </w:pPr>
    </w:p>
    <w:p>
      <w:pPr>
        <w:tabs>
          <w:tab w:pos="3908" w:val="left" w:leader="none"/>
          <w:tab w:pos="5898" w:val="left" w:leader="none"/>
          <w:tab w:pos="7118" w:val="left" w:leader="none"/>
          <w:tab w:pos="8478" w:val="left" w:leader="none"/>
        </w:tabs>
        <w:spacing w:line="264" w:lineRule="auto" w:before="63"/>
        <w:ind w:left="799" w:right="108" w:firstLine="600"/>
        <w:jc w:val="left"/>
        <w:rPr>
          <w:sz w:val="28"/>
        </w:rPr>
      </w:pP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spacing w:val="-2"/>
          <w:sz w:val="28"/>
        </w:rPr>
        <w:t>способствуют </w:t>
      </w:r>
      <w:r>
        <w:rPr>
          <w:sz w:val="28"/>
        </w:rPr>
        <w:t>формированию умений:</w:t>
      </w:r>
    </w:p>
    <w:p>
      <w:pPr>
        <w:pStyle w:val="ListParagraph"/>
        <w:numPr>
          <w:ilvl w:val="0"/>
          <w:numId w:val="34"/>
        </w:numPr>
        <w:tabs>
          <w:tab w:pos="1760" w:val="left" w:leader="none"/>
        </w:tabs>
        <w:spacing w:line="264" w:lineRule="auto" w:before="3" w:after="0"/>
        <w:ind w:left="1760" w:right="119" w:hanging="360"/>
        <w:jc w:val="left"/>
        <w:rPr>
          <w:sz w:val="28"/>
        </w:rPr>
      </w:pPr>
      <w:r>
        <w:rPr>
          <w:sz w:val="28"/>
        </w:rPr>
        <w:t>читать</w:t>
      </w:r>
      <w:r>
        <w:rPr>
          <w:spacing w:val="40"/>
          <w:sz w:val="28"/>
        </w:rPr>
        <w:t> </w:t>
      </w:r>
      <w:r>
        <w:rPr>
          <w:sz w:val="28"/>
        </w:rPr>
        <w:t>текст</w:t>
      </w:r>
      <w:r>
        <w:rPr>
          <w:spacing w:val="40"/>
          <w:sz w:val="28"/>
        </w:rPr>
        <w:t> </w:t>
      </w:r>
      <w:r>
        <w:rPr>
          <w:sz w:val="28"/>
        </w:rPr>
        <w:t>с</w:t>
      </w:r>
      <w:r>
        <w:rPr>
          <w:spacing w:val="40"/>
          <w:sz w:val="28"/>
        </w:rPr>
        <w:t> </w:t>
      </w:r>
      <w:r>
        <w:rPr>
          <w:sz w:val="28"/>
        </w:rPr>
        <w:t>разными</w:t>
      </w:r>
      <w:r>
        <w:rPr>
          <w:spacing w:val="40"/>
          <w:sz w:val="28"/>
        </w:rPr>
        <w:t> </w:t>
      </w:r>
      <w:r>
        <w:rPr>
          <w:sz w:val="28"/>
        </w:rPr>
        <w:t>интонациями,</w:t>
      </w:r>
      <w:r>
        <w:rPr>
          <w:spacing w:val="40"/>
          <w:sz w:val="28"/>
        </w:rPr>
        <w:t> </w:t>
      </w:r>
      <w:r>
        <w:rPr>
          <w:sz w:val="28"/>
        </w:rPr>
        <w:t>передавая</w:t>
      </w:r>
      <w:r>
        <w:rPr>
          <w:spacing w:val="40"/>
          <w:sz w:val="28"/>
        </w:rPr>
        <w:t> </w:t>
      </w:r>
      <w:r>
        <w:rPr>
          <w:sz w:val="28"/>
        </w:rPr>
        <w:t>своё</w:t>
      </w:r>
      <w:r>
        <w:rPr>
          <w:spacing w:val="40"/>
          <w:sz w:val="28"/>
        </w:rPr>
        <w:t> </w:t>
      </w:r>
      <w:r>
        <w:rPr>
          <w:sz w:val="28"/>
        </w:rPr>
        <w:t>отношение</w:t>
      </w:r>
      <w:r>
        <w:rPr>
          <w:spacing w:val="40"/>
          <w:sz w:val="28"/>
        </w:rPr>
        <w:t> </w:t>
      </w:r>
      <w:r>
        <w:rPr>
          <w:sz w:val="28"/>
        </w:rPr>
        <w:t>к событиям, героям произведения;</w:t>
      </w:r>
    </w:p>
    <w:p>
      <w:pPr>
        <w:pStyle w:val="ListParagraph"/>
        <w:numPr>
          <w:ilvl w:val="0"/>
          <w:numId w:val="34"/>
        </w:numPr>
        <w:tabs>
          <w:tab w:pos="1760" w:val="left" w:leader="none"/>
        </w:tabs>
        <w:spacing w:line="320" w:lineRule="exact" w:before="0" w:after="0"/>
        <w:ind w:left="1760" w:right="0" w:hanging="360"/>
        <w:jc w:val="left"/>
        <w:rPr>
          <w:sz w:val="28"/>
        </w:rPr>
      </w:pPr>
      <w:r>
        <w:rPr>
          <w:sz w:val="28"/>
        </w:rPr>
        <w:t>формулировать</w:t>
      </w:r>
      <w:r>
        <w:rPr>
          <w:spacing w:val="-11"/>
          <w:sz w:val="28"/>
        </w:rPr>
        <w:t> </w:t>
      </w:r>
      <w:r>
        <w:rPr>
          <w:sz w:val="28"/>
        </w:rPr>
        <w:t>вопросы</w:t>
      </w:r>
      <w:r>
        <w:rPr>
          <w:spacing w:val="-8"/>
          <w:sz w:val="28"/>
        </w:rPr>
        <w:t> </w:t>
      </w:r>
      <w:r>
        <w:rPr>
          <w:sz w:val="28"/>
        </w:rPr>
        <w:t>по</w:t>
      </w:r>
      <w:r>
        <w:rPr>
          <w:spacing w:val="-8"/>
          <w:sz w:val="28"/>
        </w:rPr>
        <w:t> </w:t>
      </w:r>
      <w:r>
        <w:rPr>
          <w:sz w:val="28"/>
        </w:rPr>
        <w:t>основным</w:t>
      </w:r>
      <w:r>
        <w:rPr>
          <w:spacing w:val="-7"/>
          <w:sz w:val="28"/>
        </w:rPr>
        <w:t> </w:t>
      </w:r>
      <w:r>
        <w:rPr>
          <w:sz w:val="28"/>
        </w:rPr>
        <w:t>событиям</w:t>
      </w:r>
      <w:r>
        <w:rPr>
          <w:spacing w:val="-7"/>
          <w:sz w:val="28"/>
        </w:rPr>
        <w:t> </w:t>
      </w:r>
      <w:r>
        <w:rPr>
          <w:spacing w:val="-2"/>
          <w:sz w:val="28"/>
        </w:rPr>
        <w:t>текста;</w:t>
      </w:r>
    </w:p>
    <w:p>
      <w:pPr>
        <w:pStyle w:val="ListParagraph"/>
        <w:numPr>
          <w:ilvl w:val="0"/>
          <w:numId w:val="34"/>
        </w:numPr>
        <w:tabs>
          <w:tab w:pos="1760" w:val="left" w:leader="none"/>
        </w:tabs>
        <w:spacing w:line="240" w:lineRule="auto" w:before="33" w:after="0"/>
        <w:ind w:left="1760" w:right="0" w:hanging="360"/>
        <w:jc w:val="left"/>
        <w:rPr>
          <w:sz w:val="28"/>
        </w:rPr>
      </w:pPr>
      <w:r>
        <w:rPr>
          <w:sz w:val="28"/>
        </w:rPr>
        <w:t>пересказывать</w:t>
      </w:r>
      <w:r>
        <w:rPr>
          <w:spacing w:val="-11"/>
          <w:sz w:val="28"/>
        </w:rPr>
        <w:t> </w:t>
      </w:r>
      <w:r>
        <w:rPr>
          <w:sz w:val="28"/>
        </w:rPr>
        <w:t>текст</w:t>
      </w:r>
      <w:r>
        <w:rPr>
          <w:spacing w:val="-10"/>
          <w:sz w:val="28"/>
        </w:rPr>
        <w:t> </w:t>
      </w:r>
      <w:r>
        <w:rPr>
          <w:sz w:val="28"/>
        </w:rPr>
        <w:t>(подробно,</w:t>
      </w:r>
      <w:r>
        <w:rPr>
          <w:spacing w:val="-8"/>
          <w:sz w:val="28"/>
        </w:rPr>
        <w:t> </w:t>
      </w:r>
      <w:r>
        <w:rPr>
          <w:sz w:val="28"/>
        </w:rPr>
        <w:t>выборочно,</w:t>
      </w:r>
      <w:r>
        <w:rPr>
          <w:spacing w:val="-7"/>
          <w:sz w:val="28"/>
        </w:rPr>
        <w:t> </w:t>
      </w:r>
      <w:r>
        <w:rPr>
          <w:sz w:val="28"/>
        </w:rPr>
        <w:t>с</w:t>
      </w:r>
      <w:r>
        <w:rPr>
          <w:spacing w:val="-8"/>
          <w:sz w:val="28"/>
        </w:rPr>
        <w:t> </w:t>
      </w:r>
      <w:r>
        <w:rPr>
          <w:sz w:val="28"/>
        </w:rPr>
        <w:t>изменением</w:t>
      </w:r>
      <w:r>
        <w:rPr>
          <w:spacing w:val="-8"/>
          <w:sz w:val="28"/>
        </w:rPr>
        <w:t> </w:t>
      </w:r>
      <w:r>
        <w:rPr>
          <w:spacing w:val="-2"/>
          <w:sz w:val="28"/>
        </w:rPr>
        <w:t>лица);</w:t>
      </w:r>
    </w:p>
    <w:p>
      <w:pPr>
        <w:pStyle w:val="ListParagraph"/>
        <w:numPr>
          <w:ilvl w:val="0"/>
          <w:numId w:val="34"/>
        </w:numPr>
        <w:tabs>
          <w:tab w:pos="1760" w:val="left" w:leader="none"/>
          <w:tab w:pos="3694" w:val="left" w:leader="none"/>
          <w:tab w:pos="5215" w:val="left" w:leader="none"/>
          <w:tab w:pos="7133" w:val="left" w:leader="none"/>
          <w:tab w:pos="9128" w:val="left" w:leader="none"/>
        </w:tabs>
        <w:spacing w:line="264" w:lineRule="auto" w:before="33" w:after="0"/>
        <w:ind w:left="1760" w:right="108" w:hanging="360"/>
        <w:jc w:val="left"/>
        <w:rPr>
          <w:sz w:val="28"/>
        </w:rPr>
      </w:pPr>
      <w:r>
        <w:rPr>
          <w:spacing w:val="-2"/>
          <w:sz w:val="28"/>
        </w:rPr>
        <w:t>выразительно</w:t>
      </w:r>
      <w:r>
        <w:rPr>
          <w:sz w:val="28"/>
        </w:rPr>
        <w:tab/>
      </w:r>
      <w:r>
        <w:rPr>
          <w:spacing w:val="-2"/>
          <w:sz w:val="28"/>
        </w:rPr>
        <w:t>исполнять</w:t>
      </w:r>
      <w:r>
        <w:rPr>
          <w:sz w:val="28"/>
        </w:rPr>
        <w:tab/>
      </w:r>
      <w:r>
        <w:rPr>
          <w:spacing w:val="-2"/>
          <w:sz w:val="28"/>
        </w:rPr>
        <w:t>стихотворное</w:t>
      </w:r>
      <w:r>
        <w:rPr>
          <w:sz w:val="28"/>
        </w:rPr>
        <w:tab/>
      </w:r>
      <w:r>
        <w:rPr>
          <w:spacing w:val="-2"/>
          <w:sz w:val="28"/>
        </w:rPr>
        <w:t>произведение,</w:t>
      </w:r>
      <w:r>
        <w:rPr>
          <w:sz w:val="28"/>
        </w:rPr>
        <w:tab/>
      </w:r>
      <w:r>
        <w:rPr>
          <w:spacing w:val="-2"/>
          <w:sz w:val="28"/>
        </w:rPr>
        <w:t>создавая </w:t>
      </w:r>
      <w:r>
        <w:rPr>
          <w:sz w:val="28"/>
        </w:rPr>
        <w:t>соответствующее настроение;</w:t>
      </w:r>
    </w:p>
    <w:p>
      <w:pPr>
        <w:pStyle w:val="ListParagraph"/>
        <w:numPr>
          <w:ilvl w:val="0"/>
          <w:numId w:val="34"/>
        </w:numPr>
        <w:tabs>
          <w:tab w:pos="1760" w:val="left" w:leader="none"/>
        </w:tabs>
        <w:spacing w:line="240" w:lineRule="auto" w:before="2" w:after="0"/>
        <w:ind w:left="1760" w:right="0" w:hanging="360"/>
        <w:jc w:val="left"/>
        <w:rPr>
          <w:sz w:val="28"/>
        </w:rPr>
      </w:pPr>
      <w:r>
        <w:rPr>
          <w:sz w:val="28"/>
        </w:rPr>
        <w:t>сочинять</w:t>
      </w:r>
      <w:r>
        <w:rPr>
          <w:spacing w:val="-11"/>
          <w:sz w:val="28"/>
        </w:rPr>
        <w:t> </w:t>
      </w:r>
      <w:r>
        <w:rPr>
          <w:sz w:val="28"/>
        </w:rPr>
        <w:t>простые</w:t>
      </w:r>
      <w:r>
        <w:rPr>
          <w:spacing w:val="-7"/>
          <w:sz w:val="28"/>
        </w:rPr>
        <w:t> </w:t>
      </w:r>
      <w:r>
        <w:rPr>
          <w:sz w:val="28"/>
        </w:rPr>
        <w:t>истории</w:t>
      </w:r>
      <w:r>
        <w:rPr>
          <w:spacing w:val="-9"/>
          <w:sz w:val="28"/>
        </w:rPr>
        <w:t> </w:t>
      </w:r>
      <w:r>
        <w:rPr>
          <w:sz w:val="28"/>
        </w:rPr>
        <w:t>(сказки,</w:t>
      </w:r>
      <w:r>
        <w:rPr>
          <w:spacing w:val="-6"/>
          <w:sz w:val="28"/>
        </w:rPr>
        <w:t> </w:t>
      </w:r>
      <w:r>
        <w:rPr>
          <w:sz w:val="28"/>
        </w:rPr>
        <w:t>рассказы)</w:t>
      </w:r>
      <w:r>
        <w:rPr>
          <w:spacing w:val="-10"/>
          <w:sz w:val="28"/>
        </w:rPr>
        <w:t> </w:t>
      </w:r>
      <w:r>
        <w:rPr>
          <w:sz w:val="28"/>
        </w:rPr>
        <w:t>по</w:t>
      </w:r>
      <w:r>
        <w:rPr>
          <w:spacing w:val="-8"/>
          <w:sz w:val="28"/>
        </w:rPr>
        <w:t> </w:t>
      </w:r>
      <w:r>
        <w:rPr>
          <w:spacing w:val="-2"/>
          <w:sz w:val="28"/>
        </w:rPr>
        <w:t>аналогии.</w:t>
      </w:r>
    </w:p>
    <w:p>
      <w:pPr>
        <w:tabs>
          <w:tab w:pos="3298" w:val="left" w:leader="none"/>
          <w:tab w:pos="5254" w:val="left" w:leader="none"/>
          <w:tab w:pos="6446" w:val="left" w:leader="none"/>
          <w:tab w:pos="8316" w:val="left" w:leader="none"/>
        </w:tabs>
        <w:spacing w:line="264" w:lineRule="auto" w:before="29"/>
        <w:ind w:left="799" w:right="111" w:firstLine="600"/>
        <w:jc w:val="left"/>
        <w:rPr>
          <w:sz w:val="28"/>
        </w:rPr>
      </w:pPr>
      <w:r>
        <w:rPr>
          <w:i/>
          <w:spacing w:val="-2"/>
          <w:sz w:val="28"/>
        </w:rPr>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способствуют</w:t>
      </w:r>
      <w:r>
        <w:rPr>
          <w:sz w:val="28"/>
        </w:rPr>
        <w:tab/>
      </w:r>
      <w:r>
        <w:rPr>
          <w:spacing w:val="-2"/>
          <w:sz w:val="28"/>
        </w:rPr>
        <w:t>формированию умений:</w:t>
      </w:r>
    </w:p>
    <w:p>
      <w:pPr>
        <w:pStyle w:val="ListParagraph"/>
        <w:numPr>
          <w:ilvl w:val="0"/>
          <w:numId w:val="34"/>
        </w:numPr>
        <w:tabs>
          <w:tab w:pos="1760" w:val="left" w:leader="none"/>
        </w:tabs>
        <w:spacing w:line="264" w:lineRule="auto" w:before="2" w:after="0"/>
        <w:ind w:left="1760" w:right="107" w:hanging="360"/>
        <w:jc w:val="both"/>
        <w:rPr>
          <w:sz w:val="28"/>
        </w:rPr>
      </w:pPr>
      <w:r>
        <w:rPr>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ListParagraph"/>
        <w:numPr>
          <w:ilvl w:val="0"/>
          <w:numId w:val="34"/>
        </w:numPr>
        <w:tabs>
          <w:tab w:pos="1759" w:val="left" w:leader="none"/>
        </w:tabs>
        <w:spacing w:line="321" w:lineRule="exact" w:before="0" w:after="0"/>
        <w:ind w:left="1759" w:right="0" w:hanging="359"/>
        <w:jc w:val="both"/>
        <w:rPr>
          <w:sz w:val="28"/>
        </w:rPr>
      </w:pPr>
      <w:r>
        <w:rPr>
          <w:sz w:val="28"/>
        </w:rPr>
        <w:t>оценивать</w:t>
      </w:r>
      <w:r>
        <w:rPr>
          <w:spacing w:val="-11"/>
          <w:sz w:val="28"/>
        </w:rPr>
        <w:t> </w:t>
      </w:r>
      <w:r>
        <w:rPr>
          <w:sz w:val="28"/>
        </w:rPr>
        <w:t>качество</w:t>
      </w:r>
      <w:r>
        <w:rPr>
          <w:spacing w:val="-9"/>
          <w:sz w:val="28"/>
        </w:rPr>
        <w:t> </w:t>
      </w:r>
      <w:r>
        <w:rPr>
          <w:sz w:val="28"/>
        </w:rPr>
        <w:t>своего</w:t>
      </w:r>
      <w:r>
        <w:rPr>
          <w:spacing w:val="-4"/>
          <w:sz w:val="28"/>
        </w:rPr>
        <w:t> </w:t>
      </w:r>
      <w:r>
        <w:rPr>
          <w:sz w:val="28"/>
        </w:rPr>
        <w:t>восприятия</w:t>
      </w:r>
      <w:r>
        <w:rPr>
          <w:spacing w:val="-8"/>
          <w:sz w:val="28"/>
        </w:rPr>
        <w:t> </w:t>
      </w:r>
      <w:r>
        <w:rPr>
          <w:sz w:val="28"/>
        </w:rPr>
        <w:t>текста</w:t>
      </w:r>
      <w:r>
        <w:rPr>
          <w:spacing w:val="-8"/>
          <w:sz w:val="28"/>
        </w:rPr>
        <w:t> </w:t>
      </w:r>
      <w:r>
        <w:rPr>
          <w:sz w:val="28"/>
        </w:rPr>
        <w:t>на</w:t>
      </w:r>
      <w:r>
        <w:rPr>
          <w:spacing w:val="-8"/>
          <w:sz w:val="28"/>
        </w:rPr>
        <w:t> </w:t>
      </w:r>
      <w:r>
        <w:rPr>
          <w:spacing w:val="-2"/>
          <w:sz w:val="28"/>
        </w:rPr>
        <w:t>слух;</w:t>
      </w:r>
    </w:p>
    <w:p>
      <w:pPr>
        <w:pStyle w:val="ListParagraph"/>
        <w:numPr>
          <w:ilvl w:val="0"/>
          <w:numId w:val="34"/>
        </w:numPr>
        <w:tabs>
          <w:tab w:pos="1760" w:val="left" w:leader="none"/>
        </w:tabs>
        <w:spacing w:line="264" w:lineRule="auto" w:before="33" w:after="0"/>
        <w:ind w:left="1760" w:right="111" w:hanging="360"/>
        <w:jc w:val="both"/>
        <w:rPr>
          <w:sz w:val="28"/>
        </w:rPr>
      </w:pPr>
      <w:r>
        <w:rPr>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line="321" w:lineRule="exact" w:before="0"/>
        <w:ind w:left="1400" w:right="0" w:firstLine="0"/>
        <w:jc w:val="both"/>
        <w:rPr>
          <w:sz w:val="28"/>
        </w:rPr>
      </w:pPr>
      <w:r>
        <w:rPr>
          <w:i/>
          <w:sz w:val="28"/>
        </w:rPr>
        <w:t>Совместная</w:t>
      </w:r>
      <w:r>
        <w:rPr>
          <w:i/>
          <w:spacing w:val="-15"/>
          <w:sz w:val="28"/>
        </w:rPr>
        <w:t> </w:t>
      </w:r>
      <w:r>
        <w:rPr>
          <w:i/>
          <w:sz w:val="28"/>
        </w:rPr>
        <w:t>деятельность</w:t>
      </w:r>
      <w:r>
        <w:rPr>
          <w:i/>
          <w:spacing w:val="-11"/>
          <w:sz w:val="28"/>
        </w:rPr>
        <w:t> </w:t>
      </w:r>
      <w:r>
        <w:rPr>
          <w:sz w:val="28"/>
        </w:rPr>
        <w:t>способствует</w:t>
      </w:r>
      <w:r>
        <w:rPr>
          <w:spacing w:val="-16"/>
          <w:sz w:val="28"/>
        </w:rPr>
        <w:t> </w:t>
      </w:r>
      <w:r>
        <w:rPr>
          <w:sz w:val="28"/>
        </w:rPr>
        <w:t>формированию</w:t>
      </w:r>
      <w:r>
        <w:rPr>
          <w:spacing w:val="-12"/>
          <w:sz w:val="28"/>
        </w:rPr>
        <w:t> </w:t>
      </w:r>
      <w:r>
        <w:rPr>
          <w:spacing w:val="-2"/>
          <w:sz w:val="28"/>
        </w:rPr>
        <w:t>умений:</w:t>
      </w:r>
    </w:p>
    <w:p>
      <w:pPr>
        <w:pStyle w:val="ListParagraph"/>
        <w:numPr>
          <w:ilvl w:val="0"/>
          <w:numId w:val="34"/>
        </w:numPr>
        <w:tabs>
          <w:tab w:pos="1760" w:val="left" w:leader="none"/>
        </w:tabs>
        <w:spacing w:line="264" w:lineRule="auto" w:before="33" w:after="0"/>
        <w:ind w:left="1760" w:right="117" w:hanging="360"/>
        <w:jc w:val="both"/>
        <w:rPr>
          <w:sz w:val="28"/>
        </w:rPr>
      </w:pPr>
      <w:r>
        <w:rPr>
          <w:sz w:val="28"/>
        </w:rPr>
        <w:t>участвовать в совместной деятельности: выполнять роли лидера, подчинённого, соблюдать равноправие и дружелюбие;</w:t>
      </w:r>
    </w:p>
    <w:p>
      <w:pPr>
        <w:pStyle w:val="ListParagraph"/>
        <w:numPr>
          <w:ilvl w:val="0"/>
          <w:numId w:val="34"/>
        </w:numPr>
        <w:tabs>
          <w:tab w:pos="1760" w:val="left" w:leader="none"/>
        </w:tabs>
        <w:spacing w:line="264" w:lineRule="auto" w:before="2" w:after="0"/>
        <w:ind w:left="1760" w:right="114" w:hanging="360"/>
        <w:jc w:val="both"/>
        <w:rPr>
          <w:sz w:val="28"/>
        </w:rPr>
      </w:pPr>
      <w:r>
        <w:rPr>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w:t>
      </w:r>
      <w:r>
        <w:rPr>
          <w:spacing w:val="-2"/>
          <w:sz w:val="28"/>
        </w:rPr>
        <w:t>замыслом;</w:t>
      </w:r>
    </w:p>
    <w:p>
      <w:pPr>
        <w:pStyle w:val="ListParagraph"/>
        <w:numPr>
          <w:ilvl w:val="0"/>
          <w:numId w:val="34"/>
        </w:numPr>
        <w:tabs>
          <w:tab w:pos="1760" w:val="left" w:leader="none"/>
        </w:tabs>
        <w:spacing w:line="261" w:lineRule="auto" w:before="1" w:after="0"/>
        <w:ind w:left="1760" w:right="109" w:hanging="360"/>
        <w:jc w:val="both"/>
        <w:rPr>
          <w:sz w:val="28"/>
        </w:rPr>
      </w:pPr>
      <w:r>
        <w:rPr>
          <w:sz w:val="28"/>
        </w:rPr>
        <w:t>осуществлять взаимопомощь, проявлять ответственность при выполнении своей части работы, оценивать свой вклад в общее дело.</w:t>
      </w:r>
    </w:p>
    <w:p>
      <w:pPr>
        <w:spacing w:before="264"/>
        <w:ind w:left="1400" w:right="0" w:firstLine="0"/>
        <w:jc w:val="both"/>
        <w:rPr>
          <w:b/>
          <w:sz w:val="28"/>
        </w:rPr>
      </w:pPr>
      <w:r>
        <w:rPr>
          <w:b/>
          <w:color w:val="333333"/>
          <w:sz w:val="28"/>
        </w:rPr>
        <w:t>4</w:t>
      </w:r>
      <w:r>
        <w:rPr>
          <w:b/>
          <w:color w:val="333333"/>
          <w:spacing w:val="-1"/>
          <w:sz w:val="28"/>
        </w:rPr>
        <w:t> </w:t>
      </w:r>
      <w:r>
        <w:rPr>
          <w:b/>
          <w:color w:val="333333"/>
          <w:spacing w:val="-4"/>
          <w:sz w:val="28"/>
        </w:rPr>
        <w:t>КЛАСС</w:t>
      </w:r>
    </w:p>
    <w:p>
      <w:pPr>
        <w:pStyle w:val="BodyText"/>
        <w:spacing w:line="264" w:lineRule="auto" w:before="28"/>
        <w:ind w:left="799" w:right="108"/>
      </w:pPr>
      <w:r>
        <w:rPr>
          <w:i/>
        </w:rPr>
        <w:t>О Родине, героические страницы истории. </w:t>
      </w:r>
      <w:r>
        <w:rP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w:t>
      </w:r>
      <w:r>
        <w:rPr>
          <w:spacing w:val="-3"/>
        </w:rPr>
        <w:t> </w:t>
      </w:r>
      <w:r>
        <w:rPr/>
        <w:t>Романовского, А. Т.</w:t>
      </w:r>
      <w:r>
        <w:rPr>
          <w:spacing w:val="-3"/>
        </w:rPr>
        <w:t> </w:t>
      </w:r>
      <w:r>
        <w:rPr/>
        <w:t>Твардовского, С.</w:t>
      </w:r>
      <w:r>
        <w:rPr>
          <w:spacing w:val="-3"/>
        </w:rPr>
        <w:t> </w:t>
      </w:r>
      <w:r>
        <w:rPr/>
        <w:t>Д.</w:t>
      </w:r>
      <w:r>
        <w:rPr>
          <w:spacing w:val="-3"/>
        </w:rPr>
        <w:t> </w:t>
      </w:r>
      <w:r>
        <w:rPr/>
        <w:t>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w:t>
      </w:r>
      <w:r>
        <w:rPr>
          <w:spacing w:val="40"/>
        </w:rPr>
        <w:t> </w:t>
      </w:r>
      <w:r>
        <w:rPr/>
        <w:t>идеи:</w:t>
      </w:r>
      <w:r>
        <w:rPr>
          <w:spacing w:val="40"/>
        </w:rPr>
        <w:t> </w:t>
      </w:r>
      <w:r>
        <w:rPr/>
        <w:t>любовь</w:t>
      </w:r>
      <w:r>
        <w:rPr>
          <w:spacing w:val="40"/>
        </w:rPr>
        <w:t> </w:t>
      </w:r>
      <w:r>
        <w:rPr/>
        <w:t>к</w:t>
      </w:r>
      <w:r>
        <w:rPr>
          <w:spacing w:val="40"/>
        </w:rPr>
        <w:t> </w:t>
      </w:r>
      <w:r>
        <w:rPr/>
        <w:t>Родине.</w:t>
      </w:r>
      <w:r>
        <w:rPr>
          <w:spacing w:val="68"/>
        </w:rPr>
        <w:t> </w:t>
      </w:r>
      <w:r>
        <w:rPr/>
        <w:t>Героическое</w:t>
      </w:r>
      <w:r>
        <w:rPr>
          <w:spacing w:val="40"/>
        </w:rPr>
        <w:t> </w:t>
      </w:r>
      <w:r>
        <w:rPr/>
        <w:t>прошлое</w:t>
      </w:r>
      <w:r>
        <w:rPr>
          <w:spacing w:val="40"/>
        </w:rPr>
        <w:t> </w:t>
      </w:r>
      <w:r>
        <w:rPr/>
        <w:t>России,</w:t>
      </w:r>
      <w:r>
        <w:rPr>
          <w:spacing w:val="40"/>
        </w:rPr>
        <w:t> </w:t>
      </w:r>
      <w:r>
        <w:rPr/>
        <w:t>тема</w:t>
      </w:r>
    </w:p>
    <w:p>
      <w:pPr>
        <w:spacing w:after="0" w:line="264" w:lineRule="auto"/>
        <w:sectPr>
          <w:pgSz w:w="11910" w:h="16390"/>
          <w:pgMar w:header="0" w:footer="918" w:top="1060" w:bottom="1120" w:left="900" w:right="740"/>
        </w:sectPr>
      </w:pPr>
    </w:p>
    <w:p>
      <w:pPr>
        <w:pStyle w:val="BodyText"/>
        <w:spacing w:line="264" w:lineRule="auto" w:before="63"/>
        <w:ind w:left="799" w:right="113" w:firstLine="0"/>
      </w:pPr>
      <w:r>
        <w:rPr/>
        <w:t>Великой Отечественной войны в произведениях литературы (на примере рассказов Л. А. Кассиля, С. П. Алексеева). Осознание понятия: поступок, </w:t>
      </w:r>
      <w:r>
        <w:rPr>
          <w:spacing w:val="-2"/>
        </w:rPr>
        <w:t>подвиг.</w:t>
      </w:r>
    </w:p>
    <w:p>
      <w:pPr>
        <w:pStyle w:val="BodyText"/>
        <w:spacing w:line="264" w:lineRule="auto" w:before="4"/>
        <w:ind w:left="799" w:right="108"/>
      </w:pPr>
      <w:r>
        <w:rPr>
          <w:i/>
        </w:rPr>
        <w:t>Круг чтения</w:t>
      </w:r>
      <w:r>
        <w:rPr/>
        <w:t>: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BodyText"/>
        <w:spacing w:line="321" w:lineRule="exact"/>
        <w:ind w:left="1400" w:firstLine="0"/>
      </w:pPr>
      <w:r>
        <w:rPr/>
        <w:t>Произведения</w:t>
      </w:r>
      <w:r>
        <w:rPr>
          <w:spacing w:val="28"/>
        </w:rPr>
        <w:t>  </w:t>
      </w:r>
      <w:r>
        <w:rPr/>
        <w:t>для</w:t>
      </w:r>
      <w:r>
        <w:rPr>
          <w:spacing w:val="28"/>
        </w:rPr>
        <w:t>  </w:t>
      </w:r>
      <w:r>
        <w:rPr/>
        <w:t>чтения:</w:t>
      </w:r>
      <w:r>
        <w:rPr>
          <w:spacing w:val="25"/>
        </w:rPr>
        <w:t>  </w:t>
      </w:r>
      <w:r>
        <w:rPr/>
        <w:t>С.Д.</w:t>
      </w:r>
      <w:r>
        <w:rPr>
          <w:spacing w:val="30"/>
        </w:rPr>
        <w:t>  </w:t>
      </w:r>
      <w:r>
        <w:rPr/>
        <w:t>Дрожжин</w:t>
      </w:r>
      <w:r>
        <w:rPr>
          <w:spacing w:val="30"/>
        </w:rPr>
        <w:t>  </w:t>
      </w:r>
      <w:r>
        <w:rPr/>
        <w:t>«Родине»,</w:t>
      </w:r>
      <w:r>
        <w:rPr>
          <w:spacing w:val="29"/>
        </w:rPr>
        <w:t>  </w:t>
      </w:r>
      <w:r>
        <w:rPr/>
        <w:t>В.М.</w:t>
      </w:r>
      <w:r>
        <w:rPr>
          <w:spacing w:val="29"/>
        </w:rPr>
        <w:t>  </w:t>
      </w:r>
      <w:r>
        <w:rPr>
          <w:spacing w:val="-2"/>
        </w:rPr>
        <w:t>Песков</w:t>
      </w:r>
    </w:p>
    <w:p>
      <w:pPr>
        <w:pStyle w:val="BodyText"/>
        <w:spacing w:line="264" w:lineRule="auto" w:before="33"/>
        <w:ind w:left="799" w:right="111" w:firstLine="0"/>
      </w:pPr>
      <w:r>
        <w:rPr/>
        <w:t>«Родине», А.Т. Твардовский «О Родине большой и малой» (отрывок), С.Т. Романовский «Ледовое побоище», С.П. Алексеев (1-2 рассказа военно- исторической тематики) и другие (по выбору).</w:t>
      </w:r>
    </w:p>
    <w:p>
      <w:pPr>
        <w:pStyle w:val="BodyText"/>
        <w:spacing w:line="264" w:lineRule="auto"/>
        <w:ind w:left="799" w:right="109"/>
      </w:pPr>
      <w:r>
        <w:rPr>
          <w:i/>
        </w:rPr>
        <w:t>Фольклор (устное народное творчество)</w:t>
      </w:r>
      <w:r>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w:t>
      </w:r>
      <w:r>
        <w:rPr>
          <w:spacing w:val="80"/>
        </w:rPr>
        <w:t> </w:t>
      </w:r>
      <w:r>
        <w:rPr/>
        <w:t>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BodyText"/>
        <w:spacing w:line="264" w:lineRule="auto"/>
        <w:ind w:left="799" w:right="110"/>
      </w:pPr>
      <w:r>
        <w:rPr>
          <w:i/>
        </w:rPr>
        <w:t>Круг чтения</w:t>
      </w:r>
      <w:r>
        <w:rPr/>
        <w:t>: былина как эпическая песня о героическом событии.</w:t>
      </w:r>
      <w:r>
        <w:rPr>
          <w:spacing w:val="80"/>
        </w:rPr>
        <w:t> </w:t>
      </w:r>
      <w:r>
        <w:rPr/>
        <w:t>Герой былины – защитник страны. Образы русских богатырей: Ильи Муромца, Алёши Поповича, Добрыни Никитича, Никиты Кожемяки (где</w:t>
      </w:r>
      <w:r>
        <w:rPr>
          <w:spacing w:val="40"/>
        </w:rPr>
        <w:t> </w:t>
      </w:r>
      <w:r>
        <w:rPr/>
        <w:t>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w:t>
      </w:r>
      <w:r>
        <w:rPr>
          <w:spacing w:val="-2"/>
        </w:rPr>
        <w:t>Васнецова.</w:t>
      </w:r>
    </w:p>
    <w:p>
      <w:pPr>
        <w:pStyle w:val="BodyText"/>
        <w:spacing w:line="264" w:lineRule="auto"/>
        <w:ind w:left="799" w:right="109"/>
      </w:pPr>
      <w:r>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pPr>
        <w:pStyle w:val="BodyText"/>
        <w:spacing w:line="264" w:lineRule="auto"/>
        <w:ind w:left="799" w:right="107"/>
      </w:pPr>
      <w:r>
        <w:rPr>
          <w:i/>
        </w:rPr>
        <w:t>Творчество А. С. Пушкина. </w:t>
      </w:r>
      <w:r>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w:t>
      </w:r>
      <w:r>
        <w:rPr>
          <w:spacing w:val="-2"/>
        </w:rPr>
        <w:t> </w:t>
      </w:r>
      <w:r>
        <w:rPr/>
        <w:t>Пушкина в</w:t>
      </w:r>
      <w:r>
        <w:rPr>
          <w:spacing w:val="-2"/>
        </w:rPr>
        <w:t> </w:t>
      </w:r>
      <w:r>
        <w:rPr/>
        <w:t>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after="0" w:line="264" w:lineRule="auto"/>
        <w:sectPr>
          <w:pgSz w:w="11910" w:h="16390"/>
          <w:pgMar w:header="0" w:footer="918" w:top="1060" w:bottom="1160" w:left="900" w:right="740"/>
        </w:sectPr>
      </w:pPr>
    </w:p>
    <w:p>
      <w:pPr>
        <w:pStyle w:val="BodyText"/>
        <w:spacing w:line="264" w:lineRule="auto" w:before="63"/>
        <w:ind w:left="799" w:right="111"/>
      </w:pPr>
      <w:r>
        <w:rPr/>
        <w:t>Произведения для чтения: А.С. Пушкин «Сказка о мёртвой царевне и о семи богатырях», «Няне», «Осень» (отрывки), «Зимняя дорога» и другие.</w:t>
      </w:r>
    </w:p>
    <w:p>
      <w:pPr>
        <w:pStyle w:val="BodyText"/>
        <w:spacing w:line="264" w:lineRule="auto" w:before="3"/>
        <w:ind w:left="799" w:right="111"/>
      </w:pPr>
      <w:r>
        <w:rPr>
          <w:i/>
        </w:rPr>
        <w:t>Творчество И. А. Крылова. </w:t>
      </w:r>
      <w:r>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BodyText"/>
        <w:spacing w:before="2"/>
        <w:ind w:left="1400" w:firstLine="0"/>
      </w:pPr>
      <w:r>
        <w:rPr/>
        <w:t>Произведения</w:t>
      </w:r>
      <w:r>
        <w:rPr>
          <w:spacing w:val="49"/>
        </w:rPr>
        <w:t>  </w:t>
      </w:r>
      <w:r>
        <w:rPr/>
        <w:t>для</w:t>
      </w:r>
      <w:r>
        <w:rPr>
          <w:spacing w:val="49"/>
        </w:rPr>
        <w:t>  </w:t>
      </w:r>
      <w:r>
        <w:rPr/>
        <w:t>чтения:</w:t>
      </w:r>
      <w:r>
        <w:rPr>
          <w:spacing w:val="46"/>
        </w:rPr>
        <w:t>  </w:t>
      </w:r>
      <w:r>
        <w:rPr/>
        <w:t>Крылов</w:t>
      </w:r>
      <w:r>
        <w:rPr>
          <w:spacing w:val="51"/>
        </w:rPr>
        <w:t>  </w:t>
      </w:r>
      <w:r>
        <w:rPr/>
        <w:t>И.А.</w:t>
      </w:r>
      <w:r>
        <w:rPr>
          <w:spacing w:val="52"/>
        </w:rPr>
        <w:t>  </w:t>
      </w:r>
      <w:r>
        <w:rPr/>
        <w:t>«Стрекоза</w:t>
      </w:r>
      <w:r>
        <w:rPr>
          <w:spacing w:val="49"/>
        </w:rPr>
        <w:t>  </w:t>
      </w:r>
      <w:r>
        <w:rPr/>
        <w:t>и</w:t>
      </w:r>
      <w:r>
        <w:rPr>
          <w:spacing w:val="48"/>
        </w:rPr>
        <w:t>  </w:t>
      </w:r>
      <w:r>
        <w:rPr>
          <w:spacing w:val="-2"/>
        </w:rPr>
        <w:t>муравей»,</w:t>
      </w:r>
    </w:p>
    <w:p>
      <w:pPr>
        <w:pStyle w:val="BodyText"/>
        <w:spacing w:line="264" w:lineRule="auto" w:before="28"/>
        <w:ind w:left="799" w:right="118" w:firstLine="0"/>
      </w:pPr>
      <w:r>
        <w:rPr/>
        <w:t>«Квартет», И.И. Хемницер «Стрекоза», Л.Н. Толстой «Стрекоза и</w:t>
      </w:r>
      <w:r>
        <w:rPr>
          <w:spacing w:val="-2"/>
        </w:rPr>
        <w:t> </w:t>
      </w:r>
      <w:r>
        <w:rPr/>
        <w:t>муравьи»</w:t>
      </w:r>
      <w:r>
        <w:rPr>
          <w:spacing w:val="-2"/>
        </w:rPr>
        <w:t> </w:t>
      </w:r>
      <w:r>
        <w:rPr/>
        <w:t>и </w:t>
      </w:r>
      <w:r>
        <w:rPr>
          <w:spacing w:val="-2"/>
        </w:rPr>
        <w:t>другие.</w:t>
      </w:r>
    </w:p>
    <w:p>
      <w:pPr>
        <w:pStyle w:val="BodyText"/>
        <w:spacing w:line="264" w:lineRule="auto" w:before="2"/>
        <w:ind w:left="799" w:right="114"/>
      </w:pPr>
      <w:r>
        <w:rPr>
          <w:i/>
        </w:rPr>
        <w:t>Творчество М. Ю. Лермонтова</w:t>
      </w:r>
      <w:r>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w:t>
      </w:r>
      <w:r>
        <w:rPr>
          <w:spacing w:val="40"/>
        </w:rPr>
        <w:t> </w:t>
      </w:r>
      <w:r>
        <w:rPr/>
        <w:t>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BodyText"/>
        <w:spacing w:line="261" w:lineRule="auto" w:before="2"/>
        <w:ind w:left="799" w:right="111"/>
      </w:pPr>
      <w:r>
        <w:rPr/>
        <w:t>Произведения для чтения: М.Ю. Лермонтов «Утёс», «Парус», «Москва, Москва! …Люблю тебя как сын…» и другие.</w:t>
      </w:r>
    </w:p>
    <w:p>
      <w:pPr>
        <w:pStyle w:val="BodyText"/>
        <w:spacing w:line="264" w:lineRule="auto" w:before="5"/>
        <w:ind w:left="799" w:right="110"/>
      </w:pPr>
      <w:r>
        <w:rPr>
          <w:i/>
        </w:rPr>
        <w:t>Литературная сказка. </w:t>
      </w:r>
      <w:r>
        <w:rPr/>
        <w:t>Тематика авторских стихотворных сказок (две- три по выбору). Герои литературных сказок (произведения П. П. Ершова, П. П. Бажова,</w:t>
      </w:r>
      <w:r>
        <w:rPr>
          <w:spacing w:val="-1"/>
        </w:rPr>
        <w:t> </w:t>
      </w:r>
      <w:r>
        <w:rPr/>
        <w:t>С. Т.</w:t>
      </w:r>
      <w:r>
        <w:rPr>
          <w:spacing w:val="-1"/>
        </w:rPr>
        <w:t> </w:t>
      </w:r>
      <w:r>
        <w:rPr/>
        <w:t>Аксакова, С.</w:t>
      </w:r>
      <w:r>
        <w:rPr>
          <w:spacing w:val="-1"/>
        </w:rPr>
        <w:t> </w:t>
      </w:r>
      <w:r>
        <w:rPr/>
        <w:t>Я.</w:t>
      </w:r>
      <w:r>
        <w:rPr>
          <w:spacing w:val="-5"/>
        </w:rPr>
        <w:t> </w:t>
      </w:r>
      <w:r>
        <w:rPr/>
        <w:t>Маршака</w:t>
      </w:r>
      <w:r>
        <w:rPr>
          <w:spacing w:val="-2"/>
        </w:rPr>
        <w:t> </w:t>
      </w:r>
      <w:r>
        <w:rPr/>
        <w:t>и</w:t>
      </w:r>
      <w:r>
        <w:rPr>
          <w:spacing w:val="-3"/>
        </w:rPr>
        <w:t> </w:t>
      </w:r>
      <w:r>
        <w:rPr/>
        <w:t>др.). Связь</w:t>
      </w:r>
      <w:r>
        <w:rPr>
          <w:spacing w:val="-4"/>
        </w:rPr>
        <w:t> </w:t>
      </w:r>
      <w:r>
        <w:rPr/>
        <w:t>литературной</w:t>
      </w:r>
      <w:r>
        <w:rPr>
          <w:spacing w:val="-3"/>
        </w:rPr>
        <w:t> </w:t>
      </w:r>
      <w:r>
        <w:rPr/>
        <w:t>сказки</w:t>
      </w:r>
      <w:r>
        <w:rPr>
          <w:spacing w:val="-4"/>
        </w:rPr>
        <w:t> </w:t>
      </w:r>
      <w:r>
        <w:rPr/>
        <w:t>с фольклорной:</w:t>
      </w:r>
      <w:r>
        <w:rPr>
          <w:spacing w:val="-5"/>
        </w:rPr>
        <w:t> </w:t>
      </w:r>
      <w:r>
        <w:rPr/>
        <w:t>народная речь –</w:t>
      </w:r>
      <w:r>
        <w:rPr>
          <w:spacing w:val="-1"/>
        </w:rPr>
        <w:t> </w:t>
      </w:r>
      <w:r>
        <w:rPr/>
        <w:t>особенность</w:t>
      </w:r>
      <w:r>
        <w:rPr>
          <w:spacing w:val="-3"/>
        </w:rPr>
        <w:t> </w:t>
      </w:r>
      <w:r>
        <w:rPr/>
        <w:t>авторской</w:t>
      </w:r>
      <w:r>
        <w:rPr>
          <w:spacing w:val="-1"/>
        </w:rPr>
        <w:t> </w:t>
      </w:r>
      <w:r>
        <w:rPr/>
        <w:t>сказки. Иллюстрации в сказке: назначение, особенности.</w:t>
      </w:r>
    </w:p>
    <w:p>
      <w:pPr>
        <w:pStyle w:val="BodyText"/>
        <w:spacing w:line="264" w:lineRule="auto"/>
        <w:ind w:left="799" w:right="122"/>
      </w:pPr>
      <w:r>
        <w:rPr/>
        <w:t>Произведения для чтения: П.П. Бажов «Серебряное копытце», П.П. Ершов «Конёк-Горбунок», С.Т. Аксаков «Аленький цветочек» и другие.</w:t>
      </w:r>
    </w:p>
    <w:p>
      <w:pPr>
        <w:pStyle w:val="BodyText"/>
        <w:spacing w:line="264" w:lineRule="auto" w:before="2"/>
        <w:ind w:left="799" w:right="107"/>
      </w:pPr>
      <w:r>
        <w:rPr>
          <w:i/>
        </w:rPr>
        <w:t>Картины природы в творчестве поэтов и писателей ХIХ– ХХ веков</w:t>
      </w:r>
      <w:r>
        <w:rPr/>
        <w:t>. Лирика, лирические произведения как описание в стихотворной форме</w:t>
      </w:r>
      <w:r>
        <w:rPr>
          <w:spacing w:val="40"/>
        </w:rPr>
        <w:t> </w:t>
      </w:r>
      <w:r>
        <w:rPr/>
        <w:t>чувств</w:t>
      </w:r>
      <w:r>
        <w:rPr>
          <w:spacing w:val="-5"/>
        </w:rPr>
        <w:t> </w:t>
      </w:r>
      <w:r>
        <w:rPr/>
        <w:t>поэта,</w:t>
      </w:r>
      <w:r>
        <w:rPr>
          <w:spacing w:val="-1"/>
        </w:rPr>
        <w:t> </w:t>
      </w:r>
      <w:r>
        <w:rPr/>
        <w:t>связанных</w:t>
      </w:r>
      <w:r>
        <w:rPr>
          <w:spacing w:val="-8"/>
        </w:rPr>
        <w:t> </w:t>
      </w:r>
      <w:r>
        <w:rPr/>
        <w:t>с</w:t>
      </w:r>
      <w:r>
        <w:rPr>
          <w:spacing w:val="-3"/>
        </w:rPr>
        <w:t> </w:t>
      </w:r>
      <w:r>
        <w:rPr/>
        <w:t>наблюдениями,</w:t>
      </w:r>
      <w:r>
        <w:rPr>
          <w:spacing w:val="-2"/>
        </w:rPr>
        <w:t> </w:t>
      </w:r>
      <w:r>
        <w:rPr/>
        <w:t>описаниями</w:t>
      </w:r>
      <w:r>
        <w:rPr>
          <w:spacing w:val="-4"/>
        </w:rPr>
        <w:t> </w:t>
      </w:r>
      <w:r>
        <w:rPr/>
        <w:t>природы.</w:t>
      </w:r>
      <w:r>
        <w:rPr>
          <w:spacing w:val="-1"/>
        </w:rPr>
        <w:t> </w:t>
      </w:r>
      <w:r>
        <w:rPr/>
        <w:t>Круг</w:t>
      </w:r>
      <w:r>
        <w:rPr>
          <w:spacing w:val="-3"/>
        </w:rPr>
        <w:t> </w:t>
      </w:r>
      <w:r>
        <w:rPr/>
        <w:t>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w:t>
      </w:r>
      <w:r>
        <w:rPr>
          <w:spacing w:val="40"/>
        </w:rPr>
        <w:t> </w:t>
      </w:r>
      <w:r>
        <w:rPr/>
        <w:t>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w:t>
      </w:r>
      <w:r>
        <w:rPr>
          <w:spacing w:val="40"/>
        </w:rPr>
        <w:t> </w:t>
      </w:r>
      <w:r>
        <w:rPr/>
        <w:t>иллюстрация к лирическому произведению.</w:t>
      </w:r>
    </w:p>
    <w:p>
      <w:pPr>
        <w:pStyle w:val="BodyText"/>
        <w:spacing w:line="264" w:lineRule="auto"/>
        <w:ind w:left="799" w:right="105"/>
      </w:pPr>
      <w:r>
        <w:rPr/>
        <w:t>Произведения для чтения: В.А. Жуковский «Загадка», И.С. Никитин «В синем</w:t>
      </w:r>
      <w:r>
        <w:rPr>
          <w:spacing w:val="27"/>
        </w:rPr>
        <w:t> </w:t>
      </w:r>
      <w:r>
        <w:rPr/>
        <w:t>небе</w:t>
      </w:r>
      <w:r>
        <w:rPr>
          <w:spacing w:val="27"/>
        </w:rPr>
        <w:t> </w:t>
      </w:r>
      <w:r>
        <w:rPr/>
        <w:t>плывут</w:t>
      </w:r>
      <w:r>
        <w:rPr>
          <w:spacing w:val="29"/>
        </w:rPr>
        <w:t> </w:t>
      </w:r>
      <w:r>
        <w:rPr/>
        <w:t>над</w:t>
      </w:r>
      <w:r>
        <w:rPr>
          <w:spacing w:val="28"/>
        </w:rPr>
        <w:t> </w:t>
      </w:r>
      <w:r>
        <w:rPr/>
        <w:t>полями…»,</w:t>
      </w:r>
      <w:r>
        <w:rPr>
          <w:spacing w:val="28"/>
        </w:rPr>
        <w:t> </w:t>
      </w:r>
      <w:r>
        <w:rPr/>
        <w:t>Ф.И.</w:t>
      </w:r>
      <w:r>
        <w:rPr>
          <w:spacing w:val="28"/>
        </w:rPr>
        <w:t> </w:t>
      </w:r>
      <w:r>
        <w:rPr/>
        <w:t>Тютчев</w:t>
      </w:r>
      <w:r>
        <w:rPr>
          <w:spacing w:val="29"/>
        </w:rPr>
        <w:t> </w:t>
      </w:r>
      <w:r>
        <w:rPr/>
        <w:t>«Как</w:t>
      </w:r>
      <w:r>
        <w:rPr>
          <w:spacing w:val="25"/>
        </w:rPr>
        <w:t> </w:t>
      </w:r>
      <w:r>
        <w:rPr/>
        <w:t>неожиданно</w:t>
      </w:r>
      <w:r>
        <w:rPr>
          <w:spacing w:val="26"/>
        </w:rPr>
        <w:t> </w:t>
      </w:r>
      <w:r>
        <w:rPr/>
        <w:t>и</w:t>
      </w:r>
      <w:r>
        <w:rPr>
          <w:spacing w:val="26"/>
        </w:rPr>
        <w:t> </w:t>
      </w:r>
      <w:r>
        <w:rPr/>
        <w:t>ярко»,</w:t>
      </w:r>
    </w:p>
    <w:p>
      <w:pPr>
        <w:spacing w:after="0" w:line="264" w:lineRule="auto"/>
        <w:sectPr>
          <w:pgSz w:w="11910" w:h="16390"/>
          <w:pgMar w:header="0" w:footer="918" w:top="1060" w:bottom="1160" w:left="900" w:right="740"/>
        </w:sectPr>
      </w:pPr>
    </w:p>
    <w:p>
      <w:pPr>
        <w:pStyle w:val="BodyText"/>
        <w:spacing w:line="264" w:lineRule="auto" w:before="63"/>
        <w:ind w:left="799" w:right="117" w:firstLine="0"/>
      </w:pPr>
      <w:r>
        <w:rPr/>
        <w:t>А.А. Фет «Весенний дождь», Е.А. Баратынский «Весна, весна! Как воздух чист», И.А. Бунин «Листопад» (отрывки) </w:t>
      </w:r>
      <w:r>
        <w:rPr>
          <w:color w:val="333333"/>
        </w:rPr>
        <w:t>и другие (по выбору).</w:t>
      </w:r>
    </w:p>
    <w:p>
      <w:pPr>
        <w:pStyle w:val="BodyText"/>
        <w:spacing w:line="264" w:lineRule="auto" w:before="3"/>
        <w:ind w:left="799" w:right="105"/>
      </w:pPr>
      <w:r>
        <w:rPr>
          <w:i/>
        </w:rPr>
        <w:t>Творчество Л. Н. Толстого</w:t>
      </w:r>
      <w:r>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w:t>
      </w:r>
      <w:r>
        <w:rPr>
          <w:spacing w:val="40"/>
        </w:rPr>
        <w:t> </w:t>
      </w:r>
      <w:r>
        <w:rPr/>
        <w:t>Примеры текста-рассуждения в рассказах Л. Н. Толстого.</w:t>
      </w:r>
    </w:p>
    <w:p>
      <w:pPr>
        <w:pStyle w:val="BodyText"/>
        <w:spacing w:line="321" w:lineRule="exact"/>
        <w:ind w:left="1400" w:firstLine="0"/>
      </w:pPr>
      <w:r>
        <w:rPr/>
        <w:t>Произведения</w:t>
      </w:r>
      <w:r>
        <w:rPr>
          <w:spacing w:val="33"/>
        </w:rPr>
        <w:t> </w:t>
      </w:r>
      <w:r>
        <w:rPr/>
        <w:t>для</w:t>
      </w:r>
      <w:r>
        <w:rPr>
          <w:spacing w:val="35"/>
        </w:rPr>
        <w:t> </w:t>
      </w:r>
      <w:r>
        <w:rPr/>
        <w:t>чтения:</w:t>
      </w:r>
      <w:r>
        <w:rPr>
          <w:spacing w:val="28"/>
        </w:rPr>
        <w:t> </w:t>
      </w:r>
      <w:r>
        <w:rPr/>
        <w:t>Л.Н.</w:t>
      </w:r>
      <w:r>
        <w:rPr>
          <w:spacing w:val="35"/>
        </w:rPr>
        <w:t> </w:t>
      </w:r>
      <w:r>
        <w:rPr/>
        <w:t>Толстой</w:t>
      </w:r>
      <w:r>
        <w:rPr>
          <w:spacing w:val="33"/>
        </w:rPr>
        <w:t> </w:t>
      </w:r>
      <w:r>
        <w:rPr/>
        <w:t>«Детство»</w:t>
      </w:r>
      <w:r>
        <w:rPr>
          <w:spacing w:val="29"/>
        </w:rPr>
        <w:t> </w:t>
      </w:r>
      <w:r>
        <w:rPr/>
        <w:t>(отдельные</w:t>
      </w:r>
      <w:r>
        <w:rPr>
          <w:spacing w:val="33"/>
        </w:rPr>
        <w:t> </w:t>
      </w:r>
      <w:r>
        <w:rPr>
          <w:spacing w:val="-2"/>
        </w:rPr>
        <w:t>главы),</w:t>
      </w:r>
    </w:p>
    <w:p>
      <w:pPr>
        <w:pStyle w:val="BodyText"/>
        <w:spacing w:before="33"/>
        <w:ind w:left="799" w:firstLine="0"/>
      </w:pPr>
      <w:r>
        <w:rPr/>
        <w:t>«Русак»,</w:t>
      </w:r>
      <w:r>
        <w:rPr>
          <w:spacing w:val="-5"/>
        </w:rPr>
        <w:t> </w:t>
      </w:r>
      <w:r>
        <w:rPr/>
        <w:t>«Черепаха»</w:t>
      </w:r>
      <w:r>
        <w:rPr>
          <w:spacing w:val="-11"/>
        </w:rPr>
        <w:t> </w:t>
      </w:r>
      <w:r>
        <w:rPr/>
        <w:t>и</w:t>
      </w:r>
      <w:r>
        <w:rPr>
          <w:spacing w:val="-8"/>
        </w:rPr>
        <w:t> </w:t>
      </w:r>
      <w:r>
        <w:rPr/>
        <w:t>другие</w:t>
      </w:r>
      <w:r>
        <w:rPr>
          <w:spacing w:val="-7"/>
        </w:rPr>
        <w:t> </w:t>
      </w:r>
      <w:r>
        <w:rPr/>
        <w:t>(по</w:t>
      </w:r>
      <w:r>
        <w:rPr>
          <w:spacing w:val="-7"/>
        </w:rPr>
        <w:t> </w:t>
      </w:r>
      <w:r>
        <w:rPr>
          <w:spacing w:val="-2"/>
        </w:rPr>
        <w:t>выбору).</w:t>
      </w:r>
    </w:p>
    <w:p>
      <w:pPr>
        <w:pStyle w:val="BodyText"/>
        <w:spacing w:line="264" w:lineRule="auto" w:before="33"/>
        <w:ind w:left="799" w:right="108"/>
      </w:pPr>
      <w:r>
        <w:rPr>
          <w:i/>
        </w:rPr>
        <w:t>Произведения о животных и родной природе. </w:t>
      </w:r>
      <w:r>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pPr>
        <w:pStyle w:val="BodyText"/>
        <w:spacing w:before="1"/>
        <w:ind w:left="1400" w:firstLine="0"/>
      </w:pPr>
      <w:r>
        <w:rPr/>
        <w:t>Произведения</w:t>
      </w:r>
      <w:r>
        <w:rPr>
          <w:spacing w:val="40"/>
        </w:rPr>
        <w:t> </w:t>
      </w:r>
      <w:r>
        <w:rPr/>
        <w:t>для</w:t>
      </w:r>
      <w:r>
        <w:rPr>
          <w:spacing w:val="42"/>
        </w:rPr>
        <w:t> </w:t>
      </w:r>
      <w:r>
        <w:rPr/>
        <w:t>чтения:</w:t>
      </w:r>
      <w:r>
        <w:rPr>
          <w:spacing w:val="40"/>
        </w:rPr>
        <w:t> </w:t>
      </w:r>
      <w:r>
        <w:rPr/>
        <w:t>В.П.</w:t>
      </w:r>
      <w:r>
        <w:rPr>
          <w:spacing w:val="41"/>
        </w:rPr>
        <w:t> </w:t>
      </w:r>
      <w:r>
        <w:rPr/>
        <w:t>Астафьев</w:t>
      </w:r>
      <w:r>
        <w:rPr>
          <w:spacing w:val="39"/>
        </w:rPr>
        <w:t> </w:t>
      </w:r>
      <w:r>
        <w:rPr/>
        <w:t>«Капалуха»,</w:t>
      </w:r>
      <w:r>
        <w:rPr>
          <w:spacing w:val="42"/>
        </w:rPr>
        <w:t> </w:t>
      </w:r>
      <w:r>
        <w:rPr/>
        <w:t>М.М.</w:t>
      </w:r>
      <w:r>
        <w:rPr>
          <w:spacing w:val="42"/>
        </w:rPr>
        <w:t> </w:t>
      </w:r>
      <w:r>
        <w:rPr>
          <w:spacing w:val="-2"/>
        </w:rPr>
        <w:t>Пришвин</w:t>
      </w:r>
    </w:p>
    <w:p>
      <w:pPr>
        <w:pStyle w:val="BodyText"/>
        <w:spacing w:before="33"/>
        <w:ind w:left="799" w:firstLine="0"/>
      </w:pPr>
      <w:r>
        <w:rPr/>
        <w:t>«Выскочка»,</w:t>
      </w:r>
      <w:r>
        <w:rPr>
          <w:spacing w:val="-7"/>
        </w:rPr>
        <w:t> </w:t>
      </w:r>
      <w:r>
        <w:rPr/>
        <w:t>С.А.</w:t>
      </w:r>
      <w:r>
        <w:rPr>
          <w:spacing w:val="-6"/>
        </w:rPr>
        <w:t> </w:t>
      </w:r>
      <w:r>
        <w:rPr/>
        <w:t>Есенин</w:t>
      </w:r>
      <w:r>
        <w:rPr>
          <w:spacing w:val="-6"/>
        </w:rPr>
        <w:t> </w:t>
      </w:r>
      <w:r>
        <w:rPr/>
        <w:t>«Лебёдушка»</w:t>
      </w:r>
      <w:r>
        <w:rPr>
          <w:spacing w:val="-3"/>
        </w:rPr>
        <w:t> </w:t>
      </w:r>
      <w:r>
        <w:rPr>
          <w:color w:val="333333"/>
        </w:rPr>
        <w:t>и</w:t>
      </w:r>
      <w:r>
        <w:rPr>
          <w:color w:val="333333"/>
          <w:spacing w:val="-8"/>
        </w:rPr>
        <w:t> </w:t>
      </w:r>
      <w:r>
        <w:rPr>
          <w:color w:val="333333"/>
        </w:rPr>
        <w:t>другие</w:t>
      </w:r>
      <w:r>
        <w:rPr>
          <w:color w:val="333333"/>
          <w:spacing w:val="-8"/>
        </w:rPr>
        <w:t> </w:t>
      </w:r>
      <w:r>
        <w:rPr>
          <w:color w:val="333333"/>
        </w:rPr>
        <w:t>(по</w:t>
      </w:r>
      <w:r>
        <w:rPr>
          <w:color w:val="333333"/>
          <w:spacing w:val="-9"/>
        </w:rPr>
        <w:t> </w:t>
      </w:r>
      <w:r>
        <w:rPr>
          <w:color w:val="333333"/>
          <w:spacing w:val="-2"/>
        </w:rPr>
        <w:t>выбору).</w:t>
      </w:r>
    </w:p>
    <w:p>
      <w:pPr>
        <w:pStyle w:val="BodyText"/>
        <w:spacing w:line="264" w:lineRule="auto" w:before="29"/>
        <w:ind w:left="799" w:right="106"/>
      </w:pPr>
      <w:r>
        <w:rPr>
          <w:i/>
        </w:rPr>
        <w:t>Произведения о детях</w:t>
      </w:r>
      <w:r>
        <w:rPr/>
        <w:t>.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 Михайловского, М.М. Зощенко, К.Г.Паустовский, Б. С. Житкова, В. В. Крапивина и др. Словесный портрет героя как его характеристика.</w:t>
      </w:r>
      <w:r>
        <w:rPr>
          <w:spacing w:val="80"/>
        </w:rPr>
        <w:t> </w:t>
      </w:r>
      <w:r>
        <w:rPr/>
        <w:t>Авторский способ выражения главной мысли. Основные события сюжета, отношение к ним героев.</w:t>
      </w:r>
    </w:p>
    <w:p>
      <w:pPr>
        <w:pStyle w:val="BodyText"/>
        <w:spacing w:line="264" w:lineRule="auto" w:before="3"/>
        <w:ind w:left="799" w:right="101"/>
      </w:pPr>
      <w:r>
        <w:rPr/>
        <w:t>Произведения для чтения: А.П. Чехов «Мальчики», Н.Г. Гарин- Михайловский</w:t>
      </w:r>
      <w:r>
        <w:rPr>
          <w:spacing w:val="-1"/>
        </w:rPr>
        <w:t> </w:t>
      </w:r>
      <w:r>
        <w:rPr/>
        <w:t>«Детство</w:t>
      </w:r>
      <w:r>
        <w:rPr>
          <w:spacing w:val="-1"/>
        </w:rPr>
        <w:t> </w:t>
      </w:r>
      <w:r>
        <w:rPr/>
        <w:t>Тёмы»</w:t>
      </w:r>
      <w:r>
        <w:rPr>
          <w:spacing w:val="-5"/>
        </w:rPr>
        <w:t> </w:t>
      </w:r>
      <w:r>
        <w:rPr/>
        <w:t>(отдельные главы), М.М.</w:t>
      </w:r>
      <w:r>
        <w:rPr>
          <w:spacing w:val="-3"/>
        </w:rPr>
        <w:t> </w:t>
      </w:r>
      <w:r>
        <w:rPr/>
        <w:t>Зощенко</w:t>
      </w:r>
      <w:r>
        <w:rPr>
          <w:spacing w:val="-1"/>
        </w:rPr>
        <w:t> </w:t>
      </w:r>
      <w:r>
        <w:rPr/>
        <w:t>«О Лёньке и Миньке» (1-2 рассказа из цикла), К.Г. Паустовский «Корзина с еловыми шишками» и другие.</w:t>
      </w:r>
    </w:p>
    <w:p>
      <w:pPr>
        <w:pStyle w:val="BodyText"/>
        <w:spacing w:line="264" w:lineRule="auto"/>
        <w:ind w:left="799" w:right="108"/>
      </w:pPr>
      <w:r>
        <w:rPr>
          <w:i/>
        </w:rPr>
        <w:t>Пьеса. </w:t>
      </w:r>
      <w:r>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BodyText"/>
        <w:tabs>
          <w:tab w:pos="2694" w:val="left" w:leader="none"/>
          <w:tab w:pos="3222" w:val="left" w:leader="none"/>
          <w:tab w:pos="4507" w:val="left" w:leader="none"/>
          <w:tab w:pos="5240" w:val="left" w:leader="none"/>
          <w:tab w:pos="6147" w:val="left" w:leader="none"/>
          <w:tab w:pos="6756" w:val="left" w:leader="none"/>
          <w:tab w:pos="7283" w:val="left" w:leader="none"/>
          <w:tab w:pos="7974" w:val="left" w:leader="none"/>
          <w:tab w:pos="8631" w:val="left" w:leader="none"/>
          <w:tab w:pos="9000" w:val="left" w:leader="none"/>
          <w:tab w:pos="9144" w:val="left" w:leader="none"/>
          <w:tab w:pos="9388" w:val="left" w:leader="none"/>
        </w:tabs>
        <w:spacing w:line="264" w:lineRule="auto"/>
        <w:ind w:left="799" w:right="109"/>
        <w:jc w:val="right"/>
      </w:pPr>
      <w:r>
        <w:rPr/>
        <w:t>Произведения для чтения:</w:t>
      </w:r>
      <w:r>
        <w:rPr>
          <w:spacing w:val="-4"/>
        </w:rPr>
        <w:t> </w:t>
      </w:r>
      <w:r>
        <w:rPr/>
        <w:t>С.Я. Маршак</w:t>
      </w:r>
      <w:r>
        <w:rPr>
          <w:spacing w:val="-4"/>
        </w:rPr>
        <w:t> </w:t>
      </w:r>
      <w:r>
        <w:rPr/>
        <w:t>«Двенадцать</w:t>
      </w:r>
      <w:r>
        <w:rPr>
          <w:spacing w:val="-1"/>
        </w:rPr>
        <w:t> </w:t>
      </w:r>
      <w:r>
        <w:rPr/>
        <w:t>месяцев»</w:t>
      </w:r>
      <w:r>
        <w:rPr>
          <w:spacing w:val="-3"/>
        </w:rPr>
        <w:t> </w:t>
      </w:r>
      <w:r>
        <w:rPr/>
        <w:t>и другие. </w:t>
      </w:r>
      <w:r>
        <w:rPr>
          <w:i/>
          <w:spacing w:val="-2"/>
        </w:rPr>
        <w:t>Юмористические</w:t>
      </w:r>
      <w:r>
        <w:rPr>
          <w:i/>
        </w:rPr>
        <w:tab/>
      </w:r>
      <w:r>
        <w:rPr>
          <w:i/>
          <w:spacing w:val="-42"/>
        </w:rPr>
        <w:t> </w:t>
      </w:r>
      <w:r>
        <w:rPr>
          <w:i/>
        </w:rPr>
        <w:t>произведения.</w:t>
        <w:tab/>
      </w:r>
      <w:r>
        <w:rPr>
          <w:spacing w:val="-4"/>
        </w:rPr>
        <w:t>Круг</w:t>
      </w:r>
      <w:r>
        <w:rPr/>
        <w:tab/>
      </w:r>
      <w:r>
        <w:rPr>
          <w:spacing w:val="-2"/>
        </w:rPr>
        <w:t>чтения</w:t>
      </w:r>
      <w:r>
        <w:rPr/>
        <w:tab/>
      </w:r>
      <w:r>
        <w:rPr>
          <w:spacing w:val="-4"/>
        </w:rPr>
        <w:t>(не</w:t>
      </w:r>
      <w:r>
        <w:rPr/>
        <w:tab/>
      </w:r>
      <w:r>
        <w:rPr>
          <w:spacing w:val="-2"/>
        </w:rPr>
        <w:t>менее</w:t>
      </w:r>
      <w:r>
        <w:rPr/>
        <w:tab/>
      </w:r>
      <w:r>
        <w:rPr>
          <w:spacing w:val="-4"/>
        </w:rPr>
        <w:t>двух </w:t>
      </w:r>
      <w:r>
        <w:rPr>
          <w:spacing w:val="-2"/>
        </w:rPr>
        <w:t>произведений</w:t>
      </w:r>
      <w:r>
        <w:rPr/>
        <w:tab/>
      </w:r>
      <w:r>
        <w:rPr>
          <w:spacing w:val="-6"/>
        </w:rPr>
        <w:t>по</w:t>
      </w:r>
      <w:r>
        <w:rPr/>
        <w:tab/>
      </w:r>
      <w:r>
        <w:rPr>
          <w:spacing w:val="-2"/>
        </w:rPr>
        <w:t>выбору):</w:t>
      </w:r>
      <w:r>
        <w:rPr/>
        <w:tab/>
      </w:r>
      <w:r>
        <w:rPr>
          <w:spacing w:val="-2"/>
        </w:rPr>
        <w:t>юмористические</w:t>
      </w:r>
      <w:r>
        <w:rPr/>
        <w:tab/>
      </w:r>
      <w:r>
        <w:rPr>
          <w:spacing w:val="-2"/>
        </w:rPr>
        <w:t>произведения</w:t>
      </w:r>
      <w:r>
        <w:rPr/>
        <w:tab/>
      </w:r>
      <w:r>
        <w:rPr>
          <w:spacing w:val="-6"/>
        </w:rPr>
        <w:t>на</w:t>
      </w:r>
      <w:r>
        <w:rPr/>
        <w:tab/>
        <w:tab/>
      </w:r>
      <w:r>
        <w:rPr>
          <w:spacing w:val="-2"/>
        </w:rPr>
        <w:t>примере </w:t>
      </w:r>
      <w:r>
        <w:rPr/>
        <w:t>рассказов В. Ю. Драгунского, Н. Н. Носова, М. М. Зощенко, В. В. Голявкина. Герои</w:t>
      </w:r>
      <w:r>
        <w:rPr>
          <w:spacing w:val="78"/>
          <w:w w:val="150"/>
        </w:rPr>
        <w:t> </w:t>
      </w:r>
      <w:r>
        <w:rPr/>
        <w:t>юмористических</w:t>
      </w:r>
      <w:r>
        <w:rPr>
          <w:spacing w:val="78"/>
          <w:w w:val="150"/>
        </w:rPr>
        <w:t> </w:t>
      </w:r>
      <w:r>
        <w:rPr/>
        <w:t>произведений.</w:t>
      </w:r>
      <w:r>
        <w:rPr>
          <w:spacing w:val="22"/>
        </w:rPr>
        <w:t>  </w:t>
      </w:r>
      <w:r>
        <w:rPr/>
        <w:t>Средства</w:t>
      </w:r>
      <w:r>
        <w:rPr>
          <w:spacing w:val="22"/>
        </w:rPr>
        <w:t>  </w:t>
      </w:r>
      <w:r>
        <w:rPr>
          <w:spacing w:val="-2"/>
        </w:rPr>
        <w:t>выразительности</w:t>
      </w:r>
      <w:r>
        <w:rPr/>
        <w:tab/>
        <w:tab/>
      </w:r>
      <w:r>
        <w:rPr>
          <w:spacing w:val="-2"/>
        </w:rPr>
        <w:t>текста</w:t>
      </w:r>
    </w:p>
    <w:p>
      <w:pPr>
        <w:spacing w:after="0" w:line="264" w:lineRule="auto"/>
        <w:jc w:val="right"/>
        <w:sectPr>
          <w:pgSz w:w="11910" w:h="16390"/>
          <w:pgMar w:header="0" w:footer="918" w:top="1060" w:bottom="1160" w:left="900" w:right="740"/>
        </w:sectPr>
      </w:pPr>
    </w:p>
    <w:p>
      <w:pPr>
        <w:pStyle w:val="BodyText"/>
        <w:spacing w:line="264" w:lineRule="auto" w:before="63"/>
        <w:ind w:left="799" w:right="118" w:firstLine="0"/>
      </w:pPr>
      <w:r>
        <w:rPr/>
        <w:t>юмористического содержания: гипербола. Юмористические произведения в кино и театре.</w:t>
      </w:r>
    </w:p>
    <w:p>
      <w:pPr>
        <w:pStyle w:val="BodyText"/>
        <w:spacing w:line="264" w:lineRule="auto" w:before="3"/>
        <w:ind w:left="799" w:right="108"/>
      </w:pPr>
      <w:r>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pPr>
        <w:pStyle w:val="BodyText"/>
        <w:spacing w:line="264" w:lineRule="auto"/>
        <w:ind w:left="799" w:right="111"/>
      </w:pPr>
      <w:r>
        <w:rPr>
          <w:i/>
        </w:rPr>
        <w:t>Зарубежная литература</w:t>
      </w:r>
      <w:r>
        <w:rP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pPr>
        <w:pStyle w:val="BodyText"/>
        <w:spacing w:line="322" w:lineRule="exact"/>
        <w:ind w:left="1400" w:firstLine="0"/>
      </w:pPr>
      <w:r>
        <w:rPr/>
        <w:t>Произведения</w:t>
      </w:r>
      <w:r>
        <w:rPr>
          <w:spacing w:val="62"/>
          <w:w w:val="150"/>
        </w:rPr>
        <w:t>  </w:t>
      </w:r>
      <w:r>
        <w:rPr/>
        <w:t>для</w:t>
      </w:r>
      <w:r>
        <w:rPr>
          <w:spacing w:val="63"/>
          <w:w w:val="150"/>
        </w:rPr>
        <w:t>  </w:t>
      </w:r>
      <w:r>
        <w:rPr/>
        <w:t>чтения:</w:t>
      </w:r>
      <w:r>
        <w:rPr>
          <w:spacing w:val="59"/>
          <w:w w:val="150"/>
        </w:rPr>
        <w:t>  </w:t>
      </w:r>
      <w:r>
        <w:rPr/>
        <w:t>Х.-К.</w:t>
      </w:r>
      <w:r>
        <w:rPr>
          <w:spacing w:val="64"/>
          <w:w w:val="150"/>
        </w:rPr>
        <w:t>  </w:t>
      </w:r>
      <w:r>
        <w:rPr/>
        <w:t>Андерсен</w:t>
      </w:r>
      <w:r>
        <w:rPr>
          <w:spacing w:val="62"/>
          <w:w w:val="150"/>
        </w:rPr>
        <w:t>  </w:t>
      </w:r>
      <w:r>
        <w:rPr/>
        <w:t>«Дикие</w:t>
      </w:r>
      <w:r>
        <w:rPr>
          <w:spacing w:val="63"/>
          <w:w w:val="150"/>
        </w:rPr>
        <w:t>  </w:t>
      </w:r>
      <w:r>
        <w:rPr>
          <w:spacing w:val="-2"/>
        </w:rPr>
        <w:t>лебеди»,</w:t>
      </w:r>
    </w:p>
    <w:p>
      <w:pPr>
        <w:pStyle w:val="BodyText"/>
        <w:spacing w:line="264" w:lineRule="auto" w:before="32"/>
        <w:ind w:left="799" w:right="121" w:firstLine="0"/>
      </w:pPr>
      <w:r>
        <w:rPr/>
        <w:t>«Русалочка», Дж. Свифт «Приключения Гулливера» (отдельные главы),</w:t>
      </w:r>
      <w:r>
        <w:rPr>
          <w:spacing w:val="40"/>
        </w:rPr>
        <w:t> </w:t>
      </w:r>
      <w:r>
        <w:rPr/>
        <w:t>Марк Твен «Том Сойер» (отдельные главы) и другие (по выбору).</w:t>
      </w:r>
    </w:p>
    <w:p>
      <w:pPr>
        <w:pStyle w:val="BodyText"/>
        <w:spacing w:line="264" w:lineRule="auto" w:before="2"/>
        <w:ind w:left="799" w:right="106"/>
      </w:pPr>
      <w:r>
        <w:rPr>
          <w:i/>
        </w:rPr>
        <w:t>Библиографическая культура (работа с детской книгой и справочной литературой)</w:t>
      </w:r>
      <w:r>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pPr>
        <w:pStyle w:val="BodyText"/>
        <w:spacing w:line="264" w:lineRule="auto"/>
        <w:ind w:left="799" w:right="115"/>
      </w:pPr>
      <w:r>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BodyText"/>
        <w:spacing w:line="264" w:lineRule="auto"/>
        <w:ind w:left="799" w:right="117"/>
      </w:pPr>
      <w:r>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ListParagraph"/>
        <w:numPr>
          <w:ilvl w:val="0"/>
          <w:numId w:val="35"/>
        </w:numPr>
        <w:tabs>
          <w:tab w:pos="1760" w:val="left" w:leader="none"/>
        </w:tabs>
        <w:spacing w:line="264" w:lineRule="auto" w:before="0" w:after="0"/>
        <w:ind w:left="1760" w:right="107" w:hanging="360"/>
        <w:jc w:val="both"/>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Pr>
          <w:spacing w:val="-2"/>
          <w:sz w:val="28"/>
        </w:rPr>
        <w:t>оценивания);</w:t>
      </w:r>
    </w:p>
    <w:p>
      <w:pPr>
        <w:pStyle w:val="ListParagraph"/>
        <w:numPr>
          <w:ilvl w:val="0"/>
          <w:numId w:val="35"/>
        </w:numPr>
        <w:tabs>
          <w:tab w:pos="1760" w:val="left" w:leader="none"/>
        </w:tabs>
        <w:spacing w:line="261" w:lineRule="auto" w:before="2" w:after="0"/>
        <w:ind w:left="1760" w:right="121" w:hanging="360"/>
        <w:jc w:val="both"/>
        <w:rPr>
          <w:sz w:val="28"/>
        </w:rPr>
      </w:pPr>
      <w:r>
        <w:rPr>
          <w:sz w:val="28"/>
        </w:rPr>
        <w:t>читать про себя (молча), оценивать своё чтение с точки зрения понимания и запоминания текста;</w:t>
      </w:r>
    </w:p>
    <w:p>
      <w:pPr>
        <w:pStyle w:val="ListParagraph"/>
        <w:numPr>
          <w:ilvl w:val="0"/>
          <w:numId w:val="35"/>
        </w:numPr>
        <w:tabs>
          <w:tab w:pos="1760" w:val="left" w:leader="none"/>
        </w:tabs>
        <w:spacing w:line="264" w:lineRule="auto" w:before="4" w:after="0"/>
        <w:ind w:left="1760" w:right="110" w:hanging="360"/>
        <w:jc w:val="both"/>
        <w:rPr>
          <w:sz w:val="28"/>
        </w:rPr>
      </w:pPr>
      <w:r>
        <w:rPr>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ListParagraph"/>
        <w:numPr>
          <w:ilvl w:val="0"/>
          <w:numId w:val="35"/>
        </w:numPr>
        <w:tabs>
          <w:tab w:pos="1759" w:val="left" w:leader="none"/>
        </w:tabs>
        <w:spacing w:line="240" w:lineRule="auto" w:before="0" w:after="0"/>
        <w:ind w:left="1759" w:right="0" w:hanging="359"/>
        <w:jc w:val="both"/>
        <w:rPr>
          <w:sz w:val="28"/>
        </w:rPr>
      </w:pPr>
      <w:r>
        <w:rPr>
          <w:sz w:val="28"/>
        </w:rPr>
        <w:t>характеризовать</w:t>
      </w:r>
      <w:r>
        <w:rPr>
          <w:spacing w:val="-8"/>
          <w:sz w:val="28"/>
        </w:rPr>
        <w:t> </w:t>
      </w:r>
      <w:r>
        <w:rPr>
          <w:sz w:val="28"/>
        </w:rPr>
        <w:t>героя</w:t>
      </w:r>
      <w:r>
        <w:rPr>
          <w:spacing w:val="-5"/>
          <w:sz w:val="28"/>
        </w:rPr>
        <w:t> </w:t>
      </w:r>
      <w:r>
        <w:rPr>
          <w:sz w:val="28"/>
        </w:rPr>
        <w:t>и</w:t>
      </w:r>
      <w:r>
        <w:rPr>
          <w:spacing w:val="-6"/>
          <w:sz w:val="28"/>
        </w:rPr>
        <w:t> </w:t>
      </w:r>
      <w:r>
        <w:rPr>
          <w:sz w:val="28"/>
        </w:rPr>
        <w:t>давать</w:t>
      </w:r>
      <w:r>
        <w:rPr>
          <w:spacing w:val="-7"/>
          <w:sz w:val="28"/>
        </w:rPr>
        <w:t> </w:t>
      </w:r>
      <w:r>
        <w:rPr>
          <w:sz w:val="28"/>
        </w:rPr>
        <w:t>оценку</w:t>
      </w:r>
      <w:r>
        <w:rPr>
          <w:spacing w:val="-10"/>
          <w:sz w:val="28"/>
        </w:rPr>
        <w:t> </w:t>
      </w:r>
      <w:r>
        <w:rPr>
          <w:sz w:val="28"/>
        </w:rPr>
        <w:t>его</w:t>
      </w:r>
      <w:r>
        <w:rPr>
          <w:spacing w:val="-6"/>
          <w:sz w:val="28"/>
        </w:rPr>
        <w:t> </w:t>
      </w:r>
      <w:r>
        <w:rPr>
          <w:spacing w:val="-2"/>
          <w:sz w:val="28"/>
        </w:rPr>
        <w:t>поступкам;</w:t>
      </w:r>
    </w:p>
    <w:p>
      <w:pPr>
        <w:spacing w:after="0" w:line="240" w:lineRule="auto"/>
        <w:jc w:val="both"/>
        <w:rPr>
          <w:sz w:val="28"/>
        </w:rPr>
        <w:sectPr>
          <w:pgSz w:w="11910" w:h="16390"/>
          <w:pgMar w:header="0" w:footer="918" w:top="1060" w:bottom="1160" w:left="900" w:right="740"/>
        </w:sectPr>
      </w:pPr>
    </w:p>
    <w:p>
      <w:pPr>
        <w:pStyle w:val="ListParagraph"/>
        <w:numPr>
          <w:ilvl w:val="0"/>
          <w:numId w:val="35"/>
        </w:numPr>
        <w:tabs>
          <w:tab w:pos="1760" w:val="left" w:leader="none"/>
        </w:tabs>
        <w:spacing w:line="264" w:lineRule="auto" w:before="63" w:after="0"/>
        <w:ind w:left="1760" w:right="108" w:hanging="360"/>
        <w:jc w:val="both"/>
        <w:rPr>
          <w:sz w:val="28"/>
        </w:rPr>
      </w:pPr>
      <w:r>
        <w:rPr>
          <w:sz w:val="28"/>
        </w:rPr>
        <w:t>сравнивать героев одного произведения по предложенным</w:t>
      </w:r>
      <w:r>
        <w:rPr>
          <w:spacing w:val="40"/>
          <w:sz w:val="28"/>
        </w:rPr>
        <w:t> </w:t>
      </w:r>
      <w:r>
        <w:rPr>
          <w:sz w:val="28"/>
        </w:rPr>
        <w:t>критериям, самостоятельно выбирать критерий сопоставления</w:t>
      </w:r>
      <w:r>
        <w:rPr>
          <w:spacing w:val="40"/>
          <w:sz w:val="28"/>
        </w:rPr>
        <w:t> </w:t>
      </w:r>
      <w:r>
        <w:rPr>
          <w:sz w:val="28"/>
        </w:rPr>
        <w:t>героев, их поступков (по контрасту или аналогии);</w:t>
      </w:r>
    </w:p>
    <w:p>
      <w:pPr>
        <w:pStyle w:val="ListParagraph"/>
        <w:numPr>
          <w:ilvl w:val="0"/>
          <w:numId w:val="35"/>
        </w:numPr>
        <w:tabs>
          <w:tab w:pos="1760" w:val="left" w:leader="none"/>
        </w:tabs>
        <w:spacing w:line="261" w:lineRule="auto" w:before="4" w:after="0"/>
        <w:ind w:left="1760" w:right="119" w:hanging="360"/>
        <w:jc w:val="both"/>
        <w:rPr>
          <w:sz w:val="28"/>
        </w:rPr>
      </w:pPr>
      <w:r>
        <w:rPr>
          <w:sz w:val="28"/>
        </w:rPr>
        <w:t>составлять план (вопросный, номинативный, цитатный) текста, дополнять и восстанавливать нарушенную последовательность;</w:t>
      </w:r>
    </w:p>
    <w:p>
      <w:pPr>
        <w:pStyle w:val="ListParagraph"/>
        <w:numPr>
          <w:ilvl w:val="0"/>
          <w:numId w:val="35"/>
        </w:numPr>
        <w:tabs>
          <w:tab w:pos="1760" w:val="left" w:leader="none"/>
        </w:tabs>
        <w:spacing w:line="264" w:lineRule="auto" w:before="4" w:after="0"/>
        <w:ind w:left="1760" w:right="118" w:hanging="360"/>
        <w:jc w:val="both"/>
        <w:rPr>
          <w:sz w:val="28"/>
        </w:rPr>
      </w:pPr>
      <w:r>
        <w:rPr>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BodyText"/>
        <w:spacing w:line="264" w:lineRule="auto"/>
        <w:ind w:left="799" w:right="110"/>
      </w:pPr>
      <w:r>
        <w:rPr/>
        <w:t>Работа с информацией как часть познавательных универсальных учебных действий способствуют формированию умений:</w:t>
      </w:r>
    </w:p>
    <w:p>
      <w:pPr>
        <w:pStyle w:val="ListParagraph"/>
        <w:numPr>
          <w:ilvl w:val="0"/>
          <w:numId w:val="35"/>
        </w:numPr>
        <w:tabs>
          <w:tab w:pos="1760" w:val="left" w:leader="none"/>
          <w:tab w:pos="3871" w:val="left" w:leader="none"/>
          <w:tab w:pos="5847" w:val="left" w:leader="none"/>
          <w:tab w:pos="7943" w:val="left" w:leader="none"/>
          <w:tab w:pos="8883" w:val="left" w:leader="none"/>
        </w:tabs>
        <w:spacing w:line="264" w:lineRule="auto" w:before="2" w:after="0"/>
        <w:ind w:left="1760" w:right="117" w:hanging="360"/>
        <w:jc w:val="left"/>
        <w:rPr>
          <w:sz w:val="28"/>
        </w:rPr>
      </w:pPr>
      <w:r>
        <w:rPr>
          <w:spacing w:val="-2"/>
          <w:sz w:val="28"/>
        </w:rPr>
        <w:t>использовать</w:t>
      </w:r>
      <w:r>
        <w:rPr>
          <w:sz w:val="28"/>
        </w:rPr>
        <w:tab/>
      </w:r>
      <w:r>
        <w:rPr>
          <w:spacing w:val="-2"/>
          <w:sz w:val="28"/>
        </w:rPr>
        <w:t>справочную</w:t>
      </w:r>
      <w:r>
        <w:rPr>
          <w:sz w:val="28"/>
        </w:rPr>
        <w:tab/>
      </w:r>
      <w:r>
        <w:rPr>
          <w:spacing w:val="-2"/>
          <w:sz w:val="28"/>
        </w:rPr>
        <w:t>информацию</w:t>
      </w:r>
      <w:r>
        <w:rPr>
          <w:sz w:val="28"/>
        </w:rPr>
        <w:tab/>
      </w:r>
      <w:r>
        <w:rPr>
          <w:spacing w:val="-4"/>
          <w:sz w:val="28"/>
        </w:rPr>
        <w:t>для</w:t>
      </w:r>
      <w:r>
        <w:rPr>
          <w:sz w:val="28"/>
        </w:rPr>
        <w:tab/>
      </w:r>
      <w:r>
        <w:rPr>
          <w:spacing w:val="-2"/>
          <w:sz w:val="28"/>
        </w:rPr>
        <w:t>получения </w:t>
      </w:r>
      <w:r>
        <w:rPr>
          <w:sz w:val="28"/>
        </w:rPr>
        <w:t>дополнительной информации в соответствии с учебной задачей;</w:t>
      </w:r>
    </w:p>
    <w:p>
      <w:pPr>
        <w:pStyle w:val="ListParagraph"/>
        <w:numPr>
          <w:ilvl w:val="0"/>
          <w:numId w:val="35"/>
        </w:numPr>
        <w:tabs>
          <w:tab w:pos="1760" w:val="left" w:leader="none"/>
          <w:tab w:pos="3941" w:val="left" w:leader="none"/>
          <w:tab w:pos="4858" w:val="left" w:leader="none"/>
          <w:tab w:pos="5376" w:val="left" w:leader="none"/>
          <w:tab w:pos="5855" w:val="left" w:leader="none"/>
          <w:tab w:pos="7337" w:val="left" w:leader="none"/>
          <w:tab w:pos="8742" w:val="left" w:leader="none"/>
        </w:tabs>
        <w:spacing w:line="264" w:lineRule="auto" w:before="0" w:after="0"/>
        <w:ind w:left="1760" w:right="106" w:hanging="360"/>
        <w:jc w:val="left"/>
        <w:rPr>
          <w:sz w:val="28"/>
        </w:rPr>
      </w:pPr>
      <w:r>
        <w:rPr>
          <w:spacing w:val="-2"/>
          <w:sz w:val="28"/>
        </w:rPr>
        <w:t>характеризовать</w:t>
      </w:r>
      <w:r>
        <w:rPr>
          <w:sz w:val="28"/>
        </w:rPr>
        <w:tab/>
      </w:r>
      <w:r>
        <w:rPr>
          <w:spacing w:val="-2"/>
          <w:sz w:val="28"/>
        </w:rPr>
        <w:t>книгу</w:t>
      </w:r>
      <w:r>
        <w:rPr>
          <w:sz w:val="28"/>
        </w:rPr>
        <w:tab/>
      </w:r>
      <w:r>
        <w:rPr>
          <w:spacing w:val="-6"/>
          <w:sz w:val="28"/>
        </w:rPr>
        <w:t>по</w:t>
      </w:r>
      <w:r>
        <w:rPr>
          <w:sz w:val="28"/>
        </w:rPr>
        <w:tab/>
      </w:r>
      <w:r>
        <w:rPr>
          <w:spacing w:val="-6"/>
          <w:sz w:val="28"/>
        </w:rPr>
        <w:t>её</w:t>
      </w:r>
      <w:r>
        <w:rPr>
          <w:sz w:val="28"/>
        </w:rPr>
        <w:tab/>
      </w:r>
      <w:r>
        <w:rPr>
          <w:spacing w:val="-2"/>
          <w:sz w:val="28"/>
        </w:rPr>
        <w:t>элементам</w:t>
      </w:r>
      <w:r>
        <w:rPr>
          <w:sz w:val="28"/>
        </w:rPr>
        <w:tab/>
      </w:r>
      <w:r>
        <w:rPr>
          <w:spacing w:val="-2"/>
          <w:sz w:val="28"/>
        </w:rPr>
        <w:t>(обложка,</w:t>
      </w:r>
      <w:r>
        <w:rPr>
          <w:sz w:val="28"/>
        </w:rPr>
        <w:tab/>
      </w:r>
      <w:r>
        <w:rPr>
          <w:spacing w:val="-2"/>
          <w:sz w:val="28"/>
        </w:rPr>
        <w:t>оглавление, </w:t>
      </w:r>
      <w:r>
        <w:rPr>
          <w:sz w:val="28"/>
        </w:rPr>
        <w:t>аннотация, предисловие, иллюстрации, примечания и другое);</w:t>
      </w:r>
    </w:p>
    <w:p>
      <w:pPr>
        <w:pStyle w:val="ListParagraph"/>
        <w:numPr>
          <w:ilvl w:val="0"/>
          <w:numId w:val="35"/>
        </w:numPr>
        <w:tabs>
          <w:tab w:pos="1760" w:val="left" w:leader="none"/>
        </w:tabs>
        <w:spacing w:line="264" w:lineRule="auto" w:before="0" w:after="0"/>
        <w:ind w:left="1760" w:right="117" w:hanging="360"/>
        <w:jc w:val="left"/>
        <w:rPr>
          <w:sz w:val="28"/>
        </w:rPr>
      </w:pPr>
      <w:r>
        <w:rPr>
          <w:sz w:val="28"/>
        </w:rPr>
        <w:t>выбирать</w:t>
      </w:r>
      <w:r>
        <w:rPr>
          <w:spacing w:val="40"/>
          <w:sz w:val="28"/>
        </w:rPr>
        <w:t> </w:t>
      </w:r>
      <w:r>
        <w:rPr>
          <w:sz w:val="28"/>
        </w:rPr>
        <w:t>книгу</w:t>
      </w:r>
      <w:r>
        <w:rPr>
          <w:spacing w:val="40"/>
          <w:sz w:val="28"/>
        </w:rPr>
        <w:t> </w:t>
      </w:r>
      <w:r>
        <w:rPr>
          <w:sz w:val="28"/>
        </w:rPr>
        <w:t>в</w:t>
      </w:r>
      <w:r>
        <w:rPr>
          <w:spacing w:val="40"/>
          <w:sz w:val="28"/>
        </w:rPr>
        <w:t> </w:t>
      </w:r>
      <w:r>
        <w:rPr>
          <w:sz w:val="28"/>
        </w:rPr>
        <w:t>библиотеке</w:t>
      </w:r>
      <w:r>
        <w:rPr>
          <w:spacing w:val="80"/>
          <w:sz w:val="28"/>
        </w:rPr>
        <w:t> </w:t>
      </w:r>
      <w:r>
        <w:rPr>
          <w:sz w:val="28"/>
        </w:rPr>
        <w:t>в</w:t>
      </w:r>
      <w:r>
        <w:rPr>
          <w:spacing w:val="40"/>
          <w:sz w:val="28"/>
        </w:rPr>
        <w:t> </w:t>
      </w:r>
      <w:r>
        <w:rPr>
          <w:sz w:val="28"/>
        </w:rPr>
        <w:t>соответствии</w:t>
      </w:r>
      <w:r>
        <w:rPr>
          <w:spacing w:val="80"/>
          <w:sz w:val="28"/>
        </w:rPr>
        <w:t> </w:t>
      </w:r>
      <w:r>
        <w:rPr>
          <w:sz w:val="28"/>
        </w:rPr>
        <w:t>с</w:t>
      </w:r>
      <w:r>
        <w:rPr>
          <w:spacing w:val="80"/>
          <w:sz w:val="28"/>
        </w:rPr>
        <w:t> </w:t>
      </w:r>
      <w:r>
        <w:rPr>
          <w:sz w:val="28"/>
        </w:rPr>
        <w:t>учебной</w:t>
      </w:r>
      <w:r>
        <w:rPr>
          <w:spacing w:val="80"/>
          <w:sz w:val="28"/>
        </w:rPr>
        <w:t> </w:t>
      </w:r>
      <w:r>
        <w:rPr>
          <w:sz w:val="28"/>
        </w:rPr>
        <w:t>задачей; составлять аннотацию.</w:t>
      </w:r>
    </w:p>
    <w:p>
      <w:pPr>
        <w:pStyle w:val="ListParagraph"/>
        <w:numPr>
          <w:ilvl w:val="0"/>
          <w:numId w:val="35"/>
        </w:numPr>
        <w:tabs>
          <w:tab w:pos="1760" w:val="left" w:leader="none"/>
        </w:tabs>
        <w:spacing w:line="261" w:lineRule="auto" w:before="2" w:after="0"/>
        <w:ind w:left="1760" w:right="117" w:hanging="360"/>
        <w:jc w:val="left"/>
        <w:rPr>
          <w:sz w:val="28"/>
        </w:rPr>
      </w:pPr>
      <w:r>
        <w:rPr>
          <w:sz w:val="28"/>
        </w:rPr>
        <w:t>Коммуникативные</w:t>
      </w:r>
      <w:r>
        <w:rPr>
          <w:spacing w:val="40"/>
          <w:sz w:val="28"/>
        </w:rPr>
        <w:t> </w:t>
      </w:r>
      <w:r>
        <w:rPr>
          <w:sz w:val="28"/>
        </w:rPr>
        <w:t>универсальные</w:t>
      </w:r>
      <w:r>
        <w:rPr>
          <w:spacing w:val="40"/>
          <w:sz w:val="28"/>
        </w:rPr>
        <w:t> </w:t>
      </w:r>
      <w:r>
        <w:rPr>
          <w:sz w:val="28"/>
        </w:rPr>
        <w:t>учебные</w:t>
      </w:r>
      <w:r>
        <w:rPr>
          <w:spacing w:val="40"/>
          <w:sz w:val="28"/>
        </w:rPr>
        <w:t> </w:t>
      </w:r>
      <w:r>
        <w:rPr>
          <w:sz w:val="28"/>
        </w:rPr>
        <w:t>действия</w:t>
      </w:r>
      <w:r>
        <w:rPr>
          <w:spacing w:val="40"/>
          <w:sz w:val="28"/>
        </w:rPr>
        <w:t> </w:t>
      </w:r>
      <w:r>
        <w:rPr>
          <w:sz w:val="28"/>
        </w:rPr>
        <w:t>способствуют формированию умений:</w:t>
      </w:r>
    </w:p>
    <w:p>
      <w:pPr>
        <w:pStyle w:val="ListParagraph"/>
        <w:numPr>
          <w:ilvl w:val="0"/>
          <w:numId w:val="35"/>
        </w:numPr>
        <w:tabs>
          <w:tab w:pos="1760" w:val="left" w:leader="none"/>
        </w:tabs>
        <w:spacing w:line="264" w:lineRule="auto" w:before="4" w:after="0"/>
        <w:ind w:left="1760" w:right="114" w:hanging="360"/>
        <w:jc w:val="left"/>
        <w:rPr>
          <w:sz w:val="28"/>
        </w:rPr>
      </w:pPr>
      <w:r>
        <w:rPr>
          <w:sz w:val="28"/>
        </w:rPr>
        <w:t>соблюдать</w:t>
      </w:r>
      <w:r>
        <w:rPr>
          <w:spacing w:val="31"/>
          <w:sz w:val="28"/>
        </w:rPr>
        <w:t> </w:t>
      </w:r>
      <w:r>
        <w:rPr>
          <w:sz w:val="28"/>
        </w:rPr>
        <w:t>правила</w:t>
      </w:r>
      <w:r>
        <w:rPr>
          <w:spacing w:val="34"/>
          <w:sz w:val="28"/>
        </w:rPr>
        <w:t> </w:t>
      </w:r>
      <w:r>
        <w:rPr>
          <w:sz w:val="28"/>
        </w:rPr>
        <w:t>речевого</w:t>
      </w:r>
      <w:r>
        <w:rPr>
          <w:spacing w:val="36"/>
          <w:sz w:val="28"/>
        </w:rPr>
        <w:t> </w:t>
      </w:r>
      <w:r>
        <w:rPr>
          <w:sz w:val="28"/>
        </w:rPr>
        <w:t>этикета</w:t>
      </w:r>
      <w:r>
        <w:rPr>
          <w:spacing w:val="34"/>
          <w:sz w:val="28"/>
        </w:rPr>
        <w:t> </w:t>
      </w:r>
      <w:r>
        <w:rPr>
          <w:sz w:val="28"/>
        </w:rPr>
        <w:t>в</w:t>
      </w:r>
      <w:r>
        <w:rPr>
          <w:spacing w:val="31"/>
          <w:sz w:val="28"/>
        </w:rPr>
        <w:t> </w:t>
      </w:r>
      <w:r>
        <w:rPr>
          <w:sz w:val="28"/>
        </w:rPr>
        <w:t>учебном</w:t>
      </w:r>
      <w:r>
        <w:rPr>
          <w:spacing w:val="34"/>
          <w:sz w:val="28"/>
        </w:rPr>
        <w:t> </w:t>
      </w:r>
      <w:r>
        <w:rPr>
          <w:sz w:val="28"/>
        </w:rPr>
        <w:t>диалоге,</w:t>
      </w:r>
      <w:r>
        <w:rPr>
          <w:spacing w:val="34"/>
          <w:sz w:val="28"/>
        </w:rPr>
        <w:t> </w:t>
      </w:r>
      <w:r>
        <w:rPr>
          <w:sz w:val="28"/>
        </w:rPr>
        <w:t>отвечать</w:t>
      </w:r>
      <w:r>
        <w:rPr>
          <w:spacing w:val="34"/>
          <w:sz w:val="28"/>
        </w:rPr>
        <w:t> </w:t>
      </w:r>
      <w:r>
        <w:rPr>
          <w:sz w:val="28"/>
        </w:rPr>
        <w:t>и задавать вопросы к учебным и художественным текстам;</w:t>
      </w:r>
    </w:p>
    <w:p>
      <w:pPr>
        <w:pStyle w:val="ListParagraph"/>
        <w:numPr>
          <w:ilvl w:val="0"/>
          <w:numId w:val="35"/>
        </w:numPr>
        <w:tabs>
          <w:tab w:pos="1760" w:val="left" w:leader="none"/>
        </w:tabs>
        <w:spacing w:line="240" w:lineRule="auto" w:before="2" w:after="0"/>
        <w:ind w:left="1760" w:right="0" w:hanging="360"/>
        <w:jc w:val="left"/>
        <w:rPr>
          <w:sz w:val="28"/>
        </w:rPr>
      </w:pPr>
      <w:r>
        <w:rPr>
          <w:sz w:val="28"/>
        </w:rPr>
        <w:t>пересказывать</w:t>
      </w:r>
      <w:r>
        <w:rPr>
          <w:spacing w:val="-11"/>
          <w:sz w:val="28"/>
        </w:rPr>
        <w:t> </w:t>
      </w:r>
      <w:r>
        <w:rPr>
          <w:sz w:val="28"/>
        </w:rPr>
        <w:t>текст</w:t>
      </w:r>
      <w:r>
        <w:rPr>
          <w:spacing w:val="-9"/>
          <w:sz w:val="28"/>
        </w:rPr>
        <w:t> </w:t>
      </w:r>
      <w:r>
        <w:rPr>
          <w:sz w:val="28"/>
        </w:rPr>
        <w:t>в</w:t>
      </w:r>
      <w:r>
        <w:rPr>
          <w:spacing w:val="-10"/>
          <w:sz w:val="28"/>
        </w:rPr>
        <w:t> </w:t>
      </w:r>
      <w:r>
        <w:rPr>
          <w:sz w:val="28"/>
        </w:rPr>
        <w:t>соответствии</w:t>
      </w:r>
      <w:r>
        <w:rPr>
          <w:spacing w:val="-8"/>
          <w:sz w:val="28"/>
        </w:rPr>
        <w:t> </w:t>
      </w:r>
      <w:r>
        <w:rPr>
          <w:sz w:val="28"/>
        </w:rPr>
        <w:t>с</w:t>
      </w:r>
      <w:r>
        <w:rPr>
          <w:spacing w:val="-4"/>
          <w:sz w:val="28"/>
        </w:rPr>
        <w:t> </w:t>
      </w:r>
      <w:r>
        <w:rPr>
          <w:sz w:val="28"/>
        </w:rPr>
        <w:t>учебной</w:t>
      </w:r>
      <w:r>
        <w:rPr>
          <w:spacing w:val="-8"/>
          <w:sz w:val="28"/>
        </w:rPr>
        <w:t> </w:t>
      </w:r>
      <w:r>
        <w:rPr>
          <w:spacing w:val="-2"/>
          <w:sz w:val="28"/>
        </w:rPr>
        <w:t>задачей;</w:t>
      </w:r>
    </w:p>
    <w:p>
      <w:pPr>
        <w:pStyle w:val="ListParagraph"/>
        <w:numPr>
          <w:ilvl w:val="0"/>
          <w:numId w:val="35"/>
        </w:numPr>
        <w:tabs>
          <w:tab w:pos="1760" w:val="left" w:leader="none"/>
        </w:tabs>
        <w:spacing w:line="261" w:lineRule="auto" w:before="33" w:after="0"/>
        <w:ind w:left="1760" w:right="116" w:hanging="360"/>
        <w:jc w:val="left"/>
        <w:rPr>
          <w:sz w:val="28"/>
        </w:rPr>
      </w:pPr>
      <w:r>
        <w:rPr>
          <w:sz w:val="28"/>
        </w:rPr>
        <w:t>рассказывать о тематике детской литературы, о любимом писателе и его произведениях;</w:t>
      </w:r>
    </w:p>
    <w:p>
      <w:pPr>
        <w:pStyle w:val="ListParagraph"/>
        <w:numPr>
          <w:ilvl w:val="0"/>
          <w:numId w:val="35"/>
        </w:numPr>
        <w:tabs>
          <w:tab w:pos="1760" w:val="left" w:leader="none"/>
        </w:tabs>
        <w:spacing w:line="240" w:lineRule="auto" w:before="4" w:after="0"/>
        <w:ind w:left="1760" w:right="0" w:hanging="360"/>
        <w:jc w:val="left"/>
        <w:rPr>
          <w:sz w:val="28"/>
        </w:rPr>
      </w:pPr>
      <w:r>
        <w:rPr>
          <w:sz w:val="28"/>
        </w:rPr>
        <w:t>оценивать</w:t>
      </w:r>
      <w:r>
        <w:rPr>
          <w:spacing w:val="-8"/>
          <w:sz w:val="28"/>
        </w:rPr>
        <w:t> </w:t>
      </w:r>
      <w:r>
        <w:rPr>
          <w:sz w:val="28"/>
        </w:rPr>
        <w:t>мнение</w:t>
      </w:r>
      <w:r>
        <w:rPr>
          <w:spacing w:val="-4"/>
          <w:sz w:val="28"/>
        </w:rPr>
        <w:t> </w:t>
      </w:r>
      <w:r>
        <w:rPr>
          <w:sz w:val="28"/>
        </w:rPr>
        <w:t>авторов</w:t>
      </w:r>
      <w:r>
        <w:rPr>
          <w:spacing w:val="-6"/>
          <w:sz w:val="28"/>
        </w:rPr>
        <w:t> </w:t>
      </w:r>
      <w:r>
        <w:rPr>
          <w:sz w:val="28"/>
        </w:rPr>
        <w:t>о</w:t>
      </w:r>
      <w:r>
        <w:rPr>
          <w:spacing w:val="-1"/>
          <w:sz w:val="28"/>
        </w:rPr>
        <w:t> </w:t>
      </w:r>
      <w:r>
        <w:rPr>
          <w:sz w:val="28"/>
        </w:rPr>
        <w:t>героях</w:t>
      </w:r>
      <w:r>
        <w:rPr>
          <w:spacing w:val="-9"/>
          <w:sz w:val="28"/>
        </w:rPr>
        <w:t> </w:t>
      </w:r>
      <w:r>
        <w:rPr>
          <w:sz w:val="28"/>
        </w:rPr>
        <w:t>и</w:t>
      </w:r>
      <w:r>
        <w:rPr>
          <w:spacing w:val="-5"/>
          <w:sz w:val="28"/>
        </w:rPr>
        <w:t> </w:t>
      </w:r>
      <w:r>
        <w:rPr>
          <w:sz w:val="28"/>
        </w:rPr>
        <w:t>своё</w:t>
      </w:r>
      <w:r>
        <w:rPr>
          <w:spacing w:val="-5"/>
          <w:sz w:val="28"/>
        </w:rPr>
        <w:t> </w:t>
      </w:r>
      <w:r>
        <w:rPr>
          <w:sz w:val="28"/>
        </w:rPr>
        <w:t>отношение</w:t>
      </w:r>
      <w:r>
        <w:rPr>
          <w:spacing w:val="-4"/>
          <w:sz w:val="28"/>
        </w:rPr>
        <w:t> </w:t>
      </w:r>
      <w:r>
        <w:rPr>
          <w:sz w:val="28"/>
        </w:rPr>
        <w:t>к</w:t>
      </w:r>
      <w:r>
        <w:rPr>
          <w:spacing w:val="-5"/>
          <w:sz w:val="28"/>
        </w:rPr>
        <w:t> </w:t>
      </w:r>
      <w:r>
        <w:rPr>
          <w:spacing w:val="-4"/>
          <w:sz w:val="28"/>
        </w:rPr>
        <w:t>ним;</w:t>
      </w:r>
    </w:p>
    <w:p>
      <w:pPr>
        <w:pStyle w:val="ListParagraph"/>
        <w:numPr>
          <w:ilvl w:val="0"/>
          <w:numId w:val="35"/>
        </w:numPr>
        <w:tabs>
          <w:tab w:pos="1760" w:val="left" w:leader="none"/>
        </w:tabs>
        <w:spacing w:line="264" w:lineRule="auto" w:before="33" w:after="0"/>
        <w:ind w:left="1760" w:right="112" w:hanging="360"/>
        <w:jc w:val="left"/>
        <w:rPr>
          <w:sz w:val="28"/>
        </w:rPr>
      </w:pPr>
      <w:r>
        <w:rPr>
          <w:sz w:val="28"/>
        </w:rPr>
        <w:t>использовать элементы импровизации при исполнении фольклорных </w:t>
      </w:r>
      <w:r>
        <w:rPr>
          <w:spacing w:val="-2"/>
          <w:sz w:val="28"/>
        </w:rPr>
        <w:t>произведений;</w:t>
      </w:r>
    </w:p>
    <w:p>
      <w:pPr>
        <w:pStyle w:val="ListParagraph"/>
        <w:numPr>
          <w:ilvl w:val="0"/>
          <w:numId w:val="35"/>
        </w:numPr>
        <w:tabs>
          <w:tab w:pos="1760" w:val="left" w:leader="none"/>
        </w:tabs>
        <w:spacing w:line="264" w:lineRule="auto" w:before="0" w:after="0"/>
        <w:ind w:left="1760" w:right="118" w:hanging="360"/>
        <w:jc w:val="left"/>
        <w:rPr>
          <w:sz w:val="28"/>
        </w:rPr>
      </w:pPr>
      <w:r>
        <w:rPr>
          <w:sz w:val="28"/>
        </w:rPr>
        <w:t>сочинять</w:t>
      </w:r>
      <w:r>
        <w:rPr>
          <w:spacing w:val="80"/>
          <w:sz w:val="28"/>
        </w:rPr>
        <w:t> </w:t>
      </w:r>
      <w:r>
        <w:rPr>
          <w:sz w:val="28"/>
        </w:rPr>
        <w:t>небольшие</w:t>
      </w:r>
      <w:r>
        <w:rPr>
          <w:spacing w:val="80"/>
          <w:sz w:val="28"/>
        </w:rPr>
        <w:t> </w:t>
      </w:r>
      <w:r>
        <w:rPr>
          <w:sz w:val="28"/>
        </w:rPr>
        <w:t>тексты</w:t>
      </w:r>
      <w:r>
        <w:rPr>
          <w:spacing w:val="80"/>
          <w:sz w:val="28"/>
        </w:rPr>
        <w:t> </w:t>
      </w:r>
      <w:r>
        <w:rPr>
          <w:sz w:val="28"/>
        </w:rPr>
        <w:t>повествовательного</w:t>
      </w:r>
      <w:r>
        <w:rPr>
          <w:spacing w:val="80"/>
          <w:sz w:val="28"/>
        </w:rPr>
        <w:t> </w:t>
      </w:r>
      <w:r>
        <w:rPr>
          <w:sz w:val="28"/>
        </w:rPr>
        <w:t>и</w:t>
      </w:r>
      <w:r>
        <w:rPr>
          <w:spacing w:val="80"/>
          <w:sz w:val="28"/>
        </w:rPr>
        <w:t> </w:t>
      </w:r>
      <w:r>
        <w:rPr>
          <w:sz w:val="28"/>
        </w:rPr>
        <w:t>описательного характера по наблюдениям, на заданную тему.</w:t>
      </w:r>
    </w:p>
    <w:p>
      <w:pPr>
        <w:pStyle w:val="BodyText"/>
        <w:spacing w:line="264" w:lineRule="auto"/>
        <w:ind w:left="799"/>
        <w:jc w:val="left"/>
      </w:pPr>
      <w:r>
        <w:rPr/>
        <w:t>Регулятивные</w:t>
      </w:r>
      <w:r>
        <w:rPr>
          <w:spacing w:val="80"/>
        </w:rPr>
        <w:t> </w:t>
      </w:r>
      <w:r>
        <w:rPr/>
        <w:t>универсальные</w:t>
      </w:r>
      <w:r>
        <w:rPr>
          <w:spacing w:val="80"/>
        </w:rPr>
        <w:t> </w:t>
      </w:r>
      <w:r>
        <w:rPr/>
        <w:t>учебные</w:t>
      </w:r>
      <w:r>
        <w:rPr>
          <w:spacing w:val="80"/>
        </w:rPr>
        <w:t> </w:t>
      </w:r>
      <w:r>
        <w:rPr/>
        <w:t>способствуют</w:t>
      </w:r>
      <w:r>
        <w:rPr>
          <w:spacing w:val="80"/>
        </w:rPr>
        <w:t> </w:t>
      </w:r>
      <w:r>
        <w:rPr/>
        <w:t>формированию </w:t>
      </w:r>
      <w:r>
        <w:rPr>
          <w:spacing w:val="-2"/>
        </w:rPr>
        <w:t>умений:</w:t>
      </w:r>
    </w:p>
    <w:p>
      <w:pPr>
        <w:pStyle w:val="ListParagraph"/>
        <w:numPr>
          <w:ilvl w:val="0"/>
          <w:numId w:val="35"/>
        </w:numPr>
        <w:tabs>
          <w:tab w:pos="1760" w:val="left" w:leader="none"/>
        </w:tabs>
        <w:spacing w:line="264" w:lineRule="auto" w:before="2" w:after="0"/>
        <w:ind w:left="1760" w:right="119" w:hanging="360"/>
        <w:jc w:val="both"/>
        <w:rPr>
          <w:sz w:val="28"/>
        </w:rPr>
      </w:pPr>
      <w:r>
        <w:rPr>
          <w:sz w:val="28"/>
        </w:rPr>
        <w:t>понимать значение чтения для самообразования и саморазвития; самостоятельно организовывать читательскую деятельность во время </w:t>
      </w:r>
      <w:r>
        <w:rPr>
          <w:spacing w:val="-2"/>
          <w:sz w:val="28"/>
        </w:rPr>
        <w:t>досуга;</w:t>
      </w:r>
    </w:p>
    <w:p>
      <w:pPr>
        <w:pStyle w:val="ListParagraph"/>
        <w:numPr>
          <w:ilvl w:val="0"/>
          <w:numId w:val="35"/>
        </w:numPr>
        <w:tabs>
          <w:tab w:pos="1759" w:val="left" w:leader="none"/>
        </w:tabs>
        <w:spacing w:line="321" w:lineRule="exact" w:before="0" w:after="0"/>
        <w:ind w:left="1759" w:right="0" w:hanging="359"/>
        <w:jc w:val="both"/>
        <w:rPr>
          <w:sz w:val="28"/>
        </w:rPr>
      </w:pPr>
      <w:r>
        <w:rPr>
          <w:sz w:val="28"/>
        </w:rPr>
        <w:t>определять</w:t>
      </w:r>
      <w:r>
        <w:rPr>
          <w:spacing w:val="-10"/>
          <w:sz w:val="28"/>
        </w:rPr>
        <w:t> </w:t>
      </w:r>
      <w:r>
        <w:rPr>
          <w:sz w:val="28"/>
        </w:rPr>
        <w:t>цель</w:t>
      </w:r>
      <w:r>
        <w:rPr>
          <w:spacing w:val="-5"/>
          <w:sz w:val="28"/>
        </w:rPr>
        <w:t> </w:t>
      </w:r>
      <w:r>
        <w:rPr>
          <w:sz w:val="28"/>
        </w:rPr>
        <w:t>выразительного</w:t>
      </w:r>
      <w:r>
        <w:rPr>
          <w:spacing w:val="-8"/>
          <w:sz w:val="28"/>
        </w:rPr>
        <w:t> </w:t>
      </w:r>
      <w:r>
        <w:rPr>
          <w:sz w:val="28"/>
        </w:rPr>
        <w:t>исполнения</w:t>
      </w:r>
      <w:r>
        <w:rPr>
          <w:spacing w:val="-7"/>
          <w:sz w:val="28"/>
        </w:rPr>
        <w:t> </w:t>
      </w:r>
      <w:r>
        <w:rPr>
          <w:sz w:val="28"/>
        </w:rPr>
        <w:t>и</w:t>
      </w:r>
      <w:r>
        <w:rPr>
          <w:spacing w:val="-7"/>
          <w:sz w:val="28"/>
        </w:rPr>
        <w:t> </w:t>
      </w:r>
      <w:r>
        <w:rPr>
          <w:sz w:val="28"/>
        </w:rPr>
        <w:t>работы</w:t>
      </w:r>
      <w:r>
        <w:rPr>
          <w:spacing w:val="-8"/>
          <w:sz w:val="28"/>
        </w:rPr>
        <w:t> </w:t>
      </w:r>
      <w:r>
        <w:rPr>
          <w:sz w:val="28"/>
        </w:rPr>
        <w:t>с</w:t>
      </w:r>
      <w:r>
        <w:rPr>
          <w:spacing w:val="-7"/>
          <w:sz w:val="28"/>
        </w:rPr>
        <w:t> </w:t>
      </w:r>
      <w:r>
        <w:rPr>
          <w:spacing w:val="-2"/>
          <w:sz w:val="28"/>
        </w:rPr>
        <w:t>текстом;</w:t>
      </w:r>
    </w:p>
    <w:p>
      <w:pPr>
        <w:pStyle w:val="ListParagraph"/>
        <w:numPr>
          <w:ilvl w:val="0"/>
          <w:numId w:val="35"/>
        </w:numPr>
        <w:tabs>
          <w:tab w:pos="1760" w:val="left" w:leader="none"/>
        </w:tabs>
        <w:spacing w:line="264" w:lineRule="auto" w:before="34" w:after="0"/>
        <w:ind w:left="1760" w:right="113" w:hanging="360"/>
        <w:jc w:val="both"/>
        <w:rPr>
          <w:sz w:val="28"/>
        </w:rPr>
      </w:pPr>
      <w:r>
        <w:rPr>
          <w:sz w:val="28"/>
        </w:rPr>
        <w:t>оценивать выступление (своё и одноклассников) с точки зрения передачи настроения, особенностей произведения и героев;</w:t>
      </w:r>
    </w:p>
    <w:p>
      <w:pPr>
        <w:spacing w:after="0" w:line="264" w:lineRule="auto"/>
        <w:jc w:val="both"/>
        <w:rPr>
          <w:sz w:val="28"/>
        </w:rPr>
        <w:sectPr>
          <w:pgSz w:w="11910" w:h="16390"/>
          <w:pgMar w:header="0" w:footer="918" w:top="1060" w:bottom="1160" w:left="900" w:right="740"/>
        </w:sectPr>
      </w:pPr>
    </w:p>
    <w:p>
      <w:pPr>
        <w:pStyle w:val="ListParagraph"/>
        <w:numPr>
          <w:ilvl w:val="0"/>
          <w:numId w:val="35"/>
        </w:numPr>
        <w:tabs>
          <w:tab w:pos="1760" w:val="left" w:leader="none"/>
        </w:tabs>
        <w:spacing w:line="264" w:lineRule="auto" w:before="63" w:after="0"/>
        <w:ind w:left="1760" w:right="115" w:hanging="360"/>
        <w:jc w:val="both"/>
        <w:rPr>
          <w:sz w:val="28"/>
        </w:rPr>
      </w:pPr>
      <w:r>
        <w:rPr>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BodyText"/>
        <w:spacing w:before="4"/>
        <w:ind w:left="1400" w:firstLine="0"/>
      </w:pPr>
      <w:r>
        <w:rPr/>
        <w:t>Совместная</w:t>
      </w:r>
      <w:r>
        <w:rPr>
          <w:spacing w:val="-14"/>
        </w:rPr>
        <w:t> </w:t>
      </w:r>
      <w:r>
        <w:rPr/>
        <w:t>деятельность</w:t>
      </w:r>
      <w:r>
        <w:rPr>
          <w:spacing w:val="-17"/>
        </w:rPr>
        <w:t> </w:t>
      </w:r>
      <w:r>
        <w:rPr/>
        <w:t>способствует</w:t>
      </w:r>
      <w:r>
        <w:rPr>
          <w:spacing w:val="-13"/>
        </w:rPr>
        <w:t> </w:t>
      </w:r>
      <w:r>
        <w:rPr/>
        <w:t>формированию</w:t>
      </w:r>
      <w:r>
        <w:rPr>
          <w:spacing w:val="-13"/>
        </w:rPr>
        <w:t> </w:t>
      </w:r>
      <w:r>
        <w:rPr>
          <w:spacing w:val="-2"/>
        </w:rPr>
        <w:t>умений:</w:t>
      </w:r>
    </w:p>
    <w:p>
      <w:pPr>
        <w:pStyle w:val="ListParagraph"/>
        <w:numPr>
          <w:ilvl w:val="0"/>
          <w:numId w:val="35"/>
        </w:numPr>
        <w:tabs>
          <w:tab w:pos="1760" w:val="left" w:leader="none"/>
        </w:tabs>
        <w:spacing w:line="264" w:lineRule="auto" w:before="29" w:after="0"/>
        <w:ind w:left="1760" w:right="117" w:hanging="360"/>
        <w:jc w:val="both"/>
        <w:rPr>
          <w:sz w:val="28"/>
        </w:rPr>
      </w:pPr>
      <w:r>
        <w:rPr>
          <w:sz w:val="28"/>
        </w:rPr>
        <w:t>участвовать в театрализованной деятельности: инсценировании и драматизации (читать по ролям, разыгрывать сценки);</w:t>
      </w:r>
    </w:p>
    <w:p>
      <w:pPr>
        <w:pStyle w:val="ListParagraph"/>
        <w:numPr>
          <w:ilvl w:val="0"/>
          <w:numId w:val="35"/>
        </w:numPr>
        <w:tabs>
          <w:tab w:pos="1759" w:val="left" w:leader="none"/>
        </w:tabs>
        <w:spacing w:line="240" w:lineRule="auto" w:before="2" w:after="0"/>
        <w:ind w:left="1759" w:right="0" w:hanging="359"/>
        <w:jc w:val="both"/>
        <w:rPr>
          <w:sz w:val="28"/>
        </w:rPr>
      </w:pPr>
      <w:r>
        <w:rPr>
          <w:sz w:val="28"/>
        </w:rPr>
        <w:t>соблюдать</w:t>
      </w:r>
      <w:r>
        <w:rPr>
          <w:spacing w:val="-12"/>
          <w:sz w:val="28"/>
        </w:rPr>
        <w:t> </w:t>
      </w:r>
      <w:r>
        <w:rPr>
          <w:sz w:val="28"/>
        </w:rPr>
        <w:t>правила</w:t>
      </w:r>
      <w:r>
        <w:rPr>
          <w:spacing w:val="-9"/>
          <w:sz w:val="28"/>
        </w:rPr>
        <w:t> </w:t>
      </w:r>
      <w:r>
        <w:rPr>
          <w:spacing w:val="-2"/>
          <w:sz w:val="28"/>
        </w:rPr>
        <w:t>взаимодействия;</w:t>
      </w:r>
    </w:p>
    <w:p>
      <w:pPr>
        <w:pStyle w:val="ListParagraph"/>
        <w:numPr>
          <w:ilvl w:val="0"/>
          <w:numId w:val="35"/>
        </w:numPr>
        <w:tabs>
          <w:tab w:pos="1760" w:val="left" w:leader="none"/>
        </w:tabs>
        <w:spacing w:line="264" w:lineRule="auto" w:before="33" w:after="0"/>
        <w:ind w:left="1760" w:right="105" w:hanging="360"/>
        <w:jc w:val="both"/>
        <w:rPr>
          <w:sz w:val="28"/>
        </w:rPr>
      </w:pPr>
      <w:r>
        <w:rPr>
          <w:sz w:val="28"/>
        </w:rPr>
        <w:t>ответственно относиться к своим обязанностям в процессе совместной деятельности, оценивать свой вклад в общее дело.</w:t>
      </w:r>
    </w:p>
    <w:p>
      <w:pPr>
        <w:pStyle w:val="BodyText"/>
        <w:spacing w:line="320" w:lineRule="exact"/>
        <w:ind w:left="1145" w:firstLine="0"/>
      </w:pPr>
      <w:hyperlink w:history="true" w:anchor="_bookmark0">
        <w:r>
          <w:rPr>
            <w:color w:val="0000FF"/>
            <w:sz w:val="18"/>
          </w:rPr>
          <w:t>[1]</w:t>
        </w:r>
      </w:hyperlink>
      <w:r>
        <w:rPr>
          <w:color w:val="0000FF"/>
          <w:spacing w:val="48"/>
          <w:sz w:val="18"/>
        </w:rPr>
        <w:t> </w:t>
      </w:r>
      <w:r>
        <w:rPr/>
        <w:t>В</w:t>
      </w:r>
      <w:r>
        <w:rPr>
          <w:spacing w:val="23"/>
        </w:rPr>
        <w:t> </w:t>
      </w:r>
      <w:r>
        <w:rPr/>
        <w:t>данной</w:t>
      </w:r>
      <w:r>
        <w:rPr>
          <w:spacing w:val="25"/>
        </w:rPr>
        <w:t> </w:t>
      </w:r>
      <w:r>
        <w:rPr/>
        <w:t>рабочей</w:t>
      </w:r>
      <w:r>
        <w:rPr>
          <w:spacing w:val="27"/>
        </w:rPr>
        <w:t> </w:t>
      </w:r>
      <w:r>
        <w:rPr/>
        <w:t>программе</w:t>
      </w:r>
      <w:r>
        <w:rPr>
          <w:spacing w:val="27"/>
        </w:rPr>
        <w:t> </w:t>
      </w:r>
      <w:r>
        <w:rPr/>
        <w:t>отражено</w:t>
      </w:r>
      <w:r>
        <w:rPr>
          <w:spacing w:val="27"/>
        </w:rPr>
        <w:t> </w:t>
      </w:r>
      <w:r>
        <w:rPr/>
        <w:t>только</w:t>
      </w:r>
      <w:r>
        <w:rPr>
          <w:spacing w:val="27"/>
        </w:rPr>
        <w:t> </w:t>
      </w:r>
      <w:r>
        <w:rPr/>
        <w:t>то</w:t>
      </w:r>
      <w:r>
        <w:rPr>
          <w:spacing w:val="26"/>
        </w:rPr>
        <w:t> </w:t>
      </w:r>
      <w:r>
        <w:rPr/>
        <w:t>содержание</w:t>
      </w:r>
      <w:r>
        <w:rPr>
          <w:spacing w:val="28"/>
        </w:rPr>
        <w:t> </w:t>
      </w:r>
      <w:r>
        <w:rPr>
          <w:spacing w:val="-2"/>
        </w:rPr>
        <w:t>периода</w:t>
      </w:r>
    </w:p>
    <w:p>
      <w:pPr>
        <w:pStyle w:val="BodyText"/>
        <w:spacing w:line="264" w:lineRule="auto" w:before="33"/>
        <w:ind w:left="919" w:right="117" w:firstLine="0"/>
      </w:pPr>
      <w:r>
        <w:rPr/>
        <w:t>«Обучение грамоте» из Федеральной предметной программы «Русский язык», которое реализуется средствами предмета «Литературное чтение», остальное</w:t>
      </w:r>
      <w:r>
        <w:rPr>
          <w:spacing w:val="37"/>
        </w:rPr>
        <w:t>  </w:t>
      </w:r>
      <w:r>
        <w:rPr/>
        <w:t>содержание</w:t>
      </w:r>
      <w:r>
        <w:rPr>
          <w:spacing w:val="38"/>
        </w:rPr>
        <w:t>  </w:t>
      </w:r>
      <w:r>
        <w:rPr/>
        <w:t>прописывается</w:t>
      </w:r>
      <w:r>
        <w:rPr>
          <w:spacing w:val="39"/>
        </w:rPr>
        <w:t>  </w:t>
      </w:r>
      <w:r>
        <w:rPr/>
        <w:t>в</w:t>
      </w:r>
      <w:r>
        <w:rPr>
          <w:spacing w:val="37"/>
        </w:rPr>
        <w:t>  </w:t>
      </w:r>
      <w:r>
        <w:rPr/>
        <w:t>рабочей</w:t>
      </w:r>
      <w:r>
        <w:rPr>
          <w:spacing w:val="37"/>
        </w:rPr>
        <w:t>  </w:t>
      </w:r>
      <w:r>
        <w:rPr/>
        <w:t>программе</w:t>
      </w:r>
      <w:r>
        <w:rPr>
          <w:spacing w:val="37"/>
        </w:rPr>
        <w:t>  </w:t>
      </w:r>
      <w:r>
        <w:rPr>
          <w:spacing w:val="-2"/>
        </w:rPr>
        <w:t>предмета</w:t>
      </w:r>
    </w:p>
    <w:p>
      <w:pPr>
        <w:pStyle w:val="BodyText"/>
        <w:spacing w:line="321" w:lineRule="exact"/>
        <w:ind w:left="919" w:firstLine="0"/>
      </w:pPr>
      <w:r>
        <w:rPr/>
        <w:t>«Русский</w:t>
      </w:r>
      <w:r>
        <w:rPr>
          <w:spacing w:val="-16"/>
        </w:rPr>
        <w:t> </w:t>
      </w:r>
      <w:r>
        <w:rPr>
          <w:spacing w:val="-2"/>
        </w:rPr>
        <w:t>язык».</w:t>
      </w:r>
    </w:p>
    <w:p>
      <w:pPr>
        <w:spacing w:after="0" w:line="321" w:lineRule="exact"/>
        <w:sectPr>
          <w:pgSz w:w="11910" w:h="16390"/>
          <w:pgMar w:header="0" w:footer="918" w:top="1060" w:bottom="1160" w:left="900" w:right="740"/>
        </w:sectPr>
      </w:pPr>
    </w:p>
    <w:p>
      <w:pPr>
        <w:pStyle w:val="Heading2"/>
        <w:spacing w:before="68"/>
        <w:ind w:left="799"/>
      </w:pPr>
      <w:r>
        <w:rPr>
          <w:color w:val="333333"/>
        </w:rPr>
        <w:t>ПЛАНИРУЕМЫЕ</w:t>
      </w:r>
      <w:r>
        <w:rPr>
          <w:color w:val="333333"/>
          <w:spacing w:val="-17"/>
        </w:rPr>
        <w:t> </w:t>
      </w:r>
      <w:r>
        <w:rPr/>
        <w:t>ОБРАЗОВАТЕЛЬНЫЕ</w:t>
      </w:r>
      <w:r>
        <w:rPr>
          <w:spacing w:val="-17"/>
        </w:rPr>
        <w:t> </w:t>
      </w:r>
      <w:r>
        <w:rPr>
          <w:color w:val="333333"/>
          <w:spacing w:val="-2"/>
        </w:rPr>
        <w:t>РЕЗУЛЬТАТЫ</w:t>
      </w:r>
    </w:p>
    <w:p>
      <w:pPr>
        <w:pStyle w:val="BodyText"/>
        <w:spacing w:line="264" w:lineRule="auto" w:before="283"/>
        <w:ind w:left="799" w:right="116"/>
      </w:pPr>
      <w:r>
        <w:rPr/>
        <w:t>Изучение</w:t>
      </w:r>
      <w:r>
        <w:rPr>
          <w:spacing w:val="-4"/>
        </w:rPr>
        <w:t> </w:t>
      </w:r>
      <w:r>
        <w:rPr/>
        <w:t>литературного</w:t>
      </w:r>
      <w:r>
        <w:rPr>
          <w:spacing w:val="-5"/>
        </w:rPr>
        <w:t> </w:t>
      </w:r>
      <w:r>
        <w:rPr/>
        <w:t>чтения</w:t>
      </w:r>
      <w:r>
        <w:rPr>
          <w:spacing w:val="-4"/>
        </w:rPr>
        <w:t> </w:t>
      </w:r>
      <w:r>
        <w:rPr/>
        <w:t>в</w:t>
      </w:r>
      <w:r>
        <w:rPr>
          <w:spacing w:val="-6"/>
        </w:rPr>
        <w:t> </w:t>
      </w:r>
      <w:r>
        <w:rPr/>
        <w:t>1-4</w:t>
      </w:r>
      <w:r>
        <w:rPr>
          <w:spacing w:val="-5"/>
        </w:rPr>
        <w:t> </w:t>
      </w:r>
      <w:r>
        <w:rPr/>
        <w:t>классах</w:t>
      </w:r>
      <w:r>
        <w:rPr>
          <w:spacing w:val="-9"/>
        </w:rPr>
        <w:t> </w:t>
      </w:r>
      <w:r>
        <w:rPr/>
        <w:t>направлено</w:t>
      </w:r>
      <w:r>
        <w:rPr>
          <w:spacing w:val="-5"/>
        </w:rPr>
        <w:t> </w:t>
      </w:r>
      <w:r>
        <w:rPr/>
        <w:t>на</w:t>
      </w:r>
      <w:r>
        <w:rPr>
          <w:spacing w:val="-4"/>
        </w:rPr>
        <w:t> </w:t>
      </w:r>
      <w:r>
        <w:rPr/>
        <w:t>достижение обучающимися личностных, метапредметных и предметных результатов освоения учебного предмета.</w:t>
      </w:r>
    </w:p>
    <w:p>
      <w:pPr>
        <w:pStyle w:val="Heading2"/>
        <w:spacing w:before="258"/>
        <w:ind w:left="1145"/>
      </w:pPr>
      <w:r>
        <w:rPr/>
        <w:t>ЛИЧНОСТНЫЕ</w:t>
      </w:r>
      <w:r>
        <w:rPr>
          <w:spacing w:val="-17"/>
        </w:rPr>
        <w:t> </w:t>
      </w:r>
      <w:r>
        <w:rPr>
          <w:spacing w:val="-2"/>
        </w:rPr>
        <w:t>РЕЗУЛЬТАТЫ</w:t>
      </w:r>
    </w:p>
    <w:p>
      <w:pPr>
        <w:pStyle w:val="BodyText"/>
        <w:spacing w:line="264" w:lineRule="auto" w:before="278"/>
        <w:ind w:left="799" w:right="115"/>
      </w:pPr>
      <w:r>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w:t>
      </w:r>
      <w:r>
        <w:rPr>
          <w:spacing w:val="-6"/>
        </w:rPr>
        <w:t> </w:t>
      </w:r>
      <w:r>
        <w:rPr/>
        <w:t>обучающихся</w:t>
      </w:r>
      <w:r>
        <w:rPr>
          <w:spacing w:val="-6"/>
        </w:rPr>
        <w:t> </w:t>
      </w:r>
      <w:r>
        <w:rPr/>
        <w:t>к</w:t>
      </w:r>
      <w:r>
        <w:rPr>
          <w:spacing w:val="-7"/>
        </w:rPr>
        <w:t> </w:t>
      </w:r>
      <w:r>
        <w:rPr/>
        <w:t>общественным,</w:t>
      </w:r>
      <w:r>
        <w:rPr>
          <w:spacing w:val="-5"/>
        </w:rPr>
        <w:t> </w:t>
      </w:r>
      <w:r>
        <w:rPr/>
        <w:t>традиционным,</w:t>
      </w:r>
      <w:r>
        <w:rPr>
          <w:spacing w:val="-4"/>
        </w:rPr>
        <w:t> </w:t>
      </w:r>
      <w:r>
        <w:rPr/>
        <w:t>социокультурным и духовно-нравственным ценностям, приобретение опыта применения сформированных представлений и отношений на практике.</w:t>
      </w:r>
    </w:p>
    <w:p>
      <w:pPr>
        <w:pStyle w:val="Heading3"/>
        <w:spacing w:before="7"/>
        <w:ind w:left="1400"/>
      </w:pPr>
      <w:r>
        <w:rPr>
          <w:spacing w:val="-2"/>
        </w:rPr>
        <w:t>Гражданско-патриотическое</w:t>
      </w:r>
      <w:r>
        <w:rPr>
          <w:spacing w:val="17"/>
        </w:rPr>
        <w:t> </w:t>
      </w:r>
      <w:r>
        <w:rPr>
          <w:spacing w:val="-2"/>
        </w:rPr>
        <w:t>воспитание:</w:t>
      </w:r>
    </w:p>
    <w:p>
      <w:pPr>
        <w:pStyle w:val="ListParagraph"/>
        <w:numPr>
          <w:ilvl w:val="0"/>
          <w:numId w:val="35"/>
        </w:numPr>
        <w:tabs>
          <w:tab w:pos="1760" w:val="left" w:leader="none"/>
        </w:tabs>
        <w:spacing w:line="264" w:lineRule="auto" w:before="29" w:after="0"/>
        <w:ind w:left="1760" w:right="110" w:hanging="360"/>
        <w:jc w:val="both"/>
        <w:rPr>
          <w:sz w:val="28"/>
        </w:rPr>
      </w:pPr>
      <w:r>
        <w:rPr>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ListParagraph"/>
        <w:numPr>
          <w:ilvl w:val="0"/>
          <w:numId w:val="35"/>
        </w:numPr>
        <w:tabs>
          <w:tab w:pos="1760" w:val="left" w:leader="none"/>
        </w:tabs>
        <w:spacing w:line="264" w:lineRule="auto" w:before="0" w:after="0"/>
        <w:ind w:left="1760" w:right="114" w:hanging="360"/>
        <w:jc w:val="both"/>
        <w:rPr>
          <w:sz w:val="28"/>
        </w:rPr>
      </w:pPr>
      <w:r>
        <w:rPr>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ListParagraph"/>
        <w:numPr>
          <w:ilvl w:val="0"/>
          <w:numId w:val="35"/>
        </w:numPr>
        <w:tabs>
          <w:tab w:pos="1760" w:val="left" w:leader="none"/>
        </w:tabs>
        <w:spacing w:line="264" w:lineRule="auto" w:before="1" w:after="0"/>
        <w:ind w:left="1760" w:right="110" w:hanging="360"/>
        <w:jc w:val="both"/>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Heading3"/>
        <w:spacing w:before="5"/>
        <w:ind w:left="1400"/>
      </w:pPr>
      <w:r>
        <w:rPr>
          <w:spacing w:val="-2"/>
        </w:rPr>
        <w:t>Духовно-нравственное</w:t>
      </w:r>
      <w:r>
        <w:rPr>
          <w:spacing w:val="11"/>
        </w:rPr>
        <w:t> </w:t>
      </w:r>
      <w:r>
        <w:rPr>
          <w:spacing w:val="-2"/>
        </w:rPr>
        <w:t>воспитание:</w:t>
      </w:r>
    </w:p>
    <w:p>
      <w:pPr>
        <w:pStyle w:val="ListParagraph"/>
        <w:numPr>
          <w:ilvl w:val="0"/>
          <w:numId w:val="35"/>
        </w:numPr>
        <w:tabs>
          <w:tab w:pos="1760" w:val="left" w:leader="none"/>
        </w:tabs>
        <w:spacing w:line="264" w:lineRule="auto" w:before="28" w:after="0"/>
        <w:ind w:left="1760" w:right="114" w:hanging="360"/>
        <w:jc w:val="both"/>
        <w:rPr>
          <w:sz w:val="28"/>
        </w:rPr>
      </w:pPr>
      <w:r>
        <w:rPr>
          <w:sz w:val="28"/>
        </w:rPr>
        <w:t>освоение опыта человеческих взаимоотношений, признаки индивидуальности каждого человека, проявление сопереживания, уважения,</w:t>
      </w:r>
      <w:r>
        <w:rPr>
          <w:spacing w:val="-1"/>
          <w:sz w:val="28"/>
        </w:rPr>
        <w:t> </w:t>
      </w:r>
      <w:r>
        <w:rPr>
          <w:sz w:val="28"/>
        </w:rPr>
        <w:t>любви,</w:t>
      </w:r>
      <w:r>
        <w:rPr>
          <w:spacing w:val="-1"/>
          <w:sz w:val="28"/>
        </w:rPr>
        <w:t> </w:t>
      </w:r>
      <w:r>
        <w:rPr>
          <w:sz w:val="28"/>
        </w:rPr>
        <w:t>доброжелательности</w:t>
      </w:r>
      <w:r>
        <w:rPr>
          <w:spacing w:val="-3"/>
          <w:sz w:val="28"/>
        </w:rPr>
        <w:t> </w:t>
      </w:r>
      <w:r>
        <w:rPr>
          <w:sz w:val="28"/>
        </w:rPr>
        <w:t>и</w:t>
      </w:r>
      <w:r>
        <w:rPr>
          <w:spacing w:val="-3"/>
          <w:sz w:val="28"/>
        </w:rPr>
        <w:t> </w:t>
      </w:r>
      <w:r>
        <w:rPr>
          <w:sz w:val="28"/>
        </w:rPr>
        <w:t>других</w:t>
      </w:r>
      <w:r>
        <w:rPr>
          <w:spacing w:val="-7"/>
          <w:sz w:val="28"/>
        </w:rPr>
        <w:t> </w:t>
      </w:r>
      <w:r>
        <w:rPr>
          <w:sz w:val="28"/>
        </w:rPr>
        <w:t>моральных</w:t>
      </w:r>
      <w:r>
        <w:rPr>
          <w:spacing w:val="-7"/>
          <w:sz w:val="28"/>
        </w:rPr>
        <w:t> </w:t>
      </w:r>
      <w:r>
        <w:rPr>
          <w:sz w:val="28"/>
        </w:rPr>
        <w:t>качеств</w:t>
      </w:r>
      <w:r>
        <w:rPr>
          <w:spacing w:val="-4"/>
          <w:sz w:val="28"/>
        </w:rPr>
        <w:t> </w:t>
      </w:r>
      <w:r>
        <w:rPr>
          <w:sz w:val="28"/>
        </w:rPr>
        <w:t>к родным, близким и чужим людям, независимо от</w:t>
      </w:r>
      <w:r>
        <w:rPr>
          <w:spacing w:val="-1"/>
          <w:sz w:val="28"/>
        </w:rPr>
        <w:t> </w:t>
      </w:r>
      <w:r>
        <w:rPr>
          <w:sz w:val="28"/>
        </w:rPr>
        <w:t>их национальности, социального статуса, вероисповедания;</w:t>
      </w:r>
    </w:p>
    <w:p>
      <w:pPr>
        <w:spacing w:after="0" w:line="264" w:lineRule="auto"/>
        <w:jc w:val="both"/>
        <w:rPr>
          <w:sz w:val="28"/>
        </w:rPr>
        <w:sectPr>
          <w:pgSz w:w="11910" w:h="16390"/>
          <w:pgMar w:header="0" w:footer="918" w:top="1060" w:bottom="1160" w:left="900" w:right="740"/>
        </w:sectPr>
      </w:pPr>
    </w:p>
    <w:p>
      <w:pPr>
        <w:pStyle w:val="ListParagraph"/>
        <w:numPr>
          <w:ilvl w:val="0"/>
          <w:numId w:val="35"/>
        </w:numPr>
        <w:tabs>
          <w:tab w:pos="1760" w:val="left" w:leader="none"/>
        </w:tabs>
        <w:spacing w:line="264" w:lineRule="auto" w:before="63" w:after="0"/>
        <w:ind w:left="1760" w:right="115" w:hanging="360"/>
        <w:jc w:val="both"/>
        <w:rPr>
          <w:sz w:val="28"/>
        </w:rPr>
      </w:pPr>
      <w:r>
        <w:rPr>
          <w:sz w:val="28"/>
        </w:rPr>
        <w:t>осознание этических понятий, оценка поведения и поступков персонажей художественных произведений в ситуации</w:t>
      </w:r>
      <w:r>
        <w:rPr>
          <w:spacing w:val="40"/>
          <w:sz w:val="28"/>
        </w:rPr>
        <w:t> </w:t>
      </w:r>
      <w:r>
        <w:rPr>
          <w:sz w:val="28"/>
        </w:rPr>
        <w:t>нравственного выбора;</w:t>
      </w:r>
    </w:p>
    <w:p>
      <w:pPr>
        <w:pStyle w:val="ListParagraph"/>
        <w:numPr>
          <w:ilvl w:val="0"/>
          <w:numId w:val="35"/>
        </w:numPr>
        <w:tabs>
          <w:tab w:pos="1760" w:val="left" w:leader="none"/>
        </w:tabs>
        <w:spacing w:line="264" w:lineRule="auto" w:before="4" w:after="0"/>
        <w:ind w:left="1760" w:right="108" w:hanging="360"/>
        <w:jc w:val="both"/>
        <w:rPr>
          <w:sz w:val="28"/>
        </w:rPr>
      </w:pPr>
      <w:r>
        <w:rPr>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ListParagraph"/>
        <w:numPr>
          <w:ilvl w:val="0"/>
          <w:numId w:val="35"/>
        </w:numPr>
        <w:tabs>
          <w:tab w:pos="1760" w:val="left" w:leader="none"/>
        </w:tabs>
        <w:spacing w:line="264" w:lineRule="auto" w:before="0" w:after="0"/>
        <w:ind w:left="1760" w:right="118" w:hanging="360"/>
        <w:jc w:val="both"/>
        <w:rPr>
          <w:sz w:val="28"/>
        </w:rPr>
      </w:pPr>
      <w:r>
        <w:rPr>
          <w:sz w:val="28"/>
        </w:rPr>
        <w:t>неприятие любых форм поведения, направленных на причинение физического и морального вреда другим людям</w:t>
      </w:r>
    </w:p>
    <w:p>
      <w:pPr>
        <w:pStyle w:val="Heading3"/>
        <w:spacing w:before="6"/>
        <w:ind w:left="1400"/>
      </w:pPr>
      <w:r>
        <w:rPr/>
        <w:t>Эстетическое</w:t>
      </w:r>
      <w:r>
        <w:rPr>
          <w:spacing w:val="-18"/>
        </w:rPr>
        <w:t> </w:t>
      </w:r>
      <w:r>
        <w:rPr>
          <w:spacing w:val="-2"/>
        </w:rPr>
        <w:t>воспитание:</w:t>
      </w:r>
    </w:p>
    <w:p>
      <w:pPr>
        <w:pStyle w:val="ListParagraph"/>
        <w:numPr>
          <w:ilvl w:val="0"/>
          <w:numId w:val="35"/>
        </w:numPr>
        <w:tabs>
          <w:tab w:pos="1760" w:val="left" w:leader="none"/>
        </w:tabs>
        <w:spacing w:line="264" w:lineRule="auto" w:before="23" w:after="0"/>
        <w:ind w:left="1760" w:right="112" w:hanging="360"/>
        <w:jc w:val="both"/>
        <w:rPr>
          <w:sz w:val="28"/>
        </w:rPr>
      </w:pPr>
      <w:r>
        <w:rPr>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ListParagraph"/>
        <w:numPr>
          <w:ilvl w:val="0"/>
          <w:numId w:val="35"/>
        </w:numPr>
        <w:tabs>
          <w:tab w:pos="1760" w:val="left" w:leader="none"/>
        </w:tabs>
        <w:spacing w:line="264" w:lineRule="auto" w:before="1" w:after="0"/>
        <w:ind w:left="1760" w:right="114" w:hanging="360"/>
        <w:jc w:val="both"/>
        <w:rPr>
          <w:sz w:val="28"/>
        </w:rPr>
      </w:pPr>
      <w:r>
        <w:rPr>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ListParagraph"/>
        <w:numPr>
          <w:ilvl w:val="0"/>
          <w:numId w:val="35"/>
        </w:numPr>
        <w:tabs>
          <w:tab w:pos="1760" w:val="left" w:leader="none"/>
        </w:tabs>
        <w:spacing w:line="261" w:lineRule="auto" w:before="3" w:after="0"/>
        <w:ind w:left="1760" w:right="119" w:hanging="360"/>
        <w:jc w:val="both"/>
        <w:rPr>
          <w:sz w:val="28"/>
        </w:rPr>
      </w:pPr>
      <w:r>
        <w:rPr>
          <w:sz w:val="28"/>
        </w:rPr>
        <w:t>понимание образного языка художественных произведений, выразительных средств, создающих художественный образ.</w:t>
      </w:r>
    </w:p>
    <w:p>
      <w:pPr>
        <w:pStyle w:val="Heading3"/>
        <w:spacing w:before="9"/>
        <w:ind w:left="1400"/>
      </w:pPr>
      <w:r>
        <w:rPr/>
        <w:t>Трудовое</w:t>
      </w:r>
      <w:r>
        <w:rPr>
          <w:spacing w:val="-11"/>
        </w:rPr>
        <w:t> </w:t>
      </w:r>
      <w:r>
        <w:rPr>
          <w:spacing w:val="-2"/>
        </w:rPr>
        <w:t>воспитание:</w:t>
      </w:r>
    </w:p>
    <w:p>
      <w:pPr>
        <w:pStyle w:val="ListParagraph"/>
        <w:numPr>
          <w:ilvl w:val="0"/>
          <w:numId w:val="35"/>
        </w:numPr>
        <w:tabs>
          <w:tab w:pos="1760" w:val="left" w:leader="none"/>
        </w:tabs>
        <w:spacing w:line="264" w:lineRule="auto" w:before="29" w:after="0"/>
        <w:ind w:left="1760" w:right="116" w:hanging="360"/>
        <w:jc w:val="both"/>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Heading3"/>
        <w:spacing w:before="4"/>
        <w:ind w:left="1400"/>
      </w:pPr>
      <w:r>
        <w:rPr>
          <w:spacing w:val="-2"/>
        </w:rPr>
        <w:t>Экологическое</w:t>
      </w:r>
      <w:r>
        <w:rPr>
          <w:spacing w:val="7"/>
        </w:rPr>
        <w:t> </w:t>
      </w:r>
      <w:r>
        <w:rPr>
          <w:spacing w:val="-2"/>
        </w:rPr>
        <w:t>воспитание:</w:t>
      </w:r>
    </w:p>
    <w:p>
      <w:pPr>
        <w:pStyle w:val="ListParagraph"/>
        <w:numPr>
          <w:ilvl w:val="0"/>
          <w:numId w:val="35"/>
        </w:numPr>
        <w:tabs>
          <w:tab w:pos="1760" w:val="left" w:leader="none"/>
        </w:tabs>
        <w:spacing w:line="264" w:lineRule="auto" w:before="29" w:after="0"/>
        <w:ind w:left="1760" w:right="112" w:hanging="360"/>
        <w:jc w:val="both"/>
        <w:rPr>
          <w:sz w:val="28"/>
        </w:rPr>
      </w:pPr>
      <w:r>
        <w:rPr>
          <w:sz w:val="28"/>
        </w:rPr>
        <w:t>бережное отношение к природе, осознание проблем взаимоотношений</w:t>
      </w:r>
      <w:r>
        <w:rPr>
          <w:spacing w:val="-5"/>
          <w:sz w:val="28"/>
        </w:rPr>
        <w:t> </w:t>
      </w:r>
      <w:r>
        <w:rPr>
          <w:sz w:val="28"/>
        </w:rPr>
        <w:t>человека</w:t>
      </w:r>
      <w:r>
        <w:rPr>
          <w:spacing w:val="-3"/>
          <w:sz w:val="28"/>
        </w:rPr>
        <w:t> </w:t>
      </w:r>
      <w:r>
        <w:rPr>
          <w:sz w:val="28"/>
        </w:rPr>
        <w:t>и</w:t>
      </w:r>
      <w:r>
        <w:rPr>
          <w:spacing w:val="-4"/>
          <w:sz w:val="28"/>
        </w:rPr>
        <w:t> </w:t>
      </w:r>
      <w:r>
        <w:rPr>
          <w:sz w:val="28"/>
        </w:rPr>
        <w:t>животных, отражённых</w:t>
      </w:r>
      <w:r>
        <w:rPr>
          <w:spacing w:val="-8"/>
          <w:sz w:val="28"/>
        </w:rPr>
        <w:t> </w:t>
      </w:r>
      <w:r>
        <w:rPr>
          <w:sz w:val="28"/>
        </w:rPr>
        <w:t>в</w:t>
      </w:r>
      <w:r>
        <w:rPr>
          <w:spacing w:val="-6"/>
          <w:sz w:val="28"/>
        </w:rPr>
        <w:t> </w:t>
      </w:r>
      <w:r>
        <w:rPr>
          <w:sz w:val="28"/>
        </w:rPr>
        <w:t>литературных </w:t>
      </w:r>
      <w:r>
        <w:rPr>
          <w:spacing w:val="-2"/>
          <w:sz w:val="28"/>
        </w:rPr>
        <w:t>произведениях;</w:t>
      </w:r>
    </w:p>
    <w:p>
      <w:pPr>
        <w:pStyle w:val="ListParagraph"/>
        <w:numPr>
          <w:ilvl w:val="0"/>
          <w:numId w:val="35"/>
        </w:numPr>
        <w:tabs>
          <w:tab w:pos="1759" w:val="left" w:leader="none"/>
        </w:tabs>
        <w:spacing w:line="321" w:lineRule="exact" w:before="0" w:after="0"/>
        <w:ind w:left="1759" w:right="0" w:hanging="359"/>
        <w:jc w:val="both"/>
        <w:rPr>
          <w:sz w:val="28"/>
        </w:rPr>
      </w:pPr>
      <w:r>
        <w:rPr>
          <w:sz w:val="28"/>
        </w:rPr>
        <w:t>неприятие</w:t>
      </w:r>
      <w:r>
        <w:rPr>
          <w:spacing w:val="-8"/>
          <w:sz w:val="28"/>
        </w:rPr>
        <w:t> </w:t>
      </w:r>
      <w:r>
        <w:rPr>
          <w:sz w:val="28"/>
        </w:rPr>
        <w:t>действий,</w:t>
      </w:r>
      <w:r>
        <w:rPr>
          <w:spacing w:val="-6"/>
          <w:sz w:val="28"/>
        </w:rPr>
        <w:t> </w:t>
      </w:r>
      <w:r>
        <w:rPr>
          <w:sz w:val="28"/>
        </w:rPr>
        <w:t>приносящих</w:t>
      </w:r>
      <w:r>
        <w:rPr>
          <w:spacing w:val="-11"/>
          <w:sz w:val="28"/>
        </w:rPr>
        <w:t> </w:t>
      </w:r>
      <w:r>
        <w:rPr>
          <w:sz w:val="28"/>
        </w:rPr>
        <w:t>ей</w:t>
      </w:r>
      <w:r>
        <w:rPr>
          <w:spacing w:val="-8"/>
          <w:sz w:val="28"/>
        </w:rPr>
        <w:t> </w:t>
      </w:r>
      <w:r>
        <w:rPr>
          <w:spacing w:val="-4"/>
          <w:sz w:val="28"/>
        </w:rPr>
        <w:t>вред.</w:t>
      </w:r>
    </w:p>
    <w:p>
      <w:pPr>
        <w:pStyle w:val="Heading3"/>
        <w:spacing w:before="38"/>
        <w:ind w:left="1400"/>
      </w:pPr>
      <w:r>
        <w:rPr/>
        <w:t>Ценности</w:t>
      </w:r>
      <w:r>
        <w:rPr>
          <w:spacing w:val="-12"/>
        </w:rPr>
        <w:t> </w:t>
      </w:r>
      <w:r>
        <w:rPr/>
        <w:t>научного</w:t>
      </w:r>
      <w:r>
        <w:rPr>
          <w:spacing w:val="-9"/>
        </w:rPr>
        <w:t> </w:t>
      </w:r>
      <w:r>
        <w:rPr>
          <w:spacing w:val="-2"/>
        </w:rPr>
        <w:t>познания:</w:t>
      </w:r>
    </w:p>
    <w:p>
      <w:pPr>
        <w:pStyle w:val="ListParagraph"/>
        <w:numPr>
          <w:ilvl w:val="0"/>
          <w:numId w:val="35"/>
        </w:numPr>
        <w:tabs>
          <w:tab w:pos="1760" w:val="left" w:leader="none"/>
        </w:tabs>
        <w:spacing w:line="264" w:lineRule="auto" w:before="28" w:after="0"/>
        <w:ind w:left="1760" w:right="116" w:hanging="360"/>
        <w:jc w:val="both"/>
        <w:rPr>
          <w:sz w:val="28"/>
        </w:rPr>
      </w:pPr>
      <w:r>
        <w:rPr>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ListParagraph"/>
        <w:numPr>
          <w:ilvl w:val="0"/>
          <w:numId w:val="35"/>
        </w:numPr>
        <w:tabs>
          <w:tab w:pos="1760" w:val="left" w:leader="none"/>
        </w:tabs>
        <w:spacing w:line="264" w:lineRule="auto" w:before="0" w:after="0"/>
        <w:ind w:left="1760" w:right="119" w:hanging="360"/>
        <w:jc w:val="both"/>
        <w:rPr>
          <w:sz w:val="28"/>
        </w:rPr>
      </w:pPr>
      <w:r>
        <w:rPr>
          <w:sz w:val="28"/>
        </w:rPr>
        <w:t>овладение смысловым чтением для решения различного уровня учебных и жизненных задач;</w:t>
      </w:r>
    </w:p>
    <w:p>
      <w:pPr>
        <w:pStyle w:val="ListParagraph"/>
        <w:numPr>
          <w:ilvl w:val="0"/>
          <w:numId w:val="35"/>
        </w:numPr>
        <w:tabs>
          <w:tab w:pos="1760" w:val="left" w:leader="none"/>
        </w:tabs>
        <w:spacing w:line="264" w:lineRule="auto" w:before="2" w:after="0"/>
        <w:ind w:left="1760" w:right="116" w:hanging="360"/>
        <w:jc w:val="both"/>
        <w:rPr>
          <w:sz w:val="28"/>
        </w:rPr>
      </w:pPr>
      <w:r>
        <w:rPr>
          <w:sz w:val="28"/>
        </w:rPr>
        <w:t>потребность в самостоятельной читательской деятельности, саморазвитии средствами литературы, развитие познавательного интереса,</w:t>
      </w:r>
      <w:r>
        <w:rPr>
          <w:spacing w:val="70"/>
          <w:w w:val="150"/>
          <w:sz w:val="28"/>
        </w:rPr>
        <w:t>  </w:t>
      </w:r>
      <w:r>
        <w:rPr>
          <w:sz w:val="28"/>
        </w:rPr>
        <w:t>активности,</w:t>
      </w:r>
      <w:r>
        <w:rPr>
          <w:spacing w:val="70"/>
          <w:w w:val="150"/>
          <w:sz w:val="28"/>
        </w:rPr>
        <w:t>  </w:t>
      </w:r>
      <w:r>
        <w:rPr>
          <w:sz w:val="28"/>
        </w:rPr>
        <w:t>инициативности,</w:t>
      </w:r>
      <w:r>
        <w:rPr>
          <w:spacing w:val="70"/>
          <w:w w:val="150"/>
          <w:sz w:val="28"/>
        </w:rPr>
        <w:t>  </w:t>
      </w:r>
      <w:r>
        <w:rPr>
          <w:sz w:val="28"/>
        </w:rPr>
        <w:t>любознательности</w:t>
      </w:r>
      <w:r>
        <w:rPr>
          <w:spacing w:val="69"/>
          <w:w w:val="150"/>
          <w:sz w:val="28"/>
        </w:rPr>
        <w:t>  </w:t>
      </w:r>
      <w:r>
        <w:rPr>
          <w:sz w:val="28"/>
        </w:rPr>
        <w:t>и</w:t>
      </w:r>
    </w:p>
    <w:p>
      <w:pPr>
        <w:spacing w:after="0" w:line="264" w:lineRule="auto"/>
        <w:jc w:val="both"/>
        <w:rPr>
          <w:sz w:val="28"/>
        </w:rPr>
        <w:sectPr>
          <w:pgSz w:w="11910" w:h="16390"/>
          <w:pgMar w:header="0" w:footer="918" w:top="1060" w:bottom="1160" w:left="900" w:right="740"/>
        </w:sectPr>
      </w:pPr>
    </w:p>
    <w:p>
      <w:pPr>
        <w:pStyle w:val="BodyText"/>
        <w:tabs>
          <w:tab w:pos="4393" w:val="left" w:leader="none"/>
          <w:tab w:pos="4877" w:val="left" w:leader="none"/>
          <w:tab w:pos="6355" w:val="left" w:leader="none"/>
          <w:tab w:pos="8370" w:val="left" w:leader="none"/>
          <w:tab w:pos="9996" w:val="left" w:leader="none"/>
        </w:tabs>
        <w:spacing w:line="264" w:lineRule="auto" w:before="63"/>
        <w:ind w:left="1760" w:right="116" w:firstLine="0"/>
        <w:jc w:val="left"/>
      </w:pPr>
      <w:r>
        <w:rPr>
          <w:spacing w:val="-2"/>
        </w:rPr>
        <w:t>самостоятельности</w:t>
      </w:r>
      <w:r>
        <w:rPr/>
        <w:tab/>
      </w:r>
      <w:r>
        <w:rPr>
          <w:spacing w:val="-10"/>
        </w:rPr>
        <w:t>в</w:t>
      </w:r>
      <w:r>
        <w:rPr/>
        <w:tab/>
      </w:r>
      <w:r>
        <w:rPr>
          <w:spacing w:val="-2"/>
        </w:rPr>
        <w:t>познании</w:t>
      </w:r>
      <w:r>
        <w:rPr/>
        <w:tab/>
      </w:r>
      <w:r>
        <w:rPr>
          <w:spacing w:val="-2"/>
        </w:rPr>
        <w:t>произведений</w:t>
      </w:r>
      <w:r>
        <w:rPr/>
        <w:tab/>
      </w:r>
      <w:r>
        <w:rPr>
          <w:spacing w:val="-2"/>
        </w:rPr>
        <w:t>фольклора</w:t>
      </w:r>
      <w:r>
        <w:rPr/>
        <w:tab/>
      </w:r>
      <w:r>
        <w:rPr>
          <w:spacing w:val="-10"/>
        </w:rPr>
        <w:t>и </w:t>
      </w:r>
      <w:r>
        <w:rPr/>
        <w:t>художественной литературы, творчества писателей.</w:t>
      </w:r>
    </w:p>
    <w:p>
      <w:pPr>
        <w:pStyle w:val="Heading2"/>
        <w:spacing w:before="262"/>
        <w:ind w:left="1145"/>
      </w:pPr>
      <w:r>
        <w:rPr/>
        <w:t>МЕТАПРЕДМЕТНЫЕ</w:t>
      </w:r>
      <w:r>
        <w:rPr>
          <w:spacing w:val="-15"/>
        </w:rPr>
        <w:t> </w:t>
      </w:r>
      <w:r>
        <w:rPr>
          <w:spacing w:val="-2"/>
        </w:rPr>
        <w:t>РЕЗУЛЬТАТЫ</w:t>
      </w:r>
    </w:p>
    <w:p>
      <w:pPr>
        <w:pStyle w:val="BodyText"/>
        <w:spacing w:line="264" w:lineRule="auto" w:before="278"/>
        <w:ind w:left="799" w:right="120"/>
      </w:pPr>
      <w:r>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line="320" w:lineRule="exact" w:before="0"/>
        <w:ind w:left="1400" w:right="0" w:firstLine="0"/>
        <w:jc w:val="both"/>
        <w:rPr>
          <w:i/>
          <w:sz w:val="28"/>
        </w:rPr>
      </w:pPr>
      <w:r>
        <w:rPr>
          <w:i/>
          <w:sz w:val="28"/>
        </w:rPr>
        <w:t>базовые</w:t>
      </w:r>
      <w:r>
        <w:rPr>
          <w:i/>
          <w:spacing w:val="-14"/>
          <w:sz w:val="28"/>
        </w:rPr>
        <w:t> </w:t>
      </w:r>
      <w:r>
        <w:rPr>
          <w:i/>
          <w:sz w:val="28"/>
        </w:rPr>
        <w:t>логические</w:t>
      </w:r>
      <w:r>
        <w:rPr>
          <w:i/>
          <w:spacing w:val="-13"/>
          <w:sz w:val="28"/>
        </w:rPr>
        <w:t> </w:t>
      </w:r>
      <w:r>
        <w:rPr>
          <w:i/>
          <w:spacing w:val="-2"/>
          <w:sz w:val="28"/>
        </w:rPr>
        <w:t>действия:</w:t>
      </w:r>
    </w:p>
    <w:p>
      <w:pPr>
        <w:pStyle w:val="ListParagraph"/>
        <w:numPr>
          <w:ilvl w:val="0"/>
          <w:numId w:val="35"/>
        </w:numPr>
        <w:tabs>
          <w:tab w:pos="1760" w:val="left" w:leader="none"/>
        </w:tabs>
        <w:spacing w:line="264" w:lineRule="auto" w:before="34" w:after="0"/>
        <w:ind w:left="1760" w:right="112" w:hanging="360"/>
        <w:jc w:val="both"/>
        <w:rPr>
          <w:sz w:val="28"/>
        </w:rPr>
      </w:pPr>
      <w:r>
        <w:rPr>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ListParagraph"/>
        <w:numPr>
          <w:ilvl w:val="0"/>
          <w:numId w:val="35"/>
        </w:numPr>
        <w:tabs>
          <w:tab w:pos="1759" w:val="left" w:leader="none"/>
        </w:tabs>
        <w:spacing w:line="240" w:lineRule="auto" w:before="3" w:after="0"/>
        <w:ind w:left="1759" w:right="0" w:hanging="359"/>
        <w:jc w:val="both"/>
        <w:rPr>
          <w:sz w:val="28"/>
        </w:rPr>
      </w:pPr>
      <w:r>
        <w:rPr>
          <w:sz w:val="28"/>
        </w:rPr>
        <w:t>объединять</w:t>
      </w:r>
      <w:r>
        <w:rPr>
          <w:spacing w:val="-11"/>
          <w:sz w:val="28"/>
        </w:rPr>
        <w:t> </w:t>
      </w:r>
      <w:r>
        <w:rPr>
          <w:sz w:val="28"/>
        </w:rPr>
        <w:t>произведения</w:t>
      </w:r>
      <w:r>
        <w:rPr>
          <w:spacing w:val="-8"/>
          <w:sz w:val="28"/>
        </w:rPr>
        <w:t> </w:t>
      </w:r>
      <w:r>
        <w:rPr>
          <w:sz w:val="28"/>
        </w:rPr>
        <w:t>по</w:t>
      </w:r>
      <w:r>
        <w:rPr>
          <w:spacing w:val="-8"/>
          <w:sz w:val="28"/>
        </w:rPr>
        <w:t> </w:t>
      </w:r>
      <w:r>
        <w:rPr>
          <w:sz w:val="28"/>
        </w:rPr>
        <w:t>жанру,</w:t>
      </w:r>
      <w:r>
        <w:rPr>
          <w:spacing w:val="-6"/>
          <w:sz w:val="28"/>
        </w:rPr>
        <w:t> </w:t>
      </w:r>
      <w:r>
        <w:rPr>
          <w:sz w:val="28"/>
        </w:rPr>
        <w:t>авторской</w:t>
      </w:r>
      <w:r>
        <w:rPr>
          <w:spacing w:val="-9"/>
          <w:sz w:val="28"/>
        </w:rPr>
        <w:t> </w:t>
      </w:r>
      <w:r>
        <w:rPr>
          <w:spacing w:val="-2"/>
          <w:sz w:val="28"/>
        </w:rPr>
        <w:t>принадлежности;</w:t>
      </w:r>
    </w:p>
    <w:p>
      <w:pPr>
        <w:pStyle w:val="ListParagraph"/>
        <w:numPr>
          <w:ilvl w:val="0"/>
          <w:numId w:val="35"/>
        </w:numPr>
        <w:tabs>
          <w:tab w:pos="1760" w:val="left" w:leader="none"/>
        </w:tabs>
        <w:spacing w:line="266" w:lineRule="auto" w:before="29" w:after="0"/>
        <w:ind w:left="1760" w:right="113" w:hanging="360"/>
        <w:jc w:val="both"/>
        <w:rPr>
          <w:sz w:val="28"/>
        </w:rPr>
      </w:pPr>
      <w:r>
        <w:rPr>
          <w:sz w:val="28"/>
        </w:rPr>
        <w:t>определять существенный признак для классификации, классифицировать произведения по темам, жанрам и видам;</w:t>
      </w:r>
    </w:p>
    <w:p>
      <w:pPr>
        <w:pStyle w:val="ListParagraph"/>
        <w:numPr>
          <w:ilvl w:val="0"/>
          <w:numId w:val="35"/>
        </w:numPr>
        <w:tabs>
          <w:tab w:pos="1760" w:val="left" w:leader="none"/>
        </w:tabs>
        <w:spacing w:line="264" w:lineRule="auto" w:before="0" w:after="0"/>
        <w:ind w:left="1760" w:right="112" w:hanging="360"/>
        <w:jc w:val="both"/>
        <w:rPr>
          <w:sz w:val="28"/>
        </w:rPr>
      </w:pPr>
      <w:r>
        <w:rPr>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w:t>
      </w:r>
      <w:r>
        <w:rPr>
          <w:spacing w:val="-2"/>
          <w:sz w:val="28"/>
        </w:rPr>
        <w:t>алгоритму;</w:t>
      </w:r>
    </w:p>
    <w:p>
      <w:pPr>
        <w:pStyle w:val="ListParagraph"/>
        <w:numPr>
          <w:ilvl w:val="0"/>
          <w:numId w:val="35"/>
        </w:numPr>
        <w:tabs>
          <w:tab w:pos="1760" w:val="left" w:leader="none"/>
        </w:tabs>
        <w:spacing w:line="264" w:lineRule="auto" w:before="0" w:after="0"/>
        <w:ind w:left="1760" w:right="115" w:hanging="360"/>
        <w:jc w:val="both"/>
        <w:rPr>
          <w:sz w:val="28"/>
        </w:rPr>
      </w:pPr>
      <w:r>
        <w:rPr>
          <w:sz w:val="28"/>
        </w:rPr>
        <w:t>выявлять недостаток информации для решения учебной (практической) задачи на основе предложенного алгоритма;</w:t>
      </w:r>
    </w:p>
    <w:p>
      <w:pPr>
        <w:pStyle w:val="ListParagraph"/>
        <w:numPr>
          <w:ilvl w:val="0"/>
          <w:numId w:val="35"/>
        </w:numPr>
        <w:tabs>
          <w:tab w:pos="1760" w:val="left" w:leader="none"/>
        </w:tabs>
        <w:spacing w:line="264" w:lineRule="auto" w:before="0" w:after="0"/>
        <w:ind w:left="1760" w:right="114" w:hanging="360"/>
        <w:jc w:val="both"/>
        <w:rPr>
          <w:sz w:val="28"/>
        </w:rPr>
      </w:pPr>
      <w:r>
        <w:rPr>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line="321" w:lineRule="exact" w:before="0"/>
        <w:ind w:left="1400" w:right="0" w:firstLine="0"/>
        <w:jc w:val="both"/>
        <w:rPr>
          <w:i/>
          <w:sz w:val="28"/>
        </w:rPr>
      </w:pPr>
      <w:r>
        <w:rPr>
          <w:i/>
          <w:sz w:val="28"/>
        </w:rPr>
        <w:t>базовые</w:t>
      </w:r>
      <w:r>
        <w:rPr>
          <w:i/>
          <w:spacing w:val="-17"/>
          <w:sz w:val="28"/>
        </w:rPr>
        <w:t> </w:t>
      </w:r>
      <w:r>
        <w:rPr>
          <w:i/>
          <w:sz w:val="28"/>
        </w:rPr>
        <w:t>исследовательские</w:t>
      </w:r>
      <w:r>
        <w:rPr>
          <w:i/>
          <w:spacing w:val="-17"/>
          <w:sz w:val="28"/>
        </w:rPr>
        <w:t> </w:t>
      </w:r>
      <w:r>
        <w:rPr>
          <w:i/>
          <w:spacing w:val="-2"/>
          <w:sz w:val="28"/>
        </w:rPr>
        <w:t>действия:</w:t>
      </w:r>
    </w:p>
    <w:p>
      <w:pPr>
        <w:pStyle w:val="ListParagraph"/>
        <w:numPr>
          <w:ilvl w:val="0"/>
          <w:numId w:val="35"/>
        </w:numPr>
        <w:tabs>
          <w:tab w:pos="1760" w:val="left" w:leader="none"/>
        </w:tabs>
        <w:spacing w:line="264" w:lineRule="auto" w:before="31" w:after="0"/>
        <w:ind w:left="1760" w:right="119" w:hanging="360"/>
        <w:jc w:val="both"/>
        <w:rPr>
          <w:sz w:val="28"/>
        </w:rPr>
      </w:pPr>
      <w:r>
        <w:rPr>
          <w:sz w:val="28"/>
        </w:rPr>
        <w:t>определять разрыв между реальным и желательным состоянием объекта (ситуации) на основе предложенных учителем вопросов;</w:t>
      </w:r>
    </w:p>
    <w:p>
      <w:pPr>
        <w:pStyle w:val="ListParagraph"/>
        <w:numPr>
          <w:ilvl w:val="0"/>
          <w:numId w:val="35"/>
        </w:numPr>
        <w:tabs>
          <w:tab w:pos="1760" w:val="left" w:leader="none"/>
        </w:tabs>
        <w:spacing w:line="266" w:lineRule="auto" w:before="0" w:after="0"/>
        <w:ind w:left="1760" w:right="119" w:hanging="360"/>
        <w:jc w:val="both"/>
        <w:rPr>
          <w:sz w:val="28"/>
        </w:rPr>
      </w:pPr>
      <w:r>
        <w:rPr>
          <w:sz w:val="28"/>
        </w:rPr>
        <w:t>формулировать с помощью учителя цель, планировать изменения объекта, ситуации;</w:t>
      </w:r>
    </w:p>
    <w:p>
      <w:pPr>
        <w:pStyle w:val="ListParagraph"/>
        <w:numPr>
          <w:ilvl w:val="0"/>
          <w:numId w:val="35"/>
        </w:numPr>
        <w:tabs>
          <w:tab w:pos="1760" w:val="left" w:leader="none"/>
        </w:tabs>
        <w:spacing w:line="264" w:lineRule="auto" w:before="0" w:after="0"/>
        <w:ind w:left="1760" w:right="116" w:hanging="360"/>
        <w:jc w:val="both"/>
        <w:rPr>
          <w:sz w:val="28"/>
        </w:rPr>
      </w:pPr>
      <w:r>
        <w:rPr>
          <w:sz w:val="28"/>
        </w:rPr>
        <w:t>сравнивать несколько вариантов решения задачи, выбирать наиболее подходящий (на основе предложенных критериев);</w:t>
      </w:r>
    </w:p>
    <w:p>
      <w:pPr>
        <w:pStyle w:val="ListParagraph"/>
        <w:numPr>
          <w:ilvl w:val="0"/>
          <w:numId w:val="35"/>
        </w:numPr>
        <w:tabs>
          <w:tab w:pos="1760" w:val="left" w:leader="none"/>
        </w:tabs>
        <w:spacing w:line="264" w:lineRule="auto" w:before="0" w:after="0"/>
        <w:ind w:left="1760" w:right="113" w:hanging="360"/>
        <w:jc w:val="both"/>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ListParagraph"/>
        <w:numPr>
          <w:ilvl w:val="0"/>
          <w:numId w:val="35"/>
        </w:numPr>
        <w:tabs>
          <w:tab w:pos="1760" w:val="left" w:leader="none"/>
        </w:tabs>
        <w:spacing w:line="264" w:lineRule="auto" w:before="0" w:after="0"/>
        <w:ind w:left="1760" w:right="118" w:hanging="360"/>
        <w:jc w:val="both"/>
        <w:rPr>
          <w:sz w:val="28"/>
        </w:rPr>
      </w:pPr>
      <w:r>
        <w:rPr>
          <w:sz w:val="28"/>
        </w:rPr>
        <w:t>формулировать выводы и подкреплять их доказательствами на</w:t>
      </w:r>
      <w:r>
        <w:rPr>
          <w:spacing w:val="40"/>
          <w:sz w:val="28"/>
        </w:rPr>
        <w:t> </w:t>
      </w:r>
      <w:r>
        <w:rPr>
          <w:sz w:val="28"/>
        </w:rPr>
        <w:t>основе результатов проведённого наблюдения (опыта, классификации, сравнения, исследования);</w:t>
      </w:r>
    </w:p>
    <w:p>
      <w:pPr>
        <w:pStyle w:val="ListParagraph"/>
        <w:numPr>
          <w:ilvl w:val="0"/>
          <w:numId w:val="35"/>
        </w:numPr>
        <w:tabs>
          <w:tab w:pos="1760" w:val="left" w:leader="none"/>
        </w:tabs>
        <w:spacing w:line="264" w:lineRule="auto" w:before="0" w:after="0"/>
        <w:ind w:left="1760" w:right="112" w:hanging="360"/>
        <w:jc w:val="both"/>
        <w:rPr>
          <w:sz w:val="28"/>
        </w:rPr>
      </w:pPr>
      <w:r>
        <w:rPr>
          <w:sz w:val="28"/>
        </w:rPr>
        <w:t>прогнозировать возможное развитие процессов, событий и их последствия в аналогичных или сходных ситуациях;</w:t>
      </w:r>
    </w:p>
    <w:p>
      <w:pPr>
        <w:spacing w:before="0"/>
        <w:ind w:left="1400" w:right="0" w:firstLine="0"/>
        <w:jc w:val="both"/>
        <w:rPr>
          <w:i/>
          <w:sz w:val="28"/>
        </w:rPr>
      </w:pPr>
      <w:r>
        <w:rPr>
          <w:i/>
          <w:sz w:val="28"/>
        </w:rPr>
        <w:t>работа</w:t>
      </w:r>
      <w:r>
        <w:rPr>
          <w:i/>
          <w:spacing w:val="-4"/>
          <w:sz w:val="28"/>
        </w:rPr>
        <w:t> </w:t>
      </w:r>
      <w:r>
        <w:rPr>
          <w:i/>
          <w:sz w:val="28"/>
        </w:rPr>
        <w:t>с</w:t>
      </w:r>
      <w:r>
        <w:rPr>
          <w:i/>
          <w:spacing w:val="-4"/>
          <w:sz w:val="28"/>
        </w:rPr>
        <w:t> </w:t>
      </w:r>
      <w:r>
        <w:rPr>
          <w:i/>
          <w:spacing w:val="-2"/>
          <w:sz w:val="28"/>
        </w:rPr>
        <w:t>информацией:</w:t>
      </w:r>
    </w:p>
    <w:p>
      <w:pPr>
        <w:spacing w:after="0"/>
        <w:jc w:val="both"/>
        <w:rPr>
          <w:sz w:val="28"/>
        </w:rPr>
        <w:sectPr>
          <w:pgSz w:w="11910" w:h="16390"/>
          <w:pgMar w:header="0" w:footer="918" w:top="1060" w:bottom="1160" w:left="900" w:right="740"/>
        </w:sectPr>
      </w:pPr>
    </w:p>
    <w:p>
      <w:pPr>
        <w:pStyle w:val="ListParagraph"/>
        <w:numPr>
          <w:ilvl w:val="0"/>
          <w:numId w:val="35"/>
        </w:numPr>
        <w:tabs>
          <w:tab w:pos="1759" w:val="left" w:leader="none"/>
        </w:tabs>
        <w:spacing w:line="240" w:lineRule="auto" w:before="63" w:after="0"/>
        <w:ind w:left="1759" w:right="0" w:hanging="359"/>
        <w:jc w:val="both"/>
        <w:rPr>
          <w:sz w:val="28"/>
        </w:rPr>
      </w:pPr>
      <w:r>
        <w:rPr>
          <w:sz w:val="28"/>
        </w:rPr>
        <w:t>выбирать</w:t>
      </w:r>
      <w:r>
        <w:rPr>
          <w:spacing w:val="-11"/>
          <w:sz w:val="28"/>
        </w:rPr>
        <w:t> </w:t>
      </w:r>
      <w:r>
        <w:rPr>
          <w:sz w:val="28"/>
        </w:rPr>
        <w:t>источник</w:t>
      </w:r>
      <w:r>
        <w:rPr>
          <w:spacing w:val="-10"/>
          <w:sz w:val="28"/>
        </w:rPr>
        <w:t> </w:t>
      </w:r>
      <w:r>
        <w:rPr>
          <w:sz w:val="28"/>
        </w:rPr>
        <w:t>получения</w:t>
      </w:r>
      <w:r>
        <w:rPr>
          <w:spacing w:val="-8"/>
          <w:sz w:val="28"/>
        </w:rPr>
        <w:t> </w:t>
      </w:r>
      <w:r>
        <w:rPr>
          <w:spacing w:val="-2"/>
          <w:sz w:val="28"/>
        </w:rPr>
        <w:t>информации;</w:t>
      </w:r>
    </w:p>
    <w:p>
      <w:pPr>
        <w:pStyle w:val="ListParagraph"/>
        <w:numPr>
          <w:ilvl w:val="0"/>
          <w:numId w:val="35"/>
        </w:numPr>
        <w:tabs>
          <w:tab w:pos="1760" w:val="left" w:leader="none"/>
        </w:tabs>
        <w:spacing w:line="264" w:lineRule="auto" w:before="34" w:after="0"/>
        <w:ind w:left="1760" w:right="119" w:hanging="360"/>
        <w:jc w:val="both"/>
        <w:rPr>
          <w:sz w:val="28"/>
        </w:rPr>
      </w:pPr>
      <w:r>
        <w:rPr>
          <w:sz w:val="28"/>
        </w:rPr>
        <w:t>согласно заданному алгоритму находить в предложенном источнике информацию, представленную в явном виде;</w:t>
      </w:r>
    </w:p>
    <w:p>
      <w:pPr>
        <w:pStyle w:val="ListParagraph"/>
        <w:numPr>
          <w:ilvl w:val="0"/>
          <w:numId w:val="35"/>
        </w:numPr>
        <w:tabs>
          <w:tab w:pos="1760" w:val="left" w:leader="none"/>
        </w:tabs>
        <w:spacing w:line="264" w:lineRule="auto" w:before="2" w:after="0"/>
        <w:ind w:left="1760" w:right="115" w:hanging="360"/>
        <w:jc w:val="both"/>
        <w:rPr>
          <w:sz w:val="28"/>
        </w:rPr>
      </w:pPr>
      <w:r>
        <w:rPr>
          <w:sz w:val="28"/>
        </w:rPr>
        <w:t>распознавать достоверную и недостоверную информацию самостоятельно или на основании предложенного учителем способа её проверки;</w:t>
      </w:r>
    </w:p>
    <w:p>
      <w:pPr>
        <w:pStyle w:val="ListParagraph"/>
        <w:numPr>
          <w:ilvl w:val="0"/>
          <w:numId w:val="35"/>
        </w:numPr>
        <w:tabs>
          <w:tab w:pos="1760" w:val="left" w:leader="none"/>
        </w:tabs>
        <w:spacing w:line="264" w:lineRule="auto" w:before="0" w:after="0"/>
        <w:ind w:left="1760" w:right="113" w:hanging="360"/>
        <w:jc w:val="both"/>
        <w:rPr>
          <w:sz w:val="28"/>
        </w:rPr>
      </w:pPr>
      <w:r>
        <w:rPr>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ListParagraph"/>
        <w:numPr>
          <w:ilvl w:val="0"/>
          <w:numId w:val="35"/>
        </w:numPr>
        <w:tabs>
          <w:tab w:pos="1760" w:val="left" w:leader="none"/>
        </w:tabs>
        <w:spacing w:line="264" w:lineRule="auto" w:before="0" w:after="0"/>
        <w:ind w:left="1760" w:right="108" w:hanging="360"/>
        <w:jc w:val="both"/>
        <w:rPr>
          <w:sz w:val="28"/>
        </w:rPr>
      </w:pPr>
      <w:r>
        <w:rPr>
          <w:sz w:val="28"/>
        </w:rPr>
        <w:t>анализировать и создавать текстовую, видео, графическую, звуковую информацию в соответствии с учебной задачей;</w:t>
      </w:r>
    </w:p>
    <w:p>
      <w:pPr>
        <w:pStyle w:val="ListParagraph"/>
        <w:numPr>
          <w:ilvl w:val="0"/>
          <w:numId w:val="35"/>
        </w:numPr>
        <w:tabs>
          <w:tab w:pos="1760" w:val="left" w:leader="none"/>
        </w:tabs>
        <w:spacing w:line="264" w:lineRule="auto" w:before="0" w:after="0"/>
        <w:ind w:left="1760" w:right="115" w:hanging="360"/>
        <w:jc w:val="both"/>
        <w:rPr>
          <w:sz w:val="28"/>
        </w:rPr>
      </w:pPr>
      <w:r>
        <w:rPr>
          <w:sz w:val="28"/>
        </w:rPr>
        <w:t>самостоятельно создавать схемы, таблицы для представления </w:t>
      </w:r>
      <w:r>
        <w:rPr>
          <w:spacing w:val="-2"/>
          <w:sz w:val="28"/>
        </w:rPr>
        <w:t>информации.</w:t>
      </w:r>
    </w:p>
    <w:p>
      <w:pPr>
        <w:pStyle w:val="BodyText"/>
        <w:spacing w:line="320" w:lineRule="exact"/>
        <w:ind w:left="1400" w:firstLine="0"/>
      </w:pPr>
      <w:r>
        <w:rPr/>
        <w:t>К</w:t>
      </w:r>
      <w:r>
        <w:rPr>
          <w:spacing w:val="58"/>
        </w:rPr>
        <w:t> </w:t>
      </w:r>
      <w:r>
        <w:rPr/>
        <w:t>концу</w:t>
      </w:r>
      <w:r>
        <w:rPr>
          <w:spacing w:val="52"/>
        </w:rPr>
        <w:t> </w:t>
      </w:r>
      <w:r>
        <w:rPr/>
        <w:t>обучения</w:t>
      </w:r>
      <w:r>
        <w:rPr>
          <w:spacing w:val="58"/>
        </w:rPr>
        <w:t> </w:t>
      </w:r>
      <w:r>
        <w:rPr/>
        <w:t>в</w:t>
      </w:r>
      <w:r>
        <w:rPr>
          <w:spacing w:val="55"/>
        </w:rPr>
        <w:t> </w:t>
      </w:r>
      <w:r>
        <w:rPr/>
        <w:t>начальной</w:t>
      </w:r>
      <w:r>
        <w:rPr>
          <w:spacing w:val="56"/>
        </w:rPr>
        <w:t> </w:t>
      </w:r>
      <w:r>
        <w:rPr/>
        <w:t>школе</w:t>
      </w:r>
      <w:r>
        <w:rPr>
          <w:spacing w:val="63"/>
        </w:rPr>
        <w:t> </w:t>
      </w:r>
      <w:r>
        <w:rPr/>
        <w:t>у</w:t>
      </w:r>
      <w:r>
        <w:rPr>
          <w:spacing w:val="52"/>
        </w:rPr>
        <w:t> </w:t>
      </w:r>
      <w:r>
        <w:rPr/>
        <w:t>обучающегося</w:t>
      </w:r>
      <w:r>
        <w:rPr>
          <w:spacing w:val="58"/>
        </w:rPr>
        <w:t> </w:t>
      </w:r>
      <w:r>
        <w:rPr>
          <w:spacing w:val="-2"/>
        </w:rPr>
        <w:t>формируются</w:t>
      </w:r>
    </w:p>
    <w:p>
      <w:pPr>
        <w:spacing w:before="33"/>
        <w:ind w:left="799" w:right="0" w:firstLine="0"/>
        <w:jc w:val="both"/>
        <w:rPr>
          <w:sz w:val="28"/>
        </w:rPr>
      </w:pPr>
      <w:r>
        <w:rPr>
          <w:b/>
          <w:sz w:val="28"/>
        </w:rPr>
        <w:t>коммуникативные</w:t>
      </w:r>
      <w:r>
        <w:rPr>
          <w:b/>
          <w:spacing w:val="-10"/>
          <w:sz w:val="28"/>
        </w:rPr>
        <w:t> </w:t>
      </w:r>
      <w:r>
        <w:rPr>
          <w:sz w:val="28"/>
        </w:rPr>
        <w:t>универсальные</w:t>
      </w:r>
      <w:r>
        <w:rPr>
          <w:spacing w:val="-15"/>
          <w:sz w:val="28"/>
        </w:rPr>
        <w:t> </w:t>
      </w:r>
      <w:r>
        <w:rPr>
          <w:sz w:val="28"/>
        </w:rPr>
        <w:t>учебные</w:t>
      </w:r>
      <w:r>
        <w:rPr>
          <w:spacing w:val="-15"/>
          <w:sz w:val="28"/>
        </w:rPr>
        <w:t> </w:t>
      </w:r>
      <w:r>
        <w:rPr>
          <w:spacing w:val="-2"/>
          <w:sz w:val="28"/>
        </w:rPr>
        <w:t>действия:</w:t>
      </w:r>
    </w:p>
    <w:p>
      <w:pPr>
        <w:spacing w:before="33"/>
        <w:ind w:left="1400" w:right="0" w:firstLine="0"/>
        <w:jc w:val="left"/>
        <w:rPr>
          <w:sz w:val="28"/>
        </w:rPr>
      </w:pPr>
      <w:r>
        <w:rPr>
          <w:i/>
          <w:spacing w:val="-2"/>
          <w:sz w:val="28"/>
        </w:rPr>
        <w:t>общение</w:t>
      </w:r>
      <w:r>
        <w:rPr>
          <w:spacing w:val="-2"/>
          <w:sz w:val="28"/>
        </w:rPr>
        <w:t>:</w:t>
      </w:r>
    </w:p>
    <w:p>
      <w:pPr>
        <w:pStyle w:val="ListParagraph"/>
        <w:numPr>
          <w:ilvl w:val="0"/>
          <w:numId w:val="35"/>
        </w:numPr>
        <w:tabs>
          <w:tab w:pos="1760" w:val="left" w:leader="none"/>
          <w:tab w:pos="3660" w:val="left" w:leader="none"/>
          <w:tab w:pos="4029" w:val="left" w:leader="none"/>
          <w:tab w:pos="6102" w:val="left" w:leader="none"/>
          <w:tab w:pos="7549" w:val="left" w:leader="none"/>
          <w:tab w:pos="8912" w:val="left" w:leader="none"/>
          <w:tab w:pos="10015" w:val="left" w:leader="none"/>
        </w:tabs>
        <w:spacing w:line="264" w:lineRule="auto" w:before="33" w:after="0"/>
        <w:ind w:left="1760" w:right="114" w:hanging="360"/>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в </w:t>
      </w:r>
      <w:r>
        <w:rPr>
          <w:sz w:val="28"/>
        </w:rPr>
        <w:t>соответствии с целями и условиями общения в знакомой среде;</w:t>
      </w:r>
    </w:p>
    <w:p>
      <w:pPr>
        <w:pStyle w:val="ListParagraph"/>
        <w:numPr>
          <w:ilvl w:val="0"/>
          <w:numId w:val="35"/>
        </w:numPr>
        <w:tabs>
          <w:tab w:pos="1760" w:val="left" w:leader="none"/>
          <w:tab w:pos="3213" w:val="left" w:leader="none"/>
          <w:tab w:pos="5122" w:val="left" w:leader="none"/>
          <w:tab w:pos="6685" w:val="left" w:leader="none"/>
          <w:tab w:pos="7064" w:val="left" w:leader="none"/>
          <w:tab w:pos="8871" w:val="left" w:leader="none"/>
        </w:tabs>
        <w:spacing w:line="264" w:lineRule="auto" w:before="0" w:after="0"/>
        <w:ind w:left="1760" w:right="117" w:hanging="360"/>
        <w:jc w:val="left"/>
        <w:rPr>
          <w:sz w:val="28"/>
        </w:rPr>
      </w:pPr>
      <w:r>
        <w:rPr>
          <w:spacing w:val="-2"/>
          <w:sz w:val="28"/>
        </w:rPr>
        <w:t>проявлять</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собеседнику,</w:t>
      </w:r>
      <w:r>
        <w:rPr>
          <w:sz w:val="28"/>
        </w:rPr>
        <w:tab/>
      </w:r>
      <w:r>
        <w:rPr>
          <w:spacing w:val="-2"/>
          <w:sz w:val="28"/>
        </w:rPr>
        <w:t>соблюдать </w:t>
      </w:r>
      <w:r>
        <w:rPr>
          <w:sz w:val="28"/>
        </w:rPr>
        <w:t>правила ведения диалога и дискуссии;</w:t>
      </w:r>
    </w:p>
    <w:p>
      <w:pPr>
        <w:pStyle w:val="ListParagraph"/>
        <w:numPr>
          <w:ilvl w:val="0"/>
          <w:numId w:val="35"/>
        </w:numPr>
        <w:tabs>
          <w:tab w:pos="1760" w:val="left" w:leader="none"/>
        </w:tabs>
        <w:spacing w:line="240" w:lineRule="auto" w:before="0" w:after="0"/>
        <w:ind w:left="1760" w:right="0" w:hanging="360"/>
        <w:jc w:val="left"/>
        <w:rPr>
          <w:sz w:val="28"/>
        </w:rPr>
      </w:pPr>
      <w:r>
        <w:rPr>
          <w:sz w:val="28"/>
        </w:rPr>
        <w:t>признавать</w:t>
      </w:r>
      <w:r>
        <w:rPr>
          <w:spacing w:val="-11"/>
          <w:sz w:val="28"/>
        </w:rPr>
        <w:t> </w:t>
      </w:r>
      <w:r>
        <w:rPr>
          <w:sz w:val="28"/>
        </w:rPr>
        <w:t>возможность</w:t>
      </w:r>
      <w:r>
        <w:rPr>
          <w:spacing w:val="-11"/>
          <w:sz w:val="28"/>
        </w:rPr>
        <w:t> </w:t>
      </w:r>
      <w:r>
        <w:rPr>
          <w:sz w:val="28"/>
        </w:rPr>
        <w:t>существования</w:t>
      </w:r>
      <w:r>
        <w:rPr>
          <w:spacing w:val="-9"/>
          <w:sz w:val="28"/>
        </w:rPr>
        <w:t> </w:t>
      </w:r>
      <w:r>
        <w:rPr>
          <w:sz w:val="28"/>
        </w:rPr>
        <w:t>разных</w:t>
      </w:r>
      <w:r>
        <w:rPr>
          <w:spacing w:val="-12"/>
          <w:sz w:val="28"/>
        </w:rPr>
        <w:t> </w:t>
      </w:r>
      <w:r>
        <w:rPr>
          <w:sz w:val="28"/>
        </w:rPr>
        <w:t>точек</w:t>
      </w:r>
      <w:r>
        <w:rPr>
          <w:spacing w:val="-5"/>
          <w:sz w:val="28"/>
        </w:rPr>
        <w:t> </w:t>
      </w:r>
      <w:r>
        <w:rPr>
          <w:spacing w:val="-2"/>
          <w:sz w:val="28"/>
        </w:rPr>
        <w:t>зрения;</w:t>
      </w:r>
    </w:p>
    <w:p>
      <w:pPr>
        <w:pStyle w:val="ListParagraph"/>
        <w:numPr>
          <w:ilvl w:val="0"/>
          <w:numId w:val="35"/>
        </w:numPr>
        <w:tabs>
          <w:tab w:pos="1760" w:val="left" w:leader="none"/>
        </w:tabs>
        <w:spacing w:line="240" w:lineRule="auto" w:before="33" w:after="0"/>
        <w:ind w:left="1760" w:right="0" w:hanging="360"/>
        <w:jc w:val="left"/>
        <w:rPr>
          <w:sz w:val="28"/>
        </w:rPr>
      </w:pPr>
      <w:r>
        <w:rPr>
          <w:sz w:val="28"/>
        </w:rPr>
        <w:t>корректно</w:t>
      </w:r>
      <w:r>
        <w:rPr>
          <w:spacing w:val="-11"/>
          <w:sz w:val="28"/>
        </w:rPr>
        <w:t> </w:t>
      </w:r>
      <w:r>
        <w:rPr>
          <w:sz w:val="28"/>
        </w:rPr>
        <w:t>и</w:t>
      </w:r>
      <w:r>
        <w:rPr>
          <w:spacing w:val="-10"/>
          <w:sz w:val="28"/>
        </w:rPr>
        <w:t> </w:t>
      </w:r>
      <w:r>
        <w:rPr>
          <w:sz w:val="28"/>
        </w:rPr>
        <w:t>аргументированно</w:t>
      </w:r>
      <w:r>
        <w:rPr>
          <w:spacing w:val="-6"/>
          <w:sz w:val="28"/>
        </w:rPr>
        <w:t> </w:t>
      </w:r>
      <w:r>
        <w:rPr>
          <w:sz w:val="28"/>
        </w:rPr>
        <w:t>высказывать</w:t>
      </w:r>
      <w:r>
        <w:rPr>
          <w:spacing w:val="-11"/>
          <w:sz w:val="28"/>
        </w:rPr>
        <w:t> </w:t>
      </w:r>
      <w:r>
        <w:rPr>
          <w:sz w:val="28"/>
        </w:rPr>
        <w:t>своё</w:t>
      </w:r>
      <w:r>
        <w:rPr>
          <w:spacing w:val="-10"/>
          <w:sz w:val="28"/>
        </w:rPr>
        <w:t> </w:t>
      </w:r>
      <w:r>
        <w:rPr>
          <w:spacing w:val="-2"/>
          <w:sz w:val="28"/>
        </w:rPr>
        <w:t>мнение;</w:t>
      </w:r>
    </w:p>
    <w:p>
      <w:pPr>
        <w:pStyle w:val="ListParagraph"/>
        <w:numPr>
          <w:ilvl w:val="0"/>
          <w:numId w:val="35"/>
        </w:numPr>
        <w:tabs>
          <w:tab w:pos="1760" w:val="left" w:leader="none"/>
          <w:tab w:pos="2911" w:val="left" w:leader="none"/>
          <w:tab w:pos="4066" w:val="left" w:leader="none"/>
          <w:tab w:pos="5975" w:val="left" w:leader="none"/>
          <w:tab w:pos="6335" w:val="left" w:leader="none"/>
          <w:tab w:pos="8148" w:val="left" w:leader="none"/>
          <w:tab w:pos="8503" w:val="left" w:leader="none"/>
        </w:tabs>
        <w:spacing w:line="261" w:lineRule="auto" w:before="33" w:after="0"/>
        <w:ind w:left="1760" w:right="117" w:hanging="360"/>
        <w:jc w:val="left"/>
        <w:rPr>
          <w:sz w:val="28"/>
        </w:rPr>
      </w:pPr>
      <w:r>
        <w:rPr>
          <w:spacing w:val="-2"/>
          <w:sz w:val="28"/>
        </w:rPr>
        <w:t>строить</w:t>
      </w:r>
      <w:r>
        <w:rPr>
          <w:sz w:val="28"/>
        </w:rPr>
        <w:tab/>
      </w:r>
      <w:r>
        <w:rPr>
          <w:spacing w:val="-2"/>
          <w:sz w:val="28"/>
        </w:rPr>
        <w:t>речевое</w:t>
      </w:r>
      <w:r>
        <w:rPr>
          <w:sz w:val="28"/>
        </w:rPr>
        <w:tab/>
      </w:r>
      <w:r>
        <w:rPr>
          <w:spacing w:val="-2"/>
          <w:sz w:val="28"/>
        </w:rPr>
        <w:t>высказывание</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поставленной задачей;</w:t>
      </w:r>
    </w:p>
    <w:p>
      <w:pPr>
        <w:pStyle w:val="ListParagraph"/>
        <w:numPr>
          <w:ilvl w:val="0"/>
          <w:numId w:val="35"/>
        </w:numPr>
        <w:tabs>
          <w:tab w:pos="1760" w:val="left" w:leader="none"/>
        </w:tabs>
        <w:spacing w:line="264" w:lineRule="auto" w:before="4" w:after="0"/>
        <w:ind w:left="1760" w:right="121" w:hanging="360"/>
        <w:jc w:val="left"/>
        <w:rPr>
          <w:sz w:val="28"/>
        </w:rPr>
      </w:pPr>
      <w:r>
        <w:rPr>
          <w:sz w:val="28"/>
        </w:rPr>
        <w:t>создавать</w:t>
      </w:r>
      <w:r>
        <w:rPr>
          <w:spacing w:val="80"/>
          <w:sz w:val="28"/>
        </w:rPr>
        <w:t> </w:t>
      </w:r>
      <w:r>
        <w:rPr>
          <w:sz w:val="28"/>
        </w:rPr>
        <w:t>устные</w:t>
      </w:r>
      <w:r>
        <w:rPr>
          <w:spacing w:val="80"/>
          <w:sz w:val="28"/>
        </w:rPr>
        <w:t> </w:t>
      </w:r>
      <w:r>
        <w:rPr>
          <w:sz w:val="28"/>
        </w:rPr>
        <w:t>и</w:t>
      </w:r>
      <w:r>
        <w:rPr>
          <w:spacing w:val="80"/>
          <w:sz w:val="28"/>
        </w:rPr>
        <w:t> </w:t>
      </w:r>
      <w:r>
        <w:rPr>
          <w:sz w:val="28"/>
        </w:rPr>
        <w:t>письменные</w:t>
      </w:r>
      <w:r>
        <w:rPr>
          <w:spacing w:val="80"/>
          <w:sz w:val="28"/>
        </w:rPr>
        <w:t> </w:t>
      </w:r>
      <w:r>
        <w:rPr>
          <w:sz w:val="28"/>
        </w:rPr>
        <w:t>тексты</w:t>
      </w:r>
      <w:r>
        <w:rPr>
          <w:spacing w:val="80"/>
          <w:sz w:val="28"/>
        </w:rPr>
        <w:t> </w:t>
      </w:r>
      <w:r>
        <w:rPr>
          <w:sz w:val="28"/>
        </w:rPr>
        <w:t>(описание,</w:t>
      </w:r>
      <w:r>
        <w:rPr>
          <w:spacing w:val="80"/>
          <w:sz w:val="28"/>
        </w:rPr>
        <w:t> </w:t>
      </w:r>
      <w:r>
        <w:rPr>
          <w:sz w:val="28"/>
        </w:rPr>
        <w:t>рассуждение, </w:t>
      </w:r>
      <w:r>
        <w:rPr>
          <w:spacing w:val="-2"/>
          <w:sz w:val="28"/>
        </w:rPr>
        <w:t>повествование);</w:t>
      </w:r>
    </w:p>
    <w:p>
      <w:pPr>
        <w:pStyle w:val="ListParagraph"/>
        <w:numPr>
          <w:ilvl w:val="0"/>
          <w:numId w:val="35"/>
        </w:numPr>
        <w:tabs>
          <w:tab w:pos="1760" w:val="left" w:leader="none"/>
        </w:tabs>
        <w:spacing w:line="240" w:lineRule="auto" w:before="2" w:after="0"/>
        <w:ind w:left="1760" w:right="0" w:hanging="360"/>
        <w:jc w:val="left"/>
        <w:rPr>
          <w:sz w:val="28"/>
        </w:rPr>
      </w:pPr>
      <w:r>
        <w:rPr>
          <w:sz w:val="28"/>
        </w:rPr>
        <w:t>готовить</w:t>
      </w:r>
      <w:r>
        <w:rPr>
          <w:spacing w:val="-14"/>
          <w:sz w:val="28"/>
        </w:rPr>
        <w:t> </w:t>
      </w:r>
      <w:r>
        <w:rPr>
          <w:sz w:val="28"/>
        </w:rPr>
        <w:t>небольшие</w:t>
      </w:r>
      <w:r>
        <w:rPr>
          <w:spacing w:val="-12"/>
          <w:sz w:val="28"/>
        </w:rPr>
        <w:t> </w:t>
      </w:r>
      <w:r>
        <w:rPr>
          <w:sz w:val="28"/>
        </w:rPr>
        <w:t>публичные</w:t>
      </w:r>
      <w:r>
        <w:rPr>
          <w:spacing w:val="-11"/>
          <w:sz w:val="28"/>
        </w:rPr>
        <w:t> </w:t>
      </w:r>
      <w:r>
        <w:rPr>
          <w:spacing w:val="-2"/>
          <w:sz w:val="28"/>
        </w:rPr>
        <w:t>выступления;</w:t>
      </w:r>
    </w:p>
    <w:p>
      <w:pPr>
        <w:pStyle w:val="ListParagraph"/>
        <w:numPr>
          <w:ilvl w:val="0"/>
          <w:numId w:val="35"/>
        </w:numPr>
        <w:tabs>
          <w:tab w:pos="1760" w:val="left" w:leader="none"/>
        </w:tabs>
        <w:spacing w:line="264" w:lineRule="auto" w:before="29" w:after="0"/>
        <w:ind w:left="1760" w:right="116" w:hanging="360"/>
        <w:jc w:val="left"/>
        <w:rPr>
          <w:sz w:val="28"/>
        </w:rPr>
      </w:pPr>
      <w:r>
        <w:rPr>
          <w:sz w:val="28"/>
        </w:rPr>
        <w:t>подбирать</w:t>
      </w:r>
      <w:r>
        <w:rPr>
          <w:spacing w:val="40"/>
          <w:sz w:val="28"/>
        </w:rPr>
        <w:t> </w:t>
      </w:r>
      <w:r>
        <w:rPr>
          <w:sz w:val="28"/>
        </w:rPr>
        <w:t>иллюстративный</w:t>
      </w:r>
      <w:r>
        <w:rPr>
          <w:spacing w:val="40"/>
          <w:sz w:val="28"/>
        </w:rPr>
        <w:t> </w:t>
      </w:r>
      <w:r>
        <w:rPr>
          <w:sz w:val="28"/>
        </w:rPr>
        <w:t>материал</w:t>
      </w:r>
      <w:r>
        <w:rPr>
          <w:spacing w:val="40"/>
          <w:sz w:val="28"/>
        </w:rPr>
        <w:t> </w:t>
      </w:r>
      <w:r>
        <w:rPr>
          <w:sz w:val="28"/>
        </w:rPr>
        <w:t>(рисунки,</w:t>
      </w:r>
      <w:r>
        <w:rPr>
          <w:spacing w:val="40"/>
          <w:sz w:val="28"/>
        </w:rPr>
        <w:t> </w:t>
      </w:r>
      <w:r>
        <w:rPr>
          <w:sz w:val="28"/>
        </w:rPr>
        <w:t>фото,</w:t>
      </w:r>
      <w:r>
        <w:rPr>
          <w:spacing w:val="40"/>
          <w:sz w:val="28"/>
        </w:rPr>
        <w:t> </w:t>
      </w:r>
      <w:r>
        <w:rPr>
          <w:sz w:val="28"/>
        </w:rPr>
        <w:t>плакаты)</w:t>
      </w:r>
      <w:r>
        <w:rPr>
          <w:spacing w:val="40"/>
          <w:sz w:val="28"/>
        </w:rPr>
        <w:t> </w:t>
      </w:r>
      <w:r>
        <w:rPr>
          <w:sz w:val="28"/>
        </w:rPr>
        <w:t>к</w:t>
      </w:r>
      <w:r>
        <w:rPr>
          <w:spacing w:val="80"/>
          <w:sz w:val="28"/>
        </w:rPr>
        <w:t> </w:t>
      </w:r>
      <w:r>
        <w:rPr>
          <w:sz w:val="28"/>
        </w:rPr>
        <w:t>тексту выступления.</w:t>
      </w:r>
    </w:p>
    <w:p>
      <w:pPr>
        <w:pStyle w:val="BodyText"/>
        <w:spacing w:before="3"/>
        <w:ind w:left="1400" w:firstLine="0"/>
        <w:jc w:val="left"/>
      </w:pPr>
      <w:r>
        <w:rPr/>
        <w:t>К</w:t>
      </w:r>
      <w:r>
        <w:rPr>
          <w:spacing w:val="58"/>
        </w:rPr>
        <w:t> </w:t>
      </w:r>
      <w:r>
        <w:rPr/>
        <w:t>концу</w:t>
      </w:r>
      <w:r>
        <w:rPr>
          <w:spacing w:val="52"/>
        </w:rPr>
        <w:t> </w:t>
      </w:r>
      <w:r>
        <w:rPr/>
        <w:t>обучения</w:t>
      </w:r>
      <w:r>
        <w:rPr>
          <w:spacing w:val="58"/>
        </w:rPr>
        <w:t> </w:t>
      </w:r>
      <w:r>
        <w:rPr/>
        <w:t>в</w:t>
      </w:r>
      <w:r>
        <w:rPr>
          <w:spacing w:val="55"/>
        </w:rPr>
        <w:t> </w:t>
      </w:r>
      <w:r>
        <w:rPr/>
        <w:t>начальной</w:t>
      </w:r>
      <w:r>
        <w:rPr>
          <w:spacing w:val="56"/>
        </w:rPr>
        <w:t> </w:t>
      </w:r>
      <w:r>
        <w:rPr/>
        <w:t>школе</w:t>
      </w:r>
      <w:r>
        <w:rPr>
          <w:spacing w:val="63"/>
        </w:rPr>
        <w:t> </w:t>
      </w:r>
      <w:r>
        <w:rPr/>
        <w:t>у</w:t>
      </w:r>
      <w:r>
        <w:rPr>
          <w:spacing w:val="52"/>
        </w:rPr>
        <w:t> </w:t>
      </w:r>
      <w:r>
        <w:rPr/>
        <w:t>обучающегося</w:t>
      </w:r>
      <w:r>
        <w:rPr>
          <w:spacing w:val="58"/>
        </w:rPr>
        <w:t> </w:t>
      </w:r>
      <w:r>
        <w:rPr>
          <w:spacing w:val="-2"/>
        </w:rPr>
        <w:t>формируются</w:t>
      </w:r>
    </w:p>
    <w:p>
      <w:pPr>
        <w:spacing w:before="33"/>
        <w:ind w:left="799" w:right="0" w:firstLine="0"/>
        <w:jc w:val="left"/>
        <w:rPr>
          <w:sz w:val="28"/>
        </w:rPr>
      </w:pPr>
      <w:r>
        <w:rPr>
          <w:b/>
          <w:sz w:val="28"/>
        </w:rPr>
        <w:t>регулятивные</w:t>
      </w:r>
      <w:r>
        <w:rPr>
          <w:b/>
          <w:spacing w:val="-8"/>
          <w:sz w:val="28"/>
        </w:rPr>
        <w:t> </w:t>
      </w:r>
      <w:r>
        <w:rPr>
          <w:sz w:val="28"/>
        </w:rPr>
        <w:t>универсальные</w:t>
      </w:r>
      <w:r>
        <w:rPr>
          <w:spacing w:val="-15"/>
          <w:sz w:val="28"/>
        </w:rPr>
        <w:t> </w:t>
      </w:r>
      <w:r>
        <w:rPr>
          <w:sz w:val="28"/>
        </w:rPr>
        <w:t>учебные</w:t>
      </w:r>
      <w:r>
        <w:rPr>
          <w:spacing w:val="-14"/>
          <w:sz w:val="28"/>
        </w:rPr>
        <w:t> </w:t>
      </w:r>
      <w:r>
        <w:rPr>
          <w:spacing w:val="-2"/>
          <w:sz w:val="28"/>
        </w:rPr>
        <w:t>действия:</w:t>
      </w:r>
    </w:p>
    <w:p>
      <w:pPr>
        <w:spacing w:before="33"/>
        <w:ind w:left="1400" w:right="0" w:firstLine="0"/>
        <w:jc w:val="left"/>
        <w:rPr>
          <w:sz w:val="28"/>
        </w:rPr>
      </w:pPr>
      <w:r>
        <w:rPr>
          <w:i/>
          <w:spacing w:val="-2"/>
          <w:sz w:val="28"/>
        </w:rPr>
        <w:t>самоорганизация</w:t>
      </w:r>
      <w:r>
        <w:rPr>
          <w:spacing w:val="-2"/>
          <w:sz w:val="28"/>
        </w:rPr>
        <w:t>:</w:t>
      </w:r>
    </w:p>
    <w:p>
      <w:pPr>
        <w:pStyle w:val="ListParagraph"/>
        <w:numPr>
          <w:ilvl w:val="0"/>
          <w:numId w:val="35"/>
        </w:numPr>
        <w:tabs>
          <w:tab w:pos="1760" w:val="left" w:leader="none"/>
        </w:tabs>
        <w:spacing w:line="264" w:lineRule="auto" w:before="29" w:after="0"/>
        <w:ind w:left="1760" w:right="109" w:hanging="360"/>
        <w:jc w:val="left"/>
        <w:rPr>
          <w:sz w:val="28"/>
        </w:rPr>
      </w:pPr>
      <w:r>
        <w:rPr>
          <w:sz w:val="28"/>
        </w:rPr>
        <w:t>планировать</w:t>
      </w:r>
      <w:r>
        <w:rPr>
          <w:spacing w:val="40"/>
          <w:sz w:val="28"/>
        </w:rPr>
        <w:t> </w:t>
      </w:r>
      <w:r>
        <w:rPr>
          <w:sz w:val="28"/>
        </w:rPr>
        <w:t>действия</w:t>
      </w:r>
      <w:r>
        <w:rPr>
          <w:spacing w:val="40"/>
          <w:sz w:val="28"/>
        </w:rPr>
        <w:t> </w:t>
      </w:r>
      <w:r>
        <w:rPr>
          <w:sz w:val="28"/>
        </w:rPr>
        <w:t>по</w:t>
      </w:r>
      <w:r>
        <w:rPr>
          <w:spacing w:val="40"/>
          <w:sz w:val="28"/>
        </w:rPr>
        <w:t> </w:t>
      </w:r>
      <w:r>
        <w:rPr>
          <w:sz w:val="28"/>
        </w:rPr>
        <w:t>решению</w:t>
      </w:r>
      <w:r>
        <w:rPr>
          <w:spacing w:val="40"/>
          <w:sz w:val="28"/>
        </w:rPr>
        <w:t> </w:t>
      </w:r>
      <w:r>
        <w:rPr>
          <w:sz w:val="28"/>
        </w:rPr>
        <w:t>учебной</w:t>
      </w:r>
      <w:r>
        <w:rPr>
          <w:spacing w:val="40"/>
          <w:sz w:val="28"/>
        </w:rPr>
        <w:t> </w:t>
      </w:r>
      <w:r>
        <w:rPr>
          <w:sz w:val="28"/>
        </w:rPr>
        <w:t>задачи</w:t>
      </w:r>
      <w:r>
        <w:rPr>
          <w:spacing w:val="40"/>
          <w:sz w:val="28"/>
        </w:rPr>
        <w:t> </w:t>
      </w:r>
      <w:r>
        <w:rPr>
          <w:sz w:val="28"/>
        </w:rPr>
        <w:t>для</w:t>
      </w:r>
      <w:r>
        <w:rPr>
          <w:spacing w:val="40"/>
          <w:sz w:val="28"/>
        </w:rPr>
        <w:t> </w:t>
      </w:r>
      <w:r>
        <w:rPr>
          <w:sz w:val="28"/>
        </w:rPr>
        <w:t>получения </w:t>
      </w:r>
      <w:r>
        <w:rPr>
          <w:spacing w:val="-2"/>
          <w:sz w:val="28"/>
        </w:rPr>
        <w:t>результата;</w:t>
      </w:r>
    </w:p>
    <w:p>
      <w:pPr>
        <w:pStyle w:val="ListParagraph"/>
        <w:numPr>
          <w:ilvl w:val="0"/>
          <w:numId w:val="35"/>
        </w:numPr>
        <w:tabs>
          <w:tab w:pos="1760" w:val="left" w:leader="none"/>
        </w:tabs>
        <w:spacing w:line="240" w:lineRule="auto" w:before="2" w:after="0"/>
        <w:ind w:left="1760" w:right="0" w:hanging="360"/>
        <w:jc w:val="left"/>
        <w:rPr>
          <w:sz w:val="28"/>
        </w:rPr>
      </w:pPr>
      <w:r>
        <w:rPr>
          <w:sz w:val="28"/>
        </w:rPr>
        <w:t>выстраивать</w:t>
      </w:r>
      <w:r>
        <w:rPr>
          <w:spacing w:val="-15"/>
          <w:sz w:val="28"/>
        </w:rPr>
        <w:t> </w:t>
      </w:r>
      <w:r>
        <w:rPr>
          <w:sz w:val="28"/>
        </w:rPr>
        <w:t>последовательность</w:t>
      </w:r>
      <w:r>
        <w:rPr>
          <w:spacing w:val="-11"/>
          <w:sz w:val="28"/>
        </w:rPr>
        <w:t> </w:t>
      </w:r>
      <w:r>
        <w:rPr>
          <w:sz w:val="28"/>
        </w:rPr>
        <w:t>выбранных</w:t>
      </w:r>
      <w:r>
        <w:rPr>
          <w:spacing w:val="-16"/>
          <w:sz w:val="28"/>
        </w:rPr>
        <w:t> </w:t>
      </w:r>
      <w:r>
        <w:rPr>
          <w:spacing w:val="-2"/>
          <w:sz w:val="28"/>
        </w:rPr>
        <w:t>действий;</w:t>
      </w:r>
    </w:p>
    <w:p>
      <w:pPr>
        <w:spacing w:before="33"/>
        <w:ind w:left="1400" w:right="0" w:firstLine="0"/>
        <w:jc w:val="left"/>
        <w:rPr>
          <w:sz w:val="28"/>
        </w:rPr>
      </w:pPr>
      <w:r>
        <w:rPr>
          <w:i/>
          <w:spacing w:val="-2"/>
          <w:sz w:val="28"/>
        </w:rPr>
        <w:t>самоконтроль</w:t>
      </w:r>
      <w:r>
        <w:rPr>
          <w:spacing w:val="-2"/>
          <w:sz w:val="28"/>
        </w:rPr>
        <w:t>:</w:t>
      </w:r>
    </w:p>
    <w:p>
      <w:pPr>
        <w:pStyle w:val="ListParagraph"/>
        <w:numPr>
          <w:ilvl w:val="0"/>
          <w:numId w:val="35"/>
        </w:numPr>
        <w:tabs>
          <w:tab w:pos="1760" w:val="left" w:leader="none"/>
        </w:tabs>
        <w:spacing w:line="240" w:lineRule="auto" w:before="33" w:after="0"/>
        <w:ind w:left="1760" w:right="0" w:hanging="360"/>
        <w:jc w:val="left"/>
        <w:rPr>
          <w:sz w:val="28"/>
        </w:rPr>
      </w:pPr>
      <w:r>
        <w:rPr>
          <w:sz w:val="28"/>
        </w:rPr>
        <w:t>устанавливать</w:t>
      </w:r>
      <w:r>
        <w:rPr>
          <w:spacing w:val="-15"/>
          <w:sz w:val="28"/>
        </w:rPr>
        <w:t> </w:t>
      </w:r>
      <w:r>
        <w:rPr>
          <w:sz w:val="28"/>
        </w:rPr>
        <w:t>причины</w:t>
      </w:r>
      <w:r>
        <w:rPr>
          <w:spacing w:val="-9"/>
          <w:sz w:val="28"/>
        </w:rPr>
        <w:t> </w:t>
      </w:r>
      <w:r>
        <w:rPr>
          <w:sz w:val="28"/>
        </w:rPr>
        <w:t>успеха/неудач</w:t>
      </w:r>
      <w:r>
        <w:rPr>
          <w:spacing w:val="-9"/>
          <w:sz w:val="28"/>
        </w:rPr>
        <w:t> </w:t>
      </w:r>
      <w:r>
        <w:rPr>
          <w:sz w:val="28"/>
        </w:rPr>
        <w:t>учебной</w:t>
      </w:r>
      <w:r>
        <w:rPr>
          <w:spacing w:val="-13"/>
          <w:sz w:val="28"/>
        </w:rPr>
        <w:t> </w:t>
      </w:r>
      <w:r>
        <w:rPr>
          <w:spacing w:val="-2"/>
          <w:sz w:val="28"/>
        </w:rPr>
        <w:t>деятельности;</w:t>
      </w:r>
    </w:p>
    <w:p>
      <w:pPr>
        <w:pStyle w:val="ListParagraph"/>
        <w:numPr>
          <w:ilvl w:val="0"/>
          <w:numId w:val="35"/>
        </w:numPr>
        <w:tabs>
          <w:tab w:pos="1760" w:val="left" w:leader="none"/>
        </w:tabs>
        <w:spacing w:line="264" w:lineRule="auto" w:before="29" w:after="0"/>
        <w:ind w:left="1145" w:right="648" w:firstLine="254"/>
        <w:jc w:val="left"/>
        <w:rPr>
          <w:sz w:val="28"/>
        </w:rPr>
      </w:pPr>
      <w:r>
        <w:rPr>
          <w:sz w:val="28"/>
        </w:rPr>
        <w:t>корректировать</w:t>
      </w:r>
      <w:r>
        <w:rPr>
          <w:spacing w:val="-10"/>
          <w:sz w:val="28"/>
        </w:rPr>
        <w:t> </w:t>
      </w:r>
      <w:r>
        <w:rPr>
          <w:sz w:val="28"/>
        </w:rPr>
        <w:t>свои</w:t>
      </w:r>
      <w:r>
        <w:rPr>
          <w:spacing w:val="-4"/>
          <w:sz w:val="28"/>
        </w:rPr>
        <w:t> </w:t>
      </w:r>
      <w:r>
        <w:rPr>
          <w:sz w:val="28"/>
        </w:rPr>
        <w:t>учебные</w:t>
      </w:r>
      <w:r>
        <w:rPr>
          <w:spacing w:val="-8"/>
          <w:sz w:val="28"/>
        </w:rPr>
        <w:t> </w:t>
      </w:r>
      <w:r>
        <w:rPr>
          <w:sz w:val="28"/>
        </w:rPr>
        <w:t>действия</w:t>
      </w:r>
      <w:r>
        <w:rPr>
          <w:spacing w:val="-3"/>
          <w:sz w:val="28"/>
        </w:rPr>
        <w:t> </w:t>
      </w:r>
      <w:r>
        <w:rPr>
          <w:sz w:val="28"/>
        </w:rPr>
        <w:t>для</w:t>
      </w:r>
      <w:r>
        <w:rPr>
          <w:spacing w:val="-7"/>
          <w:sz w:val="28"/>
        </w:rPr>
        <w:t> </w:t>
      </w:r>
      <w:r>
        <w:rPr>
          <w:sz w:val="28"/>
        </w:rPr>
        <w:t>преодоления</w:t>
      </w:r>
      <w:r>
        <w:rPr>
          <w:spacing w:val="-8"/>
          <w:sz w:val="28"/>
        </w:rPr>
        <w:t> </w:t>
      </w:r>
      <w:r>
        <w:rPr>
          <w:sz w:val="28"/>
        </w:rPr>
        <w:t>ошибок. Совместная деятельность:</w:t>
      </w:r>
    </w:p>
    <w:p>
      <w:pPr>
        <w:spacing w:after="0" w:line="264" w:lineRule="auto"/>
        <w:jc w:val="left"/>
        <w:rPr>
          <w:sz w:val="28"/>
        </w:rPr>
        <w:sectPr>
          <w:pgSz w:w="11910" w:h="16390"/>
          <w:pgMar w:header="0" w:footer="918" w:top="1060" w:bottom="1160" w:left="900" w:right="740"/>
        </w:sectPr>
      </w:pPr>
    </w:p>
    <w:p>
      <w:pPr>
        <w:pStyle w:val="ListParagraph"/>
        <w:numPr>
          <w:ilvl w:val="0"/>
          <w:numId w:val="35"/>
        </w:numPr>
        <w:tabs>
          <w:tab w:pos="1760" w:val="left" w:leader="none"/>
        </w:tabs>
        <w:spacing w:line="264" w:lineRule="auto" w:before="63" w:after="0"/>
        <w:ind w:left="1760" w:right="110" w:hanging="360"/>
        <w:jc w:val="both"/>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ListParagraph"/>
        <w:numPr>
          <w:ilvl w:val="0"/>
          <w:numId w:val="35"/>
        </w:numPr>
        <w:tabs>
          <w:tab w:pos="1760" w:val="left" w:leader="none"/>
        </w:tabs>
        <w:spacing w:line="264" w:lineRule="auto" w:before="0" w:after="0"/>
        <w:ind w:left="1760" w:right="116" w:hanging="360"/>
        <w:jc w:val="both"/>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ListParagraph"/>
        <w:numPr>
          <w:ilvl w:val="0"/>
          <w:numId w:val="35"/>
        </w:numPr>
        <w:tabs>
          <w:tab w:pos="1760" w:val="left" w:leader="none"/>
        </w:tabs>
        <w:spacing w:line="264" w:lineRule="auto" w:before="4" w:after="0"/>
        <w:ind w:left="1760" w:right="118" w:hanging="360"/>
        <w:jc w:val="both"/>
        <w:rPr>
          <w:sz w:val="28"/>
        </w:rPr>
      </w:pPr>
      <w:r>
        <w:rPr>
          <w:sz w:val="28"/>
        </w:rPr>
        <w:t>проявлять готовность руководить, выполнять поручения, </w:t>
      </w:r>
      <w:r>
        <w:rPr>
          <w:spacing w:val="-2"/>
          <w:sz w:val="28"/>
        </w:rPr>
        <w:t>подчиняться;</w:t>
      </w:r>
    </w:p>
    <w:p>
      <w:pPr>
        <w:pStyle w:val="ListParagraph"/>
        <w:numPr>
          <w:ilvl w:val="0"/>
          <w:numId w:val="35"/>
        </w:numPr>
        <w:tabs>
          <w:tab w:pos="1759" w:val="left" w:leader="none"/>
        </w:tabs>
        <w:spacing w:line="320" w:lineRule="exact" w:before="0" w:after="0"/>
        <w:ind w:left="1759" w:right="0" w:hanging="359"/>
        <w:jc w:val="both"/>
        <w:rPr>
          <w:sz w:val="28"/>
        </w:rPr>
      </w:pPr>
      <w:r>
        <w:rPr>
          <w:sz w:val="28"/>
        </w:rPr>
        <w:t>ответственно</w:t>
      </w:r>
      <w:r>
        <w:rPr>
          <w:spacing w:val="-9"/>
          <w:sz w:val="28"/>
        </w:rPr>
        <w:t> </w:t>
      </w:r>
      <w:r>
        <w:rPr>
          <w:sz w:val="28"/>
        </w:rPr>
        <w:t>выполнять</w:t>
      </w:r>
      <w:r>
        <w:rPr>
          <w:spacing w:val="-11"/>
          <w:sz w:val="28"/>
        </w:rPr>
        <w:t> </w:t>
      </w:r>
      <w:r>
        <w:rPr>
          <w:sz w:val="28"/>
        </w:rPr>
        <w:t>свою</w:t>
      </w:r>
      <w:r>
        <w:rPr>
          <w:spacing w:val="-9"/>
          <w:sz w:val="28"/>
        </w:rPr>
        <w:t> </w:t>
      </w:r>
      <w:r>
        <w:rPr>
          <w:sz w:val="28"/>
        </w:rPr>
        <w:t>часть</w:t>
      </w:r>
      <w:r>
        <w:rPr>
          <w:spacing w:val="-11"/>
          <w:sz w:val="28"/>
        </w:rPr>
        <w:t> </w:t>
      </w:r>
      <w:r>
        <w:rPr>
          <w:spacing w:val="-2"/>
          <w:sz w:val="28"/>
        </w:rPr>
        <w:t>работы;</w:t>
      </w:r>
    </w:p>
    <w:p>
      <w:pPr>
        <w:pStyle w:val="ListParagraph"/>
        <w:numPr>
          <w:ilvl w:val="0"/>
          <w:numId w:val="35"/>
        </w:numPr>
        <w:tabs>
          <w:tab w:pos="1759" w:val="left" w:leader="none"/>
        </w:tabs>
        <w:spacing w:line="240" w:lineRule="auto" w:before="33" w:after="0"/>
        <w:ind w:left="1759" w:right="0" w:hanging="359"/>
        <w:jc w:val="both"/>
        <w:rPr>
          <w:sz w:val="28"/>
        </w:rPr>
      </w:pPr>
      <w:r>
        <w:rPr>
          <w:sz w:val="28"/>
        </w:rPr>
        <w:t>оценивать</w:t>
      </w:r>
      <w:r>
        <w:rPr>
          <w:spacing w:val="-8"/>
          <w:sz w:val="28"/>
        </w:rPr>
        <w:t> </w:t>
      </w:r>
      <w:r>
        <w:rPr>
          <w:sz w:val="28"/>
        </w:rPr>
        <w:t>свой</w:t>
      </w:r>
      <w:r>
        <w:rPr>
          <w:spacing w:val="-6"/>
          <w:sz w:val="28"/>
        </w:rPr>
        <w:t> </w:t>
      </w:r>
      <w:r>
        <w:rPr>
          <w:sz w:val="28"/>
        </w:rPr>
        <w:t>вклад</w:t>
      </w:r>
      <w:r>
        <w:rPr>
          <w:spacing w:val="-4"/>
          <w:sz w:val="28"/>
        </w:rPr>
        <w:t> </w:t>
      </w:r>
      <w:r>
        <w:rPr>
          <w:sz w:val="28"/>
        </w:rPr>
        <w:t>в</w:t>
      </w:r>
      <w:r>
        <w:rPr>
          <w:spacing w:val="-6"/>
          <w:sz w:val="28"/>
        </w:rPr>
        <w:t> </w:t>
      </w:r>
      <w:r>
        <w:rPr>
          <w:sz w:val="28"/>
        </w:rPr>
        <w:t>общий</w:t>
      </w:r>
      <w:r>
        <w:rPr>
          <w:spacing w:val="-2"/>
          <w:sz w:val="28"/>
        </w:rPr>
        <w:t> результат;</w:t>
      </w:r>
    </w:p>
    <w:p>
      <w:pPr>
        <w:pStyle w:val="ListParagraph"/>
        <w:numPr>
          <w:ilvl w:val="0"/>
          <w:numId w:val="35"/>
        </w:numPr>
        <w:tabs>
          <w:tab w:pos="1760" w:val="left" w:leader="none"/>
        </w:tabs>
        <w:spacing w:line="264" w:lineRule="auto" w:before="33" w:after="0"/>
        <w:ind w:left="1760" w:right="118" w:hanging="360"/>
        <w:jc w:val="both"/>
        <w:rPr>
          <w:sz w:val="28"/>
        </w:rPr>
      </w:pPr>
      <w:r>
        <w:rPr>
          <w:sz w:val="28"/>
        </w:rPr>
        <w:t>выполнять совместные проектные задания с опорой на</w:t>
      </w:r>
      <w:r>
        <w:rPr>
          <w:spacing w:val="40"/>
          <w:sz w:val="28"/>
        </w:rPr>
        <w:t> </w:t>
      </w:r>
      <w:r>
        <w:rPr>
          <w:sz w:val="28"/>
        </w:rPr>
        <w:t>предложенные образцы.</w:t>
      </w:r>
    </w:p>
    <w:p>
      <w:pPr>
        <w:pStyle w:val="Heading2"/>
        <w:spacing w:before="257"/>
        <w:ind w:left="1145"/>
      </w:pPr>
      <w:r>
        <w:rPr/>
        <w:t>ПРЕДМЕТНЫЕ</w:t>
      </w:r>
      <w:r>
        <w:rPr>
          <w:spacing w:val="-8"/>
        </w:rPr>
        <w:t> </w:t>
      </w:r>
      <w:r>
        <w:rPr>
          <w:spacing w:val="-2"/>
        </w:rPr>
        <w:t>РЕЗУЛЬТАТЫ</w:t>
      </w:r>
    </w:p>
    <w:p>
      <w:pPr>
        <w:pStyle w:val="BodyText"/>
        <w:spacing w:line="264" w:lineRule="auto" w:before="283"/>
        <w:ind w:left="799" w:right="114"/>
      </w:pPr>
      <w:r>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Heading2"/>
        <w:numPr>
          <w:ilvl w:val="0"/>
          <w:numId w:val="36"/>
        </w:numPr>
        <w:tabs>
          <w:tab w:pos="1355" w:val="left" w:leader="none"/>
        </w:tabs>
        <w:spacing w:line="240" w:lineRule="auto" w:before="255" w:after="0"/>
        <w:ind w:left="1355" w:right="0" w:hanging="210"/>
        <w:jc w:val="left"/>
      </w:pPr>
      <w:r>
        <w:rPr>
          <w:spacing w:val="-2"/>
        </w:rPr>
        <w:t>КЛАСС</w:t>
      </w:r>
    </w:p>
    <w:p>
      <w:pPr>
        <w:pStyle w:val="ListParagraph"/>
        <w:numPr>
          <w:ilvl w:val="1"/>
          <w:numId w:val="36"/>
        </w:numPr>
        <w:tabs>
          <w:tab w:pos="1760" w:val="left" w:leader="none"/>
        </w:tabs>
        <w:spacing w:line="264" w:lineRule="auto" w:before="29" w:after="0"/>
        <w:ind w:left="1760" w:right="112" w:hanging="360"/>
        <w:jc w:val="both"/>
        <w:rPr>
          <w:sz w:val="28"/>
        </w:rPr>
      </w:pPr>
      <w:r>
        <w:rPr>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ListParagraph"/>
        <w:numPr>
          <w:ilvl w:val="1"/>
          <w:numId w:val="36"/>
        </w:numPr>
        <w:tabs>
          <w:tab w:pos="1760" w:val="left" w:leader="none"/>
        </w:tabs>
        <w:spacing w:line="264" w:lineRule="auto" w:before="1" w:after="0"/>
        <w:ind w:left="1760" w:right="113" w:hanging="360"/>
        <w:jc w:val="both"/>
        <w:rPr>
          <w:sz w:val="28"/>
        </w:rPr>
      </w:pPr>
      <w:r>
        <w:rPr>
          <w:sz w:val="28"/>
        </w:rPr>
        <w:t>владеть техникой слогового плавного чтения с переходом на чтение целыми словами, читать осознанно вслух целыми словами без пропусков</w:t>
      </w:r>
      <w:r>
        <w:rPr>
          <w:spacing w:val="-1"/>
          <w:sz w:val="28"/>
        </w:rPr>
        <w:t> </w:t>
      </w:r>
      <w:r>
        <w:rPr>
          <w:sz w:val="28"/>
        </w:rPr>
        <w:t>и перестановок букв</w:t>
      </w:r>
      <w:r>
        <w:rPr>
          <w:spacing w:val="-1"/>
          <w:sz w:val="28"/>
        </w:rPr>
        <w:t> </w:t>
      </w:r>
      <w:r>
        <w:rPr>
          <w:sz w:val="28"/>
        </w:rPr>
        <w:t>и слогов доступные для восприятия и небольшие по объёму произведения в темпе не менее 30 слов в минуту (без отметочного оценивания);</w:t>
      </w:r>
    </w:p>
    <w:p>
      <w:pPr>
        <w:pStyle w:val="ListParagraph"/>
        <w:numPr>
          <w:ilvl w:val="1"/>
          <w:numId w:val="36"/>
        </w:numPr>
        <w:tabs>
          <w:tab w:pos="1760" w:val="left" w:leader="none"/>
        </w:tabs>
        <w:spacing w:line="264" w:lineRule="auto" w:before="1" w:after="0"/>
        <w:ind w:left="1760" w:right="106" w:hanging="360"/>
        <w:jc w:val="both"/>
        <w:rPr>
          <w:sz w:val="28"/>
        </w:rPr>
      </w:pPr>
      <w:r>
        <w:rPr>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ListParagraph"/>
        <w:numPr>
          <w:ilvl w:val="1"/>
          <w:numId w:val="36"/>
        </w:numPr>
        <w:tabs>
          <w:tab w:pos="1759" w:val="left" w:leader="none"/>
        </w:tabs>
        <w:spacing w:line="320" w:lineRule="exact" w:before="0" w:after="0"/>
        <w:ind w:left="1759" w:right="0" w:hanging="359"/>
        <w:jc w:val="both"/>
        <w:rPr>
          <w:sz w:val="28"/>
        </w:rPr>
      </w:pPr>
      <w:r>
        <w:rPr>
          <w:sz w:val="28"/>
        </w:rPr>
        <w:t>различать</w:t>
      </w:r>
      <w:r>
        <w:rPr>
          <w:spacing w:val="-13"/>
          <w:sz w:val="28"/>
        </w:rPr>
        <w:t> </w:t>
      </w:r>
      <w:r>
        <w:rPr>
          <w:sz w:val="28"/>
        </w:rPr>
        <w:t>прозаическую</w:t>
      </w:r>
      <w:r>
        <w:rPr>
          <w:spacing w:val="-12"/>
          <w:sz w:val="28"/>
        </w:rPr>
        <w:t> </w:t>
      </w:r>
      <w:r>
        <w:rPr>
          <w:sz w:val="28"/>
        </w:rPr>
        <w:t>(нестихотворную)</w:t>
      </w:r>
      <w:r>
        <w:rPr>
          <w:spacing w:val="-12"/>
          <w:sz w:val="28"/>
        </w:rPr>
        <w:t> </w:t>
      </w:r>
      <w:r>
        <w:rPr>
          <w:sz w:val="28"/>
        </w:rPr>
        <w:t>и</w:t>
      </w:r>
      <w:r>
        <w:rPr>
          <w:spacing w:val="-11"/>
          <w:sz w:val="28"/>
        </w:rPr>
        <w:t> </w:t>
      </w:r>
      <w:r>
        <w:rPr>
          <w:sz w:val="28"/>
        </w:rPr>
        <w:t>стихотворную</w:t>
      </w:r>
      <w:r>
        <w:rPr>
          <w:spacing w:val="-11"/>
          <w:sz w:val="28"/>
        </w:rPr>
        <w:t> </w:t>
      </w:r>
      <w:r>
        <w:rPr>
          <w:spacing w:val="-2"/>
          <w:sz w:val="28"/>
        </w:rPr>
        <w:t>речь;</w:t>
      </w:r>
    </w:p>
    <w:p>
      <w:pPr>
        <w:pStyle w:val="ListParagraph"/>
        <w:numPr>
          <w:ilvl w:val="1"/>
          <w:numId w:val="36"/>
        </w:numPr>
        <w:tabs>
          <w:tab w:pos="1760" w:val="left" w:leader="none"/>
        </w:tabs>
        <w:spacing w:line="264" w:lineRule="auto" w:before="33" w:after="0"/>
        <w:ind w:left="1760" w:right="110" w:hanging="360"/>
        <w:jc w:val="both"/>
        <w:rPr>
          <w:sz w:val="28"/>
        </w:rPr>
      </w:pPr>
      <w:r>
        <w:rPr>
          <w:sz w:val="28"/>
        </w:rPr>
        <w:t>различать и называть отдельные жанры фольклора (устного народного</w:t>
      </w:r>
      <w:r>
        <w:rPr>
          <w:spacing w:val="40"/>
          <w:sz w:val="28"/>
        </w:rPr>
        <w:t>  </w:t>
      </w:r>
      <w:r>
        <w:rPr>
          <w:sz w:val="28"/>
        </w:rPr>
        <w:t>творчества)</w:t>
      </w:r>
      <w:r>
        <w:rPr>
          <w:spacing w:val="40"/>
          <w:sz w:val="28"/>
        </w:rPr>
        <w:t>  </w:t>
      </w:r>
      <w:r>
        <w:rPr>
          <w:sz w:val="28"/>
        </w:rPr>
        <w:t>и</w:t>
      </w:r>
      <w:r>
        <w:rPr>
          <w:spacing w:val="40"/>
          <w:sz w:val="28"/>
        </w:rPr>
        <w:t>  </w:t>
      </w:r>
      <w:r>
        <w:rPr>
          <w:sz w:val="28"/>
        </w:rPr>
        <w:t>художественной</w:t>
      </w:r>
      <w:r>
        <w:rPr>
          <w:spacing w:val="40"/>
          <w:sz w:val="28"/>
        </w:rPr>
        <w:t>  </w:t>
      </w:r>
      <w:r>
        <w:rPr>
          <w:sz w:val="28"/>
        </w:rPr>
        <w:t>литературы</w:t>
      </w:r>
      <w:r>
        <w:rPr>
          <w:spacing w:val="40"/>
          <w:sz w:val="28"/>
        </w:rPr>
        <w:t>  </w:t>
      </w:r>
      <w:r>
        <w:rPr>
          <w:sz w:val="28"/>
        </w:rPr>
        <w:t>(загадки,</w:t>
      </w:r>
    </w:p>
    <w:p>
      <w:pPr>
        <w:spacing w:after="0" w:line="264" w:lineRule="auto"/>
        <w:jc w:val="both"/>
        <w:rPr>
          <w:sz w:val="28"/>
        </w:rPr>
        <w:sectPr>
          <w:pgSz w:w="11910" w:h="16390"/>
          <w:pgMar w:header="0" w:footer="918" w:top="1060" w:bottom="1160" w:left="900" w:right="740"/>
        </w:sectPr>
      </w:pPr>
    </w:p>
    <w:p>
      <w:pPr>
        <w:pStyle w:val="BodyText"/>
        <w:spacing w:line="264" w:lineRule="auto" w:before="63"/>
        <w:ind w:left="1760" w:right="118" w:firstLine="0"/>
      </w:pPr>
      <w:r>
        <w:rPr/>
        <w:t>пословицы, потешки, сказки (фольклорные и литературные), рассказы, стихотворения);</w:t>
      </w:r>
    </w:p>
    <w:p>
      <w:pPr>
        <w:pStyle w:val="ListParagraph"/>
        <w:numPr>
          <w:ilvl w:val="1"/>
          <w:numId w:val="36"/>
        </w:numPr>
        <w:tabs>
          <w:tab w:pos="1760" w:val="left" w:leader="none"/>
        </w:tabs>
        <w:spacing w:line="264" w:lineRule="auto" w:before="3" w:after="0"/>
        <w:ind w:left="1760" w:right="111" w:hanging="360"/>
        <w:jc w:val="both"/>
        <w:rPr>
          <w:sz w:val="28"/>
        </w:rPr>
      </w:pPr>
      <w:r>
        <w:rPr>
          <w:sz w:val="28"/>
        </w:rPr>
        <w:t>понимать содержание прослушанного/прочитанного произведения: отвечать на вопросы по фактическому содержанию произведения;</w:t>
      </w:r>
    </w:p>
    <w:p>
      <w:pPr>
        <w:pStyle w:val="ListParagraph"/>
        <w:numPr>
          <w:ilvl w:val="1"/>
          <w:numId w:val="36"/>
        </w:numPr>
        <w:tabs>
          <w:tab w:pos="1760" w:val="left" w:leader="none"/>
          <w:tab w:pos="6227" w:val="left" w:leader="none"/>
          <w:tab w:pos="8809" w:val="left" w:leader="none"/>
        </w:tabs>
        <w:spacing w:line="264" w:lineRule="auto" w:before="0" w:after="0"/>
        <w:ind w:left="1760" w:right="112" w:hanging="360"/>
        <w:jc w:val="both"/>
        <w:rPr>
          <w:sz w:val="28"/>
        </w:rPr>
      </w:pPr>
      <w:r>
        <w:rPr>
          <w:sz w:val="28"/>
        </w:rPr>
        <w:t>владеть элементарными умениями анализа текста </w:t>
      </w:r>
      <w:r>
        <w:rPr>
          <w:spacing w:val="-2"/>
          <w:sz w:val="28"/>
        </w:rPr>
        <w:t>прослушанного/прочитанного</w:t>
      </w:r>
      <w:r>
        <w:rPr>
          <w:sz w:val="28"/>
        </w:rPr>
        <w:tab/>
      </w:r>
      <w:r>
        <w:rPr>
          <w:spacing w:val="-2"/>
          <w:sz w:val="28"/>
        </w:rPr>
        <w:t>произведения:</w:t>
      </w:r>
      <w:r>
        <w:rPr>
          <w:sz w:val="28"/>
        </w:rPr>
        <w:tab/>
      </w:r>
      <w:r>
        <w:rPr>
          <w:spacing w:val="-2"/>
          <w:sz w:val="28"/>
        </w:rPr>
        <w:t>определять </w:t>
      </w:r>
      <w:r>
        <w:rPr>
          <w:sz w:val="28"/>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ListParagraph"/>
        <w:numPr>
          <w:ilvl w:val="1"/>
          <w:numId w:val="36"/>
        </w:numPr>
        <w:tabs>
          <w:tab w:pos="1760" w:val="left" w:leader="none"/>
        </w:tabs>
        <w:spacing w:line="264" w:lineRule="auto" w:before="0" w:after="0"/>
        <w:ind w:left="1760" w:right="114" w:hanging="360"/>
        <w:jc w:val="both"/>
        <w:rPr>
          <w:sz w:val="28"/>
        </w:rPr>
      </w:pPr>
      <w:r>
        <w:rPr>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ListParagraph"/>
        <w:numPr>
          <w:ilvl w:val="1"/>
          <w:numId w:val="36"/>
        </w:numPr>
        <w:tabs>
          <w:tab w:pos="1760" w:val="left" w:leader="none"/>
        </w:tabs>
        <w:spacing w:line="264" w:lineRule="auto" w:before="0" w:after="0"/>
        <w:ind w:left="1760" w:right="117" w:hanging="360"/>
        <w:jc w:val="both"/>
        <w:rPr>
          <w:sz w:val="28"/>
        </w:rPr>
      </w:pPr>
      <w:r>
        <w:rPr>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ListParagraph"/>
        <w:numPr>
          <w:ilvl w:val="1"/>
          <w:numId w:val="36"/>
        </w:numPr>
        <w:tabs>
          <w:tab w:pos="1760" w:val="left" w:leader="none"/>
        </w:tabs>
        <w:spacing w:line="261" w:lineRule="auto" w:before="2" w:after="0"/>
        <w:ind w:left="1760" w:right="119" w:hanging="360"/>
        <w:jc w:val="both"/>
        <w:rPr>
          <w:sz w:val="28"/>
        </w:rPr>
      </w:pPr>
      <w:r>
        <w:rPr>
          <w:sz w:val="28"/>
        </w:rPr>
        <w:t>читать по ролям с соблюдением норм произношения, расстановки </w:t>
      </w:r>
      <w:r>
        <w:rPr>
          <w:spacing w:val="-2"/>
          <w:sz w:val="28"/>
        </w:rPr>
        <w:t>ударения;</w:t>
      </w:r>
    </w:p>
    <w:p>
      <w:pPr>
        <w:pStyle w:val="ListParagraph"/>
        <w:numPr>
          <w:ilvl w:val="1"/>
          <w:numId w:val="36"/>
        </w:numPr>
        <w:tabs>
          <w:tab w:pos="1760" w:val="left" w:leader="none"/>
        </w:tabs>
        <w:spacing w:line="264" w:lineRule="auto" w:before="4" w:after="0"/>
        <w:ind w:left="1760" w:right="114" w:hanging="360"/>
        <w:jc w:val="both"/>
        <w:rPr>
          <w:sz w:val="28"/>
        </w:rPr>
      </w:pPr>
      <w:r>
        <w:rPr>
          <w:sz w:val="28"/>
        </w:rPr>
        <w:t>составлять высказывания по содержанию произведения (не менее 3 предложений) по заданному алгоритму;</w:t>
      </w:r>
    </w:p>
    <w:p>
      <w:pPr>
        <w:pStyle w:val="ListParagraph"/>
        <w:numPr>
          <w:ilvl w:val="1"/>
          <w:numId w:val="36"/>
        </w:numPr>
        <w:tabs>
          <w:tab w:pos="1760" w:val="left" w:leader="none"/>
        </w:tabs>
        <w:spacing w:line="264" w:lineRule="auto" w:before="2" w:after="0"/>
        <w:ind w:left="1760" w:right="114" w:hanging="360"/>
        <w:jc w:val="both"/>
        <w:rPr>
          <w:sz w:val="28"/>
        </w:rPr>
      </w:pPr>
      <w:r>
        <w:rPr>
          <w:sz w:val="28"/>
        </w:rPr>
        <w:t>сочинять небольшие тексты по предложенному началу и др. (не</w:t>
      </w:r>
      <w:r>
        <w:rPr>
          <w:spacing w:val="40"/>
          <w:sz w:val="28"/>
        </w:rPr>
        <w:t> </w:t>
      </w:r>
      <w:r>
        <w:rPr>
          <w:sz w:val="28"/>
        </w:rPr>
        <w:t>менее 3 предложений);</w:t>
      </w:r>
    </w:p>
    <w:p>
      <w:pPr>
        <w:pStyle w:val="ListParagraph"/>
        <w:numPr>
          <w:ilvl w:val="1"/>
          <w:numId w:val="36"/>
        </w:numPr>
        <w:tabs>
          <w:tab w:pos="1760" w:val="left" w:leader="none"/>
        </w:tabs>
        <w:spacing w:line="264" w:lineRule="auto" w:before="0" w:after="0"/>
        <w:ind w:left="1760" w:right="118" w:hanging="360"/>
        <w:jc w:val="both"/>
        <w:rPr>
          <w:sz w:val="28"/>
        </w:rPr>
      </w:pPr>
      <w:r>
        <w:rPr>
          <w:sz w:val="28"/>
        </w:rPr>
        <w:t>ориентироваться в книге/учебнике по обложке, оглавлению, </w:t>
      </w:r>
      <w:r>
        <w:rPr>
          <w:spacing w:val="-2"/>
          <w:sz w:val="28"/>
        </w:rPr>
        <w:t>иллюстрациям;</w:t>
      </w:r>
    </w:p>
    <w:p>
      <w:pPr>
        <w:pStyle w:val="ListParagraph"/>
        <w:numPr>
          <w:ilvl w:val="1"/>
          <w:numId w:val="36"/>
        </w:numPr>
        <w:tabs>
          <w:tab w:pos="1760" w:val="left" w:leader="none"/>
        </w:tabs>
        <w:spacing w:line="264" w:lineRule="auto" w:before="0" w:after="0"/>
        <w:ind w:left="1760" w:right="116" w:hanging="360"/>
        <w:jc w:val="both"/>
        <w:rPr>
          <w:sz w:val="28"/>
        </w:rPr>
      </w:pPr>
      <w:r>
        <w:rPr>
          <w:sz w:val="28"/>
        </w:rPr>
        <w:t>выбирать</w:t>
      </w:r>
      <w:r>
        <w:rPr>
          <w:spacing w:val="-2"/>
          <w:sz w:val="28"/>
        </w:rPr>
        <w:t> </w:t>
      </w:r>
      <w:r>
        <w:rPr>
          <w:sz w:val="28"/>
        </w:rPr>
        <w:t>книги для самостоятельного чтения по совету</w:t>
      </w:r>
      <w:r>
        <w:rPr>
          <w:spacing w:val="-5"/>
          <w:sz w:val="28"/>
        </w:rPr>
        <w:t> </w:t>
      </w:r>
      <w:r>
        <w:rPr>
          <w:sz w:val="28"/>
        </w:rPr>
        <w:t>взрослого и с учётом рекомендательного списка, рассказывать о прочитанной</w:t>
      </w:r>
      <w:r>
        <w:rPr>
          <w:spacing w:val="40"/>
          <w:sz w:val="28"/>
        </w:rPr>
        <w:t> </w:t>
      </w:r>
      <w:r>
        <w:rPr>
          <w:sz w:val="28"/>
        </w:rPr>
        <w:t>книге по предложенному алгоритму;</w:t>
      </w:r>
    </w:p>
    <w:p>
      <w:pPr>
        <w:pStyle w:val="ListParagraph"/>
        <w:numPr>
          <w:ilvl w:val="1"/>
          <w:numId w:val="36"/>
        </w:numPr>
        <w:tabs>
          <w:tab w:pos="1760" w:val="left" w:leader="none"/>
        </w:tabs>
        <w:spacing w:line="264" w:lineRule="auto" w:before="0" w:after="0"/>
        <w:ind w:left="1760" w:right="119" w:hanging="360"/>
        <w:jc w:val="both"/>
        <w:rPr>
          <w:sz w:val="28"/>
        </w:rPr>
      </w:pPr>
      <w:r>
        <w:rPr>
          <w:sz w:val="28"/>
        </w:rPr>
        <w:t>обращаться к справочной литературе для получения дополнительной информации в соответствии с учебной задачей.</w:t>
      </w:r>
    </w:p>
    <w:p>
      <w:pPr>
        <w:pStyle w:val="Heading2"/>
        <w:numPr>
          <w:ilvl w:val="0"/>
          <w:numId w:val="36"/>
        </w:numPr>
        <w:tabs>
          <w:tab w:pos="1355" w:val="left" w:leader="none"/>
        </w:tabs>
        <w:spacing w:line="240" w:lineRule="auto" w:before="6" w:after="0"/>
        <w:ind w:left="1355" w:right="0" w:hanging="210"/>
        <w:jc w:val="left"/>
      </w:pPr>
      <w:r>
        <w:rPr>
          <w:spacing w:val="-2"/>
        </w:rPr>
        <w:t>КЛАСС</w:t>
      </w:r>
    </w:p>
    <w:p>
      <w:pPr>
        <w:pStyle w:val="ListParagraph"/>
        <w:numPr>
          <w:ilvl w:val="1"/>
          <w:numId w:val="36"/>
        </w:numPr>
        <w:tabs>
          <w:tab w:pos="1760" w:val="left" w:leader="none"/>
        </w:tabs>
        <w:spacing w:line="264" w:lineRule="auto" w:before="28" w:after="0"/>
        <w:ind w:left="1760" w:right="111" w:hanging="360"/>
        <w:jc w:val="both"/>
        <w:rPr>
          <w:sz w:val="28"/>
        </w:rPr>
      </w:pPr>
      <w:r>
        <w:rPr>
          <w:sz w:val="28"/>
        </w:rPr>
        <w:t>объяснять важность чтения для решения учебных задач и</w:t>
      </w:r>
      <w:r>
        <w:rPr>
          <w:spacing w:val="40"/>
          <w:sz w:val="28"/>
        </w:rPr>
        <w:t> </w:t>
      </w:r>
      <w:r>
        <w:rPr>
          <w:sz w:val="28"/>
        </w:rPr>
        <w:t>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w:t>
      </w:r>
      <w:r>
        <w:rPr>
          <w:spacing w:val="75"/>
          <w:sz w:val="28"/>
        </w:rPr>
        <w:t>   </w:t>
      </w:r>
      <w:r>
        <w:rPr>
          <w:sz w:val="28"/>
        </w:rPr>
        <w:t>традиций,</w:t>
      </w:r>
      <w:r>
        <w:rPr>
          <w:spacing w:val="75"/>
          <w:sz w:val="28"/>
        </w:rPr>
        <w:t>   </w:t>
      </w:r>
      <w:r>
        <w:rPr>
          <w:sz w:val="28"/>
        </w:rPr>
        <w:t>быта,</w:t>
      </w:r>
      <w:r>
        <w:rPr>
          <w:spacing w:val="76"/>
          <w:sz w:val="28"/>
        </w:rPr>
        <w:t>   </w:t>
      </w:r>
      <w:r>
        <w:rPr>
          <w:sz w:val="28"/>
        </w:rPr>
        <w:t>культуры</w:t>
      </w:r>
      <w:r>
        <w:rPr>
          <w:spacing w:val="75"/>
          <w:sz w:val="28"/>
        </w:rPr>
        <w:t>   </w:t>
      </w:r>
      <w:r>
        <w:rPr>
          <w:sz w:val="28"/>
        </w:rPr>
        <w:t>разных</w:t>
      </w:r>
      <w:r>
        <w:rPr>
          <w:spacing w:val="73"/>
          <w:sz w:val="28"/>
        </w:rPr>
        <w:t>   </w:t>
      </w:r>
      <w:r>
        <w:rPr>
          <w:sz w:val="28"/>
        </w:rPr>
        <w:t>народов,</w:t>
      </w:r>
    </w:p>
    <w:p>
      <w:pPr>
        <w:spacing w:after="0" w:line="264" w:lineRule="auto"/>
        <w:jc w:val="both"/>
        <w:rPr>
          <w:sz w:val="28"/>
        </w:rPr>
        <w:sectPr>
          <w:pgSz w:w="11910" w:h="16390"/>
          <w:pgMar w:header="0" w:footer="918" w:top="1060" w:bottom="1160" w:left="900" w:right="740"/>
        </w:sectPr>
      </w:pPr>
    </w:p>
    <w:p>
      <w:pPr>
        <w:pStyle w:val="BodyText"/>
        <w:spacing w:line="264" w:lineRule="auto" w:before="63"/>
        <w:ind w:left="1760" w:right="113" w:firstLine="0"/>
      </w:pPr>
      <w:r>
        <w:rPr/>
        <w:t>ориентироваться в нравственно-этических понятиях в контексте изученных произведений;</w:t>
      </w:r>
    </w:p>
    <w:p>
      <w:pPr>
        <w:pStyle w:val="ListParagraph"/>
        <w:numPr>
          <w:ilvl w:val="1"/>
          <w:numId w:val="36"/>
        </w:numPr>
        <w:tabs>
          <w:tab w:pos="1760" w:val="left" w:leader="none"/>
        </w:tabs>
        <w:spacing w:line="264" w:lineRule="auto" w:before="3" w:after="0"/>
        <w:ind w:left="1760" w:right="107" w:hanging="360"/>
        <w:jc w:val="both"/>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w:t>
      </w:r>
      <w:r>
        <w:rPr>
          <w:spacing w:val="-1"/>
          <w:sz w:val="28"/>
        </w:rPr>
        <w:t> </w:t>
      </w:r>
      <w:r>
        <w:rPr>
          <w:sz w:val="28"/>
        </w:rPr>
        <w:t>слов в минуту (без отметочного оценивания);</w:t>
      </w:r>
    </w:p>
    <w:p>
      <w:pPr>
        <w:pStyle w:val="ListParagraph"/>
        <w:numPr>
          <w:ilvl w:val="1"/>
          <w:numId w:val="36"/>
        </w:numPr>
        <w:tabs>
          <w:tab w:pos="1760" w:val="left" w:leader="none"/>
        </w:tabs>
        <w:spacing w:line="264" w:lineRule="auto" w:before="0" w:after="0"/>
        <w:ind w:left="1760" w:right="109" w:hanging="360"/>
        <w:jc w:val="both"/>
        <w:rPr>
          <w:sz w:val="28"/>
        </w:rPr>
      </w:pPr>
      <w:r>
        <w:rPr>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ListParagraph"/>
        <w:numPr>
          <w:ilvl w:val="1"/>
          <w:numId w:val="36"/>
        </w:numPr>
        <w:tabs>
          <w:tab w:pos="1760" w:val="left" w:leader="none"/>
        </w:tabs>
        <w:spacing w:line="264" w:lineRule="auto" w:before="0" w:after="0"/>
        <w:ind w:left="1760" w:right="118" w:hanging="360"/>
        <w:jc w:val="both"/>
        <w:rPr>
          <w:sz w:val="28"/>
        </w:rPr>
      </w:pPr>
      <w:r>
        <w:rPr>
          <w:sz w:val="28"/>
        </w:rPr>
        <w:t>различать прозаическую и стихотворную речь:</w:t>
      </w:r>
      <w:r>
        <w:rPr>
          <w:spacing w:val="-2"/>
          <w:sz w:val="28"/>
        </w:rPr>
        <w:t> </w:t>
      </w:r>
      <w:r>
        <w:rPr>
          <w:sz w:val="28"/>
        </w:rPr>
        <w:t>называть особенности стихотворного произведения (ритм, рифма);</w:t>
      </w:r>
    </w:p>
    <w:p>
      <w:pPr>
        <w:pStyle w:val="ListParagraph"/>
        <w:numPr>
          <w:ilvl w:val="1"/>
          <w:numId w:val="36"/>
        </w:numPr>
        <w:tabs>
          <w:tab w:pos="1760" w:val="left" w:leader="none"/>
        </w:tabs>
        <w:spacing w:line="264" w:lineRule="auto" w:before="0" w:after="0"/>
        <w:ind w:left="1760" w:right="113" w:hanging="360"/>
        <w:jc w:val="both"/>
        <w:rPr>
          <w:sz w:val="28"/>
        </w:rPr>
      </w:pPr>
      <w:r>
        <w:rPr>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ListParagraph"/>
        <w:numPr>
          <w:ilvl w:val="1"/>
          <w:numId w:val="36"/>
        </w:numPr>
        <w:tabs>
          <w:tab w:pos="1760" w:val="left" w:leader="none"/>
        </w:tabs>
        <w:spacing w:line="264" w:lineRule="auto" w:before="0" w:after="0"/>
        <w:ind w:left="1760" w:right="116" w:hanging="360"/>
        <w:jc w:val="both"/>
        <w:rPr>
          <w:sz w:val="28"/>
        </w:rPr>
      </w:pPr>
      <w:r>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ListParagraph"/>
        <w:numPr>
          <w:ilvl w:val="1"/>
          <w:numId w:val="36"/>
        </w:numPr>
        <w:tabs>
          <w:tab w:pos="1760" w:val="left" w:leader="none"/>
        </w:tabs>
        <w:spacing w:line="264" w:lineRule="auto" w:before="0" w:after="0"/>
        <w:ind w:left="1760" w:right="113" w:hanging="360"/>
        <w:jc w:val="both"/>
        <w:rPr>
          <w:sz w:val="28"/>
        </w:rPr>
      </w:pPr>
      <w:r>
        <w:rPr>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ListParagraph"/>
        <w:numPr>
          <w:ilvl w:val="1"/>
          <w:numId w:val="36"/>
        </w:numPr>
        <w:tabs>
          <w:tab w:pos="1760" w:val="left" w:leader="none"/>
        </w:tabs>
        <w:spacing w:line="264" w:lineRule="auto" w:before="0" w:after="0"/>
        <w:ind w:left="1760" w:right="111" w:hanging="360"/>
        <w:jc w:val="both"/>
        <w:rPr>
          <w:sz w:val="28"/>
        </w:rPr>
      </w:pPr>
      <w:r>
        <w:rPr>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ListParagraph"/>
        <w:numPr>
          <w:ilvl w:val="1"/>
          <w:numId w:val="36"/>
        </w:numPr>
        <w:tabs>
          <w:tab w:pos="1760" w:val="left" w:leader="none"/>
        </w:tabs>
        <w:spacing w:line="264" w:lineRule="auto" w:before="2" w:after="0"/>
        <w:ind w:left="1760" w:right="113" w:hanging="360"/>
        <w:jc w:val="both"/>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ListParagraph"/>
        <w:numPr>
          <w:ilvl w:val="1"/>
          <w:numId w:val="36"/>
        </w:numPr>
        <w:tabs>
          <w:tab w:pos="1760" w:val="left" w:leader="none"/>
        </w:tabs>
        <w:spacing w:line="264" w:lineRule="auto" w:before="0" w:after="0"/>
        <w:ind w:left="1760" w:right="114" w:hanging="360"/>
        <w:jc w:val="both"/>
        <w:rPr>
          <w:sz w:val="28"/>
        </w:rPr>
      </w:pPr>
      <w:r>
        <w:rPr>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ListParagraph"/>
        <w:numPr>
          <w:ilvl w:val="1"/>
          <w:numId w:val="36"/>
        </w:numPr>
        <w:tabs>
          <w:tab w:pos="1760" w:val="left" w:leader="none"/>
        </w:tabs>
        <w:spacing w:line="264" w:lineRule="auto" w:before="1" w:after="0"/>
        <w:ind w:left="1760" w:right="110" w:hanging="360"/>
        <w:jc w:val="both"/>
        <w:rPr>
          <w:sz w:val="28"/>
        </w:rPr>
      </w:pPr>
      <w:r>
        <w:rPr>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spacing w:after="0" w:line="264" w:lineRule="auto"/>
        <w:jc w:val="both"/>
        <w:rPr>
          <w:sz w:val="28"/>
        </w:rPr>
        <w:sectPr>
          <w:pgSz w:w="11910" w:h="16390"/>
          <w:pgMar w:header="0" w:footer="918" w:top="1060" w:bottom="1160" w:left="900" w:right="740"/>
        </w:sectPr>
      </w:pPr>
    </w:p>
    <w:p>
      <w:pPr>
        <w:pStyle w:val="ListParagraph"/>
        <w:numPr>
          <w:ilvl w:val="1"/>
          <w:numId w:val="36"/>
        </w:numPr>
        <w:tabs>
          <w:tab w:pos="1760" w:val="left" w:leader="none"/>
        </w:tabs>
        <w:spacing w:line="264" w:lineRule="auto" w:before="63" w:after="0"/>
        <w:ind w:left="1760" w:right="120" w:hanging="360"/>
        <w:jc w:val="both"/>
        <w:rPr>
          <w:sz w:val="28"/>
        </w:rPr>
      </w:pPr>
      <w:r>
        <w:rPr>
          <w:sz w:val="28"/>
        </w:rPr>
        <w:t>пересказывать (устно) содержание произведения подробно, выборочно, от лица героя, от третьего лица;</w:t>
      </w:r>
    </w:p>
    <w:p>
      <w:pPr>
        <w:pStyle w:val="ListParagraph"/>
        <w:numPr>
          <w:ilvl w:val="1"/>
          <w:numId w:val="36"/>
        </w:numPr>
        <w:tabs>
          <w:tab w:pos="1760" w:val="left" w:leader="none"/>
        </w:tabs>
        <w:spacing w:line="264" w:lineRule="auto" w:before="3" w:after="0"/>
        <w:ind w:left="1760" w:right="119" w:hanging="360"/>
        <w:jc w:val="both"/>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pPr>
        <w:pStyle w:val="ListParagraph"/>
        <w:numPr>
          <w:ilvl w:val="1"/>
          <w:numId w:val="36"/>
        </w:numPr>
        <w:tabs>
          <w:tab w:pos="1760" w:val="left" w:leader="none"/>
        </w:tabs>
        <w:spacing w:line="264" w:lineRule="auto" w:before="0" w:after="0"/>
        <w:ind w:left="1760" w:right="117" w:hanging="360"/>
        <w:jc w:val="both"/>
        <w:rPr>
          <w:sz w:val="28"/>
        </w:rPr>
      </w:pPr>
      <w:r>
        <w:rPr>
          <w:sz w:val="28"/>
        </w:rPr>
        <w:t>составлять высказывания на заданную тему по содержанию произведения (не менее 5 предложений);</w:t>
      </w:r>
    </w:p>
    <w:p>
      <w:pPr>
        <w:pStyle w:val="ListParagraph"/>
        <w:numPr>
          <w:ilvl w:val="1"/>
          <w:numId w:val="36"/>
        </w:numPr>
        <w:tabs>
          <w:tab w:pos="1760" w:val="left" w:leader="none"/>
        </w:tabs>
        <w:spacing w:line="264" w:lineRule="auto" w:before="0" w:after="0"/>
        <w:ind w:left="1760" w:right="109" w:hanging="360"/>
        <w:jc w:val="both"/>
        <w:rPr>
          <w:sz w:val="28"/>
        </w:rPr>
      </w:pPr>
      <w:r>
        <w:rPr>
          <w:sz w:val="28"/>
        </w:rPr>
        <w:t>сочинять по аналогии с прочитанным загадки, небольшие сказки, </w:t>
      </w:r>
      <w:r>
        <w:rPr>
          <w:spacing w:val="-2"/>
          <w:sz w:val="28"/>
        </w:rPr>
        <w:t>рассказы;</w:t>
      </w:r>
    </w:p>
    <w:p>
      <w:pPr>
        <w:pStyle w:val="ListParagraph"/>
        <w:numPr>
          <w:ilvl w:val="1"/>
          <w:numId w:val="36"/>
        </w:numPr>
        <w:tabs>
          <w:tab w:pos="1760" w:val="left" w:leader="none"/>
        </w:tabs>
        <w:spacing w:line="261" w:lineRule="auto" w:before="2" w:after="0"/>
        <w:ind w:left="1760" w:right="118" w:hanging="360"/>
        <w:jc w:val="both"/>
        <w:rPr>
          <w:sz w:val="28"/>
        </w:rPr>
      </w:pPr>
      <w:r>
        <w:rPr>
          <w:sz w:val="28"/>
        </w:rPr>
        <w:t>ориентироваться в книге/учебнике по обложке, оглавлению, аннотации, иллюстрациям, предисловию, условным обозначениям;</w:t>
      </w:r>
    </w:p>
    <w:p>
      <w:pPr>
        <w:pStyle w:val="ListParagraph"/>
        <w:numPr>
          <w:ilvl w:val="1"/>
          <w:numId w:val="36"/>
        </w:numPr>
        <w:tabs>
          <w:tab w:pos="1760" w:val="left" w:leader="none"/>
        </w:tabs>
        <w:spacing w:line="264" w:lineRule="auto" w:before="4" w:after="0"/>
        <w:ind w:left="1760" w:right="110" w:hanging="360"/>
        <w:jc w:val="both"/>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ListParagraph"/>
        <w:numPr>
          <w:ilvl w:val="1"/>
          <w:numId w:val="36"/>
        </w:numPr>
        <w:tabs>
          <w:tab w:pos="1760" w:val="left" w:leader="none"/>
        </w:tabs>
        <w:spacing w:line="264" w:lineRule="auto" w:before="0" w:after="0"/>
        <w:ind w:left="1760" w:right="118" w:hanging="360"/>
        <w:jc w:val="both"/>
        <w:rPr>
          <w:sz w:val="28"/>
        </w:rPr>
      </w:pPr>
      <w:r>
        <w:rPr>
          <w:sz w:val="28"/>
        </w:rPr>
        <w:t>использовать</w:t>
      </w:r>
      <w:r>
        <w:rPr>
          <w:spacing w:val="-5"/>
          <w:sz w:val="28"/>
        </w:rPr>
        <w:t> </w:t>
      </w:r>
      <w:r>
        <w:rPr>
          <w:sz w:val="28"/>
        </w:rPr>
        <w:t>справочную</w:t>
      </w:r>
      <w:r>
        <w:rPr>
          <w:spacing w:val="-5"/>
          <w:sz w:val="28"/>
        </w:rPr>
        <w:t> </w:t>
      </w:r>
      <w:r>
        <w:rPr>
          <w:sz w:val="28"/>
        </w:rPr>
        <w:t>литературу</w:t>
      </w:r>
      <w:r>
        <w:rPr>
          <w:spacing w:val="-8"/>
          <w:sz w:val="28"/>
        </w:rPr>
        <w:t> </w:t>
      </w:r>
      <w:r>
        <w:rPr>
          <w:sz w:val="28"/>
        </w:rPr>
        <w:t>для</w:t>
      </w:r>
      <w:r>
        <w:rPr>
          <w:spacing w:val="-2"/>
          <w:sz w:val="28"/>
        </w:rPr>
        <w:t> </w:t>
      </w:r>
      <w:r>
        <w:rPr>
          <w:sz w:val="28"/>
        </w:rPr>
        <w:t>получения</w:t>
      </w:r>
      <w:r>
        <w:rPr>
          <w:spacing w:val="-2"/>
          <w:sz w:val="28"/>
        </w:rPr>
        <w:t> </w:t>
      </w:r>
      <w:r>
        <w:rPr>
          <w:sz w:val="28"/>
        </w:rPr>
        <w:t>дополнительной информации в соответствии с учебной задачей.</w:t>
      </w:r>
    </w:p>
    <w:p>
      <w:pPr>
        <w:pStyle w:val="Heading2"/>
        <w:numPr>
          <w:ilvl w:val="0"/>
          <w:numId w:val="36"/>
        </w:numPr>
        <w:tabs>
          <w:tab w:pos="1355" w:val="left" w:leader="none"/>
        </w:tabs>
        <w:spacing w:line="240" w:lineRule="auto" w:before="5" w:after="0"/>
        <w:ind w:left="1355" w:right="0" w:hanging="210"/>
        <w:jc w:val="left"/>
      </w:pPr>
      <w:r>
        <w:rPr>
          <w:spacing w:val="-2"/>
        </w:rPr>
        <w:t>КЛАСС</w:t>
      </w:r>
    </w:p>
    <w:p>
      <w:pPr>
        <w:pStyle w:val="ListParagraph"/>
        <w:numPr>
          <w:ilvl w:val="1"/>
          <w:numId w:val="36"/>
        </w:numPr>
        <w:tabs>
          <w:tab w:pos="1760" w:val="left" w:leader="none"/>
        </w:tabs>
        <w:spacing w:line="264" w:lineRule="auto" w:before="29" w:after="0"/>
        <w:ind w:left="1760" w:right="109" w:hanging="360"/>
        <w:jc w:val="both"/>
        <w:rPr>
          <w:sz w:val="28"/>
        </w:rPr>
      </w:pPr>
      <w:r>
        <w:rPr>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pacing w:val="-2"/>
          <w:sz w:val="28"/>
        </w:rPr>
        <w:t>произведений;</w:t>
      </w:r>
    </w:p>
    <w:p>
      <w:pPr>
        <w:pStyle w:val="ListParagraph"/>
        <w:numPr>
          <w:ilvl w:val="1"/>
          <w:numId w:val="36"/>
        </w:numPr>
        <w:tabs>
          <w:tab w:pos="1760" w:val="left" w:leader="none"/>
        </w:tabs>
        <w:spacing w:line="264" w:lineRule="auto" w:before="2" w:after="0"/>
        <w:ind w:left="1760" w:right="105" w:hanging="360"/>
        <w:jc w:val="both"/>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ListParagraph"/>
        <w:numPr>
          <w:ilvl w:val="1"/>
          <w:numId w:val="36"/>
        </w:numPr>
        <w:tabs>
          <w:tab w:pos="1760" w:val="left" w:leader="none"/>
        </w:tabs>
        <w:spacing w:line="264" w:lineRule="auto" w:before="0" w:after="0"/>
        <w:ind w:left="1760" w:right="107" w:hanging="360"/>
        <w:jc w:val="both"/>
        <w:rPr>
          <w:sz w:val="28"/>
        </w:rPr>
      </w:pPr>
      <w:r>
        <w:rPr>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w:t>
      </w:r>
      <w:r>
        <w:rPr>
          <w:spacing w:val="-1"/>
          <w:sz w:val="28"/>
        </w:rPr>
        <w:t> </w:t>
      </w:r>
      <w:r>
        <w:rPr>
          <w:sz w:val="28"/>
        </w:rPr>
        <w:t>слов в минуту (без отметочного оценивания);</w:t>
      </w:r>
    </w:p>
    <w:p>
      <w:pPr>
        <w:pStyle w:val="ListParagraph"/>
        <w:numPr>
          <w:ilvl w:val="1"/>
          <w:numId w:val="36"/>
        </w:numPr>
        <w:tabs>
          <w:tab w:pos="1760" w:val="left" w:leader="none"/>
        </w:tabs>
        <w:spacing w:line="264" w:lineRule="auto" w:before="0" w:after="0"/>
        <w:ind w:left="1760" w:right="114" w:hanging="360"/>
        <w:jc w:val="both"/>
        <w:rPr>
          <w:sz w:val="28"/>
        </w:rPr>
      </w:pPr>
      <w:r>
        <w:rPr>
          <w:sz w:val="28"/>
        </w:rPr>
        <w:t>читать наизусть не менее 4 стихотворений в соответствии с изученной тематикой произведений;</w:t>
      </w:r>
    </w:p>
    <w:p>
      <w:pPr>
        <w:pStyle w:val="ListParagraph"/>
        <w:numPr>
          <w:ilvl w:val="1"/>
          <w:numId w:val="36"/>
        </w:numPr>
        <w:tabs>
          <w:tab w:pos="1759" w:val="left" w:leader="none"/>
        </w:tabs>
        <w:spacing w:line="240" w:lineRule="auto" w:before="0" w:after="0"/>
        <w:ind w:left="1759" w:right="0" w:hanging="359"/>
        <w:jc w:val="both"/>
        <w:rPr>
          <w:sz w:val="28"/>
        </w:rPr>
      </w:pPr>
      <w:r>
        <w:rPr>
          <w:sz w:val="28"/>
        </w:rPr>
        <w:t>различать</w:t>
      </w:r>
      <w:r>
        <w:rPr>
          <w:spacing w:val="-13"/>
          <w:sz w:val="28"/>
        </w:rPr>
        <w:t> </w:t>
      </w:r>
      <w:r>
        <w:rPr>
          <w:sz w:val="28"/>
        </w:rPr>
        <w:t>художественные</w:t>
      </w:r>
      <w:r>
        <w:rPr>
          <w:spacing w:val="-10"/>
          <w:sz w:val="28"/>
        </w:rPr>
        <w:t> </w:t>
      </w:r>
      <w:r>
        <w:rPr>
          <w:sz w:val="28"/>
        </w:rPr>
        <w:t>произведения</w:t>
      </w:r>
      <w:r>
        <w:rPr>
          <w:spacing w:val="-9"/>
          <w:sz w:val="28"/>
        </w:rPr>
        <w:t> </w:t>
      </w:r>
      <w:r>
        <w:rPr>
          <w:sz w:val="28"/>
        </w:rPr>
        <w:t>и</w:t>
      </w:r>
      <w:r>
        <w:rPr>
          <w:spacing w:val="-11"/>
          <w:sz w:val="28"/>
        </w:rPr>
        <w:t> </w:t>
      </w:r>
      <w:r>
        <w:rPr>
          <w:sz w:val="28"/>
        </w:rPr>
        <w:t>познавательные</w:t>
      </w:r>
      <w:r>
        <w:rPr>
          <w:spacing w:val="-10"/>
          <w:sz w:val="28"/>
        </w:rPr>
        <w:t> </w:t>
      </w:r>
      <w:r>
        <w:rPr>
          <w:spacing w:val="-2"/>
          <w:sz w:val="28"/>
        </w:rPr>
        <w:t>тексты;</w:t>
      </w:r>
    </w:p>
    <w:p>
      <w:pPr>
        <w:pStyle w:val="ListParagraph"/>
        <w:numPr>
          <w:ilvl w:val="1"/>
          <w:numId w:val="36"/>
        </w:numPr>
        <w:tabs>
          <w:tab w:pos="1760" w:val="left" w:leader="none"/>
        </w:tabs>
        <w:spacing w:line="264" w:lineRule="auto" w:before="29" w:after="0"/>
        <w:ind w:left="1760" w:right="114" w:hanging="360"/>
        <w:jc w:val="both"/>
        <w:rPr>
          <w:sz w:val="28"/>
        </w:rPr>
      </w:pPr>
      <w:r>
        <w:rPr>
          <w:sz w:val="28"/>
        </w:rPr>
        <w:t>различать прозаическую и стихотворную речь:</w:t>
      </w:r>
      <w:r>
        <w:rPr>
          <w:spacing w:val="-2"/>
          <w:sz w:val="28"/>
        </w:rPr>
        <w:t> </w:t>
      </w:r>
      <w:r>
        <w:rPr>
          <w:sz w:val="28"/>
        </w:rPr>
        <w:t>называть особенности стихотворного произведения (ритм, рифма, строфа), отличать лирическое произведение от эпического;</w:t>
      </w:r>
    </w:p>
    <w:p>
      <w:pPr>
        <w:pStyle w:val="ListParagraph"/>
        <w:numPr>
          <w:ilvl w:val="1"/>
          <w:numId w:val="36"/>
        </w:numPr>
        <w:tabs>
          <w:tab w:pos="1760" w:val="left" w:leader="none"/>
        </w:tabs>
        <w:spacing w:line="264" w:lineRule="auto" w:before="3" w:after="0"/>
        <w:ind w:left="1760" w:right="113" w:hanging="360"/>
        <w:jc w:val="both"/>
        <w:rPr>
          <w:sz w:val="28"/>
        </w:rPr>
      </w:pPr>
      <w:r>
        <w:rPr>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spacing w:after="0" w:line="264" w:lineRule="auto"/>
        <w:jc w:val="both"/>
        <w:rPr>
          <w:sz w:val="28"/>
        </w:rPr>
        <w:sectPr>
          <w:pgSz w:w="11910" w:h="16390"/>
          <w:pgMar w:header="0" w:footer="918" w:top="1060" w:bottom="1160" w:left="900" w:right="740"/>
        </w:sectPr>
      </w:pPr>
    </w:p>
    <w:p>
      <w:pPr>
        <w:pStyle w:val="ListParagraph"/>
        <w:numPr>
          <w:ilvl w:val="1"/>
          <w:numId w:val="36"/>
        </w:numPr>
        <w:tabs>
          <w:tab w:pos="1760" w:val="left" w:leader="none"/>
        </w:tabs>
        <w:spacing w:line="264" w:lineRule="auto" w:before="63" w:after="0"/>
        <w:ind w:left="1760" w:right="114" w:hanging="360"/>
        <w:jc w:val="both"/>
        <w:rPr>
          <w:sz w:val="28"/>
        </w:rPr>
      </w:pPr>
      <w:r>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ListParagraph"/>
        <w:numPr>
          <w:ilvl w:val="1"/>
          <w:numId w:val="36"/>
        </w:numPr>
        <w:tabs>
          <w:tab w:pos="1760" w:val="left" w:leader="none"/>
        </w:tabs>
        <w:spacing w:line="264" w:lineRule="auto" w:before="2" w:after="0"/>
        <w:ind w:left="1760" w:right="110" w:hanging="360"/>
        <w:jc w:val="both"/>
        <w:rPr>
          <w:sz w:val="28"/>
        </w:rPr>
      </w:pPr>
      <w:r>
        <w:rPr>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ListParagraph"/>
        <w:numPr>
          <w:ilvl w:val="1"/>
          <w:numId w:val="36"/>
        </w:numPr>
        <w:tabs>
          <w:tab w:pos="1760" w:val="left" w:leader="none"/>
        </w:tabs>
        <w:spacing w:line="264" w:lineRule="auto" w:before="1" w:after="0"/>
        <w:ind w:left="1760" w:right="112" w:hanging="360"/>
        <w:jc w:val="both"/>
        <w:rPr>
          <w:sz w:val="28"/>
        </w:rPr>
      </w:pPr>
      <w:r>
        <w:rPr>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ListParagraph"/>
        <w:numPr>
          <w:ilvl w:val="1"/>
          <w:numId w:val="36"/>
        </w:numPr>
        <w:tabs>
          <w:tab w:pos="1760" w:val="left" w:leader="none"/>
        </w:tabs>
        <w:spacing w:line="264" w:lineRule="auto" w:before="2" w:after="0"/>
        <w:ind w:left="1760" w:right="114" w:hanging="360"/>
        <w:jc w:val="both"/>
        <w:rPr>
          <w:sz w:val="28"/>
        </w:rPr>
      </w:pPr>
      <w:r>
        <w:rPr>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ListParagraph"/>
        <w:numPr>
          <w:ilvl w:val="1"/>
          <w:numId w:val="36"/>
        </w:numPr>
        <w:tabs>
          <w:tab w:pos="1760" w:val="left" w:leader="none"/>
        </w:tabs>
        <w:spacing w:line="264" w:lineRule="auto" w:before="0" w:after="0"/>
        <w:ind w:left="1760" w:right="109" w:hanging="360"/>
        <w:jc w:val="both"/>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ListParagraph"/>
        <w:numPr>
          <w:ilvl w:val="1"/>
          <w:numId w:val="36"/>
        </w:numPr>
        <w:tabs>
          <w:tab w:pos="1760" w:val="left" w:leader="none"/>
        </w:tabs>
        <w:spacing w:line="264" w:lineRule="auto" w:before="0" w:after="0"/>
        <w:ind w:left="1760" w:right="113" w:hanging="360"/>
        <w:jc w:val="both"/>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ListParagraph"/>
        <w:numPr>
          <w:ilvl w:val="1"/>
          <w:numId w:val="36"/>
        </w:numPr>
        <w:tabs>
          <w:tab w:pos="1760" w:val="left" w:leader="none"/>
        </w:tabs>
        <w:spacing w:line="264" w:lineRule="auto" w:before="0" w:after="0"/>
        <w:ind w:left="1760" w:right="110" w:hanging="360"/>
        <w:jc w:val="both"/>
        <w:rPr>
          <w:sz w:val="28"/>
        </w:rPr>
      </w:pPr>
      <w:r>
        <w:rPr>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w:t>
      </w:r>
      <w:r>
        <w:rPr>
          <w:spacing w:val="-1"/>
          <w:sz w:val="28"/>
        </w:rPr>
        <w:t> </w:t>
      </w:r>
      <w:r>
        <w:rPr>
          <w:sz w:val="28"/>
        </w:rPr>
        <w:t>текста; использовать в беседе изученные литературные понятия;</w:t>
      </w:r>
    </w:p>
    <w:p>
      <w:pPr>
        <w:pStyle w:val="ListParagraph"/>
        <w:numPr>
          <w:ilvl w:val="1"/>
          <w:numId w:val="36"/>
        </w:numPr>
        <w:tabs>
          <w:tab w:pos="1760" w:val="left" w:leader="none"/>
        </w:tabs>
        <w:spacing w:line="264" w:lineRule="auto" w:before="1" w:after="0"/>
        <w:ind w:left="1760" w:right="111" w:hanging="360"/>
        <w:jc w:val="both"/>
        <w:rPr>
          <w:sz w:val="28"/>
        </w:rPr>
      </w:pPr>
      <w:r>
        <w:rPr>
          <w:sz w:val="28"/>
        </w:rPr>
        <w:t>пересказывать произведение (устно) подробно, выборочно, сжато (кратко), от лица героя, с изменением лица рассказчика, от третьего </w:t>
      </w:r>
      <w:r>
        <w:rPr>
          <w:spacing w:val="-2"/>
          <w:sz w:val="28"/>
        </w:rPr>
        <w:t>лица;</w:t>
      </w:r>
    </w:p>
    <w:p>
      <w:pPr>
        <w:spacing w:after="0" w:line="264" w:lineRule="auto"/>
        <w:jc w:val="both"/>
        <w:rPr>
          <w:sz w:val="28"/>
        </w:rPr>
        <w:sectPr>
          <w:pgSz w:w="11910" w:h="16390"/>
          <w:pgMar w:header="0" w:footer="918" w:top="1060" w:bottom="1160" w:left="900" w:right="740"/>
        </w:sectPr>
      </w:pPr>
    </w:p>
    <w:p>
      <w:pPr>
        <w:pStyle w:val="ListParagraph"/>
        <w:numPr>
          <w:ilvl w:val="1"/>
          <w:numId w:val="36"/>
        </w:numPr>
        <w:tabs>
          <w:tab w:pos="1760" w:val="left" w:leader="none"/>
        </w:tabs>
        <w:spacing w:line="264" w:lineRule="auto" w:before="63" w:after="0"/>
        <w:ind w:left="1760" w:right="117" w:hanging="360"/>
        <w:jc w:val="both"/>
        <w:rPr>
          <w:sz w:val="28"/>
        </w:rPr>
      </w:pPr>
      <w:r>
        <w:rPr>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ListParagraph"/>
        <w:numPr>
          <w:ilvl w:val="1"/>
          <w:numId w:val="36"/>
        </w:numPr>
        <w:tabs>
          <w:tab w:pos="1760" w:val="left" w:leader="none"/>
        </w:tabs>
        <w:spacing w:line="261" w:lineRule="auto" w:before="4" w:after="0"/>
        <w:ind w:left="1760" w:right="116" w:hanging="360"/>
        <w:jc w:val="both"/>
        <w:rPr>
          <w:sz w:val="28"/>
        </w:rPr>
      </w:pPr>
      <w:r>
        <w:rPr>
          <w:sz w:val="28"/>
        </w:rPr>
        <w:t>читать по ролям с соблюдением норм произношения, инсценировать небольшие эпизоды из произведения;</w:t>
      </w:r>
    </w:p>
    <w:p>
      <w:pPr>
        <w:pStyle w:val="ListParagraph"/>
        <w:numPr>
          <w:ilvl w:val="1"/>
          <w:numId w:val="36"/>
        </w:numPr>
        <w:tabs>
          <w:tab w:pos="1760" w:val="left" w:leader="none"/>
        </w:tabs>
        <w:spacing w:line="264" w:lineRule="auto" w:before="4" w:after="0"/>
        <w:ind w:left="1760" w:right="110" w:hanging="360"/>
        <w:jc w:val="both"/>
        <w:rPr>
          <w:sz w:val="28"/>
        </w:rPr>
      </w:pPr>
      <w:r>
        <w:rPr>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w:t>
      </w:r>
      <w:r>
        <w:rPr>
          <w:spacing w:val="40"/>
          <w:sz w:val="28"/>
        </w:rPr>
        <w:t> </w:t>
      </w:r>
      <w:r>
        <w:rPr>
          <w:sz w:val="28"/>
        </w:rPr>
        <w:t>корректировать собственный письменный текст;</w:t>
      </w:r>
    </w:p>
    <w:p>
      <w:pPr>
        <w:pStyle w:val="ListParagraph"/>
        <w:numPr>
          <w:ilvl w:val="1"/>
          <w:numId w:val="36"/>
        </w:numPr>
        <w:tabs>
          <w:tab w:pos="1760" w:val="left" w:leader="none"/>
        </w:tabs>
        <w:spacing w:line="264" w:lineRule="auto" w:before="0" w:after="0"/>
        <w:ind w:left="1760" w:right="109" w:hanging="360"/>
        <w:jc w:val="both"/>
        <w:rPr>
          <w:sz w:val="28"/>
        </w:rPr>
      </w:pPr>
      <w:r>
        <w:rPr>
          <w:sz w:val="28"/>
        </w:rPr>
        <w:t>составлять</w:t>
      </w:r>
      <w:r>
        <w:rPr>
          <w:spacing w:val="-2"/>
          <w:sz w:val="28"/>
        </w:rPr>
        <w:t> </w:t>
      </w:r>
      <w:r>
        <w:rPr>
          <w:sz w:val="28"/>
        </w:rPr>
        <w:t>краткий отзыв</w:t>
      </w:r>
      <w:r>
        <w:rPr>
          <w:spacing w:val="-2"/>
          <w:sz w:val="28"/>
        </w:rPr>
        <w:t> </w:t>
      </w:r>
      <w:r>
        <w:rPr>
          <w:sz w:val="28"/>
        </w:rPr>
        <w:t>о прочитанном произведении</w:t>
      </w:r>
      <w:r>
        <w:rPr>
          <w:spacing w:val="-1"/>
          <w:sz w:val="28"/>
        </w:rPr>
        <w:t> </w:t>
      </w:r>
      <w:r>
        <w:rPr>
          <w:sz w:val="28"/>
        </w:rPr>
        <w:t>по заданному </w:t>
      </w:r>
      <w:r>
        <w:rPr>
          <w:spacing w:val="-2"/>
          <w:sz w:val="28"/>
        </w:rPr>
        <w:t>алгоритму;</w:t>
      </w:r>
    </w:p>
    <w:p>
      <w:pPr>
        <w:pStyle w:val="ListParagraph"/>
        <w:numPr>
          <w:ilvl w:val="1"/>
          <w:numId w:val="36"/>
        </w:numPr>
        <w:tabs>
          <w:tab w:pos="1760" w:val="left" w:leader="none"/>
        </w:tabs>
        <w:spacing w:line="264" w:lineRule="auto" w:before="2" w:after="0"/>
        <w:ind w:left="1760" w:right="115" w:hanging="360"/>
        <w:jc w:val="both"/>
        <w:rPr>
          <w:sz w:val="28"/>
        </w:rPr>
      </w:pPr>
      <w:r>
        <w:rPr>
          <w:sz w:val="28"/>
        </w:rPr>
        <w:t>сочинять тексты, используя аналогии, иллюстрации, придумывать продолжение прочитанного произведения;</w:t>
      </w:r>
    </w:p>
    <w:p>
      <w:pPr>
        <w:pStyle w:val="ListParagraph"/>
        <w:numPr>
          <w:ilvl w:val="1"/>
          <w:numId w:val="36"/>
        </w:numPr>
        <w:tabs>
          <w:tab w:pos="1760" w:val="left" w:leader="none"/>
        </w:tabs>
        <w:spacing w:line="264" w:lineRule="auto" w:before="0" w:after="0"/>
        <w:ind w:left="1760" w:right="111" w:hanging="360"/>
        <w:jc w:val="both"/>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ListParagraph"/>
        <w:numPr>
          <w:ilvl w:val="1"/>
          <w:numId w:val="36"/>
        </w:numPr>
        <w:tabs>
          <w:tab w:pos="1760" w:val="left" w:leader="none"/>
        </w:tabs>
        <w:spacing w:line="264" w:lineRule="auto" w:before="1" w:after="0"/>
        <w:ind w:left="1760" w:right="119" w:hanging="360"/>
        <w:jc w:val="both"/>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ListParagraph"/>
        <w:numPr>
          <w:ilvl w:val="1"/>
          <w:numId w:val="36"/>
        </w:numPr>
        <w:tabs>
          <w:tab w:pos="1760" w:val="left" w:leader="none"/>
        </w:tabs>
        <w:spacing w:line="264" w:lineRule="auto" w:before="0" w:after="0"/>
        <w:ind w:left="1760" w:right="118" w:hanging="360"/>
        <w:jc w:val="both"/>
        <w:rPr>
          <w:sz w:val="28"/>
        </w:rPr>
      </w:pPr>
      <w:r>
        <w:rPr>
          <w:sz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pPr>
        <w:pStyle w:val="Heading2"/>
        <w:numPr>
          <w:ilvl w:val="0"/>
          <w:numId w:val="36"/>
        </w:numPr>
        <w:tabs>
          <w:tab w:pos="1355" w:val="left" w:leader="none"/>
        </w:tabs>
        <w:spacing w:line="240" w:lineRule="auto" w:before="6" w:after="0"/>
        <w:ind w:left="1355" w:right="0" w:hanging="210"/>
        <w:jc w:val="left"/>
      </w:pPr>
      <w:r>
        <w:rPr>
          <w:spacing w:val="-2"/>
        </w:rPr>
        <w:t>КЛАСС</w:t>
      </w:r>
    </w:p>
    <w:p>
      <w:pPr>
        <w:pStyle w:val="ListParagraph"/>
        <w:numPr>
          <w:ilvl w:val="1"/>
          <w:numId w:val="36"/>
        </w:numPr>
        <w:tabs>
          <w:tab w:pos="1760" w:val="left" w:leader="none"/>
        </w:tabs>
        <w:spacing w:line="264" w:lineRule="auto" w:before="24" w:after="0"/>
        <w:ind w:left="1760" w:right="108" w:hanging="360"/>
        <w:jc w:val="both"/>
        <w:rPr>
          <w:sz w:val="28"/>
        </w:rPr>
      </w:pPr>
      <w:r>
        <w:rPr>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w:t>
      </w:r>
      <w:r>
        <w:rPr>
          <w:spacing w:val="-2"/>
          <w:sz w:val="28"/>
        </w:rPr>
        <w:t>произведений;</w:t>
      </w:r>
    </w:p>
    <w:p>
      <w:pPr>
        <w:pStyle w:val="ListParagraph"/>
        <w:numPr>
          <w:ilvl w:val="1"/>
          <w:numId w:val="36"/>
        </w:numPr>
        <w:tabs>
          <w:tab w:pos="1760" w:val="left" w:leader="none"/>
        </w:tabs>
        <w:spacing w:line="264" w:lineRule="auto" w:before="2" w:after="0"/>
        <w:ind w:left="1760" w:right="114" w:hanging="360"/>
        <w:jc w:val="both"/>
        <w:rPr>
          <w:sz w:val="28"/>
        </w:rPr>
      </w:pPr>
      <w:r>
        <w:rPr>
          <w:sz w:val="28"/>
        </w:rPr>
        <w:t>демонстрировать интерес и положительную мотивацию к систематическому чтению и слушанию художественной литературы</w:t>
      </w:r>
      <w:r>
        <w:rPr>
          <w:spacing w:val="40"/>
          <w:sz w:val="28"/>
        </w:rPr>
        <w:t> </w:t>
      </w:r>
      <w:r>
        <w:rPr>
          <w:sz w:val="28"/>
        </w:rPr>
        <w:t>и произведений устного народного творчества: формировать собственный круг чтения;</w:t>
      </w:r>
    </w:p>
    <w:p>
      <w:pPr>
        <w:pStyle w:val="ListParagraph"/>
        <w:numPr>
          <w:ilvl w:val="1"/>
          <w:numId w:val="36"/>
        </w:numPr>
        <w:tabs>
          <w:tab w:pos="1760" w:val="left" w:leader="none"/>
        </w:tabs>
        <w:spacing w:line="264" w:lineRule="auto" w:before="0" w:after="0"/>
        <w:ind w:left="1760" w:right="115" w:hanging="360"/>
        <w:jc w:val="both"/>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ListParagraph"/>
        <w:numPr>
          <w:ilvl w:val="1"/>
          <w:numId w:val="36"/>
        </w:numPr>
        <w:tabs>
          <w:tab w:pos="1760" w:val="left" w:leader="none"/>
        </w:tabs>
        <w:spacing w:line="261" w:lineRule="auto" w:before="3" w:after="0"/>
        <w:ind w:left="1760" w:right="107" w:hanging="360"/>
        <w:jc w:val="both"/>
        <w:rPr>
          <w:sz w:val="28"/>
        </w:rPr>
      </w:pPr>
      <w:r>
        <w:rPr>
          <w:sz w:val="28"/>
        </w:rPr>
        <w:t>читать вслух целыми словами без пропусков и перестановок букв и слогов</w:t>
      </w:r>
      <w:r>
        <w:rPr>
          <w:spacing w:val="67"/>
          <w:sz w:val="28"/>
        </w:rPr>
        <w:t>  </w:t>
      </w:r>
      <w:r>
        <w:rPr>
          <w:sz w:val="28"/>
        </w:rPr>
        <w:t>доступные</w:t>
      </w:r>
      <w:r>
        <w:rPr>
          <w:spacing w:val="68"/>
          <w:sz w:val="28"/>
        </w:rPr>
        <w:t>  </w:t>
      </w:r>
      <w:r>
        <w:rPr>
          <w:sz w:val="28"/>
        </w:rPr>
        <w:t>по</w:t>
      </w:r>
      <w:r>
        <w:rPr>
          <w:spacing w:val="67"/>
          <w:sz w:val="28"/>
        </w:rPr>
        <w:t>  </w:t>
      </w:r>
      <w:r>
        <w:rPr>
          <w:sz w:val="28"/>
        </w:rPr>
        <w:t>восприятию</w:t>
      </w:r>
      <w:r>
        <w:rPr>
          <w:spacing w:val="69"/>
          <w:sz w:val="28"/>
        </w:rPr>
        <w:t>  </w:t>
      </w:r>
      <w:r>
        <w:rPr>
          <w:sz w:val="28"/>
        </w:rPr>
        <w:t>и</w:t>
      </w:r>
      <w:r>
        <w:rPr>
          <w:spacing w:val="67"/>
          <w:sz w:val="28"/>
        </w:rPr>
        <w:t>  </w:t>
      </w:r>
      <w:r>
        <w:rPr>
          <w:sz w:val="28"/>
        </w:rPr>
        <w:t>небольшие</w:t>
      </w:r>
      <w:r>
        <w:rPr>
          <w:spacing w:val="68"/>
          <w:sz w:val="28"/>
        </w:rPr>
        <w:t>  </w:t>
      </w:r>
      <w:r>
        <w:rPr>
          <w:sz w:val="28"/>
        </w:rPr>
        <w:t>по</w:t>
      </w:r>
      <w:r>
        <w:rPr>
          <w:spacing w:val="67"/>
          <w:sz w:val="28"/>
        </w:rPr>
        <w:t>  </w:t>
      </w:r>
      <w:r>
        <w:rPr>
          <w:sz w:val="28"/>
        </w:rPr>
        <w:t>объёму</w:t>
      </w:r>
    </w:p>
    <w:p>
      <w:pPr>
        <w:spacing w:after="0" w:line="261" w:lineRule="auto"/>
        <w:jc w:val="both"/>
        <w:rPr>
          <w:sz w:val="28"/>
        </w:rPr>
        <w:sectPr>
          <w:pgSz w:w="11910" w:h="16390"/>
          <w:pgMar w:header="0" w:footer="918" w:top="1060" w:bottom="1160" w:left="900" w:right="740"/>
        </w:sectPr>
      </w:pPr>
    </w:p>
    <w:p>
      <w:pPr>
        <w:pStyle w:val="BodyText"/>
        <w:spacing w:line="264" w:lineRule="auto" w:before="63"/>
        <w:ind w:left="1760" w:right="112" w:firstLine="0"/>
      </w:pPr>
      <w:r>
        <w:rPr/>
        <w:t>прозаические и стихотворные произведения в темпе не менее 80</w:t>
      </w:r>
      <w:r>
        <w:rPr>
          <w:spacing w:val="-1"/>
        </w:rPr>
        <w:t> </w:t>
      </w:r>
      <w:r>
        <w:rPr/>
        <w:t>слов в минуту (без отметочного оценивания);</w:t>
      </w:r>
    </w:p>
    <w:p>
      <w:pPr>
        <w:pStyle w:val="ListParagraph"/>
        <w:numPr>
          <w:ilvl w:val="1"/>
          <w:numId w:val="36"/>
        </w:numPr>
        <w:tabs>
          <w:tab w:pos="1760" w:val="left" w:leader="none"/>
        </w:tabs>
        <w:spacing w:line="264" w:lineRule="auto" w:before="3" w:after="0"/>
        <w:ind w:left="1760" w:right="105" w:hanging="360"/>
        <w:jc w:val="both"/>
        <w:rPr>
          <w:sz w:val="28"/>
        </w:rPr>
      </w:pPr>
      <w:r>
        <w:rPr>
          <w:sz w:val="28"/>
        </w:rPr>
        <w:t>читать наизусть не менее 5 стихотворений в соответствии с изученной тематикой произведений;</w:t>
      </w:r>
    </w:p>
    <w:p>
      <w:pPr>
        <w:pStyle w:val="ListParagraph"/>
        <w:numPr>
          <w:ilvl w:val="1"/>
          <w:numId w:val="36"/>
        </w:numPr>
        <w:tabs>
          <w:tab w:pos="1759" w:val="left" w:leader="none"/>
        </w:tabs>
        <w:spacing w:line="320" w:lineRule="exact" w:before="0" w:after="0"/>
        <w:ind w:left="1759" w:right="0" w:hanging="359"/>
        <w:jc w:val="both"/>
        <w:rPr>
          <w:sz w:val="28"/>
        </w:rPr>
      </w:pPr>
      <w:r>
        <w:rPr>
          <w:sz w:val="28"/>
        </w:rPr>
        <w:t>различать</w:t>
      </w:r>
      <w:r>
        <w:rPr>
          <w:spacing w:val="-13"/>
          <w:sz w:val="28"/>
        </w:rPr>
        <w:t> </w:t>
      </w:r>
      <w:r>
        <w:rPr>
          <w:sz w:val="28"/>
        </w:rPr>
        <w:t>художественные</w:t>
      </w:r>
      <w:r>
        <w:rPr>
          <w:spacing w:val="-10"/>
          <w:sz w:val="28"/>
        </w:rPr>
        <w:t> </w:t>
      </w:r>
      <w:r>
        <w:rPr>
          <w:sz w:val="28"/>
        </w:rPr>
        <w:t>произведения</w:t>
      </w:r>
      <w:r>
        <w:rPr>
          <w:spacing w:val="-9"/>
          <w:sz w:val="28"/>
        </w:rPr>
        <w:t> </w:t>
      </w:r>
      <w:r>
        <w:rPr>
          <w:sz w:val="28"/>
        </w:rPr>
        <w:t>и</w:t>
      </w:r>
      <w:r>
        <w:rPr>
          <w:spacing w:val="-11"/>
          <w:sz w:val="28"/>
        </w:rPr>
        <w:t> </w:t>
      </w:r>
      <w:r>
        <w:rPr>
          <w:sz w:val="28"/>
        </w:rPr>
        <w:t>познавательные</w:t>
      </w:r>
      <w:r>
        <w:rPr>
          <w:spacing w:val="-10"/>
          <w:sz w:val="28"/>
        </w:rPr>
        <w:t> </w:t>
      </w:r>
      <w:r>
        <w:rPr>
          <w:spacing w:val="-2"/>
          <w:sz w:val="28"/>
        </w:rPr>
        <w:t>тексты;</w:t>
      </w:r>
    </w:p>
    <w:p>
      <w:pPr>
        <w:pStyle w:val="ListParagraph"/>
        <w:numPr>
          <w:ilvl w:val="1"/>
          <w:numId w:val="36"/>
        </w:numPr>
        <w:tabs>
          <w:tab w:pos="1760" w:val="left" w:leader="none"/>
        </w:tabs>
        <w:spacing w:line="264" w:lineRule="auto" w:before="33" w:after="0"/>
        <w:ind w:left="1760" w:right="115" w:hanging="360"/>
        <w:jc w:val="both"/>
        <w:rPr>
          <w:sz w:val="28"/>
        </w:rPr>
      </w:pPr>
      <w:r>
        <w:rPr>
          <w:sz w:val="28"/>
        </w:rPr>
        <w:t>различать прозаическую и стихотворную речь:</w:t>
      </w:r>
      <w:r>
        <w:rPr>
          <w:spacing w:val="-2"/>
          <w:sz w:val="28"/>
        </w:rPr>
        <w:t> </w:t>
      </w:r>
      <w:r>
        <w:rPr>
          <w:sz w:val="28"/>
        </w:rPr>
        <w:t>называть особенности стихотворного произведения (ритм, рифма, строфа), отличать лирическое произведение от эпического;</w:t>
      </w:r>
    </w:p>
    <w:p>
      <w:pPr>
        <w:pStyle w:val="ListParagraph"/>
        <w:numPr>
          <w:ilvl w:val="1"/>
          <w:numId w:val="36"/>
        </w:numPr>
        <w:tabs>
          <w:tab w:pos="1760" w:val="left" w:leader="none"/>
        </w:tabs>
        <w:spacing w:line="264" w:lineRule="auto" w:before="3" w:after="0"/>
        <w:ind w:left="1760" w:right="113" w:hanging="360"/>
        <w:jc w:val="both"/>
        <w:rPr>
          <w:sz w:val="28"/>
        </w:rPr>
      </w:pPr>
      <w:r>
        <w:rPr>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pStyle w:val="ListParagraph"/>
        <w:numPr>
          <w:ilvl w:val="1"/>
          <w:numId w:val="36"/>
        </w:numPr>
        <w:tabs>
          <w:tab w:pos="1760" w:val="left" w:leader="none"/>
        </w:tabs>
        <w:spacing w:line="264" w:lineRule="auto" w:before="0" w:after="0"/>
        <w:ind w:left="1760" w:right="112" w:hanging="360"/>
        <w:jc w:val="both"/>
        <w:rPr>
          <w:sz w:val="28"/>
        </w:rPr>
      </w:pPr>
      <w:r>
        <w:rPr>
          <w:sz w:val="28"/>
        </w:rPr>
        <w:t>различать и называть отдельные жанры фольклора (считалки, загадки, пословицы, потешки, небылицы, народные песни, скороговорки, сказки</w:t>
      </w:r>
      <w:r>
        <w:rPr>
          <w:spacing w:val="-3"/>
          <w:sz w:val="28"/>
        </w:rPr>
        <w:t> </w:t>
      </w:r>
      <w:r>
        <w:rPr>
          <w:sz w:val="28"/>
        </w:rPr>
        <w:t>о</w:t>
      </w:r>
      <w:r>
        <w:rPr>
          <w:spacing w:val="-2"/>
          <w:sz w:val="28"/>
        </w:rPr>
        <w:t> </w:t>
      </w:r>
      <w:r>
        <w:rPr>
          <w:sz w:val="28"/>
        </w:rPr>
        <w:t>животных, бытовые</w:t>
      </w:r>
      <w:r>
        <w:rPr>
          <w:spacing w:val="-1"/>
          <w:sz w:val="28"/>
        </w:rPr>
        <w:t> </w:t>
      </w:r>
      <w:r>
        <w:rPr>
          <w:sz w:val="28"/>
        </w:rPr>
        <w:t>и</w:t>
      </w:r>
      <w:r>
        <w:rPr>
          <w:spacing w:val="-2"/>
          <w:sz w:val="28"/>
        </w:rPr>
        <w:t> </w:t>
      </w:r>
      <w:r>
        <w:rPr>
          <w:sz w:val="28"/>
        </w:rPr>
        <w:t>волшебные), приводить примеры произведений фольклора разных народов России;</w:t>
      </w:r>
    </w:p>
    <w:p>
      <w:pPr>
        <w:pStyle w:val="ListParagraph"/>
        <w:numPr>
          <w:ilvl w:val="1"/>
          <w:numId w:val="36"/>
        </w:numPr>
        <w:tabs>
          <w:tab w:pos="1760" w:val="left" w:leader="none"/>
        </w:tabs>
        <w:spacing w:line="264" w:lineRule="auto" w:before="0" w:after="0"/>
        <w:ind w:left="1760" w:right="117" w:hanging="360"/>
        <w:jc w:val="both"/>
        <w:rPr>
          <w:sz w:val="28"/>
        </w:rPr>
      </w:pPr>
      <w:r>
        <w:rPr>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ListParagraph"/>
        <w:numPr>
          <w:ilvl w:val="1"/>
          <w:numId w:val="36"/>
        </w:numPr>
        <w:tabs>
          <w:tab w:pos="1760" w:val="left" w:leader="none"/>
        </w:tabs>
        <w:spacing w:line="264" w:lineRule="auto" w:before="0" w:after="0"/>
        <w:ind w:left="1760" w:right="113" w:hanging="360"/>
        <w:jc w:val="both"/>
        <w:rPr>
          <w:sz w:val="28"/>
        </w:rPr>
      </w:pPr>
      <w:r>
        <w:rPr>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ListParagraph"/>
        <w:numPr>
          <w:ilvl w:val="1"/>
          <w:numId w:val="36"/>
        </w:numPr>
        <w:tabs>
          <w:tab w:pos="1760" w:val="left" w:leader="none"/>
        </w:tabs>
        <w:spacing w:line="264" w:lineRule="auto" w:before="1" w:after="0"/>
        <w:ind w:left="1760" w:right="113" w:hanging="360"/>
        <w:jc w:val="both"/>
        <w:rPr>
          <w:sz w:val="28"/>
        </w:rPr>
      </w:pPr>
      <w:r>
        <w:rPr>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w:t>
      </w:r>
      <w:r>
        <w:rPr>
          <w:spacing w:val="-1"/>
          <w:sz w:val="28"/>
        </w:rPr>
        <w:t> </w:t>
      </w:r>
      <w:r>
        <w:rPr>
          <w:sz w:val="28"/>
        </w:rPr>
        <w:t>или</w:t>
      </w:r>
      <w:r>
        <w:rPr>
          <w:spacing w:val="-1"/>
          <w:sz w:val="28"/>
        </w:rPr>
        <w:t> </w:t>
      </w:r>
      <w:r>
        <w:rPr>
          <w:sz w:val="28"/>
        </w:rPr>
        <w:t>по</w:t>
      </w:r>
      <w:r>
        <w:rPr>
          <w:spacing w:val="-1"/>
          <w:sz w:val="28"/>
        </w:rPr>
        <w:t> </w:t>
      </w:r>
      <w:r>
        <w:rPr>
          <w:sz w:val="28"/>
        </w:rPr>
        <w:t>контрасту), характеризовать</w:t>
      </w:r>
      <w:r>
        <w:rPr>
          <w:spacing w:val="-3"/>
          <w:sz w:val="28"/>
        </w:rPr>
        <w:t> </w:t>
      </w:r>
      <w:r>
        <w:rPr>
          <w:sz w:val="28"/>
        </w:rPr>
        <w:t>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ListParagraph"/>
        <w:numPr>
          <w:ilvl w:val="1"/>
          <w:numId w:val="36"/>
        </w:numPr>
        <w:tabs>
          <w:tab w:pos="1760" w:val="left" w:leader="none"/>
        </w:tabs>
        <w:spacing w:line="264" w:lineRule="auto" w:before="1" w:after="0"/>
        <w:ind w:left="1760" w:right="113" w:hanging="360"/>
        <w:jc w:val="both"/>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ListParagraph"/>
        <w:numPr>
          <w:ilvl w:val="1"/>
          <w:numId w:val="36"/>
        </w:numPr>
        <w:tabs>
          <w:tab w:pos="1760" w:val="left" w:leader="none"/>
        </w:tabs>
        <w:spacing w:line="264" w:lineRule="auto" w:before="0" w:after="0"/>
        <w:ind w:left="1760" w:right="114" w:hanging="360"/>
        <w:jc w:val="both"/>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spacing w:after="0" w:line="264" w:lineRule="auto"/>
        <w:jc w:val="both"/>
        <w:rPr>
          <w:sz w:val="28"/>
        </w:rPr>
        <w:sectPr>
          <w:pgSz w:w="11910" w:h="16390"/>
          <w:pgMar w:header="0" w:footer="918" w:top="1060" w:bottom="1160" w:left="900" w:right="740"/>
        </w:sectPr>
      </w:pPr>
    </w:p>
    <w:p>
      <w:pPr>
        <w:pStyle w:val="ListParagraph"/>
        <w:numPr>
          <w:ilvl w:val="1"/>
          <w:numId w:val="36"/>
        </w:numPr>
        <w:tabs>
          <w:tab w:pos="1760" w:val="left" w:leader="none"/>
        </w:tabs>
        <w:spacing w:line="264" w:lineRule="auto" w:before="63" w:after="0"/>
        <w:ind w:left="1760" w:right="110" w:hanging="360"/>
        <w:jc w:val="both"/>
        <w:rPr>
          <w:sz w:val="28"/>
        </w:rPr>
      </w:pPr>
      <w:r>
        <w:rPr>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pStyle w:val="ListParagraph"/>
        <w:numPr>
          <w:ilvl w:val="1"/>
          <w:numId w:val="36"/>
        </w:numPr>
        <w:tabs>
          <w:tab w:pos="1760" w:val="left" w:leader="none"/>
        </w:tabs>
        <w:spacing w:line="264" w:lineRule="auto" w:before="4" w:after="0"/>
        <w:ind w:left="1760" w:right="110" w:hanging="360"/>
        <w:jc w:val="both"/>
        <w:rPr>
          <w:sz w:val="28"/>
        </w:rPr>
      </w:pPr>
      <w:r>
        <w:rPr>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ListParagraph"/>
        <w:numPr>
          <w:ilvl w:val="1"/>
          <w:numId w:val="36"/>
        </w:numPr>
        <w:tabs>
          <w:tab w:pos="1760" w:val="left" w:leader="none"/>
        </w:tabs>
        <w:spacing w:line="264" w:lineRule="auto" w:before="0" w:after="0"/>
        <w:ind w:left="1760" w:right="119" w:hanging="360"/>
        <w:jc w:val="both"/>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pPr>
        <w:pStyle w:val="ListParagraph"/>
        <w:numPr>
          <w:ilvl w:val="1"/>
          <w:numId w:val="36"/>
        </w:numPr>
        <w:tabs>
          <w:tab w:pos="1760" w:val="left" w:leader="none"/>
        </w:tabs>
        <w:spacing w:line="264" w:lineRule="auto" w:before="0" w:after="0"/>
        <w:ind w:left="1760" w:right="108" w:hanging="360"/>
        <w:jc w:val="both"/>
        <w:rPr>
          <w:sz w:val="28"/>
        </w:rPr>
      </w:pPr>
      <w:r>
        <w:rPr>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ListParagraph"/>
        <w:numPr>
          <w:ilvl w:val="1"/>
          <w:numId w:val="36"/>
        </w:numPr>
        <w:tabs>
          <w:tab w:pos="1760" w:val="left" w:leader="none"/>
        </w:tabs>
        <w:spacing w:line="264" w:lineRule="auto" w:before="0" w:after="0"/>
        <w:ind w:left="1760" w:right="111" w:hanging="360"/>
        <w:jc w:val="both"/>
        <w:rPr>
          <w:sz w:val="28"/>
        </w:rPr>
      </w:pPr>
      <w:r>
        <w:rPr>
          <w:sz w:val="28"/>
        </w:rPr>
        <w:t>составлять</w:t>
      </w:r>
      <w:r>
        <w:rPr>
          <w:spacing w:val="-2"/>
          <w:sz w:val="28"/>
        </w:rPr>
        <w:t> </w:t>
      </w:r>
      <w:r>
        <w:rPr>
          <w:sz w:val="28"/>
        </w:rPr>
        <w:t>краткий</w:t>
      </w:r>
      <w:r>
        <w:rPr>
          <w:spacing w:val="-1"/>
          <w:sz w:val="28"/>
        </w:rPr>
        <w:t> </w:t>
      </w:r>
      <w:r>
        <w:rPr>
          <w:sz w:val="28"/>
        </w:rPr>
        <w:t>отзыв</w:t>
      </w:r>
      <w:r>
        <w:rPr>
          <w:spacing w:val="-2"/>
          <w:sz w:val="28"/>
        </w:rPr>
        <w:t> </w:t>
      </w:r>
      <w:r>
        <w:rPr>
          <w:sz w:val="28"/>
        </w:rPr>
        <w:t>о</w:t>
      </w:r>
      <w:r>
        <w:rPr>
          <w:spacing w:val="-1"/>
          <w:sz w:val="28"/>
        </w:rPr>
        <w:t> </w:t>
      </w:r>
      <w:r>
        <w:rPr>
          <w:sz w:val="28"/>
        </w:rPr>
        <w:t>прочитанном произведении</w:t>
      </w:r>
      <w:r>
        <w:rPr>
          <w:spacing w:val="-1"/>
          <w:sz w:val="28"/>
        </w:rPr>
        <w:t> </w:t>
      </w:r>
      <w:r>
        <w:rPr>
          <w:sz w:val="28"/>
        </w:rPr>
        <w:t>по</w:t>
      </w:r>
      <w:r>
        <w:rPr>
          <w:spacing w:val="-1"/>
          <w:sz w:val="28"/>
        </w:rPr>
        <w:t> </w:t>
      </w:r>
      <w:r>
        <w:rPr>
          <w:sz w:val="28"/>
        </w:rPr>
        <w:t>заданному </w:t>
      </w:r>
      <w:r>
        <w:rPr>
          <w:spacing w:val="-2"/>
          <w:sz w:val="28"/>
        </w:rPr>
        <w:t>алгоритму;</w:t>
      </w:r>
    </w:p>
    <w:p>
      <w:pPr>
        <w:pStyle w:val="ListParagraph"/>
        <w:numPr>
          <w:ilvl w:val="1"/>
          <w:numId w:val="36"/>
        </w:numPr>
        <w:tabs>
          <w:tab w:pos="1760" w:val="left" w:leader="none"/>
        </w:tabs>
        <w:spacing w:line="264" w:lineRule="auto" w:before="0" w:after="0"/>
        <w:ind w:left="1760" w:right="111" w:hanging="360"/>
        <w:jc w:val="both"/>
        <w:rPr>
          <w:sz w:val="28"/>
        </w:rPr>
      </w:pPr>
      <w:r>
        <w:rPr>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w:t>
      </w:r>
      <w:r>
        <w:rPr>
          <w:spacing w:val="40"/>
          <w:sz w:val="28"/>
        </w:rPr>
        <w:t> </w:t>
      </w:r>
      <w:r>
        <w:rPr>
          <w:spacing w:val="-2"/>
          <w:sz w:val="28"/>
        </w:rPr>
        <w:t>предложений);</w:t>
      </w:r>
    </w:p>
    <w:p>
      <w:pPr>
        <w:pStyle w:val="ListParagraph"/>
        <w:numPr>
          <w:ilvl w:val="1"/>
          <w:numId w:val="36"/>
        </w:numPr>
        <w:tabs>
          <w:tab w:pos="1760" w:val="left" w:leader="none"/>
        </w:tabs>
        <w:spacing w:line="264" w:lineRule="auto" w:before="0" w:after="0"/>
        <w:ind w:left="1760" w:right="117" w:hanging="360"/>
        <w:jc w:val="both"/>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ListParagraph"/>
        <w:numPr>
          <w:ilvl w:val="1"/>
          <w:numId w:val="36"/>
        </w:numPr>
        <w:tabs>
          <w:tab w:pos="1760" w:val="left" w:leader="none"/>
        </w:tabs>
        <w:spacing w:line="264" w:lineRule="auto" w:before="0" w:after="0"/>
        <w:ind w:left="1760" w:right="119" w:hanging="360"/>
        <w:jc w:val="both"/>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ListParagraph"/>
        <w:numPr>
          <w:ilvl w:val="1"/>
          <w:numId w:val="36"/>
        </w:numPr>
        <w:tabs>
          <w:tab w:pos="1760" w:val="left" w:leader="none"/>
        </w:tabs>
        <w:spacing w:line="264" w:lineRule="auto" w:before="2" w:after="0"/>
        <w:ind w:left="1760" w:right="110" w:hanging="360"/>
        <w:jc w:val="both"/>
        <w:rPr>
          <w:sz w:val="28"/>
        </w:rPr>
      </w:pPr>
      <w:r>
        <w:rPr>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after="0" w:line="264" w:lineRule="auto"/>
        <w:jc w:val="both"/>
        <w:rPr>
          <w:sz w:val="28"/>
        </w:rPr>
        <w:sectPr>
          <w:pgSz w:w="11910" w:h="16390"/>
          <w:pgMar w:header="0" w:footer="918" w:top="1060" w:bottom="1160" w:left="900" w:right="740"/>
        </w:sectPr>
      </w:pPr>
    </w:p>
    <w:p>
      <w:pPr>
        <w:spacing w:line="180" w:lineRule="auto" w:before="125"/>
        <w:ind w:left="637" w:right="7890" w:firstLine="0"/>
        <w:jc w:val="left"/>
        <w:rPr>
          <w:b/>
          <w:sz w:val="28"/>
        </w:rPr>
      </w:pPr>
      <w:r>
        <w:rPr>
          <w:b/>
          <w:sz w:val="28"/>
        </w:rPr>
        <w:t>ТЕМАТИЧЕСКОЕ</w:t>
      </w:r>
      <w:r>
        <w:rPr>
          <w:b/>
          <w:spacing w:val="-18"/>
          <w:sz w:val="28"/>
        </w:rPr>
        <w:t> </w:t>
      </w:r>
      <w:r>
        <w:rPr>
          <w:b/>
          <w:sz w:val="28"/>
        </w:rPr>
        <w:t>ПЛАНИРОВАНИЕ 1 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68"/>
        <w:gridCol w:w="4446"/>
        <w:gridCol w:w="2910"/>
        <w:gridCol w:w="4720"/>
      </w:tblGrid>
      <w:tr>
        <w:trPr>
          <w:trHeight w:val="288" w:hRule="atLeast"/>
        </w:trPr>
        <w:tc>
          <w:tcPr>
            <w:tcW w:w="1268" w:type="dxa"/>
            <w:vMerge w:val="restart"/>
          </w:tcPr>
          <w:p>
            <w:pPr>
              <w:pStyle w:val="TableParagraph"/>
              <w:spacing w:before="160"/>
              <w:ind w:left="463"/>
              <w:rPr>
                <w:b/>
                <w:sz w:val="24"/>
              </w:rPr>
            </w:pPr>
            <w:r>
              <w:rPr>
                <w:b/>
                <w:sz w:val="24"/>
              </w:rPr>
              <w:t>№ </w:t>
            </w:r>
            <w:r>
              <w:rPr>
                <w:b/>
                <w:spacing w:val="-5"/>
                <w:sz w:val="24"/>
              </w:rPr>
              <w:t>п/п</w:t>
            </w:r>
          </w:p>
        </w:tc>
        <w:tc>
          <w:tcPr>
            <w:tcW w:w="4446" w:type="dxa"/>
            <w:vMerge w:val="restart"/>
          </w:tcPr>
          <w:p>
            <w:pPr>
              <w:pStyle w:val="TableParagraph"/>
              <w:tabs>
                <w:tab w:pos="2328" w:val="left" w:leader="none"/>
                <w:tab w:pos="3552" w:val="left" w:leader="none"/>
                <w:tab w:pos="3950" w:val="left" w:leader="none"/>
              </w:tabs>
              <w:spacing w:line="208" w:lineRule="auto" w:before="69"/>
              <w:ind w:left="237" w:right="99"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10" w:type="dxa"/>
          </w:tcPr>
          <w:p>
            <w:pPr>
              <w:pStyle w:val="TableParagraph"/>
              <w:spacing w:line="252" w:lineRule="exact" w:before="16"/>
              <w:ind w:left="328"/>
              <w:rPr>
                <w:b/>
                <w:sz w:val="24"/>
              </w:rPr>
            </w:pPr>
            <w:r>
              <w:rPr>
                <w:b/>
                <w:sz w:val="24"/>
              </w:rPr>
              <w:t>Количество</w:t>
            </w:r>
            <w:r>
              <w:rPr>
                <w:b/>
                <w:spacing w:val="-4"/>
                <w:sz w:val="24"/>
              </w:rPr>
              <w:t> часов</w:t>
            </w:r>
          </w:p>
        </w:tc>
        <w:tc>
          <w:tcPr>
            <w:tcW w:w="4720" w:type="dxa"/>
            <w:vMerge w:val="restart"/>
          </w:tcPr>
          <w:p>
            <w:pPr>
              <w:pStyle w:val="TableParagraph"/>
              <w:tabs>
                <w:tab w:pos="3331" w:val="left" w:leader="none"/>
              </w:tabs>
              <w:spacing w:line="208" w:lineRule="auto" w:before="69"/>
              <w:ind w:left="236" w:right="102"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2" w:hRule="atLeast"/>
        </w:trPr>
        <w:tc>
          <w:tcPr>
            <w:tcW w:w="1268" w:type="dxa"/>
            <w:vMerge/>
            <w:tcBorders>
              <w:top w:val="nil"/>
            </w:tcBorders>
          </w:tcPr>
          <w:p>
            <w:pPr>
              <w:rPr>
                <w:sz w:val="2"/>
                <w:szCs w:val="2"/>
              </w:rPr>
            </w:pPr>
          </w:p>
        </w:tc>
        <w:tc>
          <w:tcPr>
            <w:tcW w:w="4446" w:type="dxa"/>
            <w:vMerge/>
            <w:tcBorders>
              <w:top w:val="nil"/>
            </w:tcBorders>
          </w:tcPr>
          <w:p>
            <w:pPr>
              <w:rPr>
                <w:sz w:val="2"/>
                <w:szCs w:val="2"/>
              </w:rPr>
            </w:pPr>
          </w:p>
        </w:tc>
        <w:tc>
          <w:tcPr>
            <w:tcW w:w="2910" w:type="dxa"/>
          </w:tcPr>
          <w:p>
            <w:pPr>
              <w:pStyle w:val="TableParagraph"/>
              <w:spacing w:before="11"/>
              <w:ind w:left="463"/>
              <w:rPr>
                <w:b/>
                <w:sz w:val="24"/>
              </w:rPr>
            </w:pPr>
            <w:r>
              <w:rPr>
                <w:b/>
                <w:spacing w:val="-2"/>
                <w:sz w:val="24"/>
              </w:rPr>
              <w:t>Всего</w:t>
            </w:r>
          </w:p>
        </w:tc>
        <w:tc>
          <w:tcPr>
            <w:tcW w:w="4720" w:type="dxa"/>
            <w:vMerge/>
            <w:tcBorders>
              <w:top w:val="nil"/>
            </w:tcBorders>
          </w:tcPr>
          <w:p>
            <w:pPr>
              <w:rPr>
                <w:sz w:val="2"/>
                <w:szCs w:val="2"/>
              </w:rPr>
            </w:pPr>
          </w:p>
        </w:tc>
      </w:tr>
      <w:tr>
        <w:trPr>
          <w:trHeight w:val="287" w:hRule="atLeast"/>
        </w:trPr>
        <w:tc>
          <w:tcPr>
            <w:tcW w:w="13344" w:type="dxa"/>
            <w:gridSpan w:val="4"/>
          </w:tcPr>
          <w:p>
            <w:pPr>
              <w:pStyle w:val="TableParagraph"/>
              <w:spacing w:line="252" w:lineRule="exact" w:before="16"/>
              <w:ind w:left="463"/>
              <w:rPr>
                <w:b/>
                <w:sz w:val="24"/>
              </w:rPr>
            </w:pPr>
            <w:r>
              <w:rPr>
                <w:b/>
                <w:sz w:val="24"/>
              </w:rPr>
              <w:t>Раздел</w:t>
            </w:r>
            <w:r>
              <w:rPr>
                <w:b/>
                <w:spacing w:val="-2"/>
                <w:sz w:val="24"/>
              </w:rPr>
              <w:t> </w:t>
            </w:r>
            <w:r>
              <w:rPr>
                <w:b/>
                <w:sz w:val="24"/>
              </w:rPr>
              <w:t>1.Обучение</w:t>
            </w:r>
            <w:r>
              <w:rPr>
                <w:b/>
                <w:spacing w:val="-2"/>
                <w:sz w:val="24"/>
              </w:rPr>
              <w:t> грамоте</w:t>
            </w:r>
          </w:p>
        </w:tc>
      </w:tr>
      <w:tr>
        <w:trPr>
          <w:trHeight w:val="283" w:hRule="atLeast"/>
        </w:trPr>
        <w:tc>
          <w:tcPr>
            <w:tcW w:w="1268" w:type="dxa"/>
          </w:tcPr>
          <w:p>
            <w:pPr>
              <w:pStyle w:val="TableParagraph"/>
              <w:spacing w:line="252" w:lineRule="exact" w:before="11"/>
              <w:ind w:left="328"/>
              <w:rPr>
                <w:sz w:val="24"/>
              </w:rPr>
            </w:pPr>
            <w:r>
              <w:rPr>
                <w:spacing w:val="-5"/>
                <w:sz w:val="24"/>
              </w:rPr>
              <w:t>1.1</w:t>
            </w:r>
          </w:p>
        </w:tc>
        <w:tc>
          <w:tcPr>
            <w:tcW w:w="4446" w:type="dxa"/>
          </w:tcPr>
          <w:p>
            <w:pPr>
              <w:pStyle w:val="TableParagraph"/>
              <w:spacing w:line="252" w:lineRule="exact" w:before="11"/>
              <w:ind w:left="462"/>
              <w:rPr>
                <w:sz w:val="24"/>
              </w:rPr>
            </w:pPr>
            <w:r>
              <w:rPr>
                <w:sz w:val="24"/>
              </w:rPr>
              <w:t>Развитие</w:t>
            </w:r>
            <w:r>
              <w:rPr>
                <w:spacing w:val="-6"/>
                <w:sz w:val="24"/>
              </w:rPr>
              <w:t> </w:t>
            </w:r>
            <w:r>
              <w:rPr>
                <w:spacing w:val="-4"/>
                <w:sz w:val="24"/>
              </w:rPr>
              <w:t>речи</w:t>
            </w:r>
          </w:p>
        </w:tc>
        <w:tc>
          <w:tcPr>
            <w:tcW w:w="2910" w:type="dxa"/>
          </w:tcPr>
          <w:p>
            <w:pPr>
              <w:pStyle w:val="TableParagraph"/>
              <w:spacing w:line="252" w:lineRule="exact" w:before="11"/>
              <w:ind w:left="425"/>
              <w:jc w:val="center"/>
              <w:rPr>
                <w:sz w:val="24"/>
              </w:rPr>
            </w:pPr>
            <w:r>
              <w:rPr>
                <w:spacing w:val="-10"/>
                <w:sz w:val="24"/>
              </w:rPr>
              <w:t>4</w:t>
            </w:r>
          </w:p>
        </w:tc>
        <w:tc>
          <w:tcPr>
            <w:tcW w:w="4720" w:type="dxa"/>
          </w:tcPr>
          <w:p>
            <w:pPr>
              <w:pStyle w:val="TableParagraph"/>
              <w:spacing w:line="215" w:lineRule="exact" w:before="48"/>
              <w:ind w:left="462"/>
              <w:rPr>
                <w:sz w:val="20"/>
              </w:rPr>
            </w:pPr>
            <w:hyperlink r:id="rId19">
              <w:r>
                <w:rPr>
                  <w:color w:val="0462C1"/>
                  <w:spacing w:val="-2"/>
                  <w:sz w:val="20"/>
                  <w:u w:val="single" w:color="0462C1"/>
                </w:rPr>
                <w:t>https://resh.edu.ru/subject/32/1/</w:t>
              </w:r>
            </w:hyperlink>
          </w:p>
        </w:tc>
      </w:tr>
      <w:tr>
        <w:trPr>
          <w:trHeight w:val="283" w:hRule="atLeast"/>
        </w:trPr>
        <w:tc>
          <w:tcPr>
            <w:tcW w:w="1268" w:type="dxa"/>
          </w:tcPr>
          <w:p>
            <w:pPr>
              <w:pStyle w:val="TableParagraph"/>
              <w:spacing w:line="252" w:lineRule="exact" w:before="11"/>
              <w:ind w:left="328"/>
              <w:rPr>
                <w:sz w:val="24"/>
              </w:rPr>
            </w:pPr>
            <w:r>
              <w:rPr>
                <w:spacing w:val="-5"/>
                <w:sz w:val="24"/>
              </w:rPr>
              <w:t>1.2</w:t>
            </w:r>
          </w:p>
        </w:tc>
        <w:tc>
          <w:tcPr>
            <w:tcW w:w="4446" w:type="dxa"/>
          </w:tcPr>
          <w:p>
            <w:pPr>
              <w:pStyle w:val="TableParagraph"/>
              <w:spacing w:line="252" w:lineRule="exact" w:before="11"/>
              <w:ind w:left="462"/>
              <w:rPr>
                <w:sz w:val="24"/>
              </w:rPr>
            </w:pPr>
            <w:r>
              <w:rPr>
                <w:spacing w:val="-2"/>
                <w:sz w:val="24"/>
              </w:rPr>
              <w:t>Фонетика</w:t>
            </w:r>
          </w:p>
        </w:tc>
        <w:tc>
          <w:tcPr>
            <w:tcW w:w="2910" w:type="dxa"/>
          </w:tcPr>
          <w:p>
            <w:pPr>
              <w:pStyle w:val="TableParagraph"/>
              <w:spacing w:line="252" w:lineRule="exact" w:before="11"/>
              <w:ind w:left="425"/>
              <w:jc w:val="center"/>
              <w:rPr>
                <w:sz w:val="24"/>
              </w:rPr>
            </w:pPr>
            <w:r>
              <w:rPr>
                <w:spacing w:val="-10"/>
                <w:sz w:val="24"/>
              </w:rPr>
              <w:t>4</w:t>
            </w:r>
          </w:p>
        </w:tc>
        <w:tc>
          <w:tcPr>
            <w:tcW w:w="4720" w:type="dxa"/>
          </w:tcPr>
          <w:p>
            <w:pPr>
              <w:pStyle w:val="TableParagraph"/>
              <w:rPr>
                <w:sz w:val="20"/>
              </w:rPr>
            </w:pPr>
          </w:p>
        </w:tc>
      </w:tr>
      <w:tr>
        <w:trPr>
          <w:trHeight w:val="287" w:hRule="atLeast"/>
        </w:trPr>
        <w:tc>
          <w:tcPr>
            <w:tcW w:w="1268" w:type="dxa"/>
          </w:tcPr>
          <w:p>
            <w:pPr>
              <w:pStyle w:val="TableParagraph"/>
              <w:spacing w:line="252" w:lineRule="exact" w:before="16"/>
              <w:ind w:left="328"/>
              <w:rPr>
                <w:sz w:val="24"/>
              </w:rPr>
            </w:pPr>
            <w:r>
              <w:rPr>
                <w:spacing w:val="-5"/>
                <w:sz w:val="24"/>
              </w:rPr>
              <w:t>1.3</w:t>
            </w:r>
          </w:p>
        </w:tc>
        <w:tc>
          <w:tcPr>
            <w:tcW w:w="4446" w:type="dxa"/>
          </w:tcPr>
          <w:p>
            <w:pPr>
              <w:pStyle w:val="TableParagraph"/>
              <w:spacing w:line="252" w:lineRule="exact" w:before="16"/>
              <w:ind w:left="462"/>
              <w:rPr>
                <w:sz w:val="24"/>
              </w:rPr>
            </w:pPr>
            <w:r>
              <w:rPr>
                <w:spacing w:val="-2"/>
                <w:sz w:val="24"/>
              </w:rPr>
              <w:t>Чтение</w:t>
            </w:r>
          </w:p>
        </w:tc>
        <w:tc>
          <w:tcPr>
            <w:tcW w:w="2910" w:type="dxa"/>
          </w:tcPr>
          <w:p>
            <w:pPr>
              <w:pStyle w:val="TableParagraph"/>
              <w:spacing w:line="252" w:lineRule="exact" w:before="16"/>
              <w:ind w:left="425" w:right="4"/>
              <w:jc w:val="center"/>
              <w:rPr>
                <w:sz w:val="24"/>
              </w:rPr>
            </w:pPr>
            <w:r>
              <w:rPr>
                <w:spacing w:val="-5"/>
                <w:sz w:val="24"/>
              </w:rPr>
              <w:t>72</w:t>
            </w:r>
          </w:p>
        </w:tc>
        <w:tc>
          <w:tcPr>
            <w:tcW w:w="4720" w:type="dxa"/>
          </w:tcPr>
          <w:p>
            <w:pPr>
              <w:pStyle w:val="TableParagraph"/>
              <w:rPr>
                <w:sz w:val="20"/>
              </w:rPr>
            </w:pPr>
          </w:p>
        </w:tc>
      </w:tr>
      <w:tr>
        <w:trPr>
          <w:trHeight w:val="282"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10" w:type="dxa"/>
          </w:tcPr>
          <w:p>
            <w:pPr>
              <w:pStyle w:val="TableParagraph"/>
              <w:spacing w:line="252" w:lineRule="exact" w:before="11"/>
              <w:ind w:left="425" w:right="4"/>
              <w:jc w:val="center"/>
              <w:rPr>
                <w:sz w:val="24"/>
              </w:rPr>
            </w:pPr>
            <w:r>
              <w:rPr>
                <w:spacing w:val="-5"/>
                <w:sz w:val="24"/>
              </w:rPr>
              <w:t>80</w:t>
            </w:r>
          </w:p>
        </w:tc>
        <w:tc>
          <w:tcPr>
            <w:tcW w:w="4720" w:type="dxa"/>
          </w:tcPr>
          <w:p>
            <w:pPr>
              <w:pStyle w:val="TableParagraph"/>
              <w:rPr>
                <w:sz w:val="20"/>
              </w:rPr>
            </w:pPr>
          </w:p>
        </w:tc>
      </w:tr>
      <w:tr>
        <w:trPr>
          <w:trHeight w:val="287" w:hRule="atLeast"/>
        </w:trPr>
        <w:tc>
          <w:tcPr>
            <w:tcW w:w="13344" w:type="dxa"/>
            <w:gridSpan w:val="4"/>
          </w:tcPr>
          <w:p>
            <w:pPr>
              <w:pStyle w:val="TableParagraph"/>
              <w:spacing w:line="252" w:lineRule="exact" w:before="16"/>
              <w:ind w:left="463"/>
              <w:rPr>
                <w:b/>
                <w:sz w:val="24"/>
              </w:rPr>
            </w:pPr>
            <w:r>
              <w:rPr>
                <w:b/>
                <w:sz w:val="24"/>
              </w:rPr>
              <w:t>Раздел</w:t>
            </w:r>
            <w:r>
              <w:rPr>
                <w:b/>
                <w:spacing w:val="-5"/>
                <w:sz w:val="24"/>
              </w:rPr>
              <w:t> </w:t>
            </w:r>
            <w:r>
              <w:rPr>
                <w:b/>
                <w:sz w:val="24"/>
              </w:rPr>
              <w:t>2.Систематический</w:t>
            </w:r>
            <w:r>
              <w:rPr>
                <w:b/>
                <w:spacing w:val="-3"/>
                <w:sz w:val="24"/>
              </w:rPr>
              <w:t> </w:t>
            </w:r>
            <w:r>
              <w:rPr>
                <w:b/>
                <w:spacing w:val="-4"/>
                <w:sz w:val="24"/>
              </w:rPr>
              <w:t>курс</w:t>
            </w:r>
          </w:p>
        </w:tc>
      </w:tr>
      <w:tr>
        <w:trPr>
          <w:trHeight w:val="523" w:hRule="atLeast"/>
        </w:trPr>
        <w:tc>
          <w:tcPr>
            <w:tcW w:w="1268" w:type="dxa"/>
          </w:tcPr>
          <w:p>
            <w:pPr>
              <w:pStyle w:val="TableParagraph"/>
              <w:spacing w:before="131"/>
              <w:ind w:left="328"/>
              <w:rPr>
                <w:sz w:val="24"/>
              </w:rPr>
            </w:pPr>
            <w:r>
              <w:rPr>
                <w:spacing w:val="-5"/>
                <w:sz w:val="24"/>
              </w:rPr>
              <w:t>2.1</w:t>
            </w:r>
          </w:p>
        </w:tc>
        <w:tc>
          <w:tcPr>
            <w:tcW w:w="4446" w:type="dxa"/>
          </w:tcPr>
          <w:p>
            <w:pPr>
              <w:pStyle w:val="TableParagraph"/>
              <w:tabs>
                <w:tab w:pos="1364" w:val="left" w:leader="none"/>
                <w:tab w:pos="2515" w:val="left" w:leader="none"/>
                <w:tab w:pos="4208" w:val="left" w:leader="none"/>
              </w:tabs>
              <w:spacing w:line="240" w:lineRule="exact" w:before="23"/>
              <w:ind w:left="237" w:right="102" w:firstLine="225"/>
              <w:rPr>
                <w:sz w:val="24"/>
              </w:rPr>
            </w:pPr>
            <w:r>
              <w:rPr>
                <w:spacing w:val="-2"/>
                <w:sz w:val="24"/>
              </w:rPr>
              <w:t>Сказка</w:t>
            </w:r>
            <w:r>
              <w:rPr>
                <w:sz w:val="24"/>
              </w:rPr>
              <w:tab/>
            </w:r>
            <w:r>
              <w:rPr>
                <w:spacing w:val="-2"/>
                <w:sz w:val="24"/>
              </w:rPr>
              <w:t>народная</w:t>
            </w:r>
            <w:r>
              <w:rPr>
                <w:sz w:val="24"/>
              </w:rPr>
              <w:tab/>
            </w:r>
            <w:r>
              <w:rPr>
                <w:spacing w:val="-2"/>
                <w:sz w:val="24"/>
              </w:rPr>
              <w:t>(фольклорная)</w:t>
            </w:r>
            <w:r>
              <w:rPr>
                <w:sz w:val="24"/>
              </w:rPr>
              <w:tab/>
            </w:r>
            <w:r>
              <w:rPr>
                <w:spacing w:val="-10"/>
                <w:sz w:val="24"/>
              </w:rPr>
              <w:t>и </w:t>
            </w:r>
            <w:r>
              <w:rPr>
                <w:sz w:val="24"/>
              </w:rPr>
              <w:t>литературная (авторская)</w:t>
            </w:r>
          </w:p>
        </w:tc>
        <w:tc>
          <w:tcPr>
            <w:tcW w:w="2910" w:type="dxa"/>
          </w:tcPr>
          <w:p>
            <w:pPr>
              <w:pStyle w:val="TableParagraph"/>
              <w:spacing w:before="131"/>
              <w:ind w:left="425"/>
              <w:jc w:val="center"/>
              <w:rPr>
                <w:sz w:val="24"/>
              </w:rPr>
            </w:pPr>
            <w:r>
              <w:rPr>
                <w:spacing w:val="-10"/>
                <w:sz w:val="24"/>
              </w:rPr>
              <w:t>6</w:t>
            </w:r>
          </w:p>
        </w:tc>
        <w:tc>
          <w:tcPr>
            <w:tcW w:w="4720" w:type="dxa"/>
          </w:tcPr>
          <w:p>
            <w:pPr>
              <w:pStyle w:val="TableParagraph"/>
              <w:spacing w:before="169"/>
              <w:ind w:left="462"/>
              <w:rPr>
                <w:sz w:val="20"/>
              </w:rPr>
            </w:pPr>
            <w:hyperlink r:id="rId19">
              <w:r>
                <w:rPr>
                  <w:color w:val="0462C1"/>
                  <w:spacing w:val="-2"/>
                  <w:sz w:val="20"/>
                  <w:u w:val="single" w:color="0462C1"/>
                </w:rPr>
                <w:t>https://resh.edu.ru/subject/32/1/</w:t>
              </w:r>
            </w:hyperlink>
          </w:p>
        </w:tc>
      </w:tr>
      <w:tr>
        <w:trPr>
          <w:trHeight w:val="282" w:hRule="atLeast"/>
        </w:trPr>
        <w:tc>
          <w:tcPr>
            <w:tcW w:w="1268" w:type="dxa"/>
          </w:tcPr>
          <w:p>
            <w:pPr>
              <w:pStyle w:val="TableParagraph"/>
              <w:spacing w:line="252" w:lineRule="exact" w:before="11"/>
              <w:ind w:left="328"/>
              <w:rPr>
                <w:sz w:val="24"/>
              </w:rPr>
            </w:pPr>
            <w:r>
              <w:rPr>
                <w:spacing w:val="-5"/>
                <w:sz w:val="24"/>
              </w:rPr>
              <w:t>2.2</w:t>
            </w:r>
          </w:p>
        </w:tc>
        <w:tc>
          <w:tcPr>
            <w:tcW w:w="4446" w:type="dxa"/>
          </w:tcPr>
          <w:p>
            <w:pPr>
              <w:pStyle w:val="TableParagraph"/>
              <w:spacing w:line="252" w:lineRule="exact" w:before="11"/>
              <w:ind w:left="462"/>
              <w:rPr>
                <w:sz w:val="24"/>
              </w:rPr>
            </w:pPr>
            <w:r>
              <w:rPr>
                <w:sz w:val="24"/>
              </w:rPr>
              <w:t>Произведения</w:t>
            </w:r>
            <w:r>
              <w:rPr>
                <w:spacing w:val="-6"/>
                <w:sz w:val="24"/>
              </w:rPr>
              <w:t> </w:t>
            </w:r>
            <w:r>
              <w:rPr>
                <w:sz w:val="24"/>
              </w:rPr>
              <w:t>о</w:t>
            </w:r>
            <w:r>
              <w:rPr>
                <w:spacing w:val="4"/>
                <w:sz w:val="24"/>
              </w:rPr>
              <w:t> </w:t>
            </w:r>
            <w:r>
              <w:rPr>
                <w:sz w:val="24"/>
              </w:rPr>
              <w:t>детях</w:t>
            </w:r>
            <w:r>
              <w:rPr>
                <w:spacing w:val="-4"/>
                <w:sz w:val="24"/>
              </w:rPr>
              <w:t> </w:t>
            </w:r>
            <w:r>
              <w:rPr>
                <w:sz w:val="24"/>
              </w:rPr>
              <w:t>и</w:t>
            </w:r>
            <w:r>
              <w:rPr>
                <w:spacing w:val="1"/>
                <w:sz w:val="24"/>
              </w:rPr>
              <w:t> </w:t>
            </w:r>
            <w:r>
              <w:rPr>
                <w:sz w:val="24"/>
              </w:rPr>
              <w:t>для </w:t>
            </w:r>
            <w:r>
              <w:rPr>
                <w:spacing w:val="-2"/>
                <w:sz w:val="24"/>
              </w:rPr>
              <w:t>детей</w:t>
            </w:r>
          </w:p>
        </w:tc>
        <w:tc>
          <w:tcPr>
            <w:tcW w:w="2910" w:type="dxa"/>
          </w:tcPr>
          <w:p>
            <w:pPr>
              <w:pStyle w:val="TableParagraph"/>
              <w:spacing w:line="252" w:lineRule="exact" w:before="11"/>
              <w:ind w:left="425"/>
              <w:jc w:val="center"/>
              <w:rPr>
                <w:sz w:val="24"/>
              </w:rPr>
            </w:pPr>
            <w:r>
              <w:rPr>
                <w:spacing w:val="-10"/>
                <w:sz w:val="24"/>
              </w:rPr>
              <w:t>9</w:t>
            </w:r>
          </w:p>
        </w:tc>
        <w:tc>
          <w:tcPr>
            <w:tcW w:w="4720" w:type="dxa"/>
          </w:tcPr>
          <w:p>
            <w:pPr>
              <w:pStyle w:val="TableParagraph"/>
              <w:spacing w:line="215" w:lineRule="exact" w:before="48"/>
              <w:ind w:left="462"/>
              <w:rPr>
                <w:sz w:val="20"/>
              </w:rPr>
            </w:pPr>
            <w:r>
              <w:rPr>
                <w:color w:val="0462C1"/>
                <w:spacing w:val="-2"/>
                <w:sz w:val="20"/>
                <w:u w:val="single" w:color="0462C1"/>
              </w:rPr>
              <w:t>resh.edu.ru/subject/32/</w:t>
            </w:r>
            <w:r>
              <w:rPr>
                <w:spacing w:val="-2"/>
                <w:sz w:val="20"/>
              </w:rPr>
              <w:t>/</w:t>
            </w:r>
          </w:p>
        </w:tc>
      </w:tr>
      <w:tr>
        <w:trPr>
          <w:trHeight w:val="287" w:hRule="atLeast"/>
        </w:trPr>
        <w:tc>
          <w:tcPr>
            <w:tcW w:w="1268" w:type="dxa"/>
          </w:tcPr>
          <w:p>
            <w:pPr>
              <w:pStyle w:val="TableParagraph"/>
              <w:spacing w:line="252" w:lineRule="exact" w:before="16"/>
              <w:ind w:left="328"/>
              <w:rPr>
                <w:sz w:val="24"/>
              </w:rPr>
            </w:pPr>
            <w:r>
              <w:rPr>
                <w:spacing w:val="-5"/>
                <w:sz w:val="24"/>
              </w:rPr>
              <w:t>2.3</w:t>
            </w:r>
          </w:p>
        </w:tc>
        <w:tc>
          <w:tcPr>
            <w:tcW w:w="4446" w:type="dxa"/>
          </w:tcPr>
          <w:p>
            <w:pPr>
              <w:pStyle w:val="TableParagraph"/>
              <w:spacing w:line="252" w:lineRule="exact" w:before="16"/>
              <w:ind w:left="462"/>
              <w:rPr>
                <w:sz w:val="24"/>
              </w:rPr>
            </w:pPr>
            <w:r>
              <w:rPr>
                <w:sz w:val="24"/>
              </w:rPr>
              <w:t>Произведения</w:t>
            </w:r>
            <w:r>
              <w:rPr>
                <w:spacing w:val="-7"/>
                <w:sz w:val="24"/>
              </w:rPr>
              <w:t> </w:t>
            </w:r>
            <w:r>
              <w:rPr>
                <w:sz w:val="24"/>
              </w:rPr>
              <w:t>о</w:t>
            </w:r>
            <w:r>
              <w:rPr>
                <w:spacing w:val="1"/>
                <w:sz w:val="24"/>
              </w:rPr>
              <w:t> </w:t>
            </w:r>
            <w:r>
              <w:rPr>
                <w:sz w:val="24"/>
              </w:rPr>
              <w:t>родной</w:t>
            </w:r>
            <w:r>
              <w:rPr>
                <w:spacing w:val="-1"/>
                <w:sz w:val="24"/>
              </w:rPr>
              <w:t> </w:t>
            </w:r>
            <w:r>
              <w:rPr>
                <w:spacing w:val="-2"/>
                <w:sz w:val="24"/>
              </w:rPr>
              <w:t>природе</w:t>
            </w:r>
          </w:p>
        </w:tc>
        <w:tc>
          <w:tcPr>
            <w:tcW w:w="2910" w:type="dxa"/>
          </w:tcPr>
          <w:p>
            <w:pPr>
              <w:pStyle w:val="TableParagraph"/>
              <w:spacing w:line="252" w:lineRule="exact" w:before="16"/>
              <w:ind w:left="425"/>
              <w:jc w:val="center"/>
              <w:rPr>
                <w:sz w:val="24"/>
              </w:rPr>
            </w:pPr>
            <w:r>
              <w:rPr>
                <w:spacing w:val="-10"/>
                <w:sz w:val="24"/>
              </w:rPr>
              <w:t>6</w:t>
            </w:r>
          </w:p>
        </w:tc>
        <w:tc>
          <w:tcPr>
            <w:tcW w:w="4720" w:type="dxa"/>
          </w:tcPr>
          <w:p>
            <w:pPr>
              <w:pStyle w:val="TableParagraph"/>
              <w:rPr>
                <w:sz w:val="20"/>
              </w:rPr>
            </w:pPr>
          </w:p>
        </w:tc>
      </w:tr>
      <w:tr>
        <w:trPr>
          <w:trHeight w:val="523" w:hRule="atLeast"/>
        </w:trPr>
        <w:tc>
          <w:tcPr>
            <w:tcW w:w="1268" w:type="dxa"/>
          </w:tcPr>
          <w:p>
            <w:pPr>
              <w:pStyle w:val="TableParagraph"/>
              <w:spacing w:before="131"/>
              <w:ind w:left="328"/>
              <w:rPr>
                <w:sz w:val="24"/>
              </w:rPr>
            </w:pPr>
            <w:r>
              <w:rPr>
                <w:spacing w:val="-5"/>
                <w:sz w:val="24"/>
              </w:rPr>
              <w:t>2.4</w:t>
            </w:r>
          </w:p>
        </w:tc>
        <w:tc>
          <w:tcPr>
            <w:tcW w:w="4446" w:type="dxa"/>
          </w:tcPr>
          <w:p>
            <w:pPr>
              <w:pStyle w:val="TableParagraph"/>
              <w:tabs>
                <w:tab w:pos="1474" w:val="left" w:leader="none"/>
                <w:tab w:pos="2699" w:val="left" w:leader="none"/>
                <w:tab w:pos="4102" w:val="left" w:leader="none"/>
              </w:tabs>
              <w:spacing w:line="240" w:lineRule="exact" w:before="23"/>
              <w:ind w:left="237" w:right="96" w:firstLine="225"/>
              <w:rPr>
                <w:sz w:val="24"/>
              </w:rPr>
            </w:pPr>
            <w:r>
              <w:rPr>
                <w:spacing w:val="-2"/>
                <w:sz w:val="24"/>
              </w:rPr>
              <w:t>Устное</w:t>
            </w:r>
            <w:r>
              <w:rPr>
                <w:sz w:val="24"/>
              </w:rPr>
              <w:tab/>
            </w:r>
            <w:r>
              <w:rPr>
                <w:spacing w:val="-2"/>
                <w:sz w:val="24"/>
              </w:rPr>
              <w:t>народное</w:t>
            </w:r>
            <w:r>
              <w:rPr>
                <w:sz w:val="24"/>
              </w:rPr>
              <w:tab/>
            </w:r>
            <w:r>
              <w:rPr>
                <w:spacing w:val="-2"/>
                <w:sz w:val="24"/>
              </w:rPr>
              <w:t>творчество</w:t>
            </w:r>
            <w:r>
              <w:rPr>
                <w:sz w:val="24"/>
              </w:rPr>
              <w:tab/>
            </w:r>
            <w:r>
              <w:rPr>
                <w:spacing w:val="-10"/>
                <w:sz w:val="24"/>
              </w:rPr>
              <w:t>— </w:t>
            </w:r>
            <w:r>
              <w:rPr>
                <w:sz w:val="24"/>
              </w:rPr>
              <w:t>малые фольклорные жанры</w:t>
            </w:r>
          </w:p>
        </w:tc>
        <w:tc>
          <w:tcPr>
            <w:tcW w:w="2910" w:type="dxa"/>
          </w:tcPr>
          <w:p>
            <w:pPr>
              <w:pStyle w:val="TableParagraph"/>
              <w:spacing w:before="131"/>
              <w:ind w:left="425"/>
              <w:jc w:val="center"/>
              <w:rPr>
                <w:sz w:val="24"/>
              </w:rPr>
            </w:pPr>
            <w:r>
              <w:rPr>
                <w:spacing w:val="-10"/>
                <w:sz w:val="24"/>
              </w:rPr>
              <w:t>4</w:t>
            </w:r>
          </w:p>
        </w:tc>
        <w:tc>
          <w:tcPr>
            <w:tcW w:w="4720" w:type="dxa"/>
          </w:tcPr>
          <w:p>
            <w:pPr>
              <w:pStyle w:val="TableParagraph"/>
              <w:rPr>
                <w:sz w:val="22"/>
              </w:rPr>
            </w:pPr>
          </w:p>
        </w:tc>
      </w:tr>
      <w:tr>
        <w:trPr>
          <w:trHeight w:val="527" w:hRule="atLeast"/>
        </w:trPr>
        <w:tc>
          <w:tcPr>
            <w:tcW w:w="1268" w:type="dxa"/>
          </w:tcPr>
          <w:p>
            <w:pPr>
              <w:pStyle w:val="TableParagraph"/>
              <w:spacing w:before="136"/>
              <w:ind w:left="328"/>
              <w:rPr>
                <w:sz w:val="24"/>
              </w:rPr>
            </w:pPr>
            <w:r>
              <w:rPr>
                <w:spacing w:val="-5"/>
                <w:sz w:val="24"/>
              </w:rPr>
              <w:t>2.5</w:t>
            </w:r>
          </w:p>
        </w:tc>
        <w:tc>
          <w:tcPr>
            <w:tcW w:w="4446" w:type="dxa"/>
          </w:tcPr>
          <w:p>
            <w:pPr>
              <w:pStyle w:val="TableParagraph"/>
              <w:tabs>
                <w:tab w:pos="2194" w:val="left" w:leader="none"/>
                <w:tab w:pos="2597" w:val="left" w:leader="none"/>
                <w:tab w:pos="3667" w:val="left" w:leader="none"/>
              </w:tabs>
              <w:spacing w:line="240" w:lineRule="exact" w:before="27"/>
              <w:ind w:left="237" w:right="100" w:firstLine="225"/>
              <w:rPr>
                <w:sz w:val="24"/>
              </w:rPr>
            </w:pPr>
            <w:r>
              <w:rPr>
                <w:spacing w:val="-2"/>
                <w:sz w:val="24"/>
              </w:rPr>
              <w:t>Произведения</w:t>
            </w:r>
            <w:r>
              <w:rPr>
                <w:sz w:val="24"/>
              </w:rPr>
              <w:tab/>
            </w:r>
            <w:r>
              <w:rPr>
                <w:spacing w:val="-10"/>
                <w:sz w:val="24"/>
              </w:rPr>
              <w:t>о</w:t>
            </w:r>
            <w:r>
              <w:rPr>
                <w:sz w:val="24"/>
              </w:rPr>
              <w:tab/>
            </w:r>
            <w:r>
              <w:rPr>
                <w:spacing w:val="-2"/>
                <w:sz w:val="24"/>
              </w:rPr>
              <w:t>братьях</w:t>
            </w:r>
            <w:r>
              <w:rPr>
                <w:sz w:val="24"/>
              </w:rPr>
              <w:tab/>
            </w:r>
            <w:r>
              <w:rPr>
                <w:spacing w:val="-4"/>
                <w:sz w:val="24"/>
              </w:rPr>
              <w:t>наших </w:t>
            </w:r>
            <w:r>
              <w:rPr>
                <w:spacing w:val="-2"/>
                <w:sz w:val="24"/>
              </w:rPr>
              <w:t>меньших</w:t>
            </w:r>
          </w:p>
        </w:tc>
        <w:tc>
          <w:tcPr>
            <w:tcW w:w="2910" w:type="dxa"/>
          </w:tcPr>
          <w:p>
            <w:pPr>
              <w:pStyle w:val="TableParagraph"/>
              <w:spacing w:before="136"/>
              <w:ind w:left="425"/>
              <w:jc w:val="center"/>
              <w:rPr>
                <w:sz w:val="24"/>
              </w:rPr>
            </w:pPr>
            <w:r>
              <w:rPr>
                <w:spacing w:val="-10"/>
                <w:sz w:val="24"/>
              </w:rPr>
              <w:t>7</w:t>
            </w:r>
          </w:p>
        </w:tc>
        <w:tc>
          <w:tcPr>
            <w:tcW w:w="4720" w:type="dxa"/>
          </w:tcPr>
          <w:p>
            <w:pPr>
              <w:pStyle w:val="TableParagraph"/>
              <w:rPr>
                <w:sz w:val="22"/>
              </w:rPr>
            </w:pPr>
          </w:p>
        </w:tc>
      </w:tr>
      <w:tr>
        <w:trPr>
          <w:trHeight w:val="282" w:hRule="atLeast"/>
        </w:trPr>
        <w:tc>
          <w:tcPr>
            <w:tcW w:w="1268" w:type="dxa"/>
          </w:tcPr>
          <w:p>
            <w:pPr>
              <w:pStyle w:val="TableParagraph"/>
              <w:spacing w:line="252" w:lineRule="exact" w:before="11"/>
              <w:ind w:left="328"/>
              <w:rPr>
                <w:sz w:val="24"/>
              </w:rPr>
            </w:pPr>
            <w:r>
              <w:rPr>
                <w:spacing w:val="-5"/>
                <w:sz w:val="24"/>
              </w:rPr>
              <w:t>2.6</w:t>
            </w:r>
          </w:p>
        </w:tc>
        <w:tc>
          <w:tcPr>
            <w:tcW w:w="4446" w:type="dxa"/>
          </w:tcPr>
          <w:p>
            <w:pPr>
              <w:pStyle w:val="TableParagraph"/>
              <w:spacing w:line="252" w:lineRule="exact" w:before="11"/>
              <w:ind w:left="462"/>
              <w:rPr>
                <w:sz w:val="24"/>
              </w:rPr>
            </w:pPr>
            <w:r>
              <w:rPr>
                <w:sz w:val="24"/>
              </w:rPr>
              <w:t>Произведения</w:t>
            </w:r>
            <w:r>
              <w:rPr>
                <w:spacing w:val="-7"/>
                <w:sz w:val="24"/>
              </w:rPr>
              <w:t> </w:t>
            </w:r>
            <w:r>
              <w:rPr>
                <w:sz w:val="24"/>
              </w:rPr>
              <w:t>о </w:t>
            </w:r>
            <w:r>
              <w:rPr>
                <w:spacing w:val="-4"/>
                <w:sz w:val="24"/>
              </w:rPr>
              <w:t>маме</w:t>
            </w:r>
          </w:p>
        </w:tc>
        <w:tc>
          <w:tcPr>
            <w:tcW w:w="2910" w:type="dxa"/>
          </w:tcPr>
          <w:p>
            <w:pPr>
              <w:pStyle w:val="TableParagraph"/>
              <w:spacing w:line="252" w:lineRule="exact" w:before="11"/>
              <w:ind w:left="425"/>
              <w:jc w:val="center"/>
              <w:rPr>
                <w:sz w:val="24"/>
              </w:rPr>
            </w:pPr>
            <w:r>
              <w:rPr>
                <w:spacing w:val="-10"/>
                <w:sz w:val="24"/>
              </w:rPr>
              <w:t>3</w:t>
            </w:r>
          </w:p>
        </w:tc>
        <w:tc>
          <w:tcPr>
            <w:tcW w:w="4720" w:type="dxa"/>
          </w:tcPr>
          <w:p>
            <w:pPr>
              <w:pStyle w:val="TableParagraph"/>
              <w:rPr>
                <w:sz w:val="20"/>
              </w:rPr>
            </w:pPr>
          </w:p>
        </w:tc>
      </w:tr>
      <w:tr>
        <w:trPr>
          <w:trHeight w:val="528" w:hRule="atLeast"/>
        </w:trPr>
        <w:tc>
          <w:tcPr>
            <w:tcW w:w="1268" w:type="dxa"/>
          </w:tcPr>
          <w:p>
            <w:pPr>
              <w:pStyle w:val="TableParagraph"/>
              <w:spacing w:before="136"/>
              <w:ind w:left="328"/>
              <w:rPr>
                <w:sz w:val="24"/>
              </w:rPr>
            </w:pPr>
            <w:r>
              <w:rPr>
                <w:spacing w:val="-5"/>
                <w:sz w:val="24"/>
              </w:rPr>
              <w:t>2.7</w:t>
            </w:r>
          </w:p>
        </w:tc>
        <w:tc>
          <w:tcPr>
            <w:tcW w:w="4446" w:type="dxa"/>
          </w:tcPr>
          <w:p>
            <w:pPr>
              <w:pStyle w:val="TableParagraph"/>
              <w:tabs>
                <w:tab w:pos="2530" w:val="left" w:leader="none"/>
                <w:tab w:pos="3316" w:val="left" w:leader="none"/>
              </w:tabs>
              <w:spacing w:line="240" w:lineRule="exact" w:before="28"/>
              <w:ind w:left="237" w:right="99" w:firstLine="225"/>
              <w:rPr>
                <w:sz w:val="24"/>
              </w:rPr>
            </w:pPr>
            <w:r>
              <w:rPr>
                <w:spacing w:val="-2"/>
                <w:sz w:val="24"/>
              </w:rPr>
              <w:t>Фольклорные</w:t>
            </w:r>
            <w:r>
              <w:rPr>
                <w:sz w:val="24"/>
              </w:rPr>
              <w:tab/>
            </w:r>
            <w:r>
              <w:rPr>
                <w:spacing w:val="-10"/>
                <w:sz w:val="24"/>
              </w:rPr>
              <w:t>и</w:t>
            </w:r>
            <w:r>
              <w:rPr>
                <w:sz w:val="24"/>
              </w:rPr>
              <w:tab/>
            </w:r>
            <w:r>
              <w:rPr>
                <w:spacing w:val="-2"/>
                <w:sz w:val="24"/>
              </w:rPr>
              <w:t>авторские </w:t>
            </w:r>
            <w:r>
              <w:rPr>
                <w:sz w:val="24"/>
              </w:rPr>
              <w:t>произведения о чудесах и фантазии</w:t>
            </w:r>
          </w:p>
        </w:tc>
        <w:tc>
          <w:tcPr>
            <w:tcW w:w="2910" w:type="dxa"/>
          </w:tcPr>
          <w:p>
            <w:pPr>
              <w:pStyle w:val="TableParagraph"/>
              <w:spacing w:before="136"/>
              <w:ind w:left="425"/>
              <w:jc w:val="center"/>
              <w:rPr>
                <w:sz w:val="24"/>
              </w:rPr>
            </w:pPr>
            <w:r>
              <w:rPr>
                <w:spacing w:val="-10"/>
                <w:sz w:val="24"/>
              </w:rPr>
              <w:t>4</w:t>
            </w:r>
          </w:p>
        </w:tc>
        <w:tc>
          <w:tcPr>
            <w:tcW w:w="4720" w:type="dxa"/>
          </w:tcPr>
          <w:p>
            <w:pPr>
              <w:pStyle w:val="TableParagraph"/>
              <w:rPr>
                <w:sz w:val="22"/>
              </w:rPr>
            </w:pPr>
          </w:p>
        </w:tc>
      </w:tr>
      <w:tr>
        <w:trPr>
          <w:trHeight w:val="523" w:hRule="atLeast"/>
        </w:trPr>
        <w:tc>
          <w:tcPr>
            <w:tcW w:w="1268" w:type="dxa"/>
          </w:tcPr>
          <w:p>
            <w:pPr>
              <w:pStyle w:val="TableParagraph"/>
              <w:spacing w:before="131"/>
              <w:ind w:left="328"/>
              <w:rPr>
                <w:sz w:val="24"/>
              </w:rPr>
            </w:pPr>
            <w:r>
              <w:rPr>
                <w:spacing w:val="-5"/>
                <w:sz w:val="24"/>
              </w:rPr>
              <w:t>2.8</w:t>
            </w:r>
          </w:p>
        </w:tc>
        <w:tc>
          <w:tcPr>
            <w:tcW w:w="4446" w:type="dxa"/>
          </w:tcPr>
          <w:p>
            <w:pPr>
              <w:pStyle w:val="TableParagraph"/>
              <w:spacing w:line="240" w:lineRule="exact" w:before="23"/>
              <w:ind w:left="237" w:right="102" w:firstLine="225"/>
              <w:rPr>
                <w:sz w:val="24"/>
              </w:rPr>
            </w:pPr>
            <w:r>
              <w:rPr>
                <w:sz w:val="24"/>
              </w:rPr>
              <w:t>Библиографическая культура (работа с детской книгой)</w:t>
            </w:r>
          </w:p>
        </w:tc>
        <w:tc>
          <w:tcPr>
            <w:tcW w:w="2910" w:type="dxa"/>
          </w:tcPr>
          <w:p>
            <w:pPr>
              <w:pStyle w:val="TableParagraph"/>
              <w:spacing w:before="131"/>
              <w:ind w:left="425"/>
              <w:jc w:val="center"/>
              <w:rPr>
                <w:sz w:val="24"/>
              </w:rPr>
            </w:pPr>
            <w:r>
              <w:rPr>
                <w:spacing w:val="-10"/>
                <w:sz w:val="24"/>
              </w:rPr>
              <w:t>1</w:t>
            </w:r>
          </w:p>
        </w:tc>
        <w:tc>
          <w:tcPr>
            <w:tcW w:w="4720" w:type="dxa"/>
          </w:tcPr>
          <w:p>
            <w:pPr>
              <w:pStyle w:val="TableParagraph"/>
              <w:rPr>
                <w:sz w:val="22"/>
              </w:rPr>
            </w:pPr>
          </w:p>
        </w:tc>
      </w:tr>
      <w:tr>
        <w:trPr>
          <w:trHeight w:val="282" w:hRule="atLeast"/>
        </w:trPr>
        <w:tc>
          <w:tcPr>
            <w:tcW w:w="5714" w:type="dxa"/>
            <w:gridSpan w:val="2"/>
          </w:tcPr>
          <w:p>
            <w:pPr>
              <w:pStyle w:val="TableParagraph"/>
              <w:spacing w:line="252" w:lineRule="exact" w:before="11"/>
              <w:ind w:left="463"/>
              <w:rPr>
                <w:sz w:val="24"/>
              </w:rPr>
            </w:pPr>
            <w:r>
              <w:rPr>
                <w:sz w:val="24"/>
              </w:rPr>
              <w:t>Итого</w:t>
            </w:r>
            <w:r>
              <w:rPr>
                <w:spacing w:val="1"/>
                <w:sz w:val="24"/>
              </w:rPr>
              <w:t> </w:t>
            </w:r>
            <w:r>
              <w:rPr>
                <w:sz w:val="24"/>
              </w:rPr>
              <w:t>по</w:t>
            </w:r>
            <w:r>
              <w:rPr>
                <w:spacing w:val="-2"/>
                <w:sz w:val="24"/>
              </w:rPr>
              <w:t> разделу</w:t>
            </w:r>
          </w:p>
        </w:tc>
        <w:tc>
          <w:tcPr>
            <w:tcW w:w="2910" w:type="dxa"/>
          </w:tcPr>
          <w:p>
            <w:pPr>
              <w:pStyle w:val="TableParagraph"/>
              <w:spacing w:line="252" w:lineRule="exact" w:before="11"/>
              <w:ind w:left="425" w:right="4"/>
              <w:jc w:val="center"/>
              <w:rPr>
                <w:sz w:val="24"/>
              </w:rPr>
            </w:pPr>
            <w:r>
              <w:rPr>
                <w:spacing w:val="-5"/>
                <w:sz w:val="24"/>
              </w:rPr>
              <w:t>40</w:t>
            </w:r>
          </w:p>
        </w:tc>
        <w:tc>
          <w:tcPr>
            <w:tcW w:w="4720" w:type="dxa"/>
          </w:tcPr>
          <w:p>
            <w:pPr>
              <w:pStyle w:val="TableParagraph"/>
              <w:rPr>
                <w:sz w:val="20"/>
              </w:rPr>
            </w:pPr>
          </w:p>
        </w:tc>
      </w:tr>
      <w:tr>
        <w:trPr>
          <w:trHeight w:val="288" w:hRule="atLeast"/>
        </w:trPr>
        <w:tc>
          <w:tcPr>
            <w:tcW w:w="5714" w:type="dxa"/>
            <w:gridSpan w:val="2"/>
          </w:tcPr>
          <w:p>
            <w:pPr>
              <w:pStyle w:val="TableParagraph"/>
              <w:spacing w:line="252" w:lineRule="exact" w:before="16"/>
              <w:ind w:left="463"/>
              <w:rPr>
                <w:sz w:val="24"/>
              </w:rPr>
            </w:pPr>
            <w:r>
              <w:rPr>
                <w:sz w:val="24"/>
              </w:rPr>
              <w:t>Резервное</w:t>
            </w:r>
            <w:r>
              <w:rPr>
                <w:spacing w:val="-3"/>
                <w:sz w:val="24"/>
              </w:rPr>
              <w:t> </w:t>
            </w:r>
            <w:r>
              <w:rPr>
                <w:spacing w:val="-4"/>
                <w:sz w:val="24"/>
              </w:rPr>
              <w:t>время</w:t>
            </w:r>
          </w:p>
        </w:tc>
        <w:tc>
          <w:tcPr>
            <w:tcW w:w="2910" w:type="dxa"/>
          </w:tcPr>
          <w:p>
            <w:pPr>
              <w:pStyle w:val="TableParagraph"/>
              <w:spacing w:line="252" w:lineRule="exact" w:before="16"/>
              <w:ind w:left="425" w:right="4"/>
              <w:jc w:val="center"/>
              <w:rPr>
                <w:sz w:val="24"/>
              </w:rPr>
            </w:pPr>
            <w:r>
              <w:rPr>
                <w:spacing w:val="-5"/>
                <w:sz w:val="24"/>
              </w:rPr>
              <w:t>12</w:t>
            </w:r>
          </w:p>
        </w:tc>
        <w:tc>
          <w:tcPr>
            <w:tcW w:w="4720" w:type="dxa"/>
          </w:tcPr>
          <w:p>
            <w:pPr>
              <w:pStyle w:val="TableParagraph"/>
              <w:rPr>
                <w:sz w:val="20"/>
              </w:rPr>
            </w:pPr>
          </w:p>
        </w:tc>
      </w:tr>
      <w:tr>
        <w:trPr>
          <w:trHeight w:val="518" w:hRule="atLeast"/>
        </w:trPr>
        <w:tc>
          <w:tcPr>
            <w:tcW w:w="5714" w:type="dxa"/>
            <w:gridSpan w:val="2"/>
          </w:tcPr>
          <w:p>
            <w:pPr>
              <w:pStyle w:val="TableParagraph"/>
              <w:tabs>
                <w:tab w:pos="1815" w:val="left" w:leader="none"/>
                <w:tab w:pos="3931" w:val="left" w:leader="none"/>
                <w:tab w:pos="5256" w:val="left" w:leader="none"/>
              </w:tabs>
              <w:spacing w:line="240" w:lineRule="exact" w:before="18"/>
              <w:ind w:left="237" w:right="104"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2910" w:type="dxa"/>
          </w:tcPr>
          <w:p>
            <w:pPr>
              <w:pStyle w:val="TableParagraph"/>
              <w:spacing w:before="131"/>
              <w:ind w:left="425"/>
              <w:jc w:val="center"/>
              <w:rPr>
                <w:sz w:val="24"/>
              </w:rPr>
            </w:pPr>
            <w:r>
              <w:rPr>
                <w:spacing w:val="-5"/>
                <w:sz w:val="24"/>
              </w:rPr>
              <w:t>132</w:t>
            </w:r>
          </w:p>
        </w:tc>
        <w:tc>
          <w:tcPr>
            <w:tcW w:w="4720" w:type="dxa"/>
          </w:tcPr>
          <w:p>
            <w:pPr>
              <w:pStyle w:val="TableParagraph"/>
              <w:rPr>
                <w:sz w:val="22"/>
              </w:rPr>
            </w:pPr>
          </w:p>
        </w:tc>
      </w:tr>
    </w:tbl>
    <w:p>
      <w:pPr>
        <w:spacing w:after="0"/>
        <w:rPr>
          <w:sz w:val="22"/>
        </w:rPr>
        <w:sectPr>
          <w:footerReference w:type="default" r:id="rId18"/>
          <w:pgSz w:w="16390" w:h="11910" w:orient="landscape"/>
          <w:pgMar w:header="0" w:footer="969" w:top="1000" w:bottom="1160" w:left="1480" w:right="1300"/>
        </w:sectPr>
      </w:pPr>
    </w:p>
    <w:p>
      <w:pPr>
        <w:spacing w:before="59"/>
        <w:ind w:left="637" w:right="0" w:firstLine="0"/>
        <w:jc w:val="left"/>
        <w:rPr>
          <w:b/>
          <w:sz w:val="28"/>
        </w:rPr>
      </w:pPr>
      <w:r>
        <w:rPr>
          <w:b/>
          <w:sz w:val="28"/>
        </w:rPr>
        <w:t>2</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63"/>
        <w:gridCol w:w="4451"/>
        <w:gridCol w:w="2920"/>
        <w:gridCol w:w="4745"/>
      </w:tblGrid>
      <w:tr>
        <w:trPr>
          <w:trHeight w:val="287" w:hRule="atLeast"/>
        </w:trPr>
        <w:tc>
          <w:tcPr>
            <w:tcW w:w="1263" w:type="dxa"/>
            <w:vMerge w:val="restart"/>
          </w:tcPr>
          <w:p>
            <w:pPr>
              <w:pStyle w:val="TableParagraph"/>
              <w:spacing w:before="148"/>
              <w:ind w:left="463"/>
              <w:rPr>
                <w:b/>
                <w:sz w:val="24"/>
              </w:rPr>
            </w:pPr>
            <w:r>
              <w:rPr>
                <w:b/>
                <w:sz w:val="24"/>
              </w:rPr>
              <w:t>№ </w:t>
            </w:r>
            <w:r>
              <w:rPr>
                <w:b/>
                <w:spacing w:val="-5"/>
                <w:sz w:val="24"/>
              </w:rPr>
              <w:t>п/п</w:t>
            </w:r>
          </w:p>
        </w:tc>
        <w:tc>
          <w:tcPr>
            <w:tcW w:w="4451" w:type="dxa"/>
            <w:vMerge w:val="restart"/>
          </w:tcPr>
          <w:p>
            <w:pPr>
              <w:pStyle w:val="TableParagraph"/>
              <w:tabs>
                <w:tab w:pos="2333" w:val="left" w:leader="none"/>
                <w:tab w:pos="3557" w:val="left" w:leader="none"/>
                <w:tab w:pos="3955" w:val="left" w:leader="none"/>
              </w:tabs>
              <w:spacing w:line="208" w:lineRule="auto" w:before="57"/>
              <w:ind w:left="237" w:right="100"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20" w:type="dxa"/>
          </w:tcPr>
          <w:p>
            <w:pPr>
              <w:pStyle w:val="TableParagraph"/>
              <w:spacing w:line="264" w:lineRule="exact" w:before="4"/>
              <w:ind w:left="328"/>
              <w:rPr>
                <w:b/>
                <w:sz w:val="24"/>
              </w:rPr>
            </w:pPr>
            <w:r>
              <w:rPr>
                <w:b/>
                <w:sz w:val="24"/>
              </w:rPr>
              <w:t>Количество</w:t>
            </w:r>
            <w:r>
              <w:rPr>
                <w:b/>
                <w:spacing w:val="-4"/>
                <w:sz w:val="24"/>
              </w:rPr>
              <w:t> часов</w:t>
            </w:r>
          </w:p>
        </w:tc>
        <w:tc>
          <w:tcPr>
            <w:tcW w:w="4745" w:type="dxa"/>
            <w:vMerge w:val="restart"/>
          </w:tcPr>
          <w:p>
            <w:pPr>
              <w:pStyle w:val="TableParagraph"/>
              <w:tabs>
                <w:tab w:pos="3360" w:val="left" w:leader="none"/>
              </w:tabs>
              <w:spacing w:line="208" w:lineRule="auto" w:before="57"/>
              <w:ind w:left="236" w:right="98"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263" w:type="dxa"/>
            <w:vMerge/>
            <w:tcBorders>
              <w:top w:val="nil"/>
            </w:tcBorders>
          </w:tcPr>
          <w:p>
            <w:pPr>
              <w:rPr>
                <w:sz w:val="2"/>
                <w:szCs w:val="2"/>
              </w:rPr>
            </w:pPr>
          </w:p>
        </w:tc>
        <w:tc>
          <w:tcPr>
            <w:tcW w:w="4451" w:type="dxa"/>
            <w:vMerge/>
            <w:tcBorders>
              <w:top w:val="nil"/>
            </w:tcBorders>
          </w:tcPr>
          <w:p>
            <w:pPr>
              <w:rPr>
                <w:sz w:val="2"/>
                <w:szCs w:val="2"/>
              </w:rPr>
            </w:pPr>
          </w:p>
        </w:tc>
        <w:tc>
          <w:tcPr>
            <w:tcW w:w="2920" w:type="dxa"/>
          </w:tcPr>
          <w:p>
            <w:pPr>
              <w:pStyle w:val="TableParagraph"/>
              <w:ind w:left="463"/>
              <w:rPr>
                <w:b/>
                <w:sz w:val="24"/>
              </w:rPr>
            </w:pPr>
            <w:r>
              <w:rPr>
                <w:b/>
                <w:spacing w:val="-2"/>
                <w:sz w:val="24"/>
              </w:rPr>
              <w:t>Всего</w:t>
            </w:r>
          </w:p>
        </w:tc>
        <w:tc>
          <w:tcPr>
            <w:tcW w:w="4745" w:type="dxa"/>
            <w:vMerge/>
            <w:tcBorders>
              <w:top w:val="nil"/>
            </w:tcBorders>
          </w:tcPr>
          <w:p>
            <w:pPr>
              <w:rPr>
                <w:sz w:val="2"/>
                <w:szCs w:val="2"/>
              </w:rPr>
            </w:pPr>
          </w:p>
        </w:tc>
      </w:tr>
      <w:tr>
        <w:trPr>
          <w:trHeight w:val="287" w:hRule="atLeast"/>
        </w:trPr>
        <w:tc>
          <w:tcPr>
            <w:tcW w:w="1263" w:type="dxa"/>
          </w:tcPr>
          <w:p>
            <w:pPr>
              <w:pStyle w:val="TableParagraph"/>
              <w:spacing w:line="264" w:lineRule="exact" w:before="4"/>
              <w:ind w:left="328"/>
              <w:rPr>
                <w:sz w:val="24"/>
              </w:rPr>
            </w:pPr>
            <w:r>
              <w:rPr>
                <w:spacing w:val="-10"/>
                <w:sz w:val="24"/>
              </w:rPr>
              <w:t>1</w:t>
            </w:r>
          </w:p>
        </w:tc>
        <w:tc>
          <w:tcPr>
            <w:tcW w:w="4451" w:type="dxa"/>
          </w:tcPr>
          <w:p>
            <w:pPr>
              <w:pStyle w:val="TableParagraph"/>
              <w:spacing w:line="264" w:lineRule="exact" w:before="4"/>
              <w:ind w:left="463"/>
              <w:rPr>
                <w:sz w:val="24"/>
              </w:rPr>
            </w:pPr>
            <w:r>
              <w:rPr>
                <w:sz w:val="24"/>
              </w:rPr>
              <w:t>О</w:t>
            </w:r>
            <w:r>
              <w:rPr>
                <w:spacing w:val="1"/>
                <w:sz w:val="24"/>
              </w:rPr>
              <w:t> </w:t>
            </w:r>
            <w:r>
              <w:rPr>
                <w:sz w:val="24"/>
              </w:rPr>
              <w:t>нашей</w:t>
            </w:r>
            <w:r>
              <w:rPr>
                <w:spacing w:val="-2"/>
                <w:sz w:val="24"/>
              </w:rPr>
              <w:t> Родине</w:t>
            </w:r>
          </w:p>
        </w:tc>
        <w:tc>
          <w:tcPr>
            <w:tcW w:w="2920" w:type="dxa"/>
          </w:tcPr>
          <w:p>
            <w:pPr>
              <w:pStyle w:val="TableParagraph"/>
              <w:spacing w:line="264" w:lineRule="exact" w:before="4"/>
              <w:ind w:left="425"/>
              <w:jc w:val="center"/>
              <w:rPr>
                <w:sz w:val="24"/>
              </w:rPr>
            </w:pPr>
            <w:r>
              <w:rPr>
                <w:spacing w:val="-10"/>
                <w:sz w:val="24"/>
              </w:rPr>
              <w:t>6</w:t>
            </w:r>
          </w:p>
        </w:tc>
        <w:tc>
          <w:tcPr>
            <w:tcW w:w="4745" w:type="dxa"/>
          </w:tcPr>
          <w:p>
            <w:pPr>
              <w:pStyle w:val="TableParagraph"/>
              <w:spacing w:line="226" w:lineRule="exact" w:before="41"/>
              <w:ind w:left="461"/>
              <w:rPr>
                <w:sz w:val="20"/>
              </w:rPr>
            </w:pPr>
            <w:hyperlink r:id="rId20">
              <w:r>
                <w:rPr>
                  <w:color w:val="0462C1"/>
                  <w:spacing w:val="-2"/>
                  <w:sz w:val="20"/>
                  <w:u w:val="single" w:color="0462C1"/>
                </w:rPr>
                <w:t>https://resh.edu.ru/subject/32/2/</w:t>
              </w:r>
            </w:hyperlink>
          </w:p>
        </w:tc>
      </w:tr>
      <w:tr>
        <w:trPr>
          <w:trHeight w:val="523" w:hRule="atLeast"/>
        </w:trPr>
        <w:tc>
          <w:tcPr>
            <w:tcW w:w="1263" w:type="dxa"/>
          </w:tcPr>
          <w:p>
            <w:pPr>
              <w:pStyle w:val="TableParagraph"/>
              <w:spacing w:before="119"/>
              <w:ind w:left="328"/>
              <w:rPr>
                <w:sz w:val="24"/>
              </w:rPr>
            </w:pPr>
            <w:r>
              <w:rPr>
                <w:spacing w:val="-10"/>
                <w:sz w:val="24"/>
              </w:rPr>
              <w:t>2</w:t>
            </w:r>
          </w:p>
        </w:tc>
        <w:tc>
          <w:tcPr>
            <w:tcW w:w="4451" w:type="dxa"/>
          </w:tcPr>
          <w:p>
            <w:pPr>
              <w:pStyle w:val="TableParagraph"/>
              <w:tabs>
                <w:tab w:pos="2055" w:val="left" w:leader="none"/>
                <w:tab w:pos="3393" w:val="left" w:leader="none"/>
              </w:tabs>
              <w:spacing w:line="208" w:lineRule="auto" w:before="23"/>
              <w:ind w:left="237" w:right="99" w:firstLine="225"/>
              <w:rPr>
                <w:sz w:val="24"/>
              </w:rPr>
            </w:pPr>
            <w:r>
              <w:rPr>
                <w:spacing w:val="-2"/>
                <w:sz w:val="24"/>
              </w:rPr>
              <w:t>Фольклор</w:t>
            </w:r>
            <w:r>
              <w:rPr>
                <w:sz w:val="24"/>
              </w:rPr>
              <w:tab/>
            </w:r>
            <w:r>
              <w:rPr>
                <w:spacing w:val="-2"/>
                <w:sz w:val="24"/>
              </w:rPr>
              <w:t>(устное</w:t>
            </w:r>
            <w:r>
              <w:rPr>
                <w:sz w:val="24"/>
              </w:rPr>
              <w:tab/>
            </w:r>
            <w:r>
              <w:rPr>
                <w:spacing w:val="-2"/>
                <w:sz w:val="24"/>
              </w:rPr>
              <w:t>народное творчество)</w:t>
            </w:r>
          </w:p>
        </w:tc>
        <w:tc>
          <w:tcPr>
            <w:tcW w:w="2920" w:type="dxa"/>
          </w:tcPr>
          <w:p>
            <w:pPr>
              <w:pStyle w:val="TableParagraph"/>
              <w:spacing w:before="119"/>
              <w:ind w:left="425" w:right="5"/>
              <w:jc w:val="center"/>
              <w:rPr>
                <w:sz w:val="24"/>
              </w:rPr>
            </w:pPr>
            <w:r>
              <w:rPr>
                <w:spacing w:val="-5"/>
                <w:sz w:val="24"/>
              </w:rPr>
              <w:t>16</w:t>
            </w:r>
          </w:p>
        </w:tc>
        <w:tc>
          <w:tcPr>
            <w:tcW w:w="4745" w:type="dxa"/>
          </w:tcPr>
          <w:p>
            <w:pPr>
              <w:pStyle w:val="TableParagraph"/>
              <w:spacing w:before="36"/>
              <w:ind w:left="327"/>
              <w:rPr>
                <w:sz w:val="20"/>
              </w:rPr>
            </w:pPr>
            <w:hyperlink r:id="rId20">
              <w:r>
                <w:rPr>
                  <w:color w:val="0462C1"/>
                  <w:spacing w:val="-2"/>
                  <w:sz w:val="20"/>
                  <w:u w:val="single" w:color="0462C1"/>
                </w:rPr>
                <w:t>https://resh.edu.ru/subject/32/2/</w:t>
              </w:r>
            </w:hyperlink>
          </w:p>
        </w:tc>
      </w:tr>
      <w:tr>
        <w:trPr>
          <w:trHeight w:val="523" w:hRule="atLeast"/>
        </w:trPr>
        <w:tc>
          <w:tcPr>
            <w:tcW w:w="1263" w:type="dxa"/>
          </w:tcPr>
          <w:p>
            <w:pPr>
              <w:pStyle w:val="TableParagraph"/>
              <w:spacing w:before="119"/>
              <w:ind w:left="328"/>
              <w:rPr>
                <w:sz w:val="24"/>
              </w:rPr>
            </w:pPr>
            <w:r>
              <w:rPr>
                <w:spacing w:val="-10"/>
                <w:sz w:val="24"/>
              </w:rPr>
              <w:t>3</w:t>
            </w:r>
          </w:p>
        </w:tc>
        <w:tc>
          <w:tcPr>
            <w:tcW w:w="4451" w:type="dxa"/>
          </w:tcPr>
          <w:p>
            <w:pPr>
              <w:pStyle w:val="TableParagraph"/>
              <w:spacing w:line="208" w:lineRule="auto" w:before="23"/>
              <w:ind w:left="237" w:firstLine="225"/>
              <w:rPr>
                <w:sz w:val="24"/>
              </w:rPr>
            </w:pPr>
            <w:r>
              <w:rPr>
                <w:sz w:val="24"/>
              </w:rPr>
              <w:t>Звуки</w:t>
            </w:r>
            <w:r>
              <w:rPr>
                <w:spacing w:val="40"/>
                <w:sz w:val="24"/>
              </w:rPr>
              <w:t> </w:t>
            </w:r>
            <w:r>
              <w:rPr>
                <w:sz w:val="24"/>
              </w:rPr>
              <w:t>и</w:t>
            </w:r>
            <w:r>
              <w:rPr>
                <w:spacing w:val="40"/>
                <w:sz w:val="24"/>
              </w:rPr>
              <w:t> </w:t>
            </w:r>
            <w:r>
              <w:rPr>
                <w:sz w:val="24"/>
              </w:rPr>
              <w:t>краски</w:t>
            </w:r>
            <w:r>
              <w:rPr>
                <w:spacing w:val="40"/>
                <w:sz w:val="24"/>
              </w:rPr>
              <w:t> </w:t>
            </w:r>
            <w:r>
              <w:rPr>
                <w:sz w:val="24"/>
              </w:rPr>
              <w:t>родной</w:t>
            </w:r>
            <w:r>
              <w:rPr>
                <w:spacing w:val="40"/>
                <w:sz w:val="24"/>
              </w:rPr>
              <w:t> </w:t>
            </w:r>
            <w:r>
              <w:rPr>
                <w:sz w:val="24"/>
              </w:rPr>
              <w:t>природы</w:t>
            </w:r>
            <w:r>
              <w:rPr>
                <w:spacing w:val="40"/>
                <w:sz w:val="24"/>
              </w:rPr>
              <w:t> </w:t>
            </w:r>
            <w:r>
              <w:rPr>
                <w:sz w:val="24"/>
              </w:rPr>
              <w:t>в разные времена года (осень)</w:t>
            </w:r>
          </w:p>
        </w:tc>
        <w:tc>
          <w:tcPr>
            <w:tcW w:w="2920" w:type="dxa"/>
          </w:tcPr>
          <w:p>
            <w:pPr>
              <w:pStyle w:val="TableParagraph"/>
              <w:spacing w:before="119"/>
              <w:ind w:left="425"/>
              <w:jc w:val="center"/>
              <w:rPr>
                <w:sz w:val="24"/>
              </w:rPr>
            </w:pPr>
            <w:r>
              <w:rPr>
                <w:spacing w:val="-10"/>
                <w:sz w:val="24"/>
              </w:rPr>
              <w:t>8</w:t>
            </w:r>
          </w:p>
        </w:tc>
        <w:tc>
          <w:tcPr>
            <w:tcW w:w="4745" w:type="dxa"/>
          </w:tcPr>
          <w:p>
            <w:pPr>
              <w:pStyle w:val="TableParagraph"/>
              <w:spacing w:before="37"/>
              <w:ind w:left="327"/>
              <w:rPr>
                <w:sz w:val="20"/>
              </w:rPr>
            </w:pPr>
            <w:hyperlink r:id="rId20">
              <w:r>
                <w:rPr>
                  <w:color w:val="0462C1"/>
                  <w:spacing w:val="-2"/>
                  <w:sz w:val="20"/>
                  <w:u w:val="single" w:color="0462C1"/>
                </w:rPr>
                <w:t>https://resh.edu.ru/subject/32/2/</w:t>
              </w:r>
            </w:hyperlink>
          </w:p>
        </w:tc>
      </w:tr>
      <w:tr>
        <w:trPr>
          <w:trHeight w:val="287" w:hRule="atLeast"/>
        </w:trPr>
        <w:tc>
          <w:tcPr>
            <w:tcW w:w="1263" w:type="dxa"/>
          </w:tcPr>
          <w:p>
            <w:pPr>
              <w:pStyle w:val="TableParagraph"/>
              <w:spacing w:line="264" w:lineRule="exact" w:before="4"/>
              <w:ind w:left="328"/>
              <w:rPr>
                <w:sz w:val="24"/>
              </w:rPr>
            </w:pPr>
            <w:r>
              <w:rPr>
                <w:spacing w:val="-10"/>
                <w:sz w:val="24"/>
              </w:rPr>
              <w:t>4</w:t>
            </w:r>
          </w:p>
        </w:tc>
        <w:tc>
          <w:tcPr>
            <w:tcW w:w="4451" w:type="dxa"/>
          </w:tcPr>
          <w:p>
            <w:pPr>
              <w:pStyle w:val="TableParagraph"/>
              <w:spacing w:line="264" w:lineRule="exact" w:before="4"/>
              <w:ind w:left="463"/>
              <w:rPr>
                <w:sz w:val="24"/>
              </w:rPr>
            </w:pPr>
            <w:r>
              <w:rPr>
                <w:sz w:val="24"/>
              </w:rPr>
              <w:t>О</w:t>
            </w:r>
            <w:r>
              <w:rPr>
                <w:spacing w:val="-1"/>
                <w:sz w:val="24"/>
              </w:rPr>
              <w:t> </w:t>
            </w:r>
            <w:r>
              <w:rPr>
                <w:sz w:val="24"/>
              </w:rPr>
              <w:t>детях</w:t>
            </w:r>
            <w:r>
              <w:rPr>
                <w:spacing w:val="-3"/>
                <w:sz w:val="24"/>
              </w:rPr>
              <w:t> </w:t>
            </w:r>
            <w:r>
              <w:rPr>
                <w:sz w:val="24"/>
              </w:rPr>
              <w:t>и</w:t>
            </w:r>
            <w:r>
              <w:rPr>
                <w:spacing w:val="2"/>
                <w:sz w:val="24"/>
              </w:rPr>
              <w:t> </w:t>
            </w:r>
            <w:r>
              <w:rPr>
                <w:spacing w:val="-2"/>
                <w:sz w:val="24"/>
              </w:rPr>
              <w:t>дружбе</w:t>
            </w:r>
          </w:p>
        </w:tc>
        <w:tc>
          <w:tcPr>
            <w:tcW w:w="2920" w:type="dxa"/>
          </w:tcPr>
          <w:p>
            <w:pPr>
              <w:pStyle w:val="TableParagraph"/>
              <w:spacing w:line="264" w:lineRule="exact" w:before="4"/>
              <w:ind w:left="425" w:right="5"/>
              <w:jc w:val="center"/>
              <w:rPr>
                <w:sz w:val="24"/>
              </w:rPr>
            </w:pPr>
            <w:r>
              <w:rPr>
                <w:spacing w:val="-5"/>
                <w:sz w:val="24"/>
              </w:rPr>
              <w:t>12</w:t>
            </w:r>
          </w:p>
        </w:tc>
        <w:tc>
          <w:tcPr>
            <w:tcW w:w="4745" w:type="dxa"/>
          </w:tcPr>
          <w:p>
            <w:pPr>
              <w:pStyle w:val="TableParagraph"/>
              <w:spacing w:line="226" w:lineRule="exact" w:before="41"/>
              <w:ind w:left="461"/>
              <w:rPr>
                <w:sz w:val="20"/>
              </w:rPr>
            </w:pPr>
            <w:hyperlink r:id="rId21">
              <w:r>
                <w:rPr>
                  <w:color w:val="0462C1"/>
                  <w:spacing w:val="-2"/>
                  <w:sz w:val="20"/>
                  <w:u w:val="single" w:color="0462C1"/>
                </w:rPr>
                <w:t>https://resh.edu.ru/subject/32/</w:t>
              </w:r>
            </w:hyperlink>
          </w:p>
        </w:tc>
      </w:tr>
      <w:tr>
        <w:trPr>
          <w:trHeight w:val="282" w:hRule="atLeast"/>
        </w:trPr>
        <w:tc>
          <w:tcPr>
            <w:tcW w:w="1263" w:type="dxa"/>
          </w:tcPr>
          <w:p>
            <w:pPr>
              <w:pStyle w:val="TableParagraph"/>
              <w:spacing w:line="263" w:lineRule="exact"/>
              <w:ind w:left="328"/>
              <w:rPr>
                <w:sz w:val="24"/>
              </w:rPr>
            </w:pPr>
            <w:r>
              <w:rPr>
                <w:spacing w:val="-10"/>
                <w:sz w:val="24"/>
              </w:rPr>
              <w:t>5</w:t>
            </w:r>
          </w:p>
        </w:tc>
        <w:tc>
          <w:tcPr>
            <w:tcW w:w="4451" w:type="dxa"/>
          </w:tcPr>
          <w:p>
            <w:pPr>
              <w:pStyle w:val="TableParagraph"/>
              <w:spacing w:line="263" w:lineRule="exact"/>
              <w:ind w:left="463"/>
              <w:rPr>
                <w:sz w:val="24"/>
              </w:rPr>
            </w:pPr>
            <w:r>
              <w:rPr>
                <w:sz w:val="24"/>
              </w:rPr>
              <w:t>Мир</w:t>
            </w:r>
            <w:r>
              <w:rPr>
                <w:spacing w:val="-1"/>
                <w:sz w:val="24"/>
              </w:rPr>
              <w:t> </w:t>
            </w:r>
            <w:r>
              <w:rPr>
                <w:spacing w:val="-2"/>
                <w:sz w:val="24"/>
              </w:rPr>
              <w:t>сказок</w:t>
            </w:r>
          </w:p>
        </w:tc>
        <w:tc>
          <w:tcPr>
            <w:tcW w:w="2920" w:type="dxa"/>
          </w:tcPr>
          <w:p>
            <w:pPr>
              <w:pStyle w:val="TableParagraph"/>
              <w:spacing w:line="263" w:lineRule="exact"/>
              <w:ind w:left="425" w:right="5"/>
              <w:jc w:val="center"/>
              <w:rPr>
                <w:sz w:val="24"/>
              </w:rPr>
            </w:pPr>
            <w:r>
              <w:rPr>
                <w:spacing w:val="-5"/>
                <w:sz w:val="24"/>
              </w:rPr>
              <w:t>12</w:t>
            </w:r>
          </w:p>
        </w:tc>
        <w:tc>
          <w:tcPr>
            <w:tcW w:w="4745" w:type="dxa"/>
          </w:tcPr>
          <w:p>
            <w:pPr>
              <w:pStyle w:val="TableParagraph"/>
              <w:rPr>
                <w:sz w:val="20"/>
              </w:rPr>
            </w:pPr>
          </w:p>
        </w:tc>
      </w:tr>
      <w:tr>
        <w:trPr>
          <w:trHeight w:val="528" w:hRule="atLeast"/>
        </w:trPr>
        <w:tc>
          <w:tcPr>
            <w:tcW w:w="1263" w:type="dxa"/>
          </w:tcPr>
          <w:p>
            <w:pPr>
              <w:pStyle w:val="TableParagraph"/>
              <w:spacing w:before="124"/>
              <w:ind w:left="328"/>
              <w:rPr>
                <w:sz w:val="24"/>
              </w:rPr>
            </w:pPr>
            <w:r>
              <w:rPr>
                <w:spacing w:val="-10"/>
                <w:sz w:val="24"/>
              </w:rPr>
              <w:t>6</w:t>
            </w:r>
          </w:p>
        </w:tc>
        <w:tc>
          <w:tcPr>
            <w:tcW w:w="4451" w:type="dxa"/>
          </w:tcPr>
          <w:p>
            <w:pPr>
              <w:pStyle w:val="TableParagraph"/>
              <w:spacing w:line="208" w:lineRule="auto" w:before="28"/>
              <w:ind w:left="237" w:firstLine="225"/>
              <w:rPr>
                <w:sz w:val="24"/>
              </w:rPr>
            </w:pPr>
            <w:r>
              <w:rPr>
                <w:sz w:val="24"/>
              </w:rPr>
              <w:t>Звуки</w:t>
            </w:r>
            <w:r>
              <w:rPr>
                <w:spacing w:val="40"/>
                <w:sz w:val="24"/>
              </w:rPr>
              <w:t> </w:t>
            </w:r>
            <w:r>
              <w:rPr>
                <w:sz w:val="24"/>
              </w:rPr>
              <w:t>и</w:t>
            </w:r>
            <w:r>
              <w:rPr>
                <w:spacing w:val="40"/>
                <w:sz w:val="24"/>
              </w:rPr>
              <w:t> </w:t>
            </w:r>
            <w:r>
              <w:rPr>
                <w:sz w:val="24"/>
              </w:rPr>
              <w:t>краски</w:t>
            </w:r>
            <w:r>
              <w:rPr>
                <w:spacing w:val="40"/>
                <w:sz w:val="24"/>
              </w:rPr>
              <w:t> </w:t>
            </w:r>
            <w:r>
              <w:rPr>
                <w:sz w:val="24"/>
              </w:rPr>
              <w:t>родной</w:t>
            </w:r>
            <w:r>
              <w:rPr>
                <w:spacing w:val="40"/>
                <w:sz w:val="24"/>
              </w:rPr>
              <w:t> </w:t>
            </w:r>
            <w:r>
              <w:rPr>
                <w:sz w:val="24"/>
              </w:rPr>
              <w:t>природы</w:t>
            </w:r>
            <w:r>
              <w:rPr>
                <w:spacing w:val="40"/>
                <w:sz w:val="24"/>
              </w:rPr>
              <w:t> </w:t>
            </w:r>
            <w:r>
              <w:rPr>
                <w:sz w:val="24"/>
              </w:rPr>
              <w:t>в разные времена года (зима)</w:t>
            </w:r>
          </w:p>
        </w:tc>
        <w:tc>
          <w:tcPr>
            <w:tcW w:w="2920" w:type="dxa"/>
          </w:tcPr>
          <w:p>
            <w:pPr>
              <w:pStyle w:val="TableParagraph"/>
              <w:spacing w:before="124"/>
              <w:ind w:left="425" w:right="5"/>
              <w:jc w:val="center"/>
              <w:rPr>
                <w:sz w:val="24"/>
              </w:rPr>
            </w:pPr>
            <w:r>
              <w:rPr>
                <w:spacing w:val="-5"/>
                <w:sz w:val="24"/>
              </w:rPr>
              <w:t>12</w:t>
            </w:r>
          </w:p>
        </w:tc>
        <w:tc>
          <w:tcPr>
            <w:tcW w:w="4745" w:type="dxa"/>
          </w:tcPr>
          <w:p>
            <w:pPr>
              <w:pStyle w:val="TableParagraph"/>
              <w:spacing w:before="42"/>
              <w:ind w:left="327"/>
              <w:rPr>
                <w:sz w:val="20"/>
              </w:rPr>
            </w:pPr>
            <w:hyperlink r:id="rId20">
              <w:r>
                <w:rPr>
                  <w:color w:val="0462C1"/>
                  <w:spacing w:val="-2"/>
                  <w:sz w:val="20"/>
                  <w:u w:val="single" w:color="0462C1"/>
                </w:rPr>
                <w:t>https://resh.edu.ru/subject/32/2/</w:t>
              </w:r>
            </w:hyperlink>
          </w:p>
        </w:tc>
      </w:tr>
      <w:tr>
        <w:trPr>
          <w:trHeight w:val="283" w:hRule="atLeast"/>
        </w:trPr>
        <w:tc>
          <w:tcPr>
            <w:tcW w:w="1263" w:type="dxa"/>
          </w:tcPr>
          <w:p>
            <w:pPr>
              <w:pStyle w:val="TableParagraph"/>
              <w:spacing w:line="263" w:lineRule="exact"/>
              <w:ind w:left="328"/>
              <w:rPr>
                <w:sz w:val="24"/>
              </w:rPr>
            </w:pPr>
            <w:r>
              <w:rPr>
                <w:spacing w:val="-10"/>
                <w:sz w:val="24"/>
              </w:rPr>
              <w:t>7</w:t>
            </w:r>
          </w:p>
        </w:tc>
        <w:tc>
          <w:tcPr>
            <w:tcW w:w="4451" w:type="dxa"/>
          </w:tcPr>
          <w:p>
            <w:pPr>
              <w:pStyle w:val="TableParagraph"/>
              <w:spacing w:line="263" w:lineRule="exact"/>
              <w:ind w:left="463"/>
              <w:rPr>
                <w:sz w:val="24"/>
              </w:rPr>
            </w:pPr>
            <w:r>
              <w:rPr>
                <w:sz w:val="24"/>
              </w:rPr>
              <w:t>О</w:t>
            </w:r>
            <w:r>
              <w:rPr>
                <w:spacing w:val="-1"/>
                <w:sz w:val="24"/>
              </w:rPr>
              <w:t> </w:t>
            </w:r>
            <w:r>
              <w:rPr>
                <w:sz w:val="24"/>
              </w:rPr>
              <w:t>братьях</w:t>
            </w:r>
            <w:r>
              <w:rPr>
                <w:spacing w:val="-4"/>
                <w:sz w:val="24"/>
              </w:rPr>
              <w:t> </w:t>
            </w:r>
            <w:r>
              <w:rPr>
                <w:sz w:val="24"/>
              </w:rPr>
              <w:t>наших</w:t>
            </w:r>
            <w:r>
              <w:rPr>
                <w:spacing w:val="-3"/>
                <w:sz w:val="24"/>
              </w:rPr>
              <w:t> </w:t>
            </w:r>
            <w:r>
              <w:rPr>
                <w:spacing w:val="-2"/>
                <w:sz w:val="24"/>
              </w:rPr>
              <w:t>меньших</w:t>
            </w:r>
          </w:p>
        </w:tc>
        <w:tc>
          <w:tcPr>
            <w:tcW w:w="2920" w:type="dxa"/>
          </w:tcPr>
          <w:p>
            <w:pPr>
              <w:pStyle w:val="TableParagraph"/>
              <w:spacing w:line="263" w:lineRule="exact"/>
              <w:ind w:left="425" w:right="5"/>
              <w:jc w:val="center"/>
              <w:rPr>
                <w:sz w:val="24"/>
              </w:rPr>
            </w:pPr>
            <w:r>
              <w:rPr>
                <w:spacing w:val="-5"/>
                <w:sz w:val="24"/>
              </w:rPr>
              <w:t>18</w:t>
            </w:r>
          </w:p>
        </w:tc>
        <w:tc>
          <w:tcPr>
            <w:tcW w:w="4745" w:type="dxa"/>
          </w:tcPr>
          <w:p>
            <w:pPr>
              <w:pStyle w:val="TableParagraph"/>
              <w:spacing w:line="226" w:lineRule="exact" w:before="36"/>
              <w:ind w:left="327"/>
              <w:rPr>
                <w:sz w:val="20"/>
              </w:rPr>
            </w:pPr>
            <w:hyperlink r:id="rId20">
              <w:r>
                <w:rPr>
                  <w:color w:val="0462C1"/>
                  <w:spacing w:val="-2"/>
                  <w:sz w:val="20"/>
                  <w:u w:val="single" w:color="0462C1"/>
                </w:rPr>
                <w:t>https://resh.edu.ru/subject/32/2/</w:t>
              </w:r>
            </w:hyperlink>
          </w:p>
        </w:tc>
      </w:tr>
      <w:tr>
        <w:trPr>
          <w:trHeight w:val="522" w:hRule="atLeast"/>
        </w:trPr>
        <w:tc>
          <w:tcPr>
            <w:tcW w:w="1263" w:type="dxa"/>
          </w:tcPr>
          <w:p>
            <w:pPr>
              <w:pStyle w:val="TableParagraph"/>
              <w:spacing w:before="119"/>
              <w:ind w:left="328"/>
              <w:rPr>
                <w:sz w:val="24"/>
              </w:rPr>
            </w:pPr>
            <w:r>
              <w:rPr>
                <w:spacing w:val="-10"/>
                <w:sz w:val="24"/>
              </w:rPr>
              <w:t>8</w:t>
            </w:r>
          </w:p>
        </w:tc>
        <w:tc>
          <w:tcPr>
            <w:tcW w:w="4451" w:type="dxa"/>
          </w:tcPr>
          <w:p>
            <w:pPr>
              <w:pStyle w:val="TableParagraph"/>
              <w:spacing w:line="208" w:lineRule="auto" w:before="23"/>
              <w:ind w:left="237" w:firstLine="225"/>
              <w:rPr>
                <w:sz w:val="24"/>
              </w:rPr>
            </w:pPr>
            <w:r>
              <w:rPr>
                <w:sz w:val="24"/>
              </w:rPr>
              <w:t>Звуки</w:t>
            </w:r>
            <w:r>
              <w:rPr>
                <w:spacing w:val="40"/>
                <w:sz w:val="24"/>
              </w:rPr>
              <w:t> </w:t>
            </w:r>
            <w:r>
              <w:rPr>
                <w:sz w:val="24"/>
              </w:rPr>
              <w:t>и</w:t>
            </w:r>
            <w:r>
              <w:rPr>
                <w:spacing w:val="40"/>
                <w:sz w:val="24"/>
              </w:rPr>
              <w:t> </w:t>
            </w:r>
            <w:r>
              <w:rPr>
                <w:sz w:val="24"/>
              </w:rPr>
              <w:t>краски</w:t>
            </w:r>
            <w:r>
              <w:rPr>
                <w:spacing w:val="40"/>
                <w:sz w:val="24"/>
              </w:rPr>
              <w:t> </w:t>
            </w:r>
            <w:r>
              <w:rPr>
                <w:sz w:val="24"/>
              </w:rPr>
              <w:t>родной</w:t>
            </w:r>
            <w:r>
              <w:rPr>
                <w:spacing w:val="40"/>
                <w:sz w:val="24"/>
              </w:rPr>
              <w:t> </w:t>
            </w:r>
            <w:r>
              <w:rPr>
                <w:sz w:val="24"/>
              </w:rPr>
              <w:t>природы</w:t>
            </w:r>
            <w:r>
              <w:rPr>
                <w:spacing w:val="40"/>
                <w:sz w:val="24"/>
              </w:rPr>
              <w:t> </w:t>
            </w:r>
            <w:r>
              <w:rPr>
                <w:sz w:val="24"/>
              </w:rPr>
              <w:t>в разные времена года (весна и лето)</w:t>
            </w:r>
          </w:p>
        </w:tc>
        <w:tc>
          <w:tcPr>
            <w:tcW w:w="2920" w:type="dxa"/>
          </w:tcPr>
          <w:p>
            <w:pPr>
              <w:pStyle w:val="TableParagraph"/>
              <w:spacing w:before="119"/>
              <w:ind w:left="425" w:right="5"/>
              <w:jc w:val="center"/>
              <w:rPr>
                <w:sz w:val="24"/>
              </w:rPr>
            </w:pPr>
            <w:r>
              <w:rPr>
                <w:spacing w:val="-5"/>
                <w:sz w:val="24"/>
              </w:rPr>
              <w:t>18</w:t>
            </w:r>
          </w:p>
        </w:tc>
        <w:tc>
          <w:tcPr>
            <w:tcW w:w="4745" w:type="dxa"/>
          </w:tcPr>
          <w:p>
            <w:pPr>
              <w:pStyle w:val="TableParagraph"/>
              <w:spacing w:before="36"/>
              <w:ind w:left="327"/>
              <w:rPr>
                <w:sz w:val="20"/>
              </w:rPr>
            </w:pPr>
            <w:hyperlink r:id="rId20">
              <w:r>
                <w:rPr>
                  <w:color w:val="0462C1"/>
                  <w:spacing w:val="-2"/>
                  <w:sz w:val="20"/>
                  <w:u w:val="single" w:color="0462C1"/>
                </w:rPr>
                <w:t>https://resh.edu.ru/subject/32/2/</w:t>
              </w:r>
            </w:hyperlink>
          </w:p>
        </w:tc>
      </w:tr>
      <w:tr>
        <w:trPr>
          <w:trHeight w:val="288" w:hRule="atLeast"/>
        </w:trPr>
        <w:tc>
          <w:tcPr>
            <w:tcW w:w="1263" w:type="dxa"/>
          </w:tcPr>
          <w:p>
            <w:pPr>
              <w:pStyle w:val="TableParagraph"/>
              <w:spacing w:line="264" w:lineRule="exact" w:before="4"/>
              <w:ind w:left="328"/>
              <w:rPr>
                <w:sz w:val="24"/>
              </w:rPr>
            </w:pPr>
            <w:r>
              <w:rPr>
                <w:spacing w:val="-10"/>
                <w:sz w:val="24"/>
              </w:rPr>
              <w:t>9</w:t>
            </w:r>
          </w:p>
        </w:tc>
        <w:tc>
          <w:tcPr>
            <w:tcW w:w="4451" w:type="dxa"/>
          </w:tcPr>
          <w:p>
            <w:pPr>
              <w:pStyle w:val="TableParagraph"/>
              <w:spacing w:line="264" w:lineRule="exact" w:before="4"/>
              <w:ind w:left="463"/>
              <w:rPr>
                <w:sz w:val="24"/>
              </w:rPr>
            </w:pPr>
            <w:r>
              <w:rPr>
                <w:sz w:val="24"/>
              </w:rPr>
              <w:t>О</w:t>
            </w:r>
            <w:r>
              <w:rPr>
                <w:spacing w:val="-2"/>
                <w:sz w:val="24"/>
              </w:rPr>
              <w:t> </w:t>
            </w:r>
            <w:r>
              <w:rPr>
                <w:sz w:val="24"/>
              </w:rPr>
              <w:t>наших</w:t>
            </w:r>
            <w:r>
              <w:rPr>
                <w:spacing w:val="-5"/>
                <w:sz w:val="24"/>
              </w:rPr>
              <w:t> </w:t>
            </w:r>
            <w:r>
              <w:rPr>
                <w:sz w:val="24"/>
              </w:rPr>
              <w:t>близких,</w:t>
            </w:r>
            <w:r>
              <w:rPr>
                <w:spacing w:val="-3"/>
                <w:sz w:val="24"/>
              </w:rPr>
              <w:t> </w:t>
            </w:r>
            <w:r>
              <w:rPr>
                <w:sz w:val="24"/>
              </w:rPr>
              <w:t>о</w:t>
            </w:r>
            <w:r>
              <w:rPr>
                <w:spacing w:val="4"/>
                <w:sz w:val="24"/>
              </w:rPr>
              <w:t> </w:t>
            </w:r>
            <w:r>
              <w:rPr>
                <w:spacing w:val="-2"/>
                <w:sz w:val="24"/>
              </w:rPr>
              <w:t>семье</w:t>
            </w:r>
          </w:p>
        </w:tc>
        <w:tc>
          <w:tcPr>
            <w:tcW w:w="2920" w:type="dxa"/>
          </w:tcPr>
          <w:p>
            <w:pPr>
              <w:pStyle w:val="TableParagraph"/>
              <w:spacing w:line="264" w:lineRule="exact" w:before="4"/>
              <w:ind w:left="425" w:right="5"/>
              <w:jc w:val="center"/>
              <w:rPr>
                <w:sz w:val="24"/>
              </w:rPr>
            </w:pPr>
            <w:r>
              <w:rPr>
                <w:spacing w:val="-5"/>
                <w:sz w:val="24"/>
              </w:rPr>
              <w:t>13</w:t>
            </w:r>
          </w:p>
        </w:tc>
        <w:tc>
          <w:tcPr>
            <w:tcW w:w="4745" w:type="dxa"/>
          </w:tcPr>
          <w:p>
            <w:pPr>
              <w:pStyle w:val="TableParagraph"/>
              <w:spacing w:line="226" w:lineRule="exact" w:before="42"/>
              <w:ind w:left="327"/>
              <w:rPr>
                <w:sz w:val="20"/>
              </w:rPr>
            </w:pPr>
            <w:hyperlink r:id="rId20">
              <w:r>
                <w:rPr>
                  <w:color w:val="0462C1"/>
                  <w:spacing w:val="-2"/>
                  <w:sz w:val="20"/>
                  <w:u w:val="single" w:color="0462C1"/>
                </w:rPr>
                <w:t>https://resh.edu.ru/subject/32/2/</w:t>
              </w:r>
            </w:hyperlink>
          </w:p>
        </w:tc>
      </w:tr>
      <w:tr>
        <w:trPr>
          <w:trHeight w:val="283" w:hRule="atLeast"/>
        </w:trPr>
        <w:tc>
          <w:tcPr>
            <w:tcW w:w="1263" w:type="dxa"/>
          </w:tcPr>
          <w:p>
            <w:pPr>
              <w:pStyle w:val="TableParagraph"/>
              <w:spacing w:line="263" w:lineRule="exact"/>
              <w:ind w:left="328"/>
              <w:rPr>
                <w:sz w:val="24"/>
              </w:rPr>
            </w:pPr>
            <w:r>
              <w:rPr>
                <w:spacing w:val="-5"/>
                <w:sz w:val="24"/>
              </w:rPr>
              <w:t>10</w:t>
            </w:r>
          </w:p>
        </w:tc>
        <w:tc>
          <w:tcPr>
            <w:tcW w:w="4451" w:type="dxa"/>
          </w:tcPr>
          <w:p>
            <w:pPr>
              <w:pStyle w:val="TableParagraph"/>
              <w:spacing w:line="263" w:lineRule="exact"/>
              <w:ind w:left="463"/>
              <w:rPr>
                <w:sz w:val="24"/>
              </w:rPr>
            </w:pPr>
            <w:r>
              <w:rPr>
                <w:sz w:val="24"/>
              </w:rPr>
              <w:t>Зарубежная</w:t>
            </w:r>
            <w:r>
              <w:rPr>
                <w:spacing w:val="-5"/>
                <w:sz w:val="24"/>
              </w:rPr>
              <w:t> </w:t>
            </w:r>
            <w:r>
              <w:rPr>
                <w:spacing w:val="-2"/>
                <w:sz w:val="24"/>
              </w:rPr>
              <w:t>литература</w:t>
            </w:r>
          </w:p>
        </w:tc>
        <w:tc>
          <w:tcPr>
            <w:tcW w:w="2920" w:type="dxa"/>
          </w:tcPr>
          <w:p>
            <w:pPr>
              <w:pStyle w:val="TableParagraph"/>
              <w:spacing w:line="263" w:lineRule="exact"/>
              <w:ind w:left="425" w:right="5"/>
              <w:jc w:val="center"/>
              <w:rPr>
                <w:sz w:val="24"/>
              </w:rPr>
            </w:pPr>
            <w:r>
              <w:rPr>
                <w:spacing w:val="-5"/>
                <w:sz w:val="24"/>
              </w:rPr>
              <w:t>11</w:t>
            </w:r>
          </w:p>
        </w:tc>
        <w:tc>
          <w:tcPr>
            <w:tcW w:w="4745" w:type="dxa"/>
          </w:tcPr>
          <w:p>
            <w:pPr>
              <w:pStyle w:val="TableParagraph"/>
              <w:spacing w:line="226" w:lineRule="exact" w:before="36"/>
              <w:ind w:left="327"/>
              <w:rPr>
                <w:sz w:val="20"/>
              </w:rPr>
            </w:pPr>
            <w:hyperlink r:id="rId20">
              <w:r>
                <w:rPr>
                  <w:color w:val="0462C1"/>
                  <w:spacing w:val="-2"/>
                  <w:sz w:val="20"/>
                  <w:u w:val="single" w:color="0462C1"/>
                </w:rPr>
                <w:t>https://resh.edu.ru/subject/32/2/</w:t>
              </w:r>
            </w:hyperlink>
          </w:p>
        </w:tc>
      </w:tr>
      <w:tr>
        <w:trPr>
          <w:trHeight w:val="767" w:hRule="atLeast"/>
        </w:trPr>
        <w:tc>
          <w:tcPr>
            <w:tcW w:w="1263" w:type="dxa"/>
          </w:tcPr>
          <w:p>
            <w:pPr>
              <w:pStyle w:val="TableParagraph"/>
              <w:spacing w:before="244"/>
              <w:ind w:left="328"/>
              <w:rPr>
                <w:sz w:val="24"/>
              </w:rPr>
            </w:pPr>
            <w:r>
              <w:rPr>
                <w:spacing w:val="-5"/>
                <w:sz w:val="24"/>
              </w:rPr>
              <w:t>11</w:t>
            </w:r>
          </w:p>
        </w:tc>
        <w:tc>
          <w:tcPr>
            <w:tcW w:w="4451" w:type="dxa"/>
          </w:tcPr>
          <w:p>
            <w:pPr>
              <w:pStyle w:val="TableParagraph"/>
              <w:spacing w:line="208" w:lineRule="auto" w:before="27"/>
              <w:ind w:left="237" w:right="96" w:firstLine="225"/>
              <w:jc w:val="both"/>
              <w:rPr>
                <w:sz w:val="24"/>
              </w:rPr>
            </w:pPr>
            <w:r>
              <w:rPr>
                <w:sz w:val="24"/>
              </w:rPr>
              <w:t>Библиографическая культура (работа с детской книгой и справочной </w:t>
            </w:r>
            <w:r>
              <w:rPr>
                <w:spacing w:val="-2"/>
                <w:sz w:val="24"/>
              </w:rPr>
              <w:t>литературой)</w:t>
            </w:r>
          </w:p>
        </w:tc>
        <w:tc>
          <w:tcPr>
            <w:tcW w:w="2920" w:type="dxa"/>
          </w:tcPr>
          <w:p>
            <w:pPr>
              <w:pStyle w:val="TableParagraph"/>
              <w:spacing w:before="244"/>
              <w:ind w:left="425"/>
              <w:jc w:val="center"/>
              <w:rPr>
                <w:sz w:val="24"/>
              </w:rPr>
            </w:pPr>
            <w:r>
              <w:rPr>
                <w:spacing w:val="-10"/>
                <w:sz w:val="24"/>
              </w:rPr>
              <w:t>2</w:t>
            </w:r>
          </w:p>
        </w:tc>
        <w:tc>
          <w:tcPr>
            <w:tcW w:w="4745" w:type="dxa"/>
          </w:tcPr>
          <w:p>
            <w:pPr>
              <w:pStyle w:val="TableParagraph"/>
              <w:rPr>
                <w:sz w:val="22"/>
              </w:rPr>
            </w:pPr>
          </w:p>
        </w:tc>
      </w:tr>
      <w:tr>
        <w:trPr>
          <w:trHeight w:val="283" w:hRule="atLeast"/>
        </w:trPr>
        <w:tc>
          <w:tcPr>
            <w:tcW w:w="5714" w:type="dxa"/>
            <w:gridSpan w:val="2"/>
          </w:tcPr>
          <w:p>
            <w:pPr>
              <w:pStyle w:val="TableParagraph"/>
              <w:spacing w:line="263" w:lineRule="exact"/>
              <w:ind w:left="463"/>
              <w:rPr>
                <w:sz w:val="24"/>
              </w:rPr>
            </w:pPr>
            <w:r>
              <w:rPr>
                <w:sz w:val="24"/>
              </w:rPr>
              <w:t>Резервное</w:t>
            </w:r>
            <w:r>
              <w:rPr>
                <w:spacing w:val="-3"/>
                <w:sz w:val="24"/>
              </w:rPr>
              <w:t> </w:t>
            </w:r>
            <w:r>
              <w:rPr>
                <w:spacing w:val="-4"/>
                <w:sz w:val="24"/>
              </w:rPr>
              <w:t>время</w:t>
            </w:r>
          </w:p>
        </w:tc>
        <w:tc>
          <w:tcPr>
            <w:tcW w:w="2920" w:type="dxa"/>
          </w:tcPr>
          <w:p>
            <w:pPr>
              <w:pStyle w:val="TableParagraph"/>
              <w:spacing w:line="263" w:lineRule="exact"/>
              <w:ind w:left="425"/>
              <w:jc w:val="center"/>
              <w:rPr>
                <w:sz w:val="24"/>
              </w:rPr>
            </w:pPr>
            <w:r>
              <w:rPr>
                <w:spacing w:val="-10"/>
                <w:sz w:val="24"/>
              </w:rPr>
              <w:t>8</w:t>
            </w:r>
          </w:p>
        </w:tc>
        <w:tc>
          <w:tcPr>
            <w:tcW w:w="4745" w:type="dxa"/>
          </w:tcPr>
          <w:p>
            <w:pPr>
              <w:pStyle w:val="TableParagraph"/>
              <w:rPr>
                <w:sz w:val="20"/>
              </w:rPr>
            </w:pPr>
          </w:p>
        </w:tc>
      </w:tr>
      <w:tr>
        <w:trPr>
          <w:trHeight w:val="522" w:hRule="atLeast"/>
        </w:trPr>
        <w:tc>
          <w:tcPr>
            <w:tcW w:w="5714" w:type="dxa"/>
            <w:gridSpan w:val="2"/>
          </w:tcPr>
          <w:p>
            <w:pPr>
              <w:pStyle w:val="TableParagraph"/>
              <w:tabs>
                <w:tab w:pos="1815" w:val="left" w:leader="none"/>
                <w:tab w:pos="3931" w:val="left" w:leader="none"/>
                <w:tab w:pos="5256" w:val="left" w:leader="none"/>
              </w:tabs>
              <w:spacing w:line="240" w:lineRule="exact" w:before="23"/>
              <w:ind w:left="237" w:right="104"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2920" w:type="dxa"/>
          </w:tcPr>
          <w:p>
            <w:pPr>
              <w:pStyle w:val="TableParagraph"/>
              <w:spacing w:before="124"/>
              <w:ind w:left="425"/>
              <w:jc w:val="center"/>
              <w:rPr>
                <w:sz w:val="24"/>
              </w:rPr>
            </w:pPr>
            <w:r>
              <w:rPr>
                <w:spacing w:val="-5"/>
                <w:sz w:val="24"/>
              </w:rPr>
              <w:t>136</w:t>
            </w:r>
          </w:p>
        </w:tc>
        <w:tc>
          <w:tcPr>
            <w:tcW w:w="4745" w:type="dxa"/>
          </w:tcPr>
          <w:p>
            <w:pPr>
              <w:pStyle w:val="TableParagraph"/>
              <w:rPr>
                <w:sz w:val="22"/>
              </w:rPr>
            </w:pPr>
          </w:p>
        </w:tc>
      </w:tr>
    </w:tbl>
    <w:p>
      <w:pPr>
        <w:spacing w:after="0"/>
        <w:rPr>
          <w:sz w:val="22"/>
        </w:rPr>
        <w:sectPr>
          <w:pgSz w:w="16390" w:h="11910" w:orient="landscape"/>
          <w:pgMar w:header="0" w:footer="969" w:top="1000" w:bottom="1160" w:left="1480" w:right="1300"/>
        </w:sectPr>
      </w:pPr>
    </w:p>
    <w:p>
      <w:pPr>
        <w:spacing w:before="59"/>
        <w:ind w:left="637" w:right="0" w:firstLine="0"/>
        <w:jc w:val="left"/>
        <w:rPr>
          <w:b/>
          <w:sz w:val="28"/>
        </w:rPr>
      </w:pPr>
      <w:r>
        <w:rPr>
          <w:b/>
          <w:sz w:val="28"/>
        </w:rPr>
        <w:t>3</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63"/>
        <w:gridCol w:w="4451"/>
        <w:gridCol w:w="2920"/>
        <w:gridCol w:w="4745"/>
      </w:tblGrid>
      <w:tr>
        <w:trPr>
          <w:trHeight w:val="287" w:hRule="atLeast"/>
        </w:trPr>
        <w:tc>
          <w:tcPr>
            <w:tcW w:w="1263" w:type="dxa"/>
            <w:vMerge w:val="restart"/>
          </w:tcPr>
          <w:p>
            <w:pPr>
              <w:pStyle w:val="TableParagraph"/>
              <w:spacing w:before="148"/>
              <w:ind w:left="463"/>
              <w:rPr>
                <w:b/>
                <w:sz w:val="24"/>
              </w:rPr>
            </w:pPr>
            <w:r>
              <w:rPr>
                <w:b/>
                <w:sz w:val="24"/>
              </w:rPr>
              <w:t>№ </w:t>
            </w:r>
            <w:r>
              <w:rPr>
                <w:b/>
                <w:spacing w:val="-5"/>
                <w:sz w:val="24"/>
              </w:rPr>
              <w:t>п/п</w:t>
            </w:r>
          </w:p>
        </w:tc>
        <w:tc>
          <w:tcPr>
            <w:tcW w:w="4451" w:type="dxa"/>
            <w:vMerge w:val="restart"/>
          </w:tcPr>
          <w:p>
            <w:pPr>
              <w:pStyle w:val="TableParagraph"/>
              <w:tabs>
                <w:tab w:pos="2333" w:val="left" w:leader="none"/>
                <w:tab w:pos="3557" w:val="left" w:leader="none"/>
                <w:tab w:pos="3955" w:val="left" w:leader="none"/>
              </w:tabs>
              <w:spacing w:line="208" w:lineRule="auto" w:before="57"/>
              <w:ind w:left="237" w:right="100"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20" w:type="dxa"/>
          </w:tcPr>
          <w:p>
            <w:pPr>
              <w:pStyle w:val="TableParagraph"/>
              <w:spacing w:line="264" w:lineRule="exact" w:before="4"/>
              <w:ind w:left="328"/>
              <w:rPr>
                <w:b/>
                <w:sz w:val="24"/>
              </w:rPr>
            </w:pPr>
            <w:r>
              <w:rPr>
                <w:b/>
                <w:sz w:val="24"/>
              </w:rPr>
              <w:t>Количество</w:t>
            </w:r>
            <w:r>
              <w:rPr>
                <w:b/>
                <w:spacing w:val="-4"/>
                <w:sz w:val="24"/>
              </w:rPr>
              <w:t> часов</w:t>
            </w:r>
          </w:p>
        </w:tc>
        <w:tc>
          <w:tcPr>
            <w:tcW w:w="4745" w:type="dxa"/>
            <w:vMerge w:val="restart"/>
          </w:tcPr>
          <w:p>
            <w:pPr>
              <w:pStyle w:val="TableParagraph"/>
              <w:tabs>
                <w:tab w:pos="3360" w:val="left" w:leader="none"/>
              </w:tabs>
              <w:spacing w:line="208" w:lineRule="auto" w:before="57"/>
              <w:ind w:left="236" w:right="98"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263" w:type="dxa"/>
            <w:vMerge/>
            <w:tcBorders>
              <w:top w:val="nil"/>
            </w:tcBorders>
          </w:tcPr>
          <w:p>
            <w:pPr>
              <w:rPr>
                <w:sz w:val="2"/>
                <w:szCs w:val="2"/>
              </w:rPr>
            </w:pPr>
          </w:p>
        </w:tc>
        <w:tc>
          <w:tcPr>
            <w:tcW w:w="4451" w:type="dxa"/>
            <w:vMerge/>
            <w:tcBorders>
              <w:top w:val="nil"/>
            </w:tcBorders>
          </w:tcPr>
          <w:p>
            <w:pPr>
              <w:rPr>
                <w:sz w:val="2"/>
                <w:szCs w:val="2"/>
              </w:rPr>
            </w:pPr>
          </w:p>
        </w:tc>
        <w:tc>
          <w:tcPr>
            <w:tcW w:w="2920" w:type="dxa"/>
          </w:tcPr>
          <w:p>
            <w:pPr>
              <w:pStyle w:val="TableParagraph"/>
              <w:ind w:left="463"/>
              <w:rPr>
                <w:b/>
                <w:sz w:val="24"/>
              </w:rPr>
            </w:pPr>
            <w:r>
              <w:rPr>
                <w:b/>
                <w:spacing w:val="-2"/>
                <w:sz w:val="24"/>
              </w:rPr>
              <w:t>Всего</w:t>
            </w:r>
          </w:p>
        </w:tc>
        <w:tc>
          <w:tcPr>
            <w:tcW w:w="4745" w:type="dxa"/>
            <w:vMerge/>
            <w:tcBorders>
              <w:top w:val="nil"/>
            </w:tcBorders>
          </w:tcPr>
          <w:p>
            <w:pPr>
              <w:rPr>
                <w:sz w:val="2"/>
                <w:szCs w:val="2"/>
              </w:rPr>
            </w:pPr>
          </w:p>
        </w:tc>
      </w:tr>
      <w:tr>
        <w:trPr>
          <w:trHeight w:val="527" w:hRule="atLeast"/>
        </w:trPr>
        <w:tc>
          <w:tcPr>
            <w:tcW w:w="1263" w:type="dxa"/>
          </w:tcPr>
          <w:p>
            <w:pPr>
              <w:pStyle w:val="TableParagraph"/>
              <w:spacing w:before="124"/>
              <w:ind w:left="328"/>
              <w:rPr>
                <w:sz w:val="24"/>
              </w:rPr>
            </w:pPr>
            <w:r>
              <w:rPr>
                <w:spacing w:val="-10"/>
                <w:sz w:val="24"/>
              </w:rPr>
              <w:t>1</w:t>
            </w:r>
          </w:p>
        </w:tc>
        <w:tc>
          <w:tcPr>
            <w:tcW w:w="4451" w:type="dxa"/>
          </w:tcPr>
          <w:p>
            <w:pPr>
              <w:pStyle w:val="TableParagraph"/>
              <w:spacing w:before="124"/>
              <w:ind w:left="463"/>
              <w:rPr>
                <w:sz w:val="24"/>
              </w:rPr>
            </w:pPr>
            <w:r>
              <w:rPr>
                <w:sz w:val="24"/>
              </w:rPr>
              <w:t>О</w:t>
            </w:r>
            <w:r>
              <w:rPr>
                <w:spacing w:val="-1"/>
                <w:sz w:val="24"/>
              </w:rPr>
              <w:t> </w:t>
            </w:r>
            <w:r>
              <w:rPr>
                <w:sz w:val="24"/>
              </w:rPr>
              <w:t>Родине и</w:t>
            </w:r>
            <w:r>
              <w:rPr>
                <w:spacing w:val="-2"/>
                <w:sz w:val="24"/>
              </w:rPr>
              <w:t> </w:t>
            </w:r>
            <w:r>
              <w:rPr>
                <w:sz w:val="24"/>
              </w:rPr>
              <w:t>её </w:t>
            </w:r>
            <w:r>
              <w:rPr>
                <w:spacing w:val="-2"/>
                <w:sz w:val="24"/>
              </w:rPr>
              <w:t>истории</w:t>
            </w:r>
          </w:p>
        </w:tc>
        <w:tc>
          <w:tcPr>
            <w:tcW w:w="2920" w:type="dxa"/>
          </w:tcPr>
          <w:p>
            <w:pPr>
              <w:pStyle w:val="TableParagraph"/>
              <w:spacing w:before="124"/>
              <w:ind w:left="425"/>
              <w:jc w:val="center"/>
              <w:rPr>
                <w:sz w:val="24"/>
              </w:rPr>
            </w:pPr>
            <w:r>
              <w:rPr>
                <w:spacing w:val="-10"/>
                <w:sz w:val="24"/>
              </w:rPr>
              <w:t>6</w:t>
            </w:r>
          </w:p>
        </w:tc>
        <w:tc>
          <w:tcPr>
            <w:tcW w:w="4745" w:type="dxa"/>
          </w:tcPr>
          <w:p>
            <w:pPr>
              <w:pStyle w:val="TableParagraph"/>
              <w:tabs>
                <w:tab w:pos="4133" w:val="left" w:leader="none"/>
              </w:tabs>
              <w:spacing w:line="267" w:lineRule="exact" w:before="4"/>
              <w:ind w:left="461"/>
              <w:rPr>
                <w:sz w:val="24"/>
              </w:rPr>
            </w:pPr>
            <w:r>
              <w:rPr>
                <w:spacing w:val="-2"/>
                <w:sz w:val="24"/>
              </w:rPr>
              <w:t>Библиотека</w:t>
            </w:r>
            <w:r>
              <w:rPr>
                <w:sz w:val="24"/>
              </w:rPr>
              <w:tab/>
            </w:r>
            <w:r>
              <w:rPr>
                <w:spacing w:val="-5"/>
                <w:sz w:val="24"/>
              </w:rPr>
              <w:t>ЦОК</w:t>
            </w:r>
          </w:p>
          <w:p>
            <w:pPr>
              <w:pStyle w:val="TableParagraph"/>
              <w:spacing w:line="236" w:lineRule="exact"/>
              <w:ind w:left="236"/>
              <w:rPr>
                <w:sz w:val="22"/>
              </w:rPr>
            </w:pPr>
            <w:hyperlink r:id="rId22">
              <w:r>
                <w:rPr>
                  <w:color w:val="0000FF"/>
                  <w:spacing w:val="-2"/>
                  <w:sz w:val="22"/>
                  <w:u w:val="single" w:color="0000FF"/>
                </w:rPr>
                <w:t>https://m.edsoo.ru/7f411a40</w:t>
              </w:r>
            </w:hyperlink>
          </w:p>
        </w:tc>
      </w:tr>
      <w:tr>
        <w:trPr>
          <w:trHeight w:val="523" w:hRule="atLeast"/>
        </w:trPr>
        <w:tc>
          <w:tcPr>
            <w:tcW w:w="1263" w:type="dxa"/>
          </w:tcPr>
          <w:p>
            <w:pPr>
              <w:pStyle w:val="TableParagraph"/>
              <w:spacing w:before="119"/>
              <w:ind w:left="328"/>
              <w:rPr>
                <w:sz w:val="24"/>
              </w:rPr>
            </w:pPr>
            <w:r>
              <w:rPr>
                <w:spacing w:val="-10"/>
                <w:sz w:val="24"/>
              </w:rPr>
              <w:t>2</w:t>
            </w:r>
          </w:p>
        </w:tc>
        <w:tc>
          <w:tcPr>
            <w:tcW w:w="4451" w:type="dxa"/>
          </w:tcPr>
          <w:p>
            <w:pPr>
              <w:pStyle w:val="TableParagraph"/>
              <w:tabs>
                <w:tab w:pos="2055" w:val="left" w:leader="none"/>
                <w:tab w:pos="3393" w:val="left" w:leader="none"/>
              </w:tabs>
              <w:spacing w:line="208" w:lineRule="auto" w:before="23"/>
              <w:ind w:left="237" w:right="99" w:firstLine="225"/>
              <w:rPr>
                <w:sz w:val="24"/>
              </w:rPr>
            </w:pPr>
            <w:r>
              <w:rPr>
                <w:spacing w:val="-2"/>
                <w:sz w:val="24"/>
              </w:rPr>
              <w:t>Фольклор</w:t>
            </w:r>
            <w:r>
              <w:rPr>
                <w:sz w:val="24"/>
              </w:rPr>
              <w:tab/>
            </w:r>
            <w:r>
              <w:rPr>
                <w:spacing w:val="-2"/>
                <w:sz w:val="24"/>
              </w:rPr>
              <w:t>(устное</w:t>
            </w:r>
            <w:r>
              <w:rPr>
                <w:sz w:val="24"/>
              </w:rPr>
              <w:tab/>
            </w:r>
            <w:r>
              <w:rPr>
                <w:spacing w:val="-2"/>
                <w:sz w:val="24"/>
              </w:rPr>
              <w:t>народное творчество)</w:t>
            </w:r>
          </w:p>
        </w:tc>
        <w:tc>
          <w:tcPr>
            <w:tcW w:w="2920" w:type="dxa"/>
          </w:tcPr>
          <w:p>
            <w:pPr>
              <w:pStyle w:val="TableParagraph"/>
              <w:spacing w:before="119"/>
              <w:ind w:left="425" w:right="5"/>
              <w:jc w:val="center"/>
              <w:rPr>
                <w:sz w:val="24"/>
              </w:rPr>
            </w:pPr>
            <w:r>
              <w:rPr>
                <w:spacing w:val="-5"/>
                <w:sz w:val="24"/>
              </w:rPr>
              <w:t>16</w:t>
            </w:r>
          </w:p>
        </w:tc>
        <w:tc>
          <w:tcPr>
            <w:tcW w:w="4745" w:type="dxa"/>
          </w:tcPr>
          <w:p>
            <w:pPr>
              <w:pStyle w:val="TableParagraph"/>
              <w:tabs>
                <w:tab w:pos="4133" w:val="left" w:leader="none"/>
              </w:tabs>
              <w:spacing w:line="267" w:lineRule="exact"/>
              <w:ind w:left="461"/>
              <w:rPr>
                <w:sz w:val="24"/>
              </w:rPr>
            </w:pPr>
            <w:r>
              <w:rPr>
                <w:spacing w:val="-2"/>
                <w:sz w:val="24"/>
              </w:rPr>
              <w:t>Библиотека</w:t>
            </w:r>
            <w:r>
              <w:rPr>
                <w:sz w:val="24"/>
              </w:rPr>
              <w:tab/>
            </w:r>
            <w:r>
              <w:rPr>
                <w:spacing w:val="-5"/>
                <w:sz w:val="24"/>
              </w:rPr>
              <w:t>ЦОК</w:t>
            </w:r>
          </w:p>
          <w:p>
            <w:pPr>
              <w:pStyle w:val="TableParagraph"/>
              <w:spacing w:line="237" w:lineRule="exact"/>
              <w:ind w:left="236"/>
              <w:rPr>
                <w:sz w:val="22"/>
              </w:rPr>
            </w:pPr>
            <w:hyperlink r:id="rId22">
              <w:r>
                <w:rPr>
                  <w:color w:val="0000FF"/>
                  <w:spacing w:val="-2"/>
                  <w:sz w:val="22"/>
                  <w:u w:val="single" w:color="0000FF"/>
                </w:rPr>
                <w:t>https://m.edsoo.ru/7f411a40</w:t>
              </w:r>
            </w:hyperlink>
          </w:p>
        </w:tc>
      </w:tr>
      <w:tr>
        <w:trPr>
          <w:trHeight w:val="522" w:hRule="atLeast"/>
        </w:trPr>
        <w:tc>
          <w:tcPr>
            <w:tcW w:w="1263" w:type="dxa"/>
          </w:tcPr>
          <w:p>
            <w:pPr>
              <w:pStyle w:val="TableParagraph"/>
              <w:spacing w:before="119"/>
              <w:ind w:left="328"/>
              <w:rPr>
                <w:sz w:val="24"/>
              </w:rPr>
            </w:pPr>
            <w:r>
              <w:rPr>
                <w:spacing w:val="-10"/>
                <w:sz w:val="24"/>
              </w:rPr>
              <w:t>3</w:t>
            </w:r>
          </w:p>
        </w:tc>
        <w:tc>
          <w:tcPr>
            <w:tcW w:w="4451" w:type="dxa"/>
          </w:tcPr>
          <w:p>
            <w:pPr>
              <w:pStyle w:val="TableParagraph"/>
              <w:spacing w:before="119"/>
              <w:ind w:left="463"/>
              <w:rPr>
                <w:sz w:val="24"/>
              </w:rPr>
            </w:pPr>
            <w:r>
              <w:rPr>
                <w:sz w:val="24"/>
              </w:rPr>
              <w:t>Творчество</w:t>
            </w:r>
            <w:r>
              <w:rPr>
                <w:spacing w:val="1"/>
                <w:sz w:val="24"/>
              </w:rPr>
              <w:t> </w:t>
            </w:r>
            <w:r>
              <w:rPr>
                <w:spacing w:val="-2"/>
                <w:sz w:val="24"/>
              </w:rPr>
              <w:t>И.А.Крылова</w:t>
            </w:r>
          </w:p>
        </w:tc>
        <w:tc>
          <w:tcPr>
            <w:tcW w:w="2920" w:type="dxa"/>
          </w:tcPr>
          <w:p>
            <w:pPr>
              <w:pStyle w:val="TableParagraph"/>
              <w:spacing w:before="119"/>
              <w:ind w:left="425"/>
              <w:jc w:val="center"/>
              <w:rPr>
                <w:sz w:val="24"/>
              </w:rPr>
            </w:pPr>
            <w:r>
              <w:rPr>
                <w:spacing w:val="-10"/>
                <w:sz w:val="24"/>
              </w:rPr>
              <w:t>4</w:t>
            </w:r>
          </w:p>
        </w:tc>
        <w:tc>
          <w:tcPr>
            <w:tcW w:w="4745" w:type="dxa"/>
          </w:tcPr>
          <w:p>
            <w:pPr>
              <w:pStyle w:val="TableParagraph"/>
              <w:tabs>
                <w:tab w:pos="4133" w:val="left" w:leader="none"/>
              </w:tabs>
              <w:spacing w:line="267" w:lineRule="exact"/>
              <w:ind w:left="461"/>
              <w:rPr>
                <w:sz w:val="24"/>
              </w:rPr>
            </w:pPr>
            <w:r>
              <w:rPr>
                <w:spacing w:val="-2"/>
                <w:sz w:val="24"/>
              </w:rPr>
              <w:t>Библиотека</w:t>
            </w:r>
            <w:r>
              <w:rPr>
                <w:sz w:val="24"/>
              </w:rPr>
              <w:tab/>
            </w:r>
            <w:r>
              <w:rPr>
                <w:spacing w:val="-5"/>
                <w:sz w:val="24"/>
              </w:rPr>
              <w:t>ЦОК</w:t>
            </w:r>
          </w:p>
          <w:p>
            <w:pPr>
              <w:pStyle w:val="TableParagraph"/>
              <w:spacing w:line="236" w:lineRule="exact"/>
              <w:ind w:left="236"/>
              <w:rPr>
                <w:sz w:val="22"/>
              </w:rPr>
            </w:pPr>
            <w:hyperlink r:id="rId22">
              <w:r>
                <w:rPr>
                  <w:color w:val="0000FF"/>
                  <w:spacing w:val="-2"/>
                  <w:sz w:val="22"/>
                  <w:u w:val="single" w:color="0000FF"/>
                </w:rPr>
                <w:t>https://m.edsoo.ru/7f411a40</w:t>
              </w:r>
            </w:hyperlink>
          </w:p>
        </w:tc>
      </w:tr>
      <w:tr>
        <w:trPr>
          <w:trHeight w:val="527" w:hRule="atLeast"/>
        </w:trPr>
        <w:tc>
          <w:tcPr>
            <w:tcW w:w="1263" w:type="dxa"/>
          </w:tcPr>
          <w:p>
            <w:pPr>
              <w:pStyle w:val="TableParagraph"/>
              <w:spacing w:before="124"/>
              <w:ind w:left="328"/>
              <w:rPr>
                <w:sz w:val="24"/>
              </w:rPr>
            </w:pPr>
            <w:r>
              <w:rPr>
                <w:spacing w:val="-10"/>
                <w:sz w:val="24"/>
              </w:rPr>
              <w:t>4</w:t>
            </w:r>
          </w:p>
        </w:tc>
        <w:tc>
          <w:tcPr>
            <w:tcW w:w="4451" w:type="dxa"/>
          </w:tcPr>
          <w:p>
            <w:pPr>
              <w:pStyle w:val="TableParagraph"/>
              <w:spacing w:before="124"/>
              <w:ind w:left="463"/>
              <w:rPr>
                <w:sz w:val="24"/>
              </w:rPr>
            </w:pPr>
            <w:r>
              <w:rPr>
                <w:sz w:val="24"/>
              </w:rPr>
              <w:t>Творчество</w:t>
            </w:r>
            <w:r>
              <w:rPr>
                <w:spacing w:val="1"/>
                <w:sz w:val="24"/>
              </w:rPr>
              <w:t> </w:t>
            </w:r>
            <w:r>
              <w:rPr>
                <w:spacing w:val="-2"/>
                <w:sz w:val="24"/>
              </w:rPr>
              <w:t>А.С.Пушкина</w:t>
            </w:r>
          </w:p>
        </w:tc>
        <w:tc>
          <w:tcPr>
            <w:tcW w:w="2920" w:type="dxa"/>
          </w:tcPr>
          <w:p>
            <w:pPr>
              <w:pStyle w:val="TableParagraph"/>
              <w:spacing w:before="124"/>
              <w:ind w:left="425"/>
              <w:jc w:val="center"/>
              <w:rPr>
                <w:sz w:val="24"/>
              </w:rPr>
            </w:pPr>
            <w:r>
              <w:rPr>
                <w:spacing w:val="-10"/>
                <w:sz w:val="24"/>
              </w:rPr>
              <w:t>9</w:t>
            </w:r>
          </w:p>
        </w:tc>
        <w:tc>
          <w:tcPr>
            <w:tcW w:w="4745" w:type="dxa"/>
          </w:tcPr>
          <w:p>
            <w:pPr>
              <w:pStyle w:val="TableParagraph"/>
              <w:tabs>
                <w:tab w:pos="4133" w:val="left" w:leader="none"/>
              </w:tabs>
              <w:spacing w:line="267" w:lineRule="exact" w:before="4"/>
              <w:ind w:left="461"/>
              <w:rPr>
                <w:sz w:val="24"/>
              </w:rPr>
            </w:pPr>
            <w:r>
              <w:rPr>
                <w:spacing w:val="-2"/>
                <w:sz w:val="24"/>
              </w:rPr>
              <w:t>Библиотека</w:t>
            </w:r>
            <w:r>
              <w:rPr>
                <w:sz w:val="24"/>
              </w:rPr>
              <w:tab/>
            </w:r>
            <w:r>
              <w:rPr>
                <w:spacing w:val="-5"/>
                <w:sz w:val="24"/>
              </w:rPr>
              <w:t>ЦОК</w:t>
            </w:r>
          </w:p>
          <w:p>
            <w:pPr>
              <w:pStyle w:val="TableParagraph"/>
              <w:spacing w:line="236" w:lineRule="exact"/>
              <w:ind w:left="236"/>
              <w:rPr>
                <w:sz w:val="22"/>
              </w:rPr>
            </w:pPr>
            <w:hyperlink r:id="rId22">
              <w:r>
                <w:rPr>
                  <w:color w:val="0000FF"/>
                  <w:spacing w:val="-2"/>
                  <w:sz w:val="22"/>
                  <w:u w:val="single" w:color="0000FF"/>
                </w:rPr>
                <w:t>https://m.edsoo.ru/7f411a40</w:t>
              </w:r>
            </w:hyperlink>
          </w:p>
        </w:tc>
      </w:tr>
      <w:tr>
        <w:trPr>
          <w:trHeight w:val="523" w:hRule="atLeast"/>
        </w:trPr>
        <w:tc>
          <w:tcPr>
            <w:tcW w:w="1263" w:type="dxa"/>
          </w:tcPr>
          <w:p>
            <w:pPr>
              <w:pStyle w:val="TableParagraph"/>
              <w:spacing w:before="120"/>
              <w:ind w:left="328"/>
              <w:rPr>
                <w:sz w:val="24"/>
              </w:rPr>
            </w:pPr>
            <w:r>
              <w:rPr>
                <w:spacing w:val="-10"/>
                <w:sz w:val="24"/>
              </w:rPr>
              <w:t>5</w:t>
            </w:r>
          </w:p>
        </w:tc>
        <w:tc>
          <w:tcPr>
            <w:tcW w:w="4451" w:type="dxa"/>
          </w:tcPr>
          <w:p>
            <w:pPr>
              <w:pStyle w:val="TableParagraph"/>
              <w:spacing w:line="208" w:lineRule="auto" w:before="23"/>
              <w:ind w:left="237" w:firstLine="225"/>
              <w:rPr>
                <w:sz w:val="24"/>
              </w:rPr>
            </w:pPr>
            <w:r>
              <w:rPr>
                <w:sz w:val="24"/>
              </w:rPr>
              <w:t>Картины</w:t>
            </w:r>
            <w:r>
              <w:rPr>
                <w:spacing w:val="40"/>
                <w:sz w:val="24"/>
              </w:rPr>
              <w:t> </w:t>
            </w:r>
            <w:r>
              <w:rPr>
                <w:sz w:val="24"/>
              </w:rPr>
              <w:t>природы</w:t>
            </w:r>
            <w:r>
              <w:rPr>
                <w:spacing w:val="40"/>
                <w:sz w:val="24"/>
              </w:rPr>
              <w:t> </w:t>
            </w:r>
            <w:r>
              <w:rPr>
                <w:sz w:val="24"/>
              </w:rPr>
              <w:t>в</w:t>
            </w:r>
            <w:r>
              <w:rPr>
                <w:spacing w:val="40"/>
                <w:sz w:val="24"/>
              </w:rPr>
              <w:t> </w:t>
            </w:r>
            <w:r>
              <w:rPr>
                <w:sz w:val="24"/>
              </w:rPr>
              <w:t>произведениях поэтов и писателей ХIХ века</w:t>
            </w:r>
          </w:p>
        </w:tc>
        <w:tc>
          <w:tcPr>
            <w:tcW w:w="2920" w:type="dxa"/>
          </w:tcPr>
          <w:p>
            <w:pPr>
              <w:pStyle w:val="TableParagraph"/>
              <w:spacing w:before="120"/>
              <w:ind w:left="425"/>
              <w:jc w:val="center"/>
              <w:rPr>
                <w:sz w:val="24"/>
              </w:rPr>
            </w:pPr>
            <w:r>
              <w:rPr>
                <w:spacing w:val="-10"/>
                <w:sz w:val="24"/>
              </w:rPr>
              <w:t>8</w:t>
            </w:r>
          </w:p>
        </w:tc>
        <w:tc>
          <w:tcPr>
            <w:tcW w:w="4745" w:type="dxa"/>
          </w:tcPr>
          <w:p>
            <w:pPr>
              <w:pStyle w:val="TableParagraph"/>
              <w:tabs>
                <w:tab w:pos="4133" w:val="left" w:leader="none"/>
              </w:tabs>
              <w:spacing w:line="267" w:lineRule="exact"/>
              <w:ind w:left="461"/>
              <w:rPr>
                <w:sz w:val="24"/>
              </w:rPr>
            </w:pPr>
            <w:r>
              <w:rPr>
                <w:spacing w:val="-2"/>
                <w:sz w:val="24"/>
              </w:rPr>
              <w:t>Библиотека</w:t>
            </w:r>
            <w:r>
              <w:rPr>
                <w:sz w:val="24"/>
              </w:rPr>
              <w:tab/>
            </w:r>
            <w:r>
              <w:rPr>
                <w:spacing w:val="-5"/>
                <w:sz w:val="24"/>
              </w:rPr>
              <w:t>ЦОК</w:t>
            </w:r>
          </w:p>
          <w:p>
            <w:pPr>
              <w:pStyle w:val="TableParagraph"/>
              <w:spacing w:line="236" w:lineRule="exact"/>
              <w:ind w:left="236"/>
              <w:rPr>
                <w:sz w:val="22"/>
              </w:rPr>
            </w:pPr>
            <w:hyperlink r:id="rId22">
              <w:r>
                <w:rPr>
                  <w:color w:val="0000FF"/>
                  <w:spacing w:val="-2"/>
                  <w:sz w:val="22"/>
                  <w:u w:val="single" w:color="0000FF"/>
                </w:rPr>
                <w:t>https://m.edsoo.ru/7f411a40</w:t>
              </w:r>
            </w:hyperlink>
          </w:p>
        </w:tc>
      </w:tr>
      <w:tr>
        <w:trPr>
          <w:trHeight w:val="527" w:hRule="atLeast"/>
        </w:trPr>
        <w:tc>
          <w:tcPr>
            <w:tcW w:w="1263" w:type="dxa"/>
          </w:tcPr>
          <w:p>
            <w:pPr>
              <w:pStyle w:val="TableParagraph"/>
              <w:spacing w:before="124"/>
              <w:ind w:left="328"/>
              <w:rPr>
                <w:sz w:val="24"/>
              </w:rPr>
            </w:pPr>
            <w:r>
              <w:rPr>
                <w:spacing w:val="-10"/>
                <w:sz w:val="24"/>
              </w:rPr>
              <w:t>6</w:t>
            </w:r>
          </w:p>
        </w:tc>
        <w:tc>
          <w:tcPr>
            <w:tcW w:w="4451" w:type="dxa"/>
          </w:tcPr>
          <w:p>
            <w:pPr>
              <w:pStyle w:val="TableParagraph"/>
              <w:spacing w:before="124"/>
              <w:ind w:left="463"/>
              <w:rPr>
                <w:sz w:val="24"/>
              </w:rPr>
            </w:pPr>
            <w:r>
              <w:rPr>
                <w:sz w:val="24"/>
              </w:rPr>
              <w:t>Творчество</w:t>
            </w:r>
            <w:r>
              <w:rPr>
                <w:spacing w:val="1"/>
                <w:sz w:val="24"/>
              </w:rPr>
              <w:t> </w:t>
            </w:r>
            <w:r>
              <w:rPr>
                <w:spacing w:val="-2"/>
                <w:sz w:val="24"/>
              </w:rPr>
              <w:t>Л.Н.Толстого</w:t>
            </w:r>
          </w:p>
        </w:tc>
        <w:tc>
          <w:tcPr>
            <w:tcW w:w="2920" w:type="dxa"/>
          </w:tcPr>
          <w:p>
            <w:pPr>
              <w:pStyle w:val="TableParagraph"/>
              <w:spacing w:before="124"/>
              <w:ind w:left="425" w:right="5"/>
              <w:jc w:val="center"/>
              <w:rPr>
                <w:sz w:val="24"/>
              </w:rPr>
            </w:pPr>
            <w:r>
              <w:rPr>
                <w:spacing w:val="-5"/>
                <w:sz w:val="24"/>
              </w:rPr>
              <w:t>10</w:t>
            </w:r>
          </w:p>
        </w:tc>
        <w:tc>
          <w:tcPr>
            <w:tcW w:w="4745" w:type="dxa"/>
          </w:tcPr>
          <w:p>
            <w:pPr>
              <w:pStyle w:val="TableParagraph"/>
              <w:tabs>
                <w:tab w:pos="4133" w:val="left" w:leader="none"/>
              </w:tabs>
              <w:spacing w:line="267" w:lineRule="exact" w:before="4"/>
              <w:ind w:left="461"/>
              <w:rPr>
                <w:sz w:val="24"/>
              </w:rPr>
            </w:pPr>
            <w:r>
              <w:rPr>
                <w:spacing w:val="-2"/>
                <w:sz w:val="24"/>
              </w:rPr>
              <w:t>Библиотека</w:t>
            </w:r>
            <w:r>
              <w:rPr>
                <w:sz w:val="24"/>
              </w:rPr>
              <w:tab/>
            </w:r>
            <w:r>
              <w:rPr>
                <w:spacing w:val="-5"/>
                <w:sz w:val="24"/>
              </w:rPr>
              <w:t>ЦОК</w:t>
            </w:r>
          </w:p>
          <w:p>
            <w:pPr>
              <w:pStyle w:val="TableParagraph"/>
              <w:spacing w:line="236" w:lineRule="exact"/>
              <w:ind w:left="236"/>
              <w:rPr>
                <w:sz w:val="22"/>
              </w:rPr>
            </w:pPr>
            <w:hyperlink r:id="rId22">
              <w:r>
                <w:rPr>
                  <w:color w:val="0000FF"/>
                  <w:spacing w:val="-2"/>
                  <w:sz w:val="22"/>
                  <w:u w:val="single" w:color="0000FF"/>
                </w:rPr>
                <w:t>https://m.edsoo.ru/7f411a40</w:t>
              </w:r>
            </w:hyperlink>
          </w:p>
        </w:tc>
      </w:tr>
      <w:tr>
        <w:trPr>
          <w:trHeight w:val="523" w:hRule="atLeast"/>
        </w:trPr>
        <w:tc>
          <w:tcPr>
            <w:tcW w:w="1263" w:type="dxa"/>
          </w:tcPr>
          <w:p>
            <w:pPr>
              <w:pStyle w:val="TableParagraph"/>
              <w:spacing w:before="119"/>
              <w:ind w:left="328"/>
              <w:rPr>
                <w:sz w:val="24"/>
              </w:rPr>
            </w:pPr>
            <w:r>
              <w:rPr>
                <w:spacing w:val="-10"/>
                <w:sz w:val="24"/>
              </w:rPr>
              <w:t>7</w:t>
            </w:r>
          </w:p>
        </w:tc>
        <w:tc>
          <w:tcPr>
            <w:tcW w:w="4451" w:type="dxa"/>
          </w:tcPr>
          <w:p>
            <w:pPr>
              <w:pStyle w:val="TableParagraph"/>
              <w:spacing w:before="119"/>
              <w:ind w:left="463"/>
              <w:rPr>
                <w:sz w:val="24"/>
              </w:rPr>
            </w:pPr>
            <w:r>
              <w:rPr>
                <w:sz w:val="24"/>
              </w:rPr>
              <w:t>Литературная</w:t>
            </w:r>
            <w:r>
              <w:rPr>
                <w:spacing w:val="-7"/>
                <w:sz w:val="24"/>
              </w:rPr>
              <w:t> </w:t>
            </w:r>
            <w:r>
              <w:rPr>
                <w:spacing w:val="-2"/>
                <w:sz w:val="24"/>
              </w:rPr>
              <w:t>сказка</w:t>
            </w:r>
          </w:p>
        </w:tc>
        <w:tc>
          <w:tcPr>
            <w:tcW w:w="2920" w:type="dxa"/>
          </w:tcPr>
          <w:p>
            <w:pPr>
              <w:pStyle w:val="TableParagraph"/>
              <w:spacing w:before="119"/>
              <w:ind w:left="425"/>
              <w:jc w:val="center"/>
              <w:rPr>
                <w:sz w:val="24"/>
              </w:rPr>
            </w:pPr>
            <w:r>
              <w:rPr>
                <w:spacing w:val="-10"/>
                <w:sz w:val="24"/>
              </w:rPr>
              <w:t>9</w:t>
            </w:r>
          </w:p>
        </w:tc>
        <w:tc>
          <w:tcPr>
            <w:tcW w:w="4745" w:type="dxa"/>
          </w:tcPr>
          <w:p>
            <w:pPr>
              <w:pStyle w:val="TableParagraph"/>
              <w:tabs>
                <w:tab w:pos="4133" w:val="left" w:leader="none"/>
              </w:tabs>
              <w:spacing w:line="267" w:lineRule="exact"/>
              <w:ind w:left="461"/>
              <w:rPr>
                <w:sz w:val="24"/>
              </w:rPr>
            </w:pPr>
            <w:r>
              <w:rPr>
                <w:spacing w:val="-2"/>
                <w:sz w:val="24"/>
              </w:rPr>
              <w:t>Библиотека</w:t>
            </w:r>
            <w:r>
              <w:rPr>
                <w:sz w:val="24"/>
              </w:rPr>
              <w:tab/>
            </w:r>
            <w:r>
              <w:rPr>
                <w:spacing w:val="-5"/>
                <w:sz w:val="24"/>
              </w:rPr>
              <w:t>ЦОК</w:t>
            </w:r>
          </w:p>
          <w:p>
            <w:pPr>
              <w:pStyle w:val="TableParagraph"/>
              <w:spacing w:line="236" w:lineRule="exact"/>
              <w:ind w:left="236"/>
              <w:rPr>
                <w:sz w:val="22"/>
              </w:rPr>
            </w:pPr>
            <w:hyperlink r:id="rId22">
              <w:r>
                <w:rPr>
                  <w:color w:val="0000FF"/>
                  <w:spacing w:val="-2"/>
                  <w:sz w:val="22"/>
                  <w:u w:val="single" w:color="0000FF"/>
                </w:rPr>
                <w:t>https://m.edsoo.ru/7f411a40</w:t>
              </w:r>
            </w:hyperlink>
          </w:p>
        </w:tc>
      </w:tr>
      <w:tr>
        <w:trPr>
          <w:trHeight w:val="522" w:hRule="atLeast"/>
        </w:trPr>
        <w:tc>
          <w:tcPr>
            <w:tcW w:w="1263" w:type="dxa"/>
          </w:tcPr>
          <w:p>
            <w:pPr>
              <w:pStyle w:val="TableParagraph"/>
              <w:spacing w:before="119"/>
              <w:ind w:left="328"/>
              <w:rPr>
                <w:sz w:val="24"/>
              </w:rPr>
            </w:pPr>
            <w:r>
              <w:rPr>
                <w:spacing w:val="-10"/>
                <w:sz w:val="24"/>
              </w:rPr>
              <w:t>8</w:t>
            </w:r>
          </w:p>
        </w:tc>
        <w:tc>
          <w:tcPr>
            <w:tcW w:w="4451" w:type="dxa"/>
          </w:tcPr>
          <w:p>
            <w:pPr>
              <w:pStyle w:val="TableParagraph"/>
              <w:spacing w:line="208" w:lineRule="auto" w:before="23"/>
              <w:ind w:left="237" w:firstLine="225"/>
              <w:rPr>
                <w:sz w:val="24"/>
              </w:rPr>
            </w:pPr>
            <w:r>
              <w:rPr>
                <w:sz w:val="24"/>
              </w:rPr>
              <w:t>Картины</w:t>
            </w:r>
            <w:r>
              <w:rPr>
                <w:spacing w:val="40"/>
                <w:sz w:val="24"/>
              </w:rPr>
              <w:t> </w:t>
            </w:r>
            <w:r>
              <w:rPr>
                <w:sz w:val="24"/>
              </w:rPr>
              <w:t>природы</w:t>
            </w:r>
            <w:r>
              <w:rPr>
                <w:spacing w:val="40"/>
                <w:sz w:val="24"/>
              </w:rPr>
              <w:t> </w:t>
            </w:r>
            <w:r>
              <w:rPr>
                <w:sz w:val="24"/>
              </w:rPr>
              <w:t>в</w:t>
            </w:r>
            <w:r>
              <w:rPr>
                <w:spacing w:val="40"/>
                <w:sz w:val="24"/>
              </w:rPr>
              <w:t> </w:t>
            </w:r>
            <w:r>
              <w:rPr>
                <w:sz w:val="24"/>
              </w:rPr>
              <w:t>произведениях поэтов и писателей XX века</w:t>
            </w:r>
          </w:p>
        </w:tc>
        <w:tc>
          <w:tcPr>
            <w:tcW w:w="2920" w:type="dxa"/>
          </w:tcPr>
          <w:p>
            <w:pPr>
              <w:pStyle w:val="TableParagraph"/>
              <w:spacing w:before="119"/>
              <w:ind w:left="425" w:right="5"/>
              <w:jc w:val="center"/>
              <w:rPr>
                <w:sz w:val="24"/>
              </w:rPr>
            </w:pPr>
            <w:r>
              <w:rPr>
                <w:spacing w:val="-5"/>
                <w:sz w:val="24"/>
              </w:rPr>
              <w:t>10</w:t>
            </w:r>
          </w:p>
        </w:tc>
        <w:tc>
          <w:tcPr>
            <w:tcW w:w="4745" w:type="dxa"/>
          </w:tcPr>
          <w:p>
            <w:pPr>
              <w:pStyle w:val="TableParagraph"/>
              <w:tabs>
                <w:tab w:pos="4133" w:val="left" w:leader="none"/>
              </w:tabs>
              <w:spacing w:line="267" w:lineRule="exact"/>
              <w:ind w:left="461"/>
              <w:rPr>
                <w:sz w:val="24"/>
              </w:rPr>
            </w:pPr>
            <w:r>
              <w:rPr>
                <w:spacing w:val="-2"/>
                <w:sz w:val="24"/>
              </w:rPr>
              <w:t>Библиотека</w:t>
            </w:r>
            <w:r>
              <w:rPr>
                <w:sz w:val="24"/>
              </w:rPr>
              <w:tab/>
            </w:r>
            <w:r>
              <w:rPr>
                <w:spacing w:val="-5"/>
                <w:sz w:val="24"/>
              </w:rPr>
              <w:t>ЦОК</w:t>
            </w:r>
          </w:p>
          <w:p>
            <w:pPr>
              <w:pStyle w:val="TableParagraph"/>
              <w:spacing w:line="236" w:lineRule="exact"/>
              <w:ind w:left="236"/>
              <w:rPr>
                <w:sz w:val="22"/>
              </w:rPr>
            </w:pPr>
            <w:hyperlink r:id="rId22">
              <w:r>
                <w:rPr>
                  <w:color w:val="0000FF"/>
                  <w:spacing w:val="-2"/>
                  <w:sz w:val="22"/>
                  <w:u w:val="single" w:color="0000FF"/>
                </w:rPr>
                <w:t>https://m.edsoo.ru/7f411a40</w:t>
              </w:r>
            </w:hyperlink>
          </w:p>
        </w:tc>
      </w:tr>
      <w:tr>
        <w:trPr>
          <w:trHeight w:val="528" w:hRule="atLeast"/>
        </w:trPr>
        <w:tc>
          <w:tcPr>
            <w:tcW w:w="1263" w:type="dxa"/>
          </w:tcPr>
          <w:p>
            <w:pPr>
              <w:pStyle w:val="TableParagraph"/>
              <w:spacing w:before="124"/>
              <w:ind w:left="328"/>
              <w:rPr>
                <w:sz w:val="24"/>
              </w:rPr>
            </w:pPr>
            <w:r>
              <w:rPr>
                <w:spacing w:val="-10"/>
                <w:sz w:val="24"/>
              </w:rPr>
              <w:t>9</w:t>
            </w:r>
          </w:p>
        </w:tc>
        <w:tc>
          <w:tcPr>
            <w:tcW w:w="4451" w:type="dxa"/>
          </w:tcPr>
          <w:p>
            <w:pPr>
              <w:pStyle w:val="TableParagraph"/>
              <w:spacing w:line="208" w:lineRule="auto" w:before="28"/>
              <w:ind w:left="237" w:firstLine="225"/>
              <w:rPr>
                <w:sz w:val="24"/>
              </w:rPr>
            </w:pPr>
            <w:r>
              <w:rPr>
                <w:sz w:val="24"/>
              </w:rPr>
              <w:t>Произведения</w:t>
            </w:r>
            <w:r>
              <w:rPr>
                <w:spacing w:val="80"/>
                <w:sz w:val="24"/>
              </w:rPr>
              <w:t> </w:t>
            </w:r>
            <w:r>
              <w:rPr>
                <w:sz w:val="24"/>
              </w:rPr>
              <w:t>о</w:t>
            </w:r>
            <w:r>
              <w:rPr>
                <w:spacing w:val="80"/>
                <w:sz w:val="24"/>
              </w:rPr>
              <w:t> </w:t>
            </w:r>
            <w:r>
              <w:rPr>
                <w:sz w:val="24"/>
              </w:rPr>
              <w:t>взаимоотношениях человека и животных</w:t>
            </w:r>
          </w:p>
        </w:tc>
        <w:tc>
          <w:tcPr>
            <w:tcW w:w="2920" w:type="dxa"/>
          </w:tcPr>
          <w:p>
            <w:pPr>
              <w:pStyle w:val="TableParagraph"/>
              <w:spacing w:before="124"/>
              <w:ind w:left="425" w:right="5"/>
              <w:jc w:val="center"/>
              <w:rPr>
                <w:sz w:val="24"/>
              </w:rPr>
            </w:pPr>
            <w:r>
              <w:rPr>
                <w:spacing w:val="-5"/>
                <w:sz w:val="24"/>
              </w:rPr>
              <w:t>16</w:t>
            </w:r>
          </w:p>
        </w:tc>
        <w:tc>
          <w:tcPr>
            <w:tcW w:w="4745" w:type="dxa"/>
          </w:tcPr>
          <w:p>
            <w:pPr>
              <w:pStyle w:val="TableParagraph"/>
              <w:tabs>
                <w:tab w:pos="4133" w:val="left" w:leader="none"/>
              </w:tabs>
              <w:spacing w:line="268" w:lineRule="exact" w:before="4"/>
              <w:ind w:left="461"/>
              <w:rPr>
                <w:sz w:val="24"/>
              </w:rPr>
            </w:pPr>
            <w:r>
              <w:rPr>
                <w:spacing w:val="-2"/>
                <w:sz w:val="24"/>
              </w:rPr>
              <w:t>Библиотека</w:t>
            </w:r>
            <w:r>
              <w:rPr>
                <w:sz w:val="24"/>
              </w:rPr>
              <w:tab/>
            </w:r>
            <w:r>
              <w:rPr>
                <w:spacing w:val="-5"/>
                <w:sz w:val="24"/>
              </w:rPr>
              <w:t>ЦОК</w:t>
            </w:r>
          </w:p>
          <w:p>
            <w:pPr>
              <w:pStyle w:val="TableParagraph"/>
              <w:spacing w:line="237" w:lineRule="exact"/>
              <w:ind w:left="236"/>
              <w:rPr>
                <w:sz w:val="22"/>
              </w:rPr>
            </w:pPr>
            <w:hyperlink r:id="rId22">
              <w:r>
                <w:rPr>
                  <w:color w:val="0000FF"/>
                  <w:spacing w:val="-2"/>
                  <w:sz w:val="22"/>
                  <w:u w:val="single" w:color="0000FF"/>
                </w:rPr>
                <w:t>https://m.edsoo.ru/7f411a40</w:t>
              </w:r>
            </w:hyperlink>
          </w:p>
        </w:tc>
      </w:tr>
      <w:tr>
        <w:trPr>
          <w:trHeight w:val="522" w:hRule="atLeast"/>
        </w:trPr>
        <w:tc>
          <w:tcPr>
            <w:tcW w:w="1263" w:type="dxa"/>
          </w:tcPr>
          <w:p>
            <w:pPr>
              <w:pStyle w:val="TableParagraph"/>
              <w:spacing w:before="119"/>
              <w:ind w:left="328"/>
              <w:rPr>
                <w:sz w:val="24"/>
              </w:rPr>
            </w:pPr>
            <w:r>
              <w:rPr>
                <w:spacing w:val="-5"/>
                <w:sz w:val="24"/>
              </w:rPr>
              <w:t>10</w:t>
            </w:r>
          </w:p>
        </w:tc>
        <w:tc>
          <w:tcPr>
            <w:tcW w:w="4451" w:type="dxa"/>
          </w:tcPr>
          <w:p>
            <w:pPr>
              <w:pStyle w:val="TableParagraph"/>
              <w:spacing w:before="119"/>
              <w:ind w:left="463"/>
              <w:rPr>
                <w:sz w:val="24"/>
              </w:rPr>
            </w:pPr>
            <w:r>
              <w:rPr>
                <w:sz w:val="24"/>
              </w:rPr>
              <w:t>Произведения</w:t>
            </w:r>
            <w:r>
              <w:rPr>
                <w:spacing w:val="-5"/>
                <w:sz w:val="24"/>
              </w:rPr>
              <w:t> </w:t>
            </w:r>
            <w:r>
              <w:rPr>
                <w:sz w:val="24"/>
              </w:rPr>
              <w:t>о</w:t>
            </w:r>
            <w:r>
              <w:rPr>
                <w:spacing w:val="4"/>
                <w:sz w:val="24"/>
              </w:rPr>
              <w:t> </w:t>
            </w:r>
            <w:r>
              <w:rPr>
                <w:spacing w:val="-4"/>
                <w:sz w:val="24"/>
              </w:rPr>
              <w:t>детях</w:t>
            </w:r>
          </w:p>
        </w:tc>
        <w:tc>
          <w:tcPr>
            <w:tcW w:w="2920" w:type="dxa"/>
          </w:tcPr>
          <w:p>
            <w:pPr>
              <w:pStyle w:val="TableParagraph"/>
              <w:spacing w:before="119"/>
              <w:ind w:left="425" w:right="5"/>
              <w:jc w:val="center"/>
              <w:rPr>
                <w:sz w:val="24"/>
              </w:rPr>
            </w:pPr>
            <w:r>
              <w:rPr>
                <w:spacing w:val="-5"/>
                <w:sz w:val="24"/>
              </w:rPr>
              <w:t>18</w:t>
            </w:r>
          </w:p>
        </w:tc>
        <w:tc>
          <w:tcPr>
            <w:tcW w:w="4745" w:type="dxa"/>
          </w:tcPr>
          <w:p>
            <w:pPr>
              <w:pStyle w:val="TableParagraph"/>
              <w:tabs>
                <w:tab w:pos="4133" w:val="left" w:leader="none"/>
              </w:tabs>
              <w:spacing w:line="267" w:lineRule="exact"/>
              <w:ind w:left="461"/>
              <w:rPr>
                <w:sz w:val="24"/>
              </w:rPr>
            </w:pPr>
            <w:r>
              <w:rPr>
                <w:spacing w:val="-2"/>
                <w:sz w:val="24"/>
              </w:rPr>
              <w:t>Библиотека</w:t>
            </w:r>
            <w:r>
              <w:rPr>
                <w:sz w:val="24"/>
              </w:rPr>
              <w:tab/>
            </w:r>
            <w:r>
              <w:rPr>
                <w:spacing w:val="-5"/>
                <w:sz w:val="24"/>
              </w:rPr>
              <w:t>ЦОК</w:t>
            </w:r>
          </w:p>
          <w:p>
            <w:pPr>
              <w:pStyle w:val="TableParagraph"/>
              <w:spacing w:line="236" w:lineRule="exact"/>
              <w:ind w:left="236"/>
              <w:rPr>
                <w:sz w:val="22"/>
              </w:rPr>
            </w:pPr>
            <w:hyperlink r:id="rId22">
              <w:r>
                <w:rPr>
                  <w:color w:val="0000FF"/>
                  <w:spacing w:val="-2"/>
                  <w:sz w:val="22"/>
                  <w:u w:val="single" w:color="0000FF"/>
                </w:rPr>
                <w:t>https://m.edsoo.ru/7f411a40</w:t>
              </w:r>
            </w:hyperlink>
          </w:p>
        </w:tc>
      </w:tr>
      <w:tr>
        <w:trPr>
          <w:trHeight w:val="527" w:hRule="atLeast"/>
        </w:trPr>
        <w:tc>
          <w:tcPr>
            <w:tcW w:w="1263" w:type="dxa"/>
          </w:tcPr>
          <w:p>
            <w:pPr>
              <w:pStyle w:val="TableParagraph"/>
              <w:spacing w:before="124"/>
              <w:ind w:left="328"/>
              <w:rPr>
                <w:sz w:val="24"/>
              </w:rPr>
            </w:pPr>
            <w:r>
              <w:rPr>
                <w:spacing w:val="-5"/>
                <w:sz w:val="24"/>
              </w:rPr>
              <w:t>11</w:t>
            </w:r>
          </w:p>
        </w:tc>
        <w:tc>
          <w:tcPr>
            <w:tcW w:w="4451" w:type="dxa"/>
          </w:tcPr>
          <w:p>
            <w:pPr>
              <w:pStyle w:val="TableParagraph"/>
              <w:spacing w:before="124"/>
              <w:ind w:left="463"/>
              <w:rPr>
                <w:sz w:val="24"/>
              </w:rPr>
            </w:pPr>
            <w:r>
              <w:rPr>
                <w:sz w:val="24"/>
              </w:rPr>
              <w:t>Юмористические</w:t>
            </w:r>
            <w:r>
              <w:rPr>
                <w:spacing w:val="-3"/>
                <w:sz w:val="24"/>
              </w:rPr>
              <w:t> </w:t>
            </w:r>
            <w:r>
              <w:rPr>
                <w:spacing w:val="-2"/>
                <w:sz w:val="24"/>
              </w:rPr>
              <w:t>произведения</w:t>
            </w:r>
          </w:p>
        </w:tc>
        <w:tc>
          <w:tcPr>
            <w:tcW w:w="2920" w:type="dxa"/>
          </w:tcPr>
          <w:p>
            <w:pPr>
              <w:pStyle w:val="TableParagraph"/>
              <w:spacing w:before="124"/>
              <w:ind w:left="425"/>
              <w:jc w:val="center"/>
              <w:rPr>
                <w:sz w:val="24"/>
              </w:rPr>
            </w:pPr>
            <w:r>
              <w:rPr>
                <w:spacing w:val="-10"/>
                <w:sz w:val="24"/>
              </w:rPr>
              <w:t>6</w:t>
            </w:r>
          </w:p>
        </w:tc>
        <w:tc>
          <w:tcPr>
            <w:tcW w:w="4745" w:type="dxa"/>
          </w:tcPr>
          <w:p>
            <w:pPr>
              <w:pStyle w:val="TableParagraph"/>
              <w:tabs>
                <w:tab w:pos="4133" w:val="left" w:leader="none"/>
              </w:tabs>
              <w:spacing w:line="267" w:lineRule="exact" w:before="4"/>
              <w:ind w:left="461"/>
              <w:rPr>
                <w:sz w:val="24"/>
              </w:rPr>
            </w:pPr>
            <w:r>
              <w:rPr>
                <w:spacing w:val="-2"/>
                <w:sz w:val="24"/>
              </w:rPr>
              <w:t>Библиотека</w:t>
            </w:r>
            <w:r>
              <w:rPr>
                <w:sz w:val="24"/>
              </w:rPr>
              <w:tab/>
            </w:r>
            <w:r>
              <w:rPr>
                <w:spacing w:val="-5"/>
                <w:sz w:val="24"/>
              </w:rPr>
              <w:t>ЦОК</w:t>
            </w:r>
          </w:p>
          <w:p>
            <w:pPr>
              <w:pStyle w:val="TableParagraph"/>
              <w:spacing w:line="236" w:lineRule="exact"/>
              <w:ind w:left="236"/>
              <w:rPr>
                <w:sz w:val="22"/>
              </w:rPr>
            </w:pPr>
            <w:hyperlink r:id="rId22">
              <w:r>
                <w:rPr>
                  <w:color w:val="0000FF"/>
                  <w:spacing w:val="-2"/>
                  <w:sz w:val="22"/>
                  <w:u w:val="single" w:color="0000FF"/>
                </w:rPr>
                <w:t>https://m.edsoo.ru/7f411a40</w:t>
              </w:r>
            </w:hyperlink>
          </w:p>
        </w:tc>
      </w:tr>
      <w:tr>
        <w:trPr>
          <w:trHeight w:val="523" w:hRule="atLeast"/>
        </w:trPr>
        <w:tc>
          <w:tcPr>
            <w:tcW w:w="1263" w:type="dxa"/>
          </w:tcPr>
          <w:p>
            <w:pPr>
              <w:pStyle w:val="TableParagraph"/>
              <w:spacing w:before="120"/>
              <w:ind w:left="328"/>
              <w:rPr>
                <w:sz w:val="24"/>
              </w:rPr>
            </w:pPr>
            <w:r>
              <w:rPr>
                <w:spacing w:val="-5"/>
                <w:sz w:val="24"/>
              </w:rPr>
              <w:t>12</w:t>
            </w:r>
          </w:p>
        </w:tc>
        <w:tc>
          <w:tcPr>
            <w:tcW w:w="4451" w:type="dxa"/>
          </w:tcPr>
          <w:p>
            <w:pPr>
              <w:pStyle w:val="TableParagraph"/>
              <w:spacing w:before="120"/>
              <w:ind w:left="463"/>
              <w:rPr>
                <w:sz w:val="24"/>
              </w:rPr>
            </w:pPr>
            <w:r>
              <w:rPr>
                <w:sz w:val="24"/>
              </w:rPr>
              <w:t>Зарубежная</w:t>
            </w:r>
            <w:r>
              <w:rPr>
                <w:spacing w:val="-5"/>
                <w:sz w:val="24"/>
              </w:rPr>
              <w:t> </w:t>
            </w:r>
            <w:r>
              <w:rPr>
                <w:spacing w:val="-2"/>
                <w:sz w:val="24"/>
              </w:rPr>
              <w:t>литература</w:t>
            </w:r>
          </w:p>
        </w:tc>
        <w:tc>
          <w:tcPr>
            <w:tcW w:w="2920" w:type="dxa"/>
          </w:tcPr>
          <w:p>
            <w:pPr>
              <w:pStyle w:val="TableParagraph"/>
              <w:spacing w:before="120"/>
              <w:ind w:left="425" w:right="5"/>
              <w:jc w:val="center"/>
              <w:rPr>
                <w:sz w:val="24"/>
              </w:rPr>
            </w:pPr>
            <w:r>
              <w:rPr>
                <w:spacing w:val="-5"/>
                <w:sz w:val="24"/>
              </w:rPr>
              <w:t>10</w:t>
            </w:r>
          </w:p>
        </w:tc>
        <w:tc>
          <w:tcPr>
            <w:tcW w:w="4745" w:type="dxa"/>
          </w:tcPr>
          <w:p>
            <w:pPr>
              <w:pStyle w:val="TableParagraph"/>
              <w:tabs>
                <w:tab w:pos="4133" w:val="left" w:leader="none"/>
              </w:tabs>
              <w:spacing w:line="267" w:lineRule="exact"/>
              <w:ind w:left="461"/>
              <w:rPr>
                <w:sz w:val="24"/>
              </w:rPr>
            </w:pPr>
            <w:r>
              <w:rPr>
                <w:spacing w:val="-2"/>
                <w:sz w:val="24"/>
              </w:rPr>
              <w:t>Библиотека</w:t>
            </w:r>
            <w:r>
              <w:rPr>
                <w:sz w:val="24"/>
              </w:rPr>
              <w:tab/>
            </w:r>
            <w:r>
              <w:rPr>
                <w:spacing w:val="-5"/>
                <w:sz w:val="24"/>
              </w:rPr>
              <w:t>ЦОК</w:t>
            </w:r>
          </w:p>
          <w:p>
            <w:pPr>
              <w:pStyle w:val="TableParagraph"/>
              <w:spacing w:line="236" w:lineRule="exact"/>
              <w:ind w:left="236"/>
              <w:rPr>
                <w:sz w:val="22"/>
              </w:rPr>
            </w:pPr>
            <w:hyperlink r:id="rId22">
              <w:r>
                <w:rPr>
                  <w:color w:val="0000FF"/>
                  <w:spacing w:val="-2"/>
                  <w:sz w:val="22"/>
                  <w:u w:val="single" w:color="0000FF"/>
                </w:rPr>
                <w:t>https://m.edsoo.ru/7f411a40</w:t>
              </w:r>
            </w:hyperlink>
          </w:p>
        </w:tc>
      </w:tr>
      <w:tr>
        <w:trPr>
          <w:trHeight w:val="767" w:hRule="atLeast"/>
        </w:trPr>
        <w:tc>
          <w:tcPr>
            <w:tcW w:w="1263" w:type="dxa"/>
          </w:tcPr>
          <w:p>
            <w:pPr>
              <w:pStyle w:val="TableParagraph"/>
              <w:spacing w:before="244"/>
              <w:ind w:left="328"/>
              <w:rPr>
                <w:sz w:val="24"/>
              </w:rPr>
            </w:pPr>
            <w:r>
              <w:rPr>
                <w:spacing w:val="-5"/>
                <w:sz w:val="24"/>
              </w:rPr>
              <w:t>13</w:t>
            </w:r>
          </w:p>
        </w:tc>
        <w:tc>
          <w:tcPr>
            <w:tcW w:w="4451" w:type="dxa"/>
          </w:tcPr>
          <w:p>
            <w:pPr>
              <w:pStyle w:val="TableParagraph"/>
              <w:spacing w:line="208" w:lineRule="auto" w:before="27"/>
              <w:ind w:left="237" w:right="96" w:firstLine="225"/>
              <w:jc w:val="both"/>
              <w:rPr>
                <w:sz w:val="24"/>
              </w:rPr>
            </w:pPr>
            <w:r>
              <w:rPr>
                <w:sz w:val="24"/>
              </w:rPr>
              <w:t>Библиографическая культура (работа с детской книгой и справочной </w:t>
            </w:r>
            <w:r>
              <w:rPr>
                <w:spacing w:val="-2"/>
                <w:sz w:val="24"/>
              </w:rPr>
              <w:t>литературой)</w:t>
            </w:r>
          </w:p>
        </w:tc>
        <w:tc>
          <w:tcPr>
            <w:tcW w:w="2920" w:type="dxa"/>
          </w:tcPr>
          <w:p>
            <w:pPr>
              <w:pStyle w:val="TableParagraph"/>
              <w:spacing w:before="244"/>
              <w:ind w:left="425"/>
              <w:jc w:val="center"/>
              <w:rPr>
                <w:sz w:val="24"/>
              </w:rPr>
            </w:pPr>
            <w:r>
              <w:rPr>
                <w:spacing w:val="-10"/>
                <w:sz w:val="24"/>
              </w:rPr>
              <w:t>4</w:t>
            </w:r>
          </w:p>
        </w:tc>
        <w:tc>
          <w:tcPr>
            <w:tcW w:w="4745" w:type="dxa"/>
          </w:tcPr>
          <w:p>
            <w:pPr>
              <w:pStyle w:val="TableParagraph"/>
              <w:tabs>
                <w:tab w:pos="4133" w:val="left" w:leader="none"/>
              </w:tabs>
              <w:spacing w:line="267" w:lineRule="exact" w:before="124"/>
              <w:ind w:left="461"/>
              <w:rPr>
                <w:sz w:val="24"/>
              </w:rPr>
            </w:pPr>
            <w:r>
              <w:rPr>
                <w:spacing w:val="-2"/>
                <w:sz w:val="24"/>
              </w:rPr>
              <w:t>Библиотека</w:t>
            </w:r>
            <w:r>
              <w:rPr>
                <w:sz w:val="24"/>
              </w:rPr>
              <w:tab/>
            </w:r>
            <w:r>
              <w:rPr>
                <w:spacing w:val="-5"/>
                <w:sz w:val="24"/>
              </w:rPr>
              <w:t>ЦОК</w:t>
            </w:r>
          </w:p>
          <w:p>
            <w:pPr>
              <w:pStyle w:val="TableParagraph"/>
              <w:spacing w:line="244" w:lineRule="exact"/>
              <w:ind w:left="236"/>
              <w:rPr>
                <w:sz w:val="22"/>
              </w:rPr>
            </w:pPr>
            <w:hyperlink r:id="rId22">
              <w:r>
                <w:rPr>
                  <w:color w:val="0000FF"/>
                  <w:spacing w:val="-2"/>
                  <w:sz w:val="22"/>
                  <w:u w:val="single" w:color="0000FF"/>
                </w:rPr>
                <w:t>https://m.edsoo.ru/7f411a40</w:t>
              </w:r>
            </w:hyperlink>
          </w:p>
        </w:tc>
      </w:tr>
      <w:tr>
        <w:trPr>
          <w:trHeight w:val="283" w:hRule="atLeast"/>
        </w:trPr>
        <w:tc>
          <w:tcPr>
            <w:tcW w:w="5714" w:type="dxa"/>
            <w:gridSpan w:val="2"/>
          </w:tcPr>
          <w:p>
            <w:pPr>
              <w:pStyle w:val="TableParagraph"/>
              <w:spacing w:line="263" w:lineRule="exact"/>
              <w:ind w:left="463"/>
              <w:rPr>
                <w:sz w:val="24"/>
              </w:rPr>
            </w:pPr>
            <w:r>
              <w:rPr>
                <w:sz w:val="24"/>
              </w:rPr>
              <w:t>Резервное</w:t>
            </w:r>
            <w:r>
              <w:rPr>
                <w:spacing w:val="-3"/>
                <w:sz w:val="24"/>
              </w:rPr>
              <w:t> </w:t>
            </w:r>
            <w:r>
              <w:rPr>
                <w:spacing w:val="-4"/>
                <w:sz w:val="24"/>
              </w:rPr>
              <w:t>время</w:t>
            </w:r>
          </w:p>
        </w:tc>
        <w:tc>
          <w:tcPr>
            <w:tcW w:w="2920" w:type="dxa"/>
          </w:tcPr>
          <w:p>
            <w:pPr>
              <w:pStyle w:val="TableParagraph"/>
              <w:spacing w:line="263" w:lineRule="exact"/>
              <w:ind w:left="425" w:right="5"/>
              <w:jc w:val="center"/>
              <w:rPr>
                <w:sz w:val="24"/>
              </w:rPr>
            </w:pPr>
            <w:r>
              <w:rPr>
                <w:spacing w:val="-5"/>
                <w:sz w:val="24"/>
              </w:rPr>
              <w:t>10</w:t>
            </w:r>
          </w:p>
        </w:tc>
        <w:tc>
          <w:tcPr>
            <w:tcW w:w="4745" w:type="dxa"/>
          </w:tcPr>
          <w:p>
            <w:pPr>
              <w:pStyle w:val="TableParagraph"/>
              <w:rPr>
                <w:sz w:val="20"/>
              </w:rPr>
            </w:pPr>
          </w:p>
        </w:tc>
      </w:tr>
      <w:tr>
        <w:trPr>
          <w:trHeight w:val="518" w:hRule="atLeast"/>
        </w:trPr>
        <w:tc>
          <w:tcPr>
            <w:tcW w:w="5714" w:type="dxa"/>
            <w:gridSpan w:val="2"/>
          </w:tcPr>
          <w:p>
            <w:pPr>
              <w:pStyle w:val="TableParagraph"/>
              <w:tabs>
                <w:tab w:pos="1815" w:val="left" w:leader="none"/>
                <w:tab w:pos="3931" w:val="left" w:leader="none"/>
                <w:tab w:pos="5256" w:val="left" w:leader="none"/>
              </w:tabs>
              <w:spacing w:line="240" w:lineRule="exact" w:before="18"/>
              <w:ind w:left="237" w:right="104"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2920" w:type="dxa"/>
          </w:tcPr>
          <w:p>
            <w:pPr>
              <w:pStyle w:val="TableParagraph"/>
              <w:spacing w:before="119"/>
              <w:ind w:left="425"/>
              <w:jc w:val="center"/>
              <w:rPr>
                <w:sz w:val="24"/>
              </w:rPr>
            </w:pPr>
            <w:r>
              <w:rPr>
                <w:spacing w:val="-5"/>
                <w:sz w:val="24"/>
              </w:rPr>
              <w:t>136</w:t>
            </w:r>
          </w:p>
        </w:tc>
        <w:tc>
          <w:tcPr>
            <w:tcW w:w="4745" w:type="dxa"/>
          </w:tcPr>
          <w:p>
            <w:pPr>
              <w:pStyle w:val="TableParagraph"/>
              <w:rPr>
                <w:sz w:val="22"/>
              </w:rPr>
            </w:pPr>
          </w:p>
        </w:tc>
      </w:tr>
    </w:tbl>
    <w:p>
      <w:pPr>
        <w:spacing w:after="0"/>
        <w:rPr>
          <w:sz w:val="22"/>
        </w:rPr>
        <w:sectPr>
          <w:pgSz w:w="16390" w:h="11910" w:orient="landscape"/>
          <w:pgMar w:header="0" w:footer="969" w:top="1000" w:bottom="1160" w:left="1480" w:right="1300"/>
        </w:sectPr>
      </w:pPr>
    </w:p>
    <w:p>
      <w:pPr>
        <w:spacing w:before="61"/>
        <w:ind w:left="637" w:right="0" w:firstLine="0"/>
        <w:jc w:val="left"/>
        <w:rPr>
          <w:b/>
          <w:sz w:val="28"/>
        </w:rPr>
      </w:pPr>
      <w:r>
        <w:rPr>
          <w:b/>
          <w:sz w:val="28"/>
        </w:rPr>
        <w:t>4</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98"/>
        <w:gridCol w:w="3140"/>
        <w:gridCol w:w="2011"/>
        <w:gridCol w:w="2800"/>
        <w:gridCol w:w="713"/>
      </w:tblGrid>
      <w:tr>
        <w:trPr>
          <w:trHeight w:val="527" w:hRule="atLeast"/>
        </w:trPr>
        <w:tc>
          <w:tcPr>
            <w:tcW w:w="898" w:type="dxa"/>
            <w:vMerge w:val="restart"/>
          </w:tcPr>
          <w:p>
            <w:pPr>
              <w:pStyle w:val="TableParagraph"/>
              <w:spacing w:line="208" w:lineRule="auto" w:before="176"/>
              <w:ind w:left="237" w:right="186" w:firstLine="226"/>
              <w:rPr>
                <w:b/>
                <w:sz w:val="24"/>
              </w:rPr>
            </w:pPr>
            <w:r>
              <w:rPr>
                <w:b/>
                <w:spacing w:val="-10"/>
                <w:sz w:val="24"/>
              </w:rPr>
              <w:t>№ </w:t>
            </w:r>
            <w:r>
              <w:rPr>
                <w:b/>
                <w:spacing w:val="-4"/>
                <w:sz w:val="24"/>
              </w:rPr>
              <w:t>п/п</w:t>
            </w:r>
          </w:p>
        </w:tc>
        <w:tc>
          <w:tcPr>
            <w:tcW w:w="3140" w:type="dxa"/>
            <w:vMerge w:val="restart"/>
          </w:tcPr>
          <w:p>
            <w:pPr>
              <w:pStyle w:val="TableParagraph"/>
              <w:spacing w:line="258" w:lineRule="exact" w:before="27"/>
              <w:ind w:left="463"/>
              <w:rPr>
                <w:b/>
                <w:sz w:val="24"/>
              </w:rPr>
            </w:pPr>
            <w:r>
              <w:rPr>
                <w:b/>
                <w:spacing w:val="-2"/>
                <w:sz w:val="24"/>
              </w:rPr>
              <w:t>Наименование</w:t>
            </w:r>
          </w:p>
          <w:p>
            <w:pPr>
              <w:pStyle w:val="TableParagraph"/>
              <w:tabs>
                <w:tab w:pos="1850" w:val="left" w:leader="none"/>
                <w:tab w:pos="2642" w:val="left" w:leader="none"/>
              </w:tabs>
              <w:spacing w:line="208" w:lineRule="auto" w:before="12"/>
              <w:ind w:left="237" w:right="101"/>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011" w:type="dxa"/>
          </w:tcPr>
          <w:p>
            <w:pPr>
              <w:pStyle w:val="TableParagraph"/>
              <w:spacing w:line="208" w:lineRule="auto" w:before="27"/>
              <w:ind w:left="103" w:firstLine="225"/>
              <w:rPr>
                <w:b/>
                <w:sz w:val="24"/>
              </w:rPr>
            </w:pPr>
            <w:r>
              <w:rPr>
                <w:b/>
                <w:spacing w:val="-2"/>
                <w:sz w:val="24"/>
              </w:rPr>
              <w:t>Количество </w:t>
            </w:r>
            <w:r>
              <w:rPr>
                <w:b/>
                <w:spacing w:val="-4"/>
                <w:sz w:val="24"/>
              </w:rPr>
              <w:t>часов</w:t>
            </w:r>
          </w:p>
        </w:tc>
        <w:tc>
          <w:tcPr>
            <w:tcW w:w="3513" w:type="dxa"/>
            <w:gridSpan w:val="2"/>
            <w:vMerge w:val="restart"/>
          </w:tcPr>
          <w:p>
            <w:pPr>
              <w:pStyle w:val="TableParagraph"/>
              <w:spacing w:line="208" w:lineRule="auto" w:before="176"/>
              <w:ind w:left="243" w:right="92" w:firstLine="226"/>
              <w:rPr>
                <w:b/>
                <w:sz w:val="24"/>
              </w:rPr>
            </w:pPr>
            <w:r>
              <w:rPr>
                <w:b/>
                <w:sz w:val="24"/>
              </w:rPr>
              <w:t>Электронные</w:t>
            </w:r>
            <w:r>
              <w:rPr>
                <w:b/>
                <w:spacing w:val="80"/>
                <w:sz w:val="24"/>
              </w:rPr>
              <w:t> </w:t>
            </w:r>
            <w:r>
              <w:rPr>
                <w:b/>
                <w:sz w:val="24"/>
              </w:rPr>
              <w:t>(цифровые) образовательные ресурсы</w:t>
            </w:r>
          </w:p>
        </w:tc>
      </w:tr>
      <w:tr>
        <w:trPr>
          <w:trHeight w:val="523" w:hRule="atLeast"/>
        </w:trPr>
        <w:tc>
          <w:tcPr>
            <w:tcW w:w="898" w:type="dxa"/>
            <w:vMerge/>
            <w:tcBorders>
              <w:top w:val="nil"/>
            </w:tcBorders>
          </w:tcPr>
          <w:p>
            <w:pPr>
              <w:rPr>
                <w:sz w:val="2"/>
                <w:szCs w:val="2"/>
              </w:rPr>
            </w:pPr>
          </w:p>
        </w:tc>
        <w:tc>
          <w:tcPr>
            <w:tcW w:w="3140" w:type="dxa"/>
            <w:vMerge/>
            <w:tcBorders>
              <w:top w:val="nil"/>
            </w:tcBorders>
          </w:tcPr>
          <w:p>
            <w:pPr>
              <w:rPr>
                <w:sz w:val="2"/>
                <w:szCs w:val="2"/>
              </w:rPr>
            </w:pPr>
          </w:p>
        </w:tc>
        <w:tc>
          <w:tcPr>
            <w:tcW w:w="2011" w:type="dxa"/>
          </w:tcPr>
          <w:p>
            <w:pPr>
              <w:pStyle w:val="TableParagraph"/>
              <w:spacing w:line="275" w:lineRule="exact"/>
              <w:ind w:left="463"/>
              <w:rPr>
                <w:b/>
                <w:sz w:val="24"/>
              </w:rPr>
            </w:pPr>
            <w:r>
              <w:rPr>
                <w:b/>
                <w:spacing w:val="-2"/>
                <w:sz w:val="24"/>
              </w:rPr>
              <w:t>Всего</w:t>
            </w:r>
          </w:p>
        </w:tc>
        <w:tc>
          <w:tcPr>
            <w:tcW w:w="3513" w:type="dxa"/>
            <w:gridSpan w:val="2"/>
            <w:vMerge/>
            <w:tcBorders>
              <w:top w:val="nil"/>
            </w:tcBorders>
          </w:tcPr>
          <w:p>
            <w:pPr>
              <w:rPr>
                <w:sz w:val="2"/>
                <w:szCs w:val="2"/>
              </w:rPr>
            </w:pPr>
          </w:p>
        </w:tc>
      </w:tr>
      <w:tr>
        <w:trPr>
          <w:trHeight w:val="528" w:hRule="atLeast"/>
        </w:trPr>
        <w:tc>
          <w:tcPr>
            <w:tcW w:w="898" w:type="dxa"/>
          </w:tcPr>
          <w:p>
            <w:pPr>
              <w:pStyle w:val="TableParagraph"/>
              <w:spacing w:before="124"/>
              <w:ind w:left="329"/>
              <w:rPr>
                <w:sz w:val="24"/>
              </w:rPr>
            </w:pPr>
            <w:r>
              <w:rPr>
                <w:spacing w:val="-10"/>
                <w:sz w:val="24"/>
              </w:rPr>
              <w:t>1</w:t>
            </w:r>
          </w:p>
        </w:tc>
        <w:tc>
          <w:tcPr>
            <w:tcW w:w="3140" w:type="dxa"/>
          </w:tcPr>
          <w:p>
            <w:pPr>
              <w:pStyle w:val="TableParagraph"/>
              <w:spacing w:line="208" w:lineRule="auto" w:before="28"/>
              <w:ind w:left="237" w:firstLine="225"/>
              <w:rPr>
                <w:sz w:val="24"/>
              </w:rPr>
            </w:pPr>
            <w:r>
              <w:rPr>
                <w:sz w:val="24"/>
              </w:rPr>
              <w:t>О</w:t>
            </w:r>
            <w:r>
              <w:rPr>
                <w:spacing w:val="80"/>
                <w:sz w:val="24"/>
              </w:rPr>
              <w:t> </w:t>
            </w:r>
            <w:r>
              <w:rPr>
                <w:sz w:val="24"/>
              </w:rPr>
              <w:t>Родине,</w:t>
            </w:r>
            <w:r>
              <w:rPr>
                <w:spacing w:val="80"/>
                <w:sz w:val="24"/>
              </w:rPr>
              <w:t> </w:t>
            </w:r>
            <w:r>
              <w:rPr>
                <w:sz w:val="24"/>
              </w:rPr>
              <w:t>героические страницы истории</w:t>
            </w:r>
          </w:p>
        </w:tc>
        <w:tc>
          <w:tcPr>
            <w:tcW w:w="2011" w:type="dxa"/>
          </w:tcPr>
          <w:p>
            <w:pPr>
              <w:pStyle w:val="TableParagraph"/>
              <w:spacing w:before="124"/>
              <w:ind w:right="666"/>
              <w:jc w:val="right"/>
              <w:rPr>
                <w:sz w:val="24"/>
              </w:rPr>
            </w:pPr>
            <w:r>
              <w:rPr>
                <w:spacing w:val="-5"/>
                <w:sz w:val="24"/>
              </w:rPr>
              <w:t>12</w:t>
            </w:r>
          </w:p>
        </w:tc>
        <w:tc>
          <w:tcPr>
            <w:tcW w:w="2800" w:type="dxa"/>
            <w:tcBorders>
              <w:right w:val="nil"/>
            </w:tcBorders>
          </w:tcPr>
          <w:p>
            <w:pPr>
              <w:pStyle w:val="TableParagraph"/>
              <w:spacing w:line="267" w:lineRule="exact" w:before="4"/>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before="4"/>
              <w:ind w:left="15"/>
              <w:jc w:val="center"/>
              <w:rPr>
                <w:sz w:val="24"/>
              </w:rPr>
            </w:pPr>
            <w:r>
              <w:rPr>
                <w:spacing w:val="-5"/>
                <w:sz w:val="24"/>
              </w:rPr>
              <w:t>ЦОК</w:t>
            </w:r>
          </w:p>
        </w:tc>
      </w:tr>
      <w:tr>
        <w:trPr>
          <w:trHeight w:val="523" w:hRule="atLeast"/>
        </w:trPr>
        <w:tc>
          <w:tcPr>
            <w:tcW w:w="898" w:type="dxa"/>
          </w:tcPr>
          <w:p>
            <w:pPr>
              <w:pStyle w:val="TableParagraph"/>
              <w:spacing w:before="119"/>
              <w:ind w:left="329"/>
              <w:rPr>
                <w:sz w:val="24"/>
              </w:rPr>
            </w:pPr>
            <w:r>
              <w:rPr>
                <w:spacing w:val="-10"/>
                <w:sz w:val="24"/>
              </w:rPr>
              <w:t>2</w:t>
            </w:r>
          </w:p>
        </w:tc>
        <w:tc>
          <w:tcPr>
            <w:tcW w:w="3140" w:type="dxa"/>
          </w:tcPr>
          <w:p>
            <w:pPr>
              <w:pStyle w:val="TableParagraph"/>
              <w:tabs>
                <w:tab w:pos="2267" w:val="left" w:leader="none"/>
              </w:tabs>
              <w:spacing w:line="208" w:lineRule="auto" w:before="23"/>
              <w:ind w:left="237" w:right="102" w:firstLine="225"/>
              <w:rPr>
                <w:sz w:val="24"/>
              </w:rPr>
            </w:pPr>
            <w:r>
              <w:rPr>
                <w:spacing w:val="-2"/>
                <w:sz w:val="24"/>
              </w:rPr>
              <w:t>Фольклор</w:t>
            </w:r>
            <w:r>
              <w:rPr>
                <w:sz w:val="24"/>
              </w:rPr>
              <w:tab/>
            </w:r>
            <w:r>
              <w:rPr>
                <w:spacing w:val="-2"/>
                <w:sz w:val="24"/>
              </w:rPr>
              <w:t>(устное </w:t>
            </w:r>
            <w:r>
              <w:rPr>
                <w:sz w:val="24"/>
              </w:rPr>
              <w:t>народное творчество)</w:t>
            </w:r>
          </w:p>
        </w:tc>
        <w:tc>
          <w:tcPr>
            <w:tcW w:w="2011" w:type="dxa"/>
          </w:tcPr>
          <w:p>
            <w:pPr>
              <w:pStyle w:val="TableParagraph"/>
              <w:spacing w:before="119"/>
              <w:ind w:right="666"/>
              <w:jc w:val="right"/>
              <w:rPr>
                <w:sz w:val="24"/>
              </w:rPr>
            </w:pPr>
            <w:r>
              <w:rPr>
                <w:spacing w:val="-5"/>
                <w:sz w:val="24"/>
              </w:rPr>
              <w:t>11</w:t>
            </w:r>
          </w:p>
        </w:tc>
        <w:tc>
          <w:tcPr>
            <w:tcW w:w="2800" w:type="dxa"/>
            <w:tcBorders>
              <w:right w:val="nil"/>
            </w:tcBorders>
          </w:tcPr>
          <w:p>
            <w:pPr>
              <w:pStyle w:val="TableParagraph"/>
              <w:spacing w:line="266" w:lineRule="exact"/>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line="275" w:lineRule="exact"/>
              <w:ind w:left="15"/>
              <w:jc w:val="center"/>
              <w:rPr>
                <w:sz w:val="24"/>
              </w:rPr>
            </w:pPr>
            <w:r>
              <w:rPr>
                <w:spacing w:val="-5"/>
                <w:sz w:val="24"/>
              </w:rPr>
              <w:t>ЦОК</w:t>
            </w:r>
          </w:p>
        </w:tc>
      </w:tr>
      <w:tr>
        <w:trPr>
          <w:trHeight w:val="522" w:hRule="atLeast"/>
        </w:trPr>
        <w:tc>
          <w:tcPr>
            <w:tcW w:w="898" w:type="dxa"/>
          </w:tcPr>
          <w:p>
            <w:pPr>
              <w:pStyle w:val="TableParagraph"/>
              <w:spacing w:before="119"/>
              <w:ind w:left="329"/>
              <w:rPr>
                <w:sz w:val="24"/>
              </w:rPr>
            </w:pPr>
            <w:r>
              <w:rPr>
                <w:spacing w:val="-10"/>
                <w:sz w:val="24"/>
              </w:rPr>
              <w:t>3</w:t>
            </w:r>
          </w:p>
        </w:tc>
        <w:tc>
          <w:tcPr>
            <w:tcW w:w="3140" w:type="dxa"/>
          </w:tcPr>
          <w:p>
            <w:pPr>
              <w:pStyle w:val="TableParagraph"/>
              <w:spacing w:line="208" w:lineRule="auto" w:before="23"/>
              <w:ind w:left="237" w:right="1488" w:firstLine="225"/>
              <w:rPr>
                <w:sz w:val="24"/>
              </w:rPr>
            </w:pPr>
            <w:r>
              <w:rPr>
                <w:spacing w:val="-2"/>
                <w:sz w:val="24"/>
              </w:rPr>
              <w:t>Творчество И.А.Крылова</w:t>
            </w:r>
          </w:p>
        </w:tc>
        <w:tc>
          <w:tcPr>
            <w:tcW w:w="2011" w:type="dxa"/>
          </w:tcPr>
          <w:p>
            <w:pPr>
              <w:pStyle w:val="TableParagraph"/>
              <w:spacing w:before="119"/>
              <w:ind w:right="728"/>
              <w:jc w:val="right"/>
              <w:rPr>
                <w:sz w:val="24"/>
              </w:rPr>
            </w:pPr>
            <w:r>
              <w:rPr>
                <w:spacing w:val="-10"/>
                <w:sz w:val="24"/>
              </w:rPr>
              <w:t>4</w:t>
            </w:r>
          </w:p>
        </w:tc>
        <w:tc>
          <w:tcPr>
            <w:tcW w:w="2800" w:type="dxa"/>
            <w:tcBorders>
              <w:right w:val="nil"/>
            </w:tcBorders>
          </w:tcPr>
          <w:p>
            <w:pPr>
              <w:pStyle w:val="TableParagraph"/>
              <w:spacing w:line="266" w:lineRule="exact"/>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line="275" w:lineRule="exact"/>
              <w:ind w:left="15"/>
              <w:jc w:val="center"/>
              <w:rPr>
                <w:sz w:val="24"/>
              </w:rPr>
            </w:pPr>
            <w:r>
              <w:rPr>
                <w:spacing w:val="-5"/>
                <w:sz w:val="24"/>
              </w:rPr>
              <w:t>ЦОК</w:t>
            </w:r>
          </w:p>
        </w:tc>
      </w:tr>
      <w:tr>
        <w:trPr>
          <w:trHeight w:val="528" w:hRule="atLeast"/>
        </w:trPr>
        <w:tc>
          <w:tcPr>
            <w:tcW w:w="898" w:type="dxa"/>
          </w:tcPr>
          <w:p>
            <w:pPr>
              <w:pStyle w:val="TableParagraph"/>
              <w:spacing w:before="124"/>
              <w:ind w:left="329"/>
              <w:rPr>
                <w:sz w:val="24"/>
              </w:rPr>
            </w:pPr>
            <w:r>
              <w:rPr>
                <w:spacing w:val="-10"/>
                <w:sz w:val="24"/>
              </w:rPr>
              <w:t>4</w:t>
            </w:r>
          </w:p>
        </w:tc>
        <w:tc>
          <w:tcPr>
            <w:tcW w:w="3140" w:type="dxa"/>
          </w:tcPr>
          <w:p>
            <w:pPr>
              <w:pStyle w:val="TableParagraph"/>
              <w:spacing w:line="208" w:lineRule="auto" w:before="28"/>
              <w:ind w:left="237" w:right="1488" w:firstLine="225"/>
              <w:rPr>
                <w:sz w:val="24"/>
              </w:rPr>
            </w:pPr>
            <w:r>
              <w:rPr>
                <w:spacing w:val="-2"/>
                <w:sz w:val="24"/>
              </w:rPr>
              <w:t>Творчество А.С.Пушкина</w:t>
            </w:r>
          </w:p>
        </w:tc>
        <w:tc>
          <w:tcPr>
            <w:tcW w:w="2011" w:type="dxa"/>
          </w:tcPr>
          <w:p>
            <w:pPr>
              <w:pStyle w:val="TableParagraph"/>
              <w:spacing w:before="124"/>
              <w:ind w:right="666"/>
              <w:jc w:val="right"/>
              <w:rPr>
                <w:sz w:val="24"/>
              </w:rPr>
            </w:pPr>
            <w:r>
              <w:rPr>
                <w:spacing w:val="-5"/>
                <w:sz w:val="24"/>
              </w:rPr>
              <w:t>12</w:t>
            </w:r>
          </w:p>
        </w:tc>
        <w:tc>
          <w:tcPr>
            <w:tcW w:w="2800" w:type="dxa"/>
            <w:tcBorders>
              <w:right w:val="nil"/>
            </w:tcBorders>
          </w:tcPr>
          <w:p>
            <w:pPr>
              <w:pStyle w:val="TableParagraph"/>
              <w:spacing w:line="267" w:lineRule="exact" w:before="4"/>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before="4"/>
              <w:ind w:left="15"/>
              <w:jc w:val="center"/>
              <w:rPr>
                <w:sz w:val="24"/>
              </w:rPr>
            </w:pPr>
            <w:r>
              <w:rPr>
                <w:spacing w:val="-5"/>
                <w:sz w:val="24"/>
              </w:rPr>
              <w:t>ЦОК</w:t>
            </w:r>
          </w:p>
        </w:tc>
      </w:tr>
      <w:tr>
        <w:trPr>
          <w:trHeight w:val="522" w:hRule="atLeast"/>
        </w:trPr>
        <w:tc>
          <w:tcPr>
            <w:tcW w:w="898" w:type="dxa"/>
          </w:tcPr>
          <w:p>
            <w:pPr>
              <w:pStyle w:val="TableParagraph"/>
              <w:spacing w:before="119"/>
              <w:ind w:left="329"/>
              <w:rPr>
                <w:sz w:val="24"/>
              </w:rPr>
            </w:pPr>
            <w:r>
              <w:rPr>
                <w:spacing w:val="-10"/>
                <w:sz w:val="24"/>
              </w:rPr>
              <w:t>5</w:t>
            </w:r>
          </w:p>
        </w:tc>
        <w:tc>
          <w:tcPr>
            <w:tcW w:w="3140" w:type="dxa"/>
          </w:tcPr>
          <w:p>
            <w:pPr>
              <w:pStyle w:val="TableParagraph"/>
              <w:tabs>
                <w:tab w:pos="2046" w:val="left" w:leader="none"/>
                <w:tab w:pos="2727" w:val="left" w:leader="none"/>
              </w:tabs>
              <w:spacing w:line="208" w:lineRule="auto" w:before="23"/>
              <w:ind w:left="237" w:right="100" w:firstLine="225"/>
              <w:rPr>
                <w:sz w:val="24"/>
              </w:rPr>
            </w:pPr>
            <w:r>
              <w:rPr>
                <w:spacing w:val="-2"/>
                <w:sz w:val="24"/>
              </w:rPr>
              <w:t>Творчество</w:t>
            </w:r>
            <w:r>
              <w:rPr>
                <w:sz w:val="24"/>
              </w:rPr>
              <w:tab/>
            </w:r>
            <w:r>
              <w:rPr>
                <w:spacing w:val="-6"/>
                <w:sz w:val="24"/>
              </w:rPr>
              <w:t>М.</w:t>
            </w:r>
            <w:r>
              <w:rPr>
                <w:sz w:val="24"/>
              </w:rPr>
              <w:tab/>
            </w:r>
            <w:r>
              <w:rPr>
                <w:spacing w:val="-6"/>
                <w:sz w:val="24"/>
              </w:rPr>
              <w:t>Ю. </w:t>
            </w:r>
            <w:r>
              <w:rPr>
                <w:spacing w:val="-2"/>
                <w:sz w:val="24"/>
              </w:rPr>
              <w:t>Лермонтова</w:t>
            </w:r>
          </w:p>
        </w:tc>
        <w:tc>
          <w:tcPr>
            <w:tcW w:w="2011" w:type="dxa"/>
          </w:tcPr>
          <w:p>
            <w:pPr>
              <w:pStyle w:val="TableParagraph"/>
              <w:spacing w:before="119"/>
              <w:ind w:right="728"/>
              <w:jc w:val="right"/>
              <w:rPr>
                <w:sz w:val="24"/>
              </w:rPr>
            </w:pPr>
            <w:r>
              <w:rPr>
                <w:spacing w:val="-10"/>
                <w:sz w:val="24"/>
              </w:rPr>
              <w:t>4</w:t>
            </w:r>
          </w:p>
        </w:tc>
        <w:tc>
          <w:tcPr>
            <w:tcW w:w="2800" w:type="dxa"/>
            <w:tcBorders>
              <w:right w:val="nil"/>
            </w:tcBorders>
          </w:tcPr>
          <w:p>
            <w:pPr>
              <w:pStyle w:val="TableParagraph"/>
              <w:spacing w:line="266" w:lineRule="exact"/>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line="275" w:lineRule="exact"/>
              <w:ind w:left="15"/>
              <w:jc w:val="center"/>
              <w:rPr>
                <w:sz w:val="24"/>
              </w:rPr>
            </w:pPr>
            <w:r>
              <w:rPr>
                <w:spacing w:val="-5"/>
                <w:sz w:val="24"/>
              </w:rPr>
              <w:t>ЦОК</w:t>
            </w:r>
          </w:p>
        </w:tc>
      </w:tr>
      <w:tr>
        <w:trPr>
          <w:trHeight w:val="527" w:hRule="atLeast"/>
        </w:trPr>
        <w:tc>
          <w:tcPr>
            <w:tcW w:w="898" w:type="dxa"/>
          </w:tcPr>
          <w:p>
            <w:pPr>
              <w:pStyle w:val="TableParagraph"/>
              <w:spacing w:before="123"/>
              <w:ind w:left="329"/>
              <w:rPr>
                <w:sz w:val="24"/>
              </w:rPr>
            </w:pPr>
            <w:r>
              <w:rPr>
                <w:spacing w:val="-10"/>
                <w:sz w:val="24"/>
              </w:rPr>
              <w:t>6</w:t>
            </w:r>
          </w:p>
        </w:tc>
        <w:tc>
          <w:tcPr>
            <w:tcW w:w="3140" w:type="dxa"/>
          </w:tcPr>
          <w:p>
            <w:pPr>
              <w:pStyle w:val="TableParagraph"/>
              <w:spacing w:before="123"/>
              <w:ind w:left="463"/>
              <w:rPr>
                <w:sz w:val="24"/>
              </w:rPr>
            </w:pPr>
            <w:r>
              <w:rPr>
                <w:sz w:val="24"/>
              </w:rPr>
              <w:t>Литературная</w:t>
            </w:r>
            <w:r>
              <w:rPr>
                <w:spacing w:val="-7"/>
                <w:sz w:val="24"/>
              </w:rPr>
              <w:t> </w:t>
            </w:r>
            <w:r>
              <w:rPr>
                <w:spacing w:val="-2"/>
                <w:sz w:val="24"/>
              </w:rPr>
              <w:t>сказка</w:t>
            </w:r>
          </w:p>
        </w:tc>
        <w:tc>
          <w:tcPr>
            <w:tcW w:w="2011" w:type="dxa"/>
          </w:tcPr>
          <w:p>
            <w:pPr>
              <w:pStyle w:val="TableParagraph"/>
              <w:spacing w:before="123"/>
              <w:ind w:right="728"/>
              <w:jc w:val="right"/>
              <w:rPr>
                <w:sz w:val="24"/>
              </w:rPr>
            </w:pPr>
            <w:r>
              <w:rPr>
                <w:spacing w:val="-10"/>
                <w:sz w:val="24"/>
              </w:rPr>
              <w:t>9</w:t>
            </w:r>
          </w:p>
        </w:tc>
        <w:tc>
          <w:tcPr>
            <w:tcW w:w="2800" w:type="dxa"/>
            <w:tcBorders>
              <w:right w:val="nil"/>
            </w:tcBorders>
          </w:tcPr>
          <w:p>
            <w:pPr>
              <w:pStyle w:val="TableParagraph"/>
              <w:spacing w:line="267" w:lineRule="exact" w:before="3"/>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before="3"/>
              <w:ind w:left="15"/>
              <w:jc w:val="center"/>
              <w:rPr>
                <w:sz w:val="24"/>
              </w:rPr>
            </w:pPr>
            <w:r>
              <w:rPr>
                <w:spacing w:val="-5"/>
                <w:sz w:val="24"/>
              </w:rPr>
              <w:t>ЦОК</w:t>
            </w:r>
          </w:p>
        </w:tc>
      </w:tr>
      <w:tr>
        <w:trPr>
          <w:trHeight w:val="763" w:hRule="atLeast"/>
        </w:trPr>
        <w:tc>
          <w:tcPr>
            <w:tcW w:w="898" w:type="dxa"/>
          </w:tcPr>
          <w:p>
            <w:pPr>
              <w:pStyle w:val="TableParagraph"/>
              <w:spacing w:before="239"/>
              <w:ind w:left="329"/>
              <w:rPr>
                <w:sz w:val="24"/>
              </w:rPr>
            </w:pPr>
            <w:r>
              <w:rPr>
                <w:spacing w:val="-10"/>
                <w:sz w:val="24"/>
              </w:rPr>
              <w:t>7</w:t>
            </w:r>
          </w:p>
        </w:tc>
        <w:tc>
          <w:tcPr>
            <w:tcW w:w="3140" w:type="dxa"/>
          </w:tcPr>
          <w:p>
            <w:pPr>
              <w:pStyle w:val="TableParagraph"/>
              <w:spacing w:line="208" w:lineRule="auto" w:before="23"/>
              <w:ind w:left="237" w:right="99" w:firstLine="225"/>
              <w:jc w:val="both"/>
              <w:rPr>
                <w:sz w:val="24"/>
              </w:rPr>
            </w:pPr>
            <w:r>
              <w:rPr>
                <w:sz w:val="24"/>
              </w:rPr>
              <w:t>Картины природы в творчестве поэтов и писателей ХIХ века</w:t>
            </w:r>
          </w:p>
        </w:tc>
        <w:tc>
          <w:tcPr>
            <w:tcW w:w="2011" w:type="dxa"/>
          </w:tcPr>
          <w:p>
            <w:pPr>
              <w:pStyle w:val="TableParagraph"/>
              <w:spacing w:before="239"/>
              <w:ind w:right="728"/>
              <w:jc w:val="right"/>
              <w:rPr>
                <w:sz w:val="24"/>
              </w:rPr>
            </w:pPr>
            <w:r>
              <w:rPr>
                <w:spacing w:val="-10"/>
                <w:sz w:val="24"/>
              </w:rPr>
              <w:t>7</w:t>
            </w:r>
          </w:p>
        </w:tc>
        <w:tc>
          <w:tcPr>
            <w:tcW w:w="2800" w:type="dxa"/>
            <w:tcBorders>
              <w:right w:val="nil"/>
            </w:tcBorders>
          </w:tcPr>
          <w:p>
            <w:pPr>
              <w:pStyle w:val="TableParagraph"/>
              <w:spacing w:line="267" w:lineRule="exact" w:before="119"/>
              <w:ind w:left="469"/>
              <w:rPr>
                <w:sz w:val="24"/>
              </w:rPr>
            </w:pPr>
            <w:r>
              <w:rPr>
                <w:spacing w:val="-2"/>
                <w:sz w:val="24"/>
              </w:rPr>
              <w:t>Библиотека</w:t>
            </w:r>
          </w:p>
          <w:p>
            <w:pPr>
              <w:pStyle w:val="TableParagraph"/>
              <w:spacing w:line="244"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before="119"/>
              <w:ind w:left="15"/>
              <w:jc w:val="center"/>
              <w:rPr>
                <w:sz w:val="24"/>
              </w:rPr>
            </w:pPr>
            <w:r>
              <w:rPr>
                <w:spacing w:val="-5"/>
                <w:sz w:val="24"/>
              </w:rPr>
              <w:t>ЦОК</w:t>
            </w:r>
          </w:p>
        </w:tc>
      </w:tr>
      <w:tr>
        <w:trPr>
          <w:trHeight w:val="523" w:hRule="atLeast"/>
        </w:trPr>
        <w:tc>
          <w:tcPr>
            <w:tcW w:w="898" w:type="dxa"/>
          </w:tcPr>
          <w:p>
            <w:pPr>
              <w:pStyle w:val="TableParagraph"/>
              <w:spacing w:before="119"/>
              <w:ind w:left="329"/>
              <w:rPr>
                <w:sz w:val="24"/>
              </w:rPr>
            </w:pPr>
            <w:r>
              <w:rPr>
                <w:spacing w:val="-10"/>
                <w:sz w:val="24"/>
              </w:rPr>
              <w:t>8</w:t>
            </w:r>
          </w:p>
        </w:tc>
        <w:tc>
          <w:tcPr>
            <w:tcW w:w="3140" w:type="dxa"/>
          </w:tcPr>
          <w:p>
            <w:pPr>
              <w:pStyle w:val="TableParagraph"/>
              <w:tabs>
                <w:tab w:pos="2108" w:val="left" w:leader="none"/>
                <w:tab w:pos="2799" w:val="left" w:leader="none"/>
              </w:tabs>
              <w:spacing w:line="208" w:lineRule="auto" w:before="23"/>
              <w:ind w:left="237" w:right="100" w:firstLine="225"/>
              <w:rPr>
                <w:sz w:val="24"/>
              </w:rPr>
            </w:pPr>
            <w:r>
              <w:rPr>
                <w:spacing w:val="-2"/>
                <w:sz w:val="24"/>
              </w:rPr>
              <w:t>Творчество</w:t>
            </w:r>
            <w:r>
              <w:rPr>
                <w:sz w:val="24"/>
              </w:rPr>
              <w:tab/>
            </w:r>
            <w:r>
              <w:rPr>
                <w:spacing w:val="-6"/>
                <w:sz w:val="24"/>
              </w:rPr>
              <w:t>Л.</w:t>
            </w:r>
            <w:r>
              <w:rPr>
                <w:sz w:val="24"/>
              </w:rPr>
              <w:tab/>
            </w:r>
            <w:r>
              <w:rPr>
                <w:spacing w:val="-6"/>
                <w:sz w:val="24"/>
              </w:rPr>
              <w:t>Н. </w:t>
            </w:r>
            <w:r>
              <w:rPr>
                <w:spacing w:val="-2"/>
                <w:sz w:val="24"/>
              </w:rPr>
              <w:t>Толстого</w:t>
            </w:r>
          </w:p>
        </w:tc>
        <w:tc>
          <w:tcPr>
            <w:tcW w:w="2011" w:type="dxa"/>
          </w:tcPr>
          <w:p>
            <w:pPr>
              <w:pStyle w:val="TableParagraph"/>
              <w:spacing w:before="119"/>
              <w:ind w:right="728"/>
              <w:jc w:val="right"/>
              <w:rPr>
                <w:sz w:val="24"/>
              </w:rPr>
            </w:pPr>
            <w:r>
              <w:rPr>
                <w:spacing w:val="-10"/>
                <w:sz w:val="24"/>
              </w:rPr>
              <w:t>7</w:t>
            </w:r>
          </w:p>
        </w:tc>
        <w:tc>
          <w:tcPr>
            <w:tcW w:w="2800" w:type="dxa"/>
            <w:tcBorders>
              <w:right w:val="nil"/>
            </w:tcBorders>
          </w:tcPr>
          <w:p>
            <w:pPr>
              <w:pStyle w:val="TableParagraph"/>
              <w:spacing w:line="266" w:lineRule="exact"/>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line="275" w:lineRule="exact"/>
              <w:ind w:left="15"/>
              <w:jc w:val="center"/>
              <w:rPr>
                <w:sz w:val="24"/>
              </w:rPr>
            </w:pPr>
            <w:r>
              <w:rPr>
                <w:spacing w:val="-5"/>
                <w:sz w:val="24"/>
              </w:rPr>
              <w:t>ЦОК</w:t>
            </w:r>
          </w:p>
        </w:tc>
      </w:tr>
      <w:tr>
        <w:trPr>
          <w:trHeight w:val="768" w:hRule="atLeast"/>
        </w:trPr>
        <w:tc>
          <w:tcPr>
            <w:tcW w:w="898" w:type="dxa"/>
          </w:tcPr>
          <w:p>
            <w:pPr>
              <w:pStyle w:val="TableParagraph"/>
              <w:spacing w:before="243"/>
              <w:ind w:left="329"/>
              <w:rPr>
                <w:sz w:val="24"/>
              </w:rPr>
            </w:pPr>
            <w:r>
              <w:rPr>
                <w:spacing w:val="-10"/>
                <w:sz w:val="24"/>
              </w:rPr>
              <w:t>9</w:t>
            </w:r>
          </w:p>
        </w:tc>
        <w:tc>
          <w:tcPr>
            <w:tcW w:w="3140" w:type="dxa"/>
          </w:tcPr>
          <w:p>
            <w:pPr>
              <w:pStyle w:val="TableParagraph"/>
              <w:spacing w:line="208" w:lineRule="auto" w:before="28"/>
              <w:ind w:left="237" w:right="99" w:firstLine="225"/>
              <w:jc w:val="both"/>
              <w:rPr>
                <w:sz w:val="24"/>
              </w:rPr>
            </w:pPr>
            <w:r>
              <w:rPr>
                <w:sz w:val="24"/>
              </w:rPr>
              <w:t>Картины природы в творчестве поэтов и писателей XX века</w:t>
            </w:r>
          </w:p>
        </w:tc>
        <w:tc>
          <w:tcPr>
            <w:tcW w:w="2011" w:type="dxa"/>
          </w:tcPr>
          <w:p>
            <w:pPr>
              <w:pStyle w:val="TableParagraph"/>
              <w:spacing w:before="243"/>
              <w:ind w:right="728"/>
              <w:jc w:val="right"/>
              <w:rPr>
                <w:sz w:val="24"/>
              </w:rPr>
            </w:pPr>
            <w:r>
              <w:rPr>
                <w:spacing w:val="-10"/>
                <w:sz w:val="24"/>
              </w:rPr>
              <w:t>6</w:t>
            </w:r>
          </w:p>
        </w:tc>
        <w:tc>
          <w:tcPr>
            <w:tcW w:w="2800" w:type="dxa"/>
            <w:tcBorders>
              <w:right w:val="nil"/>
            </w:tcBorders>
          </w:tcPr>
          <w:p>
            <w:pPr>
              <w:pStyle w:val="TableParagraph"/>
              <w:spacing w:line="267" w:lineRule="exact" w:before="123"/>
              <w:ind w:left="469"/>
              <w:rPr>
                <w:sz w:val="24"/>
              </w:rPr>
            </w:pPr>
            <w:r>
              <w:rPr>
                <w:spacing w:val="-2"/>
                <w:sz w:val="24"/>
              </w:rPr>
              <w:t>Библиотека</w:t>
            </w:r>
          </w:p>
          <w:p>
            <w:pPr>
              <w:pStyle w:val="TableParagraph"/>
              <w:spacing w:line="244"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before="123"/>
              <w:ind w:left="15"/>
              <w:jc w:val="center"/>
              <w:rPr>
                <w:sz w:val="24"/>
              </w:rPr>
            </w:pPr>
            <w:r>
              <w:rPr>
                <w:spacing w:val="-5"/>
                <w:sz w:val="24"/>
              </w:rPr>
              <w:t>ЦОК</w:t>
            </w:r>
          </w:p>
        </w:tc>
      </w:tr>
      <w:tr>
        <w:trPr>
          <w:trHeight w:val="762" w:hRule="atLeast"/>
        </w:trPr>
        <w:tc>
          <w:tcPr>
            <w:tcW w:w="898" w:type="dxa"/>
          </w:tcPr>
          <w:p>
            <w:pPr>
              <w:pStyle w:val="TableParagraph"/>
              <w:spacing w:before="239"/>
              <w:ind w:left="329"/>
              <w:rPr>
                <w:sz w:val="24"/>
              </w:rPr>
            </w:pPr>
            <w:r>
              <w:rPr>
                <w:spacing w:val="-5"/>
                <w:sz w:val="24"/>
              </w:rPr>
              <w:t>10</w:t>
            </w:r>
          </w:p>
        </w:tc>
        <w:tc>
          <w:tcPr>
            <w:tcW w:w="3140" w:type="dxa"/>
          </w:tcPr>
          <w:p>
            <w:pPr>
              <w:pStyle w:val="TableParagraph"/>
              <w:tabs>
                <w:tab w:pos="2910" w:val="left" w:leader="none"/>
              </w:tabs>
              <w:spacing w:line="208" w:lineRule="auto" w:before="22"/>
              <w:ind w:left="237" w:right="100" w:firstLine="225"/>
              <w:jc w:val="both"/>
              <w:rPr>
                <w:sz w:val="24"/>
              </w:rPr>
            </w:pPr>
            <w:r>
              <w:rPr>
                <w:spacing w:val="-2"/>
                <w:sz w:val="24"/>
              </w:rPr>
              <w:t>Произведения</w:t>
            </w:r>
            <w:r>
              <w:rPr>
                <w:sz w:val="24"/>
              </w:rPr>
              <w:tab/>
            </w:r>
            <w:r>
              <w:rPr>
                <w:spacing w:val="-10"/>
                <w:sz w:val="24"/>
              </w:rPr>
              <w:t>о </w:t>
            </w:r>
            <w:r>
              <w:rPr>
                <w:sz w:val="24"/>
              </w:rPr>
              <w:t>животных и родной </w:t>
            </w:r>
            <w:r>
              <w:rPr>
                <w:spacing w:val="-2"/>
                <w:sz w:val="24"/>
              </w:rPr>
              <w:t>природе</w:t>
            </w:r>
          </w:p>
        </w:tc>
        <w:tc>
          <w:tcPr>
            <w:tcW w:w="2011" w:type="dxa"/>
          </w:tcPr>
          <w:p>
            <w:pPr>
              <w:pStyle w:val="TableParagraph"/>
              <w:spacing w:before="239"/>
              <w:ind w:right="666"/>
              <w:jc w:val="right"/>
              <w:rPr>
                <w:sz w:val="24"/>
              </w:rPr>
            </w:pPr>
            <w:r>
              <w:rPr>
                <w:spacing w:val="-5"/>
                <w:sz w:val="24"/>
              </w:rPr>
              <w:t>12</w:t>
            </w:r>
          </w:p>
        </w:tc>
        <w:tc>
          <w:tcPr>
            <w:tcW w:w="2800" w:type="dxa"/>
            <w:tcBorders>
              <w:right w:val="nil"/>
            </w:tcBorders>
          </w:tcPr>
          <w:p>
            <w:pPr>
              <w:pStyle w:val="TableParagraph"/>
              <w:spacing w:line="267" w:lineRule="exact" w:before="119"/>
              <w:ind w:left="469"/>
              <w:rPr>
                <w:sz w:val="24"/>
              </w:rPr>
            </w:pPr>
            <w:r>
              <w:rPr>
                <w:spacing w:val="-2"/>
                <w:sz w:val="24"/>
              </w:rPr>
              <w:t>Библиотека</w:t>
            </w:r>
          </w:p>
          <w:p>
            <w:pPr>
              <w:pStyle w:val="TableParagraph"/>
              <w:spacing w:line="244"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before="119"/>
              <w:ind w:left="15"/>
              <w:jc w:val="center"/>
              <w:rPr>
                <w:sz w:val="24"/>
              </w:rPr>
            </w:pPr>
            <w:r>
              <w:rPr>
                <w:spacing w:val="-5"/>
                <w:sz w:val="24"/>
              </w:rPr>
              <w:t>ЦОК</w:t>
            </w:r>
          </w:p>
        </w:tc>
      </w:tr>
      <w:tr>
        <w:trPr>
          <w:trHeight w:val="527" w:hRule="atLeast"/>
        </w:trPr>
        <w:tc>
          <w:tcPr>
            <w:tcW w:w="898" w:type="dxa"/>
          </w:tcPr>
          <w:p>
            <w:pPr>
              <w:pStyle w:val="TableParagraph"/>
              <w:spacing w:before="123"/>
              <w:ind w:left="329"/>
              <w:rPr>
                <w:sz w:val="24"/>
              </w:rPr>
            </w:pPr>
            <w:r>
              <w:rPr>
                <w:spacing w:val="-5"/>
                <w:sz w:val="24"/>
              </w:rPr>
              <w:t>11</w:t>
            </w:r>
          </w:p>
        </w:tc>
        <w:tc>
          <w:tcPr>
            <w:tcW w:w="3140" w:type="dxa"/>
          </w:tcPr>
          <w:p>
            <w:pPr>
              <w:pStyle w:val="TableParagraph"/>
              <w:spacing w:before="123"/>
              <w:ind w:left="463"/>
              <w:rPr>
                <w:sz w:val="24"/>
              </w:rPr>
            </w:pPr>
            <w:r>
              <w:rPr>
                <w:sz w:val="24"/>
              </w:rPr>
              <w:t>Произведения</w:t>
            </w:r>
            <w:r>
              <w:rPr>
                <w:spacing w:val="-5"/>
                <w:sz w:val="24"/>
              </w:rPr>
              <w:t> </w:t>
            </w:r>
            <w:r>
              <w:rPr>
                <w:sz w:val="24"/>
              </w:rPr>
              <w:t>о</w:t>
            </w:r>
            <w:r>
              <w:rPr>
                <w:spacing w:val="4"/>
                <w:sz w:val="24"/>
              </w:rPr>
              <w:t> </w:t>
            </w:r>
            <w:r>
              <w:rPr>
                <w:spacing w:val="-4"/>
                <w:sz w:val="24"/>
              </w:rPr>
              <w:t>детях</w:t>
            </w:r>
          </w:p>
        </w:tc>
        <w:tc>
          <w:tcPr>
            <w:tcW w:w="2011" w:type="dxa"/>
          </w:tcPr>
          <w:p>
            <w:pPr>
              <w:pStyle w:val="TableParagraph"/>
              <w:spacing w:before="123"/>
              <w:ind w:right="666"/>
              <w:jc w:val="right"/>
              <w:rPr>
                <w:sz w:val="24"/>
              </w:rPr>
            </w:pPr>
            <w:r>
              <w:rPr>
                <w:spacing w:val="-5"/>
                <w:sz w:val="24"/>
              </w:rPr>
              <w:t>13</w:t>
            </w:r>
          </w:p>
        </w:tc>
        <w:tc>
          <w:tcPr>
            <w:tcW w:w="2800" w:type="dxa"/>
            <w:tcBorders>
              <w:right w:val="nil"/>
            </w:tcBorders>
          </w:tcPr>
          <w:p>
            <w:pPr>
              <w:pStyle w:val="TableParagraph"/>
              <w:spacing w:line="267" w:lineRule="exact" w:before="3"/>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before="3"/>
              <w:ind w:left="15"/>
              <w:jc w:val="center"/>
              <w:rPr>
                <w:sz w:val="24"/>
              </w:rPr>
            </w:pPr>
            <w:r>
              <w:rPr>
                <w:spacing w:val="-5"/>
                <w:sz w:val="24"/>
              </w:rPr>
              <w:t>ЦОК</w:t>
            </w:r>
          </w:p>
        </w:tc>
      </w:tr>
      <w:tr>
        <w:trPr>
          <w:trHeight w:val="523" w:hRule="atLeast"/>
        </w:trPr>
        <w:tc>
          <w:tcPr>
            <w:tcW w:w="898" w:type="dxa"/>
          </w:tcPr>
          <w:p>
            <w:pPr>
              <w:pStyle w:val="TableParagraph"/>
              <w:spacing w:before="119"/>
              <w:ind w:left="329"/>
              <w:rPr>
                <w:sz w:val="24"/>
              </w:rPr>
            </w:pPr>
            <w:r>
              <w:rPr>
                <w:spacing w:val="-5"/>
                <w:sz w:val="24"/>
              </w:rPr>
              <w:t>12</w:t>
            </w:r>
          </w:p>
        </w:tc>
        <w:tc>
          <w:tcPr>
            <w:tcW w:w="3140" w:type="dxa"/>
          </w:tcPr>
          <w:p>
            <w:pPr>
              <w:pStyle w:val="TableParagraph"/>
              <w:spacing w:before="119"/>
              <w:ind w:left="463"/>
              <w:rPr>
                <w:sz w:val="24"/>
              </w:rPr>
            </w:pPr>
            <w:r>
              <w:rPr>
                <w:spacing w:val="-2"/>
                <w:sz w:val="24"/>
              </w:rPr>
              <w:t>Пьеса</w:t>
            </w:r>
          </w:p>
        </w:tc>
        <w:tc>
          <w:tcPr>
            <w:tcW w:w="2011" w:type="dxa"/>
          </w:tcPr>
          <w:p>
            <w:pPr>
              <w:pStyle w:val="TableParagraph"/>
              <w:spacing w:before="119"/>
              <w:ind w:right="728"/>
              <w:jc w:val="right"/>
              <w:rPr>
                <w:sz w:val="24"/>
              </w:rPr>
            </w:pPr>
            <w:r>
              <w:rPr>
                <w:spacing w:val="-10"/>
                <w:sz w:val="24"/>
              </w:rPr>
              <w:t>5</w:t>
            </w:r>
          </w:p>
        </w:tc>
        <w:tc>
          <w:tcPr>
            <w:tcW w:w="2800" w:type="dxa"/>
            <w:tcBorders>
              <w:right w:val="nil"/>
            </w:tcBorders>
          </w:tcPr>
          <w:p>
            <w:pPr>
              <w:pStyle w:val="TableParagraph"/>
              <w:spacing w:line="267" w:lineRule="exact"/>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line="275" w:lineRule="exact"/>
              <w:ind w:left="15"/>
              <w:jc w:val="center"/>
              <w:rPr>
                <w:sz w:val="24"/>
              </w:rPr>
            </w:pPr>
            <w:r>
              <w:rPr>
                <w:spacing w:val="-5"/>
                <w:sz w:val="24"/>
              </w:rPr>
              <w:t>ЦОК</w:t>
            </w:r>
          </w:p>
        </w:tc>
      </w:tr>
      <w:tr>
        <w:trPr>
          <w:trHeight w:val="527" w:hRule="atLeast"/>
        </w:trPr>
        <w:tc>
          <w:tcPr>
            <w:tcW w:w="898" w:type="dxa"/>
          </w:tcPr>
          <w:p>
            <w:pPr>
              <w:pStyle w:val="TableParagraph"/>
              <w:spacing w:before="123"/>
              <w:ind w:left="329"/>
              <w:rPr>
                <w:sz w:val="24"/>
              </w:rPr>
            </w:pPr>
            <w:r>
              <w:rPr>
                <w:spacing w:val="-5"/>
                <w:sz w:val="24"/>
              </w:rPr>
              <w:t>13</w:t>
            </w:r>
          </w:p>
        </w:tc>
        <w:tc>
          <w:tcPr>
            <w:tcW w:w="3140" w:type="dxa"/>
          </w:tcPr>
          <w:p>
            <w:pPr>
              <w:pStyle w:val="TableParagraph"/>
              <w:spacing w:line="208" w:lineRule="auto" w:before="27"/>
              <w:ind w:left="237" w:firstLine="225"/>
              <w:rPr>
                <w:sz w:val="24"/>
              </w:rPr>
            </w:pPr>
            <w:r>
              <w:rPr>
                <w:spacing w:val="-2"/>
                <w:sz w:val="24"/>
              </w:rPr>
              <w:t>Юмористические произведения</w:t>
            </w:r>
          </w:p>
        </w:tc>
        <w:tc>
          <w:tcPr>
            <w:tcW w:w="2011" w:type="dxa"/>
          </w:tcPr>
          <w:p>
            <w:pPr>
              <w:pStyle w:val="TableParagraph"/>
              <w:spacing w:before="123"/>
              <w:ind w:right="728"/>
              <w:jc w:val="right"/>
              <w:rPr>
                <w:sz w:val="24"/>
              </w:rPr>
            </w:pPr>
            <w:r>
              <w:rPr>
                <w:spacing w:val="-10"/>
                <w:sz w:val="24"/>
              </w:rPr>
              <w:t>6</w:t>
            </w:r>
          </w:p>
        </w:tc>
        <w:tc>
          <w:tcPr>
            <w:tcW w:w="2800" w:type="dxa"/>
            <w:tcBorders>
              <w:right w:val="nil"/>
            </w:tcBorders>
          </w:tcPr>
          <w:p>
            <w:pPr>
              <w:pStyle w:val="TableParagraph"/>
              <w:spacing w:line="267" w:lineRule="exact" w:before="3"/>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before="3"/>
              <w:ind w:left="15"/>
              <w:jc w:val="center"/>
              <w:rPr>
                <w:sz w:val="24"/>
              </w:rPr>
            </w:pPr>
            <w:r>
              <w:rPr>
                <w:spacing w:val="-5"/>
                <w:sz w:val="24"/>
              </w:rPr>
              <w:t>ЦОК</w:t>
            </w:r>
          </w:p>
        </w:tc>
      </w:tr>
      <w:tr>
        <w:trPr>
          <w:trHeight w:val="523" w:hRule="atLeast"/>
        </w:trPr>
        <w:tc>
          <w:tcPr>
            <w:tcW w:w="898" w:type="dxa"/>
          </w:tcPr>
          <w:p>
            <w:pPr>
              <w:pStyle w:val="TableParagraph"/>
              <w:spacing w:before="119"/>
              <w:ind w:left="329"/>
              <w:rPr>
                <w:sz w:val="24"/>
              </w:rPr>
            </w:pPr>
            <w:r>
              <w:rPr>
                <w:spacing w:val="-5"/>
                <w:sz w:val="24"/>
              </w:rPr>
              <w:t>14</w:t>
            </w:r>
          </w:p>
        </w:tc>
        <w:tc>
          <w:tcPr>
            <w:tcW w:w="3140" w:type="dxa"/>
          </w:tcPr>
          <w:p>
            <w:pPr>
              <w:pStyle w:val="TableParagraph"/>
              <w:spacing w:before="119"/>
              <w:ind w:left="463"/>
              <w:rPr>
                <w:sz w:val="24"/>
              </w:rPr>
            </w:pPr>
            <w:r>
              <w:rPr>
                <w:sz w:val="24"/>
              </w:rPr>
              <w:t>Зарубежная</w:t>
            </w:r>
            <w:r>
              <w:rPr>
                <w:spacing w:val="-5"/>
                <w:sz w:val="24"/>
              </w:rPr>
              <w:t> </w:t>
            </w:r>
            <w:r>
              <w:rPr>
                <w:spacing w:val="-2"/>
                <w:sz w:val="24"/>
              </w:rPr>
              <w:t>литература</w:t>
            </w:r>
          </w:p>
        </w:tc>
        <w:tc>
          <w:tcPr>
            <w:tcW w:w="2011" w:type="dxa"/>
          </w:tcPr>
          <w:p>
            <w:pPr>
              <w:pStyle w:val="TableParagraph"/>
              <w:spacing w:before="119"/>
              <w:ind w:right="728"/>
              <w:jc w:val="right"/>
              <w:rPr>
                <w:sz w:val="24"/>
              </w:rPr>
            </w:pPr>
            <w:r>
              <w:rPr>
                <w:spacing w:val="-10"/>
                <w:sz w:val="24"/>
              </w:rPr>
              <w:t>8</w:t>
            </w:r>
          </w:p>
        </w:tc>
        <w:tc>
          <w:tcPr>
            <w:tcW w:w="2800" w:type="dxa"/>
            <w:tcBorders>
              <w:right w:val="nil"/>
            </w:tcBorders>
          </w:tcPr>
          <w:p>
            <w:pPr>
              <w:pStyle w:val="TableParagraph"/>
              <w:spacing w:line="266" w:lineRule="exact"/>
              <w:ind w:left="469"/>
              <w:rPr>
                <w:sz w:val="24"/>
              </w:rPr>
            </w:pPr>
            <w:r>
              <w:rPr>
                <w:spacing w:val="-2"/>
                <w:sz w:val="24"/>
              </w:rPr>
              <w:t>Библиотека</w:t>
            </w:r>
          </w:p>
          <w:p>
            <w:pPr>
              <w:pStyle w:val="TableParagraph"/>
              <w:spacing w:line="237"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line="275" w:lineRule="exact"/>
              <w:ind w:left="15"/>
              <w:jc w:val="center"/>
              <w:rPr>
                <w:sz w:val="24"/>
              </w:rPr>
            </w:pPr>
            <w:r>
              <w:rPr>
                <w:spacing w:val="-5"/>
                <w:sz w:val="24"/>
              </w:rPr>
              <w:t>ЦОК</w:t>
            </w:r>
          </w:p>
        </w:tc>
      </w:tr>
      <w:tr>
        <w:trPr>
          <w:trHeight w:val="1003" w:hRule="atLeast"/>
        </w:trPr>
        <w:tc>
          <w:tcPr>
            <w:tcW w:w="898" w:type="dxa"/>
          </w:tcPr>
          <w:p>
            <w:pPr>
              <w:pStyle w:val="TableParagraph"/>
              <w:spacing w:before="83"/>
              <w:rPr>
                <w:b/>
                <w:sz w:val="24"/>
              </w:rPr>
            </w:pPr>
          </w:p>
          <w:p>
            <w:pPr>
              <w:pStyle w:val="TableParagraph"/>
              <w:ind w:left="329"/>
              <w:rPr>
                <w:sz w:val="24"/>
              </w:rPr>
            </w:pPr>
            <w:r>
              <w:rPr>
                <w:spacing w:val="-5"/>
                <w:sz w:val="24"/>
              </w:rPr>
              <w:t>15</w:t>
            </w:r>
          </w:p>
        </w:tc>
        <w:tc>
          <w:tcPr>
            <w:tcW w:w="3140" w:type="dxa"/>
          </w:tcPr>
          <w:p>
            <w:pPr>
              <w:pStyle w:val="TableParagraph"/>
              <w:tabs>
                <w:tab w:pos="1335" w:val="left" w:leader="none"/>
                <w:tab w:pos="1844" w:val="left" w:leader="none"/>
              </w:tabs>
              <w:spacing w:line="208" w:lineRule="auto" w:before="23"/>
              <w:ind w:left="237" w:right="97" w:firstLine="225"/>
              <w:rPr>
                <w:sz w:val="24"/>
              </w:rPr>
            </w:pPr>
            <w:r>
              <w:rPr>
                <w:spacing w:val="-2"/>
                <w:sz w:val="24"/>
              </w:rPr>
              <w:t>Библиографическая </w:t>
            </w:r>
            <w:r>
              <w:rPr>
                <w:sz w:val="24"/>
              </w:rPr>
              <w:t>культура</w:t>
            </w:r>
            <w:r>
              <w:rPr>
                <w:spacing w:val="-3"/>
                <w:sz w:val="24"/>
              </w:rPr>
              <w:t> </w:t>
            </w:r>
            <w:r>
              <w:rPr>
                <w:sz w:val="24"/>
              </w:rPr>
              <w:t>(работа</w:t>
            </w:r>
            <w:r>
              <w:rPr>
                <w:spacing w:val="-2"/>
                <w:sz w:val="24"/>
              </w:rPr>
              <w:t> </w:t>
            </w:r>
            <w:r>
              <w:rPr>
                <w:sz w:val="24"/>
              </w:rPr>
              <w:t>с</w:t>
            </w:r>
            <w:r>
              <w:rPr>
                <w:spacing w:val="-5"/>
                <w:sz w:val="24"/>
              </w:rPr>
              <w:t> </w:t>
            </w:r>
            <w:r>
              <w:rPr>
                <w:sz w:val="24"/>
              </w:rPr>
              <w:t>детской </w:t>
            </w:r>
            <w:r>
              <w:rPr>
                <w:spacing w:val="-2"/>
                <w:sz w:val="24"/>
              </w:rPr>
              <w:t>книгой</w:t>
            </w:r>
            <w:r>
              <w:rPr>
                <w:sz w:val="24"/>
              </w:rPr>
              <w:tab/>
            </w:r>
            <w:r>
              <w:rPr>
                <w:spacing w:val="-10"/>
                <w:sz w:val="24"/>
              </w:rPr>
              <w:t>и</w:t>
            </w:r>
            <w:r>
              <w:rPr>
                <w:sz w:val="24"/>
              </w:rPr>
              <w:tab/>
            </w:r>
            <w:r>
              <w:rPr>
                <w:spacing w:val="-2"/>
                <w:sz w:val="24"/>
              </w:rPr>
              <w:t>справочной литературой</w:t>
            </w:r>
          </w:p>
        </w:tc>
        <w:tc>
          <w:tcPr>
            <w:tcW w:w="2011" w:type="dxa"/>
          </w:tcPr>
          <w:p>
            <w:pPr>
              <w:pStyle w:val="TableParagraph"/>
              <w:spacing w:before="83"/>
              <w:rPr>
                <w:b/>
                <w:sz w:val="24"/>
              </w:rPr>
            </w:pPr>
          </w:p>
          <w:p>
            <w:pPr>
              <w:pStyle w:val="TableParagraph"/>
              <w:ind w:right="728"/>
              <w:jc w:val="right"/>
              <w:rPr>
                <w:sz w:val="24"/>
              </w:rPr>
            </w:pPr>
            <w:r>
              <w:rPr>
                <w:spacing w:val="-10"/>
                <w:sz w:val="24"/>
              </w:rPr>
              <w:t>7</w:t>
            </w:r>
          </w:p>
        </w:tc>
        <w:tc>
          <w:tcPr>
            <w:tcW w:w="2800" w:type="dxa"/>
            <w:tcBorders>
              <w:right w:val="nil"/>
            </w:tcBorders>
          </w:tcPr>
          <w:p>
            <w:pPr>
              <w:pStyle w:val="TableParagraph"/>
              <w:spacing w:line="267" w:lineRule="exact" w:before="239"/>
              <w:ind w:left="469"/>
              <w:rPr>
                <w:sz w:val="24"/>
              </w:rPr>
            </w:pPr>
            <w:r>
              <w:rPr>
                <w:spacing w:val="-2"/>
                <w:sz w:val="24"/>
              </w:rPr>
              <w:t>Библиотека</w:t>
            </w:r>
          </w:p>
          <w:p>
            <w:pPr>
              <w:pStyle w:val="TableParagraph"/>
              <w:spacing w:line="244" w:lineRule="exact"/>
              <w:ind w:left="243"/>
              <w:rPr>
                <w:sz w:val="22"/>
              </w:rPr>
            </w:pPr>
            <w:hyperlink r:id="rId24">
              <w:r>
                <w:rPr>
                  <w:color w:val="0000FF"/>
                  <w:spacing w:val="-2"/>
                  <w:sz w:val="22"/>
                  <w:u w:val="single" w:color="0000FF"/>
                </w:rPr>
                <w:t>https://m.edsoo.ru/7f412cec</w:t>
              </w:r>
            </w:hyperlink>
          </w:p>
        </w:tc>
        <w:tc>
          <w:tcPr>
            <w:tcW w:w="713" w:type="dxa"/>
            <w:tcBorders>
              <w:left w:val="nil"/>
            </w:tcBorders>
          </w:tcPr>
          <w:p>
            <w:pPr>
              <w:pStyle w:val="TableParagraph"/>
              <w:spacing w:before="239"/>
              <w:ind w:left="15"/>
              <w:jc w:val="center"/>
              <w:rPr>
                <w:sz w:val="24"/>
              </w:rPr>
            </w:pPr>
            <w:r>
              <w:rPr>
                <w:spacing w:val="-5"/>
                <w:sz w:val="24"/>
              </w:rPr>
              <w:t>ЦОК</w:t>
            </w:r>
          </w:p>
        </w:tc>
      </w:tr>
      <w:tr>
        <w:trPr>
          <w:trHeight w:val="287" w:hRule="atLeast"/>
        </w:trPr>
        <w:tc>
          <w:tcPr>
            <w:tcW w:w="4038" w:type="dxa"/>
            <w:gridSpan w:val="2"/>
          </w:tcPr>
          <w:p>
            <w:pPr>
              <w:pStyle w:val="TableParagraph"/>
              <w:spacing w:line="264" w:lineRule="exact" w:before="3"/>
              <w:ind w:left="463"/>
              <w:rPr>
                <w:sz w:val="24"/>
              </w:rPr>
            </w:pPr>
            <w:r>
              <w:rPr>
                <w:sz w:val="24"/>
              </w:rPr>
              <w:t>Резервное</w:t>
            </w:r>
            <w:r>
              <w:rPr>
                <w:spacing w:val="-3"/>
                <w:sz w:val="24"/>
              </w:rPr>
              <w:t> </w:t>
            </w:r>
            <w:r>
              <w:rPr>
                <w:spacing w:val="-4"/>
                <w:sz w:val="24"/>
              </w:rPr>
              <w:t>время</w:t>
            </w:r>
          </w:p>
        </w:tc>
        <w:tc>
          <w:tcPr>
            <w:tcW w:w="2011" w:type="dxa"/>
          </w:tcPr>
          <w:p>
            <w:pPr>
              <w:pStyle w:val="TableParagraph"/>
              <w:spacing w:line="264" w:lineRule="exact" w:before="3"/>
              <w:ind w:right="666"/>
              <w:jc w:val="right"/>
              <w:rPr>
                <w:sz w:val="24"/>
              </w:rPr>
            </w:pPr>
            <w:r>
              <w:rPr>
                <w:spacing w:val="-5"/>
                <w:sz w:val="24"/>
              </w:rPr>
              <w:t>13</w:t>
            </w:r>
          </w:p>
        </w:tc>
        <w:tc>
          <w:tcPr>
            <w:tcW w:w="3513" w:type="dxa"/>
            <w:gridSpan w:val="2"/>
          </w:tcPr>
          <w:p>
            <w:pPr>
              <w:pStyle w:val="TableParagraph"/>
              <w:rPr>
                <w:sz w:val="20"/>
              </w:rPr>
            </w:pPr>
          </w:p>
        </w:tc>
      </w:tr>
      <w:tr>
        <w:trPr>
          <w:trHeight w:val="518" w:hRule="atLeast"/>
        </w:trPr>
        <w:tc>
          <w:tcPr>
            <w:tcW w:w="4038" w:type="dxa"/>
            <w:gridSpan w:val="2"/>
          </w:tcPr>
          <w:p>
            <w:pPr>
              <w:pStyle w:val="TableParagraph"/>
              <w:spacing w:line="240" w:lineRule="exact" w:before="18"/>
              <w:ind w:left="237" w:firstLine="226"/>
              <w:rPr>
                <w:sz w:val="24"/>
              </w:rPr>
            </w:pPr>
            <w:r>
              <w:rPr>
                <w:sz w:val="24"/>
              </w:rPr>
              <w:t>ОБЩЕЕ</w:t>
            </w:r>
            <w:r>
              <w:rPr>
                <w:spacing w:val="12"/>
                <w:sz w:val="24"/>
              </w:rPr>
              <w:t> </w:t>
            </w:r>
            <w:r>
              <w:rPr>
                <w:sz w:val="24"/>
              </w:rPr>
              <w:t>КОЛИЧЕСТВО ЧАСОВ ПО ПРОГРАММЕ</w:t>
            </w:r>
          </w:p>
        </w:tc>
        <w:tc>
          <w:tcPr>
            <w:tcW w:w="2011" w:type="dxa"/>
          </w:tcPr>
          <w:p>
            <w:pPr>
              <w:pStyle w:val="TableParagraph"/>
              <w:spacing w:before="119"/>
              <w:ind w:right="608"/>
              <w:jc w:val="right"/>
              <w:rPr>
                <w:sz w:val="24"/>
              </w:rPr>
            </w:pPr>
            <w:r>
              <w:rPr>
                <w:spacing w:val="-5"/>
                <w:sz w:val="24"/>
              </w:rPr>
              <w:t>136</w:t>
            </w:r>
          </w:p>
        </w:tc>
        <w:tc>
          <w:tcPr>
            <w:tcW w:w="3513" w:type="dxa"/>
            <w:gridSpan w:val="2"/>
          </w:tcPr>
          <w:p>
            <w:pPr>
              <w:pStyle w:val="TableParagraph"/>
              <w:rPr>
                <w:sz w:val="22"/>
              </w:rPr>
            </w:pPr>
          </w:p>
        </w:tc>
      </w:tr>
    </w:tbl>
    <w:p>
      <w:pPr>
        <w:pStyle w:val="BodyText"/>
        <w:ind w:left="0" w:firstLine="0"/>
        <w:jc w:val="left"/>
        <w:rPr>
          <w:b/>
        </w:rPr>
      </w:pPr>
    </w:p>
    <w:p>
      <w:pPr>
        <w:pStyle w:val="BodyText"/>
        <w:spacing w:before="75"/>
        <w:ind w:left="0" w:firstLine="0"/>
        <w:jc w:val="left"/>
        <w:rPr>
          <w:b/>
        </w:rPr>
      </w:pPr>
    </w:p>
    <w:p>
      <w:pPr>
        <w:pStyle w:val="ListParagraph"/>
        <w:numPr>
          <w:ilvl w:val="2"/>
          <w:numId w:val="1"/>
        </w:numPr>
        <w:tabs>
          <w:tab w:pos="1031" w:val="left" w:leader="none"/>
        </w:tabs>
        <w:spacing w:line="240" w:lineRule="auto" w:before="0" w:after="0"/>
        <w:ind w:left="1031" w:right="0" w:hanging="586"/>
        <w:jc w:val="left"/>
        <w:rPr>
          <w:rFonts w:ascii="Calibri Light" w:hAnsi="Calibri Light"/>
          <w:color w:val="1F3762"/>
          <w:sz w:val="24"/>
        </w:rPr>
      </w:pPr>
      <w:bookmarkStart w:name="2.1.3. Рабочая программа учебного предме" w:id="16"/>
      <w:bookmarkEnd w:id="16"/>
      <w:r>
        <w:rPr/>
      </w:r>
      <w:r>
        <w:rPr>
          <w:rFonts w:ascii="Calibri Light" w:hAnsi="Calibri Light"/>
          <w:color w:val="1F3762"/>
          <w:sz w:val="24"/>
        </w:rPr>
        <w:t>Рабочая</w:t>
      </w:r>
      <w:r>
        <w:rPr>
          <w:rFonts w:ascii="Calibri Light" w:hAnsi="Calibri Light"/>
          <w:color w:val="1F3762"/>
          <w:spacing w:val="-5"/>
          <w:sz w:val="24"/>
        </w:rPr>
        <w:t> </w:t>
      </w:r>
      <w:r>
        <w:rPr>
          <w:rFonts w:ascii="Calibri Light" w:hAnsi="Calibri Light"/>
          <w:color w:val="1F3762"/>
          <w:sz w:val="24"/>
        </w:rPr>
        <w:t>программа</w:t>
      </w:r>
      <w:r>
        <w:rPr>
          <w:rFonts w:ascii="Calibri Light" w:hAnsi="Calibri Light"/>
          <w:color w:val="1F3762"/>
          <w:spacing w:val="-2"/>
          <w:sz w:val="24"/>
        </w:rPr>
        <w:t> </w:t>
      </w:r>
      <w:r>
        <w:rPr>
          <w:rFonts w:ascii="Calibri Light" w:hAnsi="Calibri Light"/>
          <w:color w:val="1F3762"/>
          <w:sz w:val="24"/>
        </w:rPr>
        <w:t>учебного</w:t>
      </w:r>
      <w:r>
        <w:rPr>
          <w:rFonts w:ascii="Calibri Light" w:hAnsi="Calibri Light"/>
          <w:color w:val="1F3762"/>
          <w:spacing w:val="-6"/>
          <w:sz w:val="24"/>
        </w:rPr>
        <w:t> </w:t>
      </w:r>
      <w:r>
        <w:rPr>
          <w:rFonts w:ascii="Calibri Light" w:hAnsi="Calibri Light"/>
          <w:color w:val="1F3762"/>
          <w:sz w:val="24"/>
        </w:rPr>
        <w:t>предмета</w:t>
      </w:r>
      <w:r>
        <w:rPr>
          <w:rFonts w:ascii="Calibri Light" w:hAnsi="Calibri Light"/>
          <w:color w:val="1F3762"/>
          <w:spacing w:val="2"/>
          <w:sz w:val="24"/>
        </w:rPr>
        <w:t> </w:t>
      </w:r>
      <w:r>
        <w:rPr>
          <w:rFonts w:ascii="Calibri Light" w:hAnsi="Calibri Light"/>
          <w:color w:val="1F3762"/>
          <w:sz w:val="24"/>
        </w:rPr>
        <w:t>«Иностранный</w:t>
      </w:r>
      <w:r>
        <w:rPr>
          <w:rFonts w:ascii="Calibri Light" w:hAnsi="Calibri Light"/>
          <w:color w:val="1F3762"/>
          <w:spacing w:val="-2"/>
          <w:sz w:val="24"/>
        </w:rPr>
        <w:t> </w:t>
      </w:r>
      <w:r>
        <w:rPr>
          <w:rFonts w:ascii="Calibri Light" w:hAnsi="Calibri Light"/>
          <w:color w:val="1F3762"/>
          <w:sz w:val="24"/>
        </w:rPr>
        <w:t>(немецкий)</w:t>
      </w:r>
      <w:r>
        <w:rPr>
          <w:rFonts w:ascii="Calibri Light" w:hAnsi="Calibri Light"/>
          <w:color w:val="1F3762"/>
          <w:spacing w:val="-4"/>
          <w:sz w:val="24"/>
        </w:rPr>
        <w:t> </w:t>
      </w:r>
      <w:r>
        <w:rPr>
          <w:rFonts w:ascii="Calibri Light" w:hAnsi="Calibri Light"/>
          <w:color w:val="1F3762"/>
          <w:spacing w:val="-2"/>
          <w:sz w:val="24"/>
        </w:rPr>
        <w:t>язык»</w:t>
      </w:r>
    </w:p>
    <w:p>
      <w:pPr>
        <w:pStyle w:val="Heading2"/>
        <w:spacing w:before="226"/>
        <w:ind w:left="565"/>
      </w:pPr>
      <w:r>
        <w:rPr>
          <w:spacing w:val="-2"/>
        </w:rPr>
        <w:t>ПОЯСНИТЕЛЬНАЯ</w:t>
      </w:r>
      <w:r>
        <w:rPr>
          <w:spacing w:val="1"/>
        </w:rPr>
        <w:t> </w:t>
      </w:r>
      <w:r>
        <w:rPr>
          <w:spacing w:val="-2"/>
        </w:rPr>
        <w:t>ЗАПИСКА</w:t>
      </w:r>
    </w:p>
    <w:p>
      <w:pPr>
        <w:pStyle w:val="BodyText"/>
        <w:tabs>
          <w:tab w:pos="1331" w:val="left" w:leader="none"/>
          <w:tab w:pos="3043" w:val="left" w:leader="none"/>
          <w:tab w:pos="4578" w:val="left" w:leader="none"/>
          <w:tab w:pos="5091" w:val="left" w:leader="none"/>
          <w:tab w:pos="6132" w:val="left" w:leader="none"/>
          <w:tab w:pos="7738" w:val="left" w:leader="none"/>
          <w:tab w:pos="8107" w:val="left" w:leader="none"/>
        </w:tabs>
        <w:spacing w:line="264" w:lineRule="auto" w:before="279"/>
        <w:ind w:right="237"/>
        <w:jc w:val="left"/>
      </w:pPr>
      <w:r>
        <w:rPr/>
        <w:t>Программа</w:t>
      </w:r>
      <w:r>
        <w:rPr>
          <w:spacing w:val="34"/>
        </w:rPr>
        <w:t> </w:t>
      </w:r>
      <w:r>
        <w:rPr/>
        <w:t>по</w:t>
      </w:r>
      <w:r>
        <w:rPr>
          <w:spacing w:val="32"/>
        </w:rPr>
        <w:t> </w:t>
      </w:r>
      <w:r>
        <w:rPr/>
        <w:t>иностранному (немецкому)</w:t>
      </w:r>
      <w:r>
        <w:rPr>
          <w:spacing w:val="31"/>
        </w:rPr>
        <w:t> </w:t>
      </w:r>
      <w:r>
        <w:rPr/>
        <w:t>языку на</w:t>
      </w:r>
      <w:r>
        <w:rPr>
          <w:spacing w:val="37"/>
        </w:rPr>
        <w:t> </w:t>
      </w:r>
      <w:r>
        <w:rPr/>
        <w:t>уровне</w:t>
      </w:r>
      <w:r>
        <w:rPr>
          <w:spacing w:val="34"/>
        </w:rPr>
        <w:t> </w:t>
      </w:r>
      <w:r>
        <w:rPr/>
        <w:t>начального </w:t>
      </w:r>
      <w:r>
        <w:rPr>
          <w:spacing w:val="-2"/>
        </w:rPr>
        <w:t>общего</w:t>
      </w:r>
      <w:r>
        <w:rPr/>
        <w:tab/>
      </w:r>
      <w:r>
        <w:rPr>
          <w:spacing w:val="-2"/>
        </w:rPr>
        <w:t>образования</w:t>
      </w:r>
      <w:r>
        <w:rPr/>
        <w:tab/>
      </w:r>
      <w:r>
        <w:rPr>
          <w:spacing w:val="-2"/>
        </w:rPr>
        <w:t>составлена</w:t>
      </w:r>
      <w:r>
        <w:rPr/>
        <w:tab/>
      </w:r>
      <w:r>
        <w:rPr>
          <w:spacing w:val="-5"/>
        </w:rPr>
        <w:t>на</w:t>
      </w:r>
      <w:r>
        <w:rPr/>
        <w:tab/>
      </w:r>
      <w:r>
        <w:rPr>
          <w:spacing w:val="-2"/>
        </w:rPr>
        <w:t>основе</w:t>
      </w:r>
      <w:r>
        <w:rPr/>
        <w:tab/>
      </w:r>
      <w:r>
        <w:rPr>
          <w:spacing w:val="-2"/>
        </w:rPr>
        <w:t>требований</w:t>
      </w:r>
      <w:r>
        <w:rPr/>
        <w:tab/>
      </w:r>
      <w:r>
        <w:rPr>
          <w:spacing w:val="-10"/>
        </w:rPr>
        <w:t>к</w:t>
      </w:r>
      <w:r>
        <w:rPr/>
        <w:tab/>
      </w:r>
      <w:r>
        <w:rPr>
          <w:spacing w:val="-2"/>
        </w:rPr>
        <w:t>результатам</w:t>
      </w:r>
    </w:p>
    <w:p>
      <w:pPr>
        <w:spacing w:after="0" w:line="264" w:lineRule="auto"/>
        <w:jc w:val="left"/>
        <w:sectPr>
          <w:footerReference w:type="default" r:id="rId23"/>
          <w:pgSz w:w="11910" w:h="16390"/>
          <w:pgMar w:header="0" w:footer="932" w:top="1000" w:bottom="1120" w:left="1480" w:right="620"/>
        </w:sectPr>
      </w:pPr>
    </w:p>
    <w:p>
      <w:pPr>
        <w:pStyle w:val="BodyText"/>
        <w:spacing w:line="264" w:lineRule="auto" w:before="63"/>
        <w:ind w:right="239" w:firstLine="0"/>
      </w:pPr>
      <w:r>
        <w:rPr/>
        <w:t>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BodyText"/>
        <w:spacing w:line="264" w:lineRule="auto"/>
        <w:ind w:right="229"/>
      </w:pPr>
      <w:r>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pPr>
        <w:pStyle w:val="BodyText"/>
        <w:spacing w:line="264" w:lineRule="auto" w:before="3"/>
        <w:ind w:right="229"/>
      </w:pPr>
      <w:r>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w:t>
      </w:r>
      <w:r>
        <w:rPr>
          <w:spacing w:val="40"/>
        </w:rPr>
        <w:t> </w:t>
      </w:r>
      <w:r>
        <w:rPr/>
        <w:t>возможность выбора учителем вариативной составляющей содержания образования по иностранному (немецкому) языку.</w:t>
      </w:r>
    </w:p>
    <w:p>
      <w:pPr>
        <w:pStyle w:val="BodyText"/>
        <w:spacing w:line="264" w:lineRule="auto"/>
        <w:ind w:right="232"/>
      </w:pPr>
      <w:r>
        <w:rPr/>
        <w:t>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w:t>
      </w:r>
      <w:r>
        <w:rPr>
          <w:spacing w:val="-5"/>
        </w:rPr>
        <w:t> </w:t>
      </w:r>
      <w:r>
        <w:rPr/>
        <w:t>основами</w:t>
      </w:r>
      <w:r>
        <w:rPr>
          <w:spacing w:val="-3"/>
        </w:rPr>
        <w:t> </w:t>
      </w:r>
      <w:r>
        <w:rPr/>
        <w:t>общения</w:t>
      </w:r>
      <w:r>
        <w:rPr>
          <w:spacing w:val="-2"/>
        </w:rPr>
        <w:t> </w:t>
      </w:r>
      <w:r>
        <w:rPr/>
        <w:t>на</w:t>
      </w:r>
      <w:r>
        <w:rPr>
          <w:spacing w:val="-2"/>
        </w:rPr>
        <w:t> </w:t>
      </w:r>
      <w:r>
        <w:rPr/>
        <w:t>новом для</w:t>
      </w:r>
      <w:r>
        <w:rPr>
          <w:spacing w:val="-1"/>
        </w:rPr>
        <w:t> </w:t>
      </w:r>
      <w:r>
        <w:rPr/>
        <w:t>них</w:t>
      </w:r>
      <w:r>
        <w:rPr>
          <w:spacing w:val="-7"/>
        </w:rPr>
        <w:t> </w:t>
      </w:r>
      <w:r>
        <w:rPr/>
        <w:t>языке</w:t>
      </w:r>
      <w:r>
        <w:rPr>
          <w:spacing w:val="-2"/>
        </w:rPr>
        <w:t> </w:t>
      </w:r>
      <w:r>
        <w:rPr/>
        <w:t>с</w:t>
      </w:r>
      <w:r>
        <w:rPr>
          <w:spacing w:val="-2"/>
        </w:rPr>
        <w:t> </w:t>
      </w:r>
      <w:r>
        <w:rPr/>
        <w:t>меньшими</w:t>
      </w:r>
      <w:r>
        <w:rPr>
          <w:spacing w:val="-3"/>
        </w:rPr>
        <w:t> </w:t>
      </w:r>
      <w:r>
        <w:rPr/>
        <w:t>затратами времени и усилий по сравнению с обучающимися других возрастных групп.</w:t>
      </w:r>
    </w:p>
    <w:p>
      <w:pPr>
        <w:pStyle w:val="BodyText"/>
        <w:spacing w:line="264" w:lineRule="auto"/>
        <w:ind w:right="234"/>
      </w:pPr>
      <w:r>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w:t>
      </w:r>
      <w:r>
        <w:rPr>
          <w:spacing w:val="-3"/>
        </w:rPr>
        <w:t> </w:t>
      </w:r>
      <w:r>
        <w:rPr/>
        <w:t>повторяются</w:t>
      </w:r>
      <w:r>
        <w:rPr>
          <w:spacing w:val="-1"/>
        </w:rPr>
        <w:t> </w:t>
      </w:r>
      <w:r>
        <w:rPr/>
        <w:t>и</w:t>
      </w:r>
      <w:r>
        <w:rPr>
          <w:spacing w:val="-2"/>
        </w:rPr>
        <w:t> </w:t>
      </w:r>
      <w:r>
        <w:rPr/>
        <w:t>закрепляются</w:t>
      </w:r>
      <w:r>
        <w:rPr>
          <w:spacing w:val="-1"/>
        </w:rPr>
        <w:t> </w:t>
      </w:r>
      <w:r>
        <w:rPr/>
        <w:t>на</w:t>
      </w:r>
      <w:r>
        <w:rPr>
          <w:spacing w:val="-6"/>
        </w:rPr>
        <w:t> </w:t>
      </w:r>
      <w:r>
        <w:rPr/>
        <w:t>новом</w:t>
      </w:r>
      <w:r>
        <w:rPr>
          <w:spacing w:val="-1"/>
        </w:rPr>
        <w:t> </w:t>
      </w:r>
      <w:r>
        <w:rPr/>
        <w:t>лексическом</w:t>
      </w:r>
      <w:r>
        <w:rPr>
          <w:spacing w:val="-1"/>
        </w:rPr>
        <w:t> </w:t>
      </w:r>
      <w:r>
        <w:rPr/>
        <w:t>материале</w:t>
      </w:r>
      <w:r>
        <w:rPr>
          <w:spacing w:val="-1"/>
        </w:rPr>
        <w:t> </w:t>
      </w:r>
      <w:r>
        <w:rPr/>
        <w:t>и расширяющемся тематическом содержании речи.</w:t>
      </w:r>
    </w:p>
    <w:p>
      <w:pPr>
        <w:pStyle w:val="BodyText"/>
        <w:spacing w:line="264" w:lineRule="auto" w:before="2"/>
        <w:ind w:right="228"/>
      </w:pPr>
      <w:r>
        <w:rPr/>
        <w:t>Цели обучения иностранному языку на уровне начального общего образования можно условно разделить на образовательные, развивающие, </w:t>
      </w:r>
      <w:r>
        <w:rPr>
          <w:spacing w:val="-2"/>
        </w:rPr>
        <w:t>воспитывающие.</w:t>
      </w:r>
    </w:p>
    <w:p>
      <w:pPr>
        <w:pStyle w:val="BodyText"/>
        <w:spacing w:line="264" w:lineRule="auto"/>
        <w:ind w:right="233"/>
      </w:pPr>
      <w:r>
        <w:rPr/>
        <w:t>Образовательные цели программы по иностранному (немецкому) языку на уровне начального общего образования включают:</w:t>
      </w:r>
    </w:p>
    <w:p>
      <w:pPr>
        <w:pStyle w:val="BodyText"/>
        <w:spacing w:line="264" w:lineRule="auto"/>
        <w:ind w:right="231"/>
      </w:pPr>
      <w:r>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spacing w:after="0" w:line="264" w:lineRule="auto"/>
        <w:sectPr>
          <w:pgSz w:w="11910" w:h="16390"/>
          <w:pgMar w:header="0" w:footer="932" w:top="1060" w:bottom="1160" w:left="1480" w:right="620"/>
        </w:sectPr>
      </w:pPr>
    </w:p>
    <w:p>
      <w:pPr>
        <w:pStyle w:val="BodyText"/>
        <w:spacing w:line="264" w:lineRule="auto" w:before="63"/>
        <w:ind w:right="224"/>
      </w:pPr>
      <w:r>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pStyle w:val="BodyText"/>
        <w:spacing w:line="264" w:lineRule="auto"/>
        <w:ind w:right="232"/>
      </w:pPr>
      <w:r>
        <w:rPr/>
        <w:t>освоение знаний о языковых явлениях изучаемого иностранного языка,</w:t>
      </w:r>
      <w:r>
        <w:rPr>
          <w:spacing w:val="40"/>
        </w:rPr>
        <w:t> </w:t>
      </w:r>
      <w:r>
        <w:rPr/>
        <w:t>о разных способах выражения мысли на родном и иностранном языках;</w:t>
      </w:r>
    </w:p>
    <w:p>
      <w:pPr>
        <w:pStyle w:val="BodyText"/>
        <w:spacing w:line="264" w:lineRule="auto" w:before="2"/>
        <w:ind w:right="237"/>
      </w:pPr>
      <w:r>
        <w:rPr/>
        <w:t>использование для решения учебных задач интеллектуальных операций (сравнение, анализ, обобщение и других);</w:t>
      </w:r>
    </w:p>
    <w:p>
      <w:pPr>
        <w:pStyle w:val="BodyText"/>
        <w:spacing w:line="264" w:lineRule="auto" w:before="3"/>
        <w:ind w:right="237"/>
      </w:pPr>
      <w:r>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BodyText"/>
        <w:spacing w:line="264" w:lineRule="auto"/>
        <w:ind w:right="239"/>
      </w:pPr>
      <w:r>
        <w:rPr/>
        <w:t>Развивающие цели программы по иностранному (немецкому) языку на уровне начального общего образования включают:</w:t>
      </w:r>
    </w:p>
    <w:p>
      <w:pPr>
        <w:pStyle w:val="BodyText"/>
        <w:spacing w:line="264" w:lineRule="auto"/>
        <w:ind w:right="234"/>
      </w:pPr>
      <w:r>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w:t>
      </w:r>
      <w:r>
        <w:rPr>
          <w:spacing w:val="-2"/>
        </w:rPr>
        <w:t>народов;</w:t>
      </w:r>
    </w:p>
    <w:p>
      <w:pPr>
        <w:pStyle w:val="BodyText"/>
        <w:spacing w:line="261" w:lineRule="auto"/>
        <w:ind w:right="238"/>
      </w:pPr>
      <w:r>
        <w:rPr/>
        <w:t>становление коммуникативной культуры обучающихся и их общего речевого развития;</w:t>
      </w:r>
    </w:p>
    <w:p>
      <w:pPr>
        <w:pStyle w:val="BodyText"/>
        <w:spacing w:line="264" w:lineRule="auto" w:before="4"/>
        <w:ind w:right="240"/>
      </w:pPr>
      <w:r>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BodyText"/>
        <w:spacing w:before="3"/>
        <w:ind w:left="820" w:firstLine="0"/>
      </w:pPr>
      <w:r>
        <w:rPr/>
        <w:t>формирование</w:t>
      </w:r>
      <w:r>
        <w:rPr>
          <w:spacing w:val="-13"/>
        </w:rPr>
        <w:t> </w:t>
      </w:r>
      <w:r>
        <w:rPr/>
        <w:t>регулятивных</w:t>
      </w:r>
      <w:r>
        <w:rPr>
          <w:spacing w:val="-17"/>
        </w:rPr>
        <w:t> </w:t>
      </w:r>
      <w:r>
        <w:rPr/>
        <w:t>действий:</w:t>
      </w:r>
      <w:r>
        <w:rPr>
          <w:spacing w:val="-13"/>
        </w:rPr>
        <w:t> </w:t>
      </w:r>
      <w:r>
        <w:rPr/>
        <w:t>планирование</w:t>
      </w:r>
      <w:r>
        <w:rPr>
          <w:spacing w:val="-13"/>
        </w:rPr>
        <w:t> </w:t>
      </w:r>
      <w:r>
        <w:rPr>
          <w:spacing w:val="-2"/>
        </w:rPr>
        <w:t>последовательных</w:t>
      </w:r>
    </w:p>
    <w:p>
      <w:pPr>
        <w:pStyle w:val="BodyText"/>
        <w:spacing w:line="264" w:lineRule="auto" w:before="29"/>
        <w:ind w:right="232" w:firstLine="0"/>
      </w:pPr>
      <w:r>
        <w:rPr/>
        <w:t>«шагов»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BodyText"/>
        <w:spacing w:line="264" w:lineRule="auto" w:before="3"/>
        <w:ind w:right="238"/>
      </w:pPr>
      <w:r>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BodyText"/>
        <w:spacing w:line="264" w:lineRule="auto"/>
        <w:ind w:right="232"/>
      </w:pPr>
      <w:r>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w:t>
      </w:r>
      <w:r>
        <w:rPr>
          <w:spacing w:val="-2"/>
        </w:rPr>
        <w:t>обеспечивает:</w:t>
      </w:r>
    </w:p>
    <w:p>
      <w:pPr>
        <w:pStyle w:val="BodyText"/>
        <w:spacing w:line="264" w:lineRule="auto"/>
        <w:ind w:right="236"/>
      </w:pPr>
      <w:r>
        <w:rPr/>
        <w:t>понимание необходимости овладения иностранным языком как средством общения в условиях взаимодействия разных стран и народов;</w:t>
      </w:r>
    </w:p>
    <w:p>
      <w:pPr>
        <w:spacing w:after="0" w:line="264" w:lineRule="auto"/>
        <w:sectPr>
          <w:pgSz w:w="11910" w:h="16390"/>
          <w:pgMar w:header="0" w:footer="932" w:top="1060" w:bottom="1160" w:left="1480" w:right="620"/>
        </w:sectPr>
      </w:pPr>
    </w:p>
    <w:p>
      <w:pPr>
        <w:pStyle w:val="BodyText"/>
        <w:spacing w:line="264" w:lineRule="auto" w:before="63"/>
        <w:ind w:right="235"/>
      </w:pPr>
      <w:r>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pPr>
        <w:pStyle w:val="BodyText"/>
        <w:spacing w:line="264" w:lineRule="auto" w:before="1"/>
        <w:ind w:right="239"/>
      </w:pPr>
      <w:r>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BodyText"/>
        <w:spacing w:line="261" w:lineRule="auto" w:before="4"/>
        <w:ind w:right="237"/>
      </w:pPr>
      <w:r>
        <w:rPr/>
        <w:t>воспитание эмоционального и познавательного интереса к художественной культуре других народов;</w:t>
      </w:r>
    </w:p>
    <w:p>
      <w:pPr>
        <w:pStyle w:val="BodyText"/>
        <w:spacing w:line="264" w:lineRule="auto" w:before="4"/>
        <w:ind w:right="231"/>
      </w:pPr>
      <w:r>
        <w:rPr/>
        <w:t>формирование положительной мотивации и устойчивого учебно- познавательного интереса к предмету «Иностранный язык».</w:t>
      </w:r>
    </w:p>
    <w:p>
      <w:pPr>
        <w:pStyle w:val="BodyText"/>
        <w:spacing w:line="264" w:lineRule="auto" w:before="2"/>
        <w:ind w:right="224"/>
      </w:pPr>
      <w:r>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pPr>
        <w:spacing w:after="0" w:line="264" w:lineRule="auto"/>
        <w:sectPr>
          <w:pgSz w:w="11910" w:h="16390"/>
          <w:pgMar w:header="0" w:footer="932" w:top="1060" w:bottom="1160" w:left="1480" w:right="620"/>
        </w:sectPr>
      </w:pPr>
    </w:p>
    <w:p>
      <w:pPr>
        <w:pStyle w:val="Heading2"/>
        <w:spacing w:line="453" w:lineRule="auto" w:before="68"/>
        <w:ind w:left="565" w:right="5462"/>
      </w:pPr>
      <w:r>
        <w:rPr/>
        <w:t>СОДЕРЖАНИЕ</w:t>
      </w:r>
      <w:r>
        <w:rPr>
          <w:spacing w:val="-18"/>
        </w:rPr>
        <w:t> </w:t>
      </w:r>
      <w:r>
        <w:rPr/>
        <w:t>ОБУЧЕНИЯ 2 КЛАСС</w:t>
      </w:r>
    </w:p>
    <w:p>
      <w:pPr>
        <w:pStyle w:val="Heading3"/>
        <w:spacing w:line="320" w:lineRule="exact"/>
        <w:jc w:val="left"/>
      </w:pPr>
      <w:r>
        <w:rPr/>
        <w:t>Тематическое</w:t>
      </w:r>
      <w:r>
        <w:rPr>
          <w:spacing w:val="-17"/>
        </w:rPr>
        <w:t> </w:t>
      </w:r>
      <w:r>
        <w:rPr/>
        <w:t>содержание</w:t>
      </w:r>
      <w:r>
        <w:rPr>
          <w:spacing w:val="-16"/>
        </w:rPr>
        <w:t> </w:t>
      </w:r>
      <w:r>
        <w:rPr>
          <w:spacing w:val="-4"/>
        </w:rPr>
        <w:t>речи</w:t>
      </w:r>
    </w:p>
    <w:p>
      <w:pPr>
        <w:spacing w:before="29"/>
        <w:ind w:left="820" w:right="0" w:firstLine="0"/>
        <w:jc w:val="left"/>
        <w:rPr>
          <w:sz w:val="28"/>
        </w:rPr>
      </w:pPr>
      <w:r>
        <w:rPr>
          <w:i/>
          <w:spacing w:val="-2"/>
          <w:sz w:val="28"/>
        </w:rPr>
        <w:t>Знакомство</w:t>
      </w:r>
      <w:r>
        <w:rPr>
          <w:spacing w:val="-2"/>
          <w:sz w:val="28"/>
        </w:rPr>
        <w:t>.</w:t>
      </w:r>
    </w:p>
    <w:p>
      <w:pPr>
        <w:pStyle w:val="BodyText"/>
        <w:spacing w:line="264" w:lineRule="auto" w:before="33"/>
        <w:jc w:val="left"/>
      </w:pPr>
      <w:r>
        <w:rPr/>
        <w:t>Приветствие,</w:t>
      </w:r>
      <w:r>
        <w:rPr>
          <w:spacing w:val="32"/>
        </w:rPr>
        <w:t> </w:t>
      </w:r>
      <w:r>
        <w:rPr/>
        <w:t>знакомство,</w:t>
      </w:r>
      <w:r>
        <w:rPr>
          <w:spacing w:val="32"/>
        </w:rPr>
        <w:t> </w:t>
      </w:r>
      <w:r>
        <w:rPr/>
        <w:t>прощание</w:t>
      </w:r>
      <w:r>
        <w:rPr>
          <w:spacing w:val="30"/>
        </w:rPr>
        <w:t> </w:t>
      </w:r>
      <w:r>
        <w:rPr/>
        <w:t>(с использованием</w:t>
      </w:r>
      <w:r>
        <w:rPr>
          <w:spacing w:val="31"/>
        </w:rPr>
        <w:t> </w:t>
      </w:r>
      <w:r>
        <w:rPr/>
        <w:t>типичных фраз речевого этикета).</w:t>
      </w:r>
    </w:p>
    <w:p>
      <w:pPr>
        <w:spacing w:line="319" w:lineRule="exact" w:before="0"/>
        <w:ind w:left="820" w:right="0" w:firstLine="0"/>
        <w:jc w:val="left"/>
        <w:rPr>
          <w:i/>
          <w:sz w:val="28"/>
        </w:rPr>
      </w:pPr>
      <w:r>
        <w:rPr>
          <w:i/>
          <w:sz w:val="28"/>
        </w:rPr>
        <w:t>Мир</w:t>
      </w:r>
      <w:r>
        <w:rPr>
          <w:i/>
          <w:spacing w:val="-6"/>
          <w:sz w:val="28"/>
        </w:rPr>
        <w:t> </w:t>
      </w:r>
      <w:r>
        <w:rPr>
          <w:i/>
          <w:sz w:val="28"/>
        </w:rPr>
        <w:t>моего</w:t>
      </w:r>
      <w:r>
        <w:rPr>
          <w:i/>
          <w:spacing w:val="-6"/>
          <w:sz w:val="28"/>
        </w:rPr>
        <w:t> </w:t>
      </w:r>
      <w:r>
        <w:rPr>
          <w:i/>
          <w:spacing w:val="-4"/>
          <w:sz w:val="28"/>
        </w:rPr>
        <w:t>«я».</w:t>
      </w:r>
    </w:p>
    <w:p>
      <w:pPr>
        <w:pStyle w:val="BodyText"/>
        <w:spacing w:before="34"/>
        <w:ind w:left="820" w:firstLine="0"/>
        <w:jc w:val="left"/>
      </w:pPr>
      <w:r>
        <w:rPr/>
        <w:t>Моя</w:t>
      </w:r>
      <w:r>
        <w:rPr>
          <w:spacing w:val="-5"/>
        </w:rPr>
        <w:t> </w:t>
      </w:r>
      <w:r>
        <w:rPr/>
        <w:t>семья.</w:t>
      </w:r>
      <w:r>
        <w:rPr>
          <w:spacing w:val="-3"/>
        </w:rPr>
        <w:t> </w:t>
      </w:r>
      <w:r>
        <w:rPr/>
        <w:t>Мой</w:t>
      </w:r>
      <w:r>
        <w:rPr>
          <w:spacing w:val="-10"/>
        </w:rPr>
        <w:t> </w:t>
      </w:r>
      <w:r>
        <w:rPr/>
        <w:t>день</w:t>
      </w:r>
      <w:r>
        <w:rPr>
          <w:spacing w:val="-8"/>
        </w:rPr>
        <w:t> </w:t>
      </w:r>
      <w:r>
        <w:rPr/>
        <w:t>рождения.</w:t>
      </w:r>
      <w:r>
        <w:rPr>
          <w:spacing w:val="2"/>
        </w:rPr>
        <w:t> </w:t>
      </w:r>
      <w:r>
        <w:rPr/>
        <w:t>Моя</w:t>
      </w:r>
      <w:r>
        <w:rPr>
          <w:spacing w:val="-9"/>
        </w:rPr>
        <w:t> </w:t>
      </w:r>
      <w:r>
        <w:rPr/>
        <w:t>любимая</w:t>
      </w:r>
      <w:r>
        <w:rPr>
          <w:spacing w:val="-4"/>
        </w:rPr>
        <w:t> еда.</w:t>
      </w:r>
    </w:p>
    <w:p>
      <w:pPr>
        <w:spacing w:before="33"/>
        <w:ind w:left="820" w:right="0" w:firstLine="0"/>
        <w:jc w:val="left"/>
        <w:rPr>
          <w:i/>
          <w:sz w:val="28"/>
        </w:rPr>
      </w:pPr>
      <w:r>
        <w:rPr>
          <w:i/>
          <w:sz w:val="28"/>
        </w:rPr>
        <w:t>Мир</w:t>
      </w:r>
      <w:r>
        <w:rPr>
          <w:i/>
          <w:spacing w:val="-6"/>
          <w:sz w:val="28"/>
        </w:rPr>
        <w:t> </w:t>
      </w:r>
      <w:r>
        <w:rPr>
          <w:i/>
          <w:sz w:val="28"/>
        </w:rPr>
        <w:t>моих</w:t>
      </w:r>
      <w:r>
        <w:rPr>
          <w:i/>
          <w:spacing w:val="-4"/>
          <w:sz w:val="28"/>
        </w:rPr>
        <w:t> </w:t>
      </w:r>
      <w:r>
        <w:rPr>
          <w:i/>
          <w:spacing w:val="-2"/>
          <w:sz w:val="28"/>
        </w:rPr>
        <w:t>увлечений.</w:t>
      </w:r>
    </w:p>
    <w:p>
      <w:pPr>
        <w:pStyle w:val="BodyText"/>
        <w:tabs>
          <w:tab w:pos="2225" w:val="left" w:leader="none"/>
          <w:tab w:pos="3030" w:val="left" w:leader="none"/>
          <w:tab w:pos="4358" w:val="left" w:leader="none"/>
          <w:tab w:pos="5653" w:val="left" w:leader="none"/>
          <w:tab w:pos="6458" w:val="left" w:leader="none"/>
          <w:tab w:pos="7839" w:val="left" w:leader="none"/>
          <w:tab w:pos="9028" w:val="left" w:leader="none"/>
        </w:tabs>
        <w:spacing w:line="264" w:lineRule="auto" w:before="33"/>
        <w:ind w:right="235"/>
        <w:jc w:val="left"/>
      </w:pPr>
      <w:r>
        <w:rPr>
          <w:spacing w:val="-2"/>
        </w:rPr>
        <w:t>Любимый</w:t>
      </w:r>
      <w:r>
        <w:rPr/>
        <w:tab/>
      </w:r>
      <w:r>
        <w:rPr>
          <w:spacing w:val="-2"/>
        </w:rPr>
        <w:t>цвет.</w:t>
      </w:r>
      <w:r>
        <w:rPr/>
        <w:tab/>
      </w:r>
      <w:r>
        <w:rPr>
          <w:spacing w:val="-2"/>
        </w:rPr>
        <w:t>Любимая</w:t>
      </w:r>
      <w:r>
        <w:rPr/>
        <w:tab/>
      </w:r>
      <w:r>
        <w:rPr>
          <w:spacing w:val="-2"/>
        </w:rPr>
        <w:t>игрушка,</w:t>
      </w:r>
      <w:r>
        <w:rPr/>
        <w:tab/>
      </w:r>
      <w:r>
        <w:rPr>
          <w:spacing w:val="-2"/>
        </w:rPr>
        <w:t>игра.</w:t>
      </w:r>
      <w:r>
        <w:rPr/>
        <w:tab/>
      </w:r>
      <w:r>
        <w:rPr>
          <w:spacing w:val="-2"/>
        </w:rPr>
        <w:t>Любимые</w:t>
      </w:r>
      <w:r>
        <w:rPr/>
        <w:tab/>
      </w:r>
      <w:r>
        <w:rPr>
          <w:spacing w:val="-2"/>
        </w:rPr>
        <w:t>занятия.</w:t>
      </w:r>
      <w:r>
        <w:rPr/>
        <w:tab/>
      </w:r>
      <w:r>
        <w:rPr>
          <w:spacing w:val="-4"/>
        </w:rPr>
        <w:t>Мой </w:t>
      </w:r>
      <w:r>
        <w:rPr/>
        <w:t>питомец. Выходной день (в цирке, в зоопарке).</w:t>
      </w:r>
    </w:p>
    <w:p>
      <w:pPr>
        <w:spacing w:line="319" w:lineRule="exact" w:before="0"/>
        <w:ind w:left="820" w:right="0" w:firstLine="0"/>
        <w:jc w:val="left"/>
        <w:rPr>
          <w:i/>
          <w:sz w:val="28"/>
        </w:rPr>
      </w:pPr>
      <w:r>
        <w:rPr>
          <w:i/>
          <w:sz w:val="28"/>
        </w:rPr>
        <w:t>Мир</w:t>
      </w:r>
      <w:r>
        <w:rPr>
          <w:i/>
          <w:spacing w:val="-8"/>
          <w:sz w:val="28"/>
        </w:rPr>
        <w:t> </w:t>
      </w:r>
      <w:r>
        <w:rPr>
          <w:i/>
          <w:sz w:val="28"/>
        </w:rPr>
        <w:t>вокруг</w:t>
      </w:r>
      <w:r>
        <w:rPr>
          <w:i/>
          <w:spacing w:val="-5"/>
          <w:sz w:val="28"/>
        </w:rPr>
        <w:t> </w:t>
      </w:r>
      <w:r>
        <w:rPr>
          <w:i/>
          <w:spacing w:val="-2"/>
          <w:sz w:val="28"/>
        </w:rPr>
        <w:t>меня.</w:t>
      </w:r>
    </w:p>
    <w:p>
      <w:pPr>
        <w:pStyle w:val="BodyText"/>
        <w:spacing w:before="34"/>
        <w:ind w:left="820" w:firstLine="0"/>
        <w:jc w:val="left"/>
      </w:pPr>
      <w:r>
        <w:rPr/>
        <w:t>Моя</w:t>
      </w:r>
      <w:r>
        <w:rPr>
          <w:spacing w:val="-5"/>
        </w:rPr>
        <w:t> </w:t>
      </w:r>
      <w:r>
        <w:rPr/>
        <w:t>школа.</w:t>
      </w:r>
      <w:r>
        <w:rPr>
          <w:spacing w:val="-4"/>
        </w:rPr>
        <w:t> </w:t>
      </w:r>
      <w:r>
        <w:rPr/>
        <w:t>Мои</w:t>
      </w:r>
      <w:r>
        <w:rPr>
          <w:spacing w:val="-9"/>
        </w:rPr>
        <w:t> </w:t>
      </w:r>
      <w:r>
        <w:rPr/>
        <w:t>друзья.</w:t>
      </w:r>
      <w:r>
        <w:rPr>
          <w:spacing w:val="-4"/>
        </w:rPr>
        <w:t> </w:t>
      </w:r>
      <w:r>
        <w:rPr/>
        <w:t>Моя</w:t>
      </w:r>
      <w:r>
        <w:rPr>
          <w:spacing w:val="-4"/>
        </w:rPr>
        <w:t> </w:t>
      </w:r>
      <w:r>
        <w:rPr/>
        <w:t>малая</w:t>
      </w:r>
      <w:r>
        <w:rPr>
          <w:spacing w:val="-5"/>
        </w:rPr>
        <w:t> </w:t>
      </w:r>
      <w:r>
        <w:rPr/>
        <w:t>родина</w:t>
      </w:r>
      <w:r>
        <w:rPr>
          <w:spacing w:val="-5"/>
        </w:rPr>
        <w:t> </w:t>
      </w:r>
      <w:r>
        <w:rPr/>
        <w:t>(город,</w:t>
      </w:r>
      <w:r>
        <w:rPr>
          <w:spacing w:val="-4"/>
        </w:rPr>
        <w:t> </w:t>
      </w:r>
      <w:r>
        <w:rPr>
          <w:spacing w:val="-2"/>
        </w:rPr>
        <w:t>село).</w:t>
      </w:r>
    </w:p>
    <w:p>
      <w:pPr>
        <w:spacing w:before="33"/>
        <w:ind w:left="820" w:right="0" w:firstLine="0"/>
        <w:jc w:val="left"/>
        <w:rPr>
          <w:i/>
          <w:sz w:val="28"/>
        </w:rPr>
      </w:pPr>
      <w:r>
        <w:rPr>
          <w:i/>
          <w:sz w:val="28"/>
        </w:rPr>
        <w:t>Родная</w:t>
      </w:r>
      <w:r>
        <w:rPr>
          <w:i/>
          <w:spacing w:val="-9"/>
          <w:sz w:val="28"/>
        </w:rPr>
        <w:t> </w:t>
      </w:r>
      <w:r>
        <w:rPr>
          <w:i/>
          <w:sz w:val="28"/>
        </w:rPr>
        <w:t>страна</w:t>
      </w:r>
      <w:r>
        <w:rPr>
          <w:i/>
          <w:spacing w:val="-8"/>
          <w:sz w:val="28"/>
        </w:rPr>
        <w:t> </w:t>
      </w:r>
      <w:r>
        <w:rPr>
          <w:i/>
          <w:sz w:val="28"/>
        </w:rPr>
        <w:t>и</w:t>
      </w:r>
      <w:r>
        <w:rPr>
          <w:i/>
          <w:spacing w:val="-9"/>
          <w:sz w:val="28"/>
        </w:rPr>
        <w:t> </w:t>
      </w:r>
      <w:r>
        <w:rPr>
          <w:i/>
          <w:sz w:val="28"/>
        </w:rPr>
        <w:t>страны</w:t>
      </w:r>
      <w:r>
        <w:rPr>
          <w:i/>
          <w:spacing w:val="-9"/>
          <w:sz w:val="28"/>
        </w:rPr>
        <w:t> </w:t>
      </w:r>
      <w:r>
        <w:rPr>
          <w:i/>
          <w:sz w:val="28"/>
        </w:rPr>
        <w:t>изучаемого</w:t>
      </w:r>
      <w:r>
        <w:rPr>
          <w:i/>
          <w:spacing w:val="-8"/>
          <w:sz w:val="28"/>
        </w:rPr>
        <w:t> </w:t>
      </w:r>
      <w:r>
        <w:rPr>
          <w:i/>
          <w:spacing w:val="-2"/>
          <w:sz w:val="28"/>
        </w:rPr>
        <w:t>языка.</w:t>
      </w:r>
    </w:p>
    <w:p>
      <w:pPr>
        <w:pStyle w:val="BodyText"/>
        <w:spacing w:line="264" w:lineRule="auto" w:before="33"/>
        <w:ind w:right="232"/>
      </w:pPr>
      <w:r>
        <w:rPr/>
        <w:t>Названия родной страны и стран/страны изучаемого языка и их</w:t>
      </w:r>
      <w:r>
        <w:rPr>
          <w:spacing w:val="40"/>
        </w:rPr>
        <w:t> </w:t>
      </w:r>
      <w:r>
        <w:rPr/>
        <w:t>столицы. Произведения детского фольклора. Персонажи детских книг. Праздники родной страны и страны/стран изучаемого языка (Новый год, </w:t>
      </w:r>
      <w:r>
        <w:rPr>
          <w:spacing w:val="-2"/>
        </w:rPr>
        <w:t>Рождество).</w:t>
      </w:r>
    </w:p>
    <w:p>
      <w:pPr>
        <w:pStyle w:val="Heading3"/>
        <w:spacing w:before="254"/>
        <w:jc w:val="left"/>
      </w:pPr>
      <w:r>
        <w:rPr>
          <w:spacing w:val="-2"/>
        </w:rPr>
        <w:t>Коммуникативные</w:t>
      </w:r>
      <w:r>
        <w:rPr>
          <w:spacing w:val="8"/>
        </w:rPr>
        <w:t> </w:t>
      </w:r>
      <w:r>
        <w:rPr>
          <w:spacing w:val="-2"/>
        </w:rPr>
        <w:t>умения</w:t>
      </w:r>
    </w:p>
    <w:p>
      <w:pPr>
        <w:spacing w:before="29"/>
        <w:ind w:left="820" w:right="0" w:firstLine="0"/>
        <w:jc w:val="left"/>
        <w:rPr>
          <w:i/>
          <w:sz w:val="28"/>
        </w:rPr>
      </w:pPr>
      <w:r>
        <w:rPr>
          <w:i/>
          <w:spacing w:val="-2"/>
          <w:sz w:val="28"/>
        </w:rPr>
        <w:t>Говорение</w:t>
      </w:r>
    </w:p>
    <w:p>
      <w:pPr>
        <w:pStyle w:val="BodyText"/>
        <w:spacing w:before="33"/>
        <w:ind w:left="820" w:firstLine="0"/>
        <w:jc w:val="left"/>
      </w:pPr>
      <w:r>
        <w:rPr/>
        <w:t>Коммуникативные</w:t>
      </w:r>
      <w:r>
        <w:rPr>
          <w:spacing w:val="-9"/>
        </w:rPr>
        <w:t> </w:t>
      </w:r>
      <w:r>
        <w:rPr/>
        <w:t>умения</w:t>
      </w:r>
      <w:r>
        <w:rPr>
          <w:spacing w:val="-14"/>
        </w:rPr>
        <w:t> </w:t>
      </w:r>
      <w:r>
        <w:rPr/>
        <w:t>диалогической</w:t>
      </w:r>
      <w:r>
        <w:rPr>
          <w:spacing w:val="-15"/>
        </w:rPr>
        <w:t> </w:t>
      </w:r>
      <w:r>
        <w:rPr>
          <w:spacing w:val="-2"/>
        </w:rPr>
        <w:t>речи.</w:t>
      </w:r>
    </w:p>
    <w:p>
      <w:pPr>
        <w:pStyle w:val="BodyText"/>
        <w:spacing w:line="264" w:lineRule="auto" w:before="34"/>
        <w:ind w:right="237"/>
      </w:pPr>
      <w:r>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pPr>
        <w:pStyle w:val="BodyText"/>
        <w:spacing w:line="264" w:lineRule="auto"/>
        <w:ind w:right="235"/>
      </w:pPr>
      <w:r>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BodyText"/>
        <w:spacing w:line="261" w:lineRule="auto" w:before="2"/>
        <w:ind w:right="239"/>
      </w:pPr>
      <w:r>
        <w:rPr/>
        <w:t>диалога-расспроса: сообщение фактической информации, ответ на вопросы собеседника, запрашивание интересующей информации.</w:t>
      </w:r>
    </w:p>
    <w:p>
      <w:pPr>
        <w:pStyle w:val="BodyText"/>
        <w:spacing w:line="264" w:lineRule="auto" w:before="3"/>
        <w:ind w:right="232"/>
      </w:pPr>
      <w:r>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pPr>
        <w:spacing w:line="322" w:lineRule="exact" w:before="0"/>
        <w:ind w:left="820" w:right="0" w:firstLine="0"/>
        <w:jc w:val="left"/>
        <w:rPr>
          <w:i/>
          <w:sz w:val="28"/>
        </w:rPr>
      </w:pPr>
      <w:r>
        <w:rPr>
          <w:i/>
          <w:spacing w:val="-2"/>
          <w:sz w:val="28"/>
        </w:rPr>
        <w:t>Аудирование</w:t>
      </w:r>
    </w:p>
    <w:p>
      <w:pPr>
        <w:pStyle w:val="BodyText"/>
        <w:spacing w:line="264" w:lineRule="auto" w:before="34"/>
        <w:jc w:val="left"/>
      </w:pPr>
      <w:r>
        <w:rPr/>
        <w:t>Понимание на слух речи учителя и других обучающихся и вербальная/ невербальная реакция на услышанное (при непосредственном общении).</w:t>
      </w:r>
    </w:p>
    <w:p>
      <w:pPr>
        <w:spacing w:after="0" w:line="264" w:lineRule="auto"/>
        <w:jc w:val="left"/>
        <w:sectPr>
          <w:pgSz w:w="11910" w:h="16390"/>
          <w:pgMar w:header="0" w:footer="932" w:top="1060" w:bottom="1160" w:left="1480" w:right="620"/>
        </w:sectPr>
      </w:pPr>
    </w:p>
    <w:p>
      <w:pPr>
        <w:pStyle w:val="BodyText"/>
        <w:spacing w:line="264" w:lineRule="auto" w:before="63"/>
        <w:ind w:right="235"/>
      </w:pPr>
      <w:r>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BodyText"/>
        <w:spacing w:line="264" w:lineRule="auto"/>
        <w:ind w:right="237"/>
      </w:pPr>
      <w:r>
        <w:rPr/>
        <w:t>Аудирование с пониманием основного содержания текста предполагает определение</w:t>
      </w:r>
      <w:r>
        <w:rPr>
          <w:spacing w:val="-5"/>
        </w:rPr>
        <w:t> </w:t>
      </w:r>
      <w:r>
        <w:rPr/>
        <w:t>основной</w:t>
      </w:r>
      <w:r>
        <w:rPr>
          <w:spacing w:val="-6"/>
        </w:rPr>
        <w:t> </w:t>
      </w:r>
      <w:r>
        <w:rPr/>
        <w:t>темы</w:t>
      </w:r>
      <w:r>
        <w:rPr>
          <w:spacing w:val="-1"/>
        </w:rPr>
        <w:t> </w:t>
      </w:r>
      <w:r>
        <w:rPr/>
        <w:t>и</w:t>
      </w:r>
      <w:r>
        <w:rPr>
          <w:spacing w:val="-6"/>
        </w:rPr>
        <w:t> </w:t>
      </w:r>
      <w:r>
        <w:rPr/>
        <w:t>главных</w:t>
      </w:r>
      <w:r>
        <w:rPr>
          <w:spacing w:val="-1"/>
        </w:rPr>
        <w:t> </w:t>
      </w:r>
      <w:r>
        <w:rPr/>
        <w:t>фактов/событий</w:t>
      </w:r>
      <w:r>
        <w:rPr>
          <w:spacing w:val="-1"/>
        </w:rPr>
        <w:t> </w:t>
      </w:r>
      <w:r>
        <w:rPr/>
        <w:t>в</w:t>
      </w:r>
      <w:r>
        <w:rPr>
          <w:spacing w:val="-6"/>
        </w:rPr>
        <w:t> </w:t>
      </w:r>
      <w:r>
        <w:rPr/>
        <w:t>воспринимаемом</w:t>
      </w:r>
      <w:r>
        <w:rPr>
          <w:spacing w:val="-4"/>
        </w:rPr>
        <w:t> </w:t>
      </w:r>
      <w:r>
        <w:rPr/>
        <w:t>на слух тексте с использованием иллюстраций и языковой догадки.</w:t>
      </w:r>
    </w:p>
    <w:p>
      <w:pPr>
        <w:pStyle w:val="BodyText"/>
        <w:spacing w:line="264" w:lineRule="auto" w:before="4"/>
        <w:ind w:right="224"/>
      </w:pPr>
      <w:r>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pPr>
        <w:pStyle w:val="BodyText"/>
        <w:spacing w:line="264" w:lineRule="auto"/>
        <w:ind w:right="239"/>
      </w:pPr>
      <w:r>
        <w:rPr/>
        <w:t>Тексты для аудирования: диалог, высказывания собеседников в ситуациях повседневного общения, рассказ, сказка.</w:t>
      </w:r>
    </w:p>
    <w:p>
      <w:pPr>
        <w:spacing w:line="320" w:lineRule="exact" w:before="0"/>
        <w:ind w:left="820" w:right="0" w:firstLine="0"/>
        <w:jc w:val="both"/>
        <w:rPr>
          <w:i/>
          <w:sz w:val="28"/>
        </w:rPr>
      </w:pPr>
      <w:r>
        <w:rPr>
          <w:i/>
          <w:sz w:val="28"/>
        </w:rPr>
        <w:t>Смысловое</w:t>
      </w:r>
      <w:r>
        <w:rPr>
          <w:i/>
          <w:spacing w:val="-14"/>
          <w:sz w:val="28"/>
        </w:rPr>
        <w:t> </w:t>
      </w:r>
      <w:r>
        <w:rPr>
          <w:i/>
          <w:spacing w:val="-2"/>
          <w:sz w:val="28"/>
        </w:rPr>
        <w:t>чтение</w:t>
      </w:r>
    </w:p>
    <w:p>
      <w:pPr>
        <w:pStyle w:val="BodyText"/>
        <w:spacing w:line="264" w:lineRule="auto" w:before="32"/>
        <w:ind w:right="233"/>
      </w:pPr>
      <w:r>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BodyText"/>
        <w:spacing w:line="322" w:lineRule="exact"/>
        <w:ind w:left="820" w:firstLine="0"/>
      </w:pPr>
      <w:r>
        <w:rPr/>
        <w:t>Тексты</w:t>
      </w:r>
      <w:r>
        <w:rPr>
          <w:spacing w:val="-7"/>
        </w:rPr>
        <w:t> </w:t>
      </w:r>
      <w:r>
        <w:rPr/>
        <w:t>для</w:t>
      </w:r>
      <w:r>
        <w:rPr>
          <w:spacing w:val="-5"/>
        </w:rPr>
        <w:t> </w:t>
      </w:r>
      <w:r>
        <w:rPr/>
        <w:t>чтения</w:t>
      </w:r>
      <w:r>
        <w:rPr>
          <w:spacing w:val="-6"/>
        </w:rPr>
        <w:t> </w:t>
      </w:r>
      <w:r>
        <w:rPr/>
        <w:t>вслух:</w:t>
      </w:r>
      <w:r>
        <w:rPr>
          <w:spacing w:val="-11"/>
        </w:rPr>
        <w:t> </w:t>
      </w:r>
      <w:r>
        <w:rPr/>
        <w:t>диалог,</w:t>
      </w:r>
      <w:r>
        <w:rPr>
          <w:spacing w:val="-4"/>
        </w:rPr>
        <w:t> </w:t>
      </w:r>
      <w:r>
        <w:rPr/>
        <w:t>рассказ,</w:t>
      </w:r>
      <w:r>
        <w:rPr>
          <w:spacing w:val="-4"/>
        </w:rPr>
        <w:t> </w:t>
      </w:r>
      <w:r>
        <w:rPr>
          <w:spacing w:val="-2"/>
        </w:rPr>
        <w:t>сказка.</w:t>
      </w:r>
    </w:p>
    <w:p>
      <w:pPr>
        <w:pStyle w:val="BodyText"/>
        <w:spacing w:line="264" w:lineRule="auto" w:before="34"/>
        <w:ind w:right="230"/>
      </w:pPr>
      <w:r>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BodyText"/>
        <w:spacing w:line="264" w:lineRule="auto"/>
        <w:ind w:right="227"/>
      </w:pPr>
      <w:r>
        <w:rPr/>
        <w:t>Чтение с пониманием основного содержания текста предполагает определение</w:t>
      </w:r>
      <w:r>
        <w:rPr>
          <w:spacing w:val="-4"/>
        </w:rPr>
        <w:t> </w:t>
      </w:r>
      <w:r>
        <w:rPr/>
        <w:t>основной</w:t>
      </w:r>
      <w:r>
        <w:rPr>
          <w:spacing w:val="-5"/>
        </w:rPr>
        <w:t> </w:t>
      </w:r>
      <w:r>
        <w:rPr/>
        <w:t>темы</w:t>
      </w:r>
      <w:r>
        <w:rPr>
          <w:spacing w:val="-5"/>
        </w:rPr>
        <w:t> </w:t>
      </w:r>
      <w:r>
        <w:rPr/>
        <w:t>и</w:t>
      </w:r>
      <w:r>
        <w:rPr>
          <w:spacing w:val="-5"/>
        </w:rPr>
        <w:t> </w:t>
      </w:r>
      <w:r>
        <w:rPr/>
        <w:t>главных</w:t>
      </w:r>
      <w:r>
        <w:rPr>
          <w:spacing w:val="-5"/>
        </w:rPr>
        <w:t> </w:t>
      </w:r>
      <w:r>
        <w:rPr/>
        <w:t>фактов/событий в</w:t>
      </w:r>
      <w:r>
        <w:rPr>
          <w:spacing w:val="-6"/>
        </w:rPr>
        <w:t> </w:t>
      </w:r>
      <w:r>
        <w:rPr/>
        <w:t>прочитанном тексте с использованием иллюстраций и языковой догадки.</w:t>
      </w:r>
    </w:p>
    <w:p>
      <w:pPr>
        <w:pStyle w:val="BodyText"/>
        <w:spacing w:line="264" w:lineRule="auto" w:before="2"/>
        <w:ind w:right="236"/>
      </w:pPr>
      <w:r>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pPr>
        <w:pStyle w:val="BodyText"/>
        <w:spacing w:line="264" w:lineRule="auto"/>
        <w:ind w:right="241"/>
      </w:pPr>
      <w:r>
        <w:rPr/>
        <w:t>Тексты для чтения про себя: диалог, рассказ, сказка, электронное сообщение личного характера.</w:t>
      </w:r>
    </w:p>
    <w:p>
      <w:pPr>
        <w:spacing w:before="1"/>
        <w:ind w:left="820" w:right="0" w:firstLine="0"/>
        <w:jc w:val="left"/>
        <w:rPr>
          <w:i/>
          <w:sz w:val="28"/>
        </w:rPr>
      </w:pPr>
      <w:r>
        <w:rPr>
          <w:i/>
          <w:spacing w:val="-2"/>
          <w:sz w:val="28"/>
        </w:rPr>
        <w:t>Письмо</w:t>
      </w:r>
    </w:p>
    <w:p>
      <w:pPr>
        <w:pStyle w:val="BodyText"/>
        <w:spacing w:line="264" w:lineRule="auto" w:before="29"/>
        <w:ind w:right="234"/>
      </w:pPr>
      <w:r>
        <w:rPr/>
        <w:t>Воспроизведение речевых образцов, списывание текста, выписывание</w:t>
      </w:r>
      <w:r>
        <w:rPr>
          <w:spacing w:val="40"/>
        </w:rPr>
        <w:t> </w:t>
      </w:r>
      <w:r>
        <w:rPr/>
        <w:t>из текста слов, словосочетаний, предложений, вставка пропущенных слов в предложение,</w:t>
      </w:r>
      <w:r>
        <w:rPr>
          <w:spacing w:val="-2"/>
        </w:rPr>
        <w:t> </w:t>
      </w:r>
      <w:r>
        <w:rPr/>
        <w:t>дописывание</w:t>
      </w:r>
      <w:r>
        <w:rPr>
          <w:spacing w:val="-4"/>
        </w:rPr>
        <w:t> </w:t>
      </w:r>
      <w:r>
        <w:rPr/>
        <w:t>предложений</w:t>
      </w:r>
      <w:r>
        <w:rPr>
          <w:spacing w:val="-5"/>
        </w:rPr>
        <w:t> </w:t>
      </w:r>
      <w:r>
        <w:rPr/>
        <w:t>в</w:t>
      </w:r>
      <w:r>
        <w:rPr>
          <w:spacing w:val="-6"/>
        </w:rPr>
        <w:t> </w:t>
      </w:r>
      <w:r>
        <w:rPr/>
        <w:t>соответствии</w:t>
      </w:r>
      <w:r>
        <w:rPr>
          <w:spacing w:val="-5"/>
        </w:rPr>
        <w:t> </w:t>
      </w:r>
      <w:r>
        <w:rPr/>
        <w:t>с</w:t>
      </w:r>
      <w:r>
        <w:rPr>
          <w:spacing w:val="-4"/>
        </w:rPr>
        <w:t> </w:t>
      </w:r>
      <w:r>
        <w:rPr/>
        <w:t>решаемой учебной </w:t>
      </w:r>
      <w:r>
        <w:rPr>
          <w:spacing w:val="-2"/>
        </w:rPr>
        <w:t>задачей.</w:t>
      </w:r>
    </w:p>
    <w:p>
      <w:pPr>
        <w:pStyle w:val="BodyText"/>
        <w:spacing w:line="264" w:lineRule="auto" w:before="4"/>
        <w:ind w:right="230"/>
      </w:pPr>
      <w:r>
        <w:rPr/>
        <w:t>Заполнение простых</w:t>
      </w:r>
      <w:r>
        <w:rPr>
          <w:spacing w:val="-5"/>
        </w:rPr>
        <w:t> </w:t>
      </w:r>
      <w:r>
        <w:rPr/>
        <w:t>формуляров</w:t>
      </w:r>
      <w:r>
        <w:rPr>
          <w:spacing w:val="-2"/>
        </w:rPr>
        <w:t> </w:t>
      </w:r>
      <w:r>
        <w:rPr/>
        <w:t>с указанием личной информации (имя, фамилия, возраст, страна проживания)</w:t>
      </w:r>
      <w:r>
        <w:rPr>
          <w:spacing w:val="-1"/>
        </w:rPr>
        <w:t> </w:t>
      </w:r>
      <w:r>
        <w:rPr/>
        <w:t>в соответствии с нормами, принятыми в стране/странах изучаемого языка.</w:t>
      </w:r>
    </w:p>
    <w:p>
      <w:pPr>
        <w:spacing w:after="0" w:line="264" w:lineRule="auto"/>
        <w:sectPr>
          <w:pgSz w:w="11910" w:h="16390"/>
          <w:pgMar w:header="0" w:footer="932" w:top="1060" w:bottom="1160" w:left="1480" w:right="620"/>
        </w:sectPr>
      </w:pPr>
    </w:p>
    <w:p>
      <w:pPr>
        <w:pStyle w:val="BodyText"/>
        <w:spacing w:line="264" w:lineRule="auto" w:before="63"/>
        <w:ind w:right="239"/>
      </w:pPr>
      <w:r>
        <w:rPr/>
        <w:t>Написание с использованием образца коротких поздравлений с праздниками (с днём рождения, Новым годом, Рождеством).</w:t>
      </w:r>
    </w:p>
    <w:p>
      <w:pPr>
        <w:pStyle w:val="Heading3"/>
        <w:spacing w:before="262"/>
      </w:pPr>
      <w:r>
        <w:rPr/>
        <w:t>Языковые</w:t>
      </w:r>
      <w:r>
        <w:rPr>
          <w:spacing w:val="-7"/>
        </w:rPr>
        <w:t> </w:t>
      </w:r>
      <w:r>
        <w:rPr/>
        <w:t>знания</w:t>
      </w:r>
      <w:r>
        <w:rPr>
          <w:spacing w:val="-4"/>
        </w:rPr>
        <w:t> </w:t>
      </w:r>
      <w:r>
        <w:rPr/>
        <w:t>и</w:t>
      </w:r>
      <w:r>
        <w:rPr>
          <w:spacing w:val="-9"/>
        </w:rPr>
        <w:t> </w:t>
      </w:r>
      <w:r>
        <w:rPr>
          <w:spacing w:val="-2"/>
        </w:rPr>
        <w:t>навыки</w:t>
      </w:r>
    </w:p>
    <w:p>
      <w:pPr>
        <w:spacing w:before="24"/>
        <w:ind w:left="820" w:right="0" w:firstLine="0"/>
        <w:jc w:val="both"/>
        <w:rPr>
          <w:i/>
          <w:sz w:val="28"/>
        </w:rPr>
      </w:pPr>
      <w:r>
        <w:rPr>
          <w:i/>
          <w:sz w:val="28"/>
        </w:rPr>
        <w:t>Фонетическая</w:t>
      </w:r>
      <w:r>
        <w:rPr>
          <w:i/>
          <w:spacing w:val="-15"/>
          <w:sz w:val="28"/>
        </w:rPr>
        <w:t> </w:t>
      </w:r>
      <w:r>
        <w:rPr>
          <w:i/>
          <w:sz w:val="28"/>
        </w:rPr>
        <w:t>сторона</w:t>
      </w:r>
      <w:r>
        <w:rPr>
          <w:i/>
          <w:spacing w:val="-15"/>
          <w:sz w:val="28"/>
        </w:rPr>
        <w:t> </w:t>
      </w:r>
      <w:r>
        <w:rPr>
          <w:i/>
          <w:spacing w:val="-4"/>
          <w:sz w:val="28"/>
        </w:rPr>
        <w:t>речи</w:t>
      </w:r>
    </w:p>
    <w:p>
      <w:pPr>
        <w:pStyle w:val="BodyText"/>
        <w:spacing w:line="264" w:lineRule="auto" w:before="33"/>
        <w:ind w:right="230"/>
      </w:pPr>
      <w:r>
        <w:rPr/>
        <w:t>Буквы немецкого алфавита. Фонетически корректное озвучивание букв немецкого алфавита.</w:t>
      </w:r>
    </w:p>
    <w:p>
      <w:pPr>
        <w:pStyle w:val="BodyText"/>
        <w:spacing w:line="264" w:lineRule="auto" w:before="2"/>
        <w:ind w:right="239"/>
      </w:pPr>
      <w:r>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pPr>
        <w:pStyle w:val="BodyText"/>
        <w:spacing w:line="264" w:lineRule="auto"/>
        <w:ind w:right="228"/>
      </w:pPr>
      <w:r>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pPr>
        <w:spacing w:line="321" w:lineRule="exact" w:before="0"/>
        <w:ind w:left="820" w:right="0" w:firstLine="0"/>
        <w:jc w:val="both"/>
        <w:rPr>
          <w:i/>
          <w:sz w:val="28"/>
        </w:rPr>
      </w:pPr>
      <w:r>
        <w:rPr>
          <w:i/>
          <w:sz w:val="28"/>
        </w:rPr>
        <w:t>Графика,</w:t>
      </w:r>
      <w:r>
        <w:rPr>
          <w:i/>
          <w:spacing w:val="-6"/>
          <w:sz w:val="28"/>
        </w:rPr>
        <w:t> </w:t>
      </w:r>
      <w:r>
        <w:rPr>
          <w:i/>
          <w:sz w:val="28"/>
        </w:rPr>
        <w:t>орфография</w:t>
      </w:r>
      <w:r>
        <w:rPr>
          <w:i/>
          <w:spacing w:val="-8"/>
          <w:sz w:val="28"/>
        </w:rPr>
        <w:t> </w:t>
      </w:r>
      <w:r>
        <w:rPr>
          <w:i/>
          <w:sz w:val="28"/>
        </w:rPr>
        <w:t>и</w:t>
      </w:r>
      <w:r>
        <w:rPr>
          <w:i/>
          <w:spacing w:val="-8"/>
          <w:sz w:val="28"/>
        </w:rPr>
        <w:t> </w:t>
      </w:r>
      <w:r>
        <w:rPr>
          <w:i/>
          <w:spacing w:val="-2"/>
          <w:sz w:val="28"/>
        </w:rPr>
        <w:t>пунктуация</w:t>
      </w:r>
    </w:p>
    <w:p>
      <w:pPr>
        <w:pStyle w:val="BodyText"/>
        <w:spacing w:before="32"/>
        <w:ind w:left="820" w:firstLine="0"/>
      </w:pPr>
      <w:r>
        <w:rPr/>
        <w:t>Правильное</w:t>
      </w:r>
      <w:r>
        <w:rPr>
          <w:spacing w:val="-10"/>
        </w:rPr>
        <w:t> </w:t>
      </w:r>
      <w:r>
        <w:rPr/>
        <w:t>написание</w:t>
      </w:r>
      <w:r>
        <w:rPr>
          <w:spacing w:val="-9"/>
        </w:rPr>
        <w:t> </w:t>
      </w:r>
      <w:r>
        <w:rPr/>
        <w:t>изученных</w:t>
      </w:r>
      <w:r>
        <w:rPr>
          <w:spacing w:val="-14"/>
        </w:rPr>
        <w:t> </w:t>
      </w:r>
      <w:r>
        <w:rPr>
          <w:spacing w:val="-4"/>
        </w:rPr>
        <w:t>слов.</w:t>
      </w:r>
    </w:p>
    <w:p>
      <w:pPr>
        <w:pStyle w:val="BodyText"/>
        <w:spacing w:line="264" w:lineRule="auto" w:before="33"/>
        <w:ind w:right="233"/>
      </w:pPr>
      <w:r>
        <w:rPr/>
        <w:t>Правильная расстановка знаков препинания: точки, вопросительного и восклицательного знаков в конце предложения.</w:t>
      </w:r>
    </w:p>
    <w:p>
      <w:pPr>
        <w:spacing w:before="2"/>
        <w:ind w:left="820" w:right="0" w:firstLine="0"/>
        <w:jc w:val="both"/>
        <w:rPr>
          <w:i/>
          <w:sz w:val="28"/>
        </w:rPr>
      </w:pPr>
      <w:r>
        <w:rPr>
          <w:i/>
          <w:sz w:val="28"/>
        </w:rPr>
        <w:t>Лексическая</w:t>
      </w:r>
      <w:r>
        <w:rPr>
          <w:i/>
          <w:spacing w:val="-16"/>
          <w:sz w:val="28"/>
        </w:rPr>
        <w:t> </w:t>
      </w:r>
      <w:r>
        <w:rPr>
          <w:i/>
          <w:sz w:val="28"/>
        </w:rPr>
        <w:t>сторона</w:t>
      </w:r>
      <w:r>
        <w:rPr>
          <w:i/>
          <w:spacing w:val="-15"/>
          <w:sz w:val="28"/>
        </w:rPr>
        <w:t> </w:t>
      </w:r>
      <w:r>
        <w:rPr>
          <w:i/>
          <w:spacing w:val="-4"/>
          <w:sz w:val="28"/>
        </w:rPr>
        <w:t>речи</w:t>
      </w:r>
    </w:p>
    <w:p>
      <w:pPr>
        <w:pStyle w:val="BodyText"/>
        <w:spacing w:before="29"/>
        <w:ind w:left="820" w:firstLine="0"/>
      </w:pPr>
      <w:r>
        <w:rPr/>
        <w:t>Распознавание</w:t>
      </w:r>
      <w:r>
        <w:rPr>
          <w:spacing w:val="47"/>
        </w:rPr>
        <w:t> </w:t>
      </w:r>
      <w:r>
        <w:rPr/>
        <w:t>и</w:t>
      </w:r>
      <w:r>
        <w:rPr>
          <w:spacing w:val="51"/>
        </w:rPr>
        <w:t> </w:t>
      </w:r>
      <w:r>
        <w:rPr/>
        <w:t>употребление</w:t>
      </w:r>
      <w:r>
        <w:rPr>
          <w:spacing w:val="48"/>
        </w:rPr>
        <w:t> </w:t>
      </w:r>
      <w:r>
        <w:rPr/>
        <w:t>в</w:t>
      </w:r>
      <w:r>
        <w:rPr>
          <w:spacing w:val="49"/>
        </w:rPr>
        <w:t> </w:t>
      </w:r>
      <w:r>
        <w:rPr/>
        <w:t>устной</w:t>
      </w:r>
      <w:r>
        <w:rPr>
          <w:spacing w:val="46"/>
        </w:rPr>
        <w:t> </w:t>
      </w:r>
      <w:r>
        <w:rPr/>
        <w:t>и</w:t>
      </w:r>
      <w:r>
        <w:rPr>
          <w:spacing w:val="47"/>
        </w:rPr>
        <w:t> </w:t>
      </w:r>
      <w:r>
        <w:rPr/>
        <w:t>письменной</w:t>
      </w:r>
      <w:r>
        <w:rPr>
          <w:spacing w:val="46"/>
        </w:rPr>
        <w:t> </w:t>
      </w:r>
      <w:r>
        <w:rPr/>
        <w:t>речи</w:t>
      </w:r>
      <w:r>
        <w:rPr>
          <w:spacing w:val="47"/>
        </w:rPr>
        <w:t> </w:t>
      </w:r>
      <w:r>
        <w:rPr/>
        <w:t>не</w:t>
      </w:r>
      <w:r>
        <w:rPr>
          <w:spacing w:val="47"/>
        </w:rPr>
        <w:t> </w:t>
      </w:r>
      <w:r>
        <w:rPr>
          <w:spacing w:val="-2"/>
        </w:rPr>
        <w:t>менее</w:t>
      </w:r>
    </w:p>
    <w:p>
      <w:pPr>
        <w:pStyle w:val="BodyText"/>
        <w:spacing w:line="264" w:lineRule="auto" w:before="34"/>
        <w:ind w:right="237" w:firstLine="0"/>
      </w:pPr>
      <w:r>
        <w:rPr/>
        <w:t>200 лексических единиц (слов, словосочетаний, речевых клише), обслуживающих</w:t>
      </w:r>
      <w:r>
        <w:rPr>
          <w:spacing w:val="-7"/>
        </w:rPr>
        <w:t> </w:t>
      </w:r>
      <w:r>
        <w:rPr/>
        <w:t>ситуации</w:t>
      </w:r>
      <w:r>
        <w:rPr>
          <w:spacing w:val="-5"/>
        </w:rPr>
        <w:t> </w:t>
      </w:r>
      <w:r>
        <w:rPr/>
        <w:t>общения в</w:t>
      </w:r>
      <w:r>
        <w:rPr>
          <w:spacing w:val="-6"/>
        </w:rPr>
        <w:t> </w:t>
      </w:r>
      <w:r>
        <w:rPr/>
        <w:t>рамках</w:t>
      </w:r>
      <w:r>
        <w:rPr>
          <w:spacing w:val="-5"/>
        </w:rPr>
        <w:t> </w:t>
      </w:r>
      <w:r>
        <w:rPr/>
        <w:t>тематического</w:t>
      </w:r>
      <w:r>
        <w:rPr>
          <w:spacing w:val="-5"/>
        </w:rPr>
        <w:t> </w:t>
      </w:r>
      <w:r>
        <w:rPr/>
        <w:t>содержания</w:t>
      </w:r>
      <w:r>
        <w:rPr>
          <w:spacing w:val="-3"/>
        </w:rPr>
        <w:t> </w:t>
      </w:r>
      <w:r>
        <w:rPr/>
        <w:t>речи для 2 класса.</w:t>
      </w:r>
    </w:p>
    <w:p>
      <w:pPr>
        <w:pStyle w:val="BodyText"/>
        <w:spacing w:line="264" w:lineRule="auto"/>
        <w:ind w:right="235"/>
      </w:pPr>
      <w:r>
        <w:rPr/>
        <w:t>Использование языковой догадки для распознавания интернациональных слов (der Film, das Kino).</w:t>
      </w:r>
    </w:p>
    <w:p>
      <w:pPr>
        <w:spacing w:before="0"/>
        <w:ind w:left="820" w:right="0" w:firstLine="0"/>
        <w:jc w:val="both"/>
        <w:rPr>
          <w:i/>
          <w:sz w:val="28"/>
        </w:rPr>
      </w:pPr>
      <w:r>
        <w:rPr>
          <w:i/>
          <w:spacing w:val="-2"/>
          <w:sz w:val="28"/>
        </w:rPr>
        <w:t>Грамматическая</w:t>
      </w:r>
      <w:r>
        <w:rPr>
          <w:i/>
          <w:spacing w:val="3"/>
          <w:sz w:val="28"/>
        </w:rPr>
        <w:t> </w:t>
      </w:r>
      <w:r>
        <w:rPr>
          <w:i/>
          <w:spacing w:val="-2"/>
          <w:sz w:val="28"/>
        </w:rPr>
        <w:t>сторона</w:t>
      </w:r>
      <w:r>
        <w:rPr>
          <w:i/>
          <w:spacing w:val="3"/>
          <w:sz w:val="28"/>
        </w:rPr>
        <w:t> </w:t>
      </w:r>
      <w:r>
        <w:rPr>
          <w:i/>
          <w:spacing w:val="-4"/>
          <w:sz w:val="28"/>
        </w:rPr>
        <w:t>речи</w:t>
      </w:r>
    </w:p>
    <w:p>
      <w:pPr>
        <w:pStyle w:val="BodyText"/>
        <w:spacing w:line="264" w:lineRule="auto" w:before="34"/>
        <w:ind w:right="223"/>
      </w:pPr>
      <w:r>
        <w:rPr/>
        <w:t>Распознавание и употребление в устной и письменной речи изученных морфологических форм и синтаксических конструкций немецкого языка.</w:t>
      </w:r>
    </w:p>
    <w:p>
      <w:pPr>
        <w:pStyle w:val="BodyText"/>
        <w:spacing w:line="264" w:lineRule="auto"/>
        <w:ind w:right="236"/>
      </w:pPr>
      <w:r>
        <w:rPr/>
        <w:t>Коммуникативные типы предложений: повествовательные (утвердительные, отрицательные (с nicht), вопросительные (общий, специальный</w:t>
      </w:r>
      <w:r>
        <w:rPr>
          <w:spacing w:val="-2"/>
        </w:rPr>
        <w:t> </w:t>
      </w:r>
      <w:r>
        <w:rPr/>
        <w:t>вопросы). Порядок</w:t>
      </w:r>
      <w:r>
        <w:rPr>
          <w:spacing w:val="-3"/>
        </w:rPr>
        <w:t> </w:t>
      </w:r>
      <w:r>
        <w:rPr/>
        <w:t>слов</w:t>
      </w:r>
      <w:r>
        <w:rPr>
          <w:spacing w:val="-4"/>
        </w:rPr>
        <w:t> </w:t>
      </w:r>
      <w:r>
        <w:rPr/>
        <w:t>в предложении. Нераспространённые и распространённые простые предложения.</w:t>
      </w:r>
    </w:p>
    <w:p>
      <w:pPr>
        <w:pStyle w:val="BodyText"/>
        <w:spacing w:before="1"/>
        <w:ind w:left="820" w:firstLine="0"/>
      </w:pPr>
      <w:r>
        <w:rPr/>
        <w:t>Предложения</w:t>
      </w:r>
      <w:r>
        <w:rPr>
          <w:spacing w:val="-8"/>
        </w:rPr>
        <w:t> </w:t>
      </w:r>
      <w:r>
        <w:rPr/>
        <w:t>с</w:t>
      </w:r>
      <w:r>
        <w:rPr>
          <w:spacing w:val="-8"/>
        </w:rPr>
        <w:t> </w:t>
      </w:r>
      <w:r>
        <w:rPr/>
        <w:t>простым</w:t>
      </w:r>
      <w:r>
        <w:rPr>
          <w:spacing w:val="-6"/>
        </w:rPr>
        <w:t> </w:t>
      </w:r>
      <w:r>
        <w:rPr/>
        <w:t>глагольным</w:t>
      </w:r>
      <w:r>
        <w:rPr>
          <w:spacing w:val="-7"/>
        </w:rPr>
        <w:t> </w:t>
      </w:r>
      <w:r>
        <w:rPr/>
        <w:t>сказуемым</w:t>
      </w:r>
      <w:r>
        <w:rPr>
          <w:spacing w:val="-6"/>
        </w:rPr>
        <w:t> </w:t>
      </w:r>
      <w:r>
        <w:rPr/>
        <w:t>(Er</w:t>
      </w:r>
      <w:r>
        <w:rPr>
          <w:spacing w:val="-10"/>
        </w:rPr>
        <w:t> </w:t>
      </w:r>
      <w:r>
        <w:rPr/>
        <w:t>tanzt</w:t>
      </w:r>
      <w:r>
        <w:rPr>
          <w:spacing w:val="-4"/>
        </w:rPr>
        <w:t> </w:t>
      </w:r>
      <w:r>
        <w:rPr>
          <w:spacing w:val="-2"/>
        </w:rPr>
        <w:t>gern).</w:t>
      </w:r>
    </w:p>
    <w:p>
      <w:pPr>
        <w:pStyle w:val="BodyText"/>
        <w:spacing w:before="29"/>
        <w:ind w:left="820" w:firstLine="0"/>
      </w:pPr>
      <w:r>
        <w:rPr/>
        <w:t>Предложения</w:t>
      </w:r>
      <w:r>
        <w:rPr>
          <w:spacing w:val="-7"/>
        </w:rPr>
        <w:t> </w:t>
      </w:r>
      <w:r>
        <w:rPr/>
        <w:t>с</w:t>
      </w:r>
      <w:r>
        <w:rPr>
          <w:spacing w:val="-7"/>
        </w:rPr>
        <w:t> </w:t>
      </w:r>
      <w:r>
        <w:rPr/>
        <w:t>составным</w:t>
      </w:r>
      <w:r>
        <w:rPr>
          <w:spacing w:val="-6"/>
        </w:rPr>
        <w:t> </w:t>
      </w:r>
      <w:r>
        <w:rPr/>
        <w:t>именным</w:t>
      </w:r>
      <w:r>
        <w:rPr>
          <w:spacing w:val="-6"/>
        </w:rPr>
        <w:t> </w:t>
      </w:r>
      <w:r>
        <w:rPr/>
        <w:t>сказуемым</w:t>
      </w:r>
      <w:r>
        <w:rPr>
          <w:spacing w:val="-6"/>
        </w:rPr>
        <w:t> </w:t>
      </w:r>
      <w:r>
        <w:rPr/>
        <w:t>(Der</w:t>
      </w:r>
      <w:r>
        <w:rPr>
          <w:spacing w:val="-9"/>
        </w:rPr>
        <w:t> </w:t>
      </w:r>
      <w:r>
        <w:rPr/>
        <w:t>Tisch</w:t>
      </w:r>
      <w:r>
        <w:rPr>
          <w:spacing w:val="-11"/>
        </w:rPr>
        <w:t> </w:t>
      </w:r>
      <w:r>
        <w:rPr/>
        <w:t>ist</w:t>
      </w:r>
      <w:r>
        <w:rPr>
          <w:spacing w:val="-3"/>
        </w:rPr>
        <w:t> </w:t>
      </w:r>
      <w:r>
        <w:rPr>
          <w:spacing w:val="-2"/>
        </w:rPr>
        <w:t>grün).</w:t>
      </w:r>
    </w:p>
    <w:p>
      <w:pPr>
        <w:pStyle w:val="BodyText"/>
        <w:spacing w:line="264" w:lineRule="auto" w:before="34"/>
        <w:ind w:right="234"/>
      </w:pPr>
      <w:r>
        <w:rPr/>
        <w:t>Предложения с простым составным глагольным сказуемым (Ich kann schnell laufen).</w:t>
      </w:r>
    </w:p>
    <w:p>
      <w:pPr>
        <w:pStyle w:val="BodyText"/>
        <w:spacing w:before="2"/>
        <w:ind w:left="820" w:firstLine="0"/>
      </w:pPr>
      <w:r>
        <w:rPr/>
        <w:t>Спряжение</w:t>
      </w:r>
      <w:r>
        <w:rPr>
          <w:spacing w:val="-6"/>
        </w:rPr>
        <w:t> </w:t>
      </w:r>
      <w:r>
        <w:rPr/>
        <w:t>глаголов</w:t>
      </w:r>
      <w:r>
        <w:rPr>
          <w:spacing w:val="-8"/>
        </w:rPr>
        <w:t> </w:t>
      </w:r>
      <w:r>
        <w:rPr/>
        <w:t>sein, haben</w:t>
      </w:r>
      <w:r>
        <w:rPr>
          <w:spacing w:val="-11"/>
        </w:rPr>
        <w:t> </w:t>
      </w:r>
      <w:r>
        <w:rPr/>
        <w:t>в</w:t>
      </w:r>
      <w:r>
        <w:rPr>
          <w:spacing w:val="-8"/>
        </w:rPr>
        <w:t> </w:t>
      </w:r>
      <w:r>
        <w:rPr>
          <w:spacing w:val="-2"/>
        </w:rPr>
        <w:t>Präsens.</w:t>
      </w:r>
    </w:p>
    <w:p>
      <w:pPr>
        <w:pStyle w:val="BodyText"/>
        <w:spacing w:line="264" w:lineRule="auto" w:before="28"/>
        <w:ind w:right="240"/>
      </w:pPr>
      <w:r>
        <w:rPr/>
        <w:t>Спряжение некоторых глаголов в Präsens, в том числе с изменением корневой гласной (fahren, tragen, lesen, sprechen), кроме 2-го лица мн. числа.</w:t>
      </w:r>
    </w:p>
    <w:p>
      <w:pPr>
        <w:pStyle w:val="BodyText"/>
        <w:spacing w:line="264" w:lineRule="auto" w:before="3"/>
        <w:ind w:right="231"/>
      </w:pPr>
      <w:r>
        <w:rPr/>
        <w:t>Модальные глаголы können, mögen в Präsens; порядок слов в предложении с модальным глаголом.</w:t>
      </w:r>
    </w:p>
    <w:p>
      <w:pPr>
        <w:spacing w:after="0" w:line="264" w:lineRule="auto"/>
        <w:sectPr>
          <w:pgSz w:w="11910" w:h="16390"/>
          <w:pgMar w:header="0" w:footer="932" w:top="1060" w:bottom="1120" w:left="1480" w:right="620"/>
        </w:sectPr>
      </w:pPr>
    </w:p>
    <w:p>
      <w:pPr>
        <w:pStyle w:val="BodyText"/>
        <w:spacing w:before="63"/>
        <w:ind w:left="820" w:firstLine="0"/>
      </w:pPr>
      <w:r>
        <w:rPr/>
        <w:t>Род</w:t>
      </w:r>
      <w:r>
        <w:rPr>
          <w:spacing w:val="-4"/>
        </w:rPr>
        <w:t> </w:t>
      </w:r>
      <w:r>
        <w:rPr/>
        <w:t>имён</w:t>
      </w:r>
      <w:r>
        <w:rPr>
          <w:spacing w:val="-5"/>
        </w:rPr>
        <w:t> </w:t>
      </w:r>
      <w:r>
        <w:rPr>
          <w:spacing w:val="-2"/>
        </w:rPr>
        <w:t>существительных.</w:t>
      </w:r>
    </w:p>
    <w:p>
      <w:pPr>
        <w:pStyle w:val="BodyText"/>
        <w:spacing w:line="264" w:lineRule="auto" w:before="34"/>
        <w:ind w:right="232"/>
      </w:pPr>
      <w:r>
        <w:rPr/>
        <w:t>Неопределённый и определённый артикли с именами</w:t>
      </w:r>
      <w:r>
        <w:rPr>
          <w:spacing w:val="40"/>
        </w:rPr>
        <w:t> </w:t>
      </w:r>
      <w:r>
        <w:rPr/>
        <w:t>существительными (наиболее распространённые случаи употребления).</w:t>
      </w:r>
    </w:p>
    <w:p>
      <w:pPr>
        <w:pStyle w:val="BodyText"/>
        <w:spacing w:line="264" w:lineRule="auto" w:before="2"/>
        <w:ind w:right="230"/>
      </w:pPr>
      <w:r>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pPr>
        <w:pStyle w:val="BodyText"/>
        <w:spacing w:line="264" w:lineRule="auto"/>
        <w:ind w:right="227"/>
      </w:pPr>
      <w:r>
        <w:rPr/>
        <w:t>Количественные числительные (1–12). Вопросительные слова (wer, was, woher, wie). Cоюзы und, aber (при однородных членах).</w:t>
      </w:r>
    </w:p>
    <w:p>
      <w:pPr>
        <w:pStyle w:val="Heading3"/>
        <w:spacing w:before="256"/>
      </w:pPr>
      <w:r>
        <w:rPr/>
        <w:t>Социокультурные</w:t>
      </w:r>
      <w:r>
        <w:rPr>
          <w:spacing w:val="-9"/>
        </w:rPr>
        <w:t> </w:t>
      </w:r>
      <w:r>
        <w:rPr/>
        <w:t>знания</w:t>
      </w:r>
      <w:r>
        <w:rPr>
          <w:spacing w:val="-12"/>
        </w:rPr>
        <w:t> </w:t>
      </w:r>
      <w:r>
        <w:rPr/>
        <w:t>и</w:t>
      </w:r>
      <w:r>
        <w:rPr>
          <w:spacing w:val="-11"/>
        </w:rPr>
        <w:t> </w:t>
      </w:r>
      <w:r>
        <w:rPr>
          <w:spacing w:val="-2"/>
        </w:rPr>
        <w:t>умения</w:t>
      </w:r>
    </w:p>
    <w:p>
      <w:pPr>
        <w:pStyle w:val="BodyText"/>
        <w:spacing w:line="264" w:lineRule="auto" w:before="28"/>
        <w:ind w:right="230"/>
      </w:pPr>
      <w:r>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BodyText"/>
        <w:spacing w:line="264" w:lineRule="auto" w:before="1"/>
        <w:ind w:right="232"/>
      </w:pPr>
      <w:r>
        <w:rPr/>
        <w:t>Знание названий родной страны и страны/стран изучаемого языка и их </w:t>
      </w:r>
      <w:r>
        <w:rPr>
          <w:spacing w:val="-2"/>
        </w:rPr>
        <w:t>столиц.</w:t>
      </w:r>
    </w:p>
    <w:p>
      <w:pPr>
        <w:pStyle w:val="Heading3"/>
        <w:spacing w:before="257"/>
      </w:pPr>
      <w:r>
        <w:rPr>
          <w:spacing w:val="-2"/>
        </w:rPr>
        <w:t>Компенсаторные</w:t>
      </w:r>
      <w:r>
        <w:rPr>
          <w:spacing w:val="7"/>
        </w:rPr>
        <w:t> </w:t>
      </w:r>
      <w:r>
        <w:rPr>
          <w:spacing w:val="-2"/>
        </w:rPr>
        <w:t>умения</w:t>
      </w:r>
    </w:p>
    <w:p>
      <w:pPr>
        <w:pStyle w:val="BodyText"/>
        <w:spacing w:line="264" w:lineRule="auto" w:before="28"/>
        <w:ind w:right="230"/>
      </w:pPr>
      <w:r>
        <w:rPr/>
        <w:t>Использование при чтении и аудировании языковой догадки (умения понять значение незнакомого слова или новое значение знакомого слова по </w:t>
      </w:r>
      <w:r>
        <w:rPr>
          <w:spacing w:val="-2"/>
        </w:rPr>
        <w:t>контексту).</w:t>
      </w:r>
    </w:p>
    <w:p>
      <w:pPr>
        <w:pStyle w:val="BodyText"/>
        <w:spacing w:line="264" w:lineRule="auto"/>
        <w:ind w:right="236"/>
      </w:pPr>
      <w:r>
        <w:rPr/>
        <w:t>Использование при формулировании собственных высказываний ключевых слов, вопросов, иллюстраций.</w:t>
      </w:r>
    </w:p>
    <w:p>
      <w:pPr>
        <w:pStyle w:val="Heading2"/>
        <w:spacing w:before="260"/>
        <w:ind w:left="565"/>
        <w:jc w:val="both"/>
      </w:pPr>
      <w:r>
        <w:rPr/>
        <w:t>3</w:t>
      </w:r>
      <w:r>
        <w:rPr>
          <w:spacing w:val="-1"/>
        </w:rPr>
        <w:t> </w:t>
      </w:r>
      <w:r>
        <w:rPr>
          <w:spacing w:val="-4"/>
        </w:rPr>
        <w:t>КЛАСС</w:t>
      </w:r>
    </w:p>
    <w:p>
      <w:pPr>
        <w:pStyle w:val="Heading3"/>
        <w:spacing w:before="283"/>
        <w:jc w:val="left"/>
      </w:pPr>
      <w:r>
        <w:rPr/>
        <w:t>Тематическое</w:t>
      </w:r>
      <w:r>
        <w:rPr>
          <w:spacing w:val="-17"/>
        </w:rPr>
        <w:t> </w:t>
      </w:r>
      <w:r>
        <w:rPr/>
        <w:t>содержание</w:t>
      </w:r>
      <w:r>
        <w:rPr>
          <w:spacing w:val="-16"/>
        </w:rPr>
        <w:t> </w:t>
      </w:r>
      <w:r>
        <w:rPr>
          <w:spacing w:val="-4"/>
        </w:rPr>
        <w:t>речи</w:t>
      </w:r>
    </w:p>
    <w:p>
      <w:pPr>
        <w:spacing w:before="29"/>
        <w:ind w:left="820" w:right="0" w:firstLine="0"/>
        <w:jc w:val="left"/>
        <w:rPr>
          <w:i/>
          <w:sz w:val="28"/>
        </w:rPr>
      </w:pPr>
      <w:r>
        <w:rPr>
          <w:i/>
          <w:sz w:val="28"/>
        </w:rPr>
        <w:t>Мир</w:t>
      </w:r>
      <w:r>
        <w:rPr>
          <w:i/>
          <w:spacing w:val="-6"/>
          <w:sz w:val="28"/>
        </w:rPr>
        <w:t> </w:t>
      </w:r>
      <w:r>
        <w:rPr>
          <w:i/>
          <w:sz w:val="28"/>
        </w:rPr>
        <w:t>моего</w:t>
      </w:r>
      <w:r>
        <w:rPr>
          <w:i/>
          <w:spacing w:val="-6"/>
          <w:sz w:val="28"/>
        </w:rPr>
        <w:t> </w:t>
      </w:r>
      <w:r>
        <w:rPr>
          <w:i/>
          <w:spacing w:val="-4"/>
          <w:sz w:val="28"/>
        </w:rPr>
        <w:t>«я».</w:t>
      </w:r>
    </w:p>
    <w:p>
      <w:pPr>
        <w:pStyle w:val="BodyText"/>
        <w:spacing w:before="33"/>
        <w:ind w:left="820" w:firstLine="0"/>
        <w:jc w:val="left"/>
      </w:pPr>
      <w:r>
        <w:rPr/>
        <w:t>Моя</w:t>
      </w:r>
      <w:r>
        <w:rPr>
          <w:spacing w:val="-4"/>
        </w:rPr>
        <w:t> </w:t>
      </w:r>
      <w:r>
        <w:rPr/>
        <w:t>семья.</w:t>
      </w:r>
      <w:r>
        <w:rPr>
          <w:spacing w:val="-3"/>
        </w:rPr>
        <w:t> </w:t>
      </w:r>
      <w:r>
        <w:rPr/>
        <w:t>Мой</w:t>
      </w:r>
      <w:r>
        <w:rPr>
          <w:spacing w:val="-10"/>
        </w:rPr>
        <w:t> </w:t>
      </w:r>
      <w:r>
        <w:rPr/>
        <w:t>день</w:t>
      </w:r>
      <w:r>
        <w:rPr>
          <w:spacing w:val="-7"/>
        </w:rPr>
        <w:t> </w:t>
      </w:r>
      <w:r>
        <w:rPr/>
        <w:t>рождения,</w:t>
      </w:r>
      <w:r>
        <w:rPr>
          <w:spacing w:val="-3"/>
        </w:rPr>
        <w:t> </w:t>
      </w:r>
      <w:r>
        <w:rPr>
          <w:spacing w:val="-2"/>
        </w:rPr>
        <w:t>подарки.</w:t>
      </w:r>
    </w:p>
    <w:p>
      <w:pPr>
        <w:spacing w:before="29"/>
        <w:ind w:left="820" w:right="0" w:firstLine="0"/>
        <w:jc w:val="left"/>
        <w:rPr>
          <w:i/>
          <w:sz w:val="28"/>
        </w:rPr>
      </w:pPr>
      <w:r>
        <w:rPr>
          <w:i/>
          <w:sz w:val="28"/>
        </w:rPr>
        <w:t>Моя</w:t>
      </w:r>
      <w:r>
        <w:rPr>
          <w:i/>
          <w:spacing w:val="-7"/>
          <w:sz w:val="28"/>
        </w:rPr>
        <w:t> </w:t>
      </w:r>
      <w:r>
        <w:rPr>
          <w:i/>
          <w:sz w:val="28"/>
        </w:rPr>
        <w:t>любимая</w:t>
      </w:r>
      <w:r>
        <w:rPr>
          <w:i/>
          <w:spacing w:val="-7"/>
          <w:sz w:val="28"/>
        </w:rPr>
        <w:t> </w:t>
      </w:r>
      <w:r>
        <w:rPr>
          <w:i/>
          <w:spacing w:val="-4"/>
          <w:sz w:val="28"/>
        </w:rPr>
        <w:t>еда.</w:t>
      </w:r>
    </w:p>
    <w:p>
      <w:pPr>
        <w:pStyle w:val="BodyText"/>
        <w:spacing w:before="33"/>
        <w:ind w:left="820" w:firstLine="0"/>
        <w:jc w:val="left"/>
      </w:pPr>
      <w:r>
        <w:rPr/>
        <w:t>Мой</w:t>
      </w:r>
      <w:r>
        <w:rPr>
          <w:spacing w:val="-7"/>
        </w:rPr>
        <w:t> </w:t>
      </w:r>
      <w:r>
        <w:rPr/>
        <w:t>день</w:t>
      </w:r>
      <w:r>
        <w:rPr>
          <w:spacing w:val="-9"/>
        </w:rPr>
        <w:t> </w:t>
      </w:r>
      <w:r>
        <w:rPr/>
        <w:t>(распорядок</w:t>
      </w:r>
      <w:r>
        <w:rPr>
          <w:spacing w:val="-7"/>
        </w:rPr>
        <w:t> </w:t>
      </w:r>
      <w:r>
        <w:rPr>
          <w:spacing w:val="-4"/>
        </w:rPr>
        <w:t>дня).</w:t>
      </w:r>
    </w:p>
    <w:p>
      <w:pPr>
        <w:spacing w:before="33"/>
        <w:ind w:left="820" w:right="0" w:firstLine="0"/>
        <w:jc w:val="left"/>
        <w:rPr>
          <w:i/>
          <w:sz w:val="28"/>
        </w:rPr>
      </w:pPr>
      <w:r>
        <w:rPr>
          <w:i/>
          <w:sz w:val="28"/>
        </w:rPr>
        <w:t>Мир</w:t>
      </w:r>
      <w:r>
        <w:rPr>
          <w:i/>
          <w:spacing w:val="-6"/>
          <w:sz w:val="28"/>
        </w:rPr>
        <w:t> </w:t>
      </w:r>
      <w:r>
        <w:rPr>
          <w:i/>
          <w:sz w:val="28"/>
        </w:rPr>
        <w:t>моих</w:t>
      </w:r>
      <w:r>
        <w:rPr>
          <w:i/>
          <w:spacing w:val="-4"/>
          <w:sz w:val="28"/>
        </w:rPr>
        <w:t> </w:t>
      </w:r>
      <w:r>
        <w:rPr>
          <w:i/>
          <w:spacing w:val="-2"/>
          <w:sz w:val="28"/>
        </w:rPr>
        <w:t>увлечений.</w:t>
      </w:r>
    </w:p>
    <w:p>
      <w:pPr>
        <w:pStyle w:val="BodyText"/>
        <w:spacing w:line="264" w:lineRule="auto" w:before="34"/>
        <w:ind w:right="238"/>
      </w:pPr>
      <w:r>
        <w:rPr/>
        <w:t>Любимая игрушка, игра. Любимый цвет. Мой питомец. Любимые занятия. Любимая сказка. Выходной день (в цирке, в зоопарке, парке). </w:t>
      </w:r>
      <w:r>
        <w:rPr>
          <w:spacing w:val="-2"/>
        </w:rPr>
        <w:t>Каникулы.</w:t>
      </w:r>
    </w:p>
    <w:p>
      <w:pPr>
        <w:spacing w:line="320" w:lineRule="exact" w:before="0"/>
        <w:ind w:left="820" w:right="0" w:firstLine="0"/>
        <w:jc w:val="both"/>
        <w:rPr>
          <w:i/>
          <w:sz w:val="28"/>
        </w:rPr>
      </w:pPr>
      <w:r>
        <w:rPr>
          <w:i/>
          <w:sz w:val="28"/>
        </w:rPr>
        <w:t>Мир</w:t>
      </w:r>
      <w:r>
        <w:rPr>
          <w:i/>
          <w:spacing w:val="-8"/>
          <w:sz w:val="28"/>
        </w:rPr>
        <w:t> </w:t>
      </w:r>
      <w:r>
        <w:rPr>
          <w:i/>
          <w:sz w:val="28"/>
        </w:rPr>
        <w:t>вокруг</w:t>
      </w:r>
      <w:r>
        <w:rPr>
          <w:i/>
          <w:spacing w:val="-5"/>
          <w:sz w:val="28"/>
        </w:rPr>
        <w:t> </w:t>
      </w:r>
      <w:r>
        <w:rPr>
          <w:i/>
          <w:spacing w:val="-2"/>
          <w:sz w:val="28"/>
        </w:rPr>
        <w:t>меня.</w:t>
      </w:r>
    </w:p>
    <w:p>
      <w:pPr>
        <w:pStyle w:val="BodyText"/>
        <w:spacing w:line="264" w:lineRule="auto" w:before="33"/>
        <w:ind w:right="229"/>
      </w:pPr>
      <w:r>
        <w:rPr/>
        <w:t>Моя комната (квартира, дом). Моя школа. Мои друзья. Моя малая родина (город, село). Дикие и домашние животные. Погода. Времена года </w:t>
      </w:r>
      <w:r>
        <w:rPr>
          <w:spacing w:val="-2"/>
        </w:rPr>
        <w:t>(месяцы).</w:t>
      </w:r>
    </w:p>
    <w:p>
      <w:pPr>
        <w:spacing w:after="0" w:line="264" w:lineRule="auto"/>
        <w:sectPr>
          <w:pgSz w:w="11910" w:h="16390"/>
          <w:pgMar w:header="0" w:footer="932" w:top="1060" w:bottom="1160" w:left="1480" w:right="620"/>
        </w:sectPr>
      </w:pPr>
    </w:p>
    <w:p>
      <w:pPr>
        <w:spacing w:before="63"/>
        <w:ind w:left="820" w:right="0" w:firstLine="0"/>
        <w:jc w:val="both"/>
        <w:rPr>
          <w:i/>
          <w:sz w:val="28"/>
        </w:rPr>
      </w:pPr>
      <w:r>
        <w:rPr>
          <w:i/>
          <w:sz w:val="28"/>
        </w:rPr>
        <w:t>Родная</w:t>
      </w:r>
      <w:r>
        <w:rPr>
          <w:i/>
          <w:spacing w:val="-9"/>
          <w:sz w:val="28"/>
        </w:rPr>
        <w:t> </w:t>
      </w:r>
      <w:r>
        <w:rPr>
          <w:i/>
          <w:sz w:val="28"/>
        </w:rPr>
        <w:t>страна</w:t>
      </w:r>
      <w:r>
        <w:rPr>
          <w:i/>
          <w:spacing w:val="-8"/>
          <w:sz w:val="28"/>
        </w:rPr>
        <w:t> </w:t>
      </w:r>
      <w:r>
        <w:rPr>
          <w:i/>
          <w:sz w:val="28"/>
        </w:rPr>
        <w:t>и</w:t>
      </w:r>
      <w:r>
        <w:rPr>
          <w:i/>
          <w:spacing w:val="-9"/>
          <w:sz w:val="28"/>
        </w:rPr>
        <w:t> </w:t>
      </w:r>
      <w:r>
        <w:rPr>
          <w:i/>
          <w:sz w:val="28"/>
        </w:rPr>
        <w:t>страны</w:t>
      </w:r>
      <w:r>
        <w:rPr>
          <w:i/>
          <w:spacing w:val="-9"/>
          <w:sz w:val="28"/>
        </w:rPr>
        <w:t> </w:t>
      </w:r>
      <w:r>
        <w:rPr>
          <w:i/>
          <w:sz w:val="28"/>
        </w:rPr>
        <w:t>изучаемого</w:t>
      </w:r>
      <w:r>
        <w:rPr>
          <w:i/>
          <w:spacing w:val="-8"/>
          <w:sz w:val="28"/>
        </w:rPr>
        <w:t> </w:t>
      </w:r>
      <w:r>
        <w:rPr>
          <w:i/>
          <w:spacing w:val="-2"/>
          <w:sz w:val="28"/>
        </w:rPr>
        <w:t>языка.</w:t>
      </w:r>
    </w:p>
    <w:p>
      <w:pPr>
        <w:pStyle w:val="BodyText"/>
        <w:spacing w:line="264" w:lineRule="auto" w:before="34"/>
        <w:ind w:right="228"/>
      </w:pPr>
      <w:r>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pPr>
        <w:pStyle w:val="Heading3"/>
        <w:spacing w:before="259"/>
        <w:jc w:val="left"/>
      </w:pPr>
      <w:r>
        <w:rPr>
          <w:spacing w:val="-2"/>
        </w:rPr>
        <w:t>Коммуникативные</w:t>
      </w:r>
      <w:r>
        <w:rPr>
          <w:spacing w:val="8"/>
        </w:rPr>
        <w:t> </w:t>
      </w:r>
      <w:r>
        <w:rPr>
          <w:spacing w:val="-2"/>
        </w:rPr>
        <w:t>умения</w:t>
      </w:r>
    </w:p>
    <w:p>
      <w:pPr>
        <w:spacing w:before="28"/>
        <w:ind w:left="820" w:right="0" w:firstLine="0"/>
        <w:jc w:val="left"/>
        <w:rPr>
          <w:i/>
          <w:sz w:val="28"/>
        </w:rPr>
      </w:pPr>
      <w:r>
        <w:rPr>
          <w:i/>
          <w:spacing w:val="-2"/>
          <w:sz w:val="28"/>
        </w:rPr>
        <w:t>Говорение</w:t>
      </w:r>
    </w:p>
    <w:p>
      <w:pPr>
        <w:pStyle w:val="BodyText"/>
        <w:spacing w:before="29"/>
        <w:ind w:left="820" w:firstLine="0"/>
        <w:jc w:val="left"/>
      </w:pPr>
      <w:r>
        <w:rPr/>
        <w:t>Коммуникативные</w:t>
      </w:r>
      <w:r>
        <w:rPr>
          <w:spacing w:val="-11"/>
        </w:rPr>
        <w:t> </w:t>
      </w:r>
      <w:r>
        <w:rPr/>
        <w:t>умения</w:t>
      </w:r>
      <w:r>
        <w:rPr>
          <w:spacing w:val="-15"/>
        </w:rPr>
        <w:t> </w:t>
      </w:r>
      <w:r>
        <w:rPr/>
        <w:t>диалогической</w:t>
      </w:r>
      <w:r>
        <w:rPr>
          <w:spacing w:val="-15"/>
        </w:rPr>
        <w:t> </w:t>
      </w:r>
      <w:r>
        <w:rPr>
          <w:spacing w:val="-2"/>
        </w:rPr>
        <w:t>речи.</w:t>
      </w:r>
    </w:p>
    <w:p>
      <w:pPr>
        <w:pStyle w:val="BodyText"/>
        <w:spacing w:line="264" w:lineRule="auto" w:before="33"/>
        <w:ind w:right="237"/>
      </w:pPr>
      <w:r>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pPr>
        <w:pStyle w:val="BodyText"/>
        <w:spacing w:line="264" w:lineRule="auto" w:before="3"/>
        <w:ind w:right="236"/>
      </w:pPr>
      <w:r>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BodyText"/>
        <w:spacing w:line="264" w:lineRule="auto"/>
        <w:ind w:right="237"/>
      </w:pPr>
      <w:r>
        <w:rPr/>
        <w:t>диалога-побуждения: приглашение собеседника к совместной деятельности, вежливое согласие/несогласие на предложение собеседника;</w:t>
      </w:r>
    </w:p>
    <w:p>
      <w:pPr>
        <w:pStyle w:val="BodyText"/>
        <w:spacing w:line="261" w:lineRule="auto" w:before="1"/>
        <w:ind w:right="239"/>
      </w:pPr>
      <w:r>
        <w:rPr/>
        <w:t>диалога-расспроса: сообщение фактической информации, ответ на вопросы собеседника, просьба предоставить интересующую информацию.</w:t>
      </w:r>
    </w:p>
    <w:p>
      <w:pPr>
        <w:pStyle w:val="BodyText"/>
        <w:spacing w:before="4"/>
        <w:ind w:left="820" w:firstLine="0"/>
      </w:pPr>
      <w:r>
        <w:rPr/>
        <w:t>Коммуникативные</w:t>
      </w:r>
      <w:r>
        <w:rPr>
          <w:spacing w:val="-12"/>
        </w:rPr>
        <w:t> </w:t>
      </w:r>
      <w:r>
        <w:rPr/>
        <w:t>умения</w:t>
      </w:r>
      <w:r>
        <w:rPr>
          <w:spacing w:val="-15"/>
        </w:rPr>
        <w:t> </w:t>
      </w:r>
      <w:r>
        <w:rPr/>
        <w:t>монологической</w:t>
      </w:r>
      <w:r>
        <w:rPr>
          <w:spacing w:val="-16"/>
        </w:rPr>
        <w:t> </w:t>
      </w:r>
      <w:r>
        <w:rPr>
          <w:spacing w:val="-2"/>
        </w:rPr>
        <w:t>речи.</w:t>
      </w:r>
    </w:p>
    <w:p>
      <w:pPr>
        <w:pStyle w:val="BodyText"/>
        <w:spacing w:line="264" w:lineRule="auto" w:before="34"/>
        <w:ind w:right="233"/>
      </w:pPr>
      <w:r>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pPr>
        <w:pStyle w:val="BodyText"/>
        <w:spacing w:line="264" w:lineRule="auto"/>
        <w:ind w:right="236"/>
      </w:pPr>
      <w:r>
        <w:rPr/>
        <w:t>Пересказ с использованием ключевых слов, вопросов и (или) иллюстраций основного содержания прочитанного текста.</w:t>
      </w:r>
    </w:p>
    <w:p>
      <w:pPr>
        <w:spacing w:before="1"/>
        <w:ind w:left="820" w:right="0" w:firstLine="0"/>
        <w:jc w:val="left"/>
        <w:rPr>
          <w:i/>
          <w:sz w:val="28"/>
        </w:rPr>
      </w:pPr>
      <w:r>
        <w:rPr>
          <w:i/>
          <w:spacing w:val="-2"/>
          <w:sz w:val="28"/>
        </w:rPr>
        <w:t>Аудирование</w:t>
      </w:r>
    </w:p>
    <w:p>
      <w:pPr>
        <w:pStyle w:val="BodyText"/>
        <w:spacing w:line="264" w:lineRule="auto" w:before="29"/>
        <w:ind w:right="238"/>
      </w:pPr>
      <w:r>
        <w:rPr/>
        <w:t>Понимание на слух речи учителя и других обучающихся и вербальная/невербальная реакция на услышанное (при непосредственном </w:t>
      </w:r>
      <w:r>
        <w:rPr>
          <w:spacing w:val="-2"/>
        </w:rPr>
        <w:t>общении).</w:t>
      </w:r>
    </w:p>
    <w:p>
      <w:pPr>
        <w:pStyle w:val="BodyText"/>
        <w:spacing w:line="264" w:lineRule="auto" w:before="4"/>
        <w:ind w:right="229"/>
      </w:pPr>
      <w:r>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BodyText"/>
        <w:spacing w:line="264" w:lineRule="auto"/>
        <w:ind w:right="226"/>
      </w:pPr>
      <w:r>
        <w:rPr/>
        <w:t>Аудирование с пониманием основного содержания текста предполагает определение</w:t>
      </w:r>
      <w:r>
        <w:rPr>
          <w:spacing w:val="-3"/>
        </w:rPr>
        <w:t> </w:t>
      </w:r>
      <w:r>
        <w:rPr/>
        <w:t>основной</w:t>
      </w:r>
      <w:r>
        <w:rPr>
          <w:spacing w:val="-4"/>
        </w:rPr>
        <w:t> </w:t>
      </w:r>
      <w:r>
        <w:rPr/>
        <w:t>темы и</w:t>
      </w:r>
      <w:r>
        <w:rPr>
          <w:spacing w:val="-4"/>
        </w:rPr>
        <w:t> </w:t>
      </w:r>
      <w:r>
        <w:rPr/>
        <w:t>главных фактов/событий в</w:t>
      </w:r>
      <w:r>
        <w:rPr>
          <w:spacing w:val="-5"/>
        </w:rPr>
        <w:t> </w:t>
      </w:r>
      <w:r>
        <w:rPr/>
        <w:t>воспринимаемом</w:t>
      </w:r>
      <w:r>
        <w:rPr>
          <w:spacing w:val="-2"/>
        </w:rPr>
        <w:t> </w:t>
      </w:r>
      <w:r>
        <w:rPr/>
        <w:t>на слух тексте с использованием иллюстраций и языковой, в том числе контекстуальной, догадки.</w:t>
      </w:r>
    </w:p>
    <w:p>
      <w:pPr>
        <w:pStyle w:val="BodyText"/>
        <w:spacing w:line="264" w:lineRule="auto"/>
        <w:ind w:right="236"/>
      </w:pPr>
      <w:r>
        <w:rPr/>
        <w:t>Аудирование с пониманием запрашиваемой информации предполагает выделение</w:t>
      </w:r>
      <w:r>
        <w:rPr>
          <w:spacing w:val="65"/>
        </w:rPr>
        <w:t> </w:t>
      </w:r>
      <w:r>
        <w:rPr/>
        <w:t>из</w:t>
      </w:r>
      <w:r>
        <w:rPr>
          <w:spacing w:val="65"/>
        </w:rPr>
        <w:t> </w:t>
      </w:r>
      <w:r>
        <w:rPr/>
        <w:t>воспринимаемого</w:t>
      </w:r>
      <w:r>
        <w:rPr>
          <w:spacing w:val="64"/>
        </w:rPr>
        <w:t> </w:t>
      </w:r>
      <w:r>
        <w:rPr/>
        <w:t>на</w:t>
      </w:r>
      <w:r>
        <w:rPr>
          <w:spacing w:val="66"/>
        </w:rPr>
        <w:t> </w:t>
      </w:r>
      <w:r>
        <w:rPr/>
        <w:t>слух</w:t>
      </w:r>
      <w:r>
        <w:rPr>
          <w:spacing w:val="61"/>
        </w:rPr>
        <w:t> </w:t>
      </w:r>
      <w:r>
        <w:rPr/>
        <w:t>тексте</w:t>
      </w:r>
      <w:r>
        <w:rPr>
          <w:spacing w:val="65"/>
        </w:rPr>
        <w:t> </w:t>
      </w:r>
      <w:r>
        <w:rPr/>
        <w:t>и</w:t>
      </w:r>
      <w:r>
        <w:rPr>
          <w:spacing w:val="65"/>
        </w:rPr>
        <w:t> </w:t>
      </w:r>
      <w:r>
        <w:rPr/>
        <w:t>понимание</w:t>
      </w:r>
      <w:r>
        <w:rPr>
          <w:spacing w:val="65"/>
        </w:rPr>
        <w:t> </w:t>
      </w:r>
      <w:r>
        <w:rPr>
          <w:spacing w:val="-2"/>
        </w:rPr>
        <w:t>информации</w:t>
      </w:r>
    </w:p>
    <w:p>
      <w:pPr>
        <w:spacing w:after="0" w:line="264" w:lineRule="auto"/>
        <w:sectPr>
          <w:pgSz w:w="11910" w:h="16390"/>
          <w:pgMar w:header="0" w:footer="932" w:top="1060" w:bottom="1120" w:left="1480" w:right="620"/>
        </w:sectPr>
      </w:pPr>
    </w:p>
    <w:p>
      <w:pPr>
        <w:pStyle w:val="BodyText"/>
        <w:spacing w:line="264" w:lineRule="auto" w:before="63"/>
        <w:ind w:right="236" w:firstLine="0"/>
      </w:pPr>
      <w:r>
        <w:rPr/>
        <w:t>фактического характера с использованием иллюстраций и языковой, в том числе контекстуальной, догадки.</w:t>
      </w:r>
    </w:p>
    <w:p>
      <w:pPr>
        <w:pStyle w:val="BodyText"/>
        <w:spacing w:line="264" w:lineRule="auto" w:before="3"/>
        <w:ind w:right="232"/>
      </w:pPr>
      <w:r>
        <w:rPr/>
        <w:t>Тексты для аудирования: диалог, высказывания собеседников в ситуациях повседневного общения, рассказ, сказка.</w:t>
      </w:r>
    </w:p>
    <w:p>
      <w:pPr>
        <w:spacing w:line="320" w:lineRule="exact" w:before="0"/>
        <w:ind w:left="820" w:right="0" w:firstLine="0"/>
        <w:jc w:val="both"/>
        <w:rPr>
          <w:i/>
          <w:sz w:val="28"/>
        </w:rPr>
      </w:pPr>
      <w:r>
        <w:rPr>
          <w:i/>
          <w:sz w:val="28"/>
        </w:rPr>
        <w:t>Смысловое</w:t>
      </w:r>
      <w:r>
        <w:rPr>
          <w:i/>
          <w:spacing w:val="-14"/>
          <w:sz w:val="28"/>
        </w:rPr>
        <w:t> </w:t>
      </w:r>
      <w:r>
        <w:rPr>
          <w:i/>
          <w:spacing w:val="-2"/>
          <w:sz w:val="28"/>
        </w:rPr>
        <w:t>чтение</w:t>
      </w:r>
    </w:p>
    <w:p>
      <w:pPr>
        <w:pStyle w:val="BodyText"/>
        <w:spacing w:line="264" w:lineRule="auto" w:before="33"/>
        <w:ind w:right="233"/>
      </w:pPr>
      <w:r>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pPr>
        <w:pStyle w:val="BodyText"/>
        <w:spacing w:line="322" w:lineRule="exact"/>
        <w:ind w:left="820" w:firstLine="0"/>
      </w:pPr>
      <w:r>
        <w:rPr/>
        <w:t>Тексты</w:t>
      </w:r>
      <w:r>
        <w:rPr>
          <w:spacing w:val="-7"/>
        </w:rPr>
        <w:t> </w:t>
      </w:r>
      <w:r>
        <w:rPr/>
        <w:t>для</w:t>
      </w:r>
      <w:r>
        <w:rPr>
          <w:spacing w:val="-5"/>
        </w:rPr>
        <w:t> </w:t>
      </w:r>
      <w:r>
        <w:rPr/>
        <w:t>чтения</w:t>
      </w:r>
      <w:r>
        <w:rPr>
          <w:spacing w:val="-6"/>
        </w:rPr>
        <w:t> </w:t>
      </w:r>
      <w:r>
        <w:rPr/>
        <w:t>вслух:</w:t>
      </w:r>
      <w:r>
        <w:rPr>
          <w:spacing w:val="-11"/>
        </w:rPr>
        <w:t> </w:t>
      </w:r>
      <w:r>
        <w:rPr/>
        <w:t>диалог,</w:t>
      </w:r>
      <w:r>
        <w:rPr>
          <w:spacing w:val="-4"/>
        </w:rPr>
        <w:t> </w:t>
      </w:r>
      <w:r>
        <w:rPr/>
        <w:t>рассказ,</w:t>
      </w:r>
      <w:r>
        <w:rPr>
          <w:spacing w:val="-4"/>
        </w:rPr>
        <w:t> </w:t>
      </w:r>
      <w:r>
        <w:rPr>
          <w:spacing w:val="-2"/>
        </w:rPr>
        <w:t>сказка.</w:t>
      </w:r>
    </w:p>
    <w:p>
      <w:pPr>
        <w:pStyle w:val="BodyText"/>
        <w:spacing w:line="264" w:lineRule="auto" w:before="33"/>
        <w:ind w:right="237"/>
      </w:pPr>
      <w:r>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BodyText"/>
        <w:spacing w:line="264" w:lineRule="auto"/>
        <w:ind w:right="229"/>
      </w:pPr>
      <w:r>
        <w:rPr/>
        <w:t>Чтение с пониманием основного содержания текста предполагает определение</w:t>
      </w:r>
      <w:r>
        <w:rPr>
          <w:spacing w:val="-4"/>
        </w:rPr>
        <w:t> </w:t>
      </w:r>
      <w:r>
        <w:rPr/>
        <w:t>основной</w:t>
      </w:r>
      <w:r>
        <w:rPr>
          <w:spacing w:val="-5"/>
        </w:rPr>
        <w:t> </w:t>
      </w:r>
      <w:r>
        <w:rPr/>
        <w:t>темы</w:t>
      </w:r>
      <w:r>
        <w:rPr>
          <w:spacing w:val="-5"/>
        </w:rPr>
        <w:t> </w:t>
      </w:r>
      <w:r>
        <w:rPr/>
        <w:t>и</w:t>
      </w:r>
      <w:r>
        <w:rPr>
          <w:spacing w:val="-5"/>
        </w:rPr>
        <w:t> </w:t>
      </w:r>
      <w:r>
        <w:rPr/>
        <w:t>главных</w:t>
      </w:r>
      <w:r>
        <w:rPr>
          <w:spacing w:val="-5"/>
        </w:rPr>
        <w:t> </w:t>
      </w:r>
      <w:r>
        <w:rPr/>
        <w:t>фактов/событий в</w:t>
      </w:r>
      <w:r>
        <w:rPr>
          <w:spacing w:val="-6"/>
        </w:rPr>
        <w:t> </w:t>
      </w:r>
      <w:r>
        <w:rPr/>
        <w:t>прочитанном тексте с использованием иллюстраций и языковой, в том числе контекстуальной, </w:t>
      </w:r>
      <w:r>
        <w:rPr>
          <w:spacing w:val="-2"/>
        </w:rPr>
        <w:t>догадки.</w:t>
      </w:r>
    </w:p>
    <w:p>
      <w:pPr>
        <w:pStyle w:val="BodyText"/>
        <w:spacing w:line="264" w:lineRule="auto"/>
        <w:ind w:right="227"/>
      </w:pPr>
      <w:r>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pPr>
        <w:pStyle w:val="BodyText"/>
        <w:spacing w:line="261" w:lineRule="auto" w:before="4"/>
        <w:ind w:right="241"/>
      </w:pPr>
      <w:r>
        <w:rPr/>
        <w:t>Тексты для чтения: диалог, рассказ, сказка, электронное сообщение личного характера.</w:t>
      </w:r>
    </w:p>
    <w:p>
      <w:pPr>
        <w:spacing w:before="4"/>
        <w:ind w:left="820" w:right="0" w:firstLine="0"/>
        <w:jc w:val="left"/>
        <w:rPr>
          <w:i/>
          <w:sz w:val="28"/>
        </w:rPr>
      </w:pPr>
      <w:r>
        <w:rPr>
          <w:i/>
          <w:spacing w:val="-2"/>
          <w:sz w:val="28"/>
        </w:rPr>
        <w:t>Письмо</w:t>
      </w:r>
    </w:p>
    <w:p>
      <w:pPr>
        <w:pStyle w:val="BodyText"/>
        <w:spacing w:line="264" w:lineRule="auto" w:before="33"/>
        <w:ind w:right="228"/>
      </w:pPr>
      <w:r>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BodyText"/>
        <w:spacing w:line="264" w:lineRule="auto"/>
        <w:ind w:right="234"/>
      </w:pPr>
      <w:r>
        <w:rPr/>
        <w:t>Создание подписей к</w:t>
      </w:r>
      <w:r>
        <w:rPr>
          <w:spacing w:val="-1"/>
        </w:rPr>
        <w:t> </w:t>
      </w:r>
      <w:r>
        <w:rPr/>
        <w:t>картинкам, фотографиям с пояснением, что на них </w:t>
      </w:r>
      <w:r>
        <w:rPr>
          <w:spacing w:val="-2"/>
        </w:rPr>
        <w:t>изображено.</w:t>
      </w:r>
    </w:p>
    <w:p>
      <w:pPr>
        <w:pStyle w:val="BodyText"/>
        <w:spacing w:line="264" w:lineRule="auto" w:before="1"/>
        <w:ind w:right="233"/>
      </w:pPr>
      <w:r>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BodyText"/>
        <w:spacing w:line="264" w:lineRule="auto"/>
        <w:ind w:right="232"/>
      </w:pPr>
      <w:r>
        <w:rPr/>
        <w:t>Написание с использованием образца поздравлений с праздниками (днём рождения, с Новым годом, Рождеством) с выражением пожеланий.</w:t>
      </w:r>
    </w:p>
    <w:p>
      <w:pPr>
        <w:pStyle w:val="Heading3"/>
        <w:spacing w:before="255"/>
        <w:jc w:val="left"/>
      </w:pPr>
      <w:r>
        <w:rPr/>
        <w:t>Языковые</w:t>
      </w:r>
      <w:r>
        <w:rPr>
          <w:spacing w:val="-7"/>
        </w:rPr>
        <w:t> </w:t>
      </w:r>
      <w:r>
        <w:rPr/>
        <w:t>знания</w:t>
      </w:r>
      <w:r>
        <w:rPr>
          <w:spacing w:val="-4"/>
        </w:rPr>
        <w:t> </w:t>
      </w:r>
      <w:r>
        <w:rPr/>
        <w:t>и</w:t>
      </w:r>
      <w:r>
        <w:rPr>
          <w:spacing w:val="-9"/>
        </w:rPr>
        <w:t> </w:t>
      </w:r>
      <w:r>
        <w:rPr>
          <w:spacing w:val="-2"/>
        </w:rPr>
        <w:t>навыки</w:t>
      </w:r>
    </w:p>
    <w:p>
      <w:pPr>
        <w:spacing w:before="29"/>
        <w:ind w:left="820" w:right="0" w:firstLine="0"/>
        <w:jc w:val="left"/>
        <w:rPr>
          <w:i/>
          <w:sz w:val="28"/>
        </w:rPr>
      </w:pPr>
      <w:r>
        <w:rPr>
          <w:i/>
          <w:sz w:val="28"/>
        </w:rPr>
        <w:t>Фонетическая</w:t>
      </w:r>
      <w:r>
        <w:rPr>
          <w:i/>
          <w:spacing w:val="-15"/>
          <w:sz w:val="28"/>
        </w:rPr>
        <w:t> </w:t>
      </w:r>
      <w:r>
        <w:rPr>
          <w:i/>
          <w:sz w:val="28"/>
        </w:rPr>
        <w:t>сторона</w:t>
      </w:r>
      <w:r>
        <w:rPr>
          <w:i/>
          <w:spacing w:val="-11"/>
          <w:sz w:val="28"/>
        </w:rPr>
        <w:t> </w:t>
      </w:r>
      <w:r>
        <w:rPr>
          <w:i/>
          <w:spacing w:val="-4"/>
          <w:sz w:val="28"/>
        </w:rPr>
        <w:t>речи</w:t>
      </w:r>
    </w:p>
    <w:p>
      <w:pPr>
        <w:spacing w:after="0"/>
        <w:jc w:val="left"/>
        <w:rPr>
          <w:sz w:val="28"/>
        </w:rPr>
        <w:sectPr>
          <w:pgSz w:w="11910" w:h="16390"/>
          <w:pgMar w:header="0" w:footer="932" w:top="1060" w:bottom="1160" w:left="1480" w:right="620"/>
        </w:sectPr>
      </w:pPr>
    </w:p>
    <w:p>
      <w:pPr>
        <w:pStyle w:val="BodyText"/>
        <w:spacing w:line="264" w:lineRule="auto" w:before="63"/>
        <w:ind w:right="226"/>
      </w:pPr>
      <w:r>
        <w:rPr/>
        <w:t>Различение на слух, без ошибок, произнесение слов с соблюдением правильного ударения и фраз/предложений с соблюдением их ритмико- интонационных особенностей.</w:t>
      </w:r>
    </w:p>
    <w:p>
      <w:pPr>
        <w:pStyle w:val="BodyText"/>
        <w:spacing w:before="4"/>
        <w:ind w:left="820" w:firstLine="0"/>
        <w:jc w:val="left"/>
      </w:pPr>
      <w:r>
        <w:rPr/>
        <w:t>Чтение</w:t>
      </w:r>
      <w:r>
        <w:rPr>
          <w:spacing w:val="-8"/>
        </w:rPr>
        <w:t> </w:t>
      </w:r>
      <w:r>
        <w:rPr/>
        <w:t>новых</w:t>
      </w:r>
      <w:r>
        <w:rPr>
          <w:spacing w:val="-11"/>
        </w:rPr>
        <w:t> </w:t>
      </w:r>
      <w:r>
        <w:rPr/>
        <w:t>слов</w:t>
      </w:r>
      <w:r>
        <w:rPr>
          <w:spacing w:val="-9"/>
        </w:rPr>
        <w:t> </w:t>
      </w:r>
      <w:r>
        <w:rPr/>
        <w:t>согласно</w:t>
      </w:r>
      <w:r>
        <w:rPr>
          <w:spacing w:val="-8"/>
        </w:rPr>
        <w:t> </w:t>
      </w:r>
      <w:r>
        <w:rPr/>
        <w:t>основным</w:t>
      </w:r>
      <w:r>
        <w:rPr>
          <w:spacing w:val="-6"/>
        </w:rPr>
        <w:t> </w:t>
      </w:r>
      <w:r>
        <w:rPr/>
        <w:t>правилам</w:t>
      </w:r>
      <w:r>
        <w:rPr>
          <w:spacing w:val="-6"/>
        </w:rPr>
        <w:t> </w:t>
      </w:r>
      <w:r>
        <w:rPr>
          <w:spacing w:val="-2"/>
        </w:rPr>
        <w:t>чтения.</w:t>
      </w:r>
    </w:p>
    <w:p>
      <w:pPr>
        <w:spacing w:before="29"/>
        <w:ind w:left="820" w:right="0" w:firstLine="0"/>
        <w:jc w:val="left"/>
        <w:rPr>
          <w:i/>
          <w:sz w:val="28"/>
        </w:rPr>
      </w:pPr>
      <w:r>
        <w:rPr>
          <w:i/>
          <w:sz w:val="28"/>
        </w:rPr>
        <w:t>Графика,</w:t>
      </w:r>
      <w:r>
        <w:rPr>
          <w:i/>
          <w:spacing w:val="-6"/>
          <w:sz w:val="28"/>
        </w:rPr>
        <w:t> </w:t>
      </w:r>
      <w:r>
        <w:rPr>
          <w:i/>
          <w:sz w:val="28"/>
        </w:rPr>
        <w:t>орфография</w:t>
      </w:r>
      <w:r>
        <w:rPr>
          <w:i/>
          <w:spacing w:val="-8"/>
          <w:sz w:val="28"/>
        </w:rPr>
        <w:t> </w:t>
      </w:r>
      <w:r>
        <w:rPr>
          <w:i/>
          <w:sz w:val="28"/>
        </w:rPr>
        <w:t>и</w:t>
      </w:r>
      <w:r>
        <w:rPr>
          <w:i/>
          <w:spacing w:val="-8"/>
          <w:sz w:val="28"/>
        </w:rPr>
        <w:t> </w:t>
      </w:r>
      <w:r>
        <w:rPr>
          <w:i/>
          <w:spacing w:val="-2"/>
          <w:sz w:val="28"/>
        </w:rPr>
        <w:t>пунктуация</w:t>
      </w:r>
    </w:p>
    <w:p>
      <w:pPr>
        <w:pStyle w:val="BodyText"/>
        <w:spacing w:before="33"/>
        <w:ind w:left="820" w:firstLine="0"/>
        <w:jc w:val="left"/>
      </w:pPr>
      <w:r>
        <w:rPr/>
        <w:t>Правильное</w:t>
      </w:r>
      <w:r>
        <w:rPr>
          <w:spacing w:val="-10"/>
        </w:rPr>
        <w:t> </w:t>
      </w:r>
      <w:r>
        <w:rPr/>
        <w:t>написание</w:t>
      </w:r>
      <w:r>
        <w:rPr>
          <w:spacing w:val="-9"/>
        </w:rPr>
        <w:t> </w:t>
      </w:r>
      <w:r>
        <w:rPr/>
        <w:t>изученных</w:t>
      </w:r>
      <w:r>
        <w:rPr>
          <w:spacing w:val="-13"/>
        </w:rPr>
        <w:t> </w:t>
      </w:r>
      <w:r>
        <w:rPr>
          <w:spacing w:val="-4"/>
        </w:rPr>
        <w:t>слов.</w:t>
      </w:r>
    </w:p>
    <w:p>
      <w:pPr>
        <w:pStyle w:val="BodyText"/>
        <w:spacing w:line="264" w:lineRule="auto" w:before="33"/>
        <w:jc w:val="left"/>
      </w:pPr>
      <w:r>
        <w:rPr/>
        <w:t>Правильная</w:t>
      </w:r>
      <w:r>
        <w:rPr>
          <w:spacing w:val="33"/>
        </w:rPr>
        <w:t> </w:t>
      </w:r>
      <w:r>
        <w:rPr/>
        <w:t>расстановка</w:t>
      </w:r>
      <w:r>
        <w:rPr>
          <w:spacing w:val="33"/>
        </w:rPr>
        <w:t> </w:t>
      </w:r>
      <w:r>
        <w:rPr/>
        <w:t>знаков</w:t>
      </w:r>
      <w:r>
        <w:rPr>
          <w:spacing w:val="30"/>
        </w:rPr>
        <w:t> </w:t>
      </w:r>
      <w:r>
        <w:rPr/>
        <w:t>препинания:</w:t>
      </w:r>
      <w:r>
        <w:rPr>
          <w:spacing w:val="31"/>
        </w:rPr>
        <w:t> </w:t>
      </w:r>
      <w:r>
        <w:rPr/>
        <w:t>точки,</w:t>
      </w:r>
      <w:r>
        <w:rPr>
          <w:spacing w:val="34"/>
        </w:rPr>
        <w:t> </w:t>
      </w:r>
      <w:r>
        <w:rPr/>
        <w:t>вопросительного</w:t>
      </w:r>
      <w:r>
        <w:rPr>
          <w:spacing w:val="36"/>
        </w:rPr>
        <w:t> </w:t>
      </w:r>
      <w:r>
        <w:rPr/>
        <w:t>и восклицательного знаков в конце предложения.</w:t>
      </w:r>
    </w:p>
    <w:p>
      <w:pPr>
        <w:spacing w:before="3"/>
        <w:ind w:left="820" w:right="0" w:firstLine="0"/>
        <w:jc w:val="left"/>
        <w:rPr>
          <w:i/>
          <w:sz w:val="28"/>
        </w:rPr>
      </w:pPr>
      <w:r>
        <w:rPr>
          <w:i/>
          <w:sz w:val="28"/>
        </w:rPr>
        <w:t>Лексическая</w:t>
      </w:r>
      <w:r>
        <w:rPr>
          <w:i/>
          <w:spacing w:val="-16"/>
          <w:sz w:val="28"/>
        </w:rPr>
        <w:t> </w:t>
      </w:r>
      <w:r>
        <w:rPr>
          <w:i/>
          <w:sz w:val="28"/>
        </w:rPr>
        <w:t>сторона</w:t>
      </w:r>
      <w:r>
        <w:rPr>
          <w:i/>
          <w:spacing w:val="-15"/>
          <w:sz w:val="28"/>
        </w:rPr>
        <w:t> </w:t>
      </w:r>
      <w:r>
        <w:rPr>
          <w:i/>
          <w:spacing w:val="-4"/>
          <w:sz w:val="28"/>
        </w:rPr>
        <w:t>речи</w:t>
      </w:r>
    </w:p>
    <w:p>
      <w:pPr>
        <w:pStyle w:val="BodyText"/>
        <w:spacing w:before="28"/>
        <w:ind w:left="820" w:firstLine="0"/>
        <w:jc w:val="left"/>
      </w:pPr>
      <w:r>
        <w:rPr/>
        <w:t>Распознавание</w:t>
      </w:r>
      <w:r>
        <w:rPr>
          <w:spacing w:val="47"/>
        </w:rPr>
        <w:t> </w:t>
      </w:r>
      <w:r>
        <w:rPr/>
        <w:t>и</w:t>
      </w:r>
      <w:r>
        <w:rPr>
          <w:spacing w:val="51"/>
        </w:rPr>
        <w:t> </w:t>
      </w:r>
      <w:r>
        <w:rPr/>
        <w:t>употребление</w:t>
      </w:r>
      <w:r>
        <w:rPr>
          <w:spacing w:val="48"/>
        </w:rPr>
        <w:t> </w:t>
      </w:r>
      <w:r>
        <w:rPr/>
        <w:t>в</w:t>
      </w:r>
      <w:r>
        <w:rPr>
          <w:spacing w:val="49"/>
        </w:rPr>
        <w:t> </w:t>
      </w:r>
      <w:r>
        <w:rPr/>
        <w:t>устной</w:t>
      </w:r>
      <w:r>
        <w:rPr>
          <w:spacing w:val="46"/>
        </w:rPr>
        <w:t> </w:t>
      </w:r>
      <w:r>
        <w:rPr/>
        <w:t>и</w:t>
      </w:r>
      <w:r>
        <w:rPr>
          <w:spacing w:val="47"/>
        </w:rPr>
        <w:t> </w:t>
      </w:r>
      <w:r>
        <w:rPr/>
        <w:t>письменной</w:t>
      </w:r>
      <w:r>
        <w:rPr>
          <w:spacing w:val="46"/>
        </w:rPr>
        <w:t> </w:t>
      </w:r>
      <w:r>
        <w:rPr/>
        <w:t>речи</w:t>
      </w:r>
      <w:r>
        <w:rPr>
          <w:spacing w:val="47"/>
        </w:rPr>
        <w:t> </w:t>
      </w:r>
      <w:r>
        <w:rPr/>
        <w:t>не</w:t>
      </w:r>
      <w:r>
        <w:rPr>
          <w:spacing w:val="47"/>
        </w:rPr>
        <w:t> </w:t>
      </w:r>
      <w:r>
        <w:rPr>
          <w:spacing w:val="-2"/>
        </w:rPr>
        <w:t>менее</w:t>
      </w:r>
    </w:p>
    <w:p>
      <w:pPr>
        <w:pStyle w:val="BodyText"/>
        <w:spacing w:line="264" w:lineRule="auto" w:before="33"/>
        <w:ind w:right="236" w:firstLine="0"/>
      </w:pPr>
      <w:r>
        <w:rPr/>
        <w:t>350 лексических единиц (слов, словосочетаний, речевых клише), обслуживающих</w:t>
      </w:r>
      <w:r>
        <w:rPr>
          <w:spacing w:val="-8"/>
        </w:rPr>
        <w:t> </w:t>
      </w:r>
      <w:r>
        <w:rPr/>
        <w:t>ситуации</w:t>
      </w:r>
      <w:r>
        <w:rPr>
          <w:spacing w:val="-4"/>
        </w:rPr>
        <w:t> </w:t>
      </w:r>
      <w:r>
        <w:rPr/>
        <w:t>общения в</w:t>
      </w:r>
      <w:r>
        <w:rPr>
          <w:spacing w:val="-5"/>
        </w:rPr>
        <w:t> </w:t>
      </w:r>
      <w:r>
        <w:rPr/>
        <w:t>рамках</w:t>
      </w:r>
      <w:r>
        <w:rPr>
          <w:spacing w:val="-4"/>
        </w:rPr>
        <w:t> </w:t>
      </w:r>
      <w:r>
        <w:rPr/>
        <w:t>тематического</w:t>
      </w:r>
      <w:r>
        <w:rPr>
          <w:spacing w:val="-4"/>
        </w:rPr>
        <w:t> </w:t>
      </w:r>
      <w:r>
        <w:rPr/>
        <w:t>содержания</w:t>
      </w:r>
      <w:r>
        <w:rPr>
          <w:spacing w:val="-2"/>
        </w:rPr>
        <w:t> </w:t>
      </w:r>
      <w:r>
        <w:rPr/>
        <w:t>речи для 3 класса, включая 200 лексических единиц, усвоенных на первом году </w:t>
      </w:r>
      <w:r>
        <w:rPr>
          <w:spacing w:val="-2"/>
        </w:rPr>
        <w:t>обучения.</w:t>
      </w:r>
    </w:p>
    <w:p>
      <w:pPr>
        <w:pStyle w:val="BodyText"/>
        <w:spacing w:line="264" w:lineRule="auto"/>
        <w:ind w:right="237"/>
      </w:pPr>
      <w:r>
        <w:rPr/>
        <w:t>Распознавание и образование в устной и письменной речи количественных числительных при помощи суффиксов -zehn, -zig.</w:t>
      </w:r>
    </w:p>
    <w:p>
      <w:pPr>
        <w:spacing w:before="2"/>
        <w:ind w:left="820" w:right="0" w:firstLine="0"/>
        <w:jc w:val="both"/>
        <w:rPr>
          <w:i/>
          <w:sz w:val="28"/>
        </w:rPr>
      </w:pPr>
      <w:r>
        <w:rPr>
          <w:i/>
          <w:spacing w:val="-2"/>
          <w:sz w:val="28"/>
        </w:rPr>
        <w:t>Грамматическая</w:t>
      </w:r>
      <w:r>
        <w:rPr>
          <w:i/>
          <w:spacing w:val="3"/>
          <w:sz w:val="28"/>
        </w:rPr>
        <w:t> </w:t>
      </w:r>
      <w:r>
        <w:rPr>
          <w:i/>
          <w:spacing w:val="-2"/>
          <w:sz w:val="28"/>
        </w:rPr>
        <w:t>сторона</w:t>
      </w:r>
      <w:r>
        <w:rPr>
          <w:i/>
          <w:spacing w:val="3"/>
          <w:sz w:val="28"/>
        </w:rPr>
        <w:t> </w:t>
      </w:r>
      <w:r>
        <w:rPr>
          <w:i/>
          <w:spacing w:val="-4"/>
          <w:sz w:val="28"/>
        </w:rPr>
        <w:t>речи</w:t>
      </w:r>
    </w:p>
    <w:p>
      <w:pPr>
        <w:pStyle w:val="BodyText"/>
        <w:spacing w:line="261" w:lineRule="auto" w:before="33"/>
        <w:ind w:right="233"/>
      </w:pPr>
      <w:r>
        <w:rPr/>
        <w:t>Распознавание и употребление в устной и письменной речи изученных морфологических форм и синтаксических конструкций немецкого языка.</w:t>
      </w:r>
    </w:p>
    <w:p>
      <w:pPr>
        <w:pStyle w:val="BodyText"/>
        <w:spacing w:line="264" w:lineRule="auto" w:before="4"/>
        <w:ind w:right="232"/>
      </w:pPr>
      <w:r>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pPr>
        <w:pStyle w:val="BodyText"/>
        <w:spacing w:line="261" w:lineRule="auto" w:before="4"/>
        <w:ind w:right="236"/>
      </w:pPr>
      <w:r>
        <w:rPr/>
        <w:t>Предложения с местоимением es и конструкцией es gibt. Спряжение глаголов sein, haben в Präteritum.</w:t>
      </w:r>
    </w:p>
    <w:p>
      <w:pPr>
        <w:pStyle w:val="BodyText"/>
        <w:spacing w:line="264" w:lineRule="auto" w:before="4"/>
        <w:ind w:right="229"/>
      </w:pPr>
      <w:r>
        <w:rPr/>
        <w:t>Спряжение слабых и сильных глаголов в Präsens (в том числе во 2-м лице мн. числа).</w:t>
      </w:r>
    </w:p>
    <w:p>
      <w:pPr>
        <w:pStyle w:val="BodyText"/>
        <w:spacing w:line="261" w:lineRule="auto" w:before="2"/>
        <w:ind w:right="240"/>
      </w:pPr>
      <w:r>
        <w:rPr/>
        <w:t>Употребление слабых и сильных глаголов в Perfekt: повествовательные и вопросительные предложения (общий и специальный вопросы).</w:t>
      </w:r>
    </w:p>
    <w:p>
      <w:pPr>
        <w:pStyle w:val="BodyText"/>
        <w:spacing w:line="264" w:lineRule="auto" w:before="4"/>
        <w:ind w:left="820" w:right="1267" w:firstLine="0"/>
      </w:pPr>
      <w:r>
        <w:rPr/>
        <w:t>Модальные</w:t>
      </w:r>
      <w:r>
        <w:rPr>
          <w:spacing w:val="-6"/>
        </w:rPr>
        <w:t> </w:t>
      </w:r>
      <w:r>
        <w:rPr/>
        <w:t>глаголы</w:t>
      </w:r>
      <w:r>
        <w:rPr>
          <w:spacing w:val="-3"/>
        </w:rPr>
        <w:t> </w:t>
      </w:r>
      <w:r>
        <w:rPr/>
        <w:t>mögen</w:t>
      </w:r>
      <w:r>
        <w:rPr>
          <w:spacing w:val="-11"/>
        </w:rPr>
        <w:t> </w:t>
      </w:r>
      <w:r>
        <w:rPr/>
        <w:t>(в</w:t>
      </w:r>
      <w:r>
        <w:rPr>
          <w:spacing w:val="-8"/>
        </w:rPr>
        <w:t> </w:t>
      </w:r>
      <w:r>
        <w:rPr/>
        <w:t>форме</w:t>
      </w:r>
      <w:r>
        <w:rPr>
          <w:spacing w:val="-2"/>
        </w:rPr>
        <w:t> </w:t>
      </w:r>
      <w:r>
        <w:rPr/>
        <w:t>möchte),</w:t>
      </w:r>
      <w:r>
        <w:rPr>
          <w:spacing w:val="-1"/>
        </w:rPr>
        <w:t> </w:t>
      </w:r>
      <w:r>
        <w:rPr/>
        <w:t>müssen</w:t>
      </w:r>
      <w:r>
        <w:rPr>
          <w:spacing w:val="-11"/>
        </w:rPr>
        <w:t> </w:t>
      </w:r>
      <w:r>
        <w:rPr/>
        <w:t>(в</w:t>
      </w:r>
      <w:r>
        <w:rPr>
          <w:spacing w:val="-8"/>
        </w:rPr>
        <w:t> </w:t>
      </w:r>
      <w:r>
        <w:rPr/>
        <w:t>Präsens). Множественное число существительных.</w:t>
      </w:r>
    </w:p>
    <w:p>
      <w:pPr>
        <w:pStyle w:val="BodyText"/>
        <w:spacing w:line="264" w:lineRule="auto" w:before="2"/>
        <w:jc w:val="left"/>
      </w:pPr>
      <w:r>
        <w:rPr/>
        <w:t>Нулевой</w:t>
      </w:r>
      <w:r>
        <w:rPr>
          <w:spacing w:val="80"/>
        </w:rPr>
        <w:t> </w:t>
      </w:r>
      <w:r>
        <w:rPr/>
        <w:t>артикль</w:t>
      </w:r>
      <w:r>
        <w:rPr>
          <w:spacing w:val="80"/>
        </w:rPr>
        <w:t> </w:t>
      </w:r>
      <w:r>
        <w:rPr/>
        <w:t>с</w:t>
      </w:r>
      <w:r>
        <w:rPr>
          <w:spacing w:val="80"/>
        </w:rPr>
        <w:t> </w:t>
      </w:r>
      <w:r>
        <w:rPr/>
        <w:t>существительными</w:t>
      </w:r>
      <w:r>
        <w:rPr>
          <w:spacing w:val="80"/>
        </w:rPr>
        <w:t> </w:t>
      </w:r>
      <w:r>
        <w:rPr/>
        <w:t>(наиболее</w:t>
      </w:r>
      <w:r>
        <w:rPr>
          <w:spacing w:val="80"/>
        </w:rPr>
        <w:t> </w:t>
      </w:r>
      <w:r>
        <w:rPr/>
        <w:t>распространённые случаи употребления).</w:t>
      </w:r>
    </w:p>
    <w:p>
      <w:pPr>
        <w:pStyle w:val="BodyText"/>
        <w:spacing w:line="264" w:lineRule="auto"/>
        <w:jc w:val="left"/>
      </w:pPr>
      <w:r>
        <w:rPr/>
        <w:t>Склонение</w:t>
      </w:r>
      <w:r>
        <w:rPr>
          <w:spacing w:val="40"/>
        </w:rPr>
        <w:t> </w:t>
      </w:r>
      <w:r>
        <w:rPr/>
        <w:t>существительных</w:t>
      </w:r>
      <w:r>
        <w:rPr>
          <w:spacing w:val="40"/>
        </w:rPr>
        <w:t> </w:t>
      </w:r>
      <w:r>
        <w:rPr/>
        <w:t>в</w:t>
      </w:r>
      <w:r>
        <w:rPr>
          <w:spacing w:val="40"/>
        </w:rPr>
        <w:t> </w:t>
      </w:r>
      <w:r>
        <w:rPr/>
        <w:t>единственном</w:t>
      </w:r>
      <w:r>
        <w:rPr>
          <w:spacing w:val="40"/>
        </w:rPr>
        <w:t> </w:t>
      </w:r>
      <w:r>
        <w:rPr/>
        <w:t>числе</w:t>
      </w:r>
      <w:r>
        <w:rPr>
          <w:spacing w:val="40"/>
        </w:rPr>
        <w:t> </w:t>
      </w:r>
      <w:r>
        <w:rPr/>
        <w:t>в</w:t>
      </w:r>
      <w:r>
        <w:rPr>
          <w:spacing w:val="40"/>
        </w:rPr>
        <w:t> </w:t>
      </w:r>
      <w:r>
        <w:rPr/>
        <w:t>именительном, дательном и винительном падежах.</w:t>
      </w:r>
    </w:p>
    <w:p>
      <w:pPr>
        <w:pStyle w:val="BodyText"/>
        <w:spacing w:line="264" w:lineRule="auto"/>
        <w:jc w:val="left"/>
      </w:pPr>
      <w:r>
        <w:rPr/>
        <w:t>Личные</w:t>
      </w:r>
      <w:r>
        <w:rPr>
          <w:spacing w:val="-7"/>
        </w:rPr>
        <w:t> </w:t>
      </w:r>
      <w:r>
        <w:rPr/>
        <w:t>и</w:t>
      </w:r>
      <w:r>
        <w:rPr>
          <w:spacing w:val="-7"/>
        </w:rPr>
        <w:t> </w:t>
      </w:r>
      <w:r>
        <w:rPr/>
        <w:t>притяжательные</w:t>
      </w:r>
      <w:r>
        <w:rPr>
          <w:spacing w:val="-7"/>
        </w:rPr>
        <w:t> </w:t>
      </w:r>
      <w:r>
        <w:rPr/>
        <w:t>местоимения.</w:t>
      </w:r>
      <w:r>
        <w:rPr>
          <w:spacing w:val="-6"/>
        </w:rPr>
        <w:t> </w:t>
      </w:r>
      <w:r>
        <w:rPr/>
        <w:t>Количественные</w:t>
      </w:r>
      <w:r>
        <w:rPr>
          <w:spacing w:val="-7"/>
        </w:rPr>
        <w:t> </w:t>
      </w:r>
      <w:r>
        <w:rPr/>
        <w:t>числительные </w:t>
      </w:r>
      <w:r>
        <w:rPr>
          <w:spacing w:val="-2"/>
        </w:rPr>
        <w:t>(13–30).</w:t>
      </w:r>
    </w:p>
    <w:p>
      <w:pPr>
        <w:pStyle w:val="BodyText"/>
        <w:tabs>
          <w:tab w:pos="2167" w:val="left" w:leader="none"/>
          <w:tab w:pos="4445" w:val="left" w:leader="none"/>
          <w:tab w:pos="5749" w:val="left" w:leader="none"/>
          <w:tab w:pos="6363" w:val="left" w:leader="none"/>
          <w:tab w:pos="7889" w:val="left" w:leader="none"/>
          <w:tab w:pos="9414" w:val="left" w:leader="none"/>
        </w:tabs>
        <w:spacing w:line="261" w:lineRule="auto" w:before="2"/>
        <w:ind w:right="238"/>
        <w:jc w:val="left"/>
      </w:pPr>
      <w:r>
        <w:rPr>
          <w:spacing w:val="-2"/>
        </w:rPr>
        <w:t>Наиболее</w:t>
      </w:r>
      <w:r>
        <w:rPr/>
        <w:tab/>
      </w:r>
      <w:r>
        <w:rPr>
          <w:spacing w:val="-2"/>
        </w:rPr>
        <w:t>употребительные</w:t>
      </w:r>
      <w:r>
        <w:rPr/>
        <w:tab/>
      </w:r>
      <w:r>
        <w:rPr>
          <w:spacing w:val="-2"/>
        </w:rPr>
        <w:t>предлоги</w:t>
      </w:r>
      <w:r>
        <w:rPr/>
        <w:tab/>
      </w:r>
      <w:r>
        <w:rPr>
          <w:spacing w:val="-4"/>
        </w:rPr>
        <w:t>для</w:t>
      </w:r>
      <w:r>
        <w:rPr/>
        <w:tab/>
      </w:r>
      <w:r>
        <w:rPr>
          <w:spacing w:val="-2"/>
        </w:rPr>
        <w:t>выражения</w:t>
      </w:r>
      <w:r>
        <w:rPr/>
        <w:tab/>
      </w:r>
      <w:r>
        <w:rPr>
          <w:spacing w:val="-2"/>
        </w:rPr>
        <w:t>временных</w:t>
      </w:r>
      <w:r>
        <w:rPr/>
        <w:tab/>
      </w:r>
      <w:r>
        <w:rPr>
          <w:spacing w:val="-10"/>
        </w:rPr>
        <w:t>и </w:t>
      </w:r>
      <w:r>
        <w:rPr/>
        <w:t>пространственных отношений in, an (употребляемые с дательным падежом).</w:t>
      </w:r>
    </w:p>
    <w:p>
      <w:pPr>
        <w:pStyle w:val="Heading3"/>
        <w:spacing w:before="263"/>
        <w:jc w:val="left"/>
      </w:pPr>
      <w:r>
        <w:rPr/>
        <w:t>Социокультурные</w:t>
      </w:r>
      <w:r>
        <w:rPr>
          <w:spacing w:val="-9"/>
        </w:rPr>
        <w:t> </w:t>
      </w:r>
      <w:r>
        <w:rPr/>
        <w:t>знания</w:t>
      </w:r>
      <w:r>
        <w:rPr>
          <w:spacing w:val="-12"/>
        </w:rPr>
        <w:t> </w:t>
      </w:r>
      <w:r>
        <w:rPr/>
        <w:t>и</w:t>
      </w:r>
      <w:r>
        <w:rPr>
          <w:spacing w:val="-11"/>
        </w:rPr>
        <w:t> </w:t>
      </w:r>
      <w:r>
        <w:rPr>
          <w:spacing w:val="-2"/>
        </w:rPr>
        <w:t>умения</w:t>
      </w:r>
    </w:p>
    <w:p>
      <w:pPr>
        <w:spacing w:after="0"/>
        <w:jc w:val="left"/>
        <w:sectPr>
          <w:pgSz w:w="11910" w:h="16390"/>
          <w:pgMar w:header="0" w:footer="932" w:top="1060" w:bottom="1120" w:left="1480" w:right="620"/>
        </w:sectPr>
      </w:pPr>
    </w:p>
    <w:p>
      <w:pPr>
        <w:pStyle w:val="BodyText"/>
        <w:spacing w:line="264" w:lineRule="auto" w:before="63"/>
        <w:ind w:right="235"/>
      </w:pPr>
      <w:r>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w:t>
      </w:r>
      <w:r>
        <w:rPr>
          <w:spacing w:val="40"/>
        </w:rPr>
        <w:t> </w:t>
      </w:r>
      <w:r>
        <w:rPr/>
        <w:t>Новым годом, Рождеством).</w:t>
      </w:r>
    </w:p>
    <w:p>
      <w:pPr>
        <w:pStyle w:val="BodyText"/>
        <w:spacing w:line="264" w:lineRule="auto" w:before="1"/>
        <w:ind w:right="234"/>
      </w:pPr>
      <w:r>
        <w:rPr/>
        <w:t>Знание произведений детского фольклора (рифмовок, стихов, песенок), персонажей детских книг.</w:t>
      </w:r>
    </w:p>
    <w:p>
      <w:pPr>
        <w:pStyle w:val="BodyText"/>
        <w:spacing w:line="264" w:lineRule="auto" w:before="3"/>
        <w:ind w:right="241"/>
      </w:pPr>
      <w:r>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Heading3"/>
        <w:spacing w:before="257"/>
      </w:pPr>
      <w:r>
        <w:rPr>
          <w:spacing w:val="-2"/>
        </w:rPr>
        <w:t>Компенсаторные</w:t>
      </w:r>
      <w:r>
        <w:rPr>
          <w:spacing w:val="9"/>
        </w:rPr>
        <w:t> </w:t>
      </w:r>
      <w:r>
        <w:rPr>
          <w:spacing w:val="-2"/>
        </w:rPr>
        <w:t>умения</w:t>
      </w:r>
    </w:p>
    <w:p>
      <w:pPr>
        <w:pStyle w:val="BodyText"/>
        <w:spacing w:line="261" w:lineRule="auto" w:before="29"/>
        <w:ind w:right="238"/>
      </w:pPr>
      <w:r>
        <w:rPr/>
        <w:t>Использование при чтении и аудировании языковой, в том числе контекстуальной, догадки.</w:t>
      </w:r>
    </w:p>
    <w:p>
      <w:pPr>
        <w:pStyle w:val="BodyText"/>
        <w:spacing w:line="264" w:lineRule="auto" w:before="4"/>
        <w:ind w:right="237"/>
      </w:pPr>
      <w:r>
        <w:rPr/>
        <w:t>Использование при формулировании собственных высказываний ключевых слов, вопросов, иллюстраций.</w:t>
      </w:r>
    </w:p>
    <w:p>
      <w:pPr>
        <w:pStyle w:val="BodyText"/>
        <w:spacing w:line="264" w:lineRule="auto" w:before="2"/>
        <w:ind w:right="238"/>
      </w:pPr>
      <w:r>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Heading2"/>
        <w:spacing w:before="258"/>
        <w:ind w:left="565"/>
        <w:jc w:val="both"/>
      </w:pPr>
      <w:r>
        <w:rPr/>
        <w:t>4</w:t>
      </w:r>
      <w:r>
        <w:rPr>
          <w:spacing w:val="-1"/>
        </w:rPr>
        <w:t> </w:t>
      </w:r>
      <w:r>
        <w:rPr>
          <w:spacing w:val="-4"/>
        </w:rPr>
        <w:t>КЛАСС</w:t>
      </w:r>
    </w:p>
    <w:p>
      <w:pPr>
        <w:pStyle w:val="Heading3"/>
        <w:spacing w:before="283"/>
      </w:pPr>
      <w:r>
        <w:rPr/>
        <w:t>Тематическое</w:t>
      </w:r>
      <w:r>
        <w:rPr>
          <w:spacing w:val="-17"/>
        </w:rPr>
        <w:t> </w:t>
      </w:r>
      <w:r>
        <w:rPr/>
        <w:t>содержание</w:t>
      </w:r>
      <w:r>
        <w:rPr>
          <w:spacing w:val="-16"/>
        </w:rPr>
        <w:t> </w:t>
      </w:r>
      <w:r>
        <w:rPr>
          <w:spacing w:val="-4"/>
        </w:rPr>
        <w:t>речи</w:t>
      </w:r>
    </w:p>
    <w:p>
      <w:pPr>
        <w:spacing w:before="29"/>
        <w:ind w:left="820" w:right="0" w:firstLine="0"/>
        <w:jc w:val="both"/>
        <w:rPr>
          <w:i/>
          <w:sz w:val="28"/>
        </w:rPr>
      </w:pPr>
      <w:r>
        <w:rPr>
          <w:i/>
          <w:sz w:val="28"/>
        </w:rPr>
        <w:t>Мир</w:t>
      </w:r>
      <w:r>
        <w:rPr>
          <w:i/>
          <w:spacing w:val="-6"/>
          <w:sz w:val="28"/>
        </w:rPr>
        <w:t> </w:t>
      </w:r>
      <w:r>
        <w:rPr>
          <w:i/>
          <w:sz w:val="28"/>
        </w:rPr>
        <w:t>моего</w:t>
      </w:r>
      <w:r>
        <w:rPr>
          <w:i/>
          <w:spacing w:val="-6"/>
          <w:sz w:val="28"/>
        </w:rPr>
        <w:t> </w:t>
      </w:r>
      <w:r>
        <w:rPr>
          <w:i/>
          <w:spacing w:val="-4"/>
          <w:sz w:val="28"/>
        </w:rPr>
        <w:t>«я».</w:t>
      </w:r>
    </w:p>
    <w:p>
      <w:pPr>
        <w:pStyle w:val="BodyText"/>
        <w:spacing w:line="264" w:lineRule="auto" w:before="33"/>
        <w:ind w:right="238"/>
      </w:pPr>
      <w:r>
        <w:rPr/>
        <w:t>Моя семья. Мой день рождения, подарки. Моя любимая еда. Мой день (распорядок дня, домашние обязанности).</w:t>
      </w:r>
    </w:p>
    <w:p>
      <w:pPr>
        <w:spacing w:line="319" w:lineRule="exact" w:before="0"/>
        <w:ind w:left="820" w:right="0" w:firstLine="0"/>
        <w:jc w:val="both"/>
        <w:rPr>
          <w:i/>
          <w:sz w:val="28"/>
        </w:rPr>
      </w:pPr>
      <w:r>
        <w:rPr>
          <w:i/>
          <w:sz w:val="28"/>
        </w:rPr>
        <w:t>Мир</w:t>
      </w:r>
      <w:r>
        <w:rPr>
          <w:i/>
          <w:spacing w:val="-6"/>
          <w:sz w:val="28"/>
        </w:rPr>
        <w:t> </w:t>
      </w:r>
      <w:r>
        <w:rPr>
          <w:i/>
          <w:sz w:val="28"/>
        </w:rPr>
        <w:t>моих</w:t>
      </w:r>
      <w:r>
        <w:rPr>
          <w:i/>
          <w:spacing w:val="-4"/>
          <w:sz w:val="28"/>
        </w:rPr>
        <w:t> </w:t>
      </w:r>
      <w:r>
        <w:rPr>
          <w:i/>
          <w:spacing w:val="-2"/>
          <w:sz w:val="28"/>
        </w:rPr>
        <w:t>увлечений.</w:t>
      </w:r>
    </w:p>
    <w:p>
      <w:pPr>
        <w:pStyle w:val="BodyText"/>
        <w:spacing w:line="264" w:lineRule="auto" w:before="33"/>
        <w:ind w:right="240"/>
      </w:pPr>
      <w:r>
        <w:rPr/>
        <w:t>Любимая игрушка, игра. Любимый цвет. Мой питомец. Любимые занятия. Любимая сказка. Выходной день (в цирке, в зоопарке, парке). </w:t>
      </w:r>
      <w:r>
        <w:rPr>
          <w:spacing w:val="-2"/>
        </w:rPr>
        <w:t>Каникулы.</w:t>
      </w:r>
    </w:p>
    <w:p>
      <w:pPr>
        <w:spacing w:before="4"/>
        <w:ind w:left="820" w:right="0" w:firstLine="0"/>
        <w:jc w:val="both"/>
        <w:rPr>
          <w:i/>
          <w:sz w:val="28"/>
        </w:rPr>
      </w:pPr>
      <w:r>
        <w:rPr>
          <w:i/>
          <w:sz w:val="28"/>
        </w:rPr>
        <w:t>Мир</w:t>
      </w:r>
      <w:r>
        <w:rPr>
          <w:i/>
          <w:spacing w:val="-8"/>
          <w:sz w:val="28"/>
        </w:rPr>
        <w:t> </w:t>
      </w:r>
      <w:r>
        <w:rPr>
          <w:i/>
          <w:sz w:val="28"/>
        </w:rPr>
        <w:t>вокруг</w:t>
      </w:r>
      <w:r>
        <w:rPr>
          <w:i/>
          <w:spacing w:val="-5"/>
          <w:sz w:val="28"/>
        </w:rPr>
        <w:t> </w:t>
      </w:r>
      <w:r>
        <w:rPr>
          <w:i/>
          <w:spacing w:val="-2"/>
          <w:sz w:val="28"/>
        </w:rPr>
        <w:t>меня.</w:t>
      </w:r>
    </w:p>
    <w:p>
      <w:pPr>
        <w:pStyle w:val="BodyText"/>
        <w:spacing w:line="264" w:lineRule="auto" w:before="28"/>
        <w:ind w:right="225"/>
      </w:pPr>
      <w:r>
        <w:rPr/>
        <w:t>Моя комната (квартира, дом), предметы мебели и интерьера. Моя</w:t>
      </w:r>
      <w:r>
        <w:rPr>
          <w:spacing w:val="40"/>
        </w:rPr>
        <w:t> </w:t>
      </w:r>
      <w:r>
        <w:rPr/>
        <w:t>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pPr>
        <w:spacing w:line="322" w:lineRule="exact" w:before="0"/>
        <w:ind w:left="820" w:right="0" w:firstLine="0"/>
        <w:jc w:val="both"/>
        <w:rPr>
          <w:i/>
          <w:sz w:val="28"/>
        </w:rPr>
      </w:pPr>
      <w:r>
        <w:rPr>
          <w:i/>
          <w:sz w:val="28"/>
        </w:rPr>
        <w:t>Родная</w:t>
      </w:r>
      <w:r>
        <w:rPr>
          <w:i/>
          <w:spacing w:val="-9"/>
          <w:sz w:val="28"/>
        </w:rPr>
        <w:t> </w:t>
      </w:r>
      <w:r>
        <w:rPr>
          <w:i/>
          <w:sz w:val="28"/>
        </w:rPr>
        <w:t>страна</w:t>
      </w:r>
      <w:r>
        <w:rPr>
          <w:i/>
          <w:spacing w:val="-8"/>
          <w:sz w:val="28"/>
        </w:rPr>
        <w:t> </w:t>
      </w:r>
      <w:r>
        <w:rPr>
          <w:i/>
          <w:sz w:val="28"/>
        </w:rPr>
        <w:t>и</w:t>
      </w:r>
      <w:r>
        <w:rPr>
          <w:i/>
          <w:spacing w:val="-9"/>
          <w:sz w:val="28"/>
        </w:rPr>
        <w:t> </w:t>
      </w:r>
      <w:r>
        <w:rPr>
          <w:i/>
          <w:sz w:val="28"/>
        </w:rPr>
        <w:t>страны</w:t>
      </w:r>
      <w:r>
        <w:rPr>
          <w:i/>
          <w:spacing w:val="-9"/>
          <w:sz w:val="28"/>
        </w:rPr>
        <w:t> </w:t>
      </w:r>
      <w:r>
        <w:rPr>
          <w:i/>
          <w:sz w:val="28"/>
        </w:rPr>
        <w:t>изучаемого</w:t>
      </w:r>
      <w:r>
        <w:rPr>
          <w:i/>
          <w:spacing w:val="-8"/>
          <w:sz w:val="28"/>
        </w:rPr>
        <w:t> </w:t>
      </w:r>
      <w:r>
        <w:rPr>
          <w:i/>
          <w:spacing w:val="-2"/>
          <w:sz w:val="28"/>
        </w:rPr>
        <w:t>языка.</w:t>
      </w:r>
    </w:p>
    <w:p>
      <w:pPr>
        <w:pStyle w:val="BodyText"/>
        <w:spacing w:line="264" w:lineRule="auto" w:before="34"/>
        <w:ind w:right="239"/>
      </w:pPr>
      <w:r>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pPr>
        <w:spacing w:after="0" w:line="264" w:lineRule="auto"/>
        <w:sectPr>
          <w:pgSz w:w="11910" w:h="16390"/>
          <w:pgMar w:header="0" w:footer="932" w:top="1060" w:bottom="1160" w:left="1480" w:right="620"/>
        </w:sectPr>
      </w:pPr>
    </w:p>
    <w:p>
      <w:pPr>
        <w:pStyle w:val="Heading3"/>
        <w:spacing w:before="63"/>
        <w:jc w:val="left"/>
      </w:pPr>
      <w:r>
        <w:rPr>
          <w:spacing w:val="-2"/>
        </w:rPr>
        <w:t>Коммуникативные</w:t>
      </w:r>
      <w:r>
        <w:rPr>
          <w:spacing w:val="8"/>
        </w:rPr>
        <w:t> </w:t>
      </w:r>
      <w:r>
        <w:rPr>
          <w:spacing w:val="-2"/>
        </w:rPr>
        <w:t>умения</w:t>
      </w:r>
    </w:p>
    <w:p>
      <w:pPr>
        <w:spacing w:before="28"/>
        <w:ind w:left="820" w:right="0" w:firstLine="0"/>
        <w:jc w:val="left"/>
        <w:rPr>
          <w:i/>
          <w:sz w:val="28"/>
        </w:rPr>
      </w:pPr>
      <w:r>
        <w:rPr>
          <w:i/>
          <w:spacing w:val="-2"/>
          <w:sz w:val="28"/>
        </w:rPr>
        <w:t>Говорение</w:t>
      </w:r>
    </w:p>
    <w:p>
      <w:pPr>
        <w:pStyle w:val="BodyText"/>
        <w:spacing w:before="33"/>
        <w:ind w:left="820" w:firstLine="0"/>
        <w:jc w:val="left"/>
      </w:pPr>
      <w:r>
        <w:rPr/>
        <w:t>Коммуникативные</w:t>
      </w:r>
      <w:r>
        <w:rPr>
          <w:spacing w:val="-11"/>
        </w:rPr>
        <w:t> </w:t>
      </w:r>
      <w:r>
        <w:rPr/>
        <w:t>умения</w:t>
      </w:r>
      <w:r>
        <w:rPr>
          <w:spacing w:val="-11"/>
        </w:rPr>
        <w:t> </w:t>
      </w:r>
      <w:r>
        <w:rPr>
          <w:u w:val="single"/>
        </w:rPr>
        <w:t>диалогической</w:t>
      </w:r>
      <w:r>
        <w:rPr>
          <w:spacing w:val="-12"/>
        </w:rPr>
        <w:t> </w:t>
      </w:r>
      <w:r>
        <w:rPr>
          <w:spacing w:val="-2"/>
        </w:rPr>
        <w:t>речи.</w:t>
      </w:r>
    </w:p>
    <w:p>
      <w:pPr>
        <w:pStyle w:val="BodyText"/>
        <w:spacing w:line="264" w:lineRule="auto" w:before="29"/>
        <w:ind w:right="237"/>
      </w:pPr>
      <w:r>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pPr>
        <w:pStyle w:val="BodyText"/>
        <w:spacing w:line="264" w:lineRule="auto" w:before="3"/>
        <w:ind w:right="232"/>
      </w:pPr>
      <w:r>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BodyText"/>
        <w:spacing w:line="264" w:lineRule="auto"/>
        <w:ind w:right="237"/>
      </w:pPr>
      <w:r>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BodyText"/>
        <w:spacing w:line="264" w:lineRule="auto"/>
        <w:ind w:right="239"/>
      </w:pPr>
      <w:r>
        <w:rPr/>
        <w:t>диалога-расспроса: сообщение фактической информации, ответы на вопросы собеседника, запрашивание интересующей информации;</w:t>
      </w:r>
    </w:p>
    <w:p>
      <w:pPr>
        <w:pStyle w:val="BodyText"/>
        <w:spacing w:before="1"/>
        <w:ind w:left="820" w:firstLine="0"/>
      </w:pPr>
      <w:r>
        <w:rPr/>
        <w:t>Коммуникативные</w:t>
      </w:r>
      <w:r>
        <w:rPr>
          <w:spacing w:val="-11"/>
        </w:rPr>
        <w:t> </w:t>
      </w:r>
      <w:r>
        <w:rPr/>
        <w:t>умения</w:t>
      </w:r>
      <w:r>
        <w:rPr>
          <w:spacing w:val="-13"/>
        </w:rPr>
        <w:t> </w:t>
      </w:r>
      <w:r>
        <w:rPr>
          <w:u w:val="single"/>
        </w:rPr>
        <w:t>монологической</w:t>
      </w:r>
      <w:r>
        <w:rPr>
          <w:spacing w:val="-12"/>
        </w:rPr>
        <w:t> </w:t>
      </w:r>
      <w:r>
        <w:rPr>
          <w:spacing w:val="-2"/>
        </w:rPr>
        <w:t>речи.</w:t>
      </w:r>
    </w:p>
    <w:p>
      <w:pPr>
        <w:pStyle w:val="BodyText"/>
        <w:spacing w:line="264" w:lineRule="auto" w:before="33"/>
        <w:ind w:right="229"/>
      </w:pPr>
      <w:r>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pPr>
        <w:pStyle w:val="BodyText"/>
        <w:spacing w:line="264" w:lineRule="auto"/>
        <w:ind w:right="232"/>
      </w:pPr>
      <w:r>
        <w:rPr/>
        <w:t>Создание устных монологических высказываний в рамках тематического</w:t>
      </w:r>
      <w:r>
        <w:rPr>
          <w:spacing w:val="-2"/>
        </w:rPr>
        <w:t> </w:t>
      </w:r>
      <w:r>
        <w:rPr/>
        <w:t>содержания речи</w:t>
      </w:r>
      <w:r>
        <w:rPr>
          <w:spacing w:val="-2"/>
        </w:rPr>
        <w:t> </w:t>
      </w:r>
      <w:r>
        <w:rPr/>
        <w:t>по</w:t>
      </w:r>
      <w:r>
        <w:rPr>
          <w:spacing w:val="-2"/>
        </w:rPr>
        <w:t> </w:t>
      </w:r>
      <w:r>
        <w:rPr/>
        <w:t>образцу</w:t>
      </w:r>
      <w:r>
        <w:rPr>
          <w:spacing w:val="-5"/>
        </w:rPr>
        <w:t> </w:t>
      </w:r>
      <w:r>
        <w:rPr/>
        <w:t>(с</w:t>
      </w:r>
      <w:r>
        <w:rPr>
          <w:spacing w:val="-1"/>
        </w:rPr>
        <w:t> </w:t>
      </w:r>
      <w:r>
        <w:rPr/>
        <w:t>выражением</w:t>
      </w:r>
      <w:r>
        <w:rPr>
          <w:spacing w:val="-1"/>
        </w:rPr>
        <w:t> </w:t>
      </w:r>
      <w:r>
        <w:rPr/>
        <w:t>своего</w:t>
      </w:r>
      <w:r>
        <w:rPr>
          <w:spacing w:val="-2"/>
        </w:rPr>
        <w:t> </w:t>
      </w:r>
      <w:r>
        <w:rPr/>
        <w:t>отношения к предмету речи).</w:t>
      </w:r>
    </w:p>
    <w:p>
      <w:pPr>
        <w:pStyle w:val="BodyText"/>
        <w:spacing w:line="264" w:lineRule="auto"/>
        <w:ind w:right="235"/>
      </w:pPr>
      <w:r>
        <w:rPr/>
        <w:t>Пересказ основного содержания прочитанного текста с использованием ключевых слов, вопросов, плана и (или) иллюстраций.</w:t>
      </w:r>
    </w:p>
    <w:p>
      <w:pPr>
        <w:pStyle w:val="BodyText"/>
        <w:spacing w:line="266" w:lineRule="auto"/>
        <w:ind w:right="236"/>
      </w:pPr>
      <w:r>
        <w:rPr/>
        <w:t>Краткое устное изложение результатов выполненного несложного проектного задания.</w:t>
      </w:r>
    </w:p>
    <w:p>
      <w:pPr>
        <w:spacing w:line="318" w:lineRule="exact" w:before="0"/>
        <w:ind w:left="820" w:right="0" w:firstLine="0"/>
        <w:jc w:val="left"/>
        <w:rPr>
          <w:i/>
          <w:sz w:val="28"/>
        </w:rPr>
      </w:pPr>
      <w:r>
        <w:rPr>
          <w:i/>
          <w:spacing w:val="-2"/>
          <w:sz w:val="28"/>
        </w:rPr>
        <w:t>Аудирование</w:t>
      </w:r>
    </w:p>
    <w:p>
      <w:pPr>
        <w:pStyle w:val="BodyText"/>
        <w:spacing w:line="264" w:lineRule="auto" w:before="30"/>
        <w:ind w:right="237"/>
      </w:pPr>
      <w:r>
        <w:rPr/>
        <w:t>Понимание на слух речи учителя и других обучающихся и вербальная/невербальная реакция на услышанное (при непосредственном </w:t>
      </w:r>
      <w:r>
        <w:rPr>
          <w:spacing w:val="-2"/>
        </w:rPr>
        <w:t>общении).</w:t>
      </w:r>
    </w:p>
    <w:p>
      <w:pPr>
        <w:pStyle w:val="BodyText"/>
        <w:spacing w:line="264" w:lineRule="auto"/>
        <w:ind w:right="232"/>
      </w:pPr>
      <w:r>
        <w:rPr/>
        <w:t>Восприятие и понимание на слух учебных и адаптированных аутентичных текстов в соответствии с поставленной коммуникативной задачей:</w:t>
      </w:r>
      <w:r>
        <w:rPr>
          <w:spacing w:val="-2"/>
        </w:rPr>
        <w:t> </w:t>
      </w:r>
      <w:r>
        <w:rPr/>
        <w:t>с пониманием основного содержания, с пониманием запрашиваемой информации (при опосредованном общении).</w:t>
      </w:r>
    </w:p>
    <w:p>
      <w:pPr>
        <w:pStyle w:val="BodyText"/>
        <w:spacing w:line="264" w:lineRule="auto"/>
        <w:ind w:right="236"/>
      </w:pPr>
      <w:r>
        <w:rPr/>
        <w:t>Аудирование с пониманием основного содержания текста предполагает умение</w:t>
      </w:r>
      <w:r>
        <w:rPr>
          <w:spacing w:val="56"/>
          <w:w w:val="150"/>
        </w:rPr>
        <w:t>  </w:t>
      </w:r>
      <w:r>
        <w:rPr/>
        <w:t>определять</w:t>
      </w:r>
      <w:r>
        <w:rPr>
          <w:spacing w:val="56"/>
          <w:w w:val="150"/>
        </w:rPr>
        <w:t>  </w:t>
      </w:r>
      <w:r>
        <w:rPr/>
        <w:t>основную</w:t>
      </w:r>
      <w:r>
        <w:rPr>
          <w:spacing w:val="58"/>
          <w:w w:val="150"/>
        </w:rPr>
        <w:t>  </w:t>
      </w:r>
      <w:r>
        <w:rPr/>
        <w:t>тему</w:t>
      </w:r>
      <w:r>
        <w:rPr>
          <w:spacing w:val="55"/>
          <w:w w:val="150"/>
        </w:rPr>
        <w:t>  </w:t>
      </w:r>
      <w:r>
        <w:rPr/>
        <w:t>и</w:t>
      </w:r>
      <w:r>
        <w:rPr>
          <w:spacing w:val="56"/>
          <w:w w:val="150"/>
        </w:rPr>
        <w:t>  </w:t>
      </w:r>
      <w:r>
        <w:rPr/>
        <w:t>главные</w:t>
      </w:r>
      <w:r>
        <w:rPr>
          <w:spacing w:val="57"/>
          <w:w w:val="150"/>
        </w:rPr>
        <w:t>  </w:t>
      </w:r>
      <w:r>
        <w:rPr/>
        <w:t>факты/события</w:t>
      </w:r>
      <w:r>
        <w:rPr>
          <w:spacing w:val="57"/>
          <w:w w:val="150"/>
        </w:rPr>
        <w:t>  </w:t>
      </w:r>
      <w:r>
        <w:rPr>
          <w:spacing w:val="-10"/>
        </w:rPr>
        <w:t>в</w:t>
      </w:r>
    </w:p>
    <w:p>
      <w:pPr>
        <w:spacing w:after="0" w:line="264" w:lineRule="auto"/>
        <w:sectPr>
          <w:pgSz w:w="11910" w:h="16390"/>
          <w:pgMar w:header="0" w:footer="932" w:top="1320" w:bottom="1160" w:left="1480" w:right="620"/>
        </w:sectPr>
      </w:pPr>
    </w:p>
    <w:p>
      <w:pPr>
        <w:pStyle w:val="BodyText"/>
        <w:spacing w:line="264" w:lineRule="auto" w:before="63"/>
        <w:ind w:right="239" w:firstLine="0"/>
      </w:pPr>
      <w:r>
        <w:rPr/>
        <w:t>воспринимаемом на слух тексте с использованием иллюстраций, языковой, в том числе контекстуальной, догадки.</w:t>
      </w:r>
    </w:p>
    <w:p>
      <w:pPr>
        <w:pStyle w:val="BodyText"/>
        <w:spacing w:line="264" w:lineRule="auto" w:before="3"/>
        <w:ind w:right="236"/>
      </w:pPr>
      <w:r>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w:t>
      </w:r>
      <w:r>
        <w:rPr>
          <w:spacing w:val="-2"/>
        </w:rPr>
        <w:t>догадки.</w:t>
      </w:r>
    </w:p>
    <w:p>
      <w:pPr>
        <w:pStyle w:val="BodyText"/>
        <w:spacing w:line="264" w:lineRule="auto"/>
        <w:ind w:right="230"/>
      </w:pPr>
      <w:r>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spacing w:line="321" w:lineRule="exact" w:before="0"/>
        <w:ind w:left="820" w:right="0" w:firstLine="0"/>
        <w:jc w:val="both"/>
        <w:rPr>
          <w:i/>
          <w:sz w:val="28"/>
        </w:rPr>
      </w:pPr>
      <w:r>
        <w:rPr>
          <w:i/>
          <w:sz w:val="28"/>
        </w:rPr>
        <w:t>Смысловое</w:t>
      </w:r>
      <w:r>
        <w:rPr>
          <w:i/>
          <w:spacing w:val="-14"/>
          <w:sz w:val="28"/>
        </w:rPr>
        <w:t> </w:t>
      </w:r>
      <w:r>
        <w:rPr>
          <w:i/>
          <w:spacing w:val="-2"/>
          <w:sz w:val="28"/>
        </w:rPr>
        <w:t>чтение</w:t>
      </w:r>
    </w:p>
    <w:p>
      <w:pPr>
        <w:pStyle w:val="BodyText"/>
        <w:spacing w:line="264" w:lineRule="auto" w:before="33"/>
        <w:ind w:right="233"/>
      </w:pPr>
      <w:r>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BodyText"/>
        <w:ind w:left="820" w:firstLine="0"/>
      </w:pPr>
      <w:r>
        <w:rPr/>
        <w:t>Тексты</w:t>
      </w:r>
      <w:r>
        <w:rPr>
          <w:spacing w:val="-7"/>
        </w:rPr>
        <w:t> </w:t>
      </w:r>
      <w:r>
        <w:rPr/>
        <w:t>для</w:t>
      </w:r>
      <w:r>
        <w:rPr>
          <w:spacing w:val="-5"/>
        </w:rPr>
        <w:t> </w:t>
      </w:r>
      <w:r>
        <w:rPr/>
        <w:t>чтения</w:t>
      </w:r>
      <w:r>
        <w:rPr>
          <w:spacing w:val="-6"/>
        </w:rPr>
        <w:t> </w:t>
      </w:r>
      <w:r>
        <w:rPr/>
        <w:t>вслух:</w:t>
      </w:r>
      <w:r>
        <w:rPr>
          <w:spacing w:val="-11"/>
        </w:rPr>
        <w:t> </w:t>
      </w:r>
      <w:r>
        <w:rPr/>
        <w:t>диалог,</w:t>
      </w:r>
      <w:r>
        <w:rPr>
          <w:spacing w:val="-4"/>
        </w:rPr>
        <w:t> </w:t>
      </w:r>
      <w:r>
        <w:rPr/>
        <w:t>рассказ,</w:t>
      </w:r>
      <w:r>
        <w:rPr>
          <w:spacing w:val="-4"/>
        </w:rPr>
        <w:t> </w:t>
      </w:r>
      <w:r>
        <w:rPr>
          <w:spacing w:val="-2"/>
        </w:rPr>
        <w:t>сказка.</w:t>
      </w:r>
    </w:p>
    <w:p>
      <w:pPr>
        <w:pStyle w:val="BodyText"/>
        <w:spacing w:line="264" w:lineRule="auto" w:before="33"/>
        <w:ind w:right="231"/>
      </w:pPr>
      <w:r>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BodyText"/>
        <w:spacing w:line="264" w:lineRule="auto"/>
        <w:ind w:right="233"/>
      </w:pPr>
      <w:r>
        <w:rPr/>
        <w:t>Чтение с пониманием основного содержания текста предполагает определение</w:t>
      </w:r>
      <w:r>
        <w:rPr>
          <w:spacing w:val="-4"/>
        </w:rPr>
        <w:t> </w:t>
      </w:r>
      <w:r>
        <w:rPr/>
        <w:t>основной</w:t>
      </w:r>
      <w:r>
        <w:rPr>
          <w:spacing w:val="-5"/>
        </w:rPr>
        <w:t> </w:t>
      </w:r>
      <w:r>
        <w:rPr/>
        <w:t>темы</w:t>
      </w:r>
      <w:r>
        <w:rPr>
          <w:spacing w:val="-5"/>
        </w:rPr>
        <w:t> </w:t>
      </w:r>
      <w:r>
        <w:rPr/>
        <w:t>и</w:t>
      </w:r>
      <w:r>
        <w:rPr>
          <w:spacing w:val="-5"/>
        </w:rPr>
        <w:t> </w:t>
      </w:r>
      <w:r>
        <w:rPr/>
        <w:t>главных</w:t>
      </w:r>
      <w:r>
        <w:rPr>
          <w:spacing w:val="-5"/>
        </w:rPr>
        <w:t> </w:t>
      </w:r>
      <w:r>
        <w:rPr/>
        <w:t>фактов/событий</w:t>
      </w:r>
      <w:r>
        <w:rPr>
          <w:spacing w:val="-1"/>
        </w:rPr>
        <w:t> </w:t>
      </w:r>
      <w:r>
        <w:rPr/>
        <w:t>в</w:t>
      </w:r>
      <w:r>
        <w:rPr>
          <w:spacing w:val="-6"/>
        </w:rPr>
        <w:t> </w:t>
      </w:r>
      <w:r>
        <w:rPr/>
        <w:t>прочитанном тексте с использованием иллюстраций, языковой, в том числе контекстуальной, </w:t>
      </w:r>
      <w:r>
        <w:rPr>
          <w:spacing w:val="-2"/>
        </w:rPr>
        <w:t>догадки.</w:t>
      </w:r>
    </w:p>
    <w:p>
      <w:pPr>
        <w:pStyle w:val="BodyText"/>
        <w:spacing w:line="264" w:lineRule="auto"/>
        <w:ind w:right="236"/>
      </w:pPr>
      <w:r>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w:t>
      </w:r>
      <w:r>
        <w:rPr>
          <w:spacing w:val="-2"/>
        </w:rPr>
        <w:t>заголовку.</w:t>
      </w:r>
    </w:p>
    <w:p>
      <w:pPr>
        <w:pStyle w:val="BodyText"/>
        <w:spacing w:line="264" w:lineRule="auto"/>
        <w:ind w:right="228"/>
      </w:pPr>
      <w:r>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w:t>
      </w:r>
      <w:r>
        <w:rPr>
          <w:spacing w:val="-2"/>
        </w:rPr>
        <w:t>догадки.</w:t>
      </w:r>
    </w:p>
    <w:p>
      <w:pPr>
        <w:pStyle w:val="BodyText"/>
        <w:spacing w:line="264" w:lineRule="auto" w:before="1"/>
        <w:ind w:right="239"/>
      </w:pPr>
      <w:r>
        <w:rPr/>
        <w:t>Чтение несплошных текстов (таблиц, диаграмм) и понимание представленной в них информации.</w:t>
      </w:r>
    </w:p>
    <w:p>
      <w:pPr>
        <w:pStyle w:val="BodyText"/>
        <w:spacing w:line="264" w:lineRule="auto" w:before="2"/>
        <w:ind w:right="238"/>
      </w:pPr>
      <w:r>
        <w:rPr/>
        <w:t>Тексты для чтения: диалог, рассказ, сказка, электронное сообщение личного характера, текст научно-популярного характера, стихотворение.</w:t>
      </w:r>
    </w:p>
    <w:p>
      <w:pPr>
        <w:spacing w:line="320" w:lineRule="exact" w:before="0"/>
        <w:ind w:left="820" w:right="0" w:firstLine="0"/>
        <w:jc w:val="left"/>
        <w:rPr>
          <w:i/>
          <w:sz w:val="28"/>
        </w:rPr>
      </w:pPr>
      <w:r>
        <w:rPr>
          <w:i/>
          <w:spacing w:val="-2"/>
          <w:sz w:val="28"/>
        </w:rPr>
        <w:t>Письмо</w:t>
      </w:r>
    </w:p>
    <w:p>
      <w:pPr>
        <w:spacing w:after="0" w:line="320" w:lineRule="exact"/>
        <w:jc w:val="left"/>
        <w:rPr>
          <w:sz w:val="28"/>
        </w:rPr>
        <w:sectPr>
          <w:pgSz w:w="11910" w:h="16390"/>
          <w:pgMar w:header="0" w:footer="932" w:top="1060" w:bottom="1160" w:left="1480" w:right="620"/>
        </w:sectPr>
      </w:pPr>
    </w:p>
    <w:p>
      <w:pPr>
        <w:pStyle w:val="BodyText"/>
        <w:spacing w:line="264" w:lineRule="auto" w:before="63"/>
        <w:ind w:right="239"/>
      </w:pPr>
      <w:r>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pPr>
        <w:pStyle w:val="BodyText"/>
        <w:spacing w:line="264" w:lineRule="auto" w:before="4"/>
        <w:ind w:right="236"/>
      </w:pPr>
      <w:r>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pPr>
        <w:pStyle w:val="BodyText"/>
        <w:spacing w:line="264" w:lineRule="auto"/>
        <w:ind w:right="233"/>
      </w:pPr>
      <w:r>
        <w:rPr/>
        <w:t>Написание с использованием образца поздравлений с праздниками (с Новым годом, Рождеством, днём рождения) с выражением пожеланий.</w:t>
      </w:r>
    </w:p>
    <w:p>
      <w:pPr>
        <w:pStyle w:val="BodyText"/>
        <w:spacing w:line="264" w:lineRule="auto"/>
        <w:ind w:right="234"/>
      </w:pPr>
      <w:r>
        <w:rPr/>
        <w:t>Создание подписей к</w:t>
      </w:r>
      <w:r>
        <w:rPr>
          <w:spacing w:val="-1"/>
        </w:rPr>
        <w:t> </w:t>
      </w:r>
      <w:r>
        <w:rPr/>
        <w:t>картинкам, фотографиям с пояснением, что на них изображено, написание короткого рассказа по плану/ключевым словам.</w:t>
      </w:r>
    </w:p>
    <w:p>
      <w:pPr>
        <w:pStyle w:val="BodyText"/>
        <w:spacing w:line="264" w:lineRule="auto"/>
        <w:ind w:right="233"/>
      </w:pPr>
      <w:r>
        <w:rPr/>
        <w:t>Написание электронного сообщения личного характера с использованием образца.</w:t>
      </w:r>
    </w:p>
    <w:p>
      <w:pPr>
        <w:pStyle w:val="Heading3"/>
        <w:spacing w:before="256"/>
      </w:pPr>
      <w:r>
        <w:rPr/>
        <w:t>Языковые</w:t>
      </w:r>
      <w:r>
        <w:rPr>
          <w:spacing w:val="-7"/>
        </w:rPr>
        <w:t> </w:t>
      </w:r>
      <w:r>
        <w:rPr/>
        <w:t>знания</w:t>
      </w:r>
      <w:r>
        <w:rPr>
          <w:spacing w:val="-4"/>
        </w:rPr>
        <w:t> </w:t>
      </w:r>
      <w:r>
        <w:rPr/>
        <w:t>и</w:t>
      </w:r>
      <w:r>
        <w:rPr>
          <w:spacing w:val="-9"/>
        </w:rPr>
        <w:t> </w:t>
      </w:r>
      <w:r>
        <w:rPr>
          <w:spacing w:val="-2"/>
        </w:rPr>
        <w:t>навыки</w:t>
      </w:r>
    </w:p>
    <w:p>
      <w:pPr>
        <w:spacing w:before="29"/>
        <w:ind w:left="820" w:right="0" w:firstLine="0"/>
        <w:jc w:val="both"/>
        <w:rPr>
          <w:i/>
          <w:sz w:val="28"/>
        </w:rPr>
      </w:pPr>
      <w:r>
        <w:rPr>
          <w:i/>
          <w:sz w:val="28"/>
        </w:rPr>
        <w:t>Фонетическая</w:t>
      </w:r>
      <w:r>
        <w:rPr>
          <w:i/>
          <w:spacing w:val="-15"/>
          <w:sz w:val="28"/>
        </w:rPr>
        <w:t> </w:t>
      </w:r>
      <w:r>
        <w:rPr>
          <w:i/>
          <w:sz w:val="28"/>
        </w:rPr>
        <w:t>сторона</w:t>
      </w:r>
      <w:r>
        <w:rPr>
          <w:i/>
          <w:spacing w:val="-15"/>
          <w:sz w:val="28"/>
        </w:rPr>
        <w:t> </w:t>
      </w:r>
      <w:r>
        <w:rPr>
          <w:i/>
          <w:spacing w:val="-4"/>
          <w:sz w:val="28"/>
        </w:rPr>
        <w:t>речи</w:t>
      </w:r>
    </w:p>
    <w:p>
      <w:pPr>
        <w:pStyle w:val="BodyText"/>
        <w:spacing w:line="264" w:lineRule="auto" w:before="33"/>
        <w:ind w:right="239"/>
      </w:pPr>
      <w:r>
        <w:rPr/>
        <w:t>Различение на слух, без ошибок, ведущих к сбою в коммуникации, произнесение слов с соблюдением правильного ударения и фраз/предложений</w:t>
      </w:r>
      <w:r>
        <w:rPr>
          <w:spacing w:val="-5"/>
        </w:rPr>
        <w:t> </w:t>
      </w:r>
      <w:r>
        <w:rPr/>
        <w:t>с</w:t>
      </w:r>
      <w:r>
        <w:rPr>
          <w:spacing w:val="-4"/>
        </w:rPr>
        <w:t> </w:t>
      </w:r>
      <w:r>
        <w:rPr/>
        <w:t>соблюдением</w:t>
      </w:r>
      <w:r>
        <w:rPr>
          <w:spacing w:val="-3"/>
        </w:rPr>
        <w:t> </w:t>
      </w:r>
      <w:r>
        <w:rPr/>
        <w:t>их</w:t>
      </w:r>
      <w:r>
        <w:rPr>
          <w:spacing w:val="-9"/>
        </w:rPr>
        <w:t> </w:t>
      </w:r>
      <w:r>
        <w:rPr/>
        <w:t>ритмико-интонационных</w:t>
      </w:r>
      <w:r>
        <w:rPr>
          <w:spacing w:val="-9"/>
        </w:rPr>
        <w:t> </w:t>
      </w:r>
      <w:r>
        <w:rPr/>
        <w:t>особенностей.</w:t>
      </w:r>
    </w:p>
    <w:p>
      <w:pPr>
        <w:pStyle w:val="BodyText"/>
        <w:spacing w:line="321" w:lineRule="exact"/>
        <w:ind w:left="820" w:firstLine="0"/>
      </w:pPr>
      <w:r>
        <w:rPr/>
        <w:t>Чтение</w:t>
      </w:r>
      <w:r>
        <w:rPr>
          <w:spacing w:val="-8"/>
        </w:rPr>
        <w:t> </w:t>
      </w:r>
      <w:r>
        <w:rPr/>
        <w:t>новых</w:t>
      </w:r>
      <w:r>
        <w:rPr>
          <w:spacing w:val="-11"/>
        </w:rPr>
        <w:t> </w:t>
      </w:r>
      <w:r>
        <w:rPr/>
        <w:t>слов</w:t>
      </w:r>
      <w:r>
        <w:rPr>
          <w:spacing w:val="-9"/>
        </w:rPr>
        <w:t> </w:t>
      </w:r>
      <w:r>
        <w:rPr/>
        <w:t>согласно</w:t>
      </w:r>
      <w:r>
        <w:rPr>
          <w:spacing w:val="-8"/>
        </w:rPr>
        <w:t> </w:t>
      </w:r>
      <w:r>
        <w:rPr/>
        <w:t>основным</w:t>
      </w:r>
      <w:r>
        <w:rPr>
          <w:spacing w:val="-6"/>
        </w:rPr>
        <w:t> </w:t>
      </w:r>
      <w:r>
        <w:rPr/>
        <w:t>правилам</w:t>
      </w:r>
      <w:r>
        <w:rPr>
          <w:spacing w:val="-6"/>
        </w:rPr>
        <w:t> </w:t>
      </w:r>
      <w:r>
        <w:rPr>
          <w:spacing w:val="-2"/>
        </w:rPr>
        <w:t>чтения.</w:t>
      </w:r>
    </w:p>
    <w:p>
      <w:pPr>
        <w:spacing w:before="33"/>
        <w:ind w:left="820" w:right="0" w:firstLine="0"/>
        <w:jc w:val="both"/>
        <w:rPr>
          <w:i/>
          <w:sz w:val="28"/>
        </w:rPr>
      </w:pPr>
      <w:r>
        <w:rPr>
          <w:i/>
          <w:sz w:val="28"/>
        </w:rPr>
        <w:t>Графика,</w:t>
      </w:r>
      <w:r>
        <w:rPr>
          <w:i/>
          <w:spacing w:val="-6"/>
          <w:sz w:val="28"/>
        </w:rPr>
        <w:t> </w:t>
      </w:r>
      <w:r>
        <w:rPr>
          <w:i/>
          <w:sz w:val="28"/>
        </w:rPr>
        <w:t>орфография</w:t>
      </w:r>
      <w:r>
        <w:rPr>
          <w:i/>
          <w:spacing w:val="-8"/>
          <w:sz w:val="28"/>
        </w:rPr>
        <w:t> </w:t>
      </w:r>
      <w:r>
        <w:rPr>
          <w:i/>
          <w:sz w:val="28"/>
        </w:rPr>
        <w:t>и</w:t>
      </w:r>
      <w:r>
        <w:rPr>
          <w:i/>
          <w:spacing w:val="-8"/>
          <w:sz w:val="28"/>
        </w:rPr>
        <w:t> </w:t>
      </w:r>
      <w:r>
        <w:rPr>
          <w:i/>
          <w:spacing w:val="-2"/>
          <w:sz w:val="28"/>
        </w:rPr>
        <w:t>пунктуация</w:t>
      </w:r>
    </w:p>
    <w:p>
      <w:pPr>
        <w:pStyle w:val="BodyText"/>
        <w:spacing w:before="33"/>
        <w:ind w:left="820" w:firstLine="0"/>
      </w:pPr>
      <w:r>
        <w:rPr/>
        <w:t>Правильное</w:t>
      </w:r>
      <w:r>
        <w:rPr>
          <w:spacing w:val="-10"/>
        </w:rPr>
        <w:t> </w:t>
      </w:r>
      <w:r>
        <w:rPr/>
        <w:t>написание</w:t>
      </w:r>
      <w:r>
        <w:rPr>
          <w:spacing w:val="-9"/>
        </w:rPr>
        <w:t> </w:t>
      </w:r>
      <w:r>
        <w:rPr/>
        <w:t>изученных</w:t>
      </w:r>
      <w:r>
        <w:rPr>
          <w:spacing w:val="-14"/>
        </w:rPr>
        <w:t> </w:t>
      </w:r>
      <w:r>
        <w:rPr>
          <w:spacing w:val="-4"/>
        </w:rPr>
        <w:t>слов.</w:t>
      </w:r>
    </w:p>
    <w:p>
      <w:pPr>
        <w:pStyle w:val="BodyText"/>
        <w:spacing w:line="264" w:lineRule="auto" w:before="29"/>
        <w:ind w:right="238"/>
      </w:pPr>
      <w:r>
        <w:rPr/>
        <w:t>Правильная расстановка знаков препинания: точки, вопросительного и восклицательного знаков в конце предложения, запятой при перечислении.</w:t>
      </w:r>
    </w:p>
    <w:p>
      <w:pPr>
        <w:spacing w:before="2"/>
        <w:ind w:left="820" w:right="0" w:firstLine="0"/>
        <w:jc w:val="both"/>
        <w:rPr>
          <w:i/>
          <w:sz w:val="28"/>
        </w:rPr>
      </w:pPr>
      <w:r>
        <w:rPr>
          <w:i/>
          <w:sz w:val="28"/>
        </w:rPr>
        <w:t>Лексическая</w:t>
      </w:r>
      <w:r>
        <w:rPr>
          <w:i/>
          <w:spacing w:val="-16"/>
          <w:sz w:val="28"/>
        </w:rPr>
        <w:t> </w:t>
      </w:r>
      <w:r>
        <w:rPr>
          <w:i/>
          <w:sz w:val="28"/>
        </w:rPr>
        <w:t>сторона</w:t>
      </w:r>
      <w:r>
        <w:rPr>
          <w:i/>
          <w:spacing w:val="-15"/>
          <w:sz w:val="28"/>
        </w:rPr>
        <w:t> </w:t>
      </w:r>
      <w:r>
        <w:rPr>
          <w:i/>
          <w:spacing w:val="-4"/>
          <w:sz w:val="28"/>
        </w:rPr>
        <w:t>речи</w:t>
      </w:r>
    </w:p>
    <w:p>
      <w:pPr>
        <w:pStyle w:val="BodyText"/>
        <w:spacing w:before="34"/>
        <w:ind w:left="820" w:firstLine="0"/>
      </w:pPr>
      <w:r>
        <w:rPr/>
        <w:t>Распознавание</w:t>
      </w:r>
      <w:r>
        <w:rPr>
          <w:spacing w:val="47"/>
        </w:rPr>
        <w:t> </w:t>
      </w:r>
      <w:r>
        <w:rPr/>
        <w:t>и</w:t>
      </w:r>
      <w:r>
        <w:rPr>
          <w:spacing w:val="51"/>
        </w:rPr>
        <w:t> </w:t>
      </w:r>
      <w:r>
        <w:rPr/>
        <w:t>употребление</w:t>
      </w:r>
      <w:r>
        <w:rPr>
          <w:spacing w:val="48"/>
        </w:rPr>
        <w:t> </w:t>
      </w:r>
      <w:r>
        <w:rPr/>
        <w:t>в</w:t>
      </w:r>
      <w:r>
        <w:rPr>
          <w:spacing w:val="49"/>
        </w:rPr>
        <w:t> </w:t>
      </w:r>
      <w:r>
        <w:rPr/>
        <w:t>устной</w:t>
      </w:r>
      <w:r>
        <w:rPr>
          <w:spacing w:val="46"/>
        </w:rPr>
        <w:t> </w:t>
      </w:r>
      <w:r>
        <w:rPr/>
        <w:t>и</w:t>
      </w:r>
      <w:r>
        <w:rPr>
          <w:spacing w:val="47"/>
        </w:rPr>
        <w:t> </w:t>
      </w:r>
      <w:r>
        <w:rPr/>
        <w:t>письменной</w:t>
      </w:r>
      <w:r>
        <w:rPr>
          <w:spacing w:val="46"/>
        </w:rPr>
        <w:t> </w:t>
      </w:r>
      <w:r>
        <w:rPr/>
        <w:t>речи</w:t>
      </w:r>
      <w:r>
        <w:rPr>
          <w:spacing w:val="47"/>
        </w:rPr>
        <w:t> </w:t>
      </w:r>
      <w:r>
        <w:rPr/>
        <w:t>не</w:t>
      </w:r>
      <w:r>
        <w:rPr>
          <w:spacing w:val="47"/>
        </w:rPr>
        <w:t> </w:t>
      </w:r>
      <w:r>
        <w:rPr>
          <w:spacing w:val="-2"/>
        </w:rPr>
        <w:t>менее</w:t>
      </w:r>
    </w:p>
    <w:p>
      <w:pPr>
        <w:pStyle w:val="BodyText"/>
        <w:spacing w:line="261" w:lineRule="auto" w:before="33"/>
        <w:ind w:right="241" w:firstLine="0"/>
      </w:pPr>
      <w:r>
        <w:rPr/>
        <w:t>500 лексических единиц (слов, словосочетаний, речевых клише), обслуживающих ситуации, включая 350 лексических единиц.</w:t>
      </w:r>
    </w:p>
    <w:p>
      <w:pPr>
        <w:pStyle w:val="BodyText"/>
        <w:spacing w:line="264" w:lineRule="auto" w:before="4"/>
        <w:ind w:right="233"/>
      </w:pPr>
      <w:r>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w:t>
      </w:r>
      <w:r>
        <w:rPr>
          <w:spacing w:val="40"/>
        </w:rPr>
        <w:t> </w:t>
      </w:r>
      <w:r>
        <w:rPr/>
        <w:t>(суффикс -er – Arbeiter, -in – Lehrerin), словосложения (Geburtstag).</w:t>
      </w:r>
    </w:p>
    <w:p>
      <w:pPr>
        <w:spacing w:line="322" w:lineRule="exact" w:before="0"/>
        <w:ind w:left="820" w:right="0" w:firstLine="0"/>
        <w:jc w:val="both"/>
        <w:rPr>
          <w:i/>
          <w:sz w:val="28"/>
        </w:rPr>
      </w:pPr>
      <w:r>
        <w:rPr>
          <w:i/>
          <w:spacing w:val="-2"/>
          <w:sz w:val="28"/>
        </w:rPr>
        <w:t>Грамматическая</w:t>
      </w:r>
      <w:r>
        <w:rPr>
          <w:i/>
          <w:spacing w:val="3"/>
          <w:sz w:val="28"/>
        </w:rPr>
        <w:t> </w:t>
      </w:r>
      <w:r>
        <w:rPr>
          <w:i/>
          <w:spacing w:val="-2"/>
          <w:sz w:val="28"/>
        </w:rPr>
        <w:t>сторона</w:t>
      </w:r>
      <w:r>
        <w:rPr>
          <w:i/>
          <w:spacing w:val="3"/>
          <w:sz w:val="28"/>
        </w:rPr>
        <w:t> </w:t>
      </w:r>
      <w:r>
        <w:rPr>
          <w:i/>
          <w:spacing w:val="-4"/>
          <w:sz w:val="28"/>
        </w:rPr>
        <w:t>речи</w:t>
      </w:r>
    </w:p>
    <w:p>
      <w:pPr>
        <w:pStyle w:val="BodyText"/>
        <w:spacing w:line="264" w:lineRule="auto" w:before="33"/>
        <w:ind w:right="233"/>
      </w:pPr>
      <w:r>
        <w:rPr/>
        <w:t>Распознавание и употребление в устной и письменной речи изученных морфологических форм и синтаксических конструкций немецкого языка.</w:t>
      </w:r>
    </w:p>
    <w:p>
      <w:pPr>
        <w:pStyle w:val="BodyText"/>
        <w:spacing w:line="264" w:lineRule="auto" w:before="2"/>
        <w:ind w:right="232"/>
      </w:pPr>
      <w:r>
        <w:rPr/>
        <w:t>Простые предложения с однородными членами (союз oder). Сложносочинённые предложения с сочинительными союзами und, aber, oder, </w:t>
      </w:r>
      <w:r>
        <w:rPr>
          <w:spacing w:val="-2"/>
        </w:rPr>
        <w:t>denn.</w:t>
      </w:r>
    </w:p>
    <w:p>
      <w:pPr>
        <w:pStyle w:val="BodyText"/>
        <w:spacing w:line="321" w:lineRule="exact"/>
        <w:ind w:left="820" w:firstLine="0"/>
      </w:pPr>
      <w:r>
        <w:rPr/>
        <w:t>Модальный</w:t>
      </w:r>
      <w:r>
        <w:rPr>
          <w:spacing w:val="-8"/>
        </w:rPr>
        <w:t> </w:t>
      </w:r>
      <w:r>
        <w:rPr/>
        <w:t>глагол</w:t>
      </w:r>
      <w:r>
        <w:rPr>
          <w:spacing w:val="-6"/>
        </w:rPr>
        <w:t> </w:t>
      </w:r>
      <w:r>
        <w:rPr/>
        <w:t>wollen</w:t>
      </w:r>
      <w:r>
        <w:rPr>
          <w:spacing w:val="-10"/>
        </w:rPr>
        <w:t> </w:t>
      </w:r>
      <w:r>
        <w:rPr/>
        <w:t>(в</w:t>
      </w:r>
      <w:r>
        <w:rPr>
          <w:spacing w:val="-8"/>
        </w:rPr>
        <w:t> </w:t>
      </w:r>
      <w:r>
        <w:rPr>
          <w:spacing w:val="-2"/>
        </w:rPr>
        <w:t>Präsens).</w:t>
      </w:r>
    </w:p>
    <w:p>
      <w:pPr>
        <w:spacing w:after="0" w:line="321" w:lineRule="exact"/>
        <w:sectPr>
          <w:pgSz w:w="11910" w:h="16390"/>
          <w:pgMar w:header="0" w:footer="932" w:top="1060" w:bottom="1160" w:left="1480" w:right="620"/>
        </w:sectPr>
      </w:pPr>
    </w:p>
    <w:p>
      <w:pPr>
        <w:pStyle w:val="BodyText"/>
        <w:tabs>
          <w:tab w:pos="3011" w:val="left" w:leader="none"/>
          <w:tab w:pos="3366" w:val="left" w:leader="none"/>
          <w:tab w:pos="5524" w:val="left" w:leader="none"/>
          <w:tab w:pos="7519" w:val="left" w:leader="none"/>
          <w:tab w:pos="7894" w:val="left" w:leader="none"/>
        </w:tabs>
        <w:spacing w:line="264" w:lineRule="auto" w:before="63"/>
        <w:ind w:right="237"/>
        <w:jc w:val="left"/>
      </w:pPr>
      <w:r>
        <w:rPr>
          <w:spacing w:val="-2"/>
        </w:rPr>
        <w:t>Прилагательные</w:t>
      </w:r>
      <w:r>
        <w:rPr/>
        <w:tab/>
      </w:r>
      <w:r>
        <w:rPr>
          <w:spacing w:val="-10"/>
        </w:rPr>
        <w:t>в</w:t>
      </w:r>
      <w:r>
        <w:rPr/>
        <w:tab/>
      </w:r>
      <w:r>
        <w:rPr>
          <w:spacing w:val="-2"/>
        </w:rPr>
        <w:t>положительной,</w:t>
      </w:r>
      <w:r>
        <w:rPr/>
        <w:tab/>
      </w:r>
      <w:r>
        <w:rPr>
          <w:spacing w:val="-2"/>
        </w:rPr>
        <w:t>сравнительной</w:t>
      </w:r>
      <w:r>
        <w:rPr/>
        <w:tab/>
      </w:r>
      <w:r>
        <w:rPr>
          <w:spacing w:val="-10"/>
        </w:rPr>
        <w:t>и</w:t>
      </w:r>
      <w:r>
        <w:rPr/>
        <w:tab/>
      </w:r>
      <w:r>
        <w:rPr>
          <w:spacing w:val="-2"/>
        </w:rPr>
        <w:t>превосходной </w:t>
      </w:r>
      <w:r>
        <w:rPr/>
        <w:t>степенях сравнения.</w:t>
      </w:r>
    </w:p>
    <w:p>
      <w:pPr>
        <w:pStyle w:val="BodyText"/>
        <w:spacing w:line="264" w:lineRule="auto" w:before="3"/>
        <w:jc w:val="left"/>
      </w:pPr>
      <w:r>
        <w:rPr/>
        <w:t>Личные местоимения в винительном и дательном падежах (в некоторых речевых образцах).</w:t>
      </w:r>
    </w:p>
    <w:p>
      <w:pPr>
        <w:pStyle w:val="BodyText"/>
        <w:tabs>
          <w:tab w:pos="2762" w:val="left" w:leader="none"/>
          <w:tab w:pos="4603" w:val="left" w:leader="none"/>
          <w:tab w:pos="5619" w:val="left" w:leader="none"/>
          <w:tab w:pos="6650" w:val="left" w:leader="none"/>
          <w:tab w:pos="7570" w:val="left" w:leader="none"/>
        </w:tabs>
        <w:spacing w:line="264" w:lineRule="auto"/>
        <w:ind w:right="241"/>
        <w:jc w:val="left"/>
      </w:pPr>
      <w:r>
        <w:rPr>
          <w:spacing w:val="-2"/>
        </w:rPr>
        <w:t>Указательные</w:t>
      </w:r>
      <w:r>
        <w:rPr/>
        <w:tab/>
      </w:r>
      <w:r>
        <w:rPr>
          <w:spacing w:val="-2"/>
        </w:rPr>
        <w:t>местоимения</w:t>
      </w:r>
      <w:r>
        <w:rPr/>
        <w:tab/>
      </w:r>
      <w:r>
        <w:rPr>
          <w:spacing w:val="-2"/>
        </w:rPr>
        <w:t>dieser,</w:t>
      </w:r>
      <w:r>
        <w:rPr/>
        <w:tab/>
      </w:r>
      <w:r>
        <w:rPr>
          <w:spacing w:val="-2"/>
        </w:rPr>
        <w:t>dieses,</w:t>
      </w:r>
      <w:r>
        <w:rPr/>
        <w:tab/>
      </w:r>
      <w:r>
        <w:rPr>
          <w:spacing w:val="-2"/>
        </w:rPr>
        <w:t>diese.</w:t>
      </w:r>
      <w:r>
        <w:rPr/>
        <w:tab/>
      </w:r>
      <w:r>
        <w:rPr>
          <w:spacing w:val="-2"/>
        </w:rPr>
        <w:t>Количественные </w:t>
      </w:r>
      <w:r>
        <w:rPr/>
        <w:t>числительные (до 100).</w:t>
      </w:r>
    </w:p>
    <w:p>
      <w:pPr>
        <w:pStyle w:val="BodyText"/>
        <w:ind w:left="820" w:firstLine="0"/>
        <w:jc w:val="left"/>
      </w:pPr>
      <w:r>
        <w:rPr/>
        <w:t>Порядковые</w:t>
      </w:r>
      <w:r>
        <w:rPr>
          <w:spacing w:val="-10"/>
        </w:rPr>
        <w:t> </w:t>
      </w:r>
      <w:r>
        <w:rPr/>
        <w:t>числительные</w:t>
      </w:r>
      <w:r>
        <w:rPr>
          <w:spacing w:val="-10"/>
        </w:rPr>
        <w:t> </w:t>
      </w:r>
      <w:r>
        <w:rPr/>
        <w:t>(до</w:t>
      </w:r>
      <w:r>
        <w:rPr>
          <w:spacing w:val="-11"/>
        </w:rPr>
        <w:t> </w:t>
      </w:r>
      <w:r>
        <w:rPr>
          <w:spacing w:val="-4"/>
        </w:rPr>
        <w:t>31).</w:t>
      </w:r>
    </w:p>
    <w:p>
      <w:pPr>
        <w:pStyle w:val="BodyText"/>
        <w:spacing w:before="33"/>
        <w:ind w:left="820" w:firstLine="0"/>
        <w:jc w:val="left"/>
      </w:pPr>
      <w:r>
        <w:rPr/>
        <w:t>Предлоги</w:t>
      </w:r>
      <w:r>
        <w:rPr>
          <w:spacing w:val="-2"/>
        </w:rPr>
        <w:t> </w:t>
      </w:r>
      <w:r>
        <w:rPr/>
        <w:t>fur, mit,</w:t>
      </w:r>
      <w:r>
        <w:rPr>
          <w:spacing w:val="-4"/>
        </w:rPr>
        <w:t> </w:t>
      </w:r>
      <w:r>
        <w:rPr/>
        <w:t>um</w:t>
      </w:r>
      <w:r>
        <w:rPr>
          <w:spacing w:val="-10"/>
        </w:rPr>
        <w:t> </w:t>
      </w:r>
      <w:r>
        <w:rPr/>
        <w:t>(в</w:t>
      </w:r>
      <w:r>
        <w:rPr>
          <w:spacing w:val="-7"/>
        </w:rPr>
        <w:t> </w:t>
      </w:r>
      <w:r>
        <w:rPr/>
        <w:t>некоторых</w:t>
      </w:r>
      <w:r>
        <w:rPr>
          <w:spacing w:val="-10"/>
        </w:rPr>
        <w:t> </w:t>
      </w:r>
      <w:r>
        <w:rPr/>
        <w:t>речевых</w:t>
      </w:r>
      <w:r>
        <w:rPr>
          <w:spacing w:val="-10"/>
        </w:rPr>
        <w:t> </w:t>
      </w:r>
      <w:r>
        <w:rPr>
          <w:spacing w:val="-2"/>
        </w:rPr>
        <w:t>образцах).</w:t>
      </w:r>
    </w:p>
    <w:p>
      <w:pPr>
        <w:pStyle w:val="Heading3"/>
        <w:spacing w:before="288"/>
      </w:pPr>
      <w:r>
        <w:rPr/>
        <w:t>Социокультурные</w:t>
      </w:r>
      <w:r>
        <w:rPr>
          <w:spacing w:val="-9"/>
        </w:rPr>
        <w:t> </w:t>
      </w:r>
      <w:r>
        <w:rPr/>
        <w:t>знания</w:t>
      </w:r>
      <w:r>
        <w:rPr>
          <w:spacing w:val="-12"/>
        </w:rPr>
        <w:t> </w:t>
      </w:r>
      <w:r>
        <w:rPr/>
        <w:t>и</w:t>
      </w:r>
      <w:r>
        <w:rPr>
          <w:spacing w:val="-11"/>
        </w:rPr>
        <w:t> </w:t>
      </w:r>
      <w:r>
        <w:rPr>
          <w:spacing w:val="-2"/>
        </w:rPr>
        <w:t>умения</w:t>
      </w:r>
    </w:p>
    <w:p>
      <w:pPr>
        <w:pStyle w:val="BodyText"/>
        <w:spacing w:line="264" w:lineRule="auto" w:before="28"/>
        <w:ind w:right="231"/>
      </w:pPr>
      <w:r>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w:t>
      </w:r>
      <w:r>
        <w:rPr>
          <w:spacing w:val="40"/>
        </w:rPr>
        <w:t> </w:t>
      </w:r>
      <w:r>
        <w:rPr/>
        <w:t>Новым годом, Рождеством, разговор по телефону.</w:t>
      </w:r>
    </w:p>
    <w:p>
      <w:pPr>
        <w:pStyle w:val="BodyText"/>
        <w:spacing w:line="264" w:lineRule="auto" w:before="1"/>
        <w:ind w:right="235"/>
      </w:pPr>
      <w:r>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pPr>
        <w:pStyle w:val="Heading3"/>
        <w:spacing w:before="258"/>
      </w:pPr>
      <w:r>
        <w:rPr>
          <w:spacing w:val="-2"/>
        </w:rPr>
        <w:t>Компенсаторные</w:t>
      </w:r>
      <w:r>
        <w:rPr>
          <w:spacing w:val="7"/>
        </w:rPr>
        <w:t> </w:t>
      </w:r>
      <w:r>
        <w:rPr>
          <w:spacing w:val="-2"/>
        </w:rPr>
        <w:t>умения</w:t>
      </w:r>
    </w:p>
    <w:p>
      <w:pPr>
        <w:pStyle w:val="BodyText"/>
        <w:spacing w:line="264" w:lineRule="auto" w:before="28"/>
        <w:ind w:right="238"/>
      </w:pPr>
      <w:r>
        <w:rPr/>
        <w:t>Использование при чтении и аудировании языковой догадки (умения понять значение незнакомого слова или новое значение знакомого слова из </w:t>
      </w:r>
      <w:r>
        <w:rPr>
          <w:spacing w:val="-2"/>
        </w:rPr>
        <w:t>контекста).</w:t>
      </w:r>
    </w:p>
    <w:p>
      <w:pPr>
        <w:pStyle w:val="BodyText"/>
        <w:spacing w:line="264" w:lineRule="auto"/>
        <w:ind w:right="237"/>
      </w:pPr>
      <w:r>
        <w:rPr/>
        <w:t>Использование при формулировании собственных высказываний ключевых слов, вопросов, картинок, фотографий.</w:t>
      </w:r>
    </w:p>
    <w:p>
      <w:pPr>
        <w:pStyle w:val="BodyText"/>
        <w:spacing w:before="1"/>
        <w:ind w:left="820" w:firstLine="0"/>
      </w:pPr>
      <w:r>
        <w:rPr/>
        <w:t>Прогнозирование</w:t>
      </w:r>
      <w:r>
        <w:rPr>
          <w:spacing w:val="-7"/>
        </w:rPr>
        <w:t> </w:t>
      </w:r>
      <w:r>
        <w:rPr/>
        <w:t>содержание</w:t>
      </w:r>
      <w:r>
        <w:rPr>
          <w:spacing w:val="-6"/>
        </w:rPr>
        <w:t> </w:t>
      </w:r>
      <w:r>
        <w:rPr/>
        <w:t>текста</w:t>
      </w:r>
      <w:r>
        <w:rPr>
          <w:spacing w:val="-8"/>
        </w:rPr>
        <w:t> </w:t>
      </w:r>
      <w:r>
        <w:rPr/>
        <w:t>для</w:t>
      </w:r>
      <w:r>
        <w:rPr>
          <w:spacing w:val="-7"/>
        </w:rPr>
        <w:t> </w:t>
      </w:r>
      <w:r>
        <w:rPr/>
        <w:t>чтения</w:t>
      </w:r>
      <w:r>
        <w:rPr>
          <w:spacing w:val="-8"/>
        </w:rPr>
        <w:t> </w:t>
      </w:r>
      <w:r>
        <w:rPr/>
        <w:t>на</w:t>
      </w:r>
      <w:r>
        <w:rPr>
          <w:spacing w:val="-8"/>
        </w:rPr>
        <w:t> </w:t>
      </w:r>
      <w:r>
        <w:rPr/>
        <w:t>основе</w:t>
      </w:r>
      <w:r>
        <w:rPr>
          <w:spacing w:val="-7"/>
        </w:rPr>
        <w:t> </w:t>
      </w:r>
      <w:r>
        <w:rPr>
          <w:spacing w:val="-2"/>
        </w:rPr>
        <w:t>заголовка.</w:t>
      </w:r>
    </w:p>
    <w:p>
      <w:pPr>
        <w:pStyle w:val="BodyText"/>
        <w:spacing w:line="264" w:lineRule="auto" w:before="33"/>
        <w:ind w:right="238"/>
      </w:pPr>
      <w:r>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after="0" w:line="264" w:lineRule="auto"/>
        <w:sectPr>
          <w:pgSz w:w="11910" w:h="16390"/>
          <w:pgMar w:header="0" w:footer="932" w:top="1060" w:bottom="1160" w:left="1480" w:right="620"/>
        </w:sectPr>
      </w:pPr>
    </w:p>
    <w:p>
      <w:pPr>
        <w:pStyle w:val="Heading2"/>
        <w:spacing w:line="264" w:lineRule="auto" w:before="68"/>
        <w:ind w:left="339" w:right="232" w:firstLine="226"/>
        <w:jc w:val="both"/>
      </w:pPr>
      <w:r>
        <w:rPr/>
        <w:t>ПЛАНИРУЕМЫЕ РЕЗУЛЬТАТЫ ОСВОЕНИЯ ПРОГРАММЫ ПО ИНОСТРАННОМУ (НЕМЕЦКОМУ) ЯЗЫКУ НА УРОВНЕ НАЧАЛЬНОГО ОБЩЕГО ОБРАЗОВАНИЯ</w:t>
      </w:r>
    </w:p>
    <w:p>
      <w:pPr>
        <w:spacing w:before="254"/>
        <w:ind w:left="565" w:right="0" w:firstLine="0"/>
        <w:jc w:val="left"/>
        <w:rPr>
          <w:b/>
          <w:sz w:val="28"/>
        </w:rPr>
      </w:pPr>
      <w:r>
        <w:rPr>
          <w:b/>
          <w:sz w:val="28"/>
        </w:rPr>
        <w:t>ЛИЧНОСТНЫЕ</w:t>
      </w:r>
      <w:r>
        <w:rPr>
          <w:b/>
          <w:spacing w:val="-17"/>
          <w:sz w:val="28"/>
        </w:rPr>
        <w:t> </w:t>
      </w:r>
      <w:r>
        <w:rPr>
          <w:b/>
          <w:spacing w:val="-2"/>
          <w:sz w:val="28"/>
        </w:rPr>
        <w:t>РЕЗУЛЬТАТЫ</w:t>
      </w:r>
    </w:p>
    <w:p>
      <w:pPr>
        <w:pStyle w:val="BodyText"/>
        <w:spacing w:line="264" w:lineRule="auto" w:before="282"/>
        <w:ind w:right="229"/>
      </w:pPr>
      <w:r>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BodyText"/>
        <w:spacing w:line="264" w:lineRule="auto"/>
        <w:ind w:right="237"/>
      </w:pPr>
      <w:r>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pPr>
        <w:pStyle w:val="Heading3"/>
        <w:numPr>
          <w:ilvl w:val="0"/>
          <w:numId w:val="37"/>
        </w:numPr>
        <w:tabs>
          <w:tab w:pos="1121" w:val="left" w:leader="none"/>
        </w:tabs>
        <w:spacing w:line="240" w:lineRule="auto" w:before="7" w:after="0"/>
        <w:ind w:left="1121" w:right="0" w:hanging="301"/>
        <w:jc w:val="both"/>
      </w:pPr>
      <w:r>
        <w:rPr>
          <w:spacing w:val="-2"/>
        </w:rPr>
        <w:t>гражданско-патриотического</w:t>
      </w:r>
      <w:r>
        <w:rPr>
          <w:spacing w:val="19"/>
        </w:rPr>
        <w:t> </w:t>
      </w:r>
      <w:r>
        <w:rPr>
          <w:spacing w:val="-2"/>
        </w:rPr>
        <w:t>воспитания:</w:t>
      </w:r>
    </w:p>
    <w:p>
      <w:pPr>
        <w:pStyle w:val="ListParagraph"/>
        <w:numPr>
          <w:ilvl w:val="1"/>
          <w:numId w:val="37"/>
        </w:numPr>
        <w:tabs>
          <w:tab w:pos="1505" w:val="left" w:leader="none"/>
        </w:tabs>
        <w:spacing w:line="240" w:lineRule="auto" w:before="24" w:after="0"/>
        <w:ind w:left="1505" w:right="0" w:hanging="359"/>
        <w:jc w:val="both"/>
        <w:rPr>
          <w:sz w:val="28"/>
        </w:rPr>
      </w:pPr>
      <w:r>
        <w:rPr>
          <w:sz w:val="28"/>
        </w:rPr>
        <w:t>становление</w:t>
      </w:r>
      <w:r>
        <w:rPr>
          <w:spacing w:val="-7"/>
          <w:sz w:val="28"/>
        </w:rPr>
        <w:t> </w:t>
      </w:r>
      <w:r>
        <w:rPr>
          <w:sz w:val="28"/>
        </w:rPr>
        <w:t>ценностного</w:t>
      </w:r>
      <w:r>
        <w:rPr>
          <w:spacing w:val="-7"/>
          <w:sz w:val="28"/>
        </w:rPr>
        <w:t> </w:t>
      </w:r>
      <w:r>
        <w:rPr>
          <w:sz w:val="28"/>
        </w:rPr>
        <w:t>отношения</w:t>
      </w:r>
      <w:r>
        <w:rPr>
          <w:spacing w:val="-7"/>
          <w:sz w:val="28"/>
        </w:rPr>
        <w:t> </w:t>
      </w:r>
      <w:r>
        <w:rPr>
          <w:sz w:val="28"/>
        </w:rPr>
        <w:t>к</w:t>
      </w:r>
      <w:r>
        <w:rPr>
          <w:spacing w:val="-7"/>
          <w:sz w:val="28"/>
        </w:rPr>
        <w:t> </w:t>
      </w:r>
      <w:r>
        <w:rPr>
          <w:sz w:val="28"/>
        </w:rPr>
        <w:t>своей</w:t>
      </w:r>
      <w:r>
        <w:rPr>
          <w:spacing w:val="-7"/>
          <w:sz w:val="28"/>
        </w:rPr>
        <w:t> </w:t>
      </w:r>
      <w:r>
        <w:rPr>
          <w:sz w:val="28"/>
        </w:rPr>
        <w:t>Родине –</w:t>
      </w:r>
      <w:r>
        <w:rPr>
          <w:spacing w:val="-7"/>
          <w:sz w:val="28"/>
        </w:rPr>
        <w:t> </w:t>
      </w:r>
      <w:r>
        <w:rPr>
          <w:spacing w:val="-2"/>
          <w:sz w:val="28"/>
        </w:rPr>
        <w:t>России;</w:t>
      </w:r>
    </w:p>
    <w:p>
      <w:pPr>
        <w:pStyle w:val="ListParagraph"/>
        <w:numPr>
          <w:ilvl w:val="1"/>
          <w:numId w:val="37"/>
        </w:numPr>
        <w:tabs>
          <w:tab w:pos="1506" w:val="left" w:leader="none"/>
        </w:tabs>
        <w:spacing w:line="264" w:lineRule="auto" w:before="33" w:after="0"/>
        <w:ind w:left="1506" w:right="237" w:hanging="360"/>
        <w:jc w:val="both"/>
        <w:rPr>
          <w:sz w:val="28"/>
        </w:rPr>
      </w:pPr>
      <w:r>
        <w:rPr>
          <w:sz w:val="28"/>
        </w:rPr>
        <w:t>осознание своей этнокультурной и российской гражданской </w:t>
      </w:r>
      <w:r>
        <w:rPr>
          <w:spacing w:val="-2"/>
          <w:sz w:val="28"/>
        </w:rPr>
        <w:t>идентичности;</w:t>
      </w:r>
    </w:p>
    <w:p>
      <w:pPr>
        <w:pStyle w:val="ListParagraph"/>
        <w:numPr>
          <w:ilvl w:val="1"/>
          <w:numId w:val="37"/>
        </w:numPr>
        <w:tabs>
          <w:tab w:pos="1506" w:val="left" w:leader="none"/>
        </w:tabs>
        <w:spacing w:line="264" w:lineRule="auto" w:before="2" w:after="0"/>
        <w:ind w:left="1506" w:right="237" w:hanging="360"/>
        <w:jc w:val="both"/>
        <w:rPr>
          <w:sz w:val="28"/>
        </w:rPr>
      </w:pPr>
      <w:r>
        <w:rPr>
          <w:sz w:val="28"/>
        </w:rPr>
        <w:t>сопричастность к прошлому, настоящему и будущему своей страны и родного края;</w:t>
      </w:r>
    </w:p>
    <w:p>
      <w:pPr>
        <w:pStyle w:val="ListParagraph"/>
        <w:numPr>
          <w:ilvl w:val="1"/>
          <w:numId w:val="37"/>
        </w:numPr>
        <w:tabs>
          <w:tab w:pos="1505" w:val="left" w:leader="none"/>
        </w:tabs>
        <w:spacing w:line="319" w:lineRule="exact" w:before="0" w:after="0"/>
        <w:ind w:left="1505" w:right="0" w:hanging="359"/>
        <w:jc w:val="both"/>
        <w:rPr>
          <w:sz w:val="28"/>
        </w:rPr>
      </w:pPr>
      <w:r>
        <w:rPr>
          <w:sz w:val="28"/>
        </w:rPr>
        <w:t>уважение</w:t>
      </w:r>
      <w:r>
        <w:rPr>
          <w:spacing w:val="-4"/>
          <w:sz w:val="28"/>
        </w:rPr>
        <w:t> </w:t>
      </w:r>
      <w:r>
        <w:rPr>
          <w:sz w:val="28"/>
        </w:rPr>
        <w:t>к</w:t>
      </w:r>
      <w:r>
        <w:rPr>
          <w:spacing w:val="-5"/>
          <w:sz w:val="28"/>
        </w:rPr>
        <w:t> </w:t>
      </w:r>
      <w:r>
        <w:rPr>
          <w:sz w:val="28"/>
        </w:rPr>
        <w:t>своему</w:t>
      </w:r>
      <w:r>
        <w:rPr>
          <w:spacing w:val="-9"/>
          <w:sz w:val="28"/>
        </w:rPr>
        <w:t> </w:t>
      </w:r>
      <w:r>
        <w:rPr>
          <w:sz w:val="28"/>
        </w:rPr>
        <w:t>и</w:t>
      </w:r>
      <w:r>
        <w:rPr>
          <w:spacing w:val="-5"/>
          <w:sz w:val="28"/>
        </w:rPr>
        <w:t> </w:t>
      </w:r>
      <w:r>
        <w:rPr>
          <w:sz w:val="28"/>
        </w:rPr>
        <w:t>другим</w:t>
      </w:r>
      <w:r>
        <w:rPr>
          <w:spacing w:val="-4"/>
          <w:sz w:val="28"/>
        </w:rPr>
        <w:t> </w:t>
      </w:r>
      <w:r>
        <w:rPr>
          <w:spacing w:val="-2"/>
          <w:sz w:val="28"/>
        </w:rPr>
        <w:t>народам;</w:t>
      </w:r>
    </w:p>
    <w:p>
      <w:pPr>
        <w:pStyle w:val="ListParagraph"/>
        <w:numPr>
          <w:ilvl w:val="1"/>
          <w:numId w:val="37"/>
        </w:numPr>
        <w:tabs>
          <w:tab w:pos="1506" w:val="left" w:leader="none"/>
        </w:tabs>
        <w:spacing w:line="264" w:lineRule="auto" w:before="34" w:after="0"/>
        <w:ind w:left="1506" w:right="229" w:hanging="360"/>
        <w:jc w:val="both"/>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Heading3"/>
        <w:numPr>
          <w:ilvl w:val="0"/>
          <w:numId w:val="37"/>
        </w:numPr>
        <w:tabs>
          <w:tab w:pos="1121" w:val="left" w:leader="none"/>
        </w:tabs>
        <w:spacing w:line="240" w:lineRule="auto" w:before="4" w:after="0"/>
        <w:ind w:left="1121" w:right="0" w:hanging="301"/>
        <w:jc w:val="both"/>
      </w:pPr>
      <w:r>
        <w:rPr>
          <w:spacing w:val="-2"/>
        </w:rPr>
        <w:t>духовно-нравственного</w:t>
      </w:r>
      <w:r>
        <w:rPr>
          <w:spacing w:val="16"/>
        </w:rPr>
        <w:t> </w:t>
      </w:r>
      <w:r>
        <w:rPr>
          <w:spacing w:val="-2"/>
        </w:rPr>
        <w:t>воспитания:</w:t>
      </w:r>
    </w:p>
    <w:p>
      <w:pPr>
        <w:pStyle w:val="ListParagraph"/>
        <w:numPr>
          <w:ilvl w:val="1"/>
          <w:numId w:val="37"/>
        </w:numPr>
        <w:tabs>
          <w:tab w:pos="1644" w:val="left" w:leader="none"/>
        </w:tabs>
        <w:spacing w:line="240" w:lineRule="auto" w:before="29" w:after="0"/>
        <w:ind w:left="1644" w:right="0" w:hanging="359"/>
        <w:jc w:val="both"/>
        <w:rPr>
          <w:sz w:val="28"/>
        </w:rPr>
      </w:pPr>
      <w:r>
        <w:rPr>
          <w:sz w:val="28"/>
        </w:rPr>
        <w:t>признание</w:t>
      </w:r>
      <w:r>
        <w:rPr>
          <w:spacing w:val="-13"/>
          <w:sz w:val="28"/>
        </w:rPr>
        <w:t> </w:t>
      </w:r>
      <w:r>
        <w:rPr>
          <w:sz w:val="28"/>
        </w:rPr>
        <w:t>индивидуальности</w:t>
      </w:r>
      <w:r>
        <w:rPr>
          <w:spacing w:val="-12"/>
          <w:sz w:val="28"/>
        </w:rPr>
        <w:t> </w:t>
      </w:r>
      <w:r>
        <w:rPr>
          <w:sz w:val="28"/>
        </w:rPr>
        <w:t>каждого</w:t>
      </w:r>
      <w:r>
        <w:rPr>
          <w:spacing w:val="-9"/>
          <w:sz w:val="28"/>
        </w:rPr>
        <w:t> </w:t>
      </w:r>
      <w:r>
        <w:rPr>
          <w:spacing w:val="-2"/>
          <w:sz w:val="28"/>
        </w:rPr>
        <w:t>человека;</w:t>
      </w:r>
    </w:p>
    <w:p>
      <w:pPr>
        <w:pStyle w:val="ListParagraph"/>
        <w:numPr>
          <w:ilvl w:val="1"/>
          <w:numId w:val="37"/>
        </w:numPr>
        <w:tabs>
          <w:tab w:pos="1644" w:val="left" w:leader="none"/>
        </w:tabs>
        <w:spacing w:line="240" w:lineRule="auto" w:before="33" w:after="0"/>
        <w:ind w:left="1644" w:right="0" w:hanging="359"/>
        <w:jc w:val="both"/>
        <w:rPr>
          <w:sz w:val="28"/>
        </w:rPr>
      </w:pPr>
      <w:r>
        <w:rPr>
          <w:sz w:val="28"/>
        </w:rPr>
        <w:t>проявление</w:t>
      </w:r>
      <w:r>
        <w:rPr>
          <w:spacing w:val="-10"/>
          <w:sz w:val="28"/>
        </w:rPr>
        <w:t> </w:t>
      </w:r>
      <w:r>
        <w:rPr>
          <w:sz w:val="28"/>
        </w:rPr>
        <w:t>сопереживания,</w:t>
      </w:r>
      <w:r>
        <w:rPr>
          <w:spacing w:val="-8"/>
          <w:sz w:val="28"/>
        </w:rPr>
        <w:t> </w:t>
      </w:r>
      <w:r>
        <w:rPr>
          <w:sz w:val="28"/>
        </w:rPr>
        <w:t>уважения</w:t>
      </w:r>
      <w:r>
        <w:rPr>
          <w:spacing w:val="-9"/>
          <w:sz w:val="28"/>
        </w:rPr>
        <w:t> </w:t>
      </w:r>
      <w:r>
        <w:rPr>
          <w:sz w:val="28"/>
        </w:rPr>
        <w:t>и</w:t>
      </w:r>
      <w:r>
        <w:rPr>
          <w:spacing w:val="-10"/>
          <w:sz w:val="28"/>
        </w:rPr>
        <w:t> </w:t>
      </w:r>
      <w:r>
        <w:rPr>
          <w:spacing w:val="-2"/>
          <w:sz w:val="28"/>
        </w:rPr>
        <w:t>доброжелательности;</w:t>
      </w:r>
    </w:p>
    <w:p>
      <w:pPr>
        <w:pStyle w:val="ListParagraph"/>
        <w:numPr>
          <w:ilvl w:val="1"/>
          <w:numId w:val="37"/>
        </w:numPr>
        <w:tabs>
          <w:tab w:pos="1644" w:val="left" w:leader="none"/>
          <w:tab w:pos="1646" w:val="left" w:leader="none"/>
        </w:tabs>
        <w:spacing w:line="261" w:lineRule="auto" w:before="33" w:after="0"/>
        <w:ind w:left="1646" w:right="238" w:hanging="361"/>
        <w:jc w:val="both"/>
        <w:rPr>
          <w:sz w:val="28"/>
        </w:rPr>
      </w:pPr>
      <w:r>
        <w:rPr>
          <w:sz w:val="28"/>
        </w:rPr>
        <w:t>неприятие любых форм поведения, направленных на причинение физического и морального вреда другим людям.</w:t>
      </w:r>
    </w:p>
    <w:p>
      <w:pPr>
        <w:pStyle w:val="Heading3"/>
        <w:numPr>
          <w:ilvl w:val="0"/>
          <w:numId w:val="37"/>
        </w:numPr>
        <w:tabs>
          <w:tab w:pos="1121" w:val="left" w:leader="none"/>
        </w:tabs>
        <w:spacing w:line="240" w:lineRule="auto" w:before="9" w:after="0"/>
        <w:ind w:left="1121" w:right="0" w:hanging="301"/>
        <w:jc w:val="both"/>
      </w:pPr>
      <w:r>
        <w:rPr>
          <w:spacing w:val="-2"/>
        </w:rPr>
        <w:t>эстетического</w:t>
      </w:r>
      <w:r>
        <w:rPr>
          <w:spacing w:val="7"/>
        </w:rPr>
        <w:t> </w:t>
      </w:r>
      <w:r>
        <w:rPr>
          <w:spacing w:val="-2"/>
        </w:rPr>
        <w:t>воспитания:</w:t>
      </w:r>
    </w:p>
    <w:p>
      <w:pPr>
        <w:pStyle w:val="ListParagraph"/>
        <w:numPr>
          <w:ilvl w:val="1"/>
          <w:numId w:val="37"/>
        </w:numPr>
        <w:tabs>
          <w:tab w:pos="1644" w:val="left" w:leader="none"/>
          <w:tab w:pos="1646" w:val="left" w:leader="none"/>
        </w:tabs>
        <w:spacing w:line="264" w:lineRule="auto" w:before="29" w:after="0"/>
        <w:ind w:left="1646" w:right="231" w:hanging="361"/>
        <w:jc w:val="both"/>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ListParagraph"/>
        <w:numPr>
          <w:ilvl w:val="1"/>
          <w:numId w:val="37"/>
        </w:numPr>
        <w:tabs>
          <w:tab w:pos="1644" w:val="left" w:leader="none"/>
          <w:tab w:pos="1646" w:val="left" w:leader="none"/>
        </w:tabs>
        <w:spacing w:line="266" w:lineRule="auto" w:before="0" w:after="0"/>
        <w:ind w:left="1646" w:right="236" w:hanging="361"/>
        <w:jc w:val="both"/>
        <w:rPr>
          <w:sz w:val="28"/>
        </w:rPr>
      </w:pPr>
      <w:r>
        <w:rPr>
          <w:sz w:val="28"/>
        </w:rPr>
        <w:t>стремление к самовыражению в разных видах художественной </w:t>
      </w:r>
      <w:r>
        <w:rPr>
          <w:spacing w:val="-2"/>
          <w:sz w:val="28"/>
        </w:rPr>
        <w:t>деятельности.</w:t>
      </w:r>
    </w:p>
    <w:p>
      <w:pPr>
        <w:pStyle w:val="Heading3"/>
        <w:numPr>
          <w:ilvl w:val="0"/>
          <w:numId w:val="37"/>
        </w:numPr>
        <w:tabs>
          <w:tab w:pos="1197" w:val="left" w:leader="none"/>
        </w:tabs>
        <w:spacing w:line="264" w:lineRule="auto" w:before="0" w:after="0"/>
        <w:ind w:left="219" w:right="239" w:firstLine="600"/>
        <w:jc w:val="both"/>
      </w:pPr>
      <w:r>
        <w:rPr/>
        <w:t>физического воспитания, формирования культуры здоровья и эмоционального благополучия:</w:t>
      </w:r>
    </w:p>
    <w:p>
      <w:pPr>
        <w:spacing w:after="0" w:line="264" w:lineRule="auto"/>
        <w:jc w:val="both"/>
        <w:sectPr>
          <w:pgSz w:w="11910" w:h="16390"/>
          <w:pgMar w:header="0" w:footer="932" w:top="1060" w:bottom="1160" w:left="1480" w:right="620"/>
        </w:sectPr>
      </w:pPr>
    </w:p>
    <w:p>
      <w:pPr>
        <w:pStyle w:val="ListParagraph"/>
        <w:numPr>
          <w:ilvl w:val="1"/>
          <w:numId w:val="37"/>
        </w:numPr>
        <w:tabs>
          <w:tab w:pos="1644" w:val="left" w:leader="none"/>
          <w:tab w:pos="1646" w:val="left" w:leader="none"/>
        </w:tabs>
        <w:spacing w:line="264" w:lineRule="auto" w:before="63" w:after="0"/>
        <w:ind w:left="1646" w:right="234" w:hanging="361"/>
        <w:jc w:val="both"/>
        <w:rPr>
          <w:sz w:val="28"/>
        </w:rPr>
      </w:pPr>
      <w:r>
        <w:rPr>
          <w:sz w:val="28"/>
        </w:rPr>
        <w:t>соблюдение правил здорового и безопасного (для себя и других людей) образа жизни в окружающей среде (в том числе </w:t>
      </w:r>
      <w:r>
        <w:rPr>
          <w:spacing w:val="-2"/>
          <w:sz w:val="28"/>
        </w:rPr>
        <w:t>информационной);</w:t>
      </w:r>
    </w:p>
    <w:p>
      <w:pPr>
        <w:pStyle w:val="ListParagraph"/>
        <w:numPr>
          <w:ilvl w:val="1"/>
          <w:numId w:val="37"/>
        </w:numPr>
        <w:tabs>
          <w:tab w:pos="1644" w:val="left" w:leader="none"/>
        </w:tabs>
        <w:spacing w:line="240" w:lineRule="auto" w:before="4" w:after="0"/>
        <w:ind w:left="1644" w:right="0" w:hanging="359"/>
        <w:jc w:val="both"/>
        <w:rPr>
          <w:sz w:val="28"/>
        </w:rPr>
      </w:pPr>
      <w:r>
        <w:rPr>
          <w:sz w:val="28"/>
        </w:rPr>
        <w:t>бережное</w:t>
      </w:r>
      <w:r>
        <w:rPr>
          <w:spacing w:val="-7"/>
          <w:sz w:val="28"/>
        </w:rPr>
        <w:t> </w:t>
      </w:r>
      <w:r>
        <w:rPr>
          <w:sz w:val="28"/>
        </w:rPr>
        <w:t>отношение</w:t>
      </w:r>
      <w:r>
        <w:rPr>
          <w:spacing w:val="-6"/>
          <w:sz w:val="28"/>
        </w:rPr>
        <w:t> </w:t>
      </w:r>
      <w:r>
        <w:rPr>
          <w:sz w:val="28"/>
        </w:rPr>
        <w:t>к</w:t>
      </w:r>
      <w:r>
        <w:rPr>
          <w:spacing w:val="-7"/>
          <w:sz w:val="28"/>
        </w:rPr>
        <w:t> </w:t>
      </w:r>
      <w:r>
        <w:rPr>
          <w:sz w:val="28"/>
        </w:rPr>
        <w:t>физическому</w:t>
      </w:r>
      <w:r>
        <w:rPr>
          <w:spacing w:val="-11"/>
          <w:sz w:val="28"/>
        </w:rPr>
        <w:t> </w:t>
      </w:r>
      <w:r>
        <w:rPr>
          <w:sz w:val="28"/>
        </w:rPr>
        <w:t>и</w:t>
      </w:r>
      <w:r>
        <w:rPr>
          <w:spacing w:val="-7"/>
          <w:sz w:val="28"/>
        </w:rPr>
        <w:t> </w:t>
      </w:r>
      <w:r>
        <w:rPr>
          <w:sz w:val="28"/>
        </w:rPr>
        <w:t>психическому</w:t>
      </w:r>
      <w:r>
        <w:rPr>
          <w:spacing w:val="-11"/>
          <w:sz w:val="28"/>
        </w:rPr>
        <w:t> </w:t>
      </w:r>
      <w:r>
        <w:rPr>
          <w:spacing w:val="-2"/>
          <w:sz w:val="28"/>
        </w:rPr>
        <w:t>здоровью.</w:t>
      </w:r>
    </w:p>
    <w:p>
      <w:pPr>
        <w:pStyle w:val="Heading3"/>
        <w:numPr>
          <w:ilvl w:val="0"/>
          <w:numId w:val="37"/>
        </w:numPr>
        <w:tabs>
          <w:tab w:pos="1121" w:val="left" w:leader="none"/>
        </w:tabs>
        <w:spacing w:line="240" w:lineRule="auto" w:before="33" w:after="0"/>
        <w:ind w:left="1121" w:right="0" w:hanging="301"/>
        <w:jc w:val="both"/>
      </w:pPr>
      <w:r>
        <w:rPr/>
        <w:t>трудового</w:t>
      </w:r>
      <w:r>
        <w:rPr>
          <w:spacing w:val="-15"/>
        </w:rPr>
        <w:t> </w:t>
      </w:r>
      <w:r>
        <w:rPr>
          <w:spacing w:val="-2"/>
        </w:rPr>
        <w:t>воспитания:</w:t>
      </w:r>
    </w:p>
    <w:p>
      <w:pPr>
        <w:pStyle w:val="BodyText"/>
        <w:spacing w:line="264" w:lineRule="auto" w:before="29"/>
        <w:ind w:right="234"/>
      </w:pPr>
      <w:r>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Heading3"/>
        <w:numPr>
          <w:ilvl w:val="0"/>
          <w:numId w:val="37"/>
        </w:numPr>
        <w:tabs>
          <w:tab w:pos="1121" w:val="left" w:leader="none"/>
        </w:tabs>
        <w:spacing w:line="240" w:lineRule="auto" w:before="8" w:after="0"/>
        <w:ind w:left="1121" w:right="0" w:hanging="301"/>
        <w:jc w:val="both"/>
      </w:pPr>
      <w:r>
        <w:rPr>
          <w:spacing w:val="-2"/>
        </w:rPr>
        <w:t>экологического</w:t>
      </w:r>
      <w:r>
        <w:rPr>
          <w:spacing w:val="7"/>
        </w:rPr>
        <w:t> </w:t>
      </w:r>
      <w:r>
        <w:rPr>
          <w:spacing w:val="-2"/>
        </w:rPr>
        <w:t>воспитания:</w:t>
      </w:r>
    </w:p>
    <w:p>
      <w:pPr>
        <w:pStyle w:val="ListParagraph"/>
        <w:numPr>
          <w:ilvl w:val="1"/>
          <w:numId w:val="37"/>
        </w:numPr>
        <w:tabs>
          <w:tab w:pos="1644" w:val="left" w:leader="none"/>
        </w:tabs>
        <w:spacing w:line="240" w:lineRule="auto" w:before="24" w:after="0"/>
        <w:ind w:left="1644" w:right="0" w:hanging="359"/>
        <w:jc w:val="both"/>
        <w:rPr>
          <w:sz w:val="28"/>
        </w:rPr>
      </w:pPr>
      <w:r>
        <w:rPr>
          <w:sz w:val="28"/>
        </w:rPr>
        <w:t>бережное</w:t>
      </w:r>
      <w:r>
        <w:rPr>
          <w:spacing w:val="-7"/>
          <w:sz w:val="28"/>
        </w:rPr>
        <w:t> </w:t>
      </w:r>
      <w:r>
        <w:rPr>
          <w:sz w:val="28"/>
        </w:rPr>
        <w:t>отношение</w:t>
      </w:r>
      <w:r>
        <w:rPr>
          <w:spacing w:val="-6"/>
          <w:sz w:val="28"/>
        </w:rPr>
        <w:t> </w:t>
      </w:r>
      <w:r>
        <w:rPr>
          <w:sz w:val="28"/>
        </w:rPr>
        <w:t>к</w:t>
      </w:r>
      <w:r>
        <w:rPr>
          <w:spacing w:val="-7"/>
          <w:sz w:val="28"/>
        </w:rPr>
        <w:t> </w:t>
      </w:r>
      <w:r>
        <w:rPr>
          <w:spacing w:val="-2"/>
          <w:sz w:val="28"/>
        </w:rPr>
        <w:t>природе;</w:t>
      </w:r>
    </w:p>
    <w:p>
      <w:pPr>
        <w:pStyle w:val="ListParagraph"/>
        <w:numPr>
          <w:ilvl w:val="1"/>
          <w:numId w:val="37"/>
        </w:numPr>
        <w:tabs>
          <w:tab w:pos="1644" w:val="left" w:leader="none"/>
        </w:tabs>
        <w:spacing w:line="240" w:lineRule="auto" w:before="33" w:after="0"/>
        <w:ind w:left="1644" w:right="0" w:hanging="359"/>
        <w:jc w:val="both"/>
        <w:rPr>
          <w:sz w:val="28"/>
        </w:rPr>
      </w:pPr>
      <w:r>
        <w:rPr>
          <w:sz w:val="28"/>
        </w:rPr>
        <w:t>неприятие</w:t>
      </w:r>
      <w:r>
        <w:rPr>
          <w:spacing w:val="-9"/>
          <w:sz w:val="28"/>
        </w:rPr>
        <w:t> </w:t>
      </w:r>
      <w:r>
        <w:rPr>
          <w:sz w:val="28"/>
        </w:rPr>
        <w:t>действий,</w:t>
      </w:r>
      <w:r>
        <w:rPr>
          <w:spacing w:val="-7"/>
          <w:sz w:val="28"/>
        </w:rPr>
        <w:t> </w:t>
      </w:r>
      <w:r>
        <w:rPr>
          <w:sz w:val="28"/>
        </w:rPr>
        <w:t>приносящих</w:t>
      </w:r>
      <w:r>
        <w:rPr>
          <w:spacing w:val="-9"/>
          <w:sz w:val="28"/>
        </w:rPr>
        <w:t> </w:t>
      </w:r>
      <w:r>
        <w:rPr>
          <w:sz w:val="28"/>
        </w:rPr>
        <w:t>вред</w:t>
      </w:r>
      <w:r>
        <w:rPr>
          <w:spacing w:val="-7"/>
          <w:sz w:val="28"/>
        </w:rPr>
        <w:t> </w:t>
      </w:r>
      <w:r>
        <w:rPr>
          <w:spacing w:val="-2"/>
          <w:sz w:val="28"/>
        </w:rPr>
        <w:t>природе.</w:t>
      </w:r>
    </w:p>
    <w:p>
      <w:pPr>
        <w:pStyle w:val="Heading3"/>
        <w:numPr>
          <w:ilvl w:val="0"/>
          <w:numId w:val="37"/>
        </w:numPr>
        <w:tabs>
          <w:tab w:pos="1121" w:val="left" w:leader="none"/>
        </w:tabs>
        <w:spacing w:line="240" w:lineRule="auto" w:before="38" w:after="0"/>
        <w:ind w:left="1121" w:right="0" w:hanging="301"/>
        <w:jc w:val="both"/>
      </w:pPr>
      <w:r>
        <w:rPr/>
        <w:t>ценности</w:t>
      </w:r>
      <w:r>
        <w:rPr>
          <w:spacing w:val="-10"/>
        </w:rPr>
        <w:t> </w:t>
      </w:r>
      <w:r>
        <w:rPr/>
        <w:t>научного</w:t>
      </w:r>
      <w:r>
        <w:rPr>
          <w:spacing w:val="-12"/>
        </w:rPr>
        <w:t> </w:t>
      </w:r>
      <w:r>
        <w:rPr>
          <w:spacing w:val="-2"/>
        </w:rPr>
        <w:t>познания:</w:t>
      </w:r>
    </w:p>
    <w:p>
      <w:pPr>
        <w:pStyle w:val="ListParagraph"/>
        <w:numPr>
          <w:ilvl w:val="1"/>
          <w:numId w:val="37"/>
        </w:numPr>
        <w:tabs>
          <w:tab w:pos="1644" w:val="left" w:leader="none"/>
        </w:tabs>
        <w:spacing w:line="240" w:lineRule="auto" w:before="28" w:after="0"/>
        <w:ind w:left="1644" w:right="0" w:hanging="359"/>
        <w:jc w:val="both"/>
        <w:rPr>
          <w:sz w:val="28"/>
        </w:rPr>
      </w:pPr>
      <w:r>
        <w:rPr>
          <w:sz w:val="28"/>
        </w:rPr>
        <w:t>первоначальные</w:t>
      </w:r>
      <w:r>
        <w:rPr>
          <w:spacing w:val="-10"/>
          <w:sz w:val="28"/>
        </w:rPr>
        <w:t> </w:t>
      </w:r>
      <w:r>
        <w:rPr>
          <w:sz w:val="28"/>
        </w:rPr>
        <w:t>представления</w:t>
      </w:r>
      <w:r>
        <w:rPr>
          <w:spacing w:val="-9"/>
          <w:sz w:val="28"/>
        </w:rPr>
        <w:t> </w:t>
      </w:r>
      <w:r>
        <w:rPr>
          <w:sz w:val="28"/>
        </w:rPr>
        <w:t>о</w:t>
      </w:r>
      <w:r>
        <w:rPr>
          <w:spacing w:val="-11"/>
          <w:sz w:val="28"/>
        </w:rPr>
        <w:t> </w:t>
      </w:r>
      <w:r>
        <w:rPr>
          <w:sz w:val="28"/>
        </w:rPr>
        <w:t>научной</w:t>
      </w:r>
      <w:r>
        <w:rPr>
          <w:spacing w:val="-10"/>
          <w:sz w:val="28"/>
        </w:rPr>
        <w:t> </w:t>
      </w:r>
      <w:r>
        <w:rPr>
          <w:sz w:val="28"/>
        </w:rPr>
        <w:t>картине</w:t>
      </w:r>
      <w:r>
        <w:rPr>
          <w:spacing w:val="-9"/>
          <w:sz w:val="28"/>
        </w:rPr>
        <w:t> </w:t>
      </w:r>
      <w:r>
        <w:rPr>
          <w:spacing w:val="-2"/>
          <w:sz w:val="28"/>
        </w:rPr>
        <w:t>мира;</w:t>
      </w:r>
    </w:p>
    <w:p>
      <w:pPr>
        <w:pStyle w:val="ListParagraph"/>
        <w:numPr>
          <w:ilvl w:val="1"/>
          <w:numId w:val="37"/>
        </w:numPr>
        <w:tabs>
          <w:tab w:pos="1644" w:val="left" w:leader="none"/>
          <w:tab w:pos="1646" w:val="left" w:leader="none"/>
        </w:tabs>
        <w:spacing w:line="264" w:lineRule="auto" w:before="29" w:after="0"/>
        <w:ind w:left="1646" w:right="239" w:hanging="361"/>
        <w:jc w:val="both"/>
        <w:rPr>
          <w:sz w:val="28"/>
        </w:rPr>
      </w:pPr>
      <w:r>
        <w:rPr>
          <w:sz w:val="28"/>
        </w:rPr>
        <w:t>познавательные интересы, активность, инициативность, любознательность и самостоятельность в познании.</w:t>
      </w:r>
    </w:p>
    <w:p>
      <w:pPr>
        <w:pStyle w:val="Heading2"/>
        <w:spacing w:before="262"/>
        <w:ind w:left="565"/>
        <w:jc w:val="both"/>
      </w:pPr>
      <w:r>
        <w:rPr/>
        <w:t>МЕТАПРЕДМЕТНЫЕ</w:t>
      </w:r>
      <w:r>
        <w:rPr>
          <w:spacing w:val="-16"/>
        </w:rPr>
        <w:t> </w:t>
      </w:r>
      <w:r>
        <w:rPr>
          <w:spacing w:val="-2"/>
        </w:rPr>
        <w:t>РЕЗУЛЬТАТЫ</w:t>
      </w:r>
    </w:p>
    <w:p>
      <w:pPr>
        <w:pStyle w:val="BodyText"/>
        <w:spacing w:line="264" w:lineRule="auto" w:before="278"/>
        <w:ind w:right="233"/>
      </w:pPr>
      <w:r>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Heading3"/>
        <w:spacing w:line="604" w:lineRule="exact" w:before="38"/>
        <w:ind w:right="2714"/>
      </w:pPr>
      <w:r>
        <w:rPr/>
        <w:t>Познавательные</w:t>
      </w:r>
      <w:r>
        <w:rPr>
          <w:spacing w:val="-14"/>
        </w:rPr>
        <w:t> </w:t>
      </w:r>
      <w:r>
        <w:rPr/>
        <w:t>универсальные</w:t>
      </w:r>
      <w:r>
        <w:rPr>
          <w:spacing w:val="-14"/>
        </w:rPr>
        <w:t> </w:t>
      </w:r>
      <w:r>
        <w:rPr/>
        <w:t>учебные</w:t>
      </w:r>
      <w:r>
        <w:rPr>
          <w:spacing w:val="-14"/>
        </w:rPr>
        <w:t> </w:t>
      </w:r>
      <w:r>
        <w:rPr/>
        <w:t>действия Базовые логические действия:</w:t>
      </w:r>
    </w:p>
    <w:p>
      <w:pPr>
        <w:pStyle w:val="ListParagraph"/>
        <w:numPr>
          <w:ilvl w:val="0"/>
          <w:numId w:val="38"/>
        </w:numPr>
        <w:tabs>
          <w:tab w:pos="939" w:val="left" w:leader="none"/>
        </w:tabs>
        <w:spacing w:line="291" w:lineRule="exact" w:before="0" w:after="0"/>
        <w:ind w:left="939" w:right="0" w:hanging="359"/>
        <w:jc w:val="both"/>
        <w:rPr>
          <w:sz w:val="28"/>
        </w:rPr>
      </w:pPr>
      <w:r>
        <w:rPr>
          <w:sz w:val="28"/>
        </w:rPr>
        <w:t>сравнивать</w:t>
      </w:r>
      <w:r>
        <w:rPr>
          <w:spacing w:val="48"/>
          <w:w w:val="150"/>
          <w:sz w:val="28"/>
        </w:rPr>
        <w:t>  </w:t>
      </w:r>
      <w:r>
        <w:rPr>
          <w:sz w:val="28"/>
        </w:rPr>
        <w:t>объекты,</w:t>
      </w:r>
      <w:r>
        <w:rPr>
          <w:spacing w:val="50"/>
          <w:w w:val="150"/>
          <w:sz w:val="28"/>
        </w:rPr>
        <w:t>  </w:t>
      </w:r>
      <w:r>
        <w:rPr>
          <w:sz w:val="28"/>
        </w:rPr>
        <w:t>устанавливать</w:t>
      </w:r>
      <w:r>
        <w:rPr>
          <w:spacing w:val="48"/>
          <w:w w:val="150"/>
          <w:sz w:val="28"/>
        </w:rPr>
        <w:t>  </w:t>
      </w:r>
      <w:r>
        <w:rPr>
          <w:sz w:val="28"/>
        </w:rPr>
        <w:t>основания</w:t>
      </w:r>
      <w:r>
        <w:rPr>
          <w:spacing w:val="47"/>
          <w:w w:val="150"/>
          <w:sz w:val="28"/>
        </w:rPr>
        <w:t>  </w:t>
      </w:r>
      <w:r>
        <w:rPr>
          <w:sz w:val="28"/>
        </w:rPr>
        <w:t>для</w:t>
      </w:r>
      <w:r>
        <w:rPr>
          <w:spacing w:val="47"/>
          <w:w w:val="150"/>
          <w:sz w:val="28"/>
        </w:rPr>
        <w:t>  </w:t>
      </w:r>
      <w:r>
        <w:rPr>
          <w:spacing w:val="-2"/>
          <w:sz w:val="28"/>
        </w:rPr>
        <w:t>сравнения,</w:t>
      </w:r>
    </w:p>
    <w:p>
      <w:pPr>
        <w:pStyle w:val="BodyText"/>
        <w:spacing w:before="34"/>
        <w:ind w:left="940" w:firstLine="0"/>
      </w:pPr>
      <w:r>
        <w:rPr>
          <w:spacing w:val="-2"/>
        </w:rPr>
        <w:t>устанавливать</w:t>
      </w:r>
      <w:r>
        <w:rPr>
          <w:spacing w:val="6"/>
        </w:rPr>
        <w:t> </w:t>
      </w:r>
      <w:r>
        <w:rPr>
          <w:spacing w:val="-2"/>
        </w:rPr>
        <w:t>аналогии;</w:t>
      </w:r>
    </w:p>
    <w:p>
      <w:pPr>
        <w:pStyle w:val="ListParagraph"/>
        <w:numPr>
          <w:ilvl w:val="0"/>
          <w:numId w:val="38"/>
        </w:numPr>
        <w:tabs>
          <w:tab w:pos="939" w:val="left" w:leader="none"/>
        </w:tabs>
        <w:spacing w:line="240" w:lineRule="auto" w:before="33" w:after="0"/>
        <w:ind w:left="939" w:right="0" w:hanging="359"/>
        <w:jc w:val="both"/>
        <w:rPr>
          <w:sz w:val="28"/>
        </w:rPr>
      </w:pPr>
      <w:r>
        <w:rPr>
          <w:sz w:val="28"/>
        </w:rPr>
        <w:t>объединять</w:t>
      </w:r>
      <w:r>
        <w:rPr>
          <w:spacing w:val="-10"/>
          <w:sz w:val="28"/>
        </w:rPr>
        <w:t> </w:t>
      </w:r>
      <w:r>
        <w:rPr>
          <w:sz w:val="28"/>
        </w:rPr>
        <w:t>части</w:t>
      </w:r>
      <w:r>
        <w:rPr>
          <w:spacing w:val="-7"/>
          <w:sz w:val="28"/>
        </w:rPr>
        <w:t> </w:t>
      </w:r>
      <w:r>
        <w:rPr>
          <w:sz w:val="28"/>
        </w:rPr>
        <w:t>объекта</w:t>
      </w:r>
      <w:r>
        <w:rPr>
          <w:spacing w:val="-6"/>
          <w:sz w:val="28"/>
        </w:rPr>
        <w:t> </w:t>
      </w:r>
      <w:r>
        <w:rPr>
          <w:sz w:val="28"/>
        </w:rPr>
        <w:t>(объекты)</w:t>
      </w:r>
      <w:r>
        <w:rPr>
          <w:spacing w:val="-8"/>
          <w:sz w:val="28"/>
        </w:rPr>
        <w:t> </w:t>
      </w:r>
      <w:r>
        <w:rPr>
          <w:sz w:val="28"/>
        </w:rPr>
        <w:t>по</w:t>
      </w:r>
      <w:r>
        <w:rPr>
          <w:spacing w:val="-8"/>
          <w:sz w:val="28"/>
        </w:rPr>
        <w:t> </w:t>
      </w:r>
      <w:r>
        <w:rPr>
          <w:sz w:val="28"/>
        </w:rPr>
        <w:t>определенному</w:t>
      </w:r>
      <w:r>
        <w:rPr>
          <w:spacing w:val="-10"/>
          <w:sz w:val="28"/>
        </w:rPr>
        <w:t> </w:t>
      </w:r>
      <w:r>
        <w:rPr>
          <w:spacing w:val="-2"/>
          <w:sz w:val="28"/>
        </w:rPr>
        <w:t>признаку;</w:t>
      </w:r>
    </w:p>
    <w:p>
      <w:pPr>
        <w:pStyle w:val="ListParagraph"/>
        <w:numPr>
          <w:ilvl w:val="0"/>
          <w:numId w:val="38"/>
        </w:numPr>
        <w:tabs>
          <w:tab w:pos="940" w:val="left" w:leader="none"/>
        </w:tabs>
        <w:spacing w:line="264" w:lineRule="auto" w:before="29" w:after="0"/>
        <w:ind w:left="940" w:right="234" w:hanging="360"/>
        <w:jc w:val="both"/>
        <w:rPr>
          <w:sz w:val="28"/>
        </w:rPr>
      </w:pPr>
      <w:r>
        <w:rPr>
          <w:sz w:val="28"/>
        </w:rPr>
        <w:t>определять существенный признак для классификации, классифицировать предложенные объекты;</w:t>
      </w:r>
    </w:p>
    <w:p>
      <w:pPr>
        <w:pStyle w:val="ListParagraph"/>
        <w:numPr>
          <w:ilvl w:val="0"/>
          <w:numId w:val="38"/>
        </w:numPr>
        <w:tabs>
          <w:tab w:pos="940" w:val="left" w:leader="none"/>
        </w:tabs>
        <w:spacing w:line="264" w:lineRule="auto" w:before="2" w:after="0"/>
        <w:ind w:left="940" w:right="241" w:hanging="360"/>
        <w:jc w:val="both"/>
        <w:rPr>
          <w:sz w:val="28"/>
        </w:rPr>
      </w:pPr>
      <w:r>
        <w:rPr>
          <w:sz w:val="28"/>
        </w:rPr>
        <w:t>находить закономерности и противоречия в рассматриваемых фактах, данных и наблюдениях на основе предложенного учителем алгоритма;</w:t>
      </w:r>
    </w:p>
    <w:p>
      <w:pPr>
        <w:pStyle w:val="ListParagraph"/>
        <w:numPr>
          <w:ilvl w:val="0"/>
          <w:numId w:val="38"/>
        </w:numPr>
        <w:tabs>
          <w:tab w:pos="940" w:val="left" w:leader="none"/>
        </w:tabs>
        <w:spacing w:line="261" w:lineRule="auto" w:before="2" w:after="0"/>
        <w:ind w:left="940" w:right="227" w:hanging="360"/>
        <w:jc w:val="both"/>
        <w:rPr>
          <w:sz w:val="28"/>
        </w:rPr>
      </w:pPr>
      <w:r>
        <w:rPr>
          <w:sz w:val="28"/>
        </w:rPr>
        <w:t>выявлять</w:t>
      </w:r>
      <w:r>
        <w:rPr>
          <w:spacing w:val="-4"/>
          <w:sz w:val="28"/>
        </w:rPr>
        <w:t> </w:t>
      </w:r>
      <w:r>
        <w:rPr>
          <w:sz w:val="28"/>
        </w:rPr>
        <w:t>недостаток</w:t>
      </w:r>
      <w:r>
        <w:rPr>
          <w:spacing w:val="-3"/>
          <w:sz w:val="28"/>
        </w:rPr>
        <w:t> </w:t>
      </w:r>
      <w:r>
        <w:rPr>
          <w:sz w:val="28"/>
        </w:rPr>
        <w:t>информации</w:t>
      </w:r>
      <w:r>
        <w:rPr>
          <w:spacing w:val="-3"/>
          <w:sz w:val="28"/>
        </w:rPr>
        <w:t> </w:t>
      </w:r>
      <w:r>
        <w:rPr>
          <w:sz w:val="28"/>
        </w:rPr>
        <w:t>для решения</w:t>
      </w:r>
      <w:r>
        <w:rPr>
          <w:spacing w:val="-1"/>
          <w:sz w:val="28"/>
        </w:rPr>
        <w:t> </w:t>
      </w:r>
      <w:r>
        <w:rPr>
          <w:sz w:val="28"/>
        </w:rPr>
        <w:t>учебной</w:t>
      </w:r>
      <w:r>
        <w:rPr>
          <w:spacing w:val="-2"/>
          <w:sz w:val="28"/>
        </w:rPr>
        <w:t> </w:t>
      </w:r>
      <w:r>
        <w:rPr>
          <w:sz w:val="28"/>
        </w:rPr>
        <w:t>(практической) задачи на основе предложенного алгоритма;</w:t>
      </w:r>
    </w:p>
    <w:p>
      <w:pPr>
        <w:pStyle w:val="ListParagraph"/>
        <w:numPr>
          <w:ilvl w:val="0"/>
          <w:numId w:val="38"/>
        </w:numPr>
        <w:tabs>
          <w:tab w:pos="940" w:val="left" w:leader="none"/>
        </w:tabs>
        <w:spacing w:line="264" w:lineRule="auto" w:before="4" w:after="0"/>
        <w:ind w:left="940" w:right="232" w:hanging="360"/>
        <w:jc w:val="both"/>
        <w:rPr>
          <w:sz w:val="28"/>
        </w:rPr>
      </w:pPr>
      <w:r>
        <w:rPr>
          <w:sz w:val="28"/>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Heading3"/>
        <w:spacing w:before="4"/>
        <w:rPr>
          <w:b w:val="0"/>
        </w:rPr>
      </w:pPr>
      <w:r>
        <w:rPr>
          <w:spacing w:val="-2"/>
        </w:rPr>
        <w:t>Базовые</w:t>
      </w:r>
      <w:r>
        <w:rPr>
          <w:spacing w:val="5"/>
        </w:rPr>
        <w:t> </w:t>
      </w:r>
      <w:r>
        <w:rPr>
          <w:spacing w:val="-2"/>
        </w:rPr>
        <w:t>исследовательские</w:t>
      </w:r>
      <w:r>
        <w:rPr>
          <w:spacing w:val="5"/>
        </w:rPr>
        <w:t> </w:t>
      </w:r>
      <w:r>
        <w:rPr>
          <w:spacing w:val="-2"/>
        </w:rPr>
        <w:t>действия</w:t>
      </w:r>
      <w:r>
        <w:rPr>
          <w:b w:val="0"/>
          <w:spacing w:val="-2"/>
        </w:rPr>
        <w:t>:</w:t>
      </w:r>
    </w:p>
    <w:p>
      <w:pPr>
        <w:spacing w:after="0"/>
        <w:sectPr>
          <w:pgSz w:w="11910" w:h="16390"/>
          <w:pgMar w:header="0" w:footer="932" w:top="1060" w:bottom="1160" w:left="1480" w:right="620"/>
        </w:sectPr>
      </w:pPr>
    </w:p>
    <w:p>
      <w:pPr>
        <w:pStyle w:val="ListParagraph"/>
        <w:numPr>
          <w:ilvl w:val="0"/>
          <w:numId w:val="38"/>
        </w:numPr>
        <w:tabs>
          <w:tab w:pos="940" w:val="left" w:leader="none"/>
        </w:tabs>
        <w:spacing w:line="264" w:lineRule="auto" w:before="63" w:after="0"/>
        <w:ind w:left="940" w:right="233" w:hanging="360"/>
        <w:jc w:val="both"/>
        <w:rPr>
          <w:sz w:val="28"/>
        </w:rPr>
      </w:pPr>
      <w:r>
        <w:rPr>
          <w:sz w:val="28"/>
        </w:rPr>
        <w:t>определять разрыв между реальным и желательным состоянием объекта (ситуации) на основе предложенных учителем вопросов;</w:t>
      </w:r>
    </w:p>
    <w:p>
      <w:pPr>
        <w:pStyle w:val="ListParagraph"/>
        <w:numPr>
          <w:ilvl w:val="0"/>
          <w:numId w:val="38"/>
        </w:numPr>
        <w:tabs>
          <w:tab w:pos="940" w:val="left" w:leader="none"/>
        </w:tabs>
        <w:spacing w:line="264" w:lineRule="auto" w:before="3" w:after="0"/>
        <w:ind w:left="940" w:right="240" w:hanging="360"/>
        <w:jc w:val="both"/>
        <w:rPr>
          <w:sz w:val="28"/>
        </w:rPr>
      </w:pPr>
      <w:r>
        <w:rPr>
          <w:sz w:val="28"/>
        </w:rPr>
        <w:t>с помощью педагогического работника формулировать цель, планировать изменения объекта, ситуации;</w:t>
      </w:r>
    </w:p>
    <w:p>
      <w:pPr>
        <w:pStyle w:val="ListParagraph"/>
        <w:numPr>
          <w:ilvl w:val="0"/>
          <w:numId w:val="38"/>
        </w:numPr>
        <w:tabs>
          <w:tab w:pos="940" w:val="left" w:leader="none"/>
        </w:tabs>
        <w:spacing w:line="264" w:lineRule="auto" w:before="0" w:after="0"/>
        <w:ind w:left="940" w:right="238" w:hanging="360"/>
        <w:jc w:val="both"/>
        <w:rPr>
          <w:sz w:val="28"/>
        </w:rPr>
      </w:pPr>
      <w:r>
        <w:rPr>
          <w:sz w:val="28"/>
        </w:rPr>
        <w:t>сравнивать несколько вариантов решения задачи, выбирать наиболее подходящий (на основе предложенных критериев);</w:t>
      </w:r>
    </w:p>
    <w:p>
      <w:pPr>
        <w:pStyle w:val="ListParagraph"/>
        <w:numPr>
          <w:ilvl w:val="0"/>
          <w:numId w:val="38"/>
        </w:numPr>
        <w:tabs>
          <w:tab w:pos="940" w:val="left" w:leader="none"/>
        </w:tabs>
        <w:spacing w:line="264" w:lineRule="auto" w:before="0" w:after="0"/>
        <w:ind w:left="940" w:right="231" w:hanging="360"/>
        <w:jc w:val="both"/>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ListParagraph"/>
        <w:numPr>
          <w:ilvl w:val="0"/>
          <w:numId w:val="38"/>
        </w:numPr>
        <w:tabs>
          <w:tab w:pos="940" w:val="left" w:leader="none"/>
        </w:tabs>
        <w:spacing w:line="264" w:lineRule="auto" w:before="0" w:after="0"/>
        <w:ind w:left="940" w:right="232" w:hanging="360"/>
        <w:jc w:val="both"/>
        <w:rPr>
          <w:sz w:val="28"/>
        </w:rPr>
      </w:pPr>
      <w:r>
        <w:rPr>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ListParagraph"/>
        <w:numPr>
          <w:ilvl w:val="0"/>
          <w:numId w:val="38"/>
        </w:numPr>
        <w:tabs>
          <w:tab w:pos="940" w:val="left" w:leader="none"/>
        </w:tabs>
        <w:spacing w:line="261" w:lineRule="auto" w:before="1" w:after="0"/>
        <w:ind w:left="940" w:right="232" w:hanging="360"/>
        <w:jc w:val="both"/>
        <w:rPr>
          <w:sz w:val="28"/>
        </w:rPr>
      </w:pPr>
      <w:r>
        <w:rPr>
          <w:sz w:val="28"/>
        </w:rPr>
        <w:t>прогнозировать возможное развитие процессов, событий и их последствия в аналогичных или сходных ситуациях.</w:t>
      </w:r>
    </w:p>
    <w:p>
      <w:pPr>
        <w:pStyle w:val="Heading3"/>
        <w:spacing w:before="9"/>
      </w:pPr>
      <w:r>
        <w:rPr/>
        <w:t>Работа</w:t>
      </w:r>
      <w:r>
        <w:rPr>
          <w:spacing w:val="-6"/>
        </w:rPr>
        <w:t> </w:t>
      </w:r>
      <w:r>
        <w:rPr/>
        <w:t>с</w:t>
      </w:r>
      <w:r>
        <w:rPr>
          <w:spacing w:val="-5"/>
        </w:rPr>
        <w:t> </w:t>
      </w:r>
      <w:r>
        <w:rPr>
          <w:spacing w:val="-2"/>
        </w:rPr>
        <w:t>информацией:</w:t>
      </w:r>
    </w:p>
    <w:p>
      <w:pPr>
        <w:pStyle w:val="ListParagraph"/>
        <w:numPr>
          <w:ilvl w:val="0"/>
          <w:numId w:val="38"/>
        </w:numPr>
        <w:tabs>
          <w:tab w:pos="939" w:val="left" w:leader="none"/>
        </w:tabs>
        <w:spacing w:line="240" w:lineRule="auto" w:before="29" w:after="0"/>
        <w:ind w:left="939" w:right="0" w:hanging="359"/>
        <w:jc w:val="both"/>
        <w:rPr>
          <w:sz w:val="28"/>
        </w:rPr>
      </w:pPr>
      <w:r>
        <w:rPr>
          <w:sz w:val="28"/>
        </w:rPr>
        <w:t>выбирать</w:t>
      </w:r>
      <w:r>
        <w:rPr>
          <w:spacing w:val="-10"/>
          <w:sz w:val="28"/>
        </w:rPr>
        <w:t> </w:t>
      </w:r>
      <w:r>
        <w:rPr>
          <w:sz w:val="28"/>
        </w:rPr>
        <w:t>источник</w:t>
      </w:r>
      <w:r>
        <w:rPr>
          <w:spacing w:val="-10"/>
          <w:sz w:val="28"/>
        </w:rPr>
        <w:t> </w:t>
      </w:r>
      <w:r>
        <w:rPr>
          <w:sz w:val="28"/>
        </w:rPr>
        <w:t>получения</w:t>
      </w:r>
      <w:r>
        <w:rPr>
          <w:spacing w:val="-8"/>
          <w:sz w:val="28"/>
        </w:rPr>
        <w:t> </w:t>
      </w:r>
      <w:r>
        <w:rPr>
          <w:spacing w:val="-2"/>
          <w:sz w:val="28"/>
        </w:rPr>
        <w:t>информации;</w:t>
      </w:r>
    </w:p>
    <w:p>
      <w:pPr>
        <w:pStyle w:val="ListParagraph"/>
        <w:numPr>
          <w:ilvl w:val="0"/>
          <w:numId w:val="38"/>
        </w:numPr>
        <w:tabs>
          <w:tab w:pos="940" w:val="left" w:leader="none"/>
        </w:tabs>
        <w:spacing w:line="264" w:lineRule="auto" w:before="33" w:after="0"/>
        <w:ind w:left="940" w:right="239" w:hanging="360"/>
        <w:jc w:val="both"/>
        <w:rPr>
          <w:sz w:val="28"/>
        </w:rPr>
      </w:pPr>
      <w:r>
        <w:rPr>
          <w:sz w:val="28"/>
        </w:rPr>
        <w:t>согласно заданному алгоритму находить в предложенном источнике информацию, представленную в явном виде;</w:t>
      </w:r>
    </w:p>
    <w:p>
      <w:pPr>
        <w:pStyle w:val="ListParagraph"/>
        <w:numPr>
          <w:ilvl w:val="0"/>
          <w:numId w:val="38"/>
        </w:numPr>
        <w:tabs>
          <w:tab w:pos="940" w:val="left" w:leader="none"/>
        </w:tabs>
        <w:spacing w:line="264" w:lineRule="auto" w:before="0" w:after="0"/>
        <w:ind w:left="940" w:right="230" w:hanging="360"/>
        <w:jc w:val="both"/>
        <w:rPr>
          <w:sz w:val="28"/>
        </w:rPr>
      </w:pPr>
      <w:r>
        <w:rPr>
          <w:sz w:val="28"/>
        </w:rPr>
        <w:t>распознавать достоверную и недостоверную информацию самостоятельно или на основании предложенного учителем способа ее </w:t>
      </w:r>
      <w:r>
        <w:rPr>
          <w:spacing w:val="-2"/>
          <w:sz w:val="28"/>
        </w:rPr>
        <w:t>проверки;</w:t>
      </w:r>
    </w:p>
    <w:p>
      <w:pPr>
        <w:pStyle w:val="ListParagraph"/>
        <w:numPr>
          <w:ilvl w:val="0"/>
          <w:numId w:val="38"/>
        </w:numPr>
        <w:tabs>
          <w:tab w:pos="940" w:val="left" w:leader="none"/>
        </w:tabs>
        <w:spacing w:line="264" w:lineRule="auto" w:before="1" w:after="0"/>
        <w:ind w:left="940" w:right="232" w:hanging="360"/>
        <w:jc w:val="both"/>
        <w:rPr>
          <w:sz w:val="28"/>
        </w:rPr>
      </w:pPr>
      <w:r>
        <w:rPr>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ListParagraph"/>
        <w:numPr>
          <w:ilvl w:val="0"/>
          <w:numId w:val="38"/>
        </w:numPr>
        <w:tabs>
          <w:tab w:pos="940" w:val="left" w:leader="none"/>
        </w:tabs>
        <w:spacing w:line="264" w:lineRule="auto" w:before="0" w:after="0"/>
        <w:ind w:left="940" w:right="233" w:hanging="360"/>
        <w:jc w:val="both"/>
        <w:rPr>
          <w:sz w:val="28"/>
        </w:rPr>
      </w:pPr>
      <w:r>
        <w:rPr>
          <w:sz w:val="28"/>
        </w:rPr>
        <w:t>анализировать и создавать текстовую, видео, графическую, звуковую, информацию в соответствии с учебной задачей;</w:t>
      </w:r>
    </w:p>
    <w:p>
      <w:pPr>
        <w:pStyle w:val="ListParagraph"/>
        <w:numPr>
          <w:ilvl w:val="0"/>
          <w:numId w:val="38"/>
        </w:numPr>
        <w:tabs>
          <w:tab w:pos="940" w:val="left" w:leader="none"/>
        </w:tabs>
        <w:spacing w:line="264" w:lineRule="auto" w:before="0" w:after="0"/>
        <w:ind w:left="940" w:right="240" w:hanging="360"/>
        <w:jc w:val="both"/>
        <w:rPr>
          <w:sz w:val="28"/>
        </w:rPr>
      </w:pPr>
      <w:r>
        <w:rPr>
          <w:sz w:val="28"/>
        </w:rPr>
        <w:t>самостоятельно создавать схемы, таблицы для представления </w:t>
      </w:r>
      <w:r>
        <w:rPr>
          <w:spacing w:val="-2"/>
          <w:sz w:val="28"/>
        </w:rPr>
        <w:t>информации.</w:t>
      </w:r>
    </w:p>
    <w:p>
      <w:pPr>
        <w:pStyle w:val="Heading3"/>
        <w:spacing w:before="259"/>
      </w:pPr>
      <w:r>
        <w:rPr/>
        <w:t>Коммуникативные</w:t>
      </w:r>
      <w:r>
        <w:rPr>
          <w:spacing w:val="-17"/>
        </w:rPr>
        <w:t> </w:t>
      </w:r>
      <w:r>
        <w:rPr/>
        <w:t>универсальные</w:t>
      </w:r>
      <w:r>
        <w:rPr>
          <w:spacing w:val="-17"/>
        </w:rPr>
        <w:t> </w:t>
      </w:r>
      <w:r>
        <w:rPr/>
        <w:t>учебные</w:t>
      </w:r>
      <w:r>
        <w:rPr>
          <w:spacing w:val="-16"/>
        </w:rPr>
        <w:t> </w:t>
      </w:r>
      <w:r>
        <w:rPr>
          <w:spacing w:val="-2"/>
        </w:rPr>
        <w:t>действия</w:t>
      </w:r>
    </w:p>
    <w:p>
      <w:pPr>
        <w:pStyle w:val="ListParagraph"/>
        <w:numPr>
          <w:ilvl w:val="0"/>
          <w:numId w:val="38"/>
        </w:numPr>
        <w:tabs>
          <w:tab w:pos="940" w:val="left" w:leader="none"/>
          <w:tab w:pos="2877" w:val="left" w:leader="none"/>
          <w:tab w:pos="3285" w:val="left" w:leader="none"/>
          <w:tab w:pos="5400" w:val="left" w:leader="none"/>
          <w:tab w:pos="6882" w:val="left" w:leader="none"/>
          <w:tab w:pos="8288" w:val="left" w:leader="none"/>
          <w:tab w:pos="9434" w:val="left" w:leader="none"/>
        </w:tabs>
        <w:spacing w:line="264" w:lineRule="auto" w:before="278" w:after="0"/>
        <w:ind w:left="940" w:right="235" w:hanging="360"/>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в </w:t>
      </w:r>
      <w:r>
        <w:rPr>
          <w:sz w:val="28"/>
        </w:rPr>
        <w:t>соответствии с целями и условиями общения в знакомой среде;</w:t>
      </w:r>
    </w:p>
    <w:p>
      <w:pPr>
        <w:pStyle w:val="ListParagraph"/>
        <w:numPr>
          <w:ilvl w:val="0"/>
          <w:numId w:val="38"/>
        </w:numPr>
        <w:tabs>
          <w:tab w:pos="940" w:val="left" w:leader="none"/>
        </w:tabs>
        <w:spacing w:line="264" w:lineRule="auto" w:before="2" w:after="0"/>
        <w:ind w:left="940" w:right="240" w:hanging="360"/>
        <w:jc w:val="left"/>
        <w:rPr>
          <w:sz w:val="28"/>
        </w:rPr>
      </w:pPr>
      <w:r>
        <w:rPr>
          <w:sz w:val="28"/>
        </w:rPr>
        <w:t>проявлять уважительное отношение к собеседнику, соблюдать правила ведения диалога и дискуссии;</w:t>
      </w:r>
    </w:p>
    <w:p>
      <w:pPr>
        <w:pStyle w:val="ListParagraph"/>
        <w:numPr>
          <w:ilvl w:val="0"/>
          <w:numId w:val="38"/>
        </w:numPr>
        <w:tabs>
          <w:tab w:pos="940" w:val="left" w:leader="none"/>
        </w:tabs>
        <w:spacing w:line="319" w:lineRule="exact" w:before="0" w:after="0"/>
        <w:ind w:left="940" w:right="0" w:hanging="360"/>
        <w:jc w:val="left"/>
        <w:rPr>
          <w:sz w:val="28"/>
        </w:rPr>
      </w:pPr>
      <w:r>
        <w:rPr>
          <w:sz w:val="28"/>
        </w:rPr>
        <w:t>признавать</w:t>
      </w:r>
      <w:r>
        <w:rPr>
          <w:spacing w:val="-12"/>
          <w:sz w:val="28"/>
        </w:rPr>
        <w:t> </w:t>
      </w:r>
      <w:r>
        <w:rPr>
          <w:sz w:val="28"/>
        </w:rPr>
        <w:t>возможность</w:t>
      </w:r>
      <w:r>
        <w:rPr>
          <w:spacing w:val="-11"/>
          <w:sz w:val="28"/>
        </w:rPr>
        <w:t> </w:t>
      </w:r>
      <w:r>
        <w:rPr>
          <w:sz w:val="28"/>
        </w:rPr>
        <w:t>существования</w:t>
      </w:r>
      <w:r>
        <w:rPr>
          <w:spacing w:val="-8"/>
          <w:sz w:val="28"/>
        </w:rPr>
        <w:t> </w:t>
      </w:r>
      <w:r>
        <w:rPr>
          <w:sz w:val="28"/>
        </w:rPr>
        <w:t>разных</w:t>
      </w:r>
      <w:r>
        <w:rPr>
          <w:spacing w:val="-13"/>
          <w:sz w:val="28"/>
        </w:rPr>
        <w:t> </w:t>
      </w:r>
      <w:r>
        <w:rPr>
          <w:sz w:val="28"/>
        </w:rPr>
        <w:t>точек</w:t>
      </w:r>
      <w:r>
        <w:rPr>
          <w:spacing w:val="-10"/>
          <w:sz w:val="28"/>
        </w:rPr>
        <w:t> </w:t>
      </w:r>
      <w:r>
        <w:rPr>
          <w:spacing w:val="-2"/>
          <w:sz w:val="28"/>
        </w:rPr>
        <w:t>зрения;</w:t>
      </w:r>
    </w:p>
    <w:p>
      <w:pPr>
        <w:pStyle w:val="ListParagraph"/>
        <w:numPr>
          <w:ilvl w:val="0"/>
          <w:numId w:val="38"/>
        </w:numPr>
        <w:tabs>
          <w:tab w:pos="940" w:val="left" w:leader="none"/>
        </w:tabs>
        <w:spacing w:line="240" w:lineRule="auto" w:before="34" w:after="0"/>
        <w:ind w:left="940" w:right="0" w:hanging="360"/>
        <w:jc w:val="left"/>
        <w:rPr>
          <w:sz w:val="28"/>
        </w:rPr>
      </w:pPr>
      <w:r>
        <w:rPr>
          <w:sz w:val="28"/>
        </w:rPr>
        <w:t>корректно</w:t>
      </w:r>
      <w:r>
        <w:rPr>
          <w:spacing w:val="-11"/>
          <w:sz w:val="28"/>
        </w:rPr>
        <w:t> </w:t>
      </w:r>
      <w:r>
        <w:rPr>
          <w:sz w:val="28"/>
        </w:rPr>
        <w:t>и</w:t>
      </w:r>
      <w:r>
        <w:rPr>
          <w:spacing w:val="-10"/>
          <w:sz w:val="28"/>
        </w:rPr>
        <w:t> </w:t>
      </w:r>
      <w:r>
        <w:rPr>
          <w:sz w:val="28"/>
        </w:rPr>
        <w:t>аргументированно</w:t>
      </w:r>
      <w:r>
        <w:rPr>
          <w:spacing w:val="-6"/>
          <w:sz w:val="28"/>
        </w:rPr>
        <w:t> </w:t>
      </w:r>
      <w:r>
        <w:rPr>
          <w:sz w:val="28"/>
        </w:rPr>
        <w:t>высказывать</w:t>
      </w:r>
      <w:r>
        <w:rPr>
          <w:spacing w:val="-11"/>
          <w:sz w:val="28"/>
        </w:rPr>
        <w:t> </w:t>
      </w:r>
      <w:r>
        <w:rPr>
          <w:sz w:val="28"/>
        </w:rPr>
        <w:t>своё</w:t>
      </w:r>
      <w:r>
        <w:rPr>
          <w:spacing w:val="-10"/>
          <w:sz w:val="28"/>
        </w:rPr>
        <w:t> </w:t>
      </w:r>
      <w:r>
        <w:rPr>
          <w:spacing w:val="-2"/>
          <w:sz w:val="28"/>
        </w:rPr>
        <w:t>мнение;</w:t>
      </w:r>
    </w:p>
    <w:p>
      <w:pPr>
        <w:pStyle w:val="ListParagraph"/>
        <w:numPr>
          <w:ilvl w:val="0"/>
          <w:numId w:val="38"/>
        </w:numPr>
        <w:tabs>
          <w:tab w:pos="940" w:val="left" w:leader="none"/>
        </w:tabs>
        <w:spacing w:line="240" w:lineRule="auto" w:before="33" w:after="0"/>
        <w:ind w:left="940" w:right="0" w:hanging="360"/>
        <w:jc w:val="left"/>
        <w:rPr>
          <w:sz w:val="28"/>
        </w:rPr>
      </w:pPr>
      <w:r>
        <w:rPr>
          <w:sz w:val="28"/>
        </w:rPr>
        <w:t>строить</w:t>
      </w:r>
      <w:r>
        <w:rPr>
          <w:spacing w:val="-11"/>
          <w:sz w:val="28"/>
        </w:rPr>
        <w:t> </w:t>
      </w:r>
      <w:r>
        <w:rPr>
          <w:sz w:val="28"/>
        </w:rPr>
        <w:t>речевое</w:t>
      </w:r>
      <w:r>
        <w:rPr>
          <w:spacing w:val="-8"/>
          <w:sz w:val="28"/>
        </w:rPr>
        <w:t> </w:t>
      </w:r>
      <w:r>
        <w:rPr>
          <w:sz w:val="28"/>
        </w:rPr>
        <w:t>высказывание</w:t>
      </w:r>
      <w:r>
        <w:rPr>
          <w:spacing w:val="-9"/>
          <w:sz w:val="28"/>
        </w:rPr>
        <w:t> </w:t>
      </w:r>
      <w:r>
        <w:rPr>
          <w:sz w:val="28"/>
        </w:rPr>
        <w:t>в</w:t>
      </w:r>
      <w:r>
        <w:rPr>
          <w:spacing w:val="-10"/>
          <w:sz w:val="28"/>
        </w:rPr>
        <w:t> </w:t>
      </w:r>
      <w:r>
        <w:rPr>
          <w:sz w:val="28"/>
        </w:rPr>
        <w:t>соответствии</w:t>
      </w:r>
      <w:r>
        <w:rPr>
          <w:spacing w:val="-9"/>
          <w:sz w:val="28"/>
        </w:rPr>
        <w:t> </w:t>
      </w:r>
      <w:r>
        <w:rPr>
          <w:sz w:val="28"/>
        </w:rPr>
        <w:t>с</w:t>
      </w:r>
      <w:r>
        <w:rPr>
          <w:spacing w:val="-8"/>
          <w:sz w:val="28"/>
        </w:rPr>
        <w:t> </w:t>
      </w:r>
      <w:r>
        <w:rPr>
          <w:sz w:val="28"/>
        </w:rPr>
        <w:t>поставленной</w:t>
      </w:r>
      <w:r>
        <w:rPr>
          <w:spacing w:val="-10"/>
          <w:sz w:val="28"/>
        </w:rPr>
        <w:t> </w:t>
      </w:r>
      <w:r>
        <w:rPr>
          <w:spacing w:val="-2"/>
          <w:sz w:val="28"/>
        </w:rPr>
        <w:t>задачей;</w:t>
      </w:r>
    </w:p>
    <w:p>
      <w:pPr>
        <w:spacing w:after="0" w:line="240" w:lineRule="auto"/>
        <w:jc w:val="left"/>
        <w:rPr>
          <w:sz w:val="28"/>
        </w:rPr>
        <w:sectPr>
          <w:pgSz w:w="11910" w:h="16390"/>
          <w:pgMar w:header="0" w:footer="932" w:top="1060" w:bottom="1160" w:left="1480" w:right="620"/>
        </w:sectPr>
      </w:pPr>
    </w:p>
    <w:p>
      <w:pPr>
        <w:pStyle w:val="ListParagraph"/>
        <w:numPr>
          <w:ilvl w:val="0"/>
          <w:numId w:val="38"/>
        </w:numPr>
        <w:tabs>
          <w:tab w:pos="940" w:val="left" w:leader="none"/>
          <w:tab w:pos="2306" w:val="left" w:leader="none"/>
          <w:tab w:pos="3371" w:val="left" w:leader="none"/>
          <w:tab w:pos="3741" w:val="left" w:leader="none"/>
          <w:tab w:pos="5429" w:val="left" w:leader="none"/>
          <w:tab w:pos="6464" w:val="left" w:leader="none"/>
          <w:tab w:pos="7961" w:val="left" w:leader="none"/>
        </w:tabs>
        <w:spacing w:line="264" w:lineRule="auto" w:before="63" w:after="0"/>
        <w:ind w:left="940" w:right="241" w:hanging="360"/>
        <w:jc w:val="left"/>
        <w:rPr>
          <w:sz w:val="28"/>
        </w:rPr>
      </w:pPr>
      <w:r>
        <w:rPr>
          <w:spacing w:val="-2"/>
          <w:sz w:val="28"/>
        </w:rPr>
        <w:t>создавать</w:t>
      </w:r>
      <w:r>
        <w:rPr>
          <w:sz w:val="28"/>
        </w:rPr>
        <w:tab/>
      </w:r>
      <w:r>
        <w:rPr>
          <w:spacing w:val="-2"/>
          <w:sz w:val="28"/>
        </w:rPr>
        <w:t>устные</w:t>
      </w:r>
      <w:r>
        <w:rPr>
          <w:sz w:val="28"/>
        </w:rPr>
        <w:tab/>
      </w:r>
      <w:r>
        <w:rPr>
          <w:spacing w:val="-10"/>
          <w:sz w:val="28"/>
        </w:rPr>
        <w:t>и</w:t>
      </w:r>
      <w:r>
        <w:rPr>
          <w:sz w:val="28"/>
        </w:rPr>
        <w:tab/>
      </w:r>
      <w:r>
        <w:rPr>
          <w:spacing w:val="-2"/>
          <w:sz w:val="28"/>
        </w:rPr>
        <w:t>письменные</w:t>
      </w:r>
      <w:r>
        <w:rPr>
          <w:sz w:val="28"/>
        </w:rPr>
        <w:tab/>
      </w:r>
      <w:r>
        <w:rPr>
          <w:spacing w:val="-2"/>
          <w:sz w:val="28"/>
        </w:rPr>
        <w:t>тексты</w:t>
      </w:r>
      <w:r>
        <w:rPr>
          <w:sz w:val="28"/>
        </w:rPr>
        <w:tab/>
      </w:r>
      <w:r>
        <w:rPr>
          <w:spacing w:val="-2"/>
          <w:sz w:val="28"/>
        </w:rPr>
        <w:t>(описание,</w:t>
      </w:r>
      <w:r>
        <w:rPr>
          <w:sz w:val="28"/>
        </w:rPr>
        <w:tab/>
      </w:r>
      <w:r>
        <w:rPr>
          <w:spacing w:val="-2"/>
          <w:sz w:val="28"/>
        </w:rPr>
        <w:t>рассуждение, повествование);</w:t>
      </w:r>
    </w:p>
    <w:p>
      <w:pPr>
        <w:pStyle w:val="ListParagraph"/>
        <w:numPr>
          <w:ilvl w:val="0"/>
          <w:numId w:val="38"/>
        </w:numPr>
        <w:tabs>
          <w:tab w:pos="940" w:val="left" w:leader="none"/>
        </w:tabs>
        <w:spacing w:line="240" w:lineRule="auto" w:before="3" w:after="0"/>
        <w:ind w:left="940" w:right="0" w:hanging="360"/>
        <w:jc w:val="left"/>
        <w:rPr>
          <w:sz w:val="28"/>
        </w:rPr>
      </w:pPr>
      <w:r>
        <w:rPr>
          <w:sz w:val="28"/>
        </w:rPr>
        <w:t>подготавливать</w:t>
      </w:r>
      <w:r>
        <w:rPr>
          <w:spacing w:val="-17"/>
          <w:sz w:val="28"/>
        </w:rPr>
        <w:t> </w:t>
      </w:r>
      <w:r>
        <w:rPr>
          <w:sz w:val="28"/>
        </w:rPr>
        <w:t>небольшие</w:t>
      </w:r>
      <w:r>
        <w:rPr>
          <w:spacing w:val="-12"/>
          <w:sz w:val="28"/>
        </w:rPr>
        <w:t> </w:t>
      </w:r>
      <w:r>
        <w:rPr>
          <w:sz w:val="28"/>
        </w:rPr>
        <w:t>публичные</w:t>
      </w:r>
      <w:r>
        <w:rPr>
          <w:spacing w:val="-11"/>
          <w:sz w:val="28"/>
        </w:rPr>
        <w:t> </w:t>
      </w:r>
      <w:r>
        <w:rPr>
          <w:spacing w:val="-2"/>
          <w:sz w:val="28"/>
        </w:rPr>
        <w:t>выступления;</w:t>
      </w:r>
    </w:p>
    <w:p>
      <w:pPr>
        <w:pStyle w:val="ListParagraph"/>
        <w:numPr>
          <w:ilvl w:val="0"/>
          <w:numId w:val="38"/>
        </w:numPr>
        <w:tabs>
          <w:tab w:pos="940" w:val="left" w:leader="none"/>
          <w:tab w:pos="2379" w:val="left" w:leader="none"/>
          <w:tab w:pos="4624" w:val="left" w:leader="none"/>
          <w:tab w:pos="5932" w:val="left" w:leader="none"/>
          <w:tab w:pos="7285" w:val="left" w:leader="none"/>
          <w:tab w:pos="8144" w:val="left" w:leader="none"/>
          <w:tab w:pos="9430" w:val="left" w:leader="none"/>
        </w:tabs>
        <w:spacing w:line="261" w:lineRule="auto" w:before="33" w:after="0"/>
        <w:ind w:left="940" w:right="236" w:hanging="360"/>
        <w:jc w:val="left"/>
        <w:rPr>
          <w:sz w:val="28"/>
        </w:rPr>
      </w:pPr>
      <w:r>
        <w:rPr>
          <w:spacing w:val="-2"/>
          <w:sz w:val="28"/>
        </w:rPr>
        <w:t>подбирать</w:t>
      </w:r>
      <w:r>
        <w:rPr>
          <w:sz w:val="28"/>
        </w:rPr>
        <w:tab/>
      </w:r>
      <w:r>
        <w:rPr>
          <w:spacing w:val="-2"/>
          <w:sz w:val="28"/>
        </w:rPr>
        <w:t>иллюстративный</w:t>
      </w:r>
      <w:r>
        <w:rPr>
          <w:sz w:val="28"/>
        </w:rPr>
        <w:tab/>
      </w:r>
      <w:r>
        <w:rPr>
          <w:spacing w:val="-2"/>
          <w:sz w:val="28"/>
        </w:rPr>
        <w:t>материал</w:t>
      </w:r>
      <w:r>
        <w:rPr>
          <w:sz w:val="28"/>
        </w:rPr>
        <w:tab/>
      </w:r>
      <w:r>
        <w:rPr>
          <w:spacing w:val="-2"/>
          <w:sz w:val="28"/>
        </w:rPr>
        <w:t>(рисунки,</w:t>
      </w:r>
      <w:r>
        <w:rPr>
          <w:sz w:val="28"/>
        </w:rPr>
        <w:tab/>
      </w:r>
      <w:r>
        <w:rPr>
          <w:spacing w:val="-2"/>
          <w:sz w:val="28"/>
        </w:rPr>
        <w:t>фото,</w:t>
      </w:r>
      <w:r>
        <w:rPr>
          <w:sz w:val="28"/>
        </w:rPr>
        <w:tab/>
      </w:r>
      <w:r>
        <w:rPr>
          <w:spacing w:val="-2"/>
          <w:sz w:val="28"/>
        </w:rPr>
        <w:t>плакаты)</w:t>
      </w:r>
      <w:r>
        <w:rPr>
          <w:sz w:val="28"/>
        </w:rPr>
        <w:tab/>
      </w:r>
      <w:r>
        <w:rPr>
          <w:spacing w:val="-10"/>
          <w:sz w:val="28"/>
        </w:rPr>
        <w:t>к </w:t>
      </w:r>
      <w:r>
        <w:rPr>
          <w:sz w:val="28"/>
        </w:rPr>
        <w:t>тексту выступления.</w:t>
      </w:r>
    </w:p>
    <w:p>
      <w:pPr>
        <w:pStyle w:val="Heading3"/>
        <w:spacing w:line="604" w:lineRule="exact" w:before="41"/>
        <w:ind w:right="2885"/>
        <w:jc w:val="left"/>
      </w:pPr>
      <w:r>
        <w:rPr/>
        <w:t>Регулятивные</w:t>
      </w:r>
      <w:r>
        <w:rPr>
          <w:spacing w:val="-15"/>
        </w:rPr>
        <w:t> </w:t>
      </w:r>
      <w:r>
        <w:rPr/>
        <w:t>универсальные</w:t>
      </w:r>
      <w:r>
        <w:rPr>
          <w:spacing w:val="-15"/>
        </w:rPr>
        <w:t> </w:t>
      </w:r>
      <w:r>
        <w:rPr/>
        <w:t>учебные</w:t>
      </w:r>
      <w:r>
        <w:rPr>
          <w:spacing w:val="-15"/>
        </w:rPr>
        <w:t> </w:t>
      </w:r>
      <w:r>
        <w:rPr/>
        <w:t>действия </w:t>
      </w:r>
      <w:r>
        <w:rPr>
          <w:spacing w:val="-2"/>
        </w:rPr>
        <w:t>Самоорганизация:</w:t>
      </w:r>
    </w:p>
    <w:p>
      <w:pPr>
        <w:pStyle w:val="ListParagraph"/>
        <w:numPr>
          <w:ilvl w:val="0"/>
          <w:numId w:val="38"/>
        </w:numPr>
        <w:tabs>
          <w:tab w:pos="940" w:val="left" w:leader="none"/>
        </w:tabs>
        <w:spacing w:line="291" w:lineRule="exact" w:before="0" w:after="0"/>
        <w:ind w:left="940" w:right="0" w:hanging="360"/>
        <w:jc w:val="left"/>
        <w:rPr>
          <w:sz w:val="28"/>
        </w:rPr>
      </w:pPr>
      <w:r>
        <w:rPr>
          <w:sz w:val="28"/>
        </w:rPr>
        <w:t>планировать</w:t>
      </w:r>
      <w:r>
        <w:rPr>
          <w:spacing w:val="57"/>
          <w:w w:val="150"/>
          <w:sz w:val="28"/>
        </w:rPr>
        <w:t> </w:t>
      </w:r>
      <w:r>
        <w:rPr>
          <w:sz w:val="28"/>
        </w:rPr>
        <w:t>действия</w:t>
      </w:r>
      <w:r>
        <w:rPr>
          <w:spacing w:val="60"/>
          <w:w w:val="150"/>
          <w:sz w:val="28"/>
        </w:rPr>
        <w:t> </w:t>
      </w:r>
      <w:r>
        <w:rPr>
          <w:sz w:val="28"/>
        </w:rPr>
        <w:t>по</w:t>
      </w:r>
      <w:r>
        <w:rPr>
          <w:spacing w:val="59"/>
          <w:w w:val="150"/>
          <w:sz w:val="28"/>
        </w:rPr>
        <w:t> </w:t>
      </w:r>
      <w:r>
        <w:rPr>
          <w:sz w:val="28"/>
        </w:rPr>
        <w:t>решению</w:t>
      </w:r>
      <w:r>
        <w:rPr>
          <w:spacing w:val="62"/>
          <w:w w:val="150"/>
          <w:sz w:val="28"/>
        </w:rPr>
        <w:t> </w:t>
      </w:r>
      <w:r>
        <w:rPr>
          <w:sz w:val="28"/>
        </w:rPr>
        <w:t>учебной</w:t>
      </w:r>
      <w:r>
        <w:rPr>
          <w:spacing w:val="59"/>
          <w:w w:val="150"/>
          <w:sz w:val="28"/>
        </w:rPr>
        <w:t> </w:t>
      </w:r>
      <w:r>
        <w:rPr>
          <w:sz w:val="28"/>
        </w:rPr>
        <w:t>задачи</w:t>
      </w:r>
      <w:r>
        <w:rPr>
          <w:spacing w:val="59"/>
          <w:w w:val="150"/>
          <w:sz w:val="28"/>
        </w:rPr>
        <w:t> </w:t>
      </w:r>
      <w:r>
        <w:rPr>
          <w:sz w:val="28"/>
        </w:rPr>
        <w:t>для</w:t>
      </w:r>
      <w:r>
        <w:rPr>
          <w:spacing w:val="61"/>
          <w:w w:val="150"/>
          <w:sz w:val="28"/>
        </w:rPr>
        <w:t> </w:t>
      </w:r>
      <w:r>
        <w:rPr>
          <w:spacing w:val="-2"/>
          <w:sz w:val="28"/>
        </w:rPr>
        <w:t>получения</w:t>
      </w:r>
    </w:p>
    <w:p>
      <w:pPr>
        <w:pStyle w:val="BodyText"/>
        <w:spacing w:before="34"/>
        <w:ind w:left="940" w:firstLine="0"/>
        <w:jc w:val="left"/>
      </w:pPr>
      <w:r>
        <w:rPr>
          <w:spacing w:val="-2"/>
        </w:rPr>
        <w:t>результата;</w:t>
      </w:r>
    </w:p>
    <w:p>
      <w:pPr>
        <w:pStyle w:val="ListParagraph"/>
        <w:numPr>
          <w:ilvl w:val="0"/>
          <w:numId w:val="38"/>
        </w:numPr>
        <w:tabs>
          <w:tab w:pos="940" w:val="left" w:leader="none"/>
        </w:tabs>
        <w:spacing w:line="240" w:lineRule="auto" w:before="33" w:after="0"/>
        <w:ind w:left="940" w:right="0" w:hanging="360"/>
        <w:jc w:val="left"/>
        <w:rPr>
          <w:sz w:val="28"/>
        </w:rPr>
      </w:pPr>
      <w:r>
        <w:rPr>
          <w:sz w:val="28"/>
        </w:rPr>
        <w:t>выстраивать</w:t>
      </w:r>
      <w:r>
        <w:rPr>
          <w:spacing w:val="-15"/>
          <w:sz w:val="28"/>
        </w:rPr>
        <w:t> </w:t>
      </w:r>
      <w:r>
        <w:rPr>
          <w:sz w:val="28"/>
        </w:rPr>
        <w:t>последовательность</w:t>
      </w:r>
      <w:r>
        <w:rPr>
          <w:spacing w:val="-11"/>
          <w:sz w:val="28"/>
        </w:rPr>
        <w:t> </w:t>
      </w:r>
      <w:r>
        <w:rPr>
          <w:sz w:val="28"/>
        </w:rPr>
        <w:t>выбранных</w:t>
      </w:r>
      <w:r>
        <w:rPr>
          <w:spacing w:val="-16"/>
          <w:sz w:val="28"/>
        </w:rPr>
        <w:t> </w:t>
      </w:r>
      <w:r>
        <w:rPr>
          <w:spacing w:val="-2"/>
          <w:sz w:val="28"/>
        </w:rPr>
        <w:t>действий.</w:t>
      </w:r>
    </w:p>
    <w:p>
      <w:pPr>
        <w:pStyle w:val="Heading3"/>
        <w:spacing w:before="38"/>
        <w:jc w:val="left"/>
      </w:pPr>
      <w:r>
        <w:rPr>
          <w:spacing w:val="-2"/>
        </w:rPr>
        <w:t>Самоконтроль:</w:t>
      </w:r>
    </w:p>
    <w:p>
      <w:pPr>
        <w:pStyle w:val="ListParagraph"/>
        <w:numPr>
          <w:ilvl w:val="0"/>
          <w:numId w:val="38"/>
        </w:numPr>
        <w:tabs>
          <w:tab w:pos="940" w:val="left" w:leader="none"/>
        </w:tabs>
        <w:spacing w:line="240" w:lineRule="auto" w:before="24" w:after="0"/>
        <w:ind w:left="940" w:right="0" w:hanging="360"/>
        <w:jc w:val="left"/>
        <w:rPr>
          <w:sz w:val="28"/>
        </w:rPr>
      </w:pPr>
      <w:r>
        <w:rPr>
          <w:sz w:val="28"/>
        </w:rPr>
        <w:t>устанавливать</w:t>
      </w:r>
      <w:r>
        <w:rPr>
          <w:spacing w:val="-15"/>
          <w:sz w:val="28"/>
        </w:rPr>
        <w:t> </w:t>
      </w:r>
      <w:r>
        <w:rPr>
          <w:sz w:val="28"/>
        </w:rPr>
        <w:t>причины</w:t>
      </w:r>
      <w:r>
        <w:rPr>
          <w:spacing w:val="-8"/>
          <w:sz w:val="28"/>
        </w:rPr>
        <w:t> </w:t>
      </w:r>
      <w:r>
        <w:rPr>
          <w:sz w:val="28"/>
        </w:rPr>
        <w:t>успеха/неудач</w:t>
      </w:r>
      <w:r>
        <w:rPr>
          <w:spacing w:val="-9"/>
          <w:sz w:val="28"/>
        </w:rPr>
        <w:t> </w:t>
      </w:r>
      <w:r>
        <w:rPr>
          <w:sz w:val="28"/>
        </w:rPr>
        <w:t>учебной</w:t>
      </w:r>
      <w:r>
        <w:rPr>
          <w:spacing w:val="-7"/>
          <w:sz w:val="28"/>
        </w:rPr>
        <w:t> </w:t>
      </w:r>
      <w:r>
        <w:rPr>
          <w:spacing w:val="-2"/>
          <w:sz w:val="28"/>
        </w:rPr>
        <w:t>деятельности;</w:t>
      </w:r>
    </w:p>
    <w:p>
      <w:pPr>
        <w:pStyle w:val="ListParagraph"/>
        <w:numPr>
          <w:ilvl w:val="0"/>
          <w:numId w:val="38"/>
        </w:numPr>
        <w:tabs>
          <w:tab w:pos="940" w:val="left" w:leader="none"/>
        </w:tabs>
        <w:spacing w:line="240" w:lineRule="auto" w:before="33" w:after="0"/>
        <w:ind w:left="940" w:right="0" w:hanging="360"/>
        <w:jc w:val="left"/>
        <w:rPr>
          <w:sz w:val="28"/>
        </w:rPr>
      </w:pPr>
      <w:r>
        <w:rPr>
          <w:sz w:val="28"/>
        </w:rPr>
        <w:t>корректировать</w:t>
      </w:r>
      <w:r>
        <w:rPr>
          <w:spacing w:val="-12"/>
          <w:sz w:val="28"/>
        </w:rPr>
        <w:t> </w:t>
      </w:r>
      <w:r>
        <w:rPr>
          <w:sz w:val="28"/>
        </w:rPr>
        <w:t>свои</w:t>
      </w:r>
      <w:r>
        <w:rPr>
          <w:spacing w:val="-5"/>
          <w:sz w:val="28"/>
        </w:rPr>
        <w:t> </w:t>
      </w:r>
      <w:r>
        <w:rPr>
          <w:sz w:val="28"/>
        </w:rPr>
        <w:t>учебные</w:t>
      </w:r>
      <w:r>
        <w:rPr>
          <w:spacing w:val="-8"/>
          <w:sz w:val="28"/>
        </w:rPr>
        <w:t> </w:t>
      </w:r>
      <w:r>
        <w:rPr>
          <w:sz w:val="28"/>
        </w:rPr>
        <w:t>действия</w:t>
      </w:r>
      <w:r>
        <w:rPr>
          <w:spacing w:val="-5"/>
          <w:sz w:val="28"/>
        </w:rPr>
        <w:t> </w:t>
      </w:r>
      <w:r>
        <w:rPr>
          <w:sz w:val="28"/>
        </w:rPr>
        <w:t>для</w:t>
      </w:r>
      <w:r>
        <w:rPr>
          <w:spacing w:val="-7"/>
          <w:sz w:val="28"/>
        </w:rPr>
        <w:t> </w:t>
      </w:r>
      <w:r>
        <w:rPr>
          <w:sz w:val="28"/>
        </w:rPr>
        <w:t>преодоления</w:t>
      </w:r>
      <w:r>
        <w:rPr>
          <w:spacing w:val="-9"/>
          <w:sz w:val="28"/>
        </w:rPr>
        <w:t> </w:t>
      </w:r>
      <w:r>
        <w:rPr>
          <w:spacing w:val="-2"/>
          <w:sz w:val="28"/>
        </w:rPr>
        <w:t>ошибок.</w:t>
      </w:r>
    </w:p>
    <w:p>
      <w:pPr>
        <w:pStyle w:val="Heading3"/>
        <w:spacing w:before="38"/>
        <w:jc w:val="left"/>
      </w:pPr>
      <w:r>
        <w:rPr/>
        <w:t>Совместная</w:t>
      </w:r>
      <w:r>
        <w:rPr>
          <w:spacing w:val="-18"/>
        </w:rPr>
        <w:t> </w:t>
      </w:r>
      <w:r>
        <w:rPr>
          <w:spacing w:val="-2"/>
        </w:rPr>
        <w:t>деятельность</w:t>
      </w:r>
    </w:p>
    <w:p>
      <w:pPr>
        <w:pStyle w:val="ListParagraph"/>
        <w:numPr>
          <w:ilvl w:val="0"/>
          <w:numId w:val="38"/>
        </w:numPr>
        <w:tabs>
          <w:tab w:pos="940" w:val="left" w:leader="none"/>
        </w:tabs>
        <w:spacing w:line="264" w:lineRule="auto" w:before="29" w:after="0"/>
        <w:ind w:left="940" w:right="234" w:hanging="360"/>
        <w:jc w:val="both"/>
        <w:rPr>
          <w:sz w:val="28"/>
        </w:rPr>
      </w:pPr>
      <w:r>
        <w:rPr>
          <w:sz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ListParagraph"/>
        <w:numPr>
          <w:ilvl w:val="0"/>
          <w:numId w:val="38"/>
        </w:numPr>
        <w:tabs>
          <w:tab w:pos="940" w:val="left" w:leader="none"/>
        </w:tabs>
        <w:spacing w:line="264" w:lineRule="auto" w:before="0" w:after="0"/>
        <w:ind w:left="940" w:right="236" w:hanging="360"/>
        <w:jc w:val="both"/>
        <w:rPr>
          <w:sz w:val="28"/>
        </w:rPr>
      </w:pPr>
      <w:r>
        <w:rPr>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ListParagraph"/>
        <w:numPr>
          <w:ilvl w:val="0"/>
          <w:numId w:val="38"/>
        </w:numPr>
        <w:tabs>
          <w:tab w:pos="939" w:val="left" w:leader="none"/>
        </w:tabs>
        <w:spacing w:line="321" w:lineRule="exact" w:before="0" w:after="0"/>
        <w:ind w:left="939" w:right="0" w:hanging="359"/>
        <w:jc w:val="both"/>
        <w:rPr>
          <w:sz w:val="28"/>
        </w:rPr>
      </w:pPr>
      <w:r>
        <w:rPr>
          <w:sz w:val="28"/>
        </w:rPr>
        <w:t>проявлять</w:t>
      </w:r>
      <w:r>
        <w:rPr>
          <w:spacing w:val="-12"/>
          <w:sz w:val="28"/>
        </w:rPr>
        <w:t> </w:t>
      </w:r>
      <w:r>
        <w:rPr>
          <w:sz w:val="28"/>
        </w:rPr>
        <w:t>готовность</w:t>
      </w:r>
      <w:r>
        <w:rPr>
          <w:spacing w:val="-12"/>
          <w:sz w:val="28"/>
        </w:rPr>
        <w:t> </w:t>
      </w:r>
      <w:r>
        <w:rPr>
          <w:sz w:val="28"/>
        </w:rPr>
        <w:t>руководить,</w:t>
      </w:r>
      <w:r>
        <w:rPr>
          <w:spacing w:val="-7"/>
          <w:sz w:val="28"/>
        </w:rPr>
        <w:t> </w:t>
      </w:r>
      <w:r>
        <w:rPr>
          <w:sz w:val="28"/>
        </w:rPr>
        <w:t>выполнять</w:t>
      </w:r>
      <w:r>
        <w:rPr>
          <w:spacing w:val="-12"/>
          <w:sz w:val="28"/>
        </w:rPr>
        <w:t> </w:t>
      </w:r>
      <w:r>
        <w:rPr>
          <w:sz w:val="28"/>
        </w:rPr>
        <w:t>поручения,</w:t>
      </w:r>
      <w:r>
        <w:rPr>
          <w:spacing w:val="-7"/>
          <w:sz w:val="28"/>
        </w:rPr>
        <w:t> </w:t>
      </w:r>
      <w:r>
        <w:rPr>
          <w:spacing w:val="-2"/>
          <w:sz w:val="28"/>
        </w:rPr>
        <w:t>подчиняться;</w:t>
      </w:r>
    </w:p>
    <w:p>
      <w:pPr>
        <w:pStyle w:val="ListParagraph"/>
        <w:numPr>
          <w:ilvl w:val="0"/>
          <w:numId w:val="38"/>
        </w:numPr>
        <w:tabs>
          <w:tab w:pos="939" w:val="left" w:leader="none"/>
        </w:tabs>
        <w:spacing w:line="240" w:lineRule="auto" w:before="33" w:after="0"/>
        <w:ind w:left="939" w:right="0" w:hanging="359"/>
        <w:jc w:val="both"/>
        <w:rPr>
          <w:sz w:val="28"/>
        </w:rPr>
      </w:pPr>
      <w:r>
        <w:rPr>
          <w:sz w:val="28"/>
        </w:rPr>
        <w:t>ответственно</w:t>
      </w:r>
      <w:r>
        <w:rPr>
          <w:spacing w:val="-9"/>
          <w:sz w:val="28"/>
        </w:rPr>
        <w:t> </w:t>
      </w:r>
      <w:r>
        <w:rPr>
          <w:sz w:val="28"/>
        </w:rPr>
        <w:t>выполнять</w:t>
      </w:r>
      <w:r>
        <w:rPr>
          <w:spacing w:val="-11"/>
          <w:sz w:val="28"/>
        </w:rPr>
        <w:t> </w:t>
      </w:r>
      <w:r>
        <w:rPr>
          <w:sz w:val="28"/>
        </w:rPr>
        <w:t>свою</w:t>
      </w:r>
      <w:r>
        <w:rPr>
          <w:spacing w:val="-9"/>
          <w:sz w:val="28"/>
        </w:rPr>
        <w:t> </w:t>
      </w:r>
      <w:r>
        <w:rPr>
          <w:sz w:val="28"/>
        </w:rPr>
        <w:t>часть</w:t>
      </w:r>
      <w:r>
        <w:rPr>
          <w:spacing w:val="-11"/>
          <w:sz w:val="28"/>
        </w:rPr>
        <w:t> </w:t>
      </w:r>
      <w:r>
        <w:rPr>
          <w:spacing w:val="-2"/>
          <w:sz w:val="28"/>
        </w:rPr>
        <w:t>работы;</w:t>
      </w:r>
    </w:p>
    <w:p>
      <w:pPr>
        <w:pStyle w:val="ListParagraph"/>
        <w:numPr>
          <w:ilvl w:val="0"/>
          <w:numId w:val="38"/>
        </w:numPr>
        <w:tabs>
          <w:tab w:pos="939" w:val="left" w:leader="none"/>
        </w:tabs>
        <w:spacing w:line="240" w:lineRule="auto" w:before="33" w:after="0"/>
        <w:ind w:left="939" w:right="0" w:hanging="359"/>
        <w:jc w:val="both"/>
        <w:rPr>
          <w:sz w:val="28"/>
        </w:rPr>
      </w:pPr>
      <w:r>
        <w:rPr>
          <w:sz w:val="28"/>
        </w:rPr>
        <w:t>оценивать</w:t>
      </w:r>
      <w:r>
        <w:rPr>
          <w:spacing w:val="-8"/>
          <w:sz w:val="28"/>
        </w:rPr>
        <w:t> </w:t>
      </w:r>
      <w:r>
        <w:rPr>
          <w:sz w:val="28"/>
        </w:rPr>
        <w:t>свой</w:t>
      </w:r>
      <w:r>
        <w:rPr>
          <w:spacing w:val="-6"/>
          <w:sz w:val="28"/>
        </w:rPr>
        <w:t> </w:t>
      </w:r>
      <w:r>
        <w:rPr>
          <w:sz w:val="28"/>
        </w:rPr>
        <w:t>вклад</w:t>
      </w:r>
      <w:r>
        <w:rPr>
          <w:spacing w:val="-4"/>
          <w:sz w:val="28"/>
        </w:rPr>
        <w:t> </w:t>
      </w:r>
      <w:r>
        <w:rPr>
          <w:sz w:val="28"/>
        </w:rPr>
        <w:t>в</w:t>
      </w:r>
      <w:r>
        <w:rPr>
          <w:spacing w:val="-6"/>
          <w:sz w:val="28"/>
        </w:rPr>
        <w:t> </w:t>
      </w:r>
      <w:r>
        <w:rPr>
          <w:sz w:val="28"/>
        </w:rPr>
        <w:t>общий</w:t>
      </w:r>
      <w:r>
        <w:rPr>
          <w:spacing w:val="-6"/>
          <w:sz w:val="28"/>
        </w:rPr>
        <w:t> </w:t>
      </w:r>
      <w:r>
        <w:rPr>
          <w:spacing w:val="-2"/>
          <w:sz w:val="28"/>
        </w:rPr>
        <w:t>результат;</w:t>
      </w:r>
    </w:p>
    <w:p>
      <w:pPr>
        <w:pStyle w:val="ListParagraph"/>
        <w:numPr>
          <w:ilvl w:val="0"/>
          <w:numId w:val="38"/>
        </w:numPr>
        <w:tabs>
          <w:tab w:pos="940" w:val="left" w:leader="none"/>
        </w:tabs>
        <w:spacing w:line="261" w:lineRule="auto" w:before="33" w:after="0"/>
        <w:ind w:left="940" w:right="240" w:hanging="360"/>
        <w:jc w:val="both"/>
        <w:rPr>
          <w:sz w:val="28"/>
        </w:rPr>
      </w:pPr>
      <w:r>
        <w:rPr>
          <w:sz w:val="28"/>
        </w:rPr>
        <w:t>выполнять совместные проектные задания с использованием предложенного образца.</w:t>
      </w:r>
    </w:p>
    <w:p>
      <w:pPr>
        <w:pStyle w:val="Heading2"/>
        <w:spacing w:before="264"/>
        <w:ind w:left="565"/>
      </w:pPr>
      <w:r>
        <w:rPr/>
        <w:t>ПРЕДМЕТНЫЕ</w:t>
      </w:r>
      <w:r>
        <w:rPr>
          <w:spacing w:val="-8"/>
        </w:rPr>
        <w:t> </w:t>
      </w:r>
      <w:r>
        <w:rPr>
          <w:spacing w:val="-2"/>
        </w:rPr>
        <w:t>РЕЗУЛЬТАТЫ</w:t>
      </w:r>
    </w:p>
    <w:p>
      <w:pPr>
        <w:pStyle w:val="BodyText"/>
        <w:spacing w:line="264" w:lineRule="auto" w:before="278"/>
        <w:ind w:right="226"/>
      </w:pPr>
      <w:r>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 </w:t>
      </w:r>
      <w:r>
        <w:rPr>
          <w:spacing w:val="-2"/>
        </w:rPr>
        <w:t>познавательной).</w:t>
      </w:r>
    </w:p>
    <w:p>
      <w:pPr>
        <w:spacing w:after="0" w:line="264" w:lineRule="auto"/>
        <w:sectPr>
          <w:pgSz w:w="11910" w:h="16390"/>
          <w:pgMar w:header="0" w:footer="932" w:top="1060" w:bottom="1160" w:left="1480" w:right="620"/>
        </w:sectPr>
      </w:pPr>
    </w:p>
    <w:p>
      <w:pPr>
        <w:pStyle w:val="BodyText"/>
        <w:spacing w:line="264" w:lineRule="auto" w:before="63"/>
        <w:ind w:right="231"/>
      </w:pPr>
      <w:r>
        <w:rPr/>
        <w:t>К концу обучения </w:t>
      </w:r>
      <w:r>
        <w:rPr>
          <w:b/>
          <w:i/>
        </w:rPr>
        <w:t>во 2 классе </w:t>
      </w:r>
      <w:r>
        <w:rPr/>
        <w:t>обучающийся получит следующие предметные результаты по отдельным темам программы по иностранному (немецкому) языку:</w:t>
      </w:r>
    </w:p>
    <w:p>
      <w:pPr>
        <w:pStyle w:val="Heading3"/>
        <w:spacing w:before="259"/>
        <w:jc w:val="left"/>
      </w:pPr>
      <w:r>
        <w:rPr>
          <w:spacing w:val="-2"/>
        </w:rPr>
        <w:t>Коммуникативные</w:t>
      </w:r>
      <w:r>
        <w:rPr>
          <w:spacing w:val="8"/>
        </w:rPr>
        <w:t> </w:t>
      </w:r>
      <w:r>
        <w:rPr>
          <w:spacing w:val="-2"/>
        </w:rPr>
        <w:t>умения</w:t>
      </w:r>
    </w:p>
    <w:p>
      <w:pPr>
        <w:spacing w:before="28"/>
        <w:ind w:left="820" w:right="0" w:firstLine="0"/>
        <w:jc w:val="left"/>
        <w:rPr>
          <w:i/>
          <w:sz w:val="28"/>
        </w:rPr>
      </w:pPr>
      <w:r>
        <w:rPr>
          <w:i/>
          <w:spacing w:val="-2"/>
          <w:sz w:val="28"/>
        </w:rPr>
        <w:t>Говорение:</w:t>
      </w:r>
    </w:p>
    <w:p>
      <w:pPr>
        <w:pStyle w:val="BodyText"/>
        <w:spacing w:line="264" w:lineRule="auto" w:before="33"/>
        <w:ind w:right="226"/>
      </w:pPr>
      <w:r>
        <w:rPr/>
        <w:t>вести разные виды диалогов (диалог этикетного характера, диалог- расспрос) в стандартных ситуациях неофициального общения, используя вербальные и (или) зрительные опоры, с соблюдением норм речевого</w:t>
      </w:r>
      <w:r>
        <w:rPr>
          <w:spacing w:val="40"/>
        </w:rPr>
        <w:t> </w:t>
      </w:r>
      <w:r>
        <w:rPr/>
        <w:t>этикета, принятого в стране/ странах изучаемого языка (не менее 3 реплик со стороны каждого собеседника);</w:t>
      </w:r>
    </w:p>
    <w:p>
      <w:pPr>
        <w:pStyle w:val="BodyText"/>
        <w:tabs>
          <w:tab w:pos="2859" w:val="left" w:leader="none"/>
          <w:tab w:pos="5708" w:val="left" w:leader="none"/>
          <w:tab w:pos="8290" w:val="left" w:leader="none"/>
        </w:tabs>
        <w:spacing w:line="264" w:lineRule="auto" w:before="1"/>
        <w:ind w:right="229"/>
      </w:pPr>
      <w:r>
        <w:rPr>
          <w:spacing w:val="-2"/>
        </w:rPr>
        <w:t>создавать</w:t>
      </w:r>
      <w:r>
        <w:rPr/>
        <w:tab/>
      </w:r>
      <w:r>
        <w:rPr>
          <w:spacing w:val="-2"/>
        </w:rPr>
        <w:t>монологические</w:t>
      </w:r>
      <w:r>
        <w:rPr/>
        <w:tab/>
      </w:r>
      <w:r>
        <w:rPr>
          <w:spacing w:val="-2"/>
        </w:rPr>
        <w:t>высказывания</w:t>
      </w:r>
      <w:r>
        <w:rPr/>
        <w:tab/>
      </w:r>
      <w:r>
        <w:rPr>
          <w:spacing w:val="-2"/>
        </w:rPr>
        <w:t>(описание, </w:t>
      </w:r>
      <w:r>
        <w:rPr/>
        <w:t>повествование/рассказ), используя вербальные и (или) зрительные опоры (объём монологического высказывания – не менее 3 фраз).</w:t>
      </w:r>
    </w:p>
    <w:p>
      <w:pPr>
        <w:spacing w:line="321" w:lineRule="exact" w:before="0"/>
        <w:ind w:left="820" w:right="0" w:firstLine="0"/>
        <w:jc w:val="left"/>
        <w:rPr>
          <w:i/>
          <w:sz w:val="28"/>
        </w:rPr>
      </w:pPr>
      <w:r>
        <w:rPr>
          <w:i/>
          <w:spacing w:val="-2"/>
          <w:sz w:val="28"/>
        </w:rPr>
        <w:t>Аудирование:</w:t>
      </w:r>
    </w:p>
    <w:p>
      <w:pPr>
        <w:pStyle w:val="BodyText"/>
        <w:spacing w:line="264" w:lineRule="auto" w:before="33"/>
        <w:ind w:right="229"/>
      </w:pPr>
      <w:r>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w:t>
      </w:r>
      <w:r>
        <w:rPr>
          <w:spacing w:val="-2"/>
        </w:rPr>
        <w:t>секунд.</w:t>
      </w:r>
    </w:p>
    <w:p>
      <w:pPr>
        <w:spacing w:line="320" w:lineRule="exact" w:before="0"/>
        <w:ind w:left="820" w:right="0" w:firstLine="0"/>
        <w:jc w:val="both"/>
        <w:rPr>
          <w:i/>
          <w:sz w:val="28"/>
        </w:rPr>
      </w:pPr>
      <w:r>
        <w:rPr>
          <w:i/>
          <w:sz w:val="28"/>
        </w:rPr>
        <w:t>Смысловое</w:t>
      </w:r>
      <w:r>
        <w:rPr>
          <w:i/>
          <w:spacing w:val="-14"/>
          <w:sz w:val="28"/>
        </w:rPr>
        <w:t> </w:t>
      </w:r>
      <w:r>
        <w:rPr>
          <w:i/>
          <w:spacing w:val="-2"/>
          <w:sz w:val="28"/>
        </w:rPr>
        <w:t>чтение:</w:t>
      </w:r>
    </w:p>
    <w:p>
      <w:pPr>
        <w:pStyle w:val="BodyText"/>
        <w:spacing w:line="264" w:lineRule="auto" w:before="34"/>
        <w:ind w:right="240"/>
      </w:pPr>
      <w:r>
        <w:rPr/>
        <w:t>читать вслух и понимать учебные и адаптированные аутентичные</w:t>
      </w:r>
      <w:r>
        <w:rPr>
          <w:spacing w:val="40"/>
        </w:rPr>
        <w:t> </w:t>
      </w:r>
      <w:r>
        <w:rPr/>
        <w:t>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BodyText"/>
        <w:spacing w:line="264" w:lineRule="auto"/>
        <w:ind w:right="228"/>
      </w:pPr>
      <w:r>
        <w:rPr/>
        <w:t>читать про себя и понимать учебные тексты, построенные на изученном языковом материале, с различной глубиной проникновения в их содержание</w:t>
      </w:r>
      <w:r>
        <w:rPr>
          <w:spacing w:val="40"/>
        </w:rPr>
        <w:t> </w:t>
      </w:r>
      <w:r>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spacing w:before="2"/>
        <w:ind w:left="820" w:right="0" w:firstLine="0"/>
        <w:jc w:val="left"/>
        <w:rPr>
          <w:i/>
          <w:sz w:val="28"/>
        </w:rPr>
      </w:pPr>
      <w:r>
        <w:rPr>
          <w:i/>
          <w:spacing w:val="-2"/>
          <w:sz w:val="28"/>
        </w:rPr>
        <w:t>Письмо:</w:t>
      </w:r>
    </w:p>
    <w:p>
      <w:pPr>
        <w:pStyle w:val="BodyText"/>
        <w:spacing w:line="264" w:lineRule="auto" w:before="33"/>
        <w:jc w:val="left"/>
      </w:pPr>
      <w:r>
        <w:rPr/>
        <w:t>заполнять</w:t>
      </w:r>
      <w:r>
        <w:rPr>
          <w:spacing w:val="40"/>
        </w:rPr>
        <w:t> </w:t>
      </w:r>
      <w:r>
        <w:rPr/>
        <w:t>простые</w:t>
      </w:r>
      <w:r>
        <w:rPr>
          <w:spacing w:val="40"/>
        </w:rPr>
        <w:t> </w:t>
      </w:r>
      <w:r>
        <w:rPr/>
        <w:t>формуляры,</w:t>
      </w:r>
      <w:r>
        <w:rPr>
          <w:spacing w:val="40"/>
        </w:rPr>
        <w:t> </w:t>
      </w:r>
      <w:r>
        <w:rPr/>
        <w:t>сообщая</w:t>
      </w:r>
      <w:r>
        <w:rPr>
          <w:spacing w:val="40"/>
        </w:rPr>
        <w:t> </w:t>
      </w:r>
      <w:r>
        <w:rPr/>
        <w:t>о</w:t>
      </w:r>
      <w:r>
        <w:rPr>
          <w:spacing w:val="40"/>
        </w:rPr>
        <w:t> </w:t>
      </w:r>
      <w:r>
        <w:rPr/>
        <w:t>себе</w:t>
      </w:r>
      <w:r>
        <w:rPr>
          <w:spacing w:val="40"/>
        </w:rPr>
        <w:t> </w:t>
      </w:r>
      <w:r>
        <w:rPr/>
        <w:t>основные</w:t>
      </w:r>
      <w:r>
        <w:rPr>
          <w:spacing w:val="40"/>
        </w:rPr>
        <w:t> </w:t>
      </w:r>
      <w:r>
        <w:rPr/>
        <w:t>сведения,</w:t>
      </w:r>
      <w:r>
        <w:rPr>
          <w:spacing w:val="40"/>
        </w:rPr>
        <w:t> </w:t>
      </w:r>
      <w:r>
        <w:rPr/>
        <w:t>в соответствии с нормами, принятыми в стране/странах изучаемого языка;</w:t>
      </w:r>
    </w:p>
    <w:p>
      <w:pPr>
        <w:pStyle w:val="BodyText"/>
        <w:spacing w:line="319" w:lineRule="exact"/>
        <w:ind w:left="820" w:firstLine="0"/>
        <w:jc w:val="left"/>
      </w:pPr>
      <w:r>
        <w:rPr/>
        <w:t>писать</w:t>
      </w:r>
      <w:r>
        <w:rPr>
          <w:spacing w:val="-10"/>
        </w:rPr>
        <w:t> </w:t>
      </w:r>
      <w:r>
        <w:rPr/>
        <w:t>с</w:t>
      </w:r>
      <w:r>
        <w:rPr>
          <w:spacing w:val="-7"/>
        </w:rPr>
        <w:t> </w:t>
      </w:r>
      <w:r>
        <w:rPr/>
        <w:t>использованием</w:t>
      </w:r>
      <w:r>
        <w:rPr>
          <w:spacing w:val="-7"/>
        </w:rPr>
        <w:t> </w:t>
      </w:r>
      <w:r>
        <w:rPr/>
        <w:t>образца</w:t>
      </w:r>
      <w:r>
        <w:rPr>
          <w:spacing w:val="-1"/>
        </w:rPr>
        <w:t> </w:t>
      </w:r>
      <w:r>
        <w:rPr/>
        <w:t>короткие</w:t>
      </w:r>
      <w:r>
        <w:rPr>
          <w:spacing w:val="-8"/>
        </w:rPr>
        <w:t> </w:t>
      </w:r>
      <w:r>
        <w:rPr/>
        <w:t>поздравления</w:t>
      </w:r>
      <w:r>
        <w:rPr>
          <w:spacing w:val="-7"/>
        </w:rPr>
        <w:t> </w:t>
      </w:r>
      <w:r>
        <w:rPr/>
        <w:t>с</w:t>
      </w:r>
      <w:r>
        <w:rPr>
          <w:spacing w:val="-7"/>
        </w:rPr>
        <w:t> </w:t>
      </w:r>
      <w:r>
        <w:rPr>
          <w:spacing w:val="-2"/>
        </w:rPr>
        <w:t>праздниками.</w:t>
      </w:r>
    </w:p>
    <w:p>
      <w:pPr>
        <w:pStyle w:val="Heading3"/>
        <w:spacing w:before="38"/>
        <w:jc w:val="left"/>
      </w:pPr>
      <w:r>
        <w:rPr/>
        <w:t>Языковые</w:t>
      </w:r>
      <w:r>
        <w:rPr>
          <w:spacing w:val="-7"/>
        </w:rPr>
        <w:t> </w:t>
      </w:r>
      <w:r>
        <w:rPr/>
        <w:t>знания</w:t>
      </w:r>
      <w:r>
        <w:rPr>
          <w:spacing w:val="-4"/>
        </w:rPr>
        <w:t> </w:t>
      </w:r>
      <w:r>
        <w:rPr/>
        <w:t>и</w:t>
      </w:r>
      <w:r>
        <w:rPr>
          <w:spacing w:val="-9"/>
        </w:rPr>
        <w:t> </w:t>
      </w:r>
      <w:r>
        <w:rPr>
          <w:spacing w:val="-2"/>
        </w:rPr>
        <w:t>навыки</w:t>
      </w:r>
    </w:p>
    <w:p>
      <w:pPr>
        <w:spacing w:before="29"/>
        <w:ind w:left="820" w:right="0" w:firstLine="0"/>
        <w:jc w:val="left"/>
        <w:rPr>
          <w:i/>
          <w:sz w:val="28"/>
        </w:rPr>
      </w:pPr>
      <w:r>
        <w:rPr>
          <w:i/>
          <w:sz w:val="28"/>
        </w:rPr>
        <w:t>Фонетическая</w:t>
      </w:r>
      <w:r>
        <w:rPr>
          <w:i/>
          <w:spacing w:val="-15"/>
          <w:sz w:val="28"/>
        </w:rPr>
        <w:t> </w:t>
      </w:r>
      <w:r>
        <w:rPr>
          <w:i/>
          <w:sz w:val="28"/>
        </w:rPr>
        <w:t>сторона</w:t>
      </w:r>
      <w:r>
        <w:rPr>
          <w:i/>
          <w:spacing w:val="-15"/>
          <w:sz w:val="28"/>
        </w:rPr>
        <w:t> </w:t>
      </w:r>
      <w:r>
        <w:rPr>
          <w:i/>
          <w:spacing w:val="-4"/>
          <w:sz w:val="28"/>
        </w:rPr>
        <w:t>речи:</w:t>
      </w:r>
    </w:p>
    <w:p>
      <w:pPr>
        <w:spacing w:after="0"/>
        <w:jc w:val="left"/>
        <w:rPr>
          <w:sz w:val="28"/>
        </w:rPr>
        <w:sectPr>
          <w:pgSz w:w="11910" w:h="16390"/>
          <w:pgMar w:header="0" w:footer="932" w:top="1060" w:bottom="1160" w:left="1480" w:right="620"/>
        </w:sectPr>
      </w:pPr>
    </w:p>
    <w:p>
      <w:pPr>
        <w:pStyle w:val="BodyText"/>
        <w:spacing w:line="264" w:lineRule="auto" w:before="63"/>
        <w:ind w:right="225"/>
      </w:pPr>
      <w:r>
        <w:rPr/>
        <w:t>различать на слух, без ошибок произносить слова с правильным ударением и фразы с соблюдением их ритмико-интонационных</w:t>
      </w:r>
      <w:r>
        <w:rPr>
          <w:spacing w:val="40"/>
        </w:rPr>
        <w:t> </w:t>
      </w:r>
      <w:r>
        <w:rPr>
          <w:spacing w:val="-2"/>
        </w:rPr>
        <w:t>особенностей;</w:t>
      </w:r>
    </w:p>
    <w:p>
      <w:pPr>
        <w:pStyle w:val="BodyText"/>
        <w:spacing w:line="264" w:lineRule="auto" w:before="4"/>
        <w:ind w:right="229"/>
      </w:pPr>
      <w:r>
        <w:rPr/>
        <w:t>называть буквы немецкого алфавита языка в правильной последовательности и графически корректно воспроизводить все буквы </w:t>
      </w:r>
      <w:r>
        <w:rPr>
          <w:spacing w:val="-2"/>
        </w:rPr>
        <w:t>алфавита;</w:t>
      </w:r>
    </w:p>
    <w:p>
      <w:pPr>
        <w:pStyle w:val="BodyText"/>
        <w:spacing w:line="321" w:lineRule="exact"/>
        <w:ind w:left="820" w:firstLine="0"/>
      </w:pPr>
      <w:r>
        <w:rPr/>
        <w:t>правильно</w:t>
      </w:r>
      <w:r>
        <w:rPr>
          <w:spacing w:val="-9"/>
        </w:rPr>
        <w:t> </w:t>
      </w:r>
      <w:r>
        <w:rPr/>
        <w:t>читать</w:t>
      </w:r>
      <w:r>
        <w:rPr>
          <w:spacing w:val="-11"/>
        </w:rPr>
        <w:t> </w:t>
      </w:r>
      <w:r>
        <w:rPr/>
        <w:t>основные</w:t>
      </w:r>
      <w:r>
        <w:rPr>
          <w:spacing w:val="-8"/>
        </w:rPr>
        <w:t> </w:t>
      </w:r>
      <w:r>
        <w:rPr/>
        <w:t>дифтонги</w:t>
      </w:r>
      <w:r>
        <w:rPr>
          <w:spacing w:val="-9"/>
        </w:rPr>
        <w:t> </w:t>
      </w:r>
      <w:r>
        <w:rPr/>
        <w:t>и</w:t>
      </w:r>
      <w:r>
        <w:rPr>
          <w:spacing w:val="-8"/>
        </w:rPr>
        <w:t> </w:t>
      </w:r>
      <w:r>
        <w:rPr/>
        <w:t>сочетания</w:t>
      </w:r>
      <w:r>
        <w:rPr>
          <w:spacing w:val="-8"/>
        </w:rPr>
        <w:t> </w:t>
      </w:r>
      <w:r>
        <w:rPr>
          <w:spacing w:val="-2"/>
        </w:rPr>
        <w:t>согласных;</w:t>
      </w:r>
    </w:p>
    <w:p>
      <w:pPr>
        <w:pStyle w:val="BodyText"/>
        <w:spacing w:line="264" w:lineRule="auto" w:before="33"/>
        <w:ind w:right="233"/>
      </w:pPr>
      <w:r>
        <w:rPr/>
        <w:t>выделять некоторые звукобуквенные сочетания при анализе знакомых </w:t>
      </w:r>
      <w:r>
        <w:rPr>
          <w:spacing w:val="-2"/>
        </w:rPr>
        <w:t>слов;</w:t>
      </w:r>
    </w:p>
    <w:p>
      <w:pPr>
        <w:pStyle w:val="BodyText"/>
        <w:spacing w:line="320" w:lineRule="exact"/>
        <w:ind w:left="820" w:firstLine="0"/>
      </w:pPr>
      <w:r>
        <w:rPr/>
        <w:t>читать</w:t>
      </w:r>
      <w:r>
        <w:rPr>
          <w:spacing w:val="-9"/>
        </w:rPr>
        <w:t> </w:t>
      </w:r>
      <w:r>
        <w:rPr/>
        <w:t>вслух</w:t>
      </w:r>
      <w:r>
        <w:rPr>
          <w:spacing w:val="-10"/>
        </w:rPr>
        <w:t> </w:t>
      </w:r>
      <w:r>
        <w:rPr/>
        <w:t>новые</w:t>
      </w:r>
      <w:r>
        <w:rPr>
          <w:spacing w:val="-6"/>
        </w:rPr>
        <w:t> </w:t>
      </w:r>
      <w:r>
        <w:rPr/>
        <w:t>слова</w:t>
      </w:r>
      <w:r>
        <w:rPr>
          <w:spacing w:val="-6"/>
        </w:rPr>
        <w:t> </w:t>
      </w:r>
      <w:r>
        <w:rPr/>
        <w:t>согласно</w:t>
      </w:r>
      <w:r>
        <w:rPr>
          <w:spacing w:val="-6"/>
        </w:rPr>
        <w:t> </w:t>
      </w:r>
      <w:r>
        <w:rPr/>
        <w:t>основным</w:t>
      </w:r>
      <w:r>
        <w:rPr>
          <w:spacing w:val="-5"/>
        </w:rPr>
        <w:t> </w:t>
      </w:r>
      <w:r>
        <w:rPr/>
        <w:t>правилам</w:t>
      </w:r>
      <w:r>
        <w:rPr>
          <w:spacing w:val="-5"/>
        </w:rPr>
        <w:t> </w:t>
      </w:r>
      <w:r>
        <w:rPr>
          <w:spacing w:val="-2"/>
        </w:rPr>
        <w:t>чтения;</w:t>
      </w:r>
    </w:p>
    <w:p>
      <w:pPr>
        <w:spacing w:before="33"/>
        <w:ind w:left="820" w:right="0" w:firstLine="0"/>
        <w:jc w:val="both"/>
        <w:rPr>
          <w:i/>
          <w:sz w:val="28"/>
        </w:rPr>
      </w:pPr>
      <w:r>
        <w:rPr>
          <w:i/>
          <w:sz w:val="28"/>
        </w:rPr>
        <w:t>Графика,</w:t>
      </w:r>
      <w:r>
        <w:rPr>
          <w:i/>
          <w:spacing w:val="-6"/>
          <w:sz w:val="28"/>
        </w:rPr>
        <w:t> </w:t>
      </w:r>
      <w:r>
        <w:rPr>
          <w:i/>
          <w:sz w:val="28"/>
        </w:rPr>
        <w:t>орфография</w:t>
      </w:r>
      <w:r>
        <w:rPr>
          <w:i/>
          <w:spacing w:val="-8"/>
          <w:sz w:val="28"/>
        </w:rPr>
        <w:t> </w:t>
      </w:r>
      <w:r>
        <w:rPr>
          <w:i/>
          <w:sz w:val="28"/>
        </w:rPr>
        <w:t>и</w:t>
      </w:r>
      <w:r>
        <w:rPr>
          <w:i/>
          <w:spacing w:val="-8"/>
          <w:sz w:val="28"/>
        </w:rPr>
        <w:t> </w:t>
      </w:r>
      <w:r>
        <w:rPr>
          <w:i/>
          <w:spacing w:val="-2"/>
          <w:sz w:val="28"/>
        </w:rPr>
        <w:t>пунктуация:</w:t>
      </w:r>
    </w:p>
    <w:p>
      <w:pPr>
        <w:pStyle w:val="BodyText"/>
        <w:spacing w:before="33"/>
        <w:ind w:left="820" w:firstLine="0"/>
      </w:pPr>
      <w:r>
        <w:rPr/>
        <w:t>правильно</w:t>
      </w:r>
      <w:r>
        <w:rPr>
          <w:spacing w:val="-10"/>
        </w:rPr>
        <w:t> </w:t>
      </w:r>
      <w:r>
        <w:rPr/>
        <w:t>писать</w:t>
      </w:r>
      <w:r>
        <w:rPr>
          <w:spacing w:val="-10"/>
        </w:rPr>
        <w:t> </w:t>
      </w:r>
      <w:r>
        <w:rPr/>
        <w:t>изученные</w:t>
      </w:r>
      <w:r>
        <w:rPr>
          <w:spacing w:val="-9"/>
        </w:rPr>
        <w:t> </w:t>
      </w:r>
      <w:r>
        <w:rPr>
          <w:spacing w:val="-2"/>
        </w:rPr>
        <w:t>слова;</w:t>
      </w:r>
    </w:p>
    <w:p>
      <w:pPr>
        <w:pStyle w:val="BodyText"/>
        <w:spacing w:line="261" w:lineRule="auto" w:before="33"/>
        <w:ind w:right="237"/>
      </w:pPr>
      <w:r>
        <w:rPr/>
        <w:t>правильно расставлять знаки препинания (точку, вопросительный и восклицательный знаки в конце предложения).</w:t>
      </w:r>
    </w:p>
    <w:p>
      <w:pPr>
        <w:spacing w:before="5"/>
        <w:ind w:left="820" w:right="0" w:firstLine="0"/>
        <w:jc w:val="both"/>
        <w:rPr>
          <w:i/>
          <w:sz w:val="28"/>
        </w:rPr>
      </w:pPr>
      <w:r>
        <w:rPr>
          <w:i/>
          <w:sz w:val="28"/>
        </w:rPr>
        <w:t>Лексическая</w:t>
      </w:r>
      <w:r>
        <w:rPr>
          <w:i/>
          <w:spacing w:val="-16"/>
          <w:sz w:val="28"/>
        </w:rPr>
        <w:t> </w:t>
      </w:r>
      <w:r>
        <w:rPr>
          <w:i/>
          <w:sz w:val="28"/>
        </w:rPr>
        <w:t>сторона</w:t>
      </w:r>
      <w:r>
        <w:rPr>
          <w:i/>
          <w:spacing w:val="-15"/>
          <w:sz w:val="28"/>
        </w:rPr>
        <w:t> </w:t>
      </w:r>
      <w:r>
        <w:rPr>
          <w:i/>
          <w:spacing w:val="-4"/>
          <w:sz w:val="28"/>
        </w:rPr>
        <w:t>речи:</w:t>
      </w:r>
    </w:p>
    <w:p>
      <w:pPr>
        <w:pStyle w:val="BodyText"/>
        <w:spacing w:line="264" w:lineRule="auto" w:before="33"/>
        <w:ind w:right="230"/>
      </w:pPr>
      <w:r>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pPr>
        <w:pStyle w:val="BodyText"/>
        <w:spacing w:line="264" w:lineRule="auto"/>
        <w:ind w:right="239"/>
      </w:pPr>
      <w:r>
        <w:rPr/>
        <w:t>распознавать с помощью языковой догадки интернациональные слова (der Film, das Kino).</w:t>
      </w:r>
    </w:p>
    <w:p>
      <w:pPr>
        <w:spacing w:before="1"/>
        <w:ind w:left="820" w:right="0" w:firstLine="0"/>
        <w:jc w:val="both"/>
        <w:rPr>
          <w:i/>
          <w:sz w:val="28"/>
        </w:rPr>
      </w:pPr>
      <w:r>
        <w:rPr>
          <w:i/>
          <w:spacing w:val="-2"/>
          <w:sz w:val="28"/>
        </w:rPr>
        <w:t>Грамматическая</w:t>
      </w:r>
      <w:r>
        <w:rPr>
          <w:i/>
          <w:spacing w:val="3"/>
          <w:sz w:val="28"/>
        </w:rPr>
        <w:t> </w:t>
      </w:r>
      <w:r>
        <w:rPr>
          <w:i/>
          <w:spacing w:val="-2"/>
          <w:sz w:val="28"/>
        </w:rPr>
        <w:t>сторона</w:t>
      </w:r>
      <w:r>
        <w:rPr>
          <w:i/>
          <w:spacing w:val="3"/>
          <w:sz w:val="28"/>
        </w:rPr>
        <w:t> </w:t>
      </w:r>
      <w:r>
        <w:rPr>
          <w:i/>
          <w:spacing w:val="-4"/>
          <w:sz w:val="28"/>
        </w:rPr>
        <w:t>речи:</w:t>
      </w:r>
    </w:p>
    <w:p>
      <w:pPr>
        <w:pStyle w:val="BodyText"/>
        <w:spacing w:line="264" w:lineRule="auto" w:before="33"/>
        <w:ind w:right="238"/>
      </w:pPr>
      <w:r>
        <w:rPr/>
        <w:t>Распознавать и употреблять в устной и письменной речи изученные морфологические формы и синтаксические конструкции немецкого языка:</w:t>
      </w:r>
    </w:p>
    <w:p>
      <w:pPr>
        <w:pStyle w:val="BodyText"/>
        <w:spacing w:line="264" w:lineRule="auto"/>
        <w:ind w:right="230"/>
      </w:pPr>
      <w:r>
        <w:rPr/>
        <w:t>основные коммуникативные типы предложений: повествовательные (утвердительные, отрицательные (с nicht), вопросительные (общий, специальный вопросы);</w:t>
      </w:r>
    </w:p>
    <w:p>
      <w:pPr>
        <w:pStyle w:val="BodyText"/>
        <w:spacing w:before="1"/>
        <w:ind w:left="820" w:firstLine="0"/>
      </w:pPr>
      <w:r>
        <w:rPr/>
        <w:t>нераспространённые</w:t>
      </w:r>
      <w:r>
        <w:rPr>
          <w:spacing w:val="-12"/>
        </w:rPr>
        <w:t> </w:t>
      </w:r>
      <w:r>
        <w:rPr/>
        <w:t>и</w:t>
      </w:r>
      <w:r>
        <w:rPr>
          <w:spacing w:val="-12"/>
        </w:rPr>
        <w:t> </w:t>
      </w:r>
      <w:r>
        <w:rPr/>
        <w:t>распространённые</w:t>
      </w:r>
      <w:r>
        <w:rPr>
          <w:spacing w:val="-12"/>
        </w:rPr>
        <w:t> </w:t>
      </w:r>
      <w:r>
        <w:rPr/>
        <w:t>простые</w:t>
      </w:r>
      <w:r>
        <w:rPr>
          <w:spacing w:val="-11"/>
        </w:rPr>
        <w:t> </w:t>
      </w:r>
      <w:r>
        <w:rPr>
          <w:spacing w:val="-2"/>
        </w:rPr>
        <w:t>предложения;</w:t>
      </w:r>
    </w:p>
    <w:p>
      <w:pPr>
        <w:pStyle w:val="BodyText"/>
        <w:spacing w:line="264" w:lineRule="auto" w:before="29"/>
        <w:ind w:right="241"/>
      </w:pPr>
      <w:r>
        <w:rPr/>
        <w:t>предложения с простым глагольным сказуемым, с составным именным сказуемым и с простым составным глагольным сказуемым;</w:t>
      </w:r>
    </w:p>
    <w:p>
      <w:pPr>
        <w:pStyle w:val="BodyText"/>
        <w:spacing w:before="2"/>
        <w:ind w:left="820" w:firstLine="0"/>
      </w:pPr>
      <w:r>
        <w:rPr/>
        <w:t>спряжение</w:t>
      </w:r>
      <w:r>
        <w:rPr>
          <w:spacing w:val="-6"/>
        </w:rPr>
        <w:t> </w:t>
      </w:r>
      <w:r>
        <w:rPr/>
        <w:t>глаголов</w:t>
      </w:r>
      <w:r>
        <w:rPr>
          <w:spacing w:val="-8"/>
        </w:rPr>
        <w:t> </w:t>
      </w:r>
      <w:r>
        <w:rPr/>
        <w:t>sein,</w:t>
      </w:r>
      <w:r>
        <w:rPr>
          <w:spacing w:val="-2"/>
        </w:rPr>
        <w:t> </w:t>
      </w:r>
      <w:r>
        <w:rPr/>
        <w:t>haben</w:t>
      </w:r>
      <w:r>
        <w:rPr>
          <w:spacing w:val="-11"/>
        </w:rPr>
        <w:t> </w:t>
      </w:r>
      <w:r>
        <w:rPr/>
        <w:t>в</w:t>
      </w:r>
      <w:r>
        <w:rPr>
          <w:spacing w:val="-8"/>
        </w:rPr>
        <w:t> </w:t>
      </w:r>
      <w:r>
        <w:rPr>
          <w:spacing w:val="-2"/>
        </w:rPr>
        <w:t>Präsens;</w:t>
      </w:r>
    </w:p>
    <w:p>
      <w:pPr>
        <w:pStyle w:val="BodyText"/>
        <w:spacing w:line="264" w:lineRule="auto" w:before="33"/>
        <w:ind w:right="234"/>
      </w:pPr>
      <w:r>
        <w:rPr/>
        <w:t>спряжение некоторых глаголов в Präsens, в том числе с изменением корневой гласной (fahren, tragen, lesen, sprechen), кроме 2-го лица мн. числа;</w:t>
      </w:r>
    </w:p>
    <w:p>
      <w:pPr>
        <w:pStyle w:val="BodyText"/>
        <w:spacing w:line="264" w:lineRule="auto"/>
        <w:ind w:right="236"/>
      </w:pPr>
      <w:r>
        <w:rPr/>
        <w:t>модальные глаголы können, mögen в Präsens; порядок слов в предложении с модальным глаголом;</w:t>
      </w:r>
    </w:p>
    <w:p>
      <w:pPr>
        <w:pStyle w:val="BodyText"/>
        <w:spacing w:line="264" w:lineRule="auto"/>
        <w:ind w:right="229"/>
      </w:pPr>
      <w:r>
        <w:rPr/>
        <w:t>имена существительные с определённым и неопределённым артиклем (наиболее распространённые случаи употребления), род имён </w:t>
      </w:r>
      <w:r>
        <w:rPr>
          <w:spacing w:val="-2"/>
        </w:rPr>
        <w:t>существительных;</w:t>
      </w:r>
    </w:p>
    <w:p>
      <w:pPr>
        <w:pStyle w:val="BodyText"/>
        <w:spacing w:line="264" w:lineRule="auto"/>
        <w:ind w:left="820" w:right="1884" w:firstLine="0"/>
      </w:pPr>
      <w:r>
        <w:rPr/>
        <w:t>существительные</w:t>
      </w:r>
      <w:r>
        <w:rPr>
          <w:spacing w:val="-9"/>
        </w:rPr>
        <w:t> </w:t>
      </w:r>
      <w:r>
        <w:rPr/>
        <w:t>в</w:t>
      </w:r>
      <w:r>
        <w:rPr>
          <w:spacing w:val="-11"/>
        </w:rPr>
        <w:t> </w:t>
      </w:r>
      <w:r>
        <w:rPr/>
        <w:t>именительном</w:t>
      </w:r>
      <w:r>
        <w:rPr>
          <w:spacing w:val="-9"/>
        </w:rPr>
        <w:t> </w:t>
      </w:r>
      <w:r>
        <w:rPr/>
        <w:t>и</w:t>
      </w:r>
      <w:r>
        <w:rPr>
          <w:spacing w:val="-10"/>
        </w:rPr>
        <w:t> </w:t>
      </w:r>
      <w:r>
        <w:rPr/>
        <w:t>винительном</w:t>
      </w:r>
      <w:r>
        <w:rPr>
          <w:spacing w:val="-9"/>
        </w:rPr>
        <w:t> </w:t>
      </w:r>
      <w:r>
        <w:rPr/>
        <w:t>падежах; имена собственные (антропонимы) в родительном падеже;</w:t>
      </w:r>
    </w:p>
    <w:p>
      <w:pPr>
        <w:spacing w:after="0" w:line="264" w:lineRule="auto"/>
        <w:sectPr>
          <w:pgSz w:w="11910" w:h="16390"/>
          <w:pgMar w:header="0" w:footer="932" w:top="1060" w:bottom="1160" w:left="1480" w:right="620"/>
        </w:sectPr>
      </w:pPr>
    </w:p>
    <w:p>
      <w:pPr>
        <w:pStyle w:val="BodyText"/>
        <w:spacing w:line="264" w:lineRule="auto" w:before="63"/>
        <w:ind w:left="820" w:firstLine="0"/>
        <w:jc w:val="left"/>
      </w:pPr>
      <w:r>
        <w:rPr/>
        <w:t>6</w:t>
      </w:r>
      <w:r>
        <w:rPr>
          <w:spacing w:val="-7"/>
        </w:rPr>
        <w:t> </w:t>
      </w:r>
      <w:r>
        <w:rPr/>
        <w:t>личные</w:t>
      </w:r>
      <w:r>
        <w:rPr>
          <w:spacing w:val="-6"/>
        </w:rPr>
        <w:t> </w:t>
      </w:r>
      <w:r>
        <w:rPr/>
        <w:t>(кроме</w:t>
      </w:r>
      <w:r>
        <w:rPr>
          <w:spacing w:val="-1"/>
        </w:rPr>
        <w:t> </w:t>
      </w:r>
      <w:r>
        <w:rPr/>
        <w:t>ihr)</w:t>
      </w:r>
      <w:r>
        <w:rPr>
          <w:spacing w:val="-8"/>
        </w:rPr>
        <w:t> </w:t>
      </w:r>
      <w:r>
        <w:rPr/>
        <w:t>и</w:t>
      </w:r>
      <w:r>
        <w:rPr>
          <w:spacing w:val="-7"/>
        </w:rPr>
        <w:t> </w:t>
      </w:r>
      <w:r>
        <w:rPr/>
        <w:t>притяжательные</w:t>
      </w:r>
      <w:r>
        <w:rPr>
          <w:spacing w:val="-6"/>
        </w:rPr>
        <w:t> </w:t>
      </w:r>
      <w:r>
        <w:rPr/>
        <w:t>местоимения</w:t>
      </w:r>
      <w:r>
        <w:rPr>
          <w:spacing w:val="-6"/>
        </w:rPr>
        <w:t> </w:t>
      </w:r>
      <w:r>
        <w:rPr/>
        <w:t>(mein,</w:t>
      </w:r>
      <w:r>
        <w:rPr>
          <w:spacing w:val="-4"/>
        </w:rPr>
        <w:t> </w:t>
      </w:r>
      <w:r>
        <w:rPr/>
        <w:t>dein); количественные числительные (1–12);</w:t>
      </w:r>
    </w:p>
    <w:p>
      <w:pPr>
        <w:pStyle w:val="BodyText"/>
        <w:spacing w:line="264" w:lineRule="auto" w:before="3"/>
        <w:ind w:left="820" w:right="2885" w:firstLine="0"/>
        <w:jc w:val="left"/>
      </w:pPr>
      <w:r>
        <w:rPr/>
        <w:t>вопросительные</w:t>
      </w:r>
      <w:r>
        <w:rPr>
          <w:spacing w:val="-10"/>
        </w:rPr>
        <w:t> </w:t>
      </w:r>
      <w:r>
        <w:rPr/>
        <w:t>слова</w:t>
      </w:r>
      <w:r>
        <w:rPr>
          <w:spacing w:val="-10"/>
        </w:rPr>
        <w:t> </w:t>
      </w:r>
      <w:r>
        <w:rPr/>
        <w:t>(wer,</w:t>
      </w:r>
      <w:r>
        <w:rPr>
          <w:spacing w:val="-8"/>
        </w:rPr>
        <w:t> </w:t>
      </w:r>
      <w:r>
        <w:rPr/>
        <w:t>was,</w:t>
      </w:r>
      <w:r>
        <w:rPr>
          <w:spacing w:val="-8"/>
        </w:rPr>
        <w:t> </w:t>
      </w:r>
      <w:r>
        <w:rPr/>
        <w:t>woher,</w:t>
      </w:r>
      <w:r>
        <w:rPr>
          <w:spacing w:val="-8"/>
        </w:rPr>
        <w:t> </w:t>
      </w:r>
      <w:r>
        <w:rPr/>
        <w:t>wie); союзы und, aber (при однородных членах).</w:t>
      </w:r>
    </w:p>
    <w:p>
      <w:pPr>
        <w:pStyle w:val="Heading3"/>
        <w:spacing w:before="2"/>
        <w:jc w:val="left"/>
      </w:pPr>
      <w:r>
        <w:rPr/>
        <w:t>Социокультурные</w:t>
      </w:r>
      <w:r>
        <w:rPr>
          <w:spacing w:val="-9"/>
        </w:rPr>
        <w:t> </w:t>
      </w:r>
      <w:r>
        <w:rPr/>
        <w:t>знания</w:t>
      </w:r>
      <w:r>
        <w:rPr>
          <w:spacing w:val="-12"/>
        </w:rPr>
        <w:t> </w:t>
      </w:r>
      <w:r>
        <w:rPr/>
        <w:t>и</w:t>
      </w:r>
      <w:r>
        <w:rPr>
          <w:spacing w:val="-11"/>
        </w:rPr>
        <w:t> </w:t>
      </w:r>
      <w:r>
        <w:rPr>
          <w:spacing w:val="-2"/>
        </w:rPr>
        <w:t>умения</w:t>
      </w:r>
    </w:p>
    <w:p>
      <w:pPr>
        <w:pStyle w:val="BodyText"/>
        <w:spacing w:line="264" w:lineRule="auto" w:before="29"/>
        <w:ind w:right="234"/>
      </w:pPr>
      <w:r>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w:t>
      </w:r>
      <w:r>
        <w:rPr>
          <w:spacing w:val="40"/>
        </w:rPr>
        <w:t> </w:t>
      </w:r>
      <w:r>
        <w:rPr/>
        <w:t>Новым годом, Рождеством;</w:t>
      </w:r>
    </w:p>
    <w:p>
      <w:pPr>
        <w:pStyle w:val="BodyText"/>
        <w:spacing w:line="264" w:lineRule="auto"/>
        <w:ind w:right="224"/>
      </w:pPr>
      <w:r>
        <w:rPr/>
        <w:t>знать название своей страны и страны/стран изучаемого языка, их </w:t>
      </w:r>
      <w:r>
        <w:rPr>
          <w:spacing w:val="-2"/>
        </w:rPr>
        <w:t>столиц.</w:t>
      </w:r>
    </w:p>
    <w:p>
      <w:pPr>
        <w:pStyle w:val="BodyText"/>
        <w:spacing w:line="264" w:lineRule="auto" w:before="2"/>
        <w:ind w:right="234"/>
      </w:pPr>
      <w:r>
        <w:rPr/>
        <w:t>К концу обучения </w:t>
      </w:r>
      <w:r>
        <w:rPr>
          <w:b/>
          <w:i/>
        </w:rPr>
        <w:t>в 3 классе </w:t>
      </w:r>
      <w:r>
        <w:rPr/>
        <w:t>обучающийся получит следующие предметные результаты по отдельным темам программы по иностранному (немецкому) языку:</w:t>
      </w:r>
    </w:p>
    <w:p>
      <w:pPr>
        <w:pStyle w:val="Heading3"/>
        <w:spacing w:before="4"/>
      </w:pPr>
      <w:r>
        <w:rPr>
          <w:spacing w:val="-2"/>
        </w:rPr>
        <w:t>Коммуникативные</w:t>
      </w:r>
      <w:r>
        <w:rPr>
          <w:spacing w:val="8"/>
        </w:rPr>
        <w:t> </w:t>
      </w:r>
      <w:r>
        <w:rPr>
          <w:spacing w:val="-2"/>
        </w:rPr>
        <w:t>умения</w:t>
      </w:r>
    </w:p>
    <w:p>
      <w:pPr>
        <w:spacing w:before="29"/>
        <w:ind w:left="820" w:right="0" w:firstLine="0"/>
        <w:jc w:val="left"/>
        <w:rPr>
          <w:i/>
          <w:sz w:val="28"/>
        </w:rPr>
      </w:pPr>
      <w:r>
        <w:rPr>
          <w:i/>
          <w:spacing w:val="-2"/>
          <w:sz w:val="28"/>
        </w:rPr>
        <w:t>Говорение:</w:t>
      </w:r>
    </w:p>
    <w:p>
      <w:pPr>
        <w:pStyle w:val="BodyText"/>
        <w:spacing w:line="264" w:lineRule="auto" w:before="33"/>
        <w:ind w:right="226"/>
      </w:pPr>
      <w:r>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pPr>
        <w:pStyle w:val="BodyText"/>
        <w:spacing w:line="261" w:lineRule="auto" w:before="1"/>
        <w:ind w:right="237"/>
      </w:pPr>
      <w:r>
        <w:rPr/>
        <w:t>создавать устные связные монологические высказывания (описание; повествование/рассказ) с вербальными и (или) зрительными опорами;</w:t>
      </w:r>
    </w:p>
    <w:p>
      <w:pPr>
        <w:pStyle w:val="BodyText"/>
        <w:spacing w:line="264" w:lineRule="auto" w:before="4"/>
        <w:ind w:right="234"/>
      </w:pPr>
      <w:r>
        <w:rPr/>
        <w:t>пересказывать основное содержание прочитанного текста с</w:t>
      </w:r>
      <w:r>
        <w:rPr>
          <w:spacing w:val="40"/>
        </w:rPr>
        <w:t> </w:t>
      </w:r>
      <w:r>
        <w:rPr/>
        <w:t>вербальными и (или) зрительными опорами (объём монологического высказывания – не менее 4 фраз).</w:t>
      </w:r>
    </w:p>
    <w:p>
      <w:pPr>
        <w:spacing w:line="321" w:lineRule="exact" w:before="0"/>
        <w:ind w:left="820" w:right="0" w:firstLine="0"/>
        <w:jc w:val="left"/>
        <w:rPr>
          <w:i/>
          <w:sz w:val="28"/>
        </w:rPr>
      </w:pPr>
      <w:r>
        <w:rPr>
          <w:i/>
          <w:spacing w:val="-2"/>
          <w:sz w:val="28"/>
        </w:rPr>
        <w:t>Аудирование:</w:t>
      </w:r>
    </w:p>
    <w:p>
      <w:pPr>
        <w:pStyle w:val="BodyText"/>
        <w:spacing w:line="264" w:lineRule="auto" w:before="33"/>
        <w:ind w:right="243"/>
      </w:pPr>
      <w:r>
        <w:rPr/>
        <w:t>воспринимать на слух и понимать речь учителя и других обучающихся, вербально/невербально реагировать на услышанное;</w:t>
      </w:r>
    </w:p>
    <w:p>
      <w:pPr>
        <w:pStyle w:val="BodyText"/>
        <w:spacing w:line="264" w:lineRule="auto" w:before="2"/>
        <w:ind w:right="227"/>
      </w:pPr>
      <w:r>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spacing w:line="321" w:lineRule="exact" w:before="0"/>
        <w:ind w:left="820" w:right="0" w:firstLine="0"/>
        <w:jc w:val="both"/>
        <w:rPr>
          <w:i/>
          <w:sz w:val="28"/>
        </w:rPr>
      </w:pPr>
      <w:r>
        <w:rPr>
          <w:i/>
          <w:sz w:val="28"/>
        </w:rPr>
        <w:t>Смысловое</w:t>
      </w:r>
      <w:r>
        <w:rPr>
          <w:i/>
          <w:spacing w:val="-14"/>
          <w:sz w:val="28"/>
        </w:rPr>
        <w:t> </w:t>
      </w:r>
      <w:r>
        <w:rPr>
          <w:i/>
          <w:spacing w:val="-2"/>
          <w:sz w:val="28"/>
        </w:rPr>
        <w:t>чтение:</w:t>
      </w:r>
    </w:p>
    <w:p>
      <w:pPr>
        <w:spacing w:after="0" w:line="321" w:lineRule="exact"/>
        <w:jc w:val="both"/>
        <w:rPr>
          <w:sz w:val="28"/>
        </w:rPr>
        <w:sectPr>
          <w:pgSz w:w="11910" w:h="16390"/>
          <w:pgMar w:header="0" w:footer="932" w:top="1060" w:bottom="1160" w:left="1480" w:right="620"/>
        </w:sectPr>
      </w:pPr>
    </w:p>
    <w:p>
      <w:pPr>
        <w:pStyle w:val="BodyText"/>
        <w:spacing w:line="264" w:lineRule="auto" w:before="63"/>
        <w:ind w:right="237"/>
      </w:pPr>
      <w:r>
        <w:rPr/>
        <w:t>читать вслух и понимать учебные и адаптированные аутентичные</w:t>
      </w:r>
      <w:r>
        <w:rPr>
          <w:spacing w:val="40"/>
        </w:rPr>
        <w:t> </w:t>
      </w:r>
      <w:r>
        <w:rPr/>
        <w:t>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BodyText"/>
        <w:spacing w:line="264" w:lineRule="auto"/>
        <w:ind w:right="224"/>
      </w:pPr>
      <w:r>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w:t>
      </w:r>
      <w:r>
        <w:rPr>
          <w:spacing w:val="-2"/>
        </w:rPr>
        <w:t>слов).</w:t>
      </w:r>
    </w:p>
    <w:p>
      <w:pPr>
        <w:spacing w:before="3"/>
        <w:ind w:left="820" w:right="0" w:firstLine="0"/>
        <w:jc w:val="left"/>
        <w:rPr>
          <w:i/>
          <w:sz w:val="28"/>
        </w:rPr>
      </w:pPr>
      <w:r>
        <w:rPr>
          <w:i/>
          <w:spacing w:val="-2"/>
          <w:sz w:val="28"/>
        </w:rPr>
        <w:t>Письмо:</w:t>
      </w:r>
    </w:p>
    <w:p>
      <w:pPr>
        <w:pStyle w:val="BodyText"/>
        <w:spacing w:line="261" w:lineRule="auto" w:before="33"/>
        <w:ind w:right="232"/>
      </w:pPr>
      <w:r>
        <w:rPr/>
        <w:t>создавать подписи к иллюстрациям с пояснением, что на них </w:t>
      </w:r>
      <w:r>
        <w:rPr>
          <w:spacing w:val="-2"/>
        </w:rPr>
        <w:t>изображено;</w:t>
      </w:r>
    </w:p>
    <w:p>
      <w:pPr>
        <w:pStyle w:val="BodyText"/>
        <w:spacing w:line="264" w:lineRule="auto" w:before="5"/>
        <w:ind w:right="233"/>
      </w:pPr>
      <w:r>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w:t>
      </w:r>
      <w:r>
        <w:rPr>
          <w:spacing w:val="-2"/>
        </w:rPr>
        <w:t>языка;</w:t>
      </w:r>
    </w:p>
    <w:p>
      <w:pPr>
        <w:pStyle w:val="BodyText"/>
        <w:spacing w:line="264" w:lineRule="auto"/>
        <w:ind w:right="238"/>
      </w:pPr>
      <w:r>
        <w:rPr/>
        <w:t>писать с использованием образца короткие поздравления с праздниками (днём рождения, Новым годом, Рождеством) с выражением пожелания.</w:t>
      </w:r>
    </w:p>
    <w:p>
      <w:pPr>
        <w:pStyle w:val="Heading3"/>
        <w:spacing w:before="6"/>
      </w:pPr>
      <w:r>
        <w:rPr/>
        <w:t>Языковые</w:t>
      </w:r>
      <w:r>
        <w:rPr>
          <w:spacing w:val="-7"/>
        </w:rPr>
        <w:t> </w:t>
      </w:r>
      <w:r>
        <w:rPr/>
        <w:t>знания</w:t>
      </w:r>
      <w:r>
        <w:rPr>
          <w:spacing w:val="-4"/>
        </w:rPr>
        <w:t> </w:t>
      </w:r>
      <w:r>
        <w:rPr/>
        <w:t>и</w:t>
      </w:r>
      <w:r>
        <w:rPr>
          <w:spacing w:val="-9"/>
        </w:rPr>
        <w:t> </w:t>
      </w:r>
      <w:r>
        <w:rPr>
          <w:spacing w:val="-2"/>
        </w:rPr>
        <w:t>навыки</w:t>
      </w:r>
    </w:p>
    <w:p>
      <w:pPr>
        <w:spacing w:before="29"/>
        <w:ind w:left="820" w:right="0" w:firstLine="0"/>
        <w:jc w:val="both"/>
        <w:rPr>
          <w:i/>
          <w:sz w:val="28"/>
        </w:rPr>
      </w:pPr>
      <w:r>
        <w:rPr>
          <w:i/>
          <w:sz w:val="28"/>
        </w:rPr>
        <w:t>Фонетическая</w:t>
      </w:r>
      <w:r>
        <w:rPr>
          <w:i/>
          <w:spacing w:val="-15"/>
          <w:sz w:val="28"/>
        </w:rPr>
        <w:t> </w:t>
      </w:r>
      <w:r>
        <w:rPr>
          <w:i/>
          <w:sz w:val="28"/>
        </w:rPr>
        <w:t>сторона</w:t>
      </w:r>
      <w:r>
        <w:rPr>
          <w:i/>
          <w:spacing w:val="-15"/>
          <w:sz w:val="28"/>
        </w:rPr>
        <w:t> </w:t>
      </w:r>
      <w:r>
        <w:rPr>
          <w:i/>
          <w:spacing w:val="-4"/>
          <w:sz w:val="28"/>
        </w:rPr>
        <w:t>речи:</w:t>
      </w:r>
    </w:p>
    <w:p>
      <w:pPr>
        <w:pStyle w:val="BodyText"/>
        <w:spacing w:line="264" w:lineRule="auto" w:before="33"/>
        <w:ind w:right="225"/>
      </w:pPr>
      <w:r>
        <w:rPr/>
        <w:t>различать на слух, без ошибок произносить слова с правильным ударением и фразы с соблюдением их ритмико-интонационных</w:t>
      </w:r>
      <w:r>
        <w:rPr>
          <w:spacing w:val="40"/>
        </w:rPr>
        <w:t> </w:t>
      </w:r>
      <w:r>
        <w:rPr>
          <w:spacing w:val="-2"/>
        </w:rPr>
        <w:t>особенностей;</w:t>
      </w:r>
    </w:p>
    <w:p>
      <w:pPr>
        <w:pStyle w:val="BodyText"/>
        <w:spacing w:line="321" w:lineRule="exact"/>
        <w:ind w:left="820" w:firstLine="0"/>
      </w:pPr>
      <w:r>
        <w:rPr/>
        <w:t>читать</w:t>
      </w:r>
      <w:r>
        <w:rPr>
          <w:spacing w:val="-10"/>
        </w:rPr>
        <w:t> </w:t>
      </w:r>
      <w:r>
        <w:rPr/>
        <w:t>вслух</w:t>
      </w:r>
      <w:r>
        <w:rPr>
          <w:spacing w:val="-12"/>
        </w:rPr>
        <w:t> </w:t>
      </w:r>
      <w:r>
        <w:rPr/>
        <w:t>слова</w:t>
      </w:r>
      <w:r>
        <w:rPr>
          <w:spacing w:val="-7"/>
        </w:rPr>
        <w:t> </w:t>
      </w:r>
      <w:r>
        <w:rPr/>
        <w:t>согласно</w:t>
      </w:r>
      <w:r>
        <w:rPr>
          <w:spacing w:val="-7"/>
        </w:rPr>
        <w:t> </w:t>
      </w:r>
      <w:r>
        <w:rPr/>
        <w:t>основным</w:t>
      </w:r>
      <w:r>
        <w:rPr>
          <w:spacing w:val="-7"/>
        </w:rPr>
        <w:t> </w:t>
      </w:r>
      <w:r>
        <w:rPr/>
        <w:t>правилам</w:t>
      </w:r>
      <w:r>
        <w:rPr>
          <w:spacing w:val="-6"/>
        </w:rPr>
        <w:t> </w:t>
      </w:r>
      <w:r>
        <w:rPr>
          <w:spacing w:val="-2"/>
        </w:rPr>
        <w:t>чтения.</w:t>
      </w:r>
    </w:p>
    <w:p>
      <w:pPr>
        <w:spacing w:before="33"/>
        <w:ind w:left="820" w:right="0" w:firstLine="0"/>
        <w:jc w:val="both"/>
        <w:rPr>
          <w:i/>
          <w:sz w:val="28"/>
        </w:rPr>
      </w:pPr>
      <w:r>
        <w:rPr>
          <w:i/>
          <w:sz w:val="28"/>
        </w:rPr>
        <w:t>Графика,</w:t>
      </w:r>
      <w:r>
        <w:rPr>
          <w:i/>
          <w:spacing w:val="-6"/>
          <w:sz w:val="28"/>
        </w:rPr>
        <w:t> </w:t>
      </w:r>
      <w:r>
        <w:rPr>
          <w:i/>
          <w:sz w:val="28"/>
        </w:rPr>
        <w:t>орфография</w:t>
      </w:r>
      <w:r>
        <w:rPr>
          <w:i/>
          <w:spacing w:val="-8"/>
          <w:sz w:val="28"/>
        </w:rPr>
        <w:t> </w:t>
      </w:r>
      <w:r>
        <w:rPr>
          <w:i/>
          <w:sz w:val="28"/>
        </w:rPr>
        <w:t>и</w:t>
      </w:r>
      <w:r>
        <w:rPr>
          <w:i/>
          <w:spacing w:val="-8"/>
          <w:sz w:val="28"/>
        </w:rPr>
        <w:t> </w:t>
      </w:r>
      <w:r>
        <w:rPr>
          <w:i/>
          <w:spacing w:val="-2"/>
          <w:sz w:val="28"/>
        </w:rPr>
        <w:t>пунктуация:</w:t>
      </w:r>
    </w:p>
    <w:p>
      <w:pPr>
        <w:pStyle w:val="BodyText"/>
        <w:spacing w:before="29"/>
        <w:ind w:left="820" w:firstLine="0"/>
      </w:pPr>
      <w:r>
        <w:rPr/>
        <w:t>правильно</w:t>
      </w:r>
      <w:r>
        <w:rPr>
          <w:spacing w:val="-10"/>
        </w:rPr>
        <w:t> </w:t>
      </w:r>
      <w:r>
        <w:rPr/>
        <w:t>писать</w:t>
      </w:r>
      <w:r>
        <w:rPr>
          <w:spacing w:val="-10"/>
        </w:rPr>
        <w:t> </w:t>
      </w:r>
      <w:r>
        <w:rPr/>
        <w:t>изученные</w:t>
      </w:r>
      <w:r>
        <w:rPr>
          <w:spacing w:val="-9"/>
        </w:rPr>
        <w:t> </w:t>
      </w:r>
      <w:r>
        <w:rPr>
          <w:spacing w:val="-2"/>
        </w:rPr>
        <w:t>слова;</w:t>
      </w:r>
    </w:p>
    <w:p>
      <w:pPr>
        <w:pStyle w:val="BodyText"/>
        <w:spacing w:line="264" w:lineRule="auto" w:before="33"/>
        <w:ind w:right="231"/>
      </w:pPr>
      <w:r>
        <w:rPr/>
        <w:t>правильно расставлять знаки препинания (точку, вопросительный и восклицательный знаки в конце предложения).</w:t>
      </w:r>
    </w:p>
    <w:p>
      <w:pPr>
        <w:spacing w:before="3"/>
        <w:ind w:left="820" w:right="0" w:firstLine="0"/>
        <w:jc w:val="both"/>
        <w:rPr>
          <w:i/>
          <w:sz w:val="28"/>
        </w:rPr>
      </w:pPr>
      <w:r>
        <w:rPr>
          <w:i/>
          <w:sz w:val="28"/>
        </w:rPr>
        <w:t>Лексическая</w:t>
      </w:r>
      <w:r>
        <w:rPr>
          <w:i/>
          <w:spacing w:val="-16"/>
          <w:sz w:val="28"/>
        </w:rPr>
        <w:t> </w:t>
      </w:r>
      <w:r>
        <w:rPr>
          <w:i/>
          <w:sz w:val="28"/>
        </w:rPr>
        <w:t>сторона</w:t>
      </w:r>
      <w:r>
        <w:rPr>
          <w:i/>
          <w:spacing w:val="-15"/>
          <w:sz w:val="28"/>
        </w:rPr>
        <w:t> </w:t>
      </w:r>
      <w:r>
        <w:rPr>
          <w:i/>
          <w:spacing w:val="-4"/>
          <w:sz w:val="28"/>
        </w:rPr>
        <w:t>речи:</w:t>
      </w:r>
    </w:p>
    <w:p>
      <w:pPr>
        <w:pStyle w:val="BodyText"/>
        <w:spacing w:line="264" w:lineRule="auto" w:before="33"/>
        <w:ind w:right="232"/>
      </w:pPr>
      <w:r>
        <w:rPr/>
        <w:t>распознавать и правильно употреблять в устной и письменной речи не менее 350 лексических единиц (слов, словосочетаний, речевых клише), обслуживающих</w:t>
      </w:r>
      <w:r>
        <w:rPr>
          <w:spacing w:val="10"/>
        </w:rPr>
        <w:t> </w:t>
      </w:r>
      <w:r>
        <w:rPr/>
        <w:t>ситуации</w:t>
      </w:r>
      <w:r>
        <w:rPr>
          <w:spacing w:val="15"/>
        </w:rPr>
        <w:t> </w:t>
      </w:r>
      <w:r>
        <w:rPr/>
        <w:t>общения</w:t>
      </w:r>
      <w:r>
        <w:rPr>
          <w:spacing w:val="15"/>
        </w:rPr>
        <w:t> </w:t>
      </w:r>
      <w:r>
        <w:rPr/>
        <w:t>в</w:t>
      </w:r>
      <w:r>
        <w:rPr>
          <w:spacing w:val="14"/>
        </w:rPr>
        <w:t> </w:t>
      </w:r>
      <w:r>
        <w:rPr/>
        <w:t>рамках</w:t>
      </w:r>
      <w:r>
        <w:rPr>
          <w:spacing w:val="11"/>
        </w:rPr>
        <w:t> </w:t>
      </w:r>
      <w:r>
        <w:rPr/>
        <w:t>тематического</w:t>
      </w:r>
      <w:r>
        <w:rPr>
          <w:spacing w:val="14"/>
        </w:rPr>
        <w:t> </w:t>
      </w:r>
      <w:r>
        <w:rPr/>
        <w:t>содержания</w:t>
      </w:r>
      <w:r>
        <w:rPr>
          <w:spacing w:val="17"/>
        </w:rPr>
        <w:t> </w:t>
      </w:r>
      <w:r>
        <w:rPr>
          <w:spacing w:val="-5"/>
        </w:rPr>
        <w:t>для</w:t>
      </w:r>
    </w:p>
    <w:p>
      <w:pPr>
        <w:pStyle w:val="BodyText"/>
        <w:spacing w:line="264" w:lineRule="auto"/>
        <w:ind w:right="240" w:firstLine="0"/>
      </w:pPr>
      <w:r>
        <w:rPr/>
        <w:t>3 класса, включая освоенные в предшествующий год обучения 200 лексических единиц;</w:t>
      </w:r>
    </w:p>
    <w:p>
      <w:pPr>
        <w:pStyle w:val="BodyText"/>
        <w:spacing w:line="261" w:lineRule="auto" w:before="1"/>
        <w:ind w:right="239"/>
      </w:pPr>
      <w:r>
        <w:rPr/>
        <w:t>распознавать и употреблять в устной и письменной речи родственные слова,</w:t>
      </w:r>
      <w:r>
        <w:rPr>
          <w:spacing w:val="51"/>
        </w:rPr>
        <w:t>  </w:t>
      </w:r>
      <w:r>
        <w:rPr/>
        <w:t>образованные</w:t>
      </w:r>
      <w:r>
        <w:rPr>
          <w:spacing w:val="51"/>
        </w:rPr>
        <w:t>  </w:t>
      </w:r>
      <w:r>
        <w:rPr/>
        <w:t>с</w:t>
      </w:r>
      <w:r>
        <w:rPr>
          <w:spacing w:val="51"/>
        </w:rPr>
        <w:t>  </w:t>
      </w:r>
      <w:r>
        <w:rPr/>
        <w:t>использованием</w:t>
      </w:r>
      <w:r>
        <w:rPr>
          <w:spacing w:val="51"/>
        </w:rPr>
        <w:t>  </w:t>
      </w:r>
      <w:r>
        <w:rPr/>
        <w:t>аффиксации</w:t>
      </w:r>
      <w:r>
        <w:rPr>
          <w:spacing w:val="50"/>
        </w:rPr>
        <w:t>  </w:t>
      </w:r>
      <w:r>
        <w:rPr/>
        <w:t>(числительные</w:t>
      </w:r>
      <w:r>
        <w:rPr>
          <w:spacing w:val="51"/>
        </w:rPr>
        <w:t>  </w:t>
      </w:r>
      <w:r>
        <w:rPr>
          <w:spacing w:val="-10"/>
        </w:rPr>
        <w:t>с</w:t>
      </w:r>
    </w:p>
    <w:p>
      <w:pPr>
        <w:spacing w:after="0" w:line="261" w:lineRule="auto"/>
        <w:sectPr>
          <w:pgSz w:w="11910" w:h="16390"/>
          <w:pgMar w:header="0" w:footer="932" w:top="1060" w:bottom="1160" w:left="1480" w:right="620"/>
        </w:sectPr>
      </w:pPr>
    </w:p>
    <w:p>
      <w:pPr>
        <w:pStyle w:val="BodyText"/>
        <w:spacing w:line="264" w:lineRule="auto" w:before="63"/>
        <w:ind w:right="236" w:firstLine="0"/>
      </w:pPr>
      <w:r>
        <w:rPr/>
        <w:t>суффиксами -zehn, -zig), в соответствии с решаемой коммуникативной </w:t>
      </w:r>
      <w:r>
        <w:rPr>
          <w:spacing w:val="-2"/>
        </w:rPr>
        <w:t>задачей.</w:t>
      </w:r>
    </w:p>
    <w:p>
      <w:pPr>
        <w:spacing w:before="3"/>
        <w:ind w:left="820" w:right="0" w:firstLine="0"/>
        <w:jc w:val="both"/>
        <w:rPr>
          <w:i/>
          <w:sz w:val="28"/>
        </w:rPr>
      </w:pPr>
      <w:r>
        <w:rPr>
          <w:i/>
          <w:spacing w:val="-2"/>
          <w:sz w:val="28"/>
        </w:rPr>
        <w:t>Грамматическая</w:t>
      </w:r>
      <w:r>
        <w:rPr>
          <w:i/>
          <w:spacing w:val="3"/>
          <w:sz w:val="28"/>
        </w:rPr>
        <w:t> </w:t>
      </w:r>
      <w:r>
        <w:rPr>
          <w:i/>
          <w:spacing w:val="-2"/>
          <w:sz w:val="28"/>
        </w:rPr>
        <w:t>сторона</w:t>
      </w:r>
      <w:r>
        <w:rPr>
          <w:i/>
          <w:spacing w:val="3"/>
          <w:sz w:val="28"/>
        </w:rPr>
        <w:t> </w:t>
      </w:r>
      <w:r>
        <w:rPr>
          <w:i/>
          <w:spacing w:val="-4"/>
          <w:sz w:val="28"/>
        </w:rPr>
        <w:t>речи:</w:t>
      </w:r>
    </w:p>
    <w:p>
      <w:pPr>
        <w:pStyle w:val="BodyText"/>
        <w:spacing w:line="261" w:lineRule="auto" w:before="33"/>
        <w:ind w:right="238"/>
      </w:pPr>
      <w:r>
        <w:rPr/>
        <w:t>Распознавать и употреблять в устной и письменной речи изученные грамматические конструкции и морфологические формы немецкого языка:</w:t>
      </w:r>
    </w:p>
    <w:p>
      <w:pPr>
        <w:pStyle w:val="BodyText"/>
        <w:spacing w:line="264" w:lineRule="auto" w:before="4"/>
        <w:ind w:right="235"/>
      </w:pPr>
      <w:r>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pPr>
        <w:pStyle w:val="BodyText"/>
        <w:spacing w:line="261" w:lineRule="auto" w:before="4"/>
        <w:ind w:left="820" w:right="2261" w:firstLine="0"/>
      </w:pPr>
      <w:r>
        <w:rPr/>
        <w:t>предложения</w:t>
      </w:r>
      <w:r>
        <w:rPr>
          <w:spacing w:val="-6"/>
        </w:rPr>
        <w:t> </w:t>
      </w:r>
      <w:r>
        <w:rPr/>
        <w:t>с</w:t>
      </w:r>
      <w:r>
        <w:rPr>
          <w:spacing w:val="-6"/>
        </w:rPr>
        <w:t> </w:t>
      </w:r>
      <w:r>
        <w:rPr/>
        <w:t>местоимением</w:t>
      </w:r>
      <w:r>
        <w:rPr>
          <w:spacing w:val="-6"/>
        </w:rPr>
        <w:t> </w:t>
      </w:r>
      <w:r>
        <w:rPr/>
        <w:t>es</w:t>
      </w:r>
      <w:r>
        <w:rPr>
          <w:spacing w:val="-6"/>
        </w:rPr>
        <w:t> </w:t>
      </w:r>
      <w:r>
        <w:rPr/>
        <w:t>и</w:t>
      </w:r>
      <w:r>
        <w:rPr>
          <w:spacing w:val="-7"/>
        </w:rPr>
        <w:t> </w:t>
      </w:r>
      <w:r>
        <w:rPr/>
        <w:t>конструкцией</w:t>
      </w:r>
      <w:r>
        <w:rPr>
          <w:spacing w:val="-7"/>
        </w:rPr>
        <w:t> </w:t>
      </w:r>
      <w:r>
        <w:rPr/>
        <w:t>es</w:t>
      </w:r>
      <w:r>
        <w:rPr>
          <w:spacing w:val="-6"/>
        </w:rPr>
        <w:t> </w:t>
      </w:r>
      <w:r>
        <w:rPr/>
        <w:t>gibt; спряжение глаголов sein, haben в Präteritum;</w:t>
      </w:r>
    </w:p>
    <w:p>
      <w:pPr>
        <w:pStyle w:val="BodyText"/>
        <w:spacing w:line="264" w:lineRule="auto" w:before="3"/>
        <w:ind w:right="219"/>
      </w:pPr>
      <w:r>
        <w:rPr/>
        <w:t>спряжение слабых и сильных глаголов в Präsens (в том числе во 2-м</w:t>
      </w:r>
      <w:r>
        <w:rPr>
          <w:spacing w:val="40"/>
        </w:rPr>
        <w:t> </w:t>
      </w:r>
      <w:r>
        <w:rPr/>
        <w:t>лице мн. числа);</w:t>
      </w:r>
    </w:p>
    <w:p>
      <w:pPr>
        <w:pStyle w:val="BodyText"/>
        <w:spacing w:line="261" w:lineRule="auto" w:before="2"/>
        <w:ind w:right="239"/>
      </w:pPr>
      <w:r>
        <w:rPr/>
        <w:t>употребление</w:t>
      </w:r>
      <w:r>
        <w:rPr>
          <w:spacing w:val="-2"/>
        </w:rPr>
        <w:t> </w:t>
      </w:r>
      <w:r>
        <w:rPr/>
        <w:t>слабых</w:t>
      </w:r>
      <w:r>
        <w:rPr>
          <w:spacing w:val="-7"/>
        </w:rPr>
        <w:t> </w:t>
      </w:r>
      <w:r>
        <w:rPr/>
        <w:t>и</w:t>
      </w:r>
      <w:r>
        <w:rPr>
          <w:spacing w:val="-3"/>
        </w:rPr>
        <w:t> </w:t>
      </w:r>
      <w:r>
        <w:rPr/>
        <w:t>сильных</w:t>
      </w:r>
      <w:r>
        <w:rPr>
          <w:spacing w:val="-7"/>
        </w:rPr>
        <w:t> </w:t>
      </w:r>
      <w:r>
        <w:rPr/>
        <w:t>глаголов</w:t>
      </w:r>
      <w:r>
        <w:rPr>
          <w:spacing w:val="-4"/>
        </w:rPr>
        <w:t> </w:t>
      </w:r>
      <w:r>
        <w:rPr/>
        <w:t>в</w:t>
      </w:r>
      <w:r>
        <w:rPr>
          <w:spacing w:val="-4"/>
        </w:rPr>
        <w:t> </w:t>
      </w:r>
      <w:r>
        <w:rPr/>
        <w:t>Perfekt:</w:t>
      </w:r>
      <w:r>
        <w:rPr>
          <w:spacing w:val="-8"/>
        </w:rPr>
        <w:t> </w:t>
      </w:r>
      <w:r>
        <w:rPr/>
        <w:t>повествовательные</w:t>
      </w:r>
      <w:r>
        <w:rPr>
          <w:spacing w:val="-2"/>
        </w:rPr>
        <w:t> </w:t>
      </w:r>
      <w:r>
        <w:rPr/>
        <w:t>и вопросительные предложения (общий и специальный вопросы);</w:t>
      </w:r>
    </w:p>
    <w:p>
      <w:pPr>
        <w:pStyle w:val="BodyText"/>
        <w:spacing w:line="264" w:lineRule="auto" w:before="5"/>
        <w:ind w:left="820" w:right="1326" w:firstLine="0"/>
      </w:pPr>
      <w:r>
        <w:rPr/>
        <w:t>модальные</w:t>
      </w:r>
      <w:r>
        <w:rPr>
          <w:spacing w:val="-6"/>
        </w:rPr>
        <w:t> </w:t>
      </w:r>
      <w:r>
        <w:rPr/>
        <w:t>глаголы</w:t>
      </w:r>
      <w:r>
        <w:rPr>
          <w:spacing w:val="-2"/>
        </w:rPr>
        <w:t> </w:t>
      </w:r>
      <w:r>
        <w:rPr/>
        <w:t>mögen</w:t>
      </w:r>
      <w:r>
        <w:rPr>
          <w:spacing w:val="-10"/>
        </w:rPr>
        <w:t> </w:t>
      </w:r>
      <w:r>
        <w:rPr/>
        <w:t>(в</w:t>
      </w:r>
      <w:r>
        <w:rPr>
          <w:spacing w:val="-8"/>
        </w:rPr>
        <w:t> </w:t>
      </w:r>
      <w:r>
        <w:rPr/>
        <w:t>форме</w:t>
      </w:r>
      <w:r>
        <w:rPr>
          <w:spacing w:val="-1"/>
        </w:rPr>
        <w:t> </w:t>
      </w:r>
      <w:r>
        <w:rPr/>
        <w:t>möchte), müssen</w:t>
      </w:r>
      <w:r>
        <w:rPr>
          <w:spacing w:val="-10"/>
        </w:rPr>
        <w:t> </w:t>
      </w:r>
      <w:r>
        <w:rPr/>
        <w:t>(в</w:t>
      </w:r>
      <w:r>
        <w:rPr>
          <w:spacing w:val="-8"/>
        </w:rPr>
        <w:t> </w:t>
      </w:r>
      <w:r>
        <w:rPr/>
        <w:t>Präsens); множественное число имён существительных;</w:t>
      </w:r>
    </w:p>
    <w:p>
      <w:pPr>
        <w:pStyle w:val="BodyText"/>
        <w:spacing w:line="264" w:lineRule="auto" w:before="2"/>
        <w:ind w:right="234"/>
      </w:pPr>
      <w:r>
        <w:rPr/>
        <w:t>нулевой артикль с именами существительными (наиболее распространённые случаи употребления);</w:t>
      </w:r>
    </w:p>
    <w:p>
      <w:pPr>
        <w:pStyle w:val="BodyText"/>
        <w:spacing w:line="264" w:lineRule="auto"/>
        <w:ind w:right="235"/>
      </w:pPr>
      <w:r>
        <w:rPr/>
        <w:t>склонение имён существительных в единственном числе в именительном, дательном и винительном падежах;</w:t>
      </w:r>
    </w:p>
    <w:p>
      <w:pPr>
        <w:pStyle w:val="BodyText"/>
        <w:spacing w:line="264" w:lineRule="auto"/>
        <w:ind w:left="820" w:right="2367" w:firstLine="0"/>
      </w:pPr>
      <w:r>
        <w:rPr/>
        <w:t>притяжательныеместоимения</w:t>
      </w:r>
      <w:r>
        <w:rPr>
          <w:spacing w:val="-9"/>
        </w:rPr>
        <w:t> </w:t>
      </w:r>
      <w:r>
        <w:rPr/>
        <w:t>(sein,</w:t>
      </w:r>
      <w:r>
        <w:rPr>
          <w:spacing w:val="-9"/>
        </w:rPr>
        <w:t> </w:t>
      </w:r>
      <w:r>
        <w:rPr/>
        <w:t>ihr,</w:t>
      </w:r>
      <w:r>
        <w:rPr>
          <w:spacing w:val="-9"/>
        </w:rPr>
        <w:t> </w:t>
      </w:r>
      <w:r>
        <w:rPr/>
        <w:t>unser,</w:t>
      </w:r>
      <w:r>
        <w:rPr>
          <w:spacing w:val="-9"/>
        </w:rPr>
        <w:t> </w:t>
      </w:r>
      <w:r>
        <w:rPr/>
        <w:t>euer,</w:t>
      </w:r>
      <w:r>
        <w:rPr>
          <w:spacing w:val="-9"/>
        </w:rPr>
        <w:t> </w:t>
      </w:r>
      <w:r>
        <w:rPr/>
        <w:t>Ihr); количественные числительные (13–30);</w:t>
      </w:r>
    </w:p>
    <w:p>
      <w:pPr>
        <w:pStyle w:val="BodyText"/>
        <w:spacing w:line="261" w:lineRule="auto" w:before="1"/>
        <w:ind w:right="237"/>
      </w:pPr>
      <w:r>
        <w:rPr/>
        <w:t>наиболее употребительные предлоги для выражения временных и пространственных отношений in, an (употребляемые с дательным падежом).</w:t>
      </w:r>
    </w:p>
    <w:p>
      <w:pPr>
        <w:pStyle w:val="Heading3"/>
        <w:spacing w:before="9"/>
      </w:pPr>
      <w:r>
        <w:rPr/>
        <w:t>Социокультурные</w:t>
      </w:r>
      <w:r>
        <w:rPr>
          <w:spacing w:val="-9"/>
        </w:rPr>
        <w:t> </w:t>
      </w:r>
      <w:r>
        <w:rPr/>
        <w:t>знания</w:t>
      </w:r>
      <w:r>
        <w:rPr>
          <w:spacing w:val="-12"/>
        </w:rPr>
        <w:t> </w:t>
      </w:r>
      <w:r>
        <w:rPr/>
        <w:t>и</w:t>
      </w:r>
      <w:r>
        <w:rPr>
          <w:spacing w:val="-11"/>
        </w:rPr>
        <w:t> </w:t>
      </w:r>
      <w:r>
        <w:rPr>
          <w:spacing w:val="-2"/>
        </w:rPr>
        <w:t>умения</w:t>
      </w:r>
    </w:p>
    <w:p>
      <w:pPr>
        <w:pStyle w:val="BodyText"/>
        <w:spacing w:line="264" w:lineRule="auto" w:before="29"/>
        <w:ind w:right="234"/>
      </w:pPr>
      <w:r>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w:t>
      </w:r>
      <w:r>
        <w:rPr>
          <w:spacing w:val="40"/>
        </w:rPr>
        <w:t> </w:t>
      </w:r>
      <w:r>
        <w:rPr/>
        <w:t>Новым годом, Рождеством).</w:t>
      </w:r>
    </w:p>
    <w:p>
      <w:pPr>
        <w:pStyle w:val="BodyText"/>
        <w:spacing w:before="1"/>
        <w:ind w:left="820" w:firstLine="0"/>
      </w:pPr>
      <w:r>
        <w:rPr/>
        <w:t>кратко</w:t>
      </w:r>
      <w:r>
        <w:rPr>
          <w:spacing w:val="-10"/>
        </w:rPr>
        <w:t> </w:t>
      </w:r>
      <w:r>
        <w:rPr/>
        <w:t>представлять</w:t>
      </w:r>
      <w:r>
        <w:rPr>
          <w:spacing w:val="-10"/>
        </w:rPr>
        <w:t> </w:t>
      </w:r>
      <w:r>
        <w:rPr/>
        <w:t>Россию</w:t>
      </w:r>
      <w:r>
        <w:rPr>
          <w:spacing w:val="-10"/>
        </w:rPr>
        <w:t> </w:t>
      </w:r>
      <w:r>
        <w:rPr/>
        <w:t>и</w:t>
      </w:r>
      <w:r>
        <w:rPr>
          <w:spacing w:val="-9"/>
        </w:rPr>
        <w:t> </w:t>
      </w:r>
      <w:r>
        <w:rPr/>
        <w:t>страну/страны</w:t>
      </w:r>
      <w:r>
        <w:rPr>
          <w:spacing w:val="-10"/>
        </w:rPr>
        <w:t> </w:t>
      </w:r>
      <w:r>
        <w:rPr/>
        <w:t>изучаемого</w:t>
      </w:r>
      <w:r>
        <w:rPr>
          <w:spacing w:val="-9"/>
        </w:rPr>
        <w:t> </w:t>
      </w:r>
      <w:r>
        <w:rPr>
          <w:spacing w:val="-2"/>
        </w:rPr>
        <w:t>языка.</w:t>
      </w:r>
    </w:p>
    <w:p>
      <w:pPr>
        <w:pStyle w:val="BodyText"/>
        <w:spacing w:line="264" w:lineRule="auto" w:before="33"/>
        <w:ind w:right="234"/>
      </w:pPr>
      <w:r>
        <w:rPr/>
        <w:t>К концу обучения </w:t>
      </w:r>
      <w:r>
        <w:rPr>
          <w:b/>
          <w:i/>
        </w:rPr>
        <w:t>в 4 классе </w:t>
      </w:r>
      <w:r>
        <w:rPr/>
        <w:t>обучающийся получит следующие предметные результаты по отдельным темам программы по иностранному (немецкому) языку:</w:t>
      </w:r>
    </w:p>
    <w:p>
      <w:pPr>
        <w:pStyle w:val="Heading3"/>
        <w:spacing w:before="3"/>
      </w:pPr>
      <w:r>
        <w:rPr>
          <w:spacing w:val="-2"/>
        </w:rPr>
        <w:t>Коммуникативные</w:t>
      </w:r>
      <w:r>
        <w:rPr>
          <w:spacing w:val="8"/>
        </w:rPr>
        <w:t> </w:t>
      </w:r>
      <w:r>
        <w:rPr>
          <w:spacing w:val="-2"/>
        </w:rPr>
        <w:t>умения</w:t>
      </w:r>
    </w:p>
    <w:p>
      <w:pPr>
        <w:spacing w:before="29"/>
        <w:ind w:left="820" w:right="0" w:firstLine="0"/>
        <w:jc w:val="left"/>
        <w:rPr>
          <w:i/>
          <w:sz w:val="28"/>
        </w:rPr>
      </w:pPr>
      <w:r>
        <w:rPr>
          <w:i/>
          <w:spacing w:val="-2"/>
          <w:sz w:val="28"/>
        </w:rPr>
        <w:t>Говорение:</w:t>
      </w:r>
    </w:p>
    <w:p>
      <w:pPr>
        <w:pStyle w:val="BodyText"/>
        <w:spacing w:line="264" w:lineRule="auto" w:before="33"/>
        <w:ind w:right="226"/>
      </w:pPr>
      <w:r>
        <w:rPr/>
        <w:t>вести разные виды диалогов (диалог этикетного характера, диалог- побуждение, диалог-расспрос, диалог-разговор по телефону) на основе вербальных и (или) зрительных опор, с соблюдением норм речевого этикета,</w:t>
      </w:r>
    </w:p>
    <w:p>
      <w:pPr>
        <w:spacing w:after="0" w:line="264" w:lineRule="auto"/>
        <w:sectPr>
          <w:pgSz w:w="11910" w:h="16390"/>
          <w:pgMar w:header="0" w:footer="932" w:top="1060" w:bottom="1160" w:left="1480" w:right="620"/>
        </w:sectPr>
      </w:pPr>
    </w:p>
    <w:p>
      <w:pPr>
        <w:pStyle w:val="BodyText"/>
        <w:spacing w:line="264" w:lineRule="auto" w:before="63"/>
        <w:ind w:right="225" w:firstLine="0"/>
      </w:pPr>
      <w:r>
        <w:rPr/>
        <w:t>принятого в стране/странах изучаемого языка (до 5 реплик со стороны каждого собеседника);</w:t>
      </w:r>
    </w:p>
    <w:p>
      <w:pPr>
        <w:pStyle w:val="BodyText"/>
        <w:spacing w:line="264" w:lineRule="auto" w:before="3"/>
        <w:ind w:right="238"/>
      </w:pPr>
      <w:r>
        <w:rPr/>
        <w:t>создавать устные связные монологические высказывания (описание, рассуждение,</w:t>
      </w:r>
      <w:r>
        <w:rPr>
          <w:spacing w:val="-2"/>
        </w:rPr>
        <w:t> </w:t>
      </w:r>
      <w:r>
        <w:rPr/>
        <w:t>повествование/сообщение)</w:t>
      </w:r>
      <w:r>
        <w:rPr>
          <w:spacing w:val="-1"/>
        </w:rPr>
        <w:t> </w:t>
      </w:r>
      <w:r>
        <w:rPr/>
        <w:t>с</w:t>
      </w:r>
      <w:r>
        <w:rPr>
          <w:spacing w:val="-3"/>
        </w:rPr>
        <w:t> </w:t>
      </w:r>
      <w:r>
        <w:rPr/>
        <w:t>вербальными</w:t>
      </w:r>
      <w:r>
        <w:rPr>
          <w:spacing w:val="-4"/>
        </w:rPr>
        <w:t> </w:t>
      </w:r>
      <w:r>
        <w:rPr/>
        <w:t>и</w:t>
      </w:r>
      <w:r>
        <w:rPr>
          <w:spacing w:val="-4"/>
        </w:rPr>
        <w:t> </w:t>
      </w:r>
      <w:r>
        <w:rPr/>
        <w:t>(или)</w:t>
      </w:r>
      <w:r>
        <w:rPr>
          <w:spacing w:val="-5"/>
        </w:rPr>
        <w:t> </w:t>
      </w:r>
      <w:r>
        <w:rPr/>
        <w:t>зрительными опорами в рамках тематического содержания речи для 4 класса (объём монологического высказывания – не менее 5 фраз);</w:t>
      </w:r>
    </w:p>
    <w:p>
      <w:pPr>
        <w:pStyle w:val="BodyText"/>
        <w:spacing w:line="264" w:lineRule="auto"/>
        <w:ind w:right="234"/>
      </w:pPr>
      <w:r>
        <w:rPr/>
        <w:t>пересказывать основное содержание прочитанного текста с</w:t>
      </w:r>
      <w:r>
        <w:rPr>
          <w:spacing w:val="40"/>
        </w:rPr>
        <w:t> </w:t>
      </w:r>
      <w:r>
        <w:rPr/>
        <w:t>вербальными и (или) зрительными опорами;</w:t>
      </w:r>
    </w:p>
    <w:p>
      <w:pPr>
        <w:pStyle w:val="BodyText"/>
        <w:spacing w:line="261" w:lineRule="auto" w:before="2"/>
        <w:ind w:right="234"/>
      </w:pPr>
      <w:r>
        <w:rPr/>
        <w:t>устно излагать результаты выполненного проектного задания (объём монологического высказывания – не менее 5 фраз).</w:t>
      </w:r>
    </w:p>
    <w:p>
      <w:pPr>
        <w:spacing w:before="4"/>
        <w:ind w:left="820" w:right="0" w:firstLine="0"/>
        <w:jc w:val="left"/>
        <w:rPr>
          <w:i/>
          <w:sz w:val="28"/>
        </w:rPr>
      </w:pPr>
      <w:r>
        <w:rPr>
          <w:i/>
          <w:spacing w:val="-2"/>
          <w:sz w:val="28"/>
        </w:rPr>
        <w:t>Аудирование:</w:t>
      </w:r>
    </w:p>
    <w:p>
      <w:pPr>
        <w:pStyle w:val="BodyText"/>
        <w:spacing w:line="264" w:lineRule="auto" w:before="33"/>
        <w:ind w:right="243"/>
      </w:pPr>
      <w:r>
        <w:rPr/>
        <w:t>воспринимать на слух и понимать речь учителя и других обучающихся, вербально/невербально реагировать на услышанное;</w:t>
      </w:r>
    </w:p>
    <w:p>
      <w:pPr>
        <w:pStyle w:val="BodyText"/>
        <w:spacing w:line="264" w:lineRule="auto"/>
        <w:ind w:right="228"/>
      </w:pPr>
      <w:r>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spacing w:before="2"/>
        <w:ind w:left="820" w:right="0" w:firstLine="0"/>
        <w:jc w:val="both"/>
        <w:rPr>
          <w:i/>
          <w:sz w:val="28"/>
        </w:rPr>
      </w:pPr>
      <w:r>
        <w:rPr>
          <w:i/>
          <w:sz w:val="28"/>
        </w:rPr>
        <w:t>Смысловое</w:t>
      </w:r>
      <w:r>
        <w:rPr>
          <w:i/>
          <w:spacing w:val="-14"/>
          <w:sz w:val="28"/>
        </w:rPr>
        <w:t> </w:t>
      </w:r>
      <w:r>
        <w:rPr>
          <w:i/>
          <w:spacing w:val="-2"/>
          <w:sz w:val="28"/>
        </w:rPr>
        <w:t>чтение:</w:t>
      </w:r>
    </w:p>
    <w:p>
      <w:pPr>
        <w:pStyle w:val="BodyText"/>
        <w:spacing w:line="264" w:lineRule="auto" w:before="33"/>
        <w:ind w:right="236"/>
      </w:pPr>
      <w:r>
        <w:rPr/>
        <w:t>читать вслух и понимать учебные и адаптированные аутентичные</w:t>
      </w:r>
      <w:r>
        <w:rPr>
          <w:spacing w:val="40"/>
        </w:rPr>
        <w:t> </w:t>
      </w:r>
      <w:r>
        <w:rPr/>
        <w:t>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pPr>
        <w:pStyle w:val="BodyText"/>
        <w:spacing w:line="264" w:lineRule="auto"/>
        <w:ind w:right="228"/>
      </w:pPr>
      <w:r>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w:t>
      </w:r>
      <w:r>
        <w:rPr>
          <w:spacing w:val="-1"/>
        </w:rPr>
        <w:t> </w:t>
      </w:r>
      <w:r>
        <w:rPr/>
        <w:t>информации, со</w:t>
      </w:r>
      <w:r>
        <w:rPr>
          <w:spacing w:val="-5"/>
        </w:rPr>
        <w:t> </w:t>
      </w:r>
      <w:r>
        <w:rPr/>
        <w:t>зрительной</w:t>
      </w:r>
      <w:r>
        <w:rPr>
          <w:spacing w:val="-1"/>
        </w:rPr>
        <w:t> </w:t>
      </w:r>
      <w:r>
        <w:rPr/>
        <w:t>опорой</w:t>
      </w:r>
      <w:r>
        <w:rPr>
          <w:spacing w:val="-1"/>
        </w:rPr>
        <w:t> </w:t>
      </w:r>
      <w:r>
        <w:rPr/>
        <w:t>и</w:t>
      </w:r>
      <w:r>
        <w:rPr>
          <w:spacing w:val="-1"/>
        </w:rPr>
        <w:t> </w:t>
      </w:r>
      <w:r>
        <w:rPr/>
        <w:t>без</w:t>
      </w:r>
      <w:r>
        <w:rPr>
          <w:spacing w:val="-4"/>
        </w:rPr>
        <w:t> </w:t>
      </w:r>
      <w:r>
        <w:rPr/>
        <w:t>опоры, с использованием языковой, в том числе контекстуальной, догадки (объём текста/текстов для чтения – до 160 слов);</w:t>
      </w:r>
    </w:p>
    <w:p>
      <w:pPr>
        <w:pStyle w:val="BodyText"/>
        <w:spacing w:line="264" w:lineRule="auto"/>
        <w:ind w:right="236"/>
      </w:pPr>
      <w:r>
        <w:rPr/>
        <w:t>читать про себя несплошные тексты (таблицы) и понимать представленную в них информацию.</w:t>
      </w:r>
    </w:p>
    <w:p>
      <w:pPr>
        <w:spacing w:before="0"/>
        <w:ind w:left="820" w:right="0" w:firstLine="0"/>
        <w:jc w:val="left"/>
        <w:rPr>
          <w:i/>
          <w:sz w:val="28"/>
        </w:rPr>
      </w:pPr>
      <w:r>
        <w:rPr>
          <w:i/>
          <w:spacing w:val="-2"/>
          <w:sz w:val="28"/>
        </w:rPr>
        <w:t>Письмо:</w:t>
      </w:r>
    </w:p>
    <w:p>
      <w:pPr>
        <w:pStyle w:val="BodyText"/>
        <w:spacing w:line="261" w:lineRule="auto" w:before="33"/>
        <w:jc w:val="left"/>
      </w:pPr>
      <w:r>
        <w:rPr/>
        <w:t>заполнять</w:t>
      </w:r>
      <w:r>
        <w:rPr>
          <w:spacing w:val="40"/>
        </w:rPr>
        <w:t> </w:t>
      </w:r>
      <w:r>
        <w:rPr/>
        <w:t>анкеты</w:t>
      </w:r>
      <w:r>
        <w:rPr>
          <w:spacing w:val="40"/>
        </w:rPr>
        <w:t> </w:t>
      </w:r>
      <w:r>
        <w:rPr/>
        <w:t>и</w:t>
      </w:r>
      <w:r>
        <w:rPr>
          <w:spacing w:val="40"/>
        </w:rPr>
        <w:t> </w:t>
      </w:r>
      <w:r>
        <w:rPr/>
        <w:t>формуляры,</w:t>
      </w:r>
      <w:r>
        <w:rPr>
          <w:spacing w:val="40"/>
        </w:rPr>
        <w:t> </w:t>
      </w:r>
      <w:r>
        <w:rPr/>
        <w:t>сообщая</w:t>
      </w:r>
      <w:r>
        <w:rPr>
          <w:spacing w:val="40"/>
        </w:rPr>
        <w:t> </w:t>
      </w:r>
      <w:r>
        <w:rPr/>
        <w:t>о</w:t>
      </w:r>
      <w:r>
        <w:rPr>
          <w:spacing w:val="40"/>
        </w:rPr>
        <w:t> </w:t>
      </w:r>
      <w:r>
        <w:rPr/>
        <w:t>себе</w:t>
      </w:r>
      <w:r>
        <w:rPr>
          <w:spacing w:val="40"/>
        </w:rPr>
        <w:t> </w:t>
      </w:r>
      <w:r>
        <w:rPr/>
        <w:t>основные</w:t>
      </w:r>
      <w:r>
        <w:rPr>
          <w:spacing w:val="40"/>
        </w:rPr>
        <w:t> </w:t>
      </w:r>
      <w:r>
        <w:rPr/>
        <w:t>сведения</w:t>
      </w:r>
      <w:r>
        <w:rPr>
          <w:spacing w:val="80"/>
          <w:w w:val="150"/>
        </w:rPr>
        <w:t> </w:t>
      </w:r>
      <w:r>
        <w:rPr/>
        <w:t>(имя,</w:t>
      </w:r>
      <w:r>
        <w:rPr>
          <w:spacing w:val="22"/>
        </w:rPr>
        <w:t>  </w:t>
      </w:r>
      <w:r>
        <w:rPr/>
        <w:t>фамилия,</w:t>
      </w:r>
      <w:r>
        <w:rPr>
          <w:spacing w:val="78"/>
          <w:w w:val="150"/>
        </w:rPr>
        <w:t> </w:t>
      </w:r>
      <w:r>
        <w:rPr/>
        <w:t>возраст,</w:t>
      </w:r>
      <w:r>
        <w:rPr>
          <w:spacing w:val="22"/>
        </w:rPr>
        <w:t>  </w:t>
      </w:r>
      <w:r>
        <w:rPr/>
        <w:t>место</w:t>
      </w:r>
      <w:r>
        <w:rPr>
          <w:spacing w:val="22"/>
        </w:rPr>
        <w:t>  </w:t>
      </w:r>
      <w:r>
        <w:rPr/>
        <w:t>жительства</w:t>
      </w:r>
      <w:r>
        <w:rPr>
          <w:spacing w:val="23"/>
        </w:rPr>
        <w:t>  </w:t>
      </w:r>
      <w:r>
        <w:rPr/>
        <w:t>(страна</w:t>
      </w:r>
      <w:r>
        <w:rPr>
          <w:spacing w:val="79"/>
          <w:w w:val="150"/>
        </w:rPr>
        <w:t> </w:t>
      </w:r>
      <w:r>
        <w:rPr/>
        <w:t>проживания,</w:t>
      </w:r>
      <w:r>
        <w:rPr>
          <w:spacing w:val="23"/>
        </w:rPr>
        <w:t>  </w:t>
      </w:r>
      <w:r>
        <w:rPr>
          <w:spacing w:val="-2"/>
        </w:rPr>
        <w:t>город),</w:t>
      </w:r>
    </w:p>
    <w:p>
      <w:pPr>
        <w:spacing w:after="0" w:line="261" w:lineRule="auto"/>
        <w:jc w:val="left"/>
        <w:sectPr>
          <w:pgSz w:w="11910" w:h="16390"/>
          <w:pgMar w:header="0" w:footer="932" w:top="1060" w:bottom="1160" w:left="1480" w:right="620"/>
        </w:sectPr>
      </w:pPr>
    </w:p>
    <w:p>
      <w:pPr>
        <w:pStyle w:val="BodyText"/>
        <w:spacing w:line="264" w:lineRule="auto" w:before="63"/>
        <w:ind w:right="238" w:firstLine="0"/>
      </w:pPr>
      <w:r>
        <w:rPr/>
        <w:t>любимые занятия, домашний питомец и другие) в соответствии с нормами, принятыми в стране/странах изучаемого языка;</w:t>
      </w:r>
    </w:p>
    <w:p>
      <w:pPr>
        <w:pStyle w:val="BodyText"/>
        <w:spacing w:line="264" w:lineRule="auto" w:before="3"/>
        <w:ind w:right="238"/>
      </w:pPr>
      <w:r>
        <w:rPr/>
        <w:t>писать с использованием образца короткие поздравления с праздниками с выражением пожелания;</w:t>
      </w:r>
    </w:p>
    <w:p>
      <w:pPr>
        <w:pStyle w:val="BodyText"/>
        <w:spacing w:line="264" w:lineRule="auto"/>
        <w:ind w:right="238"/>
      </w:pPr>
      <w:r>
        <w:rPr/>
        <w:t>писать с использованием образца электронное сообщение личного характера (объём сообщения – до 50 слов).</w:t>
      </w:r>
    </w:p>
    <w:p>
      <w:pPr>
        <w:pStyle w:val="Heading3"/>
        <w:spacing w:before="4"/>
      </w:pPr>
      <w:r>
        <w:rPr/>
        <w:t>Языковые</w:t>
      </w:r>
      <w:r>
        <w:rPr>
          <w:spacing w:val="-7"/>
        </w:rPr>
        <w:t> </w:t>
      </w:r>
      <w:r>
        <w:rPr/>
        <w:t>знания</w:t>
      </w:r>
      <w:r>
        <w:rPr>
          <w:spacing w:val="-4"/>
        </w:rPr>
        <w:t> </w:t>
      </w:r>
      <w:r>
        <w:rPr/>
        <w:t>и</w:t>
      </w:r>
      <w:r>
        <w:rPr>
          <w:spacing w:val="-9"/>
        </w:rPr>
        <w:t> </w:t>
      </w:r>
      <w:r>
        <w:rPr>
          <w:spacing w:val="-2"/>
        </w:rPr>
        <w:t>навыки</w:t>
      </w:r>
    </w:p>
    <w:p>
      <w:pPr>
        <w:spacing w:before="29"/>
        <w:ind w:left="820" w:right="0" w:firstLine="0"/>
        <w:jc w:val="both"/>
        <w:rPr>
          <w:i/>
          <w:sz w:val="28"/>
        </w:rPr>
      </w:pPr>
      <w:r>
        <w:rPr>
          <w:i/>
          <w:sz w:val="28"/>
        </w:rPr>
        <w:t>Фонетическая</w:t>
      </w:r>
      <w:r>
        <w:rPr>
          <w:i/>
          <w:spacing w:val="-15"/>
          <w:sz w:val="28"/>
        </w:rPr>
        <w:t> </w:t>
      </w:r>
      <w:r>
        <w:rPr>
          <w:i/>
          <w:sz w:val="28"/>
        </w:rPr>
        <w:t>сторона</w:t>
      </w:r>
      <w:r>
        <w:rPr>
          <w:i/>
          <w:spacing w:val="-15"/>
          <w:sz w:val="28"/>
        </w:rPr>
        <w:t> </w:t>
      </w:r>
      <w:r>
        <w:rPr>
          <w:i/>
          <w:spacing w:val="-4"/>
          <w:sz w:val="28"/>
        </w:rPr>
        <w:t>речи:</w:t>
      </w:r>
    </w:p>
    <w:p>
      <w:pPr>
        <w:pStyle w:val="BodyText"/>
        <w:spacing w:line="264" w:lineRule="auto" w:before="33"/>
        <w:ind w:right="225"/>
      </w:pPr>
      <w:r>
        <w:rPr/>
        <w:t>различать на слух, без ошибок произносить слова с правильным ударением и фразы с соблюдением их ритмико-интонационных</w:t>
      </w:r>
      <w:r>
        <w:rPr>
          <w:spacing w:val="40"/>
        </w:rPr>
        <w:t> </w:t>
      </w:r>
      <w:r>
        <w:rPr>
          <w:spacing w:val="-2"/>
        </w:rPr>
        <w:t>особенностей;</w:t>
      </w:r>
    </w:p>
    <w:p>
      <w:pPr>
        <w:pStyle w:val="BodyText"/>
        <w:spacing w:line="320" w:lineRule="exact"/>
        <w:ind w:left="820" w:firstLine="0"/>
      </w:pPr>
      <w:r>
        <w:rPr/>
        <w:t>читать</w:t>
      </w:r>
      <w:r>
        <w:rPr>
          <w:spacing w:val="-9"/>
        </w:rPr>
        <w:t> </w:t>
      </w:r>
      <w:r>
        <w:rPr/>
        <w:t>вслух</w:t>
      </w:r>
      <w:r>
        <w:rPr>
          <w:spacing w:val="-10"/>
        </w:rPr>
        <w:t> </w:t>
      </w:r>
      <w:r>
        <w:rPr/>
        <w:t>слова</w:t>
      </w:r>
      <w:r>
        <w:rPr>
          <w:spacing w:val="-6"/>
        </w:rPr>
        <w:t> </w:t>
      </w:r>
      <w:r>
        <w:rPr/>
        <w:t>согласно</w:t>
      </w:r>
      <w:r>
        <w:rPr>
          <w:spacing w:val="-7"/>
        </w:rPr>
        <w:t> </w:t>
      </w:r>
      <w:r>
        <w:rPr/>
        <w:t>основным</w:t>
      </w:r>
      <w:r>
        <w:rPr>
          <w:spacing w:val="-5"/>
        </w:rPr>
        <w:t> </w:t>
      </w:r>
      <w:r>
        <w:rPr/>
        <w:t>правилам</w:t>
      </w:r>
      <w:r>
        <w:rPr>
          <w:spacing w:val="-5"/>
        </w:rPr>
        <w:t> </w:t>
      </w:r>
      <w:r>
        <w:rPr>
          <w:spacing w:val="-2"/>
        </w:rPr>
        <w:t>чтения.</w:t>
      </w:r>
    </w:p>
    <w:p>
      <w:pPr>
        <w:spacing w:before="34"/>
        <w:ind w:left="820" w:right="0" w:firstLine="0"/>
        <w:jc w:val="both"/>
        <w:rPr>
          <w:i/>
          <w:sz w:val="28"/>
        </w:rPr>
      </w:pPr>
      <w:r>
        <w:rPr>
          <w:i/>
          <w:sz w:val="28"/>
        </w:rPr>
        <w:t>Графика,</w:t>
      </w:r>
      <w:r>
        <w:rPr>
          <w:i/>
          <w:spacing w:val="-6"/>
          <w:sz w:val="28"/>
        </w:rPr>
        <w:t> </w:t>
      </w:r>
      <w:r>
        <w:rPr>
          <w:i/>
          <w:sz w:val="28"/>
        </w:rPr>
        <w:t>орфография</w:t>
      </w:r>
      <w:r>
        <w:rPr>
          <w:i/>
          <w:spacing w:val="-8"/>
          <w:sz w:val="28"/>
        </w:rPr>
        <w:t> </w:t>
      </w:r>
      <w:r>
        <w:rPr>
          <w:i/>
          <w:sz w:val="28"/>
        </w:rPr>
        <w:t>и</w:t>
      </w:r>
      <w:r>
        <w:rPr>
          <w:i/>
          <w:spacing w:val="-8"/>
          <w:sz w:val="28"/>
        </w:rPr>
        <w:t> </w:t>
      </w:r>
      <w:r>
        <w:rPr>
          <w:i/>
          <w:spacing w:val="-2"/>
          <w:sz w:val="28"/>
        </w:rPr>
        <w:t>пунктуация:</w:t>
      </w:r>
    </w:p>
    <w:p>
      <w:pPr>
        <w:pStyle w:val="BodyText"/>
        <w:spacing w:before="29"/>
        <w:ind w:left="820" w:firstLine="0"/>
      </w:pPr>
      <w:r>
        <w:rPr/>
        <w:t>правильно</w:t>
      </w:r>
      <w:r>
        <w:rPr>
          <w:spacing w:val="-10"/>
        </w:rPr>
        <w:t> </w:t>
      </w:r>
      <w:r>
        <w:rPr/>
        <w:t>писать</w:t>
      </w:r>
      <w:r>
        <w:rPr>
          <w:spacing w:val="-10"/>
        </w:rPr>
        <w:t> </w:t>
      </w:r>
      <w:r>
        <w:rPr/>
        <w:t>изученные</w:t>
      </w:r>
      <w:r>
        <w:rPr>
          <w:spacing w:val="-9"/>
        </w:rPr>
        <w:t> </w:t>
      </w:r>
      <w:r>
        <w:rPr>
          <w:spacing w:val="-2"/>
        </w:rPr>
        <w:t>слова;</w:t>
      </w:r>
    </w:p>
    <w:p>
      <w:pPr>
        <w:pStyle w:val="BodyText"/>
        <w:spacing w:line="264" w:lineRule="auto" w:before="33"/>
        <w:ind w:right="237"/>
      </w:pPr>
      <w:r>
        <w:rPr/>
        <w:t>правильно расставлять знаки препинания (точку, вопросительный и восклицательный знаки в конце предложения, запятая при перечислении).</w:t>
      </w:r>
    </w:p>
    <w:p>
      <w:pPr>
        <w:spacing w:before="2"/>
        <w:ind w:left="820" w:right="0" w:firstLine="0"/>
        <w:jc w:val="both"/>
        <w:rPr>
          <w:i/>
          <w:sz w:val="28"/>
        </w:rPr>
      </w:pPr>
      <w:r>
        <w:rPr>
          <w:i/>
          <w:sz w:val="28"/>
        </w:rPr>
        <w:t>Лексическая</w:t>
      </w:r>
      <w:r>
        <w:rPr>
          <w:i/>
          <w:spacing w:val="-16"/>
          <w:sz w:val="28"/>
        </w:rPr>
        <w:t> </w:t>
      </w:r>
      <w:r>
        <w:rPr>
          <w:i/>
          <w:sz w:val="28"/>
        </w:rPr>
        <w:t>сторона</w:t>
      </w:r>
      <w:r>
        <w:rPr>
          <w:i/>
          <w:spacing w:val="-15"/>
          <w:sz w:val="28"/>
        </w:rPr>
        <w:t> </w:t>
      </w:r>
      <w:r>
        <w:rPr>
          <w:i/>
          <w:spacing w:val="-4"/>
          <w:sz w:val="28"/>
        </w:rPr>
        <w:t>речи:</w:t>
      </w:r>
    </w:p>
    <w:p>
      <w:pPr>
        <w:pStyle w:val="BodyText"/>
        <w:spacing w:line="264" w:lineRule="auto" w:before="33"/>
        <w:ind w:right="234"/>
      </w:pPr>
      <w:r>
        <w:rPr/>
        <w:t>распознавать и употреблять в устной и письменной речи не менее 500 лексических единиц (слов, словосочетаний, речевых клише),</w:t>
      </w:r>
      <w:r>
        <w:rPr>
          <w:spacing w:val="40"/>
        </w:rPr>
        <w:t> </w:t>
      </w:r>
      <w:r>
        <w:rPr/>
        <w:t>обслуживающих ситуации общения в рамках тематического содержания для 4 класса, включая освоенные в предыдущий год обучения 350 лексических </w:t>
      </w:r>
      <w:r>
        <w:rPr>
          <w:spacing w:val="-2"/>
        </w:rPr>
        <w:t>единиц;</w:t>
      </w:r>
    </w:p>
    <w:p>
      <w:pPr>
        <w:pStyle w:val="BodyText"/>
        <w:spacing w:line="264" w:lineRule="auto" w:before="1"/>
        <w:ind w:right="226"/>
      </w:pPr>
      <w:r>
        <w:rPr/>
        <w:t>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pPr>
        <w:spacing w:line="319" w:lineRule="exact" w:before="0"/>
        <w:ind w:left="820" w:right="0" w:firstLine="0"/>
        <w:jc w:val="both"/>
        <w:rPr>
          <w:i/>
          <w:sz w:val="28"/>
        </w:rPr>
      </w:pPr>
      <w:r>
        <w:rPr>
          <w:i/>
          <w:spacing w:val="-2"/>
          <w:sz w:val="28"/>
        </w:rPr>
        <w:t>Грамматическая</w:t>
      </w:r>
      <w:r>
        <w:rPr>
          <w:i/>
          <w:spacing w:val="3"/>
          <w:sz w:val="28"/>
        </w:rPr>
        <w:t> </w:t>
      </w:r>
      <w:r>
        <w:rPr>
          <w:i/>
          <w:spacing w:val="-2"/>
          <w:sz w:val="28"/>
        </w:rPr>
        <w:t>сторона</w:t>
      </w:r>
      <w:r>
        <w:rPr>
          <w:i/>
          <w:spacing w:val="3"/>
          <w:sz w:val="28"/>
        </w:rPr>
        <w:t> </w:t>
      </w:r>
      <w:r>
        <w:rPr>
          <w:i/>
          <w:spacing w:val="-4"/>
          <w:sz w:val="28"/>
        </w:rPr>
        <w:t>речи:</w:t>
      </w:r>
    </w:p>
    <w:p>
      <w:pPr>
        <w:pStyle w:val="BodyText"/>
        <w:spacing w:line="264" w:lineRule="auto" w:before="33"/>
        <w:ind w:right="238"/>
      </w:pPr>
      <w:r>
        <w:rPr/>
        <w:t>Распознавать и употреблять в устной и письменной речи изученные синтаксические конструкции и морфологические формы немецкого языка:</w:t>
      </w:r>
    </w:p>
    <w:p>
      <w:pPr>
        <w:pStyle w:val="BodyText"/>
        <w:spacing w:before="2"/>
        <w:ind w:left="820" w:firstLine="0"/>
      </w:pPr>
      <w:r>
        <w:rPr/>
        <w:t>простые</w:t>
      </w:r>
      <w:r>
        <w:rPr>
          <w:spacing w:val="-7"/>
        </w:rPr>
        <w:t> </w:t>
      </w:r>
      <w:r>
        <w:rPr/>
        <w:t>предложения</w:t>
      </w:r>
      <w:r>
        <w:rPr>
          <w:spacing w:val="-6"/>
        </w:rPr>
        <w:t> </w:t>
      </w:r>
      <w:r>
        <w:rPr/>
        <w:t>с</w:t>
      </w:r>
      <w:r>
        <w:rPr>
          <w:spacing w:val="-6"/>
        </w:rPr>
        <w:t> </w:t>
      </w:r>
      <w:r>
        <w:rPr/>
        <w:t>однородными</w:t>
      </w:r>
      <w:r>
        <w:rPr>
          <w:spacing w:val="-7"/>
        </w:rPr>
        <w:t> </w:t>
      </w:r>
      <w:r>
        <w:rPr/>
        <w:t>членами</w:t>
      </w:r>
      <w:r>
        <w:rPr>
          <w:spacing w:val="-7"/>
        </w:rPr>
        <w:t> </w:t>
      </w:r>
      <w:r>
        <w:rPr/>
        <w:t>(союз</w:t>
      </w:r>
      <w:r>
        <w:rPr>
          <w:spacing w:val="-6"/>
        </w:rPr>
        <w:t> </w:t>
      </w:r>
      <w:r>
        <w:rPr>
          <w:spacing w:val="-2"/>
        </w:rPr>
        <w:t>oder);</w:t>
      </w:r>
    </w:p>
    <w:p>
      <w:pPr>
        <w:pStyle w:val="BodyText"/>
        <w:spacing w:line="261" w:lineRule="auto" w:before="33"/>
        <w:ind w:right="235"/>
      </w:pPr>
      <w:r>
        <w:rPr/>
        <w:t>сложносочинённые предложения с сочинительными союзами und, aber, oder, denn;</w:t>
      </w:r>
    </w:p>
    <w:p>
      <w:pPr>
        <w:pStyle w:val="BodyText"/>
        <w:spacing w:before="4"/>
        <w:ind w:left="820" w:firstLine="0"/>
      </w:pPr>
      <w:r>
        <w:rPr/>
        <w:t>модальный</w:t>
      </w:r>
      <w:r>
        <w:rPr>
          <w:spacing w:val="-9"/>
        </w:rPr>
        <w:t> </w:t>
      </w:r>
      <w:r>
        <w:rPr/>
        <w:t>глагол</w:t>
      </w:r>
      <w:r>
        <w:rPr>
          <w:spacing w:val="-6"/>
        </w:rPr>
        <w:t> </w:t>
      </w:r>
      <w:r>
        <w:rPr/>
        <w:t>wollen</w:t>
      </w:r>
      <w:r>
        <w:rPr>
          <w:spacing w:val="-10"/>
        </w:rPr>
        <w:t> </w:t>
      </w:r>
      <w:r>
        <w:rPr/>
        <w:t>(в</w:t>
      </w:r>
      <w:r>
        <w:rPr>
          <w:spacing w:val="-4"/>
        </w:rPr>
        <w:t> </w:t>
      </w:r>
      <w:r>
        <w:rPr>
          <w:spacing w:val="-2"/>
        </w:rPr>
        <w:t>Präsens);</w:t>
      </w:r>
    </w:p>
    <w:p>
      <w:pPr>
        <w:pStyle w:val="BodyText"/>
        <w:tabs>
          <w:tab w:pos="2968" w:val="left" w:leader="none"/>
          <w:tab w:pos="3333" w:val="left" w:leader="none"/>
          <w:tab w:pos="5506" w:val="left" w:leader="none"/>
          <w:tab w:pos="7510" w:val="left" w:leader="none"/>
          <w:tab w:pos="7894" w:val="left" w:leader="none"/>
        </w:tabs>
        <w:spacing w:line="264" w:lineRule="auto" w:before="34"/>
        <w:ind w:right="238"/>
        <w:jc w:val="left"/>
      </w:pPr>
      <w:r>
        <w:rPr>
          <w:spacing w:val="-2"/>
        </w:rPr>
        <w:t>прилагательные</w:t>
      </w:r>
      <w:r>
        <w:rPr/>
        <w:tab/>
      </w:r>
      <w:r>
        <w:rPr>
          <w:spacing w:val="-10"/>
        </w:rPr>
        <w:t>в</w:t>
      </w:r>
      <w:r>
        <w:rPr/>
        <w:tab/>
      </w:r>
      <w:r>
        <w:rPr>
          <w:spacing w:val="-2"/>
        </w:rPr>
        <w:t>положительной,</w:t>
      </w:r>
      <w:r>
        <w:rPr/>
        <w:tab/>
      </w:r>
      <w:r>
        <w:rPr>
          <w:spacing w:val="-2"/>
        </w:rPr>
        <w:t>сравнительной</w:t>
      </w:r>
      <w:r>
        <w:rPr/>
        <w:tab/>
      </w:r>
      <w:r>
        <w:rPr>
          <w:spacing w:val="-10"/>
        </w:rPr>
        <w:t>и</w:t>
      </w:r>
      <w:r>
        <w:rPr/>
        <w:tab/>
      </w:r>
      <w:r>
        <w:rPr>
          <w:spacing w:val="-2"/>
        </w:rPr>
        <w:t>превосходной </w:t>
      </w:r>
      <w:r>
        <w:rPr/>
        <w:t>степенях сравнения;</w:t>
      </w:r>
    </w:p>
    <w:p>
      <w:pPr>
        <w:pStyle w:val="BodyText"/>
        <w:spacing w:line="261" w:lineRule="auto" w:before="2"/>
        <w:ind w:right="234"/>
        <w:jc w:val="left"/>
      </w:pPr>
      <w:r>
        <w:rPr/>
        <w:t>личные местоимения в винительном и дательном падежах (в некоторых речевых образцах);</w:t>
      </w:r>
    </w:p>
    <w:p>
      <w:pPr>
        <w:pStyle w:val="BodyText"/>
        <w:spacing w:before="4"/>
        <w:ind w:left="820" w:firstLine="0"/>
        <w:jc w:val="left"/>
      </w:pPr>
      <w:r>
        <w:rPr/>
        <w:t>указательные</w:t>
      </w:r>
      <w:r>
        <w:rPr>
          <w:spacing w:val="-12"/>
        </w:rPr>
        <w:t> </w:t>
      </w:r>
      <w:r>
        <w:rPr/>
        <w:t>местоимения</w:t>
      </w:r>
      <w:r>
        <w:rPr>
          <w:spacing w:val="-12"/>
        </w:rPr>
        <w:t> </w:t>
      </w:r>
      <w:r>
        <w:rPr/>
        <w:t>dieser,</w:t>
      </w:r>
      <w:r>
        <w:rPr>
          <w:spacing w:val="-10"/>
        </w:rPr>
        <w:t> </w:t>
      </w:r>
      <w:r>
        <w:rPr/>
        <w:t>dieses,</w:t>
      </w:r>
      <w:r>
        <w:rPr>
          <w:spacing w:val="-10"/>
        </w:rPr>
        <w:t> </w:t>
      </w:r>
      <w:r>
        <w:rPr>
          <w:spacing w:val="-2"/>
        </w:rPr>
        <w:t>diese;</w:t>
      </w:r>
    </w:p>
    <w:p>
      <w:pPr>
        <w:spacing w:after="0"/>
        <w:jc w:val="left"/>
        <w:sectPr>
          <w:pgSz w:w="11910" w:h="16390"/>
          <w:pgMar w:header="0" w:footer="932" w:top="1060" w:bottom="1160" w:left="1480" w:right="620"/>
        </w:sectPr>
      </w:pPr>
    </w:p>
    <w:p>
      <w:pPr>
        <w:pStyle w:val="BodyText"/>
        <w:spacing w:line="264" w:lineRule="auto" w:before="63"/>
        <w:ind w:left="820" w:right="1588" w:firstLine="0"/>
      </w:pPr>
      <w:r>
        <w:rPr/>
        <w:t>количественные</w:t>
      </w:r>
      <w:r>
        <w:rPr>
          <w:spacing w:val="-6"/>
        </w:rPr>
        <w:t> </w:t>
      </w:r>
      <w:r>
        <w:rPr/>
        <w:t>(до</w:t>
      </w:r>
      <w:r>
        <w:rPr>
          <w:spacing w:val="-7"/>
        </w:rPr>
        <w:t> </w:t>
      </w:r>
      <w:r>
        <w:rPr/>
        <w:t>100)</w:t>
      </w:r>
      <w:r>
        <w:rPr>
          <w:spacing w:val="-7"/>
        </w:rPr>
        <w:t> </w:t>
      </w:r>
      <w:r>
        <w:rPr/>
        <w:t>и</w:t>
      </w:r>
      <w:r>
        <w:rPr>
          <w:spacing w:val="-7"/>
        </w:rPr>
        <w:t> </w:t>
      </w:r>
      <w:r>
        <w:rPr/>
        <w:t>порядковые</w:t>
      </w:r>
      <w:r>
        <w:rPr>
          <w:spacing w:val="-6"/>
        </w:rPr>
        <w:t> </w:t>
      </w:r>
      <w:r>
        <w:rPr/>
        <w:t>(до</w:t>
      </w:r>
      <w:r>
        <w:rPr>
          <w:spacing w:val="-7"/>
        </w:rPr>
        <w:t> </w:t>
      </w:r>
      <w:r>
        <w:rPr/>
        <w:t>31)</w:t>
      </w:r>
      <w:r>
        <w:rPr>
          <w:spacing w:val="-7"/>
        </w:rPr>
        <w:t> </w:t>
      </w:r>
      <w:r>
        <w:rPr/>
        <w:t>числительные; предлоги für, mit, um (в некоторых речевых образцах).</w:t>
      </w:r>
    </w:p>
    <w:p>
      <w:pPr>
        <w:pStyle w:val="Heading3"/>
        <w:spacing w:before="7"/>
      </w:pPr>
      <w:r>
        <w:rPr/>
        <w:t>Социокультурные</w:t>
      </w:r>
      <w:r>
        <w:rPr>
          <w:spacing w:val="-9"/>
        </w:rPr>
        <w:t> </w:t>
      </w:r>
      <w:r>
        <w:rPr/>
        <w:t>знания</w:t>
      </w:r>
      <w:r>
        <w:rPr>
          <w:spacing w:val="-12"/>
        </w:rPr>
        <w:t> </w:t>
      </w:r>
      <w:r>
        <w:rPr/>
        <w:t>и</w:t>
      </w:r>
      <w:r>
        <w:rPr>
          <w:spacing w:val="-11"/>
        </w:rPr>
        <w:t> </w:t>
      </w:r>
      <w:r>
        <w:rPr>
          <w:spacing w:val="-2"/>
        </w:rPr>
        <w:t>умения</w:t>
      </w:r>
    </w:p>
    <w:p>
      <w:pPr>
        <w:pStyle w:val="BodyText"/>
        <w:spacing w:line="264" w:lineRule="auto" w:before="29"/>
        <w:ind w:right="232"/>
      </w:pPr>
      <w:r>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pPr>
        <w:pStyle w:val="BodyText"/>
        <w:ind w:left="820" w:firstLine="0"/>
      </w:pPr>
      <w:r>
        <w:rPr/>
        <w:t>кратко</w:t>
      </w:r>
      <w:r>
        <w:rPr>
          <w:spacing w:val="-9"/>
        </w:rPr>
        <w:t> </w:t>
      </w:r>
      <w:r>
        <w:rPr/>
        <w:t>рассказывать</w:t>
      </w:r>
      <w:r>
        <w:rPr>
          <w:spacing w:val="-10"/>
        </w:rPr>
        <w:t> </w:t>
      </w:r>
      <w:r>
        <w:rPr/>
        <w:t>о</w:t>
      </w:r>
      <w:r>
        <w:rPr>
          <w:spacing w:val="-8"/>
        </w:rPr>
        <w:t> </w:t>
      </w:r>
      <w:r>
        <w:rPr/>
        <w:t>России</w:t>
      </w:r>
      <w:r>
        <w:rPr>
          <w:spacing w:val="-9"/>
        </w:rPr>
        <w:t> </w:t>
      </w:r>
      <w:r>
        <w:rPr/>
        <w:t>и</w:t>
      </w:r>
      <w:r>
        <w:rPr>
          <w:spacing w:val="-4"/>
        </w:rPr>
        <w:t> </w:t>
      </w:r>
      <w:r>
        <w:rPr/>
        <w:t>стране/странах</w:t>
      </w:r>
      <w:r>
        <w:rPr>
          <w:spacing w:val="-12"/>
        </w:rPr>
        <w:t> </w:t>
      </w:r>
      <w:r>
        <w:rPr/>
        <w:t>изучаемого</w:t>
      </w:r>
      <w:r>
        <w:rPr>
          <w:spacing w:val="-8"/>
        </w:rPr>
        <w:t> </w:t>
      </w:r>
      <w:r>
        <w:rPr>
          <w:spacing w:val="-2"/>
        </w:rPr>
        <w:t>языка.</w:t>
      </w:r>
    </w:p>
    <w:p>
      <w:pPr>
        <w:pStyle w:val="BodyText"/>
        <w:spacing w:line="261" w:lineRule="auto" w:before="33"/>
        <w:ind w:right="240"/>
      </w:pPr>
      <w:r>
        <w:rPr/>
        <w:t>использовать двуязычные словари, словари в картинках и другие справочные материалы, включая ресурсы Интернета.</w:t>
      </w:r>
    </w:p>
    <w:p>
      <w:pPr>
        <w:spacing w:after="0" w:line="261" w:lineRule="auto"/>
        <w:sectPr>
          <w:pgSz w:w="11910" w:h="16390"/>
          <w:pgMar w:header="0" w:footer="932" w:top="1060" w:bottom="1160" w:left="1480" w:right="620"/>
        </w:sectPr>
      </w:pPr>
    </w:p>
    <w:p>
      <w:pPr>
        <w:spacing w:line="180" w:lineRule="auto" w:before="125"/>
        <w:ind w:left="637" w:right="8490" w:firstLine="0"/>
        <w:jc w:val="left"/>
        <w:rPr>
          <w:b/>
          <w:sz w:val="28"/>
        </w:rPr>
      </w:pPr>
      <w:r>
        <w:rPr>
          <w:b/>
          <w:sz w:val="28"/>
        </w:rPr>
        <w:t>ТЕМАТИЧЕСКОЕ</w:t>
      </w:r>
      <w:r>
        <w:rPr>
          <w:b/>
          <w:spacing w:val="-18"/>
          <w:sz w:val="28"/>
        </w:rPr>
        <w:t> </w:t>
      </w:r>
      <w:r>
        <w:rPr>
          <w:b/>
          <w:sz w:val="28"/>
        </w:rPr>
        <w:t>ПЛАНИРОВАНИЕ 2 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21"/>
        <w:gridCol w:w="4393"/>
        <w:gridCol w:w="1652"/>
        <w:gridCol w:w="1839"/>
        <w:gridCol w:w="1912"/>
        <w:gridCol w:w="2857"/>
      </w:tblGrid>
      <w:tr>
        <w:trPr>
          <w:trHeight w:val="288" w:hRule="atLeast"/>
        </w:trPr>
        <w:tc>
          <w:tcPr>
            <w:tcW w:w="1321" w:type="dxa"/>
            <w:vMerge w:val="restart"/>
          </w:tcPr>
          <w:p>
            <w:pPr>
              <w:pStyle w:val="TableParagraph"/>
              <w:spacing w:before="100"/>
              <w:rPr>
                <w:b/>
                <w:sz w:val="24"/>
              </w:rPr>
            </w:pPr>
          </w:p>
          <w:p>
            <w:pPr>
              <w:pStyle w:val="TableParagraph"/>
              <w:ind w:left="463"/>
              <w:rPr>
                <w:b/>
                <w:sz w:val="24"/>
              </w:rPr>
            </w:pPr>
            <w:r>
              <w:rPr>
                <w:b/>
                <w:sz w:val="24"/>
              </w:rPr>
              <w:t>№ </w:t>
            </w:r>
            <w:r>
              <w:rPr>
                <w:b/>
                <w:spacing w:val="-5"/>
                <w:sz w:val="24"/>
              </w:rPr>
              <w:t>п/п</w:t>
            </w:r>
          </w:p>
        </w:tc>
        <w:tc>
          <w:tcPr>
            <w:tcW w:w="4393" w:type="dxa"/>
            <w:vMerge w:val="restart"/>
          </w:tcPr>
          <w:p>
            <w:pPr>
              <w:pStyle w:val="TableParagraph"/>
              <w:spacing w:before="9"/>
              <w:rPr>
                <w:b/>
                <w:sz w:val="24"/>
              </w:rPr>
            </w:pPr>
          </w:p>
          <w:p>
            <w:pPr>
              <w:pStyle w:val="TableParagraph"/>
              <w:tabs>
                <w:tab w:pos="2313" w:val="left" w:leader="none"/>
                <w:tab w:pos="3518" w:val="left" w:leader="none"/>
                <w:tab w:pos="3897" w:val="left" w:leader="none"/>
              </w:tabs>
              <w:spacing w:line="208" w:lineRule="auto"/>
              <w:ind w:left="237" w:right="99"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5403" w:type="dxa"/>
            <w:gridSpan w:val="3"/>
          </w:tcPr>
          <w:p>
            <w:pPr>
              <w:pStyle w:val="TableParagraph"/>
              <w:spacing w:line="252" w:lineRule="exact" w:before="16"/>
              <w:ind w:left="328"/>
              <w:rPr>
                <w:b/>
                <w:sz w:val="24"/>
              </w:rPr>
            </w:pPr>
            <w:r>
              <w:rPr>
                <w:b/>
                <w:sz w:val="24"/>
              </w:rPr>
              <w:t>Количество</w:t>
            </w:r>
            <w:r>
              <w:rPr>
                <w:b/>
                <w:spacing w:val="-4"/>
                <w:sz w:val="24"/>
              </w:rPr>
              <w:t> часов</w:t>
            </w:r>
          </w:p>
        </w:tc>
        <w:tc>
          <w:tcPr>
            <w:tcW w:w="2857" w:type="dxa"/>
            <w:vMerge w:val="restart"/>
          </w:tcPr>
          <w:p>
            <w:pPr>
              <w:pStyle w:val="TableParagraph"/>
              <w:spacing w:line="208" w:lineRule="auto" w:before="45"/>
              <w:ind w:left="240" w:firstLine="225"/>
              <w:rPr>
                <w:b/>
                <w:sz w:val="24"/>
              </w:rPr>
            </w:pPr>
            <w:r>
              <w:rPr>
                <w:b/>
                <w:spacing w:val="-2"/>
                <w:sz w:val="24"/>
              </w:rPr>
              <w:t>Электронные (цифровые) образовательные ресурсы</w:t>
            </w:r>
          </w:p>
        </w:tc>
      </w:tr>
      <w:tr>
        <w:trPr>
          <w:trHeight w:val="954" w:hRule="atLeast"/>
        </w:trPr>
        <w:tc>
          <w:tcPr>
            <w:tcW w:w="1321" w:type="dxa"/>
            <w:vMerge/>
            <w:tcBorders>
              <w:top w:val="nil"/>
            </w:tcBorders>
          </w:tcPr>
          <w:p>
            <w:pPr>
              <w:rPr>
                <w:sz w:val="2"/>
                <w:szCs w:val="2"/>
              </w:rPr>
            </w:pPr>
          </w:p>
        </w:tc>
        <w:tc>
          <w:tcPr>
            <w:tcW w:w="4393" w:type="dxa"/>
            <w:vMerge/>
            <w:tcBorders>
              <w:top w:val="nil"/>
            </w:tcBorders>
          </w:tcPr>
          <w:p>
            <w:pPr>
              <w:rPr>
                <w:sz w:val="2"/>
                <w:szCs w:val="2"/>
              </w:rPr>
            </w:pPr>
          </w:p>
        </w:tc>
        <w:tc>
          <w:tcPr>
            <w:tcW w:w="1652" w:type="dxa"/>
          </w:tcPr>
          <w:p>
            <w:pPr>
              <w:pStyle w:val="TableParagraph"/>
              <w:spacing w:before="227"/>
              <w:ind w:right="577"/>
              <w:jc w:val="right"/>
              <w:rPr>
                <w:b/>
                <w:sz w:val="24"/>
              </w:rPr>
            </w:pPr>
            <w:r>
              <w:rPr>
                <w:b/>
                <w:spacing w:val="-2"/>
                <w:sz w:val="24"/>
              </w:rPr>
              <w:t>Всего</w:t>
            </w:r>
          </w:p>
        </w:tc>
        <w:tc>
          <w:tcPr>
            <w:tcW w:w="1839" w:type="dxa"/>
          </w:tcPr>
          <w:p>
            <w:pPr>
              <w:pStyle w:val="TableParagraph"/>
              <w:spacing w:line="208" w:lineRule="auto" w:before="136"/>
              <w:ind w:left="236" w:firstLine="226"/>
              <w:rPr>
                <w:b/>
                <w:sz w:val="24"/>
              </w:rPr>
            </w:pPr>
            <w:r>
              <w:rPr>
                <w:b/>
                <w:spacing w:val="-2"/>
                <w:sz w:val="24"/>
              </w:rPr>
              <w:t>Контрольн </w:t>
            </w:r>
            <w:r>
              <w:rPr>
                <w:b/>
                <w:sz w:val="24"/>
              </w:rPr>
              <w:t>ые работы</w:t>
            </w:r>
          </w:p>
        </w:tc>
        <w:tc>
          <w:tcPr>
            <w:tcW w:w="1912" w:type="dxa"/>
          </w:tcPr>
          <w:p>
            <w:pPr>
              <w:pStyle w:val="TableParagraph"/>
              <w:spacing w:line="208" w:lineRule="auto" w:before="136"/>
              <w:ind w:left="241" w:firstLine="225"/>
              <w:rPr>
                <w:b/>
                <w:sz w:val="24"/>
              </w:rPr>
            </w:pPr>
            <w:r>
              <w:rPr>
                <w:b/>
                <w:spacing w:val="-2"/>
                <w:sz w:val="24"/>
              </w:rPr>
              <w:t>Практическ </w:t>
            </w:r>
            <w:r>
              <w:rPr>
                <w:b/>
                <w:sz w:val="24"/>
              </w:rPr>
              <w:t>ие работы</w:t>
            </w:r>
          </w:p>
        </w:tc>
        <w:tc>
          <w:tcPr>
            <w:tcW w:w="2857" w:type="dxa"/>
            <w:vMerge/>
            <w:tcBorders>
              <w:top w:val="nil"/>
            </w:tcBorders>
          </w:tcPr>
          <w:p>
            <w:pPr>
              <w:rPr>
                <w:sz w:val="2"/>
                <w:szCs w:val="2"/>
              </w:rPr>
            </w:pPr>
          </w:p>
        </w:tc>
      </w:tr>
      <w:tr>
        <w:trPr>
          <w:trHeight w:val="283" w:hRule="atLeast"/>
        </w:trPr>
        <w:tc>
          <w:tcPr>
            <w:tcW w:w="1321" w:type="dxa"/>
          </w:tcPr>
          <w:p>
            <w:pPr>
              <w:pStyle w:val="TableParagraph"/>
              <w:spacing w:line="252" w:lineRule="exact" w:before="11"/>
              <w:ind w:left="328"/>
              <w:rPr>
                <w:sz w:val="24"/>
              </w:rPr>
            </w:pPr>
            <w:r>
              <w:rPr>
                <w:spacing w:val="-10"/>
                <w:sz w:val="24"/>
              </w:rPr>
              <w:t>1</w:t>
            </w:r>
          </w:p>
        </w:tc>
        <w:tc>
          <w:tcPr>
            <w:tcW w:w="4393" w:type="dxa"/>
          </w:tcPr>
          <w:p>
            <w:pPr>
              <w:pStyle w:val="TableParagraph"/>
              <w:spacing w:line="252" w:lineRule="exact" w:before="11"/>
              <w:ind w:left="462"/>
              <w:rPr>
                <w:sz w:val="24"/>
              </w:rPr>
            </w:pPr>
            <w:r>
              <w:rPr>
                <w:spacing w:val="-2"/>
                <w:sz w:val="24"/>
              </w:rPr>
              <w:t>Знакомство</w:t>
            </w:r>
          </w:p>
        </w:tc>
        <w:tc>
          <w:tcPr>
            <w:tcW w:w="1652" w:type="dxa"/>
          </w:tcPr>
          <w:p>
            <w:pPr>
              <w:pStyle w:val="TableParagraph"/>
              <w:spacing w:line="252" w:lineRule="exact" w:before="11"/>
              <w:ind w:right="490"/>
              <w:jc w:val="right"/>
              <w:rPr>
                <w:sz w:val="24"/>
              </w:rPr>
            </w:pPr>
            <w:r>
              <w:rPr>
                <w:spacing w:val="-5"/>
                <w:sz w:val="24"/>
              </w:rPr>
              <w:t>11</w:t>
            </w:r>
          </w:p>
        </w:tc>
        <w:tc>
          <w:tcPr>
            <w:tcW w:w="1839" w:type="dxa"/>
          </w:tcPr>
          <w:p>
            <w:pPr>
              <w:pStyle w:val="TableParagraph"/>
              <w:spacing w:line="252" w:lineRule="exact" w:before="11"/>
              <w:ind w:right="644"/>
              <w:jc w:val="right"/>
              <w:rPr>
                <w:sz w:val="24"/>
              </w:rPr>
            </w:pPr>
            <w:r>
              <w:rPr>
                <w:spacing w:val="-10"/>
                <w:sz w:val="24"/>
              </w:rPr>
              <w:t>1</w:t>
            </w:r>
          </w:p>
        </w:tc>
        <w:tc>
          <w:tcPr>
            <w:tcW w:w="1912" w:type="dxa"/>
          </w:tcPr>
          <w:p>
            <w:pPr>
              <w:pStyle w:val="TableParagraph"/>
              <w:rPr>
                <w:sz w:val="20"/>
              </w:rPr>
            </w:pPr>
          </w:p>
        </w:tc>
        <w:tc>
          <w:tcPr>
            <w:tcW w:w="2857" w:type="dxa"/>
          </w:tcPr>
          <w:p>
            <w:pPr>
              <w:pStyle w:val="TableParagraph"/>
              <w:rPr>
                <w:sz w:val="20"/>
              </w:rPr>
            </w:pPr>
          </w:p>
        </w:tc>
      </w:tr>
      <w:tr>
        <w:trPr>
          <w:trHeight w:val="287" w:hRule="atLeast"/>
        </w:trPr>
        <w:tc>
          <w:tcPr>
            <w:tcW w:w="1321" w:type="dxa"/>
          </w:tcPr>
          <w:p>
            <w:pPr>
              <w:pStyle w:val="TableParagraph"/>
              <w:spacing w:line="252" w:lineRule="exact" w:before="16"/>
              <w:ind w:left="328"/>
              <w:rPr>
                <w:sz w:val="24"/>
              </w:rPr>
            </w:pPr>
            <w:r>
              <w:rPr>
                <w:spacing w:val="-10"/>
                <w:sz w:val="24"/>
              </w:rPr>
              <w:t>2</w:t>
            </w:r>
          </w:p>
        </w:tc>
        <w:tc>
          <w:tcPr>
            <w:tcW w:w="4393" w:type="dxa"/>
          </w:tcPr>
          <w:p>
            <w:pPr>
              <w:pStyle w:val="TableParagraph"/>
              <w:spacing w:line="252" w:lineRule="exact" w:before="16"/>
              <w:ind w:left="462"/>
              <w:rPr>
                <w:sz w:val="24"/>
              </w:rPr>
            </w:pPr>
            <w:r>
              <w:rPr>
                <w:sz w:val="24"/>
              </w:rPr>
              <w:t>Мир</w:t>
            </w:r>
            <w:r>
              <w:rPr>
                <w:spacing w:val="-2"/>
                <w:sz w:val="24"/>
              </w:rPr>
              <w:t> </w:t>
            </w:r>
            <w:r>
              <w:rPr>
                <w:sz w:val="24"/>
              </w:rPr>
              <w:t>моего</w:t>
            </w:r>
            <w:r>
              <w:rPr>
                <w:spacing w:val="3"/>
                <w:sz w:val="24"/>
              </w:rPr>
              <w:t> </w:t>
            </w:r>
            <w:r>
              <w:rPr>
                <w:spacing w:val="-5"/>
                <w:sz w:val="24"/>
              </w:rPr>
              <w:t>«я»</w:t>
            </w:r>
          </w:p>
        </w:tc>
        <w:tc>
          <w:tcPr>
            <w:tcW w:w="1652" w:type="dxa"/>
          </w:tcPr>
          <w:p>
            <w:pPr>
              <w:pStyle w:val="TableParagraph"/>
              <w:spacing w:line="252" w:lineRule="exact" w:before="16"/>
              <w:ind w:right="490"/>
              <w:jc w:val="right"/>
              <w:rPr>
                <w:sz w:val="24"/>
              </w:rPr>
            </w:pPr>
            <w:r>
              <w:rPr>
                <w:spacing w:val="-5"/>
                <w:sz w:val="24"/>
              </w:rPr>
              <w:t>18</w:t>
            </w:r>
          </w:p>
        </w:tc>
        <w:tc>
          <w:tcPr>
            <w:tcW w:w="1839" w:type="dxa"/>
          </w:tcPr>
          <w:p>
            <w:pPr>
              <w:pStyle w:val="TableParagraph"/>
              <w:spacing w:line="252" w:lineRule="exact" w:before="16"/>
              <w:ind w:right="644"/>
              <w:jc w:val="right"/>
              <w:rPr>
                <w:sz w:val="24"/>
              </w:rPr>
            </w:pPr>
            <w:r>
              <w:rPr>
                <w:spacing w:val="-10"/>
                <w:sz w:val="24"/>
              </w:rPr>
              <w:t>1</w:t>
            </w:r>
          </w:p>
        </w:tc>
        <w:tc>
          <w:tcPr>
            <w:tcW w:w="1912" w:type="dxa"/>
          </w:tcPr>
          <w:p>
            <w:pPr>
              <w:pStyle w:val="TableParagraph"/>
              <w:rPr>
                <w:sz w:val="20"/>
              </w:rPr>
            </w:pPr>
          </w:p>
        </w:tc>
        <w:tc>
          <w:tcPr>
            <w:tcW w:w="2857" w:type="dxa"/>
          </w:tcPr>
          <w:p>
            <w:pPr>
              <w:pStyle w:val="TableParagraph"/>
              <w:rPr>
                <w:sz w:val="20"/>
              </w:rPr>
            </w:pPr>
          </w:p>
        </w:tc>
      </w:tr>
      <w:tr>
        <w:trPr>
          <w:trHeight w:val="283" w:hRule="atLeast"/>
        </w:trPr>
        <w:tc>
          <w:tcPr>
            <w:tcW w:w="1321" w:type="dxa"/>
          </w:tcPr>
          <w:p>
            <w:pPr>
              <w:pStyle w:val="TableParagraph"/>
              <w:spacing w:line="252" w:lineRule="exact" w:before="11"/>
              <w:ind w:left="328"/>
              <w:rPr>
                <w:sz w:val="24"/>
              </w:rPr>
            </w:pPr>
            <w:r>
              <w:rPr>
                <w:spacing w:val="-10"/>
                <w:sz w:val="24"/>
              </w:rPr>
              <w:t>3</w:t>
            </w:r>
          </w:p>
        </w:tc>
        <w:tc>
          <w:tcPr>
            <w:tcW w:w="4393" w:type="dxa"/>
          </w:tcPr>
          <w:p>
            <w:pPr>
              <w:pStyle w:val="TableParagraph"/>
              <w:spacing w:line="252" w:lineRule="exact" w:before="11"/>
              <w:ind w:left="462"/>
              <w:rPr>
                <w:sz w:val="24"/>
              </w:rPr>
            </w:pPr>
            <w:r>
              <w:rPr>
                <w:sz w:val="24"/>
              </w:rPr>
              <w:t>Мир моих</w:t>
            </w:r>
            <w:r>
              <w:rPr>
                <w:spacing w:val="1"/>
                <w:sz w:val="24"/>
              </w:rPr>
              <w:t> </w:t>
            </w:r>
            <w:r>
              <w:rPr>
                <w:spacing w:val="-2"/>
                <w:sz w:val="24"/>
              </w:rPr>
              <w:t>увлечений</w:t>
            </w:r>
          </w:p>
        </w:tc>
        <w:tc>
          <w:tcPr>
            <w:tcW w:w="1652" w:type="dxa"/>
          </w:tcPr>
          <w:p>
            <w:pPr>
              <w:pStyle w:val="TableParagraph"/>
              <w:spacing w:line="252" w:lineRule="exact" w:before="11"/>
              <w:ind w:right="490"/>
              <w:jc w:val="right"/>
              <w:rPr>
                <w:sz w:val="24"/>
              </w:rPr>
            </w:pPr>
            <w:r>
              <w:rPr>
                <w:spacing w:val="-5"/>
                <w:sz w:val="24"/>
              </w:rPr>
              <w:t>17</w:t>
            </w:r>
          </w:p>
        </w:tc>
        <w:tc>
          <w:tcPr>
            <w:tcW w:w="1839" w:type="dxa"/>
          </w:tcPr>
          <w:p>
            <w:pPr>
              <w:pStyle w:val="TableParagraph"/>
              <w:spacing w:line="252" w:lineRule="exact" w:before="11"/>
              <w:ind w:right="644"/>
              <w:jc w:val="right"/>
              <w:rPr>
                <w:sz w:val="24"/>
              </w:rPr>
            </w:pPr>
            <w:r>
              <w:rPr>
                <w:spacing w:val="-10"/>
                <w:sz w:val="24"/>
              </w:rPr>
              <w:t>1</w:t>
            </w:r>
          </w:p>
        </w:tc>
        <w:tc>
          <w:tcPr>
            <w:tcW w:w="1912" w:type="dxa"/>
          </w:tcPr>
          <w:p>
            <w:pPr>
              <w:pStyle w:val="TableParagraph"/>
              <w:rPr>
                <w:sz w:val="20"/>
              </w:rPr>
            </w:pPr>
          </w:p>
        </w:tc>
        <w:tc>
          <w:tcPr>
            <w:tcW w:w="2857" w:type="dxa"/>
          </w:tcPr>
          <w:p>
            <w:pPr>
              <w:pStyle w:val="TableParagraph"/>
              <w:rPr>
                <w:sz w:val="20"/>
              </w:rPr>
            </w:pPr>
          </w:p>
        </w:tc>
      </w:tr>
      <w:tr>
        <w:trPr>
          <w:trHeight w:val="282" w:hRule="atLeast"/>
        </w:trPr>
        <w:tc>
          <w:tcPr>
            <w:tcW w:w="1321" w:type="dxa"/>
          </w:tcPr>
          <w:p>
            <w:pPr>
              <w:pStyle w:val="TableParagraph"/>
              <w:spacing w:line="252" w:lineRule="exact" w:before="11"/>
              <w:ind w:left="328"/>
              <w:rPr>
                <w:sz w:val="24"/>
              </w:rPr>
            </w:pPr>
            <w:r>
              <w:rPr>
                <w:spacing w:val="-10"/>
                <w:sz w:val="24"/>
              </w:rPr>
              <w:t>4</w:t>
            </w:r>
          </w:p>
        </w:tc>
        <w:tc>
          <w:tcPr>
            <w:tcW w:w="4393" w:type="dxa"/>
          </w:tcPr>
          <w:p>
            <w:pPr>
              <w:pStyle w:val="TableParagraph"/>
              <w:spacing w:line="252" w:lineRule="exact" w:before="11"/>
              <w:ind w:left="462"/>
              <w:rPr>
                <w:sz w:val="24"/>
              </w:rPr>
            </w:pPr>
            <w:r>
              <w:rPr>
                <w:sz w:val="24"/>
              </w:rPr>
              <w:t>Мир</w:t>
            </w:r>
            <w:r>
              <w:rPr>
                <w:spacing w:val="-3"/>
                <w:sz w:val="24"/>
              </w:rPr>
              <w:t> </w:t>
            </w:r>
            <w:r>
              <w:rPr>
                <w:sz w:val="24"/>
              </w:rPr>
              <w:t>вокруг</w:t>
            </w:r>
            <w:r>
              <w:rPr>
                <w:spacing w:val="-1"/>
                <w:sz w:val="24"/>
              </w:rPr>
              <w:t> </w:t>
            </w:r>
            <w:r>
              <w:rPr>
                <w:spacing w:val="-4"/>
                <w:sz w:val="24"/>
              </w:rPr>
              <w:t>меня</w:t>
            </w:r>
          </w:p>
        </w:tc>
        <w:tc>
          <w:tcPr>
            <w:tcW w:w="1652" w:type="dxa"/>
          </w:tcPr>
          <w:p>
            <w:pPr>
              <w:pStyle w:val="TableParagraph"/>
              <w:spacing w:line="252" w:lineRule="exact" w:before="11"/>
              <w:ind w:right="490"/>
              <w:jc w:val="right"/>
              <w:rPr>
                <w:sz w:val="24"/>
              </w:rPr>
            </w:pPr>
            <w:r>
              <w:rPr>
                <w:spacing w:val="-5"/>
                <w:sz w:val="24"/>
              </w:rPr>
              <w:t>13</w:t>
            </w:r>
          </w:p>
        </w:tc>
        <w:tc>
          <w:tcPr>
            <w:tcW w:w="1839" w:type="dxa"/>
          </w:tcPr>
          <w:p>
            <w:pPr>
              <w:pStyle w:val="TableParagraph"/>
              <w:spacing w:line="252" w:lineRule="exact" w:before="11"/>
              <w:ind w:right="644"/>
              <w:jc w:val="right"/>
              <w:rPr>
                <w:sz w:val="24"/>
              </w:rPr>
            </w:pPr>
            <w:r>
              <w:rPr>
                <w:spacing w:val="-10"/>
                <w:sz w:val="24"/>
              </w:rPr>
              <w:t>1</w:t>
            </w:r>
          </w:p>
        </w:tc>
        <w:tc>
          <w:tcPr>
            <w:tcW w:w="1912" w:type="dxa"/>
          </w:tcPr>
          <w:p>
            <w:pPr>
              <w:pStyle w:val="TableParagraph"/>
              <w:rPr>
                <w:sz w:val="20"/>
              </w:rPr>
            </w:pPr>
          </w:p>
        </w:tc>
        <w:tc>
          <w:tcPr>
            <w:tcW w:w="2857" w:type="dxa"/>
          </w:tcPr>
          <w:p>
            <w:pPr>
              <w:pStyle w:val="TableParagraph"/>
              <w:rPr>
                <w:sz w:val="20"/>
              </w:rPr>
            </w:pPr>
          </w:p>
        </w:tc>
      </w:tr>
      <w:tr>
        <w:trPr>
          <w:trHeight w:val="528" w:hRule="atLeast"/>
        </w:trPr>
        <w:tc>
          <w:tcPr>
            <w:tcW w:w="1321" w:type="dxa"/>
          </w:tcPr>
          <w:p>
            <w:pPr>
              <w:pStyle w:val="TableParagraph"/>
              <w:spacing w:before="136"/>
              <w:ind w:left="328"/>
              <w:rPr>
                <w:sz w:val="24"/>
              </w:rPr>
            </w:pPr>
            <w:r>
              <w:rPr>
                <w:spacing w:val="-10"/>
                <w:sz w:val="24"/>
              </w:rPr>
              <w:t>5</w:t>
            </w:r>
          </w:p>
        </w:tc>
        <w:tc>
          <w:tcPr>
            <w:tcW w:w="4393" w:type="dxa"/>
          </w:tcPr>
          <w:p>
            <w:pPr>
              <w:pStyle w:val="TableParagraph"/>
              <w:spacing w:line="240" w:lineRule="exact" w:before="28"/>
              <w:ind w:left="237" w:firstLine="225"/>
              <w:rPr>
                <w:sz w:val="24"/>
              </w:rPr>
            </w:pPr>
            <w:r>
              <w:rPr>
                <w:sz w:val="24"/>
              </w:rPr>
              <w:t>Родная</w:t>
            </w:r>
            <w:r>
              <w:rPr>
                <w:spacing w:val="30"/>
                <w:sz w:val="24"/>
              </w:rPr>
              <w:t> </w:t>
            </w:r>
            <w:r>
              <w:rPr>
                <w:sz w:val="24"/>
              </w:rPr>
              <w:t>страна</w:t>
            </w:r>
            <w:r>
              <w:rPr>
                <w:spacing w:val="29"/>
                <w:sz w:val="24"/>
              </w:rPr>
              <w:t> </w:t>
            </w:r>
            <w:r>
              <w:rPr>
                <w:sz w:val="24"/>
              </w:rPr>
              <w:t>и</w:t>
            </w:r>
            <w:r>
              <w:rPr>
                <w:spacing w:val="31"/>
                <w:sz w:val="24"/>
              </w:rPr>
              <w:t> </w:t>
            </w:r>
            <w:r>
              <w:rPr>
                <w:sz w:val="24"/>
              </w:rPr>
              <w:t>страны</w:t>
            </w:r>
            <w:r>
              <w:rPr>
                <w:spacing w:val="35"/>
                <w:sz w:val="24"/>
              </w:rPr>
              <w:t> </w:t>
            </w:r>
            <w:r>
              <w:rPr>
                <w:sz w:val="24"/>
              </w:rPr>
              <w:t>изучаемого </w:t>
            </w:r>
            <w:r>
              <w:rPr>
                <w:spacing w:val="-2"/>
                <w:sz w:val="24"/>
              </w:rPr>
              <w:t>языка</w:t>
            </w:r>
          </w:p>
        </w:tc>
        <w:tc>
          <w:tcPr>
            <w:tcW w:w="1652" w:type="dxa"/>
          </w:tcPr>
          <w:p>
            <w:pPr>
              <w:pStyle w:val="TableParagraph"/>
              <w:spacing w:before="136"/>
              <w:ind w:right="548"/>
              <w:jc w:val="right"/>
              <w:rPr>
                <w:sz w:val="24"/>
              </w:rPr>
            </w:pPr>
            <w:r>
              <w:rPr>
                <w:spacing w:val="-10"/>
                <w:sz w:val="24"/>
              </w:rPr>
              <w:t>9</w:t>
            </w:r>
          </w:p>
        </w:tc>
        <w:tc>
          <w:tcPr>
            <w:tcW w:w="1839" w:type="dxa"/>
          </w:tcPr>
          <w:p>
            <w:pPr>
              <w:pStyle w:val="TableParagraph"/>
              <w:spacing w:before="136"/>
              <w:ind w:right="644"/>
              <w:jc w:val="right"/>
              <w:rPr>
                <w:sz w:val="24"/>
              </w:rPr>
            </w:pPr>
            <w:r>
              <w:rPr>
                <w:spacing w:val="-10"/>
                <w:sz w:val="24"/>
              </w:rPr>
              <w:t>1</w:t>
            </w:r>
          </w:p>
        </w:tc>
        <w:tc>
          <w:tcPr>
            <w:tcW w:w="1912" w:type="dxa"/>
          </w:tcPr>
          <w:p>
            <w:pPr>
              <w:pStyle w:val="TableParagraph"/>
              <w:rPr>
                <w:sz w:val="24"/>
              </w:rPr>
            </w:pPr>
          </w:p>
        </w:tc>
        <w:tc>
          <w:tcPr>
            <w:tcW w:w="2857" w:type="dxa"/>
          </w:tcPr>
          <w:p>
            <w:pPr>
              <w:pStyle w:val="TableParagraph"/>
              <w:rPr>
                <w:sz w:val="24"/>
              </w:rPr>
            </w:pPr>
          </w:p>
        </w:tc>
      </w:tr>
      <w:tr>
        <w:trPr>
          <w:trHeight w:val="518" w:hRule="atLeast"/>
        </w:trPr>
        <w:tc>
          <w:tcPr>
            <w:tcW w:w="5714" w:type="dxa"/>
            <w:gridSpan w:val="2"/>
          </w:tcPr>
          <w:p>
            <w:pPr>
              <w:pStyle w:val="TableParagraph"/>
              <w:tabs>
                <w:tab w:pos="1815" w:val="left" w:leader="none"/>
                <w:tab w:pos="3931" w:val="left" w:leader="none"/>
                <w:tab w:pos="5256" w:val="left" w:leader="none"/>
              </w:tabs>
              <w:spacing w:line="240" w:lineRule="exact" w:before="18"/>
              <w:ind w:left="237" w:right="104"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1652" w:type="dxa"/>
          </w:tcPr>
          <w:p>
            <w:pPr>
              <w:pStyle w:val="TableParagraph"/>
              <w:spacing w:before="131"/>
              <w:ind w:right="490"/>
              <w:jc w:val="right"/>
              <w:rPr>
                <w:sz w:val="24"/>
              </w:rPr>
            </w:pPr>
            <w:r>
              <w:rPr>
                <w:spacing w:val="-5"/>
                <w:sz w:val="24"/>
              </w:rPr>
              <w:t>68</w:t>
            </w:r>
          </w:p>
        </w:tc>
        <w:tc>
          <w:tcPr>
            <w:tcW w:w="1839" w:type="dxa"/>
          </w:tcPr>
          <w:p>
            <w:pPr>
              <w:pStyle w:val="TableParagraph"/>
              <w:spacing w:before="131"/>
              <w:ind w:right="644"/>
              <w:jc w:val="right"/>
              <w:rPr>
                <w:sz w:val="24"/>
              </w:rPr>
            </w:pPr>
            <w:r>
              <w:rPr>
                <w:spacing w:val="-10"/>
                <w:sz w:val="24"/>
              </w:rPr>
              <w:t>5</w:t>
            </w:r>
          </w:p>
        </w:tc>
        <w:tc>
          <w:tcPr>
            <w:tcW w:w="1912" w:type="dxa"/>
          </w:tcPr>
          <w:p>
            <w:pPr>
              <w:pStyle w:val="TableParagraph"/>
              <w:spacing w:before="131"/>
              <w:ind w:left="434"/>
              <w:jc w:val="center"/>
              <w:rPr>
                <w:sz w:val="24"/>
              </w:rPr>
            </w:pPr>
            <w:r>
              <w:rPr>
                <w:spacing w:val="-10"/>
                <w:sz w:val="24"/>
              </w:rPr>
              <w:t>0</w:t>
            </w:r>
          </w:p>
        </w:tc>
        <w:tc>
          <w:tcPr>
            <w:tcW w:w="2857" w:type="dxa"/>
          </w:tcPr>
          <w:p>
            <w:pPr>
              <w:pStyle w:val="TableParagraph"/>
              <w:rPr>
                <w:sz w:val="24"/>
              </w:rPr>
            </w:pPr>
          </w:p>
        </w:tc>
      </w:tr>
    </w:tbl>
    <w:p>
      <w:pPr>
        <w:spacing w:after="0"/>
        <w:rPr>
          <w:sz w:val="24"/>
        </w:rPr>
        <w:sectPr>
          <w:footerReference w:type="default" r:id="rId25"/>
          <w:pgSz w:w="16390" w:h="11910" w:orient="landscape"/>
          <w:pgMar w:header="0" w:footer="969" w:top="1000" w:bottom="1160" w:left="1480" w:right="700"/>
        </w:sectPr>
      </w:pPr>
    </w:p>
    <w:p>
      <w:pPr>
        <w:spacing w:before="59"/>
        <w:ind w:left="637" w:right="0" w:firstLine="0"/>
        <w:jc w:val="left"/>
        <w:rPr>
          <w:b/>
          <w:sz w:val="28"/>
        </w:rPr>
      </w:pPr>
      <w:r>
        <w:rPr>
          <w:b/>
          <w:sz w:val="28"/>
        </w:rPr>
        <w:t>3</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21"/>
        <w:gridCol w:w="4393"/>
        <w:gridCol w:w="1652"/>
        <w:gridCol w:w="1839"/>
        <w:gridCol w:w="1912"/>
        <w:gridCol w:w="2857"/>
      </w:tblGrid>
      <w:tr>
        <w:trPr>
          <w:trHeight w:val="287" w:hRule="atLeast"/>
        </w:trPr>
        <w:tc>
          <w:tcPr>
            <w:tcW w:w="1321" w:type="dxa"/>
            <w:vMerge w:val="restart"/>
          </w:tcPr>
          <w:p>
            <w:pPr>
              <w:pStyle w:val="TableParagraph"/>
              <w:spacing w:before="88"/>
              <w:rPr>
                <w:b/>
                <w:sz w:val="24"/>
              </w:rPr>
            </w:pPr>
          </w:p>
          <w:p>
            <w:pPr>
              <w:pStyle w:val="TableParagraph"/>
              <w:ind w:left="463"/>
              <w:rPr>
                <w:b/>
                <w:sz w:val="24"/>
              </w:rPr>
            </w:pPr>
            <w:r>
              <w:rPr>
                <w:b/>
                <w:sz w:val="24"/>
              </w:rPr>
              <w:t>№ </w:t>
            </w:r>
            <w:r>
              <w:rPr>
                <w:b/>
                <w:spacing w:val="-5"/>
                <w:sz w:val="24"/>
              </w:rPr>
              <w:t>п/п</w:t>
            </w:r>
          </w:p>
        </w:tc>
        <w:tc>
          <w:tcPr>
            <w:tcW w:w="4393" w:type="dxa"/>
            <w:vMerge w:val="restart"/>
          </w:tcPr>
          <w:p>
            <w:pPr>
              <w:pStyle w:val="TableParagraph"/>
              <w:tabs>
                <w:tab w:pos="2313" w:val="left" w:leader="none"/>
                <w:tab w:pos="3518" w:val="left" w:leader="none"/>
                <w:tab w:pos="3897" w:val="left" w:leader="none"/>
              </w:tabs>
              <w:spacing w:line="208" w:lineRule="auto" w:before="273"/>
              <w:ind w:left="237" w:right="99"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5403" w:type="dxa"/>
            <w:gridSpan w:val="3"/>
          </w:tcPr>
          <w:p>
            <w:pPr>
              <w:pStyle w:val="TableParagraph"/>
              <w:spacing w:line="264" w:lineRule="exact" w:before="4"/>
              <w:ind w:left="328"/>
              <w:rPr>
                <w:b/>
                <w:sz w:val="24"/>
              </w:rPr>
            </w:pPr>
            <w:r>
              <w:rPr>
                <w:b/>
                <w:sz w:val="24"/>
              </w:rPr>
              <w:t>Количество</w:t>
            </w:r>
            <w:r>
              <w:rPr>
                <w:b/>
                <w:spacing w:val="-4"/>
                <w:sz w:val="24"/>
              </w:rPr>
              <w:t> часов</w:t>
            </w:r>
          </w:p>
        </w:tc>
        <w:tc>
          <w:tcPr>
            <w:tcW w:w="2857" w:type="dxa"/>
            <w:vMerge w:val="restart"/>
          </w:tcPr>
          <w:p>
            <w:pPr>
              <w:pStyle w:val="TableParagraph"/>
              <w:spacing w:line="208" w:lineRule="auto" w:before="33"/>
              <w:ind w:left="240" w:firstLine="225"/>
              <w:rPr>
                <w:b/>
                <w:sz w:val="24"/>
              </w:rPr>
            </w:pPr>
            <w:r>
              <w:rPr>
                <w:b/>
                <w:spacing w:val="-2"/>
                <w:sz w:val="24"/>
              </w:rPr>
              <w:t>Электронные (цифровые) образовательные ресурсы</w:t>
            </w:r>
          </w:p>
        </w:tc>
      </w:tr>
      <w:tr>
        <w:trPr>
          <w:trHeight w:val="955" w:hRule="atLeast"/>
        </w:trPr>
        <w:tc>
          <w:tcPr>
            <w:tcW w:w="1321" w:type="dxa"/>
            <w:vMerge/>
            <w:tcBorders>
              <w:top w:val="nil"/>
            </w:tcBorders>
          </w:tcPr>
          <w:p>
            <w:pPr>
              <w:rPr>
                <w:sz w:val="2"/>
                <w:szCs w:val="2"/>
              </w:rPr>
            </w:pPr>
          </w:p>
        </w:tc>
        <w:tc>
          <w:tcPr>
            <w:tcW w:w="4393" w:type="dxa"/>
            <w:vMerge/>
            <w:tcBorders>
              <w:top w:val="nil"/>
            </w:tcBorders>
          </w:tcPr>
          <w:p>
            <w:pPr>
              <w:rPr>
                <w:sz w:val="2"/>
                <w:szCs w:val="2"/>
              </w:rPr>
            </w:pPr>
          </w:p>
        </w:tc>
        <w:tc>
          <w:tcPr>
            <w:tcW w:w="1652" w:type="dxa"/>
          </w:tcPr>
          <w:p>
            <w:pPr>
              <w:pStyle w:val="TableParagraph"/>
              <w:spacing w:before="216"/>
              <w:ind w:left="463"/>
              <w:rPr>
                <w:b/>
                <w:sz w:val="24"/>
              </w:rPr>
            </w:pPr>
            <w:r>
              <w:rPr>
                <w:b/>
                <w:spacing w:val="-2"/>
                <w:sz w:val="24"/>
              </w:rPr>
              <w:t>Всего</w:t>
            </w:r>
          </w:p>
        </w:tc>
        <w:tc>
          <w:tcPr>
            <w:tcW w:w="1839" w:type="dxa"/>
          </w:tcPr>
          <w:p>
            <w:pPr>
              <w:pStyle w:val="TableParagraph"/>
              <w:spacing w:line="208" w:lineRule="auto" w:before="125"/>
              <w:ind w:left="236" w:firstLine="226"/>
              <w:rPr>
                <w:b/>
                <w:sz w:val="24"/>
              </w:rPr>
            </w:pPr>
            <w:r>
              <w:rPr>
                <w:b/>
                <w:spacing w:val="-2"/>
                <w:sz w:val="24"/>
              </w:rPr>
              <w:t>Контрольн </w:t>
            </w:r>
            <w:r>
              <w:rPr>
                <w:b/>
                <w:sz w:val="24"/>
              </w:rPr>
              <w:t>ые работы</w:t>
            </w:r>
          </w:p>
        </w:tc>
        <w:tc>
          <w:tcPr>
            <w:tcW w:w="1912" w:type="dxa"/>
          </w:tcPr>
          <w:p>
            <w:pPr>
              <w:pStyle w:val="TableParagraph"/>
              <w:spacing w:line="208" w:lineRule="auto" w:before="125"/>
              <w:ind w:left="241" w:firstLine="225"/>
              <w:rPr>
                <w:b/>
                <w:sz w:val="24"/>
              </w:rPr>
            </w:pPr>
            <w:r>
              <w:rPr>
                <w:b/>
                <w:spacing w:val="-2"/>
                <w:sz w:val="24"/>
              </w:rPr>
              <w:t>Практическ </w:t>
            </w:r>
            <w:r>
              <w:rPr>
                <w:b/>
                <w:sz w:val="24"/>
              </w:rPr>
              <w:t>ие работы</w:t>
            </w:r>
          </w:p>
        </w:tc>
        <w:tc>
          <w:tcPr>
            <w:tcW w:w="2857" w:type="dxa"/>
            <w:vMerge/>
            <w:tcBorders>
              <w:top w:val="nil"/>
            </w:tcBorders>
          </w:tcPr>
          <w:p>
            <w:pPr>
              <w:rPr>
                <w:sz w:val="2"/>
                <w:szCs w:val="2"/>
              </w:rPr>
            </w:pPr>
          </w:p>
        </w:tc>
      </w:tr>
      <w:tr>
        <w:trPr>
          <w:trHeight w:val="282" w:hRule="atLeast"/>
        </w:trPr>
        <w:tc>
          <w:tcPr>
            <w:tcW w:w="1321" w:type="dxa"/>
          </w:tcPr>
          <w:p>
            <w:pPr>
              <w:pStyle w:val="TableParagraph"/>
              <w:spacing w:line="263" w:lineRule="exact"/>
              <w:ind w:left="328"/>
              <w:rPr>
                <w:sz w:val="24"/>
              </w:rPr>
            </w:pPr>
            <w:r>
              <w:rPr>
                <w:spacing w:val="-10"/>
                <w:sz w:val="24"/>
              </w:rPr>
              <w:t>1</w:t>
            </w:r>
          </w:p>
        </w:tc>
        <w:tc>
          <w:tcPr>
            <w:tcW w:w="4393" w:type="dxa"/>
          </w:tcPr>
          <w:p>
            <w:pPr>
              <w:pStyle w:val="TableParagraph"/>
              <w:spacing w:line="263" w:lineRule="exact"/>
              <w:ind w:left="462"/>
              <w:rPr>
                <w:sz w:val="24"/>
              </w:rPr>
            </w:pPr>
            <w:r>
              <w:rPr>
                <w:sz w:val="24"/>
              </w:rPr>
              <w:t>Мир</w:t>
            </w:r>
            <w:r>
              <w:rPr>
                <w:spacing w:val="-2"/>
                <w:sz w:val="24"/>
              </w:rPr>
              <w:t> </w:t>
            </w:r>
            <w:r>
              <w:rPr>
                <w:sz w:val="24"/>
              </w:rPr>
              <w:t>моего</w:t>
            </w:r>
            <w:r>
              <w:rPr>
                <w:spacing w:val="3"/>
                <w:sz w:val="24"/>
              </w:rPr>
              <w:t> </w:t>
            </w:r>
            <w:r>
              <w:rPr>
                <w:spacing w:val="-5"/>
                <w:sz w:val="24"/>
              </w:rPr>
              <w:t>«я»</w:t>
            </w:r>
          </w:p>
        </w:tc>
        <w:tc>
          <w:tcPr>
            <w:tcW w:w="1652" w:type="dxa"/>
          </w:tcPr>
          <w:p>
            <w:pPr>
              <w:pStyle w:val="TableParagraph"/>
              <w:spacing w:line="263" w:lineRule="exact"/>
              <w:ind w:right="490"/>
              <w:jc w:val="right"/>
              <w:rPr>
                <w:sz w:val="24"/>
              </w:rPr>
            </w:pPr>
            <w:r>
              <w:rPr>
                <w:spacing w:val="-5"/>
                <w:sz w:val="24"/>
              </w:rPr>
              <w:t>12</w:t>
            </w:r>
          </w:p>
        </w:tc>
        <w:tc>
          <w:tcPr>
            <w:tcW w:w="1839" w:type="dxa"/>
          </w:tcPr>
          <w:p>
            <w:pPr>
              <w:pStyle w:val="TableParagraph"/>
              <w:spacing w:line="263" w:lineRule="exact"/>
              <w:ind w:right="644"/>
              <w:jc w:val="right"/>
              <w:rPr>
                <w:sz w:val="24"/>
              </w:rPr>
            </w:pPr>
            <w:r>
              <w:rPr>
                <w:spacing w:val="-10"/>
                <w:sz w:val="24"/>
              </w:rPr>
              <w:t>1</w:t>
            </w:r>
          </w:p>
        </w:tc>
        <w:tc>
          <w:tcPr>
            <w:tcW w:w="1912" w:type="dxa"/>
          </w:tcPr>
          <w:p>
            <w:pPr>
              <w:pStyle w:val="TableParagraph"/>
              <w:rPr>
                <w:sz w:val="20"/>
              </w:rPr>
            </w:pPr>
          </w:p>
        </w:tc>
        <w:tc>
          <w:tcPr>
            <w:tcW w:w="2857" w:type="dxa"/>
          </w:tcPr>
          <w:p>
            <w:pPr>
              <w:pStyle w:val="TableParagraph"/>
              <w:rPr>
                <w:sz w:val="20"/>
              </w:rPr>
            </w:pPr>
          </w:p>
        </w:tc>
      </w:tr>
      <w:tr>
        <w:trPr>
          <w:trHeight w:val="288" w:hRule="atLeast"/>
        </w:trPr>
        <w:tc>
          <w:tcPr>
            <w:tcW w:w="1321" w:type="dxa"/>
          </w:tcPr>
          <w:p>
            <w:pPr>
              <w:pStyle w:val="TableParagraph"/>
              <w:spacing w:line="264" w:lineRule="exact" w:before="4"/>
              <w:ind w:left="328"/>
              <w:rPr>
                <w:sz w:val="24"/>
              </w:rPr>
            </w:pPr>
            <w:r>
              <w:rPr>
                <w:spacing w:val="-10"/>
                <w:sz w:val="24"/>
              </w:rPr>
              <w:t>2</w:t>
            </w:r>
          </w:p>
        </w:tc>
        <w:tc>
          <w:tcPr>
            <w:tcW w:w="4393" w:type="dxa"/>
          </w:tcPr>
          <w:p>
            <w:pPr>
              <w:pStyle w:val="TableParagraph"/>
              <w:spacing w:line="264" w:lineRule="exact" w:before="4"/>
              <w:ind w:left="462"/>
              <w:rPr>
                <w:sz w:val="24"/>
              </w:rPr>
            </w:pPr>
            <w:r>
              <w:rPr>
                <w:sz w:val="24"/>
              </w:rPr>
              <w:t>Мир моих</w:t>
            </w:r>
            <w:r>
              <w:rPr>
                <w:spacing w:val="1"/>
                <w:sz w:val="24"/>
              </w:rPr>
              <w:t> </w:t>
            </w:r>
            <w:r>
              <w:rPr>
                <w:spacing w:val="-2"/>
                <w:sz w:val="24"/>
              </w:rPr>
              <w:t>увлечений</w:t>
            </w:r>
          </w:p>
        </w:tc>
        <w:tc>
          <w:tcPr>
            <w:tcW w:w="1652" w:type="dxa"/>
          </w:tcPr>
          <w:p>
            <w:pPr>
              <w:pStyle w:val="TableParagraph"/>
              <w:spacing w:line="264" w:lineRule="exact" w:before="4"/>
              <w:ind w:right="490"/>
              <w:jc w:val="right"/>
              <w:rPr>
                <w:sz w:val="24"/>
              </w:rPr>
            </w:pPr>
            <w:r>
              <w:rPr>
                <w:spacing w:val="-5"/>
                <w:sz w:val="24"/>
              </w:rPr>
              <w:t>21</w:t>
            </w:r>
          </w:p>
        </w:tc>
        <w:tc>
          <w:tcPr>
            <w:tcW w:w="1839" w:type="dxa"/>
          </w:tcPr>
          <w:p>
            <w:pPr>
              <w:pStyle w:val="TableParagraph"/>
              <w:spacing w:line="264" w:lineRule="exact" w:before="4"/>
              <w:ind w:right="644"/>
              <w:jc w:val="right"/>
              <w:rPr>
                <w:sz w:val="24"/>
              </w:rPr>
            </w:pPr>
            <w:r>
              <w:rPr>
                <w:spacing w:val="-10"/>
                <w:sz w:val="24"/>
              </w:rPr>
              <w:t>1</w:t>
            </w:r>
          </w:p>
        </w:tc>
        <w:tc>
          <w:tcPr>
            <w:tcW w:w="1912" w:type="dxa"/>
          </w:tcPr>
          <w:p>
            <w:pPr>
              <w:pStyle w:val="TableParagraph"/>
              <w:rPr>
                <w:sz w:val="20"/>
              </w:rPr>
            </w:pPr>
          </w:p>
        </w:tc>
        <w:tc>
          <w:tcPr>
            <w:tcW w:w="2857" w:type="dxa"/>
          </w:tcPr>
          <w:p>
            <w:pPr>
              <w:pStyle w:val="TableParagraph"/>
              <w:rPr>
                <w:sz w:val="20"/>
              </w:rPr>
            </w:pPr>
          </w:p>
        </w:tc>
      </w:tr>
      <w:tr>
        <w:trPr>
          <w:trHeight w:val="283" w:hRule="atLeast"/>
        </w:trPr>
        <w:tc>
          <w:tcPr>
            <w:tcW w:w="1321" w:type="dxa"/>
          </w:tcPr>
          <w:p>
            <w:pPr>
              <w:pStyle w:val="TableParagraph"/>
              <w:spacing w:line="263" w:lineRule="exact"/>
              <w:ind w:left="328"/>
              <w:rPr>
                <w:sz w:val="24"/>
              </w:rPr>
            </w:pPr>
            <w:r>
              <w:rPr>
                <w:spacing w:val="-10"/>
                <w:sz w:val="24"/>
              </w:rPr>
              <w:t>3</w:t>
            </w:r>
          </w:p>
        </w:tc>
        <w:tc>
          <w:tcPr>
            <w:tcW w:w="4393" w:type="dxa"/>
          </w:tcPr>
          <w:p>
            <w:pPr>
              <w:pStyle w:val="TableParagraph"/>
              <w:spacing w:line="263" w:lineRule="exact"/>
              <w:ind w:left="462"/>
              <w:rPr>
                <w:sz w:val="24"/>
              </w:rPr>
            </w:pPr>
            <w:r>
              <w:rPr>
                <w:sz w:val="24"/>
              </w:rPr>
              <w:t>Мир</w:t>
            </w:r>
            <w:r>
              <w:rPr>
                <w:spacing w:val="-3"/>
                <w:sz w:val="24"/>
              </w:rPr>
              <w:t> </w:t>
            </w:r>
            <w:r>
              <w:rPr>
                <w:sz w:val="24"/>
              </w:rPr>
              <w:t>вокруг</w:t>
            </w:r>
            <w:r>
              <w:rPr>
                <w:spacing w:val="-1"/>
                <w:sz w:val="24"/>
              </w:rPr>
              <w:t> </w:t>
            </w:r>
            <w:r>
              <w:rPr>
                <w:spacing w:val="-4"/>
                <w:sz w:val="24"/>
              </w:rPr>
              <w:t>меня</w:t>
            </w:r>
          </w:p>
        </w:tc>
        <w:tc>
          <w:tcPr>
            <w:tcW w:w="1652" w:type="dxa"/>
          </w:tcPr>
          <w:p>
            <w:pPr>
              <w:pStyle w:val="TableParagraph"/>
              <w:spacing w:line="263" w:lineRule="exact"/>
              <w:ind w:right="490"/>
              <w:jc w:val="right"/>
              <w:rPr>
                <w:sz w:val="24"/>
              </w:rPr>
            </w:pPr>
            <w:r>
              <w:rPr>
                <w:spacing w:val="-5"/>
                <w:sz w:val="24"/>
              </w:rPr>
              <w:t>22</w:t>
            </w:r>
          </w:p>
        </w:tc>
        <w:tc>
          <w:tcPr>
            <w:tcW w:w="1839" w:type="dxa"/>
          </w:tcPr>
          <w:p>
            <w:pPr>
              <w:pStyle w:val="TableParagraph"/>
              <w:spacing w:line="263" w:lineRule="exact"/>
              <w:ind w:right="644"/>
              <w:jc w:val="right"/>
              <w:rPr>
                <w:sz w:val="24"/>
              </w:rPr>
            </w:pPr>
            <w:r>
              <w:rPr>
                <w:spacing w:val="-10"/>
                <w:sz w:val="24"/>
              </w:rPr>
              <w:t>1</w:t>
            </w:r>
          </w:p>
        </w:tc>
        <w:tc>
          <w:tcPr>
            <w:tcW w:w="1912" w:type="dxa"/>
          </w:tcPr>
          <w:p>
            <w:pPr>
              <w:pStyle w:val="TableParagraph"/>
              <w:rPr>
                <w:sz w:val="20"/>
              </w:rPr>
            </w:pPr>
          </w:p>
        </w:tc>
        <w:tc>
          <w:tcPr>
            <w:tcW w:w="2857" w:type="dxa"/>
          </w:tcPr>
          <w:p>
            <w:pPr>
              <w:pStyle w:val="TableParagraph"/>
              <w:rPr>
                <w:sz w:val="20"/>
              </w:rPr>
            </w:pPr>
          </w:p>
        </w:tc>
      </w:tr>
      <w:tr>
        <w:trPr>
          <w:trHeight w:val="522" w:hRule="atLeast"/>
        </w:trPr>
        <w:tc>
          <w:tcPr>
            <w:tcW w:w="1321" w:type="dxa"/>
          </w:tcPr>
          <w:p>
            <w:pPr>
              <w:pStyle w:val="TableParagraph"/>
              <w:spacing w:before="119"/>
              <w:ind w:left="328"/>
              <w:rPr>
                <w:sz w:val="24"/>
              </w:rPr>
            </w:pPr>
            <w:r>
              <w:rPr>
                <w:spacing w:val="-10"/>
                <w:sz w:val="24"/>
              </w:rPr>
              <w:t>4</w:t>
            </w:r>
          </w:p>
        </w:tc>
        <w:tc>
          <w:tcPr>
            <w:tcW w:w="4393" w:type="dxa"/>
          </w:tcPr>
          <w:p>
            <w:pPr>
              <w:pStyle w:val="TableParagraph"/>
              <w:spacing w:line="208" w:lineRule="auto" w:before="23"/>
              <w:ind w:left="237" w:firstLine="225"/>
              <w:rPr>
                <w:sz w:val="24"/>
              </w:rPr>
            </w:pPr>
            <w:r>
              <w:rPr>
                <w:sz w:val="24"/>
              </w:rPr>
              <w:t>Родная</w:t>
            </w:r>
            <w:r>
              <w:rPr>
                <w:spacing w:val="30"/>
                <w:sz w:val="24"/>
              </w:rPr>
              <w:t> </w:t>
            </w:r>
            <w:r>
              <w:rPr>
                <w:sz w:val="24"/>
              </w:rPr>
              <w:t>страна</w:t>
            </w:r>
            <w:r>
              <w:rPr>
                <w:spacing w:val="29"/>
                <w:sz w:val="24"/>
              </w:rPr>
              <w:t> </w:t>
            </w:r>
            <w:r>
              <w:rPr>
                <w:sz w:val="24"/>
              </w:rPr>
              <w:t>и</w:t>
            </w:r>
            <w:r>
              <w:rPr>
                <w:spacing w:val="31"/>
                <w:sz w:val="24"/>
              </w:rPr>
              <w:t> </w:t>
            </w:r>
            <w:r>
              <w:rPr>
                <w:sz w:val="24"/>
              </w:rPr>
              <w:t>страны</w:t>
            </w:r>
            <w:r>
              <w:rPr>
                <w:spacing w:val="32"/>
                <w:sz w:val="24"/>
              </w:rPr>
              <w:t> </w:t>
            </w:r>
            <w:r>
              <w:rPr>
                <w:sz w:val="24"/>
              </w:rPr>
              <w:t>изучаемого </w:t>
            </w:r>
            <w:r>
              <w:rPr>
                <w:spacing w:val="-2"/>
                <w:sz w:val="24"/>
              </w:rPr>
              <w:t>языка</w:t>
            </w:r>
          </w:p>
        </w:tc>
        <w:tc>
          <w:tcPr>
            <w:tcW w:w="1652" w:type="dxa"/>
          </w:tcPr>
          <w:p>
            <w:pPr>
              <w:pStyle w:val="TableParagraph"/>
              <w:spacing w:before="119"/>
              <w:ind w:right="490"/>
              <w:jc w:val="right"/>
              <w:rPr>
                <w:sz w:val="24"/>
              </w:rPr>
            </w:pPr>
            <w:r>
              <w:rPr>
                <w:spacing w:val="-5"/>
                <w:sz w:val="24"/>
              </w:rPr>
              <w:t>13</w:t>
            </w:r>
          </w:p>
        </w:tc>
        <w:tc>
          <w:tcPr>
            <w:tcW w:w="1839" w:type="dxa"/>
          </w:tcPr>
          <w:p>
            <w:pPr>
              <w:pStyle w:val="TableParagraph"/>
              <w:spacing w:before="119"/>
              <w:ind w:right="644"/>
              <w:jc w:val="right"/>
              <w:rPr>
                <w:sz w:val="24"/>
              </w:rPr>
            </w:pPr>
            <w:r>
              <w:rPr>
                <w:spacing w:val="-10"/>
                <w:sz w:val="24"/>
              </w:rPr>
              <w:t>1</w:t>
            </w:r>
          </w:p>
        </w:tc>
        <w:tc>
          <w:tcPr>
            <w:tcW w:w="1912" w:type="dxa"/>
          </w:tcPr>
          <w:p>
            <w:pPr>
              <w:pStyle w:val="TableParagraph"/>
              <w:rPr>
                <w:sz w:val="24"/>
              </w:rPr>
            </w:pPr>
          </w:p>
        </w:tc>
        <w:tc>
          <w:tcPr>
            <w:tcW w:w="2857" w:type="dxa"/>
          </w:tcPr>
          <w:p>
            <w:pPr>
              <w:pStyle w:val="TableParagraph"/>
              <w:rPr>
                <w:sz w:val="24"/>
              </w:rPr>
            </w:pPr>
          </w:p>
        </w:tc>
      </w:tr>
      <w:tr>
        <w:trPr>
          <w:trHeight w:val="523" w:hRule="atLeast"/>
        </w:trPr>
        <w:tc>
          <w:tcPr>
            <w:tcW w:w="5714" w:type="dxa"/>
            <w:gridSpan w:val="2"/>
          </w:tcPr>
          <w:p>
            <w:pPr>
              <w:pStyle w:val="TableParagraph"/>
              <w:tabs>
                <w:tab w:pos="1815" w:val="left" w:leader="none"/>
                <w:tab w:pos="3931" w:val="left" w:leader="none"/>
                <w:tab w:pos="5256" w:val="left" w:leader="none"/>
              </w:tabs>
              <w:spacing w:line="240" w:lineRule="exact" w:before="23"/>
              <w:ind w:left="237" w:right="104"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1652" w:type="dxa"/>
          </w:tcPr>
          <w:p>
            <w:pPr>
              <w:pStyle w:val="TableParagraph"/>
              <w:spacing w:before="124"/>
              <w:ind w:right="490"/>
              <w:jc w:val="right"/>
              <w:rPr>
                <w:sz w:val="24"/>
              </w:rPr>
            </w:pPr>
            <w:r>
              <w:rPr>
                <w:spacing w:val="-5"/>
                <w:sz w:val="24"/>
              </w:rPr>
              <w:t>68</w:t>
            </w:r>
          </w:p>
        </w:tc>
        <w:tc>
          <w:tcPr>
            <w:tcW w:w="1839" w:type="dxa"/>
          </w:tcPr>
          <w:p>
            <w:pPr>
              <w:pStyle w:val="TableParagraph"/>
              <w:spacing w:before="124"/>
              <w:ind w:right="644"/>
              <w:jc w:val="right"/>
              <w:rPr>
                <w:sz w:val="24"/>
              </w:rPr>
            </w:pPr>
            <w:r>
              <w:rPr>
                <w:spacing w:val="-10"/>
                <w:sz w:val="24"/>
              </w:rPr>
              <w:t>4</w:t>
            </w:r>
          </w:p>
        </w:tc>
        <w:tc>
          <w:tcPr>
            <w:tcW w:w="1912" w:type="dxa"/>
          </w:tcPr>
          <w:p>
            <w:pPr>
              <w:pStyle w:val="TableParagraph"/>
              <w:spacing w:before="124"/>
              <w:ind w:left="434"/>
              <w:jc w:val="center"/>
              <w:rPr>
                <w:sz w:val="24"/>
              </w:rPr>
            </w:pPr>
            <w:r>
              <w:rPr>
                <w:spacing w:val="-10"/>
                <w:sz w:val="24"/>
              </w:rPr>
              <w:t>0</w:t>
            </w:r>
          </w:p>
        </w:tc>
        <w:tc>
          <w:tcPr>
            <w:tcW w:w="2857" w:type="dxa"/>
          </w:tcPr>
          <w:p>
            <w:pPr>
              <w:pStyle w:val="TableParagraph"/>
              <w:rPr>
                <w:sz w:val="24"/>
              </w:rPr>
            </w:pPr>
          </w:p>
        </w:tc>
      </w:tr>
    </w:tbl>
    <w:p>
      <w:pPr>
        <w:spacing w:after="0"/>
        <w:rPr>
          <w:sz w:val="24"/>
        </w:rPr>
        <w:sectPr>
          <w:pgSz w:w="16390" w:h="11910" w:orient="landscape"/>
          <w:pgMar w:header="0" w:footer="969" w:top="1000" w:bottom="1160" w:left="1480" w:right="700"/>
        </w:sectPr>
      </w:pPr>
    </w:p>
    <w:p>
      <w:pPr>
        <w:spacing w:before="59"/>
        <w:ind w:left="637" w:right="0" w:firstLine="0"/>
        <w:jc w:val="left"/>
        <w:rPr>
          <w:b/>
          <w:sz w:val="28"/>
        </w:rPr>
      </w:pPr>
      <w:r>
        <w:rPr>
          <w:b/>
          <w:sz w:val="28"/>
        </w:rPr>
        <w:t>4</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21"/>
        <w:gridCol w:w="4393"/>
        <w:gridCol w:w="1652"/>
        <w:gridCol w:w="1839"/>
        <w:gridCol w:w="1912"/>
        <w:gridCol w:w="2857"/>
      </w:tblGrid>
      <w:tr>
        <w:trPr>
          <w:trHeight w:val="287" w:hRule="atLeast"/>
        </w:trPr>
        <w:tc>
          <w:tcPr>
            <w:tcW w:w="1321" w:type="dxa"/>
            <w:vMerge w:val="restart"/>
          </w:tcPr>
          <w:p>
            <w:pPr>
              <w:pStyle w:val="TableParagraph"/>
              <w:spacing w:before="88"/>
              <w:rPr>
                <w:b/>
                <w:sz w:val="24"/>
              </w:rPr>
            </w:pPr>
          </w:p>
          <w:p>
            <w:pPr>
              <w:pStyle w:val="TableParagraph"/>
              <w:ind w:left="463"/>
              <w:rPr>
                <w:b/>
                <w:sz w:val="24"/>
              </w:rPr>
            </w:pPr>
            <w:r>
              <w:rPr>
                <w:b/>
                <w:sz w:val="24"/>
              </w:rPr>
              <w:t>№ </w:t>
            </w:r>
            <w:r>
              <w:rPr>
                <w:b/>
                <w:spacing w:val="-5"/>
                <w:sz w:val="24"/>
              </w:rPr>
              <w:t>п/п</w:t>
            </w:r>
          </w:p>
        </w:tc>
        <w:tc>
          <w:tcPr>
            <w:tcW w:w="4393" w:type="dxa"/>
            <w:vMerge w:val="restart"/>
          </w:tcPr>
          <w:p>
            <w:pPr>
              <w:pStyle w:val="TableParagraph"/>
              <w:tabs>
                <w:tab w:pos="2313" w:val="left" w:leader="none"/>
                <w:tab w:pos="3518" w:val="left" w:leader="none"/>
                <w:tab w:pos="3897" w:val="left" w:leader="none"/>
              </w:tabs>
              <w:spacing w:line="208" w:lineRule="auto" w:before="273"/>
              <w:ind w:left="237" w:right="99"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5403" w:type="dxa"/>
            <w:gridSpan w:val="3"/>
          </w:tcPr>
          <w:p>
            <w:pPr>
              <w:pStyle w:val="TableParagraph"/>
              <w:spacing w:line="264" w:lineRule="exact" w:before="4"/>
              <w:ind w:left="328"/>
              <w:rPr>
                <w:b/>
                <w:sz w:val="24"/>
              </w:rPr>
            </w:pPr>
            <w:r>
              <w:rPr>
                <w:b/>
                <w:sz w:val="24"/>
              </w:rPr>
              <w:t>Количество</w:t>
            </w:r>
            <w:r>
              <w:rPr>
                <w:b/>
                <w:spacing w:val="-4"/>
                <w:sz w:val="24"/>
              </w:rPr>
              <w:t> часов</w:t>
            </w:r>
          </w:p>
        </w:tc>
        <w:tc>
          <w:tcPr>
            <w:tcW w:w="2857" w:type="dxa"/>
            <w:vMerge w:val="restart"/>
          </w:tcPr>
          <w:p>
            <w:pPr>
              <w:pStyle w:val="TableParagraph"/>
              <w:spacing w:line="208" w:lineRule="auto" w:before="33"/>
              <w:ind w:left="240" w:firstLine="225"/>
              <w:rPr>
                <w:b/>
                <w:sz w:val="24"/>
              </w:rPr>
            </w:pPr>
            <w:r>
              <w:rPr>
                <w:b/>
                <w:spacing w:val="-2"/>
                <w:sz w:val="24"/>
              </w:rPr>
              <w:t>Электронные (цифровые) образовательные ресурсы</w:t>
            </w:r>
          </w:p>
        </w:tc>
      </w:tr>
      <w:tr>
        <w:trPr>
          <w:trHeight w:val="955" w:hRule="atLeast"/>
        </w:trPr>
        <w:tc>
          <w:tcPr>
            <w:tcW w:w="1321" w:type="dxa"/>
            <w:vMerge/>
            <w:tcBorders>
              <w:top w:val="nil"/>
            </w:tcBorders>
          </w:tcPr>
          <w:p>
            <w:pPr>
              <w:rPr>
                <w:sz w:val="2"/>
                <w:szCs w:val="2"/>
              </w:rPr>
            </w:pPr>
          </w:p>
        </w:tc>
        <w:tc>
          <w:tcPr>
            <w:tcW w:w="4393" w:type="dxa"/>
            <w:vMerge/>
            <w:tcBorders>
              <w:top w:val="nil"/>
            </w:tcBorders>
          </w:tcPr>
          <w:p>
            <w:pPr>
              <w:rPr>
                <w:sz w:val="2"/>
                <w:szCs w:val="2"/>
              </w:rPr>
            </w:pPr>
          </w:p>
        </w:tc>
        <w:tc>
          <w:tcPr>
            <w:tcW w:w="1652" w:type="dxa"/>
          </w:tcPr>
          <w:p>
            <w:pPr>
              <w:pStyle w:val="TableParagraph"/>
              <w:spacing w:before="216"/>
              <w:ind w:left="463"/>
              <w:rPr>
                <w:b/>
                <w:sz w:val="24"/>
              </w:rPr>
            </w:pPr>
            <w:r>
              <w:rPr>
                <w:b/>
                <w:spacing w:val="-2"/>
                <w:sz w:val="24"/>
              </w:rPr>
              <w:t>Всего</w:t>
            </w:r>
          </w:p>
        </w:tc>
        <w:tc>
          <w:tcPr>
            <w:tcW w:w="1839" w:type="dxa"/>
          </w:tcPr>
          <w:p>
            <w:pPr>
              <w:pStyle w:val="TableParagraph"/>
              <w:spacing w:line="208" w:lineRule="auto" w:before="125"/>
              <w:ind w:left="236" w:firstLine="226"/>
              <w:rPr>
                <w:b/>
                <w:sz w:val="24"/>
              </w:rPr>
            </w:pPr>
            <w:r>
              <w:rPr>
                <w:b/>
                <w:spacing w:val="-2"/>
                <w:sz w:val="24"/>
              </w:rPr>
              <w:t>Контрольн </w:t>
            </w:r>
            <w:r>
              <w:rPr>
                <w:b/>
                <w:sz w:val="24"/>
              </w:rPr>
              <w:t>ые работы</w:t>
            </w:r>
          </w:p>
        </w:tc>
        <w:tc>
          <w:tcPr>
            <w:tcW w:w="1912" w:type="dxa"/>
          </w:tcPr>
          <w:p>
            <w:pPr>
              <w:pStyle w:val="TableParagraph"/>
              <w:spacing w:line="208" w:lineRule="auto" w:before="125"/>
              <w:ind w:left="241" w:firstLine="225"/>
              <w:rPr>
                <w:b/>
                <w:sz w:val="24"/>
              </w:rPr>
            </w:pPr>
            <w:r>
              <w:rPr>
                <w:b/>
                <w:spacing w:val="-2"/>
                <w:sz w:val="24"/>
              </w:rPr>
              <w:t>Практическ </w:t>
            </w:r>
            <w:r>
              <w:rPr>
                <w:b/>
                <w:sz w:val="24"/>
              </w:rPr>
              <w:t>ие работы</w:t>
            </w:r>
          </w:p>
        </w:tc>
        <w:tc>
          <w:tcPr>
            <w:tcW w:w="2857" w:type="dxa"/>
            <w:vMerge/>
            <w:tcBorders>
              <w:top w:val="nil"/>
            </w:tcBorders>
          </w:tcPr>
          <w:p>
            <w:pPr>
              <w:rPr>
                <w:sz w:val="2"/>
                <w:szCs w:val="2"/>
              </w:rPr>
            </w:pPr>
          </w:p>
        </w:tc>
      </w:tr>
      <w:tr>
        <w:trPr>
          <w:trHeight w:val="282" w:hRule="atLeast"/>
        </w:trPr>
        <w:tc>
          <w:tcPr>
            <w:tcW w:w="1321" w:type="dxa"/>
          </w:tcPr>
          <w:p>
            <w:pPr>
              <w:pStyle w:val="TableParagraph"/>
              <w:spacing w:line="263" w:lineRule="exact"/>
              <w:ind w:left="328"/>
              <w:rPr>
                <w:sz w:val="24"/>
              </w:rPr>
            </w:pPr>
            <w:r>
              <w:rPr>
                <w:spacing w:val="-10"/>
                <w:sz w:val="24"/>
              </w:rPr>
              <w:t>1</w:t>
            </w:r>
          </w:p>
        </w:tc>
        <w:tc>
          <w:tcPr>
            <w:tcW w:w="4393" w:type="dxa"/>
          </w:tcPr>
          <w:p>
            <w:pPr>
              <w:pStyle w:val="TableParagraph"/>
              <w:spacing w:line="263" w:lineRule="exact"/>
              <w:ind w:left="462"/>
              <w:rPr>
                <w:sz w:val="24"/>
              </w:rPr>
            </w:pPr>
            <w:r>
              <w:rPr>
                <w:sz w:val="24"/>
              </w:rPr>
              <w:t>Мир</w:t>
            </w:r>
            <w:r>
              <w:rPr>
                <w:spacing w:val="-2"/>
                <w:sz w:val="24"/>
              </w:rPr>
              <w:t> </w:t>
            </w:r>
            <w:r>
              <w:rPr>
                <w:sz w:val="24"/>
              </w:rPr>
              <w:t>моего</w:t>
            </w:r>
            <w:r>
              <w:rPr>
                <w:spacing w:val="3"/>
                <w:sz w:val="24"/>
              </w:rPr>
              <w:t> </w:t>
            </w:r>
            <w:r>
              <w:rPr>
                <w:spacing w:val="-5"/>
                <w:sz w:val="24"/>
              </w:rPr>
              <w:t>«я»</w:t>
            </w:r>
          </w:p>
        </w:tc>
        <w:tc>
          <w:tcPr>
            <w:tcW w:w="1652" w:type="dxa"/>
          </w:tcPr>
          <w:p>
            <w:pPr>
              <w:pStyle w:val="TableParagraph"/>
              <w:spacing w:line="263" w:lineRule="exact"/>
              <w:ind w:right="490"/>
              <w:jc w:val="right"/>
              <w:rPr>
                <w:sz w:val="24"/>
              </w:rPr>
            </w:pPr>
            <w:r>
              <w:rPr>
                <w:spacing w:val="-5"/>
                <w:sz w:val="24"/>
              </w:rPr>
              <w:t>10</w:t>
            </w:r>
          </w:p>
        </w:tc>
        <w:tc>
          <w:tcPr>
            <w:tcW w:w="1839" w:type="dxa"/>
          </w:tcPr>
          <w:p>
            <w:pPr>
              <w:pStyle w:val="TableParagraph"/>
              <w:spacing w:line="263" w:lineRule="exact"/>
              <w:ind w:right="644"/>
              <w:jc w:val="right"/>
              <w:rPr>
                <w:sz w:val="24"/>
              </w:rPr>
            </w:pPr>
            <w:r>
              <w:rPr>
                <w:spacing w:val="-10"/>
                <w:sz w:val="24"/>
              </w:rPr>
              <w:t>1</w:t>
            </w:r>
          </w:p>
        </w:tc>
        <w:tc>
          <w:tcPr>
            <w:tcW w:w="1912" w:type="dxa"/>
          </w:tcPr>
          <w:p>
            <w:pPr>
              <w:pStyle w:val="TableParagraph"/>
              <w:rPr>
                <w:sz w:val="20"/>
              </w:rPr>
            </w:pPr>
          </w:p>
        </w:tc>
        <w:tc>
          <w:tcPr>
            <w:tcW w:w="2857" w:type="dxa"/>
          </w:tcPr>
          <w:p>
            <w:pPr>
              <w:pStyle w:val="TableParagraph"/>
              <w:rPr>
                <w:sz w:val="20"/>
              </w:rPr>
            </w:pPr>
          </w:p>
        </w:tc>
      </w:tr>
      <w:tr>
        <w:trPr>
          <w:trHeight w:val="288" w:hRule="atLeast"/>
        </w:trPr>
        <w:tc>
          <w:tcPr>
            <w:tcW w:w="1321" w:type="dxa"/>
          </w:tcPr>
          <w:p>
            <w:pPr>
              <w:pStyle w:val="TableParagraph"/>
              <w:spacing w:line="264" w:lineRule="exact" w:before="4"/>
              <w:ind w:left="328"/>
              <w:rPr>
                <w:sz w:val="24"/>
              </w:rPr>
            </w:pPr>
            <w:r>
              <w:rPr>
                <w:spacing w:val="-10"/>
                <w:sz w:val="24"/>
              </w:rPr>
              <w:t>2</w:t>
            </w:r>
          </w:p>
        </w:tc>
        <w:tc>
          <w:tcPr>
            <w:tcW w:w="4393" w:type="dxa"/>
          </w:tcPr>
          <w:p>
            <w:pPr>
              <w:pStyle w:val="TableParagraph"/>
              <w:spacing w:line="264" w:lineRule="exact" w:before="4"/>
              <w:ind w:left="462"/>
              <w:rPr>
                <w:sz w:val="24"/>
              </w:rPr>
            </w:pPr>
            <w:r>
              <w:rPr>
                <w:sz w:val="24"/>
              </w:rPr>
              <w:t>Мир моих</w:t>
            </w:r>
            <w:r>
              <w:rPr>
                <w:spacing w:val="1"/>
                <w:sz w:val="24"/>
              </w:rPr>
              <w:t> </w:t>
            </w:r>
            <w:r>
              <w:rPr>
                <w:spacing w:val="-2"/>
                <w:sz w:val="24"/>
              </w:rPr>
              <w:t>увлечений</w:t>
            </w:r>
          </w:p>
        </w:tc>
        <w:tc>
          <w:tcPr>
            <w:tcW w:w="1652" w:type="dxa"/>
          </w:tcPr>
          <w:p>
            <w:pPr>
              <w:pStyle w:val="TableParagraph"/>
              <w:spacing w:line="264" w:lineRule="exact" w:before="4"/>
              <w:ind w:right="490"/>
              <w:jc w:val="right"/>
              <w:rPr>
                <w:sz w:val="24"/>
              </w:rPr>
            </w:pPr>
            <w:r>
              <w:rPr>
                <w:spacing w:val="-5"/>
                <w:sz w:val="24"/>
              </w:rPr>
              <w:t>18</w:t>
            </w:r>
          </w:p>
        </w:tc>
        <w:tc>
          <w:tcPr>
            <w:tcW w:w="1839" w:type="dxa"/>
          </w:tcPr>
          <w:p>
            <w:pPr>
              <w:pStyle w:val="TableParagraph"/>
              <w:spacing w:line="264" w:lineRule="exact" w:before="4"/>
              <w:ind w:right="644"/>
              <w:jc w:val="right"/>
              <w:rPr>
                <w:sz w:val="24"/>
              </w:rPr>
            </w:pPr>
            <w:r>
              <w:rPr>
                <w:spacing w:val="-10"/>
                <w:sz w:val="24"/>
              </w:rPr>
              <w:t>1</w:t>
            </w:r>
          </w:p>
        </w:tc>
        <w:tc>
          <w:tcPr>
            <w:tcW w:w="1912" w:type="dxa"/>
          </w:tcPr>
          <w:p>
            <w:pPr>
              <w:pStyle w:val="TableParagraph"/>
              <w:rPr>
                <w:sz w:val="20"/>
              </w:rPr>
            </w:pPr>
          </w:p>
        </w:tc>
        <w:tc>
          <w:tcPr>
            <w:tcW w:w="2857" w:type="dxa"/>
          </w:tcPr>
          <w:p>
            <w:pPr>
              <w:pStyle w:val="TableParagraph"/>
              <w:rPr>
                <w:sz w:val="20"/>
              </w:rPr>
            </w:pPr>
          </w:p>
        </w:tc>
      </w:tr>
      <w:tr>
        <w:trPr>
          <w:trHeight w:val="283" w:hRule="atLeast"/>
        </w:trPr>
        <w:tc>
          <w:tcPr>
            <w:tcW w:w="1321" w:type="dxa"/>
          </w:tcPr>
          <w:p>
            <w:pPr>
              <w:pStyle w:val="TableParagraph"/>
              <w:spacing w:line="263" w:lineRule="exact"/>
              <w:ind w:left="328"/>
              <w:rPr>
                <w:sz w:val="24"/>
              </w:rPr>
            </w:pPr>
            <w:r>
              <w:rPr>
                <w:spacing w:val="-10"/>
                <w:sz w:val="24"/>
              </w:rPr>
              <w:t>3</w:t>
            </w:r>
          </w:p>
        </w:tc>
        <w:tc>
          <w:tcPr>
            <w:tcW w:w="4393" w:type="dxa"/>
          </w:tcPr>
          <w:p>
            <w:pPr>
              <w:pStyle w:val="TableParagraph"/>
              <w:spacing w:line="263" w:lineRule="exact"/>
              <w:ind w:left="462"/>
              <w:rPr>
                <w:sz w:val="24"/>
              </w:rPr>
            </w:pPr>
            <w:r>
              <w:rPr>
                <w:sz w:val="24"/>
              </w:rPr>
              <w:t>Мир</w:t>
            </w:r>
            <w:r>
              <w:rPr>
                <w:spacing w:val="-3"/>
                <w:sz w:val="24"/>
              </w:rPr>
              <w:t> </w:t>
            </w:r>
            <w:r>
              <w:rPr>
                <w:sz w:val="24"/>
              </w:rPr>
              <w:t>вокруг</w:t>
            </w:r>
            <w:r>
              <w:rPr>
                <w:spacing w:val="-1"/>
                <w:sz w:val="24"/>
              </w:rPr>
              <w:t> </w:t>
            </w:r>
            <w:r>
              <w:rPr>
                <w:spacing w:val="-4"/>
                <w:sz w:val="24"/>
              </w:rPr>
              <w:t>меня</w:t>
            </w:r>
          </w:p>
        </w:tc>
        <w:tc>
          <w:tcPr>
            <w:tcW w:w="1652" w:type="dxa"/>
          </w:tcPr>
          <w:p>
            <w:pPr>
              <w:pStyle w:val="TableParagraph"/>
              <w:spacing w:line="263" w:lineRule="exact"/>
              <w:ind w:right="490"/>
              <w:jc w:val="right"/>
              <w:rPr>
                <w:sz w:val="24"/>
              </w:rPr>
            </w:pPr>
            <w:r>
              <w:rPr>
                <w:spacing w:val="-5"/>
                <w:sz w:val="24"/>
              </w:rPr>
              <w:t>28</w:t>
            </w:r>
          </w:p>
        </w:tc>
        <w:tc>
          <w:tcPr>
            <w:tcW w:w="1839" w:type="dxa"/>
          </w:tcPr>
          <w:p>
            <w:pPr>
              <w:pStyle w:val="TableParagraph"/>
              <w:spacing w:line="263" w:lineRule="exact"/>
              <w:ind w:right="644"/>
              <w:jc w:val="right"/>
              <w:rPr>
                <w:sz w:val="24"/>
              </w:rPr>
            </w:pPr>
            <w:r>
              <w:rPr>
                <w:spacing w:val="-10"/>
                <w:sz w:val="24"/>
              </w:rPr>
              <w:t>1</w:t>
            </w:r>
          </w:p>
        </w:tc>
        <w:tc>
          <w:tcPr>
            <w:tcW w:w="1912" w:type="dxa"/>
          </w:tcPr>
          <w:p>
            <w:pPr>
              <w:pStyle w:val="TableParagraph"/>
              <w:rPr>
                <w:sz w:val="20"/>
              </w:rPr>
            </w:pPr>
          </w:p>
        </w:tc>
        <w:tc>
          <w:tcPr>
            <w:tcW w:w="2857" w:type="dxa"/>
          </w:tcPr>
          <w:p>
            <w:pPr>
              <w:pStyle w:val="TableParagraph"/>
              <w:rPr>
                <w:sz w:val="20"/>
              </w:rPr>
            </w:pPr>
          </w:p>
        </w:tc>
      </w:tr>
      <w:tr>
        <w:trPr>
          <w:trHeight w:val="522" w:hRule="atLeast"/>
        </w:trPr>
        <w:tc>
          <w:tcPr>
            <w:tcW w:w="1321" w:type="dxa"/>
          </w:tcPr>
          <w:p>
            <w:pPr>
              <w:pStyle w:val="TableParagraph"/>
              <w:spacing w:before="119"/>
              <w:ind w:left="328"/>
              <w:rPr>
                <w:sz w:val="24"/>
              </w:rPr>
            </w:pPr>
            <w:r>
              <w:rPr>
                <w:spacing w:val="-10"/>
                <w:sz w:val="24"/>
              </w:rPr>
              <w:t>4</w:t>
            </w:r>
          </w:p>
        </w:tc>
        <w:tc>
          <w:tcPr>
            <w:tcW w:w="4393" w:type="dxa"/>
          </w:tcPr>
          <w:p>
            <w:pPr>
              <w:pStyle w:val="TableParagraph"/>
              <w:spacing w:line="208" w:lineRule="auto" w:before="23"/>
              <w:ind w:left="237" w:firstLine="225"/>
              <w:rPr>
                <w:sz w:val="24"/>
              </w:rPr>
            </w:pPr>
            <w:r>
              <w:rPr>
                <w:sz w:val="24"/>
              </w:rPr>
              <w:t>Родная</w:t>
            </w:r>
            <w:r>
              <w:rPr>
                <w:spacing w:val="30"/>
                <w:sz w:val="24"/>
              </w:rPr>
              <w:t> </w:t>
            </w:r>
            <w:r>
              <w:rPr>
                <w:sz w:val="24"/>
              </w:rPr>
              <w:t>страна</w:t>
            </w:r>
            <w:r>
              <w:rPr>
                <w:spacing w:val="29"/>
                <w:sz w:val="24"/>
              </w:rPr>
              <w:t> </w:t>
            </w:r>
            <w:r>
              <w:rPr>
                <w:sz w:val="24"/>
              </w:rPr>
              <w:t>и</w:t>
            </w:r>
            <w:r>
              <w:rPr>
                <w:spacing w:val="31"/>
                <w:sz w:val="24"/>
              </w:rPr>
              <w:t> </w:t>
            </w:r>
            <w:r>
              <w:rPr>
                <w:sz w:val="24"/>
              </w:rPr>
              <w:t>страны</w:t>
            </w:r>
            <w:r>
              <w:rPr>
                <w:spacing w:val="32"/>
                <w:sz w:val="24"/>
              </w:rPr>
              <w:t> </w:t>
            </w:r>
            <w:r>
              <w:rPr>
                <w:sz w:val="24"/>
              </w:rPr>
              <w:t>изучаемого </w:t>
            </w:r>
            <w:r>
              <w:rPr>
                <w:spacing w:val="-2"/>
                <w:sz w:val="24"/>
              </w:rPr>
              <w:t>языка</w:t>
            </w:r>
          </w:p>
        </w:tc>
        <w:tc>
          <w:tcPr>
            <w:tcW w:w="1652" w:type="dxa"/>
          </w:tcPr>
          <w:p>
            <w:pPr>
              <w:pStyle w:val="TableParagraph"/>
              <w:spacing w:before="119"/>
              <w:ind w:right="490"/>
              <w:jc w:val="right"/>
              <w:rPr>
                <w:sz w:val="24"/>
              </w:rPr>
            </w:pPr>
            <w:r>
              <w:rPr>
                <w:spacing w:val="-5"/>
                <w:sz w:val="24"/>
              </w:rPr>
              <w:t>12</w:t>
            </w:r>
          </w:p>
        </w:tc>
        <w:tc>
          <w:tcPr>
            <w:tcW w:w="1839" w:type="dxa"/>
          </w:tcPr>
          <w:p>
            <w:pPr>
              <w:pStyle w:val="TableParagraph"/>
              <w:spacing w:before="119"/>
              <w:ind w:right="644"/>
              <w:jc w:val="right"/>
              <w:rPr>
                <w:sz w:val="24"/>
              </w:rPr>
            </w:pPr>
            <w:r>
              <w:rPr>
                <w:spacing w:val="-10"/>
                <w:sz w:val="24"/>
              </w:rPr>
              <w:t>1</w:t>
            </w:r>
          </w:p>
        </w:tc>
        <w:tc>
          <w:tcPr>
            <w:tcW w:w="1912" w:type="dxa"/>
          </w:tcPr>
          <w:p>
            <w:pPr>
              <w:pStyle w:val="TableParagraph"/>
              <w:rPr>
                <w:sz w:val="24"/>
              </w:rPr>
            </w:pPr>
          </w:p>
        </w:tc>
        <w:tc>
          <w:tcPr>
            <w:tcW w:w="2857" w:type="dxa"/>
          </w:tcPr>
          <w:p>
            <w:pPr>
              <w:pStyle w:val="TableParagraph"/>
              <w:rPr>
                <w:sz w:val="24"/>
              </w:rPr>
            </w:pPr>
          </w:p>
        </w:tc>
      </w:tr>
      <w:tr>
        <w:trPr>
          <w:trHeight w:val="523" w:hRule="atLeast"/>
        </w:trPr>
        <w:tc>
          <w:tcPr>
            <w:tcW w:w="5714" w:type="dxa"/>
            <w:gridSpan w:val="2"/>
          </w:tcPr>
          <w:p>
            <w:pPr>
              <w:pStyle w:val="TableParagraph"/>
              <w:tabs>
                <w:tab w:pos="1815" w:val="left" w:leader="none"/>
                <w:tab w:pos="3931" w:val="left" w:leader="none"/>
                <w:tab w:pos="5256" w:val="left" w:leader="none"/>
              </w:tabs>
              <w:spacing w:line="240" w:lineRule="exact" w:before="23"/>
              <w:ind w:left="237" w:right="104"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1652" w:type="dxa"/>
          </w:tcPr>
          <w:p>
            <w:pPr>
              <w:pStyle w:val="TableParagraph"/>
              <w:spacing w:before="124"/>
              <w:ind w:right="490"/>
              <w:jc w:val="right"/>
              <w:rPr>
                <w:sz w:val="24"/>
              </w:rPr>
            </w:pPr>
            <w:r>
              <w:rPr>
                <w:spacing w:val="-5"/>
                <w:sz w:val="24"/>
              </w:rPr>
              <w:t>68</w:t>
            </w:r>
          </w:p>
        </w:tc>
        <w:tc>
          <w:tcPr>
            <w:tcW w:w="1839" w:type="dxa"/>
          </w:tcPr>
          <w:p>
            <w:pPr>
              <w:pStyle w:val="TableParagraph"/>
              <w:spacing w:before="124"/>
              <w:ind w:right="644"/>
              <w:jc w:val="right"/>
              <w:rPr>
                <w:sz w:val="24"/>
              </w:rPr>
            </w:pPr>
            <w:r>
              <w:rPr>
                <w:spacing w:val="-10"/>
                <w:sz w:val="24"/>
              </w:rPr>
              <w:t>4</w:t>
            </w:r>
          </w:p>
        </w:tc>
        <w:tc>
          <w:tcPr>
            <w:tcW w:w="1912" w:type="dxa"/>
          </w:tcPr>
          <w:p>
            <w:pPr>
              <w:pStyle w:val="TableParagraph"/>
              <w:spacing w:before="124"/>
              <w:ind w:left="434"/>
              <w:jc w:val="center"/>
              <w:rPr>
                <w:sz w:val="24"/>
              </w:rPr>
            </w:pPr>
            <w:r>
              <w:rPr>
                <w:spacing w:val="-10"/>
                <w:sz w:val="24"/>
              </w:rPr>
              <w:t>0</w:t>
            </w:r>
          </w:p>
        </w:tc>
        <w:tc>
          <w:tcPr>
            <w:tcW w:w="2857" w:type="dxa"/>
          </w:tcPr>
          <w:p>
            <w:pPr>
              <w:pStyle w:val="TableParagraph"/>
              <w:rPr>
                <w:sz w:val="24"/>
              </w:rPr>
            </w:pPr>
          </w:p>
        </w:tc>
      </w:tr>
    </w:tbl>
    <w:p>
      <w:pPr>
        <w:spacing w:after="0"/>
        <w:rPr>
          <w:sz w:val="24"/>
        </w:rPr>
        <w:sectPr>
          <w:pgSz w:w="16390" w:h="11910" w:orient="landscape"/>
          <w:pgMar w:header="0" w:footer="969" w:top="1000" w:bottom="1160" w:left="1480" w:right="700"/>
        </w:sectPr>
      </w:pPr>
    </w:p>
    <w:p>
      <w:pPr>
        <w:pStyle w:val="ListParagraph"/>
        <w:numPr>
          <w:ilvl w:val="2"/>
          <w:numId w:val="1"/>
        </w:numPr>
        <w:tabs>
          <w:tab w:pos="931" w:val="left" w:leader="none"/>
        </w:tabs>
        <w:spacing w:line="286" w:lineRule="exact" w:before="32" w:after="0"/>
        <w:ind w:left="931" w:right="0" w:hanging="586"/>
        <w:jc w:val="left"/>
        <w:rPr>
          <w:rFonts w:ascii="Calibri Light" w:hAnsi="Calibri Light"/>
          <w:color w:val="1F3762"/>
          <w:sz w:val="24"/>
        </w:rPr>
      </w:pPr>
      <w:bookmarkStart w:name="2.1.4. Рабочая программа по учебному пре" w:id="17"/>
      <w:bookmarkEnd w:id="17"/>
      <w:r>
        <w:rPr/>
      </w:r>
      <w:r>
        <w:rPr>
          <w:rFonts w:ascii="Calibri Light" w:hAnsi="Calibri Light"/>
          <w:color w:val="1F3762"/>
          <w:sz w:val="24"/>
        </w:rPr>
        <w:t>Рабочая</w:t>
      </w:r>
      <w:r>
        <w:rPr>
          <w:rFonts w:ascii="Calibri Light" w:hAnsi="Calibri Light"/>
          <w:color w:val="1F3762"/>
          <w:spacing w:val="-3"/>
          <w:sz w:val="24"/>
        </w:rPr>
        <w:t> </w:t>
      </w:r>
      <w:r>
        <w:rPr>
          <w:rFonts w:ascii="Calibri Light" w:hAnsi="Calibri Light"/>
          <w:color w:val="1F3762"/>
          <w:sz w:val="24"/>
        </w:rPr>
        <w:t>программа</w:t>
      </w:r>
      <w:r>
        <w:rPr>
          <w:rFonts w:ascii="Calibri Light" w:hAnsi="Calibri Light"/>
          <w:color w:val="1F3762"/>
          <w:spacing w:val="-2"/>
          <w:sz w:val="24"/>
        </w:rPr>
        <w:t> </w:t>
      </w:r>
      <w:r>
        <w:rPr>
          <w:rFonts w:ascii="Calibri Light" w:hAnsi="Calibri Light"/>
          <w:color w:val="1F3762"/>
          <w:sz w:val="24"/>
        </w:rPr>
        <w:t>по</w:t>
      </w:r>
      <w:r>
        <w:rPr>
          <w:rFonts w:ascii="Calibri Light" w:hAnsi="Calibri Light"/>
          <w:color w:val="1F3762"/>
          <w:spacing w:val="-3"/>
          <w:sz w:val="24"/>
        </w:rPr>
        <w:t> </w:t>
      </w:r>
      <w:r>
        <w:rPr>
          <w:rFonts w:ascii="Calibri Light" w:hAnsi="Calibri Light"/>
          <w:color w:val="1F3762"/>
          <w:sz w:val="24"/>
        </w:rPr>
        <w:t>учебному</w:t>
      </w:r>
      <w:r>
        <w:rPr>
          <w:rFonts w:ascii="Calibri Light" w:hAnsi="Calibri Light"/>
          <w:color w:val="1F3762"/>
          <w:spacing w:val="-2"/>
          <w:sz w:val="24"/>
        </w:rPr>
        <w:t> </w:t>
      </w:r>
      <w:r>
        <w:rPr>
          <w:rFonts w:ascii="Calibri Light" w:hAnsi="Calibri Light"/>
          <w:color w:val="1F3762"/>
          <w:sz w:val="24"/>
        </w:rPr>
        <w:t>предмету</w:t>
      </w:r>
      <w:r>
        <w:rPr>
          <w:rFonts w:ascii="Calibri Light" w:hAnsi="Calibri Light"/>
          <w:color w:val="1F3762"/>
          <w:spacing w:val="-3"/>
          <w:sz w:val="24"/>
        </w:rPr>
        <w:t> </w:t>
      </w:r>
      <w:r>
        <w:rPr>
          <w:rFonts w:ascii="Calibri Light" w:hAnsi="Calibri Light"/>
          <w:color w:val="1F3762"/>
          <w:spacing w:val="-2"/>
          <w:sz w:val="24"/>
        </w:rPr>
        <w:t>«Математика»</w:t>
      </w:r>
    </w:p>
    <w:p>
      <w:pPr>
        <w:pStyle w:val="Heading2"/>
        <w:spacing w:line="315" w:lineRule="exact"/>
      </w:pPr>
      <w:r>
        <w:rPr>
          <w:spacing w:val="-2"/>
        </w:rPr>
        <w:t>ПОЯСНИТЕЛЬНАЯ</w:t>
      </w:r>
      <w:r>
        <w:rPr>
          <w:spacing w:val="1"/>
        </w:rPr>
        <w:t> </w:t>
      </w:r>
      <w:r>
        <w:rPr>
          <w:spacing w:val="-2"/>
        </w:rPr>
        <w:t>ЗАПИСКА</w:t>
      </w:r>
    </w:p>
    <w:p>
      <w:pPr>
        <w:pStyle w:val="BodyText"/>
        <w:spacing w:line="264" w:lineRule="auto" w:before="279"/>
        <w:ind w:left="119" w:right="105"/>
      </w:pPr>
      <w:r>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BodyText"/>
        <w:spacing w:line="264" w:lineRule="auto" w:before="2"/>
        <w:ind w:left="119" w:right="115"/>
      </w:pPr>
      <w:r>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pStyle w:val="BodyText"/>
        <w:spacing w:line="264" w:lineRule="auto"/>
        <w:ind w:left="119" w:right="111"/>
      </w:pPr>
      <w:r>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pStyle w:val="BodyText"/>
        <w:spacing w:line="264" w:lineRule="auto"/>
        <w:ind w:left="119" w:right="111"/>
      </w:pPr>
      <w:r>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w:t>
      </w:r>
      <w:r>
        <w:rPr>
          <w:spacing w:val="61"/>
          <w:w w:val="150"/>
        </w:rPr>
        <w:t> </w:t>
      </w:r>
      <w:r>
        <w:rPr/>
        <w:t>и</w:t>
      </w:r>
      <w:r>
        <w:rPr>
          <w:spacing w:val="62"/>
          <w:w w:val="150"/>
        </w:rPr>
        <w:t> </w:t>
      </w:r>
      <w:r>
        <w:rPr/>
        <w:t>применении</w:t>
      </w:r>
      <w:r>
        <w:rPr>
          <w:spacing w:val="63"/>
          <w:w w:val="150"/>
        </w:rPr>
        <w:t> </w:t>
      </w:r>
      <w:r>
        <w:rPr/>
        <w:t>математических</w:t>
      </w:r>
      <w:r>
        <w:rPr>
          <w:spacing w:val="58"/>
          <w:w w:val="150"/>
        </w:rPr>
        <w:t> </w:t>
      </w:r>
      <w:r>
        <w:rPr/>
        <w:t>отношений</w:t>
      </w:r>
      <w:r>
        <w:rPr>
          <w:spacing w:val="62"/>
          <w:w w:val="150"/>
        </w:rPr>
        <w:t> </w:t>
      </w:r>
      <w:r>
        <w:rPr/>
        <w:t>(«часть</w:t>
      </w:r>
      <w:r>
        <w:rPr>
          <w:spacing w:val="71"/>
          <w:w w:val="150"/>
        </w:rPr>
        <w:t> </w:t>
      </w:r>
      <w:r>
        <w:rPr>
          <w:rFonts w:ascii="Calibri" w:hAnsi="Calibri"/>
        </w:rPr>
        <w:t>–</w:t>
      </w:r>
      <w:r>
        <w:rPr>
          <w:rFonts w:ascii="Calibri" w:hAnsi="Calibri"/>
          <w:spacing w:val="63"/>
          <w:w w:val="150"/>
        </w:rPr>
        <w:t> </w:t>
      </w:r>
      <w:r>
        <w:rPr>
          <w:spacing w:val="-2"/>
        </w:rPr>
        <w:t>целое»,</w:t>
      </w:r>
    </w:p>
    <w:p>
      <w:pPr>
        <w:pStyle w:val="BodyText"/>
        <w:spacing w:line="261" w:lineRule="auto" w:before="2"/>
        <w:ind w:left="119" w:right="111" w:firstLine="0"/>
      </w:pPr>
      <w:r>
        <w:rPr/>
        <w:t>«больше </w:t>
      </w:r>
      <w:r>
        <w:rPr>
          <w:color w:val="333333"/>
        </w:rPr>
        <w:t>– </w:t>
      </w:r>
      <w:r>
        <w:rPr/>
        <w:t>меньше», «равно </w:t>
      </w:r>
      <w:r>
        <w:rPr>
          <w:color w:val="333333"/>
        </w:rPr>
        <w:t>– </w:t>
      </w:r>
      <w:r>
        <w:rPr/>
        <w:t>неравно», «порядок»), смысла арифметических действий, зависимостей (работа, движение, продолжительность события);</w:t>
      </w:r>
    </w:p>
    <w:p>
      <w:pPr>
        <w:pStyle w:val="BodyText"/>
        <w:spacing w:line="264" w:lineRule="auto" w:before="4"/>
        <w:ind w:left="119" w:right="109"/>
      </w:pPr>
      <w:r>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pStyle w:val="BodyText"/>
        <w:spacing w:line="264" w:lineRule="auto" w:before="1"/>
        <w:ind w:left="119" w:right="115"/>
      </w:pPr>
      <w:r>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after="0" w:line="264" w:lineRule="auto"/>
        <w:sectPr>
          <w:footerReference w:type="default" r:id="rId26"/>
          <w:pgSz w:w="11910" w:h="16390"/>
          <w:pgMar w:header="0" w:footer="937" w:top="1580" w:bottom="1120" w:left="1580" w:right="740"/>
        </w:sectPr>
      </w:pPr>
    </w:p>
    <w:p>
      <w:pPr>
        <w:pStyle w:val="BodyText"/>
        <w:spacing w:line="264" w:lineRule="auto" w:before="63"/>
        <w:ind w:left="119" w:right="113"/>
      </w:pPr>
      <w:r>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pPr>
        <w:pStyle w:val="BodyText"/>
        <w:spacing w:line="264" w:lineRule="auto" w:before="4"/>
        <w:ind w:left="119" w:right="113"/>
      </w:pPr>
      <w:r>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pStyle w:val="BodyText"/>
        <w:spacing w:line="264" w:lineRule="auto" w:before="1"/>
        <w:ind w:left="119" w:right="116"/>
      </w:pPr>
      <w:r>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w:t>
      </w:r>
      <w:r>
        <w:rPr>
          <w:spacing w:val="40"/>
        </w:rPr>
        <w:t> </w:t>
      </w:r>
      <w:r>
        <w:rPr/>
        <w:t>объекты природы);</w:t>
      </w:r>
    </w:p>
    <w:p>
      <w:pPr>
        <w:pStyle w:val="BodyText"/>
        <w:spacing w:line="264" w:lineRule="auto"/>
        <w:ind w:left="119" w:right="111"/>
      </w:pPr>
      <w:r>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rPr>
        <w:t>предположения).</w:t>
      </w:r>
    </w:p>
    <w:p>
      <w:pPr>
        <w:pStyle w:val="BodyText"/>
        <w:spacing w:line="264" w:lineRule="auto"/>
        <w:ind w:left="119" w:right="113"/>
      </w:pPr>
      <w:r>
        <w:rPr/>
        <w:t>На уровне начального общего образования математические знания и умения применяются обучающимся при</w:t>
      </w:r>
      <w:r>
        <w:rPr>
          <w:spacing w:val="-1"/>
        </w:rPr>
        <w:t> </w:t>
      </w:r>
      <w:r>
        <w:rPr/>
        <w:t>изучении</w:t>
      </w:r>
      <w:r>
        <w:rPr>
          <w:spacing w:val="-1"/>
        </w:rPr>
        <w:t> </w:t>
      </w:r>
      <w:r>
        <w:rPr/>
        <w:t>других</w:t>
      </w:r>
      <w:r>
        <w:rPr>
          <w:spacing w:val="-1"/>
        </w:rPr>
        <w:t> </w:t>
      </w:r>
      <w:r>
        <w:rPr/>
        <w:t>учебных</w:t>
      </w:r>
      <w:r>
        <w:rPr>
          <w:spacing w:val="-1"/>
        </w:rPr>
        <w:t> </w:t>
      </w:r>
      <w:r>
        <w:rPr/>
        <w:t>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w:t>
      </w:r>
      <w:r>
        <w:rPr>
          <w:spacing w:val="40"/>
        </w:rPr>
        <w:t> </w:t>
      </w:r>
      <w:r>
        <w:rPr/>
        <w:t>общего образования.</w:t>
      </w:r>
    </w:p>
    <w:p>
      <w:pPr>
        <w:pStyle w:val="BodyText"/>
        <w:spacing w:line="264" w:lineRule="auto"/>
        <w:ind w:left="119" w:right="105"/>
      </w:pPr>
      <w:r>
        <w:rPr/>
        <w:t>Планируемые результаты освоения программы по математике, представленные по годам обучения, отражают, в первую очередь,</w:t>
      </w:r>
      <w:r>
        <w:rPr>
          <w:spacing w:val="40"/>
        </w:rPr>
        <w:t> </w:t>
      </w:r>
      <w:r>
        <w:rPr/>
        <w:t>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pStyle w:val="BodyText"/>
        <w:spacing w:line="264" w:lineRule="auto"/>
        <w:ind w:left="119" w:right="105"/>
      </w:pPr>
      <w:r>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pPr>
        <w:spacing w:after="0" w:line="264" w:lineRule="auto"/>
        <w:sectPr>
          <w:pgSz w:w="11910" w:h="16390"/>
          <w:pgMar w:header="0" w:footer="937" w:top="1060" w:bottom="1160" w:left="1580" w:right="740"/>
        </w:sectPr>
      </w:pPr>
    </w:p>
    <w:p>
      <w:pPr>
        <w:pStyle w:val="Heading2"/>
        <w:spacing w:before="68"/>
      </w:pPr>
      <w:r>
        <w:rPr/>
        <w:t>СОДЕРЖАНИЕ</w:t>
      </w:r>
      <w:r>
        <w:rPr>
          <w:spacing w:val="-14"/>
        </w:rPr>
        <w:t> </w:t>
      </w:r>
      <w:r>
        <w:rPr>
          <w:spacing w:val="-2"/>
        </w:rPr>
        <w:t>ОБУЧЕНИЯ</w:t>
      </w:r>
    </w:p>
    <w:p>
      <w:pPr>
        <w:pStyle w:val="BodyText"/>
        <w:spacing w:line="264" w:lineRule="auto" w:before="283"/>
        <w:ind w:left="119" w:right="114"/>
      </w:pPr>
      <w:r>
        <w:rPr/>
        <w:t>Основное содержание обучения в программе по математике представлено</w:t>
      </w:r>
      <w:r>
        <w:rPr>
          <w:spacing w:val="13"/>
        </w:rPr>
        <w:t> </w:t>
      </w:r>
      <w:r>
        <w:rPr/>
        <w:t>разделами:</w:t>
      </w:r>
      <w:r>
        <w:rPr>
          <w:spacing w:val="13"/>
        </w:rPr>
        <w:t> </w:t>
      </w:r>
      <w:r>
        <w:rPr/>
        <w:t>«Числа</w:t>
      </w:r>
      <w:r>
        <w:rPr>
          <w:spacing w:val="15"/>
        </w:rPr>
        <w:t> </w:t>
      </w:r>
      <w:r>
        <w:rPr/>
        <w:t>и</w:t>
      </w:r>
      <w:r>
        <w:rPr>
          <w:spacing w:val="13"/>
        </w:rPr>
        <w:t> </w:t>
      </w:r>
      <w:r>
        <w:rPr/>
        <w:t>величины»,</w:t>
      </w:r>
      <w:r>
        <w:rPr>
          <w:spacing w:val="16"/>
        </w:rPr>
        <w:t> </w:t>
      </w:r>
      <w:r>
        <w:rPr/>
        <w:t>«Арифметические</w:t>
      </w:r>
      <w:r>
        <w:rPr>
          <w:spacing w:val="14"/>
        </w:rPr>
        <w:t> </w:t>
      </w:r>
      <w:r>
        <w:rPr>
          <w:spacing w:val="-2"/>
        </w:rPr>
        <w:t>действия»,</w:t>
      </w:r>
    </w:p>
    <w:p>
      <w:pPr>
        <w:pStyle w:val="BodyText"/>
        <w:tabs>
          <w:tab w:pos="1754" w:val="left" w:leader="none"/>
          <w:tab w:pos="2996" w:val="left" w:leader="none"/>
          <w:tab w:pos="5629" w:val="left" w:leader="none"/>
          <w:tab w:pos="7183" w:val="left" w:leader="none"/>
          <w:tab w:pos="7572" w:val="left" w:leader="none"/>
        </w:tabs>
        <w:spacing w:line="264" w:lineRule="auto"/>
        <w:ind w:left="119" w:right="121" w:firstLine="0"/>
        <w:jc w:val="left"/>
      </w:pPr>
      <w:r>
        <w:rPr>
          <w:spacing w:val="-2"/>
        </w:rPr>
        <w:t>«Текстовые</w:t>
      </w:r>
      <w:r>
        <w:rPr/>
        <w:tab/>
      </w:r>
      <w:r>
        <w:rPr>
          <w:spacing w:val="-2"/>
        </w:rPr>
        <w:t>задачи»,</w:t>
      </w:r>
      <w:r>
        <w:rPr/>
        <w:tab/>
      </w:r>
      <w:r>
        <w:rPr>
          <w:spacing w:val="-2"/>
        </w:rPr>
        <w:t>«Пространственные</w:t>
      </w:r>
      <w:r>
        <w:rPr/>
        <w:tab/>
      </w:r>
      <w:r>
        <w:rPr>
          <w:spacing w:val="-2"/>
        </w:rPr>
        <w:t>отношения</w:t>
      </w:r>
      <w:r>
        <w:rPr/>
        <w:tab/>
      </w:r>
      <w:r>
        <w:rPr>
          <w:spacing w:val="-10"/>
        </w:rPr>
        <w:t>и</w:t>
      </w:r>
      <w:r>
        <w:rPr/>
        <w:tab/>
      </w:r>
      <w:r>
        <w:rPr>
          <w:spacing w:val="-2"/>
        </w:rPr>
        <w:t>геометрические </w:t>
      </w:r>
      <w:r>
        <w:rPr/>
        <w:t>фигуры», «Математическая информация».</w:t>
      </w:r>
    </w:p>
    <w:p>
      <w:pPr>
        <w:pStyle w:val="Heading2"/>
        <w:numPr>
          <w:ilvl w:val="0"/>
          <w:numId w:val="39"/>
        </w:numPr>
        <w:tabs>
          <w:tab w:pos="675" w:val="left" w:leader="none"/>
        </w:tabs>
        <w:spacing w:line="240" w:lineRule="auto" w:before="259" w:after="0"/>
        <w:ind w:left="675" w:right="0" w:hanging="210"/>
        <w:jc w:val="left"/>
      </w:pPr>
      <w:r>
        <w:rPr>
          <w:spacing w:val="-2"/>
        </w:rPr>
        <w:t>КЛАСС</w:t>
      </w:r>
    </w:p>
    <w:p>
      <w:pPr>
        <w:pStyle w:val="Heading3"/>
        <w:spacing w:before="283"/>
        <w:ind w:left="720"/>
      </w:pPr>
      <w:r>
        <w:rPr/>
        <w:t>Числа</w:t>
      </w:r>
      <w:r>
        <w:rPr>
          <w:spacing w:val="-4"/>
        </w:rPr>
        <w:t> </w:t>
      </w:r>
      <w:r>
        <w:rPr/>
        <w:t>и</w:t>
      </w:r>
      <w:r>
        <w:rPr>
          <w:spacing w:val="-6"/>
        </w:rPr>
        <w:t> </w:t>
      </w:r>
      <w:r>
        <w:rPr>
          <w:spacing w:val="-2"/>
        </w:rPr>
        <w:t>величины</w:t>
      </w:r>
    </w:p>
    <w:p>
      <w:pPr>
        <w:pStyle w:val="BodyText"/>
        <w:spacing w:line="264" w:lineRule="auto" w:before="29"/>
        <w:ind w:left="119" w:right="106"/>
      </w:pPr>
      <w:r>
        <w:rPr/>
        <w:t>Числа от 1 до 9: различение, чтение, запись. Единица счёта. Десяток. Счёт предметов, запись результата цифрами. Число и цифра 0 при</w:t>
      </w:r>
      <w:r>
        <w:rPr>
          <w:spacing w:val="80"/>
        </w:rPr>
        <w:t> </w:t>
      </w:r>
      <w:r>
        <w:rPr/>
        <w:t>измерении, вычислении.</w:t>
      </w:r>
    </w:p>
    <w:p>
      <w:pPr>
        <w:pStyle w:val="BodyText"/>
        <w:spacing w:line="266" w:lineRule="auto"/>
        <w:ind w:left="119" w:right="112"/>
      </w:pPr>
      <w:r>
        <w:rPr/>
        <w:t>Числа в пределах 20: чтение, запись, сравнение. Однозначные и двузначные числа. Увеличение (уменьшение) числа на несколько единиц.</w:t>
      </w:r>
    </w:p>
    <w:p>
      <w:pPr>
        <w:pStyle w:val="BodyText"/>
        <w:spacing w:line="264" w:lineRule="auto"/>
        <w:ind w:left="119" w:right="119"/>
      </w:pPr>
      <w:r>
        <w:rPr/>
        <w:t>Длина и её измерение. Единицы длины и установление соотношения между ними: сантиметр, дециметр.</w:t>
      </w:r>
    </w:p>
    <w:p>
      <w:pPr>
        <w:pStyle w:val="Heading3"/>
        <w:ind w:left="720"/>
      </w:pPr>
      <w:r>
        <w:rPr>
          <w:spacing w:val="-2"/>
        </w:rPr>
        <w:t>Арифметические</w:t>
      </w:r>
      <w:r>
        <w:rPr>
          <w:spacing w:val="4"/>
        </w:rPr>
        <w:t> </w:t>
      </w:r>
      <w:r>
        <w:rPr>
          <w:spacing w:val="-2"/>
        </w:rPr>
        <w:t>действия</w:t>
      </w:r>
    </w:p>
    <w:p>
      <w:pPr>
        <w:pStyle w:val="BodyText"/>
        <w:spacing w:line="264" w:lineRule="auto" w:before="25"/>
        <w:ind w:left="119" w:right="117"/>
      </w:pPr>
      <w:r>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pPr>
        <w:pStyle w:val="Heading3"/>
        <w:spacing w:before="3"/>
        <w:ind w:left="720"/>
      </w:pPr>
      <w:r>
        <w:rPr/>
        <w:t>Текстовые</w:t>
      </w:r>
      <w:r>
        <w:rPr>
          <w:spacing w:val="-16"/>
        </w:rPr>
        <w:t> </w:t>
      </w:r>
      <w:r>
        <w:rPr>
          <w:spacing w:val="-2"/>
        </w:rPr>
        <w:t>задачи</w:t>
      </w:r>
    </w:p>
    <w:p>
      <w:pPr>
        <w:pStyle w:val="BodyText"/>
        <w:spacing w:line="264" w:lineRule="auto" w:before="29"/>
        <w:ind w:left="119" w:right="116"/>
      </w:pPr>
      <w:r>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Heading3"/>
        <w:spacing w:before="8"/>
        <w:ind w:left="720"/>
      </w:pPr>
      <w:r>
        <w:rPr/>
        <w:t>Пространственные</w:t>
      </w:r>
      <w:r>
        <w:rPr>
          <w:spacing w:val="-12"/>
        </w:rPr>
        <w:t> </w:t>
      </w:r>
      <w:r>
        <w:rPr/>
        <w:t>отношения</w:t>
      </w:r>
      <w:r>
        <w:rPr>
          <w:spacing w:val="-18"/>
        </w:rPr>
        <w:t> </w:t>
      </w:r>
      <w:r>
        <w:rPr/>
        <w:t>и</w:t>
      </w:r>
      <w:r>
        <w:rPr>
          <w:spacing w:val="-13"/>
        </w:rPr>
        <w:t> </w:t>
      </w:r>
      <w:r>
        <w:rPr/>
        <w:t>геометрические</w:t>
      </w:r>
      <w:r>
        <w:rPr>
          <w:spacing w:val="-16"/>
        </w:rPr>
        <w:t> </w:t>
      </w:r>
      <w:r>
        <w:rPr>
          <w:spacing w:val="-2"/>
        </w:rPr>
        <w:t>фигуры</w:t>
      </w:r>
    </w:p>
    <w:p>
      <w:pPr>
        <w:pStyle w:val="BodyText"/>
        <w:spacing w:line="264" w:lineRule="auto" w:before="24"/>
        <w:ind w:left="119" w:right="108"/>
      </w:pPr>
      <w:r>
        <w:rPr/>
        <w:t>Расположение предметов и объектов на плоскости, в пространстве, установление пространственных отношений: «слева </w:t>
      </w:r>
      <w:r>
        <w:rPr>
          <w:color w:val="333333"/>
        </w:rPr>
        <w:t>– </w:t>
      </w:r>
      <w:r>
        <w:rPr/>
        <w:t>справа», «сверху </w:t>
      </w:r>
      <w:r>
        <w:rPr>
          <w:color w:val="333333"/>
        </w:rPr>
        <w:t>– </w:t>
      </w:r>
      <w:r>
        <w:rPr/>
        <w:t>снизу», «между».</w:t>
      </w:r>
    </w:p>
    <w:p>
      <w:pPr>
        <w:pStyle w:val="BodyText"/>
        <w:spacing w:line="264" w:lineRule="auto" w:before="3"/>
        <w:ind w:left="119" w:right="116"/>
      </w:pPr>
      <w:r>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w:t>
      </w:r>
      <w:r>
        <w:rPr>
          <w:spacing w:val="-2"/>
        </w:rPr>
        <w:t>сантиметрах.</w:t>
      </w:r>
    </w:p>
    <w:p>
      <w:pPr>
        <w:pStyle w:val="Heading3"/>
        <w:spacing w:before="5"/>
        <w:ind w:left="720"/>
      </w:pPr>
      <w:r>
        <w:rPr>
          <w:spacing w:val="-2"/>
        </w:rPr>
        <w:t>Математическая</w:t>
      </w:r>
      <w:r>
        <w:rPr>
          <w:spacing w:val="7"/>
        </w:rPr>
        <w:t> </w:t>
      </w:r>
      <w:r>
        <w:rPr>
          <w:spacing w:val="-2"/>
        </w:rPr>
        <w:t>информация</w:t>
      </w:r>
    </w:p>
    <w:p>
      <w:pPr>
        <w:pStyle w:val="BodyText"/>
        <w:spacing w:line="264" w:lineRule="auto" w:before="28"/>
        <w:ind w:left="119" w:right="113"/>
      </w:pPr>
      <w:r>
        <w:rPr/>
        <w:t>Сбор данных об объекте по образцу. Характеристики объекта, группы объектов (количество, форма, размер). Группировка объектов по заданному </w:t>
      </w:r>
      <w:r>
        <w:rPr>
          <w:spacing w:val="-2"/>
        </w:rPr>
        <w:t>признаку.</w:t>
      </w:r>
    </w:p>
    <w:p>
      <w:pPr>
        <w:pStyle w:val="BodyText"/>
        <w:spacing w:line="264" w:lineRule="auto"/>
        <w:ind w:left="119" w:right="120"/>
      </w:pPr>
      <w:r>
        <w:rPr/>
        <w:t>Закономерность в ряду заданных объектов: её обнаружение, продолжение ряда.</w:t>
      </w:r>
    </w:p>
    <w:p>
      <w:pPr>
        <w:spacing w:after="0" w:line="264" w:lineRule="auto"/>
        <w:sectPr>
          <w:pgSz w:w="11910" w:h="16390"/>
          <w:pgMar w:header="0" w:footer="937" w:top="1060" w:bottom="1160" w:left="1580" w:right="740"/>
        </w:sectPr>
      </w:pPr>
    </w:p>
    <w:p>
      <w:pPr>
        <w:pStyle w:val="BodyText"/>
        <w:spacing w:line="264" w:lineRule="auto" w:before="63"/>
        <w:ind w:left="119" w:right="116"/>
      </w:pPr>
      <w:r>
        <w:rPr/>
        <w:t>Верные (истинные) и неверные (ложные) предложения, составленные относительно заданного набора математических объектов.</w:t>
      </w:r>
    </w:p>
    <w:p>
      <w:pPr>
        <w:pStyle w:val="BodyText"/>
        <w:spacing w:line="264" w:lineRule="auto" w:before="3"/>
        <w:ind w:left="119" w:right="110"/>
      </w:pPr>
      <w:r>
        <w:rPr/>
        <w:t>Чтение таблицы, содержащей не более</w:t>
      </w:r>
      <w:r>
        <w:rPr>
          <w:spacing w:val="-4"/>
        </w:rPr>
        <w:t> </w:t>
      </w:r>
      <w:r>
        <w:rPr/>
        <w:t>4</w:t>
      </w:r>
      <w:r>
        <w:rPr>
          <w:spacing w:val="-5"/>
        </w:rPr>
        <w:t> </w:t>
      </w:r>
      <w:r>
        <w:rPr/>
        <w:t>данных. Извлечение данного из строки или столбца, внесение одного-двух данных в таблицу. Чтение</w:t>
      </w:r>
      <w:r>
        <w:rPr>
          <w:spacing w:val="40"/>
        </w:rPr>
        <w:t> </w:t>
      </w:r>
      <w:r>
        <w:rPr/>
        <w:t>рисунка, схемы с одним-двумя числовыми данными (значениями данных </w:t>
      </w:r>
      <w:r>
        <w:rPr>
          <w:spacing w:val="-2"/>
        </w:rPr>
        <w:t>величин).</w:t>
      </w:r>
    </w:p>
    <w:p>
      <w:pPr>
        <w:pStyle w:val="BodyText"/>
        <w:spacing w:line="264" w:lineRule="auto"/>
        <w:ind w:left="119" w:right="114"/>
      </w:pPr>
      <w:r>
        <w:rPr/>
        <w:t>Двух-трёх шаговые инструкции, связанные с вычислением, измерением длины, изображением геометрической фигуры.</w:t>
      </w:r>
    </w:p>
    <w:p>
      <w:pPr>
        <w:pStyle w:val="BodyText"/>
        <w:spacing w:line="264" w:lineRule="auto" w:before="2"/>
        <w:ind w:left="119" w:right="108"/>
      </w:pPr>
      <w:r>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BodyText"/>
        <w:spacing w:line="264" w:lineRule="auto"/>
        <w:ind w:left="119" w:right="103"/>
      </w:pPr>
      <w:r>
        <w:rPr/>
        <w:t>У</w:t>
      </w:r>
      <w:r>
        <w:rPr>
          <w:spacing w:val="-3"/>
        </w:rPr>
        <w:t> </w:t>
      </w:r>
      <w:r>
        <w:rPr/>
        <w:t>обучающегося</w:t>
      </w:r>
      <w:r>
        <w:rPr>
          <w:spacing w:val="-2"/>
        </w:rPr>
        <w:t> </w:t>
      </w:r>
      <w:r>
        <w:rPr/>
        <w:t>будут</w:t>
      </w:r>
      <w:r>
        <w:rPr>
          <w:spacing w:val="-5"/>
        </w:rPr>
        <w:t> </w:t>
      </w:r>
      <w:r>
        <w:rPr/>
        <w:t>сформированы</w:t>
      </w:r>
      <w:r>
        <w:rPr>
          <w:spacing w:val="-3"/>
        </w:rPr>
        <w:t> </w:t>
      </w:r>
      <w:r>
        <w:rPr/>
        <w:t>следующие</w:t>
      </w:r>
      <w:r>
        <w:rPr>
          <w:spacing w:val="-2"/>
        </w:rPr>
        <w:t> </w:t>
      </w:r>
      <w:r>
        <w:rPr/>
        <w:t>базовые</w:t>
      </w:r>
      <w:r>
        <w:rPr>
          <w:spacing w:val="-2"/>
        </w:rPr>
        <w:t> </w:t>
      </w:r>
      <w:r>
        <w:rPr/>
        <w:t>логические и исследовательские действия как часть познавательных универсальных учебных действий:</w:t>
      </w:r>
    </w:p>
    <w:p>
      <w:pPr>
        <w:pStyle w:val="BodyText"/>
        <w:spacing w:line="264" w:lineRule="auto"/>
        <w:ind w:left="119" w:right="121"/>
      </w:pPr>
      <w:r>
        <w:rPr/>
        <w:t>наблюдать математические объекты (числа, величины) в окружающем </w:t>
      </w:r>
      <w:r>
        <w:rPr>
          <w:spacing w:val="-2"/>
        </w:rPr>
        <w:t>мире;</w:t>
      </w:r>
    </w:p>
    <w:p>
      <w:pPr>
        <w:pStyle w:val="BodyText"/>
        <w:spacing w:line="264" w:lineRule="auto"/>
        <w:ind w:left="720" w:firstLine="0"/>
        <w:jc w:val="left"/>
      </w:pPr>
      <w:r>
        <w:rPr/>
        <w:t>обнаруживать</w:t>
      </w:r>
      <w:r>
        <w:rPr>
          <w:spacing w:val="-8"/>
        </w:rPr>
        <w:t> </w:t>
      </w:r>
      <w:r>
        <w:rPr/>
        <w:t>общее</w:t>
      </w:r>
      <w:r>
        <w:rPr>
          <w:spacing w:val="-5"/>
        </w:rPr>
        <w:t> </w:t>
      </w:r>
      <w:r>
        <w:rPr/>
        <w:t>и</w:t>
      </w:r>
      <w:r>
        <w:rPr>
          <w:spacing w:val="-6"/>
        </w:rPr>
        <w:t> </w:t>
      </w:r>
      <w:r>
        <w:rPr/>
        <w:t>различное</w:t>
      </w:r>
      <w:r>
        <w:rPr>
          <w:spacing w:val="-5"/>
        </w:rPr>
        <w:t> </w:t>
      </w:r>
      <w:r>
        <w:rPr/>
        <w:t>в</w:t>
      </w:r>
      <w:r>
        <w:rPr>
          <w:spacing w:val="-7"/>
        </w:rPr>
        <w:t> </w:t>
      </w:r>
      <w:r>
        <w:rPr/>
        <w:t>записи</w:t>
      </w:r>
      <w:r>
        <w:rPr>
          <w:spacing w:val="-6"/>
        </w:rPr>
        <w:t> </w:t>
      </w:r>
      <w:r>
        <w:rPr/>
        <w:t>арифметических</w:t>
      </w:r>
      <w:r>
        <w:rPr>
          <w:spacing w:val="-10"/>
        </w:rPr>
        <w:t> </w:t>
      </w:r>
      <w:r>
        <w:rPr/>
        <w:t>действий; наблюдать действие измерительных приборов;</w:t>
      </w:r>
    </w:p>
    <w:p>
      <w:pPr>
        <w:pStyle w:val="BodyText"/>
        <w:ind w:left="720" w:firstLine="0"/>
        <w:jc w:val="left"/>
      </w:pPr>
      <w:r>
        <w:rPr/>
        <w:t>сравнивать</w:t>
      </w:r>
      <w:r>
        <w:rPr>
          <w:spacing w:val="-10"/>
        </w:rPr>
        <w:t> </w:t>
      </w:r>
      <w:r>
        <w:rPr/>
        <w:t>два</w:t>
      </w:r>
      <w:r>
        <w:rPr>
          <w:spacing w:val="-7"/>
        </w:rPr>
        <w:t> </w:t>
      </w:r>
      <w:r>
        <w:rPr/>
        <w:t>объекта,</w:t>
      </w:r>
      <w:r>
        <w:rPr>
          <w:spacing w:val="-5"/>
        </w:rPr>
        <w:t> </w:t>
      </w:r>
      <w:r>
        <w:rPr/>
        <w:t>два</w:t>
      </w:r>
      <w:r>
        <w:rPr>
          <w:spacing w:val="-7"/>
        </w:rPr>
        <w:t> </w:t>
      </w:r>
      <w:r>
        <w:rPr>
          <w:spacing w:val="-2"/>
        </w:rPr>
        <w:t>числа;</w:t>
      </w:r>
    </w:p>
    <w:p>
      <w:pPr>
        <w:pStyle w:val="BodyText"/>
        <w:spacing w:before="32"/>
        <w:ind w:left="720" w:firstLine="0"/>
        <w:jc w:val="left"/>
      </w:pPr>
      <w:r>
        <w:rPr/>
        <w:t>распределять</w:t>
      </w:r>
      <w:r>
        <w:rPr>
          <w:spacing w:val="-9"/>
        </w:rPr>
        <w:t> </w:t>
      </w:r>
      <w:r>
        <w:rPr/>
        <w:t>объекты</w:t>
      </w:r>
      <w:r>
        <w:rPr>
          <w:spacing w:val="-6"/>
        </w:rPr>
        <w:t> </w:t>
      </w:r>
      <w:r>
        <w:rPr/>
        <w:t>на</w:t>
      </w:r>
      <w:r>
        <w:rPr>
          <w:spacing w:val="-6"/>
        </w:rPr>
        <w:t> </w:t>
      </w:r>
      <w:r>
        <w:rPr/>
        <w:t>группы</w:t>
      </w:r>
      <w:r>
        <w:rPr>
          <w:spacing w:val="-7"/>
        </w:rPr>
        <w:t> </w:t>
      </w:r>
      <w:r>
        <w:rPr/>
        <w:t>по</w:t>
      </w:r>
      <w:r>
        <w:rPr>
          <w:spacing w:val="-6"/>
        </w:rPr>
        <w:t> </w:t>
      </w:r>
      <w:r>
        <w:rPr/>
        <w:t>заданному</w:t>
      </w:r>
      <w:r>
        <w:rPr>
          <w:spacing w:val="-10"/>
        </w:rPr>
        <w:t> </w:t>
      </w:r>
      <w:r>
        <w:rPr>
          <w:spacing w:val="-2"/>
        </w:rPr>
        <w:t>основанию;</w:t>
      </w:r>
    </w:p>
    <w:p>
      <w:pPr>
        <w:pStyle w:val="BodyText"/>
        <w:spacing w:line="261" w:lineRule="auto" w:before="33"/>
        <w:ind w:left="119" w:right="112"/>
      </w:pPr>
      <w:r>
        <w:rPr/>
        <w:t>копировать изученные фигуры, рисовать от руки по собственному </w:t>
      </w:r>
      <w:r>
        <w:rPr>
          <w:spacing w:val="-2"/>
        </w:rPr>
        <w:t>замыслу;</w:t>
      </w:r>
    </w:p>
    <w:p>
      <w:pPr>
        <w:pStyle w:val="BodyText"/>
        <w:spacing w:before="4"/>
        <w:ind w:left="720" w:firstLine="0"/>
      </w:pPr>
      <w:r>
        <w:rPr/>
        <w:t>приводить</w:t>
      </w:r>
      <w:r>
        <w:rPr>
          <w:spacing w:val="-14"/>
        </w:rPr>
        <w:t> </w:t>
      </w:r>
      <w:r>
        <w:rPr/>
        <w:t>примеры</w:t>
      </w:r>
      <w:r>
        <w:rPr>
          <w:spacing w:val="-11"/>
        </w:rPr>
        <w:t> </w:t>
      </w:r>
      <w:r>
        <w:rPr/>
        <w:t>чисел,</w:t>
      </w:r>
      <w:r>
        <w:rPr>
          <w:spacing w:val="-9"/>
        </w:rPr>
        <w:t> </w:t>
      </w:r>
      <w:r>
        <w:rPr/>
        <w:t>геометрических</w:t>
      </w:r>
      <w:r>
        <w:rPr>
          <w:spacing w:val="-15"/>
        </w:rPr>
        <w:t> </w:t>
      </w:r>
      <w:r>
        <w:rPr>
          <w:spacing w:val="-2"/>
        </w:rPr>
        <w:t>фигур;</w:t>
      </w:r>
    </w:p>
    <w:p>
      <w:pPr>
        <w:pStyle w:val="BodyText"/>
        <w:spacing w:line="264" w:lineRule="auto" w:before="34"/>
        <w:ind w:left="119" w:right="113"/>
      </w:pPr>
      <w:r>
        <w:rPr/>
        <w:t>соблюдать последовательность при количественном и порядковом</w:t>
      </w:r>
      <w:r>
        <w:rPr>
          <w:spacing w:val="80"/>
        </w:rPr>
        <w:t> </w:t>
      </w:r>
      <w:r>
        <w:rPr>
          <w:spacing w:val="-2"/>
        </w:rPr>
        <w:t>счёте.</w:t>
      </w:r>
    </w:p>
    <w:p>
      <w:pPr>
        <w:pStyle w:val="BodyText"/>
        <w:spacing w:line="264" w:lineRule="auto"/>
        <w:ind w:left="119" w:right="119"/>
      </w:pPr>
      <w:r>
        <w:rPr/>
        <w:t>У обучающегося будут сформированы следующие информационные действия как часть познавательных универсальных учебных действий:</w:t>
      </w:r>
    </w:p>
    <w:p>
      <w:pPr>
        <w:pStyle w:val="BodyText"/>
        <w:spacing w:line="264" w:lineRule="auto"/>
        <w:ind w:left="119" w:right="114"/>
      </w:pPr>
      <w:r>
        <w:rPr/>
        <w:t>понимать, что математические явления могут быть представлены с помощью различных средств: текст, числовая запись, таблица, рисунок, </w:t>
      </w:r>
      <w:r>
        <w:rPr>
          <w:spacing w:val="-2"/>
        </w:rPr>
        <w:t>схема;</w:t>
      </w:r>
    </w:p>
    <w:p>
      <w:pPr>
        <w:pStyle w:val="BodyText"/>
        <w:spacing w:line="264" w:lineRule="auto"/>
        <w:ind w:left="119" w:right="118"/>
      </w:pPr>
      <w:r>
        <w:rPr/>
        <w:t>читать таблицу, извлекать информацию, представленную в табличной </w:t>
      </w:r>
      <w:r>
        <w:rPr>
          <w:spacing w:val="-2"/>
        </w:rPr>
        <w:t>форме.</w:t>
      </w:r>
    </w:p>
    <w:p>
      <w:pPr>
        <w:pStyle w:val="BodyText"/>
        <w:spacing w:line="264" w:lineRule="auto"/>
        <w:ind w:left="119" w:right="117"/>
      </w:pPr>
      <w:r>
        <w:rPr/>
        <w:t>У обучающегося будут сформированы следующие действия общения как часть коммуникативных универсальных учебных действий:</w:t>
      </w:r>
    </w:p>
    <w:p>
      <w:pPr>
        <w:pStyle w:val="BodyText"/>
        <w:spacing w:line="261" w:lineRule="auto" w:before="2"/>
        <w:ind w:left="119" w:right="116"/>
      </w:pPr>
      <w:r>
        <w:rPr/>
        <w:t>характеризовать (описывать) число, геометрическую фигуру, последовательность из нескольких чисел, записанных по порядку;</w:t>
      </w:r>
    </w:p>
    <w:p>
      <w:pPr>
        <w:pStyle w:val="BodyText"/>
        <w:spacing w:before="5"/>
        <w:ind w:left="720" w:firstLine="0"/>
      </w:pPr>
      <w:r>
        <w:rPr/>
        <w:t>комментировать</w:t>
      </w:r>
      <w:r>
        <w:rPr>
          <w:spacing w:val="-7"/>
        </w:rPr>
        <w:t> </w:t>
      </w:r>
      <w:r>
        <w:rPr/>
        <w:t>ход</w:t>
      </w:r>
      <w:r>
        <w:rPr>
          <w:spacing w:val="-8"/>
        </w:rPr>
        <w:t> </w:t>
      </w:r>
      <w:r>
        <w:rPr/>
        <w:t>сравнения</w:t>
      </w:r>
      <w:r>
        <w:rPr>
          <w:spacing w:val="-8"/>
        </w:rPr>
        <w:t> </w:t>
      </w:r>
      <w:r>
        <w:rPr/>
        <w:t>двух</w:t>
      </w:r>
      <w:r>
        <w:rPr>
          <w:spacing w:val="-13"/>
        </w:rPr>
        <w:t> </w:t>
      </w:r>
      <w:r>
        <w:rPr>
          <w:spacing w:val="-2"/>
        </w:rPr>
        <w:t>объектов;</w:t>
      </w:r>
    </w:p>
    <w:p>
      <w:pPr>
        <w:spacing w:after="0"/>
        <w:sectPr>
          <w:pgSz w:w="11910" w:h="16390"/>
          <w:pgMar w:header="0" w:footer="937" w:top="1060" w:bottom="1160" w:left="1580" w:right="740"/>
        </w:sectPr>
      </w:pPr>
    </w:p>
    <w:p>
      <w:pPr>
        <w:pStyle w:val="BodyText"/>
        <w:spacing w:line="264" w:lineRule="auto" w:before="63"/>
        <w:ind w:left="119" w:right="120"/>
      </w:pPr>
      <w:r>
        <w:rPr/>
        <w:t>описывать своими словами сюжетную ситуацию и математическое отношение величин (чисел), описывать положение предмета в пространстве;</w:t>
      </w:r>
    </w:p>
    <w:p>
      <w:pPr>
        <w:pStyle w:val="BodyText"/>
        <w:spacing w:before="3"/>
        <w:ind w:left="720" w:firstLine="0"/>
      </w:pPr>
      <w:r>
        <w:rPr/>
        <w:t>различать</w:t>
      </w:r>
      <w:r>
        <w:rPr>
          <w:spacing w:val="-12"/>
        </w:rPr>
        <w:t> </w:t>
      </w:r>
      <w:r>
        <w:rPr/>
        <w:t>и</w:t>
      </w:r>
      <w:r>
        <w:rPr>
          <w:spacing w:val="-10"/>
        </w:rPr>
        <w:t> </w:t>
      </w:r>
      <w:r>
        <w:rPr/>
        <w:t>использовать</w:t>
      </w:r>
      <w:r>
        <w:rPr>
          <w:spacing w:val="-11"/>
        </w:rPr>
        <w:t> </w:t>
      </w:r>
      <w:r>
        <w:rPr/>
        <w:t>математические</w:t>
      </w:r>
      <w:r>
        <w:rPr>
          <w:spacing w:val="-9"/>
        </w:rPr>
        <w:t> </w:t>
      </w:r>
      <w:r>
        <w:rPr>
          <w:spacing w:val="-2"/>
        </w:rPr>
        <w:t>знаки;</w:t>
      </w:r>
    </w:p>
    <w:p>
      <w:pPr>
        <w:pStyle w:val="BodyText"/>
        <w:spacing w:before="33"/>
        <w:ind w:left="720" w:firstLine="0"/>
      </w:pPr>
      <w:r>
        <w:rPr/>
        <w:t>строить</w:t>
      </w:r>
      <w:r>
        <w:rPr>
          <w:spacing w:val="-12"/>
        </w:rPr>
        <w:t> </w:t>
      </w:r>
      <w:r>
        <w:rPr/>
        <w:t>предложения</w:t>
      </w:r>
      <w:r>
        <w:rPr>
          <w:spacing w:val="-9"/>
        </w:rPr>
        <w:t> </w:t>
      </w:r>
      <w:r>
        <w:rPr/>
        <w:t>относительно</w:t>
      </w:r>
      <w:r>
        <w:rPr>
          <w:spacing w:val="-9"/>
        </w:rPr>
        <w:t> </w:t>
      </w:r>
      <w:r>
        <w:rPr/>
        <w:t>заданного</w:t>
      </w:r>
      <w:r>
        <w:rPr>
          <w:spacing w:val="-9"/>
        </w:rPr>
        <w:t> </w:t>
      </w:r>
      <w:r>
        <w:rPr/>
        <w:t>набора</w:t>
      </w:r>
      <w:r>
        <w:rPr>
          <w:spacing w:val="-9"/>
        </w:rPr>
        <w:t> </w:t>
      </w:r>
      <w:r>
        <w:rPr>
          <w:spacing w:val="-2"/>
        </w:rPr>
        <w:t>объектов.</w:t>
      </w:r>
    </w:p>
    <w:p>
      <w:pPr>
        <w:pStyle w:val="BodyText"/>
        <w:spacing w:line="264" w:lineRule="auto" w:before="29"/>
        <w:ind w:left="119" w:right="116"/>
      </w:pPr>
      <w:r>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BodyText"/>
        <w:spacing w:line="264" w:lineRule="auto" w:before="3"/>
        <w:ind w:left="720" w:right="543" w:firstLine="0"/>
      </w:pPr>
      <w:r>
        <w:rPr/>
        <w:t>принимать учебную задачу, удерживать её в процессе деятельности; действовать</w:t>
      </w:r>
      <w:r>
        <w:rPr>
          <w:spacing w:val="-10"/>
        </w:rPr>
        <w:t> </w:t>
      </w:r>
      <w:r>
        <w:rPr/>
        <w:t>в</w:t>
      </w:r>
      <w:r>
        <w:rPr>
          <w:spacing w:val="-9"/>
        </w:rPr>
        <w:t> </w:t>
      </w:r>
      <w:r>
        <w:rPr/>
        <w:t>соответствии</w:t>
      </w:r>
      <w:r>
        <w:rPr>
          <w:spacing w:val="-8"/>
        </w:rPr>
        <w:t> </w:t>
      </w:r>
      <w:r>
        <w:rPr/>
        <w:t>с</w:t>
      </w:r>
      <w:r>
        <w:rPr>
          <w:spacing w:val="-7"/>
        </w:rPr>
        <w:t> </w:t>
      </w:r>
      <w:r>
        <w:rPr/>
        <w:t>предложенным</w:t>
      </w:r>
      <w:r>
        <w:rPr>
          <w:spacing w:val="-6"/>
        </w:rPr>
        <w:t> </w:t>
      </w:r>
      <w:r>
        <w:rPr/>
        <w:t>образцом,</w:t>
      </w:r>
      <w:r>
        <w:rPr>
          <w:spacing w:val="-5"/>
        </w:rPr>
        <w:t> </w:t>
      </w:r>
      <w:r>
        <w:rPr>
          <w:spacing w:val="-2"/>
        </w:rPr>
        <w:t>инструкцией;</w:t>
      </w:r>
    </w:p>
    <w:p>
      <w:pPr>
        <w:pStyle w:val="BodyText"/>
        <w:spacing w:line="264" w:lineRule="auto"/>
        <w:ind w:left="119" w:right="121"/>
      </w:pPr>
      <w:r>
        <w:rPr/>
        <w:t>проявлять интерес к проверке результатов решения учебной задачи, с помощью учителя устанавливать причину возникшей ошибки и трудности;</w:t>
      </w:r>
    </w:p>
    <w:p>
      <w:pPr>
        <w:pStyle w:val="BodyText"/>
        <w:spacing w:line="264" w:lineRule="auto"/>
        <w:ind w:left="119" w:right="118"/>
      </w:pPr>
      <w:r>
        <w:rPr/>
        <w:t>проверять правильность вычисления с помощью другого приёма выполнения действия.</w:t>
      </w:r>
    </w:p>
    <w:p>
      <w:pPr>
        <w:pStyle w:val="BodyText"/>
        <w:spacing w:line="264" w:lineRule="auto"/>
        <w:ind w:left="720" w:right="118" w:firstLine="0"/>
      </w:pPr>
      <w:r>
        <w:rPr/>
        <w:t>Совместная деятельность способствует формированию умений: участвовать</w:t>
      </w:r>
      <w:r>
        <w:rPr>
          <w:spacing w:val="17"/>
        </w:rPr>
        <w:t> </w:t>
      </w:r>
      <w:r>
        <w:rPr/>
        <w:t>в</w:t>
      </w:r>
      <w:r>
        <w:rPr>
          <w:spacing w:val="17"/>
        </w:rPr>
        <w:t> </w:t>
      </w:r>
      <w:r>
        <w:rPr/>
        <w:t>парной</w:t>
      </w:r>
      <w:r>
        <w:rPr>
          <w:spacing w:val="19"/>
        </w:rPr>
        <w:t> </w:t>
      </w:r>
      <w:r>
        <w:rPr/>
        <w:t>работе</w:t>
      </w:r>
      <w:r>
        <w:rPr>
          <w:spacing w:val="20"/>
        </w:rPr>
        <w:t> </w:t>
      </w:r>
      <w:r>
        <w:rPr/>
        <w:t>с</w:t>
      </w:r>
      <w:r>
        <w:rPr>
          <w:spacing w:val="15"/>
        </w:rPr>
        <w:t> </w:t>
      </w:r>
      <w:r>
        <w:rPr/>
        <w:t>математическим</w:t>
      </w:r>
      <w:r>
        <w:rPr>
          <w:spacing w:val="20"/>
        </w:rPr>
        <w:t> </w:t>
      </w:r>
      <w:r>
        <w:rPr/>
        <w:t>материалом,</w:t>
      </w:r>
      <w:r>
        <w:rPr>
          <w:spacing w:val="21"/>
        </w:rPr>
        <w:t> </w:t>
      </w:r>
      <w:r>
        <w:rPr>
          <w:spacing w:val="-2"/>
        </w:rPr>
        <w:t>выполнять</w:t>
      </w:r>
    </w:p>
    <w:p>
      <w:pPr>
        <w:pStyle w:val="BodyText"/>
        <w:spacing w:line="264" w:lineRule="auto"/>
        <w:ind w:left="119" w:right="113" w:firstLine="0"/>
      </w:pPr>
      <w:r>
        <w:rPr/>
        <w:t>правила совместной деятельности: договариваться, считаться с мнением партнёра, спокойно и мирно разрешать конфликты.</w:t>
      </w:r>
    </w:p>
    <w:p>
      <w:pPr>
        <w:pStyle w:val="Heading2"/>
        <w:numPr>
          <w:ilvl w:val="0"/>
          <w:numId w:val="39"/>
        </w:numPr>
        <w:tabs>
          <w:tab w:pos="675" w:val="left" w:leader="none"/>
        </w:tabs>
        <w:spacing w:line="240" w:lineRule="auto" w:before="256" w:after="0"/>
        <w:ind w:left="675" w:right="0" w:hanging="210"/>
        <w:jc w:val="left"/>
      </w:pPr>
      <w:r>
        <w:rPr>
          <w:spacing w:val="-2"/>
        </w:rPr>
        <w:t>КЛАСС</w:t>
      </w:r>
    </w:p>
    <w:p>
      <w:pPr>
        <w:pStyle w:val="Heading3"/>
        <w:spacing w:before="288"/>
        <w:ind w:left="720"/>
      </w:pPr>
      <w:r>
        <w:rPr/>
        <w:t>Числа</w:t>
      </w:r>
      <w:r>
        <w:rPr>
          <w:spacing w:val="-4"/>
        </w:rPr>
        <w:t> </w:t>
      </w:r>
      <w:r>
        <w:rPr/>
        <w:t>и</w:t>
      </w:r>
      <w:r>
        <w:rPr>
          <w:spacing w:val="-6"/>
        </w:rPr>
        <w:t> </w:t>
      </w:r>
      <w:r>
        <w:rPr>
          <w:spacing w:val="-2"/>
        </w:rPr>
        <w:t>величины</w:t>
      </w:r>
    </w:p>
    <w:p>
      <w:pPr>
        <w:pStyle w:val="BodyText"/>
        <w:spacing w:line="264" w:lineRule="auto" w:before="28"/>
        <w:ind w:left="119" w:right="109"/>
      </w:pPr>
      <w:r>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pPr>
        <w:pStyle w:val="BodyText"/>
        <w:spacing w:line="264" w:lineRule="auto"/>
        <w:ind w:left="119" w:right="102"/>
      </w:pPr>
      <w:r>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w:t>
      </w:r>
      <w:r>
        <w:rPr>
          <w:spacing w:val="-1"/>
        </w:rPr>
        <w:t> </w:t>
      </w:r>
      <w:r>
        <w:rPr/>
        <w:t>между</w:t>
      </w:r>
      <w:r>
        <w:rPr>
          <w:spacing w:val="-6"/>
        </w:rPr>
        <w:t> </w:t>
      </w:r>
      <w:r>
        <w:rPr/>
        <w:t>единицами величины (в пределах 100), его применение для решения практических задач.</w:t>
      </w:r>
    </w:p>
    <w:p>
      <w:pPr>
        <w:pStyle w:val="Heading3"/>
        <w:spacing w:before="4"/>
        <w:ind w:left="720"/>
      </w:pPr>
      <w:r>
        <w:rPr>
          <w:spacing w:val="-2"/>
        </w:rPr>
        <w:t>Арифметические</w:t>
      </w:r>
      <w:r>
        <w:rPr>
          <w:spacing w:val="4"/>
        </w:rPr>
        <w:t> </w:t>
      </w:r>
      <w:r>
        <w:rPr>
          <w:spacing w:val="-2"/>
        </w:rPr>
        <w:t>действия</w:t>
      </w:r>
    </w:p>
    <w:p>
      <w:pPr>
        <w:pStyle w:val="BodyText"/>
        <w:spacing w:line="264" w:lineRule="auto" w:before="28"/>
        <w:ind w:left="119" w:right="115"/>
      </w:pPr>
      <w:r>
        <w:rPr/>
        <w:t>Устное сложение и вычитание чисел в пределах 100 без перехода и с переходом</w:t>
      </w:r>
      <w:r>
        <w:rPr>
          <w:spacing w:val="-6"/>
        </w:rPr>
        <w:t> </w:t>
      </w:r>
      <w:r>
        <w:rPr/>
        <w:t>через</w:t>
      </w:r>
      <w:r>
        <w:rPr>
          <w:spacing w:val="-6"/>
        </w:rPr>
        <w:t> </w:t>
      </w:r>
      <w:r>
        <w:rPr/>
        <w:t>разряд.</w:t>
      </w:r>
      <w:r>
        <w:rPr>
          <w:spacing w:val="-4"/>
        </w:rPr>
        <w:t> </w:t>
      </w:r>
      <w:r>
        <w:rPr/>
        <w:t>Письменное</w:t>
      </w:r>
      <w:r>
        <w:rPr>
          <w:spacing w:val="-6"/>
        </w:rPr>
        <w:t> </w:t>
      </w:r>
      <w:r>
        <w:rPr/>
        <w:t>сложение</w:t>
      </w:r>
      <w:r>
        <w:rPr>
          <w:spacing w:val="-5"/>
        </w:rPr>
        <w:t> </w:t>
      </w:r>
      <w:r>
        <w:rPr/>
        <w:t>и</w:t>
      </w:r>
      <w:r>
        <w:rPr>
          <w:spacing w:val="-7"/>
        </w:rPr>
        <w:t> </w:t>
      </w:r>
      <w:r>
        <w:rPr/>
        <w:t>вычитание</w:t>
      </w:r>
      <w:r>
        <w:rPr>
          <w:spacing w:val="-6"/>
        </w:rPr>
        <w:t> </w:t>
      </w:r>
      <w:r>
        <w:rPr/>
        <w:t>чисел</w:t>
      </w:r>
      <w:r>
        <w:rPr>
          <w:spacing w:val="-6"/>
        </w:rPr>
        <w:t> </w:t>
      </w:r>
      <w:r>
        <w:rPr/>
        <w:t>в</w:t>
      </w:r>
      <w:r>
        <w:rPr>
          <w:spacing w:val="-8"/>
        </w:rPr>
        <w:t> </w:t>
      </w:r>
      <w:r>
        <w:rPr>
          <w:spacing w:val="-2"/>
        </w:rPr>
        <w:t>пределах</w:t>
      </w:r>
    </w:p>
    <w:p>
      <w:pPr>
        <w:pStyle w:val="BodyText"/>
        <w:spacing w:line="264" w:lineRule="auto"/>
        <w:ind w:left="119" w:right="118" w:firstLine="0"/>
      </w:pPr>
      <w:r>
        <w:rPr/>
        <w:t>100. Переместительное, сочетательное свойства сложения, их применение</w:t>
      </w:r>
      <w:r>
        <w:rPr>
          <w:spacing w:val="40"/>
        </w:rPr>
        <w:t> </w:t>
      </w:r>
      <w:r>
        <w:rPr/>
        <w:t>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pPr>
        <w:pStyle w:val="BodyText"/>
        <w:spacing w:line="261" w:lineRule="auto" w:before="2"/>
        <w:ind w:left="119" w:right="106"/>
      </w:pPr>
      <w:r>
        <w:rPr/>
        <w:t>Действия умножения и деления чисел в практических и учебных ситуациях. Названия компонентов действий умножения, деления.</w:t>
      </w:r>
    </w:p>
    <w:p>
      <w:pPr>
        <w:pStyle w:val="BodyText"/>
        <w:spacing w:line="264" w:lineRule="auto" w:before="4"/>
        <w:ind w:left="119" w:right="120"/>
      </w:pPr>
      <w:r>
        <w:rPr/>
        <w:t>Табличное умножение в пределах 50. Табличные случаи умножения, деления</w:t>
      </w:r>
      <w:r>
        <w:rPr>
          <w:spacing w:val="57"/>
          <w:w w:val="150"/>
        </w:rPr>
        <w:t> </w:t>
      </w:r>
      <w:r>
        <w:rPr/>
        <w:t>при</w:t>
      </w:r>
      <w:r>
        <w:rPr>
          <w:spacing w:val="56"/>
          <w:w w:val="150"/>
        </w:rPr>
        <w:t> </w:t>
      </w:r>
      <w:r>
        <w:rPr/>
        <w:t>вычислениях</w:t>
      </w:r>
      <w:r>
        <w:rPr>
          <w:spacing w:val="51"/>
          <w:w w:val="150"/>
        </w:rPr>
        <w:t> </w:t>
      </w:r>
      <w:r>
        <w:rPr/>
        <w:t>и</w:t>
      </w:r>
      <w:r>
        <w:rPr>
          <w:spacing w:val="57"/>
          <w:w w:val="150"/>
        </w:rPr>
        <w:t> </w:t>
      </w:r>
      <w:r>
        <w:rPr/>
        <w:t>решении</w:t>
      </w:r>
      <w:r>
        <w:rPr>
          <w:spacing w:val="56"/>
          <w:w w:val="150"/>
        </w:rPr>
        <w:t> </w:t>
      </w:r>
      <w:r>
        <w:rPr/>
        <w:t>задач.</w:t>
      </w:r>
      <w:r>
        <w:rPr>
          <w:spacing w:val="54"/>
          <w:w w:val="150"/>
        </w:rPr>
        <w:t> </w:t>
      </w:r>
      <w:r>
        <w:rPr/>
        <w:t>Переместительное</w:t>
      </w:r>
      <w:r>
        <w:rPr>
          <w:spacing w:val="58"/>
          <w:w w:val="150"/>
        </w:rPr>
        <w:t> </w:t>
      </w:r>
      <w:r>
        <w:rPr>
          <w:spacing w:val="-2"/>
        </w:rPr>
        <w:t>свойство</w:t>
      </w:r>
    </w:p>
    <w:p>
      <w:pPr>
        <w:spacing w:after="0" w:line="264" w:lineRule="auto"/>
        <w:sectPr>
          <w:pgSz w:w="11910" w:h="16390"/>
          <w:pgMar w:header="0" w:footer="937" w:top="1060" w:bottom="1160" w:left="1580" w:right="740"/>
        </w:sectPr>
      </w:pPr>
    </w:p>
    <w:p>
      <w:pPr>
        <w:pStyle w:val="BodyText"/>
        <w:spacing w:line="264" w:lineRule="auto" w:before="63"/>
        <w:ind w:left="119" w:right="110" w:firstLine="0"/>
      </w:pPr>
      <w:r>
        <w:rPr/>
        <w:t>умножения. Взаимосвязь компонентов и результата действия умножения, действия деления.</w:t>
      </w:r>
    </w:p>
    <w:p>
      <w:pPr>
        <w:pStyle w:val="BodyText"/>
        <w:spacing w:before="3"/>
        <w:ind w:left="720" w:firstLine="0"/>
      </w:pPr>
      <w:r>
        <w:rPr/>
        <w:t>Неизвестный</w:t>
      </w:r>
      <w:r>
        <w:rPr>
          <w:spacing w:val="40"/>
        </w:rPr>
        <w:t>  </w:t>
      </w:r>
      <w:r>
        <w:rPr/>
        <w:t>компонент</w:t>
      </w:r>
      <w:r>
        <w:rPr>
          <w:spacing w:val="40"/>
        </w:rPr>
        <w:t>  </w:t>
      </w:r>
      <w:r>
        <w:rPr/>
        <w:t>действия</w:t>
      </w:r>
      <w:r>
        <w:rPr>
          <w:spacing w:val="42"/>
        </w:rPr>
        <w:t>  </w:t>
      </w:r>
      <w:r>
        <w:rPr/>
        <w:t>сложения,</w:t>
      </w:r>
      <w:r>
        <w:rPr>
          <w:spacing w:val="42"/>
        </w:rPr>
        <w:t>  </w:t>
      </w:r>
      <w:r>
        <w:rPr/>
        <w:t>действия</w:t>
      </w:r>
      <w:r>
        <w:rPr>
          <w:spacing w:val="42"/>
        </w:rPr>
        <w:t>  </w:t>
      </w:r>
      <w:r>
        <w:rPr>
          <w:spacing w:val="-2"/>
        </w:rPr>
        <w:t>вычитания.</w:t>
      </w:r>
    </w:p>
    <w:p>
      <w:pPr>
        <w:pStyle w:val="BodyText"/>
        <w:spacing w:before="33"/>
        <w:ind w:left="119" w:firstLine="0"/>
      </w:pPr>
      <w:r>
        <w:rPr/>
        <w:t>Нахождение</w:t>
      </w:r>
      <w:r>
        <w:rPr>
          <w:spacing w:val="-13"/>
        </w:rPr>
        <w:t> </w:t>
      </w:r>
      <w:r>
        <w:rPr/>
        <w:t>неизвестного</w:t>
      </w:r>
      <w:r>
        <w:rPr>
          <w:spacing w:val="-13"/>
        </w:rPr>
        <w:t> </w:t>
      </w:r>
      <w:r>
        <w:rPr/>
        <w:t>компонента</w:t>
      </w:r>
      <w:r>
        <w:rPr>
          <w:spacing w:val="-13"/>
        </w:rPr>
        <w:t> </w:t>
      </w:r>
      <w:r>
        <w:rPr/>
        <w:t>сложения,</w:t>
      </w:r>
      <w:r>
        <w:rPr>
          <w:spacing w:val="-11"/>
        </w:rPr>
        <w:t> </w:t>
      </w:r>
      <w:r>
        <w:rPr>
          <w:spacing w:val="-2"/>
        </w:rPr>
        <w:t>вычитания.</w:t>
      </w:r>
    </w:p>
    <w:p>
      <w:pPr>
        <w:pStyle w:val="BodyText"/>
        <w:spacing w:line="264" w:lineRule="auto" w:before="29"/>
        <w:ind w:left="119" w:right="110"/>
      </w:pPr>
      <w:r>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w:t>
      </w:r>
      <w:r>
        <w:rPr>
          <w:spacing w:val="-3"/>
        </w:rPr>
        <w:t> </w:t>
      </w:r>
      <w:r>
        <w:rPr/>
        <w:t>скобок) в</w:t>
      </w:r>
      <w:r>
        <w:rPr>
          <w:spacing w:val="-1"/>
        </w:rPr>
        <w:t> </w:t>
      </w:r>
      <w:r>
        <w:rPr/>
        <w:t>пределах</w:t>
      </w:r>
      <w:r>
        <w:rPr>
          <w:spacing w:val="-4"/>
        </w:rPr>
        <w:t> </w:t>
      </w:r>
      <w:r>
        <w:rPr/>
        <w:t>100 (не</w:t>
      </w:r>
      <w:r>
        <w:rPr>
          <w:spacing w:val="-3"/>
        </w:rPr>
        <w:t> </w:t>
      </w:r>
      <w:r>
        <w:rPr/>
        <w:t>более трёх действий). Нахождение значения числового выражения. Рациональные приёмы вычислений: использование переместительного свойства.</w:t>
      </w:r>
    </w:p>
    <w:p>
      <w:pPr>
        <w:pStyle w:val="Heading3"/>
        <w:spacing w:before="5"/>
        <w:ind w:left="720"/>
      </w:pPr>
      <w:r>
        <w:rPr/>
        <w:t>Текстовые</w:t>
      </w:r>
      <w:r>
        <w:rPr>
          <w:spacing w:val="-16"/>
        </w:rPr>
        <w:t> </w:t>
      </w:r>
      <w:r>
        <w:rPr>
          <w:spacing w:val="-2"/>
        </w:rPr>
        <w:t>задачи</w:t>
      </w:r>
    </w:p>
    <w:p>
      <w:pPr>
        <w:pStyle w:val="BodyText"/>
        <w:spacing w:line="264" w:lineRule="auto" w:before="29"/>
        <w:ind w:left="119" w:right="111"/>
      </w:pPr>
      <w:r>
        <w:rPr/>
        <w:t>Чтение, представление текста задачи в виде рисунка, схемы или другой модели. План решения задачи в</w:t>
      </w:r>
      <w:r>
        <w:rPr>
          <w:spacing w:val="-1"/>
        </w:rPr>
        <w:t> </w:t>
      </w:r>
      <w:r>
        <w:rPr/>
        <w:t>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w:t>
      </w:r>
      <w:r>
        <w:rPr>
          <w:spacing w:val="40"/>
        </w:rPr>
        <w:t> </w:t>
      </w:r>
      <w:r>
        <w:rPr/>
        <w:t>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pPr>
        <w:pStyle w:val="Heading3"/>
        <w:spacing w:before="4"/>
        <w:ind w:left="720"/>
      </w:pPr>
      <w:r>
        <w:rPr/>
        <w:t>Пространственные</w:t>
      </w:r>
      <w:r>
        <w:rPr>
          <w:spacing w:val="-12"/>
        </w:rPr>
        <w:t> </w:t>
      </w:r>
      <w:r>
        <w:rPr/>
        <w:t>отношения</w:t>
      </w:r>
      <w:r>
        <w:rPr>
          <w:spacing w:val="-18"/>
        </w:rPr>
        <w:t> </w:t>
      </w:r>
      <w:r>
        <w:rPr/>
        <w:t>и</w:t>
      </w:r>
      <w:r>
        <w:rPr>
          <w:spacing w:val="-13"/>
        </w:rPr>
        <w:t> </w:t>
      </w:r>
      <w:r>
        <w:rPr/>
        <w:t>геометрические</w:t>
      </w:r>
      <w:r>
        <w:rPr>
          <w:spacing w:val="-16"/>
        </w:rPr>
        <w:t> </w:t>
      </w:r>
      <w:r>
        <w:rPr>
          <w:spacing w:val="-2"/>
        </w:rPr>
        <w:t>фигуры</w:t>
      </w:r>
    </w:p>
    <w:p>
      <w:pPr>
        <w:pStyle w:val="BodyText"/>
        <w:spacing w:line="264" w:lineRule="auto" w:before="29"/>
        <w:ind w:left="119" w:right="110"/>
      </w:pPr>
      <w:r>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pStyle w:val="Heading3"/>
        <w:spacing w:before="6"/>
        <w:ind w:left="720"/>
      </w:pPr>
      <w:r>
        <w:rPr>
          <w:spacing w:val="-2"/>
        </w:rPr>
        <w:t>Математическая</w:t>
      </w:r>
      <w:r>
        <w:rPr>
          <w:spacing w:val="5"/>
        </w:rPr>
        <w:t> </w:t>
      </w:r>
      <w:r>
        <w:rPr>
          <w:spacing w:val="-2"/>
        </w:rPr>
        <w:t>информация</w:t>
      </w:r>
    </w:p>
    <w:p>
      <w:pPr>
        <w:pStyle w:val="BodyText"/>
        <w:spacing w:line="264" w:lineRule="auto" w:before="29"/>
        <w:ind w:left="119" w:right="112"/>
      </w:pPr>
      <w:r>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pPr>
        <w:pStyle w:val="BodyText"/>
        <w:spacing w:line="264" w:lineRule="auto" w:before="1"/>
        <w:ind w:left="119" w:right="114"/>
      </w:pPr>
      <w:r>
        <w:rPr/>
        <w:t>Верные (истинные) и неверные (ложные) утверждения, содержащие количественные, пространственные отношения, зависимости между числами или</w:t>
      </w:r>
      <w:r>
        <w:rPr>
          <w:spacing w:val="69"/>
          <w:w w:val="150"/>
        </w:rPr>
        <w:t> </w:t>
      </w:r>
      <w:r>
        <w:rPr/>
        <w:t>величинами.</w:t>
      </w:r>
      <w:r>
        <w:rPr>
          <w:spacing w:val="71"/>
          <w:w w:val="150"/>
        </w:rPr>
        <w:t> </w:t>
      </w:r>
      <w:r>
        <w:rPr/>
        <w:t>Конструирование</w:t>
      </w:r>
      <w:r>
        <w:rPr>
          <w:spacing w:val="74"/>
          <w:w w:val="150"/>
        </w:rPr>
        <w:t> </w:t>
      </w:r>
      <w:r>
        <w:rPr/>
        <w:t>утверждений</w:t>
      </w:r>
      <w:r>
        <w:rPr>
          <w:spacing w:val="69"/>
          <w:w w:val="150"/>
        </w:rPr>
        <w:t> </w:t>
      </w:r>
      <w:r>
        <w:rPr/>
        <w:t>с</w:t>
      </w:r>
      <w:r>
        <w:rPr>
          <w:spacing w:val="71"/>
          <w:w w:val="150"/>
        </w:rPr>
        <w:t> </w:t>
      </w:r>
      <w:r>
        <w:rPr/>
        <w:t>использованием</w:t>
      </w:r>
      <w:r>
        <w:rPr>
          <w:spacing w:val="70"/>
          <w:w w:val="150"/>
        </w:rPr>
        <w:t> </w:t>
      </w:r>
      <w:r>
        <w:rPr>
          <w:spacing w:val="-4"/>
        </w:rPr>
        <w:t>слов</w:t>
      </w:r>
    </w:p>
    <w:p>
      <w:pPr>
        <w:pStyle w:val="BodyText"/>
        <w:spacing w:line="321" w:lineRule="exact"/>
        <w:ind w:left="119" w:firstLine="0"/>
      </w:pPr>
      <w:r>
        <w:rPr/>
        <w:t>«каждый»,</w:t>
      </w:r>
      <w:r>
        <w:rPr>
          <w:spacing w:val="-11"/>
        </w:rPr>
        <w:t> </w:t>
      </w:r>
      <w:r>
        <w:rPr>
          <w:spacing w:val="-2"/>
        </w:rPr>
        <w:t>«все».</w:t>
      </w:r>
    </w:p>
    <w:p>
      <w:pPr>
        <w:pStyle w:val="BodyText"/>
        <w:spacing w:line="264" w:lineRule="auto" w:before="33"/>
        <w:ind w:left="119" w:right="114"/>
      </w:pPr>
      <w:r>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pPr>
        <w:spacing w:after="0" w:line="264" w:lineRule="auto"/>
        <w:sectPr>
          <w:pgSz w:w="11910" w:h="16390"/>
          <w:pgMar w:header="0" w:footer="937" w:top="1060" w:bottom="1160" w:left="1580" w:right="740"/>
        </w:sectPr>
      </w:pPr>
    </w:p>
    <w:p>
      <w:pPr>
        <w:pStyle w:val="BodyText"/>
        <w:spacing w:line="264" w:lineRule="auto" w:before="63"/>
        <w:ind w:left="119" w:right="117"/>
      </w:pPr>
      <w:r>
        <w:rPr/>
        <w:t>Внесение данных в таблицу, дополнение моделей (схем, изображений) готовыми числовыми данными.</w:t>
      </w:r>
    </w:p>
    <w:p>
      <w:pPr>
        <w:pStyle w:val="BodyText"/>
        <w:spacing w:line="264" w:lineRule="auto" w:before="3"/>
        <w:ind w:left="119" w:right="115"/>
      </w:pPr>
      <w:r>
        <w:rPr/>
        <w:t>Алгоритмы (приёмы, правила) устных и письменных вычислений, измерений и построения геометрических фигур.</w:t>
      </w:r>
    </w:p>
    <w:p>
      <w:pPr>
        <w:pStyle w:val="BodyText"/>
        <w:spacing w:line="264" w:lineRule="auto"/>
        <w:ind w:left="119" w:right="118"/>
      </w:pPr>
      <w:r>
        <w:rPr/>
        <w:t>Правила работы с электронными средствами обучения (электронной формой учебника, компьютерными тренажёрами).</w:t>
      </w:r>
    </w:p>
    <w:p>
      <w:pPr>
        <w:pStyle w:val="BodyText"/>
        <w:spacing w:line="264" w:lineRule="auto"/>
        <w:ind w:left="119" w:right="114"/>
      </w:pPr>
      <w:r>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BodyText"/>
        <w:spacing w:line="264" w:lineRule="auto"/>
        <w:ind w:left="119" w:right="109"/>
      </w:pPr>
      <w:r>
        <w:rPr/>
        <w:t>У</w:t>
      </w:r>
      <w:r>
        <w:rPr>
          <w:spacing w:val="-2"/>
        </w:rPr>
        <w:t> </w:t>
      </w:r>
      <w:r>
        <w:rPr/>
        <w:t>обучающегося</w:t>
      </w:r>
      <w:r>
        <w:rPr>
          <w:spacing w:val="-1"/>
        </w:rPr>
        <w:t> </w:t>
      </w:r>
      <w:r>
        <w:rPr/>
        <w:t>будут</w:t>
      </w:r>
      <w:r>
        <w:rPr>
          <w:spacing w:val="-4"/>
        </w:rPr>
        <w:t> </w:t>
      </w:r>
      <w:r>
        <w:rPr/>
        <w:t>сформированы</w:t>
      </w:r>
      <w:r>
        <w:rPr>
          <w:spacing w:val="-2"/>
        </w:rPr>
        <w:t> </w:t>
      </w:r>
      <w:r>
        <w:rPr/>
        <w:t>следующие</w:t>
      </w:r>
      <w:r>
        <w:rPr>
          <w:spacing w:val="-1"/>
        </w:rPr>
        <w:t> </w:t>
      </w:r>
      <w:r>
        <w:rPr/>
        <w:t>базовые</w:t>
      </w:r>
      <w:r>
        <w:rPr>
          <w:spacing w:val="-1"/>
        </w:rPr>
        <w:t> </w:t>
      </w:r>
      <w:r>
        <w:rPr/>
        <w:t>логические</w:t>
      </w:r>
      <w:r>
        <w:rPr>
          <w:spacing w:val="-1"/>
        </w:rPr>
        <w:t> </w:t>
      </w:r>
      <w:r>
        <w:rPr/>
        <w:t>и исследовательские действия как часть познавательных универсальных учебных действий:</w:t>
      </w:r>
    </w:p>
    <w:p>
      <w:pPr>
        <w:pStyle w:val="BodyText"/>
        <w:spacing w:line="264" w:lineRule="auto"/>
        <w:ind w:left="119" w:right="109"/>
      </w:pPr>
      <w:r>
        <w:rPr/>
        <w:t>наблюдать</w:t>
      </w:r>
      <w:r>
        <w:rPr>
          <w:spacing w:val="-7"/>
        </w:rPr>
        <w:t> </w:t>
      </w:r>
      <w:r>
        <w:rPr/>
        <w:t>математические</w:t>
      </w:r>
      <w:r>
        <w:rPr>
          <w:spacing w:val="-5"/>
        </w:rPr>
        <w:t> </w:t>
      </w:r>
      <w:r>
        <w:rPr/>
        <w:t>отношения</w:t>
      </w:r>
      <w:r>
        <w:rPr>
          <w:spacing w:val="-5"/>
        </w:rPr>
        <w:t> </w:t>
      </w:r>
      <w:r>
        <w:rPr/>
        <w:t>(часть –</w:t>
      </w:r>
      <w:r>
        <w:rPr>
          <w:spacing w:val="-5"/>
        </w:rPr>
        <w:t> </w:t>
      </w:r>
      <w:r>
        <w:rPr/>
        <w:t>целое,</w:t>
      </w:r>
      <w:r>
        <w:rPr>
          <w:spacing w:val="-3"/>
        </w:rPr>
        <w:t> </w:t>
      </w:r>
      <w:r>
        <w:rPr/>
        <w:t>больше</w:t>
      </w:r>
      <w:r>
        <w:rPr>
          <w:spacing w:val="-2"/>
        </w:rPr>
        <w:t> </w:t>
      </w:r>
      <w:r>
        <w:rPr/>
        <w:t>–</w:t>
      </w:r>
      <w:r>
        <w:rPr>
          <w:spacing w:val="-5"/>
        </w:rPr>
        <w:t> </w:t>
      </w:r>
      <w:r>
        <w:rPr/>
        <w:t>меньше) в окружающем мире;</w:t>
      </w:r>
    </w:p>
    <w:p>
      <w:pPr>
        <w:pStyle w:val="BodyText"/>
        <w:spacing w:line="264" w:lineRule="auto" w:before="1"/>
        <w:ind w:left="119" w:right="111"/>
      </w:pPr>
      <w:r>
        <w:rPr/>
        <w:t>характеризовать назначение и использовать простейшие измерительные приборы (сантиметровая лента, весы);</w:t>
      </w:r>
    </w:p>
    <w:p>
      <w:pPr>
        <w:pStyle w:val="BodyText"/>
        <w:spacing w:line="264" w:lineRule="auto"/>
        <w:ind w:left="119" w:right="118"/>
      </w:pPr>
      <w:r>
        <w:rPr/>
        <w:t>сравнивать группы объектов (чисел, величин, геометрических</w:t>
      </w:r>
      <w:r>
        <w:rPr>
          <w:spacing w:val="-2"/>
        </w:rPr>
        <w:t> </w:t>
      </w:r>
      <w:r>
        <w:rPr/>
        <w:t>фигур) по самостоятельно выбранному основанию;</w:t>
      </w:r>
    </w:p>
    <w:p>
      <w:pPr>
        <w:pStyle w:val="BodyText"/>
        <w:spacing w:line="264" w:lineRule="auto"/>
        <w:ind w:left="119" w:right="118"/>
      </w:pPr>
      <w:r>
        <w:rPr/>
        <w:t>распределять (классифицировать) объекты (числа, величины, геометрические фигуры, текстовые задачи в одно действие) на группы;</w:t>
      </w:r>
    </w:p>
    <w:p>
      <w:pPr>
        <w:pStyle w:val="BodyText"/>
        <w:spacing w:before="2"/>
        <w:ind w:left="720" w:firstLine="0"/>
      </w:pPr>
      <w:r>
        <w:rPr/>
        <w:t>обнаруживать</w:t>
      </w:r>
      <w:r>
        <w:rPr>
          <w:spacing w:val="-13"/>
        </w:rPr>
        <w:t> </w:t>
      </w:r>
      <w:r>
        <w:rPr/>
        <w:t>модели</w:t>
      </w:r>
      <w:r>
        <w:rPr>
          <w:spacing w:val="-10"/>
        </w:rPr>
        <w:t> </w:t>
      </w:r>
      <w:r>
        <w:rPr/>
        <w:t>геометрических</w:t>
      </w:r>
      <w:r>
        <w:rPr>
          <w:spacing w:val="-14"/>
        </w:rPr>
        <w:t> </w:t>
      </w:r>
      <w:r>
        <w:rPr/>
        <w:t>фигур</w:t>
      </w:r>
      <w:r>
        <w:rPr>
          <w:spacing w:val="-6"/>
        </w:rPr>
        <w:t> </w:t>
      </w:r>
      <w:r>
        <w:rPr/>
        <w:t>в</w:t>
      </w:r>
      <w:r>
        <w:rPr>
          <w:spacing w:val="-11"/>
        </w:rPr>
        <w:t> </w:t>
      </w:r>
      <w:r>
        <w:rPr/>
        <w:t>окружающем</w:t>
      </w:r>
      <w:r>
        <w:rPr>
          <w:spacing w:val="-9"/>
        </w:rPr>
        <w:t> </w:t>
      </w:r>
      <w:r>
        <w:rPr>
          <w:spacing w:val="-2"/>
        </w:rPr>
        <w:t>мире;</w:t>
      </w:r>
    </w:p>
    <w:p>
      <w:pPr>
        <w:pStyle w:val="BodyText"/>
        <w:spacing w:line="264" w:lineRule="auto" w:before="29"/>
        <w:ind w:left="119"/>
        <w:jc w:val="left"/>
      </w:pPr>
      <w:r>
        <w:rPr/>
        <w:t>вести</w:t>
      </w:r>
      <w:r>
        <w:rPr>
          <w:spacing w:val="40"/>
        </w:rPr>
        <w:t> </w:t>
      </w:r>
      <w:r>
        <w:rPr/>
        <w:t>поиск</w:t>
      </w:r>
      <w:r>
        <w:rPr>
          <w:spacing w:val="40"/>
        </w:rPr>
        <w:t> </w:t>
      </w:r>
      <w:r>
        <w:rPr/>
        <w:t>различных</w:t>
      </w:r>
      <w:r>
        <w:rPr>
          <w:spacing w:val="37"/>
        </w:rPr>
        <w:t> </w:t>
      </w:r>
      <w:r>
        <w:rPr/>
        <w:t>решений</w:t>
      </w:r>
      <w:r>
        <w:rPr>
          <w:spacing w:val="40"/>
        </w:rPr>
        <w:t> </w:t>
      </w:r>
      <w:r>
        <w:rPr/>
        <w:t>задачи</w:t>
      </w:r>
      <w:r>
        <w:rPr>
          <w:spacing w:val="40"/>
        </w:rPr>
        <w:t> </w:t>
      </w:r>
      <w:r>
        <w:rPr/>
        <w:t>(расчётной,</w:t>
      </w:r>
      <w:r>
        <w:rPr>
          <w:spacing w:val="40"/>
        </w:rPr>
        <w:t> </w:t>
      </w:r>
      <w:r>
        <w:rPr/>
        <w:t>с</w:t>
      </w:r>
      <w:r>
        <w:rPr>
          <w:spacing w:val="40"/>
        </w:rPr>
        <w:t> </w:t>
      </w:r>
      <w:r>
        <w:rPr/>
        <w:t>геометрическим </w:t>
      </w:r>
      <w:r>
        <w:rPr>
          <w:spacing w:val="-2"/>
        </w:rPr>
        <w:t>содержанием);</w:t>
      </w:r>
    </w:p>
    <w:p>
      <w:pPr>
        <w:pStyle w:val="BodyText"/>
        <w:spacing w:line="264" w:lineRule="auto" w:before="2"/>
        <w:ind w:left="119"/>
        <w:jc w:val="left"/>
      </w:pPr>
      <w:r>
        <w:rPr/>
        <w:t>воспроизводить порядок</w:t>
      </w:r>
      <w:r>
        <w:rPr>
          <w:spacing w:val="30"/>
        </w:rPr>
        <w:t> </w:t>
      </w:r>
      <w:r>
        <w:rPr/>
        <w:t>выполнения действий в числовом</w:t>
      </w:r>
      <w:r>
        <w:rPr>
          <w:spacing w:val="32"/>
        </w:rPr>
        <w:t> </w:t>
      </w:r>
      <w:r>
        <w:rPr/>
        <w:t>выражении, содержащем действия сложения и вычитания (со скобками или без скобок);</w:t>
      </w:r>
    </w:p>
    <w:p>
      <w:pPr>
        <w:pStyle w:val="BodyText"/>
        <w:spacing w:line="264" w:lineRule="auto"/>
        <w:ind w:left="119"/>
        <w:jc w:val="left"/>
      </w:pPr>
      <w:r>
        <w:rPr/>
        <w:t>устанавливать</w:t>
      </w:r>
      <w:r>
        <w:rPr>
          <w:spacing w:val="39"/>
        </w:rPr>
        <w:t> </w:t>
      </w:r>
      <w:r>
        <w:rPr/>
        <w:t>соответствие</w:t>
      </w:r>
      <w:r>
        <w:rPr>
          <w:spacing w:val="40"/>
        </w:rPr>
        <w:t> </w:t>
      </w:r>
      <w:r>
        <w:rPr/>
        <w:t>между</w:t>
      </w:r>
      <w:r>
        <w:rPr>
          <w:spacing w:val="36"/>
        </w:rPr>
        <w:t> </w:t>
      </w:r>
      <w:r>
        <w:rPr/>
        <w:t>математическим</w:t>
      </w:r>
      <w:r>
        <w:rPr>
          <w:spacing w:val="40"/>
        </w:rPr>
        <w:t> </w:t>
      </w:r>
      <w:r>
        <w:rPr/>
        <w:t>выражением</w:t>
      </w:r>
      <w:r>
        <w:rPr>
          <w:spacing w:val="40"/>
        </w:rPr>
        <w:t> </w:t>
      </w:r>
      <w:r>
        <w:rPr/>
        <w:t>и</w:t>
      </w:r>
      <w:r>
        <w:rPr>
          <w:spacing w:val="40"/>
        </w:rPr>
        <w:t> </w:t>
      </w:r>
      <w:r>
        <w:rPr/>
        <w:t>его текстовым описанием;</w:t>
      </w:r>
    </w:p>
    <w:p>
      <w:pPr>
        <w:pStyle w:val="BodyText"/>
        <w:ind w:left="720" w:firstLine="0"/>
        <w:jc w:val="left"/>
      </w:pPr>
      <w:r>
        <w:rPr/>
        <w:t>подбирать</w:t>
      </w:r>
      <w:r>
        <w:rPr>
          <w:spacing w:val="-13"/>
        </w:rPr>
        <w:t> </w:t>
      </w:r>
      <w:r>
        <w:rPr/>
        <w:t>примеры,</w:t>
      </w:r>
      <w:r>
        <w:rPr>
          <w:spacing w:val="-7"/>
        </w:rPr>
        <w:t> </w:t>
      </w:r>
      <w:r>
        <w:rPr/>
        <w:t>подтверждающие</w:t>
      </w:r>
      <w:r>
        <w:rPr>
          <w:spacing w:val="-10"/>
        </w:rPr>
        <w:t> </w:t>
      </w:r>
      <w:r>
        <w:rPr/>
        <w:t>суждение,</w:t>
      </w:r>
      <w:r>
        <w:rPr>
          <w:spacing w:val="-8"/>
        </w:rPr>
        <w:t> </w:t>
      </w:r>
      <w:r>
        <w:rPr/>
        <w:t>вывод,</w:t>
      </w:r>
      <w:r>
        <w:rPr>
          <w:spacing w:val="-8"/>
        </w:rPr>
        <w:t> </w:t>
      </w:r>
      <w:r>
        <w:rPr>
          <w:spacing w:val="-2"/>
        </w:rPr>
        <w:t>ответ.</w:t>
      </w:r>
    </w:p>
    <w:p>
      <w:pPr>
        <w:pStyle w:val="BodyText"/>
        <w:spacing w:line="264" w:lineRule="auto" w:before="33"/>
        <w:ind w:left="119" w:right="114"/>
        <w:jc w:val="left"/>
      </w:pPr>
      <w:r>
        <w:rPr/>
        <w:t>У</w:t>
      </w:r>
      <w:r>
        <w:rPr>
          <w:spacing w:val="80"/>
        </w:rPr>
        <w:t> </w:t>
      </w:r>
      <w:r>
        <w:rPr/>
        <w:t>обучающегося</w:t>
      </w:r>
      <w:r>
        <w:rPr>
          <w:spacing w:val="80"/>
        </w:rPr>
        <w:t> </w:t>
      </w:r>
      <w:r>
        <w:rPr/>
        <w:t>будут</w:t>
      </w:r>
      <w:r>
        <w:rPr>
          <w:spacing w:val="80"/>
        </w:rPr>
        <w:t> </w:t>
      </w:r>
      <w:r>
        <w:rPr/>
        <w:t>сформированы</w:t>
      </w:r>
      <w:r>
        <w:rPr>
          <w:spacing w:val="80"/>
        </w:rPr>
        <w:t> </w:t>
      </w:r>
      <w:r>
        <w:rPr/>
        <w:t>следующие</w:t>
      </w:r>
      <w:r>
        <w:rPr>
          <w:spacing w:val="80"/>
        </w:rPr>
        <w:t> </w:t>
      </w:r>
      <w:r>
        <w:rPr/>
        <w:t>информационные действия как часть познавательных универсальных учебных действий:</w:t>
      </w:r>
    </w:p>
    <w:p>
      <w:pPr>
        <w:pStyle w:val="BodyText"/>
        <w:spacing w:line="264" w:lineRule="auto"/>
        <w:ind w:left="119"/>
        <w:jc w:val="left"/>
      </w:pPr>
      <w:r>
        <w:rPr/>
        <w:t>извлекать</w:t>
      </w:r>
      <w:r>
        <w:rPr>
          <w:spacing w:val="40"/>
        </w:rPr>
        <w:t> </w:t>
      </w:r>
      <w:r>
        <w:rPr/>
        <w:t>и</w:t>
      </w:r>
      <w:r>
        <w:rPr>
          <w:spacing w:val="40"/>
        </w:rPr>
        <w:t> </w:t>
      </w:r>
      <w:r>
        <w:rPr/>
        <w:t>использовать</w:t>
      </w:r>
      <w:r>
        <w:rPr>
          <w:spacing w:val="40"/>
        </w:rPr>
        <w:t> </w:t>
      </w:r>
      <w:r>
        <w:rPr/>
        <w:t>информацию,</w:t>
      </w:r>
      <w:r>
        <w:rPr>
          <w:spacing w:val="40"/>
        </w:rPr>
        <w:t> </w:t>
      </w:r>
      <w:r>
        <w:rPr/>
        <w:t>представленную</w:t>
      </w:r>
      <w:r>
        <w:rPr>
          <w:spacing w:val="40"/>
        </w:rPr>
        <w:t> </w:t>
      </w:r>
      <w:r>
        <w:rPr/>
        <w:t>в</w:t>
      </w:r>
      <w:r>
        <w:rPr>
          <w:spacing w:val="40"/>
        </w:rPr>
        <w:t> </w:t>
      </w:r>
      <w:r>
        <w:rPr/>
        <w:t>текстовой, графической (рисунок, схема, таблица) форме;</w:t>
      </w:r>
    </w:p>
    <w:p>
      <w:pPr>
        <w:pStyle w:val="BodyText"/>
        <w:spacing w:line="264" w:lineRule="auto"/>
        <w:ind w:left="119"/>
        <w:jc w:val="left"/>
      </w:pPr>
      <w:r>
        <w:rPr/>
        <w:t>устанавливать</w:t>
      </w:r>
      <w:r>
        <w:rPr>
          <w:spacing w:val="80"/>
        </w:rPr>
        <w:t> </w:t>
      </w:r>
      <w:r>
        <w:rPr/>
        <w:t>логику</w:t>
      </w:r>
      <w:r>
        <w:rPr>
          <w:spacing w:val="40"/>
        </w:rPr>
        <w:t> </w:t>
      </w:r>
      <w:r>
        <w:rPr/>
        <w:t>перебора</w:t>
      </w:r>
      <w:r>
        <w:rPr>
          <w:spacing w:val="80"/>
        </w:rPr>
        <w:t> </w:t>
      </w:r>
      <w:r>
        <w:rPr/>
        <w:t>вариантов</w:t>
      </w:r>
      <w:r>
        <w:rPr>
          <w:spacing w:val="80"/>
        </w:rPr>
        <w:t> </w:t>
      </w:r>
      <w:r>
        <w:rPr/>
        <w:t>для</w:t>
      </w:r>
      <w:r>
        <w:rPr>
          <w:spacing w:val="80"/>
        </w:rPr>
        <w:t> </w:t>
      </w:r>
      <w:r>
        <w:rPr/>
        <w:t>решения</w:t>
      </w:r>
      <w:r>
        <w:rPr>
          <w:spacing w:val="80"/>
        </w:rPr>
        <w:t> </w:t>
      </w:r>
      <w:r>
        <w:rPr/>
        <w:t>простейших комбинаторных задач;</w:t>
      </w:r>
    </w:p>
    <w:p>
      <w:pPr>
        <w:pStyle w:val="BodyText"/>
        <w:tabs>
          <w:tab w:pos="2269" w:val="left" w:leader="none"/>
          <w:tab w:pos="3458" w:val="left" w:leader="none"/>
          <w:tab w:pos="4691" w:val="left" w:leader="none"/>
          <w:tab w:pos="6648" w:val="left" w:leader="none"/>
          <w:tab w:pos="8125" w:val="left" w:leader="none"/>
        </w:tabs>
        <w:spacing w:line="261" w:lineRule="auto" w:before="2"/>
        <w:ind w:left="119" w:right="117"/>
        <w:jc w:val="left"/>
      </w:pPr>
      <w:r>
        <w:rPr>
          <w:spacing w:val="-2"/>
        </w:rPr>
        <w:t>дополнять</w:t>
      </w:r>
      <w:r>
        <w:rPr/>
        <w:tab/>
      </w:r>
      <w:r>
        <w:rPr>
          <w:spacing w:val="-2"/>
        </w:rPr>
        <w:t>модели</w:t>
      </w:r>
      <w:r>
        <w:rPr/>
        <w:tab/>
      </w:r>
      <w:r>
        <w:rPr>
          <w:spacing w:val="-2"/>
        </w:rPr>
        <w:t>(схемы,</w:t>
      </w:r>
      <w:r>
        <w:rPr/>
        <w:tab/>
      </w:r>
      <w:r>
        <w:rPr>
          <w:spacing w:val="-2"/>
        </w:rPr>
        <w:t>изображения)</w:t>
      </w:r>
      <w:r>
        <w:rPr/>
        <w:tab/>
      </w:r>
      <w:r>
        <w:rPr>
          <w:spacing w:val="-2"/>
        </w:rPr>
        <w:t>готовыми</w:t>
      </w:r>
      <w:r>
        <w:rPr/>
        <w:tab/>
      </w:r>
      <w:r>
        <w:rPr>
          <w:spacing w:val="-2"/>
        </w:rPr>
        <w:t>числовыми данными.</w:t>
      </w:r>
    </w:p>
    <w:p>
      <w:pPr>
        <w:spacing w:after="0" w:line="261" w:lineRule="auto"/>
        <w:jc w:val="left"/>
        <w:sectPr>
          <w:pgSz w:w="11910" w:h="16390"/>
          <w:pgMar w:header="0" w:footer="937" w:top="1060" w:bottom="1160" w:left="1580" w:right="740"/>
        </w:sectPr>
      </w:pPr>
    </w:p>
    <w:p>
      <w:pPr>
        <w:pStyle w:val="BodyText"/>
        <w:spacing w:line="264" w:lineRule="auto" w:before="63"/>
        <w:ind w:left="119" w:right="117"/>
      </w:pPr>
      <w:r>
        <w:rPr/>
        <w:t>У обучающегося будут сформированы следующие действия общения как часть коммуникативных универсальных учебных действий:</w:t>
      </w:r>
    </w:p>
    <w:p>
      <w:pPr>
        <w:pStyle w:val="BodyText"/>
        <w:spacing w:before="3"/>
        <w:ind w:left="720" w:firstLine="0"/>
      </w:pPr>
      <w:r>
        <w:rPr/>
        <w:t>комментировать</w:t>
      </w:r>
      <w:r>
        <w:rPr>
          <w:spacing w:val="-10"/>
        </w:rPr>
        <w:t> </w:t>
      </w:r>
      <w:r>
        <w:rPr/>
        <w:t>ход</w:t>
      </w:r>
      <w:r>
        <w:rPr>
          <w:spacing w:val="-9"/>
        </w:rPr>
        <w:t> </w:t>
      </w:r>
      <w:r>
        <w:rPr>
          <w:spacing w:val="-2"/>
        </w:rPr>
        <w:t>вычислений;</w:t>
      </w:r>
    </w:p>
    <w:p>
      <w:pPr>
        <w:pStyle w:val="BodyText"/>
        <w:spacing w:before="33"/>
        <w:ind w:left="720" w:firstLine="0"/>
      </w:pPr>
      <w:r>
        <w:rPr/>
        <w:t>объяснять</w:t>
      </w:r>
      <w:r>
        <w:rPr>
          <w:spacing w:val="-14"/>
        </w:rPr>
        <w:t> </w:t>
      </w:r>
      <w:r>
        <w:rPr/>
        <w:t>выбор</w:t>
      </w:r>
      <w:r>
        <w:rPr>
          <w:spacing w:val="-12"/>
        </w:rPr>
        <w:t> </w:t>
      </w:r>
      <w:r>
        <w:rPr/>
        <w:t>величины,</w:t>
      </w:r>
      <w:r>
        <w:rPr>
          <w:spacing w:val="-8"/>
        </w:rPr>
        <w:t> </w:t>
      </w:r>
      <w:r>
        <w:rPr/>
        <w:t>соответствующей</w:t>
      </w:r>
      <w:r>
        <w:rPr>
          <w:spacing w:val="-12"/>
        </w:rPr>
        <w:t> </w:t>
      </w:r>
      <w:r>
        <w:rPr/>
        <w:t>ситуации</w:t>
      </w:r>
      <w:r>
        <w:rPr>
          <w:spacing w:val="-12"/>
        </w:rPr>
        <w:t> </w:t>
      </w:r>
      <w:r>
        <w:rPr>
          <w:spacing w:val="-2"/>
        </w:rPr>
        <w:t>измерения;</w:t>
      </w:r>
    </w:p>
    <w:p>
      <w:pPr>
        <w:pStyle w:val="BodyText"/>
        <w:spacing w:line="264" w:lineRule="auto" w:before="29"/>
        <w:ind w:left="119" w:right="120"/>
      </w:pPr>
      <w:r>
        <w:rPr/>
        <w:t>составлять текстовую задачу с заданным отношением (готовым решением) по образцу;</w:t>
      </w:r>
    </w:p>
    <w:p>
      <w:pPr>
        <w:pStyle w:val="BodyText"/>
        <w:spacing w:line="264" w:lineRule="auto" w:before="2"/>
        <w:ind w:left="119" w:right="114"/>
      </w:pPr>
      <w:r>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BodyText"/>
        <w:spacing w:line="264" w:lineRule="auto"/>
        <w:ind w:left="119" w:right="120"/>
      </w:pPr>
      <w:r>
        <w:rPr/>
        <w:t>называть числа, величины, геометрические фигуры, обладающие заданным свойством;</w:t>
      </w:r>
    </w:p>
    <w:p>
      <w:pPr>
        <w:pStyle w:val="BodyText"/>
        <w:spacing w:before="1"/>
        <w:ind w:left="720" w:firstLine="0"/>
      </w:pPr>
      <w:r>
        <w:rPr/>
        <w:t>записывать,</w:t>
      </w:r>
      <w:r>
        <w:rPr>
          <w:spacing w:val="-8"/>
        </w:rPr>
        <w:t> </w:t>
      </w:r>
      <w:r>
        <w:rPr/>
        <w:t>читать</w:t>
      </w:r>
      <w:r>
        <w:rPr>
          <w:spacing w:val="-11"/>
        </w:rPr>
        <w:t> </w:t>
      </w:r>
      <w:r>
        <w:rPr/>
        <w:t>число,</w:t>
      </w:r>
      <w:r>
        <w:rPr>
          <w:spacing w:val="-7"/>
        </w:rPr>
        <w:t> </w:t>
      </w:r>
      <w:r>
        <w:rPr/>
        <w:t>числовое</w:t>
      </w:r>
      <w:r>
        <w:rPr>
          <w:spacing w:val="-9"/>
        </w:rPr>
        <w:t> </w:t>
      </w:r>
      <w:r>
        <w:rPr>
          <w:spacing w:val="-2"/>
        </w:rPr>
        <w:t>выражение;</w:t>
      </w:r>
    </w:p>
    <w:p>
      <w:pPr>
        <w:pStyle w:val="BodyText"/>
        <w:spacing w:line="261" w:lineRule="auto" w:before="33"/>
        <w:ind w:left="119" w:right="116"/>
      </w:pPr>
      <w:r>
        <w:rPr/>
        <w:t>приводить примеры, иллюстрирующие арифметическое действие, взаимное расположение геометрических фигур;</w:t>
      </w:r>
    </w:p>
    <w:p>
      <w:pPr>
        <w:pStyle w:val="BodyText"/>
        <w:spacing w:before="4"/>
        <w:ind w:left="720" w:firstLine="0"/>
      </w:pPr>
      <w:r>
        <w:rPr/>
        <w:t>конструировать</w:t>
      </w:r>
      <w:r>
        <w:rPr>
          <w:spacing w:val="-11"/>
        </w:rPr>
        <w:t> </w:t>
      </w:r>
      <w:r>
        <w:rPr/>
        <w:t>утверждения</w:t>
      </w:r>
      <w:r>
        <w:rPr>
          <w:spacing w:val="-11"/>
        </w:rPr>
        <w:t> </w:t>
      </w:r>
      <w:r>
        <w:rPr/>
        <w:t>с</w:t>
      </w:r>
      <w:r>
        <w:rPr>
          <w:spacing w:val="-12"/>
        </w:rPr>
        <w:t> </w:t>
      </w:r>
      <w:r>
        <w:rPr/>
        <w:t>использованием</w:t>
      </w:r>
      <w:r>
        <w:rPr>
          <w:spacing w:val="-11"/>
        </w:rPr>
        <w:t> </w:t>
      </w:r>
      <w:r>
        <w:rPr/>
        <w:t>слов</w:t>
      </w:r>
      <w:r>
        <w:rPr>
          <w:spacing w:val="-9"/>
        </w:rPr>
        <w:t> </w:t>
      </w:r>
      <w:r>
        <w:rPr/>
        <w:t>«каждый»,</w:t>
      </w:r>
      <w:r>
        <w:rPr>
          <w:spacing w:val="-7"/>
        </w:rPr>
        <w:t> </w:t>
      </w:r>
      <w:r>
        <w:rPr>
          <w:spacing w:val="-2"/>
        </w:rPr>
        <w:t>«все».</w:t>
      </w:r>
    </w:p>
    <w:p>
      <w:pPr>
        <w:pStyle w:val="BodyText"/>
        <w:spacing w:line="264" w:lineRule="auto" w:before="33"/>
        <w:ind w:left="119" w:right="116"/>
      </w:pPr>
      <w:r>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BodyText"/>
        <w:spacing w:line="264" w:lineRule="auto"/>
        <w:ind w:left="119" w:right="102"/>
      </w:pPr>
      <w:r>
        <w:rPr/>
        <w:t>следовать установленному правилу, по которому составлен ряд чисел, величин, геометрических фигур;</w:t>
      </w:r>
    </w:p>
    <w:p>
      <w:pPr>
        <w:pStyle w:val="BodyText"/>
        <w:spacing w:line="264" w:lineRule="auto" w:before="1"/>
        <w:ind w:left="119" w:right="119"/>
      </w:pPr>
      <w:r>
        <w:rPr/>
        <w:t>организовывать, участвовать, контролировать ход и результат парной работы с математическим материалом;</w:t>
      </w:r>
    </w:p>
    <w:p>
      <w:pPr>
        <w:pStyle w:val="BodyText"/>
        <w:spacing w:line="261" w:lineRule="auto" w:before="2"/>
        <w:ind w:left="119" w:right="118"/>
      </w:pPr>
      <w:r>
        <w:rPr/>
        <w:t>проверять правильность вычисления с помощью другого приёма выполнения действия, обратного действия;</w:t>
      </w:r>
    </w:p>
    <w:p>
      <w:pPr>
        <w:pStyle w:val="BodyText"/>
        <w:spacing w:line="264" w:lineRule="auto" w:before="4"/>
        <w:ind w:left="119" w:right="117"/>
      </w:pPr>
      <w:r>
        <w:rPr/>
        <w:t>находить с помощью учителя причину возникшей ошибки или </w:t>
      </w:r>
      <w:r>
        <w:rPr>
          <w:spacing w:val="-2"/>
        </w:rPr>
        <w:t>затруднения.</w:t>
      </w:r>
    </w:p>
    <w:p>
      <w:pPr>
        <w:pStyle w:val="BodyText"/>
        <w:spacing w:line="261" w:lineRule="auto" w:before="2"/>
        <w:ind w:left="119" w:right="120"/>
      </w:pPr>
      <w:r>
        <w:rPr/>
        <w:t>У обучающегося будут сформированы следующие умения совместной </w:t>
      </w:r>
      <w:r>
        <w:rPr>
          <w:spacing w:val="-2"/>
        </w:rPr>
        <w:t>деятельности:</w:t>
      </w:r>
    </w:p>
    <w:p>
      <w:pPr>
        <w:pStyle w:val="BodyText"/>
        <w:spacing w:line="264" w:lineRule="auto" w:before="5"/>
        <w:ind w:left="119" w:right="120"/>
      </w:pPr>
      <w:r>
        <w:rPr/>
        <w:t>принимать правила совместной деятельности при работе в парах, группах, составленных учителем или самостоятельно;</w:t>
      </w:r>
    </w:p>
    <w:p>
      <w:pPr>
        <w:pStyle w:val="BodyText"/>
        <w:spacing w:line="264" w:lineRule="auto" w:before="2"/>
        <w:ind w:left="119" w:right="118"/>
      </w:pPr>
      <w:r>
        <w:rPr/>
        <w:t>участвовать в парной и групповой работе с математическим</w:t>
      </w:r>
      <w:r>
        <w:rPr>
          <w:spacing w:val="40"/>
        </w:rPr>
        <w:t> </w:t>
      </w:r>
      <w:r>
        <w:rPr/>
        <w:t>материалом:</w:t>
      </w:r>
      <w:r>
        <w:rPr>
          <w:spacing w:val="-4"/>
        </w:rPr>
        <w:t> </w:t>
      </w:r>
      <w:r>
        <w:rPr/>
        <w:t>обсуждать</w:t>
      </w:r>
      <w:r>
        <w:rPr>
          <w:spacing w:val="-1"/>
        </w:rPr>
        <w:t> </w:t>
      </w:r>
      <w:r>
        <w:rPr/>
        <w:t>цель</w:t>
      </w:r>
      <w:r>
        <w:rPr>
          <w:spacing w:val="-1"/>
        </w:rPr>
        <w:t> </w:t>
      </w:r>
      <w:r>
        <w:rPr/>
        <w:t>деятельности, ход работы, комментировать</w:t>
      </w:r>
      <w:r>
        <w:rPr>
          <w:spacing w:val="-1"/>
        </w:rPr>
        <w:t> </w:t>
      </w:r>
      <w:r>
        <w:rPr/>
        <w:t>свои действия, выслушивать мнения других участников, готовить презентацию (устное выступление) решения или ответа;</w:t>
      </w:r>
    </w:p>
    <w:p>
      <w:pPr>
        <w:pStyle w:val="BodyText"/>
        <w:spacing w:line="264" w:lineRule="auto"/>
        <w:ind w:left="119" w:right="117"/>
      </w:pPr>
      <w:r>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BodyText"/>
        <w:ind w:left="720" w:firstLine="0"/>
      </w:pPr>
      <w:r>
        <w:rPr/>
        <w:t>совместно</w:t>
      </w:r>
      <w:r>
        <w:rPr>
          <w:spacing w:val="-9"/>
        </w:rPr>
        <w:t> </w:t>
      </w:r>
      <w:r>
        <w:rPr/>
        <w:t>с</w:t>
      </w:r>
      <w:r>
        <w:rPr>
          <w:spacing w:val="-7"/>
        </w:rPr>
        <w:t> </w:t>
      </w:r>
      <w:r>
        <w:rPr/>
        <w:t>учителем</w:t>
      </w:r>
      <w:r>
        <w:rPr>
          <w:spacing w:val="-7"/>
        </w:rPr>
        <w:t> </w:t>
      </w:r>
      <w:r>
        <w:rPr/>
        <w:t>оценивать</w:t>
      </w:r>
      <w:r>
        <w:rPr>
          <w:spacing w:val="-10"/>
        </w:rPr>
        <w:t> </w:t>
      </w:r>
      <w:r>
        <w:rPr/>
        <w:t>результаты</w:t>
      </w:r>
      <w:r>
        <w:rPr>
          <w:spacing w:val="-8"/>
        </w:rPr>
        <w:t> </w:t>
      </w:r>
      <w:r>
        <w:rPr/>
        <w:t>выполнения</w:t>
      </w:r>
      <w:r>
        <w:rPr>
          <w:spacing w:val="-8"/>
        </w:rPr>
        <w:t> </w:t>
      </w:r>
      <w:r>
        <w:rPr/>
        <w:t>общей</w:t>
      </w:r>
      <w:r>
        <w:rPr>
          <w:spacing w:val="-8"/>
        </w:rPr>
        <w:t> </w:t>
      </w:r>
      <w:r>
        <w:rPr>
          <w:spacing w:val="-2"/>
        </w:rPr>
        <w:t>работы.</w:t>
      </w:r>
    </w:p>
    <w:p>
      <w:pPr>
        <w:spacing w:after="0"/>
        <w:sectPr>
          <w:pgSz w:w="11910" w:h="16390"/>
          <w:pgMar w:header="0" w:footer="937" w:top="1060" w:bottom="1160" w:left="1580" w:right="740"/>
        </w:sectPr>
      </w:pPr>
    </w:p>
    <w:p>
      <w:pPr>
        <w:pStyle w:val="Heading2"/>
        <w:numPr>
          <w:ilvl w:val="0"/>
          <w:numId w:val="39"/>
        </w:numPr>
        <w:tabs>
          <w:tab w:pos="675" w:val="left" w:leader="none"/>
        </w:tabs>
        <w:spacing w:line="240" w:lineRule="auto" w:before="68" w:after="0"/>
        <w:ind w:left="675" w:right="0" w:hanging="210"/>
        <w:jc w:val="left"/>
      </w:pPr>
      <w:r>
        <w:rPr>
          <w:spacing w:val="-2"/>
        </w:rPr>
        <w:t>КЛАСС</w:t>
      </w:r>
    </w:p>
    <w:p>
      <w:pPr>
        <w:pStyle w:val="Heading3"/>
        <w:spacing w:before="288"/>
        <w:ind w:left="720"/>
      </w:pPr>
      <w:r>
        <w:rPr/>
        <w:t>Числа</w:t>
      </w:r>
      <w:r>
        <w:rPr>
          <w:spacing w:val="-4"/>
        </w:rPr>
        <w:t> </w:t>
      </w:r>
      <w:r>
        <w:rPr/>
        <w:t>и</w:t>
      </w:r>
      <w:r>
        <w:rPr>
          <w:spacing w:val="-6"/>
        </w:rPr>
        <w:t> </w:t>
      </w:r>
      <w:r>
        <w:rPr>
          <w:spacing w:val="-2"/>
        </w:rPr>
        <w:t>величины</w:t>
      </w:r>
    </w:p>
    <w:p>
      <w:pPr>
        <w:pStyle w:val="BodyText"/>
        <w:spacing w:line="264" w:lineRule="auto" w:before="28"/>
        <w:ind w:left="119" w:right="113"/>
      </w:pPr>
      <w:r>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w:t>
      </w:r>
      <w:r>
        <w:rPr>
          <w:spacing w:val="-2"/>
        </w:rPr>
        <w:t>чисел.</w:t>
      </w:r>
    </w:p>
    <w:p>
      <w:pPr>
        <w:pStyle w:val="BodyText"/>
        <w:spacing w:line="261" w:lineRule="auto"/>
        <w:ind w:left="119" w:right="115"/>
      </w:pPr>
      <w:r>
        <w:rPr/>
        <w:t>Масса (единица массы – грамм), соотношение между килограммом и граммом, отношения «тяжелее </w:t>
      </w:r>
      <w:r>
        <w:rPr>
          <w:color w:val="333333"/>
        </w:rPr>
        <w:t>– </w:t>
      </w:r>
      <w:r>
        <w:rPr/>
        <w:t>легче на…», «тяжелее </w:t>
      </w:r>
      <w:r>
        <w:rPr>
          <w:color w:val="333333"/>
        </w:rPr>
        <w:t>– </w:t>
      </w:r>
      <w:r>
        <w:rPr/>
        <w:t>легче в…».</w:t>
      </w:r>
    </w:p>
    <w:p>
      <w:pPr>
        <w:pStyle w:val="BodyText"/>
        <w:spacing w:before="4"/>
        <w:ind w:left="720" w:firstLine="0"/>
      </w:pPr>
      <w:r>
        <w:rPr/>
        <w:t>Стоимость</w:t>
      </w:r>
      <w:r>
        <w:rPr>
          <w:spacing w:val="36"/>
        </w:rPr>
        <w:t>  </w:t>
      </w:r>
      <w:r>
        <w:rPr/>
        <w:t>(единицы</w:t>
      </w:r>
      <w:r>
        <w:rPr>
          <w:spacing w:val="39"/>
        </w:rPr>
        <w:t>  </w:t>
      </w:r>
      <w:r>
        <w:rPr/>
        <w:t>–</w:t>
      </w:r>
      <w:r>
        <w:rPr>
          <w:spacing w:val="38"/>
        </w:rPr>
        <w:t>  </w:t>
      </w:r>
      <w:r>
        <w:rPr/>
        <w:t>рубль,</w:t>
      </w:r>
      <w:r>
        <w:rPr>
          <w:spacing w:val="38"/>
        </w:rPr>
        <w:t>  </w:t>
      </w:r>
      <w:r>
        <w:rPr/>
        <w:t>копейка),</w:t>
      </w:r>
      <w:r>
        <w:rPr>
          <w:spacing w:val="41"/>
        </w:rPr>
        <w:t>  </w:t>
      </w:r>
      <w:r>
        <w:rPr/>
        <w:t>установление</w:t>
      </w:r>
      <w:r>
        <w:rPr>
          <w:spacing w:val="38"/>
        </w:rPr>
        <w:t>  </w:t>
      </w:r>
      <w:r>
        <w:rPr>
          <w:spacing w:val="-2"/>
        </w:rPr>
        <w:t>отношения</w:t>
      </w:r>
    </w:p>
    <w:p>
      <w:pPr>
        <w:pStyle w:val="BodyText"/>
        <w:spacing w:line="264" w:lineRule="auto" w:before="34"/>
        <w:ind w:left="119" w:right="116" w:firstLine="0"/>
      </w:pPr>
      <w:r>
        <w:rPr/>
        <w:t>«дороже </w:t>
      </w:r>
      <w:r>
        <w:rPr>
          <w:color w:val="333333"/>
        </w:rPr>
        <w:t>– </w:t>
      </w:r>
      <w:r>
        <w:rPr/>
        <w:t>дешевле на…», «дороже </w:t>
      </w:r>
      <w:r>
        <w:rPr>
          <w:color w:val="333333"/>
        </w:rPr>
        <w:t>– </w:t>
      </w:r>
      <w:r>
        <w:rPr/>
        <w:t>дешевле в…». Соотношение «цена, количество, стоимость» в практической ситуации.</w:t>
      </w:r>
    </w:p>
    <w:p>
      <w:pPr>
        <w:pStyle w:val="BodyText"/>
        <w:spacing w:line="264" w:lineRule="auto" w:before="2"/>
        <w:ind w:left="119" w:right="116"/>
      </w:pPr>
      <w:r>
        <w:rPr/>
        <w:t>Время (единица времени – секунда), установление отношения «быстрее </w:t>
      </w:r>
      <w:r>
        <w:rPr>
          <w:color w:val="333333"/>
        </w:rPr>
        <w:t>– </w:t>
      </w:r>
      <w:r>
        <w:rPr/>
        <w:t>медленнее на…», «быстрее </w:t>
      </w:r>
      <w:r>
        <w:rPr>
          <w:color w:val="333333"/>
        </w:rPr>
        <w:t>– </w:t>
      </w:r>
      <w:r>
        <w:rPr/>
        <w:t>медленнее в…». Соотношение «начало, окончание, продолжительность события» в практической ситуации.</w:t>
      </w:r>
    </w:p>
    <w:p>
      <w:pPr>
        <w:pStyle w:val="BodyText"/>
        <w:spacing w:line="264" w:lineRule="auto"/>
        <w:ind w:left="119" w:right="109"/>
      </w:pPr>
      <w:r>
        <w:rPr/>
        <w:t>Длина (единицы длины – миллиметр, километр), соотношение между величинами в пределах тысячи. Сравнение объектов по длине.</w:t>
      </w:r>
    </w:p>
    <w:p>
      <w:pPr>
        <w:pStyle w:val="BodyText"/>
        <w:spacing w:line="261" w:lineRule="auto" w:before="1"/>
        <w:ind w:left="119" w:right="117"/>
      </w:pPr>
      <w:r>
        <w:rPr/>
        <w:t>Площадь (единицы площади – квадратный метр, квадратный сантиметр, квадратный дециметр, квадратный метр). Сравнение объектов по площади.</w:t>
      </w:r>
    </w:p>
    <w:p>
      <w:pPr>
        <w:pStyle w:val="Heading3"/>
        <w:spacing w:before="9"/>
        <w:ind w:left="720"/>
      </w:pPr>
      <w:r>
        <w:rPr>
          <w:spacing w:val="-2"/>
        </w:rPr>
        <w:t>Арифметические</w:t>
      </w:r>
      <w:r>
        <w:rPr>
          <w:spacing w:val="4"/>
        </w:rPr>
        <w:t> </w:t>
      </w:r>
      <w:r>
        <w:rPr>
          <w:spacing w:val="-2"/>
        </w:rPr>
        <w:t>действия</w:t>
      </w:r>
    </w:p>
    <w:p>
      <w:pPr>
        <w:pStyle w:val="BodyText"/>
        <w:spacing w:line="264" w:lineRule="auto" w:before="28"/>
        <w:ind w:left="119" w:right="114"/>
      </w:pPr>
      <w:r>
        <w:rPr/>
        <w:t>Устные вычисления, сводимые к</w:t>
      </w:r>
      <w:r>
        <w:rPr>
          <w:spacing w:val="-1"/>
        </w:rPr>
        <w:t> </w:t>
      </w:r>
      <w:r>
        <w:rPr/>
        <w:t>действиям в</w:t>
      </w:r>
      <w:r>
        <w:rPr>
          <w:spacing w:val="-2"/>
        </w:rPr>
        <w:t> </w:t>
      </w:r>
      <w:r>
        <w:rPr/>
        <w:t>пределах</w:t>
      </w:r>
      <w:r>
        <w:rPr>
          <w:spacing w:val="-5"/>
        </w:rPr>
        <w:t> </w:t>
      </w:r>
      <w:r>
        <w:rPr/>
        <w:t>100 (табличное и внетабличное умножение, деление, действия с круглыми числами).</w:t>
      </w:r>
    </w:p>
    <w:p>
      <w:pPr>
        <w:pStyle w:val="BodyText"/>
        <w:spacing w:line="264" w:lineRule="auto"/>
        <w:ind w:left="119" w:right="113"/>
      </w:pPr>
      <w:r>
        <w:rPr/>
        <w:t>Письменное сложение, вычитание чисел в пределах 1000. Действия с числами 0 и 1.</w:t>
      </w:r>
    </w:p>
    <w:p>
      <w:pPr>
        <w:pStyle w:val="BodyText"/>
        <w:spacing w:line="264" w:lineRule="auto"/>
        <w:ind w:left="119" w:right="115"/>
      </w:pPr>
      <w:r>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pPr>
        <w:pStyle w:val="BodyText"/>
        <w:spacing w:line="264" w:lineRule="auto"/>
        <w:ind w:left="119" w:right="119"/>
      </w:pPr>
      <w:r>
        <w:rPr/>
        <w:t>Переместительное, сочетательное свойства сложения, умножения при </w:t>
      </w:r>
      <w:r>
        <w:rPr>
          <w:spacing w:val="-2"/>
        </w:rPr>
        <w:t>вычислениях.</w:t>
      </w:r>
    </w:p>
    <w:p>
      <w:pPr>
        <w:pStyle w:val="BodyText"/>
        <w:spacing w:before="2"/>
        <w:ind w:left="720" w:firstLine="0"/>
      </w:pPr>
      <w:r>
        <w:rPr/>
        <w:t>Нахождение</w:t>
      </w:r>
      <w:r>
        <w:rPr>
          <w:spacing w:val="-16"/>
        </w:rPr>
        <w:t> </w:t>
      </w:r>
      <w:r>
        <w:rPr/>
        <w:t>неизвестного</w:t>
      </w:r>
      <w:r>
        <w:rPr>
          <w:spacing w:val="-17"/>
        </w:rPr>
        <w:t> </w:t>
      </w:r>
      <w:r>
        <w:rPr/>
        <w:t>компонента</w:t>
      </w:r>
      <w:r>
        <w:rPr>
          <w:spacing w:val="-16"/>
        </w:rPr>
        <w:t> </w:t>
      </w:r>
      <w:r>
        <w:rPr/>
        <w:t>арифметического</w:t>
      </w:r>
      <w:r>
        <w:rPr>
          <w:spacing w:val="-16"/>
        </w:rPr>
        <w:t> </w:t>
      </w:r>
      <w:r>
        <w:rPr>
          <w:spacing w:val="-2"/>
        </w:rPr>
        <w:t>действия.</w:t>
      </w:r>
    </w:p>
    <w:p>
      <w:pPr>
        <w:pStyle w:val="BodyText"/>
        <w:spacing w:line="264" w:lineRule="auto" w:before="33"/>
        <w:ind w:left="119" w:right="114"/>
      </w:pPr>
      <w:r>
        <w:rPr/>
        <w:t>Порядок действий в числовом выражении, значение числового выражения,</w:t>
      </w:r>
      <w:r>
        <w:rPr>
          <w:spacing w:val="-2"/>
        </w:rPr>
        <w:t> </w:t>
      </w:r>
      <w:r>
        <w:rPr/>
        <w:t>содержащего</w:t>
      </w:r>
      <w:r>
        <w:rPr>
          <w:spacing w:val="-5"/>
        </w:rPr>
        <w:t> </w:t>
      </w:r>
      <w:r>
        <w:rPr/>
        <w:t>несколько</w:t>
      </w:r>
      <w:r>
        <w:rPr>
          <w:spacing w:val="-5"/>
        </w:rPr>
        <w:t> </w:t>
      </w:r>
      <w:r>
        <w:rPr/>
        <w:t>действий (со скобками</w:t>
      </w:r>
      <w:r>
        <w:rPr>
          <w:spacing w:val="-5"/>
        </w:rPr>
        <w:t> </w:t>
      </w:r>
      <w:r>
        <w:rPr/>
        <w:t>или</w:t>
      </w:r>
      <w:r>
        <w:rPr>
          <w:spacing w:val="-5"/>
        </w:rPr>
        <w:t> </w:t>
      </w:r>
      <w:r>
        <w:rPr/>
        <w:t>без</w:t>
      </w:r>
      <w:r>
        <w:rPr>
          <w:spacing w:val="-4"/>
        </w:rPr>
        <w:t> </w:t>
      </w:r>
      <w:r>
        <w:rPr/>
        <w:t>скобок),</w:t>
      </w:r>
      <w:r>
        <w:rPr>
          <w:spacing w:val="-2"/>
        </w:rPr>
        <w:t> </w:t>
      </w:r>
      <w:r>
        <w:rPr/>
        <w:t>с вычислениями в пределах 1000.</w:t>
      </w:r>
    </w:p>
    <w:p>
      <w:pPr>
        <w:pStyle w:val="BodyText"/>
        <w:spacing w:line="321" w:lineRule="exact"/>
        <w:ind w:left="720" w:firstLine="0"/>
      </w:pPr>
      <w:r>
        <w:rPr/>
        <w:t>Однородные</w:t>
      </w:r>
      <w:r>
        <w:rPr>
          <w:spacing w:val="-7"/>
        </w:rPr>
        <w:t> </w:t>
      </w:r>
      <w:r>
        <w:rPr/>
        <w:t>величины:</w:t>
      </w:r>
      <w:r>
        <w:rPr>
          <w:spacing w:val="-13"/>
        </w:rPr>
        <w:t> </w:t>
      </w:r>
      <w:r>
        <w:rPr/>
        <w:t>сложение</w:t>
      </w:r>
      <w:r>
        <w:rPr>
          <w:spacing w:val="-6"/>
        </w:rPr>
        <w:t> </w:t>
      </w:r>
      <w:r>
        <w:rPr/>
        <w:t>и</w:t>
      </w:r>
      <w:r>
        <w:rPr>
          <w:spacing w:val="-8"/>
        </w:rPr>
        <w:t> </w:t>
      </w:r>
      <w:r>
        <w:rPr>
          <w:spacing w:val="-2"/>
        </w:rPr>
        <w:t>вычитание.</w:t>
      </w:r>
    </w:p>
    <w:p>
      <w:pPr>
        <w:pStyle w:val="Heading3"/>
        <w:spacing w:before="38"/>
        <w:ind w:left="720"/>
      </w:pPr>
      <w:r>
        <w:rPr/>
        <w:t>Текстовые</w:t>
      </w:r>
      <w:r>
        <w:rPr>
          <w:spacing w:val="-16"/>
        </w:rPr>
        <w:t> </w:t>
      </w:r>
      <w:r>
        <w:rPr>
          <w:spacing w:val="-2"/>
        </w:rPr>
        <w:t>задачи</w:t>
      </w:r>
    </w:p>
    <w:p>
      <w:pPr>
        <w:pStyle w:val="BodyText"/>
        <w:spacing w:line="264" w:lineRule="auto" w:before="24"/>
        <w:ind w:left="119" w:right="103"/>
      </w:pPr>
      <w:r>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w:t>
      </w:r>
      <w:r>
        <w:rPr>
          <w:spacing w:val="12"/>
        </w:rPr>
        <w:t> </w:t>
      </w:r>
      <w:r>
        <w:rPr/>
        <w:t>деления</w:t>
      </w:r>
      <w:r>
        <w:rPr>
          <w:spacing w:val="12"/>
        </w:rPr>
        <w:t> </w:t>
      </w:r>
      <w:r>
        <w:rPr/>
        <w:t>с</w:t>
      </w:r>
      <w:r>
        <w:rPr>
          <w:spacing w:val="9"/>
        </w:rPr>
        <w:t> </w:t>
      </w:r>
      <w:r>
        <w:rPr/>
        <w:t>остатком),</w:t>
      </w:r>
      <w:r>
        <w:rPr>
          <w:spacing w:val="14"/>
        </w:rPr>
        <w:t> </w:t>
      </w:r>
      <w:r>
        <w:rPr/>
        <w:t>отношений</w:t>
      </w:r>
      <w:r>
        <w:rPr>
          <w:spacing w:val="11"/>
        </w:rPr>
        <w:t> </w:t>
      </w:r>
      <w:r>
        <w:rPr/>
        <w:t>(«больше</w:t>
      </w:r>
      <w:r>
        <w:rPr>
          <w:spacing w:val="20"/>
        </w:rPr>
        <w:t> </w:t>
      </w:r>
      <w:r>
        <w:rPr>
          <w:color w:val="333333"/>
        </w:rPr>
        <w:t>–</w:t>
      </w:r>
      <w:r>
        <w:rPr>
          <w:color w:val="333333"/>
          <w:spacing w:val="12"/>
        </w:rPr>
        <w:t> </w:t>
      </w:r>
      <w:r>
        <w:rPr/>
        <w:t>меньше</w:t>
      </w:r>
      <w:r>
        <w:rPr>
          <w:spacing w:val="12"/>
        </w:rPr>
        <w:t> </w:t>
      </w:r>
      <w:r>
        <w:rPr/>
        <w:t>на…»,</w:t>
      </w:r>
      <w:r>
        <w:rPr>
          <w:spacing w:val="14"/>
        </w:rPr>
        <w:t> </w:t>
      </w:r>
      <w:r>
        <w:rPr/>
        <w:t>«больше</w:t>
      </w:r>
      <w:r>
        <w:rPr>
          <w:spacing w:val="16"/>
        </w:rPr>
        <w:t> </w:t>
      </w:r>
      <w:r>
        <w:rPr>
          <w:color w:val="333333"/>
          <w:spacing w:val="-10"/>
        </w:rPr>
        <w:t>–</w:t>
      </w:r>
    </w:p>
    <w:p>
      <w:pPr>
        <w:spacing w:after="0" w:line="264" w:lineRule="auto"/>
        <w:sectPr>
          <w:pgSz w:w="11910" w:h="16390"/>
          <w:pgMar w:header="0" w:footer="937" w:top="1060" w:bottom="1120" w:left="1580" w:right="740"/>
        </w:sectPr>
      </w:pPr>
    </w:p>
    <w:p>
      <w:pPr>
        <w:pStyle w:val="BodyText"/>
        <w:spacing w:line="264" w:lineRule="auto" w:before="63"/>
        <w:ind w:left="119" w:right="115" w:firstLine="0"/>
      </w:pPr>
      <w:r>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w:t>
      </w:r>
      <w:r>
        <w:rPr>
          <w:spacing w:val="-2"/>
        </w:rPr>
        <w:t>результата.</w:t>
      </w:r>
    </w:p>
    <w:p>
      <w:pPr>
        <w:pStyle w:val="BodyText"/>
        <w:spacing w:line="264" w:lineRule="auto"/>
        <w:ind w:left="119" w:right="113"/>
      </w:pPr>
      <w:r>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pPr>
        <w:pStyle w:val="Heading3"/>
        <w:spacing w:before="8"/>
        <w:ind w:left="720"/>
      </w:pPr>
      <w:r>
        <w:rPr/>
        <w:t>Пространственные</w:t>
      </w:r>
      <w:r>
        <w:rPr>
          <w:spacing w:val="-12"/>
        </w:rPr>
        <w:t> </w:t>
      </w:r>
      <w:r>
        <w:rPr/>
        <w:t>отношения</w:t>
      </w:r>
      <w:r>
        <w:rPr>
          <w:spacing w:val="-18"/>
        </w:rPr>
        <w:t> </w:t>
      </w:r>
      <w:r>
        <w:rPr/>
        <w:t>и</w:t>
      </w:r>
      <w:r>
        <w:rPr>
          <w:spacing w:val="-13"/>
        </w:rPr>
        <w:t> </w:t>
      </w:r>
      <w:r>
        <w:rPr/>
        <w:t>геометрические</w:t>
      </w:r>
      <w:r>
        <w:rPr>
          <w:spacing w:val="-16"/>
        </w:rPr>
        <w:t> </w:t>
      </w:r>
      <w:r>
        <w:rPr>
          <w:spacing w:val="-2"/>
        </w:rPr>
        <w:t>фигуры</w:t>
      </w:r>
    </w:p>
    <w:p>
      <w:pPr>
        <w:pStyle w:val="BodyText"/>
        <w:spacing w:line="261" w:lineRule="auto" w:before="29"/>
        <w:ind w:left="119" w:right="112"/>
      </w:pPr>
      <w:r>
        <w:rPr/>
        <w:t>Конструирование геометрических фигур (разбиение фигуры на части, составление фигуры из частей).</w:t>
      </w:r>
    </w:p>
    <w:p>
      <w:pPr>
        <w:pStyle w:val="BodyText"/>
        <w:spacing w:before="4"/>
        <w:ind w:left="720" w:firstLine="0"/>
      </w:pPr>
      <w:r>
        <w:rPr/>
        <w:t>Периметр</w:t>
      </w:r>
      <w:r>
        <w:rPr>
          <w:spacing w:val="-13"/>
        </w:rPr>
        <w:t> </w:t>
      </w:r>
      <w:r>
        <w:rPr/>
        <w:t>многоугольника:</w:t>
      </w:r>
      <w:r>
        <w:rPr>
          <w:spacing w:val="-16"/>
        </w:rPr>
        <w:t> </w:t>
      </w:r>
      <w:r>
        <w:rPr/>
        <w:t>измерение,</w:t>
      </w:r>
      <w:r>
        <w:rPr>
          <w:spacing w:val="-10"/>
        </w:rPr>
        <w:t> </w:t>
      </w:r>
      <w:r>
        <w:rPr/>
        <w:t>вычисление,</w:t>
      </w:r>
      <w:r>
        <w:rPr>
          <w:spacing w:val="-10"/>
        </w:rPr>
        <w:t> </w:t>
      </w:r>
      <w:r>
        <w:rPr/>
        <w:t>запись</w:t>
      </w:r>
      <w:r>
        <w:rPr>
          <w:spacing w:val="-14"/>
        </w:rPr>
        <w:t> </w:t>
      </w:r>
      <w:r>
        <w:rPr>
          <w:spacing w:val="-2"/>
        </w:rPr>
        <w:t>равенства.</w:t>
      </w:r>
    </w:p>
    <w:p>
      <w:pPr>
        <w:pStyle w:val="BodyText"/>
        <w:spacing w:line="264" w:lineRule="auto" w:before="33"/>
        <w:ind w:left="119" w:right="114"/>
      </w:pPr>
      <w:r>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pStyle w:val="Heading3"/>
        <w:spacing w:before="5"/>
        <w:ind w:left="720"/>
      </w:pPr>
      <w:r>
        <w:rPr>
          <w:spacing w:val="-2"/>
        </w:rPr>
        <w:t>Математическая</w:t>
      </w:r>
      <w:r>
        <w:rPr>
          <w:spacing w:val="5"/>
        </w:rPr>
        <w:t> </w:t>
      </w:r>
      <w:r>
        <w:rPr>
          <w:spacing w:val="-2"/>
        </w:rPr>
        <w:t>информация</w:t>
      </w:r>
    </w:p>
    <w:p>
      <w:pPr>
        <w:pStyle w:val="BodyText"/>
        <w:spacing w:before="28"/>
        <w:ind w:left="720" w:firstLine="0"/>
      </w:pPr>
      <w:r>
        <w:rPr/>
        <w:t>Классификация</w:t>
      </w:r>
      <w:r>
        <w:rPr>
          <w:spacing w:val="-8"/>
        </w:rPr>
        <w:t> </w:t>
      </w:r>
      <w:r>
        <w:rPr/>
        <w:t>объектов</w:t>
      </w:r>
      <w:r>
        <w:rPr>
          <w:spacing w:val="-10"/>
        </w:rPr>
        <w:t> </w:t>
      </w:r>
      <w:r>
        <w:rPr/>
        <w:t>по</w:t>
      </w:r>
      <w:r>
        <w:rPr>
          <w:spacing w:val="-9"/>
        </w:rPr>
        <w:t> </w:t>
      </w:r>
      <w:r>
        <w:rPr/>
        <w:t>двум</w:t>
      </w:r>
      <w:r>
        <w:rPr>
          <w:spacing w:val="-7"/>
        </w:rPr>
        <w:t> </w:t>
      </w:r>
      <w:r>
        <w:rPr>
          <w:spacing w:val="-2"/>
        </w:rPr>
        <w:t>признакам.</w:t>
      </w:r>
    </w:p>
    <w:p>
      <w:pPr>
        <w:pStyle w:val="BodyText"/>
        <w:spacing w:line="264" w:lineRule="auto" w:before="33"/>
        <w:ind w:left="119" w:right="110"/>
      </w:pPr>
      <w:r>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BodyText"/>
        <w:spacing w:line="264" w:lineRule="auto"/>
        <w:ind w:left="119" w:right="114"/>
      </w:pPr>
      <w:r>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pPr>
        <w:pStyle w:val="BodyText"/>
        <w:spacing w:line="264" w:lineRule="auto"/>
        <w:ind w:left="119" w:right="120"/>
      </w:pPr>
      <w:r>
        <w:rPr/>
        <w:t>Формализованное описание последовательности действий (инструкция, план, схема, алгоритм).</w:t>
      </w:r>
    </w:p>
    <w:p>
      <w:pPr>
        <w:pStyle w:val="BodyText"/>
        <w:spacing w:line="261" w:lineRule="auto" w:before="1"/>
        <w:ind w:left="119" w:right="116"/>
      </w:pPr>
      <w:r>
        <w:rPr/>
        <w:t>Столбчатая диаграмма: чтение, использование данных для решения учебных и практических задач.</w:t>
      </w:r>
    </w:p>
    <w:p>
      <w:pPr>
        <w:pStyle w:val="BodyText"/>
        <w:spacing w:line="264" w:lineRule="auto" w:before="4"/>
        <w:ind w:left="119" w:right="114"/>
      </w:pPr>
      <w:r>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pPr>
        <w:pStyle w:val="BodyText"/>
        <w:spacing w:line="264" w:lineRule="auto" w:before="3"/>
        <w:ind w:left="119" w:right="109"/>
      </w:pPr>
      <w:r>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BodyText"/>
        <w:spacing w:line="264" w:lineRule="auto"/>
        <w:ind w:left="119" w:right="109"/>
      </w:pPr>
      <w:r>
        <w:rPr/>
        <w:t>У</w:t>
      </w:r>
      <w:r>
        <w:rPr>
          <w:spacing w:val="-2"/>
        </w:rPr>
        <w:t> </w:t>
      </w:r>
      <w:r>
        <w:rPr/>
        <w:t>обучающегося</w:t>
      </w:r>
      <w:r>
        <w:rPr>
          <w:spacing w:val="-1"/>
        </w:rPr>
        <w:t> </w:t>
      </w:r>
      <w:r>
        <w:rPr/>
        <w:t>будут</w:t>
      </w:r>
      <w:r>
        <w:rPr>
          <w:spacing w:val="-4"/>
        </w:rPr>
        <w:t> </w:t>
      </w:r>
      <w:r>
        <w:rPr/>
        <w:t>сформированы</w:t>
      </w:r>
      <w:r>
        <w:rPr>
          <w:spacing w:val="-2"/>
        </w:rPr>
        <w:t> </w:t>
      </w:r>
      <w:r>
        <w:rPr/>
        <w:t>следующие</w:t>
      </w:r>
      <w:r>
        <w:rPr>
          <w:spacing w:val="-1"/>
        </w:rPr>
        <w:t> </w:t>
      </w:r>
      <w:r>
        <w:rPr/>
        <w:t>базовые</w:t>
      </w:r>
      <w:r>
        <w:rPr>
          <w:spacing w:val="-1"/>
        </w:rPr>
        <w:t> </w:t>
      </w:r>
      <w:r>
        <w:rPr/>
        <w:t>логические</w:t>
      </w:r>
      <w:r>
        <w:rPr>
          <w:spacing w:val="-1"/>
        </w:rPr>
        <w:t> </w:t>
      </w:r>
      <w:r>
        <w:rPr/>
        <w:t>и исследовательские действия как часть познавательных универсальных учебных действий:</w:t>
      </w:r>
    </w:p>
    <w:p>
      <w:pPr>
        <w:spacing w:after="0" w:line="264" w:lineRule="auto"/>
        <w:sectPr>
          <w:pgSz w:w="11910" w:h="16390"/>
          <w:pgMar w:header="0" w:footer="937" w:top="1060" w:bottom="1160" w:left="1580" w:right="740"/>
        </w:sectPr>
      </w:pPr>
    </w:p>
    <w:p>
      <w:pPr>
        <w:pStyle w:val="BodyText"/>
        <w:spacing w:line="264" w:lineRule="auto" w:before="63"/>
        <w:ind w:left="119"/>
        <w:jc w:val="left"/>
      </w:pPr>
      <w:r>
        <w:rPr/>
        <w:t>сравнивать математические объекты (числа, величины, геометрические </w:t>
      </w:r>
      <w:r>
        <w:rPr>
          <w:spacing w:val="-2"/>
        </w:rPr>
        <w:t>фигуры);</w:t>
      </w:r>
    </w:p>
    <w:p>
      <w:pPr>
        <w:pStyle w:val="BodyText"/>
        <w:spacing w:line="264" w:lineRule="auto" w:before="3"/>
        <w:ind w:left="720" w:right="1095" w:firstLine="0"/>
        <w:jc w:val="left"/>
      </w:pPr>
      <w:r>
        <w:rPr/>
        <w:t>выбирать</w:t>
      </w:r>
      <w:r>
        <w:rPr>
          <w:spacing w:val="-12"/>
        </w:rPr>
        <w:t> </w:t>
      </w:r>
      <w:r>
        <w:rPr/>
        <w:t>приём</w:t>
      </w:r>
      <w:r>
        <w:rPr>
          <w:spacing w:val="-9"/>
        </w:rPr>
        <w:t> </w:t>
      </w:r>
      <w:r>
        <w:rPr/>
        <w:t>вычисления,</w:t>
      </w:r>
      <w:r>
        <w:rPr>
          <w:spacing w:val="-8"/>
        </w:rPr>
        <w:t> </w:t>
      </w:r>
      <w:r>
        <w:rPr/>
        <w:t>выполнения</w:t>
      </w:r>
      <w:r>
        <w:rPr>
          <w:spacing w:val="-9"/>
        </w:rPr>
        <w:t> </w:t>
      </w:r>
      <w:r>
        <w:rPr/>
        <w:t>действия; конструировать геометрические фигуры;</w:t>
      </w:r>
    </w:p>
    <w:p>
      <w:pPr>
        <w:pStyle w:val="BodyText"/>
        <w:spacing w:line="264" w:lineRule="auto"/>
        <w:ind w:left="119"/>
        <w:jc w:val="left"/>
      </w:pPr>
      <w:r>
        <w:rPr/>
        <w:t>классифицировать</w:t>
      </w:r>
      <w:r>
        <w:rPr>
          <w:spacing w:val="34"/>
        </w:rPr>
        <w:t> </w:t>
      </w:r>
      <w:r>
        <w:rPr/>
        <w:t>объекты</w:t>
      </w:r>
      <w:r>
        <w:rPr>
          <w:spacing w:val="37"/>
        </w:rPr>
        <w:t> </w:t>
      </w:r>
      <w:r>
        <w:rPr/>
        <w:t>(числа,</w:t>
      </w:r>
      <w:r>
        <w:rPr>
          <w:spacing w:val="39"/>
        </w:rPr>
        <w:t> </w:t>
      </w:r>
      <w:r>
        <w:rPr/>
        <w:t>величины,</w:t>
      </w:r>
      <w:r>
        <w:rPr>
          <w:spacing w:val="39"/>
        </w:rPr>
        <w:t> </w:t>
      </w:r>
      <w:r>
        <w:rPr/>
        <w:t>геометрические</w:t>
      </w:r>
      <w:r>
        <w:rPr>
          <w:spacing w:val="37"/>
        </w:rPr>
        <w:t> </w:t>
      </w:r>
      <w:r>
        <w:rPr/>
        <w:t>фигуры, текстовые задачи в одно действие) по выбранному признаку;</w:t>
      </w:r>
    </w:p>
    <w:p>
      <w:pPr>
        <w:pStyle w:val="BodyText"/>
        <w:ind w:left="720" w:firstLine="0"/>
        <w:jc w:val="left"/>
      </w:pPr>
      <w:r>
        <w:rPr/>
        <w:t>прикидывать</w:t>
      </w:r>
      <w:r>
        <w:rPr>
          <w:spacing w:val="-11"/>
        </w:rPr>
        <w:t> </w:t>
      </w:r>
      <w:r>
        <w:rPr/>
        <w:t>размеры</w:t>
      </w:r>
      <w:r>
        <w:rPr>
          <w:spacing w:val="-8"/>
        </w:rPr>
        <w:t> </w:t>
      </w:r>
      <w:r>
        <w:rPr/>
        <w:t>фигуры,</w:t>
      </w:r>
      <w:r>
        <w:rPr>
          <w:spacing w:val="-6"/>
        </w:rPr>
        <w:t> </w:t>
      </w:r>
      <w:r>
        <w:rPr/>
        <w:t>её</w:t>
      </w:r>
      <w:r>
        <w:rPr>
          <w:spacing w:val="-7"/>
        </w:rPr>
        <w:t> </w:t>
      </w:r>
      <w:r>
        <w:rPr>
          <w:spacing w:val="-2"/>
        </w:rPr>
        <w:t>элементов;</w:t>
      </w:r>
    </w:p>
    <w:p>
      <w:pPr>
        <w:pStyle w:val="BodyText"/>
        <w:tabs>
          <w:tab w:pos="2207" w:val="left" w:leader="none"/>
          <w:tab w:pos="3310" w:val="left" w:leader="none"/>
          <w:tab w:pos="5281" w:val="left" w:leader="none"/>
          <w:tab w:pos="5780" w:val="left" w:leader="none"/>
          <w:tab w:pos="8057" w:val="left" w:leader="none"/>
        </w:tabs>
        <w:spacing w:line="264" w:lineRule="auto" w:before="33"/>
        <w:ind w:left="119" w:right="120"/>
        <w:jc w:val="left"/>
      </w:pPr>
      <w:r>
        <w:rPr>
          <w:spacing w:val="-2"/>
        </w:rPr>
        <w:t>понимать</w:t>
      </w:r>
      <w:r>
        <w:rPr/>
        <w:tab/>
      </w:r>
      <w:r>
        <w:rPr>
          <w:spacing w:val="-4"/>
        </w:rPr>
        <w:t>смысл</w:t>
      </w:r>
      <w:r>
        <w:rPr/>
        <w:tab/>
      </w:r>
      <w:r>
        <w:rPr>
          <w:spacing w:val="-2"/>
        </w:rPr>
        <w:t>зависимостей</w:t>
      </w:r>
      <w:r>
        <w:rPr/>
        <w:tab/>
      </w:r>
      <w:r>
        <w:rPr>
          <w:spacing w:val="-10"/>
        </w:rPr>
        <w:t>и</w:t>
      </w:r>
      <w:r>
        <w:rPr/>
        <w:tab/>
      </w:r>
      <w:r>
        <w:rPr>
          <w:spacing w:val="-2"/>
        </w:rPr>
        <w:t>математических</w:t>
      </w:r>
      <w:r>
        <w:rPr/>
        <w:tab/>
      </w:r>
      <w:r>
        <w:rPr>
          <w:spacing w:val="-2"/>
        </w:rPr>
        <w:t>отношений, </w:t>
      </w:r>
      <w:r>
        <w:rPr/>
        <w:t>описанных в задаче;</w:t>
      </w:r>
    </w:p>
    <w:p>
      <w:pPr>
        <w:pStyle w:val="BodyText"/>
        <w:spacing w:line="320" w:lineRule="exact"/>
        <w:ind w:left="720" w:firstLine="0"/>
        <w:jc w:val="left"/>
      </w:pPr>
      <w:r>
        <w:rPr/>
        <w:t>различать</w:t>
      </w:r>
      <w:r>
        <w:rPr>
          <w:spacing w:val="-9"/>
        </w:rPr>
        <w:t> </w:t>
      </w:r>
      <w:r>
        <w:rPr/>
        <w:t>и</w:t>
      </w:r>
      <w:r>
        <w:rPr>
          <w:spacing w:val="-7"/>
        </w:rPr>
        <w:t> </w:t>
      </w:r>
      <w:r>
        <w:rPr/>
        <w:t>использовать</w:t>
      </w:r>
      <w:r>
        <w:rPr>
          <w:spacing w:val="-9"/>
        </w:rPr>
        <w:t> </w:t>
      </w:r>
      <w:r>
        <w:rPr/>
        <w:t>разные</w:t>
      </w:r>
      <w:r>
        <w:rPr>
          <w:spacing w:val="-5"/>
        </w:rPr>
        <w:t> </w:t>
      </w:r>
      <w:r>
        <w:rPr/>
        <w:t>приёмы</w:t>
      </w:r>
      <w:r>
        <w:rPr>
          <w:spacing w:val="-7"/>
        </w:rPr>
        <w:t> </w:t>
      </w:r>
      <w:r>
        <w:rPr/>
        <w:t>и</w:t>
      </w:r>
      <w:r>
        <w:rPr>
          <w:spacing w:val="-7"/>
        </w:rPr>
        <w:t> </w:t>
      </w:r>
      <w:r>
        <w:rPr/>
        <w:t>алгоритмы</w:t>
      </w:r>
      <w:r>
        <w:rPr>
          <w:spacing w:val="-7"/>
        </w:rPr>
        <w:t> </w:t>
      </w:r>
      <w:r>
        <w:rPr>
          <w:spacing w:val="-2"/>
        </w:rPr>
        <w:t>вычисления;</w:t>
      </w:r>
    </w:p>
    <w:p>
      <w:pPr>
        <w:pStyle w:val="BodyText"/>
        <w:spacing w:line="264" w:lineRule="auto" w:before="33"/>
        <w:ind w:left="119"/>
        <w:jc w:val="left"/>
      </w:pPr>
      <w:r>
        <w:rPr/>
        <w:t>выбирать метод решения (моделирование ситуации, перебор вариантов, использование алгоритма);</w:t>
      </w:r>
    </w:p>
    <w:p>
      <w:pPr>
        <w:pStyle w:val="BodyText"/>
        <w:tabs>
          <w:tab w:pos="2394" w:val="left" w:leader="none"/>
          <w:tab w:pos="3626" w:val="left" w:leader="none"/>
          <w:tab w:pos="5286" w:val="left" w:leader="none"/>
          <w:tab w:pos="7996" w:val="left" w:leader="none"/>
          <w:tab w:pos="9334" w:val="left" w:leader="none"/>
        </w:tabs>
        <w:spacing w:line="261" w:lineRule="auto" w:before="2"/>
        <w:ind w:left="119" w:right="116"/>
        <w:jc w:val="left"/>
      </w:pPr>
      <w:r>
        <w:rPr>
          <w:spacing w:val="-2"/>
        </w:rPr>
        <w:t>соотносить</w:t>
      </w:r>
      <w:r>
        <w:rPr/>
        <w:tab/>
      </w:r>
      <w:r>
        <w:rPr>
          <w:spacing w:val="-2"/>
        </w:rPr>
        <w:t>начало,</w:t>
      </w:r>
      <w:r>
        <w:rPr/>
        <w:tab/>
      </w:r>
      <w:r>
        <w:rPr>
          <w:spacing w:val="-2"/>
        </w:rPr>
        <w:t>окончание,</w:t>
      </w:r>
      <w:r>
        <w:rPr/>
        <w:tab/>
      </w:r>
      <w:r>
        <w:rPr>
          <w:spacing w:val="-2"/>
        </w:rPr>
        <w:t>продолжительность</w:t>
      </w:r>
      <w:r>
        <w:rPr/>
        <w:tab/>
      </w:r>
      <w:r>
        <w:rPr>
          <w:spacing w:val="-2"/>
        </w:rPr>
        <w:t>события</w:t>
      </w:r>
      <w:r>
        <w:rPr/>
        <w:tab/>
      </w:r>
      <w:r>
        <w:rPr>
          <w:spacing w:val="-10"/>
        </w:rPr>
        <w:t>в </w:t>
      </w:r>
      <w:r>
        <w:rPr/>
        <w:t>практической ситуации;</w:t>
      </w:r>
    </w:p>
    <w:p>
      <w:pPr>
        <w:pStyle w:val="BodyText"/>
        <w:tabs>
          <w:tab w:pos="2369" w:val="left" w:leader="none"/>
          <w:tab w:pos="3151" w:val="left" w:leader="none"/>
          <w:tab w:pos="4197" w:val="left" w:leader="none"/>
          <w:tab w:pos="5718" w:val="left" w:leader="none"/>
          <w:tab w:pos="7986" w:val="left" w:leader="none"/>
          <w:tab w:pos="9176" w:val="left" w:leader="none"/>
        </w:tabs>
        <w:spacing w:line="264" w:lineRule="auto" w:before="4"/>
        <w:ind w:left="119" w:right="117"/>
        <w:jc w:val="left"/>
      </w:pPr>
      <w:r>
        <w:rPr>
          <w:spacing w:val="-2"/>
        </w:rPr>
        <w:t>составлять</w:t>
      </w:r>
      <w:r>
        <w:rPr/>
        <w:tab/>
      </w:r>
      <w:r>
        <w:rPr>
          <w:spacing w:val="-4"/>
        </w:rPr>
        <w:t>ряд</w:t>
      </w:r>
      <w:r>
        <w:rPr/>
        <w:tab/>
      </w:r>
      <w:r>
        <w:rPr>
          <w:spacing w:val="-2"/>
        </w:rPr>
        <w:t>чисел</w:t>
      </w:r>
      <w:r>
        <w:rPr/>
        <w:tab/>
      </w:r>
      <w:r>
        <w:rPr>
          <w:spacing w:val="-2"/>
        </w:rPr>
        <w:t>(величин,</w:t>
      </w:r>
      <w:r>
        <w:rPr/>
        <w:tab/>
      </w:r>
      <w:r>
        <w:rPr>
          <w:spacing w:val="-2"/>
        </w:rPr>
        <w:t>геометрических</w:t>
      </w:r>
      <w:r>
        <w:rPr/>
        <w:tab/>
      </w:r>
      <w:r>
        <w:rPr>
          <w:spacing w:val="-2"/>
        </w:rPr>
        <w:t>фигур)</w:t>
      </w:r>
      <w:r>
        <w:rPr/>
        <w:tab/>
      </w:r>
      <w:r>
        <w:rPr>
          <w:spacing w:val="-6"/>
        </w:rPr>
        <w:t>по </w:t>
      </w:r>
      <w:r>
        <w:rPr/>
        <w:t>самостоятельно выбранному правилу;</w:t>
      </w:r>
    </w:p>
    <w:p>
      <w:pPr>
        <w:pStyle w:val="BodyText"/>
        <w:spacing w:before="2"/>
        <w:ind w:left="720" w:firstLine="0"/>
        <w:jc w:val="left"/>
      </w:pPr>
      <w:r>
        <w:rPr/>
        <w:t>моделировать</w:t>
      </w:r>
      <w:r>
        <w:rPr>
          <w:spacing w:val="-17"/>
        </w:rPr>
        <w:t> </w:t>
      </w:r>
      <w:r>
        <w:rPr/>
        <w:t>предложенную</w:t>
      </w:r>
      <w:r>
        <w:rPr>
          <w:spacing w:val="-15"/>
        </w:rPr>
        <w:t> </w:t>
      </w:r>
      <w:r>
        <w:rPr/>
        <w:t>практическую</w:t>
      </w:r>
      <w:r>
        <w:rPr>
          <w:spacing w:val="-16"/>
        </w:rPr>
        <w:t> </w:t>
      </w:r>
      <w:r>
        <w:rPr>
          <w:spacing w:val="-2"/>
        </w:rPr>
        <w:t>ситуацию;</w:t>
      </w:r>
    </w:p>
    <w:p>
      <w:pPr>
        <w:pStyle w:val="BodyText"/>
        <w:spacing w:line="261" w:lineRule="auto" w:before="34"/>
        <w:ind w:left="119"/>
        <w:jc w:val="left"/>
      </w:pPr>
      <w:r>
        <w:rPr/>
        <w:t>устанавливать</w:t>
      </w:r>
      <w:r>
        <w:rPr>
          <w:spacing w:val="-5"/>
        </w:rPr>
        <w:t> </w:t>
      </w:r>
      <w:r>
        <w:rPr/>
        <w:t>последовательность</w:t>
      </w:r>
      <w:r>
        <w:rPr>
          <w:spacing w:val="-5"/>
        </w:rPr>
        <w:t> </w:t>
      </w:r>
      <w:r>
        <w:rPr/>
        <w:t>событий,</w:t>
      </w:r>
      <w:r>
        <w:rPr>
          <w:spacing w:val="-2"/>
        </w:rPr>
        <w:t> </w:t>
      </w:r>
      <w:r>
        <w:rPr/>
        <w:t>действий</w:t>
      </w:r>
      <w:r>
        <w:rPr>
          <w:spacing w:val="-4"/>
        </w:rPr>
        <w:t> </w:t>
      </w:r>
      <w:r>
        <w:rPr/>
        <w:t>сюжета</w:t>
      </w:r>
      <w:r>
        <w:rPr>
          <w:spacing w:val="-3"/>
        </w:rPr>
        <w:t> </w:t>
      </w:r>
      <w:r>
        <w:rPr/>
        <w:t>текстовой </w:t>
      </w:r>
      <w:r>
        <w:rPr>
          <w:spacing w:val="-2"/>
        </w:rPr>
        <w:t>задачи.</w:t>
      </w:r>
    </w:p>
    <w:p>
      <w:pPr>
        <w:pStyle w:val="BodyText"/>
        <w:spacing w:line="264" w:lineRule="auto" w:before="4"/>
        <w:ind w:left="119" w:right="114"/>
        <w:jc w:val="left"/>
      </w:pPr>
      <w:r>
        <w:rPr/>
        <w:t>У</w:t>
      </w:r>
      <w:r>
        <w:rPr>
          <w:spacing w:val="80"/>
        </w:rPr>
        <w:t> </w:t>
      </w:r>
      <w:r>
        <w:rPr/>
        <w:t>обучающегося</w:t>
      </w:r>
      <w:r>
        <w:rPr>
          <w:spacing w:val="80"/>
        </w:rPr>
        <w:t> </w:t>
      </w:r>
      <w:r>
        <w:rPr/>
        <w:t>будут</w:t>
      </w:r>
      <w:r>
        <w:rPr>
          <w:spacing w:val="80"/>
        </w:rPr>
        <w:t> </w:t>
      </w:r>
      <w:r>
        <w:rPr/>
        <w:t>сформированы</w:t>
      </w:r>
      <w:r>
        <w:rPr>
          <w:spacing w:val="80"/>
        </w:rPr>
        <w:t> </w:t>
      </w:r>
      <w:r>
        <w:rPr/>
        <w:t>следующие</w:t>
      </w:r>
      <w:r>
        <w:rPr>
          <w:spacing w:val="80"/>
        </w:rPr>
        <w:t> </w:t>
      </w:r>
      <w:r>
        <w:rPr/>
        <w:t>информационные действия как часть познавательных универсальных учебных действий:</w:t>
      </w:r>
    </w:p>
    <w:p>
      <w:pPr>
        <w:pStyle w:val="BodyText"/>
        <w:spacing w:before="2"/>
        <w:ind w:left="720" w:firstLine="0"/>
        <w:jc w:val="left"/>
      </w:pPr>
      <w:r>
        <w:rPr/>
        <w:t>читать</w:t>
      </w:r>
      <w:r>
        <w:rPr>
          <w:spacing w:val="-10"/>
        </w:rPr>
        <w:t> </w:t>
      </w:r>
      <w:r>
        <w:rPr/>
        <w:t>информацию,</w:t>
      </w:r>
      <w:r>
        <w:rPr>
          <w:spacing w:val="-6"/>
        </w:rPr>
        <w:t> </w:t>
      </w:r>
      <w:r>
        <w:rPr/>
        <w:t>представленную</w:t>
      </w:r>
      <w:r>
        <w:rPr>
          <w:spacing w:val="-9"/>
        </w:rPr>
        <w:t> </w:t>
      </w:r>
      <w:r>
        <w:rPr/>
        <w:t>в</w:t>
      </w:r>
      <w:r>
        <w:rPr>
          <w:spacing w:val="-6"/>
        </w:rPr>
        <w:t> </w:t>
      </w:r>
      <w:r>
        <w:rPr/>
        <w:t>разных</w:t>
      </w:r>
      <w:r>
        <w:rPr>
          <w:spacing w:val="-11"/>
        </w:rPr>
        <w:t> </w:t>
      </w:r>
      <w:r>
        <w:rPr>
          <w:spacing w:val="-2"/>
        </w:rPr>
        <w:t>формах;</w:t>
      </w:r>
    </w:p>
    <w:p>
      <w:pPr>
        <w:pStyle w:val="BodyText"/>
        <w:spacing w:line="261" w:lineRule="auto" w:before="33"/>
        <w:ind w:left="119"/>
        <w:jc w:val="left"/>
      </w:pPr>
      <w:r>
        <w:rPr/>
        <w:t>извлекать</w:t>
      </w:r>
      <w:r>
        <w:rPr>
          <w:spacing w:val="80"/>
        </w:rPr>
        <w:t> </w:t>
      </w:r>
      <w:r>
        <w:rPr/>
        <w:t>и</w:t>
      </w:r>
      <w:r>
        <w:rPr>
          <w:spacing w:val="80"/>
        </w:rPr>
        <w:t> </w:t>
      </w:r>
      <w:r>
        <w:rPr/>
        <w:t>интерпретировать</w:t>
      </w:r>
      <w:r>
        <w:rPr>
          <w:spacing w:val="80"/>
        </w:rPr>
        <w:t> </w:t>
      </w:r>
      <w:r>
        <w:rPr/>
        <w:t>числовые</w:t>
      </w:r>
      <w:r>
        <w:rPr>
          <w:spacing w:val="80"/>
        </w:rPr>
        <w:t> </w:t>
      </w:r>
      <w:r>
        <w:rPr/>
        <w:t>данные,</w:t>
      </w:r>
      <w:r>
        <w:rPr>
          <w:spacing w:val="80"/>
        </w:rPr>
        <w:t> </w:t>
      </w:r>
      <w:r>
        <w:rPr/>
        <w:t>представленные</w:t>
      </w:r>
      <w:r>
        <w:rPr>
          <w:spacing w:val="80"/>
        </w:rPr>
        <w:t> </w:t>
      </w:r>
      <w:r>
        <w:rPr/>
        <w:t>в таблице, на диаграмме;</w:t>
      </w:r>
    </w:p>
    <w:p>
      <w:pPr>
        <w:pStyle w:val="BodyText"/>
        <w:tabs>
          <w:tab w:pos="2648" w:val="left" w:leader="none"/>
          <w:tab w:pos="4422" w:val="left" w:leader="none"/>
          <w:tab w:pos="5421" w:val="left" w:leader="none"/>
          <w:tab w:pos="7109" w:val="left" w:leader="none"/>
          <w:tab w:pos="8443" w:val="left" w:leader="none"/>
        </w:tabs>
        <w:spacing w:line="264" w:lineRule="auto" w:before="4"/>
        <w:ind w:left="720" w:right="108" w:firstLine="0"/>
        <w:jc w:val="left"/>
      </w:pPr>
      <w:r>
        <w:rPr/>
        <w:t>заполнять таблицы сложения и умножения, дополнять данными чертёж; </w:t>
      </w:r>
      <w:r>
        <w:rPr>
          <w:spacing w:val="-2"/>
        </w:rPr>
        <w:t>устанавливать</w:t>
      </w:r>
      <w:r>
        <w:rPr/>
        <w:tab/>
      </w:r>
      <w:r>
        <w:rPr>
          <w:spacing w:val="-2"/>
        </w:rPr>
        <w:t>соответствие</w:t>
      </w:r>
      <w:r>
        <w:rPr/>
        <w:tab/>
      </w:r>
      <w:r>
        <w:rPr>
          <w:spacing w:val="-4"/>
        </w:rPr>
        <w:t>между</w:t>
      </w:r>
      <w:r>
        <w:rPr/>
        <w:tab/>
      </w:r>
      <w:r>
        <w:rPr>
          <w:spacing w:val="-2"/>
        </w:rPr>
        <w:t>различными</w:t>
      </w:r>
      <w:r>
        <w:rPr/>
        <w:tab/>
      </w:r>
      <w:r>
        <w:rPr>
          <w:spacing w:val="-2"/>
        </w:rPr>
        <w:t>записями</w:t>
      </w:r>
      <w:r>
        <w:rPr/>
        <w:tab/>
      </w:r>
      <w:r>
        <w:rPr>
          <w:spacing w:val="-2"/>
        </w:rPr>
        <w:t>решения</w:t>
      </w:r>
    </w:p>
    <w:p>
      <w:pPr>
        <w:pStyle w:val="BodyText"/>
        <w:spacing w:before="2"/>
        <w:ind w:left="119" w:firstLine="0"/>
        <w:jc w:val="left"/>
      </w:pPr>
      <w:r>
        <w:rPr>
          <w:spacing w:val="-2"/>
        </w:rPr>
        <w:t>задачи;</w:t>
      </w:r>
    </w:p>
    <w:p>
      <w:pPr>
        <w:pStyle w:val="BodyText"/>
        <w:spacing w:line="264" w:lineRule="auto" w:before="29"/>
        <w:ind w:left="119"/>
        <w:jc w:val="left"/>
      </w:pPr>
      <w:r>
        <w:rPr/>
        <w:t>использовать</w:t>
      </w:r>
      <w:r>
        <w:rPr>
          <w:spacing w:val="40"/>
        </w:rPr>
        <w:t> </w:t>
      </w:r>
      <w:r>
        <w:rPr/>
        <w:t>дополнительную</w:t>
      </w:r>
      <w:r>
        <w:rPr>
          <w:spacing w:val="40"/>
        </w:rPr>
        <w:t> </w:t>
      </w:r>
      <w:r>
        <w:rPr/>
        <w:t>литературу</w:t>
      </w:r>
      <w:r>
        <w:rPr>
          <w:spacing w:val="40"/>
        </w:rPr>
        <w:t> </w:t>
      </w:r>
      <w:r>
        <w:rPr/>
        <w:t>(справочники,</w:t>
      </w:r>
      <w:r>
        <w:rPr>
          <w:spacing w:val="40"/>
        </w:rPr>
        <w:t> </w:t>
      </w:r>
      <w:r>
        <w:rPr/>
        <w:t>словари)</w:t>
      </w:r>
      <w:r>
        <w:rPr>
          <w:spacing w:val="40"/>
        </w:rPr>
        <w:t> </w:t>
      </w:r>
      <w:r>
        <w:rPr/>
        <w:t>для установления и проверки значения математического термина (понятия).</w:t>
      </w:r>
    </w:p>
    <w:p>
      <w:pPr>
        <w:pStyle w:val="BodyText"/>
        <w:spacing w:line="264" w:lineRule="auto" w:before="2"/>
        <w:ind w:left="119"/>
        <w:jc w:val="left"/>
      </w:pPr>
      <w:r>
        <w:rPr/>
        <w:t>У</w:t>
      </w:r>
      <w:r>
        <w:rPr>
          <w:spacing w:val="40"/>
        </w:rPr>
        <w:t> </w:t>
      </w:r>
      <w:r>
        <w:rPr/>
        <w:t>обучающегося</w:t>
      </w:r>
      <w:r>
        <w:rPr>
          <w:spacing w:val="40"/>
        </w:rPr>
        <w:t> </w:t>
      </w:r>
      <w:r>
        <w:rPr/>
        <w:t>будут</w:t>
      </w:r>
      <w:r>
        <w:rPr>
          <w:spacing w:val="40"/>
        </w:rPr>
        <w:t> </w:t>
      </w:r>
      <w:r>
        <w:rPr/>
        <w:t>сформированы</w:t>
      </w:r>
      <w:r>
        <w:rPr>
          <w:spacing w:val="40"/>
        </w:rPr>
        <w:t> </w:t>
      </w:r>
      <w:r>
        <w:rPr/>
        <w:t>следующие</w:t>
      </w:r>
      <w:r>
        <w:rPr>
          <w:spacing w:val="40"/>
        </w:rPr>
        <w:t> </w:t>
      </w:r>
      <w:r>
        <w:rPr/>
        <w:t>действия</w:t>
      </w:r>
      <w:r>
        <w:rPr>
          <w:spacing w:val="40"/>
        </w:rPr>
        <w:t> </w:t>
      </w:r>
      <w:r>
        <w:rPr/>
        <w:t>общения как часть коммуникативных универсальных учебных действий:</w:t>
      </w:r>
    </w:p>
    <w:p>
      <w:pPr>
        <w:pStyle w:val="BodyText"/>
        <w:spacing w:line="261" w:lineRule="auto" w:before="2"/>
        <w:ind w:left="119" w:right="114"/>
        <w:jc w:val="left"/>
      </w:pPr>
      <w:r>
        <w:rPr/>
        <w:t>использовать</w:t>
      </w:r>
      <w:r>
        <w:rPr>
          <w:spacing w:val="28"/>
        </w:rPr>
        <w:t> </w:t>
      </w:r>
      <w:r>
        <w:rPr/>
        <w:t>математическую</w:t>
      </w:r>
      <w:r>
        <w:rPr>
          <w:spacing w:val="32"/>
        </w:rPr>
        <w:t> </w:t>
      </w:r>
      <w:r>
        <w:rPr/>
        <w:t>терминологию</w:t>
      </w:r>
      <w:r>
        <w:rPr>
          <w:spacing w:val="28"/>
        </w:rPr>
        <w:t> </w:t>
      </w:r>
      <w:r>
        <w:rPr/>
        <w:t>для</w:t>
      </w:r>
      <w:r>
        <w:rPr>
          <w:spacing w:val="30"/>
        </w:rPr>
        <w:t> </w:t>
      </w:r>
      <w:r>
        <w:rPr/>
        <w:t>описания</w:t>
      </w:r>
      <w:r>
        <w:rPr>
          <w:spacing w:val="30"/>
        </w:rPr>
        <w:t> </w:t>
      </w:r>
      <w:r>
        <w:rPr/>
        <w:t>отношений и зависимостей;</w:t>
      </w:r>
    </w:p>
    <w:p>
      <w:pPr>
        <w:pStyle w:val="BodyText"/>
        <w:tabs>
          <w:tab w:pos="1928" w:val="left" w:leader="none"/>
          <w:tab w:pos="3190" w:val="left" w:leader="none"/>
          <w:tab w:pos="5161" w:val="left" w:leader="none"/>
          <w:tab w:pos="5865" w:val="left" w:leader="none"/>
          <w:tab w:pos="7184" w:val="left" w:leader="none"/>
          <w:tab w:pos="8185" w:val="left" w:leader="none"/>
        </w:tabs>
        <w:spacing w:line="264" w:lineRule="auto" w:before="4"/>
        <w:ind w:left="119" w:right="118"/>
        <w:jc w:val="left"/>
      </w:pPr>
      <w:r>
        <w:rPr>
          <w:spacing w:val="-2"/>
        </w:rPr>
        <w:t>строить</w:t>
      </w:r>
      <w:r>
        <w:rPr/>
        <w:tab/>
      </w:r>
      <w:r>
        <w:rPr>
          <w:spacing w:val="-2"/>
        </w:rPr>
        <w:t>речевые</w:t>
      </w:r>
      <w:r>
        <w:rPr/>
        <w:tab/>
      </w:r>
      <w:r>
        <w:rPr>
          <w:spacing w:val="-2"/>
        </w:rPr>
        <w:t>высказывания</w:t>
      </w:r>
      <w:r>
        <w:rPr/>
        <w:tab/>
      </w:r>
      <w:r>
        <w:rPr>
          <w:spacing w:val="-4"/>
        </w:rPr>
        <w:t>для</w:t>
      </w:r>
      <w:r>
        <w:rPr/>
        <w:tab/>
      </w:r>
      <w:r>
        <w:rPr>
          <w:spacing w:val="-2"/>
        </w:rPr>
        <w:t>решения</w:t>
      </w:r>
      <w:r>
        <w:rPr/>
        <w:tab/>
      </w:r>
      <w:r>
        <w:rPr>
          <w:spacing w:val="-2"/>
        </w:rPr>
        <w:t>задач,</w:t>
      </w:r>
      <w:r>
        <w:rPr/>
        <w:tab/>
      </w:r>
      <w:r>
        <w:rPr>
          <w:spacing w:val="-2"/>
        </w:rPr>
        <w:t>составлять </w:t>
      </w:r>
      <w:r>
        <w:rPr/>
        <w:t>текстовую задачу;</w:t>
      </w:r>
    </w:p>
    <w:p>
      <w:pPr>
        <w:pStyle w:val="BodyText"/>
        <w:spacing w:line="264" w:lineRule="auto" w:before="2"/>
        <w:ind w:left="119"/>
        <w:jc w:val="left"/>
      </w:pPr>
      <w:r>
        <w:rPr/>
        <w:t>объяснять на примерах отношения «больше </w:t>
      </w:r>
      <w:r>
        <w:rPr>
          <w:color w:val="333333"/>
        </w:rPr>
        <w:t>– </w:t>
      </w:r>
      <w:r>
        <w:rPr/>
        <w:t>меньше на…», «больше </w:t>
      </w:r>
      <w:r>
        <w:rPr>
          <w:color w:val="333333"/>
        </w:rPr>
        <w:t>– </w:t>
      </w:r>
      <w:r>
        <w:rPr/>
        <w:t>меньше в…», «равно»;</w:t>
      </w:r>
    </w:p>
    <w:p>
      <w:pPr>
        <w:pStyle w:val="BodyText"/>
        <w:spacing w:line="264" w:lineRule="auto"/>
        <w:ind w:left="119" w:right="114"/>
        <w:jc w:val="left"/>
      </w:pPr>
      <w:r>
        <w:rPr/>
        <w:t>использовать</w:t>
      </w:r>
      <w:r>
        <w:rPr>
          <w:spacing w:val="80"/>
        </w:rPr>
        <w:t> </w:t>
      </w:r>
      <w:r>
        <w:rPr/>
        <w:t>математическую</w:t>
      </w:r>
      <w:r>
        <w:rPr>
          <w:spacing w:val="80"/>
        </w:rPr>
        <w:t> </w:t>
      </w:r>
      <w:r>
        <w:rPr/>
        <w:t>символику</w:t>
      </w:r>
      <w:r>
        <w:rPr>
          <w:spacing w:val="40"/>
        </w:rPr>
        <w:t> </w:t>
      </w:r>
      <w:r>
        <w:rPr/>
        <w:t>для</w:t>
      </w:r>
      <w:r>
        <w:rPr>
          <w:spacing w:val="80"/>
        </w:rPr>
        <w:t> </w:t>
      </w:r>
      <w:r>
        <w:rPr/>
        <w:t>составления</w:t>
      </w:r>
      <w:r>
        <w:rPr>
          <w:spacing w:val="80"/>
        </w:rPr>
        <w:t> </w:t>
      </w:r>
      <w:r>
        <w:rPr/>
        <w:t>числовых </w:t>
      </w:r>
      <w:r>
        <w:rPr>
          <w:spacing w:val="-2"/>
        </w:rPr>
        <w:t>выражений;</w:t>
      </w:r>
    </w:p>
    <w:p>
      <w:pPr>
        <w:spacing w:after="0" w:line="264" w:lineRule="auto"/>
        <w:jc w:val="left"/>
        <w:sectPr>
          <w:pgSz w:w="11910" w:h="16390"/>
          <w:pgMar w:header="0" w:footer="937" w:top="1060" w:bottom="1160" w:left="1580" w:right="740"/>
        </w:sectPr>
      </w:pPr>
    </w:p>
    <w:p>
      <w:pPr>
        <w:pStyle w:val="BodyText"/>
        <w:spacing w:line="264" w:lineRule="auto" w:before="63"/>
        <w:ind w:left="119" w:right="118"/>
      </w:pPr>
      <w:r>
        <w:rPr/>
        <w:t>выбирать, осуществлять переход от одних единиц измерения величины</w:t>
      </w:r>
      <w:r>
        <w:rPr>
          <w:spacing w:val="40"/>
        </w:rPr>
        <w:t> </w:t>
      </w:r>
      <w:r>
        <w:rPr/>
        <w:t>к другим в соответствии с практической ситуацией;</w:t>
      </w:r>
    </w:p>
    <w:p>
      <w:pPr>
        <w:pStyle w:val="BodyText"/>
        <w:spacing w:line="264" w:lineRule="auto" w:before="3"/>
        <w:ind w:left="119" w:right="111"/>
      </w:pPr>
      <w:r>
        <w:rPr/>
        <w:t>участвовать в обсуждении ошибок в ходе и результате выполнения </w:t>
      </w:r>
      <w:r>
        <w:rPr>
          <w:spacing w:val="-2"/>
        </w:rPr>
        <w:t>вычисления.</w:t>
      </w:r>
    </w:p>
    <w:p>
      <w:pPr>
        <w:pStyle w:val="BodyText"/>
        <w:spacing w:line="264" w:lineRule="auto"/>
        <w:ind w:left="119" w:right="116"/>
      </w:pPr>
      <w:r>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BodyText"/>
        <w:spacing w:line="264" w:lineRule="auto" w:before="1"/>
        <w:ind w:left="720" w:right="2288" w:firstLine="0"/>
      </w:pPr>
      <w:r>
        <w:rPr/>
        <w:t>проверять ход и результат выполнения действия;</w:t>
      </w:r>
      <w:r>
        <w:rPr>
          <w:spacing w:val="40"/>
        </w:rPr>
        <w:t> </w:t>
      </w:r>
      <w:r>
        <w:rPr/>
        <w:t>вести</w:t>
      </w:r>
      <w:r>
        <w:rPr>
          <w:spacing w:val="-8"/>
        </w:rPr>
        <w:t> </w:t>
      </w:r>
      <w:r>
        <w:rPr/>
        <w:t>поиск</w:t>
      </w:r>
      <w:r>
        <w:rPr>
          <w:spacing w:val="-7"/>
        </w:rPr>
        <w:t> </w:t>
      </w:r>
      <w:r>
        <w:rPr/>
        <w:t>ошибок, характеризовать</w:t>
      </w:r>
      <w:r>
        <w:rPr>
          <w:spacing w:val="-9"/>
        </w:rPr>
        <w:t> </w:t>
      </w:r>
      <w:r>
        <w:rPr/>
        <w:t>их</w:t>
      </w:r>
      <w:r>
        <w:rPr>
          <w:spacing w:val="-7"/>
        </w:rPr>
        <w:t> </w:t>
      </w:r>
      <w:r>
        <w:rPr/>
        <w:t>и</w:t>
      </w:r>
      <w:r>
        <w:rPr>
          <w:spacing w:val="-1"/>
        </w:rPr>
        <w:t> </w:t>
      </w:r>
      <w:r>
        <w:rPr>
          <w:spacing w:val="-2"/>
        </w:rPr>
        <w:t>исправлять;</w:t>
      </w:r>
    </w:p>
    <w:p>
      <w:pPr>
        <w:pStyle w:val="BodyText"/>
        <w:spacing w:line="264" w:lineRule="auto"/>
        <w:ind w:left="119" w:right="115"/>
      </w:pPr>
      <w:r>
        <w:rPr/>
        <w:t>формулировать ответ (вывод), подтверждать его объяснением, </w:t>
      </w:r>
      <w:r>
        <w:rPr>
          <w:spacing w:val="-2"/>
        </w:rPr>
        <w:t>расчётами;</w:t>
      </w:r>
    </w:p>
    <w:p>
      <w:pPr>
        <w:pStyle w:val="BodyText"/>
        <w:spacing w:line="264" w:lineRule="auto"/>
        <w:ind w:left="119" w:right="116"/>
      </w:pPr>
      <w:r>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BodyText"/>
        <w:spacing w:line="264" w:lineRule="auto"/>
        <w:ind w:left="119" w:right="116"/>
      </w:pPr>
      <w:r>
        <w:rPr/>
        <w:t>У обучающегося будут сформированы следующие умения совместной </w:t>
      </w:r>
      <w:r>
        <w:rPr>
          <w:spacing w:val="-2"/>
        </w:rPr>
        <w:t>деятельности:</w:t>
      </w:r>
    </w:p>
    <w:p>
      <w:pPr>
        <w:pStyle w:val="BodyText"/>
        <w:spacing w:line="264" w:lineRule="auto"/>
        <w:ind w:left="119" w:right="115"/>
      </w:pPr>
      <w:r>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BodyText"/>
        <w:spacing w:line="264" w:lineRule="auto"/>
        <w:ind w:left="119" w:right="116"/>
      </w:pPr>
      <w:r>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pStyle w:val="BodyText"/>
        <w:spacing w:line="261" w:lineRule="auto" w:before="2"/>
        <w:ind w:left="119" w:right="111"/>
      </w:pPr>
      <w:r>
        <w:rPr/>
        <w:t>выполнять совместно прикидку и оценку результата выполнения общей </w:t>
      </w:r>
      <w:r>
        <w:rPr>
          <w:spacing w:val="-2"/>
        </w:rPr>
        <w:t>работы.</w:t>
      </w:r>
    </w:p>
    <w:p>
      <w:pPr>
        <w:pStyle w:val="Heading2"/>
        <w:numPr>
          <w:ilvl w:val="0"/>
          <w:numId w:val="39"/>
        </w:numPr>
        <w:tabs>
          <w:tab w:pos="675" w:val="left" w:leader="none"/>
        </w:tabs>
        <w:spacing w:line="240" w:lineRule="auto" w:before="263" w:after="0"/>
        <w:ind w:left="675" w:right="0" w:hanging="210"/>
        <w:jc w:val="left"/>
      </w:pPr>
      <w:r>
        <w:rPr>
          <w:spacing w:val="-2"/>
        </w:rPr>
        <w:t>КЛАСС</w:t>
      </w:r>
    </w:p>
    <w:p>
      <w:pPr>
        <w:pStyle w:val="Heading3"/>
        <w:spacing w:before="283"/>
        <w:ind w:left="720"/>
        <w:jc w:val="left"/>
      </w:pPr>
      <w:r>
        <w:rPr/>
        <w:t>Числа</w:t>
      </w:r>
      <w:r>
        <w:rPr>
          <w:spacing w:val="-4"/>
        </w:rPr>
        <w:t> </w:t>
      </w:r>
      <w:r>
        <w:rPr/>
        <w:t>и</w:t>
      </w:r>
      <w:r>
        <w:rPr>
          <w:spacing w:val="-6"/>
        </w:rPr>
        <w:t> </w:t>
      </w:r>
      <w:r>
        <w:rPr>
          <w:spacing w:val="-2"/>
        </w:rPr>
        <w:t>величины</w:t>
      </w:r>
    </w:p>
    <w:p>
      <w:pPr>
        <w:pStyle w:val="BodyText"/>
        <w:spacing w:line="264" w:lineRule="auto" w:before="29"/>
        <w:ind w:left="119"/>
        <w:jc w:val="left"/>
      </w:pPr>
      <w:r>
        <w:rPr/>
        <w:t>Числа</w:t>
      </w:r>
      <w:r>
        <w:rPr>
          <w:spacing w:val="80"/>
        </w:rPr>
        <w:t> </w:t>
      </w:r>
      <w:r>
        <w:rPr/>
        <w:t>в</w:t>
      </w:r>
      <w:r>
        <w:rPr>
          <w:spacing w:val="40"/>
        </w:rPr>
        <w:t> </w:t>
      </w:r>
      <w:r>
        <w:rPr/>
        <w:t>пределах</w:t>
      </w:r>
      <w:r>
        <w:rPr>
          <w:spacing w:val="40"/>
        </w:rPr>
        <w:t> </w:t>
      </w:r>
      <w:r>
        <w:rPr/>
        <w:t>миллиона:</w:t>
      </w:r>
      <w:r>
        <w:rPr>
          <w:spacing w:val="40"/>
        </w:rPr>
        <w:t> </w:t>
      </w:r>
      <w:r>
        <w:rPr/>
        <w:t>чтение,</w:t>
      </w:r>
      <w:r>
        <w:rPr>
          <w:spacing w:val="80"/>
        </w:rPr>
        <w:t> </w:t>
      </w:r>
      <w:r>
        <w:rPr/>
        <w:t>запись,</w:t>
      </w:r>
      <w:r>
        <w:rPr>
          <w:spacing w:val="80"/>
        </w:rPr>
        <w:t> </w:t>
      </w:r>
      <w:r>
        <w:rPr/>
        <w:t>поразрядное</w:t>
      </w:r>
      <w:r>
        <w:rPr>
          <w:spacing w:val="40"/>
        </w:rPr>
        <w:t> </w:t>
      </w:r>
      <w:r>
        <w:rPr/>
        <w:t>сравнение упорядочение. Число, большее или меньшее данного числа на заданное чис</w:t>
      </w:r>
    </w:p>
    <w:p>
      <w:pPr>
        <w:pStyle w:val="BodyText"/>
        <w:spacing w:before="2"/>
        <w:ind w:left="720" w:firstLine="0"/>
        <w:jc w:val="left"/>
      </w:pPr>
      <w:r>
        <w:rPr/>
        <w:t>разрядных</w:t>
      </w:r>
      <w:r>
        <w:rPr>
          <w:spacing w:val="-10"/>
        </w:rPr>
        <w:t> </w:t>
      </w:r>
      <w:r>
        <w:rPr/>
        <w:t>единиц,</w:t>
      </w:r>
      <w:r>
        <w:rPr>
          <w:spacing w:val="-4"/>
        </w:rPr>
        <w:t> </w:t>
      </w:r>
      <w:r>
        <w:rPr/>
        <w:t>в</w:t>
      </w:r>
      <w:r>
        <w:rPr>
          <w:spacing w:val="-7"/>
        </w:rPr>
        <w:t> </w:t>
      </w:r>
      <w:r>
        <w:rPr/>
        <w:t>заданное</w:t>
      </w:r>
      <w:r>
        <w:rPr>
          <w:spacing w:val="-5"/>
        </w:rPr>
        <w:t> </w:t>
      </w:r>
      <w:r>
        <w:rPr/>
        <w:t>число</w:t>
      </w:r>
      <w:r>
        <w:rPr>
          <w:spacing w:val="-4"/>
        </w:rPr>
        <w:t> раз.</w:t>
      </w:r>
    </w:p>
    <w:p>
      <w:pPr>
        <w:pStyle w:val="BodyText"/>
        <w:spacing w:line="264" w:lineRule="auto" w:before="29"/>
        <w:ind w:left="720" w:firstLine="0"/>
        <w:jc w:val="left"/>
      </w:pPr>
      <w:r>
        <w:rPr/>
        <w:t>Величины:</w:t>
      </w:r>
      <w:r>
        <w:rPr>
          <w:spacing w:val="-11"/>
        </w:rPr>
        <w:t> </w:t>
      </w:r>
      <w:r>
        <w:rPr/>
        <w:t>сравнение</w:t>
      </w:r>
      <w:r>
        <w:rPr>
          <w:spacing w:val="-5"/>
        </w:rPr>
        <w:t> </w:t>
      </w:r>
      <w:r>
        <w:rPr/>
        <w:t>объектов</w:t>
      </w:r>
      <w:r>
        <w:rPr>
          <w:spacing w:val="-7"/>
        </w:rPr>
        <w:t> </w:t>
      </w:r>
      <w:r>
        <w:rPr/>
        <w:t>по</w:t>
      </w:r>
      <w:r>
        <w:rPr>
          <w:spacing w:val="-6"/>
        </w:rPr>
        <w:t> </w:t>
      </w:r>
      <w:r>
        <w:rPr/>
        <w:t>массе,</w:t>
      </w:r>
      <w:r>
        <w:rPr>
          <w:spacing w:val="-4"/>
        </w:rPr>
        <w:t> </w:t>
      </w:r>
      <w:r>
        <w:rPr/>
        <w:t>длине,</w:t>
      </w:r>
      <w:r>
        <w:rPr>
          <w:spacing w:val="-8"/>
        </w:rPr>
        <w:t> </w:t>
      </w:r>
      <w:r>
        <w:rPr/>
        <w:t>площади,</w:t>
      </w:r>
      <w:r>
        <w:rPr>
          <w:spacing w:val="-4"/>
        </w:rPr>
        <w:t> </w:t>
      </w:r>
      <w:r>
        <w:rPr/>
        <w:t>вместимости. Единицы массы (</w:t>
      </w:r>
      <w:r>
        <w:rPr>
          <w:color w:val="333333"/>
        </w:rPr>
        <w:t>центнер, тонна)</w:t>
      </w:r>
      <w:r>
        <w:rPr/>
        <w:t>и соотношения между ними.</w:t>
      </w:r>
    </w:p>
    <w:p>
      <w:pPr>
        <w:pStyle w:val="BodyText"/>
        <w:spacing w:line="264" w:lineRule="auto" w:before="2"/>
        <w:ind w:left="119" w:right="110"/>
      </w:pPr>
      <w:r>
        <w:rPr/>
        <w:t>Единицы времени (сутки, неделя, месяц, год, век), соотношения между </w:t>
      </w:r>
      <w:r>
        <w:rPr>
          <w:spacing w:val="-2"/>
        </w:rPr>
        <w:t>ними.</w:t>
      </w:r>
    </w:p>
    <w:p>
      <w:pPr>
        <w:pStyle w:val="BodyText"/>
        <w:spacing w:line="264" w:lineRule="auto" w:before="2"/>
        <w:ind w:left="119" w:right="120"/>
      </w:pPr>
      <w:r>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BodyText"/>
        <w:ind w:left="720" w:firstLine="0"/>
      </w:pPr>
      <w:r>
        <w:rPr/>
        <w:t>Доля</w:t>
      </w:r>
      <w:r>
        <w:rPr>
          <w:spacing w:val="-7"/>
        </w:rPr>
        <w:t> </w:t>
      </w:r>
      <w:r>
        <w:rPr/>
        <w:t>величины</w:t>
      </w:r>
      <w:r>
        <w:rPr>
          <w:spacing w:val="-8"/>
        </w:rPr>
        <w:t> </w:t>
      </w:r>
      <w:r>
        <w:rPr/>
        <w:t>времени,</w:t>
      </w:r>
      <w:r>
        <w:rPr>
          <w:spacing w:val="-7"/>
        </w:rPr>
        <w:t> </w:t>
      </w:r>
      <w:r>
        <w:rPr/>
        <w:t>массы,</w:t>
      </w:r>
      <w:r>
        <w:rPr>
          <w:spacing w:val="-10"/>
        </w:rPr>
        <w:t> </w:t>
      </w:r>
      <w:r>
        <w:rPr>
          <w:spacing w:val="-2"/>
        </w:rPr>
        <w:t>длины.</w:t>
      </w:r>
    </w:p>
    <w:p>
      <w:pPr>
        <w:spacing w:after="0"/>
        <w:sectPr>
          <w:pgSz w:w="11910" w:h="16390"/>
          <w:pgMar w:header="0" w:footer="937" w:top="1060" w:bottom="1160" w:left="1580" w:right="740"/>
        </w:sectPr>
      </w:pPr>
    </w:p>
    <w:p>
      <w:pPr>
        <w:pStyle w:val="Heading3"/>
        <w:spacing w:before="68"/>
        <w:ind w:left="720"/>
      </w:pPr>
      <w:r>
        <w:rPr>
          <w:spacing w:val="-2"/>
        </w:rPr>
        <w:t>Арифметические</w:t>
      </w:r>
      <w:r>
        <w:rPr>
          <w:spacing w:val="4"/>
        </w:rPr>
        <w:t> </w:t>
      </w:r>
      <w:r>
        <w:rPr>
          <w:spacing w:val="-2"/>
        </w:rPr>
        <w:t>действия</w:t>
      </w:r>
    </w:p>
    <w:p>
      <w:pPr>
        <w:pStyle w:val="BodyText"/>
        <w:spacing w:line="264" w:lineRule="auto" w:before="29"/>
        <w:ind w:left="119" w:right="108"/>
      </w:pPr>
      <w:r>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pStyle w:val="BodyText"/>
        <w:spacing w:line="264" w:lineRule="auto"/>
        <w:ind w:left="119" w:right="108"/>
      </w:pPr>
      <w:r>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w:t>
      </w:r>
      <w:r>
        <w:rPr>
          <w:spacing w:val="-2"/>
        </w:rPr>
        <w:t>калькулятора.</w:t>
      </w:r>
    </w:p>
    <w:p>
      <w:pPr>
        <w:pStyle w:val="BodyText"/>
        <w:spacing w:line="264" w:lineRule="auto"/>
        <w:ind w:left="119" w:right="119"/>
      </w:pPr>
      <w:r>
        <w:rPr/>
        <w:t>Равенство, содержащее неизвестный компонент арифметического действия: запись, нахождение неизвестного компонента.</w:t>
      </w:r>
    </w:p>
    <w:p>
      <w:pPr>
        <w:pStyle w:val="BodyText"/>
        <w:spacing w:before="1"/>
        <w:ind w:left="720" w:firstLine="0"/>
      </w:pPr>
      <w:r>
        <w:rPr/>
        <w:t>Умножение</w:t>
      </w:r>
      <w:r>
        <w:rPr>
          <w:spacing w:val="-5"/>
        </w:rPr>
        <w:t> </w:t>
      </w:r>
      <w:r>
        <w:rPr/>
        <w:t>и</w:t>
      </w:r>
      <w:r>
        <w:rPr>
          <w:spacing w:val="-7"/>
        </w:rPr>
        <w:t> </w:t>
      </w:r>
      <w:r>
        <w:rPr/>
        <w:t>деление</w:t>
      </w:r>
      <w:r>
        <w:rPr>
          <w:spacing w:val="-6"/>
        </w:rPr>
        <w:t> </w:t>
      </w:r>
      <w:r>
        <w:rPr/>
        <w:t>величины</w:t>
      </w:r>
      <w:r>
        <w:rPr>
          <w:spacing w:val="-7"/>
        </w:rPr>
        <w:t> </w:t>
      </w:r>
      <w:r>
        <w:rPr/>
        <w:t>на</w:t>
      </w:r>
      <w:r>
        <w:rPr>
          <w:spacing w:val="-5"/>
        </w:rPr>
        <w:t> </w:t>
      </w:r>
      <w:r>
        <w:rPr/>
        <w:t>однозначное</w:t>
      </w:r>
      <w:r>
        <w:rPr>
          <w:spacing w:val="-6"/>
        </w:rPr>
        <w:t> </w:t>
      </w:r>
      <w:r>
        <w:rPr>
          <w:spacing w:val="-2"/>
        </w:rPr>
        <w:t>число.</w:t>
      </w:r>
    </w:p>
    <w:p>
      <w:pPr>
        <w:pStyle w:val="Heading3"/>
        <w:spacing w:before="38"/>
        <w:ind w:left="720"/>
      </w:pPr>
      <w:r>
        <w:rPr/>
        <w:t>Текстовые</w:t>
      </w:r>
      <w:r>
        <w:rPr>
          <w:spacing w:val="-16"/>
        </w:rPr>
        <w:t> </w:t>
      </w:r>
      <w:r>
        <w:rPr>
          <w:spacing w:val="-2"/>
        </w:rPr>
        <w:t>задачи</w:t>
      </w:r>
    </w:p>
    <w:p>
      <w:pPr>
        <w:pStyle w:val="BodyText"/>
        <w:spacing w:line="264" w:lineRule="auto" w:before="25"/>
        <w:ind w:left="119" w:right="104"/>
      </w:pPr>
      <w:r>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w:t>
      </w:r>
      <w:r>
        <w:rPr>
          <w:spacing w:val="-2"/>
        </w:rPr>
        <w:t>выражения.</w:t>
      </w:r>
    </w:p>
    <w:p>
      <w:pPr>
        <w:pStyle w:val="Heading3"/>
        <w:spacing w:before="7"/>
        <w:ind w:left="720"/>
      </w:pPr>
      <w:r>
        <w:rPr/>
        <w:t>Пространственные</w:t>
      </w:r>
      <w:r>
        <w:rPr>
          <w:spacing w:val="-10"/>
        </w:rPr>
        <w:t> </w:t>
      </w:r>
      <w:r>
        <w:rPr/>
        <w:t>отношения</w:t>
      </w:r>
      <w:r>
        <w:rPr>
          <w:spacing w:val="-17"/>
        </w:rPr>
        <w:t> </w:t>
      </w:r>
      <w:r>
        <w:rPr/>
        <w:t>и</w:t>
      </w:r>
      <w:r>
        <w:rPr>
          <w:spacing w:val="-12"/>
        </w:rPr>
        <w:t> </w:t>
      </w:r>
      <w:r>
        <w:rPr/>
        <w:t>геометрические</w:t>
      </w:r>
      <w:r>
        <w:rPr>
          <w:spacing w:val="-14"/>
        </w:rPr>
        <w:t> </w:t>
      </w:r>
      <w:r>
        <w:rPr>
          <w:spacing w:val="-2"/>
        </w:rPr>
        <w:t>фигуры</w:t>
      </w:r>
    </w:p>
    <w:p>
      <w:pPr>
        <w:pStyle w:val="BodyText"/>
        <w:spacing w:before="28"/>
        <w:ind w:left="720" w:firstLine="0"/>
      </w:pPr>
      <w:r>
        <w:rPr/>
        <w:t>Наглядные</w:t>
      </w:r>
      <w:r>
        <w:rPr>
          <w:spacing w:val="-9"/>
        </w:rPr>
        <w:t> </w:t>
      </w:r>
      <w:r>
        <w:rPr/>
        <w:t>представления</w:t>
      </w:r>
      <w:r>
        <w:rPr>
          <w:spacing w:val="-8"/>
        </w:rPr>
        <w:t> </w:t>
      </w:r>
      <w:r>
        <w:rPr/>
        <w:t>о</w:t>
      </w:r>
      <w:r>
        <w:rPr>
          <w:spacing w:val="-10"/>
        </w:rPr>
        <w:t> </w:t>
      </w:r>
      <w:r>
        <w:rPr>
          <w:spacing w:val="-2"/>
        </w:rPr>
        <w:t>симметрии.</w:t>
      </w:r>
    </w:p>
    <w:p>
      <w:pPr>
        <w:pStyle w:val="BodyText"/>
        <w:spacing w:line="264" w:lineRule="auto" w:before="34"/>
        <w:ind w:left="119" w:right="113"/>
      </w:pPr>
      <w:r>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w:t>
      </w:r>
      <w:r>
        <w:rPr>
          <w:spacing w:val="-2"/>
        </w:rPr>
        <w:t>пирамида.</w:t>
      </w:r>
    </w:p>
    <w:p>
      <w:pPr>
        <w:pStyle w:val="BodyText"/>
        <w:spacing w:line="261" w:lineRule="auto" w:before="1"/>
        <w:ind w:left="119" w:right="120"/>
      </w:pPr>
      <w:r>
        <w:rPr/>
        <w:t>Конструирование: разбиение фигуры на прямоугольники (квадраты), составление фигур из прямоугольников или квадратов.</w:t>
      </w:r>
    </w:p>
    <w:p>
      <w:pPr>
        <w:pStyle w:val="BodyText"/>
        <w:spacing w:line="259" w:lineRule="auto" w:before="8"/>
        <w:ind w:left="119" w:right="103"/>
      </w:pPr>
      <w:r>
        <w:rPr/>
        <w:t>Периметр, площадь фигуры, составленной из двух </w:t>
      </w:r>
      <w:r>
        <w:rPr>
          <w:rFonts w:ascii="Calibri" w:hAnsi="Calibri"/>
        </w:rPr>
        <w:t>– </w:t>
      </w:r>
      <w:r>
        <w:rPr/>
        <w:t>трёх прямоугольников (квадратов).</w:t>
      </w:r>
    </w:p>
    <w:p>
      <w:pPr>
        <w:pStyle w:val="Heading3"/>
        <w:spacing w:before="13"/>
        <w:ind w:left="720"/>
      </w:pPr>
      <w:r>
        <w:rPr>
          <w:spacing w:val="-2"/>
        </w:rPr>
        <w:t>Математическая</w:t>
      </w:r>
      <w:r>
        <w:rPr>
          <w:spacing w:val="5"/>
        </w:rPr>
        <w:t> </w:t>
      </w:r>
      <w:r>
        <w:rPr>
          <w:spacing w:val="-2"/>
        </w:rPr>
        <w:t>информация</w:t>
      </w:r>
    </w:p>
    <w:p>
      <w:pPr>
        <w:pStyle w:val="BodyText"/>
        <w:spacing w:before="29"/>
        <w:ind w:left="720" w:firstLine="0"/>
      </w:pPr>
      <w:r>
        <w:rPr/>
        <w:t>Работа</w:t>
      </w:r>
      <w:r>
        <w:rPr>
          <w:spacing w:val="44"/>
        </w:rPr>
        <w:t>  </w:t>
      </w:r>
      <w:r>
        <w:rPr/>
        <w:t>с</w:t>
      </w:r>
      <w:r>
        <w:rPr>
          <w:spacing w:val="45"/>
        </w:rPr>
        <w:t>  </w:t>
      </w:r>
      <w:r>
        <w:rPr/>
        <w:t>утверждениями:</w:t>
      </w:r>
      <w:r>
        <w:rPr>
          <w:spacing w:val="42"/>
        </w:rPr>
        <w:t>  </w:t>
      </w:r>
      <w:r>
        <w:rPr/>
        <w:t>конструирование,</w:t>
      </w:r>
      <w:r>
        <w:rPr>
          <w:spacing w:val="45"/>
        </w:rPr>
        <w:t>  </w:t>
      </w:r>
      <w:r>
        <w:rPr/>
        <w:t>проверка</w:t>
      </w:r>
      <w:r>
        <w:rPr>
          <w:spacing w:val="44"/>
        </w:rPr>
        <w:t>  </w:t>
      </w:r>
      <w:r>
        <w:rPr>
          <w:spacing w:val="-2"/>
        </w:rPr>
        <w:t>истинности.</w:t>
      </w:r>
    </w:p>
    <w:p>
      <w:pPr>
        <w:pStyle w:val="BodyText"/>
        <w:spacing w:before="33"/>
        <w:ind w:left="119" w:firstLine="0"/>
      </w:pPr>
      <w:r>
        <w:rPr/>
        <w:t>Составление</w:t>
      </w:r>
      <w:r>
        <w:rPr>
          <w:spacing w:val="-9"/>
        </w:rPr>
        <w:t> </w:t>
      </w:r>
      <w:r>
        <w:rPr/>
        <w:t>и</w:t>
      </w:r>
      <w:r>
        <w:rPr>
          <w:spacing w:val="-9"/>
        </w:rPr>
        <w:t> </w:t>
      </w:r>
      <w:r>
        <w:rPr/>
        <w:t>проверка</w:t>
      </w:r>
      <w:r>
        <w:rPr>
          <w:spacing w:val="-9"/>
        </w:rPr>
        <w:t> </w:t>
      </w:r>
      <w:r>
        <w:rPr/>
        <w:t>логических</w:t>
      </w:r>
      <w:r>
        <w:rPr>
          <w:spacing w:val="-13"/>
        </w:rPr>
        <w:t> </w:t>
      </w:r>
      <w:r>
        <w:rPr/>
        <w:t>рассуждений</w:t>
      </w:r>
      <w:r>
        <w:rPr>
          <w:spacing w:val="-9"/>
        </w:rPr>
        <w:t> </w:t>
      </w:r>
      <w:r>
        <w:rPr/>
        <w:t>при</w:t>
      </w:r>
      <w:r>
        <w:rPr>
          <w:spacing w:val="-10"/>
        </w:rPr>
        <w:t> </w:t>
      </w:r>
      <w:r>
        <w:rPr/>
        <w:t>решении</w:t>
      </w:r>
      <w:r>
        <w:rPr>
          <w:spacing w:val="-9"/>
        </w:rPr>
        <w:t> </w:t>
      </w:r>
      <w:r>
        <w:rPr>
          <w:spacing w:val="-2"/>
        </w:rPr>
        <w:t>задач.</w:t>
      </w:r>
    </w:p>
    <w:p>
      <w:pPr>
        <w:spacing w:after="0"/>
        <w:sectPr>
          <w:pgSz w:w="11910" w:h="16390"/>
          <w:pgMar w:header="0" w:footer="937" w:top="1060" w:bottom="1160" w:left="1580" w:right="740"/>
        </w:sectPr>
      </w:pPr>
    </w:p>
    <w:p>
      <w:pPr>
        <w:pStyle w:val="BodyText"/>
        <w:spacing w:line="264" w:lineRule="auto" w:before="63"/>
        <w:ind w:left="119" w:right="111"/>
      </w:pPr>
      <w:r>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w:t>
      </w:r>
      <w:r>
        <w:rPr>
          <w:spacing w:val="-2"/>
        </w:rPr>
        <w:t>диаграмме.</w:t>
      </w:r>
    </w:p>
    <w:p>
      <w:pPr>
        <w:pStyle w:val="BodyText"/>
        <w:spacing w:line="264" w:lineRule="auto" w:before="2"/>
        <w:ind w:left="119" w:right="110"/>
      </w:pPr>
      <w:r>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pStyle w:val="BodyText"/>
        <w:spacing w:before="1"/>
        <w:ind w:left="720" w:firstLine="0"/>
      </w:pPr>
      <w:r>
        <w:rPr/>
        <w:t>Алгоритмы</w:t>
      </w:r>
      <w:r>
        <w:rPr>
          <w:spacing w:val="-9"/>
        </w:rPr>
        <w:t> </w:t>
      </w:r>
      <w:r>
        <w:rPr/>
        <w:t>решения</w:t>
      </w:r>
      <w:r>
        <w:rPr>
          <w:spacing w:val="-8"/>
        </w:rPr>
        <w:t> </w:t>
      </w:r>
      <w:r>
        <w:rPr/>
        <w:t>изученных</w:t>
      </w:r>
      <w:r>
        <w:rPr>
          <w:spacing w:val="-9"/>
        </w:rPr>
        <w:t> </w:t>
      </w:r>
      <w:r>
        <w:rPr/>
        <w:t>учебных</w:t>
      </w:r>
      <w:r>
        <w:rPr>
          <w:spacing w:val="-12"/>
        </w:rPr>
        <w:t> </w:t>
      </w:r>
      <w:r>
        <w:rPr/>
        <w:t>и</w:t>
      </w:r>
      <w:r>
        <w:rPr>
          <w:spacing w:val="-9"/>
        </w:rPr>
        <w:t> </w:t>
      </w:r>
      <w:r>
        <w:rPr/>
        <w:t>практических</w:t>
      </w:r>
      <w:r>
        <w:rPr>
          <w:spacing w:val="-13"/>
        </w:rPr>
        <w:t> </w:t>
      </w:r>
      <w:r>
        <w:rPr>
          <w:spacing w:val="-2"/>
        </w:rPr>
        <w:t>задач.</w:t>
      </w:r>
    </w:p>
    <w:p>
      <w:pPr>
        <w:pStyle w:val="BodyText"/>
        <w:spacing w:line="264" w:lineRule="auto" w:before="33"/>
        <w:ind w:left="119" w:right="115"/>
      </w:pPr>
      <w:r>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BodyText"/>
        <w:spacing w:line="264" w:lineRule="auto"/>
        <w:ind w:left="119" w:right="115"/>
      </w:pPr>
      <w:r>
        <w:rPr/>
        <w:t>У</w:t>
      </w:r>
      <w:r>
        <w:rPr>
          <w:spacing w:val="-3"/>
        </w:rPr>
        <w:t> </w:t>
      </w:r>
      <w:r>
        <w:rPr/>
        <w:t>обучающегося</w:t>
      </w:r>
      <w:r>
        <w:rPr>
          <w:spacing w:val="-2"/>
        </w:rPr>
        <w:t> </w:t>
      </w:r>
      <w:r>
        <w:rPr/>
        <w:t>будут</w:t>
      </w:r>
      <w:r>
        <w:rPr>
          <w:spacing w:val="-5"/>
        </w:rPr>
        <w:t> </w:t>
      </w:r>
      <w:r>
        <w:rPr/>
        <w:t>сформированы</w:t>
      </w:r>
      <w:r>
        <w:rPr>
          <w:spacing w:val="-3"/>
        </w:rPr>
        <w:t> </w:t>
      </w:r>
      <w:r>
        <w:rPr/>
        <w:t>следующие</w:t>
      </w:r>
      <w:r>
        <w:rPr>
          <w:spacing w:val="-2"/>
        </w:rPr>
        <w:t> </w:t>
      </w:r>
      <w:r>
        <w:rPr/>
        <w:t>базовые</w:t>
      </w:r>
      <w:r>
        <w:rPr>
          <w:spacing w:val="-2"/>
        </w:rPr>
        <w:t> </w:t>
      </w:r>
      <w:r>
        <w:rPr/>
        <w:t>логические</w:t>
      </w:r>
      <w:r>
        <w:rPr>
          <w:spacing w:val="-2"/>
        </w:rPr>
        <w:t> </w:t>
      </w:r>
      <w:r>
        <w:rPr/>
        <w:t>и исследовательские действия как часть познавательных универсальных учебных действий:</w:t>
      </w:r>
    </w:p>
    <w:p>
      <w:pPr>
        <w:pStyle w:val="BodyText"/>
        <w:spacing w:line="264" w:lineRule="auto"/>
        <w:ind w:left="119" w:right="119"/>
      </w:pPr>
      <w:r>
        <w:rPr/>
        <w:t>ориентироваться в изученной математической терминологии, использовать её в высказываниях и рассуждениях;</w:t>
      </w:r>
    </w:p>
    <w:p>
      <w:pPr>
        <w:pStyle w:val="BodyText"/>
        <w:spacing w:line="264" w:lineRule="auto" w:before="1"/>
        <w:ind w:left="119" w:right="121"/>
      </w:pPr>
      <w:r>
        <w:rPr/>
        <w:t>сравнивать математические объекты (числа, величины, геометрические фигуры), записывать признак сравнения;</w:t>
      </w:r>
    </w:p>
    <w:p>
      <w:pPr>
        <w:pStyle w:val="BodyText"/>
        <w:spacing w:line="264" w:lineRule="auto"/>
        <w:ind w:left="119" w:right="107"/>
      </w:pPr>
      <w:r>
        <w:rPr/>
        <w:t>выбирать метод решения математической задачи (алгоритм действия, приём вычисления, способ решения, моделирование ситуации, перебор </w:t>
      </w:r>
      <w:r>
        <w:rPr>
          <w:spacing w:val="-2"/>
        </w:rPr>
        <w:t>вариантов);</w:t>
      </w:r>
    </w:p>
    <w:p>
      <w:pPr>
        <w:pStyle w:val="BodyText"/>
        <w:spacing w:line="261" w:lineRule="auto" w:before="1"/>
        <w:ind w:left="119" w:right="120"/>
      </w:pPr>
      <w:r>
        <w:rPr/>
        <w:t>обнаруживать модели изученных геометрических фигур в окружающем </w:t>
      </w:r>
      <w:r>
        <w:rPr>
          <w:spacing w:val="-2"/>
        </w:rPr>
        <w:t>мире;</w:t>
      </w:r>
    </w:p>
    <w:p>
      <w:pPr>
        <w:pStyle w:val="BodyText"/>
        <w:spacing w:line="264" w:lineRule="auto" w:before="4"/>
        <w:ind w:left="119" w:right="105"/>
      </w:pPr>
      <w:r>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BodyText"/>
        <w:spacing w:before="3"/>
        <w:ind w:left="720" w:firstLine="0"/>
      </w:pPr>
      <w:r>
        <w:rPr/>
        <w:t>классифицировать</w:t>
      </w:r>
      <w:r>
        <w:rPr>
          <w:spacing w:val="-9"/>
        </w:rPr>
        <w:t> </w:t>
      </w:r>
      <w:r>
        <w:rPr/>
        <w:t>объекты</w:t>
      </w:r>
      <w:r>
        <w:rPr>
          <w:spacing w:val="-7"/>
        </w:rPr>
        <w:t> </w:t>
      </w:r>
      <w:r>
        <w:rPr/>
        <w:t>по</w:t>
      </w:r>
      <w:r>
        <w:rPr>
          <w:spacing w:val="-7"/>
        </w:rPr>
        <w:t> </w:t>
      </w:r>
      <w:r>
        <w:rPr/>
        <w:t>1–2</w:t>
      </w:r>
      <w:r>
        <w:rPr>
          <w:spacing w:val="-7"/>
        </w:rPr>
        <w:t> </w:t>
      </w:r>
      <w:r>
        <w:rPr/>
        <w:t>выбранным</w:t>
      </w:r>
      <w:r>
        <w:rPr>
          <w:spacing w:val="-7"/>
        </w:rPr>
        <w:t> </w:t>
      </w:r>
      <w:r>
        <w:rPr>
          <w:spacing w:val="-2"/>
        </w:rPr>
        <w:t>признакам;</w:t>
      </w:r>
    </w:p>
    <w:p>
      <w:pPr>
        <w:pStyle w:val="BodyText"/>
        <w:spacing w:line="264" w:lineRule="auto" w:before="29"/>
        <w:ind w:left="119" w:right="122"/>
      </w:pPr>
      <w:r>
        <w:rPr/>
        <w:t>составлять модель математической задачи, проверять её соответствие условиям задачи;</w:t>
      </w:r>
    </w:p>
    <w:p>
      <w:pPr>
        <w:pStyle w:val="BodyText"/>
        <w:spacing w:line="264" w:lineRule="auto" w:before="2"/>
        <w:ind w:left="119" w:right="112"/>
      </w:pPr>
      <w:r>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after="0" w:line="264" w:lineRule="auto"/>
        <w:sectPr>
          <w:pgSz w:w="11910" w:h="16390"/>
          <w:pgMar w:header="0" w:footer="937" w:top="1060" w:bottom="1160" w:left="1580" w:right="740"/>
        </w:sectPr>
      </w:pPr>
    </w:p>
    <w:p>
      <w:pPr>
        <w:pStyle w:val="BodyText"/>
        <w:spacing w:line="264" w:lineRule="auto" w:before="63"/>
        <w:ind w:left="119" w:right="114"/>
        <w:jc w:val="left"/>
      </w:pPr>
      <w:r>
        <w:rPr/>
        <w:t>У</w:t>
      </w:r>
      <w:r>
        <w:rPr>
          <w:spacing w:val="80"/>
        </w:rPr>
        <w:t> </w:t>
      </w:r>
      <w:r>
        <w:rPr/>
        <w:t>обучающегося</w:t>
      </w:r>
      <w:r>
        <w:rPr>
          <w:spacing w:val="80"/>
        </w:rPr>
        <w:t> </w:t>
      </w:r>
      <w:r>
        <w:rPr/>
        <w:t>будут</w:t>
      </w:r>
      <w:r>
        <w:rPr>
          <w:spacing w:val="80"/>
        </w:rPr>
        <w:t> </w:t>
      </w:r>
      <w:r>
        <w:rPr/>
        <w:t>сформированы</w:t>
      </w:r>
      <w:r>
        <w:rPr>
          <w:spacing w:val="80"/>
        </w:rPr>
        <w:t> </w:t>
      </w:r>
      <w:r>
        <w:rPr/>
        <w:t>следующие</w:t>
      </w:r>
      <w:r>
        <w:rPr>
          <w:spacing w:val="80"/>
        </w:rPr>
        <w:t> </w:t>
      </w:r>
      <w:r>
        <w:rPr/>
        <w:t>информационные действия как часть познавательных универсальных учебных действий:</w:t>
      </w:r>
    </w:p>
    <w:p>
      <w:pPr>
        <w:pStyle w:val="BodyText"/>
        <w:spacing w:before="3"/>
        <w:ind w:left="720" w:firstLine="0"/>
        <w:jc w:val="left"/>
      </w:pPr>
      <w:r>
        <w:rPr/>
        <w:t>представлять</w:t>
      </w:r>
      <w:r>
        <w:rPr>
          <w:spacing w:val="-9"/>
        </w:rPr>
        <w:t> </w:t>
      </w:r>
      <w:r>
        <w:rPr/>
        <w:t>информацию</w:t>
      </w:r>
      <w:r>
        <w:rPr>
          <w:spacing w:val="-8"/>
        </w:rPr>
        <w:t> </w:t>
      </w:r>
      <w:r>
        <w:rPr/>
        <w:t>в</w:t>
      </w:r>
      <w:r>
        <w:rPr>
          <w:spacing w:val="-7"/>
        </w:rPr>
        <w:t> </w:t>
      </w:r>
      <w:r>
        <w:rPr/>
        <w:t>разных</w:t>
      </w:r>
      <w:r>
        <w:rPr>
          <w:spacing w:val="-11"/>
        </w:rPr>
        <w:t> </w:t>
      </w:r>
      <w:r>
        <w:rPr>
          <w:spacing w:val="-2"/>
        </w:rPr>
        <w:t>формах;</w:t>
      </w:r>
    </w:p>
    <w:p>
      <w:pPr>
        <w:pStyle w:val="BodyText"/>
        <w:spacing w:line="261" w:lineRule="auto" w:before="33"/>
        <w:ind w:left="119"/>
        <w:jc w:val="left"/>
      </w:pPr>
      <w:r>
        <w:rPr/>
        <w:t>извлекать и интерпретировать информацию, представленную в таблице, на диаграмме;</w:t>
      </w:r>
    </w:p>
    <w:p>
      <w:pPr>
        <w:pStyle w:val="BodyText"/>
        <w:spacing w:line="264" w:lineRule="auto" w:before="4"/>
        <w:ind w:left="119" w:right="114"/>
        <w:jc w:val="left"/>
      </w:pPr>
      <w:r>
        <w:rPr/>
        <w:t>использовать</w:t>
      </w:r>
      <w:r>
        <w:rPr>
          <w:spacing w:val="40"/>
        </w:rPr>
        <w:t> </w:t>
      </w:r>
      <w:r>
        <w:rPr/>
        <w:t>справочную</w:t>
      </w:r>
      <w:r>
        <w:rPr>
          <w:spacing w:val="40"/>
        </w:rPr>
        <w:t> </w:t>
      </w:r>
      <w:r>
        <w:rPr/>
        <w:t>литературу</w:t>
      </w:r>
      <w:r>
        <w:rPr>
          <w:spacing w:val="40"/>
        </w:rPr>
        <w:t> </w:t>
      </w:r>
      <w:r>
        <w:rPr/>
        <w:t>для</w:t>
      </w:r>
      <w:r>
        <w:rPr>
          <w:spacing w:val="40"/>
        </w:rPr>
        <w:t> </w:t>
      </w:r>
      <w:r>
        <w:rPr/>
        <w:t>поиска</w:t>
      </w:r>
      <w:r>
        <w:rPr>
          <w:spacing w:val="40"/>
        </w:rPr>
        <w:t> </w:t>
      </w:r>
      <w:r>
        <w:rPr/>
        <w:t>информации,</w:t>
      </w:r>
      <w:r>
        <w:rPr>
          <w:spacing w:val="40"/>
        </w:rPr>
        <w:t> </w:t>
      </w:r>
      <w:r>
        <w:rPr/>
        <w:t>в</w:t>
      </w:r>
      <w:r>
        <w:rPr>
          <w:spacing w:val="40"/>
        </w:rPr>
        <w:t> </w:t>
      </w:r>
      <w:r>
        <w:rPr/>
        <w:t>том числе Интернет (в условиях контролируемого выхода).</w:t>
      </w:r>
    </w:p>
    <w:p>
      <w:pPr>
        <w:pStyle w:val="BodyText"/>
        <w:spacing w:line="264" w:lineRule="auto" w:before="2"/>
        <w:ind w:left="119"/>
        <w:jc w:val="left"/>
      </w:pPr>
      <w:r>
        <w:rPr/>
        <w:t>У</w:t>
      </w:r>
      <w:r>
        <w:rPr>
          <w:spacing w:val="40"/>
        </w:rPr>
        <w:t> </w:t>
      </w:r>
      <w:r>
        <w:rPr/>
        <w:t>обучающегося</w:t>
      </w:r>
      <w:r>
        <w:rPr>
          <w:spacing w:val="40"/>
        </w:rPr>
        <w:t> </w:t>
      </w:r>
      <w:r>
        <w:rPr/>
        <w:t>будут</w:t>
      </w:r>
      <w:r>
        <w:rPr>
          <w:spacing w:val="40"/>
        </w:rPr>
        <w:t> </w:t>
      </w:r>
      <w:r>
        <w:rPr/>
        <w:t>сформированы</w:t>
      </w:r>
      <w:r>
        <w:rPr>
          <w:spacing w:val="40"/>
        </w:rPr>
        <w:t> </w:t>
      </w:r>
      <w:r>
        <w:rPr/>
        <w:t>следующие</w:t>
      </w:r>
      <w:r>
        <w:rPr>
          <w:spacing w:val="40"/>
        </w:rPr>
        <w:t> </w:t>
      </w:r>
      <w:r>
        <w:rPr/>
        <w:t>действия</w:t>
      </w:r>
      <w:r>
        <w:rPr>
          <w:spacing w:val="40"/>
        </w:rPr>
        <w:t> </w:t>
      </w:r>
      <w:r>
        <w:rPr/>
        <w:t>общения как часть коммуникативных универсальных учебных действий:</w:t>
      </w:r>
    </w:p>
    <w:p>
      <w:pPr>
        <w:pStyle w:val="BodyText"/>
        <w:tabs>
          <w:tab w:pos="2538" w:val="left" w:leader="none"/>
          <w:tab w:pos="4762" w:val="left" w:leader="none"/>
          <w:tab w:pos="6748" w:val="left" w:leader="none"/>
          <w:tab w:pos="7395" w:val="left" w:leader="none"/>
          <w:tab w:pos="8436" w:val="left" w:leader="none"/>
        </w:tabs>
        <w:spacing w:line="264" w:lineRule="auto"/>
        <w:ind w:left="119" w:right="115"/>
        <w:jc w:val="left"/>
      </w:pPr>
      <w:r>
        <w:rPr>
          <w:spacing w:val="-2"/>
        </w:rPr>
        <w:t>использовать</w:t>
      </w:r>
      <w:r>
        <w:rPr/>
        <w:tab/>
      </w:r>
      <w:r>
        <w:rPr>
          <w:spacing w:val="-2"/>
        </w:rPr>
        <w:t>математическую</w:t>
      </w:r>
      <w:r>
        <w:rPr/>
        <w:tab/>
      </w:r>
      <w:r>
        <w:rPr>
          <w:spacing w:val="-2"/>
        </w:rPr>
        <w:t>терминологию</w:t>
      </w:r>
      <w:r>
        <w:rPr/>
        <w:tab/>
      </w:r>
      <w:r>
        <w:rPr>
          <w:spacing w:val="-4"/>
        </w:rPr>
        <w:t>для</w:t>
      </w:r>
      <w:r>
        <w:rPr/>
        <w:tab/>
      </w:r>
      <w:r>
        <w:rPr>
          <w:spacing w:val="-2"/>
        </w:rPr>
        <w:t>записи</w:t>
      </w:r>
      <w:r>
        <w:rPr/>
        <w:tab/>
      </w:r>
      <w:r>
        <w:rPr>
          <w:spacing w:val="-2"/>
        </w:rPr>
        <w:t>решения </w:t>
      </w:r>
      <w:r>
        <w:rPr/>
        <w:t>предметной или практической задачи;</w:t>
      </w:r>
    </w:p>
    <w:p>
      <w:pPr>
        <w:pStyle w:val="BodyText"/>
        <w:tabs>
          <w:tab w:pos="2274" w:val="left" w:leader="none"/>
          <w:tab w:pos="3650" w:val="left" w:leader="none"/>
          <w:tab w:pos="4106" w:val="left" w:leader="none"/>
          <w:tab w:pos="6174" w:val="left" w:leader="none"/>
          <w:tab w:pos="6893" w:val="left" w:leader="none"/>
          <w:tab w:pos="9032" w:val="left" w:leader="none"/>
        </w:tabs>
        <w:spacing w:line="264" w:lineRule="auto"/>
        <w:ind w:left="119" w:right="112"/>
        <w:jc w:val="left"/>
      </w:pPr>
      <w:r>
        <w:rPr>
          <w:spacing w:val="-2"/>
        </w:rPr>
        <w:t>приводить</w:t>
      </w:r>
      <w:r>
        <w:rPr/>
        <w:tab/>
      </w:r>
      <w:r>
        <w:rPr>
          <w:spacing w:val="-2"/>
        </w:rPr>
        <w:t>примеры</w:t>
      </w:r>
      <w:r>
        <w:rPr/>
        <w:tab/>
      </w:r>
      <w:r>
        <w:rPr>
          <w:spacing w:val="-10"/>
        </w:rPr>
        <w:t>и</w:t>
      </w:r>
      <w:r>
        <w:rPr/>
        <w:tab/>
      </w:r>
      <w:r>
        <w:rPr>
          <w:spacing w:val="-2"/>
        </w:rPr>
        <w:t>контрпримеры</w:t>
      </w:r>
      <w:r>
        <w:rPr/>
        <w:tab/>
      </w:r>
      <w:r>
        <w:rPr>
          <w:spacing w:val="-4"/>
        </w:rPr>
        <w:t>для</w:t>
      </w:r>
      <w:r>
        <w:rPr/>
        <w:tab/>
      </w:r>
      <w:r>
        <w:rPr>
          <w:spacing w:val="-2"/>
        </w:rPr>
        <w:t>подтверждения</w:t>
      </w:r>
      <w:r>
        <w:rPr/>
        <w:tab/>
      </w:r>
      <w:r>
        <w:rPr>
          <w:spacing w:val="-4"/>
        </w:rPr>
        <w:t>или </w:t>
      </w:r>
      <w:r>
        <w:rPr/>
        <w:t>опровержения вывода, гипотезы;</w:t>
      </w:r>
    </w:p>
    <w:p>
      <w:pPr>
        <w:pStyle w:val="BodyText"/>
        <w:spacing w:line="320" w:lineRule="exact"/>
        <w:ind w:left="720" w:firstLine="0"/>
        <w:jc w:val="left"/>
      </w:pPr>
      <w:r>
        <w:rPr/>
        <w:t>конструировать,</w:t>
      </w:r>
      <w:r>
        <w:rPr>
          <w:spacing w:val="-10"/>
        </w:rPr>
        <w:t> </w:t>
      </w:r>
      <w:r>
        <w:rPr/>
        <w:t>читать</w:t>
      </w:r>
      <w:r>
        <w:rPr>
          <w:spacing w:val="-14"/>
        </w:rPr>
        <w:t> </w:t>
      </w:r>
      <w:r>
        <w:rPr/>
        <w:t>числовое</w:t>
      </w:r>
      <w:r>
        <w:rPr>
          <w:spacing w:val="-12"/>
        </w:rPr>
        <w:t> </w:t>
      </w:r>
      <w:r>
        <w:rPr>
          <w:spacing w:val="-2"/>
        </w:rPr>
        <w:t>выражение;</w:t>
      </w:r>
    </w:p>
    <w:p>
      <w:pPr>
        <w:pStyle w:val="BodyText"/>
        <w:tabs>
          <w:tab w:pos="2236" w:val="left" w:leader="none"/>
          <w:tab w:pos="4192" w:val="left" w:leader="none"/>
          <w:tab w:pos="5626" w:val="left" w:leader="none"/>
          <w:tab w:pos="6014" w:val="left" w:leader="none"/>
          <w:tab w:pos="8211" w:val="left" w:leader="none"/>
        </w:tabs>
        <w:spacing w:line="264" w:lineRule="auto" w:before="33"/>
        <w:ind w:left="119" w:right="117"/>
        <w:jc w:val="left"/>
      </w:pPr>
      <w:r>
        <w:rPr>
          <w:spacing w:val="-2"/>
        </w:rPr>
        <w:t>описывать</w:t>
      </w:r>
      <w:r>
        <w:rPr/>
        <w:tab/>
      </w:r>
      <w:r>
        <w:rPr>
          <w:spacing w:val="-2"/>
        </w:rPr>
        <w:t>практическую</w:t>
      </w:r>
      <w:r>
        <w:rPr/>
        <w:tab/>
      </w:r>
      <w:r>
        <w:rPr>
          <w:spacing w:val="-2"/>
        </w:rPr>
        <w:t>ситуацию</w:t>
      </w:r>
      <w:r>
        <w:rPr/>
        <w:tab/>
      </w:r>
      <w:r>
        <w:rPr>
          <w:spacing w:val="-10"/>
        </w:rPr>
        <w:t>с</w:t>
      </w:r>
      <w:r>
        <w:rPr/>
        <w:tab/>
      </w:r>
      <w:r>
        <w:rPr>
          <w:spacing w:val="-2"/>
        </w:rPr>
        <w:t>использованием</w:t>
      </w:r>
      <w:r>
        <w:rPr/>
        <w:tab/>
      </w:r>
      <w:r>
        <w:rPr>
          <w:spacing w:val="-2"/>
        </w:rPr>
        <w:t>изученной терминологии;</w:t>
      </w:r>
    </w:p>
    <w:p>
      <w:pPr>
        <w:pStyle w:val="BodyText"/>
        <w:tabs>
          <w:tab w:pos="2935" w:val="left" w:leader="none"/>
          <w:tab w:pos="5116" w:val="left" w:leader="none"/>
          <w:tab w:pos="6448" w:val="left" w:leader="none"/>
          <w:tab w:pos="7662" w:val="left" w:leader="none"/>
          <w:tab w:pos="8074" w:val="left" w:leader="none"/>
          <w:tab w:pos="9335" w:val="left" w:leader="none"/>
        </w:tabs>
        <w:spacing w:line="264" w:lineRule="auto" w:before="2"/>
        <w:ind w:left="119" w:right="122"/>
        <w:jc w:val="left"/>
      </w:pPr>
      <w:r>
        <w:rPr>
          <w:spacing w:val="-2"/>
        </w:rPr>
        <w:t>характеризовать</w:t>
      </w:r>
      <w:r>
        <w:rPr/>
        <w:tab/>
      </w:r>
      <w:r>
        <w:rPr>
          <w:spacing w:val="-2"/>
        </w:rPr>
        <w:t>математические</w:t>
      </w:r>
      <w:r>
        <w:rPr/>
        <w:tab/>
      </w:r>
      <w:r>
        <w:rPr>
          <w:spacing w:val="-2"/>
        </w:rPr>
        <w:t>объекты,</w:t>
      </w:r>
      <w:r>
        <w:rPr/>
        <w:tab/>
      </w:r>
      <w:r>
        <w:rPr>
          <w:spacing w:val="-2"/>
        </w:rPr>
        <w:t>явления</w:t>
      </w:r>
      <w:r>
        <w:rPr/>
        <w:tab/>
      </w:r>
      <w:r>
        <w:rPr>
          <w:spacing w:val="-10"/>
        </w:rPr>
        <w:t>и</w:t>
      </w:r>
      <w:r>
        <w:rPr/>
        <w:tab/>
      </w:r>
      <w:r>
        <w:rPr>
          <w:spacing w:val="-2"/>
        </w:rPr>
        <w:t>события</w:t>
      </w:r>
      <w:r>
        <w:rPr/>
        <w:tab/>
      </w:r>
      <w:r>
        <w:rPr>
          <w:spacing w:val="-10"/>
        </w:rPr>
        <w:t>с </w:t>
      </w:r>
      <w:r>
        <w:rPr/>
        <w:t>помощью изученных величин;</w:t>
      </w:r>
    </w:p>
    <w:p>
      <w:pPr>
        <w:pStyle w:val="BodyText"/>
        <w:spacing w:line="320" w:lineRule="exact"/>
        <w:ind w:left="720" w:firstLine="0"/>
        <w:jc w:val="left"/>
      </w:pPr>
      <w:r>
        <w:rPr/>
        <w:t>составлять</w:t>
      </w:r>
      <w:r>
        <w:rPr>
          <w:spacing w:val="-15"/>
        </w:rPr>
        <w:t> </w:t>
      </w:r>
      <w:r>
        <w:rPr/>
        <w:t>инструкцию,</w:t>
      </w:r>
      <w:r>
        <w:rPr>
          <w:spacing w:val="-10"/>
        </w:rPr>
        <w:t> </w:t>
      </w:r>
      <w:r>
        <w:rPr/>
        <w:t>записывать</w:t>
      </w:r>
      <w:r>
        <w:rPr>
          <w:spacing w:val="-14"/>
        </w:rPr>
        <w:t> </w:t>
      </w:r>
      <w:r>
        <w:rPr>
          <w:spacing w:val="-2"/>
        </w:rPr>
        <w:t>рассуждение;</w:t>
      </w:r>
    </w:p>
    <w:p>
      <w:pPr>
        <w:pStyle w:val="BodyText"/>
        <w:spacing w:line="264" w:lineRule="auto" w:before="33"/>
        <w:ind w:left="119" w:right="116"/>
      </w:pPr>
      <w:r>
        <w:rPr/>
        <w:t>инициировать обсуждение разных способов выполнения задания, поиск ошибок в решении.</w:t>
      </w:r>
    </w:p>
    <w:p>
      <w:pPr>
        <w:pStyle w:val="BodyText"/>
        <w:spacing w:line="264" w:lineRule="auto" w:before="2"/>
        <w:ind w:left="119" w:right="116"/>
      </w:pPr>
      <w:r>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BodyText"/>
        <w:spacing w:line="264" w:lineRule="auto"/>
        <w:ind w:left="119" w:right="117"/>
      </w:pPr>
      <w:r>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BodyText"/>
        <w:spacing w:line="321" w:lineRule="exact"/>
        <w:ind w:left="720" w:firstLine="0"/>
      </w:pPr>
      <w:r>
        <w:rPr/>
        <w:t>самостоятельно</w:t>
      </w:r>
      <w:r>
        <w:rPr>
          <w:spacing w:val="-9"/>
        </w:rPr>
        <w:t> </w:t>
      </w:r>
      <w:r>
        <w:rPr/>
        <w:t>выполнять</w:t>
      </w:r>
      <w:r>
        <w:rPr>
          <w:spacing w:val="-10"/>
        </w:rPr>
        <w:t> </w:t>
      </w:r>
      <w:r>
        <w:rPr/>
        <w:t>прикидку</w:t>
      </w:r>
      <w:r>
        <w:rPr>
          <w:spacing w:val="-12"/>
        </w:rPr>
        <w:t> </w:t>
      </w:r>
      <w:r>
        <w:rPr/>
        <w:t>и</w:t>
      </w:r>
      <w:r>
        <w:rPr>
          <w:spacing w:val="-8"/>
        </w:rPr>
        <w:t> </w:t>
      </w:r>
      <w:r>
        <w:rPr/>
        <w:t>оценку</w:t>
      </w:r>
      <w:r>
        <w:rPr>
          <w:spacing w:val="-12"/>
        </w:rPr>
        <w:t> </w:t>
      </w:r>
      <w:r>
        <w:rPr/>
        <w:t>результата</w:t>
      </w:r>
      <w:r>
        <w:rPr>
          <w:spacing w:val="-7"/>
        </w:rPr>
        <w:t> </w:t>
      </w:r>
      <w:r>
        <w:rPr>
          <w:spacing w:val="-2"/>
        </w:rPr>
        <w:t>измерений;</w:t>
      </w:r>
    </w:p>
    <w:p>
      <w:pPr>
        <w:pStyle w:val="BodyText"/>
        <w:spacing w:line="264" w:lineRule="auto" w:before="32"/>
        <w:ind w:left="119" w:right="116"/>
      </w:pPr>
      <w:r>
        <w:rPr/>
        <w:t>находить, исправлять, прогнозировать ошибки и трудности в решении учебной задачи.</w:t>
      </w:r>
    </w:p>
    <w:p>
      <w:pPr>
        <w:pStyle w:val="BodyText"/>
        <w:spacing w:line="264" w:lineRule="auto" w:before="2"/>
        <w:ind w:left="119" w:right="120"/>
      </w:pPr>
      <w:r>
        <w:rPr/>
        <w:t>У обучающегося будут сформированы следующие умения совместной </w:t>
      </w:r>
      <w:r>
        <w:rPr>
          <w:spacing w:val="-2"/>
        </w:rPr>
        <w:t>деятельности:</w:t>
      </w:r>
    </w:p>
    <w:p>
      <w:pPr>
        <w:pStyle w:val="BodyText"/>
        <w:spacing w:line="264" w:lineRule="auto"/>
        <w:ind w:left="119" w:right="113"/>
      </w:pPr>
      <w:r>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Pr>
          <w:spacing w:val="-2"/>
        </w:rPr>
        <w:t>способа;</w:t>
      </w:r>
    </w:p>
    <w:p>
      <w:pPr>
        <w:pStyle w:val="BodyText"/>
        <w:spacing w:line="264" w:lineRule="auto"/>
        <w:ind w:left="119" w:right="111"/>
      </w:pPr>
      <w:r>
        <w:rPr/>
        <w:t>договариваться с одноклассниками в ходе организации проектной работы</w:t>
      </w:r>
      <w:r>
        <w:rPr>
          <w:spacing w:val="30"/>
        </w:rPr>
        <w:t>  </w:t>
      </w:r>
      <w:r>
        <w:rPr/>
        <w:t>с</w:t>
      </w:r>
      <w:r>
        <w:rPr>
          <w:spacing w:val="31"/>
        </w:rPr>
        <w:t>  </w:t>
      </w:r>
      <w:r>
        <w:rPr/>
        <w:t>величинами</w:t>
      </w:r>
      <w:r>
        <w:rPr>
          <w:spacing w:val="30"/>
        </w:rPr>
        <w:t>  </w:t>
      </w:r>
      <w:r>
        <w:rPr/>
        <w:t>(составление</w:t>
      </w:r>
      <w:r>
        <w:rPr>
          <w:spacing w:val="31"/>
        </w:rPr>
        <w:t>  </w:t>
      </w:r>
      <w:r>
        <w:rPr/>
        <w:t>расписания,</w:t>
      </w:r>
      <w:r>
        <w:rPr>
          <w:spacing w:val="31"/>
        </w:rPr>
        <w:t>  </w:t>
      </w:r>
      <w:r>
        <w:rPr/>
        <w:t>подсчёт</w:t>
      </w:r>
      <w:r>
        <w:rPr>
          <w:spacing w:val="30"/>
        </w:rPr>
        <w:t>  </w:t>
      </w:r>
      <w:r>
        <w:rPr/>
        <w:t>денег,</w:t>
      </w:r>
      <w:r>
        <w:rPr>
          <w:spacing w:val="29"/>
        </w:rPr>
        <w:t>  </w:t>
      </w:r>
      <w:r>
        <w:rPr>
          <w:spacing w:val="-2"/>
        </w:rPr>
        <w:t>оценка</w:t>
      </w:r>
    </w:p>
    <w:p>
      <w:pPr>
        <w:spacing w:after="0" w:line="264" w:lineRule="auto"/>
        <w:sectPr>
          <w:pgSz w:w="11910" w:h="16390"/>
          <w:pgMar w:header="0" w:footer="937" w:top="1060" w:bottom="1160" w:left="1580" w:right="740"/>
        </w:sectPr>
      </w:pPr>
    </w:p>
    <w:p>
      <w:pPr>
        <w:pStyle w:val="BodyText"/>
        <w:spacing w:line="264" w:lineRule="auto" w:before="63"/>
        <w:ind w:left="119" w:right="113" w:firstLine="0"/>
      </w:pPr>
      <w:r>
        <w:rPr/>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spacing w:after="0" w:line="264" w:lineRule="auto"/>
        <w:sectPr>
          <w:pgSz w:w="11910" w:h="16390"/>
          <w:pgMar w:header="0" w:footer="937" w:top="1060" w:bottom="1160" w:left="1580" w:right="740"/>
        </w:sectPr>
      </w:pPr>
    </w:p>
    <w:p>
      <w:pPr>
        <w:pStyle w:val="Heading2"/>
        <w:spacing w:line="264" w:lineRule="auto" w:before="68"/>
        <w:ind w:left="239" w:right="116" w:firstLine="226"/>
        <w:jc w:val="both"/>
      </w:pPr>
      <w:r>
        <w:rPr/>
        <w:t>ПЛАНИРУЕМЫЕ РЕЗУЛЬТАТЫ ОСВОЕНИЯ ПРОГРАММЫ ПО МАТЕМАТИКЕ НА УРОВНЕ НАЧАЛЬНОГО ОБЩЕГО </w:t>
      </w:r>
      <w:r>
        <w:rPr>
          <w:spacing w:val="-2"/>
        </w:rPr>
        <w:t>ОБРАЗОВАНИЯ</w:t>
      </w:r>
    </w:p>
    <w:p>
      <w:pPr>
        <w:spacing w:before="254"/>
        <w:ind w:left="465" w:right="0" w:firstLine="0"/>
        <w:jc w:val="left"/>
        <w:rPr>
          <w:b/>
          <w:sz w:val="28"/>
        </w:rPr>
      </w:pPr>
      <w:r>
        <w:rPr>
          <w:b/>
          <w:sz w:val="28"/>
        </w:rPr>
        <w:t>ЛИЧНОСТНЫЕ</w:t>
      </w:r>
      <w:r>
        <w:rPr>
          <w:b/>
          <w:spacing w:val="-17"/>
          <w:sz w:val="28"/>
        </w:rPr>
        <w:t> </w:t>
      </w:r>
      <w:r>
        <w:rPr>
          <w:b/>
          <w:spacing w:val="-2"/>
          <w:sz w:val="28"/>
        </w:rPr>
        <w:t>РЕЗУЛЬТАТЫ</w:t>
      </w:r>
    </w:p>
    <w:p>
      <w:pPr>
        <w:pStyle w:val="BodyText"/>
        <w:spacing w:line="264" w:lineRule="auto" w:before="282"/>
        <w:ind w:left="119" w:right="112"/>
      </w:pPr>
      <w:r>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BodyText"/>
        <w:spacing w:line="264" w:lineRule="auto"/>
        <w:ind w:left="119" w:right="114"/>
      </w:pPr>
      <w:r>
        <w:rPr/>
        <w:t>В результате изучения математики на уровне начального общего образования у обучающегося будут сформированы следующие личностные </w:t>
      </w:r>
      <w:r>
        <w:rPr>
          <w:spacing w:val="-2"/>
        </w:rPr>
        <w:t>результаты:</w:t>
      </w:r>
    </w:p>
    <w:p>
      <w:pPr>
        <w:pStyle w:val="BodyText"/>
        <w:spacing w:line="264" w:lineRule="auto" w:before="2"/>
        <w:ind w:left="119" w:right="113"/>
      </w:pPr>
      <w:r>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BodyText"/>
        <w:spacing w:line="264" w:lineRule="auto"/>
        <w:ind w:left="119" w:right="115"/>
      </w:pPr>
      <w:r>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BodyText"/>
        <w:spacing w:line="264" w:lineRule="auto"/>
        <w:ind w:left="119" w:right="110"/>
      </w:pPr>
      <w:r>
        <w:rPr/>
        <w:t>осваивать навыки организации безопасного поведения в информационной среде;</w:t>
      </w:r>
    </w:p>
    <w:p>
      <w:pPr>
        <w:pStyle w:val="BodyText"/>
        <w:spacing w:line="264" w:lineRule="auto" w:before="2"/>
        <w:ind w:left="119" w:right="111"/>
      </w:pPr>
      <w:r>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BodyText"/>
        <w:spacing w:line="264" w:lineRule="auto"/>
        <w:ind w:left="119" w:right="104"/>
      </w:pPr>
      <w:r>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pStyle w:val="BodyText"/>
        <w:spacing w:line="264" w:lineRule="auto"/>
        <w:ind w:left="119" w:right="118"/>
      </w:pPr>
      <w:r>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BodyText"/>
        <w:spacing w:line="264" w:lineRule="auto"/>
        <w:ind w:left="119" w:right="121"/>
      </w:pPr>
      <w:r>
        <w:rPr/>
        <w:t>характеризовать свои успехи в изучении математики, стремиться углублять свои математические знания и умения, намечать пути устранения </w:t>
      </w:r>
      <w:r>
        <w:rPr>
          <w:spacing w:val="-2"/>
        </w:rPr>
        <w:t>трудностей;</w:t>
      </w:r>
    </w:p>
    <w:p>
      <w:pPr>
        <w:spacing w:after="0" w:line="264" w:lineRule="auto"/>
        <w:sectPr>
          <w:pgSz w:w="11910" w:h="16390"/>
          <w:pgMar w:header="0" w:footer="937" w:top="1060" w:bottom="1160" w:left="1580" w:right="740"/>
        </w:sectPr>
      </w:pPr>
    </w:p>
    <w:p>
      <w:pPr>
        <w:pStyle w:val="BodyText"/>
        <w:spacing w:line="264" w:lineRule="auto" w:before="63"/>
        <w:ind w:left="119" w:right="109"/>
      </w:pPr>
      <w:r>
        <w:rPr/>
        <w:t>пользоваться разнообразными информационными средствами для решения предложенных и самостоятельно выбранных учебных проблем, </w:t>
      </w:r>
      <w:r>
        <w:rPr>
          <w:spacing w:val="-2"/>
        </w:rPr>
        <w:t>задач.</w:t>
      </w:r>
    </w:p>
    <w:p>
      <w:pPr>
        <w:pStyle w:val="Heading2"/>
        <w:spacing w:before="259"/>
      </w:pPr>
      <w:r>
        <w:rPr/>
        <w:t>МЕТАПРЕДМЕТНЫЕ</w:t>
      </w:r>
      <w:r>
        <w:rPr>
          <w:spacing w:val="-16"/>
        </w:rPr>
        <w:t> </w:t>
      </w:r>
      <w:r>
        <w:rPr>
          <w:spacing w:val="-2"/>
        </w:rPr>
        <w:t>РЕЗУЛЬТАТЫ</w:t>
      </w:r>
    </w:p>
    <w:p>
      <w:pPr>
        <w:pStyle w:val="Heading3"/>
        <w:spacing w:line="264" w:lineRule="auto" w:before="287"/>
        <w:ind w:left="720" w:right="2594" w:hanging="255"/>
      </w:pPr>
      <w:r>
        <w:rPr/>
        <w:t>Познавательные</w:t>
      </w:r>
      <w:r>
        <w:rPr>
          <w:spacing w:val="-14"/>
        </w:rPr>
        <w:t> </w:t>
      </w:r>
      <w:r>
        <w:rPr/>
        <w:t>универсальные</w:t>
      </w:r>
      <w:r>
        <w:rPr>
          <w:spacing w:val="-14"/>
        </w:rPr>
        <w:t> </w:t>
      </w:r>
      <w:r>
        <w:rPr/>
        <w:t>учебные</w:t>
      </w:r>
      <w:r>
        <w:rPr>
          <w:spacing w:val="-14"/>
        </w:rPr>
        <w:t> </w:t>
      </w:r>
      <w:r>
        <w:rPr/>
        <w:t>действия Базовые логические действия:</w:t>
      </w:r>
    </w:p>
    <w:p>
      <w:pPr>
        <w:pStyle w:val="BodyText"/>
        <w:spacing w:line="268" w:lineRule="auto"/>
        <w:ind w:left="119" w:right="119"/>
      </w:pPr>
      <w:r>
        <w:rPr/>
        <w:t>устанавливать связи и зависимости между математическими объектами («часть </w:t>
      </w:r>
      <w:r>
        <w:rPr>
          <w:rFonts w:ascii="Calibri" w:hAnsi="Calibri"/>
        </w:rPr>
        <w:t>– </w:t>
      </w:r>
      <w:r>
        <w:rPr/>
        <w:t>целое», «причина </w:t>
      </w:r>
      <w:r>
        <w:rPr>
          <w:color w:val="333333"/>
        </w:rPr>
        <w:t>– </w:t>
      </w:r>
      <w:r>
        <w:rPr/>
        <w:t>следствие», </w:t>
      </w:r>
      <w:r>
        <w:rPr>
          <w:rFonts w:ascii="Calibri" w:hAnsi="Calibri"/>
        </w:rPr>
        <w:t>«</w:t>
      </w:r>
      <w:r>
        <w:rPr/>
        <w:t>протяжённость</w:t>
      </w:r>
      <w:r>
        <w:rPr>
          <w:rFonts w:ascii="Calibri" w:hAnsi="Calibri"/>
        </w:rPr>
        <w:t>»</w:t>
      </w:r>
      <w:r>
        <w:rPr/>
        <w:t>);</w:t>
      </w:r>
    </w:p>
    <w:p>
      <w:pPr>
        <w:pStyle w:val="BodyText"/>
        <w:spacing w:line="264" w:lineRule="auto"/>
        <w:ind w:left="119" w:right="122"/>
      </w:pPr>
      <w:r>
        <w:rPr/>
        <w:t>применять базовые логические универсальные действия: сравнение, анализ, классификация (группировка), обобщение;</w:t>
      </w:r>
    </w:p>
    <w:p>
      <w:pPr>
        <w:pStyle w:val="BodyText"/>
        <w:spacing w:line="264" w:lineRule="auto"/>
        <w:ind w:left="119" w:right="117"/>
      </w:pPr>
      <w:r>
        <w:rPr/>
        <w:t>приобретать практические графические и измерительные навыки для успешного решения учебных и житейских задач;</w:t>
      </w:r>
    </w:p>
    <w:p>
      <w:pPr>
        <w:pStyle w:val="BodyText"/>
        <w:spacing w:line="264" w:lineRule="auto"/>
        <w:ind w:left="119" w:right="110"/>
      </w:pPr>
      <w:r>
        <w:rPr/>
        <w:t>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pPr>
        <w:pStyle w:val="Heading3"/>
        <w:ind w:left="720"/>
      </w:pPr>
      <w:r>
        <w:rPr>
          <w:spacing w:val="-2"/>
        </w:rPr>
        <w:t>Базовые</w:t>
      </w:r>
      <w:r>
        <w:rPr>
          <w:spacing w:val="5"/>
        </w:rPr>
        <w:t> </w:t>
      </w:r>
      <w:r>
        <w:rPr>
          <w:spacing w:val="-2"/>
        </w:rPr>
        <w:t>исследовательские</w:t>
      </w:r>
      <w:r>
        <w:rPr>
          <w:spacing w:val="5"/>
        </w:rPr>
        <w:t> </w:t>
      </w:r>
      <w:r>
        <w:rPr>
          <w:spacing w:val="-2"/>
        </w:rPr>
        <w:t>действия:</w:t>
      </w:r>
    </w:p>
    <w:p>
      <w:pPr>
        <w:pStyle w:val="BodyText"/>
        <w:spacing w:line="264" w:lineRule="auto" w:before="16"/>
        <w:ind w:left="119" w:right="113"/>
      </w:pPr>
      <w:r>
        <w:rPr/>
        <w:t>проявлять способность ориентироваться в учебном материале разных разделов курса математики;</w:t>
      </w:r>
    </w:p>
    <w:p>
      <w:pPr>
        <w:pStyle w:val="BodyText"/>
        <w:spacing w:line="264" w:lineRule="auto"/>
        <w:ind w:left="119" w:right="110"/>
      </w:pPr>
      <w:r>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BodyText"/>
        <w:spacing w:line="261" w:lineRule="auto" w:before="1"/>
        <w:ind w:left="119" w:right="119"/>
      </w:pPr>
      <w:r>
        <w:rPr/>
        <w:t>применять изученные методы познания (измерение, моделирование, перебор вариантов).</w:t>
      </w:r>
    </w:p>
    <w:p>
      <w:pPr>
        <w:pStyle w:val="Heading3"/>
        <w:spacing w:before="8"/>
        <w:ind w:left="720"/>
      </w:pPr>
      <w:r>
        <w:rPr/>
        <w:t>Работа</w:t>
      </w:r>
      <w:r>
        <w:rPr>
          <w:spacing w:val="-6"/>
        </w:rPr>
        <w:t> </w:t>
      </w:r>
      <w:r>
        <w:rPr/>
        <w:t>с</w:t>
      </w:r>
      <w:r>
        <w:rPr>
          <w:spacing w:val="-5"/>
        </w:rPr>
        <w:t> </w:t>
      </w:r>
      <w:r>
        <w:rPr>
          <w:spacing w:val="-2"/>
        </w:rPr>
        <w:t>информацией:</w:t>
      </w:r>
    </w:p>
    <w:p>
      <w:pPr>
        <w:pStyle w:val="BodyText"/>
        <w:spacing w:line="264" w:lineRule="auto" w:before="29"/>
        <w:ind w:left="119" w:right="117"/>
      </w:pPr>
      <w:r>
        <w:rPr/>
        <w:t>находить и использовать для решения учебных задач текстовую, графическую информацию в разных источниках информационной среды;</w:t>
      </w:r>
    </w:p>
    <w:p>
      <w:pPr>
        <w:pStyle w:val="BodyText"/>
        <w:spacing w:line="261" w:lineRule="auto" w:before="2"/>
        <w:ind w:left="119" w:right="117"/>
      </w:pPr>
      <w:r>
        <w:rPr/>
        <w:t>читать, интерпретировать графически представленную информацию (схему, таблицу, диаграмму, другую модель);</w:t>
      </w:r>
    </w:p>
    <w:p>
      <w:pPr>
        <w:pStyle w:val="BodyText"/>
        <w:spacing w:line="264" w:lineRule="auto" w:before="4"/>
        <w:ind w:left="119" w:right="108"/>
      </w:pPr>
      <w:r>
        <w:rPr/>
        <w:t>представлять информацию в заданной форме (дополнять таблицу,</w:t>
      </w:r>
      <w:r>
        <w:rPr>
          <w:spacing w:val="40"/>
        </w:rPr>
        <w:t> </w:t>
      </w:r>
      <w:r>
        <w:rPr/>
        <w:t>текст), формулировать утверждение по образцу, в соответствии с требованиями учебной задачи;</w:t>
      </w:r>
    </w:p>
    <w:p>
      <w:pPr>
        <w:pStyle w:val="BodyText"/>
        <w:spacing w:line="261" w:lineRule="auto" w:before="3"/>
        <w:ind w:left="119" w:right="120"/>
      </w:pPr>
      <w:r>
        <w:rPr/>
        <w:t>принимать правила, безопасно использовать предлагаемые электронные средства и источники информации.</w:t>
      </w:r>
    </w:p>
    <w:p>
      <w:pPr>
        <w:pStyle w:val="Heading3"/>
        <w:spacing w:line="264" w:lineRule="auto" w:before="263"/>
        <w:ind w:left="720" w:right="1095" w:hanging="255"/>
        <w:jc w:val="left"/>
      </w:pPr>
      <w:r>
        <w:rPr/>
        <w:t>Коммуникативные</w:t>
      </w:r>
      <w:r>
        <w:rPr>
          <w:spacing w:val="-11"/>
        </w:rPr>
        <w:t> </w:t>
      </w:r>
      <w:r>
        <w:rPr/>
        <w:t>универсальные</w:t>
      </w:r>
      <w:r>
        <w:rPr>
          <w:spacing w:val="-11"/>
        </w:rPr>
        <w:t> </w:t>
      </w:r>
      <w:r>
        <w:rPr/>
        <w:t>учебные</w:t>
      </w:r>
      <w:r>
        <w:rPr>
          <w:spacing w:val="-11"/>
        </w:rPr>
        <w:t> </w:t>
      </w:r>
      <w:r>
        <w:rPr/>
        <w:t>действия </w:t>
      </w:r>
      <w:r>
        <w:rPr>
          <w:spacing w:val="-2"/>
        </w:rPr>
        <w:t>Общение:</w:t>
      </w:r>
    </w:p>
    <w:p>
      <w:pPr>
        <w:pStyle w:val="BodyText"/>
        <w:spacing w:line="315" w:lineRule="exact"/>
        <w:ind w:left="720" w:firstLine="0"/>
        <w:jc w:val="left"/>
      </w:pPr>
      <w:r>
        <w:rPr/>
        <w:t>конструировать</w:t>
      </w:r>
      <w:r>
        <w:rPr>
          <w:spacing w:val="-10"/>
        </w:rPr>
        <w:t> </w:t>
      </w:r>
      <w:r>
        <w:rPr/>
        <w:t>утверждения,</w:t>
      </w:r>
      <w:r>
        <w:rPr>
          <w:spacing w:val="-10"/>
        </w:rPr>
        <w:t> </w:t>
      </w:r>
      <w:r>
        <w:rPr/>
        <w:t>проверять</w:t>
      </w:r>
      <w:r>
        <w:rPr>
          <w:spacing w:val="-9"/>
        </w:rPr>
        <w:t> </w:t>
      </w:r>
      <w:r>
        <w:rPr/>
        <w:t>их</w:t>
      </w:r>
      <w:r>
        <w:rPr>
          <w:spacing w:val="-17"/>
        </w:rPr>
        <w:t> </w:t>
      </w:r>
      <w:r>
        <w:rPr>
          <w:spacing w:val="-2"/>
        </w:rPr>
        <w:t>истинность;</w:t>
      </w:r>
    </w:p>
    <w:p>
      <w:pPr>
        <w:spacing w:after="0" w:line="315" w:lineRule="exact"/>
        <w:jc w:val="left"/>
        <w:sectPr>
          <w:pgSz w:w="11910" w:h="16390"/>
          <w:pgMar w:header="0" w:footer="937" w:top="1060" w:bottom="1160" w:left="1580" w:right="740"/>
        </w:sectPr>
      </w:pPr>
    </w:p>
    <w:p>
      <w:pPr>
        <w:pStyle w:val="BodyText"/>
        <w:spacing w:line="264" w:lineRule="auto" w:before="63"/>
        <w:ind w:left="119" w:right="116"/>
      </w:pPr>
      <w:r>
        <w:rPr/>
        <w:t>использовать текст задания для объяснения способа и хода решения математической задачи;</w:t>
      </w:r>
    </w:p>
    <w:p>
      <w:pPr>
        <w:pStyle w:val="BodyText"/>
        <w:spacing w:before="3"/>
        <w:ind w:left="720" w:firstLine="0"/>
      </w:pPr>
      <w:r>
        <w:rPr/>
        <w:t>комментировать</w:t>
      </w:r>
      <w:r>
        <w:rPr>
          <w:spacing w:val="-15"/>
        </w:rPr>
        <w:t> </w:t>
      </w:r>
      <w:r>
        <w:rPr/>
        <w:t>процесс</w:t>
      </w:r>
      <w:r>
        <w:rPr>
          <w:spacing w:val="-12"/>
        </w:rPr>
        <w:t> </w:t>
      </w:r>
      <w:r>
        <w:rPr/>
        <w:t>вычисления,</w:t>
      </w:r>
      <w:r>
        <w:rPr>
          <w:spacing w:val="-10"/>
        </w:rPr>
        <w:t> </w:t>
      </w:r>
      <w:r>
        <w:rPr/>
        <w:t>построения,</w:t>
      </w:r>
      <w:r>
        <w:rPr>
          <w:spacing w:val="-10"/>
        </w:rPr>
        <w:t> </w:t>
      </w:r>
      <w:r>
        <w:rPr>
          <w:spacing w:val="-2"/>
        </w:rPr>
        <w:t>решения;</w:t>
      </w:r>
    </w:p>
    <w:p>
      <w:pPr>
        <w:pStyle w:val="BodyText"/>
        <w:spacing w:line="261" w:lineRule="auto" w:before="33"/>
        <w:ind w:left="119" w:right="110"/>
      </w:pPr>
      <w:r>
        <w:rPr/>
        <w:t>объяснять полученный ответ с использованием изученной </w:t>
      </w:r>
      <w:r>
        <w:rPr>
          <w:spacing w:val="-2"/>
        </w:rPr>
        <w:t>терминологии;</w:t>
      </w:r>
    </w:p>
    <w:p>
      <w:pPr>
        <w:pStyle w:val="BodyText"/>
        <w:spacing w:line="264" w:lineRule="auto" w:before="4"/>
        <w:ind w:left="119" w:right="107"/>
      </w:pPr>
      <w:r>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BodyText"/>
        <w:spacing w:line="264" w:lineRule="auto" w:before="4"/>
        <w:ind w:left="119" w:right="103"/>
      </w:pPr>
      <w:r>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BodyText"/>
        <w:spacing w:line="264" w:lineRule="auto"/>
        <w:ind w:left="119" w:right="114"/>
      </w:pPr>
      <w:r>
        <w:rPr/>
        <w:t>ориентироваться в алгоритмах: воспроизводить, дополнять, исправлять </w:t>
      </w:r>
      <w:r>
        <w:rPr>
          <w:spacing w:val="-2"/>
        </w:rPr>
        <w:t>деформированные;</w:t>
      </w:r>
    </w:p>
    <w:p>
      <w:pPr>
        <w:pStyle w:val="BodyText"/>
        <w:spacing w:line="264" w:lineRule="auto"/>
        <w:ind w:left="119" w:right="118"/>
      </w:pPr>
      <w:r>
        <w:rPr/>
        <w:t>самостоятельно составлять тексты заданий, аналогичные типовым </w:t>
      </w:r>
      <w:r>
        <w:rPr>
          <w:spacing w:val="-2"/>
        </w:rPr>
        <w:t>изученным.</w:t>
      </w:r>
    </w:p>
    <w:p>
      <w:pPr>
        <w:pStyle w:val="Heading3"/>
        <w:spacing w:line="264" w:lineRule="auto" w:before="257"/>
        <w:ind w:left="720" w:right="1095" w:hanging="255"/>
        <w:jc w:val="left"/>
      </w:pPr>
      <w:r>
        <w:rPr/>
        <w:t>Регулятивные</w:t>
      </w:r>
      <w:r>
        <w:rPr>
          <w:spacing w:val="-15"/>
        </w:rPr>
        <w:t> </w:t>
      </w:r>
      <w:r>
        <w:rPr/>
        <w:t>универсальные</w:t>
      </w:r>
      <w:r>
        <w:rPr>
          <w:spacing w:val="-15"/>
        </w:rPr>
        <w:t> </w:t>
      </w:r>
      <w:r>
        <w:rPr/>
        <w:t>учебные</w:t>
      </w:r>
      <w:r>
        <w:rPr>
          <w:spacing w:val="-15"/>
        </w:rPr>
        <w:t> </w:t>
      </w:r>
      <w:r>
        <w:rPr/>
        <w:t>действия </w:t>
      </w:r>
      <w:r>
        <w:rPr>
          <w:spacing w:val="-2"/>
        </w:rPr>
        <w:t>Самоорганизация:</w:t>
      </w:r>
    </w:p>
    <w:p>
      <w:pPr>
        <w:pStyle w:val="BodyText"/>
        <w:spacing w:line="264" w:lineRule="auto"/>
        <w:ind w:left="119" w:right="114"/>
        <w:jc w:val="left"/>
      </w:pPr>
      <w:r>
        <w:rPr/>
        <w:t>планировать</w:t>
      </w:r>
      <w:r>
        <w:rPr>
          <w:spacing w:val="80"/>
        </w:rPr>
        <w:t> </w:t>
      </w:r>
      <w:r>
        <w:rPr/>
        <w:t>действия</w:t>
      </w:r>
      <w:r>
        <w:rPr>
          <w:spacing w:val="80"/>
        </w:rPr>
        <w:t> </w:t>
      </w:r>
      <w:r>
        <w:rPr/>
        <w:t>по</w:t>
      </w:r>
      <w:r>
        <w:rPr>
          <w:spacing w:val="80"/>
        </w:rPr>
        <w:t> </w:t>
      </w:r>
      <w:r>
        <w:rPr/>
        <w:t>решению</w:t>
      </w:r>
      <w:r>
        <w:rPr>
          <w:spacing w:val="80"/>
        </w:rPr>
        <w:t> </w:t>
      </w:r>
      <w:r>
        <w:rPr/>
        <w:t>учебной</w:t>
      </w:r>
      <w:r>
        <w:rPr>
          <w:spacing w:val="80"/>
        </w:rPr>
        <w:t> </w:t>
      </w:r>
      <w:r>
        <w:rPr/>
        <w:t>задачи</w:t>
      </w:r>
      <w:r>
        <w:rPr>
          <w:spacing w:val="80"/>
        </w:rPr>
        <w:t> </w:t>
      </w:r>
      <w:r>
        <w:rPr/>
        <w:t>для</w:t>
      </w:r>
      <w:r>
        <w:rPr>
          <w:spacing w:val="80"/>
        </w:rPr>
        <w:t> </w:t>
      </w:r>
      <w:r>
        <w:rPr/>
        <w:t>получения</w:t>
      </w:r>
      <w:r>
        <w:rPr>
          <w:spacing w:val="40"/>
        </w:rPr>
        <w:t> </w:t>
      </w:r>
      <w:r>
        <w:rPr>
          <w:spacing w:val="-2"/>
        </w:rPr>
        <w:t>результата;</w:t>
      </w:r>
    </w:p>
    <w:p>
      <w:pPr>
        <w:pStyle w:val="BodyText"/>
        <w:tabs>
          <w:tab w:pos="2894" w:val="left" w:leader="none"/>
          <w:tab w:pos="4280" w:val="left" w:leader="none"/>
          <w:tab w:pos="6525" w:val="left" w:leader="none"/>
          <w:tab w:pos="8133" w:val="left" w:leader="none"/>
        </w:tabs>
        <w:spacing w:line="264" w:lineRule="auto"/>
        <w:ind w:left="119" w:right="113"/>
        <w:jc w:val="left"/>
      </w:pPr>
      <w:r>
        <w:rPr>
          <w:spacing w:val="-2"/>
        </w:rPr>
        <w:t>планировать</w:t>
      </w:r>
      <w:r>
        <w:rPr/>
        <w:tab/>
      </w:r>
      <w:r>
        <w:rPr>
          <w:spacing w:val="-2"/>
        </w:rPr>
        <w:t>этапы</w:t>
      </w:r>
      <w:r>
        <w:rPr/>
        <w:tab/>
      </w:r>
      <w:r>
        <w:rPr>
          <w:spacing w:val="-2"/>
        </w:rPr>
        <w:t>предстоящей</w:t>
      </w:r>
      <w:r>
        <w:rPr/>
        <w:tab/>
      </w:r>
      <w:r>
        <w:rPr>
          <w:spacing w:val="-2"/>
        </w:rPr>
        <w:t>работы,</w:t>
      </w:r>
      <w:r>
        <w:rPr/>
        <w:tab/>
      </w:r>
      <w:r>
        <w:rPr>
          <w:spacing w:val="-2"/>
        </w:rPr>
        <w:t>определять </w:t>
      </w:r>
      <w:r>
        <w:rPr/>
        <w:t>последовательность учебных действий;</w:t>
      </w:r>
    </w:p>
    <w:p>
      <w:pPr>
        <w:pStyle w:val="BodyText"/>
        <w:spacing w:line="264" w:lineRule="auto"/>
        <w:ind w:left="119"/>
        <w:jc w:val="left"/>
      </w:pPr>
      <w:r>
        <w:rPr/>
        <w:t>выполнять</w:t>
      </w:r>
      <w:r>
        <w:rPr>
          <w:spacing w:val="40"/>
        </w:rPr>
        <w:t> </w:t>
      </w:r>
      <w:r>
        <w:rPr/>
        <w:t>правила</w:t>
      </w:r>
      <w:r>
        <w:rPr>
          <w:spacing w:val="40"/>
        </w:rPr>
        <w:t> </w:t>
      </w:r>
      <w:r>
        <w:rPr/>
        <w:t>безопасного</w:t>
      </w:r>
      <w:r>
        <w:rPr>
          <w:spacing w:val="40"/>
        </w:rPr>
        <w:t> </w:t>
      </w:r>
      <w:r>
        <w:rPr/>
        <w:t>использования</w:t>
      </w:r>
      <w:r>
        <w:rPr>
          <w:spacing w:val="40"/>
        </w:rPr>
        <w:t> </w:t>
      </w:r>
      <w:r>
        <w:rPr/>
        <w:t>электронных</w:t>
      </w:r>
      <w:r>
        <w:rPr>
          <w:spacing w:val="40"/>
        </w:rPr>
        <w:t> </w:t>
      </w:r>
      <w:r>
        <w:rPr/>
        <w:t>средств, предлагаемых в процессе обучения.</w:t>
      </w:r>
    </w:p>
    <w:p>
      <w:pPr>
        <w:pStyle w:val="Heading3"/>
        <w:ind w:left="720"/>
        <w:jc w:val="left"/>
      </w:pPr>
      <w:r>
        <w:rPr>
          <w:spacing w:val="-2"/>
        </w:rPr>
        <w:t>Самоконтроль</w:t>
      </w:r>
      <w:r>
        <w:rPr>
          <w:spacing w:val="2"/>
        </w:rPr>
        <w:t> </w:t>
      </w:r>
      <w:r>
        <w:rPr>
          <w:spacing w:val="-2"/>
        </w:rPr>
        <w:t>(рефлексия):</w:t>
      </w:r>
    </w:p>
    <w:p>
      <w:pPr>
        <w:pStyle w:val="BodyText"/>
        <w:spacing w:line="264" w:lineRule="auto" w:before="28"/>
        <w:ind w:left="720" w:firstLine="0"/>
        <w:jc w:val="left"/>
      </w:pPr>
      <w:r>
        <w:rPr/>
        <w:t>осуществлять</w:t>
      </w:r>
      <w:r>
        <w:rPr>
          <w:spacing w:val="-3"/>
        </w:rPr>
        <w:t> </w:t>
      </w:r>
      <w:r>
        <w:rPr/>
        <w:t>контроль</w:t>
      </w:r>
      <w:r>
        <w:rPr>
          <w:spacing w:val="-3"/>
        </w:rPr>
        <w:t> </w:t>
      </w:r>
      <w:r>
        <w:rPr/>
        <w:t>процесса и</w:t>
      </w:r>
      <w:r>
        <w:rPr>
          <w:spacing w:val="-1"/>
        </w:rPr>
        <w:t> </w:t>
      </w:r>
      <w:r>
        <w:rPr/>
        <w:t>результата своей</w:t>
      </w:r>
      <w:r>
        <w:rPr>
          <w:spacing w:val="-1"/>
        </w:rPr>
        <w:t> </w:t>
      </w:r>
      <w:r>
        <w:rPr/>
        <w:t>деятельности; выбирать</w:t>
      </w:r>
      <w:r>
        <w:rPr>
          <w:spacing w:val="-8"/>
        </w:rPr>
        <w:t> </w:t>
      </w:r>
      <w:r>
        <w:rPr/>
        <w:t>и</w:t>
      </w:r>
      <w:r>
        <w:rPr>
          <w:spacing w:val="-6"/>
        </w:rPr>
        <w:t> </w:t>
      </w:r>
      <w:r>
        <w:rPr/>
        <w:t>при</w:t>
      </w:r>
      <w:r>
        <w:rPr>
          <w:spacing w:val="-6"/>
        </w:rPr>
        <w:t> </w:t>
      </w:r>
      <w:r>
        <w:rPr/>
        <w:t>необходимости</w:t>
      </w:r>
      <w:r>
        <w:rPr>
          <w:spacing w:val="-6"/>
        </w:rPr>
        <w:t> </w:t>
      </w:r>
      <w:r>
        <w:rPr/>
        <w:t>корректировать</w:t>
      </w:r>
      <w:r>
        <w:rPr>
          <w:spacing w:val="-8"/>
        </w:rPr>
        <w:t> </w:t>
      </w:r>
      <w:r>
        <w:rPr/>
        <w:t>способы</w:t>
      </w:r>
      <w:r>
        <w:rPr>
          <w:spacing w:val="-6"/>
        </w:rPr>
        <w:t> </w:t>
      </w:r>
      <w:r>
        <w:rPr/>
        <w:t>действий;</w:t>
      </w:r>
    </w:p>
    <w:p>
      <w:pPr>
        <w:pStyle w:val="BodyText"/>
        <w:spacing w:line="266" w:lineRule="auto"/>
        <w:ind w:left="119" w:right="118"/>
      </w:pPr>
      <w:r>
        <w:rPr/>
        <w:t>находить ошибки в своей работе, устанавливать их причины, вести поиск путей преодоления ошибок;</w:t>
      </w:r>
    </w:p>
    <w:p>
      <w:pPr>
        <w:pStyle w:val="BodyText"/>
        <w:spacing w:line="264" w:lineRule="auto"/>
        <w:ind w:left="119" w:right="118"/>
      </w:pPr>
      <w:r>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pPr>
        <w:pStyle w:val="BodyText"/>
        <w:spacing w:line="264" w:lineRule="auto"/>
        <w:ind w:left="119" w:right="118"/>
      </w:pPr>
      <w:r>
        <w:rPr/>
        <w:t>оценивать рациональность своих действий, давать им качественную </w:t>
      </w:r>
      <w:r>
        <w:rPr>
          <w:spacing w:val="-2"/>
        </w:rPr>
        <w:t>характеристику.</w:t>
      </w:r>
    </w:p>
    <w:p>
      <w:pPr>
        <w:pStyle w:val="Heading3"/>
        <w:ind w:left="720"/>
      </w:pPr>
      <w:r>
        <w:rPr/>
        <w:t>Совместная</w:t>
      </w:r>
      <w:r>
        <w:rPr>
          <w:spacing w:val="-18"/>
        </w:rPr>
        <w:t> </w:t>
      </w:r>
      <w:r>
        <w:rPr>
          <w:spacing w:val="-2"/>
        </w:rPr>
        <w:t>деятельность:</w:t>
      </w:r>
    </w:p>
    <w:p>
      <w:pPr>
        <w:pStyle w:val="BodyText"/>
        <w:spacing w:line="264" w:lineRule="auto" w:before="24"/>
        <w:ind w:left="119" w:right="116"/>
      </w:pPr>
      <w:r>
        <w:rPr/>
        <w:t>участвовать в совместной деятельности: распределять работу между членами группы (например, в случае решения задач, требующих перебора большого</w:t>
      </w:r>
      <w:r>
        <w:rPr>
          <w:spacing w:val="66"/>
        </w:rPr>
        <w:t> </w:t>
      </w:r>
      <w:r>
        <w:rPr/>
        <w:t>количества</w:t>
      </w:r>
      <w:r>
        <w:rPr>
          <w:spacing w:val="68"/>
        </w:rPr>
        <w:t> </w:t>
      </w:r>
      <w:r>
        <w:rPr/>
        <w:t>вариантов,</w:t>
      </w:r>
      <w:r>
        <w:rPr>
          <w:spacing w:val="68"/>
        </w:rPr>
        <w:t> </w:t>
      </w:r>
      <w:r>
        <w:rPr/>
        <w:t>приведения</w:t>
      </w:r>
      <w:r>
        <w:rPr>
          <w:spacing w:val="67"/>
        </w:rPr>
        <w:t> </w:t>
      </w:r>
      <w:r>
        <w:rPr/>
        <w:t>примеров</w:t>
      </w:r>
      <w:r>
        <w:rPr>
          <w:spacing w:val="65"/>
        </w:rPr>
        <w:t> </w:t>
      </w:r>
      <w:r>
        <w:rPr/>
        <w:t>и</w:t>
      </w:r>
      <w:r>
        <w:rPr>
          <w:spacing w:val="67"/>
        </w:rPr>
        <w:t> </w:t>
      </w:r>
      <w:r>
        <w:rPr>
          <w:spacing w:val="-2"/>
        </w:rPr>
        <w:t>контрпримеров),</w:t>
      </w:r>
    </w:p>
    <w:p>
      <w:pPr>
        <w:spacing w:after="0" w:line="264" w:lineRule="auto"/>
        <w:sectPr>
          <w:pgSz w:w="11910" w:h="16390"/>
          <w:pgMar w:header="0" w:footer="937" w:top="1060" w:bottom="1160" w:left="1580" w:right="740"/>
        </w:sectPr>
      </w:pPr>
    </w:p>
    <w:p>
      <w:pPr>
        <w:pStyle w:val="BodyText"/>
        <w:spacing w:line="264" w:lineRule="auto" w:before="63"/>
        <w:ind w:left="119" w:right="110" w:firstLine="0"/>
      </w:pPr>
      <w:r>
        <w:rPr/>
        <w:t>согласовывать мнения в ходе поиска доказательств, выбора рационального способа, анализа информации;</w:t>
      </w:r>
    </w:p>
    <w:p>
      <w:pPr>
        <w:pStyle w:val="BodyText"/>
        <w:spacing w:line="264" w:lineRule="auto" w:before="3"/>
        <w:ind w:left="119" w:right="118"/>
      </w:pPr>
      <w:r>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Heading2"/>
        <w:spacing w:before="258"/>
      </w:pPr>
      <w:r>
        <w:rPr/>
        <w:t>ПРЕДМЕТНЫЕ</w:t>
      </w:r>
      <w:r>
        <w:rPr>
          <w:spacing w:val="-8"/>
        </w:rPr>
        <w:t> </w:t>
      </w:r>
      <w:r>
        <w:rPr>
          <w:spacing w:val="-2"/>
        </w:rPr>
        <w:t>РЕЗУЛЬТАТЫ</w:t>
      </w:r>
    </w:p>
    <w:p>
      <w:pPr>
        <w:pStyle w:val="BodyText"/>
        <w:spacing w:line="264" w:lineRule="auto" w:before="278"/>
        <w:ind w:left="239" w:right="114" w:firstLine="226"/>
        <w:jc w:val="left"/>
      </w:pPr>
      <w:r>
        <w:rPr/>
        <w:t>К</w:t>
      </w:r>
      <w:r>
        <w:rPr>
          <w:spacing w:val="80"/>
        </w:rPr>
        <w:t> </w:t>
      </w:r>
      <w:r>
        <w:rPr/>
        <w:t>концу</w:t>
      </w:r>
      <w:r>
        <w:rPr>
          <w:spacing w:val="80"/>
        </w:rPr>
        <w:t> </w:t>
      </w:r>
      <w:r>
        <w:rPr/>
        <w:t>обучения</w:t>
      </w:r>
      <w:r>
        <w:rPr>
          <w:spacing w:val="80"/>
        </w:rPr>
        <w:t> </w:t>
      </w:r>
      <w:r>
        <w:rPr/>
        <w:t>в</w:t>
      </w:r>
      <w:r>
        <w:rPr>
          <w:spacing w:val="80"/>
        </w:rPr>
        <w:t> </w:t>
      </w:r>
      <w:r>
        <w:rPr>
          <w:b/>
        </w:rPr>
        <w:t>1</w:t>
      </w:r>
      <w:r>
        <w:rPr>
          <w:b/>
          <w:spacing w:val="80"/>
        </w:rPr>
        <w:t> </w:t>
      </w:r>
      <w:r>
        <w:rPr>
          <w:b/>
        </w:rPr>
        <w:t>классе</w:t>
      </w:r>
      <w:r>
        <w:rPr>
          <w:b/>
          <w:spacing w:val="80"/>
        </w:rPr>
        <w:t> </w:t>
      </w:r>
      <w:r>
        <w:rPr/>
        <w:t>у</w:t>
      </w:r>
      <w:r>
        <w:rPr>
          <w:spacing w:val="80"/>
        </w:rPr>
        <w:t> </w:t>
      </w:r>
      <w:r>
        <w:rPr/>
        <w:t>обучающегося</w:t>
      </w:r>
      <w:r>
        <w:rPr>
          <w:spacing w:val="80"/>
        </w:rPr>
        <w:t> </w:t>
      </w:r>
      <w:r>
        <w:rPr/>
        <w:t>будут</w:t>
      </w:r>
      <w:r>
        <w:rPr>
          <w:spacing w:val="80"/>
        </w:rPr>
        <w:t> </w:t>
      </w:r>
      <w:r>
        <w:rPr/>
        <w:t>сформированы следующие умения:</w:t>
      </w:r>
    </w:p>
    <w:p>
      <w:pPr>
        <w:pStyle w:val="BodyText"/>
        <w:spacing w:before="2"/>
        <w:ind w:left="720" w:firstLine="0"/>
        <w:jc w:val="left"/>
      </w:pPr>
      <w:r>
        <w:rPr/>
        <w:t>читать,</w:t>
      </w:r>
      <w:r>
        <w:rPr>
          <w:spacing w:val="-6"/>
        </w:rPr>
        <w:t> </w:t>
      </w:r>
      <w:r>
        <w:rPr/>
        <w:t>записывать,</w:t>
      </w:r>
      <w:r>
        <w:rPr>
          <w:spacing w:val="-6"/>
        </w:rPr>
        <w:t> </w:t>
      </w:r>
      <w:r>
        <w:rPr/>
        <w:t>сравнивать,</w:t>
      </w:r>
      <w:r>
        <w:rPr>
          <w:spacing w:val="-6"/>
        </w:rPr>
        <w:t> </w:t>
      </w:r>
      <w:r>
        <w:rPr/>
        <w:t>упорядочивать</w:t>
      </w:r>
      <w:r>
        <w:rPr>
          <w:spacing w:val="-10"/>
        </w:rPr>
        <w:t> </w:t>
      </w:r>
      <w:r>
        <w:rPr/>
        <w:t>числа</w:t>
      </w:r>
      <w:r>
        <w:rPr>
          <w:spacing w:val="-7"/>
        </w:rPr>
        <w:t> </w:t>
      </w:r>
      <w:r>
        <w:rPr/>
        <w:t>от</w:t>
      </w:r>
      <w:r>
        <w:rPr>
          <w:spacing w:val="-9"/>
        </w:rPr>
        <w:t> </w:t>
      </w:r>
      <w:r>
        <w:rPr/>
        <w:t>0</w:t>
      </w:r>
      <w:r>
        <w:rPr>
          <w:spacing w:val="-8"/>
        </w:rPr>
        <w:t> </w:t>
      </w:r>
      <w:r>
        <w:rPr/>
        <w:t>до</w:t>
      </w:r>
      <w:r>
        <w:rPr>
          <w:spacing w:val="-9"/>
        </w:rPr>
        <w:t> </w:t>
      </w:r>
      <w:r>
        <w:rPr>
          <w:spacing w:val="-5"/>
        </w:rPr>
        <w:t>20;</w:t>
      </w:r>
    </w:p>
    <w:p>
      <w:pPr>
        <w:pStyle w:val="BodyText"/>
        <w:spacing w:line="264" w:lineRule="auto" w:before="33"/>
        <w:ind w:left="119"/>
        <w:jc w:val="left"/>
      </w:pPr>
      <w:r>
        <w:rPr/>
        <w:t>пересчитывать</w:t>
      </w:r>
      <w:r>
        <w:rPr>
          <w:spacing w:val="40"/>
        </w:rPr>
        <w:t> </w:t>
      </w:r>
      <w:r>
        <w:rPr/>
        <w:t>различные</w:t>
      </w:r>
      <w:r>
        <w:rPr>
          <w:spacing w:val="40"/>
        </w:rPr>
        <w:t> </w:t>
      </w:r>
      <w:r>
        <w:rPr/>
        <w:t>объекты,</w:t>
      </w:r>
      <w:r>
        <w:rPr>
          <w:spacing w:val="40"/>
        </w:rPr>
        <w:t> </w:t>
      </w:r>
      <w:r>
        <w:rPr/>
        <w:t>устанавливать</w:t>
      </w:r>
      <w:r>
        <w:rPr>
          <w:spacing w:val="40"/>
        </w:rPr>
        <w:t> </w:t>
      </w:r>
      <w:r>
        <w:rPr/>
        <w:t>порядковый</w:t>
      </w:r>
      <w:r>
        <w:rPr>
          <w:spacing w:val="40"/>
        </w:rPr>
        <w:t> </w:t>
      </w:r>
      <w:r>
        <w:rPr/>
        <w:t>номер </w:t>
      </w:r>
      <w:r>
        <w:rPr>
          <w:spacing w:val="-2"/>
        </w:rPr>
        <w:t>объекта;</w:t>
      </w:r>
    </w:p>
    <w:p>
      <w:pPr>
        <w:pStyle w:val="BodyText"/>
        <w:spacing w:line="266" w:lineRule="auto"/>
        <w:ind w:left="720" w:firstLine="0"/>
        <w:jc w:val="left"/>
      </w:pPr>
      <w:r>
        <w:rPr/>
        <w:t>находить</w:t>
      </w:r>
      <w:r>
        <w:rPr>
          <w:spacing w:val="-5"/>
        </w:rPr>
        <w:t> </w:t>
      </w:r>
      <w:r>
        <w:rPr/>
        <w:t>числа, большее</w:t>
      </w:r>
      <w:r>
        <w:rPr>
          <w:spacing w:val="-2"/>
        </w:rPr>
        <w:t> </w:t>
      </w:r>
      <w:r>
        <w:rPr/>
        <w:t>или</w:t>
      </w:r>
      <w:r>
        <w:rPr>
          <w:spacing w:val="-3"/>
        </w:rPr>
        <w:t> </w:t>
      </w:r>
      <w:r>
        <w:rPr/>
        <w:t>меньшее</w:t>
      </w:r>
      <w:r>
        <w:rPr>
          <w:spacing w:val="-2"/>
        </w:rPr>
        <w:t> </w:t>
      </w:r>
      <w:r>
        <w:rPr/>
        <w:t>данного</w:t>
      </w:r>
      <w:r>
        <w:rPr>
          <w:spacing w:val="-2"/>
        </w:rPr>
        <w:t> </w:t>
      </w:r>
      <w:r>
        <w:rPr/>
        <w:t>числа</w:t>
      </w:r>
      <w:r>
        <w:rPr>
          <w:spacing w:val="-2"/>
        </w:rPr>
        <w:t> </w:t>
      </w:r>
      <w:r>
        <w:rPr/>
        <w:t>на</w:t>
      </w:r>
      <w:r>
        <w:rPr>
          <w:spacing w:val="-2"/>
        </w:rPr>
        <w:t> </w:t>
      </w:r>
      <w:r>
        <w:rPr/>
        <w:t>заданное число; выполнять</w:t>
      </w:r>
      <w:r>
        <w:rPr>
          <w:spacing w:val="8"/>
        </w:rPr>
        <w:t> </w:t>
      </w:r>
      <w:r>
        <w:rPr/>
        <w:t>арифметические</w:t>
      </w:r>
      <w:r>
        <w:rPr>
          <w:spacing w:val="12"/>
        </w:rPr>
        <w:t> </w:t>
      </w:r>
      <w:r>
        <w:rPr/>
        <w:t>действия</w:t>
      </w:r>
      <w:r>
        <w:rPr>
          <w:spacing w:val="12"/>
        </w:rPr>
        <w:t> </w:t>
      </w:r>
      <w:r>
        <w:rPr/>
        <w:t>сложения</w:t>
      </w:r>
      <w:r>
        <w:rPr>
          <w:spacing w:val="12"/>
        </w:rPr>
        <w:t> </w:t>
      </w:r>
      <w:r>
        <w:rPr/>
        <w:t>и</w:t>
      </w:r>
      <w:r>
        <w:rPr>
          <w:spacing w:val="10"/>
        </w:rPr>
        <w:t> </w:t>
      </w:r>
      <w:r>
        <w:rPr/>
        <w:t>вычитания</w:t>
      </w:r>
      <w:r>
        <w:rPr>
          <w:spacing w:val="16"/>
        </w:rPr>
        <w:t> </w:t>
      </w:r>
      <w:r>
        <w:rPr/>
        <w:t>в</w:t>
      </w:r>
      <w:r>
        <w:rPr>
          <w:spacing w:val="10"/>
        </w:rPr>
        <w:t> </w:t>
      </w:r>
      <w:r>
        <w:rPr>
          <w:spacing w:val="-2"/>
        </w:rPr>
        <w:t>пределах</w:t>
      </w:r>
    </w:p>
    <w:p>
      <w:pPr>
        <w:pStyle w:val="BodyText"/>
        <w:spacing w:line="318" w:lineRule="exact"/>
        <w:ind w:left="119" w:firstLine="0"/>
        <w:jc w:val="left"/>
      </w:pPr>
      <w:r>
        <w:rPr/>
        <w:t>20</w:t>
      </w:r>
      <w:r>
        <w:rPr>
          <w:spacing w:val="-6"/>
        </w:rPr>
        <w:t> </w:t>
      </w:r>
      <w:r>
        <w:rPr/>
        <w:t>(устно</w:t>
      </w:r>
      <w:r>
        <w:rPr>
          <w:spacing w:val="-5"/>
        </w:rPr>
        <w:t> </w:t>
      </w:r>
      <w:r>
        <w:rPr/>
        <w:t>и</w:t>
      </w:r>
      <w:r>
        <w:rPr>
          <w:spacing w:val="-6"/>
        </w:rPr>
        <w:t> </w:t>
      </w:r>
      <w:r>
        <w:rPr/>
        <w:t>письменно)</w:t>
      </w:r>
      <w:r>
        <w:rPr>
          <w:spacing w:val="-6"/>
        </w:rPr>
        <w:t> </w:t>
      </w:r>
      <w:r>
        <w:rPr/>
        <w:t>без</w:t>
      </w:r>
      <w:r>
        <w:rPr>
          <w:spacing w:val="-4"/>
        </w:rPr>
        <w:t> </w:t>
      </w:r>
      <w:r>
        <w:rPr/>
        <w:t>перехода</w:t>
      </w:r>
      <w:r>
        <w:rPr>
          <w:spacing w:val="-5"/>
        </w:rPr>
        <w:t> </w:t>
      </w:r>
      <w:r>
        <w:rPr/>
        <w:t>через</w:t>
      </w:r>
      <w:r>
        <w:rPr>
          <w:spacing w:val="-4"/>
        </w:rPr>
        <w:t> </w:t>
      </w:r>
      <w:r>
        <w:rPr>
          <w:spacing w:val="-2"/>
        </w:rPr>
        <w:t>десяток;</w:t>
      </w:r>
    </w:p>
    <w:p>
      <w:pPr>
        <w:pStyle w:val="BodyText"/>
        <w:tabs>
          <w:tab w:pos="2000" w:val="left" w:leader="none"/>
          <w:tab w:pos="2355" w:val="left" w:leader="none"/>
          <w:tab w:pos="3731" w:val="left" w:leader="none"/>
          <w:tab w:pos="5411" w:val="left" w:leader="none"/>
          <w:tab w:pos="6706" w:val="left" w:leader="none"/>
          <w:tab w:pos="8063" w:val="left" w:leader="none"/>
        </w:tabs>
        <w:spacing w:line="261" w:lineRule="auto" w:before="31"/>
        <w:ind w:left="119" w:right="116"/>
        <w:jc w:val="left"/>
      </w:pPr>
      <w:r>
        <w:rPr>
          <w:spacing w:val="-2"/>
        </w:rPr>
        <w:t>называть</w:t>
      </w:r>
      <w:r>
        <w:rPr/>
        <w:tab/>
      </w:r>
      <w:r>
        <w:rPr>
          <w:spacing w:val="-10"/>
        </w:rPr>
        <w:t>и</w:t>
      </w:r>
      <w:r>
        <w:rPr/>
        <w:tab/>
      </w:r>
      <w:r>
        <w:rPr>
          <w:spacing w:val="-2"/>
        </w:rPr>
        <w:t>различать</w:t>
      </w:r>
      <w:r>
        <w:rPr/>
        <w:tab/>
      </w:r>
      <w:r>
        <w:rPr>
          <w:spacing w:val="-2"/>
        </w:rPr>
        <w:t>компоненты</w:t>
      </w:r>
      <w:r>
        <w:rPr/>
        <w:tab/>
      </w:r>
      <w:r>
        <w:rPr>
          <w:spacing w:val="-2"/>
        </w:rPr>
        <w:t>действий</w:t>
      </w:r>
      <w:r>
        <w:rPr/>
        <w:tab/>
      </w:r>
      <w:r>
        <w:rPr>
          <w:spacing w:val="-2"/>
        </w:rPr>
        <w:t>сложения</w:t>
      </w:r>
      <w:r>
        <w:rPr/>
        <w:tab/>
      </w:r>
      <w:r>
        <w:rPr>
          <w:spacing w:val="-2"/>
        </w:rPr>
        <w:t>(слагаемые, </w:t>
      </w:r>
      <w:r>
        <w:rPr/>
        <w:t>сумма) и вычитания (уменьшаемое, вычитаемое, разность);</w:t>
      </w:r>
    </w:p>
    <w:p>
      <w:pPr>
        <w:pStyle w:val="BodyText"/>
        <w:spacing w:line="264" w:lineRule="auto" w:before="4"/>
        <w:ind w:left="119"/>
        <w:jc w:val="left"/>
      </w:pPr>
      <w:r>
        <w:rPr/>
        <w:t>решать</w:t>
      </w:r>
      <w:r>
        <w:rPr>
          <w:spacing w:val="40"/>
        </w:rPr>
        <w:t> </w:t>
      </w:r>
      <w:r>
        <w:rPr/>
        <w:t>текстовые</w:t>
      </w:r>
      <w:r>
        <w:rPr>
          <w:spacing w:val="40"/>
        </w:rPr>
        <w:t> </w:t>
      </w:r>
      <w:r>
        <w:rPr/>
        <w:t>задачи</w:t>
      </w:r>
      <w:r>
        <w:rPr>
          <w:spacing w:val="40"/>
        </w:rPr>
        <w:t> </w:t>
      </w:r>
      <w:r>
        <w:rPr/>
        <w:t>в</w:t>
      </w:r>
      <w:r>
        <w:rPr>
          <w:spacing w:val="40"/>
        </w:rPr>
        <w:t> </w:t>
      </w:r>
      <w:r>
        <w:rPr/>
        <w:t>одно</w:t>
      </w:r>
      <w:r>
        <w:rPr>
          <w:spacing w:val="40"/>
        </w:rPr>
        <w:t> </w:t>
      </w:r>
      <w:r>
        <w:rPr/>
        <w:t>действие</w:t>
      </w:r>
      <w:r>
        <w:rPr>
          <w:spacing w:val="40"/>
        </w:rPr>
        <w:t> </w:t>
      </w:r>
      <w:r>
        <w:rPr/>
        <w:t>на</w:t>
      </w:r>
      <w:r>
        <w:rPr>
          <w:spacing w:val="40"/>
        </w:rPr>
        <w:t> </w:t>
      </w:r>
      <w:r>
        <w:rPr/>
        <w:t>сложение</w:t>
      </w:r>
      <w:r>
        <w:rPr>
          <w:spacing w:val="40"/>
        </w:rPr>
        <w:t> </w:t>
      </w:r>
      <w:r>
        <w:rPr/>
        <w:t>и</w:t>
      </w:r>
      <w:r>
        <w:rPr>
          <w:spacing w:val="40"/>
        </w:rPr>
        <w:t> </w:t>
      </w:r>
      <w:r>
        <w:rPr/>
        <w:t>вычитание: выделять условие и требование (вопрос);</w:t>
      </w:r>
    </w:p>
    <w:p>
      <w:pPr>
        <w:pStyle w:val="BodyText"/>
        <w:spacing w:before="2"/>
        <w:ind w:left="720" w:firstLine="0"/>
        <w:jc w:val="left"/>
      </w:pPr>
      <w:r>
        <w:rPr/>
        <w:t>сравнивать</w:t>
      </w:r>
      <w:r>
        <w:rPr>
          <w:spacing w:val="32"/>
        </w:rPr>
        <w:t> </w:t>
      </w:r>
      <w:r>
        <w:rPr/>
        <w:t>объекты</w:t>
      </w:r>
      <w:r>
        <w:rPr>
          <w:spacing w:val="35"/>
        </w:rPr>
        <w:t> </w:t>
      </w:r>
      <w:r>
        <w:rPr/>
        <w:t>по</w:t>
      </w:r>
      <w:r>
        <w:rPr>
          <w:spacing w:val="35"/>
        </w:rPr>
        <w:t> </w:t>
      </w:r>
      <w:r>
        <w:rPr/>
        <w:t>длине,</w:t>
      </w:r>
      <w:r>
        <w:rPr>
          <w:spacing w:val="37"/>
        </w:rPr>
        <w:t> </w:t>
      </w:r>
      <w:r>
        <w:rPr/>
        <w:t>устанавливая</w:t>
      </w:r>
      <w:r>
        <w:rPr>
          <w:spacing w:val="36"/>
        </w:rPr>
        <w:t> </w:t>
      </w:r>
      <w:r>
        <w:rPr/>
        <w:t>между</w:t>
      </w:r>
      <w:r>
        <w:rPr>
          <w:spacing w:val="30"/>
        </w:rPr>
        <w:t> </w:t>
      </w:r>
      <w:r>
        <w:rPr/>
        <w:t>ними</w:t>
      </w:r>
      <w:r>
        <w:rPr>
          <w:spacing w:val="35"/>
        </w:rPr>
        <w:t> </w:t>
      </w:r>
      <w:r>
        <w:rPr>
          <w:spacing w:val="-2"/>
        </w:rPr>
        <w:t>соотношение</w:t>
      </w:r>
    </w:p>
    <w:p>
      <w:pPr>
        <w:pStyle w:val="BodyText"/>
        <w:spacing w:before="38"/>
        <w:ind w:left="119" w:firstLine="0"/>
        <w:jc w:val="left"/>
      </w:pPr>
      <w:r>
        <w:rPr/>
        <w:t>«длиннее</w:t>
      </w:r>
      <w:r>
        <w:rPr>
          <w:spacing w:val="-4"/>
        </w:rPr>
        <w:t> </w:t>
      </w:r>
      <w:r>
        <w:rPr>
          <w:rFonts w:ascii="Calibri" w:hAnsi="Calibri"/>
        </w:rPr>
        <w:t>–</w:t>
      </w:r>
      <w:r>
        <w:rPr>
          <w:rFonts w:ascii="Calibri" w:hAnsi="Calibri"/>
          <w:spacing w:val="-6"/>
        </w:rPr>
        <w:t> </w:t>
      </w:r>
      <w:r>
        <w:rPr/>
        <w:t>короче», «выше</w:t>
      </w:r>
      <w:r>
        <w:rPr>
          <w:spacing w:val="-3"/>
        </w:rPr>
        <w:t> </w:t>
      </w:r>
      <w:r>
        <w:rPr>
          <w:color w:val="333333"/>
        </w:rPr>
        <w:t>–</w:t>
      </w:r>
      <w:r>
        <w:rPr>
          <w:color w:val="333333"/>
          <w:spacing w:val="-5"/>
        </w:rPr>
        <w:t> </w:t>
      </w:r>
      <w:r>
        <w:rPr/>
        <w:t>ниже», «шире</w:t>
      </w:r>
      <w:r>
        <w:rPr>
          <w:spacing w:val="-3"/>
        </w:rPr>
        <w:t> </w:t>
      </w:r>
      <w:r>
        <w:rPr>
          <w:color w:val="333333"/>
        </w:rPr>
        <w:t>–</w:t>
      </w:r>
      <w:r>
        <w:rPr>
          <w:color w:val="333333"/>
          <w:spacing w:val="-5"/>
        </w:rPr>
        <w:t> </w:t>
      </w:r>
      <w:r>
        <w:rPr>
          <w:spacing w:val="-2"/>
        </w:rPr>
        <w:t>уже»;</w:t>
      </w:r>
    </w:p>
    <w:p>
      <w:pPr>
        <w:pStyle w:val="BodyText"/>
        <w:spacing w:line="264" w:lineRule="auto" w:before="28"/>
        <w:ind w:left="720" w:right="1095" w:firstLine="0"/>
        <w:jc w:val="left"/>
      </w:pPr>
      <w:r>
        <w:rPr/>
        <w:t>измерять</w:t>
      </w:r>
      <w:r>
        <w:rPr>
          <w:spacing w:val="-6"/>
        </w:rPr>
        <w:t> </w:t>
      </w:r>
      <w:r>
        <w:rPr/>
        <w:t>длину</w:t>
      </w:r>
      <w:r>
        <w:rPr>
          <w:spacing w:val="-8"/>
        </w:rPr>
        <w:t> </w:t>
      </w:r>
      <w:r>
        <w:rPr/>
        <w:t>отрезка</w:t>
      </w:r>
      <w:r>
        <w:rPr>
          <w:spacing w:val="-3"/>
        </w:rPr>
        <w:t> </w:t>
      </w:r>
      <w:r>
        <w:rPr/>
        <w:t>(в</w:t>
      </w:r>
      <w:r>
        <w:rPr>
          <w:spacing w:val="-5"/>
        </w:rPr>
        <w:t> </w:t>
      </w:r>
      <w:r>
        <w:rPr/>
        <w:t>см),</w:t>
      </w:r>
      <w:r>
        <w:rPr>
          <w:spacing w:val="-2"/>
        </w:rPr>
        <w:t> </w:t>
      </w:r>
      <w:r>
        <w:rPr/>
        <w:t>чертить</w:t>
      </w:r>
      <w:r>
        <w:rPr>
          <w:spacing w:val="-6"/>
        </w:rPr>
        <w:t> </w:t>
      </w:r>
      <w:r>
        <w:rPr/>
        <w:t>отрезок</w:t>
      </w:r>
      <w:r>
        <w:rPr>
          <w:spacing w:val="-4"/>
        </w:rPr>
        <w:t> </w:t>
      </w:r>
      <w:r>
        <w:rPr/>
        <w:t>заданной</w:t>
      </w:r>
      <w:r>
        <w:rPr>
          <w:spacing w:val="-4"/>
        </w:rPr>
        <w:t> </w:t>
      </w:r>
      <w:r>
        <w:rPr/>
        <w:t>длины; различать число и цифру;</w:t>
      </w:r>
    </w:p>
    <w:p>
      <w:pPr>
        <w:pStyle w:val="BodyText"/>
        <w:tabs>
          <w:tab w:pos="2820" w:val="left" w:leader="none"/>
          <w:tab w:pos="5247" w:val="left" w:leader="none"/>
          <w:tab w:pos="6777" w:val="left" w:leader="none"/>
          <w:tab w:pos="7914" w:val="left" w:leader="none"/>
        </w:tabs>
        <w:spacing w:line="264" w:lineRule="auto"/>
        <w:ind w:left="119" w:right="115"/>
        <w:jc w:val="left"/>
      </w:pPr>
      <w:r>
        <w:rPr>
          <w:spacing w:val="-2"/>
        </w:rPr>
        <w:t>распознавать</w:t>
      </w:r>
      <w:r>
        <w:rPr/>
        <w:tab/>
      </w:r>
      <w:r>
        <w:rPr>
          <w:spacing w:val="-2"/>
        </w:rPr>
        <w:t>геометрические</w:t>
      </w:r>
      <w:r>
        <w:rPr/>
        <w:tab/>
      </w:r>
      <w:r>
        <w:rPr>
          <w:spacing w:val="-2"/>
        </w:rPr>
        <w:t>фигуры:</w:t>
      </w:r>
      <w:r>
        <w:rPr/>
        <w:tab/>
      </w:r>
      <w:r>
        <w:rPr>
          <w:spacing w:val="-2"/>
        </w:rPr>
        <w:t>круг,</w:t>
      </w:r>
      <w:r>
        <w:rPr/>
        <w:tab/>
      </w:r>
      <w:r>
        <w:rPr>
          <w:spacing w:val="-2"/>
        </w:rPr>
        <w:t>треугольник, </w:t>
      </w:r>
      <w:r>
        <w:rPr/>
        <w:t>прямоугольник (квадрат), отрезок;</w:t>
      </w:r>
    </w:p>
    <w:p>
      <w:pPr>
        <w:pStyle w:val="BodyText"/>
        <w:tabs>
          <w:tab w:pos="2662" w:val="left" w:leader="none"/>
          <w:tab w:pos="3674" w:val="left" w:leader="none"/>
          <w:tab w:pos="5165" w:val="left" w:leader="none"/>
          <w:tab w:pos="7069" w:val="left" w:leader="none"/>
          <w:tab w:pos="8095" w:val="left" w:leader="none"/>
          <w:tab w:pos="8470" w:val="left" w:leader="none"/>
        </w:tabs>
        <w:ind w:left="720" w:firstLine="0"/>
        <w:jc w:val="left"/>
      </w:pPr>
      <w:r>
        <w:rPr>
          <w:spacing w:val="-2"/>
        </w:rPr>
        <w:t>устанавливать</w:t>
      </w:r>
      <w:r>
        <w:rPr/>
        <w:tab/>
      </w:r>
      <w:r>
        <w:rPr>
          <w:spacing w:val="-2"/>
        </w:rPr>
        <w:t>между</w:t>
      </w:r>
      <w:r>
        <w:rPr/>
        <w:tab/>
      </w:r>
      <w:r>
        <w:rPr>
          <w:spacing w:val="-2"/>
        </w:rPr>
        <w:t>объектами</w:t>
      </w:r>
      <w:r>
        <w:rPr/>
        <w:tab/>
      </w:r>
      <w:r>
        <w:rPr>
          <w:spacing w:val="-2"/>
        </w:rPr>
        <w:t>соотношения:</w:t>
      </w:r>
      <w:r>
        <w:rPr/>
        <w:tab/>
      </w:r>
      <w:r>
        <w:rPr>
          <w:spacing w:val="-2"/>
        </w:rPr>
        <w:t>«слева</w:t>
      </w:r>
      <w:r>
        <w:rPr/>
        <w:tab/>
      </w:r>
      <w:r>
        <w:rPr>
          <w:color w:val="333333"/>
          <w:spacing w:val="-10"/>
        </w:rPr>
        <w:t>–</w:t>
      </w:r>
      <w:r>
        <w:rPr>
          <w:color w:val="333333"/>
        </w:rPr>
        <w:tab/>
      </w:r>
      <w:r>
        <w:rPr>
          <w:spacing w:val="-2"/>
        </w:rPr>
        <w:t>справа»,</w:t>
      </w:r>
    </w:p>
    <w:p>
      <w:pPr>
        <w:pStyle w:val="BodyText"/>
        <w:spacing w:before="33"/>
        <w:ind w:left="119" w:firstLine="0"/>
        <w:jc w:val="left"/>
      </w:pPr>
      <w:r>
        <w:rPr/>
        <w:t>«спереди</w:t>
      </w:r>
      <w:r>
        <w:rPr>
          <w:spacing w:val="-6"/>
        </w:rPr>
        <w:t> </w:t>
      </w:r>
      <w:r>
        <w:rPr>
          <w:color w:val="333333"/>
        </w:rPr>
        <w:t>–</w:t>
      </w:r>
      <w:r>
        <w:rPr>
          <w:color w:val="333333"/>
          <w:spacing w:val="-7"/>
        </w:rPr>
        <w:t> </w:t>
      </w:r>
      <w:r>
        <w:rPr/>
        <w:t>сзади»,</w:t>
      </w:r>
      <w:r>
        <w:rPr>
          <w:spacing w:val="1"/>
        </w:rPr>
        <w:t> </w:t>
      </w:r>
      <w:r>
        <w:rPr>
          <w:color w:val="333333"/>
          <w:spacing w:val="-2"/>
        </w:rPr>
        <w:t>«</w:t>
      </w:r>
      <w:r>
        <w:rPr>
          <w:spacing w:val="-2"/>
        </w:rPr>
        <w:t>между</w:t>
      </w:r>
      <w:r>
        <w:rPr>
          <w:color w:val="333333"/>
          <w:spacing w:val="-2"/>
        </w:rPr>
        <w:t>»</w:t>
      </w:r>
      <w:r>
        <w:rPr>
          <w:spacing w:val="-2"/>
        </w:rPr>
        <w:t>;</w:t>
      </w:r>
    </w:p>
    <w:p>
      <w:pPr>
        <w:pStyle w:val="BodyText"/>
        <w:spacing w:line="261" w:lineRule="auto" w:before="34"/>
        <w:ind w:left="119"/>
        <w:jc w:val="left"/>
      </w:pPr>
      <w:r>
        <w:rPr/>
        <w:t>распознавать</w:t>
      </w:r>
      <w:r>
        <w:rPr>
          <w:spacing w:val="80"/>
        </w:rPr>
        <w:t> </w:t>
      </w:r>
      <w:r>
        <w:rPr/>
        <w:t>верные</w:t>
      </w:r>
      <w:r>
        <w:rPr>
          <w:spacing w:val="80"/>
        </w:rPr>
        <w:t> </w:t>
      </w:r>
      <w:r>
        <w:rPr/>
        <w:t>(истинные)</w:t>
      </w:r>
      <w:r>
        <w:rPr>
          <w:spacing w:val="80"/>
        </w:rPr>
        <w:t> </w:t>
      </w:r>
      <w:r>
        <w:rPr/>
        <w:t>и</w:t>
      </w:r>
      <w:r>
        <w:rPr>
          <w:spacing w:val="80"/>
        </w:rPr>
        <w:t> </w:t>
      </w:r>
      <w:r>
        <w:rPr/>
        <w:t>неверные</w:t>
      </w:r>
      <w:r>
        <w:rPr>
          <w:spacing w:val="80"/>
        </w:rPr>
        <w:t> </w:t>
      </w:r>
      <w:r>
        <w:rPr/>
        <w:t>(ложные)</w:t>
      </w:r>
      <w:r>
        <w:rPr>
          <w:spacing w:val="80"/>
        </w:rPr>
        <w:t> </w:t>
      </w:r>
      <w:r>
        <w:rPr/>
        <w:t>утверждения относительно заданного набора объектов/предметов;</w:t>
      </w:r>
    </w:p>
    <w:p>
      <w:pPr>
        <w:pStyle w:val="BodyText"/>
        <w:spacing w:line="264" w:lineRule="auto" w:before="3"/>
        <w:ind w:left="119"/>
        <w:jc w:val="left"/>
      </w:pPr>
      <w:r>
        <w:rPr/>
        <w:t>группировать</w:t>
      </w:r>
      <w:r>
        <w:rPr>
          <w:spacing w:val="40"/>
        </w:rPr>
        <w:t> </w:t>
      </w:r>
      <w:r>
        <w:rPr/>
        <w:t>объекты</w:t>
      </w:r>
      <w:r>
        <w:rPr>
          <w:spacing w:val="40"/>
        </w:rPr>
        <w:t> </w:t>
      </w:r>
      <w:r>
        <w:rPr/>
        <w:t>по</w:t>
      </w:r>
      <w:r>
        <w:rPr>
          <w:spacing w:val="40"/>
        </w:rPr>
        <w:t> </w:t>
      </w:r>
      <w:r>
        <w:rPr/>
        <w:t>заданному</w:t>
      </w:r>
      <w:r>
        <w:rPr>
          <w:spacing w:val="40"/>
        </w:rPr>
        <w:t> </w:t>
      </w:r>
      <w:r>
        <w:rPr/>
        <w:t>признаку,</w:t>
      </w:r>
      <w:r>
        <w:rPr>
          <w:spacing w:val="40"/>
        </w:rPr>
        <w:t> </w:t>
      </w:r>
      <w:r>
        <w:rPr/>
        <w:t>находить</w:t>
      </w:r>
      <w:r>
        <w:rPr>
          <w:spacing w:val="40"/>
        </w:rPr>
        <w:t> </w:t>
      </w:r>
      <w:r>
        <w:rPr/>
        <w:t>и</w:t>
      </w:r>
      <w:r>
        <w:rPr>
          <w:spacing w:val="40"/>
        </w:rPr>
        <w:t> </w:t>
      </w:r>
      <w:r>
        <w:rPr/>
        <w:t>называть</w:t>
      </w:r>
      <w:r>
        <w:rPr>
          <w:spacing w:val="80"/>
        </w:rPr>
        <w:t> </w:t>
      </w:r>
      <w:r>
        <w:rPr/>
        <w:t>закономерности в ряду объектов повседневной жизни;</w:t>
      </w:r>
    </w:p>
    <w:p>
      <w:pPr>
        <w:pStyle w:val="BodyText"/>
        <w:spacing w:line="264" w:lineRule="auto" w:before="2"/>
        <w:ind w:left="119"/>
        <w:jc w:val="left"/>
      </w:pPr>
      <w:r>
        <w:rPr/>
        <w:t>различать</w:t>
      </w:r>
      <w:r>
        <w:rPr>
          <w:spacing w:val="80"/>
        </w:rPr>
        <w:t> </w:t>
      </w:r>
      <w:r>
        <w:rPr/>
        <w:t>строки</w:t>
      </w:r>
      <w:r>
        <w:rPr>
          <w:spacing w:val="80"/>
        </w:rPr>
        <w:t> </w:t>
      </w:r>
      <w:r>
        <w:rPr/>
        <w:t>и</w:t>
      </w:r>
      <w:r>
        <w:rPr>
          <w:spacing w:val="80"/>
        </w:rPr>
        <w:t> </w:t>
      </w:r>
      <w:r>
        <w:rPr/>
        <w:t>столбцы</w:t>
      </w:r>
      <w:r>
        <w:rPr>
          <w:spacing w:val="80"/>
        </w:rPr>
        <w:t> </w:t>
      </w:r>
      <w:r>
        <w:rPr/>
        <w:t>таблицы,</w:t>
      </w:r>
      <w:r>
        <w:rPr>
          <w:spacing w:val="80"/>
          <w:w w:val="150"/>
        </w:rPr>
        <w:t> </w:t>
      </w:r>
      <w:r>
        <w:rPr/>
        <w:t>вносить</w:t>
      </w:r>
      <w:r>
        <w:rPr>
          <w:spacing w:val="80"/>
        </w:rPr>
        <w:t> </w:t>
      </w:r>
      <w:r>
        <w:rPr/>
        <w:t>данное</w:t>
      </w:r>
      <w:r>
        <w:rPr>
          <w:spacing w:val="80"/>
          <w:w w:val="150"/>
        </w:rPr>
        <w:t> </w:t>
      </w:r>
      <w:r>
        <w:rPr/>
        <w:t>в</w:t>
      </w:r>
      <w:r>
        <w:rPr>
          <w:spacing w:val="80"/>
          <w:w w:val="150"/>
        </w:rPr>
        <w:t> </w:t>
      </w:r>
      <w:r>
        <w:rPr/>
        <w:t>таблицу,</w:t>
      </w:r>
      <w:r>
        <w:rPr>
          <w:spacing w:val="40"/>
        </w:rPr>
        <w:t> </w:t>
      </w:r>
      <w:r>
        <w:rPr/>
        <w:t>извлекать данное или данные из таблицы;</w:t>
      </w:r>
    </w:p>
    <w:p>
      <w:pPr>
        <w:pStyle w:val="BodyText"/>
        <w:spacing w:line="320" w:lineRule="exact"/>
        <w:ind w:left="720" w:firstLine="0"/>
        <w:jc w:val="left"/>
      </w:pPr>
      <w:r>
        <w:rPr/>
        <w:t>сравнивать</w:t>
      </w:r>
      <w:r>
        <w:rPr>
          <w:spacing w:val="-13"/>
        </w:rPr>
        <w:t> </w:t>
      </w:r>
      <w:r>
        <w:rPr/>
        <w:t>два</w:t>
      </w:r>
      <w:r>
        <w:rPr>
          <w:spacing w:val="-10"/>
        </w:rPr>
        <w:t> </w:t>
      </w:r>
      <w:r>
        <w:rPr/>
        <w:t>объекта</w:t>
      </w:r>
      <w:r>
        <w:rPr>
          <w:spacing w:val="-9"/>
        </w:rPr>
        <w:t> </w:t>
      </w:r>
      <w:r>
        <w:rPr/>
        <w:t>(числа,</w:t>
      </w:r>
      <w:r>
        <w:rPr>
          <w:spacing w:val="-9"/>
        </w:rPr>
        <w:t> </w:t>
      </w:r>
      <w:r>
        <w:rPr/>
        <w:t>геометрические</w:t>
      </w:r>
      <w:r>
        <w:rPr>
          <w:spacing w:val="-9"/>
        </w:rPr>
        <w:t> </w:t>
      </w:r>
      <w:r>
        <w:rPr>
          <w:spacing w:val="-2"/>
        </w:rPr>
        <w:t>фигуры);</w:t>
      </w:r>
    </w:p>
    <w:p>
      <w:pPr>
        <w:pStyle w:val="BodyText"/>
        <w:spacing w:before="34"/>
        <w:ind w:left="720" w:firstLine="0"/>
        <w:jc w:val="left"/>
      </w:pPr>
      <w:r>
        <w:rPr/>
        <w:t>распределять</w:t>
      </w:r>
      <w:r>
        <w:rPr>
          <w:spacing w:val="-9"/>
        </w:rPr>
        <w:t> </w:t>
      </w:r>
      <w:r>
        <w:rPr/>
        <w:t>объекты</w:t>
      </w:r>
      <w:r>
        <w:rPr>
          <w:spacing w:val="-6"/>
        </w:rPr>
        <w:t> </w:t>
      </w:r>
      <w:r>
        <w:rPr/>
        <w:t>на</w:t>
      </w:r>
      <w:r>
        <w:rPr>
          <w:spacing w:val="-6"/>
        </w:rPr>
        <w:t> </w:t>
      </w:r>
      <w:r>
        <w:rPr/>
        <w:t>две</w:t>
      </w:r>
      <w:r>
        <w:rPr>
          <w:spacing w:val="-6"/>
        </w:rPr>
        <w:t> </w:t>
      </w:r>
      <w:r>
        <w:rPr/>
        <w:t>группы</w:t>
      </w:r>
      <w:r>
        <w:rPr>
          <w:spacing w:val="-6"/>
        </w:rPr>
        <w:t> </w:t>
      </w:r>
      <w:r>
        <w:rPr/>
        <w:t>по</w:t>
      </w:r>
      <w:r>
        <w:rPr>
          <w:spacing w:val="-2"/>
        </w:rPr>
        <w:t> </w:t>
      </w:r>
      <w:r>
        <w:rPr/>
        <w:t>заданному</w:t>
      </w:r>
      <w:r>
        <w:rPr>
          <w:spacing w:val="-10"/>
        </w:rPr>
        <w:t> </w:t>
      </w:r>
      <w:r>
        <w:rPr>
          <w:spacing w:val="-2"/>
        </w:rPr>
        <w:t>основанию.</w:t>
      </w:r>
    </w:p>
    <w:p>
      <w:pPr>
        <w:pStyle w:val="BodyText"/>
        <w:spacing w:line="261" w:lineRule="auto" w:before="287"/>
        <w:ind w:left="239" w:right="114" w:firstLine="226"/>
        <w:jc w:val="left"/>
      </w:pPr>
      <w:r>
        <w:rPr/>
        <w:t>К</w:t>
      </w:r>
      <w:r>
        <w:rPr>
          <w:spacing w:val="80"/>
        </w:rPr>
        <w:t> </w:t>
      </w:r>
      <w:r>
        <w:rPr/>
        <w:t>концу</w:t>
      </w:r>
      <w:r>
        <w:rPr>
          <w:spacing w:val="80"/>
        </w:rPr>
        <w:t> </w:t>
      </w:r>
      <w:r>
        <w:rPr/>
        <w:t>обучения</w:t>
      </w:r>
      <w:r>
        <w:rPr>
          <w:spacing w:val="80"/>
        </w:rPr>
        <w:t> </w:t>
      </w:r>
      <w:r>
        <w:rPr/>
        <w:t>во</w:t>
      </w:r>
      <w:r>
        <w:rPr>
          <w:b/>
        </w:rPr>
        <w:t>2</w:t>
      </w:r>
      <w:r>
        <w:rPr>
          <w:b/>
          <w:spacing w:val="80"/>
        </w:rPr>
        <w:t> </w:t>
      </w:r>
      <w:r>
        <w:rPr>
          <w:b/>
        </w:rPr>
        <w:t>классе</w:t>
      </w:r>
      <w:r>
        <w:rPr>
          <w:b/>
          <w:spacing w:val="80"/>
        </w:rPr>
        <w:t> </w:t>
      </w:r>
      <w:r>
        <w:rPr/>
        <w:t>у</w:t>
      </w:r>
      <w:r>
        <w:rPr>
          <w:spacing w:val="80"/>
        </w:rPr>
        <w:t> </w:t>
      </w:r>
      <w:r>
        <w:rPr/>
        <w:t>обучающегося</w:t>
      </w:r>
      <w:r>
        <w:rPr>
          <w:spacing w:val="80"/>
        </w:rPr>
        <w:t> </w:t>
      </w:r>
      <w:r>
        <w:rPr/>
        <w:t>будут</w:t>
      </w:r>
      <w:r>
        <w:rPr>
          <w:spacing w:val="80"/>
        </w:rPr>
        <w:t> </w:t>
      </w:r>
      <w:r>
        <w:rPr/>
        <w:t>сформированы следующие умения:</w:t>
      </w:r>
    </w:p>
    <w:p>
      <w:pPr>
        <w:pStyle w:val="BodyText"/>
        <w:spacing w:before="4"/>
        <w:ind w:left="720" w:firstLine="0"/>
        <w:jc w:val="left"/>
      </w:pPr>
      <w:r>
        <w:rPr/>
        <w:t>читать,</w:t>
      </w:r>
      <w:r>
        <w:rPr>
          <w:spacing w:val="-7"/>
        </w:rPr>
        <w:t> </w:t>
      </w:r>
      <w:r>
        <w:rPr/>
        <w:t>записывать,</w:t>
      </w:r>
      <w:r>
        <w:rPr>
          <w:spacing w:val="-5"/>
        </w:rPr>
        <w:t> </w:t>
      </w:r>
      <w:r>
        <w:rPr/>
        <w:t>сравнивать,</w:t>
      </w:r>
      <w:r>
        <w:rPr>
          <w:spacing w:val="-7"/>
        </w:rPr>
        <w:t> </w:t>
      </w:r>
      <w:r>
        <w:rPr/>
        <w:t>упорядочивать</w:t>
      </w:r>
      <w:r>
        <w:rPr>
          <w:spacing w:val="-11"/>
        </w:rPr>
        <w:t> </w:t>
      </w:r>
      <w:r>
        <w:rPr/>
        <w:t>числа</w:t>
      </w:r>
      <w:r>
        <w:rPr>
          <w:spacing w:val="-9"/>
        </w:rPr>
        <w:t> </w:t>
      </w:r>
      <w:r>
        <w:rPr/>
        <w:t>в</w:t>
      </w:r>
      <w:r>
        <w:rPr>
          <w:spacing w:val="-10"/>
        </w:rPr>
        <w:t> </w:t>
      </w:r>
      <w:r>
        <w:rPr/>
        <w:t>пределах</w:t>
      </w:r>
      <w:r>
        <w:rPr>
          <w:spacing w:val="-13"/>
        </w:rPr>
        <w:t> </w:t>
      </w:r>
      <w:r>
        <w:rPr>
          <w:spacing w:val="-4"/>
        </w:rPr>
        <w:t>100;</w:t>
      </w:r>
    </w:p>
    <w:p>
      <w:pPr>
        <w:spacing w:after="0"/>
        <w:jc w:val="left"/>
        <w:sectPr>
          <w:pgSz w:w="11910" w:h="16390"/>
          <w:pgMar w:header="0" w:footer="937" w:top="1060" w:bottom="1160" w:left="1580" w:right="740"/>
        </w:sectPr>
      </w:pPr>
    </w:p>
    <w:p>
      <w:pPr>
        <w:pStyle w:val="BodyText"/>
        <w:spacing w:line="264" w:lineRule="auto" w:before="63"/>
        <w:ind w:left="119" w:right="109"/>
      </w:pPr>
      <w:r>
        <w:rPr/>
        <w:t>находить число большее или меньшее данного числа на заданное число (в пределах 100), большее данного числа в заданное число раз (в пределах</w:t>
      </w:r>
      <w:r>
        <w:rPr>
          <w:spacing w:val="40"/>
        </w:rPr>
        <w:t> </w:t>
      </w:r>
      <w:r>
        <w:rPr>
          <w:spacing w:val="-4"/>
        </w:rPr>
        <w:t>20);</w:t>
      </w:r>
    </w:p>
    <w:p>
      <w:pPr>
        <w:pStyle w:val="BodyText"/>
        <w:spacing w:line="264" w:lineRule="auto" w:before="4"/>
        <w:ind w:left="119" w:right="115"/>
      </w:pPr>
      <w:r>
        <w:rPr/>
        <w:t>устанавливать и соблюдать порядок при вычислении значения</w:t>
      </w:r>
      <w:r>
        <w:rPr>
          <w:spacing w:val="40"/>
        </w:rPr>
        <w:t> </w:t>
      </w:r>
      <w:r>
        <w:rPr/>
        <w:t>числового выражения (со скобками или без скобок), содержащего действия сложения и вычитания в пределах 100;</w:t>
      </w:r>
    </w:p>
    <w:p>
      <w:pPr>
        <w:pStyle w:val="BodyText"/>
        <w:spacing w:line="321" w:lineRule="exact"/>
        <w:ind w:left="720" w:firstLine="0"/>
      </w:pPr>
      <w:r>
        <w:rPr/>
        <w:t>выполнять</w:t>
      </w:r>
      <w:r>
        <w:rPr>
          <w:spacing w:val="-11"/>
        </w:rPr>
        <w:t> </w:t>
      </w:r>
      <w:r>
        <w:rPr/>
        <w:t>арифметические</w:t>
      </w:r>
      <w:r>
        <w:rPr>
          <w:spacing w:val="-7"/>
        </w:rPr>
        <w:t> </w:t>
      </w:r>
      <w:r>
        <w:rPr/>
        <w:t>действия:</w:t>
      </w:r>
      <w:r>
        <w:rPr>
          <w:spacing w:val="-13"/>
        </w:rPr>
        <w:t> </w:t>
      </w:r>
      <w:r>
        <w:rPr/>
        <w:t>сложение</w:t>
      </w:r>
      <w:r>
        <w:rPr>
          <w:spacing w:val="-7"/>
        </w:rPr>
        <w:t> </w:t>
      </w:r>
      <w:r>
        <w:rPr/>
        <w:t>и</w:t>
      </w:r>
      <w:r>
        <w:rPr>
          <w:spacing w:val="-8"/>
        </w:rPr>
        <w:t> </w:t>
      </w:r>
      <w:r>
        <w:rPr/>
        <w:t>вычитание,</w:t>
      </w:r>
      <w:r>
        <w:rPr>
          <w:spacing w:val="-6"/>
        </w:rPr>
        <w:t> </w:t>
      </w:r>
      <w:r>
        <w:rPr/>
        <w:t>в</w:t>
      </w:r>
      <w:r>
        <w:rPr>
          <w:spacing w:val="-9"/>
        </w:rPr>
        <w:t> </w:t>
      </w:r>
      <w:r>
        <w:rPr>
          <w:spacing w:val="-2"/>
        </w:rPr>
        <w:t>пределах</w:t>
      </w:r>
    </w:p>
    <w:p>
      <w:pPr>
        <w:pStyle w:val="BodyText"/>
        <w:spacing w:line="264" w:lineRule="auto" w:before="33"/>
        <w:ind w:left="119" w:right="118" w:firstLine="0"/>
      </w:pPr>
      <w:r>
        <w:rPr/>
        <w:t>100 – устно и письменно, умножение и деление в пределах 50 с использованием таблицы умножения;</w:t>
      </w:r>
    </w:p>
    <w:p>
      <w:pPr>
        <w:pStyle w:val="BodyText"/>
        <w:spacing w:line="264" w:lineRule="auto"/>
        <w:ind w:left="119" w:right="120"/>
      </w:pPr>
      <w:r>
        <w:rPr/>
        <w:t>называть и различать компоненты действий умножения (множители, произведение), деления (делимое, делитель, частное);</w:t>
      </w:r>
    </w:p>
    <w:p>
      <w:pPr>
        <w:pStyle w:val="BodyText"/>
        <w:ind w:left="720" w:firstLine="0"/>
      </w:pPr>
      <w:r>
        <w:rPr/>
        <w:t>находить</w:t>
      </w:r>
      <w:r>
        <w:rPr>
          <w:spacing w:val="-11"/>
        </w:rPr>
        <w:t> </w:t>
      </w:r>
      <w:r>
        <w:rPr/>
        <w:t>неизвестный</w:t>
      </w:r>
      <w:r>
        <w:rPr>
          <w:spacing w:val="-9"/>
        </w:rPr>
        <w:t> </w:t>
      </w:r>
      <w:r>
        <w:rPr/>
        <w:t>компонент</w:t>
      </w:r>
      <w:r>
        <w:rPr>
          <w:spacing w:val="-10"/>
        </w:rPr>
        <w:t> </w:t>
      </w:r>
      <w:r>
        <w:rPr/>
        <w:t>сложения,</w:t>
      </w:r>
      <w:r>
        <w:rPr>
          <w:spacing w:val="-7"/>
        </w:rPr>
        <w:t> </w:t>
      </w:r>
      <w:r>
        <w:rPr>
          <w:spacing w:val="-2"/>
        </w:rPr>
        <w:t>вычитания;</w:t>
      </w:r>
    </w:p>
    <w:p>
      <w:pPr>
        <w:pStyle w:val="BodyText"/>
        <w:spacing w:line="264" w:lineRule="auto" w:before="33"/>
        <w:ind w:left="119" w:right="116"/>
      </w:pPr>
      <w:r>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BodyText"/>
        <w:spacing w:line="264" w:lineRule="auto"/>
        <w:ind w:left="119" w:right="117"/>
      </w:pPr>
      <w:r>
        <w:rPr/>
        <w:t>определять с помощью измерительных инструментов длину, определять время с помощью часов;</w:t>
      </w:r>
    </w:p>
    <w:p>
      <w:pPr>
        <w:pStyle w:val="BodyText"/>
        <w:spacing w:line="261" w:lineRule="auto" w:before="1"/>
        <w:ind w:left="119" w:right="121"/>
      </w:pPr>
      <w:r>
        <w:rPr/>
        <w:t>сравнивать величины длины, массы, времени, стоимости, устанавливая между ними соотношение «больше или меньше на»;</w:t>
      </w:r>
    </w:p>
    <w:p>
      <w:pPr>
        <w:pStyle w:val="BodyText"/>
        <w:spacing w:line="264" w:lineRule="auto" w:before="4"/>
        <w:ind w:left="119" w:right="110"/>
      </w:pPr>
      <w:r>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BodyText"/>
        <w:spacing w:line="264" w:lineRule="auto"/>
        <w:ind w:left="119" w:right="122"/>
      </w:pPr>
      <w:r>
        <w:rPr/>
        <w:t>различать и называть геометрические фигуры: прямой угол, ломаную, </w:t>
      </w:r>
      <w:r>
        <w:rPr>
          <w:spacing w:val="-2"/>
        </w:rPr>
        <w:t>многоугольник;</w:t>
      </w:r>
    </w:p>
    <w:p>
      <w:pPr>
        <w:pStyle w:val="BodyText"/>
        <w:spacing w:line="264" w:lineRule="auto" w:before="2"/>
        <w:ind w:left="119" w:right="118"/>
      </w:pPr>
      <w:r>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BodyText"/>
        <w:spacing w:line="321" w:lineRule="exact"/>
        <w:ind w:left="720" w:firstLine="0"/>
      </w:pPr>
      <w:r>
        <w:rPr/>
        <w:t>выполнять</w:t>
      </w:r>
      <w:r>
        <w:rPr>
          <w:spacing w:val="-9"/>
        </w:rPr>
        <w:t> </w:t>
      </w:r>
      <w:r>
        <w:rPr/>
        <w:t>измерение</w:t>
      </w:r>
      <w:r>
        <w:rPr>
          <w:spacing w:val="-7"/>
        </w:rPr>
        <w:t> </w:t>
      </w:r>
      <w:r>
        <w:rPr/>
        <w:t>длин</w:t>
      </w:r>
      <w:r>
        <w:rPr>
          <w:spacing w:val="-7"/>
        </w:rPr>
        <w:t> </w:t>
      </w:r>
      <w:r>
        <w:rPr/>
        <w:t>реальных</w:t>
      </w:r>
      <w:r>
        <w:rPr>
          <w:spacing w:val="-10"/>
        </w:rPr>
        <w:t> </w:t>
      </w:r>
      <w:r>
        <w:rPr/>
        <w:t>объектов</w:t>
      </w:r>
      <w:r>
        <w:rPr>
          <w:spacing w:val="-8"/>
        </w:rPr>
        <w:t> </w:t>
      </w:r>
      <w:r>
        <w:rPr/>
        <w:t>с</w:t>
      </w:r>
      <w:r>
        <w:rPr>
          <w:spacing w:val="-7"/>
        </w:rPr>
        <w:t> </w:t>
      </w:r>
      <w:r>
        <w:rPr/>
        <w:t>помощью</w:t>
      </w:r>
      <w:r>
        <w:rPr>
          <w:spacing w:val="-8"/>
        </w:rPr>
        <w:t> </w:t>
      </w:r>
      <w:r>
        <w:rPr>
          <w:spacing w:val="-2"/>
        </w:rPr>
        <w:t>линейки;</w:t>
      </w:r>
    </w:p>
    <w:p>
      <w:pPr>
        <w:pStyle w:val="BodyText"/>
        <w:spacing w:line="264" w:lineRule="auto" w:before="33"/>
        <w:ind w:left="119" w:right="111"/>
      </w:pPr>
      <w:r>
        <w:rPr/>
        <w:t>находить длину ломаной, состоящей из двух-трёх звеньев, периметр прямоугольника (квадрата);</w:t>
      </w:r>
    </w:p>
    <w:p>
      <w:pPr>
        <w:pStyle w:val="BodyText"/>
        <w:spacing w:line="261" w:lineRule="auto" w:before="2"/>
        <w:ind w:left="119" w:right="117"/>
      </w:pPr>
      <w:r>
        <w:rPr/>
        <w:t>распознавать верные (истинные) и неверные (ложные) утверждения со словами «все», «каждый»;</w:t>
      </w:r>
    </w:p>
    <w:p>
      <w:pPr>
        <w:pStyle w:val="BodyText"/>
        <w:spacing w:line="264" w:lineRule="auto" w:before="4"/>
        <w:ind w:left="720" w:right="120" w:firstLine="0"/>
      </w:pPr>
      <w:r>
        <w:rPr/>
        <w:t>проводить</w:t>
      </w:r>
      <w:r>
        <w:rPr>
          <w:spacing w:val="-7"/>
        </w:rPr>
        <w:t> </w:t>
      </w:r>
      <w:r>
        <w:rPr/>
        <w:t>одно-двухшаговые</w:t>
      </w:r>
      <w:r>
        <w:rPr>
          <w:spacing w:val="-5"/>
        </w:rPr>
        <w:t> </w:t>
      </w:r>
      <w:r>
        <w:rPr/>
        <w:t>логические</w:t>
      </w:r>
      <w:r>
        <w:rPr>
          <w:spacing w:val="-5"/>
        </w:rPr>
        <w:t> </w:t>
      </w:r>
      <w:r>
        <w:rPr/>
        <w:t>рассуждения</w:t>
      </w:r>
      <w:r>
        <w:rPr>
          <w:spacing w:val="-5"/>
        </w:rPr>
        <w:t> </w:t>
      </w:r>
      <w:r>
        <w:rPr/>
        <w:t>и</w:t>
      </w:r>
      <w:r>
        <w:rPr>
          <w:spacing w:val="-6"/>
        </w:rPr>
        <w:t> </w:t>
      </w:r>
      <w:r>
        <w:rPr/>
        <w:t>делать</w:t>
      </w:r>
      <w:r>
        <w:rPr>
          <w:spacing w:val="-7"/>
        </w:rPr>
        <w:t> </w:t>
      </w:r>
      <w:r>
        <w:rPr/>
        <w:t>выводы; находить</w:t>
      </w:r>
      <w:r>
        <w:rPr>
          <w:spacing w:val="78"/>
          <w:w w:val="150"/>
        </w:rPr>
        <w:t> </w:t>
      </w:r>
      <w:r>
        <w:rPr/>
        <w:t>общий</w:t>
      </w:r>
      <w:r>
        <w:rPr>
          <w:spacing w:val="22"/>
        </w:rPr>
        <w:t>  </w:t>
      </w:r>
      <w:r>
        <w:rPr/>
        <w:t>признак</w:t>
      </w:r>
      <w:r>
        <w:rPr>
          <w:spacing w:val="22"/>
        </w:rPr>
        <w:t>  </w:t>
      </w:r>
      <w:r>
        <w:rPr/>
        <w:t>группы</w:t>
      </w:r>
      <w:r>
        <w:rPr>
          <w:spacing w:val="23"/>
        </w:rPr>
        <w:t>  </w:t>
      </w:r>
      <w:r>
        <w:rPr/>
        <w:t>математических</w:t>
      </w:r>
      <w:r>
        <w:rPr>
          <w:spacing w:val="76"/>
          <w:w w:val="150"/>
        </w:rPr>
        <w:t> </w:t>
      </w:r>
      <w:r>
        <w:rPr/>
        <w:t>объектов</w:t>
      </w:r>
      <w:r>
        <w:rPr>
          <w:spacing w:val="78"/>
          <w:w w:val="150"/>
        </w:rPr>
        <w:t> </w:t>
      </w:r>
      <w:r>
        <w:rPr>
          <w:spacing w:val="-2"/>
        </w:rPr>
        <w:t>(чисел,</w:t>
      </w:r>
    </w:p>
    <w:p>
      <w:pPr>
        <w:pStyle w:val="BodyText"/>
        <w:spacing w:before="2"/>
        <w:ind w:left="119" w:firstLine="0"/>
      </w:pPr>
      <w:r>
        <w:rPr/>
        <w:t>величин,</w:t>
      </w:r>
      <w:r>
        <w:rPr>
          <w:spacing w:val="-15"/>
        </w:rPr>
        <w:t> </w:t>
      </w:r>
      <w:r>
        <w:rPr/>
        <w:t>геометрических</w:t>
      </w:r>
      <w:r>
        <w:rPr>
          <w:spacing w:val="-17"/>
        </w:rPr>
        <w:t> </w:t>
      </w:r>
      <w:r>
        <w:rPr>
          <w:spacing w:val="-2"/>
        </w:rPr>
        <w:t>фигур);</w:t>
      </w:r>
    </w:p>
    <w:p>
      <w:pPr>
        <w:pStyle w:val="BodyText"/>
        <w:spacing w:line="261" w:lineRule="auto" w:before="33"/>
        <w:ind w:left="119" w:right="113"/>
      </w:pPr>
      <w:r>
        <w:rPr/>
        <w:t>находить закономерность в ряду объектов (чисел, геометрических </w:t>
      </w:r>
      <w:r>
        <w:rPr>
          <w:spacing w:val="-2"/>
        </w:rPr>
        <w:t>фигур);</w:t>
      </w:r>
    </w:p>
    <w:p>
      <w:pPr>
        <w:spacing w:after="0" w:line="261" w:lineRule="auto"/>
        <w:sectPr>
          <w:pgSz w:w="11910" w:h="16390"/>
          <w:pgMar w:header="0" w:footer="937" w:top="1060" w:bottom="1160" w:left="1580" w:right="740"/>
        </w:sectPr>
      </w:pPr>
    </w:p>
    <w:p>
      <w:pPr>
        <w:pStyle w:val="BodyText"/>
        <w:spacing w:line="264" w:lineRule="auto" w:before="63"/>
        <w:ind w:left="119" w:right="109"/>
      </w:pPr>
      <w:r>
        <w:rPr/>
        <w:t>представлять информацию в заданной форме: дополнять текст задачи числами, заполнять</w:t>
      </w:r>
      <w:r>
        <w:rPr>
          <w:spacing w:val="-2"/>
        </w:rPr>
        <w:t> </w:t>
      </w:r>
      <w:r>
        <w:rPr/>
        <w:t>строку</w:t>
      </w:r>
      <w:r>
        <w:rPr>
          <w:spacing w:val="-5"/>
        </w:rPr>
        <w:t> </w:t>
      </w:r>
      <w:r>
        <w:rPr/>
        <w:t>или столбец таблицы, указывать</w:t>
      </w:r>
      <w:r>
        <w:rPr>
          <w:spacing w:val="-2"/>
        </w:rPr>
        <w:t> </w:t>
      </w:r>
      <w:r>
        <w:rPr/>
        <w:t>числовые данные на рисунке (изображении геометрических фигур);</w:t>
      </w:r>
    </w:p>
    <w:p>
      <w:pPr>
        <w:pStyle w:val="BodyText"/>
        <w:spacing w:before="4"/>
        <w:ind w:left="720" w:firstLine="0"/>
      </w:pPr>
      <w:r>
        <w:rPr/>
        <w:t>сравнивать</w:t>
      </w:r>
      <w:r>
        <w:rPr>
          <w:spacing w:val="-10"/>
        </w:rPr>
        <w:t> </w:t>
      </w:r>
      <w:r>
        <w:rPr/>
        <w:t>группы</w:t>
      </w:r>
      <w:r>
        <w:rPr>
          <w:spacing w:val="-7"/>
        </w:rPr>
        <w:t> </w:t>
      </w:r>
      <w:r>
        <w:rPr/>
        <w:t>объектов</w:t>
      </w:r>
      <w:r>
        <w:rPr>
          <w:spacing w:val="-8"/>
        </w:rPr>
        <w:t> </w:t>
      </w:r>
      <w:r>
        <w:rPr/>
        <w:t>(находить</w:t>
      </w:r>
      <w:r>
        <w:rPr>
          <w:spacing w:val="-9"/>
        </w:rPr>
        <w:t> </w:t>
      </w:r>
      <w:r>
        <w:rPr/>
        <w:t>общее,</w:t>
      </w:r>
      <w:r>
        <w:rPr>
          <w:spacing w:val="-4"/>
        </w:rPr>
        <w:t> </w:t>
      </w:r>
      <w:r>
        <w:rPr>
          <w:spacing w:val="-2"/>
        </w:rPr>
        <w:t>различное);</w:t>
      </w:r>
    </w:p>
    <w:p>
      <w:pPr>
        <w:pStyle w:val="BodyText"/>
        <w:spacing w:line="264" w:lineRule="auto" w:before="29"/>
        <w:ind w:left="720" w:firstLine="0"/>
        <w:jc w:val="left"/>
      </w:pPr>
      <w:r>
        <w:rPr/>
        <w:t>обнаруживать</w:t>
      </w:r>
      <w:r>
        <w:rPr>
          <w:spacing w:val="-8"/>
        </w:rPr>
        <w:t> </w:t>
      </w:r>
      <w:r>
        <w:rPr/>
        <w:t>модели</w:t>
      </w:r>
      <w:r>
        <w:rPr>
          <w:spacing w:val="-6"/>
        </w:rPr>
        <w:t> </w:t>
      </w:r>
      <w:r>
        <w:rPr/>
        <w:t>геометрических</w:t>
      </w:r>
      <w:r>
        <w:rPr>
          <w:spacing w:val="-10"/>
        </w:rPr>
        <w:t> </w:t>
      </w:r>
      <w:r>
        <w:rPr/>
        <w:t>фигур</w:t>
      </w:r>
      <w:r>
        <w:rPr>
          <w:spacing w:val="-2"/>
        </w:rPr>
        <w:t> </w:t>
      </w:r>
      <w:r>
        <w:rPr/>
        <w:t>в</w:t>
      </w:r>
      <w:r>
        <w:rPr>
          <w:spacing w:val="-7"/>
        </w:rPr>
        <w:t> </w:t>
      </w:r>
      <w:r>
        <w:rPr/>
        <w:t>окружающем</w:t>
      </w:r>
      <w:r>
        <w:rPr>
          <w:spacing w:val="-5"/>
        </w:rPr>
        <w:t> </w:t>
      </w:r>
      <w:r>
        <w:rPr/>
        <w:t>мире; подбирать примеры, подтверждающие суждение, ответ;</w:t>
      </w:r>
    </w:p>
    <w:p>
      <w:pPr>
        <w:pStyle w:val="BodyText"/>
        <w:spacing w:line="264" w:lineRule="auto" w:before="2"/>
        <w:ind w:left="720" w:right="2650" w:firstLine="0"/>
        <w:jc w:val="left"/>
      </w:pPr>
      <w:r>
        <w:rPr/>
        <w:t>составлять (дополнять) текстовую задачу; проверять</w:t>
      </w:r>
      <w:r>
        <w:rPr>
          <w:spacing w:val="-15"/>
        </w:rPr>
        <w:t> </w:t>
      </w:r>
      <w:r>
        <w:rPr/>
        <w:t>правильность</w:t>
      </w:r>
      <w:r>
        <w:rPr>
          <w:spacing w:val="-15"/>
        </w:rPr>
        <w:t> </w:t>
      </w:r>
      <w:r>
        <w:rPr/>
        <w:t>вычисления,</w:t>
      </w:r>
      <w:r>
        <w:rPr>
          <w:spacing w:val="-11"/>
        </w:rPr>
        <w:t> </w:t>
      </w:r>
      <w:r>
        <w:rPr/>
        <w:t>измерения.</w:t>
      </w:r>
    </w:p>
    <w:p>
      <w:pPr>
        <w:pStyle w:val="BodyText"/>
        <w:spacing w:line="264" w:lineRule="auto" w:before="252"/>
        <w:ind w:left="239" w:right="114" w:firstLine="226"/>
      </w:pPr>
      <w:r>
        <w:rPr/>
        <w:t>К концу обучения в </w:t>
      </w:r>
      <w:r>
        <w:rPr>
          <w:b/>
        </w:rPr>
        <w:t>3 классе </w:t>
      </w:r>
      <w:r>
        <w:rPr/>
        <w:t>у обучающегося будут сформированы следующие умения:</w:t>
      </w:r>
    </w:p>
    <w:p>
      <w:pPr>
        <w:pStyle w:val="BodyText"/>
        <w:spacing w:before="2"/>
        <w:ind w:left="720" w:firstLine="0"/>
      </w:pPr>
      <w:r>
        <w:rPr/>
        <w:t>читать,</w:t>
      </w:r>
      <w:r>
        <w:rPr>
          <w:spacing w:val="-7"/>
        </w:rPr>
        <w:t> </w:t>
      </w:r>
      <w:r>
        <w:rPr/>
        <w:t>записывать,</w:t>
      </w:r>
      <w:r>
        <w:rPr>
          <w:spacing w:val="-7"/>
        </w:rPr>
        <w:t> </w:t>
      </w:r>
      <w:r>
        <w:rPr/>
        <w:t>сравнивать,</w:t>
      </w:r>
      <w:r>
        <w:rPr>
          <w:spacing w:val="-7"/>
        </w:rPr>
        <w:t> </w:t>
      </w:r>
      <w:r>
        <w:rPr/>
        <w:t>упорядочивать</w:t>
      </w:r>
      <w:r>
        <w:rPr>
          <w:spacing w:val="-11"/>
        </w:rPr>
        <w:t> </w:t>
      </w:r>
      <w:r>
        <w:rPr/>
        <w:t>числа</w:t>
      </w:r>
      <w:r>
        <w:rPr>
          <w:spacing w:val="-9"/>
        </w:rPr>
        <w:t> </w:t>
      </w:r>
      <w:r>
        <w:rPr/>
        <w:t>в</w:t>
      </w:r>
      <w:r>
        <w:rPr>
          <w:spacing w:val="-10"/>
        </w:rPr>
        <w:t> </w:t>
      </w:r>
      <w:r>
        <w:rPr/>
        <w:t>пределах</w:t>
      </w:r>
      <w:r>
        <w:rPr>
          <w:spacing w:val="-13"/>
        </w:rPr>
        <w:t> </w:t>
      </w:r>
      <w:r>
        <w:rPr>
          <w:spacing w:val="-2"/>
        </w:rPr>
        <w:t>1000;</w:t>
      </w:r>
    </w:p>
    <w:p>
      <w:pPr>
        <w:pStyle w:val="BodyText"/>
        <w:spacing w:line="261" w:lineRule="auto" w:before="33"/>
        <w:ind w:left="119" w:right="123"/>
      </w:pPr>
      <w:r>
        <w:rPr/>
        <w:t>находить число большее или меньшее данного числа на заданное число, в заданное число раз (в пределах 1000);</w:t>
      </w:r>
    </w:p>
    <w:p>
      <w:pPr>
        <w:pStyle w:val="BodyText"/>
        <w:spacing w:line="264" w:lineRule="auto" w:before="4"/>
        <w:ind w:left="119" w:right="104"/>
      </w:pPr>
      <w:r>
        <w:rPr/>
        <w:t>выполнять арифметические действия: сложение и вычитание (в</w:t>
      </w:r>
      <w:r>
        <w:rPr>
          <w:spacing w:val="40"/>
        </w:rPr>
        <w:t> </w:t>
      </w:r>
      <w:r>
        <w:rPr/>
        <w:t>пределах</w:t>
      </w:r>
      <w:r>
        <w:rPr>
          <w:spacing w:val="-6"/>
        </w:rPr>
        <w:t> </w:t>
      </w:r>
      <w:r>
        <w:rPr/>
        <w:t>100 – устно, в</w:t>
      </w:r>
      <w:r>
        <w:rPr>
          <w:spacing w:val="-4"/>
        </w:rPr>
        <w:t> </w:t>
      </w:r>
      <w:r>
        <w:rPr/>
        <w:t>пределах</w:t>
      </w:r>
      <w:r>
        <w:rPr>
          <w:spacing w:val="-6"/>
        </w:rPr>
        <w:t> </w:t>
      </w:r>
      <w:r>
        <w:rPr/>
        <w:t>1000</w:t>
      </w:r>
      <w:r>
        <w:rPr>
          <w:spacing w:val="-2"/>
        </w:rPr>
        <w:t> </w:t>
      </w:r>
      <w:r>
        <w:rPr/>
        <w:t>– письменно), умножение</w:t>
      </w:r>
      <w:r>
        <w:rPr>
          <w:spacing w:val="-1"/>
        </w:rPr>
        <w:t> </w:t>
      </w:r>
      <w:r>
        <w:rPr/>
        <w:t>и</w:t>
      </w:r>
      <w:r>
        <w:rPr>
          <w:spacing w:val="-3"/>
        </w:rPr>
        <w:t> </w:t>
      </w:r>
      <w:r>
        <w:rPr/>
        <w:t>деление</w:t>
      </w:r>
      <w:r>
        <w:rPr>
          <w:spacing w:val="-2"/>
        </w:rPr>
        <w:t> </w:t>
      </w:r>
      <w:r>
        <w:rPr/>
        <w:t>на однозначное число, деление с остатком (в пределах 100 – устно и</w:t>
      </w:r>
      <w:r>
        <w:rPr>
          <w:spacing w:val="80"/>
        </w:rPr>
        <w:t> </w:t>
      </w:r>
      <w:r>
        <w:rPr>
          <w:spacing w:val="-2"/>
        </w:rPr>
        <w:t>письменно);</w:t>
      </w:r>
    </w:p>
    <w:p>
      <w:pPr>
        <w:pStyle w:val="BodyText"/>
        <w:spacing w:line="322" w:lineRule="exact"/>
        <w:ind w:left="720" w:firstLine="0"/>
      </w:pPr>
      <w:r>
        <w:rPr/>
        <w:t>выполнять</w:t>
      </w:r>
      <w:r>
        <w:rPr>
          <w:spacing w:val="-7"/>
        </w:rPr>
        <w:t> </w:t>
      </w:r>
      <w:r>
        <w:rPr/>
        <w:t>действия</w:t>
      </w:r>
      <w:r>
        <w:rPr>
          <w:spacing w:val="-4"/>
        </w:rPr>
        <w:t> </w:t>
      </w:r>
      <w:r>
        <w:rPr/>
        <w:t>умножение</w:t>
      </w:r>
      <w:r>
        <w:rPr>
          <w:spacing w:val="-4"/>
        </w:rPr>
        <w:t> </w:t>
      </w:r>
      <w:r>
        <w:rPr/>
        <w:t>и</w:t>
      </w:r>
      <w:r>
        <w:rPr>
          <w:spacing w:val="-5"/>
        </w:rPr>
        <w:t> </w:t>
      </w:r>
      <w:r>
        <w:rPr/>
        <w:t>деление</w:t>
      </w:r>
      <w:r>
        <w:rPr>
          <w:spacing w:val="-4"/>
        </w:rPr>
        <w:t> </w:t>
      </w:r>
      <w:r>
        <w:rPr/>
        <w:t>с</w:t>
      </w:r>
      <w:r>
        <w:rPr>
          <w:spacing w:val="-4"/>
        </w:rPr>
        <w:t> </w:t>
      </w:r>
      <w:r>
        <w:rPr/>
        <w:t>числами</w:t>
      </w:r>
      <w:r>
        <w:rPr>
          <w:spacing w:val="-5"/>
        </w:rPr>
        <w:t> </w:t>
      </w:r>
      <w:r>
        <w:rPr/>
        <w:t>0</w:t>
      </w:r>
      <w:r>
        <w:rPr>
          <w:spacing w:val="-5"/>
        </w:rPr>
        <w:t> </w:t>
      </w:r>
      <w:r>
        <w:rPr/>
        <w:t>и</w:t>
      </w:r>
      <w:r>
        <w:rPr>
          <w:spacing w:val="-5"/>
        </w:rPr>
        <w:t> 1;</w:t>
      </w:r>
    </w:p>
    <w:p>
      <w:pPr>
        <w:pStyle w:val="BodyText"/>
        <w:spacing w:line="264" w:lineRule="auto" w:before="34"/>
        <w:ind w:left="119" w:right="112"/>
      </w:pPr>
      <w:r>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BodyText"/>
        <w:spacing w:line="264" w:lineRule="auto"/>
        <w:ind w:left="119" w:right="118"/>
      </w:pPr>
      <w:r>
        <w:rPr/>
        <w:t>использовать при вычислениях переместительное и сочетательное свойства сложения;</w:t>
      </w:r>
    </w:p>
    <w:p>
      <w:pPr>
        <w:pStyle w:val="BodyText"/>
        <w:ind w:left="720" w:firstLine="0"/>
      </w:pPr>
      <w:r>
        <w:rPr/>
        <w:t>находить</w:t>
      </w:r>
      <w:r>
        <w:rPr>
          <w:spacing w:val="-18"/>
        </w:rPr>
        <w:t> </w:t>
      </w:r>
      <w:r>
        <w:rPr/>
        <w:t>неизвестный</w:t>
      </w:r>
      <w:r>
        <w:rPr>
          <w:spacing w:val="-13"/>
        </w:rPr>
        <w:t> </w:t>
      </w:r>
      <w:r>
        <w:rPr/>
        <w:t>компонент</w:t>
      </w:r>
      <w:r>
        <w:rPr>
          <w:spacing w:val="-15"/>
        </w:rPr>
        <w:t> </w:t>
      </w:r>
      <w:r>
        <w:rPr/>
        <w:t>арифметического</w:t>
      </w:r>
      <w:r>
        <w:rPr>
          <w:spacing w:val="-13"/>
        </w:rPr>
        <w:t> </w:t>
      </w:r>
      <w:r>
        <w:rPr>
          <w:spacing w:val="-2"/>
        </w:rPr>
        <w:t>действия;</w:t>
      </w:r>
    </w:p>
    <w:p>
      <w:pPr>
        <w:pStyle w:val="BodyText"/>
        <w:spacing w:line="264" w:lineRule="auto" w:before="34"/>
        <w:ind w:left="119" w:right="113"/>
      </w:pPr>
      <w:r>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w:t>
      </w:r>
      <w:r>
        <w:rPr>
          <w:spacing w:val="-2"/>
        </w:rPr>
        <w:t>рубль);</w:t>
      </w:r>
    </w:p>
    <w:p>
      <w:pPr>
        <w:pStyle w:val="BodyText"/>
        <w:spacing w:line="264" w:lineRule="auto"/>
        <w:ind w:left="119" w:right="111"/>
      </w:pPr>
      <w:r>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BodyText"/>
        <w:spacing w:line="264" w:lineRule="auto"/>
        <w:ind w:left="119" w:right="122"/>
      </w:pPr>
      <w:r>
        <w:rPr/>
        <w:t>сравнивать величины длины, площади, массы, времени, стоимости, устанавливая между ними соотношение «больше или меньше на или в»;</w:t>
      </w:r>
    </w:p>
    <w:p>
      <w:pPr>
        <w:pStyle w:val="BodyText"/>
        <w:spacing w:line="264" w:lineRule="auto"/>
        <w:ind w:left="720" w:right="1978" w:firstLine="0"/>
      </w:pPr>
      <w:r>
        <w:rPr/>
        <w:t>называть,</w:t>
      </w:r>
      <w:r>
        <w:rPr>
          <w:spacing w:val="-8"/>
        </w:rPr>
        <w:t> </w:t>
      </w:r>
      <w:r>
        <w:rPr/>
        <w:t>находить</w:t>
      </w:r>
      <w:r>
        <w:rPr>
          <w:spacing w:val="-12"/>
        </w:rPr>
        <w:t> </w:t>
      </w:r>
      <w:r>
        <w:rPr/>
        <w:t>долю</w:t>
      </w:r>
      <w:r>
        <w:rPr>
          <w:spacing w:val="-7"/>
        </w:rPr>
        <w:t> </w:t>
      </w:r>
      <w:r>
        <w:rPr/>
        <w:t>величины</w:t>
      </w:r>
      <w:r>
        <w:rPr>
          <w:spacing w:val="-11"/>
        </w:rPr>
        <w:t> </w:t>
      </w:r>
      <w:r>
        <w:rPr/>
        <w:t>(половина,</w:t>
      </w:r>
      <w:r>
        <w:rPr>
          <w:spacing w:val="-8"/>
        </w:rPr>
        <w:t> </w:t>
      </w:r>
      <w:r>
        <w:rPr/>
        <w:t>четверть); сравнивать величины, выраженные долями;</w:t>
      </w:r>
    </w:p>
    <w:p>
      <w:pPr>
        <w:pStyle w:val="BodyText"/>
        <w:spacing w:line="264" w:lineRule="auto"/>
        <w:ind w:left="119" w:right="116"/>
      </w:pPr>
      <w:r>
        <w:rPr/>
        <w:t>использовать при решении задач и в практических ситуациях (покупка товара, определение времени, выполнение расчётов) соотношение между </w:t>
      </w:r>
      <w:r>
        <w:rPr>
          <w:spacing w:val="-2"/>
        </w:rPr>
        <w:t>величинами;</w:t>
      </w:r>
    </w:p>
    <w:p>
      <w:pPr>
        <w:spacing w:after="0" w:line="264" w:lineRule="auto"/>
        <w:sectPr>
          <w:pgSz w:w="11910" w:h="16390"/>
          <w:pgMar w:header="0" w:footer="937" w:top="1060" w:bottom="1160" w:left="1580" w:right="740"/>
        </w:sectPr>
      </w:pPr>
    </w:p>
    <w:p>
      <w:pPr>
        <w:pStyle w:val="BodyText"/>
        <w:spacing w:line="264" w:lineRule="auto" w:before="63"/>
        <w:ind w:left="119" w:right="112"/>
      </w:pPr>
      <w:r>
        <w:rPr/>
        <w:t>при решении задач выполнять сложение и вычитание однородных величин, умножение и деление величины на однозначное число;</w:t>
      </w:r>
    </w:p>
    <w:p>
      <w:pPr>
        <w:pStyle w:val="BodyText"/>
        <w:spacing w:line="264" w:lineRule="auto" w:before="3"/>
        <w:ind w:left="119" w:right="106"/>
      </w:pPr>
      <w:r>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w:t>
      </w:r>
      <w:r>
        <w:rPr>
          <w:spacing w:val="80"/>
        </w:rPr>
        <w:t> </w:t>
      </w:r>
      <w:r>
        <w:rPr/>
        <w:t>его реалистичность, проверять вычисления);</w:t>
      </w:r>
    </w:p>
    <w:p>
      <w:pPr>
        <w:pStyle w:val="BodyText"/>
        <w:spacing w:line="264" w:lineRule="auto"/>
        <w:ind w:left="119" w:right="117"/>
      </w:pPr>
      <w:r>
        <w:rPr/>
        <w:t>конструировать прямоугольник из данных фигур (квадратов), делить прямоугольник, многоугольник на заданные части;</w:t>
      </w:r>
    </w:p>
    <w:p>
      <w:pPr>
        <w:pStyle w:val="BodyText"/>
        <w:spacing w:line="261" w:lineRule="auto" w:before="2"/>
        <w:ind w:left="119" w:right="109"/>
      </w:pPr>
      <w:r>
        <w:rPr/>
        <w:t>сравнивать фигуры по площади (наложение, сопоставление числовых </w:t>
      </w:r>
      <w:r>
        <w:rPr>
          <w:spacing w:val="-2"/>
        </w:rPr>
        <w:t>значений);</w:t>
      </w:r>
    </w:p>
    <w:p>
      <w:pPr>
        <w:pStyle w:val="BodyText"/>
        <w:spacing w:line="264" w:lineRule="auto" w:before="4"/>
        <w:ind w:left="119" w:right="116"/>
      </w:pPr>
      <w:r>
        <w:rPr/>
        <w:t>находить периметр прямоугольника (квадрата), площадь прямоугольника (квадрата);</w:t>
      </w:r>
    </w:p>
    <w:p>
      <w:pPr>
        <w:pStyle w:val="BodyText"/>
        <w:spacing w:line="261" w:lineRule="auto" w:before="2"/>
        <w:ind w:left="119" w:right="117"/>
      </w:pPr>
      <w:r>
        <w:rPr/>
        <w:t>распознавать верные (истинные) и неверные (ложные) утверждения со словами: «все», «некоторые», «и», «каждый», «если…, то…»;</w:t>
      </w:r>
    </w:p>
    <w:p>
      <w:pPr>
        <w:pStyle w:val="BodyText"/>
        <w:spacing w:line="264" w:lineRule="auto" w:before="4"/>
        <w:ind w:left="119" w:right="121"/>
      </w:pPr>
      <w:r>
        <w:rPr/>
        <w:t>формулировать утверждение (вывод), строить логические рассуждения (одно-двухшаговые), в том числе с использованием изученных связок;</w:t>
      </w:r>
    </w:p>
    <w:p>
      <w:pPr>
        <w:pStyle w:val="BodyText"/>
        <w:spacing w:before="2"/>
        <w:ind w:left="720" w:firstLine="0"/>
      </w:pPr>
      <w:r>
        <w:rPr/>
        <w:t>классифицировать</w:t>
      </w:r>
      <w:r>
        <w:rPr>
          <w:spacing w:val="-11"/>
        </w:rPr>
        <w:t> </w:t>
      </w:r>
      <w:r>
        <w:rPr/>
        <w:t>объекты</w:t>
      </w:r>
      <w:r>
        <w:rPr>
          <w:spacing w:val="-8"/>
        </w:rPr>
        <w:t> </w:t>
      </w:r>
      <w:r>
        <w:rPr/>
        <w:t>по</w:t>
      </w:r>
      <w:r>
        <w:rPr>
          <w:spacing w:val="-9"/>
        </w:rPr>
        <w:t> </w:t>
      </w:r>
      <w:r>
        <w:rPr/>
        <w:t>одному-двум</w:t>
      </w:r>
      <w:r>
        <w:rPr>
          <w:spacing w:val="-6"/>
        </w:rPr>
        <w:t> </w:t>
      </w:r>
      <w:r>
        <w:rPr>
          <w:spacing w:val="-2"/>
        </w:rPr>
        <w:t>признакам;</w:t>
      </w:r>
    </w:p>
    <w:p>
      <w:pPr>
        <w:pStyle w:val="BodyText"/>
        <w:spacing w:line="264" w:lineRule="auto" w:before="33"/>
        <w:ind w:left="119" w:right="113"/>
      </w:pPr>
      <w:r>
        <w:rPr/>
        <w:t>извлекать, использовать информацию, представленную на простейших диаграммах,</w:t>
      </w:r>
      <w:r>
        <w:rPr>
          <w:spacing w:val="-2"/>
        </w:rPr>
        <w:t> </w:t>
      </w:r>
      <w:r>
        <w:rPr/>
        <w:t>в</w:t>
      </w:r>
      <w:r>
        <w:rPr>
          <w:spacing w:val="-6"/>
        </w:rPr>
        <w:t> </w:t>
      </w:r>
      <w:r>
        <w:rPr/>
        <w:t>таблицах</w:t>
      </w:r>
      <w:r>
        <w:rPr>
          <w:spacing w:val="-8"/>
        </w:rPr>
        <w:t> </w:t>
      </w:r>
      <w:r>
        <w:rPr/>
        <w:t>(например,</w:t>
      </w:r>
      <w:r>
        <w:rPr>
          <w:spacing w:val="-2"/>
        </w:rPr>
        <w:t> </w:t>
      </w:r>
      <w:r>
        <w:rPr/>
        <w:t>расписание,</w:t>
      </w:r>
      <w:r>
        <w:rPr>
          <w:spacing w:val="-2"/>
        </w:rPr>
        <w:t> </w:t>
      </w:r>
      <w:r>
        <w:rPr/>
        <w:t>режим</w:t>
      </w:r>
      <w:r>
        <w:rPr>
          <w:spacing w:val="-4"/>
        </w:rPr>
        <w:t> </w:t>
      </w:r>
      <w:r>
        <w:rPr/>
        <w:t>работы),</w:t>
      </w:r>
      <w:r>
        <w:rPr>
          <w:spacing w:val="-2"/>
        </w:rPr>
        <w:t> </w:t>
      </w:r>
      <w:r>
        <w:rPr/>
        <w:t>на</w:t>
      </w:r>
      <w:r>
        <w:rPr>
          <w:spacing w:val="-4"/>
        </w:rPr>
        <w:t> </w:t>
      </w:r>
      <w:r>
        <w:rPr/>
        <w:t>предметах повседневной жизни (например, ярлык, этикетка), а также структурировать информацию: заполнять простейшие таблицы;</w:t>
      </w:r>
    </w:p>
    <w:p>
      <w:pPr>
        <w:pStyle w:val="BodyText"/>
        <w:spacing w:line="264" w:lineRule="auto"/>
        <w:ind w:left="119" w:right="120"/>
      </w:pPr>
      <w:r>
        <w:rPr/>
        <w:t>составлять план выполнения учебного задания и следовать ему, выполнять действия по алгоритму;</w:t>
      </w:r>
    </w:p>
    <w:p>
      <w:pPr>
        <w:pStyle w:val="BodyText"/>
        <w:spacing w:line="264" w:lineRule="auto"/>
        <w:ind w:left="119" w:right="118"/>
      </w:pPr>
      <w:r>
        <w:rPr/>
        <w:t>сравнивать математические объекты (находить общее, различное, </w:t>
      </w:r>
      <w:r>
        <w:rPr>
          <w:spacing w:val="-2"/>
        </w:rPr>
        <w:t>уникальное);</w:t>
      </w:r>
    </w:p>
    <w:p>
      <w:pPr>
        <w:pStyle w:val="BodyText"/>
        <w:ind w:left="720" w:firstLine="0"/>
      </w:pPr>
      <w:r>
        <w:rPr/>
        <w:t>выбирать</w:t>
      </w:r>
      <w:r>
        <w:rPr>
          <w:spacing w:val="-12"/>
        </w:rPr>
        <w:t> </w:t>
      </w:r>
      <w:r>
        <w:rPr/>
        <w:t>верное</w:t>
      </w:r>
      <w:r>
        <w:rPr>
          <w:spacing w:val="-10"/>
        </w:rPr>
        <w:t> </w:t>
      </w:r>
      <w:r>
        <w:rPr/>
        <w:t>решение</w:t>
      </w:r>
      <w:r>
        <w:rPr>
          <w:spacing w:val="-9"/>
        </w:rPr>
        <w:t> </w:t>
      </w:r>
      <w:r>
        <w:rPr/>
        <w:t>математической</w:t>
      </w:r>
      <w:r>
        <w:rPr>
          <w:spacing w:val="-11"/>
        </w:rPr>
        <w:t> </w:t>
      </w:r>
      <w:r>
        <w:rPr>
          <w:spacing w:val="-2"/>
        </w:rPr>
        <w:t>задачи.</w:t>
      </w:r>
    </w:p>
    <w:p>
      <w:pPr>
        <w:pStyle w:val="BodyText"/>
        <w:spacing w:line="266" w:lineRule="auto" w:before="283"/>
        <w:ind w:left="239" w:right="114" w:firstLine="226"/>
      </w:pPr>
      <w:r>
        <w:rPr/>
        <w:t>К концу обучения в </w:t>
      </w:r>
      <w:r>
        <w:rPr>
          <w:b/>
        </w:rPr>
        <w:t>4 классе </w:t>
      </w:r>
      <w:r>
        <w:rPr/>
        <w:t>у обучающегося будут сформированы следующие умения:</w:t>
      </w:r>
    </w:p>
    <w:p>
      <w:pPr>
        <w:pStyle w:val="BodyText"/>
        <w:spacing w:line="318" w:lineRule="exact"/>
        <w:ind w:left="720" w:firstLine="0"/>
      </w:pPr>
      <w:r>
        <w:rPr/>
        <w:t>читать,</w:t>
      </w:r>
      <w:r>
        <w:rPr>
          <w:spacing w:val="-12"/>
        </w:rPr>
        <w:t> </w:t>
      </w:r>
      <w:r>
        <w:rPr/>
        <w:t>записывать,</w:t>
      </w:r>
      <w:r>
        <w:rPr>
          <w:spacing w:val="-11"/>
        </w:rPr>
        <w:t> </w:t>
      </w:r>
      <w:r>
        <w:rPr/>
        <w:t>сравнивать,</w:t>
      </w:r>
      <w:r>
        <w:rPr>
          <w:spacing w:val="-8"/>
        </w:rPr>
        <w:t> </w:t>
      </w:r>
      <w:r>
        <w:rPr/>
        <w:t>упорядочивать</w:t>
      </w:r>
      <w:r>
        <w:rPr>
          <w:spacing w:val="-15"/>
        </w:rPr>
        <w:t> </w:t>
      </w:r>
      <w:r>
        <w:rPr/>
        <w:t>многозначные</w:t>
      </w:r>
      <w:r>
        <w:rPr>
          <w:spacing w:val="-13"/>
        </w:rPr>
        <w:t> </w:t>
      </w:r>
      <w:r>
        <w:rPr>
          <w:spacing w:val="-2"/>
        </w:rPr>
        <w:t>числа;</w:t>
      </w:r>
    </w:p>
    <w:p>
      <w:pPr>
        <w:pStyle w:val="BodyText"/>
        <w:spacing w:line="264" w:lineRule="auto" w:before="33"/>
        <w:ind w:left="119" w:right="123"/>
      </w:pPr>
      <w:r>
        <w:rPr/>
        <w:t>находить число большее или меньшее данного числа на заданное число, в заданное число раз;</w:t>
      </w:r>
    </w:p>
    <w:p>
      <w:pPr>
        <w:pStyle w:val="BodyText"/>
        <w:spacing w:line="264" w:lineRule="auto"/>
        <w:ind w:left="119" w:right="110"/>
      </w:pPr>
      <w:r>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BodyText"/>
        <w:spacing w:line="264" w:lineRule="auto"/>
        <w:ind w:left="119" w:right="106"/>
      </w:pPr>
      <w:r>
        <w:rPr/>
        <w:t>вычислять</w:t>
      </w:r>
      <w:r>
        <w:rPr>
          <w:spacing w:val="-2"/>
        </w:rPr>
        <w:t> </w:t>
      </w:r>
      <w:r>
        <w:rPr/>
        <w:t>значение числового выражения (со скобками или</w:t>
      </w:r>
      <w:r>
        <w:rPr>
          <w:spacing w:val="-5"/>
        </w:rPr>
        <w:t> </w:t>
      </w:r>
      <w:r>
        <w:rPr/>
        <w:t>без скобок), содержащего 2–4 арифметических действия, использовать при вычислениях изученные свойства арифметических действий;</w:t>
      </w:r>
    </w:p>
    <w:p>
      <w:pPr>
        <w:spacing w:after="0" w:line="264" w:lineRule="auto"/>
        <w:sectPr>
          <w:pgSz w:w="11910" w:h="16390"/>
          <w:pgMar w:header="0" w:footer="937" w:top="1060" w:bottom="1160" w:left="1580" w:right="740"/>
        </w:sectPr>
      </w:pPr>
    </w:p>
    <w:p>
      <w:pPr>
        <w:pStyle w:val="BodyText"/>
        <w:spacing w:line="264" w:lineRule="auto" w:before="63"/>
        <w:ind w:left="119" w:right="114"/>
      </w:pPr>
      <w:r>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pStyle w:val="BodyText"/>
        <w:spacing w:before="4"/>
        <w:ind w:left="720" w:firstLine="0"/>
      </w:pPr>
      <w:r>
        <w:rPr/>
        <w:t>находить</w:t>
      </w:r>
      <w:r>
        <w:rPr>
          <w:spacing w:val="-8"/>
        </w:rPr>
        <w:t> </w:t>
      </w:r>
      <w:r>
        <w:rPr/>
        <w:t>долю</w:t>
      </w:r>
      <w:r>
        <w:rPr>
          <w:spacing w:val="-4"/>
        </w:rPr>
        <w:t> </w:t>
      </w:r>
      <w:r>
        <w:rPr/>
        <w:t>величины,</w:t>
      </w:r>
      <w:r>
        <w:rPr>
          <w:spacing w:val="-4"/>
        </w:rPr>
        <w:t> </w:t>
      </w:r>
      <w:r>
        <w:rPr/>
        <w:t>величину</w:t>
      </w:r>
      <w:r>
        <w:rPr>
          <w:spacing w:val="-10"/>
        </w:rPr>
        <w:t> </w:t>
      </w:r>
      <w:r>
        <w:rPr/>
        <w:t>по</w:t>
      </w:r>
      <w:r>
        <w:rPr>
          <w:spacing w:val="-7"/>
        </w:rPr>
        <w:t> </w:t>
      </w:r>
      <w:r>
        <w:rPr/>
        <w:t>её</w:t>
      </w:r>
      <w:r>
        <w:rPr>
          <w:spacing w:val="-6"/>
        </w:rPr>
        <w:t> </w:t>
      </w:r>
      <w:r>
        <w:rPr>
          <w:spacing w:val="-2"/>
        </w:rPr>
        <w:t>доле;</w:t>
      </w:r>
    </w:p>
    <w:p>
      <w:pPr>
        <w:pStyle w:val="BodyText"/>
        <w:spacing w:before="29"/>
        <w:ind w:left="720" w:firstLine="0"/>
      </w:pPr>
      <w:r>
        <w:rPr/>
        <w:t>находить</w:t>
      </w:r>
      <w:r>
        <w:rPr>
          <w:spacing w:val="-18"/>
        </w:rPr>
        <w:t> </w:t>
      </w:r>
      <w:r>
        <w:rPr/>
        <w:t>неизвестный</w:t>
      </w:r>
      <w:r>
        <w:rPr>
          <w:spacing w:val="-13"/>
        </w:rPr>
        <w:t> </w:t>
      </w:r>
      <w:r>
        <w:rPr/>
        <w:t>компонент</w:t>
      </w:r>
      <w:r>
        <w:rPr>
          <w:spacing w:val="-15"/>
        </w:rPr>
        <w:t> </w:t>
      </w:r>
      <w:r>
        <w:rPr/>
        <w:t>арифметического</w:t>
      </w:r>
      <w:r>
        <w:rPr>
          <w:spacing w:val="-13"/>
        </w:rPr>
        <w:t> </w:t>
      </w:r>
      <w:r>
        <w:rPr>
          <w:spacing w:val="-2"/>
        </w:rPr>
        <w:t>действия;</w:t>
      </w:r>
    </w:p>
    <w:p>
      <w:pPr>
        <w:pStyle w:val="BodyText"/>
        <w:spacing w:line="264" w:lineRule="auto" w:before="33"/>
        <w:ind w:left="119" w:right="118"/>
      </w:pPr>
      <w:r>
        <w:rPr/>
        <w:t>использовать</w:t>
      </w:r>
      <w:r>
        <w:rPr>
          <w:spacing w:val="-2"/>
        </w:rPr>
        <w:t> </w:t>
      </w:r>
      <w:r>
        <w:rPr/>
        <w:t>единицы величин при решении</w:t>
      </w:r>
      <w:r>
        <w:rPr>
          <w:spacing w:val="-1"/>
        </w:rPr>
        <w:t> </w:t>
      </w:r>
      <w:r>
        <w:rPr/>
        <w:t>задач</w:t>
      </w:r>
      <w:r>
        <w:rPr>
          <w:spacing w:val="-1"/>
        </w:rPr>
        <w:t> </w:t>
      </w:r>
      <w:r>
        <w:rPr/>
        <w:t>(длина, масса,</w:t>
      </w:r>
      <w:r>
        <w:rPr>
          <w:spacing w:val="-2"/>
        </w:rPr>
        <w:t> </w:t>
      </w:r>
      <w:r>
        <w:rPr/>
        <w:t>время, вместимость, стоимость, площадь, скорость);</w:t>
      </w:r>
    </w:p>
    <w:p>
      <w:pPr>
        <w:pStyle w:val="BodyText"/>
        <w:spacing w:line="264" w:lineRule="auto" w:before="2"/>
        <w:ind w:left="119" w:right="112"/>
      </w:pPr>
      <w:r>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BodyText"/>
        <w:spacing w:line="264" w:lineRule="auto" w:before="1"/>
        <w:ind w:left="119" w:right="114"/>
      </w:pPr>
      <w:r>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pStyle w:val="BodyText"/>
        <w:spacing w:line="264" w:lineRule="auto"/>
        <w:ind w:left="119" w:right="106"/>
      </w:pPr>
      <w:r>
        <w:rPr/>
        <w:t>определять с помощью цифровых и аналоговых приборов массу предмета, температуру</w:t>
      </w:r>
      <w:r>
        <w:rPr>
          <w:spacing w:val="-1"/>
        </w:rPr>
        <w:t> </w:t>
      </w:r>
      <w:r>
        <w:rPr/>
        <w:t>(например, воды, воздуха в помещении), вместимость с помощью измерительных сосудов, прикидку и оценку результата </w:t>
      </w:r>
      <w:r>
        <w:rPr>
          <w:spacing w:val="-2"/>
        </w:rPr>
        <w:t>измерений;</w:t>
      </w:r>
    </w:p>
    <w:p>
      <w:pPr>
        <w:pStyle w:val="BodyText"/>
        <w:spacing w:line="264" w:lineRule="auto"/>
        <w:ind w:left="119" w:right="114"/>
      </w:pPr>
      <w:r>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BodyText"/>
        <w:spacing w:line="264" w:lineRule="auto"/>
        <w:ind w:left="119" w:right="111"/>
      </w:pPr>
      <w:r>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pStyle w:val="BodyText"/>
        <w:spacing w:line="264" w:lineRule="auto"/>
        <w:ind w:left="119" w:right="113"/>
      </w:pPr>
      <w:r>
        <w:rPr/>
        <w:t>различать окружность и круг, изображать с помощью циркуля и</w:t>
      </w:r>
      <w:r>
        <w:rPr>
          <w:spacing w:val="40"/>
        </w:rPr>
        <w:t> </w:t>
      </w:r>
      <w:r>
        <w:rPr/>
        <w:t>линейки окружность заданного радиуса;</w:t>
      </w:r>
    </w:p>
    <w:p>
      <w:pPr>
        <w:pStyle w:val="BodyText"/>
        <w:spacing w:line="264" w:lineRule="auto" w:before="1"/>
        <w:ind w:left="119" w:right="117"/>
      </w:pPr>
      <w:r>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BodyText"/>
        <w:spacing w:line="264" w:lineRule="auto"/>
        <w:ind w:left="119" w:right="118"/>
      </w:pPr>
      <w:r>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pStyle w:val="BodyText"/>
        <w:spacing w:line="261" w:lineRule="auto" w:before="2"/>
        <w:ind w:left="119" w:right="107"/>
      </w:pPr>
      <w:r>
        <w:rPr/>
        <w:t>распознавать верные (истинные) и неверные (ложные) утверждения, приводить пример, контрпример;</w:t>
      </w:r>
    </w:p>
    <w:p>
      <w:pPr>
        <w:spacing w:after="0" w:line="261" w:lineRule="auto"/>
        <w:sectPr>
          <w:pgSz w:w="11910" w:h="16390"/>
          <w:pgMar w:header="0" w:footer="937" w:top="1060" w:bottom="1160" w:left="1580" w:right="740"/>
        </w:sectPr>
      </w:pPr>
    </w:p>
    <w:p>
      <w:pPr>
        <w:pStyle w:val="BodyText"/>
        <w:spacing w:line="264" w:lineRule="auto" w:before="63"/>
        <w:ind w:left="119" w:right="120"/>
      </w:pPr>
      <w:r>
        <w:rPr/>
        <w:t>формулировать утверждение (вывод), строить логические рассуждения </w:t>
      </w:r>
      <w:r>
        <w:rPr>
          <w:spacing w:val="-2"/>
        </w:rPr>
        <w:t>(двух-трёхшаговые);</w:t>
      </w:r>
    </w:p>
    <w:p>
      <w:pPr>
        <w:pStyle w:val="BodyText"/>
        <w:spacing w:line="264" w:lineRule="auto" w:before="3"/>
        <w:ind w:left="119" w:right="117"/>
      </w:pPr>
      <w:r>
        <w:rPr/>
        <w:t>классифицировать объекты по заданным или самостоятельно установленным одному-двум признакам;</w:t>
      </w:r>
    </w:p>
    <w:p>
      <w:pPr>
        <w:pStyle w:val="BodyText"/>
        <w:spacing w:line="264" w:lineRule="auto"/>
        <w:ind w:left="119" w:right="108"/>
      </w:pPr>
      <w:r>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pStyle w:val="BodyText"/>
        <w:ind w:left="720" w:firstLine="0"/>
      </w:pPr>
      <w:r>
        <w:rPr/>
        <w:t>заполнять</w:t>
      </w:r>
      <w:r>
        <w:rPr>
          <w:spacing w:val="-13"/>
        </w:rPr>
        <w:t> </w:t>
      </w:r>
      <w:r>
        <w:rPr/>
        <w:t>данными</w:t>
      </w:r>
      <w:r>
        <w:rPr>
          <w:spacing w:val="-11"/>
        </w:rPr>
        <w:t> </w:t>
      </w:r>
      <w:r>
        <w:rPr/>
        <w:t>предложенную</w:t>
      </w:r>
      <w:r>
        <w:rPr>
          <w:spacing w:val="-11"/>
        </w:rPr>
        <w:t> </w:t>
      </w:r>
      <w:r>
        <w:rPr/>
        <w:t>таблицу,</w:t>
      </w:r>
      <w:r>
        <w:rPr>
          <w:spacing w:val="-8"/>
        </w:rPr>
        <w:t> </w:t>
      </w:r>
      <w:r>
        <w:rPr/>
        <w:t>столбчатую</w:t>
      </w:r>
      <w:r>
        <w:rPr>
          <w:spacing w:val="-12"/>
        </w:rPr>
        <w:t> </w:t>
      </w:r>
      <w:r>
        <w:rPr>
          <w:spacing w:val="-2"/>
        </w:rPr>
        <w:t>диаграмму;</w:t>
      </w:r>
    </w:p>
    <w:p>
      <w:pPr>
        <w:pStyle w:val="BodyText"/>
        <w:spacing w:line="264" w:lineRule="auto" w:before="31"/>
        <w:ind w:left="119" w:right="118"/>
      </w:pPr>
      <w:r>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BodyText"/>
        <w:spacing w:line="321" w:lineRule="exact"/>
        <w:ind w:left="720" w:firstLine="0"/>
      </w:pPr>
      <w:r>
        <w:rPr/>
        <w:t>составлять</w:t>
      </w:r>
      <w:r>
        <w:rPr>
          <w:spacing w:val="-12"/>
        </w:rPr>
        <w:t> </w:t>
      </w:r>
      <w:r>
        <w:rPr/>
        <w:t>модель</w:t>
      </w:r>
      <w:r>
        <w:rPr>
          <w:spacing w:val="-12"/>
        </w:rPr>
        <w:t> </w:t>
      </w:r>
      <w:r>
        <w:rPr/>
        <w:t>текстовой</w:t>
      </w:r>
      <w:r>
        <w:rPr>
          <w:spacing w:val="-10"/>
        </w:rPr>
        <w:t> </w:t>
      </w:r>
      <w:r>
        <w:rPr/>
        <w:t>задачи,</w:t>
      </w:r>
      <w:r>
        <w:rPr>
          <w:spacing w:val="-8"/>
        </w:rPr>
        <w:t> </w:t>
      </w:r>
      <w:r>
        <w:rPr/>
        <w:t>числовое</w:t>
      </w:r>
      <w:r>
        <w:rPr>
          <w:spacing w:val="-9"/>
        </w:rPr>
        <w:t> </w:t>
      </w:r>
      <w:r>
        <w:rPr>
          <w:spacing w:val="-2"/>
        </w:rPr>
        <w:t>выражение;</w:t>
      </w:r>
    </w:p>
    <w:p>
      <w:pPr>
        <w:pStyle w:val="BodyText"/>
        <w:spacing w:line="264" w:lineRule="auto" w:before="34"/>
        <w:ind w:left="119" w:right="115"/>
      </w:pPr>
      <w:r>
        <w:rPr/>
        <w:t>выбирать рациональное решение задачи, находить все верные решения из предложенных.</w:t>
      </w:r>
    </w:p>
    <w:p>
      <w:pPr>
        <w:spacing w:after="0" w:line="264" w:lineRule="auto"/>
        <w:sectPr>
          <w:pgSz w:w="11910" w:h="16390"/>
          <w:pgMar w:header="0" w:footer="937" w:top="1060" w:bottom="1160" w:left="1580" w:right="740"/>
        </w:sectPr>
      </w:pPr>
    </w:p>
    <w:p>
      <w:pPr>
        <w:spacing w:line="180" w:lineRule="auto" w:before="125"/>
        <w:ind w:left="637" w:right="8570" w:firstLine="0"/>
        <w:jc w:val="left"/>
        <w:rPr>
          <w:b/>
          <w:sz w:val="28"/>
        </w:rPr>
      </w:pPr>
      <w:r>
        <w:rPr>
          <w:b/>
          <w:sz w:val="28"/>
        </w:rPr>
        <w:t>ТЕМАТИЧЕСКОЕ</w:t>
      </w:r>
      <w:r>
        <w:rPr>
          <w:b/>
          <w:spacing w:val="-18"/>
          <w:sz w:val="28"/>
        </w:rPr>
        <w:t> </w:t>
      </w:r>
      <w:r>
        <w:rPr>
          <w:b/>
          <w:sz w:val="28"/>
        </w:rPr>
        <w:t>ПЛАНИРОВАНИЕ 1 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0"/>
        <w:gridCol w:w="1765"/>
        <w:gridCol w:w="1258"/>
        <w:gridCol w:w="303"/>
        <w:gridCol w:w="613"/>
        <w:gridCol w:w="2933"/>
        <w:gridCol w:w="4801"/>
      </w:tblGrid>
      <w:tr>
        <w:trPr>
          <w:trHeight w:val="288" w:hRule="atLeast"/>
        </w:trPr>
        <w:tc>
          <w:tcPr>
            <w:tcW w:w="1345" w:type="dxa"/>
            <w:vMerge w:val="restart"/>
          </w:tcPr>
          <w:p>
            <w:pPr>
              <w:pStyle w:val="TableParagraph"/>
              <w:spacing w:before="160"/>
              <w:ind w:left="463"/>
              <w:rPr>
                <w:b/>
                <w:sz w:val="24"/>
              </w:rPr>
            </w:pPr>
            <w:r>
              <w:rPr>
                <w:b/>
                <w:sz w:val="24"/>
              </w:rPr>
              <w:t>№ </w:t>
            </w:r>
            <w:r>
              <w:rPr>
                <w:b/>
                <w:spacing w:val="-5"/>
                <w:sz w:val="24"/>
              </w:rPr>
              <w:t>п/п</w:t>
            </w:r>
          </w:p>
        </w:tc>
        <w:tc>
          <w:tcPr>
            <w:tcW w:w="2195" w:type="dxa"/>
            <w:gridSpan w:val="2"/>
            <w:vMerge w:val="restart"/>
            <w:tcBorders>
              <w:right w:val="nil"/>
            </w:tcBorders>
          </w:tcPr>
          <w:p>
            <w:pPr>
              <w:pStyle w:val="TableParagraph"/>
              <w:spacing w:line="208" w:lineRule="auto" w:before="69"/>
              <w:ind w:left="237" w:right="120" w:firstLine="225"/>
              <w:rPr>
                <w:b/>
                <w:sz w:val="24"/>
              </w:rPr>
            </w:pPr>
            <w:r>
              <w:rPr>
                <w:b/>
                <w:spacing w:val="-2"/>
                <w:sz w:val="24"/>
              </w:rPr>
              <w:t>Наименование программы</w:t>
            </w:r>
          </w:p>
        </w:tc>
        <w:tc>
          <w:tcPr>
            <w:tcW w:w="1258" w:type="dxa"/>
            <w:vMerge w:val="restart"/>
            <w:tcBorders>
              <w:left w:val="nil"/>
              <w:right w:val="nil"/>
            </w:tcBorders>
          </w:tcPr>
          <w:p>
            <w:pPr>
              <w:pStyle w:val="TableParagraph"/>
              <w:spacing w:before="40"/>
              <w:ind w:left="111"/>
              <w:rPr>
                <w:b/>
                <w:sz w:val="24"/>
              </w:rPr>
            </w:pPr>
            <w:r>
              <w:rPr>
                <w:b/>
                <w:spacing w:val="-2"/>
                <w:sz w:val="24"/>
              </w:rPr>
              <w:t>разделов</w:t>
            </w:r>
          </w:p>
        </w:tc>
        <w:tc>
          <w:tcPr>
            <w:tcW w:w="303" w:type="dxa"/>
            <w:vMerge w:val="restart"/>
            <w:tcBorders>
              <w:left w:val="nil"/>
              <w:right w:val="nil"/>
            </w:tcBorders>
          </w:tcPr>
          <w:p>
            <w:pPr>
              <w:pStyle w:val="TableParagraph"/>
              <w:spacing w:before="40"/>
              <w:ind w:left="48"/>
              <w:rPr>
                <w:b/>
                <w:sz w:val="24"/>
              </w:rPr>
            </w:pPr>
            <w:r>
              <w:rPr>
                <w:b/>
                <w:spacing w:val="-10"/>
                <w:sz w:val="24"/>
              </w:rPr>
              <w:t>и</w:t>
            </w:r>
          </w:p>
        </w:tc>
        <w:tc>
          <w:tcPr>
            <w:tcW w:w="613" w:type="dxa"/>
            <w:vMerge w:val="restart"/>
            <w:tcBorders>
              <w:left w:val="nil"/>
            </w:tcBorders>
          </w:tcPr>
          <w:p>
            <w:pPr>
              <w:pStyle w:val="TableParagraph"/>
              <w:spacing w:before="40"/>
              <w:ind w:left="119"/>
              <w:rPr>
                <w:b/>
                <w:sz w:val="24"/>
              </w:rPr>
            </w:pPr>
            <w:r>
              <w:rPr>
                <w:b/>
                <w:spacing w:val="-5"/>
                <w:sz w:val="24"/>
              </w:rPr>
              <w:t>тем</w:t>
            </w:r>
          </w:p>
        </w:tc>
        <w:tc>
          <w:tcPr>
            <w:tcW w:w="2933" w:type="dxa"/>
          </w:tcPr>
          <w:p>
            <w:pPr>
              <w:pStyle w:val="TableParagraph"/>
              <w:spacing w:line="252" w:lineRule="exact" w:before="16"/>
              <w:ind w:left="328"/>
              <w:rPr>
                <w:b/>
                <w:sz w:val="24"/>
              </w:rPr>
            </w:pPr>
            <w:r>
              <w:rPr>
                <w:b/>
                <w:sz w:val="24"/>
              </w:rPr>
              <w:t>Количество</w:t>
            </w:r>
            <w:r>
              <w:rPr>
                <w:b/>
                <w:spacing w:val="-4"/>
                <w:sz w:val="24"/>
              </w:rPr>
              <w:t> часов</w:t>
            </w:r>
          </w:p>
        </w:tc>
        <w:tc>
          <w:tcPr>
            <w:tcW w:w="4801" w:type="dxa"/>
            <w:vMerge w:val="restart"/>
          </w:tcPr>
          <w:p>
            <w:pPr>
              <w:pStyle w:val="TableParagraph"/>
              <w:tabs>
                <w:tab w:pos="3414" w:val="left" w:leader="none"/>
              </w:tabs>
              <w:spacing w:line="208" w:lineRule="auto" w:before="69"/>
              <w:ind w:left="242" w:right="100"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2" w:hRule="atLeast"/>
        </w:trPr>
        <w:tc>
          <w:tcPr>
            <w:tcW w:w="1345" w:type="dxa"/>
            <w:vMerge/>
            <w:tcBorders>
              <w:top w:val="nil"/>
            </w:tcBorders>
          </w:tcPr>
          <w:p>
            <w:pPr>
              <w:rPr>
                <w:sz w:val="2"/>
                <w:szCs w:val="2"/>
              </w:rPr>
            </w:pPr>
          </w:p>
        </w:tc>
        <w:tc>
          <w:tcPr>
            <w:tcW w:w="2195" w:type="dxa"/>
            <w:gridSpan w:val="2"/>
            <w:vMerge/>
            <w:tcBorders>
              <w:top w:val="nil"/>
              <w:right w:val="nil"/>
            </w:tcBorders>
          </w:tcPr>
          <w:p>
            <w:pPr>
              <w:rPr>
                <w:sz w:val="2"/>
                <w:szCs w:val="2"/>
              </w:rPr>
            </w:pPr>
          </w:p>
        </w:tc>
        <w:tc>
          <w:tcPr>
            <w:tcW w:w="1258" w:type="dxa"/>
            <w:vMerge/>
            <w:tcBorders>
              <w:top w:val="nil"/>
              <w:left w:val="nil"/>
              <w:right w:val="nil"/>
            </w:tcBorders>
          </w:tcPr>
          <w:p>
            <w:pPr>
              <w:rPr>
                <w:sz w:val="2"/>
                <w:szCs w:val="2"/>
              </w:rPr>
            </w:pPr>
          </w:p>
        </w:tc>
        <w:tc>
          <w:tcPr>
            <w:tcW w:w="303" w:type="dxa"/>
            <w:vMerge/>
            <w:tcBorders>
              <w:top w:val="nil"/>
              <w:left w:val="nil"/>
              <w:right w:val="nil"/>
            </w:tcBorders>
          </w:tcPr>
          <w:p>
            <w:pPr>
              <w:rPr>
                <w:sz w:val="2"/>
                <w:szCs w:val="2"/>
              </w:rPr>
            </w:pPr>
          </w:p>
        </w:tc>
        <w:tc>
          <w:tcPr>
            <w:tcW w:w="613" w:type="dxa"/>
            <w:vMerge/>
            <w:tcBorders>
              <w:top w:val="nil"/>
              <w:left w:val="nil"/>
            </w:tcBorders>
          </w:tcPr>
          <w:p>
            <w:pPr>
              <w:rPr>
                <w:sz w:val="2"/>
                <w:szCs w:val="2"/>
              </w:rPr>
            </w:pPr>
          </w:p>
        </w:tc>
        <w:tc>
          <w:tcPr>
            <w:tcW w:w="2933" w:type="dxa"/>
          </w:tcPr>
          <w:p>
            <w:pPr>
              <w:pStyle w:val="TableParagraph"/>
              <w:spacing w:before="11"/>
              <w:ind w:left="463"/>
              <w:rPr>
                <w:b/>
                <w:sz w:val="24"/>
              </w:rPr>
            </w:pPr>
            <w:r>
              <w:rPr>
                <w:b/>
                <w:spacing w:val="-2"/>
                <w:sz w:val="24"/>
              </w:rPr>
              <w:t>Всего</w:t>
            </w:r>
          </w:p>
        </w:tc>
        <w:tc>
          <w:tcPr>
            <w:tcW w:w="4801" w:type="dxa"/>
            <w:vMerge/>
            <w:tcBorders>
              <w:top w:val="nil"/>
            </w:tcBorders>
          </w:tcPr>
          <w:p>
            <w:pPr>
              <w:rPr>
                <w:sz w:val="2"/>
                <w:szCs w:val="2"/>
              </w:rPr>
            </w:pPr>
          </w:p>
        </w:tc>
      </w:tr>
      <w:tr>
        <w:trPr>
          <w:trHeight w:val="287" w:hRule="atLeast"/>
        </w:trPr>
        <w:tc>
          <w:tcPr>
            <w:tcW w:w="13448" w:type="dxa"/>
            <w:gridSpan w:val="8"/>
          </w:tcPr>
          <w:p>
            <w:pPr>
              <w:pStyle w:val="TableParagraph"/>
              <w:spacing w:line="252" w:lineRule="exact" w:before="16"/>
              <w:ind w:left="463"/>
              <w:rPr>
                <w:b/>
                <w:sz w:val="24"/>
              </w:rPr>
            </w:pPr>
            <w:r>
              <w:rPr>
                <w:b/>
                <w:sz w:val="24"/>
              </w:rPr>
              <w:t>Раздел</w:t>
            </w:r>
            <w:r>
              <w:rPr>
                <w:b/>
                <w:spacing w:val="-1"/>
                <w:sz w:val="24"/>
              </w:rPr>
              <w:t> </w:t>
            </w:r>
            <w:r>
              <w:rPr>
                <w:b/>
                <w:sz w:val="24"/>
              </w:rPr>
              <w:t>1.Числа и</w:t>
            </w:r>
            <w:r>
              <w:rPr>
                <w:b/>
                <w:spacing w:val="1"/>
                <w:sz w:val="24"/>
              </w:rPr>
              <w:t> </w:t>
            </w:r>
            <w:r>
              <w:rPr>
                <w:b/>
                <w:spacing w:val="-2"/>
                <w:sz w:val="24"/>
              </w:rPr>
              <w:t>величины</w:t>
            </w:r>
          </w:p>
        </w:tc>
      </w:tr>
      <w:tr>
        <w:trPr>
          <w:trHeight w:val="283" w:hRule="atLeast"/>
        </w:trPr>
        <w:tc>
          <w:tcPr>
            <w:tcW w:w="1345" w:type="dxa"/>
          </w:tcPr>
          <w:p>
            <w:pPr>
              <w:pStyle w:val="TableParagraph"/>
              <w:spacing w:line="252" w:lineRule="exact" w:before="11"/>
              <w:ind w:left="328"/>
              <w:rPr>
                <w:sz w:val="24"/>
              </w:rPr>
            </w:pPr>
            <w:r>
              <w:rPr>
                <w:spacing w:val="-5"/>
                <w:sz w:val="24"/>
              </w:rPr>
              <w:t>1.1</w:t>
            </w:r>
          </w:p>
        </w:tc>
        <w:tc>
          <w:tcPr>
            <w:tcW w:w="4369" w:type="dxa"/>
            <w:gridSpan w:val="5"/>
          </w:tcPr>
          <w:p>
            <w:pPr>
              <w:pStyle w:val="TableParagraph"/>
              <w:spacing w:line="252" w:lineRule="exact" w:before="11"/>
              <w:ind w:left="462"/>
              <w:rPr>
                <w:sz w:val="24"/>
              </w:rPr>
            </w:pPr>
            <w:r>
              <w:rPr>
                <w:sz w:val="24"/>
              </w:rPr>
              <w:t>Числа</w:t>
            </w:r>
            <w:r>
              <w:rPr>
                <w:spacing w:val="-5"/>
                <w:sz w:val="24"/>
              </w:rPr>
              <w:t> </w:t>
            </w:r>
            <w:r>
              <w:rPr>
                <w:sz w:val="24"/>
              </w:rPr>
              <w:t>от</w:t>
            </w:r>
            <w:r>
              <w:rPr>
                <w:spacing w:val="-2"/>
                <w:sz w:val="24"/>
              </w:rPr>
              <w:t> </w:t>
            </w:r>
            <w:r>
              <w:rPr>
                <w:sz w:val="24"/>
              </w:rPr>
              <w:t>1</w:t>
            </w:r>
            <w:r>
              <w:rPr>
                <w:spacing w:val="1"/>
                <w:sz w:val="24"/>
              </w:rPr>
              <w:t> </w:t>
            </w:r>
            <w:r>
              <w:rPr>
                <w:sz w:val="24"/>
              </w:rPr>
              <w:t>до</w:t>
            </w:r>
            <w:r>
              <w:rPr>
                <w:spacing w:val="6"/>
                <w:sz w:val="24"/>
              </w:rPr>
              <w:t> </w:t>
            </w:r>
            <w:r>
              <w:rPr>
                <w:spacing w:val="-10"/>
                <w:sz w:val="24"/>
              </w:rPr>
              <w:t>9</w:t>
            </w:r>
          </w:p>
        </w:tc>
        <w:tc>
          <w:tcPr>
            <w:tcW w:w="2933" w:type="dxa"/>
          </w:tcPr>
          <w:p>
            <w:pPr>
              <w:pStyle w:val="TableParagraph"/>
              <w:spacing w:line="252" w:lineRule="exact" w:before="11"/>
              <w:ind w:left="426"/>
              <w:jc w:val="center"/>
              <w:rPr>
                <w:sz w:val="24"/>
              </w:rPr>
            </w:pPr>
            <w:r>
              <w:rPr>
                <w:spacing w:val="-5"/>
                <w:sz w:val="24"/>
              </w:rPr>
              <w:t>13</w:t>
            </w:r>
          </w:p>
        </w:tc>
        <w:tc>
          <w:tcPr>
            <w:tcW w:w="4801" w:type="dxa"/>
          </w:tcPr>
          <w:p>
            <w:pPr>
              <w:pStyle w:val="TableParagraph"/>
              <w:spacing w:line="215" w:lineRule="exact" w:before="48"/>
              <w:ind w:left="468"/>
              <w:rPr>
                <w:sz w:val="20"/>
              </w:rPr>
            </w:pPr>
            <w:hyperlink r:id="rId28">
              <w:r>
                <w:rPr>
                  <w:color w:val="0462C1"/>
                  <w:spacing w:val="-2"/>
                  <w:sz w:val="20"/>
                  <w:u w:val="single" w:color="0462C1"/>
                </w:rPr>
                <w:t>https://resh.edu.ru/subject/12/1/</w:t>
              </w:r>
            </w:hyperlink>
          </w:p>
        </w:tc>
      </w:tr>
      <w:tr>
        <w:trPr>
          <w:trHeight w:val="283" w:hRule="atLeast"/>
        </w:trPr>
        <w:tc>
          <w:tcPr>
            <w:tcW w:w="1345" w:type="dxa"/>
          </w:tcPr>
          <w:p>
            <w:pPr>
              <w:pStyle w:val="TableParagraph"/>
              <w:spacing w:line="252" w:lineRule="exact" w:before="11"/>
              <w:ind w:left="328"/>
              <w:rPr>
                <w:sz w:val="24"/>
              </w:rPr>
            </w:pPr>
            <w:r>
              <w:rPr>
                <w:spacing w:val="-5"/>
                <w:sz w:val="24"/>
              </w:rPr>
              <w:t>1.2</w:t>
            </w:r>
          </w:p>
        </w:tc>
        <w:tc>
          <w:tcPr>
            <w:tcW w:w="4369" w:type="dxa"/>
            <w:gridSpan w:val="5"/>
          </w:tcPr>
          <w:p>
            <w:pPr>
              <w:pStyle w:val="TableParagraph"/>
              <w:spacing w:line="252" w:lineRule="exact" w:before="11"/>
              <w:ind w:left="462"/>
              <w:rPr>
                <w:sz w:val="24"/>
              </w:rPr>
            </w:pPr>
            <w:r>
              <w:rPr>
                <w:sz w:val="24"/>
              </w:rPr>
              <w:t>Числа</w:t>
            </w:r>
            <w:r>
              <w:rPr>
                <w:spacing w:val="-5"/>
                <w:sz w:val="24"/>
              </w:rPr>
              <w:t> </w:t>
            </w:r>
            <w:r>
              <w:rPr>
                <w:sz w:val="24"/>
              </w:rPr>
              <w:t>от</w:t>
            </w:r>
            <w:r>
              <w:rPr>
                <w:spacing w:val="-2"/>
                <w:sz w:val="24"/>
              </w:rPr>
              <w:t> </w:t>
            </w:r>
            <w:r>
              <w:rPr>
                <w:sz w:val="24"/>
              </w:rPr>
              <w:t>0</w:t>
            </w:r>
            <w:r>
              <w:rPr>
                <w:spacing w:val="1"/>
                <w:sz w:val="24"/>
              </w:rPr>
              <w:t> </w:t>
            </w:r>
            <w:r>
              <w:rPr>
                <w:sz w:val="24"/>
              </w:rPr>
              <w:t>до</w:t>
            </w:r>
            <w:r>
              <w:rPr>
                <w:spacing w:val="6"/>
                <w:sz w:val="24"/>
              </w:rPr>
              <w:t> </w:t>
            </w:r>
            <w:r>
              <w:rPr>
                <w:spacing w:val="-5"/>
                <w:sz w:val="24"/>
              </w:rPr>
              <w:t>10</w:t>
            </w:r>
          </w:p>
        </w:tc>
        <w:tc>
          <w:tcPr>
            <w:tcW w:w="2933" w:type="dxa"/>
          </w:tcPr>
          <w:p>
            <w:pPr>
              <w:pStyle w:val="TableParagraph"/>
              <w:spacing w:line="252" w:lineRule="exact" w:before="11"/>
              <w:ind w:left="426" w:right="4"/>
              <w:jc w:val="center"/>
              <w:rPr>
                <w:sz w:val="24"/>
              </w:rPr>
            </w:pPr>
            <w:r>
              <w:rPr>
                <w:spacing w:val="-10"/>
                <w:sz w:val="24"/>
              </w:rPr>
              <w:t>3</w:t>
            </w:r>
          </w:p>
        </w:tc>
        <w:tc>
          <w:tcPr>
            <w:tcW w:w="4801" w:type="dxa"/>
          </w:tcPr>
          <w:p>
            <w:pPr>
              <w:pStyle w:val="TableParagraph"/>
              <w:rPr>
                <w:sz w:val="20"/>
              </w:rPr>
            </w:pPr>
          </w:p>
        </w:tc>
      </w:tr>
      <w:tr>
        <w:trPr>
          <w:trHeight w:val="287" w:hRule="atLeast"/>
        </w:trPr>
        <w:tc>
          <w:tcPr>
            <w:tcW w:w="1345" w:type="dxa"/>
          </w:tcPr>
          <w:p>
            <w:pPr>
              <w:pStyle w:val="TableParagraph"/>
              <w:spacing w:line="252" w:lineRule="exact" w:before="16"/>
              <w:ind w:left="328"/>
              <w:rPr>
                <w:sz w:val="24"/>
              </w:rPr>
            </w:pPr>
            <w:r>
              <w:rPr>
                <w:spacing w:val="-5"/>
                <w:sz w:val="24"/>
              </w:rPr>
              <w:t>1.3</w:t>
            </w:r>
          </w:p>
        </w:tc>
        <w:tc>
          <w:tcPr>
            <w:tcW w:w="4369" w:type="dxa"/>
            <w:gridSpan w:val="5"/>
          </w:tcPr>
          <w:p>
            <w:pPr>
              <w:pStyle w:val="TableParagraph"/>
              <w:spacing w:line="252" w:lineRule="exact" w:before="16"/>
              <w:ind w:left="462"/>
              <w:rPr>
                <w:sz w:val="24"/>
              </w:rPr>
            </w:pPr>
            <w:r>
              <w:rPr>
                <w:sz w:val="24"/>
              </w:rPr>
              <w:t>Числа</w:t>
            </w:r>
            <w:r>
              <w:rPr>
                <w:spacing w:val="-5"/>
                <w:sz w:val="24"/>
              </w:rPr>
              <w:t> </w:t>
            </w:r>
            <w:r>
              <w:rPr>
                <w:sz w:val="24"/>
              </w:rPr>
              <w:t>от</w:t>
            </w:r>
            <w:r>
              <w:rPr>
                <w:spacing w:val="-2"/>
                <w:sz w:val="24"/>
              </w:rPr>
              <w:t> </w:t>
            </w:r>
            <w:r>
              <w:rPr>
                <w:sz w:val="24"/>
              </w:rPr>
              <w:t>11</w:t>
            </w:r>
            <w:r>
              <w:rPr>
                <w:spacing w:val="1"/>
                <w:sz w:val="24"/>
              </w:rPr>
              <w:t> </w:t>
            </w:r>
            <w:r>
              <w:rPr>
                <w:sz w:val="24"/>
              </w:rPr>
              <w:t>до</w:t>
            </w:r>
            <w:r>
              <w:rPr>
                <w:spacing w:val="6"/>
                <w:sz w:val="24"/>
              </w:rPr>
              <w:t> </w:t>
            </w:r>
            <w:r>
              <w:rPr>
                <w:spacing w:val="-5"/>
                <w:sz w:val="24"/>
              </w:rPr>
              <w:t>20</w:t>
            </w:r>
          </w:p>
        </w:tc>
        <w:tc>
          <w:tcPr>
            <w:tcW w:w="2933" w:type="dxa"/>
          </w:tcPr>
          <w:p>
            <w:pPr>
              <w:pStyle w:val="TableParagraph"/>
              <w:spacing w:line="252" w:lineRule="exact" w:before="16"/>
              <w:ind w:left="426" w:right="4"/>
              <w:jc w:val="center"/>
              <w:rPr>
                <w:sz w:val="24"/>
              </w:rPr>
            </w:pPr>
            <w:r>
              <w:rPr>
                <w:spacing w:val="-10"/>
                <w:sz w:val="24"/>
              </w:rPr>
              <w:t>4</w:t>
            </w:r>
          </w:p>
        </w:tc>
        <w:tc>
          <w:tcPr>
            <w:tcW w:w="4801" w:type="dxa"/>
          </w:tcPr>
          <w:p>
            <w:pPr>
              <w:pStyle w:val="TableParagraph"/>
              <w:rPr>
                <w:sz w:val="20"/>
              </w:rPr>
            </w:pPr>
          </w:p>
        </w:tc>
      </w:tr>
      <w:tr>
        <w:trPr>
          <w:trHeight w:val="282" w:hRule="atLeast"/>
        </w:trPr>
        <w:tc>
          <w:tcPr>
            <w:tcW w:w="1345" w:type="dxa"/>
          </w:tcPr>
          <w:p>
            <w:pPr>
              <w:pStyle w:val="TableParagraph"/>
              <w:spacing w:line="252" w:lineRule="exact" w:before="11"/>
              <w:ind w:left="328"/>
              <w:rPr>
                <w:sz w:val="24"/>
              </w:rPr>
            </w:pPr>
            <w:r>
              <w:rPr>
                <w:spacing w:val="-5"/>
                <w:sz w:val="24"/>
              </w:rPr>
              <w:t>1.4</w:t>
            </w:r>
          </w:p>
        </w:tc>
        <w:tc>
          <w:tcPr>
            <w:tcW w:w="4369" w:type="dxa"/>
            <w:gridSpan w:val="5"/>
          </w:tcPr>
          <w:p>
            <w:pPr>
              <w:pStyle w:val="TableParagraph"/>
              <w:spacing w:line="252" w:lineRule="exact" w:before="11"/>
              <w:ind w:left="462"/>
              <w:rPr>
                <w:sz w:val="24"/>
              </w:rPr>
            </w:pPr>
            <w:r>
              <w:rPr>
                <w:sz w:val="24"/>
              </w:rPr>
              <w:t>Длина.</w:t>
            </w:r>
            <w:r>
              <w:rPr>
                <w:spacing w:val="-1"/>
                <w:sz w:val="24"/>
              </w:rPr>
              <w:t> </w:t>
            </w:r>
            <w:r>
              <w:rPr>
                <w:sz w:val="24"/>
              </w:rPr>
              <w:t>Измерение</w:t>
            </w:r>
            <w:r>
              <w:rPr>
                <w:spacing w:val="-3"/>
                <w:sz w:val="24"/>
              </w:rPr>
              <w:t> </w:t>
            </w:r>
            <w:r>
              <w:rPr>
                <w:spacing w:val="-2"/>
                <w:sz w:val="24"/>
              </w:rPr>
              <w:t>длины</w:t>
            </w:r>
          </w:p>
        </w:tc>
        <w:tc>
          <w:tcPr>
            <w:tcW w:w="2933" w:type="dxa"/>
          </w:tcPr>
          <w:p>
            <w:pPr>
              <w:pStyle w:val="TableParagraph"/>
              <w:spacing w:line="252" w:lineRule="exact" w:before="11"/>
              <w:ind w:left="426" w:right="4"/>
              <w:jc w:val="center"/>
              <w:rPr>
                <w:sz w:val="24"/>
              </w:rPr>
            </w:pPr>
            <w:r>
              <w:rPr>
                <w:spacing w:val="-10"/>
                <w:sz w:val="24"/>
              </w:rPr>
              <w:t>7</w:t>
            </w:r>
          </w:p>
        </w:tc>
        <w:tc>
          <w:tcPr>
            <w:tcW w:w="4801" w:type="dxa"/>
          </w:tcPr>
          <w:p>
            <w:pPr>
              <w:pStyle w:val="TableParagraph"/>
              <w:rPr>
                <w:sz w:val="20"/>
              </w:rPr>
            </w:pPr>
          </w:p>
        </w:tc>
      </w:tr>
      <w:tr>
        <w:trPr>
          <w:trHeight w:val="287" w:hRule="atLeast"/>
        </w:trPr>
        <w:tc>
          <w:tcPr>
            <w:tcW w:w="5714" w:type="dxa"/>
            <w:gridSpan w:val="6"/>
          </w:tcPr>
          <w:p>
            <w:pPr>
              <w:pStyle w:val="TableParagraph"/>
              <w:spacing w:line="252" w:lineRule="exact" w:before="16"/>
              <w:ind w:left="463"/>
              <w:rPr>
                <w:sz w:val="24"/>
              </w:rPr>
            </w:pPr>
            <w:r>
              <w:rPr>
                <w:sz w:val="24"/>
              </w:rPr>
              <w:t>Итого по</w:t>
            </w:r>
            <w:r>
              <w:rPr>
                <w:spacing w:val="-2"/>
                <w:sz w:val="24"/>
              </w:rPr>
              <w:t> разделу</w:t>
            </w:r>
          </w:p>
        </w:tc>
        <w:tc>
          <w:tcPr>
            <w:tcW w:w="2933" w:type="dxa"/>
          </w:tcPr>
          <w:p>
            <w:pPr>
              <w:pStyle w:val="TableParagraph"/>
              <w:spacing w:line="252" w:lineRule="exact" w:before="16"/>
              <w:ind w:left="426"/>
              <w:jc w:val="center"/>
              <w:rPr>
                <w:sz w:val="24"/>
              </w:rPr>
            </w:pPr>
            <w:r>
              <w:rPr>
                <w:spacing w:val="-5"/>
                <w:sz w:val="24"/>
              </w:rPr>
              <w:t>27</w:t>
            </w:r>
          </w:p>
        </w:tc>
        <w:tc>
          <w:tcPr>
            <w:tcW w:w="4801" w:type="dxa"/>
          </w:tcPr>
          <w:p>
            <w:pPr>
              <w:pStyle w:val="TableParagraph"/>
              <w:rPr>
                <w:sz w:val="20"/>
              </w:rPr>
            </w:pPr>
          </w:p>
        </w:tc>
      </w:tr>
      <w:tr>
        <w:trPr>
          <w:trHeight w:val="283" w:hRule="atLeast"/>
        </w:trPr>
        <w:tc>
          <w:tcPr>
            <w:tcW w:w="13448" w:type="dxa"/>
            <w:gridSpan w:val="8"/>
          </w:tcPr>
          <w:p>
            <w:pPr>
              <w:pStyle w:val="TableParagraph"/>
              <w:spacing w:line="252" w:lineRule="exact" w:before="11"/>
              <w:ind w:left="463"/>
              <w:rPr>
                <w:b/>
                <w:sz w:val="24"/>
              </w:rPr>
            </w:pPr>
            <w:r>
              <w:rPr>
                <w:b/>
                <w:sz w:val="24"/>
              </w:rPr>
              <w:t>Раздел</w:t>
            </w:r>
            <w:r>
              <w:rPr>
                <w:b/>
                <w:spacing w:val="-3"/>
                <w:sz w:val="24"/>
              </w:rPr>
              <w:t> </w:t>
            </w:r>
            <w:r>
              <w:rPr>
                <w:b/>
                <w:sz w:val="24"/>
              </w:rPr>
              <w:t>2.Арифметические</w:t>
            </w:r>
            <w:r>
              <w:rPr>
                <w:b/>
                <w:spacing w:val="-3"/>
                <w:sz w:val="24"/>
              </w:rPr>
              <w:t> </w:t>
            </w:r>
            <w:r>
              <w:rPr>
                <w:b/>
                <w:spacing w:val="-2"/>
                <w:sz w:val="24"/>
              </w:rPr>
              <w:t>действия</w:t>
            </w:r>
          </w:p>
        </w:tc>
      </w:tr>
      <w:tr>
        <w:trPr>
          <w:trHeight w:val="522" w:hRule="atLeast"/>
        </w:trPr>
        <w:tc>
          <w:tcPr>
            <w:tcW w:w="1345" w:type="dxa"/>
          </w:tcPr>
          <w:p>
            <w:pPr>
              <w:pStyle w:val="TableParagraph"/>
              <w:spacing w:before="131"/>
              <w:ind w:left="328"/>
              <w:rPr>
                <w:sz w:val="24"/>
              </w:rPr>
            </w:pPr>
            <w:r>
              <w:rPr>
                <w:spacing w:val="-5"/>
                <w:sz w:val="24"/>
              </w:rPr>
              <w:t>2.1</w:t>
            </w:r>
          </w:p>
        </w:tc>
        <w:tc>
          <w:tcPr>
            <w:tcW w:w="4369" w:type="dxa"/>
            <w:gridSpan w:val="5"/>
          </w:tcPr>
          <w:p>
            <w:pPr>
              <w:pStyle w:val="TableParagraph"/>
              <w:spacing w:line="240" w:lineRule="exact" w:before="23"/>
              <w:ind w:left="237" w:firstLine="225"/>
              <w:rPr>
                <w:sz w:val="24"/>
              </w:rPr>
            </w:pPr>
            <w:r>
              <w:rPr>
                <w:sz w:val="24"/>
              </w:rPr>
              <w:t>Сложение</w:t>
            </w:r>
            <w:r>
              <w:rPr>
                <w:spacing w:val="40"/>
                <w:sz w:val="24"/>
              </w:rPr>
              <w:t> </w:t>
            </w:r>
            <w:r>
              <w:rPr>
                <w:sz w:val="24"/>
              </w:rPr>
              <w:t>и</w:t>
            </w:r>
            <w:r>
              <w:rPr>
                <w:spacing w:val="40"/>
                <w:sz w:val="24"/>
              </w:rPr>
              <w:t> </w:t>
            </w:r>
            <w:r>
              <w:rPr>
                <w:sz w:val="24"/>
              </w:rPr>
              <w:t>вычитание</w:t>
            </w:r>
            <w:r>
              <w:rPr>
                <w:spacing w:val="40"/>
                <w:sz w:val="24"/>
              </w:rPr>
              <w:t> </w:t>
            </w:r>
            <w:r>
              <w:rPr>
                <w:sz w:val="24"/>
              </w:rPr>
              <w:t>в</w:t>
            </w:r>
            <w:r>
              <w:rPr>
                <w:spacing w:val="40"/>
                <w:sz w:val="24"/>
              </w:rPr>
              <w:t> </w:t>
            </w:r>
            <w:r>
              <w:rPr>
                <w:sz w:val="24"/>
              </w:rPr>
              <w:t>пределах </w:t>
            </w:r>
            <w:r>
              <w:rPr>
                <w:spacing w:val="-6"/>
                <w:sz w:val="24"/>
              </w:rPr>
              <w:t>10</w:t>
            </w:r>
          </w:p>
        </w:tc>
        <w:tc>
          <w:tcPr>
            <w:tcW w:w="2933" w:type="dxa"/>
          </w:tcPr>
          <w:p>
            <w:pPr>
              <w:pStyle w:val="TableParagraph"/>
              <w:spacing w:before="131"/>
              <w:ind w:left="426"/>
              <w:jc w:val="center"/>
              <w:rPr>
                <w:sz w:val="24"/>
              </w:rPr>
            </w:pPr>
            <w:r>
              <w:rPr>
                <w:spacing w:val="-5"/>
                <w:sz w:val="24"/>
              </w:rPr>
              <w:t>11</w:t>
            </w:r>
          </w:p>
        </w:tc>
        <w:tc>
          <w:tcPr>
            <w:tcW w:w="4801" w:type="dxa"/>
          </w:tcPr>
          <w:p>
            <w:pPr>
              <w:pStyle w:val="TableParagraph"/>
              <w:spacing w:before="168"/>
              <w:ind w:left="468"/>
              <w:rPr>
                <w:sz w:val="20"/>
              </w:rPr>
            </w:pPr>
            <w:hyperlink r:id="rId28">
              <w:r>
                <w:rPr>
                  <w:color w:val="0462C1"/>
                  <w:spacing w:val="-2"/>
                  <w:sz w:val="20"/>
                  <w:u w:val="single" w:color="0462C1"/>
                </w:rPr>
                <w:t>https://resh.edu.ru/subject/12/1/</w:t>
              </w:r>
            </w:hyperlink>
          </w:p>
        </w:tc>
      </w:tr>
      <w:tr>
        <w:trPr>
          <w:trHeight w:val="527" w:hRule="atLeast"/>
        </w:trPr>
        <w:tc>
          <w:tcPr>
            <w:tcW w:w="1345" w:type="dxa"/>
          </w:tcPr>
          <w:p>
            <w:pPr>
              <w:pStyle w:val="TableParagraph"/>
              <w:spacing w:before="136"/>
              <w:ind w:left="328"/>
              <w:rPr>
                <w:sz w:val="24"/>
              </w:rPr>
            </w:pPr>
            <w:r>
              <w:rPr>
                <w:spacing w:val="-5"/>
                <w:sz w:val="24"/>
              </w:rPr>
              <w:t>2.2</w:t>
            </w:r>
          </w:p>
        </w:tc>
        <w:tc>
          <w:tcPr>
            <w:tcW w:w="4369" w:type="dxa"/>
            <w:gridSpan w:val="5"/>
          </w:tcPr>
          <w:p>
            <w:pPr>
              <w:pStyle w:val="TableParagraph"/>
              <w:spacing w:line="240" w:lineRule="exact" w:before="28"/>
              <w:ind w:left="237" w:firstLine="225"/>
              <w:rPr>
                <w:sz w:val="24"/>
              </w:rPr>
            </w:pPr>
            <w:r>
              <w:rPr>
                <w:sz w:val="24"/>
              </w:rPr>
              <w:t>Сложение</w:t>
            </w:r>
            <w:r>
              <w:rPr>
                <w:spacing w:val="40"/>
                <w:sz w:val="24"/>
              </w:rPr>
              <w:t> </w:t>
            </w:r>
            <w:r>
              <w:rPr>
                <w:sz w:val="24"/>
              </w:rPr>
              <w:t>и</w:t>
            </w:r>
            <w:r>
              <w:rPr>
                <w:spacing w:val="40"/>
                <w:sz w:val="24"/>
              </w:rPr>
              <w:t> </w:t>
            </w:r>
            <w:r>
              <w:rPr>
                <w:sz w:val="24"/>
              </w:rPr>
              <w:t>вычитание</w:t>
            </w:r>
            <w:r>
              <w:rPr>
                <w:spacing w:val="40"/>
                <w:sz w:val="24"/>
              </w:rPr>
              <w:t> </w:t>
            </w:r>
            <w:r>
              <w:rPr>
                <w:sz w:val="24"/>
              </w:rPr>
              <w:t>в</w:t>
            </w:r>
            <w:r>
              <w:rPr>
                <w:spacing w:val="40"/>
                <w:sz w:val="24"/>
              </w:rPr>
              <w:t> </w:t>
            </w:r>
            <w:r>
              <w:rPr>
                <w:sz w:val="24"/>
              </w:rPr>
              <w:t>пределах </w:t>
            </w:r>
            <w:r>
              <w:rPr>
                <w:spacing w:val="-6"/>
                <w:sz w:val="24"/>
              </w:rPr>
              <w:t>20</w:t>
            </w:r>
          </w:p>
        </w:tc>
        <w:tc>
          <w:tcPr>
            <w:tcW w:w="2933" w:type="dxa"/>
          </w:tcPr>
          <w:p>
            <w:pPr>
              <w:pStyle w:val="TableParagraph"/>
              <w:spacing w:before="136"/>
              <w:ind w:left="426"/>
              <w:jc w:val="center"/>
              <w:rPr>
                <w:sz w:val="24"/>
              </w:rPr>
            </w:pPr>
            <w:r>
              <w:rPr>
                <w:spacing w:val="-5"/>
                <w:sz w:val="24"/>
              </w:rPr>
              <w:t>29</w:t>
            </w:r>
          </w:p>
        </w:tc>
        <w:tc>
          <w:tcPr>
            <w:tcW w:w="4801" w:type="dxa"/>
          </w:tcPr>
          <w:p>
            <w:pPr>
              <w:pStyle w:val="TableParagraph"/>
              <w:rPr>
                <w:sz w:val="22"/>
              </w:rPr>
            </w:pPr>
          </w:p>
        </w:tc>
      </w:tr>
      <w:tr>
        <w:trPr>
          <w:trHeight w:val="283" w:hRule="atLeast"/>
        </w:trPr>
        <w:tc>
          <w:tcPr>
            <w:tcW w:w="5714" w:type="dxa"/>
            <w:gridSpan w:val="6"/>
          </w:tcPr>
          <w:p>
            <w:pPr>
              <w:pStyle w:val="TableParagraph"/>
              <w:spacing w:line="252" w:lineRule="exact" w:before="11"/>
              <w:ind w:left="463"/>
              <w:rPr>
                <w:sz w:val="24"/>
              </w:rPr>
            </w:pPr>
            <w:r>
              <w:rPr>
                <w:sz w:val="24"/>
              </w:rPr>
              <w:t>Итого по</w:t>
            </w:r>
            <w:r>
              <w:rPr>
                <w:spacing w:val="-2"/>
                <w:sz w:val="24"/>
              </w:rPr>
              <w:t> разделу</w:t>
            </w:r>
          </w:p>
        </w:tc>
        <w:tc>
          <w:tcPr>
            <w:tcW w:w="2933" w:type="dxa"/>
          </w:tcPr>
          <w:p>
            <w:pPr>
              <w:pStyle w:val="TableParagraph"/>
              <w:spacing w:line="252" w:lineRule="exact" w:before="11"/>
              <w:ind w:left="426"/>
              <w:jc w:val="center"/>
              <w:rPr>
                <w:sz w:val="24"/>
              </w:rPr>
            </w:pPr>
            <w:r>
              <w:rPr>
                <w:spacing w:val="-5"/>
                <w:sz w:val="24"/>
              </w:rPr>
              <w:t>40</w:t>
            </w:r>
          </w:p>
        </w:tc>
        <w:tc>
          <w:tcPr>
            <w:tcW w:w="4801" w:type="dxa"/>
          </w:tcPr>
          <w:p>
            <w:pPr>
              <w:pStyle w:val="TableParagraph"/>
              <w:rPr>
                <w:sz w:val="20"/>
              </w:rPr>
            </w:pPr>
          </w:p>
        </w:tc>
      </w:tr>
      <w:tr>
        <w:trPr>
          <w:trHeight w:val="287" w:hRule="atLeast"/>
        </w:trPr>
        <w:tc>
          <w:tcPr>
            <w:tcW w:w="13448" w:type="dxa"/>
            <w:gridSpan w:val="8"/>
          </w:tcPr>
          <w:p>
            <w:pPr>
              <w:pStyle w:val="TableParagraph"/>
              <w:spacing w:line="252" w:lineRule="exact" w:before="16"/>
              <w:ind w:left="463"/>
              <w:rPr>
                <w:b/>
                <w:sz w:val="24"/>
              </w:rPr>
            </w:pPr>
            <w:r>
              <w:rPr>
                <w:b/>
                <w:sz w:val="24"/>
              </w:rPr>
              <w:t>Раздел</w:t>
            </w:r>
            <w:r>
              <w:rPr>
                <w:b/>
                <w:spacing w:val="-3"/>
                <w:sz w:val="24"/>
              </w:rPr>
              <w:t> </w:t>
            </w:r>
            <w:r>
              <w:rPr>
                <w:b/>
                <w:sz w:val="24"/>
              </w:rPr>
              <w:t>3.Текстовые</w:t>
            </w:r>
            <w:r>
              <w:rPr>
                <w:b/>
                <w:spacing w:val="-2"/>
                <w:sz w:val="24"/>
              </w:rPr>
              <w:t> задачи</w:t>
            </w:r>
          </w:p>
        </w:tc>
      </w:tr>
      <w:tr>
        <w:trPr>
          <w:trHeight w:val="282" w:hRule="atLeast"/>
        </w:trPr>
        <w:tc>
          <w:tcPr>
            <w:tcW w:w="1345" w:type="dxa"/>
          </w:tcPr>
          <w:p>
            <w:pPr>
              <w:pStyle w:val="TableParagraph"/>
              <w:spacing w:line="252" w:lineRule="exact" w:before="11"/>
              <w:ind w:left="328"/>
              <w:rPr>
                <w:sz w:val="24"/>
              </w:rPr>
            </w:pPr>
            <w:r>
              <w:rPr>
                <w:spacing w:val="-5"/>
                <w:sz w:val="24"/>
              </w:rPr>
              <w:t>3.1</w:t>
            </w:r>
          </w:p>
        </w:tc>
        <w:tc>
          <w:tcPr>
            <w:tcW w:w="4369" w:type="dxa"/>
            <w:gridSpan w:val="5"/>
          </w:tcPr>
          <w:p>
            <w:pPr>
              <w:pStyle w:val="TableParagraph"/>
              <w:spacing w:line="252" w:lineRule="exact" w:before="11"/>
              <w:ind w:left="462"/>
              <w:rPr>
                <w:sz w:val="24"/>
              </w:rPr>
            </w:pPr>
            <w:r>
              <w:rPr>
                <w:sz w:val="24"/>
              </w:rPr>
              <w:t>Текстовые</w:t>
            </w:r>
            <w:r>
              <w:rPr>
                <w:spacing w:val="1"/>
                <w:sz w:val="24"/>
              </w:rPr>
              <w:t> </w:t>
            </w:r>
            <w:r>
              <w:rPr>
                <w:spacing w:val="-2"/>
                <w:sz w:val="24"/>
              </w:rPr>
              <w:t>задачи</w:t>
            </w:r>
          </w:p>
        </w:tc>
        <w:tc>
          <w:tcPr>
            <w:tcW w:w="2933" w:type="dxa"/>
          </w:tcPr>
          <w:p>
            <w:pPr>
              <w:pStyle w:val="TableParagraph"/>
              <w:spacing w:line="252" w:lineRule="exact" w:before="11"/>
              <w:ind w:left="426"/>
              <w:jc w:val="center"/>
              <w:rPr>
                <w:sz w:val="24"/>
              </w:rPr>
            </w:pPr>
            <w:r>
              <w:rPr>
                <w:spacing w:val="-5"/>
                <w:sz w:val="24"/>
              </w:rPr>
              <w:t>16</w:t>
            </w:r>
          </w:p>
        </w:tc>
        <w:tc>
          <w:tcPr>
            <w:tcW w:w="4801" w:type="dxa"/>
          </w:tcPr>
          <w:p>
            <w:pPr>
              <w:pStyle w:val="TableParagraph"/>
              <w:spacing w:line="215" w:lineRule="exact" w:before="48"/>
              <w:ind w:left="468"/>
              <w:rPr>
                <w:sz w:val="20"/>
              </w:rPr>
            </w:pPr>
            <w:hyperlink r:id="rId28">
              <w:r>
                <w:rPr>
                  <w:color w:val="0462C1"/>
                  <w:spacing w:val="-2"/>
                  <w:sz w:val="20"/>
                  <w:u w:val="single" w:color="0462C1"/>
                </w:rPr>
                <w:t>https://resh.edu.ru/subject/12/1/</w:t>
              </w:r>
            </w:hyperlink>
          </w:p>
        </w:tc>
      </w:tr>
      <w:tr>
        <w:trPr>
          <w:trHeight w:val="287" w:hRule="atLeast"/>
        </w:trPr>
        <w:tc>
          <w:tcPr>
            <w:tcW w:w="5714" w:type="dxa"/>
            <w:gridSpan w:val="6"/>
          </w:tcPr>
          <w:p>
            <w:pPr>
              <w:pStyle w:val="TableParagraph"/>
              <w:spacing w:line="252" w:lineRule="exact" w:before="16"/>
              <w:ind w:left="463"/>
              <w:rPr>
                <w:sz w:val="24"/>
              </w:rPr>
            </w:pPr>
            <w:r>
              <w:rPr>
                <w:sz w:val="24"/>
              </w:rPr>
              <w:t>Итого по</w:t>
            </w:r>
            <w:r>
              <w:rPr>
                <w:spacing w:val="-2"/>
                <w:sz w:val="24"/>
              </w:rPr>
              <w:t> разделу</w:t>
            </w:r>
          </w:p>
        </w:tc>
        <w:tc>
          <w:tcPr>
            <w:tcW w:w="2933" w:type="dxa"/>
          </w:tcPr>
          <w:p>
            <w:pPr>
              <w:pStyle w:val="TableParagraph"/>
              <w:spacing w:line="252" w:lineRule="exact" w:before="16"/>
              <w:ind w:left="426"/>
              <w:jc w:val="center"/>
              <w:rPr>
                <w:sz w:val="24"/>
              </w:rPr>
            </w:pPr>
            <w:r>
              <w:rPr>
                <w:spacing w:val="-5"/>
                <w:sz w:val="24"/>
              </w:rPr>
              <w:t>16</w:t>
            </w:r>
          </w:p>
        </w:tc>
        <w:tc>
          <w:tcPr>
            <w:tcW w:w="4801" w:type="dxa"/>
          </w:tcPr>
          <w:p>
            <w:pPr>
              <w:pStyle w:val="TableParagraph"/>
              <w:rPr>
                <w:sz w:val="20"/>
              </w:rPr>
            </w:pPr>
          </w:p>
        </w:tc>
      </w:tr>
      <w:tr>
        <w:trPr>
          <w:trHeight w:val="283" w:hRule="atLeast"/>
        </w:trPr>
        <w:tc>
          <w:tcPr>
            <w:tcW w:w="13448" w:type="dxa"/>
            <w:gridSpan w:val="8"/>
          </w:tcPr>
          <w:p>
            <w:pPr>
              <w:pStyle w:val="TableParagraph"/>
              <w:spacing w:line="252" w:lineRule="exact" w:before="11"/>
              <w:ind w:left="463"/>
              <w:rPr>
                <w:b/>
                <w:sz w:val="24"/>
              </w:rPr>
            </w:pPr>
            <w:r>
              <w:rPr>
                <w:b/>
                <w:sz w:val="24"/>
              </w:rPr>
              <w:t>Раздел</w:t>
            </w:r>
            <w:r>
              <w:rPr>
                <w:b/>
                <w:spacing w:val="-3"/>
                <w:sz w:val="24"/>
              </w:rPr>
              <w:t> </w:t>
            </w:r>
            <w:r>
              <w:rPr>
                <w:b/>
                <w:sz w:val="24"/>
              </w:rPr>
              <w:t>4.Пространственные</w:t>
            </w:r>
            <w:r>
              <w:rPr>
                <w:b/>
                <w:spacing w:val="-7"/>
                <w:sz w:val="24"/>
              </w:rPr>
              <w:t> </w:t>
            </w:r>
            <w:r>
              <w:rPr>
                <w:b/>
                <w:sz w:val="24"/>
              </w:rPr>
              <w:t>отношения</w:t>
            </w:r>
            <w:r>
              <w:rPr>
                <w:b/>
                <w:spacing w:val="-3"/>
                <w:sz w:val="24"/>
              </w:rPr>
              <w:t> </w:t>
            </w:r>
            <w:r>
              <w:rPr>
                <w:b/>
                <w:sz w:val="24"/>
              </w:rPr>
              <w:t>и</w:t>
            </w:r>
            <w:r>
              <w:rPr>
                <w:b/>
                <w:spacing w:val="-1"/>
                <w:sz w:val="24"/>
              </w:rPr>
              <w:t> </w:t>
            </w:r>
            <w:r>
              <w:rPr>
                <w:b/>
                <w:sz w:val="24"/>
              </w:rPr>
              <w:t>геометрические</w:t>
            </w:r>
            <w:r>
              <w:rPr>
                <w:b/>
                <w:spacing w:val="-2"/>
                <w:sz w:val="24"/>
              </w:rPr>
              <w:t> фигуры</w:t>
            </w:r>
          </w:p>
        </w:tc>
      </w:tr>
      <w:tr>
        <w:trPr>
          <w:trHeight w:val="282" w:hRule="atLeast"/>
        </w:trPr>
        <w:tc>
          <w:tcPr>
            <w:tcW w:w="1345" w:type="dxa"/>
          </w:tcPr>
          <w:p>
            <w:pPr>
              <w:pStyle w:val="TableParagraph"/>
              <w:spacing w:line="252" w:lineRule="exact" w:before="11"/>
              <w:ind w:left="328"/>
              <w:rPr>
                <w:sz w:val="24"/>
              </w:rPr>
            </w:pPr>
            <w:r>
              <w:rPr>
                <w:spacing w:val="-5"/>
                <w:sz w:val="24"/>
              </w:rPr>
              <w:t>4.1</w:t>
            </w:r>
          </w:p>
        </w:tc>
        <w:tc>
          <w:tcPr>
            <w:tcW w:w="4369" w:type="dxa"/>
            <w:gridSpan w:val="5"/>
          </w:tcPr>
          <w:p>
            <w:pPr>
              <w:pStyle w:val="TableParagraph"/>
              <w:spacing w:line="252" w:lineRule="exact" w:before="11"/>
              <w:ind w:left="462"/>
              <w:rPr>
                <w:sz w:val="24"/>
              </w:rPr>
            </w:pPr>
            <w:r>
              <w:rPr>
                <w:sz w:val="24"/>
              </w:rPr>
              <w:t>Пространственные</w:t>
            </w:r>
            <w:r>
              <w:rPr>
                <w:spacing w:val="-8"/>
                <w:sz w:val="24"/>
              </w:rPr>
              <w:t> </w:t>
            </w:r>
            <w:r>
              <w:rPr>
                <w:spacing w:val="-2"/>
                <w:sz w:val="24"/>
              </w:rPr>
              <w:t>отношения</w:t>
            </w:r>
          </w:p>
        </w:tc>
        <w:tc>
          <w:tcPr>
            <w:tcW w:w="2933" w:type="dxa"/>
          </w:tcPr>
          <w:p>
            <w:pPr>
              <w:pStyle w:val="TableParagraph"/>
              <w:spacing w:line="252" w:lineRule="exact" w:before="11"/>
              <w:ind w:left="426" w:right="4"/>
              <w:jc w:val="center"/>
              <w:rPr>
                <w:sz w:val="24"/>
              </w:rPr>
            </w:pPr>
            <w:r>
              <w:rPr>
                <w:spacing w:val="-10"/>
                <w:sz w:val="24"/>
              </w:rPr>
              <w:t>3</w:t>
            </w:r>
          </w:p>
        </w:tc>
        <w:tc>
          <w:tcPr>
            <w:tcW w:w="4801" w:type="dxa"/>
          </w:tcPr>
          <w:p>
            <w:pPr>
              <w:pStyle w:val="TableParagraph"/>
              <w:spacing w:line="215" w:lineRule="exact" w:before="48"/>
              <w:ind w:left="468"/>
              <w:rPr>
                <w:sz w:val="20"/>
              </w:rPr>
            </w:pPr>
            <w:hyperlink r:id="rId28">
              <w:r>
                <w:rPr>
                  <w:color w:val="0462C1"/>
                  <w:spacing w:val="-2"/>
                  <w:sz w:val="20"/>
                  <w:u w:val="single" w:color="0462C1"/>
                </w:rPr>
                <w:t>https://resh.edu.ru/subject/12/1/</w:t>
              </w:r>
            </w:hyperlink>
          </w:p>
        </w:tc>
      </w:tr>
      <w:tr>
        <w:trPr>
          <w:trHeight w:val="287" w:hRule="atLeast"/>
        </w:trPr>
        <w:tc>
          <w:tcPr>
            <w:tcW w:w="1345" w:type="dxa"/>
          </w:tcPr>
          <w:p>
            <w:pPr>
              <w:pStyle w:val="TableParagraph"/>
              <w:spacing w:line="252" w:lineRule="exact" w:before="16"/>
              <w:ind w:left="328"/>
              <w:rPr>
                <w:sz w:val="24"/>
              </w:rPr>
            </w:pPr>
            <w:r>
              <w:rPr>
                <w:spacing w:val="-5"/>
                <w:sz w:val="24"/>
              </w:rPr>
              <w:t>4.2</w:t>
            </w:r>
          </w:p>
        </w:tc>
        <w:tc>
          <w:tcPr>
            <w:tcW w:w="4369" w:type="dxa"/>
            <w:gridSpan w:val="5"/>
          </w:tcPr>
          <w:p>
            <w:pPr>
              <w:pStyle w:val="TableParagraph"/>
              <w:spacing w:line="252" w:lineRule="exact" w:before="16"/>
              <w:ind w:left="462"/>
              <w:rPr>
                <w:sz w:val="24"/>
              </w:rPr>
            </w:pPr>
            <w:r>
              <w:rPr>
                <w:sz w:val="24"/>
              </w:rPr>
              <w:t>Геометрические</w:t>
            </w:r>
            <w:r>
              <w:rPr>
                <w:spacing w:val="-1"/>
                <w:sz w:val="24"/>
              </w:rPr>
              <w:t> </w:t>
            </w:r>
            <w:r>
              <w:rPr>
                <w:spacing w:val="-2"/>
                <w:sz w:val="24"/>
              </w:rPr>
              <w:t>фигуры</w:t>
            </w:r>
          </w:p>
        </w:tc>
        <w:tc>
          <w:tcPr>
            <w:tcW w:w="2933" w:type="dxa"/>
          </w:tcPr>
          <w:p>
            <w:pPr>
              <w:pStyle w:val="TableParagraph"/>
              <w:spacing w:line="252" w:lineRule="exact" w:before="16"/>
              <w:ind w:left="426"/>
              <w:jc w:val="center"/>
              <w:rPr>
                <w:sz w:val="24"/>
              </w:rPr>
            </w:pPr>
            <w:r>
              <w:rPr>
                <w:spacing w:val="-5"/>
                <w:sz w:val="24"/>
              </w:rPr>
              <w:t>17</w:t>
            </w:r>
          </w:p>
        </w:tc>
        <w:tc>
          <w:tcPr>
            <w:tcW w:w="4801" w:type="dxa"/>
          </w:tcPr>
          <w:p>
            <w:pPr>
              <w:pStyle w:val="TableParagraph"/>
              <w:rPr>
                <w:sz w:val="20"/>
              </w:rPr>
            </w:pPr>
          </w:p>
        </w:tc>
      </w:tr>
      <w:tr>
        <w:trPr>
          <w:trHeight w:val="283" w:hRule="atLeast"/>
        </w:trPr>
        <w:tc>
          <w:tcPr>
            <w:tcW w:w="5714" w:type="dxa"/>
            <w:gridSpan w:val="6"/>
          </w:tcPr>
          <w:p>
            <w:pPr>
              <w:pStyle w:val="TableParagraph"/>
              <w:spacing w:line="252" w:lineRule="exact" w:before="11"/>
              <w:ind w:left="463"/>
              <w:rPr>
                <w:sz w:val="24"/>
              </w:rPr>
            </w:pPr>
            <w:r>
              <w:rPr>
                <w:sz w:val="24"/>
              </w:rPr>
              <w:t>Итого по</w:t>
            </w:r>
            <w:r>
              <w:rPr>
                <w:spacing w:val="-2"/>
                <w:sz w:val="24"/>
              </w:rPr>
              <w:t> разделу</w:t>
            </w:r>
          </w:p>
        </w:tc>
        <w:tc>
          <w:tcPr>
            <w:tcW w:w="2933" w:type="dxa"/>
          </w:tcPr>
          <w:p>
            <w:pPr>
              <w:pStyle w:val="TableParagraph"/>
              <w:spacing w:line="252" w:lineRule="exact" w:before="11"/>
              <w:ind w:left="426"/>
              <w:jc w:val="center"/>
              <w:rPr>
                <w:sz w:val="24"/>
              </w:rPr>
            </w:pPr>
            <w:r>
              <w:rPr>
                <w:spacing w:val="-5"/>
                <w:sz w:val="24"/>
              </w:rPr>
              <w:t>20</w:t>
            </w:r>
          </w:p>
        </w:tc>
        <w:tc>
          <w:tcPr>
            <w:tcW w:w="4801" w:type="dxa"/>
          </w:tcPr>
          <w:p>
            <w:pPr>
              <w:pStyle w:val="TableParagraph"/>
              <w:rPr>
                <w:sz w:val="20"/>
              </w:rPr>
            </w:pPr>
          </w:p>
        </w:tc>
      </w:tr>
      <w:tr>
        <w:trPr>
          <w:trHeight w:val="288" w:hRule="atLeast"/>
        </w:trPr>
        <w:tc>
          <w:tcPr>
            <w:tcW w:w="13448" w:type="dxa"/>
            <w:gridSpan w:val="8"/>
          </w:tcPr>
          <w:p>
            <w:pPr>
              <w:pStyle w:val="TableParagraph"/>
              <w:spacing w:line="253" w:lineRule="exact" w:before="16"/>
              <w:ind w:left="463"/>
              <w:rPr>
                <w:b/>
                <w:sz w:val="24"/>
              </w:rPr>
            </w:pPr>
            <w:r>
              <w:rPr>
                <w:b/>
                <w:sz w:val="24"/>
              </w:rPr>
              <w:t>Раздел</w:t>
            </w:r>
            <w:r>
              <w:rPr>
                <w:b/>
                <w:spacing w:val="-4"/>
                <w:sz w:val="24"/>
              </w:rPr>
              <w:t> </w:t>
            </w:r>
            <w:r>
              <w:rPr>
                <w:b/>
                <w:sz w:val="24"/>
              </w:rPr>
              <w:t>5.Математическая</w:t>
            </w:r>
            <w:r>
              <w:rPr>
                <w:b/>
                <w:spacing w:val="-4"/>
                <w:sz w:val="24"/>
              </w:rPr>
              <w:t> </w:t>
            </w:r>
            <w:r>
              <w:rPr>
                <w:b/>
                <w:spacing w:val="-2"/>
                <w:sz w:val="24"/>
              </w:rPr>
              <w:t>информация</w:t>
            </w:r>
          </w:p>
        </w:tc>
      </w:tr>
      <w:tr>
        <w:trPr>
          <w:trHeight w:val="523" w:hRule="atLeast"/>
        </w:trPr>
        <w:tc>
          <w:tcPr>
            <w:tcW w:w="1345" w:type="dxa"/>
          </w:tcPr>
          <w:p>
            <w:pPr>
              <w:pStyle w:val="TableParagraph"/>
              <w:spacing w:before="131"/>
              <w:ind w:left="328"/>
              <w:rPr>
                <w:sz w:val="24"/>
              </w:rPr>
            </w:pPr>
            <w:r>
              <w:rPr>
                <w:spacing w:val="-5"/>
                <w:sz w:val="24"/>
              </w:rPr>
              <w:t>5.1</w:t>
            </w:r>
          </w:p>
        </w:tc>
        <w:tc>
          <w:tcPr>
            <w:tcW w:w="4369" w:type="dxa"/>
            <w:gridSpan w:val="5"/>
          </w:tcPr>
          <w:p>
            <w:pPr>
              <w:pStyle w:val="TableParagraph"/>
              <w:tabs>
                <w:tab w:pos="2373" w:val="left" w:leader="none"/>
                <w:tab w:pos="3505" w:val="left" w:leader="none"/>
              </w:tabs>
              <w:spacing w:line="240" w:lineRule="exact" w:before="23"/>
              <w:ind w:left="237" w:right="105" w:firstLine="225"/>
              <w:rPr>
                <w:sz w:val="24"/>
              </w:rPr>
            </w:pPr>
            <w:r>
              <w:rPr>
                <w:spacing w:val="-2"/>
                <w:sz w:val="24"/>
              </w:rPr>
              <w:t>Характеристика</w:t>
            </w:r>
            <w:r>
              <w:rPr>
                <w:sz w:val="24"/>
              </w:rPr>
              <w:tab/>
            </w:r>
            <w:r>
              <w:rPr>
                <w:spacing w:val="-2"/>
                <w:sz w:val="24"/>
              </w:rPr>
              <w:t>объекта,</w:t>
            </w:r>
            <w:r>
              <w:rPr>
                <w:sz w:val="24"/>
              </w:rPr>
              <w:tab/>
            </w:r>
            <w:r>
              <w:rPr>
                <w:spacing w:val="-4"/>
                <w:sz w:val="24"/>
              </w:rPr>
              <w:t>группы </w:t>
            </w:r>
            <w:r>
              <w:rPr>
                <w:spacing w:val="-2"/>
                <w:sz w:val="24"/>
              </w:rPr>
              <w:t>объектов</w:t>
            </w:r>
          </w:p>
        </w:tc>
        <w:tc>
          <w:tcPr>
            <w:tcW w:w="2933" w:type="dxa"/>
          </w:tcPr>
          <w:p>
            <w:pPr>
              <w:pStyle w:val="TableParagraph"/>
              <w:spacing w:before="131"/>
              <w:ind w:left="426" w:right="4"/>
              <w:jc w:val="center"/>
              <w:rPr>
                <w:sz w:val="24"/>
              </w:rPr>
            </w:pPr>
            <w:r>
              <w:rPr>
                <w:spacing w:val="-10"/>
                <w:sz w:val="24"/>
              </w:rPr>
              <w:t>8</w:t>
            </w:r>
          </w:p>
        </w:tc>
        <w:tc>
          <w:tcPr>
            <w:tcW w:w="4801" w:type="dxa"/>
          </w:tcPr>
          <w:p>
            <w:pPr>
              <w:pStyle w:val="TableParagraph"/>
              <w:rPr>
                <w:sz w:val="22"/>
              </w:rPr>
            </w:pPr>
          </w:p>
        </w:tc>
      </w:tr>
      <w:tr>
        <w:trPr>
          <w:trHeight w:val="282" w:hRule="atLeast"/>
        </w:trPr>
        <w:tc>
          <w:tcPr>
            <w:tcW w:w="1345" w:type="dxa"/>
          </w:tcPr>
          <w:p>
            <w:pPr>
              <w:pStyle w:val="TableParagraph"/>
              <w:spacing w:line="252" w:lineRule="exact" w:before="11"/>
              <w:ind w:left="328"/>
              <w:rPr>
                <w:sz w:val="24"/>
              </w:rPr>
            </w:pPr>
            <w:r>
              <w:rPr>
                <w:spacing w:val="-5"/>
                <w:sz w:val="24"/>
              </w:rPr>
              <w:t>5.2</w:t>
            </w:r>
          </w:p>
        </w:tc>
        <w:tc>
          <w:tcPr>
            <w:tcW w:w="4369" w:type="dxa"/>
            <w:gridSpan w:val="5"/>
          </w:tcPr>
          <w:p>
            <w:pPr>
              <w:pStyle w:val="TableParagraph"/>
              <w:spacing w:line="252" w:lineRule="exact" w:before="11"/>
              <w:ind w:left="462"/>
              <w:rPr>
                <w:sz w:val="24"/>
              </w:rPr>
            </w:pPr>
            <w:r>
              <w:rPr>
                <w:spacing w:val="-2"/>
                <w:sz w:val="24"/>
              </w:rPr>
              <w:t>Таблицы</w:t>
            </w:r>
          </w:p>
        </w:tc>
        <w:tc>
          <w:tcPr>
            <w:tcW w:w="2933" w:type="dxa"/>
          </w:tcPr>
          <w:p>
            <w:pPr>
              <w:pStyle w:val="TableParagraph"/>
              <w:spacing w:line="252" w:lineRule="exact" w:before="11"/>
              <w:ind w:left="426" w:right="4"/>
              <w:jc w:val="center"/>
              <w:rPr>
                <w:sz w:val="24"/>
              </w:rPr>
            </w:pPr>
            <w:r>
              <w:rPr>
                <w:spacing w:val="-10"/>
                <w:sz w:val="24"/>
              </w:rPr>
              <w:t>7</w:t>
            </w:r>
          </w:p>
        </w:tc>
        <w:tc>
          <w:tcPr>
            <w:tcW w:w="4801" w:type="dxa"/>
          </w:tcPr>
          <w:p>
            <w:pPr>
              <w:pStyle w:val="TableParagraph"/>
              <w:spacing w:line="215" w:lineRule="exact" w:before="48"/>
              <w:ind w:left="468"/>
              <w:rPr>
                <w:sz w:val="20"/>
              </w:rPr>
            </w:pPr>
            <w:hyperlink r:id="rId28">
              <w:r>
                <w:rPr>
                  <w:color w:val="0462C1"/>
                  <w:spacing w:val="-2"/>
                  <w:sz w:val="20"/>
                  <w:u w:val="single" w:color="0462C1"/>
                </w:rPr>
                <w:t>https://resh.edu.ru/subject/12/1/</w:t>
              </w:r>
            </w:hyperlink>
          </w:p>
        </w:tc>
      </w:tr>
      <w:tr>
        <w:trPr>
          <w:trHeight w:val="287" w:hRule="atLeast"/>
        </w:trPr>
        <w:tc>
          <w:tcPr>
            <w:tcW w:w="5714" w:type="dxa"/>
            <w:gridSpan w:val="6"/>
          </w:tcPr>
          <w:p>
            <w:pPr>
              <w:pStyle w:val="TableParagraph"/>
              <w:spacing w:line="252" w:lineRule="exact" w:before="16"/>
              <w:ind w:left="463"/>
              <w:rPr>
                <w:sz w:val="24"/>
              </w:rPr>
            </w:pPr>
            <w:r>
              <w:rPr>
                <w:sz w:val="24"/>
              </w:rPr>
              <w:t>Итого по</w:t>
            </w:r>
            <w:r>
              <w:rPr>
                <w:spacing w:val="-2"/>
                <w:sz w:val="24"/>
              </w:rPr>
              <w:t> разделу</w:t>
            </w:r>
          </w:p>
        </w:tc>
        <w:tc>
          <w:tcPr>
            <w:tcW w:w="2933" w:type="dxa"/>
          </w:tcPr>
          <w:p>
            <w:pPr>
              <w:pStyle w:val="TableParagraph"/>
              <w:spacing w:line="252" w:lineRule="exact" w:before="16"/>
              <w:ind w:left="426"/>
              <w:jc w:val="center"/>
              <w:rPr>
                <w:sz w:val="24"/>
              </w:rPr>
            </w:pPr>
            <w:r>
              <w:rPr>
                <w:spacing w:val="-5"/>
                <w:sz w:val="24"/>
              </w:rPr>
              <w:t>15</w:t>
            </w:r>
          </w:p>
        </w:tc>
        <w:tc>
          <w:tcPr>
            <w:tcW w:w="4801" w:type="dxa"/>
          </w:tcPr>
          <w:p>
            <w:pPr>
              <w:pStyle w:val="TableParagraph"/>
              <w:rPr>
                <w:sz w:val="20"/>
              </w:rPr>
            </w:pPr>
          </w:p>
        </w:tc>
      </w:tr>
      <w:tr>
        <w:trPr>
          <w:trHeight w:val="283" w:hRule="atLeast"/>
        </w:trPr>
        <w:tc>
          <w:tcPr>
            <w:tcW w:w="5714" w:type="dxa"/>
            <w:gridSpan w:val="6"/>
          </w:tcPr>
          <w:p>
            <w:pPr>
              <w:pStyle w:val="TableParagraph"/>
              <w:spacing w:line="252" w:lineRule="exact" w:before="11"/>
              <w:ind w:left="463"/>
              <w:rPr>
                <w:sz w:val="24"/>
              </w:rPr>
            </w:pPr>
            <w:r>
              <w:rPr>
                <w:sz w:val="24"/>
              </w:rPr>
              <w:t>Повторение</w:t>
            </w:r>
            <w:r>
              <w:rPr>
                <w:spacing w:val="-7"/>
                <w:sz w:val="24"/>
              </w:rPr>
              <w:t> </w:t>
            </w:r>
            <w:r>
              <w:rPr>
                <w:sz w:val="24"/>
              </w:rPr>
              <w:t>пройденного</w:t>
            </w:r>
            <w:r>
              <w:rPr>
                <w:spacing w:val="-6"/>
                <w:sz w:val="24"/>
              </w:rPr>
              <w:t> </w:t>
            </w:r>
            <w:r>
              <w:rPr>
                <w:spacing w:val="-2"/>
                <w:sz w:val="24"/>
              </w:rPr>
              <w:t>материала</w:t>
            </w:r>
          </w:p>
        </w:tc>
        <w:tc>
          <w:tcPr>
            <w:tcW w:w="2933" w:type="dxa"/>
          </w:tcPr>
          <w:p>
            <w:pPr>
              <w:pStyle w:val="TableParagraph"/>
              <w:spacing w:line="252" w:lineRule="exact" w:before="11"/>
              <w:ind w:left="426"/>
              <w:jc w:val="center"/>
              <w:rPr>
                <w:sz w:val="24"/>
              </w:rPr>
            </w:pPr>
            <w:r>
              <w:rPr>
                <w:spacing w:val="-5"/>
                <w:sz w:val="24"/>
              </w:rPr>
              <w:t>14</w:t>
            </w:r>
          </w:p>
        </w:tc>
        <w:tc>
          <w:tcPr>
            <w:tcW w:w="4801" w:type="dxa"/>
          </w:tcPr>
          <w:p>
            <w:pPr>
              <w:pStyle w:val="TableParagraph"/>
              <w:rPr>
                <w:sz w:val="20"/>
              </w:rPr>
            </w:pPr>
          </w:p>
        </w:tc>
      </w:tr>
      <w:tr>
        <w:trPr>
          <w:trHeight w:val="523" w:hRule="atLeast"/>
        </w:trPr>
        <w:tc>
          <w:tcPr>
            <w:tcW w:w="1775" w:type="dxa"/>
            <w:gridSpan w:val="2"/>
            <w:tcBorders>
              <w:right w:val="nil"/>
            </w:tcBorders>
          </w:tcPr>
          <w:p>
            <w:pPr>
              <w:pStyle w:val="TableParagraph"/>
              <w:spacing w:line="240" w:lineRule="exact" w:before="23"/>
              <w:ind w:left="237" w:right="38" w:firstLine="225"/>
              <w:rPr>
                <w:sz w:val="24"/>
              </w:rPr>
            </w:pPr>
            <w:r>
              <w:rPr>
                <w:spacing w:val="-2"/>
                <w:sz w:val="24"/>
              </w:rPr>
              <w:t>ОБЩЕЕ ПРОГРАММЕ</w:t>
            </w:r>
          </w:p>
        </w:tc>
        <w:tc>
          <w:tcPr>
            <w:tcW w:w="1765" w:type="dxa"/>
            <w:tcBorders>
              <w:left w:val="nil"/>
              <w:right w:val="nil"/>
            </w:tcBorders>
          </w:tcPr>
          <w:p>
            <w:pPr>
              <w:pStyle w:val="TableParagraph"/>
              <w:spacing w:before="16"/>
              <w:ind w:left="43"/>
              <w:rPr>
                <w:sz w:val="24"/>
              </w:rPr>
            </w:pPr>
            <w:r>
              <w:rPr>
                <w:spacing w:val="-2"/>
                <w:sz w:val="24"/>
              </w:rPr>
              <w:t>КОЛИЧЕСТВО</w:t>
            </w:r>
          </w:p>
        </w:tc>
        <w:tc>
          <w:tcPr>
            <w:tcW w:w="1258" w:type="dxa"/>
            <w:tcBorders>
              <w:left w:val="nil"/>
              <w:right w:val="nil"/>
            </w:tcBorders>
          </w:tcPr>
          <w:p>
            <w:pPr>
              <w:pStyle w:val="TableParagraph"/>
              <w:spacing w:before="16"/>
              <w:ind w:left="394"/>
              <w:rPr>
                <w:sz w:val="24"/>
              </w:rPr>
            </w:pPr>
            <w:r>
              <w:rPr>
                <w:spacing w:val="-2"/>
                <w:sz w:val="24"/>
              </w:rPr>
              <w:t>ЧАСОВ</w:t>
            </w:r>
          </w:p>
        </w:tc>
        <w:tc>
          <w:tcPr>
            <w:tcW w:w="916" w:type="dxa"/>
            <w:gridSpan w:val="2"/>
            <w:tcBorders>
              <w:left w:val="nil"/>
            </w:tcBorders>
          </w:tcPr>
          <w:p>
            <w:pPr>
              <w:pStyle w:val="TableParagraph"/>
              <w:spacing w:before="16"/>
              <w:ind w:left="460"/>
              <w:rPr>
                <w:sz w:val="24"/>
              </w:rPr>
            </w:pPr>
            <w:r>
              <w:rPr>
                <w:spacing w:val="-5"/>
                <w:sz w:val="24"/>
              </w:rPr>
              <w:t>ПО</w:t>
            </w:r>
          </w:p>
        </w:tc>
        <w:tc>
          <w:tcPr>
            <w:tcW w:w="2933" w:type="dxa"/>
          </w:tcPr>
          <w:p>
            <w:pPr>
              <w:pStyle w:val="TableParagraph"/>
              <w:spacing w:before="136"/>
              <w:ind w:left="426" w:right="4"/>
              <w:jc w:val="center"/>
              <w:rPr>
                <w:sz w:val="24"/>
              </w:rPr>
            </w:pPr>
            <w:r>
              <w:rPr>
                <w:spacing w:val="-5"/>
                <w:sz w:val="24"/>
              </w:rPr>
              <w:t>132</w:t>
            </w:r>
          </w:p>
        </w:tc>
        <w:tc>
          <w:tcPr>
            <w:tcW w:w="4801" w:type="dxa"/>
          </w:tcPr>
          <w:p>
            <w:pPr>
              <w:pStyle w:val="TableParagraph"/>
              <w:rPr>
                <w:sz w:val="22"/>
              </w:rPr>
            </w:pPr>
          </w:p>
        </w:tc>
      </w:tr>
    </w:tbl>
    <w:p>
      <w:pPr>
        <w:spacing w:after="0"/>
        <w:rPr>
          <w:sz w:val="22"/>
        </w:rPr>
        <w:sectPr>
          <w:footerReference w:type="default" r:id="rId27"/>
          <w:pgSz w:w="16390" w:h="11910" w:orient="landscape"/>
          <w:pgMar w:header="0" w:footer="937" w:top="1000" w:bottom="1120" w:left="1480" w:right="620"/>
        </w:sectPr>
      </w:pPr>
    </w:p>
    <w:p>
      <w:pPr>
        <w:spacing w:before="59"/>
        <w:ind w:left="637" w:right="0" w:firstLine="0"/>
        <w:jc w:val="left"/>
        <w:rPr>
          <w:b/>
          <w:sz w:val="28"/>
        </w:rPr>
      </w:pPr>
      <w:r>
        <w:rPr>
          <w:b/>
          <w:sz w:val="28"/>
        </w:rPr>
        <w:t>2</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642"/>
        <w:gridCol w:w="4561"/>
        <w:gridCol w:w="2947"/>
        <w:gridCol w:w="4892"/>
      </w:tblGrid>
      <w:tr>
        <w:trPr>
          <w:trHeight w:val="287" w:hRule="atLeast"/>
        </w:trPr>
        <w:tc>
          <w:tcPr>
            <w:tcW w:w="1642" w:type="dxa"/>
            <w:vMerge w:val="restart"/>
          </w:tcPr>
          <w:p>
            <w:pPr>
              <w:pStyle w:val="TableParagraph"/>
              <w:spacing w:before="148"/>
              <w:ind w:left="463"/>
              <w:rPr>
                <w:b/>
                <w:sz w:val="24"/>
              </w:rPr>
            </w:pPr>
            <w:r>
              <w:rPr>
                <w:b/>
                <w:sz w:val="24"/>
              </w:rPr>
              <w:t>№ </w:t>
            </w:r>
            <w:r>
              <w:rPr>
                <w:b/>
                <w:spacing w:val="-5"/>
                <w:sz w:val="24"/>
              </w:rPr>
              <w:t>п/п</w:t>
            </w:r>
          </w:p>
        </w:tc>
        <w:tc>
          <w:tcPr>
            <w:tcW w:w="4561" w:type="dxa"/>
            <w:vMerge w:val="restart"/>
          </w:tcPr>
          <w:p>
            <w:pPr>
              <w:pStyle w:val="TableParagraph"/>
              <w:tabs>
                <w:tab w:pos="2372" w:val="left" w:leader="none"/>
                <w:tab w:pos="3634" w:val="left" w:leader="none"/>
                <w:tab w:pos="4070" w:val="left" w:leader="none"/>
              </w:tabs>
              <w:spacing w:line="208" w:lineRule="auto" w:before="57"/>
              <w:ind w:left="237" w:right="94"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47" w:type="dxa"/>
          </w:tcPr>
          <w:p>
            <w:pPr>
              <w:pStyle w:val="TableParagraph"/>
              <w:spacing w:line="264" w:lineRule="exact" w:before="4"/>
              <w:ind w:left="329"/>
              <w:rPr>
                <w:b/>
                <w:sz w:val="24"/>
              </w:rPr>
            </w:pPr>
            <w:r>
              <w:rPr>
                <w:b/>
                <w:sz w:val="24"/>
              </w:rPr>
              <w:t>Количество</w:t>
            </w:r>
            <w:r>
              <w:rPr>
                <w:b/>
                <w:spacing w:val="-4"/>
                <w:sz w:val="24"/>
              </w:rPr>
              <w:t> часов</w:t>
            </w:r>
          </w:p>
        </w:tc>
        <w:tc>
          <w:tcPr>
            <w:tcW w:w="4892" w:type="dxa"/>
            <w:vMerge w:val="restart"/>
          </w:tcPr>
          <w:p>
            <w:pPr>
              <w:pStyle w:val="TableParagraph"/>
              <w:tabs>
                <w:tab w:pos="3511" w:val="left" w:leader="none"/>
              </w:tabs>
              <w:spacing w:line="208" w:lineRule="auto" w:before="57"/>
              <w:ind w:left="239" w:right="94"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642" w:type="dxa"/>
            <w:vMerge/>
            <w:tcBorders>
              <w:top w:val="nil"/>
            </w:tcBorders>
          </w:tcPr>
          <w:p>
            <w:pPr>
              <w:rPr>
                <w:sz w:val="2"/>
                <w:szCs w:val="2"/>
              </w:rPr>
            </w:pPr>
          </w:p>
        </w:tc>
        <w:tc>
          <w:tcPr>
            <w:tcW w:w="4561" w:type="dxa"/>
            <w:vMerge/>
            <w:tcBorders>
              <w:top w:val="nil"/>
            </w:tcBorders>
          </w:tcPr>
          <w:p>
            <w:pPr>
              <w:rPr>
                <w:sz w:val="2"/>
                <w:szCs w:val="2"/>
              </w:rPr>
            </w:pPr>
          </w:p>
        </w:tc>
        <w:tc>
          <w:tcPr>
            <w:tcW w:w="2947" w:type="dxa"/>
          </w:tcPr>
          <w:p>
            <w:pPr>
              <w:pStyle w:val="TableParagraph"/>
              <w:ind w:left="463"/>
              <w:rPr>
                <w:b/>
                <w:sz w:val="24"/>
              </w:rPr>
            </w:pPr>
            <w:r>
              <w:rPr>
                <w:b/>
                <w:spacing w:val="-2"/>
                <w:sz w:val="24"/>
              </w:rPr>
              <w:t>Всего</w:t>
            </w:r>
          </w:p>
        </w:tc>
        <w:tc>
          <w:tcPr>
            <w:tcW w:w="4892" w:type="dxa"/>
            <w:vMerge/>
            <w:tcBorders>
              <w:top w:val="nil"/>
            </w:tcBorders>
          </w:tcPr>
          <w:p>
            <w:pPr>
              <w:rPr>
                <w:sz w:val="2"/>
                <w:szCs w:val="2"/>
              </w:rPr>
            </w:pPr>
          </w:p>
        </w:tc>
      </w:tr>
      <w:tr>
        <w:trPr>
          <w:trHeight w:val="287" w:hRule="atLeast"/>
        </w:trPr>
        <w:tc>
          <w:tcPr>
            <w:tcW w:w="14042" w:type="dxa"/>
            <w:gridSpan w:val="4"/>
          </w:tcPr>
          <w:p>
            <w:pPr>
              <w:pStyle w:val="TableParagraph"/>
              <w:spacing w:line="264" w:lineRule="exact" w:before="4"/>
              <w:ind w:left="463"/>
              <w:rPr>
                <w:b/>
                <w:sz w:val="24"/>
              </w:rPr>
            </w:pPr>
            <w:r>
              <w:rPr>
                <w:b/>
                <w:sz w:val="24"/>
              </w:rPr>
              <w:t>Раздел</w:t>
            </w:r>
            <w:r>
              <w:rPr>
                <w:b/>
                <w:spacing w:val="-1"/>
                <w:sz w:val="24"/>
              </w:rPr>
              <w:t> </w:t>
            </w:r>
            <w:r>
              <w:rPr>
                <w:b/>
                <w:sz w:val="24"/>
              </w:rPr>
              <w:t>1.Числа и</w:t>
            </w:r>
            <w:r>
              <w:rPr>
                <w:b/>
                <w:spacing w:val="1"/>
                <w:sz w:val="24"/>
              </w:rPr>
              <w:t> </w:t>
            </w:r>
            <w:r>
              <w:rPr>
                <w:b/>
                <w:spacing w:val="-2"/>
                <w:sz w:val="24"/>
              </w:rPr>
              <w:t>величины</w:t>
            </w:r>
          </w:p>
        </w:tc>
      </w:tr>
      <w:tr>
        <w:trPr>
          <w:trHeight w:val="283" w:hRule="atLeast"/>
        </w:trPr>
        <w:tc>
          <w:tcPr>
            <w:tcW w:w="1642" w:type="dxa"/>
          </w:tcPr>
          <w:p>
            <w:pPr>
              <w:pStyle w:val="TableParagraph"/>
              <w:spacing w:line="263" w:lineRule="exact"/>
              <w:ind w:left="328"/>
              <w:rPr>
                <w:sz w:val="24"/>
              </w:rPr>
            </w:pPr>
            <w:r>
              <w:rPr>
                <w:spacing w:val="-5"/>
                <w:sz w:val="24"/>
              </w:rPr>
              <w:t>1.1</w:t>
            </w:r>
          </w:p>
        </w:tc>
        <w:tc>
          <w:tcPr>
            <w:tcW w:w="4561" w:type="dxa"/>
          </w:tcPr>
          <w:p>
            <w:pPr>
              <w:pStyle w:val="TableParagraph"/>
              <w:spacing w:line="263" w:lineRule="exact"/>
              <w:ind w:left="463"/>
              <w:rPr>
                <w:sz w:val="24"/>
              </w:rPr>
            </w:pPr>
            <w:r>
              <w:rPr>
                <w:spacing w:val="-4"/>
                <w:sz w:val="24"/>
              </w:rPr>
              <w:t>Числа</w:t>
            </w:r>
          </w:p>
        </w:tc>
        <w:tc>
          <w:tcPr>
            <w:tcW w:w="2947" w:type="dxa"/>
          </w:tcPr>
          <w:p>
            <w:pPr>
              <w:pStyle w:val="TableParagraph"/>
              <w:spacing w:line="263" w:lineRule="exact"/>
              <w:ind w:left="424" w:right="5"/>
              <w:jc w:val="center"/>
              <w:rPr>
                <w:sz w:val="24"/>
              </w:rPr>
            </w:pPr>
            <w:r>
              <w:rPr>
                <w:spacing w:val="-10"/>
                <w:sz w:val="24"/>
              </w:rPr>
              <w:t>9</w:t>
            </w:r>
          </w:p>
        </w:tc>
        <w:tc>
          <w:tcPr>
            <w:tcW w:w="4892" w:type="dxa"/>
          </w:tcPr>
          <w:p>
            <w:pPr>
              <w:pStyle w:val="TableParagraph"/>
              <w:spacing w:line="226" w:lineRule="exact" w:before="36"/>
              <w:ind w:left="464"/>
              <w:rPr>
                <w:sz w:val="20"/>
              </w:rPr>
            </w:pPr>
            <w:hyperlink r:id="rId29">
              <w:r>
                <w:rPr>
                  <w:color w:val="0462C1"/>
                  <w:spacing w:val="-2"/>
                  <w:sz w:val="20"/>
                  <w:u w:val="single" w:color="0462C1"/>
                </w:rPr>
                <w:t>https://resh.edu.ru/subject/12/2/</w:t>
              </w:r>
            </w:hyperlink>
          </w:p>
        </w:tc>
      </w:tr>
      <w:tr>
        <w:trPr>
          <w:trHeight w:val="282" w:hRule="atLeast"/>
        </w:trPr>
        <w:tc>
          <w:tcPr>
            <w:tcW w:w="1642" w:type="dxa"/>
          </w:tcPr>
          <w:p>
            <w:pPr>
              <w:pStyle w:val="TableParagraph"/>
              <w:spacing w:line="263" w:lineRule="exact"/>
              <w:ind w:left="328"/>
              <w:rPr>
                <w:sz w:val="24"/>
              </w:rPr>
            </w:pPr>
            <w:r>
              <w:rPr>
                <w:spacing w:val="-5"/>
                <w:sz w:val="24"/>
              </w:rPr>
              <w:t>1.2</w:t>
            </w:r>
          </w:p>
        </w:tc>
        <w:tc>
          <w:tcPr>
            <w:tcW w:w="4561" w:type="dxa"/>
          </w:tcPr>
          <w:p>
            <w:pPr>
              <w:pStyle w:val="TableParagraph"/>
              <w:spacing w:line="263" w:lineRule="exact"/>
              <w:ind w:left="463"/>
              <w:rPr>
                <w:sz w:val="24"/>
              </w:rPr>
            </w:pPr>
            <w:r>
              <w:rPr>
                <w:spacing w:val="-2"/>
                <w:sz w:val="24"/>
              </w:rPr>
              <w:t>Величины</w:t>
            </w:r>
          </w:p>
        </w:tc>
        <w:tc>
          <w:tcPr>
            <w:tcW w:w="2947" w:type="dxa"/>
          </w:tcPr>
          <w:p>
            <w:pPr>
              <w:pStyle w:val="TableParagraph"/>
              <w:spacing w:line="263" w:lineRule="exact"/>
              <w:ind w:left="424"/>
              <w:jc w:val="center"/>
              <w:rPr>
                <w:sz w:val="24"/>
              </w:rPr>
            </w:pPr>
            <w:r>
              <w:rPr>
                <w:spacing w:val="-5"/>
                <w:sz w:val="24"/>
              </w:rPr>
              <w:t>10</w:t>
            </w:r>
          </w:p>
        </w:tc>
        <w:tc>
          <w:tcPr>
            <w:tcW w:w="4892" w:type="dxa"/>
          </w:tcPr>
          <w:p>
            <w:pPr>
              <w:pStyle w:val="TableParagraph"/>
              <w:spacing w:line="226" w:lineRule="exact" w:before="36"/>
              <w:ind w:left="464"/>
              <w:rPr>
                <w:sz w:val="20"/>
              </w:rPr>
            </w:pPr>
            <w:hyperlink r:id="rId29">
              <w:r>
                <w:rPr>
                  <w:color w:val="0462C1"/>
                  <w:spacing w:val="-2"/>
                  <w:sz w:val="20"/>
                  <w:u w:val="single" w:color="0462C1"/>
                </w:rPr>
                <w:t>https://resh.edu.ru/subject/12/2/</w:t>
              </w:r>
            </w:hyperlink>
          </w:p>
        </w:tc>
      </w:tr>
      <w:tr>
        <w:trPr>
          <w:trHeight w:val="288" w:hRule="atLeast"/>
        </w:trPr>
        <w:tc>
          <w:tcPr>
            <w:tcW w:w="6203" w:type="dxa"/>
            <w:gridSpan w:val="2"/>
          </w:tcPr>
          <w:p>
            <w:pPr>
              <w:pStyle w:val="TableParagraph"/>
              <w:spacing w:line="264" w:lineRule="exact" w:before="4"/>
              <w:ind w:left="463"/>
              <w:rPr>
                <w:sz w:val="24"/>
              </w:rPr>
            </w:pPr>
            <w:r>
              <w:rPr>
                <w:sz w:val="24"/>
              </w:rPr>
              <w:t>Итого по</w:t>
            </w:r>
            <w:r>
              <w:rPr>
                <w:spacing w:val="-2"/>
                <w:sz w:val="24"/>
              </w:rPr>
              <w:t> разделу</w:t>
            </w:r>
          </w:p>
        </w:tc>
        <w:tc>
          <w:tcPr>
            <w:tcW w:w="2947" w:type="dxa"/>
          </w:tcPr>
          <w:p>
            <w:pPr>
              <w:pStyle w:val="TableParagraph"/>
              <w:spacing w:line="264" w:lineRule="exact" w:before="4"/>
              <w:ind w:left="424"/>
              <w:jc w:val="center"/>
              <w:rPr>
                <w:sz w:val="24"/>
              </w:rPr>
            </w:pPr>
            <w:r>
              <w:rPr>
                <w:spacing w:val="-5"/>
                <w:sz w:val="24"/>
              </w:rPr>
              <w:t>19</w:t>
            </w:r>
          </w:p>
        </w:tc>
        <w:tc>
          <w:tcPr>
            <w:tcW w:w="4892" w:type="dxa"/>
          </w:tcPr>
          <w:p>
            <w:pPr>
              <w:pStyle w:val="TableParagraph"/>
              <w:rPr>
                <w:sz w:val="20"/>
              </w:rPr>
            </w:pPr>
          </w:p>
        </w:tc>
      </w:tr>
      <w:tr>
        <w:trPr>
          <w:trHeight w:val="282" w:hRule="atLeast"/>
        </w:trPr>
        <w:tc>
          <w:tcPr>
            <w:tcW w:w="14042" w:type="dxa"/>
            <w:gridSpan w:val="4"/>
          </w:tcPr>
          <w:p>
            <w:pPr>
              <w:pStyle w:val="TableParagraph"/>
              <w:spacing w:line="263" w:lineRule="exact"/>
              <w:ind w:left="463"/>
              <w:rPr>
                <w:b/>
                <w:sz w:val="24"/>
              </w:rPr>
            </w:pPr>
            <w:r>
              <w:rPr>
                <w:b/>
                <w:sz w:val="24"/>
              </w:rPr>
              <w:t>Раздел</w:t>
            </w:r>
            <w:r>
              <w:rPr>
                <w:b/>
                <w:spacing w:val="-3"/>
                <w:sz w:val="24"/>
              </w:rPr>
              <w:t> </w:t>
            </w:r>
            <w:r>
              <w:rPr>
                <w:b/>
                <w:sz w:val="24"/>
              </w:rPr>
              <w:t>2.Арифметические</w:t>
            </w:r>
            <w:r>
              <w:rPr>
                <w:b/>
                <w:spacing w:val="-3"/>
                <w:sz w:val="24"/>
              </w:rPr>
              <w:t> </w:t>
            </w:r>
            <w:r>
              <w:rPr>
                <w:b/>
                <w:spacing w:val="-2"/>
                <w:sz w:val="24"/>
              </w:rPr>
              <w:t>действия</w:t>
            </w:r>
          </w:p>
        </w:tc>
      </w:tr>
      <w:tr>
        <w:trPr>
          <w:trHeight w:val="287" w:hRule="atLeast"/>
        </w:trPr>
        <w:tc>
          <w:tcPr>
            <w:tcW w:w="1642" w:type="dxa"/>
          </w:tcPr>
          <w:p>
            <w:pPr>
              <w:pStyle w:val="TableParagraph"/>
              <w:spacing w:line="264" w:lineRule="exact" w:before="4"/>
              <w:ind w:left="328"/>
              <w:rPr>
                <w:sz w:val="24"/>
              </w:rPr>
            </w:pPr>
            <w:r>
              <w:rPr>
                <w:spacing w:val="-5"/>
                <w:sz w:val="24"/>
              </w:rPr>
              <w:t>2.1</w:t>
            </w:r>
          </w:p>
        </w:tc>
        <w:tc>
          <w:tcPr>
            <w:tcW w:w="4561" w:type="dxa"/>
          </w:tcPr>
          <w:p>
            <w:pPr>
              <w:pStyle w:val="TableParagraph"/>
              <w:spacing w:line="264" w:lineRule="exact" w:before="4"/>
              <w:ind w:left="463"/>
              <w:rPr>
                <w:sz w:val="24"/>
              </w:rPr>
            </w:pPr>
            <w:r>
              <w:rPr>
                <w:sz w:val="24"/>
              </w:rPr>
              <w:t>Сложение</w:t>
            </w:r>
            <w:r>
              <w:rPr>
                <w:spacing w:val="-4"/>
                <w:sz w:val="24"/>
              </w:rPr>
              <w:t> </w:t>
            </w:r>
            <w:r>
              <w:rPr>
                <w:sz w:val="24"/>
              </w:rPr>
              <w:t>и </w:t>
            </w:r>
            <w:r>
              <w:rPr>
                <w:spacing w:val="-2"/>
                <w:sz w:val="24"/>
              </w:rPr>
              <w:t>вычитание</w:t>
            </w:r>
          </w:p>
        </w:tc>
        <w:tc>
          <w:tcPr>
            <w:tcW w:w="2947" w:type="dxa"/>
          </w:tcPr>
          <w:p>
            <w:pPr>
              <w:pStyle w:val="TableParagraph"/>
              <w:spacing w:line="264" w:lineRule="exact" w:before="4"/>
              <w:ind w:left="424"/>
              <w:jc w:val="center"/>
              <w:rPr>
                <w:sz w:val="24"/>
              </w:rPr>
            </w:pPr>
            <w:r>
              <w:rPr>
                <w:spacing w:val="-5"/>
                <w:sz w:val="24"/>
              </w:rPr>
              <w:t>19</w:t>
            </w:r>
          </w:p>
        </w:tc>
        <w:tc>
          <w:tcPr>
            <w:tcW w:w="4892" w:type="dxa"/>
          </w:tcPr>
          <w:p>
            <w:pPr>
              <w:pStyle w:val="TableParagraph"/>
              <w:spacing w:line="226" w:lineRule="exact" w:before="41"/>
              <w:ind w:left="464"/>
              <w:rPr>
                <w:sz w:val="20"/>
              </w:rPr>
            </w:pPr>
            <w:hyperlink r:id="rId29">
              <w:r>
                <w:rPr>
                  <w:color w:val="0462C1"/>
                  <w:spacing w:val="-2"/>
                  <w:sz w:val="20"/>
                  <w:u w:val="single" w:color="0462C1"/>
                </w:rPr>
                <w:t>https://resh.edu.ru/subject/12/2/</w:t>
              </w:r>
            </w:hyperlink>
          </w:p>
        </w:tc>
      </w:tr>
      <w:tr>
        <w:trPr>
          <w:trHeight w:val="282" w:hRule="atLeast"/>
        </w:trPr>
        <w:tc>
          <w:tcPr>
            <w:tcW w:w="1642" w:type="dxa"/>
          </w:tcPr>
          <w:p>
            <w:pPr>
              <w:pStyle w:val="TableParagraph"/>
              <w:spacing w:line="263" w:lineRule="exact"/>
              <w:ind w:left="328"/>
              <w:rPr>
                <w:sz w:val="24"/>
              </w:rPr>
            </w:pPr>
            <w:r>
              <w:rPr>
                <w:spacing w:val="-5"/>
                <w:sz w:val="24"/>
              </w:rPr>
              <w:t>2.2</w:t>
            </w:r>
          </w:p>
        </w:tc>
        <w:tc>
          <w:tcPr>
            <w:tcW w:w="4561" w:type="dxa"/>
          </w:tcPr>
          <w:p>
            <w:pPr>
              <w:pStyle w:val="TableParagraph"/>
              <w:spacing w:line="263" w:lineRule="exact"/>
              <w:ind w:left="463"/>
              <w:rPr>
                <w:sz w:val="24"/>
              </w:rPr>
            </w:pPr>
            <w:r>
              <w:rPr>
                <w:sz w:val="24"/>
              </w:rPr>
              <w:t>Умножение</w:t>
            </w:r>
            <w:r>
              <w:rPr>
                <w:spacing w:val="-5"/>
                <w:sz w:val="24"/>
              </w:rPr>
              <w:t> </w:t>
            </w:r>
            <w:r>
              <w:rPr>
                <w:sz w:val="24"/>
              </w:rPr>
              <w:t>и</w:t>
            </w:r>
            <w:r>
              <w:rPr>
                <w:spacing w:val="3"/>
                <w:sz w:val="24"/>
              </w:rPr>
              <w:t> </w:t>
            </w:r>
            <w:r>
              <w:rPr>
                <w:spacing w:val="-2"/>
                <w:sz w:val="24"/>
              </w:rPr>
              <w:t>деление</w:t>
            </w:r>
          </w:p>
        </w:tc>
        <w:tc>
          <w:tcPr>
            <w:tcW w:w="2947" w:type="dxa"/>
          </w:tcPr>
          <w:p>
            <w:pPr>
              <w:pStyle w:val="TableParagraph"/>
              <w:spacing w:line="263" w:lineRule="exact"/>
              <w:ind w:left="424"/>
              <w:jc w:val="center"/>
              <w:rPr>
                <w:sz w:val="24"/>
              </w:rPr>
            </w:pPr>
            <w:r>
              <w:rPr>
                <w:spacing w:val="-5"/>
                <w:sz w:val="24"/>
              </w:rPr>
              <w:t>25</w:t>
            </w:r>
          </w:p>
        </w:tc>
        <w:tc>
          <w:tcPr>
            <w:tcW w:w="4892" w:type="dxa"/>
          </w:tcPr>
          <w:p>
            <w:pPr>
              <w:pStyle w:val="TableParagraph"/>
              <w:spacing w:line="226" w:lineRule="exact" w:before="36"/>
              <w:ind w:left="464"/>
              <w:rPr>
                <w:sz w:val="20"/>
              </w:rPr>
            </w:pPr>
            <w:hyperlink r:id="rId29">
              <w:r>
                <w:rPr>
                  <w:color w:val="0462C1"/>
                  <w:spacing w:val="-2"/>
                  <w:sz w:val="20"/>
                  <w:u w:val="single" w:color="0462C1"/>
                </w:rPr>
                <w:t>https://resh.edu.ru/subject/12/2/</w:t>
              </w:r>
            </w:hyperlink>
          </w:p>
        </w:tc>
      </w:tr>
      <w:tr>
        <w:trPr>
          <w:trHeight w:val="523" w:hRule="atLeast"/>
        </w:trPr>
        <w:tc>
          <w:tcPr>
            <w:tcW w:w="1642" w:type="dxa"/>
          </w:tcPr>
          <w:p>
            <w:pPr>
              <w:pStyle w:val="TableParagraph"/>
              <w:spacing w:before="120"/>
              <w:ind w:left="328"/>
              <w:rPr>
                <w:sz w:val="24"/>
              </w:rPr>
            </w:pPr>
            <w:r>
              <w:rPr>
                <w:spacing w:val="-5"/>
                <w:sz w:val="24"/>
              </w:rPr>
              <w:t>2.3</w:t>
            </w:r>
          </w:p>
        </w:tc>
        <w:tc>
          <w:tcPr>
            <w:tcW w:w="4561" w:type="dxa"/>
          </w:tcPr>
          <w:p>
            <w:pPr>
              <w:pStyle w:val="TableParagraph"/>
              <w:spacing w:line="208" w:lineRule="auto" w:before="23"/>
              <w:ind w:left="237" w:right="56" w:firstLine="225"/>
              <w:rPr>
                <w:sz w:val="24"/>
              </w:rPr>
            </w:pPr>
            <w:r>
              <w:rPr>
                <w:sz w:val="24"/>
              </w:rPr>
              <w:t>Арифметические</w:t>
            </w:r>
            <w:r>
              <w:rPr>
                <w:spacing w:val="40"/>
                <w:sz w:val="24"/>
              </w:rPr>
              <w:t> </w:t>
            </w:r>
            <w:r>
              <w:rPr>
                <w:sz w:val="24"/>
              </w:rPr>
              <w:t>действия</w:t>
            </w:r>
            <w:r>
              <w:rPr>
                <w:spacing w:val="40"/>
                <w:sz w:val="24"/>
              </w:rPr>
              <w:t> </w:t>
            </w:r>
            <w:r>
              <w:rPr>
                <w:sz w:val="24"/>
              </w:rPr>
              <w:t>с</w:t>
            </w:r>
            <w:r>
              <w:rPr>
                <w:spacing w:val="40"/>
                <w:sz w:val="24"/>
              </w:rPr>
              <w:t> </w:t>
            </w:r>
            <w:r>
              <w:rPr>
                <w:sz w:val="24"/>
              </w:rPr>
              <w:t>числами в пределах 100</w:t>
            </w:r>
          </w:p>
        </w:tc>
        <w:tc>
          <w:tcPr>
            <w:tcW w:w="2947" w:type="dxa"/>
          </w:tcPr>
          <w:p>
            <w:pPr>
              <w:pStyle w:val="TableParagraph"/>
              <w:spacing w:before="120"/>
              <w:ind w:left="424"/>
              <w:jc w:val="center"/>
              <w:rPr>
                <w:sz w:val="24"/>
              </w:rPr>
            </w:pPr>
            <w:r>
              <w:rPr>
                <w:spacing w:val="-5"/>
                <w:sz w:val="24"/>
              </w:rPr>
              <w:t>12</w:t>
            </w:r>
          </w:p>
        </w:tc>
        <w:tc>
          <w:tcPr>
            <w:tcW w:w="4892" w:type="dxa"/>
          </w:tcPr>
          <w:p>
            <w:pPr>
              <w:pStyle w:val="TableParagraph"/>
              <w:rPr>
                <w:sz w:val="22"/>
              </w:rPr>
            </w:pPr>
          </w:p>
        </w:tc>
      </w:tr>
      <w:tr>
        <w:trPr>
          <w:trHeight w:val="287" w:hRule="atLeast"/>
        </w:trPr>
        <w:tc>
          <w:tcPr>
            <w:tcW w:w="6203" w:type="dxa"/>
            <w:gridSpan w:val="2"/>
          </w:tcPr>
          <w:p>
            <w:pPr>
              <w:pStyle w:val="TableParagraph"/>
              <w:spacing w:line="264" w:lineRule="exact" w:before="4"/>
              <w:ind w:left="463"/>
              <w:rPr>
                <w:sz w:val="24"/>
              </w:rPr>
            </w:pPr>
            <w:r>
              <w:rPr>
                <w:sz w:val="24"/>
              </w:rPr>
              <w:t>Итого по</w:t>
            </w:r>
            <w:r>
              <w:rPr>
                <w:spacing w:val="-2"/>
                <w:sz w:val="24"/>
              </w:rPr>
              <w:t> разделу</w:t>
            </w:r>
          </w:p>
        </w:tc>
        <w:tc>
          <w:tcPr>
            <w:tcW w:w="2947" w:type="dxa"/>
          </w:tcPr>
          <w:p>
            <w:pPr>
              <w:pStyle w:val="TableParagraph"/>
              <w:spacing w:line="264" w:lineRule="exact" w:before="4"/>
              <w:ind w:left="424"/>
              <w:jc w:val="center"/>
              <w:rPr>
                <w:sz w:val="24"/>
              </w:rPr>
            </w:pPr>
            <w:r>
              <w:rPr>
                <w:spacing w:val="-5"/>
                <w:sz w:val="24"/>
              </w:rPr>
              <w:t>56</w:t>
            </w:r>
          </w:p>
        </w:tc>
        <w:tc>
          <w:tcPr>
            <w:tcW w:w="4892" w:type="dxa"/>
          </w:tcPr>
          <w:p>
            <w:pPr>
              <w:pStyle w:val="TableParagraph"/>
              <w:rPr>
                <w:sz w:val="20"/>
              </w:rPr>
            </w:pPr>
          </w:p>
        </w:tc>
      </w:tr>
      <w:tr>
        <w:trPr>
          <w:trHeight w:val="282" w:hRule="atLeast"/>
        </w:trPr>
        <w:tc>
          <w:tcPr>
            <w:tcW w:w="14042" w:type="dxa"/>
            <w:gridSpan w:val="4"/>
          </w:tcPr>
          <w:p>
            <w:pPr>
              <w:pStyle w:val="TableParagraph"/>
              <w:spacing w:line="263" w:lineRule="exact"/>
              <w:ind w:left="463"/>
              <w:rPr>
                <w:b/>
                <w:sz w:val="24"/>
              </w:rPr>
            </w:pPr>
            <w:r>
              <w:rPr>
                <w:b/>
                <w:sz w:val="24"/>
              </w:rPr>
              <w:t>Раздел</w:t>
            </w:r>
            <w:r>
              <w:rPr>
                <w:b/>
                <w:spacing w:val="-3"/>
                <w:sz w:val="24"/>
              </w:rPr>
              <w:t> </w:t>
            </w:r>
            <w:r>
              <w:rPr>
                <w:b/>
                <w:sz w:val="24"/>
              </w:rPr>
              <w:t>3.Текстовые</w:t>
            </w:r>
            <w:r>
              <w:rPr>
                <w:b/>
                <w:spacing w:val="-2"/>
                <w:sz w:val="24"/>
              </w:rPr>
              <w:t> задачи</w:t>
            </w:r>
          </w:p>
        </w:tc>
      </w:tr>
      <w:tr>
        <w:trPr>
          <w:trHeight w:val="288" w:hRule="atLeast"/>
        </w:trPr>
        <w:tc>
          <w:tcPr>
            <w:tcW w:w="1642" w:type="dxa"/>
          </w:tcPr>
          <w:p>
            <w:pPr>
              <w:pStyle w:val="TableParagraph"/>
              <w:spacing w:line="264" w:lineRule="exact" w:before="4"/>
              <w:ind w:left="328"/>
              <w:rPr>
                <w:sz w:val="24"/>
              </w:rPr>
            </w:pPr>
            <w:r>
              <w:rPr>
                <w:spacing w:val="-5"/>
                <w:sz w:val="24"/>
              </w:rPr>
              <w:t>3.1</w:t>
            </w:r>
          </w:p>
        </w:tc>
        <w:tc>
          <w:tcPr>
            <w:tcW w:w="4561" w:type="dxa"/>
          </w:tcPr>
          <w:p>
            <w:pPr>
              <w:pStyle w:val="TableParagraph"/>
              <w:spacing w:line="264" w:lineRule="exact" w:before="4"/>
              <w:ind w:left="463"/>
              <w:rPr>
                <w:sz w:val="24"/>
              </w:rPr>
            </w:pPr>
            <w:r>
              <w:rPr>
                <w:sz w:val="24"/>
              </w:rPr>
              <w:t>Текстовые</w:t>
            </w:r>
            <w:r>
              <w:rPr>
                <w:spacing w:val="1"/>
                <w:sz w:val="24"/>
              </w:rPr>
              <w:t> </w:t>
            </w:r>
            <w:r>
              <w:rPr>
                <w:spacing w:val="-2"/>
                <w:sz w:val="24"/>
              </w:rPr>
              <w:t>задачи</w:t>
            </w:r>
          </w:p>
        </w:tc>
        <w:tc>
          <w:tcPr>
            <w:tcW w:w="2947" w:type="dxa"/>
          </w:tcPr>
          <w:p>
            <w:pPr>
              <w:pStyle w:val="TableParagraph"/>
              <w:spacing w:line="264" w:lineRule="exact" w:before="4"/>
              <w:ind w:left="424"/>
              <w:jc w:val="center"/>
              <w:rPr>
                <w:sz w:val="24"/>
              </w:rPr>
            </w:pPr>
            <w:r>
              <w:rPr>
                <w:spacing w:val="-5"/>
                <w:sz w:val="24"/>
              </w:rPr>
              <w:t>11</w:t>
            </w:r>
          </w:p>
        </w:tc>
        <w:tc>
          <w:tcPr>
            <w:tcW w:w="4892" w:type="dxa"/>
          </w:tcPr>
          <w:p>
            <w:pPr>
              <w:pStyle w:val="TableParagraph"/>
              <w:spacing w:line="227" w:lineRule="exact" w:before="41"/>
              <w:ind w:left="464"/>
              <w:rPr>
                <w:sz w:val="20"/>
              </w:rPr>
            </w:pPr>
            <w:hyperlink r:id="rId29">
              <w:r>
                <w:rPr>
                  <w:color w:val="0462C1"/>
                  <w:spacing w:val="-2"/>
                  <w:sz w:val="20"/>
                  <w:u w:val="single" w:color="0462C1"/>
                </w:rPr>
                <w:t>https://resh.edu.ru/subject/12/2/</w:t>
              </w:r>
            </w:hyperlink>
          </w:p>
        </w:tc>
      </w:tr>
      <w:tr>
        <w:trPr>
          <w:trHeight w:val="282" w:hRule="atLeast"/>
        </w:trPr>
        <w:tc>
          <w:tcPr>
            <w:tcW w:w="6203" w:type="dxa"/>
            <w:gridSpan w:val="2"/>
          </w:tcPr>
          <w:p>
            <w:pPr>
              <w:pStyle w:val="TableParagraph"/>
              <w:spacing w:line="263" w:lineRule="exact"/>
              <w:ind w:left="463"/>
              <w:rPr>
                <w:sz w:val="24"/>
              </w:rPr>
            </w:pPr>
            <w:r>
              <w:rPr>
                <w:sz w:val="24"/>
              </w:rPr>
              <w:t>Итого по</w:t>
            </w:r>
            <w:r>
              <w:rPr>
                <w:spacing w:val="-2"/>
                <w:sz w:val="24"/>
              </w:rPr>
              <w:t> разделу</w:t>
            </w:r>
          </w:p>
        </w:tc>
        <w:tc>
          <w:tcPr>
            <w:tcW w:w="2947" w:type="dxa"/>
          </w:tcPr>
          <w:p>
            <w:pPr>
              <w:pStyle w:val="TableParagraph"/>
              <w:spacing w:line="263" w:lineRule="exact"/>
              <w:ind w:left="424"/>
              <w:jc w:val="center"/>
              <w:rPr>
                <w:sz w:val="24"/>
              </w:rPr>
            </w:pPr>
            <w:r>
              <w:rPr>
                <w:spacing w:val="-5"/>
                <w:sz w:val="24"/>
              </w:rPr>
              <w:t>11</w:t>
            </w:r>
          </w:p>
        </w:tc>
        <w:tc>
          <w:tcPr>
            <w:tcW w:w="4892" w:type="dxa"/>
          </w:tcPr>
          <w:p>
            <w:pPr>
              <w:pStyle w:val="TableParagraph"/>
              <w:rPr>
                <w:sz w:val="20"/>
              </w:rPr>
            </w:pPr>
          </w:p>
        </w:tc>
      </w:tr>
      <w:tr>
        <w:trPr>
          <w:trHeight w:val="287" w:hRule="atLeast"/>
        </w:trPr>
        <w:tc>
          <w:tcPr>
            <w:tcW w:w="14042" w:type="dxa"/>
            <w:gridSpan w:val="4"/>
          </w:tcPr>
          <w:p>
            <w:pPr>
              <w:pStyle w:val="TableParagraph"/>
              <w:spacing w:line="264" w:lineRule="exact" w:before="4"/>
              <w:ind w:left="463"/>
              <w:rPr>
                <w:b/>
                <w:sz w:val="24"/>
              </w:rPr>
            </w:pPr>
            <w:r>
              <w:rPr>
                <w:b/>
                <w:sz w:val="24"/>
              </w:rPr>
              <w:t>Раздел</w:t>
            </w:r>
            <w:r>
              <w:rPr>
                <w:b/>
                <w:spacing w:val="-3"/>
                <w:sz w:val="24"/>
              </w:rPr>
              <w:t> </w:t>
            </w:r>
            <w:r>
              <w:rPr>
                <w:b/>
                <w:sz w:val="24"/>
              </w:rPr>
              <w:t>4.Пространственные</w:t>
            </w:r>
            <w:r>
              <w:rPr>
                <w:b/>
                <w:spacing w:val="-8"/>
                <w:sz w:val="24"/>
              </w:rPr>
              <w:t> </w:t>
            </w:r>
            <w:r>
              <w:rPr>
                <w:b/>
                <w:sz w:val="24"/>
              </w:rPr>
              <w:t>отношения</w:t>
            </w:r>
            <w:r>
              <w:rPr>
                <w:b/>
                <w:spacing w:val="-2"/>
                <w:sz w:val="24"/>
              </w:rPr>
              <w:t> </w:t>
            </w:r>
            <w:r>
              <w:rPr>
                <w:b/>
                <w:sz w:val="24"/>
              </w:rPr>
              <w:t>и</w:t>
            </w:r>
            <w:r>
              <w:rPr>
                <w:b/>
                <w:spacing w:val="-6"/>
                <w:sz w:val="24"/>
              </w:rPr>
              <w:t> </w:t>
            </w:r>
            <w:r>
              <w:rPr>
                <w:b/>
                <w:sz w:val="24"/>
              </w:rPr>
              <w:t>геометрические</w:t>
            </w:r>
            <w:r>
              <w:rPr>
                <w:b/>
                <w:spacing w:val="-2"/>
                <w:sz w:val="24"/>
              </w:rPr>
              <w:t> фигуры</w:t>
            </w:r>
          </w:p>
        </w:tc>
      </w:tr>
      <w:tr>
        <w:trPr>
          <w:trHeight w:val="282" w:hRule="atLeast"/>
        </w:trPr>
        <w:tc>
          <w:tcPr>
            <w:tcW w:w="1642" w:type="dxa"/>
          </w:tcPr>
          <w:p>
            <w:pPr>
              <w:pStyle w:val="TableParagraph"/>
              <w:spacing w:line="263" w:lineRule="exact"/>
              <w:ind w:left="328"/>
              <w:rPr>
                <w:sz w:val="24"/>
              </w:rPr>
            </w:pPr>
            <w:r>
              <w:rPr>
                <w:spacing w:val="-5"/>
                <w:sz w:val="24"/>
              </w:rPr>
              <w:t>4.1</w:t>
            </w:r>
          </w:p>
        </w:tc>
        <w:tc>
          <w:tcPr>
            <w:tcW w:w="4561" w:type="dxa"/>
          </w:tcPr>
          <w:p>
            <w:pPr>
              <w:pStyle w:val="TableParagraph"/>
              <w:spacing w:line="263" w:lineRule="exact"/>
              <w:ind w:left="463"/>
              <w:rPr>
                <w:sz w:val="24"/>
              </w:rPr>
            </w:pPr>
            <w:r>
              <w:rPr>
                <w:sz w:val="24"/>
              </w:rPr>
              <w:t>Геометрические</w:t>
            </w:r>
            <w:r>
              <w:rPr>
                <w:spacing w:val="-1"/>
                <w:sz w:val="24"/>
              </w:rPr>
              <w:t> </w:t>
            </w:r>
            <w:r>
              <w:rPr>
                <w:spacing w:val="-2"/>
                <w:sz w:val="24"/>
              </w:rPr>
              <w:t>фигуры</w:t>
            </w:r>
          </w:p>
        </w:tc>
        <w:tc>
          <w:tcPr>
            <w:tcW w:w="2947" w:type="dxa"/>
          </w:tcPr>
          <w:p>
            <w:pPr>
              <w:pStyle w:val="TableParagraph"/>
              <w:spacing w:line="263" w:lineRule="exact"/>
              <w:ind w:left="424"/>
              <w:jc w:val="center"/>
              <w:rPr>
                <w:sz w:val="24"/>
              </w:rPr>
            </w:pPr>
            <w:r>
              <w:rPr>
                <w:spacing w:val="-5"/>
                <w:sz w:val="24"/>
              </w:rPr>
              <w:t>10</w:t>
            </w:r>
          </w:p>
        </w:tc>
        <w:tc>
          <w:tcPr>
            <w:tcW w:w="4892" w:type="dxa"/>
          </w:tcPr>
          <w:p>
            <w:pPr>
              <w:pStyle w:val="TableParagraph"/>
              <w:rPr>
                <w:sz w:val="20"/>
              </w:rPr>
            </w:pPr>
          </w:p>
        </w:tc>
      </w:tr>
      <w:tr>
        <w:trPr>
          <w:trHeight w:val="282" w:hRule="atLeast"/>
        </w:trPr>
        <w:tc>
          <w:tcPr>
            <w:tcW w:w="1642" w:type="dxa"/>
          </w:tcPr>
          <w:p>
            <w:pPr>
              <w:pStyle w:val="TableParagraph"/>
              <w:spacing w:line="263" w:lineRule="exact"/>
              <w:ind w:left="328"/>
              <w:rPr>
                <w:sz w:val="24"/>
              </w:rPr>
            </w:pPr>
            <w:r>
              <w:rPr>
                <w:spacing w:val="-5"/>
                <w:sz w:val="24"/>
              </w:rPr>
              <w:t>4.2</w:t>
            </w:r>
          </w:p>
        </w:tc>
        <w:tc>
          <w:tcPr>
            <w:tcW w:w="4561" w:type="dxa"/>
          </w:tcPr>
          <w:p>
            <w:pPr>
              <w:pStyle w:val="TableParagraph"/>
              <w:spacing w:line="263" w:lineRule="exact"/>
              <w:ind w:left="463"/>
              <w:rPr>
                <w:sz w:val="24"/>
              </w:rPr>
            </w:pPr>
            <w:r>
              <w:rPr>
                <w:sz w:val="24"/>
              </w:rPr>
              <w:t>Геометрические</w:t>
            </w:r>
            <w:r>
              <w:rPr>
                <w:spacing w:val="-6"/>
                <w:sz w:val="24"/>
              </w:rPr>
              <w:t> </w:t>
            </w:r>
            <w:r>
              <w:rPr>
                <w:spacing w:val="-2"/>
                <w:sz w:val="24"/>
              </w:rPr>
              <w:t>величины</w:t>
            </w:r>
          </w:p>
        </w:tc>
        <w:tc>
          <w:tcPr>
            <w:tcW w:w="2947" w:type="dxa"/>
          </w:tcPr>
          <w:p>
            <w:pPr>
              <w:pStyle w:val="TableParagraph"/>
              <w:spacing w:line="263" w:lineRule="exact"/>
              <w:ind w:left="424" w:right="5"/>
              <w:jc w:val="center"/>
              <w:rPr>
                <w:sz w:val="24"/>
              </w:rPr>
            </w:pPr>
            <w:r>
              <w:rPr>
                <w:spacing w:val="-10"/>
                <w:sz w:val="24"/>
              </w:rPr>
              <w:t>9</w:t>
            </w:r>
          </w:p>
        </w:tc>
        <w:tc>
          <w:tcPr>
            <w:tcW w:w="4892" w:type="dxa"/>
          </w:tcPr>
          <w:p>
            <w:pPr>
              <w:pStyle w:val="TableParagraph"/>
              <w:spacing w:line="226" w:lineRule="exact" w:before="36"/>
              <w:ind w:left="464"/>
              <w:rPr>
                <w:sz w:val="20"/>
              </w:rPr>
            </w:pPr>
            <w:hyperlink r:id="rId29">
              <w:r>
                <w:rPr>
                  <w:color w:val="0462C1"/>
                  <w:spacing w:val="-2"/>
                  <w:sz w:val="20"/>
                  <w:u w:val="single" w:color="0462C1"/>
                </w:rPr>
                <w:t>https://resh.edu.ru/subject/12/2/</w:t>
              </w:r>
            </w:hyperlink>
          </w:p>
        </w:tc>
      </w:tr>
      <w:tr>
        <w:trPr>
          <w:trHeight w:val="288" w:hRule="atLeast"/>
        </w:trPr>
        <w:tc>
          <w:tcPr>
            <w:tcW w:w="6203" w:type="dxa"/>
            <w:gridSpan w:val="2"/>
          </w:tcPr>
          <w:p>
            <w:pPr>
              <w:pStyle w:val="TableParagraph"/>
              <w:spacing w:line="264" w:lineRule="exact" w:before="4"/>
              <w:ind w:left="463"/>
              <w:rPr>
                <w:sz w:val="24"/>
              </w:rPr>
            </w:pPr>
            <w:r>
              <w:rPr>
                <w:sz w:val="24"/>
              </w:rPr>
              <w:t>Итого по</w:t>
            </w:r>
            <w:r>
              <w:rPr>
                <w:spacing w:val="-2"/>
                <w:sz w:val="24"/>
              </w:rPr>
              <w:t> разделу</w:t>
            </w:r>
          </w:p>
        </w:tc>
        <w:tc>
          <w:tcPr>
            <w:tcW w:w="2947" w:type="dxa"/>
          </w:tcPr>
          <w:p>
            <w:pPr>
              <w:pStyle w:val="TableParagraph"/>
              <w:spacing w:line="264" w:lineRule="exact" w:before="4"/>
              <w:ind w:left="424"/>
              <w:jc w:val="center"/>
              <w:rPr>
                <w:sz w:val="24"/>
              </w:rPr>
            </w:pPr>
            <w:r>
              <w:rPr>
                <w:spacing w:val="-5"/>
                <w:sz w:val="24"/>
              </w:rPr>
              <w:t>19</w:t>
            </w:r>
          </w:p>
        </w:tc>
        <w:tc>
          <w:tcPr>
            <w:tcW w:w="4892" w:type="dxa"/>
          </w:tcPr>
          <w:p>
            <w:pPr>
              <w:pStyle w:val="TableParagraph"/>
              <w:rPr>
                <w:sz w:val="20"/>
              </w:rPr>
            </w:pPr>
          </w:p>
        </w:tc>
      </w:tr>
      <w:tr>
        <w:trPr>
          <w:trHeight w:val="283" w:hRule="atLeast"/>
        </w:trPr>
        <w:tc>
          <w:tcPr>
            <w:tcW w:w="14042" w:type="dxa"/>
            <w:gridSpan w:val="4"/>
          </w:tcPr>
          <w:p>
            <w:pPr>
              <w:pStyle w:val="TableParagraph"/>
              <w:spacing w:line="263" w:lineRule="exact"/>
              <w:ind w:left="463"/>
              <w:rPr>
                <w:b/>
                <w:sz w:val="24"/>
              </w:rPr>
            </w:pPr>
            <w:r>
              <w:rPr>
                <w:b/>
                <w:sz w:val="24"/>
              </w:rPr>
              <w:t>Раздел</w:t>
            </w:r>
            <w:r>
              <w:rPr>
                <w:b/>
                <w:spacing w:val="-4"/>
                <w:sz w:val="24"/>
              </w:rPr>
              <w:t> </w:t>
            </w:r>
            <w:r>
              <w:rPr>
                <w:b/>
                <w:sz w:val="24"/>
              </w:rPr>
              <w:t>5.Математическая</w:t>
            </w:r>
            <w:r>
              <w:rPr>
                <w:b/>
                <w:spacing w:val="-4"/>
                <w:sz w:val="24"/>
              </w:rPr>
              <w:t> </w:t>
            </w:r>
            <w:r>
              <w:rPr>
                <w:b/>
                <w:spacing w:val="-2"/>
                <w:sz w:val="24"/>
              </w:rPr>
              <w:t>информация</w:t>
            </w:r>
          </w:p>
        </w:tc>
      </w:tr>
      <w:tr>
        <w:trPr>
          <w:trHeight w:val="287" w:hRule="atLeast"/>
        </w:trPr>
        <w:tc>
          <w:tcPr>
            <w:tcW w:w="1642" w:type="dxa"/>
          </w:tcPr>
          <w:p>
            <w:pPr>
              <w:pStyle w:val="TableParagraph"/>
              <w:spacing w:line="264" w:lineRule="exact" w:before="4"/>
              <w:ind w:left="328"/>
              <w:rPr>
                <w:sz w:val="24"/>
              </w:rPr>
            </w:pPr>
            <w:r>
              <w:rPr>
                <w:spacing w:val="-5"/>
                <w:sz w:val="24"/>
              </w:rPr>
              <w:t>5.1</w:t>
            </w:r>
          </w:p>
        </w:tc>
        <w:tc>
          <w:tcPr>
            <w:tcW w:w="4561" w:type="dxa"/>
          </w:tcPr>
          <w:p>
            <w:pPr>
              <w:pStyle w:val="TableParagraph"/>
              <w:spacing w:line="264" w:lineRule="exact" w:before="4"/>
              <w:ind w:left="463"/>
              <w:rPr>
                <w:sz w:val="24"/>
              </w:rPr>
            </w:pPr>
            <w:r>
              <w:rPr>
                <w:sz w:val="24"/>
              </w:rPr>
              <w:t>Математическая</w:t>
            </w:r>
            <w:r>
              <w:rPr>
                <w:spacing w:val="-8"/>
                <w:sz w:val="24"/>
              </w:rPr>
              <w:t> </w:t>
            </w:r>
            <w:r>
              <w:rPr>
                <w:spacing w:val="-2"/>
                <w:sz w:val="24"/>
              </w:rPr>
              <w:t>информация</w:t>
            </w:r>
          </w:p>
        </w:tc>
        <w:tc>
          <w:tcPr>
            <w:tcW w:w="2947" w:type="dxa"/>
          </w:tcPr>
          <w:p>
            <w:pPr>
              <w:pStyle w:val="TableParagraph"/>
              <w:spacing w:line="264" w:lineRule="exact" w:before="4"/>
              <w:ind w:left="424"/>
              <w:jc w:val="center"/>
              <w:rPr>
                <w:sz w:val="24"/>
              </w:rPr>
            </w:pPr>
            <w:r>
              <w:rPr>
                <w:spacing w:val="-5"/>
                <w:sz w:val="24"/>
              </w:rPr>
              <w:t>14</w:t>
            </w:r>
          </w:p>
        </w:tc>
        <w:tc>
          <w:tcPr>
            <w:tcW w:w="4892" w:type="dxa"/>
          </w:tcPr>
          <w:p>
            <w:pPr>
              <w:pStyle w:val="TableParagraph"/>
              <w:spacing w:line="226" w:lineRule="exact" w:before="41"/>
              <w:ind w:left="464"/>
              <w:rPr>
                <w:sz w:val="20"/>
              </w:rPr>
            </w:pPr>
            <w:hyperlink r:id="rId29">
              <w:r>
                <w:rPr>
                  <w:color w:val="0462C1"/>
                  <w:spacing w:val="-2"/>
                  <w:sz w:val="20"/>
                  <w:u w:val="single" w:color="0462C1"/>
                </w:rPr>
                <w:t>https://resh.edu.ru/subject/12/2/</w:t>
              </w:r>
            </w:hyperlink>
          </w:p>
        </w:tc>
      </w:tr>
      <w:tr>
        <w:trPr>
          <w:trHeight w:val="282" w:hRule="atLeast"/>
        </w:trPr>
        <w:tc>
          <w:tcPr>
            <w:tcW w:w="6203" w:type="dxa"/>
            <w:gridSpan w:val="2"/>
          </w:tcPr>
          <w:p>
            <w:pPr>
              <w:pStyle w:val="TableParagraph"/>
              <w:spacing w:line="263" w:lineRule="exact"/>
              <w:ind w:left="463"/>
              <w:rPr>
                <w:sz w:val="24"/>
              </w:rPr>
            </w:pPr>
            <w:r>
              <w:rPr>
                <w:sz w:val="24"/>
              </w:rPr>
              <w:t>Итого по</w:t>
            </w:r>
            <w:r>
              <w:rPr>
                <w:spacing w:val="-2"/>
                <w:sz w:val="24"/>
              </w:rPr>
              <w:t> разделу</w:t>
            </w:r>
          </w:p>
        </w:tc>
        <w:tc>
          <w:tcPr>
            <w:tcW w:w="2947" w:type="dxa"/>
          </w:tcPr>
          <w:p>
            <w:pPr>
              <w:pStyle w:val="TableParagraph"/>
              <w:spacing w:line="263" w:lineRule="exact"/>
              <w:ind w:left="424"/>
              <w:jc w:val="center"/>
              <w:rPr>
                <w:sz w:val="24"/>
              </w:rPr>
            </w:pPr>
            <w:r>
              <w:rPr>
                <w:spacing w:val="-5"/>
                <w:sz w:val="24"/>
              </w:rPr>
              <w:t>14</w:t>
            </w:r>
          </w:p>
        </w:tc>
        <w:tc>
          <w:tcPr>
            <w:tcW w:w="4892" w:type="dxa"/>
          </w:tcPr>
          <w:p>
            <w:pPr>
              <w:pStyle w:val="TableParagraph"/>
              <w:rPr>
                <w:sz w:val="20"/>
              </w:rPr>
            </w:pPr>
          </w:p>
        </w:tc>
      </w:tr>
      <w:tr>
        <w:trPr>
          <w:trHeight w:val="283" w:hRule="atLeast"/>
        </w:trPr>
        <w:tc>
          <w:tcPr>
            <w:tcW w:w="6203" w:type="dxa"/>
            <w:gridSpan w:val="2"/>
          </w:tcPr>
          <w:p>
            <w:pPr>
              <w:pStyle w:val="TableParagraph"/>
              <w:spacing w:line="264" w:lineRule="exact"/>
              <w:ind w:left="463"/>
              <w:rPr>
                <w:sz w:val="24"/>
              </w:rPr>
            </w:pPr>
            <w:r>
              <w:rPr>
                <w:sz w:val="24"/>
              </w:rPr>
              <w:t>Повторение</w:t>
            </w:r>
            <w:r>
              <w:rPr>
                <w:spacing w:val="-7"/>
                <w:sz w:val="24"/>
              </w:rPr>
              <w:t> </w:t>
            </w:r>
            <w:r>
              <w:rPr>
                <w:sz w:val="24"/>
              </w:rPr>
              <w:t>пройденного</w:t>
            </w:r>
            <w:r>
              <w:rPr>
                <w:spacing w:val="-6"/>
                <w:sz w:val="24"/>
              </w:rPr>
              <w:t> </w:t>
            </w:r>
            <w:r>
              <w:rPr>
                <w:spacing w:val="-2"/>
                <w:sz w:val="24"/>
              </w:rPr>
              <w:t>материала</w:t>
            </w:r>
          </w:p>
        </w:tc>
        <w:tc>
          <w:tcPr>
            <w:tcW w:w="2947" w:type="dxa"/>
          </w:tcPr>
          <w:p>
            <w:pPr>
              <w:pStyle w:val="TableParagraph"/>
              <w:spacing w:line="264" w:lineRule="exact"/>
              <w:ind w:left="424" w:right="5"/>
              <w:jc w:val="center"/>
              <w:rPr>
                <w:sz w:val="24"/>
              </w:rPr>
            </w:pPr>
            <w:r>
              <w:rPr>
                <w:spacing w:val="-10"/>
                <w:sz w:val="24"/>
              </w:rPr>
              <w:t>9</w:t>
            </w:r>
          </w:p>
        </w:tc>
        <w:tc>
          <w:tcPr>
            <w:tcW w:w="4892" w:type="dxa"/>
          </w:tcPr>
          <w:p>
            <w:pPr>
              <w:pStyle w:val="TableParagraph"/>
              <w:rPr>
                <w:sz w:val="20"/>
              </w:rPr>
            </w:pPr>
          </w:p>
        </w:tc>
      </w:tr>
      <w:tr>
        <w:trPr>
          <w:trHeight w:val="527" w:hRule="atLeast"/>
        </w:trPr>
        <w:tc>
          <w:tcPr>
            <w:tcW w:w="6203" w:type="dxa"/>
            <w:gridSpan w:val="2"/>
          </w:tcPr>
          <w:p>
            <w:pPr>
              <w:pStyle w:val="TableParagraph"/>
              <w:spacing w:line="208" w:lineRule="auto" w:before="27"/>
              <w:ind w:left="237" w:firstLine="225"/>
              <w:rPr>
                <w:sz w:val="24"/>
              </w:rPr>
            </w:pPr>
            <w:r>
              <w:rPr>
                <w:sz w:val="24"/>
              </w:rPr>
              <w:t>Итоговый</w:t>
            </w:r>
            <w:r>
              <w:rPr>
                <w:spacing w:val="80"/>
                <w:sz w:val="24"/>
              </w:rPr>
              <w:t> </w:t>
            </w:r>
            <w:r>
              <w:rPr>
                <w:sz w:val="24"/>
              </w:rPr>
              <w:t>контроль</w:t>
            </w:r>
            <w:r>
              <w:rPr>
                <w:spacing w:val="80"/>
                <w:sz w:val="24"/>
              </w:rPr>
              <w:t> </w:t>
            </w:r>
            <w:r>
              <w:rPr>
                <w:sz w:val="24"/>
              </w:rPr>
              <w:t>(контрольные</w:t>
            </w:r>
            <w:r>
              <w:rPr>
                <w:spacing w:val="80"/>
                <w:sz w:val="24"/>
              </w:rPr>
              <w:t> </w:t>
            </w:r>
            <w:r>
              <w:rPr>
                <w:sz w:val="24"/>
              </w:rPr>
              <w:t>и</w:t>
            </w:r>
            <w:r>
              <w:rPr>
                <w:spacing w:val="80"/>
                <w:sz w:val="24"/>
              </w:rPr>
              <w:t> </w:t>
            </w:r>
            <w:r>
              <w:rPr>
                <w:sz w:val="24"/>
              </w:rPr>
              <w:t>проверочные </w:t>
            </w:r>
            <w:r>
              <w:rPr>
                <w:spacing w:val="-2"/>
                <w:sz w:val="24"/>
              </w:rPr>
              <w:t>работы)</w:t>
            </w:r>
          </w:p>
        </w:tc>
        <w:tc>
          <w:tcPr>
            <w:tcW w:w="2947" w:type="dxa"/>
          </w:tcPr>
          <w:p>
            <w:pPr>
              <w:pStyle w:val="TableParagraph"/>
              <w:spacing w:before="124"/>
              <w:ind w:left="424" w:right="5"/>
              <w:jc w:val="center"/>
              <w:rPr>
                <w:sz w:val="24"/>
              </w:rPr>
            </w:pPr>
            <w:r>
              <w:rPr>
                <w:spacing w:val="-10"/>
                <w:sz w:val="24"/>
              </w:rPr>
              <w:t>8</w:t>
            </w:r>
          </w:p>
        </w:tc>
        <w:tc>
          <w:tcPr>
            <w:tcW w:w="4892" w:type="dxa"/>
          </w:tcPr>
          <w:p>
            <w:pPr>
              <w:pStyle w:val="TableParagraph"/>
              <w:rPr>
                <w:sz w:val="22"/>
              </w:rPr>
            </w:pPr>
          </w:p>
        </w:tc>
      </w:tr>
      <w:tr>
        <w:trPr>
          <w:trHeight w:val="278" w:hRule="atLeast"/>
        </w:trPr>
        <w:tc>
          <w:tcPr>
            <w:tcW w:w="6203" w:type="dxa"/>
            <w:gridSpan w:val="2"/>
          </w:tcPr>
          <w:p>
            <w:pPr>
              <w:pStyle w:val="TableParagraph"/>
              <w:spacing w:line="258" w:lineRule="exact"/>
              <w:ind w:left="463"/>
              <w:rPr>
                <w:sz w:val="24"/>
              </w:rPr>
            </w:pPr>
            <w:r>
              <w:rPr>
                <w:sz w:val="24"/>
              </w:rPr>
              <w:t>ОБЩЕЕ</w:t>
            </w:r>
            <w:r>
              <w:rPr>
                <w:spacing w:val="-3"/>
                <w:sz w:val="24"/>
              </w:rPr>
              <w:t> </w:t>
            </w:r>
            <w:r>
              <w:rPr>
                <w:sz w:val="24"/>
              </w:rPr>
              <w:t>КОЛИЧЕСТВО</w:t>
            </w:r>
            <w:r>
              <w:rPr>
                <w:spacing w:val="-3"/>
                <w:sz w:val="24"/>
              </w:rPr>
              <w:t> </w:t>
            </w:r>
            <w:r>
              <w:rPr>
                <w:sz w:val="24"/>
              </w:rPr>
              <w:t>ЧАСОВ</w:t>
            </w:r>
            <w:r>
              <w:rPr>
                <w:spacing w:val="-4"/>
                <w:sz w:val="24"/>
              </w:rPr>
              <w:t> </w:t>
            </w:r>
            <w:r>
              <w:rPr>
                <w:sz w:val="24"/>
              </w:rPr>
              <w:t>ПО</w:t>
            </w:r>
            <w:r>
              <w:rPr>
                <w:spacing w:val="-3"/>
                <w:sz w:val="24"/>
              </w:rPr>
              <w:t> </w:t>
            </w:r>
            <w:r>
              <w:rPr>
                <w:spacing w:val="-2"/>
                <w:sz w:val="24"/>
              </w:rPr>
              <w:t>ПРОГРАММЕ</w:t>
            </w:r>
          </w:p>
        </w:tc>
        <w:tc>
          <w:tcPr>
            <w:tcW w:w="2947" w:type="dxa"/>
          </w:tcPr>
          <w:p>
            <w:pPr>
              <w:pStyle w:val="TableParagraph"/>
              <w:spacing w:line="258" w:lineRule="exact"/>
              <w:ind w:left="424" w:right="5"/>
              <w:jc w:val="center"/>
              <w:rPr>
                <w:sz w:val="24"/>
              </w:rPr>
            </w:pPr>
            <w:r>
              <w:rPr>
                <w:spacing w:val="-5"/>
                <w:sz w:val="24"/>
              </w:rPr>
              <w:t>136</w:t>
            </w:r>
          </w:p>
        </w:tc>
        <w:tc>
          <w:tcPr>
            <w:tcW w:w="4892" w:type="dxa"/>
          </w:tcPr>
          <w:p>
            <w:pPr>
              <w:pStyle w:val="TableParagraph"/>
              <w:rPr>
                <w:sz w:val="20"/>
              </w:rPr>
            </w:pPr>
          </w:p>
        </w:tc>
      </w:tr>
    </w:tbl>
    <w:p>
      <w:pPr>
        <w:spacing w:after="0"/>
        <w:rPr>
          <w:sz w:val="20"/>
        </w:rPr>
        <w:sectPr>
          <w:pgSz w:w="16390" w:h="11910" w:orient="landscape"/>
          <w:pgMar w:header="0" w:footer="937" w:top="1000" w:bottom="1160" w:left="1480" w:right="620"/>
        </w:sectPr>
      </w:pPr>
    </w:p>
    <w:p>
      <w:pPr>
        <w:spacing w:before="59"/>
        <w:ind w:left="637" w:right="0" w:firstLine="0"/>
        <w:jc w:val="left"/>
        <w:rPr>
          <w:b/>
          <w:sz w:val="28"/>
        </w:rPr>
      </w:pPr>
      <w:r>
        <w:rPr>
          <w:b/>
          <w:sz w:val="28"/>
        </w:rPr>
        <w:t>3</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642"/>
        <w:gridCol w:w="4561"/>
        <w:gridCol w:w="2942"/>
        <w:gridCol w:w="4897"/>
      </w:tblGrid>
      <w:tr>
        <w:trPr>
          <w:trHeight w:val="287" w:hRule="atLeast"/>
        </w:trPr>
        <w:tc>
          <w:tcPr>
            <w:tcW w:w="1642" w:type="dxa"/>
            <w:vMerge w:val="restart"/>
          </w:tcPr>
          <w:p>
            <w:pPr>
              <w:pStyle w:val="TableParagraph"/>
              <w:spacing w:before="148"/>
              <w:ind w:left="463"/>
              <w:rPr>
                <w:b/>
                <w:sz w:val="24"/>
              </w:rPr>
            </w:pPr>
            <w:r>
              <w:rPr>
                <w:b/>
                <w:sz w:val="24"/>
              </w:rPr>
              <w:t>№ </w:t>
            </w:r>
            <w:r>
              <w:rPr>
                <w:b/>
                <w:spacing w:val="-5"/>
                <w:sz w:val="24"/>
              </w:rPr>
              <w:t>п/п</w:t>
            </w:r>
          </w:p>
        </w:tc>
        <w:tc>
          <w:tcPr>
            <w:tcW w:w="4561" w:type="dxa"/>
            <w:vMerge w:val="restart"/>
          </w:tcPr>
          <w:p>
            <w:pPr>
              <w:pStyle w:val="TableParagraph"/>
              <w:tabs>
                <w:tab w:pos="2372" w:val="left" w:leader="none"/>
                <w:tab w:pos="3629" w:val="left" w:leader="none"/>
                <w:tab w:pos="4065" w:val="left" w:leader="none"/>
              </w:tabs>
              <w:spacing w:line="208" w:lineRule="auto" w:before="57"/>
              <w:ind w:left="237" w:right="99"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42" w:type="dxa"/>
          </w:tcPr>
          <w:p>
            <w:pPr>
              <w:pStyle w:val="TableParagraph"/>
              <w:spacing w:line="264" w:lineRule="exact" w:before="4"/>
              <w:ind w:left="329"/>
              <w:rPr>
                <w:b/>
                <w:sz w:val="24"/>
              </w:rPr>
            </w:pPr>
            <w:r>
              <w:rPr>
                <w:b/>
                <w:sz w:val="24"/>
              </w:rPr>
              <w:t>Количество</w:t>
            </w:r>
            <w:r>
              <w:rPr>
                <w:b/>
                <w:spacing w:val="-4"/>
                <w:sz w:val="24"/>
              </w:rPr>
              <w:t> часов</w:t>
            </w:r>
          </w:p>
        </w:tc>
        <w:tc>
          <w:tcPr>
            <w:tcW w:w="4897" w:type="dxa"/>
            <w:vMerge w:val="restart"/>
          </w:tcPr>
          <w:p>
            <w:pPr>
              <w:pStyle w:val="TableParagraph"/>
              <w:tabs>
                <w:tab w:pos="3516" w:val="left" w:leader="none"/>
              </w:tabs>
              <w:spacing w:line="208" w:lineRule="auto" w:before="57"/>
              <w:ind w:left="239" w:right="94"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642" w:type="dxa"/>
            <w:vMerge/>
            <w:tcBorders>
              <w:top w:val="nil"/>
            </w:tcBorders>
          </w:tcPr>
          <w:p>
            <w:pPr>
              <w:rPr>
                <w:sz w:val="2"/>
                <w:szCs w:val="2"/>
              </w:rPr>
            </w:pPr>
          </w:p>
        </w:tc>
        <w:tc>
          <w:tcPr>
            <w:tcW w:w="4561" w:type="dxa"/>
            <w:vMerge/>
            <w:tcBorders>
              <w:top w:val="nil"/>
            </w:tcBorders>
          </w:tcPr>
          <w:p>
            <w:pPr>
              <w:rPr>
                <w:sz w:val="2"/>
                <w:szCs w:val="2"/>
              </w:rPr>
            </w:pPr>
          </w:p>
        </w:tc>
        <w:tc>
          <w:tcPr>
            <w:tcW w:w="2942" w:type="dxa"/>
          </w:tcPr>
          <w:p>
            <w:pPr>
              <w:pStyle w:val="TableParagraph"/>
              <w:ind w:left="463"/>
              <w:rPr>
                <w:b/>
                <w:sz w:val="24"/>
              </w:rPr>
            </w:pPr>
            <w:r>
              <w:rPr>
                <w:b/>
                <w:spacing w:val="-2"/>
                <w:sz w:val="24"/>
              </w:rPr>
              <w:t>Всего</w:t>
            </w:r>
          </w:p>
        </w:tc>
        <w:tc>
          <w:tcPr>
            <w:tcW w:w="4897" w:type="dxa"/>
            <w:vMerge/>
            <w:tcBorders>
              <w:top w:val="nil"/>
            </w:tcBorders>
          </w:tcPr>
          <w:p>
            <w:pPr>
              <w:rPr>
                <w:sz w:val="2"/>
                <w:szCs w:val="2"/>
              </w:rPr>
            </w:pPr>
          </w:p>
        </w:tc>
      </w:tr>
      <w:tr>
        <w:trPr>
          <w:trHeight w:val="287" w:hRule="atLeast"/>
        </w:trPr>
        <w:tc>
          <w:tcPr>
            <w:tcW w:w="14042" w:type="dxa"/>
            <w:gridSpan w:val="4"/>
          </w:tcPr>
          <w:p>
            <w:pPr>
              <w:pStyle w:val="TableParagraph"/>
              <w:spacing w:line="264" w:lineRule="exact" w:before="4"/>
              <w:ind w:left="463"/>
              <w:rPr>
                <w:b/>
                <w:sz w:val="24"/>
              </w:rPr>
            </w:pPr>
            <w:r>
              <w:rPr>
                <w:b/>
                <w:sz w:val="24"/>
              </w:rPr>
              <w:t>Раздел</w:t>
            </w:r>
            <w:r>
              <w:rPr>
                <w:b/>
                <w:spacing w:val="-1"/>
                <w:sz w:val="24"/>
              </w:rPr>
              <w:t> </w:t>
            </w:r>
            <w:r>
              <w:rPr>
                <w:b/>
                <w:sz w:val="24"/>
              </w:rPr>
              <w:t>1.Числа и</w:t>
            </w:r>
            <w:r>
              <w:rPr>
                <w:b/>
                <w:spacing w:val="1"/>
                <w:sz w:val="24"/>
              </w:rPr>
              <w:t> </w:t>
            </w:r>
            <w:r>
              <w:rPr>
                <w:b/>
                <w:spacing w:val="-2"/>
                <w:sz w:val="24"/>
              </w:rPr>
              <w:t>величины</w:t>
            </w:r>
          </w:p>
        </w:tc>
      </w:tr>
      <w:tr>
        <w:trPr>
          <w:trHeight w:val="523" w:hRule="atLeast"/>
        </w:trPr>
        <w:tc>
          <w:tcPr>
            <w:tcW w:w="1642" w:type="dxa"/>
          </w:tcPr>
          <w:p>
            <w:pPr>
              <w:pStyle w:val="TableParagraph"/>
              <w:spacing w:before="119"/>
              <w:ind w:left="328"/>
              <w:rPr>
                <w:sz w:val="24"/>
              </w:rPr>
            </w:pPr>
            <w:r>
              <w:rPr>
                <w:spacing w:val="-5"/>
                <w:sz w:val="24"/>
              </w:rPr>
              <w:t>1.1</w:t>
            </w:r>
          </w:p>
        </w:tc>
        <w:tc>
          <w:tcPr>
            <w:tcW w:w="4561" w:type="dxa"/>
          </w:tcPr>
          <w:p>
            <w:pPr>
              <w:pStyle w:val="TableParagraph"/>
              <w:spacing w:before="119"/>
              <w:ind w:left="463"/>
              <w:rPr>
                <w:sz w:val="24"/>
              </w:rPr>
            </w:pPr>
            <w:r>
              <w:rPr>
                <w:spacing w:val="-4"/>
                <w:sz w:val="24"/>
              </w:rPr>
              <w:t>Числа</w:t>
            </w:r>
          </w:p>
        </w:tc>
        <w:tc>
          <w:tcPr>
            <w:tcW w:w="2942" w:type="dxa"/>
          </w:tcPr>
          <w:p>
            <w:pPr>
              <w:pStyle w:val="TableParagraph"/>
              <w:spacing w:before="119"/>
              <w:ind w:left="429"/>
              <w:jc w:val="center"/>
              <w:rPr>
                <w:sz w:val="24"/>
              </w:rPr>
            </w:pPr>
            <w:r>
              <w:rPr>
                <w:spacing w:val="-5"/>
                <w:sz w:val="24"/>
              </w:rPr>
              <w:t>10</w:t>
            </w:r>
          </w:p>
        </w:tc>
        <w:tc>
          <w:tcPr>
            <w:tcW w:w="4897" w:type="dxa"/>
          </w:tcPr>
          <w:p>
            <w:pPr>
              <w:pStyle w:val="TableParagraph"/>
              <w:tabs>
                <w:tab w:pos="4290" w:val="left" w:leader="none"/>
              </w:tabs>
              <w:spacing w:line="257" w:lineRule="exact"/>
              <w:ind w:left="465"/>
              <w:rPr>
                <w:sz w:val="24"/>
              </w:rPr>
            </w:pPr>
            <w:r>
              <w:rPr>
                <w:spacing w:val="-2"/>
                <w:sz w:val="24"/>
              </w:rPr>
              <w:t>[Библиотека</w:t>
            </w:r>
            <w:r>
              <w:rPr>
                <w:sz w:val="24"/>
              </w:rPr>
              <w:tab/>
            </w:r>
            <w:r>
              <w:rPr>
                <w:spacing w:val="-5"/>
                <w:sz w:val="24"/>
              </w:rPr>
              <w:t>ЦОК</w:t>
            </w:r>
          </w:p>
          <w:p>
            <w:pPr>
              <w:pStyle w:val="TableParagraph"/>
              <w:spacing w:line="246" w:lineRule="exact"/>
              <w:ind w:left="239"/>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523" w:hRule="atLeast"/>
        </w:trPr>
        <w:tc>
          <w:tcPr>
            <w:tcW w:w="1642" w:type="dxa"/>
          </w:tcPr>
          <w:p>
            <w:pPr>
              <w:pStyle w:val="TableParagraph"/>
              <w:spacing w:before="119"/>
              <w:ind w:left="328"/>
              <w:rPr>
                <w:sz w:val="24"/>
              </w:rPr>
            </w:pPr>
            <w:r>
              <w:rPr>
                <w:spacing w:val="-5"/>
                <w:sz w:val="24"/>
              </w:rPr>
              <w:t>1.2</w:t>
            </w:r>
          </w:p>
        </w:tc>
        <w:tc>
          <w:tcPr>
            <w:tcW w:w="4561" w:type="dxa"/>
          </w:tcPr>
          <w:p>
            <w:pPr>
              <w:pStyle w:val="TableParagraph"/>
              <w:spacing w:before="119"/>
              <w:ind w:left="463"/>
              <w:rPr>
                <w:sz w:val="24"/>
              </w:rPr>
            </w:pPr>
            <w:r>
              <w:rPr>
                <w:spacing w:val="-2"/>
                <w:sz w:val="24"/>
              </w:rPr>
              <w:t>Величины</w:t>
            </w:r>
          </w:p>
        </w:tc>
        <w:tc>
          <w:tcPr>
            <w:tcW w:w="2942" w:type="dxa"/>
          </w:tcPr>
          <w:p>
            <w:pPr>
              <w:pStyle w:val="TableParagraph"/>
              <w:spacing w:before="119"/>
              <w:ind w:left="429" w:right="5"/>
              <w:jc w:val="center"/>
              <w:rPr>
                <w:sz w:val="24"/>
              </w:rPr>
            </w:pPr>
            <w:r>
              <w:rPr>
                <w:spacing w:val="-10"/>
                <w:sz w:val="24"/>
              </w:rPr>
              <w:t>8</w:t>
            </w:r>
          </w:p>
        </w:tc>
        <w:tc>
          <w:tcPr>
            <w:tcW w:w="4897" w:type="dxa"/>
          </w:tcPr>
          <w:p>
            <w:pPr>
              <w:pStyle w:val="TableParagraph"/>
              <w:tabs>
                <w:tab w:pos="4290" w:val="left" w:leader="none"/>
              </w:tabs>
              <w:spacing w:line="258" w:lineRule="exact"/>
              <w:ind w:left="465"/>
              <w:rPr>
                <w:sz w:val="24"/>
              </w:rPr>
            </w:pPr>
            <w:r>
              <w:rPr>
                <w:spacing w:val="-2"/>
                <w:sz w:val="24"/>
              </w:rPr>
              <w:t>[Библиотека</w:t>
            </w:r>
            <w:r>
              <w:rPr>
                <w:sz w:val="24"/>
              </w:rPr>
              <w:tab/>
            </w:r>
            <w:r>
              <w:rPr>
                <w:spacing w:val="-5"/>
                <w:sz w:val="24"/>
              </w:rPr>
              <w:t>ЦОК</w:t>
            </w:r>
          </w:p>
          <w:p>
            <w:pPr>
              <w:pStyle w:val="TableParagraph"/>
              <w:spacing w:line="246" w:lineRule="exact"/>
              <w:ind w:left="239"/>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287" w:hRule="atLeast"/>
        </w:trPr>
        <w:tc>
          <w:tcPr>
            <w:tcW w:w="6203" w:type="dxa"/>
            <w:gridSpan w:val="2"/>
          </w:tcPr>
          <w:p>
            <w:pPr>
              <w:pStyle w:val="TableParagraph"/>
              <w:spacing w:line="264" w:lineRule="exact" w:before="4"/>
              <w:ind w:left="463"/>
              <w:rPr>
                <w:sz w:val="24"/>
              </w:rPr>
            </w:pPr>
            <w:r>
              <w:rPr>
                <w:sz w:val="24"/>
              </w:rPr>
              <w:t>Итого по</w:t>
            </w:r>
            <w:r>
              <w:rPr>
                <w:spacing w:val="-2"/>
                <w:sz w:val="24"/>
              </w:rPr>
              <w:t> разделу</w:t>
            </w:r>
          </w:p>
        </w:tc>
        <w:tc>
          <w:tcPr>
            <w:tcW w:w="2942" w:type="dxa"/>
          </w:tcPr>
          <w:p>
            <w:pPr>
              <w:pStyle w:val="TableParagraph"/>
              <w:spacing w:line="264" w:lineRule="exact" w:before="4"/>
              <w:ind w:left="429"/>
              <w:jc w:val="center"/>
              <w:rPr>
                <w:sz w:val="24"/>
              </w:rPr>
            </w:pPr>
            <w:r>
              <w:rPr>
                <w:spacing w:val="-5"/>
                <w:sz w:val="24"/>
              </w:rPr>
              <w:t>18</w:t>
            </w:r>
          </w:p>
        </w:tc>
        <w:tc>
          <w:tcPr>
            <w:tcW w:w="4897" w:type="dxa"/>
          </w:tcPr>
          <w:p>
            <w:pPr>
              <w:pStyle w:val="TableParagraph"/>
              <w:rPr>
                <w:sz w:val="20"/>
              </w:rPr>
            </w:pPr>
          </w:p>
        </w:tc>
      </w:tr>
      <w:tr>
        <w:trPr>
          <w:trHeight w:val="282" w:hRule="atLeast"/>
        </w:trPr>
        <w:tc>
          <w:tcPr>
            <w:tcW w:w="14042" w:type="dxa"/>
            <w:gridSpan w:val="4"/>
          </w:tcPr>
          <w:p>
            <w:pPr>
              <w:pStyle w:val="TableParagraph"/>
              <w:spacing w:line="263" w:lineRule="exact"/>
              <w:ind w:left="463"/>
              <w:rPr>
                <w:b/>
                <w:sz w:val="24"/>
              </w:rPr>
            </w:pPr>
            <w:r>
              <w:rPr>
                <w:b/>
                <w:sz w:val="24"/>
              </w:rPr>
              <w:t>Раздел</w:t>
            </w:r>
            <w:r>
              <w:rPr>
                <w:b/>
                <w:spacing w:val="-3"/>
                <w:sz w:val="24"/>
              </w:rPr>
              <w:t> </w:t>
            </w:r>
            <w:r>
              <w:rPr>
                <w:b/>
                <w:sz w:val="24"/>
              </w:rPr>
              <w:t>2.Арифметические</w:t>
            </w:r>
            <w:r>
              <w:rPr>
                <w:b/>
                <w:spacing w:val="-3"/>
                <w:sz w:val="24"/>
              </w:rPr>
              <w:t> </w:t>
            </w:r>
            <w:r>
              <w:rPr>
                <w:b/>
                <w:spacing w:val="-2"/>
                <w:sz w:val="24"/>
              </w:rPr>
              <w:t>действия</w:t>
            </w:r>
          </w:p>
        </w:tc>
      </w:tr>
      <w:tr>
        <w:trPr>
          <w:trHeight w:val="528" w:hRule="atLeast"/>
        </w:trPr>
        <w:tc>
          <w:tcPr>
            <w:tcW w:w="1642" w:type="dxa"/>
          </w:tcPr>
          <w:p>
            <w:pPr>
              <w:pStyle w:val="TableParagraph"/>
              <w:spacing w:before="124"/>
              <w:ind w:left="328"/>
              <w:rPr>
                <w:sz w:val="24"/>
              </w:rPr>
            </w:pPr>
            <w:r>
              <w:rPr>
                <w:spacing w:val="-5"/>
                <w:sz w:val="24"/>
              </w:rPr>
              <w:t>2.1</w:t>
            </w:r>
          </w:p>
        </w:tc>
        <w:tc>
          <w:tcPr>
            <w:tcW w:w="4561" w:type="dxa"/>
          </w:tcPr>
          <w:p>
            <w:pPr>
              <w:pStyle w:val="TableParagraph"/>
              <w:spacing w:before="124"/>
              <w:ind w:left="463"/>
              <w:rPr>
                <w:sz w:val="24"/>
              </w:rPr>
            </w:pPr>
            <w:r>
              <w:rPr>
                <w:spacing w:val="-2"/>
                <w:sz w:val="24"/>
              </w:rPr>
              <w:t>Вычисления</w:t>
            </w:r>
          </w:p>
        </w:tc>
        <w:tc>
          <w:tcPr>
            <w:tcW w:w="2942" w:type="dxa"/>
          </w:tcPr>
          <w:p>
            <w:pPr>
              <w:pStyle w:val="TableParagraph"/>
              <w:spacing w:before="124"/>
              <w:ind w:left="429"/>
              <w:jc w:val="center"/>
              <w:rPr>
                <w:sz w:val="24"/>
              </w:rPr>
            </w:pPr>
            <w:r>
              <w:rPr>
                <w:spacing w:val="-5"/>
                <w:sz w:val="24"/>
              </w:rPr>
              <w:t>40</w:t>
            </w:r>
          </w:p>
        </w:tc>
        <w:tc>
          <w:tcPr>
            <w:tcW w:w="4897" w:type="dxa"/>
          </w:tcPr>
          <w:p>
            <w:pPr>
              <w:pStyle w:val="TableParagraph"/>
              <w:tabs>
                <w:tab w:pos="4290" w:val="left" w:leader="none"/>
              </w:tabs>
              <w:spacing w:line="258" w:lineRule="exact" w:before="4"/>
              <w:ind w:left="465"/>
              <w:rPr>
                <w:sz w:val="24"/>
              </w:rPr>
            </w:pPr>
            <w:r>
              <w:rPr>
                <w:spacing w:val="-2"/>
                <w:sz w:val="24"/>
              </w:rPr>
              <w:t>[Библиотека</w:t>
            </w:r>
            <w:r>
              <w:rPr>
                <w:sz w:val="24"/>
              </w:rPr>
              <w:tab/>
            </w:r>
            <w:r>
              <w:rPr>
                <w:spacing w:val="-5"/>
                <w:sz w:val="24"/>
              </w:rPr>
              <w:t>ЦОК</w:t>
            </w:r>
          </w:p>
          <w:p>
            <w:pPr>
              <w:pStyle w:val="TableParagraph"/>
              <w:spacing w:line="246" w:lineRule="exact"/>
              <w:ind w:left="239"/>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522" w:hRule="atLeast"/>
        </w:trPr>
        <w:tc>
          <w:tcPr>
            <w:tcW w:w="1642" w:type="dxa"/>
          </w:tcPr>
          <w:p>
            <w:pPr>
              <w:pStyle w:val="TableParagraph"/>
              <w:spacing w:before="119"/>
              <w:ind w:left="328"/>
              <w:rPr>
                <w:sz w:val="24"/>
              </w:rPr>
            </w:pPr>
            <w:r>
              <w:rPr>
                <w:spacing w:val="-5"/>
                <w:sz w:val="24"/>
              </w:rPr>
              <w:t>2.2</w:t>
            </w:r>
          </w:p>
        </w:tc>
        <w:tc>
          <w:tcPr>
            <w:tcW w:w="4561" w:type="dxa"/>
          </w:tcPr>
          <w:p>
            <w:pPr>
              <w:pStyle w:val="TableParagraph"/>
              <w:spacing w:before="119"/>
              <w:ind w:left="463"/>
              <w:rPr>
                <w:sz w:val="24"/>
              </w:rPr>
            </w:pPr>
            <w:r>
              <w:rPr>
                <w:sz w:val="24"/>
              </w:rPr>
              <w:t>Числовые</w:t>
            </w:r>
            <w:r>
              <w:rPr>
                <w:spacing w:val="-2"/>
                <w:sz w:val="24"/>
              </w:rPr>
              <w:t> выражения</w:t>
            </w:r>
          </w:p>
        </w:tc>
        <w:tc>
          <w:tcPr>
            <w:tcW w:w="2942" w:type="dxa"/>
          </w:tcPr>
          <w:p>
            <w:pPr>
              <w:pStyle w:val="TableParagraph"/>
              <w:spacing w:before="119"/>
              <w:ind w:left="429" w:right="5"/>
              <w:jc w:val="center"/>
              <w:rPr>
                <w:sz w:val="24"/>
              </w:rPr>
            </w:pPr>
            <w:r>
              <w:rPr>
                <w:spacing w:val="-10"/>
                <w:sz w:val="24"/>
              </w:rPr>
              <w:t>7</w:t>
            </w:r>
          </w:p>
        </w:tc>
        <w:tc>
          <w:tcPr>
            <w:tcW w:w="4897" w:type="dxa"/>
          </w:tcPr>
          <w:p>
            <w:pPr>
              <w:pStyle w:val="TableParagraph"/>
              <w:tabs>
                <w:tab w:pos="4290" w:val="left" w:leader="none"/>
              </w:tabs>
              <w:spacing w:line="257" w:lineRule="exact"/>
              <w:ind w:left="465"/>
              <w:rPr>
                <w:sz w:val="24"/>
              </w:rPr>
            </w:pPr>
            <w:r>
              <w:rPr>
                <w:spacing w:val="-2"/>
                <w:sz w:val="24"/>
              </w:rPr>
              <w:t>[Библиотека</w:t>
            </w:r>
            <w:r>
              <w:rPr>
                <w:sz w:val="24"/>
              </w:rPr>
              <w:tab/>
            </w:r>
            <w:r>
              <w:rPr>
                <w:spacing w:val="-5"/>
                <w:sz w:val="24"/>
              </w:rPr>
              <w:t>ЦОК</w:t>
            </w:r>
          </w:p>
          <w:p>
            <w:pPr>
              <w:pStyle w:val="TableParagraph"/>
              <w:spacing w:line="246" w:lineRule="exact"/>
              <w:ind w:left="239"/>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283" w:hRule="atLeast"/>
        </w:trPr>
        <w:tc>
          <w:tcPr>
            <w:tcW w:w="6203" w:type="dxa"/>
            <w:gridSpan w:val="2"/>
          </w:tcPr>
          <w:p>
            <w:pPr>
              <w:pStyle w:val="TableParagraph"/>
              <w:spacing w:line="263" w:lineRule="exact"/>
              <w:ind w:left="463"/>
              <w:rPr>
                <w:sz w:val="24"/>
              </w:rPr>
            </w:pPr>
            <w:r>
              <w:rPr>
                <w:sz w:val="24"/>
              </w:rPr>
              <w:t>Итого по</w:t>
            </w:r>
            <w:r>
              <w:rPr>
                <w:spacing w:val="-2"/>
                <w:sz w:val="24"/>
              </w:rPr>
              <w:t> разделу</w:t>
            </w:r>
          </w:p>
        </w:tc>
        <w:tc>
          <w:tcPr>
            <w:tcW w:w="2942" w:type="dxa"/>
          </w:tcPr>
          <w:p>
            <w:pPr>
              <w:pStyle w:val="TableParagraph"/>
              <w:spacing w:line="263" w:lineRule="exact"/>
              <w:ind w:left="429"/>
              <w:jc w:val="center"/>
              <w:rPr>
                <w:sz w:val="24"/>
              </w:rPr>
            </w:pPr>
            <w:r>
              <w:rPr>
                <w:spacing w:val="-5"/>
                <w:sz w:val="24"/>
              </w:rPr>
              <w:t>47</w:t>
            </w:r>
          </w:p>
        </w:tc>
        <w:tc>
          <w:tcPr>
            <w:tcW w:w="4897" w:type="dxa"/>
          </w:tcPr>
          <w:p>
            <w:pPr>
              <w:pStyle w:val="TableParagraph"/>
              <w:rPr>
                <w:sz w:val="20"/>
              </w:rPr>
            </w:pPr>
          </w:p>
        </w:tc>
      </w:tr>
      <w:tr>
        <w:trPr>
          <w:trHeight w:val="288" w:hRule="atLeast"/>
        </w:trPr>
        <w:tc>
          <w:tcPr>
            <w:tcW w:w="14042" w:type="dxa"/>
            <w:gridSpan w:val="4"/>
          </w:tcPr>
          <w:p>
            <w:pPr>
              <w:pStyle w:val="TableParagraph"/>
              <w:spacing w:line="264" w:lineRule="exact" w:before="4"/>
              <w:ind w:left="463"/>
              <w:rPr>
                <w:b/>
                <w:sz w:val="24"/>
              </w:rPr>
            </w:pPr>
            <w:r>
              <w:rPr>
                <w:b/>
                <w:sz w:val="24"/>
              </w:rPr>
              <w:t>Раздел</w:t>
            </w:r>
            <w:r>
              <w:rPr>
                <w:b/>
                <w:spacing w:val="-3"/>
                <w:sz w:val="24"/>
              </w:rPr>
              <w:t> </w:t>
            </w:r>
            <w:r>
              <w:rPr>
                <w:b/>
                <w:sz w:val="24"/>
              </w:rPr>
              <w:t>3.Текстовые</w:t>
            </w:r>
            <w:r>
              <w:rPr>
                <w:b/>
                <w:spacing w:val="-2"/>
                <w:sz w:val="24"/>
              </w:rPr>
              <w:t> задачи</w:t>
            </w:r>
          </w:p>
        </w:tc>
      </w:tr>
      <w:tr>
        <w:trPr>
          <w:trHeight w:val="523" w:hRule="atLeast"/>
        </w:trPr>
        <w:tc>
          <w:tcPr>
            <w:tcW w:w="1642" w:type="dxa"/>
          </w:tcPr>
          <w:p>
            <w:pPr>
              <w:pStyle w:val="TableParagraph"/>
              <w:spacing w:before="119"/>
              <w:ind w:left="328"/>
              <w:rPr>
                <w:sz w:val="24"/>
              </w:rPr>
            </w:pPr>
            <w:r>
              <w:rPr>
                <w:spacing w:val="-5"/>
                <w:sz w:val="24"/>
              </w:rPr>
              <w:t>3.1</w:t>
            </w:r>
          </w:p>
        </w:tc>
        <w:tc>
          <w:tcPr>
            <w:tcW w:w="4561" w:type="dxa"/>
          </w:tcPr>
          <w:p>
            <w:pPr>
              <w:pStyle w:val="TableParagraph"/>
              <w:spacing w:before="119"/>
              <w:ind w:left="463"/>
              <w:rPr>
                <w:sz w:val="24"/>
              </w:rPr>
            </w:pPr>
            <w:r>
              <w:rPr>
                <w:sz w:val="24"/>
              </w:rPr>
              <w:t>Работа с</w:t>
            </w:r>
            <w:r>
              <w:rPr>
                <w:spacing w:val="-5"/>
                <w:sz w:val="24"/>
              </w:rPr>
              <w:t> </w:t>
            </w:r>
            <w:r>
              <w:rPr>
                <w:sz w:val="24"/>
              </w:rPr>
              <w:t>текстовой</w:t>
            </w:r>
            <w:r>
              <w:rPr>
                <w:spacing w:val="3"/>
                <w:sz w:val="24"/>
              </w:rPr>
              <w:t> </w:t>
            </w:r>
            <w:r>
              <w:rPr>
                <w:spacing w:val="-2"/>
                <w:sz w:val="24"/>
              </w:rPr>
              <w:t>задачей</w:t>
            </w:r>
          </w:p>
        </w:tc>
        <w:tc>
          <w:tcPr>
            <w:tcW w:w="2942" w:type="dxa"/>
          </w:tcPr>
          <w:p>
            <w:pPr>
              <w:pStyle w:val="TableParagraph"/>
              <w:spacing w:before="119"/>
              <w:ind w:left="429"/>
              <w:jc w:val="center"/>
              <w:rPr>
                <w:sz w:val="24"/>
              </w:rPr>
            </w:pPr>
            <w:r>
              <w:rPr>
                <w:spacing w:val="-5"/>
                <w:sz w:val="24"/>
              </w:rPr>
              <w:t>12</w:t>
            </w:r>
          </w:p>
        </w:tc>
        <w:tc>
          <w:tcPr>
            <w:tcW w:w="4897" w:type="dxa"/>
          </w:tcPr>
          <w:p>
            <w:pPr>
              <w:pStyle w:val="TableParagraph"/>
              <w:tabs>
                <w:tab w:pos="4290" w:val="left" w:leader="none"/>
              </w:tabs>
              <w:spacing w:line="257" w:lineRule="exact"/>
              <w:ind w:left="465"/>
              <w:rPr>
                <w:sz w:val="24"/>
              </w:rPr>
            </w:pPr>
            <w:r>
              <w:rPr>
                <w:spacing w:val="-2"/>
                <w:sz w:val="24"/>
              </w:rPr>
              <w:t>[Библиотека</w:t>
            </w:r>
            <w:r>
              <w:rPr>
                <w:sz w:val="24"/>
              </w:rPr>
              <w:tab/>
            </w:r>
            <w:r>
              <w:rPr>
                <w:spacing w:val="-5"/>
                <w:sz w:val="24"/>
              </w:rPr>
              <w:t>ЦОК</w:t>
            </w:r>
          </w:p>
          <w:p>
            <w:pPr>
              <w:pStyle w:val="TableParagraph"/>
              <w:spacing w:line="246" w:lineRule="exact"/>
              <w:ind w:left="239"/>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527" w:hRule="atLeast"/>
        </w:trPr>
        <w:tc>
          <w:tcPr>
            <w:tcW w:w="1642" w:type="dxa"/>
          </w:tcPr>
          <w:p>
            <w:pPr>
              <w:pStyle w:val="TableParagraph"/>
              <w:spacing w:before="124"/>
              <w:ind w:left="328"/>
              <w:rPr>
                <w:sz w:val="24"/>
              </w:rPr>
            </w:pPr>
            <w:r>
              <w:rPr>
                <w:spacing w:val="-5"/>
                <w:sz w:val="24"/>
              </w:rPr>
              <w:t>3.2</w:t>
            </w:r>
          </w:p>
        </w:tc>
        <w:tc>
          <w:tcPr>
            <w:tcW w:w="4561" w:type="dxa"/>
          </w:tcPr>
          <w:p>
            <w:pPr>
              <w:pStyle w:val="TableParagraph"/>
              <w:spacing w:before="124"/>
              <w:ind w:left="463"/>
              <w:rPr>
                <w:sz w:val="24"/>
              </w:rPr>
            </w:pPr>
            <w:r>
              <w:rPr>
                <w:sz w:val="24"/>
              </w:rPr>
              <w:t>Решение</w:t>
            </w:r>
            <w:r>
              <w:rPr>
                <w:spacing w:val="-1"/>
                <w:sz w:val="24"/>
              </w:rPr>
              <w:t> </w:t>
            </w:r>
            <w:r>
              <w:rPr>
                <w:spacing w:val="-4"/>
                <w:sz w:val="24"/>
              </w:rPr>
              <w:t>задач</w:t>
            </w:r>
          </w:p>
        </w:tc>
        <w:tc>
          <w:tcPr>
            <w:tcW w:w="2942" w:type="dxa"/>
          </w:tcPr>
          <w:p>
            <w:pPr>
              <w:pStyle w:val="TableParagraph"/>
              <w:spacing w:before="124"/>
              <w:ind w:left="429"/>
              <w:jc w:val="center"/>
              <w:rPr>
                <w:sz w:val="24"/>
              </w:rPr>
            </w:pPr>
            <w:r>
              <w:rPr>
                <w:spacing w:val="-5"/>
                <w:sz w:val="24"/>
              </w:rPr>
              <w:t>11</w:t>
            </w:r>
          </w:p>
        </w:tc>
        <w:tc>
          <w:tcPr>
            <w:tcW w:w="4897" w:type="dxa"/>
          </w:tcPr>
          <w:p>
            <w:pPr>
              <w:pStyle w:val="TableParagraph"/>
              <w:tabs>
                <w:tab w:pos="4290" w:val="left" w:leader="none"/>
              </w:tabs>
              <w:spacing w:line="258" w:lineRule="exact" w:before="4"/>
              <w:ind w:left="465"/>
              <w:rPr>
                <w:sz w:val="24"/>
              </w:rPr>
            </w:pPr>
            <w:r>
              <w:rPr>
                <w:spacing w:val="-2"/>
                <w:sz w:val="24"/>
              </w:rPr>
              <w:t>[Библиотека</w:t>
            </w:r>
            <w:r>
              <w:rPr>
                <w:sz w:val="24"/>
              </w:rPr>
              <w:tab/>
            </w:r>
            <w:r>
              <w:rPr>
                <w:spacing w:val="-5"/>
                <w:sz w:val="24"/>
              </w:rPr>
              <w:t>ЦОК</w:t>
            </w:r>
          </w:p>
          <w:p>
            <w:pPr>
              <w:pStyle w:val="TableParagraph"/>
              <w:spacing w:line="246" w:lineRule="exact"/>
              <w:ind w:left="239"/>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283" w:hRule="atLeast"/>
        </w:trPr>
        <w:tc>
          <w:tcPr>
            <w:tcW w:w="6203" w:type="dxa"/>
            <w:gridSpan w:val="2"/>
          </w:tcPr>
          <w:p>
            <w:pPr>
              <w:pStyle w:val="TableParagraph"/>
              <w:spacing w:line="263" w:lineRule="exact"/>
              <w:ind w:left="463"/>
              <w:rPr>
                <w:sz w:val="24"/>
              </w:rPr>
            </w:pPr>
            <w:r>
              <w:rPr>
                <w:sz w:val="24"/>
              </w:rPr>
              <w:t>Итого по</w:t>
            </w:r>
            <w:r>
              <w:rPr>
                <w:spacing w:val="-2"/>
                <w:sz w:val="24"/>
              </w:rPr>
              <w:t> разделу</w:t>
            </w:r>
          </w:p>
        </w:tc>
        <w:tc>
          <w:tcPr>
            <w:tcW w:w="2942" w:type="dxa"/>
          </w:tcPr>
          <w:p>
            <w:pPr>
              <w:pStyle w:val="TableParagraph"/>
              <w:spacing w:line="263" w:lineRule="exact"/>
              <w:ind w:left="429"/>
              <w:jc w:val="center"/>
              <w:rPr>
                <w:sz w:val="24"/>
              </w:rPr>
            </w:pPr>
            <w:r>
              <w:rPr>
                <w:spacing w:val="-5"/>
                <w:sz w:val="24"/>
              </w:rPr>
              <w:t>23</w:t>
            </w:r>
          </w:p>
        </w:tc>
        <w:tc>
          <w:tcPr>
            <w:tcW w:w="4897" w:type="dxa"/>
          </w:tcPr>
          <w:p>
            <w:pPr>
              <w:pStyle w:val="TableParagraph"/>
              <w:rPr>
                <w:sz w:val="20"/>
              </w:rPr>
            </w:pPr>
          </w:p>
        </w:tc>
      </w:tr>
      <w:tr>
        <w:trPr>
          <w:trHeight w:val="287" w:hRule="atLeast"/>
        </w:trPr>
        <w:tc>
          <w:tcPr>
            <w:tcW w:w="14042" w:type="dxa"/>
            <w:gridSpan w:val="4"/>
          </w:tcPr>
          <w:p>
            <w:pPr>
              <w:pStyle w:val="TableParagraph"/>
              <w:spacing w:line="264" w:lineRule="exact" w:before="4"/>
              <w:ind w:left="463"/>
              <w:rPr>
                <w:b/>
                <w:sz w:val="24"/>
              </w:rPr>
            </w:pPr>
            <w:r>
              <w:rPr>
                <w:b/>
                <w:sz w:val="24"/>
              </w:rPr>
              <w:t>Раздел</w:t>
            </w:r>
            <w:r>
              <w:rPr>
                <w:b/>
                <w:spacing w:val="-3"/>
                <w:sz w:val="24"/>
              </w:rPr>
              <w:t> </w:t>
            </w:r>
            <w:r>
              <w:rPr>
                <w:b/>
                <w:sz w:val="24"/>
              </w:rPr>
              <w:t>4.Пространственные</w:t>
            </w:r>
            <w:r>
              <w:rPr>
                <w:b/>
                <w:spacing w:val="-8"/>
                <w:sz w:val="24"/>
              </w:rPr>
              <w:t> </w:t>
            </w:r>
            <w:r>
              <w:rPr>
                <w:b/>
                <w:sz w:val="24"/>
              </w:rPr>
              <w:t>отношения</w:t>
            </w:r>
            <w:r>
              <w:rPr>
                <w:b/>
                <w:spacing w:val="-2"/>
                <w:sz w:val="24"/>
              </w:rPr>
              <w:t> </w:t>
            </w:r>
            <w:r>
              <w:rPr>
                <w:b/>
                <w:sz w:val="24"/>
              </w:rPr>
              <w:t>и</w:t>
            </w:r>
            <w:r>
              <w:rPr>
                <w:b/>
                <w:spacing w:val="-6"/>
                <w:sz w:val="24"/>
              </w:rPr>
              <w:t> </w:t>
            </w:r>
            <w:r>
              <w:rPr>
                <w:b/>
                <w:sz w:val="24"/>
              </w:rPr>
              <w:t>геометрические</w:t>
            </w:r>
            <w:r>
              <w:rPr>
                <w:b/>
                <w:spacing w:val="-2"/>
                <w:sz w:val="24"/>
              </w:rPr>
              <w:t> фигуры</w:t>
            </w:r>
          </w:p>
        </w:tc>
      </w:tr>
      <w:tr>
        <w:trPr>
          <w:trHeight w:val="523" w:hRule="atLeast"/>
        </w:trPr>
        <w:tc>
          <w:tcPr>
            <w:tcW w:w="1642" w:type="dxa"/>
          </w:tcPr>
          <w:p>
            <w:pPr>
              <w:pStyle w:val="TableParagraph"/>
              <w:spacing w:before="119"/>
              <w:ind w:left="328"/>
              <w:rPr>
                <w:sz w:val="24"/>
              </w:rPr>
            </w:pPr>
            <w:r>
              <w:rPr>
                <w:spacing w:val="-5"/>
                <w:sz w:val="24"/>
              </w:rPr>
              <w:t>4.1</w:t>
            </w:r>
          </w:p>
        </w:tc>
        <w:tc>
          <w:tcPr>
            <w:tcW w:w="4561" w:type="dxa"/>
          </w:tcPr>
          <w:p>
            <w:pPr>
              <w:pStyle w:val="TableParagraph"/>
              <w:spacing w:before="119"/>
              <w:ind w:left="463"/>
              <w:rPr>
                <w:sz w:val="24"/>
              </w:rPr>
            </w:pPr>
            <w:r>
              <w:rPr>
                <w:sz w:val="24"/>
              </w:rPr>
              <w:t>Геометрические</w:t>
            </w:r>
            <w:r>
              <w:rPr>
                <w:spacing w:val="-1"/>
                <w:sz w:val="24"/>
              </w:rPr>
              <w:t> </w:t>
            </w:r>
            <w:r>
              <w:rPr>
                <w:spacing w:val="-2"/>
                <w:sz w:val="24"/>
              </w:rPr>
              <w:t>фигуры</w:t>
            </w:r>
          </w:p>
        </w:tc>
        <w:tc>
          <w:tcPr>
            <w:tcW w:w="2942" w:type="dxa"/>
          </w:tcPr>
          <w:p>
            <w:pPr>
              <w:pStyle w:val="TableParagraph"/>
              <w:spacing w:before="119"/>
              <w:ind w:left="429" w:right="5"/>
              <w:jc w:val="center"/>
              <w:rPr>
                <w:sz w:val="24"/>
              </w:rPr>
            </w:pPr>
            <w:r>
              <w:rPr>
                <w:spacing w:val="-10"/>
                <w:sz w:val="24"/>
              </w:rPr>
              <w:t>9</w:t>
            </w:r>
          </w:p>
        </w:tc>
        <w:tc>
          <w:tcPr>
            <w:tcW w:w="4897" w:type="dxa"/>
          </w:tcPr>
          <w:p>
            <w:pPr>
              <w:pStyle w:val="TableParagraph"/>
              <w:tabs>
                <w:tab w:pos="4290" w:val="left" w:leader="none"/>
              </w:tabs>
              <w:spacing w:line="257" w:lineRule="exact"/>
              <w:ind w:left="465"/>
              <w:rPr>
                <w:sz w:val="24"/>
              </w:rPr>
            </w:pPr>
            <w:r>
              <w:rPr>
                <w:spacing w:val="-2"/>
                <w:sz w:val="24"/>
              </w:rPr>
              <w:t>[Библиотека</w:t>
            </w:r>
            <w:r>
              <w:rPr>
                <w:sz w:val="24"/>
              </w:rPr>
              <w:tab/>
            </w:r>
            <w:r>
              <w:rPr>
                <w:spacing w:val="-5"/>
                <w:sz w:val="24"/>
              </w:rPr>
              <w:t>ЦОК</w:t>
            </w:r>
          </w:p>
          <w:p>
            <w:pPr>
              <w:pStyle w:val="TableParagraph"/>
              <w:spacing w:line="246" w:lineRule="exact"/>
              <w:ind w:left="239"/>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523" w:hRule="atLeast"/>
        </w:trPr>
        <w:tc>
          <w:tcPr>
            <w:tcW w:w="1642" w:type="dxa"/>
          </w:tcPr>
          <w:p>
            <w:pPr>
              <w:pStyle w:val="TableParagraph"/>
              <w:spacing w:before="120"/>
              <w:ind w:left="328"/>
              <w:rPr>
                <w:sz w:val="24"/>
              </w:rPr>
            </w:pPr>
            <w:r>
              <w:rPr>
                <w:spacing w:val="-5"/>
                <w:sz w:val="24"/>
              </w:rPr>
              <w:t>4.2</w:t>
            </w:r>
          </w:p>
        </w:tc>
        <w:tc>
          <w:tcPr>
            <w:tcW w:w="4561" w:type="dxa"/>
          </w:tcPr>
          <w:p>
            <w:pPr>
              <w:pStyle w:val="TableParagraph"/>
              <w:spacing w:before="120"/>
              <w:ind w:left="463"/>
              <w:rPr>
                <w:sz w:val="24"/>
              </w:rPr>
            </w:pPr>
            <w:r>
              <w:rPr>
                <w:sz w:val="24"/>
              </w:rPr>
              <w:t>Геометрические</w:t>
            </w:r>
            <w:r>
              <w:rPr>
                <w:spacing w:val="-6"/>
                <w:sz w:val="24"/>
              </w:rPr>
              <w:t> </w:t>
            </w:r>
            <w:r>
              <w:rPr>
                <w:spacing w:val="-2"/>
                <w:sz w:val="24"/>
              </w:rPr>
              <w:t>величины</w:t>
            </w:r>
          </w:p>
        </w:tc>
        <w:tc>
          <w:tcPr>
            <w:tcW w:w="2942" w:type="dxa"/>
          </w:tcPr>
          <w:p>
            <w:pPr>
              <w:pStyle w:val="TableParagraph"/>
              <w:spacing w:before="120"/>
              <w:ind w:left="429"/>
              <w:jc w:val="center"/>
              <w:rPr>
                <w:sz w:val="24"/>
              </w:rPr>
            </w:pPr>
            <w:r>
              <w:rPr>
                <w:spacing w:val="-5"/>
                <w:sz w:val="24"/>
              </w:rPr>
              <w:t>13</w:t>
            </w:r>
          </w:p>
        </w:tc>
        <w:tc>
          <w:tcPr>
            <w:tcW w:w="4897" w:type="dxa"/>
          </w:tcPr>
          <w:p>
            <w:pPr>
              <w:pStyle w:val="TableParagraph"/>
              <w:tabs>
                <w:tab w:pos="4290" w:val="left" w:leader="none"/>
              </w:tabs>
              <w:spacing w:line="258" w:lineRule="exact"/>
              <w:ind w:left="465"/>
              <w:rPr>
                <w:sz w:val="24"/>
              </w:rPr>
            </w:pPr>
            <w:r>
              <w:rPr>
                <w:spacing w:val="-2"/>
                <w:sz w:val="24"/>
              </w:rPr>
              <w:t>[Библиотека</w:t>
            </w:r>
            <w:r>
              <w:rPr>
                <w:sz w:val="24"/>
              </w:rPr>
              <w:tab/>
            </w:r>
            <w:r>
              <w:rPr>
                <w:spacing w:val="-5"/>
                <w:sz w:val="24"/>
              </w:rPr>
              <w:t>ЦОК</w:t>
            </w:r>
          </w:p>
          <w:p>
            <w:pPr>
              <w:pStyle w:val="TableParagraph"/>
              <w:spacing w:line="246" w:lineRule="exact"/>
              <w:ind w:left="239"/>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287" w:hRule="atLeast"/>
        </w:trPr>
        <w:tc>
          <w:tcPr>
            <w:tcW w:w="6203" w:type="dxa"/>
            <w:gridSpan w:val="2"/>
          </w:tcPr>
          <w:p>
            <w:pPr>
              <w:pStyle w:val="TableParagraph"/>
              <w:spacing w:line="264" w:lineRule="exact" w:before="4"/>
              <w:ind w:left="463"/>
              <w:rPr>
                <w:sz w:val="24"/>
              </w:rPr>
            </w:pPr>
            <w:r>
              <w:rPr>
                <w:sz w:val="24"/>
              </w:rPr>
              <w:t>Итого по</w:t>
            </w:r>
            <w:r>
              <w:rPr>
                <w:spacing w:val="-2"/>
                <w:sz w:val="24"/>
              </w:rPr>
              <w:t> разделу</w:t>
            </w:r>
          </w:p>
        </w:tc>
        <w:tc>
          <w:tcPr>
            <w:tcW w:w="2942" w:type="dxa"/>
          </w:tcPr>
          <w:p>
            <w:pPr>
              <w:pStyle w:val="TableParagraph"/>
              <w:spacing w:line="264" w:lineRule="exact" w:before="4"/>
              <w:ind w:left="429"/>
              <w:jc w:val="center"/>
              <w:rPr>
                <w:sz w:val="24"/>
              </w:rPr>
            </w:pPr>
            <w:r>
              <w:rPr>
                <w:spacing w:val="-5"/>
                <w:sz w:val="24"/>
              </w:rPr>
              <w:t>22</w:t>
            </w:r>
          </w:p>
        </w:tc>
        <w:tc>
          <w:tcPr>
            <w:tcW w:w="4897" w:type="dxa"/>
          </w:tcPr>
          <w:p>
            <w:pPr>
              <w:pStyle w:val="TableParagraph"/>
              <w:rPr>
                <w:sz w:val="20"/>
              </w:rPr>
            </w:pPr>
          </w:p>
        </w:tc>
      </w:tr>
      <w:tr>
        <w:trPr>
          <w:trHeight w:val="282" w:hRule="atLeast"/>
        </w:trPr>
        <w:tc>
          <w:tcPr>
            <w:tcW w:w="14042" w:type="dxa"/>
            <w:gridSpan w:val="4"/>
          </w:tcPr>
          <w:p>
            <w:pPr>
              <w:pStyle w:val="TableParagraph"/>
              <w:spacing w:line="263" w:lineRule="exact"/>
              <w:ind w:left="463"/>
              <w:rPr>
                <w:b/>
                <w:sz w:val="24"/>
              </w:rPr>
            </w:pPr>
            <w:r>
              <w:rPr>
                <w:b/>
                <w:sz w:val="24"/>
              </w:rPr>
              <w:t>Раздел</w:t>
            </w:r>
            <w:r>
              <w:rPr>
                <w:b/>
                <w:spacing w:val="-4"/>
                <w:sz w:val="24"/>
              </w:rPr>
              <w:t> </w:t>
            </w:r>
            <w:r>
              <w:rPr>
                <w:b/>
                <w:sz w:val="24"/>
              </w:rPr>
              <w:t>5.Математическая</w:t>
            </w:r>
            <w:r>
              <w:rPr>
                <w:b/>
                <w:spacing w:val="-4"/>
                <w:sz w:val="24"/>
              </w:rPr>
              <w:t> </w:t>
            </w:r>
            <w:r>
              <w:rPr>
                <w:b/>
                <w:spacing w:val="-2"/>
                <w:sz w:val="24"/>
              </w:rPr>
              <w:t>информация</w:t>
            </w:r>
          </w:p>
        </w:tc>
      </w:tr>
      <w:tr>
        <w:trPr>
          <w:trHeight w:val="528" w:hRule="atLeast"/>
        </w:trPr>
        <w:tc>
          <w:tcPr>
            <w:tcW w:w="1642" w:type="dxa"/>
          </w:tcPr>
          <w:p>
            <w:pPr>
              <w:pStyle w:val="TableParagraph"/>
              <w:spacing w:before="124"/>
              <w:ind w:left="328"/>
              <w:rPr>
                <w:sz w:val="24"/>
              </w:rPr>
            </w:pPr>
            <w:r>
              <w:rPr>
                <w:spacing w:val="-5"/>
                <w:sz w:val="24"/>
              </w:rPr>
              <w:t>5.1</w:t>
            </w:r>
          </w:p>
        </w:tc>
        <w:tc>
          <w:tcPr>
            <w:tcW w:w="4561" w:type="dxa"/>
          </w:tcPr>
          <w:p>
            <w:pPr>
              <w:pStyle w:val="TableParagraph"/>
              <w:spacing w:before="124"/>
              <w:ind w:left="463"/>
              <w:rPr>
                <w:sz w:val="24"/>
              </w:rPr>
            </w:pPr>
            <w:r>
              <w:rPr>
                <w:sz w:val="24"/>
              </w:rPr>
              <w:t>Математическая</w:t>
            </w:r>
            <w:r>
              <w:rPr>
                <w:spacing w:val="-8"/>
                <w:sz w:val="24"/>
              </w:rPr>
              <w:t> </w:t>
            </w:r>
            <w:r>
              <w:rPr>
                <w:spacing w:val="-2"/>
                <w:sz w:val="24"/>
              </w:rPr>
              <w:t>информация</w:t>
            </w:r>
          </w:p>
        </w:tc>
        <w:tc>
          <w:tcPr>
            <w:tcW w:w="2942" w:type="dxa"/>
          </w:tcPr>
          <w:p>
            <w:pPr>
              <w:pStyle w:val="TableParagraph"/>
              <w:spacing w:before="124"/>
              <w:ind w:left="429"/>
              <w:jc w:val="center"/>
              <w:rPr>
                <w:sz w:val="24"/>
              </w:rPr>
            </w:pPr>
            <w:r>
              <w:rPr>
                <w:spacing w:val="-5"/>
                <w:sz w:val="24"/>
              </w:rPr>
              <w:t>15</w:t>
            </w:r>
          </w:p>
        </w:tc>
        <w:tc>
          <w:tcPr>
            <w:tcW w:w="4897" w:type="dxa"/>
          </w:tcPr>
          <w:p>
            <w:pPr>
              <w:pStyle w:val="TableParagraph"/>
              <w:tabs>
                <w:tab w:pos="4290" w:val="left" w:leader="none"/>
              </w:tabs>
              <w:spacing w:line="258" w:lineRule="exact" w:before="4"/>
              <w:ind w:left="465"/>
              <w:rPr>
                <w:sz w:val="24"/>
              </w:rPr>
            </w:pPr>
            <w:r>
              <w:rPr>
                <w:spacing w:val="-2"/>
                <w:sz w:val="24"/>
              </w:rPr>
              <w:t>[Библиотека</w:t>
            </w:r>
            <w:r>
              <w:rPr>
                <w:sz w:val="24"/>
              </w:rPr>
              <w:tab/>
            </w:r>
            <w:r>
              <w:rPr>
                <w:spacing w:val="-5"/>
                <w:sz w:val="24"/>
              </w:rPr>
              <w:t>ЦОК</w:t>
            </w:r>
          </w:p>
          <w:p>
            <w:pPr>
              <w:pStyle w:val="TableParagraph"/>
              <w:spacing w:line="246" w:lineRule="exact"/>
              <w:ind w:left="239"/>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282" w:hRule="atLeast"/>
        </w:trPr>
        <w:tc>
          <w:tcPr>
            <w:tcW w:w="6203" w:type="dxa"/>
            <w:gridSpan w:val="2"/>
          </w:tcPr>
          <w:p>
            <w:pPr>
              <w:pStyle w:val="TableParagraph"/>
              <w:spacing w:line="263" w:lineRule="exact"/>
              <w:ind w:left="463"/>
              <w:rPr>
                <w:sz w:val="24"/>
              </w:rPr>
            </w:pPr>
            <w:r>
              <w:rPr>
                <w:sz w:val="24"/>
              </w:rPr>
              <w:t>Итого по</w:t>
            </w:r>
            <w:r>
              <w:rPr>
                <w:spacing w:val="-2"/>
                <w:sz w:val="24"/>
              </w:rPr>
              <w:t> разделу</w:t>
            </w:r>
          </w:p>
        </w:tc>
        <w:tc>
          <w:tcPr>
            <w:tcW w:w="2942" w:type="dxa"/>
          </w:tcPr>
          <w:p>
            <w:pPr>
              <w:pStyle w:val="TableParagraph"/>
              <w:spacing w:line="263" w:lineRule="exact"/>
              <w:ind w:left="429"/>
              <w:jc w:val="center"/>
              <w:rPr>
                <w:sz w:val="24"/>
              </w:rPr>
            </w:pPr>
            <w:r>
              <w:rPr>
                <w:spacing w:val="-5"/>
                <w:sz w:val="24"/>
              </w:rPr>
              <w:t>15</w:t>
            </w:r>
          </w:p>
        </w:tc>
        <w:tc>
          <w:tcPr>
            <w:tcW w:w="4897" w:type="dxa"/>
          </w:tcPr>
          <w:p>
            <w:pPr>
              <w:pStyle w:val="TableParagraph"/>
              <w:rPr>
                <w:sz w:val="20"/>
              </w:rPr>
            </w:pPr>
          </w:p>
        </w:tc>
      </w:tr>
      <w:tr>
        <w:trPr>
          <w:trHeight w:val="523" w:hRule="atLeast"/>
        </w:trPr>
        <w:tc>
          <w:tcPr>
            <w:tcW w:w="6203" w:type="dxa"/>
            <w:gridSpan w:val="2"/>
          </w:tcPr>
          <w:p>
            <w:pPr>
              <w:pStyle w:val="TableParagraph"/>
              <w:spacing w:before="119"/>
              <w:ind w:left="463"/>
              <w:rPr>
                <w:sz w:val="24"/>
              </w:rPr>
            </w:pPr>
            <w:r>
              <w:rPr>
                <w:sz w:val="24"/>
              </w:rPr>
              <w:t>Повторение</w:t>
            </w:r>
            <w:r>
              <w:rPr>
                <w:spacing w:val="-7"/>
                <w:sz w:val="24"/>
              </w:rPr>
              <w:t> </w:t>
            </w:r>
            <w:r>
              <w:rPr>
                <w:sz w:val="24"/>
              </w:rPr>
              <w:t>пройденного</w:t>
            </w:r>
            <w:r>
              <w:rPr>
                <w:spacing w:val="-6"/>
                <w:sz w:val="24"/>
              </w:rPr>
              <w:t> </w:t>
            </w:r>
            <w:r>
              <w:rPr>
                <w:spacing w:val="-2"/>
                <w:sz w:val="24"/>
              </w:rPr>
              <w:t>материала</w:t>
            </w:r>
          </w:p>
        </w:tc>
        <w:tc>
          <w:tcPr>
            <w:tcW w:w="2942" w:type="dxa"/>
          </w:tcPr>
          <w:p>
            <w:pPr>
              <w:pStyle w:val="TableParagraph"/>
              <w:spacing w:before="119"/>
              <w:ind w:left="429" w:right="5"/>
              <w:jc w:val="center"/>
              <w:rPr>
                <w:sz w:val="24"/>
              </w:rPr>
            </w:pPr>
            <w:r>
              <w:rPr>
                <w:spacing w:val="-10"/>
                <w:sz w:val="24"/>
              </w:rPr>
              <w:t>4</w:t>
            </w:r>
          </w:p>
        </w:tc>
        <w:tc>
          <w:tcPr>
            <w:tcW w:w="4897" w:type="dxa"/>
          </w:tcPr>
          <w:p>
            <w:pPr>
              <w:pStyle w:val="TableParagraph"/>
              <w:tabs>
                <w:tab w:pos="4290" w:val="left" w:leader="none"/>
              </w:tabs>
              <w:spacing w:line="257" w:lineRule="exact"/>
              <w:ind w:left="465"/>
              <w:rPr>
                <w:sz w:val="24"/>
              </w:rPr>
            </w:pPr>
            <w:r>
              <w:rPr>
                <w:spacing w:val="-2"/>
                <w:sz w:val="24"/>
              </w:rPr>
              <w:t>[Библиотека</w:t>
            </w:r>
            <w:r>
              <w:rPr>
                <w:sz w:val="24"/>
              </w:rPr>
              <w:tab/>
            </w:r>
            <w:r>
              <w:rPr>
                <w:spacing w:val="-5"/>
                <w:sz w:val="24"/>
              </w:rPr>
              <w:t>ЦОК</w:t>
            </w:r>
          </w:p>
          <w:p>
            <w:pPr>
              <w:pStyle w:val="TableParagraph"/>
              <w:spacing w:line="246" w:lineRule="exact"/>
              <w:ind w:left="239"/>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283" w:hRule="atLeast"/>
        </w:trPr>
        <w:tc>
          <w:tcPr>
            <w:tcW w:w="6203" w:type="dxa"/>
            <w:gridSpan w:val="2"/>
          </w:tcPr>
          <w:p>
            <w:pPr>
              <w:pStyle w:val="TableParagraph"/>
              <w:spacing w:line="259" w:lineRule="exact" w:before="4"/>
              <w:ind w:left="463"/>
              <w:rPr>
                <w:sz w:val="24"/>
              </w:rPr>
            </w:pPr>
            <w:r>
              <w:rPr>
                <w:sz w:val="24"/>
              </w:rPr>
              <w:t>Итоговый</w:t>
            </w:r>
            <w:r>
              <w:rPr>
                <w:spacing w:val="36"/>
                <w:sz w:val="24"/>
              </w:rPr>
              <w:t>  </w:t>
            </w:r>
            <w:r>
              <w:rPr>
                <w:sz w:val="24"/>
              </w:rPr>
              <w:t>контроль</w:t>
            </w:r>
            <w:r>
              <w:rPr>
                <w:spacing w:val="34"/>
                <w:sz w:val="24"/>
              </w:rPr>
              <w:t>  </w:t>
            </w:r>
            <w:r>
              <w:rPr>
                <w:sz w:val="24"/>
              </w:rPr>
              <w:t>(контрольные</w:t>
            </w:r>
            <w:r>
              <w:rPr>
                <w:spacing w:val="35"/>
                <w:sz w:val="24"/>
              </w:rPr>
              <w:t>  </w:t>
            </w:r>
            <w:r>
              <w:rPr>
                <w:sz w:val="24"/>
              </w:rPr>
              <w:t>и</w:t>
            </w:r>
            <w:r>
              <w:rPr>
                <w:spacing w:val="35"/>
                <w:sz w:val="24"/>
              </w:rPr>
              <w:t>  </w:t>
            </w:r>
            <w:r>
              <w:rPr>
                <w:spacing w:val="-2"/>
                <w:sz w:val="24"/>
              </w:rPr>
              <w:t>проверочные</w:t>
            </w:r>
          </w:p>
        </w:tc>
        <w:tc>
          <w:tcPr>
            <w:tcW w:w="2942" w:type="dxa"/>
          </w:tcPr>
          <w:p>
            <w:pPr>
              <w:pStyle w:val="TableParagraph"/>
              <w:spacing w:line="259" w:lineRule="exact" w:before="4"/>
              <w:ind w:left="429" w:right="5"/>
              <w:jc w:val="center"/>
              <w:rPr>
                <w:sz w:val="24"/>
              </w:rPr>
            </w:pPr>
            <w:r>
              <w:rPr>
                <w:spacing w:val="-10"/>
                <w:sz w:val="24"/>
              </w:rPr>
              <w:t>7</w:t>
            </w:r>
          </w:p>
        </w:tc>
        <w:tc>
          <w:tcPr>
            <w:tcW w:w="4897" w:type="dxa"/>
          </w:tcPr>
          <w:p>
            <w:pPr>
              <w:pStyle w:val="TableParagraph"/>
              <w:tabs>
                <w:tab w:pos="4290" w:val="left" w:leader="none"/>
              </w:tabs>
              <w:spacing w:line="259" w:lineRule="exact" w:before="4"/>
              <w:ind w:left="465"/>
              <w:rPr>
                <w:sz w:val="24"/>
              </w:rPr>
            </w:pPr>
            <w:r>
              <w:rPr>
                <w:spacing w:val="-2"/>
                <w:sz w:val="24"/>
              </w:rPr>
              <w:t>[Библиотека</w:t>
            </w:r>
            <w:r>
              <w:rPr>
                <w:sz w:val="24"/>
              </w:rPr>
              <w:tab/>
            </w:r>
            <w:r>
              <w:rPr>
                <w:spacing w:val="-5"/>
                <w:sz w:val="24"/>
              </w:rPr>
              <w:t>ЦОК</w:t>
            </w:r>
          </w:p>
        </w:tc>
      </w:tr>
    </w:tbl>
    <w:p>
      <w:pPr>
        <w:spacing w:after="0" w:line="259" w:lineRule="exact"/>
        <w:rPr>
          <w:sz w:val="24"/>
        </w:rPr>
        <w:sectPr>
          <w:pgSz w:w="16390" w:h="11910" w:orient="landscape"/>
          <w:pgMar w:header="0" w:footer="937" w:top="1000" w:bottom="1120" w:left="1480" w:right="6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204"/>
        <w:gridCol w:w="2943"/>
        <w:gridCol w:w="4898"/>
      </w:tblGrid>
      <w:tr>
        <w:trPr>
          <w:trHeight w:val="287" w:hRule="atLeast"/>
        </w:trPr>
        <w:tc>
          <w:tcPr>
            <w:tcW w:w="6204" w:type="dxa"/>
          </w:tcPr>
          <w:p>
            <w:pPr>
              <w:pStyle w:val="TableParagraph"/>
              <w:spacing w:line="252" w:lineRule="exact" w:before="16"/>
              <w:ind w:left="237"/>
              <w:rPr>
                <w:sz w:val="24"/>
              </w:rPr>
            </w:pPr>
            <w:r>
              <w:rPr>
                <w:spacing w:val="-2"/>
                <w:sz w:val="24"/>
              </w:rPr>
              <w:t>работы)</w:t>
            </w:r>
          </w:p>
        </w:tc>
        <w:tc>
          <w:tcPr>
            <w:tcW w:w="2943" w:type="dxa"/>
          </w:tcPr>
          <w:p>
            <w:pPr>
              <w:pStyle w:val="TableParagraph"/>
              <w:rPr>
                <w:sz w:val="20"/>
              </w:rPr>
            </w:pPr>
          </w:p>
        </w:tc>
        <w:tc>
          <w:tcPr>
            <w:tcW w:w="4898" w:type="dxa"/>
          </w:tcPr>
          <w:p>
            <w:pPr>
              <w:pStyle w:val="TableParagraph"/>
              <w:spacing w:line="252" w:lineRule="exact" w:before="16"/>
              <w:ind w:left="237"/>
              <w:rPr>
                <w:sz w:val="24"/>
              </w:rPr>
            </w:pPr>
            <w:r>
              <w:rPr>
                <w:spacing w:val="-2"/>
                <w:sz w:val="24"/>
              </w:rPr>
              <w:t>[</w:t>
            </w:r>
            <w:hyperlink r:id="rId30">
              <w:r>
                <w:rPr>
                  <w:color w:val="0000FF"/>
                  <w:spacing w:val="-2"/>
                  <w:sz w:val="22"/>
                  <w:u w:val="single" w:color="0000FF"/>
                </w:rPr>
                <w:t>https://m.edsoo.ru/7f4110fe</w:t>
              </w:r>
            </w:hyperlink>
            <w:r>
              <w:rPr>
                <w:spacing w:val="-2"/>
                <w:sz w:val="24"/>
              </w:rPr>
              <w:t>]]</w:t>
            </w:r>
          </w:p>
        </w:tc>
      </w:tr>
      <w:tr>
        <w:trPr>
          <w:trHeight w:val="278" w:hRule="atLeast"/>
        </w:trPr>
        <w:tc>
          <w:tcPr>
            <w:tcW w:w="6204" w:type="dxa"/>
          </w:tcPr>
          <w:p>
            <w:pPr>
              <w:pStyle w:val="TableParagraph"/>
              <w:spacing w:line="247" w:lineRule="exact" w:before="11"/>
              <w:ind w:left="463"/>
              <w:rPr>
                <w:sz w:val="24"/>
              </w:rPr>
            </w:pPr>
            <w:r>
              <w:rPr>
                <w:sz w:val="24"/>
              </w:rPr>
              <w:t>ОБЩЕЕ</w:t>
            </w:r>
            <w:r>
              <w:rPr>
                <w:spacing w:val="-3"/>
                <w:sz w:val="24"/>
              </w:rPr>
              <w:t> </w:t>
            </w:r>
            <w:r>
              <w:rPr>
                <w:sz w:val="24"/>
              </w:rPr>
              <w:t>КОЛИЧЕСТВО</w:t>
            </w:r>
            <w:r>
              <w:rPr>
                <w:spacing w:val="-3"/>
                <w:sz w:val="24"/>
              </w:rPr>
              <w:t> </w:t>
            </w:r>
            <w:r>
              <w:rPr>
                <w:sz w:val="24"/>
              </w:rPr>
              <w:t>ЧАСОВ</w:t>
            </w:r>
            <w:r>
              <w:rPr>
                <w:spacing w:val="-4"/>
                <w:sz w:val="24"/>
              </w:rPr>
              <w:t> </w:t>
            </w:r>
            <w:r>
              <w:rPr>
                <w:sz w:val="24"/>
              </w:rPr>
              <w:t>ПО</w:t>
            </w:r>
            <w:r>
              <w:rPr>
                <w:spacing w:val="-3"/>
                <w:sz w:val="24"/>
              </w:rPr>
              <w:t> </w:t>
            </w:r>
            <w:r>
              <w:rPr>
                <w:spacing w:val="-2"/>
                <w:sz w:val="24"/>
              </w:rPr>
              <w:t>ПРОГРАММЕ</w:t>
            </w:r>
          </w:p>
        </w:tc>
        <w:tc>
          <w:tcPr>
            <w:tcW w:w="2943" w:type="dxa"/>
          </w:tcPr>
          <w:p>
            <w:pPr>
              <w:pStyle w:val="TableParagraph"/>
              <w:spacing w:line="247" w:lineRule="exact" w:before="11"/>
              <w:ind w:left="421"/>
              <w:jc w:val="center"/>
              <w:rPr>
                <w:sz w:val="24"/>
              </w:rPr>
            </w:pPr>
            <w:r>
              <w:rPr>
                <w:spacing w:val="-5"/>
                <w:sz w:val="24"/>
              </w:rPr>
              <w:t>136</w:t>
            </w:r>
          </w:p>
        </w:tc>
        <w:tc>
          <w:tcPr>
            <w:tcW w:w="4898" w:type="dxa"/>
          </w:tcPr>
          <w:p>
            <w:pPr>
              <w:pStyle w:val="TableParagraph"/>
              <w:rPr>
                <w:sz w:val="20"/>
              </w:rPr>
            </w:pPr>
          </w:p>
        </w:tc>
      </w:tr>
    </w:tbl>
    <w:p>
      <w:pPr>
        <w:pStyle w:val="BodyText"/>
        <w:ind w:left="0" w:firstLine="0"/>
        <w:jc w:val="left"/>
        <w:rPr>
          <w:b/>
        </w:rPr>
      </w:pPr>
    </w:p>
    <w:p>
      <w:pPr>
        <w:pStyle w:val="BodyText"/>
        <w:spacing w:before="248"/>
        <w:ind w:left="0" w:firstLine="0"/>
        <w:jc w:val="left"/>
        <w:rPr>
          <w:b/>
        </w:rPr>
      </w:pPr>
    </w:p>
    <w:p>
      <w:pPr>
        <w:spacing w:before="0"/>
        <w:ind w:left="565" w:right="0" w:firstLine="0"/>
        <w:jc w:val="left"/>
        <w:rPr>
          <w:b/>
          <w:sz w:val="28"/>
        </w:rPr>
      </w:pPr>
      <w:r>
        <w:rPr>
          <w:b/>
          <w:sz w:val="28"/>
        </w:rPr>
        <w:t>4</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642"/>
        <w:gridCol w:w="4561"/>
        <w:gridCol w:w="2947"/>
        <w:gridCol w:w="4892"/>
      </w:tblGrid>
      <w:tr>
        <w:trPr>
          <w:trHeight w:val="288" w:hRule="atLeast"/>
        </w:trPr>
        <w:tc>
          <w:tcPr>
            <w:tcW w:w="1642" w:type="dxa"/>
            <w:vMerge w:val="restart"/>
          </w:tcPr>
          <w:p>
            <w:pPr>
              <w:pStyle w:val="TableParagraph"/>
              <w:spacing w:before="148"/>
              <w:ind w:left="463"/>
              <w:rPr>
                <w:b/>
                <w:sz w:val="24"/>
              </w:rPr>
            </w:pPr>
            <w:r>
              <w:rPr>
                <w:b/>
                <w:sz w:val="24"/>
              </w:rPr>
              <w:t>№ </w:t>
            </w:r>
            <w:r>
              <w:rPr>
                <w:b/>
                <w:spacing w:val="-5"/>
                <w:sz w:val="24"/>
              </w:rPr>
              <w:t>п/п</w:t>
            </w:r>
          </w:p>
        </w:tc>
        <w:tc>
          <w:tcPr>
            <w:tcW w:w="4561" w:type="dxa"/>
            <w:vMerge w:val="restart"/>
          </w:tcPr>
          <w:p>
            <w:pPr>
              <w:pStyle w:val="TableParagraph"/>
              <w:tabs>
                <w:tab w:pos="2372" w:val="left" w:leader="none"/>
                <w:tab w:pos="3629" w:val="left" w:leader="none"/>
                <w:tab w:pos="4065" w:val="left" w:leader="none"/>
              </w:tabs>
              <w:spacing w:line="208" w:lineRule="auto" w:before="57"/>
              <w:ind w:left="237" w:right="99"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47" w:type="dxa"/>
          </w:tcPr>
          <w:p>
            <w:pPr>
              <w:pStyle w:val="TableParagraph"/>
              <w:spacing w:line="264" w:lineRule="exact" w:before="4"/>
              <w:ind w:left="329"/>
              <w:rPr>
                <w:b/>
                <w:sz w:val="24"/>
              </w:rPr>
            </w:pPr>
            <w:r>
              <w:rPr>
                <w:b/>
                <w:sz w:val="24"/>
              </w:rPr>
              <w:t>Количество</w:t>
            </w:r>
            <w:r>
              <w:rPr>
                <w:b/>
                <w:spacing w:val="-4"/>
                <w:sz w:val="24"/>
              </w:rPr>
              <w:t> часов</w:t>
            </w:r>
          </w:p>
        </w:tc>
        <w:tc>
          <w:tcPr>
            <w:tcW w:w="4892" w:type="dxa"/>
            <w:vMerge w:val="restart"/>
          </w:tcPr>
          <w:p>
            <w:pPr>
              <w:pStyle w:val="TableParagraph"/>
              <w:tabs>
                <w:tab w:pos="3511" w:val="left" w:leader="none"/>
              </w:tabs>
              <w:spacing w:line="208" w:lineRule="auto" w:before="57"/>
              <w:ind w:left="239" w:right="98"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642" w:type="dxa"/>
            <w:vMerge/>
            <w:tcBorders>
              <w:top w:val="nil"/>
            </w:tcBorders>
          </w:tcPr>
          <w:p>
            <w:pPr>
              <w:rPr>
                <w:sz w:val="2"/>
                <w:szCs w:val="2"/>
              </w:rPr>
            </w:pPr>
          </w:p>
        </w:tc>
        <w:tc>
          <w:tcPr>
            <w:tcW w:w="4561" w:type="dxa"/>
            <w:vMerge/>
            <w:tcBorders>
              <w:top w:val="nil"/>
            </w:tcBorders>
          </w:tcPr>
          <w:p>
            <w:pPr>
              <w:rPr>
                <w:sz w:val="2"/>
                <w:szCs w:val="2"/>
              </w:rPr>
            </w:pPr>
          </w:p>
        </w:tc>
        <w:tc>
          <w:tcPr>
            <w:tcW w:w="2947" w:type="dxa"/>
          </w:tcPr>
          <w:p>
            <w:pPr>
              <w:pStyle w:val="TableParagraph"/>
              <w:spacing w:line="275" w:lineRule="exact"/>
              <w:ind w:left="463"/>
              <w:rPr>
                <w:b/>
                <w:sz w:val="24"/>
              </w:rPr>
            </w:pPr>
            <w:r>
              <w:rPr>
                <w:b/>
                <w:spacing w:val="-2"/>
                <w:sz w:val="24"/>
              </w:rPr>
              <w:t>Всего</w:t>
            </w:r>
          </w:p>
        </w:tc>
        <w:tc>
          <w:tcPr>
            <w:tcW w:w="4892" w:type="dxa"/>
            <w:vMerge/>
            <w:tcBorders>
              <w:top w:val="nil"/>
            </w:tcBorders>
          </w:tcPr>
          <w:p>
            <w:pPr>
              <w:rPr>
                <w:sz w:val="2"/>
                <w:szCs w:val="2"/>
              </w:rPr>
            </w:pPr>
          </w:p>
        </w:tc>
      </w:tr>
      <w:tr>
        <w:trPr>
          <w:trHeight w:val="282" w:hRule="atLeast"/>
        </w:trPr>
        <w:tc>
          <w:tcPr>
            <w:tcW w:w="14042" w:type="dxa"/>
            <w:gridSpan w:val="4"/>
          </w:tcPr>
          <w:p>
            <w:pPr>
              <w:pStyle w:val="TableParagraph"/>
              <w:spacing w:line="263" w:lineRule="exact"/>
              <w:ind w:left="463"/>
              <w:rPr>
                <w:b/>
                <w:sz w:val="24"/>
              </w:rPr>
            </w:pPr>
            <w:r>
              <w:rPr>
                <w:b/>
                <w:sz w:val="24"/>
              </w:rPr>
              <w:t>Раздел</w:t>
            </w:r>
            <w:r>
              <w:rPr>
                <w:b/>
                <w:spacing w:val="-1"/>
                <w:sz w:val="24"/>
              </w:rPr>
              <w:t> </w:t>
            </w:r>
            <w:r>
              <w:rPr>
                <w:b/>
                <w:sz w:val="24"/>
              </w:rPr>
              <w:t>1.Числа и</w:t>
            </w:r>
            <w:r>
              <w:rPr>
                <w:b/>
                <w:spacing w:val="1"/>
                <w:sz w:val="24"/>
              </w:rPr>
              <w:t> </w:t>
            </w:r>
            <w:r>
              <w:rPr>
                <w:b/>
                <w:spacing w:val="-2"/>
                <w:sz w:val="24"/>
              </w:rPr>
              <w:t>величины</w:t>
            </w:r>
          </w:p>
        </w:tc>
      </w:tr>
      <w:tr>
        <w:trPr>
          <w:trHeight w:val="287" w:hRule="atLeast"/>
        </w:trPr>
        <w:tc>
          <w:tcPr>
            <w:tcW w:w="1642" w:type="dxa"/>
          </w:tcPr>
          <w:p>
            <w:pPr>
              <w:pStyle w:val="TableParagraph"/>
              <w:spacing w:line="264" w:lineRule="exact" w:before="3"/>
              <w:ind w:left="328"/>
              <w:rPr>
                <w:sz w:val="24"/>
              </w:rPr>
            </w:pPr>
            <w:r>
              <w:rPr>
                <w:spacing w:val="-5"/>
                <w:sz w:val="24"/>
              </w:rPr>
              <w:t>1.1</w:t>
            </w:r>
          </w:p>
        </w:tc>
        <w:tc>
          <w:tcPr>
            <w:tcW w:w="4561" w:type="dxa"/>
          </w:tcPr>
          <w:p>
            <w:pPr>
              <w:pStyle w:val="TableParagraph"/>
              <w:spacing w:line="264" w:lineRule="exact" w:before="3"/>
              <w:ind w:left="463"/>
              <w:rPr>
                <w:sz w:val="24"/>
              </w:rPr>
            </w:pPr>
            <w:r>
              <w:rPr>
                <w:spacing w:val="-4"/>
                <w:sz w:val="24"/>
              </w:rPr>
              <w:t>Числа</w:t>
            </w:r>
          </w:p>
        </w:tc>
        <w:tc>
          <w:tcPr>
            <w:tcW w:w="2947" w:type="dxa"/>
          </w:tcPr>
          <w:p>
            <w:pPr>
              <w:pStyle w:val="TableParagraph"/>
              <w:spacing w:line="264" w:lineRule="exact" w:before="3"/>
              <w:ind w:left="424"/>
              <w:jc w:val="center"/>
              <w:rPr>
                <w:sz w:val="24"/>
              </w:rPr>
            </w:pPr>
            <w:r>
              <w:rPr>
                <w:spacing w:val="-5"/>
                <w:sz w:val="24"/>
              </w:rPr>
              <w:t>11</w:t>
            </w:r>
          </w:p>
        </w:tc>
        <w:tc>
          <w:tcPr>
            <w:tcW w:w="4892" w:type="dxa"/>
          </w:tcPr>
          <w:p>
            <w:pPr>
              <w:pStyle w:val="TableParagraph"/>
              <w:spacing w:line="264" w:lineRule="exact" w:before="3"/>
              <w:ind w:right="145"/>
              <w:jc w:val="right"/>
              <w:rPr>
                <w:sz w:val="22"/>
              </w:rPr>
            </w:pPr>
            <w:r>
              <w:rPr>
                <w:sz w:val="24"/>
              </w:rPr>
              <w:t>Библиотека</w:t>
            </w:r>
            <w:r>
              <w:rPr>
                <w:spacing w:val="-2"/>
                <w:sz w:val="24"/>
              </w:rPr>
              <w:t> </w:t>
            </w:r>
            <w:r>
              <w:rPr>
                <w:sz w:val="24"/>
              </w:rPr>
              <w:t>ЦОК</w:t>
            </w:r>
            <w:r>
              <w:rPr>
                <w:spacing w:val="-1"/>
                <w:sz w:val="24"/>
              </w:rPr>
              <w:t> </w:t>
            </w:r>
            <w:hyperlink r:id="rId31">
              <w:r>
                <w:rPr>
                  <w:color w:val="0000FF"/>
                  <w:spacing w:val="-2"/>
                  <w:sz w:val="22"/>
                  <w:u w:val="single" w:color="0000FF"/>
                </w:rPr>
                <w:t>https://m.edsoo.ru/7f411f36</w:t>
              </w:r>
            </w:hyperlink>
          </w:p>
        </w:tc>
      </w:tr>
      <w:tr>
        <w:trPr>
          <w:trHeight w:val="283" w:hRule="atLeast"/>
        </w:trPr>
        <w:tc>
          <w:tcPr>
            <w:tcW w:w="1642" w:type="dxa"/>
          </w:tcPr>
          <w:p>
            <w:pPr>
              <w:pStyle w:val="TableParagraph"/>
              <w:spacing w:line="264" w:lineRule="exact"/>
              <w:ind w:left="328"/>
              <w:rPr>
                <w:sz w:val="24"/>
              </w:rPr>
            </w:pPr>
            <w:r>
              <w:rPr>
                <w:spacing w:val="-5"/>
                <w:sz w:val="24"/>
              </w:rPr>
              <w:t>1.2</w:t>
            </w:r>
          </w:p>
        </w:tc>
        <w:tc>
          <w:tcPr>
            <w:tcW w:w="4561" w:type="dxa"/>
          </w:tcPr>
          <w:p>
            <w:pPr>
              <w:pStyle w:val="TableParagraph"/>
              <w:spacing w:line="264" w:lineRule="exact"/>
              <w:ind w:left="463"/>
              <w:rPr>
                <w:sz w:val="24"/>
              </w:rPr>
            </w:pPr>
            <w:r>
              <w:rPr>
                <w:spacing w:val="-2"/>
                <w:sz w:val="24"/>
              </w:rPr>
              <w:t>Величины</w:t>
            </w:r>
          </w:p>
        </w:tc>
        <w:tc>
          <w:tcPr>
            <w:tcW w:w="2947" w:type="dxa"/>
          </w:tcPr>
          <w:p>
            <w:pPr>
              <w:pStyle w:val="TableParagraph"/>
              <w:spacing w:line="264" w:lineRule="exact"/>
              <w:ind w:left="424"/>
              <w:jc w:val="center"/>
              <w:rPr>
                <w:sz w:val="24"/>
              </w:rPr>
            </w:pPr>
            <w:r>
              <w:rPr>
                <w:spacing w:val="-5"/>
                <w:sz w:val="24"/>
              </w:rPr>
              <w:t>12</w:t>
            </w:r>
          </w:p>
        </w:tc>
        <w:tc>
          <w:tcPr>
            <w:tcW w:w="4892" w:type="dxa"/>
          </w:tcPr>
          <w:p>
            <w:pPr>
              <w:pStyle w:val="TableParagraph"/>
              <w:spacing w:line="264" w:lineRule="exact"/>
              <w:ind w:right="145"/>
              <w:jc w:val="right"/>
              <w:rPr>
                <w:sz w:val="22"/>
              </w:rPr>
            </w:pPr>
            <w:r>
              <w:rPr>
                <w:sz w:val="24"/>
              </w:rPr>
              <w:t>Библиотека</w:t>
            </w:r>
            <w:r>
              <w:rPr>
                <w:spacing w:val="-2"/>
                <w:sz w:val="24"/>
              </w:rPr>
              <w:t> </w:t>
            </w:r>
            <w:r>
              <w:rPr>
                <w:sz w:val="24"/>
              </w:rPr>
              <w:t>ЦОК</w:t>
            </w:r>
            <w:r>
              <w:rPr>
                <w:spacing w:val="-1"/>
                <w:sz w:val="24"/>
              </w:rPr>
              <w:t> </w:t>
            </w:r>
            <w:hyperlink r:id="rId31">
              <w:r>
                <w:rPr>
                  <w:color w:val="0000FF"/>
                  <w:spacing w:val="-2"/>
                  <w:sz w:val="22"/>
                  <w:u w:val="single" w:color="0000FF"/>
                </w:rPr>
                <w:t>https://m.edsoo.ru/7f411f36</w:t>
              </w:r>
            </w:hyperlink>
          </w:p>
        </w:tc>
      </w:tr>
      <w:tr>
        <w:trPr>
          <w:trHeight w:val="287" w:hRule="atLeast"/>
        </w:trPr>
        <w:tc>
          <w:tcPr>
            <w:tcW w:w="6203" w:type="dxa"/>
            <w:gridSpan w:val="2"/>
          </w:tcPr>
          <w:p>
            <w:pPr>
              <w:pStyle w:val="TableParagraph"/>
              <w:spacing w:line="264" w:lineRule="exact" w:before="3"/>
              <w:ind w:left="463"/>
              <w:rPr>
                <w:sz w:val="24"/>
              </w:rPr>
            </w:pPr>
            <w:r>
              <w:rPr>
                <w:sz w:val="24"/>
              </w:rPr>
              <w:t>Итого по</w:t>
            </w:r>
            <w:r>
              <w:rPr>
                <w:spacing w:val="-2"/>
                <w:sz w:val="24"/>
              </w:rPr>
              <w:t> разделу</w:t>
            </w:r>
          </w:p>
        </w:tc>
        <w:tc>
          <w:tcPr>
            <w:tcW w:w="2947" w:type="dxa"/>
          </w:tcPr>
          <w:p>
            <w:pPr>
              <w:pStyle w:val="TableParagraph"/>
              <w:spacing w:line="264" w:lineRule="exact" w:before="3"/>
              <w:ind w:left="424"/>
              <w:jc w:val="center"/>
              <w:rPr>
                <w:sz w:val="24"/>
              </w:rPr>
            </w:pPr>
            <w:r>
              <w:rPr>
                <w:spacing w:val="-5"/>
                <w:sz w:val="24"/>
              </w:rPr>
              <w:t>23</w:t>
            </w:r>
          </w:p>
        </w:tc>
        <w:tc>
          <w:tcPr>
            <w:tcW w:w="4892" w:type="dxa"/>
          </w:tcPr>
          <w:p>
            <w:pPr>
              <w:pStyle w:val="TableParagraph"/>
              <w:rPr>
                <w:sz w:val="20"/>
              </w:rPr>
            </w:pPr>
          </w:p>
        </w:tc>
      </w:tr>
      <w:tr>
        <w:trPr>
          <w:trHeight w:val="282" w:hRule="atLeast"/>
        </w:trPr>
        <w:tc>
          <w:tcPr>
            <w:tcW w:w="14042" w:type="dxa"/>
            <w:gridSpan w:val="4"/>
          </w:tcPr>
          <w:p>
            <w:pPr>
              <w:pStyle w:val="TableParagraph"/>
              <w:spacing w:line="263" w:lineRule="exact"/>
              <w:ind w:left="463"/>
              <w:rPr>
                <w:b/>
                <w:sz w:val="24"/>
              </w:rPr>
            </w:pPr>
            <w:r>
              <w:rPr>
                <w:b/>
                <w:sz w:val="24"/>
              </w:rPr>
              <w:t>Раздел</w:t>
            </w:r>
            <w:r>
              <w:rPr>
                <w:b/>
                <w:spacing w:val="-3"/>
                <w:sz w:val="24"/>
              </w:rPr>
              <w:t> </w:t>
            </w:r>
            <w:r>
              <w:rPr>
                <w:b/>
                <w:sz w:val="24"/>
              </w:rPr>
              <w:t>2.Арифметические</w:t>
            </w:r>
            <w:r>
              <w:rPr>
                <w:b/>
                <w:spacing w:val="-3"/>
                <w:sz w:val="24"/>
              </w:rPr>
              <w:t> </w:t>
            </w:r>
            <w:r>
              <w:rPr>
                <w:b/>
                <w:spacing w:val="-2"/>
                <w:sz w:val="24"/>
              </w:rPr>
              <w:t>действия</w:t>
            </w:r>
          </w:p>
        </w:tc>
      </w:tr>
      <w:tr>
        <w:trPr>
          <w:trHeight w:val="283" w:hRule="atLeast"/>
        </w:trPr>
        <w:tc>
          <w:tcPr>
            <w:tcW w:w="1642" w:type="dxa"/>
          </w:tcPr>
          <w:p>
            <w:pPr>
              <w:pStyle w:val="TableParagraph"/>
              <w:spacing w:line="263" w:lineRule="exact"/>
              <w:ind w:left="328"/>
              <w:rPr>
                <w:sz w:val="24"/>
              </w:rPr>
            </w:pPr>
            <w:r>
              <w:rPr>
                <w:spacing w:val="-5"/>
                <w:sz w:val="24"/>
              </w:rPr>
              <w:t>2.1</w:t>
            </w:r>
          </w:p>
        </w:tc>
        <w:tc>
          <w:tcPr>
            <w:tcW w:w="4561" w:type="dxa"/>
          </w:tcPr>
          <w:p>
            <w:pPr>
              <w:pStyle w:val="TableParagraph"/>
              <w:spacing w:line="263" w:lineRule="exact"/>
              <w:ind w:left="463"/>
              <w:rPr>
                <w:sz w:val="24"/>
              </w:rPr>
            </w:pPr>
            <w:r>
              <w:rPr>
                <w:spacing w:val="-2"/>
                <w:sz w:val="24"/>
              </w:rPr>
              <w:t>Вычисления</w:t>
            </w:r>
          </w:p>
        </w:tc>
        <w:tc>
          <w:tcPr>
            <w:tcW w:w="2947" w:type="dxa"/>
          </w:tcPr>
          <w:p>
            <w:pPr>
              <w:pStyle w:val="TableParagraph"/>
              <w:spacing w:line="263" w:lineRule="exact"/>
              <w:ind w:left="424"/>
              <w:jc w:val="center"/>
              <w:rPr>
                <w:sz w:val="24"/>
              </w:rPr>
            </w:pPr>
            <w:r>
              <w:rPr>
                <w:spacing w:val="-5"/>
                <w:sz w:val="24"/>
              </w:rPr>
              <w:t>25</w:t>
            </w:r>
          </w:p>
        </w:tc>
        <w:tc>
          <w:tcPr>
            <w:tcW w:w="4892" w:type="dxa"/>
          </w:tcPr>
          <w:p>
            <w:pPr>
              <w:pStyle w:val="TableParagraph"/>
              <w:spacing w:line="263" w:lineRule="exact"/>
              <w:ind w:right="145"/>
              <w:jc w:val="right"/>
              <w:rPr>
                <w:sz w:val="22"/>
              </w:rPr>
            </w:pPr>
            <w:r>
              <w:rPr>
                <w:sz w:val="24"/>
              </w:rPr>
              <w:t>Библиотека</w:t>
            </w:r>
            <w:r>
              <w:rPr>
                <w:spacing w:val="-2"/>
                <w:sz w:val="24"/>
              </w:rPr>
              <w:t> </w:t>
            </w:r>
            <w:r>
              <w:rPr>
                <w:sz w:val="24"/>
              </w:rPr>
              <w:t>ЦОК</w:t>
            </w:r>
            <w:r>
              <w:rPr>
                <w:spacing w:val="-1"/>
                <w:sz w:val="24"/>
              </w:rPr>
              <w:t> </w:t>
            </w:r>
            <w:hyperlink r:id="rId31">
              <w:r>
                <w:rPr>
                  <w:color w:val="0000FF"/>
                  <w:spacing w:val="-2"/>
                  <w:sz w:val="22"/>
                  <w:u w:val="single" w:color="0000FF"/>
                </w:rPr>
                <w:t>https://m.edsoo.ru/7f411f36</w:t>
              </w:r>
            </w:hyperlink>
          </w:p>
        </w:tc>
      </w:tr>
      <w:tr>
        <w:trPr>
          <w:trHeight w:val="288" w:hRule="atLeast"/>
        </w:trPr>
        <w:tc>
          <w:tcPr>
            <w:tcW w:w="1642" w:type="dxa"/>
          </w:tcPr>
          <w:p>
            <w:pPr>
              <w:pStyle w:val="TableParagraph"/>
              <w:spacing w:line="264" w:lineRule="exact" w:before="4"/>
              <w:ind w:left="328"/>
              <w:rPr>
                <w:sz w:val="24"/>
              </w:rPr>
            </w:pPr>
            <w:r>
              <w:rPr>
                <w:spacing w:val="-5"/>
                <w:sz w:val="24"/>
              </w:rPr>
              <w:t>2.2</w:t>
            </w:r>
          </w:p>
        </w:tc>
        <w:tc>
          <w:tcPr>
            <w:tcW w:w="4561" w:type="dxa"/>
          </w:tcPr>
          <w:p>
            <w:pPr>
              <w:pStyle w:val="TableParagraph"/>
              <w:spacing w:line="264" w:lineRule="exact" w:before="4"/>
              <w:ind w:left="463"/>
              <w:rPr>
                <w:sz w:val="24"/>
              </w:rPr>
            </w:pPr>
            <w:r>
              <w:rPr>
                <w:sz w:val="24"/>
              </w:rPr>
              <w:t>Числовые </w:t>
            </w:r>
            <w:r>
              <w:rPr>
                <w:spacing w:val="-2"/>
                <w:sz w:val="24"/>
              </w:rPr>
              <w:t>выражения</w:t>
            </w:r>
          </w:p>
        </w:tc>
        <w:tc>
          <w:tcPr>
            <w:tcW w:w="2947" w:type="dxa"/>
          </w:tcPr>
          <w:p>
            <w:pPr>
              <w:pStyle w:val="TableParagraph"/>
              <w:spacing w:line="264" w:lineRule="exact" w:before="4"/>
              <w:ind w:left="424"/>
              <w:jc w:val="center"/>
              <w:rPr>
                <w:sz w:val="24"/>
              </w:rPr>
            </w:pPr>
            <w:r>
              <w:rPr>
                <w:spacing w:val="-5"/>
                <w:sz w:val="24"/>
              </w:rPr>
              <w:t>12</w:t>
            </w:r>
          </w:p>
        </w:tc>
        <w:tc>
          <w:tcPr>
            <w:tcW w:w="4892" w:type="dxa"/>
          </w:tcPr>
          <w:p>
            <w:pPr>
              <w:pStyle w:val="TableParagraph"/>
              <w:spacing w:line="264" w:lineRule="exact" w:before="4"/>
              <w:ind w:right="145"/>
              <w:jc w:val="right"/>
              <w:rPr>
                <w:sz w:val="22"/>
              </w:rPr>
            </w:pPr>
            <w:r>
              <w:rPr>
                <w:sz w:val="24"/>
              </w:rPr>
              <w:t>Библиотека</w:t>
            </w:r>
            <w:r>
              <w:rPr>
                <w:spacing w:val="-2"/>
                <w:sz w:val="24"/>
              </w:rPr>
              <w:t> </w:t>
            </w:r>
            <w:r>
              <w:rPr>
                <w:sz w:val="24"/>
              </w:rPr>
              <w:t>ЦОК</w:t>
            </w:r>
            <w:r>
              <w:rPr>
                <w:spacing w:val="-1"/>
                <w:sz w:val="24"/>
              </w:rPr>
              <w:t> </w:t>
            </w:r>
            <w:hyperlink r:id="rId31">
              <w:r>
                <w:rPr>
                  <w:color w:val="0000FF"/>
                  <w:spacing w:val="-2"/>
                  <w:sz w:val="22"/>
                  <w:u w:val="single" w:color="0000FF"/>
                </w:rPr>
                <w:t>https://m.edsoo.ru/7f411f36</w:t>
              </w:r>
            </w:hyperlink>
          </w:p>
        </w:tc>
      </w:tr>
      <w:tr>
        <w:trPr>
          <w:trHeight w:val="283" w:hRule="atLeast"/>
        </w:trPr>
        <w:tc>
          <w:tcPr>
            <w:tcW w:w="6203" w:type="dxa"/>
            <w:gridSpan w:val="2"/>
          </w:tcPr>
          <w:p>
            <w:pPr>
              <w:pStyle w:val="TableParagraph"/>
              <w:spacing w:line="263" w:lineRule="exact"/>
              <w:ind w:left="463"/>
              <w:rPr>
                <w:sz w:val="24"/>
              </w:rPr>
            </w:pPr>
            <w:r>
              <w:rPr>
                <w:sz w:val="24"/>
              </w:rPr>
              <w:t>Итого по</w:t>
            </w:r>
            <w:r>
              <w:rPr>
                <w:spacing w:val="-2"/>
                <w:sz w:val="24"/>
              </w:rPr>
              <w:t> разделу</w:t>
            </w:r>
          </w:p>
        </w:tc>
        <w:tc>
          <w:tcPr>
            <w:tcW w:w="2947" w:type="dxa"/>
          </w:tcPr>
          <w:p>
            <w:pPr>
              <w:pStyle w:val="TableParagraph"/>
              <w:spacing w:line="263" w:lineRule="exact"/>
              <w:ind w:left="424"/>
              <w:jc w:val="center"/>
              <w:rPr>
                <w:sz w:val="24"/>
              </w:rPr>
            </w:pPr>
            <w:r>
              <w:rPr>
                <w:spacing w:val="-5"/>
                <w:sz w:val="24"/>
              </w:rPr>
              <w:t>37</w:t>
            </w:r>
          </w:p>
        </w:tc>
        <w:tc>
          <w:tcPr>
            <w:tcW w:w="4892" w:type="dxa"/>
          </w:tcPr>
          <w:p>
            <w:pPr>
              <w:pStyle w:val="TableParagraph"/>
              <w:rPr>
                <w:sz w:val="20"/>
              </w:rPr>
            </w:pPr>
          </w:p>
        </w:tc>
      </w:tr>
      <w:tr>
        <w:trPr>
          <w:trHeight w:val="287" w:hRule="atLeast"/>
        </w:trPr>
        <w:tc>
          <w:tcPr>
            <w:tcW w:w="14042" w:type="dxa"/>
            <w:gridSpan w:val="4"/>
          </w:tcPr>
          <w:p>
            <w:pPr>
              <w:pStyle w:val="TableParagraph"/>
              <w:spacing w:line="264" w:lineRule="exact" w:before="3"/>
              <w:ind w:left="463"/>
              <w:rPr>
                <w:b/>
                <w:sz w:val="24"/>
              </w:rPr>
            </w:pPr>
            <w:r>
              <w:rPr>
                <w:b/>
                <w:sz w:val="24"/>
              </w:rPr>
              <w:t>Раздел</w:t>
            </w:r>
            <w:r>
              <w:rPr>
                <w:b/>
                <w:spacing w:val="-3"/>
                <w:sz w:val="24"/>
              </w:rPr>
              <w:t> </w:t>
            </w:r>
            <w:r>
              <w:rPr>
                <w:b/>
                <w:sz w:val="24"/>
              </w:rPr>
              <w:t>3.Текстовые</w:t>
            </w:r>
            <w:r>
              <w:rPr>
                <w:b/>
                <w:spacing w:val="-2"/>
                <w:sz w:val="24"/>
              </w:rPr>
              <w:t> задачи</w:t>
            </w:r>
          </w:p>
        </w:tc>
      </w:tr>
      <w:tr>
        <w:trPr>
          <w:trHeight w:val="282" w:hRule="atLeast"/>
        </w:trPr>
        <w:tc>
          <w:tcPr>
            <w:tcW w:w="1642" w:type="dxa"/>
          </w:tcPr>
          <w:p>
            <w:pPr>
              <w:pStyle w:val="TableParagraph"/>
              <w:spacing w:line="263" w:lineRule="exact"/>
              <w:ind w:left="328"/>
              <w:rPr>
                <w:sz w:val="24"/>
              </w:rPr>
            </w:pPr>
            <w:r>
              <w:rPr>
                <w:spacing w:val="-5"/>
                <w:sz w:val="24"/>
              </w:rPr>
              <w:t>3.1</w:t>
            </w:r>
          </w:p>
        </w:tc>
        <w:tc>
          <w:tcPr>
            <w:tcW w:w="4561" w:type="dxa"/>
          </w:tcPr>
          <w:p>
            <w:pPr>
              <w:pStyle w:val="TableParagraph"/>
              <w:spacing w:line="263" w:lineRule="exact"/>
              <w:ind w:left="463"/>
              <w:rPr>
                <w:sz w:val="24"/>
              </w:rPr>
            </w:pPr>
            <w:r>
              <w:rPr>
                <w:sz w:val="24"/>
              </w:rPr>
              <w:t>Решение</w:t>
            </w:r>
            <w:r>
              <w:rPr>
                <w:spacing w:val="-3"/>
                <w:sz w:val="24"/>
              </w:rPr>
              <w:t> </w:t>
            </w:r>
            <w:r>
              <w:rPr>
                <w:sz w:val="24"/>
              </w:rPr>
              <w:t>текстовых</w:t>
            </w:r>
            <w:r>
              <w:rPr>
                <w:spacing w:val="-5"/>
                <w:sz w:val="24"/>
              </w:rPr>
              <w:t> </w:t>
            </w:r>
            <w:r>
              <w:rPr>
                <w:spacing w:val="-2"/>
                <w:sz w:val="24"/>
              </w:rPr>
              <w:t>задач</w:t>
            </w:r>
          </w:p>
        </w:tc>
        <w:tc>
          <w:tcPr>
            <w:tcW w:w="2947" w:type="dxa"/>
          </w:tcPr>
          <w:p>
            <w:pPr>
              <w:pStyle w:val="TableParagraph"/>
              <w:spacing w:line="263" w:lineRule="exact"/>
              <w:ind w:left="424"/>
              <w:jc w:val="center"/>
              <w:rPr>
                <w:sz w:val="24"/>
              </w:rPr>
            </w:pPr>
            <w:r>
              <w:rPr>
                <w:spacing w:val="-5"/>
                <w:sz w:val="24"/>
              </w:rPr>
              <w:t>20</w:t>
            </w:r>
          </w:p>
        </w:tc>
        <w:tc>
          <w:tcPr>
            <w:tcW w:w="4892" w:type="dxa"/>
          </w:tcPr>
          <w:p>
            <w:pPr>
              <w:pStyle w:val="TableParagraph"/>
              <w:spacing w:line="263" w:lineRule="exact"/>
              <w:ind w:right="145"/>
              <w:jc w:val="right"/>
              <w:rPr>
                <w:sz w:val="22"/>
              </w:rPr>
            </w:pPr>
            <w:r>
              <w:rPr>
                <w:sz w:val="24"/>
              </w:rPr>
              <w:t>Библиотека</w:t>
            </w:r>
            <w:r>
              <w:rPr>
                <w:spacing w:val="-2"/>
                <w:sz w:val="24"/>
              </w:rPr>
              <w:t> </w:t>
            </w:r>
            <w:r>
              <w:rPr>
                <w:sz w:val="24"/>
              </w:rPr>
              <w:t>ЦОК</w:t>
            </w:r>
            <w:r>
              <w:rPr>
                <w:spacing w:val="-1"/>
                <w:sz w:val="24"/>
              </w:rPr>
              <w:t> </w:t>
            </w:r>
            <w:hyperlink r:id="rId31">
              <w:r>
                <w:rPr>
                  <w:color w:val="0000FF"/>
                  <w:spacing w:val="-2"/>
                  <w:sz w:val="22"/>
                  <w:u w:val="single" w:color="0000FF"/>
                </w:rPr>
                <w:t>https://m.edsoo.ru/7f411f36</w:t>
              </w:r>
            </w:hyperlink>
          </w:p>
        </w:tc>
      </w:tr>
      <w:tr>
        <w:trPr>
          <w:trHeight w:val="288" w:hRule="atLeast"/>
        </w:trPr>
        <w:tc>
          <w:tcPr>
            <w:tcW w:w="6203" w:type="dxa"/>
            <w:gridSpan w:val="2"/>
          </w:tcPr>
          <w:p>
            <w:pPr>
              <w:pStyle w:val="TableParagraph"/>
              <w:spacing w:line="264" w:lineRule="exact" w:before="4"/>
              <w:ind w:left="463"/>
              <w:rPr>
                <w:sz w:val="24"/>
              </w:rPr>
            </w:pPr>
            <w:r>
              <w:rPr>
                <w:sz w:val="24"/>
              </w:rPr>
              <w:t>Итого по</w:t>
            </w:r>
            <w:r>
              <w:rPr>
                <w:spacing w:val="-2"/>
                <w:sz w:val="24"/>
              </w:rPr>
              <w:t> разделу</w:t>
            </w:r>
          </w:p>
        </w:tc>
        <w:tc>
          <w:tcPr>
            <w:tcW w:w="2947" w:type="dxa"/>
          </w:tcPr>
          <w:p>
            <w:pPr>
              <w:pStyle w:val="TableParagraph"/>
              <w:spacing w:line="264" w:lineRule="exact" w:before="4"/>
              <w:ind w:left="424"/>
              <w:jc w:val="center"/>
              <w:rPr>
                <w:sz w:val="24"/>
              </w:rPr>
            </w:pPr>
            <w:r>
              <w:rPr>
                <w:spacing w:val="-5"/>
                <w:sz w:val="24"/>
              </w:rPr>
              <w:t>20</w:t>
            </w:r>
          </w:p>
        </w:tc>
        <w:tc>
          <w:tcPr>
            <w:tcW w:w="4892" w:type="dxa"/>
          </w:tcPr>
          <w:p>
            <w:pPr>
              <w:pStyle w:val="TableParagraph"/>
              <w:rPr>
                <w:sz w:val="20"/>
              </w:rPr>
            </w:pPr>
          </w:p>
        </w:tc>
      </w:tr>
      <w:tr>
        <w:trPr>
          <w:trHeight w:val="283" w:hRule="atLeast"/>
        </w:trPr>
        <w:tc>
          <w:tcPr>
            <w:tcW w:w="14042" w:type="dxa"/>
            <w:gridSpan w:val="4"/>
          </w:tcPr>
          <w:p>
            <w:pPr>
              <w:pStyle w:val="TableParagraph"/>
              <w:spacing w:line="263" w:lineRule="exact"/>
              <w:ind w:left="463"/>
              <w:rPr>
                <w:b/>
                <w:sz w:val="24"/>
              </w:rPr>
            </w:pPr>
            <w:r>
              <w:rPr>
                <w:b/>
                <w:sz w:val="24"/>
              </w:rPr>
              <w:t>Раздел</w:t>
            </w:r>
            <w:r>
              <w:rPr>
                <w:b/>
                <w:spacing w:val="-3"/>
                <w:sz w:val="24"/>
              </w:rPr>
              <w:t> </w:t>
            </w:r>
            <w:r>
              <w:rPr>
                <w:b/>
                <w:sz w:val="24"/>
              </w:rPr>
              <w:t>4.Пространственные</w:t>
            </w:r>
            <w:r>
              <w:rPr>
                <w:b/>
                <w:spacing w:val="-8"/>
                <w:sz w:val="24"/>
              </w:rPr>
              <w:t> </w:t>
            </w:r>
            <w:r>
              <w:rPr>
                <w:b/>
                <w:sz w:val="24"/>
              </w:rPr>
              <w:t>отношения</w:t>
            </w:r>
            <w:r>
              <w:rPr>
                <w:b/>
                <w:spacing w:val="-2"/>
                <w:sz w:val="24"/>
              </w:rPr>
              <w:t> </w:t>
            </w:r>
            <w:r>
              <w:rPr>
                <w:b/>
                <w:sz w:val="24"/>
              </w:rPr>
              <w:t>и</w:t>
            </w:r>
            <w:r>
              <w:rPr>
                <w:b/>
                <w:spacing w:val="-6"/>
                <w:sz w:val="24"/>
              </w:rPr>
              <w:t> </w:t>
            </w:r>
            <w:r>
              <w:rPr>
                <w:b/>
                <w:sz w:val="24"/>
              </w:rPr>
              <w:t>геометрические</w:t>
            </w:r>
            <w:r>
              <w:rPr>
                <w:b/>
                <w:spacing w:val="-2"/>
                <w:sz w:val="24"/>
              </w:rPr>
              <w:t> фигуры</w:t>
            </w:r>
          </w:p>
        </w:tc>
      </w:tr>
      <w:tr>
        <w:trPr>
          <w:trHeight w:val="282" w:hRule="atLeast"/>
        </w:trPr>
        <w:tc>
          <w:tcPr>
            <w:tcW w:w="1642" w:type="dxa"/>
          </w:tcPr>
          <w:p>
            <w:pPr>
              <w:pStyle w:val="TableParagraph"/>
              <w:spacing w:line="263" w:lineRule="exact"/>
              <w:ind w:left="328"/>
              <w:rPr>
                <w:sz w:val="24"/>
              </w:rPr>
            </w:pPr>
            <w:r>
              <w:rPr>
                <w:spacing w:val="-5"/>
                <w:sz w:val="24"/>
              </w:rPr>
              <w:t>4.1</w:t>
            </w:r>
          </w:p>
        </w:tc>
        <w:tc>
          <w:tcPr>
            <w:tcW w:w="4561" w:type="dxa"/>
          </w:tcPr>
          <w:p>
            <w:pPr>
              <w:pStyle w:val="TableParagraph"/>
              <w:spacing w:line="263" w:lineRule="exact"/>
              <w:ind w:left="463"/>
              <w:rPr>
                <w:sz w:val="24"/>
              </w:rPr>
            </w:pPr>
            <w:r>
              <w:rPr>
                <w:sz w:val="24"/>
              </w:rPr>
              <w:t>Геометрические</w:t>
            </w:r>
            <w:r>
              <w:rPr>
                <w:spacing w:val="-1"/>
                <w:sz w:val="24"/>
              </w:rPr>
              <w:t> </w:t>
            </w:r>
            <w:r>
              <w:rPr>
                <w:spacing w:val="-2"/>
                <w:sz w:val="24"/>
              </w:rPr>
              <w:t>фигуры</w:t>
            </w:r>
          </w:p>
        </w:tc>
        <w:tc>
          <w:tcPr>
            <w:tcW w:w="2947" w:type="dxa"/>
          </w:tcPr>
          <w:p>
            <w:pPr>
              <w:pStyle w:val="TableParagraph"/>
              <w:spacing w:line="263" w:lineRule="exact"/>
              <w:ind w:left="424"/>
              <w:jc w:val="center"/>
              <w:rPr>
                <w:sz w:val="24"/>
              </w:rPr>
            </w:pPr>
            <w:r>
              <w:rPr>
                <w:spacing w:val="-5"/>
                <w:sz w:val="24"/>
              </w:rPr>
              <w:t>12</w:t>
            </w:r>
          </w:p>
        </w:tc>
        <w:tc>
          <w:tcPr>
            <w:tcW w:w="4892" w:type="dxa"/>
          </w:tcPr>
          <w:p>
            <w:pPr>
              <w:pStyle w:val="TableParagraph"/>
              <w:spacing w:line="263" w:lineRule="exact"/>
              <w:ind w:right="145"/>
              <w:jc w:val="right"/>
              <w:rPr>
                <w:sz w:val="22"/>
              </w:rPr>
            </w:pPr>
            <w:r>
              <w:rPr>
                <w:sz w:val="24"/>
              </w:rPr>
              <w:t>Библиотека</w:t>
            </w:r>
            <w:r>
              <w:rPr>
                <w:spacing w:val="-2"/>
                <w:sz w:val="24"/>
              </w:rPr>
              <w:t> </w:t>
            </w:r>
            <w:r>
              <w:rPr>
                <w:sz w:val="24"/>
              </w:rPr>
              <w:t>ЦОК</w:t>
            </w:r>
            <w:r>
              <w:rPr>
                <w:spacing w:val="-1"/>
                <w:sz w:val="24"/>
              </w:rPr>
              <w:t> </w:t>
            </w:r>
            <w:hyperlink r:id="rId31">
              <w:r>
                <w:rPr>
                  <w:color w:val="0000FF"/>
                  <w:spacing w:val="-2"/>
                  <w:sz w:val="22"/>
                  <w:u w:val="single" w:color="0000FF"/>
                </w:rPr>
                <w:t>https://m.edsoo.ru/7f411f36</w:t>
              </w:r>
            </w:hyperlink>
          </w:p>
        </w:tc>
      </w:tr>
      <w:tr>
        <w:trPr>
          <w:trHeight w:val="287" w:hRule="atLeast"/>
        </w:trPr>
        <w:tc>
          <w:tcPr>
            <w:tcW w:w="1642" w:type="dxa"/>
          </w:tcPr>
          <w:p>
            <w:pPr>
              <w:pStyle w:val="TableParagraph"/>
              <w:spacing w:line="264" w:lineRule="exact" w:before="3"/>
              <w:ind w:left="328"/>
              <w:rPr>
                <w:sz w:val="24"/>
              </w:rPr>
            </w:pPr>
            <w:r>
              <w:rPr>
                <w:spacing w:val="-5"/>
                <w:sz w:val="24"/>
              </w:rPr>
              <w:t>4.2</w:t>
            </w:r>
          </w:p>
        </w:tc>
        <w:tc>
          <w:tcPr>
            <w:tcW w:w="4561" w:type="dxa"/>
          </w:tcPr>
          <w:p>
            <w:pPr>
              <w:pStyle w:val="TableParagraph"/>
              <w:spacing w:line="264" w:lineRule="exact" w:before="3"/>
              <w:ind w:left="463"/>
              <w:rPr>
                <w:sz w:val="24"/>
              </w:rPr>
            </w:pPr>
            <w:r>
              <w:rPr>
                <w:sz w:val="24"/>
              </w:rPr>
              <w:t>Геометрические</w:t>
            </w:r>
            <w:r>
              <w:rPr>
                <w:spacing w:val="-4"/>
                <w:sz w:val="24"/>
              </w:rPr>
              <w:t> </w:t>
            </w:r>
            <w:r>
              <w:rPr>
                <w:spacing w:val="-2"/>
                <w:sz w:val="24"/>
              </w:rPr>
              <w:t>величины</w:t>
            </w:r>
          </w:p>
        </w:tc>
        <w:tc>
          <w:tcPr>
            <w:tcW w:w="2947" w:type="dxa"/>
          </w:tcPr>
          <w:p>
            <w:pPr>
              <w:pStyle w:val="TableParagraph"/>
              <w:spacing w:line="264" w:lineRule="exact" w:before="3"/>
              <w:ind w:left="424" w:right="5"/>
              <w:jc w:val="center"/>
              <w:rPr>
                <w:sz w:val="24"/>
              </w:rPr>
            </w:pPr>
            <w:r>
              <w:rPr>
                <w:spacing w:val="-10"/>
                <w:sz w:val="24"/>
              </w:rPr>
              <w:t>8</w:t>
            </w:r>
          </w:p>
        </w:tc>
        <w:tc>
          <w:tcPr>
            <w:tcW w:w="4892" w:type="dxa"/>
          </w:tcPr>
          <w:p>
            <w:pPr>
              <w:pStyle w:val="TableParagraph"/>
              <w:spacing w:line="264" w:lineRule="exact" w:before="3"/>
              <w:ind w:right="145"/>
              <w:jc w:val="right"/>
              <w:rPr>
                <w:sz w:val="22"/>
              </w:rPr>
            </w:pPr>
            <w:r>
              <w:rPr>
                <w:sz w:val="24"/>
              </w:rPr>
              <w:t>Библиотека</w:t>
            </w:r>
            <w:r>
              <w:rPr>
                <w:spacing w:val="-2"/>
                <w:sz w:val="24"/>
              </w:rPr>
              <w:t> </w:t>
            </w:r>
            <w:r>
              <w:rPr>
                <w:sz w:val="24"/>
              </w:rPr>
              <w:t>ЦОК</w:t>
            </w:r>
            <w:r>
              <w:rPr>
                <w:spacing w:val="-1"/>
                <w:sz w:val="24"/>
              </w:rPr>
              <w:t> </w:t>
            </w:r>
            <w:hyperlink r:id="rId31">
              <w:r>
                <w:rPr>
                  <w:color w:val="0000FF"/>
                  <w:spacing w:val="-2"/>
                  <w:sz w:val="22"/>
                  <w:u w:val="single" w:color="0000FF"/>
                </w:rPr>
                <w:t>https://m.edsoo.ru/7f411f36</w:t>
              </w:r>
            </w:hyperlink>
          </w:p>
        </w:tc>
      </w:tr>
      <w:tr>
        <w:trPr>
          <w:trHeight w:val="283" w:hRule="atLeast"/>
        </w:trPr>
        <w:tc>
          <w:tcPr>
            <w:tcW w:w="6203" w:type="dxa"/>
            <w:gridSpan w:val="2"/>
          </w:tcPr>
          <w:p>
            <w:pPr>
              <w:pStyle w:val="TableParagraph"/>
              <w:spacing w:line="263" w:lineRule="exact"/>
              <w:ind w:left="463"/>
              <w:rPr>
                <w:sz w:val="24"/>
              </w:rPr>
            </w:pPr>
            <w:r>
              <w:rPr>
                <w:sz w:val="24"/>
              </w:rPr>
              <w:t>Итого по</w:t>
            </w:r>
            <w:r>
              <w:rPr>
                <w:spacing w:val="-2"/>
                <w:sz w:val="24"/>
              </w:rPr>
              <w:t> разделу</w:t>
            </w:r>
          </w:p>
        </w:tc>
        <w:tc>
          <w:tcPr>
            <w:tcW w:w="2947" w:type="dxa"/>
          </w:tcPr>
          <w:p>
            <w:pPr>
              <w:pStyle w:val="TableParagraph"/>
              <w:spacing w:line="263" w:lineRule="exact"/>
              <w:ind w:left="424"/>
              <w:jc w:val="center"/>
              <w:rPr>
                <w:sz w:val="24"/>
              </w:rPr>
            </w:pPr>
            <w:r>
              <w:rPr>
                <w:spacing w:val="-5"/>
                <w:sz w:val="24"/>
              </w:rPr>
              <w:t>20</w:t>
            </w:r>
          </w:p>
        </w:tc>
        <w:tc>
          <w:tcPr>
            <w:tcW w:w="4892" w:type="dxa"/>
          </w:tcPr>
          <w:p>
            <w:pPr>
              <w:pStyle w:val="TableParagraph"/>
              <w:rPr>
                <w:sz w:val="20"/>
              </w:rPr>
            </w:pPr>
          </w:p>
        </w:tc>
      </w:tr>
      <w:tr>
        <w:trPr>
          <w:trHeight w:val="288" w:hRule="atLeast"/>
        </w:trPr>
        <w:tc>
          <w:tcPr>
            <w:tcW w:w="14042" w:type="dxa"/>
            <w:gridSpan w:val="4"/>
          </w:tcPr>
          <w:p>
            <w:pPr>
              <w:pStyle w:val="TableParagraph"/>
              <w:spacing w:line="264" w:lineRule="exact" w:before="4"/>
              <w:ind w:left="463"/>
              <w:rPr>
                <w:b/>
                <w:sz w:val="24"/>
              </w:rPr>
            </w:pPr>
            <w:r>
              <w:rPr>
                <w:b/>
                <w:sz w:val="24"/>
              </w:rPr>
              <w:t>Раздел</w:t>
            </w:r>
            <w:r>
              <w:rPr>
                <w:b/>
                <w:spacing w:val="-4"/>
                <w:sz w:val="24"/>
              </w:rPr>
              <w:t> </w:t>
            </w:r>
            <w:r>
              <w:rPr>
                <w:b/>
                <w:sz w:val="24"/>
              </w:rPr>
              <w:t>5.Математическая</w:t>
            </w:r>
            <w:r>
              <w:rPr>
                <w:b/>
                <w:spacing w:val="-4"/>
                <w:sz w:val="24"/>
              </w:rPr>
              <w:t> </w:t>
            </w:r>
            <w:r>
              <w:rPr>
                <w:b/>
                <w:spacing w:val="-2"/>
                <w:sz w:val="24"/>
              </w:rPr>
              <w:t>информация</w:t>
            </w:r>
          </w:p>
        </w:tc>
      </w:tr>
      <w:tr>
        <w:trPr>
          <w:trHeight w:val="283" w:hRule="atLeast"/>
        </w:trPr>
        <w:tc>
          <w:tcPr>
            <w:tcW w:w="1642" w:type="dxa"/>
          </w:tcPr>
          <w:p>
            <w:pPr>
              <w:pStyle w:val="TableParagraph"/>
              <w:spacing w:line="263" w:lineRule="exact"/>
              <w:ind w:left="328"/>
              <w:rPr>
                <w:sz w:val="24"/>
              </w:rPr>
            </w:pPr>
            <w:r>
              <w:rPr>
                <w:spacing w:val="-5"/>
                <w:sz w:val="24"/>
              </w:rPr>
              <w:t>5.1</w:t>
            </w:r>
          </w:p>
        </w:tc>
        <w:tc>
          <w:tcPr>
            <w:tcW w:w="4561" w:type="dxa"/>
          </w:tcPr>
          <w:p>
            <w:pPr>
              <w:pStyle w:val="TableParagraph"/>
              <w:spacing w:line="263" w:lineRule="exact"/>
              <w:ind w:left="463"/>
              <w:rPr>
                <w:sz w:val="24"/>
              </w:rPr>
            </w:pPr>
            <w:r>
              <w:rPr>
                <w:sz w:val="24"/>
              </w:rPr>
              <w:t>Математическая</w:t>
            </w:r>
            <w:r>
              <w:rPr>
                <w:spacing w:val="-8"/>
                <w:sz w:val="24"/>
              </w:rPr>
              <w:t> </w:t>
            </w:r>
            <w:r>
              <w:rPr>
                <w:spacing w:val="-2"/>
                <w:sz w:val="24"/>
              </w:rPr>
              <w:t>информация</w:t>
            </w:r>
          </w:p>
        </w:tc>
        <w:tc>
          <w:tcPr>
            <w:tcW w:w="2947" w:type="dxa"/>
          </w:tcPr>
          <w:p>
            <w:pPr>
              <w:pStyle w:val="TableParagraph"/>
              <w:spacing w:line="263" w:lineRule="exact"/>
              <w:ind w:left="424"/>
              <w:jc w:val="center"/>
              <w:rPr>
                <w:sz w:val="24"/>
              </w:rPr>
            </w:pPr>
            <w:r>
              <w:rPr>
                <w:spacing w:val="-5"/>
                <w:sz w:val="24"/>
              </w:rPr>
              <w:t>15</w:t>
            </w:r>
          </w:p>
        </w:tc>
        <w:tc>
          <w:tcPr>
            <w:tcW w:w="4892" w:type="dxa"/>
          </w:tcPr>
          <w:p>
            <w:pPr>
              <w:pStyle w:val="TableParagraph"/>
              <w:spacing w:line="263" w:lineRule="exact"/>
              <w:ind w:right="145"/>
              <w:jc w:val="right"/>
              <w:rPr>
                <w:sz w:val="22"/>
              </w:rPr>
            </w:pPr>
            <w:r>
              <w:rPr>
                <w:sz w:val="24"/>
              </w:rPr>
              <w:t>Библиотека</w:t>
            </w:r>
            <w:r>
              <w:rPr>
                <w:spacing w:val="-2"/>
                <w:sz w:val="24"/>
              </w:rPr>
              <w:t> </w:t>
            </w:r>
            <w:r>
              <w:rPr>
                <w:sz w:val="24"/>
              </w:rPr>
              <w:t>ЦОК</w:t>
            </w:r>
            <w:r>
              <w:rPr>
                <w:spacing w:val="-1"/>
                <w:sz w:val="24"/>
              </w:rPr>
              <w:t> </w:t>
            </w:r>
            <w:hyperlink r:id="rId31">
              <w:r>
                <w:rPr>
                  <w:color w:val="0000FF"/>
                  <w:spacing w:val="-2"/>
                  <w:sz w:val="22"/>
                  <w:u w:val="single" w:color="0000FF"/>
                </w:rPr>
                <w:t>https://m.edsoo.ru/7f411f36</w:t>
              </w:r>
            </w:hyperlink>
          </w:p>
        </w:tc>
      </w:tr>
      <w:tr>
        <w:trPr>
          <w:trHeight w:val="282" w:hRule="atLeast"/>
        </w:trPr>
        <w:tc>
          <w:tcPr>
            <w:tcW w:w="6203" w:type="dxa"/>
            <w:gridSpan w:val="2"/>
          </w:tcPr>
          <w:p>
            <w:pPr>
              <w:pStyle w:val="TableParagraph"/>
              <w:spacing w:line="263" w:lineRule="exact"/>
              <w:ind w:left="463"/>
              <w:rPr>
                <w:sz w:val="24"/>
              </w:rPr>
            </w:pPr>
            <w:r>
              <w:rPr>
                <w:sz w:val="24"/>
              </w:rPr>
              <w:t>Итого по</w:t>
            </w:r>
            <w:r>
              <w:rPr>
                <w:spacing w:val="-2"/>
                <w:sz w:val="24"/>
              </w:rPr>
              <w:t> разделу</w:t>
            </w:r>
          </w:p>
        </w:tc>
        <w:tc>
          <w:tcPr>
            <w:tcW w:w="2947" w:type="dxa"/>
          </w:tcPr>
          <w:p>
            <w:pPr>
              <w:pStyle w:val="TableParagraph"/>
              <w:spacing w:line="263" w:lineRule="exact"/>
              <w:ind w:left="424"/>
              <w:jc w:val="center"/>
              <w:rPr>
                <w:sz w:val="24"/>
              </w:rPr>
            </w:pPr>
            <w:r>
              <w:rPr>
                <w:spacing w:val="-5"/>
                <w:sz w:val="24"/>
              </w:rPr>
              <w:t>15</w:t>
            </w:r>
          </w:p>
        </w:tc>
        <w:tc>
          <w:tcPr>
            <w:tcW w:w="4892" w:type="dxa"/>
          </w:tcPr>
          <w:p>
            <w:pPr>
              <w:pStyle w:val="TableParagraph"/>
              <w:rPr>
                <w:sz w:val="20"/>
              </w:rPr>
            </w:pPr>
          </w:p>
        </w:tc>
      </w:tr>
      <w:tr>
        <w:trPr>
          <w:trHeight w:val="287" w:hRule="atLeast"/>
        </w:trPr>
        <w:tc>
          <w:tcPr>
            <w:tcW w:w="6203" w:type="dxa"/>
            <w:gridSpan w:val="2"/>
          </w:tcPr>
          <w:p>
            <w:pPr>
              <w:pStyle w:val="TableParagraph"/>
              <w:spacing w:line="264" w:lineRule="exact" w:before="3"/>
              <w:ind w:left="463"/>
              <w:rPr>
                <w:sz w:val="24"/>
              </w:rPr>
            </w:pPr>
            <w:r>
              <w:rPr>
                <w:sz w:val="24"/>
              </w:rPr>
              <w:t>Повторение</w:t>
            </w:r>
            <w:r>
              <w:rPr>
                <w:spacing w:val="-7"/>
                <w:sz w:val="24"/>
              </w:rPr>
              <w:t> </w:t>
            </w:r>
            <w:r>
              <w:rPr>
                <w:sz w:val="24"/>
              </w:rPr>
              <w:t>пройденного</w:t>
            </w:r>
            <w:r>
              <w:rPr>
                <w:spacing w:val="-6"/>
                <w:sz w:val="24"/>
              </w:rPr>
              <w:t> </w:t>
            </w:r>
            <w:r>
              <w:rPr>
                <w:spacing w:val="-2"/>
                <w:sz w:val="24"/>
              </w:rPr>
              <w:t>материала</w:t>
            </w:r>
          </w:p>
        </w:tc>
        <w:tc>
          <w:tcPr>
            <w:tcW w:w="2947" w:type="dxa"/>
          </w:tcPr>
          <w:p>
            <w:pPr>
              <w:pStyle w:val="TableParagraph"/>
              <w:spacing w:line="264" w:lineRule="exact" w:before="3"/>
              <w:ind w:left="424"/>
              <w:jc w:val="center"/>
              <w:rPr>
                <w:sz w:val="24"/>
              </w:rPr>
            </w:pPr>
            <w:r>
              <w:rPr>
                <w:spacing w:val="-5"/>
                <w:sz w:val="24"/>
              </w:rPr>
              <w:t>14</w:t>
            </w:r>
          </w:p>
        </w:tc>
        <w:tc>
          <w:tcPr>
            <w:tcW w:w="4892" w:type="dxa"/>
          </w:tcPr>
          <w:p>
            <w:pPr>
              <w:pStyle w:val="TableParagraph"/>
              <w:spacing w:line="264" w:lineRule="exact" w:before="3"/>
              <w:ind w:right="145"/>
              <w:jc w:val="right"/>
              <w:rPr>
                <w:sz w:val="22"/>
              </w:rPr>
            </w:pPr>
            <w:r>
              <w:rPr>
                <w:sz w:val="24"/>
              </w:rPr>
              <w:t>Библиотека</w:t>
            </w:r>
            <w:r>
              <w:rPr>
                <w:spacing w:val="-2"/>
                <w:sz w:val="24"/>
              </w:rPr>
              <w:t> </w:t>
            </w:r>
            <w:r>
              <w:rPr>
                <w:sz w:val="24"/>
              </w:rPr>
              <w:t>ЦОК</w:t>
            </w:r>
            <w:r>
              <w:rPr>
                <w:spacing w:val="-1"/>
                <w:sz w:val="24"/>
              </w:rPr>
              <w:t> </w:t>
            </w:r>
            <w:hyperlink r:id="rId31">
              <w:r>
                <w:rPr>
                  <w:color w:val="0000FF"/>
                  <w:spacing w:val="-2"/>
                  <w:sz w:val="22"/>
                  <w:u w:val="single" w:color="0000FF"/>
                </w:rPr>
                <w:t>https://m.edsoo.ru/7f411f36</w:t>
              </w:r>
            </w:hyperlink>
          </w:p>
        </w:tc>
      </w:tr>
      <w:tr>
        <w:trPr>
          <w:trHeight w:val="523" w:hRule="atLeast"/>
        </w:trPr>
        <w:tc>
          <w:tcPr>
            <w:tcW w:w="6203" w:type="dxa"/>
            <w:gridSpan w:val="2"/>
          </w:tcPr>
          <w:p>
            <w:pPr>
              <w:pStyle w:val="TableParagraph"/>
              <w:spacing w:line="208" w:lineRule="auto" w:before="23"/>
              <w:ind w:left="237" w:firstLine="225"/>
              <w:rPr>
                <w:sz w:val="24"/>
              </w:rPr>
            </w:pPr>
            <w:r>
              <w:rPr>
                <w:sz w:val="24"/>
              </w:rPr>
              <w:t>Итоговый</w:t>
            </w:r>
            <w:r>
              <w:rPr>
                <w:spacing w:val="80"/>
                <w:sz w:val="24"/>
              </w:rPr>
              <w:t> </w:t>
            </w:r>
            <w:r>
              <w:rPr>
                <w:sz w:val="24"/>
              </w:rPr>
              <w:t>контроль</w:t>
            </w:r>
            <w:r>
              <w:rPr>
                <w:spacing w:val="80"/>
                <w:sz w:val="24"/>
              </w:rPr>
              <w:t> </w:t>
            </w:r>
            <w:r>
              <w:rPr>
                <w:sz w:val="24"/>
              </w:rPr>
              <w:t>(контрольные</w:t>
            </w:r>
            <w:r>
              <w:rPr>
                <w:spacing w:val="80"/>
                <w:sz w:val="24"/>
              </w:rPr>
              <w:t> </w:t>
            </w:r>
            <w:r>
              <w:rPr>
                <w:sz w:val="24"/>
              </w:rPr>
              <w:t>и</w:t>
            </w:r>
            <w:r>
              <w:rPr>
                <w:spacing w:val="80"/>
                <w:sz w:val="24"/>
              </w:rPr>
              <w:t> </w:t>
            </w:r>
            <w:r>
              <w:rPr>
                <w:sz w:val="24"/>
              </w:rPr>
              <w:t>проверочные </w:t>
            </w:r>
            <w:r>
              <w:rPr>
                <w:spacing w:val="-2"/>
                <w:sz w:val="24"/>
              </w:rPr>
              <w:t>работы)</w:t>
            </w:r>
          </w:p>
        </w:tc>
        <w:tc>
          <w:tcPr>
            <w:tcW w:w="2947" w:type="dxa"/>
          </w:tcPr>
          <w:p>
            <w:pPr>
              <w:pStyle w:val="TableParagraph"/>
              <w:spacing w:before="119"/>
              <w:ind w:left="424" w:right="5"/>
              <w:jc w:val="center"/>
              <w:rPr>
                <w:sz w:val="24"/>
              </w:rPr>
            </w:pPr>
            <w:r>
              <w:rPr>
                <w:spacing w:val="-10"/>
                <w:sz w:val="24"/>
              </w:rPr>
              <w:t>7</w:t>
            </w:r>
          </w:p>
        </w:tc>
        <w:tc>
          <w:tcPr>
            <w:tcW w:w="4892" w:type="dxa"/>
          </w:tcPr>
          <w:p>
            <w:pPr>
              <w:pStyle w:val="TableParagraph"/>
              <w:spacing w:before="119"/>
              <w:ind w:right="145"/>
              <w:jc w:val="right"/>
              <w:rPr>
                <w:sz w:val="22"/>
              </w:rPr>
            </w:pPr>
            <w:r>
              <w:rPr>
                <w:sz w:val="24"/>
              </w:rPr>
              <w:t>Библиотека</w:t>
            </w:r>
            <w:r>
              <w:rPr>
                <w:spacing w:val="-2"/>
                <w:sz w:val="24"/>
              </w:rPr>
              <w:t> </w:t>
            </w:r>
            <w:r>
              <w:rPr>
                <w:sz w:val="24"/>
              </w:rPr>
              <w:t>ЦОК</w:t>
            </w:r>
            <w:r>
              <w:rPr>
                <w:spacing w:val="-1"/>
                <w:sz w:val="24"/>
              </w:rPr>
              <w:t> </w:t>
            </w:r>
            <w:hyperlink r:id="rId31">
              <w:r>
                <w:rPr>
                  <w:color w:val="0000FF"/>
                  <w:spacing w:val="-2"/>
                  <w:sz w:val="22"/>
                  <w:u w:val="single" w:color="0000FF"/>
                </w:rPr>
                <w:t>https://m.edsoo.ru/7f411f36</w:t>
              </w:r>
            </w:hyperlink>
          </w:p>
        </w:tc>
      </w:tr>
      <w:tr>
        <w:trPr>
          <w:trHeight w:val="283" w:hRule="atLeast"/>
        </w:trPr>
        <w:tc>
          <w:tcPr>
            <w:tcW w:w="6203" w:type="dxa"/>
            <w:gridSpan w:val="2"/>
          </w:tcPr>
          <w:p>
            <w:pPr>
              <w:pStyle w:val="TableParagraph"/>
              <w:spacing w:line="259" w:lineRule="exact" w:before="3"/>
              <w:ind w:left="463"/>
              <w:rPr>
                <w:sz w:val="24"/>
              </w:rPr>
            </w:pPr>
            <w:r>
              <w:rPr>
                <w:sz w:val="24"/>
              </w:rPr>
              <w:t>ОБЩЕЕ</w:t>
            </w:r>
            <w:r>
              <w:rPr>
                <w:spacing w:val="-3"/>
                <w:sz w:val="24"/>
              </w:rPr>
              <w:t> </w:t>
            </w:r>
            <w:r>
              <w:rPr>
                <w:sz w:val="24"/>
              </w:rPr>
              <w:t>КОЛИЧЕСТВО</w:t>
            </w:r>
            <w:r>
              <w:rPr>
                <w:spacing w:val="-3"/>
                <w:sz w:val="24"/>
              </w:rPr>
              <w:t> </w:t>
            </w:r>
            <w:r>
              <w:rPr>
                <w:sz w:val="24"/>
              </w:rPr>
              <w:t>ЧАСОВ</w:t>
            </w:r>
            <w:r>
              <w:rPr>
                <w:spacing w:val="-4"/>
                <w:sz w:val="24"/>
              </w:rPr>
              <w:t> </w:t>
            </w:r>
            <w:r>
              <w:rPr>
                <w:sz w:val="24"/>
              </w:rPr>
              <w:t>ПО</w:t>
            </w:r>
            <w:r>
              <w:rPr>
                <w:spacing w:val="-3"/>
                <w:sz w:val="24"/>
              </w:rPr>
              <w:t> </w:t>
            </w:r>
            <w:r>
              <w:rPr>
                <w:spacing w:val="-2"/>
                <w:sz w:val="24"/>
              </w:rPr>
              <w:t>ПРОГРАММЕ</w:t>
            </w:r>
          </w:p>
        </w:tc>
        <w:tc>
          <w:tcPr>
            <w:tcW w:w="2947" w:type="dxa"/>
          </w:tcPr>
          <w:p>
            <w:pPr>
              <w:pStyle w:val="TableParagraph"/>
              <w:spacing w:line="259" w:lineRule="exact" w:before="3"/>
              <w:ind w:left="424" w:right="5"/>
              <w:jc w:val="center"/>
              <w:rPr>
                <w:sz w:val="24"/>
              </w:rPr>
            </w:pPr>
            <w:r>
              <w:rPr>
                <w:spacing w:val="-5"/>
                <w:sz w:val="24"/>
              </w:rPr>
              <w:t>136</w:t>
            </w:r>
          </w:p>
        </w:tc>
        <w:tc>
          <w:tcPr>
            <w:tcW w:w="4892" w:type="dxa"/>
          </w:tcPr>
          <w:p>
            <w:pPr>
              <w:pStyle w:val="TableParagraph"/>
              <w:rPr>
                <w:sz w:val="20"/>
              </w:rPr>
            </w:pPr>
          </w:p>
        </w:tc>
      </w:tr>
    </w:tbl>
    <w:p>
      <w:pPr>
        <w:spacing w:after="0"/>
        <w:rPr>
          <w:sz w:val="20"/>
        </w:rPr>
        <w:sectPr>
          <w:pgSz w:w="16390" w:h="11910" w:orient="landscape"/>
          <w:pgMar w:header="0" w:footer="937" w:top="1100" w:bottom="1160" w:left="1480" w:right="620"/>
        </w:sectPr>
      </w:pPr>
    </w:p>
    <w:p>
      <w:pPr>
        <w:pStyle w:val="ListParagraph"/>
        <w:numPr>
          <w:ilvl w:val="2"/>
          <w:numId w:val="1"/>
        </w:numPr>
        <w:tabs>
          <w:tab w:pos="931" w:val="left" w:leader="none"/>
        </w:tabs>
        <w:spacing w:line="286" w:lineRule="exact" w:before="32" w:after="0"/>
        <w:ind w:left="931" w:right="0" w:hanging="586"/>
        <w:jc w:val="left"/>
        <w:rPr>
          <w:rFonts w:ascii="Calibri Light" w:hAnsi="Calibri Light"/>
          <w:color w:val="1F3762"/>
          <w:sz w:val="24"/>
        </w:rPr>
      </w:pPr>
      <w:bookmarkStart w:name="2.1.5. Рабочая программа учебного предме" w:id="18"/>
      <w:bookmarkEnd w:id="18"/>
      <w:r>
        <w:rPr/>
      </w:r>
      <w:r>
        <w:rPr>
          <w:rFonts w:ascii="Calibri Light" w:hAnsi="Calibri Light"/>
          <w:color w:val="1F3762"/>
          <w:sz w:val="24"/>
        </w:rPr>
        <w:t>Рабочая</w:t>
      </w:r>
      <w:r>
        <w:rPr>
          <w:rFonts w:ascii="Calibri Light" w:hAnsi="Calibri Light"/>
          <w:color w:val="1F3762"/>
          <w:spacing w:val="-5"/>
          <w:sz w:val="24"/>
        </w:rPr>
        <w:t> </w:t>
      </w:r>
      <w:r>
        <w:rPr>
          <w:rFonts w:ascii="Calibri Light" w:hAnsi="Calibri Light"/>
          <w:color w:val="1F3762"/>
          <w:sz w:val="24"/>
        </w:rPr>
        <w:t>программа</w:t>
      </w:r>
      <w:r>
        <w:rPr>
          <w:rFonts w:ascii="Calibri Light" w:hAnsi="Calibri Light"/>
          <w:color w:val="1F3762"/>
          <w:spacing w:val="-2"/>
          <w:sz w:val="24"/>
        </w:rPr>
        <w:t> </w:t>
      </w:r>
      <w:r>
        <w:rPr>
          <w:rFonts w:ascii="Calibri Light" w:hAnsi="Calibri Light"/>
          <w:color w:val="1F3762"/>
          <w:sz w:val="24"/>
        </w:rPr>
        <w:t>учебного</w:t>
      </w:r>
      <w:r>
        <w:rPr>
          <w:rFonts w:ascii="Calibri Light" w:hAnsi="Calibri Light"/>
          <w:color w:val="1F3762"/>
          <w:spacing w:val="-5"/>
          <w:sz w:val="24"/>
        </w:rPr>
        <w:t> </w:t>
      </w:r>
      <w:r>
        <w:rPr>
          <w:rFonts w:ascii="Calibri Light" w:hAnsi="Calibri Light"/>
          <w:color w:val="1F3762"/>
          <w:sz w:val="24"/>
        </w:rPr>
        <w:t>предмета</w:t>
      </w:r>
      <w:r>
        <w:rPr>
          <w:rFonts w:ascii="Calibri Light" w:hAnsi="Calibri Light"/>
          <w:color w:val="1F3762"/>
          <w:spacing w:val="-2"/>
          <w:sz w:val="24"/>
        </w:rPr>
        <w:t> </w:t>
      </w:r>
      <w:r>
        <w:rPr>
          <w:rFonts w:ascii="Calibri Light" w:hAnsi="Calibri Light"/>
          <w:color w:val="1F3762"/>
          <w:sz w:val="24"/>
        </w:rPr>
        <w:t>«Окружающий</w:t>
      </w:r>
      <w:r>
        <w:rPr>
          <w:rFonts w:ascii="Calibri Light" w:hAnsi="Calibri Light"/>
          <w:color w:val="1F3762"/>
          <w:spacing w:val="-2"/>
          <w:sz w:val="24"/>
        </w:rPr>
        <w:t> </w:t>
      </w:r>
      <w:r>
        <w:rPr>
          <w:rFonts w:ascii="Calibri Light" w:hAnsi="Calibri Light"/>
          <w:color w:val="1F3762"/>
          <w:spacing w:val="-4"/>
          <w:sz w:val="24"/>
        </w:rPr>
        <w:t>мир»</w:t>
      </w:r>
    </w:p>
    <w:p>
      <w:pPr>
        <w:pStyle w:val="Heading2"/>
        <w:spacing w:line="315" w:lineRule="exact"/>
      </w:pPr>
      <w:r>
        <w:rPr>
          <w:spacing w:val="-2"/>
        </w:rPr>
        <w:t>ПОЯСНИТЕЛЬНАЯ</w:t>
      </w:r>
      <w:r>
        <w:rPr>
          <w:spacing w:val="1"/>
        </w:rPr>
        <w:t> </w:t>
      </w:r>
      <w:r>
        <w:rPr>
          <w:spacing w:val="-2"/>
        </w:rPr>
        <w:t>ЗАПИСКА</w:t>
      </w:r>
    </w:p>
    <w:p>
      <w:pPr>
        <w:pStyle w:val="BodyText"/>
        <w:spacing w:line="264" w:lineRule="auto" w:before="278"/>
        <w:ind w:left="119" w:right="113"/>
      </w:pPr>
      <w:r>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w:t>
      </w:r>
    </w:p>
    <w:p>
      <w:pPr>
        <w:pStyle w:val="BodyText"/>
        <w:spacing w:line="264" w:lineRule="auto"/>
        <w:ind w:left="119" w:right="113" w:firstLine="0"/>
      </w:pPr>
      <w:r>
        <w:rPr/>
        <w:t>«Окружающий мир» и включает пояснительную записку, содержание обучения, планируемые результаты освоения программы и тематическое </w:t>
      </w:r>
      <w:r>
        <w:rPr>
          <w:spacing w:val="-2"/>
        </w:rPr>
        <w:t>планирование.</w:t>
      </w:r>
    </w:p>
    <w:p>
      <w:pPr>
        <w:pStyle w:val="BodyText"/>
        <w:spacing w:line="264" w:lineRule="auto" w:before="3"/>
        <w:ind w:left="119" w:right="119"/>
      </w:pPr>
      <w:r>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pPr>
        <w:pStyle w:val="Heading2"/>
        <w:spacing w:before="3"/>
      </w:pPr>
      <w:r>
        <w:rPr/>
        <w:t>ОБЩАЯ</w:t>
      </w:r>
      <w:r>
        <w:rPr>
          <w:spacing w:val="-16"/>
        </w:rPr>
        <w:t> </w:t>
      </w:r>
      <w:r>
        <w:rPr/>
        <w:t>ХАРАКТЕРИСТИКА</w:t>
      </w:r>
      <w:r>
        <w:rPr>
          <w:spacing w:val="-15"/>
        </w:rPr>
        <w:t> </w:t>
      </w:r>
      <w:r>
        <w:rPr>
          <w:spacing w:val="-2"/>
        </w:rPr>
        <w:t>ПРЕДМЕТА</w:t>
      </w:r>
    </w:p>
    <w:p>
      <w:pPr>
        <w:pStyle w:val="BodyText"/>
        <w:spacing w:line="264" w:lineRule="auto" w:before="283"/>
        <w:ind w:left="119" w:right="120"/>
      </w:pPr>
      <w:r>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pPr>
        <w:pStyle w:val="BodyText"/>
        <w:spacing w:line="264" w:lineRule="auto"/>
        <w:ind w:left="119" w:right="108"/>
      </w:pPr>
      <w:r>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BodyText"/>
        <w:spacing w:line="264" w:lineRule="auto"/>
        <w:ind w:left="119" w:right="112"/>
      </w:pPr>
      <w:r>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pPr>
        <w:pStyle w:val="Heading2"/>
        <w:spacing w:before="256"/>
      </w:pPr>
      <w:r>
        <w:rPr/>
        <w:t>ЦЕЛИ</w:t>
      </w:r>
      <w:r>
        <w:rPr>
          <w:spacing w:val="-12"/>
        </w:rPr>
        <w:t> </w:t>
      </w:r>
      <w:r>
        <w:rPr/>
        <w:t>ИЗУЧЕНИЯ</w:t>
      </w:r>
      <w:r>
        <w:rPr>
          <w:spacing w:val="-11"/>
        </w:rPr>
        <w:t> </w:t>
      </w:r>
      <w:r>
        <w:rPr>
          <w:spacing w:val="-2"/>
        </w:rPr>
        <w:t>ПРЕДМЕТА</w:t>
      </w:r>
    </w:p>
    <w:p>
      <w:pPr>
        <w:pStyle w:val="BodyText"/>
        <w:spacing w:line="264" w:lineRule="auto" w:before="283"/>
        <w:ind w:left="119" w:right="110"/>
      </w:pPr>
      <w:r>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pPr>
        <w:pStyle w:val="ListParagraph"/>
        <w:numPr>
          <w:ilvl w:val="0"/>
          <w:numId w:val="40"/>
        </w:numPr>
        <w:tabs>
          <w:tab w:pos="1046" w:val="left" w:leader="none"/>
        </w:tabs>
        <w:spacing w:line="264" w:lineRule="auto" w:before="0" w:after="0"/>
        <w:ind w:left="1046" w:right="111" w:hanging="360"/>
        <w:jc w:val="both"/>
        <w:rPr>
          <w:sz w:val="28"/>
        </w:rPr>
      </w:pPr>
      <w:r>
        <w:rPr>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 научных, обществоведческих, нравственно-этических понятий, представленных в содержании программы по окружающему миру;</w:t>
      </w:r>
    </w:p>
    <w:p>
      <w:pPr>
        <w:pStyle w:val="ListParagraph"/>
        <w:numPr>
          <w:ilvl w:val="0"/>
          <w:numId w:val="40"/>
        </w:numPr>
        <w:tabs>
          <w:tab w:pos="1046" w:val="left" w:leader="none"/>
        </w:tabs>
        <w:spacing w:line="264" w:lineRule="auto" w:before="1" w:after="0"/>
        <w:ind w:left="1046" w:right="112" w:hanging="360"/>
        <w:jc w:val="both"/>
        <w:rPr>
          <w:sz w:val="28"/>
        </w:rPr>
      </w:pPr>
      <w:r>
        <w:rPr>
          <w:sz w:val="28"/>
        </w:rPr>
        <w:t>формирование ценности здоровья человека, его сохранения и укрепления, приверженности здоровому образу жизни;</w:t>
      </w:r>
    </w:p>
    <w:p>
      <w:pPr>
        <w:pStyle w:val="ListParagraph"/>
        <w:numPr>
          <w:ilvl w:val="0"/>
          <w:numId w:val="40"/>
        </w:numPr>
        <w:tabs>
          <w:tab w:pos="1046" w:val="left" w:leader="none"/>
        </w:tabs>
        <w:spacing w:line="264" w:lineRule="auto" w:before="0" w:after="0"/>
        <w:ind w:left="1046" w:right="106" w:hanging="360"/>
        <w:jc w:val="both"/>
        <w:rPr>
          <w:sz w:val="28"/>
        </w:rPr>
      </w:pPr>
      <w:r>
        <w:rPr>
          <w:sz w:val="28"/>
        </w:rPr>
        <w:t>развитие умений</w:t>
      </w:r>
      <w:r>
        <w:rPr>
          <w:spacing w:val="-3"/>
          <w:sz w:val="28"/>
        </w:rPr>
        <w:t> </w:t>
      </w:r>
      <w:r>
        <w:rPr>
          <w:sz w:val="28"/>
        </w:rPr>
        <w:t>и</w:t>
      </w:r>
      <w:r>
        <w:rPr>
          <w:spacing w:val="-3"/>
          <w:sz w:val="28"/>
        </w:rPr>
        <w:t> </w:t>
      </w:r>
      <w:r>
        <w:rPr>
          <w:sz w:val="28"/>
        </w:rPr>
        <w:t>навыков</w:t>
      </w:r>
      <w:r>
        <w:rPr>
          <w:spacing w:val="-4"/>
          <w:sz w:val="28"/>
        </w:rPr>
        <w:t> </w:t>
      </w:r>
      <w:r>
        <w:rPr>
          <w:sz w:val="28"/>
        </w:rPr>
        <w:t>применять</w:t>
      </w:r>
      <w:r>
        <w:rPr>
          <w:spacing w:val="-5"/>
          <w:sz w:val="28"/>
        </w:rPr>
        <w:t> </w:t>
      </w:r>
      <w:r>
        <w:rPr>
          <w:sz w:val="28"/>
        </w:rPr>
        <w:t>полученные</w:t>
      </w:r>
      <w:r>
        <w:rPr>
          <w:spacing w:val="-1"/>
          <w:sz w:val="28"/>
        </w:rPr>
        <w:t> </w:t>
      </w:r>
      <w:r>
        <w:rPr>
          <w:sz w:val="28"/>
        </w:rPr>
        <w:t>знания</w:t>
      </w:r>
      <w:r>
        <w:rPr>
          <w:spacing w:val="-2"/>
          <w:sz w:val="28"/>
        </w:rPr>
        <w:t> </w:t>
      </w:r>
      <w:r>
        <w:rPr>
          <w:sz w:val="28"/>
        </w:rPr>
        <w:t>в</w:t>
      </w:r>
      <w:r>
        <w:rPr>
          <w:spacing w:val="-4"/>
          <w:sz w:val="28"/>
        </w:rPr>
        <w:t> </w:t>
      </w:r>
      <w:r>
        <w:rPr>
          <w:sz w:val="28"/>
        </w:rPr>
        <w:t>реальной учебной и жизненной практике, связанной как с поисково- исследовательской</w:t>
      </w:r>
      <w:r>
        <w:rPr>
          <w:spacing w:val="80"/>
          <w:sz w:val="28"/>
        </w:rPr>
        <w:t> </w:t>
      </w:r>
      <w:r>
        <w:rPr>
          <w:sz w:val="28"/>
        </w:rPr>
        <w:t>деятельностью</w:t>
      </w:r>
      <w:r>
        <w:rPr>
          <w:spacing w:val="80"/>
          <w:w w:val="150"/>
          <w:sz w:val="28"/>
        </w:rPr>
        <w:t> </w:t>
      </w:r>
      <w:r>
        <w:rPr>
          <w:sz w:val="28"/>
        </w:rPr>
        <w:t>(наблюдения,</w:t>
      </w:r>
      <w:r>
        <w:rPr>
          <w:spacing w:val="80"/>
          <w:sz w:val="28"/>
        </w:rPr>
        <w:t> </w:t>
      </w:r>
      <w:r>
        <w:rPr>
          <w:sz w:val="28"/>
        </w:rPr>
        <w:t>опыты,</w:t>
      </w:r>
      <w:r>
        <w:rPr>
          <w:spacing w:val="80"/>
          <w:sz w:val="28"/>
        </w:rPr>
        <w:t> </w:t>
      </w:r>
      <w:r>
        <w:rPr>
          <w:sz w:val="28"/>
        </w:rPr>
        <w:t>трудовая</w:t>
      </w:r>
    </w:p>
    <w:p>
      <w:pPr>
        <w:spacing w:after="0" w:line="264" w:lineRule="auto"/>
        <w:jc w:val="both"/>
        <w:rPr>
          <w:sz w:val="28"/>
        </w:rPr>
        <w:sectPr>
          <w:footerReference w:type="default" r:id="rId32"/>
          <w:pgSz w:w="11910" w:h="16390"/>
          <w:pgMar w:header="0" w:footer="937" w:top="1100" w:bottom="1120" w:left="1580" w:right="740"/>
        </w:sectPr>
      </w:pPr>
    </w:p>
    <w:p>
      <w:pPr>
        <w:pStyle w:val="BodyText"/>
        <w:spacing w:line="264" w:lineRule="auto" w:before="63"/>
        <w:ind w:left="1046" w:right="114" w:firstLine="0"/>
      </w:pPr>
      <w:r>
        <w:rPr/>
        <w:t>деятельность), так и с творческим использованием приобретённых знаний в речевой, изобразительной, художественной деятельности;</w:t>
      </w:r>
    </w:p>
    <w:p>
      <w:pPr>
        <w:pStyle w:val="ListParagraph"/>
        <w:numPr>
          <w:ilvl w:val="0"/>
          <w:numId w:val="40"/>
        </w:numPr>
        <w:tabs>
          <w:tab w:pos="1046" w:val="left" w:leader="none"/>
        </w:tabs>
        <w:spacing w:line="264" w:lineRule="auto" w:before="3" w:after="0"/>
        <w:ind w:left="1046" w:right="115" w:hanging="360"/>
        <w:jc w:val="both"/>
        <w:rPr>
          <w:sz w:val="28"/>
        </w:rPr>
      </w:pPr>
      <w:r>
        <w:rPr>
          <w:sz w:val="28"/>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pPr>
        <w:pStyle w:val="ListParagraph"/>
        <w:numPr>
          <w:ilvl w:val="0"/>
          <w:numId w:val="40"/>
        </w:numPr>
        <w:tabs>
          <w:tab w:pos="1046" w:val="left" w:leader="none"/>
        </w:tabs>
        <w:spacing w:line="264" w:lineRule="auto" w:before="0" w:after="0"/>
        <w:ind w:left="1046" w:right="103" w:hanging="360"/>
        <w:jc w:val="both"/>
        <w:rPr>
          <w:sz w:val="28"/>
        </w:rPr>
      </w:pPr>
      <w:r>
        <w:rPr>
          <w:sz w:val="28"/>
        </w:rPr>
        <w:t>проявление уважения к истории, культуре, традициям народов Российской Федерации;</w:t>
      </w:r>
    </w:p>
    <w:p>
      <w:pPr>
        <w:pStyle w:val="ListParagraph"/>
        <w:numPr>
          <w:ilvl w:val="0"/>
          <w:numId w:val="40"/>
        </w:numPr>
        <w:tabs>
          <w:tab w:pos="1046" w:val="left" w:leader="none"/>
        </w:tabs>
        <w:spacing w:line="264" w:lineRule="auto" w:before="1" w:after="0"/>
        <w:ind w:left="1046" w:right="117" w:hanging="360"/>
        <w:jc w:val="both"/>
        <w:rPr>
          <w:sz w:val="28"/>
        </w:rPr>
      </w:pPr>
      <w:r>
        <w:rPr>
          <w:sz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pPr>
        <w:pStyle w:val="ListParagraph"/>
        <w:numPr>
          <w:ilvl w:val="0"/>
          <w:numId w:val="40"/>
        </w:numPr>
        <w:tabs>
          <w:tab w:pos="1046" w:val="left" w:leader="none"/>
        </w:tabs>
        <w:spacing w:line="264" w:lineRule="auto" w:before="0" w:after="0"/>
        <w:ind w:left="1046" w:right="110" w:hanging="360"/>
        <w:jc w:val="both"/>
        <w:rPr>
          <w:sz w:val="28"/>
        </w:rPr>
      </w:pPr>
      <w:r>
        <w:rPr>
          <w:sz w:val="28"/>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w:t>
      </w:r>
      <w:r>
        <w:rPr>
          <w:spacing w:val="-2"/>
          <w:sz w:val="28"/>
        </w:rPr>
        <w:t>поведения;</w:t>
      </w:r>
    </w:p>
    <w:p>
      <w:pPr>
        <w:pStyle w:val="ListParagraph"/>
        <w:numPr>
          <w:ilvl w:val="0"/>
          <w:numId w:val="40"/>
        </w:numPr>
        <w:tabs>
          <w:tab w:pos="1046" w:val="left" w:leader="none"/>
        </w:tabs>
        <w:spacing w:line="264" w:lineRule="auto" w:before="0" w:after="0"/>
        <w:ind w:left="1046" w:right="111" w:hanging="360"/>
        <w:jc w:val="both"/>
        <w:rPr>
          <w:sz w:val="28"/>
        </w:rPr>
      </w:pPr>
      <w:r>
        <w:rPr>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pPr>
        <w:pStyle w:val="BodyText"/>
        <w:spacing w:line="264" w:lineRule="auto"/>
        <w:ind w:left="119" w:right="103"/>
      </w:pPr>
      <w:r>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w:t>
      </w:r>
      <w:r>
        <w:rPr>
          <w:spacing w:val="40"/>
        </w:rPr>
        <w:t> </w:t>
      </w:r>
      <w:r>
        <w:rPr/>
        <w:t>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w:t>
      </w:r>
      <w:r>
        <w:rPr>
          <w:spacing w:val="-1"/>
        </w:rPr>
        <w:t> </w:t>
      </w:r>
      <w:r>
        <w:rPr/>
        <w:t>гарантирует</w:t>
      </w:r>
      <w:r>
        <w:rPr>
          <w:spacing w:val="-3"/>
        </w:rPr>
        <w:t> </w:t>
      </w:r>
      <w:r>
        <w:rPr/>
        <w:t>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pPr>
        <w:pStyle w:val="BodyText"/>
        <w:spacing w:line="264" w:lineRule="auto"/>
        <w:ind w:left="119" w:right="119"/>
      </w:pPr>
      <w:r>
        <w:rPr/>
        <w:t>Отбор содержания программы по окружающему миру осуществлён на основе следующих ведущих идей:</w:t>
      </w:r>
    </w:p>
    <w:p>
      <w:pPr>
        <w:pStyle w:val="ListParagraph"/>
        <w:numPr>
          <w:ilvl w:val="0"/>
          <w:numId w:val="40"/>
        </w:numPr>
        <w:tabs>
          <w:tab w:pos="1045" w:val="left" w:leader="none"/>
        </w:tabs>
        <w:spacing w:line="240" w:lineRule="auto" w:before="2" w:after="0"/>
        <w:ind w:left="1045" w:right="0" w:hanging="359"/>
        <w:jc w:val="both"/>
        <w:rPr>
          <w:sz w:val="28"/>
        </w:rPr>
      </w:pPr>
      <w:r>
        <w:rPr>
          <w:sz w:val="28"/>
        </w:rPr>
        <w:t>раскрытие</w:t>
      </w:r>
      <w:r>
        <w:rPr>
          <w:spacing w:val="-6"/>
          <w:sz w:val="28"/>
        </w:rPr>
        <w:t> </w:t>
      </w:r>
      <w:r>
        <w:rPr>
          <w:sz w:val="28"/>
        </w:rPr>
        <w:t>роли</w:t>
      </w:r>
      <w:r>
        <w:rPr>
          <w:spacing w:val="-6"/>
          <w:sz w:val="28"/>
        </w:rPr>
        <w:t> </w:t>
      </w:r>
      <w:r>
        <w:rPr>
          <w:sz w:val="28"/>
        </w:rPr>
        <w:t>человека</w:t>
      </w:r>
      <w:r>
        <w:rPr>
          <w:spacing w:val="-6"/>
          <w:sz w:val="28"/>
        </w:rPr>
        <w:t> </w:t>
      </w:r>
      <w:r>
        <w:rPr>
          <w:sz w:val="28"/>
        </w:rPr>
        <w:t>в</w:t>
      </w:r>
      <w:r>
        <w:rPr>
          <w:spacing w:val="-7"/>
          <w:sz w:val="28"/>
        </w:rPr>
        <w:t> </w:t>
      </w:r>
      <w:r>
        <w:rPr>
          <w:sz w:val="28"/>
        </w:rPr>
        <w:t>природе</w:t>
      </w:r>
      <w:r>
        <w:rPr>
          <w:spacing w:val="-6"/>
          <w:sz w:val="28"/>
        </w:rPr>
        <w:t> </w:t>
      </w:r>
      <w:r>
        <w:rPr>
          <w:sz w:val="28"/>
        </w:rPr>
        <w:t>и</w:t>
      </w:r>
      <w:r>
        <w:rPr>
          <w:spacing w:val="-6"/>
          <w:sz w:val="28"/>
        </w:rPr>
        <w:t> </w:t>
      </w:r>
      <w:r>
        <w:rPr>
          <w:spacing w:val="-2"/>
          <w:sz w:val="28"/>
        </w:rPr>
        <w:t>обществе;</w:t>
      </w:r>
    </w:p>
    <w:p>
      <w:pPr>
        <w:pStyle w:val="ListParagraph"/>
        <w:numPr>
          <w:ilvl w:val="0"/>
          <w:numId w:val="40"/>
        </w:numPr>
        <w:tabs>
          <w:tab w:pos="1045" w:val="left" w:leader="none"/>
        </w:tabs>
        <w:spacing w:line="240" w:lineRule="auto" w:before="33" w:after="0"/>
        <w:ind w:left="1045" w:right="0" w:hanging="359"/>
        <w:jc w:val="both"/>
        <w:rPr>
          <w:sz w:val="28"/>
        </w:rPr>
      </w:pPr>
      <w:r>
        <w:rPr>
          <w:sz w:val="28"/>
        </w:rPr>
        <w:t>освоение</w:t>
      </w:r>
      <w:r>
        <w:rPr>
          <w:spacing w:val="51"/>
          <w:sz w:val="28"/>
        </w:rPr>
        <w:t> </w:t>
      </w:r>
      <w:r>
        <w:rPr>
          <w:sz w:val="28"/>
        </w:rPr>
        <w:t>общечеловеческих</w:t>
      </w:r>
      <w:r>
        <w:rPr>
          <w:spacing w:val="47"/>
          <w:sz w:val="28"/>
        </w:rPr>
        <w:t> </w:t>
      </w:r>
      <w:r>
        <w:rPr>
          <w:sz w:val="28"/>
        </w:rPr>
        <w:t>ценностей</w:t>
      </w:r>
      <w:r>
        <w:rPr>
          <w:spacing w:val="55"/>
          <w:sz w:val="28"/>
        </w:rPr>
        <w:t> </w:t>
      </w:r>
      <w:r>
        <w:rPr>
          <w:sz w:val="28"/>
        </w:rPr>
        <w:t>взаимодействия</w:t>
      </w:r>
      <w:r>
        <w:rPr>
          <w:spacing w:val="52"/>
          <w:sz w:val="28"/>
        </w:rPr>
        <w:t> </w:t>
      </w:r>
      <w:r>
        <w:rPr>
          <w:sz w:val="28"/>
        </w:rPr>
        <w:t>в</w:t>
      </w:r>
      <w:r>
        <w:rPr>
          <w:spacing w:val="50"/>
          <w:sz w:val="28"/>
        </w:rPr>
        <w:t> </w:t>
      </w:r>
      <w:r>
        <w:rPr>
          <w:spacing w:val="-2"/>
          <w:sz w:val="28"/>
        </w:rPr>
        <w:t>системах:</w:t>
      </w:r>
    </w:p>
    <w:p>
      <w:pPr>
        <w:pStyle w:val="BodyText"/>
        <w:spacing w:line="264" w:lineRule="auto" w:before="29"/>
        <w:ind w:left="1046" w:right="120" w:firstLine="0"/>
      </w:pPr>
      <w:r>
        <w:rPr/>
        <w:t>«Человек и природа», «Человек и общество», «Человек и другие люди», «Человек и его самость», «Человек и познание».</w:t>
      </w:r>
    </w:p>
    <w:p>
      <w:pPr>
        <w:pStyle w:val="Heading2"/>
        <w:tabs>
          <w:tab w:pos="1780" w:val="left" w:leader="none"/>
          <w:tab w:pos="3641" w:val="left" w:leader="none"/>
          <w:tab w:pos="5506" w:val="left" w:leader="none"/>
          <w:tab w:pos="8231" w:val="left" w:leader="none"/>
          <w:tab w:pos="9281" w:val="left" w:leader="none"/>
        </w:tabs>
        <w:spacing w:line="261" w:lineRule="auto" w:before="261"/>
        <w:ind w:left="239" w:right="114" w:firstLine="226"/>
      </w:pPr>
      <w:r>
        <w:rPr>
          <w:spacing w:val="-2"/>
        </w:rPr>
        <w:t>МЕСТО</w:t>
      </w:r>
      <w:r>
        <w:rPr/>
        <w:tab/>
      </w:r>
      <w:r>
        <w:rPr>
          <w:spacing w:val="-2"/>
        </w:rPr>
        <w:t>УЧЕБНОГО</w:t>
      </w:r>
      <w:r>
        <w:rPr/>
        <w:tab/>
      </w:r>
      <w:r>
        <w:rPr>
          <w:spacing w:val="-2"/>
        </w:rPr>
        <w:t>ПРЕДМЕТА</w:t>
      </w:r>
      <w:r>
        <w:rPr/>
        <w:tab/>
      </w:r>
      <w:r>
        <w:rPr>
          <w:spacing w:val="-2"/>
        </w:rPr>
        <w:t>«ОКРУЖАЮЩИЙ</w:t>
      </w:r>
      <w:r>
        <w:rPr/>
        <w:tab/>
      </w:r>
      <w:r>
        <w:rPr>
          <w:spacing w:val="-4"/>
        </w:rPr>
        <w:t>МИР»</w:t>
      </w:r>
      <w:r>
        <w:rPr/>
        <w:tab/>
      </w:r>
      <w:r>
        <w:rPr>
          <w:spacing w:val="-10"/>
        </w:rPr>
        <w:t>В </w:t>
      </w:r>
      <w:r>
        <w:rPr/>
        <w:t>УЧЕБНОМ ПЛАНЕ</w:t>
      </w:r>
    </w:p>
    <w:p>
      <w:pPr>
        <w:spacing w:after="0" w:line="261" w:lineRule="auto"/>
        <w:sectPr>
          <w:pgSz w:w="11910" w:h="16390"/>
          <w:pgMar w:header="0" w:footer="937" w:top="1060" w:bottom="1160" w:left="1580" w:right="740"/>
        </w:sectPr>
      </w:pPr>
    </w:p>
    <w:p>
      <w:pPr>
        <w:pStyle w:val="BodyText"/>
        <w:spacing w:line="264" w:lineRule="auto" w:before="63"/>
        <w:ind w:left="119" w:right="107"/>
      </w:pPr>
      <w:r>
        <w:rPr/>
        <w:t>Общее число часов, отведённых</w:t>
      </w:r>
      <w:r>
        <w:rPr>
          <w:spacing w:val="-4"/>
        </w:rPr>
        <w:t> </w:t>
      </w:r>
      <w:r>
        <w:rPr/>
        <w:t>на изучение курса «Окружающий мир», составляет</w:t>
      </w:r>
      <w:r>
        <w:rPr>
          <w:spacing w:val="-1"/>
        </w:rPr>
        <w:t> </w:t>
      </w:r>
      <w:r>
        <w:rPr/>
        <w:t>270 часов</w:t>
      </w:r>
      <w:r>
        <w:rPr>
          <w:spacing w:val="-1"/>
        </w:rPr>
        <w:t> </w:t>
      </w:r>
      <w:r>
        <w:rPr/>
        <w:t>(два часа в</w:t>
      </w:r>
      <w:r>
        <w:rPr>
          <w:spacing w:val="-1"/>
        </w:rPr>
        <w:t> </w:t>
      </w:r>
      <w:r>
        <w:rPr/>
        <w:t>неделю</w:t>
      </w:r>
      <w:r>
        <w:rPr>
          <w:spacing w:val="-4"/>
        </w:rPr>
        <w:t> </w:t>
      </w:r>
      <w:r>
        <w:rPr/>
        <w:t>в</w:t>
      </w:r>
      <w:r>
        <w:rPr>
          <w:spacing w:val="-1"/>
        </w:rPr>
        <w:t> </w:t>
      </w:r>
      <w:r>
        <w:rPr/>
        <w:t>каждом классе):</w:t>
      </w:r>
      <w:r>
        <w:rPr>
          <w:spacing w:val="-3"/>
        </w:rPr>
        <w:t> </w:t>
      </w:r>
      <w:r>
        <w:rPr/>
        <w:t>1 класс – 66 часов, 2 класс – 68 часов, 3 класс – 68 часов, 4 класс – 68 часов.</w:t>
      </w:r>
    </w:p>
    <w:p>
      <w:pPr>
        <w:spacing w:after="0" w:line="264" w:lineRule="auto"/>
        <w:sectPr>
          <w:pgSz w:w="11910" w:h="16390"/>
          <w:pgMar w:header="0" w:footer="937" w:top="1060" w:bottom="1160" w:left="1580" w:right="740"/>
        </w:sectPr>
      </w:pPr>
    </w:p>
    <w:p>
      <w:pPr>
        <w:pStyle w:val="Heading2"/>
        <w:spacing w:before="68"/>
      </w:pPr>
      <w:r>
        <w:rPr/>
        <w:t>СОДЕРЖАНИЕ</w:t>
      </w:r>
      <w:r>
        <w:rPr>
          <w:spacing w:val="-15"/>
        </w:rPr>
        <w:t> </w:t>
      </w:r>
      <w:r>
        <w:rPr/>
        <w:t>УЧЕБНОГО</w:t>
      </w:r>
      <w:r>
        <w:rPr>
          <w:spacing w:val="-15"/>
        </w:rPr>
        <w:t> </w:t>
      </w:r>
      <w:r>
        <w:rPr>
          <w:spacing w:val="-2"/>
        </w:rPr>
        <w:t>ПРЕДМЕТА</w:t>
      </w:r>
    </w:p>
    <w:p>
      <w:pPr>
        <w:spacing w:before="288"/>
        <w:ind w:left="465" w:right="0" w:firstLine="0"/>
        <w:jc w:val="left"/>
        <w:rPr>
          <w:b/>
          <w:sz w:val="28"/>
        </w:rPr>
      </w:pPr>
      <w:r>
        <w:rPr>
          <w:b/>
          <w:sz w:val="28"/>
        </w:rPr>
        <w:t>1</w:t>
      </w:r>
      <w:r>
        <w:rPr>
          <w:b/>
          <w:spacing w:val="-1"/>
          <w:sz w:val="28"/>
        </w:rPr>
        <w:t> </w:t>
      </w:r>
      <w:r>
        <w:rPr>
          <w:b/>
          <w:spacing w:val="-4"/>
          <w:sz w:val="28"/>
        </w:rPr>
        <w:t>КЛАСС</w:t>
      </w:r>
    </w:p>
    <w:p>
      <w:pPr>
        <w:spacing w:before="28"/>
        <w:ind w:left="720" w:right="0" w:firstLine="0"/>
        <w:jc w:val="both"/>
        <w:rPr>
          <w:i/>
          <w:sz w:val="28"/>
        </w:rPr>
      </w:pPr>
      <w:r>
        <w:rPr>
          <w:i/>
          <w:sz w:val="28"/>
        </w:rPr>
        <w:t>Человек</w:t>
      </w:r>
      <w:r>
        <w:rPr>
          <w:i/>
          <w:spacing w:val="-5"/>
          <w:sz w:val="28"/>
        </w:rPr>
        <w:t> </w:t>
      </w:r>
      <w:r>
        <w:rPr>
          <w:i/>
          <w:sz w:val="28"/>
        </w:rPr>
        <w:t>и</w:t>
      </w:r>
      <w:r>
        <w:rPr>
          <w:i/>
          <w:spacing w:val="-5"/>
          <w:sz w:val="28"/>
        </w:rPr>
        <w:t> </w:t>
      </w:r>
      <w:r>
        <w:rPr>
          <w:i/>
          <w:spacing w:val="-2"/>
          <w:sz w:val="28"/>
        </w:rPr>
        <w:t>общество</w:t>
      </w:r>
    </w:p>
    <w:p>
      <w:pPr>
        <w:pStyle w:val="BodyText"/>
        <w:spacing w:line="264" w:lineRule="auto" w:before="29"/>
        <w:ind w:left="119" w:right="110"/>
      </w:pPr>
      <w:r>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pPr>
        <w:pStyle w:val="BodyText"/>
        <w:spacing w:line="264" w:lineRule="auto" w:before="3"/>
        <w:ind w:left="119" w:right="114"/>
      </w:pPr>
      <w:r>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w:t>
      </w:r>
      <w:r>
        <w:rPr>
          <w:spacing w:val="40"/>
        </w:rPr>
        <w:t> </w:t>
      </w:r>
      <w:r>
        <w:rPr/>
        <w:t>безопасной работы на учебном месте.</w:t>
      </w:r>
    </w:p>
    <w:p>
      <w:pPr>
        <w:pStyle w:val="BodyText"/>
        <w:spacing w:line="322" w:lineRule="exact"/>
        <w:ind w:left="720" w:firstLine="0"/>
      </w:pPr>
      <w:r>
        <w:rPr/>
        <w:t>Режим</w:t>
      </w:r>
      <w:r>
        <w:rPr>
          <w:spacing w:val="-5"/>
        </w:rPr>
        <w:t> </w:t>
      </w:r>
      <w:r>
        <w:rPr/>
        <w:t>труда</w:t>
      </w:r>
      <w:r>
        <w:rPr>
          <w:spacing w:val="-4"/>
        </w:rPr>
        <w:t> </w:t>
      </w:r>
      <w:r>
        <w:rPr/>
        <w:t>и</w:t>
      </w:r>
      <w:r>
        <w:rPr>
          <w:spacing w:val="-6"/>
        </w:rPr>
        <w:t> </w:t>
      </w:r>
      <w:r>
        <w:rPr>
          <w:spacing w:val="-2"/>
        </w:rPr>
        <w:t>отдыха.</w:t>
      </w:r>
    </w:p>
    <w:p>
      <w:pPr>
        <w:pStyle w:val="BodyText"/>
        <w:spacing w:line="264" w:lineRule="auto" w:before="34"/>
        <w:ind w:left="119" w:right="110"/>
      </w:pPr>
      <w:r>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pPr>
        <w:pStyle w:val="BodyText"/>
        <w:spacing w:line="264" w:lineRule="auto"/>
        <w:ind w:left="119" w:right="113"/>
      </w:pPr>
      <w:r>
        <w:rPr/>
        <w:t>Россия – наша Родина. Москва – столица России. Символы России</w:t>
      </w:r>
      <w:r>
        <w:rPr>
          <w:spacing w:val="40"/>
        </w:rPr>
        <w:t> </w:t>
      </w:r>
      <w:r>
        <w:rPr/>
        <w:t>(герб,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pPr>
        <w:pStyle w:val="BodyText"/>
        <w:spacing w:line="322" w:lineRule="exact"/>
        <w:ind w:left="720" w:firstLine="0"/>
      </w:pPr>
      <w:r>
        <w:rPr/>
        <w:t>Ценность</w:t>
      </w:r>
      <w:r>
        <w:rPr>
          <w:spacing w:val="-11"/>
        </w:rPr>
        <w:t> </w:t>
      </w:r>
      <w:r>
        <w:rPr/>
        <w:t>и</w:t>
      </w:r>
      <w:r>
        <w:rPr>
          <w:spacing w:val="-8"/>
        </w:rPr>
        <w:t> </w:t>
      </w:r>
      <w:r>
        <w:rPr/>
        <w:t>красота</w:t>
      </w:r>
      <w:r>
        <w:rPr>
          <w:spacing w:val="-8"/>
        </w:rPr>
        <w:t> </w:t>
      </w:r>
      <w:r>
        <w:rPr/>
        <w:t>рукотворного</w:t>
      </w:r>
      <w:r>
        <w:rPr>
          <w:spacing w:val="-8"/>
        </w:rPr>
        <w:t> </w:t>
      </w:r>
      <w:r>
        <w:rPr/>
        <w:t>мира.</w:t>
      </w:r>
      <w:r>
        <w:rPr>
          <w:spacing w:val="-6"/>
        </w:rPr>
        <w:t> </w:t>
      </w:r>
      <w:r>
        <w:rPr/>
        <w:t>Правила</w:t>
      </w:r>
      <w:r>
        <w:rPr>
          <w:spacing w:val="-7"/>
        </w:rPr>
        <w:t> </w:t>
      </w:r>
      <w:r>
        <w:rPr/>
        <w:t>поведения</w:t>
      </w:r>
      <w:r>
        <w:rPr>
          <w:spacing w:val="-8"/>
        </w:rPr>
        <w:t> </w:t>
      </w:r>
      <w:r>
        <w:rPr/>
        <w:t>в</w:t>
      </w:r>
      <w:r>
        <w:rPr>
          <w:spacing w:val="-9"/>
        </w:rPr>
        <w:t> </w:t>
      </w:r>
      <w:r>
        <w:rPr>
          <w:spacing w:val="-2"/>
        </w:rPr>
        <w:t>социуме.</w:t>
      </w:r>
    </w:p>
    <w:p>
      <w:pPr>
        <w:spacing w:before="32"/>
        <w:ind w:left="720" w:right="0" w:firstLine="0"/>
        <w:jc w:val="both"/>
        <w:rPr>
          <w:i/>
          <w:sz w:val="28"/>
        </w:rPr>
      </w:pPr>
      <w:r>
        <w:rPr>
          <w:i/>
          <w:sz w:val="28"/>
        </w:rPr>
        <w:t>Человек</w:t>
      </w:r>
      <w:r>
        <w:rPr>
          <w:i/>
          <w:spacing w:val="-5"/>
          <w:sz w:val="28"/>
        </w:rPr>
        <w:t> </w:t>
      </w:r>
      <w:r>
        <w:rPr>
          <w:i/>
          <w:sz w:val="28"/>
        </w:rPr>
        <w:t>и</w:t>
      </w:r>
      <w:r>
        <w:rPr>
          <w:i/>
          <w:spacing w:val="-5"/>
          <w:sz w:val="28"/>
        </w:rPr>
        <w:t> </w:t>
      </w:r>
      <w:r>
        <w:rPr>
          <w:i/>
          <w:spacing w:val="-2"/>
          <w:sz w:val="28"/>
        </w:rPr>
        <w:t>природа</w:t>
      </w:r>
    </w:p>
    <w:p>
      <w:pPr>
        <w:pStyle w:val="BodyText"/>
        <w:spacing w:line="264" w:lineRule="auto" w:before="33"/>
        <w:ind w:left="119" w:right="109"/>
      </w:pPr>
      <w:r>
        <w:rPr/>
        <w:t>Природа – среда обитания человека. Природа и предметы, созданные человеком. Природные материалы. Бережное отношение к предметам,</w:t>
      </w:r>
      <w:r>
        <w:rPr>
          <w:spacing w:val="80"/>
        </w:rPr>
        <w:t> </w:t>
      </w:r>
      <w:r>
        <w:rPr/>
        <w:t>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pPr>
        <w:pStyle w:val="BodyText"/>
        <w:spacing w:line="261" w:lineRule="auto" w:before="1"/>
        <w:ind w:left="119" w:right="114"/>
      </w:pPr>
      <w:r>
        <w:rPr/>
        <w:t>Сезонные изменения в природе. Взаимосвязи между человеком и природой. Правила нравственного и безопасного поведения в природе.</w:t>
      </w:r>
    </w:p>
    <w:p>
      <w:pPr>
        <w:pStyle w:val="BodyText"/>
        <w:spacing w:line="264" w:lineRule="auto" w:before="4"/>
        <w:ind w:left="119" w:right="116"/>
      </w:pPr>
      <w:r>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pPr>
        <w:pStyle w:val="BodyText"/>
        <w:spacing w:line="264" w:lineRule="auto" w:before="1"/>
        <w:ind w:left="119" w:right="116"/>
      </w:pPr>
      <w:r>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pPr>
        <w:spacing w:line="320" w:lineRule="exact" w:before="0"/>
        <w:ind w:left="720" w:right="0" w:firstLine="0"/>
        <w:jc w:val="both"/>
        <w:rPr>
          <w:i/>
          <w:sz w:val="28"/>
        </w:rPr>
      </w:pPr>
      <w:r>
        <w:rPr>
          <w:i/>
          <w:sz w:val="28"/>
        </w:rPr>
        <w:t>Правила</w:t>
      </w:r>
      <w:r>
        <w:rPr>
          <w:i/>
          <w:spacing w:val="-10"/>
          <w:sz w:val="28"/>
        </w:rPr>
        <w:t> </w:t>
      </w:r>
      <w:r>
        <w:rPr>
          <w:i/>
          <w:sz w:val="28"/>
        </w:rPr>
        <w:t>безопасной</w:t>
      </w:r>
      <w:r>
        <w:rPr>
          <w:i/>
          <w:spacing w:val="-10"/>
          <w:sz w:val="28"/>
        </w:rPr>
        <w:t> </w:t>
      </w:r>
      <w:r>
        <w:rPr>
          <w:i/>
          <w:spacing w:val="-2"/>
          <w:sz w:val="28"/>
        </w:rPr>
        <w:t>жизнедеятельности</w:t>
      </w:r>
    </w:p>
    <w:p>
      <w:pPr>
        <w:pStyle w:val="BodyText"/>
        <w:spacing w:line="264" w:lineRule="auto" w:before="34"/>
        <w:ind w:left="119" w:right="118"/>
      </w:pPr>
      <w:r>
        <w:rPr/>
        <w:t>Понимание необходимости соблюдения режима дня, правил здорового питания</w:t>
      </w:r>
      <w:r>
        <w:rPr>
          <w:spacing w:val="62"/>
        </w:rPr>
        <w:t> </w:t>
      </w:r>
      <w:r>
        <w:rPr/>
        <w:t>и</w:t>
      </w:r>
      <w:r>
        <w:rPr>
          <w:spacing w:val="62"/>
        </w:rPr>
        <w:t> </w:t>
      </w:r>
      <w:r>
        <w:rPr/>
        <w:t>личной</w:t>
      </w:r>
      <w:r>
        <w:rPr>
          <w:spacing w:val="61"/>
        </w:rPr>
        <w:t> </w:t>
      </w:r>
      <w:r>
        <w:rPr/>
        <w:t>гигиены.</w:t>
      </w:r>
      <w:r>
        <w:rPr>
          <w:spacing w:val="64"/>
        </w:rPr>
        <w:t> </w:t>
      </w:r>
      <w:r>
        <w:rPr/>
        <w:t>Правила</w:t>
      </w:r>
      <w:r>
        <w:rPr>
          <w:spacing w:val="67"/>
        </w:rPr>
        <w:t> </w:t>
      </w:r>
      <w:r>
        <w:rPr/>
        <w:t>использования</w:t>
      </w:r>
      <w:r>
        <w:rPr>
          <w:spacing w:val="63"/>
        </w:rPr>
        <w:t> </w:t>
      </w:r>
      <w:r>
        <w:rPr/>
        <w:t>электронных</w:t>
      </w:r>
      <w:r>
        <w:rPr>
          <w:spacing w:val="57"/>
        </w:rPr>
        <w:t> </w:t>
      </w:r>
      <w:r>
        <w:rPr>
          <w:spacing w:val="-2"/>
        </w:rPr>
        <w:t>средств,</w:t>
      </w:r>
    </w:p>
    <w:p>
      <w:pPr>
        <w:spacing w:after="0" w:line="264" w:lineRule="auto"/>
        <w:sectPr>
          <w:pgSz w:w="11910" w:h="16390"/>
          <w:pgMar w:header="0" w:footer="937" w:top="1060" w:bottom="1160" w:left="1580" w:right="740"/>
        </w:sectPr>
      </w:pPr>
    </w:p>
    <w:p>
      <w:pPr>
        <w:pStyle w:val="BodyText"/>
        <w:spacing w:line="264" w:lineRule="auto" w:before="63"/>
        <w:ind w:left="119" w:right="116" w:firstLine="0"/>
      </w:pPr>
      <w:r>
        <w:rPr/>
        <w:t>оснащенных экраном. Правила безопасности в быту: пользование бытовыми электроприборами, газовыми плитами.</w:t>
      </w:r>
    </w:p>
    <w:p>
      <w:pPr>
        <w:pStyle w:val="BodyText"/>
        <w:spacing w:line="264" w:lineRule="auto" w:before="3"/>
        <w:ind w:left="119" w:right="120"/>
      </w:pPr>
      <w:r>
        <w:rPr/>
        <w:t>Дорога от дома до школы. Правила безопасного поведения пешехода (дорожные знаки, дорожная разметка, дорожные сигналы).</w:t>
      </w:r>
    </w:p>
    <w:p>
      <w:pPr>
        <w:pStyle w:val="BodyText"/>
        <w:spacing w:line="264" w:lineRule="auto"/>
        <w:ind w:left="119" w:right="109"/>
      </w:pPr>
      <w:r>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w:t>
      </w:r>
      <w:r>
        <w:rPr>
          <w:spacing w:val="-2"/>
        </w:rPr>
        <w:t>Интернет.</w:t>
      </w:r>
    </w:p>
    <w:p>
      <w:pPr>
        <w:pStyle w:val="BodyText"/>
        <w:spacing w:line="264" w:lineRule="auto" w:before="2"/>
        <w:ind w:left="119" w:right="114"/>
      </w:pPr>
      <w:r>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64" w:lineRule="auto" w:before="0"/>
        <w:ind w:left="119" w:right="110" w:firstLine="600"/>
        <w:jc w:val="both"/>
        <w:rPr>
          <w:sz w:val="28"/>
        </w:rPr>
      </w:pPr>
      <w:r>
        <w:rPr>
          <w:i/>
          <w:sz w:val="28"/>
        </w:rPr>
        <w:t>Базовые логические действия </w:t>
      </w:r>
      <w:r>
        <w:rPr>
          <w:sz w:val="28"/>
        </w:rPr>
        <w:t>как часть познавательных универсальных учебных действий способствуют формированию умений:</w:t>
      </w:r>
    </w:p>
    <w:p>
      <w:pPr>
        <w:pStyle w:val="ListParagraph"/>
        <w:numPr>
          <w:ilvl w:val="0"/>
          <w:numId w:val="41"/>
        </w:numPr>
        <w:tabs>
          <w:tab w:pos="1080" w:val="left" w:leader="none"/>
        </w:tabs>
        <w:spacing w:line="264" w:lineRule="auto" w:before="0" w:after="0"/>
        <w:ind w:left="1080" w:right="108" w:hanging="360"/>
        <w:jc w:val="both"/>
        <w:rPr>
          <w:sz w:val="28"/>
        </w:rPr>
      </w:pPr>
      <w:r>
        <w:rPr>
          <w:sz w:val="28"/>
        </w:rPr>
        <w:t>сравнивать происходящие в природе изменения, наблюдать зависимость изменений в живой природе от состояния неживой </w:t>
      </w:r>
      <w:r>
        <w:rPr>
          <w:spacing w:val="-2"/>
          <w:sz w:val="28"/>
        </w:rPr>
        <w:t>природы;</w:t>
      </w:r>
    </w:p>
    <w:p>
      <w:pPr>
        <w:pStyle w:val="ListParagraph"/>
        <w:numPr>
          <w:ilvl w:val="0"/>
          <w:numId w:val="41"/>
        </w:numPr>
        <w:tabs>
          <w:tab w:pos="1080" w:val="left" w:leader="none"/>
        </w:tabs>
        <w:spacing w:line="264" w:lineRule="auto" w:before="0" w:after="0"/>
        <w:ind w:left="1080" w:right="115" w:hanging="360"/>
        <w:jc w:val="both"/>
        <w:rPr>
          <w:sz w:val="28"/>
        </w:rPr>
      </w:pPr>
      <w:r>
        <w:rPr>
          <w:sz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pPr>
        <w:pStyle w:val="ListParagraph"/>
        <w:numPr>
          <w:ilvl w:val="0"/>
          <w:numId w:val="41"/>
        </w:numPr>
        <w:tabs>
          <w:tab w:pos="1080" w:val="left" w:leader="none"/>
        </w:tabs>
        <w:spacing w:line="264" w:lineRule="auto" w:before="0" w:after="0"/>
        <w:ind w:left="1080" w:right="119" w:hanging="360"/>
        <w:jc w:val="both"/>
        <w:rPr>
          <w:sz w:val="28"/>
        </w:rPr>
      </w:pPr>
      <w:r>
        <w:rPr>
          <w:sz w:val="28"/>
        </w:rPr>
        <w:t>приводить примеры лиственных и хвойных растений, сравнивать их, устанавливать различия во внешнем виде.</w:t>
      </w:r>
    </w:p>
    <w:p>
      <w:pPr>
        <w:pStyle w:val="BodyText"/>
        <w:spacing w:line="264" w:lineRule="auto"/>
        <w:ind w:left="119" w:right="110"/>
      </w:pPr>
      <w:r>
        <w:rPr>
          <w:i/>
        </w:rPr>
        <w:t>Работа с информацией </w:t>
      </w:r>
      <w:r>
        <w:rPr/>
        <w:t>как часть познавательных универсальных учебных действий способствует формированию умений:</w:t>
      </w:r>
    </w:p>
    <w:p>
      <w:pPr>
        <w:pStyle w:val="ListParagraph"/>
        <w:numPr>
          <w:ilvl w:val="0"/>
          <w:numId w:val="41"/>
        </w:numPr>
        <w:tabs>
          <w:tab w:pos="1080" w:val="left" w:leader="none"/>
        </w:tabs>
        <w:spacing w:line="264" w:lineRule="auto" w:before="0" w:after="0"/>
        <w:ind w:left="1080" w:right="120" w:hanging="360"/>
        <w:jc w:val="both"/>
        <w:rPr>
          <w:sz w:val="28"/>
        </w:rPr>
      </w:pPr>
      <w:r>
        <w:rPr>
          <w:sz w:val="28"/>
        </w:rPr>
        <w:t>понимать, что информация может быть представлена в разной форме – текста, иллюстраций, видео, таблицы;</w:t>
      </w:r>
    </w:p>
    <w:p>
      <w:pPr>
        <w:pStyle w:val="ListParagraph"/>
        <w:numPr>
          <w:ilvl w:val="0"/>
          <w:numId w:val="41"/>
        </w:numPr>
        <w:tabs>
          <w:tab w:pos="1080" w:val="left" w:leader="none"/>
        </w:tabs>
        <w:spacing w:line="264" w:lineRule="auto" w:before="0" w:after="0"/>
        <w:ind w:left="1080" w:right="118" w:hanging="360"/>
        <w:jc w:val="both"/>
        <w:rPr>
          <w:sz w:val="28"/>
        </w:rPr>
      </w:pPr>
      <w:r>
        <w:rPr>
          <w:sz w:val="28"/>
        </w:rPr>
        <w:t>соотносить иллюстрацию явления (объекта, предмета) с его </w:t>
      </w:r>
      <w:r>
        <w:rPr>
          <w:spacing w:val="-2"/>
          <w:sz w:val="28"/>
        </w:rPr>
        <w:t>названием.</w:t>
      </w:r>
    </w:p>
    <w:p>
      <w:pPr>
        <w:spacing w:line="264" w:lineRule="auto" w:before="0"/>
        <w:ind w:left="119" w:right="108" w:firstLine="600"/>
        <w:jc w:val="both"/>
        <w:rPr>
          <w:sz w:val="28"/>
        </w:rPr>
      </w:pPr>
      <w:r>
        <w:rPr>
          <w:i/>
          <w:sz w:val="28"/>
        </w:rPr>
        <w:t>Коммуникативные универсальные учебные действия </w:t>
      </w:r>
      <w:r>
        <w:rPr>
          <w:sz w:val="28"/>
        </w:rPr>
        <w:t>способствуют формированию умений:</w:t>
      </w:r>
    </w:p>
    <w:p>
      <w:pPr>
        <w:pStyle w:val="ListParagraph"/>
        <w:numPr>
          <w:ilvl w:val="0"/>
          <w:numId w:val="41"/>
        </w:numPr>
        <w:tabs>
          <w:tab w:pos="1080" w:val="left" w:leader="none"/>
        </w:tabs>
        <w:spacing w:line="264" w:lineRule="auto" w:before="2" w:after="0"/>
        <w:ind w:left="1080" w:right="109" w:hanging="360"/>
        <w:jc w:val="both"/>
        <w:rPr>
          <w:sz w:val="28"/>
        </w:rPr>
      </w:pPr>
      <w:r>
        <w:rPr>
          <w:sz w:val="28"/>
        </w:rPr>
        <w:t>в процессе учебного диалога слушать говорящего; отвечать на вопросы, дополнять ответы участников; уважительно от носиться к разным мнениям;</w:t>
      </w:r>
    </w:p>
    <w:p>
      <w:pPr>
        <w:pStyle w:val="ListParagraph"/>
        <w:numPr>
          <w:ilvl w:val="0"/>
          <w:numId w:val="41"/>
        </w:numPr>
        <w:tabs>
          <w:tab w:pos="1080" w:val="left" w:leader="none"/>
        </w:tabs>
        <w:spacing w:line="264" w:lineRule="auto" w:before="0" w:after="0"/>
        <w:ind w:left="1080" w:right="117" w:hanging="360"/>
        <w:jc w:val="both"/>
        <w:rPr>
          <w:sz w:val="28"/>
        </w:rPr>
      </w:pPr>
      <w:r>
        <w:rPr>
          <w:sz w:val="28"/>
        </w:rPr>
        <w:t>воспроизводить названия своего населенного пункта, название страны, её столицы; воспроизводить наизусть слова гимна России;</w:t>
      </w:r>
    </w:p>
    <w:p>
      <w:pPr>
        <w:pStyle w:val="ListParagraph"/>
        <w:numPr>
          <w:ilvl w:val="0"/>
          <w:numId w:val="41"/>
        </w:numPr>
        <w:tabs>
          <w:tab w:pos="1080" w:val="left" w:leader="none"/>
        </w:tabs>
        <w:spacing w:line="264" w:lineRule="auto" w:before="0" w:after="0"/>
        <w:ind w:left="1080" w:right="105" w:hanging="360"/>
        <w:jc w:val="both"/>
        <w:rPr>
          <w:sz w:val="28"/>
        </w:rPr>
      </w:pPr>
      <w:r>
        <w:rPr>
          <w:sz w:val="28"/>
        </w:rPr>
        <w:t>соотносить предметы декоративно-прикладного искусства с принадлежностью народу РФ, описывать предмет по предложенному </w:t>
      </w:r>
      <w:r>
        <w:rPr>
          <w:spacing w:val="-2"/>
          <w:sz w:val="28"/>
        </w:rPr>
        <w:t>плану;</w:t>
      </w:r>
    </w:p>
    <w:p>
      <w:pPr>
        <w:spacing w:after="0" w:line="264" w:lineRule="auto"/>
        <w:jc w:val="both"/>
        <w:rPr>
          <w:sz w:val="28"/>
        </w:rPr>
        <w:sectPr>
          <w:pgSz w:w="11910" w:h="16390"/>
          <w:pgMar w:header="0" w:footer="937" w:top="1060" w:bottom="1160" w:left="1580" w:right="740"/>
        </w:sectPr>
      </w:pPr>
    </w:p>
    <w:p>
      <w:pPr>
        <w:pStyle w:val="ListParagraph"/>
        <w:numPr>
          <w:ilvl w:val="0"/>
          <w:numId w:val="41"/>
        </w:numPr>
        <w:tabs>
          <w:tab w:pos="1080" w:val="left" w:leader="none"/>
        </w:tabs>
        <w:spacing w:line="264" w:lineRule="auto" w:before="63" w:after="0"/>
        <w:ind w:left="1080" w:right="110" w:hanging="360"/>
        <w:jc w:val="both"/>
        <w:rPr>
          <w:sz w:val="28"/>
        </w:rPr>
      </w:pPr>
      <w:r>
        <w:rPr>
          <w:sz w:val="28"/>
        </w:rPr>
        <w:t>описывать по предложенному плану время года, передавать в рассказе своё отношение к природным явлениям;</w:t>
      </w:r>
    </w:p>
    <w:p>
      <w:pPr>
        <w:pStyle w:val="ListParagraph"/>
        <w:numPr>
          <w:ilvl w:val="0"/>
          <w:numId w:val="41"/>
        </w:numPr>
        <w:tabs>
          <w:tab w:pos="1080" w:val="left" w:leader="none"/>
        </w:tabs>
        <w:spacing w:line="264" w:lineRule="auto" w:before="3" w:after="0"/>
        <w:ind w:left="1080" w:right="119" w:hanging="360"/>
        <w:jc w:val="both"/>
        <w:rPr>
          <w:sz w:val="28"/>
        </w:rPr>
      </w:pPr>
      <w:r>
        <w:rPr>
          <w:sz w:val="28"/>
        </w:rPr>
        <w:t>сравнивать домашних и диких животных, объяснять, чем они </w:t>
      </w:r>
      <w:r>
        <w:rPr>
          <w:spacing w:val="-2"/>
          <w:sz w:val="28"/>
        </w:rPr>
        <w:t>различаются.</w:t>
      </w:r>
    </w:p>
    <w:p>
      <w:pPr>
        <w:spacing w:line="264" w:lineRule="auto" w:before="0"/>
        <w:ind w:left="119" w:right="106" w:firstLine="600"/>
        <w:jc w:val="both"/>
        <w:rPr>
          <w:sz w:val="28"/>
        </w:rPr>
      </w:pPr>
      <w:r>
        <w:rPr>
          <w:i/>
          <w:sz w:val="28"/>
        </w:rPr>
        <w:t>Регулятивные универсальные учебные действия </w:t>
      </w:r>
      <w:r>
        <w:rPr>
          <w:sz w:val="28"/>
        </w:rPr>
        <w:t>способствуют формированию умений:</w:t>
      </w:r>
    </w:p>
    <w:p>
      <w:pPr>
        <w:pStyle w:val="ListParagraph"/>
        <w:numPr>
          <w:ilvl w:val="0"/>
          <w:numId w:val="41"/>
        </w:numPr>
        <w:tabs>
          <w:tab w:pos="1080" w:val="left" w:leader="none"/>
        </w:tabs>
        <w:spacing w:line="264" w:lineRule="auto" w:before="0" w:after="0"/>
        <w:ind w:left="1080" w:right="113" w:hanging="360"/>
        <w:jc w:val="both"/>
        <w:rPr>
          <w:sz w:val="28"/>
        </w:rPr>
      </w:pPr>
      <w:r>
        <w:rPr>
          <w:sz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w:t>
      </w:r>
      <w:r>
        <w:rPr>
          <w:spacing w:val="-2"/>
          <w:sz w:val="28"/>
        </w:rPr>
        <w:t>электроприборов);</w:t>
      </w:r>
    </w:p>
    <w:p>
      <w:pPr>
        <w:pStyle w:val="ListParagraph"/>
        <w:numPr>
          <w:ilvl w:val="0"/>
          <w:numId w:val="41"/>
        </w:numPr>
        <w:tabs>
          <w:tab w:pos="1080" w:val="left" w:leader="none"/>
        </w:tabs>
        <w:spacing w:line="264" w:lineRule="auto" w:before="0" w:after="0"/>
        <w:ind w:left="1080" w:right="113" w:hanging="360"/>
        <w:jc w:val="both"/>
        <w:rPr>
          <w:sz w:val="28"/>
        </w:rPr>
      </w:pPr>
      <w:r>
        <w:rPr>
          <w:sz w:val="28"/>
        </w:rPr>
        <w:t>оценивать выполнение правил безопасного поведения на дорогах и улицах другими детьми, выполнять самооценку;</w:t>
      </w:r>
    </w:p>
    <w:p>
      <w:pPr>
        <w:pStyle w:val="ListParagraph"/>
        <w:numPr>
          <w:ilvl w:val="0"/>
          <w:numId w:val="41"/>
        </w:numPr>
        <w:tabs>
          <w:tab w:pos="1080" w:val="left" w:leader="none"/>
        </w:tabs>
        <w:spacing w:line="264" w:lineRule="auto" w:before="1" w:after="0"/>
        <w:ind w:left="1080" w:right="109" w:hanging="360"/>
        <w:jc w:val="both"/>
        <w:rPr>
          <w:sz w:val="28"/>
        </w:rPr>
      </w:pPr>
      <w:r>
        <w:rPr>
          <w:sz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w:t>
      </w:r>
      <w:r>
        <w:rPr>
          <w:spacing w:val="-2"/>
          <w:sz w:val="28"/>
        </w:rPr>
        <w:t>приборами.</w:t>
      </w:r>
    </w:p>
    <w:p>
      <w:pPr>
        <w:spacing w:before="0"/>
        <w:ind w:left="720" w:right="0" w:firstLine="0"/>
        <w:jc w:val="both"/>
        <w:rPr>
          <w:sz w:val="28"/>
        </w:rPr>
      </w:pPr>
      <w:r>
        <w:rPr>
          <w:i/>
          <w:sz w:val="28"/>
        </w:rPr>
        <w:t>Совместная</w:t>
      </w:r>
      <w:r>
        <w:rPr>
          <w:i/>
          <w:spacing w:val="-15"/>
          <w:sz w:val="28"/>
        </w:rPr>
        <w:t> </w:t>
      </w:r>
      <w:r>
        <w:rPr>
          <w:i/>
          <w:sz w:val="28"/>
        </w:rPr>
        <w:t>деятельность</w:t>
      </w:r>
      <w:r>
        <w:rPr>
          <w:i/>
          <w:spacing w:val="-11"/>
          <w:sz w:val="28"/>
        </w:rPr>
        <w:t> </w:t>
      </w:r>
      <w:r>
        <w:rPr>
          <w:sz w:val="28"/>
        </w:rPr>
        <w:t>способствует</w:t>
      </w:r>
      <w:r>
        <w:rPr>
          <w:spacing w:val="-16"/>
          <w:sz w:val="28"/>
        </w:rPr>
        <w:t> </w:t>
      </w:r>
      <w:r>
        <w:rPr>
          <w:sz w:val="28"/>
        </w:rPr>
        <w:t>формированию</w:t>
      </w:r>
      <w:r>
        <w:rPr>
          <w:spacing w:val="-12"/>
          <w:sz w:val="28"/>
        </w:rPr>
        <w:t> </w:t>
      </w:r>
      <w:r>
        <w:rPr>
          <w:spacing w:val="-2"/>
          <w:sz w:val="28"/>
        </w:rPr>
        <w:t>умений:</w:t>
      </w:r>
    </w:p>
    <w:p>
      <w:pPr>
        <w:pStyle w:val="ListParagraph"/>
        <w:numPr>
          <w:ilvl w:val="0"/>
          <w:numId w:val="41"/>
        </w:numPr>
        <w:tabs>
          <w:tab w:pos="1080" w:val="left" w:leader="none"/>
        </w:tabs>
        <w:spacing w:line="264" w:lineRule="auto" w:before="33" w:after="0"/>
        <w:ind w:left="1080" w:right="113" w:hanging="360"/>
        <w:jc w:val="both"/>
        <w:rPr>
          <w:sz w:val="28"/>
        </w:rPr>
      </w:pPr>
      <w:r>
        <w:rPr>
          <w:sz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pStyle w:val="Heading2"/>
        <w:spacing w:before="255"/>
      </w:pPr>
      <w:r>
        <w:rPr/>
        <w:t>2</w:t>
      </w:r>
      <w:r>
        <w:rPr>
          <w:spacing w:val="-1"/>
        </w:rPr>
        <w:t> </w:t>
      </w:r>
      <w:r>
        <w:rPr>
          <w:spacing w:val="-4"/>
        </w:rPr>
        <w:t>КЛАСС</w:t>
      </w:r>
    </w:p>
    <w:p>
      <w:pPr>
        <w:spacing w:before="28"/>
        <w:ind w:left="720" w:right="0" w:firstLine="0"/>
        <w:jc w:val="both"/>
        <w:rPr>
          <w:i/>
          <w:sz w:val="28"/>
        </w:rPr>
      </w:pPr>
      <w:r>
        <w:rPr>
          <w:i/>
          <w:sz w:val="28"/>
        </w:rPr>
        <w:t>Человек</w:t>
      </w:r>
      <w:r>
        <w:rPr>
          <w:i/>
          <w:spacing w:val="-5"/>
          <w:sz w:val="28"/>
        </w:rPr>
        <w:t> </w:t>
      </w:r>
      <w:r>
        <w:rPr>
          <w:i/>
          <w:sz w:val="28"/>
        </w:rPr>
        <w:t>и</w:t>
      </w:r>
      <w:r>
        <w:rPr>
          <w:i/>
          <w:spacing w:val="-5"/>
          <w:sz w:val="28"/>
        </w:rPr>
        <w:t> </w:t>
      </w:r>
      <w:r>
        <w:rPr>
          <w:i/>
          <w:spacing w:val="-2"/>
          <w:sz w:val="28"/>
        </w:rPr>
        <w:t>общество</w:t>
      </w:r>
    </w:p>
    <w:p>
      <w:pPr>
        <w:pStyle w:val="BodyText"/>
        <w:spacing w:line="264" w:lineRule="auto" w:before="34"/>
        <w:ind w:left="119" w:right="107"/>
      </w:pPr>
      <w:r>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w:t>
      </w:r>
      <w:r>
        <w:rPr>
          <w:spacing w:val="-6"/>
        </w:rPr>
        <w:t> </w:t>
      </w:r>
      <w:r>
        <w:rPr/>
        <w:t>Москвы</w:t>
      </w:r>
      <w:r>
        <w:rPr>
          <w:spacing w:val="-6"/>
        </w:rPr>
        <w:t> </w:t>
      </w:r>
      <w:r>
        <w:rPr/>
        <w:t>на</w:t>
      </w:r>
      <w:r>
        <w:rPr>
          <w:spacing w:val="-6"/>
        </w:rPr>
        <w:t> </w:t>
      </w:r>
      <w:r>
        <w:rPr/>
        <w:t>карте.</w:t>
      </w:r>
      <w:r>
        <w:rPr>
          <w:spacing w:val="-4"/>
        </w:rPr>
        <w:t> </w:t>
      </w:r>
      <w:r>
        <w:rPr/>
        <w:t>Города</w:t>
      </w:r>
      <w:r>
        <w:rPr>
          <w:spacing w:val="-6"/>
        </w:rPr>
        <w:t> </w:t>
      </w:r>
      <w:r>
        <w:rPr/>
        <w:t>России.</w:t>
      </w:r>
      <w:r>
        <w:rPr>
          <w:spacing w:val="-5"/>
        </w:rPr>
        <w:t> </w:t>
      </w:r>
      <w:r>
        <w:rPr/>
        <w:t>Россия –</w:t>
      </w:r>
      <w:r>
        <w:rPr>
          <w:spacing w:val="-6"/>
        </w:rPr>
        <w:t> </w:t>
      </w:r>
      <w:r>
        <w:rPr/>
        <w:t>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pPr>
        <w:pStyle w:val="BodyText"/>
        <w:spacing w:line="264" w:lineRule="auto"/>
        <w:ind w:left="119" w:right="115"/>
      </w:pPr>
      <w:r>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pPr>
        <w:pStyle w:val="BodyText"/>
        <w:spacing w:line="264" w:lineRule="auto"/>
        <w:ind w:left="119" w:right="120"/>
      </w:pPr>
      <w:r>
        <w:rPr/>
        <w:t>Семья. Семейные ценности и традиции. Родословная. Составление схемы родословного древа, истории семьи.</w:t>
      </w:r>
    </w:p>
    <w:p>
      <w:pPr>
        <w:spacing w:after="0" w:line="264" w:lineRule="auto"/>
        <w:sectPr>
          <w:pgSz w:w="11910" w:h="16390"/>
          <w:pgMar w:header="0" w:footer="937" w:top="1060" w:bottom="1160" w:left="1580" w:right="740"/>
        </w:sectPr>
      </w:pPr>
    </w:p>
    <w:p>
      <w:pPr>
        <w:pStyle w:val="BodyText"/>
        <w:spacing w:line="264" w:lineRule="auto" w:before="63"/>
        <w:ind w:left="119" w:right="117"/>
      </w:pPr>
      <w:r>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pPr>
        <w:spacing w:before="4"/>
        <w:ind w:left="720" w:right="0" w:firstLine="0"/>
        <w:jc w:val="both"/>
        <w:rPr>
          <w:i/>
          <w:sz w:val="28"/>
        </w:rPr>
      </w:pPr>
      <w:r>
        <w:rPr>
          <w:i/>
          <w:sz w:val="28"/>
        </w:rPr>
        <w:t>Человек</w:t>
      </w:r>
      <w:r>
        <w:rPr>
          <w:i/>
          <w:spacing w:val="-5"/>
          <w:sz w:val="28"/>
        </w:rPr>
        <w:t> </w:t>
      </w:r>
      <w:r>
        <w:rPr>
          <w:i/>
          <w:sz w:val="28"/>
        </w:rPr>
        <w:t>и</w:t>
      </w:r>
      <w:r>
        <w:rPr>
          <w:i/>
          <w:spacing w:val="-5"/>
          <w:sz w:val="28"/>
        </w:rPr>
        <w:t> </w:t>
      </w:r>
      <w:r>
        <w:rPr>
          <w:i/>
          <w:spacing w:val="-2"/>
          <w:sz w:val="28"/>
        </w:rPr>
        <w:t>природа</w:t>
      </w:r>
    </w:p>
    <w:p>
      <w:pPr>
        <w:pStyle w:val="BodyText"/>
        <w:spacing w:before="29"/>
        <w:ind w:left="720" w:firstLine="0"/>
      </w:pPr>
      <w:r>
        <w:rPr/>
        <w:t>Методы</w:t>
      </w:r>
      <w:r>
        <w:rPr>
          <w:spacing w:val="-8"/>
        </w:rPr>
        <w:t> </w:t>
      </w:r>
      <w:r>
        <w:rPr/>
        <w:t>познания</w:t>
      </w:r>
      <w:r>
        <w:rPr>
          <w:spacing w:val="-7"/>
        </w:rPr>
        <w:t> </w:t>
      </w:r>
      <w:r>
        <w:rPr/>
        <w:t>природы:</w:t>
      </w:r>
      <w:r>
        <w:rPr>
          <w:spacing w:val="-13"/>
        </w:rPr>
        <w:t> </w:t>
      </w:r>
      <w:r>
        <w:rPr/>
        <w:t>наблюдения,</w:t>
      </w:r>
      <w:r>
        <w:rPr>
          <w:spacing w:val="-5"/>
        </w:rPr>
        <w:t> </w:t>
      </w:r>
      <w:r>
        <w:rPr/>
        <w:t>опыты,</w:t>
      </w:r>
      <w:r>
        <w:rPr>
          <w:spacing w:val="-5"/>
        </w:rPr>
        <w:t> </w:t>
      </w:r>
      <w:r>
        <w:rPr>
          <w:spacing w:val="-2"/>
        </w:rPr>
        <w:t>измерения.</w:t>
      </w:r>
    </w:p>
    <w:p>
      <w:pPr>
        <w:pStyle w:val="BodyText"/>
        <w:spacing w:line="264" w:lineRule="auto" w:before="33"/>
        <w:ind w:left="119" w:right="108"/>
      </w:pPr>
      <w:r>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pPr>
        <w:pStyle w:val="BodyText"/>
        <w:spacing w:line="264" w:lineRule="auto" w:before="2"/>
        <w:ind w:left="119" w:right="119"/>
      </w:pPr>
      <w:r>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pStyle w:val="BodyText"/>
        <w:spacing w:line="264" w:lineRule="auto" w:before="1"/>
        <w:ind w:left="119" w:right="117"/>
      </w:pPr>
      <w:r>
        <w:rPr/>
        <w:t>Красная книга России, её значение, отдельные представители растений</w:t>
      </w:r>
      <w:r>
        <w:rPr>
          <w:spacing w:val="40"/>
        </w:rPr>
        <w:t> </w:t>
      </w:r>
      <w:r>
        <w:rPr/>
        <w:t>и животных Красной книги. Заповедники, природные парки. Охрана природы. Правила нравственного поведения на природе.</w:t>
      </w:r>
    </w:p>
    <w:p>
      <w:pPr>
        <w:spacing w:line="321" w:lineRule="exact" w:before="0"/>
        <w:ind w:left="720" w:right="0" w:firstLine="0"/>
        <w:jc w:val="both"/>
        <w:rPr>
          <w:i/>
          <w:sz w:val="28"/>
        </w:rPr>
      </w:pPr>
      <w:r>
        <w:rPr>
          <w:i/>
          <w:sz w:val="28"/>
        </w:rPr>
        <w:t>Правила</w:t>
      </w:r>
      <w:r>
        <w:rPr>
          <w:i/>
          <w:spacing w:val="-10"/>
          <w:sz w:val="28"/>
        </w:rPr>
        <w:t> </w:t>
      </w:r>
      <w:r>
        <w:rPr>
          <w:i/>
          <w:sz w:val="28"/>
        </w:rPr>
        <w:t>безопасной</w:t>
      </w:r>
      <w:r>
        <w:rPr>
          <w:i/>
          <w:spacing w:val="-10"/>
          <w:sz w:val="28"/>
        </w:rPr>
        <w:t> </w:t>
      </w:r>
      <w:r>
        <w:rPr>
          <w:i/>
          <w:spacing w:val="-2"/>
          <w:sz w:val="28"/>
        </w:rPr>
        <w:t>жизнедеятельности</w:t>
      </w:r>
    </w:p>
    <w:p>
      <w:pPr>
        <w:pStyle w:val="BodyText"/>
        <w:spacing w:line="264" w:lineRule="auto" w:before="33"/>
        <w:ind w:left="119" w:right="115"/>
      </w:pPr>
      <w:r>
        <w:rPr/>
        <w:t>Здоровый образ жизни: режим дня (чередование сна, учебных занятий, двигательной активности) и рациональное питание (количество приёмов пищи</w:t>
      </w:r>
      <w:r>
        <w:rPr>
          <w:spacing w:val="-2"/>
        </w:rPr>
        <w:t> </w:t>
      </w:r>
      <w:r>
        <w:rPr/>
        <w:t>и</w:t>
      </w:r>
      <w:r>
        <w:rPr>
          <w:spacing w:val="-2"/>
        </w:rPr>
        <w:t> </w:t>
      </w:r>
      <w:r>
        <w:rPr/>
        <w:t>рацион</w:t>
      </w:r>
      <w:r>
        <w:rPr>
          <w:spacing w:val="-2"/>
        </w:rPr>
        <w:t> </w:t>
      </w:r>
      <w:r>
        <w:rPr/>
        <w:t>питания). Физическая</w:t>
      </w:r>
      <w:r>
        <w:rPr>
          <w:spacing w:val="-1"/>
        </w:rPr>
        <w:t> </w:t>
      </w:r>
      <w:r>
        <w:rPr/>
        <w:t>культура, закаливание, игры</w:t>
      </w:r>
      <w:r>
        <w:rPr>
          <w:spacing w:val="-2"/>
        </w:rPr>
        <w:t> </w:t>
      </w:r>
      <w:r>
        <w:rPr/>
        <w:t>на</w:t>
      </w:r>
      <w:r>
        <w:rPr>
          <w:spacing w:val="-1"/>
        </w:rPr>
        <w:t> </w:t>
      </w:r>
      <w:r>
        <w:rPr/>
        <w:t>воздухе как условие сохранения и укрепления здоровья.</w:t>
      </w:r>
    </w:p>
    <w:p>
      <w:pPr>
        <w:pStyle w:val="BodyText"/>
        <w:spacing w:line="264" w:lineRule="auto"/>
        <w:ind w:left="119" w:right="117"/>
      </w:pPr>
      <w:r>
        <w:rPr/>
        <w:t>Правила безопасности в школе (маршрут до школы, правила поведения на занятиях, переменах, при приёмах</w:t>
      </w:r>
      <w:r>
        <w:rPr>
          <w:spacing w:val="-1"/>
        </w:rPr>
        <w:t> </w:t>
      </w:r>
      <w:r>
        <w:rPr/>
        <w:t>пищи и на пришкольной территории), в быту, на прогулках.</w:t>
      </w:r>
    </w:p>
    <w:p>
      <w:pPr>
        <w:pStyle w:val="BodyText"/>
        <w:spacing w:line="264" w:lineRule="auto"/>
        <w:ind w:left="119" w:right="118"/>
      </w:pPr>
      <w:r>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pPr>
        <w:pStyle w:val="BodyText"/>
        <w:spacing w:line="264" w:lineRule="auto" w:before="3"/>
        <w:ind w:left="119" w:right="110"/>
      </w:pPr>
      <w:r>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pPr>
        <w:pStyle w:val="BodyText"/>
        <w:spacing w:line="264" w:lineRule="auto"/>
        <w:ind w:left="119" w:right="110"/>
      </w:pPr>
      <w:r>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w:t>
      </w:r>
      <w:r>
        <w:rPr>
          <w:spacing w:val="80"/>
        </w:rPr>
        <w:t> </w:t>
      </w:r>
      <w:r>
        <w:rPr/>
        <w:t>учебных</w:t>
      </w:r>
      <w:r>
        <w:rPr>
          <w:spacing w:val="80"/>
        </w:rPr>
        <w:t> </w:t>
      </w:r>
      <w:r>
        <w:rPr/>
        <w:t>действий,</w:t>
      </w:r>
      <w:r>
        <w:rPr>
          <w:spacing w:val="80"/>
        </w:rPr>
        <w:t> </w:t>
      </w:r>
      <w:r>
        <w:rPr/>
        <w:t>регулятивных</w:t>
      </w:r>
      <w:r>
        <w:rPr>
          <w:spacing w:val="80"/>
        </w:rPr>
        <w:t> </w:t>
      </w:r>
      <w:r>
        <w:rPr/>
        <w:t>универсальных</w:t>
      </w:r>
      <w:r>
        <w:rPr>
          <w:spacing w:val="80"/>
        </w:rPr>
        <w:t> </w:t>
      </w:r>
      <w:r>
        <w:rPr/>
        <w:t>учебных</w:t>
      </w:r>
    </w:p>
    <w:p>
      <w:pPr>
        <w:spacing w:after="0" w:line="264" w:lineRule="auto"/>
        <w:sectPr>
          <w:pgSz w:w="11910" w:h="16390"/>
          <w:pgMar w:header="0" w:footer="937" w:top="1060" w:bottom="1160" w:left="1580" w:right="740"/>
        </w:sectPr>
      </w:pPr>
    </w:p>
    <w:p>
      <w:pPr>
        <w:pStyle w:val="BodyText"/>
        <w:tabs>
          <w:tab w:pos="1520" w:val="left" w:leader="none"/>
          <w:tab w:pos="3136" w:val="left" w:leader="none"/>
          <w:tab w:pos="5044" w:val="left" w:leader="none"/>
          <w:tab w:pos="7149" w:val="left" w:leader="none"/>
          <w:tab w:pos="8402" w:val="left" w:leader="none"/>
        </w:tabs>
        <w:spacing w:line="264" w:lineRule="auto" w:before="63"/>
        <w:ind w:left="119" w:right="111" w:firstLine="0"/>
        <w:jc w:val="left"/>
      </w:pPr>
      <w:r>
        <w:rPr>
          <w:spacing w:val="-2"/>
        </w:rPr>
        <w:t>действий,</w:t>
      </w:r>
      <w:r>
        <w:rPr/>
        <w:tab/>
      </w:r>
      <w:r>
        <w:rPr>
          <w:spacing w:val="-2"/>
        </w:rPr>
        <w:t>совместной</w:t>
      </w:r>
      <w:r>
        <w:rPr/>
        <w:tab/>
      </w:r>
      <w:r>
        <w:rPr>
          <w:spacing w:val="-2"/>
        </w:rPr>
        <w:t>деятельности.</w:t>
      </w:r>
      <w:r>
        <w:rPr/>
        <w:tab/>
      </w:r>
      <w:r>
        <w:rPr>
          <w:spacing w:val="-2"/>
        </w:rPr>
        <w:t>Универсальные</w:t>
      </w:r>
      <w:r>
        <w:rPr/>
        <w:tab/>
      </w:r>
      <w:r>
        <w:rPr>
          <w:spacing w:val="-2"/>
        </w:rPr>
        <w:t>учебные</w:t>
      </w:r>
      <w:r>
        <w:rPr/>
        <w:tab/>
      </w:r>
      <w:r>
        <w:rPr>
          <w:spacing w:val="-2"/>
        </w:rPr>
        <w:t>действия </w:t>
      </w:r>
      <w:r>
        <w:rPr/>
        <w:t>(пропедевтический уровень)</w:t>
      </w:r>
    </w:p>
    <w:p>
      <w:pPr>
        <w:spacing w:line="264" w:lineRule="auto" w:before="3"/>
        <w:ind w:left="119" w:right="0" w:firstLine="600"/>
        <w:jc w:val="left"/>
        <w:rPr>
          <w:sz w:val="28"/>
        </w:rPr>
      </w:pPr>
      <w:r>
        <w:rPr>
          <w:i/>
          <w:sz w:val="28"/>
        </w:rPr>
        <w:t>Базовые логические действия </w:t>
      </w:r>
      <w:r>
        <w:rPr>
          <w:sz w:val="28"/>
        </w:rPr>
        <w:t>как часть познавательных универсальных учебных действий способствуют формированию умений:</w:t>
      </w:r>
    </w:p>
    <w:p>
      <w:pPr>
        <w:pStyle w:val="ListParagraph"/>
        <w:numPr>
          <w:ilvl w:val="0"/>
          <w:numId w:val="42"/>
        </w:numPr>
        <w:tabs>
          <w:tab w:pos="1080" w:val="left" w:leader="none"/>
        </w:tabs>
        <w:spacing w:line="264" w:lineRule="auto" w:before="0" w:after="0"/>
        <w:ind w:left="1080" w:right="119" w:hanging="360"/>
        <w:jc w:val="left"/>
        <w:rPr>
          <w:sz w:val="28"/>
        </w:rPr>
      </w:pPr>
      <w:r>
        <w:rPr>
          <w:sz w:val="28"/>
        </w:rPr>
        <w:t>ориентироваться</w:t>
      </w:r>
      <w:r>
        <w:rPr>
          <w:spacing w:val="40"/>
          <w:sz w:val="28"/>
        </w:rPr>
        <w:t> </w:t>
      </w:r>
      <w:r>
        <w:rPr>
          <w:sz w:val="28"/>
        </w:rPr>
        <w:t>в</w:t>
      </w:r>
      <w:r>
        <w:rPr>
          <w:spacing w:val="40"/>
          <w:sz w:val="28"/>
        </w:rPr>
        <w:t> </w:t>
      </w:r>
      <w:r>
        <w:rPr>
          <w:sz w:val="28"/>
        </w:rPr>
        <w:t>методах</w:t>
      </w:r>
      <w:r>
        <w:rPr>
          <w:spacing w:val="40"/>
          <w:sz w:val="28"/>
        </w:rPr>
        <w:t> </w:t>
      </w:r>
      <w:r>
        <w:rPr>
          <w:sz w:val="28"/>
        </w:rPr>
        <w:t>познания</w:t>
      </w:r>
      <w:r>
        <w:rPr>
          <w:spacing w:val="40"/>
          <w:sz w:val="28"/>
        </w:rPr>
        <w:t> </w:t>
      </w:r>
      <w:r>
        <w:rPr>
          <w:sz w:val="28"/>
        </w:rPr>
        <w:t>природы</w:t>
      </w:r>
      <w:r>
        <w:rPr>
          <w:spacing w:val="40"/>
          <w:sz w:val="28"/>
        </w:rPr>
        <w:t> </w:t>
      </w:r>
      <w:r>
        <w:rPr>
          <w:sz w:val="28"/>
        </w:rPr>
        <w:t>(наблюдение,</w:t>
      </w:r>
      <w:r>
        <w:rPr>
          <w:spacing w:val="40"/>
          <w:sz w:val="28"/>
        </w:rPr>
        <w:t> </w:t>
      </w:r>
      <w:r>
        <w:rPr>
          <w:sz w:val="28"/>
        </w:rPr>
        <w:t>опыт, сравнение, измерение);</w:t>
      </w:r>
    </w:p>
    <w:p>
      <w:pPr>
        <w:pStyle w:val="ListParagraph"/>
        <w:numPr>
          <w:ilvl w:val="0"/>
          <w:numId w:val="42"/>
        </w:numPr>
        <w:tabs>
          <w:tab w:pos="1080" w:val="left" w:leader="none"/>
        </w:tabs>
        <w:spacing w:line="264" w:lineRule="auto" w:before="0" w:after="0"/>
        <w:ind w:left="1080" w:right="118" w:hanging="360"/>
        <w:jc w:val="left"/>
        <w:rPr>
          <w:sz w:val="28"/>
        </w:rPr>
      </w:pPr>
      <w:r>
        <w:rPr>
          <w:sz w:val="28"/>
        </w:rPr>
        <w:t>определять</w:t>
      </w:r>
      <w:r>
        <w:rPr>
          <w:spacing w:val="80"/>
          <w:sz w:val="28"/>
        </w:rPr>
        <w:t> </w:t>
      </w:r>
      <w:r>
        <w:rPr>
          <w:sz w:val="28"/>
        </w:rPr>
        <w:t>на</w:t>
      </w:r>
      <w:r>
        <w:rPr>
          <w:spacing w:val="80"/>
          <w:sz w:val="28"/>
        </w:rPr>
        <w:t> </w:t>
      </w:r>
      <w:r>
        <w:rPr>
          <w:sz w:val="28"/>
        </w:rPr>
        <w:t>основе</w:t>
      </w:r>
      <w:r>
        <w:rPr>
          <w:spacing w:val="80"/>
          <w:sz w:val="28"/>
        </w:rPr>
        <w:t> </w:t>
      </w:r>
      <w:r>
        <w:rPr>
          <w:sz w:val="28"/>
        </w:rPr>
        <w:t>наблюдения</w:t>
      </w:r>
      <w:r>
        <w:rPr>
          <w:spacing w:val="80"/>
          <w:sz w:val="28"/>
        </w:rPr>
        <w:t> </w:t>
      </w:r>
      <w:r>
        <w:rPr>
          <w:sz w:val="28"/>
        </w:rPr>
        <w:t>состояние</w:t>
      </w:r>
      <w:r>
        <w:rPr>
          <w:spacing w:val="80"/>
          <w:sz w:val="28"/>
        </w:rPr>
        <w:t> </w:t>
      </w:r>
      <w:r>
        <w:rPr>
          <w:sz w:val="28"/>
        </w:rPr>
        <w:t>вещества</w:t>
      </w:r>
      <w:r>
        <w:rPr>
          <w:spacing w:val="80"/>
          <w:sz w:val="28"/>
        </w:rPr>
        <w:t> </w:t>
      </w:r>
      <w:r>
        <w:rPr>
          <w:sz w:val="28"/>
        </w:rPr>
        <w:t>(жидкое, твёрдое, газообразное);</w:t>
      </w:r>
    </w:p>
    <w:p>
      <w:pPr>
        <w:pStyle w:val="ListParagraph"/>
        <w:numPr>
          <w:ilvl w:val="0"/>
          <w:numId w:val="42"/>
        </w:numPr>
        <w:tabs>
          <w:tab w:pos="1080" w:val="left" w:leader="none"/>
        </w:tabs>
        <w:spacing w:line="240" w:lineRule="auto" w:before="2" w:after="0"/>
        <w:ind w:left="1080" w:right="0" w:hanging="360"/>
        <w:jc w:val="left"/>
        <w:rPr>
          <w:sz w:val="28"/>
        </w:rPr>
      </w:pPr>
      <w:r>
        <w:rPr>
          <w:sz w:val="28"/>
        </w:rPr>
        <w:t>различать</w:t>
      </w:r>
      <w:r>
        <w:rPr>
          <w:spacing w:val="-12"/>
          <w:sz w:val="28"/>
        </w:rPr>
        <w:t> </w:t>
      </w:r>
      <w:r>
        <w:rPr>
          <w:sz w:val="28"/>
        </w:rPr>
        <w:t>символы</w:t>
      </w:r>
      <w:r>
        <w:rPr>
          <w:spacing w:val="-10"/>
          <w:sz w:val="28"/>
        </w:rPr>
        <w:t> </w:t>
      </w:r>
      <w:r>
        <w:rPr>
          <w:spacing w:val="-5"/>
          <w:sz w:val="28"/>
        </w:rPr>
        <w:t>РФ;</w:t>
      </w:r>
    </w:p>
    <w:p>
      <w:pPr>
        <w:pStyle w:val="ListParagraph"/>
        <w:numPr>
          <w:ilvl w:val="0"/>
          <w:numId w:val="42"/>
        </w:numPr>
        <w:tabs>
          <w:tab w:pos="1080" w:val="left" w:leader="none"/>
          <w:tab w:pos="2499" w:val="left" w:leader="none"/>
          <w:tab w:pos="3731" w:val="left" w:leader="none"/>
          <w:tab w:pos="5410" w:val="left" w:leader="none"/>
          <w:tab w:pos="6436" w:val="left" w:leader="none"/>
          <w:tab w:pos="7928" w:val="left" w:leader="none"/>
          <w:tab w:pos="9238" w:val="left" w:leader="none"/>
        </w:tabs>
        <w:spacing w:line="264" w:lineRule="auto" w:before="28" w:after="0"/>
        <w:ind w:left="1080" w:right="116" w:hanging="360"/>
        <w:jc w:val="left"/>
        <w:rPr>
          <w:sz w:val="28"/>
        </w:rPr>
      </w:pPr>
      <w:r>
        <w:rPr>
          <w:spacing w:val="-2"/>
          <w:sz w:val="28"/>
        </w:rPr>
        <w:t>различать</w:t>
      </w:r>
      <w:r>
        <w:rPr>
          <w:sz w:val="28"/>
        </w:rPr>
        <w:tab/>
      </w:r>
      <w:r>
        <w:rPr>
          <w:spacing w:val="-2"/>
          <w:sz w:val="28"/>
        </w:rPr>
        <w:t>деревья,</w:t>
      </w:r>
      <w:r>
        <w:rPr>
          <w:sz w:val="28"/>
        </w:rPr>
        <w:tab/>
      </w:r>
      <w:r>
        <w:rPr>
          <w:spacing w:val="-2"/>
          <w:sz w:val="28"/>
        </w:rPr>
        <w:t>кустарники,</w:t>
      </w:r>
      <w:r>
        <w:rPr>
          <w:sz w:val="28"/>
        </w:rPr>
        <w:tab/>
      </w:r>
      <w:r>
        <w:rPr>
          <w:spacing w:val="-2"/>
          <w:sz w:val="28"/>
        </w:rPr>
        <w:t>травы;</w:t>
      </w:r>
      <w:r>
        <w:rPr>
          <w:sz w:val="28"/>
        </w:rPr>
        <w:tab/>
      </w:r>
      <w:r>
        <w:rPr>
          <w:spacing w:val="-2"/>
          <w:sz w:val="28"/>
        </w:rPr>
        <w:t>приводить</w:t>
      </w:r>
      <w:r>
        <w:rPr>
          <w:sz w:val="28"/>
        </w:rPr>
        <w:tab/>
      </w:r>
      <w:r>
        <w:rPr>
          <w:spacing w:val="-2"/>
          <w:sz w:val="28"/>
        </w:rPr>
        <w:t>примеры</w:t>
      </w:r>
      <w:r>
        <w:rPr>
          <w:sz w:val="28"/>
        </w:rPr>
        <w:tab/>
      </w:r>
      <w:r>
        <w:rPr>
          <w:spacing w:val="-6"/>
          <w:sz w:val="28"/>
        </w:rPr>
        <w:t>(в </w:t>
      </w:r>
      <w:r>
        <w:rPr>
          <w:sz w:val="28"/>
        </w:rPr>
        <w:t>пределах изученного);</w:t>
      </w:r>
    </w:p>
    <w:p>
      <w:pPr>
        <w:pStyle w:val="ListParagraph"/>
        <w:numPr>
          <w:ilvl w:val="0"/>
          <w:numId w:val="42"/>
        </w:numPr>
        <w:tabs>
          <w:tab w:pos="1080" w:val="left" w:leader="none"/>
        </w:tabs>
        <w:spacing w:line="264" w:lineRule="auto" w:before="2" w:after="0"/>
        <w:ind w:left="1080" w:right="119" w:hanging="360"/>
        <w:jc w:val="left"/>
        <w:rPr>
          <w:sz w:val="28"/>
        </w:rPr>
      </w:pPr>
      <w:r>
        <w:rPr>
          <w:sz w:val="28"/>
        </w:rPr>
        <w:t>группировать растения: дикорастущие и культурные; лекарственные и ядовитые (в пределах изученного);</w:t>
      </w:r>
    </w:p>
    <w:p>
      <w:pPr>
        <w:pStyle w:val="ListParagraph"/>
        <w:numPr>
          <w:ilvl w:val="0"/>
          <w:numId w:val="42"/>
        </w:numPr>
        <w:tabs>
          <w:tab w:pos="1080" w:val="left" w:leader="none"/>
        </w:tabs>
        <w:spacing w:line="320" w:lineRule="exact" w:before="0" w:after="0"/>
        <w:ind w:left="1080" w:right="0" w:hanging="360"/>
        <w:jc w:val="left"/>
        <w:rPr>
          <w:sz w:val="28"/>
        </w:rPr>
      </w:pPr>
      <w:r>
        <w:rPr>
          <w:sz w:val="28"/>
        </w:rPr>
        <w:t>различать</w:t>
      </w:r>
      <w:r>
        <w:rPr>
          <w:spacing w:val="-12"/>
          <w:sz w:val="28"/>
        </w:rPr>
        <w:t> </w:t>
      </w:r>
      <w:r>
        <w:rPr>
          <w:sz w:val="28"/>
        </w:rPr>
        <w:t>прошлое,</w:t>
      </w:r>
      <w:r>
        <w:rPr>
          <w:spacing w:val="-7"/>
          <w:sz w:val="28"/>
        </w:rPr>
        <w:t> </w:t>
      </w:r>
      <w:r>
        <w:rPr>
          <w:sz w:val="28"/>
        </w:rPr>
        <w:t>настоящее,</w:t>
      </w:r>
      <w:r>
        <w:rPr>
          <w:spacing w:val="-7"/>
          <w:sz w:val="28"/>
        </w:rPr>
        <w:t> </w:t>
      </w:r>
      <w:r>
        <w:rPr>
          <w:spacing w:val="-2"/>
          <w:sz w:val="28"/>
        </w:rPr>
        <w:t>будущее.</w:t>
      </w:r>
    </w:p>
    <w:p>
      <w:pPr>
        <w:tabs>
          <w:tab w:pos="1856" w:val="left" w:leader="none"/>
          <w:tab w:pos="2187" w:val="left" w:leader="none"/>
          <w:tab w:pos="4010" w:val="left" w:leader="none"/>
          <w:tab w:pos="4614" w:val="left" w:leader="none"/>
          <w:tab w:pos="5549" w:val="left" w:leader="none"/>
          <w:tab w:pos="7707" w:val="left" w:leader="none"/>
        </w:tabs>
        <w:spacing w:line="264" w:lineRule="auto" w:before="34"/>
        <w:ind w:left="119" w:right="120" w:firstLine="600"/>
        <w:jc w:val="left"/>
        <w:rPr>
          <w:i/>
          <w:sz w:val="28"/>
        </w:rPr>
      </w:pPr>
      <w:r>
        <w:rPr>
          <w:i/>
          <w:spacing w:val="-2"/>
          <w:sz w:val="28"/>
        </w:rPr>
        <w:t>Работа</w:t>
      </w:r>
      <w:r>
        <w:rPr>
          <w:i/>
          <w:sz w:val="28"/>
        </w:rPr>
        <w:tab/>
      </w:r>
      <w:r>
        <w:rPr>
          <w:i/>
          <w:spacing w:val="-10"/>
          <w:sz w:val="28"/>
        </w:rPr>
        <w:t>с</w:t>
      </w:r>
      <w:r>
        <w:rPr>
          <w:i/>
          <w:sz w:val="28"/>
        </w:rPr>
        <w:tab/>
      </w:r>
      <w:r>
        <w:rPr>
          <w:i/>
          <w:spacing w:val="-2"/>
          <w:sz w:val="28"/>
        </w:rPr>
        <w:t>информацией</w:t>
      </w:r>
      <w:r>
        <w:rPr>
          <w:i/>
          <w:sz w:val="28"/>
        </w:rPr>
        <w:tab/>
      </w:r>
      <w:r>
        <w:rPr>
          <w:i/>
          <w:spacing w:val="-4"/>
          <w:sz w:val="28"/>
        </w:rPr>
        <w:t>как</w:t>
      </w:r>
      <w:r>
        <w:rPr>
          <w:i/>
          <w:sz w:val="28"/>
        </w:rPr>
        <w:tab/>
      </w:r>
      <w:r>
        <w:rPr>
          <w:i/>
          <w:spacing w:val="-2"/>
          <w:sz w:val="28"/>
        </w:rPr>
        <w:t>часть</w:t>
      </w:r>
      <w:r>
        <w:rPr>
          <w:i/>
          <w:sz w:val="28"/>
        </w:rPr>
        <w:tab/>
      </w:r>
      <w:r>
        <w:rPr>
          <w:i/>
          <w:spacing w:val="-2"/>
          <w:sz w:val="28"/>
        </w:rPr>
        <w:t>познавательных</w:t>
      </w:r>
      <w:r>
        <w:rPr>
          <w:i/>
          <w:sz w:val="28"/>
        </w:rPr>
        <w:tab/>
      </w:r>
      <w:r>
        <w:rPr>
          <w:i/>
          <w:spacing w:val="-2"/>
          <w:sz w:val="28"/>
        </w:rPr>
        <w:t>универсальных </w:t>
      </w:r>
      <w:r>
        <w:rPr>
          <w:i/>
          <w:sz w:val="28"/>
        </w:rPr>
        <w:t>учебных действий способствует формированию умений:</w:t>
      </w:r>
    </w:p>
    <w:p>
      <w:pPr>
        <w:pStyle w:val="ListParagraph"/>
        <w:numPr>
          <w:ilvl w:val="0"/>
          <w:numId w:val="42"/>
        </w:numPr>
        <w:tabs>
          <w:tab w:pos="1080" w:val="left" w:leader="none"/>
          <w:tab w:pos="2494" w:val="left" w:leader="none"/>
          <w:tab w:pos="4374" w:val="left" w:leader="none"/>
          <w:tab w:pos="6581" w:val="left" w:leader="none"/>
          <w:tab w:pos="6950" w:val="left" w:leader="none"/>
          <w:tab w:pos="8014" w:val="left" w:leader="none"/>
        </w:tabs>
        <w:spacing w:line="264" w:lineRule="auto" w:before="2" w:after="0"/>
        <w:ind w:left="1080" w:right="116" w:hanging="360"/>
        <w:jc w:val="left"/>
        <w:rPr>
          <w:sz w:val="28"/>
        </w:rPr>
      </w:pPr>
      <w:r>
        <w:rPr>
          <w:spacing w:val="-2"/>
          <w:sz w:val="28"/>
        </w:rPr>
        <w:t>различать</w:t>
      </w:r>
      <w:r>
        <w:rPr>
          <w:sz w:val="28"/>
        </w:rPr>
        <w:tab/>
      </w:r>
      <w:r>
        <w:rPr>
          <w:spacing w:val="-2"/>
          <w:sz w:val="28"/>
        </w:rPr>
        <w:t>информацию,</w:t>
      </w:r>
      <w:r>
        <w:rPr>
          <w:sz w:val="28"/>
        </w:rPr>
        <w:tab/>
      </w:r>
      <w:r>
        <w:rPr>
          <w:spacing w:val="-2"/>
          <w:sz w:val="28"/>
        </w:rPr>
        <w:t>представленную</w:t>
      </w:r>
      <w:r>
        <w:rPr>
          <w:sz w:val="28"/>
        </w:rPr>
        <w:tab/>
      </w:r>
      <w:r>
        <w:rPr>
          <w:spacing w:val="-10"/>
          <w:sz w:val="28"/>
        </w:rPr>
        <w:t>в</w:t>
      </w:r>
      <w:r>
        <w:rPr>
          <w:sz w:val="28"/>
        </w:rPr>
        <w:tab/>
      </w:r>
      <w:r>
        <w:rPr>
          <w:spacing w:val="-2"/>
          <w:sz w:val="28"/>
        </w:rPr>
        <w:t>тексте,</w:t>
      </w:r>
      <w:r>
        <w:rPr>
          <w:sz w:val="28"/>
        </w:rPr>
        <w:tab/>
      </w:r>
      <w:r>
        <w:rPr>
          <w:spacing w:val="-2"/>
          <w:sz w:val="28"/>
        </w:rPr>
        <w:t>графически, аудиовизуально;</w:t>
      </w:r>
    </w:p>
    <w:p>
      <w:pPr>
        <w:pStyle w:val="ListParagraph"/>
        <w:numPr>
          <w:ilvl w:val="0"/>
          <w:numId w:val="42"/>
        </w:numPr>
        <w:tabs>
          <w:tab w:pos="1080" w:val="left" w:leader="none"/>
        </w:tabs>
        <w:spacing w:line="320" w:lineRule="exact" w:before="0" w:after="0"/>
        <w:ind w:left="1080" w:right="0" w:hanging="360"/>
        <w:jc w:val="left"/>
        <w:rPr>
          <w:sz w:val="28"/>
        </w:rPr>
      </w:pPr>
      <w:r>
        <w:rPr>
          <w:sz w:val="28"/>
        </w:rPr>
        <w:t>читать</w:t>
      </w:r>
      <w:r>
        <w:rPr>
          <w:spacing w:val="-12"/>
          <w:sz w:val="28"/>
        </w:rPr>
        <w:t> </w:t>
      </w:r>
      <w:r>
        <w:rPr>
          <w:sz w:val="28"/>
        </w:rPr>
        <w:t>информацию,</w:t>
      </w:r>
      <w:r>
        <w:rPr>
          <w:spacing w:val="-7"/>
          <w:sz w:val="28"/>
        </w:rPr>
        <w:t> </w:t>
      </w:r>
      <w:r>
        <w:rPr>
          <w:sz w:val="28"/>
        </w:rPr>
        <w:t>представленную</w:t>
      </w:r>
      <w:r>
        <w:rPr>
          <w:spacing w:val="-10"/>
          <w:sz w:val="28"/>
        </w:rPr>
        <w:t> </w:t>
      </w:r>
      <w:r>
        <w:rPr>
          <w:sz w:val="28"/>
        </w:rPr>
        <w:t>в</w:t>
      </w:r>
      <w:r>
        <w:rPr>
          <w:spacing w:val="-7"/>
          <w:sz w:val="28"/>
        </w:rPr>
        <w:t> </w:t>
      </w:r>
      <w:r>
        <w:rPr>
          <w:sz w:val="28"/>
        </w:rPr>
        <w:t>схеме,</w:t>
      </w:r>
      <w:r>
        <w:rPr>
          <w:spacing w:val="-7"/>
          <w:sz w:val="28"/>
        </w:rPr>
        <w:t> </w:t>
      </w:r>
      <w:r>
        <w:rPr>
          <w:spacing w:val="-2"/>
          <w:sz w:val="28"/>
        </w:rPr>
        <w:t>таблице;</w:t>
      </w:r>
    </w:p>
    <w:p>
      <w:pPr>
        <w:pStyle w:val="ListParagraph"/>
        <w:numPr>
          <w:ilvl w:val="0"/>
          <w:numId w:val="42"/>
        </w:numPr>
        <w:tabs>
          <w:tab w:pos="1080" w:val="left" w:leader="none"/>
        </w:tabs>
        <w:spacing w:line="264" w:lineRule="auto" w:before="33" w:after="0"/>
        <w:ind w:left="1080" w:right="115" w:hanging="360"/>
        <w:jc w:val="left"/>
        <w:rPr>
          <w:sz w:val="28"/>
        </w:rPr>
      </w:pPr>
      <w:r>
        <w:rPr>
          <w:sz w:val="28"/>
        </w:rPr>
        <w:t>используя</w:t>
      </w:r>
      <w:r>
        <w:rPr>
          <w:spacing w:val="40"/>
          <w:sz w:val="28"/>
        </w:rPr>
        <w:t> </w:t>
      </w:r>
      <w:r>
        <w:rPr>
          <w:sz w:val="28"/>
        </w:rPr>
        <w:t>текстовую</w:t>
      </w:r>
      <w:r>
        <w:rPr>
          <w:spacing w:val="40"/>
          <w:sz w:val="28"/>
        </w:rPr>
        <w:t> </w:t>
      </w:r>
      <w:r>
        <w:rPr>
          <w:sz w:val="28"/>
        </w:rPr>
        <w:t>информацию,</w:t>
      </w:r>
      <w:r>
        <w:rPr>
          <w:spacing w:val="40"/>
          <w:sz w:val="28"/>
        </w:rPr>
        <w:t> </w:t>
      </w:r>
      <w:r>
        <w:rPr>
          <w:sz w:val="28"/>
        </w:rPr>
        <w:t>заполнять</w:t>
      </w:r>
      <w:r>
        <w:rPr>
          <w:spacing w:val="40"/>
          <w:sz w:val="28"/>
        </w:rPr>
        <w:t> </w:t>
      </w:r>
      <w:r>
        <w:rPr>
          <w:sz w:val="28"/>
        </w:rPr>
        <w:t>таблицы;</w:t>
      </w:r>
      <w:r>
        <w:rPr>
          <w:spacing w:val="40"/>
          <w:sz w:val="28"/>
        </w:rPr>
        <w:t> </w:t>
      </w:r>
      <w:r>
        <w:rPr>
          <w:sz w:val="28"/>
        </w:rPr>
        <w:t>дополнять </w:t>
      </w:r>
      <w:r>
        <w:rPr>
          <w:spacing w:val="-2"/>
          <w:sz w:val="28"/>
        </w:rPr>
        <w:t>схемы;</w:t>
      </w:r>
    </w:p>
    <w:p>
      <w:pPr>
        <w:pStyle w:val="ListParagraph"/>
        <w:numPr>
          <w:ilvl w:val="0"/>
          <w:numId w:val="42"/>
        </w:numPr>
        <w:tabs>
          <w:tab w:pos="1080" w:val="left" w:leader="none"/>
        </w:tabs>
        <w:spacing w:line="264" w:lineRule="auto" w:before="2" w:after="0"/>
        <w:ind w:left="1080" w:right="114" w:hanging="360"/>
        <w:jc w:val="left"/>
        <w:rPr>
          <w:sz w:val="28"/>
        </w:rPr>
      </w:pPr>
      <w:r>
        <w:rPr>
          <w:sz w:val="28"/>
        </w:rPr>
        <w:t>соотносить пример (рисунок, предложенную ситуацию) со временем </w:t>
      </w:r>
      <w:r>
        <w:rPr>
          <w:spacing w:val="-2"/>
          <w:sz w:val="28"/>
        </w:rPr>
        <w:t>протекания.</w:t>
      </w:r>
    </w:p>
    <w:p>
      <w:pPr>
        <w:tabs>
          <w:tab w:pos="3228" w:val="left" w:leader="none"/>
          <w:tab w:pos="5218" w:val="left" w:leader="none"/>
          <w:tab w:pos="6430" w:val="left" w:leader="none"/>
          <w:tab w:pos="7798" w:val="left" w:leader="none"/>
        </w:tabs>
        <w:spacing w:line="264" w:lineRule="auto" w:before="0"/>
        <w:ind w:left="119" w:right="108" w:firstLine="600"/>
        <w:jc w:val="left"/>
        <w:rPr>
          <w:sz w:val="28"/>
        </w:rPr>
      </w:pP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spacing w:val="-2"/>
          <w:sz w:val="28"/>
        </w:rPr>
        <w:t>способствуют </w:t>
      </w:r>
      <w:r>
        <w:rPr>
          <w:sz w:val="28"/>
        </w:rPr>
        <w:t>формированию умений:</w:t>
      </w:r>
    </w:p>
    <w:p>
      <w:pPr>
        <w:pStyle w:val="ListParagraph"/>
        <w:numPr>
          <w:ilvl w:val="0"/>
          <w:numId w:val="43"/>
        </w:numPr>
        <w:tabs>
          <w:tab w:pos="1080" w:val="left" w:leader="none"/>
        </w:tabs>
        <w:spacing w:line="264" w:lineRule="auto" w:before="0" w:after="0"/>
        <w:ind w:left="1080" w:right="116" w:hanging="360"/>
        <w:jc w:val="both"/>
        <w:rPr>
          <w:sz w:val="20"/>
        </w:rPr>
      </w:pPr>
      <w:r>
        <w:rPr>
          <w:sz w:val="28"/>
        </w:rPr>
        <w:t>ориентироваться в терминах (понятиях), соотносить их с краткой </w:t>
      </w:r>
      <w:r>
        <w:rPr>
          <w:spacing w:val="-2"/>
          <w:sz w:val="28"/>
        </w:rPr>
        <w:t>характеристикой:</w:t>
      </w:r>
    </w:p>
    <w:p>
      <w:pPr>
        <w:pStyle w:val="ListParagraph"/>
        <w:numPr>
          <w:ilvl w:val="1"/>
          <w:numId w:val="43"/>
        </w:numPr>
        <w:tabs>
          <w:tab w:pos="1080" w:val="left" w:leader="none"/>
        </w:tabs>
        <w:spacing w:line="264" w:lineRule="auto" w:before="0" w:after="0"/>
        <w:ind w:left="1080" w:right="114" w:hanging="360"/>
        <w:jc w:val="both"/>
        <w:rPr>
          <w:sz w:val="28"/>
        </w:rPr>
      </w:pPr>
      <w:r>
        <w:rPr>
          <w:sz w:val="28"/>
        </w:rPr>
        <w:t>понятия и термины, связанные с социальным миром (индивидуальность человека, органы чувств, жизнедеятельность; поколение,</w:t>
      </w:r>
      <w:r>
        <w:rPr>
          <w:spacing w:val="-5"/>
          <w:sz w:val="28"/>
        </w:rPr>
        <w:t> </w:t>
      </w:r>
      <w:r>
        <w:rPr>
          <w:sz w:val="28"/>
        </w:rPr>
        <w:t>старшее</w:t>
      </w:r>
      <w:r>
        <w:rPr>
          <w:spacing w:val="-7"/>
          <w:sz w:val="28"/>
        </w:rPr>
        <w:t> </w:t>
      </w:r>
      <w:r>
        <w:rPr>
          <w:sz w:val="28"/>
        </w:rPr>
        <w:t>поколение,</w:t>
      </w:r>
      <w:r>
        <w:rPr>
          <w:spacing w:val="-5"/>
          <w:sz w:val="28"/>
        </w:rPr>
        <w:t> </w:t>
      </w:r>
      <w:r>
        <w:rPr>
          <w:sz w:val="28"/>
        </w:rPr>
        <w:t>культура</w:t>
      </w:r>
      <w:r>
        <w:rPr>
          <w:spacing w:val="-2"/>
          <w:sz w:val="28"/>
        </w:rPr>
        <w:t> </w:t>
      </w:r>
      <w:r>
        <w:rPr>
          <w:sz w:val="28"/>
        </w:rPr>
        <w:t>поведения;</w:t>
      </w:r>
      <w:r>
        <w:rPr>
          <w:spacing w:val="-8"/>
          <w:sz w:val="28"/>
        </w:rPr>
        <w:t> </w:t>
      </w:r>
      <w:r>
        <w:rPr>
          <w:sz w:val="28"/>
        </w:rPr>
        <w:t>Родина,</w:t>
      </w:r>
      <w:r>
        <w:rPr>
          <w:spacing w:val="-5"/>
          <w:sz w:val="28"/>
        </w:rPr>
        <w:t> </w:t>
      </w:r>
      <w:r>
        <w:rPr>
          <w:sz w:val="28"/>
        </w:rPr>
        <w:t>столица, родной край, регион);</w:t>
      </w:r>
    </w:p>
    <w:p>
      <w:pPr>
        <w:pStyle w:val="ListParagraph"/>
        <w:numPr>
          <w:ilvl w:val="1"/>
          <w:numId w:val="43"/>
        </w:numPr>
        <w:tabs>
          <w:tab w:pos="1080" w:val="left" w:leader="none"/>
        </w:tabs>
        <w:spacing w:line="261" w:lineRule="auto" w:before="2" w:after="0"/>
        <w:ind w:left="1080" w:right="120" w:hanging="360"/>
        <w:jc w:val="both"/>
        <w:rPr>
          <w:sz w:val="28"/>
        </w:rPr>
      </w:pPr>
      <w:r>
        <w:rPr>
          <w:sz w:val="28"/>
        </w:rPr>
        <w:t>понятия и термины, связанные с миром природы (среда обитания, тело, явление, вещество; заповедник);</w:t>
      </w:r>
    </w:p>
    <w:p>
      <w:pPr>
        <w:pStyle w:val="ListParagraph"/>
        <w:numPr>
          <w:ilvl w:val="1"/>
          <w:numId w:val="43"/>
        </w:numPr>
        <w:tabs>
          <w:tab w:pos="1080" w:val="left" w:leader="none"/>
        </w:tabs>
        <w:spacing w:line="264" w:lineRule="auto" w:before="4" w:after="0"/>
        <w:ind w:left="1080" w:right="113" w:hanging="360"/>
        <w:jc w:val="both"/>
        <w:rPr>
          <w:sz w:val="28"/>
        </w:rPr>
      </w:pPr>
      <w:r>
        <w:rPr>
          <w:sz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pPr>
        <w:pStyle w:val="ListParagraph"/>
        <w:numPr>
          <w:ilvl w:val="0"/>
          <w:numId w:val="43"/>
        </w:numPr>
        <w:tabs>
          <w:tab w:pos="1080" w:val="left" w:leader="none"/>
        </w:tabs>
        <w:spacing w:line="261" w:lineRule="auto" w:before="3" w:after="0"/>
        <w:ind w:left="1080" w:right="110" w:hanging="360"/>
        <w:jc w:val="both"/>
        <w:rPr>
          <w:sz w:val="20"/>
        </w:rPr>
      </w:pPr>
      <w:r>
        <w:rPr>
          <w:sz w:val="28"/>
        </w:rPr>
        <w:t>описывать условия жизни на Земле, отличие нашей планеты от других планет Солнечной системы;</w:t>
      </w:r>
    </w:p>
    <w:p>
      <w:pPr>
        <w:spacing w:after="0" w:line="261" w:lineRule="auto"/>
        <w:jc w:val="both"/>
        <w:rPr>
          <w:sz w:val="20"/>
        </w:rPr>
        <w:sectPr>
          <w:pgSz w:w="11910" w:h="16390"/>
          <w:pgMar w:header="0" w:footer="937" w:top="1060" w:bottom="1160" w:left="1580" w:right="740"/>
        </w:sectPr>
      </w:pPr>
    </w:p>
    <w:p>
      <w:pPr>
        <w:pStyle w:val="ListParagraph"/>
        <w:numPr>
          <w:ilvl w:val="0"/>
          <w:numId w:val="43"/>
        </w:numPr>
        <w:tabs>
          <w:tab w:pos="1079" w:val="left" w:leader="none"/>
        </w:tabs>
        <w:spacing w:line="240" w:lineRule="auto" w:before="63" w:after="0"/>
        <w:ind w:left="1079" w:right="0" w:hanging="359"/>
        <w:jc w:val="both"/>
        <w:rPr>
          <w:sz w:val="20"/>
        </w:rPr>
      </w:pPr>
      <w:r>
        <w:rPr>
          <w:sz w:val="28"/>
        </w:rPr>
        <w:t>создавать</w:t>
      </w:r>
      <w:r>
        <w:rPr>
          <w:spacing w:val="61"/>
          <w:sz w:val="28"/>
        </w:rPr>
        <w:t> </w:t>
      </w:r>
      <w:r>
        <w:rPr>
          <w:sz w:val="28"/>
        </w:rPr>
        <w:t>небольшие</w:t>
      </w:r>
      <w:r>
        <w:rPr>
          <w:spacing w:val="65"/>
          <w:sz w:val="28"/>
        </w:rPr>
        <w:t> </w:t>
      </w:r>
      <w:r>
        <w:rPr>
          <w:sz w:val="28"/>
        </w:rPr>
        <w:t>описания</w:t>
      </w:r>
      <w:r>
        <w:rPr>
          <w:spacing w:val="65"/>
          <w:sz w:val="28"/>
        </w:rPr>
        <w:t> </w:t>
      </w:r>
      <w:r>
        <w:rPr>
          <w:sz w:val="28"/>
        </w:rPr>
        <w:t>на</w:t>
      </w:r>
      <w:r>
        <w:rPr>
          <w:spacing w:val="64"/>
          <w:sz w:val="28"/>
        </w:rPr>
        <w:t> </w:t>
      </w:r>
      <w:r>
        <w:rPr>
          <w:sz w:val="28"/>
        </w:rPr>
        <w:t>предложенную</w:t>
      </w:r>
      <w:r>
        <w:rPr>
          <w:spacing w:val="67"/>
          <w:sz w:val="28"/>
        </w:rPr>
        <w:t> </w:t>
      </w:r>
      <w:r>
        <w:rPr>
          <w:sz w:val="28"/>
        </w:rPr>
        <w:t>тему</w:t>
      </w:r>
      <w:r>
        <w:rPr>
          <w:spacing w:val="63"/>
          <w:sz w:val="28"/>
        </w:rPr>
        <w:t> </w:t>
      </w:r>
      <w:r>
        <w:rPr>
          <w:spacing w:val="-2"/>
          <w:sz w:val="28"/>
        </w:rPr>
        <w:t>(например,</w:t>
      </w:r>
    </w:p>
    <w:p>
      <w:pPr>
        <w:pStyle w:val="BodyText"/>
        <w:spacing w:line="264" w:lineRule="auto" w:before="34"/>
        <w:ind w:left="1080" w:right="120" w:firstLine="0"/>
      </w:pPr>
      <w:r>
        <w:rPr/>
        <w:t>«Моя семья», «Какие бывают профессии?», «Что «умеют» органы чувств?», «Лес – природное сообщество» и др.);</w:t>
      </w:r>
    </w:p>
    <w:p>
      <w:pPr>
        <w:pStyle w:val="ListParagraph"/>
        <w:numPr>
          <w:ilvl w:val="0"/>
          <w:numId w:val="43"/>
        </w:numPr>
        <w:tabs>
          <w:tab w:pos="1080" w:val="left" w:leader="none"/>
        </w:tabs>
        <w:spacing w:line="264" w:lineRule="auto" w:before="2" w:after="0"/>
        <w:ind w:left="1080" w:right="113" w:hanging="360"/>
        <w:jc w:val="both"/>
        <w:rPr>
          <w:sz w:val="20"/>
        </w:rPr>
      </w:pPr>
      <w:r>
        <w:rPr>
          <w:sz w:val="28"/>
        </w:rPr>
        <w:t>создавать высказывания-рассуждения (например, признаки животного</w:t>
      </w:r>
      <w:r>
        <w:rPr>
          <w:spacing w:val="-4"/>
          <w:sz w:val="28"/>
        </w:rPr>
        <w:t> </w:t>
      </w:r>
      <w:r>
        <w:rPr>
          <w:sz w:val="28"/>
        </w:rPr>
        <w:t>и</w:t>
      </w:r>
      <w:r>
        <w:rPr>
          <w:spacing w:val="-4"/>
          <w:sz w:val="28"/>
        </w:rPr>
        <w:t> </w:t>
      </w:r>
      <w:r>
        <w:rPr>
          <w:sz w:val="28"/>
        </w:rPr>
        <w:t>растения</w:t>
      </w:r>
      <w:r>
        <w:rPr>
          <w:spacing w:val="-3"/>
          <w:sz w:val="28"/>
        </w:rPr>
        <w:t> </w:t>
      </w:r>
      <w:r>
        <w:rPr>
          <w:sz w:val="28"/>
        </w:rPr>
        <w:t>как</w:t>
      </w:r>
      <w:r>
        <w:rPr>
          <w:spacing w:val="-4"/>
          <w:sz w:val="28"/>
        </w:rPr>
        <w:t> </w:t>
      </w:r>
      <w:r>
        <w:rPr>
          <w:sz w:val="28"/>
        </w:rPr>
        <w:t>живого</w:t>
      </w:r>
      <w:r>
        <w:rPr>
          <w:spacing w:val="-4"/>
          <w:sz w:val="28"/>
        </w:rPr>
        <w:t> </w:t>
      </w:r>
      <w:r>
        <w:rPr>
          <w:sz w:val="28"/>
        </w:rPr>
        <w:t>существа;</w:t>
      </w:r>
      <w:r>
        <w:rPr>
          <w:spacing w:val="-4"/>
          <w:sz w:val="28"/>
        </w:rPr>
        <w:t> </w:t>
      </w:r>
      <w:r>
        <w:rPr>
          <w:sz w:val="28"/>
        </w:rPr>
        <w:t>связь</w:t>
      </w:r>
      <w:r>
        <w:rPr>
          <w:spacing w:val="-6"/>
          <w:sz w:val="28"/>
        </w:rPr>
        <w:t> </w:t>
      </w:r>
      <w:r>
        <w:rPr>
          <w:sz w:val="28"/>
        </w:rPr>
        <w:t>изменений в</w:t>
      </w:r>
      <w:r>
        <w:rPr>
          <w:spacing w:val="-5"/>
          <w:sz w:val="28"/>
        </w:rPr>
        <w:t> </w:t>
      </w:r>
      <w:r>
        <w:rPr>
          <w:sz w:val="28"/>
        </w:rPr>
        <w:t>живой природе с явлениями неживой природы);</w:t>
      </w:r>
    </w:p>
    <w:p>
      <w:pPr>
        <w:pStyle w:val="ListParagraph"/>
        <w:numPr>
          <w:ilvl w:val="0"/>
          <w:numId w:val="43"/>
        </w:numPr>
        <w:tabs>
          <w:tab w:pos="1080" w:val="left" w:leader="none"/>
        </w:tabs>
        <w:spacing w:line="264" w:lineRule="auto" w:before="0" w:after="0"/>
        <w:ind w:left="1080" w:right="107" w:hanging="360"/>
        <w:jc w:val="both"/>
        <w:rPr>
          <w:sz w:val="20"/>
        </w:rPr>
      </w:pPr>
      <w:r>
        <w:rPr>
          <w:sz w:val="28"/>
        </w:rPr>
        <w:t>приводить примеры растений и животных, занесённых в Красную книгу России (на примере своей местности);</w:t>
      </w:r>
    </w:p>
    <w:p>
      <w:pPr>
        <w:pStyle w:val="ListParagraph"/>
        <w:numPr>
          <w:ilvl w:val="0"/>
          <w:numId w:val="43"/>
        </w:numPr>
        <w:tabs>
          <w:tab w:pos="1079" w:val="left" w:leader="none"/>
        </w:tabs>
        <w:spacing w:line="240" w:lineRule="auto" w:before="1" w:after="0"/>
        <w:ind w:left="1079" w:right="0" w:hanging="359"/>
        <w:jc w:val="both"/>
        <w:rPr>
          <w:sz w:val="20"/>
        </w:rPr>
      </w:pPr>
      <w:r>
        <w:rPr>
          <w:sz w:val="28"/>
        </w:rPr>
        <w:t>описывать</w:t>
      </w:r>
      <w:r>
        <w:rPr>
          <w:spacing w:val="-9"/>
          <w:sz w:val="28"/>
        </w:rPr>
        <w:t> </w:t>
      </w:r>
      <w:r>
        <w:rPr>
          <w:sz w:val="28"/>
        </w:rPr>
        <w:t>современные</w:t>
      </w:r>
      <w:r>
        <w:rPr>
          <w:spacing w:val="-6"/>
          <w:sz w:val="28"/>
        </w:rPr>
        <w:t> </w:t>
      </w:r>
      <w:r>
        <w:rPr>
          <w:sz w:val="28"/>
        </w:rPr>
        <w:t>события</w:t>
      </w:r>
      <w:r>
        <w:rPr>
          <w:spacing w:val="-5"/>
          <w:sz w:val="28"/>
        </w:rPr>
        <w:t> </w:t>
      </w:r>
      <w:r>
        <w:rPr>
          <w:sz w:val="28"/>
        </w:rPr>
        <w:t>от</w:t>
      </w:r>
      <w:r>
        <w:rPr>
          <w:spacing w:val="-8"/>
          <w:sz w:val="28"/>
        </w:rPr>
        <w:t> </w:t>
      </w:r>
      <w:r>
        <w:rPr>
          <w:sz w:val="28"/>
        </w:rPr>
        <w:t>имени</w:t>
      </w:r>
      <w:r>
        <w:rPr>
          <w:spacing w:val="-6"/>
          <w:sz w:val="28"/>
        </w:rPr>
        <w:t> </w:t>
      </w:r>
      <w:r>
        <w:rPr>
          <w:sz w:val="28"/>
        </w:rPr>
        <w:t>их</w:t>
      </w:r>
      <w:r>
        <w:rPr>
          <w:spacing w:val="-7"/>
          <w:sz w:val="28"/>
        </w:rPr>
        <w:t> </w:t>
      </w:r>
      <w:r>
        <w:rPr>
          <w:spacing w:val="-2"/>
          <w:sz w:val="28"/>
        </w:rPr>
        <w:t>участника.</w:t>
      </w:r>
    </w:p>
    <w:p>
      <w:pPr>
        <w:spacing w:line="264" w:lineRule="auto" w:before="29"/>
        <w:ind w:left="119" w:right="108" w:firstLine="600"/>
        <w:jc w:val="both"/>
        <w:rPr>
          <w:sz w:val="28"/>
        </w:rPr>
      </w:pPr>
      <w:r>
        <w:rPr>
          <w:i/>
          <w:sz w:val="28"/>
        </w:rPr>
        <w:t>Регулятивные универсальные учебные действия </w:t>
      </w:r>
      <w:r>
        <w:rPr>
          <w:sz w:val="28"/>
        </w:rPr>
        <w:t>способствуют формированию умений:</w:t>
      </w:r>
    </w:p>
    <w:p>
      <w:pPr>
        <w:pStyle w:val="ListParagraph"/>
        <w:numPr>
          <w:ilvl w:val="1"/>
          <w:numId w:val="43"/>
        </w:numPr>
        <w:tabs>
          <w:tab w:pos="1080" w:val="left" w:leader="none"/>
        </w:tabs>
        <w:spacing w:line="264" w:lineRule="auto" w:before="2" w:after="0"/>
        <w:ind w:left="1080" w:right="118" w:hanging="360"/>
        <w:jc w:val="left"/>
        <w:rPr>
          <w:sz w:val="28"/>
        </w:rPr>
      </w:pPr>
      <w:r>
        <w:rPr>
          <w:sz w:val="28"/>
        </w:rPr>
        <w:t>следовать</w:t>
      </w:r>
      <w:r>
        <w:rPr>
          <w:spacing w:val="-1"/>
          <w:sz w:val="28"/>
        </w:rPr>
        <w:t> </w:t>
      </w:r>
      <w:r>
        <w:rPr>
          <w:sz w:val="28"/>
        </w:rPr>
        <w:t>образцу, предложенному</w:t>
      </w:r>
      <w:r>
        <w:rPr>
          <w:spacing w:val="-4"/>
          <w:sz w:val="28"/>
        </w:rPr>
        <w:t> </w:t>
      </w:r>
      <w:r>
        <w:rPr>
          <w:sz w:val="28"/>
        </w:rPr>
        <w:t>плану</w:t>
      </w:r>
      <w:r>
        <w:rPr>
          <w:spacing w:val="-4"/>
          <w:sz w:val="28"/>
        </w:rPr>
        <w:t> </w:t>
      </w:r>
      <w:r>
        <w:rPr>
          <w:sz w:val="28"/>
        </w:rPr>
        <w:t>и инструкции при решении учебной задачи;</w:t>
      </w:r>
    </w:p>
    <w:p>
      <w:pPr>
        <w:pStyle w:val="ListParagraph"/>
        <w:numPr>
          <w:ilvl w:val="1"/>
          <w:numId w:val="43"/>
        </w:numPr>
        <w:tabs>
          <w:tab w:pos="1080" w:val="left" w:leader="none"/>
        </w:tabs>
        <w:spacing w:line="264" w:lineRule="auto" w:before="0" w:after="0"/>
        <w:ind w:left="1080" w:right="115" w:hanging="360"/>
        <w:jc w:val="left"/>
        <w:rPr>
          <w:sz w:val="28"/>
        </w:rPr>
      </w:pPr>
      <w:r>
        <w:rPr>
          <w:sz w:val="28"/>
        </w:rPr>
        <w:t>контролировать</w:t>
      </w:r>
      <w:r>
        <w:rPr>
          <w:spacing w:val="27"/>
          <w:sz w:val="28"/>
        </w:rPr>
        <w:t> </w:t>
      </w:r>
      <w:r>
        <w:rPr>
          <w:sz w:val="28"/>
        </w:rPr>
        <w:t>с</w:t>
      </w:r>
      <w:r>
        <w:rPr>
          <w:spacing w:val="29"/>
          <w:sz w:val="28"/>
        </w:rPr>
        <w:t> </w:t>
      </w:r>
      <w:r>
        <w:rPr>
          <w:sz w:val="28"/>
        </w:rPr>
        <w:t>небольшой</w:t>
      </w:r>
      <w:r>
        <w:rPr>
          <w:spacing w:val="27"/>
          <w:sz w:val="28"/>
        </w:rPr>
        <w:t> </w:t>
      </w:r>
      <w:r>
        <w:rPr>
          <w:sz w:val="28"/>
        </w:rPr>
        <w:t>помощью</w:t>
      </w:r>
      <w:r>
        <w:rPr>
          <w:spacing w:val="31"/>
          <w:sz w:val="28"/>
        </w:rPr>
        <w:t> </w:t>
      </w:r>
      <w:r>
        <w:rPr>
          <w:sz w:val="28"/>
        </w:rPr>
        <w:t>учителя</w:t>
      </w:r>
      <w:r>
        <w:rPr>
          <w:spacing w:val="29"/>
          <w:sz w:val="28"/>
        </w:rPr>
        <w:t> </w:t>
      </w:r>
      <w:r>
        <w:rPr>
          <w:sz w:val="28"/>
        </w:rPr>
        <w:t>последовательность действий по решению учебной задачи;</w:t>
      </w:r>
    </w:p>
    <w:p>
      <w:pPr>
        <w:pStyle w:val="ListParagraph"/>
        <w:numPr>
          <w:ilvl w:val="1"/>
          <w:numId w:val="43"/>
        </w:numPr>
        <w:tabs>
          <w:tab w:pos="1080" w:val="left" w:leader="none"/>
        </w:tabs>
        <w:spacing w:line="264" w:lineRule="auto" w:before="0" w:after="0"/>
        <w:ind w:left="1080" w:right="118" w:hanging="360"/>
        <w:jc w:val="left"/>
        <w:rPr>
          <w:sz w:val="28"/>
        </w:rPr>
      </w:pPr>
      <w:r>
        <w:rPr>
          <w:sz w:val="28"/>
        </w:rPr>
        <w:t>оценивать результаты своей работы, анализировать оценку учителя и одноклассников, спокойно, без обид принимать советы и замечания.</w:t>
      </w:r>
    </w:p>
    <w:p>
      <w:pPr>
        <w:spacing w:before="2"/>
        <w:ind w:left="720" w:right="0" w:firstLine="0"/>
        <w:jc w:val="left"/>
        <w:rPr>
          <w:sz w:val="28"/>
        </w:rPr>
      </w:pPr>
      <w:r>
        <w:rPr>
          <w:i/>
          <w:sz w:val="28"/>
        </w:rPr>
        <w:t>Совместная</w:t>
      </w:r>
      <w:r>
        <w:rPr>
          <w:i/>
          <w:spacing w:val="-14"/>
          <w:sz w:val="28"/>
        </w:rPr>
        <w:t> </w:t>
      </w:r>
      <w:r>
        <w:rPr>
          <w:i/>
          <w:sz w:val="28"/>
        </w:rPr>
        <w:t>деятельность</w:t>
      </w:r>
      <w:r>
        <w:rPr>
          <w:i/>
          <w:spacing w:val="-13"/>
          <w:sz w:val="28"/>
        </w:rPr>
        <w:t> </w:t>
      </w:r>
      <w:r>
        <w:rPr>
          <w:sz w:val="28"/>
        </w:rPr>
        <w:t>способствует</w:t>
      </w:r>
      <w:r>
        <w:rPr>
          <w:spacing w:val="-15"/>
          <w:sz w:val="28"/>
        </w:rPr>
        <w:t> </w:t>
      </w:r>
      <w:r>
        <w:rPr>
          <w:sz w:val="28"/>
        </w:rPr>
        <w:t>формированию</w:t>
      </w:r>
      <w:r>
        <w:rPr>
          <w:spacing w:val="-11"/>
          <w:sz w:val="28"/>
        </w:rPr>
        <w:t> </w:t>
      </w:r>
      <w:r>
        <w:rPr>
          <w:spacing w:val="-2"/>
          <w:sz w:val="28"/>
        </w:rPr>
        <w:t>умений:</w:t>
      </w:r>
    </w:p>
    <w:p>
      <w:pPr>
        <w:pStyle w:val="ListParagraph"/>
        <w:numPr>
          <w:ilvl w:val="1"/>
          <w:numId w:val="43"/>
        </w:numPr>
        <w:tabs>
          <w:tab w:pos="1080" w:val="left" w:leader="none"/>
        </w:tabs>
        <w:spacing w:line="264" w:lineRule="auto" w:before="28" w:after="0"/>
        <w:ind w:left="1080" w:right="118" w:hanging="360"/>
        <w:jc w:val="both"/>
        <w:rPr>
          <w:sz w:val="28"/>
        </w:rPr>
      </w:pPr>
      <w:r>
        <w:rPr>
          <w:sz w:val="28"/>
        </w:rPr>
        <w:t>строить свою учебную и игровую деятельность, житейские ситуации в соответствии с правилами поведения, принятыми в обществе;</w:t>
      </w:r>
    </w:p>
    <w:p>
      <w:pPr>
        <w:pStyle w:val="ListParagraph"/>
        <w:numPr>
          <w:ilvl w:val="1"/>
          <w:numId w:val="43"/>
        </w:numPr>
        <w:tabs>
          <w:tab w:pos="1080" w:val="left" w:leader="none"/>
        </w:tabs>
        <w:spacing w:line="264" w:lineRule="auto" w:before="2" w:after="0"/>
        <w:ind w:left="1080" w:right="120" w:hanging="360"/>
        <w:jc w:val="both"/>
        <w:rPr>
          <w:sz w:val="28"/>
        </w:rPr>
      </w:pPr>
      <w:r>
        <w:rPr>
          <w:sz w:val="28"/>
        </w:rPr>
        <w:t>оценивать жизненные ситуации с точки зрения правил поведения, культуры общения, проявления терпения и уважения к собеседнику;</w:t>
      </w:r>
    </w:p>
    <w:p>
      <w:pPr>
        <w:pStyle w:val="ListParagraph"/>
        <w:numPr>
          <w:ilvl w:val="1"/>
          <w:numId w:val="43"/>
        </w:numPr>
        <w:tabs>
          <w:tab w:pos="1080" w:val="left" w:leader="none"/>
        </w:tabs>
        <w:spacing w:line="264" w:lineRule="auto" w:before="3" w:after="0"/>
        <w:ind w:left="1080" w:right="116" w:hanging="360"/>
        <w:jc w:val="both"/>
        <w:rPr>
          <w:sz w:val="28"/>
        </w:rPr>
      </w:pPr>
      <w:r>
        <w:rPr>
          <w:sz w:val="28"/>
        </w:rPr>
        <w:t>проводить в</w:t>
      </w:r>
      <w:r>
        <w:rPr>
          <w:spacing w:val="-1"/>
          <w:sz w:val="28"/>
        </w:rPr>
        <w:t> </w:t>
      </w:r>
      <w:r>
        <w:rPr>
          <w:sz w:val="28"/>
        </w:rPr>
        <w:t>парах</w:t>
      </w:r>
      <w:r>
        <w:rPr>
          <w:spacing w:val="-4"/>
          <w:sz w:val="28"/>
        </w:rPr>
        <w:t> </w:t>
      </w:r>
      <w:r>
        <w:rPr>
          <w:sz w:val="28"/>
        </w:rPr>
        <w:t>(группах) простые опыты по определению</w:t>
      </w:r>
      <w:r>
        <w:rPr>
          <w:spacing w:val="-1"/>
          <w:sz w:val="28"/>
        </w:rPr>
        <w:t> </w:t>
      </w:r>
      <w:r>
        <w:rPr>
          <w:sz w:val="28"/>
        </w:rPr>
        <w:t>свойств разных веществ (вода, молоко, сахар, соль, железо), совместно намечать план работы, оценивать свой вклад в общее дело;</w:t>
      </w:r>
    </w:p>
    <w:p>
      <w:pPr>
        <w:pStyle w:val="ListParagraph"/>
        <w:numPr>
          <w:ilvl w:val="1"/>
          <w:numId w:val="43"/>
        </w:numPr>
        <w:tabs>
          <w:tab w:pos="1080" w:val="left" w:leader="none"/>
        </w:tabs>
        <w:spacing w:line="264" w:lineRule="auto" w:before="0" w:after="0"/>
        <w:ind w:left="1080" w:right="114" w:hanging="360"/>
        <w:jc w:val="both"/>
        <w:rPr>
          <w:sz w:val="28"/>
        </w:rPr>
      </w:pPr>
      <w:r>
        <w:rPr>
          <w:sz w:val="28"/>
        </w:rPr>
        <w:t>определять причины возможных конфликтов, выбирать (из предложенных) способы их разрешения.</w:t>
      </w:r>
    </w:p>
    <w:p>
      <w:pPr>
        <w:pStyle w:val="Heading2"/>
        <w:spacing w:before="255"/>
      </w:pPr>
      <w:r>
        <w:rPr/>
        <w:t>3</w:t>
      </w:r>
      <w:r>
        <w:rPr>
          <w:spacing w:val="-1"/>
        </w:rPr>
        <w:t> </w:t>
      </w:r>
      <w:r>
        <w:rPr>
          <w:spacing w:val="-4"/>
        </w:rPr>
        <w:t>КЛАСС</w:t>
      </w:r>
    </w:p>
    <w:p>
      <w:pPr>
        <w:spacing w:before="29"/>
        <w:ind w:left="720" w:right="0" w:firstLine="0"/>
        <w:jc w:val="both"/>
        <w:rPr>
          <w:i/>
          <w:sz w:val="28"/>
        </w:rPr>
      </w:pPr>
      <w:r>
        <w:rPr>
          <w:i/>
          <w:sz w:val="28"/>
        </w:rPr>
        <w:t>Человек</w:t>
      </w:r>
      <w:r>
        <w:rPr>
          <w:i/>
          <w:spacing w:val="-5"/>
          <w:sz w:val="28"/>
        </w:rPr>
        <w:t> </w:t>
      </w:r>
      <w:r>
        <w:rPr>
          <w:i/>
          <w:sz w:val="28"/>
        </w:rPr>
        <w:t>и</w:t>
      </w:r>
      <w:r>
        <w:rPr>
          <w:i/>
          <w:spacing w:val="-5"/>
          <w:sz w:val="28"/>
        </w:rPr>
        <w:t> </w:t>
      </w:r>
      <w:r>
        <w:rPr>
          <w:i/>
          <w:spacing w:val="-2"/>
          <w:sz w:val="28"/>
        </w:rPr>
        <w:t>общество</w:t>
      </w:r>
    </w:p>
    <w:p>
      <w:pPr>
        <w:pStyle w:val="BodyText"/>
        <w:spacing w:line="264" w:lineRule="auto" w:before="33"/>
        <w:ind w:left="119" w:right="107"/>
      </w:pPr>
      <w:r>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w:t>
      </w:r>
      <w:r>
        <w:rPr>
          <w:spacing w:val="40"/>
        </w:rPr>
        <w:t> </w:t>
      </w:r>
      <w:r>
        <w:rPr/>
        <w:t>России. Уважение к культуре, традициям своего народа и других народов, государственным символам России.</w:t>
      </w:r>
    </w:p>
    <w:p>
      <w:pPr>
        <w:pStyle w:val="BodyText"/>
        <w:spacing w:line="264" w:lineRule="auto"/>
        <w:ind w:left="119" w:right="118"/>
      </w:pPr>
      <w:r>
        <w:rPr/>
        <w:t>Семья – коллектив близких, родных людей. Семейный бюджет, доходы и расходы семьи. Уважение к семейным ценностям.</w:t>
      </w:r>
    </w:p>
    <w:p>
      <w:pPr>
        <w:spacing w:after="0" w:line="264" w:lineRule="auto"/>
        <w:sectPr>
          <w:pgSz w:w="11910" w:h="16390"/>
          <w:pgMar w:header="0" w:footer="937" w:top="1060" w:bottom="1160" w:left="1580" w:right="740"/>
        </w:sectPr>
      </w:pPr>
    </w:p>
    <w:p>
      <w:pPr>
        <w:pStyle w:val="BodyText"/>
        <w:spacing w:line="264" w:lineRule="auto" w:before="63"/>
        <w:ind w:left="119" w:right="112"/>
        <w:jc w:val="right"/>
      </w:pPr>
      <w:r>
        <w:rPr/>
        <w:t>Правила нравственного поведения в социуме. Внимание, уважительное отношение</w:t>
      </w:r>
      <w:r>
        <w:rPr>
          <w:spacing w:val="-7"/>
        </w:rPr>
        <w:t> </w:t>
      </w:r>
      <w:r>
        <w:rPr/>
        <w:t>к</w:t>
      </w:r>
      <w:r>
        <w:rPr>
          <w:spacing w:val="-8"/>
        </w:rPr>
        <w:t> </w:t>
      </w:r>
      <w:r>
        <w:rPr/>
        <w:t>людям</w:t>
      </w:r>
      <w:r>
        <w:rPr>
          <w:spacing w:val="-6"/>
        </w:rPr>
        <w:t> </w:t>
      </w:r>
      <w:r>
        <w:rPr/>
        <w:t>с</w:t>
      </w:r>
      <w:r>
        <w:rPr>
          <w:spacing w:val="-7"/>
        </w:rPr>
        <w:t> </w:t>
      </w:r>
      <w:r>
        <w:rPr/>
        <w:t>ограниченными</w:t>
      </w:r>
      <w:r>
        <w:rPr>
          <w:spacing w:val="-7"/>
        </w:rPr>
        <w:t> </w:t>
      </w:r>
      <w:r>
        <w:rPr/>
        <w:t>возможностями</w:t>
      </w:r>
      <w:r>
        <w:rPr>
          <w:spacing w:val="-8"/>
        </w:rPr>
        <w:t> </w:t>
      </w:r>
      <w:r>
        <w:rPr/>
        <w:t>здоровья,</w:t>
      </w:r>
      <w:r>
        <w:rPr>
          <w:spacing w:val="-5"/>
        </w:rPr>
        <w:t> </w:t>
      </w:r>
      <w:r>
        <w:rPr/>
        <w:t>забота</w:t>
      </w:r>
      <w:r>
        <w:rPr>
          <w:spacing w:val="-7"/>
        </w:rPr>
        <w:t> </w:t>
      </w:r>
      <w:r>
        <w:rPr/>
        <w:t>о</w:t>
      </w:r>
      <w:r>
        <w:rPr>
          <w:spacing w:val="-7"/>
        </w:rPr>
        <w:t> </w:t>
      </w:r>
      <w:r>
        <w:rPr>
          <w:spacing w:val="-4"/>
        </w:rPr>
        <w:t>них.</w:t>
      </w:r>
    </w:p>
    <w:p>
      <w:pPr>
        <w:pStyle w:val="BodyText"/>
        <w:spacing w:line="264" w:lineRule="auto" w:before="3"/>
        <w:ind w:left="119" w:right="119"/>
      </w:pPr>
      <w:r>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pPr>
        <w:pStyle w:val="BodyText"/>
        <w:spacing w:line="264" w:lineRule="auto"/>
        <w:ind w:left="119" w:right="109"/>
      </w:pPr>
      <w:r>
        <w:rPr/>
        <w:t>Страны и народы мира. Памятники природы и культуры – символы стран, в которых они находятся.</w:t>
      </w:r>
    </w:p>
    <w:p>
      <w:pPr>
        <w:spacing w:before="1"/>
        <w:ind w:left="720" w:right="0" w:firstLine="0"/>
        <w:jc w:val="both"/>
        <w:rPr>
          <w:i/>
          <w:sz w:val="28"/>
        </w:rPr>
      </w:pPr>
      <w:r>
        <w:rPr>
          <w:i/>
          <w:sz w:val="28"/>
        </w:rPr>
        <w:t>Человек</w:t>
      </w:r>
      <w:r>
        <w:rPr>
          <w:i/>
          <w:spacing w:val="-5"/>
          <w:sz w:val="28"/>
        </w:rPr>
        <w:t> </w:t>
      </w:r>
      <w:r>
        <w:rPr>
          <w:i/>
          <w:sz w:val="28"/>
        </w:rPr>
        <w:t>и</w:t>
      </w:r>
      <w:r>
        <w:rPr>
          <w:i/>
          <w:spacing w:val="-5"/>
          <w:sz w:val="28"/>
        </w:rPr>
        <w:t> </w:t>
      </w:r>
      <w:r>
        <w:rPr>
          <w:i/>
          <w:spacing w:val="-2"/>
          <w:sz w:val="28"/>
        </w:rPr>
        <w:t>природа</w:t>
      </w:r>
    </w:p>
    <w:p>
      <w:pPr>
        <w:pStyle w:val="BodyText"/>
        <w:spacing w:before="33"/>
        <w:ind w:left="720" w:firstLine="0"/>
      </w:pPr>
      <w:r>
        <w:rPr/>
        <w:t>Методы</w:t>
      </w:r>
      <w:r>
        <w:rPr>
          <w:spacing w:val="-8"/>
        </w:rPr>
        <w:t> </w:t>
      </w:r>
      <w:r>
        <w:rPr/>
        <w:t>изучения</w:t>
      </w:r>
      <w:r>
        <w:rPr>
          <w:spacing w:val="-6"/>
        </w:rPr>
        <w:t> </w:t>
      </w:r>
      <w:r>
        <w:rPr/>
        <w:t>природы.</w:t>
      </w:r>
      <w:r>
        <w:rPr>
          <w:spacing w:val="-5"/>
        </w:rPr>
        <w:t> </w:t>
      </w:r>
      <w:r>
        <w:rPr/>
        <w:t>Карта</w:t>
      </w:r>
      <w:r>
        <w:rPr>
          <w:spacing w:val="-7"/>
        </w:rPr>
        <w:t> </w:t>
      </w:r>
      <w:r>
        <w:rPr/>
        <w:t>мира.</w:t>
      </w:r>
      <w:r>
        <w:rPr>
          <w:spacing w:val="-9"/>
        </w:rPr>
        <w:t> </w:t>
      </w:r>
      <w:r>
        <w:rPr/>
        <w:t>Материки</w:t>
      </w:r>
      <w:r>
        <w:rPr>
          <w:spacing w:val="-8"/>
        </w:rPr>
        <w:t> </w:t>
      </w:r>
      <w:r>
        <w:rPr/>
        <w:t>и</w:t>
      </w:r>
      <w:r>
        <w:rPr>
          <w:spacing w:val="-7"/>
        </w:rPr>
        <w:t> </w:t>
      </w:r>
      <w:r>
        <w:rPr/>
        <w:t>части</w:t>
      </w:r>
      <w:r>
        <w:rPr>
          <w:spacing w:val="-8"/>
        </w:rPr>
        <w:t> </w:t>
      </w:r>
      <w:r>
        <w:rPr>
          <w:spacing w:val="-2"/>
        </w:rPr>
        <w:t>света.</w:t>
      </w:r>
    </w:p>
    <w:p>
      <w:pPr>
        <w:pStyle w:val="BodyText"/>
        <w:spacing w:line="264" w:lineRule="auto" w:before="29"/>
        <w:ind w:left="119" w:right="107"/>
      </w:pPr>
      <w:r>
        <w:rPr/>
        <w:t>Вещество. Разнообразие веществ в окружающем мире. Примеры веществ: соль, сахар, вода, природный газ. Твёрдые тела, жидкости, газы. Простейшие</w:t>
      </w:r>
      <w:r>
        <w:rPr>
          <w:spacing w:val="-4"/>
        </w:rPr>
        <w:t> </w:t>
      </w:r>
      <w:r>
        <w:rPr/>
        <w:t>практические</w:t>
      </w:r>
      <w:r>
        <w:rPr>
          <w:spacing w:val="-4"/>
        </w:rPr>
        <w:t> </w:t>
      </w:r>
      <w:r>
        <w:rPr/>
        <w:t>работы</w:t>
      </w:r>
      <w:r>
        <w:rPr>
          <w:spacing w:val="-5"/>
        </w:rPr>
        <w:t> </w:t>
      </w:r>
      <w:r>
        <w:rPr/>
        <w:t>с</w:t>
      </w:r>
      <w:r>
        <w:rPr>
          <w:spacing w:val="-4"/>
        </w:rPr>
        <w:t> </w:t>
      </w:r>
      <w:r>
        <w:rPr/>
        <w:t>веществами,</w:t>
      </w:r>
      <w:r>
        <w:rPr>
          <w:spacing w:val="-3"/>
        </w:rPr>
        <w:t> </w:t>
      </w:r>
      <w:r>
        <w:rPr/>
        <w:t>жидкостями,</w:t>
      </w:r>
      <w:r>
        <w:rPr>
          <w:spacing w:val="-3"/>
        </w:rPr>
        <w:t> </w:t>
      </w:r>
      <w:r>
        <w:rPr/>
        <w:t>газами.</w:t>
      </w:r>
      <w:r>
        <w:rPr>
          <w:spacing w:val="-3"/>
        </w:rPr>
        <w:t> </w:t>
      </w:r>
      <w:r>
        <w:rPr/>
        <w:t>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pPr>
        <w:pStyle w:val="BodyText"/>
        <w:spacing w:line="264" w:lineRule="auto" w:before="3"/>
        <w:ind w:left="119" w:right="105"/>
      </w:pPr>
      <w:r>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w:t>
      </w:r>
      <w:r>
        <w:rPr>
          <w:spacing w:val="40"/>
        </w:rPr>
        <w:t> </w:t>
      </w:r>
      <w:r>
        <w:rPr/>
        <w:t>значение для живой природы и хозяйственной жизни человека.</w:t>
      </w:r>
    </w:p>
    <w:p>
      <w:pPr>
        <w:pStyle w:val="BodyText"/>
        <w:spacing w:line="264" w:lineRule="auto"/>
        <w:ind w:left="119" w:right="118"/>
      </w:pPr>
      <w:r>
        <w:rPr/>
        <w:t>Первоначальные представления о бактериях. Грибы: строение шляпочных грибов. Грибы съедобные и несъедобные.</w:t>
      </w:r>
    </w:p>
    <w:p>
      <w:pPr>
        <w:pStyle w:val="BodyText"/>
        <w:spacing w:line="264" w:lineRule="auto" w:before="1"/>
        <w:ind w:left="119" w:right="113"/>
      </w:pPr>
      <w:r>
        <w:rPr/>
        <w:t>Разнообразие растений. Зависимость жизненного цикла организмов от условий</w:t>
      </w:r>
      <w:r>
        <w:rPr>
          <w:spacing w:val="-7"/>
        </w:rPr>
        <w:t> </w:t>
      </w:r>
      <w:r>
        <w:rPr/>
        <w:t>окружающей</w:t>
      </w:r>
      <w:r>
        <w:rPr>
          <w:spacing w:val="-7"/>
        </w:rPr>
        <w:t> </w:t>
      </w:r>
      <w:r>
        <w:rPr/>
        <w:t>среды.</w:t>
      </w:r>
      <w:r>
        <w:rPr>
          <w:spacing w:val="-4"/>
        </w:rPr>
        <w:t> </w:t>
      </w:r>
      <w:r>
        <w:rPr/>
        <w:t>Размножение</w:t>
      </w:r>
      <w:r>
        <w:rPr>
          <w:spacing w:val="-6"/>
        </w:rPr>
        <w:t> </w:t>
      </w:r>
      <w:r>
        <w:rPr/>
        <w:t>и</w:t>
      </w:r>
      <w:r>
        <w:rPr>
          <w:spacing w:val="-7"/>
        </w:rPr>
        <w:t> </w:t>
      </w:r>
      <w:r>
        <w:rPr/>
        <w:t>развитие</w:t>
      </w:r>
      <w:r>
        <w:rPr>
          <w:spacing w:val="-6"/>
        </w:rPr>
        <w:t> </w:t>
      </w:r>
      <w:r>
        <w:rPr/>
        <w:t>растений.</w:t>
      </w:r>
      <w:r>
        <w:rPr>
          <w:spacing w:val="-5"/>
        </w:rPr>
        <w:t> </w:t>
      </w:r>
      <w:r>
        <w:rPr/>
        <w:t>Особенности питания и дыхания растений. Роль растений в природе и жизни людей, бережное отношение человека к растениям. Условия, необходимые для</w:t>
      </w:r>
      <w:r>
        <w:rPr>
          <w:spacing w:val="40"/>
        </w:rPr>
        <w:t> </w:t>
      </w:r>
      <w:r>
        <w:rPr/>
        <w:t>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pPr>
        <w:pStyle w:val="BodyText"/>
        <w:spacing w:line="264" w:lineRule="auto"/>
        <w:ind w:left="119" w:right="110"/>
      </w:pPr>
      <w:r>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pPr>
        <w:pStyle w:val="BodyText"/>
        <w:spacing w:line="264" w:lineRule="auto" w:before="2"/>
        <w:ind w:left="119" w:right="108"/>
      </w:pPr>
      <w:r>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w:t>
      </w:r>
    </w:p>
    <w:p>
      <w:pPr>
        <w:spacing w:after="0" w:line="264" w:lineRule="auto"/>
        <w:sectPr>
          <w:pgSz w:w="11910" w:h="16390"/>
          <w:pgMar w:header="0" w:footer="937" w:top="1060" w:bottom="1160" w:left="1580" w:right="740"/>
        </w:sectPr>
      </w:pPr>
    </w:p>
    <w:p>
      <w:pPr>
        <w:pStyle w:val="BodyText"/>
        <w:spacing w:line="264" w:lineRule="auto" w:before="63"/>
        <w:ind w:left="119" w:right="111" w:firstLine="0"/>
      </w:pPr>
      <w:r>
        <w:rPr/>
        <w:t>сообщества. Природные сообщества родного края (2–3 примера на основе наблюдений). Правила нравственного поведения в природных сообществах.</w:t>
      </w:r>
    </w:p>
    <w:p>
      <w:pPr>
        <w:pStyle w:val="BodyText"/>
        <w:spacing w:line="264" w:lineRule="auto" w:before="3"/>
        <w:ind w:left="119" w:right="110"/>
      </w:pPr>
      <w:r>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pPr>
        <w:spacing w:before="1"/>
        <w:ind w:left="720" w:right="0" w:firstLine="0"/>
        <w:jc w:val="both"/>
        <w:rPr>
          <w:i/>
          <w:sz w:val="28"/>
        </w:rPr>
      </w:pPr>
      <w:r>
        <w:rPr>
          <w:i/>
          <w:sz w:val="28"/>
        </w:rPr>
        <w:t>Правила</w:t>
      </w:r>
      <w:r>
        <w:rPr>
          <w:i/>
          <w:spacing w:val="-10"/>
          <w:sz w:val="28"/>
        </w:rPr>
        <w:t> </w:t>
      </w:r>
      <w:r>
        <w:rPr>
          <w:i/>
          <w:sz w:val="28"/>
        </w:rPr>
        <w:t>безопасной</w:t>
      </w:r>
      <w:r>
        <w:rPr>
          <w:i/>
          <w:spacing w:val="-10"/>
          <w:sz w:val="28"/>
        </w:rPr>
        <w:t> </w:t>
      </w:r>
      <w:r>
        <w:rPr>
          <w:i/>
          <w:spacing w:val="-2"/>
          <w:sz w:val="28"/>
        </w:rPr>
        <w:t>жизнедеятельности</w:t>
      </w:r>
    </w:p>
    <w:p>
      <w:pPr>
        <w:pStyle w:val="BodyText"/>
        <w:spacing w:line="264" w:lineRule="auto" w:before="33"/>
        <w:ind w:left="119" w:right="109"/>
      </w:pPr>
      <w:r>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pPr>
        <w:pStyle w:val="BodyText"/>
        <w:spacing w:line="264" w:lineRule="auto"/>
        <w:ind w:left="119" w:right="111"/>
      </w:pPr>
      <w:r>
        <w:rP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w:t>
      </w:r>
    </w:p>
    <w:p>
      <w:pPr>
        <w:pStyle w:val="BodyText"/>
        <w:spacing w:line="264" w:lineRule="auto"/>
        <w:ind w:left="119" w:right="109"/>
      </w:pPr>
      <w:r>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line="264" w:lineRule="auto" w:before="0"/>
        <w:ind w:left="119" w:right="107" w:firstLine="600"/>
        <w:jc w:val="both"/>
        <w:rPr>
          <w:sz w:val="28"/>
        </w:rPr>
      </w:pPr>
      <w:r>
        <w:rPr>
          <w:i/>
          <w:sz w:val="28"/>
        </w:rPr>
        <w:t>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pPr>
        <w:pStyle w:val="ListParagraph"/>
        <w:numPr>
          <w:ilvl w:val="0"/>
          <w:numId w:val="44"/>
        </w:numPr>
        <w:tabs>
          <w:tab w:pos="1080" w:val="left" w:leader="none"/>
        </w:tabs>
        <w:spacing w:line="264" w:lineRule="auto" w:before="1" w:after="0"/>
        <w:ind w:left="1080" w:right="110" w:hanging="360"/>
        <w:jc w:val="both"/>
        <w:rPr>
          <w:sz w:val="28"/>
        </w:rPr>
      </w:pPr>
      <w:r>
        <w:rPr>
          <w:sz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pPr>
        <w:pStyle w:val="ListParagraph"/>
        <w:numPr>
          <w:ilvl w:val="0"/>
          <w:numId w:val="44"/>
        </w:numPr>
        <w:tabs>
          <w:tab w:pos="1080" w:val="left" w:leader="none"/>
        </w:tabs>
        <w:spacing w:line="264" w:lineRule="auto" w:before="0" w:after="0"/>
        <w:ind w:left="1080" w:right="118" w:hanging="360"/>
        <w:jc w:val="both"/>
        <w:rPr>
          <w:sz w:val="28"/>
        </w:rPr>
      </w:pPr>
      <w:r>
        <w:rPr>
          <w:sz w:val="28"/>
        </w:rPr>
        <w:t>устанавливать зависимость между внешним видом, особенностями поведения и условиями жизни животного;</w:t>
      </w:r>
    </w:p>
    <w:p>
      <w:pPr>
        <w:pStyle w:val="ListParagraph"/>
        <w:numPr>
          <w:ilvl w:val="0"/>
          <w:numId w:val="44"/>
        </w:numPr>
        <w:tabs>
          <w:tab w:pos="1080" w:val="left" w:leader="none"/>
        </w:tabs>
        <w:spacing w:line="261" w:lineRule="auto" w:before="2" w:after="0"/>
        <w:ind w:left="1080" w:right="116" w:hanging="360"/>
        <w:jc w:val="both"/>
        <w:rPr>
          <w:sz w:val="28"/>
        </w:rPr>
      </w:pPr>
      <w:r>
        <w:rPr>
          <w:sz w:val="28"/>
        </w:rPr>
        <w:t>определять (в процессе рассматривания объектов и явлений) существенные признаки и отношения между</w:t>
      </w:r>
      <w:r>
        <w:rPr>
          <w:spacing w:val="-2"/>
          <w:sz w:val="28"/>
        </w:rPr>
        <w:t> </w:t>
      </w:r>
      <w:r>
        <w:rPr>
          <w:sz w:val="28"/>
        </w:rPr>
        <w:t>объектами и явлениями;</w:t>
      </w:r>
    </w:p>
    <w:p>
      <w:pPr>
        <w:pStyle w:val="ListParagraph"/>
        <w:numPr>
          <w:ilvl w:val="0"/>
          <w:numId w:val="44"/>
        </w:numPr>
        <w:tabs>
          <w:tab w:pos="1079" w:val="left" w:leader="none"/>
        </w:tabs>
        <w:spacing w:line="240" w:lineRule="auto" w:before="4" w:after="0"/>
        <w:ind w:left="1079" w:right="0" w:hanging="359"/>
        <w:jc w:val="both"/>
        <w:rPr>
          <w:sz w:val="28"/>
        </w:rPr>
      </w:pPr>
      <w:r>
        <w:rPr>
          <w:sz w:val="28"/>
        </w:rPr>
        <w:t>моделировать</w:t>
      </w:r>
      <w:r>
        <w:rPr>
          <w:spacing w:val="-10"/>
          <w:sz w:val="28"/>
        </w:rPr>
        <w:t> </w:t>
      </w:r>
      <w:r>
        <w:rPr>
          <w:sz w:val="28"/>
        </w:rPr>
        <w:t>цепи</w:t>
      </w:r>
      <w:r>
        <w:rPr>
          <w:spacing w:val="-7"/>
          <w:sz w:val="28"/>
        </w:rPr>
        <w:t> </w:t>
      </w:r>
      <w:r>
        <w:rPr>
          <w:sz w:val="28"/>
        </w:rPr>
        <w:t>питания</w:t>
      </w:r>
      <w:r>
        <w:rPr>
          <w:spacing w:val="-6"/>
          <w:sz w:val="28"/>
        </w:rPr>
        <w:t> </w:t>
      </w:r>
      <w:r>
        <w:rPr>
          <w:sz w:val="28"/>
        </w:rPr>
        <w:t>в</w:t>
      </w:r>
      <w:r>
        <w:rPr>
          <w:spacing w:val="-9"/>
          <w:sz w:val="28"/>
        </w:rPr>
        <w:t> </w:t>
      </w:r>
      <w:r>
        <w:rPr>
          <w:sz w:val="28"/>
        </w:rPr>
        <w:t>природном</w:t>
      </w:r>
      <w:r>
        <w:rPr>
          <w:spacing w:val="-5"/>
          <w:sz w:val="28"/>
        </w:rPr>
        <w:t> </w:t>
      </w:r>
      <w:r>
        <w:rPr>
          <w:spacing w:val="-2"/>
          <w:sz w:val="28"/>
        </w:rPr>
        <w:t>сообществе;</w:t>
      </w:r>
    </w:p>
    <w:p>
      <w:pPr>
        <w:spacing w:after="0" w:line="240" w:lineRule="auto"/>
        <w:jc w:val="both"/>
        <w:rPr>
          <w:sz w:val="28"/>
        </w:rPr>
        <w:sectPr>
          <w:pgSz w:w="11910" w:h="16390"/>
          <w:pgMar w:header="0" w:footer="937" w:top="1060" w:bottom="1160" w:left="1580" w:right="740"/>
        </w:sectPr>
      </w:pPr>
    </w:p>
    <w:p>
      <w:pPr>
        <w:pStyle w:val="ListParagraph"/>
        <w:numPr>
          <w:ilvl w:val="0"/>
          <w:numId w:val="44"/>
        </w:numPr>
        <w:tabs>
          <w:tab w:pos="1080" w:val="left" w:leader="none"/>
        </w:tabs>
        <w:spacing w:line="264" w:lineRule="auto" w:before="63" w:after="0"/>
        <w:ind w:left="1080" w:right="117" w:hanging="360"/>
        <w:jc w:val="both"/>
        <w:rPr>
          <w:sz w:val="28"/>
        </w:rPr>
      </w:pPr>
      <w:r>
        <w:rPr>
          <w:sz w:val="28"/>
        </w:rPr>
        <w:t>различать понятия «век», «столетие», «историческое время»; соотносить историческое событие с датой (историческим периодом).</w:t>
      </w:r>
    </w:p>
    <w:p>
      <w:pPr>
        <w:pStyle w:val="BodyText"/>
        <w:spacing w:line="264" w:lineRule="auto" w:before="3"/>
        <w:ind w:left="119" w:right="106"/>
      </w:pPr>
      <w:r>
        <w:rPr>
          <w:i/>
        </w:rPr>
        <w:t>Работа с информацией </w:t>
      </w:r>
      <w:r>
        <w:rPr/>
        <w:t>как часть познавательных универсальных учебных действий способствует формированию умений:</w:t>
      </w:r>
    </w:p>
    <w:p>
      <w:pPr>
        <w:pStyle w:val="ListParagraph"/>
        <w:numPr>
          <w:ilvl w:val="0"/>
          <w:numId w:val="44"/>
        </w:numPr>
        <w:tabs>
          <w:tab w:pos="1080" w:val="left" w:leader="none"/>
        </w:tabs>
        <w:spacing w:line="264" w:lineRule="auto" w:before="0" w:after="0"/>
        <w:ind w:left="1080" w:right="117" w:hanging="360"/>
        <w:jc w:val="both"/>
        <w:rPr>
          <w:sz w:val="28"/>
        </w:rPr>
      </w:pPr>
      <w:r>
        <w:rPr>
          <w:sz w:val="28"/>
        </w:rPr>
        <w:t>понимать, что работа с моделями Земли (глобус, карта) может дать полезную и интересную информацию о природе нашей планеты;</w:t>
      </w:r>
    </w:p>
    <w:p>
      <w:pPr>
        <w:pStyle w:val="ListParagraph"/>
        <w:numPr>
          <w:ilvl w:val="0"/>
          <w:numId w:val="44"/>
        </w:numPr>
        <w:tabs>
          <w:tab w:pos="1080" w:val="left" w:leader="none"/>
        </w:tabs>
        <w:spacing w:line="264" w:lineRule="auto" w:before="0" w:after="0"/>
        <w:ind w:left="1080" w:right="113" w:hanging="360"/>
        <w:jc w:val="both"/>
        <w:rPr>
          <w:sz w:val="28"/>
        </w:rPr>
      </w:pPr>
      <w:r>
        <w:rPr>
          <w:sz w:val="28"/>
        </w:rPr>
        <w:t>находить на глобусе материки и океаны, воспроизводить их</w:t>
      </w:r>
      <w:r>
        <w:rPr>
          <w:spacing w:val="40"/>
          <w:sz w:val="28"/>
        </w:rPr>
        <w:t> </w:t>
      </w:r>
      <w:r>
        <w:rPr>
          <w:sz w:val="28"/>
        </w:rPr>
        <w:t>названия; находить на карте нашу страну, столицу, свой регион;</w:t>
      </w:r>
    </w:p>
    <w:p>
      <w:pPr>
        <w:pStyle w:val="ListParagraph"/>
        <w:numPr>
          <w:ilvl w:val="0"/>
          <w:numId w:val="44"/>
        </w:numPr>
        <w:tabs>
          <w:tab w:pos="1080" w:val="left" w:leader="none"/>
        </w:tabs>
        <w:spacing w:line="261" w:lineRule="auto" w:before="2" w:after="0"/>
        <w:ind w:left="1080" w:right="118" w:hanging="360"/>
        <w:jc w:val="both"/>
        <w:rPr>
          <w:sz w:val="28"/>
        </w:rPr>
      </w:pPr>
      <w:r>
        <w:rPr>
          <w:sz w:val="28"/>
        </w:rPr>
        <w:t>читать несложные планы, соотносить условные обозначения с изображёнными объектами;</w:t>
      </w:r>
    </w:p>
    <w:p>
      <w:pPr>
        <w:pStyle w:val="ListParagraph"/>
        <w:numPr>
          <w:ilvl w:val="0"/>
          <w:numId w:val="44"/>
        </w:numPr>
        <w:tabs>
          <w:tab w:pos="1080" w:val="left" w:leader="none"/>
        </w:tabs>
        <w:spacing w:line="264" w:lineRule="auto" w:before="4" w:after="0"/>
        <w:ind w:left="1080" w:right="108" w:hanging="360"/>
        <w:jc w:val="both"/>
        <w:rPr>
          <w:sz w:val="28"/>
        </w:rPr>
      </w:pPr>
      <w:r>
        <w:rPr>
          <w:sz w:val="28"/>
        </w:rPr>
        <w:t>находить по предложению учителя информацию в разных</w:t>
      </w:r>
      <w:r>
        <w:rPr>
          <w:spacing w:val="40"/>
          <w:sz w:val="28"/>
        </w:rPr>
        <w:t> </w:t>
      </w:r>
      <w:r>
        <w:rPr>
          <w:sz w:val="28"/>
        </w:rPr>
        <w:t>источниках – текстах, таблицах, схемах, в том числе в информационно-коммуникационной сети Интернет (в условиях контролируемого входа);</w:t>
      </w:r>
    </w:p>
    <w:p>
      <w:pPr>
        <w:pStyle w:val="ListParagraph"/>
        <w:numPr>
          <w:ilvl w:val="0"/>
          <w:numId w:val="44"/>
        </w:numPr>
        <w:tabs>
          <w:tab w:pos="1080" w:val="left" w:leader="none"/>
        </w:tabs>
        <w:spacing w:line="264" w:lineRule="auto" w:before="0" w:after="0"/>
        <w:ind w:left="1080" w:right="117" w:hanging="360"/>
        <w:jc w:val="both"/>
        <w:rPr>
          <w:sz w:val="28"/>
        </w:rPr>
      </w:pPr>
      <w:r>
        <w:rPr>
          <w:sz w:val="28"/>
        </w:rPr>
        <w:t>соблюдать правила безопасности при работе в информационной </w:t>
      </w:r>
      <w:r>
        <w:rPr>
          <w:spacing w:val="-2"/>
          <w:sz w:val="28"/>
        </w:rPr>
        <w:t>среде.</w:t>
      </w:r>
    </w:p>
    <w:p>
      <w:pPr>
        <w:spacing w:line="264" w:lineRule="auto" w:before="2"/>
        <w:ind w:left="119" w:right="108" w:firstLine="600"/>
        <w:jc w:val="both"/>
        <w:rPr>
          <w:sz w:val="28"/>
        </w:rPr>
      </w:pPr>
      <w:r>
        <w:rPr>
          <w:i/>
          <w:sz w:val="28"/>
        </w:rPr>
        <w:t>Коммуникативные универсальные учебные действия </w:t>
      </w:r>
      <w:r>
        <w:rPr>
          <w:sz w:val="28"/>
        </w:rPr>
        <w:t>способствуют формированию умений:</w:t>
      </w:r>
    </w:p>
    <w:p>
      <w:pPr>
        <w:pStyle w:val="ListParagraph"/>
        <w:numPr>
          <w:ilvl w:val="0"/>
          <w:numId w:val="44"/>
        </w:numPr>
        <w:tabs>
          <w:tab w:pos="1080" w:val="left" w:leader="none"/>
        </w:tabs>
        <w:spacing w:line="264" w:lineRule="auto" w:before="0" w:after="0"/>
        <w:ind w:left="1080" w:right="107" w:hanging="360"/>
        <w:jc w:val="both"/>
        <w:rPr>
          <w:sz w:val="28"/>
        </w:rPr>
      </w:pPr>
      <w:r>
        <w:rPr>
          <w:sz w:val="28"/>
        </w:rPr>
        <w:t>ориентироваться в понятиях, соотносить понятия и термины с их краткой характеристикой:</w:t>
      </w:r>
    </w:p>
    <w:p>
      <w:pPr>
        <w:pStyle w:val="ListParagraph"/>
        <w:numPr>
          <w:ilvl w:val="0"/>
          <w:numId w:val="45"/>
        </w:numPr>
        <w:tabs>
          <w:tab w:pos="1048" w:val="left" w:leader="none"/>
        </w:tabs>
        <w:spacing w:line="264" w:lineRule="auto" w:before="0" w:after="0"/>
        <w:ind w:left="119" w:right="121" w:firstLine="600"/>
        <w:jc w:val="both"/>
        <w:rPr>
          <w:sz w:val="28"/>
        </w:rPr>
      </w:pPr>
      <w:r>
        <w:rPr>
          <w:sz w:val="28"/>
        </w:rPr>
        <w:t>понятия и термины, связанные с социальным миром (безопасность, семейный бюджет, памятник культуры);</w:t>
      </w:r>
    </w:p>
    <w:p>
      <w:pPr>
        <w:pStyle w:val="ListParagraph"/>
        <w:numPr>
          <w:ilvl w:val="0"/>
          <w:numId w:val="45"/>
        </w:numPr>
        <w:tabs>
          <w:tab w:pos="1039" w:val="left" w:leader="none"/>
        </w:tabs>
        <w:spacing w:line="264" w:lineRule="auto" w:before="1" w:after="0"/>
        <w:ind w:left="119" w:right="109" w:firstLine="600"/>
        <w:jc w:val="both"/>
        <w:rPr>
          <w:sz w:val="28"/>
        </w:rPr>
      </w:pPr>
      <w:r>
        <w:rPr>
          <w:sz w:val="28"/>
        </w:rPr>
        <w:t>понятия и термины, связанные с миром природы (планета, материк, океан, модель Земли, царство природы, природное сообщество, цепь</w:t>
      </w:r>
      <w:r>
        <w:rPr>
          <w:spacing w:val="80"/>
          <w:sz w:val="28"/>
        </w:rPr>
        <w:t> </w:t>
      </w:r>
      <w:r>
        <w:rPr>
          <w:sz w:val="28"/>
        </w:rPr>
        <w:t>питания, Красная книга);</w:t>
      </w:r>
    </w:p>
    <w:p>
      <w:pPr>
        <w:pStyle w:val="ListParagraph"/>
        <w:numPr>
          <w:ilvl w:val="0"/>
          <w:numId w:val="45"/>
        </w:numPr>
        <w:tabs>
          <w:tab w:pos="1087" w:val="left" w:leader="none"/>
        </w:tabs>
        <w:spacing w:line="264" w:lineRule="auto" w:before="0" w:after="0"/>
        <w:ind w:left="119" w:right="116" w:firstLine="600"/>
        <w:jc w:val="both"/>
        <w:rPr>
          <w:sz w:val="28"/>
        </w:rPr>
      </w:pPr>
      <w:r>
        <w:rPr>
          <w:sz w:val="28"/>
        </w:rPr>
        <w:t>понятия и термины, связанные с безопасной жизнедеятельностью (знаки дорожного движения, дорожные ловушки, опасные ситуации, </w:t>
      </w:r>
      <w:r>
        <w:rPr>
          <w:spacing w:val="-2"/>
          <w:sz w:val="28"/>
        </w:rPr>
        <w:t>предвидение).</w:t>
      </w:r>
    </w:p>
    <w:p>
      <w:pPr>
        <w:pStyle w:val="ListParagraph"/>
        <w:numPr>
          <w:ilvl w:val="1"/>
          <w:numId w:val="45"/>
        </w:numPr>
        <w:tabs>
          <w:tab w:pos="1079" w:val="left" w:leader="none"/>
        </w:tabs>
        <w:spacing w:line="321" w:lineRule="exact" w:before="0" w:after="0"/>
        <w:ind w:left="1079" w:right="0" w:hanging="359"/>
        <w:jc w:val="both"/>
        <w:rPr>
          <w:sz w:val="28"/>
        </w:rPr>
      </w:pPr>
      <w:r>
        <w:rPr>
          <w:sz w:val="28"/>
        </w:rPr>
        <w:t>описывать</w:t>
      </w:r>
      <w:r>
        <w:rPr>
          <w:spacing w:val="-12"/>
          <w:sz w:val="28"/>
        </w:rPr>
        <w:t> </w:t>
      </w:r>
      <w:r>
        <w:rPr>
          <w:sz w:val="28"/>
        </w:rPr>
        <w:t>(характеризовать)</w:t>
      </w:r>
      <w:r>
        <w:rPr>
          <w:spacing w:val="-7"/>
          <w:sz w:val="28"/>
        </w:rPr>
        <w:t> </w:t>
      </w:r>
      <w:r>
        <w:rPr>
          <w:sz w:val="28"/>
        </w:rPr>
        <w:t>условия</w:t>
      </w:r>
      <w:r>
        <w:rPr>
          <w:spacing w:val="-10"/>
          <w:sz w:val="28"/>
        </w:rPr>
        <w:t> </w:t>
      </w:r>
      <w:r>
        <w:rPr>
          <w:sz w:val="28"/>
        </w:rPr>
        <w:t>жизни</w:t>
      </w:r>
      <w:r>
        <w:rPr>
          <w:spacing w:val="-10"/>
          <w:sz w:val="28"/>
        </w:rPr>
        <w:t> </w:t>
      </w:r>
      <w:r>
        <w:rPr>
          <w:sz w:val="28"/>
        </w:rPr>
        <w:t>на</w:t>
      </w:r>
      <w:r>
        <w:rPr>
          <w:spacing w:val="-9"/>
          <w:sz w:val="28"/>
        </w:rPr>
        <w:t> </w:t>
      </w:r>
      <w:r>
        <w:rPr>
          <w:spacing w:val="-2"/>
          <w:sz w:val="28"/>
        </w:rPr>
        <w:t>Земле;</w:t>
      </w:r>
    </w:p>
    <w:p>
      <w:pPr>
        <w:pStyle w:val="ListParagraph"/>
        <w:numPr>
          <w:ilvl w:val="1"/>
          <w:numId w:val="45"/>
        </w:numPr>
        <w:tabs>
          <w:tab w:pos="1080" w:val="left" w:leader="none"/>
        </w:tabs>
        <w:spacing w:line="264" w:lineRule="auto" w:before="32" w:after="0"/>
        <w:ind w:left="1080" w:right="115" w:hanging="360"/>
        <w:jc w:val="left"/>
        <w:rPr>
          <w:sz w:val="28"/>
        </w:rPr>
      </w:pPr>
      <w:r>
        <w:rPr>
          <w:sz w:val="28"/>
        </w:rPr>
        <w:t>описывать</w:t>
      </w:r>
      <w:r>
        <w:rPr>
          <w:spacing w:val="29"/>
          <w:sz w:val="28"/>
        </w:rPr>
        <w:t> </w:t>
      </w:r>
      <w:r>
        <w:rPr>
          <w:sz w:val="28"/>
        </w:rPr>
        <w:t>схожие,</w:t>
      </w:r>
      <w:r>
        <w:rPr>
          <w:spacing w:val="33"/>
          <w:sz w:val="28"/>
        </w:rPr>
        <w:t> </w:t>
      </w:r>
      <w:r>
        <w:rPr>
          <w:sz w:val="28"/>
        </w:rPr>
        <w:t>различные,</w:t>
      </w:r>
      <w:r>
        <w:rPr>
          <w:spacing w:val="33"/>
          <w:sz w:val="28"/>
        </w:rPr>
        <w:t> </w:t>
      </w:r>
      <w:r>
        <w:rPr>
          <w:sz w:val="28"/>
        </w:rPr>
        <w:t>индивидуальные</w:t>
      </w:r>
      <w:r>
        <w:rPr>
          <w:spacing w:val="32"/>
          <w:sz w:val="28"/>
        </w:rPr>
        <w:t> </w:t>
      </w:r>
      <w:r>
        <w:rPr>
          <w:sz w:val="28"/>
        </w:rPr>
        <w:t>признаки</w:t>
      </w:r>
      <w:r>
        <w:rPr>
          <w:spacing w:val="30"/>
          <w:sz w:val="28"/>
        </w:rPr>
        <w:t> </w:t>
      </w:r>
      <w:r>
        <w:rPr>
          <w:sz w:val="28"/>
        </w:rPr>
        <w:t>на</w:t>
      </w:r>
      <w:r>
        <w:rPr>
          <w:spacing w:val="32"/>
          <w:sz w:val="28"/>
        </w:rPr>
        <w:t> </w:t>
      </w:r>
      <w:r>
        <w:rPr>
          <w:sz w:val="28"/>
        </w:rPr>
        <w:t>основе сравнения объектов природы;</w:t>
      </w:r>
    </w:p>
    <w:p>
      <w:pPr>
        <w:pStyle w:val="ListParagraph"/>
        <w:numPr>
          <w:ilvl w:val="1"/>
          <w:numId w:val="45"/>
        </w:numPr>
        <w:tabs>
          <w:tab w:pos="1080" w:val="left" w:leader="none"/>
        </w:tabs>
        <w:spacing w:line="261" w:lineRule="auto" w:before="2" w:after="0"/>
        <w:ind w:left="1080" w:right="114" w:hanging="360"/>
        <w:jc w:val="left"/>
        <w:rPr>
          <w:sz w:val="28"/>
        </w:rPr>
      </w:pPr>
      <w:r>
        <w:rPr>
          <w:sz w:val="28"/>
        </w:rPr>
        <w:t>приводить примеры, кратко</w:t>
      </w:r>
      <w:r>
        <w:rPr>
          <w:spacing w:val="30"/>
          <w:sz w:val="28"/>
        </w:rPr>
        <w:t> </w:t>
      </w:r>
      <w:r>
        <w:rPr>
          <w:sz w:val="28"/>
        </w:rPr>
        <w:t>характеризовать представителей разных царств природы;</w:t>
      </w:r>
    </w:p>
    <w:p>
      <w:pPr>
        <w:pStyle w:val="ListParagraph"/>
        <w:numPr>
          <w:ilvl w:val="1"/>
          <w:numId w:val="45"/>
        </w:numPr>
        <w:tabs>
          <w:tab w:pos="1080" w:val="left" w:leader="none"/>
          <w:tab w:pos="2384" w:val="left" w:leader="none"/>
          <w:tab w:pos="3718" w:val="left" w:leader="none"/>
          <w:tab w:pos="6091" w:val="left" w:leader="none"/>
          <w:tab w:pos="7593" w:val="left" w:leader="none"/>
          <w:tab w:pos="9070" w:val="left" w:leader="none"/>
        </w:tabs>
        <w:spacing w:line="264" w:lineRule="auto" w:before="4" w:after="0"/>
        <w:ind w:left="1080" w:right="117" w:hanging="360"/>
        <w:jc w:val="left"/>
        <w:rPr>
          <w:sz w:val="28"/>
        </w:rPr>
      </w:pPr>
      <w:r>
        <w:rPr>
          <w:spacing w:val="-2"/>
          <w:sz w:val="28"/>
        </w:rPr>
        <w:t>называть</w:t>
      </w:r>
      <w:r>
        <w:rPr>
          <w:sz w:val="28"/>
        </w:rPr>
        <w:tab/>
      </w:r>
      <w:r>
        <w:rPr>
          <w:spacing w:val="-2"/>
          <w:sz w:val="28"/>
        </w:rPr>
        <w:t>признаки</w:t>
      </w:r>
      <w:r>
        <w:rPr>
          <w:sz w:val="28"/>
        </w:rPr>
        <w:tab/>
      </w:r>
      <w:r>
        <w:rPr>
          <w:spacing w:val="-2"/>
          <w:sz w:val="28"/>
        </w:rPr>
        <w:t>(характеризовать)</w:t>
      </w:r>
      <w:r>
        <w:rPr>
          <w:sz w:val="28"/>
        </w:rPr>
        <w:tab/>
      </w:r>
      <w:r>
        <w:rPr>
          <w:spacing w:val="-2"/>
          <w:sz w:val="28"/>
        </w:rPr>
        <w:t>животного</w:t>
      </w:r>
      <w:r>
        <w:rPr>
          <w:sz w:val="28"/>
        </w:rPr>
        <w:tab/>
      </w:r>
      <w:r>
        <w:rPr>
          <w:spacing w:val="-2"/>
          <w:sz w:val="28"/>
        </w:rPr>
        <w:t>(растения)</w:t>
      </w:r>
      <w:r>
        <w:rPr>
          <w:sz w:val="28"/>
        </w:rPr>
        <w:tab/>
      </w:r>
      <w:r>
        <w:rPr>
          <w:spacing w:val="-4"/>
          <w:sz w:val="28"/>
        </w:rPr>
        <w:t>как </w:t>
      </w:r>
      <w:r>
        <w:rPr>
          <w:sz w:val="28"/>
        </w:rPr>
        <w:t>живого организма;</w:t>
      </w:r>
    </w:p>
    <w:p>
      <w:pPr>
        <w:pStyle w:val="ListParagraph"/>
        <w:numPr>
          <w:ilvl w:val="1"/>
          <w:numId w:val="45"/>
        </w:numPr>
        <w:tabs>
          <w:tab w:pos="1080" w:val="left" w:leader="none"/>
        </w:tabs>
        <w:spacing w:line="264" w:lineRule="auto" w:before="3" w:after="0"/>
        <w:ind w:left="1080" w:right="111" w:hanging="360"/>
        <w:jc w:val="left"/>
        <w:rPr>
          <w:sz w:val="28"/>
        </w:rPr>
      </w:pPr>
      <w:r>
        <w:rPr>
          <w:sz w:val="28"/>
        </w:rPr>
        <w:t>описывать</w:t>
      </w:r>
      <w:r>
        <w:rPr>
          <w:spacing w:val="80"/>
          <w:sz w:val="28"/>
        </w:rPr>
        <w:t> </w:t>
      </w:r>
      <w:r>
        <w:rPr>
          <w:sz w:val="28"/>
        </w:rPr>
        <w:t>(характеризовать)</w:t>
      </w:r>
      <w:r>
        <w:rPr>
          <w:spacing w:val="80"/>
          <w:sz w:val="28"/>
        </w:rPr>
        <w:t> </w:t>
      </w:r>
      <w:r>
        <w:rPr>
          <w:sz w:val="28"/>
        </w:rPr>
        <w:t>отдельные</w:t>
      </w:r>
      <w:r>
        <w:rPr>
          <w:spacing w:val="80"/>
          <w:sz w:val="28"/>
        </w:rPr>
        <w:t> </w:t>
      </w:r>
      <w:r>
        <w:rPr>
          <w:sz w:val="28"/>
        </w:rPr>
        <w:t>страницы</w:t>
      </w:r>
      <w:r>
        <w:rPr>
          <w:spacing w:val="80"/>
          <w:sz w:val="28"/>
        </w:rPr>
        <w:t> </w:t>
      </w:r>
      <w:r>
        <w:rPr>
          <w:sz w:val="28"/>
        </w:rPr>
        <w:t>истории</w:t>
      </w:r>
      <w:r>
        <w:rPr>
          <w:spacing w:val="80"/>
          <w:sz w:val="28"/>
        </w:rPr>
        <w:t> </w:t>
      </w:r>
      <w:r>
        <w:rPr>
          <w:sz w:val="28"/>
        </w:rPr>
        <w:t>нашей страны (в пределах изученного).</w:t>
      </w:r>
    </w:p>
    <w:p>
      <w:pPr>
        <w:tabs>
          <w:tab w:pos="2767" w:val="left" w:leader="none"/>
          <w:tab w:pos="4872" w:val="left" w:leader="none"/>
          <w:tab w:pos="6205" w:val="left" w:leader="none"/>
          <w:tab w:pos="7682" w:val="left" w:leader="none"/>
        </w:tabs>
        <w:spacing w:line="264" w:lineRule="auto" w:before="0"/>
        <w:ind w:left="119" w:right="120" w:firstLine="600"/>
        <w:jc w:val="left"/>
        <w:rPr>
          <w:i/>
          <w:sz w:val="28"/>
        </w:rPr>
      </w:pPr>
      <w:r>
        <w:rPr>
          <w:i/>
          <w:spacing w:val="-2"/>
          <w:sz w:val="28"/>
        </w:rPr>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i/>
          <w:spacing w:val="-2"/>
          <w:sz w:val="28"/>
        </w:rPr>
        <w:t>способствуют </w:t>
      </w:r>
      <w:r>
        <w:rPr>
          <w:i/>
          <w:sz w:val="28"/>
        </w:rPr>
        <w:t>формированию умений:</w:t>
      </w:r>
    </w:p>
    <w:p>
      <w:pPr>
        <w:spacing w:after="0" w:line="264" w:lineRule="auto"/>
        <w:jc w:val="left"/>
        <w:rPr>
          <w:sz w:val="28"/>
        </w:rPr>
        <w:sectPr>
          <w:pgSz w:w="11910" w:h="16390"/>
          <w:pgMar w:header="0" w:footer="937" w:top="1060" w:bottom="1160" w:left="1580" w:right="740"/>
        </w:sectPr>
      </w:pPr>
    </w:p>
    <w:p>
      <w:pPr>
        <w:pStyle w:val="ListParagraph"/>
        <w:numPr>
          <w:ilvl w:val="1"/>
          <w:numId w:val="45"/>
        </w:numPr>
        <w:tabs>
          <w:tab w:pos="1080" w:val="left" w:leader="none"/>
        </w:tabs>
        <w:spacing w:line="264" w:lineRule="auto" w:before="63" w:after="0"/>
        <w:ind w:left="1080" w:right="118" w:hanging="360"/>
        <w:jc w:val="left"/>
        <w:rPr>
          <w:sz w:val="28"/>
        </w:rPr>
      </w:pPr>
      <w:r>
        <w:rPr>
          <w:sz w:val="28"/>
        </w:rPr>
        <w:t>планировать шаги по решению учебной задачи, контролировать свои действия (при небольшой помощи учителя);</w:t>
      </w:r>
    </w:p>
    <w:p>
      <w:pPr>
        <w:pStyle w:val="ListParagraph"/>
        <w:numPr>
          <w:ilvl w:val="1"/>
          <w:numId w:val="45"/>
        </w:numPr>
        <w:tabs>
          <w:tab w:pos="1080" w:val="left" w:leader="none"/>
          <w:tab w:pos="3056" w:val="left" w:leader="none"/>
          <w:tab w:pos="4346" w:val="left" w:leader="none"/>
          <w:tab w:pos="6255" w:val="left" w:leader="none"/>
          <w:tab w:pos="7751" w:val="left" w:leader="none"/>
          <w:tab w:pos="8457" w:val="left" w:leader="none"/>
        </w:tabs>
        <w:spacing w:line="264" w:lineRule="auto" w:before="3" w:after="0"/>
        <w:ind w:left="1080" w:right="119" w:hanging="360"/>
        <w:jc w:val="left"/>
        <w:rPr>
          <w:sz w:val="28"/>
        </w:rPr>
      </w:pPr>
      <w:r>
        <w:rPr>
          <w:spacing w:val="-2"/>
          <w:sz w:val="28"/>
        </w:rPr>
        <w:t>устанавливать</w:t>
      </w:r>
      <w:r>
        <w:rPr>
          <w:sz w:val="28"/>
        </w:rPr>
        <w:tab/>
      </w:r>
      <w:r>
        <w:rPr>
          <w:spacing w:val="-2"/>
          <w:sz w:val="28"/>
        </w:rPr>
        <w:t>причину</w:t>
      </w:r>
      <w:r>
        <w:rPr>
          <w:sz w:val="28"/>
        </w:rPr>
        <w:tab/>
      </w:r>
      <w:r>
        <w:rPr>
          <w:spacing w:val="-2"/>
          <w:sz w:val="28"/>
        </w:rPr>
        <w:t>возникающей</w:t>
      </w:r>
      <w:r>
        <w:rPr>
          <w:sz w:val="28"/>
        </w:rPr>
        <w:tab/>
      </w:r>
      <w:r>
        <w:rPr>
          <w:spacing w:val="-2"/>
          <w:sz w:val="28"/>
        </w:rPr>
        <w:t>трудности</w:t>
      </w:r>
      <w:r>
        <w:rPr>
          <w:sz w:val="28"/>
        </w:rPr>
        <w:tab/>
      </w:r>
      <w:r>
        <w:rPr>
          <w:spacing w:val="-4"/>
          <w:sz w:val="28"/>
        </w:rPr>
        <w:t>или</w:t>
      </w:r>
      <w:r>
        <w:rPr>
          <w:sz w:val="28"/>
        </w:rPr>
        <w:tab/>
      </w:r>
      <w:r>
        <w:rPr>
          <w:spacing w:val="-2"/>
          <w:sz w:val="28"/>
        </w:rPr>
        <w:t>ошибки, </w:t>
      </w:r>
      <w:r>
        <w:rPr>
          <w:sz w:val="28"/>
        </w:rPr>
        <w:t>корректировать свои действия.</w:t>
      </w:r>
    </w:p>
    <w:p>
      <w:pPr>
        <w:spacing w:line="320" w:lineRule="exact" w:before="0"/>
        <w:ind w:left="720" w:right="0" w:firstLine="0"/>
        <w:jc w:val="left"/>
        <w:rPr>
          <w:i/>
          <w:sz w:val="28"/>
        </w:rPr>
      </w:pPr>
      <w:r>
        <w:rPr>
          <w:i/>
          <w:spacing w:val="-2"/>
          <w:sz w:val="28"/>
        </w:rPr>
        <w:t>Совместная</w:t>
      </w:r>
      <w:r>
        <w:rPr>
          <w:i/>
          <w:spacing w:val="8"/>
          <w:sz w:val="28"/>
        </w:rPr>
        <w:t> </w:t>
      </w:r>
      <w:r>
        <w:rPr>
          <w:i/>
          <w:spacing w:val="-2"/>
          <w:sz w:val="28"/>
        </w:rPr>
        <w:t>деятельностьспособствует</w:t>
      </w:r>
      <w:r>
        <w:rPr>
          <w:i/>
          <w:spacing w:val="9"/>
          <w:sz w:val="28"/>
        </w:rPr>
        <w:t> </w:t>
      </w:r>
      <w:r>
        <w:rPr>
          <w:i/>
          <w:spacing w:val="-2"/>
          <w:sz w:val="28"/>
        </w:rPr>
        <w:t>формированию</w:t>
      </w:r>
      <w:r>
        <w:rPr>
          <w:i/>
          <w:spacing w:val="9"/>
          <w:sz w:val="28"/>
        </w:rPr>
        <w:t> </w:t>
      </w:r>
      <w:r>
        <w:rPr>
          <w:i/>
          <w:spacing w:val="-2"/>
          <w:sz w:val="28"/>
        </w:rPr>
        <w:t>умений:</w:t>
      </w:r>
    </w:p>
    <w:p>
      <w:pPr>
        <w:pStyle w:val="ListParagraph"/>
        <w:numPr>
          <w:ilvl w:val="1"/>
          <w:numId w:val="45"/>
        </w:numPr>
        <w:tabs>
          <w:tab w:pos="1080" w:val="left" w:leader="none"/>
        </w:tabs>
        <w:spacing w:line="264" w:lineRule="auto" w:before="33" w:after="0"/>
        <w:ind w:left="1080" w:right="118" w:hanging="360"/>
        <w:jc w:val="left"/>
        <w:rPr>
          <w:sz w:val="28"/>
        </w:rPr>
      </w:pPr>
      <w:r>
        <w:rPr>
          <w:sz w:val="28"/>
        </w:rPr>
        <w:t>участвуя</w:t>
      </w:r>
      <w:r>
        <w:rPr>
          <w:spacing w:val="37"/>
          <w:sz w:val="28"/>
        </w:rPr>
        <w:t> </w:t>
      </w:r>
      <w:r>
        <w:rPr>
          <w:sz w:val="28"/>
        </w:rPr>
        <w:t>в</w:t>
      </w:r>
      <w:r>
        <w:rPr>
          <w:spacing w:val="34"/>
          <w:sz w:val="28"/>
        </w:rPr>
        <w:t> </w:t>
      </w:r>
      <w:r>
        <w:rPr>
          <w:sz w:val="28"/>
        </w:rPr>
        <w:t>совместной</w:t>
      </w:r>
      <w:r>
        <w:rPr>
          <w:spacing w:val="35"/>
          <w:sz w:val="28"/>
        </w:rPr>
        <w:t> </w:t>
      </w:r>
      <w:r>
        <w:rPr>
          <w:sz w:val="28"/>
        </w:rPr>
        <w:t>деятельности,</w:t>
      </w:r>
      <w:r>
        <w:rPr>
          <w:spacing w:val="37"/>
          <w:sz w:val="28"/>
        </w:rPr>
        <w:t> </w:t>
      </w:r>
      <w:r>
        <w:rPr>
          <w:sz w:val="28"/>
        </w:rPr>
        <w:t>выполнять</w:t>
      </w:r>
      <w:r>
        <w:rPr>
          <w:spacing w:val="33"/>
          <w:sz w:val="28"/>
        </w:rPr>
        <w:t> </w:t>
      </w:r>
      <w:r>
        <w:rPr>
          <w:sz w:val="28"/>
        </w:rPr>
        <w:t>роли</w:t>
      </w:r>
      <w:r>
        <w:rPr>
          <w:spacing w:val="35"/>
          <w:sz w:val="28"/>
        </w:rPr>
        <w:t> </w:t>
      </w:r>
      <w:r>
        <w:rPr>
          <w:sz w:val="28"/>
        </w:rPr>
        <w:t>руководителя (лидера), подчинённого;</w:t>
      </w:r>
    </w:p>
    <w:p>
      <w:pPr>
        <w:pStyle w:val="ListParagraph"/>
        <w:numPr>
          <w:ilvl w:val="1"/>
          <w:numId w:val="45"/>
        </w:numPr>
        <w:tabs>
          <w:tab w:pos="1080" w:val="left" w:leader="none"/>
          <w:tab w:pos="2567" w:val="left" w:leader="none"/>
          <w:tab w:pos="4178" w:val="left" w:leader="none"/>
          <w:tab w:pos="6048" w:val="left" w:leader="none"/>
          <w:tab w:pos="7747" w:val="left" w:leader="none"/>
        </w:tabs>
        <w:spacing w:line="264" w:lineRule="auto" w:before="2" w:after="0"/>
        <w:ind w:left="1080" w:right="117" w:hanging="360"/>
        <w:jc w:val="left"/>
        <w:rPr>
          <w:sz w:val="28"/>
        </w:rPr>
      </w:pPr>
      <w:r>
        <w:rPr>
          <w:spacing w:val="-2"/>
          <w:sz w:val="28"/>
        </w:rPr>
        <w:t>оценивать</w:t>
      </w:r>
      <w:r>
        <w:rPr>
          <w:sz w:val="28"/>
        </w:rPr>
        <w:tab/>
      </w:r>
      <w:r>
        <w:rPr>
          <w:spacing w:val="-2"/>
          <w:sz w:val="28"/>
        </w:rPr>
        <w:t>результаты</w:t>
      </w:r>
      <w:r>
        <w:rPr>
          <w:sz w:val="28"/>
        </w:rPr>
        <w:tab/>
      </w:r>
      <w:r>
        <w:rPr>
          <w:spacing w:val="-2"/>
          <w:sz w:val="28"/>
        </w:rPr>
        <w:t>деятельности</w:t>
      </w:r>
      <w:r>
        <w:rPr>
          <w:sz w:val="28"/>
        </w:rPr>
        <w:tab/>
      </w:r>
      <w:r>
        <w:rPr>
          <w:spacing w:val="-2"/>
          <w:sz w:val="28"/>
        </w:rPr>
        <w:t>участников,</w:t>
      </w:r>
      <w:r>
        <w:rPr>
          <w:sz w:val="28"/>
        </w:rPr>
        <w:tab/>
      </w:r>
      <w:r>
        <w:rPr>
          <w:spacing w:val="-2"/>
          <w:sz w:val="28"/>
        </w:rPr>
        <w:t>положительно </w:t>
      </w:r>
      <w:r>
        <w:rPr>
          <w:sz w:val="28"/>
        </w:rPr>
        <w:t>реагировать на советы и замечания в свой адрес;</w:t>
      </w:r>
    </w:p>
    <w:p>
      <w:pPr>
        <w:pStyle w:val="ListParagraph"/>
        <w:numPr>
          <w:ilvl w:val="1"/>
          <w:numId w:val="45"/>
        </w:numPr>
        <w:tabs>
          <w:tab w:pos="1080" w:val="left" w:leader="none"/>
          <w:tab w:pos="2572" w:val="left" w:leader="none"/>
          <w:tab w:pos="3752" w:val="left" w:leader="none"/>
          <w:tab w:pos="5349" w:val="left" w:leader="none"/>
          <w:tab w:pos="7237" w:val="left" w:leader="none"/>
          <w:tab w:pos="8782" w:val="left" w:leader="none"/>
        </w:tabs>
        <w:spacing w:line="264" w:lineRule="auto" w:before="0" w:after="0"/>
        <w:ind w:left="1080" w:right="117" w:hanging="360"/>
        <w:jc w:val="left"/>
        <w:rPr>
          <w:sz w:val="28"/>
        </w:rPr>
      </w:pPr>
      <w:r>
        <w:rPr>
          <w:spacing w:val="-2"/>
          <w:sz w:val="28"/>
        </w:rPr>
        <w:t>выполнять</w:t>
      </w:r>
      <w:r>
        <w:rPr>
          <w:sz w:val="28"/>
        </w:rPr>
        <w:tab/>
      </w:r>
      <w:r>
        <w:rPr>
          <w:spacing w:val="-2"/>
          <w:sz w:val="28"/>
        </w:rPr>
        <w:t>правила</w:t>
      </w:r>
      <w:r>
        <w:rPr>
          <w:sz w:val="28"/>
        </w:rPr>
        <w:tab/>
      </w:r>
      <w:r>
        <w:rPr>
          <w:spacing w:val="-2"/>
          <w:sz w:val="28"/>
        </w:rPr>
        <w:t>совместной</w:t>
      </w:r>
      <w:r>
        <w:rPr>
          <w:sz w:val="28"/>
        </w:rPr>
        <w:tab/>
      </w:r>
      <w:r>
        <w:rPr>
          <w:spacing w:val="-2"/>
          <w:sz w:val="28"/>
        </w:rPr>
        <w:t>деятельности,</w:t>
      </w:r>
      <w:r>
        <w:rPr>
          <w:sz w:val="28"/>
        </w:rPr>
        <w:tab/>
      </w:r>
      <w:r>
        <w:rPr>
          <w:spacing w:val="-2"/>
          <w:sz w:val="28"/>
        </w:rPr>
        <w:t>признавать</w:t>
      </w:r>
      <w:r>
        <w:rPr>
          <w:sz w:val="28"/>
        </w:rPr>
        <w:tab/>
      </w:r>
      <w:r>
        <w:rPr>
          <w:spacing w:val="-2"/>
          <w:sz w:val="28"/>
        </w:rPr>
        <w:t>право </w:t>
      </w:r>
      <w:r>
        <w:rPr>
          <w:sz w:val="28"/>
        </w:rPr>
        <w:t>другого человека иметь собственное суждение, мнение;</w:t>
      </w:r>
    </w:p>
    <w:p>
      <w:pPr>
        <w:pStyle w:val="ListParagraph"/>
        <w:numPr>
          <w:ilvl w:val="1"/>
          <w:numId w:val="45"/>
        </w:numPr>
        <w:tabs>
          <w:tab w:pos="1080" w:val="left" w:leader="none"/>
        </w:tabs>
        <w:spacing w:line="264" w:lineRule="auto" w:before="0" w:after="0"/>
        <w:ind w:left="1080" w:right="117" w:hanging="360"/>
        <w:jc w:val="left"/>
        <w:rPr>
          <w:sz w:val="28"/>
        </w:rPr>
      </w:pPr>
      <w:r>
        <w:rPr>
          <w:sz w:val="28"/>
        </w:rPr>
        <w:t>самостоятельно</w:t>
      </w:r>
      <w:r>
        <w:rPr>
          <w:spacing w:val="30"/>
          <w:sz w:val="28"/>
        </w:rPr>
        <w:t> </w:t>
      </w:r>
      <w:r>
        <w:rPr>
          <w:sz w:val="28"/>
        </w:rPr>
        <w:t>разрешать</w:t>
      </w:r>
      <w:r>
        <w:rPr>
          <w:spacing w:val="29"/>
          <w:sz w:val="28"/>
        </w:rPr>
        <w:t> </w:t>
      </w:r>
      <w:r>
        <w:rPr>
          <w:sz w:val="28"/>
        </w:rPr>
        <w:t>возникающие</w:t>
      </w:r>
      <w:r>
        <w:rPr>
          <w:spacing w:val="31"/>
          <w:sz w:val="28"/>
        </w:rPr>
        <w:t> </w:t>
      </w:r>
      <w:r>
        <w:rPr>
          <w:sz w:val="28"/>
        </w:rPr>
        <w:t>конфликты</w:t>
      </w:r>
      <w:r>
        <w:rPr>
          <w:spacing w:val="31"/>
          <w:sz w:val="28"/>
        </w:rPr>
        <w:t> </w:t>
      </w:r>
      <w:r>
        <w:rPr>
          <w:sz w:val="28"/>
        </w:rPr>
        <w:t>с</w:t>
      </w:r>
      <w:r>
        <w:rPr>
          <w:spacing w:val="31"/>
          <w:sz w:val="28"/>
        </w:rPr>
        <w:t> </w:t>
      </w:r>
      <w:r>
        <w:rPr>
          <w:sz w:val="28"/>
        </w:rPr>
        <w:t>учётом</w:t>
      </w:r>
      <w:r>
        <w:rPr>
          <w:spacing w:val="31"/>
          <w:sz w:val="28"/>
        </w:rPr>
        <w:t> </w:t>
      </w:r>
      <w:r>
        <w:rPr>
          <w:sz w:val="28"/>
        </w:rPr>
        <w:t>этики </w:t>
      </w:r>
      <w:r>
        <w:rPr>
          <w:spacing w:val="-2"/>
          <w:sz w:val="28"/>
        </w:rPr>
        <w:t>общения.</w:t>
      </w:r>
    </w:p>
    <w:p>
      <w:pPr>
        <w:pStyle w:val="Heading2"/>
        <w:spacing w:before="257"/>
      </w:pPr>
      <w:r>
        <w:rPr/>
        <w:t>4</w:t>
      </w:r>
      <w:r>
        <w:rPr>
          <w:spacing w:val="-1"/>
        </w:rPr>
        <w:t> </w:t>
      </w:r>
      <w:r>
        <w:rPr>
          <w:spacing w:val="-4"/>
        </w:rPr>
        <w:t>КЛАСС</w:t>
      </w:r>
    </w:p>
    <w:p>
      <w:pPr>
        <w:spacing w:before="28"/>
        <w:ind w:left="720" w:right="0" w:firstLine="0"/>
        <w:jc w:val="both"/>
        <w:rPr>
          <w:i/>
          <w:sz w:val="28"/>
        </w:rPr>
      </w:pPr>
      <w:r>
        <w:rPr>
          <w:i/>
          <w:sz w:val="28"/>
        </w:rPr>
        <w:t>Человек</w:t>
      </w:r>
      <w:r>
        <w:rPr>
          <w:i/>
          <w:spacing w:val="-5"/>
          <w:sz w:val="28"/>
        </w:rPr>
        <w:t> </w:t>
      </w:r>
      <w:r>
        <w:rPr>
          <w:i/>
          <w:sz w:val="28"/>
        </w:rPr>
        <w:t>и</w:t>
      </w:r>
      <w:r>
        <w:rPr>
          <w:i/>
          <w:spacing w:val="-5"/>
          <w:sz w:val="28"/>
        </w:rPr>
        <w:t> </w:t>
      </w:r>
      <w:r>
        <w:rPr>
          <w:i/>
          <w:spacing w:val="-2"/>
          <w:sz w:val="28"/>
        </w:rPr>
        <w:t>общество</w:t>
      </w:r>
    </w:p>
    <w:p>
      <w:pPr>
        <w:pStyle w:val="BodyText"/>
        <w:spacing w:line="264" w:lineRule="auto" w:before="33"/>
        <w:ind w:left="119" w:right="110"/>
      </w:pPr>
      <w:r>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BodyText"/>
        <w:spacing w:line="264" w:lineRule="auto" w:before="1"/>
        <w:ind w:left="119" w:right="113"/>
      </w:pPr>
      <w:r>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BodyText"/>
        <w:spacing w:line="264" w:lineRule="auto"/>
        <w:ind w:left="119" w:right="112"/>
      </w:pPr>
      <w:r>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BodyText"/>
        <w:spacing w:before="2"/>
        <w:ind w:left="720" w:firstLine="0"/>
      </w:pPr>
      <w:r>
        <w:rPr/>
        <w:t>История</w:t>
      </w:r>
      <w:r>
        <w:rPr>
          <w:spacing w:val="-10"/>
        </w:rPr>
        <w:t> </w:t>
      </w:r>
      <w:r>
        <w:rPr/>
        <w:t>Отечества</w:t>
      </w:r>
      <w:r>
        <w:rPr>
          <w:spacing w:val="-5"/>
        </w:rPr>
        <w:t> </w:t>
      </w:r>
      <w:r>
        <w:rPr/>
        <w:t>«Лента</w:t>
      </w:r>
      <w:r>
        <w:rPr>
          <w:spacing w:val="-10"/>
        </w:rPr>
        <w:t> </w:t>
      </w:r>
      <w:r>
        <w:rPr/>
        <w:t>времени»</w:t>
      </w:r>
      <w:r>
        <w:rPr>
          <w:spacing w:val="-13"/>
        </w:rPr>
        <w:t> </w:t>
      </w:r>
      <w:r>
        <w:rPr/>
        <w:t>и</w:t>
      </w:r>
      <w:r>
        <w:rPr>
          <w:spacing w:val="-11"/>
        </w:rPr>
        <w:t> </w:t>
      </w:r>
      <w:r>
        <w:rPr/>
        <w:t>историческая</w:t>
      </w:r>
      <w:r>
        <w:rPr>
          <w:spacing w:val="-8"/>
        </w:rPr>
        <w:t> </w:t>
      </w:r>
      <w:r>
        <w:rPr>
          <w:spacing w:val="-2"/>
        </w:rPr>
        <w:t>карта.</w:t>
      </w:r>
    </w:p>
    <w:p>
      <w:pPr>
        <w:pStyle w:val="BodyText"/>
        <w:spacing w:line="264" w:lineRule="auto" w:before="29"/>
        <w:ind w:left="119" w:right="104"/>
      </w:pPr>
      <w:r>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w:t>
      </w:r>
      <w:r>
        <w:rPr>
          <w:spacing w:val="-1"/>
        </w:rPr>
        <w:t> </w:t>
      </w:r>
      <w:r>
        <w:rPr/>
        <w:t>времена. Выдающиеся люди</w:t>
      </w:r>
      <w:r>
        <w:rPr>
          <w:spacing w:val="-2"/>
        </w:rPr>
        <w:t> </w:t>
      </w:r>
      <w:r>
        <w:rPr/>
        <w:t>разных</w:t>
      </w:r>
      <w:r>
        <w:rPr>
          <w:spacing w:val="-6"/>
        </w:rPr>
        <w:t> </w:t>
      </w:r>
      <w:r>
        <w:rPr/>
        <w:t>эпох</w:t>
      </w:r>
      <w:r>
        <w:rPr>
          <w:spacing w:val="-6"/>
        </w:rPr>
        <w:t> </w:t>
      </w:r>
      <w:r>
        <w:rPr/>
        <w:t>как</w:t>
      </w:r>
      <w:r>
        <w:rPr>
          <w:spacing w:val="-2"/>
        </w:rPr>
        <w:t> </w:t>
      </w:r>
      <w:r>
        <w:rPr/>
        <w:t>носители</w:t>
      </w:r>
      <w:r>
        <w:rPr>
          <w:spacing w:val="-2"/>
        </w:rPr>
        <w:t> </w:t>
      </w:r>
      <w:r>
        <w:rPr/>
        <w:t>базовых национальных ценностей.</w:t>
      </w:r>
    </w:p>
    <w:p>
      <w:pPr>
        <w:pStyle w:val="BodyText"/>
        <w:spacing w:line="264" w:lineRule="auto" w:before="1"/>
        <w:ind w:left="119" w:right="117"/>
      </w:pPr>
      <w:r>
        <w:rPr/>
        <w:t>Наиболее значимые объекты списка Всемирного культурного наследия</w:t>
      </w:r>
      <w:r>
        <w:rPr>
          <w:spacing w:val="40"/>
        </w:rPr>
        <w:t> </w:t>
      </w:r>
      <w:r>
        <w:rPr/>
        <w:t>в</w:t>
      </w:r>
      <w:r>
        <w:rPr>
          <w:spacing w:val="16"/>
        </w:rPr>
        <w:t> </w:t>
      </w:r>
      <w:r>
        <w:rPr/>
        <w:t>России</w:t>
      </w:r>
      <w:r>
        <w:rPr>
          <w:spacing w:val="18"/>
        </w:rPr>
        <w:t> </w:t>
      </w:r>
      <w:r>
        <w:rPr/>
        <w:t>и</w:t>
      </w:r>
      <w:r>
        <w:rPr>
          <w:spacing w:val="18"/>
        </w:rPr>
        <w:t> </w:t>
      </w:r>
      <w:r>
        <w:rPr/>
        <w:t>за</w:t>
      </w:r>
      <w:r>
        <w:rPr>
          <w:spacing w:val="22"/>
        </w:rPr>
        <w:t> </w:t>
      </w:r>
      <w:r>
        <w:rPr/>
        <w:t>рубежом.</w:t>
      </w:r>
      <w:r>
        <w:rPr>
          <w:spacing w:val="21"/>
        </w:rPr>
        <w:t> </w:t>
      </w:r>
      <w:r>
        <w:rPr/>
        <w:t>Охрана</w:t>
      </w:r>
      <w:r>
        <w:rPr>
          <w:spacing w:val="18"/>
        </w:rPr>
        <w:t> </w:t>
      </w:r>
      <w:r>
        <w:rPr/>
        <w:t>памятников</w:t>
      </w:r>
      <w:r>
        <w:rPr>
          <w:spacing w:val="17"/>
        </w:rPr>
        <w:t> </w:t>
      </w:r>
      <w:r>
        <w:rPr/>
        <w:t>истории</w:t>
      </w:r>
      <w:r>
        <w:rPr>
          <w:spacing w:val="18"/>
        </w:rPr>
        <w:t> </w:t>
      </w:r>
      <w:r>
        <w:rPr/>
        <w:t>и</w:t>
      </w:r>
      <w:r>
        <w:rPr>
          <w:spacing w:val="18"/>
        </w:rPr>
        <w:t> </w:t>
      </w:r>
      <w:r>
        <w:rPr/>
        <w:t>культуры.</w:t>
      </w:r>
      <w:r>
        <w:rPr>
          <w:spacing w:val="24"/>
        </w:rPr>
        <w:t> </w:t>
      </w:r>
      <w:r>
        <w:rPr>
          <w:spacing w:val="-2"/>
        </w:rPr>
        <w:t>Посильное</w:t>
      </w:r>
    </w:p>
    <w:p>
      <w:pPr>
        <w:spacing w:after="0" w:line="264" w:lineRule="auto"/>
        <w:sectPr>
          <w:pgSz w:w="11910" w:h="16390"/>
          <w:pgMar w:header="0" w:footer="937" w:top="1060" w:bottom="1120" w:left="1580" w:right="740"/>
        </w:sectPr>
      </w:pPr>
    </w:p>
    <w:p>
      <w:pPr>
        <w:pStyle w:val="BodyText"/>
        <w:spacing w:line="264" w:lineRule="auto" w:before="63"/>
        <w:ind w:left="119" w:right="109" w:firstLine="0"/>
      </w:pPr>
      <w:r>
        <w:rPr/>
        <w:t>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pPr>
        <w:pStyle w:val="BodyText"/>
        <w:spacing w:line="264" w:lineRule="auto" w:before="4"/>
        <w:ind w:left="119" w:right="114"/>
      </w:pPr>
      <w:r>
        <w:rPr/>
        <w:t>Правила нравственного поведения в социуме, отношение к людям независимо от их национальности, социального статуса, религиозной </w:t>
      </w:r>
      <w:r>
        <w:rPr>
          <w:spacing w:val="-2"/>
        </w:rPr>
        <w:t>принадлежности.</w:t>
      </w:r>
    </w:p>
    <w:p>
      <w:pPr>
        <w:spacing w:line="321" w:lineRule="exact" w:before="0"/>
        <w:ind w:left="720" w:right="0" w:firstLine="0"/>
        <w:jc w:val="both"/>
        <w:rPr>
          <w:i/>
          <w:sz w:val="28"/>
        </w:rPr>
      </w:pPr>
      <w:r>
        <w:rPr>
          <w:i/>
          <w:sz w:val="28"/>
        </w:rPr>
        <w:t>Человек</w:t>
      </w:r>
      <w:r>
        <w:rPr>
          <w:i/>
          <w:spacing w:val="-5"/>
          <w:sz w:val="28"/>
        </w:rPr>
        <w:t> </w:t>
      </w:r>
      <w:r>
        <w:rPr>
          <w:i/>
          <w:sz w:val="28"/>
        </w:rPr>
        <w:t>и</w:t>
      </w:r>
      <w:r>
        <w:rPr>
          <w:i/>
          <w:spacing w:val="-5"/>
          <w:sz w:val="28"/>
        </w:rPr>
        <w:t> </w:t>
      </w:r>
      <w:r>
        <w:rPr>
          <w:i/>
          <w:spacing w:val="-2"/>
          <w:sz w:val="28"/>
        </w:rPr>
        <w:t>природа</w:t>
      </w:r>
    </w:p>
    <w:p>
      <w:pPr>
        <w:pStyle w:val="BodyText"/>
        <w:spacing w:line="264" w:lineRule="auto" w:before="33"/>
        <w:ind w:left="119" w:right="114"/>
      </w:pPr>
      <w:r>
        <w:rPr/>
        <w:t>Методы познания окружающей природы: наблюдения, сравнения, измерения, опыты по исследованию природных объектов и явлений. Солнце</w:t>
      </w:r>
      <w:r>
        <w:rPr>
          <w:spacing w:val="40"/>
        </w:rPr>
        <w:t> </w:t>
      </w:r>
      <w:r>
        <w:rPr/>
        <w:t>–</w:t>
      </w:r>
      <w:r>
        <w:rPr>
          <w:spacing w:val="-2"/>
        </w:rPr>
        <w:t> </w:t>
      </w:r>
      <w:r>
        <w:rPr/>
        <w:t>ближайшая</w:t>
      </w:r>
      <w:r>
        <w:rPr>
          <w:spacing w:val="-1"/>
        </w:rPr>
        <w:t> </w:t>
      </w:r>
      <w:r>
        <w:rPr/>
        <w:t>к</w:t>
      </w:r>
      <w:r>
        <w:rPr>
          <w:spacing w:val="-3"/>
        </w:rPr>
        <w:t> </w:t>
      </w:r>
      <w:r>
        <w:rPr/>
        <w:t>нам</w:t>
      </w:r>
      <w:r>
        <w:rPr>
          <w:spacing w:val="-1"/>
        </w:rPr>
        <w:t> </w:t>
      </w:r>
      <w:r>
        <w:rPr/>
        <w:t>звезда, источник</w:t>
      </w:r>
      <w:r>
        <w:rPr>
          <w:spacing w:val="-4"/>
        </w:rPr>
        <w:t> </w:t>
      </w:r>
      <w:r>
        <w:rPr/>
        <w:t>света</w:t>
      </w:r>
      <w:r>
        <w:rPr>
          <w:spacing w:val="-2"/>
        </w:rPr>
        <w:t> </w:t>
      </w:r>
      <w:r>
        <w:rPr/>
        <w:t>и</w:t>
      </w:r>
      <w:r>
        <w:rPr>
          <w:spacing w:val="-3"/>
        </w:rPr>
        <w:t> </w:t>
      </w:r>
      <w:r>
        <w:rPr/>
        <w:t>тепла</w:t>
      </w:r>
      <w:r>
        <w:rPr>
          <w:spacing w:val="-2"/>
        </w:rPr>
        <w:t> </w:t>
      </w:r>
      <w:r>
        <w:rPr/>
        <w:t>для</w:t>
      </w:r>
      <w:r>
        <w:rPr>
          <w:spacing w:val="-1"/>
        </w:rPr>
        <w:t> </w:t>
      </w:r>
      <w:r>
        <w:rPr/>
        <w:t>всего</w:t>
      </w:r>
      <w:r>
        <w:rPr>
          <w:spacing w:val="-3"/>
        </w:rPr>
        <w:t> </w:t>
      </w:r>
      <w:r>
        <w:rPr/>
        <w:t>живого</w:t>
      </w:r>
      <w:r>
        <w:rPr>
          <w:spacing w:val="-3"/>
        </w:rPr>
        <w:t> </w:t>
      </w:r>
      <w:r>
        <w:rPr/>
        <w:t>на</w:t>
      </w:r>
      <w:r>
        <w:rPr>
          <w:spacing w:val="-2"/>
        </w:rPr>
        <w:t> </w:t>
      </w:r>
      <w:r>
        <w:rPr/>
        <w:t>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pPr>
        <w:pStyle w:val="BodyText"/>
        <w:spacing w:line="264" w:lineRule="auto"/>
        <w:ind w:left="119" w:right="114"/>
      </w:pPr>
      <w:r>
        <w:rPr/>
        <w:t>Формы земной поверхности: равнины, горы, холмы, овраги (общее представление, условное обозначение равнин и гор на карте). Равнины и</w:t>
      </w:r>
      <w:r>
        <w:rPr>
          <w:spacing w:val="40"/>
        </w:rPr>
        <w:t> </w:t>
      </w:r>
      <w:r>
        <w:rPr/>
        <w:t>горы России. Особенности поверхности родного края (краткая характеристика на основе наблюдений).</w:t>
      </w:r>
    </w:p>
    <w:p>
      <w:pPr>
        <w:pStyle w:val="BodyText"/>
        <w:spacing w:line="264" w:lineRule="auto" w:before="2"/>
        <w:ind w:left="119" w:right="116"/>
      </w:pPr>
      <w:r>
        <w:rPr/>
        <w:t>Водоёмы, их разнообразие (океан, море, озеро, пруд, болото); река как водный поток; использование рек и водоёмов</w:t>
      </w:r>
      <w:r>
        <w:rPr>
          <w:spacing w:val="-1"/>
        </w:rPr>
        <w:t> </w:t>
      </w:r>
      <w:r>
        <w:rPr/>
        <w:t>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pPr>
        <w:pStyle w:val="BodyText"/>
        <w:spacing w:line="264" w:lineRule="auto"/>
        <w:ind w:left="119" w:right="111"/>
      </w:pPr>
      <w:r>
        <w:rPr/>
        <w:t>Наиболее значимые природные объекты списка Всемирного наследия в России и за рубежом (2–3 объекта).</w:t>
      </w:r>
    </w:p>
    <w:p>
      <w:pPr>
        <w:pStyle w:val="BodyText"/>
        <w:spacing w:line="264" w:lineRule="auto"/>
        <w:ind w:left="119" w:right="114"/>
      </w:pPr>
      <w:r>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w:t>
      </w:r>
      <w:r>
        <w:rPr>
          <w:spacing w:val="-2"/>
        </w:rPr>
        <w:t> </w:t>
      </w:r>
      <w:r>
        <w:rPr/>
        <w:t>изучаемых</w:t>
      </w:r>
      <w:r>
        <w:rPr>
          <w:spacing w:val="-2"/>
        </w:rPr>
        <w:t> </w:t>
      </w:r>
      <w:r>
        <w:rPr/>
        <w:t>зон, охрана природы). Связи в природных зонах.</w:t>
      </w:r>
    </w:p>
    <w:p>
      <w:pPr>
        <w:pStyle w:val="BodyText"/>
        <w:spacing w:line="264" w:lineRule="auto"/>
        <w:ind w:left="119" w:right="109"/>
      </w:pPr>
      <w:r>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spacing w:before="0"/>
        <w:ind w:left="720" w:right="0" w:firstLine="0"/>
        <w:jc w:val="both"/>
        <w:rPr>
          <w:i/>
          <w:sz w:val="28"/>
        </w:rPr>
      </w:pPr>
      <w:r>
        <w:rPr>
          <w:i/>
          <w:sz w:val="28"/>
        </w:rPr>
        <w:t>Правила</w:t>
      </w:r>
      <w:r>
        <w:rPr>
          <w:i/>
          <w:spacing w:val="-10"/>
          <w:sz w:val="28"/>
        </w:rPr>
        <w:t> </w:t>
      </w:r>
      <w:r>
        <w:rPr>
          <w:i/>
          <w:sz w:val="28"/>
        </w:rPr>
        <w:t>безопасной</w:t>
      </w:r>
      <w:r>
        <w:rPr>
          <w:i/>
          <w:spacing w:val="-10"/>
          <w:sz w:val="28"/>
        </w:rPr>
        <w:t> </w:t>
      </w:r>
      <w:r>
        <w:rPr>
          <w:i/>
          <w:spacing w:val="-2"/>
          <w:sz w:val="28"/>
        </w:rPr>
        <w:t>жизнедеятельности</w:t>
      </w:r>
    </w:p>
    <w:p>
      <w:pPr>
        <w:pStyle w:val="BodyText"/>
        <w:spacing w:before="31"/>
        <w:ind w:left="720" w:firstLine="0"/>
      </w:pPr>
      <w:r>
        <w:rPr/>
        <w:t>Здоровый</w:t>
      </w:r>
      <w:r>
        <w:rPr>
          <w:spacing w:val="-9"/>
        </w:rPr>
        <w:t> </w:t>
      </w:r>
      <w:r>
        <w:rPr/>
        <w:t>образ</w:t>
      </w:r>
      <w:r>
        <w:rPr>
          <w:spacing w:val="-8"/>
        </w:rPr>
        <w:t> </w:t>
      </w:r>
      <w:r>
        <w:rPr/>
        <w:t>жизни:</w:t>
      </w:r>
      <w:r>
        <w:rPr>
          <w:spacing w:val="-13"/>
        </w:rPr>
        <w:t> </w:t>
      </w:r>
      <w:r>
        <w:rPr/>
        <w:t>профилактика</w:t>
      </w:r>
      <w:r>
        <w:rPr>
          <w:spacing w:val="-8"/>
        </w:rPr>
        <w:t> </w:t>
      </w:r>
      <w:r>
        <w:rPr/>
        <w:t>вредных</w:t>
      </w:r>
      <w:r>
        <w:rPr>
          <w:spacing w:val="-12"/>
        </w:rPr>
        <w:t> </w:t>
      </w:r>
      <w:r>
        <w:rPr>
          <w:spacing w:val="-2"/>
        </w:rPr>
        <w:t>привычек.</w:t>
      </w:r>
    </w:p>
    <w:p>
      <w:pPr>
        <w:pStyle w:val="BodyText"/>
        <w:spacing w:line="264" w:lineRule="auto" w:before="33"/>
        <w:ind w:left="119" w:right="111"/>
      </w:pPr>
      <w:r>
        <w:rPr/>
        <w:t>Безопасность</w:t>
      </w:r>
      <w:r>
        <w:rPr>
          <w:spacing w:val="-7"/>
        </w:rPr>
        <w:t> </w:t>
      </w:r>
      <w:r>
        <w:rPr/>
        <w:t>в</w:t>
      </w:r>
      <w:r>
        <w:rPr>
          <w:spacing w:val="-6"/>
        </w:rPr>
        <w:t> </w:t>
      </w:r>
      <w:r>
        <w:rPr/>
        <w:t>городе</w:t>
      </w:r>
      <w:r>
        <w:rPr>
          <w:spacing w:val="-4"/>
        </w:rPr>
        <w:t> </w:t>
      </w:r>
      <w:r>
        <w:rPr/>
        <w:t>(планирование</w:t>
      </w:r>
      <w:r>
        <w:rPr>
          <w:spacing w:val="-4"/>
        </w:rPr>
        <w:t> </w:t>
      </w:r>
      <w:r>
        <w:rPr/>
        <w:t>маршрутов</w:t>
      </w:r>
      <w:r>
        <w:rPr>
          <w:spacing w:val="-6"/>
        </w:rPr>
        <w:t> </w:t>
      </w:r>
      <w:r>
        <w:rPr/>
        <w:t>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w:t>
      </w:r>
      <w:r>
        <w:rPr>
          <w:spacing w:val="17"/>
        </w:rPr>
        <w:t> </w:t>
      </w:r>
      <w:r>
        <w:rPr/>
        <w:t>велосипедиста</w:t>
      </w:r>
      <w:r>
        <w:rPr>
          <w:spacing w:val="17"/>
        </w:rPr>
        <w:t> </w:t>
      </w:r>
      <w:r>
        <w:rPr/>
        <w:t>с</w:t>
      </w:r>
      <w:r>
        <w:rPr>
          <w:spacing w:val="18"/>
        </w:rPr>
        <w:t> </w:t>
      </w:r>
      <w:r>
        <w:rPr/>
        <w:t>учётом</w:t>
      </w:r>
      <w:r>
        <w:rPr>
          <w:spacing w:val="17"/>
        </w:rPr>
        <w:t> </w:t>
      </w:r>
      <w:r>
        <w:rPr/>
        <w:t>дорожных</w:t>
      </w:r>
      <w:r>
        <w:rPr>
          <w:spacing w:val="13"/>
        </w:rPr>
        <w:t> </w:t>
      </w:r>
      <w:r>
        <w:rPr/>
        <w:t>знаков</w:t>
      </w:r>
      <w:r>
        <w:rPr>
          <w:spacing w:val="16"/>
        </w:rPr>
        <w:t> </w:t>
      </w:r>
      <w:r>
        <w:rPr/>
        <w:t>и</w:t>
      </w:r>
      <w:r>
        <w:rPr>
          <w:spacing w:val="16"/>
        </w:rPr>
        <w:t> </w:t>
      </w:r>
      <w:r>
        <w:rPr/>
        <w:t>разметки,</w:t>
      </w:r>
      <w:r>
        <w:rPr>
          <w:spacing w:val="18"/>
        </w:rPr>
        <w:t> </w:t>
      </w:r>
      <w:r>
        <w:rPr/>
        <w:t>сигналов</w:t>
      </w:r>
      <w:r>
        <w:rPr>
          <w:spacing w:val="16"/>
        </w:rPr>
        <w:t> </w:t>
      </w:r>
      <w:r>
        <w:rPr>
          <w:spacing w:val="-10"/>
        </w:rPr>
        <w:t>и</w:t>
      </w:r>
    </w:p>
    <w:p>
      <w:pPr>
        <w:spacing w:after="0" w:line="264" w:lineRule="auto"/>
        <w:sectPr>
          <w:pgSz w:w="11910" w:h="16390"/>
          <w:pgMar w:header="0" w:footer="937" w:top="1060" w:bottom="1160" w:left="1580" w:right="740"/>
        </w:sectPr>
      </w:pPr>
    </w:p>
    <w:p>
      <w:pPr>
        <w:pStyle w:val="BodyText"/>
        <w:spacing w:line="264" w:lineRule="auto" w:before="63"/>
        <w:ind w:left="119" w:right="116" w:firstLine="0"/>
      </w:pPr>
      <w:r>
        <w:rPr/>
        <w:t>средств защиты велосипедиста, правила использования самоката и других средств индивидуальной мобильности.</w:t>
      </w:r>
    </w:p>
    <w:p>
      <w:pPr>
        <w:pStyle w:val="BodyText"/>
        <w:spacing w:line="264" w:lineRule="auto" w:before="3"/>
        <w:ind w:left="119" w:right="110"/>
      </w:pPr>
      <w:r>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w:t>
      </w:r>
      <w:r>
        <w:rPr>
          <w:spacing w:val="-2"/>
        </w:rPr>
        <w:t>Интернет.</w:t>
      </w:r>
    </w:p>
    <w:p>
      <w:pPr>
        <w:pStyle w:val="BodyText"/>
        <w:spacing w:line="264" w:lineRule="auto" w:before="1"/>
        <w:ind w:left="119" w:right="104"/>
      </w:pPr>
      <w:r>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BodyText"/>
        <w:spacing w:line="264" w:lineRule="auto"/>
        <w:ind w:left="119" w:right="117"/>
      </w:pPr>
      <w:r>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ListParagraph"/>
        <w:numPr>
          <w:ilvl w:val="0"/>
          <w:numId w:val="46"/>
        </w:numPr>
        <w:tabs>
          <w:tab w:pos="1080" w:val="left" w:leader="none"/>
          <w:tab w:pos="3041" w:val="left" w:leader="none"/>
          <w:tab w:pos="5684" w:val="left" w:leader="none"/>
          <w:tab w:pos="6724" w:val="left" w:leader="none"/>
          <w:tab w:pos="8413" w:val="left" w:leader="none"/>
        </w:tabs>
        <w:spacing w:line="264" w:lineRule="auto" w:before="0" w:after="0"/>
        <w:ind w:left="1080" w:right="118" w:hanging="360"/>
        <w:jc w:val="left"/>
        <w:rPr>
          <w:sz w:val="28"/>
        </w:rPr>
      </w:pPr>
      <w:r>
        <w:rPr>
          <w:spacing w:val="-2"/>
          <w:sz w:val="28"/>
        </w:rPr>
        <w:t>устанавливать</w:t>
      </w:r>
      <w:r>
        <w:rPr>
          <w:sz w:val="28"/>
        </w:rPr>
        <w:tab/>
      </w:r>
      <w:r>
        <w:rPr>
          <w:spacing w:val="-2"/>
          <w:sz w:val="28"/>
        </w:rPr>
        <w:t>последовательность</w:t>
      </w:r>
      <w:r>
        <w:rPr>
          <w:sz w:val="28"/>
        </w:rPr>
        <w:tab/>
      </w:r>
      <w:r>
        <w:rPr>
          <w:spacing w:val="-2"/>
          <w:sz w:val="28"/>
        </w:rPr>
        <w:t>этапов</w:t>
      </w:r>
      <w:r>
        <w:rPr>
          <w:sz w:val="28"/>
        </w:rPr>
        <w:tab/>
      </w:r>
      <w:r>
        <w:rPr>
          <w:spacing w:val="-2"/>
          <w:sz w:val="28"/>
        </w:rPr>
        <w:t>возрастного</w:t>
      </w:r>
      <w:r>
        <w:rPr>
          <w:sz w:val="28"/>
        </w:rPr>
        <w:tab/>
      </w:r>
      <w:r>
        <w:rPr>
          <w:spacing w:val="-2"/>
          <w:sz w:val="28"/>
        </w:rPr>
        <w:t>развития человека;</w:t>
      </w:r>
    </w:p>
    <w:p>
      <w:pPr>
        <w:pStyle w:val="ListParagraph"/>
        <w:numPr>
          <w:ilvl w:val="0"/>
          <w:numId w:val="46"/>
        </w:numPr>
        <w:tabs>
          <w:tab w:pos="1080" w:val="left" w:leader="none"/>
        </w:tabs>
        <w:spacing w:line="264" w:lineRule="auto" w:before="0" w:after="0"/>
        <w:ind w:left="1080" w:right="117" w:hanging="360"/>
        <w:jc w:val="left"/>
        <w:rPr>
          <w:sz w:val="28"/>
        </w:rPr>
      </w:pPr>
      <w:r>
        <w:rPr>
          <w:sz w:val="28"/>
        </w:rPr>
        <w:t>конструировать в учебных</w:t>
      </w:r>
      <w:r>
        <w:rPr>
          <w:spacing w:val="-2"/>
          <w:sz w:val="28"/>
        </w:rPr>
        <w:t> </w:t>
      </w:r>
      <w:r>
        <w:rPr>
          <w:sz w:val="28"/>
        </w:rPr>
        <w:t>и игровых</w:t>
      </w:r>
      <w:r>
        <w:rPr>
          <w:spacing w:val="-2"/>
          <w:sz w:val="28"/>
        </w:rPr>
        <w:t> </w:t>
      </w:r>
      <w:r>
        <w:rPr>
          <w:sz w:val="28"/>
        </w:rPr>
        <w:t>ситуациях</w:t>
      </w:r>
      <w:r>
        <w:rPr>
          <w:spacing w:val="-2"/>
          <w:sz w:val="28"/>
        </w:rPr>
        <w:t> </w:t>
      </w:r>
      <w:r>
        <w:rPr>
          <w:sz w:val="28"/>
        </w:rPr>
        <w:t>правила безопасного поведения в среде обитания;</w:t>
      </w:r>
    </w:p>
    <w:p>
      <w:pPr>
        <w:pStyle w:val="ListParagraph"/>
        <w:numPr>
          <w:ilvl w:val="0"/>
          <w:numId w:val="46"/>
        </w:numPr>
        <w:tabs>
          <w:tab w:pos="1080" w:val="left" w:leader="none"/>
          <w:tab w:pos="3046" w:val="left" w:leader="none"/>
          <w:tab w:pos="4110" w:val="left" w:leader="none"/>
          <w:tab w:pos="5761" w:val="left" w:leader="none"/>
          <w:tab w:pos="7157" w:val="left" w:leader="none"/>
          <w:tab w:pos="8635" w:val="left" w:leader="none"/>
        </w:tabs>
        <w:spacing w:line="264" w:lineRule="auto" w:before="0" w:after="0"/>
        <w:ind w:left="1080" w:right="116" w:hanging="360"/>
        <w:jc w:val="left"/>
        <w:rPr>
          <w:sz w:val="28"/>
        </w:rPr>
      </w:pPr>
      <w:r>
        <w:rPr>
          <w:spacing w:val="-2"/>
          <w:sz w:val="28"/>
        </w:rPr>
        <w:t>моделировать</w:t>
      </w:r>
      <w:r>
        <w:rPr>
          <w:sz w:val="28"/>
        </w:rPr>
        <w:tab/>
      </w:r>
      <w:r>
        <w:rPr>
          <w:spacing w:val="-4"/>
          <w:sz w:val="28"/>
        </w:rPr>
        <w:t>схемы</w:t>
      </w:r>
      <w:r>
        <w:rPr>
          <w:sz w:val="28"/>
        </w:rPr>
        <w:tab/>
      </w:r>
      <w:r>
        <w:rPr>
          <w:spacing w:val="-2"/>
          <w:sz w:val="28"/>
        </w:rPr>
        <w:t>природных</w:t>
      </w:r>
      <w:r>
        <w:rPr>
          <w:sz w:val="28"/>
        </w:rPr>
        <w:tab/>
      </w:r>
      <w:r>
        <w:rPr>
          <w:spacing w:val="-2"/>
          <w:sz w:val="28"/>
        </w:rPr>
        <w:t>объектов</w:t>
      </w:r>
      <w:r>
        <w:rPr>
          <w:sz w:val="28"/>
        </w:rPr>
        <w:tab/>
      </w:r>
      <w:r>
        <w:rPr>
          <w:spacing w:val="-2"/>
          <w:sz w:val="28"/>
        </w:rPr>
        <w:t>(строение</w:t>
      </w:r>
      <w:r>
        <w:rPr>
          <w:sz w:val="28"/>
        </w:rPr>
        <w:tab/>
      </w:r>
      <w:r>
        <w:rPr>
          <w:spacing w:val="-2"/>
          <w:sz w:val="28"/>
        </w:rPr>
        <w:t>почвы; </w:t>
      </w:r>
      <w:r>
        <w:rPr>
          <w:sz w:val="28"/>
        </w:rPr>
        <w:t>движение реки, форма поверхности);</w:t>
      </w:r>
    </w:p>
    <w:p>
      <w:pPr>
        <w:pStyle w:val="ListParagraph"/>
        <w:numPr>
          <w:ilvl w:val="0"/>
          <w:numId w:val="46"/>
        </w:numPr>
        <w:tabs>
          <w:tab w:pos="1080" w:val="left" w:leader="none"/>
        </w:tabs>
        <w:spacing w:line="264" w:lineRule="auto" w:before="0" w:after="0"/>
        <w:ind w:left="1080" w:right="117" w:hanging="360"/>
        <w:jc w:val="left"/>
        <w:rPr>
          <w:sz w:val="28"/>
        </w:rPr>
      </w:pPr>
      <w:r>
        <w:rPr>
          <w:sz w:val="28"/>
        </w:rPr>
        <w:t>соотносить</w:t>
      </w:r>
      <w:r>
        <w:rPr>
          <w:spacing w:val="40"/>
          <w:sz w:val="28"/>
        </w:rPr>
        <w:t> </w:t>
      </w:r>
      <w:r>
        <w:rPr>
          <w:sz w:val="28"/>
        </w:rPr>
        <w:t>объекты</w:t>
      </w:r>
      <w:r>
        <w:rPr>
          <w:spacing w:val="40"/>
          <w:sz w:val="28"/>
        </w:rPr>
        <w:t> </w:t>
      </w:r>
      <w:r>
        <w:rPr>
          <w:sz w:val="28"/>
        </w:rPr>
        <w:t>природы</w:t>
      </w:r>
      <w:r>
        <w:rPr>
          <w:spacing w:val="40"/>
          <w:sz w:val="28"/>
        </w:rPr>
        <w:t> </w:t>
      </w:r>
      <w:r>
        <w:rPr>
          <w:sz w:val="28"/>
        </w:rPr>
        <w:t>с</w:t>
      </w:r>
      <w:r>
        <w:rPr>
          <w:spacing w:val="40"/>
          <w:sz w:val="28"/>
        </w:rPr>
        <w:t> </w:t>
      </w:r>
      <w:r>
        <w:rPr>
          <w:sz w:val="28"/>
        </w:rPr>
        <w:t>принадлежностью</w:t>
      </w:r>
      <w:r>
        <w:rPr>
          <w:spacing w:val="40"/>
          <w:sz w:val="28"/>
        </w:rPr>
        <w:t> </w:t>
      </w:r>
      <w:r>
        <w:rPr>
          <w:sz w:val="28"/>
        </w:rPr>
        <w:t>к</w:t>
      </w:r>
      <w:r>
        <w:rPr>
          <w:spacing w:val="40"/>
          <w:sz w:val="28"/>
        </w:rPr>
        <w:t> </w:t>
      </w:r>
      <w:r>
        <w:rPr>
          <w:sz w:val="28"/>
        </w:rPr>
        <w:t>определённой природной зоне;</w:t>
      </w:r>
    </w:p>
    <w:p>
      <w:pPr>
        <w:pStyle w:val="ListParagraph"/>
        <w:numPr>
          <w:ilvl w:val="0"/>
          <w:numId w:val="46"/>
        </w:numPr>
        <w:tabs>
          <w:tab w:pos="1080" w:val="left" w:leader="none"/>
          <w:tab w:pos="3578" w:val="left" w:leader="none"/>
          <w:tab w:pos="5186" w:val="left" w:leader="none"/>
          <w:tab w:pos="6471" w:val="left" w:leader="none"/>
          <w:tab w:pos="7047" w:val="left" w:leader="none"/>
          <w:tab w:pos="9331" w:val="left" w:leader="none"/>
        </w:tabs>
        <w:spacing w:line="261" w:lineRule="auto" w:before="2" w:after="0"/>
        <w:ind w:left="1080" w:right="114" w:hanging="360"/>
        <w:jc w:val="left"/>
        <w:rPr>
          <w:sz w:val="28"/>
        </w:rPr>
      </w:pPr>
      <w:r>
        <w:rPr>
          <w:spacing w:val="-2"/>
          <w:sz w:val="28"/>
        </w:rPr>
        <w:t>классифицировать</w:t>
      </w:r>
      <w:r>
        <w:rPr>
          <w:sz w:val="28"/>
        </w:rPr>
        <w:tab/>
      </w:r>
      <w:r>
        <w:rPr>
          <w:spacing w:val="-2"/>
          <w:sz w:val="28"/>
        </w:rPr>
        <w:t>природные</w:t>
      </w:r>
      <w:r>
        <w:rPr>
          <w:sz w:val="28"/>
        </w:rPr>
        <w:tab/>
      </w:r>
      <w:r>
        <w:rPr>
          <w:spacing w:val="-2"/>
          <w:sz w:val="28"/>
        </w:rPr>
        <w:t>объекты</w:t>
      </w:r>
      <w:r>
        <w:rPr>
          <w:sz w:val="28"/>
        </w:rPr>
        <w:tab/>
      </w:r>
      <w:r>
        <w:rPr>
          <w:spacing w:val="-6"/>
          <w:sz w:val="28"/>
        </w:rPr>
        <w:t>по</w:t>
      </w:r>
      <w:r>
        <w:rPr>
          <w:sz w:val="28"/>
        </w:rPr>
        <w:tab/>
      </w:r>
      <w:r>
        <w:rPr>
          <w:spacing w:val="-2"/>
          <w:sz w:val="28"/>
        </w:rPr>
        <w:t>принадлежности</w:t>
      </w:r>
      <w:r>
        <w:rPr>
          <w:sz w:val="28"/>
        </w:rPr>
        <w:tab/>
      </w:r>
      <w:r>
        <w:rPr>
          <w:spacing w:val="-10"/>
          <w:sz w:val="28"/>
        </w:rPr>
        <w:t>к </w:t>
      </w:r>
      <w:r>
        <w:rPr>
          <w:sz w:val="28"/>
        </w:rPr>
        <w:t>природной зоне;</w:t>
      </w:r>
    </w:p>
    <w:p>
      <w:pPr>
        <w:pStyle w:val="ListParagraph"/>
        <w:numPr>
          <w:ilvl w:val="0"/>
          <w:numId w:val="46"/>
        </w:numPr>
        <w:tabs>
          <w:tab w:pos="1080" w:val="left" w:leader="none"/>
        </w:tabs>
        <w:spacing w:line="264" w:lineRule="auto" w:before="4" w:after="0"/>
        <w:ind w:left="1080" w:right="119" w:hanging="360"/>
        <w:jc w:val="left"/>
        <w:rPr>
          <w:sz w:val="28"/>
        </w:rPr>
      </w:pPr>
      <w:r>
        <w:rPr>
          <w:sz w:val="28"/>
        </w:rPr>
        <w:t>определять</w:t>
      </w:r>
      <w:r>
        <w:rPr>
          <w:spacing w:val="80"/>
          <w:sz w:val="28"/>
        </w:rPr>
        <w:t> </w:t>
      </w:r>
      <w:r>
        <w:rPr>
          <w:sz w:val="28"/>
        </w:rPr>
        <w:t>разрыв</w:t>
      </w:r>
      <w:r>
        <w:rPr>
          <w:spacing w:val="80"/>
          <w:sz w:val="28"/>
        </w:rPr>
        <w:t> </w:t>
      </w:r>
      <w:r>
        <w:rPr>
          <w:sz w:val="28"/>
        </w:rPr>
        <w:t>между</w:t>
      </w:r>
      <w:r>
        <w:rPr>
          <w:spacing w:val="80"/>
          <w:sz w:val="28"/>
        </w:rPr>
        <w:t> </w:t>
      </w:r>
      <w:r>
        <w:rPr>
          <w:sz w:val="28"/>
        </w:rPr>
        <w:t>реальным</w:t>
      </w:r>
      <w:r>
        <w:rPr>
          <w:spacing w:val="80"/>
          <w:sz w:val="28"/>
        </w:rPr>
        <w:t> </w:t>
      </w:r>
      <w:r>
        <w:rPr>
          <w:sz w:val="28"/>
        </w:rPr>
        <w:t>и</w:t>
      </w:r>
      <w:r>
        <w:rPr>
          <w:spacing w:val="80"/>
          <w:sz w:val="28"/>
        </w:rPr>
        <w:t> </w:t>
      </w:r>
      <w:r>
        <w:rPr>
          <w:sz w:val="28"/>
        </w:rPr>
        <w:t>желательным</w:t>
      </w:r>
      <w:r>
        <w:rPr>
          <w:spacing w:val="80"/>
          <w:sz w:val="28"/>
        </w:rPr>
        <w:t> </w:t>
      </w:r>
      <w:r>
        <w:rPr>
          <w:sz w:val="28"/>
        </w:rPr>
        <w:t>состоянием объекта (ситуации) на основе предложенных учителем вопросов.</w:t>
      </w:r>
    </w:p>
    <w:p>
      <w:pPr>
        <w:tabs>
          <w:tab w:pos="1856" w:val="left" w:leader="none"/>
          <w:tab w:pos="2187" w:val="left" w:leader="none"/>
          <w:tab w:pos="4010" w:val="left" w:leader="none"/>
          <w:tab w:pos="4614" w:val="left" w:leader="none"/>
          <w:tab w:pos="5549" w:val="left" w:leader="none"/>
          <w:tab w:pos="7707" w:val="left" w:leader="none"/>
        </w:tabs>
        <w:spacing w:line="261" w:lineRule="auto" w:before="2"/>
        <w:ind w:left="119" w:right="120" w:firstLine="600"/>
        <w:jc w:val="left"/>
        <w:rPr>
          <w:i/>
          <w:sz w:val="28"/>
        </w:rPr>
      </w:pPr>
      <w:r>
        <w:rPr>
          <w:i/>
          <w:spacing w:val="-2"/>
          <w:sz w:val="28"/>
        </w:rPr>
        <w:t>Работа</w:t>
      </w:r>
      <w:r>
        <w:rPr>
          <w:i/>
          <w:sz w:val="28"/>
        </w:rPr>
        <w:tab/>
      </w:r>
      <w:r>
        <w:rPr>
          <w:i/>
          <w:spacing w:val="-10"/>
          <w:sz w:val="28"/>
        </w:rPr>
        <w:t>с</w:t>
      </w:r>
      <w:r>
        <w:rPr>
          <w:i/>
          <w:sz w:val="28"/>
        </w:rPr>
        <w:tab/>
      </w:r>
      <w:r>
        <w:rPr>
          <w:i/>
          <w:spacing w:val="-2"/>
          <w:sz w:val="28"/>
        </w:rPr>
        <w:t>информацией</w:t>
      </w:r>
      <w:r>
        <w:rPr>
          <w:i/>
          <w:sz w:val="28"/>
        </w:rPr>
        <w:tab/>
      </w:r>
      <w:r>
        <w:rPr>
          <w:i/>
          <w:spacing w:val="-4"/>
          <w:sz w:val="28"/>
        </w:rPr>
        <w:t>как</w:t>
      </w:r>
      <w:r>
        <w:rPr>
          <w:i/>
          <w:sz w:val="28"/>
        </w:rPr>
        <w:tab/>
      </w:r>
      <w:r>
        <w:rPr>
          <w:i/>
          <w:spacing w:val="-2"/>
          <w:sz w:val="28"/>
        </w:rPr>
        <w:t>часть</w:t>
      </w:r>
      <w:r>
        <w:rPr>
          <w:i/>
          <w:sz w:val="28"/>
        </w:rPr>
        <w:tab/>
      </w:r>
      <w:r>
        <w:rPr>
          <w:i/>
          <w:spacing w:val="-2"/>
          <w:sz w:val="28"/>
        </w:rPr>
        <w:t>познавательных</w:t>
      </w:r>
      <w:r>
        <w:rPr>
          <w:i/>
          <w:sz w:val="28"/>
        </w:rPr>
        <w:tab/>
      </w:r>
      <w:r>
        <w:rPr>
          <w:i/>
          <w:spacing w:val="-2"/>
          <w:sz w:val="28"/>
        </w:rPr>
        <w:t>универсальных </w:t>
      </w:r>
      <w:r>
        <w:rPr>
          <w:i/>
          <w:sz w:val="28"/>
        </w:rPr>
        <w:t>учебных действий способствует формированию умений:</w:t>
      </w:r>
    </w:p>
    <w:p>
      <w:pPr>
        <w:pStyle w:val="ListParagraph"/>
        <w:numPr>
          <w:ilvl w:val="0"/>
          <w:numId w:val="46"/>
        </w:numPr>
        <w:tabs>
          <w:tab w:pos="1080" w:val="left" w:leader="none"/>
        </w:tabs>
        <w:spacing w:line="264" w:lineRule="auto" w:before="4" w:after="0"/>
        <w:ind w:left="1080" w:right="107" w:hanging="360"/>
        <w:jc w:val="both"/>
        <w:rPr>
          <w:sz w:val="28"/>
        </w:rPr>
      </w:pPr>
      <w:r>
        <w:rPr>
          <w:sz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pPr>
        <w:pStyle w:val="ListParagraph"/>
        <w:numPr>
          <w:ilvl w:val="0"/>
          <w:numId w:val="46"/>
        </w:numPr>
        <w:tabs>
          <w:tab w:pos="1080" w:val="left" w:leader="none"/>
        </w:tabs>
        <w:spacing w:line="264" w:lineRule="auto" w:before="0" w:after="0"/>
        <w:ind w:left="1080" w:right="106" w:hanging="360"/>
        <w:jc w:val="both"/>
        <w:rPr>
          <w:sz w:val="28"/>
        </w:rPr>
      </w:pPr>
      <w:r>
        <w:rPr>
          <w:sz w:val="28"/>
        </w:rPr>
        <w:t>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w:t>
      </w:r>
    </w:p>
    <w:p>
      <w:pPr>
        <w:pStyle w:val="ListParagraph"/>
        <w:numPr>
          <w:ilvl w:val="0"/>
          <w:numId w:val="46"/>
        </w:numPr>
        <w:tabs>
          <w:tab w:pos="1080" w:val="left" w:leader="none"/>
        </w:tabs>
        <w:spacing w:line="264" w:lineRule="auto" w:before="4" w:after="0"/>
        <w:ind w:left="1080" w:right="118" w:hanging="360"/>
        <w:jc w:val="both"/>
        <w:rPr>
          <w:sz w:val="28"/>
        </w:rPr>
      </w:pPr>
      <w:r>
        <w:rPr>
          <w:sz w:val="28"/>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pPr>
        <w:spacing w:after="0" w:line="264" w:lineRule="auto"/>
        <w:jc w:val="both"/>
        <w:rPr>
          <w:sz w:val="28"/>
        </w:rPr>
        <w:sectPr>
          <w:pgSz w:w="11910" w:h="16390"/>
          <w:pgMar w:header="0" w:footer="937" w:top="1060" w:bottom="1160" w:left="1580" w:right="740"/>
        </w:sectPr>
      </w:pPr>
    </w:p>
    <w:p>
      <w:pPr>
        <w:spacing w:line="264" w:lineRule="auto" w:before="63"/>
        <w:ind w:left="119" w:right="110" w:firstLine="600"/>
        <w:jc w:val="both"/>
        <w:rPr>
          <w:i/>
          <w:sz w:val="28"/>
        </w:rPr>
      </w:pPr>
      <w:r>
        <w:rPr>
          <w:i/>
          <w:sz w:val="28"/>
        </w:rPr>
        <w:t>Коммуникативные универсальные учебные действия способствуют формированию умений:</w:t>
      </w:r>
    </w:p>
    <w:p>
      <w:pPr>
        <w:pStyle w:val="ListParagraph"/>
        <w:numPr>
          <w:ilvl w:val="0"/>
          <w:numId w:val="46"/>
        </w:numPr>
        <w:tabs>
          <w:tab w:pos="1080" w:val="left" w:leader="none"/>
        </w:tabs>
        <w:spacing w:line="264" w:lineRule="auto" w:before="3" w:after="0"/>
        <w:ind w:left="1080" w:right="112" w:hanging="360"/>
        <w:jc w:val="both"/>
        <w:rPr>
          <w:sz w:val="28"/>
        </w:rPr>
      </w:pPr>
      <w:r>
        <w:rPr>
          <w:sz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pPr>
        <w:pStyle w:val="ListParagraph"/>
        <w:numPr>
          <w:ilvl w:val="0"/>
          <w:numId w:val="46"/>
        </w:numPr>
        <w:tabs>
          <w:tab w:pos="1080" w:val="left" w:leader="none"/>
        </w:tabs>
        <w:spacing w:line="264" w:lineRule="auto" w:before="0" w:after="0"/>
        <w:ind w:left="1080" w:right="119" w:hanging="360"/>
        <w:jc w:val="both"/>
        <w:rPr>
          <w:sz w:val="28"/>
        </w:rPr>
      </w:pPr>
      <w:r>
        <w:rPr>
          <w:sz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pPr>
        <w:pStyle w:val="ListParagraph"/>
        <w:numPr>
          <w:ilvl w:val="0"/>
          <w:numId w:val="46"/>
        </w:numPr>
        <w:tabs>
          <w:tab w:pos="1080" w:val="left" w:leader="none"/>
        </w:tabs>
        <w:spacing w:line="261" w:lineRule="auto" w:before="2" w:after="0"/>
        <w:ind w:left="1080" w:right="110" w:hanging="360"/>
        <w:jc w:val="both"/>
        <w:rPr>
          <w:sz w:val="28"/>
        </w:rPr>
      </w:pPr>
      <w:r>
        <w:rPr>
          <w:sz w:val="28"/>
        </w:rPr>
        <w:t>создавать текст-рассуждение: объяснять вред для здоровья и самочувствия организма вредных привычек;</w:t>
      </w:r>
    </w:p>
    <w:p>
      <w:pPr>
        <w:pStyle w:val="ListParagraph"/>
        <w:numPr>
          <w:ilvl w:val="0"/>
          <w:numId w:val="46"/>
        </w:numPr>
        <w:tabs>
          <w:tab w:pos="1080" w:val="left" w:leader="none"/>
        </w:tabs>
        <w:spacing w:line="264" w:lineRule="auto" w:before="4" w:after="0"/>
        <w:ind w:left="1080" w:right="108" w:hanging="360"/>
        <w:jc w:val="both"/>
        <w:rPr>
          <w:sz w:val="28"/>
        </w:rPr>
      </w:pPr>
      <w:r>
        <w:rPr>
          <w:sz w:val="28"/>
        </w:rPr>
        <w:t>описывать ситуации проявления нравственных качеств – отзывчивости, доброты, справедливости и др.;</w:t>
      </w:r>
    </w:p>
    <w:p>
      <w:pPr>
        <w:pStyle w:val="ListParagraph"/>
        <w:numPr>
          <w:ilvl w:val="0"/>
          <w:numId w:val="46"/>
        </w:numPr>
        <w:tabs>
          <w:tab w:pos="1080" w:val="left" w:leader="none"/>
        </w:tabs>
        <w:spacing w:line="264" w:lineRule="auto" w:before="2" w:after="0"/>
        <w:ind w:left="1080" w:right="119" w:hanging="360"/>
        <w:jc w:val="both"/>
        <w:rPr>
          <w:sz w:val="28"/>
        </w:rPr>
      </w:pPr>
      <w:r>
        <w:rPr>
          <w:sz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pPr>
        <w:pStyle w:val="ListParagraph"/>
        <w:numPr>
          <w:ilvl w:val="0"/>
          <w:numId w:val="46"/>
        </w:numPr>
        <w:tabs>
          <w:tab w:pos="1080" w:val="left" w:leader="none"/>
        </w:tabs>
        <w:spacing w:line="264" w:lineRule="auto" w:before="0" w:after="0"/>
        <w:ind w:left="1080" w:right="111" w:hanging="360"/>
        <w:jc w:val="both"/>
        <w:rPr>
          <w:sz w:val="28"/>
        </w:rPr>
      </w:pPr>
      <w:r>
        <w:rPr>
          <w:sz w:val="28"/>
        </w:rPr>
        <w:t>составлять небольшие тексты «Права и обязанности гражданина</w:t>
      </w:r>
      <w:r>
        <w:rPr>
          <w:spacing w:val="80"/>
          <w:sz w:val="28"/>
        </w:rPr>
        <w:t> </w:t>
      </w:r>
      <w:r>
        <w:rPr>
          <w:spacing w:val="-4"/>
          <w:sz w:val="28"/>
        </w:rPr>
        <w:t>РФ»;</w:t>
      </w:r>
    </w:p>
    <w:p>
      <w:pPr>
        <w:pStyle w:val="ListParagraph"/>
        <w:numPr>
          <w:ilvl w:val="0"/>
          <w:numId w:val="46"/>
        </w:numPr>
        <w:tabs>
          <w:tab w:pos="1080" w:val="left" w:leader="none"/>
        </w:tabs>
        <w:spacing w:line="261" w:lineRule="auto" w:before="1" w:after="0"/>
        <w:ind w:left="1080" w:right="118" w:hanging="360"/>
        <w:jc w:val="left"/>
        <w:rPr>
          <w:sz w:val="28"/>
        </w:rPr>
      </w:pPr>
      <w:r>
        <w:rPr>
          <w:sz w:val="28"/>
        </w:rPr>
        <w:t>создавать</w:t>
      </w:r>
      <w:r>
        <w:rPr>
          <w:spacing w:val="40"/>
          <w:sz w:val="28"/>
        </w:rPr>
        <w:t> </w:t>
      </w:r>
      <w:r>
        <w:rPr>
          <w:sz w:val="28"/>
        </w:rPr>
        <w:t>небольшие</w:t>
      </w:r>
      <w:r>
        <w:rPr>
          <w:spacing w:val="40"/>
          <w:sz w:val="28"/>
        </w:rPr>
        <w:t> </w:t>
      </w:r>
      <w:r>
        <w:rPr>
          <w:sz w:val="28"/>
        </w:rPr>
        <w:t>тексты</w:t>
      </w:r>
      <w:r>
        <w:rPr>
          <w:spacing w:val="40"/>
          <w:sz w:val="28"/>
        </w:rPr>
        <w:t> </w:t>
      </w:r>
      <w:r>
        <w:rPr>
          <w:sz w:val="28"/>
        </w:rPr>
        <w:t>о</w:t>
      </w:r>
      <w:r>
        <w:rPr>
          <w:spacing w:val="40"/>
          <w:sz w:val="28"/>
        </w:rPr>
        <w:t> </w:t>
      </w:r>
      <w:r>
        <w:rPr>
          <w:sz w:val="28"/>
        </w:rPr>
        <w:t>знаменательных</w:t>
      </w:r>
      <w:r>
        <w:rPr>
          <w:spacing w:val="40"/>
          <w:sz w:val="28"/>
        </w:rPr>
        <w:t> </w:t>
      </w:r>
      <w:r>
        <w:rPr>
          <w:sz w:val="28"/>
        </w:rPr>
        <w:t>страницах</w:t>
      </w:r>
      <w:r>
        <w:rPr>
          <w:spacing w:val="40"/>
          <w:sz w:val="28"/>
        </w:rPr>
        <w:t> </w:t>
      </w:r>
      <w:r>
        <w:rPr>
          <w:sz w:val="28"/>
        </w:rPr>
        <w:t>истории нашей страны (в рамках изученного).</w:t>
      </w:r>
    </w:p>
    <w:p>
      <w:pPr>
        <w:tabs>
          <w:tab w:pos="2767" w:val="left" w:leader="none"/>
          <w:tab w:pos="4872" w:val="left" w:leader="none"/>
          <w:tab w:pos="6205" w:val="left" w:leader="none"/>
          <w:tab w:pos="7682" w:val="left" w:leader="none"/>
        </w:tabs>
        <w:spacing w:line="264" w:lineRule="auto" w:before="4"/>
        <w:ind w:left="119" w:right="120" w:firstLine="600"/>
        <w:jc w:val="left"/>
        <w:rPr>
          <w:i/>
          <w:sz w:val="28"/>
        </w:rPr>
      </w:pPr>
      <w:r>
        <w:rPr>
          <w:i/>
          <w:spacing w:val="-2"/>
          <w:sz w:val="28"/>
        </w:rPr>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i/>
          <w:spacing w:val="-2"/>
          <w:sz w:val="28"/>
        </w:rPr>
        <w:t>способствуют </w:t>
      </w:r>
      <w:r>
        <w:rPr>
          <w:i/>
          <w:sz w:val="28"/>
        </w:rPr>
        <w:t>формированию умений:</w:t>
      </w:r>
    </w:p>
    <w:p>
      <w:pPr>
        <w:pStyle w:val="ListParagraph"/>
        <w:numPr>
          <w:ilvl w:val="0"/>
          <w:numId w:val="46"/>
        </w:numPr>
        <w:tabs>
          <w:tab w:pos="1080" w:val="left" w:leader="none"/>
          <w:tab w:pos="3165" w:val="left" w:leader="none"/>
          <w:tab w:pos="4864" w:val="left" w:leader="none"/>
          <w:tab w:pos="6178" w:val="left" w:leader="none"/>
          <w:tab w:pos="7410" w:val="left" w:leader="none"/>
          <w:tab w:pos="8595" w:val="left" w:leader="none"/>
        </w:tabs>
        <w:spacing w:line="264" w:lineRule="auto" w:before="2" w:after="0"/>
        <w:ind w:left="1080" w:right="117" w:hanging="360"/>
        <w:jc w:val="left"/>
        <w:rPr>
          <w:sz w:val="28"/>
        </w:rPr>
      </w:pPr>
      <w:r>
        <w:rPr>
          <w:spacing w:val="-2"/>
          <w:sz w:val="28"/>
        </w:rPr>
        <w:t>самостоятельно</w:t>
      </w:r>
      <w:r>
        <w:rPr>
          <w:sz w:val="28"/>
        </w:rPr>
        <w:tab/>
      </w:r>
      <w:r>
        <w:rPr>
          <w:spacing w:val="-2"/>
          <w:sz w:val="28"/>
        </w:rPr>
        <w:t>планировать</w:t>
      </w:r>
      <w:r>
        <w:rPr>
          <w:sz w:val="28"/>
        </w:rPr>
        <w:tab/>
      </w:r>
      <w:r>
        <w:rPr>
          <w:spacing w:val="-2"/>
          <w:sz w:val="28"/>
        </w:rPr>
        <w:t>алгоритм</w:t>
      </w:r>
      <w:r>
        <w:rPr>
          <w:sz w:val="28"/>
        </w:rPr>
        <w:tab/>
      </w:r>
      <w:r>
        <w:rPr>
          <w:spacing w:val="-2"/>
          <w:sz w:val="28"/>
        </w:rPr>
        <w:t>решения</w:t>
      </w:r>
      <w:r>
        <w:rPr>
          <w:sz w:val="28"/>
        </w:rPr>
        <w:tab/>
      </w:r>
      <w:r>
        <w:rPr>
          <w:spacing w:val="-2"/>
          <w:sz w:val="28"/>
        </w:rPr>
        <w:t>учебной</w:t>
      </w:r>
      <w:r>
        <w:rPr>
          <w:sz w:val="28"/>
        </w:rPr>
        <w:tab/>
      </w:r>
      <w:r>
        <w:rPr>
          <w:spacing w:val="-2"/>
          <w:sz w:val="28"/>
        </w:rPr>
        <w:t>задачи; </w:t>
      </w:r>
      <w:r>
        <w:rPr>
          <w:sz w:val="28"/>
        </w:rPr>
        <w:t>предвидеть трудности и возможные ошибки;</w:t>
      </w:r>
    </w:p>
    <w:p>
      <w:pPr>
        <w:pStyle w:val="ListParagraph"/>
        <w:numPr>
          <w:ilvl w:val="0"/>
          <w:numId w:val="46"/>
        </w:numPr>
        <w:tabs>
          <w:tab w:pos="1080" w:val="left" w:leader="none"/>
          <w:tab w:pos="3339" w:val="left" w:leader="none"/>
          <w:tab w:pos="4648" w:val="left" w:leader="none"/>
          <w:tab w:pos="5157" w:val="left" w:leader="none"/>
          <w:tab w:pos="6658" w:val="left" w:leader="none"/>
          <w:tab w:pos="8467" w:val="left" w:leader="none"/>
        </w:tabs>
        <w:spacing w:line="264" w:lineRule="auto" w:before="0" w:after="0"/>
        <w:ind w:left="1080" w:right="114" w:hanging="360"/>
        <w:jc w:val="left"/>
        <w:rPr>
          <w:sz w:val="28"/>
        </w:rPr>
      </w:pPr>
      <w:r>
        <w:rPr>
          <w:spacing w:val="-2"/>
          <w:sz w:val="28"/>
        </w:rPr>
        <w:t>контролировать</w:t>
      </w:r>
      <w:r>
        <w:rPr>
          <w:sz w:val="28"/>
        </w:rPr>
        <w:tab/>
      </w:r>
      <w:r>
        <w:rPr>
          <w:spacing w:val="-2"/>
          <w:sz w:val="28"/>
        </w:rPr>
        <w:t>процесс</w:t>
      </w:r>
      <w:r>
        <w:rPr>
          <w:sz w:val="28"/>
        </w:rPr>
        <w:tab/>
      </w:r>
      <w:r>
        <w:rPr>
          <w:spacing w:val="-10"/>
          <w:sz w:val="28"/>
        </w:rPr>
        <w:t>и</w:t>
      </w:r>
      <w:r>
        <w:rPr>
          <w:sz w:val="28"/>
        </w:rPr>
        <w:tab/>
      </w:r>
      <w:r>
        <w:rPr>
          <w:spacing w:val="-2"/>
          <w:sz w:val="28"/>
        </w:rPr>
        <w:t>результат</w:t>
      </w:r>
      <w:r>
        <w:rPr>
          <w:sz w:val="28"/>
        </w:rPr>
        <w:tab/>
      </w:r>
      <w:r>
        <w:rPr>
          <w:spacing w:val="-2"/>
          <w:sz w:val="28"/>
        </w:rPr>
        <w:t>выполнения</w:t>
      </w:r>
      <w:r>
        <w:rPr>
          <w:sz w:val="28"/>
        </w:rPr>
        <w:tab/>
      </w:r>
      <w:r>
        <w:rPr>
          <w:spacing w:val="-2"/>
          <w:sz w:val="28"/>
        </w:rPr>
        <w:t>задания, </w:t>
      </w:r>
      <w:r>
        <w:rPr>
          <w:sz w:val="28"/>
        </w:rPr>
        <w:t>корректировать учебные действия при необходимости;</w:t>
      </w:r>
    </w:p>
    <w:p>
      <w:pPr>
        <w:pStyle w:val="ListParagraph"/>
        <w:numPr>
          <w:ilvl w:val="0"/>
          <w:numId w:val="46"/>
        </w:numPr>
        <w:tabs>
          <w:tab w:pos="1080" w:val="left" w:leader="none"/>
        </w:tabs>
        <w:spacing w:line="264" w:lineRule="auto" w:before="0" w:after="0"/>
        <w:ind w:left="1080" w:right="113" w:hanging="360"/>
        <w:jc w:val="left"/>
        <w:rPr>
          <w:sz w:val="28"/>
        </w:rPr>
      </w:pPr>
      <w:r>
        <w:rPr>
          <w:sz w:val="28"/>
        </w:rPr>
        <w:t>адекватно принимать оценку своей</w:t>
      </w:r>
      <w:r>
        <w:rPr>
          <w:spacing w:val="34"/>
          <w:sz w:val="28"/>
        </w:rPr>
        <w:t> </w:t>
      </w:r>
      <w:r>
        <w:rPr>
          <w:sz w:val="28"/>
        </w:rPr>
        <w:t>работы; планировать</w:t>
      </w:r>
      <w:r>
        <w:rPr>
          <w:spacing w:val="33"/>
          <w:sz w:val="28"/>
        </w:rPr>
        <w:t> </w:t>
      </w:r>
      <w:r>
        <w:rPr>
          <w:sz w:val="28"/>
        </w:rPr>
        <w:t>работу над </w:t>
      </w:r>
      <w:r>
        <w:rPr>
          <w:spacing w:val="-2"/>
          <w:sz w:val="28"/>
        </w:rPr>
        <w:t>ошибками;</w:t>
      </w:r>
    </w:p>
    <w:p>
      <w:pPr>
        <w:pStyle w:val="ListParagraph"/>
        <w:numPr>
          <w:ilvl w:val="0"/>
          <w:numId w:val="46"/>
        </w:numPr>
        <w:tabs>
          <w:tab w:pos="1080" w:val="left" w:leader="none"/>
          <w:tab w:pos="2375" w:val="left" w:leader="none"/>
          <w:tab w:pos="3516" w:val="left" w:leader="none"/>
          <w:tab w:pos="3852" w:val="left" w:leader="none"/>
          <w:tab w:pos="4725" w:val="left" w:leader="none"/>
          <w:tab w:pos="5080" w:val="left" w:leader="none"/>
          <w:tab w:pos="6053" w:val="left" w:leader="none"/>
          <w:tab w:pos="7261" w:val="left" w:leader="none"/>
          <w:tab w:pos="9170" w:val="left" w:leader="none"/>
        </w:tabs>
        <w:spacing w:line="264" w:lineRule="auto" w:before="0" w:after="0"/>
        <w:ind w:left="1080" w:right="113" w:hanging="360"/>
        <w:jc w:val="left"/>
        <w:rPr>
          <w:sz w:val="28"/>
        </w:rPr>
      </w:pPr>
      <w:r>
        <w:rPr>
          <w:spacing w:val="-2"/>
          <w:sz w:val="28"/>
        </w:rPr>
        <w:t>находить</w:t>
      </w:r>
      <w:r>
        <w:rPr>
          <w:sz w:val="28"/>
        </w:rPr>
        <w:tab/>
      </w:r>
      <w:r>
        <w:rPr>
          <w:spacing w:val="-2"/>
          <w:sz w:val="28"/>
        </w:rPr>
        <w:t>ошибки</w:t>
      </w:r>
      <w:r>
        <w:rPr>
          <w:sz w:val="28"/>
        </w:rPr>
        <w:tab/>
      </w:r>
      <w:r>
        <w:rPr>
          <w:spacing w:val="-10"/>
          <w:sz w:val="28"/>
        </w:rPr>
        <w:t>в</w:t>
      </w:r>
      <w:r>
        <w:rPr>
          <w:sz w:val="28"/>
        </w:rPr>
        <w:tab/>
      </w:r>
      <w:r>
        <w:rPr>
          <w:spacing w:val="-4"/>
          <w:sz w:val="28"/>
        </w:rPr>
        <w:t>своей</w:t>
      </w:r>
      <w:r>
        <w:rPr>
          <w:sz w:val="28"/>
        </w:rPr>
        <w:tab/>
      </w:r>
      <w:r>
        <w:rPr>
          <w:spacing w:val="-10"/>
          <w:sz w:val="28"/>
        </w:rPr>
        <w:t>и</w:t>
      </w:r>
      <w:r>
        <w:rPr>
          <w:sz w:val="28"/>
        </w:rPr>
        <w:tab/>
      </w:r>
      <w:r>
        <w:rPr>
          <w:spacing w:val="-4"/>
          <w:sz w:val="28"/>
        </w:rPr>
        <w:t>чужих</w:t>
      </w:r>
      <w:r>
        <w:rPr>
          <w:sz w:val="28"/>
        </w:rPr>
        <w:tab/>
      </w:r>
      <w:r>
        <w:rPr>
          <w:spacing w:val="-2"/>
          <w:sz w:val="28"/>
        </w:rPr>
        <w:t>работах,</w:t>
      </w:r>
      <w:r>
        <w:rPr>
          <w:sz w:val="28"/>
        </w:rPr>
        <w:tab/>
      </w:r>
      <w:r>
        <w:rPr>
          <w:spacing w:val="-2"/>
          <w:sz w:val="28"/>
        </w:rPr>
        <w:t>устанавливать</w:t>
      </w:r>
      <w:r>
        <w:rPr>
          <w:sz w:val="28"/>
        </w:rPr>
        <w:tab/>
      </w:r>
      <w:r>
        <w:rPr>
          <w:spacing w:val="-6"/>
          <w:sz w:val="28"/>
        </w:rPr>
        <w:t>их </w:t>
      </w:r>
      <w:r>
        <w:rPr>
          <w:spacing w:val="-2"/>
          <w:sz w:val="28"/>
        </w:rPr>
        <w:t>причины.</w:t>
      </w:r>
    </w:p>
    <w:p>
      <w:pPr>
        <w:spacing w:before="0"/>
        <w:ind w:left="720" w:right="0" w:firstLine="0"/>
        <w:jc w:val="left"/>
        <w:rPr>
          <w:i/>
          <w:sz w:val="28"/>
        </w:rPr>
      </w:pPr>
      <w:r>
        <w:rPr>
          <w:i/>
          <w:sz w:val="28"/>
        </w:rPr>
        <w:t>Совместная</w:t>
      </w:r>
      <w:r>
        <w:rPr>
          <w:i/>
          <w:spacing w:val="-16"/>
          <w:sz w:val="28"/>
        </w:rPr>
        <w:t> </w:t>
      </w:r>
      <w:r>
        <w:rPr>
          <w:i/>
          <w:sz w:val="28"/>
        </w:rPr>
        <w:t>деятельность</w:t>
      </w:r>
      <w:r>
        <w:rPr>
          <w:i/>
          <w:spacing w:val="-17"/>
          <w:sz w:val="28"/>
        </w:rPr>
        <w:t> </w:t>
      </w:r>
      <w:r>
        <w:rPr>
          <w:i/>
          <w:sz w:val="28"/>
        </w:rPr>
        <w:t>способствует</w:t>
      </w:r>
      <w:r>
        <w:rPr>
          <w:i/>
          <w:spacing w:val="-15"/>
          <w:sz w:val="28"/>
        </w:rPr>
        <w:t> </w:t>
      </w:r>
      <w:r>
        <w:rPr>
          <w:i/>
          <w:sz w:val="28"/>
        </w:rPr>
        <w:t>формированию</w:t>
      </w:r>
      <w:r>
        <w:rPr>
          <w:i/>
          <w:spacing w:val="-16"/>
          <w:sz w:val="28"/>
        </w:rPr>
        <w:t> </w:t>
      </w:r>
      <w:r>
        <w:rPr>
          <w:i/>
          <w:spacing w:val="-2"/>
          <w:sz w:val="28"/>
        </w:rPr>
        <w:t>умений:</w:t>
      </w:r>
    </w:p>
    <w:p>
      <w:pPr>
        <w:pStyle w:val="ListParagraph"/>
        <w:numPr>
          <w:ilvl w:val="0"/>
          <w:numId w:val="46"/>
        </w:numPr>
        <w:tabs>
          <w:tab w:pos="1080" w:val="left" w:leader="none"/>
        </w:tabs>
        <w:spacing w:line="264" w:lineRule="auto" w:before="33" w:after="0"/>
        <w:ind w:left="1080" w:right="111" w:hanging="360"/>
        <w:jc w:val="both"/>
        <w:rPr>
          <w:sz w:val="28"/>
        </w:rPr>
      </w:pPr>
      <w:r>
        <w:rPr>
          <w:sz w:val="28"/>
        </w:rPr>
        <w:t>выполнять правила совместной деятельности при выполнении</w:t>
      </w:r>
      <w:r>
        <w:rPr>
          <w:spacing w:val="40"/>
          <w:sz w:val="28"/>
        </w:rPr>
        <w:t> </w:t>
      </w:r>
      <w:r>
        <w:rPr>
          <w:sz w:val="28"/>
        </w:rPr>
        <w:t>разных ролей – руководитель, подчинённый, напарник, члена большого коллектива;</w:t>
      </w:r>
    </w:p>
    <w:p>
      <w:pPr>
        <w:pStyle w:val="ListParagraph"/>
        <w:numPr>
          <w:ilvl w:val="0"/>
          <w:numId w:val="46"/>
        </w:numPr>
        <w:tabs>
          <w:tab w:pos="1080" w:val="left" w:leader="none"/>
        </w:tabs>
        <w:spacing w:line="264" w:lineRule="auto" w:before="0" w:after="0"/>
        <w:ind w:left="1080" w:right="111" w:hanging="360"/>
        <w:jc w:val="both"/>
        <w:rPr>
          <w:sz w:val="28"/>
        </w:rPr>
      </w:pPr>
      <w:r>
        <w:rPr>
          <w:sz w:val="28"/>
        </w:rPr>
        <w:t>ответственно относиться к своим обязанностям в процессе совместной деятельности, объективно оценивать свой вклад в общее </w:t>
      </w:r>
      <w:r>
        <w:rPr>
          <w:spacing w:val="-2"/>
          <w:sz w:val="28"/>
        </w:rPr>
        <w:t>дело;</w:t>
      </w:r>
    </w:p>
    <w:p>
      <w:pPr>
        <w:pStyle w:val="ListParagraph"/>
        <w:numPr>
          <w:ilvl w:val="0"/>
          <w:numId w:val="46"/>
        </w:numPr>
        <w:tabs>
          <w:tab w:pos="1080" w:val="left" w:leader="none"/>
        </w:tabs>
        <w:spacing w:line="264" w:lineRule="auto" w:before="1" w:after="0"/>
        <w:ind w:left="1080" w:right="112" w:hanging="360"/>
        <w:jc w:val="both"/>
        <w:rPr>
          <w:sz w:val="28"/>
        </w:rPr>
      </w:pPr>
      <w:r>
        <w:rPr>
          <w:sz w:val="28"/>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pPr>
        <w:spacing w:after="0" w:line="264" w:lineRule="auto"/>
        <w:jc w:val="both"/>
        <w:rPr>
          <w:sz w:val="28"/>
        </w:rPr>
        <w:sectPr>
          <w:pgSz w:w="11910" w:h="16390"/>
          <w:pgMar w:header="0" w:footer="937" w:top="1060" w:bottom="1160" w:left="1580" w:right="740"/>
        </w:sectPr>
      </w:pPr>
    </w:p>
    <w:p>
      <w:pPr>
        <w:pStyle w:val="Heading2"/>
        <w:spacing w:before="68"/>
      </w:pPr>
      <w:r>
        <w:rPr>
          <w:spacing w:val="-2"/>
        </w:rPr>
        <w:t>ПЛАНИРУЕМЫЕ</w:t>
      </w:r>
      <w:r>
        <w:rPr>
          <w:spacing w:val="6"/>
        </w:rPr>
        <w:t> </w:t>
      </w:r>
      <w:r>
        <w:rPr>
          <w:spacing w:val="-2"/>
        </w:rPr>
        <w:t>ОБРАЗОВАТЕЛЬНЫЕ</w:t>
      </w:r>
      <w:r>
        <w:rPr>
          <w:spacing w:val="5"/>
        </w:rPr>
        <w:t> </w:t>
      </w:r>
      <w:r>
        <w:rPr>
          <w:spacing w:val="-2"/>
        </w:rPr>
        <w:t>РЕЗУЛЬТАТЫ</w:t>
      </w:r>
    </w:p>
    <w:p>
      <w:pPr>
        <w:pStyle w:val="BodyText"/>
        <w:spacing w:line="264" w:lineRule="auto" w:before="283"/>
        <w:ind w:left="119" w:right="118"/>
      </w:pPr>
      <w:r>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pPr>
        <w:pStyle w:val="Heading2"/>
        <w:spacing w:line="312" w:lineRule="exact" w:before="177"/>
      </w:pPr>
      <w:r>
        <w:rPr/>
        <w:t>ЛИЧНОСТНЫЕ</w:t>
      </w:r>
      <w:r>
        <w:rPr>
          <w:spacing w:val="-17"/>
        </w:rPr>
        <w:t> </w:t>
      </w:r>
      <w:r>
        <w:rPr>
          <w:spacing w:val="-2"/>
        </w:rPr>
        <w:t>РЕЗУЛЬТАТЫ</w:t>
      </w:r>
    </w:p>
    <w:p>
      <w:pPr>
        <w:pStyle w:val="BodyText"/>
        <w:spacing w:line="264" w:lineRule="auto"/>
        <w:ind w:left="119" w:right="112"/>
      </w:pPr>
      <w:r>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pStyle w:val="Heading3"/>
        <w:ind w:left="720"/>
      </w:pPr>
      <w:r>
        <w:rPr>
          <w:spacing w:val="-2"/>
        </w:rPr>
        <w:t>Гражданско-патриотического</w:t>
      </w:r>
      <w:r>
        <w:rPr>
          <w:spacing w:val="14"/>
        </w:rPr>
        <w:t> </w:t>
      </w:r>
      <w:r>
        <w:rPr>
          <w:spacing w:val="-2"/>
        </w:rPr>
        <w:t>воспитания:</w:t>
      </w:r>
    </w:p>
    <w:p>
      <w:pPr>
        <w:pStyle w:val="ListParagraph"/>
        <w:numPr>
          <w:ilvl w:val="0"/>
          <w:numId w:val="46"/>
        </w:numPr>
        <w:tabs>
          <w:tab w:pos="1080" w:val="left" w:leader="none"/>
        </w:tabs>
        <w:spacing w:line="264" w:lineRule="auto" w:before="24" w:after="0"/>
        <w:ind w:left="1080" w:right="108" w:hanging="360"/>
        <w:jc w:val="both"/>
        <w:rPr>
          <w:sz w:val="28"/>
        </w:rPr>
      </w:pPr>
      <w:r>
        <w:rPr>
          <w:sz w:val="28"/>
        </w:rPr>
        <w:t>становление ценностного отношения к своей Родине – России; понимание особой роли многонациональной России в современном </w:t>
      </w:r>
      <w:r>
        <w:rPr>
          <w:spacing w:val="-2"/>
          <w:sz w:val="28"/>
        </w:rPr>
        <w:t>мире;</w:t>
      </w:r>
    </w:p>
    <w:p>
      <w:pPr>
        <w:pStyle w:val="ListParagraph"/>
        <w:numPr>
          <w:ilvl w:val="0"/>
          <w:numId w:val="46"/>
        </w:numPr>
        <w:tabs>
          <w:tab w:pos="1080" w:val="left" w:leader="none"/>
        </w:tabs>
        <w:spacing w:line="264" w:lineRule="auto" w:before="0" w:after="0"/>
        <w:ind w:left="1080" w:right="115" w:hanging="360"/>
        <w:jc w:val="both"/>
        <w:rPr>
          <w:sz w:val="28"/>
        </w:rPr>
      </w:pPr>
      <w:r>
        <w:rPr>
          <w:sz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pPr>
        <w:pStyle w:val="ListParagraph"/>
        <w:numPr>
          <w:ilvl w:val="0"/>
          <w:numId w:val="46"/>
        </w:numPr>
        <w:tabs>
          <w:tab w:pos="1080" w:val="left" w:leader="none"/>
        </w:tabs>
        <w:spacing w:line="261" w:lineRule="auto" w:before="2" w:after="0"/>
        <w:ind w:left="1080" w:right="109" w:hanging="360"/>
        <w:jc w:val="both"/>
        <w:rPr>
          <w:sz w:val="28"/>
        </w:rPr>
      </w:pPr>
      <w:r>
        <w:rPr>
          <w:sz w:val="28"/>
        </w:rPr>
        <w:t>сопричастность</w:t>
      </w:r>
      <w:r>
        <w:rPr>
          <w:spacing w:val="-5"/>
          <w:sz w:val="28"/>
        </w:rPr>
        <w:t> </w:t>
      </w:r>
      <w:r>
        <w:rPr>
          <w:sz w:val="28"/>
        </w:rPr>
        <w:t>к</w:t>
      </w:r>
      <w:r>
        <w:rPr>
          <w:spacing w:val="-3"/>
          <w:sz w:val="28"/>
        </w:rPr>
        <w:t> </w:t>
      </w:r>
      <w:r>
        <w:rPr>
          <w:sz w:val="28"/>
        </w:rPr>
        <w:t>прошлому, настоящему</w:t>
      </w:r>
      <w:r>
        <w:rPr>
          <w:spacing w:val="-7"/>
          <w:sz w:val="28"/>
        </w:rPr>
        <w:t> </w:t>
      </w:r>
      <w:r>
        <w:rPr>
          <w:sz w:val="28"/>
        </w:rPr>
        <w:t>и будущему своей</w:t>
      </w:r>
      <w:r>
        <w:rPr>
          <w:spacing w:val="-3"/>
          <w:sz w:val="28"/>
        </w:rPr>
        <w:t> </w:t>
      </w:r>
      <w:r>
        <w:rPr>
          <w:sz w:val="28"/>
        </w:rPr>
        <w:t>страны</w:t>
      </w:r>
      <w:r>
        <w:rPr>
          <w:spacing w:val="-3"/>
          <w:sz w:val="28"/>
        </w:rPr>
        <w:t> </w:t>
      </w:r>
      <w:r>
        <w:rPr>
          <w:sz w:val="28"/>
        </w:rPr>
        <w:t>и родного края;</w:t>
      </w:r>
    </w:p>
    <w:p>
      <w:pPr>
        <w:pStyle w:val="ListParagraph"/>
        <w:numPr>
          <w:ilvl w:val="0"/>
          <w:numId w:val="46"/>
        </w:numPr>
        <w:tabs>
          <w:tab w:pos="1080" w:val="left" w:leader="none"/>
        </w:tabs>
        <w:spacing w:line="264" w:lineRule="auto" w:before="4" w:after="0"/>
        <w:ind w:left="1080" w:right="118" w:hanging="360"/>
        <w:jc w:val="both"/>
        <w:rPr>
          <w:sz w:val="28"/>
        </w:rPr>
      </w:pPr>
      <w:r>
        <w:rPr>
          <w:sz w:val="28"/>
        </w:rPr>
        <w:t>проявление интереса к</w:t>
      </w:r>
      <w:r>
        <w:rPr>
          <w:spacing w:val="-2"/>
          <w:sz w:val="28"/>
        </w:rPr>
        <w:t> </w:t>
      </w:r>
      <w:r>
        <w:rPr>
          <w:sz w:val="28"/>
        </w:rPr>
        <w:t>истории и</w:t>
      </w:r>
      <w:r>
        <w:rPr>
          <w:spacing w:val="-1"/>
          <w:sz w:val="28"/>
        </w:rPr>
        <w:t> </w:t>
      </w:r>
      <w:r>
        <w:rPr>
          <w:sz w:val="28"/>
        </w:rPr>
        <w:t>многонациональной</w:t>
      </w:r>
      <w:r>
        <w:rPr>
          <w:spacing w:val="-1"/>
          <w:sz w:val="28"/>
        </w:rPr>
        <w:t> </w:t>
      </w:r>
      <w:r>
        <w:rPr>
          <w:sz w:val="28"/>
        </w:rPr>
        <w:t>культуре своей страны, уважения к своему и другим народам;</w:t>
      </w:r>
    </w:p>
    <w:p>
      <w:pPr>
        <w:pStyle w:val="ListParagraph"/>
        <w:numPr>
          <w:ilvl w:val="0"/>
          <w:numId w:val="46"/>
        </w:numPr>
        <w:tabs>
          <w:tab w:pos="1080" w:val="left" w:leader="none"/>
        </w:tabs>
        <w:spacing w:line="261" w:lineRule="auto" w:before="2" w:after="0"/>
        <w:ind w:left="1080" w:right="117" w:hanging="360"/>
        <w:jc w:val="both"/>
        <w:rPr>
          <w:sz w:val="28"/>
        </w:rPr>
      </w:pPr>
      <w:r>
        <w:rPr>
          <w:sz w:val="28"/>
        </w:rPr>
        <w:t>первоначальные представления о человеке как члене общества, осознание прав и ответственности человека как члена общества.</w:t>
      </w:r>
    </w:p>
    <w:p>
      <w:pPr>
        <w:pStyle w:val="Heading3"/>
        <w:spacing w:before="9"/>
        <w:ind w:left="720"/>
      </w:pPr>
      <w:r>
        <w:rPr>
          <w:spacing w:val="-2"/>
        </w:rPr>
        <w:t>Духовно-нравственного</w:t>
      </w:r>
      <w:r>
        <w:rPr>
          <w:spacing w:val="13"/>
        </w:rPr>
        <w:t> </w:t>
      </w:r>
      <w:r>
        <w:rPr>
          <w:spacing w:val="-2"/>
        </w:rPr>
        <w:t>воспитания:</w:t>
      </w:r>
    </w:p>
    <w:p>
      <w:pPr>
        <w:pStyle w:val="ListParagraph"/>
        <w:numPr>
          <w:ilvl w:val="0"/>
          <w:numId w:val="46"/>
        </w:numPr>
        <w:tabs>
          <w:tab w:pos="1080" w:val="left" w:leader="none"/>
        </w:tabs>
        <w:spacing w:line="264" w:lineRule="auto" w:before="28" w:after="0"/>
        <w:ind w:left="1080" w:right="116" w:hanging="360"/>
        <w:jc w:val="both"/>
        <w:rPr>
          <w:sz w:val="28"/>
        </w:rPr>
      </w:pPr>
      <w:r>
        <w:rPr>
          <w:sz w:val="28"/>
        </w:rPr>
        <w:t>проявление культуры общения, уважительного отношения к людям, их взглядам, признанию их индивидуальности;</w:t>
      </w:r>
    </w:p>
    <w:p>
      <w:pPr>
        <w:pStyle w:val="ListParagraph"/>
        <w:numPr>
          <w:ilvl w:val="0"/>
          <w:numId w:val="46"/>
        </w:numPr>
        <w:tabs>
          <w:tab w:pos="1080" w:val="left" w:leader="none"/>
        </w:tabs>
        <w:spacing w:line="264" w:lineRule="auto" w:before="3" w:after="0"/>
        <w:ind w:left="1080" w:right="106" w:hanging="360"/>
        <w:jc w:val="both"/>
        <w:rPr>
          <w:sz w:val="28"/>
        </w:rPr>
      </w:pPr>
      <w:r>
        <w:rPr>
          <w:sz w:val="28"/>
        </w:rPr>
        <w:t>принятие существующих в обществе нравственно-этических норм поведения и</w:t>
      </w:r>
      <w:r>
        <w:rPr>
          <w:spacing w:val="-1"/>
          <w:sz w:val="28"/>
        </w:rPr>
        <w:t> </w:t>
      </w:r>
      <w:r>
        <w:rPr>
          <w:sz w:val="28"/>
        </w:rPr>
        <w:t>правил</w:t>
      </w:r>
      <w:r>
        <w:rPr>
          <w:spacing w:val="-1"/>
          <w:sz w:val="28"/>
        </w:rPr>
        <w:t> </w:t>
      </w:r>
      <w:r>
        <w:rPr>
          <w:sz w:val="28"/>
        </w:rPr>
        <w:t>межличностных</w:t>
      </w:r>
      <w:r>
        <w:rPr>
          <w:spacing w:val="-5"/>
          <w:sz w:val="28"/>
        </w:rPr>
        <w:t> </w:t>
      </w:r>
      <w:r>
        <w:rPr>
          <w:sz w:val="28"/>
        </w:rPr>
        <w:t>отношений, которые строятся на проявлении гуманизма, сопереживания, уважения и </w:t>
      </w:r>
      <w:r>
        <w:rPr>
          <w:spacing w:val="-2"/>
          <w:sz w:val="28"/>
        </w:rPr>
        <w:t>доброжелательности;</w:t>
      </w:r>
    </w:p>
    <w:p>
      <w:pPr>
        <w:pStyle w:val="ListParagraph"/>
        <w:numPr>
          <w:ilvl w:val="0"/>
          <w:numId w:val="46"/>
        </w:numPr>
        <w:tabs>
          <w:tab w:pos="1080" w:val="left" w:leader="none"/>
        </w:tabs>
        <w:spacing w:line="264" w:lineRule="auto" w:before="0" w:after="0"/>
        <w:ind w:left="1080" w:right="109" w:hanging="360"/>
        <w:jc w:val="both"/>
        <w:rPr>
          <w:sz w:val="28"/>
        </w:rPr>
      </w:pPr>
      <w:r>
        <w:rPr>
          <w:sz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Heading3"/>
        <w:spacing w:before="4"/>
        <w:ind w:left="720"/>
      </w:pPr>
      <w:r>
        <w:rPr>
          <w:spacing w:val="-2"/>
        </w:rPr>
        <w:t>Эстетического</w:t>
      </w:r>
      <w:r>
        <w:rPr>
          <w:spacing w:val="5"/>
        </w:rPr>
        <w:t> </w:t>
      </w:r>
      <w:r>
        <w:rPr>
          <w:spacing w:val="-2"/>
        </w:rPr>
        <w:t>воспитания:</w:t>
      </w:r>
    </w:p>
    <w:p>
      <w:pPr>
        <w:pStyle w:val="ListParagraph"/>
        <w:numPr>
          <w:ilvl w:val="0"/>
          <w:numId w:val="46"/>
        </w:numPr>
        <w:tabs>
          <w:tab w:pos="1080" w:val="left" w:leader="none"/>
        </w:tabs>
        <w:spacing w:line="261" w:lineRule="auto" w:before="28" w:after="0"/>
        <w:ind w:left="1080" w:right="115" w:hanging="360"/>
        <w:jc w:val="both"/>
        <w:rPr>
          <w:sz w:val="28"/>
        </w:rPr>
      </w:pPr>
      <w:r>
        <w:rPr>
          <w:sz w:val="28"/>
        </w:rPr>
        <w:t>понимание особой роли России в развитии общемировой художественной</w:t>
      </w:r>
      <w:r>
        <w:rPr>
          <w:spacing w:val="40"/>
          <w:sz w:val="28"/>
        </w:rPr>
        <w:t> </w:t>
      </w:r>
      <w:r>
        <w:rPr>
          <w:sz w:val="28"/>
        </w:rPr>
        <w:t>культуры,</w:t>
      </w:r>
      <w:r>
        <w:rPr>
          <w:spacing w:val="40"/>
          <w:sz w:val="28"/>
        </w:rPr>
        <w:t> </w:t>
      </w:r>
      <w:r>
        <w:rPr>
          <w:sz w:val="28"/>
        </w:rPr>
        <w:t>проявление</w:t>
      </w:r>
      <w:r>
        <w:rPr>
          <w:spacing w:val="40"/>
          <w:sz w:val="28"/>
        </w:rPr>
        <w:t> </w:t>
      </w:r>
      <w:r>
        <w:rPr>
          <w:sz w:val="28"/>
        </w:rPr>
        <w:t>уважительного</w:t>
      </w:r>
      <w:r>
        <w:rPr>
          <w:spacing w:val="40"/>
          <w:sz w:val="28"/>
        </w:rPr>
        <w:t> </w:t>
      </w:r>
      <w:r>
        <w:rPr>
          <w:sz w:val="28"/>
        </w:rPr>
        <w:t>отношения,</w:t>
      </w:r>
    </w:p>
    <w:p>
      <w:pPr>
        <w:spacing w:after="0" w:line="261" w:lineRule="auto"/>
        <w:jc w:val="both"/>
        <w:rPr>
          <w:sz w:val="28"/>
        </w:rPr>
        <w:sectPr>
          <w:pgSz w:w="11910" w:h="16390"/>
          <w:pgMar w:header="0" w:footer="937" w:top="1060" w:bottom="1160" w:left="1580" w:right="740"/>
        </w:sectPr>
      </w:pPr>
    </w:p>
    <w:p>
      <w:pPr>
        <w:pStyle w:val="BodyText"/>
        <w:spacing w:line="264" w:lineRule="auto" w:before="63"/>
        <w:ind w:left="1080" w:right="118" w:firstLine="0"/>
      </w:pPr>
      <w:r>
        <w:rPr/>
        <w:t>восприимчивости и интереса к разным видам искусства, традициям и творчеству своего и других народов;</w:t>
      </w:r>
    </w:p>
    <w:p>
      <w:pPr>
        <w:pStyle w:val="ListParagraph"/>
        <w:numPr>
          <w:ilvl w:val="0"/>
          <w:numId w:val="46"/>
        </w:numPr>
        <w:tabs>
          <w:tab w:pos="1080" w:val="left" w:leader="none"/>
        </w:tabs>
        <w:spacing w:line="264" w:lineRule="auto" w:before="3" w:after="0"/>
        <w:ind w:left="1080" w:right="116" w:hanging="360"/>
        <w:jc w:val="both"/>
        <w:rPr>
          <w:sz w:val="28"/>
        </w:rPr>
      </w:pPr>
      <w:r>
        <w:rPr>
          <w:sz w:val="28"/>
        </w:rPr>
        <w:t>использование полученных</w:t>
      </w:r>
      <w:r>
        <w:rPr>
          <w:spacing w:val="-6"/>
          <w:sz w:val="28"/>
        </w:rPr>
        <w:t> </w:t>
      </w:r>
      <w:r>
        <w:rPr>
          <w:sz w:val="28"/>
        </w:rPr>
        <w:t>знаний</w:t>
      </w:r>
      <w:r>
        <w:rPr>
          <w:spacing w:val="-1"/>
          <w:sz w:val="28"/>
        </w:rPr>
        <w:t> </w:t>
      </w:r>
      <w:r>
        <w:rPr>
          <w:sz w:val="28"/>
        </w:rPr>
        <w:t>в</w:t>
      </w:r>
      <w:r>
        <w:rPr>
          <w:spacing w:val="-3"/>
          <w:sz w:val="28"/>
        </w:rPr>
        <w:t> </w:t>
      </w:r>
      <w:r>
        <w:rPr>
          <w:sz w:val="28"/>
        </w:rPr>
        <w:t>продуктивной</w:t>
      </w:r>
      <w:r>
        <w:rPr>
          <w:spacing w:val="-1"/>
          <w:sz w:val="28"/>
        </w:rPr>
        <w:t> </w:t>
      </w:r>
      <w:r>
        <w:rPr>
          <w:sz w:val="28"/>
        </w:rPr>
        <w:t>и</w:t>
      </w:r>
      <w:r>
        <w:rPr>
          <w:spacing w:val="-1"/>
          <w:sz w:val="28"/>
        </w:rPr>
        <w:t> </w:t>
      </w:r>
      <w:r>
        <w:rPr>
          <w:sz w:val="28"/>
        </w:rPr>
        <w:t>преобразующей деятельности, в разных видах художественной деятельности.</w:t>
      </w:r>
    </w:p>
    <w:p>
      <w:pPr>
        <w:pStyle w:val="Heading3"/>
        <w:spacing w:line="264" w:lineRule="auto" w:before="2"/>
        <w:ind w:left="119" w:right="117" w:firstLine="600"/>
      </w:pPr>
      <w:r>
        <w:rPr/>
        <w:t>Физического воспитания, формирования культуры здоровья и эмоционального благополучия:</w:t>
      </w:r>
    </w:p>
    <w:p>
      <w:pPr>
        <w:pStyle w:val="ListParagraph"/>
        <w:numPr>
          <w:ilvl w:val="0"/>
          <w:numId w:val="46"/>
        </w:numPr>
        <w:tabs>
          <w:tab w:pos="1080" w:val="left" w:leader="none"/>
        </w:tabs>
        <w:spacing w:line="264" w:lineRule="auto" w:before="0" w:after="0"/>
        <w:ind w:left="1080" w:right="106" w:hanging="360"/>
        <w:jc w:val="both"/>
        <w:rPr>
          <w:sz w:val="28"/>
        </w:rPr>
      </w:pPr>
      <w:r>
        <w:rPr>
          <w:sz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pPr>
        <w:pStyle w:val="ListParagraph"/>
        <w:numPr>
          <w:ilvl w:val="0"/>
          <w:numId w:val="46"/>
        </w:numPr>
        <w:tabs>
          <w:tab w:pos="1080" w:val="left" w:leader="none"/>
        </w:tabs>
        <w:spacing w:line="264" w:lineRule="auto" w:before="0" w:after="0"/>
        <w:ind w:left="1080" w:right="115" w:hanging="360"/>
        <w:jc w:val="both"/>
        <w:rPr>
          <w:sz w:val="28"/>
        </w:rPr>
      </w:pPr>
      <w:r>
        <w:rPr>
          <w:sz w:val="28"/>
        </w:rPr>
        <w:t>приобретение опыта эмоционального отношения к среде обитания, бережное отношение к физическому и психическому здоровью.</w:t>
      </w:r>
    </w:p>
    <w:p>
      <w:pPr>
        <w:pStyle w:val="Heading3"/>
        <w:spacing w:before="3"/>
        <w:ind w:left="720"/>
      </w:pPr>
      <w:r>
        <w:rPr/>
        <w:t>Трудового</w:t>
      </w:r>
      <w:r>
        <w:rPr>
          <w:spacing w:val="-12"/>
        </w:rPr>
        <w:t> </w:t>
      </w:r>
      <w:r>
        <w:rPr>
          <w:spacing w:val="-2"/>
        </w:rPr>
        <w:t>воспитания:</w:t>
      </w:r>
    </w:p>
    <w:p>
      <w:pPr>
        <w:pStyle w:val="ListParagraph"/>
        <w:numPr>
          <w:ilvl w:val="0"/>
          <w:numId w:val="46"/>
        </w:numPr>
        <w:tabs>
          <w:tab w:pos="1080" w:val="left" w:leader="none"/>
        </w:tabs>
        <w:spacing w:line="264" w:lineRule="auto" w:before="28" w:after="0"/>
        <w:ind w:left="1080" w:right="112" w:hanging="360"/>
        <w:jc w:val="both"/>
        <w:rPr>
          <w:sz w:val="28"/>
        </w:rPr>
      </w:pPr>
      <w:r>
        <w:rPr>
          <w:sz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Heading3"/>
        <w:spacing w:before="5"/>
        <w:ind w:left="720"/>
      </w:pPr>
      <w:r>
        <w:rPr>
          <w:spacing w:val="-2"/>
        </w:rPr>
        <w:t>Экологического</w:t>
      </w:r>
      <w:r>
        <w:rPr>
          <w:spacing w:val="6"/>
        </w:rPr>
        <w:t> </w:t>
      </w:r>
      <w:r>
        <w:rPr>
          <w:spacing w:val="-2"/>
        </w:rPr>
        <w:t>воспитания:</w:t>
      </w:r>
    </w:p>
    <w:p>
      <w:pPr>
        <w:pStyle w:val="ListParagraph"/>
        <w:numPr>
          <w:ilvl w:val="0"/>
          <w:numId w:val="46"/>
        </w:numPr>
        <w:tabs>
          <w:tab w:pos="1080" w:val="left" w:leader="none"/>
        </w:tabs>
        <w:spacing w:line="264" w:lineRule="auto" w:before="29" w:after="0"/>
        <w:ind w:left="1080" w:right="114" w:hanging="360"/>
        <w:jc w:val="both"/>
        <w:rPr>
          <w:sz w:val="28"/>
        </w:rPr>
      </w:pPr>
      <w:r>
        <w:rPr>
          <w:sz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pPr>
        <w:pStyle w:val="Heading3"/>
        <w:spacing w:before="3"/>
        <w:ind w:left="720"/>
      </w:pPr>
      <w:r>
        <w:rPr/>
        <w:t>Ценности</w:t>
      </w:r>
      <w:r>
        <w:rPr>
          <w:spacing w:val="-12"/>
        </w:rPr>
        <w:t> </w:t>
      </w:r>
      <w:r>
        <w:rPr/>
        <w:t>научного</w:t>
      </w:r>
      <w:r>
        <w:rPr>
          <w:spacing w:val="-9"/>
        </w:rPr>
        <w:t> </w:t>
      </w:r>
      <w:r>
        <w:rPr>
          <w:spacing w:val="-2"/>
        </w:rPr>
        <w:t>познания:</w:t>
      </w:r>
    </w:p>
    <w:p>
      <w:pPr>
        <w:pStyle w:val="ListParagraph"/>
        <w:numPr>
          <w:ilvl w:val="0"/>
          <w:numId w:val="46"/>
        </w:numPr>
        <w:tabs>
          <w:tab w:pos="1080" w:val="left" w:leader="none"/>
        </w:tabs>
        <w:spacing w:line="264" w:lineRule="auto" w:before="29" w:after="0"/>
        <w:ind w:left="1080" w:right="111" w:hanging="360"/>
        <w:jc w:val="both"/>
        <w:rPr>
          <w:sz w:val="28"/>
        </w:rPr>
      </w:pPr>
      <w:r>
        <w:rPr>
          <w:sz w:val="28"/>
        </w:rPr>
        <w:t>осознание ценности познания для развития человека, необходимости самообразования и саморазвития;</w:t>
      </w:r>
    </w:p>
    <w:p>
      <w:pPr>
        <w:pStyle w:val="ListParagraph"/>
        <w:numPr>
          <w:ilvl w:val="0"/>
          <w:numId w:val="46"/>
        </w:numPr>
        <w:tabs>
          <w:tab w:pos="1080" w:val="left" w:leader="none"/>
        </w:tabs>
        <w:spacing w:line="264" w:lineRule="auto" w:before="0" w:after="0"/>
        <w:ind w:left="1080" w:right="120" w:hanging="360"/>
        <w:jc w:val="both"/>
        <w:rPr>
          <w:sz w:val="28"/>
        </w:rPr>
      </w:pPr>
      <w:r>
        <w:rPr>
          <w:sz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pPr>
        <w:pStyle w:val="Heading2"/>
        <w:spacing w:line="315" w:lineRule="exact" w:before="178"/>
      </w:pPr>
      <w:r>
        <w:rPr/>
        <w:t>МЕТАПРЕДМЕТНЫЕ</w:t>
      </w:r>
      <w:r>
        <w:rPr>
          <w:spacing w:val="-16"/>
        </w:rPr>
        <w:t> </w:t>
      </w:r>
      <w:r>
        <w:rPr>
          <w:spacing w:val="-2"/>
        </w:rPr>
        <w:t>РЕЗУЛЬТАТЫ</w:t>
      </w:r>
    </w:p>
    <w:p>
      <w:pPr>
        <w:pStyle w:val="Heading3"/>
        <w:spacing w:line="315" w:lineRule="exact"/>
        <w:ind w:left="720"/>
      </w:pPr>
      <w:r>
        <w:rPr/>
        <w:t>Познавательные</w:t>
      </w:r>
      <w:r>
        <w:rPr>
          <w:spacing w:val="-16"/>
        </w:rPr>
        <w:t> </w:t>
      </w:r>
      <w:r>
        <w:rPr/>
        <w:t>универсальные</w:t>
      </w:r>
      <w:r>
        <w:rPr>
          <w:spacing w:val="-16"/>
        </w:rPr>
        <w:t> </w:t>
      </w:r>
      <w:r>
        <w:rPr/>
        <w:t>учебные</w:t>
      </w:r>
      <w:r>
        <w:rPr>
          <w:spacing w:val="-16"/>
        </w:rPr>
        <w:t> </w:t>
      </w:r>
      <w:r>
        <w:rPr>
          <w:spacing w:val="-2"/>
        </w:rPr>
        <w:t>действия:</w:t>
      </w:r>
    </w:p>
    <w:p>
      <w:pPr>
        <w:pStyle w:val="ListParagraph"/>
        <w:numPr>
          <w:ilvl w:val="0"/>
          <w:numId w:val="47"/>
        </w:numPr>
        <w:tabs>
          <w:tab w:pos="1021" w:val="left" w:leader="none"/>
        </w:tabs>
        <w:spacing w:line="240" w:lineRule="auto" w:before="23" w:after="0"/>
        <w:ind w:left="1021" w:right="0" w:hanging="301"/>
        <w:jc w:val="both"/>
        <w:rPr>
          <w:i/>
          <w:sz w:val="28"/>
        </w:rPr>
      </w:pPr>
      <w:r>
        <w:rPr>
          <w:i/>
          <w:sz w:val="28"/>
        </w:rPr>
        <w:t>Базовые</w:t>
      </w:r>
      <w:r>
        <w:rPr>
          <w:i/>
          <w:spacing w:val="-12"/>
          <w:sz w:val="28"/>
        </w:rPr>
        <w:t> </w:t>
      </w:r>
      <w:r>
        <w:rPr>
          <w:i/>
          <w:sz w:val="28"/>
        </w:rPr>
        <w:t>логические</w:t>
      </w:r>
      <w:r>
        <w:rPr>
          <w:i/>
          <w:spacing w:val="-11"/>
          <w:sz w:val="28"/>
        </w:rPr>
        <w:t> </w:t>
      </w:r>
      <w:r>
        <w:rPr>
          <w:i/>
          <w:spacing w:val="-2"/>
          <w:sz w:val="28"/>
        </w:rPr>
        <w:t>действия:</w:t>
      </w:r>
    </w:p>
    <w:p>
      <w:pPr>
        <w:pStyle w:val="ListParagraph"/>
        <w:numPr>
          <w:ilvl w:val="1"/>
          <w:numId w:val="47"/>
        </w:numPr>
        <w:tabs>
          <w:tab w:pos="1080" w:val="left" w:leader="none"/>
        </w:tabs>
        <w:spacing w:line="264" w:lineRule="auto" w:before="34" w:after="0"/>
        <w:ind w:left="1080" w:right="114" w:hanging="360"/>
        <w:jc w:val="both"/>
        <w:rPr>
          <w:sz w:val="28"/>
        </w:rPr>
      </w:pPr>
      <w:r>
        <w:rPr>
          <w:sz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pPr>
        <w:pStyle w:val="ListParagraph"/>
        <w:numPr>
          <w:ilvl w:val="1"/>
          <w:numId w:val="47"/>
        </w:numPr>
        <w:tabs>
          <w:tab w:pos="1080" w:val="left" w:leader="none"/>
        </w:tabs>
        <w:spacing w:line="264" w:lineRule="auto" w:before="3" w:after="0"/>
        <w:ind w:left="1080" w:right="108" w:hanging="360"/>
        <w:jc w:val="both"/>
        <w:rPr>
          <w:sz w:val="28"/>
        </w:rPr>
      </w:pPr>
      <w:r>
        <w:rPr>
          <w:sz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pPr>
        <w:pStyle w:val="ListParagraph"/>
        <w:numPr>
          <w:ilvl w:val="1"/>
          <w:numId w:val="47"/>
        </w:numPr>
        <w:tabs>
          <w:tab w:pos="1080" w:val="left" w:leader="none"/>
        </w:tabs>
        <w:spacing w:line="264" w:lineRule="auto" w:before="0" w:after="0"/>
        <w:ind w:left="1080" w:right="120" w:hanging="360"/>
        <w:jc w:val="both"/>
        <w:rPr>
          <w:sz w:val="28"/>
        </w:rPr>
      </w:pPr>
      <w:r>
        <w:rPr>
          <w:sz w:val="28"/>
        </w:rPr>
        <w:t>сравнивать объекты окружающего мира, устанавливать основания для сравнения, устанавливать аналогии;</w:t>
      </w:r>
    </w:p>
    <w:p>
      <w:pPr>
        <w:pStyle w:val="ListParagraph"/>
        <w:numPr>
          <w:ilvl w:val="1"/>
          <w:numId w:val="47"/>
        </w:numPr>
        <w:tabs>
          <w:tab w:pos="1079" w:val="left" w:leader="none"/>
        </w:tabs>
        <w:spacing w:line="240" w:lineRule="auto" w:before="1" w:after="0"/>
        <w:ind w:left="1079" w:right="0" w:hanging="359"/>
        <w:jc w:val="both"/>
        <w:rPr>
          <w:sz w:val="28"/>
        </w:rPr>
      </w:pPr>
      <w:r>
        <w:rPr>
          <w:sz w:val="28"/>
        </w:rPr>
        <w:t>объединять</w:t>
      </w:r>
      <w:r>
        <w:rPr>
          <w:spacing w:val="-10"/>
          <w:sz w:val="28"/>
        </w:rPr>
        <w:t> </w:t>
      </w:r>
      <w:r>
        <w:rPr>
          <w:sz w:val="28"/>
        </w:rPr>
        <w:t>части</w:t>
      </w:r>
      <w:r>
        <w:rPr>
          <w:spacing w:val="-7"/>
          <w:sz w:val="28"/>
        </w:rPr>
        <w:t> </w:t>
      </w:r>
      <w:r>
        <w:rPr>
          <w:sz w:val="28"/>
        </w:rPr>
        <w:t>объекта</w:t>
      </w:r>
      <w:r>
        <w:rPr>
          <w:spacing w:val="-6"/>
          <w:sz w:val="28"/>
        </w:rPr>
        <w:t> </w:t>
      </w:r>
      <w:r>
        <w:rPr>
          <w:sz w:val="28"/>
        </w:rPr>
        <w:t>(объекты)</w:t>
      </w:r>
      <w:r>
        <w:rPr>
          <w:spacing w:val="-8"/>
          <w:sz w:val="28"/>
        </w:rPr>
        <w:t> </w:t>
      </w:r>
      <w:r>
        <w:rPr>
          <w:sz w:val="28"/>
        </w:rPr>
        <w:t>по</w:t>
      </w:r>
      <w:r>
        <w:rPr>
          <w:spacing w:val="-8"/>
          <w:sz w:val="28"/>
        </w:rPr>
        <w:t> </w:t>
      </w:r>
      <w:r>
        <w:rPr>
          <w:sz w:val="28"/>
        </w:rPr>
        <w:t>определённому</w:t>
      </w:r>
      <w:r>
        <w:rPr>
          <w:spacing w:val="-10"/>
          <w:sz w:val="28"/>
        </w:rPr>
        <w:t> </w:t>
      </w:r>
      <w:r>
        <w:rPr>
          <w:spacing w:val="-2"/>
          <w:sz w:val="28"/>
        </w:rPr>
        <w:t>признаку;</w:t>
      </w:r>
    </w:p>
    <w:p>
      <w:pPr>
        <w:spacing w:after="0" w:line="240" w:lineRule="auto"/>
        <w:jc w:val="both"/>
        <w:rPr>
          <w:sz w:val="28"/>
        </w:rPr>
        <w:sectPr>
          <w:pgSz w:w="11910" w:h="16390"/>
          <w:pgMar w:header="0" w:footer="937" w:top="1060" w:bottom="1160" w:left="1580" w:right="740"/>
        </w:sectPr>
      </w:pPr>
    </w:p>
    <w:p>
      <w:pPr>
        <w:pStyle w:val="ListParagraph"/>
        <w:numPr>
          <w:ilvl w:val="1"/>
          <w:numId w:val="47"/>
        </w:numPr>
        <w:tabs>
          <w:tab w:pos="1080" w:val="left" w:leader="none"/>
          <w:tab w:pos="2922" w:val="left" w:leader="none"/>
          <w:tab w:pos="5171" w:val="left" w:leader="none"/>
          <w:tab w:pos="6644" w:val="left" w:leader="none"/>
          <w:tab w:pos="7565" w:val="left" w:leader="none"/>
        </w:tabs>
        <w:spacing w:line="264" w:lineRule="auto" w:before="63" w:after="0"/>
        <w:ind w:left="1080" w:right="113" w:hanging="360"/>
        <w:jc w:val="left"/>
        <w:rPr>
          <w:sz w:val="28"/>
        </w:rPr>
      </w:pPr>
      <w:r>
        <w:rPr>
          <w:spacing w:val="-2"/>
          <w:sz w:val="28"/>
        </w:rPr>
        <w:t>определять</w:t>
      </w:r>
      <w:r>
        <w:rPr>
          <w:sz w:val="28"/>
        </w:rPr>
        <w:tab/>
      </w:r>
      <w:r>
        <w:rPr>
          <w:spacing w:val="-2"/>
          <w:sz w:val="28"/>
        </w:rPr>
        <w:t>существенный</w:t>
      </w:r>
      <w:r>
        <w:rPr>
          <w:sz w:val="28"/>
        </w:rPr>
        <w:tab/>
      </w:r>
      <w:r>
        <w:rPr>
          <w:spacing w:val="-2"/>
          <w:sz w:val="28"/>
        </w:rPr>
        <w:t>признак</w:t>
      </w:r>
      <w:r>
        <w:rPr>
          <w:sz w:val="28"/>
        </w:rPr>
        <w:tab/>
      </w:r>
      <w:r>
        <w:rPr>
          <w:spacing w:val="-4"/>
          <w:sz w:val="28"/>
        </w:rPr>
        <w:t>для</w:t>
      </w:r>
      <w:r>
        <w:rPr>
          <w:sz w:val="28"/>
        </w:rPr>
        <w:tab/>
      </w:r>
      <w:r>
        <w:rPr>
          <w:spacing w:val="-2"/>
          <w:sz w:val="28"/>
        </w:rPr>
        <w:t>классификации, </w:t>
      </w:r>
      <w:r>
        <w:rPr>
          <w:sz w:val="28"/>
        </w:rPr>
        <w:t>классифицировать предложенные объекты;</w:t>
      </w:r>
    </w:p>
    <w:p>
      <w:pPr>
        <w:pStyle w:val="ListParagraph"/>
        <w:numPr>
          <w:ilvl w:val="1"/>
          <w:numId w:val="47"/>
        </w:numPr>
        <w:tabs>
          <w:tab w:pos="1080" w:val="left" w:leader="none"/>
          <w:tab w:pos="2432" w:val="left" w:leader="none"/>
          <w:tab w:pos="4625" w:val="left" w:leader="none"/>
          <w:tab w:pos="5037" w:val="left" w:leader="none"/>
          <w:tab w:pos="6961" w:val="left" w:leader="none"/>
          <w:tab w:pos="7354" w:val="left" w:leader="none"/>
        </w:tabs>
        <w:spacing w:line="264" w:lineRule="auto" w:before="3" w:after="0"/>
        <w:ind w:left="1080" w:right="113" w:hanging="360"/>
        <w:jc w:val="left"/>
        <w:rPr>
          <w:sz w:val="28"/>
        </w:rPr>
      </w:pPr>
      <w:r>
        <w:rPr>
          <w:spacing w:val="-2"/>
          <w:sz w:val="28"/>
        </w:rPr>
        <w:t>находить</w:t>
      </w:r>
      <w:r>
        <w:rPr>
          <w:sz w:val="28"/>
        </w:rPr>
        <w:tab/>
      </w:r>
      <w:r>
        <w:rPr>
          <w:spacing w:val="-2"/>
          <w:sz w:val="28"/>
        </w:rPr>
        <w:t>закономерности</w:t>
      </w:r>
      <w:r>
        <w:rPr>
          <w:sz w:val="28"/>
        </w:rPr>
        <w:tab/>
      </w:r>
      <w:r>
        <w:rPr>
          <w:spacing w:val="-10"/>
          <w:sz w:val="28"/>
        </w:rPr>
        <w:t>и</w:t>
      </w:r>
      <w:r>
        <w:rPr>
          <w:sz w:val="28"/>
        </w:rPr>
        <w:tab/>
      </w:r>
      <w:r>
        <w:rPr>
          <w:spacing w:val="-2"/>
          <w:sz w:val="28"/>
        </w:rPr>
        <w:t>противоречия</w:t>
      </w:r>
      <w:r>
        <w:rPr>
          <w:sz w:val="28"/>
        </w:rPr>
        <w:tab/>
      </w:r>
      <w:r>
        <w:rPr>
          <w:spacing w:val="-10"/>
          <w:sz w:val="28"/>
        </w:rPr>
        <w:t>в</w:t>
      </w:r>
      <w:r>
        <w:rPr>
          <w:sz w:val="28"/>
        </w:rPr>
        <w:tab/>
      </w:r>
      <w:r>
        <w:rPr>
          <w:spacing w:val="-2"/>
          <w:sz w:val="28"/>
        </w:rPr>
        <w:t>рассматриваемых </w:t>
      </w:r>
      <w:r>
        <w:rPr>
          <w:sz w:val="28"/>
        </w:rPr>
        <w:t>фактах, данных и наблюдениях на основе предложенного алгоритма;</w:t>
      </w:r>
    </w:p>
    <w:p>
      <w:pPr>
        <w:pStyle w:val="ListParagraph"/>
        <w:numPr>
          <w:ilvl w:val="1"/>
          <w:numId w:val="47"/>
        </w:numPr>
        <w:tabs>
          <w:tab w:pos="1080" w:val="left" w:leader="none"/>
          <w:tab w:pos="2582" w:val="left" w:leader="none"/>
          <w:tab w:pos="4313" w:val="left" w:leader="none"/>
          <w:tab w:pos="6232" w:val="left" w:leader="none"/>
          <w:tab w:pos="7047" w:val="left" w:leader="none"/>
          <w:tab w:pos="8494" w:val="left" w:leader="none"/>
        </w:tabs>
        <w:spacing w:line="264" w:lineRule="auto" w:before="0" w:after="0"/>
        <w:ind w:left="1080" w:right="108" w:hanging="360"/>
        <w:jc w:val="left"/>
        <w:rPr>
          <w:sz w:val="28"/>
        </w:rPr>
      </w:pPr>
      <w:r>
        <w:rPr>
          <w:spacing w:val="-2"/>
          <w:sz w:val="28"/>
        </w:rPr>
        <w:t>выявлять</w:t>
      </w:r>
      <w:r>
        <w:rPr>
          <w:sz w:val="28"/>
        </w:rPr>
        <w:tab/>
      </w:r>
      <w:r>
        <w:rPr>
          <w:spacing w:val="-2"/>
          <w:sz w:val="28"/>
        </w:rPr>
        <w:t>недостаток</w:t>
      </w:r>
      <w:r>
        <w:rPr>
          <w:sz w:val="28"/>
        </w:rPr>
        <w:tab/>
      </w:r>
      <w:r>
        <w:rPr>
          <w:spacing w:val="-2"/>
          <w:sz w:val="28"/>
        </w:rPr>
        <w:t>информации</w:t>
      </w:r>
      <w:r>
        <w:rPr>
          <w:sz w:val="28"/>
        </w:rPr>
        <w:tab/>
      </w:r>
      <w:r>
        <w:rPr>
          <w:spacing w:val="-4"/>
          <w:sz w:val="28"/>
        </w:rPr>
        <w:t>для</w:t>
      </w:r>
      <w:r>
        <w:rPr>
          <w:sz w:val="28"/>
        </w:rPr>
        <w:tab/>
      </w:r>
      <w:r>
        <w:rPr>
          <w:spacing w:val="-2"/>
          <w:sz w:val="28"/>
        </w:rPr>
        <w:t>решения</w:t>
      </w:r>
      <w:r>
        <w:rPr>
          <w:sz w:val="28"/>
        </w:rPr>
        <w:tab/>
      </w:r>
      <w:r>
        <w:rPr>
          <w:spacing w:val="-2"/>
          <w:sz w:val="28"/>
        </w:rPr>
        <w:t>учебной </w:t>
      </w:r>
      <w:r>
        <w:rPr>
          <w:sz w:val="28"/>
        </w:rPr>
        <w:t>(практической) задачи на основе предложенного алгоритма.</w:t>
      </w:r>
    </w:p>
    <w:p>
      <w:pPr>
        <w:pStyle w:val="ListParagraph"/>
        <w:numPr>
          <w:ilvl w:val="0"/>
          <w:numId w:val="47"/>
        </w:numPr>
        <w:tabs>
          <w:tab w:pos="1021" w:val="left" w:leader="none"/>
        </w:tabs>
        <w:spacing w:line="240" w:lineRule="auto" w:before="0" w:after="0"/>
        <w:ind w:left="1021" w:right="0" w:hanging="301"/>
        <w:jc w:val="left"/>
        <w:rPr>
          <w:i/>
          <w:sz w:val="28"/>
        </w:rPr>
      </w:pPr>
      <w:r>
        <w:rPr>
          <w:i/>
          <w:sz w:val="28"/>
        </w:rPr>
        <w:t>Базовые</w:t>
      </w:r>
      <w:r>
        <w:rPr>
          <w:i/>
          <w:spacing w:val="-16"/>
          <w:sz w:val="28"/>
        </w:rPr>
        <w:t> </w:t>
      </w:r>
      <w:r>
        <w:rPr>
          <w:i/>
          <w:sz w:val="28"/>
        </w:rPr>
        <w:t>исследовательские</w:t>
      </w:r>
      <w:r>
        <w:rPr>
          <w:i/>
          <w:spacing w:val="-15"/>
          <w:sz w:val="28"/>
        </w:rPr>
        <w:t> </w:t>
      </w:r>
      <w:r>
        <w:rPr>
          <w:i/>
          <w:spacing w:val="-2"/>
          <w:sz w:val="28"/>
        </w:rPr>
        <w:t>действия:</w:t>
      </w:r>
    </w:p>
    <w:p>
      <w:pPr>
        <w:pStyle w:val="ListParagraph"/>
        <w:numPr>
          <w:ilvl w:val="1"/>
          <w:numId w:val="47"/>
        </w:numPr>
        <w:tabs>
          <w:tab w:pos="1080" w:val="left" w:leader="none"/>
        </w:tabs>
        <w:spacing w:line="264" w:lineRule="auto" w:before="33" w:after="0"/>
        <w:ind w:left="1080" w:right="112" w:hanging="360"/>
        <w:jc w:val="both"/>
        <w:rPr>
          <w:sz w:val="28"/>
        </w:rPr>
      </w:pPr>
      <w:r>
        <w:rPr>
          <w:sz w:val="28"/>
        </w:rPr>
        <w:t>проводить (по предложенному и самостоятельно составленному плану или выдвинутому предположению) наблюдения, несложные </w:t>
      </w:r>
      <w:r>
        <w:rPr>
          <w:spacing w:val="-2"/>
          <w:sz w:val="28"/>
        </w:rPr>
        <w:t>опыты;</w:t>
      </w:r>
    </w:p>
    <w:p>
      <w:pPr>
        <w:pStyle w:val="ListParagraph"/>
        <w:numPr>
          <w:ilvl w:val="1"/>
          <w:numId w:val="47"/>
        </w:numPr>
        <w:tabs>
          <w:tab w:pos="1080" w:val="left" w:leader="none"/>
        </w:tabs>
        <w:spacing w:line="264" w:lineRule="auto" w:before="0" w:after="0"/>
        <w:ind w:left="1080" w:right="115" w:hanging="360"/>
        <w:jc w:val="both"/>
        <w:rPr>
          <w:sz w:val="28"/>
        </w:rPr>
      </w:pPr>
      <w:r>
        <w:rPr>
          <w:sz w:val="28"/>
        </w:rPr>
        <w:t>проявлять интерес к экспериментам, проводимым под руководством </w:t>
      </w:r>
      <w:r>
        <w:rPr>
          <w:spacing w:val="-2"/>
          <w:sz w:val="28"/>
        </w:rPr>
        <w:t>учителя;</w:t>
      </w:r>
    </w:p>
    <w:p>
      <w:pPr>
        <w:pStyle w:val="ListParagraph"/>
        <w:numPr>
          <w:ilvl w:val="1"/>
          <w:numId w:val="47"/>
        </w:numPr>
        <w:tabs>
          <w:tab w:pos="1080" w:val="left" w:leader="none"/>
        </w:tabs>
        <w:spacing w:line="261" w:lineRule="auto" w:before="0" w:after="0"/>
        <w:ind w:left="1080" w:right="121" w:hanging="360"/>
        <w:jc w:val="both"/>
        <w:rPr>
          <w:sz w:val="28"/>
        </w:rPr>
      </w:pPr>
      <w:r>
        <w:rPr>
          <w:sz w:val="28"/>
        </w:rPr>
        <w:t>определять разницу между реальным и желательным состоянием объекта (ситуации) на основе предложенных вопросов;</w:t>
      </w:r>
    </w:p>
    <w:p>
      <w:pPr>
        <w:pStyle w:val="ListParagraph"/>
        <w:numPr>
          <w:ilvl w:val="1"/>
          <w:numId w:val="47"/>
        </w:numPr>
        <w:tabs>
          <w:tab w:pos="1080" w:val="left" w:leader="none"/>
        </w:tabs>
        <w:spacing w:line="264" w:lineRule="auto" w:before="5" w:after="0"/>
        <w:ind w:left="1080" w:right="106" w:hanging="360"/>
        <w:jc w:val="both"/>
        <w:rPr>
          <w:sz w:val="28"/>
        </w:rPr>
      </w:pPr>
      <w:r>
        <w:rPr>
          <w:sz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pPr>
        <w:pStyle w:val="ListParagraph"/>
        <w:numPr>
          <w:ilvl w:val="1"/>
          <w:numId w:val="47"/>
        </w:numPr>
        <w:tabs>
          <w:tab w:pos="1080" w:val="left" w:leader="none"/>
        </w:tabs>
        <w:spacing w:line="264" w:lineRule="auto" w:before="3" w:after="0"/>
        <w:ind w:left="1080" w:right="107" w:hanging="360"/>
        <w:jc w:val="both"/>
        <w:rPr>
          <w:sz w:val="28"/>
        </w:rPr>
      </w:pPr>
      <w:r>
        <w:rPr>
          <w:sz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pPr>
        <w:pStyle w:val="ListParagraph"/>
        <w:numPr>
          <w:ilvl w:val="1"/>
          <w:numId w:val="47"/>
        </w:numPr>
        <w:tabs>
          <w:tab w:pos="1080" w:val="left" w:leader="none"/>
        </w:tabs>
        <w:spacing w:line="264" w:lineRule="auto" w:before="0" w:after="0"/>
        <w:ind w:left="1080" w:right="113" w:hanging="360"/>
        <w:jc w:val="both"/>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ListParagraph"/>
        <w:numPr>
          <w:ilvl w:val="1"/>
          <w:numId w:val="47"/>
        </w:numPr>
        <w:tabs>
          <w:tab w:pos="1080" w:val="left" w:leader="none"/>
        </w:tabs>
        <w:spacing w:line="264" w:lineRule="auto" w:before="0" w:after="0"/>
        <w:ind w:left="1080" w:right="112" w:hanging="360"/>
        <w:jc w:val="both"/>
        <w:rPr>
          <w:sz w:val="28"/>
        </w:rPr>
      </w:pPr>
      <w:r>
        <w:rPr>
          <w:sz w:val="28"/>
        </w:rPr>
        <w:t>формулировать выводы и подкреплять их доказательствами на</w:t>
      </w:r>
      <w:r>
        <w:rPr>
          <w:spacing w:val="40"/>
          <w:sz w:val="28"/>
        </w:rPr>
        <w:t> </w:t>
      </w:r>
      <w:r>
        <w:rPr>
          <w:sz w:val="28"/>
        </w:rPr>
        <w:t>основе результатов проведённого наблюдения (опыта, измерения, </w:t>
      </w:r>
      <w:r>
        <w:rPr>
          <w:spacing w:val="-2"/>
          <w:sz w:val="28"/>
        </w:rPr>
        <w:t>исследования).</w:t>
      </w:r>
    </w:p>
    <w:p>
      <w:pPr>
        <w:pStyle w:val="ListParagraph"/>
        <w:numPr>
          <w:ilvl w:val="0"/>
          <w:numId w:val="47"/>
        </w:numPr>
        <w:tabs>
          <w:tab w:pos="1026" w:val="left" w:leader="none"/>
        </w:tabs>
        <w:spacing w:line="321" w:lineRule="exact" w:before="0" w:after="0"/>
        <w:ind w:left="1026" w:right="0" w:hanging="306"/>
        <w:jc w:val="both"/>
        <w:rPr>
          <w:i/>
          <w:sz w:val="28"/>
        </w:rPr>
      </w:pPr>
      <w:r>
        <w:rPr>
          <w:i/>
          <w:sz w:val="28"/>
        </w:rPr>
        <w:t>Работа</w:t>
      </w:r>
      <w:r>
        <w:rPr>
          <w:i/>
          <w:spacing w:val="-6"/>
          <w:sz w:val="28"/>
        </w:rPr>
        <w:t> </w:t>
      </w:r>
      <w:r>
        <w:rPr>
          <w:i/>
          <w:sz w:val="28"/>
        </w:rPr>
        <w:t>с</w:t>
      </w:r>
      <w:r>
        <w:rPr>
          <w:i/>
          <w:spacing w:val="-5"/>
          <w:sz w:val="28"/>
        </w:rPr>
        <w:t> </w:t>
      </w:r>
      <w:r>
        <w:rPr>
          <w:i/>
          <w:spacing w:val="-2"/>
          <w:sz w:val="28"/>
        </w:rPr>
        <w:t>информацией:</w:t>
      </w:r>
    </w:p>
    <w:p>
      <w:pPr>
        <w:pStyle w:val="ListParagraph"/>
        <w:numPr>
          <w:ilvl w:val="1"/>
          <w:numId w:val="47"/>
        </w:numPr>
        <w:tabs>
          <w:tab w:pos="1080" w:val="left" w:leader="none"/>
        </w:tabs>
        <w:spacing w:line="264" w:lineRule="auto" w:before="31" w:after="0"/>
        <w:ind w:left="1080" w:right="113" w:hanging="360"/>
        <w:jc w:val="both"/>
        <w:rPr>
          <w:sz w:val="28"/>
        </w:rPr>
      </w:pPr>
      <w:r>
        <w:rPr>
          <w:sz w:val="28"/>
        </w:rPr>
        <w:t>использовать различные источники для поиска информации, выбирать источник получения информации с учётом учебной задачи;</w:t>
      </w:r>
    </w:p>
    <w:p>
      <w:pPr>
        <w:pStyle w:val="ListParagraph"/>
        <w:numPr>
          <w:ilvl w:val="1"/>
          <w:numId w:val="47"/>
        </w:numPr>
        <w:tabs>
          <w:tab w:pos="1080" w:val="left" w:leader="none"/>
        </w:tabs>
        <w:spacing w:line="264" w:lineRule="auto" w:before="3" w:after="0"/>
        <w:ind w:left="1080" w:right="114" w:hanging="360"/>
        <w:jc w:val="both"/>
        <w:rPr>
          <w:sz w:val="28"/>
        </w:rPr>
      </w:pPr>
      <w:r>
        <w:rPr>
          <w:sz w:val="28"/>
        </w:rPr>
        <w:t>находить в предложенном источнике информацию, представленную</w:t>
      </w:r>
      <w:r>
        <w:rPr>
          <w:spacing w:val="40"/>
          <w:sz w:val="28"/>
        </w:rPr>
        <w:t> </w:t>
      </w:r>
      <w:r>
        <w:rPr>
          <w:sz w:val="28"/>
        </w:rPr>
        <w:t>в явном виде, согласно заданному алгоритму;</w:t>
      </w:r>
    </w:p>
    <w:p>
      <w:pPr>
        <w:pStyle w:val="ListParagraph"/>
        <w:numPr>
          <w:ilvl w:val="1"/>
          <w:numId w:val="47"/>
        </w:numPr>
        <w:tabs>
          <w:tab w:pos="1080" w:val="left" w:leader="none"/>
        </w:tabs>
        <w:spacing w:line="264" w:lineRule="auto" w:before="0" w:after="0"/>
        <w:ind w:left="1080" w:right="115" w:hanging="360"/>
        <w:jc w:val="both"/>
        <w:rPr>
          <w:sz w:val="28"/>
        </w:rPr>
      </w:pPr>
      <w:r>
        <w:rPr>
          <w:sz w:val="28"/>
        </w:rPr>
        <w:t>распознавать достоверную и недостоверную информацию самостоятельно или на основе предложенного учителем способа её </w:t>
      </w:r>
      <w:r>
        <w:rPr>
          <w:spacing w:val="-2"/>
          <w:sz w:val="28"/>
        </w:rPr>
        <w:t>проверки;</w:t>
      </w:r>
    </w:p>
    <w:p>
      <w:pPr>
        <w:pStyle w:val="ListParagraph"/>
        <w:numPr>
          <w:ilvl w:val="1"/>
          <w:numId w:val="47"/>
        </w:numPr>
        <w:tabs>
          <w:tab w:pos="1080" w:val="left" w:leader="none"/>
        </w:tabs>
        <w:spacing w:line="264" w:lineRule="auto" w:before="0" w:after="0"/>
        <w:ind w:left="1080" w:right="122" w:hanging="360"/>
        <w:jc w:val="both"/>
        <w:rPr>
          <w:sz w:val="28"/>
        </w:rPr>
      </w:pPr>
      <w:r>
        <w:rPr>
          <w:sz w:val="28"/>
        </w:rPr>
        <w:t>находить и использовать для решения учебных задач текстовую, графическую, аудиовизуальную информацию;</w:t>
      </w:r>
    </w:p>
    <w:p>
      <w:pPr>
        <w:pStyle w:val="ListParagraph"/>
        <w:numPr>
          <w:ilvl w:val="1"/>
          <w:numId w:val="47"/>
        </w:numPr>
        <w:tabs>
          <w:tab w:pos="1080" w:val="left" w:leader="none"/>
        </w:tabs>
        <w:spacing w:line="264" w:lineRule="auto" w:before="0" w:after="0"/>
        <w:ind w:left="1080" w:right="117" w:hanging="360"/>
        <w:jc w:val="both"/>
        <w:rPr>
          <w:sz w:val="28"/>
        </w:rPr>
      </w:pPr>
      <w:r>
        <w:rPr>
          <w:sz w:val="28"/>
        </w:rPr>
        <w:t>читать</w:t>
      </w:r>
      <w:r>
        <w:rPr>
          <w:spacing w:val="-6"/>
          <w:sz w:val="28"/>
        </w:rPr>
        <w:t> </w:t>
      </w:r>
      <w:r>
        <w:rPr>
          <w:sz w:val="28"/>
        </w:rPr>
        <w:t>и</w:t>
      </w:r>
      <w:r>
        <w:rPr>
          <w:spacing w:val="-4"/>
          <w:sz w:val="28"/>
        </w:rPr>
        <w:t> </w:t>
      </w:r>
      <w:r>
        <w:rPr>
          <w:sz w:val="28"/>
        </w:rPr>
        <w:t>интерпретировать</w:t>
      </w:r>
      <w:r>
        <w:rPr>
          <w:spacing w:val="-6"/>
          <w:sz w:val="28"/>
        </w:rPr>
        <w:t> </w:t>
      </w:r>
      <w:r>
        <w:rPr>
          <w:sz w:val="28"/>
        </w:rPr>
        <w:t>графически</w:t>
      </w:r>
      <w:r>
        <w:rPr>
          <w:spacing w:val="-4"/>
          <w:sz w:val="28"/>
        </w:rPr>
        <w:t> </w:t>
      </w:r>
      <w:r>
        <w:rPr>
          <w:sz w:val="28"/>
        </w:rPr>
        <w:t>представленную</w:t>
      </w:r>
      <w:r>
        <w:rPr>
          <w:spacing w:val="-6"/>
          <w:sz w:val="28"/>
        </w:rPr>
        <w:t> </w:t>
      </w:r>
      <w:r>
        <w:rPr>
          <w:sz w:val="28"/>
        </w:rPr>
        <w:t>информацию (схему, таблицу, иллюстрацию);</w:t>
      </w:r>
    </w:p>
    <w:p>
      <w:pPr>
        <w:spacing w:after="0" w:line="264" w:lineRule="auto"/>
        <w:jc w:val="both"/>
        <w:rPr>
          <w:sz w:val="28"/>
        </w:rPr>
        <w:sectPr>
          <w:pgSz w:w="11910" w:h="16390"/>
          <w:pgMar w:header="0" w:footer="937" w:top="1060" w:bottom="1160" w:left="1580" w:right="740"/>
        </w:sectPr>
      </w:pPr>
    </w:p>
    <w:p>
      <w:pPr>
        <w:pStyle w:val="ListParagraph"/>
        <w:numPr>
          <w:ilvl w:val="1"/>
          <w:numId w:val="47"/>
        </w:numPr>
        <w:tabs>
          <w:tab w:pos="1080" w:val="left" w:leader="none"/>
        </w:tabs>
        <w:spacing w:line="264" w:lineRule="auto" w:before="63" w:after="0"/>
        <w:ind w:left="1080" w:right="109" w:hanging="360"/>
        <w:jc w:val="both"/>
        <w:rPr>
          <w:sz w:val="28"/>
        </w:rPr>
      </w:pPr>
      <w:r>
        <w:rPr>
          <w:sz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pPr>
        <w:pStyle w:val="ListParagraph"/>
        <w:numPr>
          <w:ilvl w:val="1"/>
          <w:numId w:val="47"/>
        </w:numPr>
        <w:tabs>
          <w:tab w:pos="1080" w:val="left" w:leader="none"/>
        </w:tabs>
        <w:spacing w:line="261" w:lineRule="auto" w:before="4" w:after="0"/>
        <w:ind w:left="1080" w:right="118" w:hanging="360"/>
        <w:jc w:val="both"/>
        <w:rPr>
          <w:sz w:val="28"/>
        </w:rPr>
      </w:pPr>
      <w:r>
        <w:rPr>
          <w:sz w:val="28"/>
        </w:rPr>
        <w:t>анализировать и создавать текстовую, видео, графическую, звуковую информацию в соответствии с учебной задачей;</w:t>
      </w:r>
    </w:p>
    <w:p>
      <w:pPr>
        <w:pStyle w:val="ListParagraph"/>
        <w:numPr>
          <w:ilvl w:val="1"/>
          <w:numId w:val="47"/>
        </w:numPr>
        <w:tabs>
          <w:tab w:pos="1080" w:val="left" w:leader="none"/>
        </w:tabs>
        <w:spacing w:line="264" w:lineRule="auto" w:before="4" w:after="0"/>
        <w:ind w:left="1080" w:right="112" w:hanging="360"/>
        <w:jc w:val="both"/>
        <w:rPr>
          <w:sz w:val="28"/>
        </w:rPr>
      </w:pPr>
      <w:r>
        <w:rPr>
          <w:sz w:val="28"/>
        </w:rPr>
        <w:t>фиксировать полученные результаты в текстовой форме (отчёт, выступление, высказывание) и графическом виде (рисунок, схема, </w:t>
      </w:r>
      <w:r>
        <w:rPr>
          <w:spacing w:val="-2"/>
          <w:sz w:val="28"/>
        </w:rPr>
        <w:t>диаграмма).</w:t>
      </w:r>
    </w:p>
    <w:p>
      <w:pPr>
        <w:pStyle w:val="Heading3"/>
        <w:spacing w:before="8"/>
        <w:ind w:left="720"/>
      </w:pPr>
      <w:r>
        <w:rPr/>
        <w:t>Коммуникативные</w:t>
      </w:r>
      <w:r>
        <w:rPr>
          <w:spacing w:val="-17"/>
        </w:rPr>
        <w:t> </w:t>
      </w:r>
      <w:r>
        <w:rPr/>
        <w:t>универсальные</w:t>
      </w:r>
      <w:r>
        <w:rPr>
          <w:spacing w:val="-17"/>
        </w:rPr>
        <w:t> </w:t>
      </w:r>
      <w:r>
        <w:rPr/>
        <w:t>учебные</w:t>
      </w:r>
      <w:r>
        <w:rPr>
          <w:spacing w:val="-16"/>
        </w:rPr>
        <w:t> </w:t>
      </w:r>
      <w:r>
        <w:rPr>
          <w:spacing w:val="-2"/>
        </w:rPr>
        <w:t>действия:</w:t>
      </w:r>
    </w:p>
    <w:p>
      <w:pPr>
        <w:pStyle w:val="ListParagraph"/>
        <w:numPr>
          <w:ilvl w:val="1"/>
          <w:numId w:val="47"/>
        </w:numPr>
        <w:tabs>
          <w:tab w:pos="1080" w:val="left" w:leader="none"/>
        </w:tabs>
        <w:spacing w:line="264" w:lineRule="auto" w:before="24" w:after="0"/>
        <w:ind w:left="1080" w:right="121" w:hanging="360"/>
        <w:jc w:val="both"/>
        <w:rPr>
          <w:sz w:val="28"/>
        </w:rPr>
      </w:pPr>
      <w:r>
        <w:rPr>
          <w:sz w:val="28"/>
        </w:rPr>
        <w:t>в процессе диалогов задавать вопросы, высказывать суждения, оценивать выступления участников;</w:t>
      </w:r>
    </w:p>
    <w:p>
      <w:pPr>
        <w:pStyle w:val="ListParagraph"/>
        <w:numPr>
          <w:ilvl w:val="1"/>
          <w:numId w:val="47"/>
        </w:numPr>
        <w:tabs>
          <w:tab w:pos="1080" w:val="left" w:leader="none"/>
        </w:tabs>
        <w:spacing w:line="264" w:lineRule="auto" w:before="2" w:after="0"/>
        <w:ind w:left="1080" w:right="112" w:hanging="360"/>
        <w:jc w:val="both"/>
        <w:rPr>
          <w:sz w:val="28"/>
        </w:rPr>
      </w:pPr>
      <w:r>
        <w:rPr>
          <w:sz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pPr>
        <w:pStyle w:val="ListParagraph"/>
        <w:numPr>
          <w:ilvl w:val="1"/>
          <w:numId w:val="47"/>
        </w:numPr>
        <w:tabs>
          <w:tab w:pos="1080" w:val="left" w:leader="none"/>
        </w:tabs>
        <w:spacing w:line="264" w:lineRule="auto" w:before="0" w:after="0"/>
        <w:ind w:left="1080" w:right="115" w:hanging="360"/>
        <w:jc w:val="both"/>
        <w:rPr>
          <w:sz w:val="28"/>
        </w:rPr>
      </w:pPr>
      <w:r>
        <w:rPr>
          <w:sz w:val="28"/>
        </w:rPr>
        <w:t>соблюдать правила ведения диалога и дискуссии; проявлять уважительное отношение к собеседнику;</w:t>
      </w:r>
    </w:p>
    <w:p>
      <w:pPr>
        <w:pStyle w:val="ListParagraph"/>
        <w:numPr>
          <w:ilvl w:val="1"/>
          <w:numId w:val="47"/>
        </w:numPr>
        <w:tabs>
          <w:tab w:pos="1080" w:val="left" w:leader="none"/>
        </w:tabs>
        <w:spacing w:line="264" w:lineRule="auto" w:before="1" w:after="0"/>
        <w:ind w:left="1080" w:right="112" w:hanging="360"/>
        <w:jc w:val="both"/>
        <w:rPr>
          <w:sz w:val="28"/>
        </w:rPr>
      </w:pPr>
      <w:r>
        <w:rPr>
          <w:sz w:val="28"/>
        </w:rPr>
        <w:t>использовать смысловое чтение для определения темы, главной мысли текста о природе, социальной жизни, взаимоотношениях и поступках людей;</w:t>
      </w:r>
    </w:p>
    <w:p>
      <w:pPr>
        <w:pStyle w:val="ListParagraph"/>
        <w:numPr>
          <w:ilvl w:val="1"/>
          <w:numId w:val="47"/>
        </w:numPr>
        <w:tabs>
          <w:tab w:pos="1080" w:val="left" w:leader="none"/>
        </w:tabs>
        <w:spacing w:line="264" w:lineRule="auto" w:before="0" w:after="0"/>
        <w:ind w:left="1080" w:right="121" w:hanging="360"/>
        <w:jc w:val="both"/>
        <w:rPr>
          <w:sz w:val="28"/>
        </w:rPr>
      </w:pPr>
      <w:r>
        <w:rPr>
          <w:sz w:val="28"/>
        </w:rPr>
        <w:t>создавать устные и письменные тексты (описание, рассуждение, </w:t>
      </w:r>
      <w:r>
        <w:rPr>
          <w:spacing w:val="-2"/>
          <w:sz w:val="28"/>
        </w:rPr>
        <w:t>повествование);</w:t>
      </w:r>
    </w:p>
    <w:p>
      <w:pPr>
        <w:pStyle w:val="ListParagraph"/>
        <w:numPr>
          <w:ilvl w:val="1"/>
          <w:numId w:val="47"/>
        </w:numPr>
        <w:tabs>
          <w:tab w:pos="1080" w:val="left" w:leader="none"/>
        </w:tabs>
        <w:spacing w:line="264" w:lineRule="auto" w:before="1" w:after="0"/>
        <w:ind w:left="1080" w:right="110" w:hanging="360"/>
        <w:jc w:val="both"/>
        <w:rPr>
          <w:sz w:val="28"/>
        </w:rPr>
      </w:pPr>
      <w:r>
        <w:rPr>
          <w:sz w:val="28"/>
        </w:rPr>
        <w:t>конструировать обобщения и выводы на основе полученных результатов наблюдений и опытной работы, подкреплять их </w:t>
      </w:r>
      <w:r>
        <w:rPr>
          <w:spacing w:val="-2"/>
          <w:sz w:val="28"/>
        </w:rPr>
        <w:t>доказательствами;</w:t>
      </w:r>
    </w:p>
    <w:p>
      <w:pPr>
        <w:pStyle w:val="ListParagraph"/>
        <w:numPr>
          <w:ilvl w:val="1"/>
          <w:numId w:val="47"/>
        </w:numPr>
        <w:tabs>
          <w:tab w:pos="1080" w:val="left" w:leader="none"/>
        </w:tabs>
        <w:spacing w:line="264" w:lineRule="auto" w:before="0" w:after="0"/>
        <w:ind w:left="1080" w:right="114" w:hanging="360"/>
        <w:jc w:val="both"/>
        <w:rPr>
          <w:sz w:val="28"/>
        </w:rPr>
      </w:pPr>
      <w:r>
        <w:rPr>
          <w:sz w:val="28"/>
        </w:rPr>
        <w:t>находить ошибки и восстанавливать деформированный текст об изученных объектах и явлениях природы, событиях социальной </w:t>
      </w:r>
      <w:r>
        <w:rPr>
          <w:spacing w:val="-2"/>
          <w:sz w:val="28"/>
        </w:rPr>
        <w:t>жизни;</w:t>
      </w:r>
    </w:p>
    <w:p>
      <w:pPr>
        <w:pStyle w:val="ListParagraph"/>
        <w:numPr>
          <w:ilvl w:val="1"/>
          <w:numId w:val="47"/>
        </w:numPr>
        <w:tabs>
          <w:tab w:pos="1080" w:val="left" w:leader="none"/>
        </w:tabs>
        <w:spacing w:line="264" w:lineRule="auto" w:before="0" w:after="0"/>
        <w:ind w:left="1080" w:right="109" w:hanging="360"/>
        <w:jc w:val="both"/>
        <w:rPr>
          <w:sz w:val="28"/>
        </w:rPr>
      </w:pPr>
      <w:r>
        <w:rPr>
          <w:sz w:val="28"/>
        </w:rPr>
        <w:t>готовить небольшие публичные выступления с возможной презентацией (текст, рисунки, фото, плакаты и др.) к тексту </w:t>
      </w:r>
      <w:r>
        <w:rPr>
          <w:spacing w:val="-2"/>
          <w:sz w:val="28"/>
        </w:rPr>
        <w:t>выступления.</w:t>
      </w:r>
    </w:p>
    <w:p>
      <w:pPr>
        <w:pStyle w:val="Heading3"/>
        <w:spacing w:before="5"/>
        <w:ind w:left="720"/>
      </w:pPr>
      <w:r>
        <w:rPr/>
        <w:t>Регулятивные</w:t>
      </w:r>
      <w:r>
        <w:rPr>
          <w:spacing w:val="-14"/>
        </w:rPr>
        <w:t> </w:t>
      </w:r>
      <w:r>
        <w:rPr/>
        <w:t>универсальные</w:t>
      </w:r>
      <w:r>
        <w:rPr>
          <w:spacing w:val="-14"/>
        </w:rPr>
        <w:t> </w:t>
      </w:r>
      <w:r>
        <w:rPr/>
        <w:t>учебные</w:t>
      </w:r>
      <w:r>
        <w:rPr>
          <w:spacing w:val="-14"/>
        </w:rPr>
        <w:t> </w:t>
      </w:r>
      <w:r>
        <w:rPr>
          <w:spacing w:val="-2"/>
        </w:rPr>
        <w:t>действия:</w:t>
      </w:r>
    </w:p>
    <w:p>
      <w:pPr>
        <w:pStyle w:val="ListParagraph"/>
        <w:numPr>
          <w:ilvl w:val="0"/>
          <w:numId w:val="48"/>
        </w:numPr>
        <w:tabs>
          <w:tab w:pos="1021" w:val="left" w:leader="none"/>
        </w:tabs>
        <w:spacing w:line="240" w:lineRule="auto" w:before="28" w:after="0"/>
        <w:ind w:left="1021" w:right="0" w:hanging="301"/>
        <w:jc w:val="left"/>
        <w:rPr>
          <w:i/>
          <w:sz w:val="28"/>
        </w:rPr>
      </w:pPr>
      <w:r>
        <w:rPr>
          <w:i/>
          <w:spacing w:val="-2"/>
          <w:sz w:val="28"/>
        </w:rPr>
        <w:t>Самоорганизация:</w:t>
      </w:r>
    </w:p>
    <w:p>
      <w:pPr>
        <w:pStyle w:val="ListParagraph"/>
        <w:numPr>
          <w:ilvl w:val="1"/>
          <w:numId w:val="48"/>
        </w:numPr>
        <w:tabs>
          <w:tab w:pos="1080" w:val="left" w:leader="none"/>
        </w:tabs>
        <w:spacing w:line="264" w:lineRule="auto" w:before="29" w:after="0"/>
        <w:ind w:left="1080" w:right="119" w:hanging="360"/>
        <w:jc w:val="left"/>
        <w:rPr>
          <w:sz w:val="28"/>
        </w:rPr>
      </w:pPr>
      <w:r>
        <w:rPr>
          <w:sz w:val="28"/>
        </w:rPr>
        <w:t>планировать</w:t>
      </w:r>
      <w:r>
        <w:rPr>
          <w:spacing w:val="80"/>
          <w:sz w:val="28"/>
        </w:rPr>
        <w:t> </w:t>
      </w:r>
      <w:r>
        <w:rPr>
          <w:sz w:val="28"/>
        </w:rPr>
        <w:t>самостоятельно</w:t>
      </w:r>
      <w:r>
        <w:rPr>
          <w:spacing w:val="80"/>
          <w:sz w:val="28"/>
        </w:rPr>
        <w:t> </w:t>
      </w:r>
      <w:r>
        <w:rPr>
          <w:sz w:val="28"/>
        </w:rPr>
        <w:t>или</w:t>
      </w:r>
      <w:r>
        <w:rPr>
          <w:spacing w:val="80"/>
          <w:sz w:val="28"/>
        </w:rPr>
        <w:t> </w:t>
      </w:r>
      <w:r>
        <w:rPr>
          <w:sz w:val="28"/>
        </w:rPr>
        <w:t>с</w:t>
      </w:r>
      <w:r>
        <w:rPr>
          <w:spacing w:val="80"/>
          <w:sz w:val="28"/>
        </w:rPr>
        <w:t> </w:t>
      </w:r>
      <w:r>
        <w:rPr>
          <w:sz w:val="28"/>
        </w:rPr>
        <w:t>небольшой</w:t>
      </w:r>
      <w:r>
        <w:rPr>
          <w:spacing w:val="80"/>
          <w:sz w:val="28"/>
        </w:rPr>
        <w:t> </w:t>
      </w:r>
      <w:r>
        <w:rPr>
          <w:sz w:val="28"/>
        </w:rPr>
        <w:t>помощью</w:t>
      </w:r>
      <w:r>
        <w:rPr>
          <w:spacing w:val="80"/>
          <w:sz w:val="28"/>
        </w:rPr>
        <w:t> </w:t>
      </w:r>
      <w:r>
        <w:rPr>
          <w:sz w:val="28"/>
        </w:rPr>
        <w:t>учителя действия по решению учебной задачи;</w:t>
      </w:r>
    </w:p>
    <w:p>
      <w:pPr>
        <w:pStyle w:val="ListParagraph"/>
        <w:numPr>
          <w:ilvl w:val="1"/>
          <w:numId w:val="48"/>
        </w:numPr>
        <w:tabs>
          <w:tab w:pos="1080" w:val="left" w:leader="none"/>
        </w:tabs>
        <w:spacing w:line="240" w:lineRule="auto" w:before="2" w:after="0"/>
        <w:ind w:left="1080" w:right="0" w:hanging="360"/>
        <w:jc w:val="left"/>
        <w:rPr>
          <w:sz w:val="28"/>
        </w:rPr>
      </w:pPr>
      <w:r>
        <w:rPr>
          <w:sz w:val="28"/>
        </w:rPr>
        <w:t>выстраивать</w:t>
      </w:r>
      <w:r>
        <w:rPr>
          <w:spacing w:val="-12"/>
          <w:sz w:val="28"/>
        </w:rPr>
        <w:t> </w:t>
      </w:r>
      <w:r>
        <w:rPr>
          <w:sz w:val="28"/>
        </w:rPr>
        <w:t>последовательность</w:t>
      </w:r>
      <w:r>
        <w:rPr>
          <w:spacing w:val="-8"/>
          <w:sz w:val="28"/>
        </w:rPr>
        <w:t> </w:t>
      </w:r>
      <w:r>
        <w:rPr>
          <w:sz w:val="28"/>
        </w:rPr>
        <w:t>выбранных</w:t>
      </w:r>
      <w:r>
        <w:rPr>
          <w:spacing w:val="-8"/>
          <w:sz w:val="28"/>
        </w:rPr>
        <w:t> </w:t>
      </w:r>
      <w:r>
        <w:rPr>
          <w:sz w:val="28"/>
        </w:rPr>
        <w:t>действий</w:t>
      </w:r>
      <w:r>
        <w:rPr>
          <w:spacing w:val="-10"/>
          <w:sz w:val="28"/>
        </w:rPr>
        <w:t> </w:t>
      </w:r>
      <w:r>
        <w:rPr>
          <w:sz w:val="28"/>
        </w:rPr>
        <w:t>и</w:t>
      </w:r>
      <w:r>
        <w:rPr>
          <w:spacing w:val="-10"/>
          <w:sz w:val="28"/>
        </w:rPr>
        <w:t> </w:t>
      </w:r>
      <w:r>
        <w:rPr>
          <w:spacing w:val="-2"/>
          <w:sz w:val="28"/>
        </w:rPr>
        <w:t>операций.</w:t>
      </w:r>
    </w:p>
    <w:p>
      <w:pPr>
        <w:pStyle w:val="ListParagraph"/>
        <w:numPr>
          <w:ilvl w:val="0"/>
          <w:numId w:val="48"/>
        </w:numPr>
        <w:tabs>
          <w:tab w:pos="1021" w:val="left" w:leader="none"/>
        </w:tabs>
        <w:spacing w:line="240" w:lineRule="auto" w:before="34" w:after="0"/>
        <w:ind w:left="1021" w:right="0" w:hanging="301"/>
        <w:jc w:val="left"/>
        <w:rPr>
          <w:i/>
          <w:sz w:val="28"/>
        </w:rPr>
      </w:pPr>
      <w:r>
        <w:rPr>
          <w:i/>
          <w:sz w:val="28"/>
        </w:rPr>
        <w:t>Самоконтроль</w:t>
      </w:r>
      <w:r>
        <w:rPr>
          <w:i/>
          <w:spacing w:val="-12"/>
          <w:sz w:val="28"/>
        </w:rPr>
        <w:t> </w:t>
      </w:r>
      <w:r>
        <w:rPr>
          <w:i/>
          <w:sz w:val="28"/>
        </w:rPr>
        <w:t>и</w:t>
      </w:r>
      <w:r>
        <w:rPr>
          <w:i/>
          <w:spacing w:val="-11"/>
          <w:sz w:val="28"/>
        </w:rPr>
        <w:t> </w:t>
      </w:r>
      <w:r>
        <w:rPr>
          <w:i/>
          <w:spacing w:val="-2"/>
          <w:sz w:val="28"/>
        </w:rPr>
        <w:t>самооценка:</w:t>
      </w:r>
    </w:p>
    <w:p>
      <w:pPr>
        <w:pStyle w:val="ListParagraph"/>
        <w:numPr>
          <w:ilvl w:val="1"/>
          <w:numId w:val="48"/>
        </w:numPr>
        <w:tabs>
          <w:tab w:pos="1080" w:val="left" w:leader="none"/>
        </w:tabs>
        <w:spacing w:line="240" w:lineRule="auto" w:before="33" w:after="0"/>
        <w:ind w:left="1080" w:right="0" w:hanging="360"/>
        <w:jc w:val="left"/>
        <w:rPr>
          <w:sz w:val="28"/>
        </w:rPr>
      </w:pPr>
      <w:r>
        <w:rPr>
          <w:sz w:val="28"/>
        </w:rPr>
        <w:t>осуществлять</w:t>
      </w:r>
      <w:r>
        <w:rPr>
          <w:spacing w:val="-12"/>
          <w:sz w:val="28"/>
        </w:rPr>
        <w:t> </w:t>
      </w:r>
      <w:r>
        <w:rPr>
          <w:sz w:val="28"/>
        </w:rPr>
        <w:t>контроль</w:t>
      </w:r>
      <w:r>
        <w:rPr>
          <w:spacing w:val="-11"/>
          <w:sz w:val="28"/>
        </w:rPr>
        <w:t> </w:t>
      </w:r>
      <w:r>
        <w:rPr>
          <w:sz w:val="28"/>
        </w:rPr>
        <w:t>процесса</w:t>
      </w:r>
      <w:r>
        <w:rPr>
          <w:spacing w:val="-8"/>
          <w:sz w:val="28"/>
        </w:rPr>
        <w:t> </w:t>
      </w:r>
      <w:r>
        <w:rPr>
          <w:sz w:val="28"/>
        </w:rPr>
        <w:t>и</w:t>
      </w:r>
      <w:r>
        <w:rPr>
          <w:spacing w:val="-10"/>
          <w:sz w:val="28"/>
        </w:rPr>
        <w:t> </w:t>
      </w:r>
      <w:r>
        <w:rPr>
          <w:sz w:val="28"/>
        </w:rPr>
        <w:t>результата</w:t>
      </w:r>
      <w:r>
        <w:rPr>
          <w:spacing w:val="-8"/>
          <w:sz w:val="28"/>
        </w:rPr>
        <w:t> </w:t>
      </w:r>
      <w:r>
        <w:rPr>
          <w:sz w:val="28"/>
        </w:rPr>
        <w:t>своей</w:t>
      </w:r>
      <w:r>
        <w:rPr>
          <w:spacing w:val="-10"/>
          <w:sz w:val="28"/>
        </w:rPr>
        <w:t> </w:t>
      </w:r>
      <w:r>
        <w:rPr>
          <w:spacing w:val="-2"/>
          <w:sz w:val="28"/>
        </w:rPr>
        <w:t>деятельности;</w:t>
      </w:r>
    </w:p>
    <w:p>
      <w:pPr>
        <w:pStyle w:val="ListParagraph"/>
        <w:numPr>
          <w:ilvl w:val="1"/>
          <w:numId w:val="48"/>
        </w:numPr>
        <w:tabs>
          <w:tab w:pos="1080" w:val="left" w:leader="none"/>
        </w:tabs>
        <w:spacing w:line="240" w:lineRule="auto" w:before="29" w:after="0"/>
        <w:ind w:left="1080" w:right="0" w:hanging="360"/>
        <w:jc w:val="left"/>
        <w:rPr>
          <w:sz w:val="28"/>
        </w:rPr>
      </w:pPr>
      <w:r>
        <w:rPr>
          <w:sz w:val="28"/>
        </w:rPr>
        <w:t>находить</w:t>
      </w:r>
      <w:r>
        <w:rPr>
          <w:spacing w:val="-8"/>
          <w:sz w:val="28"/>
        </w:rPr>
        <w:t> </w:t>
      </w:r>
      <w:r>
        <w:rPr>
          <w:sz w:val="28"/>
        </w:rPr>
        <w:t>ошибки</w:t>
      </w:r>
      <w:r>
        <w:rPr>
          <w:spacing w:val="-2"/>
          <w:sz w:val="28"/>
        </w:rPr>
        <w:t> </w:t>
      </w:r>
      <w:r>
        <w:rPr>
          <w:sz w:val="28"/>
        </w:rPr>
        <w:t>в</w:t>
      </w:r>
      <w:r>
        <w:rPr>
          <w:spacing w:val="-7"/>
          <w:sz w:val="28"/>
        </w:rPr>
        <w:t> </w:t>
      </w:r>
      <w:r>
        <w:rPr>
          <w:sz w:val="28"/>
        </w:rPr>
        <w:t>своей</w:t>
      </w:r>
      <w:r>
        <w:rPr>
          <w:spacing w:val="-6"/>
          <w:sz w:val="28"/>
        </w:rPr>
        <w:t> </w:t>
      </w:r>
      <w:r>
        <w:rPr>
          <w:sz w:val="28"/>
        </w:rPr>
        <w:t>работе</w:t>
      </w:r>
      <w:r>
        <w:rPr>
          <w:spacing w:val="-5"/>
          <w:sz w:val="28"/>
        </w:rPr>
        <w:t> </w:t>
      </w:r>
      <w:r>
        <w:rPr>
          <w:sz w:val="28"/>
        </w:rPr>
        <w:t>и</w:t>
      </w:r>
      <w:r>
        <w:rPr>
          <w:spacing w:val="-6"/>
          <w:sz w:val="28"/>
        </w:rPr>
        <w:t> </w:t>
      </w:r>
      <w:r>
        <w:rPr>
          <w:sz w:val="28"/>
        </w:rPr>
        <w:t>устанавливать</w:t>
      </w:r>
      <w:r>
        <w:rPr>
          <w:spacing w:val="-8"/>
          <w:sz w:val="28"/>
        </w:rPr>
        <w:t> </w:t>
      </w:r>
      <w:r>
        <w:rPr>
          <w:sz w:val="28"/>
        </w:rPr>
        <w:t>их</w:t>
      </w:r>
      <w:r>
        <w:rPr>
          <w:spacing w:val="-9"/>
          <w:sz w:val="28"/>
        </w:rPr>
        <w:t> </w:t>
      </w:r>
      <w:r>
        <w:rPr>
          <w:spacing w:val="-2"/>
          <w:sz w:val="28"/>
        </w:rPr>
        <w:t>причины;</w:t>
      </w:r>
    </w:p>
    <w:p>
      <w:pPr>
        <w:spacing w:after="0" w:line="240" w:lineRule="auto"/>
        <w:jc w:val="left"/>
        <w:rPr>
          <w:sz w:val="28"/>
        </w:rPr>
        <w:sectPr>
          <w:pgSz w:w="11910" w:h="16390"/>
          <w:pgMar w:header="0" w:footer="937" w:top="1060" w:bottom="1160" w:left="1580" w:right="740"/>
        </w:sectPr>
      </w:pPr>
    </w:p>
    <w:p>
      <w:pPr>
        <w:pStyle w:val="ListParagraph"/>
        <w:numPr>
          <w:ilvl w:val="1"/>
          <w:numId w:val="48"/>
        </w:numPr>
        <w:tabs>
          <w:tab w:pos="1080" w:val="left" w:leader="none"/>
        </w:tabs>
        <w:spacing w:line="264" w:lineRule="auto" w:before="63" w:after="0"/>
        <w:ind w:left="1080" w:right="113" w:hanging="360"/>
        <w:jc w:val="both"/>
        <w:rPr>
          <w:sz w:val="28"/>
        </w:rPr>
      </w:pPr>
      <w:r>
        <w:rPr>
          <w:sz w:val="28"/>
        </w:rPr>
        <w:t>корректировать свои действия при необходимости (с небольшой помощью учителя);</w:t>
      </w:r>
    </w:p>
    <w:p>
      <w:pPr>
        <w:pStyle w:val="ListParagraph"/>
        <w:numPr>
          <w:ilvl w:val="1"/>
          <w:numId w:val="48"/>
        </w:numPr>
        <w:tabs>
          <w:tab w:pos="1080" w:val="left" w:leader="none"/>
        </w:tabs>
        <w:spacing w:line="264" w:lineRule="auto" w:before="3" w:after="0"/>
        <w:ind w:left="1080" w:right="116" w:hanging="360"/>
        <w:jc w:val="both"/>
        <w:rPr>
          <w:sz w:val="28"/>
        </w:rPr>
      </w:pPr>
      <w:r>
        <w:rPr>
          <w:sz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pPr>
        <w:pStyle w:val="ListParagraph"/>
        <w:numPr>
          <w:ilvl w:val="1"/>
          <w:numId w:val="48"/>
        </w:numPr>
        <w:tabs>
          <w:tab w:pos="1080" w:val="left" w:leader="none"/>
        </w:tabs>
        <w:spacing w:line="264" w:lineRule="auto" w:before="0" w:after="0"/>
        <w:ind w:left="1080" w:right="116" w:hanging="360"/>
        <w:jc w:val="both"/>
        <w:rPr>
          <w:sz w:val="28"/>
        </w:rPr>
      </w:pPr>
      <w:r>
        <w:rPr>
          <w:sz w:val="28"/>
        </w:rPr>
        <w:t>объективно оценивать результаты своей деятельности, соотносить свою оценку с оценкой учителя;</w:t>
      </w:r>
    </w:p>
    <w:p>
      <w:pPr>
        <w:pStyle w:val="ListParagraph"/>
        <w:numPr>
          <w:ilvl w:val="1"/>
          <w:numId w:val="48"/>
        </w:numPr>
        <w:tabs>
          <w:tab w:pos="1080" w:val="left" w:leader="none"/>
        </w:tabs>
        <w:spacing w:line="264" w:lineRule="auto" w:before="1" w:after="0"/>
        <w:ind w:left="1080" w:right="118" w:hanging="360"/>
        <w:jc w:val="both"/>
        <w:rPr>
          <w:sz w:val="28"/>
        </w:rPr>
      </w:pPr>
      <w:r>
        <w:rPr>
          <w:sz w:val="28"/>
        </w:rPr>
        <w:t>оценивать целесообразность выбранных способов действия, при необходимости корректировать их.</w:t>
      </w:r>
    </w:p>
    <w:p>
      <w:pPr>
        <w:pStyle w:val="Heading3"/>
        <w:spacing w:before="2"/>
        <w:ind w:left="720"/>
      </w:pPr>
      <w:r>
        <w:rPr/>
        <w:t>Совместная</w:t>
      </w:r>
      <w:r>
        <w:rPr>
          <w:spacing w:val="-18"/>
        </w:rPr>
        <w:t> </w:t>
      </w:r>
      <w:r>
        <w:rPr>
          <w:spacing w:val="-2"/>
        </w:rPr>
        <w:t>деятельность:</w:t>
      </w:r>
    </w:p>
    <w:p>
      <w:pPr>
        <w:pStyle w:val="ListParagraph"/>
        <w:numPr>
          <w:ilvl w:val="1"/>
          <w:numId w:val="48"/>
        </w:numPr>
        <w:tabs>
          <w:tab w:pos="1080" w:val="left" w:leader="none"/>
        </w:tabs>
        <w:spacing w:line="264" w:lineRule="auto" w:before="28" w:after="0"/>
        <w:ind w:left="1080" w:right="110" w:hanging="360"/>
        <w:jc w:val="both"/>
        <w:rPr>
          <w:sz w:val="28"/>
        </w:rPr>
      </w:pPr>
      <w:r>
        <w:rPr>
          <w:sz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w:t>
      </w:r>
      <w:r>
        <w:rPr>
          <w:spacing w:val="-2"/>
          <w:sz w:val="28"/>
        </w:rPr>
        <w:t>миру);</w:t>
      </w:r>
    </w:p>
    <w:p>
      <w:pPr>
        <w:pStyle w:val="ListParagraph"/>
        <w:numPr>
          <w:ilvl w:val="1"/>
          <w:numId w:val="48"/>
        </w:numPr>
        <w:tabs>
          <w:tab w:pos="1080" w:val="left" w:leader="none"/>
        </w:tabs>
        <w:spacing w:line="264" w:lineRule="auto" w:before="1" w:after="0"/>
        <w:ind w:left="1080" w:right="103" w:hanging="360"/>
        <w:jc w:val="both"/>
        <w:rPr>
          <w:sz w:val="28"/>
        </w:rPr>
      </w:pPr>
      <w:r>
        <w:rPr>
          <w:sz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pPr>
        <w:pStyle w:val="ListParagraph"/>
        <w:numPr>
          <w:ilvl w:val="1"/>
          <w:numId w:val="48"/>
        </w:numPr>
        <w:tabs>
          <w:tab w:pos="1080" w:val="left" w:leader="none"/>
        </w:tabs>
        <w:spacing w:line="264" w:lineRule="auto" w:before="0" w:after="0"/>
        <w:ind w:left="1080" w:right="118" w:hanging="360"/>
        <w:jc w:val="both"/>
        <w:rPr>
          <w:sz w:val="28"/>
        </w:rPr>
      </w:pPr>
      <w:r>
        <w:rPr>
          <w:sz w:val="28"/>
        </w:rPr>
        <w:t>проявлять готовность руководить, выполнять поручения, </w:t>
      </w:r>
      <w:r>
        <w:rPr>
          <w:spacing w:val="-2"/>
          <w:sz w:val="28"/>
        </w:rPr>
        <w:t>подчиняться;</w:t>
      </w:r>
    </w:p>
    <w:p>
      <w:pPr>
        <w:pStyle w:val="ListParagraph"/>
        <w:numPr>
          <w:ilvl w:val="1"/>
          <w:numId w:val="48"/>
        </w:numPr>
        <w:tabs>
          <w:tab w:pos="1080" w:val="left" w:leader="none"/>
        </w:tabs>
        <w:spacing w:line="264" w:lineRule="auto" w:before="1" w:after="0"/>
        <w:ind w:left="1080" w:right="112" w:hanging="360"/>
        <w:jc w:val="both"/>
        <w:rPr>
          <w:sz w:val="28"/>
        </w:rPr>
      </w:pPr>
      <w:r>
        <w:rPr>
          <w:sz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pPr>
        <w:pStyle w:val="ListParagraph"/>
        <w:numPr>
          <w:ilvl w:val="1"/>
          <w:numId w:val="48"/>
        </w:numPr>
        <w:tabs>
          <w:tab w:pos="1079" w:val="left" w:leader="none"/>
        </w:tabs>
        <w:spacing w:line="322" w:lineRule="exact" w:before="0" w:after="0"/>
        <w:ind w:left="1079" w:right="0" w:hanging="359"/>
        <w:jc w:val="both"/>
        <w:rPr>
          <w:sz w:val="28"/>
        </w:rPr>
      </w:pPr>
      <w:r>
        <w:rPr>
          <w:sz w:val="28"/>
        </w:rPr>
        <w:t>ответственно</w:t>
      </w:r>
      <w:r>
        <w:rPr>
          <w:spacing w:val="-9"/>
          <w:sz w:val="28"/>
        </w:rPr>
        <w:t> </w:t>
      </w:r>
      <w:r>
        <w:rPr>
          <w:sz w:val="28"/>
        </w:rPr>
        <w:t>выполнять</w:t>
      </w:r>
      <w:r>
        <w:rPr>
          <w:spacing w:val="-11"/>
          <w:sz w:val="28"/>
        </w:rPr>
        <w:t> </w:t>
      </w:r>
      <w:r>
        <w:rPr>
          <w:sz w:val="28"/>
        </w:rPr>
        <w:t>свою</w:t>
      </w:r>
      <w:r>
        <w:rPr>
          <w:spacing w:val="-9"/>
          <w:sz w:val="28"/>
        </w:rPr>
        <w:t> </w:t>
      </w:r>
      <w:r>
        <w:rPr>
          <w:sz w:val="28"/>
        </w:rPr>
        <w:t>часть</w:t>
      </w:r>
      <w:r>
        <w:rPr>
          <w:spacing w:val="-11"/>
          <w:sz w:val="28"/>
        </w:rPr>
        <w:t> </w:t>
      </w:r>
      <w:r>
        <w:rPr>
          <w:spacing w:val="-2"/>
          <w:sz w:val="28"/>
        </w:rPr>
        <w:t>работы.</w:t>
      </w:r>
    </w:p>
    <w:p>
      <w:pPr>
        <w:pStyle w:val="Heading2"/>
        <w:spacing w:line="548" w:lineRule="exact" w:before="34"/>
        <w:ind w:right="4912"/>
      </w:pPr>
      <w:r>
        <w:rPr/>
        <w:t>ПРЕДМЕТНЫЕ</w:t>
      </w:r>
      <w:r>
        <w:rPr>
          <w:spacing w:val="-18"/>
        </w:rPr>
        <w:t> </w:t>
      </w:r>
      <w:r>
        <w:rPr/>
        <w:t>РЕЗУЛЬТАТЫ 1 КЛАСС</w:t>
      </w:r>
    </w:p>
    <w:p>
      <w:pPr>
        <w:pStyle w:val="BodyText"/>
        <w:spacing w:line="301" w:lineRule="exact"/>
        <w:ind w:left="720" w:firstLine="0"/>
      </w:pPr>
      <w:r>
        <w:rPr/>
        <w:t>К</w:t>
      </w:r>
      <w:r>
        <w:rPr>
          <w:spacing w:val="-5"/>
        </w:rPr>
        <w:t> </w:t>
      </w:r>
      <w:r>
        <w:rPr/>
        <w:t>концу</w:t>
      </w:r>
      <w:r>
        <w:rPr>
          <w:spacing w:val="-8"/>
        </w:rPr>
        <w:t> </w:t>
      </w:r>
      <w:r>
        <w:rPr/>
        <w:t>обучения</w:t>
      </w:r>
      <w:r>
        <w:rPr>
          <w:spacing w:val="-5"/>
        </w:rPr>
        <w:t> </w:t>
      </w:r>
      <w:r>
        <w:rPr/>
        <w:t>в</w:t>
      </w:r>
      <w:r>
        <w:rPr>
          <w:spacing w:val="-4"/>
        </w:rPr>
        <w:t> </w:t>
      </w:r>
      <w:r>
        <w:rPr>
          <w:b/>
        </w:rPr>
        <w:t>1</w:t>
      </w:r>
      <w:r>
        <w:rPr>
          <w:b/>
          <w:spacing w:val="-5"/>
        </w:rPr>
        <w:t> </w:t>
      </w:r>
      <w:r>
        <w:rPr>
          <w:b/>
        </w:rPr>
        <w:t>классе</w:t>
      </w:r>
      <w:r>
        <w:rPr>
          <w:b/>
          <w:spacing w:val="-2"/>
        </w:rPr>
        <w:t> </w:t>
      </w:r>
      <w:r>
        <w:rPr/>
        <w:t>обучающийся</w:t>
      </w:r>
      <w:r>
        <w:rPr>
          <w:spacing w:val="-3"/>
        </w:rPr>
        <w:t> </w:t>
      </w:r>
      <w:r>
        <w:rPr>
          <w:spacing w:val="-2"/>
        </w:rPr>
        <w:t>научится:</w:t>
      </w:r>
    </w:p>
    <w:p>
      <w:pPr>
        <w:pStyle w:val="ListParagraph"/>
        <w:numPr>
          <w:ilvl w:val="1"/>
          <w:numId w:val="48"/>
        </w:numPr>
        <w:tabs>
          <w:tab w:pos="1080" w:val="left" w:leader="none"/>
        </w:tabs>
        <w:spacing w:line="264" w:lineRule="auto" w:before="28" w:after="0"/>
        <w:ind w:left="1080" w:right="116" w:hanging="360"/>
        <w:jc w:val="both"/>
        <w:rPr>
          <w:sz w:val="28"/>
        </w:rPr>
      </w:pPr>
      <w:r>
        <w:rPr>
          <w:sz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w:t>
      </w:r>
      <w:r>
        <w:rPr>
          <w:spacing w:val="80"/>
          <w:sz w:val="28"/>
        </w:rPr>
        <w:t> </w:t>
      </w:r>
      <w:r>
        <w:rPr>
          <w:spacing w:val="-2"/>
          <w:sz w:val="28"/>
        </w:rPr>
        <w:t>природе;</w:t>
      </w:r>
    </w:p>
    <w:p>
      <w:pPr>
        <w:pStyle w:val="ListParagraph"/>
        <w:numPr>
          <w:ilvl w:val="1"/>
          <w:numId w:val="48"/>
        </w:numPr>
        <w:tabs>
          <w:tab w:pos="1080" w:val="left" w:leader="none"/>
        </w:tabs>
        <w:spacing w:line="264" w:lineRule="auto" w:before="1" w:after="0"/>
        <w:ind w:left="1080" w:right="113" w:hanging="360"/>
        <w:jc w:val="both"/>
        <w:rPr>
          <w:sz w:val="28"/>
        </w:rPr>
      </w:pPr>
      <w:r>
        <w:rPr>
          <w:sz w:val="28"/>
        </w:rPr>
        <w:t>воспроизводить название своего населённого пункта, региона, </w:t>
      </w:r>
      <w:r>
        <w:rPr>
          <w:spacing w:val="-2"/>
          <w:sz w:val="28"/>
        </w:rPr>
        <w:t>страны;</w:t>
      </w:r>
    </w:p>
    <w:p>
      <w:pPr>
        <w:pStyle w:val="ListParagraph"/>
        <w:numPr>
          <w:ilvl w:val="1"/>
          <w:numId w:val="48"/>
        </w:numPr>
        <w:tabs>
          <w:tab w:pos="1080" w:val="left" w:leader="none"/>
        </w:tabs>
        <w:spacing w:line="264" w:lineRule="auto" w:before="2" w:after="0"/>
        <w:ind w:left="1080" w:right="111" w:hanging="360"/>
        <w:jc w:val="both"/>
        <w:rPr>
          <w:sz w:val="28"/>
        </w:rPr>
      </w:pPr>
      <w:r>
        <w:rPr>
          <w:sz w:val="28"/>
        </w:rPr>
        <w:t>приводить примеры культурных объектов родного края, школьных традиций и праздников, традиций и ценностей своей семьи, </w:t>
      </w:r>
      <w:r>
        <w:rPr>
          <w:spacing w:val="-2"/>
          <w:sz w:val="28"/>
        </w:rPr>
        <w:t>профессий;</w:t>
      </w:r>
    </w:p>
    <w:p>
      <w:pPr>
        <w:spacing w:after="0" w:line="264" w:lineRule="auto"/>
        <w:jc w:val="both"/>
        <w:rPr>
          <w:sz w:val="28"/>
        </w:rPr>
        <w:sectPr>
          <w:pgSz w:w="11910" w:h="16390"/>
          <w:pgMar w:header="0" w:footer="937" w:top="1060" w:bottom="1160" w:left="1580" w:right="740"/>
        </w:sectPr>
      </w:pPr>
    </w:p>
    <w:p>
      <w:pPr>
        <w:pStyle w:val="ListParagraph"/>
        <w:numPr>
          <w:ilvl w:val="1"/>
          <w:numId w:val="48"/>
        </w:numPr>
        <w:tabs>
          <w:tab w:pos="1080" w:val="left" w:leader="none"/>
        </w:tabs>
        <w:spacing w:line="264" w:lineRule="auto" w:before="63" w:after="0"/>
        <w:ind w:left="1080" w:right="112" w:hanging="360"/>
        <w:jc w:val="both"/>
        <w:rPr>
          <w:sz w:val="28"/>
        </w:rPr>
      </w:pPr>
      <w:r>
        <w:rPr>
          <w:sz w:val="28"/>
        </w:rPr>
        <w:t>различать объекты живой и неживой природы, объекты, созданные человеком, и</w:t>
      </w:r>
      <w:r>
        <w:rPr>
          <w:spacing w:val="-1"/>
          <w:sz w:val="28"/>
        </w:rPr>
        <w:t> </w:t>
      </w:r>
      <w:r>
        <w:rPr>
          <w:sz w:val="28"/>
        </w:rPr>
        <w:t>природные материалы, части</w:t>
      </w:r>
      <w:r>
        <w:rPr>
          <w:spacing w:val="-1"/>
          <w:sz w:val="28"/>
        </w:rPr>
        <w:t> </w:t>
      </w:r>
      <w:r>
        <w:rPr>
          <w:sz w:val="28"/>
        </w:rPr>
        <w:t>растений</w:t>
      </w:r>
      <w:r>
        <w:rPr>
          <w:spacing w:val="-1"/>
          <w:sz w:val="28"/>
        </w:rPr>
        <w:t> </w:t>
      </w:r>
      <w:r>
        <w:rPr>
          <w:sz w:val="28"/>
        </w:rPr>
        <w:t>(корень, стебель, лист, цветок, плод, семя), группы животных (насекомые, рыбы, птицы, звери);</w:t>
      </w:r>
    </w:p>
    <w:p>
      <w:pPr>
        <w:pStyle w:val="ListParagraph"/>
        <w:numPr>
          <w:ilvl w:val="1"/>
          <w:numId w:val="48"/>
        </w:numPr>
        <w:tabs>
          <w:tab w:pos="1080" w:val="left" w:leader="none"/>
        </w:tabs>
        <w:spacing w:line="264" w:lineRule="auto" w:before="0" w:after="0"/>
        <w:ind w:left="1080" w:right="107" w:hanging="360"/>
        <w:jc w:val="both"/>
        <w:rPr>
          <w:sz w:val="28"/>
        </w:rPr>
      </w:pPr>
      <w:r>
        <w:rPr>
          <w:sz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pPr>
        <w:pStyle w:val="ListParagraph"/>
        <w:numPr>
          <w:ilvl w:val="1"/>
          <w:numId w:val="48"/>
        </w:numPr>
        <w:tabs>
          <w:tab w:pos="1080" w:val="left" w:leader="none"/>
        </w:tabs>
        <w:spacing w:line="264" w:lineRule="auto" w:before="1" w:after="0"/>
        <w:ind w:left="1080" w:right="113" w:hanging="360"/>
        <w:jc w:val="both"/>
        <w:rPr>
          <w:sz w:val="28"/>
        </w:rPr>
      </w:pPr>
      <w:r>
        <w:rPr>
          <w:sz w:val="28"/>
        </w:rPr>
        <w:t>применять правила ухода за комнатными растениями и домашними </w:t>
      </w:r>
      <w:r>
        <w:rPr>
          <w:spacing w:val="-2"/>
          <w:sz w:val="28"/>
        </w:rPr>
        <w:t>животными;</w:t>
      </w:r>
    </w:p>
    <w:p>
      <w:pPr>
        <w:pStyle w:val="ListParagraph"/>
        <w:numPr>
          <w:ilvl w:val="1"/>
          <w:numId w:val="48"/>
        </w:numPr>
        <w:tabs>
          <w:tab w:pos="1080" w:val="left" w:leader="none"/>
        </w:tabs>
        <w:spacing w:line="264" w:lineRule="auto" w:before="2" w:after="0"/>
        <w:ind w:left="1080" w:right="118" w:hanging="360"/>
        <w:jc w:val="both"/>
        <w:rPr>
          <w:sz w:val="28"/>
        </w:rPr>
      </w:pPr>
      <w:r>
        <w:rPr>
          <w:sz w:val="28"/>
        </w:rPr>
        <w:t>проводить, соблюдая правила безопасного труда, несложные групповые и</w:t>
      </w:r>
      <w:r>
        <w:rPr>
          <w:spacing w:val="-1"/>
          <w:sz w:val="28"/>
        </w:rPr>
        <w:t> </w:t>
      </w:r>
      <w:r>
        <w:rPr>
          <w:sz w:val="28"/>
        </w:rPr>
        <w:t>индивидуальные наблюдения (в</w:t>
      </w:r>
      <w:r>
        <w:rPr>
          <w:spacing w:val="-3"/>
          <w:sz w:val="28"/>
        </w:rPr>
        <w:t> </w:t>
      </w:r>
      <w:r>
        <w:rPr>
          <w:sz w:val="28"/>
        </w:rPr>
        <w:t>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pPr>
        <w:pStyle w:val="ListParagraph"/>
        <w:numPr>
          <w:ilvl w:val="1"/>
          <w:numId w:val="48"/>
        </w:numPr>
        <w:tabs>
          <w:tab w:pos="1080" w:val="left" w:leader="none"/>
        </w:tabs>
        <w:spacing w:line="264" w:lineRule="auto" w:before="1" w:after="0"/>
        <w:ind w:left="1080" w:right="111" w:hanging="360"/>
        <w:jc w:val="both"/>
        <w:rPr>
          <w:sz w:val="28"/>
        </w:rPr>
      </w:pPr>
      <w:r>
        <w:rPr>
          <w:sz w:val="28"/>
        </w:rPr>
        <w:t>использовать для ответов на вопросы небольшие тексты о природе и </w:t>
      </w:r>
      <w:r>
        <w:rPr>
          <w:spacing w:val="-2"/>
          <w:sz w:val="28"/>
        </w:rPr>
        <w:t>обществе;</w:t>
      </w:r>
    </w:p>
    <w:p>
      <w:pPr>
        <w:pStyle w:val="ListParagraph"/>
        <w:numPr>
          <w:ilvl w:val="1"/>
          <w:numId w:val="48"/>
        </w:numPr>
        <w:tabs>
          <w:tab w:pos="1080" w:val="left" w:leader="none"/>
        </w:tabs>
        <w:spacing w:line="264" w:lineRule="auto" w:before="0" w:after="0"/>
        <w:ind w:left="1080" w:right="114" w:hanging="360"/>
        <w:jc w:val="both"/>
        <w:rPr>
          <w:sz w:val="28"/>
        </w:rPr>
      </w:pPr>
      <w:r>
        <w:rPr>
          <w:sz w:val="28"/>
        </w:rPr>
        <w:t>оценивать ситуации, раскрывающие положительное и негативное отношение к природе; правила поведения в быту, в общественных </w:t>
      </w:r>
      <w:r>
        <w:rPr>
          <w:spacing w:val="-2"/>
          <w:sz w:val="28"/>
        </w:rPr>
        <w:t>местах;</w:t>
      </w:r>
    </w:p>
    <w:p>
      <w:pPr>
        <w:pStyle w:val="ListParagraph"/>
        <w:numPr>
          <w:ilvl w:val="1"/>
          <w:numId w:val="48"/>
        </w:numPr>
        <w:tabs>
          <w:tab w:pos="1080" w:val="left" w:leader="none"/>
        </w:tabs>
        <w:spacing w:line="264" w:lineRule="auto" w:before="1" w:after="0"/>
        <w:ind w:left="1080" w:right="117" w:hanging="360"/>
        <w:jc w:val="both"/>
        <w:rPr>
          <w:sz w:val="28"/>
        </w:rPr>
      </w:pPr>
      <w:r>
        <w:rPr>
          <w:sz w:val="28"/>
        </w:rPr>
        <w:t>соблюдать правила безопасности на учебном месте школьника; во время наблюдений и опытов; безопасно пользоваться бытовыми </w:t>
      </w:r>
      <w:r>
        <w:rPr>
          <w:spacing w:val="-2"/>
          <w:sz w:val="28"/>
        </w:rPr>
        <w:t>электроприборами;</w:t>
      </w:r>
    </w:p>
    <w:p>
      <w:pPr>
        <w:pStyle w:val="ListParagraph"/>
        <w:numPr>
          <w:ilvl w:val="1"/>
          <w:numId w:val="48"/>
        </w:numPr>
        <w:tabs>
          <w:tab w:pos="1080" w:val="left" w:leader="none"/>
        </w:tabs>
        <w:spacing w:line="264" w:lineRule="auto" w:before="0" w:after="0"/>
        <w:ind w:left="1080" w:right="114" w:hanging="360"/>
        <w:jc w:val="both"/>
        <w:rPr>
          <w:sz w:val="28"/>
        </w:rPr>
      </w:pPr>
      <w:r>
        <w:rPr>
          <w:sz w:val="28"/>
        </w:rPr>
        <w:t>соблюдать</w:t>
      </w:r>
      <w:r>
        <w:rPr>
          <w:spacing w:val="-8"/>
          <w:sz w:val="28"/>
        </w:rPr>
        <w:t> </w:t>
      </w:r>
      <w:r>
        <w:rPr>
          <w:sz w:val="28"/>
        </w:rPr>
        <w:t>правила</w:t>
      </w:r>
      <w:r>
        <w:rPr>
          <w:spacing w:val="-5"/>
          <w:sz w:val="28"/>
        </w:rPr>
        <w:t> </w:t>
      </w:r>
      <w:r>
        <w:rPr>
          <w:sz w:val="28"/>
        </w:rPr>
        <w:t>использования</w:t>
      </w:r>
      <w:r>
        <w:rPr>
          <w:spacing w:val="-5"/>
          <w:sz w:val="28"/>
        </w:rPr>
        <w:t> </w:t>
      </w:r>
      <w:r>
        <w:rPr>
          <w:sz w:val="28"/>
        </w:rPr>
        <w:t>электронных</w:t>
      </w:r>
      <w:r>
        <w:rPr>
          <w:spacing w:val="-10"/>
          <w:sz w:val="28"/>
        </w:rPr>
        <w:t> </w:t>
      </w:r>
      <w:r>
        <w:rPr>
          <w:sz w:val="28"/>
        </w:rPr>
        <w:t>средств,</w:t>
      </w:r>
      <w:r>
        <w:rPr>
          <w:spacing w:val="-4"/>
          <w:sz w:val="28"/>
        </w:rPr>
        <w:t> </w:t>
      </w:r>
      <w:r>
        <w:rPr>
          <w:sz w:val="28"/>
        </w:rPr>
        <w:t>оснащённых </w:t>
      </w:r>
      <w:r>
        <w:rPr>
          <w:spacing w:val="-2"/>
          <w:sz w:val="28"/>
        </w:rPr>
        <w:t>экраном;</w:t>
      </w:r>
    </w:p>
    <w:p>
      <w:pPr>
        <w:pStyle w:val="ListParagraph"/>
        <w:numPr>
          <w:ilvl w:val="1"/>
          <w:numId w:val="48"/>
        </w:numPr>
        <w:tabs>
          <w:tab w:pos="1080" w:val="left" w:leader="none"/>
        </w:tabs>
        <w:spacing w:line="240" w:lineRule="auto" w:before="1" w:after="0"/>
        <w:ind w:left="1080" w:right="0" w:hanging="360"/>
        <w:jc w:val="left"/>
        <w:rPr>
          <w:sz w:val="28"/>
        </w:rPr>
      </w:pPr>
      <w:r>
        <w:rPr>
          <w:sz w:val="28"/>
        </w:rPr>
        <w:t>соблюдать</w:t>
      </w:r>
      <w:r>
        <w:rPr>
          <w:spacing w:val="-10"/>
          <w:sz w:val="28"/>
        </w:rPr>
        <w:t> </w:t>
      </w:r>
      <w:r>
        <w:rPr>
          <w:sz w:val="28"/>
        </w:rPr>
        <w:t>правила</w:t>
      </w:r>
      <w:r>
        <w:rPr>
          <w:spacing w:val="-7"/>
          <w:sz w:val="28"/>
        </w:rPr>
        <w:t> </w:t>
      </w:r>
      <w:r>
        <w:rPr>
          <w:sz w:val="28"/>
        </w:rPr>
        <w:t>здорового</w:t>
      </w:r>
      <w:r>
        <w:rPr>
          <w:spacing w:val="-8"/>
          <w:sz w:val="28"/>
        </w:rPr>
        <w:t> </w:t>
      </w:r>
      <w:r>
        <w:rPr>
          <w:sz w:val="28"/>
        </w:rPr>
        <w:t>питания</w:t>
      </w:r>
      <w:r>
        <w:rPr>
          <w:spacing w:val="-8"/>
          <w:sz w:val="28"/>
        </w:rPr>
        <w:t> </w:t>
      </w:r>
      <w:r>
        <w:rPr>
          <w:sz w:val="28"/>
        </w:rPr>
        <w:t>и</w:t>
      </w:r>
      <w:r>
        <w:rPr>
          <w:spacing w:val="-8"/>
          <w:sz w:val="28"/>
        </w:rPr>
        <w:t> </w:t>
      </w:r>
      <w:r>
        <w:rPr>
          <w:sz w:val="28"/>
        </w:rPr>
        <w:t>личной</w:t>
      </w:r>
      <w:r>
        <w:rPr>
          <w:spacing w:val="-8"/>
          <w:sz w:val="28"/>
        </w:rPr>
        <w:t> </w:t>
      </w:r>
      <w:r>
        <w:rPr>
          <w:spacing w:val="-2"/>
          <w:sz w:val="28"/>
        </w:rPr>
        <w:t>гигиены;</w:t>
      </w:r>
    </w:p>
    <w:p>
      <w:pPr>
        <w:pStyle w:val="ListParagraph"/>
        <w:numPr>
          <w:ilvl w:val="1"/>
          <w:numId w:val="48"/>
        </w:numPr>
        <w:tabs>
          <w:tab w:pos="1080" w:val="left" w:leader="none"/>
        </w:tabs>
        <w:spacing w:line="240" w:lineRule="auto" w:before="29" w:after="0"/>
        <w:ind w:left="1080" w:right="0" w:hanging="360"/>
        <w:jc w:val="left"/>
        <w:rPr>
          <w:sz w:val="28"/>
        </w:rPr>
      </w:pPr>
      <w:r>
        <w:rPr>
          <w:sz w:val="28"/>
        </w:rPr>
        <w:t>соблюдать</w:t>
      </w:r>
      <w:r>
        <w:rPr>
          <w:spacing w:val="-13"/>
          <w:sz w:val="28"/>
        </w:rPr>
        <w:t> </w:t>
      </w:r>
      <w:r>
        <w:rPr>
          <w:sz w:val="28"/>
        </w:rPr>
        <w:t>правила</w:t>
      </w:r>
      <w:r>
        <w:rPr>
          <w:spacing w:val="-9"/>
          <w:sz w:val="28"/>
        </w:rPr>
        <w:t> </w:t>
      </w:r>
      <w:r>
        <w:rPr>
          <w:sz w:val="28"/>
        </w:rPr>
        <w:t>безопасного</w:t>
      </w:r>
      <w:r>
        <w:rPr>
          <w:spacing w:val="-10"/>
          <w:sz w:val="28"/>
        </w:rPr>
        <w:t> </w:t>
      </w:r>
      <w:r>
        <w:rPr>
          <w:sz w:val="28"/>
        </w:rPr>
        <w:t>поведения</w:t>
      </w:r>
      <w:r>
        <w:rPr>
          <w:spacing w:val="-10"/>
          <w:sz w:val="28"/>
        </w:rPr>
        <w:t> </w:t>
      </w:r>
      <w:r>
        <w:rPr>
          <w:spacing w:val="-2"/>
          <w:sz w:val="28"/>
        </w:rPr>
        <w:t>пешехода;</w:t>
      </w:r>
    </w:p>
    <w:p>
      <w:pPr>
        <w:pStyle w:val="ListParagraph"/>
        <w:numPr>
          <w:ilvl w:val="1"/>
          <w:numId w:val="48"/>
        </w:numPr>
        <w:tabs>
          <w:tab w:pos="1080" w:val="left" w:leader="none"/>
        </w:tabs>
        <w:spacing w:line="240" w:lineRule="auto" w:before="33" w:after="0"/>
        <w:ind w:left="1080" w:right="0" w:hanging="360"/>
        <w:jc w:val="left"/>
        <w:rPr>
          <w:sz w:val="28"/>
        </w:rPr>
      </w:pPr>
      <w:r>
        <w:rPr>
          <w:sz w:val="28"/>
        </w:rPr>
        <w:t>соблюдать</w:t>
      </w:r>
      <w:r>
        <w:rPr>
          <w:spacing w:val="-11"/>
          <w:sz w:val="28"/>
        </w:rPr>
        <w:t> </w:t>
      </w:r>
      <w:r>
        <w:rPr>
          <w:sz w:val="28"/>
        </w:rPr>
        <w:t>правила</w:t>
      </w:r>
      <w:r>
        <w:rPr>
          <w:spacing w:val="-7"/>
          <w:sz w:val="28"/>
        </w:rPr>
        <w:t> </w:t>
      </w:r>
      <w:r>
        <w:rPr>
          <w:sz w:val="28"/>
        </w:rPr>
        <w:t>безопасного</w:t>
      </w:r>
      <w:r>
        <w:rPr>
          <w:spacing w:val="-8"/>
          <w:sz w:val="28"/>
        </w:rPr>
        <w:t> </w:t>
      </w:r>
      <w:r>
        <w:rPr>
          <w:sz w:val="28"/>
        </w:rPr>
        <w:t>поведения</w:t>
      </w:r>
      <w:r>
        <w:rPr>
          <w:spacing w:val="-8"/>
          <w:sz w:val="28"/>
        </w:rPr>
        <w:t> </w:t>
      </w:r>
      <w:r>
        <w:rPr>
          <w:sz w:val="28"/>
        </w:rPr>
        <w:t>в</w:t>
      </w:r>
      <w:r>
        <w:rPr>
          <w:spacing w:val="-9"/>
          <w:sz w:val="28"/>
        </w:rPr>
        <w:t> </w:t>
      </w:r>
      <w:r>
        <w:rPr>
          <w:spacing w:val="-2"/>
          <w:sz w:val="28"/>
        </w:rPr>
        <w:t>природе;</w:t>
      </w:r>
    </w:p>
    <w:p>
      <w:pPr>
        <w:pStyle w:val="ListParagraph"/>
        <w:numPr>
          <w:ilvl w:val="1"/>
          <w:numId w:val="48"/>
        </w:numPr>
        <w:tabs>
          <w:tab w:pos="1080" w:val="left" w:leader="none"/>
        </w:tabs>
        <w:spacing w:line="264" w:lineRule="auto" w:before="33" w:after="0"/>
        <w:ind w:left="1080" w:right="118" w:hanging="360"/>
        <w:jc w:val="left"/>
        <w:rPr>
          <w:sz w:val="28"/>
        </w:rPr>
      </w:pPr>
      <w:r>
        <w:rPr>
          <w:sz w:val="28"/>
        </w:rPr>
        <w:t>с помощью взрослых (учителя, родители) пользоваться электронным дневником и электронными ресурсами школы.</w:t>
      </w:r>
    </w:p>
    <w:p>
      <w:pPr>
        <w:pStyle w:val="Heading2"/>
        <w:spacing w:before="257"/>
      </w:pPr>
      <w:r>
        <w:rPr/>
        <w:t>2</w:t>
      </w:r>
      <w:r>
        <w:rPr>
          <w:spacing w:val="-1"/>
        </w:rPr>
        <w:t> </w:t>
      </w:r>
      <w:r>
        <w:rPr>
          <w:spacing w:val="-4"/>
        </w:rPr>
        <w:t>КЛАСС</w:t>
      </w:r>
    </w:p>
    <w:p>
      <w:pPr>
        <w:pStyle w:val="BodyText"/>
        <w:spacing w:before="28"/>
        <w:ind w:left="720" w:firstLine="0"/>
        <w:jc w:val="left"/>
      </w:pPr>
      <w:r>
        <w:rPr/>
        <w:t>К</w:t>
      </w:r>
      <w:r>
        <w:rPr>
          <w:spacing w:val="-5"/>
        </w:rPr>
        <w:t> </w:t>
      </w:r>
      <w:r>
        <w:rPr/>
        <w:t>концу</w:t>
      </w:r>
      <w:r>
        <w:rPr>
          <w:spacing w:val="-8"/>
        </w:rPr>
        <w:t> </w:t>
      </w:r>
      <w:r>
        <w:rPr/>
        <w:t>обучения</w:t>
      </w:r>
      <w:r>
        <w:rPr>
          <w:spacing w:val="-4"/>
        </w:rPr>
        <w:t> </w:t>
      </w:r>
      <w:r>
        <w:rPr/>
        <w:t>во</w:t>
      </w:r>
      <w:r>
        <w:rPr>
          <w:spacing w:val="-2"/>
        </w:rPr>
        <w:t> </w:t>
      </w:r>
      <w:r>
        <w:rPr>
          <w:b/>
        </w:rPr>
        <w:t>2</w:t>
      </w:r>
      <w:r>
        <w:rPr>
          <w:b/>
          <w:spacing w:val="-5"/>
        </w:rPr>
        <w:t> </w:t>
      </w:r>
      <w:r>
        <w:rPr>
          <w:b/>
        </w:rPr>
        <w:t>классе</w:t>
      </w:r>
      <w:r>
        <w:rPr>
          <w:b/>
          <w:spacing w:val="-4"/>
        </w:rPr>
        <w:t> </w:t>
      </w:r>
      <w:r>
        <w:rPr/>
        <w:t>обучающийся</w:t>
      </w:r>
      <w:r>
        <w:rPr>
          <w:spacing w:val="-3"/>
        </w:rPr>
        <w:t> </w:t>
      </w:r>
      <w:r>
        <w:rPr>
          <w:spacing w:val="-2"/>
        </w:rPr>
        <w:t>научится:</w:t>
      </w:r>
    </w:p>
    <w:p>
      <w:pPr>
        <w:pStyle w:val="ListParagraph"/>
        <w:numPr>
          <w:ilvl w:val="1"/>
          <w:numId w:val="48"/>
        </w:numPr>
        <w:tabs>
          <w:tab w:pos="1080" w:val="left" w:leader="none"/>
        </w:tabs>
        <w:spacing w:line="264" w:lineRule="auto" w:before="34" w:after="0"/>
        <w:ind w:left="1080" w:right="109" w:hanging="360"/>
        <w:jc w:val="left"/>
        <w:rPr>
          <w:sz w:val="28"/>
        </w:rPr>
      </w:pPr>
      <w:r>
        <w:rPr>
          <w:sz w:val="28"/>
        </w:rPr>
        <w:t>находить</w:t>
      </w:r>
      <w:r>
        <w:rPr>
          <w:spacing w:val="40"/>
          <w:sz w:val="28"/>
        </w:rPr>
        <w:t> </w:t>
      </w:r>
      <w:r>
        <w:rPr>
          <w:sz w:val="28"/>
        </w:rPr>
        <w:t>Россию</w:t>
      </w:r>
      <w:r>
        <w:rPr>
          <w:spacing w:val="40"/>
          <w:sz w:val="28"/>
        </w:rPr>
        <w:t> </w:t>
      </w:r>
      <w:r>
        <w:rPr>
          <w:sz w:val="28"/>
        </w:rPr>
        <w:t>на</w:t>
      </w:r>
      <w:r>
        <w:rPr>
          <w:spacing w:val="40"/>
          <w:sz w:val="28"/>
        </w:rPr>
        <w:t> </w:t>
      </w:r>
      <w:r>
        <w:rPr>
          <w:sz w:val="28"/>
        </w:rPr>
        <w:t>карте</w:t>
      </w:r>
      <w:r>
        <w:rPr>
          <w:spacing w:val="40"/>
          <w:sz w:val="28"/>
        </w:rPr>
        <w:t> </w:t>
      </w:r>
      <w:r>
        <w:rPr>
          <w:sz w:val="28"/>
        </w:rPr>
        <w:t>мира,</w:t>
      </w:r>
      <w:r>
        <w:rPr>
          <w:spacing w:val="40"/>
          <w:sz w:val="28"/>
        </w:rPr>
        <w:t> </w:t>
      </w:r>
      <w:r>
        <w:rPr>
          <w:sz w:val="28"/>
        </w:rPr>
        <w:t>на</w:t>
      </w:r>
      <w:r>
        <w:rPr>
          <w:spacing w:val="40"/>
          <w:sz w:val="28"/>
        </w:rPr>
        <w:t> </w:t>
      </w:r>
      <w:r>
        <w:rPr>
          <w:sz w:val="28"/>
        </w:rPr>
        <w:t>карте</w:t>
      </w:r>
      <w:r>
        <w:rPr>
          <w:spacing w:val="40"/>
          <w:sz w:val="28"/>
        </w:rPr>
        <w:t> </w:t>
      </w:r>
      <w:r>
        <w:rPr>
          <w:sz w:val="28"/>
        </w:rPr>
        <w:t>России</w:t>
      </w:r>
      <w:r>
        <w:rPr>
          <w:spacing w:val="75"/>
          <w:sz w:val="28"/>
        </w:rPr>
        <w:t> </w:t>
      </w:r>
      <w:r>
        <w:rPr>
          <w:sz w:val="28"/>
        </w:rPr>
        <w:t>-</w:t>
      </w:r>
      <w:r>
        <w:rPr>
          <w:spacing w:val="40"/>
          <w:sz w:val="28"/>
        </w:rPr>
        <w:t> </w:t>
      </w:r>
      <w:r>
        <w:rPr>
          <w:sz w:val="28"/>
        </w:rPr>
        <w:t>Москву,</w:t>
      </w:r>
      <w:r>
        <w:rPr>
          <w:spacing w:val="40"/>
          <w:sz w:val="28"/>
        </w:rPr>
        <w:t> </w:t>
      </w:r>
      <w:r>
        <w:rPr>
          <w:sz w:val="28"/>
        </w:rPr>
        <w:t>свой</w:t>
      </w:r>
      <w:r>
        <w:rPr>
          <w:spacing w:val="40"/>
          <w:sz w:val="28"/>
        </w:rPr>
        <w:t> </w:t>
      </w:r>
      <w:r>
        <w:rPr>
          <w:sz w:val="28"/>
        </w:rPr>
        <w:t>регион и его главный город;</w:t>
      </w:r>
    </w:p>
    <w:p>
      <w:pPr>
        <w:pStyle w:val="ListParagraph"/>
        <w:numPr>
          <w:ilvl w:val="1"/>
          <w:numId w:val="48"/>
        </w:numPr>
        <w:tabs>
          <w:tab w:pos="1080" w:val="left" w:leader="none"/>
        </w:tabs>
        <w:spacing w:line="264" w:lineRule="auto" w:before="0" w:after="0"/>
        <w:ind w:left="1080" w:right="121" w:hanging="360"/>
        <w:jc w:val="left"/>
        <w:rPr>
          <w:sz w:val="28"/>
        </w:rPr>
      </w:pPr>
      <w:r>
        <w:rPr>
          <w:sz w:val="28"/>
        </w:rPr>
        <w:t>узнавать государственную символику Российской Федерации (гимн, герб, флаг) и своего региона;</w:t>
      </w:r>
    </w:p>
    <w:p>
      <w:pPr>
        <w:pStyle w:val="ListParagraph"/>
        <w:numPr>
          <w:ilvl w:val="1"/>
          <w:numId w:val="48"/>
        </w:numPr>
        <w:tabs>
          <w:tab w:pos="1080" w:val="left" w:leader="none"/>
        </w:tabs>
        <w:spacing w:line="264" w:lineRule="auto" w:before="0" w:after="0"/>
        <w:ind w:left="1080" w:right="112" w:hanging="360"/>
        <w:jc w:val="left"/>
        <w:rPr>
          <w:sz w:val="28"/>
        </w:rPr>
      </w:pPr>
      <w:r>
        <w:rPr>
          <w:sz w:val="28"/>
        </w:rPr>
        <w:t>проявлять уважение к семейным ценностям и традициям, традициям своего народа и других народов, государственным символам России;</w:t>
      </w:r>
    </w:p>
    <w:p>
      <w:pPr>
        <w:spacing w:after="0" w:line="264" w:lineRule="auto"/>
        <w:jc w:val="left"/>
        <w:rPr>
          <w:sz w:val="28"/>
        </w:rPr>
        <w:sectPr>
          <w:pgSz w:w="11910" w:h="16390"/>
          <w:pgMar w:header="0" w:footer="937" w:top="1060" w:bottom="1120" w:left="1580" w:right="740"/>
        </w:sectPr>
      </w:pPr>
    </w:p>
    <w:p>
      <w:pPr>
        <w:pStyle w:val="BodyText"/>
        <w:spacing w:line="264" w:lineRule="auto" w:before="63"/>
        <w:ind w:left="1080" w:right="119" w:firstLine="0"/>
      </w:pPr>
      <w:r>
        <w:rPr/>
        <w:t>соблюдать правила нравственного поведения в социуме и на</w:t>
      </w:r>
      <w:r>
        <w:rPr>
          <w:spacing w:val="80"/>
        </w:rPr>
        <w:t> </w:t>
      </w:r>
      <w:r>
        <w:rPr>
          <w:spacing w:val="-2"/>
        </w:rPr>
        <w:t>природе;</w:t>
      </w:r>
    </w:p>
    <w:p>
      <w:pPr>
        <w:pStyle w:val="ListParagraph"/>
        <w:numPr>
          <w:ilvl w:val="1"/>
          <w:numId w:val="48"/>
        </w:numPr>
        <w:tabs>
          <w:tab w:pos="1080" w:val="left" w:leader="none"/>
        </w:tabs>
        <w:spacing w:line="264" w:lineRule="auto" w:before="3" w:after="0"/>
        <w:ind w:left="1080" w:right="110" w:hanging="360"/>
        <w:jc w:val="both"/>
        <w:rPr>
          <w:sz w:val="28"/>
        </w:rPr>
      </w:pPr>
      <w:r>
        <w:rPr>
          <w:sz w:val="28"/>
        </w:rPr>
        <w:t>распознавать изученные объекты окружающего мира по их описанию, рисункам и фотографиям, различать их в окружающем </w:t>
      </w:r>
      <w:r>
        <w:rPr>
          <w:spacing w:val="-2"/>
          <w:sz w:val="28"/>
        </w:rPr>
        <w:t>мире;</w:t>
      </w:r>
    </w:p>
    <w:p>
      <w:pPr>
        <w:pStyle w:val="ListParagraph"/>
        <w:numPr>
          <w:ilvl w:val="1"/>
          <w:numId w:val="48"/>
        </w:numPr>
        <w:tabs>
          <w:tab w:pos="1080" w:val="left" w:leader="none"/>
        </w:tabs>
        <w:spacing w:line="264" w:lineRule="auto" w:before="0" w:after="0"/>
        <w:ind w:left="1080" w:right="114" w:hanging="360"/>
        <w:jc w:val="both"/>
        <w:rPr>
          <w:sz w:val="28"/>
        </w:rPr>
      </w:pPr>
      <w:r>
        <w:rPr>
          <w:sz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w:t>
      </w:r>
      <w:r>
        <w:rPr>
          <w:spacing w:val="-2"/>
          <w:sz w:val="28"/>
        </w:rPr>
        <w:t>края;</w:t>
      </w:r>
    </w:p>
    <w:p>
      <w:pPr>
        <w:pStyle w:val="ListParagraph"/>
        <w:numPr>
          <w:ilvl w:val="1"/>
          <w:numId w:val="48"/>
        </w:numPr>
        <w:tabs>
          <w:tab w:pos="1080" w:val="left" w:leader="none"/>
        </w:tabs>
        <w:spacing w:line="264" w:lineRule="auto" w:before="0" w:after="0"/>
        <w:ind w:left="1080" w:right="109" w:hanging="360"/>
        <w:jc w:val="both"/>
        <w:rPr>
          <w:sz w:val="28"/>
        </w:rPr>
      </w:pPr>
      <w:r>
        <w:rPr>
          <w:sz w:val="28"/>
        </w:rPr>
        <w:t>проводить, соблюдая правила безопасного труда, несложные наблюдения и опыты с природными объектами, измерения;</w:t>
      </w:r>
    </w:p>
    <w:p>
      <w:pPr>
        <w:pStyle w:val="ListParagraph"/>
        <w:numPr>
          <w:ilvl w:val="1"/>
          <w:numId w:val="48"/>
        </w:numPr>
        <w:tabs>
          <w:tab w:pos="1080" w:val="left" w:leader="none"/>
        </w:tabs>
        <w:spacing w:line="264" w:lineRule="auto" w:before="0" w:after="0"/>
        <w:ind w:left="1080" w:right="114" w:hanging="360"/>
        <w:jc w:val="both"/>
        <w:rPr>
          <w:sz w:val="28"/>
        </w:rPr>
      </w:pPr>
      <w:r>
        <w:rPr>
          <w:sz w:val="28"/>
        </w:rPr>
        <w:t>приводить примеры изученных взаимосвязей в природе, примеры, иллюстрирующие значение природы в жизни человека;</w:t>
      </w:r>
    </w:p>
    <w:p>
      <w:pPr>
        <w:pStyle w:val="ListParagraph"/>
        <w:numPr>
          <w:ilvl w:val="1"/>
          <w:numId w:val="48"/>
        </w:numPr>
        <w:tabs>
          <w:tab w:pos="1080" w:val="left" w:leader="none"/>
        </w:tabs>
        <w:spacing w:line="264" w:lineRule="auto" w:before="0" w:after="0"/>
        <w:ind w:left="1080" w:right="113" w:hanging="360"/>
        <w:jc w:val="both"/>
        <w:rPr>
          <w:sz w:val="28"/>
        </w:rPr>
      </w:pPr>
      <w:r>
        <w:rPr>
          <w:sz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pPr>
        <w:pStyle w:val="ListParagraph"/>
        <w:numPr>
          <w:ilvl w:val="1"/>
          <w:numId w:val="48"/>
        </w:numPr>
        <w:tabs>
          <w:tab w:pos="1080" w:val="left" w:leader="none"/>
        </w:tabs>
        <w:spacing w:line="264" w:lineRule="auto" w:before="1" w:after="0"/>
        <w:ind w:left="1080" w:right="114" w:hanging="360"/>
        <w:jc w:val="both"/>
        <w:rPr>
          <w:sz w:val="28"/>
        </w:rPr>
      </w:pPr>
      <w:r>
        <w:rPr>
          <w:sz w:val="28"/>
        </w:rPr>
        <w:t>описывать на основе предложенного плана или опорных слов изученные природные объекты и явления, в том числе звёзды, созвездия, планеты;</w:t>
      </w:r>
    </w:p>
    <w:p>
      <w:pPr>
        <w:pStyle w:val="ListParagraph"/>
        <w:numPr>
          <w:ilvl w:val="1"/>
          <w:numId w:val="48"/>
        </w:numPr>
        <w:tabs>
          <w:tab w:pos="1080" w:val="left" w:leader="none"/>
        </w:tabs>
        <w:spacing w:line="264" w:lineRule="auto" w:before="0" w:after="0"/>
        <w:ind w:left="1080" w:right="116" w:hanging="360"/>
        <w:jc w:val="both"/>
        <w:rPr>
          <w:sz w:val="28"/>
        </w:rPr>
      </w:pPr>
      <w:r>
        <w:rPr>
          <w:sz w:val="28"/>
        </w:rPr>
        <w:t>группировать изученные объекты живой и неживой природы по предложенным признакам;</w:t>
      </w:r>
    </w:p>
    <w:p>
      <w:pPr>
        <w:pStyle w:val="ListParagraph"/>
        <w:numPr>
          <w:ilvl w:val="1"/>
          <w:numId w:val="48"/>
        </w:numPr>
        <w:tabs>
          <w:tab w:pos="1080" w:val="left" w:leader="none"/>
        </w:tabs>
        <w:spacing w:line="264" w:lineRule="auto" w:before="1" w:after="0"/>
        <w:ind w:left="1080" w:right="112" w:hanging="360"/>
        <w:jc w:val="both"/>
        <w:rPr>
          <w:sz w:val="28"/>
        </w:rPr>
      </w:pPr>
      <w:r>
        <w:rPr>
          <w:sz w:val="28"/>
        </w:rPr>
        <w:t>сравнивать объекты живой и неживой природы на основе внешних </w:t>
      </w:r>
      <w:r>
        <w:rPr>
          <w:spacing w:val="-2"/>
          <w:sz w:val="28"/>
        </w:rPr>
        <w:t>признаков;</w:t>
      </w:r>
    </w:p>
    <w:p>
      <w:pPr>
        <w:pStyle w:val="ListParagraph"/>
        <w:numPr>
          <w:ilvl w:val="1"/>
          <w:numId w:val="48"/>
        </w:numPr>
        <w:tabs>
          <w:tab w:pos="1080" w:val="left" w:leader="none"/>
        </w:tabs>
        <w:spacing w:line="264" w:lineRule="auto" w:before="0" w:after="0"/>
        <w:ind w:left="1080" w:right="119" w:hanging="360"/>
        <w:jc w:val="both"/>
        <w:rPr>
          <w:sz w:val="28"/>
        </w:rPr>
      </w:pPr>
      <w:r>
        <w:rPr>
          <w:sz w:val="28"/>
        </w:rPr>
        <w:t>ориентироваться на местности по местным природным признакам, Солнцу, компасу;</w:t>
      </w:r>
    </w:p>
    <w:p>
      <w:pPr>
        <w:pStyle w:val="ListParagraph"/>
        <w:numPr>
          <w:ilvl w:val="1"/>
          <w:numId w:val="48"/>
        </w:numPr>
        <w:tabs>
          <w:tab w:pos="1080" w:val="left" w:leader="none"/>
        </w:tabs>
        <w:spacing w:line="264" w:lineRule="auto" w:before="0" w:after="0"/>
        <w:ind w:left="1080" w:right="114" w:hanging="360"/>
        <w:jc w:val="both"/>
        <w:rPr>
          <w:sz w:val="28"/>
        </w:rPr>
      </w:pPr>
      <w:r>
        <w:rPr>
          <w:sz w:val="28"/>
        </w:rPr>
        <w:t>создавать по заданному плану развёрнутые высказывания о природе</w:t>
      </w:r>
      <w:r>
        <w:rPr>
          <w:spacing w:val="40"/>
          <w:sz w:val="28"/>
        </w:rPr>
        <w:t> </w:t>
      </w:r>
      <w:r>
        <w:rPr>
          <w:sz w:val="28"/>
        </w:rPr>
        <w:t>и обществе;</w:t>
      </w:r>
    </w:p>
    <w:p>
      <w:pPr>
        <w:pStyle w:val="ListParagraph"/>
        <w:numPr>
          <w:ilvl w:val="1"/>
          <w:numId w:val="48"/>
        </w:numPr>
        <w:tabs>
          <w:tab w:pos="1080" w:val="left" w:leader="none"/>
        </w:tabs>
        <w:spacing w:line="264" w:lineRule="auto" w:before="0" w:after="0"/>
        <w:ind w:left="1080" w:right="111" w:hanging="360"/>
        <w:jc w:val="both"/>
        <w:rPr>
          <w:sz w:val="28"/>
        </w:rPr>
      </w:pPr>
      <w:r>
        <w:rPr>
          <w:sz w:val="28"/>
        </w:rPr>
        <w:t>использовать для ответов на вопросы небольшие тексты о природе и </w:t>
      </w:r>
      <w:r>
        <w:rPr>
          <w:spacing w:val="-2"/>
          <w:sz w:val="28"/>
        </w:rPr>
        <w:t>обществе;</w:t>
      </w:r>
    </w:p>
    <w:p>
      <w:pPr>
        <w:pStyle w:val="ListParagraph"/>
        <w:numPr>
          <w:ilvl w:val="1"/>
          <w:numId w:val="48"/>
        </w:numPr>
        <w:tabs>
          <w:tab w:pos="1080" w:val="left" w:leader="none"/>
        </w:tabs>
        <w:spacing w:line="264" w:lineRule="auto" w:before="0" w:after="0"/>
        <w:ind w:left="1080" w:right="109" w:hanging="360"/>
        <w:jc w:val="both"/>
        <w:rPr>
          <w:sz w:val="28"/>
        </w:rPr>
      </w:pPr>
      <w:r>
        <w:rPr>
          <w:sz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pStyle w:val="ListParagraph"/>
        <w:numPr>
          <w:ilvl w:val="1"/>
          <w:numId w:val="48"/>
        </w:numPr>
        <w:tabs>
          <w:tab w:pos="1080" w:val="left" w:leader="none"/>
        </w:tabs>
        <w:spacing w:line="264" w:lineRule="auto" w:before="0" w:after="0"/>
        <w:ind w:left="1080" w:right="115" w:hanging="360"/>
        <w:jc w:val="both"/>
        <w:rPr>
          <w:sz w:val="28"/>
        </w:rPr>
      </w:pPr>
      <w:r>
        <w:rPr>
          <w:sz w:val="28"/>
        </w:rPr>
        <w:t>соблюдать правила безопасного поведения в школе, правила безопасного поведения пассажира наземного транспорта и метро;</w:t>
      </w:r>
    </w:p>
    <w:p>
      <w:pPr>
        <w:pStyle w:val="ListParagraph"/>
        <w:numPr>
          <w:ilvl w:val="1"/>
          <w:numId w:val="48"/>
        </w:numPr>
        <w:tabs>
          <w:tab w:pos="1079" w:val="left" w:leader="none"/>
        </w:tabs>
        <w:spacing w:line="240" w:lineRule="auto" w:before="1" w:after="0"/>
        <w:ind w:left="1079" w:right="0" w:hanging="359"/>
        <w:jc w:val="both"/>
        <w:rPr>
          <w:sz w:val="28"/>
        </w:rPr>
      </w:pPr>
      <w:r>
        <w:rPr>
          <w:sz w:val="28"/>
        </w:rPr>
        <w:t>соблюдать</w:t>
      </w:r>
      <w:r>
        <w:rPr>
          <w:spacing w:val="-8"/>
          <w:sz w:val="28"/>
        </w:rPr>
        <w:t> </w:t>
      </w:r>
      <w:r>
        <w:rPr>
          <w:sz w:val="28"/>
        </w:rPr>
        <w:t>режим</w:t>
      </w:r>
      <w:r>
        <w:rPr>
          <w:spacing w:val="-4"/>
          <w:sz w:val="28"/>
        </w:rPr>
        <w:t> </w:t>
      </w:r>
      <w:r>
        <w:rPr>
          <w:sz w:val="28"/>
        </w:rPr>
        <w:t>дня</w:t>
      </w:r>
      <w:r>
        <w:rPr>
          <w:spacing w:val="-4"/>
          <w:sz w:val="28"/>
        </w:rPr>
        <w:t> </w:t>
      </w:r>
      <w:r>
        <w:rPr>
          <w:sz w:val="28"/>
        </w:rPr>
        <w:t>и</w:t>
      </w:r>
      <w:r>
        <w:rPr>
          <w:spacing w:val="-6"/>
          <w:sz w:val="28"/>
        </w:rPr>
        <w:t> </w:t>
      </w:r>
      <w:r>
        <w:rPr>
          <w:spacing w:val="-2"/>
          <w:sz w:val="28"/>
        </w:rPr>
        <w:t>питания;</w:t>
      </w:r>
    </w:p>
    <w:p>
      <w:pPr>
        <w:pStyle w:val="ListParagraph"/>
        <w:numPr>
          <w:ilvl w:val="1"/>
          <w:numId w:val="48"/>
        </w:numPr>
        <w:tabs>
          <w:tab w:pos="1080" w:val="left" w:leader="none"/>
        </w:tabs>
        <w:spacing w:line="261" w:lineRule="auto" w:before="34" w:after="0"/>
        <w:ind w:left="1080" w:right="118" w:hanging="360"/>
        <w:jc w:val="both"/>
        <w:rPr>
          <w:sz w:val="28"/>
        </w:rPr>
      </w:pPr>
      <w:r>
        <w:rPr>
          <w:sz w:val="28"/>
        </w:rPr>
        <w:t>безопасно использовать мессенджеры в условиях контролируемого доступа в информационно-телекоммуникационную сеть Интернет;</w:t>
      </w:r>
    </w:p>
    <w:p>
      <w:pPr>
        <w:spacing w:after="0" w:line="261" w:lineRule="auto"/>
        <w:jc w:val="both"/>
        <w:rPr>
          <w:sz w:val="28"/>
        </w:rPr>
        <w:sectPr>
          <w:pgSz w:w="11910" w:h="16390"/>
          <w:pgMar w:header="0" w:footer="937" w:top="1060" w:bottom="1160" w:left="1580" w:right="740"/>
        </w:sectPr>
      </w:pPr>
    </w:p>
    <w:p>
      <w:pPr>
        <w:pStyle w:val="ListParagraph"/>
        <w:numPr>
          <w:ilvl w:val="1"/>
          <w:numId w:val="48"/>
        </w:numPr>
        <w:tabs>
          <w:tab w:pos="1080" w:val="left" w:leader="none"/>
        </w:tabs>
        <w:spacing w:line="264" w:lineRule="auto" w:before="63" w:after="0"/>
        <w:ind w:left="1080" w:right="121" w:hanging="360"/>
        <w:jc w:val="both"/>
        <w:rPr>
          <w:sz w:val="28"/>
        </w:rPr>
      </w:pPr>
      <w:r>
        <w:rPr>
          <w:sz w:val="28"/>
        </w:rPr>
        <w:t>безопасно осуществлять коммуникацию в школьных сообществах с помощью учителя (при необходимости).</w:t>
      </w:r>
    </w:p>
    <w:p>
      <w:pPr>
        <w:pStyle w:val="Heading2"/>
        <w:spacing w:before="262"/>
      </w:pPr>
      <w:r>
        <w:rPr/>
        <w:t>3</w:t>
      </w:r>
      <w:r>
        <w:rPr>
          <w:spacing w:val="-1"/>
        </w:rPr>
        <w:t> </w:t>
      </w:r>
      <w:r>
        <w:rPr>
          <w:spacing w:val="-4"/>
        </w:rPr>
        <w:t>КЛАСС</w:t>
      </w:r>
    </w:p>
    <w:p>
      <w:pPr>
        <w:pStyle w:val="BodyText"/>
        <w:spacing w:before="24"/>
        <w:ind w:left="720" w:firstLine="0"/>
      </w:pPr>
      <w:r>
        <w:rPr/>
        <w:t>К</w:t>
      </w:r>
      <w:r>
        <w:rPr>
          <w:spacing w:val="-4"/>
        </w:rPr>
        <w:t> </w:t>
      </w:r>
      <w:r>
        <w:rPr/>
        <w:t>концу</w:t>
      </w:r>
      <w:r>
        <w:rPr>
          <w:spacing w:val="-9"/>
        </w:rPr>
        <w:t> </w:t>
      </w:r>
      <w:r>
        <w:rPr/>
        <w:t>обучения</w:t>
      </w:r>
      <w:r>
        <w:rPr>
          <w:spacing w:val="-4"/>
        </w:rPr>
        <w:t> </w:t>
      </w:r>
      <w:r>
        <w:rPr/>
        <w:t>в</w:t>
      </w:r>
      <w:r>
        <w:rPr>
          <w:spacing w:val="-4"/>
        </w:rPr>
        <w:t> </w:t>
      </w:r>
      <w:r>
        <w:rPr>
          <w:b/>
        </w:rPr>
        <w:t>3</w:t>
      </w:r>
      <w:r>
        <w:rPr>
          <w:b/>
          <w:spacing w:val="-4"/>
        </w:rPr>
        <w:t> </w:t>
      </w:r>
      <w:r>
        <w:rPr>
          <w:b/>
        </w:rPr>
        <w:t>классе</w:t>
      </w:r>
      <w:r>
        <w:rPr>
          <w:b/>
          <w:spacing w:val="-3"/>
        </w:rPr>
        <w:t> </w:t>
      </w:r>
      <w:r>
        <w:rPr/>
        <w:t>обучающийся</w:t>
      </w:r>
      <w:r>
        <w:rPr>
          <w:spacing w:val="-3"/>
        </w:rPr>
        <w:t> </w:t>
      </w:r>
      <w:r>
        <w:rPr>
          <w:spacing w:val="-2"/>
        </w:rPr>
        <w:t>научится:</w:t>
      </w:r>
    </w:p>
    <w:p>
      <w:pPr>
        <w:pStyle w:val="ListParagraph"/>
        <w:numPr>
          <w:ilvl w:val="0"/>
          <w:numId w:val="49"/>
        </w:numPr>
        <w:tabs>
          <w:tab w:pos="1080" w:val="left" w:leader="none"/>
        </w:tabs>
        <w:spacing w:line="264" w:lineRule="auto" w:before="33" w:after="0"/>
        <w:ind w:left="1080" w:right="120" w:hanging="360"/>
        <w:jc w:val="both"/>
        <w:rPr>
          <w:sz w:val="28"/>
        </w:rPr>
      </w:pPr>
      <w:r>
        <w:rPr>
          <w:sz w:val="28"/>
        </w:rPr>
        <w:t>различать</w:t>
      </w:r>
      <w:r>
        <w:rPr>
          <w:spacing w:val="-6"/>
          <w:sz w:val="28"/>
        </w:rPr>
        <w:t> </w:t>
      </w:r>
      <w:r>
        <w:rPr>
          <w:sz w:val="28"/>
        </w:rPr>
        <w:t>государственную</w:t>
      </w:r>
      <w:r>
        <w:rPr>
          <w:spacing w:val="-6"/>
          <w:sz w:val="28"/>
        </w:rPr>
        <w:t> </w:t>
      </w:r>
      <w:r>
        <w:rPr>
          <w:sz w:val="28"/>
        </w:rPr>
        <w:t>символику</w:t>
      </w:r>
      <w:r>
        <w:rPr>
          <w:spacing w:val="-4"/>
          <w:sz w:val="28"/>
        </w:rPr>
        <w:t> </w:t>
      </w:r>
      <w:r>
        <w:rPr>
          <w:sz w:val="28"/>
        </w:rPr>
        <w:t>Российской</w:t>
      </w:r>
      <w:r>
        <w:rPr>
          <w:spacing w:val="-4"/>
          <w:sz w:val="28"/>
        </w:rPr>
        <w:t> </w:t>
      </w:r>
      <w:r>
        <w:rPr>
          <w:sz w:val="28"/>
        </w:rPr>
        <w:t>Федерации</w:t>
      </w:r>
      <w:r>
        <w:rPr>
          <w:spacing w:val="-5"/>
          <w:sz w:val="28"/>
        </w:rPr>
        <w:t> </w:t>
      </w:r>
      <w:r>
        <w:rPr>
          <w:sz w:val="28"/>
        </w:rPr>
        <w:t>(гимн, герб, флаг); проявлять уважение к государственным символам</w:t>
      </w:r>
      <w:r>
        <w:rPr>
          <w:spacing w:val="40"/>
          <w:sz w:val="28"/>
        </w:rPr>
        <w:t> </w:t>
      </w:r>
      <w:r>
        <w:rPr>
          <w:sz w:val="28"/>
        </w:rPr>
        <w:t>России и своего региона;</w:t>
      </w:r>
    </w:p>
    <w:p>
      <w:pPr>
        <w:pStyle w:val="ListParagraph"/>
        <w:numPr>
          <w:ilvl w:val="0"/>
          <w:numId w:val="49"/>
        </w:numPr>
        <w:tabs>
          <w:tab w:pos="1080" w:val="left" w:leader="none"/>
        </w:tabs>
        <w:spacing w:line="264" w:lineRule="auto" w:before="0" w:after="0"/>
        <w:ind w:left="1080" w:right="115" w:hanging="360"/>
        <w:jc w:val="both"/>
        <w:rPr>
          <w:sz w:val="28"/>
        </w:rPr>
      </w:pPr>
      <w:r>
        <w:rPr>
          <w:sz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pPr>
        <w:pStyle w:val="ListParagraph"/>
        <w:numPr>
          <w:ilvl w:val="0"/>
          <w:numId w:val="49"/>
        </w:numPr>
        <w:tabs>
          <w:tab w:pos="1080" w:val="left" w:leader="none"/>
        </w:tabs>
        <w:spacing w:line="264" w:lineRule="auto" w:before="2" w:after="0"/>
        <w:ind w:left="1080" w:right="106" w:hanging="360"/>
        <w:jc w:val="both"/>
        <w:rPr>
          <w:sz w:val="28"/>
        </w:rPr>
      </w:pPr>
      <w:r>
        <w:rPr>
          <w:sz w:val="28"/>
        </w:rPr>
        <w:t>приводить примеры памятников природы, культурных объектов и достопримечательностей родного края; столицы России, городов РФ</w:t>
      </w:r>
      <w:r>
        <w:rPr>
          <w:spacing w:val="40"/>
          <w:sz w:val="28"/>
        </w:rPr>
        <w:t> </w:t>
      </w:r>
      <w:r>
        <w:rPr>
          <w:sz w:val="28"/>
        </w:rPr>
        <w:t>с богатой историей и культурой; российских центров декоративно- прикладного искусства; проявлять интерес и уважение к истории и культуре народов России;</w:t>
      </w:r>
    </w:p>
    <w:p>
      <w:pPr>
        <w:pStyle w:val="ListParagraph"/>
        <w:numPr>
          <w:ilvl w:val="0"/>
          <w:numId w:val="49"/>
        </w:numPr>
        <w:tabs>
          <w:tab w:pos="1079" w:val="left" w:leader="none"/>
        </w:tabs>
        <w:spacing w:line="240" w:lineRule="auto" w:before="1" w:after="0"/>
        <w:ind w:left="1079" w:right="0" w:hanging="359"/>
        <w:jc w:val="both"/>
        <w:rPr>
          <w:sz w:val="28"/>
        </w:rPr>
      </w:pPr>
      <w:r>
        <w:rPr>
          <w:sz w:val="28"/>
        </w:rPr>
        <w:t>показывать</w:t>
      </w:r>
      <w:r>
        <w:rPr>
          <w:spacing w:val="-11"/>
          <w:sz w:val="28"/>
        </w:rPr>
        <w:t> </w:t>
      </w:r>
      <w:r>
        <w:rPr>
          <w:sz w:val="28"/>
        </w:rPr>
        <w:t>на</w:t>
      </w:r>
      <w:r>
        <w:rPr>
          <w:spacing w:val="-8"/>
          <w:sz w:val="28"/>
        </w:rPr>
        <w:t> </w:t>
      </w:r>
      <w:r>
        <w:rPr>
          <w:sz w:val="28"/>
        </w:rPr>
        <w:t>карте</w:t>
      </w:r>
      <w:r>
        <w:rPr>
          <w:spacing w:val="-7"/>
          <w:sz w:val="28"/>
        </w:rPr>
        <w:t> </w:t>
      </w:r>
      <w:r>
        <w:rPr>
          <w:sz w:val="28"/>
        </w:rPr>
        <w:t>мира</w:t>
      </w:r>
      <w:r>
        <w:rPr>
          <w:spacing w:val="-8"/>
          <w:sz w:val="28"/>
        </w:rPr>
        <w:t> </w:t>
      </w:r>
      <w:r>
        <w:rPr>
          <w:sz w:val="28"/>
        </w:rPr>
        <w:t>материки,</w:t>
      </w:r>
      <w:r>
        <w:rPr>
          <w:spacing w:val="-7"/>
          <w:sz w:val="28"/>
        </w:rPr>
        <w:t> </w:t>
      </w:r>
      <w:r>
        <w:rPr>
          <w:sz w:val="28"/>
        </w:rPr>
        <w:t>изученные</w:t>
      </w:r>
      <w:r>
        <w:rPr>
          <w:spacing w:val="-7"/>
          <w:sz w:val="28"/>
        </w:rPr>
        <w:t> </w:t>
      </w:r>
      <w:r>
        <w:rPr>
          <w:sz w:val="28"/>
        </w:rPr>
        <w:t>страны</w:t>
      </w:r>
      <w:r>
        <w:rPr>
          <w:spacing w:val="-8"/>
          <w:sz w:val="28"/>
        </w:rPr>
        <w:t> </w:t>
      </w:r>
      <w:r>
        <w:rPr>
          <w:spacing w:val="-2"/>
          <w:sz w:val="28"/>
        </w:rPr>
        <w:t>мира;</w:t>
      </w:r>
    </w:p>
    <w:p>
      <w:pPr>
        <w:pStyle w:val="ListParagraph"/>
        <w:numPr>
          <w:ilvl w:val="0"/>
          <w:numId w:val="49"/>
        </w:numPr>
        <w:tabs>
          <w:tab w:pos="1079" w:val="left" w:leader="none"/>
        </w:tabs>
        <w:spacing w:line="240" w:lineRule="auto" w:before="33" w:after="0"/>
        <w:ind w:left="1079" w:right="0" w:hanging="359"/>
        <w:jc w:val="both"/>
        <w:rPr>
          <w:sz w:val="28"/>
        </w:rPr>
      </w:pPr>
      <w:r>
        <w:rPr>
          <w:sz w:val="28"/>
        </w:rPr>
        <w:t>различать</w:t>
      </w:r>
      <w:r>
        <w:rPr>
          <w:spacing w:val="-9"/>
          <w:sz w:val="28"/>
        </w:rPr>
        <w:t> </w:t>
      </w:r>
      <w:r>
        <w:rPr>
          <w:sz w:val="28"/>
        </w:rPr>
        <w:t>расходы</w:t>
      </w:r>
      <w:r>
        <w:rPr>
          <w:spacing w:val="-8"/>
          <w:sz w:val="28"/>
        </w:rPr>
        <w:t> </w:t>
      </w:r>
      <w:r>
        <w:rPr>
          <w:sz w:val="28"/>
        </w:rPr>
        <w:t>и</w:t>
      </w:r>
      <w:r>
        <w:rPr>
          <w:spacing w:val="-7"/>
          <w:sz w:val="28"/>
        </w:rPr>
        <w:t> </w:t>
      </w:r>
      <w:r>
        <w:rPr>
          <w:sz w:val="28"/>
        </w:rPr>
        <w:t>доходы</w:t>
      </w:r>
      <w:r>
        <w:rPr>
          <w:spacing w:val="-7"/>
          <w:sz w:val="28"/>
        </w:rPr>
        <w:t> </w:t>
      </w:r>
      <w:r>
        <w:rPr>
          <w:sz w:val="28"/>
        </w:rPr>
        <w:t>семейного</w:t>
      </w:r>
      <w:r>
        <w:rPr>
          <w:spacing w:val="-6"/>
          <w:sz w:val="28"/>
        </w:rPr>
        <w:t> </w:t>
      </w:r>
      <w:r>
        <w:rPr>
          <w:spacing w:val="-2"/>
          <w:sz w:val="28"/>
        </w:rPr>
        <w:t>бюджета;</w:t>
      </w:r>
    </w:p>
    <w:p>
      <w:pPr>
        <w:pStyle w:val="ListParagraph"/>
        <w:numPr>
          <w:ilvl w:val="0"/>
          <w:numId w:val="49"/>
        </w:numPr>
        <w:tabs>
          <w:tab w:pos="1080" w:val="left" w:leader="none"/>
        </w:tabs>
        <w:spacing w:line="264" w:lineRule="auto" w:before="29" w:after="0"/>
        <w:ind w:left="1080" w:right="119" w:hanging="360"/>
        <w:jc w:val="both"/>
        <w:rPr>
          <w:sz w:val="28"/>
        </w:rPr>
      </w:pPr>
      <w:r>
        <w:rPr>
          <w:sz w:val="28"/>
        </w:rPr>
        <w:t>распознавать</w:t>
      </w:r>
      <w:r>
        <w:rPr>
          <w:spacing w:val="-5"/>
          <w:sz w:val="28"/>
        </w:rPr>
        <w:t> </w:t>
      </w:r>
      <w:r>
        <w:rPr>
          <w:sz w:val="28"/>
        </w:rPr>
        <w:t>изученные</w:t>
      </w:r>
      <w:r>
        <w:rPr>
          <w:spacing w:val="-2"/>
          <w:sz w:val="28"/>
        </w:rPr>
        <w:t> </w:t>
      </w:r>
      <w:r>
        <w:rPr>
          <w:sz w:val="28"/>
        </w:rPr>
        <w:t>объекты</w:t>
      </w:r>
      <w:r>
        <w:rPr>
          <w:spacing w:val="-3"/>
          <w:sz w:val="28"/>
        </w:rPr>
        <w:t> </w:t>
      </w:r>
      <w:r>
        <w:rPr>
          <w:sz w:val="28"/>
        </w:rPr>
        <w:t>природы</w:t>
      </w:r>
      <w:r>
        <w:rPr>
          <w:spacing w:val="-3"/>
          <w:sz w:val="28"/>
        </w:rPr>
        <w:t> </w:t>
      </w:r>
      <w:r>
        <w:rPr>
          <w:sz w:val="28"/>
        </w:rPr>
        <w:t>по</w:t>
      </w:r>
      <w:r>
        <w:rPr>
          <w:spacing w:val="-3"/>
          <w:sz w:val="28"/>
        </w:rPr>
        <w:t> </w:t>
      </w:r>
      <w:r>
        <w:rPr>
          <w:sz w:val="28"/>
        </w:rPr>
        <w:t>их</w:t>
      </w:r>
      <w:r>
        <w:rPr>
          <w:spacing w:val="-8"/>
          <w:sz w:val="28"/>
        </w:rPr>
        <w:t> </w:t>
      </w:r>
      <w:r>
        <w:rPr>
          <w:sz w:val="28"/>
        </w:rPr>
        <w:t>описанию,</w:t>
      </w:r>
      <w:r>
        <w:rPr>
          <w:spacing w:val="-2"/>
          <w:sz w:val="28"/>
        </w:rPr>
        <w:t> </w:t>
      </w:r>
      <w:r>
        <w:rPr>
          <w:sz w:val="28"/>
        </w:rPr>
        <w:t>рисункам и фотографиям, различать их в окружающем мире;</w:t>
      </w:r>
    </w:p>
    <w:p>
      <w:pPr>
        <w:pStyle w:val="ListParagraph"/>
        <w:numPr>
          <w:ilvl w:val="0"/>
          <w:numId w:val="49"/>
        </w:numPr>
        <w:tabs>
          <w:tab w:pos="1080" w:val="left" w:leader="none"/>
        </w:tabs>
        <w:spacing w:line="264" w:lineRule="auto" w:before="2" w:after="0"/>
        <w:ind w:left="1080" w:right="116" w:hanging="360"/>
        <w:jc w:val="both"/>
        <w:rPr>
          <w:sz w:val="28"/>
        </w:rPr>
      </w:pPr>
      <w:r>
        <w:rPr>
          <w:sz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pPr>
        <w:pStyle w:val="ListParagraph"/>
        <w:numPr>
          <w:ilvl w:val="0"/>
          <w:numId w:val="49"/>
        </w:numPr>
        <w:tabs>
          <w:tab w:pos="1080" w:val="left" w:leader="none"/>
        </w:tabs>
        <w:spacing w:line="264" w:lineRule="auto" w:before="0" w:after="0"/>
        <w:ind w:left="1080" w:right="119" w:hanging="360"/>
        <w:jc w:val="both"/>
        <w:rPr>
          <w:sz w:val="28"/>
        </w:rPr>
      </w:pPr>
      <w:r>
        <w:rPr>
          <w:sz w:val="28"/>
        </w:rPr>
        <w:t>группировать изученные объекты живой и неживой природы, проводить простейшую классификацию;</w:t>
      </w:r>
    </w:p>
    <w:p>
      <w:pPr>
        <w:pStyle w:val="ListParagraph"/>
        <w:numPr>
          <w:ilvl w:val="0"/>
          <w:numId w:val="49"/>
        </w:numPr>
        <w:tabs>
          <w:tab w:pos="1080" w:val="left" w:leader="none"/>
        </w:tabs>
        <w:spacing w:line="261" w:lineRule="auto" w:before="2" w:after="0"/>
        <w:ind w:left="1080" w:right="117" w:hanging="360"/>
        <w:jc w:val="both"/>
        <w:rPr>
          <w:sz w:val="28"/>
        </w:rPr>
      </w:pPr>
      <w:r>
        <w:rPr>
          <w:sz w:val="28"/>
        </w:rPr>
        <w:t>сравнивать по заданному количеству признаков объекты живой и неживой природы;</w:t>
      </w:r>
    </w:p>
    <w:p>
      <w:pPr>
        <w:pStyle w:val="ListParagraph"/>
        <w:numPr>
          <w:ilvl w:val="0"/>
          <w:numId w:val="49"/>
        </w:numPr>
        <w:tabs>
          <w:tab w:pos="1080" w:val="left" w:leader="none"/>
        </w:tabs>
        <w:spacing w:line="264" w:lineRule="auto" w:before="4" w:after="0"/>
        <w:ind w:left="1080" w:right="115" w:hanging="360"/>
        <w:jc w:val="both"/>
        <w:rPr>
          <w:sz w:val="28"/>
        </w:rPr>
      </w:pPr>
      <w:r>
        <w:rPr>
          <w:sz w:val="28"/>
        </w:rPr>
        <w:t>описывать на основе предложенного плана изученные объекты и явления природы, выделяя их</w:t>
      </w:r>
      <w:r>
        <w:rPr>
          <w:spacing w:val="-2"/>
          <w:sz w:val="28"/>
        </w:rPr>
        <w:t> </w:t>
      </w:r>
      <w:r>
        <w:rPr>
          <w:sz w:val="28"/>
        </w:rPr>
        <w:t>существенные признаки и характерные </w:t>
      </w:r>
      <w:r>
        <w:rPr>
          <w:spacing w:val="-2"/>
          <w:sz w:val="28"/>
        </w:rPr>
        <w:t>свойства;</w:t>
      </w:r>
    </w:p>
    <w:p>
      <w:pPr>
        <w:pStyle w:val="ListParagraph"/>
        <w:numPr>
          <w:ilvl w:val="0"/>
          <w:numId w:val="49"/>
        </w:numPr>
        <w:tabs>
          <w:tab w:pos="1080" w:val="left" w:leader="none"/>
        </w:tabs>
        <w:spacing w:line="261" w:lineRule="auto" w:before="3" w:after="0"/>
        <w:ind w:left="1080" w:right="115" w:hanging="360"/>
        <w:jc w:val="both"/>
        <w:rPr>
          <w:sz w:val="28"/>
        </w:rPr>
      </w:pPr>
      <w:r>
        <w:rPr>
          <w:sz w:val="28"/>
        </w:rPr>
        <w:t>использовать различные источники информации о природе и обществе для поиска и извлечения информации, ответов на вопросы;</w:t>
      </w:r>
    </w:p>
    <w:p>
      <w:pPr>
        <w:pStyle w:val="ListParagraph"/>
        <w:numPr>
          <w:ilvl w:val="0"/>
          <w:numId w:val="49"/>
        </w:numPr>
        <w:tabs>
          <w:tab w:pos="1080" w:val="left" w:leader="none"/>
        </w:tabs>
        <w:spacing w:line="264" w:lineRule="auto" w:before="4" w:after="0"/>
        <w:ind w:left="1080" w:right="112" w:hanging="360"/>
        <w:jc w:val="both"/>
        <w:rPr>
          <w:sz w:val="28"/>
        </w:rPr>
      </w:pPr>
      <w:r>
        <w:rPr>
          <w:sz w:val="28"/>
        </w:rPr>
        <w:t>использовать знания о взаимосвязях в природе, связи человека и природы для объяснения простейших явлений и процессов в</w:t>
      </w:r>
      <w:r>
        <w:rPr>
          <w:spacing w:val="80"/>
          <w:sz w:val="28"/>
        </w:rPr>
        <w:t> </w:t>
      </w:r>
      <w:r>
        <w:rPr>
          <w:sz w:val="28"/>
        </w:rPr>
        <w:t>природе, организме человека;</w:t>
      </w:r>
    </w:p>
    <w:p>
      <w:pPr>
        <w:pStyle w:val="ListParagraph"/>
        <w:numPr>
          <w:ilvl w:val="0"/>
          <w:numId w:val="49"/>
        </w:numPr>
        <w:tabs>
          <w:tab w:pos="1080" w:val="left" w:leader="none"/>
        </w:tabs>
        <w:spacing w:line="264" w:lineRule="auto" w:before="0" w:after="0"/>
        <w:ind w:left="1080" w:right="116" w:hanging="360"/>
        <w:jc w:val="both"/>
        <w:rPr>
          <w:sz w:val="28"/>
        </w:rPr>
      </w:pPr>
      <w:r>
        <w:rPr>
          <w:sz w:val="28"/>
        </w:rPr>
        <w:t>фиксировать результаты наблюдений, опытной работы, в процессе коллективной деятельности обобщать полученные результаты и делать выводы;</w:t>
      </w:r>
    </w:p>
    <w:p>
      <w:pPr>
        <w:spacing w:after="0" w:line="264" w:lineRule="auto"/>
        <w:jc w:val="both"/>
        <w:rPr>
          <w:sz w:val="28"/>
        </w:rPr>
        <w:sectPr>
          <w:pgSz w:w="11910" w:h="16390"/>
          <w:pgMar w:header="0" w:footer="937" w:top="1060" w:bottom="1160" w:left="1580" w:right="740"/>
        </w:sectPr>
      </w:pPr>
    </w:p>
    <w:p>
      <w:pPr>
        <w:pStyle w:val="ListParagraph"/>
        <w:numPr>
          <w:ilvl w:val="0"/>
          <w:numId w:val="49"/>
        </w:numPr>
        <w:tabs>
          <w:tab w:pos="1080" w:val="left" w:leader="none"/>
        </w:tabs>
        <w:spacing w:line="264" w:lineRule="auto" w:before="63" w:after="0"/>
        <w:ind w:left="1080" w:right="109" w:hanging="360"/>
        <w:jc w:val="both"/>
        <w:rPr>
          <w:sz w:val="28"/>
        </w:rPr>
      </w:pPr>
      <w:r>
        <w:rPr>
          <w:sz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pPr>
        <w:pStyle w:val="ListParagraph"/>
        <w:numPr>
          <w:ilvl w:val="0"/>
          <w:numId w:val="49"/>
        </w:numPr>
        <w:tabs>
          <w:tab w:pos="1080" w:val="left" w:leader="none"/>
        </w:tabs>
        <w:spacing w:line="261" w:lineRule="auto" w:before="4" w:after="0"/>
        <w:ind w:left="1080" w:right="120" w:hanging="360"/>
        <w:jc w:val="both"/>
        <w:rPr>
          <w:sz w:val="28"/>
        </w:rPr>
      </w:pPr>
      <w:r>
        <w:rPr>
          <w:sz w:val="28"/>
        </w:rPr>
        <w:t>соблюдать правила безопасного поведения пассажира железнодорожного, водного и авиатранспорта;</w:t>
      </w:r>
    </w:p>
    <w:p>
      <w:pPr>
        <w:pStyle w:val="ListParagraph"/>
        <w:numPr>
          <w:ilvl w:val="0"/>
          <w:numId w:val="49"/>
        </w:numPr>
        <w:tabs>
          <w:tab w:pos="1080" w:val="left" w:leader="none"/>
        </w:tabs>
        <w:spacing w:line="264" w:lineRule="auto" w:before="4" w:after="0"/>
        <w:ind w:left="1080" w:right="99" w:hanging="360"/>
        <w:jc w:val="both"/>
        <w:rPr>
          <w:sz w:val="28"/>
        </w:rPr>
      </w:pPr>
      <w:r>
        <w:rPr>
          <w:sz w:val="28"/>
        </w:rPr>
        <w:t>соблюдать основы здорового образа жизни, в том числе требования к двигательной активности и принципы здорового питания;</w:t>
      </w:r>
    </w:p>
    <w:p>
      <w:pPr>
        <w:pStyle w:val="ListParagraph"/>
        <w:numPr>
          <w:ilvl w:val="0"/>
          <w:numId w:val="49"/>
        </w:numPr>
        <w:tabs>
          <w:tab w:pos="1080" w:val="left" w:leader="none"/>
        </w:tabs>
        <w:spacing w:line="240" w:lineRule="auto" w:before="2" w:after="0"/>
        <w:ind w:left="1080" w:right="0" w:hanging="360"/>
        <w:jc w:val="left"/>
        <w:rPr>
          <w:sz w:val="28"/>
        </w:rPr>
      </w:pPr>
      <w:r>
        <w:rPr>
          <w:sz w:val="28"/>
        </w:rPr>
        <w:t>соблюдать</w:t>
      </w:r>
      <w:r>
        <w:rPr>
          <w:spacing w:val="-13"/>
          <w:sz w:val="28"/>
        </w:rPr>
        <w:t> </w:t>
      </w:r>
      <w:r>
        <w:rPr>
          <w:sz w:val="28"/>
        </w:rPr>
        <w:t>основы</w:t>
      </w:r>
      <w:r>
        <w:rPr>
          <w:spacing w:val="-12"/>
          <w:sz w:val="28"/>
        </w:rPr>
        <w:t> </w:t>
      </w:r>
      <w:r>
        <w:rPr>
          <w:sz w:val="28"/>
        </w:rPr>
        <w:t>профилактики</w:t>
      </w:r>
      <w:r>
        <w:rPr>
          <w:spacing w:val="-11"/>
          <w:sz w:val="28"/>
        </w:rPr>
        <w:t> </w:t>
      </w:r>
      <w:r>
        <w:rPr>
          <w:spacing w:val="-2"/>
          <w:sz w:val="28"/>
        </w:rPr>
        <w:t>заболеваний;</w:t>
      </w:r>
    </w:p>
    <w:p>
      <w:pPr>
        <w:pStyle w:val="ListParagraph"/>
        <w:numPr>
          <w:ilvl w:val="0"/>
          <w:numId w:val="49"/>
        </w:numPr>
        <w:tabs>
          <w:tab w:pos="1080" w:val="left" w:leader="none"/>
        </w:tabs>
        <w:spacing w:line="240" w:lineRule="auto" w:before="34" w:after="0"/>
        <w:ind w:left="1080" w:right="0" w:hanging="360"/>
        <w:jc w:val="left"/>
        <w:rPr>
          <w:sz w:val="28"/>
        </w:rPr>
      </w:pPr>
      <w:r>
        <w:rPr>
          <w:sz w:val="28"/>
        </w:rPr>
        <w:t>соблюдать</w:t>
      </w:r>
      <w:r>
        <w:rPr>
          <w:spacing w:val="-11"/>
          <w:sz w:val="28"/>
        </w:rPr>
        <w:t> </w:t>
      </w:r>
      <w:r>
        <w:rPr>
          <w:sz w:val="28"/>
        </w:rPr>
        <w:t>правила</w:t>
      </w:r>
      <w:r>
        <w:rPr>
          <w:spacing w:val="-7"/>
          <w:sz w:val="28"/>
        </w:rPr>
        <w:t> </w:t>
      </w:r>
      <w:r>
        <w:rPr>
          <w:sz w:val="28"/>
        </w:rPr>
        <w:t>безопасного</w:t>
      </w:r>
      <w:r>
        <w:rPr>
          <w:spacing w:val="-8"/>
          <w:sz w:val="28"/>
        </w:rPr>
        <w:t> </w:t>
      </w:r>
      <w:r>
        <w:rPr>
          <w:sz w:val="28"/>
        </w:rPr>
        <w:t>поведения</w:t>
      </w:r>
      <w:r>
        <w:rPr>
          <w:spacing w:val="-8"/>
          <w:sz w:val="28"/>
        </w:rPr>
        <w:t> </w:t>
      </w:r>
      <w:r>
        <w:rPr>
          <w:sz w:val="28"/>
        </w:rPr>
        <w:t>во</w:t>
      </w:r>
      <w:r>
        <w:rPr>
          <w:spacing w:val="-8"/>
          <w:sz w:val="28"/>
        </w:rPr>
        <w:t> </w:t>
      </w:r>
      <w:r>
        <w:rPr>
          <w:sz w:val="28"/>
        </w:rPr>
        <w:t>дворе</w:t>
      </w:r>
      <w:r>
        <w:rPr>
          <w:spacing w:val="-8"/>
          <w:sz w:val="28"/>
        </w:rPr>
        <w:t> </w:t>
      </w:r>
      <w:r>
        <w:rPr>
          <w:sz w:val="28"/>
        </w:rPr>
        <w:t>жилого</w:t>
      </w:r>
      <w:r>
        <w:rPr>
          <w:spacing w:val="-7"/>
          <w:sz w:val="28"/>
        </w:rPr>
        <w:t> </w:t>
      </w:r>
      <w:r>
        <w:rPr>
          <w:spacing w:val="-2"/>
          <w:sz w:val="28"/>
        </w:rPr>
        <w:t>дома;</w:t>
      </w:r>
    </w:p>
    <w:p>
      <w:pPr>
        <w:pStyle w:val="ListParagraph"/>
        <w:numPr>
          <w:ilvl w:val="0"/>
          <w:numId w:val="49"/>
        </w:numPr>
        <w:tabs>
          <w:tab w:pos="1080" w:val="left" w:leader="none"/>
        </w:tabs>
        <w:spacing w:line="240" w:lineRule="auto" w:before="28" w:after="0"/>
        <w:ind w:left="1080" w:right="0" w:hanging="360"/>
        <w:jc w:val="left"/>
        <w:rPr>
          <w:sz w:val="28"/>
        </w:rPr>
      </w:pPr>
      <w:r>
        <w:rPr>
          <w:sz w:val="28"/>
        </w:rPr>
        <w:t>соблюдать</w:t>
      </w:r>
      <w:r>
        <w:rPr>
          <w:spacing w:val="-11"/>
          <w:sz w:val="28"/>
        </w:rPr>
        <w:t> </w:t>
      </w:r>
      <w:r>
        <w:rPr>
          <w:sz w:val="28"/>
        </w:rPr>
        <w:t>правила</w:t>
      </w:r>
      <w:r>
        <w:rPr>
          <w:spacing w:val="-7"/>
          <w:sz w:val="28"/>
        </w:rPr>
        <w:t> </w:t>
      </w:r>
      <w:r>
        <w:rPr>
          <w:sz w:val="28"/>
        </w:rPr>
        <w:t>нравственного</w:t>
      </w:r>
      <w:r>
        <w:rPr>
          <w:spacing w:val="-8"/>
          <w:sz w:val="28"/>
        </w:rPr>
        <w:t> </w:t>
      </w:r>
      <w:r>
        <w:rPr>
          <w:sz w:val="28"/>
        </w:rPr>
        <w:t>поведения</w:t>
      </w:r>
      <w:r>
        <w:rPr>
          <w:spacing w:val="-8"/>
          <w:sz w:val="28"/>
        </w:rPr>
        <w:t> </w:t>
      </w:r>
      <w:r>
        <w:rPr>
          <w:sz w:val="28"/>
        </w:rPr>
        <w:t>на</w:t>
      </w:r>
      <w:r>
        <w:rPr>
          <w:spacing w:val="-7"/>
          <w:sz w:val="28"/>
        </w:rPr>
        <w:t> </w:t>
      </w:r>
      <w:r>
        <w:rPr>
          <w:spacing w:val="-2"/>
          <w:sz w:val="28"/>
        </w:rPr>
        <w:t>природе;</w:t>
      </w:r>
    </w:p>
    <w:p>
      <w:pPr>
        <w:pStyle w:val="ListParagraph"/>
        <w:numPr>
          <w:ilvl w:val="0"/>
          <w:numId w:val="49"/>
        </w:numPr>
        <w:tabs>
          <w:tab w:pos="1080" w:val="left" w:leader="none"/>
        </w:tabs>
        <w:spacing w:line="264" w:lineRule="auto" w:before="33" w:after="0"/>
        <w:ind w:left="1080" w:right="109" w:hanging="360"/>
        <w:jc w:val="both"/>
        <w:rPr>
          <w:sz w:val="28"/>
        </w:rPr>
      </w:pPr>
      <w:r>
        <w:rPr>
          <w:sz w:val="28"/>
        </w:rPr>
        <w:t>безопасно использовать персональные данные в условиях контролируемого доступа в информационно-телекоммуникационную сеть Интернет;</w:t>
      </w:r>
    </w:p>
    <w:p>
      <w:pPr>
        <w:pStyle w:val="ListParagraph"/>
        <w:numPr>
          <w:ilvl w:val="0"/>
          <w:numId w:val="49"/>
        </w:numPr>
        <w:tabs>
          <w:tab w:pos="1080" w:val="left" w:leader="none"/>
        </w:tabs>
        <w:spacing w:line="264" w:lineRule="auto" w:before="0" w:after="0"/>
        <w:ind w:left="1080" w:right="116" w:hanging="360"/>
        <w:jc w:val="both"/>
        <w:rPr>
          <w:sz w:val="28"/>
        </w:rPr>
      </w:pPr>
      <w:r>
        <w:rPr>
          <w:sz w:val="28"/>
        </w:rPr>
        <w:t>ориентироваться в возможных мошеннических действиях при общении в мессенджерах.</w:t>
      </w:r>
    </w:p>
    <w:p>
      <w:pPr>
        <w:pStyle w:val="Heading2"/>
        <w:spacing w:before="260"/>
      </w:pPr>
      <w:r>
        <w:rPr/>
        <w:t>4</w:t>
      </w:r>
      <w:r>
        <w:rPr>
          <w:spacing w:val="-1"/>
        </w:rPr>
        <w:t> </w:t>
      </w:r>
      <w:r>
        <w:rPr>
          <w:spacing w:val="-4"/>
        </w:rPr>
        <w:t>КЛАСС</w:t>
      </w:r>
    </w:p>
    <w:p>
      <w:pPr>
        <w:pStyle w:val="BodyText"/>
        <w:spacing w:before="29"/>
        <w:ind w:left="720" w:firstLine="0"/>
        <w:jc w:val="left"/>
      </w:pPr>
      <w:r>
        <w:rPr/>
        <w:t>К</w:t>
      </w:r>
      <w:r>
        <w:rPr>
          <w:spacing w:val="-5"/>
        </w:rPr>
        <w:t> </w:t>
      </w:r>
      <w:r>
        <w:rPr/>
        <w:t>концу</w:t>
      </w:r>
      <w:r>
        <w:rPr>
          <w:spacing w:val="-8"/>
        </w:rPr>
        <w:t> </w:t>
      </w:r>
      <w:r>
        <w:rPr/>
        <w:t>обучения</w:t>
      </w:r>
      <w:r>
        <w:rPr>
          <w:spacing w:val="-4"/>
        </w:rPr>
        <w:t> </w:t>
      </w:r>
      <w:r>
        <w:rPr/>
        <w:t>в</w:t>
      </w:r>
      <w:r>
        <w:rPr>
          <w:spacing w:val="-4"/>
        </w:rPr>
        <w:t> </w:t>
      </w:r>
      <w:r>
        <w:rPr>
          <w:b/>
        </w:rPr>
        <w:t>4</w:t>
      </w:r>
      <w:r>
        <w:rPr>
          <w:b/>
          <w:spacing w:val="-5"/>
        </w:rPr>
        <w:t> </w:t>
      </w:r>
      <w:r>
        <w:rPr>
          <w:b/>
        </w:rPr>
        <w:t>классе</w:t>
      </w:r>
      <w:r>
        <w:rPr>
          <w:b/>
          <w:spacing w:val="-2"/>
        </w:rPr>
        <w:t> </w:t>
      </w:r>
      <w:r>
        <w:rPr/>
        <w:t>обучающийся</w:t>
      </w:r>
      <w:r>
        <w:rPr>
          <w:spacing w:val="-3"/>
        </w:rPr>
        <w:t> </w:t>
      </w:r>
      <w:r>
        <w:rPr>
          <w:spacing w:val="-2"/>
        </w:rPr>
        <w:t>научится:</w:t>
      </w:r>
    </w:p>
    <w:p>
      <w:pPr>
        <w:pStyle w:val="ListParagraph"/>
        <w:numPr>
          <w:ilvl w:val="0"/>
          <w:numId w:val="49"/>
        </w:numPr>
        <w:tabs>
          <w:tab w:pos="1080" w:val="left" w:leader="none"/>
        </w:tabs>
        <w:spacing w:line="264" w:lineRule="auto" w:before="29" w:after="0"/>
        <w:ind w:left="1080" w:right="120" w:hanging="360"/>
        <w:jc w:val="left"/>
        <w:rPr>
          <w:sz w:val="28"/>
        </w:rPr>
      </w:pPr>
      <w:r>
        <w:rPr>
          <w:sz w:val="28"/>
        </w:rPr>
        <w:t>проявлять уважение к семейным ценностям и традициям, традициям своего народа и других народов, государственным символам России;</w:t>
      </w:r>
    </w:p>
    <w:p>
      <w:pPr>
        <w:pStyle w:val="ListParagraph"/>
        <w:numPr>
          <w:ilvl w:val="0"/>
          <w:numId w:val="49"/>
        </w:numPr>
        <w:tabs>
          <w:tab w:pos="1080" w:val="left" w:leader="none"/>
        </w:tabs>
        <w:spacing w:line="240" w:lineRule="auto" w:before="2" w:after="0"/>
        <w:ind w:left="1080" w:right="0" w:hanging="360"/>
        <w:jc w:val="left"/>
        <w:rPr>
          <w:sz w:val="28"/>
        </w:rPr>
      </w:pPr>
      <w:r>
        <w:rPr>
          <w:sz w:val="28"/>
        </w:rPr>
        <w:t>соблюдать</w:t>
      </w:r>
      <w:r>
        <w:rPr>
          <w:spacing w:val="-11"/>
          <w:sz w:val="28"/>
        </w:rPr>
        <w:t> </w:t>
      </w:r>
      <w:r>
        <w:rPr>
          <w:sz w:val="28"/>
        </w:rPr>
        <w:t>правила</w:t>
      </w:r>
      <w:r>
        <w:rPr>
          <w:spacing w:val="-7"/>
          <w:sz w:val="28"/>
        </w:rPr>
        <w:t> </w:t>
      </w:r>
      <w:r>
        <w:rPr>
          <w:sz w:val="28"/>
        </w:rPr>
        <w:t>нравственного</w:t>
      </w:r>
      <w:r>
        <w:rPr>
          <w:spacing w:val="-7"/>
          <w:sz w:val="28"/>
        </w:rPr>
        <w:t> </w:t>
      </w:r>
      <w:r>
        <w:rPr>
          <w:sz w:val="28"/>
        </w:rPr>
        <w:t>поведения</w:t>
      </w:r>
      <w:r>
        <w:rPr>
          <w:spacing w:val="-8"/>
          <w:sz w:val="28"/>
        </w:rPr>
        <w:t> </w:t>
      </w:r>
      <w:r>
        <w:rPr>
          <w:sz w:val="28"/>
        </w:rPr>
        <w:t>в</w:t>
      </w:r>
      <w:r>
        <w:rPr>
          <w:spacing w:val="-9"/>
          <w:sz w:val="28"/>
        </w:rPr>
        <w:t> </w:t>
      </w:r>
      <w:r>
        <w:rPr>
          <w:spacing w:val="-2"/>
          <w:sz w:val="28"/>
        </w:rPr>
        <w:t>социуме;</w:t>
      </w:r>
    </w:p>
    <w:p>
      <w:pPr>
        <w:pStyle w:val="ListParagraph"/>
        <w:numPr>
          <w:ilvl w:val="0"/>
          <w:numId w:val="49"/>
        </w:numPr>
        <w:tabs>
          <w:tab w:pos="1080" w:val="left" w:leader="none"/>
        </w:tabs>
        <w:spacing w:line="264" w:lineRule="auto" w:before="33" w:after="0"/>
        <w:ind w:left="1080" w:right="109" w:hanging="360"/>
        <w:jc w:val="both"/>
        <w:rPr>
          <w:sz w:val="28"/>
        </w:rPr>
      </w:pPr>
      <w:r>
        <w:rPr>
          <w:sz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pPr>
        <w:pStyle w:val="ListParagraph"/>
        <w:numPr>
          <w:ilvl w:val="0"/>
          <w:numId w:val="49"/>
        </w:numPr>
        <w:tabs>
          <w:tab w:pos="1080" w:val="left" w:leader="none"/>
        </w:tabs>
        <w:spacing w:line="264" w:lineRule="auto" w:before="0" w:after="0"/>
        <w:ind w:left="1080" w:right="114" w:hanging="360"/>
        <w:jc w:val="both"/>
        <w:rPr>
          <w:sz w:val="28"/>
        </w:rPr>
      </w:pPr>
      <w:r>
        <w:rPr>
          <w:sz w:val="28"/>
        </w:rPr>
        <w:t>показывать на исторической карте места изученных исторических </w:t>
      </w:r>
      <w:r>
        <w:rPr>
          <w:spacing w:val="-2"/>
          <w:sz w:val="28"/>
        </w:rPr>
        <w:t>событий;</w:t>
      </w:r>
    </w:p>
    <w:p>
      <w:pPr>
        <w:pStyle w:val="ListParagraph"/>
        <w:numPr>
          <w:ilvl w:val="0"/>
          <w:numId w:val="49"/>
        </w:numPr>
        <w:tabs>
          <w:tab w:pos="1079" w:val="left" w:leader="none"/>
        </w:tabs>
        <w:spacing w:line="240" w:lineRule="auto" w:before="1" w:after="0"/>
        <w:ind w:left="1079" w:right="0" w:hanging="359"/>
        <w:jc w:val="both"/>
        <w:rPr>
          <w:sz w:val="28"/>
        </w:rPr>
      </w:pPr>
      <w:r>
        <w:rPr>
          <w:sz w:val="28"/>
        </w:rPr>
        <w:t>находить</w:t>
      </w:r>
      <w:r>
        <w:rPr>
          <w:spacing w:val="-9"/>
          <w:sz w:val="28"/>
        </w:rPr>
        <w:t> </w:t>
      </w:r>
      <w:r>
        <w:rPr>
          <w:sz w:val="28"/>
        </w:rPr>
        <w:t>место</w:t>
      </w:r>
      <w:r>
        <w:rPr>
          <w:spacing w:val="-6"/>
          <w:sz w:val="28"/>
        </w:rPr>
        <w:t> </w:t>
      </w:r>
      <w:r>
        <w:rPr>
          <w:sz w:val="28"/>
        </w:rPr>
        <w:t>изученных</w:t>
      </w:r>
      <w:r>
        <w:rPr>
          <w:spacing w:val="-10"/>
          <w:sz w:val="28"/>
        </w:rPr>
        <w:t> </w:t>
      </w:r>
      <w:r>
        <w:rPr>
          <w:sz w:val="28"/>
        </w:rPr>
        <w:t>событий</w:t>
      </w:r>
      <w:r>
        <w:rPr>
          <w:spacing w:val="-6"/>
          <w:sz w:val="28"/>
        </w:rPr>
        <w:t> </w:t>
      </w:r>
      <w:r>
        <w:rPr>
          <w:sz w:val="28"/>
        </w:rPr>
        <w:t>на</w:t>
      </w:r>
      <w:r>
        <w:rPr>
          <w:spacing w:val="-6"/>
          <w:sz w:val="28"/>
        </w:rPr>
        <w:t> </w:t>
      </w:r>
      <w:r>
        <w:rPr>
          <w:sz w:val="28"/>
        </w:rPr>
        <w:t>«ленте</w:t>
      </w:r>
      <w:r>
        <w:rPr>
          <w:spacing w:val="-5"/>
          <w:sz w:val="28"/>
        </w:rPr>
        <w:t> </w:t>
      </w:r>
      <w:r>
        <w:rPr>
          <w:spacing w:val="-2"/>
          <w:sz w:val="28"/>
        </w:rPr>
        <w:t>времени»;</w:t>
      </w:r>
    </w:p>
    <w:p>
      <w:pPr>
        <w:pStyle w:val="ListParagraph"/>
        <w:numPr>
          <w:ilvl w:val="0"/>
          <w:numId w:val="49"/>
        </w:numPr>
        <w:tabs>
          <w:tab w:pos="1080" w:val="left" w:leader="none"/>
        </w:tabs>
        <w:spacing w:line="266" w:lineRule="auto" w:before="28" w:after="0"/>
        <w:ind w:left="1080" w:right="110" w:hanging="360"/>
        <w:jc w:val="both"/>
        <w:rPr>
          <w:sz w:val="28"/>
        </w:rPr>
      </w:pPr>
      <w:r>
        <w:rPr>
          <w:sz w:val="28"/>
        </w:rPr>
        <w:t>знать основные права и обязанности гражданина Российской </w:t>
      </w:r>
      <w:r>
        <w:rPr>
          <w:spacing w:val="-2"/>
          <w:sz w:val="28"/>
        </w:rPr>
        <w:t>Федерации;</w:t>
      </w:r>
    </w:p>
    <w:p>
      <w:pPr>
        <w:pStyle w:val="ListParagraph"/>
        <w:numPr>
          <w:ilvl w:val="0"/>
          <w:numId w:val="49"/>
        </w:numPr>
        <w:tabs>
          <w:tab w:pos="1080" w:val="left" w:leader="none"/>
        </w:tabs>
        <w:spacing w:line="264" w:lineRule="auto" w:before="0" w:after="0"/>
        <w:ind w:left="1080" w:right="112" w:hanging="360"/>
        <w:jc w:val="both"/>
        <w:rPr>
          <w:sz w:val="28"/>
        </w:rPr>
      </w:pPr>
      <w:r>
        <w:rPr>
          <w:sz w:val="28"/>
        </w:rPr>
        <w:t>соотносить изученные исторические события и исторических деятелей с веками и периодами истории России;</w:t>
      </w:r>
    </w:p>
    <w:p>
      <w:pPr>
        <w:pStyle w:val="ListParagraph"/>
        <w:numPr>
          <w:ilvl w:val="0"/>
          <w:numId w:val="49"/>
        </w:numPr>
        <w:tabs>
          <w:tab w:pos="1080" w:val="left" w:leader="none"/>
        </w:tabs>
        <w:spacing w:line="264" w:lineRule="auto" w:before="0" w:after="0"/>
        <w:ind w:left="1080" w:right="112" w:hanging="360"/>
        <w:jc w:val="both"/>
        <w:rPr>
          <w:sz w:val="28"/>
        </w:rPr>
      </w:pPr>
      <w:r>
        <w:rPr>
          <w:sz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pPr>
        <w:pStyle w:val="ListParagraph"/>
        <w:numPr>
          <w:ilvl w:val="0"/>
          <w:numId w:val="49"/>
        </w:numPr>
        <w:tabs>
          <w:tab w:pos="1080" w:val="left" w:leader="none"/>
        </w:tabs>
        <w:spacing w:line="264" w:lineRule="auto" w:before="0" w:after="0"/>
        <w:ind w:left="1080" w:right="116" w:hanging="360"/>
        <w:jc w:val="both"/>
        <w:rPr>
          <w:sz w:val="28"/>
        </w:rPr>
      </w:pPr>
      <w:r>
        <w:rPr>
          <w:sz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pPr>
        <w:pStyle w:val="ListParagraph"/>
        <w:numPr>
          <w:ilvl w:val="0"/>
          <w:numId w:val="49"/>
        </w:numPr>
        <w:tabs>
          <w:tab w:pos="1080" w:val="left" w:leader="none"/>
        </w:tabs>
        <w:spacing w:line="264" w:lineRule="auto" w:before="0" w:after="0"/>
        <w:ind w:left="1080" w:right="111" w:hanging="360"/>
        <w:jc w:val="both"/>
        <w:rPr>
          <w:sz w:val="28"/>
        </w:rPr>
      </w:pPr>
      <w:r>
        <w:rPr>
          <w:sz w:val="28"/>
        </w:rPr>
        <w:t>проводить по предложенному/самостоятельно составленному плану или выдвинутому предположению несложные наблюдения, опыты с</w:t>
      </w:r>
    </w:p>
    <w:p>
      <w:pPr>
        <w:spacing w:after="0" w:line="264" w:lineRule="auto"/>
        <w:jc w:val="both"/>
        <w:rPr>
          <w:sz w:val="28"/>
        </w:rPr>
        <w:sectPr>
          <w:pgSz w:w="11910" w:h="16390"/>
          <w:pgMar w:header="0" w:footer="937" w:top="1060" w:bottom="1120" w:left="1580" w:right="740"/>
        </w:sectPr>
      </w:pPr>
    </w:p>
    <w:p>
      <w:pPr>
        <w:pStyle w:val="BodyText"/>
        <w:spacing w:line="264" w:lineRule="auto" w:before="63"/>
        <w:ind w:left="1080" w:right="118" w:firstLine="0"/>
      </w:pPr>
      <w:r>
        <w:rPr/>
        <w:t>объектами природы с использованием простейшего лабораторного оборудования и измерительных приборов, следуя правилам безопасного труда;</w:t>
      </w:r>
    </w:p>
    <w:p>
      <w:pPr>
        <w:pStyle w:val="ListParagraph"/>
        <w:numPr>
          <w:ilvl w:val="0"/>
          <w:numId w:val="49"/>
        </w:numPr>
        <w:tabs>
          <w:tab w:pos="1080" w:val="left" w:leader="none"/>
        </w:tabs>
        <w:spacing w:line="264" w:lineRule="auto" w:before="4" w:after="0"/>
        <w:ind w:left="1080" w:right="116" w:hanging="360"/>
        <w:jc w:val="both"/>
        <w:rPr>
          <w:sz w:val="28"/>
        </w:rPr>
      </w:pPr>
      <w:r>
        <w:rPr>
          <w:sz w:val="28"/>
        </w:rPr>
        <w:t>распознавать изученные объекты и явления живой и неживой природы по их описанию, рисункам и фотографиям, различать их в окружающем мире;</w:t>
      </w:r>
    </w:p>
    <w:p>
      <w:pPr>
        <w:pStyle w:val="ListParagraph"/>
        <w:numPr>
          <w:ilvl w:val="0"/>
          <w:numId w:val="49"/>
        </w:numPr>
        <w:tabs>
          <w:tab w:pos="1080" w:val="left" w:leader="none"/>
        </w:tabs>
        <w:spacing w:line="264" w:lineRule="auto" w:before="0" w:after="0"/>
        <w:ind w:left="1080" w:right="115" w:hanging="360"/>
        <w:jc w:val="both"/>
        <w:rPr>
          <w:sz w:val="28"/>
        </w:rPr>
      </w:pPr>
      <w:r>
        <w:rPr>
          <w:sz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pPr>
        <w:pStyle w:val="ListParagraph"/>
        <w:numPr>
          <w:ilvl w:val="0"/>
          <w:numId w:val="49"/>
        </w:numPr>
        <w:tabs>
          <w:tab w:pos="1080" w:val="left" w:leader="none"/>
        </w:tabs>
        <w:spacing w:line="264" w:lineRule="auto" w:before="0" w:after="0"/>
        <w:ind w:left="1080" w:right="111" w:hanging="360"/>
        <w:jc w:val="both"/>
        <w:rPr>
          <w:sz w:val="28"/>
        </w:rPr>
      </w:pPr>
      <w:r>
        <w:rPr>
          <w:sz w:val="28"/>
        </w:rPr>
        <w:t>сравнивать объекты живой и неживой природы на основе их</w:t>
      </w:r>
      <w:r>
        <w:rPr>
          <w:spacing w:val="80"/>
          <w:sz w:val="28"/>
        </w:rPr>
        <w:t> </w:t>
      </w:r>
      <w:r>
        <w:rPr>
          <w:sz w:val="28"/>
        </w:rPr>
        <w:t>внешних признаков и известных характерных свойств;</w:t>
      </w:r>
    </w:p>
    <w:p>
      <w:pPr>
        <w:pStyle w:val="ListParagraph"/>
        <w:numPr>
          <w:ilvl w:val="0"/>
          <w:numId w:val="49"/>
        </w:numPr>
        <w:tabs>
          <w:tab w:pos="1080" w:val="left" w:leader="none"/>
        </w:tabs>
        <w:spacing w:line="264" w:lineRule="auto" w:before="0" w:after="0"/>
        <w:ind w:left="1080" w:right="117" w:hanging="360"/>
        <w:jc w:val="both"/>
        <w:rPr>
          <w:sz w:val="28"/>
        </w:rPr>
      </w:pPr>
      <w:r>
        <w:rPr>
          <w:sz w:val="28"/>
        </w:rPr>
        <w:t>использовать знания о взаимосвязях в природе для объяснения простейших</w:t>
      </w:r>
      <w:r>
        <w:rPr>
          <w:spacing w:val="-7"/>
          <w:sz w:val="28"/>
        </w:rPr>
        <w:t> </w:t>
      </w:r>
      <w:r>
        <w:rPr>
          <w:sz w:val="28"/>
        </w:rPr>
        <w:t>явлений и</w:t>
      </w:r>
      <w:r>
        <w:rPr>
          <w:spacing w:val="-3"/>
          <w:sz w:val="28"/>
        </w:rPr>
        <w:t> </w:t>
      </w:r>
      <w:r>
        <w:rPr>
          <w:sz w:val="28"/>
        </w:rPr>
        <w:t>процессов</w:t>
      </w:r>
      <w:r>
        <w:rPr>
          <w:spacing w:val="-4"/>
          <w:sz w:val="28"/>
        </w:rPr>
        <w:t> </w:t>
      </w:r>
      <w:r>
        <w:rPr>
          <w:sz w:val="28"/>
        </w:rPr>
        <w:t>в</w:t>
      </w:r>
      <w:r>
        <w:rPr>
          <w:spacing w:val="-4"/>
          <w:sz w:val="28"/>
        </w:rPr>
        <w:t> </w:t>
      </w:r>
      <w:r>
        <w:rPr>
          <w:sz w:val="28"/>
        </w:rPr>
        <w:t>природе</w:t>
      </w:r>
      <w:r>
        <w:rPr>
          <w:spacing w:val="-2"/>
          <w:sz w:val="28"/>
        </w:rPr>
        <w:t> </w:t>
      </w:r>
      <w:r>
        <w:rPr>
          <w:sz w:val="28"/>
        </w:rPr>
        <w:t>(в</w:t>
      </w:r>
      <w:r>
        <w:rPr>
          <w:spacing w:val="-4"/>
          <w:sz w:val="28"/>
        </w:rPr>
        <w:t> </w:t>
      </w:r>
      <w:r>
        <w:rPr>
          <w:sz w:val="28"/>
        </w:rPr>
        <w:t>том числе</w:t>
      </w:r>
      <w:r>
        <w:rPr>
          <w:spacing w:val="-2"/>
          <w:sz w:val="28"/>
        </w:rPr>
        <w:t> </w:t>
      </w:r>
      <w:r>
        <w:rPr>
          <w:sz w:val="28"/>
        </w:rPr>
        <w:t>смены</w:t>
      </w:r>
      <w:r>
        <w:rPr>
          <w:spacing w:val="-3"/>
          <w:sz w:val="28"/>
        </w:rPr>
        <w:t> </w:t>
      </w:r>
      <w:r>
        <w:rPr>
          <w:sz w:val="28"/>
        </w:rPr>
        <w:t>дня</w:t>
      </w:r>
      <w:r>
        <w:rPr>
          <w:spacing w:val="-2"/>
          <w:sz w:val="28"/>
        </w:rPr>
        <w:t> </w:t>
      </w:r>
      <w:r>
        <w:rPr>
          <w:sz w:val="28"/>
        </w:rPr>
        <w:t>и ночи, смены времён года, сезонных изменений в природе своей местности, причины смены природных зон);</w:t>
      </w:r>
    </w:p>
    <w:p>
      <w:pPr>
        <w:pStyle w:val="ListParagraph"/>
        <w:numPr>
          <w:ilvl w:val="0"/>
          <w:numId w:val="49"/>
        </w:numPr>
        <w:tabs>
          <w:tab w:pos="1080" w:val="left" w:leader="none"/>
        </w:tabs>
        <w:spacing w:line="264" w:lineRule="auto" w:before="0" w:after="0"/>
        <w:ind w:left="1080" w:right="118" w:hanging="360"/>
        <w:jc w:val="both"/>
        <w:rPr>
          <w:sz w:val="28"/>
        </w:rPr>
      </w:pPr>
      <w:r>
        <w:rPr>
          <w:sz w:val="28"/>
        </w:rPr>
        <w:t>называть наиболее значимые природные объекты Всемирного наследия в России и за рубежом (в пределах изученного);</w:t>
      </w:r>
    </w:p>
    <w:p>
      <w:pPr>
        <w:pStyle w:val="ListParagraph"/>
        <w:numPr>
          <w:ilvl w:val="0"/>
          <w:numId w:val="49"/>
        </w:numPr>
        <w:tabs>
          <w:tab w:pos="1079" w:val="left" w:leader="none"/>
        </w:tabs>
        <w:spacing w:line="240" w:lineRule="auto" w:before="1" w:after="0"/>
        <w:ind w:left="1079" w:right="0" w:hanging="359"/>
        <w:jc w:val="both"/>
        <w:rPr>
          <w:sz w:val="28"/>
        </w:rPr>
      </w:pPr>
      <w:r>
        <w:rPr>
          <w:sz w:val="28"/>
        </w:rPr>
        <w:t>называть</w:t>
      </w:r>
      <w:r>
        <w:rPr>
          <w:spacing w:val="-10"/>
          <w:sz w:val="28"/>
        </w:rPr>
        <w:t> </w:t>
      </w:r>
      <w:r>
        <w:rPr>
          <w:sz w:val="28"/>
        </w:rPr>
        <w:t>экологические</w:t>
      </w:r>
      <w:r>
        <w:rPr>
          <w:spacing w:val="-6"/>
          <w:sz w:val="28"/>
        </w:rPr>
        <w:t> </w:t>
      </w:r>
      <w:r>
        <w:rPr>
          <w:sz w:val="28"/>
        </w:rPr>
        <w:t>проблемы</w:t>
      </w:r>
      <w:r>
        <w:rPr>
          <w:spacing w:val="-7"/>
          <w:sz w:val="28"/>
        </w:rPr>
        <w:t> </w:t>
      </w:r>
      <w:r>
        <w:rPr>
          <w:sz w:val="28"/>
        </w:rPr>
        <w:t>и</w:t>
      </w:r>
      <w:r>
        <w:rPr>
          <w:spacing w:val="-8"/>
          <w:sz w:val="28"/>
        </w:rPr>
        <w:t> </w:t>
      </w:r>
      <w:r>
        <w:rPr>
          <w:sz w:val="28"/>
        </w:rPr>
        <w:t>определять</w:t>
      </w:r>
      <w:r>
        <w:rPr>
          <w:spacing w:val="-9"/>
          <w:sz w:val="28"/>
        </w:rPr>
        <w:t> </w:t>
      </w:r>
      <w:r>
        <w:rPr>
          <w:sz w:val="28"/>
        </w:rPr>
        <w:t>пути</w:t>
      </w:r>
      <w:r>
        <w:rPr>
          <w:spacing w:val="-7"/>
          <w:sz w:val="28"/>
        </w:rPr>
        <w:t> </w:t>
      </w:r>
      <w:r>
        <w:rPr>
          <w:sz w:val="28"/>
        </w:rPr>
        <w:t>их</w:t>
      </w:r>
      <w:r>
        <w:rPr>
          <w:spacing w:val="-11"/>
          <w:sz w:val="28"/>
        </w:rPr>
        <w:t> </w:t>
      </w:r>
      <w:r>
        <w:rPr>
          <w:spacing w:val="-2"/>
          <w:sz w:val="28"/>
        </w:rPr>
        <w:t>решения;</w:t>
      </w:r>
    </w:p>
    <w:p>
      <w:pPr>
        <w:pStyle w:val="ListParagraph"/>
        <w:numPr>
          <w:ilvl w:val="0"/>
          <w:numId w:val="49"/>
        </w:numPr>
        <w:tabs>
          <w:tab w:pos="1080" w:val="left" w:leader="none"/>
          <w:tab w:pos="2619" w:val="left" w:leader="none"/>
          <w:tab w:pos="3305" w:val="left" w:leader="none"/>
          <w:tab w:pos="4955" w:val="left" w:leader="none"/>
          <w:tab w:pos="6059" w:val="left" w:leader="none"/>
          <w:tab w:pos="7973" w:val="left" w:leader="none"/>
        </w:tabs>
        <w:spacing w:line="264" w:lineRule="auto" w:before="29" w:after="0"/>
        <w:ind w:left="1080" w:right="118" w:hanging="360"/>
        <w:jc w:val="left"/>
        <w:rPr>
          <w:sz w:val="28"/>
        </w:rPr>
      </w:pPr>
      <w:r>
        <w:rPr>
          <w:spacing w:val="-2"/>
          <w:sz w:val="28"/>
        </w:rPr>
        <w:t>создавать</w:t>
      </w:r>
      <w:r>
        <w:rPr>
          <w:sz w:val="28"/>
        </w:rPr>
        <w:tab/>
      </w:r>
      <w:r>
        <w:rPr>
          <w:spacing w:val="-6"/>
          <w:sz w:val="28"/>
        </w:rPr>
        <w:t>по</w:t>
      </w:r>
      <w:r>
        <w:rPr>
          <w:sz w:val="28"/>
        </w:rPr>
        <w:tab/>
      </w:r>
      <w:r>
        <w:rPr>
          <w:spacing w:val="-2"/>
          <w:sz w:val="28"/>
        </w:rPr>
        <w:t>заданному</w:t>
      </w:r>
      <w:r>
        <w:rPr>
          <w:sz w:val="28"/>
        </w:rPr>
        <w:tab/>
      </w:r>
      <w:r>
        <w:rPr>
          <w:spacing w:val="-4"/>
          <w:sz w:val="28"/>
        </w:rPr>
        <w:t>плану</w:t>
      </w:r>
      <w:r>
        <w:rPr>
          <w:sz w:val="28"/>
        </w:rPr>
        <w:tab/>
      </w:r>
      <w:r>
        <w:rPr>
          <w:spacing w:val="-2"/>
          <w:sz w:val="28"/>
        </w:rPr>
        <w:t>собственные</w:t>
      </w:r>
      <w:r>
        <w:rPr>
          <w:sz w:val="28"/>
        </w:rPr>
        <w:tab/>
      </w:r>
      <w:r>
        <w:rPr>
          <w:spacing w:val="-2"/>
          <w:sz w:val="28"/>
        </w:rPr>
        <w:t>развёрнутые </w:t>
      </w:r>
      <w:r>
        <w:rPr>
          <w:sz w:val="28"/>
        </w:rPr>
        <w:t>высказывания о природе и обществе;</w:t>
      </w:r>
    </w:p>
    <w:p>
      <w:pPr>
        <w:pStyle w:val="ListParagraph"/>
        <w:numPr>
          <w:ilvl w:val="0"/>
          <w:numId w:val="49"/>
        </w:numPr>
        <w:tabs>
          <w:tab w:pos="1080" w:val="left" w:leader="none"/>
          <w:tab w:pos="2893" w:val="left" w:leader="none"/>
          <w:tab w:pos="4389" w:val="left" w:leader="none"/>
          <w:tab w:pos="5886" w:val="left" w:leader="none"/>
          <w:tab w:pos="7622" w:val="left" w:leader="none"/>
          <w:tab w:pos="8265" w:val="left" w:leader="none"/>
          <w:tab w:pos="9316" w:val="left" w:leader="none"/>
        </w:tabs>
        <w:spacing w:line="264" w:lineRule="auto" w:before="2" w:after="0"/>
        <w:ind w:left="1080" w:right="116" w:hanging="360"/>
        <w:jc w:val="left"/>
        <w:rPr>
          <w:sz w:val="28"/>
        </w:rPr>
      </w:pPr>
      <w:r>
        <w:rPr>
          <w:spacing w:val="-2"/>
          <w:sz w:val="28"/>
        </w:rPr>
        <w:t>использовать</w:t>
      </w:r>
      <w:r>
        <w:rPr>
          <w:sz w:val="28"/>
        </w:rPr>
        <w:tab/>
      </w:r>
      <w:r>
        <w:rPr>
          <w:spacing w:val="-2"/>
          <w:sz w:val="28"/>
        </w:rPr>
        <w:t>различные</w:t>
      </w:r>
      <w:r>
        <w:rPr>
          <w:sz w:val="28"/>
        </w:rPr>
        <w:tab/>
      </w:r>
      <w:r>
        <w:rPr>
          <w:spacing w:val="-2"/>
          <w:sz w:val="28"/>
        </w:rPr>
        <w:t>источники</w:t>
      </w:r>
      <w:r>
        <w:rPr>
          <w:sz w:val="28"/>
        </w:rPr>
        <w:tab/>
      </w:r>
      <w:r>
        <w:rPr>
          <w:spacing w:val="-2"/>
          <w:sz w:val="28"/>
        </w:rPr>
        <w:t>информации</w:t>
      </w:r>
      <w:r>
        <w:rPr>
          <w:sz w:val="28"/>
        </w:rPr>
        <w:tab/>
      </w:r>
      <w:r>
        <w:rPr>
          <w:spacing w:val="-4"/>
          <w:sz w:val="28"/>
        </w:rPr>
        <w:t>для</w:t>
      </w:r>
      <w:r>
        <w:rPr>
          <w:sz w:val="28"/>
        </w:rPr>
        <w:tab/>
      </w:r>
      <w:r>
        <w:rPr>
          <w:spacing w:val="-2"/>
          <w:sz w:val="28"/>
        </w:rPr>
        <w:t>поиска</w:t>
      </w:r>
      <w:r>
        <w:rPr>
          <w:sz w:val="28"/>
        </w:rPr>
        <w:tab/>
      </w:r>
      <w:r>
        <w:rPr>
          <w:spacing w:val="-10"/>
          <w:sz w:val="28"/>
        </w:rPr>
        <w:t>и </w:t>
      </w:r>
      <w:r>
        <w:rPr>
          <w:sz w:val="28"/>
        </w:rPr>
        <w:t>извлечения информации, ответов на вопросы;</w:t>
      </w:r>
    </w:p>
    <w:p>
      <w:pPr>
        <w:pStyle w:val="ListParagraph"/>
        <w:numPr>
          <w:ilvl w:val="0"/>
          <w:numId w:val="49"/>
        </w:numPr>
        <w:tabs>
          <w:tab w:pos="1080" w:val="left" w:leader="none"/>
        </w:tabs>
        <w:spacing w:line="240" w:lineRule="auto" w:before="2" w:after="0"/>
        <w:ind w:left="1080" w:right="0" w:hanging="360"/>
        <w:jc w:val="left"/>
        <w:rPr>
          <w:sz w:val="28"/>
        </w:rPr>
      </w:pPr>
      <w:r>
        <w:rPr>
          <w:sz w:val="28"/>
        </w:rPr>
        <w:t>соблюдать</w:t>
      </w:r>
      <w:r>
        <w:rPr>
          <w:spacing w:val="-11"/>
          <w:sz w:val="28"/>
        </w:rPr>
        <w:t> </w:t>
      </w:r>
      <w:r>
        <w:rPr>
          <w:sz w:val="28"/>
        </w:rPr>
        <w:t>правила</w:t>
      </w:r>
      <w:r>
        <w:rPr>
          <w:spacing w:val="-7"/>
          <w:sz w:val="28"/>
        </w:rPr>
        <w:t> </w:t>
      </w:r>
      <w:r>
        <w:rPr>
          <w:sz w:val="28"/>
        </w:rPr>
        <w:t>нравственного</w:t>
      </w:r>
      <w:r>
        <w:rPr>
          <w:spacing w:val="-8"/>
          <w:sz w:val="28"/>
        </w:rPr>
        <w:t> </w:t>
      </w:r>
      <w:r>
        <w:rPr>
          <w:sz w:val="28"/>
        </w:rPr>
        <w:t>поведения</w:t>
      </w:r>
      <w:r>
        <w:rPr>
          <w:spacing w:val="-8"/>
          <w:sz w:val="28"/>
        </w:rPr>
        <w:t> </w:t>
      </w:r>
      <w:r>
        <w:rPr>
          <w:sz w:val="28"/>
        </w:rPr>
        <w:t>на</w:t>
      </w:r>
      <w:r>
        <w:rPr>
          <w:spacing w:val="-7"/>
          <w:sz w:val="28"/>
        </w:rPr>
        <w:t> </w:t>
      </w:r>
      <w:r>
        <w:rPr>
          <w:spacing w:val="-2"/>
          <w:sz w:val="28"/>
        </w:rPr>
        <w:t>природе;</w:t>
      </w:r>
    </w:p>
    <w:p>
      <w:pPr>
        <w:pStyle w:val="ListParagraph"/>
        <w:numPr>
          <w:ilvl w:val="0"/>
          <w:numId w:val="49"/>
        </w:numPr>
        <w:tabs>
          <w:tab w:pos="1080" w:val="left" w:leader="none"/>
        </w:tabs>
        <w:spacing w:line="264" w:lineRule="auto" w:before="29" w:after="0"/>
        <w:ind w:left="1080" w:right="119" w:hanging="360"/>
        <w:jc w:val="both"/>
        <w:rPr>
          <w:sz w:val="28"/>
        </w:rPr>
      </w:pPr>
      <w:r>
        <w:rPr>
          <w:sz w:val="28"/>
        </w:rPr>
        <w:t>осознавать возможные последствия вредных привычек для здоровья</w:t>
      </w:r>
      <w:r>
        <w:rPr>
          <w:spacing w:val="40"/>
          <w:sz w:val="28"/>
        </w:rPr>
        <w:t> </w:t>
      </w:r>
      <w:r>
        <w:rPr>
          <w:sz w:val="28"/>
        </w:rPr>
        <w:t>и жизни человека;</w:t>
      </w:r>
    </w:p>
    <w:p>
      <w:pPr>
        <w:pStyle w:val="ListParagraph"/>
        <w:numPr>
          <w:ilvl w:val="0"/>
          <w:numId w:val="49"/>
        </w:numPr>
        <w:tabs>
          <w:tab w:pos="1080" w:val="left" w:leader="none"/>
        </w:tabs>
        <w:spacing w:line="264" w:lineRule="auto" w:before="2" w:after="0"/>
        <w:ind w:left="1080" w:right="110" w:hanging="360"/>
        <w:jc w:val="both"/>
        <w:rPr>
          <w:sz w:val="28"/>
        </w:rPr>
      </w:pPr>
      <w:r>
        <w:rPr>
          <w:sz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pPr>
        <w:pStyle w:val="ListParagraph"/>
        <w:numPr>
          <w:ilvl w:val="0"/>
          <w:numId w:val="49"/>
        </w:numPr>
        <w:tabs>
          <w:tab w:pos="1080" w:val="left" w:leader="none"/>
        </w:tabs>
        <w:spacing w:line="264" w:lineRule="auto" w:before="0" w:after="0"/>
        <w:ind w:left="1080" w:right="118" w:hanging="360"/>
        <w:jc w:val="both"/>
        <w:rPr>
          <w:sz w:val="28"/>
        </w:rPr>
      </w:pPr>
      <w:r>
        <w:rPr>
          <w:sz w:val="28"/>
        </w:rPr>
        <w:t>соблюдать правила безопасного поведения при езде на велосипеде, </w:t>
      </w:r>
      <w:r>
        <w:rPr>
          <w:spacing w:val="-2"/>
          <w:sz w:val="28"/>
        </w:rPr>
        <w:t>самокате;</w:t>
      </w:r>
    </w:p>
    <w:p>
      <w:pPr>
        <w:pStyle w:val="ListParagraph"/>
        <w:numPr>
          <w:ilvl w:val="0"/>
          <w:numId w:val="49"/>
        </w:numPr>
        <w:tabs>
          <w:tab w:pos="1080" w:val="left" w:leader="none"/>
          <w:tab w:pos="4185" w:val="left" w:leader="none"/>
          <w:tab w:pos="6503" w:val="left" w:leader="none"/>
          <w:tab w:pos="7439" w:val="left" w:leader="none"/>
        </w:tabs>
        <w:spacing w:line="264" w:lineRule="auto" w:before="2" w:after="0"/>
        <w:ind w:left="1080" w:right="111" w:hanging="360"/>
        <w:jc w:val="both"/>
        <w:rPr>
          <w:sz w:val="28"/>
        </w:rPr>
      </w:pPr>
      <w:r>
        <w:rPr>
          <w:sz w:val="28"/>
        </w:rPr>
        <w:t>осуществлять безопасный поиск образовательных ресурсов и </w:t>
      </w:r>
      <w:r>
        <w:rPr>
          <w:spacing w:val="-2"/>
          <w:sz w:val="28"/>
        </w:rPr>
        <w:t>верифицированной</w:t>
      </w:r>
      <w:r>
        <w:rPr>
          <w:sz w:val="28"/>
        </w:rPr>
        <w:tab/>
      </w:r>
      <w:r>
        <w:rPr>
          <w:spacing w:val="-2"/>
          <w:sz w:val="28"/>
        </w:rPr>
        <w:t>информации</w:t>
      </w:r>
      <w:r>
        <w:rPr>
          <w:sz w:val="28"/>
        </w:rPr>
        <w:tab/>
      </w:r>
      <w:r>
        <w:rPr>
          <w:spacing w:val="-10"/>
          <w:sz w:val="28"/>
        </w:rPr>
        <w:t>в</w:t>
      </w:r>
      <w:r>
        <w:rPr>
          <w:sz w:val="28"/>
        </w:rPr>
        <w:tab/>
      </w:r>
      <w:r>
        <w:rPr>
          <w:spacing w:val="-2"/>
          <w:sz w:val="28"/>
        </w:rPr>
        <w:t>информационно- </w:t>
      </w:r>
      <w:r>
        <w:rPr>
          <w:sz w:val="28"/>
        </w:rPr>
        <w:t>телекоммуникационной сети Интернете;</w:t>
      </w:r>
    </w:p>
    <w:p>
      <w:pPr>
        <w:pStyle w:val="ListParagraph"/>
        <w:numPr>
          <w:ilvl w:val="0"/>
          <w:numId w:val="49"/>
        </w:numPr>
        <w:tabs>
          <w:tab w:pos="1080" w:val="left" w:leader="none"/>
        </w:tabs>
        <w:spacing w:line="264" w:lineRule="auto" w:before="0" w:after="0"/>
        <w:ind w:left="1080" w:right="118" w:hanging="360"/>
        <w:jc w:val="both"/>
        <w:rPr>
          <w:sz w:val="28"/>
        </w:rPr>
      </w:pPr>
      <w:r>
        <w:rPr>
          <w:sz w:val="28"/>
        </w:rPr>
        <w:t>соблюдать правила безопасного для здоровья использования электронных образовательных и информационных ресурсов.</w:t>
      </w:r>
    </w:p>
    <w:p>
      <w:pPr>
        <w:spacing w:after="0" w:line="264" w:lineRule="auto"/>
        <w:jc w:val="both"/>
        <w:rPr>
          <w:sz w:val="28"/>
        </w:rPr>
        <w:sectPr>
          <w:pgSz w:w="11910" w:h="16390"/>
          <w:pgMar w:header="0" w:footer="937" w:top="1060" w:bottom="1160" w:left="1580" w:right="740"/>
        </w:sectPr>
      </w:pPr>
    </w:p>
    <w:p>
      <w:pPr>
        <w:spacing w:line="180" w:lineRule="auto" w:before="125"/>
        <w:ind w:left="637" w:right="8390" w:firstLine="0"/>
        <w:jc w:val="left"/>
        <w:rPr>
          <w:b/>
          <w:sz w:val="28"/>
        </w:rPr>
      </w:pPr>
      <w:r>
        <w:rPr>
          <w:b/>
          <w:sz w:val="28"/>
        </w:rPr>
        <w:t>ТЕМАТИЧЕСКОЕ</w:t>
      </w:r>
      <w:r>
        <w:rPr>
          <w:b/>
          <w:spacing w:val="-18"/>
          <w:sz w:val="28"/>
        </w:rPr>
        <w:t> </w:t>
      </w:r>
      <w:r>
        <w:rPr>
          <w:b/>
          <w:sz w:val="28"/>
        </w:rPr>
        <w:t>ПЛАНИРОВАНИЕ 1 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21"/>
        <w:gridCol w:w="4292"/>
        <w:gridCol w:w="2962"/>
        <w:gridCol w:w="4878"/>
      </w:tblGrid>
      <w:tr>
        <w:trPr>
          <w:trHeight w:val="288" w:hRule="atLeast"/>
        </w:trPr>
        <w:tc>
          <w:tcPr>
            <w:tcW w:w="1421" w:type="dxa"/>
            <w:vMerge w:val="restart"/>
          </w:tcPr>
          <w:p>
            <w:pPr>
              <w:pStyle w:val="TableParagraph"/>
              <w:spacing w:before="160"/>
              <w:ind w:left="463"/>
              <w:rPr>
                <w:b/>
                <w:sz w:val="24"/>
              </w:rPr>
            </w:pPr>
            <w:r>
              <w:rPr>
                <w:b/>
                <w:sz w:val="24"/>
              </w:rPr>
              <w:t>№ </w:t>
            </w:r>
            <w:r>
              <w:rPr>
                <w:b/>
                <w:spacing w:val="-5"/>
                <w:sz w:val="24"/>
              </w:rPr>
              <w:t>п/п</w:t>
            </w:r>
          </w:p>
        </w:tc>
        <w:tc>
          <w:tcPr>
            <w:tcW w:w="4292" w:type="dxa"/>
            <w:vMerge w:val="restart"/>
          </w:tcPr>
          <w:p>
            <w:pPr>
              <w:pStyle w:val="TableParagraph"/>
              <w:tabs>
                <w:tab w:pos="2282" w:val="left" w:leader="none"/>
                <w:tab w:pos="3453" w:val="left" w:leader="none"/>
                <w:tab w:pos="3799" w:val="left" w:leader="none"/>
              </w:tabs>
              <w:spacing w:line="208" w:lineRule="auto" w:before="69"/>
              <w:ind w:left="237" w:right="97"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62" w:type="dxa"/>
          </w:tcPr>
          <w:p>
            <w:pPr>
              <w:pStyle w:val="TableParagraph"/>
              <w:spacing w:line="252" w:lineRule="exact" w:before="16"/>
              <w:ind w:left="329"/>
              <w:rPr>
                <w:b/>
                <w:sz w:val="24"/>
              </w:rPr>
            </w:pPr>
            <w:r>
              <w:rPr>
                <w:b/>
                <w:sz w:val="24"/>
              </w:rPr>
              <w:t>Количество</w:t>
            </w:r>
            <w:r>
              <w:rPr>
                <w:b/>
                <w:spacing w:val="-4"/>
                <w:sz w:val="24"/>
              </w:rPr>
              <w:t> часов</w:t>
            </w:r>
          </w:p>
        </w:tc>
        <w:tc>
          <w:tcPr>
            <w:tcW w:w="4878" w:type="dxa"/>
            <w:vMerge w:val="restart"/>
          </w:tcPr>
          <w:p>
            <w:pPr>
              <w:pStyle w:val="TableParagraph"/>
              <w:tabs>
                <w:tab w:pos="3491" w:val="left" w:leader="none"/>
              </w:tabs>
              <w:spacing w:line="208" w:lineRule="auto" w:before="69"/>
              <w:ind w:left="238" w:right="100"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2" w:hRule="atLeast"/>
        </w:trPr>
        <w:tc>
          <w:tcPr>
            <w:tcW w:w="1421" w:type="dxa"/>
            <w:vMerge/>
            <w:tcBorders>
              <w:top w:val="nil"/>
            </w:tcBorders>
          </w:tcPr>
          <w:p>
            <w:pPr>
              <w:rPr>
                <w:sz w:val="2"/>
                <w:szCs w:val="2"/>
              </w:rPr>
            </w:pPr>
          </w:p>
        </w:tc>
        <w:tc>
          <w:tcPr>
            <w:tcW w:w="4292" w:type="dxa"/>
            <w:vMerge/>
            <w:tcBorders>
              <w:top w:val="nil"/>
            </w:tcBorders>
          </w:tcPr>
          <w:p>
            <w:pPr>
              <w:rPr>
                <w:sz w:val="2"/>
                <w:szCs w:val="2"/>
              </w:rPr>
            </w:pPr>
          </w:p>
        </w:tc>
        <w:tc>
          <w:tcPr>
            <w:tcW w:w="2962" w:type="dxa"/>
          </w:tcPr>
          <w:p>
            <w:pPr>
              <w:pStyle w:val="TableParagraph"/>
              <w:spacing w:before="11"/>
              <w:ind w:left="464"/>
              <w:rPr>
                <w:b/>
                <w:sz w:val="24"/>
              </w:rPr>
            </w:pPr>
            <w:r>
              <w:rPr>
                <w:b/>
                <w:spacing w:val="-2"/>
                <w:sz w:val="24"/>
              </w:rPr>
              <w:t>Всего</w:t>
            </w:r>
          </w:p>
        </w:tc>
        <w:tc>
          <w:tcPr>
            <w:tcW w:w="4878" w:type="dxa"/>
            <w:vMerge/>
            <w:tcBorders>
              <w:top w:val="nil"/>
            </w:tcBorders>
          </w:tcPr>
          <w:p>
            <w:pPr>
              <w:rPr>
                <w:sz w:val="2"/>
                <w:szCs w:val="2"/>
              </w:rPr>
            </w:pPr>
          </w:p>
        </w:tc>
      </w:tr>
      <w:tr>
        <w:trPr>
          <w:trHeight w:val="287" w:hRule="atLeast"/>
        </w:trPr>
        <w:tc>
          <w:tcPr>
            <w:tcW w:w="13553" w:type="dxa"/>
            <w:gridSpan w:val="4"/>
          </w:tcPr>
          <w:p>
            <w:pPr>
              <w:pStyle w:val="TableParagraph"/>
              <w:spacing w:line="252" w:lineRule="exact" w:before="16"/>
              <w:ind w:left="463"/>
              <w:rPr>
                <w:b/>
                <w:sz w:val="24"/>
              </w:rPr>
            </w:pPr>
            <w:r>
              <w:rPr>
                <w:b/>
                <w:sz w:val="24"/>
              </w:rPr>
              <w:t>Раздел</w:t>
            </w:r>
            <w:r>
              <w:rPr>
                <w:b/>
                <w:spacing w:val="-1"/>
                <w:sz w:val="24"/>
              </w:rPr>
              <w:t> </w:t>
            </w:r>
            <w:r>
              <w:rPr>
                <w:b/>
                <w:sz w:val="24"/>
              </w:rPr>
              <w:t>1.Человек и </w:t>
            </w:r>
            <w:r>
              <w:rPr>
                <w:b/>
                <w:spacing w:val="-2"/>
                <w:sz w:val="24"/>
              </w:rPr>
              <w:t>общество</w:t>
            </w:r>
          </w:p>
        </w:tc>
      </w:tr>
      <w:tr>
        <w:trPr>
          <w:trHeight w:val="283" w:hRule="atLeast"/>
        </w:trPr>
        <w:tc>
          <w:tcPr>
            <w:tcW w:w="1421" w:type="dxa"/>
          </w:tcPr>
          <w:p>
            <w:pPr>
              <w:pStyle w:val="TableParagraph"/>
              <w:spacing w:line="252" w:lineRule="exact" w:before="11"/>
              <w:ind w:left="328"/>
              <w:rPr>
                <w:sz w:val="24"/>
              </w:rPr>
            </w:pPr>
            <w:r>
              <w:rPr>
                <w:spacing w:val="-5"/>
                <w:sz w:val="24"/>
              </w:rPr>
              <w:t>1.1</w:t>
            </w:r>
          </w:p>
        </w:tc>
        <w:tc>
          <w:tcPr>
            <w:tcW w:w="4292" w:type="dxa"/>
          </w:tcPr>
          <w:p>
            <w:pPr>
              <w:pStyle w:val="TableParagraph"/>
              <w:spacing w:line="252" w:lineRule="exact" w:before="11"/>
              <w:ind w:left="463"/>
              <w:rPr>
                <w:sz w:val="24"/>
              </w:rPr>
            </w:pPr>
            <w:r>
              <w:rPr>
                <w:sz w:val="24"/>
              </w:rPr>
              <w:t>Школа.</w:t>
            </w:r>
            <w:r>
              <w:rPr>
                <w:spacing w:val="-1"/>
                <w:sz w:val="24"/>
              </w:rPr>
              <w:t> </w:t>
            </w:r>
            <w:r>
              <w:rPr>
                <w:sz w:val="24"/>
              </w:rPr>
              <w:t>Школьная</w:t>
            </w:r>
            <w:r>
              <w:rPr>
                <w:spacing w:val="-7"/>
                <w:sz w:val="24"/>
              </w:rPr>
              <w:t> </w:t>
            </w:r>
            <w:r>
              <w:rPr>
                <w:spacing w:val="-2"/>
                <w:sz w:val="24"/>
              </w:rPr>
              <w:t>жизнь.</w:t>
            </w:r>
          </w:p>
        </w:tc>
        <w:tc>
          <w:tcPr>
            <w:tcW w:w="2962" w:type="dxa"/>
          </w:tcPr>
          <w:p>
            <w:pPr>
              <w:pStyle w:val="TableParagraph"/>
              <w:spacing w:line="252" w:lineRule="exact" w:before="11"/>
              <w:ind w:left="429" w:right="6"/>
              <w:jc w:val="center"/>
              <w:rPr>
                <w:sz w:val="24"/>
              </w:rPr>
            </w:pPr>
            <w:r>
              <w:rPr>
                <w:spacing w:val="-10"/>
                <w:sz w:val="24"/>
              </w:rPr>
              <w:t>3</w:t>
            </w:r>
          </w:p>
        </w:tc>
        <w:tc>
          <w:tcPr>
            <w:tcW w:w="4878" w:type="dxa"/>
          </w:tcPr>
          <w:p>
            <w:pPr>
              <w:pStyle w:val="TableParagraph"/>
              <w:rPr>
                <w:sz w:val="20"/>
              </w:rPr>
            </w:pPr>
          </w:p>
        </w:tc>
      </w:tr>
      <w:tr>
        <w:trPr>
          <w:trHeight w:val="523" w:hRule="atLeast"/>
        </w:trPr>
        <w:tc>
          <w:tcPr>
            <w:tcW w:w="1421" w:type="dxa"/>
          </w:tcPr>
          <w:p>
            <w:pPr>
              <w:pStyle w:val="TableParagraph"/>
              <w:spacing w:before="131"/>
              <w:ind w:left="328"/>
              <w:rPr>
                <w:sz w:val="24"/>
              </w:rPr>
            </w:pPr>
            <w:r>
              <w:rPr>
                <w:spacing w:val="-5"/>
                <w:sz w:val="24"/>
              </w:rPr>
              <w:t>1.2</w:t>
            </w:r>
          </w:p>
        </w:tc>
        <w:tc>
          <w:tcPr>
            <w:tcW w:w="4292" w:type="dxa"/>
          </w:tcPr>
          <w:p>
            <w:pPr>
              <w:pStyle w:val="TableParagraph"/>
              <w:tabs>
                <w:tab w:pos="1667" w:val="left" w:leader="none"/>
                <w:tab w:pos="4056" w:val="left" w:leader="none"/>
              </w:tabs>
              <w:spacing w:line="240" w:lineRule="exact" w:before="23"/>
              <w:ind w:left="237" w:right="100" w:firstLine="225"/>
              <w:rPr>
                <w:sz w:val="24"/>
              </w:rPr>
            </w:pPr>
            <w:r>
              <w:rPr>
                <w:spacing w:val="-2"/>
                <w:sz w:val="24"/>
              </w:rPr>
              <w:t>Семья.</w:t>
            </w:r>
            <w:r>
              <w:rPr>
                <w:sz w:val="24"/>
              </w:rPr>
              <w:tab/>
            </w:r>
            <w:r>
              <w:rPr>
                <w:spacing w:val="-2"/>
                <w:sz w:val="24"/>
              </w:rPr>
              <w:t>Взаимоотношения</w:t>
            </w:r>
            <w:r>
              <w:rPr>
                <w:sz w:val="24"/>
              </w:rPr>
              <w:tab/>
            </w:r>
            <w:r>
              <w:rPr>
                <w:spacing w:val="-10"/>
                <w:sz w:val="24"/>
              </w:rPr>
              <w:t>и </w:t>
            </w:r>
            <w:r>
              <w:rPr>
                <w:sz w:val="24"/>
              </w:rPr>
              <w:t>взаимопомощь в семье.</w:t>
            </w:r>
          </w:p>
        </w:tc>
        <w:tc>
          <w:tcPr>
            <w:tcW w:w="2962" w:type="dxa"/>
          </w:tcPr>
          <w:p>
            <w:pPr>
              <w:pStyle w:val="TableParagraph"/>
              <w:spacing w:before="131"/>
              <w:ind w:left="429" w:right="6"/>
              <w:jc w:val="center"/>
              <w:rPr>
                <w:sz w:val="24"/>
              </w:rPr>
            </w:pPr>
            <w:r>
              <w:rPr>
                <w:spacing w:val="-10"/>
                <w:sz w:val="24"/>
              </w:rPr>
              <w:t>2</w:t>
            </w:r>
          </w:p>
        </w:tc>
        <w:tc>
          <w:tcPr>
            <w:tcW w:w="4878" w:type="dxa"/>
          </w:tcPr>
          <w:p>
            <w:pPr>
              <w:pStyle w:val="TableParagraph"/>
              <w:spacing w:before="168"/>
              <w:ind w:left="464"/>
              <w:rPr>
                <w:sz w:val="20"/>
              </w:rPr>
            </w:pPr>
            <w:hyperlink r:id="rId34">
              <w:r>
                <w:rPr>
                  <w:color w:val="0462C1"/>
                  <w:spacing w:val="-2"/>
                  <w:sz w:val="20"/>
                  <w:u w:val="single" w:color="0462C1"/>
                </w:rPr>
                <w:t>https://resh.edu.ru/subject/43/1/</w:t>
              </w:r>
            </w:hyperlink>
          </w:p>
        </w:tc>
      </w:tr>
      <w:tr>
        <w:trPr>
          <w:trHeight w:val="287" w:hRule="atLeast"/>
        </w:trPr>
        <w:tc>
          <w:tcPr>
            <w:tcW w:w="1421" w:type="dxa"/>
          </w:tcPr>
          <w:p>
            <w:pPr>
              <w:pStyle w:val="TableParagraph"/>
              <w:spacing w:line="252" w:lineRule="exact" w:before="16"/>
              <w:ind w:left="328"/>
              <w:rPr>
                <w:sz w:val="24"/>
              </w:rPr>
            </w:pPr>
            <w:r>
              <w:rPr>
                <w:spacing w:val="-5"/>
                <w:sz w:val="24"/>
              </w:rPr>
              <w:t>1.3</w:t>
            </w:r>
          </w:p>
        </w:tc>
        <w:tc>
          <w:tcPr>
            <w:tcW w:w="4292" w:type="dxa"/>
          </w:tcPr>
          <w:p>
            <w:pPr>
              <w:pStyle w:val="TableParagraph"/>
              <w:spacing w:line="252" w:lineRule="exact" w:before="16"/>
              <w:ind w:left="463"/>
              <w:rPr>
                <w:sz w:val="24"/>
              </w:rPr>
            </w:pPr>
            <w:r>
              <w:rPr>
                <w:sz w:val="24"/>
              </w:rPr>
              <w:t>Россия</w:t>
            </w:r>
            <w:r>
              <w:rPr>
                <w:spacing w:val="-1"/>
                <w:sz w:val="24"/>
              </w:rPr>
              <w:t> </w:t>
            </w:r>
            <w:r>
              <w:rPr>
                <w:sz w:val="24"/>
              </w:rPr>
              <w:t>- наша</w:t>
            </w:r>
            <w:r>
              <w:rPr>
                <w:spacing w:val="-3"/>
                <w:sz w:val="24"/>
              </w:rPr>
              <w:t> </w:t>
            </w:r>
            <w:r>
              <w:rPr>
                <w:spacing w:val="-2"/>
                <w:sz w:val="24"/>
              </w:rPr>
              <w:t>Родина.</w:t>
            </w:r>
          </w:p>
        </w:tc>
        <w:tc>
          <w:tcPr>
            <w:tcW w:w="2962" w:type="dxa"/>
          </w:tcPr>
          <w:p>
            <w:pPr>
              <w:pStyle w:val="TableParagraph"/>
              <w:spacing w:line="252" w:lineRule="exact" w:before="16"/>
              <w:ind w:left="429" w:right="1"/>
              <w:jc w:val="center"/>
              <w:rPr>
                <w:sz w:val="24"/>
              </w:rPr>
            </w:pPr>
            <w:r>
              <w:rPr>
                <w:spacing w:val="-5"/>
                <w:sz w:val="24"/>
              </w:rPr>
              <w:t>11</w:t>
            </w:r>
          </w:p>
        </w:tc>
        <w:tc>
          <w:tcPr>
            <w:tcW w:w="4878" w:type="dxa"/>
          </w:tcPr>
          <w:p>
            <w:pPr>
              <w:pStyle w:val="TableParagraph"/>
              <w:spacing w:line="215" w:lineRule="exact" w:before="53"/>
              <w:ind w:left="464"/>
              <w:rPr>
                <w:sz w:val="20"/>
              </w:rPr>
            </w:pPr>
            <w:hyperlink r:id="rId34">
              <w:r>
                <w:rPr>
                  <w:color w:val="0462C1"/>
                  <w:spacing w:val="-2"/>
                  <w:sz w:val="20"/>
                  <w:u w:val="single" w:color="0462C1"/>
                </w:rPr>
                <w:t>https://resh.edu.ru/subject/43/1/</w:t>
              </w:r>
            </w:hyperlink>
          </w:p>
        </w:tc>
      </w:tr>
      <w:tr>
        <w:trPr>
          <w:trHeight w:val="282" w:hRule="atLeast"/>
        </w:trPr>
        <w:tc>
          <w:tcPr>
            <w:tcW w:w="5713"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62" w:type="dxa"/>
          </w:tcPr>
          <w:p>
            <w:pPr>
              <w:pStyle w:val="TableParagraph"/>
              <w:spacing w:line="252" w:lineRule="exact" w:before="11"/>
              <w:ind w:left="429" w:right="1"/>
              <w:jc w:val="center"/>
              <w:rPr>
                <w:sz w:val="24"/>
              </w:rPr>
            </w:pPr>
            <w:r>
              <w:rPr>
                <w:spacing w:val="-5"/>
                <w:sz w:val="24"/>
              </w:rPr>
              <w:t>16</w:t>
            </w:r>
          </w:p>
        </w:tc>
        <w:tc>
          <w:tcPr>
            <w:tcW w:w="4878" w:type="dxa"/>
          </w:tcPr>
          <w:p>
            <w:pPr>
              <w:pStyle w:val="TableParagraph"/>
              <w:rPr>
                <w:sz w:val="20"/>
              </w:rPr>
            </w:pPr>
          </w:p>
        </w:tc>
      </w:tr>
      <w:tr>
        <w:trPr>
          <w:trHeight w:val="288" w:hRule="atLeast"/>
        </w:trPr>
        <w:tc>
          <w:tcPr>
            <w:tcW w:w="13553" w:type="dxa"/>
            <w:gridSpan w:val="4"/>
          </w:tcPr>
          <w:p>
            <w:pPr>
              <w:pStyle w:val="TableParagraph"/>
              <w:spacing w:line="252" w:lineRule="exact" w:before="16"/>
              <w:ind w:left="463"/>
              <w:rPr>
                <w:b/>
                <w:sz w:val="24"/>
              </w:rPr>
            </w:pPr>
            <w:r>
              <w:rPr>
                <w:b/>
                <w:sz w:val="24"/>
              </w:rPr>
              <w:t>Раздел</w:t>
            </w:r>
            <w:r>
              <w:rPr>
                <w:b/>
                <w:spacing w:val="-1"/>
                <w:sz w:val="24"/>
              </w:rPr>
              <w:t> </w:t>
            </w:r>
            <w:r>
              <w:rPr>
                <w:b/>
                <w:sz w:val="24"/>
              </w:rPr>
              <w:t>2.Человек и </w:t>
            </w:r>
            <w:r>
              <w:rPr>
                <w:b/>
                <w:spacing w:val="-2"/>
                <w:sz w:val="24"/>
              </w:rPr>
              <w:t>природа</w:t>
            </w:r>
          </w:p>
        </w:tc>
      </w:tr>
      <w:tr>
        <w:trPr>
          <w:trHeight w:val="762" w:hRule="atLeast"/>
        </w:trPr>
        <w:tc>
          <w:tcPr>
            <w:tcW w:w="1421" w:type="dxa"/>
          </w:tcPr>
          <w:p>
            <w:pPr>
              <w:pStyle w:val="TableParagraph"/>
              <w:spacing w:before="251"/>
              <w:ind w:left="328"/>
              <w:rPr>
                <w:sz w:val="24"/>
              </w:rPr>
            </w:pPr>
            <w:r>
              <w:rPr>
                <w:spacing w:val="-5"/>
                <w:sz w:val="24"/>
              </w:rPr>
              <w:t>2.1</w:t>
            </w:r>
          </w:p>
        </w:tc>
        <w:tc>
          <w:tcPr>
            <w:tcW w:w="4292" w:type="dxa"/>
          </w:tcPr>
          <w:p>
            <w:pPr>
              <w:pStyle w:val="TableParagraph"/>
              <w:spacing w:line="240" w:lineRule="exact" w:before="23"/>
              <w:ind w:left="237" w:right="100" w:firstLine="225"/>
              <w:jc w:val="both"/>
              <w:rPr>
                <w:sz w:val="24"/>
              </w:rPr>
            </w:pPr>
            <w:r>
              <w:rPr>
                <w:sz w:val="24"/>
              </w:rPr>
              <w:t>Природа</w:t>
            </w:r>
            <w:r>
              <w:rPr>
                <w:spacing w:val="-2"/>
                <w:sz w:val="24"/>
              </w:rPr>
              <w:t> </w:t>
            </w:r>
            <w:r>
              <w:rPr>
                <w:sz w:val="24"/>
              </w:rPr>
              <w:t>-</w:t>
            </w:r>
            <w:r>
              <w:rPr>
                <w:spacing w:val="-1"/>
                <w:sz w:val="24"/>
              </w:rPr>
              <w:t> </w:t>
            </w:r>
            <w:r>
              <w:rPr>
                <w:sz w:val="24"/>
              </w:rPr>
              <w:t>среда</w:t>
            </w:r>
            <w:r>
              <w:rPr>
                <w:spacing w:val="-3"/>
                <w:sz w:val="24"/>
              </w:rPr>
              <w:t> </w:t>
            </w:r>
            <w:r>
              <w:rPr>
                <w:sz w:val="24"/>
              </w:rPr>
              <w:t>обитания</w:t>
            </w:r>
            <w:r>
              <w:rPr>
                <w:spacing w:val="-3"/>
                <w:sz w:val="24"/>
              </w:rPr>
              <w:t> </w:t>
            </w:r>
            <w:r>
              <w:rPr>
                <w:sz w:val="24"/>
              </w:rPr>
              <w:t>человека. Взаимосвязи между человеком и </w:t>
            </w:r>
            <w:r>
              <w:rPr>
                <w:spacing w:val="-2"/>
                <w:sz w:val="24"/>
              </w:rPr>
              <w:t>природой.</w:t>
            </w:r>
          </w:p>
        </w:tc>
        <w:tc>
          <w:tcPr>
            <w:tcW w:w="2962" w:type="dxa"/>
          </w:tcPr>
          <w:p>
            <w:pPr>
              <w:pStyle w:val="TableParagraph"/>
              <w:spacing w:before="251"/>
              <w:ind w:left="429" w:right="1"/>
              <w:jc w:val="center"/>
              <w:rPr>
                <w:sz w:val="24"/>
              </w:rPr>
            </w:pPr>
            <w:r>
              <w:rPr>
                <w:spacing w:val="-5"/>
                <w:sz w:val="24"/>
              </w:rPr>
              <w:t>13</w:t>
            </w:r>
          </w:p>
        </w:tc>
        <w:tc>
          <w:tcPr>
            <w:tcW w:w="4878" w:type="dxa"/>
          </w:tcPr>
          <w:p>
            <w:pPr>
              <w:pStyle w:val="TableParagraph"/>
              <w:spacing w:before="58"/>
              <w:rPr>
                <w:b/>
                <w:sz w:val="20"/>
              </w:rPr>
            </w:pPr>
          </w:p>
          <w:p>
            <w:pPr>
              <w:pStyle w:val="TableParagraph"/>
              <w:ind w:left="464"/>
              <w:rPr>
                <w:sz w:val="20"/>
              </w:rPr>
            </w:pPr>
            <w:hyperlink r:id="rId34">
              <w:r>
                <w:rPr>
                  <w:color w:val="0462C1"/>
                  <w:spacing w:val="-2"/>
                  <w:sz w:val="20"/>
                  <w:u w:val="single" w:color="0462C1"/>
                </w:rPr>
                <w:t>https://resh.edu.ru/subject/43/1/</w:t>
              </w:r>
            </w:hyperlink>
          </w:p>
        </w:tc>
      </w:tr>
      <w:tr>
        <w:trPr>
          <w:trHeight w:val="523" w:hRule="atLeast"/>
        </w:trPr>
        <w:tc>
          <w:tcPr>
            <w:tcW w:w="1421" w:type="dxa"/>
          </w:tcPr>
          <w:p>
            <w:pPr>
              <w:pStyle w:val="TableParagraph"/>
              <w:spacing w:before="131"/>
              <w:ind w:left="328"/>
              <w:rPr>
                <w:sz w:val="24"/>
              </w:rPr>
            </w:pPr>
            <w:r>
              <w:rPr>
                <w:spacing w:val="-5"/>
                <w:sz w:val="24"/>
              </w:rPr>
              <w:t>2.2</w:t>
            </w:r>
          </w:p>
        </w:tc>
        <w:tc>
          <w:tcPr>
            <w:tcW w:w="4292" w:type="dxa"/>
          </w:tcPr>
          <w:p>
            <w:pPr>
              <w:pStyle w:val="TableParagraph"/>
              <w:tabs>
                <w:tab w:pos="2352" w:val="left" w:leader="none"/>
                <w:tab w:pos="3259" w:val="left" w:leader="none"/>
              </w:tabs>
              <w:spacing w:line="240" w:lineRule="exact" w:before="23"/>
              <w:ind w:left="237" w:right="99" w:firstLine="225"/>
              <w:rPr>
                <w:sz w:val="24"/>
              </w:rPr>
            </w:pPr>
            <w:r>
              <w:rPr>
                <w:spacing w:val="-2"/>
                <w:sz w:val="24"/>
              </w:rPr>
              <w:t>Растительный</w:t>
            </w:r>
            <w:r>
              <w:rPr>
                <w:sz w:val="24"/>
              </w:rPr>
              <w:tab/>
            </w:r>
            <w:r>
              <w:rPr>
                <w:spacing w:val="-4"/>
                <w:sz w:val="24"/>
              </w:rPr>
              <w:t>мир.</w:t>
            </w:r>
            <w:r>
              <w:rPr>
                <w:sz w:val="24"/>
              </w:rPr>
              <w:tab/>
            </w:r>
            <w:r>
              <w:rPr>
                <w:spacing w:val="-2"/>
                <w:sz w:val="24"/>
              </w:rPr>
              <w:t>Растения </w:t>
            </w:r>
            <w:r>
              <w:rPr>
                <w:sz w:val="24"/>
              </w:rPr>
              <w:t>ближайшего окружения.</w:t>
            </w:r>
          </w:p>
        </w:tc>
        <w:tc>
          <w:tcPr>
            <w:tcW w:w="2962" w:type="dxa"/>
          </w:tcPr>
          <w:p>
            <w:pPr>
              <w:pStyle w:val="TableParagraph"/>
              <w:spacing w:before="131"/>
              <w:ind w:left="429" w:right="6"/>
              <w:jc w:val="center"/>
              <w:rPr>
                <w:sz w:val="24"/>
              </w:rPr>
            </w:pPr>
            <w:r>
              <w:rPr>
                <w:spacing w:val="-10"/>
                <w:sz w:val="24"/>
              </w:rPr>
              <w:t>9</w:t>
            </w:r>
          </w:p>
        </w:tc>
        <w:tc>
          <w:tcPr>
            <w:tcW w:w="4878" w:type="dxa"/>
          </w:tcPr>
          <w:p>
            <w:pPr>
              <w:pStyle w:val="TableParagraph"/>
              <w:spacing w:before="168"/>
              <w:ind w:left="464"/>
              <w:rPr>
                <w:sz w:val="20"/>
              </w:rPr>
            </w:pPr>
            <w:hyperlink r:id="rId34">
              <w:r>
                <w:rPr>
                  <w:color w:val="0462C1"/>
                  <w:spacing w:val="-2"/>
                  <w:sz w:val="20"/>
                  <w:u w:val="single" w:color="0462C1"/>
                </w:rPr>
                <w:t>https://resh.edu.ru/subject/43/1/</w:t>
              </w:r>
            </w:hyperlink>
          </w:p>
        </w:tc>
      </w:tr>
      <w:tr>
        <w:trPr>
          <w:trHeight w:val="527" w:hRule="atLeast"/>
        </w:trPr>
        <w:tc>
          <w:tcPr>
            <w:tcW w:w="1421" w:type="dxa"/>
          </w:tcPr>
          <w:p>
            <w:pPr>
              <w:pStyle w:val="TableParagraph"/>
              <w:spacing w:before="136"/>
              <w:ind w:left="328"/>
              <w:rPr>
                <w:sz w:val="24"/>
              </w:rPr>
            </w:pPr>
            <w:r>
              <w:rPr>
                <w:spacing w:val="-5"/>
                <w:sz w:val="24"/>
              </w:rPr>
              <w:t>2.3</w:t>
            </w:r>
          </w:p>
        </w:tc>
        <w:tc>
          <w:tcPr>
            <w:tcW w:w="4292" w:type="dxa"/>
          </w:tcPr>
          <w:p>
            <w:pPr>
              <w:pStyle w:val="TableParagraph"/>
              <w:tabs>
                <w:tab w:pos="1149" w:val="left" w:leader="none"/>
                <w:tab w:pos="2472" w:val="left" w:leader="none"/>
                <w:tab w:pos="3426" w:val="left" w:leader="none"/>
              </w:tabs>
              <w:spacing w:line="240" w:lineRule="exact" w:before="27"/>
              <w:ind w:left="237" w:right="107" w:firstLine="225"/>
              <w:rPr>
                <w:sz w:val="24"/>
              </w:rPr>
            </w:pPr>
            <w:r>
              <w:rPr>
                <w:spacing w:val="-4"/>
                <w:sz w:val="24"/>
              </w:rPr>
              <w:t>Мир</w:t>
            </w:r>
            <w:r>
              <w:rPr>
                <w:sz w:val="24"/>
              </w:rPr>
              <w:tab/>
            </w:r>
            <w:r>
              <w:rPr>
                <w:spacing w:val="-2"/>
                <w:sz w:val="24"/>
              </w:rPr>
              <w:t>животных.</w:t>
            </w:r>
            <w:r>
              <w:rPr>
                <w:sz w:val="24"/>
              </w:rPr>
              <w:tab/>
            </w:r>
            <w:r>
              <w:rPr>
                <w:spacing w:val="-2"/>
                <w:sz w:val="24"/>
              </w:rPr>
              <w:t>Разные</w:t>
            </w:r>
            <w:r>
              <w:rPr>
                <w:sz w:val="24"/>
              </w:rPr>
              <w:tab/>
            </w:r>
            <w:r>
              <w:rPr>
                <w:spacing w:val="-4"/>
                <w:sz w:val="24"/>
              </w:rPr>
              <w:t>группы </w:t>
            </w:r>
            <w:r>
              <w:rPr>
                <w:spacing w:val="-2"/>
                <w:sz w:val="24"/>
              </w:rPr>
              <w:t>животных.</w:t>
            </w:r>
          </w:p>
        </w:tc>
        <w:tc>
          <w:tcPr>
            <w:tcW w:w="2962" w:type="dxa"/>
          </w:tcPr>
          <w:p>
            <w:pPr>
              <w:pStyle w:val="TableParagraph"/>
              <w:spacing w:before="136"/>
              <w:ind w:left="429" w:right="1"/>
              <w:jc w:val="center"/>
              <w:rPr>
                <w:sz w:val="24"/>
              </w:rPr>
            </w:pPr>
            <w:r>
              <w:rPr>
                <w:spacing w:val="-5"/>
                <w:sz w:val="24"/>
              </w:rPr>
              <w:t>15</w:t>
            </w:r>
          </w:p>
        </w:tc>
        <w:tc>
          <w:tcPr>
            <w:tcW w:w="4878" w:type="dxa"/>
          </w:tcPr>
          <w:p>
            <w:pPr>
              <w:pStyle w:val="TableParagraph"/>
              <w:spacing w:before="173"/>
              <w:ind w:left="464"/>
              <w:rPr>
                <w:sz w:val="20"/>
              </w:rPr>
            </w:pPr>
            <w:hyperlink r:id="rId34">
              <w:r>
                <w:rPr>
                  <w:color w:val="0462C1"/>
                  <w:spacing w:val="-2"/>
                  <w:sz w:val="20"/>
                  <w:u w:val="single" w:color="0462C1"/>
                </w:rPr>
                <w:t>https://resh.edu.ru/subject/43/1/</w:t>
              </w:r>
            </w:hyperlink>
          </w:p>
        </w:tc>
      </w:tr>
      <w:tr>
        <w:trPr>
          <w:trHeight w:val="283" w:hRule="atLeast"/>
        </w:trPr>
        <w:tc>
          <w:tcPr>
            <w:tcW w:w="5713"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62" w:type="dxa"/>
          </w:tcPr>
          <w:p>
            <w:pPr>
              <w:pStyle w:val="TableParagraph"/>
              <w:spacing w:line="252" w:lineRule="exact" w:before="11"/>
              <w:ind w:left="429" w:right="1"/>
              <w:jc w:val="center"/>
              <w:rPr>
                <w:sz w:val="24"/>
              </w:rPr>
            </w:pPr>
            <w:r>
              <w:rPr>
                <w:spacing w:val="-5"/>
                <w:sz w:val="24"/>
              </w:rPr>
              <w:t>37</w:t>
            </w:r>
          </w:p>
        </w:tc>
        <w:tc>
          <w:tcPr>
            <w:tcW w:w="4878" w:type="dxa"/>
          </w:tcPr>
          <w:p>
            <w:pPr>
              <w:pStyle w:val="TableParagraph"/>
              <w:rPr>
                <w:sz w:val="20"/>
              </w:rPr>
            </w:pPr>
          </w:p>
        </w:tc>
      </w:tr>
      <w:tr>
        <w:trPr>
          <w:trHeight w:val="287" w:hRule="atLeast"/>
        </w:trPr>
        <w:tc>
          <w:tcPr>
            <w:tcW w:w="13553" w:type="dxa"/>
            <w:gridSpan w:val="4"/>
          </w:tcPr>
          <w:p>
            <w:pPr>
              <w:pStyle w:val="TableParagraph"/>
              <w:spacing w:line="252" w:lineRule="exact" w:before="16"/>
              <w:ind w:left="463"/>
              <w:rPr>
                <w:b/>
                <w:sz w:val="24"/>
              </w:rPr>
            </w:pPr>
            <w:r>
              <w:rPr>
                <w:b/>
                <w:sz w:val="24"/>
              </w:rPr>
              <w:t>Раздел</w:t>
            </w:r>
            <w:r>
              <w:rPr>
                <w:b/>
                <w:spacing w:val="-4"/>
                <w:sz w:val="24"/>
              </w:rPr>
              <w:t> </w:t>
            </w:r>
            <w:r>
              <w:rPr>
                <w:b/>
                <w:sz w:val="24"/>
              </w:rPr>
              <w:t>3.Правила</w:t>
            </w:r>
            <w:r>
              <w:rPr>
                <w:b/>
                <w:spacing w:val="-2"/>
                <w:sz w:val="24"/>
              </w:rPr>
              <w:t> </w:t>
            </w:r>
            <w:r>
              <w:rPr>
                <w:b/>
                <w:sz w:val="24"/>
              </w:rPr>
              <w:t>безопасной</w:t>
            </w:r>
            <w:r>
              <w:rPr>
                <w:b/>
                <w:spacing w:val="-1"/>
                <w:sz w:val="24"/>
              </w:rPr>
              <w:t> </w:t>
            </w:r>
            <w:r>
              <w:rPr>
                <w:b/>
                <w:spacing w:val="-2"/>
                <w:sz w:val="24"/>
              </w:rPr>
              <w:t>жизнедеятельности</w:t>
            </w:r>
          </w:p>
        </w:tc>
      </w:tr>
      <w:tr>
        <w:trPr>
          <w:trHeight w:val="283" w:hRule="atLeast"/>
        </w:trPr>
        <w:tc>
          <w:tcPr>
            <w:tcW w:w="1421" w:type="dxa"/>
          </w:tcPr>
          <w:p>
            <w:pPr>
              <w:pStyle w:val="TableParagraph"/>
              <w:spacing w:line="252" w:lineRule="exact" w:before="11"/>
              <w:ind w:left="328"/>
              <w:rPr>
                <w:sz w:val="24"/>
              </w:rPr>
            </w:pPr>
            <w:r>
              <w:rPr>
                <w:spacing w:val="-5"/>
                <w:sz w:val="24"/>
              </w:rPr>
              <w:t>3.1</w:t>
            </w:r>
          </w:p>
        </w:tc>
        <w:tc>
          <w:tcPr>
            <w:tcW w:w="4292" w:type="dxa"/>
          </w:tcPr>
          <w:p>
            <w:pPr>
              <w:pStyle w:val="TableParagraph"/>
              <w:spacing w:line="252" w:lineRule="exact" w:before="11"/>
              <w:ind w:left="463"/>
              <w:rPr>
                <w:sz w:val="24"/>
              </w:rPr>
            </w:pPr>
            <w:r>
              <w:rPr>
                <w:sz w:val="24"/>
              </w:rPr>
              <w:t>Режим</w:t>
            </w:r>
            <w:r>
              <w:rPr>
                <w:spacing w:val="-3"/>
                <w:sz w:val="24"/>
              </w:rPr>
              <w:t> </w:t>
            </w:r>
            <w:r>
              <w:rPr>
                <w:sz w:val="24"/>
              </w:rPr>
              <w:t>дня</w:t>
            </w:r>
            <w:r>
              <w:rPr>
                <w:spacing w:val="1"/>
                <w:sz w:val="24"/>
              </w:rPr>
              <w:t> </w:t>
            </w:r>
            <w:r>
              <w:rPr>
                <w:spacing w:val="-2"/>
                <w:sz w:val="24"/>
              </w:rPr>
              <w:t>школьника.</w:t>
            </w:r>
          </w:p>
        </w:tc>
        <w:tc>
          <w:tcPr>
            <w:tcW w:w="2962" w:type="dxa"/>
          </w:tcPr>
          <w:p>
            <w:pPr>
              <w:pStyle w:val="TableParagraph"/>
              <w:spacing w:line="252" w:lineRule="exact" w:before="11"/>
              <w:ind w:left="429" w:right="6"/>
              <w:jc w:val="center"/>
              <w:rPr>
                <w:sz w:val="24"/>
              </w:rPr>
            </w:pPr>
            <w:r>
              <w:rPr>
                <w:spacing w:val="-10"/>
                <w:sz w:val="24"/>
              </w:rPr>
              <w:t>3</w:t>
            </w:r>
          </w:p>
        </w:tc>
        <w:tc>
          <w:tcPr>
            <w:tcW w:w="4878" w:type="dxa"/>
          </w:tcPr>
          <w:p>
            <w:pPr>
              <w:pStyle w:val="TableParagraph"/>
              <w:spacing w:line="215" w:lineRule="exact" w:before="48"/>
              <w:ind w:left="464"/>
              <w:rPr>
                <w:sz w:val="20"/>
              </w:rPr>
            </w:pPr>
            <w:hyperlink r:id="rId34">
              <w:r>
                <w:rPr>
                  <w:color w:val="0462C1"/>
                  <w:spacing w:val="-2"/>
                  <w:sz w:val="20"/>
                  <w:u w:val="single" w:color="0462C1"/>
                </w:rPr>
                <w:t>https://resh.edu.ru/subject/43/1/</w:t>
              </w:r>
            </w:hyperlink>
          </w:p>
        </w:tc>
      </w:tr>
      <w:tr>
        <w:trPr>
          <w:trHeight w:val="767" w:hRule="atLeast"/>
        </w:trPr>
        <w:tc>
          <w:tcPr>
            <w:tcW w:w="1421" w:type="dxa"/>
          </w:tcPr>
          <w:p>
            <w:pPr>
              <w:pStyle w:val="TableParagraph"/>
              <w:spacing w:before="256"/>
              <w:ind w:left="328"/>
              <w:rPr>
                <w:sz w:val="24"/>
              </w:rPr>
            </w:pPr>
            <w:r>
              <w:rPr>
                <w:spacing w:val="-5"/>
                <w:sz w:val="24"/>
              </w:rPr>
              <w:t>3.2</w:t>
            </w:r>
          </w:p>
        </w:tc>
        <w:tc>
          <w:tcPr>
            <w:tcW w:w="4292" w:type="dxa"/>
          </w:tcPr>
          <w:p>
            <w:pPr>
              <w:pStyle w:val="TableParagraph"/>
              <w:spacing w:line="240" w:lineRule="exact" w:before="27"/>
              <w:ind w:left="237" w:right="101" w:firstLine="225"/>
              <w:jc w:val="both"/>
              <w:rPr>
                <w:sz w:val="24"/>
              </w:rPr>
            </w:pPr>
            <w:r>
              <w:rPr>
                <w:sz w:val="24"/>
              </w:rPr>
              <w:t>Безопасность в быту, безопасность пешехода, безопасность в сети </w:t>
            </w:r>
            <w:r>
              <w:rPr>
                <w:spacing w:val="-2"/>
                <w:sz w:val="24"/>
              </w:rPr>
              <w:t>Интернет</w:t>
            </w:r>
          </w:p>
        </w:tc>
        <w:tc>
          <w:tcPr>
            <w:tcW w:w="2962" w:type="dxa"/>
          </w:tcPr>
          <w:p>
            <w:pPr>
              <w:pStyle w:val="TableParagraph"/>
              <w:spacing w:before="256"/>
              <w:ind w:left="429" w:right="6"/>
              <w:jc w:val="center"/>
              <w:rPr>
                <w:sz w:val="24"/>
              </w:rPr>
            </w:pPr>
            <w:r>
              <w:rPr>
                <w:spacing w:val="-10"/>
                <w:sz w:val="24"/>
              </w:rPr>
              <w:t>4</w:t>
            </w:r>
          </w:p>
        </w:tc>
        <w:tc>
          <w:tcPr>
            <w:tcW w:w="4878" w:type="dxa"/>
          </w:tcPr>
          <w:p>
            <w:pPr>
              <w:pStyle w:val="TableParagraph"/>
              <w:spacing w:before="63"/>
              <w:rPr>
                <w:b/>
                <w:sz w:val="20"/>
              </w:rPr>
            </w:pPr>
          </w:p>
          <w:p>
            <w:pPr>
              <w:pStyle w:val="TableParagraph"/>
              <w:ind w:left="464"/>
              <w:rPr>
                <w:sz w:val="20"/>
              </w:rPr>
            </w:pPr>
            <w:hyperlink r:id="rId34">
              <w:r>
                <w:rPr>
                  <w:color w:val="0462C1"/>
                  <w:spacing w:val="-2"/>
                  <w:sz w:val="20"/>
                  <w:u w:val="single" w:color="0462C1"/>
                </w:rPr>
                <w:t>https://resh.edu.ru/subject/43/1/</w:t>
              </w:r>
            </w:hyperlink>
          </w:p>
        </w:tc>
      </w:tr>
      <w:tr>
        <w:trPr>
          <w:trHeight w:val="283" w:hRule="atLeast"/>
        </w:trPr>
        <w:tc>
          <w:tcPr>
            <w:tcW w:w="5713"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62" w:type="dxa"/>
          </w:tcPr>
          <w:p>
            <w:pPr>
              <w:pStyle w:val="TableParagraph"/>
              <w:spacing w:line="252" w:lineRule="exact" w:before="11"/>
              <w:ind w:left="429" w:right="6"/>
              <w:jc w:val="center"/>
              <w:rPr>
                <w:sz w:val="24"/>
              </w:rPr>
            </w:pPr>
            <w:r>
              <w:rPr>
                <w:spacing w:val="-10"/>
                <w:sz w:val="24"/>
              </w:rPr>
              <w:t>7</w:t>
            </w:r>
          </w:p>
        </w:tc>
        <w:tc>
          <w:tcPr>
            <w:tcW w:w="4878" w:type="dxa"/>
          </w:tcPr>
          <w:p>
            <w:pPr>
              <w:pStyle w:val="TableParagraph"/>
              <w:rPr>
                <w:sz w:val="20"/>
              </w:rPr>
            </w:pPr>
          </w:p>
        </w:tc>
      </w:tr>
      <w:tr>
        <w:trPr>
          <w:trHeight w:val="282" w:hRule="atLeast"/>
        </w:trPr>
        <w:tc>
          <w:tcPr>
            <w:tcW w:w="5713" w:type="dxa"/>
            <w:gridSpan w:val="2"/>
          </w:tcPr>
          <w:p>
            <w:pPr>
              <w:pStyle w:val="TableParagraph"/>
              <w:spacing w:line="252" w:lineRule="exact" w:before="11"/>
              <w:ind w:left="463"/>
              <w:rPr>
                <w:sz w:val="24"/>
              </w:rPr>
            </w:pPr>
            <w:r>
              <w:rPr>
                <w:sz w:val="24"/>
              </w:rPr>
              <w:t>Резервное</w:t>
            </w:r>
            <w:r>
              <w:rPr>
                <w:spacing w:val="-3"/>
                <w:sz w:val="24"/>
              </w:rPr>
              <w:t> </w:t>
            </w:r>
            <w:r>
              <w:rPr>
                <w:spacing w:val="-4"/>
                <w:sz w:val="24"/>
              </w:rPr>
              <w:t>время</w:t>
            </w:r>
          </w:p>
        </w:tc>
        <w:tc>
          <w:tcPr>
            <w:tcW w:w="2962" w:type="dxa"/>
          </w:tcPr>
          <w:p>
            <w:pPr>
              <w:pStyle w:val="TableParagraph"/>
              <w:spacing w:line="252" w:lineRule="exact" w:before="11"/>
              <w:ind w:left="429" w:right="6"/>
              <w:jc w:val="center"/>
              <w:rPr>
                <w:sz w:val="24"/>
              </w:rPr>
            </w:pPr>
            <w:r>
              <w:rPr>
                <w:spacing w:val="-10"/>
                <w:sz w:val="24"/>
              </w:rPr>
              <w:t>6</w:t>
            </w:r>
          </w:p>
        </w:tc>
        <w:tc>
          <w:tcPr>
            <w:tcW w:w="4878" w:type="dxa"/>
          </w:tcPr>
          <w:p>
            <w:pPr>
              <w:pStyle w:val="TableParagraph"/>
              <w:rPr>
                <w:sz w:val="20"/>
              </w:rPr>
            </w:pPr>
          </w:p>
        </w:tc>
      </w:tr>
      <w:tr>
        <w:trPr>
          <w:trHeight w:val="523" w:hRule="atLeast"/>
        </w:trPr>
        <w:tc>
          <w:tcPr>
            <w:tcW w:w="5713" w:type="dxa"/>
            <w:gridSpan w:val="2"/>
          </w:tcPr>
          <w:p>
            <w:pPr>
              <w:pStyle w:val="TableParagraph"/>
              <w:tabs>
                <w:tab w:pos="1815" w:val="left" w:leader="none"/>
                <w:tab w:pos="3931" w:val="left" w:leader="none"/>
                <w:tab w:pos="5256" w:val="left" w:leader="none"/>
              </w:tabs>
              <w:spacing w:line="240" w:lineRule="exact" w:before="23"/>
              <w:ind w:left="237" w:right="103"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2962" w:type="dxa"/>
          </w:tcPr>
          <w:p>
            <w:pPr>
              <w:pStyle w:val="TableParagraph"/>
              <w:spacing w:before="136"/>
              <w:ind w:left="429" w:right="1"/>
              <w:jc w:val="center"/>
              <w:rPr>
                <w:sz w:val="24"/>
              </w:rPr>
            </w:pPr>
            <w:r>
              <w:rPr>
                <w:spacing w:val="-5"/>
                <w:sz w:val="24"/>
              </w:rPr>
              <w:t>66</w:t>
            </w:r>
          </w:p>
        </w:tc>
        <w:tc>
          <w:tcPr>
            <w:tcW w:w="4878" w:type="dxa"/>
          </w:tcPr>
          <w:p>
            <w:pPr>
              <w:pStyle w:val="TableParagraph"/>
              <w:rPr>
                <w:sz w:val="22"/>
              </w:rPr>
            </w:pPr>
          </w:p>
        </w:tc>
      </w:tr>
    </w:tbl>
    <w:p>
      <w:pPr>
        <w:spacing w:after="0"/>
        <w:rPr>
          <w:sz w:val="22"/>
        </w:rPr>
        <w:sectPr>
          <w:footerReference w:type="default" r:id="rId33"/>
          <w:pgSz w:w="16390" w:h="11910" w:orient="landscape"/>
          <w:pgMar w:header="0" w:footer="969" w:top="1000" w:bottom="1160" w:left="1480" w:right="800"/>
        </w:sectPr>
      </w:pPr>
    </w:p>
    <w:p>
      <w:pPr>
        <w:spacing w:before="59"/>
        <w:ind w:left="637" w:right="0" w:firstLine="0"/>
        <w:jc w:val="left"/>
        <w:rPr>
          <w:b/>
          <w:sz w:val="28"/>
        </w:rPr>
      </w:pPr>
      <w:r>
        <w:rPr>
          <w:b/>
          <w:sz w:val="28"/>
        </w:rPr>
        <w:t>2</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14"/>
        <w:gridCol w:w="3999"/>
        <w:gridCol w:w="3044"/>
        <w:gridCol w:w="5114"/>
      </w:tblGrid>
      <w:tr>
        <w:trPr>
          <w:trHeight w:val="287" w:hRule="atLeast"/>
        </w:trPr>
        <w:tc>
          <w:tcPr>
            <w:tcW w:w="1714" w:type="dxa"/>
            <w:vMerge w:val="restart"/>
          </w:tcPr>
          <w:p>
            <w:pPr>
              <w:pStyle w:val="TableParagraph"/>
              <w:spacing w:before="148"/>
              <w:ind w:left="463"/>
              <w:rPr>
                <w:b/>
                <w:sz w:val="24"/>
              </w:rPr>
            </w:pPr>
            <w:r>
              <w:rPr>
                <w:b/>
                <w:sz w:val="24"/>
              </w:rPr>
              <w:t>№ </w:t>
            </w:r>
            <w:r>
              <w:rPr>
                <w:b/>
                <w:spacing w:val="-5"/>
                <w:sz w:val="24"/>
              </w:rPr>
              <w:t>п/п</w:t>
            </w:r>
          </w:p>
        </w:tc>
        <w:tc>
          <w:tcPr>
            <w:tcW w:w="3999" w:type="dxa"/>
            <w:vMerge w:val="restart"/>
          </w:tcPr>
          <w:p>
            <w:pPr>
              <w:pStyle w:val="TableParagraph"/>
              <w:spacing w:line="208" w:lineRule="auto" w:before="57"/>
              <w:ind w:left="237" w:firstLine="225"/>
              <w:rPr>
                <w:b/>
                <w:sz w:val="24"/>
              </w:rPr>
            </w:pPr>
            <w:r>
              <w:rPr>
                <w:b/>
                <w:sz w:val="24"/>
              </w:rPr>
              <w:t>Наименование</w:t>
            </w:r>
            <w:r>
              <w:rPr>
                <w:b/>
                <w:spacing w:val="37"/>
                <w:sz w:val="24"/>
              </w:rPr>
              <w:t> </w:t>
            </w:r>
            <w:r>
              <w:rPr>
                <w:b/>
                <w:sz w:val="24"/>
              </w:rPr>
              <w:t>разделов</w:t>
            </w:r>
            <w:r>
              <w:rPr>
                <w:b/>
                <w:spacing w:val="40"/>
                <w:sz w:val="24"/>
              </w:rPr>
              <w:t> </w:t>
            </w:r>
            <w:r>
              <w:rPr>
                <w:b/>
                <w:sz w:val="24"/>
              </w:rPr>
              <w:t>и</w:t>
            </w:r>
            <w:r>
              <w:rPr>
                <w:b/>
                <w:spacing w:val="39"/>
                <w:sz w:val="24"/>
              </w:rPr>
              <w:t> </w:t>
            </w:r>
            <w:r>
              <w:rPr>
                <w:b/>
                <w:sz w:val="24"/>
              </w:rPr>
              <w:t>тем </w:t>
            </w:r>
            <w:r>
              <w:rPr>
                <w:b/>
                <w:spacing w:val="-2"/>
                <w:sz w:val="24"/>
              </w:rPr>
              <w:t>программы</w:t>
            </w:r>
          </w:p>
        </w:tc>
        <w:tc>
          <w:tcPr>
            <w:tcW w:w="3044" w:type="dxa"/>
          </w:tcPr>
          <w:p>
            <w:pPr>
              <w:pStyle w:val="TableParagraph"/>
              <w:spacing w:line="264" w:lineRule="exact" w:before="4"/>
              <w:ind w:left="329"/>
              <w:rPr>
                <w:b/>
                <w:sz w:val="24"/>
              </w:rPr>
            </w:pPr>
            <w:r>
              <w:rPr>
                <w:b/>
                <w:sz w:val="24"/>
              </w:rPr>
              <w:t>Количество</w:t>
            </w:r>
            <w:r>
              <w:rPr>
                <w:b/>
                <w:spacing w:val="-4"/>
                <w:sz w:val="24"/>
              </w:rPr>
              <w:t> часов</w:t>
            </w:r>
          </w:p>
        </w:tc>
        <w:tc>
          <w:tcPr>
            <w:tcW w:w="5114" w:type="dxa"/>
            <w:vMerge w:val="restart"/>
          </w:tcPr>
          <w:p>
            <w:pPr>
              <w:pStyle w:val="TableParagraph"/>
              <w:tabs>
                <w:tab w:pos="3731" w:val="left" w:leader="none"/>
              </w:tabs>
              <w:spacing w:line="208" w:lineRule="auto" w:before="57"/>
              <w:ind w:left="238" w:right="96"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714" w:type="dxa"/>
            <w:vMerge/>
            <w:tcBorders>
              <w:top w:val="nil"/>
            </w:tcBorders>
          </w:tcPr>
          <w:p>
            <w:pPr>
              <w:rPr>
                <w:sz w:val="2"/>
                <w:szCs w:val="2"/>
              </w:rPr>
            </w:pPr>
          </w:p>
        </w:tc>
        <w:tc>
          <w:tcPr>
            <w:tcW w:w="3999" w:type="dxa"/>
            <w:vMerge/>
            <w:tcBorders>
              <w:top w:val="nil"/>
            </w:tcBorders>
          </w:tcPr>
          <w:p>
            <w:pPr>
              <w:rPr>
                <w:sz w:val="2"/>
                <w:szCs w:val="2"/>
              </w:rPr>
            </w:pPr>
          </w:p>
        </w:tc>
        <w:tc>
          <w:tcPr>
            <w:tcW w:w="3044" w:type="dxa"/>
          </w:tcPr>
          <w:p>
            <w:pPr>
              <w:pStyle w:val="TableParagraph"/>
              <w:ind w:left="464"/>
              <w:rPr>
                <w:b/>
                <w:sz w:val="24"/>
              </w:rPr>
            </w:pPr>
            <w:r>
              <w:rPr>
                <w:b/>
                <w:spacing w:val="-2"/>
                <w:sz w:val="24"/>
              </w:rPr>
              <w:t>Всего</w:t>
            </w:r>
          </w:p>
        </w:tc>
        <w:tc>
          <w:tcPr>
            <w:tcW w:w="5114" w:type="dxa"/>
            <w:vMerge/>
            <w:tcBorders>
              <w:top w:val="nil"/>
            </w:tcBorders>
          </w:tcPr>
          <w:p>
            <w:pPr>
              <w:rPr>
                <w:sz w:val="2"/>
                <w:szCs w:val="2"/>
              </w:rPr>
            </w:pPr>
          </w:p>
        </w:tc>
      </w:tr>
      <w:tr>
        <w:trPr>
          <w:trHeight w:val="287" w:hRule="atLeast"/>
        </w:trPr>
        <w:tc>
          <w:tcPr>
            <w:tcW w:w="13871" w:type="dxa"/>
            <w:gridSpan w:val="4"/>
          </w:tcPr>
          <w:p>
            <w:pPr>
              <w:pStyle w:val="TableParagraph"/>
              <w:spacing w:line="264" w:lineRule="exact" w:before="4"/>
              <w:ind w:left="463"/>
              <w:rPr>
                <w:b/>
                <w:sz w:val="24"/>
              </w:rPr>
            </w:pPr>
            <w:r>
              <w:rPr>
                <w:b/>
                <w:sz w:val="24"/>
              </w:rPr>
              <w:t>Раздел</w:t>
            </w:r>
            <w:r>
              <w:rPr>
                <w:b/>
                <w:spacing w:val="-1"/>
                <w:sz w:val="24"/>
              </w:rPr>
              <w:t> </w:t>
            </w:r>
            <w:r>
              <w:rPr>
                <w:b/>
                <w:sz w:val="24"/>
              </w:rPr>
              <w:t>1.Человек и </w:t>
            </w:r>
            <w:r>
              <w:rPr>
                <w:b/>
                <w:spacing w:val="-2"/>
                <w:sz w:val="24"/>
              </w:rPr>
              <w:t>общество</w:t>
            </w:r>
          </w:p>
        </w:tc>
      </w:tr>
      <w:tr>
        <w:trPr>
          <w:trHeight w:val="283" w:hRule="atLeast"/>
        </w:trPr>
        <w:tc>
          <w:tcPr>
            <w:tcW w:w="1714" w:type="dxa"/>
          </w:tcPr>
          <w:p>
            <w:pPr>
              <w:pStyle w:val="TableParagraph"/>
              <w:spacing w:line="263" w:lineRule="exact"/>
              <w:ind w:left="328"/>
              <w:rPr>
                <w:sz w:val="24"/>
              </w:rPr>
            </w:pPr>
            <w:r>
              <w:rPr>
                <w:spacing w:val="-5"/>
                <w:sz w:val="24"/>
              </w:rPr>
              <w:t>1.1</w:t>
            </w:r>
          </w:p>
        </w:tc>
        <w:tc>
          <w:tcPr>
            <w:tcW w:w="3999" w:type="dxa"/>
          </w:tcPr>
          <w:p>
            <w:pPr>
              <w:pStyle w:val="TableParagraph"/>
              <w:spacing w:line="263" w:lineRule="exact"/>
              <w:ind w:left="463"/>
              <w:rPr>
                <w:sz w:val="24"/>
              </w:rPr>
            </w:pPr>
            <w:r>
              <w:rPr>
                <w:sz w:val="24"/>
              </w:rPr>
              <w:t>Наша</w:t>
            </w:r>
            <w:r>
              <w:rPr>
                <w:spacing w:val="-1"/>
                <w:sz w:val="24"/>
              </w:rPr>
              <w:t> </w:t>
            </w:r>
            <w:r>
              <w:rPr>
                <w:sz w:val="24"/>
              </w:rPr>
              <w:t>родина</w:t>
            </w:r>
            <w:r>
              <w:rPr>
                <w:spacing w:val="2"/>
                <w:sz w:val="24"/>
              </w:rPr>
              <w:t> </w:t>
            </w:r>
            <w:r>
              <w:rPr>
                <w:sz w:val="24"/>
              </w:rPr>
              <w:t>-</w:t>
            </w:r>
            <w:r>
              <w:rPr>
                <w:spacing w:val="-2"/>
                <w:sz w:val="24"/>
              </w:rPr>
              <w:t> Россия</w:t>
            </w:r>
          </w:p>
        </w:tc>
        <w:tc>
          <w:tcPr>
            <w:tcW w:w="3044" w:type="dxa"/>
          </w:tcPr>
          <w:p>
            <w:pPr>
              <w:pStyle w:val="TableParagraph"/>
              <w:spacing w:line="263" w:lineRule="exact"/>
              <w:ind w:left="423"/>
              <w:jc w:val="center"/>
              <w:rPr>
                <w:sz w:val="24"/>
              </w:rPr>
            </w:pPr>
            <w:r>
              <w:rPr>
                <w:spacing w:val="-5"/>
                <w:sz w:val="24"/>
              </w:rPr>
              <w:t>12</w:t>
            </w:r>
          </w:p>
        </w:tc>
        <w:tc>
          <w:tcPr>
            <w:tcW w:w="5114" w:type="dxa"/>
          </w:tcPr>
          <w:p>
            <w:pPr>
              <w:pStyle w:val="TableParagraph"/>
              <w:spacing w:line="226" w:lineRule="exact" w:before="36"/>
              <w:ind w:left="463"/>
              <w:rPr>
                <w:sz w:val="20"/>
              </w:rPr>
            </w:pPr>
            <w:hyperlink r:id="rId35">
              <w:r>
                <w:rPr>
                  <w:color w:val="0462C1"/>
                  <w:spacing w:val="-2"/>
                  <w:sz w:val="20"/>
                  <w:u w:val="single" w:color="0462C1"/>
                </w:rPr>
                <w:t>https://resh.edu.ru/subject/43/2/</w:t>
              </w:r>
            </w:hyperlink>
          </w:p>
        </w:tc>
      </w:tr>
      <w:tr>
        <w:trPr>
          <w:trHeight w:val="523" w:hRule="atLeast"/>
        </w:trPr>
        <w:tc>
          <w:tcPr>
            <w:tcW w:w="1714" w:type="dxa"/>
          </w:tcPr>
          <w:p>
            <w:pPr>
              <w:pStyle w:val="TableParagraph"/>
              <w:spacing w:before="119"/>
              <w:ind w:left="328"/>
              <w:rPr>
                <w:sz w:val="24"/>
              </w:rPr>
            </w:pPr>
            <w:r>
              <w:rPr>
                <w:spacing w:val="-5"/>
                <w:sz w:val="24"/>
              </w:rPr>
              <w:t>1.2</w:t>
            </w:r>
          </w:p>
        </w:tc>
        <w:tc>
          <w:tcPr>
            <w:tcW w:w="3999" w:type="dxa"/>
          </w:tcPr>
          <w:p>
            <w:pPr>
              <w:pStyle w:val="TableParagraph"/>
              <w:tabs>
                <w:tab w:pos="1364" w:val="left" w:leader="none"/>
              </w:tabs>
              <w:spacing w:line="208" w:lineRule="auto" w:before="23"/>
              <w:ind w:left="237" w:right="101" w:firstLine="225"/>
              <w:rPr>
                <w:sz w:val="24"/>
              </w:rPr>
            </w:pPr>
            <w:r>
              <w:rPr>
                <w:spacing w:val="-2"/>
                <w:sz w:val="24"/>
              </w:rPr>
              <w:t>Семья.</w:t>
            </w:r>
            <w:r>
              <w:rPr>
                <w:sz w:val="24"/>
              </w:rPr>
              <w:tab/>
              <w:t>Семейные</w:t>
            </w:r>
            <w:r>
              <w:rPr>
                <w:spacing w:val="80"/>
                <w:sz w:val="24"/>
              </w:rPr>
              <w:t> </w:t>
            </w:r>
            <w:r>
              <w:rPr>
                <w:sz w:val="24"/>
              </w:rPr>
              <w:t>ценности</w:t>
            </w:r>
            <w:r>
              <w:rPr>
                <w:spacing w:val="80"/>
                <w:sz w:val="24"/>
              </w:rPr>
              <w:t> </w:t>
            </w:r>
            <w:r>
              <w:rPr>
                <w:sz w:val="24"/>
              </w:rPr>
              <w:t>и </w:t>
            </w:r>
            <w:r>
              <w:rPr>
                <w:spacing w:val="-2"/>
                <w:sz w:val="24"/>
              </w:rPr>
              <w:t>традиции</w:t>
            </w:r>
          </w:p>
        </w:tc>
        <w:tc>
          <w:tcPr>
            <w:tcW w:w="3044" w:type="dxa"/>
          </w:tcPr>
          <w:p>
            <w:pPr>
              <w:pStyle w:val="TableParagraph"/>
              <w:spacing w:before="119"/>
              <w:ind w:left="423" w:right="5"/>
              <w:jc w:val="center"/>
              <w:rPr>
                <w:sz w:val="24"/>
              </w:rPr>
            </w:pPr>
            <w:r>
              <w:rPr>
                <w:spacing w:val="-10"/>
                <w:sz w:val="24"/>
              </w:rPr>
              <w:t>2</w:t>
            </w:r>
          </w:p>
        </w:tc>
        <w:tc>
          <w:tcPr>
            <w:tcW w:w="5114" w:type="dxa"/>
          </w:tcPr>
          <w:p>
            <w:pPr>
              <w:pStyle w:val="TableParagraph"/>
              <w:spacing w:before="36"/>
              <w:ind w:left="329"/>
              <w:rPr>
                <w:sz w:val="20"/>
              </w:rPr>
            </w:pPr>
            <w:hyperlink r:id="rId35">
              <w:r>
                <w:rPr>
                  <w:color w:val="0462C1"/>
                  <w:spacing w:val="-2"/>
                  <w:sz w:val="20"/>
                  <w:u w:val="single" w:color="0462C1"/>
                </w:rPr>
                <w:t>https://resh.edu.ru/subject/43/2/</w:t>
              </w:r>
            </w:hyperlink>
          </w:p>
        </w:tc>
      </w:tr>
      <w:tr>
        <w:trPr>
          <w:trHeight w:val="527" w:hRule="atLeast"/>
        </w:trPr>
        <w:tc>
          <w:tcPr>
            <w:tcW w:w="1714" w:type="dxa"/>
          </w:tcPr>
          <w:p>
            <w:pPr>
              <w:pStyle w:val="TableParagraph"/>
              <w:spacing w:before="124"/>
              <w:ind w:left="328"/>
              <w:rPr>
                <w:sz w:val="24"/>
              </w:rPr>
            </w:pPr>
            <w:r>
              <w:rPr>
                <w:spacing w:val="-5"/>
                <w:sz w:val="24"/>
              </w:rPr>
              <w:t>1.3</w:t>
            </w:r>
          </w:p>
        </w:tc>
        <w:tc>
          <w:tcPr>
            <w:tcW w:w="3999" w:type="dxa"/>
          </w:tcPr>
          <w:p>
            <w:pPr>
              <w:pStyle w:val="TableParagraph"/>
              <w:spacing w:line="208" w:lineRule="auto" w:before="27"/>
              <w:ind w:left="237" w:right="101" w:firstLine="225"/>
              <w:rPr>
                <w:sz w:val="24"/>
              </w:rPr>
            </w:pPr>
            <w:r>
              <w:rPr>
                <w:sz w:val="24"/>
              </w:rPr>
              <w:t>Правила</w:t>
            </w:r>
            <w:r>
              <w:rPr>
                <w:spacing w:val="30"/>
                <w:sz w:val="24"/>
              </w:rPr>
              <w:t> </w:t>
            </w:r>
            <w:r>
              <w:rPr>
                <w:sz w:val="24"/>
              </w:rPr>
              <w:t>культурного</w:t>
            </w:r>
            <w:r>
              <w:rPr>
                <w:spacing w:val="31"/>
                <w:sz w:val="24"/>
              </w:rPr>
              <w:t> </w:t>
            </w:r>
            <w:r>
              <w:rPr>
                <w:sz w:val="24"/>
              </w:rPr>
              <w:t>поведения в общественных местах</w:t>
            </w:r>
          </w:p>
        </w:tc>
        <w:tc>
          <w:tcPr>
            <w:tcW w:w="3044" w:type="dxa"/>
          </w:tcPr>
          <w:p>
            <w:pPr>
              <w:pStyle w:val="TableParagraph"/>
              <w:spacing w:before="124"/>
              <w:ind w:left="423" w:right="5"/>
              <w:jc w:val="center"/>
              <w:rPr>
                <w:sz w:val="24"/>
              </w:rPr>
            </w:pPr>
            <w:r>
              <w:rPr>
                <w:spacing w:val="-10"/>
                <w:sz w:val="24"/>
              </w:rPr>
              <w:t>2</w:t>
            </w:r>
          </w:p>
        </w:tc>
        <w:tc>
          <w:tcPr>
            <w:tcW w:w="5114" w:type="dxa"/>
          </w:tcPr>
          <w:p>
            <w:pPr>
              <w:pStyle w:val="TableParagraph"/>
              <w:spacing w:before="41"/>
              <w:ind w:left="329"/>
              <w:rPr>
                <w:sz w:val="20"/>
              </w:rPr>
            </w:pPr>
            <w:hyperlink r:id="rId35">
              <w:r>
                <w:rPr>
                  <w:color w:val="0462C1"/>
                  <w:spacing w:val="-2"/>
                  <w:sz w:val="20"/>
                  <w:u w:val="single" w:color="0462C1"/>
                </w:rPr>
                <w:t>https://resh.edu.ru/subject/43/2/</w:t>
              </w:r>
            </w:hyperlink>
          </w:p>
        </w:tc>
      </w:tr>
      <w:tr>
        <w:trPr>
          <w:trHeight w:val="282" w:hRule="atLeast"/>
        </w:trPr>
        <w:tc>
          <w:tcPr>
            <w:tcW w:w="5713" w:type="dxa"/>
            <w:gridSpan w:val="2"/>
          </w:tcPr>
          <w:p>
            <w:pPr>
              <w:pStyle w:val="TableParagraph"/>
              <w:spacing w:line="263" w:lineRule="exact"/>
              <w:ind w:left="463"/>
              <w:rPr>
                <w:sz w:val="24"/>
              </w:rPr>
            </w:pPr>
            <w:r>
              <w:rPr>
                <w:sz w:val="24"/>
              </w:rPr>
              <w:t>Итого по</w:t>
            </w:r>
            <w:r>
              <w:rPr>
                <w:spacing w:val="-2"/>
                <w:sz w:val="24"/>
              </w:rPr>
              <w:t> разделу</w:t>
            </w:r>
          </w:p>
        </w:tc>
        <w:tc>
          <w:tcPr>
            <w:tcW w:w="3044" w:type="dxa"/>
          </w:tcPr>
          <w:p>
            <w:pPr>
              <w:pStyle w:val="TableParagraph"/>
              <w:spacing w:line="263" w:lineRule="exact"/>
              <w:ind w:left="423"/>
              <w:jc w:val="center"/>
              <w:rPr>
                <w:sz w:val="24"/>
              </w:rPr>
            </w:pPr>
            <w:r>
              <w:rPr>
                <w:spacing w:val="-5"/>
                <w:sz w:val="24"/>
              </w:rPr>
              <w:t>16</w:t>
            </w:r>
          </w:p>
        </w:tc>
        <w:tc>
          <w:tcPr>
            <w:tcW w:w="5114" w:type="dxa"/>
          </w:tcPr>
          <w:p>
            <w:pPr>
              <w:pStyle w:val="TableParagraph"/>
              <w:rPr>
                <w:sz w:val="20"/>
              </w:rPr>
            </w:pPr>
          </w:p>
        </w:tc>
      </w:tr>
      <w:tr>
        <w:trPr>
          <w:trHeight w:val="288" w:hRule="atLeast"/>
        </w:trPr>
        <w:tc>
          <w:tcPr>
            <w:tcW w:w="13871" w:type="dxa"/>
            <w:gridSpan w:val="4"/>
          </w:tcPr>
          <w:p>
            <w:pPr>
              <w:pStyle w:val="TableParagraph"/>
              <w:spacing w:line="264" w:lineRule="exact" w:before="4"/>
              <w:ind w:left="463"/>
              <w:rPr>
                <w:b/>
                <w:sz w:val="24"/>
              </w:rPr>
            </w:pPr>
            <w:r>
              <w:rPr>
                <w:b/>
                <w:sz w:val="24"/>
              </w:rPr>
              <w:t>Раздел</w:t>
            </w:r>
            <w:r>
              <w:rPr>
                <w:b/>
                <w:spacing w:val="-1"/>
                <w:sz w:val="24"/>
              </w:rPr>
              <w:t> </w:t>
            </w:r>
            <w:r>
              <w:rPr>
                <w:b/>
                <w:sz w:val="24"/>
              </w:rPr>
              <w:t>2.Человек и </w:t>
            </w:r>
            <w:r>
              <w:rPr>
                <w:b/>
                <w:spacing w:val="-2"/>
                <w:sz w:val="24"/>
              </w:rPr>
              <w:t>природа</w:t>
            </w:r>
          </w:p>
        </w:tc>
      </w:tr>
      <w:tr>
        <w:trPr>
          <w:trHeight w:val="762" w:hRule="atLeast"/>
        </w:trPr>
        <w:tc>
          <w:tcPr>
            <w:tcW w:w="1714" w:type="dxa"/>
          </w:tcPr>
          <w:p>
            <w:pPr>
              <w:pStyle w:val="TableParagraph"/>
              <w:spacing w:before="239"/>
              <w:ind w:left="328"/>
              <w:rPr>
                <w:sz w:val="24"/>
              </w:rPr>
            </w:pPr>
            <w:r>
              <w:rPr>
                <w:spacing w:val="-5"/>
                <w:sz w:val="24"/>
              </w:rPr>
              <w:t>2.1</w:t>
            </w:r>
          </w:p>
        </w:tc>
        <w:tc>
          <w:tcPr>
            <w:tcW w:w="3999" w:type="dxa"/>
          </w:tcPr>
          <w:p>
            <w:pPr>
              <w:pStyle w:val="TableParagraph"/>
              <w:spacing w:line="208" w:lineRule="auto" w:before="22"/>
              <w:ind w:left="237" w:right="101" w:firstLine="225"/>
              <w:jc w:val="both"/>
              <w:rPr>
                <w:sz w:val="24"/>
              </w:rPr>
            </w:pPr>
            <w:r>
              <w:rPr>
                <w:sz w:val="24"/>
              </w:rPr>
              <w:t>Методы познания природы. Земля и другие планеты, звезды и </w:t>
            </w:r>
            <w:r>
              <w:rPr>
                <w:spacing w:val="-2"/>
                <w:sz w:val="24"/>
              </w:rPr>
              <w:t>созвездия.</w:t>
            </w:r>
          </w:p>
        </w:tc>
        <w:tc>
          <w:tcPr>
            <w:tcW w:w="3044" w:type="dxa"/>
          </w:tcPr>
          <w:p>
            <w:pPr>
              <w:pStyle w:val="TableParagraph"/>
              <w:spacing w:before="239"/>
              <w:ind w:left="423" w:right="5"/>
              <w:jc w:val="center"/>
              <w:rPr>
                <w:sz w:val="24"/>
              </w:rPr>
            </w:pPr>
            <w:r>
              <w:rPr>
                <w:spacing w:val="-10"/>
                <w:sz w:val="24"/>
              </w:rPr>
              <w:t>7</w:t>
            </w:r>
          </w:p>
        </w:tc>
        <w:tc>
          <w:tcPr>
            <w:tcW w:w="5114" w:type="dxa"/>
          </w:tcPr>
          <w:p>
            <w:pPr>
              <w:pStyle w:val="TableParagraph"/>
              <w:spacing w:before="36"/>
              <w:ind w:left="329"/>
              <w:rPr>
                <w:sz w:val="20"/>
              </w:rPr>
            </w:pPr>
            <w:hyperlink r:id="rId35">
              <w:r>
                <w:rPr>
                  <w:color w:val="0462C1"/>
                  <w:spacing w:val="-2"/>
                  <w:sz w:val="20"/>
                  <w:u w:val="single" w:color="0462C1"/>
                </w:rPr>
                <w:t>https://resh.edu.ru/subject/43/2/</w:t>
              </w:r>
            </w:hyperlink>
          </w:p>
        </w:tc>
      </w:tr>
      <w:tr>
        <w:trPr>
          <w:trHeight w:val="283" w:hRule="atLeast"/>
        </w:trPr>
        <w:tc>
          <w:tcPr>
            <w:tcW w:w="1714" w:type="dxa"/>
          </w:tcPr>
          <w:p>
            <w:pPr>
              <w:pStyle w:val="TableParagraph"/>
              <w:spacing w:line="263" w:lineRule="exact"/>
              <w:ind w:left="328"/>
              <w:rPr>
                <w:sz w:val="24"/>
              </w:rPr>
            </w:pPr>
            <w:r>
              <w:rPr>
                <w:spacing w:val="-5"/>
                <w:sz w:val="24"/>
              </w:rPr>
              <w:t>2.2</w:t>
            </w:r>
          </w:p>
        </w:tc>
        <w:tc>
          <w:tcPr>
            <w:tcW w:w="3999" w:type="dxa"/>
          </w:tcPr>
          <w:p>
            <w:pPr>
              <w:pStyle w:val="TableParagraph"/>
              <w:spacing w:line="263" w:lineRule="exact"/>
              <w:ind w:left="463"/>
              <w:rPr>
                <w:sz w:val="24"/>
              </w:rPr>
            </w:pPr>
            <w:r>
              <w:rPr>
                <w:sz w:val="24"/>
              </w:rPr>
              <w:t>Многообразие</w:t>
            </w:r>
            <w:r>
              <w:rPr>
                <w:spacing w:val="-1"/>
                <w:sz w:val="24"/>
              </w:rPr>
              <w:t> </w:t>
            </w:r>
            <w:r>
              <w:rPr>
                <w:spacing w:val="-2"/>
                <w:sz w:val="24"/>
              </w:rPr>
              <w:t>растений</w:t>
            </w:r>
          </w:p>
        </w:tc>
        <w:tc>
          <w:tcPr>
            <w:tcW w:w="3044" w:type="dxa"/>
          </w:tcPr>
          <w:p>
            <w:pPr>
              <w:pStyle w:val="TableParagraph"/>
              <w:spacing w:line="263" w:lineRule="exact"/>
              <w:ind w:left="423" w:right="5"/>
              <w:jc w:val="center"/>
              <w:rPr>
                <w:sz w:val="24"/>
              </w:rPr>
            </w:pPr>
            <w:r>
              <w:rPr>
                <w:spacing w:val="-10"/>
                <w:sz w:val="24"/>
              </w:rPr>
              <w:t>8</w:t>
            </w:r>
          </w:p>
        </w:tc>
        <w:tc>
          <w:tcPr>
            <w:tcW w:w="5114" w:type="dxa"/>
          </w:tcPr>
          <w:p>
            <w:pPr>
              <w:pStyle w:val="TableParagraph"/>
              <w:spacing w:line="226" w:lineRule="exact" w:before="36"/>
              <w:ind w:left="329"/>
              <w:rPr>
                <w:sz w:val="20"/>
              </w:rPr>
            </w:pPr>
            <w:hyperlink r:id="rId35">
              <w:r>
                <w:rPr>
                  <w:color w:val="0462C1"/>
                  <w:spacing w:val="-2"/>
                  <w:sz w:val="20"/>
                  <w:u w:val="single" w:color="0462C1"/>
                </w:rPr>
                <w:t>https://resh.edu.ru/subject/43/2/</w:t>
              </w:r>
            </w:hyperlink>
          </w:p>
        </w:tc>
      </w:tr>
      <w:tr>
        <w:trPr>
          <w:trHeight w:val="288" w:hRule="atLeast"/>
        </w:trPr>
        <w:tc>
          <w:tcPr>
            <w:tcW w:w="1714" w:type="dxa"/>
          </w:tcPr>
          <w:p>
            <w:pPr>
              <w:pStyle w:val="TableParagraph"/>
              <w:spacing w:line="264" w:lineRule="exact" w:before="4"/>
              <w:ind w:left="328"/>
              <w:rPr>
                <w:sz w:val="24"/>
              </w:rPr>
            </w:pPr>
            <w:r>
              <w:rPr>
                <w:spacing w:val="-5"/>
                <w:sz w:val="24"/>
              </w:rPr>
              <w:t>2.3</w:t>
            </w:r>
          </w:p>
        </w:tc>
        <w:tc>
          <w:tcPr>
            <w:tcW w:w="3999" w:type="dxa"/>
          </w:tcPr>
          <w:p>
            <w:pPr>
              <w:pStyle w:val="TableParagraph"/>
              <w:spacing w:line="264" w:lineRule="exact" w:before="4"/>
              <w:ind w:left="463"/>
              <w:rPr>
                <w:sz w:val="24"/>
              </w:rPr>
            </w:pPr>
            <w:r>
              <w:rPr>
                <w:sz w:val="24"/>
              </w:rPr>
              <w:t>Многообразие</w:t>
            </w:r>
            <w:r>
              <w:rPr>
                <w:spacing w:val="-6"/>
                <w:sz w:val="24"/>
              </w:rPr>
              <w:t> </w:t>
            </w:r>
            <w:r>
              <w:rPr>
                <w:spacing w:val="-2"/>
                <w:sz w:val="24"/>
              </w:rPr>
              <w:t>животных</w:t>
            </w:r>
          </w:p>
        </w:tc>
        <w:tc>
          <w:tcPr>
            <w:tcW w:w="3044" w:type="dxa"/>
          </w:tcPr>
          <w:p>
            <w:pPr>
              <w:pStyle w:val="TableParagraph"/>
              <w:spacing w:line="264" w:lineRule="exact" w:before="4"/>
              <w:ind w:left="423"/>
              <w:jc w:val="center"/>
              <w:rPr>
                <w:sz w:val="24"/>
              </w:rPr>
            </w:pPr>
            <w:r>
              <w:rPr>
                <w:spacing w:val="-5"/>
                <w:sz w:val="24"/>
              </w:rPr>
              <w:t>11</w:t>
            </w:r>
          </w:p>
        </w:tc>
        <w:tc>
          <w:tcPr>
            <w:tcW w:w="5114" w:type="dxa"/>
          </w:tcPr>
          <w:p>
            <w:pPr>
              <w:pStyle w:val="TableParagraph"/>
              <w:spacing w:line="226" w:lineRule="exact" w:before="42"/>
              <w:ind w:left="329"/>
              <w:rPr>
                <w:sz w:val="20"/>
              </w:rPr>
            </w:pPr>
            <w:hyperlink r:id="rId35">
              <w:r>
                <w:rPr>
                  <w:color w:val="0462C1"/>
                  <w:spacing w:val="-2"/>
                  <w:sz w:val="20"/>
                  <w:u w:val="single" w:color="0462C1"/>
                </w:rPr>
                <w:t>https://resh.edu.ru/subject/43/2/</w:t>
              </w:r>
            </w:hyperlink>
          </w:p>
        </w:tc>
      </w:tr>
      <w:tr>
        <w:trPr>
          <w:trHeight w:val="523" w:hRule="atLeast"/>
        </w:trPr>
        <w:tc>
          <w:tcPr>
            <w:tcW w:w="1714" w:type="dxa"/>
          </w:tcPr>
          <w:p>
            <w:pPr>
              <w:pStyle w:val="TableParagraph"/>
              <w:spacing w:before="119"/>
              <w:ind w:left="328"/>
              <w:rPr>
                <w:sz w:val="24"/>
              </w:rPr>
            </w:pPr>
            <w:r>
              <w:rPr>
                <w:spacing w:val="-5"/>
                <w:sz w:val="24"/>
              </w:rPr>
              <w:t>2.4</w:t>
            </w:r>
          </w:p>
        </w:tc>
        <w:tc>
          <w:tcPr>
            <w:tcW w:w="3999" w:type="dxa"/>
          </w:tcPr>
          <w:p>
            <w:pPr>
              <w:pStyle w:val="TableParagraph"/>
              <w:tabs>
                <w:tab w:pos="1912" w:val="left" w:leader="none"/>
                <w:tab w:pos="3106" w:val="left" w:leader="none"/>
              </w:tabs>
              <w:spacing w:line="257" w:lineRule="exact"/>
              <w:ind w:left="463"/>
              <w:rPr>
                <w:sz w:val="24"/>
              </w:rPr>
            </w:pPr>
            <w:r>
              <w:rPr>
                <w:spacing w:val="-2"/>
                <w:sz w:val="24"/>
              </w:rPr>
              <w:t>Красная</w:t>
            </w:r>
            <w:r>
              <w:rPr>
                <w:sz w:val="24"/>
              </w:rPr>
              <w:tab/>
            </w:r>
            <w:r>
              <w:rPr>
                <w:spacing w:val="-4"/>
                <w:sz w:val="24"/>
              </w:rPr>
              <w:t>книга</w:t>
            </w:r>
            <w:r>
              <w:rPr>
                <w:sz w:val="24"/>
              </w:rPr>
              <w:tab/>
            </w:r>
            <w:r>
              <w:rPr>
                <w:spacing w:val="-2"/>
                <w:sz w:val="24"/>
              </w:rPr>
              <w:t>России.</w:t>
            </w:r>
          </w:p>
          <w:p>
            <w:pPr>
              <w:pStyle w:val="TableParagraph"/>
              <w:spacing w:line="246" w:lineRule="exact"/>
              <w:ind w:left="237"/>
              <w:rPr>
                <w:sz w:val="24"/>
              </w:rPr>
            </w:pPr>
            <w:r>
              <w:rPr>
                <w:sz w:val="24"/>
              </w:rPr>
              <w:t>Заповедники</w:t>
            </w:r>
            <w:r>
              <w:rPr>
                <w:spacing w:val="-5"/>
                <w:sz w:val="24"/>
              </w:rPr>
              <w:t> </w:t>
            </w:r>
            <w:r>
              <w:rPr>
                <w:sz w:val="24"/>
              </w:rPr>
              <w:t>и</w:t>
            </w:r>
            <w:r>
              <w:rPr>
                <w:spacing w:val="-4"/>
                <w:sz w:val="24"/>
              </w:rPr>
              <w:t> </w:t>
            </w:r>
            <w:r>
              <w:rPr>
                <w:sz w:val="24"/>
              </w:rPr>
              <w:t>природные</w:t>
            </w:r>
            <w:r>
              <w:rPr>
                <w:spacing w:val="-6"/>
                <w:sz w:val="24"/>
              </w:rPr>
              <w:t> </w:t>
            </w:r>
            <w:r>
              <w:rPr>
                <w:spacing w:val="-4"/>
                <w:sz w:val="24"/>
              </w:rPr>
              <w:t>парки</w:t>
            </w:r>
          </w:p>
        </w:tc>
        <w:tc>
          <w:tcPr>
            <w:tcW w:w="3044" w:type="dxa"/>
          </w:tcPr>
          <w:p>
            <w:pPr>
              <w:pStyle w:val="TableParagraph"/>
              <w:spacing w:before="119"/>
              <w:ind w:left="423" w:right="5"/>
              <w:jc w:val="center"/>
              <w:rPr>
                <w:sz w:val="24"/>
              </w:rPr>
            </w:pPr>
            <w:r>
              <w:rPr>
                <w:spacing w:val="-10"/>
                <w:sz w:val="24"/>
              </w:rPr>
              <w:t>8</w:t>
            </w:r>
          </w:p>
        </w:tc>
        <w:tc>
          <w:tcPr>
            <w:tcW w:w="5114" w:type="dxa"/>
          </w:tcPr>
          <w:p>
            <w:pPr>
              <w:pStyle w:val="TableParagraph"/>
              <w:spacing w:before="36"/>
              <w:ind w:left="329"/>
              <w:rPr>
                <w:sz w:val="20"/>
              </w:rPr>
            </w:pPr>
            <w:hyperlink r:id="rId35">
              <w:r>
                <w:rPr>
                  <w:color w:val="0462C1"/>
                  <w:spacing w:val="-2"/>
                  <w:sz w:val="20"/>
                  <w:u w:val="single" w:color="0462C1"/>
                </w:rPr>
                <w:t>https://resh.edu.ru/subject/43/2/</w:t>
              </w:r>
            </w:hyperlink>
          </w:p>
        </w:tc>
      </w:tr>
      <w:tr>
        <w:trPr>
          <w:trHeight w:val="287" w:hRule="atLeast"/>
        </w:trPr>
        <w:tc>
          <w:tcPr>
            <w:tcW w:w="5713" w:type="dxa"/>
            <w:gridSpan w:val="2"/>
          </w:tcPr>
          <w:p>
            <w:pPr>
              <w:pStyle w:val="TableParagraph"/>
              <w:spacing w:line="264" w:lineRule="exact" w:before="4"/>
              <w:ind w:left="463"/>
              <w:rPr>
                <w:sz w:val="24"/>
              </w:rPr>
            </w:pPr>
            <w:r>
              <w:rPr>
                <w:sz w:val="24"/>
              </w:rPr>
              <w:t>Итого по</w:t>
            </w:r>
            <w:r>
              <w:rPr>
                <w:spacing w:val="-2"/>
                <w:sz w:val="24"/>
              </w:rPr>
              <w:t> разделу</w:t>
            </w:r>
          </w:p>
        </w:tc>
        <w:tc>
          <w:tcPr>
            <w:tcW w:w="3044" w:type="dxa"/>
          </w:tcPr>
          <w:p>
            <w:pPr>
              <w:pStyle w:val="TableParagraph"/>
              <w:spacing w:line="264" w:lineRule="exact" w:before="4"/>
              <w:ind w:left="423"/>
              <w:jc w:val="center"/>
              <w:rPr>
                <w:sz w:val="24"/>
              </w:rPr>
            </w:pPr>
            <w:r>
              <w:rPr>
                <w:spacing w:val="-5"/>
                <w:sz w:val="24"/>
              </w:rPr>
              <w:t>34</w:t>
            </w:r>
          </w:p>
        </w:tc>
        <w:tc>
          <w:tcPr>
            <w:tcW w:w="5114" w:type="dxa"/>
          </w:tcPr>
          <w:p>
            <w:pPr>
              <w:pStyle w:val="TableParagraph"/>
              <w:rPr>
                <w:sz w:val="20"/>
              </w:rPr>
            </w:pPr>
          </w:p>
        </w:tc>
      </w:tr>
      <w:tr>
        <w:trPr>
          <w:trHeight w:val="283" w:hRule="atLeast"/>
        </w:trPr>
        <w:tc>
          <w:tcPr>
            <w:tcW w:w="13871" w:type="dxa"/>
            <w:gridSpan w:val="4"/>
          </w:tcPr>
          <w:p>
            <w:pPr>
              <w:pStyle w:val="TableParagraph"/>
              <w:spacing w:line="263" w:lineRule="exact"/>
              <w:ind w:left="463"/>
              <w:rPr>
                <w:b/>
                <w:sz w:val="24"/>
              </w:rPr>
            </w:pPr>
            <w:r>
              <w:rPr>
                <w:b/>
                <w:sz w:val="24"/>
              </w:rPr>
              <w:t>Раздел</w:t>
            </w:r>
            <w:r>
              <w:rPr>
                <w:b/>
                <w:spacing w:val="-4"/>
                <w:sz w:val="24"/>
              </w:rPr>
              <w:t> </w:t>
            </w:r>
            <w:r>
              <w:rPr>
                <w:b/>
                <w:sz w:val="24"/>
              </w:rPr>
              <w:t>3.Правила</w:t>
            </w:r>
            <w:r>
              <w:rPr>
                <w:b/>
                <w:spacing w:val="-4"/>
                <w:sz w:val="24"/>
              </w:rPr>
              <w:t> </w:t>
            </w:r>
            <w:r>
              <w:rPr>
                <w:b/>
                <w:sz w:val="24"/>
              </w:rPr>
              <w:t>безопасной</w:t>
            </w:r>
            <w:r>
              <w:rPr>
                <w:b/>
                <w:spacing w:val="-1"/>
                <w:sz w:val="24"/>
              </w:rPr>
              <w:t> </w:t>
            </w:r>
            <w:r>
              <w:rPr>
                <w:b/>
                <w:spacing w:val="-2"/>
                <w:sz w:val="24"/>
              </w:rPr>
              <w:t>жизнедеятельности</w:t>
            </w:r>
          </w:p>
        </w:tc>
      </w:tr>
      <w:tr>
        <w:trPr>
          <w:trHeight w:val="527" w:hRule="atLeast"/>
        </w:trPr>
        <w:tc>
          <w:tcPr>
            <w:tcW w:w="1714" w:type="dxa"/>
          </w:tcPr>
          <w:p>
            <w:pPr>
              <w:pStyle w:val="TableParagraph"/>
              <w:spacing w:before="124"/>
              <w:ind w:left="328"/>
              <w:rPr>
                <w:sz w:val="24"/>
              </w:rPr>
            </w:pPr>
            <w:r>
              <w:rPr>
                <w:spacing w:val="-5"/>
                <w:sz w:val="24"/>
              </w:rPr>
              <w:t>3.1</w:t>
            </w:r>
          </w:p>
        </w:tc>
        <w:tc>
          <w:tcPr>
            <w:tcW w:w="3999" w:type="dxa"/>
          </w:tcPr>
          <w:p>
            <w:pPr>
              <w:pStyle w:val="TableParagraph"/>
              <w:tabs>
                <w:tab w:pos="2074" w:val="left" w:leader="none"/>
                <w:tab w:pos="3245" w:val="left" w:leader="none"/>
              </w:tabs>
              <w:spacing w:line="208" w:lineRule="auto" w:before="27"/>
              <w:ind w:left="237" w:right="100" w:firstLine="225"/>
              <w:rPr>
                <w:sz w:val="24"/>
              </w:rPr>
            </w:pPr>
            <w:r>
              <w:rPr>
                <w:spacing w:val="-2"/>
                <w:sz w:val="24"/>
              </w:rPr>
              <w:t>Здоровый</w:t>
            </w:r>
            <w:r>
              <w:rPr>
                <w:sz w:val="24"/>
              </w:rPr>
              <w:tab/>
            </w:r>
            <w:r>
              <w:rPr>
                <w:spacing w:val="-4"/>
                <w:sz w:val="24"/>
              </w:rPr>
              <w:t>образ</w:t>
            </w:r>
            <w:r>
              <w:rPr>
                <w:sz w:val="24"/>
              </w:rPr>
              <w:tab/>
            </w:r>
            <w:r>
              <w:rPr>
                <w:spacing w:val="-2"/>
                <w:sz w:val="24"/>
              </w:rPr>
              <w:t>жизни школьника</w:t>
            </w:r>
          </w:p>
        </w:tc>
        <w:tc>
          <w:tcPr>
            <w:tcW w:w="3044" w:type="dxa"/>
          </w:tcPr>
          <w:p>
            <w:pPr>
              <w:pStyle w:val="TableParagraph"/>
              <w:spacing w:before="124"/>
              <w:ind w:left="423" w:right="5"/>
              <w:jc w:val="center"/>
              <w:rPr>
                <w:sz w:val="24"/>
              </w:rPr>
            </w:pPr>
            <w:r>
              <w:rPr>
                <w:spacing w:val="-10"/>
                <w:sz w:val="24"/>
              </w:rPr>
              <w:t>4</w:t>
            </w:r>
          </w:p>
        </w:tc>
        <w:tc>
          <w:tcPr>
            <w:tcW w:w="5114" w:type="dxa"/>
          </w:tcPr>
          <w:p>
            <w:pPr>
              <w:pStyle w:val="TableParagraph"/>
              <w:spacing w:before="41"/>
              <w:ind w:left="329"/>
              <w:rPr>
                <w:sz w:val="20"/>
              </w:rPr>
            </w:pPr>
            <w:hyperlink r:id="rId35">
              <w:r>
                <w:rPr>
                  <w:color w:val="0462C1"/>
                  <w:spacing w:val="-2"/>
                  <w:sz w:val="20"/>
                  <w:u w:val="single" w:color="0462C1"/>
                </w:rPr>
                <w:t>https://resh.edu.ru/subject/43/2/</w:t>
              </w:r>
            </w:hyperlink>
          </w:p>
        </w:tc>
      </w:tr>
      <w:tr>
        <w:trPr>
          <w:trHeight w:val="763" w:hRule="atLeast"/>
        </w:trPr>
        <w:tc>
          <w:tcPr>
            <w:tcW w:w="1714" w:type="dxa"/>
          </w:tcPr>
          <w:p>
            <w:pPr>
              <w:pStyle w:val="TableParagraph"/>
              <w:spacing w:before="239"/>
              <w:ind w:left="328"/>
              <w:rPr>
                <w:sz w:val="24"/>
              </w:rPr>
            </w:pPr>
            <w:r>
              <w:rPr>
                <w:spacing w:val="-5"/>
                <w:sz w:val="24"/>
              </w:rPr>
              <w:t>3.2</w:t>
            </w:r>
          </w:p>
        </w:tc>
        <w:tc>
          <w:tcPr>
            <w:tcW w:w="3999" w:type="dxa"/>
          </w:tcPr>
          <w:p>
            <w:pPr>
              <w:pStyle w:val="TableParagraph"/>
              <w:tabs>
                <w:tab w:pos="2689" w:val="left" w:leader="none"/>
              </w:tabs>
              <w:spacing w:line="208" w:lineRule="auto" w:before="23"/>
              <w:ind w:left="237" w:right="100" w:firstLine="225"/>
              <w:jc w:val="both"/>
              <w:rPr>
                <w:sz w:val="24"/>
              </w:rPr>
            </w:pPr>
            <w:r>
              <w:rPr>
                <w:sz w:val="24"/>
              </w:rPr>
              <w:t>Безопасность в школе и </w:t>
            </w:r>
            <w:r>
              <w:rPr>
                <w:spacing w:val="-2"/>
                <w:sz w:val="24"/>
              </w:rPr>
              <w:t>общественном</w:t>
            </w:r>
            <w:r>
              <w:rPr>
                <w:sz w:val="24"/>
              </w:rPr>
              <w:tab/>
            </w:r>
            <w:r>
              <w:rPr>
                <w:spacing w:val="-2"/>
                <w:sz w:val="24"/>
              </w:rPr>
              <w:t>транспорте, </w:t>
            </w:r>
            <w:r>
              <w:rPr>
                <w:sz w:val="24"/>
              </w:rPr>
              <w:t>безопасность в сети Интернет</w:t>
            </w:r>
          </w:p>
        </w:tc>
        <w:tc>
          <w:tcPr>
            <w:tcW w:w="3044" w:type="dxa"/>
          </w:tcPr>
          <w:p>
            <w:pPr>
              <w:pStyle w:val="TableParagraph"/>
              <w:spacing w:before="239"/>
              <w:ind w:left="423" w:right="5"/>
              <w:jc w:val="center"/>
              <w:rPr>
                <w:sz w:val="24"/>
              </w:rPr>
            </w:pPr>
            <w:r>
              <w:rPr>
                <w:spacing w:val="-10"/>
                <w:sz w:val="24"/>
              </w:rPr>
              <w:t>8</w:t>
            </w:r>
          </w:p>
        </w:tc>
        <w:tc>
          <w:tcPr>
            <w:tcW w:w="5114" w:type="dxa"/>
          </w:tcPr>
          <w:p>
            <w:pPr>
              <w:pStyle w:val="TableParagraph"/>
              <w:spacing w:before="36"/>
              <w:ind w:left="329"/>
              <w:rPr>
                <w:sz w:val="20"/>
              </w:rPr>
            </w:pPr>
            <w:hyperlink r:id="rId35">
              <w:r>
                <w:rPr>
                  <w:color w:val="0462C1"/>
                  <w:spacing w:val="-2"/>
                  <w:sz w:val="20"/>
                  <w:u w:val="single" w:color="0462C1"/>
                </w:rPr>
                <w:t>https://resh.edu.ru/subject/43/2/</w:t>
              </w:r>
            </w:hyperlink>
          </w:p>
        </w:tc>
      </w:tr>
      <w:tr>
        <w:trPr>
          <w:trHeight w:val="282" w:hRule="atLeast"/>
        </w:trPr>
        <w:tc>
          <w:tcPr>
            <w:tcW w:w="5713" w:type="dxa"/>
            <w:gridSpan w:val="2"/>
          </w:tcPr>
          <w:p>
            <w:pPr>
              <w:pStyle w:val="TableParagraph"/>
              <w:spacing w:line="263" w:lineRule="exact"/>
              <w:ind w:left="463"/>
              <w:rPr>
                <w:sz w:val="24"/>
              </w:rPr>
            </w:pPr>
            <w:r>
              <w:rPr>
                <w:sz w:val="24"/>
              </w:rPr>
              <w:t>Итого по</w:t>
            </w:r>
            <w:r>
              <w:rPr>
                <w:spacing w:val="-2"/>
                <w:sz w:val="24"/>
              </w:rPr>
              <w:t> разделу</w:t>
            </w:r>
          </w:p>
        </w:tc>
        <w:tc>
          <w:tcPr>
            <w:tcW w:w="3044" w:type="dxa"/>
          </w:tcPr>
          <w:p>
            <w:pPr>
              <w:pStyle w:val="TableParagraph"/>
              <w:spacing w:line="263" w:lineRule="exact"/>
              <w:ind w:left="423"/>
              <w:jc w:val="center"/>
              <w:rPr>
                <w:sz w:val="24"/>
              </w:rPr>
            </w:pPr>
            <w:r>
              <w:rPr>
                <w:spacing w:val="-5"/>
                <w:sz w:val="24"/>
              </w:rPr>
              <w:t>12</w:t>
            </w:r>
          </w:p>
        </w:tc>
        <w:tc>
          <w:tcPr>
            <w:tcW w:w="5114" w:type="dxa"/>
          </w:tcPr>
          <w:p>
            <w:pPr>
              <w:pStyle w:val="TableParagraph"/>
              <w:rPr>
                <w:sz w:val="20"/>
              </w:rPr>
            </w:pPr>
          </w:p>
        </w:tc>
      </w:tr>
      <w:tr>
        <w:trPr>
          <w:trHeight w:val="287" w:hRule="atLeast"/>
        </w:trPr>
        <w:tc>
          <w:tcPr>
            <w:tcW w:w="5713" w:type="dxa"/>
            <w:gridSpan w:val="2"/>
          </w:tcPr>
          <w:p>
            <w:pPr>
              <w:pStyle w:val="TableParagraph"/>
              <w:spacing w:line="264" w:lineRule="exact" w:before="4"/>
              <w:ind w:left="463"/>
              <w:rPr>
                <w:sz w:val="24"/>
              </w:rPr>
            </w:pPr>
            <w:r>
              <w:rPr>
                <w:sz w:val="24"/>
              </w:rPr>
              <w:t>Резервное</w:t>
            </w:r>
            <w:r>
              <w:rPr>
                <w:spacing w:val="-3"/>
                <w:sz w:val="24"/>
              </w:rPr>
              <w:t> </w:t>
            </w:r>
            <w:r>
              <w:rPr>
                <w:spacing w:val="-4"/>
                <w:sz w:val="24"/>
              </w:rPr>
              <w:t>время</w:t>
            </w:r>
          </w:p>
        </w:tc>
        <w:tc>
          <w:tcPr>
            <w:tcW w:w="3044" w:type="dxa"/>
          </w:tcPr>
          <w:p>
            <w:pPr>
              <w:pStyle w:val="TableParagraph"/>
              <w:spacing w:line="264" w:lineRule="exact" w:before="4"/>
              <w:ind w:left="423" w:right="5"/>
              <w:jc w:val="center"/>
              <w:rPr>
                <w:sz w:val="24"/>
              </w:rPr>
            </w:pPr>
            <w:r>
              <w:rPr>
                <w:spacing w:val="-10"/>
                <w:sz w:val="24"/>
              </w:rPr>
              <w:t>6</w:t>
            </w:r>
          </w:p>
        </w:tc>
        <w:tc>
          <w:tcPr>
            <w:tcW w:w="5114" w:type="dxa"/>
          </w:tcPr>
          <w:p>
            <w:pPr>
              <w:pStyle w:val="TableParagraph"/>
              <w:rPr>
                <w:sz w:val="20"/>
              </w:rPr>
            </w:pPr>
          </w:p>
        </w:tc>
      </w:tr>
      <w:tr>
        <w:trPr>
          <w:trHeight w:val="518" w:hRule="atLeast"/>
        </w:trPr>
        <w:tc>
          <w:tcPr>
            <w:tcW w:w="5713" w:type="dxa"/>
            <w:gridSpan w:val="2"/>
          </w:tcPr>
          <w:p>
            <w:pPr>
              <w:pStyle w:val="TableParagraph"/>
              <w:tabs>
                <w:tab w:pos="1817" w:val="left" w:leader="none"/>
                <w:tab w:pos="3933" w:val="left" w:leader="none"/>
                <w:tab w:pos="5257" w:val="left" w:leader="none"/>
              </w:tabs>
              <w:spacing w:line="240" w:lineRule="exact" w:before="18"/>
              <w:ind w:left="237" w:right="101"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3044" w:type="dxa"/>
          </w:tcPr>
          <w:p>
            <w:pPr>
              <w:pStyle w:val="TableParagraph"/>
              <w:spacing w:before="119"/>
              <w:ind w:left="423"/>
              <w:jc w:val="center"/>
              <w:rPr>
                <w:sz w:val="24"/>
              </w:rPr>
            </w:pPr>
            <w:r>
              <w:rPr>
                <w:spacing w:val="-5"/>
                <w:sz w:val="24"/>
              </w:rPr>
              <w:t>68</w:t>
            </w:r>
          </w:p>
        </w:tc>
        <w:tc>
          <w:tcPr>
            <w:tcW w:w="5114" w:type="dxa"/>
          </w:tcPr>
          <w:p>
            <w:pPr>
              <w:pStyle w:val="TableParagraph"/>
              <w:rPr>
                <w:sz w:val="22"/>
              </w:rPr>
            </w:pPr>
          </w:p>
        </w:tc>
      </w:tr>
    </w:tbl>
    <w:p>
      <w:pPr>
        <w:spacing w:after="0"/>
        <w:rPr>
          <w:sz w:val="22"/>
        </w:rPr>
        <w:sectPr>
          <w:pgSz w:w="16390" w:h="11910" w:orient="landscape"/>
          <w:pgMar w:header="0" w:footer="969" w:top="1000" w:bottom="1160" w:left="1480" w:right="800"/>
        </w:sectPr>
      </w:pPr>
    </w:p>
    <w:p>
      <w:pPr>
        <w:spacing w:before="59"/>
        <w:ind w:left="637" w:right="0" w:firstLine="0"/>
        <w:jc w:val="left"/>
        <w:rPr>
          <w:b/>
          <w:sz w:val="28"/>
        </w:rPr>
      </w:pPr>
      <w:r>
        <w:rPr>
          <w:b/>
          <w:sz w:val="28"/>
        </w:rPr>
        <w:t>3</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14"/>
        <w:gridCol w:w="3999"/>
        <w:gridCol w:w="3044"/>
        <w:gridCol w:w="5114"/>
      </w:tblGrid>
      <w:tr>
        <w:trPr>
          <w:trHeight w:val="287" w:hRule="atLeast"/>
        </w:trPr>
        <w:tc>
          <w:tcPr>
            <w:tcW w:w="1714" w:type="dxa"/>
            <w:vMerge w:val="restart"/>
          </w:tcPr>
          <w:p>
            <w:pPr>
              <w:pStyle w:val="TableParagraph"/>
              <w:spacing w:before="148"/>
              <w:ind w:left="463"/>
              <w:rPr>
                <w:b/>
                <w:sz w:val="24"/>
              </w:rPr>
            </w:pPr>
            <w:r>
              <w:rPr>
                <w:b/>
                <w:sz w:val="24"/>
              </w:rPr>
              <w:t>№ </w:t>
            </w:r>
            <w:r>
              <w:rPr>
                <w:b/>
                <w:spacing w:val="-5"/>
                <w:sz w:val="24"/>
              </w:rPr>
              <w:t>п/п</w:t>
            </w:r>
          </w:p>
        </w:tc>
        <w:tc>
          <w:tcPr>
            <w:tcW w:w="3999" w:type="dxa"/>
            <w:vMerge w:val="restart"/>
          </w:tcPr>
          <w:p>
            <w:pPr>
              <w:pStyle w:val="TableParagraph"/>
              <w:spacing w:line="208" w:lineRule="auto" w:before="57"/>
              <w:ind w:left="237" w:firstLine="225"/>
              <w:rPr>
                <w:b/>
                <w:sz w:val="24"/>
              </w:rPr>
            </w:pPr>
            <w:r>
              <w:rPr>
                <w:b/>
                <w:sz w:val="24"/>
              </w:rPr>
              <w:t>Наименование</w:t>
            </w:r>
            <w:r>
              <w:rPr>
                <w:b/>
                <w:spacing w:val="37"/>
                <w:sz w:val="24"/>
              </w:rPr>
              <w:t> </w:t>
            </w:r>
            <w:r>
              <w:rPr>
                <w:b/>
                <w:sz w:val="24"/>
              </w:rPr>
              <w:t>разделов</w:t>
            </w:r>
            <w:r>
              <w:rPr>
                <w:b/>
                <w:spacing w:val="40"/>
                <w:sz w:val="24"/>
              </w:rPr>
              <w:t> </w:t>
            </w:r>
            <w:r>
              <w:rPr>
                <w:b/>
                <w:sz w:val="24"/>
              </w:rPr>
              <w:t>и</w:t>
            </w:r>
            <w:r>
              <w:rPr>
                <w:b/>
                <w:spacing w:val="39"/>
                <w:sz w:val="24"/>
              </w:rPr>
              <w:t> </w:t>
            </w:r>
            <w:r>
              <w:rPr>
                <w:b/>
                <w:sz w:val="24"/>
              </w:rPr>
              <w:t>тем </w:t>
            </w:r>
            <w:r>
              <w:rPr>
                <w:b/>
                <w:spacing w:val="-2"/>
                <w:sz w:val="24"/>
              </w:rPr>
              <w:t>программы</w:t>
            </w:r>
          </w:p>
        </w:tc>
        <w:tc>
          <w:tcPr>
            <w:tcW w:w="3044" w:type="dxa"/>
          </w:tcPr>
          <w:p>
            <w:pPr>
              <w:pStyle w:val="TableParagraph"/>
              <w:spacing w:line="264" w:lineRule="exact" w:before="4"/>
              <w:ind w:left="329"/>
              <w:rPr>
                <w:b/>
                <w:sz w:val="24"/>
              </w:rPr>
            </w:pPr>
            <w:r>
              <w:rPr>
                <w:b/>
                <w:sz w:val="24"/>
              </w:rPr>
              <w:t>Количество</w:t>
            </w:r>
            <w:r>
              <w:rPr>
                <w:b/>
                <w:spacing w:val="-4"/>
                <w:sz w:val="24"/>
              </w:rPr>
              <w:t> часов</w:t>
            </w:r>
          </w:p>
        </w:tc>
        <w:tc>
          <w:tcPr>
            <w:tcW w:w="5114" w:type="dxa"/>
            <w:vMerge w:val="restart"/>
          </w:tcPr>
          <w:p>
            <w:pPr>
              <w:pStyle w:val="TableParagraph"/>
              <w:tabs>
                <w:tab w:pos="3731" w:val="left" w:leader="none"/>
              </w:tabs>
              <w:spacing w:line="208" w:lineRule="auto" w:before="57"/>
              <w:ind w:left="238" w:right="96"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714" w:type="dxa"/>
            <w:vMerge/>
            <w:tcBorders>
              <w:top w:val="nil"/>
            </w:tcBorders>
          </w:tcPr>
          <w:p>
            <w:pPr>
              <w:rPr>
                <w:sz w:val="2"/>
                <w:szCs w:val="2"/>
              </w:rPr>
            </w:pPr>
          </w:p>
        </w:tc>
        <w:tc>
          <w:tcPr>
            <w:tcW w:w="3999" w:type="dxa"/>
            <w:vMerge/>
            <w:tcBorders>
              <w:top w:val="nil"/>
            </w:tcBorders>
          </w:tcPr>
          <w:p>
            <w:pPr>
              <w:rPr>
                <w:sz w:val="2"/>
                <w:szCs w:val="2"/>
              </w:rPr>
            </w:pPr>
          </w:p>
        </w:tc>
        <w:tc>
          <w:tcPr>
            <w:tcW w:w="3044" w:type="dxa"/>
          </w:tcPr>
          <w:p>
            <w:pPr>
              <w:pStyle w:val="TableParagraph"/>
              <w:ind w:left="464"/>
              <w:rPr>
                <w:b/>
                <w:sz w:val="24"/>
              </w:rPr>
            </w:pPr>
            <w:r>
              <w:rPr>
                <w:b/>
                <w:spacing w:val="-2"/>
                <w:sz w:val="24"/>
              </w:rPr>
              <w:t>Всего</w:t>
            </w:r>
          </w:p>
        </w:tc>
        <w:tc>
          <w:tcPr>
            <w:tcW w:w="5114" w:type="dxa"/>
            <w:vMerge/>
            <w:tcBorders>
              <w:top w:val="nil"/>
            </w:tcBorders>
          </w:tcPr>
          <w:p>
            <w:pPr>
              <w:rPr>
                <w:sz w:val="2"/>
                <w:szCs w:val="2"/>
              </w:rPr>
            </w:pPr>
          </w:p>
        </w:tc>
      </w:tr>
      <w:tr>
        <w:trPr>
          <w:trHeight w:val="287" w:hRule="atLeast"/>
        </w:trPr>
        <w:tc>
          <w:tcPr>
            <w:tcW w:w="13871" w:type="dxa"/>
            <w:gridSpan w:val="4"/>
          </w:tcPr>
          <w:p>
            <w:pPr>
              <w:pStyle w:val="TableParagraph"/>
              <w:spacing w:line="264" w:lineRule="exact" w:before="4"/>
              <w:ind w:left="463"/>
              <w:rPr>
                <w:b/>
                <w:sz w:val="24"/>
              </w:rPr>
            </w:pPr>
            <w:r>
              <w:rPr>
                <w:b/>
                <w:sz w:val="24"/>
              </w:rPr>
              <w:t>Раздел</w:t>
            </w:r>
            <w:r>
              <w:rPr>
                <w:b/>
                <w:spacing w:val="-1"/>
                <w:sz w:val="24"/>
              </w:rPr>
              <w:t> </w:t>
            </w:r>
            <w:r>
              <w:rPr>
                <w:b/>
                <w:sz w:val="24"/>
              </w:rPr>
              <w:t>1.Человек и </w:t>
            </w:r>
            <w:r>
              <w:rPr>
                <w:b/>
                <w:spacing w:val="-2"/>
                <w:sz w:val="24"/>
              </w:rPr>
              <w:t>общество</w:t>
            </w:r>
          </w:p>
        </w:tc>
      </w:tr>
      <w:tr>
        <w:trPr>
          <w:trHeight w:val="523" w:hRule="atLeast"/>
        </w:trPr>
        <w:tc>
          <w:tcPr>
            <w:tcW w:w="1714" w:type="dxa"/>
          </w:tcPr>
          <w:p>
            <w:pPr>
              <w:pStyle w:val="TableParagraph"/>
              <w:spacing w:before="119"/>
              <w:ind w:left="328"/>
              <w:rPr>
                <w:sz w:val="24"/>
              </w:rPr>
            </w:pPr>
            <w:r>
              <w:rPr>
                <w:spacing w:val="-5"/>
                <w:sz w:val="24"/>
              </w:rPr>
              <w:t>1.1</w:t>
            </w:r>
          </w:p>
        </w:tc>
        <w:tc>
          <w:tcPr>
            <w:tcW w:w="3999" w:type="dxa"/>
          </w:tcPr>
          <w:p>
            <w:pPr>
              <w:pStyle w:val="TableParagraph"/>
              <w:tabs>
                <w:tab w:pos="1331" w:val="left" w:leader="none"/>
                <w:tab w:pos="2354" w:val="left" w:leader="none"/>
                <w:tab w:pos="2734" w:val="left" w:leader="none"/>
              </w:tabs>
              <w:spacing w:line="208" w:lineRule="auto" w:before="23"/>
              <w:ind w:left="237" w:right="101" w:firstLine="225"/>
              <w:rPr>
                <w:sz w:val="24"/>
              </w:rPr>
            </w:pPr>
            <w:r>
              <w:rPr>
                <w:spacing w:val="-4"/>
                <w:sz w:val="24"/>
              </w:rPr>
              <w:t>Наша</w:t>
            </w:r>
            <w:r>
              <w:rPr>
                <w:sz w:val="24"/>
              </w:rPr>
              <w:tab/>
            </w:r>
            <w:r>
              <w:rPr>
                <w:spacing w:val="-2"/>
                <w:sz w:val="24"/>
              </w:rPr>
              <w:t>родина</w:t>
            </w:r>
            <w:r>
              <w:rPr>
                <w:sz w:val="24"/>
              </w:rPr>
              <w:tab/>
            </w:r>
            <w:r>
              <w:rPr>
                <w:spacing w:val="-10"/>
                <w:sz w:val="24"/>
              </w:rPr>
              <w:t>-</w:t>
            </w:r>
            <w:r>
              <w:rPr>
                <w:sz w:val="24"/>
              </w:rPr>
              <w:tab/>
            </w:r>
            <w:r>
              <w:rPr>
                <w:spacing w:val="-2"/>
                <w:sz w:val="24"/>
              </w:rPr>
              <w:t>Российская Федерация</w:t>
            </w:r>
          </w:p>
        </w:tc>
        <w:tc>
          <w:tcPr>
            <w:tcW w:w="3044" w:type="dxa"/>
          </w:tcPr>
          <w:p>
            <w:pPr>
              <w:pStyle w:val="TableParagraph"/>
              <w:spacing w:before="119"/>
              <w:ind w:left="423"/>
              <w:jc w:val="center"/>
              <w:rPr>
                <w:sz w:val="24"/>
              </w:rPr>
            </w:pPr>
            <w:r>
              <w:rPr>
                <w:spacing w:val="-5"/>
                <w:sz w:val="24"/>
              </w:rPr>
              <w:t>14</w:t>
            </w:r>
          </w:p>
        </w:tc>
        <w:tc>
          <w:tcPr>
            <w:tcW w:w="5114" w:type="dxa"/>
          </w:tcPr>
          <w:p>
            <w:pPr>
              <w:pStyle w:val="TableParagraph"/>
              <w:spacing w:before="119"/>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523" w:hRule="atLeast"/>
        </w:trPr>
        <w:tc>
          <w:tcPr>
            <w:tcW w:w="1714" w:type="dxa"/>
          </w:tcPr>
          <w:p>
            <w:pPr>
              <w:pStyle w:val="TableParagraph"/>
              <w:spacing w:before="119"/>
              <w:ind w:left="328"/>
              <w:rPr>
                <w:sz w:val="24"/>
              </w:rPr>
            </w:pPr>
            <w:r>
              <w:rPr>
                <w:spacing w:val="-5"/>
                <w:sz w:val="24"/>
              </w:rPr>
              <w:t>1.2</w:t>
            </w:r>
          </w:p>
        </w:tc>
        <w:tc>
          <w:tcPr>
            <w:tcW w:w="3999" w:type="dxa"/>
          </w:tcPr>
          <w:p>
            <w:pPr>
              <w:pStyle w:val="TableParagraph"/>
              <w:tabs>
                <w:tab w:pos="1361" w:val="left" w:leader="none"/>
                <w:tab w:pos="1701" w:val="left" w:leader="none"/>
                <w:tab w:pos="3006" w:val="left" w:leader="none"/>
              </w:tabs>
              <w:spacing w:line="258" w:lineRule="exact"/>
              <w:ind w:left="463"/>
              <w:rPr>
                <w:sz w:val="24"/>
              </w:rPr>
            </w:pPr>
            <w:r>
              <w:rPr>
                <w:spacing w:val="-4"/>
                <w:sz w:val="24"/>
              </w:rPr>
              <w:t>Семья</w:t>
            </w:r>
            <w:r>
              <w:rPr>
                <w:sz w:val="24"/>
              </w:rPr>
              <w:tab/>
            </w:r>
            <w:r>
              <w:rPr>
                <w:spacing w:val="-10"/>
                <w:sz w:val="24"/>
              </w:rPr>
              <w:t>-</w:t>
            </w:r>
            <w:r>
              <w:rPr>
                <w:sz w:val="24"/>
              </w:rPr>
              <w:tab/>
            </w:r>
            <w:r>
              <w:rPr>
                <w:spacing w:val="-2"/>
                <w:sz w:val="24"/>
              </w:rPr>
              <w:t>коллектив</w:t>
            </w:r>
            <w:r>
              <w:rPr>
                <w:sz w:val="24"/>
              </w:rPr>
              <w:tab/>
            </w:r>
            <w:r>
              <w:rPr>
                <w:spacing w:val="-2"/>
                <w:sz w:val="24"/>
              </w:rPr>
              <w:t>близких.</w:t>
            </w:r>
          </w:p>
          <w:p>
            <w:pPr>
              <w:pStyle w:val="TableParagraph"/>
              <w:spacing w:line="246" w:lineRule="exact"/>
              <w:ind w:left="237"/>
              <w:rPr>
                <w:sz w:val="24"/>
              </w:rPr>
            </w:pPr>
            <w:r>
              <w:rPr>
                <w:sz w:val="24"/>
              </w:rPr>
              <w:t>Родных</w:t>
            </w:r>
            <w:r>
              <w:rPr>
                <w:spacing w:val="-3"/>
                <w:sz w:val="24"/>
              </w:rPr>
              <w:t> </w:t>
            </w:r>
            <w:r>
              <w:rPr>
                <w:spacing w:val="-2"/>
                <w:sz w:val="24"/>
              </w:rPr>
              <w:t>людей.</w:t>
            </w:r>
          </w:p>
        </w:tc>
        <w:tc>
          <w:tcPr>
            <w:tcW w:w="3044" w:type="dxa"/>
          </w:tcPr>
          <w:p>
            <w:pPr>
              <w:pStyle w:val="TableParagraph"/>
              <w:spacing w:before="119"/>
              <w:ind w:left="423" w:right="5"/>
              <w:jc w:val="center"/>
              <w:rPr>
                <w:sz w:val="24"/>
              </w:rPr>
            </w:pPr>
            <w:r>
              <w:rPr>
                <w:spacing w:val="-10"/>
                <w:sz w:val="24"/>
              </w:rPr>
              <w:t>2</w:t>
            </w:r>
          </w:p>
        </w:tc>
        <w:tc>
          <w:tcPr>
            <w:tcW w:w="5114" w:type="dxa"/>
          </w:tcPr>
          <w:p>
            <w:pPr>
              <w:pStyle w:val="TableParagraph"/>
              <w:spacing w:before="119"/>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287" w:hRule="atLeast"/>
        </w:trPr>
        <w:tc>
          <w:tcPr>
            <w:tcW w:w="1714" w:type="dxa"/>
          </w:tcPr>
          <w:p>
            <w:pPr>
              <w:pStyle w:val="TableParagraph"/>
              <w:spacing w:line="264" w:lineRule="exact" w:before="4"/>
              <w:ind w:left="328"/>
              <w:rPr>
                <w:sz w:val="24"/>
              </w:rPr>
            </w:pPr>
            <w:r>
              <w:rPr>
                <w:spacing w:val="-5"/>
                <w:sz w:val="24"/>
              </w:rPr>
              <w:t>1.3</w:t>
            </w:r>
          </w:p>
        </w:tc>
        <w:tc>
          <w:tcPr>
            <w:tcW w:w="3999" w:type="dxa"/>
          </w:tcPr>
          <w:p>
            <w:pPr>
              <w:pStyle w:val="TableParagraph"/>
              <w:spacing w:line="264" w:lineRule="exact" w:before="4"/>
              <w:ind w:left="463"/>
              <w:rPr>
                <w:sz w:val="24"/>
              </w:rPr>
            </w:pPr>
            <w:r>
              <w:rPr>
                <w:sz w:val="24"/>
              </w:rPr>
              <w:t>Страны</w:t>
            </w:r>
            <w:r>
              <w:rPr>
                <w:spacing w:val="-1"/>
                <w:sz w:val="24"/>
              </w:rPr>
              <w:t> </w:t>
            </w:r>
            <w:r>
              <w:rPr>
                <w:sz w:val="24"/>
              </w:rPr>
              <w:t>и</w:t>
            </w:r>
            <w:r>
              <w:rPr>
                <w:spacing w:val="-5"/>
                <w:sz w:val="24"/>
              </w:rPr>
              <w:t> </w:t>
            </w:r>
            <w:r>
              <w:rPr>
                <w:sz w:val="24"/>
              </w:rPr>
              <w:t>народы </w:t>
            </w:r>
            <w:r>
              <w:rPr>
                <w:spacing w:val="-4"/>
                <w:sz w:val="24"/>
              </w:rPr>
              <w:t>мира.</w:t>
            </w:r>
          </w:p>
        </w:tc>
        <w:tc>
          <w:tcPr>
            <w:tcW w:w="3044" w:type="dxa"/>
          </w:tcPr>
          <w:p>
            <w:pPr>
              <w:pStyle w:val="TableParagraph"/>
              <w:spacing w:line="264" w:lineRule="exact" w:before="4"/>
              <w:ind w:left="423" w:right="5"/>
              <w:jc w:val="center"/>
              <w:rPr>
                <w:sz w:val="24"/>
              </w:rPr>
            </w:pPr>
            <w:r>
              <w:rPr>
                <w:spacing w:val="-10"/>
                <w:sz w:val="24"/>
              </w:rPr>
              <w:t>4</w:t>
            </w:r>
          </w:p>
        </w:tc>
        <w:tc>
          <w:tcPr>
            <w:tcW w:w="5114" w:type="dxa"/>
          </w:tcPr>
          <w:p>
            <w:pPr>
              <w:pStyle w:val="TableParagraph"/>
              <w:spacing w:line="264" w:lineRule="exact" w:before="4"/>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282" w:hRule="atLeast"/>
        </w:trPr>
        <w:tc>
          <w:tcPr>
            <w:tcW w:w="5713" w:type="dxa"/>
            <w:gridSpan w:val="2"/>
          </w:tcPr>
          <w:p>
            <w:pPr>
              <w:pStyle w:val="TableParagraph"/>
              <w:spacing w:line="263" w:lineRule="exact"/>
              <w:ind w:left="463"/>
              <w:rPr>
                <w:sz w:val="24"/>
              </w:rPr>
            </w:pPr>
            <w:r>
              <w:rPr>
                <w:sz w:val="24"/>
              </w:rPr>
              <w:t>Итого по</w:t>
            </w:r>
            <w:r>
              <w:rPr>
                <w:spacing w:val="-2"/>
                <w:sz w:val="24"/>
              </w:rPr>
              <w:t> разделу</w:t>
            </w:r>
          </w:p>
        </w:tc>
        <w:tc>
          <w:tcPr>
            <w:tcW w:w="3044" w:type="dxa"/>
          </w:tcPr>
          <w:p>
            <w:pPr>
              <w:pStyle w:val="TableParagraph"/>
              <w:spacing w:line="263" w:lineRule="exact"/>
              <w:ind w:left="423"/>
              <w:jc w:val="center"/>
              <w:rPr>
                <w:sz w:val="24"/>
              </w:rPr>
            </w:pPr>
            <w:r>
              <w:rPr>
                <w:spacing w:val="-5"/>
                <w:sz w:val="24"/>
              </w:rPr>
              <w:t>20</w:t>
            </w:r>
          </w:p>
        </w:tc>
        <w:tc>
          <w:tcPr>
            <w:tcW w:w="5114" w:type="dxa"/>
          </w:tcPr>
          <w:p>
            <w:pPr>
              <w:pStyle w:val="TableParagraph"/>
              <w:rPr>
                <w:sz w:val="20"/>
              </w:rPr>
            </w:pPr>
          </w:p>
        </w:tc>
      </w:tr>
      <w:tr>
        <w:trPr>
          <w:trHeight w:val="288" w:hRule="atLeast"/>
        </w:trPr>
        <w:tc>
          <w:tcPr>
            <w:tcW w:w="13871" w:type="dxa"/>
            <w:gridSpan w:val="4"/>
          </w:tcPr>
          <w:p>
            <w:pPr>
              <w:pStyle w:val="TableParagraph"/>
              <w:spacing w:line="264" w:lineRule="exact" w:before="4"/>
              <w:ind w:left="463"/>
              <w:rPr>
                <w:b/>
                <w:sz w:val="24"/>
              </w:rPr>
            </w:pPr>
            <w:r>
              <w:rPr>
                <w:b/>
                <w:sz w:val="24"/>
              </w:rPr>
              <w:t>Раздел</w:t>
            </w:r>
            <w:r>
              <w:rPr>
                <w:b/>
                <w:spacing w:val="-1"/>
                <w:sz w:val="24"/>
              </w:rPr>
              <w:t> </w:t>
            </w:r>
            <w:r>
              <w:rPr>
                <w:b/>
                <w:sz w:val="24"/>
              </w:rPr>
              <w:t>2.Человек и </w:t>
            </w:r>
            <w:r>
              <w:rPr>
                <w:b/>
                <w:spacing w:val="-2"/>
                <w:sz w:val="24"/>
              </w:rPr>
              <w:t>природа</w:t>
            </w:r>
          </w:p>
        </w:tc>
      </w:tr>
      <w:tr>
        <w:trPr>
          <w:trHeight w:val="762" w:hRule="atLeast"/>
        </w:trPr>
        <w:tc>
          <w:tcPr>
            <w:tcW w:w="1714" w:type="dxa"/>
          </w:tcPr>
          <w:p>
            <w:pPr>
              <w:pStyle w:val="TableParagraph"/>
              <w:spacing w:before="239"/>
              <w:ind w:left="328"/>
              <w:rPr>
                <w:sz w:val="24"/>
              </w:rPr>
            </w:pPr>
            <w:r>
              <w:rPr>
                <w:spacing w:val="-5"/>
                <w:sz w:val="24"/>
              </w:rPr>
              <w:t>2.1</w:t>
            </w:r>
          </w:p>
        </w:tc>
        <w:tc>
          <w:tcPr>
            <w:tcW w:w="3999" w:type="dxa"/>
          </w:tcPr>
          <w:p>
            <w:pPr>
              <w:pStyle w:val="TableParagraph"/>
              <w:tabs>
                <w:tab w:pos="2280" w:val="left" w:leader="none"/>
                <w:tab w:pos="3777" w:val="left" w:leader="none"/>
              </w:tabs>
              <w:spacing w:line="208" w:lineRule="auto" w:before="22"/>
              <w:ind w:left="237" w:right="101" w:firstLine="225"/>
              <w:jc w:val="both"/>
              <w:rPr>
                <w:sz w:val="24"/>
              </w:rPr>
            </w:pPr>
            <w:r>
              <w:rPr>
                <w:sz w:val="24"/>
              </w:rPr>
              <w:t>Методы изучения природы. </w:t>
            </w:r>
            <w:r>
              <w:rPr>
                <w:spacing w:val="-2"/>
                <w:sz w:val="24"/>
              </w:rPr>
              <w:t>Разнообразие</w:t>
            </w:r>
            <w:r>
              <w:rPr>
                <w:sz w:val="24"/>
              </w:rPr>
              <w:tab/>
            </w:r>
            <w:r>
              <w:rPr>
                <w:spacing w:val="-2"/>
                <w:sz w:val="24"/>
              </w:rPr>
              <w:t>веществ</w:t>
            </w:r>
            <w:r>
              <w:rPr>
                <w:sz w:val="24"/>
              </w:rPr>
              <w:tab/>
            </w:r>
            <w:r>
              <w:rPr>
                <w:spacing w:val="-10"/>
                <w:sz w:val="24"/>
              </w:rPr>
              <w:t>в </w:t>
            </w:r>
            <w:r>
              <w:rPr>
                <w:sz w:val="24"/>
              </w:rPr>
              <w:t>окружающем мире.</w:t>
            </w:r>
          </w:p>
        </w:tc>
        <w:tc>
          <w:tcPr>
            <w:tcW w:w="3044" w:type="dxa"/>
          </w:tcPr>
          <w:p>
            <w:pPr>
              <w:pStyle w:val="TableParagraph"/>
              <w:spacing w:before="239"/>
              <w:ind w:left="423"/>
              <w:jc w:val="center"/>
              <w:rPr>
                <w:sz w:val="24"/>
              </w:rPr>
            </w:pPr>
            <w:r>
              <w:rPr>
                <w:spacing w:val="-5"/>
                <w:sz w:val="24"/>
              </w:rPr>
              <w:t>11</w:t>
            </w:r>
          </w:p>
        </w:tc>
        <w:tc>
          <w:tcPr>
            <w:tcW w:w="5114" w:type="dxa"/>
          </w:tcPr>
          <w:p>
            <w:pPr>
              <w:pStyle w:val="TableParagraph"/>
              <w:spacing w:before="239"/>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523" w:hRule="atLeast"/>
        </w:trPr>
        <w:tc>
          <w:tcPr>
            <w:tcW w:w="1714" w:type="dxa"/>
          </w:tcPr>
          <w:p>
            <w:pPr>
              <w:pStyle w:val="TableParagraph"/>
              <w:spacing w:before="119"/>
              <w:ind w:left="328"/>
              <w:rPr>
                <w:sz w:val="24"/>
              </w:rPr>
            </w:pPr>
            <w:r>
              <w:rPr>
                <w:spacing w:val="-5"/>
                <w:sz w:val="24"/>
              </w:rPr>
              <w:t>2.2</w:t>
            </w:r>
          </w:p>
        </w:tc>
        <w:tc>
          <w:tcPr>
            <w:tcW w:w="3999" w:type="dxa"/>
          </w:tcPr>
          <w:p>
            <w:pPr>
              <w:pStyle w:val="TableParagraph"/>
              <w:tabs>
                <w:tab w:pos="1945" w:val="left" w:leader="none"/>
                <w:tab w:pos="3043" w:val="left" w:leader="none"/>
                <w:tab w:pos="3643" w:val="left" w:leader="none"/>
              </w:tabs>
              <w:spacing w:line="208" w:lineRule="auto" w:before="23"/>
              <w:ind w:left="237" w:right="99" w:firstLine="225"/>
              <w:rPr>
                <w:sz w:val="24"/>
              </w:rPr>
            </w:pPr>
            <w:r>
              <w:rPr>
                <w:spacing w:val="-2"/>
                <w:sz w:val="24"/>
              </w:rPr>
              <w:t>Бактерии,</w:t>
            </w:r>
            <w:r>
              <w:rPr>
                <w:sz w:val="24"/>
              </w:rPr>
              <w:tab/>
            </w:r>
            <w:r>
              <w:rPr>
                <w:spacing w:val="-4"/>
                <w:sz w:val="24"/>
              </w:rPr>
              <w:t>грибы</w:t>
            </w:r>
            <w:r>
              <w:rPr>
                <w:sz w:val="24"/>
              </w:rPr>
              <w:tab/>
            </w:r>
            <w:r>
              <w:rPr>
                <w:spacing w:val="-10"/>
                <w:sz w:val="24"/>
              </w:rPr>
              <w:t>и</w:t>
            </w:r>
            <w:r>
              <w:rPr>
                <w:sz w:val="24"/>
              </w:rPr>
              <w:tab/>
            </w:r>
            <w:r>
              <w:rPr>
                <w:spacing w:val="-6"/>
                <w:sz w:val="24"/>
              </w:rPr>
              <w:t>их </w:t>
            </w:r>
            <w:r>
              <w:rPr>
                <w:spacing w:val="-2"/>
                <w:sz w:val="24"/>
              </w:rPr>
              <w:t>разнообразие</w:t>
            </w:r>
          </w:p>
        </w:tc>
        <w:tc>
          <w:tcPr>
            <w:tcW w:w="3044" w:type="dxa"/>
          </w:tcPr>
          <w:p>
            <w:pPr>
              <w:pStyle w:val="TableParagraph"/>
              <w:spacing w:before="119"/>
              <w:ind w:left="423" w:right="5"/>
              <w:jc w:val="center"/>
              <w:rPr>
                <w:sz w:val="24"/>
              </w:rPr>
            </w:pPr>
            <w:r>
              <w:rPr>
                <w:spacing w:val="-10"/>
                <w:sz w:val="24"/>
              </w:rPr>
              <w:t>2</w:t>
            </w:r>
          </w:p>
        </w:tc>
        <w:tc>
          <w:tcPr>
            <w:tcW w:w="5114" w:type="dxa"/>
          </w:tcPr>
          <w:p>
            <w:pPr>
              <w:pStyle w:val="TableParagraph"/>
              <w:spacing w:before="119"/>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287" w:hRule="atLeast"/>
        </w:trPr>
        <w:tc>
          <w:tcPr>
            <w:tcW w:w="1714" w:type="dxa"/>
          </w:tcPr>
          <w:p>
            <w:pPr>
              <w:pStyle w:val="TableParagraph"/>
              <w:spacing w:line="264" w:lineRule="exact" w:before="4"/>
              <w:ind w:left="328"/>
              <w:rPr>
                <w:sz w:val="24"/>
              </w:rPr>
            </w:pPr>
            <w:r>
              <w:rPr>
                <w:spacing w:val="-5"/>
                <w:sz w:val="24"/>
              </w:rPr>
              <w:t>2.3</w:t>
            </w:r>
          </w:p>
        </w:tc>
        <w:tc>
          <w:tcPr>
            <w:tcW w:w="3999" w:type="dxa"/>
          </w:tcPr>
          <w:p>
            <w:pPr>
              <w:pStyle w:val="TableParagraph"/>
              <w:spacing w:line="264" w:lineRule="exact" w:before="4"/>
              <w:ind w:left="463"/>
              <w:rPr>
                <w:sz w:val="24"/>
              </w:rPr>
            </w:pPr>
            <w:r>
              <w:rPr>
                <w:sz w:val="24"/>
              </w:rPr>
              <w:t>Разнообразие</w:t>
            </w:r>
            <w:r>
              <w:rPr>
                <w:spacing w:val="-4"/>
                <w:sz w:val="24"/>
              </w:rPr>
              <w:t> </w:t>
            </w:r>
            <w:r>
              <w:rPr>
                <w:spacing w:val="-2"/>
                <w:sz w:val="24"/>
              </w:rPr>
              <w:t>растений</w:t>
            </w:r>
          </w:p>
        </w:tc>
        <w:tc>
          <w:tcPr>
            <w:tcW w:w="3044" w:type="dxa"/>
          </w:tcPr>
          <w:p>
            <w:pPr>
              <w:pStyle w:val="TableParagraph"/>
              <w:spacing w:line="264" w:lineRule="exact" w:before="4"/>
              <w:ind w:left="423" w:right="5"/>
              <w:jc w:val="center"/>
              <w:rPr>
                <w:sz w:val="24"/>
              </w:rPr>
            </w:pPr>
            <w:r>
              <w:rPr>
                <w:spacing w:val="-10"/>
                <w:sz w:val="24"/>
              </w:rPr>
              <w:t>7</w:t>
            </w:r>
          </w:p>
        </w:tc>
        <w:tc>
          <w:tcPr>
            <w:tcW w:w="5114" w:type="dxa"/>
          </w:tcPr>
          <w:p>
            <w:pPr>
              <w:pStyle w:val="TableParagraph"/>
              <w:spacing w:line="264" w:lineRule="exact" w:before="4"/>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283" w:hRule="atLeast"/>
        </w:trPr>
        <w:tc>
          <w:tcPr>
            <w:tcW w:w="1714" w:type="dxa"/>
          </w:tcPr>
          <w:p>
            <w:pPr>
              <w:pStyle w:val="TableParagraph"/>
              <w:spacing w:line="263" w:lineRule="exact"/>
              <w:ind w:left="328"/>
              <w:rPr>
                <w:sz w:val="24"/>
              </w:rPr>
            </w:pPr>
            <w:r>
              <w:rPr>
                <w:spacing w:val="-5"/>
                <w:sz w:val="24"/>
              </w:rPr>
              <w:t>2.4</w:t>
            </w:r>
          </w:p>
        </w:tc>
        <w:tc>
          <w:tcPr>
            <w:tcW w:w="3999" w:type="dxa"/>
          </w:tcPr>
          <w:p>
            <w:pPr>
              <w:pStyle w:val="TableParagraph"/>
              <w:spacing w:line="263" w:lineRule="exact"/>
              <w:ind w:left="463"/>
              <w:rPr>
                <w:sz w:val="24"/>
              </w:rPr>
            </w:pPr>
            <w:r>
              <w:rPr>
                <w:sz w:val="24"/>
              </w:rPr>
              <w:t>Разнообразие</w:t>
            </w:r>
            <w:r>
              <w:rPr>
                <w:spacing w:val="-4"/>
                <w:sz w:val="24"/>
              </w:rPr>
              <w:t> </w:t>
            </w:r>
            <w:r>
              <w:rPr>
                <w:spacing w:val="-2"/>
                <w:sz w:val="24"/>
              </w:rPr>
              <w:t>животных</w:t>
            </w:r>
          </w:p>
        </w:tc>
        <w:tc>
          <w:tcPr>
            <w:tcW w:w="3044" w:type="dxa"/>
          </w:tcPr>
          <w:p>
            <w:pPr>
              <w:pStyle w:val="TableParagraph"/>
              <w:spacing w:line="263" w:lineRule="exact"/>
              <w:ind w:left="423" w:right="5"/>
              <w:jc w:val="center"/>
              <w:rPr>
                <w:sz w:val="24"/>
              </w:rPr>
            </w:pPr>
            <w:r>
              <w:rPr>
                <w:spacing w:val="-10"/>
                <w:sz w:val="24"/>
              </w:rPr>
              <w:t>7</w:t>
            </w:r>
          </w:p>
        </w:tc>
        <w:tc>
          <w:tcPr>
            <w:tcW w:w="5114" w:type="dxa"/>
          </w:tcPr>
          <w:p>
            <w:pPr>
              <w:pStyle w:val="TableParagraph"/>
              <w:spacing w:line="263" w:lineRule="exact"/>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287" w:hRule="atLeast"/>
        </w:trPr>
        <w:tc>
          <w:tcPr>
            <w:tcW w:w="1714" w:type="dxa"/>
          </w:tcPr>
          <w:p>
            <w:pPr>
              <w:pStyle w:val="TableParagraph"/>
              <w:spacing w:line="264" w:lineRule="exact" w:before="4"/>
              <w:ind w:left="328"/>
              <w:rPr>
                <w:sz w:val="24"/>
              </w:rPr>
            </w:pPr>
            <w:r>
              <w:rPr>
                <w:spacing w:val="-5"/>
                <w:sz w:val="24"/>
              </w:rPr>
              <w:t>2.5</w:t>
            </w:r>
          </w:p>
        </w:tc>
        <w:tc>
          <w:tcPr>
            <w:tcW w:w="3999" w:type="dxa"/>
          </w:tcPr>
          <w:p>
            <w:pPr>
              <w:pStyle w:val="TableParagraph"/>
              <w:spacing w:line="264" w:lineRule="exact" w:before="4"/>
              <w:ind w:left="463"/>
              <w:rPr>
                <w:sz w:val="24"/>
              </w:rPr>
            </w:pPr>
            <w:r>
              <w:rPr>
                <w:sz w:val="24"/>
              </w:rPr>
              <w:t>Природные</w:t>
            </w:r>
            <w:r>
              <w:rPr>
                <w:spacing w:val="-4"/>
                <w:sz w:val="24"/>
              </w:rPr>
              <w:t> </w:t>
            </w:r>
            <w:r>
              <w:rPr>
                <w:spacing w:val="-2"/>
                <w:sz w:val="24"/>
              </w:rPr>
              <w:t>сообщества</w:t>
            </w:r>
          </w:p>
        </w:tc>
        <w:tc>
          <w:tcPr>
            <w:tcW w:w="3044" w:type="dxa"/>
          </w:tcPr>
          <w:p>
            <w:pPr>
              <w:pStyle w:val="TableParagraph"/>
              <w:spacing w:line="264" w:lineRule="exact" w:before="4"/>
              <w:ind w:left="423" w:right="5"/>
              <w:jc w:val="center"/>
              <w:rPr>
                <w:sz w:val="24"/>
              </w:rPr>
            </w:pPr>
            <w:r>
              <w:rPr>
                <w:spacing w:val="-10"/>
                <w:sz w:val="24"/>
              </w:rPr>
              <w:t>3</w:t>
            </w:r>
          </w:p>
        </w:tc>
        <w:tc>
          <w:tcPr>
            <w:tcW w:w="5114" w:type="dxa"/>
          </w:tcPr>
          <w:p>
            <w:pPr>
              <w:pStyle w:val="TableParagraph"/>
              <w:spacing w:line="264" w:lineRule="exact" w:before="4"/>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283" w:hRule="atLeast"/>
        </w:trPr>
        <w:tc>
          <w:tcPr>
            <w:tcW w:w="1714" w:type="dxa"/>
          </w:tcPr>
          <w:p>
            <w:pPr>
              <w:pStyle w:val="TableParagraph"/>
              <w:spacing w:line="263" w:lineRule="exact"/>
              <w:ind w:left="328"/>
              <w:rPr>
                <w:sz w:val="24"/>
              </w:rPr>
            </w:pPr>
            <w:r>
              <w:rPr>
                <w:spacing w:val="-5"/>
                <w:sz w:val="24"/>
              </w:rPr>
              <w:t>2.6</w:t>
            </w:r>
          </w:p>
        </w:tc>
        <w:tc>
          <w:tcPr>
            <w:tcW w:w="3999" w:type="dxa"/>
          </w:tcPr>
          <w:p>
            <w:pPr>
              <w:pStyle w:val="TableParagraph"/>
              <w:spacing w:line="263" w:lineRule="exact"/>
              <w:ind w:left="463"/>
              <w:rPr>
                <w:sz w:val="24"/>
              </w:rPr>
            </w:pPr>
            <w:r>
              <w:rPr>
                <w:sz w:val="24"/>
              </w:rPr>
              <w:t>Человек</w:t>
            </w:r>
            <w:r>
              <w:rPr>
                <w:spacing w:val="-1"/>
                <w:sz w:val="24"/>
              </w:rPr>
              <w:t> </w:t>
            </w:r>
            <w:r>
              <w:rPr>
                <w:sz w:val="24"/>
              </w:rPr>
              <w:t>-</w:t>
            </w:r>
            <w:r>
              <w:rPr>
                <w:spacing w:val="-3"/>
                <w:sz w:val="24"/>
              </w:rPr>
              <w:t> </w:t>
            </w:r>
            <w:r>
              <w:rPr>
                <w:sz w:val="24"/>
              </w:rPr>
              <w:t>часть</w:t>
            </w:r>
            <w:r>
              <w:rPr>
                <w:spacing w:val="2"/>
                <w:sz w:val="24"/>
              </w:rPr>
              <w:t> </w:t>
            </w:r>
            <w:r>
              <w:rPr>
                <w:spacing w:val="-2"/>
                <w:sz w:val="24"/>
              </w:rPr>
              <w:t>природы</w:t>
            </w:r>
          </w:p>
        </w:tc>
        <w:tc>
          <w:tcPr>
            <w:tcW w:w="3044" w:type="dxa"/>
          </w:tcPr>
          <w:p>
            <w:pPr>
              <w:pStyle w:val="TableParagraph"/>
              <w:spacing w:line="263" w:lineRule="exact"/>
              <w:ind w:left="423" w:right="5"/>
              <w:jc w:val="center"/>
              <w:rPr>
                <w:sz w:val="24"/>
              </w:rPr>
            </w:pPr>
            <w:r>
              <w:rPr>
                <w:spacing w:val="-10"/>
                <w:sz w:val="24"/>
              </w:rPr>
              <w:t>5</w:t>
            </w:r>
          </w:p>
        </w:tc>
        <w:tc>
          <w:tcPr>
            <w:tcW w:w="5114" w:type="dxa"/>
          </w:tcPr>
          <w:p>
            <w:pPr>
              <w:pStyle w:val="TableParagraph"/>
              <w:spacing w:line="263" w:lineRule="exact"/>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287" w:hRule="atLeast"/>
        </w:trPr>
        <w:tc>
          <w:tcPr>
            <w:tcW w:w="5713" w:type="dxa"/>
            <w:gridSpan w:val="2"/>
          </w:tcPr>
          <w:p>
            <w:pPr>
              <w:pStyle w:val="TableParagraph"/>
              <w:spacing w:line="264" w:lineRule="exact" w:before="4"/>
              <w:ind w:left="463"/>
              <w:rPr>
                <w:sz w:val="24"/>
              </w:rPr>
            </w:pPr>
            <w:r>
              <w:rPr>
                <w:sz w:val="24"/>
              </w:rPr>
              <w:t>Итого по</w:t>
            </w:r>
            <w:r>
              <w:rPr>
                <w:spacing w:val="-2"/>
                <w:sz w:val="24"/>
              </w:rPr>
              <w:t> разделу</w:t>
            </w:r>
          </w:p>
        </w:tc>
        <w:tc>
          <w:tcPr>
            <w:tcW w:w="3044" w:type="dxa"/>
          </w:tcPr>
          <w:p>
            <w:pPr>
              <w:pStyle w:val="TableParagraph"/>
              <w:spacing w:line="264" w:lineRule="exact" w:before="4"/>
              <w:ind w:left="423"/>
              <w:jc w:val="center"/>
              <w:rPr>
                <w:sz w:val="24"/>
              </w:rPr>
            </w:pPr>
            <w:r>
              <w:rPr>
                <w:spacing w:val="-5"/>
                <w:sz w:val="24"/>
              </w:rPr>
              <w:t>35</w:t>
            </w:r>
          </w:p>
        </w:tc>
        <w:tc>
          <w:tcPr>
            <w:tcW w:w="5114" w:type="dxa"/>
          </w:tcPr>
          <w:p>
            <w:pPr>
              <w:pStyle w:val="TableParagraph"/>
              <w:rPr>
                <w:sz w:val="20"/>
              </w:rPr>
            </w:pPr>
          </w:p>
        </w:tc>
      </w:tr>
      <w:tr>
        <w:trPr>
          <w:trHeight w:val="283" w:hRule="atLeast"/>
        </w:trPr>
        <w:tc>
          <w:tcPr>
            <w:tcW w:w="13871" w:type="dxa"/>
            <w:gridSpan w:val="4"/>
          </w:tcPr>
          <w:p>
            <w:pPr>
              <w:pStyle w:val="TableParagraph"/>
              <w:spacing w:line="263" w:lineRule="exact"/>
              <w:ind w:left="463"/>
              <w:rPr>
                <w:b/>
                <w:sz w:val="24"/>
              </w:rPr>
            </w:pPr>
            <w:r>
              <w:rPr>
                <w:b/>
                <w:sz w:val="24"/>
              </w:rPr>
              <w:t>Раздел</w:t>
            </w:r>
            <w:r>
              <w:rPr>
                <w:b/>
                <w:spacing w:val="-4"/>
                <w:sz w:val="24"/>
              </w:rPr>
              <w:t> </w:t>
            </w:r>
            <w:r>
              <w:rPr>
                <w:b/>
                <w:sz w:val="24"/>
              </w:rPr>
              <w:t>3.Правила</w:t>
            </w:r>
            <w:r>
              <w:rPr>
                <w:b/>
                <w:spacing w:val="-4"/>
                <w:sz w:val="24"/>
              </w:rPr>
              <w:t> </w:t>
            </w:r>
            <w:r>
              <w:rPr>
                <w:b/>
                <w:sz w:val="24"/>
              </w:rPr>
              <w:t>безопасной</w:t>
            </w:r>
            <w:r>
              <w:rPr>
                <w:b/>
                <w:spacing w:val="2"/>
                <w:sz w:val="24"/>
              </w:rPr>
              <w:t> </w:t>
            </w:r>
            <w:r>
              <w:rPr>
                <w:b/>
                <w:spacing w:val="-2"/>
                <w:sz w:val="24"/>
              </w:rPr>
              <w:t>жизнедеятельности</w:t>
            </w:r>
          </w:p>
        </w:tc>
      </w:tr>
      <w:tr>
        <w:trPr>
          <w:trHeight w:val="282" w:hRule="atLeast"/>
        </w:trPr>
        <w:tc>
          <w:tcPr>
            <w:tcW w:w="1714" w:type="dxa"/>
          </w:tcPr>
          <w:p>
            <w:pPr>
              <w:pStyle w:val="TableParagraph"/>
              <w:spacing w:line="263" w:lineRule="exact"/>
              <w:ind w:left="328"/>
              <w:rPr>
                <w:sz w:val="24"/>
              </w:rPr>
            </w:pPr>
            <w:r>
              <w:rPr>
                <w:spacing w:val="-5"/>
                <w:sz w:val="24"/>
              </w:rPr>
              <w:t>3.1</w:t>
            </w:r>
          </w:p>
        </w:tc>
        <w:tc>
          <w:tcPr>
            <w:tcW w:w="3999" w:type="dxa"/>
          </w:tcPr>
          <w:p>
            <w:pPr>
              <w:pStyle w:val="TableParagraph"/>
              <w:spacing w:line="263" w:lineRule="exact"/>
              <w:ind w:left="463"/>
              <w:rPr>
                <w:sz w:val="24"/>
              </w:rPr>
            </w:pPr>
            <w:r>
              <w:rPr>
                <w:sz w:val="24"/>
              </w:rPr>
              <w:t>Здоровый</w:t>
            </w:r>
            <w:r>
              <w:rPr>
                <w:spacing w:val="-3"/>
                <w:sz w:val="24"/>
              </w:rPr>
              <w:t> </w:t>
            </w:r>
            <w:r>
              <w:rPr>
                <w:sz w:val="24"/>
              </w:rPr>
              <w:t>образ</w:t>
            </w:r>
            <w:r>
              <w:rPr>
                <w:spacing w:val="-3"/>
                <w:sz w:val="24"/>
              </w:rPr>
              <w:t> </w:t>
            </w:r>
            <w:r>
              <w:rPr>
                <w:spacing w:val="-4"/>
                <w:sz w:val="24"/>
              </w:rPr>
              <w:t>жизни</w:t>
            </w:r>
          </w:p>
        </w:tc>
        <w:tc>
          <w:tcPr>
            <w:tcW w:w="3044" w:type="dxa"/>
          </w:tcPr>
          <w:p>
            <w:pPr>
              <w:pStyle w:val="TableParagraph"/>
              <w:spacing w:line="263" w:lineRule="exact"/>
              <w:ind w:left="423" w:right="5"/>
              <w:jc w:val="center"/>
              <w:rPr>
                <w:sz w:val="24"/>
              </w:rPr>
            </w:pPr>
            <w:r>
              <w:rPr>
                <w:spacing w:val="-10"/>
                <w:sz w:val="24"/>
              </w:rPr>
              <w:t>2</w:t>
            </w:r>
          </w:p>
        </w:tc>
        <w:tc>
          <w:tcPr>
            <w:tcW w:w="5114" w:type="dxa"/>
          </w:tcPr>
          <w:p>
            <w:pPr>
              <w:pStyle w:val="TableParagraph"/>
              <w:spacing w:line="263" w:lineRule="exact"/>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768" w:hRule="atLeast"/>
        </w:trPr>
        <w:tc>
          <w:tcPr>
            <w:tcW w:w="1714" w:type="dxa"/>
          </w:tcPr>
          <w:p>
            <w:pPr>
              <w:pStyle w:val="TableParagraph"/>
              <w:spacing w:before="244"/>
              <w:ind w:left="328"/>
              <w:rPr>
                <w:sz w:val="24"/>
              </w:rPr>
            </w:pPr>
            <w:r>
              <w:rPr>
                <w:spacing w:val="-5"/>
                <w:sz w:val="24"/>
              </w:rPr>
              <w:t>3.2</w:t>
            </w:r>
          </w:p>
        </w:tc>
        <w:tc>
          <w:tcPr>
            <w:tcW w:w="3999" w:type="dxa"/>
          </w:tcPr>
          <w:p>
            <w:pPr>
              <w:pStyle w:val="TableParagraph"/>
              <w:spacing w:line="208" w:lineRule="auto" w:before="28"/>
              <w:ind w:left="237" w:right="99" w:firstLine="225"/>
              <w:jc w:val="both"/>
              <w:rPr>
                <w:sz w:val="24"/>
              </w:rPr>
            </w:pPr>
            <w:r>
              <w:rPr>
                <w:sz w:val="24"/>
              </w:rPr>
              <w:t>Правила безопасного поведения пассажира. Безопасность в сети </w:t>
            </w:r>
            <w:r>
              <w:rPr>
                <w:spacing w:val="-2"/>
                <w:sz w:val="24"/>
              </w:rPr>
              <w:t>Интернет</w:t>
            </w:r>
          </w:p>
        </w:tc>
        <w:tc>
          <w:tcPr>
            <w:tcW w:w="3044" w:type="dxa"/>
          </w:tcPr>
          <w:p>
            <w:pPr>
              <w:pStyle w:val="TableParagraph"/>
              <w:spacing w:before="244"/>
              <w:ind w:left="423" w:right="5"/>
              <w:jc w:val="center"/>
              <w:rPr>
                <w:sz w:val="24"/>
              </w:rPr>
            </w:pPr>
            <w:r>
              <w:rPr>
                <w:spacing w:val="-10"/>
                <w:sz w:val="24"/>
              </w:rPr>
              <w:t>5</w:t>
            </w:r>
          </w:p>
        </w:tc>
        <w:tc>
          <w:tcPr>
            <w:tcW w:w="5114" w:type="dxa"/>
          </w:tcPr>
          <w:p>
            <w:pPr>
              <w:pStyle w:val="TableParagraph"/>
              <w:spacing w:before="244"/>
              <w:ind w:right="348"/>
              <w:jc w:val="right"/>
              <w:rPr>
                <w:sz w:val="22"/>
              </w:rPr>
            </w:pPr>
            <w:r>
              <w:rPr>
                <w:sz w:val="24"/>
              </w:rPr>
              <w:t>Библиотека</w:t>
            </w:r>
            <w:r>
              <w:rPr>
                <w:spacing w:val="-2"/>
                <w:sz w:val="24"/>
              </w:rPr>
              <w:t> </w:t>
            </w:r>
            <w:r>
              <w:rPr>
                <w:sz w:val="24"/>
              </w:rPr>
              <w:t>ЦОК</w:t>
            </w:r>
            <w:r>
              <w:rPr>
                <w:spacing w:val="-1"/>
                <w:sz w:val="24"/>
              </w:rPr>
              <w:t> </w:t>
            </w:r>
            <w:hyperlink r:id="rId36">
              <w:r>
                <w:rPr>
                  <w:color w:val="0000FF"/>
                  <w:spacing w:val="-2"/>
                  <w:sz w:val="22"/>
                  <w:u w:val="single" w:color="0000FF"/>
                </w:rPr>
                <w:t>https://m.edsoo.ru/7f4116e4</w:t>
              </w:r>
            </w:hyperlink>
          </w:p>
        </w:tc>
      </w:tr>
      <w:tr>
        <w:trPr>
          <w:trHeight w:val="282" w:hRule="atLeast"/>
        </w:trPr>
        <w:tc>
          <w:tcPr>
            <w:tcW w:w="5713" w:type="dxa"/>
            <w:gridSpan w:val="2"/>
          </w:tcPr>
          <w:p>
            <w:pPr>
              <w:pStyle w:val="TableParagraph"/>
              <w:spacing w:line="263" w:lineRule="exact"/>
              <w:ind w:left="463"/>
              <w:rPr>
                <w:sz w:val="24"/>
              </w:rPr>
            </w:pPr>
            <w:r>
              <w:rPr>
                <w:sz w:val="24"/>
              </w:rPr>
              <w:t>Итого по</w:t>
            </w:r>
            <w:r>
              <w:rPr>
                <w:spacing w:val="-2"/>
                <w:sz w:val="24"/>
              </w:rPr>
              <w:t> разделу</w:t>
            </w:r>
          </w:p>
        </w:tc>
        <w:tc>
          <w:tcPr>
            <w:tcW w:w="3044" w:type="dxa"/>
          </w:tcPr>
          <w:p>
            <w:pPr>
              <w:pStyle w:val="TableParagraph"/>
              <w:spacing w:line="263" w:lineRule="exact"/>
              <w:ind w:left="423" w:right="5"/>
              <w:jc w:val="center"/>
              <w:rPr>
                <w:sz w:val="24"/>
              </w:rPr>
            </w:pPr>
            <w:r>
              <w:rPr>
                <w:spacing w:val="-10"/>
                <w:sz w:val="24"/>
              </w:rPr>
              <w:t>7</w:t>
            </w:r>
          </w:p>
        </w:tc>
        <w:tc>
          <w:tcPr>
            <w:tcW w:w="5114" w:type="dxa"/>
          </w:tcPr>
          <w:p>
            <w:pPr>
              <w:pStyle w:val="TableParagraph"/>
              <w:rPr>
                <w:sz w:val="20"/>
              </w:rPr>
            </w:pPr>
          </w:p>
        </w:tc>
      </w:tr>
      <w:tr>
        <w:trPr>
          <w:trHeight w:val="287" w:hRule="atLeast"/>
        </w:trPr>
        <w:tc>
          <w:tcPr>
            <w:tcW w:w="5713" w:type="dxa"/>
            <w:gridSpan w:val="2"/>
          </w:tcPr>
          <w:p>
            <w:pPr>
              <w:pStyle w:val="TableParagraph"/>
              <w:spacing w:line="264" w:lineRule="exact" w:before="4"/>
              <w:ind w:left="463"/>
              <w:rPr>
                <w:sz w:val="24"/>
              </w:rPr>
            </w:pPr>
            <w:r>
              <w:rPr>
                <w:sz w:val="24"/>
              </w:rPr>
              <w:t>Резервное</w:t>
            </w:r>
            <w:r>
              <w:rPr>
                <w:spacing w:val="-3"/>
                <w:sz w:val="24"/>
              </w:rPr>
              <w:t> </w:t>
            </w:r>
            <w:r>
              <w:rPr>
                <w:spacing w:val="-4"/>
                <w:sz w:val="24"/>
              </w:rPr>
              <w:t>время</w:t>
            </w:r>
          </w:p>
        </w:tc>
        <w:tc>
          <w:tcPr>
            <w:tcW w:w="3044" w:type="dxa"/>
          </w:tcPr>
          <w:p>
            <w:pPr>
              <w:pStyle w:val="TableParagraph"/>
              <w:spacing w:line="264" w:lineRule="exact" w:before="4"/>
              <w:ind w:left="423" w:right="5"/>
              <w:jc w:val="center"/>
              <w:rPr>
                <w:sz w:val="24"/>
              </w:rPr>
            </w:pPr>
            <w:r>
              <w:rPr>
                <w:spacing w:val="-10"/>
                <w:sz w:val="24"/>
              </w:rPr>
              <w:t>6</w:t>
            </w:r>
          </w:p>
        </w:tc>
        <w:tc>
          <w:tcPr>
            <w:tcW w:w="5114" w:type="dxa"/>
          </w:tcPr>
          <w:p>
            <w:pPr>
              <w:pStyle w:val="TableParagraph"/>
              <w:rPr>
                <w:sz w:val="20"/>
              </w:rPr>
            </w:pPr>
          </w:p>
        </w:tc>
      </w:tr>
      <w:tr>
        <w:trPr>
          <w:trHeight w:val="518" w:hRule="atLeast"/>
        </w:trPr>
        <w:tc>
          <w:tcPr>
            <w:tcW w:w="5713" w:type="dxa"/>
            <w:gridSpan w:val="2"/>
          </w:tcPr>
          <w:p>
            <w:pPr>
              <w:pStyle w:val="TableParagraph"/>
              <w:tabs>
                <w:tab w:pos="1815" w:val="left" w:leader="none"/>
                <w:tab w:pos="3931" w:val="left" w:leader="none"/>
                <w:tab w:pos="5256" w:val="left" w:leader="none"/>
              </w:tabs>
              <w:spacing w:line="240" w:lineRule="exact" w:before="18"/>
              <w:ind w:left="237" w:right="103"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3044" w:type="dxa"/>
          </w:tcPr>
          <w:p>
            <w:pPr>
              <w:pStyle w:val="TableParagraph"/>
              <w:spacing w:before="119"/>
              <w:ind w:left="423"/>
              <w:jc w:val="center"/>
              <w:rPr>
                <w:sz w:val="24"/>
              </w:rPr>
            </w:pPr>
            <w:r>
              <w:rPr>
                <w:spacing w:val="-5"/>
                <w:sz w:val="24"/>
              </w:rPr>
              <w:t>68</w:t>
            </w:r>
          </w:p>
        </w:tc>
        <w:tc>
          <w:tcPr>
            <w:tcW w:w="5114" w:type="dxa"/>
          </w:tcPr>
          <w:p>
            <w:pPr>
              <w:pStyle w:val="TableParagraph"/>
              <w:rPr>
                <w:sz w:val="22"/>
              </w:rPr>
            </w:pPr>
          </w:p>
        </w:tc>
      </w:tr>
    </w:tbl>
    <w:p>
      <w:pPr>
        <w:spacing w:after="0"/>
        <w:rPr>
          <w:sz w:val="22"/>
        </w:rPr>
        <w:sectPr>
          <w:pgSz w:w="16390" w:h="11910" w:orient="landscape"/>
          <w:pgMar w:header="0" w:footer="969" w:top="1000" w:bottom="1160" w:left="1480" w:right="800"/>
        </w:sectPr>
      </w:pPr>
    </w:p>
    <w:p>
      <w:pPr>
        <w:spacing w:before="59"/>
        <w:ind w:left="637" w:right="0" w:firstLine="0"/>
        <w:jc w:val="left"/>
        <w:rPr>
          <w:b/>
          <w:sz w:val="28"/>
        </w:rPr>
      </w:pPr>
      <w:r>
        <w:rPr>
          <w:b/>
          <w:sz w:val="28"/>
        </w:rPr>
        <w:t>4</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61"/>
        <w:gridCol w:w="205"/>
        <w:gridCol w:w="2036"/>
        <w:gridCol w:w="1913"/>
        <w:gridCol w:w="3001"/>
        <w:gridCol w:w="3340"/>
        <w:gridCol w:w="1659"/>
      </w:tblGrid>
      <w:tr>
        <w:trPr>
          <w:trHeight w:val="287" w:hRule="atLeast"/>
        </w:trPr>
        <w:tc>
          <w:tcPr>
            <w:tcW w:w="1561" w:type="dxa"/>
            <w:vMerge w:val="restart"/>
          </w:tcPr>
          <w:p>
            <w:pPr>
              <w:pStyle w:val="TableParagraph"/>
              <w:spacing w:before="148"/>
              <w:ind w:left="463"/>
              <w:rPr>
                <w:b/>
                <w:sz w:val="24"/>
              </w:rPr>
            </w:pPr>
            <w:r>
              <w:rPr>
                <w:b/>
                <w:sz w:val="24"/>
              </w:rPr>
              <w:t>№ </w:t>
            </w:r>
            <w:r>
              <w:rPr>
                <w:b/>
                <w:spacing w:val="-5"/>
                <w:sz w:val="24"/>
              </w:rPr>
              <w:t>п/п</w:t>
            </w:r>
          </w:p>
        </w:tc>
        <w:tc>
          <w:tcPr>
            <w:tcW w:w="4154" w:type="dxa"/>
            <w:gridSpan w:val="3"/>
            <w:vMerge w:val="restart"/>
          </w:tcPr>
          <w:p>
            <w:pPr>
              <w:pStyle w:val="TableParagraph"/>
              <w:spacing w:line="208" w:lineRule="auto" w:before="57"/>
              <w:ind w:left="237" w:right="104" w:firstLine="225"/>
              <w:rPr>
                <w:b/>
                <w:sz w:val="24"/>
              </w:rPr>
            </w:pPr>
            <w:r>
              <w:rPr>
                <w:b/>
                <w:sz w:val="24"/>
              </w:rPr>
              <w:t>Наименование</w:t>
            </w:r>
            <w:r>
              <w:rPr>
                <w:b/>
                <w:spacing w:val="80"/>
                <w:sz w:val="24"/>
              </w:rPr>
              <w:t> </w:t>
            </w:r>
            <w:r>
              <w:rPr>
                <w:b/>
                <w:sz w:val="24"/>
              </w:rPr>
              <w:t>разделов</w:t>
            </w:r>
            <w:r>
              <w:rPr>
                <w:b/>
                <w:spacing w:val="80"/>
                <w:sz w:val="24"/>
              </w:rPr>
              <w:t> </w:t>
            </w:r>
            <w:r>
              <w:rPr>
                <w:b/>
                <w:sz w:val="24"/>
              </w:rPr>
              <w:t>и</w:t>
            </w:r>
            <w:r>
              <w:rPr>
                <w:b/>
                <w:spacing w:val="80"/>
                <w:sz w:val="24"/>
              </w:rPr>
              <w:t> </w:t>
            </w:r>
            <w:r>
              <w:rPr>
                <w:b/>
                <w:sz w:val="24"/>
              </w:rPr>
              <w:t>тем </w:t>
            </w:r>
            <w:r>
              <w:rPr>
                <w:b/>
                <w:spacing w:val="-2"/>
                <w:sz w:val="24"/>
              </w:rPr>
              <w:t>программы</w:t>
            </w:r>
          </w:p>
        </w:tc>
        <w:tc>
          <w:tcPr>
            <w:tcW w:w="3001" w:type="dxa"/>
          </w:tcPr>
          <w:p>
            <w:pPr>
              <w:pStyle w:val="TableParagraph"/>
              <w:spacing w:line="264" w:lineRule="exact" w:before="4"/>
              <w:ind w:left="327"/>
              <w:rPr>
                <w:b/>
                <w:sz w:val="24"/>
              </w:rPr>
            </w:pPr>
            <w:r>
              <w:rPr>
                <w:b/>
                <w:sz w:val="24"/>
              </w:rPr>
              <w:t>Количество</w:t>
            </w:r>
            <w:r>
              <w:rPr>
                <w:b/>
                <w:spacing w:val="-4"/>
                <w:sz w:val="24"/>
              </w:rPr>
              <w:t> часов</w:t>
            </w:r>
          </w:p>
        </w:tc>
        <w:tc>
          <w:tcPr>
            <w:tcW w:w="3340" w:type="dxa"/>
            <w:vMerge w:val="restart"/>
            <w:tcBorders>
              <w:right w:val="nil"/>
            </w:tcBorders>
          </w:tcPr>
          <w:p>
            <w:pPr>
              <w:pStyle w:val="TableParagraph"/>
              <w:spacing w:line="208" w:lineRule="auto" w:before="57"/>
              <w:ind w:left="235" w:right="269" w:firstLine="225"/>
              <w:rPr>
                <w:b/>
                <w:sz w:val="24"/>
              </w:rPr>
            </w:pPr>
            <w:r>
              <w:rPr>
                <w:b/>
                <w:spacing w:val="-2"/>
                <w:sz w:val="24"/>
              </w:rPr>
              <w:t>Электронные </w:t>
            </w:r>
            <w:r>
              <w:rPr>
                <w:b/>
                <w:sz w:val="24"/>
              </w:rPr>
              <w:t>образовательные</w:t>
            </w:r>
            <w:r>
              <w:rPr>
                <w:b/>
                <w:spacing w:val="-15"/>
                <w:sz w:val="24"/>
              </w:rPr>
              <w:t> </w:t>
            </w:r>
            <w:r>
              <w:rPr>
                <w:b/>
                <w:sz w:val="24"/>
              </w:rPr>
              <w:t>ресурсы</w:t>
            </w:r>
          </w:p>
        </w:tc>
        <w:tc>
          <w:tcPr>
            <w:tcW w:w="1659" w:type="dxa"/>
            <w:vMerge w:val="restart"/>
            <w:tcBorders>
              <w:left w:val="nil"/>
            </w:tcBorders>
          </w:tcPr>
          <w:p>
            <w:pPr>
              <w:pStyle w:val="TableParagraph"/>
              <w:spacing w:before="28"/>
              <w:ind w:left="271"/>
              <w:rPr>
                <w:b/>
                <w:sz w:val="24"/>
              </w:rPr>
            </w:pPr>
            <w:r>
              <w:rPr>
                <w:b/>
                <w:spacing w:val="-2"/>
                <w:sz w:val="24"/>
              </w:rPr>
              <w:t>(цифровые)</w:t>
            </w:r>
          </w:p>
        </w:tc>
      </w:tr>
      <w:tr>
        <w:trPr>
          <w:trHeight w:val="523" w:hRule="atLeast"/>
        </w:trPr>
        <w:tc>
          <w:tcPr>
            <w:tcW w:w="1561" w:type="dxa"/>
            <w:vMerge/>
            <w:tcBorders>
              <w:top w:val="nil"/>
            </w:tcBorders>
          </w:tcPr>
          <w:p>
            <w:pPr>
              <w:rPr>
                <w:sz w:val="2"/>
                <w:szCs w:val="2"/>
              </w:rPr>
            </w:pPr>
          </w:p>
        </w:tc>
        <w:tc>
          <w:tcPr>
            <w:tcW w:w="4154" w:type="dxa"/>
            <w:gridSpan w:val="3"/>
            <w:vMerge/>
            <w:tcBorders>
              <w:top w:val="nil"/>
            </w:tcBorders>
          </w:tcPr>
          <w:p>
            <w:pPr>
              <w:rPr>
                <w:sz w:val="2"/>
                <w:szCs w:val="2"/>
              </w:rPr>
            </w:pPr>
          </w:p>
        </w:tc>
        <w:tc>
          <w:tcPr>
            <w:tcW w:w="3001" w:type="dxa"/>
          </w:tcPr>
          <w:p>
            <w:pPr>
              <w:pStyle w:val="TableParagraph"/>
              <w:ind w:left="462"/>
              <w:rPr>
                <w:b/>
                <w:sz w:val="24"/>
              </w:rPr>
            </w:pPr>
            <w:r>
              <w:rPr>
                <w:b/>
                <w:spacing w:val="-2"/>
                <w:sz w:val="24"/>
              </w:rPr>
              <w:t>Всего</w:t>
            </w:r>
          </w:p>
        </w:tc>
        <w:tc>
          <w:tcPr>
            <w:tcW w:w="3340" w:type="dxa"/>
            <w:vMerge/>
            <w:tcBorders>
              <w:top w:val="nil"/>
              <w:right w:val="nil"/>
            </w:tcBorders>
          </w:tcPr>
          <w:p>
            <w:pPr>
              <w:rPr>
                <w:sz w:val="2"/>
                <w:szCs w:val="2"/>
              </w:rPr>
            </w:pPr>
          </w:p>
        </w:tc>
        <w:tc>
          <w:tcPr>
            <w:tcW w:w="1659" w:type="dxa"/>
            <w:vMerge/>
            <w:tcBorders>
              <w:top w:val="nil"/>
              <w:left w:val="nil"/>
            </w:tcBorders>
          </w:tcPr>
          <w:p>
            <w:pPr>
              <w:rPr>
                <w:sz w:val="2"/>
                <w:szCs w:val="2"/>
              </w:rPr>
            </w:pPr>
          </w:p>
        </w:tc>
      </w:tr>
      <w:tr>
        <w:trPr>
          <w:trHeight w:val="287" w:hRule="atLeast"/>
        </w:trPr>
        <w:tc>
          <w:tcPr>
            <w:tcW w:w="13715" w:type="dxa"/>
            <w:gridSpan w:val="7"/>
          </w:tcPr>
          <w:p>
            <w:pPr>
              <w:pStyle w:val="TableParagraph"/>
              <w:spacing w:line="264" w:lineRule="exact" w:before="4"/>
              <w:ind w:left="463"/>
              <w:rPr>
                <w:b/>
                <w:sz w:val="24"/>
              </w:rPr>
            </w:pPr>
            <w:r>
              <w:rPr>
                <w:b/>
                <w:sz w:val="24"/>
              </w:rPr>
              <w:t>Раздел</w:t>
            </w:r>
            <w:r>
              <w:rPr>
                <w:b/>
                <w:spacing w:val="-1"/>
                <w:sz w:val="24"/>
              </w:rPr>
              <w:t> </w:t>
            </w:r>
            <w:r>
              <w:rPr>
                <w:b/>
                <w:sz w:val="24"/>
              </w:rPr>
              <w:t>1.Человек и </w:t>
            </w:r>
            <w:r>
              <w:rPr>
                <w:b/>
                <w:spacing w:val="-2"/>
                <w:sz w:val="24"/>
              </w:rPr>
              <w:t>общество</w:t>
            </w:r>
          </w:p>
        </w:tc>
      </w:tr>
      <w:tr>
        <w:trPr>
          <w:trHeight w:val="523" w:hRule="atLeast"/>
        </w:trPr>
        <w:tc>
          <w:tcPr>
            <w:tcW w:w="1561" w:type="dxa"/>
          </w:tcPr>
          <w:p>
            <w:pPr>
              <w:pStyle w:val="TableParagraph"/>
              <w:spacing w:before="119"/>
              <w:ind w:left="328"/>
              <w:rPr>
                <w:sz w:val="24"/>
              </w:rPr>
            </w:pPr>
            <w:r>
              <w:rPr>
                <w:spacing w:val="-5"/>
                <w:sz w:val="24"/>
              </w:rPr>
              <w:t>1.1</w:t>
            </w:r>
          </w:p>
        </w:tc>
        <w:tc>
          <w:tcPr>
            <w:tcW w:w="205" w:type="dxa"/>
            <w:tcBorders>
              <w:right w:val="nil"/>
            </w:tcBorders>
          </w:tcPr>
          <w:p>
            <w:pPr>
              <w:pStyle w:val="TableParagraph"/>
              <w:rPr>
                <w:sz w:val="22"/>
              </w:rPr>
            </w:pPr>
          </w:p>
        </w:tc>
        <w:tc>
          <w:tcPr>
            <w:tcW w:w="2036" w:type="dxa"/>
            <w:tcBorders>
              <w:left w:val="nil"/>
              <w:right w:val="nil"/>
            </w:tcBorders>
          </w:tcPr>
          <w:p>
            <w:pPr>
              <w:pStyle w:val="TableParagraph"/>
              <w:tabs>
                <w:tab w:pos="1181" w:val="left" w:leader="none"/>
              </w:tabs>
              <w:spacing w:line="208" w:lineRule="auto" w:before="23"/>
              <w:ind w:left="34" w:right="127" w:firstLine="225"/>
              <w:rPr>
                <w:sz w:val="24"/>
              </w:rPr>
            </w:pPr>
            <w:r>
              <w:rPr>
                <w:spacing w:val="-4"/>
                <w:sz w:val="24"/>
              </w:rPr>
              <w:t>Наша</w:t>
            </w:r>
            <w:r>
              <w:rPr>
                <w:sz w:val="24"/>
              </w:rPr>
              <w:tab/>
            </w:r>
            <w:r>
              <w:rPr>
                <w:spacing w:val="-2"/>
                <w:sz w:val="24"/>
              </w:rPr>
              <w:t>родина Федерация</w:t>
            </w:r>
          </w:p>
        </w:tc>
        <w:tc>
          <w:tcPr>
            <w:tcW w:w="1913" w:type="dxa"/>
            <w:tcBorders>
              <w:left w:val="nil"/>
            </w:tcBorders>
          </w:tcPr>
          <w:p>
            <w:pPr>
              <w:pStyle w:val="TableParagraph"/>
              <w:tabs>
                <w:tab w:pos="548" w:val="left" w:leader="none"/>
              </w:tabs>
              <w:spacing w:line="275" w:lineRule="exact"/>
              <w:ind w:left="120"/>
              <w:jc w:val="center"/>
              <w:rPr>
                <w:sz w:val="24"/>
              </w:rPr>
            </w:pPr>
            <w:r>
              <w:rPr>
                <w:spacing w:val="-10"/>
                <w:sz w:val="24"/>
              </w:rPr>
              <w:t>-</w:t>
            </w:r>
            <w:r>
              <w:rPr>
                <w:sz w:val="24"/>
              </w:rPr>
              <w:tab/>
            </w:r>
            <w:r>
              <w:rPr>
                <w:spacing w:val="-2"/>
                <w:sz w:val="24"/>
              </w:rPr>
              <w:t>Российская</w:t>
            </w:r>
          </w:p>
        </w:tc>
        <w:tc>
          <w:tcPr>
            <w:tcW w:w="3001" w:type="dxa"/>
          </w:tcPr>
          <w:p>
            <w:pPr>
              <w:pStyle w:val="TableParagraph"/>
              <w:spacing w:before="119"/>
              <w:ind w:left="424"/>
              <w:jc w:val="center"/>
              <w:rPr>
                <w:sz w:val="24"/>
              </w:rPr>
            </w:pPr>
            <w:r>
              <w:rPr>
                <w:spacing w:val="-5"/>
                <w:sz w:val="24"/>
              </w:rPr>
              <w:t>10</w:t>
            </w:r>
          </w:p>
        </w:tc>
        <w:tc>
          <w:tcPr>
            <w:tcW w:w="4999" w:type="dxa"/>
            <w:gridSpan w:val="2"/>
          </w:tcPr>
          <w:p>
            <w:pPr>
              <w:pStyle w:val="TableParagraph"/>
              <w:spacing w:before="119"/>
              <w:ind w:left="461"/>
              <w:rPr>
                <w:sz w:val="22"/>
              </w:rPr>
            </w:pPr>
            <w:r>
              <w:rPr>
                <w:sz w:val="24"/>
              </w:rPr>
              <w:t>Библиотека</w:t>
            </w:r>
            <w:r>
              <w:rPr>
                <w:spacing w:val="-2"/>
                <w:sz w:val="24"/>
              </w:rPr>
              <w:t> </w:t>
            </w:r>
            <w:r>
              <w:rPr>
                <w:sz w:val="24"/>
              </w:rPr>
              <w:t>ЦОК</w:t>
            </w:r>
            <w:r>
              <w:rPr>
                <w:spacing w:val="-1"/>
                <w:sz w:val="24"/>
              </w:rPr>
              <w:t> </w:t>
            </w:r>
            <w:hyperlink r:id="rId37">
              <w:r>
                <w:rPr>
                  <w:color w:val="0000FF"/>
                  <w:spacing w:val="-2"/>
                  <w:sz w:val="22"/>
                  <w:u w:val="single" w:color="0000FF"/>
                </w:rPr>
                <w:t>https://m.edsoo.ru/7f412850</w:t>
              </w:r>
            </w:hyperlink>
          </w:p>
        </w:tc>
      </w:tr>
      <w:tr>
        <w:trPr>
          <w:trHeight w:val="523" w:hRule="atLeast"/>
        </w:trPr>
        <w:tc>
          <w:tcPr>
            <w:tcW w:w="1561" w:type="dxa"/>
          </w:tcPr>
          <w:p>
            <w:pPr>
              <w:pStyle w:val="TableParagraph"/>
              <w:spacing w:before="119"/>
              <w:ind w:left="328"/>
              <w:rPr>
                <w:sz w:val="24"/>
              </w:rPr>
            </w:pPr>
            <w:r>
              <w:rPr>
                <w:spacing w:val="-5"/>
                <w:sz w:val="24"/>
              </w:rPr>
              <w:t>1.2</w:t>
            </w:r>
          </w:p>
        </w:tc>
        <w:tc>
          <w:tcPr>
            <w:tcW w:w="4154" w:type="dxa"/>
            <w:gridSpan w:val="3"/>
          </w:tcPr>
          <w:p>
            <w:pPr>
              <w:pStyle w:val="TableParagraph"/>
              <w:tabs>
                <w:tab w:pos="1772" w:val="left" w:leader="none"/>
                <w:tab w:pos="3317" w:val="left" w:leader="none"/>
              </w:tabs>
              <w:spacing w:line="208" w:lineRule="auto" w:before="23"/>
              <w:ind w:left="237" w:right="104" w:firstLine="225"/>
              <w:rPr>
                <w:sz w:val="24"/>
              </w:rPr>
            </w:pPr>
            <w:r>
              <w:rPr>
                <w:spacing w:val="-2"/>
                <w:sz w:val="24"/>
              </w:rPr>
              <w:t>История</w:t>
            </w:r>
            <w:r>
              <w:rPr>
                <w:sz w:val="24"/>
              </w:rPr>
              <w:tab/>
            </w:r>
            <w:r>
              <w:rPr>
                <w:spacing w:val="-2"/>
                <w:sz w:val="24"/>
              </w:rPr>
              <w:t>Отечества.</w:t>
            </w:r>
            <w:r>
              <w:rPr>
                <w:sz w:val="24"/>
              </w:rPr>
              <w:tab/>
            </w:r>
            <w:r>
              <w:rPr>
                <w:spacing w:val="-2"/>
                <w:sz w:val="24"/>
              </w:rPr>
              <w:t>«Лента </w:t>
            </w:r>
            <w:r>
              <w:rPr>
                <w:sz w:val="24"/>
              </w:rPr>
              <w:t>времени» и историческая карта</w:t>
            </w:r>
          </w:p>
        </w:tc>
        <w:tc>
          <w:tcPr>
            <w:tcW w:w="3001" w:type="dxa"/>
          </w:tcPr>
          <w:p>
            <w:pPr>
              <w:pStyle w:val="TableParagraph"/>
              <w:spacing w:before="119"/>
              <w:ind w:left="424"/>
              <w:jc w:val="center"/>
              <w:rPr>
                <w:sz w:val="24"/>
              </w:rPr>
            </w:pPr>
            <w:r>
              <w:rPr>
                <w:spacing w:val="-5"/>
                <w:sz w:val="24"/>
              </w:rPr>
              <w:t>17</w:t>
            </w:r>
          </w:p>
        </w:tc>
        <w:tc>
          <w:tcPr>
            <w:tcW w:w="4999" w:type="dxa"/>
            <w:gridSpan w:val="2"/>
          </w:tcPr>
          <w:p>
            <w:pPr>
              <w:pStyle w:val="TableParagraph"/>
              <w:spacing w:before="119"/>
              <w:ind w:left="461"/>
              <w:rPr>
                <w:sz w:val="22"/>
              </w:rPr>
            </w:pPr>
            <w:r>
              <w:rPr>
                <w:sz w:val="24"/>
              </w:rPr>
              <w:t>Библиотека</w:t>
            </w:r>
            <w:r>
              <w:rPr>
                <w:spacing w:val="-2"/>
                <w:sz w:val="24"/>
              </w:rPr>
              <w:t> </w:t>
            </w:r>
            <w:r>
              <w:rPr>
                <w:sz w:val="24"/>
              </w:rPr>
              <w:t>ЦОК</w:t>
            </w:r>
            <w:r>
              <w:rPr>
                <w:spacing w:val="-1"/>
                <w:sz w:val="24"/>
              </w:rPr>
              <w:t> </w:t>
            </w:r>
            <w:hyperlink r:id="rId37">
              <w:r>
                <w:rPr>
                  <w:color w:val="0000FF"/>
                  <w:spacing w:val="-2"/>
                  <w:sz w:val="22"/>
                  <w:u w:val="single" w:color="0000FF"/>
                </w:rPr>
                <w:t>https://m.edsoo.ru/7f412850</w:t>
              </w:r>
            </w:hyperlink>
          </w:p>
        </w:tc>
      </w:tr>
      <w:tr>
        <w:trPr>
          <w:trHeight w:val="767" w:hRule="atLeast"/>
        </w:trPr>
        <w:tc>
          <w:tcPr>
            <w:tcW w:w="1561" w:type="dxa"/>
          </w:tcPr>
          <w:p>
            <w:pPr>
              <w:pStyle w:val="TableParagraph"/>
              <w:spacing w:before="244"/>
              <w:ind w:left="328"/>
              <w:rPr>
                <w:sz w:val="24"/>
              </w:rPr>
            </w:pPr>
            <w:r>
              <w:rPr>
                <w:spacing w:val="-5"/>
                <w:sz w:val="24"/>
              </w:rPr>
              <w:t>1.3</w:t>
            </w:r>
          </w:p>
        </w:tc>
        <w:tc>
          <w:tcPr>
            <w:tcW w:w="4154" w:type="dxa"/>
            <w:gridSpan w:val="3"/>
          </w:tcPr>
          <w:p>
            <w:pPr>
              <w:pStyle w:val="TableParagraph"/>
              <w:spacing w:line="208" w:lineRule="auto" w:before="27"/>
              <w:ind w:left="237" w:right="99" w:firstLine="225"/>
              <w:jc w:val="both"/>
              <w:rPr>
                <w:sz w:val="24"/>
              </w:rPr>
            </w:pPr>
            <w:r>
              <w:rPr>
                <w:sz w:val="24"/>
              </w:rPr>
              <w:t>Человек - творец культурных ценностей. Всемирное культурное </w:t>
            </w:r>
            <w:r>
              <w:rPr>
                <w:spacing w:val="-2"/>
                <w:sz w:val="24"/>
              </w:rPr>
              <w:t>наследие</w:t>
            </w:r>
          </w:p>
        </w:tc>
        <w:tc>
          <w:tcPr>
            <w:tcW w:w="3001" w:type="dxa"/>
          </w:tcPr>
          <w:p>
            <w:pPr>
              <w:pStyle w:val="TableParagraph"/>
              <w:spacing w:before="244"/>
              <w:ind w:left="424" w:right="5"/>
              <w:jc w:val="center"/>
              <w:rPr>
                <w:sz w:val="24"/>
              </w:rPr>
            </w:pPr>
            <w:r>
              <w:rPr>
                <w:spacing w:val="-10"/>
                <w:sz w:val="24"/>
              </w:rPr>
              <w:t>6</w:t>
            </w:r>
          </w:p>
        </w:tc>
        <w:tc>
          <w:tcPr>
            <w:tcW w:w="4999" w:type="dxa"/>
            <w:gridSpan w:val="2"/>
          </w:tcPr>
          <w:p>
            <w:pPr>
              <w:pStyle w:val="TableParagraph"/>
              <w:spacing w:before="244"/>
              <w:ind w:left="461"/>
              <w:rPr>
                <w:sz w:val="22"/>
              </w:rPr>
            </w:pPr>
            <w:r>
              <w:rPr>
                <w:sz w:val="24"/>
              </w:rPr>
              <w:t>Библиотека</w:t>
            </w:r>
            <w:r>
              <w:rPr>
                <w:spacing w:val="-2"/>
                <w:sz w:val="24"/>
              </w:rPr>
              <w:t> </w:t>
            </w:r>
            <w:r>
              <w:rPr>
                <w:sz w:val="24"/>
              </w:rPr>
              <w:t>ЦОК</w:t>
            </w:r>
            <w:r>
              <w:rPr>
                <w:spacing w:val="-1"/>
                <w:sz w:val="24"/>
              </w:rPr>
              <w:t> </w:t>
            </w:r>
            <w:hyperlink r:id="rId37">
              <w:r>
                <w:rPr>
                  <w:color w:val="0000FF"/>
                  <w:spacing w:val="-2"/>
                  <w:sz w:val="22"/>
                  <w:u w:val="single" w:color="0000FF"/>
                </w:rPr>
                <w:t>https://m.edsoo.ru/7f412850</w:t>
              </w:r>
            </w:hyperlink>
          </w:p>
        </w:tc>
      </w:tr>
      <w:tr>
        <w:trPr>
          <w:trHeight w:val="283" w:hRule="atLeast"/>
        </w:trPr>
        <w:tc>
          <w:tcPr>
            <w:tcW w:w="5715" w:type="dxa"/>
            <w:gridSpan w:val="4"/>
          </w:tcPr>
          <w:p>
            <w:pPr>
              <w:pStyle w:val="TableParagraph"/>
              <w:spacing w:line="264" w:lineRule="exact"/>
              <w:ind w:left="463"/>
              <w:rPr>
                <w:sz w:val="24"/>
              </w:rPr>
            </w:pPr>
            <w:r>
              <w:rPr>
                <w:sz w:val="24"/>
              </w:rPr>
              <w:t>Итого по</w:t>
            </w:r>
            <w:r>
              <w:rPr>
                <w:spacing w:val="-2"/>
                <w:sz w:val="24"/>
              </w:rPr>
              <w:t> разделу</w:t>
            </w:r>
          </w:p>
        </w:tc>
        <w:tc>
          <w:tcPr>
            <w:tcW w:w="3001" w:type="dxa"/>
          </w:tcPr>
          <w:p>
            <w:pPr>
              <w:pStyle w:val="TableParagraph"/>
              <w:spacing w:line="264" w:lineRule="exact"/>
              <w:ind w:left="424"/>
              <w:jc w:val="center"/>
              <w:rPr>
                <w:sz w:val="24"/>
              </w:rPr>
            </w:pPr>
            <w:r>
              <w:rPr>
                <w:spacing w:val="-5"/>
                <w:sz w:val="24"/>
              </w:rPr>
              <w:t>33</w:t>
            </w:r>
          </w:p>
        </w:tc>
        <w:tc>
          <w:tcPr>
            <w:tcW w:w="4999" w:type="dxa"/>
            <w:gridSpan w:val="2"/>
          </w:tcPr>
          <w:p>
            <w:pPr>
              <w:pStyle w:val="TableParagraph"/>
              <w:rPr>
                <w:sz w:val="20"/>
              </w:rPr>
            </w:pPr>
          </w:p>
        </w:tc>
      </w:tr>
      <w:tr>
        <w:trPr>
          <w:trHeight w:val="287" w:hRule="atLeast"/>
        </w:trPr>
        <w:tc>
          <w:tcPr>
            <w:tcW w:w="13715" w:type="dxa"/>
            <w:gridSpan w:val="7"/>
          </w:tcPr>
          <w:p>
            <w:pPr>
              <w:pStyle w:val="TableParagraph"/>
              <w:spacing w:line="264" w:lineRule="exact" w:before="4"/>
              <w:ind w:left="463"/>
              <w:rPr>
                <w:b/>
                <w:sz w:val="24"/>
              </w:rPr>
            </w:pPr>
            <w:r>
              <w:rPr>
                <w:b/>
                <w:sz w:val="24"/>
              </w:rPr>
              <w:t>Раздел</w:t>
            </w:r>
            <w:r>
              <w:rPr>
                <w:b/>
                <w:spacing w:val="-1"/>
                <w:sz w:val="24"/>
              </w:rPr>
              <w:t> </w:t>
            </w:r>
            <w:r>
              <w:rPr>
                <w:b/>
                <w:sz w:val="24"/>
              </w:rPr>
              <w:t>2.Человек и </w:t>
            </w:r>
            <w:r>
              <w:rPr>
                <w:b/>
                <w:spacing w:val="-2"/>
                <w:sz w:val="24"/>
              </w:rPr>
              <w:t>природа</w:t>
            </w:r>
          </w:p>
        </w:tc>
      </w:tr>
      <w:tr>
        <w:trPr>
          <w:trHeight w:val="522" w:hRule="atLeast"/>
        </w:trPr>
        <w:tc>
          <w:tcPr>
            <w:tcW w:w="1561" w:type="dxa"/>
          </w:tcPr>
          <w:p>
            <w:pPr>
              <w:pStyle w:val="TableParagraph"/>
              <w:spacing w:before="119"/>
              <w:ind w:left="328"/>
              <w:rPr>
                <w:sz w:val="24"/>
              </w:rPr>
            </w:pPr>
            <w:r>
              <w:rPr>
                <w:spacing w:val="-5"/>
                <w:sz w:val="24"/>
              </w:rPr>
              <w:t>2.1</w:t>
            </w:r>
          </w:p>
        </w:tc>
        <w:tc>
          <w:tcPr>
            <w:tcW w:w="4154" w:type="dxa"/>
            <w:gridSpan w:val="3"/>
          </w:tcPr>
          <w:p>
            <w:pPr>
              <w:pStyle w:val="TableParagraph"/>
              <w:tabs>
                <w:tab w:pos="1522" w:val="left" w:leader="none"/>
                <w:tab w:pos="2697" w:val="left" w:leader="none"/>
              </w:tabs>
              <w:spacing w:line="208" w:lineRule="auto" w:before="23"/>
              <w:ind w:left="237" w:right="107" w:firstLine="225"/>
              <w:rPr>
                <w:sz w:val="24"/>
              </w:rPr>
            </w:pPr>
            <w:r>
              <w:rPr>
                <w:spacing w:val="-2"/>
                <w:sz w:val="24"/>
              </w:rPr>
              <w:t>Методы</w:t>
            </w:r>
            <w:r>
              <w:rPr>
                <w:sz w:val="24"/>
              </w:rPr>
              <w:tab/>
            </w:r>
            <w:r>
              <w:rPr>
                <w:spacing w:val="-2"/>
                <w:sz w:val="24"/>
              </w:rPr>
              <w:t>познания</w:t>
            </w:r>
            <w:r>
              <w:rPr>
                <w:sz w:val="24"/>
              </w:rPr>
              <w:tab/>
            </w:r>
            <w:r>
              <w:rPr>
                <w:spacing w:val="-2"/>
                <w:sz w:val="24"/>
              </w:rPr>
              <w:t>окружающей </w:t>
            </w:r>
            <w:r>
              <w:rPr>
                <w:sz w:val="24"/>
              </w:rPr>
              <w:t>природы. Солнечная система</w:t>
            </w:r>
          </w:p>
        </w:tc>
        <w:tc>
          <w:tcPr>
            <w:tcW w:w="3001" w:type="dxa"/>
          </w:tcPr>
          <w:p>
            <w:pPr>
              <w:pStyle w:val="TableParagraph"/>
              <w:spacing w:before="119"/>
              <w:ind w:left="424" w:right="5"/>
              <w:jc w:val="center"/>
              <w:rPr>
                <w:sz w:val="24"/>
              </w:rPr>
            </w:pPr>
            <w:r>
              <w:rPr>
                <w:spacing w:val="-10"/>
                <w:sz w:val="24"/>
              </w:rPr>
              <w:t>5</w:t>
            </w:r>
          </w:p>
        </w:tc>
        <w:tc>
          <w:tcPr>
            <w:tcW w:w="4999" w:type="dxa"/>
            <w:gridSpan w:val="2"/>
          </w:tcPr>
          <w:p>
            <w:pPr>
              <w:pStyle w:val="TableParagraph"/>
              <w:spacing w:before="119"/>
              <w:ind w:left="461"/>
              <w:rPr>
                <w:sz w:val="22"/>
              </w:rPr>
            </w:pPr>
            <w:r>
              <w:rPr>
                <w:sz w:val="24"/>
              </w:rPr>
              <w:t>Библиотека</w:t>
            </w:r>
            <w:r>
              <w:rPr>
                <w:spacing w:val="-2"/>
                <w:sz w:val="24"/>
              </w:rPr>
              <w:t> </w:t>
            </w:r>
            <w:r>
              <w:rPr>
                <w:sz w:val="24"/>
              </w:rPr>
              <w:t>ЦОК</w:t>
            </w:r>
            <w:r>
              <w:rPr>
                <w:spacing w:val="-1"/>
                <w:sz w:val="24"/>
              </w:rPr>
              <w:t> </w:t>
            </w:r>
            <w:hyperlink r:id="rId37">
              <w:r>
                <w:rPr>
                  <w:color w:val="0000FF"/>
                  <w:spacing w:val="-2"/>
                  <w:sz w:val="22"/>
                  <w:u w:val="single" w:color="0000FF"/>
                </w:rPr>
                <w:t>https://m.edsoo.ru/7f412850</w:t>
              </w:r>
            </w:hyperlink>
          </w:p>
        </w:tc>
      </w:tr>
      <w:tr>
        <w:trPr>
          <w:trHeight w:val="523" w:hRule="atLeast"/>
        </w:trPr>
        <w:tc>
          <w:tcPr>
            <w:tcW w:w="1561" w:type="dxa"/>
          </w:tcPr>
          <w:p>
            <w:pPr>
              <w:pStyle w:val="TableParagraph"/>
              <w:spacing w:before="119"/>
              <w:ind w:left="328"/>
              <w:rPr>
                <w:sz w:val="24"/>
              </w:rPr>
            </w:pPr>
            <w:r>
              <w:rPr>
                <w:spacing w:val="-5"/>
                <w:sz w:val="24"/>
              </w:rPr>
              <w:t>2.2</w:t>
            </w:r>
          </w:p>
        </w:tc>
        <w:tc>
          <w:tcPr>
            <w:tcW w:w="4154" w:type="dxa"/>
            <w:gridSpan w:val="3"/>
          </w:tcPr>
          <w:p>
            <w:pPr>
              <w:pStyle w:val="TableParagraph"/>
              <w:tabs>
                <w:tab w:pos="1585" w:val="left" w:leader="none"/>
                <w:tab w:pos="2692" w:val="left" w:leader="none"/>
              </w:tabs>
              <w:spacing w:line="258" w:lineRule="exact"/>
              <w:ind w:left="462"/>
              <w:rPr>
                <w:sz w:val="24"/>
              </w:rPr>
            </w:pPr>
            <w:r>
              <w:rPr>
                <w:spacing w:val="-2"/>
                <w:sz w:val="24"/>
              </w:rPr>
              <w:t>Формы</w:t>
            </w:r>
            <w:r>
              <w:rPr>
                <w:sz w:val="24"/>
              </w:rPr>
              <w:tab/>
            </w:r>
            <w:r>
              <w:rPr>
                <w:spacing w:val="-2"/>
                <w:sz w:val="24"/>
              </w:rPr>
              <w:t>земной</w:t>
            </w:r>
            <w:r>
              <w:rPr>
                <w:sz w:val="24"/>
              </w:rPr>
              <w:tab/>
            </w:r>
            <w:r>
              <w:rPr>
                <w:spacing w:val="-2"/>
                <w:sz w:val="24"/>
              </w:rPr>
              <w:t>поверхности.</w:t>
            </w:r>
          </w:p>
          <w:p>
            <w:pPr>
              <w:pStyle w:val="TableParagraph"/>
              <w:spacing w:line="246" w:lineRule="exact"/>
              <w:ind w:left="237"/>
              <w:rPr>
                <w:sz w:val="24"/>
              </w:rPr>
            </w:pPr>
            <w:r>
              <w:rPr>
                <w:sz w:val="24"/>
              </w:rPr>
              <w:t>Водоемы</w:t>
            </w:r>
            <w:r>
              <w:rPr>
                <w:spacing w:val="-2"/>
                <w:sz w:val="24"/>
              </w:rPr>
              <w:t> </w:t>
            </w:r>
            <w:r>
              <w:rPr>
                <w:sz w:val="24"/>
              </w:rPr>
              <w:t>и</w:t>
            </w:r>
            <w:r>
              <w:rPr>
                <w:spacing w:val="2"/>
                <w:sz w:val="24"/>
              </w:rPr>
              <w:t> </w:t>
            </w:r>
            <w:r>
              <w:rPr>
                <w:sz w:val="24"/>
              </w:rPr>
              <w:t>их</w:t>
            </w:r>
            <w:r>
              <w:rPr>
                <w:spacing w:val="-3"/>
                <w:sz w:val="24"/>
              </w:rPr>
              <w:t> </w:t>
            </w:r>
            <w:r>
              <w:rPr>
                <w:spacing w:val="-2"/>
                <w:sz w:val="24"/>
              </w:rPr>
              <w:t>разнообразие</w:t>
            </w:r>
          </w:p>
        </w:tc>
        <w:tc>
          <w:tcPr>
            <w:tcW w:w="3001" w:type="dxa"/>
          </w:tcPr>
          <w:p>
            <w:pPr>
              <w:pStyle w:val="TableParagraph"/>
              <w:spacing w:before="119"/>
              <w:ind w:left="424" w:right="5"/>
              <w:jc w:val="center"/>
              <w:rPr>
                <w:sz w:val="24"/>
              </w:rPr>
            </w:pPr>
            <w:r>
              <w:rPr>
                <w:spacing w:val="-10"/>
                <w:sz w:val="24"/>
              </w:rPr>
              <w:t>9</w:t>
            </w:r>
          </w:p>
        </w:tc>
        <w:tc>
          <w:tcPr>
            <w:tcW w:w="4999" w:type="dxa"/>
            <w:gridSpan w:val="2"/>
          </w:tcPr>
          <w:p>
            <w:pPr>
              <w:pStyle w:val="TableParagraph"/>
              <w:spacing w:before="119"/>
              <w:ind w:left="461"/>
              <w:rPr>
                <w:sz w:val="22"/>
              </w:rPr>
            </w:pPr>
            <w:r>
              <w:rPr>
                <w:sz w:val="24"/>
              </w:rPr>
              <w:t>Библиотека</w:t>
            </w:r>
            <w:r>
              <w:rPr>
                <w:spacing w:val="-2"/>
                <w:sz w:val="24"/>
              </w:rPr>
              <w:t> </w:t>
            </w:r>
            <w:r>
              <w:rPr>
                <w:sz w:val="24"/>
              </w:rPr>
              <w:t>ЦОК</w:t>
            </w:r>
            <w:r>
              <w:rPr>
                <w:spacing w:val="-1"/>
                <w:sz w:val="24"/>
              </w:rPr>
              <w:t> </w:t>
            </w:r>
            <w:hyperlink r:id="rId37">
              <w:r>
                <w:rPr>
                  <w:color w:val="0000FF"/>
                  <w:spacing w:val="-2"/>
                  <w:sz w:val="22"/>
                  <w:u w:val="single" w:color="0000FF"/>
                </w:rPr>
                <w:t>https://m.edsoo.ru/7f412850</w:t>
              </w:r>
            </w:hyperlink>
          </w:p>
        </w:tc>
      </w:tr>
      <w:tr>
        <w:trPr>
          <w:trHeight w:val="767" w:hRule="atLeast"/>
        </w:trPr>
        <w:tc>
          <w:tcPr>
            <w:tcW w:w="1561" w:type="dxa"/>
          </w:tcPr>
          <w:p>
            <w:pPr>
              <w:pStyle w:val="TableParagraph"/>
              <w:spacing w:before="244"/>
              <w:ind w:left="328"/>
              <w:rPr>
                <w:sz w:val="24"/>
              </w:rPr>
            </w:pPr>
            <w:r>
              <w:rPr>
                <w:spacing w:val="-5"/>
                <w:sz w:val="24"/>
              </w:rPr>
              <w:t>2.3</w:t>
            </w:r>
          </w:p>
        </w:tc>
        <w:tc>
          <w:tcPr>
            <w:tcW w:w="4154" w:type="dxa"/>
            <w:gridSpan w:val="3"/>
          </w:tcPr>
          <w:p>
            <w:pPr>
              <w:pStyle w:val="TableParagraph"/>
              <w:spacing w:line="208" w:lineRule="auto" w:before="27"/>
              <w:ind w:left="237" w:right="101" w:firstLine="225"/>
              <w:jc w:val="both"/>
              <w:rPr>
                <w:sz w:val="24"/>
              </w:rPr>
            </w:pPr>
            <w:r>
              <w:rPr>
                <w:sz w:val="24"/>
              </w:rPr>
              <w:t>Природные зоны России: общее представление,</w:t>
            </w:r>
            <w:r>
              <w:rPr>
                <w:spacing w:val="-15"/>
                <w:sz w:val="24"/>
              </w:rPr>
              <w:t> </w:t>
            </w:r>
            <w:r>
              <w:rPr>
                <w:sz w:val="24"/>
              </w:rPr>
              <w:t>основные</w:t>
            </w:r>
            <w:r>
              <w:rPr>
                <w:spacing w:val="-13"/>
                <w:sz w:val="24"/>
              </w:rPr>
              <w:t> </w:t>
            </w:r>
            <w:r>
              <w:rPr>
                <w:sz w:val="24"/>
              </w:rPr>
              <w:t>природные </w:t>
            </w:r>
            <w:r>
              <w:rPr>
                <w:spacing w:val="-4"/>
                <w:sz w:val="24"/>
              </w:rPr>
              <w:t>зоны</w:t>
            </w:r>
          </w:p>
        </w:tc>
        <w:tc>
          <w:tcPr>
            <w:tcW w:w="3001" w:type="dxa"/>
          </w:tcPr>
          <w:p>
            <w:pPr>
              <w:pStyle w:val="TableParagraph"/>
              <w:spacing w:before="244"/>
              <w:ind w:left="424" w:right="5"/>
              <w:jc w:val="center"/>
              <w:rPr>
                <w:sz w:val="24"/>
              </w:rPr>
            </w:pPr>
            <w:r>
              <w:rPr>
                <w:spacing w:val="-10"/>
                <w:sz w:val="24"/>
              </w:rPr>
              <w:t>5</w:t>
            </w:r>
          </w:p>
        </w:tc>
        <w:tc>
          <w:tcPr>
            <w:tcW w:w="4999" w:type="dxa"/>
            <w:gridSpan w:val="2"/>
          </w:tcPr>
          <w:p>
            <w:pPr>
              <w:pStyle w:val="TableParagraph"/>
              <w:spacing w:before="244"/>
              <w:ind w:left="461"/>
              <w:rPr>
                <w:sz w:val="22"/>
              </w:rPr>
            </w:pPr>
            <w:r>
              <w:rPr>
                <w:sz w:val="24"/>
              </w:rPr>
              <w:t>Библиотека</w:t>
            </w:r>
            <w:r>
              <w:rPr>
                <w:spacing w:val="-2"/>
                <w:sz w:val="24"/>
              </w:rPr>
              <w:t> </w:t>
            </w:r>
            <w:r>
              <w:rPr>
                <w:sz w:val="24"/>
              </w:rPr>
              <w:t>ЦОК</w:t>
            </w:r>
            <w:r>
              <w:rPr>
                <w:spacing w:val="-1"/>
                <w:sz w:val="24"/>
              </w:rPr>
              <w:t> </w:t>
            </w:r>
            <w:hyperlink r:id="rId37">
              <w:r>
                <w:rPr>
                  <w:color w:val="0000FF"/>
                  <w:spacing w:val="-2"/>
                  <w:sz w:val="22"/>
                  <w:u w:val="single" w:color="0000FF"/>
                </w:rPr>
                <w:t>https://m.edsoo.ru/7f412850</w:t>
              </w:r>
            </w:hyperlink>
          </w:p>
        </w:tc>
      </w:tr>
      <w:tr>
        <w:trPr>
          <w:trHeight w:val="763" w:hRule="atLeast"/>
        </w:trPr>
        <w:tc>
          <w:tcPr>
            <w:tcW w:w="1561" w:type="dxa"/>
          </w:tcPr>
          <w:p>
            <w:pPr>
              <w:pStyle w:val="TableParagraph"/>
              <w:spacing w:before="239"/>
              <w:ind w:left="328"/>
              <w:rPr>
                <w:sz w:val="24"/>
              </w:rPr>
            </w:pPr>
            <w:r>
              <w:rPr>
                <w:spacing w:val="-5"/>
                <w:sz w:val="24"/>
              </w:rPr>
              <w:t>2.4</w:t>
            </w:r>
          </w:p>
        </w:tc>
        <w:tc>
          <w:tcPr>
            <w:tcW w:w="4154" w:type="dxa"/>
            <w:gridSpan w:val="3"/>
          </w:tcPr>
          <w:p>
            <w:pPr>
              <w:pStyle w:val="TableParagraph"/>
              <w:tabs>
                <w:tab w:pos="3058" w:val="left" w:leader="none"/>
              </w:tabs>
              <w:spacing w:line="208" w:lineRule="auto" w:before="23"/>
              <w:ind w:left="237" w:right="102" w:firstLine="225"/>
              <w:jc w:val="both"/>
              <w:rPr>
                <w:sz w:val="24"/>
              </w:rPr>
            </w:pPr>
            <w:r>
              <w:rPr>
                <w:sz w:val="24"/>
              </w:rPr>
              <w:t>Природные</w:t>
            </w:r>
            <w:r>
              <w:rPr>
                <w:spacing w:val="-5"/>
                <w:sz w:val="24"/>
              </w:rPr>
              <w:t> </w:t>
            </w:r>
            <w:r>
              <w:rPr>
                <w:sz w:val="24"/>
              </w:rPr>
              <w:t>и культурные</w:t>
            </w:r>
            <w:r>
              <w:rPr>
                <w:spacing w:val="-2"/>
                <w:sz w:val="24"/>
              </w:rPr>
              <w:t> </w:t>
            </w:r>
            <w:r>
              <w:rPr>
                <w:sz w:val="24"/>
              </w:rPr>
              <w:t>объекты </w:t>
            </w:r>
            <w:r>
              <w:rPr>
                <w:spacing w:val="-2"/>
                <w:sz w:val="24"/>
              </w:rPr>
              <w:t>Всемирного</w:t>
            </w:r>
            <w:r>
              <w:rPr>
                <w:sz w:val="24"/>
              </w:rPr>
              <w:tab/>
            </w:r>
            <w:r>
              <w:rPr>
                <w:spacing w:val="-2"/>
                <w:sz w:val="24"/>
              </w:rPr>
              <w:t>наследия. </w:t>
            </w:r>
            <w:r>
              <w:rPr>
                <w:sz w:val="24"/>
              </w:rPr>
              <w:t>Экологические проблемы</w:t>
            </w:r>
          </w:p>
        </w:tc>
        <w:tc>
          <w:tcPr>
            <w:tcW w:w="3001" w:type="dxa"/>
          </w:tcPr>
          <w:p>
            <w:pPr>
              <w:pStyle w:val="TableParagraph"/>
              <w:spacing w:before="239"/>
              <w:ind w:left="424" w:right="5"/>
              <w:jc w:val="center"/>
              <w:rPr>
                <w:sz w:val="24"/>
              </w:rPr>
            </w:pPr>
            <w:r>
              <w:rPr>
                <w:spacing w:val="-10"/>
                <w:sz w:val="24"/>
              </w:rPr>
              <w:t>5</w:t>
            </w:r>
          </w:p>
        </w:tc>
        <w:tc>
          <w:tcPr>
            <w:tcW w:w="4999" w:type="dxa"/>
            <w:gridSpan w:val="2"/>
          </w:tcPr>
          <w:p>
            <w:pPr>
              <w:pStyle w:val="TableParagraph"/>
              <w:spacing w:before="239"/>
              <w:ind w:left="461"/>
              <w:rPr>
                <w:sz w:val="22"/>
              </w:rPr>
            </w:pPr>
            <w:r>
              <w:rPr>
                <w:sz w:val="24"/>
              </w:rPr>
              <w:t>Библиотека</w:t>
            </w:r>
            <w:r>
              <w:rPr>
                <w:spacing w:val="-2"/>
                <w:sz w:val="24"/>
              </w:rPr>
              <w:t> </w:t>
            </w:r>
            <w:r>
              <w:rPr>
                <w:sz w:val="24"/>
              </w:rPr>
              <w:t>ЦОК</w:t>
            </w:r>
            <w:r>
              <w:rPr>
                <w:spacing w:val="-1"/>
                <w:sz w:val="24"/>
              </w:rPr>
              <w:t> </w:t>
            </w:r>
            <w:hyperlink r:id="rId37">
              <w:r>
                <w:rPr>
                  <w:color w:val="0000FF"/>
                  <w:spacing w:val="-2"/>
                  <w:sz w:val="22"/>
                  <w:u w:val="single" w:color="0000FF"/>
                </w:rPr>
                <w:t>https://m.edsoo.ru/7f412850</w:t>
              </w:r>
            </w:hyperlink>
          </w:p>
        </w:tc>
      </w:tr>
      <w:tr>
        <w:trPr>
          <w:trHeight w:val="287" w:hRule="atLeast"/>
        </w:trPr>
        <w:tc>
          <w:tcPr>
            <w:tcW w:w="5715" w:type="dxa"/>
            <w:gridSpan w:val="4"/>
          </w:tcPr>
          <w:p>
            <w:pPr>
              <w:pStyle w:val="TableParagraph"/>
              <w:spacing w:line="264" w:lineRule="exact" w:before="4"/>
              <w:ind w:left="463"/>
              <w:rPr>
                <w:sz w:val="24"/>
              </w:rPr>
            </w:pPr>
            <w:r>
              <w:rPr>
                <w:sz w:val="24"/>
              </w:rPr>
              <w:t>Итого по</w:t>
            </w:r>
            <w:r>
              <w:rPr>
                <w:spacing w:val="-2"/>
                <w:sz w:val="24"/>
              </w:rPr>
              <w:t> разделу</w:t>
            </w:r>
          </w:p>
        </w:tc>
        <w:tc>
          <w:tcPr>
            <w:tcW w:w="3001" w:type="dxa"/>
          </w:tcPr>
          <w:p>
            <w:pPr>
              <w:pStyle w:val="TableParagraph"/>
              <w:spacing w:line="264" w:lineRule="exact" w:before="4"/>
              <w:ind w:left="424"/>
              <w:jc w:val="center"/>
              <w:rPr>
                <w:sz w:val="24"/>
              </w:rPr>
            </w:pPr>
            <w:r>
              <w:rPr>
                <w:spacing w:val="-5"/>
                <w:sz w:val="24"/>
              </w:rPr>
              <w:t>24</w:t>
            </w:r>
          </w:p>
        </w:tc>
        <w:tc>
          <w:tcPr>
            <w:tcW w:w="4999" w:type="dxa"/>
            <w:gridSpan w:val="2"/>
          </w:tcPr>
          <w:p>
            <w:pPr>
              <w:pStyle w:val="TableParagraph"/>
              <w:rPr>
                <w:sz w:val="20"/>
              </w:rPr>
            </w:pPr>
          </w:p>
        </w:tc>
      </w:tr>
      <w:tr>
        <w:trPr>
          <w:trHeight w:val="282" w:hRule="atLeast"/>
        </w:trPr>
        <w:tc>
          <w:tcPr>
            <w:tcW w:w="13715" w:type="dxa"/>
            <w:gridSpan w:val="7"/>
          </w:tcPr>
          <w:p>
            <w:pPr>
              <w:pStyle w:val="TableParagraph"/>
              <w:spacing w:line="263" w:lineRule="exact"/>
              <w:ind w:left="463"/>
              <w:rPr>
                <w:b/>
                <w:sz w:val="24"/>
              </w:rPr>
            </w:pPr>
            <w:r>
              <w:rPr>
                <w:b/>
                <w:sz w:val="24"/>
              </w:rPr>
              <w:t>Раздел</w:t>
            </w:r>
            <w:r>
              <w:rPr>
                <w:b/>
                <w:spacing w:val="-4"/>
                <w:sz w:val="24"/>
              </w:rPr>
              <w:t> </w:t>
            </w:r>
            <w:r>
              <w:rPr>
                <w:b/>
                <w:sz w:val="24"/>
              </w:rPr>
              <w:t>3.Правила</w:t>
            </w:r>
            <w:r>
              <w:rPr>
                <w:b/>
                <w:spacing w:val="-4"/>
                <w:sz w:val="24"/>
              </w:rPr>
              <w:t> </w:t>
            </w:r>
            <w:r>
              <w:rPr>
                <w:b/>
                <w:sz w:val="24"/>
              </w:rPr>
              <w:t>безопасной</w:t>
            </w:r>
            <w:r>
              <w:rPr>
                <w:b/>
                <w:spacing w:val="-1"/>
                <w:sz w:val="24"/>
              </w:rPr>
              <w:t> </w:t>
            </w:r>
            <w:r>
              <w:rPr>
                <w:b/>
                <w:spacing w:val="-2"/>
                <w:sz w:val="24"/>
              </w:rPr>
              <w:t>жизнедеятельности</w:t>
            </w:r>
          </w:p>
        </w:tc>
      </w:tr>
      <w:tr>
        <w:trPr>
          <w:trHeight w:val="528" w:hRule="atLeast"/>
        </w:trPr>
        <w:tc>
          <w:tcPr>
            <w:tcW w:w="1561" w:type="dxa"/>
          </w:tcPr>
          <w:p>
            <w:pPr>
              <w:pStyle w:val="TableParagraph"/>
              <w:spacing w:before="124"/>
              <w:ind w:left="328"/>
              <w:rPr>
                <w:sz w:val="24"/>
              </w:rPr>
            </w:pPr>
            <w:r>
              <w:rPr>
                <w:spacing w:val="-5"/>
                <w:sz w:val="24"/>
              </w:rPr>
              <w:t>3.1</w:t>
            </w:r>
          </w:p>
        </w:tc>
        <w:tc>
          <w:tcPr>
            <w:tcW w:w="4154" w:type="dxa"/>
            <w:gridSpan w:val="3"/>
          </w:tcPr>
          <w:p>
            <w:pPr>
              <w:pStyle w:val="TableParagraph"/>
              <w:tabs>
                <w:tab w:pos="2117" w:val="left" w:leader="none"/>
                <w:tab w:pos="3331" w:val="left" w:leader="none"/>
              </w:tabs>
              <w:spacing w:line="208" w:lineRule="auto" w:before="28"/>
              <w:ind w:left="237" w:right="102" w:firstLine="225"/>
              <w:rPr>
                <w:sz w:val="24"/>
              </w:rPr>
            </w:pPr>
            <w:r>
              <w:rPr>
                <w:spacing w:val="-2"/>
                <w:sz w:val="24"/>
              </w:rPr>
              <w:t>Здоровый</w:t>
            </w:r>
            <w:r>
              <w:rPr>
                <w:sz w:val="24"/>
              </w:rPr>
              <w:tab/>
            </w:r>
            <w:r>
              <w:rPr>
                <w:spacing w:val="-4"/>
                <w:sz w:val="24"/>
              </w:rPr>
              <w:t>образ</w:t>
            </w:r>
            <w:r>
              <w:rPr>
                <w:sz w:val="24"/>
              </w:rPr>
              <w:tab/>
            </w:r>
            <w:r>
              <w:rPr>
                <w:spacing w:val="-2"/>
                <w:sz w:val="24"/>
              </w:rPr>
              <w:t>жизни: </w:t>
            </w:r>
            <w:r>
              <w:rPr>
                <w:sz w:val="24"/>
              </w:rPr>
              <w:t>профилактика вредных привычек</w:t>
            </w:r>
          </w:p>
        </w:tc>
        <w:tc>
          <w:tcPr>
            <w:tcW w:w="3001" w:type="dxa"/>
          </w:tcPr>
          <w:p>
            <w:pPr>
              <w:pStyle w:val="TableParagraph"/>
              <w:spacing w:before="124"/>
              <w:ind w:left="424" w:right="5"/>
              <w:jc w:val="center"/>
              <w:rPr>
                <w:sz w:val="24"/>
              </w:rPr>
            </w:pPr>
            <w:r>
              <w:rPr>
                <w:spacing w:val="-10"/>
                <w:sz w:val="24"/>
              </w:rPr>
              <w:t>1</w:t>
            </w:r>
          </w:p>
        </w:tc>
        <w:tc>
          <w:tcPr>
            <w:tcW w:w="4999" w:type="dxa"/>
            <w:gridSpan w:val="2"/>
          </w:tcPr>
          <w:p>
            <w:pPr>
              <w:pStyle w:val="TableParagraph"/>
              <w:spacing w:before="124"/>
              <w:ind w:left="461"/>
              <w:rPr>
                <w:sz w:val="22"/>
              </w:rPr>
            </w:pPr>
            <w:r>
              <w:rPr>
                <w:sz w:val="24"/>
              </w:rPr>
              <w:t>Библиотека</w:t>
            </w:r>
            <w:r>
              <w:rPr>
                <w:spacing w:val="-2"/>
                <w:sz w:val="24"/>
              </w:rPr>
              <w:t> </w:t>
            </w:r>
            <w:r>
              <w:rPr>
                <w:sz w:val="24"/>
              </w:rPr>
              <w:t>ЦОК</w:t>
            </w:r>
            <w:r>
              <w:rPr>
                <w:spacing w:val="-1"/>
                <w:sz w:val="24"/>
              </w:rPr>
              <w:t> </w:t>
            </w:r>
            <w:hyperlink r:id="rId37">
              <w:r>
                <w:rPr>
                  <w:color w:val="0000FF"/>
                  <w:spacing w:val="-2"/>
                  <w:sz w:val="22"/>
                  <w:u w:val="single" w:color="0000FF"/>
                </w:rPr>
                <w:t>https://m.edsoo.ru/7f412850</w:t>
              </w:r>
            </w:hyperlink>
          </w:p>
        </w:tc>
      </w:tr>
      <w:tr>
        <w:trPr>
          <w:trHeight w:val="522" w:hRule="atLeast"/>
        </w:trPr>
        <w:tc>
          <w:tcPr>
            <w:tcW w:w="1561" w:type="dxa"/>
          </w:tcPr>
          <w:p>
            <w:pPr>
              <w:pStyle w:val="TableParagraph"/>
              <w:spacing w:before="119"/>
              <w:ind w:left="328"/>
              <w:rPr>
                <w:sz w:val="24"/>
              </w:rPr>
            </w:pPr>
            <w:r>
              <w:rPr>
                <w:spacing w:val="-5"/>
                <w:sz w:val="24"/>
              </w:rPr>
              <w:t>3.2</w:t>
            </w:r>
          </w:p>
        </w:tc>
        <w:tc>
          <w:tcPr>
            <w:tcW w:w="4154" w:type="dxa"/>
            <w:gridSpan w:val="3"/>
          </w:tcPr>
          <w:p>
            <w:pPr>
              <w:pStyle w:val="TableParagraph"/>
              <w:tabs>
                <w:tab w:pos="2510" w:val="left" w:leader="none"/>
                <w:tab w:pos="3297" w:val="left" w:leader="none"/>
              </w:tabs>
              <w:spacing w:line="257" w:lineRule="exact"/>
              <w:ind w:left="462"/>
              <w:rPr>
                <w:sz w:val="24"/>
              </w:rPr>
            </w:pPr>
            <w:r>
              <w:rPr>
                <w:spacing w:val="-2"/>
                <w:sz w:val="24"/>
              </w:rPr>
              <w:t>Безопасность</w:t>
            </w:r>
            <w:r>
              <w:rPr>
                <w:sz w:val="24"/>
              </w:rPr>
              <w:tab/>
            </w:r>
            <w:r>
              <w:rPr>
                <w:spacing w:val="-10"/>
                <w:sz w:val="24"/>
              </w:rPr>
              <w:t>в</w:t>
            </w:r>
            <w:r>
              <w:rPr>
                <w:sz w:val="24"/>
              </w:rPr>
              <w:tab/>
            </w:r>
            <w:r>
              <w:rPr>
                <w:spacing w:val="-2"/>
                <w:sz w:val="24"/>
              </w:rPr>
              <w:t>городе.</w:t>
            </w:r>
          </w:p>
          <w:p>
            <w:pPr>
              <w:pStyle w:val="TableParagraph"/>
              <w:spacing w:line="246" w:lineRule="exact"/>
              <w:ind w:left="237"/>
              <w:rPr>
                <w:sz w:val="24"/>
              </w:rPr>
            </w:pPr>
            <w:r>
              <w:rPr>
                <w:sz w:val="24"/>
              </w:rPr>
              <w:t>Безопасность</w:t>
            </w:r>
            <w:r>
              <w:rPr>
                <w:spacing w:val="-5"/>
                <w:sz w:val="24"/>
              </w:rPr>
              <w:t> </w:t>
            </w:r>
            <w:r>
              <w:rPr>
                <w:sz w:val="24"/>
              </w:rPr>
              <w:t>в сети</w:t>
            </w:r>
            <w:r>
              <w:rPr>
                <w:spacing w:val="-3"/>
                <w:sz w:val="24"/>
              </w:rPr>
              <w:t> </w:t>
            </w:r>
            <w:r>
              <w:rPr>
                <w:spacing w:val="-2"/>
                <w:sz w:val="24"/>
              </w:rPr>
              <w:t>Интернет</w:t>
            </w:r>
          </w:p>
        </w:tc>
        <w:tc>
          <w:tcPr>
            <w:tcW w:w="3001" w:type="dxa"/>
          </w:tcPr>
          <w:p>
            <w:pPr>
              <w:pStyle w:val="TableParagraph"/>
              <w:spacing w:before="119"/>
              <w:ind w:left="424" w:right="5"/>
              <w:jc w:val="center"/>
              <w:rPr>
                <w:sz w:val="24"/>
              </w:rPr>
            </w:pPr>
            <w:r>
              <w:rPr>
                <w:spacing w:val="-10"/>
                <w:sz w:val="24"/>
              </w:rPr>
              <w:t>4</w:t>
            </w:r>
          </w:p>
        </w:tc>
        <w:tc>
          <w:tcPr>
            <w:tcW w:w="4999" w:type="dxa"/>
            <w:gridSpan w:val="2"/>
          </w:tcPr>
          <w:p>
            <w:pPr>
              <w:pStyle w:val="TableParagraph"/>
              <w:spacing w:before="119"/>
              <w:ind w:left="461"/>
              <w:rPr>
                <w:sz w:val="22"/>
              </w:rPr>
            </w:pPr>
            <w:r>
              <w:rPr>
                <w:sz w:val="24"/>
              </w:rPr>
              <w:t>Библиотека</w:t>
            </w:r>
            <w:r>
              <w:rPr>
                <w:spacing w:val="-2"/>
                <w:sz w:val="24"/>
              </w:rPr>
              <w:t> </w:t>
            </w:r>
            <w:r>
              <w:rPr>
                <w:sz w:val="24"/>
              </w:rPr>
              <w:t>ЦОК</w:t>
            </w:r>
            <w:r>
              <w:rPr>
                <w:spacing w:val="-1"/>
                <w:sz w:val="24"/>
              </w:rPr>
              <w:t> </w:t>
            </w:r>
            <w:hyperlink r:id="rId37">
              <w:r>
                <w:rPr>
                  <w:color w:val="0000FF"/>
                  <w:spacing w:val="-2"/>
                  <w:sz w:val="22"/>
                  <w:u w:val="single" w:color="0000FF"/>
                </w:rPr>
                <w:t>https://m.edsoo.ru/7f412850</w:t>
              </w:r>
            </w:hyperlink>
          </w:p>
        </w:tc>
      </w:tr>
      <w:tr>
        <w:trPr>
          <w:trHeight w:val="283" w:hRule="atLeast"/>
        </w:trPr>
        <w:tc>
          <w:tcPr>
            <w:tcW w:w="5715" w:type="dxa"/>
            <w:gridSpan w:val="4"/>
          </w:tcPr>
          <w:p>
            <w:pPr>
              <w:pStyle w:val="TableParagraph"/>
              <w:spacing w:line="263" w:lineRule="exact"/>
              <w:ind w:left="463"/>
              <w:rPr>
                <w:sz w:val="24"/>
              </w:rPr>
            </w:pPr>
            <w:r>
              <w:rPr>
                <w:sz w:val="24"/>
              </w:rPr>
              <w:t>Итого по</w:t>
            </w:r>
            <w:r>
              <w:rPr>
                <w:spacing w:val="-2"/>
                <w:sz w:val="24"/>
              </w:rPr>
              <w:t> разделу</w:t>
            </w:r>
          </w:p>
        </w:tc>
        <w:tc>
          <w:tcPr>
            <w:tcW w:w="3001" w:type="dxa"/>
          </w:tcPr>
          <w:p>
            <w:pPr>
              <w:pStyle w:val="TableParagraph"/>
              <w:spacing w:line="263" w:lineRule="exact"/>
              <w:ind w:left="424" w:right="5"/>
              <w:jc w:val="center"/>
              <w:rPr>
                <w:sz w:val="24"/>
              </w:rPr>
            </w:pPr>
            <w:r>
              <w:rPr>
                <w:spacing w:val="-10"/>
                <w:sz w:val="24"/>
              </w:rPr>
              <w:t>5</w:t>
            </w:r>
          </w:p>
        </w:tc>
        <w:tc>
          <w:tcPr>
            <w:tcW w:w="4999" w:type="dxa"/>
            <w:gridSpan w:val="2"/>
          </w:tcPr>
          <w:p>
            <w:pPr>
              <w:pStyle w:val="TableParagraph"/>
              <w:rPr>
                <w:sz w:val="20"/>
              </w:rPr>
            </w:pPr>
          </w:p>
        </w:tc>
      </w:tr>
      <w:tr>
        <w:trPr>
          <w:trHeight w:val="287" w:hRule="atLeast"/>
        </w:trPr>
        <w:tc>
          <w:tcPr>
            <w:tcW w:w="5715" w:type="dxa"/>
            <w:gridSpan w:val="4"/>
          </w:tcPr>
          <w:p>
            <w:pPr>
              <w:pStyle w:val="TableParagraph"/>
              <w:spacing w:line="264" w:lineRule="exact" w:before="4"/>
              <w:ind w:left="463"/>
              <w:rPr>
                <w:sz w:val="24"/>
              </w:rPr>
            </w:pPr>
            <w:r>
              <w:rPr>
                <w:sz w:val="24"/>
              </w:rPr>
              <w:t>Резервное</w:t>
            </w:r>
            <w:r>
              <w:rPr>
                <w:spacing w:val="-3"/>
                <w:sz w:val="24"/>
              </w:rPr>
              <w:t> </w:t>
            </w:r>
            <w:r>
              <w:rPr>
                <w:spacing w:val="-4"/>
                <w:sz w:val="24"/>
              </w:rPr>
              <w:t>время</w:t>
            </w:r>
          </w:p>
        </w:tc>
        <w:tc>
          <w:tcPr>
            <w:tcW w:w="3001" w:type="dxa"/>
          </w:tcPr>
          <w:p>
            <w:pPr>
              <w:pStyle w:val="TableParagraph"/>
              <w:spacing w:line="264" w:lineRule="exact" w:before="4"/>
              <w:ind w:left="424" w:right="5"/>
              <w:jc w:val="center"/>
              <w:rPr>
                <w:sz w:val="24"/>
              </w:rPr>
            </w:pPr>
            <w:r>
              <w:rPr>
                <w:spacing w:val="-10"/>
                <w:sz w:val="24"/>
              </w:rPr>
              <w:t>6</w:t>
            </w:r>
          </w:p>
        </w:tc>
        <w:tc>
          <w:tcPr>
            <w:tcW w:w="4999" w:type="dxa"/>
            <w:gridSpan w:val="2"/>
          </w:tcPr>
          <w:p>
            <w:pPr>
              <w:pStyle w:val="TableParagraph"/>
              <w:rPr>
                <w:sz w:val="20"/>
              </w:rPr>
            </w:pPr>
          </w:p>
        </w:tc>
      </w:tr>
      <w:tr>
        <w:trPr>
          <w:trHeight w:val="518" w:hRule="atLeast"/>
        </w:trPr>
        <w:tc>
          <w:tcPr>
            <w:tcW w:w="1766" w:type="dxa"/>
            <w:gridSpan w:val="2"/>
            <w:tcBorders>
              <w:right w:val="nil"/>
            </w:tcBorders>
          </w:tcPr>
          <w:p>
            <w:pPr>
              <w:pStyle w:val="TableParagraph"/>
              <w:spacing w:line="240" w:lineRule="exact" w:before="18"/>
              <w:ind w:left="237" w:right="29" w:firstLine="225"/>
              <w:rPr>
                <w:sz w:val="24"/>
              </w:rPr>
            </w:pPr>
            <w:r>
              <w:rPr>
                <w:spacing w:val="-2"/>
                <w:sz w:val="24"/>
              </w:rPr>
              <w:t>ОБЩЕЕ ПРОГРАММЕ</w:t>
            </w:r>
          </w:p>
        </w:tc>
        <w:tc>
          <w:tcPr>
            <w:tcW w:w="2036" w:type="dxa"/>
            <w:tcBorders>
              <w:left w:val="nil"/>
              <w:right w:val="nil"/>
            </w:tcBorders>
          </w:tcPr>
          <w:p>
            <w:pPr>
              <w:pStyle w:val="TableParagraph"/>
              <w:spacing w:line="275" w:lineRule="exact"/>
              <w:ind w:left="52"/>
              <w:rPr>
                <w:sz w:val="24"/>
              </w:rPr>
            </w:pPr>
            <w:r>
              <w:rPr>
                <w:spacing w:val="-2"/>
                <w:sz w:val="24"/>
              </w:rPr>
              <w:t>КОЛИЧЕСТВО</w:t>
            </w:r>
          </w:p>
        </w:tc>
        <w:tc>
          <w:tcPr>
            <w:tcW w:w="1913" w:type="dxa"/>
            <w:tcBorders>
              <w:left w:val="nil"/>
            </w:tcBorders>
          </w:tcPr>
          <w:p>
            <w:pPr>
              <w:pStyle w:val="TableParagraph"/>
              <w:tabs>
                <w:tab w:pos="1349" w:val="left" w:leader="none"/>
              </w:tabs>
              <w:spacing w:line="275" w:lineRule="exact"/>
              <w:ind w:left="25"/>
              <w:jc w:val="center"/>
              <w:rPr>
                <w:sz w:val="24"/>
              </w:rPr>
            </w:pPr>
            <w:r>
              <w:rPr>
                <w:spacing w:val="-2"/>
                <w:sz w:val="24"/>
              </w:rPr>
              <w:t>ЧАСОВ</w:t>
            </w:r>
            <w:r>
              <w:rPr>
                <w:sz w:val="24"/>
              </w:rPr>
              <w:tab/>
            </w:r>
            <w:r>
              <w:rPr>
                <w:spacing w:val="-5"/>
                <w:sz w:val="24"/>
              </w:rPr>
              <w:t>ПО</w:t>
            </w:r>
          </w:p>
        </w:tc>
        <w:tc>
          <w:tcPr>
            <w:tcW w:w="3001" w:type="dxa"/>
          </w:tcPr>
          <w:p>
            <w:pPr>
              <w:pStyle w:val="TableParagraph"/>
              <w:spacing w:before="119"/>
              <w:ind w:left="424"/>
              <w:jc w:val="center"/>
              <w:rPr>
                <w:sz w:val="24"/>
              </w:rPr>
            </w:pPr>
            <w:r>
              <w:rPr>
                <w:spacing w:val="-5"/>
                <w:sz w:val="24"/>
              </w:rPr>
              <w:t>68</w:t>
            </w:r>
          </w:p>
        </w:tc>
        <w:tc>
          <w:tcPr>
            <w:tcW w:w="4999" w:type="dxa"/>
            <w:gridSpan w:val="2"/>
          </w:tcPr>
          <w:p>
            <w:pPr>
              <w:pStyle w:val="TableParagraph"/>
              <w:rPr>
                <w:sz w:val="22"/>
              </w:rPr>
            </w:pPr>
          </w:p>
        </w:tc>
      </w:tr>
    </w:tbl>
    <w:p>
      <w:pPr>
        <w:spacing w:after="0"/>
        <w:rPr>
          <w:sz w:val="22"/>
        </w:rPr>
        <w:sectPr>
          <w:pgSz w:w="16390" w:h="11910" w:orient="landscape"/>
          <w:pgMar w:header="0" w:footer="969" w:top="1000" w:bottom="1160" w:left="1480" w:right="800"/>
        </w:sectPr>
      </w:pPr>
    </w:p>
    <w:p>
      <w:pPr>
        <w:pStyle w:val="ListParagraph"/>
        <w:numPr>
          <w:ilvl w:val="2"/>
          <w:numId w:val="1"/>
        </w:numPr>
        <w:tabs>
          <w:tab w:pos="1126" w:val="left" w:leader="none"/>
        </w:tabs>
        <w:spacing w:line="201" w:lineRule="auto" w:before="69" w:after="0"/>
        <w:ind w:left="219" w:right="240" w:firstLine="226"/>
        <w:jc w:val="left"/>
        <w:rPr>
          <w:rFonts w:ascii="Calibri Light" w:hAnsi="Calibri Light"/>
          <w:color w:val="1F3762"/>
          <w:sz w:val="24"/>
        </w:rPr>
      </w:pPr>
      <w:bookmarkStart w:name="2.1.6. Рабочая программа по учебному пре" w:id="19"/>
      <w:bookmarkEnd w:id="19"/>
      <w:r>
        <w:rPr/>
      </w:r>
      <w:r>
        <w:rPr>
          <w:rFonts w:ascii="Calibri Light" w:hAnsi="Calibri Light"/>
          <w:color w:val="1F3762"/>
          <w:sz w:val="24"/>
        </w:rPr>
        <w:t>Рабочая</w:t>
      </w:r>
      <w:r>
        <w:rPr>
          <w:rFonts w:ascii="Calibri Light" w:hAnsi="Calibri Light"/>
          <w:color w:val="1F3762"/>
          <w:spacing w:val="80"/>
          <w:sz w:val="24"/>
        </w:rPr>
        <w:t> </w:t>
      </w:r>
      <w:r>
        <w:rPr>
          <w:rFonts w:ascii="Calibri Light" w:hAnsi="Calibri Light"/>
          <w:color w:val="1F3762"/>
          <w:sz w:val="24"/>
        </w:rPr>
        <w:t>программа</w:t>
      </w:r>
      <w:r>
        <w:rPr>
          <w:rFonts w:ascii="Calibri Light" w:hAnsi="Calibri Light"/>
          <w:color w:val="1F3762"/>
          <w:spacing w:val="80"/>
          <w:sz w:val="24"/>
        </w:rPr>
        <w:t> </w:t>
      </w:r>
      <w:r>
        <w:rPr>
          <w:rFonts w:ascii="Calibri Light" w:hAnsi="Calibri Light"/>
          <w:color w:val="1F3762"/>
          <w:sz w:val="24"/>
        </w:rPr>
        <w:t>по</w:t>
      </w:r>
      <w:r>
        <w:rPr>
          <w:rFonts w:ascii="Calibri Light" w:hAnsi="Calibri Light"/>
          <w:color w:val="1F3762"/>
          <w:spacing w:val="80"/>
          <w:sz w:val="24"/>
        </w:rPr>
        <w:t> </w:t>
      </w:r>
      <w:r>
        <w:rPr>
          <w:rFonts w:ascii="Calibri Light" w:hAnsi="Calibri Light"/>
          <w:color w:val="1F3762"/>
          <w:sz w:val="24"/>
        </w:rPr>
        <w:t>учебному</w:t>
      </w:r>
      <w:r>
        <w:rPr>
          <w:rFonts w:ascii="Calibri Light" w:hAnsi="Calibri Light"/>
          <w:color w:val="1F3762"/>
          <w:spacing w:val="80"/>
          <w:sz w:val="24"/>
        </w:rPr>
        <w:t> </w:t>
      </w:r>
      <w:r>
        <w:rPr>
          <w:rFonts w:ascii="Calibri Light" w:hAnsi="Calibri Light"/>
          <w:color w:val="1F3762"/>
          <w:sz w:val="24"/>
        </w:rPr>
        <w:t>предмету</w:t>
      </w:r>
      <w:r>
        <w:rPr>
          <w:rFonts w:ascii="Calibri Light" w:hAnsi="Calibri Light"/>
          <w:color w:val="1F3762"/>
          <w:spacing w:val="80"/>
          <w:sz w:val="24"/>
        </w:rPr>
        <w:t> </w:t>
      </w:r>
      <w:r>
        <w:rPr>
          <w:rFonts w:ascii="Calibri Light" w:hAnsi="Calibri Light"/>
          <w:color w:val="1F3762"/>
          <w:sz w:val="24"/>
        </w:rPr>
        <w:t>«Основы</w:t>
      </w:r>
      <w:r>
        <w:rPr>
          <w:rFonts w:ascii="Calibri Light" w:hAnsi="Calibri Light"/>
          <w:color w:val="1F3762"/>
          <w:spacing w:val="80"/>
          <w:sz w:val="24"/>
        </w:rPr>
        <w:t> </w:t>
      </w:r>
      <w:r>
        <w:rPr>
          <w:rFonts w:ascii="Calibri Light" w:hAnsi="Calibri Light"/>
          <w:color w:val="1F3762"/>
          <w:sz w:val="24"/>
        </w:rPr>
        <w:t>религиозных</w:t>
      </w:r>
      <w:r>
        <w:rPr>
          <w:rFonts w:ascii="Calibri Light" w:hAnsi="Calibri Light"/>
          <w:color w:val="1F3762"/>
          <w:spacing w:val="80"/>
          <w:sz w:val="24"/>
        </w:rPr>
        <w:t> </w:t>
      </w:r>
      <w:r>
        <w:rPr>
          <w:rFonts w:ascii="Calibri Light" w:hAnsi="Calibri Light"/>
          <w:color w:val="1F3762"/>
          <w:sz w:val="24"/>
        </w:rPr>
        <w:t>культур</w:t>
      </w:r>
      <w:r>
        <w:rPr>
          <w:rFonts w:ascii="Calibri Light" w:hAnsi="Calibri Light"/>
          <w:color w:val="1F3762"/>
          <w:spacing w:val="80"/>
          <w:sz w:val="24"/>
        </w:rPr>
        <w:t> </w:t>
      </w:r>
      <w:r>
        <w:rPr>
          <w:rFonts w:ascii="Calibri Light" w:hAnsi="Calibri Light"/>
          <w:color w:val="1F3762"/>
          <w:sz w:val="24"/>
        </w:rPr>
        <w:t>и светской этики»</w:t>
      </w:r>
    </w:p>
    <w:p>
      <w:pPr>
        <w:spacing w:line="265" w:lineRule="exact" w:before="0"/>
        <w:ind w:left="565" w:right="0" w:firstLine="0"/>
        <w:jc w:val="left"/>
        <w:rPr>
          <w:b/>
          <w:sz w:val="24"/>
        </w:rPr>
      </w:pPr>
      <w:r>
        <w:rPr>
          <w:b/>
          <w:sz w:val="24"/>
        </w:rPr>
        <w:t>ПОЯСНИТЕЛЬНАЯ</w:t>
      </w:r>
      <w:r>
        <w:rPr>
          <w:b/>
          <w:spacing w:val="-5"/>
          <w:sz w:val="24"/>
        </w:rPr>
        <w:t> </w:t>
      </w:r>
      <w:r>
        <w:rPr>
          <w:b/>
          <w:spacing w:val="-2"/>
          <w:sz w:val="24"/>
        </w:rPr>
        <w:t>ЗАПИСКА</w:t>
      </w:r>
    </w:p>
    <w:p>
      <w:pPr>
        <w:spacing w:line="240" w:lineRule="auto" w:before="271"/>
        <w:ind w:left="219" w:right="218" w:firstLine="600"/>
        <w:jc w:val="both"/>
        <w:rPr>
          <w:sz w:val="24"/>
        </w:rPr>
      </w:pPr>
      <w:r>
        <w:rPr>
          <w:sz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line="240" w:lineRule="auto" w:before="0"/>
        <w:ind w:left="219" w:right="228" w:firstLine="600"/>
        <w:jc w:val="both"/>
        <w:rPr>
          <w:sz w:val="24"/>
        </w:rPr>
      </w:pPr>
      <w:r>
        <w:rPr>
          <w:sz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pPr>
        <w:spacing w:line="240" w:lineRule="auto" w:before="0"/>
        <w:ind w:left="219" w:right="217" w:firstLine="600"/>
        <w:jc w:val="both"/>
        <w:rPr>
          <w:sz w:val="24"/>
        </w:rPr>
      </w:pPr>
      <w:r>
        <w:rPr>
          <w:sz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w:t>
      </w:r>
      <w:r>
        <w:rPr>
          <w:spacing w:val="40"/>
          <w:sz w:val="24"/>
        </w:rPr>
        <w:t> </w:t>
      </w:r>
      <w:r>
        <w:rPr>
          <w:sz w:val="24"/>
        </w:rPr>
        <w:t>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w:t>
      </w:r>
      <w:r>
        <w:rPr>
          <w:spacing w:val="80"/>
          <w:sz w:val="24"/>
        </w:rPr>
        <w:t> </w:t>
      </w:r>
      <w:r>
        <w:rPr>
          <w:sz w:val="24"/>
        </w:rPr>
        <w:t>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w:t>
      </w:r>
      <w:r>
        <w:rPr>
          <w:spacing w:val="-1"/>
          <w:sz w:val="24"/>
        </w:rPr>
        <w:t> </w:t>
      </w:r>
      <w:r>
        <w:rPr>
          <w:sz w:val="24"/>
        </w:rPr>
        <w:t>обучающихся, сотрудничества, обмена информацией, обсуждения разных точек зрения и т. п.</w:t>
      </w:r>
    </w:p>
    <w:p>
      <w:pPr>
        <w:spacing w:line="240" w:lineRule="auto" w:before="0"/>
        <w:ind w:left="219" w:right="222" w:firstLine="600"/>
        <w:jc w:val="both"/>
        <w:rPr>
          <w:sz w:val="24"/>
        </w:rPr>
      </w:pPr>
      <w:r>
        <w:rPr>
          <w:sz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w:t>
      </w:r>
      <w:r>
        <w:rPr>
          <w:spacing w:val="40"/>
          <w:sz w:val="24"/>
        </w:rPr>
        <w:t> </w:t>
      </w:r>
      <w:r>
        <w:rPr>
          <w:sz w:val="24"/>
        </w:rPr>
        <w:t>нарушением нравственных, этических норм, обсуждение конкретных жизненных ситуаций, дающих образцы нравственно ценного поведения.</w:t>
      </w:r>
    </w:p>
    <w:p>
      <w:pPr>
        <w:spacing w:line="240" w:lineRule="auto" w:before="2"/>
        <w:ind w:left="219" w:right="229" w:firstLine="600"/>
        <w:jc w:val="both"/>
        <w:rPr>
          <w:sz w:val="24"/>
        </w:rPr>
      </w:pPr>
      <w:r>
        <w:rPr>
          <w:sz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w:t>
      </w:r>
      <w:r>
        <w:rPr>
          <w:spacing w:val="40"/>
          <w:sz w:val="24"/>
        </w:rPr>
        <w:t> </w:t>
      </w:r>
      <w:r>
        <w:rPr>
          <w:sz w:val="24"/>
        </w:rPr>
        <w:t>религиозных традиций многонационального народа России, а также к диалогу с представителями других культур и мировоззрений.</w:t>
      </w:r>
    </w:p>
    <w:p>
      <w:pPr>
        <w:spacing w:line="276" w:lineRule="exact" w:before="0"/>
        <w:ind w:left="820" w:right="0" w:firstLine="0"/>
        <w:jc w:val="both"/>
        <w:rPr>
          <w:sz w:val="24"/>
        </w:rPr>
      </w:pPr>
      <w:r>
        <w:rPr>
          <w:sz w:val="24"/>
        </w:rPr>
        <w:t>Основными</w:t>
      </w:r>
      <w:r>
        <w:rPr>
          <w:spacing w:val="-2"/>
          <w:sz w:val="24"/>
        </w:rPr>
        <w:t> </w:t>
      </w:r>
      <w:r>
        <w:rPr>
          <w:sz w:val="24"/>
        </w:rPr>
        <w:t>задачами</w:t>
      </w:r>
      <w:r>
        <w:rPr>
          <w:spacing w:val="-2"/>
          <w:sz w:val="24"/>
        </w:rPr>
        <w:t> </w:t>
      </w:r>
      <w:r>
        <w:rPr>
          <w:sz w:val="24"/>
        </w:rPr>
        <w:t>ОРКСЭ</w:t>
      </w:r>
      <w:r>
        <w:rPr>
          <w:spacing w:val="-2"/>
          <w:sz w:val="24"/>
        </w:rPr>
        <w:t> являются:</w:t>
      </w:r>
    </w:p>
    <w:p>
      <w:pPr>
        <w:pStyle w:val="ListParagraph"/>
        <w:numPr>
          <w:ilvl w:val="0"/>
          <w:numId w:val="50"/>
        </w:numPr>
        <w:tabs>
          <w:tab w:pos="2020" w:val="left" w:leader="none"/>
        </w:tabs>
        <w:spacing w:line="240" w:lineRule="auto" w:before="0" w:after="0"/>
        <w:ind w:left="2020" w:right="218" w:hanging="360"/>
        <w:jc w:val="both"/>
        <w:rPr>
          <w:sz w:val="24"/>
        </w:rPr>
      </w:pPr>
      <w:r>
        <w:rPr>
          <w:sz w:val="24"/>
        </w:rPr>
        <w:t>знакомство обучающихся с основами православной, мусульманской, буддийской, иудейской культур, основами мировых религиозных</w:t>
      </w:r>
      <w:r>
        <w:rPr>
          <w:spacing w:val="40"/>
          <w:sz w:val="24"/>
        </w:rPr>
        <w:t> </w:t>
      </w:r>
      <w:r>
        <w:rPr>
          <w:sz w:val="24"/>
        </w:rPr>
        <w:t>культур и светской этики по выбору родителей (законных </w:t>
      </w:r>
      <w:r>
        <w:rPr>
          <w:spacing w:val="-2"/>
          <w:sz w:val="24"/>
        </w:rPr>
        <w:t>представителей);</w:t>
      </w:r>
    </w:p>
    <w:p>
      <w:pPr>
        <w:pStyle w:val="ListParagraph"/>
        <w:numPr>
          <w:ilvl w:val="0"/>
          <w:numId w:val="50"/>
        </w:numPr>
        <w:tabs>
          <w:tab w:pos="2020" w:val="left" w:leader="none"/>
        </w:tabs>
        <w:spacing w:line="237" w:lineRule="auto" w:before="4" w:after="0"/>
        <w:ind w:left="2020" w:right="235" w:hanging="360"/>
        <w:jc w:val="both"/>
        <w:rPr>
          <w:sz w:val="24"/>
        </w:rPr>
      </w:pPr>
      <w:r>
        <w:rPr>
          <w:sz w:val="24"/>
        </w:rPr>
        <w:t>развитие представлений обучающихся о значении нравственных норм и ценностей в жизни личности, семьи, общества;</w:t>
      </w:r>
    </w:p>
    <w:p>
      <w:pPr>
        <w:spacing w:after="0" w:line="237" w:lineRule="auto"/>
        <w:jc w:val="both"/>
        <w:rPr>
          <w:sz w:val="24"/>
        </w:rPr>
        <w:sectPr>
          <w:footerReference w:type="default" r:id="rId38"/>
          <w:pgSz w:w="11910" w:h="16390"/>
          <w:pgMar w:header="0" w:footer="894" w:top="1100" w:bottom="1080" w:left="1480" w:right="620"/>
        </w:sectPr>
      </w:pPr>
    </w:p>
    <w:p>
      <w:pPr>
        <w:pStyle w:val="ListParagraph"/>
        <w:numPr>
          <w:ilvl w:val="0"/>
          <w:numId w:val="50"/>
        </w:numPr>
        <w:tabs>
          <w:tab w:pos="2020" w:val="left" w:leader="none"/>
        </w:tabs>
        <w:spacing w:line="240" w:lineRule="auto" w:before="84" w:after="0"/>
        <w:ind w:left="2020" w:right="231" w:hanging="360"/>
        <w:jc w:val="both"/>
        <w:rPr>
          <w:sz w:val="24"/>
        </w:rPr>
      </w:pPr>
      <w:r>
        <w:rPr>
          <w:sz w:val="24"/>
        </w:rPr>
        <w:t>обобщение знаний, понятий и представлений о духовной культуре и морали, ранее полученных в начальной школе, формирование</w:t>
      </w:r>
      <w:r>
        <w:rPr>
          <w:spacing w:val="40"/>
          <w:sz w:val="24"/>
        </w:rPr>
        <w:t> </w:t>
      </w:r>
      <w:r>
        <w:rPr>
          <w:sz w:val="24"/>
        </w:rPr>
        <w:t>ценностно-смысловой сферы личности с учётом мировоззренческих и культурных особенностей и потребностей семьи;</w:t>
      </w:r>
    </w:p>
    <w:p>
      <w:pPr>
        <w:pStyle w:val="ListParagraph"/>
        <w:numPr>
          <w:ilvl w:val="0"/>
          <w:numId w:val="50"/>
        </w:numPr>
        <w:tabs>
          <w:tab w:pos="2020" w:val="left" w:leader="none"/>
        </w:tabs>
        <w:spacing w:line="240" w:lineRule="auto" w:before="2" w:after="0"/>
        <w:ind w:left="2020" w:right="226" w:hanging="360"/>
        <w:jc w:val="both"/>
        <w:rPr>
          <w:sz w:val="24"/>
        </w:rPr>
      </w:pPr>
      <w:r>
        <w:rPr>
          <w:sz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w:t>
      </w:r>
      <w:r>
        <w:rPr>
          <w:spacing w:val="40"/>
          <w:sz w:val="24"/>
        </w:rPr>
        <w:t> </w:t>
      </w:r>
      <w:r>
        <w:rPr>
          <w:sz w:val="24"/>
        </w:rPr>
        <w:t>о культуре традиционных</w:t>
      </w:r>
      <w:r>
        <w:rPr>
          <w:spacing w:val="-4"/>
          <w:sz w:val="24"/>
        </w:rPr>
        <w:t> </w:t>
      </w:r>
      <w:r>
        <w:rPr>
          <w:sz w:val="24"/>
        </w:rPr>
        <w:t>религий</w:t>
      </w:r>
      <w:r>
        <w:rPr>
          <w:spacing w:val="-3"/>
          <w:sz w:val="24"/>
        </w:rPr>
        <w:t> </w:t>
      </w:r>
      <w:r>
        <w:rPr>
          <w:sz w:val="24"/>
        </w:rPr>
        <w:t>народов</w:t>
      </w:r>
      <w:r>
        <w:rPr>
          <w:spacing w:val="-2"/>
          <w:sz w:val="24"/>
        </w:rPr>
        <w:t> </w:t>
      </w:r>
      <w:r>
        <w:rPr>
          <w:sz w:val="24"/>
        </w:rPr>
        <w:t>России (православия,</w:t>
      </w:r>
      <w:r>
        <w:rPr>
          <w:spacing w:val="-2"/>
          <w:sz w:val="24"/>
        </w:rPr>
        <w:t> </w:t>
      </w:r>
      <w:r>
        <w:rPr>
          <w:sz w:val="24"/>
        </w:rPr>
        <w:t>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line="237" w:lineRule="auto" w:before="0"/>
        <w:ind w:left="219" w:right="239" w:firstLine="600"/>
        <w:jc w:val="both"/>
        <w:rPr>
          <w:sz w:val="24"/>
        </w:rPr>
      </w:pPr>
      <w:r>
        <w:rPr>
          <w:sz w:val="24"/>
        </w:rPr>
        <w:t>Учебный предмет «Основы религиозных культур и светской этики» изучается в 4 классе один час в неделе, общий объем составляет 34 часа.</w:t>
      </w:r>
    </w:p>
    <w:p>
      <w:pPr>
        <w:pStyle w:val="BodyText"/>
        <w:ind w:left="0" w:firstLine="0"/>
        <w:jc w:val="left"/>
        <w:rPr>
          <w:sz w:val="24"/>
        </w:rPr>
      </w:pPr>
    </w:p>
    <w:p>
      <w:pPr>
        <w:pStyle w:val="BodyText"/>
        <w:spacing w:before="8"/>
        <w:ind w:left="0" w:firstLine="0"/>
        <w:jc w:val="left"/>
        <w:rPr>
          <w:sz w:val="24"/>
        </w:rPr>
      </w:pPr>
    </w:p>
    <w:p>
      <w:pPr>
        <w:spacing w:before="1"/>
        <w:ind w:left="565" w:right="0" w:firstLine="0"/>
        <w:jc w:val="left"/>
        <w:rPr>
          <w:b/>
          <w:sz w:val="24"/>
        </w:rPr>
      </w:pPr>
      <w:r>
        <w:rPr>
          <w:b/>
          <w:sz w:val="24"/>
        </w:rPr>
        <w:t>СОДЕРЖАНИЕ</w:t>
      </w:r>
      <w:r>
        <w:rPr>
          <w:b/>
          <w:spacing w:val="-5"/>
          <w:sz w:val="24"/>
        </w:rPr>
        <w:t> </w:t>
      </w:r>
      <w:r>
        <w:rPr>
          <w:b/>
          <w:spacing w:val="-2"/>
          <w:sz w:val="24"/>
        </w:rPr>
        <w:t>ОБУЧЕНИЯ</w:t>
      </w:r>
    </w:p>
    <w:p>
      <w:pPr>
        <w:pStyle w:val="BodyText"/>
        <w:ind w:left="0" w:firstLine="0"/>
        <w:jc w:val="left"/>
        <w:rPr>
          <w:b/>
          <w:sz w:val="24"/>
        </w:rPr>
      </w:pPr>
    </w:p>
    <w:p>
      <w:pPr>
        <w:spacing w:line="272" w:lineRule="exact" w:before="0"/>
        <w:ind w:left="820" w:right="0" w:firstLine="0"/>
        <w:jc w:val="left"/>
        <w:rPr>
          <w:b/>
          <w:sz w:val="24"/>
        </w:rPr>
      </w:pPr>
      <w:r>
        <w:rPr>
          <w:b/>
          <w:sz w:val="24"/>
        </w:rPr>
        <w:t>Модуль</w:t>
      </w:r>
      <w:r>
        <w:rPr>
          <w:b/>
          <w:spacing w:val="-7"/>
          <w:sz w:val="24"/>
        </w:rPr>
        <w:t> </w:t>
      </w:r>
      <w:r>
        <w:rPr>
          <w:b/>
          <w:sz w:val="24"/>
        </w:rPr>
        <w:t>«ОСНОВЫ</w:t>
      </w:r>
      <w:r>
        <w:rPr>
          <w:b/>
          <w:spacing w:val="-7"/>
          <w:sz w:val="24"/>
        </w:rPr>
        <w:t> </w:t>
      </w:r>
      <w:r>
        <w:rPr>
          <w:b/>
          <w:sz w:val="24"/>
        </w:rPr>
        <w:t>РЕЛИГИОЗНЫХ</w:t>
      </w:r>
      <w:r>
        <w:rPr>
          <w:b/>
          <w:spacing w:val="-2"/>
          <w:sz w:val="24"/>
        </w:rPr>
        <w:t> </w:t>
      </w:r>
      <w:r>
        <w:rPr>
          <w:b/>
          <w:sz w:val="24"/>
        </w:rPr>
        <w:t>КУЛЬТУР</w:t>
      </w:r>
      <w:r>
        <w:rPr>
          <w:b/>
          <w:spacing w:val="-5"/>
          <w:sz w:val="24"/>
        </w:rPr>
        <w:t> </w:t>
      </w:r>
      <w:r>
        <w:rPr>
          <w:b/>
          <w:sz w:val="24"/>
        </w:rPr>
        <w:t>НАРОДОВ</w:t>
      </w:r>
      <w:r>
        <w:rPr>
          <w:b/>
          <w:spacing w:val="2"/>
          <w:sz w:val="24"/>
        </w:rPr>
        <w:t> </w:t>
      </w:r>
      <w:r>
        <w:rPr>
          <w:b/>
          <w:spacing w:val="-2"/>
          <w:sz w:val="24"/>
        </w:rPr>
        <w:t>РОССИИ»</w:t>
      </w:r>
    </w:p>
    <w:p>
      <w:pPr>
        <w:spacing w:line="240" w:lineRule="auto" w:before="0"/>
        <w:ind w:left="219" w:right="229" w:firstLine="600"/>
        <w:jc w:val="both"/>
        <w:rPr>
          <w:sz w:val="24"/>
        </w:rPr>
      </w:pPr>
      <w:r>
        <w:rPr>
          <w:sz w:val="24"/>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w:t>
      </w:r>
      <w:r>
        <w:rPr>
          <w:spacing w:val="-3"/>
          <w:sz w:val="24"/>
        </w:rPr>
        <w:t> </w:t>
      </w:r>
      <w:r>
        <w:rPr>
          <w:sz w:val="24"/>
        </w:rPr>
        <w:t>заповеди</w:t>
      </w:r>
      <w:r>
        <w:rPr>
          <w:spacing w:val="-1"/>
          <w:sz w:val="24"/>
        </w:rPr>
        <w:t> </w:t>
      </w:r>
      <w:r>
        <w:rPr>
          <w:sz w:val="24"/>
        </w:rPr>
        <w:t>в</w:t>
      </w:r>
      <w:r>
        <w:rPr>
          <w:spacing w:val="-1"/>
          <w:sz w:val="24"/>
        </w:rPr>
        <w:t> </w:t>
      </w:r>
      <w:r>
        <w:rPr>
          <w:sz w:val="24"/>
        </w:rPr>
        <w:t>религиях</w:t>
      </w:r>
      <w:r>
        <w:rPr>
          <w:spacing w:val="-7"/>
          <w:sz w:val="24"/>
        </w:rPr>
        <w:t> </w:t>
      </w:r>
      <w:r>
        <w:rPr>
          <w:sz w:val="24"/>
        </w:rPr>
        <w:t>мира. Обычаи</w:t>
      </w:r>
      <w:r>
        <w:rPr>
          <w:spacing w:val="-1"/>
          <w:sz w:val="24"/>
        </w:rPr>
        <w:t> </w:t>
      </w:r>
      <w:r>
        <w:rPr>
          <w:sz w:val="24"/>
        </w:rPr>
        <w:t>и</w:t>
      </w:r>
      <w:r>
        <w:rPr>
          <w:spacing w:val="-1"/>
          <w:sz w:val="24"/>
        </w:rPr>
        <w:t> </w:t>
      </w:r>
      <w:r>
        <w:rPr>
          <w:sz w:val="24"/>
        </w:rPr>
        <w:t>обряды. Религиозные</w:t>
      </w:r>
      <w:r>
        <w:rPr>
          <w:spacing w:val="-3"/>
          <w:sz w:val="24"/>
        </w:rPr>
        <w:t> </w:t>
      </w:r>
      <w:r>
        <w:rPr>
          <w:sz w:val="24"/>
        </w:rPr>
        <w:t>ритуалы в искусстве. Праздники и календари в религиях мира. Семья, семейные ценности. Долг, свобода,</w:t>
      </w:r>
      <w:r>
        <w:rPr>
          <w:spacing w:val="-2"/>
          <w:sz w:val="24"/>
        </w:rPr>
        <w:t> </w:t>
      </w:r>
      <w:r>
        <w:rPr>
          <w:sz w:val="24"/>
        </w:rPr>
        <w:t>ответственность,</w:t>
      </w:r>
      <w:r>
        <w:rPr>
          <w:spacing w:val="-2"/>
          <w:sz w:val="24"/>
        </w:rPr>
        <w:t> </w:t>
      </w:r>
      <w:r>
        <w:rPr>
          <w:sz w:val="24"/>
        </w:rPr>
        <w:t>труд. Милосердие, забота</w:t>
      </w:r>
      <w:r>
        <w:rPr>
          <w:spacing w:val="-5"/>
          <w:sz w:val="24"/>
        </w:rPr>
        <w:t> </w:t>
      </w:r>
      <w:r>
        <w:rPr>
          <w:sz w:val="24"/>
        </w:rPr>
        <w:t>о</w:t>
      </w:r>
      <w:r>
        <w:rPr>
          <w:spacing w:val="-1"/>
          <w:sz w:val="24"/>
        </w:rPr>
        <w:t> </w:t>
      </w:r>
      <w:r>
        <w:rPr>
          <w:sz w:val="24"/>
        </w:rPr>
        <w:t>слабых, взаимопомощь,</w:t>
      </w:r>
      <w:r>
        <w:rPr>
          <w:spacing w:val="-2"/>
          <w:sz w:val="24"/>
        </w:rPr>
        <w:t> </w:t>
      </w:r>
      <w:r>
        <w:rPr>
          <w:sz w:val="24"/>
        </w:rPr>
        <w:t>социальные проблемы общества и отношение к ним разных религий.</w:t>
      </w:r>
    </w:p>
    <w:p>
      <w:pPr>
        <w:spacing w:line="242" w:lineRule="auto" w:before="0"/>
        <w:ind w:left="219" w:right="220" w:firstLine="600"/>
        <w:jc w:val="both"/>
        <w:rPr>
          <w:sz w:val="24"/>
        </w:rPr>
      </w:pPr>
      <w:r>
        <w:rPr>
          <w:sz w:val="24"/>
        </w:rPr>
        <w:t>Любовь и уважение к Отечеству. Патриотизм многонационального и многоконфессионального народа России.</w:t>
      </w:r>
    </w:p>
    <w:p>
      <w:pPr>
        <w:spacing w:line="550" w:lineRule="atLeast" w:before="1"/>
        <w:ind w:left="565" w:right="2013" w:firstLine="0"/>
        <w:jc w:val="left"/>
        <w:rPr>
          <w:b/>
          <w:sz w:val="24"/>
        </w:rPr>
      </w:pPr>
      <w:r>
        <w:rPr>
          <w:b/>
          <w:sz w:val="24"/>
        </w:rPr>
        <w:t>ПЛАНИРУЕМЫЕ</w:t>
      </w:r>
      <w:r>
        <w:rPr>
          <w:b/>
          <w:spacing w:val="-10"/>
          <w:sz w:val="24"/>
        </w:rPr>
        <w:t> </w:t>
      </w:r>
      <w:r>
        <w:rPr>
          <w:b/>
          <w:sz w:val="24"/>
        </w:rPr>
        <w:t>РЕЗУЛЬТАТЫ</w:t>
      </w:r>
      <w:r>
        <w:rPr>
          <w:b/>
          <w:spacing w:val="-9"/>
          <w:sz w:val="24"/>
        </w:rPr>
        <w:t> </w:t>
      </w:r>
      <w:r>
        <w:rPr>
          <w:b/>
          <w:sz w:val="24"/>
        </w:rPr>
        <w:t>ОСВОЕНИЯ</w:t>
      </w:r>
      <w:r>
        <w:rPr>
          <w:b/>
          <w:spacing w:val="-9"/>
          <w:sz w:val="24"/>
        </w:rPr>
        <w:t> </w:t>
      </w:r>
      <w:r>
        <w:rPr>
          <w:b/>
          <w:sz w:val="24"/>
        </w:rPr>
        <w:t>ПРОГРАММЫ ЛИЧНОСТНЫЕ РЕЗУЛЬТАТЫ</w:t>
      </w:r>
    </w:p>
    <w:p>
      <w:pPr>
        <w:spacing w:line="242" w:lineRule="auto" w:before="0"/>
        <w:ind w:left="219" w:right="236" w:firstLine="600"/>
        <w:jc w:val="both"/>
        <w:rPr>
          <w:sz w:val="24"/>
        </w:rPr>
      </w:pPr>
      <w:r>
        <w:rPr>
          <w:sz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pStyle w:val="ListParagraph"/>
        <w:numPr>
          <w:ilvl w:val="3"/>
          <w:numId w:val="1"/>
        </w:numPr>
        <w:tabs>
          <w:tab w:pos="1180" w:val="left" w:leader="none"/>
        </w:tabs>
        <w:spacing w:line="237" w:lineRule="auto" w:before="0" w:after="0"/>
        <w:ind w:left="1180" w:right="234" w:hanging="360"/>
        <w:jc w:val="both"/>
        <w:rPr>
          <w:sz w:val="24"/>
        </w:rPr>
      </w:pPr>
      <w:r>
        <w:rPr>
          <w:sz w:val="24"/>
        </w:rPr>
        <w:t>понимать основы российской гражданской идентичности, испытывать чувство гордости за свою Родину;</w:t>
      </w:r>
    </w:p>
    <w:p>
      <w:pPr>
        <w:pStyle w:val="ListParagraph"/>
        <w:numPr>
          <w:ilvl w:val="3"/>
          <w:numId w:val="1"/>
        </w:numPr>
        <w:tabs>
          <w:tab w:pos="1180" w:val="left" w:leader="none"/>
        </w:tabs>
        <w:spacing w:line="237" w:lineRule="auto" w:before="1" w:after="0"/>
        <w:ind w:left="1180" w:right="228" w:hanging="360"/>
        <w:jc w:val="both"/>
        <w:rPr>
          <w:sz w:val="24"/>
        </w:rPr>
      </w:pPr>
      <w:r>
        <w:rPr>
          <w:sz w:val="24"/>
        </w:rPr>
        <w:t>формировать национальную и гражданскую самоидентичность, осознавать свою этническую и национальную принадлежность;</w:t>
      </w:r>
    </w:p>
    <w:p>
      <w:pPr>
        <w:pStyle w:val="ListParagraph"/>
        <w:numPr>
          <w:ilvl w:val="3"/>
          <w:numId w:val="1"/>
        </w:numPr>
        <w:tabs>
          <w:tab w:pos="1180" w:val="left" w:leader="none"/>
        </w:tabs>
        <w:spacing w:line="237" w:lineRule="auto" w:before="2" w:after="0"/>
        <w:ind w:left="1180" w:right="222" w:hanging="360"/>
        <w:jc w:val="both"/>
        <w:rPr>
          <w:sz w:val="24"/>
        </w:rPr>
      </w:pPr>
      <w:r>
        <w:rPr>
          <w:sz w:val="24"/>
        </w:rPr>
        <w:t>понимать значение гуманистических и демократических ценностных</w:t>
      </w:r>
      <w:r>
        <w:rPr>
          <w:spacing w:val="40"/>
          <w:sz w:val="24"/>
        </w:rPr>
        <w:t> </w:t>
      </w:r>
      <w:r>
        <w:rPr>
          <w:sz w:val="24"/>
        </w:rPr>
        <w:t>ориентаций; осознавать ценность человеческой жизни;</w:t>
      </w:r>
    </w:p>
    <w:p>
      <w:pPr>
        <w:pStyle w:val="ListParagraph"/>
        <w:numPr>
          <w:ilvl w:val="3"/>
          <w:numId w:val="1"/>
        </w:numPr>
        <w:tabs>
          <w:tab w:pos="1180" w:val="left" w:leader="none"/>
        </w:tabs>
        <w:spacing w:line="237" w:lineRule="auto" w:before="7" w:after="0"/>
        <w:ind w:left="1180" w:right="235" w:hanging="360"/>
        <w:jc w:val="both"/>
        <w:rPr>
          <w:sz w:val="24"/>
        </w:rPr>
      </w:pPr>
      <w:r>
        <w:rPr>
          <w:sz w:val="24"/>
        </w:rPr>
        <w:t>понимать значение нравственных норм и ценностей как условия жизни</w:t>
      </w:r>
      <w:r>
        <w:rPr>
          <w:spacing w:val="40"/>
          <w:sz w:val="24"/>
        </w:rPr>
        <w:t> </w:t>
      </w:r>
      <w:r>
        <w:rPr>
          <w:sz w:val="24"/>
        </w:rPr>
        <w:t>личности, семьи, общества;</w:t>
      </w:r>
    </w:p>
    <w:p>
      <w:pPr>
        <w:pStyle w:val="ListParagraph"/>
        <w:numPr>
          <w:ilvl w:val="3"/>
          <w:numId w:val="1"/>
        </w:numPr>
        <w:tabs>
          <w:tab w:pos="1180" w:val="left" w:leader="none"/>
        </w:tabs>
        <w:spacing w:line="237" w:lineRule="auto" w:before="7" w:after="0"/>
        <w:ind w:left="1180" w:right="238" w:hanging="360"/>
        <w:jc w:val="both"/>
        <w:rPr>
          <w:sz w:val="24"/>
        </w:rPr>
      </w:pPr>
      <w:r>
        <w:rPr>
          <w:sz w:val="24"/>
        </w:rPr>
        <w:t>осознавать право гражданина РФ исповедовать любую традиционную религию или не исповедовать никакой ре­лигии;</w:t>
      </w:r>
    </w:p>
    <w:p>
      <w:pPr>
        <w:pStyle w:val="ListParagraph"/>
        <w:numPr>
          <w:ilvl w:val="3"/>
          <w:numId w:val="1"/>
        </w:numPr>
        <w:tabs>
          <w:tab w:pos="1180" w:val="left" w:leader="none"/>
        </w:tabs>
        <w:spacing w:line="240" w:lineRule="auto" w:before="0" w:after="0"/>
        <w:ind w:left="1180" w:right="229" w:hanging="360"/>
        <w:jc w:val="both"/>
        <w:rPr>
          <w:sz w:val="24"/>
        </w:rPr>
      </w:pPr>
      <w:r>
        <w:rPr>
          <w:sz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w:t>
      </w:r>
      <w:r>
        <w:rPr>
          <w:spacing w:val="-2"/>
          <w:sz w:val="24"/>
        </w:rPr>
        <w:t>атеизму;</w:t>
      </w:r>
    </w:p>
    <w:p>
      <w:pPr>
        <w:spacing w:after="0" w:line="240" w:lineRule="auto"/>
        <w:jc w:val="both"/>
        <w:rPr>
          <w:sz w:val="24"/>
        </w:rPr>
        <w:sectPr>
          <w:pgSz w:w="11910" w:h="16390"/>
          <w:pgMar w:header="0" w:footer="894" w:top="1040" w:bottom="1160" w:left="1480" w:right="620"/>
        </w:sectPr>
      </w:pPr>
    </w:p>
    <w:p>
      <w:pPr>
        <w:pStyle w:val="ListParagraph"/>
        <w:numPr>
          <w:ilvl w:val="3"/>
          <w:numId w:val="1"/>
        </w:numPr>
        <w:tabs>
          <w:tab w:pos="1180" w:val="left" w:leader="none"/>
        </w:tabs>
        <w:spacing w:line="240" w:lineRule="auto" w:before="84" w:after="0"/>
        <w:ind w:left="1180" w:right="229" w:hanging="360"/>
        <w:jc w:val="both"/>
        <w:rPr>
          <w:sz w:val="24"/>
        </w:rPr>
      </w:pPr>
      <w:r>
        <w:rPr>
          <w:sz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pStyle w:val="ListParagraph"/>
        <w:numPr>
          <w:ilvl w:val="3"/>
          <w:numId w:val="1"/>
        </w:numPr>
        <w:tabs>
          <w:tab w:pos="1180" w:val="left" w:leader="none"/>
        </w:tabs>
        <w:spacing w:line="240" w:lineRule="auto" w:before="0" w:after="0"/>
        <w:ind w:left="1180" w:right="231" w:hanging="360"/>
        <w:jc w:val="both"/>
        <w:rPr>
          <w:sz w:val="24"/>
        </w:rPr>
      </w:pPr>
      <w:r>
        <w:rPr>
          <w:sz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pStyle w:val="ListParagraph"/>
        <w:numPr>
          <w:ilvl w:val="3"/>
          <w:numId w:val="1"/>
        </w:numPr>
        <w:tabs>
          <w:tab w:pos="1180" w:val="left" w:leader="none"/>
        </w:tabs>
        <w:spacing w:line="240" w:lineRule="auto" w:before="0" w:after="0"/>
        <w:ind w:left="1180" w:right="227" w:hanging="360"/>
        <w:jc w:val="both"/>
        <w:rPr>
          <w:sz w:val="24"/>
        </w:rPr>
      </w:pPr>
      <w:r>
        <w:rPr>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pStyle w:val="ListParagraph"/>
        <w:numPr>
          <w:ilvl w:val="3"/>
          <w:numId w:val="1"/>
        </w:numPr>
        <w:tabs>
          <w:tab w:pos="1180" w:val="left" w:leader="none"/>
        </w:tabs>
        <w:spacing w:line="242" w:lineRule="auto" w:before="0" w:after="0"/>
        <w:ind w:left="1180" w:right="231" w:hanging="360"/>
        <w:jc w:val="both"/>
        <w:rPr>
          <w:sz w:val="24"/>
        </w:rPr>
      </w:pPr>
      <w:r>
        <w:rPr>
          <w:sz w:val="24"/>
        </w:rPr>
        <w:t>понимать необходимость бережного отношения к материальным и духовным </w:t>
      </w:r>
      <w:r>
        <w:rPr>
          <w:spacing w:val="-2"/>
          <w:sz w:val="24"/>
        </w:rPr>
        <w:t>ценностям.</w:t>
      </w:r>
    </w:p>
    <w:p>
      <w:pPr>
        <w:spacing w:line="275" w:lineRule="exact" w:before="0"/>
        <w:ind w:left="565" w:right="0" w:firstLine="0"/>
        <w:jc w:val="left"/>
        <w:rPr>
          <w:b/>
          <w:sz w:val="24"/>
        </w:rPr>
      </w:pPr>
      <w:r>
        <w:rPr>
          <w:b/>
          <w:sz w:val="24"/>
        </w:rPr>
        <w:t>МЕТАПРЕДМЕТНЫЕ</w:t>
      </w:r>
      <w:r>
        <w:rPr>
          <w:b/>
          <w:spacing w:val="-9"/>
          <w:sz w:val="24"/>
        </w:rPr>
        <w:t> </w:t>
      </w:r>
      <w:r>
        <w:rPr>
          <w:b/>
          <w:spacing w:val="-2"/>
          <w:sz w:val="24"/>
        </w:rPr>
        <w:t>РЕЗУЛЬТАТЫ</w:t>
      </w:r>
    </w:p>
    <w:p>
      <w:pPr>
        <w:pStyle w:val="ListParagraph"/>
        <w:numPr>
          <w:ilvl w:val="3"/>
          <w:numId w:val="1"/>
        </w:numPr>
        <w:tabs>
          <w:tab w:pos="1180" w:val="left" w:leader="none"/>
        </w:tabs>
        <w:spacing w:line="237" w:lineRule="auto" w:before="0" w:after="0"/>
        <w:ind w:left="1180" w:right="234" w:hanging="360"/>
        <w:jc w:val="both"/>
        <w:rPr>
          <w:sz w:val="24"/>
        </w:rPr>
      </w:pPr>
      <w:r>
        <w:rPr>
          <w:sz w:val="24"/>
        </w:rPr>
        <w:t>овладевать способностью понимания и сохранения целей и задач учебной деятельности, поиска оптимальных средств их достижения;</w:t>
      </w:r>
    </w:p>
    <w:p>
      <w:pPr>
        <w:pStyle w:val="ListParagraph"/>
        <w:numPr>
          <w:ilvl w:val="3"/>
          <w:numId w:val="1"/>
        </w:numPr>
        <w:tabs>
          <w:tab w:pos="1180" w:val="left" w:leader="none"/>
        </w:tabs>
        <w:spacing w:line="240" w:lineRule="auto" w:before="0" w:after="0"/>
        <w:ind w:left="1180" w:right="233" w:hanging="360"/>
        <w:jc w:val="both"/>
        <w:rPr>
          <w:sz w:val="24"/>
        </w:rPr>
      </w:pPr>
      <w:r>
        <w:rPr>
          <w:sz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w:t>
      </w:r>
      <w:r>
        <w:rPr>
          <w:spacing w:val="-2"/>
          <w:sz w:val="24"/>
        </w:rPr>
        <w:t> </w:t>
      </w:r>
      <w:r>
        <w:rPr>
          <w:sz w:val="24"/>
        </w:rPr>
        <w:t>коррективы в</w:t>
      </w:r>
      <w:r>
        <w:rPr>
          <w:spacing w:val="-4"/>
          <w:sz w:val="24"/>
        </w:rPr>
        <w:t> </w:t>
      </w:r>
      <w:r>
        <w:rPr>
          <w:sz w:val="24"/>
        </w:rPr>
        <w:t>процесс</w:t>
      </w:r>
      <w:r>
        <w:rPr>
          <w:spacing w:val="-2"/>
          <w:sz w:val="24"/>
        </w:rPr>
        <w:t> </w:t>
      </w:r>
      <w:r>
        <w:rPr>
          <w:sz w:val="24"/>
        </w:rPr>
        <w:t>их</w:t>
      </w:r>
      <w:r>
        <w:rPr>
          <w:spacing w:val="-6"/>
          <w:sz w:val="24"/>
        </w:rPr>
        <w:t> </w:t>
      </w:r>
      <w:r>
        <w:rPr>
          <w:sz w:val="24"/>
        </w:rPr>
        <w:t>реализации на</w:t>
      </w:r>
      <w:r>
        <w:rPr>
          <w:spacing w:val="-7"/>
          <w:sz w:val="24"/>
        </w:rPr>
        <w:t> </w:t>
      </w:r>
      <w:r>
        <w:rPr>
          <w:sz w:val="24"/>
        </w:rPr>
        <w:t>основе</w:t>
      </w:r>
      <w:r>
        <w:rPr>
          <w:spacing w:val="-7"/>
          <w:sz w:val="24"/>
        </w:rPr>
        <w:t> </w:t>
      </w:r>
      <w:r>
        <w:rPr>
          <w:sz w:val="24"/>
        </w:rPr>
        <w:t>оценки и учёта характера ошибок, понимать причины успеха/неуспеха учебной </w:t>
      </w:r>
      <w:r>
        <w:rPr>
          <w:spacing w:val="-2"/>
          <w:sz w:val="24"/>
        </w:rPr>
        <w:t>деятельности;</w:t>
      </w:r>
    </w:p>
    <w:p>
      <w:pPr>
        <w:pStyle w:val="ListParagraph"/>
        <w:numPr>
          <w:ilvl w:val="3"/>
          <w:numId w:val="1"/>
        </w:numPr>
        <w:tabs>
          <w:tab w:pos="1180" w:val="left" w:leader="none"/>
        </w:tabs>
        <w:spacing w:line="240" w:lineRule="auto" w:before="1" w:after="0"/>
        <w:ind w:left="1180" w:right="230" w:hanging="360"/>
        <w:jc w:val="both"/>
        <w:rPr>
          <w:sz w:val="24"/>
        </w:rPr>
      </w:pPr>
      <w:r>
        <w:rPr>
          <w:sz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w:t>
      </w:r>
      <w:r>
        <w:rPr>
          <w:spacing w:val="-3"/>
          <w:sz w:val="24"/>
        </w:rPr>
        <w:t> </w:t>
      </w:r>
      <w:r>
        <w:rPr>
          <w:sz w:val="24"/>
        </w:rPr>
        <w:t>информационно-коммуникационных</w:t>
      </w:r>
      <w:r>
        <w:rPr>
          <w:spacing w:val="-9"/>
          <w:sz w:val="24"/>
        </w:rPr>
        <w:t> </w:t>
      </w:r>
      <w:r>
        <w:rPr>
          <w:sz w:val="24"/>
        </w:rPr>
        <w:t>технологий</w:t>
      </w:r>
      <w:r>
        <w:rPr>
          <w:spacing w:val="-8"/>
          <w:sz w:val="24"/>
        </w:rPr>
        <w:t> </w:t>
      </w:r>
      <w:r>
        <w:rPr>
          <w:sz w:val="24"/>
        </w:rPr>
        <w:t>для</w:t>
      </w:r>
      <w:r>
        <w:rPr>
          <w:spacing w:val="-5"/>
          <w:sz w:val="24"/>
        </w:rPr>
        <w:t> </w:t>
      </w:r>
      <w:r>
        <w:rPr>
          <w:sz w:val="24"/>
        </w:rPr>
        <w:t>решения</w:t>
      </w:r>
      <w:r>
        <w:rPr>
          <w:spacing w:val="-9"/>
          <w:sz w:val="24"/>
        </w:rPr>
        <w:t> </w:t>
      </w:r>
      <w:r>
        <w:rPr>
          <w:sz w:val="24"/>
        </w:rPr>
        <w:t>различных коммуникативных и познавательных задач;</w:t>
      </w:r>
    </w:p>
    <w:p>
      <w:pPr>
        <w:pStyle w:val="ListParagraph"/>
        <w:numPr>
          <w:ilvl w:val="3"/>
          <w:numId w:val="1"/>
        </w:numPr>
        <w:tabs>
          <w:tab w:pos="1180" w:val="left" w:leader="none"/>
        </w:tabs>
        <w:spacing w:line="237" w:lineRule="auto" w:before="0" w:after="0"/>
        <w:ind w:left="1180" w:right="234" w:hanging="360"/>
        <w:jc w:val="both"/>
        <w:rPr>
          <w:sz w:val="24"/>
        </w:rPr>
      </w:pPr>
      <w:r>
        <w:rPr>
          <w:sz w:val="24"/>
        </w:rPr>
        <w:t>совершенствовать умения в области работы с информацией, осуществления информационного поиска для выполнения учебных заданий;</w:t>
      </w:r>
    </w:p>
    <w:p>
      <w:pPr>
        <w:pStyle w:val="ListParagraph"/>
        <w:numPr>
          <w:ilvl w:val="3"/>
          <w:numId w:val="1"/>
        </w:numPr>
        <w:tabs>
          <w:tab w:pos="1180" w:val="left" w:leader="none"/>
        </w:tabs>
        <w:spacing w:line="237" w:lineRule="auto" w:before="6" w:after="0"/>
        <w:ind w:left="1180" w:right="235" w:hanging="360"/>
        <w:jc w:val="both"/>
        <w:rPr>
          <w:sz w:val="24"/>
        </w:rPr>
      </w:pPr>
      <w:r>
        <w:rPr>
          <w:sz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w:t>
      </w:r>
      <w:r>
        <w:rPr>
          <w:spacing w:val="-2"/>
          <w:sz w:val="24"/>
        </w:rPr>
        <w:t>коммуникации;</w:t>
      </w:r>
    </w:p>
    <w:p>
      <w:pPr>
        <w:pStyle w:val="ListParagraph"/>
        <w:numPr>
          <w:ilvl w:val="3"/>
          <w:numId w:val="1"/>
        </w:numPr>
        <w:tabs>
          <w:tab w:pos="1180" w:val="left" w:leader="none"/>
        </w:tabs>
        <w:spacing w:line="237" w:lineRule="auto" w:before="8" w:after="0"/>
        <w:ind w:left="1180" w:right="223" w:hanging="360"/>
        <w:jc w:val="both"/>
        <w:rPr>
          <w:sz w:val="24"/>
        </w:rPr>
      </w:pPr>
      <w:r>
        <w:rPr>
          <w:sz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pStyle w:val="ListParagraph"/>
        <w:numPr>
          <w:ilvl w:val="3"/>
          <w:numId w:val="1"/>
        </w:numPr>
        <w:tabs>
          <w:tab w:pos="1180" w:val="left" w:leader="none"/>
        </w:tabs>
        <w:spacing w:line="240" w:lineRule="auto" w:before="5" w:after="0"/>
        <w:ind w:left="1180" w:right="228" w:hanging="360"/>
        <w:jc w:val="both"/>
        <w:rPr>
          <w:sz w:val="24"/>
        </w:rPr>
      </w:pPr>
      <w:r>
        <w:rPr>
          <w:sz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pStyle w:val="ListParagraph"/>
        <w:numPr>
          <w:ilvl w:val="3"/>
          <w:numId w:val="1"/>
        </w:numPr>
        <w:tabs>
          <w:tab w:pos="1180" w:val="left" w:leader="none"/>
        </w:tabs>
        <w:spacing w:line="240" w:lineRule="auto" w:before="2" w:after="0"/>
        <w:ind w:left="1180" w:right="228" w:hanging="360"/>
        <w:jc w:val="both"/>
        <w:rPr>
          <w:sz w:val="24"/>
        </w:rPr>
      </w:pPr>
      <w:r>
        <w:rPr>
          <w:sz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line="242" w:lineRule="auto" w:before="0"/>
        <w:ind w:left="820" w:right="5470" w:hanging="255"/>
        <w:jc w:val="both"/>
        <w:rPr>
          <w:b/>
          <w:sz w:val="24"/>
        </w:rPr>
      </w:pPr>
      <w:r>
        <w:rPr>
          <w:b/>
          <w:sz w:val="24"/>
        </w:rPr>
        <w:t>Универсальные</w:t>
      </w:r>
      <w:r>
        <w:rPr>
          <w:b/>
          <w:spacing w:val="-15"/>
          <w:sz w:val="24"/>
        </w:rPr>
        <w:t> </w:t>
      </w:r>
      <w:r>
        <w:rPr>
          <w:b/>
          <w:sz w:val="24"/>
        </w:rPr>
        <w:t>учебные</w:t>
      </w:r>
      <w:r>
        <w:rPr>
          <w:b/>
          <w:spacing w:val="-15"/>
          <w:sz w:val="24"/>
        </w:rPr>
        <w:t> </w:t>
      </w:r>
      <w:r>
        <w:rPr>
          <w:b/>
          <w:sz w:val="24"/>
        </w:rPr>
        <w:t>действия Познавательные УУД:</w:t>
      </w:r>
    </w:p>
    <w:p>
      <w:pPr>
        <w:pStyle w:val="ListParagraph"/>
        <w:numPr>
          <w:ilvl w:val="3"/>
          <w:numId w:val="1"/>
        </w:numPr>
        <w:tabs>
          <w:tab w:pos="1180" w:val="left" w:leader="none"/>
        </w:tabs>
        <w:spacing w:line="240" w:lineRule="auto" w:before="0" w:after="0"/>
        <w:ind w:left="1180" w:right="218" w:hanging="360"/>
        <w:jc w:val="both"/>
        <w:rPr>
          <w:sz w:val="24"/>
        </w:rPr>
      </w:pPr>
      <w:r>
        <w:rPr>
          <w:sz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ListParagraph"/>
        <w:numPr>
          <w:ilvl w:val="3"/>
          <w:numId w:val="1"/>
        </w:numPr>
        <w:tabs>
          <w:tab w:pos="1180" w:val="left" w:leader="none"/>
        </w:tabs>
        <w:spacing w:line="237" w:lineRule="auto" w:before="0" w:after="0"/>
        <w:ind w:left="1180" w:right="236" w:hanging="360"/>
        <w:jc w:val="both"/>
        <w:rPr>
          <w:sz w:val="24"/>
        </w:rPr>
      </w:pPr>
      <w:r>
        <w:rPr>
          <w:sz w:val="24"/>
        </w:rPr>
        <w:t>использовать разные методы получения знаний о традиционных религиях и светской этике (наблюдение, чтение, сравнение, вычисление);</w:t>
      </w:r>
    </w:p>
    <w:p>
      <w:pPr>
        <w:pStyle w:val="ListParagraph"/>
        <w:numPr>
          <w:ilvl w:val="3"/>
          <w:numId w:val="1"/>
        </w:numPr>
        <w:tabs>
          <w:tab w:pos="1180" w:val="left" w:leader="none"/>
        </w:tabs>
        <w:spacing w:line="237" w:lineRule="auto" w:before="0" w:after="0"/>
        <w:ind w:left="1180" w:right="234" w:hanging="360"/>
        <w:jc w:val="both"/>
        <w:rPr>
          <w:sz w:val="24"/>
        </w:rPr>
      </w:pPr>
      <w:r>
        <w:rPr>
          <w:sz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spacing w:after="0" w:line="237" w:lineRule="auto"/>
        <w:jc w:val="both"/>
        <w:rPr>
          <w:sz w:val="24"/>
        </w:rPr>
        <w:sectPr>
          <w:pgSz w:w="11910" w:h="16390"/>
          <w:pgMar w:header="0" w:footer="894" w:top="1040" w:bottom="1100" w:left="1480" w:right="620"/>
        </w:sectPr>
      </w:pPr>
    </w:p>
    <w:p>
      <w:pPr>
        <w:pStyle w:val="ListParagraph"/>
        <w:numPr>
          <w:ilvl w:val="3"/>
          <w:numId w:val="1"/>
        </w:numPr>
        <w:tabs>
          <w:tab w:pos="1180" w:val="left" w:leader="none"/>
        </w:tabs>
        <w:spacing w:line="237" w:lineRule="auto" w:before="87" w:after="0"/>
        <w:ind w:left="1180" w:right="235" w:hanging="360"/>
        <w:jc w:val="left"/>
        <w:rPr>
          <w:sz w:val="24"/>
        </w:rPr>
      </w:pPr>
      <w:r>
        <w:rPr>
          <w:sz w:val="24"/>
        </w:rPr>
        <w:t>признавать</w:t>
      </w:r>
      <w:r>
        <w:rPr>
          <w:spacing w:val="-6"/>
          <w:sz w:val="24"/>
        </w:rPr>
        <w:t> </w:t>
      </w:r>
      <w:r>
        <w:rPr>
          <w:sz w:val="24"/>
        </w:rPr>
        <w:t>возможность</w:t>
      </w:r>
      <w:r>
        <w:rPr>
          <w:spacing w:val="-2"/>
          <w:sz w:val="24"/>
        </w:rPr>
        <w:t> </w:t>
      </w:r>
      <w:r>
        <w:rPr>
          <w:sz w:val="24"/>
        </w:rPr>
        <w:t>существования</w:t>
      </w:r>
      <w:r>
        <w:rPr>
          <w:spacing w:val="-8"/>
          <w:sz w:val="24"/>
        </w:rPr>
        <w:t> </w:t>
      </w:r>
      <w:r>
        <w:rPr>
          <w:sz w:val="24"/>
        </w:rPr>
        <w:t>разных</w:t>
      </w:r>
      <w:r>
        <w:rPr>
          <w:spacing w:val="-8"/>
          <w:sz w:val="24"/>
        </w:rPr>
        <w:t> </w:t>
      </w:r>
      <w:r>
        <w:rPr>
          <w:sz w:val="24"/>
        </w:rPr>
        <w:t>точек</w:t>
      </w:r>
      <w:r>
        <w:rPr>
          <w:spacing w:val="-5"/>
          <w:sz w:val="24"/>
        </w:rPr>
        <w:t> </w:t>
      </w:r>
      <w:r>
        <w:rPr>
          <w:sz w:val="24"/>
        </w:rPr>
        <w:t>зрения;</w:t>
      </w:r>
      <w:r>
        <w:rPr>
          <w:spacing w:val="-12"/>
          <w:sz w:val="24"/>
        </w:rPr>
        <w:t> </w:t>
      </w:r>
      <w:r>
        <w:rPr>
          <w:sz w:val="24"/>
        </w:rPr>
        <w:t>обосновывать</w:t>
      </w:r>
      <w:r>
        <w:rPr>
          <w:spacing w:val="-2"/>
          <w:sz w:val="24"/>
        </w:rPr>
        <w:t> </w:t>
      </w:r>
      <w:r>
        <w:rPr>
          <w:sz w:val="24"/>
        </w:rPr>
        <w:t>свои суждения, приводить убедительные доказательства;</w:t>
      </w:r>
    </w:p>
    <w:p>
      <w:pPr>
        <w:pStyle w:val="ListParagraph"/>
        <w:numPr>
          <w:ilvl w:val="3"/>
          <w:numId w:val="1"/>
        </w:numPr>
        <w:tabs>
          <w:tab w:pos="1180" w:val="left" w:leader="none"/>
        </w:tabs>
        <w:spacing w:line="240" w:lineRule="auto" w:before="4" w:after="0"/>
        <w:ind w:left="1180" w:right="0" w:hanging="360"/>
        <w:jc w:val="left"/>
        <w:rPr>
          <w:sz w:val="24"/>
        </w:rPr>
      </w:pPr>
      <w:r>
        <w:rPr>
          <w:sz w:val="24"/>
        </w:rPr>
        <w:t>выполнять</w:t>
      </w:r>
      <w:r>
        <w:rPr>
          <w:spacing w:val="-2"/>
          <w:sz w:val="24"/>
        </w:rPr>
        <w:t> </w:t>
      </w:r>
      <w:r>
        <w:rPr>
          <w:sz w:val="24"/>
        </w:rPr>
        <w:t>совместные</w:t>
      </w:r>
      <w:r>
        <w:rPr>
          <w:spacing w:val="-6"/>
          <w:sz w:val="24"/>
        </w:rPr>
        <w:t> </w:t>
      </w:r>
      <w:r>
        <w:rPr>
          <w:sz w:val="24"/>
        </w:rPr>
        <w:t>проектные</w:t>
      </w:r>
      <w:r>
        <w:rPr>
          <w:spacing w:val="-6"/>
          <w:sz w:val="24"/>
        </w:rPr>
        <w:t> </w:t>
      </w:r>
      <w:r>
        <w:rPr>
          <w:sz w:val="24"/>
        </w:rPr>
        <w:t>задания</w:t>
      </w:r>
      <w:r>
        <w:rPr>
          <w:spacing w:val="-1"/>
          <w:sz w:val="24"/>
        </w:rPr>
        <w:t> </w:t>
      </w:r>
      <w:r>
        <w:rPr>
          <w:sz w:val="24"/>
        </w:rPr>
        <w:t>с</w:t>
      </w:r>
      <w:r>
        <w:rPr>
          <w:spacing w:val="-6"/>
          <w:sz w:val="24"/>
        </w:rPr>
        <w:t> </w:t>
      </w:r>
      <w:r>
        <w:rPr>
          <w:sz w:val="24"/>
        </w:rPr>
        <w:t>опорой</w:t>
      </w:r>
      <w:r>
        <w:rPr>
          <w:spacing w:val="-4"/>
          <w:sz w:val="24"/>
        </w:rPr>
        <w:t> </w:t>
      </w:r>
      <w:r>
        <w:rPr>
          <w:sz w:val="24"/>
        </w:rPr>
        <w:t>на</w:t>
      </w:r>
      <w:r>
        <w:rPr>
          <w:spacing w:val="-6"/>
          <w:sz w:val="24"/>
        </w:rPr>
        <w:t> </w:t>
      </w:r>
      <w:r>
        <w:rPr>
          <w:sz w:val="24"/>
        </w:rPr>
        <w:t>предложенные</w:t>
      </w:r>
      <w:r>
        <w:rPr>
          <w:spacing w:val="-6"/>
          <w:sz w:val="24"/>
        </w:rPr>
        <w:t> </w:t>
      </w:r>
      <w:r>
        <w:rPr>
          <w:spacing w:val="-2"/>
          <w:sz w:val="24"/>
        </w:rPr>
        <w:t>образцы.</w:t>
      </w:r>
    </w:p>
    <w:p>
      <w:pPr>
        <w:spacing w:line="274" w:lineRule="exact" w:before="2"/>
        <w:ind w:left="820" w:right="0" w:firstLine="0"/>
        <w:jc w:val="left"/>
        <w:rPr>
          <w:b/>
          <w:sz w:val="24"/>
        </w:rPr>
      </w:pPr>
      <w:r>
        <w:rPr>
          <w:b/>
          <w:sz w:val="24"/>
        </w:rPr>
        <w:t>Работа</w:t>
      </w:r>
      <w:r>
        <w:rPr>
          <w:b/>
          <w:spacing w:val="-1"/>
          <w:sz w:val="24"/>
        </w:rPr>
        <w:t> </w:t>
      </w:r>
      <w:r>
        <w:rPr>
          <w:b/>
          <w:sz w:val="24"/>
        </w:rPr>
        <w:t>с</w:t>
      </w:r>
      <w:r>
        <w:rPr>
          <w:b/>
          <w:spacing w:val="-1"/>
          <w:sz w:val="24"/>
        </w:rPr>
        <w:t> </w:t>
      </w:r>
      <w:r>
        <w:rPr>
          <w:b/>
          <w:spacing w:val="-2"/>
          <w:sz w:val="24"/>
        </w:rPr>
        <w:t>информацией:</w:t>
      </w:r>
    </w:p>
    <w:p>
      <w:pPr>
        <w:pStyle w:val="ListParagraph"/>
        <w:numPr>
          <w:ilvl w:val="3"/>
          <w:numId w:val="1"/>
        </w:numPr>
        <w:tabs>
          <w:tab w:pos="1180" w:val="left" w:leader="none"/>
        </w:tabs>
        <w:spacing w:line="237" w:lineRule="auto" w:before="0" w:after="0"/>
        <w:ind w:left="1180" w:right="234" w:hanging="360"/>
        <w:jc w:val="both"/>
        <w:rPr>
          <w:sz w:val="24"/>
        </w:rPr>
      </w:pPr>
      <w:r>
        <w:rPr>
          <w:sz w:val="24"/>
        </w:rPr>
        <w:t>воспроизводить прослушанную (прочитанную) информацию, подчёркивать её принадлежность к определённой религии и/или к гражданской этике;</w:t>
      </w:r>
    </w:p>
    <w:p>
      <w:pPr>
        <w:pStyle w:val="ListParagraph"/>
        <w:numPr>
          <w:ilvl w:val="3"/>
          <w:numId w:val="1"/>
        </w:numPr>
        <w:tabs>
          <w:tab w:pos="1180" w:val="left" w:leader="none"/>
        </w:tabs>
        <w:spacing w:line="237" w:lineRule="auto" w:before="7" w:after="0"/>
        <w:ind w:left="1180" w:right="230" w:hanging="360"/>
        <w:jc w:val="both"/>
        <w:rPr>
          <w:sz w:val="24"/>
        </w:rPr>
      </w:pPr>
      <w:r>
        <w:rPr>
          <w:sz w:val="24"/>
        </w:rPr>
        <w:t>использовать разные средства для получения информации в соответствии с поставленной учебной задачей (текстовую, графическую, видео);</w:t>
      </w:r>
    </w:p>
    <w:p>
      <w:pPr>
        <w:pStyle w:val="ListParagraph"/>
        <w:numPr>
          <w:ilvl w:val="3"/>
          <w:numId w:val="1"/>
        </w:numPr>
        <w:tabs>
          <w:tab w:pos="1180" w:val="left" w:leader="none"/>
        </w:tabs>
        <w:spacing w:line="237" w:lineRule="auto" w:before="7" w:after="0"/>
        <w:ind w:left="1180" w:right="224" w:hanging="360"/>
        <w:jc w:val="both"/>
        <w:rPr>
          <w:sz w:val="24"/>
        </w:rPr>
      </w:pPr>
      <w:r>
        <w:rPr>
          <w:sz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pStyle w:val="ListParagraph"/>
        <w:numPr>
          <w:ilvl w:val="3"/>
          <w:numId w:val="1"/>
        </w:numPr>
        <w:tabs>
          <w:tab w:pos="1180" w:val="left" w:leader="none"/>
        </w:tabs>
        <w:spacing w:line="237" w:lineRule="auto" w:before="8" w:after="0"/>
        <w:ind w:left="1180" w:right="234" w:hanging="360"/>
        <w:jc w:val="both"/>
        <w:rPr>
          <w:sz w:val="24"/>
        </w:rPr>
      </w:pPr>
      <w:r>
        <w:rPr>
          <w:sz w:val="24"/>
        </w:rPr>
        <w:t>анализировать,</w:t>
      </w:r>
      <w:r>
        <w:rPr>
          <w:spacing w:val="-4"/>
          <w:sz w:val="24"/>
        </w:rPr>
        <w:t> </w:t>
      </w:r>
      <w:r>
        <w:rPr>
          <w:sz w:val="24"/>
        </w:rPr>
        <w:t>сравнивать</w:t>
      </w:r>
      <w:r>
        <w:rPr>
          <w:spacing w:val="-8"/>
          <w:sz w:val="24"/>
        </w:rPr>
        <w:t> </w:t>
      </w:r>
      <w:r>
        <w:rPr>
          <w:sz w:val="24"/>
        </w:rPr>
        <w:t>информацию,</w:t>
      </w:r>
      <w:r>
        <w:rPr>
          <w:spacing w:val="-4"/>
          <w:sz w:val="24"/>
        </w:rPr>
        <w:t> </w:t>
      </w:r>
      <w:r>
        <w:rPr>
          <w:sz w:val="24"/>
        </w:rPr>
        <w:t>представленную</w:t>
      </w:r>
      <w:r>
        <w:rPr>
          <w:spacing w:val="-7"/>
          <w:sz w:val="24"/>
        </w:rPr>
        <w:t> </w:t>
      </w:r>
      <w:r>
        <w:rPr>
          <w:sz w:val="24"/>
        </w:rPr>
        <w:t>в</w:t>
      </w:r>
      <w:r>
        <w:rPr>
          <w:spacing w:val="-5"/>
          <w:sz w:val="24"/>
        </w:rPr>
        <w:t> </w:t>
      </w:r>
      <w:r>
        <w:rPr>
          <w:sz w:val="24"/>
        </w:rPr>
        <w:t>разных</w:t>
      </w:r>
      <w:r>
        <w:rPr>
          <w:spacing w:val="-10"/>
          <w:sz w:val="24"/>
        </w:rPr>
        <w:t> </w:t>
      </w:r>
      <w:r>
        <w:rPr>
          <w:sz w:val="24"/>
        </w:rPr>
        <w:t>источниках,</w:t>
      </w:r>
      <w:r>
        <w:rPr>
          <w:spacing w:val="-4"/>
          <w:sz w:val="24"/>
        </w:rPr>
        <w:t> </w:t>
      </w:r>
      <w:r>
        <w:rPr>
          <w:sz w:val="24"/>
        </w:rPr>
        <w:t>с помощью учителя, оценивать её объективность и правильность.</w:t>
      </w:r>
    </w:p>
    <w:p>
      <w:pPr>
        <w:spacing w:line="276" w:lineRule="exact" w:before="2"/>
        <w:ind w:left="820" w:right="0" w:firstLine="0"/>
        <w:jc w:val="both"/>
        <w:rPr>
          <w:b/>
          <w:sz w:val="24"/>
        </w:rPr>
      </w:pPr>
      <w:r>
        <w:rPr>
          <w:b/>
          <w:sz w:val="24"/>
        </w:rPr>
        <w:t>Коммуникативные</w:t>
      </w:r>
      <w:r>
        <w:rPr>
          <w:b/>
          <w:spacing w:val="-11"/>
          <w:sz w:val="24"/>
        </w:rPr>
        <w:t> </w:t>
      </w:r>
      <w:r>
        <w:rPr>
          <w:b/>
          <w:spacing w:val="-4"/>
          <w:sz w:val="24"/>
        </w:rPr>
        <w:t>УУД:</w:t>
      </w:r>
    </w:p>
    <w:p>
      <w:pPr>
        <w:pStyle w:val="ListParagraph"/>
        <w:numPr>
          <w:ilvl w:val="3"/>
          <w:numId w:val="1"/>
        </w:numPr>
        <w:tabs>
          <w:tab w:pos="1180" w:val="left" w:leader="none"/>
        </w:tabs>
        <w:spacing w:line="240" w:lineRule="auto" w:before="0" w:after="0"/>
        <w:ind w:left="1180" w:right="229" w:hanging="360"/>
        <w:jc w:val="both"/>
        <w:rPr>
          <w:sz w:val="24"/>
        </w:rPr>
      </w:pPr>
      <w:r>
        <w:rPr>
          <w:sz w:val="24"/>
        </w:rPr>
        <w:t>использовать смысловое чтение для выделения главной мысли религиозных притч, сказаний, произведений фольклора и художественной литературы,</w:t>
      </w:r>
      <w:r>
        <w:rPr>
          <w:spacing w:val="40"/>
          <w:sz w:val="24"/>
        </w:rPr>
        <w:t> </w:t>
      </w:r>
      <w:r>
        <w:rPr>
          <w:sz w:val="24"/>
        </w:rPr>
        <w:t>анализа и оценки жизненных ситуаций, раскрывающих проблемы нравственности, этики, речевого этикета;</w:t>
      </w:r>
    </w:p>
    <w:p>
      <w:pPr>
        <w:pStyle w:val="ListParagraph"/>
        <w:numPr>
          <w:ilvl w:val="3"/>
          <w:numId w:val="1"/>
        </w:numPr>
        <w:tabs>
          <w:tab w:pos="1180" w:val="left" w:leader="none"/>
        </w:tabs>
        <w:spacing w:line="240" w:lineRule="auto" w:before="0" w:after="0"/>
        <w:ind w:left="1180" w:right="236" w:hanging="360"/>
        <w:jc w:val="both"/>
        <w:rPr>
          <w:sz w:val="24"/>
        </w:rPr>
      </w:pPr>
      <w:r>
        <w:rPr>
          <w:sz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pStyle w:val="ListParagraph"/>
        <w:numPr>
          <w:ilvl w:val="3"/>
          <w:numId w:val="1"/>
        </w:numPr>
        <w:tabs>
          <w:tab w:pos="1180" w:val="left" w:leader="none"/>
        </w:tabs>
        <w:spacing w:line="240" w:lineRule="auto" w:before="0" w:after="0"/>
        <w:ind w:left="1180" w:right="225" w:hanging="360"/>
        <w:jc w:val="both"/>
        <w:rPr>
          <w:sz w:val="24"/>
        </w:rPr>
      </w:pPr>
      <w:r>
        <w:rPr>
          <w:sz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line="276" w:lineRule="exact" w:before="0"/>
        <w:ind w:left="820" w:right="0" w:firstLine="0"/>
        <w:jc w:val="both"/>
        <w:rPr>
          <w:b/>
          <w:sz w:val="24"/>
        </w:rPr>
      </w:pPr>
      <w:r>
        <w:rPr>
          <w:b/>
          <w:sz w:val="24"/>
        </w:rPr>
        <w:t>Регулятивные</w:t>
      </w:r>
      <w:r>
        <w:rPr>
          <w:b/>
          <w:spacing w:val="-7"/>
          <w:sz w:val="24"/>
        </w:rPr>
        <w:t> </w:t>
      </w:r>
      <w:r>
        <w:rPr>
          <w:b/>
          <w:spacing w:val="-4"/>
          <w:sz w:val="24"/>
        </w:rPr>
        <w:t>УУД:</w:t>
      </w:r>
    </w:p>
    <w:p>
      <w:pPr>
        <w:pStyle w:val="ListParagraph"/>
        <w:numPr>
          <w:ilvl w:val="3"/>
          <w:numId w:val="1"/>
        </w:numPr>
        <w:tabs>
          <w:tab w:pos="1180" w:val="left" w:leader="none"/>
        </w:tabs>
        <w:spacing w:line="240" w:lineRule="auto" w:before="0" w:after="0"/>
        <w:ind w:left="1180" w:right="228" w:hanging="360"/>
        <w:jc w:val="both"/>
        <w:rPr>
          <w:sz w:val="24"/>
        </w:rPr>
      </w:pPr>
      <w:r>
        <w:rPr>
          <w:sz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w:t>
      </w:r>
      <w:r>
        <w:rPr>
          <w:spacing w:val="-2"/>
          <w:sz w:val="24"/>
        </w:rPr>
        <w:t>предупреждения;</w:t>
      </w:r>
    </w:p>
    <w:p>
      <w:pPr>
        <w:pStyle w:val="ListParagraph"/>
        <w:numPr>
          <w:ilvl w:val="3"/>
          <w:numId w:val="1"/>
        </w:numPr>
        <w:tabs>
          <w:tab w:pos="1180" w:val="left" w:leader="none"/>
        </w:tabs>
        <w:spacing w:line="240" w:lineRule="auto" w:before="0" w:after="0"/>
        <w:ind w:left="1180" w:right="230" w:hanging="360"/>
        <w:jc w:val="both"/>
        <w:rPr>
          <w:sz w:val="24"/>
        </w:rPr>
      </w:pPr>
      <w:r>
        <w:rPr>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ListParagraph"/>
        <w:numPr>
          <w:ilvl w:val="3"/>
          <w:numId w:val="1"/>
        </w:numPr>
        <w:tabs>
          <w:tab w:pos="1180" w:val="left" w:leader="none"/>
        </w:tabs>
        <w:spacing w:line="240" w:lineRule="auto" w:before="0" w:after="0"/>
        <w:ind w:left="1180" w:right="234" w:hanging="360"/>
        <w:jc w:val="both"/>
        <w:rPr>
          <w:sz w:val="24"/>
        </w:rPr>
      </w:pPr>
      <w:r>
        <w:rPr>
          <w:sz w:val="24"/>
        </w:rPr>
        <w:t>анализировать ситуации, отражающие примеры положительного и негативного отношения к окружающему миру (природе, людям, предметам трудовой </w:t>
      </w:r>
      <w:r>
        <w:rPr>
          <w:spacing w:val="-2"/>
          <w:sz w:val="24"/>
        </w:rPr>
        <w:t>деятельности);</w:t>
      </w:r>
    </w:p>
    <w:p>
      <w:pPr>
        <w:pStyle w:val="ListParagraph"/>
        <w:numPr>
          <w:ilvl w:val="3"/>
          <w:numId w:val="1"/>
        </w:numPr>
        <w:tabs>
          <w:tab w:pos="1180" w:val="left" w:leader="none"/>
        </w:tabs>
        <w:spacing w:line="240" w:lineRule="auto" w:before="0" w:after="0"/>
        <w:ind w:left="1180" w:right="224" w:hanging="360"/>
        <w:jc w:val="both"/>
        <w:rPr>
          <w:sz w:val="24"/>
        </w:rPr>
      </w:pPr>
      <w:r>
        <w:rPr>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pStyle w:val="ListParagraph"/>
        <w:numPr>
          <w:ilvl w:val="3"/>
          <w:numId w:val="1"/>
        </w:numPr>
        <w:tabs>
          <w:tab w:pos="1180" w:val="left" w:leader="none"/>
        </w:tabs>
        <w:spacing w:line="237" w:lineRule="auto" w:before="0" w:after="0"/>
        <w:ind w:left="1180" w:right="241" w:hanging="360"/>
        <w:jc w:val="both"/>
        <w:rPr>
          <w:sz w:val="24"/>
        </w:rPr>
      </w:pPr>
      <w:r>
        <w:rPr>
          <w:sz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line="273" w:lineRule="exact" w:before="4"/>
        <w:ind w:left="820" w:right="0" w:firstLine="0"/>
        <w:jc w:val="both"/>
        <w:rPr>
          <w:b/>
          <w:sz w:val="24"/>
        </w:rPr>
      </w:pPr>
      <w:r>
        <w:rPr>
          <w:b/>
          <w:sz w:val="24"/>
        </w:rPr>
        <w:t>Совместная</w:t>
      </w:r>
      <w:r>
        <w:rPr>
          <w:b/>
          <w:spacing w:val="-4"/>
          <w:sz w:val="24"/>
        </w:rPr>
        <w:t> </w:t>
      </w:r>
      <w:r>
        <w:rPr>
          <w:b/>
          <w:spacing w:val="-2"/>
          <w:sz w:val="24"/>
        </w:rPr>
        <w:t>деятельность:</w:t>
      </w:r>
    </w:p>
    <w:p>
      <w:pPr>
        <w:pStyle w:val="ListParagraph"/>
        <w:numPr>
          <w:ilvl w:val="3"/>
          <w:numId w:val="1"/>
        </w:numPr>
        <w:tabs>
          <w:tab w:pos="1180" w:val="left" w:leader="none"/>
        </w:tabs>
        <w:spacing w:line="240" w:lineRule="auto" w:before="0" w:after="0"/>
        <w:ind w:left="1180" w:right="229" w:hanging="360"/>
        <w:jc w:val="both"/>
        <w:rPr>
          <w:sz w:val="24"/>
        </w:rPr>
      </w:pPr>
      <w:r>
        <w:rPr>
          <w:sz w:val="24"/>
        </w:rPr>
        <w:t>выбирать партнёра не только по личным симпатиям, но и по деловым качествам, корректно высказывать свои пожелания к работе, спокойно принимать</w:t>
      </w:r>
      <w:r>
        <w:rPr>
          <w:spacing w:val="80"/>
          <w:sz w:val="24"/>
        </w:rPr>
        <w:t> </w:t>
      </w:r>
      <w:r>
        <w:rPr>
          <w:sz w:val="24"/>
        </w:rPr>
        <w:t>замечания к своей работе, объективно их оценивать;</w:t>
      </w:r>
    </w:p>
    <w:p>
      <w:pPr>
        <w:pStyle w:val="ListParagraph"/>
        <w:numPr>
          <w:ilvl w:val="3"/>
          <w:numId w:val="1"/>
        </w:numPr>
        <w:tabs>
          <w:tab w:pos="1180" w:val="left" w:leader="none"/>
        </w:tabs>
        <w:spacing w:line="237" w:lineRule="auto" w:before="0" w:after="0"/>
        <w:ind w:left="1180" w:right="223" w:hanging="360"/>
        <w:jc w:val="both"/>
        <w:rPr>
          <w:sz w:val="24"/>
        </w:rPr>
      </w:pPr>
      <w:r>
        <w:rPr>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pPr>
        <w:spacing w:after="0" w:line="237" w:lineRule="auto"/>
        <w:jc w:val="both"/>
        <w:rPr>
          <w:sz w:val="24"/>
        </w:rPr>
        <w:sectPr>
          <w:pgSz w:w="11910" w:h="16390"/>
          <w:pgMar w:header="0" w:footer="894" w:top="1040" w:bottom="1160" w:left="1480" w:right="620"/>
        </w:sectPr>
      </w:pPr>
    </w:p>
    <w:p>
      <w:pPr>
        <w:pStyle w:val="ListParagraph"/>
        <w:numPr>
          <w:ilvl w:val="3"/>
          <w:numId w:val="1"/>
        </w:numPr>
        <w:tabs>
          <w:tab w:pos="1180" w:val="left" w:leader="none"/>
        </w:tabs>
        <w:spacing w:line="240" w:lineRule="auto" w:before="84" w:after="0"/>
        <w:ind w:left="1180" w:right="233" w:hanging="360"/>
        <w:jc w:val="both"/>
        <w:rPr>
          <w:sz w:val="24"/>
        </w:rPr>
      </w:pPr>
      <w:r>
        <w:rPr>
          <w:sz w:val="24"/>
        </w:rPr>
        <w:t>готовить индивидуально, в парах, в группах сообщения по изученному и дополнительному материалу с иллюстративным материалом и </w:t>
      </w:r>
      <w:r>
        <w:rPr>
          <w:spacing w:val="-2"/>
          <w:sz w:val="24"/>
        </w:rPr>
        <w:t>видеопрезентацией.</w:t>
      </w:r>
    </w:p>
    <w:p>
      <w:pPr>
        <w:pStyle w:val="BodyText"/>
        <w:spacing w:before="5"/>
        <w:ind w:left="0" w:firstLine="0"/>
        <w:jc w:val="left"/>
        <w:rPr>
          <w:sz w:val="24"/>
        </w:rPr>
      </w:pPr>
    </w:p>
    <w:p>
      <w:pPr>
        <w:spacing w:line="272" w:lineRule="exact" w:before="0"/>
        <w:ind w:left="565" w:right="0" w:firstLine="0"/>
        <w:jc w:val="left"/>
        <w:rPr>
          <w:b/>
          <w:sz w:val="24"/>
        </w:rPr>
      </w:pPr>
      <w:r>
        <w:rPr>
          <w:b/>
          <w:sz w:val="24"/>
        </w:rPr>
        <w:t>ПРЕДМЕТНЫЕ</w:t>
      </w:r>
      <w:r>
        <w:rPr>
          <w:b/>
          <w:spacing w:val="-8"/>
          <w:sz w:val="24"/>
        </w:rPr>
        <w:t> </w:t>
      </w:r>
      <w:r>
        <w:rPr>
          <w:b/>
          <w:spacing w:val="-2"/>
          <w:sz w:val="24"/>
        </w:rPr>
        <w:t>РЕЗУЛЬТАТЫ</w:t>
      </w:r>
    </w:p>
    <w:p>
      <w:pPr>
        <w:spacing w:line="242" w:lineRule="auto" w:before="0"/>
        <w:ind w:left="219" w:right="230" w:firstLine="600"/>
        <w:jc w:val="both"/>
        <w:rPr>
          <w:sz w:val="24"/>
        </w:rPr>
      </w:pPr>
      <w:r>
        <w:rPr>
          <w:sz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pStyle w:val="ListParagraph"/>
        <w:numPr>
          <w:ilvl w:val="3"/>
          <w:numId w:val="1"/>
        </w:numPr>
        <w:tabs>
          <w:tab w:pos="1180" w:val="left" w:leader="none"/>
        </w:tabs>
        <w:spacing w:line="240" w:lineRule="auto" w:before="0" w:after="0"/>
        <w:ind w:left="1180" w:right="229" w:hanging="360"/>
        <w:jc w:val="both"/>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ListParagraph"/>
        <w:numPr>
          <w:ilvl w:val="3"/>
          <w:numId w:val="1"/>
        </w:numPr>
        <w:tabs>
          <w:tab w:pos="1180" w:val="left" w:leader="none"/>
        </w:tabs>
        <w:spacing w:line="240" w:lineRule="auto" w:before="0" w:after="0"/>
        <w:ind w:left="1180" w:right="231" w:hanging="360"/>
        <w:jc w:val="both"/>
        <w:rPr>
          <w:sz w:val="24"/>
        </w:rPr>
      </w:pPr>
      <w:r>
        <w:rPr>
          <w:sz w:val="24"/>
        </w:rPr>
        <w:t>выражать своими словами понимание значимости нравственного самосовершенствования и роли в этом личных усилий человека, приводить </w:t>
      </w:r>
      <w:r>
        <w:rPr>
          <w:spacing w:val="-2"/>
          <w:sz w:val="24"/>
        </w:rPr>
        <w:t>примеры;</w:t>
      </w:r>
    </w:p>
    <w:p>
      <w:pPr>
        <w:pStyle w:val="ListParagraph"/>
        <w:numPr>
          <w:ilvl w:val="3"/>
          <w:numId w:val="1"/>
        </w:numPr>
        <w:tabs>
          <w:tab w:pos="1180" w:val="left" w:leader="none"/>
        </w:tabs>
        <w:spacing w:line="240" w:lineRule="auto" w:before="0" w:after="0"/>
        <w:ind w:left="1180" w:right="224" w:hanging="360"/>
        <w:jc w:val="both"/>
        <w:rPr>
          <w:sz w:val="24"/>
        </w:rPr>
      </w:pPr>
      <w:r>
        <w:rPr>
          <w:sz w:val="24"/>
        </w:rPr>
        <w:t>выражать понимание и принятие значения российских традиционных духовных</w:t>
      </w:r>
      <w:r>
        <w:rPr>
          <w:spacing w:val="40"/>
          <w:sz w:val="24"/>
        </w:rPr>
        <w:t> </w:t>
      </w:r>
      <w:r>
        <w:rPr>
          <w:sz w:val="24"/>
        </w:rPr>
        <w:t>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ListParagraph"/>
        <w:numPr>
          <w:ilvl w:val="3"/>
          <w:numId w:val="1"/>
        </w:numPr>
        <w:tabs>
          <w:tab w:pos="1180" w:val="left" w:leader="none"/>
        </w:tabs>
        <w:spacing w:line="240" w:lineRule="auto" w:before="0" w:after="0"/>
        <w:ind w:left="1180" w:right="221" w:hanging="360"/>
        <w:jc w:val="both"/>
        <w:rPr>
          <w:sz w:val="24"/>
        </w:rPr>
      </w:pPr>
      <w:r>
        <w:rPr>
          <w:sz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pStyle w:val="ListParagraph"/>
        <w:numPr>
          <w:ilvl w:val="3"/>
          <w:numId w:val="1"/>
        </w:numPr>
        <w:tabs>
          <w:tab w:pos="1180" w:val="left" w:leader="none"/>
        </w:tabs>
        <w:spacing w:line="240" w:lineRule="auto" w:before="0" w:after="0"/>
        <w:ind w:left="1180" w:right="222" w:hanging="360"/>
        <w:jc w:val="both"/>
        <w:rPr>
          <w:sz w:val="24"/>
        </w:rPr>
      </w:pPr>
      <w:r>
        <w:rPr>
          <w:sz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w:t>
      </w:r>
    </w:p>
    <w:p>
      <w:pPr>
        <w:spacing w:line="273" w:lineRule="exact" w:before="0"/>
        <w:ind w:left="1180" w:right="0" w:firstLine="0"/>
        <w:jc w:val="both"/>
        <w:rPr>
          <w:sz w:val="24"/>
        </w:rPr>
      </w:pPr>
      <w:r>
        <w:rPr>
          <w:sz w:val="24"/>
        </w:rPr>
        <w:t>«золотое</w:t>
      </w:r>
      <w:r>
        <w:rPr>
          <w:spacing w:val="-8"/>
          <w:sz w:val="24"/>
        </w:rPr>
        <w:t> </w:t>
      </w:r>
      <w:r>
        <w:rPr>
          <w:sz w:val="24"/>
        </w:rPr>
        <w:t>правило</w:t>
      </w:r>
      <w:r>
        <w:rPr>
          <w:spacing w:val="1"/>
          <w:sz w:val="24"/>
        </w:rPr>
        <w:t> </w:t>
      </w:r>
      <w:r>
        <w:rPr>
          <w:sz w:val="24"/>
        </w:rPr>
        <w:t>нравственности»</w:t>
      </w:r>
      <w:r>
        <w:rPr>
          <w:spacing w:val="-7"/>
          <w:sz w:val="24"/>
        </w:rPr>
        <w:t> </w:t>
      </w:r>
      <w:r>
        <w:rPr>
          <w:sz w:val="24"/>
        </w:rPr>
        <w:t>в</w:t>
      </w:r>
      <w:r>
        <w:rPr>
          <w:spacing w:val="-5"/>
          <w:sz w:val="24"/>
        </w:rPr>
        <w:t> </w:t>
      </w:r>
      <w:r>
        <w:rPr>
          <w:sz w:val="24"/>
        </w:rPr>
        <w:t>религиозных</w:t>
      </w:r>
      <w:r>
        <w:rPr>
          <w:spacing w:val="-7"/>
          <w:sz w:val="24"/>
        </w:rPr>
        <w:t> </w:t>
      </w:r>
      <w:r>
        <w:rPr>
          <w:spacing w:val="-2"/>
          <w:sz w:val="24"/>
        </w:rPr>
        <w:t>традициях;</w:t>
      </w:r>
    </w:p>
    <w:p>
      <w:pPr>
        <w:pStyle w:val="ListParagraph"/>
        <w:numPr>
          <w:ilvl w:val="3"/>
          <w:numId w:val="1"/>
        </w:numPr>
        <w:tabs>
          <w:tab w:pos="1180" w:val="left" w:leader="none"/>
        </w:tabs>
        <w:spacing w:line="237" w:lineRule="auto" w:before="0" w:after="0"/>
        <w:ind w:left="1180" w:right="231" w:hanging="360"/>
        <w:jc w:val="both"/>
        <w:rPr>
          <w:sz w:val="24"/>
        </w:rPr>
      </w:pPr>
      <w:r>
        <w:rPr>
          <w:sz w:val="24"/>
        </w:rPr>
        <w:t>соотносить нравственные формы поведения с нравственными нормами, заповедями в традиционных религиях народов России;</w:t>
      </w:r>
    </w:p>
    <w:p>
      <w:pPr>
        <w:pStyle w:val="ListParagraph"/>
        <w:numPr>
          <w:ilvl w:val="3"/>
          <w:numId w:val="1"/>
        </w:numPr>
        <w:tabs>
          <w:tab w:pos="1180" w:val="left" w:leader="none"/>
        </w:tabs>
        <w:spacing w:line="240" w:lineRule="auto" w:before="0" w:after="0"/>
        <w:ind w:left="1180" w:right="232" w:hanging="360"/>
        <w:jc w:val="both"/>
        <w:rPr>
          <w:sz w:val="24"/>
        </w:rPr>
      </w:pPr>
      <w:r>
        <w:rPr>
          <w:sz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pStyle w:val="ListParagraph"/>
        <w:numPr>
          <w:ilvl w:val="3"/>
          <w:numId w:val="1"/>
        </w:numPr>
        <w:tabs>
          <w:tab w:pos="1180" w:val="left" w:leader="none"/>
        </w:tabs>
        <w:spacing w:line="240" w:lineRule="auto" w:before="0" w:after="0"/>
        <w:ind w:left="1180" w:right="230" w:hanging="360"/>
        <w:jc w:val="both"/>
        <w:rPr>
          <w:sz w:val="24"/>
        </w:rPr>
      </w:pPr>
      <w:r>
        <w:rPr>
          <w:sz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pStyle w:val="ListParagraph"/>
        <w:numPr>
          <w:ilvl w:val="3"/>
          <w:numId w:val="1"/>
        </w:numPr>
        <w:tabs>
          <w:tab w:pos="1180" w:val="left" w:leader="none"/>
        </w:tabs>
        <w:spacing w:line="237" w:lineRule="auto" w:before="1" w:after="0"/>
        <w:ind w:left="1180" w:right="231" w:hanging="360"/>
        <w:jc w:val="both"/>
        <w:rPr>
          <w:sz w:val="24"/>
        </w:rPr>
      </w:pPr>
      <w:r>
        <w:rPr>
          <w:sz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pStyle w:val="ListParagraph"/>
        <w:numPr>
          <w:ilvl w:val="3"/>
          <w:numId w:val="1"/>
        </w:numPr>
        <w:tabs>
          <w:tab w:pos="1180" w:val="left" w:leader="none"/>
        </w:tabs>
        <w:spacing w:line="240" w:lineRule="auto" w:before="6" w:after="0"/>
        <w:ind w:left="1180" w:right="234" w:hanging="360"/>
        <w:jc w:val="both"/>
        <w:rPr>
          <w:sz w:val="24"/>
        </w:rPr>
      </w:pPr>
      <w:r>
        <w:rPr>
          <w:sz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pStyle w:val="ListParagraph"/>
        <w:numPr>
          <w:ilvl w:val="3"/>
          <w:numId w:val="1"/>
        </w:numPr>
        <w:tabs>
          <w:tab w:pos="1180" w:val="left" w:leader="none"/>
        </w:tabs>
        <w:spacing w:line="240" w:lineRule="auto" w:before="0" w:after="0"/>
        <w:ind w:left="1180" w:right="229" w:hanging="360"/>
        <w:jc w:val="both"/>
        <w:rPr>
          <w:sz w:val="24"/>
        </w:rPr>
      </w:pPr>
      <w:r>
        <w:rPr>
          <w:sz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pStyle w:val="ListParagraph"/>
        <w:numPr>
          <w:ilvl w:val="3"/>
          <w:numId w:val="1"/>
        </w:numPr>
        <w:tabs>
          <w:tab w:pos="1180" w:val="left" w:leader="none"/>
        </w:tabs>
        <w:spacing w:line="237" w:lineRule="auto" w:before="2" w:after="0"/>
        <w:ind w:left="1180" w:right="236" w:hanging="360"/>
        <w:jc w:val="both"/>
        <w:rPr>
          <w:sz w:val="24"/>
        </w:rPr>
      </w:pPr>
      <w:r>
        <w:rPr>
          <w:sz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pStyle w:val="ListParagraph"/>
        <w:numPr>
          <w:ilvl w:val="3"/>
          <w:numId w:val="1"/>
        </w:numPr>
        <w:tabs>
          <w:tab w:pos="1180" w:val="left" w:leader="none"/>
        </w:tabs>
        <w:spacing w:line="237" w:lineRule="auto" w:before="8" w:after="0"/>
        <w:ind w:left="1180" w:right="227" w:hanging="360"/>
        <w:jc w:val="both"/>
        <w:rPr>
          <w:sz w:val="24"/>
        </w:rPr>
      </w:pPr>
      <w:r>
        <w:rPr>
          <w:sz w:val="24"/>
        </w:rPr>
        <w:t>рассказывать</w:t>
      </w:r>
      <w:r>
        <w:rPr>
          <w:spacing w:val="-3"/>
          <w:sz w:val="24"/>
        </w:rPr>
        <w:t> </w:t>
      </w:r>
      <w:r>
        <w:rPr>
          <w:sz w:val="24"/>
        </w:rPr>
        <w:t>о художественной</w:t>
      </w:r>
      <w:r>
        <w:rPr>
          <w:spacing w:val="-3"/>
          <w:sz w:val="24"/>
        </w:rPr>
        <w:t> </w:t>
      </w:r>
      <w:r>
        <w:rPr>
          <w:sz w:val="24"/>
        </w:rPr>
        <w:t>культуре</w:t>
      </w:r>
      <w:r>
        <w:rPr>
          <w:spacing w:val="-4"/>
          <w:sz w:val="24"/>
        </w:rPr>
        <w:t> </w:t>
      </w:r>
      <w:r>
        <w:rPr>
          <w:sz w:val="24"/>
        </w:rPr>
        <w:t>традиционных</w:t>
      </w:r>
      <w:r>
        <w:rPr>
          <w:spacing w:val="-8"/>
          <w:sz w:val="24"/>
        </w:rPr>
        <w:t> </w:t>
      </w:r>
      <w:r>
        <w:rPr>
          <w:sz w:val="24"/>
        </w:rPr>
        <w:t>религий</w:t>
      </w:r>
      <w:r>
        <w:rPr>
          <w:spacing w:val="-3"/>
          <w:sz w:val="24"/>
        </w:rPr>
        <w:t> </w:t>
      </w:r>
      <w:r>
        <w:rPr>
          <w:sz w:val="24"/>
        </w:rPr>
        <w:t>народов</w:t>
      </w:r>
      <w:r>
        <w:rPr>
          <w:spacing w:val="-3"/>
          <w:sz w:val="24"/>
        </w:rPr>
        <w:t> </w:t>
      </w:r>
      <w:r>
        <w:rPr>
          <w:sz w:val="24"/>
        </w:rPr>
        <w:t>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w:t>
      </w:r>
    </w:p>
    <w:p>
      <w:pPr>
        <w:spacing w:after="0" w:line="237" w:lineRule="auto"/>
        <w:jc w:val="both"/>
        <w:rPr>
          <w:sz w:val="24"/>
        </w:rPr>
        <w:sectPr>
          <w:pgSz w:w="11910" w:h="16390"/>
          <w:pgMar w:header="0" w:footer="894" w:top="1040" w:bottom="1160" w:left="1480" w:right="620"/>
        </w:sectPr>
      </w:pPr>
    </w:p>
    <w:p>
      <w:pPr>
        <w:spacing w:line="242" w:lineRule="auto" w:before="62"/>
        <w:ind w:left="1180" w:right="223" w:firstLine="0"/>
        <w:jc w:val="both"/>
        <w:rPr>
          <w:sz w:val="24"/>
        </w:rPr>
      </w:pPr>
      <w:r>
        <w:rPr>
          <w:sz w:val="24"/>
        </w:rPr>
        <w:t>(архитектура, изобразительное искусство, язык и поэтика религиозных текстов, музыки или звуковой среды);</w:t>
      </w:r>
    </w:p>
    <w:p>
      <w:pPr>
        <w:pStyle w:val="ListParagraph"/>
        <w:numPr>
          <w:ilvl w:val="3"/>
          <w:numId w:val="1"/>
        </w:numPr>
        <w:tabs>
          <w:tab w:pos="1180" w:val="left" w:leader="none"/>
        </w:tabs>
        <w:spacing w:line="240" w:lineRule="auto" w:before="0" w:after="0"/>
        <w:ind w:left="1180" w:right="229" w:hanging="360"/>
        <w:jc w:val="both"/>
        <w:rPr>
          <w:sz w:val="24"/>
        </w:rPr>
      </w:pPr>
      <w:r>
        <w:rPr>
          <w:sz w:val="24"/>
        </w:rPr>
        <w:t>излагать основные исторические сведения о роли традиционных религий в становлении культуры народов России, российского общества, российской </w:t>
      </w:r>
      <w:r>
        <w:rPr>
          <w:spacing w:val="-2"/>
          <w:sz w:val="24"/>
        </w:rPr>
        <w:t>государственности;</w:t>
      </w:r>
    </w:p>
    <w:p>
      <w:pPr>
        <w:pStyle w:val="ListParagraph"/>
        <w:numPr>
          <w:ilvl w:val="3"/>
          <w:numId w:val="1"/>
        </w:numPr>
        <w:tabs>
          <w:tab w:pos="1180" w:val="left" w:leader="none"/>
        </w:tabs>
        <w:spacing w:line="240" w:lineRule="auto" w:before="0" w:after="0"/>
        <w:ind w:left="1180" w:right="228" w:hanging="360"/>
        <w:jc w:val="both"/>
        <w:rPr>
          <w:sz w:val="24"/>
        </w:rPr>
      </w:pPr>
      <w:r>
        <w:rPr>
          <w:sz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pStyle w:val="ListParagraph"/>
        <w:numPr>
          <w:ilvl w:val="3"/>
          <w:numId w:val="1"/>
        </w:numPr>
        <w:tabs>
          <w:tab w:pos="1180" w:val="left" w:leader="none"/>
        </w:tabs>
        <w:spacing w:line="237" w:lineRule="auto" w:before="0" w:after="0"/>
        <w:ind w:left="1180" w:right="223" w:hanging="360"/>
        <w:jc w:val="both"/>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ListParagraph"/>
        <w:numPr>
          <w:ilvl w:val="3"/>
          <w:numId w:val="1"/>
        </w:numPr>
        <w:tabs>
          <w:tab w:pos="1180" w:val="left" w:leader="none"/>
        </w:tabs>
        <w:spacing w:line="240" w:lineRule="auto" w:before="5" w:after="0"/>
        <w:ind w:left="1180" w:right="222" w:hanging="360"/>
        <w:jc w:val="both"/>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ListParagraph"/>
        <w:numPr>
          <w:ilvl w:val="3"/>
          <w:numId w:val="1"/>
        </w:numPr>
        <w:tabs>
          <w:tab w:pos="1180" w:val="left" w:leader="none"/>
        </w:tabs>
        <w:spacing w:line="240" w:lineRule="auto" w:before="0" w:after="0"/>
        <w:ind w:left="1180" w:right="228" w:hanging="360"/>
        <w:jc w:val="both"/>
        <w:rPr>
          <w:sz w:val="24"/>
        </w:rPr>
      </w:pPr>
      <w:r>
        <w:rPr>
          <w:sz w:val="24"/>
        </w:rPr>
        <w:t>называть традиционные религии в России, народы России, для которых традиционными религиями исторически являются православие, ислам, буддизм, </w:t>
      </w:r>
      <w:r>
        <w:rPr>
          <w:spacing w:val="-2"/>
          <w:sz w:val="24"/>
        </w:rPr>
        <w:t>иудаизм;</w:t>
      </w:r>
    </w:p>
    <w:p>
      <w:pPr>
        <w:pStyle w:val="ListParagraph"/>
        <w:numPr>
          <w:ilvl w:val="3"/>
          <w:numId w:val="1"/>
        </w:numPr>
        <w:tabs>
          <w:tab w:pos="1180" w:val="left" w:leader="none"/>
        </w:tabs>
        <w:spacing w:line="237" w:lineRule="auto" w:before="1" w:after="0"/>
        <w:ind w:left="1180" w:right="222" w:hanging="360"/>
        <w:jc w:val="both"/>
        <w:rPr>
          <w:sz w:val="24"/>
        </w:rPr>
      </w:pPr>
      <w:r>
        <w:rPr>
          <w:sz w:val="24"/>
        </w:rPr>
        <w:t>выражать своими словами понимание человеческого достоинства, ценности человеческой жизни в традиционных религиях народов России.</w:t>
      </w:r>
    </w:p>
    <w:p>
      <w:pPr>
        <w:pStyle w:val="BodyText"/>
        <w:spacing w:before="5"/>
        <w:ind w:left="0" w:firstLine="0"/>
        <w:jc w:val="left"/>
        <w:rPr>
          <w:sz w:val="24"/>
        </w:rPr>
      </w:pPr>
    </w:p>
    <w:p>
      <w:pPr>
        <w:spacing w:before="0"/>
        <w:ind w:left="339" w:right="0" w:firstLine="0"/>
        <w:jc w:val="center"/>
        <w:rPr>
          <w:b/>
          <w:sz w:val="24"/>
        </w:rPr>
      </w:pPr>
      <w:r>
        <w:rPr>
          <w:b/>
          <w:sz w:val="24"/>
        </w:rPr>
        <w:t>ТЕМАТИЧЕСКОЕ</w:t>
      </w:r>
      <w:r>
        <w:rPr>
          <w:b/>
          <w:spacing w:val="-8"/>
          <w:sz w:val="24"/>
        </w:rPr>
        <w:t> </w:t>
      </w:r>
      <w:r>
        <w:rPr>
          <w:b/>
          <w:spacing w:val="-2"/>
          <w:sz w:val="24"/>
        </w:rPr>
        <w:t>ПЛАНИРОВАНИЕ</w:t>
      </w:r>
    </w:p>
    <w:p>
      <w:pPr>
        <w:spacing w:before="3"/>
        <w:ind w:left="339" w:right="3" w:firstLine="0"/>
        <w:jc w:val="center"/>
        <w:rPr>
          <w:b/>
          <w:sz w:val="24"/>
        </w:rPr>
      </w:pPr>
      <w:r>
        <w:rPr>
          <w:b/>
          <w:sz w:val="24"/>
        </w:rPr>
        <w:t>МОДУЛЬ</w:t>
      </w:r>
      <w:r>
        <w:rPr>
          <w:b/>
          <w:spacing w:val="1"/>
          <w:sz w:val="24"/>
        </w:rPr>
        <w:t> </w:t>
      </w:r>
      <w:r>
        <w:rPr>
          <w:b/>
          <w:sz w:val="24"/>
        </w:rPr>
        <w:t>"ОСНОВЫ</w:t>
      </w:r>
      <w:r>
        <w:rPr>
          <w:b/>
          <w:spacing w:val="-9"/>
          <w:sz w:val="24"/>
        </w:rPr>
        <w:t> </w:t>
      </w:r>
      <w:r>
        <w:rPr>
          <w:b/>
          <w:sz w:val="24"/>
        </w:rPr>
        <w:t>РЕЛИГИОЗНЫХ</w:t>
      </w:r>
      <w:r>
        <w:rPr>
          <w:b/>
          <w:spacing w:val="-3"/>
          <w:sz w:val="24"/>
        </w:rPr>
        <w:t> </w:t>
      </w:r>
      <w:r>
        <w:rPr>
          <w:b/>
          <w:sz w:val="24"/>
        </w:rPr>
        <w:t>КУЛЬТУР</w:t>
      </w:r>
      <w:r>
        <w:rPr>
          <w:b/>
          <w:spacing w:val="-6"/>
          <w:sz w:val="24"/>
        </w:rPr>
        <w:t> </w:t>
      </w:r>
      <w:r>
        <w:rPr>
          <w:b/>
          <w:sz w:val="24"/>
        </w:rPr>
        <w:t>НАРОДОВ</w:t>
      </w:r>
      <w:r>
        <w:rPr>
          <w:b/>
          <w:spacing w:val="1"/>
          <w:sz w:val="24"/>
        </w:rPr>
        <w:t> </w:t>
      </w:r>
      <w:r>
        <w:rPr>
          <w:b/>
          <w:spacing w:val="-2"/>
          <w:sz w:val="24"/>
        </w:rPr>
        <w:t>РОССИИ"</w:t>
      </w:r>
    </w:p>
    <w:p>
      <w:pPr>
        <w:pStyle w:val="BodyText"/>
        <w:spacing w:before="49"/>
        <w:ind w:left="0" w:firstLine="0"/>
        <w:jc w:val="left"/>
        <w:rPr>
          <w:b/>
          <w:sz w:val="20"/>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82"/>
        <w:gridCol w:w="2055"/>
        <w:gridCol w:w="937"/>
        <w:gridCol w:w="1816"/>
        <w:gridCol w:w="1888"/>
        <w:gridCol w:w="2191"/>
      </w:tblGrid>
      <w:tr>
        <w:trPr>
          <w:trHeight w:val="321" w:hRule="atLeast"/>
        </w:trPr>
        <w:tc>
          <w:tcPr>
            <w:tcW w:w="682" w:type="dxa"/>
            <w:vMerge w:val="restart"/>
          </w:tcPr>
          <w:p>
            <w:pPr>
              <w:pStyle w:val="TableParagraph"/>
              <w:spacing w:before="40"/>
              <w:ind w:right="-29"/>
              <w:jc w:val="right"/>
              <w:rPr>
                <w:b/>
                <w:sz w:val="24"/>
              </w:rPr>
            </w:pPr>
            <w:r>
              <w:rPr>
                <w:b/>
                <w:spacing w:val="-10"/>
                <w:sz w:val="24"/>
              </w:rPr>
              <w:t>№</w:t>
            </w:r>
          </w:p>
          <w:p>
            <w:pPr>
              <w:pStyle w:val="TableParagraph"/>
              <w:rPr>
                <w:b/>
                <w:sz w:val="24"/>
              </w:rPr>
            </w:pPr>
          </w:p>
          <w:p>
            <w:pPr>
              <w:pStyle w:val="TableParagraph"/>
              <w:spacing w:line="242" w:lineRule="auto"/>
              <w:ind w:left="201" w:right="194"/>
              <w:jc w:val="center"/>
              <w:rPr>
                <w:b/>
                <w:sz w:val="24"/>
              </w:rPr>
            </w:pPr>
            <w:r>
              <w:rPr>
                <w:b/>
                <w:spacing w:val="-6"/>
                <w:sz w:val="24"/>
              </w:rPr>
              <w:t>п/ </w:t>
            </w:r>
            <w:r>
              <w:rPr>
                <w:b/>
                <w:spacing w:val="-10"/>
                <w:sz w:val="24"/>
              </w:rPr>
              <w:t>п</w:t>
            </w:r>
          </w:p>
        </w:tc>
        <w:tc>
          <w:tcPr>
            <w:tcW w:w="2055" w:type="dxa"/>
            <w:vMerge w:val="restart"/>
          </w:tcPr>
          <w:p>
            <w:pPr>
              <w:pStyle w:val="TableParagraph"/>
              <w:spacing w:before="40"/>
              <w:ind w:left="237" w:right="96" w:firstLine="225"/>
              <w:rPr>
                <w:b/>
                <w:sz w:val="24"/>
              </w:rPr>
            </w:pPr>
            <w:r>
              <w:rPr>
                <w:b/>
                <w:spacing w:val="-2"/>
                <w:sz w:val="24"/>
              </w:rPr>
              <w:t>Наименован </w:t>
            </w:r>
            <w:r>
              <w:rPr>
                <w:b/>
                <w:sz w:val="24"/>
              </w:rPr>
              <w:t>ие</w:t>
            </w:r>
            <w:r>
              <w:rPr>
                <w:b/>
                <w:spacing w:val="80"/>
                <w:sz w:val="24"/>
              </w:rPr>
              <w:t> </w:t>
            </w:r>
            <w:r>
              <w:rPr>
                <w:b/>
                <w:sz w:val="24"/>
              </w:rPr>
              <w:t>разделов</w:t>
            </w:r>
            <w:r>
              <w:rPr>
                <w:b/>
                <w:spacing w:val="80"/>
                <w:sz w:val="24"/>
              </w:rPr>
              <w:t> </w:t>
            </w:r>
            <w:r>
              <w:rPr>
                <w:b/>
                <w:sz w:val="24"/>
              </w:rPr>
              <w:t>и </w:t>
            </w:r>
            <w:r>
              <w:rPr>
                <w:b/>
                <w:spacing w:val="-4"/>
                <w:sz w:val="24"/>
              </w:rPr>
              <w:t>тем</w:t>
            </w:r>
          </w:p>
          <w:p>
            <w:pPr>
              <w:pStyle w:val="TableParagraph"/>
              <w:spacing w:before="2"/>
              <w:ind w:left="237"/>
              <w:rPr>
                <w:b/>
                <w:sz w:val="24"/>
              </w:rPr>
            </w:pPr>
            <w:r>
              <w:rPr>
                <w:b/>
                <w:spacing w:val="-2"/>
                <w:sz w:val="24"/>
              </w:rPr>
              <w:t>программы</w:t>
            </w:r>
          </w:p>
        </w:tc>
        <w:tc>
          <w:tcPr>
            <w:tcW w:w="4641" w:type="dxa"/>
            <w:gridSpan w:val="3"/>
          </w:tcPr>
          <w:p>
            <w:pPr>
              <w:pStyle w:val="TableParagraph"/>
              <w:spacing w:line="262" w:lineRule="exact" w:before="40"/>
              <w:ind w:left="329"/>
              <w:rPr>
                <w:b/>
                <w:sz w:val="24"/>
              </w:rPr>
            </w:pPr>
            <w:r>
              <w:rPr>
                <w:b/>
                <w:sz w:val="24"/>
              </w:rPr>
              <w:t>Количество</w:t>
            </w:r>
            <w:r>
              <w:rPr>
                <w:b/>
                <w:spacing w:val="-4"/>
                <w:sz w:val="24"/>
              </w:rPr>
              <w:t> часов</w:t>
            </w:r>
          </w:p>
        </w:tc>
        <w:tc>
          <w:tcPr>
            <w:tcW w:w="2191" w:type="dxa"/>
            <w:vMerge w:val="restart"/>
          </w:tcPr>
          <w:p>
            <w:pPr>
              <w:pStyle w:val="TableParagraph"/>
              <w:spacing w:before="40"/>
              <w:ind w:left="235" w:right="121" w:firstLine="226"/>
              <w:rPr>
                <w:b/>
                <w:sz w:val="24"/>
              </w:rPr>
            </w:pPr>
            <w:r>
              <w:rPr>
                <w:b/>
                <w:spacing w:val="-2"/>
                <w:sz w:val="24"/>
              </w:rPr>
              <w:t>Электронные (цифровые) образовательны </w:t>
            </w:r>
            <w:r>
              <w:rPr>
                <w:b/>
                <w:sz w:val="24"/>
              </w:rPr>
              <w:t>е ресурсы</w:t>
            </w:r>
          </w:p>
        </w:tc>
      </w:tr>
      <w:tr>
        <w:trPr>
          <w:trHeight w:val="1099" w:hRule="atLeast"/>
        </w:trPr>
        <w:tc>
          <w:tcPr>
            <w:tcW w:w="682" w:type="dxa"/>
            <w:vMerge/>
            <w:tcBorders>
              <w:top w:val="nil"/>
            </w:tcBorders>
          </w:tcPr>
          <w:p>
            <w:pPr>
              <w:rPr>
                <w:sz w:val="2"/>
                <w:szCs w:val="2"/>
              </w:rPr>
            </w:pPr>
          </w:p>
        </w:tc>
        <w:tc>
          <w:tcPr>
            <w:tcW w:w="2055" w:type="dxa"/>
            <w:vMerge/>
            <w:tcBorders>
              <w:top w:val="nil"/>
            </w:tcBorders>
          </w:tcPr>
          <w:p>
            <w:pPr>
              <w:rPr>
                <w:sz w:val="2"/>
                <w:szCs w:val="2"/>
              </w:rPr>
            </w:pPr>
          </w:p>
        </w:tc>
        <w:tc>
          <w:tcPr>
            <w:tcW w:w="937" w:type="dxa"/>
          </w:tcPr>
          <w:p>
            <w:pPr>
              <w:pStyle w:val="TableParagraph"/>
              <w:spacing w:line="237" w:lineRule="auto" w:before="157"/>
              <w:ind w:left="238" w:firstLine="225"/>
              <w:rPr>
                <w:b/>
                <w:sz w:val="24"/>
              </w:rPr>
            </w:pPr>
            <w:r>
              <w:rPr>
                <w:b/>
                <w:spacing w:val="-6"/>
                <w:sz w:val="24"/>
              </w:rPr>
              <w:t>Вс </w:t>
            </w:r>
            <w:r>
              <w:rPr>
                <w:b/>
                <w:spacing w:val="-4"/>
                <w:sz w:val="24"/>
              </w:rPr>
              <w:t>его</w:t>
            </w:r>
          </w:p>
        </w:tc>
        <w:tc>
          <w:tcPr>
            <w:tcW w:w="1816" w:type="dxa"/>
          </w:tcPr>
          <w:p>
            <w:pPr>
              <w:pStyle w:val="TableParagraph"/>
              <w:spacing w:line="237" w:lineRule="auto" w:before="157"/>
              <w:ind w:left="237" w:firstLine="226"/>
              <w:rPr>
                <w:b/>
                <w:sz w:val="24"/>
              </w:rPr>
            </w:pPr>
            <w:r>
              <w:rPr>
                <w:b/>
                <w:spacing w:val="-2"/>
                <w:sz w:val="24"/>
              </w:rPr>
              <w:t>Контрольн </w:t>
            </w:r>
            <w:r>
              <w:rPr>
                <w:b/>
                <w:sz w:val="24"/>
              </w:rPr>
              <w:t>ые работы</w:t>
            </w:r>
          </w:p>
        </w:tc>
        <w:tc>
          <w:tcPr>
            <w:tcW w:w="1888" w:type="dxa"/>
          </w:tcPr>
          <w:p>
            <w:pPr>
              <w:pStyle w:val="TableParagraph"/>
              <w:spacing w:line="237" w:lineRule="auto" w:before="157"/>
              <w:ind w:left="241" w:firstLine="225"/>
              <w:rPr>
                <w:b/>
                <w:sz w:val="24"/>
              </w:rPr>
            </w:pPr>
            <w:r>
              <w:rPr>
                <w:b/>
                <w:spacing w:val="-2"/>
                <w:sz w:val="24"/>
              </w:rPr>
              <w:t>Практичес </w:t>
            </w:r>
            <w:r>
              <w:rPr>
                <w:b/>
                <w:sz w:val="24"/>
              </w:rPr>
              <w:t>кие работы</w:t>
            </w:r>
          </w:p>
        </w:tc>
        <w:tc>
          <w:tcPr>
            <w:tcW w:w="2191" w:type="dxa"/>
            <w:vMerge/>
            <w:tcBorders>
              <w:top w:val="nil"/>
            </w:tcBorders>
          </w:tcPr>
          <w:p>
            <w:pPr>
              <w:rPr>
                <w:sz w:val="2"/>
                <w:szCs w:val="2"/>
              </w:rPr>
            </w:pPr>
          </w:p>
        </w:tc>
      </w:tr>
      <w:tr>
        <w:trPr>
          <w:trHeight w:val="595" w:hRule="atLeast"/>
        </w:trPr>
        <w:tc>
          <w:tcPr>
            <w:tcW w:w="682" w:type="dxa"/>
          </w:tcPr>
          <w:p>
            <w:pPr>
              <w:pStyle w:val="TableParagraph"/>
              <w:spacing w:before="174"/>
              <w:ind w:right="225"/>
              <w:jc w:val="right"/>
              <w:rPr>
                <w:sz w:val="24"/>
              </w:rPr>
            </w:pPr>
            <w:r>
              <w:rPr>
                <w:spacing w:val="-10"/>
                <w:sz w:val="24"/>
              </w:rPr>
              <w:t>1</w:t>
            </w:r>
          </w:p>
        </w:tc>
        <w:tc>
          <w:tcPr>
            <w:tcW w:w="2055" w:type="dxa"/>
          </w:tcPr>
          <w:p>
            <w:pPr>
              <w:pStyle w:val="TableParagraph"/>
              <w:tabs>
                <w:tab w:pos="1711" w:val="left" w:leader="none"/>
              </w:tabs>
              <w:spacing w:line="274" w:lineRule="exact" w:before="27"/>
              <w:ind w:left="237" w:right="96" w:firstLine="225"/>
              <w:rPr>
                <w:sz w:val="24"/>
              </w:rPr>
            </w:pPr>
            <w:r>
              <w:rPr>
                <w:spacing w:val="-2"/>
                <w:sz w:val="24"/>
              </w:rPr>
              <w:t>Россия</w:t>
            </w:r>
            <w:r>
              <w:rPr>
                <w:sz w:val="24"/>
              </w:rPr>
              <w:tab/>
            </w:r>
            <w:r>
              <w:rPr>
                <w:spacing w:val="-10"/>
                <w:sz w:val="24"/>
              </w:rPr>
              <w:t>— </w:t>
            </w:r>
            <w:r>
              <w:rPr>
                <w:sz w:val="24"/>
              </w:rPr>
              <w:t>наша Родина</w:t>
            </w:r>
          </w:p>
        </w:tc>
        <w:tc>
          <w:tcPr>
            <w:tcW w:w="937" w:type="dxa"/>
          </w:tcPr>
          <w:p>
            <w:pPr>
              <w:pStyle w:val="TableParagraph"/>
              <w:spacing w:before="174"/>
              <w:ind w:right="192"/>
              <w:jc w:val="right"/>
              <w:rPr>
                <w:sz w:val="24"/>
              </w:rPr>
            </w:pPr>
            <w:r>
              <w:rPr>
                <w:spacing w:val="-10"/>
                <w:sz w:val="24"/>
              </w:rPr>
              <w:t>1</w:t>
            </w:r>
          </w:p>
        </w:tc>
        <w:tc>
          <w:tcPr>
            <w:tcW w:w="1816" w:type="dxa"/>
          </w:tcPr>
          <w:p>
            <w:pPr>
              <w:pStyle w:val="TableParagraph"/>
              <w:spacing w:before="174"/>
              <w:ind w:right="630"/>
              <w:jc w:val="right"/>
              <w:rPr>
                <w:sz w:val="24"/>
              </w:rPr>
            </w:pPr>
            <w:r>
              <w:rPr>
                <w:spacing w:val="-10"/>
                <w:sz w:val="24"/>
              </w:rPr>
              <w:t>0</w:t>
            </w:r>
          </w:p>
        </w:tc>
        <w:tc>
          <w:tcPr>
            <w:tcW w:w="1888" w:type="dxa"/>
          </w:tcPr>
          <w:p>
            <w:pPr>
              <w:pStyle w:val="TableParagraph"/>
              <w:spacing w:before="174"/>
              <w:ind w:right="664"/>
              <w:jc w:val="right"/>
              <w:rPr>
                <w:sz w:val="24"/>
              </w:rPr>
            </w:pPr>
            <w:r>
              <w:rPr>
                <w:spacing w:val="-10"/>
                <w:sz w:val="24"/>
              </w:rPr>
              <w:t>0</w:t>
            </w:r>
          </w:p>
        </w:tc>
        <w:tc>
          <w:tcPr>
            <w:tcW w:w="2191" w:type="dxa"/>
          </w:tcPr>
          <w:p>
            <w:pPr>
              <w:pStyle w:val="TableParagraph"/>
              <w:spacing w:before="174"/>
              <w:ind w:left="461"/>
              <w:rPr>
                <w:sz w:val="24"/>
              </w:rPr>
            </w:pPr>
            <w:r>
              <w:rPr>
                <w:spacing w:val="-5"/>
                <w:sz w:val="24"/>
              </w:rPr>
              <w:t>РЭШ</w:t>
            </w:r>
          </w:p>
        </w:tc>
      </w:tr>
      <w:tr>
        <w:trPr>
          <w:trHeight w:val="2529" w:hRule="atLeast"/>
        </w:trPr>
        <w:tc>
          <w:tcPr>
            <w:tcW w:w="682" w:type="dxa"/>
          </w:tcPr>
          <w:p>
            <w:pPr>
              <w:pStyle w:val="TableParagraph"/>
              <w:rPr>
                <w:b/>
                <w:sz w:val="24"/>
              </w:rPr>
            </w:pPr>
          </w:p>
          <w:p>
            <w:pPr>
              <w:pStyle w:val="TableParagraph"/>
              <w:rPr>
                <w:b/>
                <w:sz w:val="24"/>
              </w:rPr>
            </w:pPr>
          </w:p>
          <w:p>
            <w:pPr>
              <w:pStyle w:val="TableParagraph"/>
              <w:rPr>
                <w:b/>
                <w:sz w:val="24"/>
              </w:rPr>
            </w:pPr>
          </w:p>
          <w:p>
            <w:pPr>
              <w:pStyle w:val="TableParagraph"/>
              <w:spacing w:before="35"/>
              <w:rPr>
                <w:b/>
                <w:sz w:val="24"/>
              </w:rPr>
            </w:pPr>
          </w:p>
          <w:p>
            <w:pPr>
              <w:pStyle w:val="TableParagraph"/>
              <w:ind w:right="225"/>
              <w:jc w:val="right"/>
              <w:rPr>
                <w:sz w:val="24"/>
              </w:rPr>
            </w:pPr>
            <w:r>
              <w:rPr>
                <w:spacing w:val="-10"/>
                <w:sz w:val="24"/>
              </w:rPr>
              <w:t>2</w:t>
            </w:r>
          </w:p>
        </w:tc>
        <w:tc>
          <w:tcPr>
            <w:tcW w:w="2055" w:type="dxa"/>
          </w:tcPr>
          <w:p>
            <w:pPr>
              <w:pStyle w:val="TableParagraph"/>
              <w:tabs>
                <w:tab w:pos="1815" w:val="left" w:leader="none"/>
              </w:tabs>
              <w:spacing w:line="242" w:lineRule="auto" w:before="35"/>
              <w:ind w:left="237" w:right="103" w:firstLine="225"/>
              <w:rPr>
                <w:sz w:val="24"/>
              </w:rPr>
            </w:pPr>
            <w:r>
              <w:rPr>
                <w:spacing w:val="-2"/>
                <w:sz w:val="24"/>
              </w:rPr>
              <w:t>Культура</w:t>
            </w:r>
            <w:r>
              <w:rPr>
                <w:sz w:val="24"/>
              </w:rPr>
              <w:tab/>
            </w:r>
            <w:r>
              <w:rPr>
                <w:spacing w:val="-10"/>
                <w:sz w:val="24"/>
              </w:rPr>
              <w:t>и </w:t>
            </w:r>
            <w:r>
              <w:rPr>
                <w:spacing w:val="-2"/>
                <w:sz w:val="24"/>
              </w:rPr>
              <w:t>религия.</w:t>
            </w:r>
          </w:p>
          <w:p>
            <w:pPr>
              <w:pStyle w:val="TableParagraph"/>
              <w:spacing w:line="242" w:lineRule="auto"/>
              <w:ind w:left="237" w:right="96"/>
              <w:rPr>
                <w:sz w:val="24"/>
              </w:rPr>
            </w:pPr>
            <w:r>
              <w:rPr>
                <w:spacing w:val="-2"/>
                <w:sz w:val="24"/>
              </w:rPr>
              <w:t>Возникновение религий.</w:t>
            </w:r>
          </w:p>
          <w:p>
            <w:pPr>
              <w:pStyle w:val="TableParagraph"/>
              <w:spacing w:line="271" w:lineRule="exact"/>
              <w:ind w:left="237"/>
              <w:rPr>
                <w:sz w:val="24"/>
              </w:rPr>
            </w:pPr>
            <w:r>
              <w:rPr>
                <w:spacing w:val="-2"/>
                <w:sz w:val="24"/>
              </w:rPr>
              <w:t>Мировые</w:t>
            </w:r>
          </w:p>
          <w:p>
            <w:pPr>
              <w:pStyle w:val="TableParagraph"/>
              <w:tabs>
                <w:tab w:pos="1820" w:val="left" w:leader="none"/>
              </w:tabs>
              <w:spacing w:line="237" w:lineRule="auto"/>
              <w:ind w:left="237" w:right="98"/>
              <w:rPr>
                <w:sz w:val="24"/>
              </w:rPr>
            </w:pPr>
            <w:r>
              <w:rPr>
                <w:spacing w:val="-2"/>
                <w:sz w:val="24"/>
              </w:rPr>
              <w:t>религии</w:t>
            </w:r>
            <w:r>
              <w:rPr>
                <w:sz w:val="24"/>
              </w:rPr>
              <w:tab/>
            </w:r>
            <w:r>
              <w:rPr>
                <w:spacing w:val="-10"/>
                <w:sz w:val="24"/>
              </w:rPr>
              <w:t>и </w:t>
            </w:r>
            <w:r>
              <w:rPr>
                <w:spacing w:val="-2"/>
                <w:sz w:val="24"/>
              </w:rPr>
              <w:t>иудаизм.</w:t>
            </w:r>
          </w:p>
          <w:p>
            <w:pPr>
              <w:pStyle w:val="TableParagraph"/>
              <w:spacing w:line="275" w:lineRule="exact" w:before="3"/>
              <w:ind w:left="237"/>
              <w:rPr>
                <w:sz w:val="24"/>
              </w:rPr>
            </w:pPr>
            <w:r>
              <w:rPr>
                <w:spacing w:val="-2"/>
                <w:sz w:val="24"/>
              </w:rPr>
              <w:t>Основатели</w:t>
            </w:r>
          </w:p>
          <w:p>
            <w:pPr>
              <w:pStyle w:val="TableParagraph"/>
              <w:spacing w:line="265" w:lineRule="exact"/>
              <w:ind w:left="237"/>
              <w:rPr>
                <w:sz w:val="24"/>
              </w:rPr>
            </w:pPr>
            <w:r>
              <w:rPr>
                <w:sz w:val="24"/>
              </w:rPr>
              <w:t>религий</w:t>
            </w:r>
            <w:r>
              <w:rPr>
                <w:spacing w:val="-3"/>
                <w:sz w:val="24"/>
              </w:rPr>
              <w:t> </w:t>
            </w:r>
            <w:r>
              <w:rPr>
                <w:spacing w:val="-4"/>
                <w:sz w:val="24"/>
              </w:rPr>
              <w:t>мира</w:t>
            </w:r>
          </w:p>
        </w:tc>
        <w:tc>
          <w:tcPr>
            <w:tcW w:w="937" w:type="dxa"/>
          </w:tcPr>
          <w:p>
            <w:pPr>
              <w:pStyle w:val="TableParagraph"/>
              <w:rPr>
                <w:b/>
                <w:sz w:val="24"/>
              </w:rPr>
            </w:pPr>
          </w:p>
          <w:p>
            <w:pPr>
              <w:pStyle w:val="TableParagraph"/>
              <w:rPr>
                <w:b/>
                <w:sz w:val="24"/>
              </w:rPr>
            </w:pPr>
          </w:p>
          <w:p>
            <w:pPr>
              <w:pStyle w:val="TableParagraph"/>
              <w:rPr>
                <w:b/>
                <w:sz w:val="24"/>
              </w:rPr>
            </w:pPr>
          </w:p>
          <w:p>
            <w:pPr>
              <w:pStyle w:val="TableParagraph"/>
              <w:spacing w:before="35"/>
              <w:rPr>
                <w:b/>
                <w:sz w:val="24"/>
              </w:rPr>
            </w:pPr>
          </w:p>
          <w:p>
            <w:pPr>
              <w:pStyle w:val="TableParagraph"/>
              <w:ind w:right="192"/>
              <w:jc w:val="right"/>
              <w:rPr>
                <w:sz w:val="24"/>
              </w:rPr>
            </w:pPr>
            <w:r>
              <w:rPr>
                <w:spacing w:val="-10"/>
                <w:sz w:val="24"/>
              </w:rPr>
              <w:t>4</w:t>
            </w:r>
          </w:p>
        </w:tc>
        <w:tc>
          <w:tcPr>
            <w:tcW w:w="1816" w:type="dxa"/>
          </w:tcPr>
          <w:p>
            <w:pPr>
              <w:pStyle w:val="TableParagraph"/>
              <w:rPr>
                <w:b/>
                <w:sz w:val="24"/>
              </w:rPr>
            </w:pPr>
          </w:p>
          <w:p>
            <w:pPr>
              <w:pStyle w:val="TableParagraph"/>
              <w:rPr>
                <w:b/>
                <w:sz w:val="24"/>
              </w:rPr>
            </w:pPr>
          </w:p>
          <w:p>
            <w:pPr>
              <w:pStyle w:val="TableParagraph"/>
              <w:rPr>
                <w:b/>
                <w:sz w:val="24"/>
              </w:rPr>
            </w:pPr>
          </w:p>
          <w:p>
            <w:pPr>
              <w:pStyle w:val="TableParagraph"/>
              <w:spacing w:before="35"/>
              <w:rPr>
                <w:b/>
                <w:sz w:val="24"/>
              </w:rPr>
            </w:pPr>
          </w:p>
          <w:p>
            <w:pPr>
              <w:pStyle w:val="TableParagraph"/>
              <w:ind w:right="630"/>
              <w:jc w:val="right"/>
              <w:rPr>
                <w:sz w:val="24"/>
              </w:rPr>
            </w:pPr>
            <w:r>
              <w:rPr>
                <w:spacing w:val="-10"/>
                <w:sz w:val="24"/>
              </w:rPr>
              <w:t>0</w:t>
            </w:r>
          </w:p>
        </w:tc>
        <w:tc>
          <w:tcPr>
            <w:tcW w:w="1888" w:type="dxa"/>
          </w:tcPr>
          <w:p>
            <w:pPr>
              <w:pStyle w:val="TableParagraph"/>
              <w:rPr>
                <w:b/>
                <w:sz w:val="24"/>
              </w:rPr>
            </w:pPr>
          </w:p>
          <w:p>
            <w:pPr>
              <w:pStyle w:val="TableParagraph"/>
              <w:rPr>
                <w:b/>
                <w:sz w:val="24"/>
              </w:rPr>
            </w:pPr>
          </w:p>
          <w:p>
            <w:pPr>
              <w:pStyle w:val="TableParagraph"/>
              <w:rPr>
                <w:b/>
                <w:sz w:val="24"/>
              </w:rPr>
            </w:pPr>
          </w:p>
          <w:p>
            <w:pPr>
              <w:pStyle w:val="TableParagraph"/>
              <w:spacing w:before="35"/>
              <w:rPr>
                <w:b/>
                <w:sz w:val="24"/>
              </w:rPr>
            </w:pPr>
          </w:p>
          <w:p>
            <w:pPr>
              <w:pStyle w:val="TableParagraph"/>
              <w:ind w:right="664"/>
              <w:jc w:val="right"/>
              <w:rPr>
                <w:sz w:val="24"/>
              </w:rPr>
            </w:pPr>
            <w:r>
              <w:rPr>
                <w:spacing w:val="-10"/>
                <w:sz w:val="24"/>
              </w:rPr>
              <w:t>0</w:t>
            </w:r>
          </w:p>
        </w:tc>
        <w:tc>
          <w:tcPr>
            <w:tcW w:w="2191" w:type="dxa"/>
          </w:tcPr>
          <w:p>
            <w:pPr>
              <w:pStyle w:val="TableParagraph"/>
              <w:rPr>
                <w:b/>
                <w:sz w:val="24"/>
              </w:rPr>
            </w:pPr>
          </w:p>
          <w:p>
            <w:pPr>
              <w:pStyle w:val="TableParagraph"/>
              <w:rPr>
                <w:b/>
                <w:sz w:val="24"/>
              </w:rPr>
            </w:pPr>
          </w:p>
          <w:p>
            <w:pPr>
              <w:pStyle w:val="TableParagraph"/>
              <w:rPr>
                <w:b/>
                <w:sz w:val="24"/>
              </w:rPr>
            </w:pPr>
          </w:p>
          <w:p>
            <w:pPr>
              <w:pStyle w:val="TableParagraph"/>
              <w:spacing w:before="35"/>
              <w:rPr>
                <w:b/>
                <w:sz w:val="24"/>
              </w:rPr>
            </w:pPr>
          </w:p>
          <w:p>
            <w:pPr>
              <w:pStyle w:val="TableParagraph"/>
              <w:ind w:left="461"/>
              <w:rPr>
                <w:sz w:val="24"/>
              </w:rPr>
            </w:pPr>
            <w:r>
              <w:rPr>
                <w:spacing w:val="-5"/>
                <w:sz w:val="24"/>
              </w:rPr>
              <w:t>РЭШ</w:t>
            </w:r>
          </w:p>
        </w:tc>
      </w:tr>
      <w:tr>
        <w:trPr>
          <w:trHeight w:val="1421" w:hRule="atLeast"/>
        </w:trPr>
        <w:tc>
          <w:tcPr>
            <w:tcW w:w="682" w:type="dxa"/>
          </w:tcPr>
          <w:p>
            <w:pPr>
              <w:pStyle w:val="TableParagraph"/>
              <w:rPr>
                <w:b/>
                <w:sz w:val="24"/>
              </w:rPr>
            </w:pPr>
          </w:p>
          <w:p>
            <w:pPr>
              <w:pStyle w:val="TableParagraph"/>
              <w:spacing w:before="35"/>
              <w:rPr>
                <w:b/>
                <w:sz w:val="24"/>
              </w:rPr>
            </w:pPr>
          </w:p>
          <w:p>
            <w:pPr>
              <w:pStyle w:val="TableParagraph"/>
              <w:ind w:right="225"/>
              <w:jc w:val="right"/>
              <w:rPr>
                <w:sz w:val="24"/>
              </w:rPr>
            </w:pPr>
            <w:r>
              <w:rPr>
                <w:spacing w:val="-10"/>
                <w:sz w:val="24"/>
              </w:rPr>
              <w:t>3</w:t>
            </w:r>
          </w:p>
        </w:tc>
        <w:tc>
          <w:tcPr>
            <w:tcW w:w="2055" w:type="dxa"/>
          </w:tcPr>
          <w:p>
            <w:pPr>
              <w:pStyle w:val="TableParagraph"/>
              <w:spacing w:before="35"/>
              <w:ind w:left="237" w:right="96" w:firstLine="225"/>
              <w:rPr>
                <w:sz w:val="24"/>
              </w:rPr>
            </w:pPr>
            <w:r>
              <w:rPr>
                <w:spacing w:val="-2"/>
                <w:sz w:val="24"/>
              </w:rPr>
              <w:t>Священные книги христианства,</w:t>
            </w:r>
          </w:p>
          <w:p>
            <w:pPr>
              <w:pStyle w:val="TableParagraph"/>
              <w:tabs>
                <w:tab w:pos="1816" w:val="left" w:leader="none"/>
              </w:tabs>
              <w:spacing w:line="274" w:lineRule="exact"/>
              <w:ind w:left="237" w:right="103"/>
              <w:rPr>
                <w:sz w:val="24"/>
              </w:rPr>
            </w:pPr>
            <w:r>
              <w:rPr>
                <w:spacing w:val="-2"/>
                <w:sz w:val="24"/>
              </w:rPr>
              <w:t>ислама, иудаизма</w:t>
            </w:r>
            <w:r>
              <w:rPr>
                <w:sz w:val="24"/>
              </w:rPr>
              <w:tab/>
            </w:r>
            <w:r>
              <w:rPr>
                <w:spacing w:val="-10"/>
                <w:sz w:val="24"/>
              </w:rPr>
              <w:t>и</w:t>
            </w:r>
          </w:p>
        </w:tc>
        <w:tc>
          <w:tcPr>
            <w:tcW w:w="937" w:type="dxa"/>
          </w:tcPr>
          <w:p>
            <w:pPr>
              <w:pStyle w:val="TableParagraph"/>
              <w:rPr>
                <w:b/>
                <w:sz w:val="24"/>
              </w:rPr>
            </w:pPr>
          </w:p>
          <w:p>
            <w:pPr>
              <w:pStyle w:val="TableParagraph"/>
              <w:spacing w:before="35"/>
              <w:rPr>
                <w:b/>
                <w:sz w:val="24"/>
              </w:rPr>
            </w:pPr>
          </w:p>
          <w:p>
            <w:pPr>
              <w:pStyle w:val="TableParagraph"/>
              <w:ind w:right="192"/>
              <w:jc w:val="right"/>
              <w:rPr>
                <w:sz w:val="24"/>
              </w:rPr>
            </w:pPr>
            <w:r>
              <w:rPr>
                <w:spacing w:val="-10"/>
                <w:sz w:val="24"/>
              </w:rPr>
              <w:t>2</w:t>
            </w:r>
          </w:p>
        </w:tc>
        <w:tc>
          <w:tcPr>
            <w:tcW w:w="1816" w:type="dxa"/>
          </w:tcPr>
          <w:p>
            <w:pPr>
              <w:pStyle w:val="TableParagraph"/>
              <w:rPr>
                <w:b/>
                <w:sz w:val="24"/>
              </w:rPr>
            </w:pPr>
          </w:p>
          <w:p>
            <w:pPr>
              <w:pStyle w:val="TableParagraph"/>
              <w:spacing w:before="35"/>
              <w:rPr>
                <w:b/>
                <w:sz w:val="24"/>
              </w:rPr>
            </w:pPr>
          </w:p>
          <w:p>
            <w:pPr>
              <w:pStyle w:val="TableParagraph"/>
              <w:ind w:right="630"/>
              <w:jc w:val="right"/>
              <w:rPr>
                <w:sz w:val="24"/>
              </w:rPr>
            </w:pPr>
            <w:r>
              <w:rPr>
                <w:spacing w:val="-10"/>
                <w:sz w:val="24"/>
              </w:rPr>
              <w:t>0</w:t>
            </w:r>
          </w:p>
        </w:tc>
        <w:tc>
          <w:tcPr>
            <w:tcW w:w="1888" w:type="dxa"/>
          </w:tcPr>
          <w:p>
            <w:pPr>
              <w:pStyle w:val="TableParagraph"/>
              <w:rPr>
                <w:b/>
                <w:sz w:val="24"/>
              </w:rPr>
            </w:pPr>
          </w:p>
          <w:p>
            <w:pPr>
              <w:pStyle w:val="TableParagraph"/>
              <w:spacing w:before="35"/>
              <w:rPr>
                <w:b/>
                <w:sz w:val="24"/>
              </w:rPr>
            </w:pPr>
          </w:p>
          <w:p>
            <w:pPr>
              <w:pStyle w:val="TableParagraph"/>
              <w:ind w:right="664"/>
              <w:jc w:val="right"/>
              <w:rPr>
                <w:sz w:val="24"/>
              </w:rPr>
            </w:pPr>
            <w:r>
              <w:rPr>
                <w:spacing w:val="-10"/>
                <w:sz w:val="24"/>
              </w:rPr>
              <w:t>0</w:t>
            </w:r>
          </w:p>
        </w:tc>
        <w:tc>
          <w:tcPr>
            <w:tcW w:w="2191" w:type="dxa"/>
          </w:tcPr>
          <w:p>
            <w:pPr>
              <w:pStyle w:val="TableParagraph"/>
              <w:rPr>
                <w:b/>
                <w:sz w:val="24"/>
              </w:rPr>
            </w:pPr>
          </w:p>
          <w:p>
            <w:pPr>
              <w:pStyle w:val="TableParagraph"/>
              <w:spacing w:before="35"/>
              <w:rPr>
                <w:b/>
                <w:sz w:val="24"/>
              </w:rPr>
            </w:pPr>
          </w:p>
          <w:p>
            <w:pPr>
              <w:pStyle w:val="TableParagraph"/>
              <w:ind w:left="461"/>
              <w:rPr>
                <w:sz w:val="24"/>
              </w:rPr>
            </w:pPr>
            <w:r>
              <w:rPr>
                <w:spacing w:val="-5"/>
                <w:sz w:val="24"/>
              </w:rPr>
              <w:t>РЭШ</w:t>
            </w:r>
          </w:p>
        </w:tc>
      </w:tr>
    </w:tbl>
    <w:p>
      <w:pPr>
        <w:spacing w:after="0"/>
        <w:rPr>
          <w:sz w:val="24"/>
        </w:rPr>
        <w:sectPr>
          <w:pgSz w:w="11910" w:h="16390"/>
          <w:pgMar w:header="0" w:footer="894" w:top="1060" w:bottom="1268" w:left="1480" w:right="620"/>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82"/>
        <w:gridCol w:w="2055"/>
        <w:gridCol w:w="937"/>
        <w:gridCol w:w="1816"/>
        <w:gridCol w:w="1888"/>
        <w:gridCol w:w="2191"/>
      </w:tblGrid>
      <w:tr>
        <w:trPr>
          <w:trHeight w:val="321" w:hRule="atLeast"/>
        </w:trPr>
        <w:tc>
          <w:tcPr>
            <w:tcW w:w="682" w:type="dxa"/>
          </w:tcPr>
          <w:p>
            <w:pPr>
              <w:pStyle w:val="TableParagraph"/>
              <w:rPr>
                <w:sz w:val="22"/>
              </w:rPr>
            </w:pPr>
          </w:p>
        </w:tc>
        <w:tc>
          <w:tcPr>
            <w:tcW w:w="2055" w:type="dxa"/>
          </w:tcPr>
          <w:p>
            <w:pPr>
              <w:pStyle w:val="TableParagraph"/>
              <w:spacing w:line="262" w:lineRule="exact" w:before="40"/>
              <w:ind w:left="237"/>
              <w:rPr>
                <w:sz w:val="24"/>
              </w:rPr>
            </w:pPr>
            <w:r>
              <w:rPr>
                <w:spacing w:val="-2"/>
                <w:sz w:val="24"/>
              </w:rPr>
              <w:t>буддизма</w:t>
            </w:r>
          </w:p>
        </w:tc>
        <w:tc>
          <w:tcPr>
            <w:tcW w:w="937" w:type="dxa"/>
          </w:tcPr>
          <w:p>
            <w:pPr>
              <w:pStyle w:val="TableParagraph"/>
              <w:rPr>
                <w:sz w:val="22"/>
              </w:rPr>
            </w:pPr>
          </w:p>
        </w:tc>
        <w:tc>
          <w:tcPr>
            <w:tcW w:w="1816" w:type="dxa"/>
          </w:tcPr>
          <w:p>
            <w:pPr>
              <w:pStyle w:val="TableParagraph"/>
              <w:rPr>
                <w:sz w:val="22"/>
              </w:rPr>
            </w:pPr>
          </w:p>
        </w:tc>
        <w:tc>
          <w:tcPr>
            <w:tcW w:w="1888" w:type="dxa"/>
          </w:tcPr>
          <w:p>
            <w:pPr>
              <w:pStyle w:val="TableParagraph"/>
              <w:rPr>
                <w:sz w:val="22"/>
              </w:rPr>
            </w:pPr>
          </w:p>
        </w:tc>
        <w:tc>
          <w:tcPr>
            <w:tcW w:w="2191" w:type="dxa"/>
          </w:tcPr>
          <w:p>
            <w:pPr>
              <w:pStyle w:val="TableParagraph"/>
              <w:rPr>
                <w:sz w:val="22"/>
              </w:rPr>
            </w:pPr>
          </w:p>
        </w:tc>
      </w:tr>
      <w:tr>
        <w:trPr>
          <w:trHeight w:val="873" w:hRule="atLeast"/>
        </w:trPr>
        <w:tc>
          <w:tcPr>
            <w:tcW w:w="682" w:type="dxa"/>
          </w:tcPr>
          <w:p>
            <w:pPr>
              <w:pStyle w:val="TableParagraph"/>
              <w:spacing w:before="37"/>
              <w:rPr>
                <w:b/>
                <w:sz w:val="24"/>
              </w:rPr>
            </w:pPr>
          </w:p>
          <w:p>
            <w:pPr>
              <w:pStyle w:val="TableParagraph"/>
              <w:ind w:left="329"/>
              <w:rPr>
                <w:sz w:val="24"/>
              </w:rPr>
            </w:pPr>
            <w:r>
              <w:rPr>
                <w:spacing w:val="-10"/>
                <w:sz w:val="24"/>
              </w:rPr>
              <w:t>4</w:t>
            </w:r>
          </w:p>
        </w:tc>
        <w:tc>
          <w:tcPr>
            <w:tcW w:w="2055" w:type="dxa"/>
          </w:tcPr>
          <w:p>
            <w:pPr>
              <w:pStyle w:val="TableParagraph"/>
              <w:spacing w:line="275" w:lineRule="exact" w:before="40"/>
              <w:ind w:left="463"/>
              <w:rPr>
                <w:sz w:val="24"/>
              </w:rPr>
            </w:pPr>
            <w:r>
              <w:rPr>
                <w:spacing w:val="-2"/>
                <w:sz w:val="24"/>
              </w:rPr>
              <w:t>Хранители</w:t>
            </w:r>
          </w:p>
          <w:p>
            <w:pPr>
              <w:pStyle w:val="TableParagraph"/>
              <w:tabs>
                <w:tab w:pos="1835" w:val="left" w:leader="none"/>
              </w:tabs>
              <w:spacing w:line="278" w:lineRule="exact"/>
              <w:ind w:left="237" w:right="99"/>
              <w:rPr>
                <w:sz w:val="24"/>
              </w:rPr>
            </w:pPr>
            <w:r>
              <w:rPr>
                <w:spacing w:val="-2"/>
                <w:sz w:val="24"/>
              </w:rPr>
              <w:t>предания</w:t>
            </w:r>
            <w:r>
              <w:rPr>
                <w:sz w:val="24"/>
              </w:rPr>
              <w:tab/>
            </w:r>
            <w:r>
              <w:rPr>
                <w:spacing w:val="-10"/>
                <w:sz w:val="24"/>
              </w:rPr>
              <w:t>в </w:t>
            </w:r>
            <w:r>
              <w:rPr>
                <w:sz w:val="24"/>
              </w:rPr>
              <w:t>религиях мира</w:t>
            </w:r>
          </w:p>
        </w:tc>
        <w:tc>
          <w:tcPr>
            <w:tcW w:w="937" w:type="dxa"/>
          </w:tcPr>
          <w:p>
            <w:pPr>
              <w:pStyle w:val="TableParagraph"/>
              <w:spacing w:before="37"/>
              <w:rPr>
                <w:b/>
                <w:sz w:val="24"/>
              </w:rPr>
            </w:pPr>
          </w:p>
          <w:p>
            <w:pPr>
              <w:pStyle w:val="TableParagraph"/>
              <w:ind w:right="192"/>
              <w:jc w:val="right"/>
              <w:rPr>
                <w:sz w:val="24"/>
              </w:rPr>
            </w:pPr>
            <w:r>
              <w:rPr>
                <w:spacing w:val="-10"/>
                <w:sz w:val="24"/>
              </w:rPr>
              <w:t>2</w:t>
            </w:r>
          </w:p>
        </w:tc>
        <w:tc>
          <w:tcPr>
            <w:tcW w:w="1816" w:type="dxa"/>
          </w:tcPr>
          <w:p>
            <w:pPr>
              <w:pStyle w:val="TableParagraph"/>
              <w:spacing w:before="37"/>
              <w:rPr>
                <w:b/>
                <w:sz w:val="24"/>
              </w:rPr>
            </w:pPr>
          </w:p>
          <w:p>
            <w:pPr>
              <w:pStyle w:val="TableParagraph"/>
              <w:ind w:right="630"/>
              <w:jc w:val="right"/>
              <w:rPr>
                <w:sz w:val="24"/>
              </w:rPr>
            </w:pPr>
            <w:r>
              <w:rPr>
                <w:spacing w:val="-10"/>
                <w:sz w:val="24"/>
              </w:rPr>
              <w:t>0</w:t>
            </w:r>
          </w:p>
        </w:tc>
        <w:tc>
          <w:tcPr>
            <w:tcW w:w="1888" w:type="dxa"/>
          </w:tcPr>
          <w:p>
            <w:pPr>
              <w:pStyle w:val="TableParagraph"/>
              <w:spacing w:before="37"/>
              <w:rPr>
                <w:b/>
                <w:sz w:val="24"/>
              </w:rPr>
            </w:pPr>
          </w:p>
          <w:p>
            <w:pPr>
              <w:pStyle w:val="TableParagraph"/>
              <w:ind w:right="664"/>
              <w:jc w:val="right"/>
              <w:rPr>
                <w:sz w:val="24"/>
              </w:rPr>
            </w:pPr>
            <w:r>
              <w:rPr>
                <w:spacing w:val="-10"/>
                <w:sz w:val="24"/>
              </w:rPr>
              <w:t>0</w:t>
            </w:r>
          </w:p>
        </w:tc>
        <w:tc>
          <w:tcPr>
            <w:tcW w:w="2191" w:type="dxa"/>
          </w:tcPr>
          <w:p>
            <w:pPr>
              <w:pStyle w:val="TableParagraph"/>
              <w:spacing w:before="37"/>
              <w:rPr>
                <w:b/>
                <w:sz w:val="24"/>
              </w:rPr>
            </w:pPr>
          </w:p>
          <w:p>
            <w:pPr>
              <w:pStyle w:val="TableParagraph"/>
              <w:ind w:left="461"/>
              <w:rPr>
                <w:sz w:val="24"/>
              </w:rPr>
            </w:pPr>
            <w:r>
              <w:rPr>
                <w:spacing w:val="-5"/>
                <w:sz w:val="24"/>
              </w:rPr>
              <w:t>РЭШ</w:t>
            </w:r>
          </w:p>
        </w:tc>
      </w:tr>
      <w:tr>
        <w:trPr>
          <w:trHeight w:val="322" w:hRule="atLeast"/>
        </w:trPr>
        <w:tc>
          <w:tcPr>
            <w:tcW w:w="682" w:type="dxa"/>
          </w:tcPr>
          <w:p>
            <w:pPr>
              <w:pStyle w:val="TableParagraph"/>
              <w:spacing w:line="266" w:lineRule="exact" w:before="35"/>
              <w:ind w:left="329"/>
              <w:rPr>
                <w:sz w:val="24"/>
              </w:rPr>
            </w:pPr>
            <w:r>
              <w:rPr>
                <w:spacing w:val="-10"/>
                <w:sz w:val="24"/>
              </w:rPr>
              <w:t>5</w:t>
            </w:r>
          </w:p>
        </w:tc>
        <w:tc>
          <w:tcPr>
            <w:tcW w:w="2055" w:type="dxa"/>
          </w:tcPr>
          <w:p>
            <w:pPr>
              <w:pStyle w:val="TableParagraph"/>
              <w:spacing w:line="266" w:lineRule="exact" w:before="35"/>
              <w:ind w:left="463"/>
              <w:rPr>
                <w:sz w:val="24"/>
              </w:rPr>
            </w:pPr>
            <w:r>
              <w:rPr>
                <w:sz w:val="24"/>
              </w:rPr>
              <w:t>Добро и</w:t>
            </w:r>
            <w:r>
              <w:rPr>
                <w:spacing w:val="-1"/>
                <w:sz w:val="24"/>
              </w:rPr>
              <w:t> </w:t>
            </w:r>
            <w:r>
              <w:rPr>
                <w:spacing w:val="-5"/>
                <w:sz w:val="24"/>
              </w:rPr>
              <w:t>зло</w:t>
            </w:r>
          </w:p>
        </w:tc>
        <w:tc>
          <w:tcPr>
            <w:tcW w:w="937" w:type="dxa"/>
          </w:tcPr>
          <w:p>
            <w:pPr>
              <w:pStyle w:val="TableParagraph"/>
              <w:spacing w:line="266" w:lineRule="exact" w:before="35"/>
              <w:ind w:right="192"/>
              <w:jc w:val="right"/>
              <w:rPr>
                <w:sz w:val="24"/>
              </w:rPr>
            </w:pPr>
            <w:r>
              <w:rPr>
                <w:spacing w:val="-10"/>
                <w:sz w:val="24"/>
              </w:rPr>
              <w:t>2</w:t>
            </w:r>
          </w:p>
        </w:tc>
        <w:tc>
          <w:tcPr>
            <w:tcW w:w="1816" w:type="dxa"/>
          </w:tcPr>
          <w:p>
            <w:pPr>
              <w:pStyle w:val="TableParagraph"/>
              <w:spacing w:line="266" w:lineRule="exact" w:before="35"/>
              <w:ind w:right="630"/>
              <w:jc w:val="right"/>
              <w:rPr>
                <w:sz w:val="24"/>
              </w:rPr>
            </w:pPr>
            <w:r>
              <w:rPr>
                <w:spacing w:val="-10"/>
                <w:sz w:val="24"/>
              </w:rPr>
              <w:t>0</w:t>
            </w:r>
          </w:p>
        </w:tc>
        <w:tc>
          <w:tcPr>
            <w:tcW w:w="1888" w:type="dxa"/>
          </w:tcPr>
          <w:p>
            <w:pPr>
              <w:pStyle w:val="TableParagraph"/>
              <w:spacing w:line="266" w:lineRule="exact" w:before="35"/>
              <w:ind w:right="664"/>
              <w:jc w:val="right"/>
              <w:rPr>
                <w:sz w:val="24"/>
              </w:rPr>
            </w:pPr>
            <w:r>
              <w:rPr>
                <w:spacing w:val="-10"/>
                <w:sz w:val="24"/>
              </w:rPr>
              <w:t>0</w:t>
            </w:r>
          </w:p>
        </w:tc>
        <w:tc>
          <w:tcPr>
            <w:tcW w:w="2191" w:type="dxa"/>
          </w:tcPr>
          <w:p>
            <w:pPr>
              <w:pStyle w:val="TableParagraph"/>
              <w:spacing w:line="266" w:lineRule="exact" w:before="35"/>
              <w:ind w:left="461"/>
              <w:rPr>
                <w:sz w:val="24"/>
              </w:rPr>
            </w:pPr>
            <w:r>
              <w:rPr>
                <w:spacing w:val="-5"/>
                <w:sz w:val="24"/>
              </w:rPr>
              <w:t>РЭШ</w:t>
            </w:r>
          </w:p>
        </w:tc>
      </w:tr>
      <w:tr>
        <w:trPr>
          <w:trHeight w:val="1147" w:hRule="atLeast"/>
        </w:trPr>
        <w:tc>
          <w:tcPr>
            <w:tcW w:w="682" w:type="dxa"/>
          </w:tcPr>
          <w:p>
            <w:pPr>
              <w:pStyle w:val="TableParagraph"/>
              <w:spacing w:before="176"/>
              <w:rPr>
                <w:b/>
                <w:sz w:val="24"/>
              </w:rPr>
            </w:pPr>
          </w:p>
          <w:p>
            <w:pPr>
              <w:pStyle w:val="TableParagraph"/>
              <w:ind w:left="329"/>
              <w:rPr>
                <w:sz w:val="24"/>
              </w:rPr>
            </w:pPr>
            <w:r>
              <w:rPr>
                <w:spacing w:val="-10"/>
                <w:sz w:val="24"/>
              </w:rPr>
              <w:t>6</w:t>
            </w:r>
          </w:p>
        </w:tc>
        <w:tc>
          <w:tcPr>
            <w:tcW w:w="2055" w:type="dxa"/>
          </w:tcPr>
          <w:p>
            <w:pPr>
              <w:pStyle w:val="TableParagraph"/>
              <w:tabs>
                <w:tab w:pos="1835" w:val="left" w:leader="none"/>
              </w:tabs>
              <w:spacing w:line="242" w:lineRule="auto" w:before="35"/>
              <w:ind w:left="237" w:right="99" w:firstLine="225"/>
              <w:rPr>
                <w:sz w:val="24"/>
              </w:rPr>
            </w:pPr>
            <w:r>
              <w:rPr>
                <w:spacing w:val="-2"/>
                <w:sz w:val="24"/>
              </w:rPr>
              <w:t>Человек</w:t>
            </w:r>
            <w:r>
              <w:rPr>
                <w:sz w:val="24"/>
              </w:rPr>
              <w:tab/>
            </w:r>
            <w:r>
              <w:rPr>
                <w:spacing w:val="-10"/>
                <w:sz w:val="24"/>
              </w:rPr>
              <w:t>в </w:t>
            </w:r>
            <w:r>
              <w:rPr>
                <w:spacing w:val="-2"/>
                <w:sz w:val="24"/>
              </w:rPr>
              <w:t>религиозных</w:t>
            </w:r>
          </w:p>
          <w:p>
            <w:pPr>
              <w:pStyle w:val="TableParagraph"/>
              <w:spacing w:line="271" w:lineRule="exact"/>
              <w:ind w:left="237"/>
              <w:rPr>
                <w:sz w:val="24"/>
              </w:rPr>
            </w:pPr>
            <w:r>
              <w:rPr>
                <w:spacing w:val="-2"/>
                <w:sz w:val="24"/>
              </w:rPr>
              <w:t>традициях</w:t>
            </w:r>
          </w:p>
          <w:p>
            <w:pPr>
              <w:pStyle w:val="TableParagraph"/>
              <w:spacing w:line="262" w:lineRule="exact" w:before="2"/>
              <w:ind w:left="237"/>
              <w:rPr>
                <w:sz w:val="24"/>
              </w:rPr>
            </w:pPr>
            <w:r>
              <w:rPr>
                <w:sz w:val="24"/>
              </w:rPr>
              <w:t>народов</w:t>
            </w:r>
            <w:r>
              <w:rPr>
                <w:spacing w:val="-3"/>
                <w:sz w:val="24"/>
              </w:rPr>
              <w:t> </w:t>
            </w:r>
            <w:r>
              <w:rPr>
                <w:spacing w:val="-2"/>
                <w:sz w:val="24"/>
              </w:rPr>
              <w:t>России</w:t>
            </w:r>
          </w:p>
        </w:tc>
        <w:tc>
          <w:tcPr>
            <w:tcW w:w="937" w:type="dxa"/>
          </w:tcPr>
          <w:p>
            <w:pPr>
              <w:pStyle w:val="TableParagraph"/>
              <w:spacing w:before="176"/>
              <w:rPr>
                <w:b/>
                <w:sz w:val="24"/>
              </w:rPr>
            </w:pPr>
          </w:p>
          <w:p>
            <w:pPr>
              <w:pStyle w:val="TableParagraph"/>
              <w:ind w:right="192"/>
              <w:jc w:val="right"/>
              <w:rPr>
                <w:sz w:val="24"/>
              </w:rPr>
            </w:pPr>
            <w:r>
              <w:rPr>
                <w:spacing w:val="-10"/>
                <w:sz w:val="24"/>
              </w:rPr>
              <w:t>2</w:t>
            </w:r>
          </w:p>
        </w:tc>
        <w:tc>
          <w:tcPr>
            <w:tcW w:w="1816" w:type="dxa"/>
          </w:tcPr>
          <w:p>
            <w:pPr>
              <w:pStyle w:val="TableParagraph"/>
              <w:spacing w:before="176"/>
              <w:rPr>
                <w:b/>
                <w:sz w:val="24"/>
              </w:rPr>
            </w:pPr>
          </w:p>
          <w:p>
            <w:pPr>
              <w:pStyle w:val="TableParagraph"/>
              <w:ind w:right="630"/>
              <w:jc w:val="right"/>
              <w:rPr>
                <w:sz w:val="24"/>
              </w:rPr>
            </w:pPr>
            <w:r>
              <w:rPr>
                <w:spacing w:val="-10"/>
                <w:sz w:val="24"/>
              </w:rPr>
              <w:t>0</w:t>
            </w:r>
          </w:p>
        </w:tc>
        <w:tc>
          <w:tcPr>
            <w:tcW w:w="1888" w:type="dxa"/>
          </w:tcPr>
          <w:p>
            <w:pPr>
              <w:pStyle w:val="TableParagraph"/>
              <w:spacing w:before="176"/>
              <w:rPr>
                <w:b/>
                <w:sz w:val="24"/>
              </w:rPr>
            </w:pPr>
          </w:p>
          <w:p>
            <w:pPr>
              <w:pStyle w:val="TableParagraph"/>
              <w:ind w:right="664"/>
              <w:jc w:val="right"/>
              <w:rPr>
                <w:sz w:val="24"/>
              </w:rPr>
            </w:pPr>
            <w:r>
              <w:rPr>
                <w:spacing w:val="-10"/>
                <w:sz w:val="24"/>
              </w:rPr>
              <w:t>0</w:t>
            </w:r>
          </w:p>
        </w:tc>
        <w:tc>
          <w:tcPr>
            <w:tcW w:w="2191" w:type="dxa"/>
          </w:tcPr>
          <w:p>
            <w:pPr>
              <w:pStyle w:val="TableParagraph"/>
              <w:spacing w:before="176"/>
              <w:rPr>
                <w:b/>
                <w:sz w:val="24"/>
              </w:rPr>
            </w:pPr>
          </w:p>
          <w:p>
            <w:pPr>
              <w:pStyle w:val="TableParagraph"/>
              <w:ind w:left="461"/>
              <w:rPr>
                <w:sz w:val="24"/>
              </w:rPr>
            </w:pPr>
            <w:r>
              <w:rPr>
                <w:spacing w:val="-5"/>
                <w:sz w:val="24"/>
              </w:rPr>
              <w:t>РЭШ</w:t>
            </w:r>
          </w:p>
        </w:tc>
      </w:tr>
      <w:tr>
        <w:trPr>
          <w:trHeight w:val="600" w:hRule="atLeast"/>
        </w:trPr>
        <w:tc>
          <w:tcPr>
            <w:tcW w:w="682" w:type="dxa"/>
          </w:tcPr>
          <w:p>
            <w:pPr>
              <w:pStyle w:val="TableParagraph"/>
              <w:spacing w:before="179"/>
              <w:ind w:left="329"/>
              <w:rPr>
                <w:sz w:val="24"/>
              </w:rPr>
            </w:pPr>
            <w:r>
              <w:rPr>
                <w:spacing w:val="-10"/>
                <w:sz w:val="24"/>
              </w:rPr>
              <w:t>7</w:t>
            </w:r>
          </w:p>
        </w:tc>
        <w:tc>
          <w:tcPr>
            <w:tcW w:w="2055" w:type="dxa"/>
          </w:tcPr>
          <w:p>
            <w:pPr>
              <w:pStyle w:val="TableParagraph"/>
              <w:spacing w:line="274" w:lineRule="exact" w:before="32"/>
              <w:ind w:left="237" w:right="96" w:firstLine="225"/>
              <w:rPr>
                <w:sz w:val="24"/>
              </w:rPr>
            </w:pPr>
            <w:r>
              <w:rPr>
                <w:spacing w:val="-2"/>
                <w:sz w:val="24"/>
              </w:rPr>
              <w:t>Священные сооружения</w:t>
            </w:r>
          </w:p>
        </w:tc>
        <w:tc>
          <w:tcPr>
            <w:tcW w:w="937" w:type="dxa"/>
          </w:tcPr>
          <w:p>
            <w:pPr>
              <w:pStyle w:val="TableParagraph"/>
              <w:spacing w:before="179"/>
              <w:ind w:right="192"/>
              <w:jc w:val="right"/>
              <w:rPr>
                <w:sz w:val="24"/>
              </w:rPr>
            </w:pPr>
            <w:r>
              <w:rPr>
                <w:spacing w:val="-10"/>
                <w:sz w:val="24"/>
              </w:rPr>
              <w:t>2</w:t>
            </w:r>
          </w:p>
        </w:tc>
        <w:tc>
          <w:tcPr>
            <w:tcW w:w="1816" w:type="dxa"/>
          </w:tcPr>
          <w:p>
            <w:pPr>
              <w:pStyle w:val="TableParagraph"/>
              <w:spacing w:before="179"/>
              <w:ind w:right="630"/>
              <w:jc w:val="right"/>
              <w:rPr>
                <w:sz w:val="24"/>
              </w:rPr>
            </w:pPr>
            <w:r>
              <w:rPr>
                <w:spacing w:val="-10"/>
                <w:sz w:val="24"/>
              </w:rPr>
              <w:t>0</w:t>
            </w:r>
          </w:p>
        </w:tc>
        <w:tc>
          <w:tcPr>
            <w:tcW w:w="1888" w:type="dxa"/>
          </w:tcPr>
          <w:p>
            <w:pPr>
              <w:pStyle w:val="TableParagraph"/>
              <w:spacing w:before="179"/>
              <w:ind w:right="664"/>
              <w:jc w:val="right"/>
              <w:rPr>
                <w:sz w:val="24"/>
              </w:rPr>
            </w:pPr>
            <w:r>
              <w:rPr>
                <w:spacing w:val="-10"/>
                <w:sz w:val="24"/>
              </w:rPr>
              <w:t>0</w:t>
            </w:r>
          </w:p>
        </w:tc>
        <w:tc>
          <w:tcPr>
            <w:tcW w:w="2191" w:type="dxa"/>
          </w:tcPr>
          <w:p>
            <w:pPr>
              <w:pStyle w:val="TableParagraph"/>
              <w:spacing w:before="179"/>
              <w:ind w:left="461"/>
              <w:rPr>
                <w:sz w:val="24"/>
              </w:rPr>
            </w:pPr>
            <w:r>
              <w:rPr>
                <w:spacing w:val="-5"/>
                <w:sz w:val="24"/>
              </w:rPr>
              <w:t>РЭШ</w:t>
            </w:r>
          </w:p>
        </w:tc>
      </w:tr>
      <w:tr>
        <w:trPr>
          <w:trHeight w:val="873" w:hRule="atLeast"/>
        </w:trPr>
        <w:tc>
          <w:tcPr>
            <w:tcW w:w="682" w:type="dxa"/>
          </w:tcPr>
          <w:p>
            <w:pPr>
              <w:pStyle w:val="TableParagraph"/>
              <w:spacing w:before="37"/>
              <w:rPr>
                <w:b/>
                <w:sz w:val="24"/>
              </w:rPr>
            </w:pPr>
          </w:p>
          <w:p>
            <w:pPr>
              <w:pStyle w:val="TableParagraph"/>
              <w:ind w:left="329"/>
              <w:rPr>
                <w:sz w:val="24"/>
              </w:rPr>
            </w:pPr>
            <w:r>
              <w:rPr>
                <w:spacing w:val="-10"/>
                <w:sz w:val="24"/>
              </w:rPr>
              <w:t>8</w:t>
            </w:r>
          </w:p>
        </w:tc>
        <w:tc>
          <w:tcPr>
            <w:tcW w:w="2055" w:type="dxa"/>
          </w:tcPr>
          <w:p>
            <w:pPr>
              <w:pStyle w:val="TableParagraph"/>
              <w:tabs>
                <w:tab w:pos="1835" w:val="left" w:leader="none"/>
              </w:tabs>
              <w:spacing w:before="35"/>
              <w:ind w:left="463"/>
              <w:rPr>
                <w:sz w:val="24"/>
              </w:rPr>
            </w:pPr>
            <w:r>
              <w:rPr>
                <w:spacing w:val="-2"/>
                <w:sz w:val="24"/>
              </w:rPr>
              <w:t>Искусство</w:t>
            </w:r>
            <w:r>
              <w:rPr>
                <w:sz w:val="24"/>
              </w:rPr>
              <w:tab/>
            </w:r>
            <w:r>
              <w:rPr>
                <w:spacing w:val="-10"/>
                <w:sz w:val="24"/>
              </w:rPr>
              <w:t>в</w:t>
            </w:r>
          </w:p>
          <w:p>
            <w:pPr>
              <w:pStyle w:val="TableParagraph"/>
              <w:spacing w:line="274" w:lineRule="exact"/>
              <w:ind w:left="237" w:right="96"/>
              <w:rPr>
                <w:sz w:val="24"/>
              </w:rPr>
            </w:pPr>
            <w:r>
              <w:rPr>
                <w:spacing w:val="-2"/>
                <w:sz w:val="24"/>
              </w:rPr>
              <w:t>религиозной культуре</w:t>
            </w:r>
          </w:p>
        </w:tc>
        <w:tc>
          <w:tcPr>
            <w:tcW w:w="937" w:type="dxa"/>
          </w:tcPr>
          <w:p>
            <w:pPr>
              <w:pStyle w:val="TableParagraph"/>
              <w:spacing w:before="37"/>
              <w:rPr>
                <w:b/>
                <w:sz w:val="24"/>
              </w:rPr>
            </w:pPr>
          </w:p>
          <w:p>
            <w:pPr>
              <w:pStyle w:val="TableParagraph"/>
              <w:ind w:right="192"/>
              <w:jc w:val="right"/>
              <w:rPr>
                <w:sz w:val="24"/>
              </w:rPr>
            </w:pPr>
            <w:r>
              <w:rPr>
                <w:spacing w:val="-10"/>
                <w:sz w:val="24"/>
              </w:rPr>
              <w:t>2</w:t>
            </w:r>
          </w:p>
        </w:tc>
        <w:tc>
          <w:tcPr>
            <w:tcW w:w="1816" w:type="dxa"/>
          </w:tcPr>
          <w:p>
            <w:pPr>
              <w:pStyle w:val="TableParagraph"/>
              <w:spacing w:before="37"/>
              <w:rPr>
                <w:b/>
                <w:sz w:val="24"/>
              </w:rPr>
            </w:pPr>
          </w:p>
          <w:p>
            <w:pPr>
              <w:pStyle w:val="TableParagraph"/>
              <w:ind w:right="630"/>
              <w:jc w:val="right"/>
              <w:rPr>
                <w:sz w:val="24"/>
              </w:rPr>
            </w:pPr>
            <w:r>
              <w:rPr>
                <w:spacing w:val="-10"/>
                <w:sz w:val="24"/>
              </w:rPr>
              <w:t>0</w:t>
            </w:r>
          </w:p>
        </w:tc>
        <w:tc>
          <w:tcPr>
            <w:tcW w:w="1888" w:type="dxa"/>
          </w:tcPr>
          <w:p>
            <w:pPr>
              <w:pStyle w:val="TableParagraph"/>
              <w:spacing w:before="37"/>
              <w:rPr>
                <w:b/>
                <w:sz w:val="24"/>
              </w:rPr>
            </w:pPr>
          </w:p>
          <w:p>
            <w:pPr>
              <w:pStyle w:val="TableParagraph"/>
              <w:ind w:right="664"/>
              <w:jc w:val="right"/>
              <w:rPr>
                <w:sz w:val="24"/>
              </w:rPr>
            </w:pPr>
            <w:r>
              <w:rPr>
                <w:spacing w:val="-10"/>
                <w:sz w:val="24"/>
              </w:rPr>
              <w:t>0</w:t>
            </w:r>
          </w:p>
        </w:tc>
        <w:tc>
          <w:tcPr>
            <w:tcW w:w="2191" w:type="dxa"/>
          </w:tcPr>
          <w:p>
            <w:pPr>
              <w:pStyle w:val="TableParagraph"/>
              <w:spacing w:before="37"/>
              <w:rPr>
                <w:b/>
                <w:sz w:val="24"/>
              </w:rPr>
            </w:pPr>
          </w:p>
          <w:p>
            <w:pPr>
              <w:pStyle w:val="TableParagraph"/>
              <w:ind w:left="461"/>
              <w:rPr>
                <w:sz w:val="24"/>
              </w:rPr>
            </w:pPr>
            <w:r>
              <w:rPr>
                <w:spacing w:val="-5"/>
                <w:sz w:val="24"/>
              </w:rPr>
              <w:t>РЭШ</w:t>
            </w:r>
          </w:p>
        </w:tc>
      </w:tr>
      <w:tr>
        <w:trPr>
          <w:trHeight w:val="874" w:hRule="atLeast"/>
        </w:trPr>
        <w:tc>
          <w:tcPr>
            <w:tcW w:w="682" w:type="dxa"/>
          </w:tcPr>
          <w:p>
            <w:pPr>
              <w:pStyle w:val="TableParagraph"/>
              <w:spacing w:before="37"/>
              <w:rPr>
                <w:b/>
                <w:sz w:val="24"/>
              </w:rPr>
            </w:pPr>
          </w:p>
          <w:p>
            <w:pPr>
              <w:pStyle w:val="TableParagraph"/>
              <w:ind w:left="329"/>
              <w:rPr>
                <w:sz w:val="24"/>
              </w:rPr>
            </w:pPr>
            <w:r>
              <w:rPr>
                <w:spacing w:val="-10"/>
                <w:sz w:val="24"/>
              </w:rPr>
              <w:t>9</w:t>
            </w:r>
          </w:p>
        </w:tc>
        <w:tc>
          <w:tcPr>
            <w:tcW w:w="2055" w:type="dxa"/>
          </w:tcPr>
          <w:p>
            <w:pPr>
              <w:pStyle w:val="TableParagraph"/>
              <w:spacing w:before="35"/>
              <w:ind w:left="463"/>
              <w:rPr>
                <w:sz w:val="24"/>
              </w:rPr>
            </w:pPr>
            <w:r>
              <w:rPr>
                <w:spacing w:val="-2"/>
                <w:sz w:val="24"/>
              </w:rPr>
              <w:t>Творческие</w:t>
            </w:r>
          </w:p>
          <w:p>
            <w:pPr>
              <w:pStyle w:val="TableParagraph"/>
              <w:spacing w:line="274" w:lineRule="exact"/>
              <w:ind w:left="237" w:right="811"/>
              <w:rPr>
                <w:sz w:val="24"/>
              </w:rPr>
            </w:pPr>
            <w:r>
              <w:rPr>
                <w:spacing w:val="-2"/>
                <w:sz w:val="24"/>
              </w:rPr>
              <w:t>работы учащихся</w:t>
            </w:r>
          </w:p>
        </w:tc>
        <w:tc>
          <w:tcPr>
            <w:tcW w:w="937" w:type="dxa"/>
          </w:tcPr>
          <w:p>
            <w:pPr>
              <w:pStyle w:val="TableParagraph"/>
              <w:spacing w:before="37"/>
              <w:rPr>
                <w:b/>
                <w:sz w:val="24"/>
              </w:rPr>
            </w:pPr>
          </w:p>
          <w:p>
            <w:pPr>
              <w:pStyle w:val="TableParagraph"/>
              <w:ind w:right="192"/>
              <w:jc w:val="right"/>
              <w:rPr>
                <w:sz w:val="24"/>
              </w:rPr>
            </w:pPr>
            <w:r>
              <w:rPr>
                <w:spacing w:val="-10"/>
                <w:sz w:val="24"/>
              </w:rPr>
              <w:t>2</w:t>
            </w:r>
          </w:p>
        </w:tc>
        <w:tc>
          <w:tcPr>
            <w:tcW w:w="1816" w:type="dxa"/>
          </w:tcPr>
          <w:p>
            <w:pPr>
              <w:pStyle w:val="TableParagraph"/>
              <w:spacing w:before="37"/>
              <w:rPr>
                <w:b/>
                <w:sz w:val="24"/>
              </w:rPr>
            </w:pPr>
          </w:p>
          <w:p>
            <w:pPr>
              <w:pStyle w:val="TableParagraph"/>
              <w:ind w:right="630"/>
              <w:jc w:val="right"/>
              <w:rPr>
                <w:sz w:val="24"/>
              </w:rPr>
            </w:pPr>
            <w:r>
              <w:rPr>
                <w:spacing w:val="-10"/>
                <w:sz w:val="24"/>
              </w:rPr>
              <w:t>0</w:t>
            </w:r>
          </w:p>
        </w:tc>
        <w:tc>
          <w:tcPr>
            <w:tcW w:w="1888" w:type="dxa"/>
          </w:tcPr>
          <w:p>
            <w:pPr>
              <w:pStyle w:val="TableParagraph"/>
              <w:spacing w:before="37"/>
              <w:rPr>
                <w:b/>
                <w:sz w:val="24"/>
              </w:rPr>
            </w:pPr>
          </w:p>
          <w:p>
            <w:pPr>
              <w:pStyle w:val="TableParagraph"/>
              <w:ind w:right="664"/>
              <w:jc w:val="right"/>
              <w:rPr>
                <w:sz w:val="24"/>
              </w:rPr>
            </w:pPr>
            <w:r>
              <w:rPr>
                <w:spacing w:val="-10"/>
                <w:sz w:val="24"/>
              </w:rPr>
              <w:t>1</w:t>
            </w:r>
          </w:p>
        </w:tc>
        <w:tc>
          <w:tcPr>
            <w:tcW w:w="2191" w:type="dxa"/>
          </w:tcPr>
          <w:p>
            <w:pPr>
              <w:pStyle w:val="TableParagraph"/>
              <w:spacing w:before="37"/>
              <w:rPr>
                <w:b/>
                <w:sz w:val="24"/>
              </w:rPr>
            </w:pPr>
          </w:p>
          <w:p>
            <w:pPr>
              <w:pStyle w:val="TableParagraph"/>
              <w:ind w:left="461"/>
              <w:rPr>
                <w:sz w:val="24"/>
              </w:rPr>
            </w:pPr>
            <w:r>
              <w:rPr>
                <w:spacing w:val="-5"/>
                <w:sz w:val="24"/>
              </w:rPr>
              <w:t>РЭШ</w:t>
            </w:r>
          </w:p>
        </w:tc>
      </w:tr>
      <w:tr>
        <w:trPr>
          <w:trHeight w:val="868" w:hRule="atLeast"/>
        </w:trPr>
        <w:tc>
          <w:tcPr>
            <w:tcW w:w="682" w:type="dxa"/>
          </w:tcPr>
          <w:p>
            <w:pPr>
              <w:pStyle w:val="TableParagraph"/>
              <w:spacing w:before="37"/>
              <w:rPr>
                <w:b/>
                <w:sz w:val="24"/>
              </w:rPr>
            </w:pPr>
          </w:p>
          <w:p>
            <w:pPr>
              <w:pStyle w:val="TableParagraph"/>
              <w:ind w:left="329"/>
              <w:rPr>
                <w:sz w:val="24"/>
              </w:rPr>
            </w:pPr>
            <w:r>
              <w:rPr>
                <w:spacing w:val="-5"/>
                <w:sz w:val="24"/>
              </w:rPr>
              <w:t>10</w:t>
            </w:r>
          </w:p>
        </w:tc>
        <w:tc>
          <w:tcPr>
            <w:tcW w:w="2055" w:type="dxa"/>
          </w:tcPr>
          <w:p>
            <w:pPr>
              <w:pStyle w:val="TableParagraph"/>
              <w:spacing w:before="35"/>
              <w:ind w:left="463"/>
              <w:rPr>
                <w:sz w:val="24"/>
              </w:rPr>
            </w:pPr>
            <w:r>
              <w:rPr>
                <w:spacing w:val="-2"/>
                <w:sz w:val="24"/>
              </w:rPr>
              <w:t>Религиозная</w:t>
            </w:r>
          </w:p>
          <w:p>
            <w:pPr>
              <w:pStyle w:val="TableParagraph"/>
              <w:spacing w:line="274" w:lineRule="exact"/>
              <w:ind w:left="237" w:right="194"/>
              <w:rPr>
                <w:sz w:val="24"/>
              </w:rPr>
            </w:pPr>
            <w:r>
              <w:rPr>
                <w:spacing w:val="-2"/>
                <w:sz w:val="24"/>
              </w:rPr>
              <w:t>культура </w:t>
            </w:r>
            <w:r>
              <w:rPr>
                <w:sz w:val="24"/>
              </w:rPr>
              <w:t>народов</w:t>
            </w:r>
            <w:r>
              <w:rPr>
                <w:spacing w:val="-15"/>
                <w:sz w:val="24"/>
              </w:rPr>
              <w:t> </w:t>
            </w:r>
            <w:r>
              <w:rPr>
                <w:sz w:val="24"/>
              </w:rPr>
              <w:t>России</w:t>
            </w:r>
          </w:p>
        </w:tc>
        <w:tc>
          <w:tcPr>
            <w:tcW w:w="937" w:type="dxa"/>
          </w:tcPr>
          <w:p>
            <w:pPr>
              <w:pStyle w:val="TableParagraph"/>
              <w:spacing w:before="37"/>
              <w:rPr>
                <w:b/>
                <w:sz w:val="24"/>
              </w:rPr>
            </w:pPr>
          </w:p>
          <w:p>
            <w:pPr>
              <w:pStyle w:val="TableParagraph"/>
              <w:ind w:right="192"/>
              <w:jc w:val="right"/>
              <w:rPr>
                <w:sz w:val="24"/>
              </w:rPr>
            </w:pPr>
            <w:r>
              <w:rPr>
                <w:spacing w:val="-10"/>
                <w:sz w:val="24"/>
              </w:rPr>
              <w:t>2</w:t>
            </w:r>
          </w:p>
        </w:tc>
        <w:tc>
          <w:tcPr>
            <w:tcW w:w="1816" w:type="dxa"/>
          </w:tcPr>
          <w:p>
            <w:pPr>
              <w:pStyle w:val="TableParagraph"/>
              <w:spacing w:before="37"/>
              <w:rPr>
                <w:b/>
                <w:sz w:val="24"/>
              </w:rPr>
            </w:pPr>
          </w:p>
          <w:p>
            <w:pPr>
              <w:pStyle w:val="TableParagraph"/>
              <w:ind w:right="630"/>
              <w:jc w:val="right"/>
              <w:rPr>
                <w:sz w:val="24"/>
              </w:rPr>
            </w:pPr>
            <w:r>
              <w:rPr>
                <w:spacing w:val="-10"/>
                <w:sz w:val="24"/>
              </w:rPr>
              <w:t>0</w:t>
            </w:r>
          </w:p>
        </w:tc>
        <w:tc>
          <w:tcPr>
            <w:tcW w:w="1888" w:type="dxa"/>
          </w:tcPr>
          <w:p>
            <w:pPr>
              <w:pStyle w:val="TableParagraph"/>
              <w:spacing w:before="37"/>
              <w:rPr>
                <w:b/>
                <w:sz w:val="24"/>
              </w:rPr>
            </w:pPr>
          </w:p>
          <w:p>
            <w:pPr>
              <w:pStyle w:val="TableParagraph"/>
              <w:ind w:right="664"/>
              <w:jc w:val="right"/>
              <w:rPr>
                <w:sz w:val="24"/>
              </w:rPr>
            </w:pPr>
            <w:r>
              <w:rPr>
                <w:spacing w:val="-10"/>
                <w:sz w:val="24"/>
              </w:rPr>
              <w:t>0</w:t>
            </w:r>
          </w:p>
        </w:tc>
        <w:tc>
          <w:tcPr>
            <w:tcW w:w="2191" w:type="dxa"/>
          </w:tcPr>
          <w:p>
            <w:pPr>
              <w:pStyle w:val="TableParagraph"/>
              <w:spacing w:before="37"/>
              <w:rPr>
                <w:b/>
                <w:sz w:val="24"/>
              </w:rPr>
            </w:pPr>
          </w:p>
          <w:p>
            <w:pPr>
              <w:pStyle w:val="TableParagraph"/>
              <w:ind w:left="461"/>
              <w:rPr>
                <w:sz w:val="24"/>
              </w:rPr>
            </w:pPr>
            <w:r>
              <w:rPr>
                <w:spacing w:val="-5"/>
                <w:sz w:val="24"/>
              </w:rPr>
              <w:t>РЭШ</w:t>
            </w:r>
          </w:p>
        </w:tc>
      </w:tr>
      <w:tr>
        <w:trPr>
          <w:trHeight w:val="1152" w:hRule="atLeast"/>
        </w:trPr>
        <w:tc>
          <w:tcPr>
            <w:tcW w:w="682" w:type="dxa"/>
          </w:tcPr>
          <w:p>
            <w:pPr>
              <w:pStyle w:val="TableParagraph"/>
              <w:spacing w:before="177"/>
              <w:rPr>
                <w:b/>
                <w:sz w:val="24"/>
              </w:rPr>
            </w:pPr>
          </w:p>
          <w:p>
            <w:pPr>
              <w:pStyle w:val="TableParagraph"/>
              <w:ind w:left="329"/>
              <w:rPr>
                <w:sz w:val="24"/>
              </w:rPr>
            </w:pPr>
            <w:r>
              <w:rPr>
                <w:spacing w:val="-5"/>
                <w:sz w:val="24"/>
              </w:rPr>
              <w:t>11</w:t>
            </w:r>
          </w:p>
        </w:tc>
        <w:tc>
          <w:tcPr>
            <w:tcW w:w="2055" w:type="dxa"/>
          </w:tcPr>
          <w:p>
            <w:pPr>
              <w:pStyle w:val="TableParagraph"/>
              <w:spacing w:before="40"/>
              <w:ind w:left="237" w:right="96" w:firstLine="225"/>
              <w:rPr>
                <w:sz w:val="24"/>
              </w:rPr>
            </w:pPr>
            <w:r>
              <w:rPr>
                <w:spacing w:val="-2"/>
                <w:sz w:val="24"/>
              </w:rPr>
              <w:t>Религиозные ритуалы.</w:t>
            </w:r>
          </w:p>
          <w:p>
            <w:pPr>
              <w:pStyle w:val="TableParagraph"/>
              <w:tabs>
                <w:tab w:pos="1821" w:val="left" w:leader="none"/>
              </w:tabs>
              <w:spacing w:line="274" w:lineRule="exact"/>
              <w:ind w:left="237" w:right="98"/>
              <w:rPr>
                <w:sz w:val="24"/>
              </w:rPr>
            </w:pPr>
            <w:r>
              <w:rPr>
                <w:spacing w:val="-2"/>
                <w:sz w:val="24"/>
              </w:rPr>
              <w:t>Обычаи</w:t>
            </w:r>
            <w:r>
              <w:rPr>
                <w:sz w:val="24"/>
              </w:rPr>
              <w:tab/>
            </w:r>
            <w:r>
              <w:rPr>
                <w:spacing w:val="-10"/>
                <w:sz w:val="24"/>
              </w:rPr>
              <w:t>и </w:t>
            </w:r>
            <w:r>
              <w:rPr>
                <w:spacing w:val="-2"/>
                <w:sz w:val="24"/>
              </w:rPr>
              <w:t>обряды</w:t>
            </w:r>
          </w:p>
        </w:tc>
        <w:tc>
          <w:tcPr>
            <w:tcW w:w="937" w:type="dxa"/>
          </w:tcPr>
          <w:p>
            <w:pPr>
              <w:pStyle w:val="TableParagraph"/>
              <w:spacing w:before="177"/>
              <w:rPr>
                <w:b/>
                <w:sz w:val="24"/>
              </w:rPr>
            </w:pPr>
          </w:p>
          <w:p>
            <w:pPr>
              <w:pStyle w:val="TableParagraph"/>
              <w:ind w:right="192"/>
              <w:jc w:val="right"/>
              <w:rPr>
                <w:sz w:val="24"/>
              </w:rPr>
            </w:pPr>
            <w:r>
              <w:rPr>
                <w:spacing w:val="-10"/>
                <w:sz w:val="24"/>
              </w:rPr>
              <w:t>4</w:t>
            </w:r>
          </w:p>
        </w:tc>
        <w:tc>
          <w:tcPr>
            <w:tcW w:w="1816" w:type="dxa"/>
          </w:tcPr>
          <w:p>
            <w:pPr>
              <w:pStyle w:val="TableParagraph"/>
              <w:spacing w:before="177"/>
              <w:rPr>
                <w:b/>
                <w:sz w:val="24"/>
              </w:rPr>
            </w:pPr>
          </w:p>
          <w:p>
            <w:pPr>
              <w:pStyle w:val="TableParagraph"/>
              <w:ind w:right="630"/>
              <w:jc w:val="right"/>
              <w:rPr>
                <w:sz w:val="24"/>
              </w:rPr>
            </w:pPr>
            <w:r>
              <w:rPr>
                <w:spacing w:val="-10"/>
                <w:sz w:val="24"/>
              </w:rPr>
              <w:t>0</w:t>
            </w:r>
          </w:p>
        </w:tc>
        <w:tc>
          <w:tcPr>
            <w:tcW w:w="1888" w:type="dxa"/>
          </w:tcPr>
          <w:p>
            <w:pPr>
              <w:pStyle w:val="TableParagraph"/>
              <w:spacing w:before="177"/>
              <w:rPr>
                <w:b/>
                <w:sz w:val="24"/>
              </w:rPr>
            </w:pPr>
          </w:p>
          <w:p>
            <w:pPr>
              <w:pStyle w:val="TableParagraph"/>
              <w:ind w:right="664"/>
              <w:jc w:val="right"/>
              <w:rPr>
                <w:sz w:val="24"/>
              </w:rPr>
            </w:pPr>
            <w:r>
              <w:rPr>
                <w:spacing w:val="-10"/>
                <w:sz w:val="24"/>
              </w:rPr>
              <w:t>0</w:t>
            </w:r>
          </w:p>
        </w:tc>
        <w:tc>
          <w:tcPr>
            <w:tcW w:w="2191" w:type="dxa"/>
          </w:tcPr>
          <w:p>
            <w:pPr>
              <w:pStyle w:val="TableParagraph"/>
              <w:spacing w:before="177"/>
              <w:rPr>
                <w:b/>
                <w:sz w:val="24"/>
              </w:rPr>
            </w:pPr>
          </w:p>
          <w:p>
            <w:pPr>
              <w:pStyle w:val="TableParagraph"/>
              <w:ind w:left="461"/>
              <w:rPr>
                <w:sz w:val="24"/>
              </w:rPr>
            </w:pPr>
            <w:r>
              <w:rPr>
                <w:spacing w:val="-5"/>
                <w:sz w:val="24"/>
              </w:rPr>
              <w:t>РЭШ</w:t>
            </w:r>
          </w:p>
        </w:tc>
      </w:tr>
      <w:tr>
        <w:trPr>
          <w:trHeight w:val="595" w:hRule="atLeast"/>
        </w:trPr>
        <w:tc>
          <w:tcPr>
            <w:tcW w:w="682" w:type="dxa"/>
          </w:tcPr>
          <w:p>
            <w:pPr>
              <w:pStyle w:val="TableParagraph"/>
              <w:spacing w:before="174"/>
              <w:ind w:left="329"/>
              <w:rPr>
                <w:sz w:val="24"/>
              </w:rPr>
            </w:pPr>
            <w:r>
              <w:rPr>
                <w:spacing w:val="-5"/>
                <w:sz w:val="24"/>
              </w:rPr>
              <w:t>12</w:t>
            </w:r>
          </w:p>
        </w:tc>
        <w:tc>
          <w:tcPr>
            <w:tcW w:w="2055" w:type="dxa"/>
          </w:tcPr>
          <w:p>
            <w:pPr>
              <w:pStyle w:val="TableParagraph"/>
              <w:tabs>
                <w:tab w:pos="1820" w:val="left" w:leader="none"/>
              </w:tabs>
              <w:spacing w:line="280" w:lineRule="atLeast" w:before="15"/>
              <w:ind w:left="237" w:right="99" w:firstLine="225"/>
              <w:rPr>
                <w:sz w:val="24"/>
              </w:rPr>
            </w:pPr>
            <w:r>
              <w:rPr>
                <w:spacing w:val="-2"/>
                <w:sz w:val="24"/>
              </w:rPr>
              <w:t>Праздники</w:t>
            </w:r>
            <w:r>
              <w:rPr>
                <w:sz w:val="24"/>
              </w:rPr>
              <w:tab/>
            </w:r>
            <w:r>
              <w:rPr>
                <w:spacing w:val="-10"/>
                <w:sz w:val="24"/>
              </w:rPr>
              <w:t>и </w:t>
            </w:r>
            <w:r>
              <w:rPr>
                <w:spacing w:val="-2"/>
                <w:sz w:val="24"/>
              </w:rPr>
              <w:t>календари</w:t>
            </w:r>
          </w:p>
        </w:tc>
        <w:tc>
          <w:tcPr>
            <w:tcW w:w="937" w:type="dxa"/>
          </w:tcPr>
          <w:p>
            <w:pPr>
              <w:pStyle w:val="TableParagraph"/>
              <w:spacing w:before="174"/>
              <w:ind w:right="192"/>
              <w:jc w:val="right"/>
              <w:rPr>
                <w:sz w:val="24"/>
              </w:rPr>
            </w:pPr>
            <w:r>
              <w:rPr>
                <w:spacing w:val="-10"/>
                <w:sz w:val="24"/>
              </w:rPr>
              <w:t>2</w:t>
            </w:r>
          </w:p>
        </w:tc>
        <w:tc>
          <w:tcPr>
            <w:tcW w:w="1816" w:type="dxa"/>
          </w:tcPr>
          <w:p>
            <w:pPr>
              <w:pStyle w:val="TableParagraph"/>
              <w:spacing w:before="174"/>
              <w:ind w:right="630"/>
              <w:jc w:val="right"/>
              <w:rPr>
                <w:sz w:val="24"/>
              </w:rPr>
            </w:pPr>
            <w:r>
              <w:rPr>
                <w:spacing w:val="-10"/>
                <w:sz w:val="24"/>
              </w:rPr>
              <w:t>0</w:t>
            </w:r>
          </w:p>
        </w:tc>
        <w:tc>
          <w:tcPr>
            <w:tcW w:w="1888" w:type="dxa"/>
          </w:tcPr>
          <w:p>
            <w:pPr>
              <w:pStyle w:val="TableParagraph"/>
              <w:spacing w:before="174"/>
              <w:ind w:right="664"/>
              <w:jc w:val="right"/>
              <w:rPr>
                <w:sz w:val="24"/>
              </w:rPr>
            </w:pPr>
            <w:r>
              <w:rPr>
                <w:spacing w:val="-10"/>
                <w:sz w:val="24"/>
              </w:rPr>
              <w:t>0</w:t>
            </w:r>
          </w:p>
        </w:tc>
        <w:tc>
          <w:tcPr>
            <w:tcW w:w="2191" w:type="dxa"/>
          </w:tcPr>
          <w:p>
            <w:pPr>
              <w:pStyle w:val="TableParagraph"/>
              <w:spacing w:before="174"/>
              <w:ind w:left="461"/>
              <w:rPr>
                <w:sz w:val="24"/>
              </w:rPr>
            </w:pPr>
            <w:r>
              <w:rPr>
                <w:spacing w:val="-5"/>
                <w:sz w:val="24"/>
              </w:rPr>
              <w:t>РЭШ</w:t>
            </w:r>
          </w:p>
        </w:tc>
      </w:tr>
      <w:tr>
        <w:trPr>
          <w:trHeight w:val="2256" w:hRule="atLeast"/>
        </w:trPr>
        <w:tc>
          <w:tcPr>
            <w:tcW w:w="682" w:type="dxa"/>
          </w:tcPr>
          <w:p>
            <w:pPr>
              <w:pStyle w:val="TableParagraph"/>
              <w:rPr>
                <w:b/>
                <w:sz w:val="24"/>
              </w:rPr>
            </w:pPr>
          </w:p>
          <w:p>
            <w:pPr>
              <w:pStyle w:val="TableParagraph"/>
              <w:rPr>
                <w:b/>
                <w:sz w:val="24"/>
              </w:rPr>
            </w:pPr>
          </w:p>
          <w:p>
            <w:pPr>
              <w:pStyle w:val="TableParagraph"/>
              <w:spacing w:before="177"/>
              <w:rPr>
                <w:b/>
                <w:sz w:val="24"/>
              </w:rPr>
            </w:pPr>
          </w:p>
          <w:p>
            <w:pPr>
              <w:pStyle w:val="TableParagraph"/>
              <w:ind w:left="329"/>
              <w:rPr>
                <w:sz w:val="24"/>
              </w:rPr>
            </w:pPr>
            <w:r>
              <w:rPr>
                <w:spacing w:val="-5"/>
                <w:sz w:val="24"/>
              </w:rPr>
              <w:t>13</w:t>
            </w:r>
          </w:p>
        </w:tc>
        <w:tc>
          <w:tcPr>
            <w:tcW w:w="2055" w:type="dxa"/>
          </w:tcPr>
          <w:p>
            <w:pPr>
              <w:pStyle w:val="TableParagraph"/>
              <w:tabs>
                <w:tab w:pos="1820" w:val="left" w:leader="none"/>
              </w:tabs>
              <w:spacing w:before="40"/>
              <w:ind w:left="237" w:right="99" w:firstLine="225"/>
              <w:rPr>
                <w:sz w:val="24"/>
              </w:rPr>
            </w:pPr>
            <w:r>
              <w:rPr>
                <w:spacing w:val="-2"/>
                <w:sz w:val="24"/>
              </w:rPr>
              <w:t>Религия</w:t>
            </w:r>
            <w:r>
              <w:rPr>
                <w:sz w:val="24"/>
              </w:rPr>
              <w:tab/>
            </w:r>
            <w:r>
              <w:rPr>
                <w:spacing w:val="-10"/>
                <w:sz w:val="24"/>
              </w:rPr>
              <w:t>и </w:t>
            </w:r>
            <w:r>
              <w:rPr>
                <w:spacing w:val="-2"/>
                <w:sz w:val="24"/>
              </w:rPr>
              <w:t>мораль.</w:t>
            </w:r>
          </w:p>
          <w:p>
            <w:pPr>
              <w:pStyle w:val="TableParagraph"/>
              <w:tabs>
                <w:tab w:pos="1820" w:val="left" w:leader="none"/>
              </w:tabs>
              <w:ind w:left="237" w:right="98"/>
              <w:rPr>
                <w:sz w:val="24"/>
              </w:rPr>
            </w:pPr>
            <w:r>
              <w:rPr>
                <w:spacing w:val="-2"/>
                <w:sz w:val="24"/>
              </w:rPr>
              <w:t>Нравственные заповеди</w:t>
            </w:r>
            <w:r>
              <w:rPr>
                <w:sz w:val="24"/>
              </w:rPr>
              <w:tab/>
            </w:r>
            <w:r>
              <w:rPr>
                <w:spacing w:val="-47"/>
                <w:sz w:val="24"/>
              </w:rPr>
              <w:t> </w:t>
            </w:r>
            <w:r>
              <w:rPr>
                <w:spacing w:val="-8"/>
                <w:sz w:val="24"/>
              </w:rPr>
              <w:t>в </w:t>
            </w:r>
            <w:r>
              <w:rPr>
                <w:spacing w:val="-2"/>
                <w:sz w:val="24"/>
              </w:rPr>
              <w:t>христианстве, исламе, буддизме</w:t>
            </w:r>
            <w:r>
              <w:rPr>
                <w:sz w:val="24"/>
              </w:rPr>
              <w:tab/>
            </w:r>
            <w:r>
              <w:rPr>
                <w:spacing w:val="-10"/>
                <w:sz w:val="24"/>
              </w:rPr>
              <w:t>и</w:t>
            </w:r>
          </w:p>
          <w:p>
            <w:pPr>
              <w:pStyle w:val="TableParagraph"/>
              <w:spacing w:line="265" w:lineRule="exact"/>
              <w:ind w:left="237"/>
              <w:rPr>
                <w:sz w:val="24"/>
              </w:rPr>
            </w:pPr>
            <w:r>
              <w:rPr>
                <w:spacing w:val="-2"/>
                <w:sz w:val="24"/>
              </w:rPr>
              <w:t>иудаизме</w:t>
            </w:r>
          </w:p>
        </w:tc>
        <w:tc>
          <w:tcPr>
            <w:tcW w:w="937" w:type="dxa"/>
          </w:tcPr>
          <w:p>
            <w:pPr>
              <w:pStyle w:val="TableParagraph"/>
              <w:rPr>
                <w:b/>
                <w:sz w:val="24"/>
              </w:rPr>
            </w:pPr>
          </w:p>
          <w:p>
            <w:pPr>
              <w:pStyle w:val="TableParagraph"/>
              <w:rPr>
                <w:b/>
                <w:sz w:val="24"/>
              </w:rPr>
            </w:pPr>
          </w:p>
          <w:p>
            <w:pPr>
              <w:pStyle w:val="TableParagraph"/>
              <w:spacing w:before="177"/>
              <w:rPr>
                <w:b/>
                <w:sz w:val="24"/>
              </w:rPr>
            </w:pPr>
          </w:p>
          <w:p>
            <w:pPr>
              <w:pStyle w:val="TableParagraph"/>
              <w:ind w:right="192"/>
              <w:jc w:val="right"/>
              <w:rPr>
                <w:sz w:val="24"/>
              </w:rPr>
            </w:pPr>
            <w:r>
              <w:rPr>
                <w:spacing w:val="-10"/>
                <w:sz w:val="24"/>
              </w:rPr>
              <w:t>2</w:t>
            </w:r>
          </w:p>
        </w:tc>
        <w:tc>
          <w:tcPr>
            <w:tcW w:w="1816" w:type="dxa"/>
          </w:tcPr>
          <w:p>
            <w:pPr>
              <w:pStyle w:val="TableParagraph"/>
              <w:rPr>
                <w:b/>
                <w:sz w:val="24"/>
              </w:rPr>
            </w:pPr>
          </w:p>
          <w:p>
            <w:pPr>
              <w:pStyle w:val="TableParagraph"/>
              <w:rPr>
                <w:b/>
                <w:sz w:val="24"/>
              </w:rPr>
            </w:pPr>
          </w:p>
          <w:p>
            <w:pPr>
              <w:pStyle w:val="TableParagraph"/>
              <w:spacing w:before="177"/>
              <w:rPr>
                <w:b/>
                <w:sz w:val="24"/>
              </w:rPr>
            </w:pPr>
          </w:p>
          <w:p>
            <w:pPr>
              <w:pStyle w:val="TableParagraph"/>
              <w:ind w:right="630"/>
              <w:jc w:val="right"/>
              <w:rPr>
                <w:sz w:val="24"/>
              </w:rPr>
            </w:pPr>
            <w:r>
              <w:rPr>
                <w:spacing w:val="-10"/>
                <w:sz w:val="24"/>
              </w:rPr>
              <w:t>0</w:t>
            </w:r>
          </w:p>
        </w:tc>
        <w:tc>
          <w:tcPr>
            <w:tcW w:w="1888" w:type="dxa"/>
          </w:tcPr>
          <w:p>
            <w:pPr>
              <w:pStyle w:val="TableParagraph"/>
              <w:rPr>
                <w:b/>
                <w:sz w:val="24"/>
              </w:rPr>
            </w:pPr>
          </w:p>
          <w:p>
            <w:pPr>
              <w:pStyle w:val="TableParagraph"/>
              <w:rPr>
                <w:b/>
                <w:sz w:val="24"/>
              </w:rPr>
            </w:pPr>
          </w:p>
          <w:p>
            <w:pPr>
              <w:pStyle w:val="TableParagraph"/>
              <w:spacing w:before="177"/>
              <w:rPr>
                <w:b/>
                <w:sz w:val="24"/>
              </w:rPr>
            </w:pPr>
          </w:p>
          <w:p>
            <w:pPr>
              <w:pStyle w:val="TableParagraph"/>
              <w:ind w:right="664"/>
              <w:jc w:val="right"/>
              <w:rPr>
                <w:sz w:val="24"/>
              </w:rPr>
            </w:pPr>
            <w:r>
              <w:rPr>
                <w:spacing w:val="-10"/>
                <w:sz w:val="24"/>
              </w:rPr>
              <w:t>0</w:t>
            </w:r>
          </w:p>
        </w:tc>
        <w:tc>
          <w:tcPr>
            <w:tcW w:w="2191" w:type="dxa"/>
          </w:tcPr>
          <w:p>
            <w:pPr>
              <w:pStyle w:val="TableParagraph"/>
              <w:rPr>
                <w:b/>
                <w:sz w:val="24"/>
              </w:rPr>
            </w:pPr>
          </w:p>
          <w:p>
            <w:pPr>
              <w:pStyle w:val="TableParagraph"/>
              <w:rPr>
                <w:b/>
                <w:sz w:val="24"/>
              </w:rPr>
            </w:pPr>
          </w:p>
          <w:p>
            <w:pPr>
              <w:pStyle w:val="TableParagraph"/>
              <w:spacing w:before="177"/>
              <w:rPr>
                <w:b/>
                <w:sz w:val="24"/>
              </w:rPr>
            </w:pPr>
          </w:p>
          <w:p>
            <w:pPr>
              <w:pStyle w:val="TableParagraph"/>
              <w:ind w:left="461"/>
              <w:rPr>
                <w:sz w:val="24"/>
              </w:rPr>
            </w:pPr>
            <w:r>
              <w:rPr>
                <w:spacing w:val="-5"/>
                <w:sz w:val="24"/>
              </w:rPr>
              <w:t>РЭШ</w:t>
            </w:r>
          </w:p>
        </w:tc>
      </w:tr>
      <w:tr>
        <w:trPr>
          <w:trHeight w:val="873" w:hRule="atLeast"/>
        </w:trPr>
        <w:tc>
          <w:tcPr>
            <w:tcW w:w="682" w:type="dxa"/>
          </w:tcPr>
          <w:p>
            <w:pPr>
              <w:pStyle w:val="TableParagraph"/>
              <w:spacing w:before="37"/>
              <w:rPr>
                <w:b/>
                <w:sz w:val="24"/>
              </w:rPr>
            </w:pPr>
          </w:p>
          <w:p>
            <w:pPr>
              <w:pStyle w:val="TableParagraph"/>
              <w:ind w:left="329"/>
              <w:rPr>
                <w:sz w:val="24"/>
              </w:rPr>
            </w:pPr>
            <w:r>
              <w:rPr>
                <w:spacing w:val="-5"/>
                <w:sz w:val="24"/>
              </w:rPr>
              <w:t>14</w:t>
            </w:r>
          </w:p>
        </w:tc>
        <w:tc>
          <w:tcPr>
            <w:tcW w:w="2055" w:type="dxa"/>
          </w:tcPr>
          <w:p>
            <w:pPr>
              <w:pStyle w:val="TableParagraph"/>
              <w:spacing w:before="35"/>
              <w:ind w:left="237" w:firstLine="225"/>
              <w:rPr>
                <w:sz w:val="24"/>
              </w:rPr>
            </w:pPr>
            <w:r>
              <w:rPr>
                <w:spacing w:val="-2"/>
                <w:sz w:val="24"/>
              </w:rPr>
              <w:t>Милосердие,</w:t>
            </w:r>
          </w:p>
          <w:p>
            <w:pPr>
              <w:pStyle w:val="TableParagraph"/>
              <w:spacing w:line="274" w:lineRule="exact"/>
              <w:ind w:left="237" w:right="96"/>
              <w:rPr>
                <w:sz w:val="24"/>
              </w:rPr>
            </w:pPr>
            <w:r>
              <w:rPr>
                <w:sz w:val="24"/>
              </w:rPr>
              <w:t>забота</w:t>
            </w:r>
            <w:r>
              <w:rPr>
                <w:spacing w:val="-13"/>
                <w:sz w:val="24"/>
              </w:rPr>
              <w:t> </w:t>
            </w:r>
            <w:r>
              <w:rPr>
                <w:sz w:val="24"/>
              </w:rPr>
              <w:t>о</w:t>
            </w:r>
            <w:r>
              <w:rPr>
                <w:spacing w:val="-6"/>
                <w:sz w:val="24"/>
              </w:rPr>
              <w:t> </w:t>
            </w:r>
            <w:r>
              <w:rPr>
                <w:sz w:val="24"/>
              </w:rPr>
              <w:t>слабых, </w:t>
            </w:r>
            <w:r>
              <w:rPr>
                <w:spacing w:val="-2"/>
                <w:sz w:val="24"/>
              </w:rPr>
              <w:t>взаимопомощь</w:t>
            </w:r>
          </w:p>
        </w:tc>
        <w:tc>
          <w:tcPr>
            <w:tcW w:w="937" w:type="dxa"/>
          </w:tcPr>
          <w:p>
            <w:pPr>
              <w:pStyle w:val="TableParagraph"/>
              <w:spacing w:before="37"/>
              <w:rPr>
                <w:b/>
                <w:sz w:val="24"/>
              </w:rPr>
            </w:pPr>
          </w:p>
          <w:p>
            <w:pPr>
              <w:pStyle w:val="TableParagraph"/>
              <w:ind w:right="192"/>
              <w:jc w:val="right"/>
              <w:rPr>
                <w:sz w:val="24"/>
              </w:rPr>
            </w:pPr>
            <w:r>
              <w:rPr>
                <w:spacing w:val="-10"/>
                <w:sz w:val="24"/>
              </w:rPr>
              <w:t>1</w:t>
            </w:r>
          </w:p>
        </w:tc>
        <w:tc>
          <w:tcPr>
            <w:tcW w:w="1816" w:type="dxa"/>
          </w:tcPr>
          <w:p>
            <w:pPr>
              <w:pStyle w:val="TableParagraph"/>
              <w:spacing w:before="37"/>
              <w:rPr>
                <w:b/>
                <w:sz w:val="24"/>
              </w:rPr>
            </w:pPr>
          </w:p>
          <w:p>
            <w:pPr>
              <w:pStyle w:val="TableParagraph"/>
              <w:ind w:right="630"/>
              <w:jc w:val="right"/>
              <w:rPr>
                <w:sz w:val="24"/>
              </w:rPr>
            </w:pPr>
            <w:r>
              <w:rPr>
                <w:spacing w:val="-10"/>
                <w:sz w:val="24"/>
              </w:rPr>
              <w:t>0</w:t>
            </w:r>
          </w:p>
        </w:tc>
        <w:tc>
          <w:tcPr>
            <w:tcW w:w="1888" w:type="dxa"/>
          </w:tcPr>
          <w:p>
            <w:pPr>
              <w:pStyle w:val="TableParagraph"/>
              <w:spacing w:before="37"/>
              <w:rPr>
                <w:b/>
                <w:sz w:val="24"/>
              </w:rPr>
            </w:pPr>
          </w:p>
          <w:p>
            <w:pPr>
              <w:pStyle w:val="TableParagraph"/>
              <w:ind w:right="664"/>
              <w:jc w:val="right"/>
              <w:rPr>
                <w:sz w:val="24"/>
              </w:rPr>
            </w:pPr>
            <w:r>
              <w:rPr>
                <w:spacing w:val="-10"/>
                <w:sz w:val="24"/>
              </w:rPr>
              <w:t>0</w:t>
            </w:r>
          </w:p>
        </w:tc>
        <w:tc>
          <w:tcPr>
            <w:tcW w:w="2191" w:type="dxa"/>
          </w:tcPr>
          <w:p>
            <w:pPr>
              <w:pStyle w:val="TableParagraph"/>
              <w:spacing w:before="37"/>
              <w:rPr>
                <w:b/>
                <w:sz w:val="24"/>
              </w:rPr>
            </w:pPr>
          </w:p>
          <w:p>
            <w:pPr>
              <w:pStyle w:val="TableParagraph"/>
              <w:ind w:left="461"/>
              <w:rPr>
                <w:sz w:val="24"/>
              </w:rPr>
            </w:pPr>
            <w:r>
              <w:rPr>
                <w:spacing w:val="-5"/>
                <w:sz w:val="24"/>
              </w:rPr>
              <w:t>РЭШ</w:t>
            </w:r>
          </w:p>
        </w:tc>
      </w:tr>
      <w:tr>
        <w:trPr>
          <w:trHeight w:val="868" w:hRule="atLeast"/>
        </w:trPr>
        <w:tc>
          <w:tcPr>
            <w:tcW w:w="682" w:type="dxa"/>
          </w:tcPr>
          <w:p>
            <w:pPr>
              <w:pStyle w:val="TableParagraph"/>
              <w:spacing w:before="32"/>
              <w:rPr>
                <w:b/>
                <w:sz w:val="24"/>
              </w:rPr>
            </w:pPr>
          </w:p>
          <w:p>
            <w:pPr>
              <w:pStyle w:val="TableParagraph"/>
              <w:ind w:left="329"/>
              <w:rPr>
                <w:sz w:val="24"/>
              </w:rPr>
            </w:pPr>
            <w:r>
              <w:rPr>
                <w:spacing w:val="-5"/>
                <w:sz w:val="24"/>
              </w:rPr>
              <w:t>15</w:t>
            </w:r>
          </w:p>
        </w:tc>
        <w:tc>
          <w:tcPr>
            <w:tcW w:w="2055" w:type="dxa"/>
          </w:tcPr>
          <w:p>
            <w:pPr>
              <w:pStyle w:val="TableParagraph"/>
              <w:tabs>
                <w:tab w:pos="1821" w:val="left" w:leader="none"/>
              </w:tabs>
              <w:spacing w:line="237" w:lineRule="auto" w:before="37"/>
              <w:ind w:left="237" w:right="98" w:firstLine="225"/>
              <w:rPr>
                <w:sz w:val="24"/>
              </w:rPr>
            </w:pPr>
            <w:r>
              <w:rPr>
                <w:spacing w:val="-2"/>
                <w:sz w:val="24"/>
              </w:rPr>
              <w:t>Семья</w:t>
            </w:r>
            <w:r>
              <w:rPr>
                <w:sz w:val="24"/>
              </w:rPr>
              <w:tab/>
            </w:r>
            <w:r>
              <w:rPr>
                <w:spacing w:val="-10"/>
                <w:sz w:val="24"/>
              </w:rPr>
              <w:t>и </w:t>
            </w:r>
            <w:r>
              <w:rPr>
                <w:spacing w:val="-2"/>
                <w:sz w:val="24"/>
              </w:rPr>
              <w:t>семейные</w:t>
            </w:r>
          </w:p>
          <w:p>
            <w:pPr>
              <w:pStyle w:val="TableParagraph"/>
              <w:spacing w:line="262" w:lineRule="exact" w:before="4"/>
              <w:ind w:left="237"/>
              <w:rPr>
                <w:sz w:val="24"/>
              </w:rPr>
            </w:pPr>
            <w:r>
              <w:rPr>
                <w:spacing w:val="-2"/>
                <w:sz w:val="24"/>
              </w:rPr>
              <w:t>ценности</w:t>
            </w:r>
          </w:p>
        </w:tc>
        <w:tc>
          <w:tcPr>
            <w:tcW w:w="937" w:type="dxa"/>
          </w:tcPr>
          <w:p>
            <w:pPr>
              <w:pStyle w:val="TableParagraph"/>
              <w:spacing w:before="32"/>
              <w:rPr>
                <w:b/>
                <w:sz w:val="24"/>
              </w:rPr>
            </w:pPr>
          </w:p>
          <w:p>
            <w:pPr>
              <w:pStyle w:val="TableParagraph"/>
              <w:ind w:right="192"/>
              <w:jc w:val="right"/>
              <w:rPr>
                <w:sz w:val="24"/>
              </w:rPr>
            </w:pPr>
            <w:r>
              <w:rPr>
                <w:spacing w:val="-10"/>
                <w:sz w:val="24"/>
              </w:rPr>
              <w:t>1</w:t>
            </w:r>
          </w:p>
        </w:tc>
        <w:tc>
          <w:tcPr>
            <w:tcW w:w="1816" w:type="dxa"/>
          </w:tcPr>
          <w:p>
            <w:pPr>
              <w:pStyle w:val="TableParagraph"/>
              <w:spacing w:before="32"/>
              <w:rPr>
                <w:b/>
                <w:sz w:val="24"/>
              </w:rPr>
            </w:pPr>
          </w:p>
          <w:p>
            <w:pPr>
              <w:pStyle w:val="TableParagraph"/>
              <w:ind w:right="630"/>
              <w:jc w:val="right"/>
              <w:rPr>
                <w:sz w:val="24"/>
              </w:rPr>
            </w:pPr>
            <w:r>
              <w:rPr>
                <w:spacing w:val="-10"/>
                <w:sz w:val="24"/>
              </w:rPr>
              <w:t>0</w:t>
            </w:r>
          </w:p>
        </w:tc>
        <w:tc>
          <w:tcPr>
            <w:tcW w:w="1888" w:type="dxa"/>
          </w:tcPr>
          <w:p>
            <w:pPr>
              <w:pStyle w:val="TableParagraph"/>
              <w:spacing w:before="32"/>
              <w:rPr>
                <w:b/>
                <w:sz w:val="24"/>
              </w:rPr>
            </w:pPr>
          </w:p>
          <w:p>
            <w:pPr>
              <w:pStyle w:val="TableParagraph"/>
              <w:ind w:right="664"/>
              <w:jc w:val="right"/>
              <w:rPr>
                <w:sz w:val="24"/>
              </w:rPr>
            </w:pPr>
            <w:r>
              <w:rPr>
                <w:spacing w:val="-10"/>
                <w:sz w:val="24"/>
              </w:rPr>
              <w:t>0</w:t>
            </w:r>
          </w:p>
        </w:tc>
        <w:tc>
          <w:tcPr>
            <w:tcW w:w="2191" w:type="dxa"/>
          </w:tcPr>
          <w:p>
            <w:pPr>
              <w:pStyle w:val="TableParagraph"/>
              <w:spacing w:before="32"/>
              <w:rPr>
                <w:b/>
                <w:sz w:val="24"/>
              </w:rPr>
            </w:pPr>
          </w:p>
          <w:p>
            <w:pPr>
              <w:pStyle w:val="TableParagraph"/>
              <w:ind w:left="461"/>
              <w:rPr>
                <w:sz w:val="24"/>
              </w:rPr>
            </w:pPr>
            <w:r>
              <w:rPr>
                <w:spacing w:val="-5"/>
                <w:sz w:val="24"/>
              </w:rPr>
              <w:t>РЭШ</w:t>
            </w:r>
          </w:p>
        </w:tc>
      </w:tr>
      <w:tr>
        <w:trPr>
          <w:trHeight w:val="1151" w:hRule="atLeast"/>
        </w:trPr>
        <w:tc>
          <w:tcPr>
            <w:tcW w:w="682" w:type="dxa"/>
          </w:tcPr>
          <w:p>
            <w:pPr>
              <w:pStyle w:val="TableParagraph"/>
              <w:spacing w:before="176"/>
              <w:rPr>
                <w:b/>
                <w:sz w:val="24"/>
              </w:rPr>
            </w:pPr>
          </w:p>
          <w:p>
            <w:pPr>
              <w:pStyle w:val="TableParagraph"/>
              <w:ind w:left="329"/>
              <w:rPr>
                <w:sz w:val="24"/>
              </w:rPr>
            </w:pPr>
            <w:r>
              <w:rPr>
                <w:spacing w:val="-5"/>
                <w:sz w:val="24"/>
              </w:rPr>
              <w:t>16</w:t>
            </w:r>
          </w:p>
        </w:tc>
        <w:tc>
          <w:tcPr>
            <w:tcW w:w="2055" w:type="dxa"/>
          </w:tcPr>
          <w:p>
            <w:pPr>
              <w:pStyle w:val="TableParagraph"/>
              <w:spacing w:before="40"/>
              <w:ind w:left="237" w:right="128" w:firstLine="225"/>
              <w:rPr>
                <w:sz w:val="24"/>
              </w:rPr>
            </w:pPr>
            <w:r>
              <w:rPr>
                <w:spacing w:val="-2"/>
                <w:sz w:val="24"/>
              </w:rPr>
              <w:t>Долг,</w:t>
            </w:r>
            <w:r>
              <w:rPr>
                <w:spacing w:val="40"/>
                <w:sz w:val="24"/>
              </w:rPr>
              <w:t> </w:t>
            </w:r>
            <w:r>
              <w:rPr>
                <w:spacing w:val="-2"/>
                <w:sz w:val="24"/>
              </w:rPr>
              <w:t>свобода, ответственность</w:t>
            </w:r>
          </w:p>
          <w:p>
            <w:pPr>
              <w:pStyle w:val="TableParagraph"/>
              <w:spacing w:line="264" w:lineRule="exact"/>
              <w:ind w:left="237"/>
              <w:rPr>
                <w:sz w:val="24"/>
              </w:rPr>
            </w:pPr>
            <w:r>
              <w:rPr>
                <w:sz w:val="24"/>
              </w:rPr>
              <w:t>,</w:t>
            </w:r>
            <w:r>
              <w:rPr>
                <w:spacing w:val="4"/>
                <w:sz w:val="24"/>
              </w:rPr>
              <w:t> </w:t>
            </w:r>
            <w:r>
              <w:rPr>
                <w:spacing w:val="-4"/>
                <w:sz w:val="24"/>
              </w:rPr>
              <w:t>труд</w:t>
            </w:r>
          </w:p>
        </w:tc>
        <w:tc>
          <w:tcPr>
            <w:tcW w:w="937" w:type="dxa"/>
          </w:tcPr>
          <w:p>
            <w:pPr>
              <w:pStyle w:val="TableParagraph"/>
              <w:spacing w:before="176"/>
              <w:rPr>
                <w:b/>
                <w:sz w:val="24"/>
              </w:rPr>
            </w:pPr>
          </w:p>
          <w:p>
            <w:pPr>
              <w:pStyle w:val="TableParagraph"/>
              <w:ind w:right="192"/>
              <w:jc w:val="right"/>
              <w:rPr>
                <w:sz w:val="24"/>
              </w:rPr>
            </w:pPr>
            <w:r>
              <w:rPr>
                <w:spacing w:val="-10"/>
                <w:sz w:val="24"/>
              </w:rPr>
              <w:t>1</w:t>
            </w:r>
          </w:p>
        </w:tc>
        <w:tc>
          <w:tcPr>
            <w:tcW w:w="1816" w:type="dxa"/>
          </w:tcPr>
          <w:p>
            <w:pPr>
              <w:pStyle w:val="TableParagraph"/>
              <w:spacing w:before="176"/>
              <w:rPr>
                <w:b/>
                <w:sz w:val="24"/>
              </w:rPr>
            </w:pPr>
          </w:p>
          <w:p>
            <w:pPr>
              <w:pStyle w:val="TableParagraph"/>
              <w:ind w:right="630"/>
              <w:jc w:val="right"/>
              <w:rPr>
                <w:sz w:val="24"/>
              </w:rPr>
            </w:pPr>
            <w:r>
              <w:rPr>
                <w:spacing w:val="-10"/>
                <w:sz w:val="24"/>
              </w:rPr>
              <w:t>0</w:t>
            </w:r>
          </w:p>
        </w:tc>
        <w:tc>
          <w:tcPr>
            <w:tcW w:w="1888" w:type="dxa"/>
          </w:tcPr>
          <w:p>
            <w:pPr>
              <w:pStyle w:val="TableParagraph"/>
              <w:spacing w:before="176"/>
              <w:rPr>
                <w:b/>
                <w:sz w:val="24"/>
              </w:rPr>
            </w:pPr>
          </w:p>
          <w:p>
            <w:pPr>
              <w:pStyle w:val="TableParagraph"/>
              <w:ind w:right="664"/>
              <w:jc w:val="right"/>
              <w:rPr>
                <w:sz w:val="24"/>
              </w:rPr>
            </w:pPr>
            <w:r>
              <w:rPr>
                <w:spacing w:val="-10"/>
                <w:sz w:val="24"/>
              </w:rPr>
              <w:t>0</w:t>
            </w:r>
          </w:p>
        </w:tc>
        <w:tc>
          <w:tcPr>
            <w:tcW w:w="2191" w:type="dxa"/>
          </w:tcPr>
          <w:p>
            <w:pPr>
              <w:pStyle w:val="TableParagraph"/>
              <w:spacing w:before="176"/>
              <w:rPr>
                <w:b/>
                <w:sz w:val="24"/>
              </w:rPr>
            </w:pPr>
          </w:p>
          <w:p>
            <w:pPr>
              <w:pStyle w:val="TableParagraph"/>
              <w:ind w:left="461"/>
              <w:rPr>
                <w:sz w:val="24"/>
              </w:rPr>
            </w:pPr>
            <w:r>
              <w:rPr>
                <w:spacing w:val="-5"/>
                <w:sz w:val="24"/>
              </w:rPr>
              <w:t>РЭШ</w:t>
            </w:r>
          </w:p>
        </w:tc>
      </w:tr>
      <w:tr>
        <w:trPr>
          <w:trHeight w:val="873" w:hRule="atLeast"/>
        </w:trPr>
        <w:tc>
          <w:tcPr>
            <w:tcW w:w="682" w:type="dxa"/>
          </w:tcPr>
          <w:p>
            <w:pPr>
              <w:pStyle w:val="TableParagraph"/>
              <w:spacing w:before="37"/>
              <w:rPr>
                <w:b/>
                <w:sz w:val="24"/>
              </w:rPr>
            </w:pPr>
          </w:p>
          <w:p>
            <w:pPr>
              <w:pStyle w:val="TableParagraph"/>
              <w:spacing w:before="1"/>
              <w:ind w:left="329"/>
              <w:rPr>
                <w:sz w:val="24"/>
              </w:rPr>
            </w:pPr>
            <w:r>
              <w:rPr>
                <w:spacing w:val="-5"/>
                <w:sz w:val="24"/>
              </w:rPr>
              <w:t>17</w:t>
            </w:r>
          </w:p>
        </w:tc>
        <w:tc>
          <w:tcPr>
            <w:tcW w:w="2055" w:type="dxa"/>
          </w:tcPr>
          <w:p>
            <w:pPr>
              <w:pStyle w:val="TableParagraph"/>
              <w:tabs>
                <w:tab w:pos="1820" w:val="left" w:leader="none"/>
              </w:tabs>
              <w:spacing w:before="35"/>
              <w:ind w:left="463"/>
              <w:rPr>
                <w:sz w:val="24"/>
              </w:rPr>
            </w:pPr>
            <w:r>
              <w:rPr>
                <w:spacing w:val="-2"/>
                <w:sz w:val="24"/>
              </w:rPr>
              <w:t>Любовь</w:t>
            </w:r>
            <w:r>
              <w:rPr>
                <w:sz w:val="24"/>
              </w:rPr>
              <w:tab/>
            </w:r>
            <w:r>
              <w:rPr>
                <w:spacing w:val="-10"/>
                <w:sz w:val="24"/>
              </w:rPr>
              <w:t>и</w:t>
            </w:r>
          </w:p>
          <w:p>
            <w:pPr>
              <w:pStyle w:val="TableParagraph"/>
              <w:tabs>
                <w:tab w:pos="1830" w:val="left" w:leader="none"/>
              </w:tabs>
              <w:spacing w:line="274" w:lineRule="exact"/>
              <w:ind w:left="237" w:right="100"/>
              <w:rPr>
                <w:sz w:val="24"/>
              </w:rPr>
            </w:pPr>
            <w:r>
              <w:rPr>
                <w:spacing w:val="-2"/>
                <w:sz w:val="24"/>
              </w:rPr>
              <w:t>уважение</w:t>
            </w:r>
            <w:r>
              <w:rPr>
                <w:sz w:val="24"/>
              </w:rPr>
              <w:tab/>
            </w:r>
            <w:r>
              <w:rPr>
                <w:spacing w:val="-10"/>
                <w:sz w:val="24"/>
              </w:rPr>
              <w:t>к </w:t>
            </w:r>
            <w:r>
              <w:rPr>
                <w:spacing w:val="-2"/>
                <w:sz w:val="24"/>
              </w:rPr>
              <w:t>Отечеству</w:t>
            </w:r>
          </w:p>
        </w:tc>
        <w:tc>
          <w:tcPr>
            <w:tcW w:w="937" w:type="dxa"/>
          </w:tcPr>
          <w:p>
            <w:pPr>
              <w:pStyle w:val="TableParagraph"/>
              <w:spacing w:before="37"/>
              <w:rPr>
                <w:b/>
                <w:sz w:val="24"/>
              </w:rPr>
            </w:pPr>
          </w:p>
          <w:p>
            <w:pPr>
              <w:pStyle w:val="TableParagraph"/>
              <w:spacing w:before="1"/>
              <w:ind w:right="192"/>
              <w:jc w:val="right"/>
              <w:rPr>
                <w:sz w:val="24"/>
              </w:rPr>
            </w:pPr>
            <w:r>
              <w:rPr>
                <w:spacing w:val="-10"/>
                <w:sz w:val="24"/>
              </w:rPr>
              <w:t>1</w:t>
            </w:r>
          </w:p>
        </w:tc>
        <w:tc>
          <w:tcPr>
            <w:tcW w:w="1816" w:type="dxa"/>
          </w:tcPr>
          <w:p>
            <w:pPr>
              <w:pStyle w:val="TableParagraph"/>
              <w:spacing w:before="37"/>
              <w:rPr>
                <w:b/>
                <w:sz w:val="24"/>
              </w:rPr>
            </w:pPr>
          </w:p>
          <w:p>
            <w:pPr>
              <w:pStyle w:val="TableParagraph"/>
              <w:spacing w:before="1"/>
              <w:ind w:right="630"/>
              <w:jc w:val="right"/>
              <w:rPr>
                <w:sz w:val="24"/>
              </w:rPr>
            </w:pPr>
            <w:r>
              <w:rPr>
                <w:spacing w:val="-10"/>
                <w:sz w:val="24"/>
              </w:rPr>
              <w:t>0</w:t>
            </w:r>
          </w:p>
        </w:tc>
        <w:tc>
          <w:tcPr>
            <w:tcW w:w="1888" w:type="dxa"/>
          </w:tcPr>
          <w:p>
            <w:pPr>
              <w:pStyle w:val="TableParagraph"/>
              <w:spacing w:before="37"/>
              <w:rPr>
                <w:b/>
                <w:sz w:val="24"/>
              </w:rPr>
            </w:pPr>
          </w:p>
          <w:p>
            <w:pPr>
              <w:pStyle w:val="TableParagraph"/>
              <w:spacing w:before="1"/>
              <w:ind w:right="664"/>
              <w:jc w:val="right"/>
              <w:rPr>
                <w:sz w:val="24"/>
              </w:rPr>
            </w:pPr>
            <w:r>
              <w:rPr>
                <w:spacing w:val="-10"/>
                <w:sz w:val="24"/>
              </w:rPr>
              <w:t>0</w:t>
            </w:r>
          </w:p>
        </w:tc>
        <w:tc>
          <w:tcPr>
            <w:tcW w:w="2191" w:type="dxa"/>
          </w:tcPr>
          <w:p>
            <w:pPr>
              <w:pStyle w:val="TableParagraph"/>
              <w:spacing w:before="37"/>
              <w:rPr>
                <w:b/>
                <w:sz w:val="24"/>
              </w:rPr>
            </w:pPr>
          </w:p>
          <w:p>
            <w:pPr>
              <w:pStyle w:val="TableParagraph"/>
              <w:spacing w:before="1"/>
              <w:ind w:left="461"/>
              <w:rPr>
                <w:sz w:val="24"/>
              </w:rPr>
            </w:pPr>
            <w:r>
              <w:rPr>
                <w:spacing w:val="-5"/>
                <w:sz w:val="24"/>
              </w:rPr>
              <w:t>РЭШ</w:t>
            </w:r>
          </w:p>
        </w:tc>
      </w:tr>
      <w:tr>
        <w:trPr>
          <w:trHeight w:val="316" w:hRule="atLeast"/>
        </w:trPr>
        <w:tc>
          <w:tcPr>
            <w:tcW w:w="682" w:type="dxa"/>
          </w:tcPr>
          <w:p>
            <w:pPr>
              <w:pStyle w:val="TableParagraph"/>
              <w:spacing w:line="262" w:lineRule="exact" w:before="35"/>
              <w:ind w:left="329"/>
              <w:rPr>
                <w:sz w:val="24"/>
              </w:rPr>
            </w:pPr>
            <w:r>
              <w:rPr>
                <w:spacing w:val="-5"/>
                <w:sz w:val="24"/>
              </w:rPr>
              <w:t>18</w:t>
            </w:r>
          </w:p>
        </w:tc>
        <w:tc>
          <w:tcPr>
            <w:tcW w:w="2055" w:type="dxa"/>
          </w:tcPr>
          <w:p>
            <w:pPr>
              <w:pStyle w:val="TableParagraph"/>
              <w:spacing w:line="262" w:lineRule="exact" w:before="35"/>
              <w:ind w:left="463"/>
              <w:rPr>
                <w:sz w:val="24"/>
              </w:rPr>
            </w:pPr>
            <w:r>
              <w:rPr>
                <w:spacing w:val="-2"/>
                <w:sz w:val="24"/>
              </w:rPr>
              <w:t>Обобщающий</w:t>
            </w:r>
          </w:p>
        </w:tc>
        <w:tc>
          <w:tcPr>
            <w:tcW w:w="937" w:type="dxa"/>
          </w:tcPr>
          <w:p>
            <w:pPr>
              <w:pStyle w:val="TableParagraph"/>
              <w:spacing w:line="262" w:lineRule="exact" w:before="35"/>
              <w:ind w:right="192"/>
              <w:jc w:val="right"/>
              <w:rPr>
                <w:sz w:val="24"/>
              </w:rPr>
            </w:pPr>
            <w:r>
              <w:rPr>
                <w:spacing w:val="-10"/>
                <w:sz w:val="24"/>
              </w:rPr>
              <w:t>1</w:t>
            </w:r>
          </w:p>
        </w:tc>
        <w:tc>
          <w:tcPr>
            <w:tcW w:w="1816" w:type="dxa"/>
          </w:tcPr>
          <w:p>
            <w:pPr>
              <w:pStyle w:val="TableParagraph"/>
              <w:spacing w:line="262" w:lineRule="exact" w:before="35"/>
              <w:ind w:right="630"/>
              <w:jc w:val="right"/>
              <w:rPr>
                <w:sz w:val="24"/>
              </w:rPr>
            </w:pPr>
            <w:r>
              <w:rPr>
                <w:spacing w:val="-10"/>
                <w:sz w:val="24"/>
              </w:rPr>
              <w:t>0</w:t>
            </w:r>
          </w:p>
        </w:tc>
        <w:tc>
          <w:tcPr>
            <w:tcW w:w="1888" w:type="dxa"/>
          </w:tcPr>
          <w:p>
            <w:pPr>
              <w:pStyle w:val="TableParagraph"/>
              <w:spacing w:line="262" w:lineRule="exact" w:before="35"/>
              <w:ind w:right="664"/>
              <w:jc w:val="right"/>
              <w:rPr>
                <w:sz w:val="24"/>
              </w:rPr>
            </w:pPr>
            <w:r>
              <w:rPr>
                <w:spacing w:val="-10"/>
                <w:sz w:val="24"/>
              </w:rPr>
              <w:t>0</w:t>
            </w:r>
          </w:p>
        </w:tc>
        <w:tc>
          <w:tcPr>
            <w:tcW w:w="2191" w:type="dxa"/>
          </w:tcPr>
          <w:p>
            <w:pPr>
              <w:pStyle w:val="TableParagraph"/>
              <w:spacing w:line="262" w:lineRule="exact" w:before="35"/>
              <w:ind w:left="461"/>
              <w:rPr>
                <w:sz w:val="24"/>
              </w:rPr>
            </w:pPr>
            <w:r>
              <w:rPr>
                <w:spacing w:val="-5"/>
                <w:sz w:val="24"/>
              </w:rPr>
              <w:t>РЭШ</w:t>
            </w:r>
          </w:p>
        </w:tc>
      </w:tr>
    </w:tbl>
    <w:p>
      <w:pPr>
        <w:spacing w:after="0" w:line="262" w:lineRule="exact"/>
        <w:rPr>
          <w:sz w:val="24"/>
        </w:rPr>
        <w:sectPr>
          <w:type w:val="continuous"/>
          <w:pgSz w:w="11910" w:h="16390"/>
          <w:pgMar w:header="0" w:footer="894" w:top="1120" w:bottom="1100" w:left="1480" w:right="620"/>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82"/>
        <w:gridCol w:w="2055"/>
        <w:gridCol w:w="937"/>
        <w:gridCol w:w="1816"/>
        <w:gridCol w:w="1888"/>
        <w:gridCol w:w="2191"/>
      </w:tblGrid>
      <w:tr>
        <w:trPr>
          <w:trHeight w:val="873" w:hRule="atLeast"/>
        </w:trPr>
        <w:tc>
          <w:tcPr>
            <w:tcW w:w="682" w:type="dxa"/>
          </w:tcPr>
          <w:p>
            <w:pPr>
              <w:pStyle w:val="TableParagraph"/>
              <w:rPr>
                <w:sz w:val="22"/>
              </w:rPr>
            </w:pPr>
          </w:p>
        </w:tc>
        <w:tc>
          <w:tcPr>
            <w:tcW w:w="2055" w:type="dxa"/>
          </w:tcPr>
          <w:p>
            <w:pPr>
              <w:pStyle w:val="TableParagraph"/>
              <w:spacing w:line="237" w:lineRule="auto" w:before="42"/>
              <w:ind w:left="237" w:right="194"/>
              <w:rPr>
                <w:sz w:val="24"/>
              </w:rPr>
            </w:pPr>
            <w:r>
              <w:rPr>
                <w:spacing w:val="-2"/>
                <w:sz w:val="24"/>
              </w:rPr>
              <w:t>урок. Подведение</w:t>
            </w:r>
          </w:p>
          <w:p>
            <w:pPr>
              <w:pStyle w:val="TableParagraph"/>
              <w:spacing w:line="262" w:lineRule="exact" w:before="3"/>
              <w:ind w:left="237"/>
              <w:rPr>
                <w:sz w:val="24"/>
              </w:rPr>
            </w:pPr>
            <w:r>
              <w:rPr>
                <w:spacing w:val="-2"/>
                <w:sz w:val="24"/>
              </w:rPr>
              <w:t>итогов</w:t>
            </w:r>
          </w:p>
        </w:tc>
        <w:tc>
          <w:tcPr>
            <w:tcW w:w="937" w:type="dxa"/>
          </w:tcPr>
          <w:p>
            <w:pPr>
              <w:pStyle w:val="TableParagraph"/>
              <w:rPr>
                <w:sz w:val="22"/>
              </w:rPr>
            </w:pPr>
          </w:p>
        </w:tc>
        <w:tc>
          <w:tcPr>
            <w:tcW w:w="1816" w:type="dxa"/>
          </w:tcPr>
          <w:p>
            <w:pPr>
              <w:pStyle w:val="TableParagraph"/>
              <w:rPr>
                <w:sz w:val="22"/>
              </w:rPr>
            </w:pPr>
          </w:p>
        </w:tc>
        <w:tc>
          <w:tcPr>
            <w:tcW w:w="1888" w:type="dxa"/>
          </w:tcPr>
          <w:p>
            <w:pPr>
              <w:pStyle w:val="TableParagraph"/>
              <w:rPr>
                <w:sz w:val="22"/>
              </w:rPr>
            </w:pPr>
          </w:p>
        </w:tc>
        <w:tc>
          <w:tcPr>
            <w:tcW w:w="2191" w:type="dxa"/>
          </w:tcPr>
          <w:p>
            <w:pPr>
              <w:pStyle w:val="TableParagraph"/>
              <w:rPr>
                <w:sz w:val="22"/>
              </w:rPr>
            </w:pPr>
          </w:p>
        </w:tc>
      </w:tr>
      <w:tr>
        <w:trPr>
          <w:trHeight w:val="1147" w:hRule="atLeast"/>
        </w:trPr>
        <w:tc>
          <w:tcPr>
            <w:tcW w:w="2737" w:type="dxa"/>
            <w:gridSpan w:val="2"/>
          </w:tcPr>
          <w:p>
            <w:pPr>
              <w:pStyle w:val="TableParagraph"/>
              <w:spacing w:line="275" w:lineRule="exact" w:before="40"/>
              <w:ind w:left="463"/>
              <w:rPr>
                <w:sz w:val="24"/>
              </w:rPr>
            </w:pPr>
            <w:r>
              <w:rPr>
                <w:spacing w:val="-2"/>
                <w:sz w:val="24"/>
              </w:rPr>
              <w:t>ОБЩЕЕ</w:t>
            </w:r>
          </w:p>
          <w:p>
            <w:pPr>
              <w:pStyle w:val="TableParagraph"/>
              <w:spacing w:line="275" w:lineRule="exact"/>
              <w:ind w:left="237"/>
              <w:rPr>
                <w:sz w:val="24"/>
              </w:rPr>
            </w:pPr>
            <w:r>
              <w:rPr>
                <w:spacing w:val="-2"/>
                <w:sz w:val="24"/>
              </w:rPr>
              <w:t>КОЛИЧЕСТВО</w:t>
            </w:r>
          </w:p>
          <w:p>
            <w:pPr>
              <w:pStyle w:val="TableParagraph"/>
              <w:tabs>
                <w:tab w:pos="2277" w:val="left" w:leader="none"/>
              </w:tabs>
              <w:spacing w:line="275" w:lineRule="exact" w:before="2"/>
              <w:ind w:left="237"/>
              <w:rPr>
                <w:sz w:val="24"/>
              </w:rPr>
            </w:pPr>
            <w:r>
              <w:rPr>
                <w:spacing w:val="-2"/>
                <w:sz w:val="24"/>
              </w:rPr>
              <w:t>ЧАСОВ</w:t>
            </w:r>
            <w:r>
              <w:rPr>
                <w:sz w:val="24"/>
              </w:rPr>
              <w:tab/>
            </w:r>
            <w:r>
              <w:rPr>
                <w:spacing w:val="-5"/>
                <w:sz w:val="24"/>
              </w:rPr>
              <w:t>ПО</w:t>
            </w:r>
          </w:p>
          <w:p>
            <w:pPr>
              <w:pStyle w:val="TableParagraph"/>
              <w:spacing w:line="260" w:lineRule="exact"/>
              <w:ind w:left="237"/>
              <w:rPr>
                <w:sz w:val="24"/>
              </w:rPr>
            </w:pPr>
            <w:r>
              <w:rPr>
                <w:spacing w:val="-2"/>
                <w:sz w:val="24"/>
              </w:rPr>
              <w:t>ПРОГРАММЕ</w:t>
            </w:r>
          </w:p>
        </w:tc>
        <w:tc>
          <w:tcPr>
            <w:tcW w:w="937" w:type="dxa"/>
          </w:tcPr>
          <w:p>
            <w:pPr>
              <w:pStyle w:val="TableParagraph"/>
              <w:spacing w:before="177"/>
              <w:rPr>
                <w:b/>
                <w:sz w:val="24"/>
              </w:rPr>
            </w:pPr>
          </w:p>
          <w:p>
            <w:pPr>
              <w:pStyle w:val="TableParagraph"/>
              <w:ind w:left="554"/>
              <w:rPr>
                <w:sz w:val="24"/>
              </w:rPr>
            </w:pPr>
            <w:r>
              <w:rPr>
                <w:spacing w:val="-5"/>
                <w:sz w:val="24"/>
              </w:rPr>
              <w:t>34</w:t>
            </w:r>
          </w:p>
        </w:tc>
        <w:tc>
          <w:tcPr>
            <w:tcW w:w="1816" w:type="dxa"/>
          </w:tcPr>
          <w:p>
            <w:pPr>
              <w:pStyle w:val="TableParagraph"/>
              <w:spacing w:before="177"/>
              <w:rPr>
                <w:b/>
                <w:sz w:val="24"/>
              </w:rPr>
            </w:pPr>
          </w:p>
          <w:p>
            <w:pPr>
              <w:pStyle w:val="TableParagraph"/>
              <w:ind w:left="425"/>
              <w:jc w:val="center"/>
              <w:rPr>
                <w:sz w:val="24"/>
              </w:rPr>
            </w:pPr>
            <w:r>
              <w:rPr>
                <w:spacing w:val="-10"/>
                <w:sz w:val="24"/>
              </w:rPr>
              <w:t>0</w:t>
            </w:r>
          </w:p>
        </w:tc>
        <w:tc>
          <w:tcPr>
            <w:tcW w:w="1888" w:type="dxa"/>
          </w:tcPr>
          <w:p>
            <w:pPr>
              <w:pStyle w:val="TableParagraph"/>
              <w:spacing w:before="177"/>
              <w:rPr>
                <w:b/>
                <w:sz w:val="24"/>
              </w:rPr>
            </w:pPr>
          </w:p>
          <w:p>
            <w:pPr>
              <w:pStyle w:val="TableParagraph"/>
              <w:ind w:left="429"/>
              <w:jc w:val="center"/>
              <w:rPr>
                <w:sz w:val="24"/>
              </w:rPr>
            </w:pPr>
            <w:r>
              <w:rPr>
                <w:spacing w:val="-10"/>
                <w:sz w:val="24"/>
              </w:rPr>
              <w:t>1</w:t>
            </w:r>
          </w:p>
        </w:tc>
        <w:tc>
          <w:tcPr>
            <w:tcW w:w="2191" w:type="dxa"/>
          </w:tcPr>
          <w:p>
            <w:pPr>
              <w:pStyle w:val="TableParagraph"/>
              <w:rPr>
                <w:sz w:val="22"/>
              </w:rPr>
            </w:pPr>
          </w:p>
        </w:tc>
      </w:tr>
    </w:tbl>
    <w:p>
      <w:pPr>
        <w:pStyle w:val="BodyText"/>
        <w:spacing w:before="5"/>
        <w:ind w:left="0" w:firstLine="0"/>
        <w:jc w:val="left"/>
        <w:rPr>
          <w:b/>
          <w:sz w:val="24"/>
        </w:rPr>
      </w:pPr>
    </w:p>
    <w:p>
      <w:pPr>
        <w:spacing w:before="1"/>
        <w:ind w:left="339" w:right="1" w:firstLine="0"/>
        <w:jc w:val="center"/>
        <w:rPr>
          <w:b/>
          <w:sz w:val="24"/>
        </w:rPr>
      </w:pPr>
      <w:r>
        <w:rPr>
          <w:b/>
          <w:sz w:val="24"/>
        </w:rPr>
        <w:t>ПОУРОЧНОЕ</w:t>
      </w:r>
      <w:r>
        <w:rPr>
          <w:b/>
          <w:spacing w:val="-1"/>
          <w:sz w:val="24"/>
        </w:rPr>
        <w:t> </w:t>
      </w:r>
      <w:r>
        <w:rPr>
          <w:b/>
          <w:spacing w:val="-2"/>
          <w:sz w:val="24"/>
        </w:rPr>
        <w:t>ПЛАНИРОВАНИЕ</w:t>
      </w:r>
    </w:p>
    <w:p>
      <w:pPr>
        <w:pStyle w:val="BodyText"/>
        <w:spacing w:before="49"/>
        <w:ind w:left="0" w:firstLine="0"/>
        <w:jc w:val="left"/>
        <w:rPr>
          <w:b/>
          <w:sz w:val="20"/>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93"/>
        <w:gridCol w:w="3443"/>
        <w:gridCol w:w="2396"/>
        <w:gridCol w:w="2833"/>
      </w:tblGrid>
      <w:tr>
        <w:trPr>
          <w:trHeight w:val="321" w:hRule="atLeast"/>
        </w:trPr>
        <w:tc>
          <w:tcPr>
            <w:tcW w:w="893" w:type="dxa"/>
            <w:vMerge w:val="restart"/>
          </w:tcPr>
          <w:p>
            <w:pPr>
              <w:pStyle w:val="TableParagraph"/>
              <w:spacing w:before="44"/>
              <w:rPr>
                <w:b/>
                <w:sz w:val="24"/>
              </w:rPr>
            </w:pPr>
          </w:p>
          <w:p>
            <w:pPr>
              <w:pStyle w:val="TableParagraph"/>
              <w:spacing w:line="237" w:lineRule="auto" w:before="1"/>
              <w:ind w:left="237" w:right="111" w:firstLine="288"/>
              <w:rPr>
                <w:b/>
                <w:sz w:val="24"/>
              </w:rPr>
            </w:pPr>
            <w:r>
              <w:rPr>
                <w:b/>
                <w:spacing w:val="-10"/>
                <w:sz w:val="24"/>
              </w:rPr>
              <w:t>№ </w:t>
            </w:r>
            <w:r>
              <w:rPr>
                <w:b/>
                <w:spacing w:val="-4"/>
                <w:sz w:val="24"/>
              </w:rPr>
              <w:t>п/п</w:t>
            </w:r>
          </w:p>
        </w:tc>
        <w:tc>
          <w:tcPr>
            <w:tcW w:w="3443" w:type="dxa"/>
            <w:vMerge w:val="restart"/>
          </w:tcPr>
          <w:p>
            <w:pPr>
              <w:pStyle w:val="TableParagraph"/>
              <w:spacing w:before="181"/>
              <w:rPr>
                <w:b/>
                <w:sz w:val="24"/>
              </w:rPr>
            </w:pPr>
          </w:p>
          <w:p>
            <w:pPr>
              <w:pStyle w:val="TableParagraph"/>
              <w:spacing w:before="1"/>
              <w:ind w:left="463"/>
              <w:rPr>
                <w:b/>
                <w:sz w:val="24"/>
              </w:rPr>
            </w:pPr>
            <w:r>
              <w:rPr>
                <w:b/>
                <w:sz w:val="24"/>
              </w:rPr>
              <w:t>Тема</w:t>
            </w:r>
            <w:r>
              <w:rPr>
                <w:b/>
                <w:spacing w:val="-4"/>
                <w:sz w:val="24"/>
              </w:rPr>
              <w:t> урока</w:t>
            </w:r>
          </w:p>
        </w:tc>
        <w:tc>
          <w:tcPr>
            <w:tcW w:w="2396" w:type="dxa"/>
          </w:tcPr>
          <w:p>
            <w:pPr>
              <w:pStyle w:val="TableParagraph"/>
              <w:spacing w:line="262" w:lineRule="exact" w:before="40"/>
              <w:ind w:left="333"/>
              <w:rPr>
                <w:b/>
                <w:sz w:val="24"/>
              </w:rPr>
            </w:pPr>
            <w:r>
              <w:rPr>
                <w:b/>
                <w:sz w:val="24"/>
              </w:rPr>
              <w:t>Количество</w:t>
            </w:r>
            <w:r>
              <w:rPr>
                <w:b/>
                <w:spacing w:val="-4"/>
                <w:sz w:val="24"/>
              </w:rPr>
              <w:t> часов</w:t>
            </w:r>
          </w:p>
        </w:tc>
        <w:tc>
          <w:tcPr>
            <w:tcW w:w="2833" w:type="dxa"/>
            <w:vMerge w:val="restart"/>
          </w:tcPr>
          <w:p>
            <w:pPr>
              <w:pStyle w:val="TableParagraph"/>
              <w:spacing w:before="40"/>
              <w:ind w:left="238" w:right="706" w:firstLine="225"/>
              <w:rPr>
                <w:b/>
                <w:sz w:val="24"/>
              </w:rPr>
            </w:pPr>
            <w:r>
              <w:rPr>
                <w:b/>
                <w:spacing w:val="-2"/>
                <w:sz w:val="24"/>
              </w:rPr>
              <w:t>Электронные цифровые образовательные ресурсы</w:t>
            </w:r>
          </w:p>
        </w:tc>
      </w:tr>
      <w:tr>
        <w:trPr>
          <w:trHeight w:val="1098" w:hRule="atLeast"/>
        </w:trPr>
        <w:tc>
          <w:tcPr>
            <w:tcW w:w="893" w:type="dxa"/>
            <w:vMerge/>
            <w:tcBorders>
              <w:top w:val="nil"/>
            </w:tcBorders>
          </w:tcPr>
          <w:p>
            <w:pPr>
              <w:rPr>
                <w:sz w:val="2"/>
                <w:szCs w:val="2"/>
              </w:rPr>
            </w:pPr>
          </w:p>
        </w:tc>
        <w:tc>
          <w:tcPr>
            <w:tcW w:w="3443" w:type="dxa"/>
            <w:vMerge/>
            <w:tcBorders>
              <w:top w:val="nil"/>
            </w:tcBorders>
          </w:tcPr>
          <w:p>
            <w:pPr>
              <w:rPr>
                <w:sz w:val="2"/>
                <w:szCs w:val="2"/>
              </w:rPr>
            </w:pPr>
          </w:p>
        </w:tc>
        <w:tc>
          <w:tcPr>
            <w:tcW w:w="2396" w:type="dxa"/>
          </w:tcPr>
          <w:p>
            <w:pPr>
              <w:pStyle w:val="TableParagraph"/>
              <w:spacing w:before="18"/>
              <w:rPr>
                <w:b/>
                <w:sz w:val="24"/>
              </w:rPr>
            </w:pPr>
          </w:p>
          <w:p>
            <w:pPr>
              <w:pStyle w:val="TableParagraph"/>
              <w:ind w:left="468"/>
              <w:rPr>
                <w:b/>
                <w:sz w:val="24"/>
              </w:rPr>
            </w:pPr>
            <w:r>
              <w:rPr>
                <w:b/>
                <w:spacing w:val="-2"/>
                <w:sz w:val="24"/>
              </w:rPr>
              <w:t>Всего</w:t>
            </w:r>
          </w:p>
        </w:tc>
        <w:tc>
          <w:tcPr>
            <w:tcW w:w="2833" w:type="dxa"/>
            <w:vMerge/>
            <w:tcBorders>
              <w:top w:val="nil"/>
            </w:tcBorders>
          </w:tcPr>
          <w:p>
            <w:pPr>
              <w:rPr>
                <w:sz w:val="2"/>
                <w:szCs w:val="2"/>
              </w:rPr>
            </w:pPr>
          </w:p>
        </w:tc>
      </w:tr>
      <w:tr>
        <w:trPr>
          <w:trHeight w:val="321" w:hRule="atLeast"/>
        </w:trPr>
        <w:tc>
          <w:tcPr>
            <w:tcW w:w="893" w:type="dxa"/>
          </w:tcPr>
          <w:p>
            <w:pPr>
              <w:pStyle w:val="TableParagraph"/>
              <w:spacing w:line="266" w:lineRule="exact" w:before="35"/>
              <w:ind w:left="329"/>
              <w:rPr>
                <w:sz w:val="24"/>
              </w:rPr>
            </w:pPr>
            <w:r>
              <w:rPr>
                <w:spacing w:val="-10"/>
                <w:sz w:val="24"/>
              </w:rPr>
              <w:t>1</w:t>
            </w:r>
          </w:p>
        </w:tc>
        <w:tc>
          <w:tcPr>
            <w:tcW w:w="3443" w:type="dxa"/>
          </w:tcPr>
          <w:p>
            <w:pPr>
              <w:pStyle w:val="TableParagraph"/>
              <w:spacing w:line="266" w:lineRule="exact" w:before="35"/>
              <w:ind w:left="463"/>
              <w:rPr>
                <w:sz w:val="24"/>
              </w:rPr>
            </w:pPr>
            <w:r>
              <w:rPr>
                <w:sz w:val="24"/>
              </w:rPr>
              <w:t>Россия</w:t>
            </w:r>
            <w:r>
              <w:rPr>
                <w:spacing w:val="-3"/>
                <w:sz w:val="24"/>
              </w:rPr>
              <w:t> </w:t>
            </w:r>
            <w:r>
              <w:rPr>
                <w:sz w:val="24"/>
              </w:rPr>
              <w:t>—</w:t>
            </w:r>
            <w:r>
              <w:rPr>
                <w:spacing w:val="1"/>
                <w:sz w:val="24"/>
              </w:rPr>
              <w:t> </w:t>
            </w:r>
            <w:r>
              <w:rPr>
                <w:sz w:val="24"/>
              </w:rPr>
              <w:t>наша</w:t>
            </w:r>
            <w:r>
              <w:rPr>
                <w:spacing w:val="1"/>
                <w:sz w:val="24"/>
              </w:rPr>
              <w:t> </w:t>
            </w:r>
            <w:r>
              <w:rPr>
                <w:spacing w:val="-2"/>
                <w:sz w:val="24"/>
              </w:rPr>
              <w:t>Родина</w:t>
            </w:r>
          </w:p>
        </w:tc>
        <w:tc>
          <w:tcPr>
            <w:tcW w:w="2396" w:type="dxa"/>
          </w:tcPr>
          <w:p>
            <w:pPr>
              <w:pStyle w:val="TableParagraph"/>
              <w:spacing w:line="266" w:lineRule="exact" w:before="35"/>
              <w:ind w:left="432"/>
              <w:jc w:val="center"/>
              <w:rPr>
                <w:sz w:val="24"/>
              </w:rPr>
            </w:pPr>
            <w:r>
              <w:rPr>
                <w:spacing w:val="-10"/>
                <w:sz w:val="24"/>
              </w:rPr>
              <w:t>1</w:t>
            </w:r>
          </w:p>
        </w:tc>
        <w:tc>
          <w:tcPr>
            <w:tcW w:w="2833" w:type="dxa"/>
          </w:tcPr>
          <w:p>
            <w:pPr>
              <w:pStyle w:val="TableParagraph"/>
              <w:spacing w:line="266" w:lineRule="exact" w:before="35"/>
              <w:ind w:left="463"/>
              <w:rPr>
                <w:sz w:val="24"/>
              </w:rPr>
            </w:pPr>
            <w:r>
              <w:rPr>
                <w:spacing w:val="-5"/>
                <w:sz w:val="24"/>
              </w:rPr>
              <w:t>РЭШ</w:t>
            </w:r>
          </w:p>
        </w:tc>
      </w:tr>
      <w:tr>
        <w:trPr>
          <w:trHeight w:val="595" w:hRule="atLeast"/>
        </w:trPr>
        <w:tc>
          <w:tcPr>
            <w:tcW w:w="893" w:type="dxa"/>
          </w:tcPr>
          <w:p>
            <w:pPr>
              <w:pStyle w:val="TableParagraph"/>
              <w:spacing w:before="175"/>
              <w:ind w:left="329"/>
              <w:rPr>
                <w:sz w:val="24"/>
              </w:rPr>
            </w:pPr>
            <w:r>
              <w:rPr>
                <w:spacing w:val="-10"/>
                <w:sz w:val="24"/>
              </w:rPr>
              <w:t>2</w:t>
            </w:r>
          </w:p>
        </w:tc>
        <w:tc>
          <w:tcPr>
            <w:tcW w:w="3443" w:type="dxa"/>
          </w:tcPr>
          <w:p>
            <w:pPr>
              <w:pStyle w:val="TableParagraph"/>
              <w:tabs>
                <w:tab w:pos="1873" w:val="left" w:leader="none"/>
                <w:tab w:pos="2458" w:val="left" w:leader="none"/>
              </w:tabs>
              <w:spacing w:before="35"/>
              <w:ind w:left="463"/>
              <w:rPr>
                <w:sz w:val="24"/>
              </w:rPr>
            </w:pPr>
            <w:r>
              <w:rPr>
                <w:spacing w:val="-2"/>
                <w:sz w:val="24"/>
              </w:rPr>
              <w:t>Культура</w:t>
            </w:r>
            <w:r>
              <w:rPr>
                <w:sz w:val="24"/>
              </w:rPr>
              <w:tab/>
            </w:r>
            <w:r>
              <w:rPr>
                <w:spacing w:val="-10"/>
                <w:sz w:val="24"/>
              </w:rPr>
              <w:t>и</w:t>
            </w:r>
            <w:r>
              <w:rPr>
                <w:sz w:val="24"/>
              </w:rPr>
              <w:tab/>
            </w:r>
            <w:r>
              <w:rPr>
                <w:spacing w:val="-2"/>
                <w:sz w:val="24"/>
              </w:rPr>
              <w:t>религия.</w:t>
            </w:r>
          </w:p>
          <w:p>
            <w:pPr>
              <w:pStyle w:val="TableParagraph"/>
              <w:spacing w:line="262" w:lineRule="exact" w:before="3"/>
              <w:ind w:left="237"/>
              <w:rPr>
                <w:sz w:val="24"/>
              </w:rPr>
            </w:pPr>
            <w:r>
              <w:rPr>
                <w:sz w:val="24"/>
              </w:rPr>
              <w:t>Возникновение</w:t>
            </w:r>
            <w:r>
              <w:rPr>
                <w:spacing w:val="-4"/>
                <w:sz w:val="24"/>
              </w:rPr>
              <w:t> </w:t>
            </w:r>
            <w:r>
              <w:rPr>
                <w:spacing w:val="-2"/>
                <w:sz w:val="24"/>
              </w:rPr>
              <w:t>религий.</w:t>
            </w:r>
          </w:p>
        </w:tc>
        <w:tc>
          <w:tcPr>
            <w:tcW w:w="2396" w:type="dxa"/>
          </w:tcPr>
          <w:p>
            <w:pPr>
              <w:pStyle w:val="TableParagraph"/>
              <w:spacing w:before="175"/>
              <w:ind w:left="432"/>
              <w:jc w:val="center"/>
              <w:rPr>
                <w:sz w:val="24"/>
              </w:rPr>
            </w:pPr>
            <w:r>
              <w:rPr>
                <w:spacing w:val="-10"/>
                <w:sz w:val="24"/>
              </w:rPr>
              <w:t>1</w:t>
            </w:r>
          </w:p>
        </w:tc>
        <w:tc>
          <w:tcPr>
            <w:tcW w:w="2833" w:type="dxa"/>
          </w:tcPr>
          <w:p>
            <w:pPr>
              <w:pStyle w:val="TableParagraph"/>
              <w:spacing w:before="175"/>
              <w:ind w:left="463"/>
              <w:rPr>
                <w:sz w:val="24"/>
              </w:rPr>
            </w:pPr>
            <w:r>
              <w:rPr>
                <w:spacing w:val="-5"/>
                <w:sz w:val="24"/>
              </w:rPr>
              <w:t>РЭШ</w:t>
            </w:r>
          </w:p>
        </w:tc>
      </w:tr>
      <w:tr>
        <w:trPr>
          <w:trHeight w:val="599" w:hRule="atLeast"/>
        </w:trPr>
        <w:tc>
          <w:tcPr>
            <w:tcW w:w="893" w:type="dxa"/>
          </w:tcPr>
          <w:p>
            <w:pPr>
              <w:pStyle w:val="TableParagraph"/>
              <w:spacing w:before="174"/>
              <w:ind w:left="329"/>
              <w:rPr>
                <w:sz w:val="24"/>
              </w:rPr>
            </w:pPr>
            <w:r>
              <w:rPr>
                <w:spacing w:val="-10"/>
                <w:sz w:val="24"/>
              </w:rPr>
              <w:t>3</w:t>
            </w:r>
          </w:p>
        </w:tc>
        <w:tc>
          <w:tcPr>
            <w:tcW w:w="3443" w:type="dxa"/>
          </w:tcPr>
          <w:p>
            <w:pPr>
              <w:pStyle w:val="TableParagraph"/>
              <w:tabs>
                <w:tab w:pos="1907" w:val="left" w:leader="none"/>
                <w:tab w:pos="3207" w:val="left" w:leader="none"/>
              </w:tabs>
              <w:spacing w:line="274" w:lineRule="exact" w:before="32"/>
              <w:ind w:left="237" w:right="100" w:firstLine="225"/>
              <w:rPr>
                <w:sz w:val="24"/>
              </w:rPr>
            </w:pPr>
            <w:r>
              <w:rPr>
                <w:spacing w:val="-2"/>
                <w:sz w:val="24"/>
              </w:rPr>
              <w:t>Мировые</w:t>
            </w:r>
            <w:r>
              <w:rPr>
                <w:sz w:val="24"/>
              </w:rPr>
              <w:tab/>
            </w:r>
            <w:r>
              <w:rPr>
                <w:spacing w:val="-2"/>
                <w:sz w:val="24"/>
              </w:rPr>
              <w:t>религии</w:t>
            </w:r>
            <w:r>
              <w:rPr>
                <w:sz w:val="24"/>
              </w:rPr>
              <w:tab/>
            </w:r>
            <w:r>
              <w:rPr>
                <w:spacing w:val="-10"/>
                <w:sz w:val="24"/>
              </w:rPr>
              <w:t>и </w:t>
            </w:r>
            <w:r>
              <w:rPr>
                <w:spacing w:val="-2"/>
                <w:sz w:val="24"/>
              </w:rPr>
              <w:t>иудаизм.</w:t>
            </w:r>
          </w:p>
        </w:tc>
        <w:tc>
          <w:tcPr>
            <w:tcW w:w="2396" w:type="dxa"/>
          </w:tcPr>
          <w:p>
            <w:pPr>
              <w:pStyle w:val="TableParagraph"/>
              <w:spacing w:before="174"/>
              <w:ind w:left="432"/>
              <w:jc w:val="center"/>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595" w:hRule="atLeast"/>
        </w:trPr>
        <w:tc>
          <w:tcPr>
            <w:tcW w:w="893" w:type="dxa"/>
          </w:tcPr>
          <w:p>
            <w:pPr>
              <w:pStyle w:val="TableParagraph"/>
              <w:spacing w:before="174"/>
              <w:ind w:left="329"/>
              <w:rPr>
                <w:sz w:val="24"/>
              </w:rPr>
            </w:pPr>
            <w:r>
              <w:rPr>
                <w:spacing w:val="-10"/>
                <w:sz w:val="24"/>
              </w:rPr>
              <w:t>4</w:t>
            </w:r>
          </w:p>
        </w:tc>
        <w:tc>
          <w:tcPr>
            <w:tcW w:w="3443" w:type="dxa"/>
          </w:tcPr>
          <w:p>
            <w:pPr>
              <w:pStyle w:val="TableParagraph"/>
              <w:tabs>
                <w:tab w:pos="1907" w:val="left" w:leader="none"/>
                <w:tab w:pos="3207" w:val="left" w:leader="none"/>
              </w:tabs>
              <w:spacing w:line="280" w:lineRule="atLeast" w:before="15"/>
              <w:ind w:left="237" w:right="100" w:firstLine="225"/>
              <w:rPr>
                <w:sz w:val="24"/>
              </w:rPr>
            </w:pPr>
            <w:r>
              <w:rPr>
                <w:spacing w:val="-2"/>
                <w:sz w:val="24"/>
              </w:rPr>
              <w:t>Мировые</w:t>
            </w:r>
            <w:r>
              <w:rPr>
                <w:sz w:val="24"/>
              </w:rPr>
              <w:tab/>
            </w:r>
            <w:r>
              <w:rPr>
                <w:spacing w:val="-2"/>
                <w:sz w:val="24"/>
              </w:rPr>
              <w:t>религии</w:t>
            </w:r>
            <w:r>
              <w:rPr>
                <w:sz w:val="24"/>
              </w:rPr>
              <w:tab/>
            </w:r>
            <w:r>
              <w:rPr>
                <w:spacing w:val="-10"/>
                <w:sz w:val="24"/>
              </w:rPr>
              <w:t>и </w:t>
            </w:r>
            <w:r>
              <w:rPr>
                <w:spacing w:val="-2"/>
                <w:sz w:val="24"/>
              </w:rPr>
              <w:t>иудаизм.</w:t>
            </w:r>
          </w:p>
        </w:tc>
        <w:tc>
          <w:tcPr>
            <w:tcW w:w="2396" w:type="dxa"/>
          </w:tcPr>
          <w:p>
            <w:pPr>
              <w:pStyle w:val="TableParagraph"/>
              <w:spacing w:before="174"/>
              <w:ind w:left="432"/>
              <w:jc w:val="center"/>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321" w:hRule="atLeast"/>
        </w:trPr>
        <w:tc>
          <w:tcPr>
            <w:tcW w:w="893" w:type="dxa"/>
          </w:tcPr>
          <w:p>
            <w:pPr>
              <w:pStyle w:val="TableParagraph"/>
              <w:spacing w:line="266" w:lineRule="exact" w:before="35"/>
              <w:ind w:left="329"/>
              <w:rPr>
                <w:sz w:val="24"/>
              </w:rPr>
            </w:pPr>
            <w:r>
              <w:rPr>
                <w:spacing w:val="-10"/>
                <w:sz w:val="24"/>
              </w:rPr>
              <w:t>5</w:t>
            </w:r>
          </w:p>
        </w:tc>
        <w:tc>
          <w:tcPr>
            <w:tcW w:w="3443" w:type="dxa"/>
          </w:tcPr>
          <w:p>
            <w:pPr>
              <w:pStyle w:val="TableParagraph"/>
              <w:spacing w:line="266" w:lineRule="exact" w:before="35"/>
              <w:ind w:left="463"/>
              <w:rPr>
                <w:sz w:val="24"/>
              </w:rPr>
            </w:pPr>
            <w:r>
              <w:rPr>
                <w:sz w:val="24"/>
              </w:rPr>
              <w:t>Основатели</w:t>
            </w:r>
            <w:r>
              <w:rPr>
                <w:spacing w:val="-5"/>
                <w:sz w:val="24"/>
              </w:rPr>
              <w:t> </w:t>
            </w:r>
            <w:r>
              <w:rPr>
                <w:sz w:val="24"/>
              </w:rPr>
              <w:t>религий</w:t>
            </w:r>
            <w:r>
              <w:rPr>
                <w:spacing w:val="-4"/>
                <w:sz w:val="24"/>
              </w:rPr>
              <w:t> мира</w:t>
            </w:r>
          </w:p>
        </w:tc>
        <w:tc>
          <w:tcPr>
            <w:tcW w:w="2396" w:type="dxa"/>
          </w:tcPr>
          <w:p>
            <w:pPr>
              <w:pStyle w:val="TableParagraph"/>
              <w:spacing w:line="266" w:lineRule="exact" w:before="35"/>
              <w:ind w:left="432"/>
              <w:jc w:val="center"/>
              <w:rPr>
                <w:sz w:val="24"/>
              </w:rPr>
            </w:pPr>
            <w:r>
              <w:rPr>
                <w:spacing w:val="-10"/>
                <w:sz w:val="24"/>
              </w:rPr>
              <w:t>1</w:t>
            </w:r>
          </w:p>
        </w:tc>
        <w:tc>
          <w:tcPr>
            <w:tcW w:w="2833" w:type="dxa"/>
          </w:tcPr>
          <w:p>
            <w:pPr>
              <w:pStyle w:val="TableParagraph"/>
              <w:spacing w:line="266" w:lineRule="exact" w:before="35"/>
              <w:ind w:left="463"/>
              <w:rPr>
                <w:sz w:val="24"/>
              </w:rPr>
            </w:pPr>
            <w:r>
              <w:rPr>
                <w:spacing w:val="-5"/>
                <w:sz w:val="24"/>
              </w:rPr>
              <w:t>РЭШ</w:t>
            </w:r>
          </w:p>
        </w:tc>
      </w:tr>
      <w:tr>
        <w:trPr>
          <w:trHeight w:val="873" w:hRule="atLeast"/>
        </w:trPr>
        <w:tc>
          <w:tcPr>
            <w:tcW w:w="893" w:type="dxa"/>
          </w:tcPr>
          <w:p>
            <w:pPr>
              <w:pStyle w:val="TableParagraph"/>
              <w:spacing w:before="37"/>
              <w:rPr>
                <w:b/>
                <w:sz w:val="24"/>
              </w:rPr>
            </w:pPr>
          </w:p>
          <w:p>
            <w:pPr>
              <w:pStyle w:val="TableParagraph"/>
              <w:ind w:left="329"/>
              <w:rPr>
                <w:sz w:val="24"/>
              </w:rPr>
            </w:pPr>
            <w:r>
              <w:rPr>
                <w:spacing w:val="-10"/>
                <w:sz w:val="24"/>
              </w:rPr>
              <w:t>6</w:t>
            </w:r>
          </w:p>
        </w:tc>
        <w:tc>
          <w:tcPr>
            <w:tcW w:w="3443" w:type="dxa"/>
          </w:tcPr>
          <w:p>
            <w:pPr>
              <w:pStyle w:val="TableParagraph"/>
              <w:tabs>
                <w:tab w:pos="2737" w:val="left" w:leader="none"/>
              </w:tabs>
              <w:spacing w:before="35"/>
              <w:ind w:left="329"/>
              <w:rPr>
                <w:sz w:val="24"/>
              </w:rPr>
            </w:pPr>
            <w:r>
              <w:rPr>
                <w:spacing w:val="-2"/>
                <w:sz w:val="24"/>
              </w:rPr>
              <w:t>Священные</w:t>
            </w:r>
            <w:r>
              <w:rPr>
                <w:sz w:val="24"/>
              </w:rPr>
              <w:tab/>
            </w:r>
            <w:r>
              <w:rPr>
                <w:spacing w:val="-4"/>
                <w:sz w:val="24"/>
              </w:rPr>
              <w:t>книги</w:t>
            </w:r>
          </w:p>
          <w:p>
            <w:pPr>
              <w:pStyle w:val="TableParagraph"/>
              <w:tabs>
                <w:tab w:pos="2559" w:val="left" w:leader="none"/>
              </w:tabs>
              <w:spacing w:line="274" w:lineRule="exact"/>
              <w:ind w:left="103" w:right="96"/>
              <w:rPr>
                <w:sz w:val="24"/>
              </w:rPr>
            </w:pPr>
            <w:r>
              <w:rPr>
                <w:spacing w:val="-2"/>
                <w:sz w:val="24"/>
              </w:rPr>
              <w:t>христианства,</w:t>
            </w:r>
            <w:r>
              <w:rPr>
                <w:sz w:val="24"/>
              </w:rPr>
              <w:tab/>
            </w:r>
            <w:r>
              <w:rPr>
                <w:spacing w:val="-2"/>
                <w:sz w:val="24"/>
              </w:rPr>
              <w:t>ислама, </w:t>
            </w:r>
            <w:r>
              <w:rPr>
                <w:sz w:val="24"/>
              </w:rPr>
              <w:t>иудаизма и буддизма</w:t>
            </w:r>
          </w:p>
        </w:tc>
        <w:tc>
          <w:tcPr>
            <w:tcW w:w="2396" w:type="dxa"/>
          </w:tcPr>
          <w:p>
            <w:pPr>
              <w:pStyle w:val="TableParagraph"/>
              <w:spacing w:before="37"/>
              <w:rPr>
                <w:b/>
                <w:sz w:val="24"/>
              </w:rPr>
            </w:pPr>
          </w:p>
          <w:p>
            <w:pPr>
              <w:pStyle w:val="TableParagraph"/>
              <w:ind w:left="432"/>
              <w:jc w:val="center"/>
              <w:rPr>
                <w:sz w:val="24"/>
              </w:rPr>
            </w:pPr>
            <w:r>
              <w:rPr>
                <w:spacing w:val="-10"/>
                <w:sz w:val="24"/>
              </w:rPr>
              <w:t>1</w:t>
            </w:r>
          </w:p>
        </w:tc>
        <w:tc>
          <w:tcPr>
            <w:tcW w:w="2833" w:type="dxa"/>
          </w:tcPr>
          <w:p>
            <w:pPr>
              <w:pStyle w:val="TableParagraph"/>
              <w:spacing w:before="37"/>
              <w:rPr>
                <w:b/>
                <w:sz w:val="24"/>
              </w:rPr>
            </w:pPr>
          </w:p>
          <w:p>
            <w:pPr>
              <w:pStyle w:val="TableParagraph"/>
              <w:ind w:left="463"/>
              <w:rPr>
                <w:sz w:val="24"/>
              </w:rPr>
            </w:pPr>
            <w:r>
              <w:rPr>
                <w:spacing w:val="-5"/>
                <w:sz w:val="24"/>
              </w:rPr>
              <w:t>РЭШ</w:t>
            </w:r>
          </w:p>
        </w:tc>
      </w:tr>
      <w:tr>
        <w:trPr>
          <w:trHeight w:val="873" w:hRule="atLeast"/>
        </w:trPr>
        <w:tc>
          <w:tcPr>
            <w:tcW w:w="893" w:type="dxa"/>
          </w:tcPr>
          <w:p>
            <w:pPr>
              <w:pStyle w:val="TableParagraph"/>
              <w:spacing w:before="37"/>
              <w:rPr>
                <w:b/>
                <w:sz w:val="24"/>
              </w:rPr>
            </w:pPr>
          </w:p>
          <w:p>
            <w:pPr>
              <w:pStyle w:val="TableParagraph"/>
              <w:spacing w:before="1"/>
              <w:ind w:left="329"/>
              <w:rPr>
                <w:sz w:val="24"/>
              </w:rPr>
            </w:pPr>
            <w:r>
              <w:rPr>
                <w:spacing w:val="-10"/>
                <w:sz w:val="24"/>
              </w:rPr>
              <w:t>7</w:t>
            </w:r>
          </w:p>
        </w:tc>
        <w:tc>
          <w:tcPr>
            <w:tcW w:w="3443" w:type="dxa"/>
          </w:tcPr>
          <w:p>
            <w:pPr>
              <w:pStyle w:val="TableParagraph"/>
              <w:tabs>
                <w:tab w:pos="2737" w:val="left" w:leader="none"/>
              </w:tabs>
              <w:spacing w:before="35"/>
              <w:ind w:left="329"/>
              <w:rPr>
                <w:sz w:val="24"/>
              </w:rPr>
            </w:pPr>
            <w:r>
              <w:rPr>
                <w:spacing w:val="-2"/>
                <w:sz w:val="24"/>
              </w:rPr>
              <w:t>Священные</w:t>
            </w:r>
            <w:r>
              <w:rPr>
                <w:sz w:val="24"/>
              </w:rPr>
              <w:tab/>
            </w:r>
            <w:r>
              <w:rPr>
                <w:spacing w:val="-4"/>
                <w:sz w:val="24"/>
              </w:rPr>
              <w:t>книги</w:t>
            </w:r>
          </w:p>
          <w:p>
            <w:pPr>
              <w:pStyle w:val="TableParagraph"/>
              <w:tabs>
                <w:tab w:pos="2559" w:val="left" w:leader="none"/>
              </w:tabs>
              <w:spacing w:line="274" w:lineRule="exact"/>
              <w:ind w:left="103" w:right="96"/>
              <w:rPr>
                <w:sz w:val="24"/>
              </w:rPr>
            </w:pPr>
            <w:r>
              <w:rPr>
                <w:spacing w:val="-2"/>
                <w:sz w:val="24"/>
              </w:rPr>
              <w:t>христианства,</w:t>
            </w:r>
            <w:r>
              <w:rPr>
                <w:sz w:val="24"/>
              </w:rPr>
              <w:tab/>
            </w:r>
            <w:r>
              <w:rPr>
                <w:spacing w:val="-2"/>
                <w:sz w:val="24"/>
              </w:rPr>
              <w:t>ислама, </w:t>
            </w:r>
            <w:r>
              <w:rPr>
                <w:sz w:val="24"/>
              </w:rPr>
              <w:t>иудаизма и буддизма</w:t>
            </w:r>
          </w:p>
        </w:tc>
        <w:tc>
          <w:tcPr>
            <w:tcW w:w="2396" w:type="dxa"/>
          </w:tcPr>
          <w:p>
            <w:pPr>
              <w:pStyle w:val="TableParagraph"/>
              <w:spacing w:before="37"/>
              <w:rPr>
                <w:b/>
                <w:sz w:val="24"/>
              </w:rPr>
            </w:pPr>
          </w:p>
          <w:p>
            <w:pPr>
              <w:pStyle w:val="TableParagraph"/>
              <w:spacing w:before="1"/>
              <w:ind w:left="432"/>
              <w:jc w:val="center"/>
              <w:rPr>
                <w:sz w:val="24"/>
              </w:rPr>
            </w:pPr>
            <w:r>
              <w:rPr>
                <w:spacing w:val="-10"/>
                <w:sz w:val="24"/>
              </w:rPr>
              <w:t>1</w:t>
            </w:r>
          </w:p>
        </w:tc>
        <w:tc>
          <w:tcPr>
            <w:tcW w:w="2833" w:type="dxa"/>
          </w:tcPr>
          <w:p>
            <w:pPr>
              <w:pStyle w:val="TableParagraph"/>
              <w:spacing w:before="37"/>
              <w:rPr>
                <w:b/>
                <w:sz w:val="24"/>
              </w:rPr>
            </w:pPr>
          </w:p>
          <w:p>
            <w:pPr>
              <w:pStyle w:val="TableParagraph"/>
              <w:spacing w:before="1"/>
              <w:ind w:left="463"/>
              <w:rPr>
                <w:sz w:val="24"/>
              </w:rPr>
            </w:pPr>
            <w:r>
              <w:rPr>
                <w:spacing w:val="-5"/>
                <w:sz w:val="24"/>
              </w:rPr>
              <w:t>РЭШ</w:t>
            </w:r>
          </w:p>
        </w:tc>
      </w:tr>
      <w:tr>
        <w:trPr>
          <w:trHeight w:val="595" w:hRule="atLeast"/>
        </w:trPr>
        <w:tc>
          <w:tcPr>
            <w:tcW w:w="893" w:type="dxa"/>
          </w:tcPr>
          <w:p>
            <w:pPr>
              <w:pStyle w:val="TableParagraph"/>
              <w:spacing w:before="174"/>
              <w:ind w:left="329"/>
              <w:rPr>
                <w:sz w:val="24"/>
              </w:rPr>
            </w:pPr>
            <w:r>
              <w:rPr>
                <w:spacing w:val="-10"/>
                <w:sz w:val="24"/>
              </w:rPr>
              <w:t>8</w:t>
            </w:r>
          </w:p>
        </w:tc>
        <w:tc>
          <w:tcPr>
            <w:tcW w:w="3443" w:type="dxa"/>
          </w:tcPr>
          <w:p>
            <w:pPr>
              <w:pStyle w:val="TableParagraph"/>
              <w:tabs>
                <w:tab w:pos="1859" w:val="left" w:leader="none"/>
                <w:tab w:pos="3221" w:val="left" w:leader="none"/>
              </w:tabs>
              <w:spacing w:line="280" w:lineRule="atLeast" w:before="15"/>
              <w:ind w:left="103" w:right="101" w:firstLine="225"/>
              <w:rPr>
                <w:sz w:val="24"/>
              </w:rPr>
            </w:pPr>
            <w:r>
              <w:rPr>
                <w:spacing w:val="-2"/>
                <w:sz w:val="24"/>
              </w:rPr>
              <w:t>Хранители</w:t>
            </w:r>
            <w:r>
              <w:rPr>
                <w:sz w:val="24"/>
              </w:rPr>
              <w:tab/>
            </w:r>
            <w:r>
              <w:rPr>
                <w:spacing w:val="-2"/>
                <w:sz w:val="24"/>
              </w:rPr>
              <w:t>предания</w:t>
            </w:r>
            <w:r>
              <w:rPr>
                <w:sz w:val="24"/>
              </w:rPr>
              <w:tab/>
            </w:r>
            <w:r>
              <w:rPr>
                <w:spacing w:val="-10"/>
                <w:sz w:val="24"/>
              </w:rPr>
              <w:t>в </w:t>
            </w:r>
            <w:r>
              <w:rPr>
                <w:sz w:val="24"/>
              </w:rPr>
              <w:t>религиях мира</w:t>
            </w:r>
          </w:p>
        </w:tc>
        <w:tc>
          <w:tcPr>
            <w:tcW w:w="2396" w:type="dxa"/>
          </w:tcPr>
          <w:p>
            <w:pPr>
              <w:pStyle w:val="TableParagraph"/>
              <w:spacing w:before="174"/>
              <w:ind w:left="432"/>
              <w:jc w:val="center"/>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599" w:hRule="atLeast"/>
        </w:trPr>
        <w:tc>
          <w:tcPr>
            <w:tcW w:w="893" w:type="dxa"/>
          </w:tcPr>
          <w:p>
            <w:pPr>
              <w:pStyle w:val="TableParagraph"/>
              <w:spacing w:before="174"/>
              <w:ind w:left="329"/>
              <w:rPr>
                <w:sz w:val="24"/>
              </w:rPr>
            </w:pPr>
            <w:r>
              <w:rPr>
                <w:spacing w:val="-10"/>
                <w:sz w:val="24"/>
              </w:rPr>
              <w:t>9</w:t>
            </w:r>
          </w:p>
        </w:tc>
        <w:tc>
          <w:tcPr>
            <w:tcW w:w="3443" w:type="dxa"/>
          </w:tcPr>
          <w:p>
            <w:pPr>
              <w:pStyle w:val="TableParagraph"/>
              <w:tabs>
                <w:tab w:pos="1859" w:val="left" w:leader="none"/>
                <w:tab w:pos="3221" w:val="left" w:leader="none"/>
              </w:tabs>
              <w:spacing w:line="274" w:lineRule="exact" w:before="32"/>
              <w:ind w:left="103" w:right="101" w:firstLine="225"/>
              <w:rPr>
                <w:sz w:val="24"/>
              </w:rPr>
            </w:pPr>
            <w:r>
              <w:rPr>
                <w:spacing w:val="-2"/>
                <w:sz w:val="24"/>
              </w:rPr>
              <w:t>Хранители</w:t>
            </w:r>
            <w:r>
              <w:rPr>
                <w:sz w:val="24"/>
              </w:rPr>
              <w:tab/>
            </w:r>
            <w:r>
              <w:rPr>
                <w:spacing w:val="-2"/>
                <w:sz w:val="24"/>
              </w:rPr>
              <w:t>предания</w:t>
            </w:r>
            <w:r>
              <w:rPr>
                <w:sz w:val="24"/>
              </w:rPr>
              <w:tab/>
            </w:r>
            <w:r>
              <w:rPr>
                <w:spacing w:val="-10"/>
                <w:sz w:val="24"/>
              </w:rPr>
              <w:t>в </w:t>
            </w:r>
            <w:r>
              <w:rPr>
                <w:sz w:val="24"/>
              </w:rPr>
              <w:t>религиях мира</w:t>
            </w:r>
          </w:p>
        </w:tc>
        <w:tc>
          <w:tcPr>
            <w:tcW w:w="2396" w:type="dxa"/>
          </w:tcPr>
          <w:p>
            <w:pPr>
              <w:pStyle w:val="TableParagraph"/>
              <w:spacing w:before="174"/>
              <w:ind w:left="432"/>
              <w:jc w:val="center"/>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321" w:hRule="atLeast"/>
        </w:trPr>
        <w:tc>
          <w:tcPr>
            <w:tcW w:w="893" w:type="dxa"/>
          </w:tcPr>
          <w:p>
            <w:pPr>
              <w:pStyle w:val="TableParagraph"/>
              <w:spacing w:line="266" w:lineRule="exact" w:before="35"/>
              <w:ind w:left="329"/>
              <w:rPr>
                <w:sz w:val="24"/>
              </w:rPr>
            </w:pPr>
            <w:r>
              <w:rPr>
                <w:spacing w:val="-5"/>
                <w:sz w:val="24"/>
              </w:rPr>
              <w:t>10</w:t>
            </w:r>
          </w:p>
        </w:tc>
        <w:tc>
          <w:tcPr>
            <w:tcW w:w="3443" w:type="dxa"/>
          </w:tcPr>
          <w:p>
            <w:pPr>
              <w:pStyle w:val="TableParagraph"/>
              <w:spacing w:line="266" w:lineRule="exact" w:before="35"/>
              <w:ind w:left="329"/>
              <w:rPr>
                <w:sz w:val="24"/>
              </w:rPr>
            </w:pPr>
            <w:r>
              <w:rPr>
                <w:sz w:val="24"/>
              </w:rPr>
              <w:t>Добро и</w:t>
            </w:r>
            <w:r>
              <w:rPr>
                <w:spacing w:val="-1"/>
                <w:sz w:val="24"/>
              </w:rPr>
              <w:t> </w:t>
            </w:r>
            <w:r>
              <w:rPr>
                <w:spacing w:val="-5"/>
                <w:sz w:val="24"/>
              </w:rPr>
              <w:t>зло</w:t>
            </w:r>
          </w:p>
        </w:tc>
        <w:tc>
          <w:tcPr>
            <w:tcW w:w="2396" w:type="dxa"/>
          </w:tcPr>
          <w:p>
            <w:pPr>
              <w:pStyle w:val="TableParagraph"/>
              <w:spacing w:line="266" w:lineRule="exact" w:before="35"/>
              <w:ind w:left="432"/>
              <w:jc w:val="center"/>
              <w:rPr>
                <w:sz w:val="24"/>
              </w:rPr>
            </w:pPr>
            <w:r>
              <w:rPr>
                <w:spacing w:val="-10"/>
                <w:sz w:val="24"/>
              </w:rPr>
              <w:t>1</w:t>
            </w:r>
          </w:p>
        </w:tc>
        <w:tc>
          <w:tcPr>
            <w:tcW w:w="2833" w:type="dxa"/>
          </w:tcPr>
          <w:p>
            <w:pPr>
              <w:pStyle w:val="TableParagraph"/>
              <w:spacing w:line="266" w:lineRule="exact" w:before="35"/>
              <w:ind w:left="463"/>
              <w:rPr>
                <w:sz w:val="24"/>
              </w:rPr>
            </w:pPr>
            <w:r>
              <w:rPr>
                <w:spacing w:val="-5"/>
                <w:sz w:val="24"/>
              </w:rPr>
              <w:t>РЭШ</w:t>
            </w:r>
          </w:p>
        </w:tc>
      </w:tr>
      <w:tr>
        <w:trPr>
          <w:trHeight w:val="316" w:hRule="atLeast"/>
        </w:trPr>
        <w:tc>
          <w:tcPr>
            <w:tcW w:w="893" w:type="dxa"/>
          </w:tcPr>
          <w:p>
            <w:pPr>
              <w:pStyle w:val="TableParagraph"/>
              <w:spacing w:line="262" w:lineRule="exact" w:before="35"/>
              <w:ind w:left="329"/>
              <w:rPr>
                <w:sz w:val="24"/>
              </w:rPr>
            </w:pPr>
            <w:r>
              <w:rPr>
                <w:spacing w:val="-5"/>
                <w:sz w:val="24"/>
              </w:rPr>
              <w:t>11</w:t>
            </w:r>
          </w:p>
        </w:tc>
        <w:tc>
          <w:tcPr>
            <w:tcW w:w="3443" w:type="dxa"/>
          </w:tcPr>
          <w:p>
            <w:pPr>
              <w:pStyle w:val="TableParagraph"/>
              <w:spacing w:line="262" w:lineRule="exact" w:before="35"/>
              <w:ind w:left="329"/>
              <w:rPr>
                <w:sz w:val="24"/>
              </w:rPr>
            </w:pPr>
            <w:r>
              <w:rPr>
                <w:sz w:val="24"/>
              </w:rPr>
              <w:t>Добро и</w:t>
            </w:r>
            <w:r>
              <w:rPr>
                <w:spacing w:val="-1"/>
                <w:sz w:val="24"/>
              </w:rPr>
              <w:t> </w:t>
            </w:r>
            <w:r>
              <w:rPr>
                <w:spacing w:val="-5"/>
                <w:sz w:val="24"/>
              </w:rPr>
              <w:t>зло</w:t>
            </w:r>
          </w:p>
        </w:tc>
        <w:tc>
          <w:tcPr>
            <w:tcW w:w="2396" w:type="dxa"/>
          </w:tcPr>
          <w:p>
            <w:pPr>
              <w:pStyle w:val="TableParagraph"/>
              <w:spacing w:line="262" w:lineRule="exact" w:before="35"/>
              <w:ind w:left="432"/>
              <w:jc w:val="center"/>
              <w:rPr>
                <w:sz w:val="24"/>
              </w:rPr>
            </w:pPr>
            <w:r>
              <w:rPr>
                <w:spacing w:val="-10"/>
                <w:sz w:val="24"/>
              </w:rPr>
              <w:t>1</w:t>
            </w:r>
          </w:p>
        </w:tc>
        <w:tc>
          <w:tcPr>
            <w:tcW w:w="2833" w:type="dxa"/>
          </w:tcPr>
          <w:p>
            <w:pPr>
              <w:pStyle w:val="TableParagraph"/>
              <w:spacing w:line="262" w:lineRule="exact" w:before="35"/>
              <w:ind w:left="463"/>
              <w:rPr>
                <w:sz w:val="24"/>
              </w:rPr>
            </w:pPr>
            <w:r>
              <w:rPr>
                <w:spacing w:val="-5"/>
                <w:sz w:val="24"/>
              </w:rPr>
              <w:t>РЭШ</w:t>
            </w:r>
          </w:p>
        </w:tc>
      </w:tr>
      <w:tr>
        <w:trPr>
          <w:trHeight w:val="599" w:hRule="atLeast"/>
        </w:trPr>
        <w:tc>
          <w:tcPr>
            <w:tcW w:w="893" w:type="dxa"/>
          </w:tcPr>
          <w:p>
            <w:pPr>
              <w:pStyle w:val="TableParagraph"/>
              <w:spacing w:before="179"/>
              <w:ind w:left="329"/>
              <w:rPr>
                <w:sz w:val="24"/>
              </w:rPr>
            </w:pPr>
            <w:r>
              <w:rPr>
                <w:spacing w:val="-5"/>
                <w:sz w:val="24"/>
              </w:rPr>
              <w:t>12</w:t>
            </w:r>
          </w:p>
        </w:tc>
        <w:tc>
          <w:tcPr>
            <w:tcW w:w="3443" w:type="dxa"/>
          </w:tcPr>
          <w:p>
            <w:pPr>
              <w:pStyle w:val="TableParagraph"/>
              <w:tabs>
                <w:tab w:pos="1532" w:val="left" w:leader="none"/>
                <w:tab w:pos="2012" w:val="left" w:leader="none"/>
              </w:tabs>
              <w:spacing w:line="274" w:lineRule="exact" w:before="32"/>
              <w:ind w:left="103" w:right="99" w:firstLine="225"/>
              <w:rPr>
                <w:sz w:val="24"/>
              </w:rPr>
            </w:pPr>
            <w:r>
              <w:rPr>
                <w:spacing w:val="-2"/>
                <w:sz w:val="24"/>
              </w:rPr>
              <w:t>Человек</w:t>
            </w:r>
            <w:r>
              <w:rPr>
                <w:sz w:val="24"/>
              </w:rPr>
              <w:tab/>
            </w:r>
            <w:r>
              <w:rPr>
                <w:spacing w:val="-10"/>
                <w:sz w:val="24"/>
              </w:rPr>
              <w:t>в</w:t>
            </w:r>
            <w:r>
              <w:rPr>
                <w:sz w:val="24"/>
              </w:rPr>
              <w:tab/>
            </w:r>
            <w:r>
              <w:rPr>
                <w:spacing w:val="-2"/>
                <w:sz w:val="24"/>
              </w:rPr>
              <w:t>религиозных </w:t>
            </w:r>
            <w:r>
              <w:rPr>
                <w:sz w:val="24"/>
              </w:rPr>
              <w:t>традициях народов России</w:t>
            </w:r>
          </w:p>
        </w:tc>
        <w:tc>
          <w:tcPr>
            <w:tcW w:w="2396" w:type="dxa"/>
          </w:tcPr>
          <w:p>
            <w:pPr>
              <w:pStyle w:val="TableParagraph"/>
              <w:spacing w:before="179"/>
              <w:ind w:left="432"/>
              <w:jc w:val="center"/>
              <w:rPr>
                <w:sz w:val="24"/>
              </w:rPr>
            </w:pPr>
            <w:r>
              <w:rPr>
                <w:spacing w:val="-10"/>
                <w:sz w:val="24"/>
              </w:rPr>
              <w:t>1</w:t>
            </w:r>
          </w:p>
        </w:tc>
        <w:tc>
          <w:tcPr>
            <w:tcW w:w="2833" w:type="dxa"/>
          </w:tcPr>
          <w:p>
            <w:pPr>
              <w:pStyle w:val="TableParagraph"/>
              <w:spacing w:before="179"/>
              <w:ind w:left="463"/>
              <w:rPr>
                <w:sz w:val="24"/>
              </w:rPr>
            </w:pPr>
            <w:r>
              <w:rPr>
                <w:spacing w:val="-5"/>
                <w:sz w:val="24"/>
              </w:rPr>
              <w:t>РЭШ</w:t>
            </w:r>
          </w:p>
        </w:tc>
      </w:tr>
      <w:tr>
        <w:trPr>
          <w:trHeight w:val="595" w:hRule="atLeast"/>
        </w:trPr>
        <w:tc>
          <w:tcPr>
            <w:tcW w:w="893" w:type="dxa"/>
          </w:tcPr>
          <w:p>
            <w:pPr>
              <w:pStyle w:val="TableParagraph"/>
              <w:spacing w:before="174"/>
              <w:ind w:left="329"/>
              <w:rPr>
                <w:sz w:val="24"/>
              </w:rPr>
            </w:pPr>
            <w:r>
              <w:rPr>
                <w:spacing w:val="-5"/>
                <w:sz w:val="24"/>
              </w:rPr>
              <w:t>13</w:t>
            </w:r>
          </w:p>
        </w:tc>
        <w:tc>
          <w:tcPr>
            <w:tcW w:w="3443" w:type="dxa"/>
          </w:tcPr>
          <w:p>
            <w:pPr>
              <w:pStyle w:val="TableParagraph"/>
              <w:tabs>
                <w:tab w:pos="1532" w:val="left" w:leader="none"/>
                <w:tab w:pos="2012" w:val="left" w:leader="none"/>
              </w:tabs>
              <w:spacing w:line="280" w:lineRule="atLeast" w:before="15"/>
              <w:ind w:left="103" w:right="99" w:firstLine="225"/>
              <w:rPr>
                <w:sz w:val="24"/>
              </w:rPr>
            </w:pPr>
            <w:r>
              <w:rPr>
                <w:spacing w:val="-2"/>
                <w:sz w:val="24"/>
              </w:rPr>
              <w:t>Человек</w:t>
            </w:r>
            <w:r>
              <w:rPr>
                <w:sz w:val="24"/>
              </w:rPr>
              <w:tab/>
            </w:r>
            <w:r>
              <w:rPr>
                <w:spacing w:val="-10"/>
                <w:sz w:val="24"/>
              </w:rPr>
              <w:t>в</w:t>
            </w:r>
            <w:r>
              <w:rPr>
                <w:sz w:val="24"/>
              </w:rPr>
              <w:tab/>
            </w:r>
            <w:r>
              <w:rPr>
                <w:spacing w:val="-2"/>
                <w:sz w:val="24"/>
              </w:rPr>
              <w:t>религиозных </w:t>
            </w:r>
            <w:r>
              <w:rPr>
                <w:sz w:val="24"/>
              </w:rPr>
              <w:t>традициях народов России</w:t>
            </w:r>
          </w:p>
        </w:tc>
        <w:tc>
          <w:tcPr>
            <w:tcW w:w="2396" w:type="dxa"/>
          </w:tcPr>
          <w:p>
            <w:pPr>
              <w:pStyle w:val="TableParagraph"/>
              <w:spacing w:before="174"/>
              <w:ind w:left="432"/>
              <w:jc w:val="center"/>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321" w:hRule="atLeast"/>
        </w:trPr>
        <w:tc>
          <w:tcPr>
            <w:tcW w:w="893" w:type="dxa"/>
          </w:tcPr>
          <w:p>
            <w:pPr>
              <w:pStyle w:val="TableParagraph"/>
              <w:spacing w:line="262" w:lineRule="exact" w:before="40"/>
              <w:ind w:left="329"/>
              <w:rPr>
                <w:sz w:val="24"/>
              </w:rPr>
            </w:pPr>
            <w:r>
              <w:rPr>
                <w:spacing w:val="-5"/>
                <w:sz w:val="24"/>
              </w:rPr>
              <w:t>14</w:t>
            </w:r>
          </w:p>
        </w:tc>
        <w:tc>
          <w:tcPr>
            <w:tcW w:w="3443" w:type="dxa"/>
          </w:tcPr>
          <w:p>
            <w:pPr>
              <w:pStyle w:val="TableParagraph"/>
              <w:spacing w:line="262" w:lineRule="exact" w:before="40"/>
              <w:ind w:left="329"/>
              <w:rPr>
                <w:sz w:val="24"/>
              </w:rPr>
            </w:pPr>
            <w:r>
              <w:rPr>
                <w:sz w:val="24"/>
              </w:rPr>
              <w:t>Священные</w:t>
            </w:r>
            <w:r>
              <w:rPr>
                <w:spacing w:val="-3"/>
                <w:sz w:val="24"/>
              </w:rPr>
              <w:t> </w:t>
            </w:r>
            <w:r>
              <w:rPr>
                <w:spacing w:val="-2"/>
                <w:sz w:val="24"/>
              </w:rPr>
              <w:t>сооружения</w:t>
            </w:r>
          </w:p>
        </w:tc>
        <w:tc>
          <w:tcPr>
            <w:tcW w:w="2396" w:type="dxa"/>
          </w:tcPr>
          <w:p>
            <w:pPr>
              <w:pStyle w:val="TableParagraph"/>
              <w:spacing w:line="262" w:lineRule="exact" w:before="40"/>
              <w:ind w:left="432"/>
              <w:jc w:val="center"/>
              <w:rPr>
                <w:sz w:val="24"/>
              </w:rPr>
            </w:pPr>
            <w:r>
              <w:rPr>
                <w:spacing w:val="-10"/>
                <w:sz w:val="24"/>
              </w:rPr>
              <w:t>1</w:t>
            </w:r>
          </w:p>
        </w:tc>
        <w:tc>
          <w:tcPr>
            <w:tcW w:w="2833" w:type="dxa"/>
          </w:tcPr>
          <w:p>
            <w:pPr>
              <w:pStyle w:val="TableParagraph"/>
              <w:spacing w:line="262" w:lineRule="exact" w:before="40"/>
              <w:ind w:left="463"/>
              <w:rPr>
                <w:sz w:val="24"/>
              </w:rPr>
            </w:pPr>
            <w:r>
              <w:rPr>
                <w:spacing w:val="-5"/>
                <w:sz w:val="24"/>
              </w:rPr>
              <w:t>РЭШ</w:t>
            </w:r>
          </w:p>
        </w:tc>
      </w:tr>
      <w:tr>
        <w:trPr>
          <w:trHeight w:val="321" w:hRule="atLeast"/>
        </w:trPr>
        <w:tc>
          <w:tcPr>
            <w:tcW w:w="893" w:type="dxa"/>
          </w:tcPr>
          <w:p>
            <w:pPr>
              <w:pStyle w:val="TableParagraph"/>
              <w:spacing w:line="262" w:lineRule="exact" w:before="40"/>
              <w:ind w:left="329"/>
              <w:rPr>
                <w:sz w:val="24"/>
              </w:rPr>
            </w:pPr>
            <w:r>
              <w:rPr>
                <w:spacing w:val="-5"/>
                <w:sz w:val="24"/>
              </w:rPr>
              <w:t>15</w:t>
            </w:r>
          </w:p>
        </w:tc>
        <w:tc>
          <w:tcPr>
            <w:tcW w:w="3443" w:type="dxa"/>
          </w:tcPr>
          <w:p>
            <w:pPr>
              <w:pStyle w:val="TableParagraph"/>
              <w:spacing w:line="262" w:lineRule="exact" w:before="40"/>
              <w:ind w:left="329"/>
              <w:rPr>
                <w:sz w:val="24"/>
              </w:rPr>
            </w:pPr>
            <w:r>
              <w:rPr>
                <w:sz w:val="24"/>
              </w:rPr>
              <w:t>Священные</w:t>
            </w:r>
            <w:r>
              <w:rPr>
                <w:spacing w:val="-3"/>
                <w:sz w:val="24"/>
              </w:rPr>
              <w:t> </w:t>
            </w:r>
            <w:r>
              <w:rPr>
                <w:spacing w:val="-2"/>
                <w:sz w:val="24"/>
              </w:rPr>
              <w:t>сооружения</w:t>
            </w:r>
          </w:p>
        </w:tc>
        <w:tc>
          <w:tcPr>
            <w:tcW w:w="2396" w:type="dxa"/>
          </w:tcPr>
          <w:p>
            <w:pPr>
              <w:pStyle w:val="TableParagraph"/>
              <w:spacing w:line="262" w:lineRule="exact" w:before="40"/>
              <w:ind w:left="432"/>
              <w:jc w:val="center"/>
              <w:rPr>
                <w:sz w:val="24"/>
              </w:rPr>
            </w:pPr>
            <w:r>
              <w:rPr>
                <w:spacing w:val="-10"/>
                <w:sz w:val="24"/>
              </w:rPr>
              <w:t>1</w:t>
            </w:r>
          </w:p>
        </w:tc>
        <w:tc>
          <w:tcPr>
            <w:tcW w:w="2833" w:type="dxa"/>
          </w:tcPr>
          <w:p>
            <w:pPr>
              <w:pStyle w:val="TableParagraph"/>
              <w:spacing w:line="262" w:lineRule="exact" w:before="40"/>
              <w:ind w:left="463"/>
              <w:rPr>
                <w:sz w:val="24"/>
              </w:rPr>
            </w:pPr>
            <w:r>
              <w:rPr>
                <w:spacing w:val="-5"/>
                <w:sz w:val="24"/>
              </w:rPr>
              <w:t>РЭШ</w:t>
            </w:r>
          </w:p>
        </w:tc>
      </w:tr>
      <w:tr>
        <w:trPr>
          <w:trHeight w:val="595" w:hRule="atLeast"/>
        </w:trPr>
        <w:tc>
          <w:tcPr>
            <w:tcW w:w="893" w:type="dxa"/>
          </w:tcPr>
          <w:p>
            <w:pPr>
              <w:pStyle w:val="TableParagraph"/>
              <w:spacing w:before="174"/>
              <w:ind w:left="329"/>
              <w:rPr>
                <w:sz w:val="24"/>
              </w:rPr>
            </w:pPr>
            <w:r>
              <w:rPr>
                <w:spacing w:val="-5"/>
                <w:sz w:val="24"/>
              </w:rPr>
              <w:t>16</w:t>
            </w:r>
          </w:p>
        </w:tc>
        <w:tc>
          <w:tcPr>
            <w:tcW w:w="3443" w:type="dxa"/>
          </w:tcPr>
          <w:p>
            <w:pPr>
              <w:pStyle w:val="TableParagraph"/>
              <w:tabs>
                <w:tab w:pos="1662" w:val="left" w:leader="none"/>
                <w:tab w:pos="2045" w:val="left" w:leader="none"/>
              </w:tabs>
              <w:spacing w:line="280" w:lineRule="atLeast" w:before="15"/>
              <w:ind w:left="103" w:right="100" w:firstLine="225"/>
              <w:rPr>
                <w:sz w:val="24"/>
              </w:rPr>
            </w:pPr>
            <w:r>
              <w:rPr>
                <w:spacing w:val="-2"/>
                <w:sz w:val="24"/>
              </w:rPr>
              <w:t>Искусство</w:t>
            </w:r>
            <w:r>
              <w:rPr>
                <w:sz w:val="24"/>
              </w:rPr>
              <w:tab/>
            </w:r>
            <w:r>
              <w:rPr>
                <w:spacing w:val="-10"/>
                <w:sz w:val="24"/>
              </w:rPr>
              <w:t>в</w:t>
            </w:r>
            <w:r>
              <w:rPr>
                <w:sz w:val="24"/>
              </w:rPr>
              <w:tab/>
            </w:r>
            <w:r>
              <w:rPr>
                <w:spacing w:val="-2"/>
                <w:sz w:val="24"/>
              </w:rPr>
              <w:t>религиозной культуре</w:t>
            </w:r>
          </w:p>
        </w:tc>
        <w:tc>
          <w:tcPr>
            <w:tcW w:w="2396" w:type="dxa"/>
          </w:tcPr>
          <w:p>
            <w:pPr>
              <w:pStyle w:val="TableParagraph"/>
              <w:spacing w:before="174"/>
              <w:ind w:left="432"/>
              <w:jc w:val="center"/>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600" w:hRule="atLeast"/>
        </w:trPr>
        <w:tc>
          <w:tcPr>
            <w:tcW w:w="893" w:type="dxa"/>
          </w:tcPr>
          <w:p>
            <w:pPr>
              <w:pStyle w:val="TableParagraph"/>
              <w:spacing w:before="179"/>
              <w:ind w:left="329"/>
              <w:rPr>
                <w:sz w:val="24"/>
              </w:rPr>
            </w:pPr>
            <w:r>
              <w:rPr>
                <w:spacing w:val="-5"/>
                <w:sz w:val="24"/>
              </w:rPr>
              <w:t>17</w:t>
            </w:r>
          </w:p>
        </w:tc>
        <w:tc>
          <w:tcPr>
            <w:tcW w:w="3443" w:type="dxa"/>
          </w:tcPr>
          <w:p>
            <w:pPr>
              <w:pStyle w:val="TableParagraph"/>
              <w:tabs>
                <w:tab w:pos="1662" w:val="left" w:leader="none"/>
                <w:tab w:pos="2045" w:val="left" w:leader="none"/>
              </w:tabs>
              <w:spacing w:line="274" w:lineRule="exact" w:before="32"/>
              <w:ind w:left="103" w:right="100" w:firstLine="225"/>
              <w:rPr>
                <w:sz w:val="24"/>
              </w:rPr>
            </w:pPr>
            <w:r>
              <w:rPr>
                <w:spacing w:val="-2"/>
                <w:sz w:val="24"/>
              </w:rPr>
              <w:t>Искусство</w:t>
            </w:r>
            <w:r>
              <w:rPr>
                <w:sz w:val="24"/>
              </w:rPr>
              <w:tab/>
            </w:r>
            <w:r>
              <w:rPr>
                <w:spacing w:val="-10"/>
                <w:sz w:val="24"/>
              </w:rPr>
              <w:t>в</w:t>
            </w:r>
            <w:r>
              <w:rPr>
                <w:sz w:val="24"/>
              </w:rPr>
              <w:tab/>
            </w:r>
            <w:r>
              <w:rPr>
                <w:spacing w:val="-2"/>
                <w:sz w:val="24"/>
              </w:rPr>
              <w:t>религиозной культуре</w:t>
            </w:r>
          </w:p>
        </w:tc>
        <w:tc>
          <w:tcPr>
            <w:tcW w:w="2396" w:type="dxa"/>
          </w:tcPr>
          <w:p>
            <w:pPr>
              <w:pStyle w:val="TableParagraph"/>
              <w:spacing w:before="179"/>
              <w:ind w:left="432"/>
              <w:jc w:val="center"/>
              <w:rPr>
                <w:sz w:val="24"/>
              </w:rPr>
            </w:pPr>
            <w:r>
              <w:rPr>
                <w:spacing w:val="-10"/>
                <w:sz w:val="24"/>
              </w:rPr>
              <w:t>1</w:t>
            </w:r>
          </w:p>
        </w:tc>
        <w:tc>
          <w:tcPr>
            <w:tcW w:w="2833" w:type="dxa"/>
          </w:tcPr>
          <w:p>
            <w:pPr>
              <w:pStyle w:val="TableParagraph"/>
              <w:spacing w:before="179"/>
              <w:ind w:left="463"/>
              <w:rPr>
                <w:sz w:val="24"/>
              </w:rPr>
            </w:pPr>
            <w:r>
              <w:rPr>
                <w:spacing w:val="-5"/>
                <w:sz w:val="24"/>
              </w:rPr>
              <w:t>РЭШ</w:t>
            </w:r>
          </w:p>
        </w:tc>
      </w:tr>
      <w:tr>
        <w:trPr>
          <w:trHeight w:val="590" w:hRule="atLeast"/>
        </w:trPr>
        <w:tc>
          <w:tcPr>
            <w:tcW w:w="893" w:type="dxa"/>
          </w:tcPr>
          <w:p>
            <w:pPr>
              <w:pStyle w:val="TableParagraph"/>
              <w:spacing w:before="174"/>
              <w:ind w:left="329"/>
              <w:rPr>
                <w:sz w:val="24"/>
              </w:rPr>
            </w:pPr>
            <w:r>
              <w:rPr>
                <w:spacing w:val="-5"/>
                <w:sz w:val="24"/>
              </w:rPr>
              <w:t>18</w:t>
            </w:r>
          </w:p>
        </w:tc>
        <w:tc>
          <w:tcPr>
            <w:tcW w:w="3443" w:type="dxa"/>
          </w:tcPr>
          <w:p>
            <w:pPr>
              <w:pStyle w:val="TableParagraph"/>
              <w:tabs>
                <w:tab w:pos="2603" w:val="left" w:leader="none"/>
              </w:tabs>
              <w:spacing w:line="280" w:lineRule="atLeast" w:before="10"/>
              <w:ind w:left="103" w:right="101" w:firstLine="225"/>
              <w:rPr>
                <w:sz w:val="24"/>
              </w:rPr>
            </w:pPr>
            <w:r>
              <w:rPr>
                <w:spacing w:val="-2"/>
                <w:sz w:val="24"/>
              </w:rPr>
              <w:t>Творческие</w:t>
            </w:r>
            <w:r>
              <w:rPr>
                <w:sz w:val="24"/>
              </w:rPr>
              <w:tab/>
            </w:r>
            <w:r>
              <w:rPr>
                <w:spacing w:val="-2"/>
                <w:sz w:val="24"/>
              </w:rPr>
              <w:t>работы учащихся</w:t>
            </w:r>
          </w:p>
        </w:tc>
        <w:tc>
          <w:tcPr>
            <w:tcW w:w="2396" w:type="dxa"/>
          </w:tcPr>
          <w:p>
            <w:pPr>
              <w:pStyle w:val="TableParagraph"/>
              <w:spacing w:before="174"/>
              <w:ind w:left="432"/>
              <w:jc w:val="center"/>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bl>
    <w:p>
      <w:pPr>
        <w:spacing w:after="0"/>
        <w:rPr>
          <w:sz w:val="24"/>
        </w:rPr>
        <w:sectPr>
          <w:type w:val="continuous"/>
          <w:pgSz w:w="11910" w:h="16390"/>
          <w:pgMar w:header="0" w:footer="894" w:top="1120" w:bottom="1140" w:left="1480" w:right="620"/>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93"/>
        <w:gridCol w:w="3443"/>
        <w:gridCol w:w="2396"/>
        <w:gridCol w:w="2833"/>
      </w:tblGrid>
      <w:tr>
        <w:trPr>
          <w:trHeight w:val="599" w:hRule="atLeast"/>
        </w:trPr>
        <w:tc>
          <w:tcPr>
            <w:tcW w:w="893" w:type="dxa"/>
          </w:tcPr>
          <w:p>
            <w:pPr>
              <w:pStyle w:val="TableParagraph"/>
              <w:spacing w:before="174"/>
              <w:ind w:left="10"/>
              <w:jc w:val="center"/>
              <w:rPr>
                <w:sz w:val="24"/>
              </w:rPr>
            </w:pPr>
            <w:r>
              <w:rPr>
                <w:spacing w:val="-5"/>
                <w:sz w:val="24"/>
              </w:rPr>
              <w:t>19</w:t>
            </w:r>
          </w:p>
        </w:tc>
        <w:tc>
          <w:tcPr>
            <w:tcW w:w="3443" w:type="dxa"/>
          </w:tcPr>
          <w:p>
            <w:pPr>
              <w:pStyle w:val="TableParagraph"/>
              <w:tabs>
                <w:tab w:pos="2603" w:val="left" w:leader="none"/>
              </w:tabs>
              <w:spacing w:line="274" w:lineRule="exact" w:before="32"/>
              <w:ind w:left="103" w:right="101" w:firstLine="225"/>
              <w:rPr>
                <w:sz w:val="24"/>
              </w:rPr>
            </w:pPr>
            <w:r>
              <w:rPr>
                <w:spacing w:val="-2"/>
                <w:sz w:val="24"/>
              </w:rPr>
              <w:t>Творческие</w:t>
            </w:r>
            <w:r>
              <w:rPr>
                <w:sz w:val="24"/>
              </w:rPr>
              <w:tab/>
            </w:r>
            <w:r>
              <w:rPr>
                <w:spacing w:val="-2"/>
                <w:sz w:val="24"/>
              </w:rPr>
              <w:t>работы учащихся</w:t>
            </w:r>
          </w:p>
        </w:tc>
        <w:tc>
          <w:tcPr>
            <w:tcW w:w="2396" w:type="dxa"/>
          </w:tcPr>
          <w:p>
            <w:pPr>
              <w:pStyle w:val="TableParagraph"/>
              <w:spacing w:before="174"/>
              <w:ind w:right="917"/>
              <w:jc w:val="right"/>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594" w:hRule="atLeast"/>
        </w:trPr>
        <w:tc>
          <w:tcPr>
            <w:tcW w:w="893" w:type="dxa"/>
          </w:tcPr>
          <w:p>
            <w:pPr>
              <w:pStyle w:val="TableParagraph"/>
              <w:spacing w:before="174"/>
              <w:ind w:left="10"/>
              <w:jc w:val="center"/>
              <w:rPr>
                <w:sz w:val="24"/>
              </w:rPr>
            </w:pPr>
            <w:r>
              <w:rPr>
                <w:spacing w:val="-5"/>
                <w:sz w:val="24"/>
              </w:rPr>
              <w:t>20</w:t>
            </w:r>
          </w:p>
        </w:tc>
        <w:tc>
          <w:tcPr>
            <w:tcW w:w="3443" w:type="dxa"/>
          </w:tcPr>
          <w:p>
            <w:pPr>
              <w:pStyle w:val="TableParagraph"/>
              <w:tabs>
                <w:tab w:pos="2420" w:val="left" w:leader="none"/>
              </w:tabs>
              <w:spacing w:line="280" w:lineRule="atLeast" w:before="15"/>
              <w:ind w:left="103" w:right="103" w:firstLine="225"/>
              <w:rPr>
                <w:sz w:val="24"/>
              </w:rPr>
            </w:pPr>
            <w:r>
              <w:rPr>
                <w:spacing w:val="-2"/>
                <w:sz w:val="24"/>
              </w:rPr>
              <w:t>Религиозная</w:t>
            </w:r>
            <w:r>
              <w:rPr>
                <w:sz w:val="24"/>
              </w:rPr>
              <w:tab/>
            </w:r>
            <w:r>
              <w:rPr>
                <w:spacing w:val="-2"/>
                <w:sz w:val="24"/>
              </w:rPr>
              <w:t>культура </w:t>
            </w:r>
            <w:r>
              <w:rPr>
                <w:sz w:val="24"/>
              </w:rPr>
              <w:t>народов России</w:t>
            </w:r>
          </w:p>
        </w:tc>
        <w:tc>
          <w:tcPr>
            <w:tcW w:w="2396" w:type="dxa"/>
          </w:tcPr>
          <w:p>
            <w:pPr>
              <w:pStyle w:val="TableParagraph"/>
              <w:spacing w:before="174"/>
              <w:ind w:right="917"/>
              <w:jc w:val="right"/>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595" w:hRule="atLeast"/>
        </w:trPr>
        <w:tc>
          <w:tcPr>
            <w:tcW w:w="893" w:type="dxa"/>
          </w:tcPr>
          <w:p>
            <w:pPr>
              <w:pStyle w:val="TableParagraph"/>
              <w:spacing w:before="175"/>
              <w:ind w:left="10"/>
              <w:jc w:val="center"/>
              <w:rPr>
                <w:sz w:val="24"/>
              </w:rPr>
            </w:pPr>
            <w:r>
              <w:rPr>
                <w:spacing w:val="-5"/>
                <w:sz w:val="24"/>
              </w:rPr>
              <w:t>21</w:t>
            </w:r>
          </w:p>
        </w:tc>
        <w:tc>
          <w:tcPr>
            <w:tcW w:w="3443" w:type="dxa"/>
          </w:tcPr>
          <w:p>
            <w:pPr>
              <w:pStyle w:val="TableParagraph"/>
              <w:tabs>
                <w:tab w:pos="2420" w:val="left" w:leader="none"/>
              </w:tabs>
              <w:spacing w:line="280" w:lineRule="atLeast" w:before="15"/>
              <w:ind w:left="103" w:right="103" w:firstLine="225"/>
              <w:rPr>
                <w:sz w:val="24"/>
              </w:rPr>
            </w:pPr>
            <w:r>
              <w:rPr>
                <w:spacing w:val="-2"/>
                <w:sz w:val="24"/>
              </w:rPr>
              <w:t>Религиозная</w:t>
            </w:r>
            <w:r>
              <w:rPr>
                <w:sz w:val="24"/>
              </w:rPr>
              <w:tab/>
            </w:r>
            <w:r>
              <w:rPr>
                <w:spacing w:val="-2"/>
                <w:sz w:val="24"/>
              </w:rPr>
              <w:t>культура </w:t>
            </w:r>
            <w:r>
              <w:rPr>
                <w:sz w:val="24"/>
              </w:rPr>
              <w:t>народов России</w:t>
            </w:r>
          </w:p>
        </w:tc>
        <w:tc>
          <w:tcPr>
            <w:tcW w:w="2396" w:type="dxa"/>
          </w:tcPr>
          <w:p>
            <w:pPr>
              <w:pStyle w:val="TableParagraph"/>
              <w:spacing w:before="175"/>
              <w:ind w:right="917"/>
              <w:jc w:val="right"/>
              <w:rPr>
                <w:sz w:val="24"/>
              </w:rPr>
            </w:pPr>
            <w:r>
              <w:rPr>
                <w:spacing w:val="-10"/>
                <w:sz w:val="24"/>
              </w:rPr>
              <w:t>1</w:t>
            </w:r>
          </w:p>
        </w:tc>
        <w:tc>
          <w:tcPr>
            <w:tcW w:w="2833" w:type="dxa"/>
          </w:tcPr>
          <w:p>
            <w:pPr>
              <w:pStyle w:val="TableParagraph"/>
              <w:spacing w:before="175"/>
              <w:ind w:left="463"/>
              <w:rPr>
                <w:sz w:val="24"/>
              </w:rPr>
            </w:pPr>
            <w:r>
              <w:rPr>
                <w:spacing w:val="-5"/>
                <w:sz w:val="24"/>
              </w:rPr>
              <w:t>РЭШ</w:t>
            </w:r>
          </w:p>
        </w:tc>
      </w:tr>
      <w:tr>
        <w:trPr>
          <w:trHeight w:val="321" w:hRule="atLeast"/>
        </w:trPr>
        <w:tc>
          <w:tcPr>
            <w:tcW w:w="893" w:type="dxa"/>
          </w:tcPr>
          <w:p>
            <w:pPr>
              <w:pStyle w:val="TableParagraph"/>
              <w:spacing w:line="262" w:lineRule="exact" w:before="40"/>
              <w:ind w:left="10"/>
              <w:jc w:val="center"/>
              <w:rPr>
                <w:sz w:val="24"/>
              </w:rPr>
            </w:pPr>
            <w:r>
              <w:rPr>
                <w:spacing w:val="-5"/>
                <w:sz w:val="24"/>
              </w:rPr>
              <w:t>22</w:t>
            </w:r>
          </w:p>
        </w:tc>
        <w:tc>
          <w:tcPr>
            <w:tcW w:w="3443" w:type="dxa"/>
          </w:tcPr>
          <w:p>
            <w:pPr>
              <w:pStyle w:val="TableParagraph"/>
              <w:spacing w:line="262" w:lineRule="exact" w:before="40"/>
              <w:ind w:right="668"/>
              <w:jc w:val="right"/>
              <w:rPr>
                <w:sz w:val="24"/>
              </w:rPr>
            </w:pPr>
            <w:r>
              <w:rPr>
                <w:sz w:val="24"/>
              </w:rPr>
              <w:t>Религиозные</w:t>
            </w:r>
            <w:r>
              <w:rPr>
                <w:spacing w:val="-1"/>
                <w:sz w:val="24"/>
              </w:rPr>
              <w:t> </w:t>
            </w:r>
            <w:r>
              <w:rPr>
                <w:spacing w:val="-2"/>
                <w:sz w:val="24"/>
              </w:rPr>
              <w:t>ритуалы.</w:t>
            </w:r>
          </w:p>
        </w:tc>
        <w:tc>
          <w:tcPr>
            <w:tcW w:w="2396" w:type="dxa"/>
          </w:tcPr>
          <w:p>
            <w:pPr>
              <w:pStyle w:val="TableParagraph"/>
              <w:spacing w:line="262" w:lineRule="exact" w:before="40"/>
              <w:ind w:right="917"/>
              <w:jc w:val="right"/>
              <w:rPr>
                <w:sz w:val="24"/>
              </w:rPr>
            </w:pPr>
            <w:r>
              <w:rPr>
                <w:spacing w:val="-10"/>
                <w:sz w:val="24"/>
              </w:rPr>
              <w:t>1</w:t>
            </w:r>
          </w:p>
        </w:tc>
        <w:tc>
          <w:tcPr>
            <w:tcW w:w="2833" w:type="dxa"/>
          </w:tcPr>
          <w:p>
            <w:pPr>
              <w:pStyle w:val="TableParagraph"/>
              <w:spacing w:line="262" w:lineRule="exact" w:before="40"/>
              <w:ind w:left="463"/>
              <w:rPr>
                <w:sz w:val="24"/>
              </w:rPr>
            </w:pPr>
            <w:r>
              <w:rPr>
                <w:spacing w:val="-5"/>
                <w:sz w:val="24"/>
              </w:rPr>
              <w:t>РЭШ</w:t>
            </w:r>
          </w:p>
        </w:tc>
      </w:tr>
      <w:tr>
        <w:trPr>
          <w:trHeight w:val="321" w:hRule="atLeast"/>
        </w:trPr>
        <w:tc>
          <w:tcPr>
            <w:tcW w:w="893" w:type="dxa"/>
          </w:tcPr>
          <w:p>
            <w:pPr>
              <w:pStyle w:val="TableParagraph"/>
              <w:spacing w:line="262" w:lineRule="exact" w:before="40"/>
              <w:ind w:left="10"/>
              <w:jc w:val="center"/>
              <w:rPr>
                <w:sz w:val="24"/>
              </w:rPr>
            </w:pPr>
            <w:r>
              <w:rPr>
                <w:spacing w:val="-5"/>
                <w:sz w:val="24"/>
              </w:rPr>
              <w:t>23</w:t>
            </w:r>
          </w:p>
        </w:tc>
        <w:tc>
          <w:tcPr>
            <w:tcW w:w="3443" w:type="dxa"/>
          </w:tcPr>
          <w:p>
            <w:pPr>
              <w:pStyle w:val="TableParagraph"/>
              <w:spacing w:line="262" w:lineRule="exact" w:before="40"/>
              <w:ind w:right="730"/>
              <w:jc w:val="right"/>
              <w:rPr>
                <w:sz w:val="24"/>
              </w:rPr>
            </w:pPr>
            <w:r>
              <w:rPr>
                <w:sz w:val="24"/>
              </w:rPr>
              <w:t>Религиозные</w:t>
            </w:r>
            <w:r>
              <w:rPr>
                <w:spacing w:val="-1"/>
                <w:sz w:val="24"/>
              </w:rPr>
              <w:t> </w:t>
            </w:r>
            <w:r>
              <w:rPr>
                <w:spacing w:val="-2"/>
                <w:sz w:val="24"/>
              </w:rPr>
              <w:t>ритуалы</w:t>
            </w:r>
          </w:p>
        </w:tc>
        <w:tc>
          <w:tcPr>
            <w:tcW w:w="2396" w:type="dxa"/>
          </w:tcPr>
          <w:p>
            <w:pPr>
              <w:pStyle w:val="TableParagraph"/>
              <w:spacing w:line="262" w:lineRule="exact" w:before="40"/>
              <w:ind w:right="917"/>
              <w:jc w:val="right"/>
              <w:rPr>
                <w:sz w:val="24"/>
              </w:rPr>
            </w:pPr>
            <w:r>
              <w:rPr>
                <w:spacing w:val="-10"/>
                <w:sz w:val="24"/>
              </w:rPr>
              <w:t>1</w:t>
            </w:r>
          </w:p>
        </w:tc>
        <w:tc>
          <w:tcPr>
            <w:tcW w:w="2833" w:type="dxa"/>
          </w:tcPr>
          <w:p>
            <w:pPr>
              <w:pStyle w:val="TableParagraph"/>
              <w:spacing w:line="262" w:lineRule="exact" w:before="40"/>
              <w:ind w:left="463"/>
              <w:rPr>
                <w:sz w:val="24"/>
              </w:rPr>
            </w:pPr>
            <w:r>
              <w:rPr>
                <w:spacing w:val="-5"/>
                <w:sz w:val="24"/>
              </w:rPr>
              <w:t>РЭШ</w:t>
            </w:r>
          </w:p>
        </w:tc>
      </w:tr>
      <w:tr>
        <w:trPr>
          <w:trHeight w:val="321" w:hRule="atLeast"/>
        </w:trPr>
        <w:tc>
          <w:tcPr>
            <w:tcW w:w="893" w:type="dxa"/>
          </w:tcPr>
          <w:p>
            <w:pPr>
              <w:pStyle w:val="TableParagraph"/>
              <w:spacing w:line="262" w:lineRule="exact" w:before="40"/>
              <w:ind w:left="10"/>
              <w:jc w:val="center"/>
              <w:rPr>
                <w:sz w:val="24"/>
              </w:rPr>
            </w:pPr>
            <w:r>
              <w:rPr>
                <w:spacing w:val="-5"/>
                <w:sz w:val="24"/>
              </w:rPr>
              <w:t>24</w:t>
            </w:r>
          </w:p>
        </w:tc>
        <w:tc>
          <w:tcPr>
            <w:tcW w:w="3443" w:type="dxa"/>
          </w:tcPr>
          <w:p>
            <w:pPr>
              <w:pStyle w:val="TableParagraph"/>
              <w:spacing w:line="262" w:lineRule="exact" w:before="40"/>
              <w:ind w:left="329"/>
              <w:rPr>
                <w:sz w:val="24"/>
              </w:rPr>
            </w:pPr>
            <w:r>
              <w:rPr>
                <w:sz w:val="24"/>
              </w:rPr>
              <w:t>Обычаи и</w:t>
            </w:r>
            <w:r>
              <w:rPr>
                <w:spacing w:val="-3"/>
                <w:sz w:val="24"/>
              </w:rPr>
              <w:t> </w:t>
            </w:r>
            <w:r>
              <w:rPr>
                <w:spacing w:val="-2"/>
                <w:sz w:val="24"/>
              </w:rPr>
              <w:t>обряды</w:t>
            </w:r>
          </w:p>
        </w:tc>
        <w:tc>
          <w:tcPr>
            <w:tcW w:w="2396" w:type="dxa"/>
          </w:tcPr>
          <w:p>
            <w:pPr>
              <w:pStyle w:val="TableParagraph"/>
              <w:spacing w:line="262" w:lineRule="exact" w:before="40"/>
              <w:ind w:right="917"/>
              <w:jc w:val="right"/>
              <w:rPr>
                <w:sz w:val="24"/>
              </w:rPr>
            </w:pPr>
            <w:r>
              <w:rPr>
                <w:spacing w:val="-10"/>
                <w:sz w:val="24"/>
              </w:rPr>
              <w:t>1</w:t>
            </w:r>
          </w:p>
        </w:tc>
        <w:tc>
          <w:tcPr>
            <w:tcW w:w="2833" w:type="dxa"/>
          </w:tcPr>
          <w:p>
            <w:pPr>
              <w:pStyle w:val="TableParagraph"/>
              <w:spacing w:line="262" w:lineRule="exact" w:before="40"/>
              <w:ind w:left="463"/>
              <w:rPr>
                <w:sz w:val="24"/>
              </w:rPr>
            </w:pPr>
            <w:r>
              <w:rPr>
                <w:spacing w:val="-5"/>
                <w:sz w:val="24"/>
              </w:rPr>
              <w:t>РЭШ</w:t>
            </w:r>
          </w:p>
        </w:tc>
      </w:tr>
      <w:tr>
        <w:trPr>
          <w:trHeight w:val="321" w:hRule="atLeast"/>
        </w:trPr>
        <w:tc>
          <w:tcPr>
            <w:tcW w:w="893" w:type="dxa"/>
          </w:tcPr>
          <w:p>
            <w:pPr>
              <w:pStyle w:val="TableParagraph"/>
              <w:spacing w:line="262" w:lineRule="exact" w:before="40"/>
              <w:ind w:left="10"/>
              <w:jc w:val="center"/>
              <w:rPr>
                <w:sz w:val="24"/>
              </w:rPr>
            </w:pPr>
            <w:r>
              <w:rPr>
                <w:spacing w:val="-5"/>
                <w:sz w:val="24"/>
              </w:rPr>
              <w:t>25</w:t>
            </w:r>
          </w:p>
        </w:tc>
        <w:tc>
          <w:tcPr>
            <w:tcW w:w="3443" w:type="dxa"/>
          </w:tcPr>
          <w:p>
            <w:pPr>
              <w:pStyle w:val="TableParagraph"/>
              <w:spacing w:line="262" w:lineRule="exact" w:before="40"/>
              <w:ind w:left="329"/>
              <w:rPr>
                <w:sz w:val="24"/>
              </w:rPr>
            </w:pPr>
            <w:r>
              <w:rPr>
                <w:sz w:val="24"/>
              </w:rPr>
              <w:t>Обычаи и</w:t>
            </w:r>
            <w:r>
              <w:rPr>
                <w:spacing w:val="-3"/>
                <w:sz w:val="24"/>
              </w:rPr>
              <w:t> </w:t>
            </w:r>
            <w:r>
              <w:rPr>
                <w:spacing w:val="-2"/>
                <w:sz w:val="24"/>
              </w:rPr>
              <w:t>обряды</w:t>
            </w:r>
          </w:p>
        </w:tc>
        <w:tc>
          <w:tcPr>
            <w:tcW w:w="2396" w:type="dxa"/>
          </w:tcPr>
          <w:p>
            <w:pPr>
              <w:pStyle w:val="TableParagraph"/>
              <w:spacing w:line="262" w:lineRule="exact" w:before="40"/>
              <w:ind w:right="917"/>
              <w:jc w:val="right"/>
              <w:rPr>
                <w:sz w:val="24"/>
              </w:rPr>
            </w:pPr>
            <w:r>
              <w:rPr>
                <w:spacing w:val="-10"/>
                <w:sz w:val="24"/>
              </w:rPr>
              <w:t>1</w:t>
            </w:r>
          </w:p>
        </w:tc>
        <w:tc>
          <w:tcPr>
            <w:tcW w:w="2833" w:type="dxa"/>
          </w:tcPr>
          <w:p>
            <w:pPr>
              <w:pStyle w:val="TableParagraph"/>
              <w:spacing w:line="262" w:lineRule="exact" w:before="40"/>
              <w:ind w:left="463"/>
              <w:rPr>
                <w:sz w:val="24"/>
              </w:rPr>
            </w:pPr>
            <w:r>
              <w:rPr>
                <w:spacing w:val="-5"/>
                <w:sz w:val="24"/>
              </w:rPr>
              <w:t>РЭШ</w:t>
            </w:r>
          </w:p>
        </w:tc>
      </w:tr>
      <w:tr>
        <w:trPr>
          <w:trHeight w:val="321" w:hRule="atLeast"/>
        </w:trPr>
        <w:tc>
          <w:tcPr>
            <w:tcW w:w="893" w:type="dxa"/>
          </w:tcPr>
          <w:p>
            <w:pPr>
              <w:pStyle w:val="TableParagraph"/>
              <w:spacing w:line="262" w:lineRule="exact" w:before="40"/>
              <w:ind w:left="10"/>
              <w:jc w:val="center"/>
              <w:rPr>
                <w:sz w:val="24"/>
              </w:rPr>
            </w:pPr>
            <w:r>
              <w:rPr>
                <w:spacing w:val="-5"/>
                <w:sz w:val="24"/>
              </w:rPr>
              <w:t>26</w:t>
            </w:r>
          </w:p>
        </w:tc>
        <w:tc>
          <w:tcPr>
            <w:tcW w:w="3443" w:type="dxa"/>
          </w:tcPr>
          <w:p>
            <w:pPr>
              <w:pStyle w:val="TableParagraph"/>
              <w:spacing w:line="262" w:lineRule="exact" w:before="40"/>
              <w:ind w:left="329"/>
              <w:rPr>
                <w:sz w:val="24"/>
              </w:rPr>
            </w:pPr>
            <w:r>
              <w:rPr>
                <w:sz w:val="24"/>
              </w:rPr>
              <w:t>Праздники</w:t>
            </w:r>
            <w:r>
              <w:rPr>
                <w:spacing w:val="-1"/>
                <w:sz w:val="24"/>
              </w:rPr>
              <w:t> </w:t>
            </w:r>
            <w:r>
              <w:rPr>
                <w:sz w:val="24"/>
              </w:rPr>
              <w:t>и </w:t>
            </w:r>
            <w:r>
              <w:rPr>
                <w:spacing w:val="-2"/>
                <w:sz w:val="24"/>
              </w:rPr>
              <w:t>календари</w:t>
            </w:r>
          </w:p>
        </w:tc>
        <w:tc>
          <w:tcPr>
            <w:tcW w:w="2396" w:type="dxa"/>
          </w:tcPr>
          <w:p>
            <w:pPr>
              <w:pStyle w:val="TableParagraph"/>
              <w:spacing w:line="262" w:lineRule="exact" w:before="40"/>
              <w:ind w:right="917"/>
              <w:jc w:val="right"/>
              <w:rPr>
                <w:sz w:val="24"/>
              </w:rPr>
            </w:pPr>
            <w:r>
              <w:rPr>
                <w:spacing w:val="-10"/>
                <w:sz w:val="24"/>
              </w:rPr>
              <w:t>1</w:t>
            </w:r>
          </w:p>
        </w:tc>
        <w:tc>
          <w:tcPr>
            <w:tcW w:w="2833" w:type="dxa"/>
          </w:tcPr>
          <w:p>
            <w:pPr>
              <w:pStyle w:val="TableParagraph"/>
              <w:spacing w:line="262" w:lineRule="exact" w:before="40"/>
              <w:ind w:left="463"/>
              <w:rPr>
                <w:sz w:val="24"/>
              </w:rPr>
            </w:pPr>
            <w:r>
              <w:rPr>
                <w:spacing w:val="-5"/>
                <w:sz w:val="24"/>
              </w:rPr>
              <w:t>РЭШ</w:t>
            </w:r>
          </w:p>
        </w:tc>
      </w:tr>
      <w:tr>
        <w:trPr>
          <w:trHeight w:val="321" w:hRule="atLeast"/>
        </w:trPr>
        <w:tc>
          <w:tcPr>
            <w:tcW w:w="893" w:type="dxa"/>
          </w:tcPr>
          <w:p>
            <w:pPr>
              <w:pStyle w:val="TableParagraph"/>
              <w:spacing w:line="266" w:lineRule="exact" w:before="35"/>
              <w:ind w:left="10"/>
              <w:jc w:val="center"/>
              <w:rPr>
                <w:sz w:val="24"/>
              </w:rPr>
            </w:pPr>
            <w:r>
              <w:rPr>
                <w:spacing w:val="-5"/>
                <w:sz w:val="24"/>
              </w:rPr>
              <w:t>27</w:t>
            </w:r>
          </w:p>
        </w:tc>
        <w:tc>
          <w:tcPr>
            <w:tcW w:w="3443" w:type="dxa"/>
          </w:tcPr>
          <w:p>
            <w:pPr>
              <w:pStyle w:val="TableParagraph"/>
              <w:spacing w:line="266" w:lineRule="exact" w:before="35"/>
              <w:ind w:left="329"/>
              <w:rPr>
                <w:sz w:val="24"/>
              </w:rPr>
            </w:pPr>
            <w:r>
              <w:rPr>
                <w:sz w:val="24"/>
              </w:rPr>
              <w:t>Праздники</w:t>
            </w:r>
            <w:r>
              <w:rPr>
                <w:spacing w:val="-1"/>
                <w:sz w:val="24"/>
              </w:rPr>
              <w:t> </w:t>
            </w:r>
            <w:r>
              <w:rPr>
                <w:sz w:val="24"/>
              </w:rPr>
              <w:t>и </w:t>
            </w:r>
            <w:r>
              <w:rPr>
                <w:spacing w:val="-2"/>
                <w:sz w:val="24"/>
              </w:rPr>
              <w:t>календари</w:t>
            </w:r>
          </w:p>
        </w:tc>
        <w:tc>
          <w:tcPr>
            <w:tcW w:w="2396" w:type="dxa"/>
          </w:tcPr>
          <w:p>
            <w:pPr>
              <w:pStyle w:val="TableParagraph"/>
              <w:spacing w:line="266" w:lineRule="exact" w:before="35"/>
              <w:ind w:right="917"/>
              <w:jc w:val="right"/>
              <w:rPr>
                <w:sz w:val="24"/>
              </w:rPr>
            </w:pPr>
            <w:r>
              <w:rPr>
                <w:spacing w:val="-10"/>
                <w:sz w:val="24"/>
              </w:rPr>
              <w:t>1</w:t>
            </w:r>
          </w:p>
        </w:tc>
        <w:tc>
          <w:tcPr>
            <w:tcW w:w="2833" w:type="dxa"/>
          </w:tcPr>
          <w:p>
            <w:pPr>
              <w:pStyle w:val="TableParagraph"/>
              <w:spacing w:line="266" w:lineRule="exact" w:before="35"/>
              <w:ind w:left="463"/>
              <w:rPr>
                <w:sz w:val="24"/>
              </w:rPr>
            </w:pPr>
            <w:r>
              <w:rPr>
                <w:spacing w:val="-5"/>
                <w:sz w:val="24"/>
              </w:rPr>
              <w:t>РЭШ</w:t>
            </w:r>
          </w:p>
        </w:tc>
      </w:tr>
      <w:tr>
        <w:trPr>
          <w:trHeight w:val="1147" w:hRule="atLeast"/>
        </w:trPr>
        <w:tc>
          <w:tcPr>
            <w:tcW w:w="893" w:type="dxa"/>
          </w:tcPr>
          <w:p>
            <w:pPr>
              <w:pStyle w:val="TableParagraph"/>
              <w:spacing w:before="176"/>
              <w:rPr>
                <w:b/>
                <w:sz w:val="24"/>
              </w:rPr>
            </w:pPr>
          </w:p>
          <w:p>
            <w:pPr>
              <w:pStyle w:val="TableParagraph"/>
              <w:ind w:left="10"/>
              <w:jc w:val="center"/>
              <w:rPr>
                <w:sz w:val="24"/>
              </w:rPr>
            </w:pPr>
            <w:r>
              <w:rPr>
                <w:spacing w:val="-5"/>
                <w:sz w:val="24"/>
              </w:rPr>
              <w:t>28</w:t>
            </w:r>
          </w:p>
        </w:tc>
        <w:tc>
          <w:tcPr>
            <w:tcW w:w="3443" w:type="dxa"/>
          </w:tcPr>
          <w:p>
            <w:pPr>
              <w:pStyle w:val="TableParagraph"/>
              <w:tabs>
                <w:tab w:pos="2550" w:val="left" w:leader="none"/>
              </w:tabs>
              <w:spacing w:before="35"/>
              <w:ind w:left="103" w:right="96" w:firstLine="225"/>
              <w:jc w:val="both"/>
              <w:rPr>
                <w:sz w:val="24"/>
              </w:rPr>
            </w:pPr>
            <w:r>
              <w:rPr>
                <w:sz w:val="24"/>
              </w:rPr>
              <w:t>Религия</w:t>
            </w:r>
            <w:r>
              <w:rPr>
                <w:spacing w:val="80"/>
                <w:sz w:val="24"/>
              </w:rPr>
              <w:t>   </w:t>
            </w:r>
            <w:r>
              <w:rPr>
                <w:sz w:val="24"/>
              </w:rPr>
              <w:t>и</w:t>
              <w:tab/>
            </w:r>
            <w:r>
              <w:rPr>
                <w:spacing w:val="-2"/>
                <w:sz w:val="24"/>
              </w:rPr>
              <w:t>мораль. </w:t>
            </w:r>
            <w:r>
              <w:rPr>
                <w:sz w:val="24"/>
              </w:rPr>
              <w:t>Нравственные заповеди в </w:t>
            </w:r>
            <w:r>
              <w:rPr>
                <w:spacing w:val="-2"/>
                <w:sz w:val="24"/>
              </w:rPr>
              <w:t>христианстве,</w:t>
            </w:r>
            <w:r>
              <w:rPr>
                <w:sz w:val="24"/>
              </w:rPr>
              <w:tab/>
            </w:r>
            <w:r>
              <w:rPr>
                <w:spacing w:val="-51"/>
                <w:sz w:val="24"/>
              </w:rPr>
              <w:t> </w:t>
            </w:r>
            <w:r>
              <w:rPr>
                <w:spacing w:val="-2"/>
                <w:sz w:val="24"/>
              </w:rPr>
              <w:t>исламе,</w:t>
            </w:r>
          </w:p>
          <w:p>
            <w:pPr>
              <w:pStyle w:val="TableParagraph"/>
              <w:spacing w:line="262" w:lineRule="exact" w:before="3"/>
              <w:ind w:left="103"/>
              <w:jc w:val="both"/>
              <w:rPr>
                <w:sz w:val="24"/>
              </w:rPr>
            </w:pPr>
            <w:r>
              <w:rPr>
                <w:sz w:val="24"/>
              </w:rPr>
              <w:t>буддизме</w:t>
            </w:r>
            <w:r>
              <w:rPr>
                <w:spacing w:val="-3"/>
                <w:sz w:val="24"/>
              </w:rPr>
              <w:t> </w:t>
            </w:r>
            <w:r>
              <w:rPr>
                <w:sz w:val="24"/>
              </w:rPr>
              <w:t>и</w:t>
            </w:r>
            <w:r>
              <w:rPr>
                <w:spacing w:val="-1"/>
                <w:sz w:val="24"/>
              </w:rPr>
              <w:t> </w:t>
            </w:r>
            <w:r>
              <w:rPr>
                <w:spacing w:val="-2"/>
                <w:sz w:val="24"/>
              </w:rPr>
              <w:t>иудаизме</w:t>
            </w:r>
          </w:p>
        </w:tc>
        <w:tc>
          <w:tcPr>
            <w:tcW w:w="2396" w:type="dxa"/>
          </w:tcPr>
          <w:p>
            <w:pPr>
              <w:pStyle w:val="TableParagraph"/>
              <w:spacing w:before="176"/>
              <w:rPr>
                <w:b/>
                <w:sz w:val="24"/>
              </w:rPr>
            </w:pPr>
          </w:p>
          <w:p>
            <w:pPr>
              <w:pStyle w:val="TableParagraph"/>
              <w:ind w:right="917"/>
              <w:jc w:val="right"/>
              <w:rPr>
                <w:sz w:val="24"/>
              </w:rPr>
            </w:pPr>
            <w:r>
              <w:rPr>
                <w:spacing w:val="-10"/>
                <w:sz w:val="24"/>
              </w:rPr>
              <w:t>1</w:t>
            </w:r>
          </w:p>
        </w:tc>
        <w:tc>
          <w:tcPr>
            <w:tcW w:w="2833" w:type="dxa"/>
          </w:tcPr>
          <w:p>
            <w:pPr>
              <w:pStyle w:val="TableParagraph"/>
              <w:spacing w:before="176"/>
              <w:rPr>
                <w:b/>
                <w:sz w:val="24"/>
              </w:rPr>
            </w:pPr>
          </w:p>
          <w:p>
            <w:pPr>
              <w:pStyle w:val="TableParagraph"/>
              <w:ind w:left="463"/>
              <w:rPr>
                <w:sz w:val="24"/>
              </w:rPr>
            </w:pPr>
            <w:r>
              <w:rPr>
                <w:spacing w:val="-5"/>
                <w:sz w:val="24"/>
              </w:rPr>
              <w:t>РЭШ</w:t>
            </w:r>
          </w:p>
        </w:tc>
      </w:tr>
      <w:tr>
        <w:trPr>
          <w:trHeight w:val="1151" w:hRule="atLeast"/>
        </w:trPr>
        <w:tc>
          <w:tcPr>
            <w:tcW w:w="893" w:type="dxa"/>
          </w:tcPr>
          <w:p>
            <w:pPr>
              <w:pStyle w:val="TableParagraph"/>
              <w:spacing w:before="176"/>
              <w:rPr>
                <w:b/>
                <w:sz w:val="24"/>
              </w:rPr>
            </w:pPr>
          </w:p>
          <w:p>
            <w:pPr>
              <w:pStyle w:val="TableParagraph"/>
              <w:ind w:left="10"/>
              <w:jc w:val="center"/>
              <w:rPr>
                <w:sz w:val="24"/>
              </w:rPr>
            </w:pPr>
            <w:r>
              <w:rPr>
                <w:spacing w:val="-5"/>
                <w:sz w:val="24"/>
              </w:rPr>
              <w:t>29</w:t>
            </w:r>
          </w:p>
        </w:tc>
        <w:tc>
          <w:tcPr>
            <w:tcW w:w="3443" w:type="dxa"/>
          </w:tcPr>
          <w:p>
            <w:pPr>
              <w:pStyle w:val="TableParagraph"/>
              <w:tabs>
                <w:tab w:pos="2550" w:val="left" w:leader="none"/>
              </w:tabs>
              <w:spacing w:before="40"/>
              <w:ind w:left="103" w:right="96" w:firstLine="225"/>
              <w:jc w:val="both"/>
              <w:rPr>
                <w:sz w:val="24"/>
              </w:rPr>
            </w:pPr>
            <w:r>
              <w:rPr>
                <w:sz w:val="24"/>
              </w:rPr>
              <w:t>Религия</w:t>
            </w:r>
            <w:r>
              <w:rPr>
                <w:spacing w:val="80"/>
                <w:sz w:val="24"/>
              </w:rPr>
              <w:t>   </w:t>
            </w:r>
            <w:r>
              <w:rPr>
                <w:sz w:val="24"/>
              </w:rPr>
              <w:t>и</w:t>
              <w:tab/>
            </w:r>
            <w:r>
              <w:rPr>
                <w:spacing w:val="-2"/>
                <w:sz w:val="24"/>
              </w:rPr>
              <w:t>мораль. </w:t>
            </w:r>
            <w:r>
              <w:rPr>
                <w:sz w:val="24"/>
              </w:rPr>
              <w:t>Нравственные заповеди в </w:t>
            </w:r>
            <w:r>
              <w:rPr>
                <w:spacing w:val="-2"/>
                <w:sz w:val="24"/>
              </w:rPr>
              <w:t>христианстве,</w:t>
            </w:r>
            <w:r>
              <w:rPr>
                <w:sz w:val="24"/>
              </w:rPr>
              <w:tab/>
            </w:r>
            <w:r>
              <w:rPr>
                <w:spacing w:val="-51"/>
                <w:sz w:val="24"/>
              </w:rPr>
              <w:t> </w:t>
            </w:r>
            <w:r>
              <w:rPr>
                <w:spacing w:val="-2"/>
                <w:sz w:val="24"/>
              </w:rPr>
              <w:t>исламе,</w:t>
            </w:r>
          </w:p>
          <w:p>
            <w:pPr>
              <w:pStyle w:val="TableParagraph"/>
              <w:spacing w:line="264" w:lineRule="exact"/>
              <w:ind w:left="103"/>
              <w:jc w:val="both"/>
              <w:rPr>
                <w:sz w:val="24"/>
              </w:rPr>
            </w:pPr>
            <w:r>
              <w:rPr>
                <w:sz w:val="24"/>
              </w:rPr>
              <w:t>буддизме</w:t>
            </w:r>
            <w:r>
              <w:rPr>
                <w:spacing w:val="-3"/>
                <w:sz w:val="24"/>
              </w:rPr>
              <w:t> </w:t>
            </w:r>
            <w:r>
              <w:rPr>
                <w:sz w:val="24"/>
              </w:rPr>
              <w:t>и</w:t>
            </w:r>
            <w:r>
              <w:rPr>
                <w:spacing w:val="-1"/>
                <w:sz w:val="24"/>
              </w:rPr>
              <w:t> </w:t>
            </w:r>
            <w:r>
              <w:rPr>
                <w:spacing w:val="-2"/>
                <w:sz w:val="24"/>
              </w:rPr>
              <w:t>иудаизме</w:t>
            </w:r>
          </w:p>
        </w:tc>
        <w:tc>
          <w:tcPr>
            <w:tcW w:w="2396" w:type="dxa"/>
          </w:tcPr>
          <w:p>
            <w:pPr>
              <w:pStyle w:val="TableParagraph"/>
              <w:spacing w:before="176"/>
              <w:rPr>
                <w:b/>
                <w:sz w:val="24"/>
              </w:rPr>
            </w:pPr>
          </w:p>
          <w:p>
            <w:pPr>
              <w:pStyle w:val="TableParagraph"/>
              <w:ind w:right="917"/>
              <w:jc w:val="right"/>
              <w:rPr>
                <w:sz w:val="24"/>
              </w:rPr>
            </w:pPr>
            <w:r>
              <w:rPr>
                <w:spacing w:val="-10"/>
                <w:sz w:val="24"/>
              </w:rPr>
              <w:t>1</w:t>
            </w:r>
          </w:p>
        </w:tc>
        <w:tc>
          <w:tcPr>
            <w:tcW w:w="2833" w:type="dxa"/>
          </w:tcPr>
          <w:p>
            <w:pPr>
              <w:pStyle w:val="TableParagraph"/>
              <w:spacing w:before="176"/>
              <w:rPr>
                <w:b/>
                <w:sz w:val="24"/>
              </w:rPr>
            </w:pPr>
          </w:p>
          <w:p>
            <w:pPr>
              <w:pStyle w:val="TableParagraph"/>
              <w:ind w:left="463"/>
              <w:rPr>
                <w:sz w:val="24"/>
              </w:rPr>
            </w:pPr>
            <w:r>
              <w:rPr>
                <w:spacing w:val="-5"/>
                <w:sz w:val="24"/>
              </w:rPr>
              <w:t>РЭШ</w:t>
            </w:r>
          </w:p>
        </w:tc>
      </w:tr>
      <w:tr>
        <w:trPr>
          <w:trHeight w:val="595" w:hRule="atLeast"/>
        </w:trPr>
        <w:tc>
          <w:tcPr>
            <w:tcW w:w="893" w:type="dxa"/>
          </w:tcPr>
          <w:p>
            <w:pPr>
              <w:pStyle w:val="TableParagraph"/>
              <w:spacing w:before="174"/>
              <w:ind w:left="10"/>
              <w:jc w:val="center"/>
              <w:rPr>
                <w:sz w:val="24"/>
              </w:rPr>
            </w:pPr>
            <w:r>
              <w:rPr>
                <w:spacing w:val="-5"/>
                <w:sz w:val="24"/>
              </w:rPr>
              <w:t>30</w:t>
            </w:r>
          </w:p>
        </w:tc>
        <w:tc>
          <w:tcPr>
            <w:tcW w:w="3443" w:type="dxa"/>
          </w:tcPr>
          <w:p>
            <w:pPr>
              <w:pStyle w:val="TableParagraph"/>
              <w:tabs>
                <w:tab w:pos="2180" w:val="left" w:leader="none"/>
                <w:tab w:pos="3211" w:val="left" w:leader="none"/>
              </w:tabs>
              <w:spacing w:line="280" w:lineRule="atLeast" w:before="15"/>
              <w:ind w:left="237" w:right="104" w:firstLine="225"/>
              <w:rPr>
                <w:sz w:val="24"/>
              </w:rPr>
            </w:pPr>
            <w:r>
              <w:rPr>
                <w:spacing w:val="-2"/>
                <w:sz w:val="24"/>
              </w:rPr>
              <w:t>Милосердие,</w:t>
            </w:r>
            <w:r>
              <w:rPr>
                <w:sz w:val="24"/>
              </w:rPr>
              <w:tab/>
            </w:r>
            <w:r>
              <w:rPr>
                <w:spacing w:val="-2"/>
                <w:sz w:val="24"/>
              </w:rPr>
              <w:t>забота</w:t>
            </w:r>
            <w:r>
              <w:rPr>
                <w:sz w:val="24"/>
              </w:rPr>
              <w:tab/>
            </w:r>
            <w:r>
              <w:rPr>
                <w:spacing w:val="-10"/>
                <w:sz w:val="24"/>
              </w:rPr>
              <w:t>о </w:t>
            </w:r>
            <w:r>
              <w:rPr>
                <w:sz w:val="24"/>
              </w:rPr>
              <w:t>слабых, взаимопомощь</w:t>
            </w:r>
          </w:p>
        </w:tc>
        <w:tc>
          <w:tcPr>
            <w:tcW w:w="2396" w:type="dxa"/>
          </w:tcPr>
          <w:p>
            <w:pPr>
              <w:pStyle w:val="TableParagraph"/>
              <w:spacing w:before="174"/>
              <w:ind w:right="917"/>
              <w:jc w:val="right"/>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599" w:hRule="atLeast"/>
        </w:trPr>
        <w:tc>
          <w:tcPr>
            <w:tcW w:w="893" w:type="dxa"/>
          </w:tcPr>
          <w:p>
            <w:pPr>
              <w:pStyle w:val="TableParagraph"/>
              <w:spacing w:before="174"/>
              <w:ind w:left="10"/>
              <w:jc w:val="center"/>
              <w:rPr>
                <w:sz w:val="24"/>
              </w:rPr>
            </w:pPr>
            <w:r>
              <w:rPr>
                <w:spacing w:val="-5"/>
                <w:sz w:val="24"/>
              </w:rPr>
              <w:t>31</w:t>
            </w:r>
          </w:p>
        </w:tc>
        <w:tc>
          <w:tcPr>
            <w:tcW w:w="3443" w:type="dxa"/>
          </w:tcPr>
          <w:p>
            <w:pPr>
              <w:pStyle w:val="TableParagraph"/>
              <w:tabs>
                <w:tab w:pos="1657" w:val="left" w:leader="none"/>
                <w:tab w:pos="2343" w:val="left" w:leader="none"/>
              </w:tabs>
              <w:spacing w:line="274" w:lineRule="exact" w:before="32"/>
              <w:ind w:left="237" w:right="98" w:firstLine="225"/>
              <w:rPr>
                <w:sz w:val="24"/>
              </w:rPr>
            </w:pPr>
            <w:r>
              <w:rPr>
                <w:spacing w:val="-2"/>
                <w:sz w:val="24"/>
              </w:rPr>
              <w:t>Семья</w:t>
            </w:r>
            <w:r>
              <w:rPr>
                <w:sz w:val="24"/>
              </w:rPr>
              <w:tab/>
            </w:r>
            <w:r>
              <w:rPr>
                <w:spacing w:val="-10"/>
                <w:sz w:val="24"/>
              </w:rPr>
              <w:t>и</w:t>
            </w:r>
            <w:r>
              <w:rPr>
                <w:sz w:val="24"/>
              </w:rPr>
              <w:tab/>
            </w:r>
            <w:r>
              <w:rPr>
                <w:spacing w:val="-2"/>
                <w:sz w:val="24"/>
              </w:rPr>
              <w:t>семейные ценности</w:t>
            </w:r>
          </w:p>
        </w:tc>
        <w:tc>
          <w:tcPr>
            <w:tcW w:w="2396" w:type="dxa"/>
          </w:tcPr>
          <w:p>
            <w:pPr>
              <w:pStyle w:val="TableParagraph"/>
              <w:spacing w:before="174"/>
              <w:ind w:right="917"/>
              <w:jc w:val="right"/>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595" w:hRule="atLeast"/>
        </w:trPr>
        <w:tc>
          <w:tcPr>
            <w:tcW w:w="893" w:type="dxa"/>
          </w:tcPr>
          <w:p>
            <w:pPr>
              <w:pStyle w:val="TableParagraph"/>
              <w:spacing w:before="174"/>
              <w:ind w:left="10"/>
              <w:jc w:val="center"/>
              <w:rPr>
                <w:sz w:val="24"/>
              </w:rPr>
            </w:pPr>
            <w:r>
              <w:rPr>
                <w:spacing w:val="-5"/>
                <w:sz w:val="24"/>
              </w:rPr>
              <w:t>32</w:t>
            </w:r>
          </w:p>
        </w:tc>
        <w:tc>
          <w:tcPr>
            <w:tcW w:w="3443" w:type="dxa"/>
          </w:tcPr>
          <w:p>
            <w:pPr>
              <w:pStyle w:val="TableParagraph"/>
              <w:tabs>
                <w:tab w:pos="2469" w:val="left" w:leader="none"/>
              </w:tabs>
              <w:spacing w:line="275" w:lineRule="exact" w:before="35"/>
              <w:ind w:left="463"/>
              <w:rPr>
                <w:sz w:val="24"/>
              </w:rPr>
            </w:pPr>
            <w:r>
              <w:rPr>
                <w:spacing w:val="-2"/>
                <w:sz w:val="24"/>
              </w:rPr>
              <w:t>Долг,</w:t>
            </w:r>
            <w:r>
              <w:rPr>
                <w:sz w:val="24"/>
              </w:rPr>
              <w:tab/>
            </w:r>
            <w:r>
              <w:rPr>
                <w:spacing w:val="-2"/>
                <w:sz w:val="24"/>
              </w:rPr>
              <w:t>свобода,</w:t>
            </w:r>
          </w:p>
          <w:p>
            <w:pPr>
              <w:pStyle w:val="TableParagraph"/>
              <w:spacing w:line="265" w:lineRule="exact"/>
              <w:ind w:left="237"/>
              <w:rPr>
                <w:sz w:val="24"/>
              </w:rPr>
            </w:pPr>
            <w:r>
              <w:rPr>
                <w:sz w:val="24"/>
              </w:rPr>
              <w:t>ответственность,</w:t>
            </w:r>
            <w:r>
              <w:rPr>
                <w:spacing w:val="-12"/>
                <w:sz w:val="24"/>
              </w:rPr>
              <w:t> </w:t>
            </w:r>
            <w:r>
              <w:rPr>
                <w:spacing w:val="-4"/>
                <w:sz w:val="24"/>
              </w:rPr>
              <w:t>труд</w:t>
            </w:r>
          </w:p>
        </w:tc>
        <w:tc>
          <w:tcPr>
            <w:tcW w:w="2396" w:type="dxa"/>
          </w:tcPr>
          <w:p>
            <w:pPr>
              <w:pStyle w:val="TableParagraph"/>
              <w:spacing w:before="174"/>
              <w:ind w:right="917"/>
              <w:jc w:val="right"/>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595" w:hRule="atLeast"/>
        </w:trPr>
        <w:tc>
          <w:tcPr>
            <w:tcW w:w="893" w:type="dxa"/>
          </w:tcPr>
          <w:p>
            <w:pPr>
              <w:pStyle w:val="TableParagraph"/>
              <w:spacing w:before="174"/>
              <w:ind w:left="10"/>
              <w:jc w:val="center"/>
              <w:rPr>
                <w:sz w:val="24"/>
              </w:rPr>
            </w:pPr>
            <w:r>
              <w:rPr>
                <w:spacing w:val="-5"/>
                <w:sz w:val="24"/>
              </w:rPr>
              <w:t>33</w:t>
            </w:r>
          </w:p>
        </w:tc>
        <w:tc>
          <w:tcPr>
            <w:tcW w:w="3443" w:type="dxa"/>
          </w:tcPr>
          <w:p>
            <w:pPr>
              <w:pStyle w:val="TableParagraph"/>
              <w:tabs>
                <w:tab w:pos="1552" w:val="left" w:leader="none"/>
                <w:tab w:pos="1966" w:val="left" w:leader="none"/>
                <w:tab w:pos="3218" w:val="left" w:leader="none"/>
              </w:tabs>
              <w:spacing w:line="280" w:lineRule="atLeast" w:before="15"/>
              <w:ind w:left="237" w:right="100" w:firstLine="225"/>
              <w:rPr>
                <w:sz w:val="24"/>
              </w:rPr>
            </w:pPr>
            <w:r>
              <w:rPr>
                <w:spacing w:val="-2"/>
                <w:sz w:val="24"/>
              </w:rPr>
              <w:t>Любовь</w:t>
            </w:r>
            <w:r>
              <w:rPr>
                <w:sz w:val="24"/>
              </w:rPr>
              <w:tab/>
            </w:r>
            <w:r>
              <w:rPr>
                <w:spacing w:val="-10"/>
                <w:sz w:val="24"/>
              </w:rPr>
              <w:t>и</w:t>
            </w:r>
            <w:r>
              <w:rPr>
                <w:sz w:val="24"/>
              </w:rPr>
              <w:tab/>
            </w:r>
            <w:r>
              <w:rPr>
                <w:spacing w:val="-2"/>
                <w:sz w:val="24"/>
              </w:rPr>
              <w:t>уважение</w:t>
            </w:r>
            <w:r>
              <w:rPr>
                <w:sz w:val="24"/>
              </w:rPr>
              <w:tab/>
            </w:r>
            <w:r>
              <w:rPr>
                <w:spacing w:val="-10"/>
                <w:sz w:val="24"/>
              </w:rPr>
              <w:t>к </w:t>
            </w:r>
            <w:r>
              <w:rPr>
                <w:spacing w:val="-2"/>
                <w:sz w:val="24"/>
              </w:rPr>
              <w:t>Отечеству</w:t>
            </w:r>
          </w:p>
        </w:tc>
        <w:tc>
          <w:tcPr>
            <w:tcW w:w="2396" w:type="dxa"/>
          </w:tcPr>
          <w:p>
            <w:pPr>
              <w:pStyle w:val="TableParagraph"/>
              <w:spacing w:before="174"/>
              <w:ind w:right="917"/>
              <w:jc w:val="right"/>
              <w:rPr>
                <w:sz w:val="24"/>
              </w:rPr>
            </w:pPr>
            <w:r>
              <w:rPr>
                <w:spacing w:val="-10"/>
                <w:sz w:val="24"/>
              </w:rPr>
              <w:t>1</w:t>
            </w:r>
          </w:p>
        </w:tc>
        <w:tc>
          <w:tcPr>
            <w:tcW w:w="2833" w:type="dxa"/>
          </w:tcPr>
          <w:p>
            <w:pPr>
              <w:pStyle w:val="TableParagraph"/>
              <w:spacing w:before="174"/>
              <w:ind w:left="463"/>
              <w:rPr>
                <w:sz w:val="24"/>
              </w:rPr>
            </w:pPr>
            <w:r>
              <w:rPr>
                <w:spacing w:val="-5"/>
                <w:sz w:val="24"/>
              </w:rPr>
              <w:t>РЭШ</w:t>
            </w:r>
          </w:p>
        </w:tc>
      </w:tr>
      <w:tr>
        <w:trPr>
          <w:trHeight w:val="599" w:hRule="atLeast"/>
        </w:trPr>
        <w:tc>
          <w:tcPr>
            <w:tcW w:w="893" w:type="dxa"/>
          </w:tcPr>
          <w:p>
            <w:pPr>
              <w:pStyle w:val="TableParagraph"/>
              <w:spacing w:before="179"/>
              <w:ind w:left="10"/>
              <w:jc w:val="center"/>
              <w:rPr>
                <w:sz w:val="24"/>
              </w:rPr>
            </w:pPr>
            <w:r>
              <w:rPr>
                <w:spacing w:val="-5"/>
                <w:sz w:val="24"/>
              </w:rPr>
              <w:t>34</w:t>
            </w:r>
          </w:p>
        </w:tc>
        <w:tc>
          <w:tcPr>
            <w:tcW w:w="3443" w:type="dxa"/>
          </w:tcPr>
          <w:p>
            <w:pPr>
              <w:pStyle w:val="TableParagraph"/>
              <w:tabs>
                <w:tab w:pos="2800" w:val="left" w:leader="none"/>
              </w:tabs>
              <w:spacing w:line="275" w:lineRule="exact" w:before="40"/>
              <w:ind w:left="463"/>
              <w:rPr>
                <w:sz w:val="24"/>
              </w:rPr>
            </w:pPr>
            <w:r>
              <w:rPr>
                <w:spacing w:val="-2"/>
                <w:sz w:val="24"/>
              </w:rPr>
              <w:t>Обобщающий</w:t>
            </w:r>
            <w:r>
              <w:rPr>
                <w:sz w:val="24"/>
              </w:rPr>
              <w:tab/>
            </w:r>
            <w:r>
              <w:rPr>
                <w:spacing w:val="-4"/>
                <w:sz w:val="24"/>
              </w:rPr>
              <w:t>урок.</w:t>
            </w:r>
          </w:p>
          <w:p>
            <w:pPr>
              <w:pStyle w:val="TableParagraph"/>
              <w:spacing w:line="265" w:lineRule="exact"/>
              <w:ind w:left="237"/>
              <w:rPr>
                <w:sz w:val="24"/>
              </w:rPr>
            </w:pPr>
            <w:r>
              <w:rPr>
                <w:sz w:val="24"/>
              </w:rPr>
              <w:t>Подведение</w:t>
            </w:r>
            <w:r>
              <w:rPr>
                <w:spacing w:val="-2"/>
                <w:sz w:val="24"/>
              </w:rPr>
              <w:t> итогов</w:t>
            </w:r>
          </w:p>
        </w:tc>
        <w:tc>
          <w:tcPr>
            <w:tcW w:w="2396" w:type="dxa"/>
          </w:tcPr>
          <w:p>
            <w:pPr>
              <w:pStyle w:val="TableParagraph"/>
              <w:spacing w:before="179"/>
              <w:ind w:right="917"/>
              <w:jc w:val="right"/>
              <w:rPr>
                <w:sz w:val="24"/>
              </w:rPr>
            </w:pPr>
            <w:r>
              <w:rPr>
                <w:spacing w:val="-10"/>
                <w:sz w:val="24"/>
              </w:rPr>
              <w:t>1</w:t>
            </w:r>
          </w:p>
        </w:tc>
        <w:tc>
          <w:tcPr>
            <w:tcW w:w="2833" w:type="dxa"/>
          </w:tcPr>
          <w:p>
            <w:pPr>
              <w:pStyle w:val="TableParagraph"/>
              <w:spacing w:before="179"/>
              <w:ind w:left="463"/>
              <w:rPr>
                <w:sz w:val="24"/>
              </w:rPr>
            </w:pPr>
            <w:r>
              <w:rPr>
                <w:spacing w:val="-5"/>
                <w:sz w:val="24"/>
              </w:rPr>
              <w:t>РЭШ</w:t>
            </w:r>
          </w:p>
        </w:tc>
      </w:tr>
      <w:tr>
        <w:trPr>
          <w:trHeight w:val="590" w:hRule="atLeast"/>
        </w:trPr>
        <w:tc>
          <w:tcPr>
            <w:tcW w:w="4336" w:type="dxa"/>
            <w:gridSpan w:val="2"/>
          </w:tcPr>
          <w:p>
            <w:pPr>
              <w:pStyle w:val="TableParagraph"/>
              <w:tabs>
                <w:tab w:pos="1556" w:val="left" w:leader="none"/>
                <w:tab w:pos="3404" w:val="left" w:leader="none"/>
              </w:tabs>
              <w:spacing w:line="280" w:lineRule="atLeast" w:before="10"/>
              <w:ind w:left="237" w:right="102" w:firstLine="226"/>
              <w:rPr>
                <w:sz w:val="24"/>
              </w:rPr>
            </w:pPr>
            <w:r>
              <w:rPr>
                <w:spacing w:val="-2"/>
                <w:sz w:val="24"/>
              </w:rPr>
              <w:t>ОБЩЕЕ</w:t>
            </w:r>
            <w:r>
              <w:rPr>
                <w:sz w:val="24"/>
              </w:rPr>
              <w:tab/>
            </w:r>
            <w:r>
              <w:rPr>
                <w:spacing w:val="-2"/>
                <w:sz w:val="24"/>
              </w:rPr>
              <w:t>КОЛИЧЕСТВО</w:t>
            </w:r>
            <w:r>
              <w:rPr>
                <w:sz w:val="24"/>
              </w:rPr>
              <w:tab/>
            </w:r>
            <w:r>
              <w:rPr>
                <w:spacing w:val="-4"/>
                <w:sz w:val="24"/>
              </w:rPr>
              <w:t>ЧАСОВ </w:t>
            </w:r>
            <w:r>
              <w:rPr>
                <w:sz w:val="24"/>
              </w:rPr>
              <w:t>ПО ПРОГРАММЕ</w:t>
            </w:r>
          </w:p>
        </w:tc>
        <w:tc>
          <w:tcPr>
            <w:tcW w:w="2396" w:type="dxa"/>
          </w:tcPr>
          <w:p>
            <w:pPr>
              <w:pStyle w:val="TableParagraph"/>
              <w:spacing w:before="174"/>
              <w:ind w:right="859"/>
              <w:jc w:val="right"/>
              <w:rPr>
                <w:sz w:val="24"/>
              </w:rPr>
            </w:pPr>
            <w:r>
              <w:rPr>
                <w:spacing w:val="-5"/>
                <w:sz w:val="24"/>
              </w:rPr>
              <w:t>34</w:t>
            </w:r>
          </w:p>
        </w:tc>
        <w:tc>
          <w:tcPr>
            <w:tcW w:w="2833" w:type="dxa"/>
          </w:tcPr>
          <w:p>
            <w:pPr>
              <w:pStyle w:val="TableParagraph"/>
              <w:rPr>
                <w:sz w:val="24"/>
              </w:rPr>
            </w:pPr>
          </w:p>
        </w:tc>
      </w:tr>
    </w:tbl>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spacing w:before="44"/>
        <w:ind w:left="0" w:firstLine="0"/>
        <w:jc w:val="left"/>
        <w:rPr>
          <w:b/>
          <w:sz w:val="24"/>
        </w:rPr>
      </w:pPr>
    </w:p>
    <w:p>
      <w:pPr>
        <w:pStyle w:val="ListParagraph"/>
        <w:numPr>
          <w:ilvl w:val="2"/>
          <w:numId w:val="1"/>
        </w:numPr>
        <w:tabs>
          <w:tab w:pos="979" w:val="left" w:leader="none"/>
        </w:tabs>
        <w:spacing w:line="286" w:lineRule="exact" w:before="0" w:after="0"/>
        <w:ind w:left="979" w:right="0" w:hanging="534"/>
        <w:jc w:val="left"/>
        <w:rPr>
          <w:rFonts w:ascii="Calibri Light" w:hAnsi="Calibri Light"/>
          <w:color w:val="1F3762"/>
          <w:sz w:val="22"/>
        </w:rPr>
      </w:pPr>
      <w:bookmarkStart w:name="2.1.7.Рабочая программа по учебному пред" w:id="20"/>
      <w:bookmarkEnd w:id="20"/>
      <w:r>
        <w:rPr/>
      </w:r>
      <w:r>
        <w:rPr>
          <w:rFonts w:ascii="Calibri Light" w:hAnsi="Calibri Light"/>
          <w:color w:val="1F3762"/>
          <w:sz w:val="24"/>
        </w:rPr>
        <w:t>Рабочая</w:t>
      </w:r>
      <w:r>
        <w:rPr>
          <w:rFonts w:ascii="Calibri Light" w:hAnsi="Calibri Light"/>
          <w:color w:val="1F3762"/>
          <w:spacing w:val="-3"/>
          <w:sz w:val="24"/>
        </w:rPr>
        <w:t> </w:t>
      </w:r>
      <w:r>
        <w:rPr>
          <w:rFonts w:ascii="Calibri Light" w:hAnsi="Calibri Light"/>
          <w:color w:val="1F3762"/>
          <w:sz w:val="24"/>
        </w:rPr>
        <w:t>программа</w:t>
      </w:r>
      <w:r>
        <w:rPr>
          <w:rFonts w:ascii="Calibri Light" w:hAnsi="Calibri Light"/>
          <w:color w:val="1F3762"/>
          <w:spacing w:val="-6"/>
          <w:sz w:val="24"/>
        </w:rPr>
        <w:t> </w:t>
      </w:r>
      <w:r>
        <w:rPr>
          <w:rFonts w:ascii="Calibri Light" w:hAnsi="Calibri Light"/>
          <w:color w:val="1F3762"/>
          <w:sz w:val="24"/>
        </w:rPr>
        <w:t>по</w:t>
      </w:r>
      <w:r>
        <w:rPr>
          <w:rFonts w:ascii="Calibri Light" w:hAnsi="Calibri Light"/>
          <w:color w:val="1F3762"/>
          <w:spacing w:val="-3"/>
          <w:sz w:val="24"/>
        </w:rPr>
        <w:t> </w:t>
      </w:r>
      <w:r>
        <w:rPr>
          <w:rFonts w:ascii="Calibri Light" w:hAnsi="Calibri Light"/>
          <w:color w:val="1F3762"/>
          <w:sz w:val="24"/>
        </w:rPr>
        <w:t>учебному</w:t>
      </w:r>
      <w:r>
        <w:rPr>
          <w:rFonts w:ascii="Calibri Light" w:hAnsi="Calibri Light"/>
          <w:color w:val="1F3762"/>
          <w:spacing w:val="-3"/>
          <w:sz w:val="24"/>
        </w:rPr>
        <w:t> </w:t>
      </w:r>
      <w:r>
        <w:rPr>
          <w:rFonts w:ascii="Calibri Light" w:hAnsi="Calibri Light"/>
          <w:color w:val="1F3762"/>
          <w:sz w:val="24"/>
        </w:rPr>
        <w:t>предмету</w:t>
      </w:r>
      <w:r>
        <w:rPr>
          <w:rFonts w:ascii="Calibri Light" w:hAnsi="Calibri Light"/>
          <w:color w:val="1F3762"/>
          <w:spacing w:val="-8"/>
          <w:sz w:val="24"/>
        </w:rPr>
        <w:t> </w:t>
      </w:r>
      <w:r>
        <w:rPr>
          <w:rFonts w:ascii="Calibri Light" w:hAnsi="Calibri Light"/>
          <w:color w:val="1F3762"/>
          <w:sz w:val="24"/>
        </w:rPr>
        <w:t>«Изобразительное</w:t>
      </w:r>
      <w:r>
        <w:rPr>
          <w:rFonts w:ascii="Calibri Light" w:hAnsi="Calibri Light"/>
          <w:color w:val="1F3762"/>
          <w:spacing w:val="-1"/>
          <w:sz w:val="24"/>
        </w:rPr>
        <w:t> </w:t>
      </w:r>
      <w:r>
        <w:rPr>
          <w:rFonts w:ascii="Calibri Light" w:hAnsi="Calibri Light"/>
          <w:color w:val="1F3762"/>
          <w:spacing w:val="-2"/>
          <w:sz w:val="24"/>
        </w:rPr>
        <w:t>искусство».</w:t>
      </w:r>
    </w:p>
    <w:p>
      <w:pPr>
        <w:pStyle w:val="Heading2"/>
        <w:spacing w:line="315" w:lineRule="exact"/>
        <w:ind w:left="565"/>
      </w:pPr>
      <w:r>
        <w:rPr>
          <w:spacing w:val="-2"/>
        </w:rPr>
        <w:t>ПОЯСНИТЕЛЬНАЯ</w:t>
      </w:r>
      <w:r>
        <w:rPr>
          <w:spacing w:val="1"/>
        </w:rPr>
        <w:t> </w:t>
      </w:r>
      <w:r>
        <w:rPr>
          <w:spacing w:val="-2"/>
        </w:rPr>
        <w:t>ЗАПИСКА</w:t>
      </w:r>
    </w:p>
    <w:p>
      <w:pPr>
        <w:pStyle w:val="BodyText"/>
        <w:spacing w:line="264" w:lineRule="auto" w:before="278"/>
        <w:ind w:right="233"/>
      </w:pPr>
      <w:r>
        <w:rPr/>
        <w:t>Программа по изобразительному искусству на уровне начального общего образования составлена на основе требований к результатам</w:t>
      </w:r>
      <w:r>
        <w:rPr>
          <w:spacing w:val="40"/>
        </w:rPr>
        <w:t> </w:t>
      </w:r>
      <w:r>
        <w:rPr/>
        <w:t>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after="0" w:line="264" w:lineRule="auto"/>
        <w:sectPr>
          <w:type w:val="continuous"/>
          <w:pgSz w:w="11910" w:h="16390"/>
          <w:pgMar w:header="0" w:footer="894" w:top="1120" w:bottom="1100" w:left="1480" w:right="620"/>
        </w:sectPr>
      </w:pPr>
    </w:p>
    <w:p>
      <w:pPr>
        <w:pStyle w:val="BodyText"/>
        <w:spacing w:line="264" w:lineRule="auto" w:before="63"/>
        <w:ind w:right="235"/>
      </w:pPr>
      <w:r>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pPr>
        <w:pStyle w:val="BodyText"/>
        <w:spacing w:line="264" w:lineRule="auto" w:before="1"/>
        <w:ind w:right="236"/>
      </w:pPr>
      <w:r>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pPr>
        <w:pStyle w:val="BodyText"/>
        <w:spacing w:line="264" w:lineRule="auto"/>
        <w:ind w:right="231"/>
      </w:pPr>
      <w:r>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pPr>
        <w:pStyle w:val="BodyText"/>
        <w:spacing w:line="264" w:lineRule="auto" w:before="3"/>
        <w:ind w:right="226"/>
      </w:pPr>
      <w:r>
        <w:rPr/>
        <w:t>Важнейшей задачей является формирование активного, ценностного отношения</w:t>
      </w:r>
      <w:r>
        <w:rPr>
          <w:spacing w:val="-3"/>
        </w:rPr>
        <w:t> </w:t>
      </w:r>
      <w:r>
        <w:rPr/>
        <w:t>к</w:t>
      </w:r>
      <w:r>
        <w:rPr>
          <w:spacing w:val="-4"/>
        </w:rPr>
        <w:t> </w:t>
      </w:r>
      <w:r>
        <w:rPr/>
        <w:t>истории</w:t>
      </w:r>
      <w:r>
        <w:rPr>
          <w:spacing w:val="-4"/>
        </w:rPr>
        <w:t> </w:t>
      </w:r>
      <w:r>
        <w:rPr/>
        <w:t>отечественной культуры,</w:t>
      </w:r>
      <w:r>
        <w:rPr>
          <w:spacing w:val="-1"/>
        </w:rPr>
        <w:t> </w:t>
      </w:r>
      <w:r>
        <w:rPr/>
        <w:t>выраженной</w:t>
      </w:r>
      <w:r>
        <w:rPr>
          <w:spacing w:val="-4"/>
        </w:rPr>
        <w:t> </w:t>
      </w:r>
      <w:r>
        <w:rPr/>
        <w:t>в</w:t>
      </w:r>
      <w:r>
        <w:rPr>
          <w:spacing w:val="-5"/>
        </w:rPr>
        <w:t> </w:t>
      </w:r>
      <w:r>
        <w:rPr/>
        <w:t>её</w:t>
      </w:r>
      <w:r>
        <w:rPr>
          <w:spacing w:val="-3"/>
        </w:rPr>
        <w:t> </w:t>
      </w:r>
      <w:r>
        <w:rPr/>
        <w:t>архитектуре, изобразительном искусстве, в национальных образах предметно- материальной и пространственной среды, в понимании красоты человека.</w:t>
      </w:r>
    </w:p>
    <w:p>
      <w:pPr>
        <w:pStyle w:val="BodyText"/>
        <w:spacing w:line="264" w:lineRule="auto"/>
        <w:ind w:right="227"/>
      </w:pPr>
      <w:r>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pPr>
        <w:pStyle w:val="BodyText"/>
        <w:spacing w:line="264" w:lineRule="auto" w:before="1"/>
        <w:ind w:right="236"/>
      </w:pPr>
      <w:r>
        <w:rPr/>
        <w:t>Программа по изобразительному искусству знакомит обучающихся с многообразием видов художественной деятельности и технически</w:t>
      </w:r>
      <w:r>
        <w:rPr>
          <w:spacing w:val="40"/>
        </w:rPr>
        <w:t> </w:t>
      </w:r>
      <w:r>
        <w:rPr/>
        <w:t>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pPr>
        <w:pStyle w:val="BodyText"/>
        <w:spacing w:line="264" w:lineRule="auto"/>
        <w:ind w:right="232"/>
      </w:pPr>
      <w:r>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pPr>
        <w:pStyle w:val="BodyText"/>
        <w:spacing w:line="261" w:lineRule="auto" w:before="2"/>
        <w:ind w:right="228"/>
      </w:pPr>
      <w:r>
        <w:rPr/>
        <w:t>Общее число часов, отведённых на изучение изобразительного искусства,</w:t>
      </w:r>
      <w:r>
        <w:rPr>
          <w:spacing w:val="27"/>
        </w:rPr>
        <w:t> </w:t>
      </w:r>
      <w:r>
        <w:rPr/>
        <w:t>составляет</w:t>
      </w:r>
      <w:r>
        <w:rPr>
          <w:spacing w:val="23"/>
        </w:rPr>
        <w:t> </w:t>
      </w:r>
      <w:r>
        <w:rPr/>
        <w:t>135</w:t>
      </w:r>
      <w:r>
        <w:rPr>
          <w:spacing w:val="25"/>
        </w:rPr>
        <w:t> </w:t>
      </w:r>
      <w:r>
        <w:rPr/>
        <w:t>часов:</w:t>
      </w:r>
      <w:r>
        <w:rPr>
          <w:spacing w:val="25"/>
        </w:rPr>
        <w:t> </w:t>
      </w:r>
      <w:r>
        <w:rPr/>
        <w:t>в</w:t>
      </w:r>
      <w:r>
        <w:rPr>
          <w:spacing w:val="23"/>
        </w:rPr>
        <w:t> </w:t>
      </w:r>
      <w:r>
        <w:rPr/>
        <w:t>1</w:t>
      </w:r>
      <w:r>
        <w:rPr>
          <w:spacing w:val="25"/>
        </w:rPr>
        <w:t> </w:t>
      </w:r>
      <w:r>
        <w:rPr/>
        <w:t>классе</w:t>
      </w:r>
      <w:r>
        <w:rPr>
          <w:spacing w:val="35"/>
        </w:rPr>
        <w:t> </w:t>
      </w:r>
      <w:r>
        <w:rPr/>
        <w:t>–</w:t>
      </w:r>
      <w:r>
        <w:rPr>
          <w:spacing w:val="21"/>
        </w:rPr>
        <w:t> </w:t>
      </w:r>
      <w:r>
        <w:rPr/>
        <w:t>33</w:t>
      </w:r>
      <w:r>
        <w:rPr>
          <w:spacing w:val="25"/>
        </w:rPr>
        <w:t> </w:t>
      </w:r>
      <w:r>
        <w:rPr/>
        <w:t>часа</w:t>
      </w:r>
      <w:r>
        <w:rPr>
          <w:spacing w:val="26"/>
        </w:rPr>
        <w:t> </w:t>
      </w:r>
      <w:r>
        <w:rPr/>
        <w:t>(1</w:t>
      </w:r>
      <w:r>
        <w:rPr>
          <w:spacing w:val="20"/>
        </w:rPr>
        <w:t> </w:t>
      </w:r>
      <w:r>
        <w:rPr/>
        <w:t>час</w:t>
      </w:r>
      <w:r>
        <w:rPr>
          <w:spacing w:val="26"/>
        </w:rPr>
        <w:t> </w:t>
      </w:r>
      <w:r>
        <w:rPr/>
        <w:t>в</w:t>
      </w:r>
      <w:r>
        <w:rPr>
          <w:spacing w:val="23"/>
        </w:rPr>
        <w:t> </w:t>
      </w:r>
      <w:r>
        <w:rPr/>
        <w:t>неделю),</w:t>
      </w:r>
      <w:r>
        <w:rPr>
          <w:spacing w:val="27"/>
        </w:rPr>
        <w:t> </w:t>
      </w:r>
      <w:r>
        <w:rPr/>
        <w:t>во</w:t>
      </w:r>
      <w:r>
        <w:rPr>
          <w:spacing w:val="25"/>
        </w:rPr>
        <w:t> </w:t>
      </w:r>
      <w:r>
        <w:rPr/>
        <w:t>2</w:t>
      </w:r>
    </w:p>
    <w:p>
      <w:pPr>
        <w:spacing w:after="0" w:line="261" w:lineRule="auto"/>
        <w:sectPr>
          <w:pgSz w:w="11910" w:h="16390"/>
          <w:pgMar w:header="0" w:footer="894" w:top="1060" w:bottom="1160" w:left="1480" w:right="620"/>
        </w:sectPr>
      </w:pPr>
    </w:p>
    <w:p>
      <w:pPr>
        <w:pStyle w:val="BodyText"/>
        <w:spacing w:line="264" w:lineRule="auto" w:before="63"/>
        <w:ind w:firstLine="0"/>
        <w:jc w:val="left"/>
      </w:pPr>
      <w:r>
        <w:rPr/>
        <w:t>классе</w:t>
      </w:r>
      <w:r>
        <w:rPr>
          <w:spacing w:val="24"/>
        </w:rPr>
        <w:t> </w:t>
      </w:r>
      <w:r>
        <w:rPr/>
        <w:t>–</w:t>
      </w:r>
      <w:r>
        <w:rPr>
          <w:spacing w:val="22"/>
        </w:rPr>
        <w:t> </w:t>
      </w:r>
      <w:r>
        <w:rPr/>
        <w:t>34</w:t>
      </w:r>
      <w:r>
        <w:rPr>
          <w:spacing w:val="21"/>
        </w:rPr>
        <w:t> </w:t>
      </w:r>
      <w:r>
        <w:rPr/>
        <w:t>часа</w:t>
      </w:r>
      <w:r>
        <w:rPr>
          <w:spacing w:val="22"/>
        </w:rPr>
        <w:t> </w:t>
      </w:r>
      <w:r>
        <w:rPr/>
        <w:t>(1</w:t>
      </w:r>
      <w:r>
        <w:rPr>
          <w:spacing w:val="21"/>
        </w:rPr>
        <w:t> </w:t>
      </w:r>
      <w:r>
        <w:rPr/>
        <w:t>час</w:t>
      </w:r>
      <w:r>
        <w:rPr>
          <w:spacing w:val="18"/>
        </w:rPr>
        <w:t> </w:t>
      </w:r>
      <w:r>
        <w:rPr/>
        <w:t>в</w:t>
      </w:r>
      <w:r>
        <w:rPr>
          <w:spacing w:val="20"/>
        </w:rPr>
        <w:t> </w:t>
      </w:r>
      <w:r>
        <w:rPr/>
        <w:t>неделю),</w:t>
      </w:r>
      <w:r>
        <w:rPr>
          <w:spacing w:val="24"/>
        </w:rPr>
        <w:t> </w:t>
      </w:r>
      <w:r>
        <w:rPr/>
        <w:t>в</w:t>
      </w:r>
      <w:r>
        <w:rPr>
          <w:spacing w:val="25"/>
        </w:rPr>
        <w:t> </w:t>
      </w:r>
      <w:r>
        <w:rPr/>
        <w:t>3</w:t>
      </w:r>
      <w:r>
        <w:rPr>
          <w:spacing w:val="21"/>
        </w:rPr>
        <w:t> </w:t>
      </w:r>
      <w:r>
        <w:rPr/>
        <w:t>классе</w:t>
      </w:r>
      <w:r>
        <w:rPr>
          <w:spacing w:val="24"/>
        </w:rPr>
        <w:t> </w:t>
      </w:r>
      <w:r>
        <w:rPr/>
        <w:t>–</w:t>
      </w:r>
      <w:r>
        <w:rPr>
          <w:spacing w:val="22"/>
        </w:rPr>
        <w:t> </w:t>
      </w:r>
      <w:r>
        <w:rPr/>
        <w:t>34</w:t>
      </w:r>
      <w:r>
        <w:rPr>
          <w:spacing w:val="21"/>
        </w:rPr>
        <w:t> </w:t>
      </w:r>
      <w:r>
        <w:rPr/>
        <w:t>часа</w:t>
      </w:r>
      <w:r>
        <w:rPr>
          <w:spacing w:val="18"/>
        </w:rPr>
        <w:t> </w:t>
      </w:r>
      <w:r>
        <w:rPr/>
        <w:t>(1</w:t>
      </w:r>
      <w:r>
        <w:rPr>
          <w:spacing w:val="21"/>
        </w:rPr>
        <w:t> </w:t>
      </w:r>
      <w:r>
        <w:rPr/>
        <w:t>час</w:t>
      </w:r>
      <w:r>
        <w:rPr>
          <w:spacing w:val="22"/>
        </w:rPr>
        <w:t> </w:t>
      </w:r>
      <w:r>
        <w:rPr/>
        <w:t>в</w:t>
      </w:r>
      <w:r>
        <w:rPr>
          <w:spacing w:val="20"/>
        </w:rPr>
        <w:t> </w:t>
      </w:r>
      <w:r>
        <w:rPr/>
        <w:t>неделю),</w:t>
      </w:r>
      <w:r>
        <w:rPr>
          <w:spacing w:val="24"/>
        </w:rPr>
        <w:t> </w:t>
      </w:r>
      <w:r>
        <w:rPr/>
        <w:t>в</w:t>
      </w:r>
      <w:r>
        <w:rPr>
          <w:spacing w:val="20"/>
        </w:rPr>
        <w:t> </w:t>
      </w:r>
      <w:r>
        <w:rPr/>
        <w:t>4 классе – 34 часа (1 час в неделю).</w:t>
      </w:r>
    </w:p>
    <w:p>
      <w:pPr>
        <w:spacing w:after="0" w:line="264" w:lineRule="auto"/>
        <w:jc w:val="left"/>
        <w:sectPr>
          <w:pgSz w:w="11910" w:h="16390"/>
          <w:pgMar w:header="0" w:footer="894" w:top="1060" w:bottom="1160" w:left="1480" w:right="620"/>
        </w:sectPr>
      </w:pPr>
    </w:p>
    <w:p>
      <w:pPr>
        <w:pStyle w:val="Heading2"/>
        <w:spacing w:line="453" w:lineRule="auto" w:before="68"/>
        <w:ind w:left="565" w:right="5462"/>
      </w:pPr>
      <w:r>
        <w:rPr/>
        <w:t>СОДЕРЖАНИЕ</w:t>
      </w:r>
      <w:r>
        <w:rPr>
          <w:spacing w:val="-18"/>
        </w:rPr>
        <w:t> </w:t>
      </w:r>
      <w:r>
        <w:rPr/>
        <w:t>ОБУЧЕНИЯ 1 КЛАСС</w:t>
      </w:r>
    </w:p>
    <w:p>
      <w:pPr>
        <w:pStyle w:val="Heading3"/>
        <w:spacing w:line="320" w:lineRule="exact"/>
        <w:ind w:left="820"/>
      </w:pPr>
      <w:r>
        <w:rPr/>
        <w:t>Модуль</w:t>
      </w:r>
      <w:r>
        <w:rPr>
          <w:spacing w:val="-13"/>
        </w:rPr>
        <w:t> </w:t>
      </w:r>
      <w:r>
        <w:rPr>
          <w:spacing w:val="-2"/>
        </w:rPr>
        <w:t>«Графика»</w:t>
      </w:r>
    </w:p>
    <w:p>
      <w:pPr>
        <w:pStyle w:val="BodyText"/>
        <w:spacing w:line="264" w:lineRule="auto" w:before="29"/>
        <w:ind w:right="236"/>
      </w:pPr>
      <w:r>
        <w:rPr/>
        <w:t>Расположение изображения на листе. Выбор вертикального или горизонтального формата листа в зависимости от содержания изображения.</w:t>
      </w:r>
    </w:p>
    <w:p>
      <w:pPr>
        <w:pStyle w:val="BodyText"/>
        <w:spacing w:line="261" w:lineRule="auto" w:before="2"/>
        <w:ind w:right="229"/>
      </w:pPr>
      <w:r>
        <w:rPr/>
        <w:t>Разные виды линий. Линейный рисунок. Графические материалы для линейного рисунка и их особенности. Приёмы рисования линией.</w:t>
      </w:r>
    </w:p>
    <w:p>
      <w:pPr>
        <w:pStyle w:val="BodyText"/>
        <w:spacing w:before="4"/>
        <w:ind w:left="820" w:firstLine="0"/>
      </w:pPr>
      <w:r>
        <w:rPr/>
        <w:t>Рисование</w:t>
      </w:r>
      <w:r>
        <w:rPr>
          <w:spacing w:val="-5"/>
        </w:rPr>
        <w:t> </w:t>
      </w:r>
      <w:r>
        <w:rPr/>
        <w:t>с</w:t>
      </w:r>
      <w:r>
        <w:rPr>
          <w:spacing w:val="-4"/>
        </w:rPr>
        <w:t> </w:t>
      </w:r>
      <w:r>
        <w:rPr/>
        <w:t>натуры:</w:t>
      </w:r>
      <w:r>
        <w:rPr>
          <w:spacing w:val="-10"/>
        </w:rPr>
        <w:t> </w:t>
      </w:r>
      <w:r>
        <w:rPr/>
        <w:t>разные</w:t>
      </w:r>
      <w:r>
        <w:rPr>
          <w:spacing w:val="-3"/>
        </w:rPr>
        <w:t> </w:t>
      </w:r>
      <w:r>
        <w:rPr/>
        <w:t>листья</w:t>
      </w:r>
      <w:r>
        <w:rPr>
          <w:spacing w:val="-4"/>
        </w:rPr>
        <w:t> </w:t>
      </w:r>
      <w:r>
        <w:rPr/>
        <w:t>и</w:t>
      </w:r>
      <w:r>
        <w:rPr>
          <w:spacing w:val="-5"/>
        </w:rPr>
        <w:t> </w:t>
      </w:r>
      <w:r>
        <w:rPr/>
        <w:t>их</w:t>
      </w:r>
      <w:r>
        <w:rPr>
          <w:spacing w:val="-5"/>
        </w:rPr>
        <w:t> </w:t>
      </w:r>
      <w:r>
        <w:rPr>
          <w:spacing w:val="-2"/>
        </w:rPr>
        <w:t>форма.</w:t>
      </w:r>
    </w:p>
    <w:p>
      <w:pPr>
        <w:pStyle w:val="BodyText"/>
        <w:spacing w:line="264" w:lineRule="auto" w:before="33"/>
        <w:ind w:right="231"/>
      </w:pPr>
      <w:r>
        <w:rPr/>
        <w:t>Представление о пропорциях: короткое – длинное. Развитие навыка видения соотношения частей целого (на основе рисунков животных).</w:t>
      </w:r>
    </w:p>
    <w:p>
      <w:pPr>
        <w:pStyle w:val="BodyText"/>
        <w:spacing w:before="2"/>
        <w:ind w:left="820" w:firstLine="0"/>
      </w:pPr>
      <w:r>
        <w:rPr/>
        <w:t>Графическое</w:t>
      </w:r>
      <w:r>
        <w:rPr>
          <w:spacing w:val="41"/>
        </w:rPr>
        <w:t>  </w:t>
      </w:r>
      <w:r>
        <w:rPr/>
        <w:t>пятно</w:t>
      </w:r>
      <w:r>
        <w:rPr>
          <w:spacing w:val="42"/>
        </w:rPr>
        <w:t>  </w:t>
      </w:r>
      <w:r>
        <w:rPr/>
        <w:t>(ахроматическое)</w:t>
      </w:r>
      <w:r>
        <w:rPr>
          <w:spacing w:val="43"/>
        </w:rPr>
        <w:t>  </w:t>
      </w:r>
      <w:r>
        <w:rPr/>
        <w:t>и</w:t>
      </w:r>
      <w:r>
        <w:rPr>
          <w:spacing w:val="41"/>
        </w:rPr>
        <w:t>  </w:t>
      </w:r>
      <w:r>
        <w:rPr/>
        <w:t>представление</w:t>
      </w:r>
      <w:r>
        <w:rPr>
          <w:spacing w:val="42"/>
        </w:rPr>
        <w:t>  </w:t>
      </w:r>
      <w:r>
        <w:rPr/>
        <w:t>о</w:t>
      </w:r>
      <w:r>
        <w:rPr>
          <w:spacing w:val="42"/>
        </w:rPr>
        <w:t>  </w:t>
      </w:r>
      <w:r>
        <w:rPr>
          <w:spacing w:val="-2"/>
        </w:rPr>
        <w:t>силуэте.</w:t>
      </w:r>
    </w:p>
    <w:p>
      <w:pPr>
        <w:pStyle w:val="BodyText"/>
        <w:spacing w:before="29"/>
        <w:ind w:firstLine="0"/>
      </w:pPr>
      <w:r>
        <w:rPr/>
        <w:t>Формирование</w:t>
      </w:r>
      <w:r>
        <w:rPr>
          <w:spacing w:val="-8"/>
        </w:rPr>
        <w:t> </w:t>
      </w:r>
      <w:r>
        <w:rPr/>
        <w:t>навыка</w:t>
      </w:r>
      <w:r>
        <w:rPr>
          <w:spacing w:val="-7"/>
        </w:rPr>
        <w:t> </w:t>
      </w:r>
      <w:r>
        <w:rPr/>
        <w:t>видения</w:t>
      </w:r>
      <w:r>
        <w:rPr>
          <w:spacing w:val="-7"/>
        </w:rPr>
        <w:t> </w:t>
      </w:r>
      <w:r>
        <w:rPr/>
        <w:t>целостности.</w:t>
      </w:r>
      <w:r>
        <w:rPr>
          <w:spacing w:val="-6"/>
        </w:rPr>
        <w:t> </w:t>
      </w:r>
      <w:r>
        <w:rPr/>
        <w:t>Цельная</w:t>
      </w:r>
      <w:r>
        <w:rPr>
          <w:spacing w:val="-6"/>
        </w:rPr>
        <w:t> </w:t>
      </w:r>
      <w:r>
        <w:rPr/>
        <w:t>форма</w:t>
      </w:r>
      <w:r>
        <w:rPr>
          <w:spacing w:val="-7"/>
        </w:rPr>
        <w:t> </w:t>
      </w:r>
      <w:r>
        <w:rPr/>
        <w:t>и</w:t>
      </w:r>
      <w:r>
        <w:rPr>
          <w:spacing w:val="-8"/>
        </w:rPr>
        <w:t> </w:t>
      </w:r>
      <w:r>
        <w:rPr/>
        <w:t>её</w:t>
      </w:r>
      <w:r>
        <w:rPr>
          <w:spacing w:val="-7"/>
        </w:rPr>
        <w:t> </w:t>
      </w:r>
      <w:r>
        <w:rPr>
          <w:spacing w:val="-2"/>
        </w:rPr>
        <w:t>части.</w:t>
      </w:r>
    </w:p>
    <w:p>
      <w:pPr>
        <w:pStyle w:val="Heading3"/>
        <w:spacing w:before="38"/>
        <w:ind w:left="820"/>
      </w:pPr>
      <w:r>
        <w:rPr/>
        <w:t>Модуль</w:t>
      </w:r>
      <w:r>
        <w:rPr>
          <w:spacing w:val="-13"/>
        </w:rPr>
        <w:t> </w:t>
      </w:r>
      <w:r>
        <w:rPr>
          <w:spacing w:val="-2"/>
        </w:rPr>
        <w:t>«Живопись»</w:t>
      </w:r>
    </w:p>
    <w:p>
      <w:pPr>
        <w:pStyle w:val="BodyText"/>
        <w:spacing w:line="264" w:lineRule="auto" w:before="29"/>
        <w:ind w:right="230"/>
      </w:pPr>
      <w:r>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pPr>
        <w:pStyle w:val="BodyText"/>
        <w:spacing w:line="264" w:lineRule="auto"/>
        <w:ind w:right="239"/>
      </w:pPr>
      <w:r>
        <w:rPr/>
        <w:t>Три основных цвета. Ассоциативные представления, связанные с каждым цветом. Навыки смешения красок и получение нового цвета.</w:t>
      </w:r>
    </w:p>
    <w:p>
      <w:pPr>
        <w:pStyle w:val="BodyText"/>
        <w:spacing w:line="264" w:lineRule="auto"/>
        <w:ind w:right="235"/>
      </w:pPr>
      <w:r>
        <w:rPr/>
        <w:t>Эмоциональная выразительность цвета, способы выражения настроения в изображаемом сюжете.</w:t>
      </w:r>
    </w:p>
    <w:p>
      <w:pPr>
        <w:pStyle w:val="BodyText"/>
        <w:spacing w:line="264" w:lineRule="auto"/>
        <w:ind w:right="236"/>
      </w:pPr>
      <w:r>
        <w:rPr/>
        <w:t>Живописное изображение разных цветков по представлению и восприятию. Развитие навыков работы гуашью. Эмоциональная выразительность цвета.</w:t>
      </w:r>
    </w:p>
    <w:p>
      <w:pPr>
        <w:pStyle w:val="BodyText"/>
        <w:spacing w:line="264" w:lineRule="auto" w:before="1"/>
        <w:ind w:right="230"/>
      </w:pPr>
      <w:r>
        <w:rPr/>
        <w:t>Тематическая композиция «Времена года». Контрастные цветовые состояния времён года. Живопись (гуашь), аппликация или смешанная </w:t>
      </w:r>
      <w:r>
        <w:rPr>
          <w:spacing w:val="-2"/>
        </w:rPr>
        <w:t>техника.</w:t>
      </w:r>
    </w:p>
    <w:p>
      <w:pPr>
        <w:pStyle w:val="BodyText"/>
        <w:spacing w:line="264" w:lineRule="auto"/>
        <w:ind w:right="238"/>
      </w:pPr>
      <w:r>
        <w:rPr/>
        <w:t>Техника монотипии. Представления о симметрии. Развитие </w:t>
      </w:r>
      <w:r>
        <w:rPr>
          <w:spacing w:val="-2"/>
        </w:rPr>
        <w:t>воображения.</w:t>
      </w:r>
    </w:p>
    <w:p>
      <w:pPr>
        <w:pStyle w:val="Heading3"/>
        <w:spacing w:before="6"/>
        <w:ind w:left="820"/>
      </w:pPr>
      <w:r>
        <w:rPr/>
        <w:t>Модуль</w:t>
      </w:r>
      <w:r>
        <w:rPr>
          <w:spacing w:val="-13"/>
        </w:rPr>
        <w:t> </w:t>
      </w:r>
      <w:r>
        <w:rPr>
          <w:spacing w:val="-2"/>
        </w:rPr>
        <w:t>«Скульптура»</w:t>
      </w:r>
    </w:p>
    <w:p>
      <w:pPr>
        <w:pStyle w:val="BodyText"/>
        <w:spacing w:line="264" w:lineRule="auto" w:before="24"/>
        <w:ind w:right="232"/>
      </w:pPr>
      <w:r>
        <w:rPr/>
        <w:t>Изображение в объёме. Приёмы работы с пластилином; дощечка, стек, </w:t>
      </w:r>
      <w:r>
        <w:rPr>
          <w:spacing w:val="-2"/>
        </w:rPr>
        <w:t>тряпочка.</w:t>
      </w:r>
    </w:p>
    <w:p>
      <w:pPr>
        <w:pStyle w:val="BodyText"/>
        <w:spacing w:line="264" w:lineRule="auto" w:before="2"/>
        <w:ind w:right="234"/>
      </w:pPr>
      <w:r>
        <w:rPr/>
        <w:t>Лепка зверушек из цельной формы (например, черепашки, ёжика, зайчика). Приёмы вытягивания, вдавливания, сгибания, скручивания.</w:t>
      </w:r>
    </w:p>
    <w:p>
      <w:pPr>
        <w:pStyle w:val="BodyText"/>
        <w:spacing w:line="264" w:lineRule="auto" w:before="2"/>
        <w:ind w:right="233"/>
      </w:pPr>
      <w:r>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pPr>
        <w:pStyle w:val="BodyText"/>
        <w:spacing w:line="264" w:lineRule="auto"/>
        <w:ind w:right="236"/>
      </w:pPr>
      <w:r>
        <w:rPr/>
        <w:t>Бумажная пластика. Овладение первичными приёмами надрезания, закручивания, складывания.</w:t>
      </w:r>
    </w:p>
    <w:p>
      <w:pPr>
        <w:spacing w:after="0" w:line="264" w:lineRule="auto"/>
        <w:sectPr>
          <w:pgSz w:w="11910" w:h="16390"/>
          <w:pgMar w:header="0" w:footer="894" w:top="1060" w:bottom="1160" w:left="1480" w:right="620"/>
        </w:sectPr>
      </w:pPr>
    </w:p>
    <w:p>
      <w:pPr>
        <w:pStyle w:val="BodyText"/>
        <w:spacing w:before="63"/>
        <w:ind w:left="820" w:firstLine="0"/>
      </w:pPr>
      <w:r>
        <w:rPr/>
        <w:t>Объёмная</w:t>
      </w:r>
      <w:r>
        <w:rPr>
          <w:spacing w:val="-5"/>
        </w:rPr>
        <w:t> </w:t>
      </w:r>
      <w:r>
        <w:rPr/>
        <w:t>аппликация</w:t>
      </w:r>
      <w:r>
        <w:rPr>
          <w:spacing w:val="-6"/>
        </w:rPr>
        <w:t> </w:t>
      </w:r>
      <w:r>
        <w:rPr/>
        <w:t>из</w:t>
      </w:r>
      <w:r>
        <w:rPr>
          <w:spacing w:val="-6"/>
        </w:rPr>
        <w:t> </w:t>
      </w:r>
      <w:r>
        <w:rPr/>
        <w:t>бумаги</w:t>
      </w:r>
      <w:r>
        <w:rPr>
          <w:spacing w:val="-6"/>
        </w:rPr>
        <w:t> </w:t>
      </w:r>
      <w:r>
        <w:rPr/>
        <w:t>и</w:t>
      </w:r>
      <w:r>
        <w:rPr>
          <w:spacing w:val="-7"/>
        </w:rPr>
        <w:t> </w:t>
      </w:r>
      <w:r>
        <w:rPr>
          <w:spacing w:val="-2"/>
        </w:rPr>
        <w:t>картона.</w:t>
      </w:r>
    </w:p>
    <w:p>
      <w:pPr>
        <w:pStyle w:val="Heading3"/>
        <w:spacing w:before="39"/>
        <w:ind w:left="820"/>
      </w:pPr>
      <w:r>
        <w:rPr/>
        <w:t>Модуль</w:t>
      </w:r>
      <w:r>
        <w:rPr>
          <w:spacing w:val="-18"/>
        </w:rPr>
        <w:t> </w:t>
      </w:r>
      <w:r>
        <w:rPr/>
        <w:t>«Декоративно-прикладное</w:t>
      </w:r>
      <w:r>
        <w:rPr>
          <w:spacing w:val="-16"/>
        </w:rPr>
        <w:t> </w:t>
      </w:r>
      <w:r>
        <w:rPr>
          <w:spacing w:val="-2"/>
        </w:rPr>
        <w:t>искусство»</w:t>
      </w:r>
    </w:p>
    <w:p>
      <w:pPr>
        <w:pStyle w:val="BodyText"/>
        <w:spacing w:line="264" w:lineRule="auto" w:before="28"/>
        <w:ind w:right="226"/>
      </w:pPr>
      <w:r>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pPr>
        <w:pStyle w:val="BodyText"/>
        <w:spacing w:line="264" w:lineRule="auto"/>
        <w:ind w:right="232"/>
      </w:pPr>
      <w:r>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pPr>
        <w:pStyle w:val="BodyText"/>
        <w:spacing w:line="264" w:lineRule="auto"/>
        <w:ind w:right="232"/>
      </w:pPr>
      <w:r>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w:t>
      </w:r>
      <w:r>
        <w:rPr>
          <w:spacing w:val="-2"/>
        </w:rPr>
        <w:t>крыльев.</w:t>
      </w:r>
    </w:p>
    <w:p>
      <w:pPr>
        <w:pStyle w:val="BodyText"/>
        <w:spacing w:line="264" w:lineRule="auto"/>
        <w:ind w:right="233"/>
      </w:pPr>
      <w:r>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pPr>
        <w:pStyle w:val="BodyText"/>
        <w:spacing w:line="264" w:lineRule="auto" w:before="2"/>
        <w:ind w:right="234"/>
      </w:pPr>
      <w:r>
        <w:rPr/>
        <w:t>Дизайн предмета: изготовление нарядной упаковки путём складывания бумаги и аппликации.</w:t>
      </w:r>
    </w:p>
    <w:p>
      <w:pPr>
        <w:pStyle w:val="BodyText"/>
        <w:spacing w:line="264" w:lineRule="auto"/>
        <w:ind w:right="237"/>
      </w:pPr>
      <w:r>
        <w:rPr/>
        <w:t>Оригами – создание игрушки для новогодней ёлки. Приёмы складывания бумаги.</w:t>
      </w:r>
    </w:p>
    <w:p>
      <w:pPr>
        <w:pStyle w:val="Heading3"/>
        <w:spacing w:before="4"/>
        <w:ind w:left="820"/>
      </w:pPr>
      <w:r>
        <w:rPr/>
        <w:t>Модуль</w:t>
      </w:r>
      <w:r>
        <w:rPr>
          <w:spacing w:val="-13"/>
        </w:rPr>
        <w:t> </w:t>
      </w:r>
      <w:r>
        <w:rPr>
          <w:spacing w:val="-2"/>
        </w:rPr>
        <w:t>«Архитектура»</w:t>
      </w:r>
    </w:p>
    <w:p>
      <w:pPr>
        <w:pStyle w:val="BodyText"/>
        <w:spacing w:line="264" w:lineRule="auto" w:before="29"/>
        <w:ind w:right="240"/>
      </w:pPr>
      <w:r>
        <w:rPr/>
        <w:t>Наблюдение разнообразных</w:t>
      </w:r>
      <w:r>
        <w:rPr>
          <w:spacing w:val="-1"/>
        </w:rPr>
        <w:t> </w:t>
      </w:r>
      <w:r>
        <w:rPr/>
        <w:t>архитектурных</w:t>
      </w:r>
      <w:r>
        <w:rPr>
          <w:spacing w:val="-1"/>
        </w:rPr>
        <w:t> </w:t>
      </w:r>
      <w:r>
        <w:rPr/>
        <w:t>зданий в окружающем мире (по фотографиям), обсуждение особенностей и составных частей зданий.</w:t>
      </w:r>
    </w:p>
    <w:p>
      <w:pPr>
        <w:pStyle w:val="BodyText"/>
        <w:spacing w:line="264" w:lineRule="auto"/>
        <w:ind w:right="231"/>
      </w:pPr>
      <w:r>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pPr>
        <w:pStyle w:val="BodyText"/>
        <w:spacing w:line="261" w:lineRule="auto"/>
        <w:ind w:right="232"/>
      </w:pPr>
      <w:r>
        <w:rPr/>
        <w:t>Макетирование (или аппликация) пространственной среды сказочного города из бумаги, картона или пластилина.</w:t>
      </w:r>
    </w:p>
    <w:p>
      <w:pPr>
        <w:pStyle w:val="Heading3"/>
        <w:spacing w:before="9"/>
        <w:ind w:left="820"/>
      </w:pPr>
      <w:r>
        <w:rPr/>
        <w:t>Модуль</w:t>
      </w:r>
      <w:r>
        <w:rPr>
          <w:spacing w:val="-14"/>
        </w:rPr>
        <w:t> </w:t>
      </w:r>
      <w:r>
        <w:rPr/>
        <w:t>«Восприятие</w:t>
      </w:r>
      <w:r>
        <w:rPr>
          <w:spacing w:val="-11"/>
        </w:rPr>
        <w:t> </w:t>
      </w:r>
      <w:r>
        <w:rPr/>
        <w:t>произведений</w:t>
      </w:r>
      <w:r>
        <w:rPr>
          <w:spacing w:val="-12"/>
        </w:rPr>
        <w:t> </w:t>
      </w:r>
      <w:r>
        <w:rPr>
          <w:spacing w:val="-2"/>
        </w:rPr>
        <w:t>искусства»</w:t>
      </w:r>
    </w:p>
    <w:p>
      <w:pPr>
        <w:pStyle w:val="BodyText"/>
        <w:spacing w:line="264" w:lineRule="auto" w:before="29"/>
        <w:ind w:right="239"/>
      </w:pPr>
      <w:r>
        <w:rPr/>
        <w:t>Восприятие произведений детского творчества. Обсуждение сюжетного и эмоционального содержания детских работ.</w:t>
      </w:r>
    </w:p>
    <w:p>
      <w:pPr>
        <w:pStyle w:val="BodyText"/>
        <w:spacing w:line="264" w:lineRule="auto" w:before="2"/>
        <w:ind w:right="229"/>
      </w:pPr>
      <w:r>
        <w:rPr/>
        <w:t>Художественное наблюдение окружающего мира природы и</w:t>
      </w:r>
      <w:r>
        <w:rPr>
          <w:spacing w:val="40"/>
        </w:rPr>
        <w:t> </w:t>
      </w:r>
      <w:r>
        <w:rPr/>
        <w:t>предметной среды жизни человека в зависимости от поставленной аналитической и эстетической задачи наблюдения (установки).</w:t>
      </w:r>
    </w:p>
    <w:p>
      <w:pPr>
        <w:pStyle w:val="BodyText"/>
        <w:spacing w:line="264" w:lineRule="auto"/>
        <w:ind w:right="234"/>
      </w:pPr>
      <w:r>
        <w:rPr/>
        <w:t>Рассматривание иллюстраций детской книги на основе содержательных установок учителя в соответствии с изучаемой темой.</w:t>
      </w:r>
    </w:p>
    <w:p>
      <w:pPr>
        <w:pStyle w:val="BodyText"/>
        <w:spacing w:line="264" w:lineRule="auto" w:before="1"/>
        <w:ind w:right="237"/>
      </w:pPr>
      <w:r>
        <w:rPr/>
        <w:t>Знакомство с картиной, в которой ярко выражено эмоциональное состояние, или с картиной, написанной на сказочный сюжет (произведения</w:t>
      </w:r>
      <w:r>
        <w:rPr>
          <w:spacing w:val="40"/>
        </w:rPr>
        <w:t> </w:t>
      </w:r>
      <w:r>
        <w:rPr/>
        <w:t>В. М. Васнецова и другие по выбору учителя).</w:t>
      </w:r>
    </w:p>
    <w:p>
      <w:pPr>
        <w:spacing w:after="0" w:line="264" w:lineRule="auto"/>
        <w:sectPr>
          <w:pgSz w:w="11910" w:h="16390"/>
          <w:pgMar w:header="0" w:footer="894" w:top="1060" w:bottom="1160" w:left="1480" w:right="620"/>
        </w:sectPr>
      </w:pPr>
    </w:p>
    <w:p>
      <w:pPr>
        <w:pStyle w:val="BodyText"/>
        <w:spacing w:line="264" w:lineRule="auto" w:before="63"/>
        <w:ind w:right="228"/>
      </w:pPr>
      <w:r>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pPr>
        <w:pStyle w:val="Heading3"/>
        <w:spacing w:before="5"/>
        <w:ind w:left="820"/>
      </w:pPr>
      <w:r>
        <w:rPr/>
        <w:t>Модуль</w:t>
      </w:r>
      <w:r>
        <w:rPr>
          <w:spacing w:val="-12"/>
        </w:rPr>
        <w:t> </w:t>
      </w:r>
      <w:r>
        <w:rPr/>
        <w:t>«Азбука</w:t>
      </w:r>
      <w:r>
        <w:rPr>
          <w:spacing w:val="-9"/>
        </w:rPr>
        <w:t> </w:t>
      </w:r>
      <w:r>
        <w:rPr/>
        <w:t>цифровой</w:t>
      </w:r>
      <w:r>
        <w:rPr>
          <w:spacing w:val="-10"/>
        </w:rPr>
        <w:t> </w:t>
      </w:r>
      <w:r>
        <w:rPr>
          <w:spacing w:val="-2"/>
        </w:rPr>
        <w:t>графики»</w:t>
      </w:r>
    </w:p>
    <w:p>
      <w:pPr>
        <w:pStyle w:val="BodyText"/>
        <w:spacing w:line="264" w:lineRule="auto" w:before="29"/>
        <w:ind w:right="233"/>
      </w:pPr>
      <w:r>
        <w:rPr/>
        <w:t>Фотографирование мелких деталей природы, выражение ярких зрительных впечатлений.</w:t>
      </w:r>
    </w:p>
    <w:p>
      <w:pPr>
        <w:pStyle w:val="BodyText"/>
        <w:spacing w:line="264" w:lineRule="auto" w:before="2"/>
        <w:ind w:right="239"/>
      </w:pPr>
      <w:r>
        <w:rPr/>
        <w:t>Обсуждение в условиях урока ученических фотографий, соответствующих изучаемой теме.</w:t>
      </w:r>
    </w:p>
    <w:p>
      <w:pPr>
        <w:pStyle w:val="BodyText"/>
        <w:spacing w:before="93"/>
        <w:ind w:left="0" w:firstLine="0"/>
        <w:jc w:val="left"/>
      </w:pPr>
    </w:p>
    <w:p>
      <w:pPr>
        <w:pStyle w:val="Heading2"/>
        <w:numPr>
          <w:ilvl w:val="0"/>
          <w:numId w:val="51"/>
        </w:numPr>
        <w:tabs>
          <w:tab w:pos="775" w:val="left" w:leader="none"/>
        </w:tabs>
        <w:spacing w:line="240" w:lineRule="auto" w:before="0" w:after="0"/>
        <w:ind w:left="775" w:right="0" w:hanging="210"/>
        <w:jc w:val="left"/>
      </w:pPr>
      <w:r>
        <w:rPr>
          <w:spacing w:val="-2"/>
        </w:rPr>
        <w:t>КЛАСС</w:t>
      </w:r>
    </w:p>
    <w:p>
      <w:pPr>
        <w:pStyle w:val="Heading3"/>
        <w:spacing w:before="225"/>
        <w:ind w:left="820"/>
      </w:pPr>
      <w:r>
        <w:rPr/>
        <w:t>Модуль</w:t>
      </w:r>
      <w:r>
        <w:rPr>
          <w:spacing w:val="-13"/>
        </w:rPr>
        <w:t> </w:t>
      </w:r>
      <w:r>
        <w:rPr>
          <w:spacing w:val="-2"/>
        </w:rPr>
        <w:t>«Графика»</w:t>
      </w:r>
    </w:p>
    <w:p>
      <w:pPr>
        <w:pStyle w:val="BodyText"/>
        <w:spacing w:line="264" w:lineRule="auto" w:before="29"/>
        <w:ind w:right="234"/>
      </w:pPr>
      <w:r>
        <w:rPr/>
        <w:t>Ритм линий. Выразительность линии. Художественные материалы для линейного рисунка и их свойства. Развитие навыков линейного рисунка.</w:t>
      </w:r>
    </w:p>
    <w:p>
      <w:pPr>
        <w:pStyle w:val="BodyText"/>
        <w:spacing w:line="261" w:lineRule="auto" w:before="2"/>
        <w:ind w:right="231"/>
      </w:pPr>
      <w:r>
        <w:rPr/>
        <w:t>Пастель и мелки – особенности и выразительные свойства графических материалов, приёмы работы.</w:t>
      </w:r>
    </w:p>
    <w:p>
      <w:pPr>
        <w:pStyle w:val="BodyText"/>
        <w:spacing w:line="264" w:lineRule="auto" w:before="4"/>
        <w:ind w:right="238"/>
      </w:pPr>
      <w:r>
        <w:rPr/>
        <w:t>Ритм пятен: освоение основ композиции. Расположение пятна на плоскости листа: сгущение, разброс, доминанта, равновесие, спокойствие и </w:t>
      </w:r>
      <w:r>
        <w:rPr>
          <w:spacing w:val="-2"/>
        </w:rPr>
        <w:t>движение.</w:t>
      </w:r>
    </w:p>
    <w:p>
      <w:pPr>
        <w:pStyle w:val="BodyText"/>
        <w:spacing w:line="264" w:lineRule="auto" w:before="3"/>
        <w:ind w:right="229"/>
      </w:pPr>
      <w:r>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pPr>
        <w:pStyle w:val="BodyText"/>
        <w:spacing w:line="264" w:lineRule="auto"/>
        <w:ind w:right="231"/>
      </w:pPr>
      <w:r>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pPr>
        <w:pStyle w:val="BodyText"/>
        <w:spacing w:line="264" w:lineRule="auto"/>
        <w:ind w:right="229"/>
      </w:pPr>
      <w:r>
        <w:rPr/>
        <w:t>Графический рисунок животного с активным выражением его</w:t>
      </w:r>
      <w:r>
        <w:rPr>
          <w:spacing w:val="40"/>
        </w:rPr>
        <w:t> </w:t>
      </w:r>
      <w:r>
        <w:rPr/>
        <w:t>характера. Рассматривание графических произведений анималистического </w:t>
      </w:r>
      <w:r>
        <w:rPr>
          <w:spacing w:val="-2"/>
        </w:rPr>
        <w:t>жанра.</w:t>
      </w:r>
    </w:p>
    <w:p>
      <w:pPr>
        <w:pStyle w:val="Heading3"/>
        <w:spacing w:before="2"/>
        <w:ind w:left="820"/>
      </w:pPr>
      <w:r>
        <w:rPr/>
        <w:t>Модуль</w:t>
      </w:r>
      <w:r>
        <w:rPr>
          <w:spacing w:val="-13"/>
        </w:rPr>
        <w:t> </w:t>
      </w:r>
      <w:r>
        <w:rPr>
          <w:spacing w:val="-2"/>
        </w:rPr>
        <w:t>«Живопись»</w:t>
      </w:r>
    </w:p>
    <w:p>
      <w:pPr>
        <w:pStyle w:val="BodyText"/>
        <w:spacing w:line="264" w:lineRule="auto" w:before="29"/>
        <w:ind w:right="239"/>
      </w:pPr>
      <w:r>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pPr>
        <w:pStyle w:val="BodyText"/>
        <w:spacing w:line="261" w:lineRule="auto" w:before="3"/>
        <w:ind w:left="820" w:right="282" w:firstLine="0"/>
      </w:pPr>
      <w:r>
        <w:rPr/>
        <w:t>Акварель</w:t>
      </w:r>
      <w:r>
        <w:rPr>
          <w:spacing w:val="-8"/>
        </w:rPr>
        <w:t> </w:t>
      </w:r>
      <w:r>
        <w:rPr/>
        <w:t>и</w:t>
      </w:r>
      <w:r>
        <w:rPr>
          <w:spacing w:val="-7"/>
        </w:rPr>
        <w:t> </w:t>
      </w:r>
      <w:r>
        <w:rPr/>
        <w:t>её</w:t>
      </w:r>
      <w:r>
        <w:rPr>
          <w:spacing w:val="-6"/>
        </w:rPr>
        <w:t> </w:t>
      </w:r>
      <w:r>
        <w:rPr/>
        <w:t>свойства.</w:t>
      </w:r>
      <w:r>
        <w:rPr>
          <w:spacing w:val="-4"/>
        </w:rPr>
        <w:t> </w:t>
      </w:r>
      <w:r>
        <w:rPr/>
        <w:t>Акварельные</w:t>
      </w:r>
      <w:r>
        <w:rPr>
          <w:spacing w:val="-6"/>
        </w:rPr>
        <w:t> </w:t>
      </w:r>
      <w:r>
        <w:rPr/>
        <w:t>кисти.</w:t>
      </w:r>
      <w:r>
        <w:rPr>
          <w:spacing w:val="-5"/>
        </w:rPr>
        <w:t> </w:t>
      </w:r>
      <w:r>
        <w:rPr/>
        <w:t>Приёмы</w:t>
      </w:r>
      <w:r>
        <w:rPr>
          <w:spacing w:val="-7"/>
        </w:rPr>
        <w:t> </w:t>
      </w:r>
      <w:r>
        <w:rPr/>
        <w:t>работы</w:t>
      </w:r>
      <w:r>
        <w:rPr>
          <w:spacing w:val="-7"/>
        </w:rPr>
        <w:t> </w:t>
      </w:r>
      <w:r>
        <w:rPr/>
        <w:t>акварелью. Цвет тёплый и холодный – цветовой контраст.</w:t>
      </w:r>
    </w:p>
    <w:p>
      <w:pPr>
        <w:pStyle w:val="BodyText"/>
        <w:spacing w:line="264" w:lineRule="auto" w:before="4"/>
        <w:ind w:right="239"/>
      </w:pPr>
      <w:r>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pPr>
        <w:spacing w:after="0" w:line="264" w:lineRule="auto"/>
        <w:sectPr>
          <w:pgSz w:w="11910" w:h="16390"/>
          <w:pgMar w:header="0" w:footer="894" w:top="1060" w:bottom="1160" w:left="1480" w:right="620"/>
        </w:sectPr>
      </w:pPr>
    </w:p>
    <w:p>
      <w:pPr>
        <w:pStyle w:val="BodyText"/>
        <w:spacing w:line="264" w:lineRule="auto" w:before="63"/>
        <w:ind w:right="235"/>
      </w:pPr>
      <w:r>
        <w:rPr/>
        <w:t>Цвет открытый – звонкий и приглушённый, тихий. Эмоциональная выразительность цвета.</w:t>
      </w:r>
    </w:p>
    <w:p>
      <w:pPr>
        <w:pStyle w:val="BodyText"/>
        <w:spacing w:line="264" w:lineRule="auto" w:before="3"/>
        <w:ind w:right="236"/>
      </w:pPr>
      <w:r>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pPr>
        <w:pStyle w:val="BodyText"/>
        <w:spacing w:line="264" w:lineRule="auto"/>
        <w:ind w:right="238"/>
      </w:pPr>
      <w:r>
        <w:rPr/>
        <w:t>Изображение сказочного персонажа с ярко выраженным характером (образ мужской или женский).</w:t>
      </w:r>
    </w:p>
    <w:p>
      <w:pPr>
        <w:pStyle w:val="Heading3"/>
        <w:spacing w:before="5"/>
        <w:ind w:left="820"/>
      </w:pPr>
      <w:r>
        <w:rPr/>
        <w:t>Модуль</w:t>
      </w:r>
      <w:r>
        <w:rPr>
          <w:spacing w:val="-13"/>
        </w:rPr>
        <w:t> </w:t>
      </w:r>
      <w:r>
        <w:rPr>
          <w:spacing w:val="-2"/>
        </w:rPr>
        <w:t>«Скульптура»</w:t>
      </w:r>
    </w:p>
    <w:p>
      <w:pPr>
        <w:pStyle w:val="BodyText"/>
        <w:spacing w:line="264" w:lineRule="auto" w:before="29"/>
        <w:ind w:right="230"/>
      </w:pPr>
      <w:r>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pPr>
        <w:pStyle w:val="BodyText"/>
        <w:spacing w:line="264" w:lineRule="auto"/>
        <w:ind w:right="227"/>
      </w:pPr>
      <w:r>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pPr>
        <w:pStyle w:val="BodyText"/>
        <w:spacing w:line="264" w:lineRule="auto"/>
        <w:ind w:right="237"/>
      </w:pPr>
      <w:r>
        <w:rPr/>
        <w:t>Изображение движения и статики в скульптуре: лепка из пластилина тяжёлой, неповоротливой и лёгкой, стремительной формы.</w:t>
      </w:r>
    </w:p>
    <w:p>
      <w:pPr>
        <w:pStyle w:val="Heading3"/>
        <w:spacing w:before="2"/>
        <w:ind w:left="820"/>
      </w:pPr>
      <w:r>
        <w:rPr/>
        <w:t>Модуль</w:t>
      </w:r>
      <w:r>
        <w:rPr>
          <w:spacing w:val="-18"/>
        </w:rPr>
        <w:t> </w:t>
      </w:r>
      <w:r>
        <w:rPr/>
        <w:t>«Декоративно-прикладное</w:t>
      </w:r>
      <w:r>
        <w:rPr>
          <w:spacing w:val="-16"/>
        </w:rPr>
        <w:t> </w:t>
      </w:r>
      <w:r>
        <w:rPr>
          <w:spacing w:val="-2"/>
        </w:rPr>
        <w:t>искусство»</w:t>
      </w:r>
    </w:p>
    <w:p>
      <w:pPr>
        <w:pStyle w:val="BodyText"/>
        <w:spacing w:line="264" w:lineRule="auto" w:before="28"/>
        <w:ind w:right="229"/>
      </w:pPr>
      <w:r>
        <w:rPr/>
        <w:t>Наблюдение узоров</w:t>
      </w:r>
      <w:r>
        <w:rPr>
          <w:spacing w:val="-5"/>
        </w:rPr>
        <w:t> </w:t>
      </w:r>
      <w:r>
        <w:rPr/>
        <w:t>в</w:t>
      </w:r>
      <w:r>
        <w:rPr>
          <w:spacing w:val="-5"/>
        </w:rPr>
        <w:t> </w:t>
      </w:r>
      <w:r>
        <w:rPr/>
        <w:t>природе</w:t>
      </w:r>
      <w:r>
        <w:rPr>
          <w:spacing w:val="-4"/>
        </w:rPr>
        <w:t> </w:t>
      </w:r>
      <w:r>
        <w:rPr/>
        <w:t>(на</w:t>
      </w:r>
      <w:r>
        <w:rPr>
          <w:spacing w:val="-4"/>
        </w:rPr>
        <w:t> </w:t>
      </w:r>
      <w:r>
        <w:rPr/>
        <w:t>основе</w:t>
      </w:r>
      <w:r>
        <w:rPr>
          <w:spacing w:val="-4"/>
        </w:rPr>
        <w:t> </w:t>
      </w:r>
      <w:r>
        <w:rPr/>
        <w:t>фотографий</w:t>
      </w:r>
      <w:r>
        <w:rPr>
          <w:spacing w:val="-5"/>
        </w:rPr>
        <w:t> </w:t>
      </w:r>
      <w:r>
        <w:rPr/>
        <w:t>в</w:t>
      </w:r>
      <w:r>
        <w:rPr>
          <w:spacing w:val="-5"/>
        </w:rPr>
        <w:t> </w:t>
      </w:r>
      <w:r>
        <w:rPr/>
        <w:t>условиях</w:t>
      </w:r>
      <w:r>
        <w:rPr>
          <w:spacing w:val="-5"/>
        </w:rPr>
        <w:t> </w:t>
      </w:r>
      <w:r>
        <w:rPr/>
        <w:t>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pPr>
        <w:pStyle w:val="BodyText"/>
        <w:spacing w:line="322" w:lineRule="exact"/>
        <w:ind w:left="820" w:firstLine="0"/>
      </w:pPr>
      <w:r>
        <w:rPr/>
        <w:t>Рисунок</w:t>
      </w:r>
      <w:r>
        <w:rPr>
          <w:spacing w:val="77"/>
          <w:w w:val="150"/>
        </w:rPr>
        <w:t>  </w:t>
      </w:r>
      <w:r>
        <w:rPr/>
        <w:t>геометрического</w:t>
      </w:r>
      <w:r>
        <w:rPr>
          <w:spacing w:val="78"/>
          <w:w w:val="150"/>
        </w:rPr>
        <w:t>  </w:t>
      </w:r>
      <w:r>
        <w:rPr/>
        <w:t>орнамента</w:t>
      </w:r>
      <w:r>
        <w:rPr>
          <w:spacing w:val="79"/>
          <w:w w:val="150"/>
        </w:rPr>
        <w:t>  </w:t>
      </w:r>
      <w:r>
        <w:rPr/>
        <w:t>кружева</w:t>
      </w:r>
      <w:r>
        <w:rPr>
          <w:spacing w:val="78"/>
          <w:w w:val="150"/>
        </w:rPr>
        <w:t>  </w:t>
      </w:r>
      <w:r>
        <w:rPr/>
        <w:t>или</w:t>
      </w:r>
      <w:r>
        <w:rPr>
          <w:spacing w:val="54"/>
        </w:rPr>
        <w:t>   </w:t>
      </w:r>
      <w:r>
        <w:rPr>
          <w:spacing w:val="-2"/>
        </w:rPr>
        <w:t>вышивки.</w:t>
      </w:r>
    </w:p>
    <w:p>
      <w:pPr>
        <w:pStyle w:val="BodyText"/>
        <w:spacing w:before="33"/>
        <w:ind w:firstLine="0"/>
      </w:pPr>
      <w:r>
        <w:rPr/>
        <w:t>Декоративная</w:t>
      </w:r>
      <w:r>
        <w:rPr>
          <w:spacing w:val="-8"/>
        </w:rPr>
        <w:t> </w:t>
      </w:r>
      <w:r>
        <w:rPr/>
        <w:t>композиция.</w:t>
      </w:r>
      <w:r>
        <w:rPr>
          <w:spacing w:val="-7"/>
        </w:rPr>
        <w:t> </w:t>
      </w:r>
      <w:r>
        <w:rPr/>
        <w:t>Ритм</w:t>
      </w:r>
      <w:r>
        <w:rPr>
          <w:spacing w:val="-7"/>
        </w:rPr>
        <w:t> </w:t>
      </w:r>
      <w:r>
        <w:rPr/>
        <w:t>пятен</w:t>
      </w:r>
      <w:r>
        <w:rPr>
          <w:spacing w:val="-10"/>
        </w:rPr>
        <w:t> </w:t>
      </w:r>
      <w:r>
        <w:rPr/>
        <w:t>в</w:t>
      </w:r>
      <w:r>
        <w:rPr>
          <w:spacing w:val="-6"/>
        </w:rPr>
        <w:t> </w:t>
      </w:r>
      <w:r>
        <w:rPr/>
        <w:t>декоративной</w:t>
      </w:r>
      <w:r>
        <w:rPr>
          <w:spacing w:val="-10"/>
        </w:rPr>
        <w:t> </w:t>
      </w:r>
      <w:r>
        <w:rPr>
          <w:spacing w:val="-2"/>
        </w:rPr>
        <w:t>аппликации.</w:t>
      </w:r>
    </w:p>
    <w:p>
      <w:pPr>
        <w:pStyle w:val="BodyText"/>
        <w:spacing w:line="264" w:lineRule="auto" w:before="34"/>
        <w:ind w:right="236"/>
      </w:pPr>
      <w:r>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pPr>
        <w:pStyle w:val="BodyText"/>
        <w:spacing w:line="264" w:lineRule="auto"/>
        <w:ind w:right="238"/>
      </w:pPr>
      <w:r>
        <w:rPr/>
        <w:t>Декор одежды человека. Разнообразие украшений. Традиционные народные женские и мужские украшения. Назначение украшений и их</w:t>
      </w:r>
      <w:r>
        <w:rPr>
          <w:spacing w:val="-4"/>
        </w:rPr>
        <w:t> </w:t>
      </w:r>
      <w:r>
        <w:rPr/>
        <w:t>роль в жизни людей.</w:t>
      </w:r>
    </w:p>
    <w:p>
      <w:pPr>
        <w:pStyle w:val="Heading3"/>
        <w:spacing w:before="3"/>
        <w:ind w:left="820"/>
      </w:pPr>
      <w:r>
        <w:rPr/>
        <w:t>Модуль</w:t>
      </w:r>
      <w:r>
        <w:rPr>
          <w:spacing w:val="-13"/>
        </w:rPr>
        <w:t> </w:t>
      </w:r>
      <w:r>
        <w:rPr>
          <w:spacing w:val="-2"/>
        </w:rPr>
        <w:t>«Архитектура»</w:t>
      </w:r>
    </w:p>
    <w:p>
      <w:pPr>
        <w:pStyle w:val="BodyText"/>
        <w:spacing w:line="264" w:lineRule="auto" w:before="29"/>
        <w:ind w:right="241"/>
      </w:pPr>
      <w:r>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pPr>
        <w:pStyle w:val="BodyText"/>
        <w:spacing w:line="264" w:lineRule="auto" w:before="3"/>
        <w:ind w:right="233"/>
      </w:pPr>
      <w:r>
        <w:rPr/>
        <w:t>Построение игрового сказочного города из бумаги (на основе сворачивания геометрических тел – параллелепипедов разной высоты, цилиндров</w:t>
      </w:r>
      <w:r>
        <w:rPr>
          <w:spacing w:val="68"/>
        </w:rPr>
        <w:t>  </w:t>
      </w:r>
      <w:r>
        <w:rPr/>
        <w:t>с</w:t>
      </w:r>
      <w:r>
        <w:rPr>
          <w:spacing w:val="72"/>
        </w:rPr>
        <w:t>  </w:t>
      </w:r>
      <w:r>
        <w:rPr/>
        <w:t>прорезями</w:t>
      </w:r>
      <w:r>
        <w:rPr>
          <w:spacing w:val="69"/>
        </w:rPr>
        <w:t>  </w:t>
      </w:r>
      <w:r>
        <w:rPr/>
        <w:t>и</w:t>
      </w:r>
      <w:r>
        <w:rPr>
          <w:spacing w:val="69"/>
        </w:rPr>
        <w:t>  </w:t>
      </w:r>
      <w:r>
        <w:rPr/>
        <w:t>наклейками);</w:t>
      </w:r>
      <w:r>
        <w:rPr>
          <w:spacing w:val="70"/>
        </w:rPr>
        <w:t>  </w:t>
      </w:r>
      <w:r>
        <w:rPr/>
        <w:t>завивание,</w:t>
      </w:r>
      <w:r>
        <w:rPr>
          <w:spacing w:val="70"/>
        </w:rPr>
        <w:t>  </w:t>
      </w:r>
      <w:r>
        <w:rPr/>
        <w:t>скручивание</w:t>
      </w:r>
      <w:r>
        <w:rPr>
          <w:spacing w:val="70"/>
        </w:rPr>
        <w:t>  </w:t>
      </w:r>
      <w:r>
        <w:rPr>
          <w:spacing w:val="-10"/>
        </w:rPr>
        <w:t>и</w:t>
      </w:r>
    </w:p>
    <w:p>
      <w:pPr>
        <w:spacing w:after="0" w:line="264" w:lineRule="auto"/>
        <w:sectPr>
          <w:pgSz w:w="11910" w:h="16390"/>
          <w:pgMar w:header="0" w:footer="894" w:top="1060" w:bottom="1160" w:left="1480" w:right="620"/>
        </w:sectPr>
      </w:pPr>
    </w:p>
    <w:p>
      <w:pPr>
        <w:pStyle w:val="BodyText"/>
        <w:spacing w:line="264" w:lineRule="auto" w:before="63"/>
        <w:ind w:right="227" w:firstLine="0"/>
      </w:pPr>
      <w:r>
        <w:rPr/>
        <w:t>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pPr>
        <w:pStyle w:val="Heading3"/>
        <w:spacing w:before="5"/>
        <w:ind w:left="820"/>
      </w:pPr>
      <w:r>
        <w:rPr/>
        <w:t>Модуль</w:t>
      </w:r>
      <w:r>
        <w:rPr>
          <w:spacing w:val="-14"/>
        </w:rPr>
        <w:t> </w:t>
      </w:r>
      <w:r>
        <w:rPr/>
        <w:t>«Восприятие</w:t>
      </w:r>
      <w:r>
        <w:rPr>
          <w:spacing w:val="-11"/>
        </w:rPr>
        <w:t> </w:t>
      </w:r>
      <w:r>
        <w:rPr/>
        <w:t>произведений</w:t>
      </w:r>
      <w:r>
        <w:rPr>
          <w:spacing w:val="-12"/>
        </w:rPr>
        <w:t> </w:t>
      </w:r>
      <w:r>
        <w:rPr>
          <w:spacing w:val="-2"/>
        </w:rPr>
        <w:t>искусства».</w:t>
      </w:r>
    </w:p>
    <w:p>
      <w:pPr>
        <w:pStyle w:val="BodyText"/>
        <w:spacing w:line="264" w:lineRule="auto" w:before="29"/>
        <w:ind w:right="239"/>
      </w:pPr>
      <w:r>
        <w:rPr/>
        <w:t>Восприятие произведений детского творчества. Обсуждение сюжетного и эмоционального содержания детских работ.</w:t>
      </w:r>
    </w:p>
    <w:p>
      <w:pPr>
        <w:pStyle w:val="BodyText"/>
        <w:spacing w:line="264" w:lineRule="auto" w:before="2"/>
        <w:ind w:right="234"/>
      </w:pPr>
      <w:r>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pPr>
        <w:pStyle w:val="BodyText"/>
        <w:spacing w:line="264" w:lineRule="auto"/>
        <w:ind w:right="238"/>
      </w:pPr>
      <w:r>
        <w:rPr/>
        <w:t>Восприятие орнаментальных произведений прикладного искусства (например, кружево, шитьё, резьба и роспись).</w:t>
      </w:r>
    </w:p>
    <w:p>
      <w:pPr>
        <w:pStyle w:val="BodyText"/>
        <w:spacing w:line="264" w:lineRule="auto"/>
        <w:ind w:right="238"/>
      </w:pPr>
      <w:r>
        <w:rPr/>
        <w:t>Восприятие произведений живописи с активным выражением цветового состояния в природе. Произведения И. И. Левитана, И. И. Шишкина, Н. П. </w:t>
      </w:r>
      <w:r>
        <w:rPr>
          <w:spacing w:val="-2"/>
        </w:rPr>
        <w:t>Крымова.</w:t>
      </w:r>
    </w:p>
    <w:p>
      <w:pPr>
        <w:pStyle w:val="BodyText"/>
        <w:spacing w:line="264" w:lineRule="auto"/>
        <w:ind w:right="232"/>
      </w:pPr>
      <w:r>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pPr>
        <w:pStyle w:val="Heading3"/>
        <w:spacing w:before="4"/>
        <w:ind w:left="820"/>
      </w:pPr>
      <w:r>
        <w:rPr/>
        <w:t>Модуль</w:t>
      </w:r>
      <w:r>
        <w:rPr>
          <w:spacing w:val="-12"/>
        </w:rPr>
        <w:t> </w:t>
      </w:r>
      <w:r>
        <w:rPr/>
        <w:t>«Азбука</w:t>
      </w:r>
      <w:r>
        <w:rPr>
          <w:spacing w:val="-9"/>
        </w:rPr>
        <w:t> </w:t>
      </w:r>
      <w:r>
        <w:rPr/>
        <w:t>цифровой</w:t>
      </w:r>
      <w:r>
        <w:rPr>
          <w:spacing w:val="-10"/>
        </w:rPr>
        <w:t> </w:t>
      </w:r>
      <w:r>
        <w:rPr>
          <w:spacing w:val="-2"/>
        </w:rPr>
        <w:t>графики».</w:t>
      </w:r>
    </w:p>
    <w:p>
      <w:pPr>
        <w:pStyle w:val="BodyText"/>
        <w:spacing w:line="264" w:lineRule="auto" w:before="28"/>
        <w:ind w:right="227"/>
      </w:pPr>
      <w:r>
        <w:rPr/>
        <w:t>Компьютерные средства изображения. Виды линий (в программе Paint или другом графическом редакторе).</w:t>
      </w:r>
    </w:p>
    <w:p>
      <w:pPr>
        <w:pStyle w:val="BodyText"/>
        <w:spacing w:line="264" w:lineRule="auto" w:before="2"/>
        <w:ind w:right="238"/>
      </w:pPr>
      <w:r>
        <w:rPr/>
        <w:t>Компьютерные средства изображения. Работа с геометрическими фигурами. Трансформация и копирование геометрических фигур в</w:t>
      </w:r>
      <w:r>
        <w:rPr>
          <w:spacing w:val="40"/>
        </w:rPr>
        <w:t> </w:t>
      </w:r>
      <w:r>
        <w:rPr/>
        <w:t>программе Paint.</w:t>
      </w:r>
    </w:p>
    <w:p>
      <w:pPr>
        <w:pStyle w:val="BodyText"/>
        <w:spacing w:line="264" w:lineRule="auto"/>
        <w:ind w:right="230"/>
      </w:pPr>
      <w:r>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pPr>
        <w:pStyle w:val="BodyText"/>
        <w:spacing w:line="264" w:lineRule="auto"/>
        <w:ind w:right="224"/>
      </w:pPr>
      <w:r>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pPr>
        <w:pStyle w:val="BodyText"/>
        <w:spacing w:line="264" w:lineRule="auto" w:before="1"/>
        <w:ind w:right="228"/>
      </w:pPr>
      <w:r>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pPr>
        <w:pStyle w:val="Heading2"/>
        <w:numPr>
          <w:ilvl w:val="0"/>
          <w:numId w:val="51"/>
        </w:numPr>
        <w:tabs>
          <w:tab w:pos="775" w:val="left" w:leader="none"/>
        </w:tabs>
        <w:spacing w:line="240" w:lineRule="auto" w:before="176" w:after="0"/>
        <w:ind w:left="775" w:right="0" w:hanging="210"/>
        <w:jc w:val="left"/>
      </w:pPr>
      <w:r>
        <w:rPr>
          <w:spacing w:val="-2"/>
        </w:rPr>
        <w:t>КЛАСС</w:t>
      </w:r>
    </w:p>
    <w:p>
      <w:pPr>
        <w:pStyle w:val="Heading3"/>
        <w:spacing w:before="226"/>
        <w:ind w:left="820"/>
      </w:pPr>
      <w:r>
        <w:rPr/>
        <w:t>Модуль</w:t>
      </w:r>
      <w:r>
        <w:rPr>
          <w:spacing w:val="-13"/>
        </w:rPr>
        <w:t> </w:t>
      </w:r>
      <w:r>
        <w:rPr>
          <w:spacing w:val="-2"/>
        </w:rPr>
        <w:t>«Графика»</w:t>
      </w:r>
    </w:p>
    <w:p>
      <w:pPr>
        <w:spacing w:after="0"/>
        <w:sectPr>
          <w:pgSz w:w="11910" w:h="16390"/>
          <w:pgMar w:header="0" w:footer="894" w:top="1060" w:bottom="1160" w:left="1480" w:right="620"/>
        </w:sectPr>
      </w:pPr>
    </w:p>
    <w:p>
      <w:pPr>
        <w:pStyle w:val="BodyText"/>
        <w:spacing w:line="264" w:lineRule="auto" w:before="63"/>
        <w:ind w:right="234"/>
      </w:pPr>
      <w:r>
        <w:rPr/>
        <w:t>Эскизы обложки и иллюстраций к детской книге сказок (сказка по выбору). Рисунок</w:t>
      </w:r>
      <w:r>
        <w:rPr>
          <w:spacing w:val="-2"/>
        </w:rPr>
        <w:t> </w:t>
      </w:r>
      <w:r>
        <w:rPr/>
        <w:t>буквицы. Макет</w:t>
      </w:r>
      <w:r>
        <w:rPr>
          <w:spacing w:val="-2"/>
        </w:rPr>
        <w:t> </w:t>
      </w:r>
      <w:r>
        <w:rPr/>
        <w:t>книги-игрушки. Совмещение изображения и текста. Расположение иллюстраций и текста на развороте книги.</w:t>
      </w:r>
    </w:p>
    <w:p>
      <w:pPr>
        <w:pStyle w:val="BodyText"/>
        <w:spacing w:line="264" w:lineRule="auto" w:before="4"/>
        <w:ind w:right="232"/>
      </w:pPr>
      <w:r>
        <w:rPr/>
        <w:t>Поздравительная открытка. Открытка-пожелание. Композиция открытки: совмещение текста (шрифта) и изображения. Рисунок открытки или аппликация.</w:t>
      </w:r>
    </w:p>
    <w:p>
      <w:pPr>
        <w:pStyle w:val="BodyText"/>
        <w:spacing w:line="321" w:lineRule="exact"/>
        <w:ind w:left="820" w:firstLine="0"/>
      </w:pPr>
      <w:r>
        <w:rPr/>
        <w:t>Эскиз</w:t>
      </w:r>
      <w:r>
        <w:rPr>
          <w:spacing w:val="38"/>
        </w:rPr>
        <w:t>  </w:t>
      </w:r>
      <w:r>
        <w:rPr/>
        <w:t>плаката</w:t>
      </w:r>
      <w:r>
        <w:rPr>
          <w:spacing w:val="40"/>
        </w:rPr>
        <w:t>  </w:t>
      </w:r>
      <w:r>
        <w:rPr/>
        <w:t>или</w:t>
      </w:r>
      <w:r>
        <w:rPr>
          <w:spacing w:val="38"/>
        </w:rPr>
        <w:t>  </w:t>
      </w:r>
      <w:r>
        <w:rPr/>
        <w:t>афиши.</w:t>
      </w:r>
      <w:r>
        <w:rPr>
          <w:spacing w:val="40"/>
        </w:rPr>
        <w:t>  </w:t>
      </w:r>
      <w:r>
        <w:rPr/>
        <w:t>Совмещение</w:t>
      </w:r>
      <w:r>
        <w:rPr>
          <w:spacing w:val="39"/>
        </w:rPr>
        <w:t>  </w:t>
      </w:r>
      <w:r>
        <w:rPr/>
        <w:t>шрифта</w:t>
      </w:r>
      <w:r>
        <w:rPr>
          <w:spacing w:val="39"/>
        </w:rPr>
        <w:t>  </w:t>
      </w:r>
      <w:r>
        <w:rPr/>
        <w:t>и</w:t>
      </w:r>
      <w:r>
        <w:rPr>
          <w:spacing w:val="39"/>
        </w:rPr>
        <w:t>  </w:t>
      </w:r>
      <w:r>
        <w:rPr>
          <w:spacing w:val="-2"/>
        </w:rPr>
        <w:t>изображения.</w:t>
      </w:r>
    </w:p>
    <w:p>
      <w:pPr>
        <w:pStyle w:val="BodyText"/>
        <w:spacing w:before="33"/>
        <w:ind w:firstLine="0"/>
      </w:pPr>
      <w:r>
        <w:rPr/>
        <w:t>Особенности</w:t>
      </w:r>
      <w:r>
        <w:rPr>
          <w:spacing w:val="-14"/>
        </w:rPr>
        <w:t> </w:t>
      </w:r>
      <w:r>
        <w:rPr/>
        <w:t>композиции</w:t>
      </w:r>
      <w:r>
        <w:rPr>
          <w:spacing w:val="-13"/>
        </w:rPr>
        <w:t> </w:t>
      </w:r>
      <w:r>
        <w:rPr>
          <w:spacing w:val="-2"/>
        </w:rPr>
        <w:t>плаката.</w:t>
      </w:r>
    </w:p>
    <w:p>
      <w:pPr>
        <w:pStyle w:val="BodyText"/>
        <w:spacing w:line="264" w:lineRule="auto" w:before="33"/>
        <w:ind w:right="239"/>
      </w:pPr>
      <w:r>
        <w:rPr/>
        <w:t>Графические зарисовки карандашами по памяти или на основе наблюдений и фотографий архитектурных достопримечательностей своего </w:t>
      </w:r>
      <w:r>
        <w:rPr>
          <w:spacing w:val="-2"/>
        </w:rPr>
        <w:t>города.</w:t>
      </w:r>
    </w:p>
    <w:p>
      <w:pPr>
        <w:pStyle w:val="BodyText"/>
        <w:spacing w:line="320" w:lineRule="exact"/>
        <w:ind w:left="820" w:firstLine="0"/>
      </w:pPr>
      <w:r>
        <w:rPr/>
        <w:t>Транспорт</w:t>
      </w:r>
      <w:r>
        <w:rPr>
          <w:spacing w:val="-9"/>
        </w:rPr>
        <w:t> </w:t>
      </w:r>
      <w:r>
        <w:rPr/>
        <w:t>в</w:t>
      </w:r>
      <w:r>
        <w:rPr>
          <w:spacing w:val="-9"/>
        </w:rPr>
        <w:t> </w:t>
      </w:r>
      <w:r>
        <w:rPr/>
        <w:t>городе.</w:t>
      </w:r>
      <w:r>
        <w:rPr>
          <w:spacing w:val="-5"/>
        </w:rPr>
        <w:t> </w:t>
      </w:r>
      <w:r>
        <w:rPr/>
        <w:t>Рисунки</w:t>
      </w:r>
      <w:r>
        <w:rPr>
          <w:spacing w:val="-8"/>
        </w:rPr>
        <w:t> </w:t>
      </w:r>
      <w:r>
        <w:rPr/>
        <w:t>реальных</w:t>
      </w:r>
      <w:r>
        <w:rPr>
          <w:spacing w:val="-12"/>
        </w:rPr>
        <w:t> </w:t>
      </w:r>
      <w:r>
        <w:rPr/>
        <w:t>или</w:t>
      </w:r>
      <w:r>
        <w:rPr>
          <w:spacing w:val="-8"/>
        </w:rPr>
        <w:t> </w:t>
      </w:r>
      <w:r>
        <w:rPr/>
        <w:t>фантастических</w:t>
      </w:r>
      <w:r>
        <w:rPr>
          <w:spacing w:val="-3"/>
        </w:rPr>
        <w:t> </w:t>
      </w:r>
      <w:r>
        <w:rPr>
          <w:spacing w:val="-2"/>
        </w:rPr>
        <w:t>машин.</w:t>
      </w:r>
    </w:p>
    <w:p>
      <w:pPr>
        <w:pStyle w:val="BodyText"/>
        <w:spacing w:line="261" w:lineRule="auto" w:before="34"/>
        <w:ind w:right="235"/>
      </w:pPr>
      <w:r>
        <w:rPr/>
        <w:t>Изображение лица человека. Строение, пропорции,</w:t>
      </w:r>
      <w:r>
        <w:rPr>
          <w:spacing w:val="40"/>
        </w:rPr>
        <w:t> </w:t>
      </w:r>
      <w:r>
        <w:rPr/>
        <w:t>взаиморасположение частей лица.</w:t>
      </w:r>
    </w:p>
    <w:p>
      <w:pPr>
        <w:pStyle w:val="BodyText"/>
        <w:spacing w:line="264" w:lineRule="auto" w:before="4"/>
        <w:ind w:right="226"/>
      </w:pPr>
      <w:r>
        <w:rPr/>
        <w:t>Эскиз маски для</w:t>
      </w:r>
      <w:r>
        <w:rPr>
          <w:spacing w:val="-3"/>
        </w:rPr>
        <w:t> </w:t>
      </w:r>
      <w:r>
        <w:rPr/>
        <w:t>маскарада:</w:t>
      </w:r>
      <w:r>
        <w:rPr>
          <w:spacing w:val="-4"/>
        </w:rPr>
        <w:t> </w:t>
      </w:r>
      <w:r>
        <w:rPr/>
        <w:t>изображение лица –</w:t>
      </w:r>
      <w:r>
        <w:rPr>
          <w:spacing w:val="-4"/>
        </w:rPr>
        <w:t> </w:t>
      </w:r>
      <w:r>
        <w:rPr/>
        <w:t>маски</w:t>
      </w:r>
      <w:r>
        <w:rPr>
          <w:spacing w:val="-4"/>
        </w:rPr>
        <w:t> </w:t>
      </w:r>
      <w:r>
        <w:rPr/>
        <w:t>персонажа с</w:t>
      </w:r>
      <w:r>
        <w:rPr>
          <w:spacing w:val="-4"/>
        </w:rPr>
        <w:t> </w:t>
      </w:r>
      <w:r>
        <w:rPr/>
        <w:t>ярко выраженным характером. Аппликация из цветной бумаги.</w:t>
      </w:r>
    </w:p>
    <w:p>
      <w:pPr>
        <w:pStyle w:val="Heading3"/>
        <w:spacing w:before="7"/>
        <w:ind w:left="820"/>
      </w:pPr>
      <w:r>
        <w:rPr/>
        <w:t>Модуль</w:t>
      </w:r>
      <w:r>
        <w:rPr>
          <w:spacing w:val="-13"/>
        </w:rPr>
        <w:t> </w:t>
      </w:r>
      <w:r>
        <w:rPr>
          <w:spacing w:val="-2"/>
        </w:rPr>
        <w:t>«Живопись»</w:t>
      </w:r>
    </w:p>
    <w:p>
      <w:pPr>
        <w:pStyle w:val="BodyText"/>
        <w:spacing w:line="264" w:lineRule="auto" w:before="28"/>
        <w:ind w:right="232"/>
      </w:pPr>
      <w:r>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pPr>
        <w:pStyle w:val="BodyText"/>
        <w:spacing w:line="264" w:lineRule="auto"/>
        <w:ind w:right="223"/>
        <w:jc w:val="right"/>
      </w:pPr>
      <w:r>
        <w:rPr/>
        <w:t>Тематическая</w:t>
      </w:r>
      <w:r>
        <w:rPr>
          <w:spacing w:val="80"/>
        </w:rPr>
        <w:t> </w:t>
      </w:r>
      <w:r>
        <w:rPr/>
        <w:t>композиция</w:t>
      </w:r>
      <w:r>
        <w:rPr>
          <w:spacing w:val="80"/>
        </w:rPr>
        <w:t> </w:t>
      </w:r>
      <w:r>
        <w:rPr/>
        <w:t>«Праздник</w:t>
      </w:r>
      <w:r>
        <w:rPr>
          <w:spacing w:val="80"/>
        </w:rPr>
        <w:t> </w:t>
      </w:r>
      <w:r>
        <w:rPr/>
        <w:t>в</w:t>
      </w:r>
      <w:r>
        <w:rPr>
          <w:spacing w:val="80"/>
        </w:rPr>
        <w:t> </w:t>
      </w:r>
      <w:r>
        <w:rPr/>
        <w:t>городе».</w:t>
      </w:r>
      <w:r>
        <w:rPr>
          <w:spacing w:val="80"/>
        </w:rPr>
        <w:t> </w:t>
      </w:r>
      <w:r>
        <w:rPr/>
        <w:t>Гуашь</w:t>
      </w:r>
      <w:r>
        <w:rPr>
          <w:spacing w:val="80"/>
        </w:rPr>
        <w:t> </w:t>
      </w:r>
      <w:r>
        <w:rPr/>
        <w:t>по</w:t>
      </w:r>
      <w:r>
        <w:rPr>
          <w:spacing w:val="80"/>
        </w:rPr>
        <w:t> </w:t>
      </w:r>
      <w:r>
        <w:rPr/>
        <w:t>цветной бумаге, возможно совмещение с наклейками в</w:t>
      </w:r>
      <w:r>
        <w:rPr>
          <w:spacing w:val="-1"/>
        </w:rPr>
        <w:t> </w:t>
      </w:r>
      <w:r>
        <w:rPr/>
        <w:t>виде коллажа или аппликации. Натюрморт</w:t>
      </w:r>
      <w:r>
        <w:rPr>
          <w:spacing w:val="80"/>
        </w:rPr>
        <w:t> </w:t>
      </w:r>
      <w:r>
        <w:rPr/>
        <w:t>из</w:t>
      </w:r>
      <w:r>
        <w:rPr>
          <w:spacing w:val="80"/>
        </w:rPr>
        <w:t> </w:t>
      </w:r>
      <w:r>
        <w:rPr/>
        <w:t>простых</w:t>
      </w:r>
      <w:r>
        <w:rPr>
          <w:spacing w:val="80"/>
        </w:rPr>
        <w:t> </w:t>
      </w:r>
      <w:r>
        <w:rPr/>
        <w:t>предметов</w:t>
      </w:r>
      <w:r>
        <w:rPr>
          <w:spacing w:val="80"/>
        </w:rPr>
        <w:t> </w:t>
      </w:r>
      <w:r>
        <w:rPr/>
        <w:t>с</w:t>
      </w:r>
      <w:r>
        <w:rPr>
          <w:spacing w:val="80"/>
        </w:rPr>
        <w:t> </w:t>
      </w:r>
      <w:r>
        <w:rPr/>
        <w:t>натуры</w:t>
      </w:r>
      <w:r>
        <w:rPr>
          <w:spacing w:val="80"/>
        </w:rPr>
        <w:t> </w:t>
      </w:r>
      <w:r>
        <w:rPr/>
        <w:t>или</w:t>
      </w:r>
      <w:r>
        <w:rPr>
          <w:spacing w:val="80"/>
        </w:rPr>
        <w:t> </w:t>
      </w:r>
      <w:r>
        <w:rPr/>
        <w:t>по</w:t>
      </w:r>
      <w:r>
        <w:rPr>
          <w:spacing w:val="80"/>
        </w:rPr>
        <w:t> </w:t>
      </w:r>
      <w:r>
        <w:rPr/>
        <w:t>представлению.</w:t>
      </w:r>
    </w:p>
    <w:p>
      <w:pPr>
        <w:pStyle w:val="BodyText"/>
        <w:spacing w:line="264" w:lineRule="auto"/>
        <w:ind w:right="236" w:firstLine="0"/>
      </w:pPr>
      <w:r>
        <w:rPr/>
        <w:t>«Натюрморт-автопортрет» из предметов, характеризующих личность </w:t>
      </w:r>
      <w:r>
        <w:rPr>
          <w:spacing w:val="-2"/>
        </w:rPr>
        <w:t>обучающегося.</w:t>
      </w:r>
    </w:p>
    <w:p>
      <w:pPr>
        <w:pStyle w:val="BodyText"/>
        <w:spacing w:line="264" w:lineRule="auto" w:before="1"/>
        <w:ind w:right="231"/>
      </w:pPr>
      <w:r>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pPr>
        <w:pStyle w:val="BodyText"/>
        <w:spacing w:line="264" w:lineRule="auto"/>
        <w:ind w:right="228"/>
      </w:pPr>
      <w:r>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pPr>
        <w:pStyle w:val="Heading3"/>
        <w:spacing w:before="6"/>
        <w:ind w:left="820"/>
      </w:pPr>
      <w:r>
        <w:rPr/>
        <w:t>Модуль</w:t>
      </w:r>
      <w:r>
        <w:rPr>
          <w:spacing w:val="-13"/>
        </w:rPr>
        <w:t> </w:t>
      </w:r>
      <w:r>
        <w:rPr>
          <w:spacing w:val="-2"/>
        </w:rPr>
        <w:t>«Скульптура»</w:t>
      </w:r>
    </w:p>
    <w:p>
      <w:pPr>
        <w:spacing w:after="0"/>
        <w:sectPr>
          <w:pgSz w:w="11910" w:h="16390"/>
          <w:pgMar w:header="0" w:footer="894" w:top="1060" w:bottom="1160" w:left="1480" w:right="620"/>
        </w:sectPr>
      </w:pPr>
    </w:p>
    <w:p>
      <w:pPr>
        <w:pStyle w:val="BodyText"/>
        <w:spacing w:line="264" w:lineRule="auto" w:before="63"/>
        <w:ind w:right="235"/>
      </w:pPr>
      <w:r>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pPr>
        <w:pStyle w:val="BodyText"/>
        <w:spacing w:line="261" w:lineRule="auto" w:before="4"/>
        <w:ind w:right="236"/>
      </w:pPr>
      <w:r>
        <w:rPr/>
        <w:t>Лепка сказочного персонажа на основе сюжета известной сказки или создание этого персонажа путём бумагопластики.</w:t>
      </w:r>
    </w:p>
    <w:p>
      <w:pPr>
        <w:pStyle w:val="BodyText"/>
        <w:spacing w:line="264" w:lineRule="auto" w:before="4"/>
        <w:ind w:right="232"/>
      </w:pPr>
      <w:r>
        <w:rPr/>
        <w:t>Освоение знаний о видах скульптуры (по назначению) и жанрах скульптуры (по сюжету изображения).</w:t>
      </w:r>
    </w:p>
    <w:p>
      <w:pPr>
        <w:pStyle w:val="BodyText"/>
        <w:spacing w:line="264" w:lineRule="auto" w:before="2"/>
        <w:ind w:right="235"/>
      </w:pPr>
      <w:r>
        <w:rPr/>
        <w:t>Лепка эскиза парковой скульптуры. Выражение пластики движения в скульптуре. Работа с пластилином или глиной.</w:t>
      </w:r>
    </w:p>
    <w:p>
      <w:pPr>
        <w:pStyle w:val="Heading3"/>
        <w:spacing w:before="2"/>
        <w:ind w:left="820"/>
      </w:pPr>
      <w:r>
        <w:rPr/>
        <w:t>Модуль</w:t>
      </w:r>
      <w:r>
        <w:rPr>
          <w:spacing w:val="-18"/>
        </w:rPr>
        <w:t> </w:t>
      </w:r>
      <w:r>
        <w:rPr/>
        <w:t>«Декоративно-прикладное</w:t>
      </w:r>
      <w:r>
        <w:rPr>
          <w:spacing w:val="-16"/>
        </w:rPr>
        <w:t> </w:t>
      </w:r>
      <w:r>
        <w:rPr>
          <w:spacing w:val="-2"/>
        </w:rPr>
        <w:t>искусство»</w:t>
      </w:r>
    </w:p>
    <w:p>
      <w:pPr>
        <w:pStyle w:val="BodyText"/>
        <w:spacing w:line="264" w:lineRule="auto" w:before="29"/>
        <w:ind w:right="237"/>
      </w:pPr>
      <w:r>
        <w:rPr/>
        <w:t>Приёмы исполнения орнаментов и выполнение эскизов украшения посуды</w:t>
      </w:r>
      <w:r>
        <w:rPr>
          <w:spacing w:val="-4"/>
        </w:rPr>
        <w:t> </w:t>
      </w:r>
      <w:r>
        <w:rPr/>
        <w:t>из</w:t>
      </w:r>
      <w:r>
        <w:rPr>
          <w:spacing w:val="-3"/>
        </w:rPr>
        <w:t> </w:t>
      </w:r>
      <w:r>
        <w:rPr/>
        <w:t>дерева</w:t>
      </w:r>
      <w:r>
        <w:rPr>
          <w:spacing w:val="-3"/>
        </w:rPr>
        <w:t> </w:t>
      </w:r>
      <w:r>
        <w:rPr/>
        <w:t>и</w:t>
      </w:r>
      <w:r>
        <w:rPr>
          <w:spacing w:val="-4"/>
        </w:rPr>
        <w:t> </w:t>
      </w:r>
      <w:r>
        <w:rPr/>
        <w:t>глины</w:t>
      </w:r>
      <w:r>
        <w:rPr>
          <w:spacing w:val="-4"/>
        </w:rPr>
        <w:t> </w:t>
      </w:r>
      <w:r>
        <w:rPr/>
        <w:t>в</w:t>
      </w:r>
      <w:r>
        <w:rPr>
          <w:spacing w:val="-5"/>
        </w:rPr>
        <w:t> </w:t>
      </w:r>
      <w:r>
        <w:rPr/>
        <w:t>традициях</w:t>
      </w:r>
      <w:r>
        <w:rPr>
          <w:spacing w:val="-8"/>
        </w:rPr>
        <w:t> </w:t>
      </w:r>
      <w:r>
        <w:rPr/>
        <w:t>народных</w:t>
      </w:r>
      <w:r>
        <w:rPr>
          <w:spacing w:val="-4"/>
        </w:rPr>
        <w:t> </w:t>
      </w:r>
      <w:r>
        <w:rPr/>
        <w:t>художественных</w:t>
      </w:r>
      <w:r>
        <w:rPr>
          <w:spacing w:val="-8"/>
        </w:rPr>
        <w:t> </w:t>
      </w:r>
      <w:r>
        <w:rPr/>
        <w:t>промыслов Хохломы и Гжели (или в традициях других промыслов по выбору учителя).</w:t>
      </w:r>
    </w:p>
    <w:p>
      <w:pPr>
        <w:pStyle w:val="BodyText"/>
        <w:spacing w:line="264" w:lineRule="auto"/>
        <w:ind w:right="233"/>
      </w:pPr>
      <w:r>
        <w:rPr/>
        <w:t>Эскизы орнаментов для росписи тканей. Раппорт. Трафарет и создание орнамента при помощи печаток или штампов.</w:t>
      </w:r>
    </w:p>
    <w:p>
      <w:pPr>
        <w:pStyle w:val="BodyText"/>
        <w:spacing w:line="264" w:lineRule="auto" w:before="1"/>
        <w:ind w:right="232"/>
      </w:pPr>
      <w:r>
        <w:rPr/>
        <w:t>Эскизы орнамента для росписи платка: симметрия или асимметрия построения</w:t>
      </w:r>
      <w:r>
        <w:rPr>
          <w:spacing w:val="-5"/>
        </w:rPr>
        <w:t> </w:t>
      </w:r>
      <w:r>
        <w:rPr/>
        <w:t>композиции,</w:t>
      </w:r>
      <w:r>
        <w:rPr>
          <w:spacing w:val="-4"/>
        </w:rPr>
        <w:t> </w:t>
      </w:r>
      <w:r>
        <w:rPr/>
        <w:t>статика</w:t>
      </w:r>
      <w:r>
        <w:rPr>
          <w:spacing w:val="-5"/>
        </w:rPr>
        <w:t> </w:t>
      </w:r>
      <w:r>
        <w:rPr/>
        <w:t>и</w:t>
      </w:r>
      <w:r>
        <w:rPr>
          <w:spacing w:val="-6"/>
        </w:rPr>
        <w:t> </w:t>
      </w:r>
      <w:r>
        <w:rPr/>
        <w:t>динамика</w:t>
      </w:r>
      <w:r>
        <w:rPr>
          <w:spacing w:val="-5"/>
        </w:rPr>
        <w:t> </w:t>
      </w:r>
      <w:r>
        <w:rPr/>
        <w:t>узора,</w:t>
      </w:r>
      <w:r>
        <w:rPr>
          <w:spacing w:val="-3"/>
        </w:rPr>
        <w:t> </w:t>
      </w:r>
      <w:r>
        <w:rPr/>
        <w:t>ритмические</w:t>
      </w:r>
      <w:r>
        <w:rPr>
          <w:spacing w:val="-5"/>
        </w:rPr>
        <w:t> </w:t>
      </w:r>
      <w:r>
        <w:rPr/>
        <w:t>чередования мотивов, наличие композиционного центра, роспись по канве. Рассматривание павловопосадских платков.</w:t>
      </w:r>
    </w:p>
    <w:p>
      <w:pPr>
        <w:pStyle w:val="BodyText"/>
        <w:spacing w:line="264" w:lineRule="auto"/>
        <w:ind w:right="236"/>
      </w:pPr>
      <w:r>
        <w:rPr/>
        <w:t>Проектирование (эскизы) декоративных украшений в городе, например, ажурные ограды, украшения фонарей, скамеек, киосков, подставок для </w:t>
      </w:r>
      <w:r>
        <w:rPr>
          <w:spacing w:val="-2"/>
        </w:rPr>
        <w:t>цветов.</w:t>
      </w:r>
    </w:p>
    <w:p>
      <w:pPr>
        <w:pStyle w:val="Heading3"/>
        <w:spacing w:before="7"/>
        <w:ind w:left="820"/>
      </w:pPr>
      <w:r>
        <w:rPr/>
        <w:t>Модуль</w:t>
      </w:r>
      <w:r>
        <w:rPr>
          <w:spacing w:val="-13"/>
        </w:rPr>
        <w:t> </w:t>
      </w:r>
      <w:r>
        <w:rPr>
          <w:spacing w:val="-2"/>
        </w:rPr>
        <w:t>«Архитектура»</w:t>
      </w:r>
    </w:p>
    <w:p>
      <w:pPr>
        <w:pStyle w:val="BodyText"/>
        <w:spacing w:line="264" w:lineRule="auto" w:before="24"/>
        <w:ind w:right="229"/>
      </w:pPr>
      <w:r>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pPr>
        <w:pStyle w:val="BodyText"/>
        <w:spacing w:line="264" w:lineRule="auto" w:before="4"/>
        <w:ind w:right="230"/>
      </w:pPr>
      <w:r>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w:t>
      </w:r>
      <w:r>
        <w:rPr>
          <w:spacing w:val="-2"/>
        </w:rPr>
        <w:t> </w:t>
      </w:r>
      <w:r>
        <w:rPr/>
        <w:t>работы</w:t>
      </w:r>
      <w:r>
        <w:rPr>
          <w:spacing w:val="-2"/>
        </w:rPr>
        <w:t> </w:t>
      </w:r>
      <w:r>
        <w:rPr/>
        <w:t>(композиционная склейка-аппликация</w:t>
      </w:r>
      <w:r>
        <w:rPr>
          <w:spacing w:val="-1"/>
        </w:rPr>
        <w:t> </w:t>
      </w:r>
      <w:r>
        <w:rPr/>
        <w:t>рисунков</w:t>
      </w:r>
      <w:r>
        <w:rPr>
          <w:spacing w:val="-4"/>
        </w:rPr>
        <w:t> </w:t>
      </w:r>
      <w:r>
        <w:rPr/>
        <w:t>зданий и других элементов городского пространства, выполненных индивидуально).</w:t>
      </w:r>
    </w:p>
    <w:p>
      <w:pPr>
        <w:pStyle w:val="Heading3"/>
        <w:spacing w:before="2"/>
        <w:ind w:left="820"/>
      </w:pPr>
      <w:r>
        <w:rPr/>
        <w:t>Модуль</w:t>
      </w:r>
      <w:r>
        <w:rPr>
          <w:spacing w:val="-14"/>
        </w:rPr>
        <w:t> </w:t>
      </w:r>
      <w:r>
        <w:rPr/>
        <w:t>«Восприятие</w:t>
      </w:r>
      <w:r>
        <w:rPr>
          <w:spacing w:val="-11"/>
        </w:rPr>
        <w:t> </w:t>
      </w:r>
      <w:r>
        <w:rPr/>
        <w:t>произведений</w:t>
      </w:r>
      <w:r>
        <w:rPr>
          <w:spacing w:val="-12"/>
        </w:rPr>
        <w:t> </w:t>
      </w:r>
      <w:r>
        <w:rPr>
          <w:spacing w:val="-2"/>
        </w:rPr>
        <w:t>искусства»</w:t>
      </w:r>
    </w:p>
    <w:p>
      <w:pPr>
        <w:pStyle w:val="BodyText"/>
        <w:spacing w:line="264" w:lineRule="auto" w:before="28"/>
        <w:ind w:right="229"/>
      </w:pPr>
      <w:r>
        <w:rPr/>
        <w:t>Иллюстрации в детских</w:t>
      </w:r>
      <w:r>
        <w:rPr>
          <w:spacing w:val="-3"/>
        </w:rPr>
        <w:t> </w:t>
      </w:r>
      <w:r>
        <w:rPr/>
        <w:t>книгах</w:t>
      </w:r>
      <w:r>
        <w:rPr>
          <w:spacing w:val="-3"/>
        </w:rPr>
        <w:t> </w:t>
      </w:r>
      <w:r>
        <w:rPr/>
        <w:t>и дизайн детской книги. Рассматривание и обсуждение иллюстраций известных российских иллюстраторов детских </w:t>
      </w:r>
      <w:r>
        <w:rPr>
          <w:spacing w:val="-2"/>
        </w:rPr>
        <w:t>книг.</w:t>
      </w:r>
    </w:p>
    <w:p>
      <w:pPr>
        <w:pStyle w:val="BodyText"/>
        <w:spacing w:line="264" w:lineRule="auto" w:before="3"/>
        <w:ind w:right="232"/>
      </w:pPr>
      <w:r>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pPr>
        <w:spacing w:after="0" w:line="264" w:lineRule="auto"/>
        <w:sectPr>
          <w:pgSz w:w="11910" w:h="16390"/>
          <w:pgMar w:header="0" w:footer="894" w:top="1060" w:bottom="1160" w:left="1480" w:right="620"/>
        </w:sectPr>
      </w:pPr>
    </w:p>
    <w:p>
      <w:pPr>
        <w:pStyle w:val="BodyText"/>
        <w:spacing w:line="264" w:lineRule="auto" w:before="63"/>
        <w:ind w:right="226"/>
      </w:pPr>
      <w:r>
        <w:rPr/>
        <w:t>Виртуальное путешествие: памятники архитектуры в Москве и Санкт- Петербурге (обзор памятников по выбору учителя).</w:t>
      </w:r>
    </w:p>
    <w:p>
      <w:pPr>
        <w:pStyle w:val="BodyText"/>
        <w:spacing w:line="264" w:lineRule="auto" w:before="3"/>
        <w:ind w:right="227"/>
      </w:pPr>
      <w:r>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pPr>
        <w:pStyle w:val="BodyText"/>
        <w:spacing w:line="264" w:lineRule="auto"/>
        <w:ind w:right="236"/>
      </w:pPr>
      <w:r>
        <w:rPr/>
        <w:t>Виды пространственных искусств: виды определяются по назначению произведений в жизни людей.</w:t>
      </w:r>
    </w:p>
    <w:p>
      <w:pPr>
        <w:pStyle w:val="BodyText"/>
        <w:spacing w:line="264" w:lineRule="auto" w:before="1"/>
        <w:ind w:right="229"/>
      </w:pPr>
      <w:r>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pPr>
        <w:pStyle w:val="BodyText"/>
        <w:spacing w:line="264" w:lineRule="auto"/>
        <w:ind w:right="231"/>
      </w:pPr>
      <w:r>
        <w:rPr/>
        <w:t>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w:t>
      </w:r>
    </w:p>
    <w:p>
      <w:pPr>
        <w:pStyle w:val="BodyText"/>
        <w:spacing w:line="264" w:lineRule="auto"/>
        <w:ind w:right="232"/>
      </w:pPr>
      <w:r>
        <w:rPr/>
        <w:t>Представления о произведениях крупнейших отечественных портретистов: В. И. Сурикова, И. Е. Репина, В. А. Серова и других.</w:t>
      </w:r>
    </w:p>
    <w:p>
      <w:pPr>
        <w:pStyle w:val="Heading3"/>
        <w:spacing w:before="5"/>
        <w:ind w:left="820"/>
      </w:pPr>
      <w:r>
        <w:rPr/>
        <w:t>Модуль</w:t>
      </w:r>
      <w:r>
        <w:rPr>
          <w:spacing w:val="-12"/>
        </w:rPr>
        <w:t> </w:t>
      </w:r>
      <w:r>
        <w:rPr/>
        <w:t>«Азбука</w:t>
      </w:r>
      <w:r>
        <w:rPr>
          <w:spacing w:val="-9"/>
        </w:rPr>
        <w:t> </w:t>
      </w:r>
      <w:r>
        <w:rPr/>
        <w:t>цифровой</w:t>
      </w:r>
      <w:r>
        <w:rPr>
          <w:spacing w:val="-10"/>
        </w:rPr>
        <w:t> </w:t>
      </w:r>
      <w:r>
        <w:rPr>
          <w:spacing w:val="-2"/>
        </w:rPr>
        <w:t>графики»</w:t>
      </w:r>
    </w:p>
    <w:p>
      <w:pPr>
        <w:pStyle w:val="BodyText"/>
        <w:spacing w:line="264" w:lineRule="auto" w:before="28"/>
        <w:ind w:right="225"/>
      </w:pPr>
      <w:r>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pPr>
        <w:pStyle w:val="BodyText"/>
        <w:spacing w:line="264" w:lineRule="auto" w:before="1"/>
        <w:ind w:right="232"/>
      </w:pPr>
      <w:r>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w:t>
      </w:r>
      <w:r>
        <w:rPr>
          <w:spacing w:val="-2"/>
        </w:rPr>
        <w:t>элемента.</w:t>
      </w:r>
    </w:p>
    <w:p>
      <w:pPr>
        <w:pStyle w:val="BodyText"/>
        <w:spacing w:line="261" w:lineRule="auto" w:before="1"/>
        <w:ind w:right="231"/>
      </w:pPr>
      <w:r>
        <w:rPr/>
        <w:t>Изображение и изучение мимики лица в программе Paint (или другом графическом редакторе).</w:t>
      </w:r>
    </w:p>
    <w:p>
      <w:pPr>
        <w:pStyle w:val="BodyText"/>
        <w:spacing w:line="264" w:lineRule="auto" w:before="4"/>
        <w:ind w:right="234"/>
      </w:pPr>
      <w:r>
        <w:rPr/>
        <w:t>Совмещение с помощью графического редактора векторного изображения, фотографии и шрифта для создания плаката или поздравительной открытки.</w:t>
      </w:r>
    </w:p>
    <w:p>
      <w:pPr>
        <w:pStyle w:val="BodyText"/>
        <w:spacing w:line="261" w:lineRule="auto" w:before="3"/>
        <w:ind w:right="230"/>
      </w:pPr>
      <w:r>
        <w:rPr/>
        <w:t>Редактирование фотографий в программе PictureManager: изменение яркости, контраста, насыщенности цвета; обрезка, поворот, отражение.</w:t>
      </w:r>
    </w:p>
    <w:p>
      <w:pPr>
        <w:spacing w:after="0" w:line="261" w:lineRule="auto"/>
        <w:sectPr>
          <w:pgSz w:w="11910" w:h="16390"/>
          <w:pgMar w:header="0" w:footer="894" w:top="1060" w:bottom="1160" w:left="1480" w:right="620"/>
        </w:sectPr>
      </w:pPr>
    </w:p>
    <w:p>
      <w:pPr>
        <w:pStyle w:val="BodyText"/>
        <w:spacing w:line="264" w:lineRule="auto" w:before="63"/>
        <w:ind w:right="239"/>
      </w:pPr>
      <w:r>
        <w:rPr/>
        <w:t>Виртуальные путешествия в главные художественные музеи и музеи местные (по выбору учителя).</w:t>
      </w:r>
    </w:p>
    <w:p>
      <w:pPr>
        <w:pStyle w:val="Heading2"/>
        <w:numPr>
          <w:ilvl w:val="0"/>
          <w:numId w:val="51"/>
        </w:numPr>
        <w:tabs>
          <w:tab w:pos="775" w:val="left" w:leader="none"/>
        </w:tabs>
        <w:spacing w:line="240" w:lineRule="auto" w:before="180" w:after="0"/>
        <w:ind w:left="775" w:right="0" w:hanging="210"/>
        <w:jc w:val="left"/>
      </w:pPr>
      <w:r>
        <w:rPr>
          <w:spacing w:val="-2"/>
        </w:rPr>
        <w:t>КЛАСС</w:t>
      </w:r>
    </w:p>
    <w:p>
      <w:pPr>
        <w:pStyle w:val="Heading3"/>
        <w:spacing w:before="226"/>
        <w:ind w:left="820"/>
      </w:pPr>
      <w:r>
        <w:rPr/>
        <w:t>Модуль</w:t>
      </w:r>
      <w:r>
        <w:rPr>
          <w:spacing w:val="-13"/>
        </w:rPr>
        <w:t> </w:t>
      </w:r>
      <w:r>
        <w:rPr>
          <w:spacing w:val="-2"/>
        </w:rPr>
        <w:t>«Графика»</w:t>
      </w:r>
    </w:p>
    <w:p>
      <w:pPr>
        <w:pStyle w:val="BodyText"/>
        <w:spacing w:line="264" w:lineRule="auto" w:before="28"/>
        <w:ind w:right="237"/>
      </w:pPr>
      <w:r>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pPr>
        <w:pStyle w:val="BodyText"/>
        <w:spacing w:line="264" w:lineRule="auto"/>
        <w:ind w:right="235"/>
      </w:pPr>
      <w:r>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pPr>
        <w:pStyle w:val="BodyText"/>
        <w:spacing w:line="264" w:lineRule="auto"/>
        <w:ind w:right="239"/>
      </w:pPr>
      <w:r>
        <w:rPr/>
        <w:t>Графическое изображение героев былин, древних легенд, сказок и сказаний разных народов.</w:t>
      </w:r>
    </w:p>
    <w:p>
      <w:pPr>
        <w:pStyle w:val="BodyText"/>
        <w:spacing w:line="264" w:lineRule="auto"/>
        <w:ind w:right="234"/>
      </w:pPr>
      <w:r>
        <w:rPr/>
        <w:t>Изображение города – тематическая графическая композиция; использование карандаша, мелков, фломастеров (смешанная техника).</w:t>
      </w:r>
    </w:p>
    <w:p>
      <w:pPr>
        <w:pStyle w:val="Heading3"/>
        <w:spacing w:before="2"/>
        <w:ind w:left="820"/>
      </w:pPr>
      <w:r>
        <w:rPr/>
        <w:t>Модуль</w:t>
      </w:r>
      <w:r>
        <w:rPr>
          <w:spacing w:val="-13"/>
        </w:rPr>
        <w:t> </w:t>
      </w:r>
      <w:r>
        <w:rPr>
          <w:spacing w:val="-2"/>
        </w:rPr>
        <w:t>«Живопись»</w:t>
      </w:r>
    </w:p>
    <w:p>
      <w:pPr>
        <w:pStyle w:val="BodyText"/>
        <w:spacing w:line="264" w:lineRule="auto" w:before="29"/>
        <w:ind w:right="233"/>
      </w:pPr>
      <w:r>
        <w:rPr/>
        <w:t>Красота природы разных климатических зон, создание пейзажных композиций (горный, степной, среднерусский ландшафт).</w:t>
      </w:r>
    </w:p>
    <w:p>
      <w:pPr>
        <w:pStyle w:val="BodyText"/>
        <w:spacing w:line="264" w:lineRule="auto" w:before="2"/>
        <w:ind w:right="228"/>
      </w:pPr>
      <w:r>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pPr>
        <w:pStyle w:val="BodyText"/>
        <w:spacing w:line="264" w:lineRule="auto" w:before="1"/>
        <w:ind w:right="233"/>
      </w:pPr>
      <w:r>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w:t>
      </w:r>
      <w:r>
        <w:rPr>
          <w:spacing w:val="-2"/>
        </w:rPr>
        <w:t>легендам.</w:t>
      </w:r>
    </w:p>
    <w:p>
      <w:pPr>
        <w:pStyle w:val="Heading3"/>
        <w:spacing w:before="4"/>
        <w:ind w:left="820"/>
      </w:pPr>
      <w:r>
        <w:rPr/>
        <w:t>Модуль</w:t>
      </w:r>
      <w:r>
        <w:rPr>
          <w:spacing w:val="-13"/>
        </w:rPr>
        <w:t> </w:t>
      </w:r>
      <w:r>
        <w:rPr>
          <w:spacing w:val="-2"/>
        </w:rPr>
        <w:t>«Скульптура»</w:t>
      </w:r>
    </w:p>
    <w:p>
      <w:pPr>
        <w:pStyle w:val="BodyText"/>
        <w:spacing w:line="264" w:lineRule="auto" w:before="29"/>
        <w:ind w:right="228"/>
      </w:pPr>
      <w:r>
        <w:rP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pPr>
        <w:pStyle w:val="Heading3"/>
        <w:spacing w:before="5"/>
        <w:ind w:left="820"/>
      </w:pPr>
      <w:r>
        <w:rPr/>
        <w:t>Модуль</w:t>
      </w:r>
      <w:r>
        <w:rPr>
          <w:spacing w:val="-18"/>
        </w:rPr>
        <w:t> </w:t>
      </w:r>
      <w:r>
        <w:rPr/>
        <w:t>«Декоративно-прикладное</w:t>
      </w:r>
      <w:r>
        <w:rPr>
          <w:spacing w:val="-16"/>
        </w:rPr>
        <w:t> </w:t>
      </w:r>
      <w:r>
        <w:rPr>
          <w:spacing w:val="-2"/>
        </w:rPr>
        <w:t>искусство»</w:t>
      </w:r>
    </w:p>
    <w:p>
      <w:pPr>
        <w:pStyle w:val="BodyText"/>
        <w:spacing w:line="264" w:lineRule="auto" w:before="24"/>
        <w:ind w:right="232"/>
      </w:pPr>
      <w:r>
        <w:rPr/>
        <w:t>Орнаменты разных народов. Подчинённость орнамента форме и назначению предмета, в художественной обработке которого он</w:t>
      </w:r>
      <w:r>
        <w:rPr>
          <w:spacing w:val="40"/>
        </w:rPr>
        <w:t> </w:t>
      </w:r>
      <w:r>
        <w:rPr/>
        <w:t>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pPr>
        <w:spacing w:after="0" w:line="264" w:lineRule="auto"/>
        <w:sectPr>
          <w:pgSz w:w="11910" w:h="16390"/>
          <w:pgMar w:header="0" w:footer="894" w:top="1060" w:bottom="1160" w:left="1480" w:right="620"/>
        </w:sectPr>
      </w:pPr>
    </w:p>
    <w:p>
      <w:pPr>
        <w:pStyle w:val="BodyText"/>
        <w:spacing w:line="264" w:lineRule="auto" w:before="63"/>
        <w:ind w:right="233"/>
      </w:pPr>
      <w:r>
        <w:rPr/>
        <w:t>Мотивы</w:t>
      </w:r>
      <w:r>
        <w:rPr>
          <w:spacing w:val="-2"/>
        </w:rPr>
        <w:t> </w:t>
      </w:r>
      <w:r>
        <w:rPr/>
        <w:t>и</w:t>
      </w:r>
      <w:r>
        <w:rPr>
          <w:spacing w:val="-2"/>
        </w:rPr>
        <w:t> </w:t>
      </w:r>
      <w:r>
        <w:rPr/>
        <w:t>назначение</w:t>
      </w:r>
      <w:r>
        <w:rPr>
          <w:spacing w:val="-1"/>
        </w:rPr>
        <w:t> </w:t>
      </w:r>
      <w:r>
        <w:rPr/>
        <w:t>русских</w:t>
      </w:r>
      <w:r>
        <w:rPr>
          <w:spacing w:val="-7"/>
        </w:rPr>
        <w:t> </w:t>
      </w:r>
      <w:r>
        <w:rPr/>
        <w:t>народных</w:t>
      </w:r>
      <w:r>
        <w:rPr>
          <w:spacing w:val="-2"/>
        </w:rPr>
        <w:t> </w:t>
      </w:r>
      <w:r>
        <w:rPr/>
        <w:t>орнаментов. Деревянная</w:t>
      </w:r>
      <w:r>
        <w:rPr>
          <w:spacing w:val="-1"/>
        </w:rPr>
        <w:t> </w:t>
      </w:r>
      <w:r>
        <w:rPr/>
        <w:t>резьба и роспись, украшение наличников и других элементов избы, вышивка, декор головных уборов и другие.</w:t>
      </w:r>
    </w:p>
    <w:p>
      <w:pPr>
        <w:pStyle w:val="BodyText"/>
        <w:spacing w:line="261" w:lineRule="auto" w:before="4"/>
        <w:ind w:right="232"/>
      </w:pPr>
      <w:r>
        <w:rPr/>
        <w:t>Орнаментальное украшение каменной архитектуры в памятниках русской культуры, каменная резьба, росписи стен, изразцы.</w:t>
      </w:r>
    </w:p>
    <w:p>
      <w:pPr>
        <w:pStyle w:val="BodyText"/>
        <w:spacing w:line="264" w:lineRule="auto" w:before="4"/>
        <w:ind w:right="236"/>
      </w:pPr>
      <w:r>
        <w:rPr/>
        <w:t>Народный костюм. Русский народный праздничный костюм, символы и обереги в его декоре. Головные уборы. Особенности мужской одежды</w:t>
      </w:r>
      <w:r>
        <w:rPr>
          <w:spacing w:val="40"/>
        </w:rPr>
        <w:t> </w:t>
      </w:r>
      <w:r>
        <w:rPr/>
        <w:t>разных сословий, связь украшения костюма мужчины с родом его занятий.</w:t>
      </w:r>
    </w:p>
    <w:p>
      <w:pPr>
        <w:pStyle w:val="BodyText"/>
        <w:spacing w:line="261" w:lineRule="auto" w:before="3"/>
        <w:ind w:left="820" w:right="1830" w:firstLine="0"/>
      </w:pPr>
      <w:r>
        <w:rPr/>
        <w:t>Женский</w:t>
      </w:r>
      <w:r>
        <w:rPr>
          <w:spacing w:val="-6"/>
        </w:rPr>
        <w:t> </w:t>
      </w:r>
      <w:r>
        <w:rPr/>
        <w:t>и</w:t>
      </w:r>
      <w:r>
        <w:rPr>
          <w:spacing w:val="-6"/>
        </w:rPr>
        <w:t> </w:t>
      </w:r>
      <w:r>
        <w:rPr/>
        <w:t>мужской</w:t>
      </w:r>
      <w:r>
        <w:rPr>
          <w:spacing w:val="-6"/>
        </w:rPr>
        <w:t> </w:t>
      </w:r>
      <w:r>
        <w:rPr/>
        <w:t>костюмы</w:t>
      </w:r>
      <w:r>
        <w:rPr>
          <w:spacing w:val="-1"/>
        </w:rPr>
        <w:t> </w:t>
      </w:r>
      <w:r>
        <w:rPr/>
        <w:t>в</w:t>
      </w:r>
      <w:r>
        <w:rPr>
          <w:spacing w:val="-7"/>
        </w:rPr>
        <w:t> </w:t>
      </w:r>
      <w:r>
        <w:rPr/>
        <w:t>традициях</w:t>
      </w:r>
      <w:r>
        <w:rPr>
          <w:spacing w:val="-9"/>
        </w:rPr>
        <w:t> </w:t>
      </w:r>
      <w:r>
        <w:rPr/>
        <w:t>разных</w:t>
      </w:r>
      <w:r>
        <w:rPr>
          <w:spacing w:val="-4"/>
        </w:rPr>
        <w:t> </w:t>
      </w:r>
      <w:r>
        <w:rPr/>
        <w:t>народов. Своеобразие одежды разных эпох и культур.</w:t>
      </w:r>
    </w:p>
    <w:p>
      <w:pPr>
        <w:pStyle w:val="Heading3"/>
        <w:spacing w:before="9"/>
        <w:ind w:left="820"/>
      </w:pPr>
      <w:r>
        <w:rPr/>
        <w:t>Модуль</w:t>
      </w:r>
      <w:r>
        <w:rPr>
          <w:spacing w:val="-13"/>
        </w:rPr>
        <w:t> </w:t>
      </w:r>
      <w:r>
        <w:rPr>
          <w:spacing w:val="-2"/>
        </w:rPr>
        <w:t>«Архитектура»</w:t>
      </w:r>
    </w:p>
    <w:p>
      <w:pPr>
        <w:pStyle w:val="BodyText"/>
        <w:spacing w:line="264" w:lineRule="auto" w:before="28"/>
        <w:ind w:right="239"/>
      </w:pPr>
      <w:r>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pPr>
        <w:pStyle w:val="BodyText"/>
        <w:spacing w:line="264" w:lineRule="auto"/>
        <w:ind w:right="237"/>
      </w:pPr>
      <w:r>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pPr>
        <w:pStyle w:val="BodyText"/>
        <w:spacing w:line="264" w:lineRule="auto"/>
        <w:ind w:right="235"/>
      </w:pPr>
      <w:r>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pPr>
        <w:pStyle w:val="BodyText"/>
        <w:spacing w:line="264" w:lineRule="auto" w:before="3"/>
        <w:ind w:right="227"/>
      </w:pPr>
      <w:r>
        <w:rPr/>
        <w:t>Традиции архитектурной конструкции храмовых построек разных народов. Изображение типичной</w:t>
      </w:r>
      <w:r>
        <w:rPr>
          <w:spacing w:val="-1"/>
        </w:rPr>
        <w:t> </w:t>
      </w:r>
      <w:r>
        <w:rPr/>
        <w:t>конструкции</w:t>
      </w:r>
      <w:r>
        <w:rPr>
          <w:spacing w:val="-2"/>
        </w:rPr>
        <w:t> </w:t>
      </w:r>
      <w:r>
        <w:rPr/>
        <w:t>зданий:</w:t>
      </w:r>
      <w:r>
        <w:rPr>
          <w:spacing w:val="-5"/>
        </w:rPr>
        <w:t> </w:t>
      </w:r>
      <w:r>
        <w:rPr/>
        <w:t>древнегреческий храм, готический или романский собор, мечеть, пагода.</w:t>
      </w:r>
    </w:p>
    <w:p>
      <w:pPr>
        <w:pStyle w:val="BodyText"/>
        <w:spacing w:line="264" w:lineRule="auto"/>
        <w:ind w:right="230"/>
      </w:pPr>
      <w:r>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pPr>
        <w:pStyle w:val="BodyText"/>
        <w:spacing w:line="264" w:lineRule="auto"/>
        <w:ind w:right="239"/>
      </w:pPr>
      <w:r>
        <w:rPr/>
        <w:t>Понимание значения для современных людей сохранения культурного </w:t>
      </w:r>
      <w:r>
        <w:rPr>
          <w:spacing w:val="-2"/>
        </w:rPr>
        <w:t>наследия.</w:t>
      </w:r>
    </w:p>
    <w:p>
      <w:pPr>
        <w:pStyle w:val="Heading3"/>
        <w:spacing w:before="4"/>
        <w:ind w:left="820"/>
      </w:pPr>
      <w:r>
        <w:rPr/>
        <w:t>Модуль</w:t>
      </w:r>
      <w:r>
        <w:rPr>
          <w:spacing w:val="-14"/>
        </w:rPr>
        <w:t> </w:t>
      </w:r>
      <w:r>
        <w:rPr/>
        <w:t>«Восприятие</w:t>
      </w:r>
      <w:r>
        <w:rPr>
          <w:spacing w:val="-11"/>
        </w:rPr>
        <w:t> </w:t>
      </w:r>
      <w:r>
        <w:rPr/>
        <w:t>произведений</w:t>
      </w:r>
      <w:r>
        <w:rPr>
          <w:spacing w:val="-12"/>
        </w:rPr>
        <w:t> </w:t>
      </w:r>
      <w:r>
        <w:rPr>
          <w:spacing w:val="-2"/>
        </w:rPr>
        <w:t>искусства»</w:t>
      </w:r>
    </w:p>
    <w:p>
      <w:pPr>
        <w:pStyle w:val="BodyText"/>
        <w:spacing w:line="264" w:lineRule="auto" w:before="29"/>
        <w:ind w:right="227"/>
      </w:pPr>
      <w:r>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pPr>
        <w:pStyle w:val="BodyText"/>
        <w:spacing w:line="264" w:lineRule="auto"/>
        <w:ind w:right="234"/>
      </w:pPr>
      <w:r>
        <w:rPr/>
        <w:t>Примеры произведений великих европейских художников: Леонардо да Винчи, Рафаэля, Рембрандта, Пикассо (и других по выбору учителя).</w:t>
      </w:r>
    </w:p>
    <w:p>
      <w:pPr>
        <w:pStyle w:val="BodyText"/>
        <w:spacing w:line="264" w:lineRule="auto" w:before="1"/>
        <w:ind w:right="237"/>
      </w:pPr>
      <w:r>
        <w:rPr/>
        <w:t>Памятники древнерусского каменного зодчества: Московский Кремль, Новгородский детинец, Псковский Кром, Казанский кремль (и другие с учётом</w:t>
      </w:r>
      <w:r>
        <w:rPr>
          <w:spacing w:val="75"/>
        </w:rPr>
        <w:t> </w:t>
      </w:r>
      <w:r>
        <w:rPr/>
        <w:t>местных</w:t>
      </w:r>
      <w:r>
        <w:rPr>
          <w:spacing w:val="70"/>
        </w:rPr>
        <w:t> </w:t>
      </w:r>
      <w:r>
        <w:rPr/>
        <w:t>архитектурных</w:t>
      </w:r>
      <w:r>
        <w:rPr>
          <w:spacing w:val="70"/>
        </w:rPr>
        <w:t> </w:t>
      </w:r>
      <w:r>
        <w:rPr/>
        <w:t>комплексов,</w:t>
      </w:r>
      <w:r>
        <w:rPr>
          <w:spacing w:val="76"/>
        </w:rPr>
        <w:t> </w:t>
      </w:r>
      <w:r>
        <w:rPr/>
        <w:t>в</w:t>
      </w:r>
      <w:r>
        <w:rPr>
          <w:spacing w:val="73"/>
        </w:rPr>
        <w:t> </w:t>
      </w:r>
      <w:r>
        <w:rPr/>
        <w:t>том</w:t>
      </w:r>
      <w:r>
        <w:rPr>
          <w:spacing w:val="76"/>
        </w:rPr>
        <w:t> </w:t>
      </w:r>
      <w:r>
        <w:rPr/>
        <w:t>числе</w:t>
      </w:r>
      <w:r>
        <w:rPr>
          <w:spacing w:val="75"/>
        </w:rPr>
        <w:t> </w:t>
      </w:r>
      <w:r>
        <w:rPr>
          <w:spacing w:val="-2"/>
        </w:rPr>
        <w:t>монастырских).</w:t>
      </w:r>
    </w:p>
    <w:p>
      <w:pPr>
        <w:spacing w:after="0" w:line="264" w:lineRule="auto"/>
        <w:sectPr>
          <w:pgSz w:w="11910" w:h="16390"/>
          <w:pgMar w:header="0" w:footer="894" w:top="1060" w:bottom="1160" w:left="1480" w:right="620"/>
        </w:sectPr>
      </w:pPr>
    </w:p>
    <w:p>
      <w:pPr>
        <w:pStyle w:val="BodyText"/>
        <w:spacing w:line="264" w:lineRule="auto" w:before="63"/>
        <w:ind w:right="230" w:firstLine="0"/>
      </w:pPr>
      <w:r>
        <w:rPr/>
        <w:t>Памятники русского деревянного зодчества. Архитектурный комплекс на острове Кижи.</w:t>
      </w:r>
    </w:p>
    <w:p>
      <w:pPr>
        <w:pStyle w:val="BodyText"/>
        <w:spacing w:line="264" w:lineRule="auto" w:before="3"/>
        <w:ind w:right="231"/>
      </w:pPr>
      <w:r>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pPr>
        <w:pStyle w:val="BodyText"/>
        <w:spacing w:line="264" w:lineRule="auto" w:before="2"/>
        <w:ind w:right="229"/>
      </w:pPr>
      <w:r>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pPr>
        <w:pStyle w:val="Heading3"/>
        <w:spacing w:before="4"/>
        <w:ind w:left="820"/>
      </w:pPr>
      <w:r>
        <w:rPr/>
        <w:t>Модуль</w:t>
      </w:r>
      <w:r>
        <w:rPr>
          <w:spacing w:val="-12"/>
        </w:rPr>
        <w:t> </w:t>
      </w:r>
      <w:r>
        <w:rPr/>
        <w:t>«Азбука</w:t>
      </w:r>
      <w:r>
        <w:rPr>
          <w:spacing w:val="-9"/>
        </w:rPr>
        <w:t> </w:t>
      </w:r>
      <w:r>
        <w:rPr/>
        <w:t>цифровой</w:t>
      </w:r>
      <w:r>
        <w:rPr>
          <w:spacing w:val="-10"/>
        </w:rPr>
        <w:t> </w:t>
      </w:r>
      <w:r>
        <w:rPr>
          <w:spacing w:val="-2"/>
        </w:rPr>
        <w:t>графики»</w:t>
      </w:r>
    </w:p>
    <w:p>
      <w:pPr>
        <w:pStyle w:val="BodyText"/>
        <w:spacing w:line="264" w:lineRule="auto" w:before="24"/>
        <w:ind w:right="228"/>
      </w:pPr>
      <w:r>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pPr>
        <w:pStyle w:val="BodyText"/>
        <w:spacing w:line="264" w:lineRule="auto" w:before="3"/>
        <w:ind w:right="228"/>
      </w:pPr>
      <w:r>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w:t>
      </w:r>
      <w:r>
        <w:rPr>
          <w:spacing w:val="-2"/>
        </w:rPr>
        <w:t>традиций).</w:t>
      </w:r>
    </w:p>
    <w:p>
      <w:pPr>
        <w:pStyle w:val="BodyText"/>
        <w:spacing w:line="264" w:lineRule="auto" w:before="2"/>
        <w:ind w:right="228"/>
      </w:pPr>
      <w:r>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w:t>
      </w:r>
      <w:r>
        <w:rPr>
          <w:spacing w:val="-2"/>
        </w:rPr>
        <w:t>мечеть.</w:t>
      </w:r>
    </w:p>
    <w:p>
      <w:pPr>
        <w:pStyle w:val="BodyText"/>
        <w:spacing w:line="264" w:lineRule="auto"/>
        <w:ind w:right="233"/>
      </w:pPr>
      <w:r>
        <w:rPr/>
        <w:t>Построение в графическом редакторе с</w:t>
      </w:r>
      <w:r>
        <w:rPr>
          <w:spacing w:val="-5"/>
        </w:rPr>
        <w:t> </w:t>
      </w:r>
      <w:r>
        <w:rPr/>
        <w:t>помощью геометрических</w:t>
      </w:r>
      <w:r>
        <w:rPr>
          <w:spacing w:val="-1"/>
        </w:rPr>
        <w:t> </w:t>
      </w:r>
      <w:r>
        <w:rPr/>
        <w:t>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pPr>
        <w:pStyle w:val="BodyText"/>
        <w:spacing w:line="264" w:lineRule="auto"/>
        <w:ind w:right="230"/>
      </w:pPr>
      <w:r>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pPr>
        <w:pStyle w:val="BodyText"/>
        <w:spacing w:line="264" w:lineRule="auto"/>
        <w:ind w:right="224"/>
      </w:pPr>
      <w:r>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pPr>
        <w:pStyle w:val="BodyText"/>
        <w:spacing w:line="261" w:lineRule="auto" w:before="2"/>
        <w:ind w:right="241"/>
      </w:pPr>
      <w:r>
        <w:rPr/>
        <w:t>Виртуальные тематические путешествия по художественным музеям </w:t>
      </w:r>
      <w:r>
        <w:rPr>
          <w:spacing w:val="-2"/>
        </w:rPr>
        <w:t>мира.</w:t>
      </w:r>
    </w:p>
    <w:p>
      <w:pPr>
        <w:spacing w:after="0" w:line="261" w:lineRule="auto"/>
        <w:sectPr>
          <w:pgSz w:w="11910" w:h="16390"/>
          <w:pgMar w:header="0" w:footer="894" w:top="1060" w:bottom="1160" w:left="1480" w:right="620"/>
        </w:sectPr>
      </w:pPr>
    </w:p>
    <w:p>
      <w:pPr>
        <w:pStyle w:val="Heading2"/>
        <w:spacing w:line="264" w:lineRule="auto" w:before="68"/>
        <w:ind w:left="339" w:right="236" w:firstLine="226"/>
        <w:jc w:val="both"/>
      </w:pPr>
      <w:r>
        <w:rPr/>
        <w:t>ПЛАНИРУЕМЫЕ РЕЗУЛЬТАТЫ ОСВОЕНИЯ ПРОГРАММЫ ПО ИЗОБРАЗИТЕЛЬНОМУ ИСКУССТВУ НА УРОВНЕ НАЧАЛЬНОГО ОБЩЕГО ОБРАЗОВАНИЯ</w:t>
      </w:r>
    </w:p>
    <w:p>
      <w:pPr>
        <w:spacing w:before="254"/>
        <w:ind w:left="565" w:right="0" w:firstLine="0"/>
        <w:jc w:val="left"/>
        <w:rPr>
          <w:b/>
          <w:sz w:val="28"/>
        </w:rPr>
      </w:pPr>
      <w:r>
        <w:rPr>
          <w:b/>
          <w:sz w:val="28"/>
        </w:rPr>
        <w:t>ЛИЧНОСТНЫЕ</w:t>
      </w:r>
      <w:r>
        <w:rPr>
          <w:b/>
          <w:spacing w:val="-17"/>
          <w:sz w:val="28"/>
        </w:rPr>
        <w:t> </w:t>
      </w:r>
      <w:r>
        <w:rPr>
          <w:b/>
          <w:spacing w:val="-2"/>
          <w:sz w:val="28"/>
        </w:rPr>
        <w:t>РЕЗУЛЬТАТЫ</w:t>
      </w:r>
    </w:p>
    <w:p>
      <w:pPr>
        <w:pStyle w:val="BodyText"/>
        <w:spacing w:line="264" w:lineRule="auto" w:before="28"/>
        <w:ind w:right="225"/>
      </w:pPr>
      <w:r>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BodyText"/>
        <w:spacing w:line="264" w:lineRule="auto" w:before="3"/>
        <w:ind w:right="240"/>
      </w:pPr>
      <w:r>
        <w:rPr/>
        <w:t>В результате изучения изобразительного искусства на уровне начального общего образования у обучающегося будут сформированы следующие </w:t>
      </w:r>
      <w:r>
        <w:rPr>
          <w:b/>
        </w:rPr>
        <w:t>личностные результаты</w:t>
      </w:r>
      <w:r>
        <w:rPr/>
        <w:t>:</w:t>
      </w:r>
    </w:p>
    <w:p>
      <w:pPr>
        <w:pStyle w:val="ListParagraph"/>
        <w:numPr>
          <w:ilvl w:val="0"/>
          <w:numId w:val="52"/>
        </w:numPr>
        <w:tabs>
          <w:tab w:pos="1145" w:val="left" w:leader="none"/>
        </w:tabs>
        <w:spacing w:line="321" w:lineRule="exact" w:before="0" w:after="0"/>
        <w:ind w:left="1145" w:right="0" w:hanging="359"/>
        <w:jc w:val="both"/>
        <w:rPr>
          <w:sz w:val="28"/>
        </w:rPr>
      </w:pPr>
      <w:r>
        <w:rPr>
          <w:sz w:val="28"/>
        </w:rPr>
        <w:t>уважение</w:t>
      </w:r>
      <w:r>
        <w:rPr>
          <w:spacing w:val="-4"/>
          <w:sz w:val="28"/>
        </w:rPr>
        <w:t> </w:t>
      </w:r>
      <w:r>
        <w:rPr>
          <w:sz w:val="28"/>
        </w:rPr>
        <w:t>и</w:t>
      </w:r>
      <w:r>
        <w:rPr>
          <w:spacing w:val="-6"/>
          <w:sz w:val="28"/>
        </w:rPr>
        <w:t> </w:t>
      </w:r>
      <w:r>
        <w:rPr>
          <w:sz w:val="28"/>
        </w:rPr>
        <w:t>ценностное</w:t>
      </w:r>
      <w:r>
        <w:rPr>
          <w:spacing w:val="-4"/>
          <w:sz w:val="28"/>
        </w:rPr>
        <w:t> </w:t>
      </w:r>
      <w:r>
        <w:rPr>
          <w:sz w:val="28"/>
        </w:rPr>
        <w:t>отношение</w:t>
      </w:r>
      <w:r>
        <w:rPr>
          <w:spacing w:val="-5"/>
          <w:sz w:val="28"/>
        </w:rPr>
        <w:t> </w:t>
      </w:r>
      <w:r>
        <w:rPr>
          <w:sz w:val="28"/>
        </w:rPr>
        <w:t>к</w:t>
      </w:r>
      <w:r>
        <w:rPr>
          <w:spacing w:val="-5"/>
          <w:sz w:val="28"/>
        </w:rPr>
        <w:t> </w:t>
      </w:r>
      <w:r>
        <w:rPr>
          <w:sz w:val="28"/>
        </w:rPr>
        <w:t>своей</w:t>
      </w:r>
      <w:r>
        <w:rPr>
          <w:spacing w:val="-6"/>
          <w:sz w:val="28"/>
        </w:rPr>
        <w:t> </w:t>
      </w:r>
      <w:r>
        <w:rPr>
          <w:sz w:val="28"/>
        </w:rPr>
        <w:t>Родине</w:t>
      </w:r>
      <w:r>
        <w:rPr>
          <w:spacing w:val="2"/>
          <w:sz w:val="28"/>
        </w:rPr>
        <w:t> </w:t>
      </w:r>
      <w:r>
        <w:rPr>
          <w:sz w:val="28"/>
        </w:rPr>
        <w:t>–</w:t>
      </w:r>
      <w:r>
        <w:rPr>
          <w:spacing w:val="-4"/>
          <w:sz w:val="28"/>
        </w:rPr>
        <w:t> </w:t>
      </w:r>
      <w:r>
        <w:rPr>
          <w:spacing w:val="-2"/>
          <w:sz w:val="28"/>
        </w:rPr>
        <w:t>России;</w:t>
      </w:r>
    </w:p>
    <w:p>
      <w:pPr>
        <w:pStyle w:val="ListParagraph"/>
        <w:numPr>
          <w:ilvl w:val="0"/>
          <w:numId w:val="52"/>
        </w:numPr>
        <w:tabs>
          <w:tab w:pos="1146" w:val="left" w:leader="none"/>
        </w:tabs>
        <w:spacing w:line="264" w:lineRule="auto" w:before="33" w:after="0"/>
        <w:ind w:left="1146" w:right="232" w:hanging="360"/>
        <w:jc w:val="both"/>
        <w:rPr>
          <w:sz w:val="28"/>
        </w:rPr>
      </w:pPr>
      <w:r>
        <w:rPr>
          <w:sz w:val="28"/>
        </w:rPr>
        <w:t>ценностно-смысловые ориентации и установки, отражающие индивидуально-личностные позиции и социально значимые личностные качества;</w:t>
      </w:r>
    </w:p>
    <w:p>
      <w:pPr>
        <w:pStyle w:val="ListParagraph"/>
        <w:numPr>
          <w:ilvl w:val="0"/>
          <w:numId w:val="52"/>
        </w:numPr>
        <w:tabs>
          <w:tab w:pos="1145" w:val="left" w:leader="none"/>
        </w:tabs>
        <w:spacing w:line="321" w:lineRule="exact" w:before="0" w:after="0"/>
        <w:ind w:left="1145" w:right="0" w:hanging="359"/>
        <w:jc w:val="both"/>
        <w:rPr>
          <w:sz w:val="28"/>
        </w:rPr>
      </w:pPr>
      <w:r>
        <w:rPr>
          <w:sz w:val="28"/>
        </w:rPr>
        <w:t>духовно-нравственное</w:t>
      </w:r>
      <w:r>
        <w:rPr>
          <w:spacing w:val="-15"/>
          <w:sz w:val="28"/>
        </w:rPr>
        <w:t> </w:t>
      </w:r>
      <w:r>
        <w:rPr>
          <w:sz w:val="28"/>
        </w:rPr>
        <w:t>развитие</w:t>
      </w:r>
      <w:r>
        <w:rPr>
          <w:spacing w:val="-15"/>
          <w:sz w:val="28"/>
        </w:rPr>
        <w:t> </w:t>
      </w:r>
      <w:r>
        <w:rPr>
          <w:spacing w:val="-2"/>
          <w:sz w:val="28"/>
        </w:rPr>
        <w:t>обучающихся;</w:t>
      </w:r>
    </w:p>
    <w:p>
      <w:pPr>
        <w:pStyle w:val="ListParagraph"/>
        <w:numPr>
          <w:ilvl w:val="0"/>
          <w:numId w:val="52"/>
        </w:numPr>
        <w:tabs>
          <w:tab w:pos="1146" w:val="left" w:leader="none"/>
        </w:tabs>
        <w:spacing w:line="264" w:lineRule="auto" w:before="33" w:after="0"/>
        <w:ind w:left="1146" w:right="238" w:hanging="360"/>
        <w:jc w:val="both"/>
        <w:rPr>
          <w:sz w:val="28"/>
        </w:rPr>
      </w:pPr>
      <w:r>
        <w:rPr>
          <w:sz w:val="28"/>
        </w:rPr>
        <w:t>мотивация к познанию и обучению, готовность к саморазвитию и активному участию в социально значимой деятельности;</w:t>
      </w:r>
    </w:p>
    <w:p>
      <w:pPr>
        <w:pStyle w:val="ListParagraph"/>
        <w:numPr>
          <w:ilvl w:val="0"/>
          <w:numId w:val="52"/>
        </w:numPr>
        <w:tabs>
          <w:tab w:pos="1146" w:val="left" w:leader="none"/>
        </w:tabs>
        <w:spacing w:line="264" w:lineRule="auto" w:before="0" w:after="0"/>
        <w:ind w:left="1146" w:right="233" w:hanging="360"/>
        <w:jc w:val="both"/>
        <w:rPr>
          <w:sz w:val="28"/>
        </w:rPr>
      </w:pPr>
      <w:r>
        <w:rPr>
          <w:sz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pPr>
        <w:pStyle w:val="BodyText"/>
        <w:spacing w:line="264" w:lineRule="auto" w:before="2"/>
        <w:ind w:right="232"/>
      </w:pPr>
      <w:r>
        <w:rPr>
          <w:b/>
        </w:rPr>
        <w:t>Патриотическое воспитание </w:t>
      </w:r>
      <w:r>
        <w:rPr/>
        <w:t>осуществляется через освоение обучающимися содержания традиций отечественной культуры, выраженной</w:t>
      </w:r>
      <w:r>
        <w:rPr>
          <w:spacing w:val="40"/>
        </w:rPr>
        <w:t> </w:t>
      </w:r>
      <w:r>
        <w:rPr/>
        <w:t>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pPr>
        <w:pStyle w:val="BodyText"/>
        <w:spacing w:line="264" w:lineRule="auto"/>
        <w:ind w:right="229"/>
      </w:pPr>
      <w:r>
        <w:rPr>
          <w:b/>
        </w:rPr>
        <w:t>Гражданское воспитание </w:t>
      </w:r>
      <w:r>
        <w:rPr/>
        <w:t>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pPr>
        <w:spacing w:after="0" w:line="264" w:lineRule="auto"/>
        <w:sectPr>
          <w:pgSz w:w="11910" w:h="16390"/>
          <w:pgMar w:header="0" w:footer="894" w:top="1060" w:bottom="1120" w:left="1480" w:right="620"/>
        </w:sectPr>
      </w:pPr>
    </w:p>
    <w:p>
      <w:pPr>
        <w:pStyle w:val="BodyText"/>
        <w:tabs>
          <w:tab w:pos="4448" w:val="left" w:leader="none"/>
          <w:tab w:pos="6649" w:val="left" w:leader="none"/>
          <w:tab w:pos="8415" w:val="left" w:leader="none"/>
        </w:tabs>
        <w:spacing w:line="264" w:lineRule="auto" w:before="63"/>
        <w:ind w:right="232"/>
      </w:pPr>
      <w:r>
        <w:rPr>
          <w:b/>
          <w:spacing w:val="-2"/>
        </w:rPr>
        <w:t>Духовно-нравственное</w:t>
      </w:r>
      <w:r>
        <w:rPr>
          <w:b/>
        </w:rPr>
        <w:tab/>
      </w:r>
      <w:r>
        <w:rPr>
          <w:b/>
          <w:spacing w:val="-2"/>
        </w:rPr>
        <w:t>воспитание</w:t>
      </w:r>
      <w:r>
        <w:rPr>
          <w:b/>
        </w:rPr>
        <w:tab/>
      </w:r>
      <w:r>
        <w:rPr>
          <w:spacing w:val="-2"/>
        </w:rPr>
        <w:t>является</w:t>
      </w:r>
      <w:r>
        <w:rPr/>
        <w:tab/>
      </w:r>
      <w:r>
        <w:rPr>
          <w:spacing w:val="-2"/>
        </w:rPr>
        <w:t>стержнем </w:t>
      </w:r>
      <w:r>
        <w:rPr/>
        <w:t>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pPr>
        <w:pStyle w:val="BodyText"/>
        <w:spacing w:line="264" w:lineRule="auto" w:before="5"/>
        <w:ind w:right="231"/>
      </w:pPr>
      <w:r>
        <w:rPr>
          <w:b/>
        </w:rPr>
        <w:t>Эстетическое воспитание </w:t>
      </w:r>
      <w:r>
        <w:rPr/>
        <w:t>– важнейший компонент и условие развития социально значимых отношений обучающихся, формирования</w:t>
      </w:r>
      <w:r>
        <w:rPr>
          <w:spacing w:val="40"/>
        </w:rPr>
        <w:t> </w:t>
      </w:r>
      <w:r>
        <w:rPr/>
        <w:t>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pPr>
        <w:pStyle w:val="BodyText"/>
        <w:spacing w:line="264" w:lineRule="auto"/>
        <w:ind w:right="229"/>
      </w:pPr>
      <w:r>
        <w:rPr>
          <w:b/>
        </w:rPr>
        <w:t>Ценности познавательной деятельности </w:t>
      </w:r>
      <w:r>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pPr>
        <w:pStyle w:val="BodyText"/>
        <w:spacing w:line="264" w:lineRule="auto"/>
        <w:ind w:right="226"/>
      </w:pPr>
      <w:r>
        <w:rPr>
          <w:b/>
        </w:rPr>
        <w:t>Экологическое воспитание </w:t>
      </w:r>
      <w:r>
        <w:rPr/>
        <w:t>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pPr>
        <w:pStyle w:val="BodyText"/>
        <w:spacing w:line="264" w:lineRule="auto"/>
        <w:ind w:right="223"/>
      </w:pPr>
      <w:r>
        <w:rPr>
          <w:b/>
        </w:rPr>
        <w:t>Трудовое воспитание </w:t>
      </w:r>
      <w:r>
        <w:rPr/>
        <w:t>осуществляется в процессе личной художественно-творческой работы по освоению художественных</w:t>
      </w:r>
      <w:r>
        <w:rPr>
          <w:spacing w:val="-2"/>
        </w:rPr>
        <w:t> </w:t>
      </w:r>
      <w:r>
        <w:rPr/>
        <w:t>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pPr>
        <w:pStyle w:val="Heading2"/>
        <w:spacing w:line="259" w:lineRule="exact"/>
        <w:ind w:left="565"/>
        <w:jc w:val="both"/>
      </w:pPr>
      <w:r>
        <w:rPr/>
        <w:t>МЕТАПРЕДМЕТНЫЕ</w:t>
      </w:r>
      <w:r>
        <w:rPr>
          <w:spacing w:val="-16"/>
        </w:rPr>
        <w:t> </w:t>
      </w:r>
      <w:r>
        <w:rPr>
          <w:spacing w:val="-2"/>
        </w:rPr>
        <w:t>РЕЗУЛЬТАТЫ</w:t>
      </w:r>
    </w:p>
    <w:p>
      <w:pPr>
        <w:pStyle w:val="Heading3"/>
        <w:spacing w:before="225"/>
      </w:pPr>
      <w:r>
        <w:rPr>
          <w:spacing w:val="-2"/>
        </w:rPr>
        <w:t>Овладение</w:t>
      </w:r>
      <w:r>
        <w:rPr>
          <w:spacing w:val="9"/>
        </w:rPr>
        <w:t> </w:t>
      </w:r>
      <w:r>
        <w:rPr>
          <w:spacing w:val="-2"/>
        </w:rPr>
        <w:t>универсальными</w:t>
      </w:r>
      <w:r>
        <w:rPr>
          <w:spacing w:val="6"/>
        </w:rPr>
        <w:t> </w:t>
      </w:r>
      <w:r>
        <w:rPr>
          <w:spacing w:val="-2"/>
        </w:rPr>
        <w:t>познавательными</w:t>
      </w:r>
      <w:r>
        <w:rPr>
          <w:spacing w:val="6"/>
        </w:rPr>
        <w:t> </w:t>
      </w:r>
      <w:r>
        <w:rPr>
          <w:spacing w:val="-2"/>
        </w:rPr>
        <w:t>действиями</w:t>
      </w:r>
    </w:p>
    <w:p>
      <w:pPr>
        <w:pStyle w:val="BodyText"/>
        <w:spacing w:line="264" w:lineRule="auto" w:before="28"/>
        <w:ind w:right="237"/>
      </w:pPr>
      <w:r>
        <w:rPr/>
        <w:t>В результате изучения изобразительного искусства на уровне начального общего образования у обучающегося будут сформированы познавательные</w:t>
      </w:r>
      <w:r>
        <w:rPr>
          <w:spacing w:val="49"/>
          <w:w w:val="150"/>
        </w:rPr>
        <w:t>  </w:t>
      </w:r>
      <w:r>
        <w:rPr/>
        <w:t>универсальные</w:t>
      </w:r>
      <w:r>
        <w:rPr>
          <w:spacing w:val="50"/>
          <w:w w:val="150"/>
        </w:rPr>
        <w:t>  </w:t>
      </w:r>
      <w:r>
        <w:rPr/>
        <w:t>учебные</w:t>
      </w:r>
      <w:r>
        <w:rPr>
          <w:spacing w:val="48"/>
          <w:w w:val="150"/>
        </w:rPr>
        <w:t>  </w:t>
      </w:r>
      <w:r>
        <w:rPr/>
        <w:t>действия,</w:t>
      </w:r>
      <w:r>
        <w:rPr>
          <w:spacing w:val="49"/>
          <w:w w:val="150"/>
        </w:rPr>
        <w:t>  </w:t>
      </w:r>
      <w:r>
        <w:rPr>
          <w:spacing w:val="-2"/>
        </w:rPr>
        <w:t>коммуникативные</w:t>
      </w:r>
    </w:p>
    <w:p>
      <w:pPr>
        <w:spacing w:after="0" w:line="264" w:lineRule="auto"/>
        <w:sectPr>
          <w:pgSz w:w="11910" w:h="16390"/>
          <w:pgMar w:header="0" w:footer="894" w:top="1060" w:bottom="1160" w:left="1480" w:right="620"/>
        </w:sectPr>
      </w:pPr>
    </w:p>
    <w:p>
      <w:pPr>
        <w:pStyle w:val="BodyText"/>
        <w:spacing w:line="264" w:lineRule="auto" w:before="63"/>
        <w:ind w:firstLine="0"/>
        <w:jc w:val="left"/>
      </w:pPr>
      <w:r>
        <w:rPr/>
        <w:t>универсальные</w:t>
      </w:r>
      <w:r>
        <w:rPr>
          <w:spacing w:val="80"/>
        </w:rPr>
        <w:t> </w:t>
      </w:r>
      <w:r>
        <w:rPr/>
        <w:t>учебные</w:t>
      </w:r>
      <w:r>
        <w:rPr>
          <w:spacing w:val="80"/>
        </w:rPr>
        <w:t> </w:t>
      </w:r>
      <w:r>
        <w:rPr/>
        <w:t>действия,</w:t>
      </w:r>
      <w:r>
        <w:rPr>
          <w:spacing w:val="80"/>
        </w:rPr>
        <w:t> </w:t>
      </w:r>
      <w:r>
        <w:rPr/>
        <w:t>регулятивные</w:t>
      </w:r>
      <w:r>
        <w:rPr>
          <w:spacing w:val="80"/>
        </w:rPr>
        <w:t> </w:t>
      </w:r>
      <w:r>
        <w:rPr/>
        <w:t>универсальные</w:t>
      </w:r>
      <w:r>
        <w:rPr>
          <w:spacing w:val="80"/>
        </w:rPr>
        <w:t> </w:t>
      </w:r>
      <w:r>
        <w:rPr/>
        <w:t>учебные действия, совместная деятельность.</w:t>
      </w:r>
    </w:p>
    <w:p>
      <w:pPr>
        <w:pStyle w:val="BodyText"/>
        <w:spacing w:before="3"/>
        <w:ind w:left="820" w:firstLine="0"/>
        <w:jc w:val="left"/>
      </w:pPr>
      <w:r>
        <w:rPr/>
        <w:t>Пространственные</w:t>
      </w:r>
      <w:r>
        <w:rPr>
          <w:spacing w:val="-12"/>
        </w:rPr>
        <w:t> </w:t>
      </w:r>
      <w:r>
        <w:rPr/>
        <w:t>представления</w:t>
      </w:r>
      <w:r>
        <w:rPr>
          <w:spacing w:val="-11"/>
        </w:rPr>
        <w:t> </w:t>
      </w:r>
      <w:r>
        <w:rPr/>
        <w:t>и</w:t>
      </w:r>
      <w:r>
        <w:rPr>
          <w:spacing w:val="-12"/>
        </w:rPr>
        <w:t> </w:t>
      </w:r>
      <w:r>
        <w:rPr/>
        <w:t>сенсорные</w:t>
      </w:r>
      <w:r>
        <w:rPr>
          <w:spacing w:val="-11"/>
        </w:rPr>
        <w:t> </w:t>
      </w:r>
      <w:r>
        <w:rPr>
          <w:spacing w:val="-2"/>
        </w:rPr>
        <w:t>способности:</w:t>
      </w:r>
    </w:p>
    <w:p>
      <w:pPr>
        <w:pStyle w:val="ListParagraph"/>
        <w:numPr>
          <w:ilvl w:val="0"/>
          <w:numId w:val="52"/>
        </w:numPr>
        <w:tabs>
          <w:tab w:pos="1146" w:val="left" w:leader="none"/>
        </w:tabs>
        <w:spacing w:line="240" w:lineRule="auto" w:before="33" w:after="0"/>
        <w:ind w:left="1146" w:right="0" w:hanging="360"/>
        <w:jc w:val="left"/>
        <w:rPr>
          <w:sz w:val="28"/>
        </w:rPr>
      </w:pPr>
      <w:r>
        <w:rPr>
          <w:sz w:val="28"/>
        </w:rPr>
        <w:t>характеризовать</w:t>
      </w:r>
      <w:r>
        <w:rPr>
          <w:spacing w:val="-12"/>
          <w:sz w:val="28"/>
        </w:rPr>
        <w:t> </w:t>
      </w:r>
      <w:r>
        <w:rPr>
          <w:sz w:val="28"/>
        </w:rPr>
        <w:t>форму</w:t>
      </w:r>
      <w:r>
        <w:rPr>
          <w:spacing w:val="-13"/>
          <w:sz w:val="28"/>
        </w:rPr>
        <w:t> </w:t>
      </w:r>
      <w:r>
        <w:rPr>
          <w:sz w:val="28"/>
        </w:rPr>
        <w:t>предмета,</w:t>
      </w:r>
      <w:r>
        <w:rPr>
          <w:spacing w:val="-8"/>
          <w:sz w:val="28"/>
        </w:rPr>
        <w:t> </w:t>
      </w:r>
      <w:r>
        <w:rPr>
          <w:spacing w:val="-2"/>
          <w:sz w:val="28"/>
        </w:rPr>
        <w:t>конструкции;</w:t>
      </w:r>
    </w:p>
    <w:p>
      <w:pPr>
        <w:pStyle w:val="ListParagraph"/>
        <w:numPr>
          <w:ilvl w:val="0"/>
          <w:numId w:val="52"/>
        </w:numPr>
        <w:tabs>
          <w:tab w:pos="1146" w:val="left" w:leader="none"/>
          <w:tab w:pos="2571" w:val="left" w:leader="none"/>
          <w:tab w:pos="4519" w:val="left" w:leader="none"/>
          <w:tab w:pos="5564" w:val="left" w:leader="none"/>
          <w:tab w:pos="7502" w:val="left" w:leader="none"/>
          <w:tab w:pos="9434" w:val="left" w:leader="none"/>
        </w:tabs>
        <w:spacing w:line="264" w:lineRule="auto" w:before="29" w:after="0"/>
        <w:ind w:left="1146" w:right="235" w:hanging="360"/>
        <w:jc w:val="left"/>
        <w:rPr>
          <w:sz w:val="28"/>
        </w:rPr>
      </w:pPr>
      <w:r>
        <w:rPr>
          <w:spacing w:val="-2"/>
          <w:sz w:val="28"/>
        </w:rPr>
        <w:t>выявлять</w:t>
      </w:r>
      <w:r>
        <w:rPr>
          <w:sz w:val="28"/>
        </w:rPr>
        <w:tab/>
      </w:r>
      <w:r>
        <w:rPr>
          <w:spacing w:val="-2"/>
          <w:sz w:val="28"/>
        </w:rPr>
        <w:t>доминантные</w:t>
      </w:r>
      <w:r>
        <w:rPr>
          <w:sz w:val="28"/>
        </w:rPr>
        <w:tab/>
      </w:r>
      <w:r>
        <w:rPr>
          <w:spacing w:val="-4"/>
          <w:sz w:val="28"/>
        </w:rPr>
        <w:t>черты</w:t>
      </w:r>
      <w:r>
        <w:rPr>
          <w:sz w:val="28"/>
        </w:rPr>
        <w:tab/>
      </w:r>
      <w:r>
        <w:rPr>
          <w:spacing w:val="-2"/>
          <w:sz w:val="28"/>
        </w:rPr>
        <w:t>(характерные</w:t>
      </w:r>
      <w:r>
        <w:rPr>
          <w:sz w:val="28"/>
        </w:rPr>
        <w:tab/>
      </w:r>
      <w:r>
        <w:rPr>
          <w:spacing w:val="-2"/>
          <w:sz w:val="28"/>
        </w:rPr>
        <w:t>особенности)</w:t>
      </w:r>
      <w:r>
        <w:rPr>
          <w:sz w:val="28"/>
        </w:rPr>
        <w:tab/>
      </w:r>
      <w:r>
        <w:rPr>
          <w:spacing w:val="-10"/>
          <w:sz w:val="28"/>
        </w:rPr>
        <w:t>в </w:t>
      </w:r>
      <w:r>
        <w:rPr>
          <w:sz w:val="28"/>
        </w:rPr>
        <w:t>визуальном образе;</w:t>
      </w:r>
    </w:p>
    <w:p>
      <w:pPr>
        <w:pStyle w:val="ListParagraph"/>
        <w:numPr>
          <w:ilvl w:val="0"/>
          <w:numId w:val="52"/>
        </w:numPr>
        <w:tabs>
          <w:tab w:pos="1146" w:val="left" w:leader="none"/>
        </w:tabs>
        <w:spacing w:line="264" w:lineRule="auto" w:before="2" w:after="0"/>
        <w:ind w:left="1146" w:right="232" w:hanging="360"/>
        <w:jc w:val="left"/>
        <w:rPr>
          <w:sz w:val="28"/>
        </w:rPr>
      </w:pPr>
      <w:r>
        <w:rPr>
          <w:sz w:val="28"/>
        </w:rPr>
        <w:t>сравнивать</w:t>
      </w:r>
      <w:r>
        <w:rPr>
          <w:spacing w:val="40"/>
          <w:sz w:val="28"/>
        </w:rPr>
        <w:t> </w:t>
      </w:r>
      <w:r>
        <w:rPr>
          <w:sz w:val="28"/>
        </w:rPr>
        <w:t>плоскостные</w:t>
      </w:r>
      <w:r>
        <w:rPr>
          <w:spacing w:val="40"/>
          <w:sz w:val="28"/>
        </w:rPr>
        <w:t> </w:t>
      </w:r>
      <w:r>
        <w:rPr>
          <w:sz w:val="28"/>
        </w:rPr>
        <w:t>и</w:t>
      </w:r>
      <w:r>
        <w:rPr>
          <w:spacing w:val="40"/>
          <w:sz w:val="28"/>
        </w:rPr>
        <w:t> </w:t>
      </w:r>
      <w:r>
        <w:rPr>
          <w:sz w:val="28"/>
        </w:rPr>
        <w:t>пространственные</w:t>
      </w:r>
      <w:r>
        <w:rPr>
          <w:spacing w:val="40"/>
          <w:sz w:val="28"/>
        </w:rPr>
        <w:t> </w:t>
      </w:r>
      <w:r>
        <w:rPr>
          <w:sz w:val="28"/>
        </w:rPr>
        <w:t>объекты</w:t>
      </w:r>
      <w:r>
        <w:rPr>
          <w:spacing w:val="40"/>
          <w:sz w:val="28"/>
        </w:rPr>
        <w:t> </w:t>
      </w:r>
      <w:r>
        <w:rPr>
          <w:sz w:val="28"/>
        </w:rPr>
        <w:t>по</w:t>
      </w:r>
      <w:r>
        <w:rPr>
          <w:spacing w:val="40"/>
          <w:sz w:val="28"/>
        </w:rPr>
        <w:t> </w:t>
      </w:r>
      <w:r>
        <w:rPr>
          <w:sz w:val="28"/>
        </w:rPr>
        <w:t>заданным </w:t>
      </w:r>
      <w:r>
        <w:rPr>
          <w:spacing w:val="-2"/>
          <w:sz w:val="28"/>
        </w:rPr>
        <w:t>основаниям;</w:t>
      </w:r>
    </w:p>
    <w:p>
      <w:pPr>
        <w:pStyle w:val="ListParagraph"/>
        <w:numPr>
          <w:ilvl w:val="0"/>
          <w:numId w:val="52"/>
        </w:numPr>
        <w:tabs>
          <w:tab w:pos="1146" w:val="left" w:leader="none"/>
        </w:tabs>
        <w:spacing w:line="261" w:lineRule="auto" w:before="2" w:after="0"/>
        <w:ind w:left="1146" w:right="234" w:hanging="360"/>
        <w:jc w:val="left"/>
        <w:rPr>
          <w:sz w:val="28"/>
        </w:rPr>
      </w:pPr>
      <w:r>
        <w:rPr>
          <w:sz w:val="28"/>
        </w:rPr>
        <w:t>находить ассоциативные связи между визуальными образами разных форм и предметов;</w:t>
      </w:r>
    </w:p>
    <w:p>
      <w:pPr>
        <w:pStyle w:val="ListParagraph"/>
        <w:numPr>
          <w:ilvl w:val="0"/>
          <w:numId w:val="52"/>
        </w:numPr>
        <w:tabs>
          <w:tab w:pos="1146" w:val="left" w:leader="none"/>
          <w:tab w:pos="3022" w:val="left" w:leader="none"/>
          <w:tab w:pos="3990" w:val="left" w:leader="none"/>
          <w:tab w:pos="4446" w:val="left" w:leader="none"/>
          <w:tab w:pos="5429" w:val="left" w:leader="none"/>
          <w:tab w:pos="5865" w:val="left" w:leader="none"/>
          <w:tab w:pos="7237" w:val="left" w:leader="none"/>
          <w:tab w:pos="8397" w:val="left" w:leader="none"/>
        </w:tabs>
        <w:spacing w:line="264" w:lineRule="auto" w:before="4" w:after="0"/>
        <w:ind w:left="1146" w:right="236" w:hanging="360"/>
        <w:jc w:val="left"/>
        <w:rPr>
          <w:sz w:val="28"/>
        </w:rPr>
      </w:pPr>
      <w:r>
        <w:rPr>
          <w:spacing w:val="-2"/>
          <w:sz w:val="28"/>
        </w:rPr>
        <w:t>сопоставлять</w:t>
      </w:r>
      <w:r>
        <w:rPr>
          <w:sz w:val="28"/>
        </w:rPr>
        <w:tab/>
      </w:r>
      <w:r>
        <w:rPr>
          <w:spacing w:val="-4"/>
          <w:sz w:val="28"/>
        </w:rPr>
        <w:t>части</w:t>
      </w:r>
      <w:r>
        <w:rPr>
          <w:sz w:val="28"/>
        </w:rPr>
        <w:tab/>
      </w:r>
      <w:r>
        <w:rPr>
          <w:spacing w:val="-10"/>
          <w:sz w:val="28"/>
        </w:rPr>
        <w:t>и</w:t>
      </w:r>
      <w:r>
        <w:rPr>
          <w:sz w:val="28"/>
        </w:rPr>
        <w:tab/>
      </w:r>
      <w:r>
        <w:rPr>
          <w:spacing w:val="-2"/>
          <w:sz w:val="28"/>
        </w:rPr>
        <w:t>целое</w:t>
      </w:r>
      <w:r>
        <w:rPr>
          <w:sz w:val="28"/>
        </w:rPr>
        <w:tab/>
      </w:r>
      <w:r>
        <w:rPr>
          <w:spacing w:val="-10"/>
          <w:sz w:val="28"/>
        </w:rPr>
        <w:t>в</w:t>
      </w:r>
      <w:r>
        <w:rPr>
          <w:sz w:val="28"/>
        </w:rPr>
        <w:tab/>
      </w:r>
      <w:r>
        <w:rPr>
          <w:spacing w:val="-2"/>
          <w:sz w:val="28"/>
        </w:rPr>
        <w:t>видимом</w:t>
      </w:r>
      <w:r>
        <w:rPr>
          <w:sz w:val="28"/>
        </w:rPr>
        <w:tab/>
      </w:r>
      <w:r>
        <w:rPr>
          <w:spacing w:val="-2"/>
          <w:sz w:val="28"/>
        </w:rPr>
        <w:t>образе,</w:t>
      </w:r>
      <w:r>
        <w:rPr>
          <w:sz w:val="28"/>
        </w:rPr>
        <w:tab/>
      </w:r>
      <w:r>
        <w:rPr>
          <w:spacing w:val="-2"/>
          <w:sz w:val="28"/>
        </w:rPr>
        <w:t>предмете, конструкции;</w:t>
      </w:r>
    </w:p>
    <w:p>
      <w:pPr>
        <w:pStyle w:val="ListParagraph"/>
        <w:numPr>
          <w:ilvl w:val="0"/>
          <w:numId w:val="52"/>
        </w:numPr>
        <w:tabs>
          <w:tab w:pos="1146" w:val="left" w:leader="none"/>
        </w:tabs>
        <w:spacing w:line="261" w:lineRule="auto" w:before="2" w:after="0"/>
        <w:ind w:left="1146" w:right="238" w:hanging="360"/>
        <w:jc w:val="left"/>
        <w:rPr>
          <w:sz w:val="28"/>
        </w:rPr>
      </w:pPr>
      <w:r>
        <w:rPr>
          <w:sz w:val="28"/>
        </w:rPr>
        <w:t>анализировать пропорциональные отношения частей внутри целого и предметов между собой;</w:t>
      </w:r>
    </w:p>
    <w:p>
      <w:pPr>
        <w:pStyle w:val="ListParagraph"/>
        <w:numPr>
          <w:ilvl w:val="0"/>
          <w:numId w:val="52"/>
        </w:numPr>
        <w:tabs>
          <w:tab w:pos="1146" w:val="left" w:leader="none"/>
        </w:tabs>
        <w:spacing w:line="240" w:lineRule="auto" w:before="4" w:after="0"/>
        <w:ind w:left="1146" w:right="0" w:hanging="360"/>
        <w:jc w:val="left"/>
        <w:rPr>
          <w:sz w:val="28"/>
        </w:rPr>
      </w:pPr>
      <w:r>
        <w:rPr>
          <w:sz w:val="28"/>
        </w:rPr>
        <w:t>обобщать</w:t>
      </w:r>
      <w:r>
        <w:rPr>
          <w:spacing w:val="-9"/>
          <w:sz w:val="28"/>
        </w:rPr>
        <w:t> </w:t>
      </w:r>
      <w:r>
        <w:rPr>
          <w:sz w:val="28"/>
        </w:rPr>
        <w:t>форму</w:t>
      </w:r>
      <w:r>
        <w:rPr>
          <w:spacing w:val="-12"/>
          <w:sz w:val="28"/>
        </w:rPr>
        <w:t> </w:t>
      </w:r>
      <w:r>
        <w:rPr>
          <w:sz w:val="28"/>
        </w:rPr>
        <w:t>составной</w:t>
      </w:r>
      <w:r>
        <w:rPr>
          <w:spacing w:val="-8"/>
          <w:sz w:val="28"/>
        </w:rPr>
        <w:t> </w:t>
      </w:r>
      <w:r>
        <w:rPr>
          <w:spacing w:val="-2"/>
          <w:sz w:val="28"/>
        </w:rPr>
        <w:t>конструкции;</w:t>
      </w:r>
    </w:p>
    <w:p>
      <w:pPr>
        <w:pStyle w:val="ListParagraph"/>
        <w:numPr>
          <w:ilvl w:val="0"/>
          <w:numId w:val="52"/>
        </w:numPr>
        <w:tabs>
          <w:tab w:pos="1146" w:val="left" w:leader="none"/>
        </w:tabs>
        <w:spacing w:line="264" w:lineRule="auto" w:before="34" w:after="0"/>
        <w:ind w:left="1146" w:right="236" w:hanging="360"/>
        <w:jc w:val="left"/>
        <w:rPr>
          <w:sz w:val="28"/>
        </w:rPr>
      </w:pPr>
      <w:r>
        <w:rPr>
          <w:sz w:val="28"/>
        </w:rPr>
        <w:t>выявлять</w:t>
      </w:r>
      <w:r>
        <w:rPr>
          <w:spacing w:val="-7"/>
          <w:sz w:val="28"/>
        </w:rPr>
        <w:t> </w:t>
      </w:r>
      <w:r>
        <w:rPr>
          <w:sz w:val="28"/>
        </w:rPr>
        <w:t>и</w:t>
      </w:r>
      <w:r>
        <w:rPr>
          <w:spacing w:val="-5"/>
          <w:sz w:val="28"/>
        </w:rPr>
        <w:t> </w:t>
      </w:r>
      <w:r>
        <w:rPr>
          <w:sz w:val="28"/>
        </w:rPr>
        <w:t>анализировать</w:t>
      </w:r>
      <w:r>
        <w:rPr>
          <w:spacing w:val="-7"/>
          <w:sz w:val="28"/>
        </w:rPr>
        <w:t> </w:t>
      </w:r>
      <w:r>
        <w:rPr>
          <w:sz w:val="28"/>
        </w:rPr>
        <w:t>ритмические отношения в</w:t>
      </w:r>
      <w:r>
        <w:rPr>
          <w:spacing w:val="-6"/>
          <w:sz w:val="28"/>
        </w:rPr>
        <w:t> </w:t>
      </w:r>
      <w:r>
        <w:rPr>
          <w:sz w:val="28"/>
        </w:rPr>
        <w:t>пространстве</w:t>
      </w:r>
      <w:r>
        <w:rPr>
          <w:spacing w:val="-4"/>
          <w:sz w:val="28"/>
        </w:rPr>
        <w:t> </w:t>
      </w:r>
      <w:r>
        <w:rPr>
          <w:sz w:val="28"/>
        </w:rPr>
        <w:t>и в изображении (визуальном образе) на установленных основаниях;</w:t>
      </w:r>
    </w:p>
    <w:p>
      <w:pPr>
        <w:pStyle w:val="ListParagraph"/>
        <w:numPr>
          <w:ilvl w:val="0"/>
          <w:numId w:val="52"/>
        </w:numPr>
        <w:tabs>
          <w:tab w:pos="1146" w:val="left" w:leader="none"/>
        </w:tabs>
        <w:spacing w:line="261" w:lineRule="auto" w:before="2" w:after="0"/>
        <w:ind w:left="1146" w:right="238" w:hanging="360"/>
        <w:jc w:val="left"/>
        <w:rPr>
          <w:sz w:val="28"/>
        </w:rPr>
      </w:pPr>
      <w:r>
        <w:rPr>
          <w:sz w:val="28"/>
        </w:rPr>
        <w:t>передавать</w:t>
      </w:r>
      <w:r>
        <w:rPr>
          <w:spacing w:val="40"/>
          <w:sz w:val="28"/>
        </w:rPr>
        <w:t> </w:t>
      </w:r>
      <w:r>
        <w:rPr>
          <w:sz w:val="28"/>
        </w:rPr>
        <w:t>обобщённый</w:t>
      </w:r>
      <w:r>
        <w:rPr>
          <w:spacing w:val="40"/>
          <w:sz w:val="28"/>
        </w:rPr>
        <w:t> </w:t>
      </w:r>
      <w:r>
        <w:rPr>
          <w:sz w:val="28"/>
        </w:rPr>
        <w:t>образ</w:t>
      </w:r>
      <w:r>
        <w:rPr>
          <w:spacing w:val="40"/>
          <w:sz w:val="28"/>
        </w:rPr>
        <w:t> </w:t>
      </w:r>
      <w:r>
        <w:rPr>
          <w:sz w:val="28"/>
        </w:rPr>
        <w:t>реальности</w:t>
      </w:r>
      <w:r>
        <w:rPr>
          <w:spacing w:val="40"/>
          <w:sz w:val="28"/>
        </w:rPr>
        <w:t> </w:t>
      </w:r>
      <w:r>
        <w:rPr>
          <w:sz w:val="28"/>
        </w:rPr>
        <w:t>при</w:t>
      </w:r>
      <w:r>
        <w:rPr>
          <w:spacing w:val="40"/>
          <w:sz w:val="28"/>
        </w:rPr>
        <w:t> </w:t>
      </w:r>
      <w:r>
        <w:rPr>
          <w:sz w:val="28"/>
        </w:rPr>
        <w:t>построении</w:t>
      </w:r>
      <w:r>
        <w:rPr>
          <w:spacing w:val="40"/>
          <w:sz w:val="28"/>
        </w:rPr>
        <w:t> </w:t>
      </w:r>
      <w:r>
        <w:rPr>
          <w:sz w:val="28"/>
        </w:rPr>
        <w:t>плоской </w:t>
      </w:r>
      <w:r>
        <w:rPr>
          <w:spacing w:val="-2"/>
          <w:sz w:val="28"/>
        </w:rPr>
        <w:t>композиции;</w:t>
      </w:r>
    </w:p>
    <w:p>
      <w:pPr>
        <w:pStyle w:val="ListParagraph"/>
        <w:numPr>
          <w:ilvl w:val="0"/>
          <w:numId w:val="52"/>
        </w:numPr>
        <w:tabs>
          <w:tab w:pos="1146" w:val="left" w:leader="none"/>
          <w:tab w:pos="2863" w:val="left" w:leader="none"/>
          <w:tab w:pos="4513" w:val="left" w:leader="none"/>
          <w:tab w:pos="6225" w:val="left" w:leader="none"/>
          <w:tab w:pos="7537" w:val="left" w:leader="none"/>
          <w:tab w:pos="8061" w:val="left" w:leader="none"/>
          <w:tab w:pos="9442" w:val="left" w:leader="none"/>
        </w:tabs>
        <w:spacing w:line="264" w:lineRule="auto" w:before="4" w:after="0"/>
        <w:ind w:left="1146" w:right="227" w:hanging="360"/>
        <w:jc w:val="left"/>
        <w:rPr>
          <w:sz w:val="28"/>
        </w:rPr>
      </w:pPr>
      <w:r>
        <w:rPr>
          <w:spacing w:val="-2"/>
          <w:sz w:val="28"/>
        </w:rPr>
        <w:t>соотносить</w:t>
      </w:r>
      <w:r>
        <w:rPr>
          <w:sz w:val="28"/>
        </w:rPr>
        <w:tab/>
      </w:r>
      <w:r>
        <w:rPr>
          <w:spacing w:val="-2"/>
          <w:sz w:val="28"/>
        </w:rPr>
        <w:t>тональные</w:t>
      </w:r>
      <w:r>
        <w:rPr>
          <w:sz w:val="28"/>
        </w:rPr>
        <w:tab/>
      </w:r>
      <w:r>
        <w:rPr>
          <w:spacing w:val="-2"/>
          <w:sz w:val="28"/>
        </w:rPr>
        <w:t>отношения</w:t>
      </w:r>
      <w:r>
        <w:rPr>
          <w:sz w:val="28"/>
        </w:rPr>
        <w:tab/>
      </w:r>
      <w:r>
        <w:rPr>
          <w:spacing w:val="-2"/>
          <w:sz w:val="28"/>
        </w:rPr>
        <w:t>(тёмное</w:t>
      </w:r>
      <w:r>
        <w:rPr>
          <w:sz w:val="28"/>
        </w:rPr>
        <w:tab/>
      </w:r>
      <w:r>
        <w:rPr>
          <w:spacing w:val="-10"/>
          <w:sz w:val="28"/>
        </w:rPr>
        <w:t>–</w:t>
      </w:r>
      <w:r>
        <w:rPr>
          <w:sz w:val="28"/>
        </w:rPr>
        <w:tab/>
      </w:r>
      <w:r>
        <w:rPr>
          <w:spacing w:val="-2"/>
          <w:sz w:val="28"/>
        </w:rPr>
        <w:t>светлое)</w:t>
      </w:r>
      <w:r>
        <w:rPr>
          <w:sz w:val="28"/>
        </w:rPr>
        <w:tab/>
      </w:r>
      <w:r>
        <w:rPr>
          <w:spacing w:val="-10"/>
          <w:sz w:val="28"/>
        </w:rPr>
        <w:t>в </w:t>
      </w:r>
      <w:r>
        <w:rPr>
          <w:sz w:val="28"/>
        </w:rPr>
        <w:t>пространственных и плоскостных объектах;</w:t>
      </w:r>
    </w:p>
    <w:p>
      <w:pPr>
        <w:pStyle w:val="ListParagraph"/>
        <w:numPr>
          <w:ilvl w:val="0"/>
          <w:numId w:val="52"/>
        </w:numPr>
        <w:tabs>
          <w:tab w:pos="1146" w:val="left" w:leader="none"/>
          <w:tab w:pos="2446" w:val="left" w:leader="none"/>
          <w:tab w:pos="2801" w:val="left" w:leader="none"/>
          <w:tab w:pos="4739" w:val="left" w:leader="none"/>
          <w:tab w:pos="6778" w:val="left" w:leader="none"/>
          <w:tab w:pos="8433" w:val="left" w:leader="none"/>
        </w:tabs>
        <w:spacing w:line="264" w:lineRule="auto" w:before="2" w:after="0"/>
        <w:ind w:left="1146" w:right="232" w:hanging="360"/>
        <w:jc w:val="left"/>
        <w:rPr>
          <w:sz w:val="28"/>
        </w:rPr>
      </w:pPr>
      <w:r>
        <w:rPr>
          <w:spacing w:val="-2"/>
          <w:sz w:val="28"/>
        </w:rPr>
        <w:t>выявлять</w:t>
      </w:r>
      <w:r>
        <w:rPr>
          <w:sz w:val="28"/>
        </w:rPr>
        <w:tab/>
      </w:r>
      <w:r>
        <w:rPr>
          <w:spacing w:val="-10"/>
          <w:sz w:val="28"/>
        </w:rPr>
        <w:t>и</w:t>
      </w:r>
      <w:r>
        <w:rPr>
          <w:sz w:val="28"/>
        </w:rPr>
        <w:tab/>
      </w:r>
      <w:r>
        <w:rPr>
          <w:spacing w:val="-2"/>
          <w:sz w:val="28"/>
        </w:rPr>
        <w:t>анализировать</w:t>
      </w:r>
      <w:r>
        <w:rPr>
          <w:sz w:val="28"/>
        </w:rPr>
        <w:tab/>
      </w:r>
      <w:r>
        <w:rPr>
          <w:spacing w:val="-2"/>
          <w:sz w:val="28"/>
        </w:rPr>
        <w:t>эмоциональное</w:t>
      </w:r>
      <w:r>
        <w:rPr>
          <w:sz w:val="28"/>
        </w:rPr>
        <w:tab/>
      </w:r>
      <w:r>
        <w:rPr>
          <w:spacing w:val="-2"/>
          <w:sz w:val="28"/>
        </w:rPr>
        <w:t>воздействие</w:t>
      </w:r>
      <w:r>
        <w:rPr>
          <w:sz w:val="28"/>
        </w:rPr>
        <w:tab/>
      </w:r>
      <w:r>
        <w:rPr>
          <w:spacing w:val="-2"/>
          <w:sz w:val="28"/>
        </w:rPr>
        <w:t>цветовых </w:t>
      </w:r>
      <w:r>
        <w:rPr>
          <w:sz w:val="28"/>
        </w:rPr>
        <w:t>отношений в пространственной среде и плоскостном изображении.</w:t>
      </w:r>
    </w:p>
    <w:p>
      <w:pPr>
        <w:pStyle w:val="BodyText"/>
        <w:spacing w:line="264" w:lineRule="auto"/>
        <w:ind w:right="235"/>
      </w:pPr>
      <w:r>
        <w:rPr/>
        <w:t>У</w:t>
      </w:r>
      <w:r>
        <w:rPr>
          <w:spacing w:val="-3"/>
        </w:rPr>
        <w:t> </w:t>
      </w:r>
      <w:r>
        <w:rPr/>
        <w:t>обучающегося</w:t>
      </w:r>
      <w:r>
        <w:rPr>
          <w:spacing w:val="-2"/>
        </w:rPr>
        <w:t> </w:t>
      </w:r>
      <w:r>
        <w:rPr/>
        <w:t>будут</w:t>
      </w:r>
      <w:r>
        <w:rPr>
          <w:spacing w:val="-5"/>
        </w:rPr>
        <w:t> </w:t>
      </w:r>
      <w:r>
        <w:rPr/>
        <w:t>сформированы</w:t>
      </w:r>
      <w:r>
        <w:rPr>
          <w:spacing w:val="-3"/>
        </w:rPr>
        <w:t> </w:t>
      </w:r>
      <w:r>
        <w:rPr/>
        <w:t>следующие</w:t>
      </w:r>
      <w:r>
        <w:rPr>
          <w:spacing w:val="-2"/>
        </w:rPr>
        <w:t> </w:t>
      </w:r>
      <w:r>
        <w:rPr/>
        <w:t>базовые</w:t>
      </w:r>
      <w:r>
        <w:rPr>
          <w:spacing w:val="-2"/>
        </w:rPr>
        <w:t> </w:t>
      </w:r>
      <w:r>
        <w:rPr/>
        <w:t>логические</w:t>
      </w:r>
      <w:r>
        <w:rPr>
          <w:spacing w:val="-2"/>
        </w:rPr>
        <w:t> </w:t>
      </w:r>
      <w:r>
        <w:rPr/>
        <w:t>и исследовательские действия как часть познавательных универсальных учебных действий:</w:t>
      </w:r>
    </w:p>
    <w:p>
      <w:pPr>
        <w:pStyle w:val="ListParagraph"/>
        <w:numPr>
          <w:ilvl w:val="0"/>
          <w:numId w:val="52"/>
        </w:numPr>
        <w:tabs>
          <w:tab w:pos="1146" w:val="left" w:leader="none"/>
        </w:tabs>
        <w:spacing w:line="264" w:lineRule="auto" w:before="1" w:after="0"/>
        <w:ind w:left="1146" w:right="232" w:hanging="360"/>
        <w:jc w:val="both"/>
        <w:rPr>
          <w:sz w:val="28"/>
        </w:rPr>
      </w:pPr>
      <w:r>
        <w:rPr>
          <w:sz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pPr>
        <w:pStyle w:val="ListParagraph"/>
        <w:numPr>
          <w:ilvl w:val="0"/>
          <w:numId w:val="52"/>
        </w:numPr>
        <w:tabs>
          <w:tab w:pos="1146" w:val="left" w:leader="none"/>
        </w:tabs>
        <w:spacing w:line="264" w:lineRule="auto" w:before="0" w:after="0"/>
        <w:ind w:left="1146" w:right="233" w:hanging="360"/>
        <w:jc w:val="both"/>
        <w:rPr>
          <w:sz w:val="28"/>
        </w:rPr>
      </w:pPr>
      <w:r>
        <w:rPr>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w:t>
      </w:r>
      <w:r>
        <w:rPr>
          <w:spacing w:val="40"/>
          <w:sz w:val="28"/>
        </w:rPr>
        <w:t> </w:t>
      </w:r>
      <w:r>
        <w:rPr>
          <w:sz w:val="28"/>
        </w:rPr>
        <w:t>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pPr>
        <w:pStyle w:val="ListParagraph"/>
        <w:numPr>
          <w:ilvl w:val="0"/>
          <w:numId w:val="52"/>
        </w:numPr>
        <w:tabs>
          <w:tab w:pos="1146" w:val="left" w:leader="none"/>
        </w:tabs>
        <w:spacing w:line="264" w:lineRule="auto" w:before="0" w:after="0"/>
        <w:ind w:left="1146" w:right="239" w:hanging="360"/>
        <w:jc w:val="both"/>
        <w:rPr>
          <w:sz w:val="28"/>
        </w:rPr>
      </w:pPr>
      <w:r>
        <w:rPr>
          <w:sz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pPr>
        <w:spacing w:after="0" w:line="264" w:lineRule="auto"/>
        <w:jc w:val="both"/>
        <w:rPr>
          <w:sz w:val="28"/>
        </w:rPr>
        <w:sectPr>
          <w:pgSz w:w="11910" w:h="16390"/>
          <w:pgMar w:header="0" w:footer="894" w:top="1060" w:bottom="1160" w:left="1480" w:right="620"/>
        </w:sectPr>
      </w:pPr>
    </w:p>
    <w:p>
      <w:pPr>
        <w:pStyle w:val="ListParagraph"/>
        <w:numPr>
          <w:ilvl w:val="0"/>
          <w:numId w:val="52"/>
        </w:numPr>
        <w:tabs>
          <w:tab w:pos="1146" w:val="left" w:leader="none"/>
        </w:tabs>
        <w:spacing w:line="264" w:lineRule="auto" w:before="63" w:after="0"/>
        <w:ind w:left="1146" w:right="233" w:hanging="360"/>
        <w:jc w:val="both"/>
        <w:rPr>
          <w:sz w:val="28"/>
        </w:rPr>
      </w:pPr>
      <w:r>
        <w:rPr>
          <w:sz w:val="28"/>
        </w:rPr>
        <w:t>анализировать и оценивать с позиций эстетических категорий</w:t>
      </w:r>
      <w:r>
        <w:rPr>
          <w:spacing w:val="40"/>
          <w:sz w:val="28"/>
        </w:rPr>
        <w:t> </w:t>
      </w:r>
      <w:r>
        <w:rPr>
          <w:sz w:val="28"/>
        </w:rPr>
        <w:t>явления природы и предметно-пространственную среду жизни </w:t>
      </w:r>
      <w:r>
        <w:rPr>
          <w:spacing w:val="-2"/>
          <w:sz w:val="28"/>
        </w:rPr>
        <w:t>человека;</w:t>
      </w:r>
    </w:p>
    <w:p>
      <w:pPr>
        <w:pStyle w:val="ListParagraph"/>
        <w:numPr>
          <w:ilvl w:val="0"/>
          <w:numId w:val="52"/>
        </w:numPr>
        <w:tabs>
          <w:tab w:pos="1146" w:val="left" w:leader="none"/>
        </w:tabs>
        <w:spacing w:line="264" w:lineRule="auto" w:before="4" w:after="0"/>
        <w:ind w:left="1146" w:right="237" w:hanging="360"/>
        <w:jc w:val="both"/>
        <w:rPr>
          <w:sz w:val="28"/>
        </w:rPr>
      </w:pPr>
      <w:r>
        <w:rPr>
          <w:sz w:val="28"/>
        </w:rPr>
        <w:t>формулировать выводы, соответствующие эстетическим, аналитическим и другим учебным установкам по результатам проведённого наблюдения;</w:t>
      </w:r>
    </w:p>
    <w:p>
      <w:pPr>
        <w:pStyle w:val="ListParagraph"/>
        <w:numPr>
          <w:ilvl w:val="0"/>
          <w:numId w:val="52"/>
        </w:numPr>
        <w:tabs>
          <w:tab w:pos="1146" w:val="left" w:leader="none"/>
        </w:tabs>
        <w:spacing w:line="264" w:lineRule="auto" w:before="0" w:after="0"/>
        <w:ind w:left="1146" w:right="237" w:hanging="360"/>
        <w:jc w:val="both"/>
        <w:rPr>
          <w:sz w:val="28"/>
        </w:rPr>
      </w:pPr>
      <w:r>
        <w:rPr>
          <w:sz w:val="28"/>
        </w:rPr>
        <w:t>использовать знаково-символические средства для составления орнаментов и декоративных композиций;</w:t>
      </w:r>
    </w:p>
    <w:p>
      <w:pPr>
        <w:pStyle w:val="ListParagraph"/>
        <w:numPr>
          <w:ilvl w:val="0"/>
          <w:numId w:val="52"/>
        </w:numPr>
        <w:tabs>
          <w:tab w:pos="1146" w:val="left" w:leader="none"/>
        </w:tabs>
        <w:spacing w:line="261" w:lineRule="auto" w:before="1" w:after="0"/>
        <w:ind w:left="1146" w:right="234" w:hanging="360"/>
        <w:jc w:val="both"/>
        <w:rPr>
          <w:sz w:val="28"/>
        </w:rPr>
      </w:pPr>
      <w:r>
        <w:rPr>
          <w:sz w:val="28"/>
        </w:rPr>
        <w:t>классифицировать произведения искусства по видам и, соответственно, по назначению в жизни людей;</w:t>
      </w:r>
    </w:p>
    <w:p>
      <w:pPr>
        <w:pStyle w:val="ListParagraph"/>
        <w:numPr>
          <w:ilvl w:val="0"/>
          <w:numId w:val="52"/>
        </w:numPr>
        <w:tabs>
          <w:tab w:pos="1146" w:val="left" w:leader="none"/>
        </w:tabs>
        <w:spacing w:line="264" w:lineRule="auto" w:before="4" w:after="0"/>
        <w:ind w:left="1146" w:right="238" w:hanging="360"/>
        <w:jc w:val="both"/>
        <w:rPr>
          <w:sz w:val="28"/>
        </w:rPr>
      </w:pPr>
      <w:r>
        <w:rPr>
          <w:sz w:val="28"/>
        </w:rPr>
        <w:t>классифицировать произведения изобразительного искусства по жанрам в качестве инструмента анализа содержания произведений;</w:t>
      </w:r>
    </w:p>
    <w:p>
      <w:pPr>
        <w:pStyle w:val="ListParagraph"/>
        <w:numPr>
          <w:ilvl w:val="0"/>
          <w:numId w:val="52"/>
        </w:numPr>
        <w:tabs>
          <w:tab w:pos="1146" w:val="left" w:leader="none"/>
        </w:tabs>
        <w:spacing w:line="261" w:lineRule="auto" w:before="2" w:after="0"/>
        <w:ind w:left="1146" w:right="234" w:hanging="360"/>
        <w:jc w:val="both"/>
        <w:rPr>
          <w:sz w:val="28"/>
        </w:rPr>
      </w:pPr>
      <w:r>
        <w:rPr>
          <w:sz w:val="28"/>
        </w:rPr>
        <w:t>ставить и использовать вопросы как исследовательский инструмент </w:t>
      </w:r>
      <w:r>
        <w:rPr>
          <w:spacing w:val="-2"/>
          <w:sz w:val="28"/>
        </w:rPr>
        <w:t>познания.</w:t>
      </w:r>
    </w:p>
    <w:p>
      <w:pPr>
        <w:pStyle w:val="BodyText"/>
        <w:spacing w:line="264" w:lineRule="auto" w:before="4"/>
        <w:jc w:val="left"/>
      </w:pPr>
      <w:r>
        <w:rPr/>
        <w:t>У</w:t>
      </w:r>
      <w:r>
        <w:rPr>
          <w:spacing w:val="40"/>
        </w:rPr>
        <w:t> </w:t>
      </w:r>
      <w:r>
        <w:rPr/>
        <w:t>обучающегося</w:t>
      </w:r>
      <w:r>
        <w:rPr>
          <w:spacing w:val="40"/>
        </w:rPr>
        <w:t> </w:t>
      </w:r>
      <w:r>
        <w:rPr/>
        <w:t>будут</w:t>
      </w:r>
      <w:r>
        <w:rPr>
          <w:spacing w:val="40"/>
        </w:rPr>
        <w:t> </w:t>
      </w:r>
      <w:r>
        <w:rPr/>
        <w:t>сформированы</w:t>
      </w:r>
      <w:r>
        <w:rPr>
          <w:spacing w:val="40"/>
        </w:rPr>
        <w:t> </w:t>
      </w:r>
      <w:r>
        <w:rPr/>
        <w:t>следующие</w:t>
      </w:r>
      <w:r>
        <w:rPr>
          <w:spacing w:val="40"/>
        </w:rPr>
        <w:t> </w:t>
      </w:r>
      <w:r>
        <w:rPr/>
        <w:t>умения</w:t>
      </w:r>
      <w:r>
        <w:rPr>
          <w:spacing w:val="40"/>
        </w:rPr>
        <w:t> </w:t>
      </w:r>
      <w:r>
        <w:rPr/>
        <w:t>работать</w:t>
      </w:r>
      <w:r>
        <w:rPr>
          <w:spacing w:val="40"/>
        </w:rPr>
        <w:t> </w:t>
      </w:r>
      <w:r>
        <w:rPr/>
        <w:t>с информацией как часть познавательных универсальных учебных действий:</w:t>
      </w:r>
    </w:p>
    <w:p>
      <w:pPr>
        <w:pStyle w:val="ListParagraph"/>
        <w:numPr>
          <w:ilvl w:val="0"/>
          <w:numId w:val="52"/>
        </w:numPr>
        <w:tabs>
          <w:tab w:pos="1146" w:val="left" w:leader="none"/>
        </w:tabs>
        <w:spacing w:line="240" w:lineRule="auto" w:before="2" w:after="0"/>
        <w:ind w:left="1146" w:right="0" w:hanging="360"/>
        <w:jc w:val="left"/>
        <w:rPr>
          <w:sz w:val="28"/>
        </w:rPr>
      </w:pPr>
      <w:r>
        <w:rPr>
          <w:sz w:val="28"/>
        </w:rPr>
        <w:t>использовать</w:t>
      </w:r>
      <w:r>
        <w:rPr>
          <w:spacing w:val="-17"/>
          <w:sz w:val="28"/>
        </w:rPr>
        <w:t> </w:t>
      </w:r>
      <w:r>
        <w:rPr>
          <w:sz w:val="28"/>
        </w:rPr>
        <w:t>электронные</w:t>
      </w:r>
      <w:r>
        <w:rPr>
          <w:spacing w:val="-15"/>
          <w:sz w:val="28"/>
        </w:rPr>
        <w:t> </w:t>
      </w:r>
      <w:r>
        <w:rPr>
          <w:sz w:val="28"/>
        </w:rPr>
        <w:t>образовательные</w:t>
      </w:r>
      <w:r>
        <w:rPr>
          <w:spacing w:val="-14"/>
          <w:sz w:val="28"/>
        </w:rPr>
        <w:t> </w:t>
      </w:r>
      <w:r>
        <w:rPr>
          <w:spacing w:val="-2"/>
          <w:sz w:val="28"/>
        </w:rPr>
        <w:t>ресурсы;</w:t>
      </w:r>
    </w:p>
    <w:p>
      <w:pPr>
        <w:pStyle w:val="ListParagraph"/>
        <w:numPr>
          <w:ilvl w:val="0"/>
          <w:numId w:val="52"/>
        </w:numPr>
        <w:tabs>
          <w:tab w:pos="1146" w:val="left" w:leader="none"/>
        </w:tabs>
        <w:spacing w:line="240" w:lineRule="auto" w:before="33" w:after="0"/>
        <w:ind w:left="1146" w:right="0" w:hanging="360"/>
        <w:jc w:val="left"/>
        <w:rPr>
          <w:sz w:val="28"/>
        </w:rPr>
      </w:pPr>
      <w:r>
        <w:rPr>
          <w:sz w:val="28"/>
        </w:rPr>
        <w:t>уметь</w:t>
      </w:r>
      <w:r>
        <w:rPr>
          <w:spacing w:val="-11"/>
          <w:sz w:val="28"/>
        </w:rPr>
        <w:t> </w:t>
      </w:r>
      <w:r>
        <w:rPr>
          <w:sz w:val="28"/>
        </w:rPr>
        <w:t>работать</w:t>
      </w:r>
      <w:r>
        <w:rPr>
          <w:spacing w:val="-10"/>
          <w:sz w:val="28"/>
        </w:rPr>
        <w:t> </w:t>
      </w:r>
      <w:r>
        <w:rPr>
          <w:sz w:val="28"/>
        </w:rPr>
        <w:t>с</w:t>
      </w:r>
      <w:r>
        <w:rPr>
          <w:spacing w:val="-3"/>
          <w:sz w:val="28"/>
        </w:rPr>
        <w:t> </w:t>
      </w:r>
      <w:r>
        <w:rPr>
          <w:sz w:val="28"/>
        </w:rPr>
        <w:t>электронными</w:t>
      </w:r>
      <w:r>
        <w:rPr>
          <w:spacing w:val="-4"/>
          <w:sz w:val="28"/>
        </w:rPr>
        <w:t> </w:t>
      </w:r>
      <w:r>
        <w:rPr>
          <w:sz w:val="28"/>
        </w:rPr>
        <w:t>учебниками</w:t>
      </w:r>
      <w:r>
        <w:rPr>
          <w:spacing w:val="-9"/>
          <w:sz w:val="28"/>
        </w:rPr>
        <w:t> </w:t>
      </w:r>
      <w:r>
        <w:rPr>
          <w:sz w:val="28"/>
        </w:rPr>
        <w:t>и</w:t>
      </w:r>
      <w:r>
        <w:rPr>
          <w:spacing w:val="-8"/>
          <w:sz w:val="28"/>
        </w:rPr>
        <w:t> </w:t>
      </w:r>
      <w:r>
        <w:rPr>
          <w:sz w:val="28"/>
        </w:rPr>
        <w:t>учебными</w:t>
      </w:r>
      <w:r>
        <w:rPr>
          <w:spacing w:val="-8"/>
          <w:sz w:val="28"/>
        </w:rPr>
        <w:t> </w:t>
      </w:r>
      <w:r>
        <w:rPr>
          <w:spacing w:val="-2"/>
          <w:sz w:val="28"/>
        </w:rPr>
        <w:t>пособиями;</w:t>
      </w:r>
    </w:p>
    <w:p>
      <w:pPr>
        <w:pStyle w:val="ListParagraph"/>
        <w:numPr>
          <w:ilvl w:val="0"/>
          <w:numId w:val="52"/>
        </w:numPr>
        <w:tabs>
          <w:tab w:pos="1146" w:val="left" w:leader="none"/>
        </w:tabs>
        <w:spacing w:line="264" w:lineRule="auto" w:before="29" w:after="0"/>
        <w:ind w:left="1146" w:right="238" w:hanging="360"/>
        <w:jc w:val="both"/>
        <w:rPr>
          <w:sz w:val="28"/>
        </w:rPr>
      </w:pPr>
      <w:r>
        <w:rPr>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pPr>
        <w:pStyle w:val="ListParagraph"/>
        <w:numPr>
          <w:ilvl w:val="0"/>
          <w:numId w:val="52"/>
        </w:numPr>
        <w:tabs>
          <w:tab w:pos="1146" w:val="left" w:leader="none"/>
        </w:tabs>
        <w:spacing w:line="264" w:lineRule="auto" w:before="3" w:after="0"/>
        <w:ind w:left="1146" w:right="227" w:hanging="360"/>
        <w:jc w:val="both"/>
        <w:rPr>
          <w:sz w:val="28"/>
        </w:rPr>
      </w:pPr>
      <w:r>
        <w:rPr>
          <w:sz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pPr>
        <w:pStyle w:val="ListParagraph"/>
        <w:numPr>
          <w:ilvl w:val="0"/>
          <w:numId w:val="52"/>
        </w:numPr>
        <w:tabs>
          <w:tab w:pos="1146" w:val="left" w:leader="none"/>
        </w:tabs>
        <w:spacing w:line="264" w:lineRule="auto" w:before="0" w:after="0"/>
        <w:ind w:left="1146" w:right="237" w:hanging="360"/>
        <w:jc w:val="both"/>
        <w:rPr>
          <w:sz w:val="28"/>
        </w:rPr>
      </w:pPr>
      <w:r>
        <w:rPr>
          <w:sz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pPr>
        <w:pStyle w:val="ListParagraph"/>
        <w:numPr>
          <w:ilvl w:val="0"/>
          <w:numId w:val="52"/>
        </w:numPr>
        <w:tabs>
          <w:tab w:pos="1146" w:val="left" w:leader="none"/>
        </w:tabs>
        <w:spacing w:line="264" w:lineRule="auto" w:before="0" w:after="0"/>
        <w:ind w:left="1146" w:right="237" w:hanging="360"/>
        <w:jc w:val="both"/>
        <w:rPr>
          <w:sz w:val="28"/>
        </w:rPr>
      </w:pPr>
      <w:r>
        <w:rPr>
          <w:sz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pPr>
        <w:pStyle w:val="ListParagraph"/>
        <w:numPr>
          <w:ilvl w:val="0"/>
          <w:numId w:val="52"/>
        </w:numPr>
        <w:tabs>
          <w:tab w:pos="1146" w:val="left" w:leader="none"/>
        </w:tabs>
        <w:spacing w:line="261" w:lineRule="auto" w:before="2" w:after="0"/>
        <w:ind w:left="1146" w:right="236" w:hanging="360"/>
        <w:jc w:val="both"/>
        <w:rPr>
          <w:sz w:val="28"/>
        </w:rPr>
      </w:pPr>
      <w:r>
        <w:rPr>
          <w:sz w:val="28"/>
        </w:rPr>
        <w:t>соблюдать правила информационной безопасности при работе в </w:t>
      </w:r>
      <w:r>
        <w:rPr>
          <w:spacing w:val="-2"/>
          <w:sz w:val="28"/>
        </w:rPr>
        <w:t>Интернете.</w:t>
      </w:r>
    </w:p>
    <w:p>
      <w:pPr>
        <w:pStyle w:val="Heading3"/>
        <w:spacing w:before="9"/>
      </w:pPr>
      <w:r>
        <w:rPr>
          <w:spacing w:val="-2"/>
        </w:rPr>
        <w:t>Овладение</w:t>
      </w:r>
      <w:r>
        <w:rPr>
          <w:spacing w:val="9"/>
        </w:rPr>
        <w:t> </w:t>
      </w:r>
      <w:r>
        <w:rPr>
          <w:spacing w:val="-2"/>
        </w:rPr>
        <w:t>универсальными</w:t>
      </w:r>
      <w:r>
        <w:rPr>
          <w:spacing w:val="6"/>
        </w:rPr>
        <w:t> </w:t>
      </w:r>
      <w:r>
        <w:rPr>
          <w:spacing w:val="-2"/>
        </w:rPr>
        <w:t>коммуникативными</w:t>
      </w:r>
      <w:r>
        <w:rPr>
          <w:spacing w:val="6"/>
        </w:rPr>
        <w:t> </w:t>
      </w:r>
      <w:r>
        <w:rPr>
          <w:spacing w:val="-2"/>
        </w:rPr>
        <w:t>действиями</w:t>
      </w:r>
    </w:p>
    <w:p>
      <w:pPr>
        <w:pStyle w:val="BodyText"/>
        <w:spacing w:line="264" w:lineRule="auto" w:before="28"/>
        <w:ind w:right="239"/>
      </w:pPr>
      <w:r>
        <w:rPr/>
        <w:t>У обучающегося будут сформированы следующие умения общения как часть коммуникативных универсальных учебных действий:</w:t>
      </w:r>
    </w:p>
    <w:p>
      <w:pPr>
        <w:pStyle w:val="ListParagraph"/>
        <w:numPr>
          <w:ilvl w:val="0"/>
          <w:numId w:val="52"/>
        </w:numPr>
        <w:tabs>
          <w:tab w:pos="1146" w:val="left" w:leader="none"/>
        </w:tabs>
        <w:spacing w:line="264" w:lineRule="auto" w:before="2" w:after="0"/>
        <w:ind w:left="1146" w:right="223" w:hanging="360"/>
        <w:jc w:val="both"/>
        <w:rPr>
          <w:sz w:val="28"/>
        </w:rPr>
      </w:pPr>
      <w:r>
        <w:rPr>
          <w:sz w:val="28"/>
        </w:rPr>
        <w:t>понимать искусство в качестве особого языка общения – межличностного (автор – зритель), между поколениями, между </w:t>
      </w:r>
      <w:r>
        <w:rPr>
          <w:spacing w:val="-2"/>
          <w:sz w:val="28"/>
        </w:rPr>
        <w:t>народами;</w:t>
      </w:r>
    </w:p>
    <w:p>
      <w:pPr>
        <w:spacing w:after="0" w:line="264" w:lineRule="auto"/>
        <w:jc w:val="both"/>
        <w:rPr>
          <w:sz w:val="28"/>
        </w:rPr>
        <w:sectPr>
          <w:pgSz w:w="11910" w:h="16390"/>
          <w:pgMar w:header="0" w:footer="894" w:top="1060" w:bottom="1160" w:left="1480" w:right="620"/>
        </w:sectPr>
      </w:pPr>
    </w:p>
    <w:p>
      <w:pPr>
        <w:pStyle w:val="ListParagraph"/>
        <w:numPr>
          <w:ilvl w:val="0"/>
          <w:numId w:val="52"/>
        </w:numPr>
        <w:tabs>
          <w:tab w:pos="1146" w:val="left" w:leader="none"/>
        </w:tabs>
        <w:spacing w:line="264" w:lineRule="auto" w:before="63" w:after="0"/>
        <w:ind w:left="1146" w:right="231" w:hanging="360"/>
        <w:jc w:val="both"/>
        <w:rPr>
          <w:sz w:val="28"/>
        </w:rPr>
      </w:pPr>
      <w:r>
        <w:rPr>
          <w:sz w:val="28"/>
        </w:rPr>
        <w:t>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w:t>
      </w:r>
      <w:r>
        <w:rPr>
          <w:spacing w:val="40"/>
          <w:sz w:val="28"/>
        </w:rPr>
        <w:t> </w:t>
      </w:r>
      <w:r>
        <w:rPr>
          <w:spacing w:val="-2"/>
          <w:sz w:val="28"/>
        </w:rPr>
        <w:t>явления;</w:t>
      </w:r>
    </w:p>
    <w:p>
      <w:pPr>
        <w:pStyle w:val="ListParagraph"/>
        <w:numPr>
          <w:ilvl w:val="0"/>
          <w:numId w:val="52"/>
        </w:numPr>
        <w:tabs>
          <w:tab w:pos="1146" w:val="left" w:leader="none"/>
        </w:tabs>
        <w:spacing w:line="264" w:lineRule="auto" w:before="1" w:after="0"/>
        <w:ind w:left="1146" w:right="235" w:hanging="360"/>
        <w:jc w:val="both"/>
        <w:rPr>
          <w:sz w:val="28"/>
        </w:rPr>
      </w:pPr>
      <w:r>
        <w:rPr>
          <w:sz w:val="28"/>
        </w:rPr>
        <w:t>находить общее решение и разрешать конфликты на основе общих позиций и учёта интересов в процессе совместной художественной </w:t>
      </w:r>
      <w:r>
        <w:rPr>
          <w:spacing w:val="-2"/>
          <w:sz w:val="28"/>
        </w:rPr>
        <w:t>деятельности;</w:t>
      </w:r>
    </w:p>
    <w:p>
      <w:pPr>
        <w:pStyle w:val="ListParagraph"/>
        <w:numPr>
          <w:ilvl w:val="0"/>
          <w:numId w:val="52"/>
        </w:numPr>
        <w:tabs>
          <w:tab w:pos="1146" w:val="left" w:leader="none"/>
        </w:tabs>
        <w:spacing w:line="261" w:lineRule="auto" w:before="4" w:after="0"/>
        <w:ind w:left="1146" w:right="241" w:hanging="360"/>
        <w:jc w:val="both"/>
        <w:rPr>
          <w:sz w:val="28"/>
        </w:rPr>
      </w:pPr>
      <w:r>
        <w:rPr>
          <w:sz w:val="28"/>
        </w:rPr>
        <w:t>демонстрировать и объяснять результаты своего творческого, художественного или исследовательского опыта;</w:t>
      </w:r>
    </w:p>
    <w:p>
      <w:pPr>
        <w:pStyle w:val="ListParagraph"/>
        <w:numPr>
          <w:ilvl w:val="0"/>
          <w:numId w:val="52"/>
        </w:numPr>
        <w:tabs>
          <w:tab w:pos="1146" w:val="left" w:leader="none"/>
        </w:tabs>
        <w:spacing w:line="264" w:lineRule="auto" w:before="4" w:after="0"/>
        <w:ind w:left="1146" w:right="240" w:hanging="360"/>
        <w:jc w:val="both"/>
        <w:rPr>
          <w:sz w:val="28"/>
        </w:rPr>
      </w:pPr>
      <w:r>
        <w:rPr>
          <w:sz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pPr>
        <w:pStyle w:val="ListParagraph"/>
        <w:numPr>
          <w:ilvl w:val="0"/>
          <w:numId w:val="52"/>
        </w:numPr>
        <w:tabs>
          <w:tab w:pos="1146" w:val="left" w:leader="none"/>
        </w:tabs>
        <w:spacing w:line="264" w:lineRule="auto" w:before="0" w:after="0"/>
        <w:ind w:left="1146" w:right="232" w:hanging="360"/>
        <w:jc w:val="both"/>
        <w:rPr>
          <w:sz w:val="28"/>
        </w:rPr>
      </w:pPr>
      <w:r>
        <w:rPr>
          <w:sz w:val="28"/>
        </w:rPr>
        <w:t>признавать своё и чужое право на ошибку, развивать свои способности сопереживать, понимать намерения и переживания свои и других людей;</w:t>
      </w:r>
    </w:p>
    <w:p>
      <w:pPr>
        <w:pStyle w:val="ListParagraph"/>
        <w:numPr>
          <w:ilvl w:val="0"/>
          <w:numId w:val="52"/>
        </w:numPr>
        <w:tabs>
          <w:tab w:pos="1146" w:val="left" w:leader="none"/>
        </w:tabs>
        <w:spacing w:line="264" w:lineRule="auto" w:before="2" w:after="0"/>
        <w:ind w:left="1146" w:right="231" w:hanging="360"/>
        <w:jc w:val="both"/>
        <w:rPr>
          <w:sz w:val="28"/>
        </w:rPr>
      </w:pPr>
      <w:r>
        <w:rPr>
          <w:sz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Pr>
          <w:spacing w:val="-2"/>
          <w:sz w:val="28"/>
        </w:rPr>
        <w:t>результата.</w:t>
      </w:r>
    </w:p>
    <w:p>
      <w:pPr>
        <w:pStyle w:val="Heading3"/>
        <w:spacing w:before="5"/>
      </w:pPr>
      <w:r>
        <w:rPr>
          <w:spacing w:val="-2"/>
        </w:rPr>
        <w:t>Овладение</w:t>
      </w:r>
      <w:r>
        <w:rPr>
          <w:spacing w:val="8"/>
        </w:rPr>
        <w:t> </w:t>
      </w:r>
      <w:r>
        <w:rPr>
          <w:spacing w:val="-2"/>
        </w:rPr>
        <w:t>универсальными</w:t>
      </w:r>
      <w:r>
        <w:rPr>
          <w:spacing w:val="5"/>
        </w:rPr>
        <w:t> </w:t>
      </w:r>
      <w:r>
        <w:rPr>
          <w:spacing w:val="-2"/>
        </w:rPr>
        <w:t>регулятивными</w:t>
      </w:r>
      <w:r>
        <w:rPr>
          <w:spacing w:val="5"/>
        </w:rPr>
        <w:t> </w:t>
      </w:r>
      <w:r>
        <w:rPr>
          <w:spacing w:val="-2"/>
        </w:rPr>
        <w:t>действиями</w:t>
      </w:r>
    </w:p>
    <w:p>
      <w:pPr>
        <w:pStyle w:val="BodyText"/>
        <w:spacing w:line="264" w:lineRule="auto" w:before="29"/>
        <w:ind w:right="236"/>
      </w:pPr>
      <w:r>
        <w:rPr/>
        <w:t>У обучающегося будут сформированы следующие умения самоорганизации и самоконтроля как часть регулятивных универсальных учебных действий:</w:t>
      </w:r>
    </w:p>
    <w:p>
      <w:pPr>
        <w:pStyle w:val="ListParagraph"/>
        <w:numPr>
          <w:ilvl w:val="0"/>
          <w:numId w:val="52"/>
        </w:numPr>
        <w:tabs>
          <w:tab w:pos="1146" w:val="left" w:leader="none"/>
        </w:tabs>
        <w:spacing w:line="264" w:lineRule="auto" w:before="0" w:after="0"/>
        <w:ind w:left="1146" w:right="236" w:hanging="360"/>
        <w:jc w:val="both"/>
        <w:rPr>
          <w:sz w:val="28"/>
        </w:rPr>
      </w:pPr>
      <w:r>
        <w:rPr>
          <w:sz w:val="28"/>
        </w:rPr>
        <w:t>внимательно относиться и выполнять учебные задачи, поставленные </w:t>
      </w:r>
      <w:r>
        <w:rPr>
          <w:spacing w:val="-2"/>
          <w:sz w:val="28"/>
        </w:rPr>
        <w:t>учителем;</w:t>
      </w:r>
    </w:p>
    <w:p>
      <w:pPr>
        <w:pStyle w:val="ListParagraph"/>
        <w:numPr>
          <w:ilvl w:val="0"/>
          <w:numId w:val="52"/>
        </w:numPr>
        <w:tabs>
          <w:tab w:pos="1146" w:val="left" w:leader="none"/>
        </w:tabs>
        <w:spacing w:line="264" w:lineRule="auto" w:before="0" w:after="0"/>
        <w:ind w:left="1146" w:right="238" w:hanging="360"/>
        <w:jc w:val="both"/>
        <w:rPr>
          <w:sz w:val="28"/>
        </w:rPr>
      </w:pPr>
      <w:r>
        <w:rPr>
          <w:sz w:val="28"/>
        </w:rPr>
        <w:t>соблюдать последовательность учебных действий при выполнении </w:t>
      </w:r>
      <w:r>
        <w:rPr>
          <w:spacing w:val="-2"/>
          <w:sz w:val="28"/>
        </w:rPr>
        <w:t>задания;</w:t>
      </w:r>
    </w:p>
    <w:p>
      <w:pPr>
        <w:pStyle w:val="ListParagraph"/>
        <w:numPr>
          <w:ilvl w:val="0"/>
          <w:numId w:val="52"/>
        </w:numPr>
        <w:tabs>
          <w:tab w:pos="1146" w:val="left" w:leader="none"/>
        </w:tabs>
        <w:spacing w:line="264" w:lineRule="auto" w:before="0" w:after="0"/>
        <w:ind w:left="1146" w:right="240" w:hanging="360"/>
        <w:jc w:val="both"/>
        <w:rPr>
          <w:sz w:val="28"/>
        </w:rPr>
      </w:pPr>
      <w:r>
        <w:rPr>
          <w:sz w:val="28"/>
        </w:rPr>
        <w:t>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w:t>
      </w:r>
    </w:p>
    <w:p>
      <w:pPr>
        <w:pStyle w:val="ListParagraph"/>
        <w:numPr>
          <w:ilvl w:val="0"/>
          <w:numId w:val="52"/>
        </w:numPr>
        <w:tabs>
          <w:tab w:pos="1146" w:val="left" w:leader="none"/>
        </w:tabs>
        <w:spacing w:line="264" w:lineRule="auto" w:before="0" w:after="0"/>
        <w:ind w:left="1146" w:right="240" w:hanging="360"/>
        <w:jc w:val="both"/>
        <w:rPr>
          <w:sz w:val="28"/>
        </w:rPr>
      </w:pPr>
      <w:r>
        <w:rPr>
          <w:sz w:val="28"/>
        </w:rPr>
        <w:t>соотносить свои действия с планируемыми результатами, осуществлять контроль своей деятельности в процессе достижения </w:t>
      </w:r>
      <w:r>
        <w:rPr>
          <w:spacing w:val="-2"/>
          <w:sz w:val="28"/>
        </w:rPr>
        <w:t>результата.</w:t>
      </w:r>
    </w:p>
    <w:p>
      <w:pPr>
        <w:pStyle w:val="BodyText"/>
        <w:spacing w:before="95"/>
        <w:ind w:left="0" w:firstLine="0"/>
        <w:jc w:val="left"/>
      </w:pPr>
    </w:p>
    <w:p>
      <w:pPr>
        <w:pStyle w:val="Heading2"/>
        <w:spacing w:before="1"/>
        <w:ind w:left="565"/>
        <w:jc w:val="both"/>
      </w:pPr>
      <w:r>
        <w:rPr/>
        <w:t>ПРЕДМЕТНЫЕ</w:t>
      </w:r>
      <w:r>
        <w:rPr>
          <w:spacing w:val="-8"/>
        </w:rPr>
        <w:t> </w:t>
      </w:r>
      <w:r>
        <w:rPr>
          <w:spacing w:val="-2"/>
        </w:rPr>
        <w:t>РЕЗУЛЬТАТЫ</w:t>
      </w:r>
    </w:p>
    <w:p>
      <w:pPr>
        <w:spacing w:after="0"/>
        <w:jc w:val="both"/>
        <w:sectPr>
          <w:pgSz w:w="11910" w:h="16390"/>
          <w:pgMar w:header="0" w:footer="894" w:top="1060" w:bottom="1160" w:left="1480" w:right="620"/>
        </w:sectPr>
      </w:pPr>
    </w:p>
    <w:p>
      <w:pPr>
        <w:pStyle w:val="BodyText"/>
        <w:spacing w:line="264" w:lineRule="auto" w:before="63"/>
        <w:ind w:left="339" w:right="233" w:firstLine="226"/>
      </w:pPr>
      <w:r>
        <w:rPr/>
        <w:t>К концу обучения в </w:t>
      </w:r>
      <w:r>
        <w:rPr>
          <w:b/>
        </w:rPr>
        <w:t>1 классе </w:t>
      </w:r>
      <w:r>
        <w:rPr/>
        <w:t>обучающийся получит следующие предметные результаты по отдельным темам программы по изобразительному искусству:</w:t>
      </w:r>
    </w:p>
    <w:p>
      <w:pPr>
        <w:pStyle w:val="Heading3"/>
        <w:spacing w:before="8"/>
        <w:ind w:left="820"/>
      </w:pPr>
      <w:r>
        <w:rPr/>
        <w:t>Модуль</w:t>
      </w:r>
      <w:r>
        <w:rPr>
          <w:spacing w:val="-13"/>
        </w:rPr>
        <w:t> </w:t>
      </w:r>
      <w:r>
        <w:rPr>
          <w:spacing w:val="-2"/>
        </w:rPr>
        <w:t>«Графика»</w:t>
      </w:r>
    </w:p>
    <w:p>
      <w:pPr>
        <w:pStyle w:val="BodyText"/>
        <w:spacing w:line="264" w:lineRule="auto" w:before="25"/>
        <w:ind w:right="231"/>
      </w:pPr>
      <w:r>
        <w:rPr/>
        <w:t>Осваивать навыки применения свойств простых графических материалов в самостоятельной творческой работе в условиях урока.</w:t>
      </w:r>
    </w:p>
    <w:p>
      <w:pPr>
        <w:pStyle w:val="BodyText"/>
        <w:spacing w:line="264" w:lineRule="auto" w:before="2"/>
        <w:ind w:right="231"/>
      </w:pPr>
      <w:r>
        <w:rPr/>
        <w:t>Приобретать первичный опыт в создании графического рисунка на основе знакомства со средствами изобразительного языка.</w:t>
      </w:r>
    </w:p>
    <w:p>
      <w:pPr>
        <w:pStyle w:val="BodyText"/>
        <w:spacing w:line="264" w:lineRule="auto" w:before="2"/>
        <w:ind w:right="233"/>
      </w:pPr>
      <w:r>
        <w:rPr/>
        <w:t>Приобретать опыт аналитического наблюдения формы предмета, опыт обобщения и геометризации наблюдаемой формы как основы обучения </w:t>
      </w:r>
      <w:r>
        <w:rPr>
          <w:spacing w:val="-2"/>
        </w:rPr>
        <w:t>рисунку.</w:t>
      </w:r>
    </w:p>
    <w:p>
      <w:pPr>
        <w:pStyle w:val="BodyText"/>
        <w:spacing w:line="264" w:lineRule="auto"/>
        <w:ind w:right="228"/>
      </w:pPr>
      <w:r>
        <w:rPr/>
        <w:t>Приобретать опыт создания рисунка простого (плоского) предмета с </w:t>
      </w:r>
      <w:r>
        <w:rPr>
          <w:spacing w:val="-2"/>
        </w:rPr>
        <w:t>натуры.</w:t>
      </w:r>
    </w:p>
    <w:p>
      <w:pPr>
        <w:pStyle w:val="BodyText"/>
        <w:spacing w:line="264" w:lineRule="auto"/>
        <w:ind w:right="237"/>
      </w:pPr>
      <w:r>
        <w:rPr/>
        <w:t>Учиться анализировать соотношения пропорций, визуально сравнивать пространственные величины.</w:t>
      </w:r>
    </w:p>
    <w:p>
      <w:pPr>
        <w:pStyle w:val="BodyText"/>
        <w:spacing w:line="264" w:lineRule="auto"/>
        <w:ind w:right="236"/>
      </w:pPr>
      <w:r>
        <w:rPr/>
        <w:t>Приобретать первичные знания и навыки композиционного расположения изображения на листе.</w:t>
      </w:r>
    </w:p>
    <w:p>
      <w:pPr>
        <w:pStyle w:val="BodyText"/>
        <w:spacing w:line="261" w:lineRule="auto"/>
        <w:ind w:right="228"/>
      </w:pPr>
      <w:r>
        <w:rPr/>
        <w:t>Уметь выбирать вертикальный или горизонтальный формат листа для выполнения соответствующих задач рисунка.</w:t>
      </w:r>
    </w:p>
    <w:p>
      <w:pPr>
        <w:pStyle w:val="BodyText"/>
        <w:spacing w:line="264" w:lineRule="auto" w:before="5"/>
        <w:ind w:right="239"/>
      </w:pPr>
      <w:r>
        <w:rPr/>
        <w:t>Воспринимать учебную задачу, поставленную учителем, и решать её в своей практической художественной деятельности.</w:t>
      </w:r>
    </w:p>
    <w:p>
      <w:pPr>
        <w:pStyle w:val="BodyText"/>
        <w:spacing w:line="264" w:lineRule="auto" w:before="2"/>
        <w:ind w:right="233"/>
      </w:pPr>
      <w:r>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pPr>
        <w:pStyle w:val="Heading3"/>
        <w:spacing w:before="4"/>
        <w:ind w:left="820"/>
      </w:pPr>
      <w:r>
        <w:rPr/>
        <w:t>Модуль</w:t>
      </w:r>
      <w:r>
        <w:rPr>
          <w:spacing w:val="-13"/>
        </w:rPr>
        <w:t> </w:t>
      </w:r>
      <w:r>
        <w:rPr>
          <w:spacing w:val="-2"/>
        </w:rPr>
        <w:t>«Живопись»</w:t>
      </w:r>
    </w:p>
    <w:p>
      <w:pPr>
        <w:pStyle w:val="BodyText"/>
        <w:spacing w:before="29"/>
        <w:ind w:left="820" w:firstLine="0"/>
      </w:pPr>
      <w:r>
        <w:rPr/>
        <w:t>Осваивать</w:t>
      </w:r>
      <w:r>
        <w:rPr>
          <w:spacing w:val="-11"/>
        </w:rPr>
        <w:t> </w:t>
      </w:r>
      <w:r>
        <w:rPr/>
        <w:t>навыки</w:t>
      </w:r>
      <w:r>
        <w:rPr>
          <w:spacing w:val="-9"/>
        </w:rPr>
        <w:t> </w:t>
      </w:r>
      <w:r>
        <w:rPr/>
        <w:t>работы</w:t>
      </w:r>
      <w:r>
        <w:rPr>
          <w:spacing w:val="-8"/>
        </w:rPr>
        <w:t> </w:t>
      </w:r>
      <w:r>
        <w:rPr/>
        <w:t>красками</w:t>
      </w:r>
      <w:r>
        <w:rPr>
          <w:spacing w:val="-4"/>
        </w:rPr>
        <w:t> </w:t>
      </w:r>
      <w:r>
        <w:rPr/>
        <w:t>«гуашь»</w:t>
      </w:r>
      <w:r>
        <w:rPr>
          <w:spacing w:val="-12"/>
        </w:rPr>
        <w:t> </w:t>
      </w:r>
      <w:r>
        <w:rPr/>
        <w:t>в</w:t>
      </w:r>
      <w:r>
        <w:rPr>
          <w:spacing w:val="-6"/>
        </w:rPr>
        <w:t> </w:t>
      </w:r>
      <w:r>
        <w:rPr/>
        <w:t>условиях</w:t>
      </w:r>
      <w:r>
        <w:rPr>
          <w:spacing w:val="-9"/>
        </w:rPr>
        <w:t> </w:t>
      </w:r>
      <w:r>
        <w:rPr>
          <w:spacing w:val="-2"/>
        </w:rPr>
        <w:t>урока.</w:t>
      </w:r>
    </w:p>
    <w:p>
      <w:pPr>
        <w:pStyle w:val="BodyText"/>
        <w:tabs>
          <w:tab w:pos="1693" w:val="left" w:leader="none"/>
          <w:tab w:pos="2321" w:val="left" w:leader="none"/>
          <w:tab w:pos="3701" w:val="left" w:leader="none"/>
          <w:tab w:pos="4640" w:val="left" w:leader="none"/>
          <w:tab w:pos="6113" w:val="left" w:leader="none"/>
          <w:tab w:pos="6477" w:val="left" w:leader="none"/>
          <w:tab w:pos="7767" w:val="left" w:leader="none"/>
        </w:tabs>
        <w:spacing w:line="264" w:lineRule="auto" w:before="29"/>
        <w:ind w:right="236"/>
        <w:jc w:val="left"/>
      </w:pPr>
      <w:r>
        <w:rPr>
          <w:spacing w:val="-2"/>
        </w:rPr>
        <w:t>Знать</w:t>
      </w:r>
      <w:r>
        <w:rPr/>
        <w:tab/>
      </w:r>
      <w:r>
        <w:rPr>
          <w:spacing w:val="-4"/>
        </w:rPr>
        <w:t>три</w:t>
      </w:r>
      <w:r>
        <w:rPr/>
        <w:tab/>
      </w:r>
      <w:r>
        <w:rPr>
          <w:spacing w:val="-2"/>
        </w:rPr>
        <w:t>основных</w:t>
      </w:r>
      <w:r>
        <w:rPr/>
        <w:tab/>
      </w:r>
      <w:r>
        <w:rPr>
          <w:spacing w:val="-2"/>
        </w:rPr>
        <w:t>цвета;</w:t>
      </w:r>
      <w:r>
        <w:rPr/>
        <w:tab/>
      </w:r>
      <w:r>
        <w:rPr>
          <w:spacing w:val="-2"/>
        </w:rPr>
        <w:t>обсуждать</w:t>
      </w:r>
      <w:r>
        <w:rPr/>
        <w:tab/>
      </w:r>
      <w:r>
        <w:rPr>
          <w:spacing w:val="-10"/>
        </w:rPr>
        <w:t>и</w:t>
      </w:r>
      <w:r>
        <w:rPr/>
        <w:tab/>
      </w:r>
      <w:r>
        <w:rPr>
          <w:spacing w:val="-2"/>
        </w:rPr>
        <w:t>называть</w:t>
      </w:r>
      <w:r>
        <w:rPr/>
        <w:tab/>
      </w:r>
      <w:r>
        <w:rPr>
          <w:spacing w:val="-2"/>
        </w:rPr>
        <w:t>ассоциативные </w:t>
      </w:r>
      <w:r>
        <w:rPr/>
        <w:t>представления, которые рождает каждый цвет.</w:t>
      </w:r>
    </w:p>
    <w:p>
      <w:pPr>
        <w:pStyle w:val="BodyText"/>
        <w:spacing w:line="264" w:lineRule="auto" w:before="2"/>
        <w:jc w:val="left"/>
      </w:pPr>
      <w:r>
        <w:rPr/>
        <w:t>Осознавать эмоциональное звучание цвета и уметь формулировать своё мнение с опорой на опыт жизненных ассоциаций.</w:t>
      </w:r>
    </w:p>
    <w:p>
      <w:pPr>
        <w:pStyle w:val="BodyText"/>
        <w:tabs>
          <w:tab w:pos="2565" w:val="left" w:leader="none"/>
          <w:tab w:pos="3381" w:val="left" w:leader="none"/>
          <w:tab w:pos="6302" w:val="left" w:leader="none"/>
          <w:tab w:pos="8143" w:val="left" w:leader="none"/>
        </w:tabs>
        <w:spacing w:line="261" w:lineRule="auto" w:before="2"/>
        <w:ind w:right="227"/>
        <w:jc w:val="left"/>
      </w:pPr>
      <w:r>
        <w:rPr>
          <w:spacing w:val="-2"/>
        </w:rPr>
        <w:t>Приобретать</w:t>
      </w:r>
      <w:r>
        <w:rPr/>
        <w:tab/>
      </w:r>
      <w:r>
        <w:rPr>
          <w:spacing w:val="-4"/>
        </w:rPr>
        <w:t>опыт</w:t>
      </w:r>
      <w:r>
        <w:rPr/>
        <w:tab/>
      </w:r>
      <w:r>
        <w:rPr>
          <w:spacing w:val="-2"/>
        </w:rPr>
        <w:t>экспериментирования,</w:t>
      </w:r>
      <w:r>
        <w:rPr/>
        <w:tab/>
      </w:r>
      <w:r>
        <w:rPr>
          <w:spacing w:val="-2"/>
        </w:rPr>
        <w:t>исследования</w:t>
      </w:r>
      <w:r>
        <w:rPr/>
        <w:tab/>
      </w:r>
      <w:r>
        <w:rPr>
          <w:spacing w:val="-2"/>
        </w:rPr>
        <w:t>результатов </w:t>
      </w:r>
      <w:r>
        <w:rPr/>
        <w:t>смешения красок и получения нового цвета.</w:t>
      </w:r>
    </w:p>
    <w:p>
      <w:pPr>
        <w:pStyle w:val="BodyText"/>
        <w:spacing w:line="264" w:lineRule="auto" w:before="4"/>
        <w:jc w:val="left"/>
      </w:pPr>
      <w:r>
        <w:rPr/>
        <w:t>Вести</w:t>
      </w:r>
      <w:r>
        <w:rPr>
          <w:spacing w:val="40"/>
        </w:rPr>
        <w:t> </w:t>
      </w:r>
      <w:r>
        <w:rPr/>
        <w:t>творческую</w:t>
      </w:r>
      <w:r>
        <w:rPr>
          <w:spacing w:val="40"/>
        </w:rPr>
        <w:t> </w:t>
      </w:r>
      <w:r>
        <w:rPr/>
        <w:t>работу</w:t>
      </w:r>
      <w:r>
        <w:rPr>
          <w:spacing w:val="40"/>
        </w:rPr>
        <w:t> </w:t>
      </w:r>
      <w:r>
        <w:rPr/>
        <w:t>на</w:t>
      </w:r>
      <w:r>
        <w:rPr>
          <w:spacing w:val="40"/>
        </w:rPr>
        <w:t> </w:t>
      </w:r>
      <w:r>
        <w:rPr/>
        <w:t>заданную</w:t>
      </w:r>
      <w:r>
        <w:rPr>
          <w:spacing w:val="40"/>
        </w:rPr>
        <w:t> </w:t>
      </w:r>
      <w:r>
        <w:rPr/>
        <w:t>тему</w:t>
      </w:r>
      <w:r>
        <w:rPr>
          <w:spacing w:val="40"/>
        </w:rPr>
        <w:t> </w:t>
      </w:r>
      <w:r>
        <w:rPr/>
        <w:t>с</w:t>
      </w:r>
      <w:r>
        <w:rPr>
          <w:spacing w:val="40"/>
        </w:rPr>
        <w:t> </w:t>
      </w:r>
      <w:r>
        <w:rPr/>
        <w:t>опорой</w:t>
      </w:r>
      <w:r>
        <w:rPr>
          <w:spacing w:val="40"/>
        </w:rPr>
        <w:t> </w:t>
      </w:r>
      <w:r>
        <w:rPr/>
        <w:t>на</w:t>
      </w:r>
      <w:r>
        <w:rPr>
          <w:spacing w:val="40"/>
        </w:rPr>
        <w:t> </w:t>
      </w:r>
      <w:r>
        <w:rPr/>
        <w:t>зрительные впечатления, организованные педагогом.</w:t>
      </w:r>
    </w:p>
    <w:p>
      <w:pPr>
        <w:pStyle w:val="Heading3"/>
        <w:spacing w:before="7"/>
        <w:ind w:left="820"/>
      </w:pPr>
      <w:r>
        <w:rPr/>
        <w:t>Модуль</w:t>
      </w:r>
      <w:r>
        <w:rPr>
          <w:spacing w:val="-13"/>
        </w:rPr>
        <w:t> </w:t>
      </w:r>
      <w:r>
        <w:rPr>
          <w:spacing w:val="-2"/>
        </w:rPr>
        <w:t>«Скульптура»</w:t>
      </w:r>
    </w:p>
    <w:p>
      <w:pPr>
        <w:pStyle w:val="BodyText"/>
        <w:spacing w:line="264" w:lineRule="auto" w:before="28"/>
        <w:ind w:right="231"/>
      </w:pPr>
      <w:r>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pPr>
        <w:spacing w:after="0" w:line="264" w:lineRule="auto"/>
        <w:sectPr>
          <w:pgSz w:w="11910" w:h="16390"/>
          <w:pgMar w:header="0" w:footer="894" w:top="1060" w:bottom="1160" w:left="1480" w:right="620"/>
        </w:sectPr>
      </w:pPr>
    </w:p>
    <w:p>
      <w:pPr>
        <w:pStyle w:val="BodyText"/>
        <w:spacing w:line="264" w:lineRule="auto" w:before="63"/>
        <w:ind w:right="234"/>
      </w:pPr>
      <w:r>
        <w:rPr/>
        <w:t>Осваивать первичные приёмы лепки из пластилина, приобретать представления о целостной форме в объёмном изображении.</w:t>
      </w:r>
    </w:p>
    <w:p>
      <w:pPr>
        <w:pStyle w:val="BodyText"/>
        <w:spacing w:line="264" w:lineRule="auto" w:before="3"/>
        <w:ind w:right="230"/>
      </w:pPr>
      <w:r>
        <w:rPr/>
        <w:t>Овладевать первичными навыками бумагопластики – создания объёмных форм из бумаги путём её складывания, надрезания, закручивания.</w:t>
      </w:r>
    </w:p>
    <w:p>
      <w:pPr>
        <w:pStyle w:val="Heading3"/>
        <w:spacing w:before="2"/>
        <w:ind w:left="820"/>
      </w:pPr>
      <w:r>
        <w:rPr/>
        <w:t>Модуль</w:t>
      </w:r>
      <w:r>
        <w:rPr>
          <w:spacing w:val="-18"/>
        </w:rPr>
        <w:t> </w:t>
      </w:r>
      <w:r>
        <w:rPr/>
        <w:t>«Декоративно-прикладное</w:t>
      </w:r>
      <w:r>
        <w:rPr>
          <w:spacing w:val="-16"/>
        </w:rPr>
        <w:t> </w:t>
      </w:r>
      <w:r>
        <w:rPr>
          <w:spacing w:val="-2"/>
        </w:rPr>
        <w:t>искусство»</w:t>
      </w:r>
    </w:p>
    <w:p>
      <w:pPr>
        <w:pStyle w:val="BodyText"/>
        <w:spacing w:line="264" w:lineRule="auto" w:before="29"/>
        <w:ind w:right="232"/>
      </w:pPr>
      <w:r>
        <w:rPr/>
        <w:t>Уметь рассматривать и эстетически характеризовать различные</w:t>
      </w:r>
      <w:r>
        <w:rPr>
          <w:spacing w:val="40"/>
        </w:rPr>
        <w:t> </w:t>
      </w:r>
      <w:r>
        <w:rPr/>
        <w:t>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pPr>
        <w:pStyle w:val="BodyText"/>
        <w:spacing w:line="264" w:lineRule="auto"/>
        <w:ind w:right="231"/>
      </w:pPr>
      <w:r>
        <w:rPr/>
        <w:t>Различать виды орнаментов по изобразительным мотивам: растительные, геометрические, анималистические.</w:t>
      </w:r>
    </w:p>
    <w:p>
      <w:pPr>
        <w:pStyle w:val="BodyText"/>
        <w:spacing w:line="264" w:lineRule="auto" w:before="1"/>
        <w:ind w:right="238"/>
      </w:pPr>
      <w:r>
        <w:rPr/>
        <w:t>Учиться использовать правила симметрии в своей художественной </w:t>
      </w:r>
      <w:r>
        <w:rPr>
          <w:spacing w:val="-2"/>
        </w:rPr>
        <w:t>деятельности.</w:t>
      </w:r>
    </w:p>
    <w:p>
      <w:pPr>
        <w:pStyle w:val="BodyText"/>
        <w:spacing w:line="264" w:lineRule="auto"/>
        <w:ind w:right="238"/>
      </w:pPr>
      <w:r>
        <w:rPr/>
        <w:t>Приобретать опыт создания орнаментальной декоративной композиции (стилизованной: декоративный цветок или птица).</w:t>
      </w:r>
    </w:p>
    <w:p>
      <w:pPr>
        <w:pStyle w:val="BodyText"/>
        <w:spacing w:line="264" w:lineRule="auto"/>
        <w:ind w:right="236"/>
      </w:pPr>
      <w:r>
        <w:rPr/>
        <w:t>Приобретать знания о значении и назначении украшений в жизни</w:t>
      </w:r>
      <w:r>
        <w:rPr>
          <w:spacing w:val="40"/>
        </w:rPr>
        <w:t> </w:t>
      </w:r>
      <w:r>
        <w:rPr>
          <w:spacing w:val="-2"/>
        </w:rPr>
        <w:t>людей.</w:t>
      </w:r>
    </w:p>
    <w:p>
      <w:pPr>
        <w:pStyle w:val="BodyText"/>
        <w:spacing w:line="264" w:lineRule="auto" w:before="2"/>
        <w:ind w:right="234"/>
      </w:pPr>
      <w:r>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pPr>
        <w:pStyle w:val="BodyText"/>
        <w:spacing w:line="264" w:lineRule="auto"/>
        <w:ind w:right="238"/>
      </w:pPr>
      <w:r>
        <w:rPr/>
        <w:t>Иметь опыт и соответствующие возрасту навыки подготовки и оформления общего праздника.</w:t>
      </w:r>
    </w:p>
    <w:p>
      <w:pPr>
        <w:pStyle w:val="Heading3"/>
        <w:spacing w:before="3"/>
        <w:ind w:left="820"/>
      </w:pPr>
      <w:r>
        <w:rPr/>
        <w:t>Модуль</w:t>
      </w:r>
      <w:r>
        <w:rPr>
          <w:spacing w:val="-13"/>
        </w:rPr>
        <w:t> </w:t>
      </w:r>
      <w:r>
        <w:rPr>
          <w:spacing w:val="-2"/>
        </w:rPr>
        <w:t>«Архитектура».</w:t>
      </w:r>
    </w:p>
    <w:p>
      <w:pPr>
        <w:pStyle w:val="BodyText"/>
        <w:spacing w:line="264" w:lineRule="auto" w:before="28"/>
        <w:ind w:right="236"/>
      </w:pPr>
      <w:r>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pPr>
        <w:pStyle w:val="BodyText"/>
        <w:spacing w:line="264" w:lineRule="auto"/>
        <w:ind w:right="231"/>
      </w:pPr>
      <w:r>
        <w:rPr/>
        <w:t>Осваивать приёмы конструирования из бумаги, складывания объёмных простых геометрических тел.</w:t>
      </w:r>
    </w:p>
    <w:p>
      <w:pPr>
        <w:pStyle w:val="BodyText"/>
        <w:spacing w:line="264" w:lineRule="auto" w:before="1"/>
        <w:ind w:right="237"/>
      </w:pPr>
      <w:r>
        <w:rPr/>
        <w:t>Приобретать опыт пространственного макетирования (сказочный город) в форме коллективной игровой деятельности.</w:t>
      </w:r>
    </w:p>
    <w:p>
      <w:pPr>
        <w:pStyle w:val="BodyText"/>
        <w:spacing w:line="261" w:lineRule="auto" w:before="2"/>
        <w:ind w:right="236"/>
      </w:pPr>
      <w:r>
        <w:rPr/>
        <w:t>Приобретать представления о конструктивной основе любого предмета и первичные навыки анализа его строения.</w:t>
      </w:r>
    </w:p>
    <w:p>
      <w:pPr>
        <w:pStyle w:val="Heading3"/>
        <w:spacing w:before="9"/>
        <w:ind w:left="820"/>
      </w:pPr>
      <w:r>
        <w:rPr/>
        <w:t>Модуль</w:t>
      </w:r>
      <w:r>
        <w:rPr>
          <w:spacing w:val="-14"/>
        </w:rPr>
        <w:t> </w:t>
      </w:r>
      <w:r>
        <w:rPr/>
        <w:t>«Восприятие</w:t>
      </w:r>
      <w:r>
        <w:rPr>
          <w:spacing w:val="-11"/>
        </w:rPr>
        <w:t> </w:t>
      </w:r>
      <w:r>
        <w:rPr/>
        <w:t>произведений</w:t>
      </w:r>
      <w:r>
        <w:rPr>
          <w:spacing w:val="-12"/>
        </w:rPr>
        <w:t> </w:t>
      </w:r>
      <w:r>
        <w:rPr>
          <w:spacing w:val="-2"/>
        </w:rPr>
        <w:t>искусства»</w:t>
      </w:r>
    </w:p>
    <w:p>
      <w:pPr>
        <w:pStyle w:val="BodyText"/>
        <w:spacing w:line="264" w:lineRule="auto" w:before="28"/>
        <w:ind w:right="239"/>
      </w:pPr>
      <w:r>
        <w:rPr/>
        <w:t>Приобретать умения рассматривать, анализировать детские рисунки с позиций</w:t>
      </w:r>
      <w:r>
        <w:rPr>
          <w:spacing w:val="-3"/>
        </w:rPr>
        <w:t> </w:t>
      </w:r>
      <w:r>
        <w:rPr/>
        <w:t>их</w:t>
      </w:r>
      <w:r>
        <w:rPr>
          <w:spacing w:val="-7"/>
        </w:rPr>
        <w:t> </w:t>
      </w:r>
      <w:r>
        <w:rPr/>
        <w:t>содержания</w:t>
      </w:r>
      <w:r>
        <w:rPr>
          <w:spacing w:val="-1"/>
        </w:rPr>
        <w:t> </w:t>
      </w:r>
      <w:r>
        <w:rPr/>
        <w:t>и</w:t>
      </w:r>
      <w:r>
        <w:rPr>
          <w:spacing w:val="-3"/>
        </w:rPr>
        <w:t> </w:t>
      </w:r>
      <w:r>
        <w:rPr/>
        <w:t>сюжета,</w:t>
      </w:r>
      <w:r>
        <w:rPr>
          <w:spacing w:val="-5"/>
        </w:rPr>
        <w:t> </w:t>
      </w:r>
      <w:r>
        <w:rPr/>
        <w:t>настроения,</w:t>
      </w:r>
      <w:r>
        <w:rPr>
          <w:spacing w:val="-1"/>
        </w:rPr>
        <w:t> </w:t>
      </w:r>
      <w:r>
        <w:rPr/>
        <w:t>композиции</w:t>
      </w:r>
      <w:r>
        <w:rPr>
          <w:spacing w:val="-3"/>
        </w:rPr>
        <w:t> </w:t>
      </w:r>
      <w:r>
        <w:rPr/>
        <w:t>(расположения</w:t>
      </w:r>
      <w:r>
        <w:rPr>
          <w:spacing w:val="-2"/>
        </w:rPr>
        <w:t> </w:t>
      </w:r>
      <w:r>
        <w:rPr/>
        <w:t>на листе), цвета, а также соответствия учебной задаче, поставленной учителем.</w:t>
      </w:r>
    </w:p>
    <w:p>
      <w:pPr>
        <w:spacing w:after="0" w:line="264" w:lineRule="auto"/>
        <w:sectPr>
          <w:pgSz w:w="11910" w:h="16390"/>
          <w:pgMar w:header="0" w:footer="894" w:top="1060" w:bottom="1160" w:left="1480" w:right="620"/>
        </w:sectPr>
      </w:pPr>
    </w:p>
    <w:p>
      <w:pPr>
        <w:pStyle w:val="BodyText"/>
        <w:spacing w:line="264" w:lineRule="auto" w:before="63"/>
        <w:ind w:right="238"/>
      </w:pPr>
      <w:r>
        <w:rPr/>
        <w:t>Приобретать опыт эстетического наблюдения природы на основе эмоциональных</w:t>
      </w:r>
      <w:r>
        <w:rPr>
          <w:spacing w:val="-7"/>
        </w:rPr>
        <w:t> </w:t>
      </w:r>
      <w:r>
        <w:rPr/>
        <w:t>впечатлений</w:t>
      </w:r>
      <w:r>
        <w:rPr>
          <w:spacing w:val="-3"/>
        </w:rPr>
        <w:t> </w:t>
      </w:r>
      <w:r>
        <w:rPr/>
        <w:t>с</w:t>
      </w:r>
      <w:r>
        <w:rPr>
          <w:spacing w:val="-2"/>
        </w:rPr>
        <w:t> </w:t>
      </w:r>
      <w:r>
        <w:rPr/>
        <w:t>учётом учебных</w:t>
      </w:r>
      <w:r>
        <w:rPr>
          <w:spacing w:val="-7"/>
        </w:rPr>
        <w:t> </w:t>
      </w:r>
      <w:r>
        <w:rPr/>
        <w:t>задач</w:t>
      </w:r>
      <w:r>
        <w:rPr>
          <w:spacing w:val="-3"/>
        </w:rPr>
        <w:t> </w:t>
      </w:r>
      <w:r>
        <w:rPr/>
        <w:t>и</w:t>
      </w:r>
      <w:r>
        <w:rPr>
          <w:spacing w:val="-3"/>
        </w:rPr>
        <w:t> </w:t>
      </w:r>
      <w:r>
        <w:rPr/>
        <w:t>визуальной</w:t>
      </w:r>
      <w:r>
        <w:rPr>
          <w:spacing w:val="-3"/>
        </w:rPr>
        <w:t> </w:t>
      </w:r>
      <w:r>
        <w:rPr/>
        <w:t>установки </w:t>
      </w:r>
      <w:r>
        <w:rPr>
          <w:spacing w:val="-2"/>
        </w:rPr>
        <w:t>учителя.</w:t>
      </w:r>
    </w:p>
    <w:p>
      <w:pPr>
        <w:pStyle w:val="BodyText"/>
        <w:spacing w:line="264" w:lineRule="auto" w:before="4"/>
        <w:ind w:right="234"/>
      </w:pPr>
      <w:r>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pPr>
        <w:pStyle w:val="BodyText"/>
        <w:spacing w:line="264" w:lineRule="auto"/>
        <w:ind w:right="237"/>
      </w:pPr>
      <w:r>
        <w:rPr/>
        <w:t>Осваивать опыт эстетического восприятия и аналитического наблюдения архитектурных построек.</w:t>
      </w:r>
    </w:p>
    <w:p>
      <w:pPr>
        <w:pStyle w:val="BodyText"/>
        <w:spacing w:line="264" w:lineRule="auto" w:before="1"/>
        <w:ind w:right="235"/>
      </w:pPr>
      <w:r>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w:t>
      </w:r>
      <w:r>
        <w:rPr>
          <w:spacing w:val="-1"/>
        </w:rPr>
        <w:t> </w:t>
      </w:r>
      <w:r>
        <w:rPr/>
        <w:t>по выбору учителя), а также произведений с ярко выраженным эмоциональным настроением (например, натюрморты В. Ван Гога или А. Матисса).</w:t>
      </w:r>
    </w:p>
    <w:p>
      <w:pPr>
        <w:pStyle w:val="BodyText"/>
        <w:spacing w:line="264" w:lineRule="auto"/>
        <w:ind w:right="235"/>
      </w:pPr>
      <w:r>
        <w:rPr/>
        <w:t>Осваивать новый опыт восприятия художественных иллюстраций в детских книгах и отношения к ним в соответствии с учебной установкой.</w:t>
      </w:r>
    </w:p>
    <w:p>
      <w:pPr>
        <w:pStyle w:val="Heading3"/>
        <w:spacing w:before="4"/>
        <w:ind w:left="820"/>
      </w:pPr>
      <w:r>
        <w:rPr/>
        <w:t>Модуль</w:t>
      </w:r>
      <w:r>
        <w:rPr>
          <w:spacing w:val="-12"/>
        </w:rPr>
        <w:t> </w:t>
      </w:r>
      <w:r>
        <w:rPr/>
        <w:t>«Азбука</w:t>
      </w:r>
      <w:r>
        <w:rPr>
          <w:spacing w:val="-9"/>
        </w:rPr>
        <w:t> </w:t>
      </w:r>
      <w:r>
        <w:rPr/>
        <w:t>цифровой</w:t>
      </w:r>
      <w:r>
        <w:rPr>
          <w:spacing w:val="-10"/>
        </w:rPr>
        <w:t> </w:t>
      </w:r>
      <w:r>
        <w:rPr>
          <w:spacing w:val="-2"/>
        </w:rPr>
        <w:t>графики»</w:t>
      </w:r>
    </w:p>
    <w:p>
      <w:pPr>
        <w:pStyle w:val="BodyText"/>
        <w:spacing w:line="261" w:lineRule="auto" w:before="28"/>
        <w:ind w:right="239"/>
      </w:pPr>
      <w:r>
        <w:rPr/>
        <w:t>Приобретать опыт создания фотографий с целью эстетического и целенаправленного наблюдения природы.</w:t>
      </w:r>
    </w:p>
    <w:p>
      <w:pPr>
        <w:pStyle w:val="BodyText"/>
        <w:spacing w:line="264" w:lineRule="auto" w:before="5"/>
        <w:ind w:right="240"/>
      </w:pPr>
      <w:r>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pPr>
        <w:pStyle w:val="BodyText"/>
        <w:spacing w:line="264" w:lineRule="auto" w:before="3"/>
        <w:ind w:left="339" w:right="231" w:firstLine="226"/>
      </w:pPr>
      <w:r>
        <w:rPr/>
        <w:t>К концу обучения во </w:t>
      </w:r>
      <w:r>
        <w:rPr>
          <w:b/>
        </w:rPr>
        <w:t>2 классе </w:t>
      </w:r>
      <w:r>
        <w:rPr/>
        <w:t>обучающийся получит следующие предметные результаты по отдельным темам программы по изобразительному искусству:</w:t>
      </w:r>
    </w:p>
    <w:p>
      <w:pPr>
        <w:pStyle w:val="Heading3"/>
        <w:spacing w:before="3"/>
        <w:ind w:left="820"/>
      </w:pPr>
      <w:r>
        <w:rPr/>
        <w:t>Модуль</w:t>
      </w:r>
      <w:r>
        <w:rPr>
          <w:spacing w:val="-13"/>
        </w:rPr>
        <w:t> </w:t>
      </w:r>
      <w:r>
        <w:rPr>
          <w:spacing w:val="-2"/>
        </w:rPr>
        <w:t>«Графика»</w:t>
      </w:r>
    </w:p>
    <w:p>
      <w:pPr>
        <w:pStyle w:val="BodyText"/>
        <w:spacing w:line="264" w:lineRule="auto" w:before="29"/>
        <w:ind w:right="237"/>
      </w:pPr>
      <w:r>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pPr>
        <w:pStyle w:val="BodyText"/>
        <w:spacing w:line="264" w:lineRule="auto"/>
        <w:ind w:right="238"/>
      </w:pPr>
      <w:r>
        <w:rPr/>
        <w:t>Приобретать навыки изображения на основе разной по характеру и способу наложения линии.</w:t>
      </w:r>
    </w:p>
    <w:p>
      <w:pPr>
        <w:pStyle w:val="BodyText"/>
        <w:spacing w:line="264" w:lineRule="auto"/>
        <w:ind w:right="238"/>
      </w:pPr>
      <w:r>
        <w:rPr/>
        <w:t>Овладевать понятием «ритм» и навыками ритмической организации изображения как необходимой композиционной основы выражения </w:t>
      </w:r>
      <w:r>
        <w:rPr>
          <w:spacing w:val="-2"/>
        </w:rPr>
        <w:t>содержания.</w:t>
      </w:r>
    </w:p>
    <w:p>
      <w:pPr>
        <w:pStyle w:val="BodyText"/>
        <w:spacing w:line="264" w:lineRule="auto"/>
        <w:ind w:right="234"/>
      </w:pPr>
      <w:r>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pPr>
        <w:spacing w:after="0" w:line="264" w:lineRule="auto"/>
        <w:sectPr>
          <w:pgSz w:w="11910" w:h="16390"/>
          <w:pgMar w:header="0" w:footer="894" w:top="1060" w:bottom="1160" w:left="1480" w:right="620"/>
        </w:sectPr>
      </w:pPr>
    </w:p>
    <w:p>
      <w:pPr>
        <w:pStyle w:val="BodyText"/>
        <w:spacing w:line="264" w:lineRule="auto" w:before="63"/>
        <w:ind w:right="227"/>
      </w:pPr>
      <w:r>
        <w:rPr/>
        <w:t>Приобретать умение вести рисунок с натуры, видеть пропорции</w:t>
      </w:r>
      <w:r>
        <w:rPr>
          <w:spacing w:val="40"/>
        </w:rPr>
        <w:t> </w:t>
      </w:r>
      <w:r>
        <w:rPr/>
        <w:t>объекта, расположение его в пространстве; располагать изображение на листе, соблюдая этапы ведения рисунка, осваивая навык штриховки.</w:t>
      </w:r>
    </w:p>
    <w:p>
      <w:pPr>
        <w:pStyle w:val="Heading3"/>
        <w:spacing w:before="8"/>
        <w:ind w:left="820"/>
      </w:pPr>
      <w:r>
        <w:rPr/>
        <w:t>Модуль</w:t>
      </w:r>
      <w:r>
        <w:rPr>
          <w:spacing w:val="-13"/>
        </w:rPr>
        <w:t> </w:t>
      </w:r>
      <w:r>
        <w:rPr>
          <w:spacing w:val="-2"/>
        </w:rPr>
        <w:t>«Живопись»</w:t>
      </w:r>
    </w:p>
    <w:p>
      <w:pPr>
        <w:pStyle w:val="BodyText"/>
        <w:spacing w:line="264" w:lineRule="auto" w:before="25"/>
        <w:ind w:right="239"/>
      </w:pPr>
      <w:r>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pPr>
        <w:pStyle w:val="BodyText"/>
        <w:spacing w:line="261" w:lineRule="auto" w:before="4"/>
        <w:ind w:right="239"/>
      </w:pPr>
      <w:r>
        <w:rPr/>
        <w:t>Приобретать</w:t>
      </w:r>
      <w:r>
        <w:rPr>
          <w:spacing w:val="-3"/>
        </w:rPr>
        <w:t> </w:t>
      </w:r>
      <w:r>
        <w:rPr/>
        <w:t>опыт</w:t>
      </w:r>
      <w:r>
        <w:rPr>
          <w:spacing w:val="-3"/>
        </w:rPr>
        <w:t> </w:t>
      </w:r>
      <w:r>
        <w:rPr/>
        <w:t>работы</w:t>
      </w:r>
      <w:r>
        <w:rPr>
          <w:spacing w:val="-1"/>
        </w:rPr>
        <w:t> </w:t>
      </w:r>
      <w:r>
        <w:rPr/>
        <w:t>акварельной краской</w:t>
      </w:r>
      <w:r>
        <w:rPr>
          <w:spacing w:val="-1"/>
        </w:rPr>
        <w:t> </w:t>
      </w:r>
      <w:r>
        <w:rPr/>
        <w:t>и</w:t>
      </w:r>
      <w:r>
        <w:rPr>
          <w:spacing w:val="-1"/>
        </w:rPr>
        <w:t> </w:t>
      </w:r>
      <w:r>
        <w:rPr/>
        <w:t>понимать</w:t>
      </w:r>
      <w:r>
        <w:rPr>
          <w:spacing w:val="-3"/>
        </w:rPr>
        <w:t> </w:t>
      </w:r>
      <w:r>
        <w:rPr/>
        <w:t>особенности работы прозрачной краской.</w:t>
      </w:r>
    </w:p>
    <w:p>
      <w:pPr>
        <w:pStyle w:val="BodyText"/>
        <w:spacing w:line="264" w:lineRule="auto" w:before="4"/>
        <w:ind w:right="239"/>
      </w:pPr>
      <w:r>
        <w:rPr/>
        <w:t>Знать названия основных и составных цветов и способы получения разных оттенков составного цвета.</w:t>
      </w:r>
    </w:p>
    <w:p>
      <w:pPr>
        <w:pStyle w:val="BodyText"/>
        <w:spacing w:line="261" w:lineRule="auto" w:before="2"/>
        <w:ind w:right="237"/>
      </w:pPr>
      <w:r>
        <w:rPr/>
        <w:t>Различать и сравнивать тёмные и светлые оттенки цвета; осваивать смешение цветных красок с белой и чёрной (для изменения их тона).</w:t>
      </w:r>
    </w:p>
    <w:p>
      <w:pPr>
        <w:pStyle w:val="BodyText"/>
        <w:spacing w:line="264" w:lineRule="auto" w:before="4"/>
        <w:ind w:right="240"/>
      </w:pPr>
      <w:r>
        <w:rPr/>
        <w:t>Знать о делении цветов на тёплые и холодные; уметь различать и сравнивать тёплые и холодные оттенки цвета.</w:t>
      </w:r>
    </w:p>
    <w:p>
      <w:pPr>
        <w:pStyle w:val="BodyText"/>
        <w:spacing w:line="264" w:lineRule="auto" w:before="2"/>
        <w:ind w:right="235"/>
      </w:pPr>
      <w:r>
        <w:rPr/>
        <w:t>Осваивать эмоциональную выразительность цвета: цвет звонкий и яркий, радостный; цвет мягкий, «глухой» и мрачный и другое.</w:t>
      </w:r>
    </w:p>
    <w:p>
      <w:pPr>
        <w:pStyle w:val="BodyText"/>
        <w:spacing w:line="264" w:lineRule="auto"/>
        <w:ind w:right="239"/>
      </w:pPr>
      <w:r>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pPr>
        <w:pStyle w:val="BodyText"/>
        <w:spacing w:line="264" w:lineRule="auto" w:before="1"/>
        <w:ind w:right="224"/>
      </w:pPr>
      <w:r>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r>
        <w:rPr>
          <w:spacing w:val="-2"/>
        </w:rPr>
        <w:t>персонажей.</w:t>
      </w:r>
    </w:p>
    <w:p>
      <w:pPr>
        <w:pStyle w:val="Heading3"/>
        <w:spacing w:before="5"/>
        <w:ind w:left="820"/>
      </w:pPr>
      <w:r>
        <w:rPr/>
        <w:t>Модуль</w:t>
      </w:r>
      <w:r>
        <w:rPr>
          <w:spacing w:val="-13"/>
        </w:rPr>
        <w:t> </w:t>
      </w:r>
      <w:r>
        <w:rPr>
          <w:spacing w:val="-2"/>
        </w:rPr>
        <w:t>«Скульптура»</w:t>
      </w:r>
    </w:p>
    <w:p>
      <w:pPr>
        <w:pStyle w:val="BodyText"/>
        <w:spacing w:line="264" w:lineRule="auto" w:before="28"/>
        <w:ind w:right="232"/>
      </w:pPr>
      <w:r>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pPr>
        <w:pStyle w:val="BodyText"/>
        <w:spacing w:line="264" w:lineRule="auto"/>
        <w:ind w:right="237"/>
      </w:pPr>
      <w:r>
        <w:rPr/>
        <w:t>Знать об изменениях скульптурного образа при осмотре произведения с разных сторон.</w:t>
      </w:r>
    </w:p>
    <w:p>
      <w:pPr>
        <w:pStyle w:val="BodyText"/>
        <w:spacing w:line="264" w:lineRule="auto"/>
        <w:ind w:right="235"/>
      </w:pPr>
      <w:r>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pPr>
        <w:pStyle w:val="Heading3"/>
        <w:spacing w:before="3"/>
        <w:ind w:left="820"/>
      </w:pPr>
      <w:r>
        <w:rPr/>
        <w:t>Модуль</w:t>
      </w:r>
      <w:r>
        <w:rPr>
          <w:spacing w:val="-18"/>
        </w:rPr>
        <w:t> </w:t>
      </w:r>
      <w:r>
        <w:rPr/>
        <w:t>«Декоративно-прикладное</w:t>
      </w:r>
      <w:r>
        <w:rPr>
          <w:spacing w:val="-16"/>
        </w:rPr>
        <w:t> </w:t>
      </w:r>
      <w:r>
        <w:rPr>
          <w:spacing w:val="-2"/>
        </w:rPr>
        <w:t>искусство»</w:t>
      </w:r>
    </w:p>
    <w:p>
      <w:pPr>
        <w:spacing w:after="0"/>
        <w:sectPr>
          <w:pgSz w:w="11910" w:h="16390"/>
          <w:pgMar w:header="0" w:footer="894" w:top="1060" w:bottom="1160" w:left="1480" w:right="620"/>
        </w:sectPr>
      </w:pPr>
    </w:p>
    <w:p>
      <w:pPr>
        <w:pStyle w:val="BodyText"/>
        <w:spacing w:line="264" w:lineRule="auto" w:before="63"/>
        <w:ind w:right="239"/>
      </w:pPr>
      <w:r>
        <w:rPr/>
        <w:t>Рассматривать, анализировать и эстетически оценивать разнообразие форм в природе, воспринимаемых как узоры.</w:t>
      </w:r>
    </w:p>
    <w:p>
      <w:pPr>
        <w:pStyle w:val="BodyText"/>
        <w:spacing w:line="264" w:lineRule="auto" w:before="3"/>
        <w:ind w:right="228"/>
      </w:pPr>
      <w:r>
        <w:rPr/>
        <w:t>Сравнивать,</w:t>
      </w:r>
      <w:r>
        <w:rPr>
          <w:spacing w:val="-3"/>
        </w:rPr>
        <w:t> </w:t>
      </w:r>
      <w:r>
        <w:rPr/>
        <w:t>сопоставлять</w:t>
      </w:r>
      <w:r>
        <w:rPr>
          <w:spacing w:val="-8"/>
        </w:rPr>
        <w:t> </w:t>
      </w:r>
      <w:r>
        <w:rPr/>
        <w:t>природные</w:t>
      </w:r>
      <w:r>
        <w:rPr>
          <w:spacing w:val="-5"/>
        </w:rPr>
        <w:t> </w:t>
      </w:r>
      <w:r>
        <w:rPr/>
        <w:t>явления –</w:t>
      </w:r>
      <w:r>
        <w:rPr>
          <w:spacing w:val="-5"/>
        </w:rPr>
        <w:t> </w:t>
      </w:r>
      <w:r>
        <w:rPr/>
        <w:t>узоры</w:t>
      </w:r>
      <w:r>
        <w:rPr>
          <w:spacing w:val="-6"/>
        </w:rPr>
        <w:t> </w:t>
      </w:r>
      <w:r>
        <w:rPr/>
        <w:t>(например,</w:t>
      </w:r>
      <w:r>
        <w:rPr>
          <w:spacing w:val="-3"/>
        </w:rPr>
        <w:t> </w:t>
      </w:r>
      <w:r>
        <w:rPr/>
        <w:t>капли, снежинки, паутинки, роса на</w:t>
      </w:r>
      <w:r>
        <w:rPr>
          <w:spacing w:val="-1"/>
        </w:rPr>
        <w:t> </w:t>
      </w:r>
      <w:r>
        <w:rPr/>
        <w:t>листьях, серёжки во время цветения деревьев) – с рукотворными произведениями декоративного искусства (кружево, шитьё, ювелирные изделия и другое).</w:t>
      </w:r>
    </w:p>
    <w:p>
      <w:pPr>
        <w:pStyle w:val="BodyText"/>
        <w:spacing w:line="264" w:lineRule="auto"/>
        <w:ind w:right="238"/>
      </w:pPr>
      <w:r>
        <w:rPr/>
        <w:t>Приобретать опыт выполнения эскиза геометрического орнамента кружева или вышивки на основе природных мотивов.</w:t>
      </w:r>
    </w:p>
    <w:p>
      <w:pPr>
        <w:pStyle w:val="BodyText"/>
        <w:spacing w:line="264" w:lineRule="auto" w:before="2"/>
        <w:ind w:right="232"/>
      </w:pPr>
      <w:r>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pPr>
        <w:pStyle w:val="BodyText"/>
        <w:spacing w:line="261" w:lineRule="auto"/>
        <w:ind w:right="232"/>
      </w:pPr>
      <w:r>
        <w:rPr/>
        <w:t>Приобретать опыт преобразования бытовых подручных нехудожественных материалов в художественные изображения и поделки.</w:t>
      </w:r>
    </w:p>
    <w:p>
      <w:pPr>
        <w:pStyle w:val="BodyText"/>
        <w:spacing w:line="264" w:lineRule="auto" w:before="4"/>
        <w:ind w:right="226"/>
      </w:pPr>
      <w:r>
        <w:rPr/>
        <w:t>Рассматривать, анализировать, сравнивать украшения человека на примерах иллюстраций к народным сказкам лучших художников- 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pPr>
        <w:pStyle w:val="BodyText"/>
        <w:spacing w:line="264" w:lineRule="auto" w:before="1"/>
        <w:ind w:right="233"/>
      </w:pPr>
      <w:r>
        <w:rPr/>
        <w:t>Приобретать</w:t>
      </w:r>
      <w:r>
        <w:rPr>
          <w:spacing w:val="-5"/>
        </w:rPr>
        <w:t> </w:t>
      </w:r>
      <w:r>
        <w:rPr/>
        <w:t>опыт</w:t>
      </w:r>
      <w:r>
        <w:rPr>
          <w:spacing w:val="-5"/>
        </w:rPr>
        <w:t> </w:t>
      </w:r>
      <w:r>
        <w:rPr/>
        <w:t>выполнения</w:t>
      </w:r>
      <w:r>
        <w:rPr>
          <w:spacing w:val="-2"/>
        </w:rPr>
        <w:t> </w:t>
      </w:r>
      <w:r>
        <w:rPr/>
        <w:t>красками</w:t>
      </w:r>
      <w:r>
        <w:rPr>
          <w:spacing w:val="-3"/>
        </w:rPr>
        <w:t> </w:t>
      </w:r>
      <w:r>
        <w:rPr/>
        <w:t>рисунков</w:t>
      </w:r>
      <w:r>
        <w:rPr>
          <w:spacing w:val="-5"/>
        </w:rPr>
        <w:t> </w:t>
      </w:r>
      <w:r>
        <w:rPr/>
        <w:t>украшений</w:t>
      </w:r>
      <w:r>
        <w:rPr>
          <w:spacing w:val="-4"/>
        </w:rPr>
        <w:t> </w:t>
      </w:r>
      <w:r>
        <w:rPr/>
        <w:t>народных былинных персонажей.</w:t>
      </w:r>
    </w:p>
    <w:p>
      <w:pPr>
        <w:pStyle w:val="Heading3"/>
        <w:spacing w:before="7"/>
        <w:ind w:left="820"/>
      </w:pPr>
      <w:r>
        <w:rPr/>
        <w:t>Модуль</w:t>
      </w:r>
      <w:r>
        <w:rPr>
          <w:spacing w:val="-13"/>
        </w:rPr>
        <w:t> </w:t>
      </w:r>
      <w:r>
        <w:rPr>
          <w:spacing w:val="-2"/>
        </w:rPr>
        <w:t>«Архитектура»</w:t>
      </w:r>
    </w:p>
    <w:p>
      <w:pPr>
        <w:pStyle w:val="BodyText"/>
        <w:spacing w:line="264" w:lineRule="auto" w:before="24"/>
        <w:ind w:right="238"/>
      </w:pPr>
      <w:r>
        <w:rPr/>
        <w:t>Осваивать приёмы создания объёмных предметов из бумаги и</w:t>
      </w:r>
      <w:r>
        <w:rPr>
          <w:spacing w:val="40"/>
        </w:rPr>
        <w:t> </w:t>
      </w:r>
      <w:r>
        <w:rPr/>
        <w:t>объёмного декорирования предметов из бумаги.</w:t>
      </w:r>
    </w:p>
    <w:p>
      <w:pPr>
        <w:pStyle w:val="BodyText"/>
        <w:spacing w:line="264" w:lineRule="auto" w:before="2"/>
        <w:ind w:right="236"/>
      </w:pPr>
      <w:r>
        <w:rPr/>
        <w:t>Участвовать в коллективной работе по построению из бумаги пространственного макета сказочного города или детской площадки.</w:t>
      </w:r>
    </w:p>
    <w:p>
      <w:pPr>
        <w:pStyle w:val="BodyText"/>
        <w:spacing w:line="264" w:lineRule="auto"/>
        <w:ind w:right="229"/>
      </w:pPr>
      <w:r>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pPr>
        <w:pStyle w:val="BodyText"/>
        <w:spacing w:line="264" w:lineRule="auto" w:before="1"/>
        <w:ind w:right="239"/>
      </w:pPr>
      <w:r>
        <w:rPr/>
        <w:t>Осваивать понимание образа здания, то есть его эмоционального </w:t>
      </w:r>
      <w:r>
        <w:rPr>
          <w:spacing w:val="-2"/>
        </w:rPr>
        <w:t>воздействия.</w:t>
      </w:r>
    </w:p>
    <w:p>
      <w:pPr>
        <w:pStyle w:val="BodyText"/>
        <w:spacing w:line="264" w:lineRule="auto"/>
        <w:ind w:right="230"/>
      </w:pPr>
      <w:r>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pPr>
        <w:pStyle w:val="BodyText"/>
        <w:spacing w:line="264" w:lineRule="auto" w:before="1"/>
        <w:ind w:right="237"/>
      </w:pPr>
      <w:r>
        <w:rPr/>
        <w:t>Приобретать опыт сочинения и изображения жилья для разных по своему характеру героев литературных и народных сказок.</w:t>
      </w:r>
    </w:p>
    <w:p>
      <w:pPr>
        <w:pStyle w:val="Heading3"/>
        <w:spacing w:before="3"/>
        <w:ind w:left="820"/>
      </w:pPr>
      <w:r>
        <w:rPr/>
        <w:t>Модуль</w:t>
      </w:r>
      <w:r>
        <w:rPr>
          <w:spacing w:val="-14"/>
        </w:rPr>
        <w:t> </w:t>
      </w:r>
      <w:r>
        <w:rPr/>
        <w:t>«Восприятие</w:t>
      </w:r>
      <w:r>
        <w:rPr>
          <w:spacing w:val="-11"/>
        </w:rPr>
        <w:t> </w:t>
      </w:r>
      <w:r>
        <w:rPr/>
        <w:t>произведений</w:t>
      </w:r>
      <w:r>
        <w:rPr>
          <w:spacing w:val="-12"/>
        </w:rPr>
        <w:t> </w:t>
      </w:r>
      <w:r>
        <w:rPr>
          <w:spacing w:val="-2"/>
        </w:rPr>
        <w:t>искусства»</w:t>
      </w:r>
    </w:p>
    <w:p>
      <w:pPr>
        <w:spacing w:after="0"/>
        <w:sectPr>
          <w:pgSz w:w="11910" w:h="16390"/>
          <w:pgMar w:header="0" w:footer="894" w:top="1060" w:bottom="1160" w:left="1480" w:right="620"/>
        </w:sectPr>
      </w:pPr>
    </w:p>
    <w:p>
      <w:pPr>
        <w:pStyle w:val="BodyText"/>
        <w:spacing w:line="264" w:lineRule="auto" w:before="63"/>
        <w:ind w:right="235"/>
      </w:pPr>
      <w:r>
        <w:rPr/>
        <w:t>Обсуждать примеры детского художественного творчества с точки зрения выражения в них содержания, настроения, расположения</w:t>
      </w:r>
      <w:r>
        <w:rPr>
          <w:spacing w:val="40"/>
        </w:rPr>
        <w:t> </w:t>
      </w:r>
      <w:r>
        <w:rPr/>
        <w:t>изображения в листе, цвета и других средств художественной выразительности, а также ответа на поставленную учебную задачу.</w:t>
      </w:r>
    </w:p>
    <w:p>
      <w:pPr>
        <w:pStyle w:val="BodyText"/>
        <w:spacing w:line="264" w:lineRule="auto"/>
        <w:ind w:right="236"/>
      </w:pPr>
      <w:r>
        <w:rPr/>
        <w:t>Осваивать и развивать умения вести эстетическое наблюдение явлений природы, а также потребность в таком наблюдении.</w:t>
      </w:r>
    </w:p>
    <w:p>
      <w:pPr>
        <w:pStyle w:val="BodyText"/>
        <w:spacing w:line="264" w:lineRule="auto" w:before="2"/>
        <w:ind w:right="231"/>
      </w:pPr>
      <w:r>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w:t>
      </w:r>
      <w:r>
        <w:rPr>
          <w:spacing w:val="-2"/>
        </w:rPr>
        <w:t>чеканка).</w:t>
      </w:r>
    </w:p>
    <w:p>
      <w:pPr>
        <w:pStyle w:val="BodyText"/>
        <w:spacing w:line="264" w:lineRule="auto"/>
        <w:ind w:right="237"/>
      </w:pPr>
      <w:r>
        <w:rPr/>
        <w:t>Приобретать опыт восприятия, эстетического анализа произведений отечественных</w:t>
      </w:r>
      <w:r>
        <w:rPr>
          <w:spacing w:val="-7"/>
        </w:rPr>
        <w:t> </w:t>
      </w:r>
      <w:r>
        <w:rPr/>
        <w:t>художников-пейзажистов</w:t>
      </w:r>
      <w:r>
        <w:rPr>
          <w:spacing w:val="-8"/>
        </w:rPr>
        <w:t> </w:t>
      </w:r>
      <w:r>
        <w:rPr/>
        <w:t>(И.</w:t>
      </w:r>
      <w:r>
        <w:rPr>
          <w:spacing w:val="-1"/>
        </w:rPr>
        <w:t> </w:t>
      </w:r>
      <w:r>
        <w:rPr/>
        <w:t>И.</w:t>
      </w:r>
      <w:r>
        <w:rPr>
          <w:spacing w:val="-4"/>
        </w:rPr>
        <w:t> </w:t>
      </w:r>
      <w:r>
        <w:rPr/>
        <w:t>Левитана,</w:t>
      </w:r>
      <w:r>
        <w:rPr>
          <w:spacing w:val="-1"/>
        </w:rPr>
        <w:t> </w:t>
      </w:r>
      <w:r>
        <w:rPr/>
        <w:t>И.</w:t>
      </w:r>
      <w:r>
        <w:rPr>
          <w:spacing w:val="-4"/>
        </w:rPr>
        <w:t> </w:t>
      </w:r>
      <w:r>
        <w:rPr/>
        <w:t>И.</w:t>
      </w:r>
      <w:r>
        <w:rPr>
          <w:spacing w:val="-1"/>
        </w:rPr>
        <w:t> </w:t>
      </w:r>
      <w:r>
        <w:rPr/>
        <w:t>Шишкина,</w:t>
      </w:r>
      <w:r>
        <w:rPr>
          <w:spacing w:val="-4"/>
        </w:rPr>
        <w:t> </w:t>
      </w:r>
      <w:r>
        <w:rPr/>
        <w:t>И. К. Айвазовского, Н. П. Крымова и других по выбору учителя), а также художников-анималистов (В. В. Ватагина, Е. И. Чарушина и других по выбору учителя).</w:t>
      </w:r>
    </w:p>
    <w:p>
      <w:pPr>
        <w:pStyle w:val="BodyText"/>
        <w:spacing w:line="264" w:lineRule="auto" w:before="1"/>
        <w:ind w:right="238"/>
      </w:pPr>
      <w:r>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pPr>
        <w:pStyle w:val="BodyText"/>
        <w:spacing w:line="264" w:lineRule="auto"/>
        <w:ind w:right="236"/>
      </w:pPr>
      <w:r>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pPr>
        <w:pStyle w:val="Heading3"/>
        <w:spacing w:before="8"/>
        <w:ind w:left="820"/>
      </w:pPr>
      <w:r>
        <w:rPr/>
        <w:t>Модуль</w:t>
      </w:r>
      <w:r>
        <w:rPr>
          <w:spacing w:val="-12"/>
        </w:rPr>
        <w:t> </w:t>
      </w:r>
      <w:r>
        <w:rPr/>
        <w:t>«Азбука</w:t>
      </w:r>
      <w:r>
        <w:rPr>
          <w:spacing w:val="-6"/>
        </w:rPr>
        <w:t> </w:t>
      </w:r>
      <w:r>
        <w:rPr/>
        <w:t>цифровой</w:t>
      </w:r>
      <w:r>
        <w:rPr>
          <w:spacing w:val="-10"/>
        </w:rPr>
        <w:t> </w:t>
      </w:r>
      <w:r>
        <w:rPr>
          <w:spacing w:val="-2"/>
        </w:rPr>
        <w:t>графики»</w:t>
      </w:r>
    </w:p>
    <w:p>
      <w:pPr>
        <w:pStyle w:val="BodyText"/>
        <w:spacing w:line="264" w:lineRule="auto" w:before="24"/>
        <w:ind w:right="235"/>
      </w:pPr>
      <w:r>
        <w:rPr/>
        <w:t>Осваивать возможности изображения с помощью разных видов линий в программе Paint (или другом графическом редакторе).</w:t>
      </w:r>
    </w:p>
    <w:p>
      <w:pPr>
        <w:pStyle w:val="BodyText"/>
        <w:spacing w:line="264" w:lineRule="auto" w:before="2"/>
        <w:ind w:right="229"/>
      </w:pPr>
      <w:r>
        <w:rPr/>
        <w:t>Осваивать приёмы трансформации и копирования геометрических</w:t>
      </w:r>
      <w:r>
        <w:rPr>
          <w:spacing w:val="40"/>
        </w:rPr>
        <w:t> </w:t>
      </w:r>
      <w:r>
        <w:rPr/>
        <w:t>фигур в программе Paint, а также построения из них простых рисунков или </w:t>
      </w:r>
      <w:r>
        <w:rPr>
          <w:spacing w:val="-2"/>
        </w:rPr>
        <w:t>орнаментов.</w:t>
      </w:r>
    </w:p>
    <w:p>
      <w:pPr>
        <w:pStyle w:val="BodyText"/>
        <w:spacing w:line="264" w:lineRule="auto"/>
        <w:ind w:right="228"/>
      </w:pPr>
      <w:r>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pPr>
        <w:pStyle w:val="BodyText"/>
        <w:spacing w:line="264" w:lineRule="auto" w:before="2"/>
        <w:ind w:right="227"/>
      </w:pPr>
      <w:r>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pPr>
        <w:pStyle w:val="BodyText"/>
        <w:spacing w:line="264" w:lineRule="auto"/>
        <w:ind w:left="339" w:right="223" w:firstLine="226"/>
      </w:pPr>
      <w:r>
        <w:rPr/>
        <w:t>К концу обучения в </w:t>
      </w:r>
      <w:r>
        <w:rPr>
          <w:b/>
        </w:rPr>
        <w:t>3 классе </w:t>
      </w:r>
      <w:r>
        <w:rPr/>
        <w:t>обучающийся получит следующие предметные результаты по отдельным темам программы по изобразительному искусству:</w:t>
      </w:r>
    </w:p>
    <w:p>
      <w:pPr>
        <w:pStyle w:val="Heading3"/>
        <w:spacing w:before="2"/>
        <w:ind w:left="820"/>
      </w:pPr>
      <w:r>
        <w:rPr/>
        <w:t>Модуль</w:t>
      </w:r>
      <w:r>
        <w:rPr>
          <w:spacing w:val="-13"/>
        </w:rPr>
        <w:t> </w:t>
      </w:r>
      <w:r>
        <w:rPr>
          <w:spacing w:val="-2"/>
        </w:rPr>
        <w:t>«Графика».</w:t>
      </w:r>
    </w:p>
    <w:p>
      <w:pPr>
        <w:spacing w:after="0"/>
        <w:sectPr>
          <w:pgSz w:w="11910" w:h="16390"/>
          <w:pgMar w:header="0" w:footer="894" w:top="1060" w:bottom="1160" w:left="1480" w:right="620"/>
        </w:sectPr>
      </w:pPr>
    </w:p>
    <w:p>
      <w:pPr>
        <w:pStyle w:val="BodyText"/>
        <w:spacing w:line="264" w:lineRule="auto" w:before="63"/>
        <w:ind w:right="226"/>
      </w:pPr>
      <w:r>
        <w:rPr/>
        <w:t>Приобретать представление о художественном оформлении книги, о дизайне книги, многообразии форм детских книг, о работе художников- </w:t>
      </w:r>
      <w:r>
        <w:rPr>
          <w:spacing w:val="-2"/>
        </w:rPr>
        <w:t>иллюстраторов.</w:t>
      </w:r>
    </w:p>
    <w:p>
      <w:pPr>
        <w:pStyle w:val="BodyText"/>
        <w:spacing w:line="264" w:lineRule="auto" w:before="4"/>
        <w:ind w:right="222"/>
      </w:pPr>
      <w:r>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pPr>
        <w:pStyle w:val="BodyText"/>
        <w:spacing w:line="264" w:lineRule="auto"/>
        <w:ind w:right="235"/>
      </w:pPr>
      <w:r>
        <w:rPr/>
        <w:t>Узнавать об искусстве шрифта и образных (изобразительных) возможностях надписи, о работе художника над шрифтовой композицией.</w:t>
      </w:r>
    </w:p>
    <w:p>
      <w:pPr>
        <w:pStyle w:val="BodyText"/>
        <w:spacing w:line="264" w:lineRule="auto"/>
        <w:ind w:right="228"/>
      </w:pPr>
      <w:r>
        <w:rPr/>
        <w:t>Создавать практическую творческую работу – поздравительную открытку, совмещая в ней шрифт и изображение.</w:t>
      </w:r>
    </w:p>
    <w:p>
      <w:pPr>
        <w:pStyle w:val="BodyText"/>
        <w:spacing w:line="264" w:lineRule="auto"/>
        <w:ind w:right="228"/>
      </w:pPr>
      <w:r>
        <w:rPr/>
        <w:t>Узнавать о работе художников над плакатами и афишами. Выполнять творческую композицию – эскиз афиши к выбранному спектаклю или </w:t>
      </w:r>
      <w:r>
        <w:rPr>
          <w:spacing w:val="-2"/>
        </w:rPr>
        <w:t>фильму.</w:t>
      </w:r>
    </w:p>
    <w:p>
      <w:pPr>
        <w:pStyle w:val="BodyText"/>
        <w:spacing w:line="264" w:lineRule="auto"/>
        <w:ind w:right="239"/>
      </w:pPr>
      <w:r>
        <w:rPr/>
        <w:t>Узнавать основные пропорции лица человека, взаимное расположение частей лица.</w:t>
      </w:r>
    </w:p>
    <w:p>
      <w:pPr>
        <w:pStyle w:val="BodyText"/>
        <w:ind w:left="820" w:firstLine="0"/>
      </w:pPr>
      <w:r>
        <w:rPr/>
        <w:t>Приобретать</w:t>
      </w:r>
      <w:r>
        <w:rPr>
          <w:spacing w:val="-11"/>
        </w:rPr>
        <w:t> </w:t>
      </w:r>
      <w:r>
        <w:rPr/>
        <w:t>опыт</w:t>
      </w:r>
      <w:r>
        <w:rPr>
          <w:spacing w:val="-9"/>
        </w:rPr>
        <w:t> </w:t>
      </w:r>
      <w:r>
        <w:rPr/>
        <w:t>рисования</w:t>
      </w:r>
      <w:r>
        <w:rPr>
          <w:spacing w:val="-8"/>
        </w:rPr>
        <w:t> </w:t>
      </w:r>
      <w:r>
        <w:rPr/>
        <w:t>портрета</w:t>
      </w:r>
      <w:r>
        <w:rPr>
          <w:spacing w:val="-7"/>
        </w:rPr>
        <w:t> </w:t>
      </w:r>
      <w:r>
        <w:rPr/>
        <w:t>(лица)</w:t>
      </w:r>
      <w:r>
        <w:rPr>
          <w:spacing w:val="-9"/>
        </w:rPr>
        <w:t> </w:t>
      </w:r>
      <w:r>
        <w:rPr>
          <w:spacing w:val="-2"/>
        </w:rPr>
        <w:t>человека.</w:t>
      </w:r>
    </w:p>
    <w:p>
      <w:pPr>
        <w:pStyle w:val="BodyText"/>
        <w:spacing w:line="261" w:lineRule="auto" w:before="33"/>
        <w:ind w:right="239"/>
      </w:pPr>
      <w:r>
        <w:rPr/>
        <w:t>Создавать маску сказочного персонажа с ярко выраженным характером лица (для карнавала или спектакля).</w:t>
      </w:r>
    </w:p>
    <w:p>
      <w:pPr>
        <w:pStyle w:val="Heading3"/>
        <w:spacing w:before="9"/>
        <w:ind w:left="820"/>
      </w:pPr>
      <w:r>
        <w:rPr/>
        <w:t>Модуль</w:t>
      </w:r>
      <w:r>
        <w:rPr>
          <w:spacing w:val="-13"/>
        </w:rPr>
        <w:t> </w:t>
      </w:r>
      <w:r>
        <w:rPr>
          <w:spacing w:val="-2"/>
        </w:rPr>
        <w:t>«Живопись»</w:t>
      </w:r>
    </w:p>
    <w:p>
      <w:pPr>
        <w:pStyle w:val="BodyText"/>
        <w:spacing w:line="264" w:lineRule="auto" w:before="29"/>
        <w:ind w:right="237"/>
      </w:pPr>
      <w:r>
        <w:rPr/>
        <w:t>Осваивать приёмы создания живописной композиции (натюрморта) по наблюдению натуры или по представлению.</w:t>
      </w:r>
    </w:p>
    <w:p>
      <w:pPr>
        <w:pStyle w:val="BodyText"/>
        <w:spacing w:line="264" w:lineRule="auto" w:before="2"/>
        <w:ind w:right="234"/>
      </w:pPr>
      <w:r>
        <w:rPr/>
        <w:t>Рассматривать, эстетически анализировать сюжет и композицию, эмоциональное настроение в натюрмортах известных отечественных </w:t>
      </w:r>
      <w:r>
        <w:rPr>
          <w:spacing w:val="-2"/>
        </w:rPr>
        <w:t>художников.</w:t>
      </w:r>
    </w:p>
    <w:p>
      <w:pPr>
        <w:pStyle w:val="BodyText"/>
        <w:spacing w:line="264" w:lineRule="auto"/>
        <w:ind w:right="228"/>
      </w:pPr>
      <w:r>
        <w:rPr/>
        <w:t>Приобретать опыт создания творческой живописной работы – натюрморта с ярко выраженным настроением или «натюрморта- </w:t>
      </w:r>
      <w:r>
        <w:rPr>
          <w:spacing w:val="-2"/>
        </w:rPr>
        <w:t>автопортрета».</w:t>
      </w:r>
    </w:p>
    <w:p>
      <w:pPr>
        <w:pStyle w:val="BodyText"/>
        <w:spacing w:line="264" w:lineRule="auto"/>
        <w:ind w:right="238"/>
      </w:pPr>
      <w:r>
        <w:rPr/>
        <w:t>Изображать красками портрет человека с опорой на натуру или по </w:t>
      </w:r>
      <w:r>
        <w:rPr>
          <w:spacing w:val="-2"/>
        </w:rPr>
        <w:t>представлению.</w:t>
      </w:r>
    </w:p>
    <w:p>
      <w:pPr>
        <w:pStyle w:val="BodyText"/>
        <w:spacing w:line="264" w:lineRule="auto"/>
        <w:ind w:left="820" w:right="1181" w:firstLine="0"/>
      </w:pPr>
      <w:r>
        <w:rPr/>
        <w:t>Создавать</w:t>
      </w:r>
      <w:r>
        <w:rPr>
          <w:spacing w:val="-7"/>
        </w:rPr>
        <w:t> </w:t>
      </w:r>
      <w:r>
        <w:rPr/>
        <w:t>пейзаж,</w:t>
      </w:r>
      <w:r>
        <w:rPr>
          <w:spacing w:val="-4"/>
        </w:rPr>
        <w:t> </w:t>
      </w:r>
      <w:r>
        <w:rPr/>
        <w:t>передавая</w:t>
      </w:r>
      <w:r>
        <w:rPr>
          <w:spacing w:val="-4"/>
        </w:rPr>
        <w:t> </w:t>
      </w:r>
      <w:r>
        <w:rPr/>
        <w:t>в</w:t>
      </w:r>
      <w:r>
        <w:rPr>
          <w:spacing w:val="-6"/>
        </w:rPr>
        <w:t> </w:t>
      </w:r>
      <w:r>
        <w:rPr/>
        <w:t>нём</w:t>
      </w:r>
      <w:r>
        <w:rPr>
          <w:spacing w:val="-4"/>
        </w:rPr>
        <w:t> </w:t>
      </w:r>
      <w:r>
        <w:rPr/>
        <w:t>активное</w:t>
      </w:r>
      <w:r>
        <w:rPr>
          <w:spacing w:val="-5"/>
        </w:rPr>
        <w:t> </w:t>
      </w:r>
      <w:r>
        <w:rPr/>
        <w:t>состояние</w:t>
      </w:r>
      <w:r>
        <w:rPr>
          <w:spacing w:val="-5"/>
        </w:rPr>
        <w:t> </w:t>
      </w:r>
      <w:r>
        <w:rPr/>
        <w:t>природы. Приобрести представление о деятельности художника в театре.</w:t>
      </w:r>
    </w:p>
    <w:p>
      <w:pPr>
        <w:pStyle w:val="BodyText"/>
        <w:spacing w:line="264" w:lineRule="auto"/>
        <w:jc w:val="left"/>
      </w:pPr>
      <w:r>
        <w:rPr/>
        <w:t>Создать</w:t>
      </w:r>
      <w:r>
        <w:rPr>
          <w:spacing w:val="40"/>
        </w:rPr>
        <w:t> </w:t>
      </w:r>
      <w:r>
        <w:rPr/>
        <w:t>красками</w:t>
      </w:r>
      <w:r>
        <w:rPr>
          <w:spacing w:val="40"/>
        </w:rPr>
        <w:t> </w:t>
      </w:r>
      <w:r>
        <w:rPr/>
        <w:t>эскиз</w:t>
      </w:r>
      <w:r>
        <w:rPr>
          <w:spacing w:val="40"/>
        </w:rPr>
        <w:t> </w:t>
      </w:r>
      <w:r>
        <w:rPr/>
        <w:t>занавеса</w:t>
      </w:r>
      <w:r>
        <w:rPr>
          <w:spacing w:val="40"/>
        </w:rPr>
        <w:t> </w:t>
      </w:r>
      <w:r>
        <w:rPr/>
        <w:t>или</w:t>
      </w:r>
      <w:r>
        <w:rPr>
          <w:spacing w:val="40"/>
        </w:rPr>
        <w:t> </w:t>
      </w:r>
      <w:r>
        <w:rPr/>
        <w:t>эскиз</w:t>
      </w:r>
      <w:r>
        <w:rPr>
          <w:spacing w:val="40"/>
        </w:rPr>
        <w:t> </w:t>
      </w:r>
      <w:r>
        <w:rPr/>
        <w:t>декораций</w:t>
      </w:r>
      <w:r>
        <w:rPr>
          <w:spacing w:val="40"/>
        </w:rPr>
        <w:t> </w:t>
      </w:r>
      <w:r>
        <w:rPr/>
        <w:t>к</w:t>
      </w:r>
      <w:r>
        <w:rPr>
          <w:spacing w:val="40"/>
        </w:rPr>
        <w:t> </w:t>
      </w:r>
      <w:r>
        <w:rPr/>
        <w:t>выбранному </w:t>
      </w:r>
      <w:r>
        <w:rPr>
          <w:spacing w:val="-2"/>
        </w:rPr>
        <w:t>сюжету.</w:t>
      </w:r>
    </w:p>
    <w:p>
      <w:pPr>
        <w:pStyle w:val="BodyText"/>
        <w:ind w:left="820" w:firstLine="0"/>
        <w:jc w:val="left"/>
      </w:pPr>
      <w:r>
        <w:rPr/>
        <w:t>Познакомиться</w:t>
      </w:r>
      <w:r>
        <w:rPr>
          <w:spacing w:val="-7"/>
        </w:rPr>
        <w:t> </w:t>
      </w:r>
      <w:r>
        <w:rPr/>
        <w:t>с</w:t>
      </w:r>
      <w:r>
        <w:rPr>
          <w:spacing w:val="-8"/>
        </w:rPr>
        <w:t> </w:t>
      </w:r>
      <w:r>
        <w:rPr/>
        <w:t>работой</w:t>
      </w:r>
      <w:r>
        <w:rPr>
          <w:spacing w:val="-8"/>
        </w:rPr>
        <w:t> </w:t>
      </w:r>
      <w:r>
        <w:rPr/>
        <w:t>художников</w:t>
      </w:r>
      <w:r>
        <w:rPr>
          <w:spacing w:val="-9"/>
        </w:rPr>
        <w:t> </w:t>
      </w:r>
      <w:r>
        <w:rPr/>
        <w:t>по</w:t>
      </w:r>
      <w:r>
        <w:rPr>
          <w:spacing w:val="-9"/>
        </w:rPr>
        <w:t> </w:t>
      </w:r>
      <w:r>
        <w:rPr/>
        <w:t>оформлению</w:t>
      </w:r>
      <w:r>
        <w:rPr>
          <w:spacing w:val="-10"/>
        </w:rPr>
        <w:t> </w:t>
      </w:r>
      <w:r>
        <w:rPr>
          <w:spacing w:val="-2"/>
        </w:rPr>
        <w:t>праздников.</w:t>
      </w:r>
    </w:p>
    <w:p>
      <w:pPr>
        <w:pStyle w:val="BodyText"/>
        <w:spacing w:line="264" w:lineRule="auto" w:before="32"/>
        <w:jc w:val="left"/>
      </w:pPr>
      <w:r>
        <w:rPr/>
        <w:t>Выполнить</w:t>
      </w:r>
      <w:r>
        <w:rPr>
          <w:spacing w:val="34"/>
        </w:rPr>
        <w:t> </w:t>
      </w:r>
      <w:r>
        <w:rPr/>
        <w:t>тематическую композицию</w:t>
      </w:r>
      <w:r>
        <w:rPr>
          <w:spacing w:val="34"/>
        </w:rPr>
        <w:t> </w:t>
      </w:r>
      <w:r>
        <w:rPr/>
        <w:t>«Праздник в городе» на основе наблюдений, по памяти и по представлению.</w:t>
      </w:r>
    </w:p>
    <w:p>
      <w:pPr>
        <w:pStyle w:val="Heading3"/>
        <w:spacing w:before="3"/>
        <w:ind w:left="820"/>
        <w:jc w:val="left"/>
      </w:pPr>
      <w:r>
        <w:rPr/>
        <w:t>Модуль</w:t>
      </w:r>
      <w:r>
        <w:rPr>
          <w:spacing w:val="-13"/>
        </w:rPr>
        <w:t> </w:t>
      </w:r>
      <w:r>
        <w:rPr>
          <w:spacing w:val="-2"/>
        </w:rPr>
        <w:t>«Скульптура»</w:t>
      </w:r>
    </w:p>
    <w:p>
      <w:pPr>
        <w:spacing w:after="0"/>
        <w:jc w:val="left"/>
        <w:sectPr>
          <w:pgSz w:w="11910" w:h="16390"/>
          <w:pgMar w:header="0" w:footer="894" w:top="1060" w:bottom="1160" w:left="1480" w:right="620"/>
        </w:sectPr>
      </w:pPr>
    </w:p>
    <w:p>
      <w:pPr>
        <w:pStyle w:val="BodyText"/>
        <w:spacing w:line="264" w:lineRule="auto" w:before="63"/>
        <w:ind w:right="234"/>
      </w:pPr>
      <w:r>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pPr>
        <w:pStyle w:val="BodyText"/>
        <w:spacing w:line="261" w:lineRule="auto" w:before="4"/>
        <w:ind w:right="236"/>
      </w:pPr>
      <w:r>
        <w:rPr/>
        <w:t>Учиться создавать игрушку из подручного нехудожественного материала</w:t>
      </w:r>
      <w:r>
        <w:rPr>
          <w:spacing w:val="60"/>
          <w:w w:val="150"/>
        </w:rPr>
        <w:t> </w:t>
      </w:r>
      <w:r>
        <w:rPr/>
        <w:t>путём</w:t>
      </w:r>
      <w:r>
        <w:rPr>
          <w:spacing w:val="61"/>
          <w:w w:val="150"/>
        </w:rPr>
        <w:t> </w:t>
      </w:r>
      <w:r>
        <w:rPr/>
        <w:t>добавления</w:t>
      </w:r>
      <w:r>
        <w:rPr>
          <w:spacing w:val="66"/>
          <w:w w:val="150"/>
        </w:rPr>
        <w:t> </w:t>
      </w:r>
      <w:r>
        <w:rPr/>
        <w:t>к</w:t>
      </w:r>
      <w:r>
        <w:rPr>
          <w:spacing w:val="58"/>
          <w:w w:val="150"/>
        </w:rPr>
        <w:t> </w:t>
      </w:r>
      <w:r>
        <w:rPr/>
        <w:t>ней</w:t>
      </w:r>
      <w:r>
        <w:rPr>
          <w:spacing w:val="60"/>
          <w:w w:val="150"/>
        </w:rPr>
        <w:t> </w:t>
      </w:r>
      <w:r>
        <w:rPr/>
        <w:t>необходимых</w:t>
      </w:r>
      <w:r>
        <w:rPr>
          <w:spacing w:val="55"/>
          <w:w w:val="150"/>
        </w:rPr>
        <w:t> </w:t>
      </w:r>
      <w:r>
        <w:rPr/>
        <w:t>деталей</w:t>
      </w:r>
      <w:r>
        <w:rPr>
          <w:spacing w:val="65"/>
          <w:w w:val="150"/>
        </w:rPr>
        <w:t> </w:t>
      </w:r>
      <w:r>
        <w:rPr/>
        <w:t>и</w:t>
      </w:r>
      <w:r>
        <w:rPr>
          <w:spacing w:val="60"/>
          <w:w w:val="150"/>
        </w:rPr>
        <w:t> </w:t>
      </w:r>
      <w:r>
        <w:rPr/>
        <w:t>тем</w:t>
      </w:r>
      <w:r>
        <w:rPr>
          <w:spacing w:val="60"/>
          <w:w w:val="150"/>
        </w:rPr>
        <w:t> </w:t>
      </w:r>
      <w:r>
        <w:rPr>
          <w:spacing w:val="-4"/>
        </w:rPr>
        <w:t>самым</w:t>
      </w:r>
    </w:p>
    <w:p>
      <w:pPr>
        <w:pStyle w:val="BodyText"/>
        <w:spacing w:before="4"/>
        <w:ind w:firstLine="0"/>
      </w:pPr>
      <w:r>
        <w:rPr/>
        <w:t>«одушевления</w:t>
      </w:r>
      <w:r>
        <w:rPr>
          <w:spacing w:val="-16"/>
        </w:rPr>
        <w:t> </w:t>
      </w:r>
      <w:r>
        <w:rPr>
          <w:spacing w:val="-2"/>
        </w:rPr>
        <w:t>образа».</w:t>
      </w:r>
    </w:p>
    <w:p>
      <w:pPr>
        <w:pStyle w:val="BodyText"/>
        <w:spacing w:line="264" w:lineRule="auto" w:before="33"/>
        <w:ind w:right="240"/>
      </w:pPr>
      <w:r>
        <w:rPr/>
        <w:t>Узнавать о видах скульптуры: скульптурные памятники, парковая скульптура, мелкая пластика, рельеф (виды рельефа).</w:t>
      </w:r>
    </w:p>
    <w:p>
      <w:pPr>
        <w:pStyle w:val="BodyText"/>
        <w:spacing w:before="3"/>
        <w:ind w:left="820" w:firstLine="0"/>
      </w:pPr>
      <w:r>
        <w:rPr/>
        <w:t>Приобретать</w:t>
      </w:r>
      <w:r>
        <w:rPr>
          <w:spacing w:val="-9"/>
        </w:rPr>
        <w:t> </w:t>
      </w:r>
      <w:r>
        <w:rPr/>
        <w:t>опыт</w:t>
      </w:r>
      <w:r>
        <w:rPr>
          <w:spacing w:val="-8"/>
        </w:rPr>
        <w:t> </w:t>
      </w:r>
      <w:r>
        <w:rPr/>
        <w:t>лепки</w:t>
      </w:r>
      <w:r>
        <w:rPr>
          <w:spacing w:val="-6"/>
        </w:rPr>
        <w:t> </w:t>
      </w:r>
      <w:r>
        <w:rPr/>
        <w:t>эскиза</w:t>
      </w:r>
      <w:r>
        <w:rPr>
          <w:spacing w:val="-6"/>
        </w:rPr>
        <w:t> </w:t>
      </w:r>
      <w:r>
        <w:rPr/>
        <w:t>парковой</w:t>
      </w:r>
      <w:r>
        <w:rPr>
          <w:spacing w:val="-7"/>
        </w:rPr>
        <w:t> </w:t>
      </w:r>
      <w:r>
        <w:rPr>
          <w:spacing w:val="-2"/>
        </w:rPr>
        <w:t>скульптуры.</w:t>
      </w:r>
    </w:p>
    <w:p>
      <w:pPr>
        <w:pStyle w:val="Heading3"/>
        <w:spacing w:before="33"/>
        <w:ind w:left="820"/>
      </w:pPr>
      <w:r>
        <w:rPr/>
        <w:t>Модуль</w:t>
      </w:r>
      <w:r>
        <w:rPr>
          <w:spacing w:val="-18"/>
        </w:rPr>
        <w:t> </w:t>
      </w:r>
      <w:r>
        <w:rPr/>
        <w:t>«Декоративно-прикладное</w:t>
      </w:r>
      <w:r>
        <w:rPr>
          <w:spacing w:val="-16"/>
        </w:rPr>
        <w:t> </w:t>
      </w:r>
      <w:r>
        <w:rPr>
          <w:spacing w:val="-2"/>
        </w:rPr>
        <w:t>искусство»</w:t>
      </w:r>
    </w:p>
    <w:p>
      <w:pPr>
        <w:pStyle w:val="BodyText"/>
        <w:spacing w:line="264" w:lineRule="auto" w:before="28"/>
        <w:ind w:right="238"/>
      </w:pPr>
      <w:r>
        <w:rPr/>
        <w:t>Узнавать о создании глиняной и деревянной посуды: народные художественные промыслы гжель и хохлома.</w:t>
      </w:r>
    </w:p>
    <w:p>
      <w:pPr>
        <w:pStyle w:val="BodyText"/>
        <w:spacing w:line="264" w:lineRule="auto" w:before="2"/>
        <w:ind w:right="234"/>
      </w:pPr>
      <w:r>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pPr>
        <w:pStyle w:val="BodyText"/>
        <w:spacing w:line="264" w:lineRule="auto"/>
        <w:ind w:right="232"/>
      </w:pPr>
      <w:r>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pPr>
        <w:pStyle w:val="BodyText"/>
        <w:spacing w:line="264" w:lineRule="auto"/>
        <w:ind w:right="237"/>
      </w:pPr>
      <w:r>
        <w:rPr/>
        <w:t>Осваивать навыки создания орнаментов при помощи штампов и </w:t>
      </w:r>
      <w:r>
        <w:rPr>
          <w:spacing w:val="-2"/>
        </w:rPr>
        <w:t>трафаретов.</w:t>
      </w:r>
    </w:p>
    <w:p>
      <w:pPr>
        <w:pStyle w:val="BodyText"/>
        <w:spacing w:line="264" w:lineRule="auto" w:before="1"/>
        <w:ind w:right="239"/>
      </w:pPr>
      <w:r>
        <w:rPr/>
        <w:t>Получить опыт создания композиции орнамента в квадрате (в качестве эскиза росписи женского платка).</w:t>
      </w:r>
    </w:p>
    <w:p>
      <w:pPr>
        <w:pStyle w:val="Heading3"/>
        <w:spacing w:before="2"/>
        <w:ind w:left="820"/>
      </w:pPr>
      <w:r>
        <w:rPr/>
        <w:t>Модуль</w:t>
      </w:r>
      <w:r>
        <w:rPr>
          <w:spacing w:val="-13"/>
        </w:rPr>
        <w:t> </w:t>
      </w:r>
      <w:r>
        <w:rPr>
          <w:spacing w:val="-2"/>
        </w:rPr>
        <w:t>«Архитектура»</w:t>
      </w:r>
    </w:p>
    <w:p>
      <w:pPr>
        <w:pStyle w:val="BodyText"/>
        <w:spacing w:line="264" w:lineRule="auto" w:before="29"/>
        <w:ind w:right="231"/>
      </w:pPr>
      <w:r>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pPr>
        <w:pStyle w:val="BodyText"/>
        <w:spacing w:line="264" w:lineRule="auto"/>
        <w:ind w:right="229"/>
      </w:pPr>
      <w:r>
        <w:rPr/>
        <w:t>Создать эскиз макета паркового пространства или участвовать в коллективной работе по созданию такого макета.</w:t>
      </w:r>
    </w:p>
    <w:p>
      <w:pPr>
        <w:pStyle w:val="BodyText"/>
        <w:spacing w:line="264" w:lineRule="auto" w:before="1"/>
        <w:ind w:right="237"/>
      </w:pPr>
      <w:r>
        <w:rPr/>
        <w:t>Создать в виде рисунков или объёмных аппликаций из цветной бумаги эскизы разнообразных малых архитектурных форм, наполняющих городское </w:t>
      </w:r>
      <w:r>
        <w:rPr>
          <w:spacing w:val="-2"/>
        </w:rPr>
        <w:t>пространство.</w:t>
      </w:r>
    </w:p>
    <w:p>
      <w:pPr>
        <w:pStyle w:val="BodyText"/>
        <w:spacing w:line="264" w:lineRule="auto"/>
        <w:ind w:right="230"/>
      </w:pPr>
      <w:r>
        <w:rPr/>
        <w:t>Придумать и нарисовать (или выполнить в технике бумагопластики) транспортное средство.</w:t>
      </w:r>
    </w:p>
    <w:p>
      <w:pPr>
        <w:pStyle w:val="BodyText"/>
        <w:spacing w:line="264" w:lineRule="auto" w:before="1"/>
        <w:ind w:right="231"/>
      </w:pPr>
      <w:r>
        <w:rPr/>
        <w:t>Выполнить творческий рисунок – создать образ своего города или села или участвовать в коллективной работе по созданию образа своего города</w:t>
      </w:r>
      <w:r>
        <w:rPr>
          <w:spacing w:val="40"/>
        </w:rPr>
        <w:t> </w:t>
      </w:r>
      <w:r>
        <w:rPr/>
        <w:t>или села (в виде коллажа).</w:t>
      </w:r>
    </w:p>
    <w:p>
      <w:pPr>
        <w:pStyle w:val="Heading3"/>
        <w:spacing w:before="3"/>
        <w:ind w:left="820"/>
      </w:pPr>
      <w:r>
        <w:rPr/>
        <w:t>Модуль</w:t>
      </w:r>
      <w:r>
        <w:rPr>
          <w:spacing w:val="-14"/>
        </w:rPr>
        <w:t> </w:t>
      </w:r>
      <w:r>
        <w:rPr/>
        <w:t>«Восприятие</w:t>
      </w:r>
      <w:r>
        <w:rPr>
          <w:spacing w:val="-11"/>
        </w:rPr>
        <w:t> </w:t>
      </w:r>
      <w:r>
        <w:rPr/>
        <w:t>произведений</w:t>
      </w:r>
      <w:r>
        <w:rPr>
          <w:spacing w:val="-12"/>
        </w:rPr>
        <w:t> </w:t>
      </w:r>
      <w:r>
        <w:rPr>
          <w:spacing w:val="-2"/>
        </w:rPr>
        <w:t>искусства»</w:t>
      </w:r>
    </w:p>
    <w:p>
      <w:pPr>
        <w:spacing w:after="0"/>
        <w:sectPr>
          <w:pgSz w:w="11910" w:h="16390"/>
          <w:pgMar w:header="0" w:footer="894" w:top="1060" w:bottom="1160" w:left="1480" w:right="620"/>
        </w:sectPr>
      </w:pPr>
    </w:p>
    <w:p>
      <w:pPr>
        <w:pStyle w:val="BodyText"/>
        <w:spacing w:line="264" w:lineRule="auto" w:before="63"/>
        <w:ind w:right="228"/>
      </w:pPr>
      <w:r>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pPr>
        <w:pStyle w:val="BodyText"/>
        <w:spacing w:line="264" w:lineRule="auto"/>
        <w:ind w:right="227"/>
      </w:pPr>
      <w:r>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w:t>
      </w:r>
      <w:r>
        <w:rPr>
          <w:spacing w:val="-1"/>
        </w:rPr>
        <w:t> </w:t>
      </w:r>
      <w:r>
        <w:rPr/>
        <w:t>их</w:t>
      </w:r>
      <w:r>
        <w:rPr>
          <w:spacing w:val="-4"/>
        </w:rPr>
        <w:t> </w:t>
      </w:r>
      <w:r>
        <w:rPr/>
        <w:t>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pPr>
        <w:pStyle w:val="BodyText"/>
        <w:spacing w:line="264" w:lineRule="auto" w:before="3"/>
        <w:ind w:right="224"/>
      </w:pPr>
      <w:r>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pPr>
        <w:pStyle w:val="BodyText"/>
        <w:spacing w:line="264" w:lineRule="auto"/>
        <w:ind w:right="224"/>
      </w:pPr>
      <w:r>
        <w:rPr/>
        <w:t>Знать и уметь называть основные жанры живописи, графики и скульптуры, определяемые предметом изображения.</w:t>
      </w:r>
    </w:p>
    <w:p>
      <w:pPr>
        <w:pStyle w:val="BodyText"/>
        <w:spacing w:line="264" w:lineRule="auto" w:before="2"/>
        <w:ind w:right="231"/>
      </w:pPr>
      <w:r>
        <w:rPr/>
        <w:t>Знать имена крупнейших отечественных художников-пейзажистов: И.</w:t>
      </w:r>
      <w:r>
        <w:rPr>
          <w:spacing w:val="40"/>
        </w:rPr>
        <w:t> </w:t>
      </w:r>
      <w:r>
        <w:rPr/>
        <w:t>И. Шишкина, И. И. Левитана, А. К. Саврасова, В. Д. Поленова, И. К. Айвазовского и других (по выбору учителя), приобретать представления об их произведениях.</w:t>
      </w:r>
    </w:p>
    <w:p>
      <w:pPr>
        <w:pStyle w:val="BodyText"/>
        <w:spacing w:line="264" w:lineRule="auto"/>
        <w:ind w:right="235"/>
      </w:pPr>
      <w:r>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pPr>
        <w:pStyle w:val="BodyText"/>
        <w:spacing w:line="264" w:lineRule="auto"/>
        <w:ind w:right="226"/>
      </w:pPr>
      <w:r>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pPr>
        <w:pStyle w:val="BodyText"/>
        <w:spacing w:line="264" w:lineRule="auto"/>
        <w:ind w:right="230"/>
      </w:pPr>
      <w:r>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pPr>
        <w:pStyle w:val="BodyText"/>
        <w:spacing w:line="261" w:lineRule="auto" w:before="2"/>
        <w:ind w:right="241"/>
      </w:pPr>
      <w:r>
        <w:rPr/>
        <w:t>Знать, что в России много замечательных художественных музеев,</w:t>
      </w:r>
      <w:r>
        <w:rPr>
          <w:spacing w:val="40"/>
        </w:rPr>
        <w:t> </w:t>
      </w:r>
      <w:r>
        <w:rPr/>
        <w:t>иметь представление о коллекциях своих региональных музеев.</w:t>
      </w:r>
    </w:p>
    <w:p>
      <w:pPr>
        <w:pStyle w:val="Heading3"/>
        <w:spacing w:before="9"/>
        <w:ind w:left="820"/>
      </w:pPr>
      <w:r>
        <w:rPr/>
        <w:t>Модуль</w:t>
      </w:r>
      <w:r>
        <w:rPr>
          <w:spacing w:val="-12"/>
        </w:rPr>
        <w:t> </w:t>
      </w:r>
      <w:r>
        <w:rPr/>
        <w:t>«Азбука</w:t>
      </w:r>
      <w:r>
        <w:rPr>
          <w:spacing w:val="-8"/>
        </w:rPr>
        <w:t> </w:t>
      </w:r>
      <w:r>
        <w:rPr/>
        <w:t>цифровой</w:t>
      </w:r>
      <w:r>
        <w:rPr>
          <w:spacing w:val="-7"/>
        </w:rPr>
        <w:t> </w:t>
      </w:r>
      <w:r>
        <w:rPr>
          <w:spacing w:val="-2"/>
        </w:rPr>
        <w:t>графики»</w:t>
      </w:r>
    </w:p>
    <w:p>
      <w:pPr>
        <w:pStyle w:val="BodyText"/>
        <w:spacing w:line="264" w:lineRule="auto" w:before="28"/>
        <w:ind w:right="236"/>
      </w:pPr>
      <w:r>
        <w:rPr/>
        <w:t>Осваивать приёмы работы в графическом редакторе с линиями, геометрическими фигурами, инструментами традиционного рисования.</w:t>
      </w:r>
    </w:p>
    <w:p>
      <w:pPr>
        <w:pStyle w:val="BodyText"/>
        <w:spacing w:line="264" w:lineRule="auto" w:before="2"/>
        <w:ind w:right="234"/>
      </w:pPr>
      <w:r>
        <w:rPr/>
        <w:t>Применять получаемые навыки для усвоения определённых учебных тем, например: исследования свойств ритма и построения ритмических композиций,</w:t>
      </w:r>
      <w:r>
        <w:rPr>
          <w:spacing w:val="24"/>
        </w:rPr>
        <w:t> </w:t>
      </w:r>
      <w:r>
        <w:rPr/>
        <w:t>составления</w:t>
      </w:r>
      <w:r>
        <w:rPr>
          <w:spacing w:val="23"/>
        </w:rPr>
        <w:t> </w:t>
      </w:r>
      <w:r>
        <w:rPr/>
        <w:t>орнаментов</w:t>
      </w:r>
      <w:r>
        <w:rPr>
          <w:spacing w:val="20"/>
        </w:rPr>
        <w:t> </w:t>
      </w:r>
      <w:r>
        <w:rPr/>
        <w:t>путём</w:t>
      </w:r>
      <w:r>
        <w:rPr>
          <w:spacing w:val="24"/>
        </w:rPr>
        <w:t> </w:t>
      </w:r>
      <w:r>
        <w:rPr/>
        <w:t>различных</w:t>
      </w:r>
      <w:r>
        <w:rPr>
          <w:spacing w:val="17"/>
        </w:rPr>
        <w:t> </w:t>
      </w:r>
      <w:r>
        <w:rPr/>
        <w:t>повторений</w:t>
      </w:r>
      <w:r>
        <w:rPr>
          <w:spacing w:val="23"/>
        </w:rPr>
        <w:t> </w:t>
      </w:r>
      <w:r>
        <w:rPr>
          <w:spacing w:val="-2"/>
        </w:rPr>
        <w:t>рисунка</w:t>
      </w:r>
    </w:p>
    <w:p>
      <w:pPr>
        <w:spacing w:after="0" w:line="264" w:lineRule="auto"/>
        <w:sectPr>
          <w:pgSz w:w="11910" w:h="16390"/>
          <w:pgMar w:header="0" w:footer="894" w:top="1060" w:bottom="1160" w:left="1480" w:right="620"/>
        </w:sectPr>
      </w:pPr>
    </w:p>
    <w:p>
      <w:pPr>
        <w:pStyle w:val="BodyText"/>
        <w:spacing w:line="264" w:lineRule="auto" w:before="63"/>
        <w:ind w:right="224" w:firstLine="0"/>
      </w:pPr>
      <w:r>
        <w:rPr/>
        <w:t>узора, простого повторения (раппорт), экспериментируя на свойствах симметрии; создание паттернов.</w:t>
      </w:r>
    </w:p>
    <w:p>
      <w:pPr>
        <w:pStyle w:val="BodyText"/>
        <w:spacing w:line="264" w:lineRule="auto" w:before="3"/>
        <w:ind w:right="234"/>
      </w:pPr>
      <w:r>
        <w:rPr/>
        <w:t>Осваивать</w:t>
      </w:r>
      <w:r>
        <w:rPr>
          <w:spacing w:val="-3"/>
        </w:rPr>
        <w:t> </w:t>
      </w:r>
      <w:r>
        <w:rPr/>
        <w:t>с</w:t>
      </w:r>
      <w:r>
        <w:rPr>
          <w:spacing w:val="-1"/>
        </w:rPr>
        <w:t> </w:t>
      </w:r>
      <w:r>
        <w:rPr/>
        <w:t>помощью</w:t>
      </w:r>
      <w:r>
        <w:rPr>
          <w:spacing w:val="-3"/>
        </w:rPr>
        <w:t> </w:t>
      </w:r>
      <w:r>
        <w:rPr/>
        <w:t>создания</w:t>
      </w:r>
      <w:r>
        <w:rPr>
          <w:spacing w:val="-1"/>
        </w:rPr>
        <w:t> </w:t>
      </w:r>
      <w:r>
        <w:rPr/>
        <w:t>схемы</w:t>
      </w:r>
      <w:r>
        <w:rPr>
          <w:spacing w:val="-2"/>
        </w:rPr>
        <w:t> </w:t>
      </w:r>
      <w:r>
        <w:rPr/>
        <w:t>лица</w:t>
      </w:r>
      <w:r>
        <w:rPr>
          <w:spacing w:val="-1"/>
        </w:rPr>
        <w:t> </w:t>
      </w:r>
      <w:r>
        <w:rPr/>
        <w:t>человека</w:t>
      </w:r>
      <w:r>
        <w:rPr>
          <w:spacing w:val="-1"/>
        </w:rPr>
        <w:t> </w:t>
      </w:r>
      <w:r>
        <w:rPr/>
        <w:t>его</w:t>
      </w:r>
      <w:r>
        <w:rPr>
          <w:spacing w:val="-2"/>
        </w:rPr>
        <w:t> </w:t>
      </w:r>
      <w:r>
        <w:rPr/>
        <w:t>конструкцию</w:t>
      </w:r>
      <w:r>
        <w:rPr>
          <w:spacing w:val="-3"/>
        </w:rPr>
        <w:t> </w:t>
      </w:r>
      <w:r>
        <w:rPr/>
        <w:t>и пропорции; осваивать с помощью графического редактора схематическое изменение мимики лица.</w:t>
      </w:r>
    </w:p>
    <w:p>
      <w:pPr>
        <w:pStyle w:val="BodyText"/>
        <w:spacing w:line="264" w:lineRule="auto"/>
        <w:ind w:right="228"/>
      </w:pPr>
      <w:r>
        <w:rPr/>
        <w:t>Осваивать приёмы соединения шрифта и векторного изображения при создании, например, поздравительных открыток, афиши.</w:t>
      </w:r>
    </w:p>
    <w:p>
      <w:pPr>
        <w:pStyle w:val="BodyText"/>
        <w:spacing w:line="264" w:lineRule="auto" w:before="1"/>
        <w:ind w:left="339" w:right="234" w:firstLine="226"/>
      </w:pPr>
      <w:r>
        <w:rPr/>
        <w:t>К концу обучения в </w:t>
      </w:r>
      <w:r>
        <w:rPr>
          <w:b/>
        </w:rPr>
        <w:t>4 классе </w:t>
      </w:r>
      <w:r>
        <w:rPr/>
        <w:t>обучающийся получит следующие предметные результаты по отдельным темам программы по изобразительному искусству:</w:t>
      </w:r>
    </w:p>
    <w:p>
      <w:pPr>
        <w:pStyle w:val="Heading3"/>
        <w:spacing w:before="3"/>
        <w:ind w:left="820"/>
      </w:pPr>
      <w:r>
        <w:rPr/>
        <w:t>Модуль</w:t>
      </w:r>
      <w:r>
        <w:rPr>
          <w:spacing w:val="-13"/>
        </w:rPr>
        <w:t> </w:t>
      </w:r>
      <w:r>
        <w:rPr>
          <w:spacing w:val="-2"/>
        </w:rPr>
        <w:t>«Графика»</w:t>
      </w:r>
    </w:p>
    <w:p>
      <w:pPr>
        <w:pStyle w:val="BodyText"/>
        <w:spacing w:line="264" w:lineRule="auto" w:before="28"/>
        <w:ind w:right="227"/>
      </w:pPr>
      <w:r>
        <w:rPr/>
        <w:t>Осваивать правила линейной и воздушной перспективы и применять их в своей практической творческой деятельности. Изучать основные</w:t>
      </w:r>
      <w:r>
        <w:rPr>
          <w:spacing w:val="40"/>
        </w:rPr>
        <w:t> </w:t>
      </w:r>
      <w:r>
        <w:rPr/>
        <w:t>пропорции фигуры человека, пропорциональные отношения отдельных частей фигуры и учиться применять эти знания в своих рисунках.</w:t>
      </w:r>
    </w:p>
    <w:p>
      <w:pPr>
        <w:pStyle w:val="BodyText"/>
        <w:spacing w:line="264" w:lineRule="auto"/>
        <w:ind w:right="231"/>
      </w:pPr>
      <w:r>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pPr>
        <w:pStyle w:val="BodyText"/>
        <w:spacing w:line="264" w:lineRule="auto"/>
        <w:ind w:right="237"/>
      </w:pPr>
      <w:r>
        <w:rPr/>
        <w:t>Создавать зарисовки памятников отечественной и мировой</w:t>
      </w:r>
      <w:r>
        <w:rPr>
          <w:spacing w:val="80"/>
        </w:rPr>
        <w:t> </w:t>
      </w:r>
      <w:r>
        <w:rPr>
          <w:spacing w:val="-2"/>
        </w:rPr>
        <w:t>архитектуры.</w:t>
      </w:r>
    </w:p>
    <w:p>
      <w:pPr>
        <w:pStyle w:val="Heading3"/>
        <w:spacing w:before="7"/>
        <w:ind w:left="820"/>
      </w:pPr>
      <w:r>
        <w:rPr/>
        <w:t>Модуль</w:t>
      </w:r>
      <w:r>
        <w:rPr>
          <w:spacing w:val="-13"/>
        </w:rPr>
        <w:t> </w:t>
      </w:r>
      <w:r>
        <w:rPr>
          <w:spacing w:val="-2"/>
        </w:rPr>
        <w:t>«Живопись»</w:t>
      </w:r>
    </w:p>
    <w:p>
      <w:pPr>
        <w:pStyle w:val="BodyText"/>
        <w:spacing w:line="264" w:lineRule="auto" w:before="28"/>
        <w:ind w:right="233"/>
      </w:pPr>
      <w:r>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pPr>
        <w:pStyle w:val="BodyText"/>
        <w:spacing w:line="264" w:lineRule="auto"/>
        <w:ind w:right="237"/>
      </w:pPr>
      <w:r>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pPr>
        <w:pStyle w:val="BodyText"/>
        <w:spacing w:line="264" w:lineRule="auto"/>
        <w:ind w:right="239"/>
      </w:pPr>
      <w:r>
        <w:rPr/>
        <w:t>Приобретать опыт создания портретов женских и мужских, портрета пожилого</w:t>
      </w:r>
      <w:r>
        <w:rPr>
          <w:spacing w:val="-2"/>
        </w:rPr>
        <w:t> </w:t>
      </w:r>
      <w:r>
        <w:rPr/>
        <w:t>человека,</w:t>
      </w:r>
      <w:r>
        <w:rPr>
          <w:spacing w:val="-1"/>
        </w:rPr>
        <w:t> </w:t>
      </w:r>
      <w:r>
        <w:rPr/>
        <w:t>детского</w:t>
      </w:r>
      <w:r>
        <w:rPr>
          <w:spacing w:val="-3"/>
        </w:rPr>
        <w:t> </w:t>
      </w:r>
      <w:r>
        <w:rPr/>
        <w:t>портрета</w:t>
      </w:r>
      <w:r>
        <w:rPr>
          <w:spacing w:val="-2"/>
        </w:rPr>
        <w:t> </w:t>
      </w:r>
      <w:r>
        <w:rPr/>
        <w:t>или</w:t>
      </w:r>
      <w:r>
        <w:rPr>
          <w:spacing w:val="-3"/>
        </w:rPr>
        <w:t> </w:t>
      </w:r>
      <w:r>
        <w:rPr/>
        <w:t>автопортрета,</w:t>
      </w:r>
      <w:r>
        <w:rPr>
          <w:spacing w:val="-1"/>
        </w:rPr>
        <w:t> </w:t>
      </w:r>
      <w:r>
        <w:rPr/>
        <w:t>портрета</w:t>
      </w:r>
      <w:r>
        <w:rPr>
          <w:spacing w:val="-2"/>
        </w:rPr>
        <w:t> </w:t>
      </w:r>
      <w:r>
        <w:rPr/>
        <w:t>персонажа (по представлению из выбранной культурной эпохи).</w:t>
      </w:r>
    </w:p>
    <w:p>
      <w:pPr>
        <w:pStyle w:val="BodyText"/>
        <w:spacing w:before="1"/>
        <w:ind w:left="820" w:firstLine="0"/>
      </w:pPr>
      <w:r>
        <w:rPr/>
        <w:t>Создавать</w:t>
      </w:r>
      <w:r>
        <w:rPr>
          <w:spacing w:val="-10"/>
        </w:rPr>
        <w:t> </w:t>
      </w:r>
      <w:r>
        <w:rPr/>
        <w:t>двойной</w:t>
      </w:r>
      <w:r>
        <w:rPr>
          <w:spacing w:val="-9"/>
        </w:rPr>
        <w:t> </w:t>
      </w:r>
      <w:r>
        <w:rPr/>
        <w:t>портрет</w:t>
      </w:r>
      <w:r>
        <w:rPr>
          <w:spacing w:val="-9"/>
        </w:rPr>
        <w:t> </w:t>
      </w:r>
      <w:r>
        <w:rPr/>
        <w:t>(например,</w:t>
      </w:r>
      <w:r>
        <w:rPr>
          <w:spacing w:val="-5"/>
        </w:rPr>
        <w:t> </w:t>
      </w:r>
      <w:r>
        <w:rPr/>
        <w:t>портрет</w:t>
      </w:r>
      <w:r>
        <w:rPr>
          <w:spacing w:val="-9"/>
        </w:rPr>
        <w:t> </w:t>
      </w:r>
      <w:r>
        <w:rPr/>
        <w:t>матери</w:t>
      </w:r>
      <w:r>
        <w:rPr>
          <w:spacing w:val="-8"/>
        </w:rPr>
        <w:t> </w:t>
      </w:r>
      <w:r>
        <w:rPr/>
        <w:t>и</w:t>
      </w:r>
      <w:r>
        <w:rPr>
          <w:spacing w:val="-8"/>
        </w:rPr>
        <w:t> </w:t>
      </w:r>
      <w:r>
        <w:rPr>
          <w:spacing w:val="-2"/>
        </w:rPr>
        <w:t>ребёнка).</w:t>
      </w:r>
    </w:p>
    <w:p>
      <w:pPr>
        <w:pStyle w:val="BodyText"/>
        <w:spacing w:line="264" w:lineRule="auto" w:before="29"/>
        <w:ind w:right="238"/>
      </w:pPr>
      <w:r>
        <w:rPr/>
        <w:t>Приобретать опыт создания композиции на тему «Древнерусский </w:t>
      </w:r>
      <w:r>
        <w:rPr>
          <w:spacing w:val="-2"/>
        </w:rPr>
        <w:t>город».</w:t>
      </w:r>
    </w:p>
    <w:p>
      <w:pPr>
        <w:pStyle w:val="BodyText"/>
        <w:spacing w:line="264" w:lineRule="auto" w:before="2"/>
        <w:ind w:right="230"/>
      </w:pPr>
      <w:r>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pPr>
        <w:spacing w:after="0" w:line="264" w:lineRule="auto"/>
        <w:sectPr>
          <w:pgSz w:w="11910" w:h="16390"/>
          <w:pgMar w:header="0" w:footer="894" w:top="1060" w:bottom="1160" w:left="1480" w:right="620"/>
        </w:sectPr>
      </w:pPr>
    </w:p>
    <w:p>
      <w:pPr>
        <w:pStyle w:val="Heading3"/>
        <w:spacing w:before="68"/>
        <w:ind w:left="820"/>
      </w:pPr>
      <w:r>
        <w:rPr/>
        <w:t>Модуль</w:t>
      </w:r>
      <w:r>
        <w:rPr>
          <w:spacing w:val="-13"/>
        </w:rPr>
        <w:t> </w:t>
      </w:r>
      <w:r>
        <w:rPr>
          <w:spacing w:val="-2"/>
        </w:rPr>
        <w:t>«Скульптура»</w:t>
      </w:r>
    </w:p>
    <w:p>
      <w:pPr>
        <w:pStyle w:val="BodyText"/>
        <w:spacing w:line="264" w:lineRule="auto" w:before="29"/>
        <w:ind w:right="227"/>
      </w:pPr>
      <w:r>
        <w:rPr/>
        <w:t>Лепка из пластилина эскиза памятника героям Великой Отечественной войны или участие в коллективной разработке проекта макета</w:t>
      </w:r>
      <w:r>
        <w:rPr>
          <w:spacing w:val="40"/>
        </w:rPr>
        <w:t> </w:t>
      </w:r>
      <w:r>
        <w:rPr/>
        <w:t>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pPr>
        <w:pStyle w:val="Heading3"/>
        <w:spacing w:before="7"/>
        <w:ind w:left="820"/>
      </w:pPr>
      <w:r>
        <w:rPr/>
        <w:t>Модуль</w:t>
      </w:r>
      <w:r>
        <w:rPr>
          <w:spacing w:val="-18"/>
        </w:rPr>
        <w:t> </w:t>
      </w:r>
      <w:r>
        <w:rPr/>
        <w:t>«Декоративно-прикладное</w:t>
      </w:r>
      <w:r>
        <w:rPr>
          <w:spacing w:val="-16"/>
        </w:rPr>
        <w:t> </w:t>
      </w:r>
      <w:r>
        <w:rPr>
          <w:spacing w:val="-2"/>
        </w:rPr>
        <w:t>искусство»</w:t>
      </w:r>
    </w:p>
    <w:p>
      <w:pPr>
        <w:pStyle w:val="BodyText"/>
        <w:spacing w:line="264" w:lineRule="auto" w:before="28"/>
        <w:ind w:right="231"/>
      </w:pPr>
      <w:r>
        <w:rPr/>
        <w:t>Исследовать и делать зарисовки особенностей, характерных для орнаментов разных народов или исторических</w:t>
      </w:r>
      <w:r>
        <w:rPr>
          <w:spacing w:val="-2"/>
        </w:rPr>
        <w:t> </w:t>
      </w:r>
      <w:r>
        <w:rPr/>
        <w:t>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pPr>
        <w:pStyle w:val="BodyText"/>
        <w:spacing w:line="264" w:lineRule="auto"/>
        <w:ind w:right="237"/>
      </w:pPr>
      <w:r>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pPr>
        <w:pStyle w:val="BodyText"/>
        <w:spacing w:line="264" w:lineRule="auto" w:before="1"/>
        <w:ind w:right="235"/>
      </w:pPr>
      <w:r>
        <w:rPr/>
        <w:t>Получить представления о красоте русского народного костюма и головных женских уборов, особенностях мужской одежды разных сословий,</w:t>
      </w:r>
      <w:r>
        <w:rPr>
          <w:spacing w:val="40"/>
        </w:rPr>
        <w:t> </w:t>
      </w:r>
      <w:r>
        <w:rPr/>
        <w:t>а также о связи украшения костюма мужчины с родом его занятий и положением в обществе.</w:t>
      </w:r>
    </w:p>
    <w:p>
      <w:pPr>
        <w:pStyle w:val="BodyText"/>
        <w:spacing w:line="264" w:lineRule="auto"/>
        <w:ind w:right="233"/>
      </w:pPr>
      <w:r>
        <w:rPr/>
        <w:t>Познакомиться с женским и мужским костюмами в традициях разных народов, со своеобразием одежды в разных культурах и в разные эпохи.</w:t>
      </w:r>
    </w:p>
    <w:p>
      <w:pPr>
        <w:pStyle w:val="Heading3"/>
        <w:spacing w:before="2"/>
        <w:ind w:left="820"/>
      </w:pPr>
      <w:r>
        <w:rPr/>
        <w:t>Модуль</w:t>
      </w:r>
      <w:r>
        <w:rPr>
          <w:spacing w:val="-13"/>
        </w:rPr>
        <w:t> </w:t>
      </w:r>
      <w:r>
        <w:rPr>
          <w:spacing w:val="-2"/>
        </w:rPr>
        <w:t>«Архитектура»</w:t>
      </w:r>
    </w:p>
    <w:p>
      <w:pPr>
        <w:pStyle w:val="BodyText"/>
        <w:spacing w:line="264" w:lineRule="auto" w:before="28"/>
        <w:ind w:right="226"/>
      </w:pPr>
      <w:r>
        <w:rPr/>
        <w:t>Получить представление о конструкции традиционных жилищ у разных народов, об их связи с окружающей природой.</w:t>
      </w:r>
    </w:p>
    <w:p>
      <w:pPr>
        <w:pStyle w:val="BodyText"/>
        <w:spacing w:line="264" w:lineRule="auto" w:before="2"/>
        <w:ind w:right="226"/>
      </w:pPr>
      <w:r>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pPr>
        <w:pStyle w:val="BodyText"/>
        <w:spacing w:line="264" w:lineRule="auto"/>
        <w:ind w:right="234"/>
      </w:pPr>
      <w:r>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w:t>
      </w:r>
      <w:r>
        <w:rPr>
          <w:spacing w:val="79"/>
          <w:w w:val="150"/>
        </w:rPr>
        <w:t> </w:t>
      </w:r>
      <w:r>
        <w:rPr/>
        <w:t>Знать</w:t>
      </w:r>
      <w:r>
        <w:rPr>
          <w:spacing w:val="80"/>
        </w:rPr>
        <w:t> </w:t>
      </w:r>
      <w:r>
        <w:rPr/>
        <w:t>основные</w:t>
      </w:r>
      <w:r>
        <w:rPr>
          <w:spacing w:val="80"/>
          <w:w w:val="150"/>
        </w:rPr>
        <w:t> </w:t>
      </w:r>
      <w:r>
        <w:rPr/>
        <w:t>конструктивные</w:t>
      </w:r>
      <w:r>
        <w:rPr>
          <w:spacing w:val="78"/>
          <w:w w:val="150"/>
        </w:rPr>
        <w:t> </w:t>
      </w:r>
      <w:r>
        <w:rPr/>
        <w:t>черты</w:t>
      </w:r>
      <w:r>
        <w:rPr>
          <w:spacing w:val="80"/>
        </w:rPr>
        <w:t> </w:t>
      </w:r>
      <w:r>
        <w:rPr/>
        <w:t>древнегреческого</w:t>
      </w:r>
      <w:r>
        <w:rPr>
          <w:spacing w:val="80"/>
          <w:w w:val="150"/>
        </w:rPr>
        <w:t> </w:t>
      </w:r>
      <w:r>
        <w:rPr/>
        <w:t>храма,</w:t>
      </w:r>
    </w:p>
    <w:p>
      <w:pPr>
        <w:spacing w:after="0" w:line="264" w:lineRule="auto"/>
        <w:sectPr>
          <w:pgSz w:w="11910" w:h="16390"/>
          <w:pgMar w:header="0" w:footer="894" w:top="1060" w:bottom="1160" w:left="1480" w:right="620"/>
        </w:sectPr>
      </w:pPr>
    </w:p>
    <w:p>
      <w:pPr>
        <w:pStyle w:val="BodyText"/>
        <w:spacing w:line="264" w:lineRule="auto" w:before="63"/>
        <w:ind w:right="240" w:firstLine="0"/>
      </w:pPr>
      <w:r>
        <w:rPr/>
        <w:t>уметь его изобразить, иметь общее, целостное образное представление о древнегреческой культуре.</w:t>
      </w:r>
    </w:p>
    <w:p>
      <w:pPr>
        <w:pStyle w:val="BodyText"/>
        <w:spacing w:line="264" w:lineRule="auto" w:before="3"/>
        <w:ind w:right="229"/>
      </w:pPr>
      <w:r>
        <w:rPr/>
        <w:t>Иметь представление об основных характерных чертах храмовых сооружений, характерных</w:t>
      </w:r>
      <w:r>
        <w:rPr>
          <w:spacing w:val="-8"/>
        </w:rPr>
        <w:t> </w:t>
      </w:r>
      <w:r>
        <w:rPr/>
        <w:t>для</w:t>
      </w:r>
      <w:r>
        <w:rPr>
          <w:spacing w:val="-3"/>
        </w:rPr>
        <w:t> </w:t>
      </w:r>
      <w:r>
        <w:rPr/>
        <w:t>разных</w:t>
      </w:r>
      <w:r>
        <w:rPr>
          <w:spacing w:val="-4"/>
        </w:rPr>
        <w:t> </w:t>
      </w:r>
      <w:r>
        <w:rPr/>
        <w:t>культур:</w:t>
      </w:r>
      <w:r>
        <w:rPr>
          <w:spacing w:val="-9"/>
        </w:rPr>
        <w:t> </w:t>
      </w:r>
      <w:r>
        <w:rPr/>
        <w:t>готический (романский)</w:t>
      </w:r>
      <w:r>
        <w:rPr>
          <w:spacing w:val="-5"/>
        </w:rPr>
        <w:t> </w:t>
      </w:r>
      <w:r>
        <w:rPr/>
        <w:t>собор в европейских городах, буддийская пагода, мусульманская мечеть, уметь изображать их.</w:t>
      </w:r>
    </w:p>
    <w:p>
      <w:pPr>
        <w:pStyle w:val="BodyText"/>
        <w:spacing w:line="264" w:lineRule="auto"/>
        <w:ind w:right="237"/>
      </w:pPr>
      <w:r>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pPr>
        <w:pStyle w:val="Heading3"/>
        <w:spacing w:before="3"/>
        <w:ind w:left="820"/>
      </w:pPr>
      <w:r>
        <w:rPr/>
        <w:t>Модуль</w:t>
      </w:r>
      <w:r>
        <w:rPr>
          <w:spacing w:val="-14"/>
        </w:rPr>
        <w:t> </w:t>
      </w:r>
      <w:r>
        <w:rPr/>
        <w:t>«Восприятие</w:t>
      </w:r>
      <w:r>
        <w:rPr>
          <w:spacing w:val="-11"/>
        </w:rPr>
        <w:t> </w:t>
      </w:r>
      <w:r>
        <w:rPr/>
        <w:t>произведений</w:t>
      </w:r>
      <w:r>
        <w:rPr>
          <w:spacing w:val="-12"/>
        </w:rPr>
        <w:t> </w:t>
      </w:r>
      <w:r>
        <w:rPr>
          <w:spacing w:val="-2"/>
        </w:rPr>
        <w:t>искусства»</w:t>
      </w:r>
    </w:p>
    <w:p>
      <w:pPr>
        <w:pStyle w:val="BodyText"/>
        <w:spacing w:line="264" w:lineRule="auto" w:before="28"/>
        <w:ind w:right="230"/>
        <w:jc w:val="right"/>
      </w:pPr>
      <w:r>
        <w:rPr/>
        <w:t>Формировать</w:t>
      </w:r>
      <w:r>
        <w:rPr>
          <w:spacing w:val="40"/>
        </w:rPr>
        <w:t> </w:t>
      </w:r>
      <w:r>
        <w:rPr/>
        <w:t>восприятие</w:t>
      </w:r>
      <w:r>
        <w:rPr>
          <w:spacing w:val="40"/>
        </w:rPr>
        <w:t> </w:t>
      </w:r>
      <w:r>
        <w:rPr/>
        <w:t>произведений</w:t>
      </w:r>
      <w:r>
        <w:rPr>
          <w:spacing w:val="40"/>
        </w:rPr>
        <w:t> </w:t>
      </w:r>
      <w:r>
        <w:rPr/>
        <w:t>искусства</w:t>
      </w:r>
      <w:r>
        <w:rPr>
          <w:spacing w:val="40"/>
        </w:rPr>
        <w:t> </w:t>
      </w:r>
      <w:r>
        <w:rPr/>
        <w:t>на</w:t>
      </w:r>
      <w:r>
        <w:rPr>
          <w:spacing w:val="40"/>
        </w:rPr>
        <w:t> </w:t>
      </w:r>
      <w:r>
        <w:rPr/>
        <w:t>темы</w:t>
      </w:r>
      <w:r>
        <w:rPr>
          <w:spacing w:val="40"/>
        </w:rPr>
        <w:t> </w:t>
      </w:r>
      <w:r>
        <w:rPr/>
        <w:t>истории</w:t>
      </w:r>
      <w:r>
        <w:rPr>
          <w:spacing w:val="40"/>
        </w:rPr>
        <w:t> </w:t>
      </w:r>
      <w:r>
        <w:rPr/>
        <w:t>и традиций</w:t>
      </w:r>
      <w:r>
        <w:rPr>
          <w:spacing w:val="32"/>
        </w:rPr>
        <w:t> </w:t>
      </w:r>
      <w:r>
        <w:rPr/>
        <w:t>русской</w:t>
      </w:r>
      <w:r>
        <w:rPr>
          <w:spacing w:val="32"/>
        </w:rPr>
        <w:t> </w:t>
      </w:r>
      <w:r>
        <w:rPr/>
        <w:t>отечественной</w:t>
      </w:r>
      <w:r>
        <w:rPr>
          <w:spacing w:val="32"/>
        </w:rPr>
        <w:t> </w:t>
      </w:r>
      <w:r>
        <w:rPr/>
        <w:t>культуры</w:t>
      </w:r>
      <w:r>
        <w:rPr>
          <w:spacing w:val="33"/>
        </w:rPr>
        <w:t> </w:t>
      </w:r>
      <w:r>
        <w:rPr/>
        <w:t>(произведения</w:t>
      </w:r>
      <w:r>
        <w:rPr>
          <w:spacing w:val="33"/>
        </w:rPr>
        <w:t> </w:t>
      </w:r>
      <w:r>
        <w:rPr/>
        <w:t>В.</w:t>
      </w:r>
      <w:r>
        <w:rPr>
          <w:spacing w:val="34"/>
        </w:rPr>
        <w:t> </w:t>
      </w:r>
      <w:r>
        <w:rPr/>
        <w:t>М.</w:t>
      </w:r>
      <w:r>
        <w:rPr>
          <w:spacing w:val="34"/>
        </w:rPr>
        <w:t> </w:t>
      </w:r>
      <w:r>
        <w:rPr/>
        <w:t>Васнецова, А.</w:t>
      </w:r>
      <w:r>
        <w:rPr>
          <w:spacing w:val="36"/>
        </w:rPr>
        <w:t> </w:t>
      </w:r>
      <w:r>
        <w:rPr/>
        <w:t>М.</w:t>
      </w:r>
      <w:r>
        <w:rPr>
          <w:spacing w:val="36"/>
        </w:rPr>
        <w:t> </w:t>
      </w:r>
      <w:r>
        <w:rPr/>
        <w:t>Васнецова,</w:t>
      </w:r>
      <w:r>
        <w:rPr>
          <w:spacing w:val="36"/>
        </w:rPr>
        <w:t> </w:t>
      </w:r>
      <w:r>
        <w:rPr/>
        <w:t>Б.</w:t>
      </w:r>
      <w:r>
        <w:rPr>
          <w:spacing w:val="36"/>
        </w:rPr>
        <w:t> </w:t>
      </w:r>
      <w:r>
        <w:rPr/>
        <w:t>М.</w:t>
      </w:r>
      <w:r>
        <w:rPr>
          <w:spacing w:val="36"/>
        </w:rPr>
        <w:t> </w:t>
      </w:r>
      <w:r>
        <w:rPr/>
        <w:t>Кустодиева,</w:t>
      </w:r>
      <w:r>
        <w:rPr>
          <w:spacing w:val="36"/>
        </w:rPr>
        <w:t> </w:t>
      </w:r>
      <w:r>
        <w:rPr/>
        <w:t>В.</w:t>
      </w:r>
      <w:r>
        <w:rPr>
          <w:spacing w:val="40"/>
        </w:rPr>
        <w:t> </w:t>
      </w:r>
      <w:r>
        <w:rPr/>
        <w:t>И.</w:t>
      </w:r>
      <w:r>
        <w:rPr>
          <w:spacing w:val="36"/>
        </w:rPr>
        <w:t> </w:t>
      </w:r>
      <w:r>
        <w:rPr/>
        <w:t>Сурикова,</w:t>
      </w:r>
      <w:r>
        <w:rPr>
          <w:spacing w:val="36"/>
        </w:rPr>
        <w:t> </w:t>
      </w:r>
      <w:r>
        <w:rPr/>
        <w:t>К.</w:t>
      </w:r>
      <w:r>
        <w:rPr>
          <w:spacing w:val="36"/>
        </w:rPr>
        <w:t> </w:t>
      </w:r>
      <w:r>
        <w:rPr/>
        <w:t>А.</w:t>
      </w:r>
      <w:r>
        <w:rPr>
          <w:spacing w:val="36"/>
        </w:rPr>
        <w:t> </w:t>
      </w:r>
      <w:r>
        <w:rPr/>
        <w:t>Коровина,</w:t>
      </w:r>
      <w:r>
        <w:rPr>
          <w:spacing w:val="36"/>
        </w:rPr>
        <w:t> </w:t>
      </w:r>
      <w:r>
        <w:rPr/>
        <w:t>А.</w:t>
      </w:r>
      <w:r>
        <w:rPr>
          <w:spacing w:val="36"/>
        </w:rPr>
        <w:t> </w:t>
      </w:r>
      <w:r>
        <w:rPr/>
        <w:t>Г. Венецианова, А. П. Рябушкина, И. Я. Билибина и</w:t>
      </w:r>
      <w:r>
        <w:rPr>
          <w:spacing w:val="-1"/>
        </w:rPr>
        <w:t> </w:t>
      </w:r>
      <w:r>
        <w:rPr/>
        <w:t>других</w:t>
      </w:r>
      <w:r>
        <w:rPr>
          <w:spacing w:val="-5"/>
        </w:rPr>
        <w:t> </w:t>
      </w:r>
      <w:r>
        <w:rPr/>
        <w:t>по</w:t>
      </w:r>
      <w:r>
        <w:rPr>
          <w:spacing w:val="-1"/>
        </w:rPr>
        <w:t> </w:t>
      </w:r>
      <w:r>
        <w:rPr/>
        <w:t>выбору</w:t>
      </w:r>
      <w:r>
        <w:rPr>
          <w:spacing w:val="-1"/>
        </w:rPr>
        <w:t> </w:t>
      </w:r>
      <w:r>
        <w:rPr/>
        <w:t>учителя).</w:t>
      </w:r>
    </w:p>
    <w:p>
      <w:pPr>
        <w:pStyle w:val="BodyText"/>
        <w:spacing w:line="264" w:lineRule="auto"/>
        <w:ind w:right="235"/>
      </w:pPr>
      <w:r>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pPr>
        <w:pStyle w:val="BodyText"/>
        <w:spacing w:line="264" w:lineRule="auto" w:before="1"/>
        <w:ind w:right="234"/>
      </w:pPr>
      <w:r>
        <w:rPr/>
        <w:t>Узнавать соборы Московского Кремля, Софийский собор в Великом Новгороде, храм Покрова на Нерли.</w:t>
      </w:r>
    </w:p>
    <w:p>
      <w:pPr>
        <w:pStyle w:val="BodyText"/>
        <w:spacing w:line="264" w:lineRule="auto" w:before="2"/>
        <w:ind w:right="237"/>
      </w:pPr>
      <w:r>
        <w:rPr/>
        <w:t>Уметь называть и объяснять содержание памятника К. Минину и Д. Пожарскому скульптора И. П. Мартоса в Москве.</w:t>
      </w:r>
    </w:p>
    <w:p>
      <w:pPr>
        <w:pStyle w:val="BodyText"/>
        <w:spacing w:line="264" w:lineRule="auto"/>
        <w:ind w:right="231"/>
      </w:pPr>
      <w:r>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w:t>
      </w:r>
      <w:r>
        <w:rPr>
          <w:spacing w:val="36"/>
        </w:rPr>
        <w:t> </w:t>
      </w:r>
      <w:r>
        <w:rPr/>
        <w:t>«Героям</w:t>
      </w:r>
      <w:r>
        <w:rPr>
          <w:spacing w:val="34"/>
        </w:rPr>
        <w:t> </w:t>
      </w:r>
      <w:r>
        <w:rPr/>
        <w:t>Сталинградской</w:t>
      </w:r>
      <w:r>
        <w:rPr>
          <w:spacing w:val="32"/>
        </w:rPr>
        <w:t> </w:t>
      </w:r>
      <w:r>
        <w:rPr/>
        <w:t>битвы»</w:t>
      </w:r>
      <w:r>
        <w:rPr>
          <w:spacing w:val="33"/>
        </w:rPr>
        <w:t> </w:t>
      </w:r>
      <w:r>
        <w:rPr/>
        <w:t>на</w:t>
      </w:r>
      <w:r>
        <w:rPr>
          <w:spacing w:val="34"/>
        </w:rPr>
        <w:t> </w:t>
      </w:r>
      <w:r>
        <w:rPr/>
        <w:t>Мамаевом</w:t>
      </w:r>
      <w:r>
        <w:rPr>
          <w:spacing w:val="34"/>
        </w:rPr>
        <w:t> </w:t>
      </w:r>
      <w:r>
        <w:rPr/>
        <w:t>кургане,</w:t>
      </w:r>
    </w:p>
    <w:p>
      <w:pPr>
        <w:pStyle w:val="BodyText"/>
        <w:spacing w:line="264" w:lineRule="auto"/>
        <w:ind w:right="230" w:firstLine="0"/>
      </w:pPr>
      <w:r>
        <w:rPr/>
        <w:t>«Воин-освободитель» в берлинском Трептов-парке, Пискарёвский мемориал в Санкт-Петербурге и другие по выбору учителя), знать о правилах</w:t>
      </w:r>
      <w:r>
        <w:rPr>
          <w:spacing w:val="40"/>
        </w:rPr>
        <w:t> </w:t>
      </w:r>
      <w:r>
        <w:rPr/>
        <w:t>поведения при посещении мемориальных памятников.</w:t>
      </w:r>
    </w:p>
    <w:p>
      <w:pPr>
        <w:pStyle w:val="BodyText"/>
        <w:spacing w:line="264" w:lineRule="auto" w:before="1"/>
        <w:ind w:right="232"/>
      </w:pPr>
      <w:r>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pPr>
        <w:pStyle w:val="BodyText"/>
        <w:spacing w:line="264" w:lineRule="auto"/>
        <w:ind w:right="237"/>
      </w:pPr>
      <w:r>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pPr>
        <w:spacing w:after="0" w:line="264" w:lineRule="auto"/>
        <w:sectPr>
          <w:pgSz w:w="11910" w:h="16390"/>
          <w:pgMar w:header="0" w:footer="894" w:top="1060" w:bottom="1160" w:left="1480" w:right="620"/>
        </w:sectPr>
      </w:pPr>
    </w:p>
    <w:p>
      <w:pPr>
        <w:pStyle w:val="BodyText"/>
        <w:spacing w:line="264" w:lineRule="auto" w:before="63"/>
        <w:ind w:right="232"/>
      </w:pPr>
      <w:r>
        <w:rPr/>
        <w:t>Приводить примеры произведений великих европейских художников: Леонардо да Винчи, Рафаэля, Рембрандта, Пикассо и других (по выбору </w:t>
      </w:r>
      <w:r>
        <w:rPr>
          <w:spacing w:val="-2"/>
        </w:rPr>
        <w:t>учителя).</w:t>
      </w:r>
    </w:p>
    <w:p>
      <w:pPr>
        <w:pStyle w:val="Heading3"/>
        <w:spacing w:before="8"/>
        <w:ind w:left="820"/>
      </w:pPr>
      <w:r>
        <w:rPr/>
        <w:t>Модуль</w:t>
      </w:r>
      <w:r>
        <w:rPr>
          <w:spacing w:val="-12"/>
        </w:rPr>
        <w:t> </w:t>
      </w:r>
      <w:r>
        <w:rPr/>
        <w:t>«Азбука</w:t>
      </w:r>
      <w:r>
        <w:rPr>
          <w:spacing w:val="-9"/>
        </w:rPr>
        <w:t> </w:t>
      </w:r>
      <w:r>
        <w:rPr/>
        <w:t>цифровой</w:t>
      </w:r>
      <w:r>
        <w:rPr>
          <w:spacing w:val="-10"/>
        </w:rPr>
        <w:t> </w:t>
      </w:r>
      <w:r>
        <w:rPr>
          <w:spacing w:val="-2"/>
        </w:rPr>
        <w:t>графики»</w:t>
      </w:r>
    </w:p>
    <w:p>
      <w:pPr>
        <w:pStyle w:val="BodyText"/>
        <w:spacing w:line="264" w:lineRule="auto" w:before="25"/>
        <w:ind w:right="231"/>
      </w:pPr>
      <w:r>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pPr>
        <w:pStyle w:val="BodyText"/>
        <w:spacing w:line="264" w:lineRule="auto" w:before="4"/>
        <w:ind w:right="226"/>
      </w:pPr>
      <w:r>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pPr>
        <w:pStyle w:val="BodyText"/>
        <w:spacing w:line="264" w:lineRule="auto"/>
        <w:ind w:right="239"/>
      </w:pPr>
      <w:r>
        <w:rPr/>
        <w:t>Использовать поисковую систему для знакомства с разными видами деревянного дома на основе избы и традициями её украшений.</w:t>
      </w:r>
    </w:p>
    <w:p>
      <w:pPr>
        <w:pStyle w:val="BodyText"/>
        <w:spacing w:line="264" w:lineRule="auto"/>
        <w:ind w:right="236"/>
      </w:pPr>
      <w:r>
        <w:rPr/>
        <w:t>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w:t>
      </w:r>
      <w:r>
        <w:rPr>
          <w:spacing w:val="-2"/>
        </w:rPr>
        <w:t>юрты.</w:t>
      </w:r>
    </w:p>
    <w:p>
      <w:pPr>
        <w:pStyle w:val="BodyText"/>
        <w:spacing w:line="264" w:lineRule="auto"/>
        <w:ind w:right="228"/>
      </w:pPr>
      <w:r>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pPr>
        <w:pStyle w:val="BodyText"/>
        <w:spacing w:line="264" w:lineRule="auto"/>
        <w:ind w:right="235"/>
      </w:pPr>
      <w:r>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w:t>
      </w:r>
      <w:r>
        <w:rPr>
          <w:spacing w:val="-2"/>
        </w:rPr>
        <w:t>человека).</w:t>
      </w:r>
    </w:p>
    <w:p>
      <w:pPr>
        <w:pStyle w:val="BodyText"/>
        <w:spacing w:line="261" w:lineRule="auto" w:before="1"/>
        <w:ind w:right="222"/>
      </w:pPr>
      <w:r>
        <w:rPr/>
        <w:t>Освоить анимацию простого повторяющегося движения изображения в виртуальном редакторе GIF-анимации.</w:t>
      </w:r>
    </w:p>
    <w:p>
      <w:pPr>
        <w:pStyle w:val="BodyText"/>
        <w:spacing w:line="264" w:lineRule="auto" w:before="4"/>
        <w:ind w:right="236"/>
      </w:pPr>
      <w:r>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pPr>
        <w:pStyle w:val="BodyText"/>
        <w:spacing w:line="264" w:lineRule="auto" w:before="1"/>
        <w:ind w:right="239"/>
      </w:pPr>
      <w:r>
        <w:rPr/>
        <w:t>Осуществлять виртуальные путешествия по архитектурным</w:t>
      </w:r>
      <w:r>
        <w:rPr>
          <w:spacing w:val="40"/>
        </w:rPr>
        <w:t> </w:t>
      </w:r>
      <w:r>
        <w:rPr/>
        <w:t>памятникам, в отечественные и зарубежные художественные музеи (галереи) на основе установок и квестов, предложенных учителем.</w:t>
      </w:r>
    </w:p>
    <w:p>
      <w:pPr>
        <w:spacing w:after="0" w:line="264" w:lineRule="auto"/>
        <w:sectPr>
          <w:pgSz w:w="11910" w:h="16390"/>
          <w:pgMar w:header="0" w:footer="894" w:top="1060" w:bottom="1160" w:left="1480" w:right="620"/>
        </w:sectPr>
      </w:pPr>
    </w:p>
    <w:p>
      <w:pPr>
        <w:spacing w:line="281" w:lineRule="exact" w:before="61"/>
        <w:ind w:left="637" w:right="0" w:firstLine="0"/>
        <w:jc w:val="left"/>
        <w:rPr>
          <w:b/>
          <w:sz w:val="28"/>
        </w:rPr>
      </w:pPr>
      <w:r>
        <w:rPr>
          <w:b/>
          <w:sz w:val="28"/>
        </w:rPr>
        <w:t>ТЕМАТИЧЕСКОЕ</w:t>
      </w:r>
      <w:r>
        <w:rPr>
          <w:b/>
          <w:spacing w:val="-18"/>
          <w:sz w:val="28"/>
        </w:rPr>
        <w:t> </w:t>
      </w:r>
      <w:r>
        <w:rPr>
          <w:b/>
          <w:spacing w:val="-2"/>
          <w:sz w:val="28"/>
        </w:rPr>
        <w:t>ПЛАНИРОВАНИЕ</w:t>
      </w:r>
    </w:p>
    <w:p>
      <w:pPr>
        <w:pStyle w:val="ListParagraph"/>
        <w:numPr>
          <w:ilvl w:val="0"/>
          <w:numId w:val="53"/>
        </w:numPr>
        <w:tabs>
          <w:tab w:pos="847" w:val="left" w:leader="none"/>
        </w:tabs>
        <w:spacing w:line="281" w:lineRule="exact" w:before="0" w:after="0"/>
        <w:ind w:left="847" w:right="0" w:hanging="210"/>
        <w:jc w:val="left"/>
        <w:rPr>
          <w:b/>
          <w:sz w:val="28"/>
        </w:rPr>
      </w:pPr>
      <w:r>
        <w:rPr>
          <w:b/>
          <w:spacing w:val="-2"/>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3506"/>
        <w:gridCol w:w="1792"/>
        <w:gridCol w:w="2925"/>
      </w:tblGrid>
      <w:tr>
        <w:trPr>
          <w:trHeight w:val="527" w:hRule="atLeast"/>
        </w:trPr>
        <w:tc>
          <w:tcPr>
            <w:tcW w:w="1345" w:type="dxa"/>
            <w:vMerge w:val="restart"/>
          </w:tcPr>
          <w:p>
            <w:pPr>
              <w:pStyle w:val="TableParagraph"/>
              <w:spacing w:before="87"/>
              <w:rPr>
                <w:b/>
                <w:sz w:val="24"/>
              </w:rPr>
            </w:pPr>
          </w:p>
          <w:p>
            <w:pPr>
              <w:pStyle w:val="TableParagraph"/>
              <w:ind w:left="463"/>
              <w:rPr>
                <w:b/>
                <w:sz w:val="24"/>
              </w:rPr>
            </w:pPr>
            <w:r>
              <w:rPr>
                <w:b/>
                <w:sz w:val="24"/>
              </w:rPr>
              <w:t>№ </w:t>
            </w:r>
            <w:r>
              <w:rPr>
                <w:b/>
                <w:spacing w:val="-5"/>
                <w:sz w:val="24"/>
              </w:rPr>
              <w:t>п/п</w:t>
            </w:r>
          </w:p>
        </w:tc>
        <w:tc>
          <w:tcPr>
            <w:tcW w:w="3506" w:type="dxa"/>
            <w:vMerge w:val="restart"/>
          </w:tcPr>
          <w:p>
            <w:pPr>
              <w:pStyle w:val="TableParagraph"/>
              <w:spacing w:line="208" w:lineRule="auto" w:before="272"/>
              <w:ind w:left="237" w:firstLine="225"/>
              <w:rPr>
                <w:b/>
                <w:sz w:val="24"/>
              </w:rPr>
            </w:pPr>
            <w:r>
              <w:rPr>
                <w:b/>
                <w:sz w:val="24"/>
              </w:rPr>
              <w:t>Наименование</w:t>
            </w:r>
            <w:r>
              <w:rPr>
                <w:b/>
                <w:spacing w:val="36"/>
                <w:sz w:val="24"/>
              </w:rPr>
              <w:t> </w:t>
            </w:r>
            <w:r>
              <w:rPr>
                <w:b/>
                <w:sz w:val="24"/>
              </w:rPr>
              <w:t>разделов</w:t>
            </w:r>
            <w:r>
              <w:rPr>
                <w:b/>
                <w:spacing w:val="40"/>
                <w:sz w:val="24"/>
              </w:rPr>
              <w:t> </w:t>
            </w:r>
            <w:r>
              <w:rPr>
                <w:b/>
                <w:sz w:val="24"/>
              </w:rPr>
              <w:t>и тем программы</w:t>
            </w:r>
          </w:p>
        </w:tc>
        <w:tc>
          <w:tcPr>
            <w:tcW w:w="1792" w:type="dxa"/>
          </w:tcPr>
          <w:p>
            <w:pPr>
              <w:pStyle w:val="TableParagraph"/>
              <w:spacing w:line="208" w:lineRule="auto" w:before="27"/>
              <w:ind w:left="102" w:firstLine="225"/>
              <w:rPr>
                <w:b/>
                <w:sz w:val="24"/>
              </w:rPr>
            </w:pPr>
            <w:r>
              <w:rPr>
                <w:b/>
                <w:spacing w:val="-2"/>
                <w:sz w:val="24"/>
              </w:rPr>
              <w:t>Количество </w:t>
            </w:r>
            <w:r>
              <w:rPr>
                <w:b/>
                <w:spacing w:val="-4"/>
                <w:sz w:val="24"/>
              </w:rPr>
              <w:t>часов</w:t>
            </w:r>
          </w:p>
        </w:tc>
        <w:tc>
          <w:tcPr>
            <w:tcW w:w="2925" w:type="dxa"/>
            <w:vMerge w:val="restart"/>
          </w:tcPr>
          <w:p>
            <w:pPr>
              <w:pStyle w:val="TableParagraph"/>
              <w:spacing w:line="208" w:lineRule="auto" w:before="32"/>
              <w:ind w:left="235" w:firstLine="225"/>
              <w:rPr>
                <w:b/>
                <w:sz w:val="24"/>
              </w:rPr>
            </w:pPr>
            <w:r>
              <w:rPr>
                <w:b/>
                <w:spacing w:val="-2"/>
                <w:sz w:val="24"/>
              </w:rPr>
              <w:t>Электронные (цифровые) образовательные ресурсы</w:t>
            </w:r>
          </w:p>
        </w:tc>
      </w:tr>
      <w:tr>
        <w:trPr>
          <w:trHeight w:val="715" w:hRule="atLeast"/>
        </w:trPr>
        <w:tc>
          <w:tcPr>
            <w:tcW w:w="1345" w:type="dxa"/>
            <w:vMerge/>
            <w:tcBorders>
              <w:top w:val="nil"/>
            </w:tcBorders>
          </w:tcPr>
          <w:p>
            <w:pPr>
              <w:rPr>
                <w:sz w:val="2"/>
                <w:szCs w:val="2"/>
              </w:rPr>
            </w:pPr>
          </w:p>
        </w:tc>
        <w:tc>
          <w:tcPr>
            <w:tcW w:w="3506" w:type="dxa"/>
            <w:vMerge/>
            <w:tcBorders>
              <w:top w:val="nil"/>
            </w:tcBorders>
          </w:tcPr>
          <w:p>
            <w:pPr>
              <w:rPr>
                <w:sz w:val="2"/>
                <w:szCs w:val="2"/>
              </w:rPr>
            </w:pPr>
          </w:p>
        </w:tc>
        <w:tc>
          <w:tcPr>
            <w:tcW w:w="1792" w:type="dxa"/>
          </w:tcPr>
          <w:p>
            <w:pPr>
              <w:pStyle w:val="TableParagraph"/>
              <w:spacing w:before="95"/>
              <w:ind w:left="462"/>
              <w:rPr>
                <w:b/>
                <w:sz w:val="24"/>
              </w:rPr>
            </w:pPr>
            <w:r>
              <w:rPr>
                <w:b/>
                <w:spacing w:val="-2"/>
                <w:sz w:val="24"/>
              </w:rPr>
              <w:t>Всего</w:t>
            </w:r>
          </w:p>
        </w:tc>
        <w:tc>
          <w:tcPr>
            <w:tcW w:w="2925" w:type="dxa"/>
            <w:vMerge/>
            <w:tcBorders>
              <w:top w:val="nil"/>
            </w:tcBorders>
          </w:tcPr>
          <w:p>
            <w:pPr>
              <w:rPr>
                <w:sz w:val="2"/>
                <w:szCs w:val="2"/>
              </w:rPr>
            </w:pPr>
          </w:p>
        </w:tc>
      </w:tr>
      <w:tr>
        <w:trPr>
          <w:trHeight w:val="282" w:hRule="atLeast"/>
        </w:trPr>
        <w:tc>
          <w:tcPr>
            <w:tcW w:w="1345" w:type="dxa"/>
          </w:tcPr>
          <w:p>
            <w:pPr>
              <w:pStyle w:val="TableParagraph"/>
              <w:spacing w:line="263" w:lineRule="exact"/>
              <w:ind w:left="329"/>
              <w:rPr>
                <w:sz w:val="24"/>
              </w:rPr>
            </w:pPr>
            <w:r>
              <w:rPr>
                <w:spacing w:val="-10"/>
                <w:sz w:val="24"/>
              </w:rPr>
              <w:t>1</w:t>
            </w:r>
          </w:p>
        </w:tc>
        <w:tc>
          <w:tcPr>
            <w:tcW w:w="3506" w:type="dxa"/>
          </w:tcPr>
          <w:p>
            <w:pPr>
              <w:pStyle w:val="TableParagraph"/>
              <w:spacing w:line="263" w:lineRule="exact"/>
              <w:ind w:left="463"/>
              <w:rPr>
                <w:sz w:val="24"/>
              </w:rPr>
            </w:pPr>
            <w:r>
              <w:rPr>
                <w:sz w:val="24"/>
              </w:rPr>
              <w:t>Ты</w:t>
            </w:r>
            <w:r>
              <w:rPr>
                <w:spacing w:val="-2"/>
                <w:sz w:val="24"/>
              </w:rPr>
              <w:t> </w:t>
            </w:r>
            <w:r>
              <w:rPr>
                <w:sz w:val="24"/>
              </w:rPr>
              <w:t>учишься</w:t>
            </w:r>
            <w:r>
              <w:rPr>
                <w:spacing w:val="-2"/>
                <w:sz w:val="24"/>
              </w:rPr>
              <w:t> изображать</w:t>
            </w:r>
          </w:p>
        </w:tc>
        <w:tc>
          <w:tcPr>
            <w:tcW w:w="1792" w:type="dxa"/>
          </w:tcPr>
          <w:p>
            <w:pPr>
              <w:pStyle w:val="TableParagraph"/>
              <w:spacing w:line="263" w:lineRule="exact"/>
              <w:ind w:right="564"/>
              <w:jc w:val="right"/>
              <w:rPr>
                <w:sz w:val="24"/>
              </w:rPr>
            </w:pPr>
            <w:r>
              <w:rPr>
                <w:spacing w:val="-5"/>
                <w:sz w:val="24"/>
              </w:rPr>
              <w:t>10</w:t>
            </w:r>
          </w:p>
        </w:tc>
        <w:tc>
          <w:tcPr>
            <w:tcW w:w="2925" w:type="dxa"/>
          </w:tcPr>
          <w:p>
            <w:pPr>
              <w:pStyle w:val="TableParagraph"/>
              <w:spacing w:line="227" w:lineRule="exact" w:before="36"/>
              <w:ind w:left="10"/>
              <w:jc w:val="center"/>
              <w:rPr>
                <w:sz w:val="20"/>
              </w:rPr>
            </w:pPr>
            <w:hyperlink r:id="rId39">
              <w:r>
                <w:rPr>
                  <w:color w:val="0462C1"/>
                  <w:spacing w:val="-2"/>
                  <w:sz w:val="20"/>
                  <w:u w:val="single" w:color="0462C1"/>
                </w:rPr>
                <w:t>https://resh.edu.ru/subject/7/</w:t>
              </w:r>
            </w:hyperlink>
          </w:p>
        </w:tc>
      </w:tr>
      <w:tr>
        <w:trPr>
          <w:trHeight w:val="287" w:hRule="atLeast"/>
        </w:trPr>
        <w:tc>
          <w:tcPr>
            <w:tcW w:w="1345" w:type="dxa"/>
          </w:tcPr>
          <w:p>
            <w:pPr>
              <w:pStyle w:val="TableParagraph"/>
              <w:spacing w:line="264" w:lineRule="exact" w:before="3"/>
              <w:ind w:left="329"/>
              <w:rPr>
                <w:sz w:val="24"/>
              </w:rPr>
            </w:pPr>
            <w:r>
              <w:rPr>
                <w:spacing w:val="-10"/>
                <w:sz w:val="24"/>
              </w:rPr>
              <w:t>2</w:t>
            </w:r>
          </w:p>
        </w:tc>
        <w:tc>
          <w:tcPr>
            <w:tcW w:w="3506" w:type="dxa"/>
          </w:tcPr>
          <w:p>
            <w:pPr>
              <w:pStyle w:val="TableParagraph"/>
              <w:spacing w:line="264" w:lineRule="exact" w:before="3"/>
              <w:ind w:left="463"/>
              <w:rPr>
                <w:sz w:val="24"/>
              </w:rPr>
            </w:pPr>
            <w:r>
              <w:rPr>
                <w:sz w:val="24"/>
              </w:rPr>
              <w:t>Ты</w:t>
            </w:r>
            <w:r>
              <w:rPr>
                <w:spacing w:val="4"/>
                <w:sz w:val="24"/>
              </w:rPr>
              <w:t> </w:t>
            </w:r>
            <w:r>
              <w:rPr>
                <w:spacing w:val="-2"/>
                <w:sz w:val="24"/>
              </w:rPr>
              <w:t>украшаешь</w:t>
            </w:r>
          </w:p>
        </w:tc>
        <w:tc>
          <w:tcPr>
            <w:tcW w:w="1792" w:type="dxa"/>
          </w:tcPr>
          <w:p>
            <w:pPr>
              <w:pStyle w:val="TableParagraph"/>
              <w:spacing w:line="264" w:lineRule="exact" w:before="3"/>
              <w:ind w:right="621"/>
              <w:jc w:val="right"/>
              <w:rPr>
                <w:sz w:val="24"/>
              </w:rPr>
            </w:pPr>
            <w:r>
              <w:rPr>
                <w:spacing w:val="-10"/>
                <w:sz w:val="24"/>
              </w:rPr>
              <w:t>9</w:t>
            </w:r>
          </w:p>
        </w:tc>
        <w:tc>
          <w:tcPr>
            <w:tcW w:w="2925" w:type="dxa"/>
          </w:tcPr>
          <w:p>
            <w:pPr>
              <w:pStyle w:val="TableParagraph"/>
              <w:spacing w:line="227" w:lineRule="exact" w:before="41"/>
              <w:ind w:left="10"/>
              <w:jc w:val="center"/>
              <w:rPr>
                <w:sz w:val="20"/>
              </w:rPr>
            </w:pPr>
            <w:hyperlink r:id="rId39">
              <w:r>
                <w:rPr>
                  <w:color w:val="0462C1"/>
                  <w:spacing w:val="-2"/>
                  <w:sz w:val="20"/>
                  <w:u w:val="single" w:color="0462C1"/>
                </w:rPr>
                <w:t>https://resh.edu.ru/subject/7/</w:t>
              </w:r>
            </w:hyperlink>
          </w:p>
        </w:tc>
      </w:tr>
      <w:tr>
        <w:trPr>
          <w:trHeight w:val="283" w:hRule="atLeast"/>
        </w:trPr>
        <w:tc>
          <w:tcPr>
            <w:tcW w:w="1345" w:type="dxa"/>
          </w:tcPr>
          <w:p>
            <w:pPr>
              <w:pStyle w:val="TableParagraph"/>
              <w:spacing w:line="263" w:lineRule="exact"/>
              <w:ind w:left="329"/>
              <w:rPr>
                <w:sz w:val="24"/>
              </w:rPr>
            </w:pPr>
            <w:r>
              <w:rPr>
                <w:spacing w:val="-10"/>
                <w:sz w:val="24"/>
              </w:rPr>
              <w:t>3</w:t>
            </w:r>
          </w:p>
        </w:tc>
        <w:tc>
          <w:tcPr>
            <w:tcW w:w="3506" w:type="dxa"/>
          </w:tcPr>
          <w:p>
            <w:pPr>
              <w:pStyle w:val="TableParagraph"/>
              <w:spacing w:line="263" w:lineRule="exact"/>
              <w:ind w:left="463"/>
              <w:rPr>
                <w:sz w:val="24"/>
              </w:rPr>
            </w:pPr>
            <w:r>
              <w:rPr>
                <w:sz w:val="24"/>
              </w:rPr>
              <w:t>Ты</w:t>
            </w:r>
            <w:r>
              <w:rPr>
                <w:spacing w:val="2"/>
                <w:sz w:val="24"/>
              </w:rPr>
              <w:t> </w:t>
            </w:r>
            <w:r>
              <w:rPr>
                <w:spacing w:val="-2"/>
                <w:sz w:val="24"/>
              </w:rPr>
              <w:t>строишь</w:t>
            </w:r>
          </w:p>
        </w:tc>
        <w:tc>
          <w:tcPr>
            <w:tcW w:w="1792" w:type="dxa"/>
          </w:tcPr>
          <w:p>
            <w:pPr>
              <w:pStyle w:val="TableParagraph"/>
              <w:spacing w:line="263" w:lineRule="exact"/>
              <w:ind w:right="621"/>
              <w:jc w:val="right"/>
              <w:rPr>
                <w:sz w:val="24"/>
              </w:rPr>
            </w:pPr>
            <w:r>
              <w:rPr>
                <w:spacing w:val="-10"/>
                <w:sz w:val="24"/>
              </w:rPr>
              <w:t>8</w:t>
            </w:r>
          </w:p>
        </w:tc>
        <w:tc>
          <w:tcPr>
            <w:tcW w:w="2925" w:type="dxa"/>
          </w:tcPr>
          <w:p>
            <w:pPr>
              <w:pStyle w:val="TableParagraph"/>
              <w:spacing w:line="227" w:lineRule="exact" w:before="36"/>
              <w:ind w:left="10"/>
              <w:jc w:val="center"/>
              <w:rPr>
                <w:sz w:val="20"/>
              </w:rPr>
            </w:pPr>
            <w:hyperlink r:id="rId39">
              <w:r>
                <w:rPr>
                  <w:color w:val="0462C1"/>
                  <w:spacing w:val="-2"/>
                  <w:sz w:val="20"/>
                  <w:u w:val="single" w:color="0462C1"/>
                </w:rPr>
                <w:t>https://resh.edu.ru/subject/7/</w:t>
              </w:r>
            </w:hyperlink>
          </w:p>
        </w:tc>
      </w:tr>
      <w:tr>
        <w:trPr>
          <w:trHeight w:val="763" w:hRule="atLeast"/>
        </w:trPr>
        <w:tc>
          <w:tcPr>
            <w:tcW w:w="1345" w:type="dxa"/>
          </w:tcPr>
          <w:p>
            <w:pPr>
              <w:pStyle w:val="TableParagraph"/>
              <w:spacing w:before="239"/>
              <w:ind w:left="329"/>
              <w:rPr>
                <w:sz w:val="24"/>
              </w:rPr>
            </w:pPr>
            <w:r>
              <w:rPr>
                <w:spacing w:val="-10"/>
                <w:sz w:val="24"/>
              </w:rPr>
              <w:t>4</w:t>
            </w:r>
          </w:p>
        </w:tc>
        <w:tc>
          <w:tcPr>
            <w:tcW w:w="3506" w:type="dxa"/>
          </w:tcPr>
          <w:p>
            <w:pPr>
              <w:pStyle w:val="TableParagraph"/>
              <w:spacing w:line="208" w:lineRule="auto" w:before="23"/>
              <w:ind w:left="237" w:right="96" w:firstLine="225"/>
              <w:jc w:val="both"/>
              <w:rPr>
                <w:sz w:val="24"/>
              </w:rPr>
            </w:pPr>
            <w:r>
              <w:rPr>
                <w:sz w:val="24"/>
              </w:rPr>
              <w:t>Изображение, украшение, постройка всегда помогают друг другу</w:t>
            </w:r>
          </w:p>
        </w:tc>
        <w:tc>
          <w:tcPr>
            <w:tcW w:w="1792" w:type="dxa"/>
          </w:tcPr>
          <w:p>
            <w:pPr>
              <w:pStyle w:val="TableParagraph"/>
              <w:spacing w:before="239"/>
              <w:ind w:right="621"/>
              <w:jc w:val="right"/>
              <w:rPr>
                <w:sz w:val="24"/>
              </w:rPr>
            </w:pPr>
            <w:r>
              <w:rPr>
                <w:spacing w:val="-10"/>
                <w:sz w:val="24"/>
              </w:rPr>
              <w:t>6</w:t>
            </w:r>
          </w:p>
        </w:tc>
        <w:tc>
          <w:tcPr>
            <w:tcW w:w="2925" w:type="dxa"/>
          </w:tcPr>
          <w:p>
            <w:pPr>
              <w:pStyle w:val="TableParagraph"/>
              <w:spacing w:before="36"/>
              <w:ind w:left="10"/>
              <w:jc w:val="center"/>
              <w:rPr>
                <w:sz w:val="20"/>
              </w:rPr>
            </w:pPr>
            <w:hyperlink r:id="rId39">
              <w:r>
                <w:rPr>
                  <w:color w:val="0462C1"/>
                  <w:spacing w:val="-2"/>
                  <w:sz w:val="20"/>
                  <w:u w:val="single" w:color="0462C1"/>
                </w:rPr>
                <w:t>https://resh.edu.ru/subject/7/</w:t>
              </w:r>
            </w:hyperlink>
          </w:p>
        </w:tc>
      </w:tr>
      <w:tr>
        <w:trPr>
          <w:trHeight w:val="523" w:hRule="atLeast"/>
        </w:trPr>
        <w:tc>
          <w:tcPr>
            <w:tcW w:w="4851" w:type="dxa"/>
            <w:gridSpan w:val="2"/>
          </w:tcPr>
          <w:p>
            <w:pPr>
              <w:pStyle w:val="TableParagraph"/>
              <w:tabs>
                <w:tab w:pos="1528" w:val="left" w:leader="none"/>
                <w:tab w:pos="3356" w:val="left" w:leader="none"/>
                <w:tab w:pos="4392" w:val="left" w:leader="none"/>
              </w:tabs>
              <w:spacing w:line="240" w:lineRule="exact" w:before="23"/>
              <w:ind w:left="237" w:right="104" w:firstLine="226"/>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1792" w:type="dxa"/>
          </w:tcPr>
          <w:p>
            <w:pPr>
              <w:pStyle w:val="TableParagraph"/>
              <w:spacing w:before="123"/>
              <w:ind w:right="564"/>
              <w:jc w:val="right"/>
              <w:rPr>
                <w:sz w:val="24"/>
              </w:rPr>
            </w:pPr>
            <w:r>
              <w:rPr>
                <w:spacing w:val="-5"/>
                <w:sz w:val="24"/>
              </w:rPr>
              <w:t>33</w:t>
            </w:r>
          </w:p>
        </w:tc>
        <w:tc>
          <w:tcPr>
            <w:tcW w:w="2925" w:type="dxa"/>
          </w:tcPr>
          <w:p>
            <w:pPr>
              <w:pStyle w:val="TableParagraph"/>
              <w:rPr>
                <w:sz w:val="22"/>
              </w:rPr>
            </w:pPr>
          </w:p>
        </w:tc>
      </w:tr>
    </w:tbl>
    <w:p>
      <w:pPr>
        <w:pStyle w:val="ListParagraph"/>
        <w:numPr>
          <w:ilvl w:val="0"/>
          <w:numId w:val="53"/>
        </w:numPr>
        <w:tabs>
          <w:tab w:pos="775" w:val="left" w:leader="none"/>
        </w:tabs>
        <w:spacing w:line="240" w:lineRule="auto" w:before="162" w:after="0"/>
        <w:ind w:left="775" w:right="0" w:hanging="210"/>
        <w:jc w:val="left"/>
        <w:rPr>
          <w:b/>
          <w:sz w:val="28"/>
        </w:rPr>
      </w:pPr>
      <w:r>
        <w:rPr>
          <w:b/>
          <w:spacing w:val="-2"/>
          <w:sz w:val="28"/>
        </w:rPr>
        <w:t>КЛАСС</w:t>
      </w:r>
    </w:p>
    <w:p>
      <w:pPr>
        <w:pStyle w:val="BodyText"/>
        <w:spacing w:before="8"/>
        <w:ind w:left="0" w:firstLine="0"/>
        <w:jc w:val="left"/>
        <w:rPr>
          <w:b/>
          <w:sz w:val="19"/>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72"/>
        <w:gridCol w:w="3098"/>
        <w:gridCol w:w="1767"/>
        <w:gridCol w:w="3530"/>
      </w:tblGrid>
      <w:tr>
        <w:trPr>
          <w:trHeight w:val="523" w:hRule="atLeast"/>
        </w:trPr>
        <w:tc>
          <w:tcPr>
            <w:tcW w:w="1172" w:type="dxa"/>
            <w:vMerge w:val="restart"/>
          </w:tcPr>
          <w:p>
            <w:pPr>
              <w:pStyle w:val="TableParagraph"/>
              <w:spacing w:line="208" w:lineRule="auto" w:before="184"/>
              <w:ind w:left="237" w:right="452" w:firstLine="226"/>
              <w:rPr>
                <w:b/>
                <w:sz w:val="24"/>
              </w:rPr>
            </w:pPr>
            <w:r>
              <w:rPr>
                <w:b/>
                <w:spacing w:val="-10"/>
                <w:sz w:val="24"/>
              </w:rPr>
              <w:t>№ </w:t>
            </w:r>
            <w:r>
              <w:rPr>
                <w:b/>
                <w:spacing w:val="-4"/>
                <w:sz w:val="24"/>
              </w:rPr>
              <w:t>п/п</w:t>
            </w:r>
          </w:p>
        </w:tc>
        <w:tc>
          <w:tcPr>
            <w:tcW w:w="3098" w:type="dxa"/>
            <w:vMerge w:val="restart"/>
          </w:tcPr>
          <w:p>
            <w:pPr>
              <w:pStyle w:val="TableParagraph"/>
              <w:spacing w:line="258" w:lineRule="exact" w:before="35"/>
              <w:ind w:left="468"/>
              <w:rPr>
                <w:b/>
                <w:sz w:val="24"/>
              </w:rPr>
            </w:pPr>
            <w:r>
              <w:rPr>
                <w:b/>
                <w:spacing w:val="-2"/>
                <w:sz w:val="24"/>
              </w:rPr>
              <w:t>Наименование</w:t>
            </w:r>
          </w:p>
          <w:p>
            <w:pPr>
              <w:pStyle w:val="TableParagraph"/>
              <w:tabs>
                <w:tab w:pos="1835" w:val="left" w:leader="none"/>
                <w:tab w:pos="2608" w:val="left" w:leader="none"/>
              </w:tabs>
              <w:spacing w:line="208" w:lineRule="auto" w:before="11"/>
              <w:ind w:left="242" w:right="93"/>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1767" w:type="dxa"/>
          </w:tcPr>
          <w:p>
            <w:pPr>
              <w:pStyle w:val="TableParagraph"/>
              <w:spacing w:line="240" w:lineRule="exact" w:before="23"/>
              <w:ind w:left="102" w:firstLine="225"/>
              <w:rPr>
                <w:b/>
                <w:sz w:val="24"/>
              </w:rPr>
            </w:pPr>
            <w:r>
              <w:rPr>
                <w:b/>
                <w:spacing w:val="-2"/>
                <w:sz w:val="24"/>
              </w:rPr>
              <w:t>Количество </w:t>
            </w:r>
            <w:r>
              <w:rPr>
                <w:b/>
                <w:spacing w:val="-4"/>
                <w:sz w:val="24"/>
              </w:rPr>
              <w:t>часов</w:t>
            </w:r>
          </w:p>
        </w:tc>
        <w:tc>
          <w:tcPr>
            <w:tcW w:w="3530" w:type="dxa"/>
            <w:vMerge w:val="restart"/>
          </w:tcPr>
          <w:p>
            <w:pPr>
              <w:pStyle w:val="TableParagraph"/>
              <w:spacing w:line="208" w:lineRule="auto" w:before="184"/>
              <w:ind w:left="236" w:firstLine="226"/>
              <w:rPr>
                <w:b/>
                <w:sz w:val="24"/>
              </w:rPr>
            </w:pPr>
            <w:r>
              <w:rPr>
                <w:b/>
                <w:sz w:val="24"/>
              </w:rPr>
              <w:t>Электронные</w:t>
            </w:r>
            <w:r>
              <w:rPr>
                <w:b/>
                <w:spacing w:val="80"/>
                <w:sz w:val="24"/>
              </w:rPr>
              <w:t> </w:t>
            </w:r>
            <w:r>
              <w:rPr>
                <w:b/>
                <w:sz w:val="24"/>
              </w:rPr>
              <w:t>(цифровые) образовательные ресурсы</w:t>
            </w:r>
          </w:p>
        </w:tc>
      </w:tr>
      <w:tr>
        <w:trPr>
          <w:trHeight w:val="527" w:hRule="atLeast"/>
        </w:trPr>
        <w:tc>
          <w:tcPr>
            <w:tcW w:w="1172" w:type="dxa"/>
            <w:vMerge/>
            <w:tcBorders>
              <w:top w:val="nil"/>
            </w:tcBorders>
          </w:tcPr>
          <w:p>
            <w:pPr>
              <w:rPr>
                <w:sz w:val="2"/>
                <w:szCs w:val="2"/>
              </w:rPr>
            </w:pPr>
          </w:p>
        </w:tc>
        <w:tc>
          <w:tcPr>
            <w:tcW w:w="3098" w:type="dxa"/>
            <w:vMerge/>
            <w:tcBorders>
              <w:top w:val="nil"/>
            </w:tcBorders>
          </w:tcPr>
          <w:p>
            <w:pPr>
              <w:rPr>
                <w:sz w:val="2"/>
                <w:szCs w:val="2"/>
              </w:rPr>
            </w:pPr>
          </w:p>
        </w:tc>
        <w:tc>
          <w:tcPr>
            <w:tcW w:w="1767" w:type="dxa"/>
          </w:tcPr>
          <w:p>
            <w:pPr>
              <w:pStyle w:val="TableParagraph"/>
              <w:spacing w:before="16"/>
              <w:ind w:left="462"/>
              <w:rPr>
                <w:b/>
                <w:sz w:val="24"/>
              </w:rPr>
            </w:pPr>
            <w:r>
              <w:rPr>
                <w:b/>
                <w:spacing w:val="-2"/>
                <w:sz w:val="24"/>
              </w:rPr>
              <w:t>Всего</w:t>
            </w:r>
          </w:p>
        </w:tc>
        <w:tc>
          <w:tcPr>
            <w:tcW w:w="3530" w:type="dxa"/>
            <w:vMerge/>
            <w:tcBorders>
              <w:top w:val="nil"/>
            </w:tcBorders>
          </w:tcPr>
          <w:p>
            <w:pPr>
              <w:rPr>
                <w:sz w:val="2"/>
                <w:szCs w:val="2"/>
              </w:rPr>
            </w:pPr>
          </w:p>
        </w:tc>
      </w:tr>
      <w:tr>
        <w:trPr>
          <w:trHeight w:val="282" w:hRule="atLeast"/>
        </w:trPr>
        <w:tc>
          <w:tcPr>
            <w:tcW w:w="1172" w:type="dxa"/>
          </w:tcPr>
          <w:p>
            <w:pPr>
              <w:pStyle w:val="TableParagraph"/>
              <w:spacing w:line="252" w:lineRule="exact" w:before="11"/>
              <w:ind w:left="329"/>
              <w:rPr>
                <w:sz w:val="24"/>
              </w:rPr>
            </w:pPr>
            <w:r>
              <w:rPr>
                <w:spacing w:val="-10"/>
                <w:sz w:val="24"/>
              </w:rPr>
              <w:t>1</w:t>
            </w:r>
          </w:p>
        </w:tc>
        <w:tc>
          <w:tcPr>
            <w:tcW w:w="3098" w:type="dxa"/>
          </w:tcPr>
          <w:p>
            <w:pPr>
              <w:pStyle w:val="TableParagraph"/>
              <w:spacing w:line="252" w:lineRule="exact" w:before="11"/>
              <w:ind w:left="468"/>
              <w:rPr>
                <w:sz w:val="24"/>
              </w:rPr>
            </w:pPr>
            <w:r>
              <w:rPr>
                <w:spacing w:val="-2"/>
                <w:sz w:val="24"/>
              </w:rPr>
              <w:t>Введение</w:t>
            </w:r>
          </w:p>
        </w:tc>
        <w:tc>
          <w:tcPr>
            <w:tcW w:w="1767" w:type="dxa"/>
          </w:tcPr>
          <w:p>
            <w:pPr>
              <w:pStyle w:val="TableParagraph"/>
              <w:spacing w:line="252" w:lineRule="exact" w:before="11"/>
              <w:ind w:right="606"/>
              <w:jc w:val="right"/>
              <w:rPr>
                <w:sz w:val="24"/>
              </w:rPr>
            </w:pPr>
            <w:r>
              <w:rPr>
                <w:spacing w:val="-10"/>
                <w:sz w:val="24"/>
              </w:rPr>
              <w:t>2</w:t>
            </w:r>
          </w:p>
        </w:tc>
        <w:tc>
          <w:tcPr>
            <w:tcW w:w="3530" w:type="dxa"/>
          </w:tcPr>
          <w:p>
            <w:pPr>
              <w:pStyle w:val="TableParagraph"/>
              <w:rPr>
                <w:sz w:val="20"/>
              </w:rPr>
            </w:pPr>
          </w:p>
        </w:tc>
      </w:tr>
      <w:tr>
        <w:trPr>
          <w:trHeight w:val="523" w:hRule="atLeast"/>
        </w:trPr>
        <w:tc>
          <w:tcPr>
            <w:tcW w:w="1172" w:type="dxa"/>
          </w:tcPr>
          <w:p>
            <w:pPr>
              <w:pStyle w:val="TableParagraph"/>
              <w:spacing w:before="131"/>
              <w:ind w:left="329"/>
              <w:rPr>
                <w:sz w:val="24"/>
              </w:rPr>
            </w:pPr>
            <w:r>
              <w:rPr>
                <w:spacing w:val="-10"/>
                <w:sz w:val="24"/>
              </w:rPr>
              <w:t>2</w:t>
            </w:r>
          </w:p>
        </w:tc>
        <w:tc>
          <w:tcPr>
            <w:tcW w:w="3098" w:type="dxa"/>
          </w:tcPr>
          <w:p>
            <w:pPr>
              <w:pStyle w:val="TableParagraph"/>
              <w:tabs>
                <w:tab w:pos="1096" w:val="left" w:leader="none"/>
                <w:tab w:pos="1475" w:val="left" w:leader="none"/>
                <w:tab w:pos="2103" w:val="left" w:leader="none"/>
              </w:tabs>
              <w:spacing w:line="240" w:lineRule="exact" w:before="23"/>
              <w:ind w:left="242" w:right="100" w:firstLine="226"/>
              <w:rPr>
                <w:sz w:val="24"/>
              </w:rPr>
            </w:pPr>
            <w:r>
              <w:rPr>
                <w:spacing w:val="-4"/>
                <w:sz w:val="24"/>
              </w:rPr>
              <w:t>Как</w:t>
            </w:r>
            <w:r>
              <w:rPr>
                <w:sz w:val="24"/>
              </w:rPr>
              <w:tab/>
            </w:r>
            <w:r>
              <w:rPr>
                <w:spacing w:val="-12"/>
                <w:sz w:val="24"/>
              </w:rPr>
              <w:t>и</w:t>
            </w:r>
            <w:r>
              <w:rPr>
                <w:sz w:val="24"/>
              </w:rPr>
              <w:tab/>
            </w:r>
            <w:r>
              <w:rPr>
                <w:spacing w:val="-4"/>
                <w:sz w:val="24"/>
              </w:rPr>
              <w:t>чем</w:t>
            </w:r>
            <w:r>
              <w:rPr>
                <w:sz w:val="24"/>
              </w:rPr>
              <w:tab/>
            </w:r>
            <w:r>
              <w:rPr>
                <w:spacing w:val="-2"/>
                <w:sz w:val="24"/>
              </w:rPr>
              <w:t>работает художник</w:t>
            </w:r>
          </w:p>
        </w:tc>
        <w:tc>
          <w:tcPr>
            <w:tcW w:w="1767" w:type="dxa"/>
          </w:tcPr>
          <w:p>
            <w:pPr>
              <w:pStyle w:val="TableParagraph"/>
              <w:spacing w:before="131"/>
              <w:ind w:right="548"/>
              <w:jc w:val="right"/>
              <w:rPr>
                <w:sz w:val="24"/>
              </w:rPr>
            </w:pPr>
            <w:r>
              <w:rPr>
                <w:spacing w:val="-5"/>
                <w:sz w:val="24"/>
              </w:rPr>
              <w:t>14</w:t>
            </w:r>
          </w:p>
        </w:tc>
        <w:tc>
          <w:tcPr>
            <w:tcW w:w="3530" w:type="dxa"/>
          </w:tcPr>
          <w:p>
            <w:pPr>
              <w:pStyle w:val="TableParagraph"/>
              <w:spacing w:before="11"/>
              <w:ind w:left="50"/>
              <w:jc w:val="center"/>
              <w:rPr>
                <w:sz w:val="24"/>
              </w:rPr>
            </w:pPr>
            <w:hyperlink r:id="rId40">
              <w:r>
                <w:rPr>
                  <w:color w:val="0462C1"/>
                  <w:spacing w:val="-2"/>
                  <w:sz w:val="24"/>
                  <w:u w:val="single" w:color="0462C1"/>
                </w:rPr>
                <w:t>https://resh.edu.ru/subject/7/2/</w:t>
              </w:r>
            </w:hyperlink>
          </w:p>
        </w:tc>
      </w:tr>
      <w:tr>
        <w:trPr>
          <w:trHeight w:val="287" w:hRule="atLeast"/>
        </w:trPr>
        <w:tc>
          <w:tcPr>
            <w:tcW w:w="1172" w:type="dxa"/>
          </w:tcPr>
          <w:p>
            <w:pPr>
              <w:pStyle w:val="TableParagraph"/>
              <w:spacing w:line="252" w:lineRule="exact" w:before="16"/>
              <w:ind w:left="329"/>
              <w:rPr>
                <w:sz w:val="24"/>
              </w:rPr>
            </w:pPr>
            <w:r>
              <w:rPr>
                <w:spacing w:val="-10"/>
                <w:sz w:val="24"/>
              </w:rPr>
              <w:t>3</w:t>
            </w:r>
          </w:p>
        </w:tc>
        <w:tc>
          <w:tcPr>
            <w:tcW w:w="3098" w:type="dxa"/>
          </w:tcPr>
          <w:p>
            <w:pPr>
              <w:pStyle w:val="TableParagraph"/>
              <w:spacing w:line="252" w:lineRule="exact" w:before="16"/>
              <w:ind w:left="468"/>
              <w:rPr>
                <w:sz w:val="24"/>
              </w:rPr>
            </w:pPr>
            <w:r>
              <w:rPr>
                <w:sz w:val="24"/>
              </w:rPr>
              <w:t>Реальность</w:t>
            </w:r>
            <w:r>
              <w:rPr>
                <w:spacing w:val="-2"/>
                <w:sz w:val="24"/>
              </w:rPr>
              <w:t> </w:t>
            </w:r>
            <w:r>
              <w:rPr>
                <w:sz w:val="24"/>
              </w:rPr>
              <w:t>и</w:t>
            </w:r>
            <w:r>
              <w:rPr>
                <w:spacing w:val="-2"/>
                <w:sz w:val="24"/>
              </w:rPr>
              <w:t> фантазия</w:t>
            </w:r>
          </w:p>
        </w:tc>
        <w:tc>
          <w:tcPr>
            <w:tcW w:w="1767" w:type="dxa"/>
          </w:tcPr>
          <w:p>
            <w:pPr>
              <w:pStyle w:val="TableParagraph"/>
              <w:spacing w:line="252" w:lineRule="exact" w:before="16"/>
              <w:ind w:right="606"/>
              <w:jc w:val="right"/>
              <w:rPr>
                <w:sz w:val="24"/>
              </w:rPr>
            </w:pPr>
            <w:r>
              <w:rPr>
                <w:spacing w:val="-10"/>
                <w:sz w:val="24"/>
              </w:rPr>
              <w:t>5</w:t>
            </w:r>
          </w:p>
        </w:tc>
        <w:tc>
          <w:tcPr>
            <w:tcW w:w="3530" w:type="dxa"/>
          </w:tcPr>
          <w:p>
            <w:pPr>
              <w:pStyle w:val="TableParagraph"/>
              <w:spacing w:line="252" w:lineRule="exact" w:before="16"/>
              <w:ind w:left="50"/>
              <w:jc w:val="center"/>
              <w:rPr>
                <w:sz w:val="24"/>
              </w:rPr>
            </w:pPr>
            <w:hyperlink r:id="rId40">
              <w:r>
                <w:rPr>
                  <w:color w:val="0462C1"/>
                  <w:spacing w:val="-2"/>
                  <w:sz w:val="24"/>
                  <w:u w:val="single" w:color="0462C1"/>
                </w:rPr>
                <w:t>https://resh.edu.ru/subject/7/2/</w:t>
              </w:r>
            </w:hyperlink>
          </w:p>
        </w:tc>
      </w:tr>
      <w:tr>
        <w:trPr>
          <w:trHeight w:val="522" w:hRule="atLeast"/>
        </w:trPr>
        <w:tc>
          <w:tcPr>
            <w:tcW w:w="1172" w:type="dxa"/>
          </w:tcPr>
          <w:p>
            <w:pPr>
              <w:pStyle w:val="TableParagraph"/>
              <w:spacing w:before="131"/>
              <w:ind w:left="329"/>
              <w:rPr>
                <w:sz w:val="24"/>
              </w:rPr>
            </w:pPr>
            <w:r>
              <w:rPr>
                <w:spacing w:val="-10"/>
                <w:sz w:val="24"/>
              </w:rPr>
              <w:t>4</w:t>
            </w:r>
          </w:p>
        </w:tc>
        <w:tc>
          <w:tcPr>
            <w:tcW w:w="3098" w:type="dxa"/>
          </w:tcPr>
          <w:p>
            <w:pPr>
              <w:pStyle w:val="TableParagraph"/>
              <w:tabs>
                <w:tab w:pos="1226" w:val="left" w:leader="none"/>
                <w:tab w:pos="2185" w:val="left" w:leader="none"/>
              </w:tabs>
              <w:spacing w:line="240" w:lineRule="exact" w:before="23"/>
              <w:ind w:left="242" w:right="95" w:firstLine="226"/>
              <w:rPr>
                <w:sz w:val="24"/>
              </w:rPr>
            </w:pPr>
            <w:r>
              <w:rPr>
                <w:spacing w:val="-10"/>
                <w:sz w:val="24"/>
              </w:rPr>
              <w:t>О</w:t>
            </w:r>
            <w:r>
              <w:rPr>
                <w:sz w:val="24"/>
              </w:rPr>
              <w:tab/>
            </w:r>
            <w:r>
              <w:rPr>
                <w:spacing w:val="-4"/>
                <w:sz w:val="24"/>
              </w:rPr>
              <w:t>чем</w:t>
            </w:r>
            <w:r>
              <w:rPr>
                <w:sz w:val="24"/>
              </w:rPr>
              <w:tab/>
            </w:r>
            <w:r>
              <w:rPr>
                <w:spacing w:val="-2"/>
                <w:sz w:val="24"/>
              </w:rPr>
              <w:t>говорит искусство?</w:t>
            </w:r>
          </w:p>
        </w:tc>
        <w:tc>
          <w:tcPr>
            <w:tcW w:w="1767" w:type="dxa"/>
          </w:tcPr>
          <w:p>
            <w:pPr>
              <w:pStyle w:val="TableParagraph"/>
              <w:spacing w:before="131"/>
              <w:ind w:right="606"/>
              <w:jc w:val="right"/>
              <w:rPr>
                <w:sz w:val="24"/>
              </w:rPr>
            </w:pPr>
            <w:r>
              <w:rPr>
                <w:spacing w:val="-10"/>
                <w:sz w:val="24"/>
              </w:rPr>
              <w:t>7</w:t>
            </w:r>
          </w:p>
        </w:tc>
        <w:tc>
          <w:tcPr>
            <w:tcW w:w="3530" w:type="dxa"/>
          </w:tcPr>
          <w:p>
            <w:pPr>
              <w:pStyle w:val="TableParagraph"/>
              <w:spacing w:before="11"/>
              <w:ind w:left="50"/>
              <w:jc w:val="center"/>
              <w:rPr>
                <w:sz w:val="24"/>
              </w:rPr>
            </w:pPr>
            <w:hyperlink r:id="rId40">
              <w:r>
                <w:rPr>
                  <w:color w:val="0462C1"/>
                  <w:spacing w:val="-2"/>
                  <w:sz w:val="24"/>
                  <w:u w:val="single" w:color="0462C1"/>
                </w:rPr>
                <w:t>https://resh.edu.ru/subject/7/2/</w:t>
              </w:r>
            </w:hyperlink>
          </w:p>
        </w:tc>
      </w:tr>
      <w:tr>
        <w:trPr>
          <w:trHeight w:val="287" w:hRule="atLeast"/>
        </w:trPr>
        <w:tc>
          <w:tcPr>
            <w:tcW w:w="1172" w:type="dxa"/>
          </w:tcPr>
          <w:p>
            <w:pPr>
              <w:pStyle w:val="TableParagraph"/>
              <w:spacing w:line="252" w:lineRule="exact" w:before="16"/>
              <w:ind w:left="329"/>
              <w:rPr>
                <w:sz w:val="24"/>
              </w:rPr>
            </w:pPr>
            <w:r>
              <w:rPr>
                <w:spacing w:val="-10"/>
                <w:sz w:val="24"/>
              </w:rPr>
              <w:t>5</w:t>
            </w:r>
          </w:p>
        </w:tc>
        <w:tc>
          <w:tcPr>
            <w:tcW w:w="3098" w:type="dxa"/>
          </w:tcPr>
          <w:p>
            <w:pPr>
              <w:pStyle w:val="TableParagraph"/>
              <w:spacing w:line="252" w:lineRule="exact" w:before="16"/>
              <w:ind w:left="468"/>
              <w:rPr>
                <w:sz w:val="24"/>
              </w:rPr>
            </w:pPr>
            <w:r>
              <w:rPr>
                <w:sz w:val="24"/>
              </w:rPr>
              <w:t>Как</w:t>
            </w:r>
            <w:r>
              <w:rPr>
                <w:spacing w:val="-2"/>
                <w:sz w:val="24"/>
              </w:rPr>
              <w:t> </w:t>
            </w:r>
            <w:r>
              <w:rPr>
                <w:sz w:val="24"/>
              </w:rPr>
              <w:t>говорит</w:t>
            </w:r>
            <w:r>
              <w:rPr>
                <w:spacing w:val="-2"/>
                <w:sz w:val="24"/>
              </w:rPr>
              <w:t> искусство?</w:t>
            </w:r>
          </w:p>
        </w:tc>
        <w:tc>
          <w:tcPr>
            <w:tcW w:w="1767" w:type="dxa"/>
          </w:tcPr>
          <w:p>
            <w:pPr>
              <w:pStyle w:val="TableParagraph"/>
              <w:spacing w:line="252" w:lineRule="exact" w:before="16"/>
              <w:ind w:right="606"/>
              <w:jc w:val="right"/>
              <w:rPr>
                <w:sz w:val="24"/>
              </w:rPr>
            </w:pPr>
            <w:r>
              <w:rPr>
                <w:spacing w:val="-10"/>
                <w:sz w:val="24"/>
              </w:rPr>
              <w:t>6</w:t>
            </w:r>
          </w:p>
        </w:tc>
        <w:tc>
          <w:tcPr>
            <w:tcW w:w="3530" w:type="dxa"/>
          </w:tcPr>
          <w:p>
            <w:pPr>
              <w:pStyle w:val="TableParagraph"/>
              <w:spacing w:line="252" w:lineRule="exact" w:before="16"/>
              <w:ind w:left="50"/>
              <w:jc w:val="center"/>
              <w:rPr>
                <w:sz w:val="24"/>
              </w:rPr>
            </w:pPr>
            <w:hyperlink r:id="rId40">
              <w:r>
                <w:rPr>
                  <w:color w:val="0462C1"/>
                  <w:spacing w:val="-2"/>
                  <w:sz w:val="24"/>
                  <w:u w:val="single" w:color="0462C1"/>
                </w:rPr>
                <w:t>https://resh.edu.ru/subject/7/2/</w:t>
              </w:r>
            </w:hyperlink>
          </w:p>
        </w:tc>
      </w:tr>
      <w:tr>
        <w:trPr>
          <w:trHeight w:val="518" w:hRule="atLeast"/>
        </w:trPr>
        <w:tc>
          <w:tcPr>
            <w:tcW w:w="4270" w:type="dxa"/>
            <w:gridSpan w:val="2"/>
          </w:tcPr>
          <w:p>
            <w:pPr>
              <w:pStyle w:val="TableParagraph"/>
              <w:tabs>
                <w:tab w:pos="1518" w:val="left" w:leader="none"/>
                <w:tab w:pos="3337" w:val="left" w:leader="none"/>
              </w:tabs>
              <w:spacing w:line="240" w:lineRule="exact" w:before="18"/>
              <w:ind w:left="237" w:right="107" w:firstLine="226"/>
              <w:rPr>
                <w:sz w:val="24"/>
              </w:rPr>
            </w:pPr>
            <w:r>
              <w:rPr>
                <w:spacing w:val="-2"/>
                <w:sz w:val="24"/>
              </w:rPr>
              <w:t>ОБЩЕЕ</w:t>
            </w:r>
            <w:r>
              <w:rPr>
                <w:sz w:val="24"/>
              </w:rPr>
              <w:tab/>
            </w:r>
            <w:r>
              <w:rPr>
                <w:spacing w:val="-2"/>
                <w:sz w:val="24"/>
              </w:rPr>
              <w:t>КОЛИЧЕСТВО</w:t>
            </w:r>
            <w:r>
              <w:rPr>
                <w:sz w:val="24"/>
              </w:rPr>
              <w:tab/>
            </w:r>
            <w:r>
              <w:rPr>
                <w:spacing w:val="-4"/>
                <w:sz w:val="24"/>
              </w:rPr>
              <w:t>ЧАСОВ </w:t>
            </w:r>
            <w:r>
              <w:rPr>
                <w:sz w:val="24"/>
              </w:rPr>
              <w:t>ПО ПРОГРАММЕ</w:t>
            </w:r>
          </w:p>
        </w:tc>
        <w:tc>
          <w:tcPr>
            <w:tcW w:w="1767" w:type="dxa"/>
          </w:tcPr>
          <w:p>
            <w:pPr>
              <w:pStyle w:val="TableParagraph"/>
              <w:spacing w:before="131"/>
              <w:ind w:right="548"/>
              <w:jc w:val="right"/>
              <w:rPr>
                <w:sz w:val="24"/>
              </w:rPr>
            </w:pPr>
            <w:r>
              <w:rPr>
                <w:spacing w:val="-5"/>
                <w:sz w:val="24"/>
              </w:rPr>
              <w:t>34</w:t>
            </w:r>
          </w:p>
        </w:tc>
        <w:tc>
          <w:tcPr>
            <w:tcW w:w="3530" w:type="dxa"/>
          </w:tcPr>
          <w:p>
            <w:pPr>
              <w:pStyle w:val="TableParagraph"/>
              <w:rPr>
                <w:sz w:val="22"/>
              </w:rPr>
            </w:pPr>
          </w:p>
        </w:tc>
      </w:tr>
    </w:tbl>
    <w:p>
      <w:pPr>
        <w:pStyle w:val="BodyText"/>
        <w:spacing w:before="94"/>
        <w:ind w:left="0" w:firstLine="0"/>
        <w:jc w:val="left"/>
        <w:rPr>
          <w:b/>
        </w:rPr>
      </w:pPr>
    </w:p>
    <w:p>
      <w:pPr>
        <w:pStyle w:val="ListParagraph"/>
        <w:numPr>
          <w:ilvl w:val="0"/>
          <w:numId w:val="53"/>
        </w:numPr>
        <w:tabs>
          <w:tab w:pos="775" w:val="left" w:leader="none"/>
        </w:tabs>
        <w:spacing w:line="240" w:lineRule="auto" w:before="0" w:after="0"/>
        <w:ind w:left="775" w:right="0" w:hanging="210"/>
        <w:jc w:val="left"/>
        <w:rPr>
          <w:b/>
          <w:sz w:val="28"/>
        </w:rPr>
      </w:pPr>
      <w:r>
        <w:rPr>
          <w:b/>
          <w:spacing w:val="-2"/>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71"/>
        <w:gridCol w:w="2718"/>
        <w:gridCol w:w="2079"/>
        <w:gridCol w:w="2910"/>
        <w:gridCol w:w="787"/>
      </w:tblGrid>
      <w:tr>
        <w:trPr>
          <w:trHeight w:val="527" w:hRule="atLeast"/>
        </w:trPr>
        <w:tc>
          <w:tcPr>
            <w:tcW w:w="1071" w:type="dxa"/>
            <w:vMerge w:val="restart"/>
          </w:tcPr>
          <w:p>
            <w:pPr>
              <w:pStyle w:val="TableParagraph"/>
              <w:spacing w:line="208" w:lineRule="auto" w:before="177"/>
              <w:ind w:left="237" w:right="351" w:firstLine="226"/>
              <w:rPr>
                <w:b/>
                <w:sz w:val="24"/>
              </w:rPr>
            </w:pPr>
            <w:r>
              <w:rPr>
                <w:b/>
                <w:spacing w:val="-10"/>
                <w:sz w:val="24"/>
              </w:rPr>
              <w:t>№ </w:t>
            </w:r>
            <w:r>
              <w:rPr>
                <w:b/>
                <w:spacing w:val="-4"/>
                <w:sz w:val="24"/>
              </w:rPr>
              <w:t>п/п</w:t>
            </w:r>
          </w:p>
        </w:tc>
        <w:tc>
          <w:tcPr>
            <w:tcW w:w="2718" w:type="dxa"/>
            <w:vMerge w:val="restart"/>
          </w:tcPr>
          <w:p>
            <w:pPr>
              <w:pStyle w:val="TableParagraph"/>
              <w:spacing w:line="258" w:lineRule="exact" w:before="27"/>
              <w:ind w:left="463"/>
              <w:rPr>
                <w:b/>
                <w:sz w:val="24"/>
              </w:rPr>
            </w:pPr>
            <w:r>
              <w:rPr>
                <w:b/>
                <w:spacing w:val="-2"/>
                <w:sz w:val="24"/>
              </w:rPr>
              <w:t>Наименование</w:t>
            </w:r>
          </w:p>
          <w:p>
            <w:pPr>
              <w:pStyle w:val="TableParagraph"/>
              <w:tabs>
                <w:tab w:pos="1643" w:val="left" w:leader="none"/>
                <w:tab w:pos="2223" w:val="left" w:leader="none"/>
              </w:tabs>
              <w:spacing w:line="208" w:lineRule="auto" w:before="12"/>
              <w:ind w:left="237" w:right="98"/>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079" w:type="dxa"/>
          </w:tcPr>
          <w:p>
            <w:pPr>
              <w:pStyle w:val="TableParagraph"/>
              <w:spacing w:line="208" w:lineRule="auto" w:before="27"/>
              <w:ind w:left="107" w:firstLine="226"/>
              <w:rPr>
                <w:b/>
                <w:sz w:val="24"/>
              </w:rPr>
            </w:pPr>
            <w:r>
              <w:rPr>
                <w:b/>
                <w:spacing w:val="-2"/>
                <w:sz w:val="24"/>
              </w:rPr>
              <w:t>Количество </w:t>
            </w:r>
            <w:r>
              <w:rPr>
                <w:b/>
                <w:spacing w:val="-4"/>
                <w:sz w:val="24"/>
              </w:rPr>
              <w:t>часов</w:t>
            </w:r>
          </w:p>
        </w:tc>
        <w:tc>
          <w:tcPr>
            <w:tcW w:w="3697" w:type="dxa"/>
            <w:gridSpan w:val="2"/>
            <w:vMerge w:val="restart"/>
          </w:tcPr>
          <w:p>
            <w:pPr>
              <w:pStyle w:val="TableParagraph"/>
              <w:tabs>
                <w:tab w:pos="2314" w:val="left" w:leader="none"/>
              </w:tabs>
              <w:spacing w:line="208" w:lineRule="auto" w:before="177"/>
              <w:ind w:left="237" w:right="96"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071" w:type="dxa"/>
            <w:vMerge/>
            <w:tcBorders>
              <w:top w:val="nil"/>
            </w:tcBorders>
          </w:tcPr>
          <w:p>
            <w:pPr>
              <w:rPr>
                <w:sz w:val="2"/>
                <w:szCs w:val="2"/>
              </w:rPr>
            </w:pPr>
          </w:p>
        </w:tc>
        <w:tc>
          <w:tcPr>
            <w:tcW w:w="2718" w:type="dxa"/>
            <w:vMerge/>
            <w:tcBorders>
              <w:top w:val="nil"/>
            </w:tcBorders>
          </w:tcPr>
          <w:p>
            <w:pPr>
              <w:rPr>
                <w:sz w:val="2"/>
                <w:szCs w:val="2"/>
              </w:rPr>
            </w:pPr>
          </w:p>
        </w:tc>
        <w:tc>
          <w:tcPr>
            <w:tcW w:w="2079" w:type="dxa"/>
          </w:tcPr>
          <w:p>
            <w:pPr>
              <w:pStyle w:val="TableParagraph"/>
              <w:spacing w:line="275" w:lineRule="exact"/>
              <w:ind w:left="468"/>
              <w:rPr>
                <w:b/>
                <w:sz w:val="24"/>
              </w:rPr>
            </w:pPr>
            <w:r>
              <w:rPr>
                <w:b/>
                <w:spacing w:val="-2"/>
                <w:sz w:val="24"/>
              </w:rPr>
              <w:t>Всего</w:t>
            </w:r>
          </w:p>
        </w:tc>
        <w:tc>
          <w:tcPr>
            <w:tcW w:w="3697" w:type="dxa"/>
            <w:gridSpan w:val="2"/>
            <w:vMerge/>
            <w:tcBorders>
              <w:top w:val="nil"/>
            </w:tcBorders>
          </w:tcPr>
          <w:p>
            <w:pPr>
              <w:rPr>
                <w:sz w:val="2"/>
                <w:szCs w:val="2"/>
              </w:rPr>
            </w:pPr>
          </w:p>
        </w:tc>
      </w:tr>
      <w:tr>
        <w:trPr>
          <w:trHeight w:val="523" w:hRule="atLeast"/>
        </w:trPr>
        <w:tc>
          <w:tcPr>
            <w:tcW w:w="1071" w:type="dxa"/>
          </w:tcPr>
          <w:p>
            <w:pPr>
              <w:pStyle w:val="TableParagraph"/>
              <w:spacing w:before="119"/>
              <w:ind w:left="329"/>
              <w:rPr>
                <w:sz w:val="24"/>
              </w:rPr>
            </w:pPr>
            <w:r>
              <w:rPr>
                <w:spacing w:val="-10"/>
                <w:sz w:val="24"/>
              </w:rPr>
              <w:t>1</w:t>
            </w:r>
          </w:p>
        </w:tc>
        <w:tc>
          <w:tcPr>
            <w:tcW w:w="2718" w:type="dxa"/>
          </w:tcPr>
          <w:p>
            <w:pPr>
              <w:pStyle w:val="TableParagraph"/>
              <w:spacing w:before="119"/>
              <w:ind w:left="463"/>
              <w:rPr>
                <w:sz w:val="24"/>
              </w:rPr>
            </w:pPr>
            <w:r>
              <w:rPr>
                <w:spacing w:val="-2"/>
                <w:sz w:val="24"/>
              </w:rPr>
              <w:t>Введение</w:t>
            </w:r>
          </w:p>
        </w:tc>
        <w:tc>
          <w:tcPr>
            <w:tcW w:w="2079" w:type="dxa"/>
          </w:tcPr>
          <w:p>
            <w:pPr>
              <w:pStyle w:val="TableParagraph"/>
              <w:spacing w:before="119"/>
              <w:ind w:right="759"/>
              <w:jc w:val="right"/>
              <w:rPr>
                <w:sz w:val="24"/>
              </w:rPr>
            </w:pPr>
            <w:r>
              <w:rPr>
                <w:spacing w:val="-10"/>
                <w:sz w:val="24"/>
              </w:rPr>
              <w:t>1</w:t>
            </w:r>
          </w:p>
        </w:tc>
        <w:tc>
          <w:tcPr>
            <w:tcW w:w="2910" w:type="dxa"/>
            <w:tcBorders>
              <w:right w:val="nil"/>
            </w:tcBorders>
          </w:tcPr>
          <w:p>
            <w:pPr>
              <w:pStyle w:val="TableParagraph"/>
              <w:spacing w:line="266" w:lineRule="exact"/>
              <w:ind w:left="463"/>
              <w:rPr>
                <w:sz w:val="24"/>
              </w:rPr>
            </w:pPr>
            <w:r>
              <w:rPr>
                <w:spacing w:val="-2"/>
                <w:sz w:val="24"/>
              </w:rPr>
              <w:t>Библиотека</w:t>
            </w:r>
          </w:p>
          <w:p>
            <w:pPr>
              <w:pStyle w:val="TableParagraph"/>
              <w:spacing w:line="237" w:lineRule="exact"/>
              <w:ind w:left="237"/>
              <w:rPr>
                <w:sz w:val="22"/>
              </w:rPr>
            </w:pPr>
            <w:hyperlink r:id="rId41">
              <w:r>
                <w:rPr>
                  <w:color w:val="0000FF"/>
                  <w:spacing w:val="-2"/>
                  <w:sz w:val="22"/>
                  <w:u w:val="single" w:color="0000FF"/>
                </w:rPr>
                <w:t>https://m.edsoo.ru/7f411892</w:t>
              </w:r>
            </w:hyperlink>
          </w:p>
        </w:tc>
        <w:tc>
          <w:tcPr>
            <w:tcW w:w="787" w:type="dxa"/>
            <w:tcBorders>
              <w:left w:val="nil"/>
            </w:tcBorders>
          </w:tcPr>
          <w:p>
            <w:pPr>
              <w:pStyle w:val="TableParagraph"/>
              <w:spacing w:line="275" w:lineRule="exact"/>
              <w:ind w:left="82"/>
              <w:jc w:val="center"/>
              <w:rPr>
                <w:sz w:val="24"/>
              </w:rPr>
            </w:pPr>
            <w:r>
              <w:rPr>
                <w:spacing w:val="-5"/>
                <w:sz w:val="24"/>
              </w:rPr>
              <w:t>ЦОК</w:t>
            </w:r>
          </w:p>
        </w:tc>
      </w:tr>
      <w:tr>
        <w:trPr>
          <w:trHeight w:val="527" w:hRule="atLeast"/>
        </w:trPr>
        <w:tc>
          <w:tcPr>
            <w:tcW w:w="1071" w:type="dxa"/>
          </w:tcPr>
          <w:p>
            <w:pPr>
              <w:pStyle w:val="TableParagraph"/>
              <w:spacing w:before="123"/>
              <w:ind w:left="329"/>
              <w:rPr>
                <w:sz w:val="24"/>
              </w:rPr>
            </w:pPr>
            <w:r>
              <w:rPr>
                <w:spacing w:val="-10"/>
                <w:sz w:val="24"/>
              </w:rPr>
              <w:t>2</w:t>
            </w:r>
          </w:p>
        </w:tc>
        <w:tc>
          <w:tcPr>
            <w:tcW w:w="2718" w:type="dxa"/>
          </w:tcPr>
          <w:p>
            <w:pPr>
              <w:pStyle w:val="TableParagraph"/>
              <w:spacing w:line="208" w:lineRule="auto" w:before="27"/>
              <w:ind w:left="237" w:firstLine="226"/>
              <w:rPr>
                <w:sz w:val="24"/>
              </w:rPr>
            </w:pPr>
            <w:r>
              <w:rPr>
                <w:sz w:val="24"/>
              </w:rPr>
              <w:t>Искусство</w:t>
            </w:r>
            <w:r>
              <w:rPr>
                <w:spacing w:val="80"/>
                <w:sz w:val="24"/>
              </w:rPr>
              <w:t> </w:t>
            </w:r>
            <w:r>
              <w:rPr>
                <w:sz w:val="24"/>
              </w:rPr>
              <w:t>в</w:t>
            </w:r>
            <w:r>
              <w:rPr>
                <w:spacing w:val="80"/>
                <w:sz w:val="24"/>
              </w:rPr>
              <w:t> </w:t>
            </w:r>
            <w:r>
              <w:rPr>
                <w:sz w:val="24"/>
              </w:rPr>
              <w:t>твоем </w:t>
            </w:r>
            <w:r>
              <w:rPr>
                <w:spacing w:val="-4"/>
                <w:sz w:val="24"/>
              </w:rPr>
              <w:t>доме</w:t>
            </w:r>
          </w:p>
        </w:tc>
        <w:tc>
          <w:tcPr>
            <w:tcW w:w="2079" w:type="dxa"/>
          </w:tcPr>
          <w:p>
            <w:pPr>
              <w:pStyle w:val="TableParagraph"/>
              <w:spacing w:before="123"/>
              <w:ind w:right="759"/>
              <w:jc w:val="right"/>
              <w:rPr>
                <w:sz w:val="24"/>
              </w:rPr>
            </w:pPr>
            <w:r>
              <w:rPr>
                <w:spacing w:val="-10"/>
                <w:sz w:val="24"/>
              </w:rPr>
              <w:t>8</w:t>
            </w:r>
          </w:p>
        </w:tc>
        <w:tc>
          <w:tcPr>
            <w:tcW w:w="2910" w:type="dxa"/>
            <w:tcBorders>
              <w:right w:val="nil"/>
            </w:tcBorders>
          </w:tcPr>
          <w:p>
            <w:pPr>
              <w:pStyle w:val="TableParagraph"/>
              <w:spacing w:line="267" w:lineRule="exact" w:before="3"/>
              <w:ind w:left="463"/>
              <w:rPr>
                <w:sz w:val="24"/>
              </w:rPr>
            </w:pPr>
            <w:r>
              <w:rPr>
                <w:spacing w:val="-2"/>
                <w:sz w:val="24"/>
              </w:rPr>
              <w:t>Библиотека</w:t>
            </w:r>
          </w:p>
          <w:p>
            <w:pPr>
              <w:pStyle w:val="TableParagraph"/>
              <w:spacing w:line="237" w:lineRule="exact"/>
              <w:ind w:left="237"/>
              <w:rPr>
                <w:sz w:val="22"/>
              </w:rPr>
            </w:pPr>
            <w:hyperlink r:id="rId41">
              <w:r>
                <w:rPr>
                  <w:color w:val="0000FF"/>
                  <w:spacing w:val="-2"/>
                  <w:sz w:val="22"/>
                  <w:u w:val="single" w:color="0000FF"/>
                </w:rPr>
                <w:t>https://m.edsoo.ru/7f411892</w:t>
              </w:r>
            </w:hyperlink>
          </w:p>
        </w:tc>
        <w:tc>
          <w:tcPr>
            <w:tcW w:w="787" w:type="dxa"/>
            <w:tcBorders>
              <w:left w:val="nil"/>
            </w:tcBorders>
          </w:tcPr>
          <w:p>
            <w:pPr>
              <w:pStyle w:val="TableParagraph"/>
              <w:spacing w:before="3"/>
              <w:ind w:left="82"/>
              <w:jc w:val="center"/>
              <w:rPr>
                <w:sz w:val="24"/>
              </w:rPr>
            </w:pPr>
            <w:r>
              <w:rPr>
                <w:spacing w:val="-5"/>
                <w:sz w:val="24"/>
              </w:rPr>
              <w:t>ЦОК</w:t>
            </w:r>
          </w:p>
        </w:tc>
      </w:tr>
      <w:tr>
        <w:trPr>
          <w:trHeight w:val="523" w:hRule="atLeast"/>
        </w:trPr>
        <w:tc>
          <w:tcPr>
            <w:tcW w:w="1071" w:type="dxa"/>
          </w:tcPr>
          <w:p>
            <w:pPr>
              <w:pStyle w:val="TableParagraph"/>
              <w:spacing w:before="119"/>
              <w:ind w:left="329"/>
              <w:rPr>
                <w:sz w:val="24"/>
              </w:rPr>
            </w:pPr>
            <w:r>
              <w:rPr>
                <w:spacing w:val="-10"/>
                <w:sz w:val="24"/>
              </w:rPr>
              <w:t>3</w:t>
            </w:r>
          </w:p>
        </w:tc>
        <w:tc>
          <w:tcPr>
            <w:tcW w:w="2718" w:type="dxa"/>
          </w:tcPr>
          <w:p>
            <w:pPr>
              <w:pStyle w:val="TableParagraph"/>
              <w:spacing w:line="208" w:lineRule="auto" w:before="23"/>
              <w:ind w:left="237" w:firstLine="226"/>
              <w:rPr>
                <w:sz w:val="24"/>
              </w:rPr>
            </w:pPr>
            <w:r>
              <w:rPr>
                <w:sz w:val="24"/>
              </w:rPr>
              <w:t>Искусство</w:t>
            </w:r>
            <w:r>
              <w:rPr>
                <w:spacing w:val="-15"/>
                <w:sz w:val="24"/>
              </w:rPr>
              <w:t> </w:t>
            </w:r>
            <w:r>
              <w:rPr>
                <w:sz w:val="24"/>
              </w:rPr>
              <w:t>на</w:t>
            </w:r>
            <w:r>
              <w:rPr>
                <w:spacing w:val="-15"/>
                <w:sz w:val="24"/>
              </w:rPr>
              <w:t> </w:t>
            </w:r>
            <w:r>
              <w:rPr>
                <w:sz w:val="24"/>
              </w:rPr>
              <w:t>улицах твоего города</w:t>
            </w:r>
          </w:p>
        </w:tc>
        <w:tc>
          <w:tcPr>
            <w:tcW w:w="2079" w:type="dxa"/>
          </w:tcPr>
          <w:p>
            <w:pPr>
              <w:pStyle w:val="TableParagraph"/>
              <w:spacing w:before="119"/>
              <w:ind w:right="759"/>
              <w:jc w:val="right"/>
              <w:rPr>
                <w:sz w:val="24"/>
              </w:rPr>
            </w:pPr>
            <w:r>
              <w:rPr>
                <w:spacing w:val="-10"/>
                <w:sz w:val="24"/>
              </w:rPr>
              <w:t>8</w:t>
            </w:r>
          </w:p>
        </w:tc>
        <w:tc>
          <w:tcPr>
            <w:tcW w:w="2910" w:type="dxa"/>
            <w:tcBorders>
              <w:right w:val="nil"/>
            </w:tcBorders>
          </w:tcPr>
          <w:p>
            <w:pPr>
              <w:pStyle w:val="TableParagraph"/>
              <w:spacing w:line="266" w:lineRule="exact"/>
              <w:ind w:left="463"/>
              <w:rPr>
                <w:sz w:val="24"/>
              </w:rPr>
            </w:pPr>
            <w:r>
              <w:rPr>
                <w:spacing w:val="-2"/>
                <w:sz w:val="24"/>
              </w:rPr>
              <w:t>Библиотека</w:t>
            </w:r>
          </w:p>
          <w:p>
            <w:pPr>
              <w:pStyle w:val="TableParagraph"/>
              <w:spacing w:line="237" w:lineRule="exact"/>
              <w:ind w:left="237"/>
              <w:rPr>
                <w:sz w:val="22"/>
              </w:rPr>
            </w:pPr>
            <w:hyperlink r:id="rId41">
              <w:r>
                <w:rPr>
                  <w:color w:val="0000FF"/>
                  <w:spacing w:val="-2"/>
                  <w:sz w:val="22"/>
                  <w:u w:val="single" w:color="0000FF"/>
                </w:rPr>
                <w:t>https://m.edsoo.ru/7f411892</w:t>
              </w:r>
            </w:hyperlink>
          </w:p>
        </w:tc>
        <w:tc>
          <w:tcPr>
            <w:tcW w:w="787" w:type="dxa"/>
            <w:tcBorders>
              <w:left w:val="nil"/>
            </w:tcBorders>
          </w:tcPr>
          <w:p>
            <w:pPr>
              <w:pStyle w:val="TableParagraph"/>
              <w:spacing w:line="275" w:lineRule="exact"/>
              <w:ind w:left="82"/>
              <w:jc w:val="center"/>
              <w:rPr>
                <w:sz w:val="24"/>
              </w:rPr>
            </w:pPr>
            <w:r>
              <w:rPr>
                <w:spacing w:val="-5"/>
                <w:sz w:val="24"/>
              </w:rPr>
              <w:t>ЦОК</w:t>
            </w:r>
          </w:p>
        </w:tc>
      </w:tr>
      <w:tr>
        <w:trPr>
          <w:trHeight w:val="527" w:hRule="atLeast"/>
        </w:trPr>
        <w:tc>
          <w:tcPr>
            <w:tcW w:w="1071" w:type="dxa"/>
          </w:tcPr>
          <w:p>
            <w:pPr>
              <w:pStyle w:val="TableParagraph"/>
              <w:spacing w:before="123"/>
              <w:ind w:left="329"/>
              <w:rPr>
                <w:sz w:val="24"/>
              </w:rPr>
            </w:pPr>
            <w:r>
              <w:rPr>
                <w:spacing w:val="-10"/>
                <w:sz w:val="24"/>
              </w:rPr>
              <w:t>4</w:t>
            </w:r>
          </w:p>
        </w:tc>
        <w:tc>
          <w:tcPr>
            <w:tcW w:w="2718" w:type="dxa"/>
          </w:tcPr>
          <w:p>
            <w:pPr>
              <w:pStyle w:val="TableParagraph"/>
              <w:tabs>
                <w:tab w:pos="2483" w:val="left" w:leader="none"/>
              </w:tabs>
              <w:spacing w:line="208" w:lineRule="auto" w:before="27"/>
              <w:ind w:left="237" w:right="99" w:firstLine="226"/>
              <w:rPr>
                <w:sz w:val="24"/>
              </w:rPr>
            </w:pPr>
            <w:r>
              <w:rPr>
                <w:spacing w:val="-2"/>
                <w:sz w:val="24"/>
              </w:rPr>
              <w:t>Художник</w:t>
            </w:r>
            <w:r>
              <w:rPr>
                <w:sz w:val="24"/>
              </w:rPr>
              <w:tab/>
            </w:r>
            <w:r>
              <w:rPr>
                <w:spacing w:val="-10"/>
                <w:sz w:val="24"/>
              </w:rPr>
              <w:t>и </w:t>
            </w:r>
            <w:r>
              <w:rPr>
                <w:spacing w:val="-2"/>
                <w:sz w:val="24"/>
              </w:rPr>
              <w:t>зрелище</w:t>
            </w:r>
          </w:p>
        </w:tc>
        <w:tc>
          <w:tcPr>
            <w:tcW w:w="2079" w:type="dxa"/>
          </w:tcPr>
          <w:p>
            <w:pPr>
              <w:pStyle w:val="TableParagraph"/>
              <w:spacing w:before="123"/>
              <w:ind w:right="759"/>
              <w:jc w:val="right"/>
              <w:rPr>
                <w:sz w:val="24"/>
              </w:rPr>
            </w:pPr>
            <w:r>
              <w:rPr>
                <w:spacing w:val="-10"/>
                <w:sz w:val="24"/>
              </w:rPr>
              <w:t>7</w:t>
            </w:r>
          </w:p>
        </w:tc>
        <w:tc>
          <w:tcPr>
            <w:tcW w:w="2910" w:type="dxa"/>
            <w:tcBorders>
              <w:right w:val="nil"/>
            </w:tcBorders>
          </w:tcPr>
          <w:p>
            <w:pPr>
              <w:pStyle w:val="TableParagraph"/>
              <w:spacing w:line="267" w:lineRule="exact" w:before="3"/>
              <w:ind w:left="463"/>
              <w:rPr>
                <w:sz w:val="24"/>
              </w:rPr>
            </w:pPr>
            <w:r>
              <w:rPr>
                <w:spacing w:val="-2"/>
                <w:sz w:val="24"/>
              </w:rPr>
              <w:t>Библиотека</w:t>
            </w:r>
          </w:p>
          <w:p>
            <w:pPr>
              <w:pStyle w:val="TableParagraph"/>
              <w:spacing w:line="237" w:lineRule="exact"/>
              <w:ind w:left="237"/>
              <w:rPr>
                <w:sz w:val="22"/>
              </w:rPr>
            </w:pPr>
            <w:hyperlink r:id="rId41">
              <w:r>
                <w:rPr>
                  <w:color w:val="0000FF"/>
                  <w:spacing w:val="-2"/>
                  <w:sz w:val="22"/>
                  <w:u w:val="single" w:color="0000FF"/>
                </w:rPr>
                <w:t>https://m.edsoo.ru/7f411892</w:t>
              </w:r>
            </w:hyperlink>
          </w:p>
        </w:tc>
        <w:tc>
          <w:tcPr>
            <w:tcW w:w="787" w:type="dxa"/>
            <w:tcBorders>
              <w:left w:val="nil"/>
            </w:tcBorders>
          </w:tcPr>
          <w:p>
            <w:pPr>
              <w:pStyle w:val="TableParagraph"/>
              <w:spacing w:before="3"/>
              <w:ind w:left="82"/>
              <w:jc w:val="center"/>
              <w:rPr>
                <w:sz w:val="24"/>
              </w:rPr>
            </w:pPr>
            <w:r>
              <w:rPr>
                <w:spacing w:val="-5"/>
                <w:sz w:val="24"/>
              </w:rPr>
              <w:t>ЦОК</w:t>
            </w:r>
          </w:p>
        </w:tc>
      </w:tr>
      <w:tr>
        <w:trPr>
          <w:trHeight w:val="522" w:hRule="atLeast"/>
        </w:trPr>
        <w:tc>
          <w:tcPr>
            <w:tcW w:w="1071" w:type="dxa"/>
          </w:tcPr>
          <w:p>
            <w:pPr>
              <w:pStyle w:val="TableParagraph"/>
              <w:spacing w:before="119"/>
              <w:ind w:left="329"/>
              <w:rPr>
                <w:sz w:val="24"/>
              </w:rPr>
            </w:pPr>
            <w:r>
              <w:rPr>
                <w:spacing w:val="-10"/>
                <w:sz w:val="24"/>
              </w:rPr>
              <w:t>5</w:t>
            </w:r>
          </w:p>
        </w:tc>
        <w:tc>
          <w:tcPr>
            <w:tcW w:w="2718" w:type="dxa"/>
          </w:tcPr>
          <w:p>
            <w:pPr>
              <w:pStyle w:val="TableParagraph"/>
              <w:spacing w:before="119"/>
              <w:ind w:left="463"/>
              <w:rPr>
                <w:sz w:val="24"/>
              </w:rPr>
            </w:pPr>
            <w:r>
              <w:rPr>
                <w:sz w:val="24"/>
              </w:rPr>
              <w:t>Художник</w:t>
            </w:r>
            <w:r>
              <w:rPr>
                <w:spacing w:val="-7"/>
                <w:sz w:val="24"/>
              </w:rPr>
              <w:t> </w:t>
            </w:r>
            <w:r>
              <w:rPr>
                <w:sz w:val="24"/>
              </w:rPr>
              <w:t>и</w:t>
            </w:r>
            <w:r>
              <w:rPr>
                <w:spacing w:val="-1"/>
                <w:sz w:val="24"/>
              </w:rPr>
              <w:t> </w:t>
            </w:r>
            <w:r>
              <w:rPr>
                <w:spacing w:val="-4"/>
                <w:sz w:val="24"/>
              </w:rPr>
              <w:t>музей</w:t>
            </w:r>
          </w:p>
        </w:tc>
        <w:tc>
          <w:tcPr>
            <w:tcW w:w="2079" w:type="dxa"/>
          </w:tcPr>
          <w:p>
            <w:pPr>
              <w:pStyle w:val="TableParagraph"/>
              <w:spacing w:before="119"/>
              <w:ind w:right="701"/>
              <w:jc w:val="right"/>
              <w:rPr>
                <w:sz w:val="24"/>
              </w:rPr>
            </w:pPr>
            <w:r>
              <w:rPr>
                <w:spacing w:val="-5"/>
                <w:sz w:val="24"/>
              </w:rPr>
              <w:t>10</w:t>
            </w:r>
          </w:p>
        </w:tc>
        <w:tc>
          <w:tcPr>
            <w:tcW w:w="2910" w:type="dxa"/>
            <w:tcBorders>
              <w:right w:val="nil"/>
            </w:tcBorders>
          </w:tcPr>
          <w:p>
            <w:pPr>
              <w:pStyle w:val="TableParagraph"/>
              <w:spacing w:line="266" w:lineRule="exact"/>
              <w:ind w:left="463"/>
              <w:rPr>
                <w:sz w:val="24"/>
              </w:rPr>
            </w:pPr>
            <w:r>
              <w:rPr>
                <w:spacing w:val="-2"/>
                <w:sz w:val="24"/>
              </w:rPr>
              <w:t>Библиотека</w:t>
            </w:r>
          </w:p>
          <w:p>
            <w:pPr>
              <w:pStyle w:val="TableParagraph"/>
              <w:spacing w:line="237" w:lineRule="exact"/>
              <w:ind w:left="237"/>
              <w:rPr>
                <w:sz w:val="22"/>
              </w:rPr>
            </w:pPr>
            <w:hyperlink r:id="rId41">
              <w:r>
                <w:rPr>
                  <w:color w:val="0000FF"/>
                  <w:spacing w:val="-2"/>
                  <w:sz w:val="22"/>
                  <w:u w:val="single" w:color="0000FF"/>
                </w:rPr>
                <w:t>https://m.edsoo.ru/7f411892</w:t>
              </w:r>
            </w:hyperlink>
          </w:p>
        </w:tc>
        <w:tc>
          <w:tcPr>
            <w:tcW w:w="787" w:type="dxa"/>
            <w:tcBorders>
              <w:left w:val="nil"/>
            </w:tcBorders>
          </w:tcPr>
          <w:p>
            <w:pPr>
              <w:pStyle w:val="TableParagraph"/>
              <w:spacing w:line="275" w:lineRule="exact"/>
              <w:ind w:left="82"/>
              <w:jc w:val="center"/>
              <w:rPr>
                <w:sz w:val="24"/>
              </w:rPr>
            </w:pPr>
            <w:r>
              <w:rPr>
                <w:spacing w:val="-5"/>
                <w:sz w:val="24"/>
              </w:rPr>
              <w:t>ЦОК</w:t>
            </w:r>
          </w:p>
        </w:tc>
      </w:tr>
      <w:tr>
        <w:trPr>
          <w:trHeight w:val="518" w:hRule="atLeast"/>
        </w:trPr>
        <w:tc>
          <w:tcPr>
            <w:tcW w:w="3789" w:type="dxa"/>
            <w:gridSpan w:val="2"/>
          </w:tcPr>
          <w:p>
            <w:pPr>
              <w:pStyle w:val="TableParagraph"/>
              <w:tabs>
                <w:tab w:pos="2071" w:val="left" w:leader="none"/>
              </w:tabs>
              <w:spacing w:line="240" w:lineRule="exact" w:before="18"/>
              <w:ind w:left="237" w:right="97" w:firstLine="226"/>
              <w:rPr>
                <w:sz w:val="24"/>
              </w:rPr>
            </w:pPr>
            <w:r>
              <w:rPr>
                <w:spacing w:val="-2"/>
                <w:sz w:val="24"/>
              </w:rPr>
              <w:t>ОБЩЕЕ</w:t>
            </w:r>
            <w:r>
              <w:rPr>
                <w:sz w:val="24"/>
              </w:rPr>
              <w:tab/>
            </w:r>
            <w:r>
              <w:rPr>
                <w:spacing w:val="-2"/>
                <w:sz w:val="24"/>
              </w:rPr>
              <w:t>КОЛИЧЕСТВО </w:t>
            </w:r>
            <w:r>
              <w:rPr>
                <w:sz w:val="24"/>
              </w:rPr>
              <w:t>ЧАСОВ ПО ПРОГРАММЕ</w:t>
            </w:r>
          </w:p>
        </w:tc>
        <w:tc>
          <w:tcPr>
            <w:tcW w:w="2079" w:type="dxa"/>
          </w:tcPr>
          <w:p>
            <w:pPr>
              <w:pStyle w:val="TableParagraph"/>
              <w:spacing w:before="119"/>
              <w:ind w:right="701"/>
              <w:jc w:val="right"/>
              <w:rPr>
                <w:sz w:val="24"/>
              </w:rPr>
            </w:pPr>
            <w:r>
              <w:rPr>
                <w:spacing w:val="-5"/>
                <w:sz w:val="24"/>
              </w:rPr>
              <w:t>34</w:t>
            </w:r>
          </w:p>
        </w:tc>
        <w:tc>
          <w:tcPr>
            <w:tcW w:w="3697" w:type="dxa"/>
            <w:gridSpan w:val="2"/>
          </w:tcPr>
          <w:p>
            <w:pPr>
              <w:pStyle w:val="TableParagraph"/>
              <w:rPr>
                <w:sz w:val="22"/>
              </w:rPr>
            </w:pPr>
          </w:p>
        </w:tc>
      </w:tr>
    </w:tbl>
    <w:p>
      <w:pPr>
        <w:pStyle w:val="BodyText"/>
        <w:spacing w:before="321"/>
        <w:ind w:left="0" w:firstLine="0"/>
        <w:jc w:val="left"/>
        <w:rPr>
          <w:b/>
        </w:rPr>
      </w:pPr>
    </w:p>
    <w:p>
      <w:pPr>
        <w:pStyle w:val="ListParagraph"/>
        <w:numPr>
          <w:ilvl w:val="0"/>
          <w:numId w:val="53"/>
        </w:numPr>
        <w:tabs>
          <w:tab w:pos="775" w:val="left" w:leader="none"/>
        </w:tabs>
        <w:spacing w:line="240" w:lineRule="auto" w:before="0" w:after="0"/>
        <w:ind w:left="775" w:right="0" w:hanging="210"/>
        <w:jc w:val="left"/>
        <w:rPr>
          <w:b/>
          <w:sz w:val="28"/>
        </w:rPr>
      </w:pPr>
      <w:r>
        <w:rPr>
          <w:b/>
          <w:spacing w:val="-2"/>
          <w:sz w:val="28"/>
        </w:rPr>
        <w:t>КЛАСС</w:t>
      </w:r>
    </w:p>
    <w:p>
      <w:pPr>
        <w:spacing w:after="0" w:line="240" w:lineRule="auto"/>
        <w:jc w:val="left"/>
        <w:rPr>
          <w:sz w:val="28"/>
        </w:rPr>
        <w:sectPr>
          <w:pgSz w:w="11910" w:h="16390"/>
          <w:pgMar w:header="0" w:footer="894" w:top="1000" w:bottom="1080" w:left="1480" w:right="620"/>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76"/>
        <w:gridCol w:w="2723"/>
        <w:gridCol w:w="2080"/>
        <w:gridCol w:w="2890"/>
        <w:gridCol w:w="799"/>
      </w:tblGrid>
      <w:tr>
        <w:trPr>
          <w:trHeight w:val="527" w:hRule="atLeast"/>
        </w:trPr>
        <w:tc>
          <w:tcPr>
            <w:tcW w:w="1076" w:type="dxa"/>
            <w:vMerge w:val="restart"/>
          </w:tcPr>
          <w:p>
            <w:pPr>
              <w:pStyle w:val="TableParagraph"/>
              <w:spacing w:line="208" w:lineRule="auto" w:before="189"/>
              <w:ind w:left="237" w:right="356" w:firstLine="226"/>
              <w:rPr>
                <w:b/>
                <w:sz w:val="24"/>
              </w:rPr>
            </w:pPr>
            <w:r>
              <w:rPr>
                <w:b/>
                <w:spacing w:val="-10"/>
                <w:sz w:val="24"/>
              </w:rPr>
              <w:t>№ </w:t>
            </w:r>
            <w:r>
              <w:rPr>
                <w:b/>
                <w:spacing w:val="-4"/>
                <w:sz w:val="24"/>
              </w:rPr>
              <w:t>п/п</w:t>
            </w:r>
          </w:p>
        </w:tc>
        <w:tc>
          <w:tcPr>
            <w:tcW w:w="2723" w:type="dxa"/>
            <w:vMerge w:val="restart"/>
          </w:tcPr>
          <w:p>
            <w:pPr>
              <w:pStyle w:val="TableParagraph"/>
              <w:spacing w:line="258" w:lineRule="exact" w:before="40"/>
              <w:ind w:left="463"/>
              <w:rPr>
                <w:b/>
                <w:sz w:val="24"/>
              </w:rPr>
            </w:pPr>
            <w:r>
              <w:rPr>
                <w:b/>
                <w:spacing w:val="-2"/>
                <w:sz w:val="24"/>
              </w:rPr>
              <w:t>Наименование</w:t>
            </w:r>
          </w:p>
          <w:p>
            <w:pPr>
              <w:pStyle w:val="TableParagraph"/>
              <w:tabs>
                <w:tab w:pos="1643" w:val="left" w:leader="none"/>
                <w:tab w:pos="2228" w:val="left" w:leader="none"/>
              </w:tabs>
              <w:spacing w:line="208" w:lineRule="auto" w:before="11"/>
              <w:ind w:left="237" w:right="98"/>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080" w:type="dxa"/>
          </w:tcPr>
          <w:p>
            <w:pPr>
              <w:pStyle w:val="TableParagraph"/>
              <w:spacing w:line="240" w:lineRule="exact" w:before="27"/>
              <w:ind w:left="102" w:firstLine="226"/>
              <w:rPr>
                <w:b/>
                <w:sz w:val="24"/>
              </w:rPr>
            </w:pPr>
            <w:r>
              <w:rPr>
                <w:b/>
                <w:spacing w:val="-2"/>
                <w:sz w:val="24"/>
              </w:rPr>
              <w:t>Количество </w:t>
            </w:r>
            <w:r>
              <w:rPr>
                <w:b/>
                <w:spacing w:val="-4"/>
                <w:sz w:val="24"/>
              </w:rPr>
              <w:t>часов</w:t>
            </w:r>
          </w:p>
        </w:tc>
        <w:tc>
          <w:tcPr>
            <w:tcW w:w="3689" w:type="dxa"/>
            <w:gridSpan w:val="2"/>
            <w:vMerge w:val="restart"/>
          </w:tcPr>
          <w:p>
            <w:pPr>
              <w:pStyle w:val="TableParagraph"/>
              <w:tabs>
                <w:tab w:pos="2303" w:val="left" w:leader="none"/>
              </w:tabs>
              <w:spacing w:line="208" w:lineRule="auto" w:before="189"/>
              <w:ind w:left="236" w:right="99"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076" w:type="dxa"/>
            <w:vMerge/>
            <w:tcBorders>
              <w:top w:val="nil"/>
            </w:tcBorders>
          </w:tcPr>
          <w:p>
            <w:pPr>
              <w:rPr>
                <w:sz w:val="2"/>
                <w:szCs w:val="2"/>
              </w:rPr>
            </w:pPr>
          </w:p>
        </w:tc>
        <w:tc>
          <w:tcPr>
            <w:tcW w:w="2723" w:type="dxa"/>
            <w:vMerge/>
            <w:tcBorders>
              <w:top w:val="nil"/>
            </w:tcBorders>
          </w:tcPr>
          <w:p>
            <w:pPr>
              <w:rPr>
                <w:sz w:val="2"/>
                <w:szCs w:val="2"/>
              </w:rPr>
            </w:pPr>
          </w:p>
        </w:tc>
        <w:tc>
          <w:tcPr>
            <w:tcW w:w="2080" w:type="dxa"/>
          </w:tcPr>
          <w:p>
            <w:pPr>
              <w:pStyle w:val="TableParagraph"/>
              <w:spacing w:before="11"/>
              <w:ind w:left="462"/>
              <w:rPr>
                <w:b/>
                <w:sz w:val="24"/>
              </w:rPr>
            </w:pPr>
            <w:r>
              <w:rPr>
                <w:b/>
                <w:spacing w:val="-2"/>
                <w:sz w:val="24"/>
              </w:rPr>
              <w:t>Всего</w:t>
            </w:r>
          </w:p>
        </w:tc>
        <w:tc>
          <w:tcPr>
            <w:tcW w:w="3689" w:type="dxa"/>
            <w:gridSpan w:val="2"/>
            <w:vMerge/>
            <w:tcBorders>
              <w:top w:val="nil"/>
            </w:tcBorders>
          </w:tcPr>
          <w:p>
            <w:pPr>
              <w:rPr>
                <w:sz w:val="2"/>
                <w:szCs w:val="2"/>
              </w:rPr>
            </w:pPr>
          </w:p>
        </w:tc>
      </w:tr>
      <w:tr>
        <w:trPr>
          <w:trHeight w:val="528" w:hRule="atLeast"/>
        </w:trPr>
        <w:tc>
          <w:tcPr>
            <w:tcW w:w="1076" w:type="dxa"/>
          </w:tcPr>
          <w:p>
            <w:pPr>
              <w:pStyle w:val="TableParagraph"/>
              <w:spacing w:before="136"/>
              <w:ind w:left="329"/>
              <w:rPr>
                <w:sz w:val="24"/>
              </w:rPr>
            </w:pPr>
            <w:r>
              <w:rPr>
                <w:spacing w:val="-10"/>
                <w:sz w:val="24"/>
              </w:rPr>
              <w:t>1</w:t>
            </w:r>
          </w:p>
        </w:tc>
        <w:tc>
          <w:tcPr>
            <w:tcW w:w="2723" w:type="dxa"/>
          </w:tcPr>
          <w:p>
            <w:pPr>
              <w:pStyle w:val="TableParagraph"/>
              <w:spacing w:before="136"/>
              <w:ind w:left="463"/>
              <w:rPr>
                <w:sz w:val="24"/>
              </w:rPr>
            </w:pPr>
            <w:r>
              <w:rPr>
                <w:spacing w:val="-2"/>
                <w:sz w:val="24"/>
              </w:rPr>
              <w:t>Введение</w:t>
            </w:r>
          </w:p>
        </w:tc>
        <w:tc>
          <w:tcPr>
            <w:tcW w:w="2080" w:type="dxa"/>
          </w:tcPr>
          <w:p>
            <w:pPr>
              <w:pStyle w:val="TableParagraph"/>
              <w:spacing w:before="136"/>
              <w:ind w:right="765"/>
              <w:jc w:val="right"/>
              <w:rPr>
                <w:sz w:val="24"/>
              </w:rPr>
            </w:pPr>
            <w:r>
              <w:rPr>
                <w:spacing w:val="-10"/>
                <w:sz w:val="24"/>
              </w:rPr>
              <w:t>1</w:t>
            </w:r>
          </w:p>
        </w:tc>
        <w:tc>
          <w:tcPr>
            <w:tcW w:w="2890" w:type="dxa"/>
            <w:tcBorders>
              <w:right w:val="nil"/>
            </w:tcBorders>
          </w:tcPr>
          <w:p>
            <w:pPr>
              <w:pStyle w:val="TableParagraph"/>
              <w:spacing w:line="268" w:lineRule="exact" w:before="16"/>
              <w:ind w:left="461"/>
              <w:rPr>
                <w:sz w:val="24"/>
              </w:rPr>
            </w:pPr>
            <w:r>
              <w:rPr>
                <w:spacing w:val="-2"/>
                <w:sz w:val="24"/>
              </w:rPr>
              <w:t>Библиотека</w:t>
            </w:r>
          </w:p>
          <w:p>
            <w:pPr>
              <w:pStyle w:val="TableParagraph"/>
              <w:spacing w:line="225" w:lineRule="exact"/>
              <w:ind w:left="236"/>
              <w:rPr>
                <w:sz w:val="22"/>
              </w:rPr>
            </w:pPr>
            <w:hyperlink r:id="rId42">
              <w:r>
                <w:rPr>
                  <w:color w:val="0000FF"/>
                  <w:spacing w:val="-2"/>
                  <w:sz w:val="22"/>
                  <w:u w:val="single" w:color="0000FF"/>
                </w:rPr>
                <w:t>https://m.edsoo.ru/7f4129ea</w:t>
              </w:r>
            </w:hyperlink>
          </w:p>
        </w:tc>
        <w:tc>
          <w:tcPr>
            <w:tcW w:w="799" w:type="dxa"/>
            <w:tcBorders>
              <w:left w:val="nil"/>
            </w:tcBorders>
          </w:tcPr>
          <w:p>
            <w:pPr>
              <w:pStyle w:val="TableParagraph"/>
              <w:spacing w:before="16"/>
              <w:ind w:left="88"/>
              <w:jc w:val="center"/>
              <w:rPr>
                <w:sz w:val="24"/>
              </w:rPr>
            </w:pPr>
            <w:r>
              <w:rPr>
                <w:spacing w:val="-5"/>
                <w:sz w:val="24"/>
              </w:rPr>
              <w:t>ЦОК</w:t>
            </w:r>
          </w:p>
        </w:tc>
      </w:tr>
      <w:tr>
        <w:trPr>
          <w:trHeight w:val="523" w:hRule="atLeast"/>
        </w:trPr>
        <w:tc>
          <w:tcPr>
            <w:tcW w:w="1076" w:type="dxa"/>
          </w:tcPr>
          <w:p>
            <w:pPr>
              <w:pStyle w:val="TableParagraph"/>
              <w:spacing w:before="131"/>
              <w:ind w:left="329"/>
              <w:rPr>
                <w:sz w:val="24"/>
              </w:rPr>
            </w:pPr>
            <w:r>
              <w:rPr>
                <w:spacing w:val="-10"/>
                <w:sz w:val="24"/>
              </w:rPr>
              <w:t>2</w:t>
            </w:r>
          </w:p>
        </w:tc>
        <w:tc>
          <w:tcPr>
            <w:tcW w:w="2723" w:type="dxa"/>
          </w:tcPr>
          <w:p>
            <w:pPr>
              <w:pStyle w:val="TableParagraph"/>
              <w:tabs>
                <w:tab w:pos="1792" w:val="left" w:leader="none"/>
              </w:tabs>
              <w:spacing w:line="240" w:lineRule="exact" w:before="23"/>
              <w:ind w:left="237" w:right="103" w:firstLine="226"/>
              <w:rPr>
                <w:sz w:val="24"/>
              </w:rPr>
            </w:pPr>
            <w:r>
              <w:rPr>
                <w:spacing w:val="-2"/>
                <w:sz w:val="24"/>
              </w:rPr>
              <w:t>Истоки</w:t>
            </w:r>
            <w:r>
              <w:rPr>
                <w:sz w:val="24"/>
              </w:rPr>
              <w:tab/>
            </w:r>
            <w:r>
              <w:rPr>
                <w:spacing w:val="-4"/>
                <w:sz w:val="24"/>
              </w:rPr>
              <w:t>родного </w:t>
            </w:r>
            <w:r>
              <w:rPr>
                <w:spacing w:val="-2"/>
                <w:sz w:val="24"/>
              </w:rPr>
              <w:t>искусства</w:t>
            </w:r>
          </w:p>
        </w:tc>
        <w:tc>
          <w:tcPr>
            <w:tcW w:w="2080" w:type="dxa"/>
          </w:tcPr>
          <w:p>
            <w:pPr>
              <w:pStyle w:val="TableParagraph"/>
              <w:spacing w:before="131"/>
              <w:ind w:right="765"/>
              <w:jc w:val="right"/>
              <w:rPr>
                <w:sz w:val="24"/>
              </w:rPr>
            </w:pPr>
            <w:r>
              <w:rPr>
                <w:spacing w:val="-10"/>
                <w:sz w:val="24"/>
              </w:rPr>
              <w:t>7</w:t>
            </w:r>
          </w:p>
        </w:tc>
        <w:tc>
          <w:tcPr>
            <w:tcW w:w="2890" w:type="dxa"/>
            <w:tcBorders>
              <w:right w:val="nil"/>
            </w:tcBorders>
          </w:tcPr>
          <w:p>
            <w:pPr>
              <w:pStyle w:val="TableParagraph"/>
              <w:spacing w:line="267" w:lineRule="exact" w:before="11"/>
              <w:ind w:left="461"/>
              <w:rPr>
                <w:sz w:val="24"/>
              </w:rPr>
            </w:pPr>
            <w:r>
              <w:rPr>
                <w:spacing w:val="-2"/>
                <w:sz w:val="24"/>
              </w:rPr>
              <w:t>Библиотека</w:t>
            </w:r>
          </w:p>
          <w:p>
            <w:pPr>
              <w:pStyle w:val="TableParagraph"/>
              <w:spacing w:line="225" w:lineRule="exact"/>
              <w:ind w:left="236"/>
              <w:rPr>
                <w:sz w:val="22"/>
              </w:rPr>
            </w:pPr>
            <w:hyperlink r:id="rId42">
              <w:r>
                <w:rPr>
                  <w:color w:val="0000FF"/>
                  <w:spacing w:val="-2"/>
                  <w:sz w:val="22"/>
                  <w:u w:val="single" w:color="0000FF"/>
                </w:rPr>
                <w:t>https://m.edsoo.ru/7f4129ea</w:t>
              </w:r>
            </w:hyperlink>
          </w:p>
        </w:tc>
        <w:tc>
          <w:tcPr>
            <w:tcW w:w="799" w:type="dxa"/>
            <w:tcBorders>
              <w:left w:val="nil"/>
            </w:tcBorders>
          </w:tcPr>
          <w:p>
            <w:pPr>
              <w:pStyle w:val="TableParagraph"/>
              <w:spacing w:before="11"/>
              <w:ind w:left="88"/>
              <w:jc w:val="center"/>
              <w:rPr>
                <w:sz w:val="24"/>
              </w:rPr>
            </w:pPr>
            <w:r>
              <w:rPr>
                <w:spacing w:val="-5"/>
                <w:sz w:val="24"/>
              </w:rPr>
              <w:t>ЦОК</w:t>
            </w:r>
          </w:p>
        </w:tc>
      </w:tr>
      <w:tr>
        <w:trPr>
          <w:trHeight w:val="522" w:hRule="atLeast"/>
        </w:trPr>
        <w:tc>
          <w:tcPr>
            <w:tcW w:w="1076" w:type="dxa"/>
          </w:tcPr>
          <w:p>
            <w:pPr>
              <w:pStyle w:val="TableParagraph"/>
              <w:spacing w:before="131"/>
              <w:ind w:left="329"/>
              <w:rPr>
                <w:sz w:val="24"/>
              </w:rPr>
            </w:pPr>
            <w:r>
              <w:rPr>
                <w:spacing w:val="-10"/>
                <w:sz w:val="24"/>
              </w:rPr>
              <w:t>3</w:t>
            </w:r>
          </w:p>
        </w:tc>
        <w:tc>
          <w:tcPr>
            <w:tcW w:w="2723" w:type="dxa"/>
          </w:tcPr>
          <w:p>
            <w:pPr>
              <w:pStyle w:val="TableParagraph"/>
              <w:tabs>
                <w:tab w:pos="1931" w:val="left" w:leader="none"/>
              </w:tabs>
              <w:spacing w:line="240" w:lineRule="exact" w:before="23"/>
              <w:ind w:left="237" w:right="97" w:firstLine="226"/>
              <w:rPr>
                <w:sz w:val="24"/>
              </w:rPr>
            </w:pPr>
            <w:r>
              <w:rPr>
                <w:spacing w:val="-2"/>
                <w:sz w:val="24"/>
              </w:rPr>
              <w:t>Древние</w:t>
            </w:r>
            <w:r>
              <w:rPr>
                <w:sz w:val="24"/>
              </w:rPr>
              <w:tab/>
            </w:r>
            <w:r>
              <w:rPr>
                <w:spacing w:val="-2"/>
                <w:sz w:val="24"/>
              </w:rPr>
              <w:t>города </w:t>
            </w:r>
            <w:r>
              <w:rPr>
                <w:sz w:val="24"/>
              </w:rPr>
              <w:t>нашей земли</w:t>
            </w:r>
          </w:p>
        </w:tc>
        <w:tc>
          <w:tcPr>
            <w:tcW w:w="2080" w:type="dxa"/>
          </w:tcPr>
          <w:p>
            <w:pPr>
              <w:pStyle w:val="TableParagraph"/>
              <w:spacing w:before="131"/>
              <w:ind w:right="702"/>
              <w:jc w:val="right"/>
              <w:rPr>
                <w:sz w:val="24"/>
              </w:rPr>
            </w:pPr>
            <w:r>
              <w:rPr>
                <w:spacing w:val="-5"/>
                <w:sz w:val="24"/>
              </w:rPr>
              <w:t>11</w:t>
            </w:r>
          </w:p>
        </w:tc>
        <w:tc>
          <w:tcPr>
            <w:tcW w:w="2890" w:type="dxa"/>
            <w:tcBorders>
              <w:right w:val="nil"/>
            </w:tcBorders>
          </w:tcPr>
          <w:p>
            <w:pPr>
              <w:pStyle w:val="TableParagraph"/>
              <w:spacing w:line="267" w:lineRule="exact" w:before="11"/>
              <w:ind w:left="461"/>
              <w:rPr>
                <w:sz w:val="24"/>
              </w:rPr>
            </w:pPr>
            <w:r>
              <w:rPr>
                <w:spacing w:val="-2"/>
                <w:sz w:val="24"/>
              </w:rPr>
              <w:t>Библиотека</w:t>
            </w:r>
          </w:p>
          <w:p>
            <w:pPr>
              <w:pStyle w:val="TableParagraph"/>
              <w:spacing w:line="225" w:lineRule="exact"/>
              <w:ind w:left="236"/>
              <w:rPr>
                <w:sz w:val="22"/>
              </w:rPr>
            </w:pPr>
            <w:hyperlink r:id="rId42">
              <w:r>
                <w:rPr>
                  <w:color w:val="0000FF"/>
                  <w:spacing w:val="-2"/>
                  <w:sz w:val="22"/>
                  <w:u w:val="single" w:color="0000FF"/>
                </w:rPr>
                <w:t>https://m.edsoo.ru/7f4129ea</w:t>
              </w:r>
            </w:hyperlink>
          </w:p>
        </w:tc>
        <w:tc>
          <w:tcPr>
            <w:tcW w:w="799" w:type="dxa"/>
            <w:tcBorders>
              <w:left w:val="nil"/>
            </w:tcBorders>
          </w:tcPr>
          <w:p>
            <w:pPr>
              <w:pStyle w:val="TableParagraph"/>
              <w:spacing w:before="11"/>
              <w:ind w:left="88"/>
              <w:jc w:val="center"/>
              <w:rPr>
                <w:sz w:val="24"/>
              </w:rPr>
            </w:pPr>
            <w:r>
              <w:rPr>
                <w:spacing w:val="-5"/>
                <w:sz w:val="24"/>
              </w:rPr>
              <w:t>ЦОК</w:t>
            </w:r>
          </w:p>
        </w:tc>
      </w:tr>
      <w:tr>
        <w:trPr>
          <w:trHeight w:val="528" w:hRule="atLeast"/>
        </w:trPr>
        <w:tc>
          <w:tcPr>
            <w:tcW w:w="1076" w:type="dxa"/>
          </w:tcPr>
          <w:p>
            <w:pPr>
              <w:pStyle w:val="TableParagraph"/>
              <w:spacing w:before="136"/>
              <w:ind w:left="329"/>
              <w:rPr>
                <w:sz w:val="24"/>
              </w:rPr>
            </w:pPr>
            <w:r>
              <w:rPr>
                <w:spacing w:val="-10"/>
                <w:sz w:val="24"/>
              </w:rPr>
              <w:t>4</w:t>
            </w:r>
          </w:p>
        </w:tc>
        <w:tc>
          <w:tcPr>
            <w:tcW w:w="2723" w:type="dxa"/>
          </w:tcPr>
          <w:p>
            <w:pPr>
              <w:pStyle w:val="TableParagraph"/>
              <w:tabs>
                <w:tab w:pos="1604" w:val="left" w:leader="none"/>
                <w:tab w:pos="2498" w:val="left" w:leader="none"/>
              </w:tabs>
              <w:spacing w:line="240" w:lineRule="exact" w:before="28"/>
              <w:ind w:left="237" w:right="96" w:firstLine="226"/>
              <w:rPr>
                <w:sz w:val="24"/>
              </w:rPr>
            </w:pPr>
            <w:r>
              <w:rPr>
                <w:spacing w:val="-2"/>
                <w:sz w:val="24"/>
              </w:rPr>
              <w:t>Каждый</w:t>
            </w:r>
            <w:r>
              <w:rPr>
                <w:sz w:val="24"/>
              </w:rPr>
              <w:tab/>
            </w:r>
            <w:r>
              <w:rPr>
                <w:spacing w:val="-4"/>
                <w:sz w:val="24"/>
              </w:rPr>
              <w:t>народ</w:t>
            </w:r>
            <w:r>
              <w:rPr>
                <w:sz w:val="24"/>
              </w:rPr>
              <w:tab/>
            </w:r>
            <w:r>
              <w:rPr>
                <w:spacing w:val="-10"/>
                <w:sz w:val="24"/>
              </w:rPr>
              <w:t>– </w:t>
            </w:r>
            <w:r>
              <w:rPr>
                <w:spacing w:val="-2"/>
                <w:sz w:val="24"/>
              </w:rPr>
              <w:t>художник</w:t>
            </w:r>
          </w:p>
        </w:tc>
        <w:tc>
          <w:tcPr>
            <w:tcW w:w="2080" w:type="dxa"/>
          </w:tcPr>
          <w:p>
            <w:pPr>
              <w:pStyle w:val="TableParagraph"/>
              <w:spacing w:before="136"/>
              <w:ind w:right="765"/>
              <w:jc w:val="right"/>
              <w:rPr>
                <w:sz w:val="24"/>
              </w:rPr>
            </w:pPr>
            <w:r>
              <w:rPr>
                <w:spacing w:val="-10"/>
                <w:sz w:val="24"/>
              </w:rPr>
              <w:t>9</w:t>
            </w:r>
          </w:p>
        </w:tc>
        <w:tc>
          <w:tcPr>
            <w:tcW w:w="2890" w:type="dxa"/>
            <w:tcBorders>
              <w:right w:val="nil"/>
            </w:tcBorders>
          </w:tcPr>
          <w:p>
            <w:pPr>
              <w:pStyle w:val="TableParagraph"/>
              <w:spacing w:line="268" w:lineRule="exact" w:before="16"/>
              <w:ind w:left="461"/>
              <w:rPr>
                <w:sz w:val="24"/>
              </w:rPr>
            </w:pPr>
            <w:r>
              <w:rPr>
                <w:spacing w:val="-2"/>
                <w:sz w:val="24"/>
              </w:rPr>
              <w:t>Библиотека</w:t>
            </w:r>
          </w:p>
          <w:p>
            <w:pPr>
              <w:pStyle w:val="TableParagraph"/>
              <w:spacing w:line="225" w:lineRule="exact"/>
              <w:ind w:left="236"/>
              <w:rPr>
                <w:sz w:val="22"/>
              </w:rPr>
            </w:pPr>
            <w:hyperlink r:id="rId42">
              <w:r>
                <w:rPr>
                  <w:color w:val="0000FF"/>
                  <w:spacing w:val="-2"/>
                  <w:sz w:val="22"/>
                  <w:u w:val="single" w:color="0000FF"/>
                </w:rPr>
                <w:t>https://m.edsoo.ru/7f4129ea</w:t>
              </w:r>
            </w:hyperlink>
          </w:p>
        </w:tc>
        <w:tc>
          <w:tcPr>
            <w:tcW w:w="799" w:type="dxa"/>
            <w:tcBorders>
              <w:left w:val="nil"/>
            </w:tcBorders>
          </w:tcPr>
          <w:p>
            <w:pPr>
              <w:pStyle w:val="TableParagraph"/>
              <w:spacing w:before="16"/>
              <w:ind w:left="88"/>
              <w:jc w:val="center"/>
              <w:rPr>
                <w:sz w:val="24"/>
              </w:rPr>
            </w:pPr>
            <w:r>
              <w:rPr>
                <w:spacing w:val="-5"/>
                <w:sz w:val="24"/>
              </w:rPr>
              <w:t>ЦОК</w:t>
            </w:r>
          </w:p>
        </w:tc>
      </w:tr>
      <w:tr>
        <w:trPr>
          <w:trHeight w:val="522" w:hRule="atLeast"/>
        </w:trPr>
        <w:tc>
          <w:tcPr>
            <w:tcW w:w="1076" w:type="dxa"/>
          </w:tcPr>
          <w:p>
            <w:pPr>
              <w:pStyle w:val="TableParagraph"/>
              <w:spacing w:before="131"/>
              <w:ind w:left="329"/>
              <w:rPr>
                <w:sz w:val="24"/>
              </w:rPr>
            </w:pPr>
            <w:r>
              <w:rPr>
                <w:spacing w:val="-10"/>
                <w:sz w:val="24"/>
              </w:rPr>
              <w:t>5</w:t>
            </w:r>
          </w:p>
        </w:tc>
        <w:tc>
          <w:tcPr>
            <w:tcW w:w="2723" w:type="dxa"/>
          </w:tcPr>
          <w:p>
            <w:pPr>
              <w:pStyle w:val="TableParagraph"/>
              <w:spacing w:line="258" w:lineRule="exact" w:before="11"/>
              <w:ind w:left="463"/>
              <w:rPr>
                <w:sz w:val="24"/>
              </w:rPr>
            </w:pPr>
            <w:r>
              <w:rPr>
                <w:spacing w:val="-2"/>
                <w:sz w:val="24"/>
              </w:rPr>
              <w:t>Искусство</w:t>
            </w:r>
          </w:p>
          <w:p>
            <w:pPr>
              <w:pStyle w:val="TableParagraph"/>
              <w:spacing w:line="234" w:lineRule="exact"/>
              <w:ind w:left="237"/>
              <w:rPr>
                <w:sz w:val="24"/>
              </w:rPr>
            </w:pPr>
            <w:r>
              <w:rPr>
                <w:sz w:val="24"/>
              </w:rPr>
              <w:t>объединяет</w:t>
            </w:r>
            <w:r>
              <w:rPr>
                <w:spacing w:val="-1"/>
                <w:sz w:val="24"/>
              </w:rPr>
              <w:t> </w:t>
            </w:r>
            <w:r>
              <w:rPr>
                <w:spacing w:val="-2"/>
                <w:sz w:val="24"/>
              </w:rPr>
              <w:t>народы</w:t>
            </w:r>
          </w:p>
        </w:tc>
        <w:tc>
          <w:tcPr>
            <w:tcW w:w="2080" w:type="dxa"/>
          </w:tcPr>
          <w:p>
            <w:pPr>
              <w:pStyle w:val="TableParagraph"/>
              <w:spacing w:before="131"/>
              <w:ind w:right="765"/>
              <w:jc w:val="right"/>
              <w:rPr>
                <w:sz w:val="24"/>
              </w:rPr>
            </w:pPr>
            <w:r>
              <w:rPr>
                <w:spacing w:val="-10"/>
                <w:sz w:val="24"/>
              </w:rPr>
              <w:t>6</w:t>
            </w:r>
          </w:p>
        </w:tc>
        <w:tc>
          <w:tcPr>
            <w:tcW w:w="2890" w:type="dxa"/>
            <w:tcBorders>
              <w:right w:val="nil"/>
            </w:tcBorders>
          </w:tcPr>
          <w:p>
            <w:pPr>
              <w:pStyle w:val="TableParagraph"/>
              <w:spacing w:line="267" w:lineRule="exact" w:before="11"/>
              <w:ind w:left="461"/>
              <w:rPr>
                <w:sz w:val="24"/>
              </w:rPr>
            </w:pPr>
            <w:r>
              <w:rPr>
                <w:spacing w:val="-2"/>
                <w:sz w:val="24"/>
              </w:rPr>
              <w:t>Библиотека</w:t>
            </w:r>
          </w:p>
          <w:p>
            <w:pPr>
              <w:pStyle w:val="TableParagraph"/>
              <w:spacing w:line="225" w:lineRule="exact"/>
              <w:ind w:left="236"/>
              <w:rPr>
                <w:sz w:val="22"/>
              </w:rPr>
            </w:pPr>
            <w:hyperlink r:id="rId42">
              <w:r>
                <w:rPr>
                  <w:color w:val="0000FF"/>
                  <w:spacing w:val="-2"/>
                  <w:sz w:val="22"/>
                  <w:u w:val="single" w:color="0000FF"/>
                </w:rPr>
                <w:t>https://m.edsoo.ru/7f4129ea</w:t>
              </w:r>
            </w:hyperlink>
          </w:p>
        </w:tc>
        <w:tc>
          <w:tcPr>
            <w:tcW w:w="799" w:type="dxa"/>
            <w:tcBorders>
              <w:left w:val="nil"/>
            </w:tcBorders>
          </w:tcPr>
          <w:p>
            <w:pPr>
              <w:pStyle w:val="TableParagraph"/>
              <w:spacing w:before="11"/>
              <w:ind w:left="88"/>
              <w:jc w:val="center"/>
              <w:rPr>
                <w:sz w:val="24"/>
              </w:rPr>
            </w:pPr>
            <w:r>
              <w:rPr>
                <w:spacing w:val="-5"/>
                <w:sz w:val="24"/>
              </w:rPr>
              <w:t>ЦОК</w:t>
            </w:r>
          </w:p>
        </w:tc>
      </w:tr>
      <w:tr>
        <w:trPr>
          <w:trHeight w:val="522" w:hRule="atLeast"/>
        </w:trPr>
        <w:tc>
          <w:tcPr>
            <w:tcW w:w="3799" w:type="dxa"/>
            <w:gridSpan w:val="2"/>
          </w:tcPr>
          <w:p>
            <w:pPr>
              <w:pStyle w:val="TableParagraph"/>
              <w:tabs>
                <w:tab w:pos="2080" w:val="left" w:leader="none"/>
              </w:tabs>
              <w:spacing w:line="240" w:lineRule="exact" w:before="23"/>
              <w:ind w:left="237" w:right="103" w:firstLine="226"/>
              <w:rPr>
                <w:sz w:val="24"/>
              </w:rPr>
            </w:pPr>
            <w:r>
              <w:rPr>
                <w:spacing w:val="-2"/>
                <w:sz w:val="24"/>
              </w:rPr>
              <w:t>ОБЩЕЕ</w:t>
            </w:r>
            <w:r>
              <w:rPr>
                <w:sz w:val="24"/>
              </w:rPr>
              <w:tab/>
            </w:r>
            <w:r>
              <w:rPr>
                <w:spacing w:val="-2"/>
                <w:sz w:val="24"/>
              </w:rPr>
              <w:t>КОЛИЧЕСТВО </w:t>
            </w:r>
            <w:r>
              <w:rPr>
                <w:sz w:val="24"/>
              </w:rPr>
              <w:t>ЧАСОВ ПО ПРОГРАММЕ</w:t>
            </w:r>
          </w:p>
        </w:tc>
        <w:tc>
          <w:tcPr>
            <w:tcW w:w="2080" w:type="dxa"/>
          </w:tcPr>
          <w:p>
            <w:pPr>
              <w:pStyle w:val="TableParagraph"/>
              <w:spacing w:before="136"/>
              <w:ind w:right="702"/>
              <w:jc w:val="right"/>
              <w:rPr>
                <w:sz w:val="24"/>
              </w:rPr>
            </w:pPr>
            <w:r>
              <w:rPr>
                <w:spacing w:val="-5"/>
                <w:sz w:val="24"/>
              </w:rPr>
              <w:t>34</w:t>
            </w:r>
          </w:p>
        </w:tc>
        <w:tc>
          <w:tcPr>
            <w:tcW w:w="3689" w:type="dxa"/>
            <w:gridSpan w:val="2"/>
          </w:tcPr>
          <w:p>
            <w:pPr>
              <w:pStyle w:val="TableParagraph"/>
              <w:rPr>
                <w:sz w:val="22"/>
              </w:rPr>
            </w:pPr>
          </w:p>
        </w:tc>
      </w:tr>
    </w:tbl>
    <w:p>
      <w:pPr>
        <w:spacing w:after="0"/>
        <w:rPr>
          <w:sz w:val="22"/>
        </w:rPr>
        <w:sectPr>
          <w:pgSz w:w="11910" w:h="16390"/>
          <w:pgMar w:header="0" w:footer="894" w:top="1120" w:bottom="1160" w:left="1480" w:right="620"/>
        </w:sectPr>
      </w:pPr>
    </w:p>
    <w:p>
      <w:pPr>
        <w:pStyle w:val="ListParagraph"/>
        <w:numPr>
          <w:ilvl w:val="2"/>
          <w:numId w:val="1"/>
        </w:numPr>
        <w:tabs>
          <w:tab w:pos="1031" w:val="left" w:leader="none"/>
        </w:tabs>
        <w:spacing w:line="240" w:lineRule="auto" w:before="32" w:after="0"/>
        <w:ind w:left="1031" w:right="0" w:hanging="586"/>
        <w:jc w:val="left"/>
        <w:rPr>
          <w:rFonts w:ascii="Calibri Light" w:hAnsi="Calibri Light"/>
          <w:color w:val="1F3762"/>
          <w:sz w:val="24"/>
        </w:rPr>
      </w:pPr>
      <w:bookmarkStart w:name="2.1.8. Рабочая программа по учебному пре" w:id="21"/>
      <w:bookmarkEnd w:id="21"/>
      <w:r>
        <w:rPr/>
      </w:r>
      <w:r>
        <w:rPr>
          <w:rFonts w:ascii="Calibri Light" w:hAnsi="Calibri Light"/>
          <w:color w:val="1F3762"/>
          <w:sz w:val="24"/>
        </w:rPr>
        <w:t>Рабочая</w:t>
      </w:r>
      <w:r>
        <w:rPr>
          <w:rFonts w:ascii="Calibri Light" w:hAnsi="Calibri Light"/>
          <w:color w:val="1F3762"/>
          <w:spacing w:val="-3"/>
          <w:sz w:val="24"/>
        </w:rPr>
        <w:t> </w:t>
      </w:r>
      <w:r>
        <w:rPr>
          <w:rFonts w:ascii="Calibri Light" w:hAnsi="Calibri Light"/>
          <w:color w:val="1F3762"/>
          <w:sz w:val="24"/>
        </w:rPr>
        <w:t>программа</w:t>
      </w:r>
      <w:r>
        <w:rPr>
          <w:rFonts w:ascii="Calibri Light" w:hAnsi="Calibri Light"/>
          <w:color w:val="1F3762"/>
          <w:spacing w:val="-2"/>
          <w:sz w:val="24"/>
        </w:rPr>
        <w:t> </w:t>
      </w:r>
      <w:r>
        <w:rPr>
          <w:rFonts w:ascii="Calibri Light" w:hAnsi="Calibri Light"/>
          <w:color w:val="1F3762"/>
          <w:sz w:val="24"/>
        </w:rPr>
        <w:t>по</w:t>
      </w:r>
      <w:r>
        <w:rPr>
          <w:rFonts w:ascii="Calibri Light" w:hAnsi="Calibri Light"/>
          <w:color w:val="1F3762"/>
          <w:spacing w:val="-3"/>
          <w:sz w:val="24"/>
        </w:rPr>
        <w:t> </w:t>
      </w:r>
      <w:r>
        <w:rPr>
          <w:rFonts w:ascii="Calibri Light" w:hAnsi="Calibri Light"/>
          <w:color w:val="1F3762"/>
          <w:sz w:val="24"/>
        </w:rPr>
        <w:t>учебному</w:t>
      </w:r>
      <w:r>
        <w:rPr>
          <w:rFonts w:ascii="Calibri Light" w:hAnsi="Calibri Light"/>
          <w:color w:val="1F3762"/>
          <w:spacing w:val="-2"/>
          <w:sz w:val="24"/>
        </w:rPr>
        <w:t> </w:t>
      </w:r>
      <w:r>
        <w:rPr>
          <w:rFonts w:ascii="Calibri Light" w:hAnsi="Calibri Light"/>
          <w:color w:val="1F3762"/>
          <w:sz w:val="24"/>
        </w:rPr>
        <w:t>предмету</w:t>
      </w:r>
      <w:r>
        <w:rPr>
          <w:rFonts w:ascii="Calibri Light" w:hAnsi="Calibri Light"/>
          <w:color w:val="1F3762"/>
          <w:spacing w:val="-3"/>
          <w:sz w:val="24"/>
        </w:rPr>
        <w:t> </w:t>
      </w:r>
      <w:r>
        <w:rPr>
          <w:rFonts w:ascii="Calibri Light" w:hAnsi="Calibri Light"/>
          <w:color w:val="1F3762"/>
          <w:spacing w:val="-2"/>
          <w:sz w:val="24"/>
        </w:rPr>
        <w:t>«Музыка».</w:t>
      </w:r>
    </w:p>
    <w:p>
      <w:pPr>
        <w:pStyle w:val="Heading2"/>
        <w:spacing w:before="265"/>
        <w:ind w:left="565"/>
      </w:pPr>
      <w:r>
        <w:rPr>
          <w:spacing w:val="-2"/>
        </w:rPr>
        <w:t>ПОЯСНИТЕЛЬНАЯ</w:t>
      </w:r>
      <w:r>
        <w:rPr>
          <w:spacing w:val="1"/>
        </w:rPr>
        <w:t> </w:t>
      </w:r>
      <w:r>
        <w:rPr>
          <w:spacing w:val="-2"/>
        </w:rPr>
        <w:t>ЗАПИСКА</w:t>
      </w:r>
    </w:p>
    <w:p>
      <w:pPr>
        <w:pStyle w:val="BodyText"/>
        <w:spacing w:line="264" w:lineRule="auto" w:before="279"/>
        <w:ind w:right="230"/>
      </w:pPr>
      <w:r>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pPr>
        <w:pStyle w:val="BodyText"/>
        <w:spacing w:line="264" w:lineRule="auto" w:before="9"/>
        <w:ind w:right="230"/>
      </w:pPr>
      <w:r>
        <w:rPr>
          <w:b/>
        </w:rPr>
        <w:t>В течение периода начального общего образования необходимо </w:t>
      </w:r>
      <w:r>
        <w:rPr/>
        <w:t>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w:t>
      </w:r>
      <w:r>
        <w:rPr>
          <w:spacing w:val="-1"/>
        </w:rPr>
        <w:t> </w:t>
      </w:r>
      <w:r>
        <w:rPr/>
        <w:t>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pPr>
        <w:pStyle w:val="BodyText"/>
        <w:spacing w:line="264" w:lineRule="auto"/>
        <w:ind w:right="229"/>
      </w:pPr>
      <w:r>
        <w:rPr>
          <w:b/>
        </w:rPr>
        <w:t>Программа по музыке предусматривает </w:t>
      </w:r>
      <w:r>
        <w:rPr/>
        <w:t>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pPr>
        <w:pStyle w:val="BodyText"/>
        <w:spacing w:line="264" w:lineRule="auto"/>
        <w:ind w:right="234"/>
      </w:pPr>
      <w:r>
        <w:rPr/>
        <w:t>Свойственная музыкальному восприятию идентификация с лирическим героем произведения является уникальным психологическим механизмом</w:t>
      </w:r>
      <w:r>
        <w:rPr>
          <w:spacing w:val="40"/>
        </w:rPr>
        <w:t> </w:t>
      </w:r>
      <w:r>
        <w:rPr/>
        <w:t>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pPr>
        <w:pStyle w:val="BodyText"/>
        <w:spacing w:line="264" w:lineRule="auto"/>
        <w:ind w:right="232"/>
      </w:pPr>
      <w:r>
        <w:rPr/>
        <w:t>Одним</w:t>
      </w:r>
      <w:r>
        <w:rPr>
          <w:spacing w:val="-3"/>
        </w:rPr>
        <w:t> </w:t>
      </w:r>
      <w:r>
        <w:rPr/>
        <w:t>из</w:t>
      </w:r>
      <w:r>
        <w:rPr>
          <w:spacing w:val="-3"/>
        </w:rPr>
        <w:t> </w:t>
      </w:r>
      <w:r>
        <w:rPr/>
        <w:t>наиболее</w:t>
      </w:r>
      <w:r>
        <w:rPr>
          <w:spacing w:val="-3"/>
        </w:rPr>
        <w:t> </w:t>
      </w:r>
      <w:r>
        <w:rPr/>
        <w:t>важных</w:t>
      </w:r>
      <w:r>
        <w:rPr>
          <w:spacing w:val="-8"/>
        </w:rPr>
        <w:t> </w:t>
      </w:r>
      <w:r>
        <w:rPr/>
        <w:t>направлений</w:t>
      </w:r>
      <w:r>
        <w:rPr>
          <w:spacing w:val="-4"/>
        </w:rPr>
        <w:t> </w:t>
      </w:r>
      <w:r>
        <w:rPr/>
        <w:t>программы</w:t>
      </w:r>
      <w:r>
        <w:rPr>
          <w:spacing w:val="-4"/>
        </w:rPr>
        <w:t> </w:t>
      </w:r>
      <w:r>
        <w:rPr/>
        <w:t>по</w:t>
      </w:r>
      <w:r>
        <w:rPr>
          <w:spacing w:val="-4"/>
        </w:rPr>
        <w:t> </w:t>
      </w:r>
      <w:r>
        <w:rPr/>
        <w:t>музыке</w:t>
      </w:r>
      <w:r>
        <w:rPr>
          <w:spacing w:val="-3"/>
        </w:rPr>
        <w:t> </w:t>
      </w:r>
      <w:r>
        <w:rPr/>
        <w:t>является развитие эмоционального интеллекта обучающихся. Через опыт</w:t>
      </w:r>
      <w:r>
        <w:rPr>
          <w:spacing w:val="40"/>
        </w:rPr>
        <w:t> </w:t>
      </w:r>
      <w:r>
        <w:rPr/>
        <w:t>чувственного</w:t>
      </w:r>
      <w:r>
        <w:rPr>
          <w:spacing w:val="73"/>
          <w:w w:val="150"/>
        </w:rPr>
        <w:t>  </w:t>
      </w:r>
      <w:r>
        <w:rPr/>
        <w:t>восприятия</w:t>
      </w:r>
      <w:r>
        <w:rPr>
          <w:spacing w:val="74"/>
          <w:w w:val="150"/>
        </w:rPr>
        <w:t>  </w:t>
      </w:r>
      <w:r>
        <w:rPr/>
        <w:t>и</w:t>
      </w:r>
      <w:r>
        <w:rPr>
          <w:spacing w:val="76"/>
          <w:w w:val="150"/>
        </w:rPr>
        <w:t>  </w:t>
      </w:r>
      <w:r>
        <w:rPr/>
        <w:t>художественного</w:t>
      </w:r>
      <w:r>
        <w:rPr>
          <w:spacing w:val="74"/>
          <w:w w:val="150"/>
        </w:rPr>
        <w:t>  </w:t>
      </w:r>
      <w:r>
        <w:rPr/>
        <w:t>исполнения</w:t>
      </w:r>
      <w:r>
        <w:rPr>
          <w:spacing w:val="74"/>
          <w:w w:val="150"/>
        </w:rPr>
        <w:t>  </w:t>
      </w:r>
      <w:r>
        <w:rPr>
          <w:spacing w:val="-2"/>
        </w:rPr>
        <w:t>музыки</w:t>
      </w:r>
    </w:p>
    <w:p>
      <w:pPr>
        <w:spacing w:after="0" w:line="264" w:lineRule="auto"/>
        <w:sectPr>
          <w:pgSz w:w="11910" w:h="16390"/>
          <w:pgMar w:header="0" w:footer="894" w:top="1340" w:bottom="1160" w:left="1480" w:right="620"/>
        </w:sectPr>
      </w:pPr>
    </w:p>
    <w:p>
      <w:pPr>
        <w:pStyle w:val="BodyText"/>
        <w:spacing w:line="264" w:lineRule="auto" w:before="63"/>
        <w:ind w:right="240" w:firstLine="0"/>
      </w:pPr>
      <w:r>
        <w:rPr/>
        <w:t>формируется эмоциональная осознанность, рефлексивная установка</w:t>
      </w:r>
      <w:r>
        <w:rPr>
          <w:spacing w:val="40"/>
        </w:rPr>
        <w:t> </w:t>
      </w:r>
      <w:r>
        <w:rPr/>
        <w:t>личности в целом.</w:t>
      </w:r>
    </w:p>
    <w:p>
      <w:pPr>
        <w:pStyle w:val="BodyText"/>
        <w:spacing w:line="264" w:lineRule="auto" w:before="3"/>
        <w:ind w:right="232"/>
      </w:pPr>
      <w:r>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w:t>
      </w:r>
      <w:r>
        <w:rPr>
          <w:spacing w:val="80"/>
        </w:rPr>
        <w:t> </w:t>
      </w:r>
      <w:r>
        <w:rPr/>
        <w:t>музыкального языка, композиционных принципов.</w:t>
      </w:r>
    </w:p>
    <w:p>
      <w:pPr>
        <w:pStyle w:val="BodyText"/>
        <w:spacing w:line="264" w:lineRule="auto"/>
        <w:ind w:right="230"/>
      </w:pPr>
      <w:r>
        <w:rPr>
          <w:b/>
        </w:rPr>
        <w:t>Основная цель программы по музыке </w:t>
      </w:r>
      <w:r>
        <w:rPr/>
        <w:t>–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w:t>
      </w:r>
      <w:r>
        <w:rPr>
          <w:spacing w:val="-2"/>
        </w:rPr>
        <w:t>сопереживания).</w:t>
      </w:r>
    </w:p>
    <w:p>
      <w:pPr>
        <w:pStyle w:val="Heading3"/>
        <w:spacing w:line="261" w:lineRule="auto" w:before="4"/>
        <w:ind w:left="219" w:right="238" w:firstLine="600"/>
        <w:rPr>
          <w:b w:val="0"/>
        </w:rPr>
      </w:pPr>
      <w:r>
        <w:rPr/>
        <w:t>В процессе конкретизации учебных целей их реализация осуществляется по следующим направлениям</w:t>
      </w:r>
      <w:r>
        <w:rPr>
          <w:b w:val="0"/>
        </w:rPr>
        <w:t>:</w:t>
      </w:r>
    </w:p>
    <w:p>
      <w:pPr>
        <w:pStyle w:val="BodyText"/>
        <w:spacing w:line="264" w:lineRule="auto" w:before="3"/>
        <w:ind w:right="239"/>
      </w:pPr>
      <w:r>
        <w:rPr/>
        <w:t>становление системы ценностей, обучающихся в единстве эмоциональной и познавательной сферы;</w:t>
      </w:r>
    </w:p>
    <w:p>
      <w:pPr>
        <w:pStyle w:val="BodyText"/>
        <w:spacing w:line="264" w:lineRule="auto" w:before="2"/>
        <w:ind w:right="235"/>
      </w:pPr>
      <w:r>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pPr>
        <w:pStyle w:val="BodyText"/>
        <w:spacing w:line="264" w:lineRule="auto"/>
        <w:ind w:right="238"/>
      </w:pPr>
      <w:r>
        <w:rPr/>
        <w:t>формирование творческих способностей ребёнка, развитие внутренней мотивации к музицированию.</w:t>
      </w:r>
    </w:p>
    <w:p>
      <w:pPr>
        <w:spacing w:line="264" w:lineRule="auto" w:before="0"/>
        <w:ind w:left="219" w:right="227" w:firstLine="600"/>
        <w:jc w:val="both"/>
        <w:rPr>
          <w:sz w:val="28"/>
        </w:rPr>
      </w:pPr>
      <w:r>
        <w:rPr>
          <w:b/>
          <w:sz w:val="28"/>
        </w:rPr>
        <w:t>Важнейшие задачи обучения музыке </w:t>
      </w:r>
      <w:r>
        <w:rPr>
          <w:sz w:val="28"/>
        </w:rPr>
        <w:t>на уровне начального общего </w:t>
      </w:r>
      <w:r>
        <w:rPr>
          <w:spacing w:val="-2"/>
          <w:sz w:val="28"/>
        </w:rPr>
        <w:t>образования:</w:t>
      </w:r>
    </w:p>
    <w:p>
      <w:pPr>
        <w:pStyle w:val="BodyText"/>
        <w:spacing w:line="264" w:lineRule="auto"/>
        <w:ind w:right="231"/>
      </w:pPr>
      <w:r>
        <w:rPr/>
        <w:t>формирование эмоционально-ценностной отзывчивости на прекрасноев жизни и в искусстве;</w:t>
      </w:r>
    </w:p>
    <w:p>
      <w:pPr>
        <w:pStyle w:val="BodyText"/>
        <w:spacing w:line="264" w:lineRule="auto" w:before="1"/>
        <w:ind w:right="233"/>
      </w:pPr>
      <w:r>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pPr>
        <w:pStyle w:val="BodyText"/>
        <w:spacing w:line="264" w:lineRule="auto"/>
        <w:ind w:right="232"/>
      </w:pPr>
      <w:r>
        <w:rPr/>
        <w:t>формирование культуры осознанного восприятия музыкальных</w:t>
      </w:r>
      <w:r>
        <w:rPr>
          <w:spacing w:val="-1"/>
        </w:rPr>
        <w:t> </w:t>
      </w:r>
      <w:r>
        <w:rPr/>
        <w:t>образов, приобщение к традиционным российским духовно-нравственным ценностям через собственный внутренний опыт эмоционального переживания;</w:t>
      </w:r>
    </w:p>
    <w:p>
      <w:pPr>
        <w:spacing w:after="0" w:line="264" w:lineRule="auto"/>
        <w:sectPr>
          <w:pgSz w:w="11910" w:h="16390"/>
          <w:pgMar w:header="0" w:footer="894" w:top="1060" w:bottom="1160" w:left="1480" w:right="620"/>
        </w:sectPr>
      </w:pPr>
    </w:p>
    <w:p>
      <w:pPr>
        <w:pStyle w:val="BodyText"/>
        <w:spacing w:line="264" w:lineRule="auto" w:before="63"/>
        <w:ind w:right="237"/>
      </w:pPr>
      <w:r>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pPr>
        <w:pStyle w:val="BodyText"/>
        <w:spacing w:line="264" w:lineRule="auto" w:before="4"/>
        <w:ind w:right="232"/>
      </w:pPr>
      <w:r>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pPr>
        <w:pStyle w:val="BodyText"/>
        <w:spacing w:line="264" w:lineRule="auto"/>
        <w:ind w:right="223"/>
      </w:pPr>
      <w:r>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pPr>
        <w:pStyle w:val="BodyText"/>
        <w:spacing w:line="264" w:lineRule="auto"/>
        <w:ind w:right="238"/>
      </w:pPr>
      <w:r>
        <w:rPr/>
        <w:t>воспитание уважения к культурному наследию России, присвоение интонационно-образного строя отечественной музыкальной культуры;</w:t>
      </w:r>
    </w:p>
    <w:p>
      <w:pPr>
        <w:pStyle w:val="BodyText"/>
        <w:spacing w:line="264" w:lineRule="auto"/>
        <w:ind w:right="227"/>
      </w:pPr>
      <w:r>
        <w:rPr/>
        <w:t>расширение кругозора, воспитание любознательности, интереса к музыкальной культуре России, ее регионов, этнических групп, малой</w:t>
      </w:r>
      <w:r>
        <w:rPr>
          <w:spacing w:val="40"/>
        </w:rPr>
        <w:t> </w:t>
      </w:r>
      <w:r>
        <w:rPr/>
        <w:t>родины, а также к музыкальной культуре других стран, культур, времён и </w:t>
      </w:r>
      <w:r>
        <w:rPr>
          <w:spacing w:val="-2"/>
        </w:rPr>
        <w:t>народов.</w:t>
      </w:r>
    </w:p>
    <w:p>
      <w:pPr>
        <w:pStyle w:val="BodyText"/>
        <w:spacing w:line="264" w:lineRule="auto"/>
        <w:ind w:right="229"/>
      </w:pPr>
      <w:r>
        <w:rPr/>
        <w:t>Программа по музыке составлена на основе модульного принципа построения учебного материала и допускает вариативный подход к очерёдности</w:t>
      </w:r>
      <w:r>
        <w:rPr>
          <w:spacing w:val="-2"/>
        </w:rPr>
        <w:t> </w:t>
      </w:r>
      <w:r>
        <w:rPr/>
        <w:t>изучения</w:t>
      </w:r>
      <w:r>
        <w:rPr>
          <w:spacing w:val="-2"/>
        </w:rPr>
        <w:t> </w:t>
      </w:r>
      <w:r>
        <w:rPr/>
        <w:t>модулей,</w:t>
      </w:r>
      <w:r>
        <w:rPr>
          <w:spacing w:val="-1"/>
        </w:rPr>
        <w:t> </w:t>
      </w:r>
      <w:r>
        <w:rPr/>
        <w:t>принципам</w:t>
      </w:r>
      <w:r>
        <w:rPr>
          <w:spacing w:val="-2"/>
        </w:rPr>
        <w:t> </w:t>
      </w:r>
      <w:r>
        <w:rPr/>
        <w:t>компоновки учебных</w:t>
      </w:r>
      <w:r>
        <w:rPr>
          <w:spacing w:val="-7"/>
        </w:rPr>
        <w:t> </w:t>
      </w:r>
      <w:r>
        <w:rPr/>
        <w:t>тем,</w:t>
      </w:r>
      <w:r>
        <w:rPr>
          <w:spacing w:val="-1"/>
        </w:rPr>
        <w:t> </w:t>
      </w:r>
      <w:r>
        <w:rPr/>
        <w:t>форм</w:t>
      </w:r>
      <w:r>
        <w:rPr>
          <w:spacing w:val="-5"/>
        </w:rPr>
        <w:t> </w:t>
      </w:r>
      <w:r>
        <w:rPr/>
        <w:t>и методов освоения содержания.</w:t>
      </w:r>
    </w:p>
    <w:p>
      <w:pPr>
        <w:spacing w:line="261" w:lineRule="auto" w:before="4"/>
        <w:ind w:left="219" w:right="238" w:firstLine="600"/>
        <w:jc w:val="both"/>
        <w:rPr>
          <w:sz w:val="28"/>
        </w:rPr>
      </w:pPr>
      <w:r>
        <w:rPr>
          <w:b/>
          <w:sz w:val="28"/>
        </w:rPr>
        <w:t>Содержание учебного предмета структурно представлено восемью модулями </w:t>
      </w:r>
      <w:r>
        <w:rPr>
          <w:sz w:val="28"/>
        </w:rPr>
        <w:t>(тематическими линиями):</w:t>
      </w:r>
    </w:p>
    <w:p>
      <w:pPr>
        <w:pStyle w:val="Heading3"/>
        <w:spacing w:before="9"/>
        <w:ind w:left="820"/>
        <w:jc w:val="left"/>
      </w:pPr>
      <w:r>
        <w:rPr>
          <w:spacing w:val="-2"/>
        </w:rPr>
        <w:t>инвариантные:</w:t>
      </w:r>
    </w:p>
    <w:p>
      <w:pPr>
        <w:pStyle w:val="BodyText"/>
        <w:spacing w:line="264" w:lineRule="auto" w:before="24"/>
        <w:ind w:left="820" w:right="3695" w:firstLine="0"/>
        <w:jc w:val="left"/>
      </w:pPr>
      <w:r>
        <w:rPr/>
        <w:t>модуль</w:t>
      </w:r>
      <w:r>
        <w:rPr>
          <w:spacing w:val="-10"/>
        </w:rPr>
        <w:t> </w:t>
      </w:r>
      <w:r>
        <w:rPr/>
        <w:t>№</w:t>
      </w:r>
      <w:r>
        <w:rPr>
          <w:spacing w:val="-10"/>
        </w:rPr>
        <w:t> </w:t>
      </w:r>
      <w:r>
        <w:rPr/>
        <w:t>1</w:t>
      </w:r>
      <w:r>
        <w:rPr>
          <w:spacing w:val="-9"/>
        </w:rPr>
        <w:t> </w:t>
      </w:r>
      <w:r>
        <w:rPr/>
        <w:t>«Народная</w:t>
      </w:r>
      <w:r>
        <w:rPr>
          <w:spacing w:val="-7"/>
        </w:rPr>
        <w:t> </w:t>
      </w:r>
      <w:r>
        <w:rPr/>
        <w:t>музыка</w:t>
      </w:r>
      <w:r>
        <w:rPr>
          <w:spacing w:val="-8"/>
        </w:rPr>
        <w:t> </w:t>
      </w:r>
      <w:r>
        <w:rPr/>
        <w:t>России»; модуль № 2 «Классическая музыка»;</w:t>
      </w:r>
    </w:p>
    <w:p>
      <w:pPr>
        <w:pStyle w:val="BodyText"/>
        <w:spacing w:before="2"/>
        <w:ind w:left="820" w:firstLine="0"/>
        <w:jc w:val="left"/>
      </w:pPr>
      <w:r>
        <w:rPr/>
        <w:t>модуль</w:t>
      </w:r>
      <w:r>
        <w:rPr>
          <w:spacing w:val="-7"/>
        </w:rPr>
        <w:t> </w:t>
      </w:r>
      <w:r>
        <w:rPr/>
        <w:t>№</w:t>
      </w:r>
      <w:r>
        <w:rPr>
          <w:spacing w:val="-5"/>
        </w:rPr>
        <w:t> </w:t>
      </w:r>
      <w:r>
        <w:rPr/>
        <w:t>3</w:t>
      </w:r>
      <w:r>
        <w:rPr>
          <w:spacing w:val="-5"/>
        </w:rPr>
        <w:t> </w:t>
      </w:r>
      <w:r>
        <w:rPr/>
        <w:t>«Музыка</w:t>
      </w:r>
      <w:r>
        <w:rPr>
          <w:spacing w:val="-4"/>
        </w:rPr>
        <w:t> </w:t>
      </w:r>
      <w:r>
        <w:rPr/>
        <w:t>в</w:t>
      </w:r>
      <w:r>
        <w:rPr>
          <w:spacing w:val="-5"/>
        </w:rPr>
        <w:t> </w:t>
      </w:r>
      <w:r>
        <w:rPr/>
        <w:t>жизни</w:t>
      </w:r>
      <w:r>
        <w:rPr>
          <w:spacing w:val="-5"/>
        </w:rPr>
        <w:t> </w:t>
      </w:r>
      <w:r>
        <w:rPr>
          <w:spacing w:val="-2"/>
        </w:rPr>
        <w:t>человека»</w:t>
      </w:r>
    </w:p>
    <w:p>
      <w:pPr>
        <w:pStyle w:val="Heading3"/>
        <w:spacing w:before="38"/>
        <w:ind w:left="820"/>
        <w:jc w:val="left"/>
      </w:pPr>
      <w:r>
        <w:rPr>
          <w:spacing w:val="-2"/>
        </w:rPr>
        <w:t>вариативные:</w:t>
      </w:r>
    </w:p>
    <w:p>
      <w:pPr>
        <w:pStyle w:val="BodyText"/>
        <w:spacing w:line="261" w:lineRule="auto" w:before="29"/>
        <w:ind w:left="820" w:right="3695" w:firstLine="0"/>
        <w:jc w:val="left"/>
      </w:pPr>
      <w:r>
        <w:rPr/>
        <w:t>модуль</w:t>
      </w:r>
      <w:r>
        <w:rPr>
          <w:spacing w:val="-10"/>
        </w:rPr>
        <w:t> </w:t>
      </w:r>
      <w:r>
        <w:rPr/>
        <w:t>№</w:t>
      </w:r>
      <w:r>
        <w:rPr>
          <w:spacing w:val="-9"/>
        </w:rPr>
        <w:t> </w:t>
      </w:r>
      <w:r>
        <w:rPr/>
        <w:t>4</w:t>
      </w:r>
      <w:r>
        <w:rPr>
          <w:spacing w:val="-8"/>
        </w:rPr>
        <w:t> </w:t>
      </w:r>
      <w:r>
        <w:rPr/>
        <w:t>«Музыка</w:t>
      </w:r>
      <w:r>
        <w:rPr>
          <w:spacing w:val="-7"/>
        </w:rPr>
        <w:t> </w:t>
      </w:r>
      <w:r>
        <w:rPr/>
        <w:t>народов</w:t>
      </w:r>
      <w:r>
        <w:rPr>
          <w:spacing w:val="-9"/>
        </w:rPr>
        <w:t> </w:t>
      </w:r>
      <w:r>
        <w:rPr/>
        <w:t>мира»; модуль № 5 «Духовная музыка»;</w:t>
      </w:r>
    </w:p>
    <w:p>
      <w:pPr>
        <w:pStyle w:val="BodyText"/>
        <w:spacing w:before="4"/>
        <w:ind w:left="820" w:firstLine="0"/>
        <w:jc w:val="left"/>
      </w:pPr>
      <w:r>
        <w:rPr/>
        <w:t>модуль</w:t>
      </w:r>
      <w:r>
        <w:rPr>
          <w:spacing w:val="-7"/>
        </w:rPr>
        <w:t> </w:t>
      </w:r>
      <w:r>
        <w:rPr/>
        <w:t>№</w:t>
      </w:r>
      <w:r>
        <w:rPr>
          <w:spacing w:val="-6"/>
        </w:rPr>
        <w:t> </w:t>
      </w:r>
      <w:r>
        <w:rPr/>
        <w:t>6</w:t>
      </w:r>
      <w:r>
        <w:rPr>
          <w:spacing w:val="-4"/>
        </w:rPr>
        <w:t> </w:t>
      </w:r>
      <w:r>
        <w:rPr/>
        <w:t>«Музыка</w:t>
      </w:r>
      <w:r>
        <w:rPr>
          <w:spacing w:val="-4"/>
        </w:rPr>
        <w:t> </w:t>
      </w:r>
      <w:r>
        <w:rPr/>
        <w:t>театра</w:t>
      </w:r>
      <w:r>
        <w:rPr>
          <w:spacing w:val="-4"/>
        </w:rPr>
        <w:t> </w:t>
      </w:r>
      <w:r>
        <w:rPr/>
        <w:t>и</w:t>
      </w:r>
      <w:r>
        <w:rPr>
          <w:spacing w:val="-4"/>
        </w:rPr>
        <w:t> </w:t>
      </w:r>
      <w:r>
        <w:rPr>
          <w:spacing w:val="-2"/>
        </w:rPr>
        <w:t>кино»;</w:t>
      </w:r>
    </w:p>
    <w:p>
      <w:pPr>
        <w:pStyle w:val="BodyText"/>
        <w:spacing w:line="264" w:lineRule="auto" w:before="33"/>
        <w:ind w:left="820" w:right="2013" w:firstLine="0"/>
        <w:jc w:val="left"/>
      </w:pPr>
      <w:r>
        <w:rPr/>
        <w:t>модуль</w:t>
      </w:r>
      <w:r>
        <w:rPr>
          <w:spacing w:val="-11"/>
        </w:rPr>
        <w:t> </w:t>
      </w:r>
      <w:r>
        <w:rPr/>
        <w:t>№</w:t>
      </w:r>
      <w:r>
        <w:rPr>
          <w:spacing w:val="-10"/>
        </w:rPr>
        <w:t> </w:t>
      </w:r>
      <w:r>
        <w:rPr/>
        <w:t>7</w:t>
      </w:r>
      <w:r>
        <w:rPr>
          <w:spacing w:val="-10"/>
        </w:rPr>
        <w:t> </w:t>
      </w:r>
      <w:r>
        <w:rPr/>
        <w:t>«Современная</w:t>
      </w:r>
      <w:r>
        <w:rPr>
          <w:spacing w:val="-8"/>
        </w:rPr>
        <w:t> </w:t>
      </w:r>
      <w:r>
        <w:rPr/>
        <w:t>музыкальная</w:t>
      </w:r>
      <w:r>
        <w:rPr>
          <w:spacing w:val="-8"/>
        </w:rPr>
        <w:t> </w:t>
      </w:r>
      <w:r>
        <w:rPr/>
        <w:t>культура»; модуль № 8 «Музыкальная грамота»</w:t>
      </w:r>
    </w:p>
    <w:p>
      <w:pPr>
        <w:pStyle w:val="BodyText"/>
        <w:spacing w:line="264" w:lineRule="auto" w:before="2"/>
        <w:ind w:right="236"/>
      </w:pPr>
      <w:r>
        <w:rPr/>
        <w:t>Каждый модуль состоит из нескольких тематических блоков. Модульный принцип допускает перестановку блоков, перераспределение количества</w:t>
      </w:r>
      <w:r>
        <w:rPr>
          <w:spacing w:val="54"/>
        </w:rPr>
        <w:t>  </w:t>
      </w:r>
      <w:r>
        <w:rPr/>
        <w:t>учебных</w:t>
      </w:r>
      <w:r>
        <w:rPr>
          <w:spacing w:val="49"/>
        </w:rPr>
        <w:t>  </w:t>
      </w:r>
      <w:r>
        <w:rPr/>
        <w:t>часов</w:t>
      </w:r>
      <w:r>
        <w:rPr>
          <w:spacing w:val="52"/>
        </w:rPr>
        <w:t>  </w:t>
      </w:r>
      <w:r>
        <w:rPr/>
        <w:t>между</w:t>
      </w:r>
      <w:r>
        <w:rPr>
          <w:spacing w:val="52"/>
        </w:rPr>
        <w:t>  </w:t>
      </w:r>
      <w:r>
        <w:rPr/>
        <w:t>блоками.</w:t>
      </w:r>
      <w:r>
        <w:rPr>
          <w:spacing w:val="52"/>
        </w:rPr>
        <w:t>  </w:t>
      </w:r>
      <w:r>
        <w:rPr/>
        <w:t>Вариативная</w:t>
      </w:r>
      <w:r>
        <w:rPr>
          <w:spacing w:val="53"/>
        </w:rPr>
        <w:t>  </w:t>
      </w:r>
      <w:r>
        <w:rPr>
          <w:spacing w:val="-2"/>
        </w:rPr>
        <w:t>компоновка</w:t>
      </w:r>
    </w:p>
    <w:p>
      <w:pPr>
        <w:spacing w:after="0" w:line="264" w:lineRule="auto"/>
        <w:sectPr>
          <w:pgSz w:w="11910" w:h="16390"/>
          <w:pgMar w:header="0" w:footer="894" w:top="1060" w:bottom="1160" w:left="1480" w:right="620"/>
        </w:sectPr>
      </w:pPr>
    </w:p>
    <w:p>
      <w:pPr>
        <w:pStyle w:val="BodyText"/>
        <w:spacing w:line="264" w:lineRule="auto" w:before="63"/>
        <w:ind w:right="229" w:firstLine="0"/>
      </w:pPr>
      <w:r>
        <w:rPr/>
        <w:t>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pPr>
        <w:spacing w:line="264" w:lineRule="auto" w:before="4"/>
        <w:ind w:left="219" w:right="230" w:firstLine="600"/>
        <w:jc w:val="both"/>
        <w:rPr>
          <w:sz w:val="28"/>
        </w:rPr>
      </w:pPr>
      <w:r>
        <w:rPr>
          <w:b/>
          <w:sz w:val="28"/>
        </w:rPr>
        <w:t>Общее число часов</w:t>
      </w:r>
      <w:r>
        <w:rPr>
          <w:sz w:val="28"/>
        </w:rPr>
        <w:t>, рекомендованных для изучения музыки ‑ 135 </w:t>
      </w:r>
      <w:r>
        <w:rPr>
          <w:spacing w:val="-2"/>
          <w:sz w:val="28"/>
        </w:rPr>
        <w:t>часов:</w:t>
      </w:r>
    </w:p>
    <w:p>
      <w:pPr>
        <w:pStyle w:val="BodyText"/>
        <w:spacing w:line="264" w:lineRule="auto"/>
        <w:ind w:left="820" w:right="4433" w:firstLine="0"/>
        <w:jc w:val="left"/>
      </w:pPr>
      <w:r>
        <w:rPr/>
        <w:t>в 1 классе – 33 часа (1 час в неделю), во</w:t>
      </w:r>
      <w:r>
        <w:rPr>
          <w:spacing w:val="-5"/>
        </w:rPr>
        <w:t> </w:t>
      </w:r>
      <w:r>
        <w:rPr/>
        <w:t>2</w:t>
      </w:r>
      <w:r>
        <w:rPr>
          <w:spacing w:val="-5"/>
        </w:rPr>
        <w:t> </w:t>
      </w:r>
      <w:r>
        <w:rPr/>
        <w:t>классе</w:t>
      </w:r>
      <w:r>
        <w:rPr>
          <w:spacing w:val="-2"/>
        </w:rPr>
        <w:t> </w:t>
      </w:r>
      <w:r>
        <w:rPr/>
        <w:t>–</w:t>
      </w:r>
      <w:r>
        <w:rPr>
          <w:spacing w:val="-4"/>
        </w:rPr>
        <w:t> </w:t>
      </w:r>
      <w:r>
        <w:rPr/>
        <w:t>34</w:t>
      </w:r>
      <w:r>
        <w:rPr>
          <w:spacing w:val="-5"/>
        </w:rPr>
        <w:t> </w:t>
      </w:r>
      <w:r>
        <w:rPr/>
        <w:t>часа</w:t>
      </w:r>
      <w:r>
        <w:rPr>
          <w:spacing w:val="-4"/>
        </w:rPr>
        <w:t> </w:t>
      </w:r>
      <w:r>
        <w:rPr/>
        <w:t>(1</w:t>
      </w:r>
      <w:r>
        <w:rPr>
          <w:spacing w:val="-5"/>
        </w:rPr>
        <w:t> </w:t>
      </w:r>
      <w:r>
        <w:rPr/>
        <w:t>час</w:t>
      </w:r>
      <w:r>
        <w:rPr>
          <w:spacing w:val="-4"/>
        </w:rPr>
        <w:t> </w:t>
      </w:r>
      <w:r>
        <w:rPr/>
        <w:t>в</w:t>
      </w:r>
      <w:r>
        <w:rPr>
          <w:spacing w:val="-6"/>
        </w:rPr>
        <w:t> </w:t>
      </w:r>
      <w:r>
        <w:rPr/>
        <w:t>неделю), в 3 классе – 34 часа (1 час в неделю), в 4 классе – 34 часа (1 час в неделю).</w:t>
      </w:r>
    </w:p>
    <w:p>
      <w:pPr>
        <w:pStyle w:val="BodyText"/>
        <w:spacing w:line="264" w:lineRule="auto"/>
        <w:ind w:right="226"/>
      </w:pPr>
      <w:r>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pPr>
        <w:pStyle w:val="BodyText"/>
        <w:spacing w:line="264" w:lineRule="auto"/>
        <w:ind w:right="234"/>
      </w:pPr>
      <w:r>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Pr>
          <w:spacing w:val="22"/>
        </w:rPr>
        <w:t> </w:t>
      </w:r>
      <w:r>
        <w:rPr/>
        <w:t>на</w:t>
      </w:r>
      <w:r>
        <w:rPr>
          <w:spacing w:val="27"/>
        </w:rPr>
        <w:t> </w:t>
      </w:r>
      <w:r>
        <w:rPr/>
        <w:t>межпредметных</w:t>
      </w:r>
      <w:r>
        <w:rPr>
          <w:spacing w:val="22"/>
        </w:rPr>
        <w:t> </w:t>
      </w:r>
      <w:r>
        <w:rPr/>
        <w:t>связях</w:t>
      </w:r>
      <w:r>
        <w:rPr>
          <w:spacing w:val="23"/>
        </w:rPr>
        <w:t> </w:t>
      </w:r>
      <w:r>
        <w:rPr/>
        <w:t>с</w:t>
      </w:r>
      <w:r>
        <w:rPr>
          <w:spacing w:val="27"/>
        </w:rPr>
        <w:t> </w:t>
      </w:r>
      <w:r>
        <w:rPr/>
        <w:t>такими</w:t>
      </w:r>
      <w:r>
        <w:rPr>
          <w:spacing w:val="27"/>
        </w:rPr>
        <w:t> </w:t>
      </w:r>
      <w:r>
        <w:rPr/>
        <w:t>учебными</w:t>
      </w:r>
      <w:r>
        <w:rPr>
          <w:spacing w:val="27"/>
        </w:rPr>
        <w:t> </w:t>
      </w:r>
      <w:r>
        <w:rPr/>
        <w:t>предметами,</w:t>
      </w:r>
      <w:r>
        <w:rPr>
          <w:spacing w:val="28"/>
        </w:rPr>
        <w:t> </w:t>
      </w:r>
      <w:r>
        <w:rPr>
          <w:spacing w:val="-5"/>
        </w:rPr>
        <w:t>как</w:t>
      </w:r>
    </w:p>
    <w:p>
      <w:pPr>
        <w:pStyle w:val="BodyText"/>
        <w:spacing w:before="2"/>
        <w:ind w:firstLine="0"/>
      </w:pPr>
      <w:r>
        <w:rPr/>
        <w:t>«Изобразительное</w:t>
      </w:r>
      <w:r>
        <w:rPr>
          <w:spacing w:val="5"/>
        </w:rPr>
        <w:t> </w:t>
      </w:r>
      <w:r>
        <w:rPr/>
        <w:t>искусство»,</w:t>
      </w:r>
      <w:r>
        <w:rPr>
          <w:spacing w:val="11"/>
        </w:rPr>
        <w:t> </w:t>
      </w:r>
      <w:r>
        <w:rPr/>
        <w:t>«Литературное</w:t>
      </w:r>
      <w:r>
        <w:rPr>
          <w:spacing w:val="5"/>
        </w:rPr>
        <w:t> </w:t>
      </w:r>
      <w:r>
        <w:rPr/>
        <w:t>чтение»,</w:t>
      </w:r>
      <w:r>
        <w:rPr>
          <w:spacing w:val="11"/>
        </w:rPr>
        <w:t> </w:t>
      </w:r>
      <w:r>
        <w:rPr/>
        <w:t>«Окружающий</w:t>
      </w:r>
      <w:r>
        <w:rPr>
          <w:spacing w:val="4"/>
        </w:rPr>
        <w:t> </w:t>
      </w:r>
      <w:r>
        <w:rPr>
          <w:spacing w:val="-2"/>
        </w:rPr>
        <w:t>мир»,</w:t>
      </w:r>
    </w:p>
    <w:p>
      <w:pPr>
        <w:pStyle w:val="BodyText"/>
        <w:spacing w:line="264" w:lineRule="auto" w:before="29"/>
        <w:ind w:right="230" w:firstLine="0"/>
      </w:pPr>
      <w:r>
        <w:rPr/>
        <w:t>«Основы религиозной культуры и светской этики», «Иностранный язык» и </w:t>
      </w:r>
      <w:r>
        <w:rPr>
          <w:spacing w:val="-2"/>
        </w:rPr>
        <w:t>другие.</w:t>
      </w:r>
    </w:p>
    <w:p>
      <w:pPr>
        <w:spacing w:after="0" w:line="264" w:lineRule="auto"/>
        <w:sectPr>
          <w:pgSz w:w="11910" w:h="16390"/>
          <w:pgMar w:header="0" w:footer="894" w:top="1060" w:bottom="1160" w:left="1480" w:right="620"/>
        </w:sectPr>
      </w:pPr>
    </w:p>
    <w:p>
      <w:pPr>
        <w:pStyle w:val="Heading2"/>
        <w:spacing w:before="68"/>
        <w:ind w:left="565"/>
        <w:jc w:val="both"/>
      </w:pPr>
      <w:r>
        <w:rPr/>
        <w:t>СОДЕРЖАНИЕ</w:t>
      </w:r>
      <w:r>
        <w:rPr>
          <w:spacing w:val="-14"/>
        </w:rPr>
        <w:t> </w:t>
      </w:r>
      <w:r>
        <w:rPr>
          <w:spacing w:val="-2"/>
        </w:rPr>
        <w:t>ОБУЧЕНИЯ</w:t>
      </w:r>
    </w:p>
    <w:p>
      <w:pPr>
        <w:pStyle w:val="Heading3"/>
        <w:spacing w:before="288"/>
      </w:pPr>
      <w:r>
        <w:rPr>
          <w:spacing w:val="-2"/>
        </w:rPr>
        <w:t>Инвариантные</w:t>
      </w:r>
      <w:r>
        <w:rPr>
          <w:spacing w:val="4"/>
        </w:rPr>
        <w:t> </w:t>
      </w:r>
      <w:r>
        <w:rPr>
          <w:spacing w:val="-2"/>
        </w:rPr>
        <w:t>модули</w:t>
      </w:r>
    </w:p>
    <w:p>
      <w:pPr>
        <w:spacing w:before="207"/>
        <w:ind w:left="565" w:right="0" w:firstLine="0"/>
        <w:jc w:val="both"/>
        <w:rPr>
          <w:b/>
          <w:sz w:val="28"/>
        </w:rPr>
      </w:pPr>
      <w:r>
        <w:rPr>
          <w:b/>
          <w:sz w:val="28"/>
        </w:rPr>
        <w:t>Модуль</w:t>
      </w:r>
      <w:r>
        <w:rPr>
          <w:b/>
          <w:spacing w:val="-5"/>
          <w:sz w:val="28"/>
        </w:rPr>
        <w:t> </w:t>
      </w:r>
      <w:r>
        <w:rPr>
          <w:b/>
          <w:sz w:val="28"/>
        </w:rPr>
        <w:t>№</w:t>
      </w:r>
      <w:r>
        <w:rPr>
          <w:b/>
          <w:spacing w:val="-8"/>
          <w:sz w:val="28"/>
        </w:rPr>
        <w:t> </w:t>
      </w:r>
      <w:r>
        <w:rPr>
          <w:b/>
          <w:sz w:val="28"/>
        </w:rPr>
        <w:t>1</w:t>
      </w:r>
      <w:r>
        <w:rPr>
          <w:b/>
          <w:spacing w:val="-7"/>
          <w:sz w:val="28"/>
        </w:rPr>
        <w:t> </w:t>
      </w:r>
      <w:r>
        <w:rPr>
          <w:b/>
          <w:sz w:val="28"/>
        </w:rPr>
        <w:t>«Народная</w:t>
      </w:r>
      <w:r>
        <w:rPr>
          <w:b/>
          <w:spacing w:val="-8"/>
          <w:sz w:val="28"/>
        </w:rPr>
        <w:t> </w:t>
      </w:r>
      <w:r>
        <w:rPr>
          <w:b/>
          <w:sz w:val="28"/>
        </w:rPr>
        <w:t>музыка</w:t>
      </w:r>
      <w:r>
        <w:rPr>
          <w:b/>
          <w:spacing w:val="-7"/>
          <w:sz w:val="28"/>
        </w:rPr>
        <w:t> </w:t>
      </w:r>
      <w:r>
        <w:rPr>
          <w:b/>
          <w:spacing w:val="-2"/>
          <w:sz w:val="28"/>
        </w:rPr>
        <w:t>России»</w:t>
      </w:r>
    </w:p>
    <w:p>
      <w:pPr>
        <w:pStyle w:val="BodyText"/>
        <w:spacing w:line="261" w:lineRule="auto" w:before="220"/>
        <w:ind w:right="237"/>
      </w:pPr>
      <w:r>
        <w:rPr/>
        <w:t>Данный модуль является одним из наиболее значимых. Цели</w:t>
      </w:r>
      <w:r>
        <w:rPr>
          <w:spacing w:val="40"/>
        </w:rPr>
        <w:t> </w:t>
      </w:r>
      <w:r>
        <w:rPr/>
        <w:t>воспитания</w:t>
      </w:r>
      <w:r>
        <w:rPr>
          <w:spacing w:val="63"/>
        </w:rPr>
        <w:t> </w:t>
      </w:r>
      <w:r>
        <w:rPr/>
        <w:t>национальной</w:t>
      </w:r>
      <w:r>
        <w:rPr>
          <w:spacing w:val="62"/>
        </w:rPr>
        <w:t> </w:t>
      </w:r>
      <w:r>
        <w:rPr/>
        <w:t>и</w:t>
      </w:r>
      <w:r>
        <w:rPr>
          <w:spacing w:val="63"/>
        </w:rPr>
        <w:t> </w:t>
      </w:r>
      <w:r>
        <w:rPr/>
        <w:t>гражданской</w:t>
      </w:r>
      <w:r>
        <w:rPr>
          <w:spacing w:val="62"/>
        </w:rPr>
        <w:t> </w:t>
      </w:r>
      <w:r>
        <w:rPr/>
        <w:t>идентичности,</w:t>
      </w:r>
      <w:r>
        <w:rPr>
          <w:spacing w:val="65"/>
        </w:rPr>
        <w:t> </w:t>
      </w:r>
      <w:r>
        <w:rPr/>
        <w:t>а</w:t>
      </w:r>
      <w:r>
        <w:rPr>
          <w:spacing w:val="63"/>
        </w:rPr>
        <w:t> </w:t>
      </w:r>
      <w:r>
        <w:rPr/>
        <w:t>также</w:t>
      </w:r>
      <w:r>
        <w:rPr>
          <w:spacing w:val="63"/>
        </w:rPr>
        <w:t> </w:t>
      </w:r>
      <w:r>
        <w:rPr>
          <w:spacing w:val="-2"/>
        </w:rPr>
        <w:t>принцип</w:t>
      </w:r>
    </w:p>
    <w:p>
      <w:pPr>
        <w:pStyle w:val="BodyText"/>
        <w:spacing w:line="264" w:lineRule="auto" w:before="4"/>
        <w:ind w:right="226" w:firstLine="0"/>
      </w:pPr>
      <w:r>
        <w:rPr/>
        <w:t>«вхождения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w:t>
      </w:r>
      <w:r>
        <w:rPr>
          <w:spacing w:val="-2"/>
        </w:rPr>
        <w:t> </w:t>
      </w:r>
      <w:r>
        <w:rPr/>
        <w:t>звучанию народной музыки, научить детей отличать настоящую народную музыку от эстрадных шоу- программ, эксплуатирующих фольклорный колорит.</w:t>
      </w:r>
    </w:p>
    <w:p>
      <w:pPr>
        <w:pStyle w:val="Heading3"/>
        <w:spacing w:before="5"/>
      </w:pPr>
      <w:r>
        <w:rPr/>
        <w:t>Край,</w:t>
      </w:r>
      <w:r>
        <w:rPr>
          <w:spacing w:val="-5"/>
        </w:rPr>
        <w:t> </w:t>
      </w:r>
      <w:r>
        <w:rPr/>
        <w:t>в</w:t>
      </w:r>
      <w:r>
        <w:rPr>
          <w:spacing w:val="-8"/>
        </w:rPr>
        <w:t> </w:t>
      </w:r>
      <w:r>
        <w:rPr/>
        <w:t>котором</w:t>
      </w:r>
      <w:r>
        <w:rPr>
          <w:spacing w:val="-4"/>
        </w:rPr>
        <w:t> </w:t>
      </w:r>
      <w:r>
        <w:rPr/>
        <w:t>ты</w:t>
      </w:r>
      <w:r>
        <w:rPr>
          <w:spacing w:val="-8"/>
        </w:rPr>
        <w:t> </w:t>
      </w:r>
      <w:r>
        <w:rPr>
          <w:spacing w:val="-2"/>
        </w:rPr>
        <w:t>живёшь</w:t>
      </w:r>
    </w:p>
    <w:p>
      <w:pPr>
        <w:pStyle w:val="BodyText"/>
        <w:spacing w:line="264" w:lineRule="auto" w:before="29"/>
        <w:ind w:right="235"/>
      </w:pPr>
      <w:r>
        <w:rPr/>
        <w:t>Содержание: Музыкальные традиции малой Родины. Песни, обряды, музыкальные инструменты.</w:t>
      </w:r>
    </w:p>
    <w:p>
      <w:pPr>
        <w:pStyle w:val="BodyText"/>
        <w:spacing w:before="2"/>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28"/>
        <w:ind w:right="226"/>
      </w:pPr>
      <w:r>
        <w:rPr/>
        <w:t>разучивание, исполнение образцов традиционного фольклора своей местности, песен, посвящённых своей малой родине, песен композиторов- </w:t>
      </w:r>
      <w:r>
        <w:rPr>
          <w:spacing w:val="-2"/>
        </w:rPr>
        <w:t>земляков;</w:t>
      </w:r>
    </w:p>
    <w:p>
      <w:pPr>
        <w:pStyle w:val="BodyText"/>
        <w:spacing w:before="4"/>
        <w:ind w:left="820" w:firstLine="0"/>
      </w:pPr>
      <w:r>
        <w:rPr/>
        <w:t>диалог</w:t>
      </w:r>
      <w:r>
        <w:rPr>
          <w:spacing w:val="-6"/>
        </w:rPr>
        <w:t> </w:t>
      </w:r>
      <w:r>
        <w:rPr/>
        <w:t>с</w:t>
      </w:r>
      <w:r>
        <w:rPr>
          <w:spacing w:val="-6"/>
        </w:rPr>
        <w:t> </w:t>
      </w:r>
      <w:r>
        <w:rPr/>
        <w:t>учителем</w:t>
      </w:r>
      <w:r>
        <w:rPr>
          <w:spacing w:val="-5"/>
        </w:rPr>
        <w:t> </w:t>
      </w:r>
      <w:r>
        <w:rPr/>
        <w:t>о</w:t>
      </w:r>
      <w:r>
        <w:rPr>
          <w:spacing w:val="-7"/>
        </w:rPr>
        <w:t> </w:t>
      </w:r>
      <w:r>
        <w:rPr/>
        <w:t>музыкальных</w:t>
      </w:r>
      <w:r>
        <w:rPr>
          <w:spacing w:val="-11"/>
        </w:rPr>
        <w:t> </w:t>
      </w:r>
      <w:r>
        <w:rPr/>
        <w:t>традициях</w:t>
      </w:r>
      <w:r>
        <w:rPr>
          <w:spacing w:val="-10"/>
        </w:rPr>
        <w:t> </w:t>
      </w:r>
      <w:r>
        <w:rPr/>
        <w:t>своего</w:t>
      </w:r>
      <w:r>
        <w:rPr>
          <w:spacing w:val="-7"/>
        </w:rPr>
        <w:t> </w:t>
      </w:r>
      <w:r>
        <w:rPr/>
        <w:t>родного</w:t>
      </w:r>
      <w:r>
        <w:rPr>
          <w:spacing w:val="-7"/>
        </w:rPr>
        <w:t> </w:t>
      </w:r>
      <w:r>
        <w:rPr>
          <w:spacing w:val="-2"/>
        </w:rPr>
        <w:t>края;</w:t>
      </w:r>
    </w:p>
    <w:p>
      <w:pPr>
        <w:pStyle w:val="BodyText"/>
        <w:spacing w:line="264" w:lineRule="auto" w:before="28"/>
        <w:ind w:right="239"/>
      </w:pPr>
      <w:r>
        <w:rPr/>
        <w:t>вариативно:</w:t>
      </w:r>
      <w:r>
        <w:rPr>
          <w:spacing w:val="-5"/>
        </w:rPr>
        <w:t> </w:t>
      </w:r>
      <w:r>
        <w:rPr/>
        <w:t>просмотр</w:t>
      </w:r>
      <w:r>
        <w:rPr>
          <w:spacing w:val="-5"/>
        </w:rPr>
        <w:t> </w:t>
      </w:r>
      <w:r>
        <w:rPr/>
        <w:t>видеофильма</w:t>
      </w:r>
      <w:r>
        <w:rPr>
          <w:spacing w:val="-4"/>
        </w:rPr>
        <w:t> </w:t>
      </w:r>
      <w:r>
        <w:rPr/>
        <w:t>о</w:t>
      </w:r>
      <w:r>
        <w:rPr>
          <w:spacing w:val="-5"/>
        </w:rPr>
        <w:t> </w:t>
      </w:r>
      <w:r>
        <w:rPr/>
        <w:t>культуре</w:t>
      </w:r>
      <w:r>
        <w:rPr>
          <w:spacing w:val="-4"/>
        </w:rPr>
        <w:t> </w:t>
      </w:r>
      <w:r>
        <w:rPr/>
        <w:t>родного</w:t>
      </w:r>
      <w:r>
        <w:rPr>
          <w:spacing w:val="-5"/>
        </w:rPr>
        <w:t> </w:t>
      </w:r>
      <w:r>
        <w:rPr/>
        <w:t>края;</w:t>
      </w:r>
      <w:r>
        <w:rPr>
          <w:spacing w:val="-5"/>
        </w:rPr>
        <w:t> </w:t>
      </w:r>
      <w:r>
        <w:rPr/>
        <w:t>посещение краеведческого музея; посещение этнографического спектакля, концерта.</w:t>
      </w:r>
    </w:p>
    <w:p>
      <w:pPr>
        <w:pStyle w:val="Heading3"/>
        <w:spacing w:before="7"/>
      </w:pPr>
      <w:r>
        <w:rPr/>
        <w:t>Русский</w:t>
      </w:r>
      <w:r>
        <w:rPr>
          <w:spacing w:val="-14"/>
        </w:rPr>
        <w:t> </w:t>
      </w:r>
      <w:r>
        <w:rPr>
          <w:spacing w:val="-2"/>
        </w:rPr>
        <w:t>фольклор</w:t>
      </w:r>
    </w:p>
    <w:p>
      <w:pPr>
        <w:pStyle w:val="BodyText"/>
        <w:spacing w:line="266" w:lineRule="auto" w:before="29"/>
        <w:ind w:right="238"/>
      </w:pPr>
      <w:r>
        <w:rPr/>
        <w:t>Содержание: Русские народные песни (трудовые, хороводные). Детский фольклор (игровые, заклички, потешки, считалки, прибаутки).</w:t>
      </w:r>
    </w:p>
    <w:p>
      <w:pPr>
        <w:pStyle w:val="BodyText"/>
        <w:spacing w:line="313"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3"/>
        <w:ind w:left="820" w:right="232" w:firstLine="0"/>
      </w:pPr>
      <w:r>
        <w:rPr/>
        <w:t>разучивание, исполнение русских народных песен разных жанров; участие</w:t>
      </w:r>
      <w:r>
        <w:rPr>
          <w:spacing w:val="57"/>
        </w:rPr>
        <w:t> </w:t>
      </w:r>
      <w:r>
        <w:rPr/>
        <w:t>в</w:t>
      </w:r>
      <w:r>
        <w:rPr>
          <w:spacing w:val="55"/>
        </w:rPr>
        <w:t> </w:t>
      </w:r>
      <w:r>
        <w:rPr/>
        <w:t>коллективной</w:t>
      </w:r>
      <w:r>
        <w:rPr>
          <w:spacing w:val="57"/>
        </w:rPr>
        <w:t> </w:t>
      </w:r>
      <w:r>
        <w:rPr/>
        <w:t>традиционной</w:t>
      </w:r>
      <w:r>
        <w:rPr>
          <w:spacing w:val="61"/>
        </w:rPr>
        <w:t> </w:t>
      </w:r>
      <w:r>
        <w:rPr/>
        <w:t>музыкальной</w:t>
      </w:r>
      <w:r>
        <w:rPr>
          <w:spacing w:val="56"/>
        </w:rPr>
        <w:t> </w:t>
      </w:r>
      <w:r>
        <w:rPr/>
        <w:t>игре</w:t>
      </w:r>
      <w:r>
        <w:rPr>
          <w:spacing w:val="58"/>
        </w:rPr>
        <w:t> </w:t>
      </w:r>
      <w:r>
        <w:rPr/>
        <w:t>(по</w:t>
      </w:r>
      <w:r>
        <w:rPr>
          <w:spacing w:val="56"/>
        </w:rPr>
        <w:t> </w:t>
      </w:r>
      <w:r>
        <w:rPr>
          <w:spacing w:val="-2"/>
        </w:rPr>
        <w:t>выбору</w:t>
      </w:r>
    </w:p>
    <w:p>
      <w:pPr>
        <w:pStyle w:val="BodyText"/>
        <w:spacing w:before="2"/>
        <w:ind w:firstLine="0"/>
      </w:pPr>
      <w:r>
        <w:rPr/>
        <w:t>учителя</w:t>
      </w:r>
      <w:r>
        <w:rPr>
          <w:spacing w:val="30"/>
        </w:rPr>
        <w:t>  </w:t>
      </w:r>
      <w:r>
        <w:rPr/>
        <w:t>могут</w:t>
      </w:r>
      <w:r>
        <w:rPr>
          <w:spacing w:val="29"/>
        </w:rPr>
        <w:t>  </w:t>
      </w:r>
      <w:r>
        <w:rPr/>
        <w:t>быть</w:t>
      </w:r>
      <w:r>
        <w:rPr>
          <w:spacing w:val="28"/>
        </w:rPr>
        <w:t>  </w:t>
      </w:r>
      <w:r>
        <w:rPr/>
        <w:t>освоены</w:t>
      </w:r>
      <w:r>
        <w:rPr>
          <w:spacing w:val="30"/>
        </w:rPr>
        <w:t>  </w:t>
      </w:r>
      <w:r>
        <w:rPr/>
        <w:t>игры</w:t>
      </w:r>
      <w:r>
        <w:rPr>
          <w:spacing w:val="29"/>
        </w:rPr>
        <w:t>  </w:t>
      </w:r>
      <w:r>
        <w:rPr/>
        <w:t>«Бояре»,</w:t>
      </w:r>
      <w:r>
        <w:rPr>
          <w:spacing w:val="31"/>
        </w:rPr>
        <w:t>  </w:t>
      </w:r>
      <w:r>
        <w:rPr/>
        <w:t>«Плетень»,</w:t>
      </w:r>
      <w:r>
        <w:rPr>
          <w:spacing w:val="31"/>
        </w:rPr>
        <w:t>  </w:t>
      </w:r>
      <w:r>
        <w:rPr/>
        <w:t>«Бабка-</w:t>
      </w:r>
      <w:r>
        <w:rPr>
          <w:spacing w:val="-2"/>
        </w:rPr>
        <w:t>ёжка»,</w:t>
      </w:r>
    </w:p>
    <w:p>
      <w:pPr>
        <w:pStyle w:val="BodyText"/>
        <w:spacing w:before="34"/>
        <w:ind w:firstLine="0"/>
      </w:pPr>
      <w:r>
        <w:rPr/>
        <w:t>«Заинька»</w:t>
      </w:r>
      <w:r>
        <w:rPr>
          <w:spacing w:val="-8"/>
        </w:rPr>
        <w:t> </w:t>
      </w:r>
      <w:r>
        <w:rPr/>
        <w:t>и</w:t>
      </w:r>
      <w:r>
        <w:rPr>
          <w:spacing w:val="-4"/>
        </w:rPr>
        <w:t> </w:t>
      </w:r>
      <w:r>
        <w:rPr>
          <w:spacing w:val="-2"/>
        </w:rPr>
        <w:t>другие);</w:t>
      </w:r>
    </w:p>
    <w:p>
      <w:pPr>
        <w:pStyle w:val="BodyText"/>
        <w:spacing w:line="264" w:lineRule="auto" w:before="28"/>
        <w:ind w:right="236"/>
      </w:pPr>
      <w:r>
        <w:rPr/>
        <w:t>сочинение мелодий, вокальная импровизация на основе текстов игрового детского фольклора;</w:t>
      </w:r>
    </w:p>
    <w:p>
      <w:pPr>
        <w:pStyle w:val="BodyText"/>
        <w:spacing w:line="264" w:lineRule="auto" w:before="2"/>
        <w:ind w:right="233"/>
      </w:pPr>
      <w:r>
        <w:rPr/>
        <w:t>вариативно:</w:t>
      </w:r>
      <w:r>
        <w:rPr>
          <w:spacing w:val="-5"/>
        </w:rPr>
        <w:t> </w:t>
      </w:r>
      <w:r>
        <w:rPr/>
        <w:t>ритмическая импровизация, исполнение аккомпанемента на простых ударных (ложки) и духовых (свирель) инструментах к изученным народным песням;</w:t>
      </w:r>
    </w:p>
    <w:p>
      <w:pPr>
        <w:pStyle w:val="Heading3"/>
        <w:spacing w:before="4"/>
      </w:pPr>
      <w:r>
        <w:rPr/>
        <w:t>Русские</w:t>
      </w:r>
      <w:r>
        <w:rPr>
          <w:spacing w:val="-12"/>
        </w:rPr>
        <w:t> </w:t>
      </w:r>
      <w:r>
        <w:rPr/>
        <w:t>народные</w:t>
      </w:r>
      <w:r>
        <w:rPr>
          <w:spacing w:val="-11"/>
        </w:rPr>
        <w:t> </w:t>
      </w:r>
      <w:r>
        <w:rPr/>
        <w:t>музыкальные</w:t>
      </w:r>
      <w:r>
        <w:rPr>
          <w:spacing w:val="-12"/>
        </w:rPr>
        <w:t> </w:t>
      </w:r>
      <w:r>
        <w:rPr>
          <w:spacing w:val="-2"/>
        </w:rPr>
        <w:t>инструменты</w:t>
      </w:r>
    </w:p>
    <w:p>
      <w:pPr>
        <w:spacing w:after="0"/>
        <w:sectPr>
          <w:pgSz w:w="11910" w:h="16390"/>
          <w:pgMar w:header="0" w:footer="894" w:top="1060" w:bottom="1120" w:left="1480" w:right="620"/>
        </w:sectPr>
      </w:pPr>
    </w:p>
    <w:p>
      <w:pPr>
        <w:pStyle w:val="BodyText"/>
        <w:spacing w:line="264" w:lineRule="auto" w:before="63"/>
        <w:ind w:right="231"/>
      </w:pPr>
      <w:r>
        <w:rPr/>
        <w:t>Содержание: Народные музыкальные инструменты (балалайка, рожок, свирель, гусли, гармонь, ложки). Инструментальные наигрыши. Плясовые </w:t>
      </w:r>
      <w:r>
        <w:rPr>
          <w:spacing w:val="-2"/>
        </w:rPr>
        <w:t>мелодии.</w:t>
      </w:r>
    </w:p>
    <w:p>
      <w:pPr>
        <w:pStyle w:val="BodyText"/>
        <w:spacing w:before="4"/>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29"/>
        <w:ind w:right="238"/>
      </w:pPr>
      <w:r>
        <w:rPr/>
        <w:t>знакомство с внешним видом, особенностями исполнения и звучания русских народных инструментов;</w:t>
      </w:r>
    </w:p>
    <w:p>
      <w:pPr>
        <w:pStyle w:val="BodyText"/>
        <w:spacing w:before="2"/>
        <w:ind w:left="820" w:firstLine="0"/>
      </w:pPr>
      <w:r>
        <w:rPr/>
        <w:t>определение</w:t>
      </w:r>
      <w:r>
        <w:rPr>
          <w:spacing w:val="-6"/>
        </w:rPr>
        <w:t> </w:t>
      </w:r>
      <w:r>
        <w:rPr/>
        <w:t>на</w:t>
      </w:r>
      <w:r>
        <w:rPr>
          <w:spacing w:val="-6"/>
        </w:rPr>
        <w:t> </w:t>
      </w:r>
      <w:r>
        <w:rPr/>
        <w:t>слух</w:t>
      </w:r>
      <w:r>
        <w:rPr>
          <w:spacing w:val="-8"/>
        </w:rPr>
        <w:t> </w:t>
      </w:r>
      <w:r>
        <w:rPr/>
        <w:t>тембров</w:t>
      </w:r>
      <w:r>
        <w:rPr>
          <w:spacing w:val="-8"/>
        </w:rPr>
        <w:t> </w:t>
      </w:r>
      <w:r>
        <w:rPr>
          <w:spacing w:val="-2"/>
        </w:rPr>
        <w:t>инструментов;</w:t>
      </w:r>
    </w:p>
    <w:p>
      <w:pPr>
        <w:pStyle w:val="BodyText"/>
        <w:spacing w:before="33"/>
        <w:ind w:left="820" w:firstLine="0"/>
      </w:pPr>
      <w:r>
        <w:rPr/>
        <w:t>классификация</w:t>
      </w:r>
      <w:r>
        <w:rPr>
          <w:spacing w:val="-10"/>
        </w:rPr>
        <w:t> </w:t>
      </w:r>
      <w:r>
        <w:rPr/>
        <w:t>на</w:t>
      </w:r>
      <w:r>
        <w:rPr>
          <w:spacing w:val="-9"/>
        </w:rPr>
        <w:t> </w:t>
      </w:r>
      <w:r>
        <w:rPr/>
        <w:t>группы</w:t>
      </w:r>
      <w:r>
        <w:rPr>
          <w:spacing w:val="-10"/>
        </w:rPr>
        <w:t> </w:t>
      </w:r>
      <w:r>
        <w:rPr/>
        <w:t>духовых,</w:t>
      </w:r>
      <w:r>
        <w:rPr>
          <w:spacing w:val="-4"/>
        </w:rPr>
        <w:t> </w:t>
      </w:r>
      <w:r>
        <w:rPr/>
        <w:t>ударных,</w:t>
      </w:r>
      <w:r>
        <w:rPr>
          <w:spacing w:val="-7"/>
        </w:rPr>
        <w:t> </w:t>
      </w:r>
      <w:r>
        <w:rPr>
          <w:spacing w:val="-2"/>
        </w:rPr>
        <w:t>струнных;</w:t>
      </w:r>
    </w:p>
    <w:p>
      <w:pPr>
        <w:pStyle w:val="BodyText"/>
        <w:spacing w:line="261" w:lineRule="auto" w:before="34"/>
        <w:ind w:left="820" w:right="228" w:firstLine="0"/>
      </w:pPr>
      <w:r>
        <w:rPr/>
        <w:t>музыкальная викторина на знание тембров народных инструментов; двигательная</w:t>
      </w:r>
      <w:r>
        <w:rPr>
          <w:spacing w:val="64"/>
        </w:rPr>
        <w:t> </w:t>
      </w:r>
      <w:r>
        <w:rPr/>
        <w:t>игра</w:t>
      </w:r>
      <w:r>
        <w:rPr>
          <w:spacing w:val="67"/>
        </w:rPr>
        <w:t> </w:t>
      </w:r>
      <w:r>
        <w:rPr/>
        <w:t>–</w:t>
      </w:r>
      <w:r>
        <w:rPr>
          <w:spacing w:val="63"/>
        </w:rPr>
        <w:t> </w:t>
      </w:r>
      <w:r>
        <w:rPr/>
        <w:t>импровизация-подражание</w:t>
      </w:r>
      <w:r>
        <w:rPr>
          <w:spacing w:val="64"/>
        </w:rPr>
        <w:t> </w:t>
      </w:r>
      <w:r>
        <w:rPr/>
        <w:t>игре</w:t>
      </w:r>
      <w:r>
        <w:rPr>
          <w:spacing w:val="63"/>
        </w:rPr>
        <w:t> </w:t>
      </w:r>
      <w:r>
        <w:rPr/>
        <w:t>на</w:t>
      </w:r>
      <w:r>
        <w:rPr>
          <w:spacing w:val="64"/>
        </w:rPr>
        <w:t> </w:t>
      </w:r>
      <w:r>
        <w:rPr>
          <w:spacing w:val="-2"/>
        </w:rPr>
        <w:t>музыкальных</w:t>
      </w:r>
    </w:p>
    <w:p>
      <w:pPr>
        <w:pStyle w:val="BodyText"/>
        <w:spacing w:before="3"/>
        <w:ind w:firstLine="0"/>
        <w:jc w:val="left"/>
      </w:pPr>
      <w:r>
        <w:rPr>
          <w:spacing w:val="-2"/>
        </w:rPr>
        <w:t>инструментах;</w:t>
      </w:r>
    </w:p>
    <w:p>
      <w:pPr>
        <w:pStyle w:val="BodyText"/>
        <w:spacing w:line="264" w:lineRule="auto" w:before="33"/>
        <w:ind w:right="224"/>
      </w:pPr>
      <w:r>
        <w:rPr/>
        <w:t>слушание фортепианных пьес композиторов, исполнение песен, в которых</w:t>
      </w:r>
      <w:r>
        <w:rPr>
          <w:spacing w:val="-6"/>
        </w:rPr>
        <w:t> </w:t>
      </w:r>
      <w:r>
        <w:rPr/>
        <w:t>присутствуют</w:t>
      </w:r>
      <w:r>
        <w:rPr>
          <w:spacing w:val="-7"/>
        </w:rPr>
        <w:t> </w:t>
      </w:r>
      <w:r>
        <w:rPr/>
        <w:t>звукоизобразительные</w:t>
      </w:r>
      <w:r>
        <w:rPr>
          <w:spacing w:val="-5"/>
        </w:rPr>
        <w:t> </w:t>
      </w:r>
      <w:r>
        <w:rPr/>
        <w:t>элементы,</w:t>
      </w:r>
      <w:r>
        <w:rPr>
          <w:spacing w:val="-3"/>
        </w:rPr>
        <w:t> </w:t>
      </w:r>
      <w:r>
        <w:rPr/>
        <w:t>подражание</w:t>
      </w:r>
      <w:r>
        <w:rPr>
          <w:spacing w:val="-5"/>
        </w:rPr>
        <w:t> </w:t>
      </w:r>
      <w:r>
        <w:rPr/>
        <w:t>голосам народных инструментов;</w:t>
      </w:r>
    </w:p>
    <w:p>
      <w:pPr>
        <w:pStyle w:val="BodyText"/>
        <w:spacing w:line="264" w:lineRule="auto"/>
        <w:ind w:right="232"/>
      </w:pPr>
      <w:r>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pPr>
        <w:pStyle w:val="Heading3"/>
        <w:spacing w:before="7"/>
      </w:pPr>
      <w:r>
        <w:rPr/>
        <w:t>Сказки,</w:t>
      </w:r>
      <w:r>
        <w:rPr>
          <w:spacing w:val="-3"/>
        </w:rPr>
        <w:t> </w:t>
      </w:r>
      <w:r>
        <w:rPr/>
        <w:t>мифы</w:t>
      </w:r>
      <w:r>
        <w:rPr>
          <w:spacing w:val="-8"/>
        </w:rPr>
        <w:t> </w:t>
      </w:r>
      <w:r>
        <w:rPr/>
        <w:t>и</w:t>
      </w:r>
      <w:r>
        <w:rPr>
          <w:spacing w:val="-7"/>
        </w:rPr>
        <w:t> </w:t>
      </w:r>
      <w:r>
        <w:rPr>
          <w:spacing w:val="-2"/>
        </w:rPr>
        <w:t>легенды</w:t>
      </w:r>
    </w:p>
    <w:p>
      <w:pPr>
        <w:pStyle w:val="BodyText"/>
        <w:spacing w:before="24"/>
        <w:ind w:left="820" w:firstLine="0"/>
      </w:pPr>
      <w:r>
        <w:rPr/>
        <w:t>Содержание:</w:t>
      </w:r>
      <w:r>
        <w:rPr>
          <w:spacing w:val="-1"/>
        </w:rPr>
        <w:t> </w:t>
      </w:r>
      <w:r>
        <w:rPr/>
        <w:t>Народные</w:t>
      </w:r>
      <w:r>
        <w:rPr>
          <w:spacing w:val="1"/>
        </w:rPr>
        <w:t> </w:t>
      </w:r>
      <w:r>
        <w:rPr/>
        <w:t>сказители.</w:t>
      </w:r>
      <w:r>
        <w:rPr>
          <w:spacing w:val="1"/>
        </w:rPr>
        <w:t> </w:t>
      </w:r>
      <w:r>
        <w:rPr/>
        <w:t>Русские</w:t>
      </w:r>
      <w:r>
        <w:rPr>
          <w:spacing w:val="1"/>
        </w:rPr>
        <w:t> </w:t>
      </w:r>
      <w:r>
        <w:rPr/>
        <w:t>народные</w:t>
      </w:r>
      <w:r>
        <w:rPr>
          <w:spacing w:val="1"/>
        </w:rPr>
        <w:t> </w:t>
      </w:r>
      <w:r>
        <w:rPr/>
        <w:t>сказания,</w:t>
      </w:r>
      <w:r>
        <w:rPr>
          <w:spacing w:val="2"/>
        </w:rPr>
        <w:t> </w:t>
      </w:r>
      <w:r>
        <w:rPr>
          <w:spacing w:val="-2"/>
        </w:rPr>
        <w:t>былины.</w:t>
      </w:r>
    </w:p>
    <w:p>
      <w:pPr>
        <w:pStyle w:val="BodyText"/>
        <w:spacing w:before="33"/>
        <w:ind w:firstLine="0"/>
      </w:pPr>
      <w:r>
        <w:rPr/>
        <w:t>Сказки</w:t>
      </w:r>
      <w:r>
        <w:rPr>
          <w:spacing w:val="-6"/>
        </w:rPr>
        <w:t> </w:t>
      </w:r>
      <w:r>
        <w:rPr/>
        <w:t>и</w:t>
      </w:r>
      <w:r>
        <w:rPr>
          <w:spacing w:val="-5"/>
        </w:rPr>
        <w:t> </w:t>
      </w:r>
      <w:r>
        <w:rPr/>
        <w:t>легенды</w:t>
      </w:r>
      <w:r>
        <w:rPr>
          <w:spacing w:val="-5"/>
        </w:rPr>
        <w:t> </w:t>
      </w:r>
      <w:r>
        <w:rPr/>
        <w:t>о</w:t>
      </w:r>
      <w:r>
        <w:rPr>
          <w:spacing w:val="-4"/>
        </w:rPr>
        <w:t> </w:t>
      </w:r>
      <w:r>
        <w:rPr/>
        <w:t>музыке</w:t>
      </w:r>
      <w:r>
        <w:rPr>
          <w:spacing w:val="-4"/>
        </w:rPr>
        <w:t> </w:t>
      </w:r>
      <w:r>
        <w:rPr/>
        <w:t>и</w:t>
      </w:r>
      <w:r>
        <w:rPr>
          <w:spacing w:val="-5"/>
        </w:rPr>
        <w:t> </w:t>
      </w:r>
      <w:r>
        <w:rPr>
          <w:spacing w:val="-2"/>
        </w:rPr>
        <w:t>музыкантах.</w:t>
      </w:r>
    </w:p>
    <w:p>
      <w:pPr>
        <w:pStyle w:val="BodyText"/>
        <w:spacing w:before="34"/>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jc w:val="left"/>
      </w:pPr>
      <w:r>
        <w:rPr/>
        <w:t>знакомство</w:t>
      </w:r>
      <w:r>
        <w:rPr>
          <w:spacing w:val="-10"/>
        </w:rPr>
        <w:t> </w:t>
      </w:r>
      <w:r>
        <w:rPr/>
        <w:t>с</w:t>
      </w:r>
      <w:r>
        <w:rPr>
          <w:spacing w:val="-9"/>
        </w:rPr>
        <w:t> </w:t>
      </w:r>
      <w:r>
        <w:rPr/>
        <w:t>манерой</w:t>
      </w:r>
      <w:r>
        <w:rPr>
          <w:spacing w:val="-10"/>
        </w:rPr>
        <w:t> </w:t>
      </w:r>
      <w:r>
        <w:rPr/>
        <w:t>сказывания</w:t>
      </w:r>
      <w:r>
        <w:rPr>
          <w:spacing w:val="-9"/>
        </w:rPr>
        <w:t> </w:t>
      </w:r>
      <w:r>
        <w:rPr>
          <w:spacing w:val="-2"/>
        </w:rPr>
        <w:t>нараспев;</w:t>
      </w:r>
    </w:p>
    <w:p>
      <w:pPr>
        <w:pStyle w:val="BodyText"/>
        <w:tabs>
          <w:tab w:pos="1213" w:val="left" w:leader="none"/>
          <w:tab w:pos="3702" w:val="left" w:leader="none"/>
          <w:tab w:pos="4838" w:val="left" w:leader="none"/>
          <w:tab w:pos="6608" w:val="left" w:leader="none"/>
          <w:tab w:pos="7145" w:val="left" w:leader="none"/>
          <w:tab w:pos="7941" w:val="left" w:leader="none"/>
        </w:tabs>
        <w:spacing w:line="261" w:lineRule="auto" w:before="33"/>
        <w:ind w:left="820" w:right="234" w:firstLine="0"/>
        <w:jc w:val="left"/>
      </w:pPr>
      <w:r>
        <w:rPr/>
        <w:t>слушание</w:t>
      </w:r>
      <w:r>
        <w:rPr>
          <w:spacing w:val="-6"/>
        </w:rPr>
        <w:t> </w:t>
      </w:r>
      <w:r>
        <w:rPr/>
        <w:t>сказок,</w:t>
      </w:r>
      <w:r>
        <w:rPr>
          <w:spacing w:val="-5"/>
        </w:rPr>
        <w:t> </w:t>
      </w:r>
      <w:r>
        <w:rPr/>
        <w:t>былин, эпических</w:t>
      </w:r>
      <w:r>
        <w:rPr>
          <w:spacing w:val="-10"/>
        </w:rPr>
        <w:t> </w:t>
      </w:r>
      <w:r>
        <w:rPr/>
        <w:t>сказаний,</w:t>
      </w:r>
      <w:r>
        <w:rPr>
          <w:spacing w:val="-5"/>
        </w:rPr>
        <w:t> </w:t>
      </w:r>
      <w:r>
        <w:rPr/>
        <w:t>рассказываемых</w:t>
      </w:r>
      <w:r>
        <w:rPr>
          <w:spacing w:val="-10"/>
        </w:rPr>
        <w:t> </w:t>
      </w:r>
      <w:r>
        <w:rPr/>
        <w:t>нараспев; </w:t>
      </w:r>
      <w:r>
        <w:rPr>
          <w:spacing w:val="-10"/>
        </w:rPr>
        <w:t>в</w:t>
      </w:r>
      <w:r>
        <w:rPr/>
        <w:tab/>
      </w:r>
      <w:r>
        <w:rPr>
          <w:spacing w:val="-2"/>
        </w:rPr>
        <w:t>инструментальной</w:t>
      </w:r>
      <w:r>
        <w:rPr/>
        <w:tab/>
      </w:r>
      <w:r>
        <w:rPr>
          <w:spacing w:val="-2"/>
        </w:rPr>
        <w:t>музыке</w:t>
      </w:r>
      <w:r>
        <w:rPr/>
        <w:tab/>
      </w:r>
      <w:r>
        <w:rPr>
          <w:spacing w:val="-2"/>
        </w:rPr>
        <w:t>определение</w:t>
      </w:r>
      <w:r>
        <w:rPr/>
        <w:tab/>
      </w:r>
      <w:r>
        <w:rPr>
          <w:spacing w:val="-5"/>
        </w:rPr>
        <w:t>на</w:t>
      </w:r>
      <w:r>
        <w:rPr/>
        <w:tab/>
      </w:r>
      <w:r>
        <w:rPr>
          <w:spacing w:val="-4"/>
        </w:rPr>
        <w:t>слух</w:t>
      </w:r>
      <w:r>
        <w:rPr/>
        <w:tab/>
      </w:r>
      <w:r>
        <w:rPr>
          <w:spacing w:val="-2"/>
        </w:rPr>
        <w:t>музыкальных</w:t>
      </w:r>
    </w:p>
    <w:p>
      <w:pPr>
        <w:pStyle w:val="BodyText"/>
        <w:spacing w:before="4"/>
        <w:ind w:firstLine="0"/>
        <w:jc w:val="left"/>
      </w:pPr>
      <w:r>
        <w:rPr/>
        <w:t>интонаций</w:t>
      </w:r>
      <w:r>
        <w:rPr>
          <w:spacing w:val="-14"/>
        </w:rPr>
        <w:t> </w:t>
      </w:r>
      <w:r>
        <w:rPr/>
        <w:t>речитативного</w:t>
      </w:r>
      <w:r>
        <w:rPr>
          <w:spacing w:val="-9"/>
        </w:rPr>
        <w:t> </w:t>
      </w:r>
      <w:r>
        <w:rPr>
          <w:spacing w:val="-2"/>
        </w:rPr>
        <w:t>характера;</w:t>
      </w:r>
    </w:p>
    <w:p>
      <w:pPr>
        <w:pStyle w:val="BodyText"/>
        <w:spacing w:line="264" w:lineRule="auto" w:before="33"/>
        <w:ind w:right="238"/>
      </w:pPr>
      <w:r>
        <w:rPr/>
        <w:t>создание иллюстраций к прослушанным музыкальным и литературным </w:t>
      </w:r>
      <w:r>
        <w:rPr>
          <w:spacing w:val="-2"/>
        </w:rPr>
        <w:t>произведениям;</w:t>
      </w:r>
    </w:p>
    <w:p>
      <w:pPr>
        <w:pStyle w:val="BodyText"/>
        <w:spacing w:line="264" w:lineRule="auto"/>
        <w:ind w:right="226"/>
      </w:pPr>
      <w:r>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pPr>
        <w:pStyle w:val="Heading3"/>
        <w:spacing w:before="5"/>
      </w:pPr>
      <w:r>
        <w:rPr/>
        <w:t>Жанры</w:t>
      </w:r>
      <w:r>
        <w:rPr>
          <w:spacing w:val="-12"/>
        </w:rPr>
        <w:t> </w:t>
      </w:r>
      <w:r>
        <w:rPr/>
        <w:t>музыкального</w:t>
      </w:r>
      <w:r>
        <w:rPr>
          <w:spacing w:val="-11"/>
        </w:rPr>
        <w:t> </w:t>
      </w:r>
      <w:r>
        <w:rPr>
          <w:spacing w:val="-2"/>
        </w:rPr>
        <w:t>фольклора</w:t>
      </w:r>
    </w:p>
    <w:p>
      <w:pPr>
        <w:pStyle w:val="BodyText"/>
        <w:spacing w:line="264" w:lineRule="auto" w:before="28"/>
        <w:ind w:right="240"/>
      </w:pPr>
      <w:r>
        <w:rPr/>
        <w:t>Содержание:</w:t>
      </w:r>
      <w:r>
        <w:rPr>
          <w:spacing w:val="-10"/>
        </w:rPr>
        <w:t> </w:t>
      </w:r>
      <w:r>
        <w:rPr/>
        <w:t>Фольклорные</w:t>
      </w:r>
      <w:r>
        <w:rPr>
          <w:spacing w:val="-5"/>
        </w:rPr>
        <w:t> </w:t>
      </w:r>
      <w:r>
        <w:rPr/>
        <w:t>жанры,</w:t>
      </w:r>
      <w:r>
        <w:rPr>
          <w:spacing w:val="-3"/>
        </w:rPr>
        <w:t> </w:t>
      </w:r>
      <w:r>
        <w:rPr/>
        <w:t>общие</w:t>
      </w:r>
      <w:r>
        <w:rPr>
          <w:spacing w:val="-5"/>
        </w:rPr>
        <w:t> </w:t>
      </w:r>
      <w:r>
        <w:rPr/>
        <w:t>для</w:t>
      </w:r>
      <w:r>
        <w:rPr>
          <w:spacing w:val="-4"/>
        </w:rPr>
        <w:t> </w:t>
      </w:r>
      <w:r>
        <w:rPr/>
        <w:t>всех</w:t>
      </w:r>
      <w:r>
        <w:rPr>
          <w:spacing w:val="-10"/>
        </w:rPr>
        <w:t> </w:t>
      </w:r>
      <w:r>
        <w:rPr/>
        <w:t>народов:</w:t>
      </w:r>
      <w:r>
        <w:rPr>
          <w:spacing w:val="-10"/>
        </w:rPr>
        <w:t> </w:t>
      </w:r>
      <w:r>
        <w:rPr/>
        <w:t>лирические, трудовые, колыбельные песни, танцы и пляски. Традиционные музыкальные </w:t>
      </w:r>
      <w:r>
        <w:rPr>
          <w:spacing w:val="-2"/>
        </w:rPr>
        <w:t>инструменты.</w:t>
      </w:r>
    </w:p>
    <w:p>
      <w:pPr>
        <w:pStyle w:val="BodyText"/>
        <w:spacing w:line="321" w:lineRule="exact"/>
        <w:ind w:left="820" w:firstLine="0"/>
      </w:pPr>
      <w:r>
        <w:rPr/>
        <w:t>Виды</w:t>
      </w:r>
      <w:r>
        <w:rPr>
          <w:spacing w:val="-11"/>
        </w:rPr>
        <w:t> </w:t>
      </w:r>
      <w:r>
        <w:rPr/>
        <w:t>деятельности</w:t>
      </w:r>
      <w:r>
        <w:rPr>
          <w:spacing w:val="-8"/>
        </w:rPr>
        <w:t> </w:t>
      </w:r>
      <w:r>
        <w:rPr>
          <w:spacing w:val="-2"/>
        </w:rPr>
        <w:t>обучающихся:</w:t>
      </w:r>
    </w:p>
    <w:p>
      <w:pPr>
        <w:spacing w:after="0" w:line="321" w:lineRule="exact"/>
        <w:sectPr>
          <w:pgSz w:w="11910" w:h="16390"/>
          <w:pgMar w:header="0" w:footer="894" w:top="1060" w:bottom="1160" w:left="1480" w:right="620"/>
        </w:sectPr>
      </w:pPr>
    </w:p>
    <w:p>
      <w:pPr>
        <w:pStyle w:val="BodyText"/>
        <w:spacing w:line="264" w:lineRule="auto" w:before="63"/>
        <w:ind w:right="232"/>
      </w:pPr>
      <w:r>
        <w:rPr/>
        <w:t>различение на слух контрастных по характеру фольклорных жанров: колыбельная, трудовая, лирическая, плясовая;</w:t>
      </w:r>
    </w:p>
    <w:p>
      <w:pPr>
        <w:pStyle w:val="BodyText"/>
        <w:spacing w:line="264" w:lineRule="auto" w:before="3"/>
        <w:ind w:right="240"/>
      </w:pPr>
      <w:r>
        <w:rPr/>
        <w:t>определение, характеристика типичных элементов музыкального языка (темп, ритм, мелодия, динамика), состава исполнителей;</w:t>
      </w:r>
    </w:p>
    <w:p>
      <w:pPr>
        <w:pStyle w:val="BodyText"/>
        <w:spacing w:line="264" w:lineRule="auto"/>
        <w:ind w:right="233"/>
      </w:pPr>
      <w:r>
        <w:rPr/>
        <w:t>определение тембра музыкальных инструментов, отнесение к одной из групп (духовые, ударные, струнные);</w:t>
      </w:r>
    </w:p>
    <w:p>
      <w:pPr>
        <w:pStyle w:val="BodyText"/>
        <w:spacing w:line="264" w:lineRule="auto"/>
        <w:ind w:right="236"/>
      </w:pPr>
      <w:r>
        <w:rPr/>
        <w:t>разучивание, исполнение песен разных жанров, относящихся к фольклору разных народов Российской Федерации;</w:t>
      </w:r>
    </w:p>
    <w:p>
      <w:pPr>
        <w:pStyle w:val="BodyText"/>
        <w:spacing w:line="261" w:lineRule="auto" w:before="2"/>
        <w:ind w:right="235"/>
      </w:pPr>
      <w:r>
        <w:rPr/>
        <w:t>импровизации, сочинение к ним ритмических аккомпанементов (звучащими жестами, на ударных инструментах);</w:t>
      </w:r>
    </w:p>
    <w:p>
      <w:pPr>
        <w:pStyle w:val="BodyText"/>
        <w:spacing w:line="264" w:lineRule="auto" w:before="4"/>
        <w:ind w:right="231"/>
      </w:pPr>
      <w:r>
        <w:rPr/>
        <w:t>вариативно: исполнение на клавишных или духовых инструментах (свирель) мелодий народных песен, прослеживание мелодии по нотной </w:t>
      </w:r>
      <w:r>
        <w:rPr>
          <w:spacing w:val="-2"/>
        </w:rPr>
        <w:t>записи.</w:t>
      </w:r>
    </w:p>
    <w:p>
      <w:pPr>
        <w:pStyle w:val="Heading3"/>
        <w:spacing w:before="3"/>
      </w:pPr>
      <w:r>
        <w:rPr/>
        <w:t>Народные</w:t>
      </w:r>
      <w:r>
        <w:rPr>
          <w:spacing w:val="-13"/>
        </w:rPr>
        <w:t> </w:t>
      </w:r>
      <w:r>
        <w:rPr>
          <w:spacing w:val="-2"/>
        </w:rPr>
        <w:t>праздники</w:t>
      </w:r>
    </w:p>
    <w:p>
      <w:pPr>
        <w:pStyle w:val="BodyText"/>
        <w:spacing w:line="264" w:lineRule="auto" w:before="29"/>
        <w:ind w:right="224"/>
      </w:pPr>
      <w:r>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w:t>
      </w:r>
      <w:r>
        <w:rPr>
          <w:spacing w:val="40"/>
        </w:rPr>
        <w:t> </w:t>
      </w:r>
      <w:r>
        <w:rPr/>
        <w:t>традиционных народных праздниках (Рождество, Осенины, Масленица, Троица) и (или) праздниках других народов России (Сабантуй, Байрам, Навруз, Ысыах).</w:t>
      </w:r>
    </w:p>
    <w:p>
      <w:pPr>
        <w:pStyle w:val="BodyText"/>
        <w:spacing w:before="2"/>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3"/>
        <w:ind w:right="240"/>
      </w:pPr>
      <w:r>
        <w:rPr/>
        <w:t>знакомство</w:t>
      </w:r>
      <w:r>
        <w:rPr>
          <w:spacing w:val="-1"/>
        </w:rPr>
        <w:t> </w:t>
      </w:r>
      <w:r>
        <w:rPr/>
        <w:t>с праздничными</w:t>
      </w:r>
      <w:r>
        <w:rPr>
          <w:spacing w:val="-1"/>
        </w:rPr>
        <w:t> </w:t>
      </w:r>
      <w:r>
        <w:rPr/>
        <w:t>обычаями, обрядами, бытовавшими</w:t>
      </w:r>
      <w:r>
        <w:rPr>
          <w:spacing w:val="-1"/>
        </w:rPr>
        <w:t> </w:t>
      </w:r>
      <w:r>
        <w:rPr/>
        <w:t>ранее и сохранившимися сегодня у различных народностей Российской Федерации;</w:t>
      </w:r>
    </w:p>
    <w:p>
      <w:pPr>
        <w:pStyle w:val="BodyText"/>
        <w:spacing w:line="264" w:lineRule="auto"/>
        <w:ind w:right="233"/>
      </w:pPr>
      <w:r>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pPr>
        <w:pStyle w:val="BodyText"/>
        <w:spacing w:line="264" w:lineRule="auto"/>
        <w:ind w:right="238"/>
      </w:pPr>
      <w:r>
        <w:rPr/>
        <w:t>вариативно: просмотр фильма (мультфильма), рассказывающего о символике фольклорного праздника;</w:t>
      </w:r>
    </w:p>
    <w:p>
      <w:pPr>
        <w:pStyle w:val="BodyText"/>
        <w:ind w:left="820" w:firstLine="0"/>
      </w:pPr>
      <w:r>
        <w:rPr/>
        <w:t>посещение</w:t>
      </w:r>
      <w:r>
        <w:rPr>
          <w:spacing w:val="-14"/>
        </w:rPr>
        <w:t> </w:t>
      </w:r>
      <w:r>
        <w:rPr/>
        <w:t>театра,</w:t>
      </w:r>
      <w:r>
        <w:rPr>
          <w:spacing w:val="-12"/>
        </w:rPr>
        <w:t> </w:t>
      </w:r>
      <w:r>
        <w:rPr/>
        <w:t>театрализованного</w:t>
      </w:r>
      <w:r>
        <w:rPr>
          <w:spacing w:val="-14"/>
        </w:rPr>
        <w:t> </w:t>
      </w:r>
      <w:r>
        <w:rPr>
          <w:spacing w:val="-2"/>
        </w:rPr>
        <w:t>представления;</w:t>
      </w:r>
    </w:p>
    <w:p>
      <w:pPr>
        <w:pStyle w:val="BodyText"/>
        <w:spacing w:before="33"/>
        <w:ind w:left="820" w:firstLine="0"/>
      </w:pPr>
      <w:r>
        <w:rPr/>
        <w:t>участие</w:t>
      </w:r>
      <w:r>
        <w:rPr>
          <w:spacing w:val="-4"/>
        </w:rPr>
        <w:t> </w:t>
      </w:r>
      <w:r>
        <w:rPr/>
        <w:t>в</w:t>
      </w:r>
      <w:r>
        <w:rPr>
          <w:spacing w:val="-6"/>
        </w:rPr>
        <w:t> </w:t>
      </w:r>
      <w:r>
        <w:rPr/>
        <w:t>народных</w:t>
      </w:r>
      <w:r>
        <w:rPr>
          <w:spacing w:val="-9"/>
        </w:rPr>
        <w:t> </w:t>
      </w:r>
      <w:r>
        <w:rPr/>
        <w:t>гуляньях</w:t>
      </w:r>
      <w:r>
        <w:rPr>
          <w:spacing w:val="-8"/>
        </w:rPr>
        <w:t> </w:t>
      </w:r>
      <w:r>
        <w:rPr/>
        <w:t>на</w:t>
      </w:r>
      <w:r>
        <w:rPr>
          <w:spacing w:val="-4"/>
        </w:rPr>
        <w:t> </w:t>
      </w:r>
      <w:r>
        <w:rPr/>
        <w:t>улицах</w:t>
      </w:r>
      <w:r>
        <w:rPr>
          <w:spacing w:val="-9"/>
        </w:rPr>
        <w:t> </w:t>
      </w:r>
      <w:r>
        <w:rPr/>
        <w:t>родного</w:t>
      </w:r>
      <w:r>
        <w:rPr>
          <w:spacing w:val="-5"/>
        </w:rPr>
        <w:t> </w:t>
      </w:r>
      <w:r>
        <w:rPr/>
        <w:t>города,</w:t>
      </w:r>
      <w:r>
        <w:rPr>
          <w:spacing w:val="-2"/>
        </w:rPr>
        <w:t> посёлка.</w:t>
      </w:r>
    </w:p>
    <w:p>
      <w:pPr>
        <w:pStyle w:val="Heading3"/>
        <w:spacing w:before="38"/>
      </w:pPr>
      <w:r>
        <w:rPr/>
        <w:t>Первые</w:t>
      </w:r>
      <w:r>
        <w:rPr>
          <w:spacing w:val="-11"/>
        </w:rPr>
        <w:t> </w:t>
      </w:r>
      <w:r>
        <w:rPr/>
        <w:t>артисты,</w:t>
      </w:r>
      <w:r>
        <w:rPr>
          <w:spacing w:val="-9"/>
        </w:rPr>
        <w:t> </w:t>
      </w:r>
      <w:r>
        <w:rPr/>
        <w:t>народный</w:t>
      </w:r>
      <w:r>
        <w:rPr>
          <w:spacing w:val="-13"/>
        </w:rPr>
        <w:t> </w:t>
      </w:r>
      <w:r>
        <w:rPr>
          <w:spacing w:val="-4"/>
        </w:rPr>
        <w:t>театр</w:t>
      </w:r>
    </w:p>
    <w:p>
      <w:pPr>
        <w:pStyle w:val="BodyText"/>
        <w:spacing w:line="264" w:lineRule="auto" w:before="24"/>
        <w:ind w:left="820" w:right="2013" w:firstLine="0"/>
        <w:jc w:val="left"/>
      </w:pPr>
      <w:r>
        <w:rPr/>
        <w:t>Содержание:</w:t>
      </w:r>
      <w:r>
        <w:rPr>
          <w:spacing w:val="-15"/>
        </w:rPr>
        <w:t> </w:t>
      </w:r>
      <w:r>
        <w:rPr/>
        <w:t>Скоморохи.</w:t>
      </w:r>
      <w:r>
        <w:rPr>
          <w:spacing w:val="-9"/>
        </w:rPr>
        <w:t> </w:t>
      </w:r>
      <w:r>
        <w:rPr/>
        <w:t>Ярмарочный</w:t>
      </w:r>
      <w:r>
        <w:rPr>
          <w:spacing w:val="-11"/>
        </w:rPr>
        <w:t> </w:t>
      </w:r>
      <w:r>
        <w:rPr/>
        <w:t>балаган.</w:t>
      </w:r>
      <w:r>
        <w:rPr>
          <w:spacing w:val="-9"/>
        </w:rPr>
        <w:t> </w:t>
      </w:r>
      <w:r>
        <w:rPr/>
        <w:t>Вертеп. Виды деятельности обучающихся:</w:t>
      </w:r>
    </w:p>
    <w:p>
      <w:pPr>
        <w:pStyle w:val="BodyText"/>
        <w:spacing w:line="264" w:lineRule="auto" w:before="2"/>
        <w:ind w:left="820" w:right="2885" w:firstLine="0"/>
        <w:jc w:val="left"/>
      </w:pPr>
      <w:r>
        <w:rPr/>
        <w:t>чтение</w:t>
      </w:r>
      <w:r>
        <w:rPr>
          <w:spacing w:val="-4"/>
        </w:rPr>
        <w:t> </w:t>
      </w:r>
      <w:r>
        <w:rPr/>
        <w:t>учебных,</w:t>
      </w:r>
      <w:r>
        <w:rPr>
          <w:spacing w:val="-6"/>
        </w:rPr>
        <w:t> </w:t>
      </w:r>
      <w:r>
        <w:rPr/>
        <w:t>справочных</w:t>
      </w:r>
      <w:r>
        <w:rPr>
          <w:spacing w:val="-12"/>
        </w:rPr>
        <w:t> </w:t>
      </w:r>
      <w:r>
        <w:rPr/>
        <w:t>текстов</w:t>
      </w:r>
      <w:r>
        <w:rPr>
          <w:spacing w:val="-10"/>
        </w:rPr>
        <w:t> </w:t>
      </w:r>
      <w:r>
        <w:rPr/>
        <w:t>по</w:t>
      </w:r>
      <w:r>
        <w:rPr>
          <w:spacing w:val="-4"/>
        </w:rPr>
        <w:t> </w:t>
      </w:r>
      <w:r>
        <w:rPr/>
        <w:t>теме; диалог с учителем;</w:t>
      </w:r>
    </w:p>
    <w:p>
      <w:pPr>
        <w:pStyle w:val="BodyText"/>
        <w:spacing w:before="2"/>
        <w:ind w:left="820" w:firstLine="0"/>
        <w:jc w:val="left"/>
      </w:pPr>
      <w:r>
        <w:rPr/>
        <w:t>разучивание,</w:t>
      </w:r>
      <w:r>
        <w:rPr>
          <w:spacing w:val="-13"/>
        </w:rPr>
        <w:t> </w:t>
      </w:r>
      <w:r>
        <w:rPr/>
        <w:t>исполнение</w:t>
      </w:r>
      <w:r>
        <w:rPr>
          <w:spacing w:val="-14"/>
        </w:rPr>
        <w:t> </w:t>
      </w:r>
      <w:r>
        <w:rPr>
          <w:spacing w:val="-2"/>
        </w:rPr>
        <w:t>скоморошин;</w:t>
      </w:r>
    </w:p>
    <w:p>
      <w:pPr>
        <w:pStyle w:val="BodyText"/>
        <w:spacing w:line="264" w:lineRule="auto" w:before="29"/>
        <w:ind w:right="234"/>
        <w:jc w:val="left"/>
      </w:pPr>
      <w:r>
        <w:rPr/>
        <w:t>вариативно: просмотр фильма (мультфильма), фрагмента музыкального спектакля; творческий проект – театрализованная постановка.</w:t>
      </w:r>
    </w:p>
    <w:p>
      <w:pPr>
        <w:spacing w:after="0" w:line="264" w:lineRule="auto"/>
        <w:jc w:val="left"/>
        <w:sectPr>
          <w:pgSz w:w="11910" w:h="16390"/>
          <w:pgMar w:header="0" w:footer="894" w:top="1060" w:bottom="1160" w:left="1480" w:right="620"/>
        </w:sectPr>
      </w:pPr>
    </w:p>
    <w:p>
      <w:pPr>
        <w:pStyle w:val="Heading3"/>
        <w:spacing w:before="68"/>
      </w:pPr>
      <w:r>
        <w:rPr/>
        <w:t>Фольклор</w:t>
      </w:r>
      <w:r>
        <w:rPr>
          <w:spacing w:val="-12"/>
        </w:rPr>
        <w:t> </w:t>
      </w:r>
      <w:r>
        <w:rPr/>
        <w:t>народов</w:t>
      </w:r>
      <w:r>
        <w:rPr>
          <w:spacing w:val="-11"/>
        </w:rPr>
        <w:t> </w:t>
      </w:r>
      <w:r>
        <w:rPr>
          <w:spacing w:val="-2"/>
        </w:rPr>
        <w:t>России</w:t>
      </w:r>
    </w:p>
    <w:p>
      <w:pPr>
        <w:pStyle w:val="BodyText"/>
        <w:spacing w:line="264" w:lineRule="auto" w:before="29"/>
        <w:ind w:right="231"/>
      </w:pPr>
      <w:r>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w:t>
      </w:r>
      <w:r>
        <w:rPr>
          <w:spacing w:val="-3"/>
        </w:rPr>
        <w:t> </w:t>
      </w:r>
      <w:r>
        <w:rPr/>
        <w:t>музыке республик Поволжья, Сибири). Жанры, интонации, музыкальные инструменты, </w:t>
      </w:r>
      <w:r>
        <w:rPr>
          <w:spacing w:val="-2"/>
        </w:rPr>
        <w:t>музыканты-исполнители.</w:t>
      </w:r>
    </w:p>
    <w:p>
      <w:pPr>
        <w:pStyle w:val="BodyText"/>
        <w:spacing w:line="322"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3"/>
        <w:ind w:right="227"/>
      </w:pPr>
      <w:r>
        <w:rPr/>
        <w:t>знакомство с особенностями музыкального фольклора различных народностей Российской Федерации;</w:t>
      </w:r>
    </w:p>
    <w:p>
      <w:pPr>
        <w:pStyle w:val="BodyText"/>
        <w:spacing w:line="261" w:lineRule="auto" w:before="2"/>
        <w:ind w:right="238"/>
      </w:pPr>
      <w:r>
        <w:rPr/>
        <w:t>определение характерных черт, характеристика типичных элементов музыкального языка (ритм, лад, интонации);</w:t>
      </w:r>
    </w:p>
    <w:p>
      <w:pPr>
        <w:pStyle w:val="BodyText"/>
        <w:spacing w:line="264" w:lineRule="auto" w:before="4"/>
        <w:ind w:right="230"/>
      </w:pPr>
      <w:r>
        <w:rPr/>
        <w:t>разучивание песен, танцев, импровизация ритмических аккомпанементов на ударных инструментах;</w:t>
      </w:r>
    </w:p>
    <w:p>
      <w:pPr>
        <w:pStyle w:val="BodyText"/>
        <w:spacing w:line="264" w:lineRule="auto" w:before="2"/>
        <w:ind w:right="231"/>
      </w:pPr>
      <w:r>
        <w:rPr/>
        <w:t>вариативно: исполнение на доступных клавишных или духовых инструментах (свирель) мелодий народных песен, прослеживание мелодии</w:t>
      </w:r>
      <w:r>
        <w:rPr>
          <w:spacing w:val="40"/>
        </w:rPr>
        <w:t> </w:t>
      </w:r>
      <w:r>
        <w:rPr/>
        <w:t>по нотной записи;</w:t>
      </w:r>
    </w:p>
    <w:p>
      <w:pPr>
        <w:pStyle w:val="BodyText"/>
        <w:spacing w:line="264" w:lineRule="auto"/>
        <w:ind w:right="240"/>
      </w:pPr>
      <w:r>
        <w:rPr/>
        <w:t>творческие, исследовательские проекты, школьные фестивали, посвящённые музыкальному творчеству народов России.</w:t>
      </w:r>
    </w:p>
    <w:p>
      <w:pPr>
        <w:pStyle w:val="Heading3"/>
        <w:spacing w:before="6"/>
      </w:pPr>
      <w:r>
        <w:rPr/>
        <w:t>Фольклор</w:t>
      </w:r>
      <w:r>
        <w:rPr>
          <w:spacing w:val="-12"/>
        </w:rPr>
        <w:t> </w:t>
      </w:r>
      <w:r>
        <w:rPr/>
        <w:t>в</w:t>
      </w:r>
      <w:r>
        <w:rPr>
          <w:spacing w:val="-12"/>
        </w:rPr>
        <w:t> </w:t>
      </w:r>
      <w:r>
        <w:rPr/>
        <w:t>творчестве</w:t>
      </w:r>
      <w:r>
        <w:rPr>
          <w:spacing w:val="-9"/>
        </w:rPr>
        <w:t> </w:t>
      </w:r>
      <w:r>
        <w:rPr/>
        <w:t>профессиональных</w:t>
      </w:r>
      <w:r>
        <w:rPr>
          <w:spacing w:val="-15"/>
        </w:rPr>
        <w:t> </w:t>
      </w:r>
      <w:r>
        <w:rPr>
          <w:spacing w:val="-2"/>
        </w:rPr>
        <w:t>музыкантов</w:t>
      </w:r>
    </w:p>
    <w:p>
      <w:pPr>
        <w:pStyle w:val="BodyText"/>
        <w:spacing w:line="264" w:lineRule="auto" w:before="28"/>
        <w:ind w:right="238"/>
      </w:pPr>
      <w:r>
        <w:rPr/>
        <w:t>Содержание: Собиратели фольклора. Народные мелодии в обработке композиторов. Народные жанры, интонации как основа для композиторского </w:t>
      </w:r>
      <w:r>
        <w:rPr>
          <w:spacing w:val="-2"/>
        </w:rPr>
        <w:t>творчества.</w:t>
      </w:r>
    </w:p>
    <w:p>
      <w:pPr>
        <w:pStyle w:val="BodyText"/>
        <w:spacing w:line="321"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before="34"/>
        <w:ind w:left="820" w:firstLine="0"/>
      </w:pPr>
      <w:r>
        <w:rPr/>
        <w:t>диалог</w:t>
      </w:r>
      <w:r>
        <w:rPr>
          <w:spacing w:val="-6"/>
        </w:rPr>
        <w:t> </w:t>
      </w:r>
      <w:r>
        <w:rPr/>
        <w:t>с</w:t>
      </w:r>
      <w:r>
        <w:rPr>
          <w:spacing w:val="-6"/>
        </w:rPr>
        <w:t> </w:t>
      </w:r>
      <w:r>
        <w:rPr/>
        <w:t>учителем</w:t>
      </w:r>
      <w:r>
        <w:rPr>
          <w:spacing w:val="-5"/>
        </w:rPr>
        <w:t> </w:t>
      </w:r>
      <w:r>
        <w:rPr/>
        <w:t>о</w:t>
      </w:r>
      <w:r>
        <w:rPr>
          <w:spacing w:val="-7"/>
        </w:rPr>
        <w:t> </w:t>
      </w:r>
      <w:r>
        <w:rPr/>
        <w:t>значении</w:t>
      </w:r>
      <w:r>
        <w:rPr>
          <w:spacing w:val="-6"/>
        </w:rPr>
        <w:t> </w:t>
      </w:r>
      <w:r>
        <w:rPr>
          <w:spacing w:val="-2"/>
        </w:rPr>
        <w:t>фольклористики;</w:t>
      </w:r>
    </w:p>
    <w:p>
      <w:pPr>
        <w:pStyle w:val="BodyText"/>
        <w:spacing w:before="29"/>
        <w:ind w:left="820" w:firstLine="0"/>
      </w:pPr>
      <w:r>
        <w:rPr/>
        <w:t>чтение</w:t>
      </w:r>
      <w:r>
        <w:rPr>
          <w:spacing w:val="-4"/>
        </w:rPr>
        <w:t> </w:t>
      </w:r>
      <w:r>
        <w:rPr/>
        <w:t>учебных,</w:t>
      </w:r>
      <w:r>
        <w:rPr>
          <w:spacing w:val="-6"/>
        </w:rPr>
        <w:t> </w:t>
      </w:r>
      <w:r>
        <w:rPr/>
        <w:t>популярных</w:t>
      </w:r>
      <w:r>
        <w:rPr>
          <w:spacing w:val="-12"/>
        </w:rPr>
        <w:t> </w:t>
      </w:r>
      <w:r>
        <w:rPr/>
        <w:t>текстов</w:t>
      </w:r>
      <w:r>
        <w:rPr>
          <w:spacing w:val="-10"/>
        </w:rPr>
        <w:t> </w:t>
      </w:r>
      <w:r>
        <w:rPr/>
        <w:t>о</w:t>
      </w:r>
      <w:r>
        <w:rPr>
          <w:spacing w:val="-8"/>
        </w:rPr>
        <w:t> </w:t>
      </w:r>
      <w:r>
        <w:rPr/>
        <w:t>собирателях</w:t>
      </w:r>
      <w:r>
        <w:rPr>
          <w:spacing w:val="-12"/>
        </w:rPr>
        <w:t> </w:t>
      </w:r>
      <w:r>
        <w:rPr>
          <w:spacing w:val="-2"/>
        </w:rPr>
        <w:t>фольклора;</w:t>
      </w:r>
    </w:p>
    <w:p>
      <w:pPr>
        <w:pStyle w:val="BodyText"/>
        <w:spacing w:line="264" w:lineRule="auto" w:before="33"/>
        <w:ind w:right="233"/>
      </w:pPr>
      <w:r>
        <w:rPr/>
        <w:t>слушание музыки, созданной композиторами на основе народных жанров и интонаций;</w:t>
      </w:r>
    </w:p>
    <w:p>
      <w:pPr>
        <w:pStyle w:val="BodyText"/>
        <w:spacing w:before="2"/>
        <w:ind w:left="820" w:firstLine="0"/>
      </w:pPr>
      <w:r>
        <w:rPr/>
        <w:t>определение</w:t>
      </w:r>
      <w:r>
        <w:rPr>
          <w:spacing w:val="-9"/>
        </w:rPr>
        <w:t> </w:t>
      </w:r>
      <w:r>
        <w:rPr/>
        <w:t>приёмов</w:t>
      </w:r>
      <w:r>
        <w:rPr>
          <w:spacing w:val="-10"/>
        </w:rPr>
        <w:t> </w:t>
      </w:r>
      <w:r>
        <w:rPr/>
        <w:t>обработки,</w:t>
      </w:r>
      <w:r>
        <w:rPr>
          <w:spacing w:val="-8"/>
        </w:rPr>
        <w:t> </w:t>
      </w:r>
      <w:r>
        <w:rPr/>
        <w:t>развития</w:t>
      </w:r>
      <w:r>
        <w:rPr>
          <w:spacing w:val="-8"/>
        </w:rPr>
        <w:t> </w:t>
      </w:r>
      <w:r>
        <w:rPr/>
        <w:t>народных</w:t>
      </w:r>
      <w:r>
        <w:rPr>
          <w:spacing w:val="-13"/>
        </w:rPr>
        <w:t> </w:t>
      </w:r>
      <w:r>
        <w:rPr>
          <w:spacing w:val="-2"/>
        </w:rPr>
        <w:t>мелодий;</w:t>
      </w:r>
    </w:p>
    <w:p>
      <w:pPr>
        <w:pStyle w:val="BodyText"/>
        <w:spacing w:line="261" w:lineRule="auto" w:before="33"/>
        <w:ind w:left="820" w:right="237" w:firstLine="0"/>
      </w:pPr>
      <w:r>
        <w:rPr/>
        <w:t>разучивание, исполнение народных песен в композиторской обработке; сравнение</w:t>
      </w:r>
      <w:r>
        <w:rPr>
          <w:spacing w:val="61"/>
        </w:rPr>
        <w:t>  </w:t>
      </w:r>
      <w:r>
        <w:rPr/>
        <w:t>звучания</w:t>
      </w:r>
      <w:r>
        <w:rPr>
          <w:spacing w:val="62"/>
        </w:rPr>
        <w:t>  </w:t>
      </w:r>
      <w:r>
        <w:rPr/>
        <w:t>одних</w:t>
      </w:r>
      <w:r>
        <w:rPr>
          <w:spacing w:val="59"/>
        </w:rPr>
        <w:t>  </w:t>
      </w:r>
      <w:r>
        <w:rPr/>
        <w:t>и</w:t>
      </w:r>
      <w:r>
        <w:rPr>
          <w:spacing w:val="63"/>
        </w:rPr>
        <w:t>  </w:t>
      </w:r>
      <w:r>
        <w:rPr/>
        <w:t>тех</w:t>
      </w:r>
      <w:r>
        <w:rPr>
          <w:spacing w:val="61"/>
        </w:rPr>
        <w:t>  </w:t>
      </w:r>
      <w:r>
        <w:rPr/>
        <w:t>же</w:t>
      </w:r>
      <w:r>
        <w:rPr>
          <w:spacing w:val="62"/>
        </w:rPr>
        <w:t>  </w:t>
      </w:r>
      <w:r>
        <w:rPr/>
        <w:t>мелодий</w:t>
      </w:r>
      <w:r>
        <w:rPr>
          <w:spacing w:val="61"/>
        </w:rPr>
        <w:t>  </w:t>
      </w:r>
      <w:r>
        <w:rPr/>
        <w:t>в</w:t>
      </w:r>
      <w:r>
        <w:rPr>
          <w:spacing w:val="60"/>
        </w:rPr>
        <w:t>  </w:t>
      </w:r>
      <w:r>
        <w:rPr/>
        <w:t>народном</w:t>
      </w:r>
      <w:r>
        <w:rPr>
          <w:spacing w:val="62"/>
        </w:rPr>
        <w:t>  </w:t>
      </w:r>
      <w:r>
        <w:rPr>
          <w:spacing w:val="-10"/>
        </w:rPr>
        <w:t>и</w:t>
      </w:r>
    </w:p>
    <w:p>
      <w:pPr>
        <w:pStyle w:val="BodyText"/>
        <w:spacing w:before="4"/>
        <w:ind w:firstLine="0"/>
      </w:pPr>
      <w:r>
        <w:rPr>
          <w:spacing w:val="-2"/>
        </w:rPr>
        <w:t>композиторском</w:t>
      </w:r>
      <w:r>
        <w:rPr>
          <w:spacing w:val="9"/>
        </w:rPr>
        <w:t> </w:t>
      </w:r>
      <w:r>
        <w:rPr>
          <w:spacing w:val="-2"/>
        </w:rPr>
        <w:t>варианте;</w:t>
      </w:r>
    </w:p>
    <w:p>
      <w:pPr>
        <w:pStyle w:val="BodyText"/>
        <w:spacing w:line="264" w:lineRule="auto" w:before="33"/>
        <w:ind w:right="237"/>
      </w:pPr>
      <w:r>
        <w:rPr/>
        <w:t>обсуждение аргументированных оценочных суждений на основе </w:t>
      </w:r>
      <w:r>
        <w:rPr>
          <w:spacing w:val="-2"/>
        </w:rPr>
        <w:t>сравнения;</w:t>
      </w:r>
    </w:p>
    <w:p>
      <w:pPr>
        <w:pStyle w:val="BodyText"/>
        <w:spacing w:line="261" w:lineRule="auto" w:before="3"/>
        <w:ind w:right="229"/>
      </w:pPr>
      <w:r>
        <w:rPr/>
        <w:t>вариативно: аналогии с изобразительным искусством – сравнение фотографий</w:t>
      </w:r>
      <w:r>
        <w:rPr>
          <w:spacing w:val="61"/>
          <w:w w:val="150"/>
        </w:rPr>
        <w:t> </w:t>
      </w:r>
      <w:r>
        <w:rPr/>
        <w:t>подлинных</w:t>
      </w:r>
      <w:r>
        <w:rPr>
          <w:spacing w:val="57"/>
          <w:w w:val="150"/>
        </w:rPr>
        <w:t> </w:t>
      </w:r>
      <w:r>
        <w:rPr/>
        <w:t>образцов</w:t>
      </w:r>
      <w:r>
        <w:rPr>
          <w:spacing w:val="60"/>
          <w:w w:val="150"/>
        </w:rPr>
        <w:t> </w:t>
      </w:r>
      <w:r>
        <w:rPr/>
        <w:t>народных</w:t>
      </w:r>
      <w:r>
        <w:rPr>
          <w:spacing w:val="57"/>
          <w:w w:val="150"/>
        </w:rPr>
        <w:t> </w:t>
      </w:r>
      <w:r>
        <w:rPr/>
        <w:t>промыслов</w:t>
      </w:r>
      <w:r>
        <w:rPr>
          <w:spacing w:val="60"/>
          <w:w w:val="150"/>
        </w:rPr>
        <w:t> </w:t>
      </w:r>
      <w:r>
        <w:rPr/>
        <w:t>(гжель,</w:t>
      </w:r>
      <w:r>
        <w:rPr>
          <w:spacing w:val="63"/>
          <w:w w:val="150"/>
        </w:rPr>
        <w:t> </w:t>
      </w:r>
      <w:r>
        <w:rPr>
          <w:spacing w:val="-2"/>
        </w:rPr>
        <w:t>хохлома,</w:t>
      </w:r>
    </w:p>
    <w:p>
      <w:pPr>
        <w:spacing w:after="0" w:line="261" w:lineRule="auto"/>
        <w:sectPr>
          <w:pgSz w:w="11910" w:h="16390"/>
          <w:pgMar w:header="0" w:footer="894" w:top="1060" w:bottom="1160" w:left="1480" w:right="620"/>
        </w:sectPr>
      </w:pPr>
    </w:p>
    <w:p>
      <w:pPr>
        <w:pStyle w:val="BodyText"/>
        <w:spacing w:line="264" w:lineRule="auto" w:before="63"/>
        <w:ind w:firstLine="0"/>
        <w:jc w:val="left"/>
      </w:pPr>
      <w:r>
        <w:rPr/>
        <w:t>городецкая</w:t>
      </w:r>
      <w:r>
        <w:rPr>
          <w:spacing w:val="40"/>
        </w:rPr>
        <w:t> </w:t>
      </w:r>
      <w:r>
        <w:rPr/>
        <w:t>роспись)</w:t>
      </w:r>
      <w:r>
        <w:rPr>
          <w:spacing w:val="40"/>
        </w:rPr>
        <w:t> </w:t>
      </w:r>
      <w:r>
        <w:rPr/>
        <w:t>с</w:t>
      </w:r>
      <w:r>
        <w:rPr>
          <w:spacing w:val="40"/>
        </w:rPr>
        <w:t> </w:t>
      </w:r>
      <w:r>
        <w:rPr/>
        <w:t>творчеством</w:t>
      </w:r>
      <w:r>
        <w:rPr>
          <w:spacing w:val="40"/>
        </w:rPr>
        <w:t> </w:t>
      </w:r>
      <w:r>
        <w:rPr/>
        <w:t>современных</w:t>
      </w:r>
      <w:r>
        <w:rPr>
          <w:spacing w:val="40"/>
        </w:rPr>
        <w:t> </w:t>
      </w:r>
      <w:r>
        <w:rPr/>
        <w:t>художников,</w:t>
      </w:r>
      <w:r>
        <w:rPr>
          <w:spacing w:val="40"/>
        </w:rPr>
        <w:t> </w:t>
      </w:r>
      <w:r>
        <w:rPr/>
        <w:t>модельеров, дизайнеров, работающих в соответствующих техниках росписи.</w:t>
      </w:r>
    </w:p>
    <w:p>
      <w:pPr>
        <w:pStyle w:val="Heading3"/>
        <w:spacing w:before="180"/>
      </w:pPr>
      <w:r>
        <w:rPr/>
        <w:t>Модуль</w:t>
      </w:r>
      <w:r>
        <w:rPr>
          <w:spacing w:val="-6"/>
        </w:rPr>
        <w:t> </w:t>
      </w:r>
      <w:r>
        <w:rPr/>
        <w:t>№</w:t>
      </w:r>
      <w:r>
        <w:rPr>
          <w:spacing w:val="-8"/>
        </w:rPr>
        <w:t> </w:t>
      </w:r>
      <w:r>
        <w:rPr/>
        <w:t>2</w:t>
      </w:r>
      <w:r>
        <w:rPr>
          <w:spacing w:val="-7"/>
        </w:rPr>
        <w:t> </w:t>
      </w:r>
      <w:r>
        <w:rPr/>
        <w:t>«Классическая</w:t>
      </w:r>
      <w:r>
        <w:rPr>
          <w:spacing w:val="-9"/>
        </w:rPr>
        <w:t> </w:t>
      </w:r>
      <w:r>
        <w:rPr>
          <w:spacing w:val="-2"/>
        </w:rPr>
        <w:t>музыка»</w:t>
      </w:r>
    </w:p>
    <w:p>
      <w:pPr>
        <w:pStyle w:val="BodyText"/>
        <w:spacing w:line="264" w:lineRule="auto" w:before="221"/>
        <w:ind w:right="231"/>
      </w:pPr>
      <w:r>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w:t>
      </w:r>
      <w:r>
        <w:rPr>
          <w:spacing w:val="-3"/>
        </w:rPr>
        <w:t> </w:t>
      </w:r>
      <w:r>
        <w:rPr/>
        <w:t>раскрыть</w:t>
      </w:r>
      <w:r>
        <w:rPr>
          <w:spacing w:val="-3"/>
        </w:rPr>
        <w:t> </w:t>
      </w:r>
      <w:r>
        <w:rPr/>
        <w:t>перед обучающимися богатую</w:t>
      </w:r>
      <w:r>
        <w:rPr>
          <w:spacing w:val="-3"/>
        </w:rPr>
        <w:t> </w:t>
      </w:r>
      <w:r>
        <w:rPr/>
        <w:t>палитру</w:t>
      </w:r>
      <w:r>
        <w:rPr>
          <w:spacing w:val="-6"/>
        </w:rPr>
        <w:t> </w:t>
      </w:r>
      <w:r>
        <w:rPr/>
        <w:t>мыслей</w:t>
      </w:r>
      <w:r>
        <w:rPr>
          <w:spacing w:val="-1"/>
        </w:rPr>
        <w:t> </w:t>
      </w:r>
      <w:r>
        <w:rPr/>
        <w:t>и</w:t>
      </w:r>
      <w:r>
        <w:rPr>
          <w:spacing w:val="-1"/>
        </w:rPr>
        <w:t> </w:t>
      </w:r>
      <w:r>
        <w:rPr/>
        <w:t>чувств, воплощённую в звуках музыкальным гением великих композиторов, воспитывать их музыкальный вкус на подлинно художественных </w:t>
      </w:r>
      <w:r>
        <w:rPr>
          <w:spacing w:val="-2"/>
        </w:rPr>
        <w:t>произведениях.</w:t>
      </w:r>
    </w:p>
    <w:p>
      <w:pPr>
        <w:pStyle w:val="Heading3"/>
        <w:spacing w:before="3"/>
      </w:pPr>
      <w:r>
        <w:rPr/>
        <w:t>Композитор</w:t>
      </w:r>
      <w:r>
        <w:rPr>
          <w:spacing w:val="-6"/>
        </w:rPr>
        <w:t> </w:t>
      </w:r>
      <w:r>
        <w:rPr/>
        <w:t>–</w:t>
      </w:r>
      <w:r>
        <w:rPr>
          <w:spacing w:val="-6"/>
        </w:rPr>
        <w:t> </w:t>
      </w:r>
      <w:r>
        <w:rPr/>
        <w:t>исполнитель</w:t>
      </w:r>
      <w:r>
        <w:rPr>
          <w:spacing w:val="-7"/>
        </w:rPr>
        <w:t> </w:t>
      </w:r>
      <w:r>
        <w:rPr/>
        <w:t>–</w:t>
      </w:r>
      <w:r>
        <w:rPr>
          <w:spacing w:val="-6"/>
        </w:rPr>
        <w:t> </w:t>
      </w:r>
      <w:r>
        <w:rPr>
          <w:spacing w:val="-2"/>
        </w:rPr>
        <w:t>слушатель</w:t>
      </w:r>
    </w:p>
    <w:p>
      <w:pPr>
        <w:pStyle w:val="BodyText"/>
        <w:spacing w:line="264" w:lineRule="auto" w:before="28"/>
        <w:ind w:right="232"/>
      </w:pPr>
      <w:r>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pPr>
        <w:pStyle w:val="BodyText"/>
        <w:spacing w:line="321"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before="34"/>
        <w:ind w:left="820" w:firstLine="0"/>
      </w:pPr>
      <w:r>
        <w:rPr/>
        <w:t>просмотр</w:t>
      </w:r>
      <w:r>
        <w:rPr>
          <w:spacing w:val="-11"/>
        </w:rPr>
        <w:t> </w:t>
      </w:r>
      <w:r>
        <w:rPr/>
        <w:t>видеозаписи</w:t>
      </w:r>
      <w:r>
        <w:rPr>
          <w:spacing w:val="-10"/>
        </w:rPr>
        <w:t> </w:t>
      </w:r>
      <w:r>
        <w:rPr>
          <w:spacing w:val="-2"/>
        </w:rPr>
        <w:t>концерта;</w:t>
      </w:r>
    </w:p>
    <w:p>
      <w:pPr>
        <w:pStyle w:val="BodyText"/>
        <w:spacing w:line="264" w:lineRule="auto" w:before="33"/>
        <w:ind w:left="820" w:right="2885" w:firstLine="0"/>
        <w:jc w:val="left"/>
      </w:pPr>
      <w:r>
        <w:rPr/>
        <w:t>слушание</w:t>
      </w:r>
      <w:r>
        <w:rPr>
          <w:spacing w:val="-15"/>
        </w:rPr>
        <w:t> </w:t>
      </w:r>
      <w:r>
        <w:rPr/>
        <w:t>музыки,</w:t>
      </w:r>
      <w:r>
        <w:rPr>
          <w:spacing w:val="-14"/>
        </w:rPr>
        <w:t> </w:t>
      </w:r>
      <w:r>
        <w:rPr/>
        <w:t>рассматривание</w:t>
      </w:r>
      <w:r>
        <w:rPr>
          <w:spacing w:val="-15"/>
        </w:rPr>
        <w:t> </w:t>
      </w:r>
      <w:r>
        <w:rPr/>
        <w:t>иллюстраций; диалог с учителем по теме занятия;</w:t>
      </w:r>
    </w:p>
    <w:p>
      <w:pPr>
        <w:pStyle w:val="BodyText"/>
        <w:spacing w:before="2"/>
        <w:ind w:left="820" w:firstLine="0"/>
        <w:jc w:val="left"/>
      </w:pPr>
      <w:r>
        <w:rPr/>
        <w:t>«Я</w:t>
      </w:r>
      <w:r>
        <w:rPr>
          <w:spacing w:val="18"/>
        </w:rPr>
        <w:t> </w:t>
      </w:r>
      <w:r>
        <w:rPr/>
        <w:t>–</w:t>
      </w:r>
      <w:r>
        <w:rPr>
          <w:spacing w:val="18"/>
        </w:rPr>
        <w:t> </w:t>
      </w:r>
      <w:r>
        <w:rPr/>
        <w:t>исполнитель»</w:t>
      </w:r>
      <w:r>
        <w:rPr>
          <w:spacing w:val="16"/>
        </w:rPr>
        <w:t> </w:t>
      </w:r>
      <w:r>
        <w:rPr/>
        <w:t>(игра</w:t>
      </w:r>
      <w:r>
        <w:rPr>
          <w:spacing w:val="21"/>
        </w:rPr>
        <w:t> </w:t>
      </w:r>
      <w:r>
        <w:rPr/>
        <w:t>–</w:t>
      </w:r>
      <w:r>
        <w:rPr>
          <w:spacing w:val="17"/>
        </w:rPr>
        <w:t> </w:t>
      </w:r>
      <w:r>
        <w:rPr/>
        <w:t>имитация</w:t>
      </w:r>
      <w:r>
        <w:rPr>
          <w:spacing w:val="18"/>
        </w:rPr>
        <w:t> </w:t>
      </w:r>
      <w:r>
        <w:rPr/>
        <w:t>исполнительских</w:t>
      </w:r>
      <w:r>
        <w:rPr>
          <w:spacing w:val="16"/>
        </w:rPr>
        <w:t> </w:t>
      </w:r>
      <w:r>
        <w:rPr/>
        <w:t>движений),</w:t>
      </w:r>
      <w:r>
        <w:rPr>
          <w:spacing w:val="20"/>
        </w:rPr>
        <w:t> </w:t>
      </w:r>
      <w:r>
        <w:rPr>
          <w:spacing w:val="-4"/>
        </w:rPr>
        <w:t>игра</w:t>
      </w:r>
    </w:p>
    <w:p>
      <w:pPr>
        <w:pStyle w:val="BodyText"/>
        <w:spacing w:line="264" w:lineRule="auto" w:before="29"/>
        <w:ind w:left="820" w:hanging="601"/>
        <w:jc w:val="left"/>
      </w:pPr>
      <w:r>
        <w:rPr/>
        <w:t>«Я</w:t>
      </w:r>
      <w:r>
        <w:rPr>
          <w:spacing w:val="-4"/>
        </w:rPr>
        <w:t> </w:t>
      </w:r>
      <w:r>
        <w:rPr/>
        <w:t>–</w:t>
      </w:r>
      <w:r>
        <w:rPr>
          <w:spacing w:val="-5"/>
        </w:rPr>
        <w:t> </w:t>
      </w:r>
      <w:r>
        <w:rPr/>
        <w:t>композитор»</w:t>
      </w:r>
      <w:r>
        <w:rPr>
          <w:spacing w:val="-9"/>
        </w:rPr>
        <w:t> </w:t>
      </w:r>
      <w:r>
        <w:rPr/>
        <w:t>(сочинение</w:t>
      </w:r>
      <w:r>
        <w:rPr>
          <w:spacing w:val="-5"/>
        </w:rPr>
        <w:t> </w:t>
      </w:r>
      <w:r>
        <w:rPr/>
        <w:t>небольших</w:t>
      </w:r>
      <w:r>
        <w:rPr>
          <w:spacing w:val="-9"/>
        </w:rPr>
        <w:t> </w:t>
      </w:r>
      <w:r>
        <w:rPr/>
        <w:t>попевок,</w:t>
      </w:r>
      <w:r>
        <w:rPr>
          <w:spacing w:val="-3"/>
        </w:rPr>
        <w:t> </w:t>
      </w:r>
      <w:r>
        <w:rPr/>
        <w:t>мелодических</w:t>
      </w:r>
      <w:r>
        <w:rPr>
          <w:spacing w:val="-9"/>
        </w:rPr>
        <w:t> </w:t>
      </w:r>
      <w:r>
        <w:rPr/>
        <w:t>фраз); освоение правил поведения на концерте;</w:t>
      </w:r>
    </w:p>
    <w:p>
      <w:pPr>
        <w:pStyle w:val="BodyText"/>
        <w:spacing w:line="264" w:lineRule="auto" w:before="2"/>
        <w:ind w:right="230"/>
      </w:pPr>
      <w:r>
        <w:rPr/>
        <w:t>вариативно: «Как на концерте» – выступление учителя или одноклассника, обучающегося в музыкальной школе, с исполнением</w:t>
      </w:r>
      <w:r>
        <w:rPr>
          <w:spacing w:val="40"/>
        </w:rPr>
        <w:t> </w:t>
      </w:r>
      <w:r>
        <w:rPr/>
        <w:t>краткого музыкального произведения; посещение концерта классической </w:t>
      </w:r>
      <w:r>
        <w:rPr>
          <w:spacing w:val="-2"/>
        </w:rPr>
        <w:t>музыки.</w:t>
      </w:r>
    </w:p>
    <w:p>
      <w:pPr>
        <w:pStyle w:val="Heading3"/>
        <w:spacing w:before="4"/>
      </w:pPr>
      <w:r>
        <w:rPr/>
        <w:t>Композиторы</w:t>
      </w:r>
      <w:r>
        <w:rPr>
          <w:spacing w:val="-9"/>
        </w:rPr>
        <w:t> </w:t>
      </w:r>
      <w:r>
        <w:rPr/>
        <w:t>–</w:t>
      </w:r>
      <w:r>
        <w:rPr>
          <w:spacing w:val="-6"/>
        </w:rPr>
        <w:t> </w:t>
      </w:r>
      <w:r>
        <w:rPr>
          <w:spacing w:val="-4"/>
        </w:rPr>
        <w:t>детям</w:t>
      </w:r>
    </w:p>
    <w:p>
      <w:pPr>
        <w:pStyle w:val="BodyText"/>
        <w:spacing w:line="264" w:lineRule="auto" w:before="29"/>
        <w:jc w:val="left"/>
      </w:pPr>
      <w:r>
        <w:rPr/>
        <w:t>Содержание: Детская музыка П.И. Чайковского, С.С. Прокофьева, Д.Б. Кабалевского и других композиторов. Понятие жанра. Песня, танец, марш.</w:t>
      </w:r>
    </w:p>
    <w:p>
      <w:pPr>
        <w:pStyle w:val="BodyText"/>
        <w:spacing w:line="319" w:lineRule="exact"/>
        <w:ind w:left="820" w:firstLine="0"/>
        <w:jc w:val="left"/>
      </w:pPr>
      <w:r>
        <w:rPr/>
        <w:t>Виды</w:t>
      </w:r>
      <w:r>
        <w:rPr>
          <w:spacing w:val="-11"/>
        </w:rPr>
        <w:t> </w:t>
      </w:r>
      <w:r>
        <w:rPr/>
        <w:t>деятельности</w:t>
      </w:r>
      <w:r>
        <w:rPr>
          <w:spacing w:val="-11"/>
        </w:rPr>
        <w:t> </w:t>
      </w:r>
      <w:r>
        <w:rPr>
          <w:spacing w:val="-2"/>
        </w:rPr>
        <w:t>обучающихся:</w:t>
      </w:r>
    </w:p>
    <w:p>
      <w:pPr>
        <w:pStyle w:val="BodyText"/>
        <w:tabs>
          <w:tab w:pos="2201" w:val="left" w:leader="none"/>
          <w:tab w:pos="3398" w:val="left" w:leader="none"/>
          <w:tab w:pos="5124" w:val="left" w:leader="none"/>
          <w:tab w:pos="6577" w:val="left" w:leader="none"/>
          <w:tab w:pos="8039" w:val="left" w:leader="none"/>
        </w:tabs>
        <w:spacing w:line="264" w:lineRule="auto" w:before="34"/>
        <w:ind w:right="231"/>
        <w:jc w:val="left"/>
      </w:pPr>
      <w:r>
        <w:rPr>
          <w:spacing w:val="-2"/>
        </w:rPr>
        <w:t>слушание</w:t>
      </w:r>
      <w:r>
        <w:rPr/>
        <w:tab/>
      </w:r>
      <w:r>
        <w:rPr>
          <w:spacing w:val="-2"/>
        </w:rPr>
        <w:t>музыки,</w:t>
      </w:r>
      <w:r>
        <w:rPr/>
        <w:tab/>
      </w:r>
      <w:r>
        <w:rPr>
          <w:spacing w:val="-2"/>
        </w:rPr>
        <w:t>определение</w:t>
      </w:r>
      <w:r>
        <w:rPr/>
        <w:tab/>
      </w:r>
      <w:r>
        <w:rPr>
          <w:spacing w:val="-2"/>
        </w:rPr>
        <w:t>основного</w:t>
      </w:r>
      <w:r>
        <w:rPr/>
        <w:tab/>
      </w:r>
      <w:r>
        <w:rPr>
          <w:spacing w:val="-2"/>
        </w:rPr>
        <w:t>характера,</w:t>
      </w:r>
      <w:r>
        <w:rPr/>
        <w:tab/>
      </w:r>
      <w:r>
        <w:rPr>
          <w:spacing w:val="-2"/>
        </w:rPr>
        <w:t>музыкально- </w:t>
      </w:r>
      <w:r>
        <w:rPr/>
        <w:t>выразительных средств, использованных композитором;</w:t>
      </w:r>
    </w:p>
    <w:p>
      <w:pPr>
        <w:pStyle w:val="BodyText"/>
        <w:spacing w:line="264" w:lineRule="auto" w:before="2"/>
        <w:ind w:left="820" w:right="4030" w:firstLine="0"/>
      </w:pPr>
      <w:r>
        <w:rPr/>
        <w:t>подбор</w:t>
      </w:r>
      <w:r>
        <w:rPr>
          <w:spacing w:val="-10"/>
        </w:rPr>
        <w:t> </w:t>
      </w:r>
      <w:r>
        <w:rPr/>
        <w:t>эпитетов,</w:t>
      </w:r>
      <w:r>
        <w:rPr>
          <w:spacing w:val="-7"/>
        </w:rPr>
        <w:t> </w:t>
      </w:r>
      <w:r>
        <w:rPr/>
        <w:t>иллюстраций</w:t>
      </w:r>
      <w:r>
        <w:rPr>
          <w:spacing w:val="-10"/>
        </w:rPr>
        <w:t> </w:t>
      </w:r>
      <w:r>
        <w:rPr/>
        <w:t>к</w:t>
      </w:r>
      <w:r>
        <w:rPr>
          <w:spacing w:val="-10"/>
        </w:rPr>
        <w:t> </w:t>
      </w:r>
      <w:r>
        <w:rPr/>
        <w:t>музыке; определение жанра;</w:t>
      </w:r>
    </w:p>
    <w:p>
      <w:pPr>
        <w:pStyle w:val="BodyText"/>
        <w:spacing w:line="319" w:lineRule="exact"/>
        <w:ind w:left="820" w:firstLine="0"/>
      </w:pPr>
      <w:r>
        <w:rPr/>
        <w:t>музыкальная</w:t>
      </w:r>
      <w:r>
        <w:rPr>
          <w:spacing w:val="-16"/>
        </w:rPr>
        <w:t> </w:t>
      </w:r>
      <w:r>
        <w:rPr>
          <w:spacing w:val="-2"/>
        </w:rPr>
        <w:t>викторина;</w:t>
      </w:r>
    </w:p>
    <w:p>
      <w:pPr>
        <w:pStyle w:val="BodyText"/>
        <w:spacing w:line="264" w:lineRule="auto" w:before="33"/>
        <w:ind w:right="231"/>
      </w:pPr>
      <w:r>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pPr>
        <w:spacing w:after="0" w:line="264" w:lineRule="auto"/>
        <w:sectPr>
          <w:pgSz w:w="11910" w:h="16390"/>
          <w:pgMar w:header="0" w:footer="894" w:top="1060" w:bottom="1160" w:left="1480" w:right="620"/>
        </w:sectPr>
      </w:pPr>
    </w:p>
    <w:p>
      <w:pPr>
        <w:pStyle w:val="Heading3"/>
        <w:spacing w:before="68"/>
        <w:jc w:val="left"/>
      </w:pPr>
      <w:r>
        <w:rPr>
          <w:spacing w:val="-2"/>
        </w:rPr>
        <w:t>Оркестр</w:t>
      </w:r>
    </w:p>
    <w:p>
      <w:pPr>
        <w:pStyle w:val="BodyText"/>
        <w:spacing w:line="264" w:lineRule="auto" w:before="29"/>
        <w:ind w:right="235"/>
      </w:pPr>
      <w:r>
        <w:rPr/>
        <w:t>Содержание: Оркестр – большой коллектив музыкантов. Дирижёр, партитура, репетиция. Жанр концерта – музыкальное соревнование солиста с </w:t>
      </w:r>
      <w:r>
        <w:rPr>
          <w:spacing w:val="-2"/>
        </w:rPr>
        <w:t>оркестром.</w:t>
      </w:r>
    </w:p>
    <w:p>
      <w:pPr>
        <w:pStyle w:val="BodyText"/>
        <w:spacing w:line="321"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3"/>
        <w:ind w:left="820" w:right="3950" w:firstLine="0"/>
      </w:pPr>
      <w:r>
        <w:rPr/>
        <w:t>слушание</w:t>
      </w:r>
      <w:r>
        <w:rPr>
          <w:spacing w:val="-9"/>
        </w:rPr>
        <w:t> </w:t>
      </w:r>
      <w:r>
        <w:rPr/>
        <w:t>музыки</w:t>
      </w:r>
      <w:r>
        <w:rPr>
          <w:spacing w:val="-10"/>
        </w:rPr>
        <w:t> </w:t>
      </w:r>
      <w:r>
        <w:rPr/>
        <w:t>в</w:t>
      </w:r>
      <w:r>
        <w:rPr>
          <w:spacing w:val="-11"/>
        </w:rPr>
        <w:t> </w:t>
      </w:r>
      <w:r>
        <w:rPr/>
        <w:t>исполнении</w:t>
      </w:r>
      <w:r>
        <w:rPr>
          <w:spacing w:val="-10"/>
        </w:rPr>
        <w:t> </w:t>
      </w:r>
      <w:r>
        <w:rPr/>
        <w:t>оркестра; просмотр видеозаписи;</w:t>
      </w:r>
    </w:p>
    <w:p>
      <w:pPr>
        <w:pStyle w:val="BodyText"/>
        <w:spacing w:line="264" w:lineRule="auto" w:before="2"/>
        <w:jc w:val="left"/>
      </w:pPr>
      <w:r>
        <w:rPr/>
        <w:t>диалог</w:t>
      </w:r>
      <w:r>
        <w:rPr>
          <w:spacing w:val="40"/>
        </w:rPr>
        <w:t> </w:t>
      </w:r>
      <w:r>
        <w:rPr/>
        <w:t>с</w:t>
      </w:r>
      <w:r>
        <w:rPr>
          <w:spacing w:val="40"/>
        </w:rPr>
        <w:t> </w:t>
      </w:r>
      <w:r>
        <w:rPr/>
        <w:t>учителем</w:t>
      </w:r>
      <w:r>
        <w:rPr>
          <w:spacing w:val="40"/>
        </w:rPr>
        <w:t> </w:t>
      </w:r>
      <w:r>
        <w:rPr/>
        <w:t>о</w:t>
      </w:r>
      <w:r>
        <w:rPr>
          <w:spacing w:val="40"/>
        </w:rPr>
        <w:t> </w:t>
      </w:r>
      <w:r>
        <w:rPr/>
        <w:t>роли</w:t>
      </w:r>
      <w:r>
        <w:rPr>
          <w:spacing w:val="40"/>
        </w:rPr>
        <w:t> </w:t>
      </w:r>
      <w:r>
        <w:rPr/>
        <w:t>дирижёра,«Я</w:t>
      </w:r>
      <w:r>
        <w:rPr>
          <w:spacing w:val="40"/>
        </w:rPr>
        <w:t> </w:t>
      </w:r>
      <w:r>
        <w:rPr/>
        <w:t>–</w:t>
      </w:r>
      <w:r>
        <w:rPr>
          <w:spacing w:val="40"/>
        </w:rPr>
        <w:t> </w:t>
      </w:r>
      <w:r>
        <w:rPr/>
        <w:t>дирижёр»</w:t>
      </w:r>
      <w:r>
        <w:rPr>
          <w:spacing w:val="40"/>
        </w:rPr>
        <w:t> </w:t>
      </w:r>
      <w:r>
        <w:rPr/>
        <w:t>–</w:t>
      </w:r>
      <w:r>
        <w:rPr>
          <w:spacing w:val="40"/>
        </w:rPr>
        <w:t> </w:t>
      </w:r>
      <w:r>
        <w:rPr/>
        <w:t>игра-имитация дирижёрских жестов во время звучания музыки;</w:t>
      </w:r>
    </w:p>
    <w:p>
      <w:pPr>
        <w:pStyle w:val="BodyText"/>
        <w:spacing w:line="320" w:lineRule="exact"/>
        <w:ind w:left="820" w:firstLine="0"/>
        <w:jc w:val="left"/>
      </w:pPr>
      <w:r>
        <w:rPr/>
        <w:t>разучивание</w:t>
      </w:r>
      <w:r>
        <w:rPr>
          <w:spacing w:val="-11"/>
        </w:rPr>
        <w:t> </w:t>
      </w:r>
      <w:r>
        <w:rPr/>
        <w:t>и</w:t>
      </w:r>
      <w:r>
        <w:rPr>
          <w:spacing w:val="-11"/>
        </w:rPr>
        <w:t> </w:t>
      </w:r>
      <w:r>
        <w:rPr/>
        <w:t>исполнение</w:t>
      </w:r>
      <w:r>
        <w:rPr>
          <w:spacing w:val="-10"/>
        </w:rPr>
        <w:t> </w:t>
      </w:r>
      <w:r>
        <w:rPr/>
        <w:t>песен</w:t>
      </w:r>
      <w:r>
        <w:rPr>
          <w:spacing w:val="-11"/>
        </w:rPr>
        <w:t> </w:t>
      </w:r>
      <w:r>
        <w:rPr/>
        <w:t>соответствующей</w:t>
      </w:r>
      <w:r>
        <w:rPr>
          <w:spacing w:val="-11"/>
        </w:rPr>
        <w:t> </w:t>
      </w:r>
      <w:r>
        <w:rPr>
          <w:spacing w:val="-2"/>
        </w:rPr>
        <w:t>тематики;</w:t>
      </w:r>
    </w:p>
    <w:p>
      <w:pPr>
        <w:pStyle w:val="BodyText"/>
        <w:spacing w:line="264" w:lineRule="auto" w:before="33"/>
        <w:jc w:val="left"/>
      </w:pPr>
      <w:r>
        <w:rPr/>
        <w:t>вариативно:</w:t>
      </w:r>
      <w:r>
        <w:rPr>
          <w:spacing w:val="-7"/>
        </w:rPr>
        <w:t> </w:t>
      </w:r>
      <w:r>
        <w:rPr/>
        <w:t>знакомство</w:t>
      </w:r>
      <w:r>
        <w:rPr>
          <w:spacing w:val="-3"/>
        </w:rPr>
        <w:t> </w:t>
      </w:r>
      <w:r>
        <w:rPr/>
        <w:t>с</w:t>
      </w:r>
      <w:r>
        <w:rPr>
          <w:spacing w:val="-2"/>
        </w:rPr>
        <w:t> </w:t>
      </w:r>
      <w:r>
        <w:rPr/>
        <w:t>принципом</w:t>
      </w:r>
      <w:r>
        <w:rPr>
          <w:spacing w:val="-2"/>
        </w:rPr>
        <w:t> </w:t>
      </w:r>
      <w:r>
        <w:rPr/>
        <w:t>расположения</w:t>
      </w:r>
      <w:r>
        <w:rPr>
          <w:spacing w:val="-2"/>
        </w:rPr>
        <w:t> </w:t>
      </w:r>
      <w:r>
        <w:rPr/>
        <w:t>партий</w:t>
      </w:r>
      <w:r>
        <w:rPr>
          <w:spacing w:val="-3"/>
        </w:rPr>
        <w:t> </w:t>
      </w:r>
      <w:r>
        <w:rPr/>
        <w:t>в</w:t>
      </w:r>
      <w:r>
        <w:rPr>
          <w:spacing w:val="-4"/>
        </w:rPr>
        <w:t> </w:t>
      </w:r>
      <w:r>
        <w:rPr/>
        <w:t>партитуре; работа по группам – сочинение своего варианта ритмической партитуры.</w:t>
      </w:r>
    </w:p>
    <w:p>
      <w:pPr>
        <w:pStyle w:val="Heading3"/>
        <w:spacing w:before="7"/>
        <w:jc w:val="left"/>
      </w:pPr>
      <w:r>
        <w:rPr/>
        <w:t>Музыкальные</w:t>
      </w:r>
      <w:r>
        <w:rPr>
          <w:spacing w:val="-16"/>
        </w:rPr>
        <w:t> </w:t>
      </w:r>
      <w:r>
        <w:rPr/>
        <w:t>инструменты.</w:t>
      </w:r>
      <w:r>
        <w:rPr>
          <w:spacing w:val="-14"/>
        </w:rPr>
        <w:t> </w:t>
      </w:r>
      <w:r>
        <w:rPr>
          <w:spacing w:val="-2"/>
        </w:rPr>
        <w:t>Фортепиано</w:t>
      </w:r>
    </w:p>
    <w:p>
      <w:pPr>
        <w:pStyle w:val="BodyText"/>
        <w:tabs>
          <w:tab w:pos="2585" w:val="left" w:leader="none"/>
          <w:tab w:pos="3491" w:val="left" w:leader="none"/>
          <w:tab w:pos="3856" w:val="left" w:leader="none"/>
          <w:tab w:pos="5155" w:val="left" w:leader="none"/>
          <w:tab w:pos="6378" w:val="left" w:leader="none"/>
          <w:tab w:pos="8072" w:val="left" w:leader="none"/>
        </w:tabs>
        <w:spacing w:before="24"/>
        <w:ind w:left="820" w:firstLine="0"/>
        <w:jc w:val="left"/>
      </w:pPr>
      <w:r>
        <w:rPr>
          <w:spacing w:val="-2"/>
        </w:rPr>
        <w:t>Содержание:</w:t>
      </w:r>
      <w:r>
        <w:rPr/>
        <w:tab/>
      </w:r>
      <w:r>
        <w:rPr>
          <w:spacing w:val="-4"/>
        </w:rPr>
        <w:t>Рояль</w:t>
      </w:r>
      <w:r>
        <w:rPr/>
        <w:tab/>
      </w:r>
      <w:r>
        <w:rPr>
          <w:spacing w:val="-10"/>
        </w:rPr>
        <w:t>и</w:t>
      </w:r>
      <w:r>
        <w:rPr/>
        <w:tab/>
      </w:r>
      <w:r>
        <w:rPr>
          <w:spacing w:val="-2"/>
        </w:rPr>
        <w:t>пианино.</w:t>
      </w:r>
      <w:r>
        <w:rPr/>
        <w:tab/>
      </w:r>
      <w:r>
        <w:rPr>
          <w:spacing w:val="-2"/>
        </w:rPr>
        <w:t>История</w:t>
      </w:r>
      <w:r>
        <w:rPr/>
        <w:tab/>
      </w:r>
      <w:r>
        <w:rPr>
          <w:spacing w:val="-2"/>
        </w:rPr>
        <w:t>изобретения</w:t>
      </w:r>
      <w:r>
        <w:rPr/>
        <w:tab/>
      </w:r>
      <w:r>
        <w:rPr>
          <w:spacing w:val="-2"/>
        </w:rPr>
        <w:t>фортепиано,</w:t>
      </w:r>
    </w:p>
    <w:p>
      <w:pPr>
        <w:pStyle w:val="BodyText"/>
        <w:spacing w:line="264" w:lineRule="auto" w:before="34"/>
        <w:ind w:firstLine="0"/>
        <w:jc w:val="left"/>
      </w:pPr>
      <w:r>
        <w:rPr/>
        <w:t>«секрет» названия</w:t>
      </w:r>
      <w:r>
        <w:rPr>
          <w:spacing w:val="35"/>
        </w:rPr>
        <w:t> </w:t>
      </w:r>
      <w:r>
        <w:rPr/>
        <w:t>инструмента</w:t>
      </w:r>
      <w:r>
        <w:rPr>
          <w:spacing w:val="35"/>
        </w:rPr>
        <w:t> </w:t>
      </w:r>
      <w:r>
        <w:rPr/>
        <w:t>(форте</w:t>
      </w:r>
      <w:r>
        <w:rPr>
          <w:spacing w:val="39"/>
        </w:rPr>
        <w:t> </w:t>
      </w:r>
      <w:r>
        <w:rPr/>
        <w:t>+</w:t>
      </w:r>
      <w:r>
        <w:rPr>
          <w:spacing w:val="35"/>
        </w:rPr>
        <w:t> </w:t>
      </w:r>
      <w:r>
        <w:rPr/>
        <w:t>пиано).</w:t>
      </w:r>
      <w:r>
        <w:rPr>
          <w:spacing w:val="36"/>
        </w:rPr>
        <w:t> </w:t>
      </w:r>
      <w:r>
        <w:rPr/>
        <w:t>«Предки» и</w:t>
      </w:r>
      <w:r>
        <w:rPr>
          <w:spacing w:val="38"/>
        </w:rPr>
        <w:t> </w:t>
      </w:r>
      <w:r>
        <w:rPr/>
        <w:t>«наследники» фортепиано (клавесин, синтезатор).</w:t>
      </w:r>
    </w:p>
    <w:p>
      <w:pPr>
        <w:pStyle w:val="BodyText"/>
        <w:spacing w:before="2"/>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jc w:val="left"/>
      </w:pPr>
      <w:r>
        <w:rPr/>
        <w:t>знакомство</w:t>
      </w:r>
      <w:r>
        <w:rPr>
          <w:spacing w:val="-9"/>
        </w:rPr>
        <w:t> </w:t>
      </w:r>
      <w:r>
        <w:rPr/>
        <w:t>с</w:t>
      </w:r>
      <w:r>
        <w:rPr>
          <w:spacing w:val="-8"/>
        </w:rPr>
        <w:t> </w:t>
      </w:r>
      <w:r>
        <w:rPr/>
        <w:t>многообразием</w:t>
      </w:r>
      <w:r>
        <w:rPr>
          <w:spacing w:val="-7"/>
        </w:rPr>
        <w:t> </w:t>
      </w:r>
      <w:r>
        <w:rPr/>
        <w:t>красок</w:t>
      </w:r>
      <w:r>
        <w:rPr>
          <w:spacing w:val="-9"/>
        </w:rPr>
        <w:t> </w:t>
      </w:r>
      <w:r>
        <w:rPr>
          <w:spacing w:val="-2"/>
        </w:rPr>
        <w:t>фортепиано;</w:t>
      </w:r>
    </w:p>
    <w:p>
      <w:pPr>
        <w:pStyle w:val="BodyText"/>
        <w:spacing w:before="29"/>
        <w:ind w:left="820" w:firstLine="0"/>
        <w:jc w:val="left"/>
      </w:pPr>
      <w:r>
        <w:rPr/>
        <w:t>слушание</w:t>
      </w:r>
      <w:r>
        <w:rPr>
          <w:spacing w:val="-7"/>
        </w:rPr>
        <w:t> </w:t>
      </w:r>
      <w:r>
        <w:rPr/>
        <w:t>фортепианных</w:t>
      </w:r>
      <w:r>
        <w:rPr>
          <w:spacing w:val="-12"/>
        </w:rPr>
        <w:t> </w:t>
      </w:r>
      <w:r>
        <w:rPr/>
        <w:t>пьес</w:t>
      </w:r>
      <w:r>
        <w:rPr>
          <w:spacing w:val="-6"/>
        </w:rPr>
        <w:t> </w:t>
      </w:r>
      <w:r>
        <w:rPr/>
        <w:t>в</w:t>
      </w:r>
      <w:r>
        <w:rPr>
          <w:spacing w:val="-9"/>
        </w:rPr>
        <w:t> </w:t>
      </w:r>
      <w:r>
        <w:rPr/>
        <w:t>исполнении</w:t>
      </w:r>
      <w:r>
        <w:rPr>
          <w:spacing w:val="-8"/>
        </w:rPr>
        <w:t> </w:t>
      </w:r>
      <w:r>
        <w:rPr/>
        <w:t>известных</w:t>
      </w:r>
      <w:r>
        <w:rPr>
          <w:spacing w:val="-11"/>
        </w:rPr>
        <w:t> </w:t>
      </w:r>
      <w:r>
        <w:rPr>
          <w:spacing w:val="-2"/>
        </w:rPr>
        <w:t>пианистов;</w:t>
      </w:r>
    </w:p>
    <w:p>
      <w:pPr>
        <w:pStyle w:val="BodyText"/>
        <w:spacing w:line="264" w:lineRule="auto" w:before="33"/>
        <w:jc w:val="left"/>
      </w:pPr>
      <w:r>
        <w:rPr/>
        <w:t>«Я</w:t>
      </w:r>
      <w:r>
        <w:rPr>
          <w:spacing w:val="40"/>
        </w:rPr>
        <w:t> </w:t>
      </w:r>
      <w:r>
        <w:rPr/>
        <w:t>–</w:t>
      </w:r>
      <w:r>
        <w:rPr>
          <w:spacing w:val="40"/>
        </w:rPr>
        <w:t> </w:t>
      </w:r>
      <w:r>
        <w:rPr/>
        <w:t>пианист»</w:t>
      </w:r>
      <w:r>
        <w:rPr>
          <w:spacing w:val="40"/>
        </w:rPr>
        <w:t> </w:t>
      </w:r>
      <w:r>
        <w:rPr/>
        <w:t>–</w:t>
      </w:r>
      <w:r>
        <w:rPr>
          <w:spacing w:val="40"/>
        </w:rPr>
        <w:t> </w:t>
      </w:r>
      <w:r>
        <w:rPr/>
        <w:t>игра-имитация</w:t>
      </w:r>
      <w:r>
        <w:rPr>
          <w:spacing w:val="40"/>
        </w:rPr>
        <w:t> </w:t>
      </w:r>
      <w:r>
        <w:rPr/>
        <w:t>исполнительских</w:t>
      </w:r>
      <w:r>
        <w:rPr>
          <w:spacing w:val="40"/>
        </w:rPr>
        <w:t> </w:t>
      </w:r>
      <w:r>
        <w:rPr/>
        <w:t>движений</w:t>
      </w:r>
      <w:r>
        <w:rPr>
          <w:spacing w:val="40"/>
        </w:rPr>
        <w:t> </w:t>
      </w:r>
      <w:r>
        <w:rPr/>
        <w:t>во</w:t>
      </w:r>
      <w:r>
        <w:rPr>
          <w:spacing w:val="40"/>
        </w:rPr>
        <w:t> </w:t>
      </w:r>
      <w:r>
        <w:rPr/>
        <w:t>время звучания музыки;</w:t>
      </w:r>
    </w:p>
    <w:p>
      <w:pPr>
        <w:pStyle w:val="BodyText"/>
        <w:spacing w:before="2"/>
        <w:ind w:left="820" w:firstLine="0"/>
        <w:jc w:val="left"/>
      </w:pPr>
      <w:r>
        <w:rPr/>
        <w:t>слушание</w:t>
      </w:r>
      <w:r>
        <w:rPr>
          <w:spacing w:val="-7"/>
        </w:rPr>
        <w:t> </w:t>
      </w:r>
      <w:r>
        <w:rPr/>
        <w:t>детских</w:t>
      </w:r>
      <w:r>
        <w:rPr>
          <w:spacing w:val="-12"/>
        </w:rPr>
        <w:t> </w:t>
      </w:r>
      <w:r>
        <w:rPr/>
        <w:t>пьес</w:t>
      </w:r>
      <w:r>
        <w:rPr>
          <w:spacing w:val="-6"/>
        </w:rPr>
        <w:t> </w:t>
      </w:r>
      <w:r>
        <w:rPr/>
        <w:t>на</w:t>
      </w:r>
      <w:r>
        <w:rPr>
          <w:spacing w:val="-7"/>
        </w:rPr>
        <w:t> </w:t>
      </w:r>
      <w:r>
        <w:rPr/>
        <w:t>фортепиано</w:t>
      </w:r>
      <w:r>
        <w:rPr>
          <w:spacing w:val="-8"/>
        </w:rPr>
        <w:t> </w:t>
      </w:r>
      <w:r>
        <w:rPr/>
        <w:t>в</w:t>
      </w:r>
      <w:r>
        <w:rPr>
          <w:spacing w:val="-5"/>
        </w:rPr>
        <w:t> </w:t>
      </w:r>
      <w:r>
        <w:rPr/>
        <w:t>исполнении</w:t>
      </w:r>
      <w:r>
        <w:rPr>
          <w:spacing w:val="-4"/>
        </w:rPr>
        <w:t> </w:t>
      </w:r>
      <w:r>
        <w:rPr>
          <w:spacing w:val="-2"/>
        </w:rPr>
        <w:t>учителя;</w:t>
      </w:r>
    </w:p>
    <w:p>
      <w:pPr>
        <w:pStyle w:val="BodyText"/>
        <w:spacing w:line="261" w:lineRule="auto" w:before="33"/>
        <w:ind w:right="238"/>
      </w:pPr>
      <w:r>
        <w:rPr/>
        <w:t>демонстрация возможностей инструмента (исполнение одной и той же пьесы тихо и громко, в разных регистрах, разными штрихами);</w:t>
      </w:r>
    </w:p>
    <w:p>
      <w:pPr>
        <w:pStyle w:val="BodyText"/>
        <w:spacing w:line="264" w:lineRule="auto" w:before="4"/>
        <w:ind w:right="231"/>
      </w:pPr>
      <w:r>
        <w:rPr/>
        <w:t>вариативно: посещение концерта фортепианной музыки; разбираем инструмент – наглядная демонстрация внутреннего устройства</w:t>
      </w:r>
      <w:r>
        <w:rPr>
          <w:spacing w:val="80"/>
        </w:rPr>
        <w:t> </w:t>
      </w:r>
      <w:r>
        <w:rPr/>
        <w:t>акустического пианино; «Паспорт инструмента» – исследовательская работа, предполагающая подсчёт параметров (высота, ширина, количество клавиш, </w:t>
      </w:r>
      <w:r>
        <w:rPr>
          <w:spacing w:val="-2"/>
        </w:rPr>
        <w:t>педалей).</w:t>
      </w:r>
    </w:p>
    <w:p>
      <w:pPr>
        <w:pStyle w:val="Heading3"/>
        <w:spacing w:before="6"/>
      </w:pPr>
      <w:r>
        <w:rPr/>
        <w:t>Музыкальные</w:t>
      </w:r>
      <w:r>
        <w:rPr>
          <w:spacing w:val="-16"/>
        </w:rPr>
        <w:t> </w:t>
      </w:r>
      <w:r>
        <w:rPr/>
        <w:t>инструменты.</w:t>
      </w:r>
      <w:r>
        <w:rPr>
          <w:spacing w:val="-14"/>
        </w:rPr>
        <w:t> </w:t>
      </w:r>
      <w:r>
        <w:rPr>
          <w:spacing w:val="-2"/>
        </w:rPr>
        <w:t>Флейта</w:t>
      </w:r>
    </w:p>
    <w:p>
      <w:pPr>
        <w:pStyle w:val="BodyText"/>
        <w:spacing w:line="264" w:lineRule="auto" w:before="28"/>
        <w:ind w:right="231"/>
      </w:pPr>
      <w:r>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pPr>
        <w:pStyle w:val="BodyText"/>
        <w:spacing w:line="322"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4"/>
        <w:ind w:right="234"/>
      </w:pPr>
      <w:r>
        <w:rPr/>
        <w:t>знакомство с внешним видом, устройством и тембрами классических музыкальных инструментов;</w:t>
      </w:r>
    </w:p>
    <w:p>
      <w:pPr>
        <w:pStyle w:val="BodyText"/>
        <w:spacing w:line="264" w:lineRule="auto"/>
        <w:ind w:right="224"/>
      </w:pPr>
      <w:r>
        <w:rPr/>
        <w:t>слушание музыкальных фрагментов в исполнении известных </w:t>
      </w:r>
      <w:r>
        <w:rPr>
          <w:spacing w:val="-2"/>
        </w:rPr>
        <w:t>музыкантов-инструменталистов;</w:t>
      </w:r>
    </w:p>
    <w:p>
      <w:pPr>
        <w:spacing w:after="0" w:line="264" w:lineRule="auto"/>
        <w:sectPr>
          <w:pgSz w:w="11910" w:h="16390"/>
          <w:pgMar w:header="0" w:footer="894" w:top="1060" w:bottom="1160" w:left="1480" w:right="620"/>
        </w:sectPr>
      </w:pPr>
    </w:p>
    <w:p>
      <w:pPr>
        <w:pStyle w:val="BodyText"/>
        <w:spacing w:line="264" w:lineRule="auto" w:before="63"/>
        <w:ind w:right="240"/>
      </w:pPr>
      <w:r>
        <w:rPr/>
        <w:t>чтение учебных текстов, сказок и легенд, рассказывающих о музыкальных инструментах, истории их появления.</w:t>
      </w:r>
    </w:p>
    <w:p>
      <w:pPr>
        <w:pStyle w:val="Heading3"/>
        <w:spacing w:before="7"/>
      </w:pPr>
      <w:r>
        <w:rPr/>
        <w:t>Музыкальные</w:t>
      </w:r>
      <w:r>
        <w:rPr>
          <w:spacing w:val="-13"/>
        </w:rPr>
        <w:t> </w:t>
      </w:r>
      <w:r>
        <w:rPr/>
        <w:t>инструменты.</w:t>
      </w:r>
      <w:r>
        <w:rPr>
          <w:spacing w:val="-12"/>
        </w:rPr>
        <w:t> </w:t>
      </w:r>
      <w:r>
        <w:rPr/>
        <w:t>Скрипка,</w:t>
      </w:r>
      <w:r>
        <w:rPr>
          <w:spacing w:val="-11"/>
        </w:rPr>
        <w:t> </w:t>
      </w:r>
      <w:r>
        <w:rPr>
          <w:spacing w:val="-2"/>
        </w:rPr>
        <w:t>виолончель</w:t>
      </w:r>
    </w:p>
    <w:p>
      <w:pPr>
        <w:pStyle w:val="BodyText"/>
        <w:spacing w:line="264" w:lineRule="auto" w:before="29"/>
        <w:ind w:right="239"/>
      </w:pPr>
      <w:r>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pPr>
        <w:pStyle w:val="BodyText"/>
        <w:spacing w:line="321"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3"/>
        <w:ind w:left="820" w:right="232" w:firstLine="0"/>
      </w:pPr>
      <w:r>
        <w:rPr/>
        <w:t>игра-имитация исполнительских движений во время звучания музыки; музыкальная</w:t>
      </w:r>
      <w:r>
        <w:rPr>
          <w:spacing w:val="22"/>
        </w:rPr>
        <w:t>  </w:t>
      </w:r>
      <w:r>
        <w:rPr/>
        <w:t>викторина</w:t>
      </w:r>
      <w:r>
        <w:rPr>
          <w:spacing w:val="23"/>
        </w:rPr>
        <w:t>  </w:t>
      </w:r>
      <w:r>
        <w:rPr/>
        <w:t>на</w:t>
      </w:r>
      <w:r>
        <w:rPr>
          <w:spacing w:val="23"/>
        </w:rPr>
        <w:t>  </w:t>
      </w:r>
      <w:r>
        <w:rPr/>
        <w:t>знание</w:t>
      </w:r>
      <w:r>
        <w:rPr>
          <w:spacing w:val="22"/>
        </w:rPr>
        <w:t>  </w:t>
      </w:r>
      <w:r>
        <w:rPr/>
        <w:t>конкретных</w:t>
      </w:r>
      <w:r>
        <w:rPr>
          <w:spacing w:val="76"/>
          <w:w w:val="150"/>
        </w:rPr>
        <w:t> </w:t>
      </w:r>
      <w:r>
        <w:rPr/>
        <w:t>произведений</w:t>
      </w:r>
      <w:r>
        <w:rPr>
          <w:spacing w:val="78"/>
          <w:w w:val="150"/>
        </w:rPr>
        <w:t> </w:t>
      </w:r>
      <w:r>
        <w:rPr/>
        <w:t>и</w:t>
      </w:r>
      <w:r>
        <w:rPr>
          <w:spacing w:val="79"/>
          <w:w w:val="150"/>
        </w:rPr>
        <w:t> </w:t>
      </w:r>
      <w:r>
        <w:rPr>
          <w:spacing w:val="-5"/>
        </w:rPr>
        <w:t>их</w:t>
      </w:r>
    </w:p>
    <w:p>
      <w:pPr>
        <w:pStyle w:val="BodyText"/>
        <w:spacing w:line="320" w:lineRule="exact"/>
        <w:ind w:firstLine="0"/>
      </w:pPr>
      <w:r>
        <w:rPr/>
        <w:t>авторов,</w:t>
      </w:r>
      <w:r>
        <w:rPr>
          <w:spacing w:val="-8"/>
        </w:rPr>
        <w:t> </w:t>
      </w:r>
      <w:r>
        <w:rPr/>
        <w:t>определения</w:t>
      </w:r>
      <w:r>
        <w:rPr>
          <w:spacing w:val="-9"/>
        </w:rPr>
        <w:t> </w:t>
      </w:r>
      <w:r>
        <w:rPr/>
        <w:t>тембров</w:t>
      </w:r>
      <w:r>
        <w:rPr>
          <w:spacing w:val="-11"/>
        </w:rPr>
        <w:t> </w:t>
      </w:r>
      <w:r>
        <w:rPr/>
        <w:t>звучащих</w:t>
      </w:r>
      <w:r>
        <w:rPr>
          <w:spacing w:val="-6"/>
        </w:rPr>
        <w:t> </w:t>
      </w:r>
      <w:r>
        <w:rPr>
          <w:spacing w:val="-2"/>
        </w:rPr>
        <w:t>инструментов;</w:t>
      </w:r>
    </w:p>
    <w:p>
      <w:pPr>
        <w:pStyle w:val="BodyText"/>
        <w:spacing w:line="264" w:lineRule="auto" w:before="33"/>
        <w:ind w:right="238"/>
      </w:pPr>
      <w:r>
        <w:rPr/>
        <w:t>разучивание, исполнение песен, посвящённых музыкальным </w:t>
      </w:r>
      <w:r>
        <w:rPr>
          <w:spacing w:val="-2"/>
        </w:rPr>
        <w:t>инструментам;</w:t>
      </w:r>
    </w:p>
    <w:p>
      <w:pPr>
        <w:pStyle w:val="BodyText"/>
        <w:spacing w:line="264" w:lineRule="auto" w:before="2"/>
        <w:ind w:right="237"/>
      </w:pPr>
      <w:r>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pPr>
        <w:pStyle w:val="Heading3"/>
        <w:spacing w:before="4"/>
      </w:pPr>
      <w:r>
        <w:rPr/>
        <w:t>Вокальная</w:t>
      </w:r>
      <w:r>
        <w:rPr>
          <w:spacing w:val="-13"/>
        </w:rPr>
        <w:t> </w:t>
      </w:r>
      <w:r>
        <w:rPr>
          <w:spacing w:val="-2"/>
        </w:rPr>
        <w:t>музыка</w:t>
      </w:r>
    </w:p>
    <w:p>
      <w:pPr>
        <w:pStyle w:val="BodyText"/>
        <w:spacing w:line="264" w:lineRule="auto" w:before="28"/>
        <w:ind w:right="233"/>
      </w:pPr>
      <w:r>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pPr>
        <w:pStyle w:val="BodyText"/>
        <w:spacing w:line="322"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4"/>
        <w:ind w:right="242"/>
      </w:pPr>
      <w:r>
        <w:rPr/>
        <w:t>определение на слух типов человеческих голосов (детские, мужские, женские), тембров голосов профессиональных вокалистов;</w:t>
      </w:r>
    </w:p>
    <w:p>
      <w:pPr>
        <w:pStyle w:val="BodyText"/>
        <w:spacing w:line="320" w:lineRule="exact"/>
        <w:ind w:left="820" w:firstLine="0"/>
      </w:pPr>
      <w:r>
        <w:rPr/>
        <w:t>знакомство</w:t>
      </w:r>
      <w:r>
        <w:rPr>
          <w:spacing w:val="-9"/>
        </w:rPr>
        <w:t> </w:t>
      </w:r>
      <w:r>
        <w:rPr/>
        <w:t>с</w:t>
      </w:r>
      <w:r>
        <w:rPr>
          <w:spacing w:val="-8"/>
        </w:rPr>
        <w:t> </w:t>
      </w:r>
      <w:r>
        <w:rPr/>
        <w:t>жанрами</w:t>
      </w:r>
      <w:r>
        <w:rPr>
          <w:spacing w:val="-9"/>
        </w:rPr>
        <w:t> </w:t>
      </w:r>
      <w:r>
        <w:rPr/>
        <w:t>вокальной</w:t>
      </w:r>
      <w:r>
        <w:rPr>
          <w:spacing w:val="-8"/>
        </w:rPr>
        <w:t> </w:t>
      </w:r>
      <w:r>
        <w:rPr>
          <w:spacing w:val="-2"/>
        </w:rPr>
        <w:t>музыки;</w:t>
      </w:r>
    </w:p>
    <w:p>
      <w:pPr>
        <w:pStyle w:val="BodyText"/>
        <w:spacing w:before="33"/>
        <w:ind w:left="820" w:firstLine="0"/>
      </w:pPr>
      <w:r>
        <w:rPr/>
        <w:t>слушание</w:t>
      </w:r>
      <w:r>
        <w:rPr>
          <w:spacing w:val="-12"/>
        </w:rPr>
        <w:t> </w:t>
      </w:r>
      <w:r>
        <w:rPr/>
        <w:t>вокальных</w:t>
      </w:r>
      <w:r>
        <w:rPr>
          <w:spacing w:val="-17"/>
        </w:rPr>
        <w:t> </w:t>
      </w:r>
      <w:r>
        <w:rPr/>
        <w:t>произведений</w:t>
      </w:r>
      <w:r>
        <w:rPr>
          <w:spacing w:val="-14"/>
        </w:rPr>
        <w:t> </w:t>
      </w:r>
      <w:r>
        <w:rPr/>
        <w:t>композиторов-</w:t>
      </w:r>
      <w:r>
        <w:rPr>
          <w:spacing w:val="-2"/>
        </w:rPr>
        <w:t>классиков;</w:t>
      </w:r>
    </w:p>
    <w:p>
      <w:pPr>
        <w:pStyle w:val="BodyText"/>
        <w:spacing w:before="33"/>
        <w:ind w:left="820" w:firstLine="0"/>
      </w:pPr>
      <w:r>
        <w:rPr/>
        <w:t>освоение</w:t>
      </w:r>
      <w:r>
        <w:rPr>
          <w:spacing w:val="-12"/>
        </w:rPr>
        <w:t> </w:t>
      </w:r>
      <w:r>
        <w:rPr/>
        <w:t>комплекса</w:t>
      </w:r>
      <w:r>
        <w:rPr>
          <w:spacing w:val="-12"/>
        </w:rPr>
        <w:t> </w:t>
      </w:r>
      <w:r>
        <w:rPr/>
        <w:t>дыхательных,</w:t>
      </w:r>
      <w:r>
        <w:rPr>
          <w:spacing w:val="-10"/>
        </w:rPr>
        <w:t> </w:t>
      </w:r>
      <w:r>
        <w:rPr/>
        <w:t>артикуляционных</w:t>
      </w:r>
      <w:r>
        <w:rPr>
          <w:spacing w:val="-13"/>
        </w:rPr>
        <w:t> </w:t>
      </w:r>
      <w:r>
        <w:rPr>
          <w:spacing w:val="-2"/>
        </w:rPr>
        <w:t>упражнений;</w:t>
      </w:r>
    </w:p>
    <w:p>
      <w:pPr>
        <w:pStyle w:val="BodyText"/>
        <w:spacing w:line="261" w:lineRule="auto" w:before="33"/>
        <w:ind w:right="234"/>
      </w:pPr>
      <w:r>
        <w:rPr/>
        <w:t>вокальные упражнения на развитие гибкости голоса, расширения его </w:t>
      </w:r>
      <w:r>
        <w:rPr>
          <w:spacing w:val="-2"/>
        </w:rPr>
        <w:t>диапазона;</w:t>
      </w:r>
    </w:p>
    <w:p>
      <w:pPr>
        <w:pStyle w:val="BodyText"/>
        <w:spacing w:before="5"/>
        <w:ind w:left="820" w:firstLine="0"/>
      </w:pPr>
      <w:r>
        <w:rPr/>
        <w:t>проблемная</w:t>
      </w:r>
      <w:r>
        <w:rPr>
          <w:spacing w:val="-5"/>
        </w:rPr>
        <w:t> </w:t>
      </w:r>
      <w:r>
        <w:rPr/>
        <w:t>ситуация:</w:t>
      </w:r>
      <w:r>
        <w:rPr>
          <w:spacing w:val="-11"/>
        </w:rPr>
        <w:t> </w:t>
      </w:r>
      <w:r>
        <w:rPr/>
        <w:t>что</w:t>
      </w:r>
      <w:r>
        <w:rPr>
          <w:spacing w:val="-6"/>
        </w:rPr>
        <w:t> </w:t>
      </w:r>
      <w:r>
        <w:rPr/>
        <w:t>значит</w:t>
      </w:r>
      <w:r>
        <w:rPr>
          <w:spacing w:val="-8"/>
        </w:rPr>
        <w:t> </w:t>
      </w:r>
      <w:r>
        <w:rPr/>
        <w:t>красивое</w:t>
      </w:r>
      <w:r>
        <w:rPr>
          <w:spacing w:val="-5"/>
        </w:rPr>
        <w:t> </w:t>
      </w:r>
      <w:r>
        <w:rPr>
          <w:spacing w:val="-2"/>
        </w:rPr>
        <w:t>пение;</w:t>
      </w:r>
    </w:p>
    <w:p>
      <w:pPr>
        <w:pStyle w:val="BodyText"/>
        <w:tabs>
          <w:tab w:pos="2757" w:val="left" w:leader="none"/>
          <w:tab w:pos="4398" w:val="left" w:leader="none"/>
          <w:tab w:pos="5074" w:val="left" w:leader="none"/>
          <w:tab w:pos="6278" w:val="left" w:leader="none"/>
          <w:tab w:pos="7948" w:val="left" w:leader="none"/>
        </w:tabs>
        <w:spacing w:line="264" w:lineRule="auto" w:before="33"/>
        <w:ind w:right="227"/>
        <w:jc w:val="left"/>
      </w:pPr>
      <w:r>
        <w:rPr>
          <w:spacing w:val="-2"/>
        </w:rPr>
        <w:t>музыкальная</w:t>
      </w:r>
      <w:r>
        <w:rPr/>
        <w:tab/>
      </w:r>
      <w:r>
        <w:rPr>
          <w:spacing w:val="-2"/>
        </w:rPr>
        <w:t>викторина</w:t>
      </w:r>
      <w:r>
        <w:rPr/>
        <w:tab/>
      </w:r>
      <w:r>
        <w:rPr>
          <w:spacing w:val="-6"/>
        </w:rPr>
        <w:t>на</w:t>
      </w:r>
      <w:r>
        <w:rPr/>
        <w:tab/>
      </w:r>
      <w:r>
        <w:rPr>
          <w:spacing w:val="-2"/>
        </w:rPr>
        <w:t>знание</w:t>
      </w:r>
      <w:r>
        <w:rPr/>
        <w:tab/>
      </w:r>
      <w:r>
        <w:rPr>
          <w:spacing w:val="-2"/>
        </w:rPr>
        <w:t>вокальных</w:t>
      </w:r>
      <w:r>
        <w:rPr/>
        <w:tab/>
      </w:r>
      <w:r>
        <w:rPr>
          <w:spacing w:val="-2"/>
        </w:rPr>
        <w:t>музыкальных </w:t>
      </w:r>
      <w:r>
        <w:rPr/>
        <w:t>произведений и их авторов;</w:t>
      </w:r>
    </w:p>
    <w:p>
      <w:pPr>
        <w:pStyle w:val="BodyText"/>
        <w:tabs>
          <w:tab w:pos="2647" w:val="left" w:leader="none"/>
          <w:tab w:pos="4317" w:val="left" w:leader="none"/>
          <w:tab w:pos="5866" w:val="left" w:leader="none"/>
          <w:tab w:pos="7794" w:val="left" w:leader="none"/>
        </w:tabs>
        <w:spacing w:line="261" w:lineRule="auto" w:before="2"/>
        <w:ind w:right="231"/>
        <w:jc w:val="left"/>
      </w:pPr>
      <w:r>
        <w:rPr>
          <w:spacing w:val="-2"/>
        </w:rPr>
        <w:t>разучивание,</w:t>
      </w:r>
      <w:r>
        <w:rPr/>
        <w:tab/>
      </w:r>
      <w:r>
        <w:rPr>
          <w:spacing w:val="-2"/>
        </w:rPr>
        <w:t>исполнение</w:t>
      </w:r>
      <w:r>
        <w:rPr/>
        <w:tab/>
      </w:r>
      <w:r>
        <w:rPr>
          <w:spacing w:val="-2"/>
        </w:rPr>
        <w:t>вокальных</w:t>
      </w:r>
      <w:r>
        <w:rPr/>
        <w:tab/>
      </w:r>
      <w:r>
        <w:rPr>
          <w:spacing w:val="-2"/>
        </w:rPr>
        <w:t>произведений</w:t>
      </w:r>
      <w:r>
        <w:rPr/>
        <w:tab/>
      </w:r>
      <w:r>
        <w:rPr>
          <w:spacing w:val="-2"/>
        </w:rPr>
        <w:t>композиторов- классиков;</w:t>
      </w:r>
    </w:p>
    <w:p>
      <w:pPr>
        <w:pStyle w:val="BodyText"/>
        <w:spacing w:line="264" w:lineRule="auto" w:before="4"/>
        <w:ind w:right="234"/>
        <w:jc w:val="left"/>
      </w:pPr>
      <w:r>
        <w:rPr/>
        <w:t>вариативно: посещение концерта вокальной музыки; школьный конкурс юных вокалистов.</w:t>
      </w:r>
    </w:p>
    <w:p>
      <w:pPr>
        <w:pStyle w:val="Heading3"/>
        <w:spacing w:before="7"/>
        <w:jc w:val="left"/>
      </w:pPr>
      <w:r>
        <w:rPr>
          <w:spacing w:val="-2"/>
        </w:rPr>
        <w:t>Инструментальная</w:t>
      </w:r>
      <w:r>
        <w:rPr>
          <w:spacing w:val="6"/>
        </w:rPr>
        <w:t> </w:t>
      </w:r>
      <w:r>
        <w:rPr>
          <w:spacing w:val="-2"/>
        </w:rPr>
        <w:t>музыка</w:t>
      </w:r>
    </w:p>
    <w:p>
      <w:pPr>
        <w:pStyle w:val="BodyText"/>
        <w:spacing w:before="28"/>
        <w:ind w:left="820" w:firstLine="0"/>
        <w:jc w:val="left"/>
      </w:pPr>
      <w:r>
        <w:rPr/>
        <w:t>Содержание:</w:t>
      </w:r>
      <w:r>
        <w:rPr>
          <w:spacing w:val="19"/>
        </w:rPr>
        <w:t> </w:t>
      </w:r>
      <w:r>
        <w:rPr/>
        <w:t>Жанры</w:t>
      </w:r>
      <w:r>
        <w:rPr>
          <w:spacing w:val="25"/>
        </w:rPr>
        <w:t> </w:t>
      </w:r>
      <w:r>
        <w:rPr/>
        <w:t>камерной</w:t>
      </w:r>
      <w:r>
        <w:rPr>
          <w:spacing w:val="24"/>
        </w:rPr>
        <w:t> </w:t>
      </w:r>
      <w:r>
        <w:rPr/>
        <w:t>инструментальной</w:t>
      </w:r>
      <w:r>
        <w:rPr>
          <w:spacing w:val="24"/>
        </w:rPr>
        <w:t> </w:t>
      </w:r>
      <w:r>
        <w:rPr/>
        <w:t>музыки:</w:t>
      </w:r>
      <w:r>
        <w:rPr>
          <w:spacing w:val="20"/>
        </w:rPr>
        <w:t> </w:t>
      </w:r>
      <w:r>
        <w:rPr/>
        <w:t>этюд,</w:t>
      </w:r>
      <w:r>
        <w:rPr>
          <w:spacing w:val="26"/>
        </w:rPr>
        <w:t> </w:t>
      </w:r>
      <w:r>
        <w:rPr>
          <w:spacing w:val="-2"/>
        </w:rPr>
        <w:t>пьеса.</w:t>
      </w:r>
    </w:p>
    <w:p>
      <w:pPr>
        <w:pStyle w:val="BodyText"/>
        <w:spacing w:line="264" w:lineRule="auto" w:before="29"/>
        <w:ind w:left="820" w:right="4208" w:hanging="601"/>
        <w:jc w:val="left"/>
      </w:pPr>
      <w:r>
        <w:rPr/>
        <w:t>Альбом.</w:t>
      </w:r>
      <w:r>
        <w:rPr>
          <w:spacing w:val="-11"/>
        </w:rPr>
        <w:t> </w:t>
      </w:r>
      <w:r>
        <w:rPr/>
        <w:t>Цикл.</w:t>
      </w:r>
      <w:r>
        <w:rPr>
          <w:spacing w:val="-11"/>
        </w:rPr>
        <w:t> </w:t>
      </w:r>
      <w:r>
        <w:rPr/>
        <w:t>Сюита.</w:t>
      </w:r>
      <w:r>
        <w:rPr>
          <w:spacing w:val="-11"/>
        </w:rPr>
        <w:t> </w:t>
      </w:r>
      <w:r>
        <w:rPr/>
        <w:t>Соната.</w:t>
      </w:r>
      <w:r>
        <w:rPr>
          <w:spacing w:val="-11"/>
        </w:rPr>
        <w:t> </w:t>
      </w:r>
      <w:r>
        <w:rPr/>
        <w:t>Квартет. Виды</w:t>
      </w:r>
      <w:r>
        <w:rPr>
          <w:spacing w:val="-11"/>
        </w:rPr>
        <w:t> </w:t>
      </w:r>
      <w:r>
        <w:rPr/>
        <w:t>деятельности</w:t>
      </w:r>
      <w:r>
        <w:rPr>
          <w:spacing w:val="-11"/>
        </w:rPr>
        <w:t> </w:t>
      </w:r>
      <w:r>
        <w:rPr>
          <w:spacing w:val="-2"/>
        </w:rPr>
        <w:t>обучающихся:</w:t>
      </w:r>
    </w:p>
    <w:p>
      <w:pPr>
        <w:spacing w:after="0" w:line="264" w:lineRule="auto"/>
        <w:jc w:val="left"/>
        <w:sectPr>
          <w:pgSz w:w="11910" w:h="16390"/>
          <w:pgMar w:header="0" w:footer="894" w:top="1060" w:bottom="1160" w:left="1480" w:right="620"/>
        </w:sectPr>
      </w:pPr>
    </w:p>
    <w:p>
      <w:pPr>
        <w:pStyle w:val="BodyText"/>
        <w:spacing w:line="264" w:lineRule="auto" w:before="63"/>
        <w:ind w:left="820" w:right="788" w:firstLine="0"/>
        <w:jc w:val="left"/>
      </w:pPr>
      <w:r>
        <w:rPr/>
        <w:t>знакомство</w:t>
      </w:r>
      <w:r>
        <w:rPr>
          <w:spacing w:val="-10"/>
        </w:rPr>
        <w:t> </w:t>
      </w:r>
      <w:r>
        <w:rPr/>
        <w:t>с</w:t>
      </w:r>
      <w:r>
        <w:rPr>
          <w:spacing w:val="-9"/>
        </w:rPr>
        <w:t> </w:t>
      </w:r>
      <w:r>
        <w:rPr/>
        <w:t>жанрами</w:t>
      </w:r>
      <w:r>
        <w:rPr>
          <w:spacing w:val="-10"/>
        </w:rPr>
        <w:t> </w:t>
      </w:r>
      <w:r>
        <w:rPr/>
        <w:t>камерной</w:t>
      </w:r>
      <w:r>
        <w:rPr>
          <w:spacing w:val="-10"/>
        </w:rPr>
        <w:t> </w:t>
      </w:r>
      <w:r>
        <w:rPr/>
        <w:t>инструментальной</w:t>
      </w:r>
      <w:r>
        <w:rPr>
          <w:spacing w:val="-10"/>
        </w:rPr>
        <w:t> </w:t>
      </w:r>
      <w:r>
        <w:rPr/>
        <w:t>музыки; слушание произведений композиторов-классиков;</w:t>
      </w:r>
    </w:p>
    <w:p>
      <w:pPr>
        <w:pStyle w:val="BodyText"/>
        <w:spacing w:line="264" w:lineRule="auto" w:before="3"/>
        <w:ind w:left="820" w:right="2885" w:firstLine="0"/>
        <w:jc w:val="left"/>
      </w:pPr>
      <w:r>
        <w:rPr/>
        <w:t>определение</w:t>
      </w:r>
      <w:r>
        <w:rPr>
          <w:spacing w:val="-11"/>
        </w:rPr>
        <w:t> </w:t>
      </w:r>
      <w:r>
        <w:rPr/>
        <w:t>комплекса</w:t>
      </w:r>
      <w:r>
        <w:rPr>
          <w:spacing w:val="-11"/>
        </w:rPr>
        <w:t> </w:t>
      </w:r>
      <w:r>
        <w:rPr/>
        <w:t>выразительных</w:t>
      </w:r>
      <w:r>
        <w:rPr>
          <w:spacing w:val="-15"/>
        </w:rPr>
        <w:t> </w:t>
      </w:r>
      <w:r>
        <w:rPr/>
        <w:t>средств; описание своего впечатления от восприятия; музыкальная викторина;</w:t>
      </w:r>
    </w:p>
    <w:p>
      <w:pPr>
        <w:pStyle w:val="BodyText"/>
        <w:tabs>
          <w:tab w:pos="2686" w:val="left" w:leader="none"/>
          <w:tab w:pos="4418" w:val="left" w:leader="none"/>
          <w:tab w:pos="5933" w:val="left" w:leader="none"/>
          <w:tab w:pos="8586" w:val="left" w:leader="none"/>
        </w:tabs>
        <w:spacing w:line="264" w:lineRule="auto"/>
        <w:ind w:right="236"/>
        <w:jc w:val="left"/>
      </w:pPr>
      <w:r>
        <w:rPr>
          <w:spacing w:val="-2"/>
        </w:rPr>
        <w:t>вариативно:</w:t>
      </w:r>
      <w:r>
        <w:rPr/>
        <w:tab/>
      </w:r>
      <w:r>
        <w:rPr>
          <w:spacing w:val="-2"/>
        </w:rPr>
        <w:t>посещение</w:t>
      </w:r>
      <w:r>
        <w:rPr/>
        <w:tab/>
      </w:r>
      <w:r>
        <w:rPr>
          <w:spacing w:val="-2"/>
        </w:rPr>
        <w:t>концерта</w:t>
      </w:r>
      <w:r>
        <w:rPr/>
        <w:tab/>
      </w:r>
      <w:r>
        <w:rPr>
          <w:spacing w:val="-2"/>
        </w:rPr>
        <w:t>инструментальной</w:t>
      </w:r>
      <w:r>
        <w:rPr/>
        <w:tab/>
      </w:r>
      <w:r>
        <w:rPr>
          <w:spacing w:val="-2"/>
        </w:rPr>
        <w:t>музыки; </w:t>
      </w:r>
      <w:r>
        <w:rPr/>
        <w:t>составление словаря музыкальных жанров.</w:t>
      </w:r>
    </w:p>
    <w:p>
      <w:pPr>
        <w:pStyle w:val="Heading3"/>
        <w:spacing w:before="5"/>
        <w:jc w:val="left"/>
      </w:pPr>
      <w:r>
        <w:rPr/>
        <w:t>Программная</w:t>
      </w:r>
      <w:r>
        <w:rPr>
          <w:spacing w:val="-17"/>
        </w:rPr>
        <w:t> </w:t>
      </w:r>
      <w:r>
        <w:rPr>
          <w:spacing w:val="-2"/>
        </w:rPr>
        <w:t>музыка</w:t>
      </w:r>
    </w:p>
    <w:p>
      <w:pPr>
        <w:pStyle w:val="BodyText"/>
        <w:spacing w:line="261" w:lineRule="auto" w:before="29"/>
        <w:ind w:right="238"/>
      </w:pPr>
      <w:r>
        <w:rPr/>
        <w:t>Содержание: Программное название, известный сюжет, литературный </w:t>
      </w:r>
      <w:r>
        <w:rPr>
          <w:spacing w:val="-2"/>
        </w:rPr>
        <w:t>эпиграф.</w:t>
      </w:r>
    </w:p>
    <w:p>
      <w:pPr>
        <w:pStyle w:val="BodyText"/>
        <w:spacing w:before="4"/>
        <w:ind w:left="820" w:firstLine="0"/>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pPr>
      <w:r>
        <w:rPr/>
        <w:t>слушание</w:t>
      </w:r>
      <w:r>
        <w:rPr>
          <w:spacing w:val="-14"/>
        </w:rPr>
        <w:t> </w:t>
      </w:r>
      <w:r>
        <w:rPr/>
        <w:t>произведений</w:t>
      </w:r>
      <w:r>
        <w:rPr>
          <w:spacing w:val="-14"/>
        </w:rPr>
        <w:t> </w:t>
      </w:r>
      <w:r>
        <w:rPr/>
        <w:t>программной</w:t>
      </w:r>
      <w:r>
        <w:rPr>
          <w:spacing w:val="-15"/>
        </w:rPr>
        <w:t> </w:t>
      </w:r>
      <w:r>
        <w:rPr>
          <w:spacing w:val="-2"/>
        </w:rPr>
        <w:t>музыки;</w:t>
      </w:r>
    </w:p>
    <w:p>
      <w:pPr>
        <w:pStyle w:val="BodyText"/>
        <w:spacing w:line="261" w:lineRule="auto" w:before="33"/>
        <w:ind w:right="240"/>
      </w:pPr>
      <w:r>
        <w:rPr/>
        <w:t>обсуждение музыкального образа, музыкальных средств, использованных композитором;</w:t>
      </w:r>
    </w:p>
    <w:p>
      <w:pPr>
        <w:pStyle w:val="BodyText"/>
        <w:spacing w:line="264" w:lineRule="auto" w:before="5"/>
        <w:ind w:right="231"/>
      </w:pPr>
      <w:r>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pPr>
        <w:pStyle w:val="Heading3"/>
        <w:spacing w:before="7"/>
      </w:pPr>
      <w:r>
        <w:rPr>
          <w:spacing w:val="-2"/>
        </w:rPr>
        <w:t>Симфоническая</w:t>
      </w:r>
      <w:r>
        <w:rPr>
          <w:spacing w:val="4"/>
        </w:rPr>
        <w:t> </w:t>
      </w:r>
      <w:r>
        <w:rPr>
          <w:spacing w:val="-2"/>
        </w:rPr>
        <w:t>музыка</w:t>
      </w:r>
    </w:p>
    <w:p>
      <w:pPr>
        <w:pStyle w:val="BodyText"/>
        <w:spacing w:before="25"/>
        <w:ind w:left="820" w:firstLine="0"/>
      </w:pPr>
      <w:r>
        <w:rPr/>
        <w:t>Содержание:</w:t>
      </w:r>
      <w:r>
        <w:rPr>
          <w:spacing w:val="36"/>
        </w:rPr>
        <w:t> </w:t>
      </w:r>
      <w:r>
        <w:rPr/>
        <w:t>Симфонический</w:t>
      </w:r>
      <w:r>
        <w:rPr>
          <w:spacing w:val="40"/>
        </w:rPr>
        <w:t> </w:t>
      </w:r>
      <w:r>
        <w:rPr/>
        <w:t>оркестр.</w:t>
      </w:r>
      <w:r>
        <w:rPr>
          <w:spacing w:val="43"/>
        </w:rPr>
        <w:t> </w:t>
      </w:r>
      <w:r>
        <w:rPr/>
        <w:t>Тембры,</w:t>
      </w:r>
      <w:r>
        <w:rPr>
          <w:spacing w:val="42"/>
        </w:rPr>
        <w:t> </w:t>
      </w:r>
      <w:r>
        <w:rPr/>
        <w:t>группы</w:t>
      </w:r>
      <w:r>
        <w:rPr>
          <w:spacing w:val="40"/>
        </w:rPr>
        <w:t> </w:t>
      </w:r>
      <w:r>
        <w:rPr>
          <w:spacing w:val="-2"/>
        </w:rPr>
        <w:t>инструментов.</w:t>
      </w:r>
    </w:p>
    <w:p>
      <w:pPr>
        <w:pStyle w:val="BodyText"/>
        <w:spacing w:before="33"/>
        <w:ind w:firstLine="0"/>
      </w:pPr>
      <w:r>
        <w:rPr/>
        <w:t>Симфония,</w:t>
      </w:r>
      <w:r>
        <w:rPr>
          <w:spacing w:val="-13"/>
        </w:rPr>
        <w:t> </w:t>
      </w:r>
      <w:r>
        <w:rPr/>
        <w:t>симфоническая</w:t>
      </w:r>
      <w:r>
        <w:rPr>
          <w:spacing w:val="-12"/>
        </w:rPr>
        <w:t> </w:t>
      </w:r>
      <w:r>
        <w:rPr>
          <w:spacing w:val="-2"/>
        </w:rPr>
        <w:t>картина.</w:t>
      </w:r>
    </w:p>
    <w:p>
      <w:pPr>
        <w:pStyle w:val="BodyText"/>
        <w:spacing w:before="33"/>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3"/>
        <w:ind w:right="237"/>
      </w:pPr>
      <w:r>
        <w:rPr/>
        <w:t>знакомство с составом симфонического оркестра, группами </w:t>
      </w:r>
      <w:r>
        <w:rPr>
          <w:spacing w:val="-2"/>
        </w:rPr>
        <w:t>инструментов;</w:t>
      </w:r>
    </w:p>
    <w:p>
      <w:pPr>
        <w:pStyle w:val="BodyText"/>
        <w:spacing w:line="264" w:lineRule="auto"/>
        <w:ind w:left="820" w:firstLine="0"/>
        <w:jc w:val="left"/>
      </w:pPr>
      <w:r>
        <w:rPr/>
        <w:t>определение</w:t>
      </w:r>
      <w:r>
        <w:rPr>
          <w:spacing w:val="-6"/>
        </w:rPr>
        <w:t> </w:t>
      </w:r>
      <w:r>
        <w:rPr/>
        <w:t>на</w:t>
      </w:r>
      <w:r>
        <w:rPr>
          <w:spacing w:val="-6"/>
        </w:rPr>
        <w:t> </w:t>
      </w:r>
      <w:r>
        <w:rPr/>
        <w:t>слух</w:t>
      </w:r>
      <w:r>
        <w:rPr>
          <w:spacing w:val="-11"/>
        </w:rPr>
        <w:t> </w:t>
      </w:r>
      <w:r>
        <w:rPr/>
        <w:t>тембров</w:t>
      </w:r>
      <w:r>
        <w:rPr>
          <w:spacing w:val="-8"/>
        </w:rPr>
        <w:t> </w:t>
      </w:r>
      <w:r>
        <w:rPr/>
        <w:t>инструментов</w:t>
      </w:r>
      <w:r>
        <w:rPr>
          <w:spacing w:val="-8"/>
        </w:rPr>
        <w:t> </w:t>
      </w:r>
      <w:r>
        <w:rPr/>
        <w:t>симфонического</w:t>
      </w:r>
      <w:r>
        <w:rPr>
          <w:spacing w:val="-7"/>
        </w:rPr>
        <w:t> </w:t>
      </w:r>
      <w:r>
        <w:rPr/>
        <w:t>оркестра; слушание фрагментов симфонической музыки;</w:t>
      </w:r>
    </w:p>
    <w:p>
      <w:pPr>
        <w:pStyle w:val="BodyText"/>
        <w:spacing w:line="264" w:lineRule="auto"/>
        <w:ind w:left="820" w:right="5430" w:firstLine="0"/>
        <w:jc w:val="left"/>
      </w:pPr>
      <w:r>
        <w:rPr/>
        <w:t>«дирижирование»</w:t>
      </w:r>
      <w:r>
        <w:rPr>
          <w:spacing w:val="-18"/>
        </w:rPr>
        <w:t> </w:t>
      </w:r>
      <w:r>
        <w:rPr/>
        <w:t>оркестром; музыкальная викторина;</w:t>
      </w:r>
    </w:p>
    <w:p>
      <w:pPr>
        <w:pStyle w:val="BodyText"/>
        <w:spacing w:line="264" w:lineRule="auto"/>
        <w:jc w:val="left"/>
      </w:pPr>
      <w:r>
        <w:rPr/>
        <w:t>вариативно:</w:t>
      </w:r>
      <w:r>
        <w:rPr>
          <w:spacing w:val="80"/>
        </w:rPr>
        <w:t> </w:t>
      </w:r>
      <w:r>
        <w:rPr/>
        <w:t>посещение</w:t>
      </w:r>
      <w:r>
        <w:rPr>
          <w:spacing w:val="80"/>
        </w:rPr>
        <w:t> </w:t>
      </w:r>
      <w:r>
        <w:rPr/>
        <w:t>концерта</w:t>
      </w:r>
      <w:r>
        <w:rPr>
          <w:spacing w:val="80"/>
        </w:rPr>
        <w:t> </w:t>
      </w:r>
      <w:r>
        <w:rPr/>
        <w:t>симфонической</w:t>
      </w:r>
      <w:r>
        <w:rPr>
          <w:spacing w:val="80"/>
        </w:rPr>
        <w:t> </w:t>
      </w:r>
      <w:r>
        <w:rPr/>
        <w:t>музыки;</w:t>
      </w:r>
      <w:r>
        <w:rPr>
          <w:spacing w:val="80"/>
        </w:rPr>
        <w:t> </w:t>
      </w:r>
      <w:r>
        <w:rPr/>
        <w:t>просмотр фильма об устройстве оркестра.</w:t>
      </w:r>
    </w:p>
    <w:p>
      <w:pPr>
        <w:pStyle w:val="Heading3"/>
        <w:spacing w:before="5"/>
        <w:jc w:val="left"/>
      </w:pPr>
      <w:r>
        <w:rPr>
          <w:spacing w:val="-2"/>
        </w:rPr>
        <w:t>Русские</w:t>
      </w:r>
      <w:r>
        <w:rPr>
          <w:spacing w:val="15"/>
        </w:rPr>
        <w:t> </w:t>
      </w:r>
      <w:r>
        <w:rPr>
          <w:spacing w:val="-2"/>
        </w:rPr>
        <w:t>композиторы-классики</w:t>
      </w:r>
    </w:p>
    <w:p>
      <w:pPr>
        <w:pStyle w:val="BodyText"/>
        <w:spacing w:line="264" w:lineRule="auto" w:before="28"/>
        <w:ind w:left="820" w:right="235" w:firstLine="0"/>
        <w:jc w:val="left"/>
      </w:pPr>
      <w:r>
        <w:rPr/>
        <w:t>Содержание:</w:t>
      </w:r>
      <w:r>
        <w:rPr>
          <w:spacing w:val="-12"/>
        </w:rPr>
        <w:t> </w:t>
      </w:r>
      <w:r>
        <w:rPr/>
        <w:t>Творчество</w:t>
      </w:r>
      <w:r>
        <w:rPr>
          <w:spacing w:val="-12"/>
        </w:rPr>
        <w:t> </w:t>
      </w:r>
      <w:r>
        <w:rPr/>
        <w:t>выдающихся</w:t>
      </w:r>
      <w:r>
        <w:rPr>
          <w:spacing w:val="-10"/>
        </w:rPr>
        <w:t> </w:t>
      </w:r>
      <w:r>
        <w:rPr/>
        <w:t>отечественных</w:t>
      </w:r>
      <w:r>
        <w:rPr>
          <w:spacing w:val="-15"/>
        </w:rPr>
        <w:t> </w:t>
      </w:r>
      <w:r>
        <w:rPr/>
        <w:t>композиторов. Виды деятельности обучающихся:</w:t>
      </w:r>
    </w:p>
    <w:p>
      <w:pPr>
        <w:pStyle w:val="BodyText"/>
        <w:spacing w:line="264" w:lineRule="auto"/>
        <w:ind w:right="238"/>
      </w:pPr>
      <w:r>
        <w:rPr/>
        <w:t>знакомство с творчеством выдающихся композиторов, отдельными фактами из их биографии;</w:t>
      </w:r>
    </w:p>
    <w:p>
      <w:pPr>
        <w:pStyle w:val="BodyText"/>
        <w:spacing w:line="264" w:lineRule="auto"/>
        <w:ind w:right="233"/>
      </w:pPr>
      <w:r>
        <w:rPr/>
        <w:t>слушание музыки: фрагменты вокальных, инструментальных, симфонических сочинений;</w:t>
      </w:r>
    </w:p>
    <w:p>
      <w:pPr>
        <w:pStyle w:val="BodyText"/>
        <w:spacing w:line="264" w:lineRule="auto" w:before="2"/>
        <w:ind w:right="225"/>
      </w:pPr>
      <w:r>
        <w:rPr/>
        <w:t>круг характерных образов (картины природы, народной жизни, истории); характеристика музыкальных образов, музыкально-выразительных </w:t>
      </w:r>
      <w:r>
        <w:rPr>
          <w:spacing w:val="-2"/>
        </w:rPr>
        <w:t>средств;</w:t>
      </w:r>
    </w:p>
    <w:p>
      <w:pPr>
        <w:spacing w:after="0" w:line="264" w:lineRule="auto"/>
        <w:sectPr>
          <w:pgSz w:w="11910" w:h="16390"/>
          <w:pgMar w:header="0" w:footer="894" w:top="1060" w:bottom="1160" w:left="1480" w:right="620"/>
        </w:sectPr>
      </w:pPr>
    </w:p>
    <w:p>
      <w:pPr>
        <w:pStyle w:val="BodyText"/>
        <w:spacing w:before="63"/>
        <w:ind w:left="820" w:firstLine="0"/>
        <w:jc w:val="left"/>
      </w:pPr>
      <w:r>
        <w:rPr/>
        <w:t>наблюдение</w:t>
      </w:r>
      <w:r>
        <w:rPr>
          <w:spacing w:val="-8"/>
        </w:rPr>
        <w:t> </w:t>
      </w:r>
      <w:r>
        <w:rPr/>
        <w:t>за</w:t>
      </w:r>
      <w:r>
        <w:rPr>
          <w:spacing w:val="-8"/>
        </w:rPr>
        <w:t> </w:t>
      </w:r>
      <w:r>
        <w:rPr/>
        <w:t>развитием</w:t>
      </w:r>
      <w:r>
        <w:rPr>
          <w:spacing w:val="-7"/>
        </w:rPr>
        <w:t> </w:t>
      </w:r>
      <w:r>
        <w:rPr/>
        <w:t>музыки;</w:t>
      </w:r>
      <w:r>
        <w:rPr>
          <w:spacing w:val="-8"/>
        </w:rPr>
        <w:t> </w:t>
      </w:r>
      <w:r>
        <w:rPr/>
        <w:t>определение</w:t>
      </w:r>
      <w:r>
        <w:rPr>
          <w:spacing w:val="-8"/>
        </w:rPr>
        <w:t> </w:t>
      </w:r>
      <w:r>
        <w:rPr/>
        <w:t>жанра,</w:t>
      </w:r>
      <w:r>
        <w:rPr>
          <w:spacing w:val="-7"/>
        </w:rPr>
        <w:t> </w:t>
      </w:r>
      <w:r>
        <w:rPr>
          <w:spacing w:val="-2"/>
        </w:rPr>
        <w:t>формы;</w:t>
      </w:r>
    </w:p>
    <w:p>
      <w:pPr>
        <w:pStyle w:val="BodyText"/>
        <w:spacing w:line="264" w:lineRule="auto" w:before="34"/>
        <w:jc w:val="left"/>
      </w:pPr>
      <w:r>
        <w:rPr/>
        <w:t>чтение</w:t>
      </w:r>
      <w:r>
        <w:rPr>
          <w:spacing w:val="-3"/>
        </w:rPr>
        <w:t> </w:t>
      </w:r>
      <w:r>
        <w:rPr/>
        <w:t>учебных</w:t>
      </w:r>
      <w:r>
        <w:rPr>
          <w:spacing w:val="-5"/>
        </w:rPr>
        <w:t> </w:t>
      </w:r>
      <w:r>
        <w:rPr/>
        <w:t>текстов</w:t>
      </w:r>
      <w:r>
        <w:rPr>
          <w:spacing w:val="-5"/>
        </w:rPr>
        <w:t> </w:t>
      </w:r>
      <w:r>
        <w:rPr/>
        <w:t>и</w:t>
      </w:r>
      <w:r>
        <w:rPr>
          <w:spacing w:val="-4"/>
        </w:rPr>
        <w:t> </w:t>
      </w:r>
      <w:r>
        <w:rPr/>
        <w:t>художественной</w:t>
      </w:r>
      <w:r>
        <w:rPr>
          <w:spacing w:val="-4"/>
        </w:rPr>
        <w:t> </w:t>
      </w:r>
      <w:r>
        <w:rPr/>
        <w:t>литературы</w:t>
      </w:r>
      <w:r>
        <w:rPr>
          <w:spacing w:val="-4"/>
        </w:rPr>
        <w:t> </w:t>
      </w:r>
      <w:r>
        <w:rPr/>
        <w:t>биографического </w:t>
      </w:r>
      <w:r>
        <w:rPr>
          <w:spacing w:val="-2"/>
        </w:rPr>
        <w:t>характера;</w:t>
      </w:r>
    </w:p>
    <w:p>
      <w:pPr>
        <w:pStyle w:val="BodyText"/>
        <w:tabs>
          <w:tab w:pos="2719" w:val="left" w:leader="none"/>
          <w:tab w:pos="3559" w:val="left" w:leader="none"/>
          <w:tab w:pos="6239" w:val="left" w:leader="none"/>
          <w:tab w:pos="8010" w:val="left" w:leader="none"/>
        </w:tabs>
        <w:spacing w:line="261" w:lineRule="auto" w:before="2"/>
        <w:ind w:right="235"/>
        <w:jc w:val="left"/>
      </w:pPr>
      <w:r>
        <w:rPr>
          <w:spacing w:val="-2"/>
        </w:rPr>
        <w:t>вокализация</w:t>
      </w:r>
      <w:r>
        <w:rPr/>
        <w:tab/>
      </w:r>
      <w:r>
        <w:rPr>
          <w:spacing w:val="-4"/>
        </w:rPr>
        <w:t>тем</w:t>
      </w:r>
      <w:r>
        <w:rPr/>
        <w:tab/>
      </w:r>
      <w:r>
        <w:rPr>
          <w:spacing w:val="-2"/>
        </w:rPr>
        <w:t>инструментальных</w:t>
      </w:r>
      <w:r>
        <w:rPr/>
        <w:tab/>
      </w:r>
      <w:r>
        <w:rPr>
          <w:spacing w:val="-2"/>
        </w:rPr>
        <w:t>сочинений;</w:t>
      </w:r>
      <w:r>
        <w:rPr/>
        <w:tab/>
      </w:r>
      <w:r>
        <w:rPr>
          <w:spacing w:val="-2"/>
        </w:rPr>
        <w:t>разучивание, </w:t>
      </w:r>
      <w:r>
        <w:rPr/>
        <w:t>исполнение доступных вокальных сочинений;</w:t>
      </w:r>
    </w:p>
    <w:p>
      <w:pPr>
        <w:pStyle w:val="BodyText"/>
        <w:spacing w:before="4"/>
        <w:ind w:left="820" w:firstLine="0"/>
        <w:jc w:val="left"/>
      </w:pPr>
      <w:r>
        <w:rPr/>
        <w:t>вариативно:</w:t>
      </w:r>
      <w:r>
        <w:rPr>
          <w:spacing w:val="-17"/>
        </w:rPr>
        <w:t> </w:t>
      </w:r>
      <w:r>
        <w:rPr/>
        <w:t>посещение</w:t>
      </w:r>
      <w:r>
        <w:rPr>
          <w:spacing w:val="-12"/>
        </w:rPr>
        <w:t> </w:t>
      </w:r>
      <w:r>
        <w:rPr/>
        <w:t>концерта;</w:t>
      </w:r>
      <w:r>
        <w:rPr>
          <w:spacing w:val="-12"/>
        </w:rPr>
        <w:t> </w:t>
      </w:r>
      <w:r>
        <w:rPr/>
        <w:t>просмотр</w:t>
      </w:r>
      <w:r>
        <w:rPr>
          <w:spacing w:val="-13"/>
        </w:rPr>
        <w:t> </w:t>
      </w:r>
      <w:r>
        <w:rPr/>
        <w:t>биографического</w:t>
      </w:r>
      <w:r>
        <w:rPr>
          <w:spacing w:val="-13"/>
        </w:rPr>
        <w:t> </w:t>
      </w:r>
      <w:r>
        <w:rPr>
          <w:spacing w:val="-2"/>
        </w:rPr>
        <w:t>фильма.</w:t>
      </w:r>
    </w:p>
    <w:p>
      <w:pPr>
        <w:pStyle w:val="Heading3"/>
        <w:spacing w:before="38"/>
        <w:jc w:val="left"/>
      </w:pPr>
      <w:r>
        <w:rPr>
          <w:spacing w:val="-2"/>
        </w:rPr>
        <w:t>Европейские</w:t>
      </w:r>
      <w:r>
        <w:rPr>
          <w:spacing w:val="22"/>
        </w:rPr>
        <w:t> </w:t>
      </w:r>
      <w:r>
        <w:rPr>
          <w:spacing w:val="-2"/>
        </w:rPr>
        <w:t>композиторы-классики</w:t>
      </w:r>
    </w:p>
    <w:p>
      <w:pPr>
        <w:pStyle w:val="BodyText"/>
        <w:spacing w:line="264" w:lineRule="auto" w:before="29"/>
        <w:ind w:left="820" w:right="788" w:firstLine="0"/>
        <w:jc w:val="left"/>
      </w:pPr>
      <w:r>
        <w:rPr/>
        <w:t>Содержание:</w:t>
      </w:r>
      <w:r>
        <w:rPr>
          <w:spacing w:val="-11"/>
        </w:rPr>
        <w:t> </w:t>
      </w:r>
      <w:r>
        <w:rPr/>
        <w:t>Творчество</w:t>
      </w:r>
      <w:r>
        <w:rPr>
          <w:spacing w:val="-11"/>
        </w:rPr>
        <w:t> </w:t>
      </w:r>
      <w:r>
        <w:rPr/>
        <w:t>выдающихся</w:t>
      </w:r>
      <w:r>
        <w:rPr>
          <w:spacing w:val="-10"/>
        </w:rPr>
        <w:t> </w:t>
      </w:r>
      <w:r>
        <w:rPr/>
        <w:t>зарубежных</w:t>
      </w:r>
      <w:r>
        <w:rPr>
          <w:spacing w:val="-11"/>
        </w:rPr>
        <w:t> </w:t>
      </w:r>
      <w:r>
        <w:rPr/>
        <w:t>композиторов. Виды деятельности обучающихся:</w:t>
      </w:r>
    </w:p>
    <w:p>
      <w:pPr>
        <w:pStyle w:val="BodyText"/>
        <w:spacing w:line="264" w:lineRule="auto"/>
        <w:ind w:right="238"/>
      </w:pPr>
      <w:r>
        <w:rPr/>
        <w:t>знакомство с творчеством выдающихся композиторов, отдельными фактами из их биографии;</w:t>
      </w:r>
    </w:p>
    <w:p>
      <w:pPr>
        <w:pStyle w:val="BodyText"/>
        <w:spacing w:line="264" w:lineRule="auto"/>
        <w:ind w:right="240"/>
      </w:pPr>
      <w:r>
        <w:rPr/>
        <w:t>слушание музыки: фрагменты вокальных, инструментальных, симфонических сочинений;</w:t>
      </w:r>
    </w:p>
    <w:p>
      <w:pPr>
        <w:pStyle w:val="BodyText"/>
        <w:spacing w:line="264" w:lineRule="auto"/>
        <w:ind w:right="225"/>
      </w:pPr>
      <w:r>
        <w:rPr/>
        <w:t>круг характерных образов (картины природы, народной жизни, истории); характеристика музыкальных образов, музыкально-выразительных </w:t>
      </w:r>
      <w:r>
        <w:rPr>
          <w:spacing w:val="-2"/>
        </w:rPr>
        <w:t>средств;</w:t>
      </w:r>
    </w:p>
    <w:p>
      <w:pPr>
        <w:pStyle w:val="BodyText"/>
        <w:ind w:left="820" w:firstLine="0"/>
      </w:pPr>
      <w:r>
        <w:rPr/>
        <w:t>наблюдение</w:t>
      </w:r>
      <w:r>
        <w:rPr>
          <w:spacing w:val="-8"/>
        </w:rPr>
        <w:t> </w:t>
      </w:r>
      <w:r>
        <w:rPr/>
        <w:t>за</w:t>
      </w:r>
      <w:r>
        <w:rPr>
          <w:spacing w:val="-8"/>
        </w:rPr>
        <w:t> </w:t>
      </w:r>
      <w:r>
        <w:rPr/>
        <w:t>развитием</w:t>
      </w:r>
      <w:r>
        <w:rPr>
          <w:spacing w:val="-7"/>
        </w:rPr>
        <w:t> </w:t>
      </w:r>
      <w:r>
        <w:rPr/>
        <w:t>музыки;</w:t>
      </w:r>
      <w:r>
        <w:rPr>
          <w:spacing w:val="-8"/>
        </w:rPr>
        <w:t> </w:t>
      </w:r>
      <w:r>
        <w:rPr/>
        <w:t>определение</w:t>
      </w:r>
      <w:r>
        <w:rPr>
          <w:spacing w:val="-8"/>
        </w:rPr>
        <w:t> </w:t>
      </w:r>
      <w:r>
        <w:rPr/>
        <w:t>жанра,</w:t>
      </w:r>
      <w:r>
        <w:rPr>
          <w:spacing w:val="-7"/>
        </w:rPr>
        <w:t> </w:t>
      </w:r>
      <w:r>
        <w:rPr>
          <w:spacing w:val="-2"/>
        </w:rPr>
        <w:t>формы;</w:t>
      </w:r>
    </w:p>
    <w:p>
      <w:pPr>
        <w:pStyle w:val="BodyText"/>
        <w:spacing w:line="261" w:lineRule="auto" w:before="33"/>
        <w:ind w:right="230"/>
      </w:pPr>
      <w:r>
        <w:rPr/>
        <w:t>чтение</w:t>
      </w:r>
      <w:r>
        <w:rPr>
          <w:spacing w:val="-1"/>
        </w:rPr>
        <w:t> </w:t>
      </w:r>
      <w:r>
        <w:rPr/>
        <w:t>учебных</w:t>
      </w:r>
      <w:r>
        <w:rPr>
          <w:spacing w:val="-6"/>
        </w:rPr>
        <w:t> </w:t>
      </w:r>
      <w:r>
        <w:rPr/>
        <w:t>текстов</w:t>
      </w:r>
      <w:r>
        <w:rPr>
          <w:spacing w:val="-4"/>
        </w:rPr>
        <w:t> </w:t>
      </w:r>
      <w:r>
        <w:rPr/>
        <w:t>и</w:t>
      </w:r>
      <w:r>
        <w:rPr>
          <w:spacing w:val="-2"/>
        </w:rPr>
        <w:t> </w:t>
      </w:r>
      <w:r>
        <w:rPr/>
        <w:t>художественной</w:t>
      </w:r>
      <w:r>
        <w:rPr>
          <w:spacing w:val="-2"/>
        </w:rPr>
        <w:t> </w:t>
      </w:r>
      <w:r>
        <w:rPr/>
        <w:t>литературы</w:t>
      </w:r>
      <w:r>
        <w:rPr>
          <w:spacing w:val="-2"/>
        </w:rPr>
        <w:t> </w:t>
      </w:r>
      <w:r>
        <w:rPr/>
        <w:t>биографического </w:t>
      </w:r>
      <w:r>
        <w:rPr>
          <w:spacing w:val="-2"/>
        </w:rPr>
        <w:t>характера;</w:t>
      </w:r>
    </w:p>
    <w:p>
      <w:pPr>
        <w:pStyle w:val="BodyText"/>
        <w:spacing w:before="5"/>
        <w:ind w:left="820" w:firstLine="0"/>
        <w:jc w:val="left"/>
      </w:pPr>
      <w:r>
        <w:rPr/>
        <w:t>вокализация</w:t>
      </w:r>
      <w:r>
        <w:rPr>
          <w:spacing w:val="-12"/>
        </w:rPr>
        <w:t> </w:t>
      </w:r>
      <w:r>
        <w:rPr/>
        <w:t>тем</w:t>
      </w:r>
      <w:r>
        <w:rPr>
          <w:spacing w:val="-11"/>
        </w:rPr>
        <w:t> </w:t>
      </w:r>
      <w:r>
        <w:rPr/>
        <w:t>инструментальных</w:t>
      </w:r>
      <w:r>
        <w:rPr>
          <w:spacing w:val="-16"/>
        </w:rPr>
        <w:t> </w:t>
      </w:r>
      <w:r>
        <w:rPr>
          <w:spacing w:val="-2"/>
        </w:rPr>
        <w:t>сочинений;</w:t>
      </w:r>
    </w:p>
    <w:p>
      <w:pPr>
        <w:pStyle w:val="BodyText"/>
        <w:spacing w:before="33"/>
        <w:ind w:left="820" w:firstLine="0"/>
        <w:jc w:val="left"/>
      </w:pPr>
      <w:r>
        <w:rPr/>
        <w:t>разучивание,</w:t>
      </w:r>
      <w:r>
        <w:rPr>
          <w:spacing w:val="-10"/>
        </w:rPr>
        <w:t> </w:t>
      </w:r>
      <w:r>
        <w:rPr/>
        <w:t>исполнение</w:t>
      </w:r>
      <w:r>
        <w:rPr>
          <w:spacing w:val="-12"/>
        </w:rPr>
        <w:t> </w:t>
      </w:r>
      <w:r>
        <w:rPr/>
        <w:t>доступных</w:t>
      </w:r>
      <w:r>
        <w:rPr>
          <w:spacing w:val="-12"/>
        </w:rPr>
        <w:t> </w:t>
      </w:r>
      <w:r>
        <w:rPr/>
        <w:t>вокальных</w:t>
      </w:r>
      <w:r>
        <w:rPr>
          <w:spacing w:val="-16"/>
        </w:rPr>
        <w:t> </w:t>
      </w:r>
      <w:r>
        <w:rPr>
          <w:spacing w:val="-2"/>
        </w:rPr>
        <w:t>сочинений;</w:t>
      </w:r>
    </w:p>
    <w:p>
      <w:pPr>
        <w:pStyle w:val="BodyText"/>
        <w:spacing w:before="33"/>
        <w:ind w:left="820" w:firstLine="0"/>
        <w:jc w:val="left"/>
      </w:pPr>
      <w:r>
        <w:rPr/>
        <w:t>вариативно:</w:t>
      </w:r>
      <w:r>
        <w:rPr>
          <w:spacing w:val="-17"/>
        </w:rPr>
        <w:t> </w:t>
      </w:r>
      <w:r>
        <w:rPr/>
        <w:t>посещение</w:t>
      </w:r>
      <w:r>
        <w:rPr>
          <w:spacing w:val="-12"/>
        </w:rPr>
        <w:t> </w:t>
      </w:r>
      <w:r>
        <w:rPr/>
        <w:t>концерта;</w:t>
      </w:r>
      <w:r>
        <w:rPr>
          <w:spacing w:val="-12"/>
        </w:rPr>
        <w:t> </w:t>
      </w:r>
      <w:r>
        <w:rPr/>
        <w:t>просмотр</w:t>
      </w:r>
      <w:r>
        <w:rPr>
          <w:spacing w:val="-13"/>
        </w:rPr>
        <w:t> </w:t>
      </w:r>
      <w:r>
        <w:rPr/>
        <w:t>биографического</w:t>
      </w:r>
      <w:r>
        <w:rPr>
          <w:spacing w:val="-13"/>
        </w:rPr>
        <w:t> </w:t>
      </w:r>
      <w:r>
        <w:rPr>
          <w:spacing w:val="-2"/>
        </w:rPr>
        <w:t>фильма.</w:t>
      </w:r>
    </w:p>
    <w:p>
      <w:pPr>
        <w:pStyle w:val="Heading3"/>
        <w:spacing w:before="38"/>
        <w:jc w:val="left"/>
      </w:pPr>
      <w:r>
        <w:rPr>
          <w:spacing w:val="-2"/>
        </w:rPr>
        <w:t>Мастерство</w:t>
      </w:r>
      <w:r>
        <w:rPr>
          <w:spacing w:val="2"/>
        </w:rPr>
        <w:t> </w:t>
      </w:r>
      <w:r>
        <w:rPr>
          <w:spacing w:val="-2"/>
        </w:rPr>
        <w:t>исполнителя</w:t>
      </w:r>
    </w:p>
    <w:p>
      <w:pPr>
        <w:pStyle w:val="BodyText"/>
        <w:spacing w:line="264" w:lineRule="auto" w:before="24"/>
        <w:ind w:right="231"/>
      </w:pPr>
      <w:r>
        <w:rPr/>
        <w:t>Содержание: Творчество выдающихся исполнителей-певцов, инструменталистов,</w:t>
      </w:r>
      <w:r>
        <w:rPr>
          <w:spacing w:val="-2"/>
        </w:rPr>
        <w:t> </w:t>
      </w:r>
      <w:r>
        <w:rPr/>
        <w:t>дирижёров.</w:t>
      </w:r>
      <w:r>
        <w:rPr>
          <w:spacing w:val="-2"/>
        </w:rPr>
        <w:t> </w:t>
      </w:r>
      <w:r>
        <w:rPr/>
        <w:t>Консерватория,</w:t>
      </w:r>
      <w:r>
        <w:rPr>
          <w:spacing w:val="-2"/>
        </w:rPr>
        <w:t> </w:t>
      </w:r>
      <w:r>
        <w:rPr/>
        <w:t>филармония,</w:t>
      </w:r>
      <w:r>
        <w:rPr>
          <w:spacing w:val="-2"/>
        </w:rPr>
        <w:t> </w:t>
      </w:r>
      <w:r>
        <w:rPr/>
        <w:t>Конкурс</w:t>
      </w:r>
      <w:r>
        <w:rPr>
          <w:spacing w:val="-2"/>
        </w:rPr>
        <w:t> </w:t>
      </w:r>
      <w:r>
        <w:rPr/>
        <w:t>имени П.И. Чайковского.</w:t>
      </w:r>
    </w:p>
    <w:p>
      <w:pPr>
        <w:pStyle w:val="BodyText"/>
        <w:spacing w:before="3"/>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29"/>
        <w:ind w:right="238"/>
      </w:pPr>
      <w:r>
        <w:rPr/>
        <w:t>знакомство с творчеством выдающихся исполнителей классической </w:t>
      </w:r>
      <w:r>
        <w:rPr>
          <w:spacing w:val="-2"/>
        </w:rPr>
        <w:t>музыки;</w:t>
      </w:r>
    </w:p>
    <w:p>
      <w:pPr>
        <w:pStyle w:val="BodyText"/>
        <w:spacing w:before="2"/>
        <w:ind w:left="820" w:firstLine="0"/>
      </w:pPr>
      <w:r>
        <w:rPr/>
        <w:t>изучение</w:t>
      </w:r>
      <w:r>
        <w:rPr>
          <w:spacing w:val="-11"/>
        </w:rPr>
        <w:t> </w:t>
      </w:r>
      <w:r>
        <w:rPr/>
        <w:t>программ,</w:t>
      </w:r>
      <w:r>
        <w:rPr>
          <w:spacing w:val="-9"/>
        </w:rPr>
        <w:t> </w:t>
      </w:r>
      <w:r>
        <w:rPr/>
        <w:t>афиш</w:t>
      </w:r>
      <w:r>
        <w:rPr>
          <w:spacing w:val="-11"/>
        </w:rPr>
        <w:t> </w:t>
      </w:r>
      <w:r>
        <w:rPr/>
        <w:t>консерватории,</w:t>
      </w:r>
      <w:r>
        <w:rPr>
          <w:spacing w:val="-10"/>
        </w:rPr>
        <w:t> </w:t>
      </w:r>
      <w:r>
        <w:rPr>
          <w:spacing w:val="-2"/>
        </w:rPr>
        <w:t>филармонии;</w:t>
      </w:r>
    </w:p>
    <w:p>
      <w:pPr>
        <w:pStyle w:val="BodyText"/>
        <w:spacing w:line="264" w:lineRule="auto" w:before="33"/>
        <w:ind w:right="232"/>
      </w:pPr>
      <w:r>
        <w:rPr/>
        <w:t>сравнение нескольких интерпретаций одного и того же произведения в исполнении разных музыкантов;</w:t>
      </w:r>
    </w:p>
    <w:p>
      <w:pPr>
        <w:pStyle w:val="BodyText"/>
        <w:spacing w:line="264" w:lineRule="auto"/>
        <w:ind w:left="820" w:right="1366" w:firstLine="0"/>
        <w:jc w:val="left"/>
      </w:pPr>
      <w:r>
        <w:rPr/>
        <w:t>беседа</w:t>
      </w:r>
      <w:r>
        <w:rPr>
          <w:spacing w:val="-9"/>
        </w:rPr>
        <w:t> </w:t>
      </w:r>
      <w:r>
        <w:rPr/>
        <w:t>на</w:t>
      </w:r>
      <w:r>
        <w:rPr>
          <w:spacing w:val="-5"/>
        </w:rPr>
        <w:t> </w:t>
      </w:r>
      <w:r>
        <w:rPr/>
        <w:t>тему</w:t>
      </w:r>
      <w:r>
        <w:rPr>
          <w:spacing w:val="-10"/>
        </w:rPr>
        <w:t> </w:t>
      </w:r>
      <w:r>
        <w:rPr/>
        <w:t>«Композитор –</w:t>
      </w:r>
      <w:r>
        <w:rPr>
          <w:spacing w:val="-5"/>
        </w:rPr>
        <w:t> </w:t>
      </w:r>
      <w:r>
        <w:rPr/>
        <w:t>исполнитель</w:t>
      </w:r>
      <w:r>
        <w:rPr>
          <w:spacing w:val="-6"/>
        </w:rPr>
        <w:t> </w:t>
      </w:r>
      <w:r>
        <w:rPr/>
        <w:t>–</w:t>
      </w:r>
      <w:r>
        <w:rPr>
          <w:spacing w:val="-5"/>
        </w:rPr>
        <w:t> </w:t>
      </w:r>
      <w:r>
        <w:rPr/>
        <w:t>слушатель»; вариативно: посещение концерта классической музыки; создание коллекции записей любимого исполнителя.</w:t>
      </w:r>
    </w:p>
    <w:p>
      <w:pPr>
        <w:pStyle w:val="Heading3"/>
        <w:spacing w:before="179"/>
        <w:jc w:val="left"/>
      </w:pPr>
      <w:r>
        <w:rPr/>
        <w:t>Модуль</w:t>
      </w:r>
      <w:r>
        <w:rPr>
          <w:spacing w:val="-3"/>
        </w:rPr>
        <w:t> </w:t>
      </w:r>
      <w:r>
        <w:rPr/>
        <w:t>№</w:t>
      </w:r>
      <w:r>
        <w:rPr>
          <w:spacing w:val="-6"/>
        </w:rPr>
        <w:t> </w:t>
      </w:r>
      <w:r>
        <w:rPr/>
        <w:t>3</w:t>
      </w:r>
      <w:r>
        <w:rPr>
          <w:spacing w:val="-5"/>
        </w:rPr>
        <w:t> </w:t>
      </w:r>
      <w:r>
        <w:rPr/>
        <w:t>«Музыка</w:t>
      </w:r>
      <w:r>
        <w:rPr>
          <w:spacing w:val="-5"/>
        </w:rPr>
        <w:t> </w:t>
      </w:r>
      <w:r>
        <w:rPr/>
        <w:t>в</w:t>
      </w:r>
      <w:r>
        <w:rPr>
          <w:spacing w:val="-5"/>
        </w:rPr>
        <w:t> </w:t>
      </w:r>
      <w:r>
        <w:rPr/>
        <w:t>жизни</w:t>
      </w:r>
      <w:r>
        <w:rPr>
          <w:spacing w:val="-7"/>
        </w:rPr>
        <w:t> </w:t>
      </w:r>
      <w:r>
        <w:rPr>
          <w:spacing w:val="-2"/>
        </w:rPr>
        <w:t>человека»</w:t>
      </w:r>
    </w:p>
    <w:p>
      <w:pPr>
        <w:pStyle w:val="BodyText"/>
        <w:spacing w:line="264" w:lineRule="auto" w:before="221"/>
        <w:ind w:right="238"/>
      </w:pPr>
      <w:r>
        <w:rPr/>
        <w:t>Главное содержание данного модуля сосредоточено вокруг рефлексивного</w:t>
      </w:r>
      <w:r>
        <w:rPr>
          <w:spacing w:val="58"/>
          <w:w w:val="150"/>
        </w:rPr>
        <w:t>  </w:t>
      </w:r>
      <w:r>
        <w:rPr/>
        <w:t>исследования</w:t>
      </w:r>
      <w:r>
        <w:rPr>
          <w:spacing w:val="58"/>
          <w:w w:val="150"/>
        </w:rPr>
        <w:t>  </w:t>
      </w:r>
      <w:r>
        <w:rPr/>
        <w:t>обучающимися</w:t>
      </w:r>
      <w:r>
        <w:rPr>
          <w:spacing w:val="59"/>
          <w:w w:val="150"/>
        </w:rPr>
        <w:t>  </w:t>
      </w:r>
      <w:r>
        <w:rPr/>
        <w:t>психологической</w:t>
      </w:r>
      <w:r>
        <w:rPr>
          <w:spacing w:val="58"/>
          <w:w w:val="150"/>
        </w:rPr>
        <w:t>  </w:t>
      </w:r>
      <w:r>
        <w:rPr>
          <w:spacing w:val="-2"/>
        </w:rPr>
        <w:t>связи</w:t>
      </w:r>
    </w:p>
    <w:p>
      <w:pPr>
        <w:spacing w:after="0" w:line="264" w:lineRule="auto"/>
        <w:sectPr>
          <w:pgSz w:w="11910" w:h="16390"/>
          <w:pgMar w:header="0" w:footer="894" w:top="1060" w:bottom="1160" w:left="1480" w:right="620"/>
        </w:sectPr>
      </w:pPr>
    </w:p>
    <w:p>
      <w:pPr>
        <w:pStyle w:val="BodyText"/>
        <w:spacing w:line="264" w:lineRule="auto" w:before="63"/>
        <w:ind w:right="233" w:firstLine="0"/>
      </w:pPr>
      <w:r>
        <w:rPr/>
        <w:t>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pPr>
        <w:pStyle w:val="Heading3"/>
        <w:spacing w:before="7"/>
      </w:pPr>
      <w:r>
        <w:rPr/>
        <w:t>Красота</w:t>
      </w:r>
      <w:r>
        <w:rPr>
          <w:spacing w:val="-7"/>
        </w:rPr>
        <w:t> </w:t>
      </w:r>
      <w:r>
        <w:rPr/>
        <w:t>и</w:t>
      </w:r>
      <w:r>
        <w:rPr>
          <w:spacing w:val="-8"/>
        </w:rPr>
        <w:t> </w:t>
      </w:r>
      <w:r>
        <w:rPr>
          <w:spacing w:val="-2"/>
        </w:rPr>
        <w:t>вдохновение</w:t>
      </w:r>
    </w:p>
    <w:p>
      <w:pPr>
        <w:pStyle w:val="BodyText"/>
        <w:spacing w:line="264" w:lineRule="auto" w:before="28"/>
        <w:ind w:right="228"/>
      </w:pPr>
      <w:r>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pPr>
        <w:pStyle w:val="BodyText"/>
        <w:spacing w:line="321" w:lineRule="exact"/>
        <w:ind w:left="820" w:firstLine="0"/>
      </w:pPr>
      <w:r>
        <w:rPr/>
        <w:t>Виды</w:t>
      </w:r>
      <w:r>
        <w:rPr>
          <w:spacing w:val="-10"/>
        </w:rPr>
        <w:t> </w:t>
      </w:r>
      <w:r>
        <w:rPr/>
        <w:t>деятельности</w:t>
      </w:r>
      <w:r>
        <w:rPr>
          <w:spacing w:val="-9"/>
        </w:rPr>
        <w:t> </w:t>
      </w:r>
      <w:r>
        <w:rPr>
          <w:spacing w:val="-2"/>
        </w:rPr>
        <w:t>обучающихся:</w:t>
      </w:r>
    </w:p>
    <w:p>
      <w:pPr>
        <w:pStyle w:val="BodyText"/>
        <w:spacing w:line="264" w:lineRule="auto" w:before="34"/>
        <w:ind w:left="820" w:right="240" w:firstLine="0"/>
      </w:pPr>
      <w:r>
        <w:rPr/>
        <w:t>диалог с учителем о значении красоты и вдохновения в жизни человека; слушание</w:t>
      </w:r>
      <w:r>
        <w:rPr>
          <w:spacing w:val="45"/>
        </w:rPr>
        <w:t> </w:t>
      </w:r>
      <w:r>
        <w:rPr/>
        <w:t>музыки,</w:t>
      </w:r>
      <w:r>
        <w:rPr>
          <w:spacing w:val="47"/>
        </w:rPr>
        <w:t> </w:t>
      </w:r>
      <w:r>
        <w:rPr/>
        <w:t>концентрация</w:t>
      </w:r>
      <w:r>
        <w:rPr>
          <w:spacing w:val="45"/>
        </w:rPr>
        <w:t> </w:t>
      </w:r>
      <w:r>
        <w:rPr/>
        <w:t>на</w:t>
      </w:r>
      <w:r>
        <w:rPr>
          <w:spacing w:val="46"/>
        </w:rPr>
        <w:t> </w:t>
      </w:r>
      <w:r>
        <w:rPr/>
        <w:t>её</w:t>
      </w:r>
      <w:r>
        <w:rPr>
          <w:spacing w:val="46"/>
        </w:rPr>
        <w:t> </w:t>
      </w:r>
      <w:r>
        <w:rPr/>
        <w:t>восприятии,</w:t>
      </w:r>
      <w:r>
        <w:rPr>
          <w:spacing w:val="46"/>
        </w:rPr>
        <w:t> </w:t>
      </w:r>
      <w:r>
        <w:rPr/>
        <w:t>своём</w:t>
      </w:r>
      <w:r>
        <w:rPr>
          <w:spacing w:val="46"/>
        </w:rPr>
        <w:t> </w:t>
      </w:r>
      <w:r>
        <w:rPr>
          <w:spacing w:val="-2"/>
        </w:rPr>
        <w:t>внутреннем</w:t>
      </w:r>
    </w:p>
    <w:p>
      <w:pPr>
        <w:pStyle w:val="BodyText"/>
        <w:spacing w:before="2"/>
        <w:ind w:firstLine="0"/>
        <w:jc w:val="left"/>
      </w:pPr>
      <w:r>
        <w:rPr>
          <w:spacing w:val="-2"/>
        </w:rPr>
        <w:t>состоянии;</w:t>
      </w:r>
    </w:p>
    <w:p>
      <w:pPr>
        <w:pStyle w:val="BodyText"/>
        <w:spacing w:line="264" w:lineRule="auto" w:before="29"/>
        <w:jc w:val="left"/>
      </w:pPr>
      <w:r>
        <w:rPr/>
        <w:t>двигательная импровизация под музыку лирического характера «Цветы распускаются под музыку»;</w:t>
      </w:r>
    </w:p>
    <w:p>
      <w:pPr>
        <w:pStyle w:val="BodyText"/>
        <w:spacing w:before="2"/>
        <w:ind w:left="820" w:firstLine="0"/>
        <w:jc w:val="left"/>
      </w:pPr>
      <w:r>
        <w:rPr/>
        <w:t>выстраивание</w:t>
      </w:r>
      <w:r>
        <w:rPr>
          <w:spacing w:val="-5"/>
        </w:rPr>
        <w:t> </w:t>
      </w:r>
      <w:r>
        <w:rPr/>
        <w:t>хорового</w:t>
      </w:r>
      <w:r>
        <w:rPr>
          <w:spacing w:val="-4"/>
        </w:rPr>
        <w:t> </w:t>
      </w:r>
      <w:r>
        <w:rPr/>
        <w:t>унисона</w:t>
      </w:r>
      <w:r>
        <w:rPr>
          <w:spacing w:val="-5"/>
        </w:rPr>
        <w:t> </w:t>
      </w:r>
      <w:r>
        <w:rPr/>
        <w:t>–</w:t>
      </w:r>
      <w:r>
        <w:rPr>
          <w:spacing w:val="-9"/>
        </w:rPr>
        <w:t> </w:t>
      </w:r>
      <w:r>
        <w:rPr/>
        <w:t>вокального</w:t>
      </w:r>
      <w:r>
        <w:rPr>
          <w:spacing w:val="-9"/>
        </w:rPr>
        <w:t> </w:t>
      </w:r>
      <w:r>
        <w:rPr/>
        <w:t>и</w:t>
      </w:r>
      <w:r>
        <w:rPr>
          <w:spacing w:val="-9"/>
        </w:rPr>
        <w:t> </w:t>
      </w:r>
      <w:r>
        <w:rPr>
          <w:spacing w:val="-2"/>
        </w:rPr>
        <w:t>психологического;</w:t>
      </w:r>
    </w:p>
    <w:p>
      <w:pPr>
        <w:pStyle w:val="BodyText"/>
        <w:spacing w:line="264" w:lineRule="auto" w:before="33"/>
        <w:ind w:right="234"/>
        <w:jc w:val="left"/>
      </w:pPr>
      <w:r>
        <w:rPr/>
        <w:t>одновременное</w:t>
      </w:r>
      <w:r>
        <w:rPr>
          <w:spacing w:val="40"/>
        </w:rPr>
        <w:t> </w:t>
      </w:r>
      <w:r>
        <w:rPr/>
        <w:t>взятие</w:t>
      </w:r>
      <w:r>
        <w:rPr>
          <w:spacing w:val="40"/>
        </w:rPr>
        <w:t> </w:t>
      </w:r>
      <w:r>
        <w:rPr/>
        <w:t>и</w:t>
      </w:r>
      <w:r>
        <w:rPr>
          <w:spacing w:val="40"/>
        </w:rPr>
        <w:t> </w:t>
      </w:r>
      <w:r>
        <w:rPr/>
        <w:t>снятие</w:t>
      </w:r>
      <w:r>
        <w:rPr>
          <w:spacing w:val="40"/>
        </w:rPr>
        <w:t> </w:t>
      </w:r>
      <w:r>
        <w:rPr/>
        <w:t>звука,</w:t>
      </w:r>
      <w:r>
        <w:rPr>
          <w:spacing w:val="40"/>
        </w:rPr>
        <w:t> </w:t>
      </w:r>
      <w:r>
        <w:rPr/>
        <w:t>навыки</w:t>
      </w:r>
      <w:r>
        <w:rPr>
          <w:spacing w:val="40"/>
        </w:rPr>
        <w:t> </w:t>
      </w:r>
      <w:r>
        <w:rPr/>
        <w:t>певческого</w:t>
      </w:r>
      <w:r>
        <w:rPr>
          <w:spacing w:val="40"/>
        </w:rPr>
        <w:t> </w:t>
      </w:r>
      <w:r>
        <w:rPr/>
        <w:t>дыхания</w:t>
      </w:r>
      <w:r>
        <w:rPr>
          <w:spacing w:val="40"/>
        </w:rPr>
        <w:t> </w:t>
      </w:r>
      <w:r>
        <w:rPr/>
        <w:t>по руке дирижёра;</w:t>
      </w:r>
    </w:p>
    <w:p>
      <w:pPr>
        <w:pStyle w:val="BodyText"/>
        <w:spacing w:line="264" w:lineRule="auto"/>
        <w:ind w:left="820" w:right="2885" w:firstLine="0"/>
        <w:jc w:val="left"/>
      </w:pPr>
      <w:r>
        <w:rPr/>
        <w:t>разучивание,</w:t>
      </w:r>
      <w:r>
        <w:rPr>
          <w:spacing w:val="-12"/>
        </w:rPr>
        <w:t> </w:t>
      </w:r>
      <w:r>
        <w:rPr/>
        <w:t>исполнение</w:t>
      </w:r>
      <w:r>
        <w:rPr>
          <w:spacing w:val="-14"/>
        </w:rPr>
        <w:t> </w:t>
      </w:r>
      <w:r>
        <w:rPr/>
        <w:t>красивой</w:t>
      </w:r>
      <w:r>
        <w:rPr>
          <w:spacing w:val="-15"/>
        </w:rPr>
        <w:t> </w:t>
      </w:r>
      <w:r>
        <w:rPr/>
        <w:t>песни; вариативно: разучивание хоровода</w:t>
      </w:r>
    </w:p>
    <w:p>
      <w:pPr>
        <w:pStyle w:val="Heading3"/>
        <w:spacing w:before="4"/>
        <w:jc w:val="left"/>
      </w:pPr>
      <w:r>
        <w:rPr/>
        <w:t>Музыкальные</w:t>
      </w:r>
      <w:r>
        <w:rPr>
          <w:spacing w:val="-16"/>
        </w:rPr>
        <w:t> </w:t>
      </w:r>
      <w:r>
        <w:rPr>
          <w:spacing w:val="-2"/>
        </w:rPr>
        <w:t>пейзажи</w:t>
      </w:r>
    </w:p>
    <w:p>
      <w:pPr>
        <w:pStyle w:val="BodyText"/>
        <w:spacing w:line="264" w:lineRule="auto" w:before="29"/>
        <w:ind w:right="225"/>
      </w:pPr>
      <w:r>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w:t>
      </w:r>
      <w:r>
        <w:rPr>
          <w:spacing w:val="-2"/>
        </w:rPr>
        <w:t>словами.</w:t>
      </w:r>
    </w:p>
    <w:p>
      <w:pPr>
        <w:pStyle w:val="BodyText"/>
        <w:ind w:left="820" w:firstLine="0"/>
      </w:pPr>
      <w:r>
        <w:rPr/>
        <w:t>Виды</w:t>
      </w:r>
      <w:r>
        <w:rPr>
          <w:spacing w:val="-11"/>
        </w:rPr>
        <w:t> </w:t>
      </w:r>
      <w:r>
        <w:rPr/>
        <w:t>деятельности</w:t>
      </w:r>
      <w:r>
        <w:rPr>
          <w:spacing w:val="-11"/>
        </w:rPr>
        <w:t> </w:t>
      </w:r>
      <w:r>
        <w:rPr>
          <w:spacing w:val="-2"/>
        </w:rPr>
        <w:t>обучающихся:</w:t>
      </w:r>
    </w:p>
    <w:p>
      <w:pPr>
        <w:pStyle w:val="BodyText"/>
        <w:spacing w:line="261" w:lineRule="auto" w:before="33"/>
        <w:ind w:right="233"/>
      </w:pPr>
      <w:r>
        <w:rPr/>
        <w:t>слушание произведений программной музыки, посвящённой образам </w:t>
      </w:r>
      <w:r>
        <w:rPr>
          <w:spacing w:val="-2"/>
        </w:rPr>
        <w:t>природы;</w:t>
      </w:r>
    </w:p>
    <w:p>
      <w:pPr>
        <w:pStyle w:val="BodyText"/>
        <w:spacing w:before="4"/>
        <w:ind w:left="820" w:firstLine="0"/>
      </w:pPr>
      <w:r>
        <w:rPr/>
        <w:t>подбор</w:t>
      </w:r>
      <w:r>
        <w:rPr>
          <w:spacing w:val="-9"/>
        </w:rPr>
        <w:t> </w:t>
      </w:r>
      <w:r>
        <w:rPr/>
        <w:t>эпитетов</w:t>
      </w:r>
      <w:r>
        <w:rPr>
          <w:spacing w:val="-10"/>
        </w:rPr>
        <w:t> </w:t>
      </w:r>
      <w:r>
        <w:rPr/>
        <w:t>для</w:t>
      </w:r>
      <w:r>
        <w:rPr>
          <w:spacing w:val="-7"/>
        </w:rPr>
        <w:t> </w:t>
      </w:r>
      <w:r>
        <w:rPr/>
        <w:t>описания</w:t>
      </w:r>
      <w:r>
        <w:rPr>
          <w:spacing w:val="-8"/>
        </w:rPr>
        <w:t> </w:t>
      </w:r>
      <w:r>
        <w:rPr/>
        <w:t>настроения,</w:t>
      </w:r>
      <w:r>
        <w:rPr>
          <w:spacing w:val="-6"/>
        </w:rPr>
        <w:t> </w:t>
      </w:r>
      <w:r>
        <w:rPr/>
        <w:t>характера</w:t>
      </w:r>
      <w:r>
        <w:rPr>
          <w:spacing w:val="-8"/>
        </w:rPr>
        <w:t> </w:t>
      </w:r>
      <w:r>
        <w:rPr>
          <w:spacing w:val="-2"/>
        </w:rPr>
        <w:t>музыки;</w:t>
      </w:r>
    </w:p>
    <w:p>
      <w:pPr>
        <w:pStyle w:val="BodyText"/>
        <w:spacing w:line="264" w:lineRule="auto" w:before="33"/>
        <w:ind w:left="820" w:right="522" w:firstLine="0"/>
      </w:pPr>
      <w:r>
        <w:rPr/>
        <w:t>сопоставление</w:t>
      </w:r>
      <w:r>
        <w:rPr>
          <w:spacing w:val="-9"/>
        </w:rPr>
        <w:t> </w:t>
      </w:r>
      <w:r>
        <w:rPr/>
        <w:t>музыки</w:t>
      </w:r>
      <w:r>
        <w:rPr>
          <w:spacing w:val="-10"/>
        </w:rPr>
        <w:t> </w:t>
      </w:r>
      <w:r>
        <w:rPr/>
        <w:t>с</w:t>
      </w:r>
      <w:r>
        <w:rPr>
          <w:spacing w:val="-9"/>
        </w:rPr>
        <w:t> </w:t>
      </w:r>
      <w:r>
        <w:rPr/>
        <w:t>произведениями</w:t>
      </w:r>
      <w:r>
        <w:rPr>
          <w:spacing w:val="-10"/>
        </w:rPr>
        <w:t> </w:t>
      </w:r>
      <w:r>
        <w:rPr/>
        <w:t>изобразительного</w:t>
      </w:r>
      <w:r>
        <w:rPr>
          <w:spacing w:val="-10"/>
        </w:rPr>
        <w:t> </w:t>
      </w:r>
      <w:r>
        <w:rPr/>
        <w:t>искусства; двигательная импровизация, пластическое интонирование;</w:t>
      </w:r>
    </w:p>
    <w:p>
      <w:pPr>
        <w:pStyle w:val="BodyText"/>
        <w:spacing w:before="2"/>
        <w:ind w:left="820" w:firstLine="0"/>
      </w:pPr>
      <w:r>
        <w:rPr/>
        <w:t>разучивание,</w:t>
      </w:r>
      <w:r>
        <w:rPr>
          <w:spacing w:val="-8"/>
        </w:rPr>
        <w:t> </w:t>
      </w:r>
      <w:r>
        <w:rPr/>
        <w:t>одухотворенное</w:t>
      </w:r>
      <w:r>
        <w:rPr>
          <w:spacing w:val="-8"/>
        </w:rPr>
        <w:t> </w:t>
      </w:r>
      <w:r>
        <w:rPr/>
        <w:t>исполнение</w:t>
      </w:r>
      <w:r>
        <w:rPr>
          <w:spacing w:val="-3"/>
        </w:rPr>
        <w:t> </w:t>
      </w:r>
      <w:r>
        <w:rPr/>
        <w:t>песен</w:t>
      </w:r>
      <w:r>
        <w:rPr>
          <w:spacing w:val="-8"/>
        </w:rPr>
        <w:t> </w:t>
      </w:r>
      <w:r>
        <w:rPr/>
        <w:t>о</w:t>
      </w:r>
      <w:r>
        <w:rPr>
          <w:spacing w:val="-9"/>
        </w:rPr>
        <w:t> </w:t>
      </w:r>
      <w:r>
        <w:rPr/>
        <w:t>природе,</w:t>
      </w:r>
      <w:r>
        <w:rPr>
          <w:spacing w:val="-10"/>
        </w:rPr>
        <w:t> </w:t>
      </w:r>
      <w:r>
        <w:rPr/>
        <w:t>её</w:t>
      </w:r>
      <w:r>
        <w:rPr>
          <w:spacing w:val="-7"/>
        </w:rPr>
        <w:t> </w:t>
      </w:r>
      <w:r>
        <w:rPr>
          <w:spacing w:val="-2"/>
        </w:rPr>
        <w:t>красоте;</w:t>
      </w:r>
    </w:p>
    <w:p>
      <w:pPr>
        <w:spacing w:after="0"/>
        <w:sectPr>
          <w:pgSz w:w="11910" w:h="16390"/>
          <w:pgMar w:header="0" w:footer="894" w:top="1060" w:bottom="1160" w:left="1480" w:right="620"/>
        </w:sectPr>
      </w:pPr>
    </w:p>
    <w:p>
      <w:pPr>
        <w:pStyle w:val="BodyText"/>
        <w:spacing w:line="264" w:lineRule="auto" w:before="63"/>
        <w:ind w:right="226"/>
      </w:pPr>
      <w:r>
        <w:rPr/>
        <w:t>вариативно: рисование «услышанных» пейзажей и (или) абстрактная живопись – передача настроения цветом, точками, линиями; игра- импровизация «Угадай моё настроение».</w:t>
      </w:r>
    </w:p>
    <w:p>
      <w:pPr>
        <w:pStyle w:val="Heading3"/>
        <w:spacing w:before="8"/>
      </w:pPr>
      <w:r>
        <w:rPr/>
        <w:t>Музыкальные</w:t>
      </w:r>
      <w:r>
        <w:rPr>
          <w:spacing w:val="-16"/>
        </w:rPr>
        <w:t> </w:t>
      </w:r>
      <w:r>
        <w:rPr>
          <w:spacing w:val="-2"/>
        </w:rPr>
        <w:t>портреты</w:t>
      </w:r>
    </w:p>
    <w:p>
      <w:pPr>
        <w:pStyle w:val="BodyText"/>
        <w:spacing w:line="264" w:lineRule="auto" w:before="25"/>
        <w:ind w:right="234"/>
      </w:pPr>
      <w:r>
        <w:rPr/>
        <w:t>Содержание: Музыка, передающая образ человека, его походку, движения, характер, манеру речи. «Портреты», выраженные в музыкальных </w:t>
      </w:r>
      <w:r>
        <w:rPr>
          <w:spacing w:val="-2"/>
        </w:rPr>
        <w:t>интонациях.</w:t>
      </w:r>
    </w:p>
    <w:p>
      <w:pPr>
        <w:pStyle w:val="BodyText"/>
        <w:spacing w:before="3"/>
        <w:ind w:left="820" w:firstLine="0"/>
      </w:pPr>
      <w:r>
        <w:rPr/>
        <w:t>Виды</w:t>
      </w:r>
      <w:r>
        <w:rPr>
          <w:spacing w:val="-11"/>
        </w:rPr>
        <w:t> </w:t>
      </w:r>
      <w:r>
        <w:rPr/>
        <w:t>деятельности</w:t>
      </w:r>
      <w:r>
        <w:rPr>
          <w:spacing w:val="-11"/>
        </w:rPr>
        <w:t> </w:t>
      </w:r>
      <w:r>
        <w:rPr>
          <w:spacing w:val="-2"/>
        </w:rPr>
        <w:t>обучающихся:</w:t>
      </w:r>
    </w:p>
    <w:p>
      <w:pPr>
        <w:pStyle w:val="BodyText"/>
        <w:spacing w:line="261" w:lineRule="auto" w:before="33"/>
        <w:ind w:right="238"/>
      </w:pPr>
      <w:r>
        <w:rPr/>
        <w:t>слушание произведений вокальной, программной инструментальной музыки, посвящённой образам людей, сказочных персонажей;</w:t>
      </w:r>
    </w:p>
    <w:p>
      <w:pPr>
        <w:pStyle w:val="BodyText"/>
        <w:spacing w:before="4"/>
        <w:ind w:left="820" w:firstLine="0"/>
      </w:pPr>
      <w:r>
        <w:rPr/>
        <w:t>подбор</w:t>
      </w:r>
      <w:r>
        <w:rPr>
          <w:spacing w:val="-9"/>
        </w:rPr>
        <w:t> </w:t>
      </w:r>
      <w:r>
        <w:rPr/>
        <w:t>эпитетов</w:t>
      </w:r>
      <w:r>
        <w:rPr>
          <w:spacing w:val="-10"/>
        </w:rPr>
        <w:t> </w:t>
      </w:r>
      <w:r>
        <w:rPr/>
        <w:t>для</w:t>
      </w:r>
      <w:r>
        <w:rPr>
          <w:spacing w:val="-7"/>
        </w:rPr>
        <w:t> </w:t>
      </w:r>
      <w:r>
        <w:rPr/>
        <w:t>описания</w:t>
      </w:r>
      <w:r>
        <w:rPr>
          <w:spacing w:val="-8"/>
        </w:rPr>
        <w:t> </w:t>
      </w:r>
      <w:r>
        <w:rPr/>
        <w:t>настроения,</w:t>
      </w:r>
      <w:r>
        <w:rPr>
          <w:spacing w:val="-7"/>
        </w:rPr>
        <w:t> </w:t>
      </w:r>
      <w:r>
        <w:rPr/>
        <w:t>характера</w:t>
      </w:r>
      <w:r>
        <w:rPr>
          <w:spacing w:val="-8"/>
        </w:rPr>
        <w:t> </w:t>
      </w:r>
      <w:r>
        <w:rPr>
          <w:spacing w:val="-2"/>
        </w:rPr>
        <w:t>музыки;</w:t>
      </w:r>
    </w:p>
    <w:p>
      <w:pPr>
        <w:pStyle w:val="BodyText"/>
        <w:spacing w:line="264" w:lineRule="auto" w:before="33"/>
        <w:ind w:left="820" w:firstLine="0"/>
        <w:jc w:val="left"/>
      </w:pPr>
      <w:r>
        <w:rPr/>
        <w:t>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вариативно:</w:t>
      </w:r>
      <w:r>
        <w:rPr>
          <w:spacing w:val="24"/>
        </w:rPr>
        <w:t> </w:t>
      </w:r>
      <w:r>
        <w:rPr/>
        <w:t>рисование,</w:t>
      </w:r>
      <w:r>
        <w:rPr>
          <w:spacing w:val="31"/>
        </w:rPr>
        <w:t> </w:t>
      </w:r>
      <w:r>
        <w:rPr/>
        <w:t>лепка</w:t>
      </w:r>
      <w:r>
        <w:rPr>
          <w:spacing w:val="31"/>
        </w:rPr>
        <w:t> </w:t>
      </w:r>
      <w:r>
        <w:rPr/>
        <w:t>героя</w:t>
      </w:r>
      <w:r>
        <w:rPr>
          <w:spacing w:val="30"/>
        </w:rPr>
        <w:t> </w:t>
      </w:r>
      <w:r>
        <w:rPr/>
        <w:t>музыкального</w:t>
      </w:r>
      <w:r>
        <w:rPr>
          <w:spacing w:val="29"/>
        </w:rPr>
        <w:t> </w:t>
      </w:r>
      <w:r>
        <w:rPr/>
        <w:t>произведения;</w:t>
      </w:r>
      <w:r>
        <w:rPr>
          <w:spacing w:val="29"/>
        </w:rPr>
        <w:t> </w:t>
      </w:r>
      <w:r>
        <w:rPr>
          <w:spacing w:val="-2"/>
        </w:rPr>
        <w:t>игра-</w:t>
      </w:r>
    </w:p>
    <w:p>
      <w:pPr>
        <w:pStyle w:val="BodyText"/>
        <w:spacing w:line="264" w:lineRule="auto"/>
        <w:ind w:firstLine="0"/>
        <w:jc w:val="left"/>
      </w:pPr>
      <w:r>
        <w:rPr/>
        <w:t>импровизация</w:t>
      </w:r>
      <w:r>
        <w:rPr>
          <w:spacing w:val="80"/>
        </w:rPr>
        <w:t> </w:t>
      </w:r>
      <w:r>
        <w:rPr/>
        <w:t>«Угадай</w:t>
      </w:r>
      <w:r>
        <w:rPr>
          <w:spacing w:val="80"/>
        </w:rPr>
        <w:t> </w:t>
      </w:r>
      <w:r>
        <w:rPr/>
        <w:t>мой</w:t>
      </w:r>
      <w:r>
        <w:rPr>
          <w:spacing w:val="80"/>
        </w:rPr>
        <w:t> </w:t>
      </w:r>
      <w:r>
        <w:rPr/>
        <w:t>характер»;</w:t>
      </w:r>
      <w:r>
        <w:rPr>
          <w:spacing w:val="80"/>
        </w:rPr>
        <w:t> </w:t>
      </w:r>
      <w:r>
        <w:rPr/>
        <w:t>инсценировка</w:t>
      </w:r>
      <w:r>
        <w:rPr>
          <w:spacing w:val="80"/>
        </w:rPr>
        <w:t> </w:t>
      </w:r>
      <w:r>
        <w:rPr/>
        <w:t>–</w:t>
      </w:r>
      <w:r>
        <w:rPr>
          <w:spacing w:val="80"/>
        </w:rPr>
        <w:t> </w:t>
      </w:r>
      <w:r>
        <w:rPr/>
        <w:t>импровизация</w:t>
      </w:r>
      <w:r>
        <w:rPr>
          <w:spacing w:val="80"/>
        </w:rPr>
        <w:t> </w:t>
      </w:r>
      <w:r>
        <w:rPr/>
        <w:t>в жанре кукольного (теневого) театра с помощью кукол, силуэтов.</w:t>
      </w:r>
    </w:p>
    <w:p>
      <w:pPr>
        <w:pStyle w:val="Heading3"/>
        <w:spacing w:before="7"/>
        <w:jc w:val="left"/>
      </w:pPr>
      <w:r>
        <w:rPr/>
        <w:t>Какой</w:t>
      </w:r>
      <w:r>
        <w:rPr>
          <w:spacing w:val="-8"/>
        </w:rPr>
        <w:t> </w:t>
      </w:r>
      <w:r>
        <w:rPr/>
        <w:t>же</w:t>
      </w:r>
      <w:r>
        <w:rPr>
          <w:spacing w:val="-6"/>
        </w:rPr>
        <w:t> </w:t>
      </w:r>
      <w:r>
        <w:rPr/>
        <w:t>праздник</w:t>
      </w:r>
      <w:r>
        <w:rPr>
          <w:spacing w:val="-8"/>
        </w:rPr>
        <w:t> </w:t>
      </w:r>
      <w:r>
        <w:rPr/>
        <w:t>без</w:t>
      </w:r>
      <w:r>
        <w:rPr>
          <w:spacing w:val="-7"/>
        </w:rPr>
        <w:t> </w:t>
      </w:r>
      <w:r>
        <w:rPr>
          <w:spacing w:val="-2"/>
        </w:rPr>
        <w:t>музыки?</w:t>
      </w:r>
    </w:p>
    <w:p>
      <w:pPr>
        <w:pStyle w:val="BodyText"/>
        <w:spacing w:line="264" w:lineRule="auto" w:before="24"/>
        <w:jc w:val="left"/>
      </w:pPr>
      <w:r>
        <w:rPr/>
        <w:t>Содержание:</w:t>
      </w:r>
      <w:r>
        <w:rPr>
          <w:spacing w:val="80"/>
        </w:rPr>
        <w:t> </w:t>
      </w:r>
      <w:r>
        <w:rPr/>
        <w:t>Музыка,</w:t>
      </w:r>
      <w:r>
        <w:rPr>
          <w:spacing w:val="80"/>
        </w:rPr>
        <w:t> </w:t>
      </w:r>
      <w:r>
        <w:rPr/>
        <w:t>создающая</w:t>
      </w:r>
      <w:r>
        <w:rPr>
          <w:spacing w:val="80"/>
        </w:rPr>
        <w:t> </w:t>
      </w:r>
      <w:r>
        <w:rPr/>
        <w:t>настроение</w:t>
      </w:r>
      <w:r>
        <w:rPr>
          <w:spacing w:val="80"/>
        </w:rPr>
        <w:t> </w:t>
      </w:r>
      <w:r>
        <w:rPr/>
        <w:t>праздника.</w:t>
      </w:r>
      <w:r>
        <w:rPr>
          <w:spacing w:val="80"/>
        </w:rPr>
        <w:t> </w:t>
      </w:r>
      <w:r>
        <w:rPr/>
        <w:t>Музыка</w:t>
      </w:r>
      <w:r>
        <w:rPr>
          <w:spacing w:val="80"/>
        </w:rPr>
        <w:t> </w:t>
      </w:r>
      <w:r>
        <w:rPr/>
        <w:t>в цирке, на уличном шествии, спортивном празднике.</w:t>
      </w:r>
    </w:p>
    <w:p>
      <w:pPr>
        <w:pStyle w:val="BodyText"/>
        <w:spacing w:before="2"/>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jc w:val="left"/>
      </w:pPr>
      <w:r>
        <w:rPr/>
        <w:t>диалог</w:t>
      </w:r>
      <w:r>
        <w:rPr>
          <w:spacing w:val="-6"/>
        </w:rPr>
        <w:t> </w:t>
      </w:r>
      <w:r>
        <w:rPr/>
        <w:t>с</w:t>
      </w:r>
      <w:r>
        <w:rPr>
          <w:spacing w:val="-5"/>
        </w:rPr>
        <w:t> </w:t>
      </w:r>
      <w:r>
        <w:rPr/>
        <w:t>учителем</w:t>
      </w:r>
      <w:r>
        <w:rPr>
          <w:spacing w:val="-4"/>
        </w:rPr>
        <w:t> </w:t>
      </w:r>
      <w:r>
        <w:rPr/>
        <w:t>о</w:t>
      </w:r>
      <w:r>
        <w:rPr>
          <w:spacing w:val="-6"/>
        </w:rPr>
        <w:t> </w:t>
      </w:r>
      <w:r>
        <w:rPr/>
        <w:t>значении</w:t>
      </w:r>
      <w:r>
        <w:rPr>
          <w:spacing w:val="-6"/>
        </w:rPr>
        <w:t> </w:t>
      </w:r>
      <w:r>
        <w:rPr/>
        <w:t>музыки</w:t>
      </w:r>
      <w:r>
        <w:rPr>
          <w:spacing w:val="-6"/>
        </w:rPr>
        <w:t> </w:t>
      </w:r>
      <w:r>
        <w:rPr/>
        <w:t>на</w:t>
      </w:r>
      <w:r>
        <w:rPr>
          <w:spacing w:val="-5"/>
        </w:rPr>
        <w:t> </w:t>
      </w:r>
      <w:r>
        <w:rPr>
          <w:spacing w:val="-2"/>
        </w:rPr>
        <w:t>празднике;</w:t>
      </w:r>
    </w:p>
    <w:p>
      <w:pPr>
        <w:pStyle w:val="BodyText"/>
        <w:spacing w:before="34"/>
        <w:ind w:left="820" w:firstLine="0"/>
        <w:jc w:val="left"/>
      </w:pPr>
      <w:r>
        <w:rPr/>
        <w:t>слушание</w:t>
      </w:r>
      <w:r>
        <w:rPr>
          <w:spacing w:val="-14"/>
        </w:rPr>
        <w:t> </w:t>
      </w:r>
      <w:r>
        <w:rPr/>
        <w:t>произведений</w:t>
      </w:r>
      <w:r>
        <w:rPr>
          <w:spacing w:val="-15"/>
        </w:rPr>
        <w:t> </w:t>
      </w:r>
      <w:r>
        <w:rPr/>
        <w:t>торжественного,</w:t>
      </w:r>
      <w:r>
        <w:rPr>
          <w:spacing w:val="-12"/>
        </w:rPr>
        <w:t> </w:t>
      </w:r>
      <w:r>
        <w:rPr/>
        <w:t>праздничного</w:t>
      </w:r>
      <w:r>
        <w:rPr>
          <w:spacing w:val="-14"/>
        </w:rPr>
        <w:t> </w:t>
      </w:r>
      <w:r>
        <w:rPr>
          <w:spacing w:val="-2"/>
        </w:rPr>
        <w:t>характера;</w:t>
      </w:r>
    </w:p>
    <w:p>
      <w:pPr>
        <w:pStyle w:val="BodyText"/>
        <w:spacing w:line="264" w:lineRule="auto" w:before="28"/>
        <w:ind w:left="820" w:right="2885" w:firstLine="0"/>
        <w:jc w:val="left"/>
      </w:pPr>
      <w:r>
        <w:rPr/>
        <w:t>«дирижирование»</w:t>
      </w:r>
      <w:r>
        <w:rPr>
          <w:spacing w:val="-18"/>
        </w:rPr>
        <w:t> </w:t>
      </w:r>
      <w:r>
        <w:rPr/>
        <w:t>фрагментами</w:t>
      </w:r>
      <w:r>
        <w:rPr>
          <w:spacing w:val="-14"/>
        </w:rPr>
        <w:t> </w:t>
      </w:r>
      <w:r>
        <w:rPr/>
        <w:t>произведений; конкурс на лучшего «дирижёра»;</w:t>
      </w:r>
    </w:p>
    <w:p>
      <w:pPr>
        <w:pStyle w:val="BodyText"/>
        <w:spacing w:line="264" w:lineRule="auto" w:before="2"/>
        <w:ind w:right="234"/>
      </w:pPr>
      <w:r>
        <w:rPr/>
        <w:t>разучивание и исполнение тематических песен к ближайшему </w:t>
      </w:r>
      <w:r>
        <w:rPr>
          <w:spacing w:val="-2"/>
        </w:rPr>
        <w:t>празднику;</w:t>
      </w:r>
    </w:p>
    <w:p>
      <w:pPr>
        <w:pStyle w:val="BodyText"/>
        <w:spacing w:line="264" w:lineRule="auto"/>
        <w:ind w:right="236"/>
      </w:pPr>
      <w:r>
        <w:rPr/>
        <w:t>проблемная ситуация: почему на праздниках обязательно звучит</w:t>
      </w:r>
      <w:r>
        <w:rPr>
          <w:spacing w:val="40"/>
        </w:rPr>
        <w:t> </w:t>
      </w:r>
      <w:r>
        <w:rPr>
          <w:spacing w:val="-2"/>
        </w:rPr>
        <w:t>музыка;</w:t>
      </w:r>
    </w:p>
    <w:p>
      <w:pPr>
        <w:pStyle w:val="BodyText"/>
        <w:spacing w:line="264" w:lineRule="auto"/>
        <w:ind w:right="236"/>
      </w:pPr>
      <w:r>
        <w:rPr/>
        <w:t>вариативно: запись видеооткрытки с музыкальным поздравлением; групповые творческие шутливые двигательные импровизации «Цирковая </w:t>
      </w:r>
      <w:r>
        <w:rPr>
          <w:spacing w:val="-2"/>
        </w:rPr>
        <w:t>труппа».</w:t>
      </w:r>
    </w:p>
    <w:p>
      <w:pPr>
        <w:pStyle w:val="Heading3"/>
        <w:spacing w:before="4"/>
      </w:pPr>
      <w:r>
        <w:rPr/>
        <w:t>Танцы,</w:t>
      </w:r>
      <w:r>
        <w:rPr>
          <w:spacing w:val="-4"/>
        </w:rPr>
        <w:t> </w:t>
      </w:r>
      <w:r>
        <w:rPr/>
        <w:t>игры</w:t>
      </w:r>
      <w:r>
        <w:rPr>
          <w:spacing w:val="-6"/>
        </w:rPr>
        <w:t> </w:t>
      </w:r>
      <w:r>
        <w:rPr/>
        <w:t>и</w:t>
      </w:r>
      <w:r>
        <w:rPr>
          <w:spacing w:val="-8"/>
        </w:rPr>
        <w:t> </w:t>
      </w:r>
      <w:r>
        <w:rPr>
          <w:spacing w:val="-2"/>
        </w:rPr>
        <w:t>веселье</w:t>
      </w:r>
    </w:p>
    <w:p>
      <w:pPr>
        <w:pStyle w:val="BodyText"/>
        <w:spacing w:line="264" w:lineRule="auto" w:before="28"/>
        <w:jc w:val="left"/>
      </w:pPr>
      <w:r>
        <w:rPr/>
        <w:t>Содержание:</w:t>
      </w:r>
      <w:r>
        <w:rPr>
          <w:spacing w:val="77"/>
        </w:rPr>
        <w:t> </w:t>
      </w:r>
      <w:r>
        <w:rPr/>
        <w:t>Музыка</w:t>
      </w:r>
      <w:r>
        <w:rPr>
          <w:spacing w:val="80"/>
        </w:rPr>
        <w:t> </w:t>
      </w:r>
      <w:r>
        <w:rPr/>
        <w:t>–</w:t>
      </w:r>
      <w:r>
        <w:rPr>
          <w:spacing w:val="80"/>
        </w:rPr>
        <w:t> </w:t>
      </w:r>
      <w:r>
        <w:rPr/>
        <w:t>игра</w:t>
      </w:r>
      <w:r>
        <w:rPr>
          <w:spacing w:val="80"/>
        </w:rPr>
        <w:t> </w:t>
      </w:r>
      <w:r>
        <w:rPr/>
        <w:t>звуками.</w:t>
      </w:r>
      <w:r>
        <w:rPr>
          <w:spacing w:val="80"/>
        </w:rPr>
        <w:t> </w:t>
      </w:r>
      <w:r>
        <w:rPr/>
        <w:t>Танец</w:t>
      </w:r>
      <w:r>
        <w:rPr>
          <w:spacing w:val="80"/>
        </w:rPr>
        <w:t> </w:t>
      </w:r>
      <w:r>
        <w:rPr/>
        <w:t>–</w:t>
      </w:r>
      <w:r>
        <w:rPr>
          <w:spacing w:val="80"/>
        </w:rPr>
        <w:t> </w:t>
      </w:r>
      <w:r>
        <w:rPr/>
        <w:t>искусство</w:t>
      </w:r>
      <w:r>
        <w:rPr>
          <w:spacing w:val="80"/>
        </w:rPr>
        <w:t> </w:t>
      </w:r>
      <w:r>
        <w:rPr/>
        <w:t>и</w:t>
      </w:r>
      <w:r>
        <w:rPr>
          <w:spacing w:val="80"/>
        </w:rPr>
        <w:t> </w:t>
      </w:r>
      <w:r>
        <w:rPr/>
        <w:t>радость движения. Примеры популярных танцев.</w:t>
      </w:r>
    </w:p>
    <w:p>
      <w:pPr>
        <w:pStyle w:val="BodyText"/>
        <w:spacing w:before="2"/>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line="264" w:lineRule="auto" w:before="34"/>
        <w:ind w:left="820" w:right="2443" w:firstLine="0"/>
        <w:jc w:val="left"/>
      </w:pPr>
      <w:r>
        <w:rPr/>
        <w:t>слушание,</w:t>
      </w:r>
      <w:r>
        <w:rPr>
          <w:spacing w:val="-9"/>
        </w:rPr>
        <w:t> </w:t>
      </w:r>
      <w:r>
        <w:rPr/>
        <w:t>исполнение</w:t>
      </w:r>
      <w:r>
        <w:rPr>
          <w:spacing w:val="-11"/>
        </w:rPr>
        <w:t> </w:t>
      </w:r>
      <w:r>
        <w:rPr/>
        <w:t>музыки</w:t>
      </w:r>
      <w:r>
        <w:rPr>
          <w:spacing w:val="-12"/>
        </w:rPr>
        <w:t> </w:t>
      </w:r>
      <w:r>
        <w:rPr/>
        <w:t>скерцозного</w:t>
      </w:r>
      <w:r>
        <w:rPr>
          <w:spacing w:val="-7"/>
        </w:rPr>
        <w:t> </w:t>
      </w:r>
      <w:r>
        <w:rPr/>
        <w:t>характера; разучивание, исполнение танцевальных движений; </w:t>
      </w:r>
      <w:r>
        <w:rPr>
          <w:spacing w:val="-2"/>
        </w:rPr>
        <w:t>танец-игра;</w:t>
      </w:r>
    </w:p>
    <w:p>
      <w:pPr>
        <w:spacing w:after="0" w:line="264" w:lineRule="auto"/>
        <w:jc w:val="left"/>
        <w:sectPr>
          <w:pgSz w:w="11910" w:h="16390"/>
          <w:pgMar w:header="0" w:footer="894" w:top="1060" w:bottom="1160" w:left="1480" w:right="620"/>
        </w:sectPr>
      </w:pPr>
    </w:p>
    <w:p>
      <w:pPr>
        <w:pStyle w:val="BodyText"/>
        <w:tabs>
          <w:tab w:pos="2267" w:val="left" w:leader="none"/>
          <w:tab w:pos="4066" w:val="left" w:leader="none"/>
          <w:tab w:pos="6225" w:val="left" w:leader="none"/>
          <w:tab w:pos="7630" w:val="left" w:leader="none"/>
          <w:tab w:pos="8508" w:val="left" w:leader="none"/>
        </w:tabs>
        <w:spacing w:line="264" w:lineRule="auto" w:before="63"/>
        <w:ind w:right="236"/>
        <w:jc w:val="left"/>
      </w:pPr>
      <w:r>
        <w:rPr>
          <w:spacing w:val="-2"/>
        </w:rPr>
        <w:t>рефлексия</w:t>
      </w:r>
      <w:r>
        <w:rPr/>
        <w:tab/>
      </w:r>
      <w:r>
        <w:rPr>
          <w:spacing w:val="-2"/>
        </w:rPr>
        <w:t>собственного</w:t>
      </w:r>
      <w:r>
        <w:rPr/>
        <w:tab/>
      </w:r>
      <w:r>
        <w:rPr>
          <w:spacing w:val="-2"/>
        </w:rPr>
        <w:t>эмоционального</w:t>
      </w:r>
      <w:r>
        <w:rPr/>
        <w:tab/>
      </w:r>
      <w:r>
        <w:rPr>
          <w:spacing w:val="-2"/>
        </w:rPr>
        <w:t>состояния</w:t>
      </w:r>
      <w:r>
        <w:rPr/>
        <w:tab/>
      </w:r>
      <w:r>
        <w:rPr>
          <w:spacing w:val="-2"/>
        </w:rPr>
        <w:t>после</w:t>
      </w:r>
      <w:r>
        <w:rPr/>
        <w:tab/>
      </w:r>
      <w:r>
        <w:rPr>
          <w:spacing w:val="-2"/>
        </w:rPr>
        <w:t>участияв </w:t>
      </w:r>
      <w:r>
        <w:rPr/>
        <w:t>танцевальных композициях и импровизациях;</w:t>
      </w:r>
    </w:p>
    <w:p>
      <w:pPr>
        <w:pStyle w:val="BodyText"/>
        <w:spacing w:before="3"/>
        <w:ind w:left="820" w:firstLine="0"/>
        <w:jc w:val="left"/>
      </w:pPr>
      <w:r>
        <w:rPr/>
        <w:t>проблемная</w:t>
      </w:r>
      <w:r>
        <w:rPr>
          <w:spacing w:val="-6"/>
        </w:rPr>
        <w:t> </w:t>
      </w:r>
      <w:r>
        <w:rPr/>
        <w:t>ситуация:</w:t>
      </w:r>
      <w:r>
        <w:rPr>
          <w:spacing w:val="-12"/>
        </w:rPr>
        <w:t> </w:t>
      </w:r>
      <w:r>
        <w:rPr/>
        <w:t>зачем</w:t>
      </w:r>
      <w:r>
        <w:rPr>
          <w:spacing w:val="-6"/>
        </w:rPr>
        <w:t> </w:t>
      </w:r>
      <w:r>
        <w:rPr/>
        <w:t>люди</w:t>
      </w:r>
      <w:r>
        <w:rPr>
          <w:spacing w:val="-8"/>
        </w:rPr>
        <w:t> </w:t>
      </w:r>
      <w:r>
        <w:rPr>
          <w:spacing w:val="-2"/>
        </w:rPr>
        <w:t>танцуют;</w:t>
      </w:r>
    </w:p>
    <w:p>
      <w:pPr>
        <w:pStyle w:val="BodyText"/>
        <w:tabs>
          <w:tab w:pos="2575" w:val="left" w:leader="none"/>
          <w:tab w:pos="4522" w:val="left" w:leader="none"/>
          <w:tab w:pos="4896" w:val="left" w:leader="none"/>
          <w:tab w:pos="5807" w:val="left" w:leader="none"/>
          <w:tab w:pos="7834" w:val="left" w:leader="none"/>
        </w:tabs>
        <w:spacing w:line="261" w:lineRule="auto" w:before="33"/>
        <w:ind w:right="230"/>
        <w:jc w:val="left"/>
      </w:pPr>
      <w:r>
        <w:rPr>
          <w:spacing w:val="-2"/>
        </w:rPr>
        <w:t>ритмическая</w:t>
      </w:r>
      <w:r>
        <w:rPr/>
        <w:tab/>
      </w:r>
      <w:r>
        <w:rPr>
          <w:spacing w:val="-2"/>
        </w:rPr>
        <w:t>импровизация</w:t>
      </w:r>
      <w:r>
        <w:rPr/>
        <w:tab/>
      </w:r>
      <w:r>
        <w:rPr>
          <w:spacing w:val="-10"/>
        </w:rPr>
        <w:t>в</w:t>
      </w:r>
      <w:r>
        <w:rPr/>
        <w:tab/>
      </w:r>
      <w:r>
        <w:rPr>
          <w:spacing w:val="-2"/>
        </w:rPr>
        <w:t>стиле</w:t>
      </w:r>
      <w:r>
        <w:rPr/>
        <w:tab/>
      </w:r>
      <w:r>
        <w:rPr>
          <w:spacing w:val="-2"/>
        </w:rPr>
        <w:t>определённого</w:t>
      </w:r>
      <w:r>
        <w:rPr/>
        <w:tab/>
      </w:r>
      <w:r>
        <w:rPr>
          <w:spacing w:val="-2"/>
        </w:rPr>
        <w:t>танцевального жанра;</w:t>
      </w:r>
    </w:p>
    <w:p>
      <w:pPr>
        <w:pStyle w:val="Heading3"/>
        <w:spacing w:before="9"/>
        <w:jc w:val="left"/>
      </w:pPr>
      <w:r>
        <w:rPr/>
        <w:t>Музыка</w:t>
      </w:r>
      <w:r>
        <w:rPr>
          <w:spacing w:val="-7"/>
        </w:rPr>
        <w:t> </w:t>
      </w:r>
      <w:r>
        <w:rPr/>
        <w:t>на</w:t>
      </w:r>
      <w:r>
        <w:rPr>
          <w:spacing w:val="-6"/>
        </w:rPr>
        <w:t> </w:t>
      </w:r>
      <w:r>
        <w:rPr/>
        <w:t>войне,</w:t>
      </w:r>
      <w:r>
        <w:rPr>
          <w:spacing w:val="-4"/>
        </w:rPr>
        <w:t> </w:t>
      </w:r>
      <w:r>
        <w:rPr/>
        <w:t>музыка</w:t>
      </w:r>
      <w:r>
        <w:rPr>
          <w:spacing w:val="-2"/>
        </w:rPr>
        <w:t> </w:t>
      </w:r>
      <w:r>
        <w:rPr/>
        <w:t>о</w:t>
      </w:r>
      <w:r>
        <w:rPr>
          <w:spacing w:val="-10"/>
        </w:rPr>
        <w:t> </w:t>
      </w:r>
      <w:r>
        <w:rPr>
          <w:spacing w:val="-4"/>
        </w:rPr>
        <w:t>войне</w:t>
      </w:r>
    </w:p>
    <w:p>
      <w:pPr>
        <w:pStyle w:val="BodyText"/>
        <w:spacing w:line="264" w:lineRule="auto" w:before="28"/>
        <w:ind w:right="228"/>
      </w:pPr>
      <w:r>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pPr>
        <w:pStyle w:val="BodyText"/>
        <w:spacing w:line="322"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4"/>
        <w:ind w:right="239"/>
      </w:pPr>
      <w:r>
        <w:rPr/>
        <w:t>чтение учебных и художественных текстов, посвящённых песням Великой Отечественной войны;</w:t>
      </w:r>
    </w:p>
    <w:p>
      <w:pPr>
        <w:pStyle w:val="BodyText"/>
        <w:spacing w:line="264" w:lineRule="auto"/>
        <w:ind w:right="239"/>
      </w:pPr>
      <w:r>
        <w:rPr/>
        <w:t>слушание,</w:t>
      </w:r>
      <w:r>
        <w:rPr>
          <w:spacing w:val="-5"/>
        </w:rPr>
        <w:t> </w:t>
      </w:r>
      <w:r>
        <w:rPr/>
        <w:t>исполнение</w:t>
      </w:r>
      <w:r>
        <w:rPr>
          <w:spacing w:val="-7"/>
        </w:rPr>
        <w:t> </w:t>
      </w:r>
      <w:r>
        <w:rPr/>
        <w:t>песен</w:t>
      </w:r>
      <w:r>
        <w:rPr>
          <w:spacing w:val="-8"/>
        </w:rPr>
        <w:t> </w:t>
      </w:r>
      <w:r>
        <w:rPr/>
        <w:t>Великой</w:t>
      </w:r>
      <w:r>
        <w:rPr>
          <w:spacing w:val="-8"/>
        </w:rPr>
        <w:t> </w:t>
      </w:r>
      <w:r>
        <w:rPr/>
        <w:t>Отечественной</w:t>
      </w:r>
      <w:r>
        <w:rPr>
          <w:spacing w:val="-8"/>
        </w:rPr>
        <w:t> </w:t>
      </w:r>
      <w:r>
        <w:rPr/>
        <w:t>войны,</w:t>
      </w:r>
      <w:r>
        <w:rPr>
          <w:spacing w:val="-6"/>
        </w:rPr>
        <w:t> </w:t>
      </w:r>
      <w:r>
        <w:rPr/>
        <w:t>знакомство с историей их сочинения и исполнения;</w:t>
      </w:r>
    </w:p>
    <w:p>
      <w:pPr>
        <w:pStyle w:val="BodyText"/>
        <w:spacing w:line="264" w:lineRule="auto"/>
        <w:ind w:right="235"/>
      </w:pPr>
      <w:r>
        <w:rPr/>
        <w:t>обсуждение в</w:t>
      </w:r>
      <w:r>
        <w:rPr>
          <w:spacing w:val="-3"/>
        </w:rPr>
        <w:t> </w:t>
      </w:r>
      <w:r>
        <w:rPr/>
        <w:t>классе, ответы</w:t>
      </w:r>
      <w:r>
        <w:rPr>
          <w:spacing w:val="-1"/>
        </w:rPr>
        <w:t> </w:t>
      </w:r>
      <w:r>
        <w:rPr/>
        <w:t>на вопросы:</w:t>
      </w:r>
      <w:r>
        <w:rPr>
          <w:spacing w:val="-6"/>
        </w:rPr>
        <w:t> </w:t>
      </w:r>
      <w:r>
        <w:rPr/>
        <w:t>какие чувства вызывают</w:t>
      </w:r>
      <w:r>
        <w:rPr>
          <w:spacing w:val="-3"/>
        </w:rPr>
        <w:t> </w:t>
      </w:r>
      <w:r>
        <w:rPr/>
        <w:t>песни Великой Победы, почему? Как музыка, песни помогали российскому народу одержать победу в Великой Отечественной войне?</w:t>
      </w:r>
    </w:p>
    <w:p>
      <w:pPr>
        <w:pStyle w:val="Heading3"/>
        <w:spacing w:before="3"/>
      </w:pPr>
      <w:r>
        <w:rPr/>
        <w:t>Главный</w:t>
      </w:r>
      <w:r>
        <w:rPr>
          <w:spacing w:val="-12"/>
        </w:rPr>
        <w:t> </w:t>
      </w:r>
      <w:r>
        <w:rPr/>
        <w:t>музыкальный</w:t>
      </w:r>
      <w:r>
        <w:rPr>
          <w:spacing w:val="-12"/>
        </w:rPr>
        <w:t> </w:t>
      </w:r>
      <w:r>
        <w:rPr>
          <w:spacing w:val="-2"/>
        </w:rPr>
        <w:t>символ</w:t>
      </w:r>
    </w:p>
    <w:p>
      <w:pPr>
        <w:pStyle w:val="BodyText"/>
        <w:spacing w:line="264" w:lineRule="auto" w:before="28"/>
        <w:ind w:right="225"/>
      </w:pPr>
      <w:r>
        <w:rPr/>
        <w:t>Содержание: Гимн России – главный музыкальный символ нашей страны. Традиции исполнения Гимна России. Другие гимны.</w:t>
      </w:r>
    </w:p>
    <w:p>
      <w:pPr>
        <w:pStyle w:val="BodyText"/>
        <w:spacing w:before="2"/>
        <w:ind w:left="820" w:firstLine="0"/>
      </w:pPr>
      <w:r>
        <w:rPr/>
        <w:t>Виды</w:t>
      </w:r>
      <w:r>
        <w:rPr>
          <w:spacing w:val="-11"/>
        </w:rPr>
        <w:t> </w:t>
      </w:r>
      <w:r>
        <w:rPr/>
        <w:t>деятельности</w:t>
      </w:r>
      <w:r>
        <w:rPr>
          <w:spacing w:val="-11"/>
        </w:rPr>
        <w:t> </w:t>
      </w:r>
      <w:r>
        <w:rPr>
          <w:spacing w:val="-2"/>
        </w:rPr>
        <w:t>обучающихся:</w:t>
      </w:r>
    </w:p>
    <w:p>
      <w:pPr>
        <w:pStyle w:val="BodyText"/>
        <w:spacing w:line="261" w:lineRule="auto" w:before="34"/>
        <w:ind w:left="820" w:right="2013" w:firstLine="0"/>
        <w:jc w:val="left"/>
      </w:pPr>
      <w:r>
        <w:rPr/>
        <w:t>разучивание, исполнение Гимна Российской Федерации; знакомство</w:t>
      </w:r>
      <w:r>
        <w:rPr>
          <w:spacing w:val="-9"/>
        </w:rPr>
        <w:t> </w:t>
      </w:r>
      <w:r>
        <w:rPr/>
        <w:t>с</w:t>
      </w:r>
      <w:r>
        <w:rPr>
          <w:spacing w:val="-8"/>
        </w:rPr>
        <w:t> </w:t>
      </w:r>
      <w:r>
        <w:rPr/>
        <w:t>историей</w:t>
      </w:r>
      <w:r>
        <w:rPr>
          <w:spacing w:val="-9"/>
        </w:rPr>
        <w:t> </w:t>
      </w:r>
      <w:r>
        <w:rPr/>
        <w:t>создания,</w:t>
      </w:r>
      <w:r>
        <w:rPr>
          <w:spacing w:val="-6"/>
        </w:rPr>
        <w:t> </w:t>
      </w:r>
      <w:r>
        <w:rPr/>
        <w:t>правилами</w:t>
      </w:r>
      <w:r>
        <w:rPr>
          <w:spacing w:val="-9"/>
        </w:rPr>
        <w:t> </w:t>
      </w:r>
      <w:r>
        <w:rPr/>
        <w:t>исполнения;</w:t>
      </w:r>
    </w:p>
    <w:p>
      <w:pPr>
        <w:pStyle w:val="BodyText"/>
        <w:spacing w:line="264" w:lineRule="auto" w:before="4"/>
        <w:ind w:left="820" w:firstLine="0"/>
        <w:jc w:val="left"/>
      </w:pPr>
      <w:r>
        <w:rPr/>
        <w:t>просмотр</w:t>
      </w:r>
      <w:r>
        <w:rPr>
          <w:spacing w:val="-11"/>
        </w:rPr>
        <w:t> </w:t>
      </w:r>
      <w:r>
        <w:rPr/>
        <w:t>видеозаписей</w:t>
      </w:r>
      <w:r>
        <w:rPr>
          <w:spacing w:val="-11"/>
        </w:rPr>
        <w:t> </w:t>
      </w:r>
      <w:r>
        <w:rPr/>
        <w:t>парада,</w:t>
      </w:r>
      <w:r>
        <w:rPr>
          <w:spacing w:val="-8"/>
        </w:rPr>
        <w:t> </w:t>
      </w:r>
      <w:r>
        <w:rPr/>
        <w:t>церемонии</w:t>
      </w:r>
      <w:r>
        <w:rPr>
          <w:spacing w:val="-11"/>
        </w:rPr>
        <w:t> </w:t>
      </w:r>
      <w:r>
        <w:rPr/>
        <w:t>награждения</w:t>
      </w:r>
      <w:r>
        <w:rPr>
          <w:spacing w:val="-2"/>
        </w:rPr>
        <w:t> </w:t>
      </w:r>
      <w:r>
        <w:rPr/>
        <w:t>спортсменов; чувство гордости, понятия достоинства и чести;</w:t>
      </w:r>
    </w:p>
    <w:p>
      <w:pPr>
        <w:pStyle w:val="BodyText"/>
        <w:tabs>
          <w:tab w:pos="2513" w:val="left" w:leader="none"/>
          <w:tab w:pos="3985" w:val="left" w:leader="none"/>
          <w:tab w:pos="5420" w:val="left" w:leader="none"/>
          <w:tab w:pos="6935" w:val="left" w:leader="none"/>
          <w:tab w:pos="7329" w:val="left" w:leader="none"/>
        </w:tabs>
        <w:spacing w:line="261" w:lineRule="auto" w:before="2"/>
        <w:ind w:right="238"/>
        <w:jc w:val="left"/>
      </w:pPr>
      <w:r>
        <w:rPr>
          <w:spacing w:val="-2"/>
        </w:rPr>
        <w:t>обсуждение</w:t>
      </w:r>
      <w:r>
        <w:rPr/>
        <w:tab/>
      </w:r>
      <w:r>
        <w:rPr>
          <w:spacing w:val="-2"/>
        </w:rPr>
        <w:t>этических</w:t>
      </w:r>
      <w:r>
        <w:rPr/>
        <w:tab/>
      </w:r>
      <w:r>
        <w:rPr>
          <w:spacing w:val="-2"/>
        </w:rPr>
        <w:t>вопросов,</w:t>
      </w:r>
      <w:r>
        <w:rPr/>
        <w:tab/>
      </w:r>
      <w:r>
        <w:rPr>
          <w:spacing w:val="-2"/>
        </w:rPr>
        <w:t>связанных</w:t>
      </w:r>
      <w:r>
        <w:rPr/>
        <w:tab/>
      </w:r>
      <w:r>
        <w:rPr>
          <w:spacing w:val="-10"/>
        </w:rPr>
        <w:t>с</w:t>
      </w:r>
      <w:r>
        <w:rPr/>
        <w:tab/>
      </w:r>
      <w:r>
        <w:rPr>
          <w:spacing w:val="-2"/>
        </w:rPr>
        <w:t>государственными </w:t>
      </w:r>
      <w:r>
        <w:rPr/>
        <w:t>символами страны;</w:t>
      </w:r>
    </w:p>
    <w:p>
      <w:pPr>
        <w:pStyle w:val="BodyText"/>
        <w:spacing w:before="4"/>
        <w:ind w:left="820" w:firstLine="0"/>
        <w:jc w:val="left"/>
      </w:pPr>
      <w:r>
        <w:rPr/>
        <w:t>разучивание,</w:t>
      </w:r>
      <w:r>
        <w:rPr>
          <w:spacing w:val="-8"/>
        </w:rPr>
        <w:t> </w:t>
      </w:r>
      <w:r>
        <w:rPr/>
        <w:t>исполнение</w:t>
      </w:r>
      <w:r>
        <w:rPr>
          <w:spacing w:val="-10"/>
        </w:rPr>
        <w:t> </w:t>
      </w:r>
      <w:r>
        <w:rPr/>
        <w:t>Гимна</w:t>
      </w:r>
      <w:r>
        <w:rPr>
          <w:spacing w:val="-10"/>
        </w:rPr>
        <w:t> </w:t>
      </w:r>
      <w:r>
        <w:rPr/>
        <w:t>своей</w:t>
      </w:r>
      <w:r>
        <w:rPr>
          <w:spacing w:val="-10"/>
        </w:rPr>
        <w:t> </w:t>
      </w:r>
      <w:r>
        <w:rPr/>
        <w:t>республики,</w:t>
      </w:r>
      <w:r>
        <w:rPr>
          <w:spacing w:val="-9"/>
        </w:rPr>
        <w:t> </w:t>
      </w:r>
      <w:r>
        <w:rPr/>
        <w:t>города,</w:t>
      </w:r>
      <w:r>
        <w:rPr>
          <w:spacing w:val="-8"/>
        </w:rPr>
        <w:t> </w:t>
      </w:r>
      <w:r>
        <w:rPr>
          <w:spacing w:val="-2"/>
        </w:rPr>
        <w:t>школы.</w:t>
      </w:r>
    </w:p>
    <w:p>
      <w:pPr>
        <w:pStyle w:val="Heading3"/>
        <w:spacing w:before="38"/>
        <w:jc w:val="left"/>
      </w:pPr>
      <w:r>
        <w:rPr/>
        <w:t>Искусство</w:t>
      </w:r>
      <w:r>
        <w:rPr>
          <w:spacing w:val="-16"/>
        </w:rPr>
        <w:t> </w:t>
      </w:r>
      <w:r>
        <w:rPr>
          <w:spacing w:val="-2"/>
        </w:rPr>
        <w:t>времени</w:t>
      </w:r>
    </w:p>
    <w:p>
      <w:pPr>
        <w:pStyle w:val="BodyText"/>
        <w:spacing w:line="264" w:lineRule="auto" w:before="29"/>
        <w:ind w:right="230"/>
      </w:pPr>
      <w:r>
        <w:rPr/>
        <w:t>Содержание: Музыка – временное искусство. Погружение в поток музыкального звучания. Музыкальные образы движения, изменения и </w:t>
      </w:r>
      <w:r>
        <w:rPr>
          <w:spacing w:val="-2"/>
        </w:rPr>
        <w:t>развития.</w:t>
      </w:r>
    </w:p>
    <w:p>
      <w:pPr>
        <w:pStyle w:val="BodyText"/>
        <w:spacing w:line="321"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3"/>
        <w:ind w:right="234"/>
        <w:jc w:val="left"/>
      </w:pPr>
      <w:r>
        <w:rPr/>
        <w:t>слушание,</w:t>
      </w:r>
      <w:r>
        <w:rPr>
          <w:spacing w:val="40"/>
        </w:rPr>
        <w:t> </w:t>
      </w:r>
      <w:r>
        <w:rPr/>
        <w:t>исполнение</w:t>
      </w:r>
      <w:r>
        <w:rPr>
          <w:spacing w:val="40"/>
        </w:rPr>
        <w:t> </w:t>
      </w:r>
      <w:r>
        <w:rPr/>
        <w:t>музыкальных</w:t>
      </w:r>
      <w:r>
        <w:rPr>
          <w:spacing w:val="35"/>
        </w:rPr>
        <w:t> </w:t>
      </w:r>
      <w:r>
        <w:rPr/>
        <w:t>произведений,</w:t>
      </w:r>
      <w:r>
        <w:rPr>
          <w:spacing w:val="40"/>
        </w:rPr>
        <w:t> </w:t>
      </w:r>
      <w:r>
        <w:rPr/>
        <w:t>передающих</w:t>
      </w:r>
      <w:r>
        <w:rPr>
          <w:spacing w:val="35"/>
        </w:rPr>
        <w:t> </w:t>
      </w:r>
      <w:r>
        <w:rPr/>
        <w:t>образ непрерывного движения;</w:t>
      </w:r>
    </w:p>
    <w:p>
      <w:pPr>
        <w:pStyle w:val="BodyText"/>
        <w:tabs>
          <w:tab w:pos="2555" w:val="left" w:leader="none"/>
          <w:tab w:pos="3073" w:val="left" w:leader="none"/>
          <w:tab w:pos="4225" w:val="left" w:leader="none"/>
          <w:tab w:pos="5809" w:val="left" w:leader="none"/>
          <w:tab w:pos="7367" w:val="left" w:leader="none"/>
          <w:tab w:pos="8825" w:val="left" w:leader="none"/>
        </w:tabs>
        <w:spacing w:line="261" w:lineRule="auto" w:before="2"/>
        <w:ind w:right="230"/>
        <w:jc w:val="left"/>
      </w:pPr>
      <w:r>
        <w:rPr>
          <w:spacing w:val="-2"/>
        </w:rPr>
        <w:t>наблюдение</w:t>
      </w:r>
      <w:r>
        <w:rPr/>
        <w:tab/>
      </w:r>
      <w:r>
        <w:rPr>
          <w:spacing w:val="-6"/>
        </w:rPr>
        <w:t>за</w:t>
      </w:r>
      <w:r>
        <w:rPr/>
        <w:tab/>
      </w:r>
      <w:r>
        <w:rPr>
          <w:spacing w:val="-2"/>
        </w:rPr>
        <w:t>своими</w:t>
      </w:r>
      <w:r>
        <w:rPr/>
        <w:tab/>
      </w:r>
      <w:r>
        <w:rPr>
          <w:spacing w:val="-2"/>
        </w:rPr>
        <w:t>телесными</w:t>
      </w:r>
      <w:r>
        <w:rPr/>
        <w:tab/>
      </w:r>
      <w:r>
        <w:rPr>
          <w:spacing w:val="-2"/>
        </w:rPr>
        <w:t>реакциями</w:t>
      </w:r>
      <w:r>
        <w:rPr/>
        <w:tab/>
      </w:r>
      <w:r>
        <w:rPr>
          <w:spacing w:val="-2"/>
        </w:rPr>
        <w:t>(дыхание,</w:t>
      </w:r>
      <w:r>
        <w:rPr/>
        <w:tab/>
      </w:r>
      <w:r>
        <w:rPr>
          <w:spacing w:val="-2"/>
        </w:rPr>
        <w:t>пульс, </w:t>
      </w:r>
      <w:r>
        <w:rPr/>
        <w:t>мышечный тонус) при восприятии музыки;</w:t>
      </w:r>
    </w:p>
    <w:p>
      <w:pPr>
        <w:pStyle w:val="BodyText"/>
        <w:spacing w:before="4"/>
        <w:ind w:left="820" w:firstLine="0"/>
        <w:jc w:val="left"/>
      </w:pPr>
      <w:r>
        <w:rPr/>
        <w:t>проблемная</w:t>
      </w:r>
      <w:r>
        <w:rPr>
          <w:spacing w:val="-6"/>
        </w:rPr>
        <w:t> </w:t>
      </w:r>
      <w:r>
        <w:rPr/>
        <w:t>ситуация:</w:t>
      </w:r>
      <w:r>
        <w:rPr>
          <w:spacing w:val="-11"/>
        </w:rPr>
        <w:t> </w:t>
      </w:r>
      <w:r>
        <w:rPr/>
        <w:t>как</w:t>
      </w:r>
      <w:r>
        <w:rPr>
          <w:spacing w:val="-7"/>
        </w:rPr>
        <w:t> </w:t>
      </w:r>
      <w:r>
        <w:rPr/>
        <w:t>музыка</w:t>
      </w:r>
      <w:r>
        <w:rPr>
          <w:spacing w:val="-6"/>
        </w:rPr>
        <w:t> </w:t>
      </w:r>
      <w:r>
        <w:rPr/>
        <w:t>воздействует</w:t>
      </w:r>
      <w:r>
        <w:rPr>
          <w:spacing w:val="-7"/>
        </w:rPr>
        <w:t> </w:t>
      </w:r>
      <w:r>
        <w:rPr/>
        <w:t>на</w:t>
      </w:r>
      <w:r>
        <w:rPr>
          <w:spacing w:val="-6"/>
        </w:rPr>
        <w:t> </w:t>
      </w:r>
      <w:r>
        <w:rPr>
          <w:spacing w:val="-2"/>
        </w:rPr>
        <w:t>человека;</w:t>
      </w:r>
    </w:p>
    <w:p>
      <w:pPr>
        <w:spacing w:after="0"/>
        <w:jc w:val="left"/>
        <w:sectPr>
          <w:pgSz w:w="11910" w:h="16390"/>
          <w:pgMar w:header="0" w:footer="894" w:top="1060" w:bottom="1160" w:left="1480" w:right="620"/>
        </w:sectPr>
      </w:pPr>
    </w:p>
    <w:p>
      <w:pPr>
        <w:pStyle w:val="BodyText"/>
        <w:spacing w:line="264" w:lineRule="auto" w:before="63"/>
        <w:ind w:right="239"/>
      </w:pPr>
      <w:r>
        <w:rPr/>
        <w:t>вариативно: программная ритмическая или инструментальная импровизация «Поезд», «Космический корабль».</w:t>
      </w:r>
    </w:p>
    <w:p>
      <w:pPr>
        <w:pStyle w:val="Heading3"/>
        <w:spacing w:before="180"/>
      </w:pPr>
      <w:r>
        <w:rPr/>
        <w:t>Модуль</w:t>
      </w:r>
      <w:r>
        <w:rPr>
          <w:spacing w:val="-5"/>
        </w:rPr>
        <w:t> </w:t>
      </w:r>
      <w:r>
        <w:rPr/>
        <w:t>№</w:t>
      </w:r>
      <w:r>
        <w:rPr>
          <w:spacing w:val="-7"/>
        </w:rPr>
        <w:t> </w:t>
      </w:r>
      <w:r>
        <w:rPr/>
        <w:t>4</w:t>
      </w:r>
      <w:r>
        <w:rPr>
          <w:spacing w:val="-6"/>
        </w:rPr>
        <w:t> </w:t>
      </w:r>
      <w:r>
        <w:rPr/>
        <w:t>«Музыка</w:t>
      </w:r>
      <w:r>
        <w:rPr>
          <w:spacing w:val="-7"/>
        </w:rPr>
        <w:t> </w:t>
      </w:r>
      <w:r>
        <w:rPr/>
        <w:t>народов</w:t>
      </w:r>
      <w:r>
        <w:rPr>
          <w:spacing w:val="-7"/>
        </w:rPr>
        <w:t> </w:t>
      </w:r>
      <w:r>
        <w:rPr>
          <w:spacing w:val="-4"/>
        </w:rPr>
        <w:t>мира»</w:t>
      </w:r>
    </w:p>
    <w:p>
      <w:pPr>
        <w:pStyle w:val="BodyText"/>
        <w:spacing w:before="221"/>
        <w:ind w:left="820" w:firstLine="0"/>
      </w:pPr>
      <w:r>
        <w:rPr/>
        <w:t>Данный</w:t>
      </w:r>
      <w:r>
        <w:rPr>
          <w:spacing w:val="53"/>
        </w:rPr>
        <w:t>  </w:t>
      </w:r>
      <w:r>
        <w:rPr/>
        <w:t>модуль</w:t>
      </w:r>
      <w:r>
        <w:rPr>
          <w:spacing w:val="52"/>
        </w:rPr>
        <w:t>  </w:t>
      </w:r>
      <w:r>
        <w:rPr/>
        <w:t>является</w:t>
      </w:r>
      <w:r>
        <w:rPr>
          <w:spacing w:val="55"/>
        </w:rPr>
        <w:t>  </w:t>
      </w:r>
      <w:r>
        <w:rPr/>
        <w:t>продолжением</w:t>
      </w:r>
      <w:r>
        <w:rPr>
          <w:spacing w:val="54"/>
        </w:rPr>
        <w:t>  </w:t>
      </w:r>
      <w:r>
        <w:rPr/>
        <w:t>и</w:t>
      </w:r>
      <w:r>
        <w:rPr>
          <w:spacing w:val="51"/>
        </w:rPr>
        <w:t>  </w:t>
      </w:r>
      <w:r>
        <w:rPr/>
        <w:t>дополнением</w:t>
      </w:r>
      <w:r>
        <w:rPr>
          <w:spacing w:val="55"/>
        </w:rPr>
        <w:t>  </w:t>
      </w:r>
      <w:r>
        <w:rPr>
          <w:spacing w:val="-2"/>
        </w:rPr>
        <w:t>модуля</w:t>
      </w:r>
    </w:p>
    <w:p>
      <w:pPr>
        <w:pStyle w:val="BodyText"/>
        <w:spacing w:line="264" w:lineRule="auto" w:before="33"/>
        <w:ind w:right="224" w:firstLine="0"/>
      </w:pPr>
      <w:r>
        <w:rPr/>
        <w:t>«Народная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w:t>
      </w:r>
      <w:r>
        <w:rPr>
          <w:spacing w:val="80"/>
        </w:rPr>
        <w:t> </w:t>
      </w:r>
      <w:r>
        <w:rPr>
          <w:spacing w:val="-2"/>
        </w:rPr>
        <w:t>народов.</w:t>
      </w:r>
    </w:p>
    <w:p>
      <w:pPr>
        <w:pStyle w:val="Heading3"/>
        <w:spacing w:before="6"/>
      </w:pPr>
      <w:r>
        <w:rPr/>
        <w:t>Певец</w:t>
      </w:r>
      <w:r>
        <w:rPr>
          <w:spacing w:val="-8"/>
        </w:rPr>
        <w:t> </w:t>
      </w:r>
      <w:r>
        <w:rPr/>
        <w:t>своего</w:t>
      </w:r>
      <w:r>
        <w:rPr>
          <w:spacing w:val="-9"/>
        </w:rPr>
        <w:t> </w:t>
      </w:r>
      <w:r>
        <w:rPr>
          <w:spacing w:val="-2"/>
        </w:rPr>
        <w:t>народа</w:t>
      </w:r>
    </w:p>
    <w:p>
      <w:pPr>
        <w:pStyle w:val="BodyText"/>
        <w:spacing w:line="264" w:lineRule="auto" w:before="24"/>
        <w:ind w:right="233"/>
      </w:pPr>
      <w:r>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pPr>
        <w:pStyle w:val="BodyText"/>
        <w:spacing w:before="3"/>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before="29"/>
        <w:ind w:left="820" w:firstLine="0"/>
        <w:jc w:val="left"/>
      </w:pPr>
      <w:r>
        <w:rPr/>
        <w:t>знакомство</w:t>
      </w:r>
      <w:r>
        <w:rPr>
          <w:spacing w:val="-10"/>
        </w:rPr>
        <w:t> </w:t>
      </w:r>
      <w:r>
        <w:rPr/>
        <w:t>с</w:t>
      </w:r>
      <w:r>
        <w:rPr>
          <w:spacing w:val="-9"/>
        </w:rPr>
        <w:t> </w:t>
      </w:r>
      <w:r>
        <w:rPr/>
        <w:t>творчеством</w:t>
      </w:r>
      <w:r>
        <w:rPr>
          <w:spacing w:val="-8"/>
        </w:rPr>
        <w:t> </w:t>
      </w:r>
      <w:r>
        <w:rPr>
          <w:spacing w:val="-2"/>
        </w:rPr>
        <w:t>композиторов;</w:t>
      </w:r>
    </w:p>
    <w:p>
      <w:pPr>
        <w:pStyle w:val="BodyText"/>
        <w:spacing w:before="33"/>
        <w:ind w:left="820" w:firstLine="0"/>
        <w:jc w:val="left"/>
      </w:pPr>
      <w:r>
        <w:rPr/>
        <w:t>сравнение</w:t>
      </w:r>
      <w:r>
        <w:rPr>
          <w:spacing w:val="-6"/>
        </w:rPr>
        <w:t> </w:t>
      </w:r>
      <w:r>
        <w:rPr/>
        <w:t>их</w:t>
      </w:r>
      <w:r>
        <w:rPr>
          <w:spacing w:val="-10"/>
        </w:rPr>
        <w:t> </w:t>
      </w:r>
      <w:r>
        <w:rPr/>
        <w:t>сочинений</w:t>
      </w:r>
      <w:r>
        <w:rPr>
          <w:spacing w:val="-6"/>
        </w:rPr>
        <w:t> </w:t>
      </w:r>
      <w:r>
        <w:rPr/>
        <w:t>с</w:t>
      </w:r>
      <w:r>
        <w:rPr>
          <w:spacing w:val="-6"/>
        </w:rPr>
        <w:t> </w:t>
      </w:r>
      <w:r>
        <w:rPr/>
        <w:t>народной</w:t>
      </w:r>
      <w:r>
        <w:rPr>
          <w:spacing w:val="-6"/>
        </w:rPr>
        <w:t> </w:t>
      </w:r>
      <w:r>
        <w:rPr>
          <w:spacing w:val="-2"/>
        </w:rPr>
        <w:t>музыкой;</w:t>
      </w:r>
    </w:p>
    <w:p>
      <w:pPr>
        <w:pStyle w:val="BodyText"/>
        <w:spacing w:line="264" w:lineRule="auto" w:before="33"/>
        <w:jc w:val="left"/>
      </w:pPr>
      <w:r>
        <w:rPr/>
        <w:t>определение</w:t>
      </w:r>
      <w:r>
        <w:rPr>
          <w:spacing w:val="40"/>
        </w:rPr>
        <w:t> </w:t>
      </w:r>
      <w:r>
        <w:rPr/>
        <w:t>формы,</w:t>
      </w:r>
      <w:r>
        <w:rPr>
          <w:spacing w:val="40"/>
        </w:rPr>
        <w:t> </w:t>
      </w:r>
      <w:r>
        <w:rPr/>
        <w:t>принципа</w:t>
      </w:r>
      <w:r>
        <w:rPr>
          <w:spacing w:val="40"/>
        </w:rPr>
        <w:t> </w:t>
      </w:r>
      <w:r>
        <w:rPr/>
        <w:t>развития</w:t>
      </w:r>
      <w:r>
        <w:rPr>
          <w:spacing w:val="40"/>
        </w:rPr>
        <w:t> </w:t>
      </w:r>
      <w:r>
        <w:rPr/>
        <w:t>фольклорного</w:t>
      </w:r>
      <w:r>
        <w:rPr>
          <w:spacing w:val="40"/>
        </w:rPr>
        <w:t> </w:t>
      </w:r>
      <w:r>
        <w:rPr/>
        <w:t>музыкального </w:t>
      </w:r>
      <w:r>
        <w:rPr>
          <w:spacing w:val="-2"/>
        </w:rPr>
        <w:t>материала;</w:t>
      </w:r>
    </w:p>
    <w:p>
      <w:pPr>
        <w:pStyle w:val="BodyText"/>
        <w:spacing w:line="261" w:lineRule="auto" w:before="3"/>
        <w:ind w:left="820" w:firstLine="0"/>
        <w:jc w:val="left"/>
      </w:pPr>
      <w:r>
        <w:rPr/>
        <w:t>вокализация</w:t>
      </w:r>
      <w:r>
        <w:rPr>
          <w:spacing w:val="-7"/>
        </w:rPr>
        <w:t> </w:t>
      </w:r>
      <w:r>
        <w:rPr/>
        <w:t>наиболее</w:t>
      </w:r>
      <w:r>
        <w:rPr>
          <w:spacing w:val="-7"/>
        </w:rPr>
        <w:t> </w:t>
      </w:r>
      <w:r>
        <w:rPr/>
        <w:t>ярких</w:t>
      </w:r>
      <w:r>
        <w:rPr>
          <w:spacing w:val="-12"/>
        </w:rPr>
        <w:t> </w:t>
      </w:r>
      <w:r>
        <w:rPr/>
        <w:t>тем</w:t>
      </w:r>
      <w:r>
        <w:rPr>
          <w:spacing w:val="-6"/>
        </w:rPr>
        <w:t> </w:t>
      </w:r>
      <w:r>
        <w:rPr/>
        <w:t>инструментальных</w:t>
      </w:r>
      <w:r>
        <w:rPr>
          <w:spacing w:val="-11"/>
        </w:rPr>
        <w:t> </w:t>
      </w:r>
      <w:r>
        <w:rPr/>
        <w:t>сочинений; разучивание, исполнение доступных вокальных сочинений;</w:t>
      </w:r>
    </w:p>
    <w:p>
      <w:pPr>
        <w:pStyle w:val="BodyText"/>
        <w:spacing w:line="264" w:lineRule="auto" w:before="3"/>
        <w:jc w:val="left"/>
      </w:pPr>
      <w:r>
        <w:rPr/>
        <w:t>вариативно:</w:t>
      </w:r>
      <w:r>
        <w:rPr>
          <w:spacing w:val="80"/>
        </w:rPr>
        <w:t> </w:t>
      </w:r>
      <w:r>
        <w:rPr/>
        <w:t>исполнение</w:t>
      </w:r>
      <w:r>
        <w:rPr>
          <w:spacing w:val="80"/>
        </w:rPr>
        <w:t> </w:t>
      </w:r>
      <w:r>
        <w:rPr/>
        <w:t>на</w:t>
      </w:r>
      <w:r>
        <w:rPr>
          <w:spacing w:val="80"/>
        </w:rPr>
        <w:t> </w:t>
      </w:r>
      <w:r>
        <w:rPr/>
        <w:t>клавишных</w:t>
      </w:r>
      <w:r>
        <w:rPr>
          <w:spacing w:val="80"/>
        </w:rPr>
        <w:t> </w:t>
      </w:r>
      <w:r>
        <w:rPr/>
        <w:t>или</w:t>
      </w:r>
      <w:r>
        <w:rPr>
          <w:spacing w:val="80"/>
        </w:rPr>
        <w:t> </w:t>
      </w:r>
      <w:r>
        <w:rPr/>
        <w:t>духовых</w:t>
      </w:r>
      <w:r>
        <w:rPr>
          <w:spacing w:val="80"/>
        </w:rPr>
        <w:t> </w:t>
      </w:r>
      <w:r>
        <w:rPr/>
        <w:t>инструментах композиторских мелодий, прослеживание их по нотной записи;</w:t>
      </w:r>
    </w:p>
    <w:p>
      <w:pPr>
        <w:pStyle w:val="BodyText"/>
        <w:tabs>
          <w:tab w:pos="2426" w:val="left" w:leader="none"/>
          <w:tab w:pos="4871" w:val="left" w:leader="none"/>
          <w:tab w:pos="6152" w:val="left" w:leader="none"/>
          <w:tab w:pos="7979" w:val="left" w:leader="none"/>
        </w:tabs>
        <w:spacing w:line="264" w:lineRule="auto" w:before="3"/>
        <w:ind w:right="236"/>
        <w:jc w:val="left"/>
      </w:pPr>
      <w:r>
        <w:rPr>
          <w:spacing w:val="-2"/>
        </w:rPr>
        <w:t>творческие,</w:t>
      </w:r>
      <w:r>
        <w:rPr/>
        <w:tab/>
      </w:r>
      <w:r>
        <w:rPr>
          <w:spacing w:val="-2"/>
        </w:rPr>
        <w:t>исследовательские</w:t>
      </w:r>
      <w:r>
        <w:rPr/>
        <w:tab/>
      </w:r>
      <w:r>
        <w:rPr>
          <w:spacing w:val="-2"/>
        </w:rPr>
        <w:t>проекты,</w:t>
      </w:r>
      <w:r>
        <w:rPr/>
        <w:tab/>
      </w:r>
      <w:r>
        <w:rPr>
          <w:spacing w:val="-2"/>
        </w:rPr>
        <w:t>посвящённые</w:t>
      </w:r>
      <w:r>
        <w:rPr/>
        <w:tab/>
      </w:r>
      <w:r>
        <w:rPr>
          <w:spacing w:val="-2"/>
        </w:rPr>
        <w:t>выдающимся композиторам.</w:t>
      </w:r>
    </w:p>
    <w:p>
      <w:pPr>
        <w:pStyle w:val="Heading3"/>
        <w:spacing w:before="2"/>
        <w:jc w:val="left"/>
      </w:pPr>
      <w:r>
        <w:rPr/>
        <w:t>Музыка</w:t>
      </w:r>
      <w:r>
        <w:rPr>
          <w:spacing w:val="-8"/>
        </w:rPr>
        <w:t> </w:t>
      </w:r>
      <w:r>
        <w:rPr/>
        <w:t>стран</w:t>
      </w:r>
      <w:r>
        <w:rPr>
          <w:spacing w:val="-9"/>
        </w:rPr>
        <w:t> </w:t>
      </w:r>
      <w:r>
        <w:rPr/>
        <w:t>ближнего</w:t>
      </w:r>
      <w:r>
        <w:rPr>
          <w:spacing w:val="-11"/>
        </w:rPr>
        <w:t> </w:t>
      </w:r>
      <w:r>
        <w:rPr>
          <w:spacing w:val="-2"/>
        </w:rPr>
        <w:t>зарубежья</w:t>
      </w:r>
    </w:p>
    <w:p>
      <w:pPr>
        <w:pStyle w:val="BodyText"/>
        <w:spacing w:line="264" w:lineRule="auto" w:before="28"/>
        <w:ind w:right="233"/>
      </w:pPr>
      <w:r>
        <w:rPr/>
        <w:t>Содержание: Фольклор и музыкальные традиции стран ближнего зарубежья (песни, танцы, обычаи,</w:t>
      </w:r>
      <w:r>
        <w:rPr>
          <w:spacing w:val="-1"/>
        </w:rPr>
        <w:t> </w:t>
      </w:r>
      <w:r>
        <w:rPr/>
        <w:t>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pPr>
        <w:pStyle w:val="BodyText"/>
        <w:spacing w:before="3"/>
        <w:ind w:left="820" w:firstLine="0"/>
      </w:pPr>
      <w:r>
        <w:rPr/>
        <w:t>Виды</w:t>
      </w:r>
      <w:r>
        <w:rPr>
          <w:spacing w:val="-11"/>
        </w:rPr>
        <w:t> </w:t>
      </w:r>
      <w:r>
        <w:rPr/>
        <w:t>деятельности</w:t>
      </w:r>
      <w:r>
        <w:rPr>
          <w:spacing w:val="-11"/>
        </w:rPr>
        <w:t> </w:t>
      </w:r>
      <w:r>
        <w:rPr>
          <w:spacing w:val="-2"/>
        </w:rPr>
        <w:t>обучающихся:</w:t>
      </w:r>
    </w:p>
    <w:p>
      <w:pPr>
        <w:pStyle w:val="BodyText"/>
        <w:spacing w:line="261" w:lineRule="auto" w:before="33"/>
        <w:ind w:right="234"/>
        <w:jc w:val="left"/>
      </w:pPr>
      <w:r>
        <w:rPr/>
        <w:t>знакомство</w:t>
      </w:r>
      <w:r>
        <w:rPr>
          <w:spacing w:val="40"/>
        </w:rPr>
        <w:t> </w:t>
      </w:r>
      <w:r>
        <w:rPr/>
        <w:t>с</w:t>
      </w:r>
      <w:r>
        <w:rPr>
          <w:spacing w:val="40"/>
        </w:rPr>
        <w:t> </w:t>
      </w:r>
      <w:r>
        <w:rPr/>
        <w:t>особенностями</w:t>
      </w:r>
      <w:r>
        <w:rPr>
          <w:spacing w:val="40"/>
        </w:rPr>
        <w:t> </w:t>
      </w:r>
      <w:r>
        <w:rPr/>
        <w:t>музыкального</w:t>
      </w:r>
      <w:r>
        <w:rPr>
          <w:spacing w:val="40"/>
        </w:rPr>
        <w:t> </w:t>
      </w:r>
      <w:r>
        <w:rPr/>
        <w:t>фольклора</w:t>
      </w:r>
      <w:r>
        <w:rPr>
          <w:spacing w:val="40"/>
        </w:rPr>
        <w:t> </w:t>
      </w:r>
      <w:r>
        <w:rPr/>
        <w:t>народов</w:t>
      </w:r>
      <w:r>
        <w:rPr>
          <w:spacing w:val="40"/>
        </w:rPr>
        <w:t> </w:t>
      </w:r>
      <w:r>
        <w:rPr/>
        <w:t>других </w:t>
      </w:r>
      <w:r>
        <w:rPr>
          <w:spacing w:val="-2"/>
        </w:rPr>
        <w:t>стран;</w:t>
      </w:r>
    </w:p>
    <w:p>
      <w:pPr>
        <w:pStyle w:val="BodyText"/>
        <w:tabs>
          <w:tab w:pos="2532" w:val="left" w:leader="none"/>
          <w:tab w:pos="4258" w:val="left" w:leader="none"/>
          <w:tab w:pos="5058" w:val="left" w:leader="none"/>
          <w:tab w:pos="6456" w:val="left" w:leader="none"/>
          <w:tab w:pos="7885" w:val="left" w:leader="none"/>
        </w:tabs>
        <w:spacing w:line="264" w:lineRule="auto" w:before="4"/>
        <w:ind w:right="232"/>
        <w:jc w:val="left"/>
      </w:pPr>
      <w:r>
        <w:rPr>
          <w:spacing w:val="-2"/>
        </w:rPr>
        <w:t>определение</w:t>
      </w:r>
      <w:r>
        <w:rPr/>
        <w:tab/>
      </w:r>
      <w:r>
        <w:rPr>
          <w:spacing w:val="-2"/>
        </w:rPr>
        <w:t>характерных</w:t>
      </w:r>
      <w:r>
        <w:rPr/>
        <w:tab/>
      </w:r>
      <w:r>
        <w:rPr>
          <w:spacing w:val="-4"/>
        </w:rPr>
        <w:t>черт,</w:t>
      </w:r>
      <w:r>
        <w:rPr/>
        <w:tab/>
      </w:r>
      <w:r>
        <w:rPr>
          <w:spacing w:val="-2"/>
        </w:rPr>
        <w:t>типичных</w:t>
      </w:r>
      <w:r>
        <w:rPr/>
        <w:tab/>
      </w:r>
      <w:r>
        <w:rPr>
          <w:spacing w:val="-2"/>
        </w:rPr>
        <w:t>элементов</w:t>
      </w:r>
      <w:r>
        <w:rPr/>
        <w:tab/>
      </w:r>
      <w:r>
        <w:rPr>
          <w:spacing w:val="-2"/>
        </w:rPr>
        <w:t>музыкального </w:t>
      </w:r>
      <w:r>
        <w:rPr/>
        <w:t>языка (ритм, лад, интонации);</w:t>
      </w:r>
    </w:p>
    <w:p>
      <w:pPr>
        <w:pStyle w:val="BodyText"/>
        <w:spacing w:line="264" w:lineRule="auto" w:before="2"/>
        <w:jc w:val="left"/>
      </w:pPr>
      <w:r>
        <w:rPr/>
        <w:t>знакомство</w:t>
      </w:r>
      <w:r>
        <w:rPr>
          <w:spacing w:val="40"/>
        </w:rPr>
        <w:t> </w:t>
      </w:r>
      <w:r>
        <w:rPr/>
        <w:t>с</w:t>
      </w:r>
      <w:r>
        <w:rPr>
          <w:spacing w:val="40"/>
        </w:rPr>
        <w:t> </w:t>
      </w:r>
      <w:r>
        <w:rPr/>
        <w:t>внешним</w:t>
      </w:r>
      <w:r>
        <w:rPr>
          <w:spacing w:val="40"/>
        </w:rPr>
        <w:t> </w:t>
      </w:r>
      <w:r>
        <w:rPr/>
        <w:t>видом,</w:t>
      </w:r>
      <w:r>
        <w:rPr>
          <w:spacing w:val="40"/>
        </w:rPr>
        <w:t> </w:t>
      </w:r>
      <w:r>
        <w:rPr/>
        <w:t>особенностями</w:t>
      </w:r>
      <w:r>
        <w:rPr>
          <w:spacing w:val="40"/>
        </w:rPr>
        <w:t> </w:t>
      </w:r>
      <w:r>
        <w:rPr/>
        <w:t>исполнения</w:t>
      </w:r>
      <w:r>
        <w:rPr>
          <w:spacing w:val="40"/>
        </w:rPr>
        <w:t> </w:t>
      </w:r>
      <w:r>
        <w:rPr/>
        <w:t>и</w:t>
      </w:r>
      <w:r>
        <w:rPr>
          <w:spacing w:val="40"/>
        </w:rPr>
        <w:t> </w:t>
      </w:r>
      <w:r>
        <w:rPr/>
        <w:t>звучания народных инструментов;</w:t>
      </w:r>
    </w:p>
    <w:p>
      <w:pPr>
        <w:spacing w:after="0" w:line="264" w:lineRule="auto"/>
        <w:jc w:val="left"/>
        <w:sectPr>
          <w:pgSz w:w="11910" w:h="16390"/>
          <w:pgMar w:header="0" w:footer="894" w:top="1060" w:bottom="1160" w:left="1480" w:right="620"/>
        </w:sectPr>
      </w:pPr>
    </w:p>
    <w:p>
      <w:pPr>
        <w:pStyle w:val="BodyText"/>
        <w:spacing w:before="63"/>
        <w:ind w:left="820" w:firstLine="0"/>
        <w:jc w:val="left"/>
      </w:pPr>
      <w:r>
        <w:rPr/>
        <w:t>определение</w:t>
      </w:r>
      <w:r>
        <w:rPr>
          <w:spacing w:val="-6"/>
        </w:rPr>
        <w:t> </w:t>
      </w:r>
      <w:r>
        <w:rPr/>
        <w:t>на</w:t>
      </w:r>
      <w:r>
        <w:rPr>
          <w:spacing w:val="-6"/>
        </w:rPr>
        <w:t> </w:t>
      </w:r>
      <w:r>
        <w:rPr/>
        <w:t>слух</w:t>
      </w:r>
      <w:r>
        <w:rPr>
          <w:spacing w:val="-11"/>
        </w:rPr>
        <w:t> </w:t>
      </w:r>
      <w:r>
        <w:rPr/>
        <w:t>тембров</w:t>
      </w:r>
      <w:r>
        <w:rPr>
          <w:spacing w:val="-8"/>
        </w:rPr>
        <w:t> </w:t>
      </w:r>
      <w:r>
        <w:rPr>
          <w:spacing w:val="-2"/>
        </w:rPr>
        <w:t>инструментов;</w:t>
      </w:r>
    </w:p>
    <w:p>
      <w:pPr>
        <w:pStyle w:val="BodyText"/>
        <w:spacing w:before="34"/>
        <w:ind w:left="820" w:firstLine="0"/>
        <w:jc w:val="left"/>
      </w:pPr>
      <w:r>
        <w:rPr/>
        <w:t>классификация</w:t>
      </w:r>
      <w:r>
        <w:rPr>
          <w:spacing w:val="-10"/>
        </w:rPr>
        <w:t> </w:t>
      </w:r>
      <w:r>
        <w:rPr/>
        <w:t>на</w:t>
      </w:r>
      <w:r>
        <w:rPr>
          <w:spacing w:val="-9"/>
        </w:rPr>
        <w:t> </w:t>
      </w:r>
      <w:r>
        <w:rPr/>
        <w:t>группы</w:t>
      </w:r>
      <w:r>
        <w:rPr>
          <w:spacing w:val="-10"/>
        </w:rPr>
        <w:t> </w:t>
      </w:r>
      <w:r>
        <w:rPr/>
        <w:t>духовых,</w:t>
      </w:r>
      <w:r>
        <w:rPr>
          <w:spacing w:val="-4"/>
        </w:rPr>
        <w:t> </w:t>
      </w:r>
      <w:r>
        <w:rPr/>
        <w:t>ударных,</w:t>
      </w:r>
      <w:r>
        <w:rPr>
          <w:spacing w:val="-7"/>
        </w:rPr>
        <w:t> </w:t>
      </w:r>
      <w:r>
        <w:rPr>
          <w:spacing w:val="-2"/>
        </w:rPr>
        <w:t>струнных;</w:t>
      </w:r>
    </w:p>
    <w:p>
      <w:pPr>
        <w:pStyle w:val="BodyText"/>
        <w:spacing w:line="264" w:lineRule="auto" w:before="33"/>
        <w:ind w:left="820" w:firstLine="0"/>
        <w:jc w:val="left"/>
      </w:pPr>
      <w:r>
        <w:rPr/>
        <w:t>музыкальная викторина на знание тембров народных инструментов; двигательная</w:t>
      </w:r>
      <w:r>
        <w:rPr>
          <w:spacing w:val="40"/>
        </w:rPr>
        <w:t> </w:t>
      </w:r>
      <w:r>
        <w:rPr/>
        <w:t>игра</w:t>
      </w:r>
      <w:r>
        <w:rPr>
          <w:spacing w:val="40"/>
        </w:rPr>
        <w:t> </w:t>
      </w:r>
      <w:r>
        <w:rPr/>
        <w:t>–</w:t>
      </w:r>
      <w:r>
        <w:rPr>
          <w:spacing w:val="40"/>
        </w:rPr>
        <w:t> </w:t>
      </w:r>
      <w:r>
        <w:rPr/>
        <w:t>импровизация-подражание</w:t>
      </w:r>
      <w:r>
        <w:rPr>
          <w:spacing w:val="40"/>
        </w:rPr>
        <w:t> </w:t>
      </w:r>
      <w:r>
        <w:rPr/>
        <w:t>игре</w:t>
      </w:r>
      <w:r>
        <w:rPr>
          <w:spacing w:val="40"/>
        </w:rPr>
        <w:t> </w:t>
      </w:r>
      <w:r>
        <w:rPr/>
        <w:t>на</w:t>
      </w:r>
      <w:r>
        <w:rPr>
          <w:spacing w:val="40"/>
        </w:rPr>
        <w:t> </w:t>
      </w:r>
      <w:r>
        <w:rPr/>
        <w:t>музыкальных</w:t>
      </w:r>
    </w:p>
    <w:p>
      <w:pPr>
        <w:pStyle w:val="BodyText"/>
        <w:spacing w:line="320" w:lineRule="exact"/>
        <w:ind w:firstLine="0"/>
        <w:jc w:val="left"/>
      </w:pPr>
      <w:r>
        <w:rPr>
          <w:spacing w:val="-2"/>
        </w:rPr>
        <w:t>инструментах;</w:t>
      </w:r>
    </w:p>
    <w:p>
      <w:pPr>
        <w:pStyle w:val="BodyText"/>
        <w:spacing w:line="264" w:lineRule="auto" w:before="33"/>
        <w:ind w:right="240"/>
      </w:pPr>
      <w:r>
        <w:rPr/>
        <w:t>сравнение интонаций, жанров, ладов, инструментов других народовс фольклорными элементами народов России;</w:t>
      </w:r>
    </w:p>
    <w:p>
      <w:pPr>
        <w:pStyle w:val="BodyText"/>
        <w:spacing w:line="264" w:lineRule="auto" w:before="2"/>
        <w:ind w:right="236"/>
      </w:pPr>
      <w:r>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BodyText"/>
        <w:spacing w:line="264" w:lineRule="auto"/>
        <w:ind w:right="231"/>
      </w:pPr>
      <w:r>
        <w:rPr/>
        <w:t>вариативно: исполнение на клавишных или духовых инструментах народных мелодий, прослеживание их по нотной записи;</w:t>
      </w:r>
    </w:p>
    <w:p>
      <w:pPr>
        <w:pStyle w:val="BodyText"/>
        <w:spacing w:line="261" w:lineRule="auto" w:before="1"/>
        <w:ind w:right="239"/>
      </w:pPr>
      <w:r>
        <w:rPr/>
        <w:t>творческие, исследовательские проекты, школьные фестивали, посвящённые музыкальной культуре народов мира.</w:t>
      </w:r>
    </w:p>
    <w:p>
      <w:pPr>
        <w:pStyle w:val="Heading3"/>
        <w:spacing w:before="9"/>
      </w:pPr>
      <w:r>
        <w:rPr/>
        <w:t>Музыка</w:t>
      </w:r>
      <w:r>
        <w:rPr>
          <w:spacing w:val="-8"/>
        </w:rPr>
        <w:t> </w:t>
      </w:r>
      <w:r>
        <w:rPr/>
        <w:t>стран</w:t>
      </w:r>
      <w:r>
        <w:rPr>
          <w:spacing w:val="-10"/>
        </w:rPr>
        <w:t> </w:t>
      </w:r>
      <w:r>
        <w:rPr/>
        <w:t>дальнего</w:t>
      </w:r>
      <w:r>
        <w:rPr>
          <w:spacing w:val="-11"/>
        </w:rPr>
        <w:t> </w:t>
      </w:r>
      <w:r>
        <w:rPr>
          <w:spacing w:val="-2"/>
        </w:rPr>
        <w:t>зарубежья</w:t>
      </w:r>
    </w:p>
    <w:p>
      <w:pPr>
        <w:pStyle w:val="BodyText"/>
        <w:spacing w:line="264" w:lineRule="auto" w:before="29"/>
        <w:ind w:right="237"/>
      </w:pPr>
      <w:r>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pPr>
        <w:pStyle w:val="BodyText"/>
        <w:spacing w:before="1"/>
        <w:ind w:left="820" w:firstLine="0"/>
      </w:pPr>
      <w:r>
        <w:rPr/>
        <w:t>Смешение</w:t>
      </w:r>
      <w:r>
        <w:rPr>
          <w:spacing w:val="-7"/>
        </w:rPr>
        <w:t> </w:t>
      </w:r>
      <w:r>
        <w:rPr/>
        <w:t>традиций</w:t>
      </w:r>
      <w:r>
        <w:rPr>
          <w:spacing w:val="-8"/>
        </w:rPr>
        <w:t> </w:t>
      </w:r>
      <w:r>
        <w:rPr/>
        <w:t>и</w:t>
      </w:r>
      <w:r>
        <w:rPr>
          <w:spacing w:val="-8"/>
        </w:rPr>
        <w:t> </w:t>
      </w:r>
      <w:r>
        <w:rPr/>
        <w:t>культур</w:t>
      </w:r>
      <w:r>
        <w:rPr>
          <w:spacing w:val="-8"/>
        </w:rPr>
        <w:t> </w:t>
      </w:r>
      <w:r>
        <w:rPr/>
        <w:t>в</w:t>
      </w:r>
      <w:r>
        <w:rPr>
          <w:spacing w:val="-9"/>
        </w:rPr>
        <w:t> </w:t>
      </w:r>
      <w:r>
        <w:rPr/>
        <w:t>музыке</w:t>
      </w:r>
      <w:r>
        <w:rPr>
          <w:spacing w:val="-2"/>
        </w:rPr>
        <w:t> </w:t>
      </w:r>
      <w:r>
        <w:rPr/>
        <w:t>Северной</w:t>
      </w:r>
      <w:r>
        <w:rPr>
          <w:spacing w:val="-4"/>
        </w:rPr>
        <w:t> </w:t>
      </w:r>
      <w:r>
        <w:rPr>
          <w:spacing w:val="-2"/>
        </w:rPr>
        <w:t>Америки.</w:t>
      </w:r>
    </w:p>
    <w:p>
      <w:pPr>
        <w:pStyle w:val="BodyText"/>
        <w:spacing w:line="264" w:lineRule="auto" w:before="34"/>
        <w:ind w:right="238"/>
      </w:pPr>
      <w:r>
        <w:rP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pPr>
        <w:pStyle w:val="BodyText"/>
        <w:spacing w:line="264" w:lineRule="auto"/>
        <w:ind w:right="234"/>
      </w:pPr>
      <w:r>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pPr>
        <w:pStyle w:val="BodyText"/>
        <w:spacing w:line="321"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1"/>
        <w:ind w:right="234"/>
        <w:jc w:val="left"/>
      </w:pPr>
      <w:r>
        <w:rPr/>
        <w:t>знакомство</w:t>
      </w:r>
      <w:r>
        <w:rPr>
          <w:spacing w:val="40"/>
        </w:rPr>
        <w:t> </w:t>
      </w:r>
      <w:r>
        <w:rPr/>
        <w:t>с</w:t>
      </w:r>
      <w:r>
        <w:rPr>
          <w:spacing w:val="40"/>
        </w:rPr>
        <w:t> </w:t>
      </w:r>
      <w:r>
        <w:rPr/>
        <w:t>особенностями</w:t>
      </w:r>
      <w:r>
        <w:rPr>
          <w:spacing w:val="40"/>
        </w:rPr>
        <w:t> </w:t>
      </w:r>
      <w:r>
        <w:rPr/>
        <w:t>музыкального</w:t>
      </w:r>
      <w:r>
        <w:rPr>
          <w:spacing w:val="40"/>
        </w:rPr>
        <w:t> </w:t>
      </w:r>
      <w:r>
        <w:rPr/>
        <w:t>фольклора</w:t>
      </w:r>
      <w:r>
        <w:rPr>
          <w:spacing w:val="40"/>
        </w:rPr>
        <w:t> </w:t>
      </w:r>
      <w:r>
        <w:rPr/>
        <w:t>народов</w:t>
      </w:r>
      <w:r>
        <w:rPr>
          <w:spacing w:val="40"/>
        </w:rPr>
        <w:t> </w:t>
      </w:r>
      <w:r>
        <w:rPr/>
        <w:t>других </w:t>
      </w:r>
      <w:r>
        <w:rPr>
          <w:spacing w:val="-2"/>
        </w:rPr>
        <w:t>стран;</w:t>
      </w:r>
    </w:p>
    <w:p>
      <w:pPr>
        <w:pStyle w:val="BodyText"/>
        <w:tabs>
          <w:tab w:pos="2532" w:val="left" w:leader="none"/>
          <w:tab w:pos="4258" w:val="left" w:leader="none"/>
          <w:tab w:pos="5058" w:val="left" w:leader="none"/>
          <w:tab w:pos="6456" w:val="left" w:leader="none"/>
          <w:tab w:pos="7885" w:val="left" w:leader="none"/>
        </w:tabs>
        <w:spacing w:line="261" w:lineRule="auto" w:before="2"/>
        <w:ind w:right="232"/>
        <w:jc w:val="left"/>
      </w:pPr>
      <w:r>
        <w:rPr>
          <w:spacing w:val="-2"/>
        </w:rPr>
        <w:t>определение</w:t>
      </w:r>
      <w:r>
        <w:rPr/>
        <w:tab/>
      </w:r>
      <w:r>
        <w:rPr>
          <w:spacing w:val="-2"/>
        </w:rPr>
        <w:t>характерных</w:t>
      </w:r>
      <w:r>
        <w:rPr/>
        <w:tab/>
      </w:r>
      <w:r>
        <w:rPr>
          <w:spacing w:val="-4"/>
        </w:rPr>
        <w:t>черт,</w:t>
      </w:r>
      <w:r>
        <w:rPr/>
        <w:tab/>
      </w:r>
      <w:r>
        <w:rPr>
          <w:spacing w:val="-2"/>
        </w:rPr>
        <w:t>типичных</w:t>
      </w:r>
      <w:r>
        <w:rPr/>
        <w:tab/>
      </w:r>
      <w:r>
        <w:rPr>
          <w:spacing w:val="-2"/>
        </w:rPr>
        <w:t>элементов</w:t>
      </w:r>
      <w:r>
        <w:rPr/>
        <w:tab/>
      </w:r>
      <w:r>
        <w:rPr>
          <w:spacing w:val="-2"/>
        </w:rPr>
        <w:t>музыкального </w:t>
      </w:r>
      <w:r>
        <w:rPr/>
        <w:t>языка (ритм, лад, интонации);</w:t>
      </w:r>
    </w:p>
    <w:p>
      <w:pPr>
        <w:pStyle w:val="BodyText"/>
        <w:spacing w:line="264" w:lineRule="auto" w:before="5"/>
        <w:jc w:val="left"/>
      </w:pPr>
      <w:r>
        <w:rPr/>
        <w:t>знакомство</w:t>
      </w:r>
      <w:r>
        <w:rPr>
          <w:spacing w:val="40"/>
        </w:rPr>
        <w:t> </w:t>
      </w:r>
      <w:r>
        <w:rPr/>
        <w:t>с</w:t>
      </w:r>
      <w:r>
        <w:rPr>
          <w:spacing w:val="40"/>
        </w:rPr>
        <w:t> </w:t>
      </w:r>
      <w:r>
        <w:rPr/>
        <w:t>внешним</w:t>
      </w:r>
      <w:r>
        <w:rPr>
          <w:spacing w:val="40"/>
        </w:rPr>
        <w:t> </w:t>
      </w:r>
      <w:r>
        <w:rPr/>
        <w:t>видом,</w:t>
      </w:r>
      <w:r>
        <w:rPr>
          <w:spacing w:val="40"/>
        </w:rPr>
        <w:t> </w:t>
      </w:r>
      <w:r>
        <w:rPr/>
        <w:t>особенностями</w:t>
      </w:r>
      <w:r>
        <w:rPr>
          <w:spacing w:val="40"/>
        </w:rPr>
        <w:t> </w:t>
      </w:r>
      <w:r>
        <w:rPr/>
        <w:t>исполнения</w:t>
      </w:r>
      <w:r>
        <w:rPr>
          <w:spacing w:val="40"/>
        </w:rPr>
        <w:t> </w:t>
      </w:r>
      <w:r>
        <w:rPr/>
        <w:t>и</w:t>
      </w:r>
      <w:r>
        <w:rPr>
          <w:spacing w:val="40"/>
        </w:rPr>
        <w:t> </w:t>
      </w:r>
      <w:r>
        <w:rPr/>
        <w:t>звучания народных инструментов;</w:t>
      </w:r>
    </w:p>
    <w:p>
      <w:pPr>
        <w:pStyle w:val="BodyText"/>
        <w:spacing w:before="2"/>
        <w:ind w:left="820" w:firstLine="0"/>
        <w:jc w:val="left"/>
      </w:pPr>
      <w:r>
        <w:rPr/>
        <w:t>определение</w:t>
      </w:r>
      <w:r>
        <w:rPr>
          <w:spacing w:val="-6"/>
        </w:rPr>
        <w:t> </w:t>
      </w:r>
      <w:r>
        <w:rPr/>
        <w:t>на</w:t>
      </w:r>
      <w:r>
        <w:rPr>
          <w:spacing w:val="-6"/>
        </w:rPr>
        <w:t> </w:t>
      </w:r>
      <w:r>
        <w:rPr/>
        <w:t>слух</w:t>
      </w:r>
      <w:r>
        <w:rPr>
          <w:spacing w:val="-11"/>
        </w:rPr>
        <w:t> </w:t>
      </w:r>
      <w:r>
        <w:rPr/>
        <w:t>тембров</w:t>
      </w:r>
      <w:r>
        <w:rPr>
          <w:spacing w:val="-8"/>
        </w:rPr>
        <w:t> </w:t>
      </w:r>
      <w:r>
        <w:rPr>
          <w:spacing w:val="-2"/>
        </w:rPr>
        <w:t>инструментов;</w:t>
      </w:r>
    </w:p>
    <w:p>
      <w:pPr>
        <w:pStyle w:val="BodyText"/>
        <w:spacing w:before="33"/>
        <w:ind w:left="820" w:firstLine="0"/>
        <w:jc w:val="left"/>
      </w:pPr>
      <w:r>
        <w:rPr/>
        <w:t>классификация</w:t>
      </w:r>
      <w:r>
        <w:rPr>
          <w:spacing w:val="-10"/>
        </w:rPr>
        <w:t> </w:t>
      </w:r>
      <w:r>
        <w:rPr/>
        <w:t>на</w:t>
      </w:r>
      <w:r>
        <w:rPr>
          <w:spacing w:val="-9"/>
        </w:rPr>
        <w:t> </w:t>
      </w:r>
      <w:r>
        <w:rPr/>
        <w:t>группы</w:t>
      </w:r>
      <w:r>
        <w:rPr>
          <w:spacing w:val="-10"/>
        </w:rPr>
        <w:t> </w:t>
      </w:r>
      <w:r>
        <w:rPr/>
        <w:t>духовых,</w:t>
      </w:r>
      <w:r>
        <w:rPr>
          <w:spacing w:val="-4"/>
        </w:rPr>
        <w:t> </w:t>
      </w:r>
      <w:r>
        <w:rPr/>
        <w:t>ударных,</w:t>
      </w:r>
      <w:r>
        <w:rPr>
          <w:spacing w:val="-7"/>
        </w:rPr>
        <w:t> </w:t>
      </w:r>
      <w:r>
        <w:rPr>
          <w:spacing w:val="-2"/>
        </w:rPr>
        <w:t>струнных;</w:t>
      </w:r>
    </w:p>
    <w:p>
      <w:pPr>
        <w:pStyle w:val="BodyText"/>
        <w:spacing w:before="29"/>
        <w:ind w:left="820" w:firstLine="0"/>
        <w:jc w:val="left"/>
      </w:pPr>
      <w:r>
        <w:rPr/>
        <w:t>музыкальная</w:t>
      </w:r>
      <w:r>
        <w:rPr>
          <w:spacing w:val="-7"/>
        </w:rPr>
        <w:t> </w:t>
      </w:r>
      <w:r>
        <w:rPr/>
        <w:t>викторина</w:t>
      </w:r>
      <w:r>
        <w:rPr>
          <w:spacing w:val="-7"/>
        </w:rPr>
        <w:t> </w:t>
      </w:r>
      <w:r>
        <w:rPr/>
        <w:t>на</w:t>
      </w:r>
      <w:r>
        <w:rPr>
          <w:spacing w:val="-7"/>
        </w:rPr>
        <w:t> </w:t>
      </w:r>
      <w:r>
        <w:rPr/>
        <w:t>знание</w:t>
      </w:r>
      <w:r>
        <w:rPr>
          <w:spacing w:val="-7"/>
        </w:rPr>
        <w:t> </w:t>
      </w:r>
      <w:r>
        <w:rPr/>
        <w:t>тембров</w:t>
      </w:r>
      <w:r>
        <w:rPr>
          <w:spacing w:val="-8"/>
        </w:rPr>
        <w:t> </w:t>
      </w:r>
      <w:r>
        <w:rPr/>
        <w:t>народных</w:t>
      </w:r>
      <w:r>
        <w:rPr>
          <w:spacing w:val="-12"/>
        </w:rPr>
        <w:t> </w:t>
      </w:r>
      <w:r>
        <w:rPr>
          <w:spacing w:val="-2"/>
        </w:rPr>
        <w:t>инструментов;</w:t>
      </w:r>
    </w:p>
    <w:p>
      <w:pPr>
        <w:spacing w:after="0"/>
        <w:jc w:val="left"/>
        <w:sectPr>
          <w:pgSz w:w="11910" w:h="16390"/>
          <w:pgMar w:header="0" w:footer="894" w:top="1060" w:bottom="1160" w:left="1480" w:right="620"/>
        </w:sectPr>
      </w:pPr>
    </w:p>
    <w:p>
      <w:pPr>
        <w:pStyle w:val="BodyText"/>
        <w:spacing w:line="264" w:lineRule="auto" w:before="63"/>
        <w:ind w:right="228"/>
      </w:pPr>
      <w:r>
        <w:rPr/>
        <w:t>двигательная игра – импровизация-подражание игре на музыкальных </w:t>
      </w:r>
      <w:r>
        <w:rPr>
          <w:spacing w:val="-2"/>
        </w:rPr>
        <w:t>инструментах;</w:t>
      </w:r>
    </w:p>
    <w:p>
      <w:pPr>
        <w:pStyle w:val="BodyText"/>
        <w:spacing w:line="264" w:lineRule="auto" w:before="3"/>
        <w:ind w:right="238"/>
      </w:pPr>
      <w:r>
        <w:rPr/>
        <w:t>сравнение интонаций, жанров, ладов, инструментов других народов с фольклорными элементами народов России;</w:t>
      </w:r>
    </w:p>
    <w:p>
      <w:pPr>
        <w:pStyle w:val="BodyText"/>
        <w:spacing w:line="264" w:lineRule="auto"/>
        <w:ind w:right="234"/>
      </w:pPr>
      <w:r>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pStyle w:val="BodyText"/>
        <w:spacing w:line="264" w:lineRule="auto" w:before="1"/>
        <w:ind w:right="231"/>
      </w:pPr>
      <w:r>
        <w:rPr/>
        <w:t>вариативно: исполнение на клавишных или духовых инструментах народных мелодий, прослеживание их по нотной записи;</w:t>
      </w:r>
    </w:p>
    <w:p>
      <w:pPr>
        <w:pStyle w:val="BodyText"/>
        <w:spacing w:line="264" w:lineRule="auto"/>
        <w:ind w:right="240"/>
      </w:pPr>
      <w:r>
        <w:rPr/>
        <w:t>творческие, исследовательские проекты, школьные фестивали, посвящённые музыкальной культуре народов мира.</w:t>
      </w:r>
    </w:p>
    <w:p>
      <w:pPr>
        <w:pStyle w:val="Heading3"/>
        <w:spacing w:before="4"/>
      </w:pPr>
      <w:r>
        <w:rPr/>
        <w:t>Диалог</w:t>
      </w:r>
      <w:r>
        <w:rPr>
          <w:spacing w:val="-12"/>
        </w:rPr>
        <w:t> </w:t>
      </w:r>
      <w:r>
        <w:rPr>
          <w:spacing w:val="-2"/>
        </w:rPr>
        <w:t>культур</w:t>
      </w:r>
    </w:p>
    <w:p>
      <w:pPr>
        <w:pStyle w:val="BodyText"/>
        <w:spacing w:line="264" w:lineRule="auto" w:before="28"/>
        <w:ind w:right="231"/>
      </w:pPr>
      <w:r>
        <w:rPr/>
        <w:t>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pPr>
        <w:pStyle w:val="BodyText"/>
        <w:ind w:left="820" w:firstLine="0"/>
        <w:jc w:val="left"/>
      </w:pPr>
      <w:r>
        <w:rPr/>
        <w:t>Виды</w:t>
      </w:r>
      <w:r>
        <w:rPr>
          <w:spacing w:val="-10"/>
        </w:rPr>
        <w:t> </w:t>
      </w:r>
      <w:r>
        <w:rPr/>
        <w:t>деятельности</w:t>
      </w:r>
      <w:r>
        <w:rPr>
          <w:spacing w:val="-10"/>
        </w:rPr>
        <w:t> </w:t>
      </w:r>
      <w:r>
        <w:rPr>
          <w:spacing w:val="-2"/>
        </w:rPr>
        <w:t>обучающихся:</w:t>
      </w:r>
    </w:p>
    <w:p>
      <w:pPr>
        <w:pStyle w:val="BodyText"/>
        <w:spacing w:before="34"/>
        <w:ind w:left="820" w:firstLine="0"/>
        <w:jc w:val="left"/>
      </w:pPr>
      <w:r>
        <w:rPr/>
        <w:t>знакомство</w:t>
      </w:r>
      <w:r>
        <w:rPr>
          <w:spacing w:val="-10"/>
        </w:rPr>
        <w:t> </w:t>
      </w:r>
      <w:r>
        <w:rPr/>
        <w:t>с</w:t>
      </w:r>
      <w:r>
        <w:rPr>
          <w:spacing w:val="-9"/>
        </w:rPr>
        <w:t> </w:t>
      </w:r>
      <w:r>
        <w:rPr/>
        <w:t>творчеством</w:t>
      </w:r>
      <w:r>
        <w:rPr>
          <w:spacing w:val="-8"/>
        </w:rPr>
        <w:t> </w:t>
      </w:r>
      <w:r>
        <w:rPr>
          <w:spacing w:val="-2"/>
        </w:rPr>
        <w:t>композиторов;</w:t>
      </w:r>
    </w:p>
    <w:p>
      <w:pPr>
        <w:pStyle w:val="BodyText"/>
        <w:spacing w:before="28"/>
        <w:ind w:left="820" w:firstLine="0"/>
        <w:jc w:val="left"/>
      </w:pPr>
      <w:r>
        <w:rPr/>
        <w:t>сравнение</w:t>
      </w:r>
      <w:r>
        <w:rPr>
          <w:spacing w:val="-6"/>
        </w:rPr>
        <w:t> </w:t>
      </w:r>
      <w:r>
        <w:rPr/>
        <w:t>их</w:t>
      </w:r>
      <w:r>
        <w:rPr>
          <w:spacing w:val="-10"/>
        </w:rPr>
        <w:t> </w:t>
      </w:r>
      <w:r>
        <w:rPr/>
        <w:t>сочинений</w:t>
      </w:r>
      <w:r>
        <w:rPr>
          <w:spacing w:val="-6"/>
        </w:rPr>
        <w:t> </w:t>
      </w:r>
      <w:r>
        <w:rPr/>
        <w:t>с</w:t>
      </w:r>
      <w:r>
        <w:rPr>
          <w:spacing w:val="-6"/>
        </w:rPr>
        <w:t> </w:t>
      </w:r>
      <w:r>
        <w:rPr/>
        <w:t>народной</w:t>
      </w:r>
      <w:r>
        <w:rPr>
          <w:spacing w:val="-6"/>
        </w:rPr>
        <w:t> </w:t>
      </w:r>
      <w:r>
        <w:rPr>
          <w:spacing w:val="-2"/>
        </w:rPr>
        <w:t>музыкой;</w:t>
      </w:r>
    </w:p>
    <w:p>
      <w:pPr>
        <w:pStyle w:val="BodyText"/>
        <w:spacing w:line="264" w:lineRule="auto" w:before="34"/>
        <w:jc w:val="left"/>
      </w:pPr>
      <w:r>
        <w:rPr/>
        <w:t>определение</w:t>
      </w:r>
      <w:r>
        <w:rPr>
          <w:spacing w:val="40"/>
        </w:rPr>
        <w:t> </w:t>
      </w:r>
      <w:r>
        <w:rPr/>
        <w:t>формы,</w:t>
      </w:r>
      <w:r>
        <w:rPr>
          <w:spacing w:val="40"/>
        </w:rPr>
        <w:t> </w:t>
      </w:r>
      <w:r>
        <w:rPr/>
        <w:t>принципа</w:t>
      </w:r>
      <w:r>
        <w:rPr>
          <w:spacing w:val="40"/>
        </w:rPr>
        <w:t> </w:t>
      </w:r>
      <w:r>
        <w:rPr/>
        <w:t>развития</w:t>
      </w:r>
      <w:r>
        <w:rPr>
          <w:spacing w:val="40"/>
        </w:rPr>
        <w:t> </w:t>
      </w:r>
      <w:r>
        <w:rPr/>
        <w:t>фольклорного</w:t>
      </w:r>
      <w:r>
        <w:rPr>
          <w:spacing w:val="40"/>
        </w:rPr>
        <w:t> </w:t>
      </w:r>
      <w:r>
        <w:rPr/>
        <w:t>музыкального </w:t>
      </w:r>
      <w:r>
        <w:rPr>
          <w:spacing w:val="-2"/>
        </w:rPr>
        <w:t>материала;</w:t>
      </w:r>
    </w:p>
    <w:p>
      <w:pPr>
        <w:pStyle w:val="BodyText"/>
        <w:spacing w:line="264" w:lineRule="auto" w:before="2"/>
        <w:ind w:left="820" w:firstLine="0"/>
        <w:jc w:val="left"/>
      </w:pPr>
      <w:r>
        <w:rPr/>
        <w:t>вокализация</w:t>
      </w:r>
      <w:r>
        <w:rPr>
          <w:spacing w:val="-7"/>
        </w:rPr>
        <w:t> </w:t>
      </w:r>
      <w:r>
        <w:rPr/>
        <w:t>наиболее</w:t>
      </w:r>
      <w:r>
        <w:rPr>
          <w:spacing w:val="-7"/>
        </w:rPr>
        <w:t> </w:t>
      </w:r>
      <w:r>
        <w:rPr/>
        <w:t>ярких</w:t>
      </w:r>
      <w:r>
        <w:rPr>
          <w:spacing w:val="-12"/>
        </w:rPr>
        <w:t> </w:t>
      </w:r>
      <w:r>
        <w:rPr/>
        <w:t>тем</w:t>
      </w:r>
      <w:r>
        <w:rPr>
          <w:spacing w:val="-6"/>
        </w:rPr>
        <w:t> </w:t>
      </w:r>
      <w:r>
        <w:rPr/>
        <w:t>инструментальных</w:t>
      </w:r>
      <w:r>
        <w:rPr>
          <w:spacing w:val="-11"/>
        </w:rPr>
        <w:t> </w:t>
      </w:r>
      <w:r>
        <w:rPr/>
        <w:t>сочинений; разучивание, исполнение доступных вокальных сочинений;</w:t>
      </w:r>
    </w:p>
    <w:p>
      <w:pPr>
        <w:pStyle w:val="BodyText"/>
        <w:spacing w:line="264" w:lineRule="auto"/>
        <w:jc w:val="left"/>
      </w:pPr>
      <w:r>
        <w:rPr/>
        <w:t>вариативно:</w:t>
      </w:r>
      <w:r>
        <w:rPr>
          <w:spacing w:val="80"/>
        </w:rPr>
        <w:t> </w:t>
      </w:r>
      <w:r>
        <w:rPr/>
        <w:t>исполнение</w:t>
      </w:r>
      <w:r>
        <w:rPr>
          <w:spacing w:val="80"/>
        </w:rPr>
        <w:t> </w:t>
      </w:r>
      <w:r>
        <w:rPr/>
        <w:t>на</w:t>
      </w:r>
      <w:r>
        <w:rPr>
          <w:spacing w:val="80"/>
        </w:rPr>
        <w:t> </w:t>
      </w:r>
      <w:r>
        <w:rPr/>
        <w:t>клавишных</w:t>
      </w:r>
      <w:r>
        <w:rPr>
          <w:spacing w:val="80"/>
        </w:rPr>
        <w:t> </w:t>
      </w:r>
      <w:r>
        <w:rPr/>
        <w:t>или</w:t>
      </w:r>
      <w:r>
        <w:rPr>
          <w:spacing w:val="80"/>
        </w:rPr>
        <w:t> </w:t>
      </w:r>
      <w:r>
        <w:rPr/>
        <w:t>духовых</w:t>
      </w:r>
      <w:r>
        <w:rPr>
          <w:spacing w:val="80"/>
        </w:rPr>
        <w:t> </w:t>
      </w:r>
      <w:r>
        <w:rPr/>
        <w:t>инструментах композиторских мелодий, прослеживание их по нотной записи;</w:t>
      </w:r>
    </w:p>
    <w:p>
      <w:pPr>
        <w:pStyle w:val="BodyText"/>
        <w:tabs>
          <w:tab w:pos="2426" w:val="left" w:leader="none"/>
          <w:tab w:pos="4871" w:val="left" w:leader="none"/>
          <w:tab w:pos="6152" w:val="left" w:leader="none"/>
          <w:tab w:pos="7979" w:val="left" w:leader="none"/>
        </w:tabs>
        <w:spacing w:line="264" w:lineRule="auto"/>
        <w:ind w:right="236"/>
        <w:jc w:val="left"/>
      </w:pPr>
      <w:r>
        <w:rPr>
          <w:spacing w:val="-2"/>
        </w:rPr>
        <w:t>творческие,</w:t>
      </w:r>
      <w:r>
        <w:rPr/>
        <w:tab/>
      </w:r>
      <w:r>
        <w:rPr>
          <w:spacing w:val="-2"/>
        </w:rPr>
        <w:t>исследовательские</w:t>
      </w:r>
      <w:r>
        <w:rPr/>
        <w:tab/>
      </w:r>
      <w:r>
        <w:rPr>
          <w:spacing w:val="-2"/>
        </w:rPr>
        <w:t>проекты,</w:t>
      </w:r>
      <w:r>
        <w:rPr/>
        <w:tab/>
      </w:r>
      <w:r>
        <w:rPr>
          <w:spacing w:val="-2"/>
        </w:rPr>
        <w:t>посвящённые</w:t>
      </w:r>
      <w:r>
        <w:rPr/>
        <w:tab/>
      </w:r>
      <w:r>
        <w:rPr>
          <w:spacing w:val="-2"/>
        </w:rPr>
        <w:t>выдающимся композиторам.</w:t>
      </w:r>
    </w:p>
    <w:p>
      <w:pPr>
        <w:pStyle w:val="Heading3"/>
        <w:spacing w:before="175"/>
        <w:jc w:val="left"/>
      </w:pPr>
      <w:r>
        <w:rPr/>
        <w:t>Модуль</w:t>
      </w:r>
      <w:r>
        <w:rPr>
          <w:spacing w:val="-4"/>
        </w:rPr>
        <w:t> </w:t>
      </w:r>
      <w:r>
        <w:rPr/>
        <w:t>№</w:t>
      </w:r>
      <w:r>
        <w:rPr>
          <w:spacing w:val="-5"/>
        </w:rPr>
        <w:t> </w:t>
      </w:r>
      <w:r>
        <w:rPr/>
        <w:t>5</w:t>
      </w:r>
      <w:r>
        <w:rPr>
          <w:spacing w:val="-5"/>
        </w:rPr>
        <w:t> </w:t>
      </w:r>
      <w:r>
        <w:rPr/>
        <w:t>«Духовная</w:t>
      </w:r>
      <w:r>
        <w:rPr>
          <w:spacing w:val="-7"/>
        </w:rPr>
        <w:t> </w:t>
      </w:r>
      <w:r>
        <w:rPr>
          <w:spacing w:val="-2"/>
        </w:rPr>
        <w:t>музыка»</w:t>
      </w:r>
    </w:p>
    <w:p>
      <w:pPr>
        <w:pStyle w:val="BodyText"/>
        <w:spacing w:line="264" w:lineRule="auto" w:before="220"/>
        <w:ind w:right="224"/>
      </w:pPr>
      <w:r>
        <w:rPr/>
        <w:t>Музыкальная культура России на протяжении нескольких столетий</w:t>
      </w:r>
      <w:r>
        <w:rPr>
          <w:spacing w:val="40"/>
        </w:rPr>
        <w:t> </w:t>
      </w:r>
      <w:r>
        <w:rPr/>
        <w:t>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w:t>
      </w:r>
      <w:r>
        <w:rPr>
          <w:spacing w:val="80"/>
        </w:rPr>
        <w:t> </w:t>
      </w:r>
      <w:r>
        <w:rPr/>
        <w:t>изучения других модулей.</w:t>
      </w:r>
    </w:p>
    <w:p>
      <w:pPr>
        <w:pStyle w:val="Heading3"/>
        <w:spacing w:before="11"/>
      </w:pPr>
      <w:r>
        <w:rPr/>
        <w:t>Звучание</w:t>
      </w:r>
      <w:r>
        <w:rPr>
          <w:spacing w:val="-11"/>
        </w:rPr>
        <w:t> </w:t>
      </w:r>
      <w:r>
        <w:rPr>
          <w:spacing w:val="-4"/>
        </w:rPr>
        <w:t>храма</w:t>
      </w:r>
    </w:p>
    <w:p>
      <w:pPr>
        <w:spacing w:after="0"/>
        <w:sectPr>
          <w:pgSz w:w="11910" w:h="16390"/>
          <w:pgMar w:header="0" w:footer="894" w:top="1060" w:bottom="1160" w:left="1480" w:right="620"/>
        </w:sectPr>
      </w:pPr>
    </w:p>
    <w:p>
      <w:pPr>
        <w:pStyle w:val="BodyText"/>
        <w:spacing w:line="264" w:lineRule="auto" w:before="63"/>
        <w:ind w:right="234"/>
      </w:pPr>
      <w:r>
        <w:rPr/>
        <w:t>Содержание: Колокола. Колокольные звоны (благовест, трезвон и другие). Звонарские приговорки. Колокольность в музыке русских </w:t>
      </w:r>
      <w:r>
        <w:rPr>
          <w:spacing w:val="-2"/>
        </w:rPr>
        <w:t>композиторов.</w:t>
      </w:r>
    </w:p>
    <w:p>
      <w:pPr>
        <w:pStyle w:val="BodyText"/>
        <w:spacing w:before="4"/>
        <w:ind w:left="820" w:firstLine="0"/>
      </w:pPr>
      <w:r>
        <w:rPr/>
        <w:t>Виды</w:t>
      </w:r>
      <w:r>
        <w:rPr>
          <w:spacing w:val="-11"/>
        </w:rPr>
        <w:t> </w:t>
      </w:r>
      <w:r>
        <w:rPr/>
        <w:t>деятельности</w:t>
      </w:r>
      <w:r>
        <w:rPr>
          <w:spacing w:val="-11"/>
        </w:rPr>
        <w:t> </w:t>
      </w:r>
      <w:r>
        <w:rPr>
          <w:spacing w:val="-2"/>
        </w:rPr>
        <w:t>обучающихся:</w:t>
      </w:r>
    </w:p>
    <w:p>
      <w:pPr>
        <w:pStyle w:val="BodyText"/>
        <w:spacing w:before="29"/>
        <w:ind w:left="820" w:firstLine="0"/>
      </w:pPr>
      <w:r>
        <w:rPr/>
        <w:t>обобщение</w:t>
      </w:r>
      <w:r>
        <w:rPr>
          <w:spacing w:val="-9"/>
        </w:rPr>
        <w:t> </w:t>
      </w:r>
      <w:r>
        <w:rPr/>
        <w:t>жизненного</w:t>
      </w:r>
      <w:r>
        <w:rPr>
          <w:spacing w:val="-8"/>
        </w:rPr>
        <w:t> </w:t>
      </w:r>
      <w:r>
        <w:rPr/>
        <w:t>опыта,</w:t>
      </w:r>
      <w:r>
        <w:rPr>
          <w:spacing w:val="-6"/>
        </w:rPr>
        <w:t> </w:t>
      </w:r>
      <w:r>
        <w:rPr/>
        <w:t>связанного</w:t>
      </w:r>
      <w:r>
        <w:rPr>
          <w:spacing w:val="-4"/>
        </w:rPr>
        <w:t> </w:t>
      </w:r>
      <w:r>
        <w:rPr/>
        <w:t>со</w:t>
      </w:r>
      <w:r>
        <w:rPr>
          <w:spacing w:val="-9"/>
        </w:rPr>
        <w:t> </w:t>
      </w:r>
      <w:r>
        <w:rPr/>
        <w:t>звучанием</w:t>
      </w:r>
      <w:r>
        <w:rPr>
          <w:spacing w:val="-7"/>
        </w:rPr>
        <w:t> </w:t>
      </w:r>
      <w:r>
        <w:rPr>
          <w:spacing w:val="-2"/>
        </w:rPr>
        <w:t>колоколов;</w:t>
      </w:r>
    </w:p>
    <w:p>
      <w:pPr>
        <w:pStyle w:val="BodyText"/>
        <w:spacing w:line="264" w:lineRule="auto" w:before="33"/>
        <w:ind w:right="239"/>
      </w:pPr>
      <w:r>
        <w:rPr/>
        <w:t>диалог с учителем о традициях изготовления колоколов, значении колокольного звона; знакомство с видами колокольных звонов;</w:t>
      </w:r>
    </w:p>
    <w:p>
      <w:pPr>
        <w:pStyle w:val="BodyText"/>
        <w:spacing w:line="264" w:lineRule="auto" w:before="2"/>
        <w:ind w:right="228"/>
      </w:pPr>
      <w:r>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pPr>
        <w:pStyle w:val="BodyText"/>
        <w:spacing w:line="264" w:lineRule="auto"/>
        <w:ind w:right="240"/>
      </w:pPr>
      <w:r>
        <w:rPr/>
        <w:t>выявление, обсуждение характера, выразительных средств, использованных композитором;</w:t>
      </w:r>
    </w:p>
    <w:p>
      <w:pPr>
        <w:pStyle w:val="BodyText"/>
        <w:spacing w:line="264" w:lineRule="auto"/>
        <w:ind w:right="227"/>
      </w:pPr>
      <w:r>
        <w:rPr/>
        <w:t>двигательная импровизация – имитация движений звонаря на </w:t>
      </w:r>
      <w:r>
        <w:rPr>
          <w:spacing w:val="-2"/>
        </w:rPr>
        <w:t>колокольне;</w:t>
      </w:r>
    </w:p>
    <w:p>
      <w:pPr>
        <w:pStyle w:val="BodyText"/>
        <w:spacing w:line="264" w:lineRule="auto"/>
        <w:ind w:right="232"/>
      </w:pPr>
      <w:r>
        <w:rPr/>
        <w:t>ритмические и артикуляционные упражнения на основе звонарских </w:t>
      </w:r>
      <w:r>
        <w:rPr>
          <w:spacing w:val="-2"/>
        </w:rPr>
        <w:t>приговорок;</w:t>
      </w:r>
    </w:p>
    <w:p>
      <w:pPr>
        <w:pStyle w:val="BodyText"/>
        <w:spacing w:before="2"/>
        <w:ind w:left="820" w:firstLine="0"/>
      </w:pPr>
      <w:r>
        <w:rPr/>
        <w:t>вариативно:</w:t>
      </w:r>
      <w:r>
        <w:rPr>
          <w:spacing w:val="-14"/>
        </w:rPr>
        <w:t> </w:t>
      </w:r>
      <w:r>
        <w:rPr/>
        <w:t>просмотр</w:t>
      </w:r>
      <w:r>
        <w:rPr>
          <w:spacing w:val="-9"/>
        </w:rPr>
        <w:t> </w:t>
      </w:r>
      <w:r>
        <w:rPr/>
        <w:t>документального</w:t>
      </w:r>
      <w:r>
        <w:rPr>
          <w:spacing w:val="-10"/>
        </w:rPr>
        <w:t> </w:t>
      </w:r>
      <w:r>
        <w:rPr/>
        <w:t>фильма</w:t>
      </w:r>
      <w:r>
        <w:rPr>
          <w:spacing w:val="-8"/>
        </w:rPr>
        <w:t> </w:t>
      </w:r>
      <w:r>
        <w:rPr/>
        <w:t>о</w:t>
      </w:r>
      <w:r>
        <w:rPr>
          <w:spacing w:val="-9"/>
        </w:rPr>
        <w:t> </w:t>
      </w:r>
      <w:r>
        <w:rPr>
          <w:spacing w:val="-2"/>
        </w:rPr>
        <w:t>колоколах;</w:t>
      </w:r>
    </w:p>
    <w:p>
      <w:pPr>
        <w:pStyle w:val="BodyText"/>
        <w:spacing w:line="264" w:lineRule="auto" w:before="28"/>
        <w:ind w:right="233"/>
      </w:pPr>
      <w:r>
        <w:rPr/>
        <w:t>сочинение, исполнение на фортепиано, синтезаторе или металлофонах композиции (импровизации), имитирующей звучание колоколов.</w:t>
      </w:r>
    </w:p>
    <w:p>
      <w:pPr>
        <w:pStyle w:val="Heading3"/>
        <w:spacing w:before="7"/>
      </w:pPr>
      <w:r>
        <w:rPr/>
        <w:t>Песни</w:t>
      </w:r>
      <w:r>
        <w:rPr>
          <w:spacing w:val="-10"/>
        </w:rPr>
        <w:t> </w:t>
      </w:r>
      <w:r>
        <w:rPr>
          <w:spacing w:val="-2"/>
        </w:rPr>
        <w:t>верующих</w:t>
      </w:r>
    </w:p>
    <w:p>
      <w:pPr>
        <w:pStyle w:val="BodyText"/>
        <w:tabs>
          <w:tab w:pos="3889" w:val="left" w:leader="none"/>
        </w:tabs>
        <w:spacing w:line="264" w:lineRule="auto" w:before="29"/>
        <w:ind w:right="234"/>
        <w:jc w:val="left"/>
      </w:pPr>
      <w:r>
        <w:rPr/>
        <w:t>Содержание:</w:t>
      </w:r>
      <w:r>
        <w:rPr>
          <w:spacing w:val="80"/>
        </w:rPr>
        <w:t> </w:t>
      </w:r>
      <w:r>
        <w:rPr/>
        <w:t>Молитва,</w:t>
        <w:tab/>
        <w:t>хорал,</w:t>
      </w:r>
      <w:r>
        <w:rPr>
          <w:spacing w:val="80"/>
        </w:rPr>
        <w:t> </w:t>
      </w:r>
      <w:r>
        <w:rPr/>
        <w:t>песнопение,</w:t>
      </w:r>
      <w:r>
        <w:rPr>
          <w:spacing w:val="80"/>
        </w:rPr>
        <w:t> </w:t>
      </w:r>
      <w:r>
        <w:rPr/>
        <w:t>духовный</w:t>
      </w:r>
      <w:r>
        <w:rPr>
          <w:spacing w:val="80"/>
        </w:rPr>
        <w:t> </w:t>
      </w:r>
      <w:r>
        <w:rPr/>
        <w:t>стих.</w:t>
      </w:r>
      <w:r>
        <w:rPr>
          <w:spacing w:val="80"/>
        </w:rPr>
        <w:t> </w:t>
      </w:r>
      <w:r>
        <w:rPr/>
        <w:t>Образы духовной музыки в творчестве композиторов-классиков.</w:t>
      </w:r>
    </w:p>
    <w:p>
      <w:pPr>
        <w:pStyle w:val="BodyText"/>
        <w:spacing w:line="320" w:lineRule="exact"/>
        <w:ind w:left="820" w:firstLine="0"/>
        <w:jc w:val="left"/>
      </w:pPr>
      <w:r>
        <w:rPr/>
        <w:t>Виды</w:t>
      </w:r>
      <w:r>
        <w:rPr>
          <w:spacing w:val="-11"/>
        </w:rPr>
        <w:t> </w:t>
      </w:r>
      <w:r>
        <w:rPr/>
        <w:t>деятельности</w:t>
      </w:r>
      <w:r>
        <w:rPr>
          <w:spacing w:val="-11"/>
        </w:rPr>
        <w:t> </w:t>
      </w:r>
      <w:r>
        <w:rPr>
          <w:spacing w:val="-2"/>
        </w:rPr>
        <w:t>обучающихся:</w:t>
      </w:r>
    </w:p>
    <w:p>
      <w:pPr>
        <w:pStyle w:val="BodyText"/>
        <w:tabs>
          <w:tab w:pos="2460" w:val="left" w:leader="none"/>
          <w:tab w:pos="4422" w:val="left" w:leader="none"/>
          <w:tab w:pos="6231" w:val="left" w:leader="none"/>
          <w:tab w:pos="7905" w:val="left" w:leader="none"/>
        </w:tabs>
        <w:spacing w:line="264" w:lineRule="auto" w:before="33"/>
        <w:ind w:right="235"/>
        <w:jc w:val="left"/>
      </w:pPr>
      <w:r>
        <w:rPr>
          <w:spacing w:val="-2"/>
        </w:rPr>
        <w:t>слушание,</w:t>
      </w:r>
      <w:r>
        <w:rPr/>
        <w:tab/>
      </w:r>
      <w:r>
        <w:rPr>
          <w:spacing w:val="-2"/>
        </w:rPr>
        <w:t>разучивание,</w:t>
      </w:r>
      <w:r>
        <w:rPr/>
        <w:tab/>
      </w:r>
      <w:r>
        <w:rPr>
          <w:spacing w:val="-2"/>
        </w:rPr>
        <w:t>исполнение</w:t>
      </w:r>
      <w:r>
        <w:rPr/>
        <w:tab/>
      </w:r>
      <w:r>
        <w:rPr>
          <w:spacing w:val="-2"/>
        </w:rPr>
        <w:t>вокальных</w:t>
      </w:r>
      <w:r>
        <w:rPr/>
        <w:tab/>
      </w:r>
      <w:r>
        <w:rPr>
          <w:spacing w:val="-2"/>
        </w:rPr>
        <w:t>произведений </w:t>
      </w:r>
      <w:r>
        <w:rPr/>
        <w:t>религиозного содержания;</w:t>
      </w:r>
    </w:p>
    <w:p>
      <w:pPr>
        <w:pStyle w:val="BodyText"/>
        <w:tabs>
          <w:tab w:pos="1932" w:val="left" w:leader="none"/>
          <w:tab w:pos="2359" w:val="left" w:leader="none"/>
          <w:tab w:pos="3769" w:val="left" w:leader="none"/>
          <w:tab w:pos="4210" w:val="left" w:leader="none"/>
          <w:tab w:pos="5682" w:val="left" w:leader="none"/>
          <w:tab w:pos="6953" w:val="left" w:leader="none"/>
          <w:tab w:pos="8094" w:val="left" w:leader="none"/>
        </w:tabs>
        <w:spacing w:line="261" w:lineRule="auto" w:before="2"/>
        <w:ind w:right="236"/>
        <w:jc w:val="left"/>
      </w:pPr>
      <w:r>
        <w:rPr>
          <w:spacing w:val="-2"/>
        </w:rPr>
        <w:t>диалог</w:t>
      </w:r>
      <w:r>
        <w:rPr/>
        <w:tab/>
      </w:r>
      <w:r>
        <w:rPr>
          <w:spacing w:val="-10"/>
        </w:rPr>
        <w:t>с</w:t>
      </w:r>
      <w:r>
        <w:rPr/>
        <w:tab/>
      </w:r>
      <w:r>
        <w:rPr>
          <w:spacing w:val="-2"/>
        </w:rPr>
        <w:t>учителем</w:t>
      </w:r>
      <w:r>
        <w:rPr/>
        <w:tab/>
      </w:r>
      <w:r>
        <w:rPr>
          <w:spacing w:val="-10"/>
        </w:rPr>
        <w:t>о</w:t>
      </w:r>
      <w:r>
        <w:rPr/>
        <w:tab/>
      </w:r>
      <w:r>
        <w:rPr>
          <w:spacing w:val="-2"/>
        </w:rPr>
        <w:t>характере</w:t>
      </w:r>
      <w:r>
        <w:rPr/>
        <w:tab/>
      </w:r>
      <w:r>
        <w:rPr>
          <w:spacing w:val="-2"/>
        </w:rPr>
        <w:t>музыки,</w:t>
      </w:r>
      <w:r>
        <w:rPr/>
        <w:tab/>
      </w:r>
      <w:r>
        <w:rPr>
          <w:spacing w:val="-2"/>
        </w:rPr>
        <w:t>манере</w:t>
      </w:r>
      <w:r>
        <w:rPr/>
        <w:tab/>
      </w:r>
      <w:r>
        <w:rPr>
          <w:spacing w:val="-2"/>
        </w:rPr>
        <w:t>исполнения, </w:t>
      </w:r>
      <w:r>
        <w:rPr/>
        <w:t>выразительных средствах;</w:t>
      </w:r>
    </w:p>
    <w:p>
      <w:pPr>
        <w:pStyle w:val="BodyText"/>
        <w:spacing w:line="264" w:lineRule="auto" w:before="4"/>
        <w:jc w:val="left"/>
      </w:pPr>
      <w:r>
        <w:rPr/>
        <w:t>знакомство</w:t>
      </w:r>
      <w:r>
        <w:rPr>
          <w:spacing w:val="32"/>
        </w:rPr>
        <w:t> </w:t>
      </w:r>
      <w:r>
        <w:rPr/>
        <w:t>с</w:t>
      </w:r>
      <w:r>
        <w:rPr>
          <w:spacing w:val="33"/>
        </w:rPr>
        <w:t> </w:t>
      </w:r>
      <w:r>
        <w:rPr/>
        <w:t>произведениями</w:t>
      </w:r>
      <w:r>
        <w:rPr>
          <w:spacing w:val="31"/>
        </w:rPr>
        <w:t> </w:t>
      </w:r>
      <w:r>
        <w:rPr/>
        <w:t>светской</w:t>
      </w:r>
      <w:r>
        <w:rPr>
          <w:spacing w:val="35"/>
        </w:rPr>
        <w:t> </w:t>
      </w:r>
      <w:r>
        <w:rPr/>
        <w:t>музыки,</w:t>
      </w:r>
      <w:r>
        <w:rPr>
          <w:spacing w:val="34"/>
        </w:rPr>
        <w:t> </w:t>
      </w:r>
      <w:r>
        <w:rPr/>
        <w:t>в</w:t>
      </w:r>
      <w:r>
        <w:rPr>
          <w:spacing w:val="30"/>
        </w:rPr>
        <w:t> </w:t>
      </w:r>
      <w:r>
        <w:rPr/>
        <w:t>которых</w:t>
      </w:r>
      <w:r>
        <w:rPr>
          <w:spacing w:val="32"/>
        </w:rPr>
        <w:t> </w:t>
      </w:r>
      <w:r>
        <w:rPr/>
        <w:t>воплощены молитвенные интонации, используется хоральный склад звучания;</w:t>
      </w:r>
    </w:p>
    <w:p>
      <w:pPr>
        <w:pStyle w:val="BodyText"/>
        <w:spacing w:line="264" w:lineRule="auto" w:before="2"/>
        <w:ind w:left="820" w:firstLine="0"/>
        <w:jc w:val="left"/>
      </w:pPr>
      <w:r>
        <w:rPr/>
        <w:t>вариативно:</w:t>
      </w:r>
      <w:r>
        <w:rPr>
          <w:spacing w:val="-12"/>
        </w:rPr>
        <w:t> </w:t>
      </w:r>
      <w:r>
        <w:rPr/>
        <w:t>просмотр</w:t>
      </w:r>
      <w:r>
        <w:rPr>
          <w:spacing w:val="-7"/>
        </w:rPr>
        <w:t> </w:t>
      </w:r>
      <w:r>
        <w:rPr/>
        <w:t>документального</w:t>
      </w:r>
      <w:r>
        <w:rPr>
          <w:spacing w:val="-7"/>
        </w:rPr>
        <w:t> </w:t>
      </w:r>
      <w:r>
        <w:rPr/>
        <w:t>фильма</w:t>
      </w:r>
      <w:r>
        <w:rPr>
          <w:spacing w:val="-6"/>
        </w:rPr>
        <w:t> </w:t>
      </w:r>
      <w:r>
        <w:rPr/>
        <w:t>о</w:t>
      </w:r>
      <w:r>
        <w:rPr>
          <w:spacing w:val="-7"/>
        </w:rPr>
        <w:t> </w:t>
      </w:r>
      <w:r>
        <w:rPr/>
        <w:t>значении</w:t>
      </w:r>
      <w:r>
        <w:rPr>
          <w:spacing w:val="-7"/>
        </w:rPr>
        <w:t> </w:t>
      </w:r>
      <w:r>
        <w:rPr/>
        <w:t>молитвы; рисование по мотивам прослушанных музыкальных произведений.</w:t>
      </w:r>
    </w:p>
    <w:p>
      <w:pPr>
        <w:pStyle w:val="Heading3"/>
        <w:spacing w:before="3"/>
        <w:jc w:val="left"/>
      </w:pPr>
      <w:r>
        <w:rPr/>
        <w:t>Инструментальная</w:t>
      </w:r>
      <w:r>
        <w:rPr>
          <w:spacing w:val="-13"/>
        </w:rPr>
        <w:t> </w:t>
      </w:r>
      <w:r>
        <w:rPr/>
        <w:t>музыка</w:t>
      </w:r>
      <w:r>
        <w:rPr>
          <w:spacing w:val="-10"/>
        </w:rPr>
        <w:t> </w:t>
      </w:r>
      <w:r>
        <w:rPr/>
        <w:t>в</w:t>
      </w:r>
      <w:r>
        <w:rPr>
          <w:spacing w:val="-8"/>
        </w:rPr>
        <w:t> </w:t>
      </w:r>
      <w:r>
        <w:rPr>
          <w:spacing w:val="-2"/>
        </w:rPr>
        <w:t>церкви</w:t>
      </w:r>
    </w:p>
    <w:p>
      <w:pPr>
        <w:pStyle w:val="BodyText"/>
        <w:spacing w:line="264" w:lineRule="auto" w:before="28"/>
        <w:ind w:left="820" w:firstLine="0"/>
        <w:jc w:val="left"/>
      </w:pPr>
      <w:r>
        <w:rPr/>
        <w:t>Содержание:</w:t>
      </w:r>
      <w:r>
        <w:rPr>
          <w:spacing w:val="-10"/>
        </w:rPr>
        <w:t> </w:t>
      </w:r>
      <w:r>
        <w:rPr/>
        <w:t>Орган</w:t>
      </w:r>
      <w:r>
        <w:rPr>
          <w:spacing w:val="-5"/>
        </w:rPr>
        <w:t> </w:t>
      </w:r>
      <w:r>
        <w:rPr/>
        <w:t>и</w:t>
      </w:r>
      <w:r>
        <w:rPr>
          <w:spacing w:val="-5"/>
        </w:rPr>
        <w:t> </w:t>
      </w:r>
      <w:r>
        <w:rPr/>
        <w:t>его</w:t>
      </w:r>
      <w:r>
        <w:rPr>
          <w:spacing w:val="-5"/>
        </w:rPr>
        <w:t> </w:t>
      </w:r>
      <w:r>
        <w:rPr/>
        <w:t>роль</w:t>
      </w:r>
      <w:r>
        <w:rPr>
          <w:spacing w:val="-7"/>
        </w:rPr>
        <w:t> </w:t>
      </w:r>
      <w:r>
        <w:rPr/>
        <w:t>в</w:t>
      </w:r>
      <w:r>
        <w:rPr>
          <w:spacing w:val="-6"/>
        </w:rPr>
        <w:t> </w:t>
      </w:r>
      <w:r>
        <w:rPr/>
        <w:t>богослужении.</w:t>
      </w:r>
      <w:r>
        <w:rPr>
          <w:spacing w:val="-2"/>
        </w:rPr>
        <w:t> </w:t>
      </w:r>
      <w:r>
        <w:rPr/>
        <w:t>Творчество</w:t>
      </w:r>
      <w:r>
        <w:rPr>
          <w:spacing w:val="-5"/>
        </w:rPr>
        <w:t> </w:t>
      </w:r>
      <w:r>
        <w:rPr/>
        <w:t>И.С.</w:t>
      </w:r>
      <w:r>
        <w:rPr>
          <w:spacing w:val="-2"/>
        </w:rPr>
        <w:t> </w:t>
      </w:r>
      <w:r>
        <w:rPr/>
        <w:t>Баха. Виды деятельности обучающихся:</w:t>
      </w:r>
    </w:p>
    <w:p>
      <w:pPr>
        <w:pStyle w:val="BodyText"/>
        <w:spacing w:line="264" w:lineRule="auto" w:before="2"/>
        <w:ind w:right="233"/>
      </w:pPr>
      <w:r>
        <w:rPr/>
        <w:t>чтение учебных и художественных текстов, посвящённых истории создания, устройству органа, его роли в католическом и протестантском </w:t>
      </w:r>
      <w:r>
        <w:rPr>
          <w:spacing w:val="-2"/>
        </w:rPr>
        <w:t>богослужении;</w:t>
      </w:r>
    </w:p>
    <w:p>
      <w:pPr>
        <w:pStyle w:val="BodyText"/>
        <w:spacing w:line="321" w:lineRule="exact"/>
        <w:ind w:left="820" w:firstLine="0"/>
      </w:pPr>
      <w:r>
        <w:rPr/>
        <w:t>ответы</w:t>
      </w:r>
      <w:r>
        <w:rPr>
          <w:spacing w:val="-7"/>
        </w:rPr>
        <w:t> </w:t>
      </w:r>
      <w:r>
        <w:rPr/>
        <w:t>на</w:t>
      </w:r>
      <w:r>
        <w:rPr>
          <w:spacing w:val="-6"/>
        </w:rPr>
        <w:t> </w:t>
      </w:r>
      <w:r>
        <w:rPr/>
        <w:t>вопросы</w:t>
      </w:r>
      <w:r>
        <w:rPr>
          <w:spacing w:val="-3"/>
        </w:rPr>
        <w:t> </w:t>
      </w:r>
      <w:r>
        <w:rPr>
          <w:spacing w:val="-2"/>
        </w:rPr>
        <w:t>учителя;</w:t>
      </w:r>
    </w:p>
    <w:p>
      <w:pPr>
        <w:spacing w:after="0" w:line="321" w:lineRule="exact"/>
        <w:sectPr>
          <w:pgSz w:w="11910" w:h="16390"/>
          <w:pgMar w:header="0" w:footer="894" w:top="1060" w:bottom="1160" w:left="1480" w:right="620"/>
        </w:sectPr>
      </w:pPr>
    </w:p>
    <w:p>
      <w:pPr>
        <w:pStyle w:val="BodyText"/>
        <w:spacing w:before="63"/>
        <w:ind w:left="820" w:firstLine="0"/>
      </w:pPr>
      <w:r>
        <w:rPr/>
        <w:t>слушание</w:t>
      </w:r>
      <w:r>
        <w:rPr>
          <w:spacing w:val="-9"/>
        </w:rPr>
        <w:t> </w:t>
      </w:r>
      <w:r>
        <w:rPr/>
        <w:t>органной</w:t>
      </w:r>
      <w:r>
        <w:rPr>
          <w:spacing w:val="-10"/>
        </w:rPr>
        <w:t> </w:t>
      </w:r>
      <w:r>
        <w:rPr/>
        <w:t>музыки</w:t>
      </w:r>
      <w:r>
        <w:rPr>
          <w:spacing w:val="-6"/>
        </w:rPr>
        <w:t> </w:t>
      </w:r>
      <w:r>
        <w:rPr/>
        <w:t>И.С.</w:t>
      </w:r>
      <w:r>
        <w:rPr>
          <w:spacing w:val="-8"/>
        </w:rPr>
        <w:t> </w:t>
      </w:r>
      <w:r>
        <w:rPr>
          <w:spacing w:val="-4"/>
        </w:rPr>
        <w:t>Баха;</w:t>
      </w:r>
    </w:p>
    <w:p>
      <w:pPr>
        <w:pStyle w:val="BodyText"/>
        <w:spacing w:line="264" w:lineRule="auto" w:before="34"/>
        <w:ind w:right="226"/>
      </w:pPr>
      <w:r>
        <w:rPr/>
        <w:t>описание впечатления от восприятия, характеристика музыкально- выразительных средств;</w:t>
      </w:r>
    </w:p>
    <w:p>
      <w:pPr>
        <w:pStyle w:val="BodyText"/>
        <w:spacing w:line="261" w:lineRule="auto" w:before="2"/>
        <w:ind w:left="820" w:right="234" w:firstLine="0"/>
      </w:pPr>
      <w:r>
        <w:rPr/>
        <w:t>игровая имитация особенностей игры на органе (во время слушания); звуковое</w:t>
      </w:r>
      <w:r>
        <w:rPr>
          <w:spacing w:val="51"/>
        </w:rPr>
        <w:t>  </w:t>
      </w:r>
      <w:r>
        <w:rPr/>
        <w:t>исследование</w:t>
      </w:r>
      <w:r>
        <w:rPr>
          <w:spacing w:val="54"/>
        </w:rPr>
        <w:t>  </w:t>
      </w:r>
      <w:r>
        <w:rPr/>
        <w:t>–</w:t>
      </w:r>
      <w:r>
        <w:rPr>
          <w:spacing w:val="53"/>
        </w:rPr>
        <w:t>  </w:t>
      </w:r>
      <w:r>
        <w:rPr/>
        <w:t>исполнение</w:t>
      </w:r>
      <w:r>
        <w:rPr>
          <w:spacing w:val="53"/>
        </w:rPr>
        <w:t>  </w:t>
      </w:r>
      <w:r>
        <w:rPr/>
        <w:t>(учителем)</w:t>
      </w:r>
      <w:r>
        <w:rPr>
          <w:spacing w:val="52"/>
        </w:rPr>
        <w:t>  </w:t>
      </w:r>
      <w:r>
        <w:rPr/>
        <w:t>на</w:t>
      </w:r>
      <w:r>
        <w:rPr>
          <w:spacing w:val="54"/>
        </w:rPr>
        <w:t>  </w:t>
      </w:r>
      <w:r>
        <w:rPr>
          <w:spacing w:val="-2"/>
        </w:rPr>
        <w:t>синтезаторе</w:t>
      </w:r>
    </w:p>
    <w:p>
      <w:pPr>
        <w:pStyle w:val="BodyText"/>
        <w:spacing w:before="4"/>
        <w:ind w:firstLine="0"/>
      </w:pPr>
      <w:r>
        <w:rPr/>
        <w:t>знакомых</w:t>
      </w:r>
      <w:r>
        <w:rPr>
          <w:spacing w:val="-13"/>
        </w:rPr>
        <w:t> </w:t>
      </w:r>
      <w:r>
        <w:rPr/>
        <w:t>музыкальных</w:t>
      </w:r>
      <w:r>
        <w:rPr>
          <w:spacing w:val="-12"/>
        </w:rPr>
        <w:t> </w:t>
      </w:r>
      <w:r>
        <w:rPr/>
        <w:t>произведений</w:t>
      </w:r>
      <w:r>
        <w:rPr>
          <w:spacing w:val="-8"/>
        </w:rPr>
        <w:t> </w:t>
      </w:r>
      <w:r>
        <w:rPr/>
        <w:t>тембром</w:t>
      </w:r>
      <w:r>
        <w:rPr>
          <w:spacing w:val="-7"/>
        </w:rPr>
        <w:t> </w:t>
      </w:r>
      <w:r>
        <w:rPr>
          <w:spacing w:val="-2"/>
        </w:rPr>
        <w:t>органа;</w:t>
      </w:r>
    </w:p>
    <w:p>
      <w:pPr>
        <w:pStyle w:val="BodyText"/>
        <w:spacing w:before="33"/>
        <w:ind w:left="820" w:firstLine="0"/>
      </w:pPr>
      <w:r>
        <w:rPr/>
        <w:t>наблюдение</w:t>
      </w:r>
      <w:r>
        <w:rPr>
          <w:spacing w:val="-12"/>
        </w:rPr>
        <w:t> </w:t>
      </w:r>
      <w:r>
        <w:rPr/>
        <w:t>за</w:t>
      </w:r>
      <w:r>
        <w:rPr>
          <w:spacing w:val="-10"/>
        </w:rPr>
        <w:t> </w:t>
      </w:r>
      <w:r>
        <w:rPr/>
        <w:t>трансформацией</w:t>
      </w:r>
      <w:r>
        <w:rPr>
          <w:spacing w:val="-12"/>
        </w:rPr>
        <w:t> </w:t>
      </w:r>
      <w:r>
        <w:rPr/>
        <w:t>музыкального</w:t>
      </w:r>
      <w:r>
        <w:rPr>
          <w:spacing w:val="-12"/>
        </w:rPr>
        <w:t> </w:t>
      </w:r>
      <w:r>
        <w:rPr>
          <w:spacing w:val="-2"/>
        </w:rPr>
        <w:t>образа;</w:t>
      </w:r>
    </w:p>
    <w:p>
      <w:pPr>
        <w:pStyle w:val="BodyText"/>
        <w:spacing w:line="264" w:lineRule="auto" w:before="34"/>
        <w:ind w:right="230"/>
      </w:pPr>
      <w:r>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w:t>
      </w:r>
      <w:r>
        <w:rPr>
          <w:spacing w:val="-2"/>
        </w:rPr>
        <w:t>музыки.</w:t>
      </w:r>
    </w:p>
    <w:p>
      <w:pPr>
        <w:pStyle w:val="Heading3"/>
        <w:spacing w:before="2"/>
      </w:pPr>
      <w:r>
        <w:rPr/>
        <w:t>Искусство</w:t>
      </w:r>
      <w:r>
        <w:rPr>
          <w:spacing w:val="-15"/>
        </w:rPr>
        <w:t> </w:t>
      </w:r>
      <w:r>
        <w:rPr/>
        <w:t>Русской</w:t>
      </w:r>
      <w:r>
        <w:rPr>
          <w:spacing w:val="-13"/>
        </w:rPr>
        <w:t> </w:t>
      </w:r>
      <w:r>
        <w:rPr/>
        <w:t>православной</w:t>
      </w:r>
      <w:r>
        <w:rPr>
          <w:spacing w:val="-13"/>
        </w:rPr>
        <w:t> </w:t>
      </w:r>
      <w:r>
        <w:rPr>
          <w:spacing w:val="-2"/>
        </w:rPr>
        <w:t>церкви</w:t>
      </w:r>
    </w:p>
    <w:p>
      <w:pPr>
        <w:pStyle w:val="BodyText"/>
        <w:spacing w:line="264" w:lineRule="auto" w:before="28"/>
        <w:ind w:right="239"/>
      </w:pPr>
      <w:r>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pPr>
        <w:pStyle w:val="BodyText"/>
        <w:spacing w:before="3"/>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29"/>
        <w:ind w:right="236"/>
      </w:pPr>
      <w:r>
        <w:rPr/>
        <w:t>разучивание, исполнение вокальных произведений религиозной тематики, сравнение церковных мелодий и народных песен, мелодий светской музыки;</w:t>
      </w:r>
    </w:p>
    <w:p>
      <w:pPr>
        <w:pStyle w:val="BodyText"/>
        <w:spacing w:before="3"/>
        <w:ind w:left="820" w:firstLine="0"/>
      </w:pPr>
      <w:r>
        <w:rPr/>
        <w:t>прослеживание</w:t>
      </w:r>
      <w:r>
        <w:rPr>
          <w:spacing w:val="-8"/>
        </w:rPr>
        <w:t> </w:t>
      </w:r>
      <w:r>
        <w:rPr/>
        <w:t>исполняемых</w:t>
      </w:r>
      <w:r>
        <w:rPr>
          <w:spacing w:val="-12"/>
        </w:rPr>
        <w:t> </w:t>
      </w:r>
      <w:r>
        <w:rPr/>
        <w:t>мелодий</w:t>
      </w:r>
      <w:r>
        <w:rPr>
          <w:spacing w:val="-9"/>
        </w:rPr>
        <w:t> </w:t>
      </w:r>
      <w:r>
        <w:rPr/>
        <w:t>по</w:t>
      </w:r>
      <w:r>
        <w:rPr>
          <w:spacing w:val="-8"/>
        </w:rPr>
        <w:t> </w:t>
      </w:r>
      <w:r>
        <w:rPr/>
        <w:t>нотной</w:t>
      </w:r>
      <w:r>
        <w:rPr>
          <w:spacing w:val="-9"/>
        </w:rPr>
        <w:t> </w:t>
      </w:r>
      <w:r>
        <w:rPr>
          <w:spacing w:val="-2"/>
        </w:rPr>
        <w:t>записи;</w:t>
      </w:r>
    </w:p>
    <w:p>
      <w:pPr>
        <w:pStyle w:val="BodyText"/>
        <w:tabs>
          <w:tab w:pos="1817" w:val="left" w:leader="none"/>
          <w:tab w:pos="2562" w:val="left" w:leader="none"/>
          <w:tab w:pos="4552" w:val="left" w:leader="none"/>
          <w:tab w:pos="5996" w:val="left" w:leader="none"/>
          <w:tab w:pos="7823" w:val="left" w:leader="none"/>
          <w:tab w:pos="8806" w:val="left" w:leader="none"/>
        </w:tabs>
        <w:spacing w:line="261" w:lineRule="auto" w:before="34"/>
        <w:ind w:right="230"/>
        <w:jc w:val="left"/>
      </w:pPr>
      <w:r>
        <w:rPr>
          <w:spacing w:val="-2"/>
        </w:rPr>
        <w:t>анализ</w:t>
      </w:r>
      <w:r>
        <w:rPr/>
        <w:tab/>
      </w:r>
      <w:r>
        <w:rPr>
          <w:spacing w:val="-4"/>
        </w:rPr>
        <w:t>типа</w:t>
      </w:r>
      <w:r>
        <w:rPr/>
        <w:tab/>
      </w:r>
      <w:r>
        <w:rPr>
          <w:spacing w:val="-2"/>
        </w:rPr>
        <w:t>мелодического</w:t>
      </w:r>
      <w:r>
        <w:rPr/>
        <w:tab/>
      </w:r>
      <w:r>
        <w:rPr>
          <w:spacing w:val="-2"/>
        </w:rPr>
        <w:t>движения,</w:t>
      </w:r>
      <w:r>
        <w:rPr/>
        <w:tab/>
      </w:r>
      <w:r>
        <w:rPr>
          <w:spacing w:val="-2"/>
        </w:rPr>
        <w:t>особенностей</w:t>
      </w:r>
      <w:r>
        <w:rPr/>
        <w:tab/>
      </w:r>
      <w:r>
        <w:rPr>
          <w:spacing w:val="-2"/>
        </w:rPr>
        <w:t>ритма,</w:t>
      </w:r>
      <w:r>
        <w:rPr/>
        <w:tab/>
      </w:r>
      <w:r>
        <w:rPr>
          <w:spacing w:val="-2"/>
        </w:rPr>
        <w:t>темпа, динамики;</w:t>
      </w:r>
    </w:p>
    <w:p>
      <w:pPr>
        <w:pStyle w:val="BodyText"/>
        <w:spacing w:line="264" w:lineRule="auto" w:before="4"/>
        <w:jc w:val="left"/>
      </w:pPr>
      <w:r>
        <w:rPr/>
        <w:t>сопоставление</w:t>
      </w:r>
      <w:r>
        <w:rPr>
          <w:spacing w:val="-2"/>
        </w:rPr>
        <w:t> </w:t>
      </w:r>
      <w:r>
        <w:rPr/>
        <w:t>произведений</w:t>
      </w:r>
      <w:r>
        <w:rPr>
          <w:spacing w:val="-3"/>
        </w:rPr>
        <w:t> </w:t>
      </w:r>
      <w:r>
        <w:rPr/>
        <w:t>музыки</w:t>
      </w:r>
      <w:r>
        <w:rPr>
          <w:spacing w:val="-3"/>
        </w:rPr>
        <w:t> </w:t>
      </w:r>
      <w:r>
        <w:rPr/>
        <w:t>и</w:t>
      </w:r>
      <w:r>
        <w:rPr>
          <w:spacing w:val="-3"/>
        </w:rPr>
        <w:t> </w:t>
      </w:r>
      <w:r>
        <w:rPr/>
        <w:t>живописи,</w:t>
      </w:r>
      <w:r>
        <w:rPr>
          <w:spacing w:val="-1"/>
        </w:rPr>
        <w:t> </w:t>
      </w:r>
      <w:r>
        <w:rPr/>
        <w:t>посвящённых</w:t>
      </w:r>
      <w:r>
        <w:rPr>
          <w:spacing w:val="-7"/>
        </w:rPr>
        <w:t> </w:t>
      </w:r>
      <w:r>
        <w:rPr/>
        <w:t>святым, Христу, Богородице;</w:t>
      </w:r>
    </w:p>
    <w:p>
      <w:pPr>
        <w:pStyle w:val="BodyText"/>
        <w:tabs>
          <w:tab w:pos="2470" w:val="left" w:leader="none"/>
          <w:tab w:pos="3985" w:val="left" w:leader="none"/>
          <w:tab w:pos="4978" w:val="left" w:leader="none"/>
          <w:tab w:pos="5894" w:val="left" w:leader="none"/>
          <w:tab w:pos="6240" w:val="left" w:leader="none"/>
          <w:tab w:pos="7703" w:val="left" w:leader="none"/>
          <w:tab w:pos="9425" w:val="left" w:leader="none"/>
        </w:tabs>
        <w:spacing w:line="261" w:lineRule="auto" w:before="2"/>
        <w:ind w:right="237"/>
        <w:jc w:val="left"/>
      </w:pPr>
      <w:r>
        <w:rPr>
          <w:spacing w:val="-2"/>
        </w:rPr>
        <w:t>вариативно:</w:t>
      </w:r>
      <w:r>
        <w:rPr/>
        <w:tab/>
      </w:r>
      <w:r>
        <w:rPr>
          <w:spacing w:val="-2"/>
        </w:rPr>
        <w:t>посещение</w:t>
      </w:r>
      <w:r>
        <w:rPr/>
        <w:tab/>
      </w:r>
      <w:r>
        <w:rPr>
          <w:spacing w:val="-2"/>
        </w:rPr>
        <w:t>храма;</w:t>
      </w:r>
      <w:r>
        <w:rPr/>
        <w:tab/>
      </w:r>
      <w:r>
        <w:rPr>
          <w:spacing w:val="-2"/>
        </w:rPr>
        <w:t>поиск</w:t>
      </w:r>
      <w:r>
        <w:rPr/>
        <w:tab/>
      </w:r>
      <w:r>
        <w:rPr>
          <w:spacing w:val="-10"/>
        </w:rPr>
        <w:t>в</w:t>
      </w:r>
      <w:r>
        <w:rPr/>
        <w:tab/>
      </w:r>
      <w:r>
        <w:rPr>
          <w:spacing w:val="-2"/>
        </w:rPr>
        <w:t>Интернете</w:t>
      </w:r>
      <w:r>
        <w:rPr/>
        <w:tab/>
      </w:r>
      <w:r>
        <w:rPr>
          <w:spacing w:val="-2"/>
        </w:rPr>
        <w:t>информации</w:t>
      </w:r>
      <w:r>
        <w:rPr/>
        <w:tab/>
      </w:r>
      <w:r>
        <w:rPr>
          <w:spacing w:val="-10"/>
        </w:rPr>
        <w:t>о </w:t>
      </w:r>
      <w:r>
        <w:rPr/>
        <w:t>Крещении Руси, святых, об иконах.</w:t>
      </w:r>
    </w:p>
    <w:p>
      <w:pPr>
        <w:pStyle w:val="Heading3"/>
        <w:spacing w:before="9"/>
        <w:jc w:val="left"/>
      </w:pPr>
      <w:r>
        <w:rPr/>
        <w:t>Религиозные</w:t>
      </w:r>
      <w:r>
        <w:rPr>
          <w:spacing w:val="-14"/>
        </w:rPr>
        <w:t> </w:t>
      </w:r>
      <w:r>
        <w:rPr>
          <w:spacing w:val="-2"/>
        </w:rPr>
        <w:t>праздники</w:t>
      </w:r>
    </w:p>
    <w:p>
      <w:pPr>
        <w:pStyle w:val="BodyText"/>
        <w:spacing w:line="264" w:lineRule="auto" w:before="28"/>
        <w:ind w:right="233"/>
      </w:pPr>
      <w:r>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w:t>
      </w:r>
      <w:r>
        <w:rPr>
          <w:spacing w:val="-2"/>
        </w:rPr>
        <w:t>Федерации.</w:t>
      </w:r>
    </w:p>
    <w:p>
      <w:pPr>
        <w:pStyle w:val="BodyText"/>
        <w:spacing w:line="264" w:lineRule="auto"/>
        <w:ind w:right="229"/>
      </w:pPr>
      <w:r>
        <w:rPr/>
        <w:t>В рамках православной традиции возможно рассмотрение</w:t>
      </w:r>
      <w:r>
        <w:rPr>
          <w:spacing w:val="40"/>
        </w:rPr>
        <w:t> </w:t>
      </w:r>
      <w:r>
        <w:rPr/>
        <w:t>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w:t>
      </w:r>
      <w:r>
        <w:rPr>
          <w:spacing w:val="-2"/>
        </w:rPr>
        <w:t>композиторов).</w:t>
      </w:r>
    </w:p>
    <w:p>
      <w:pPr>
        <w:spacing w:after="0" w:line="264" w:lineRule="auto"/>
        <w:sectPr>
          <w:pgSz w:w="11910" w:h="16390"/>
          <w:pgMar w:header="0" w:footer="894" w:top="1060" w:bottom="1160" w:left="1480" w:right="620"/>
        </w:sectPr>
      </w:pPr>
    </w:p>
    <w:p>
      <w:pPr>
        <w:pStyle w:val="BodyText"/>
        <w:spacing w:before="63"/>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4"/>
        <w:ind w:right="240"/>
      </w:pPr>
      <w:r>
        <w:rPr/>
        <w:t>слушание музыкальных фрагментов праздничных богослужений, определение характера музыки, её религиозного содержания;</w:t>
      </w:r>
    </w:p>
    <w:p>
      <w:pPr>
        <w:pStyle w:val="BodyText"/>
        <w:spacing w:line="261" w:lineRule="auto" w:before="2"/>
        <w:ind w:right="232"/>
      </w:pPr>
      <w:r>
        <w:rPr/>
        <w:t>разучивание (с опорой на нотный текст), исполнение доступных вокальных произведений духовной музыки;</w:t>
      </w:r>
    </w:p>
    <w:p>
      <w:pPr>
        <w:pStyle w:val="BodyText"/>
        <w:spacing w:line="264" w:lineRule="auto" w:before="4"/>
        <w:ind w:right="237"/>
      </w:pPr>
      <w:r>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pPr>
        <w:pStyle w:val="Heading3"/>
        <w:spacing w:before="181"/>
      </w:pPr>
      <w:r>
        <w:rPr/>
        <w:t>Модуль</w:t>
      </w:r>
      <w:r>
        <w:rPr>
          <w:spacing w:val="-4"/>
        </w:rPr>
        <w:t> </w:t>
      </w:r>
      <w:r>
        <w:rPr/>
        <w:t>№</w:t>
      </w:r>
      <w:r>
        <w:rPr>
          <w:spacing w:val="-6"/>
        </w:rPr>
        <w:t> </w:t>
      </w:r>
      <w:r>
        <w:rPr/>
        <w:t>6</w:t>
      </w:r>
      <w:r>
        <w:rPr>
          <w:spacing w:val="-5"/>
        </w:rPr>
        <w:t> </w:t>
      </w:r>
      <w:r>
        <w:rPr/>
        <w:t>«Музыка</w:t>
      </w:r>
      <w:r>
        <w:rPr>
          <w:spacing w:val="-5"/>
        </w:rPr>
        <w:t> </w:t>
      </w:r>
      <w:r>
        <w:rPr/>
        <w:t>театра</w:t>
      </w:r>
      <w:r>
        <w:rPr>
          <w:spacing w:val="-5"/>
        </w:rPr>
        <w:t> </w:t>
      </w:r>
      <w:r>
        <w:rPr/>
        <w:t>и</w:t>
      </w:r>
      <w:r>
        <w:rPr>
          <w:spacing w:val="-7"/>
        </w:rPr>
        <w:t> </w:t>
      </w:r>
      <w:r>
        <w:rPr>
          <w:spacing w:val="-2"/>
        </w:rPr>
        <w:t>кино»</w:t>
      </w:r>
    </w:p>
    <w:p>
      <w:pPr>
        <w:pStyle w:val="BodyText"/>
        <w:spacing w:before="221"/>
        <w:ind w:left="820" w:firstLine="0"/>
      </w:pPr>
      <w:r>
        <w:rPr/>
        <w:t>Модуль</w:t>
      </w:r>
      <w:r>
        <w:rPr>
          <w:spacing w:val="25"/>
        </w:rPr>
        <w:t>  </w:t>
      </w:r>
      <w:r>
        <w:rPr/>
        <w:t>«Музыка</w:t>
      </w:r>
      <w:r>
        <w:rPr>
          <w:spacing w:val="27"/>
        </w:rPr>
        <w:t>  </w:t>
      </w:r>
      <w:r>
        <w:rPr/>
        <w:t>театра</w:t>
      </w:r>
      <w:r>
        <w:rPr>
          <w:spacing w:val="26"/>
        </w:rPr>
        <w:t>  </w:t>
      </w:r>
      <w:r>
        <w:rPr/>
        <w:t>и</w:t>
      </w:r>
      <w:r>
        <w:rPr>
          <w:spacing w:val="27"/>
        </w:rPr>
        <w:t>  </w:t>
      </w:r>
      <w:r>
        <w:rPr/>
        <w:t>кино»</w:t>
      </w:r>
      <w:r>
        <w:rPr>
          <w:spacing w:val="23"/>
        </w:rPr>
        <w:t>  </w:t>
      </w:r>
      <w:r>
        <w:rPr/>
        <w:t>тесно</w:t>
      </w:r>
      <w:r>
        <w:rPr>
          <w:spacing w:val="27"/>
        </w:rPr>
        <w:t>  </w:t>
      </w:r>
      <w:r>
        <w:rPr/>
        <w:t>переплетается</w:t>
      </w:r>
      <w:r>
        <w:rPr>
          <w:spacing w:val="26"/>
        </w:rPr>
        <w:t>  </w:t>
      </w:r>
      <w:r>
        <w:rPr/>
        <w:t>с</w:t>
      </w:r>
      <w:r>
        <w:rPr>
          <w:spacing w:val="25"/>
        </w:rPr>
        <w:t>  </w:t>
      </w:r>
      <w:r>
        <w:rPr>
          <w:spacing w:val="-2"/>
        </w:rPr>
        <w:t>модулем</w:t>
      </w:r>
    </w:p>
    <w:p>
      <w:pPr>
        <w:pStyle w:val="BodyText"/>
        <w:spacing w:line="264" w:lineRule="auto" w:before="28"/>
        <w:ind w:right="233" w:firstLine="0"/>
      </w:pPr>
      <w:r>
        <w:rPr/>
        <w:t>«Классическая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pPr>
        <w:pStyle w:val="Heading3"/>
        <w:spacing w:before="7"/>
      </w:pPr>
      <w:r>
        <w:rPr/>
        <w:t>Музыкальная</w:t>
      </w:r>
      <w:r>
        <w:rPr>
          <w:spacing w:val="-10"/>
        </w:rPr>
        <w:t> </w:t>
      </w:r>
      <w:r>
        <w:rPr/>
        <w:t>сказка</w:t>
      </w:r>
      <w:r>
        <w:rPr>
          <w:spacing w:val="-7"/>
        </w:rPr>
        <w:t> </w:t>
      </w:r>
      <w:r>
        <w:rPr/>
        <w:t>на</w:t>
      </w:r>
      <w:r>
        <w:rPr>
          <w:spacing w:val="-8"/>
        </w:rPr>
        <w:t> </w:t>
      </w:r>
      <w:r>
        <w:rPr/>
        <w:t>сцене,</w:t>
      </w:r>
      <w:r>
        <w:rPr>
          <w:spacing w:val="-5"/>
        </w:rPr>
        <w:t> </w:t>
      </w:r>
      <w:r>
        <w:rPr/>
        <w:t>на</w:t>
      </w:r>
      <w:r>
        <w:rPr>
          <w:spacing w:val="-8"/>
        </w:rPr>
        <w:t> </w:t>
      </w:r>
      <w:r>
        <w:rPr>
          <w:spacing w:val="-2"/>
        </w:rPr>
        <w:t>экране</w:t>
      </w:r>
    </w:p>
    <w:p>
      <w:pPr>
        <w:pStyle w:val="BodyText"/>
        <w:spacing w:line="264" w:lineRule="auto" w:before="29"/>
        <w:jc w:val="left"/>
      </w:pPr>
      <w:r>
        <w:rPr/>
        <w:t>Содержание:</w:t>
      </w:r>
      <w:r>
        <w:rPr>
          <w:spacing w:val="80"/>
        </w:rPr>
        <w:t> </w:t>
      </w:r>
      <w:r>
        <w:rPr/>
        <w:t>Характеры</w:t>
      </w:r>
      <w:r>
        <w:rPr>
          <w:spacing w:val="80"/>
        </w:rPr>
        <w:t> </w:t>
      </w:r>
      <w:r>
        <w:rPr/>
        <w:t>персонажей,</w:t>
      </w:r>
      <w:r>
        <w:rPr>
          <w:spacing w:val="80"/>
        </w:rPr>
        <w:t> </w:t>
      </w:r>
      <w:r>
        <w:rPr/>
        <w:t>отражённые</w:t>
      </w:r>
      <w:r>
        <w:rPr>
          <w:spacing w:val="80"/>
        </w:rPr>
        <w:t> </w:t>
      </w:r>
      <w:r>
        <w:rPr/>
        <w:t>в</w:t>
      </w:r>
      <w:r>
        <w:rPr>
          <w:spacing w:val="80"/>
        </w:rPr>
        <w:t> </w:t>
      </w:r>
      <w:r>
        <w:rPr/>
        <w:t>музыке.</w:t>
      </w:r>
      <w:r>
        <w:rPr>
          <w:spacing w:val="80"/>
        </w:rPr>
        <w:t> </w:t>
      </w:r>
      <w:r>
        <w:rPr/>
        <w:t>Тембр голоса. Соло. Хор, ансамбль.</w:t>
      </w:r>
    </w:p>
    <w:p>
      <w:pPr>
        <w:pStyle w:val="BodyText"/>
        <w:spacing w:line="319" w:lineRule="exact"/>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jc w:val="left"/>
      </w:pPr>
      <w:r>
        <w:rPr/>
        <w:t>видеопросмотр</w:t>
      </w:r>
      <w:r>
        <w:rPr>
          <w:spacing w:val="-16"/>
        </w:rPr>
        <w:t> </w:t>
      </w:r>
      <w:r>
        <w:rPr/>
        <w:t>музыкальной</w:t>
      </w:r>
      <w:r>
        <w:rPr>
          <w:spacing w:val="-15"/>
        </w:rPr>
        <w:t> </w:t>
      </w:r>
      <w:r>
        <w:rPr>
          <w:spacing w:val="-2"/>
        </w:rPr>
        <w:t>сказки;</w:t>
      </w:r>
    </w:p>
    <w:p>
      <w:pPr>
        <w:pStyle w:val="BodyText"/>
        <w:spacing w:line="264" w:lineRule="auto" w:before="33"/>
        <w:jc w:val="left"/>
      </w:pPr>
      <w:r>
        <w:rPr/>
        <w:t>обсуждение</w:t>
      </w:r>
      <w:r>
        <w:rPr>
          <w:spacing w:val="-2"/>
        </w:rPr>
        <w:t> </w:t>
      </w:r>
      <w:r>
        <w:rPr/>
        <w:t>музыкально-выразительных</w:t>
      </w:r>
      <w:r>
        <w:rPr>
          <w:spacing w:val="-3"/>
        </w:rPr>
        <w:t> </w:t>
      </w:r>
      <w:r>
        <w:rPr/>
        <w:t>средств,</w:t>
      </w:r>
      <w:r>
        <w:rPr>
          <w:spacing w:val="-1"/>
        </w:rPr>
        <w:t> </w:t>
      </w:r>
      <w:r>
        <w:rPr/>
        <w:t>передающих</w:t>
      </w:r>
      <w:r>
        <w:rPr>
          <w:spacing w:val="-7"/>
        </w:rPr>
        <w:t> </w:t>
      </w:r>
      <w:r>
        <w:rPr/>
        <w:t>повороты сюжета, характеры героев;</w:t>
      </w:r>
    </w:p>
    <w:p>
      <w:pPr>
        <w:pStyle w:val="BodyText"/>
        <w:spacing w:before="3"/>
        <w:ind w:left="820" w:firstLine="0"/>
        <w:jc w:val="left"/>
      </w:pPr>
      <w:r>
        <w:rPr/>
        <w:t>игра-викторина</w:t>
      </w:r>
      <w:r>
        <w:rPr>
          <w:spacing w:val="-5"/>
        </w:rPr>
        <w:t> </w:t>
      </w:r>
      <w:r>
        <w:rPr/>
        <w:t>«Угадай</w:t>
      </w:r>
      <w:r>
        <w:rPr>
          <w:spacing w:val="-9"/>
        </w:rPr>
        <w:t> </w:t>
      </w:r>
      <w:r>
        <w:rPr/>
        <w:t>по</w:t>
      </w:r>
      <w:r>
        <w:rPr>
          <w:spacing w:val="-10"/>
        </w:rPr>
        <w:t> </w:t>
      </w:r>
      <w:r>
        <w:rPr>
          <w:spacing w:val="-2"/>
        </w:rPr>
        <w:t>голосу»;</w:t>
      </w:r>
    </w:p>
    <w:p>
      <w:pPr>
        <w:pStyle w:val="BodyText"/>
        <w:tabs>
          <w:tab w:pos="2628" w:val="left" w:leader="none"/>
          <w:tab w:pos="4282" w:val="left" w:leader="none"/>
          <w:tab w:pos="5807" w:val="left" w:leader="none"/>
          <w:tab w:pos="7059" w:val="left" w:leader="none"/>
          <w:tab w:pos="7572" w:val="left" w:leader="none"/>
          <w:tab w:pos="8761" w:val="left" w:leader="none"/>
        </w:tabs>
        <w:spacing w:line="264" w:lineRule="auto" w:before="28"/>
        <w:ind w:right="231"/>
        <w:jc w:val="left"/>
      </w:pPr>
      <w:r>
        <w:rPr>
          <w:spacing w:val="-2"/>
        </w:rPr>
        <w:t>разучивание,</w:t>
      </w:r>
      <w:r>
        <w:rPr/>
        <w:tab/>
      </w:r>
      <w:r>
        <w:rPr>
          <w:spacing w:val="-2"/>
        </w:rPr>
        <w:t>исполнение</w:t>
      </w:r>
      <w:r>
        <w:rPr/>
        <w:tab/>
      </w:r>
      <w:r>
        <w:rPr>
          <w:spacing w:val="-2"/>
        </w:rPr>
        <w:t>отдельных</w:t>
      </w:r>
      <w:r>
        <w:rPr/>
        <w:tab/>
      </w:r>
      <w:r>
        <w:rPr>
          <w:spacing w:val="-2"/>
        </w:rPr>
        <w:t>номеров</w:t>
      </w:r>
      <w:r>
        <w:rPr/>
        <w:tab/>
      </w:r>
      <w:r>
        <w:rPr>
          <w:spacing w:val="-6"/>
        </w:rPr>
        <w:t>из</w:t>
      </w:r>
      <w:r>
        <w:rPr/>
        <w:tab/>
      </w:r>
      <w:r>
        <w:rPr>
          <w:spacing w:val="-2"/>
        </w:rPr>
        <w:t>детской</w:t>
      </w:r>
      <w:r>
        <w:rPr/>
        <w:tab/>
      </w:r>
      <w:r>
        <w:rPr>
          <w:spacing w:val="-2"/>
        </w:rPr>
        <w:t>оперы, </w:t>
      </w:r>
      <w:r>
        <w:rPr/>
        <w:t>музыкальной сказки;</w:t>
      </w:r>
    </w:p>
    <w:p>
      <w:pPr>
        <w:pStyle w:val="BodyText"/>
        <w:spacing w:line="264" w:lineRule="auto" w:before="3"/>
        <w:jc w:val="left"/>
      </w:pPr>
      <w:r>
        <w:rPr/>
        <w:t>вариативно:</w:t>
      </w:r>
      <w:r>
        <w:rPr>
          <w:spacing w:val="40"/>
        </w:rPr>
        <w:t> </w:t>
      </w:r>
      <w:r>
        <w:rPr/>
        <w:t>постановка</w:t>
      </w:r>
      <w:r>
        <w:rPr>
          <w:spacing w:val="40"/>
        </w:rPr>
        <w:t> </w:t>
      </w:r>
      <w:r>
        <w:rPr/>
        <w:t>детской</w:t>
      </w:r>
      <w:r>
        <w:rPr>
          <w:spacing w:val="40"/>
        </w:rPr>
        <w:t> </w:t>
      </w:r>
      <w:r>
        <w:rPr/>
        <w:t>музыкальной</w:t>
      </w:r>
      <w:r>
        <w:rPr>
          <w:spacing w:val="40"/>
        </w:rPr>
        <w:t> </w:t>
      </w:r>
      <w:r>
        <w:rPr/>
        <w:t>сказки,</w:t>
      </w:r>
      <w:r>
        <w:rPr>
          <w:spacing w:val="40"/>
        </w:rPr>
        <w:t> </w:t>
      </w:r>
      <w:r>
        <w:rPr/>
        <w:t>спектакль</w:t>
      </w:r>
      <w:r>
        <w:rPr>
          <w:spacing w:val="40"/>
        </w:rPr>
        <w:t> </w:t>
      </w:r>
      <w:r>
        <w:rPr/>
        <w:t>для</w:t>
      </w:r>
      <w:r>
        <w:rPr>
          <w:spacing w:val="80"/>
        </w:rPr>
        <w:t> </w:t>
      </w:r>
      <w:r>
        <w:rPr/>
        <w:t>родителей; творческий проект «Озвучиваем мультфильм».</w:t>
      </w:r>
    </w:p>
    <w:p>
      <w:pPr>
        <w:pStyle w:val="Heading3"/>
        <w:spacing w:before="2"/>
        <w:jc w:val="left"/>
      </w:pPr>
      <w:r>
        <w:rPr/>
        <w:t>Театр</w:t>
      </w:r>
      <w:r>
        <w:rPr>
          <w:spacing w:val="-4"/>
        </w:rPr>
        <w:t> </w:t>
      </w:r>
      <w:r>
        <w:rPr/>
        <w:t>оперы</w:t>
      </w:r>
      <w:r>
        <w:rPr>
          <w:spacing w:val="-8"/>
        </w:rPr>
        <w:t> </w:t>
      </w:r>
      <w:r>
        <w:rPr/>
        <w:t>и</w:t>
      </w:r>
      <w:r>
        <w:rPr>
          <w:spacing w:val="-9"/>
        </w:rPr>
        <w:t> </w:t>
      </w:r>
      <w:r>
        <w:rPr>
          <w:spacing w:val="-2"/>
        </w:rPr>
        <w:t>балета</w:t>
      </w:r>
    </w:p>
    <w:p>
      <w:pPr>
        <w:pStyle w:val="BodyText"/>
        <w:tabs>
          <w:tab w:pos="2580" w:val="left" w:leader="none"/>
          <w:tab w:pos="4359" w:val="left" w:leader="none"/>
          <w:tab w:pos="6187" w:val="left" w:leader="none"/>
          <w:tab w:pos="7803" w:val="left" w:leader="none"/>
          <w:tab w:pos="8752" w:val="left" w:leader="none"/>
        </w:tabs>
        <w:spacing w:before="28"/>
        <w:ind w:left="820" w:firstLine="0"/>
        <w:jc w:val="left"/>
      </w:pPr>
      <w:r>
        <w:rPr>
          <w:spacing w:val="-2"/>
        </w:rPr>
        <w:t>Содержание:</w:t>
      </w:r>
      <w:r>
        <w:rPr/>
        <w:tab/>
      </w:r>
      <w:r>
        <w:rPr>
          <w:spacing w:val="-2"/>
        </w:rPr>
        <w:t>Особенности</w:t>
      </w:r>
      <w:r>
        <w:rPr/>
        <w:tab/>
      </w:r>
      <w:r>
        <w:rPr>
          <w:spacing w:val="-2"/>
        </w:rPr>
        <w:t>музыкальных</w:t>
      </w:r>
      <w:r>
        <w:rPr/>
        <w:tab/>
      </w:r>
      <w:r>
        <w:rPr>
          <w:spacing w:val="-2"/>
        </w:rPr>
        <w:t>спектаклей.</w:t>
      </w:r>
      <w:r>
        <w:rPr/>
        <w:tab/>
      </w:r>
      <w:r>
        <w:rPr>
          <w:spacing w:val="-2"/>
        </w:rPr>
        <w:t>Балет.</w:t>
      </w:r>
      <w:r>
        <w:rPr/>
        <w:tab/>
      </w:r>
      <w:r>
        <w:rPr>
          <w:spacing w:val="-2"/>
        </w:rPr>
        <w:t>Опера.</w:t>
      </w:r>
    </w:p>
    <w:p>
      <w:pPr>
        <w:pStyle w:val="BodyText"/>
        <w:spacing w:before="33"/>
        <w:ind w:firstLine="0"/>
        <w:jc w:val="left"/>
      </w:pPr>
      <w:r>
        <w:rPr/>
        <w:t>Солисты,</w:t>
      </w:r>
      <w:r>
        <w:rPr>
          <w:spacing w:val="-6"/>
        </w:rPr>
        <w:t> </w:t>
      </w:r>
      <w:r>
        <w:rPr/>
        <w:t>хор,</w:t>
      </w:r>
      <w:r>
        <w:rPr>
          <w:spacing w:val="-5"/>
        </w:rPr>
        <w:t> </w:t>
      </w:r>
      <w:r>
        <w:rPr/>
        <w:t>оркестр,</w:t>
      </w:r>
      <w:r>
        <w:rPr>
          <w:spacing w:val="-5"/>
        </w:rPr>
        <w:t> </w:t>
      </w:r>
      <w:r>
        <w:rPr/>
        <w:t>дирижёр</w:t>
      </w:r>
      <w:r>
        <w:rPr>
          <w:spacing w:val="-8"/>
        </w:rPr>
        <w:t> </w:t>
      </w:r>
      <w:r>
        <w:rPr/>
        <w:t>в</w:t>
      </w:r>
      <w:r>
        <w:rPr>
          <w:spacing w:val="-8"/>
        </w:rPr>
        <w:t> </w:t>
      </w:r>
      <w:r>
        <w:rPr/>
        <w:t>музыкальном</w:t>
      </w:r>
      <w:r>
        <w:rPr>
          <w:spacing w:val="-7"/>
        </w:rPr>
        <w:t> </w:t>
      </w:r>
      <w:r>
        <w:rPr>
          <w:spacing w:val="-2"/>
        </w:rPr>
        <w:t>спектакле.</w:t>
      </w:r>
    </w:p>
    <w:p>
      <w:pPr>
        <w:pStyle w:val="BodyText"/>
        <w:spacing w:before="34"/>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jc w:val="left"/>
      </w:pPr>
      <w:r>
        <w:rPr/>
        <w:t>знакомство</w:t>
      </w:r>
      <w:r>
        <w:rPr>
          <w:spacing w:val="-10"/>
        </w:rPr>
        <w:t> </w:t>
      </w:r>
      <w:r>
        <w:rPr/>
        <w:t>со</w:t>
      </w:r>
      <w:r>
        <w:rPr>
          <w:spacing w:val="-9"/>
        </w:rPr>
        <w:t> </w:t>
      </w:r>
      <w:r>
        <w:rPr/>
        <w:t>знаменитыми</w:t>
      </w:r>
      <w:r>
        <w:rPr>
          <w:spacing w:val="-10"/>
        </w:rPr>
        <w:t> </w:t>
      </w:r>
      <w:r>
        <w:rPr/>
        <w:t>музыкальными</w:t>
      </w:r>
      <w:r>
        <w:rPr>
          <w:spacing w:val="-9"/>
        </w:rPr>
        <w:t> </w:t>
      </w:r>
      <w:r>
        <w:rPr>
          <w:spacing w:val="-2"/>
        </w:rPr>
        <w:t>театрами;</w:t>
      </w:r>
    </w:p>
    <w:p>
      <w:pPr>
        <w:pStyle w:val="BodyText"/>
        <w:tabs>
          <w:tab w:pos="2197" w:val="left" w:leader="none"/>
          <w:tab w:pos="3851" w:val="left" w:leader="none"/>
          <w:tab w:pos="5722" w:val="left" w:leader="none"/>
          <w:tab w:pos="7295" w:val="left" w:leader="none"/>
          <w:tab w:pos="7669" w:val="left" w:leader="none"/>
        </w:tabs>
        <w:spacing w:line="264" w:lineRule="auto" w:before="29"/>
        <w:ind w:right="238"/>
        <w:jc w:val="left"/>
      </w:pPr>
      <w:r>
        <w:rPr>
          <w:spacing w:val="-2"/>
        </w:rPr>
        <w:t>просмотр</w:t>
      </w:r>
      <w:r>
        <w:rPr/>
        <w:tab/>
      </w:r>
      <w:r>
        <w:rPr>
          <w:spacing w:val="-2"/>
        </w:rPr>
        <w:t>фрагментов</w:t>
      </w:r>
      <w:r>
        <w:rPr/>
        <w:tab/>
      </w:r>
      <w:r>
        <w:rPr>
          <w:spacing w:val="-2"/>
        </w:rPr>
        <w:t>музыкальных</w:t>
      </w:r>
      <w:r>
        <w:rPr/>
        <w:tab/>
      </w:r>
      <w:r>
        <w:rPr>
          <w:spacing w:val="-2"/>
        </w:rPr>
        <w:t>спектаклей</w:t>
      </w:r>
      <w:r>
        <w:rPr/>
        <w:tab/>
      </w:r>
      <w:r>
        <w:rPr>
          <w:spacing w:val="-10"/>
        </w:rPr>
        <w:t>с</w:t>
      </w:r>
      <w:r>
        <w:rPr/>
        <w:tab/>
      </w:r>
      <w:r>
        <w:rPr>
          <w:spacing w:val="-2"/>
        </w:rPr>
        <w:t>комментариями учителя;</w:t>
      </w:r>
    </w:p>
    <w:p>
      <w:pPr>
        <w:pStyle w:val="BodyText"/>
        <w:spacing w:line="264" w:lineRule="auto" w:before="2"/>
        <w:ind w:left="820" w:right="1366" w:firstLine="0"/>
        <w:jc w:val="left"/>
      </w:pPr>
      <w:r>
        <w:rPr/>
        <w:t>определение</w:t>
      </w:r>
      <w:r>
        <w:rPr>
          <w:spacing w:val="-7"/>
        </w:rPr>
        <w:t> </w:t>
      </w:r>
      <w:r>
        <w:rPr/>
        <w:t>особенностей</w:t>
      </w:r>
      <w:r>
        <w:rPr>
          <w:spacing w:val="-8"/>
        </w:rPr>
        <w:t> </w:t>
      </w:r>
      <w:r>
        <w:rPr/>
        <w:t>балетного</w:t>
      </w:r>
      <w:r>
        <w:rPr>
          <w:spacing w:val="-8"/>
        </w:rPr>
        <w:t> </w:t>
      </w:r>
      <w:r>
        <w:rPr/>
        <w:t>и</w:t>
      </w:r>
      <w:r>
        <w:rPr>
          <w:spacing w:val="-8"/>
        </w:rPr>
        <w:t> </w:t>
      </w:r>
      <w:r>
        <w:rPr/>
        <w:t>оперного</w:t>
      </w:r>
      <w:r>
        <w:rPr>
          <w:spacing w:val="-8"/>
        </w:rPr>
        <w:t> </w:t>
      </w:r>
      <w:r>
        <w:rPr/>
        <w:t>спектакля; тесты или кроссворды на освоение специальных терминов; танцевальная импровизация под музыку фрагмента балета;</w:t>
      </w:r>
    </w:p>
    <w:p>
      <w:pPr>
        <w:spacing w:after="0" w:line="264" w:lineRule="auto"/>
        <w:jc w:val="left"/>
        <w:sectPr>
          <w:pgSz w:w="11910" w:h="16390"/>
          <w:pgMar w:header="0" w:footer="894" w:top="1060" w:bottom="1160" w:left="1480" w:right="620"/>
        </w:sectPr>
      </w:pPr>
    </w:p>
    <w:p>
      <w:pPr>
        <w:pStyle w:val="BodyText"/>
        <w:spacing w:line="264" w:lineRule="auto" w:before="63"/>
        <w:ind w:right="238"/>
      </w:pPr>
      <w:r>
        <w:rPr/>
        <w:t>разучивание и исполнение доступного фрагмента, обработки песни</w:t>
      </w:r>
      <w:r>
        <w:rPr>
          <w:spacing w:val="40"/>
        </w:rPr>
        <w:t> </w:t>
      </w:r>
      <w:r>
        <w:rPr/>
        <w:t>(хора из оперы);</w:t>
      </w:r>
    </w:p>
    <w:p>
      <w:pPr>
        <w:pStyle w:val="BodyText"/>
        <w:spacing w:line="264" w:lineRule="auto" w:before="3"/>
        <w:ind w:right="225"/>
      </w:pPr>
      <w:r>
        <w:rPr/>
        <w:t>«игра в дирижёра» – двигательная импровизация во время слушания оркестрового фрагмента музыкального спектакля;</w:t>
      </w:r>
    </w:p>
    <w:p>
      <w:pPr>
        <w:pStyle w:val="BodyText"/>
        <w:spacing w:line="264" w:lineRule="auto"/>
        <w:ind w:right="237"/>
      </w:pPr>
      <w:r>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pPr>
        <w:pStyle w:val="Heading3"/>
        <w:spacing w:before="5"/>
      </w:pPr>
      <w:r>
        <w:rPr/>
        <w:t>Балет.</w:t>
      </w:r>
      <w:r>
        <w:rPr>
          <w:spacing w:val="-6"/>
        </w:rPr>
        <w:t> </w:t>
      </w:r>
      <w:r>
        <w:rPr/>
        <w:t>Хореография</w:t>
      </w:r>
      <w:r>
        <w:rPr>
          <w:spacing w:val="-7"/>
        </w:rPr>
        <w:t> </w:t>
      </w:r>
      <w:r>
        <w:rPr/>
        <w:t>–</w:t>
      </w:r>
      <w:r>
        <w:rPr>
          <w:spacing w:val="-7"/>
        </w:rPr>
        <w:t> </w:t>
      </w:r>
      <w:r>
        <w:rPr/>
        <w:t>искусство</w:t>
      </w:r>
      <w:r>
        <w:rPr>
          <w:spacing w:val="-12"/>
        </w:rPr>
        <w:t> </w:t>
      </w:r>
      <w:r>
        <w:rPr>
          <w:spacing w:val="-2"/>
        </w:rPr>
        <w:t>танца</w:t>
      </w:r>
    </w:p>
    <w:p>
      <w:pPr>
        <w:pStyle w:val="BodyText"/>
        <w:spacing w:line="264" w:lineRule="auto" w:before="29"/>
        <w:ind w:right="237"/>
      </w:pPr>
      <w:r>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pPr>
        <w:pStyle w:val="BodyText"/>
        <w:spacing w:line="321" w:lineRule="exact"/>
        <w:ind w:left="820" w:firstLine="0"/>
      </w:pPr>
      <w:r>
        <w:rPr/>
        <w:t>Виды</w:t>
      </w:r>
      <w:r>
        <w:rPr>
          <w:spacing w:val="-10"/>
        </w:rPr>
        <w:t> </w:t>
      </w:r>
      <w:r>
        <w:rPr/>
        <w:t>деятельности</w:t>
      </w:r>
      <w:r>
        <w:rPr>
          <w:spacing w:val="-10"/>
        </w:rPr>
        <w:t> </w:t>
      </w:r>
      <w:r>
        <w:rPr>
          <w:spacing w:val="-2"/>
        </w:rPr>
        <w:t>обучающихся:</w:t>
      </w:r>
    </w:p>
    <w:p>
      <w:pPr>
        <w:pStyle w:val="BodyText"/>
        <w:spacing w:line="264" w:lineRule="auto" w:before="29"/>
        <w:ind w:right="232"/>
      </w:pPr>
      <w:r>
        <w:rPr/>
        <w:t>просмотр и обсуждение видеозаписей – знакомство с несколькими яркими сольными номерами и сценами из балетов русских композиторов;</w:t>
      </w:r>
    </w:p>
    <w:p>
      <w:pPr>
        <w:pStyle w:val="BodyText"/>
        <w:spacing w:before="2"/>
        <w:ind w:left="820" w:firstLine="0"/>
      </w:pPr>
      <w:r>
        <w:rPr/>
        <w:t>музыкальная</w:t>
      </w:r>
      <w:r>
        <w:rPr>
          <w:spacing w:val="-8"/>
        </w:rPr>
        <w:t> </w:t>
      </w:r>
      <w:r>
        <w:rPr/>
        <w:t>викторина</w:t>
      </w:r>
      <w:r>
        <w:rPr>
          <w:spacing w:val="-7"/>
        </w:rPr>
        <w:t> </w:t>
      </w:r>
      <w:r>
        <w:rPr/>
        <w:t>на</w:t>
      </w:r>
      <w:r>
        <w:rPr>
          <w:spacing w:val="-8"/>
        </w:rPr>
        <w:t> </w:t>
      </w:r>
      <w:r>
        <w:rPr/>
        <w:t>знание</w:t>
      </w:r>
      <w:r>
        <w:rPr>
          <w:spacing w:val="-8"/>
        </w:rPr>
        <w:t> </w:t>
      </w:r>
      <w:r>
        <w:rPr/>
        <w:t>балетной</w:t>
      </w:r>
      <w:r>
        <w:rPr>
          <w:spacing w:val="-9"/>
        </w:rPr>
        <w:t> </w:t>
      </w:r>
      <w:r>
        <w:rPr>
          <w:spacing w:val="-2"/>
        </w:rPr>
        <w:t>музыки;</w:t>
      </w:r>
    </w:p>
    <w:p>
      <w:pPr>
        <w:pStyle w:val="BodyText"/>
        <w:spacing w:line="264" w:lineRule="auto" w:before="33"/>
        <w:ind w:right="228"/>
      </w:pPr>
      <w:r>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pPr>
        <w:pStyle w:val="Heading3"/>
        <w:spacing w:before="4"/>
      </w:pPr>
      <w:r>
        <w:rPr/>
        <w:t>Опера.</w:t>
      </w:r>
      <w:r>
        <w:rPr>
          <w:spacing w:val="-6"/>
        </w:rPr>
        <w:t> </w:t>
      </w:r>
      <w:r>
        <w:rPr/>
        <w:t>Главные</w:t>
      </w:r>
      <w:r>
        <w:rPr>
          <w:spacing w:val="-8"/>
        </w:rPr>
        <w:t> </w:t>
      </w:r>
      <w:r>
        <w:rPr/>
        <w:t>герои</w:t>
      </w:r>
      <w:r>
        <w:rPr>
          <w:spacing w:val="-10"/>
        </w:rPr>
        <w:t> </w:t>
      </w:r>
      <w:r>
        <w:rPr/>
        <w:t>и</w:t>
      </w:r>
      <w:r>
        <w:rPr>
          <w:spacing w:val="-6"/>
        </w:rPr>
        <w:t> </w:t>
      </w:r>
      <w:r>
        <w:rPr/>
        <w:t>номера</w:t>
      </w:r>
      <w:r>
        <w:rPr>
          <w:spacing w:val="-4"/>
        </w:rPr>
        <w:t> </w:t>
      </w:r>
      <w:r>
        <w:rPr/>
        <w:t>оперного</w:t>
      </w:r>
      <w:r>
        <w:rPr>
          <w:spacing w:val="-12"/>
        </w:rPr>
        <w:t> </w:t>
      </w:r>
      <w:r>
        <w:rPr>
          <w:spacing w:val="-2"/>
        </w:rPr>
        <w:t>спектакля</w:t>
      </w:r>
    </w:p>
    <w:p>
      <w:pPr>
        <w:pStyle w:val="BodyText"/>
        <w:spacing w:line="264" w:lineRule="auto" w:before="28"/>
        <w:ind w:right="226"/>
      </w:pPr>
      <w:r>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 Корсакова («Садко», «Сказка о царе Салтане», «Снегурочка»), М.И. Глинки («Руслан и Людмила»), К.В. Глюка («Орфей и Эвридика»), Дж. Верди и других композиторов).</w:t>
      </w:r>
    </w:p>
    <w:p>
      <w:pPr>
        <w:pStyle w:val="BodyText"/>
        <w:spacing w:before="2"/>
        <w:ind w:left="820" w:firstLine="0"/>
      </w:pPr>
      <w:r>
        <w:rPr/>
        <w:t>Виды</w:t>
      </w:r>
      <w:r>
        <w:rPr>
          <w:spacing w:val="-11"/>
        </w:rPr>
        <w:t> </w:t>
      </w:r>
      <w:r>
        <w:rPr/>
        <w:t>деятельности</w:t>
      </w:r>
      <w:r>
        <w:rPr>
          <w:spacing w:val="-11"/>
        </w:rPr>
        <w:t> </w:t>
      </w:r>
      <w:r>
        <w:rPr>
          <w:spacing w:val="-2"/>
        </w:rPr>
        <w:t>обучающихся:</w:t>
      </w:r>
    </w:p>
    <w:p>
      <w:pPr>
        <w:pStyle w:val="BodyText"/>
        <w:spacing w:before="29"/>
        <w:ind w:left="820" w:firstLine="0"/>
      </w:pPr>
      <w:r>
        <w:rPr/>
        <w:t>слушание</w:t>
      </w:r>
      <w:r>
        <w:rPr>
          <w:spacing w:val="-12"/>
        </w:rPr>
        <w:t> </w:t>
      </w:r>
      <w:r>
        <w:rPr/>
        <w:t>фрагментов</w:t>
      </w:r>
      <w:r>
        <w:rPr>
          <w:spacing w:val="-12"/>
        </w:rPr>
        <w:t> </w:t>
      </w:r>
      <w:r>
        <w:rPr>
          <w:spacing w:val="-2"/>
        </w:rPr>
        <w:t>опер;</w:t>
      </w:r>
    </w:p>
    <w:p>
      <w:pPr>
        <w:pStyle w:val="BodyText"/>
        <w:spacing w:line="264" w:lineRule="auto" w:before="33"/>
        <w:ind w:right="233"/>
      </w:pPr>
      <w:r>
        <w:rPr/>
        <w:t>определение характера музыки сольной партии, роли и выразительных средств оркестрового сопровождения;</w:t>
      </w:r>
    </w:p>
    <w:p>
      <w:pPr>
        <w:pStyle w:val="BodyText"/>
        <w:spacing w:line="264" w:lineRule="auto" w:before="2"/>
        <w:ind w:left="820" w:right="2885" w:firstLine="0"/>
        <w:jc w:val="left"/>
      </w:pPr>
      <w:r>
        <w:rPr/>
        <w:t>знакомство</w:t>
      </w:r>
      <w:r>
        <w:rPr>
          <w:spacing w:val="-9"/>
        </w:rPr>
        <w:t> </w:t>
      </w:r>
      <w:r>
        <w:rPr/>
        <w:t>с</w:t>
      </w:r>
      <w:r>
        <w:rPr>
          <w:spacing w:val="-8"/>
        </w:rPr>
        <w:t> </w:t>
      </w:r>
      <w:r>
        <w:rPr/>
        <w:t>тембрами</w:t>
      </w:r>
      <w:r>
        <w:rPr>
          <w:spacing w:val="-9"/>
        </w:rPr>
        <w:t> </w:t>
      </w:r>
      <w:r>
        <w:rPr/>
        <w:t>голосов</w:t>
      </w:r>
      <w:r>
        <w:rPr>
          <w:spacing w:val="-10"/>
        </w:rPr>
        <w:t> </w:t>
      </w:r>
      <w:r>
        <w:rPr/>
        <w:t>оперных</w:t>
      </w:r>
      <w:r>
        <w:rPr>
          <w:spacing w:val="-9"/>
        </w:rPr>
        <w:t> </w:t>
      </w:r>
      <w:r>
        <w:rPr/>
        <w:t>певцов; освоение терминологии;</w:t>
      </w:r>
    </w:p>
    <w:p>
      <w:pPr>
        <w:pStyle w:val="BodyText"/>
        <w:spacing w:line="264" w:lineRule="auto"/>
        <w:ind w:left="820" w:right="2885" w:firstLine="0"/>
        <w:jc w:val="left"/>
      </w:pPr>
      <w:r>
        <w:rPr/>
        <w:t>звучащие</w:t>
      </w:r>
      <w:r>
        <w:rPr>
          <w:spacing w:val="-7"/>
        </w:rPr>
        <w:t> </w:t>
      </w:r>
      <w:r>
        <w:rPr/>
        <w:t>тесты</w:t>
      </w:r>
      <w:r>
        <w:rPr>
          <w:spacing w:val="-7"/>
        </w:rPr>
        <w:t> </w:t>
      </w:r>
      <w:r>
        <w:rPr/>
        <w:t>и</w:t>
      </w:r>
      <w:r>
        <w:rPr>
          <w:spacing w:val="-4"/>
        </w:rPr>
        <w:t> </w:t>
      </w:r>
      <w:r>
        <w:rPr/>
        <w:t>кроссворды</w:t>
      </w:r>
      <w:r>
        <w:rPr>
          <w:spacing w:val="-7"/>
        </w:rPr>
        <w:t> </w:t>
      </w:r>
      <w:r>
        <w:rPr/>
        <w:t>на</w:t>
      </w:r>
      <w:r>
        <w:rPr>
          <w:spacing w:val="-7"/>
        </w:rPr>
        <w:t> </w:t>
      </w:r>
      <w:r>
        <w:rPr/>
        <w:t>проверку</w:t>
      </w:r>
      <w:r>
        <w:rPr>
          <w:spacing w:val="-11"/>
        </w:rPr>
        <w:t> </w:t>
      </w:r>
      <w:r>
        <w:rPr/>
        <w:t>знаний; разучивание, исполнение песни, хора из оперы;</w:t>
      </w:r>
    </w:p>
    <w:p>
      <w:pPr>
        <w:pStyle w:val="BodyText"/>
        <w:ind w:left="820" w:firstLine="0"/>
        <w:jc w:val="left"/>
      </w:pPr>
      <w:r>
        <w:rPr/>
        <w:t>рисование</w:t>
      </w:r>
      <w:r>
        <w:rPr>
          <w:spacing w:val="-7"/>
        </w:rPr>
        <w:t> </w:t>
      </w:r>
      <w:r>
        <w:rPr/>
        <w:t>героев,</w:t>
      </w:r>
      <w:r>
        <w:rPr>
          <w:spacing w:val="-5"/>
        </w:rPr>
        <w:t> </w:t>
      </w:r>
      <w:r>
        <w:rPr/>
        <w:t>сцен</w:t>
      </w:r>
      <w:r>
        <w:rPr>
          <w:spacing w:val="-7"/>
        </w:rPr>
        <w:t> </w:t>
      </w:r>
      <w:r>
        <w:rPr/>
        <w:t>из</w:t>
      </w:r>
      <w:r>
        <w:rPr>
          <w:spacing w:val="-6"/>
        </w:rPr>
        <w:t> </w:t>
      </w:r>
      <w:r>
        <w:rPr>
          <w:spacing w:val="-2"/>
        </w:rPr>
        <w:t>опер;</w:t>
      </w:r>
    </w:p>
    <w:p>
      <w:pPr>
        <w:pStyle w:val="BodyText"/>
        <w:spacing w:before="33"/>
        <w:ind w:left="820" w:firstLine="0"/>
        <w:jc w:val="left"/>
      </w:pPr>
      <w:r>
        <w:rPr/>
        <w:t>вариативно:</w:t>
      </w:r>
      <w:r>
        <w:rPr>
          <w:spacing w:val="-15"/>
        </w:rPr>
        <w:t> </w:t>
      </w:r>
      <w:r>
        <w:rPr/>
        <w:t>просмотр</w:t>
      </w:r>
      <w:r>
        <w:rPr>
          <w:spacing w:val="-9"/>
        </w:rPr>
        <w:t> </w:t>
      </w:r>
      <w:r>
        <w:rPr/>
        <w:t>фильма-оперы;</w:t>
      </w:r>
      <w:r>
        <w:rPr>
          <w:spacing w:val="-10"/>
        </w:rPr>
        <w:t> </w:t>
      </w:r>
      <w:r>
        <w:rPr/>
        <w:t>постановка</w:t>
      </w:r>
      <w:r>
        <w:rPr>
          <w:spacing w:val="-9"/>
        </w:rPr>
        <w:t> </w:t>
      </w:r>
      <w:r>
        <w:rPr/>
        <w:t>детской</w:t>
      </w:r>
      <w:r>
        <w:rPr>
          <w:spacing w:val="-10"/>
        </w:rPr>
        <w:t> </w:t>
      </w:r>
      <w:r>
        <w:rPr>
          <w:spacing w:val="-2"/>
        </w:rPr>
        <w:t>оперы.</w:t>
      </w:r>
    </w:p>
    <w:p>
      <w:pPr>
        <w:pStyle w:val="Heading3"/>
        <w:spacing w:before="38"/>
        <w:jc w:val="left"/>
      </w:pPr>
      <w:r>
        <w:rPr/>
        <w:t>Сюжет</w:t>
      </w:r>
      <w:r>
        <w:rPr>
          <w:spacing w:val="-10"/>
        </w:rPr>
        <w:t> </w:t>
      </w:r>
      <w:r>
        <w:rPr/>
        <w:t>музыкального</w:t>
      </w:r>
      <w:r>
        <w:rPr>
          <w:spacing w:val="-12"/>
        </w:rPr>
        <w:t> </w:t>
      </w:r>
      <w:r>
        <w:rPr>
          <w:spacing w:val="-2"/>
        </w:rPr>
        <w:t>спектакля</w:t>
      </w:r>
    </w:p>
    <w:p>
      <w:pPr>
        <w:pStyle w:val="BodyText"/>
        <w:spacing w:before="25"/>
        <w:ind w:left="820" w:firstLine="0"/>
        <w:jc w:val="left"/>
      </w:pPr>
      <w:r>
        <w:rPr/>
        <w:t>Содержание:</w:t>
      </w:r>
      <w:r>
        <w:rPr>
          <w:spacing w:val="68"/>
        </w:rPr>
        <w:t> </w:t>
      </w:r>
      <w:r>
        <w:rPr/>
        <w:t>Либретто.</w:t>
      </w:r>
      <w:r>
        <w:rPr>
          <w:spacing w:val="71"/>
        </w:rPr>
        <w:t> </w:t>
      </w:r>
      <w:r>
        <w:rPr/>
        <w:t>Развитие</w:t>
      </w:r>
      <w:r>
        <w:rPr>
          <w:spacing w:val="70"/>
        </w:rPr>
        <w:t> </w:t>
      </w:r>
      <w:r>
        <w:rPr/>
        <w:t>музыки</w:t>
      </w:r>
      <w:r>
        <w:rPr>
          <w:spacing w:val="69"/>
        </w:rPr>
        <w:t> </w:t>
      </w:r>
      <w:r>
        <w:rPr/>
        <w:t>в</w:t>
      </w:r>
      <w:r>
        <w:rPr>
          <w:spacing w:val="67"/>
        </w:rPr>
        <w:t> </w:t>
      </w:r>
      <w:r>
        <w:rPr/>
        <w:t>соответствии</w:t>
      </w:r>
      <w:r>
        <w:rPr>
          <w:spacing w:val="69"/>
        </w:rPr>
        <w:t> </w:t>
      </w:r>
      <w:r>
        <w:rPr/>
        <w:t>с</w:t>
      </w:r>
      <w:r>
        <w:rPr>
          <w:spacing w:val="70"/>
        </w:rPr>
        <w:t> </w:t>
      </w:r>
      <w:r>
        <w:rPr>
          <w:spacing w:val="-2"/>
        </w:rPr>
        <w:t>сюжетом.</w:t>
      </w:r>
    </w:p>
    <w:p>
      <w:pPr>
        <w:pStyle w:val="BodyText"/>
        <w:spacing w:before="33"/>
        <w:ind w:firstLine="0"/>
        <w:jc w:val="left"/>
      </w:pPr>
      <w:r>
        <w:rPr/>
        <w:t>Действия</w:t>
      </w:r>
      <w:r>
        <w:rPr>
          <w:spacing w:val="-6"/>
        </w:rPr>
        <w:t> </w:t>
      </w:r>
      <w:r>
        <w:rPr/>
        <w:t>и</w:t>
      </w:r>
      <w:r>
        <w:rPr>
          <w:spacing w:val="-6"/>
        </w:rPr>
        <w:t> </w:t>
      </w:r>
      <w:r>
        <w:rPr/>
        <w:t>сцены</w:t>
      </w:r>
      <w:r>
        <w:rPr>
          <w:spacing w:val="-6"/>
        </w:rPr>
        <w:t> </w:t>
      </w:r>
      <w:r>
        <w:rPr/>
        <w:t>в</w:t>
      </w:r>
      <w:r>
        <w:rPr>
          <w:spacing w:val="-7"/>
        </w:rPr>
        <w:t> </w:t>
      </w:r>
      <w:r>
        <w:rPr/>
        <w:t>опере</w:t>
      </w:r>
      <w:r>
        <w:rPr>
          <w:spacing w:val="-6"/>
        </w:rPr>
        <w:t> </w:t>
      </w:r>
      <w:r>
        <w:rPr/>
        <w:t>и</w:t>
      </w:r>
      <w:r>
        <w:rPr>
          <w:spacing w:val="-6"/>
        </w:rPr>
        <w:t> </w:t>
      </w:r>
      <w:r>
        <w:rPr/>
        <w:t>балете.</w:t>
      </w:r>
      <w:r>
        <w:rPr>
          <w:spacing w:val="-4"/>
        </w:rPr>
        <w:t> </w:t>
      </w:r>
      <w:r>
        <w:rPr/>
        <w:t>Контрастные</w:t>
      </w:r>
      <w:r>
        <w:rPr>
          <w:spacing w:val="-5"/>
        </w:rPr>
        <w:t> </w:t>
      </w:r>
      <w:r>
        <w:rPr/>
        <w:t>образы,</w:t>
      </w:r>
      <w:r>
        <w:rPr>
          <w:spacing w:val="-4"/>
        </w:rPr>
        <w:t> </w:t>
      </w:r>
      <w:r>
        <w:rPr>
          <w:spacing w:val="-2"/>
        </w:rPr>
        <w:t>лейтмотивы.</w:t>
      </w:r>
    </w:p>
    <w:p>
      <w:pPr>
        <w:spacing w:after="0"/>
        <w:jc w:val="left"/>
        <w:sectPr>
          <w:pgSz w:w="11910" w:h="16390"/>
          <w:pgMar w:header="0" w:footer="894" w:top="1060" w:bottom="1160" w:left="1480" w:right="620"/>
        </w:sectPr>
      </w:pPr>
    </w:p>
    <w:p>
      <w:pPr>
        <w:pStyle w:val="BodyText"/>
        <w:spacing w:before="63"/>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line="264" w:lineRule="auto" w:before="34"/>
        <w:ind w:left="820" w:right="788" w:firstLine="0"/>
        <w:jc w:val="left"/>
      </w:pPr>
      <w:r>
        <w:rPr/>
        <w:t>знакомство</w:t>
      </w:r>
      <w:r>
        <w:rPr>
          <w:spacing w:val="-10"/>
        </w:rPr>
        <w:t> </w:t>
      </w:r>
      <w:r>
        <w:rPr/>
        <w:t>с</w:t>
      </w:r>
      <w:r>
        <w:rPr>
          <w:spacing w:val="-9"/>
        </w:rPr>
        <w:t> </w:t>
      </w:r>
      <w:r>
        <w:rPr/>
        <w:t>либретто,</w:t>
      </w:r>
      <w:r>
        <w:rPr>
          <w:spacing w:val="-8"/>
        </w:rPr>
        <w:t> </w:t>
      </w:r>
      <w:r>
        <w:rPr/>
        <w:t>структурой</w:t>
      </w:r>
      <w:r>
        <w:rPr>
          <w:spacing w:val="-10"/>
        </w:rPr>
        <w:t> </w:t>
      </w:r>
      <w:r>
        <w:rPr/>
        <w:t>музыкального</w:t>
      </w:r>
      <w:r>
        <w:rPr>
          <w:spacing w:val="-10"/>
        </w:rPr>
        <w:t> </w:t>
      </w:r>
      <w:r>
        <w:rPr/>
        <w:t>спектакля; рисунок обложки для либретто опер и балетов;</w:t>
      </w:r>
    </w:p>
    <w:p>
      <w:pPr>
        <w:pStyle w:val="BodyText"/>
        <w:spacing w:line="261" w:lineRule="auto" w:before="2"/>
        <w:jc w:val="left"/>
      </w:pPr>
      <w:r>
        <w:rPr/>
        <w:t>анализ</w:t>
      </w:r>
      <w:r>
        <w:rPr>
          <w:spacing w:val="80"/>
        </w:rPr>
        <w:t> </w:t>
      </w:r>
      <w:r>
        <w:rPr/>
        <w:t>выразительных</w:t>
      </w:r>
      <w:r>
        <w:rPr>
          <w:spacing w:val="80"/>
        </w:rPr>
        <w:t> </w:t>
      </w:r>
      <w:r>
        <w:rPr/>
        <w:t>средств,</w:t>
      </w:r>
      <w:r>
        <w:rPr>
          <w:spacing w:val="80"/>
        </w:rPr>
        <w:t> </w:t>
      </w:r>
      <w:r>
        <w:rPr/>
        <w:t>создающих</w:t>
      </w:r>
      <w:r>
        <w:rPr>
          <w:spacing w:val="80"/>
        </w:rPr>
        <w:t> </w:t>
      </w:r>
      <w:r>
        <w:rPr/>
        <w:t>образы</w:t>
      </w:r>
      <w:r>
        <w:rPr>
          <w:spacing w:val="80"/>
        </w:rPr>
        <w:t> </w:t>
      </w:r>
      <w:r>
        <w:rPr/>
        <w:t>главных</w:t>
      </w:r>
      <w:r>
        <w:rPr>
          <w:spacing w:val="80"/>
        </w:rPr>
        <w:t> </w:t>
      </w:r>
      <w:r>
        <w:rPr/>
        <w:t>героев, противоборствующих сторон;</w:t>
      </w:r>
    </w:p>
    <w:p>
      <w:pPr>
        <w:pStyle w:val="BodyText"/>
        <w:tabs>
          <w:tab w:pos="2508" w:val="left" w:leader="none"/>
          <w:tab w:pos="2978" w:val="left" w:leader="none"/>
          <w:tab w:pos="4863" w:val="left" w:leader="none"/>
          <w:tab w:pos="6397" w:val="left" w:leader="none"/>
          <w:tab w:pos="8479" w:val="left" w:leader="none"/>
        </w:tabs>
        <w:spacing w:line="264" w:lineRule="auto" w:before="4"/>
        <w:ind w:right="240"/>
        <w:jc w:val="left"/>
      </w:pPr>
      <w:r>
        <w:rPr>
          <w:spacing w:val="-2"/>
        </w:rPr>
        <w:t>наблюдение</w:t>
      </w:r>
      <w:r>
        <w:rPr/>
        <w:tab/>
      </w:r>
      <w:r>
        <w:rPr>
          <w:spacing w:val="-6"/>
        </w:rPr>
        <w:t>за</w:t>
      </w:r>
      <w:r>
        <w:rPr/>
        <w:tab/>
      </w:r>
      <w:r>
        <w:rPr>
          <w:spacing w:val="-2"/>
        </w:rPr>
        <w:t>музыкальным</w:t>
      </w:r>
      <w:r>
        <w:rPr/>
        <w:tab/>
      </w:r>
      <w:r>
        <w:rPr>
          <w:spacing w:val="-2"/>
        </w:rPr>
        <w:t>развитием,</w:t>
      </w:r>
      <w:r>
        <w:rPr/>
        <w:tab/>
      </w:r>
      <w:r>
        <w:rPr>
          <w:spacing w:val="-2"/>
        </w:rPr>
        <w:t>характеристика</w:t>
      </w:r>
      <w:r>
        <w:rPr/>
        <w:tab/>
      </w:r>
      <w:r>
        <w:rPr>
          <w:spacing w:val="-2"/>
        </w:rPr>
        <w:t>приёмов, </w:t>
      </w:r>
      <w:r>
        <w:rPr/>
        <w:t>использованных композитором;</w:t>
      </w:r>
    </w:p>
    <w:p>
      <w:pPr>
        <w:pStyle w:val="BodyText"/>
        <w:tabs>
          <w:tab w:pos="2902" w:val="left" w:leader="none"/>
          <w:tab w:pos="4807" w:val="left" w:leader="none"/>
          <w:tab w:pos="6951" w:val="left" w:leader="none"/>
          <w:tab w:pos="7973" w:val="left" w:leader="none"/>
        </w:tabs>
        <w:spacing w:line="264" w:lineRule="auto" w:before="2"/>
        <w:ind w:right="237"/>
        <w:jc w:val="left"/>
      </w:pPr>
      <w:r>
        <w:rPr>
          <w:spacing w:val="-2"/>
        </w:rPr>
        <w:t>вокализация,</w:t>
      </w:r>
      <w:r>
        <w:rPr/>
        <w:tab/>
      </w:r>
      <w:r>
        <w:rPr>
          <w:spacing w:val="-2"/>
        </w:rPr>
        <w:t>пропевание</w:t>
      </w:r>
      <w:r>
        <w:rPr/>
        <w:tab/>
      </w:r>
      <w:r>
        <w:rPr>
          <w:spacing w:val="-2"/>
        </w:rPr>
        <w:t>музыкальных</w:t>
      </w:r>
      <w:r>
        <w:rPr/>
        <w:tab/>
      </w:r>
      <w:r>
        <w:rPr>
          <w:spacing w:val="-4"/>
        </w:rPr>
        <w:t>тем,</w:t>
      </w:r>
      <w:r>
        <w:rPr/>
        <w:tab/>
      </w:r>
      <w:r>
        <w:rPr>
          <w:spacing w:val="-2"/>
        </w:rPr>
        <w:t>пластическое </w:t>
      </w:r>
      <w:r>
        <w:rPr/>
        <w:t>интонирование оркестровых фрагментов;</w:t>
      </w:r>
    </w:p>
    <w:p>
      <w:pPr>
        <w:pStyle w:val="BodyText"/>
        <w:spacing w:line="264" w:lineRule="auto"/>
        <w:ind w:left="820" w:right="2885" w:firstLine="0"/>
        <w:jc w:val="left"/>
      </w:pPr>
      <w:r>
        <w:rPr/>
        <w:t>музыкальная</w:t>
      </w:r>
      <w:r>
        <w:rPr>
          <w:spacing w:val="-9"/>
        </w:rPr>
        <w:t> </w:t>
      </w:r>
      <w:r>
        <w:rPr/>
        <w:t>викторина</w:t>
      </w:r>
      <w:r>
        <w:rPr>
          <w:spacing w:val="-10"/>
        </w:rPr>
        <w:t> </w:t>
      </w:r>
      <w:r>
        <w:rPr/>
        <w:t>на</w:t>
      </w:r>
      <w:r>
        <w:rPr>
          <w:spacing w:val="-10"/>
        </w:rPr>
        <w:t> </w:t>
      </w:r>
      <w:r>
        <w:rPr/>
        <w:t>знание</w:t>
      </w:r>
      <w:r>
        <w:rPr>
          <w:spacing w:val="-6"/>
        </w:rPr>
        <w:t> </w:t>
      </w:r>
      <w:r>
        <w:rPr/>
        <w:t>музыки; звучащие и терминологические тесты;</w:t>
      </w:r>
    </w:p>
    <w:p>
      <w:pPr>
        <w:pStyle w:val="BodyText"/>
        <w:tabs>
          <w:tab w:pos="2609" w:val="left" w:leader="none"/>
          <w:tab w:pos="4029" w:val="left" w:leader="none"/>
          <w:tab w:pos="6192" w:val="left" w:leader="none"/>
          <w:tab w:pos="8130" w:val="left" w:leader="none"/>
          <w:tab w:pos="8758" w:val="left" w:leader="none"/>
        </w:tabs>
        <w:spacing w:line="264" w:lineRule="auto"/>
        <w:ind w:right="238"/>
        <w:jc w:val="left"/>
      </w:pPr>
      <w:r>
        <w:rPr>
          <w:spacing w:val="-2"/>
        </w:rPr>
        <w:t>вариативно:</w:t>
      </w:r>
      <w:r>
        <w:rPr/>
        <w:tab/>
      </w:r>
      <w:r>
        <w:rPr>
          <w:spacing w:val="-2"/>
        </w:rPr>
        <w:t>создание</w:t>
      </w:r>
      <w:r>
        <w:rPr/>
        <w:tab/>
      </w:r>
      <w:r>
        <w:rPr>
          <w:spacing w:val="-2"/>
        </w:rPr>
        <w:t>любительского</w:t>
      </w:r>
      <w:r>
        <w:rPr/>
        <w:tab/>
      </w:r>
      <w:r>
        <w:rPr>
          <w:spacing w:val="-2"/>
        </w:rPr>
        <w:t>видеофильма</w:t>
      </w:r>
      <w:r>
        <w:rPr/>
        <w:tab/>
      </w:r>
      <w:r>
        <w:rPr>
          <w:spacing w:val="-6"/>
        </w:rPr>
        <w:t>на</w:t>
      </w:r>
      <w:r>
        <w:rPr/>
        <w:tab/>
      </w:r>
      <w:r>
        <w:rPr>
          <w:spacing w:val="-2"/>
        </w:rPr>
        <w:t>основе </w:t>
      </w:r>
      <w:r>
        <w:rPr/>
        <w:t>выбранного либретто; просмотр фильма-оперы или фильма-балета.</w:t>
      </w:r>
    </w:p>
    <w:p>
      <w:pPr>
        <w:pStyle w:val="Heading3"/>
        <w:spacing w:before="3"/>
        <w:jc w:val="left"/>
      </w:pPr>
      <w:r>
        <w:rPr/>
        <w:t>Оперетта,</w:t>
      </w:r>
      <w:r>
        <w:rPr>
          <w:spacing w:val="-11"/>
        </w:rPr>
        <w:t> </w:t>
      </w:r>
      <w:r>
        <w:rPr>
          <w:spacing w:val="-2"/>
        </w:rPr>
        <w:t>мюзикл</w:t>
      </w:r>
    </w:p>
    <w:p>
      <w:pPr>
        <w:pStyle w:val="BodyText"/>
        <w:spacing w:line="264" w:lineRule="auto" w:before="28"/>
        <w:ind w:right="238"/>
      </w:pPr>
      <w:r>
        <w:rPr/>
        <w:t>Содержание: История возникновения и особенности жанра. Отдельные номера из оперетт И. Штрауса, И. Кальмана и др.</w:t>
      </w:r>
    </w:p>
    <w:p>
      <w:pPr>
        <w:pStyle w:val="BodyText"/>
        <w:spacing w:before="2"/>
        <w:ind w:left="820" w:firstLine="0"/>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pPr>
      <w:r>
        <w:rPr/>
        <w:t>знакомство</w:t>
      </w:r>
      <w:r>
        <w:rPr>
          <w:spacing w:val="-9"/>
        </w:rPr>
        <w:t> </w:t>
      </w:r>
      <w:r>
        <w:rPr/>
        <w:t>с</w:t>
      </w:r>
      <w:r>
        <w:rPr>
          <w:spacing w:val="-7"/>
        </w:rPr>
        <w:t> </w:t>
      </w:r>
      <w:r>
        <w:rPr/>
        <w:t>жанрами</w:t>
      </w:r>
      <w:r>
        <w:rPr>
          <w:spacing w:val="-9"/>
        </w:rPr>
        <w:t> </w:t>
      </w:r>
      <w:r>
        <w:rPr/>
        <w:t>оперетты,</w:t>
      </w:r>
      <w:r>
        <w:rPr>
          <w:spacing w:val="-6"/>
        </w:rPr>
        <w:t> </w:t>
      </w:r>
      <w:r>
        <w:rPr>
          <w:spacing w:val="-2"/>
        </w:rPr>
        <w:t>мюзикла;</w:t>
      </w:r>
    </w:p>
    <w:p>
      <w:pPr>
        <w:pStyle w:val="BodyText"/>
        <w:spacing w:line="264" w:lineRule="auto" w:before="29"/>
        <w:ind w:right="240"/>
      </w:pPr>
      <w:r>
        <w:rPr/>
        <w:t>слушание фрагментов из оперетт, анализ характерных особенностей </w:t>
      </w:r>
      <w:r>
        <w:rPr>
          <w:spacing w:val="-2"/>
        </w:rPr>
        <w:t>жанра;</w:t>
      </w:r>
    </w:p>
    <w:p>
      <w:pPr>
        <w:pStyle w:val="BodyText"/>
        <w:spacing w:line="264" w:lineRule="auto" w:before="2"/>
        <w:ind w:right="232"/>
      </w:pPr>
      <w:r>
        <w:rPr/>
        <w:t>разучивание, исполнение отдельных номеров из популярных музыкальных спектаклей;</w:t>
      </w:r>
    </w:p>
    <w:p>
      <w:pPr>
        <w:pStyle w:val="BodyText"/>
        <w:spacing w:before="2"/>
        <w:ind w:left="820" w:firstLine="0"/>
      </w:pPr>
      <w:r>
        <w:rPr/>
        <w:t>сравнение</w:t>
      </w:r>
      <w:r>
        <w:rPr>
          <w:spacing w:val="-6"/>
        </w:rPr>
        <w:t> </w:t>
      </w:r>
      <w:r>
        <w:rPr/>
        <w:t>разных</w:t>
      </w:r>
      <w:r>
        <w:rPr>
          <w:spacing w:val="-9"/>
        </w:rPr>
        <w:t> </w:t>
      </w:r>
      <w:r>
        <w:rPr/>
        <w:t>постановок</w:t>
      </w:r>
      <w:r>
        <w:rPr>
          <w:spacing w:val="-6"/>
        </w:rPr>
        <w:t> </w:t>
      </w:r>
      <w:r>
        <w:rPr/>
        <w:t>одного</w:t>
      </w:r>
      <w:r>
        <w:rPr>
          <w:spacing w:val="-7"/>
        </w:rPr>
        <w:t> </w:t>
      </w:r>
      <w:r>
        <w:rPr/>
        <w:t>и</w:t>
      </w:r>
      <w:r>
        <w:rPr>
          <w:spacing w:val="-6"/>
        </w:rPr>
        <w:t> </w:t>
      </w:r>
      <w:r>
        <w:rPr/>
        <w:t>того</w:t>
      </w:r>
      <w:r>
        <w:rPr>
          <w:spacing w:val="-6"/>
        </w:rPr>
        <w:t> </w:t>
      </w:r>
      <w:r>
        <w:rPr/>
        <w:t>же</w:t>
      </w:r>
      <w:r>
        <w:rPr>
          <w:spacing w:val="-5"/>
        </w:rPr>
        <w:t> </w:t>
      </w:r>
      <w:r>
        <w:rPr>
          <w:spacing w:val="-2"/>
        </w:rPr>
        <w:t>мюзикла;</w:t>
      </w:r>
    </w:p>
    <w:p>
      <w:pPr>
        <w:pStyle w:val="BodyText"/>
        <w:spacing w:line="264" w:lineRule="auto" w:before="29"/>
        <w:ind w:right="227"/>
      </w:pPr>
      <w:r>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pPr>
        <w:pStyle w:val="Heading3"/>
        <w:spacing w:before="8"/>
      </w:pPr>
      <w:r>
        <w:rPr/>
        <w:t>Кто</w:t>
      </w:r>
      <w:r>
        <w:rPr>
          <w:spacing w:val="-11"/>
        </w:rPr>
        <w:t> </w:t>
      </w:r>
      <w:r>
        <w:rPr/>
        <w:t>создаёт</w:t>
      </w:r>
      <w:r>
        <w:rPr>
          <w:spacing w:val="-9"/>
        </w:rPr>
        <w:t> </w:t>
      </w:r>
      <w:r>
        <w:rPr/>
        <w:t>музыкальный</w:t>
      </w:r>
      <w:r>
        <w:rPr>
          <w:spacing w:val="-9"/>
        </w:rPr>
        <w:t> </w:t>
      </w:r>
      <w:r>
        <w:rPr>
          <w:spacing w:val="-2"/>
        </w:rPr>
        <w:t>спектакль?</w:t>
      </w:r>
    </w:p>
    <w:p>
      <w:pPr>
        <w:pStyle w:val="BodyText"/>
        <w:tabs>
          <w:tab w:pos="2580" w:val="left" w:leader="none"/>
          <w:tab w:pos="4121" w:val="left" w:leader="none"/>
          <w:tab w:pos="6020" w:val="left" w:leader="none"/>
          <w:tab w:pos="7061" w:val="left" w:leader="none"/>
          <w:tab w:pos="8381" w:val="left" w:leader="none"/>
        </w:tabs>
        <w:spacing w:line="264" w:lineRule="auto" w:before="24"/>
        <w:ind w:right="233"/>
        <w:jc w:val="left"/>
      </w:pPr>
      <w:r>
        <w:rPr>
          <w:spacing w:val="-2"/>
        </w:rPr>
        <w:t>Содержание:</w:t>
      </w:r>
      <w:r>
        <w:rPr/>
        <w:tab/>
      </w:r>
      <w:r>
        <w:rPr>
          <w:spacing w:val="-2"/>
        </w:rPr>
        <w:t>Профессии</w:t>
      </w:r>
      <w:r>
        <w:rPr/>
        <w:tab/>
      </w:r>
      <w:r>
        <w:rPr>
          <w:spacing w:val="-2"/>
        </w:rPr>
        <w:t>музыкального</w:t>
      </w:r>
      <w:r>
        <w:rPr/>
        <w:tab/>
      </w:r>
      <w:r>
        <w:rPr>
          <w:spacing w:val="-2"/>
        </w:rPr>
        <w:t>театра:</w:t>
      </w:r>
      <w:r>
        <w:rPr/>
        <w:tab/>
      </w:r>
      <w:r>
        <w:rPr>
          <w:spacing w:val="-2"/>
        </w:rPr>
        <w:t>дирижёр,</w:t>
      </w:r>
      <w:r>
        <w:rPr/>
        <w:tab/>
      </w:r>
      <w:r>
        <w:rPr>
          <w:spacing w:val="-2"/>
        </w:rPr>
        <w:t>режиссёр, </w:t>
      </w:r>
      <w:r>
        <w:rPr/>
        <w:t>оперные певцы, балерины и танцовщики, художники и другие.</w:t>
      </w:r>
    </w:p>
    <w:p>
      <w:pPr>
        <w:pStyle w:val="BodyText"/>
        <w:spacing w:before="2"/>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line="264" w:lineRule="auto" w:before="33"/>
        <w:jc w:val="left"/>
      </w:pPr>
      <w:r>
        <w:rPr/>
        <w:t>диалог</w:t>
      </w:r>
      <w:r>
        <w:rPr>
          <w:spacing w:val="40"/>
        </w:rPr>
        <w:t> </w:t>
      </w:r>
      <w:r>
        <w:rPr/>
        <w:t>с</w:t>
      </w:r>
      <w:r>
        <w:rPr>
          <w:spacing w:val="40"/>
        </w:rPr>
        <w:t> </w:t>
      </w:r>
      <w:r>
        <w:rPr/>
        <w:t>учителем</w:t>
      </w:r>
      <w:r>
        <w:rPr>
          <w:spacing w:val="40"/>
        </w:rPr>
        <w:t> </w:t>
      </w:r>
      <w:r>
        <w:rPr/>
        <w:t>по</w:t>
      </w:r>
      <w:r>
        <w:rPr>
          <w:spacing w:val="40"/>
        </w:rPr>
        <w:t> </w:t>
      </w:r>
      <w:r>
        <w:rPr/>
        <w:t>поводу</w:t>
      </w:r>
      <w:r>
        <w:rPr>
          <w:spacing w:val="40"/>
        </w:rPr>
        <w:t> </w:t>
      </w:r>
      <w:r>
        <w:rPr/>
        <w:t>синкретичного</w:t>
      </w:r>
      <w:r>
        <w:rPr>
          <w:spacing w:val="40"/>
        </w:rPr>
        <w:t> </w:t>
      </w:r>
      <w:r>
        <w:rPr/>
        <w:t>характера</w:t>
      </w:r>
      <w:r>
        <w:rPr>
          <w:spacing w:val="40"/>
        </w:rPr>
        <w:t> </w:t>
      </w:r>
      <w:r>
        <w:rPr/>
        <w:t>музыкального </w:t>
      </w:r>
      <w:r>
        <w:rPr>
          <w:spacing w:val="-2"/>
        </w:rPr>
        <w:t>спектакля;</w:t>
      </w:r>
    </w:p>
    <w:p>
      <w:pPr>
        <w:pStyle w:val="BodyText"/>
        <w:spacing w:line="264" w:lineRule="auto"/>
        <w:jc w:val="left"/>
      </w:pPr>
      <w:r>
        <w:rPr/>
        <w:t>знакомство с миром театральных профессий,</w:t>
      </w:r>
      <w:r>
        <w:rPr>
          <w:spacing w:val="37"/>
        </w:rPr>
        <w:t> </w:t>
      </w:r>
      <w:r>
        <w:rPr/>
        <w:t>творчеством</w:t>
      </w:r>
      <w:r>
        <w:rPr>
          <w:spacing w:val="34"/>
        </w:rPr>
        <w:t> </w:t>
      </w:r>
      <w:r>
        <w:rPr/>
        <w:t>театральных режиссёров, художников;</w:t>
      </w:r>
    </w:p>
    <w:p>
      <w:pPr>
        <w:pStyle w:val="BodyText"/>
        <w:spacing w:line="264" w:lineRule="auto"/>
        <w:ind w:left="820" w:firstLine="0"/>
        <w:jc w:val="left"/>
      </w:pPr>
      <w:r>
        <w:rPr/>
        <w:t>просмотр</w:t>
      </w:r>
      <w:r>
        <w:rPr>
          <w:spacing w:val="-5"/>
        </w:rPr>
        <w:t> </w:t>
      </w:r>
      <w:r>
        <w:rPr/>
        <w:t>фрагментов</w:t>
      </w:r>
      <w:r>
        <w:rPr>
          <w:spacing w:val="-6"/>
        </w:rPr>
        <w:t> </w:t>
      </w:r>
      <w:r>
        <w:rPr/>
        <w:t>одного</w:t>
      </w:r>
      <w:r>
        <w:rPr>
          <w:spacing w:val="-5"/>
        </w:rPr>
        <w:t> </w:t>
      </w:r>
      <w:r>
        <w:rPr/>
        <w:t>и</w:t>
      </w:r>
      <w:r>
        <w:rPr>
          <w:spacing w:val="-5"/>
        </w:rPr>
        <w:t> </w:t>
      </w:r>
      <w:r>
        <w:rPr/>
        <w:t>того</w:t>
      </w:r>
      <w:r>
        <w:rPr>
          <w:spacing w:val="-5"/>
        </w:rPr>
        <w:t> </w:t>
      </w:r>
      <w:r>
        <w:rPr/>
        <w:t>же</w:t>
      </w:r>
      <w:r>
        <w:rPr>
          <w:spacing w:val="-4"/>
        </w:rPr>
        <w:t> </w:t>
      </w:r>
      <w:r>
        <w:rPr/>
        <w:t>спектакля</w:t>
      </w:r>
      <w:r>
        <w:rPr>
          <w:spacing w:val="-3"/>
        </w:rPr>
        <w:t> </w:t>
      </w:r>
      <w:r>
        <w:rPr/>
        <w:t>в</w:t>
      </w:r>
      <w:r>
        <w:rPr>
          <w:spacing w:val="-6"/>
        </w:rPr>
        <w:t> </w:t>
      </w:r>
      <w:r>
        <w:rPr/>
        <w:t>разных</w:t>
      </w:r>
      <w:r>
        <w:rPr>
          <w:spacing w:val="-9"/>
        </w:rPr>
        <w:t> </w:t>
      </w:r>
      <w:r>
        <w:rPr/>
        <w:t>постановках; обсуждение различий в оформлении, режиссуре;</w:t>
      </w:r>
    </w:p>
    <w:p>
      <w:pPr>
        <w:pStyle w:val="BodyText"/>
        <w:tabs>
          <w:tab w:pos="2086" w:val="left" w:leader="none"/>
          <w:tab w:pos="4926" w:val="left" w:leader="none"/>
          <w:tab w:pos="6383" w:val="left" w:leader="none"/>
          <w:tab w:pos="6719" w:val="left" w:leader="none"/>
          <w:tab w:pos="8269" w:val="left" w:leader="none"/>
        </w:tabs>
        <w:spacing w:line="261" w:lineRule="auto" w:before="2"/>
        <w:ind w:right="232"/>
        <w:jc w:val="left"/>
      </w:pPr>
      <w:r>
        <w:rPr>
          <w:spacing w:val="-2"/>
        </w:rPr>
        <w:t>создание</w:t>
      </w:r>
      <w:r>
        <w:rPr/>
        <w:tab/>
        <w:t>эскизов</w:t>
      </w:r>
      <w:r>
        <w:rPr>
          <w:spacing w:val="80"/>
        </w:rPr>
        <w:t> </w:t>
      </w:r>
      <w:r>
        <w:rPr/>
        <w:t>костюмов</w:t>
      </w:r>
      <w:r>
        <w:rPr>
          <w:spacing w:val="80"/>
        </w:rPr>
        <w:t> </w:t>
      </w:r>
      <w:r>
        <w:rPr/>
        <w:t>и</w:t>
        <w:tab/>
      </w:r>
      <w:r>
        <w:rPr>
          <w:spacing w:val="-2"/>
        </w:rPr>
        <w:t>декораций</w:t>
      </w:r>
      <w:r>
        <w:rPr/>
        <w:tab/>
      </w:r>
      <w:r>
        <w:rPr>
          <w:spacing w:val="-10"/>
        </w:rPr>
        <w:t>к</w:t>
      </w:r>
      <w:r>
        <w:rPr/>
        <w:tab/>
        <w:t>одному</w:t>
      </w:r>
      <w:r>
        <w:rPr>
          <w:spacing w:val="80"/>
        </w:rPr>
        <w:t> </w:t>
      </w:r>
      <w:r>
        <w:rPr/>
        <w:t>из</w:t>
        <w:tab/>
      </w:r>
      <w:r>
        <w:rPr>
          <w:spacing w:val="-2"/>
        </w:rPr>
        <w:t>изученных </w:t>
      </w:r>
      <w:r>
        <w:rPr/>
        <w:t>музыкальных спектаклей;</w:t>
      </w:r>
    </w:p>
    <w:p>
      <w:pPr>
        <w:pStyle w:val="BodyText"/>
        <w:spacing w:before="4"/>
        <w:ind w:left="820" w:firstLine="0"/>
        <w:jc w:val="left"/>
      </w:pPr>
      <w:r>
        <w:rPr/>
        <w:t>вариативно:</w:t>
      </w:r>
      <w:r>
        <w:rPr>
          <w:spacing w:val="-10"/>
        </w:rPr>
        <w:t> </w:t>
      </w:r>
      <w:r>
        <w:rPr/>
        <w:t>виртуальный</w:t>
      </w:r>
      <w:r>
        <w:rPr>
          <w:spacing w:val="-9"/>
        </w:rPr>
        <w:t> </w:t>
      </w:r>
      <w:r>
        <w:rPr/>
        <w:t>квест</w:t>
      </w:r>
      <w:r>
        <w:rPr>
          <w:spacing w:val="-10"/>
        </w:rPr>
        <w:t> </w:t>
      </w:r>
      <w:r>
        <w:rPr/>
        <w:t>по</w:t>
      </w:r>
      <w:r>
        <w:rPr>
          <w:spacing w:val="-9"/>
        </w:rPr>
        <w:t> </w:t>
      </w:r>
      <w:r>
        <w:rPr/>
        <w:t>музыкальному</w:t>
      </w:r>
      <w:r>
        <w:rPr>
          <w:spacing w:val="-12"/>
        </w:rPr>
        <w:t> </w:t>
      </w:r>
      <w:r>
        <w:rPr>
          <w:spacing w:val="-2"/>
        </w:rPr>
        <w:t>театру.</w:t>
      </w:r>
    </w:p>
    <w:p>
      <w:pPr>
        <w:spacing w:after="0"/>
        <w:jc w:val="left"/>
        <w:sectPr>
          <w:pgSz w:w="11910" w:h="16390"/>
          <w:pgMar w:header="0" w:footer="894" w:top="1060" w:bottom="1160" w:left="1480" w:right="620"/>
        </w:sectPr>
      </w:pPr>
    </w:p>
    <w:p>
      <w:pPr>
        <w:pStyle w:val="Heading3"/>
        <w:spacing w:before="68"/>
      </w:pPr>
      <w:r>
        <w:rPr/>
        <w:t>Патриотическая</w:t>
      </w:r>
      <w:r>
        <w:rPr>
          <w:spacing w:val="-9"/>
        </w:rPr>
        <w:t> </w:t>
      </w:r>
      <w:r>
        <w:rPr/>
        <w:t>и</w:t>
      </w:r>
      <w:r>
        <w:rPr>
          <w:spacing w:val="-8"/>
        </w:rPr>
        <w:t> </w:t>
      </w:r>
      <w:r>
        <w:rPr/>
        <w:t>народная</w:t>
      </w:r>
      <w:r>
        <w:rPr>
          <w:spacing w:val="-8"/>
        </w:rPr>
        <w:t> </w:t>
      </w:r>
      <w:r>
        <w:rPr/>
        <w:t>тема</w:t>
      </w:r>
      <w:r>
        <w:rPr>
          <w:spacing w:val="-7"/>
        </w:rPr>
        <w:t> </w:t>
      </w:r>
      <w:r>
        <w:rPr/>
        <w:t>в</w:t>
      </w:r>
      <w:r>
        <w:rPr>
          <w:spacing w:val="-7"/>
        </w:rPr>
        <w:t> </w:t>
      </w:r>
      <w:r>
        <w:rPr/>
        <w:t>театре</w:t>
      </w:r>
      <w:r>
        <w:rPr>
          <w:spacing w:val="-6"/>
        </w:rPr>
        <w:t> </w:t>
      </w:r>
      <w:r>
        <w:rPr/>
        <w:t>и</w:t>
      </w:r>
      <w:r>
        <w:rPr>
          <w:spacing w:val="-3"/>
        </w:rPr>
        <w:t> </w:t>
      </w:r>
      <w:r>
        <w:rPr>
          <w:spacing w:val="-4"/>
        </w:rPr>
        <w:t>кино</w:t>
      </w:r>
    </w:p>
    <w:p>
      <w:pPr>
        <w:pStyle w:val="BodyText"/>
        <w:spacing w:line="264" w:lineRule="auto" w:before="29"/>
        <w:ind w:right="230"/>
      </w:pPr>
      <w:r>
        <w:rPr/>
        <w:t>Содержание: История создания, значение музыкально-сценических и экранных произведений, посвящённых нашему народу, его истории, теме служения</w:t>
      </w:r>
      <w:r>
        <w:rPr>
          <w:spacing w:val="-4"/>
        </w:rPr>
        <w:t> </w:t>
      </w:r>
      <w:r>
        <w:rPr/>
        <w:t>Отечеству.</w:t>
      </w:r>
      <w:r>
        <w:rPr>
          <w:spacing w:val="-2"/>
        </w:rPr>
        <w:t> </w:t>
      </w:r>
      <w:r>
        <w:rPr/>
        <w:t>Фрагменты,</w:t>
      </w:r>
      <w:r>
        <w:rPr>
          <w:spacing w:val="-2"/>
        </w:rPr>
        <w:t> </w:t>
      </w:r>
      <w:r>
        <w:rPr/>
        <w:t>отдельные</w:t>
      </w:r>
      <w:r>
        <w:rPr>
          <w:spacing w:val="-4"/>
        </w:rPr>
        <w:t> </w:t>
      </w:r>
      <w:r>
        <w:rPr/>
        <w:t>номера</w:t>
      </w:r>
      <w:r>
        <w:rPr>
          <w:spacing w:val="-4"/>
        </w:rPr>
        <w:t> </w:t>
      </w:r>
      <w:r>
        <w:rPr/>
        <w:t>из</w:t>
      </w:r>
      <w:r>
        <w:rPr>
          <w:spacing w:val="-4"/>
        </w:rPr>
        <w:t> </w:t>
      </w:r>
      <w:r>
        <w:rPr/>
        <w:t>опер,</w:t>
      </w:r>
      <w:r>
        <w:rPr>
          <w:spacing w:val="-2"/>
        </w:rPr>
        <w:t> </w:t>
      </w:r>
      <w:r>
        <w:rPr/>
        <w:t>балетов,</w:t>
      </w:r>
      <w:r>
        <w:rPr>
          <w:spacing w:val="-2"/>
        </w:rPr>
        <w:t> </w:t>
      </w:r>
      <w:r>
        <w:rPr/>
        <w:t>музыки к фильмам (например, опера «Иван Сусанин» М.И. Глинки, опера «Война и мир»,</w:t>
      </w:r>
      <w:r>
        <w:rPr>
          <w:spacing w:val="30"/>
        </w:rPr>
        <w:t> </w:t>
      </w:r>
      <w:r>
        <w:rPr/>
        <w:t>музыка</w:t>
      </w:r>
      <w:r>
        <w:rPr>
          <w:spacing w:val="28"/>
        </w:rPr>
        <w:t> </w:t>
      </w:r>
      <w:r>
        <w:rPr/>
        <w:t>к</w:t>
      </w:r>
      <w:r>
        <w:rPr>
          <w:spacing w:val="27"/>
        </w:rPr>
        <w:t> </w:t>
      </w:r>
      <w:r>
        <w:rPr/>
        <w:t>кинофильму</w:t>
      </w:r>
      <w:r>
        <w:rPr>
          <w:spacing w:val="28"/>
        </w:rPr>
        <w:t> </w:t>
      </w:r>
      <w:r>
        <w:rPr/>
        <w:t>«Александр</w:t>
      </w:r>
      <w:r>
        <w:rPr>
          <w:spacing w:val="28"/>
        </w:rPr>
        <w:t> </w:t>
      </w:r>
      <w:r>
        <w:rPr/>
        <w:t>Невский» С.С.</w:t>
      </w:r>
      <w:r>
        <w:rPr>
          <w:spacing w:val="25"/>
        </w:rPr>
        <w:t> </w:t>
      </w:r>
      <w:r>
        <w:rPr/>
        <w:t>Прокофьева,</w:t>
      </w:r>
      <w:r>
        <w:rPr>
          <w:spacing w:val="30"/>
        </w:rPr>
        <w:t> </w:t>
      </w:r>
      <w:r>
        <w:rPr/>
        <w:t>оперы</w:t>
      </w:r>
    </w:p>
    <w:p>
      <w:pPr>
        <w:pStyle w:val="BodyText"/>
        <w:spacing w:before="1"/>
        <w:ind w:firstLine="0"/>
      </w:pPr>
      <w:r>
        <w:rPr/>
        <w:t>«Борис</w:t>
      </w:r>
      <w:r>
        <w:rPr>
          <w:spacing w:val="-6"/>
        </w:rPr>
        <w:t> </w:t>
      </w:r>
      <w:r>
        <w:rPr/>
        <w:t>Годунов»</w:t>
      </w:r>
      <w:r>
        <w:rPr>
          <w:spacing w:val="-10"/>
        </w:rPr>
        <w:t> </w:t>
      </w:r>
      <w:r>
        <w:rPr/>
        <w:t>и</w:t>
      </w:r>
      <w:r>
        <w:rPr>
          <w:spacing w:val="-7"/>
        </w:rPr>
        <w:t> </w:t>
      </w:r>
      <w:r>
        <w:rPr/>
        <w:t>другие</w:t>
      </w:r>
      <w:r>
        <w:rPr>
          <w:spacing w:val="-5"/>
        </w:rPr>
        <w:t> </w:t>
      </w:r>
      <w:r>
        <w:rPr>
          <w:spacing w:val="-2"/>
        </w:rPr>
        <w:t>произведения).</w:t>
      </w:r>
    </w:p>
    <w:p>
      <w:pPr>
        <w:pStyle w:val="BodyText"/>
        <w:spacing w:before="33"/>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4"/>
        <w:ind w:right="234"/>
      </w:pPr>
      <w:r>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pPr>
        <w:pStyle w:val="BodyText"/>
        <w:spacing w:line="320" w:lineRule="exact"/>
        <w:ind w:left="820" w:firstLine="0"/>
      </w:pPr>
      <w:r>
        <w:rPr/>
        <w:t>диалог</w:t>
      </w:r>
      <w:r>
        <w:rPr>
          <w:spacing w:val="-3"/>
        </w:rPr>
        <w:t> </w:t>
      </w:r>
      <w:r>
        <w:rPr/>
        <w:t>с</w:t>
      </w:r>
      <w:r>
        <w:rPr>
          <w:spacing w:val="-3"/>
        </w:rPr>
        <w:t> </w:t>
      </w:r>
      <w:r>
        <w:rPr>
          <w:spacing w:val="-2"/>
        </w:rPr>
        <w:t>учителем;</w:t>
      </w:r>
    </w:p>
    <w:p>
      <w:pPr>
        <w:pStyle w:val="BodyText"/>
        <w:spacing w:line="261" w:lineRule="auto" w:before="33"/>
        <w:ind w:left="820" w:right="687" w:firstLine="0"/>
      </w:pPr>
      <w:r>
        <w:rPr/>
        <w:t>просмотр</w:t>
      </w:r>
      <w:r>
        <w:rPr>
          <w:spacing w:val="-8"/>
        </w:rPr>
        <w:t> </w:t>
      </w:r>
      <w:r>
        <w:rPr/>
        <w:t>фрагментов</w:t>
      </w:r>
      <w:r>
        <w:rPr>
          <w:spacing w:val="-9"/>
        </w:rPr>
        <w:t> </w:t>
      </w:r>
      <w:r>
        <w:rPr/>
        <w:t>крупных</w:t>
      </w:r>
      <w:r>
        <w:rPr>
          <w:spacing w:val="-11"/>
        </w:rPr>
        <w:t> </w:t>
      </w:r>
      <w:r>
        <w:rPr/>
        <w:t>сценических</w:t>
      </w:r>
      <w:r>
        <w:rPr>
          <w:spacing w:val="-11"/>
        </w:rPr>
        <w:t> </w:t>
      </w:r>
      <w:r>
        <w:rPr/>
        <w:t>произведений,</w:t>
      </w:r>
      <w:r>
        <w:rPr>
          <w:spacing w:val="-6"/>
        </w:rPr>
        <w:t> </w:t>
      </w:r>
      <w:r>
        <w:rPr/>
        <w:t>фильмов; обсуждение характера героев и событий;</w:t>
      </w:r>
    </w:p>
    <w:p>
      <w:pPr>
        <w:pStyle w:val="BodyText"/>
        <w:spacing w:before="4"/>
        <w:ind w:left="820" w:firstLine="0"/>
      </w:pPr>
      <w:r>
        <w:rPr/>
        <w:t>проблемная</w:t>
      </w:r>
      <w:r>
        <w:rPr>
          <w:spacing w:val="-6"/>
        </w:rPr>
        <w:t> </w:t>
      </w:r>
      <w:r>
        <w:rPr/>
        <w:t>ситуация:</w:t>
      </w:r>
      <w:r>
        <w:rPr>
          <w:spacing w:val="-13"/>
        </w:rPr>
        <w:t> </w:t>
      </w:r>
      <w:r>
        <w:rPr/>
        <w:t>зачем</w:t>
      </w:r>
      <w:r>
        <w:rPr>
          <w:spacing w:val="-5"/>
        </w:rPr>
        <w:t> </w:t>
      </w:r>
      <w:r>
        <w:rPr/>
        <w:t>нужна</w:t>
      </w:r>
      <w:r>
        <w:rPr>
          <w:spacing w:val="-7"/>
        </w:rPr>
        <w:t> </w:t>
      </w:r>
      <w:r>
        <w:rPr/>
        <w:t>серьёзная</w:t>
      </w:r>
      <w:r>
        <w:rPr>
          <w:spacing w:val="-6"/>
        </w:rPr>
        <w:t> </w:t>
      </w:r>
      <w:r>
        <w:rPr>
          <w:spacing w:val="-2"/>
        </w:rPr>
        <w:t>музыка;</w:t>
      </w:r>
    </w:p>
    <w:p>
      <w:pPr>
        <w:pStyle w:val="BodyText"/>
        <w:spacing w:line="264" w:lineRule="auto" w:before="33"/>
        <w:ind w:right="234"/>
      </w:pPr>
      <w:r>
        <w:rPr/>
        <w:t>разучивание, исполнение песен о Родине, нашей стране, исторических событиях и подвигах героев;</w:t>
      </w:r>
    </w:p>
    <w:p>
      <w:pPr>
        <w:pStyle w:val="BodyText"/>
        <w:spacing w:line="264" w:lineRule="auto" w:before="2"/>
        <w:ind w:right="231"/>
      </w:pPr>
      <w:r>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pPr>
        <w:pStyle w:val="Heading3"/>
        <w:spacing w:before="177"/>
      </w:pPr>
      <w:r>
        <w:rPr/>
        <w:t>Модуль</w:t>
      </w:r>
      <w:r>
        <w:rPr>
          <w:spacing w:val="-7"/>
        </w:rPr>
        <w:t> </w:t>
      </w:r>
      <w:r>
        <w:rPr/>
        <w:t>№</w:t>
      </w:r>
      <w:r>
        <w:rPr>
          <w:spacing w:val="-8"/>
        </w:rPr>
        <w:t> </w:t>
      </w:r>
      <w:r>
        <w:rPr/>
        <w:t>7</w:t>
      </w:r>
      <w:r>
        <w:rPr>
          <w:spacing w:val="-8"/>
        </w:rPr>
        <w:t> </w:t>
      </w:r>
      <w:r>
        <w:rPr/>
        <w:t>«Современная</w:t>
      </w:r>
      <w:r>
        <w:rPr>
          <w:spacing w:val="-10"/>
        </w:rPr>
        <w:t> </w:t>
      </w:r>
      <w:r>
        <w:rPr/>
        <w:t>музыкальная</w:t>
      </w:r>
      <w:r>
        <w:rPr>
          <w:spacing w:val="-5"/>
        </w:rPr>
        <w:t> </w:t>
      </w:r>
      <w:r>
        <w:rPr>
          <w:spacing w:val="-2"/>
        </w:rPr>
        <w:t>культура»</w:t>
      </w:r>
    </w:p>
    <w:p>
      <w:pPr>
        <w:pStyle w:val="BodyText"/>
        <w:spacing w:line="264" w:lineRule="auto" w:before="220"/>
        <w:ind w:right="228"/>
      </w:pPr>
      <w:r>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w:t>
      </w:r>
      <w:r>
        <w:rPr>
          <w:spacing w:val="40"/>
        </w:rPr>
        <w:t> </w:t>
      </w:r>
      <w:r>
        <w:rPr/>
        <w:t>забудутся</w:t>
      </w:r>
      <w:r>
        <w:rPr>
          <w:spacing w:val="70"/>
          <w:w w:val="150"/>
        </w:rPr>
        <w:t> </w:t>
      </w:r>
      <w:r>
        <w:rPr/>
        <w:t>через</w:t>
      </w:r>
      <w:r>
        <w:rPr>
          <w:spacing w:val="70"/>
          <w:w w:val="150"/>
        </w:rPr>
        <w:t> </w:t>
      </w:r>
      <w:r>
        <w:rPr/>
        <w:t>несколько</w:t>
      </w:r>
      <w:r>
        <w:rPr>
          <w:spacing w:val="70"/>
          <w:w w:val="150"/>
        </w:rPr>
        <w:t> </w:t>
      </w:r>
      <w:r>
        <w:rPr/>
        <w:t>лет</w:t>
      </w:r>
      <w:r>
        <w:rPr>
          <w:spacing w:val="67"/>
          <w:w w:val="150"/>
        </w:rPr>
        <w:t> </w:t>
      </w:r>
      <w:r>
        <w:rPr/>
        <w:t>как</w:t>
      </w:r>
      <w:r>
        <w:rPr>
          <w:spacing w:val="69"/>
          <w:w w:val="150"/>
        </w:rPr>
        <w:t> </w:t>
      </w:r>
      <w:r>
        <w:rPr/>
        <w:t>случайное</w:t>
      </w:r>
      <w:r>
        <w:rPr>
          <w:spacing w:val="71"/>
          <w:w w:val="150"/>
        </w:rPr>
        <w:t> </w:t>
      </w:r>
      <w:r>
        <w:rPr/>
        <w:t>веяние</w:t>
      </w:r>
      <w:r>
        <w:rPr>
          <w:spacing w:val="69"/>
          <w:w w:val="150"/>
        </w:rPr>
        <w:t> </w:t>
      </w:r>
      <w:r>
        <w:rPr/>
        <w:t>моды.</w:t>
      </w:r>
      <w:r>
        <w:rPr>
          <w:spacing w:val="72"/>
          <w:w w:val="150"/>
        </w:rPr>
        <w:t> </w:t>
      </w:r>
      <w:r>
        <w:rPr/>
        <w:t>В</w:t>
      </w:r>
      <w:r>
        <w:rPr>
          <w:spacing w:val="66"/>
          <w:w w:val="150"/>
        </w:rPr>
        <w:t> </w:t>
      </w:r>
      <w:r>
        <w:rPr>
          <w:spacing w:val="-2"/>
        </w:rPr>
        <w:t>понятие</w:t>
      </w:r>
    </w:p>
    <w:p>
      <w:pPr>
        <w:pStyle w:val="BodyText"/>
        <w:spacing w:line="264" w:lineRule="auto" w:before="2"/>
        <w:ind w:right="227" w:firstLine="0"/>
      </w:pPr>
      <w:r>
        <w:rPr/>
        <w:t>«современная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pPr>
        <w:spacing w:after="0" w:line="264" w:lineRule="auto"/>
        <w:sectPr>
          <w:pgSz w:w="11910" w:h="16390"/>
          <w:pgMar w:header="0" w:footer="894" w:top="1060" w:bottom="1160" w:left="1480" w:right="620"/>
        </w:sectPr>
      </w:pPr>
    </w:p>
    <w:p>
      <w:pPr>
        <w:pStyle w:val="Heading3"/>
        <w:spacing w:before="68"/>
      </w:pPr>
      <w:r>
        <w:rPr/>
        <w:t>Современные</w:t>
      </w:r>
      <w:r>
        <w:rPr>
          <w:spacing w:val="-10"/>
        </w:rPr>
        <w:t> </w:t>
      </w:r>
      <w:r>
        <w:rPr/>
        <w:t>обработки</w:t>
      </w:r>
      <w:r>
        <w:rPr>
          <w:spacing w:val="-16"/>
        </w:rPr>
        <w:t> </w:t>
      </w:r>
      <w:r>
        <w:rPr/>
        <w:t>классической</w:t>
      </w:r>
      <w:r>
        <w:rPr>
          <w:spacing w:val="-16"/>
        </w:rPr>
        <w:t> </w:t>
      </w:r>
      <w:r>
        <w:rPr>
          <w:spacing w:val="-2"/>
        </w:rPr>
        <w:t>музыки</w:t>
      </w:r>
    </w:p>
    <w:p>
      <w:pPr>
        <w:pStyle w:val="BodyText"/>
        <w:spacing w:line="264" w:lineRule="auto" w:before="29"/>
        <w:ind w:right="232"/>
      </w:pPr>
      <w:r>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pPr>
        <w:pStyle w:val="BodyText"/>
        <w:spacing w:line="321"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pPr>
      <w:r>
        <w:rPr/>
        <w:t>различение</w:t>
      </w:r>
      <w:r>
        <w:rPr>
          <w:spacing w:val="-9"/>
        </w:rPr>
        <w:t> </w:t>
      </w:r>
      <w:r>
        <w:rPr/>
        <w:t>музыки</w:t>
      </w:r>
      <w:r>
        <w:rPr>
          <w:spacing w:val="-9"/>
        </w:rPr>
        <w:t> </w:t>
      </w:r>
      <w:r>
        <w:rPr/>
        <w:t>классической</w:t>
      </w:r>
      <w:r>
        <w:rPr>
          <w:spacing w:val="-9"/>
        </w:rPr>
        <w:t> </w:t>
      </w:r>
      <w:r>
        <w:rPr/>
        <w:t>и</w:t>
      </w:r>
      <w:r>
        <w:rPr>
          <w:spacing w:val="-9"/>
        </w:rPr>
        <w:t> </w:t>
      </w:r>
      <w:r>
        <w:rPr/>
        <w:t>её</w:t>
      </w:r>
      <w:r>
        <w:rPr>
          <w:spacing w:val="-8"/>
        </w:rPr>
        <w:t> </w:t>
      </w:r>
      <w:r>
        <w:rPr/>
        <w:t>современной</w:t>
      </w:r>
      <w:r>
        <w:rPr>
          <w:spacing w:val="-9"/>
        </w:rPr>
        <w:t> </w:t>
      </w:r>
      <w:r>
        <w:rPr>
          <w:spacing w:val="-2"/>
        </w:rPr>
        <w:t>обработки;</w:t>
      </w:r>
    </w:p>
    <w:p>
      <w:pPr>
        <w:pStyle w:val="BodyText"/>
        <w:spacing w:line="264" w:lineRule="auto" w:before="33"/>
        <w:ind w:left="820" w:right="235" w:firstLine="0"/>
      </w:pPr>
      <w:r>
        <w:rPr/>
        <w:t>слушание обработок классической музыки, сравнение их с оригиналом; обсуждение</w:t>
      </w:r>
      <w:r>
        <w:rPr>
          <w:spacing w:val="46"/>
          <w:w w:val="150"/>
        </w:rPr>
        <w:t>  </w:t>
      </w:r>
      <w:r>
        <w:rPr/>
        <w:t>комплекса</w:t>
      </w:r>
      <w:r>
        <w:rPr>
          <w:spacing w:val="46"/>
          <w:w w:val="150"/>
        </w:rPr>
        <w:t>  </w:t>
      </w:r>
      <w:r>
        <w:rPr/>
        <w:t>выразительных</w:t>
      </w:r>
      <w:r>
        <w:rPr>
          <w:spacing w:val="79"/>
        </w:rPr>
        <w:t>  </w:t>
      </w:r>
      <w:r>
        <w:rPr/>
        <w:t>средств,</w:t>
      </w:r>
      <w:r>
        <w:rPr>
          <w:spacing w:val="46"/>
          <w:w w:val="150"/>
        </w:rPr>
        <w:t>  </w:t>
      </w:r>
      <w:r>
        <w:rPr/>
        <w:t>наблюдение</w:t>
      </w:r>
      <w:r>
        <w:rPr>
          <w:spacing w:val="47"/>
          <w:w w:val="150"/>
        </w:rPr>
        <w:t>  </w:t>
      </w:r>
      <w:r>
        <w:rPr>
          <w:spacing w:val="-5"/>
        </w:rPr>
        <w:t>за</w:t>
      </w:r>
    </w:p>
    <w:p>
      <w:pPr>
        <w:pStyle w:val="BodyText"/>
        <w:spacing w:before="3"/>
        <w:ind w:firstLine="0"/>
      </w:pPr>
      <w:r>
        <w:rPr/>
        <w:t>изменением</w:t>
      </w:r>
      <w:r>
        <w:rPr>
          <w:spacing w:val="-12"/>
        </w:rPr>
        <w:t> </w:t>
      </w:r>
      <w:r>
        <w:rPr/>
        <w:t>характера</w:t>
      </w:r>
      <w:r>
        <w:rPr>
          <w:spacing w:val="-13"/>
        </w:rPr>
        <w:t> </w:t>
      </w:r>
      <w:r>
        <w:rPr>
          <w:spacing w:val="-2"/>
        </w:rPr>
        <w:t>музыки;</w:t>
      </w:r>
    </w:p>
    <w:p>
      <w:pPr>
        <w:pStyle w:val="BodyText"/>
        <w:spacing w:line="264" w:lineRule="auto" w:before="28"/>
        <w:ind w:right="239"/>
      </w:pPr>
      <w:r>
        <w:rPr/>
        <w:t>вокальное</w:t>
      </w:r>
      <w:r>
        <w:rPr>
          <w:spacing w:val="-4"/>
        </w:rPr>
        <w:t> </w:t>
      </w:r>
      <w:r>
        <w:rPr/>
        <w:t>исполнение</w:t>
      </w:r>
      <w:r>
        <w:rPr>
          <w:spacing w:val="-4"/>
        </w:rPr>
        <w:t> </w:t>
      </w:r>
      <w:r>
        <w:rPr/>
        <w:t>классических</w:t>
      </w:r>
      <w:r>
        <w:rPr>
          <w:spacing w:val="-9"/>
        </w:rPr>
        <w:t> </w:t>
      </w:r>
      <w:r>
        <w:rPr/>
        <w:t>тем в</w:t>
      </w:r>
      <w:r>
        <w:rPr>
          <w:spacing w:val="-7"/>
        </w:rPr>
        <w:t> </w:t>
      </w:r>
      <w:r>
        <w:rPr/>
        <w:t>сопровождении</w:t>
      </w:r>
      <w:r>
        <w:rPr>
          <w:spacing w:val="-6"/>
        </w:rPr>
        <w:t> </w:t>
      </w:r>
      <w:r>
        <w:rPr/>
        <w:t>современного ритмизованного аккомпанемента;</w:t>
      </w:r>
    </w:p>
    <w:p>
      <w:pPr>
        <w:pStyle w:val="Heading3"/>
        <w:spacing w:before="7"/>
        <w:jc w:val="left"/>
      </w:pPr>
      <w:r>
        <w:rPr>
          <w:spacing w:val="-4"/>
        </w:rPr>
        <w:t>Джаз</w:t>
      </w:r>
    </w:p>
    <w:p>
      <w:pPr>
        <w:pStyle w:val="BodyText"/>
        <w:spacing w:line="264" w:lineRule="auto" w:before="28"/>
        <w:ind w:right="239"/>
      </w:pPr>
      <w:r>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w:t>
      </w:r>
      <w:r>
        <w:rPr>
          <w:spacing w:val="40"/>
        </w:rPr>
        <w:t> </w:t>
      </w:r>
      <w:r>
        <w:rPr/>
        <w:t>примеры творчества всемирно известных джазовых).</w:t>
      </w:r>
    </w:p>
    <w:p>
      <w:pPr>
        <w:pStyle w:val="BodyText"/>
        <w:ind w:left="820" w:firstLine="0"/>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pPr>
      <w:r>
        <w:rPr/>
        <w:t>знакомство</w:t>
      </w:r>
      <w:r>
        <w:rPr>
          <w:spacing w:val="-9"/>
        </w:rPr>
        <w:t> </w:t>
      </w:r>
      <w:r>
        <w:rPr/>
        <w:t>с</w:t>
      </w:r>
      <w:r>
        <w:rPr>
          <w:spacing w:val="-7"/>
        </w:rPr>
        <w:t> </w:t>
      </w:r>
      <w:r>
        <w:rPr/>
        <w:t>творчеством</w:t>
      </w:r>
      <w:r>
        <w:rPr>
          <w:spacing w:val="-7"/>
        </w:rPr>
        <w:t> </w:t>
      </w:r>
      <w:r>
        <w:rPr/>
        <w:t>джазовых</w:t>
      </w:r>
      <w:r>
        <w:rPr>
          <w:spacing w:val="-12"/>
        </w:rPr>
        <w:t> </w:t>
      </w:r>
      <w:r>
        <w:rPr>
          <w:spacing w:val="-2"/>
        </w:rPr>
        <w:t>музыкантов;</w:t>
      </w:r>
    </w:p>
    <w:p>
      <w:pPr>
        <w:pStyle w:val="BodyText"/>
        <w:spacing w:line="264" w:lineRule="auto" w:before="29"/>
        <w:ind w:right="236"/>
      </w:pPr>
      <w:r>
        <w:rPr/>
        <w:t>узнавание, различение на слух джазовых композиций в отличие от других музыкальных стилей и направлений;</w:t>
      </w:r>
    </w:p>
    <w:p>
      <w:pPr>
        <w:pStyle w:val="BodyText"/>
        <w:spacing w:line="264" w:lineRule="auto" w:before="2"/>
        <w:ind w:right="240"/>
      </w:pPr>
      <w:r>
        <w:rPr/>
        <w:t>определение на слух тембров музыкальных инструментов,</w:t>
      </w:r>
      <w:r>
        <w:rPr>
          <w:spacing w:val="40"/>
        </w:rPr>
        <w:t> </w:t>
      </w:r>
      <w:r>
        <w:rPr/>
        <w:t>исполняющих джазовую композицию;</w:t>
      </w:r>
    </w:p>
    <w:p>
      <w:pPr>
        <w:pStyle w:val="BodyText"/>
        <w:spacing w:line="264" w:lineRule="auto" w:before="2"/>
        <w:ind w:right="234"/>
      </w:pPr>
      <w:r>
        <w:rPr/>
        <w:t>вариативно: разучивание, исполнение песен в джазовых ритмах; сочинение, импровизация ритмического аккомпанемента с джазовым</w:t>
      </w:r>
      <w:r>
        <w:rPr>
          <w:spacing w:val="40"/>
        </w:rPr>
        <w:t> </w:t>
      </w:r>
      <w:r>
        <w:rPr/>
        <w:t>ритмом, синкопами; составление плейлиста, коллекции записей джазовых </w:t>
      </w:r>
      <w:r>
        <w:rPr>
          <w:spacing w:val="-2"/>
        </w:rPr>
        <w:t>музыкантов.</w:t>
      </w:r>
    </w:p>
    <w:p>
      <w:pPr>
        <w:pStyle w:val="Heading3"/>
        <w:spacing w:before="5"/>
      </w:pPr>
      <w:r>
        <w:rPr/>
        <w:t>Исполнители</w:t>
      </w:r>
      <w:r>
        <w:rPr>
          <w:spacing w:val="-18"/>
        </w:rPr>
        <w:t> </w:t>
      </w:r>
      <w:r>
        <w:rPr/>
        <w:t>современной</w:t>
      </w:r>
      <w:r>
        <w:rPr>
          <w:spacing w:val="-13"/>
        </w:rPr>
        <w:t> </w:t>
      </w:r>
      <w:r>
        <w:rPr>
          <w:spacing w:val="-2"/>
        </w:rPr>
        <w:t>музыки</w:t>
      </w:r>
    </w:p>
    <w:p>
      <w:pPr>
        <w:pStyle w:val="BodyText"/>
        <w:spacing w:line="264" w:lineRule="auto" w:before="24"/>
        <w:ind w:right="237"/>
      </w:pPr>
      <w:r>
        <w:rPr/>
        <w:t>Содержание: Творчество одного или нескольких исполнителей современной музыки, популярных у молодёжи.</w:t>
      </w:r>
    </w:p>
    <w:p>
      <w:pPr>
        <w:pStyle w:val="BodyText"/>
        <w:spacing w:before="2"/>
        <w:ind w:left="820" w:firstLine="0"/>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pPr>
      <w:r>
        <w:rPr/>
        <w:t>просмотр</w:t>
      </w:r>
      <w:r>
        <w:rPr>
          <w:spacing w:val="-11"/>
        </w:rPr>
        <w:t> </w:t>
      </w:r>
      <w:r>
        <w:rPr/>
        <w:t>видеоклипов</w:t>
      </w:r>
      <w:r>
        <w:rPr>
          <w:spacing w:val="-12"/>
        </w:rPr>
        <w:t> </w:t>
      </w:r>
      <w:r>
        <w:rPr/>
        <w:t>современных</w:t>
      </w:r>
      <w:r>
        <w:rPr>
          <w:spacing w:val="-14"/>
        </w:rPr>
        <w:t> </w:t>
      </w:r>
      <w:r>
        <w:rPr>
          <w:spacing w:val="-2"/>
        </w:rPr>
        <w:t>исполнителей;</w:t>
      </w:r>
    </w:p>
    <w:p>
      <w:pPr>
        <w:pStyle w:val="BodyText"/>
        <w:spacing w:line="261" w:lineRule="auto" w:before="34"/>
        <w:ind w:right="237"/>
      </w:pPr>
      <w:r>
        <w:rPr/>
        <w:t>сравнение их композиций с другими направлениями и стилями (классикой, духовной, народной музыкой);</w:t>
      </w:r>
    </w:p>
    <w:p>
      <w:pPr>
        <w:pStyle w:val="BodyText"/>
        <w:spacing w:line="264" w:lineRule="auto" w:before="4"/>
        <w:ind w:right="236"/>
      </w:pPr>
      <w:r>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pPr>
        <w:pStyle w:val="Heading3"/>
        <w:spacing w:before="4"/>
      </w:pPr>
      <w:r>
        <w:rPr/>
        <w:t>Электронные</w:t>
      </w:r>
      <w:r>
        <w:rPr>
          <w:spacing w:val="-15"/>
        </w:rPr>
        <w:t> </w:t>
      </w:r>
      <w:r>
        <w:rPr/>
        <w:t>музыкальные</w:t>
      </w:r>
      <w:r>
        <w:rPr>
          <w:spacing w:val="-14"/>
        </w:rPr>
        <w:t> </w:t>
      </w:r>
      <w:r>
        <w:rPr>
          <w:spacing w:val="-2"/>
        </w:rPr>
        <w:t>инструменты</w:t>
      </w:r>
    </w:p>
    <w:p>
      <w:pPr>
        <w:spacing w:after="0"/>
        <w:sectPr>
          <w:pgSz w:w="11910" w:h="16390"/>
          <w:pgMar w:header="0" w:footer="894" w:top="1060" w:bottom="1160" w:left="1480" w:right="620"/>
        </w:sectPr>
      </w:pPr>
    </w:p>
    <w:p>
      <w:pPr>
        <w:pStyle w:val="BodyText"/>
        <w:spacing w:line="264" w:lineRule="auto" w:before="63"/>
        <w:ind w:right="233"/>
      </w:pPr>
      <w:r>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pPr>
        <w:pStyle w:val="BodyText"/>
        <w:spacing w:before="4"/>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29"/>
        <w:ind w:right="230"/>
      </w:pPr>
      <w:r>
        <w:rPr/>
        <w:t>слушание музыкальных композиций в исполнении на электронных музыкальных инструментах;</w:t>
      </w:r>
    </w:p>
    <w:p>
      <w:pPr>
        <w:pStyle w:val="BodyText"/>
        <w:spacing w:line="264" w:lineRule="auto" w:before="2"/>
        <w:ind w:right="242"/>
      </w:pPr>
      <w:r>
        <w:rPr/>
        <w:t>сравнение их звучания с акустическими инструментами, обсуждение результатов сравнения;</w:t>
      </w:r>
    </w:p>
    <w:p>
      <w:pPr>
        <w:pStyle w:val="BodyText"/>
        <w:spacing w:line="261" w:lineRule="auto" w:before="2"/>
        <w:ind w:right="234"/>
      </w:pPr>
      <w:r>
        <w:rPr/>
        <w:t>подбор электронных тембров для создания музыки к фантастическому </w:t>
      </w:r>
      <w:r>
        <w:rPr>
          <w:spacing w:val="-2"/>
        </w:rPr>
        <w:t>фильму;</w:t>
      </w:r>
    </w:p>
    <w:p>
      <w:pPr>
        <w:pStyle w:val="BodyText"/>
        <w:spacing w:line="264" w:lineRule="auto" w:before="4"/>
        <w:ind w:right="232"/>
      </w:pPr>
      <w:r>
        <w:rPr/>
        <w:t>вариативно: посещение музыкального магазина (отдел электронных музыкальных инструментов); просмотр фильма об электронных</w:t>
      </w:r>
      <w:r>
        <w:rPr>
          <w:spacing w:val="40"/>
        </w:rPr>
        <w:t> </w:t>
      </w:r>
      <w:r>
        <w:rPr/>
        <w:t>музыкальных инструментах; создание электронной композиции в компьютерных программах с готовыми семплами (например, Garage Band).</w:t>
      </w:r>
    </w:p>
    <w:p>
      <w:pPr>
        <w:pStyle w:val="Heading3"/>
        <w:spacing w:before="177"/>
      </w:pPr>
      <w:r>
        <w:rPr/>
        <w:t>Модуль</w:t>
      </w:r>
      <w:r>
        <w:rPr>
          <w:spacing w:val="-5"/>
        </w:rPr>
        <w:t> </w:t>
      </w:r>
      <w:r>
        <w:rPr/>
        <w:t>№</w:t>
      </w:r>
      <w:r>
        <w:rPr>
          <w:spacing w:val="-7"/>
        </w:rPr>
        <w:t> </w:t>
      </w:r>
      <w:r>
        <w:rPr/>
        <w:t>8</w:t>
      </w:r>
      <w:r>
        <w:rPr>
          <w:spacing w:val="-7"/>
        </w:rPr>
        <w:t> </w:t>
      </w:r>
      <w:r>
        <w:rPr/>
        <w:t>«Музыкальная</w:t>
      </w:r>
      <w:r>
        <w:rPr>
          <w:spacing w:val="-8"/>
        </w:rPr>
        <w:t> </w:t>
      </w:r>
      <w:r>
        <w:rPr>
          <w:spacing w:val="-2"/>
        </w:rPr>
        <w:t>грамота»</w:t>
      </w:r>
    </w:p>
    <w:p>
      <w:pPr>
        <w:pStyle w:val="BodyText"/>
        <w:spacing w:line="264" w:lineRule="auto" w:before="221"/>
        <w:ind w:right="231"/>
      </w:pPr>
      <w:r>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w:t>
      </w:r>
      <w:r>
        <w:rPr>
          <w:spacing w:val="-1"/>
        </w:rPr>
        <w:t> </w:t>
      </w:r>
      <w:r>
        <w:rPr/>
        <w:t>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pPr>
        <w:pStyle w:val="Heading3"/>
        <w:spacing w:before="6"/>
      </w:pPr>
      <w:r>
        <w:rPr/>
        <w:t>Весь</w:t>
      </w:r>
      <w:r>
        <w:rPr>
          <w:spacing w:val="-7"/>
        </w:rPr>
        <w:t> </w:t>
      </w:r>
      <w:r>
        <w:rPr/>
        <w:t>мир</w:t>
      </w:r>
      <w:r>
        <w:rPr>
          <w:spacing w:val="-5"/>
        </w:rPr>
        <w:t> </w:t>
      </w:r>
      <w:r>
        <w:rPr>
          <w:spacing w:val="-2"/>
        </w:rPr>
        <w:t>звучит</w:t>
      </w:r>
    </w:p>
    <w:p>
      <w:pPr>
        <w:pStyle w:val="BodyText"/>
        <w:spacing w:line="264" w:lineRule="auto" w:before="29"/>
        <w:jc w:val="left"/>
      </w:pPr>
      <w:r>
        <w:rPr/>
        <w:t>Содержание:</w:t>
      </w:r>
      <w:r>
        <w:rPr>
          <w:spacing w:val="37"/>
        </w:rPr>
        <w:t> </w:t>
      </w:r>
      <w:r>
        <w:rPr/>
        <w:t>Звуки</w:t>
      </w:r>
      <w:r>
        <w:rPr>
          <w:spacing w:val="40"/>
        </w:rPr>
        <w:t> </w:t>
      </w:r>
      <w:r>
        <w:rPr/>
        <w:t>музыкальные</w:t>
      </w:r>
      <w:r>
        <w:rPr>
          <w:spacing w:val="40"/>
        </w:rPr>
        <w:t> </w:t>
      </w:r>
      <w:r>
        <w:rPr/>
        <w:t>и</w:t>
      </w:r>
      <w:r>
        <w:rPr>
          <w:spacing w:val="40"/>
        </w:rPr>
        <w:t> </w:t>
      </w:r>
      <w:r>
        <w:rPr/>
        <w:t>шумовые.</w:t>
      </w:r>
      <w:r>
        <w:rPr>
          <w:spacing w:val="40"/>
        </w:rPr>
        <w:t> </w:t>
      </w:r>
      <w:r>
        <w:rPr/>
        <w:t>Свойства</w:t>
      </w:r>
      <w:r>
        <w:rPr>
          <w:spacing w:val="40"/>
        </w:rPr>
        <w:t> </w:t>
      </w:r>
      <w:r>
        <w:rPr/>
        <w:t>звука:</w:t>
      </w:r>
      <w:r>
        <w:rPr>
          <w:spacing w:val="37"/>
        </w:rPr>
        <w:t> </w:t>
      </w:r>
      <w:r>
        <w:rPr/>
        <w:t>высота, громкость, длительность, тембр.</w:t>
      </w:r>
    </w:p>
    <w:p>
      <w:pPr>
        <w:pStyle w:val="BodyText"/>
        <w:spacing w:line="319" w:lineRule="exact"/>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jc w:val="left"/>
      </w:pPr>
      <w:r>
        <w:rPr/>
        <w:t>знакомство</w:t>
      </w:r>
      <w:r>
        <w:rPr>
          <w:spacing w:val="-8"/>
        </w:rPr>
        <w:t> </w:t>
      </w:r>
      <w:r>
        <w:rPr/>
        <w:t>со</w:t>
      </w:r>
      <w:r>
        <w:rPr>
          <w:spacing w:val="-8"/>
        </w:rPr>
        <w:t> </w:t>
      </w:r>
      <w:r>
        <w:rPr/>
        <w:t>звуками</w:t>
      </w:r>
      <w:r>
        <w:rPr>
          <w:spacing w:val="-8"/>
        </w:rPr>
        <w:t> </w:t>
      </w:r>
      <w:r>
        <w:rPr/>
        <w:t>музыкальными</w:t>
      </w:r>
      <w:r>
        <w:rPr>
          <w:spacing w:val="-8"/>
        </w:rPr>
        <w:t> </w:t>
      </w:r>
      <w:r>
        <w:rPr/>
        <w:t>и</w:t>
      </w:r>
      <w:r>
        <w:rPr>
          <w:spacing w:val="-3"/>
        </w:rPr>
        <w:t> </w:t>
      </w:r>
      <w:r>
        <w:rPr>
          <w:spacing w:val="-2"/>
        </w:rPr>
        <w:t>шумовыми;</w:t>
      </w:r>
    </w:p>
    <w:p>
      <w:pPr>
        <w:pStyle w:val="BodyText"/>
        <w:spacing w:before="34"/>
        <w:ind w:left="820" w:firstLine="0"/>
        <w:jc w:val="left"/>
      </w:pPr>
      <w:r>
        <w:rPr/>
        <w:t>различение,</w:t>
      </w:r>
      <w:r>
        <w:rPr>
          <w:spacing w:val="-6"/>
        </w:rPr>
        <w:t> </w:t>
      </w:r>
      <w:r>
        <w:rPr/>
        <w:t>определение</w:t>
      </w:r>
      <w:r>
        <w:rPr>
          <w:spacing w:val="-7"/>
        </w:rPr>
        <w:t> </w:t>
      </w:r>
      <w:r>
        <w:rPr/>
        <w:t>на</w:t>
      </w:r>
      <w:r>
        <w:rPr>
          <w:spacing w:val="-8"/>
        </w:rPr>
        <w:t> </w:t>
      </w:r>
      <w:r>
        <w:rPr/>
        <w:t>слух</w:t>
      </w:r>
      <w:r>
        <w:rPr>
          <w:spacing w:val="-11"/>
        </w:rPr>
        <w:t> </w:t>
      </w:r>
      <w:r>
        <w:rPr/>
        <w:t>звуков</w:t>
      </w:r>
      <w:r>
        <w:rPr>
          <w:spacing w:val="-6"/>
        </w:rPr>
        <w:t> </w:t>
      </w:r>
      <w:r>
        <w:rPr/>
        <w:t>различного</w:t>
      </w:r>
      <w:r>
        <w:rPr>
          <w:spacing w:val="-7"/>
        </w:rPr>
        <w:t> </w:t>
      </w:r>
      <w:r>
        <w:rPr>
          <w:spacing w:val="-2"/>
        </w:rPr>
        <w:t>качества;</w:t>
      </w:r>
    </w:p>
    <w:p>
      <w:pPr>
        <w:pStyle w:val="BodyText"/>
        <w:tabs>
          <w:tab w:pos="1549" w:val="left" w:leader="none"/>
          <w:tab w:pos="1890" w:val="left" w:leader="none"/>
          <w:tab w:pos="3526" w:val="left" w:leader="none"/>
          <w:tab w:pos="4543" w:val="left" w:leader="none"/>
          <w:tab w:pos="4893" w:val="left" w:leader="none"/>
          <w:tab w:pos="6058" w:val="left" w:leader="none"/>
          <w:tab w:pos="7306" w:val="left" w:leader="none"/>
          <w:tab w:pos="7632" w:val="left" w:leader="none"/>
        </w:tabs>
        <w:spacing w:line="264" w:lineRule="auto" w:before="33"/>
        <w:ind w:right="237"/>
        <w:jc w:val="left"/>
      </w:pPr>
      <w:r>
        <w:rPr>
          <w:spacing w:val="-4"/>
        </w:rPr>
        <w:t>игра</w:t>
      </w:r>
      <w:r>
        <w:rPr/>
        <w:tab/>
      </w:r>
      <w:r>
        <w:rPr>
          <w:spacing w:val="-10"/>
        </w:rPr>
        <w:t>–</w:t>
      </w:r>
      <w:r>
        <w:rPr/>
        <w:tab/>
      </w:r>
      <w:r>
        <w:rPr>
          <w:spacing w:val="-2"/>
        </w:rPr>
        <w:t>подражание</w:t>
      </w:r>
      <w:r>
        <w:rPr/>
        <w:tab/>
      </w:r>
      <w:r>
        <w:rPr>
          <w:spacing w:val="-2"/>
        </w:rPr>
        <w:t>звукам</w:t>
      </w:r>
      <w:r>
        <w:rPr/>
        <w:tab/>
      </w:r>
      <w:r>
        <w:rPr>
          <w:spacing w:val="-10"/>
        </w:rPr>
        <w:t>и</w:t>
      </w:r>
      <w:r>
        <w:rPr/>
        <w:tab/>
      </w:r>
      <w:r>
        <w:rPr>
          <w:spacing w:val="-2"/>
        </w:rPr>
        <w:t>голосам</w:t>
      </w:r>
      <w:r>
        <w:rPr/>
        <w:tab/>
      </w:r>
      <w:r>
        <w:rPr>
          <w:spacing w:val="-2"/>
        </w:rPr>
        <w:t>природы</w:t>
      </w:r>
      <w:r>
        <w:rPr/>
        <w:tab/>
      </w:r>
      <w:r>
        <w:rPr>
          <w:spacing w:val="-10"/>
        </w:rPr>
        <w:t>с</w:t>
      </w:r>
      <w:r>
        <w:rPr/>
        <w:tab/>
      </w:r>
      <w:r>
        <w:rPr>
          <w:spacing w:val="-2"/>
        </w:rPr>
        <w:t>использованием </w:t>
      </w:r>
      <w:r>
        <w:rPr/>
        <w:t>шумовых музыкальных инструментов, вокальной импровизации;</w:t>
      </w:r>
    </w:p>
    <w:p>
      <w:pPr>
        <w:pStyle w:val="BodyText"/>
        <w:spacing w:line="264" w:lineRule="auto"/>
        <w:jc w:val="left"/>
      </w:pPr>
      <w:r>
        <w:rPr/>
        <w:t>артикуляционные</w:t>
      </w:r>
      <w:r>
        <w:rPr>
          <w:spacing w:val="40"/>
        </w:rPr>
        <w:t> </w:t>
      </w:r>
      <w:r>
        <w:rPr/>
        <w:t>упражнения,</w:t>
      </w:r>
      <w:r>
        <w:rPr>
          <w:spacing w:val="40"/>
        </w:rPr>
        <w:t> </w:t>
      </w:r>
      <w:r>
        <w:rPr/>
        <w:t>разучивание</w:t>
      </w:r>
      <w:r>
        <w:rPr>
          <w:spacing w:val="40"/>
        </w:rPr>
        <w:t> </w:t>
      </w:r>
      <w:r>
        <w:rPr/>
        <w:t>и</w:t>
      </w:r>
      <w:r>
        <w:rPr>
          <w:spacing w:val="40"/>
        </w:rPr>
        <w:t> </w:t>
      </w:r>
      <w:r>
        <w:rPr/>
        <w:t>исполнение</w:t>
      </w:r>
      <w:r>
        <w:rPr>
          <w:spacing w:val="40"/>
        </w:rPr>
        <w:t> </w:t>
      </w:r>
      <w:r>
        <w:rPr/>
        <w:t>попевок</w:t>
      </w:r>
      <w:r>
        <w:rPr>
          <w:spacing w:val="40"/>
        </w:rPr>
        <w:t> </w:t>
      </w:r>
      <w:r>
        <w:rPr/>
        <w:t>и</w:t>
      </w:r>
      <w:r>
        <w:rPr>
          <w:spacing w:val="40"/>
        </w:rPr>
        <w:t> </w:t>
      </w:r>
      <w:r>
        <w:rPr/>
        <w:t>песен с использованием звукоподражательных элементов, шумовых звуков.</w:t>
      </w:r>
    </w:p>
    <w:p>
      <w:pPr>
        <w:pStyle w:val="Heading3"/>
        <w:spacing w:before="4"/>
        <w:jc w:val="left"/>
      </w:pPr>
      <w:r>
        <w:rPr>
          <w:spacing w:val="-2"/>
        </w:rPr>
        <w:t>Звукоряд</w:t>
      </w:r>
    </w:p>
    <w:p>
      <w:pPr>
        <w:pStyle w:val="BodyText"/>
        <w:spacing w:line="264" w:lineRule="auto" w:before="29"/>
        <w:ind w:left="820" w:right="234" w:firstLine="0"/>
        <w:jc w:val="left"/>
      </w:pPr>
      <w:r>
        <w:rPr/>
        <w:t>Содержание:</w:t>
      </w:r>
      <w:r>
        <w:rPr>
          <w:spacing w:val="-8"/>
        </w:rPr>
        <w:t> </w:t>
      </w:r>
      <w:r>
        <w:rPr/>
        <w:t>Нотный</w:t>
      </w:r>
      <w:r>
        <w:rPr>
          <w:spacing w:val="-8"/>
        </w:rPr>
        <w:t> </w:t>
      </w:r>
      <w:r>
        <w:rPr/>
        <w:t>стан,</w:t>
      </w:r>
      <w:r>
        <w:rPr>
          <w:spacing w:val="-6"/>
        </w:rPr>
        <w:t> </w:t>
      </w:r>
      <w:r>
        <w:rPr/>
        <w:t>скрипичный</w:t>
      </w:r>
      <w:r>
        <w:rPr>
          <w:spacing w:val="-8"/>
        </w:rPr>
        <w:t> </w:t>
      </w:r>
      <w:r>
        <w:rPr/>
        <w:t>ключ.</w:t>
      </w:r>
      <w:r>
        <w:rPr>
          <w:spacing w:val="-2"/>
        </w:rPr>
        <w:t> </w:t>
      </w:r>
      <w:r>
        <w:rPr/>
        <w:t>Ноты</w:t>
      </w:r>
      <w:r>
        <w:rPr>
          <w:spacing w:val="-8"/>
        </w:rPr>
        <w:t> </w:t>
      </w:r>
      <w:r>
        <w:rPr/>
        <w:t>первой</w:t>
      </w:r>
      <w:r>
        <w:rPr>
          <w:spacing w:val="-8"/>
        </w:rPr>
        <w:t> </w:t>
      </w:r>
      <w:r>
        <w:rPr/>
        <w:t>октавы. Виды деятельности обучающихся:</w:t>
      </w:r>
    </w:p>
    <w:p>
      <w:pPr>
        <w:spacing w:after="0" w:line="264" w:lineRule="auto"/>
        <w:jc w:val="left"/>
        <w:sectPr>
          <w:pgSz w:w="11910" w:h="16390"/>
          <w:pgMar w:header="0" w:footer="894" w:top="1060" w:bottom="1160" w:left="1480" w:right="620"/>
        </w:sectPr>
      </w:pPr>
    </w:p>
    <w:p>
      <w:pPr>
        <w:pStyle w:val="BodyText"/>
        <w:spacing w:before="63"/>
        <w:ind w:left="820" w:firstLine="0"/>
        <w:jc w:val="left"/>
      </w:pPr>
      <w:r>
        <w:rPr/>
        <w:t>знакомство</w:t>
      </w:r>
      <w:r>
        <w:rPr>
          <w:spacing w:val="-10"/>
        </w:rPr>
        <w:t> </w:t>
      </w:r>
      <w:r>
        <w:rPr/>
        <w:t>с</w:t>
      </w:r>
      <w:r>
        <w:rPr>
          <w:spacing w:val="-8"/>
        </w:rPr>
        <w:t> </w:t>
      </w:r>
      <w:r>
        <w:rPr/>
        <w:t>элементами</w:t>
      </w:r>
      <w:r>
        <w:rPr>
          <w:spacing w:val="-9"/>
        </w:rPr>
        <w:t> </w:t>
      </w:r>
      <w:r>
        <w:rPr/>
        <w:t>нотной</w:t>
      </w:r>
      <w:r>
        <w:rPr>
          <w:spacing w:val="-9"/>
        </w:rPr>
        <w:t> </w:t>
      </w:r>
      <w:r>
        <w:rPr>
          <w:spacing w:val="-2"/>
        </w:rPr>
        <w:t>записи;</w:t>
      </w:r>
    </w:p>
    <w:p>
      <w:pPr>
        <w:pStyle w:val="BodyText"/>
        <w:spacing w:line="264" w:lineRule="auto" w:before="34"/>
        <w:ind w:right="234"/>
        <w:jc w:val="left"/>
      </w:pPr>
      <w:r>
        <w:rPr/>
        <w:t>различение по нотной записи, определение на слух звукоряда в отличие от других последовательностей звуков;</w:t>
      </w:r>
    </w:p>
    <w:p>
      <w:pPr>
        <w:pStyle w:val="BodyText"/>
        <w:spacing w:before="2"/>
        <w:ind w:left="820" w:firstLine="0"/>
        <w:jc w:val="left"/>
      </w:pPr>
      <w:r>
        <w:rPr/>
        <w:t>пение</w:t>
      </w:r>
      <w:r>
        <w:rPr>
          <w:spacing w:val="-6"/>
        </w:rPr>
        <w:t> </w:t>
      </w:r>
      <w:r>
        <w:rPr/>
        <w:t>с</w:t>
      </w:r>
      <w:r>
        <w:rPr>
          <w:spacing w:val="-6"/>
        </w:rPr>
        <w:t> </w:t>
      </w:r>
      <w:r>
        <w:rPr/>
        <w:t>названием</w:t>
      </w:r>
      <w:r>
        <w:rPr>
          <w:spacing w:val="-5"/>
        </w:rPr>
        <w:t> </w:t>
      </w:r>
      <w:r>
        <w:rPr/>
        <w:t>нот,</w:t>
      </w:r>
      <w:r>
        <w:rPr>
          <w:spacing w:val="-4"/>
        </w:rPr>
        <w:t> </w:t>
      </w:r>
      <w:r>
        <w:rPr/>
        <w:t>игра</w:t>
      </w:r>
      <w:r>
        <w:rPr>
          <w:spacing w:val="-5"/>
        </w:rPr>
        <w:t> </w:t>
      </w:r>
      <w:r>
        <w:rPr/>
        <w:t>на</w:t>
      </w:r>
      <w:r>
        <w:rPr>
          <w:spacing w:val="-6"/>
        </w:rPr>
        <w:t> </w:t>
      </w:r>
      <w:r>
        <w:rPr/>
        <w:t>металлофоне</w:t>
      </w:r>
      <w:r>
        <w:rPr>
          <w:spacing w:val="-6"/>
        </w:rPr>
        <w:t> </w:t>
      </w:r>
      <w:r>
        <w:rPr/>
        <w:t>звукоряда</w:t>
      </w:r>
      <w:r>
        <w:rPr>
          <w:spacing w:val="-6"/>
        </w:rPr>
        <w:t> </w:t>
      </w:r>
      <w:r>
        <w:rPr/>
        <w:t>от</w:t>
      </w:r>
      <w:r>
        <w:rPr>
          <w:spacing w:val="-7"/>
        </w:rPr>
        <w:t> </w:t>
      </w:r>
      <w:r>
        <w:rPr/>
        <w:t>ноты</w:t>
      </w:r>
      <w:r>
        <w:rPr>
          <w:spacing w:val="-2"/>
        </w:rPr>
        <w:t> «до»;</w:t>
      </w:r>
    </w:p>
    <w:p>
      <w:pPr>
        <w:pStyle w:val="BodyText"/>
        <w:spacing w:line="264" w:lineRule="auto" w:before="29"/>
        <w:ind w:right="235"/>
        <w:jc w:val="left"/>
      </w:pPr>
      <w:r>
        <w:rPr/>
        <w:t>разучивание и исполнение вокальных упражнений, песен, построенных на элементах звукоряда.</w:t>
      </w:r>
    </w:p>
    <w:p>
      <w:pPr>
        <w:pStyle w:val="Heading3"/>
        <w:spacing w:before="7"/>
        <w:jc w:val="left"/>
      </w:pPr>
      <w:r>
        <w:rPr>
          <w:spacing w:val="-2"/>
        </w:rPr>
        <w:t>Интонация</w:t>
      </w:r>
    </w:p>
    <w:p>
      <w:pPr>
        <w:pStyle w:val="BodyText"/>
        <w:spacing w:line="264" w:lineRule="auto" w:before="28"/>
        <w:ind w:left="820" w:right="1366" w:firstLine="0"/>
        <w:jc w:val="left"/>
      </w:pPr>
      <w:r>
        <w:rPr/>
        <w:t>Содержание:</w:t>
      </w:r>
      <w:r>
        <w:rPr>
          <w:spacing w:val="-11"/>
        </w:rPr>
        <w:t> </w:t>
      </w:r>
      <w:r>
        <w:rPr/>
        <w:t>Выразительные</w:t>
      </w:r>
      <w:r>
        <w:rPr>
          <w:spacing w:val="-10"/>
        </w:rPr>
        <w:t> </w:t>
      </w:r>
      <w:r>
        <w:rPr/>
        <w:t>и</w:t>
      </w:r>
      <w:r>
        <w:rPr>
          <w:spacing w:val="-11"/>
        </w:rPr>
        <w:t> </w:t>
      </w:r>
      <w:r>
        <w:rPr/>
        <w:t>изобразительные</w:t>
      </w:r>
      <w:r>
        <w:rPr>
          <w:spacing w:val="-10"/>
        </w:rPr>
        <w:t> </w:t>
      </w:r>
      <w:r>
        <w:rPr/>
        <w:t>интонации. Виды деятельности обучающихся:</w:t>
      </w:r>
    </w:p>
    <w:p>
      <w:pPr>
        <w:pStyle w:val="BodyText"/>
        <w:spacing w:line="264" w:lineRule="auto"/>
        <w:ind w:right="230"/>
      </w:pPr>
      <w:r>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pPr>
        <w:pStyle w:val="BodyText"/>
        <w:spacing w:line="261" w:lineRule="auto" w:before="1"/>
        <w:ind w:right="234"/>
      </w:pPr>
      <w:r>
        <w:rPr/>
        <w:t>разучивание, исполнение попевок, вокальных упражнений, песен, вокальные и инструментальные импровизации на основе данных интонаций;</w:t>
      </w:r>
    </w:p>
    <w:p>
      <w:pPr>
        <w:pStyle w:val="BodyText"/>
        <w:spacing w:line="264" w:lineRule="auto" w:before="4"/>
        <w:ind w:right="234"/>
      </w:pPr>
      <w:r>
        <w:rPr/>
        <w:t>слушание фрагментов музыкальных произведений, включающих примеры изобразительных интонаций.</w:t>
      </w:r>
    </w:p>
    <w:p>
      <w:pPr>
        <w:pStyle w:val="Heading3"/>
        <w:spacing w:before="7"/>
        <w:jc w:val="left"/>
      </w:pPr>
      <w:r>
        <w:rPr>
          <w:spacing w:val="-4"/>
        </w:rPr>
        <w:t>Ритм</w:t>
      </w:r>
    </w:p>
    <w:p>
      <w:pPr>
        <w:pStyle w:val="BodyText"/>
        <w:tabs>
          <w:tab w:pos="2594" w:val="left" w:leader="none"/>
          <w:tab w:pos="3520" w:val="left" w:leader="none"/>
          <w:tab w:pos="4796" w:val="left" w:leader="none"/>
          <w:tab w:pos="5175" w:val="left" w:leader="none"/>
          <w:tab w:pos="6485" w:val="left" w:leader="none"/>
          <w:tab w:pos="7818" w:val="left" w:leader="none"/>
          <w:tab w:pos="8197" w:val="left" w:leader="none"/>
        </w:tabs>
        <w:spacing w:line="261" w:lineRule="auto" w:before="28"/>
        <w:ind w:right="238"/>
        <w:jc w:val="left"/>
      </w:pPr>
      <w:r>
        <w:rPr>
          <w:spacing w:val="-2"/>
        </w:rPr>
        <w:t>Содержание:</w:t>
      </w:r>
      <w:r>
        <w:rPr/>
        <w:tab/>
      </w:r>
      <w:r>
        <w:rPr>
          <w:spacing w:val="-2"/>
        </w:rPr>
        <w:t>Звуки</w:t>
      </w:r>
      <w:r>
        <w:rPr/>
        <w:tab/>
      </w:r>
      <w:r>
        <w:rPr>
          <w:spacing w:val="-2"/>
        </w:rPr>
        <w:t>длинные</w:t>
      </w:r>
      <w:r>
        <w:rPr/>
        <w:tab/>
      </w:r>
      <w:r>
        <w:rPr>
          <w:spacing w:val="-10"/>
        </w:rPr>
        <w:t>и</w:t>
      </w:r>
      <w:r>
        <w:rPr/>
        <w:tab/>
      </w:r>
      <w:r>
        <w:rPr>
          <w:spacing w:val="-2"/>
        </w:rPr>
        <w:t>короткие</w:t>
      </w:r>
      <w:r>
        <w:rPr/>
        <w:tab/>
      </w:r>
      <w:r>
        <w:rPr>
          <w:spacing w:val="-2"/>
        </w:rPr>
        <w:t>(восьмые</w:t>
      </w:r>
      <w:r>
        <w:rPr/>
        <w:tab/>
      </w:r>
      <w:r>
        <w:rPr>
          <w:spacing w:val="-10"/>
        </w:rPr>
        <w:t>и</w:t>
      </w:r>
      <w:r>
        <w:rPr/>
        <w:tab/>
      </w:r>
      <w:r>
        <w:rPr>
          <w:spacing w:val="-2"/>
        </w:rPr>
        <w:t>четвертные </w:t>
      </w:r>
      <w:r>
        <w:rPr/>
        <w:t>длительности), такт, тактовая черта.</w:t>
      </w:r>
    </w:p>
    <w:p>
      <w:pPr>
        <w:pStyle w:val="BodyText"/>
        <w:spacing w:before="5"/>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line="264" w:lineRule="auto" w:before="33"/>
        <w:jc w:val="left"/>
      </w:pPr>
      <w:r>
        <w:rPr/>
        <w:t>определение</w:t>
      </w:r>
      <w:r>
        <w:rPr>
          <w:spacing w:val="40"/>
        </w:rPr>
        <w:t> </w:t>
      </w:r>
      <w:r>
        <w:rPr/>
        <w:t>на</w:t>
      </w:r>
      <w:r>
        <w:rPr>
          <w:spacing w:val="40"/>
        </w:rPr>
        <w:t> </w:t>
      </w:r>
      <w:r>
        <w:rPr/>
        <w:t>слух,</w:t>
      </w:r>
      <w:r>
        <w:rPr>
          <w:spacing w:val="40"/>
        </w:rPr>
        <w:t> </w:t>
      </w:r>
      <w:r>
        <w:rPr/>
        <w:t>прослеживание</w:t>
      </w:r>
      <w:r>
        <w:rPr>
          <w:spacing w:val="40"/>
        </w:rPr>
        <w:t> </w:t>
      </w:r>
      <w:r>
        <w:rPr/>
        <w:t>по</w:t>
      </w:r>
      <w:r>
        <w:rPr>
          <w:spacing w:val="40"/>
        </w:rPr>
        <w:t> </w:t>
      </w:r>
      <w:r>
        <w:rPr/>
        <w:t>нотной</w:t>
      </w:r>
      <w:r>
        <w:rPr>
          <w:spacing w:val="40"/>
        </w:rPr>
        <w:t> </w:t>
      </w:r>
      <w:r>
        <w:rPr/>
        <w:t>записи</w:t>
      </w:r>
      <w:r>
        <w:rPr>
          <w:spacing w:val="40"/>
        </w:rPr>
        <w:t> </w:t>
      </w:r>
      <w:r>
        <w:rPr/>
        <w:t>ритмических рисунков, состоящих из различных длительностей и пауз;</w:t>
      </w:r>
    </w:p>
    <w:p>
      <w:pPr>
        <w:pStyle w:val="BodyText"/>
        <w:tabs>
          <w:tab w:pos="2504" w:val="left" w:leader="none"/>
          <w:tab w:pos="4418" w:val="left" w:leader="none"/>
          <w:tab w:pos="4758" w:val="left" w:leader="none"/>
          <w:tab w:pos="6130" w:val="left" w:leader="none"/>
          <w:tab w:pos="7496" w:val="left" w:leader="none"/>
          <w:tab w:pos="8547" w:val="left" w:leader="none"/>
        </w:tabs>
        <w:spacing w:line="261" w:lineRule="auto" w:before="2"/>
        <w:ind w:right="239"/>
        <w:jc w:val="left"/>
      </w:pPr>
      <w:r>
        <w:rPr>
          <w:spacing w:val="-2"/>
        </w:rPr>
        <w:t>исполнение,</w:t>
      </w:r>
      <w:r>
        <w:rPr/>
        <w:tab/>
      </w:r>
      <w:r>
        <w:rPr>
          <w:spacing w:val="-2"/>
        </w:rPr>
        <w:t>импровизация</w:t>
      </w:r>
      <w:r>
        <w:rPr/>
        <w:tab/>
      </w:r>
      <w:r>
        <w:rPr>
          <w:spacing w:val="-10"/>
        </w:rPr>
        <w:t>с</w:t>
      </w:r>
      <w:r>
        <w:rPr/>
        <w:tab/>
      </w:r>
      <w:r>
        <w:rPr>
          <w:spacing w:val="-2"/>
        </w:rPr>
        <w:t>помощью</w:t>
      </w:r>
      <w:r>
        <w:rPr/>
        <w:tab/>
      </w:r>
      <w:r>
        <w:rPr>
          <w:spacing w:val="-2"/>
        </w:rPr>
        <w:t>звучащих</w:t>
      </w:r>
      <w:r>
        <w:rPr/>
        <w:tab/>
      </w:r>
      <w:r>
        <w:rPr>
          <w:spacing w:val="-2"/>
        </w:rPr>
        <w:t>жестов</w:t>
      </w:r>
      <w:r>
        <w:rPr/>
        <w:tab/>
      </w:r>
      <w:r>
        <w:rPr>
          <w:spacing w:val="-2"/>
        </w:rPr>
        <w:t>(хлопки, </w:t>
      </w:r>
      <w:r>
        <w:rPr/>
        <w:t>шлепки, притопы) и (или) ударных инструментов простых ритмов;</w:t>
      </w:r>
    </w:p>
    <w:p>
      <w:pPr>
        <w:pStyle w:val="BodyText"/>
        <w:tabs>
          <w:tab w:pos="1591" w:val="left" w:leader="none"/>
          <w:tab w:pos="3515" w:val="left" w:leader="none"/>
          <w:tab w:pos="4368" w:val="left" w:leader="none"/>
          <w:tab w:pos="6483" w:val="left" w:leader="none"/>
          <w:tab w:pos="7437" w:val="left" w:leader="none"/>
          <w:tab w:pos="7970" w:val="left" w:leader="none"/>
        </w:tabs>
        <w:spacing w:line="264" w:lineRule="auto" w:before="4"/>
        <w:ind w:right="239"/>
        <w:jc w:val="left"/>
      </w:pPr>
      <w:r>
        <w:rPr>
          <w:spacing w:val="-4"/>
        </w:rPr>
        <w:t>игра</w:t>
      </w:r>
      <w:r>
        <w:rPr/>
        <w:tab/>
      </w:r>
      <w:r>
        <w:rPr>
          <w:spacing w:val="-2"/>
        </w:rPr>
        <w:t>«Ритмическое</w:t>
      </w:r>
      <w:r>
        <w:rPr/>
        <w:tab/>
      </w:r>
      <w:r>
        <w:rPr>
          <w:spacing w:val="-4"/>
        </w:rPr>
        <w:t>эхо»,</w:t>
      </w:r>
      <w:r>
        <w:rPr/>
        <w:tab/>
      </w:r>
      <w:r>
        <w:rPr>
          <w:spacing w:val="-2"/>
        </w:rPr>
        <w:t>прохлопывание</w:t>
      </w:r>
      <w:r>
        <w:rPr/>
        <w:tab/>
      </w:r>
      <w:r>
        <w:rPr>
          <w:spacing w:val="-2"/>
        </w:rPr>
        <w:t>ритма</w:t>
      </w:r>
      <w:r>
        <w:rPr/>
        <w:tab/>
      </w:r>
      <w:r>
        <w:rPr>
          <w:spacing w:val="-6"/>
        </w:rPr>
        <w:t>по</w:t>
      </w:r>
      <w:r>
        <w:rPr/>
        <w:tab/>
      </w:r>
      <w:r>
        <w:rPr>
          <w:spacing w:val="-2"/>
        </w:rPr>
        <w:t>ритмическим </w:t>
      </w:r>
      <w:r>
        <w:rPr/>
        <w:t>карточкам, проговаривание с использованием ритмослогов;</w:t>
      </w:r>
    </w:p>
    <w:p>
      <w:pPr>
        <w:pStyle w:val="BodyText"/>
        <w:tabs>
          <w:tab w:pos="2632" w:val="left" w:leader="none"/>
          <w:tab w:pos="4288" w:val="left" w:leader="none"/>
          <w:tab w:pos="4820" w:val="left" w:leader="none"/>
          <w:tab w:pos="6091" w:val="left" w:leader="none"/>
          <w:tab w:pos="8010" w:val="left" w:leader="none"/>
        </w:tabs>
        <w:spacing w:line="261" w:lineRule="auto" w:before="2"/>
        <w:ind w:right="237"/>
        <w:jc w:val="left"/>
      </w:pPr>
      <w:r>
        <w:rPr>
          <w:spacing w:val="-2"/>
        </w:rPr>
        <w:t>разучивание,</w:t>
      </w:r>
      <w:r>
        <w:rPr/>
        <w:tab/>
      </w:r>
      <w:r>
        <w:rPr>
          <w:spacing w:val="-2"/>
        </w:rPr>
        <w:t>исполнение</w:t>
      </w:r>
      <w:r>
        <w:rPr/>
        <w:tab/>
      </w:r>
      <w:r>
        <w:rPr>
          <w:spacing w:val="-6"/>
        </w:rPr>
        <w:t>на</w:t>
      </w:r>
      <w:r>
        <w:rPr/>
        <w:tab/>
      </w:r>
      <w:r>
        <w:rPr>
          <w:spacing w:val="-2"/>
        </w:rPr>
        <w:t>ударных</w:t>
      </w:r>
      <w:r>
        <w:rPr/>
        <w:tab/>
      </w:r>
      <w:r>
        <w:rPr>
          <w:spacing w:val="-2"/>
        </w:rPr>
        <w:t>инструментах</w:t>
      </w:r>
      <w:r>
        <w:rPr/>
        <w:tab/>
      </w:r>
      <w:r>
        <w:rPr>
          <w:spacing w:val="-2"/>
        </w:rPr>
        <w:t>ритмической партитуры;</w:t>
      </w:r>
    </w:p>
    <w:p>
      <w:pPr>
        <w:pStyle w:val="BodyText"/>
        <w:spacing w:line="264" w:lineRule="auto" w:before="4"/>
        <w:ind w:right="234"/>
        <w:jc w:val="left"/>
      </w:pPr>
      <w:r>
        <w:rPr/>
        <w:t>слушание музыкальных</w:t>
      </w:r>
      <w:r>
        <w:rPr>
          <w:spacing w:val="-3"/>
        </w:rPr>
        <w:t> </w:t>
      </w:r>
      <w:r>
        <w:rPr/>
        <w:t>произведений с ярко выраженным ритмическим рисунком, воспроизведение данного ритма по памяти (хлопками);</w:t>
      </w:r>
    </w:p>
    <w:p>
      <w:pPr>
        <w:pStyle w:val="Heading3"/>
        <w:spacing w:before="7"/>
        <w:jc w:val="left"/>
      </w:pPr>
      <w:r>
        <w:rPr/>
        <w:t>Ритмический</w:t>
      </w:r>
      <w:r>
        <w:rPr>
          <w:spacing w:val="-17"/>
        </w:rPr>
        <w:t> </w:t>
      </w:r>
      <w:r>
        <w:rPr>
          <w:spacing w:val="-2"/>
        </w:rPr>
        <w:t>рисунок</w:t>
      </w:r>
    </w:p>
    <w:p>
      <w:pPr>
        <w:pStyle w:val="BodyText"/>
        <w:spacing w:before="29"/>
        <w:ind w:left="820" w:firstLine="0"/>
        <w:jc w:val="left"/>
      </w:pPr>
      <w:r>
        <w:rPr/>
        <w:t>Содержание:</w:t>
      </w:r>
      <w:r>
        <w:rPr>
          <w:spacing w:val="51"/>
        </w:rPr>
        <w:t> </w:t>
      </w:r>
      <w:r>
        <w:rPr/>
        <w:t>Длительности</w:t>
      </w:r>
      <w:r>
        <w:rPr>
          <w:spacing w:val="62"/>
        </w:rPr>
        <w:t> </w:t>
      </w:r>
      <w:r>
        <w:rPr/>
        <w:t>половинная,</w:t>
      </w:r>
      <w:r>
        <w:rPr>
          <w:spacing w:val="59"/>
        </w:rPr>
        <w:t> </w:t>
      </w:r>
      <w:r>
        <w:rPr/>
        <w:t>целая,</w:t>
      </w:r>
      <w:r>
        <w:rPr>
          <w:spacing w:val="59"/>
        </w:rPr>
        <w:t> </w:t>
      </w:r>
      <w:r>
        <w:rPr/>
        <w:t>шестнадцатые.</w:t>
      </w:r>
      <w:r>
        <w:rPr>
          <w:spacing w:val="59"/>
        </w:rPr>
        <w:t> </w:t>
      </w:r>
      <w:r>
        <w:rPr>
          <w:spacing w:val="-2"/>
        </w:rPr>
        <w:t>Паузы.</w:t>
      </w:r>
    </w:p>
    <w:p>
      <w:pPr>
        <w:pStyle w:val="BodyText"/>
        <w:spacing w:before="28"/>
        <w:ind w:firstLine="0"/>
        <w:jc w:val="left"/>
      </w:pPr>
      <w:r>
        <w:rPr/>
        <w:t>Ритмические</w:t>
      </w:r>
      <w:r>
        <w:rPr>
          <w:spacing w:val="-14"/>
        </w:rPr>
        <w:t> </w:t>
      </w:r>
      <w:r>
        <w:rPr/>
        <w:t>рисунки.</w:t>
      </w:r>
      <w:r>
        <w:rPr>
          <w:spacing w:val="-12"/>
        </w:rPr>
        <w:t> </w:t>
      </w:r>
      <w:r>
        <w:rPr/>
        <w:t>Ритмическая</w:t>
      </w:r>
      <w:r>
        <w:rPr>
          <w:spacing w:val="-12"/>
        </w:rPr>
        <w:t> </w:t>
      </w:r>
      <w:r>
        <w:rPr>
          <w:spacing w:val="-2"/>
        </w:rPr>
        <w:t>партитура.</w:t>
      </w:r>
    </w:p>
    <w:p>
      <w:pPr>
        <w:pStyle w:val="BodyText"/>
        <w:spacing w:before="34"/>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line="264" w:lineRule="auto" w:before="33"/>
        <w:jc w:val="left"/>
      </w:pPr>
      <w:r>
        <w:rPr/>
        <w:t>определение</w:t>
      </w:r>
      <w:r>
        <w:rPr>
          <w:spacing w:val="40"/>
        </w:rPr>
        <w:t> </w:t>
      </w:r>
      <w:r>
        <w:rPr/>
        <w:t>на</w:t>
      </w:r>
      <w:r>
        <w:rPr>
          <w:spacing w:val="40"/>
        </w:rPr>
        <w:t> </w:t>
      </w:r>
      <w:r>
        <w:rPr/>
        <w:t>слух,</w:t>
      </w:r>
      <w:r>
        <w:rPr>
          <w:spacing w:val="40"/>
        </w:rPr>
        <w:t> </w:t>
      </w:r>
      <w:r>
        <w:rPr/>
        <w:t>прослеживание</w:t>
      </w:r>
      <w:r>
        <w:rPr>
          <w:spacing w:val="40"/>
        </w:rPr>
        <w:t> </w:t>
      </w:r>
      <w:r>
        <w:rPr/>
        <w:t>по</w:t>
      </w:r>
      <w:r>
        <w:rPr>
          <w:spacing w:val="40"/>
        </w:rPr>
        <w:t> </w:t>
      </w:r>
      <w:r>
        <w:rPr/>
        <w:t>нотной</w:t>
      </w:r>
      <w:r>
        <w:rPr>
          <w:spacing w:val="40"/>
        </w:rPr>
        <w:t> </w:t>
      </w:r>
      <w:r>
        <w:rPr/>
        <w:t>записи</w:t>
      </w:r>
      <w:r>
        <w:rPr>
          <w:spacing w:val="40"/>
        </w:rPr>
        <w:t> </w:t>
      </w:r>
      <w:r>
        <w:rPr/>
        <w:t>ритмических рисунков, состоящих из различных длительностей и пауз;</w:t>
      </w:r>
    </w:p>
    <w:p>
      <w:pPr>
        <w:pStyle w:val="BodyText"/>
        <w:tabs>
          <w:tab w:pos="2504" w:val="left" w:leader="none"/>
          <w:tab w:pos="4418" w:val="left" w:leader="none"/>
          <w:tab w:pos="4758" w:val="left" w:leader="none"/>
          <w:tab w:pos="6130" w:val="left" w:leader="none"/>
          <w:tab w:pos="7502" w:val="left" w:leader="none"/>
          <w:tab w:pos="8552" w:val="left" w:leader="none"/>
        </w:tabs>
        <w:spacing w:line="261" w:lineRule="auto" w:before="2"/>
        <w:ind w:right="233"/>
        <w:jc w:val="left"/>
      </w:pPr>
      <w:r>
        <w:rPr>
          <w:spacing w:val="-2"/>
        </w:rPr>
        <w:t>исполнение,</w:t>
      </w:r>
      <w:r>
        <w:rPr/>
        <w:tab/>
      </w:r>
      <w:r>
        <w:rPr>
          <w:spacing w:val="-2"/>
        </w:rPr>
        <w:t>импровизация</w:t>
      </w:r>
      <w:r>
        <w:rPr/>
        <w:tab/>
      </w:r>
      <w:r>
        <w:rPr>
          <w:spacing w:val="-10"/>
        </w:rPr>
        <w:t>с</w:t>
      </w:r>
      <w:r>
        <w:rPr/>
        <w:tab/>
      </w:r>
      <w:r>
        <w:rPr>
          <w:spacing w:val="-2"/>
        </w:rPr>
        <w:t>помощью</w:t>
      </w:r>
      <w:r>
        <w:rPr/>
        <w:tab/>
      </w:r>
      <w:r>
        <w:rPr>
          <w:spacing w:val="-2"/>
        </w:rPr>
        <w:t>звучащих</w:t>
      </w:r>
      <w:r>
        <w:rPr/>
        <w:tab/>
      </w:r>
      <w:r>
        <w:rPr>
          <w:spacing w:val="-2"/>
        </w:rPr>
        <w:t>жестов</w:t>
      </w:r>
      <w:r>
        <w:rPr/>
        <w:tab/>
      </w:r>
      <w:r>
        <w:rPr>
          <w:spacing w:val="-2"/>
        </w:rPr>
        <w:t>(хлопки, </w:t>
      </w:r>
      <w:r>
        <w:rPr/>
        <w:t>шлепки, притопы) и (или) ударных инструментов простых ритмов;</w:t>
      </w:r>
    </w:p>
    <w:p>
      <w:pPr>
        <w:spacing w:after="0" w:line="261" w:lineRule="auto"/>
        <w:jc w:val="left"/>
        <w:sectPr>
          <w:pgSz w:w="11910" w:h="16390"/>
          <w:pgMar w:header="0" w:footer="894" w:top="1060" w:bottom="1160" w:left="1480" w:right="620"/>
        </w:sectPr>
      </w:pPr>
    </w:p>
    <w:p>
      <w:pPr>
        <w:pStyle w:val="BodyText"/>
        <w:tabs>
          <w:tab w:pos="1591" w:val="left" w:leader="none"/>
          <w:tab w:pos="3515" w:val="left" w:leader="none"/>
          <w:tab w:pos="4368" w:val="left" w:leader="none"/>
          <w:tab w:pos="6483" w:val="left" w:leader="none"/>
          <w:tab w:pos="7437" w:val="left" w:leader="none"/>
          <w:tab w:pos="7970" w:val="left" w:leader="none"/>
        </w:tabs>
        <w:spacing w:line="264" w:lineRule="auto" w:before="63"/>
        <w:ind w:right="239"/>
        <w:jc w:val="left"/>
      </w:pPr>
      <w:r>
        <w:rPr>
          <w:spacing w:val="-4"/>
        </w:rPr>
        <w:t>игра</w:t>
      </w:r>
      <w:r>
        <w:rPr/>
        <w:tab/>
      </w:r>
      <w:r>
        <w:rPr>
          <w:spacing w:val="-2"/>
        </w:rPr>
        <w:t>«Ритмическое</w:t>
      </w:r>
      <w:r>
        <w:rPr/>
        <w:tab/>
      </w:r>
      <w:r>
        <w:rPr>
          <w:spacing w:val="-4"/>
        </w:rPr>
        <w:t>эхо»,</w:t>
      </w:r>
      <w:r>
        <w:rPr/>
        <w:tab/>
      </w:r>
      <w:r>
        <w:rPr>
          <w:spacing w:val="-2"/>
        </w:rPr>
        <w:t>прохлопывание</w:t>
      </w:r>
      <w:r>
        <w:rPr/>
        <w:tab/>
      </w:r>
      <w:r>
        <w:rPr>
          <w:spacing w:val="-2"/>
        </w:rPr>
        <w:t>ритма</w:t>
      </w:r>
      <w:r>
        <w:rPr/>
        <w:tab/>
      </w:r>
      <w:r>
        <w:rPr>
          <w:spacing w:val="-6"/>
        </w:rPr>
        <w:t>по</w:t>
      </w:r>
      <w:r>
        <w:rPr/>
        <w:tab/>
      </w:r>
      <w:r>
        <w:rPr>
          <w:spacing w:val="-2"/>
        </w:rPr>
        <w:t>ритмическим </w:t>
      </w:r>
      <w:r>
        <w:rPr/>
        <w:t>карточкам, проговаривание с использованием ритмослогов;</w:t>
      </w:r>
    </w:p>
    <w:p>
      <w:pPr>
        <w:pStyle w:val="BodyText"/>
        <w:tabs>
          <w:tab w:pos="2633" w:val="left" w:leader="none"/>
          <w:tab w:pos="4288" w:val="left" w:leader="none"/>
          <w:tab w:pos="4820" w:val="left" w:leader="none"/>
          <w:tab w:pos="6091" w:val="left" w:leader="none"/>
          <w:tab w:pos="8018" w:val="left" w:leader="none"/>
        </w:tabs>
        <w:spacing w:line="264" w:lineRule="auto" w:before="3"/>
        <w:ind w:right="229"/>
        <w:jc w:val="left"/>
      </w:pPr>
      <w:r>
        <w:rPr>
          <w:spacing w:val="-2"/>
        </w:rPr>
        <w:t>разучивание,</w:t>
      </w:r>
      <w:r>
        <w:rPr/>
        <w:tab/>
      </w:r>
      <w:r>
        <w:rPr>
          <w:spacing w:val="-2"/>
        </w:rPr>
        <w:t>исполнение</w:t>
      </w:r>
      <w:r>
        <w:rPr/>
        <w:tab/>
      </w:r>
      <w:r>
        <w:rPr>
          <w:spacing w:val="-6"/>
        </w:rPr>
        <w:t>на</w:t>
      </w:r>
      <w:r>
        <w:rPr/>
        <w:tab/>
      </w:r>
      <w:r>
        <w:rPr>
          <w:spacing w:val="-2"/>
        </w:rPr>
        <w:t>ударных</w:t>
      </w:r>
      <w:r>
        <w:rPr/>
        <w:tab/>
      </w:r>
      <w:r>
        <w:rPr>
          <w:spacing w:val="-2"/>
        </w:rPr>
        <w:t>инструментах</w:t>
      </w:r>
      <w:r>
        <w:rPr/>
        <w:tab/>
      </w:r>
      <w:r>
        <w:rPr>
          <w:spacing w:val="-2"/>
        </w:rPr>
        <w:t>ритмической партитуры;</w:t>
      </w:r>
    </w:p>
    <w:p>
      <w:pPr>
        <w:pStyle w:val="BodyText"/>
        <w:spacing w:line="264" w:lineRule="auto"/>
        <w:ind w:right="234"/>
        <w:jc w:val="left"/>
      </w:pPr>
      <w:r>
        <w:rPr/>
        <w:t>слушание музыкальных</w:t>
      </w:r>
      <w:r>
        <w:rPr>
          <w:spacing w:val="-3"/>
        </w:rPr>
        <w:t> </w:t>
      </w:r>
      <w:r>
        <w:rPr/>
        <w:t>произведений с ярко выраженным ритмическим рисунком, воспроизведение данного ритма по памяти (хлопками);</w:t>
      </w:r>
    </w:p>
    <w:p>
      <w:pPr>
        <w:pStyle w:val="Heading3"/>
        <w:spacing w:before="4"/>
        <w:jc w:val="left"/>
      </w:pPr>
      <w:r>
        <w:rPr>
          <w:spacing w:val="-2"/>
        </w:rPr>
        <w:t>Размер</w:t>
      </w:r>
    </w:p>
    <w:p>
      <w:pPr>
        <w:pStyle w:val="BodyText"/>
        <w:spacing w:line="264" w:lineRule="auto" w:before="29"/>
        <w:ind w:right="239"/>
      </w:pPr>
      <w:r>
        <w:rPr/>
        <w:t>Содержание: Равномерная пульсация. Сильные и слабые доли. Размеры 2/4, 3/4, 4/4.</w:t>
      </w:r>
    </w:p>
    <w:p>
      <w:pPr>
        <w:pStyle w:val="BodyText"/>
        <w:spacing w:line="320"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3"/>
        <w:ind w:right="232"/>
      </w:pPr>
      <w:r>
        <w:rPr/>
        <w:t>ритмические упражнения на ровную пульсацию, выделение сильных долей в размерах 2/4, 3/4, 4/4 (звучащими жестами или на ударных </w:t>
      </w:r>
      <w:r>
        <w:rPr>
          <w:spacing w:val="-2"/>
        </w:rPr>
        <w:t>инструментах);</w:t>
      </w:r>
    </w:p>
    <w:p>
      <w:pPr>
        <w:pStyle w:val="BodyText"/>
        <w:spacing w:line="321" w:lineRule="exact"/>
        <w:ind w:left="820" w:firstLine="0"/>
      </w:pPr>
      <w:r>
        <w:rPr/>
        <w:t>определение</w:t>
      </w:r>
      <w:r>
        <w:rPr>
          <w:spacing w:val="-6"/>
        </w:rPr>
        <w:t> </w:t>
      </w:r>
      <w:r>
        <w:rPr/>
        <w:t>на</w:t>
      </w:r>
      <w:r>
        <w:rPr>
          <w:spacing w:val="-5"/>
        </w:rPr>
        <w:t> </w:t>
      </w:r>
      <w:r>
        <w:rPr/>
        <w:t>слух,</w:t>
      </w:r>
      <w:r>
        <w:rPr>
          <w:spacing w:val="-3"/>
        </w:rPr>
        <w:t> </w:t>
      </w:r>
      <w:r>
        <w:rPr/>
        <w:t>по</w:t>
      </w:r>
      <w:r>
        <w:rPr>
          <w:spacing w:val="-6"/>
        </w:rPr>
        <w:t> </w:t>
      </w:r>
      <w:r>
        <w:rPr/>
        <w:t>нотной</w:t>
      </w:r>
      <w:r>
        <w:rPr>
          <w:spacing w:val="-7"/>
        </w:rPr>
        <w:t> </w:t>
      </w:r>
      <w:r>
        <w:rPr/>
        <w:t>записи</w:t>
      </w:r>
      <w:r>
        <w:rPr>
          <w:spacing w:val="-6"/>
        </w:rPr>
        <w:t> </w:t>
      </w:r>
      <w:r>
        <w:rPr/>
        <w:t>размеров</w:t>
      </w:r>
      <w:r>
        <w:rPr>
          <w:spacing w:val="-7"/>
        </w:rPr>
        <w:t> </w:t>
      </w:r>
      <w:r>
        <w:rPr/>
        <w:t>2/4,</w:t>
      </w:r>
      <w:r>
        <w:rPr>
          <w:spacing w:val="-4"/>
        </w:rPr>
        <w:t> </w:t>
      </w:r>
      <w:r>
        <w:rPr/>
        <w:t>3/4,</w:t>
      </w:r>
      <w:r>
        <w:rPr>
          <w:spacing w:val="-4"/>
        </w:rPr>
        <w:t> 4/4;</w:t>
      </w:r>
    </w:p>
    <w:p>
      <w:pPr>
        <w:pStyle w:val="BodyText"/>
        <w:spacing w:line="264" w:lineRule="auto" w:before="33"/>
        <w:ind w:right="229"/>
      </w:pPr>
      <w:r>
        <w:rPr/>
        <w:t>исполнение вокальных упражнений, песен в размерах 2/4, 3/4, 4/4 с хлопками-акцентами на сильную долю, элементарными дирижёрскими </w:t>
      </w:r>
      <w:r>
        <w:rPr>
          <w:spacing w:val="-2"/>
        </w:rPr>
        <w:t>жестами;</w:t>
      </w:r>
    </w:p>
    <w:p>
      <w:pPr>
        <w:pStyle w:val="BodyText"/>
        <w:spacing w:line="264" w:lineRule="auto" w:before="3"/>
        <w:ind w:right="238"/>
      </w:pPr>
      <w:r>
        <w:rPr/>
        <w:t>слушание музыкальных произведений с ярко выраженным</w:t>
      </w:r>
      <w:r>
        <w:rPr>
          <w:spacing w:val="40"/>
        </w:rPr>
        <w:t> </w:t>
      </w:r>
      <w:r>
        <w:rPr/>
        <w:t>музыкальным размером, танцевальные, двигательные импровизации под </w:t>
      </w:r>
      <w:r>
        <w:rPr>
          <w:spacing w:val="-2"/>
        </w:rPr>
        <w:t>музыку;</w:t>
      </w:r>
    </w:p>
    <w:p>
      <w:pPr>
        <w:pStyle w:val="BodyText"/>
        <w:spacing w:line="264" w:lineRule="auto"/>
        <w:ind w:right="227"/>
      </w:pPr>
      <w:r>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pPr>
        <w:pStyle w:val="Heading3"/>
        <w:spacing w:before="2"/>
      </w:pPr>
      <w:r>
        <w:rPr>
          <w:spacing w:val="-2"/>
        </w:rPr>
        <w:t>Музыкальный</w:t>
      </w:r>
      <w:r>
        <w:rPr>
          <w:spacing w:val="3"/>
        </w:rPr>
        <w:t> </w:t>
      </w:r>
      <w:r>
        <w:rPr>
          <w:spacing w:val="-4"/>
        </w:rPr>
        <w:t>язык</w:t>
      </w:r>
    </w:p>
    <w:p>
      <w:pPr>
        <w:pStyle w:val="BodyText"/>
        <w:spacing w:line="264" w:lineRule="auto" w:before="29"/>
        <w:ind w:right="236"/>
      </w:pPr>
      <w:r>
        <w:rPr/>
        <w:t>Содержание: Темп, тембр. Динамика (форте, пиано, крещендо, диминуэндо). Штрихи (стаккато, легато, акцент).</w:t>
      </w:r>
    </w:p>
    <w:p>
      <w:pPr>
        <w:pStyle w:val="BodyText"/>
        <w:spacing w:before="2"/>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29"/>
        <w:ind w:right="239"/>
      </w:pPr>
      <w:r>
        <w:rPr/>
        <w:t>знакомство с элементами музыкального языка, специальными терминами, их обозначением в нотной записи;</w:t>
      </w:r>
    </w:p>
    <w:p>
      <w:pPr>
        <w:pStyle w:val="BodyText"/>
        <w:spacing w:line="264" w:lineRule="auto" w:before="2"/>
        <w:ind w:right="236"/>
      </w:pPr>
      <w:r>
        <w:rPr/>
        <w:t>определение изученных элементов на слух при восприятии</w:t>
      </w:r>
      <w:r>
        <w:rPr>
          <w:spacing w:val="40"/>
        </w:rPr>
        <w:t> </w:t>
      </w:r>
      <w:r>
        <w:rPr/>
        <w:t>музыкальных произведений;</w:t>
      </w:r>
    </w:p>
    <w:p>
      <w:pPr>
        <w:pStyle w:val="BodyText"/>
        <w:spacing w:line="264" w:lineRule="auto" w:before="2"/>
        <w:ind w:right="230"/>
      </w:pPr>
      <w:r>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pPr>
        <w:pStyle w:val="BodyText"/>
        <w:spacing w:line="264" w:lineRule="auto"/>
        <w:ind w:right="232"/>
      </w:pPr>
      <w:r>
        <w:rPr/>
        <w:t>исполнение вокальных и ритмических упражнений, песен с ярко выраженными динамическими, темповыми, штриховыми красками;</w:t>
      </w:r>
    </w:p>
    <w:p>
      <w:pPr>
        <w:pStyle w:val="BodyText"/>
        <w:spacing w:line="264" w:lineRule="auto" w:before="1"/>
        <w:ind w:right="230"/>
      </w:pPr>
      <w:r>
        <w:rPr/>
        <w:t>использование элементов музыкального языка для создания определённого образа, настроения в вокальных и инструментальных </w:t>
      </w:r>
      <w:r>
        <w:rPr>
          <w:spacing w:val="-2"/>
        </w:rPr>
        <w:t>импровизациях;</w:t>
      </w:r>
    </w:p>
    <w:p>
      <w:pPr>
        <w:spacing w:after="0" w:line="264" w:lineRule="auto"/>
        <w:sectPr>
          <w:pgSz w:w="11910" w:h="16390"/>
          <w:pgMar w:header="0" w:footer="894" w:top="1060" w:bottom="1160" w:left="1480" w:right="620"/>
        </w:sectPr>
      </w:pPr>
    </w:p>
    <w:p>
      <w:pPr>
        <w:pStyle w:val="BodyText"/>
        <w:spacing w:line="264" w:lineRule="auto" w:before="63"/>
        <w:ind w:right="231"/>
      </w:pPr>
      <w:r>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pPr>
        <w:pStyle w:val="Heading3"/>
        <w:spacing w:before="5"/>
      </w:pPr>
      <w:r>
        <w:rPr/>
        <w:t>Высота</w:t>
      </w:r>
      <w:r>
        <w:rPr>
          <w:spacing w:val="-14"/>
        </w:rPr>
        <w:t> </w:t>
      </w:r>
      <w:r>
        <w:rPr>
          <w:spacing w:val="-2"/>
        </w:rPr>
        <w:t>звуков</w:t>
      </w:r>
    </w:p>
    <w:p>
      <w:pPr>
        <w:pStyle w:val="BodyText"/>
        <w:spacing w:line="264" w:lineRule="auto" w:before="29"/>
        <w:ind w:right="236"/>
      </w:pPr>
      <w:r>
        <w:rPr/>
        <w:t>Содержание: Регистры. Ноты певческого диапазона. Расположение нот на клавиатуре. Знаки альтерации (диезы, бемоли, бекары).</w:t>
      </w:r>
    </w:p>
    <w:p>
      <w:pPr>
        <w:pStyle w:val="BodyText"/>
        <w:spacing w:before="2"/>
        <w:ind w:left="820" w:firstLine="0"/>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pPr>
      <w:r>
        <w:rPr/>
        <w:t>освоение</w:t>
      </w:r>
      <w:r>
        <w:rPr>
          <w:spacing w:val="-13"/>
        </w:rPr>
        <w:t> </w:t>
      </w:r>
      <w:r>
        <w:rPr/>
        <w:t>понятий</w:t>
      </w:r>
      <w:r>
        <w:rPr>
          <w:spacing w:val="-10"/>
        </w:rPr>
        <w:t> </w:t>
      </w:r>
      <w:r>
        <w:rPr/>
        <w:t>«выше-</w:t>
      </w:r>
      <w:r>
        <w:rPr>
          <w:spacing w:val="-2"/>
        </w:rPr>
        <w:t>ниже»;</w:t>
      </w:r>
    </w:p>
    <w:p>
      <w:pPr>
        <w:pStyle w:val="BodyText"/>
        <w:spacing w:line="264" w:lineRule="auto" w:before="29"/>
        <w:ind w:right="233"/>
      </w:pPr>
      <w:r>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pPr>
        <w:pStyle w:val="BodyText"/>
        <w:spacing w:line="261" w:lineRule="auto" w:before="3"/>
        <w:ind w:right="232"/>
      </w:pPr>
      <w:r>
        <w:rPr/>
        <w:t>наблюдение за изменением музыкального образа при изменении </w:t>
      </w:r>
      <w:r>
        <w:rPr>
          <w:spacing w:val="-2"/>
        </w:rPr>
        <w:t>регистра;</w:t>
      </w:r>
    </w:p>
    <w:p>
      <w:pPr>
        <w:pStyle w:val="BodyText"/>
        <w:spacing w:line="264" w:lineRule="auto" w:before="4"/>
        <w:ind w:right="231"/>
      </w:pPr>
      <w:r>
        <w:rPr/>
        <w:t>вариативно: исполнение на клавишных или духовых инструментах попевок, кратких мелодий по нотам; выполнение упражнений на</w:t>
      </w:r>
      <w:r>
        <w:rPr>
          <w:spacing w:val="40"/>
        </w:rPr>
        <w:t> </w:t>
      </w:r>
      <w:r>
        <w:rPr/>
        <w:t>виртуальной клавиатуре.</w:t>
      </w:r>
    </w:p>
    <w:p>
      <w:pPr>
        <w:pStyle w:val="Heading3"/>
        <w:spacing w:before="8"/>
        <w:jc w:val="left"/>
      </w:pPr>
      <w:r>
        <w:rPr>
          <w:spacing w:val="-2"/>
        </w:rPr>
        <w:t>Мелодия</w:t>
      </w:r>
    </w:p>
    <w:p>
      <w:pPr>
        <w:pStyle w:val="BodyText"/>
        <w:spacing w:line="264" w:lineRule="auto" w:before="24"/>
        <w:ind w:right="237"/>
      </w:pPr>
      <w:r>
        <w:rPr/>
        <w:t>Содержание: Мотив, музыкальная фраза. Поступенное, плавное движение мелодии, скачки. Мелодический рисунок.</w:t>
      </w:r>
    </w:p>
    <w:p>
      <w:pPr>
        <w:pStyle w:val="BodyText"/>
        <w:spacing w:before="2"/>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3"/>
        <w:ind w:right="232"/>
      </w:pPr>
      <w:r>
        <w:rPr/>
        <w:t>определение на слух, прослеживание по нотной записи мелодических рисунков с поступенным, плавным движением, скачками, остановками;</w:t>
      </w:r>
    </w:p>
    <w:p>
      <w:pPr>
        <w:pStyle w:val="BodyText"/>
        <w:spacing w:line="264" w:lineRule="auto"/>
        <w:ind w:right="223"/>
      </w:pPr>
      <w:r>
        <w:rPr/>
        <w:t>исполнение, импровизация (вокальная или на звуковысотных музыкальных инструментах) различных мелодических рисунков;</w:t>
      </w:r>
    </w:p>
    <w:p>
      <w:pPr>
        <w:pStyle w:val="BodyText"/>
        <w:spacing w:line="264" w:lineRule="auto"/>
        <w:ind w:right="234"/>
      </w:pPr>
      <w:r>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w:t>
      </w:r>
      <w:r>
        <w:rPr>
          <w:spacing w:val="-2"/>
        </w:rPr>
        <w:t>нотам.</w:t>
      </w:r>
    </w:p>
    <w:p>
      <w:pPr>
        <w:pStyle w:val="Heading3"/>
        <w:spacing w:before="6"/>
        <w:jc w:val="left"/>
      </w:pPr>
      <w:r>
        <w:rPr>
          <w:spacing w:val="-2"/>
        </w:rPr>
        <w:t>Сопровождение</w:t>
      </w:r>
    </w:p>
    <w:p>
      <w:pPr>
        <w:pStyle w:val="BodyText"/>
        <w:tabs>
          <w:tab w:pos="2633" w:val="left" w:leader="none"/>
          <w:tab w:pos="4878" w:val="left" w:leader="none"/>
          <w:tab w:pos="6345" w:val="left" w:leader="none"/>
          <w:tab w:pos="8086" w:val="left" w:leader="none"/>
        </w:tabs>
        <w:spacing w:line="261" w:lineRule="auto" w:before="28"/>
        <w:ind w:right="240"/>
        <w:jc w:val="left"/>
      </w:pPr>
      <w:r>
        <w:rPr>
          <w:spacing w:val="-2"/>
        </w:rPr>
        <w:t>Содержание:</w:t>
      </w:r>
      <w:r>
        <w:rPr/>
        <w:tab/>
      </w:r>
      <w:r>
        <w:rPr>
          <w:spacing w:val="-2"/>
        </w:rPr>
        <w:t>Аккомпанемент.</w:t>
      </w:r>
      <w:r>
        <w:rPr/>
        <w:tab/>
      </w:r>
      <w:r>
        <w:rPr>
          <w:spacing w:val="-2"/>
        </w:rPr>
        <w:t>Остинато.</w:t>
      </w:r>
      <w:r>
        <w:rPr/>
        <w:tab/>
      </w:r>
      <w:r>
        <w:rPr>
          <w:spacing w:val="-2"/>
        </w:rPr>
        <w:t>Вступление,</w:t>
      </w:r>
      <w:r>
        <w:rPr/>
        <w:tab/>
      </w:r>
      <w:r>
        <w:rPr>
          <w:spacing w:val="-2"/>
        </w:rPr>
        <w:t>заключение, проигрыш.</w:t>
      </w:r>
    </w:p>
    <w:p>
      <w:pPr>
        <w:pStyle w:val="BodyText"/>
        <w:spacing w:before="4"/>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line="264" w:lineRule="auto" w:before="34"/>
        <w:ind w:right="253"/>
        <w:jc w:val="left"/>
      </w:pPr>
      <w:r>
        <w:rPr/>
        <w:t>определение на слух, прослеживание по нотной записи главного голоса и сопровождения;</w:t>
      </w:r>
    </w:p>
    <w:p>
      <w:pPr>
        <w:pStyle w:val="BodyText"/>
        <w:spacing w:line="261" w:lineRule="auto" w:before="2"/>
        <w:ind w:right="234"/>
        <w:jc w:val="left"/>
      </w:pPr>
      <w:r>
        <w:rPr/>
        <w:t>различение, характеристика мелодических и ритмических особенностей главного голоса и сопровождения;</w:t>
      </w:r>
    </w:p>
    <w:p>
      <w:pPr>
        <w:pStyle w:val="BodyText"/>
        <w:spacing w:before="4"/>
        <w:ind w:left="820" w:firstLine="0"/>
        <w:jc w:val="left"/>
      </w:pPr>
      <w:r>
        <w:rPr/>
        <w:t>показ</w:t>
      </w:r>
      <w:r>
        <w:rPr>
          <w:spacing w:val="-6"/>
        </w:rPr>
        <w:t> </w:t>
      </w:r>
      <w:r>
        <w:rPr/>
        <w:t>рукой</w:t>
      </w:r>
      <w:r>
        <w:rPr>
          <w:spacing w:val="-7"/>
        </w:rPr>
        <w:t> </w:t>
      </w:r>
      <w:r>
        <w:rPr/>
        <w:t>линии</w:t>
      </w:r>
      <w:r>
        <w:rPr>
          <w:spacing w:val="-6"/>
        </w:rPr>
        <w:t> </w:t>
      </w:r>
      <w:r>
        <w:rPr/>
        <w:t>движения</w:t>
      </w:r>
      <w:r>
        <w:rPr>
          <w:spacing w:val="-5"/>
        </w:rPr>
        <w:t> </w:t>
      </w:r>
      <w:r>
        <w:rPr/>
        <w:t>главного</w:t>
      </w:r>
      <w:r>
        <w:rPr>
          <w:spacing w:val="-7"/>
        </w:rPr>
        <w:t> </w:t>
      </w:r>
      <w:r>
        <w:rPr/>
        <w:t>голоса</w:t>
      </w:r>
      <w:r>
        <w:rPr>
          <w:spacing w:val="-6"/>
        </w:rPr>
        <w:t> </w:t>
      </w:r>
      <w:r>
        <w:rPr/>
        <w:t>и</w:t>
      </w:r>
      <w:r>
        <w:rPr>
          <w:spacing w:val="-6"/>
        </w:rPr>
        <w:t> </w:t>
      </w:r>
      <w:r>
        <w:rPr>
          <w:spacing w:val="-2"/>
        </w:rPr>
        <w:t>аккомпанемента;</w:t>
      </w:r>
    </w:p>
    <w:p>
      <w:pPr>
        <w:spacing w:after="0"/>
        <w:jc w:val="left"/>
        <w:sectPr>
          <w:pgSz w:w="11910" w:h="16390"/>
          <w:pgMar w:header="0" w:footer="894" w:top="1060" w:bottom="1160" w:left="1480" w:right="620"/>
        </w:sectPr>
      </w:pPr>
    </w:p>
    <w:p>
      <w:pPr>
        <w:pStyle w:val="BodyText"/>
        <w:spacing w:line="264" w:lineRule="auto" w:before="63"/>
        <w:jc w:val="left"/>
      </w:pPr>
      <w:r>
        <w:rPr/>
        <w:t>различение</w:t>
      </w:r>
      <w:r>
        <w:rPr>
          <w:spacing w:val="40"/>
        </w:rPr>
        <w:t> </w:t>
      </w:r>
      <w:r>
        <w:rPr/>
        <w:t>простейших</w:t>
      </w:r>
      <w:r>
        <w:rPr>
          <w:spacing w:val="40"/>
        </w:rPr>
        <w:t> </w:t>
      </w:r>
      <w:r>
        <w:rPr/>
        <w:t>элементов</w:t>
      </w:r>
      <w:r>
        <w:rPr>
          <w:spacing w:val="40"/>
        </w:rPr>
        <w:t> </w:t>
      </w:r>
      <w:r>
        <w:rPr/>
        <w:t>музыкальной</w:t>
      </w:r>
      <w:r>
        <w:rPr>
          <w:spacing w:val="40"/>
        </w:rPr>
        <w:t> </w:t>
      </w:r>
      <w:r>
        <w:rPr/>
        <w:t>формы:</w:t>
      </w:r>
      <w:r>
        <w:rPr>
          <w:spacing w:val="40"/>
        </w:rPr>
        <w:t> </w:t>
      </w:r>
      <w:r>
        <w:rPr/>
        <w:t>вступление, заключение, проигрыш;</w:t>
      </w:r>
    </w:p>
    <w:p>
      <w:pPr>
        <w:pStyle w:val="BodyText"/>
        <w:spacing w:before="3"/>
        <w:ind w:left="820" w:firstLine="0"/>
        <w:jc w:val="left"/>
      </w:pPr>
      <w:r>
        <w:rPr/>
        <w:t>составление</w:t>
      </w:r>
      <w:r>
        <w:rPr>
          <w:spacing w:val="-14"/>
        </w:rPr>
        <w:t> </w:t>
      </w:r>
      <w:r>
        <w:rPr/>
        <w:t>наглядной</w:t>
      </w:r>
      <w:r>
        <w:rPr>
          <w:spacing w:val="-15"/>
        </w:rPr>
        <w:t> </w:t>
      </w:r>
      <w:r>
        <w:rPr/>
        <w:t>графической</w:t>
      </w:r>
      <w:r>
        <w:rPr>
          <w:spacing w:val="-15"/>
        </w:rPr>
        <w:t> </w:t>
      </w:r>
      <w:r>
        <w:rPr>
          <w:spacing w:val="-2"/>
        </w:rPr>
        <w:t>схемы;</w:t>
      </w:r>
    </w:p>
    <w:p>
      <w:pPr>
        <w:pStyle w:val="BodyText"/>
        <w:tabs>
          <w:tab w:pos="2820" w:val="left" w:leader="none"/>
          <w:tab w:pos="4777" w:val="left" w:leader="none"/>
          <w:tab w:pos="7035" w:val="left" w:leader="none"/>
          <w:tab w:pos="7472" w:val="left" w:leader="none"/>
          <w:tab w:pos="8897" w:val="left" w:leader="none"/>
        </w:tabs>
        <w:spacing w:line="261" w:lineRule="auto" w:before="33"/>
        <w:ind w:right="233"/>
        <w:jc w:val="left"/>
      </w:pPr>
      <w:r>
        <w:rPr>
          <w:spacing w:val="-2"/>
        </w:rPr>
        <w:t>импровизация</w:t>
      </w:r>
      <w:r>
        <w:rPr/>
        <w:tab/>
      </w:r>
      <w:r>
        <w:rPr>
          <w:spacing w:val="-2"/>
        </w:rPr>
        <w:t>ритмического</w:t>
      </w:r>
      <w:r>
        <w:rPr/>
        <w:tab/>
      </w:r>
      <w:r>
        <w:rPr>
          <w:spacing w:val="-2"/>
        </w:rPr>
        <w:t>аккомпанемента</w:t>
      </w:r>
      <w:r>
        <w:rPr/>
        <w:tab/>
      </w:r>
      <w:r>
        <w:rPr>
          <w:spacing w:val="-10"/>
        </w:rPr>
        <w:t>к</w:t>
      </w:r>
      <w:r>
        <w:rPr/>
        <w:tab/>
      </w:r>
      <w:r>
        <w:rPr>
          <w:spacing w:val="-2"/>
        </w:rPr>
        <w:t>знакомой</w:t>
      </w:r>
      <w:r>
        <w:rPr/>
        <w:tab/>
      </w:r>
      <w:r>
        <w:rPr>
          <w:spacing w:val="-2"/>
        </w:rPr>
        <w:t>песне </w:t>
      </w:r>
      <w:r>
        <w:rPr/>
        <w:t>(звучащими жестами или на ударных инструментах);</w:t>
      </w:r>
    </w:p>
    <w:p>
      <w:pPr>
        <w:pStyle w:val="BodyText"/>
        <w:tabs>
          <w:tab w:pos="2509" w:val="left" w:leader="none"/>
          <w:tab w:pos="4159" w:val="left" w:leader="none"/>
          <w:tab w:pos="5952" w:val="left" w:leader="none"/>
          <w:tab w:pos="8053" w:val="left" w:leader="none"/>
          <w:tab w:pos="8437" w:val="left" w:leader="none"/>
        </w:tabs>
        <w:spacing w:line="264" w:lineRule="auto" w:before="4"/>
        <w:ind w:right="237"/>
        <w:jc w:val="left"/>
      </w:pPr>
      <w:r>
        <w:rPr>
          <w:spacing w:val="-2"/>
        </w:rPr>
        <w:t>вариативно:</w:t>
      </w:r>
      <w:r>
        <w:rPr/>
        <w:tab/>
      </w:r>
      <w:r>
        <w:rPr>
          <w:spacing w:val="-2"/>
        </w:rPr>
        <w:t>исполнение</w:t>
      </w:r>
      <w:r>
        <w:rPr/>
        <w:tab/>
      </w:r>
      <w:r>
        <w:rPr>
          <w:spacing w:val="-2"/>
        </w:rPr>
        <w:t>простейшего</w:t>
      </w:r>
      <w:r>
        <w:rPr/>
        <w:tab/>
      </w:r>
      <w:r>
        <w:rPr>
          <w:spacing w:val="-2"/>
        </w:rPr>
        <w:t>сопровождения</w:t>
      </w:r>
      <w:r>
        <w:rPr/>
        <w:tab/>
      </w:r>
      <w:r>
        <w:rPr>
          <w:spacing w:val="-10"/>
        </w:rPr>
        <w:t>к</w:t>
      </w:r>
      <w:r>
        <w:rPr/>
        <w:tab/>
      </w:r>
      <w:r>
        <w:rPr>
          <w:spacing w:val="-2"/>
        </w:rPr>
        <w:t>знакомой </w:t>
      </w:r>
      <w:r>
        <w:rPr/>
        <w:t>мелодии на клавишных или духовых инструментах.</w:t>
      </w:r>
    </w:p>
    <w:p>
      <w:pPr>
        <w:pStyle w:val="Heading3"/>
        <w:spacing w:before="7"/>
        <w:jc w:val="left"/>
      </w:pPr>
      <w:r>
        <w:rPr>
          <w:spacing w:val="-2"/>
        </w:rPr>
        <w:t>Песня</w:t>
      </w:r>
    </w:p>
    <w:p>
      <w:pPr>
        <w:pStyle w:val="BodyText"/>
        <w:spacing w:line="261" w:lineRule="auto" w:before="29"/>
        <w:ind w:left="820" w:right="2885" w:firstLine="0"/>
        <w:jc w:val="left"/>
      </w:pPr>
      <w:r>
        <w:rPr/>
        <w:t>Содержание:</w:t>
      </w:r>
      <w:r>
        <w:rPr>
          <w:spacing w:val="-15"/>
        </w:rPr>
        <w:t> </w:t>
      </w:r>
      <w:r>
        <w:rPr/>
        <w:t>Куплетная</w:t>
      </w:r>
      <w:r>
        <w:rPr>
          <w:spacing w:val="-9"/>
        </w:rPr>
        <w:t> </w:t>
      </w:r>
      <w:r>
        <w:rPr/>
        <w:t>форма.</w:t>
      </w:r>
      <w:r>
        <w:rPr>
          <w:spacing w:val="-8"/>
        </w:rPr>
        <w:t> </w:t>
      </w:r>
      <w:r>
        <w:rPr/>
        <w:t>Запев,</w:t>
      </w:r>
      <w:r>
        <w:rPr>
          <w:spacing w:val="-8"/>
        </w:rPr>
        <w:t> </w:t>
      </w:r>
      <w:r>
        <w:rPr/>
        <w:t>припев. Виды деятельности обучающихся:</w:t>
      </w:r>
    </w:p>
    <w:p>
      <w:pPr>
        <w:pStyle w:val="BodyText"/>
        <w:spacing w:before="3"/>
        <w:ind w:left="820" w:firstLine="0"/>
        <w:jc w:val="left"/>
      </w:pPr>
      <w:r>
        <w:rPr/>
        <w:t>знакомство</w:t>
      </w:r>
      <w:r>
        <w:rPr>
          <w:spacing w:val="-10"/>
        </w:rPr>
        <w:t> </w:t>
      </w:r>
      <w:r>
        <w:rPr/>
        <w:t>со</w:t>
      </w:r>
      <w:r>
        <w:rPr>
          <w:spacing w:val="-10"/>
        </w:rPr>
        <w:t> </w:t>
      </w:r>
      <w:r>
        <w:rPr/>
        <w:t>строением</w:t>
      </w:r>
      <w:r>
        <w:rPr>
          <w:spacing w:val="-8"/>
        </w:rPr>
        <w:t> </w:t>
      </w:r>
      <w:r>
        <w:rPr/>
        <w:t>куплетной</w:t>
      </w:r>
      <w:r>
        <w:rPr>
          <w:spacing w:val="-10"/>
        </w:rPr>
        <w:t> </w:t>
      </w:r>
      <w:r>
        <w:rPr>
          <w:spacing w:val="-2"/>
        </w:rPr>
        <w:t>формы;</w:t>
      </w:r>
    </w:p>
    <w:p>
      <w:pPr>
        <w:pStyle w:val="BodyText"/>
        <w:spacing w:line="264" w:lineRule="auto" w:before="34"/>
        <w:ind w:right="234"/>
        <w:jc w:val="left"/>
      </w:pPr>
      <w:r>
        <w:rPr/>
        <w:t>составление</w:t>
      </w:r>
      <w:r>
        <w:rPr>
          <w:spacing w:val="40"/>
        </w:rPr>
        <w:t> </w:t>
      </w:r>
      <w:r>
        <w:rPr/>
        <w:t>наглядной</w:t>
      </w:r>
      <w:r>
        <w:rPr>
          <w:spacing w:val="40"/>
        </w:rPr>
        <w:t> </w:t>
      </w:r>
      <w:r>
        <w:rPr/>
        <w:t>буквенной</w:t>
      </w:r>
      <w:r>
        <w:rPr>
          <w:spacing w:val="40"/>
        </w:rPr>
        <w:t> </w:t>
      </w:r>
      <w:r>
        <w:rPr/>
        <w:t>или</w:t>
      </w:r>
      <w:r>
        <w:rPr>
          <w:spacing w:val="40"/>
        </w:rPr>
        <w:t> </w:t>
      </w:r>
      <w:r>
        <w:rPr/>
        <w:t>графической</w:t>
      </w:r>
      <w:r>
        <w:rPr>
          <w:spacing w:val="40"/>
        </w:rPr>
        <w:t> </w:t>
      </w:r>
      <w:r>
        <w:rPr/>
        <w:t>схемы</w:t>
      </w:r>
      <w:r>
        <w:rPr>
          <w:spacing w:val="40"/>
        </w:rPr>
        <w:t> </w:t>
      </w:r>
      <w:r>
        <w:rPr/>
        <w:t>куплетной </w:t>
      </w:r>
      <w:r>
        <w:rPr>
          <w:spacing w:val="-2"/>
        </w:rPr>
        <w:t>формы;</w:t>
      </w:r>
    </w:p>
    <w:p>
      <w:pPr>
        <w:pStyle w:val="BodyText"/>
        <w:spacing w:line="320" w:lineRule="exact"/>
        <w:ind w:left="820" w:firstLine="0"/>
        <w:jc w:val="left"/>
      </w:pPr>
      <w:r>
        <w:rPr/>
        <w:t>исполнение</w:t>
      </w:r>
      <w:r>
        <w:rPr>
          <w:spacing w:val="-7"/>
        </w:rPr>
        <w:t> </w:t>
      </w:r>
      <w:r>
        <w:rPr/>
        <w:t>песен,</w:t>
      </w:r>
      <w:r>
        <w:rPr>
          <w:spacing w:val="-6"/>
        </w:rPr>
        <w:t> </w:t>
      </w:r>
      <w:r>
        <w:rPr/>
        <w:t>написанных</w:t>
      </w:r>
      <w:r>
        <w:rPr>
          <w:spacing w:val="-11"/>
        </w:rPr>
        <w:t> </w:t>
      </w:r>
      <w:r>
        <w:rPr/>
        <w:t>в</w:t>
      </w:r>
      <w:r>
        <w:rPr>
          <w:spacing w:val="-9"/>
        </w:rPr>
        <w:t> </w:t>
      </w:r>
      <w:r>
        <w:rPr/>
        <w:t>куплетной</w:t>
      </w:r>
      <w:r>
        <w:rPr>
          <w:spacing w:val="-7"/>
        </w:rPr>
        <w:t> </w:t>
      </w:r>
      <w:r>
        <w:rPr>
          <w:spacing w:val="-2"/>
        </w:rPr>
        <w:t>форме;</w:t>
      </w:r>
    </w:p>
    <w:p>
      <w:pPr>
        <w:pStyle w:val="BodyText"/>
        <w:spacing w:line="264" w:lineRule="auto" w:before="33"/>
        <w:jc w:val="left"/>
      </w:pPr>
      <w:r>
        <w:rPr/>
        <w:t>различение куплетной формы при слушании незнакомых музыкальных </w:t>
      </w:r>
      <w:r>
        <w:rPr>
          <w:spacing w:val="-2"/>
        </w:rPr>
        <w:t>произведений;</w:t>
      </w:r>
    </w:p>
    <w:p>
      <w:pPr>
        <w:pStyle w:val="BodyText"/>
        <w:tabs>
          <w:tab w:pos="4432" w:val="left" w:leader="none"/>
          <w:tab w:pos="5880" w:val="left" w:leader="none"/>
          <w:tab w:pos="8442" w:val="left" w:leader="none"/>
        </w:tabs>
        <w:spacing w:line="264" w:lineRule="auto" w:before="2"/>
        <w:ind w:right="236"/>
        <w:jc w:val="left"/>
      </w:pPr>
      <w:r>
        <w:rPr/>
        <w:t>вариативно:</w:t>
      </w:r>
      <w:r>
        <w:rPr>
          <w:spacing w:val="80"/>
        </w:rPr>
        <w:t> </w:t>
      </w:r>
      <w:r>
        <w:rPr/>
        <w:t>импровизация,</w:t>
        <w:tab/>
      </w:r>
      <w:r>
        <w:rPr>
          <w:spacing w:val="-2"/>
        </w:rPr>
        <w:t>сочинение</w:t>
      </w:r>
      <w:r>
        <w:rPr/>
        <w:tab/>
        <w:t>новых</w:t>
      </w:r>
      <w:r>
        <w:rPr>
          <w:spacing w:val="80"/>
        </w:rPr>
        <w:t> </w:t>
      </w:r>
      <w:r>
        <w:rPr/>
        <w:t>куплетов</w:t>
      </w:r>
      <w:r>
        <w:rPr>
          <w:spacing w:val="80"/>
        </w:rPr>
        <w:t> </w:t>
      </w:r>
      <w:r>
        <w:rPr/>
        <w:t>к</w:t>
        <w:tab/>
      </w:r>
      <w:r>
        <w:rPr>
          <w:spacing w:val="-2"/>
        </w:rPr>
        <w:t>знакомой песне.</w:t>
      </w:r>
    </w:p>
    <w:p>
      <w:pPr>
        <w:pStyle w:val="Heading3"/>
        <w:spacing w:before="2"/>
        <w:jc w:val="left"/>
      </w:pPr>
      <w:r>
        <w:rPr>
          <w:spacing w:val="-5"/>
        </w:rPr>
        <w:t>Лад</w:t>
      </w:r>
    </w:p>
    <w:p>
      <w:pPr>
        <w:pStyle w:val="BodyText"/>
        <w:spacing w:before="29"/>
        <w:ind w:left="820" w:firstLine="0"/>
        <w:jc w:val="left"/>
      </w:pPr>
      <w:r>
        <w:rPr/>
        <w:t>Содержание:</w:t>
      </w:r>
      <w:r>
        <w:rPr>
          <w:spacing w:val="77"/>
          <w:w w:val="150"/>
        </w:rPr>
        <w:t> </w:t>
      </w:r>
      <w:r>
        <w:rPr/>
        <w:t>Понятие</w:t>
      </w:r>
      <w:r>
        <w:rPr>
          <w:spacing w:val="78"/>
          <w:w w:val="150"/>
        </w:rPr>
        <w:t> </w:t>
      </w:r>
      <w:r>
        <w:rPr/>
        <w:t>лада.</w:t>
      </w:r>
      <w:r>
        <w:rPr>
          <w:spacing w:val="22"/>
        </w:rPr>
        <w:t>  </w:t>
      </w:r>
      <w:r>
        <w:rPr/>
        <w:t>Семиступенные</w:t>
      </w:r>
      <w:r>
        <w:rPr>
          <w:spacing w:val="79"/>
          <w:w w:val="150"/>
        </w:rPr>
        <w:t> </w:t>
      </w:r>
      <w:r>
        <w:rPr/>
        <w:t>лады</w:t>
      </w:r>
      <w:r>
        <w:rPr>
          <w:spacing w:val="77"/>
          <w:w w:val="150"/>
        </w:rPr>
        <w:t> </w:t>
      </w:r>
      <w:r>
        <w:rPr/>
        <w:t>мажор</w:t>
      </w:r>
      <w:r>
        <w:rPr>
          <w:spacing w:val="77"/>
          <w:w w:val="150"/>
        </w:rPr>
        <w:t> </w:t>
      </w:r>
      <w:r>
        <w:rPr/>
        <w:t>и</w:t>
      </w:r>
      <w:r>
        <w:rPr>
          <w:spacing w:val="77"/>
          <w:w w:val="150"/>
        </w:rPr>
        <w:t> </w:t>
      </w:r>
      <w:r>
        <w:rPr>
          <w:spacing w:val="-2"/>
        </w:rPr>
        <w:t>минор.</w:t>
      </w:r>
    </w:p>
    <w:p>
      <w:pPr>
        <w:pStyle w:val="BodyText"/>
        <w:spacing w:before="33"/>
        <w:ind w:firstLine="0"/>
        <w:jc w:val="left"/>
      </w:pPr>
      <w:r>
        <w:rPr/>
        <w:t>Краска</w:t>
      </w:r>
      <w:r>
        <w:rPr>
          <w:spacing w:val="-11"/>
        </w:rPr>
        <w:t> </w:t>
      </w:r>
      <w:r>
        <w:rPr/>
        <w:t>звучания.</w:t>
      </w:r>
      <w:r>
        <w:rPr>
          <w:spacing w:val="-9"/>
        </w:rPr>
        <w:t> </w:t>
      </w:r>
      <w:r>
        <w:rPr/>
        <w:t>Ступеневый</w:t>
      </w:r>
      <w:r>
        <w:rPr>
          <w:spacing w:val="-12"/>
        </w:rPr>
        <w:t> </w:t>
      </w:r>
      <w:r>
        <w:rPr>
          <w:spacing w:val="-2"/>
        </w:rPr>
        <w:t>состав.</w:t>
      </w:r>
    </w:p>
    <w:p>
      <w:pPr>
        <w:pStyle w:val="BodyText"/>
        <w:spacing w:before="33"/>
        <w:ind w:left="820" w:firstLine="0"/>
        <w:jc w:val="left"/>
      </w:pPr>
      <w:r>
        <w:rPr/>
        <w:t>Виды</w:t>
      </w:r>
      <w:r>
        <w:rPr>
          <w:spacing w:val="-11"/>
        </w:rPr>
        <w:t> </w:t>
      </w:r>
      <w:r>
        <w:rPr/>
        <w:t>деятельности</w:t>
      </w:r>
      <w:r>
        <w:rPr>
          <w:spacing w:val="-8"/>
        </w:rPr>
        <w:t> </w:t>
      </w:r>
      <w:r>
        <w:rPr>
          <w:spacing w:val="-2"/>
        </w:rPr>
        <w:t>обучающихся:</w:t>
      </w:r>
    </w:p>
    <w:p>
      <w:pPr>
        <w:pStyle w:val="BodyText"/>
        <w:spacing w:line="261" w:lineRule="auto" w:before="34"/>
        <w:ind w:left="820" w:right="2443" w:firstLine="0"/>
        <w:jc w:val="left"/>
      </w:pPr>
      <w:r>
        <w:rPr/>
        <w:t>определение</w:t>
      </w:r>
      <w:r>
        <w:rPr>
          <w:spacing w:val="-7"/>
        </w:rPr>
        <w:t> </w:t>
      </w:r>
      <w:r>
        <w:rPr/>
        <w:t>на</w:t>
      </w:r>
      <w:r>
        <w:rPr>
          <w:spacing w:val="-7"/>
        </w:rPr>
        <w:t> </w:t>
      </w:r>
      <w:r>
        <w:rPr/>
        <w:t>слух</w:t>
      </w:r>
      <w:r>
        <w:rPr>
          <w:spacing w:val="-12"/>
        </w:rPr>
        <w:t> </w:t>
      </w:r>
      <w:r>
        <w:rPr/>
        <w:t>ладового</w:t>
      </w:r>
      <w:r>
        <w:rPr>
          <w:spacing w:val="-8"/>
        </w:rPr>
        <w:t> </w:t>
      </w:r>
      <w:r>
        <w:rPr/>
        <w:t>наклонения</w:t>
      </w:r>
      <w:r>
        <w:rPr>
          <w:spacing w:val="-7"/>
        </w:rPr>
        <w:t> </w:t>
      </w:r>
      <w:r>
        <w:rPr/>
        <w:t>музыки; игра «Солнышко – туча»;</w:t>
      </w:r>
    </w:p>
    <w:p>
      <w:pPr>
        <w:pStyle w:val="BodyText"/>
        <w:spacing w:before="4"/>
        <w:ind w:left="820" w:firstLine="0"/>
        <w:jc w:val="left"/>
      </w:pPr>
      <w:r>
        <w:rPr/>
        <w:t>наблюдение</w:t>
      </w:r>
      <w:r>
        <w:rPr>
          <w:spacing w:val="-9"/>
        </w:rPr>
        <w:t> </w:t>
      </w:r>
      <w:r>
        <w:rPr/>
        <w:t>за</w:t>
      </w:r>
      <w:r>
        <w:rPr>
          <w:spacing w:val="-7"/>
        </w:rPr>
        <w:t> </w:t>
      </w:r>
      <w:r>
        <w:rPr/>
        <w:t>изменением</w:t>
      </w:r>
      <w:r>
        <w:rPr>
          <w:spacing w:val="-7"/>
        </w:rPr>
        <w:t> </w:t>
      </w:r>
      <w:r>
        <w:rPr/>
        <w:t>музыкального</w:t>
      </w:r>
      <w:r>
        <w:rPr>
          <w:spacing w:val="-9"/>
        </w:rPr>
        <w:t> </w:t>
      </w:r>
      <w:r>
        <w:rPr/>
        <w:t>образа</w:t>
      </w:r>
      <w:r>
        <w:rPr>
          <w:spacing w:val="-8"/>
        </w:rPr>
        <w:t> </w:t>
      </w:r>
      <w:r>
        <w:rPr/>
        <w:t>при</w:t>
      </w:r>
      <w:r>
        <w:rPr>
          <w:spacing w:val="-9"/>
        </w:rPr>
        <w:t> </w:t>
      </w:r>
      <w:r>
        <w:rPr/>
        <w:t>изменении</w:t>
      </w:r>
      <w:r>
        <w:rPr>
          <w:spacing w:val="-9"/>
        </w:rPr>
        <w:t> </w:t>
      </w:r>
      <w:r>
        <w:rPr>
          <w:spacing w:val="-2"/>
        </w:rPr>
        <w:t>лада;</w:t>
      </w:r>
    </w:p>
    <w:p>
      <w:pPr>
        <w:pStyle w:val="BodyText"/>
        <w:tabs>
          <w:tab w:pos="2479" w:val="left" w:leader="none"/>
          <w:tab w:pos="3980" w:val="left" w:leader="none"/>
          <w:tab w:pos="5745" w:val="left" w:leader="none"/>
          <w:tab w:pos="7535" w:val="left" w:leader="none"/>
          <w:tab w:pos="8053" w:val="left" w:leader="none"/>
        </w:tabs>
        <w:spacing w:line="264" w:lineRule="auto" w:before="33"/>
        <w:ind w:right="237"/>
        <w:jc w:val="left"/>
      </w:pPr>
      <w:r>
        <w:rPr>
          <w:spacing w:val="-2"/>
        </w:rPr>
        <w:t>распевания,</w:t>
      </w:r>
      <w:r>
        <w:rPr/>
        <w:tab/>
      </w:r>
      <w:r>
        <w:rPr>
          <w:spacing w:val="-2"/>
        </w:rPr>
        <w:t>вокальные</w:t>
      </w:r>
      <w:r>
        <w:rPr/>
        <w:tab/>
      </w:r>
      <w:r>
        <w:rPr>
          <w:spacing w:val="-2"/>
        </w:rPr>
        <w:t>упражнения,</w:t>
      </w:r>
      <w:r>
        <w:rPr/>
        <w:tab/>
      </w:r>
      <w:r>
        <w:rPr>
          <w:spacing w:val="-2"/>
        </w:rPr>
        <w:t>построенные</w:t>
      </w:r>
      <w:r>
        <w:rPr/>
        <w:tab/>
      </w:r>
      <w:r>
        <w:rPr>
          <w:spacing w:val="-6"/>
        </w:rPr>
        <w:t>на</w:t>
      </w:r>
      <w:r>
        <w:rPr/>
        <w:tab/>
      </w:r>
      <w:r>
        <w:rPr>
          <w:spacing w:val="-2"/>
        </w:rPr>
        <w:t>чередовании </w:t>
      </w:r>
      <w:r>
        <w:rPr/>
        <w:t>мажора и минора;</w:t>
      </w:r>
    </w:p>
    <w:p>
      <w:pPr>
        <w:pStyle w:val="BodyText"/>
        <w:spacing w:line="320" w:lineRule="exact"/>
        <w:ind w:left="820" w:firstLine="0"/>
        <w:jc w:val="left"/>
      </w:pPr>
      <w:r>
        <w:rPr/>
        <w:t>исполнение</w:t>
      </w:r>
      <w:r>
        <w:rPr>
          <w:spacing w:val="-6"/>
        </w:rPr>
        <w:t> </w:t>
      </w:r>
      <w:r>
        <w:rPr/>
        <w:t>песен</w:t>
      </w:r>
      <w:r>
        <w:rPr>
          <w:spacing w:val="-7"/>
        </w:rPr>
        <w:t> </w:t>
      </w:r>
      <w:r>
        <w:rPr/>
        <w:t>с</w:t>
      </w:r>
      <w:r>
        <w:rPr>
          <w:spacing w:val="-5"/>
        </w:rPr>
        <w:t> </w:t>
      </w:r>
      <w:r>
        <w:rPr/>
        <w:t>ярко</w:t>
      </w:r>
      <w:r>
        <w:rPr>
          <w:spacing w:val="-7"/>
        </w:rPr>
        <w:t> </w:t>
      </w:r>
      <w:r>
        <w:rPr/>
        <w:t>выраженной</w:t>
      </w:r>
      <w:r>
        <w:rPr>
          <w:spacing w:val="-6"/>
        </w:rPr>
        <w:t> </w:t>
      </w:r>
      <w:r>
        <w:rPr/>
        <w:t>ладовой</w:t>
      </w:r>
      <w:r>
        <w:rPr>
          <w:spacing w:val="-7"/>
        </w:rPr>
        <w:t> </w:t>
      </w:r>
      <w:r>
        <w:rPr>
          <w:spacing w:val="-2"/>
        </w:rPr>
        <w:t>окраской;</w:t>
      </w:r>
    </w:p>
    <w:p>
      <w:pPr>
        <w:pStyle w:val="BodyText"/>
        <w:spacing w:line="264" w:lineRule="auto" w:before="33"/>
        <w:ind w:right="234"/>
        <w:jc w:val="left"/>
      </w:pPr>
      <w:r>
        <w:rPr/>
        <w:t>вариативно: импровизация, сочинение в заданном ладу; чтение сказок о нотах и музыкальных ладах.</w:t>
      </w:r>
    </w:p>
    <w:p>
      <w:pPr>
        <w:pStyle w:val="Heading3"/>
        <w:spacing w:before="7"/>
        <w:jc w:val="left"/>
      </w:pPr>
      <w:r>
        <w:rPr>
          <w:spacing w:val="-2"/>
        </w:rPr>
        <w:t>Пентатоника</w:t>
      </w:r>
    </w:p>
    <w:p>
      <w:pPr>
        <w:pStyle w:val="BodyText"/>
        <w:spacing w:line="261" w:lineRule="auto" w:before="28"/>
        <w:jc w:val="left"/>
      </w:pPr>
      <w:r>
        <w:rPr/>
        <w:t>Содержание:</w:t>
      </w:r>
      <w:r>
        <w:rPr>
          <w:spacing w:val="40"/>
        </w:rPr>
        <w:t> </w:t>
      </w:r>
      <w:r>
        <w:rPr/>
        <w:t>Пентатоника</w:t>
      </w:r>
      <w:r>
        <w:rPr>
          <w:spacing w:val="40"/>
        </w:rPr>
        <w:t> </w:t>
      </w:r>
      <w:r>
        <w:rPr/>
        <w:t>–</w:t>
      </w:r>
      <w:r>
        <w:rPr>
          <w:spacing w:val="40"/>
        </w:rPr>
        <w:t> </w:t>
      </w:r>
      <w:r>
        <w:rPr/>
        <w:t>пятиступенный</w:t>
      </w:r>
      <w:r>
        <w:rPr>
          <w:spacing w:val="40"/>
        </w:rPr>
        <w:t> </w:t>
      </w:r>
      <w:r>
        <w:rPr/>
        <w:t>лад,</w:t>
      </w:r>
      <w:r>
        <w:rPr>
          <w:spacing w:val="40"/>
        </w:rPr>
        <w:t> </w:t>
      </w:r>
      <w:r>
        <w:rPr/>
        <w:t>распространённый</w:t>
      </w:r>
      <w:r>
        <w:rPr>
          <w:spacing w:val="40"/>
        </w:rPr>
        <w:t> </w:t>
      </w:r>
      <w:r>
        <w:rPr/>
        <w:t>у многих народов.</w:t>
      </w:r>
    </w:p>
    <w:p>
      <w:pPr>
        <w:pStyle w:val="BodyText"/>
        <w:spacing w:before="4"/>
        <w:ind w:left="820" w:firstLine="0"/>
        <w:jc w:val="left"/>
      </w:pPr>
      <w:r>
        <w:rPr/>
        <w:t>Виды</w:t>
      </w:r>
      <w:r>
        <w:rPr>
          <w:spacing w:val="-11"/>
        </w:rPr>
        <w:t> </w:t>
      </w:r>
      <w:r>
        <w:rPr/>
        <w:t>деятельности</w:t>
      </w:r>
      <w:r>
        <w:rPr>
          <w:spacing w:val="-11"/>
        </w:rPr>
        <w:t> </w:t>
      </w:r>
      <w:r>
        <w:rPr>
          <w:spacing w:val="-2"/>
        </w:rPr>
        <w:t>обучающихся:</w:t>
      </w:r>
    </w:p>
    <w:p>
      <w:pPr>
        <w:pStyle w:val="BodyText"/>
        <w:tabs>
          <w:tab w:pos="2340" w:val="left" w:leader="none"/>
          <w:tab w:pos="4970" w:val="left" w:leader="none"/>
          <w:tab w:pos="7066" w:val="left" w:leader="none"/>
          <w:tab w:pos="8822" w:val="left" w:leader="none"/>
        </w:tabs>
        <w:spacing w:line="264" w:lineRule="auto" w:before="34"/>
        <w:ind w:right="238"/>
        <w:jc w:val="left"/>
      </w:pPr>
      <w:r>
        <w:rPr>
          <w:spacing w:val="-2"/>
        </w:rPr>
        <w:t>слушание</w:t>
      </w:r>
      <w:r>
        <w:rPr/>
        <w:tab/>
      </w:r>
      <w:r>
        <w:rPr>
          <w:spacing w:val="-2"/>
        </w:rPr>
        <w:t>инструментальных</w:t>
      </w:r>
      <w:r>
        <w:rPr/>
        <w:tab/>
      </w:r>
      <w:r>
        <w:rPr>
          <w:spacing w:val="-2"/>
        </w:rPr>
        <w:t>произведений,</w:t>
      </w:r>
      <w:r>
        <w:rPr/>
        <w:tab/>
      </w:r>
      <w:r>
        <w:rPr>
          <w:spacing w:val="-2"/>
        </w:rPr>
        <w:t>исполнение</w:t>
      </w:r>
      <w:r>
        <w:rPr/>
        <w:tab/>
      </w:r>
      <w:r>
        <w:rPr>
          <w:spacing w:val="-2"/>
        </w:rPr>
        <w:t>песен, </w:t>
      </w:r>
      <w:r>
        <w:rPr/>
        <w:t>написанных в пентатонике</w:t>
      </w:r>
    </w:p>
    <w:p>
      <w:pPr>
        <w:pStyle w:val="Heading3"/>
        <w:spacing w:before="7"/>
        <w:jc w:val="left"/>
      </w:pPr>
      <w:r>
        <w:rPr/>
        <w:t>Ноты</w:t>
      </w:r>
      <w:r>
        <w:rPr>
          <w:spacing w:val="-5"/>
        </w:rPr>
        <w:t> </w:t>
      </w:r>
      <w:r>
        <w:rPr/>
        <w:t>в</w:t>
      </w:r>
      <w:r>
        <w:rPr>
          <w:spacing w:val="-4"/>
        </w:rPr>
        <w:t> </w:t>
      </w:r>
      <w:r>
        <w:rPr/>
        <w:t>разных</w:t>
      </w:r>
      <w:r>
        <w:rPr>
          <w:spacing w:val="-6"/>
        </w:rPr>
        <w:t> </w:t>
      </w:r>
      <w:r>
        <w:rPr>
          <w:spacing w:val="-2"/>
        </w:rPr>
        <w:t>октавах</w:t>
      </w:r>
    </w:p>
    <w:p>
      <w:pPr>
        <w:pStyle w:val="BodyText"/>
        <w:spacing w:line="264" w:lineRule="auto" w:before="24"/>
        <w:ind w:left="820" w:right="1366" w:firstLine="0"/>
        <w:jc w:val="left"/>
      </w:pPr>
      <w:r>
        <w:rPr/>
        <w:t>Содержание:</w:t>
      </w:r>
      <w:r>
        <w:rPr>
          <w:spacing w:val="-8"/>
        </w:rPr>
        <w:t> </w:t>
      </w:r>
      <w:r>
        <w:rPr/>
        <w:t>Ноты</w:t>
      </w:r>
      <w:r>
        <w:rPr>
          <w:spacing w:val="-8"/>
        </w:rPr>
        <w:t> </w:t>
      </w:r>
      <w:r>
        <w:rPr/>
        <w:t>второй</w:t>
      </w:r>
      <w:r>
        <w:rPr>
          <w:spacing w:val="-8"/>
        </w:rPr>
        <w:t> </w:t>
      </w:r>
      <w:r>
        <w:rPr/>
        <w:t>и</w:t>
      </w:r>
      <w:r>
        <w:rPr>
          <w:spacing w:val="-8"/>
        </w:rPr>
        <w:t> </w:t>
      </w:r>
      <w:r>
        <w:rPr/>
        <w:t>малой</w:t>
      </w:r>
      <w:r>
        <w:rPr>
          <w:spacing w:val="-8"/>
        </w:rPr>
        <w:t> </w:t>
      </w:r>
      <w:r>
        <w:rPr/>
        <w:t>октавы.</w:t>
      </w:r>
      <w:r>
        <w:rPr>
          <w:spacing w:val="-5"/>
        </w:rPr>
        <w:t> </w:t>
      </w:r>
      <w:r>
        <w:rPr/>
        <w:t>Басовый</w:t>
      </w:r>
      <w:r>
        <w:rPr>
          <w:spacing w:val="-8"/>
        </w:rPr>
        <w:t> </w:t>
      </w:r>
      <w:r>
        <w:rPr/>
        <w:t>ключ. Виды деятельности обучающихся:</w:t>
      </w:r>
    </w:p>
    <w:p>
      <w:pPr>
        <w:spacing w:after="0" w:line="264" w:lineRule="auto"/>
        <w:jc w:val="left"/>
        <w:sectPr>
          <w:pgSz w:w="11910" w:h="16390"/>
          <w:pgMar w:header="0" w:footer="894" w:top="1060" w:bottom="1160" w:left="1480" w:right="620"/>
        </w:sectPr>
      </w:pPr>
    </w:p>
    <w:p>
      <w:pPr>
        <w:pStyle w:val="BodyText"/>
        <w:spacing w:before="63"/>
        <w:ind w:left="820" w:firstLine="0"/>
        <w:jc w:val="left"/>
      </w:pPr>
      <w:r>
        <w:rPr/>
        <w:t>знакомство</w:t>
      </w:r>
      <w:r>
        <w:rPr>
          <w:spacing w:val="-6"/>
        </w:rPr>
        <w:t> </w:t>
      </w:r>
      <w:r>
        <w:rPr/>
        <w:t>с</w:t>
      </w:r>
      <w:r>
        <w:rPr>
          <w:spacing w:val="-5"/>
        </w:rPr>
        <w:t> </w:t>
      </w:r>
      <w:r>
        <w:rPr/>
        <w:t>нотной</w:t>
      </w:r>
      <w:r>
        <w:rPr>
          <w:spacing w:val="-6"/>
        </w:rPr>
        <w:t> </w:t>
      </w:r>
      <w:r>
        <w:rPr/>
        <w:t>записью</w:t>
      </w:r>
      <w:r>
        <w:rPr>
          <w:spacing w:val="-7"/>
        </w:rPr>
        <w:t> </w:t>
      </w:r>
      <w:r>
        <w:rPr/>
        <w:t>во</w:t>
      </w:r>
      <w:r>
        <w:rPr>
          <w:spacing w:val="-2"/>
        </w:rPr>
        <w:t> </w:t>
      </w:r>
      <w:r>
        <w:rPr/>
        <w:t>второй</w:t>
      </w:r>
      <w:r>
        <w:rPr>
          <w:spacing w:val="-6"/>
        </w:rPr>
        <w:t> </w:t>
      </w:r>
      <w:r>
        <w:rPr/>
        <w:t>и</w:t>
      </w:r>
      <w:r>
        <w:rPr>
          <w:spacing w:val="-6"/>
        </w:rPr>
        <w:t> </w:t>
      </w:r>
      <w:r>
        <w:rPr/>
        <w:t>малой</w:t>
      </w:r>
      <w:r>
        <w:rPr>
          <w:spacing w:val="-6"/>
        </w:rPr>
        <w:t> </w:t>
      </w:r>
      <w:r>
        <w:rPr>
          <w:spacing w:val="-2"/>
        </w:rPr>
        <w:t>октаве;</w:t>
      </w:r>
    </w:p>
    <w:p>
      <w:pPr>
        <w:pStyle w:val="BodyText"/>
        <w:tabs>
          <w:tab w:pos="2873" w:val="left" w:leader="none"/>
          <w:tab w:pos="3377" w:val="left" w:leader="none"/>
          <w:tab w:pos="4303" w:val="left" w:leader="none"/>
          <w:tab w:pos="5845" w:val="left" w:leader="none"/>
          <w:tab w:pos="7083" w:val="left" w:leader="none"/>
          <w:tab w:pos="7423" w:val="left" w:leader="none"/>
        </w:tabs>
        <w:spacing w:line="264" w:lineRule="auto" w:before="34"/>
        <w:ind w:right="236"/>
        <w:jc w:val="left"/>
      </w:pPr>
      <w:r>
        <w:rPr>
          <w:spacing w:val="-2"/>
        </w:rPr>
        <w:t>прослеживание</w:t>
      </w:r>
      <w:r>
        <w:rPr/>
        <w:tab/>
      </w:r>
      <w:r>
        <w:rPr>
          <w:spacing w:val="-6"/>
        </w:rPr>
        <w:t>по</w:t>
      </w:r>
      <w:r>
        <w:rPr/>
        <w:tab/>
      </w:r>
      <w:r>
        <w:rPr>
          <w:spacing w:val="-4"/>
        </w:rPr>
        <w:t>нотам</w:t>
      </w:r>
      <w:r>
        <w:rPr/>
        <w:tab/>
      </w:r>
      <w:r>
        <w:rPr>
          <w:spacing w:val="-2"/>
        </w:rPr>
        <w:t>небольших</w:t>
      </w:r>
      <w:r>
        <w:rPr/>
        <w:tab/>
      </w:r>
      <w:r>
        <w:rPr>
          <w:spacing w:val="-2"/>
        </w:rPr>
        <w:t>мелодий</w:t>
      </w:r>
      <w:r>
        <w:rPr/>
        <w:tab/>
      </w:r>
      <w:r>
        <w:rPr>
          <w:spacing w:val="-10"/>
        </w:rPr>
        <w:t>в</w:t>
      </w:r>
      <w:r>
        <w:rPr/>
        <w:tab/>
      </w:r>
      <w:r>
        <w:rPr>
          <w:spacing w:val="-2"/>
        </w:rPr>
        <w:t>соответствующем </w:t>
      </w:r>
      <w:r>
        <w:rPr/>
        <w:t>диапазоне; сравнение одной и той же мелодии, записанной в разных октавах;</w:t>
      </w:r>
    </w:p>
    <w:p>
      <w:pPr>
        <w:pStyle w:val="BodyText"/>
        <w:spacing w:before="2"/>
        <w:ind w:left="820" w:firstLine="0"/>
        <w:jc w:val="left"/>
      </w:pPr>
      <w:r>
        <w:rPr/>
        <w:t>определение</w:t>
      </w:r>
      <w:r>
        <w:rPr>
          <w:spacing w:val="-7"/>
        </w:rPr>
        <w:t> </w:t>
      </w:r>
      <w:r>
        <w:rPr/>
        <w:t>на</w:t>
      </w:r>
      <w:r>
        <w:rPr>
          <w:spacing w:val="-7"/>
        </w:rPr>
        <w:t> </w:t>
      </w:r>
      <w:r>
        <w:rPr/>
        <w:t>слух,</w:t>
      </w:r>
      <w:r>
        <w:rPr>
          <w:spacing w:val="-5"/>
        </w:rPr>
        <w:t> </w:t>
      </w:r>
      <w:r>
        <w:rPr/>
        <w:t>в</w:t>
      </w:r>
      <w:r>
        <w:rPr>
          <w:spacing w:val="-8"/>
        </w:rPr>
        <w:t> </w:t>
      </w:r>
      <w:r>
        <w:rPr/>
        <w:t>какой</w:t>
      </w:r>
      <w:r>
        <w:rPr>
          <w:spacing w:val="-8"/>
        </w:rPr>
        <w:t> </w:t>
      </w:r>
      <w:r>
        <w:rPr/>
        <w:t>октаве</w:t>
      </w:r>
      <w:r>
        <w:rPr>
          <w:spacing w:val="-7"/>
        </w:rPr>
        <w:t> </w:t>
      </w:r>
      <w:r>
        <w:rPr/>
        <w:t>звучит</w:t>
      </w:r>
      <w:r>
        <w:rPr>
          <w:spacing w:val="-8"/>
        </w:rPr>
        <w:t> </w:t>
      </w:r>
      <w:r>
        <w:rPr/>
        <w:t>музыкальный</w:t>
      </w:r>
      <w:r>
        <w:rPr>
          <w:spacing w:val="-8"/>
        </w:rPr>
        <w:t> </w:t>
      </w:r>
      <w:r>
        <w:rPr>
          <w:spacing w:val="-2"/>
        </w:rPr>
        <w:t>фрагмент;</w:t>
      </w:r>
    </w:p>
    <w:p>
      <w:pPr>
        <w:pStyle w:val="BodyText"/>
        <w:spacing w:line="264" w:lineRule="auto" w:before="29"/>
        <w:jc w:val="left"/>
      </w:pPr>
      <w:r>
        <w:rPr/>
        <w:t>вариативно:</w:t>
      </w:r>
      <w:r>
        <w:rPr>
          <w:spacing w:val="80"/>
        </w:rPr>
        <w:t> </w:t>
      </w:r>
      <w:r>
        <w:rPr/>
        <w:t>исполнение</w:t>
      </w:r>
      <w:r>
        <w:rPr>
          <w:spacing w:val="80"/>
        </w:rPr>
        <w:t> </w:t>
      </w:r>
      <w:r>
        <w:rPr/>
        <w:t>на</w:t>
      </w:r>
      <w:r>
        <w:rPr>
          <w:spacing w:val="80"/>
        </w:rPr>
        <w:t> </w:t>
      </w:r>
      <w:r>
        <w:rPr/>
        <w:t>духовых,</w:t>
      </w:r>
      <w:r>
        <w:rPr>
          <w:spacing w:val="80"/>
        </w:rPr>
        <w:t> </w:t>
      </w:r>
      <w:r>
        <w:rPr/>
        <w:t>клавишных</w:t>
      </w:r>
      <w:r>
        <w:rPr>
          <w:spacing w:val="80"/>
        </w:rPr>
        <w:t> </w:t>
      </w:r>
      <w:r>
        <w:rPr/>
        <w:t>инструментах</w:t>
      </w:r>
      <w:r>
        <w:rPr>
          <w:spacing w:val="80"/>
        </w:rPr>
        <w:t> </w:t>
      </w:r>
      <w:r>
        <w:rPr/>
        <w:t>или виртуальной клавиатуре попевок, кратких мелодий по нотам.</w:t>
      </w:r>
    </w:p>
    <w:p>
      <w:pPr>
        <w:pStyle w:val="Heading3"/>
        <w:spacing w:before="7"/>
        <w:jc w:val="left"/>
      </w:pPr>
      <w:r>
        <w:rPr/>
        <w:t>Дополнительные</w:t>
      </w:r>
      <w:r>
        <w:rPr>
          <w:spacing w:val="-9"/>
        </w:rPr>
        <w:t> </w:t>
      </w:r>
      <w:r>
        <w:rPr/>
        <w:t>обозначения</w:t>
      </w:r>
      <w:r>
        <w:rPr>
          <w:spacing w:val="-14"/>
        </w:rPr>
        <w:t> </w:t>
      </w:r>
      <w:r>
        <w:rPr/>
        <w:t>в</w:t>
      </w:r>
      <w:r>
        <w:rPr>
          <w:spacing w:val="-14"/>
        </w:rPr>
        <w:t> </w:t>
      </w:r>
      <w:r>
        <w:rPr>
          <w:spacing w:val="-4"/>
        </w:rPr>
        <w:t>нотах</w:t>
      </w:r>
    </w:p>
    <w:p>
      <w:pPr>
        <w:pStyle w:val="BodyText"/>
        <w:spacing w:line="264" w:lineRule="auto" w:before="28"/>
        <w:ind w:left="820" w:firstLine="0"/>
        <w:jc w:val="left"/>
      </w:pPr>
      <w:r>
        <w:rPr/>
        <w:t>Содержание:</w:t>
      </w:r>
      <w:r>
        <w:rPr>
          <w:spacing w:val="-10"/>
        </w:rPr>
        <w:t> </w:t>
      </w:r>
      <w:r>
        <w:rPr/>
        <w:t>Реприза,</w:t>
      </w:r>
      <w:r>
        <w:rPr>
          <w:spacing w:val="-8"/>
        </w:rPr>
        <w:t> </w:t>
      </w:r>
      <w:r>
        <w:rPr/>
        <w:t>фермата,</w:t>
      </w:r>
      <w:r>
        <w:rPr>
          <w:spacing w:val="-8"/>
        </w:rPr>
        <w:t> </w:t>
      </w:r>
      <w:r>
        <w:rPr/>
        <w:t>вольта,</w:t>
      </w:r>
      <w:r>
        <w:rPr>
          <w:spacing w:val="-8"/>
        </w:rPr>
        <w:t> </w:t>
      </w:r>
      <w:r>
        <w:rPr/>
        <w:t>украшения</w:t>
      </w:r>
      <w:r>
        <w:rPr>
          <w:spacing w:val="-9"/>
        </w:rPr>
        <w:t> </w:t>
      </w:r>
      <w:r>
        <w:rPr/>
        <w:t>(трели,</w:t>
      </w:r>
      <w:r>
        <w:rPr>
          <w:spacing w:val="-8"/>
        </w:rPr>
        <w:t> </w:t>
      </w:r>
      <w:r>
        <w:rPr/>
        <w:t>форшлаги). Виды деятельности обучающихся:</w:t>
      </w:r>
    </w:p>
    <w:p>
      <w:pPr>
        <w:pStyle w:val="BodyText"/>
        <w:spacing w:line="320" w:lineRule="exact"/>
        <w:ind w:left="820" w:firstLine="0"/>
        <w:jc w:val="left"/>
      </w:pPr>
      <w:r>
        <w:rPr/>
        <w:t>знакомство</w:t>
      </w:r>
      <w:r>
        <w:rPr>
          <w:spacing w:val="-11"/>
        </w:rPr>
        <w:t> </w:t>
      </w:r>
      <w:r>
        <w:rPr/>
        <w:t>с</w:t>
      </w:r>
      <w:r>
        <w:rPr>
          <w:spacing w:val="-9"/>
        </w:rPr>
        <w:t> </w:t>
      </w:r>
      <w:r>
        <w:rPr/>
        <w:t>дополнительными</w:t>
      </w:r>
      <w:r>
        <w:rPr>
          <w:spacing w:val="-10"/>
        </w:rPr>
        <w:t> </w:t>
      </w:r>
      <w:r>
        <w:rPr/>
        <w:t>элементами</w:t>
      </w:r>
      <w:r>
        <w:rPr>
          <w:spacing w:val="-11"/>
        </w:rPr>
        <w:t> </w:t>
      </w:r>
      <w:r>
        <w:rPr/>
        <w:t>нотной</w:t>
      </w:r>
      <w:r>
        <w:rPr>
          <w:spacing w:val="-10"/>
        </w:rPr>
        <w:t> </w:t>
      </w:r>
      <w:r>
        <w:rPr>
          <w:spacing w:val="-2"/>
        </w:rPr>
        <w:t>записи;</w:t>
      </w:r>
    </w:p>
    <w:p>
      <w:pPr>
        <w:pStyle w:val="BodyText"/>
        <w:spacing w:before="33"/>
        <w:ind w:left="820" w:firstLine="0"/>
        <w:jc w:val="left"/>
      </w:pPr>
      <w:r>
        <w:rPr/>
        <w:t>исполнение</w:t>
      </w:r>
      <w:r>
        <w:rPr>
          <w:spacing w:val="-7"/>
        </w:rPr>
        <w:t> </w:t>
      </w:r>
      <w:r>
        <w:rPr/>
        <w:t>песен,</w:t>
      </w:r>
      <w:r>
        <w:rPr>
          <w:spacing w:val="-6"/>
        </w:rPr>
        <w:t> </w:t>
      </w:r>
      <w:r>
        <w:rPr/>
        <w:t>попевок,</w:t>
      </w:r>
      <w:r>
        <w:rPr>
          <w:spacing w:val="-6"/>
        </w:rPr>
        <w:t> </w:t>
      </w:r>
      <w:r>
        <w:rPr/>
        <w:t>в</w:t>
      </w:r>
      <w:r>
        <w:rPr>
          <w:spacing w:val="-6"/>
        </w:rPr>
        <w:t> </w:t>
      </w:r>
      <w:r>
        <w:rPr/>
        <w:t>которых</w:t>
      </w:r>
      <w:r>
        <w:rPr>
          <w:spacing w:val="-11"/>
        </w:rPr>
        <w:t> </w:t>
      </w:r>
      <w:r>
        <w:rPr/>
        <w:t>присутствуют</w:t>
      </w:r>
      <w:r>
        <w:rPr>
          <w:spacing w:val="-8"/>
        </w:rPr>
        <w:t> </w:t>
      </w:r>
      <w:r>
        <w:rPr/>
        <w:t>данные</w:t>
      </w:r>
      <w:r>
        <w:rPr>
          <w:spacing w:val="-7"/>
        </w:rPr>
        <w:t> </w:t>
      </w:r>
      <w:r>
        <w:rPr>
          <w:spacing w:val="-2"/>
        </w:rPr>
        <w:t>элементы.</w:t>
      </w:r>
    </w:p>
    <w:p>
      <w:pPr>
        <w:pStyle w:val="Heading3"/>
        <w:spacing w:before="38"/>
        <w:jc w:val="left"/>
      </w:pPr>
      <w:r>
        <w:rPr/>
        <w:t>Ритмические</w:t>
      </w:r>
      <w:r>
        <w:rPr>
          <w:spacing w:val="-10"/>
        </w:rPr>
        <w:t> </w:t>
      </w:r>
      <w:r>
        <w:rPr/>
        <w:t>рисунки</w:t>
      </w:r>
      <w:r>
        <w:rPr>
          <w:spacing w:val="-7"/>
        </w:rPr>
        <w:t> </w:t>
      </w:r>
      <w:r>
        <w:rPr/>
        <w:t>в</w:t>
      </w:r>
      <w:r>
        <w:rPr>
          <w:spacing w:val="-11"/>
        </w:rPr>
        <w:t> </w:t>
      </w:r>
      <w:r>
        <w:rPr/>
        <w:t>размере</w:t>
      </w:r>
      <w:r>
        <w:rPr>
          <w:spacing w:val="-9"/>
        </w:rPr>
        <w:t> </w:t>
      </w:r>
      <w:r>
        <w:rPr>
          <w:spacing w:val="-5"/>
        </w:rPr>
        <w:t>6/8</w:t>
      </w:r>
    </w:p>
    <w:p>
      <w:pPr>
        <w:pStyle w:val="BodyText"/>
        <w:spacing w:line="261" w:lineRule="auto" w:before="29"/>
        <w:ind w:right="234"/>
        <w:jc w:val="left"/>
      </w:pPr>
      <w:r>
        <w:rPr/>
        <w:t>Содержание:</w:t>
      </w:r>
      <w:r>
        <w:rPr>
          <w:spacing w:val="40"/>
        </w:rPr>
        <w:t> </w:t>
      </w:r>
      <w:r>
        <w:rPr/>
        <w:t>Размер</w:t>
      </w:r>
      <w:r>
        <w:rPr>
          <w:spacing w:val="40"/>
        </w:rPr>
        <w:t> </w:t>
      </w:r>
      <w:r>
        <w:rPr/>
        <w:t>6/8.</w:t>
      </w:r>
      <w:r>
        <w:rPr>
          <w:spacing w:val="40"/>
        </w:rPr>
        <w:t> </w:t>
      </w:r>
      <w:r>
        <w:rPr/>
        <w:t>Нота</w:t>
      </w:r>
      <w:r>
        <w:rPr>
          <w:spacing w:val="40"/>
        </w:rPr>
        <w:t> </w:t>
      </w:r>
      <w:r>
        <w:rPr/>
        <w:t>с</w:t>
      </w:r>
      <w:r>
        <w:rPr>
          <w:spacing w:val="40"/>
        </w:rPr>
        <w:t> </w:t>
      </w:r>
      <w:r>
        <w:rPr/>
        <w:t>точкой.</w:t>
      </w:r>
      <w:r>
        <w:rPr>
          <w:spacing w:val="40"/>
        </w:rPr>
        <w:t> </w:t>
      </w:r>
      <w:r>
        <w:rPr/>
        <w:t>Шестнадцатые.</w:t>
      </w:r>
      <w:r>
        <w:rPr>
          <w:spacing w:val="40"/>
        </w:rPr>
        <w:t> </w:t>
      </w:r>
      <w:r>
        <w:rPr/>
        <w:t>Пунктирный </w:t>
      </w:r>
      <w:r>
        <w:rPr>
          <w:spacing w:val="-2"/>
        </w:rPr>
        <w:t>ритм.</w:t>
      </w:r>
    </w:p>
    <w:p>
      <w:pPr>
        <w:pStyle w:val="BodyText"/>
        <w:spacing w:before="4"/>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line="264" w:lineRule="auto" w:before="33"/>
        <w:jc w:val="left"/>
      </w:pPr>
      <w:r>
        <w:rPr/>
        <w:t>определение</w:t>
      </w:r>
      <w:r>
        <w:rPr>
          <w:spacing w:val="40"/>
        </w:rPr>
        <w:t> </w:t>
      </w:r>
      <w:r>
        <w:rPr/>
        <w:t>на</w:t>
      </w:r>
      <w:r>
        <w:rPr>
          <w:spacing w:val="40"/>
        </w:rPr>
        <w:t> </w:t>
      </w:r>
      <w:r>
        <w:rPr/>
        <w:t>слух,</w:t>
      </w:r>
      <w:r>
        <w:rPr>
          <w:spacing w:val="40"/>
        </w:rPr>
        <w:t> </w:t>
      </w:r>
      <w:r>
        <w:rPr/>
        <w:t>прослеживание</w:t>
      </w:r>
      <w:r>
        <w:rPr>
          <w:spacing w:val="40"/>
        </w:rPr>
        <w:t> </w:t>
      </w:r>
      <w:r>
        <w:rPr/>
        <w:t>по</w:t>
      </w:r>
      <w:r>
        <w:rPr>
          <w:spacing w:val="40"/>
        </w:rPr>
        <w:t> </w:t>
      </w:r>
      <w:r>
        <w:rPr/>
        <w:t>нотной</w:t>
      </w:r>
      <w:r>
        <w:rPr>
          <w:spacing w:val="40"/>
        </w:rPr>
        <w:t> </w:t>
      </w:r>
      <w:r>
        <w:rPr/>
        <w:t>записи</w:t>
      </w:r>
      <w:r>
        <w:rPr>
          <w:spacing w:val="40"/>
        </w:rPr>
        <w:t> </w:t>
      </w:r>
      <w:r>
        <w:rPr/>
        <w:t>ритмических рисунков в размере 6/8;</w:t>
      </w:r>
    </w:p>
    <w:p>
      <w:pPr>
        <w:pStyle w:val="BodyText"/>
        <w:tabs>
          <w:tab w:pos="2504" w:val="left" w:leader="none"/>
          <w:tab w:pos="4418" w:val="left" w:leader="none"/>
          <w:tab w:pos="4758" w:val="left" w:leader="none"/>
          <w:tab w:pos="6130" w:val="left" w:leader="none"/>
          <w:tab w:pos="7496" w:val="left" w:leader="none"/>
          <w:tab w:pos="8547" w:val="left" w:leader="none"/>
        </w:tabs>
        <w:spacing w:line="261" w:lineRule="auto" w:before="2"/>
        <w:ind w:right="239"/>
        <w:jc w:val="left"/>
      </w:pPr>
      <w:r>
        <w:rPr>
          <w:spacing w:val="-2"/>
        </w:rPr>
        <w:t>исполнение,</w:t>
      </w:r>
      <w:r>
        <w:rPr/>
        <w:tab/>
      </w:r>
      <w:r>
        <w:rPr>
          <w:spacing w:val="-2"/>
        </w:rPr>
        <w:t>импровизация</w:t>
      </w:r>
      <w:r>
        <w:rPr/>
        <w:tab/>
      </w:r>
      <w:r>
        <w:rPr>
          <w:spacing w:val="-10"/>
        </w:rPr>
        <w:t>с</w:t>
      </w:r>
      <w:r>
        <w:rPr/>
        <w:tab/>
      </w:r>
      <w:r>
        <w:rPr>
          <w:spacing w:val="-2"/>
        </w:rPr>
        <w:t>помощью</w:t>
      </w:r>
      <w:r>
        <w:rPr/>
        <w:tab/>
      </w:r>
      <w:r>
        <w:rPr>
          <w:spacing w:val="-2"/>
        </w:rPr>
        <w:t>звучащих</w:t>
      </w:r>
      <w:r>
        <w:rPr/>
        <w:tab/>
      </w:r>
      <w:r>
        <w:rPr>
          <w:spacing w:val="-2"/>
        </w:rPr>
        <w:t>жестов</w:t>
      </w:r>
      <w:r>
        <w:rPr/>
        <w:tab/>
      </w:r>
      <w:r>
        <w:rPr>
          <w:spacing w:val="-2"/>
        </w:rPr>
        <w:t>(хлопки, </w:t>
      </w:r>
      <w:r>
        <w:rPr/>
        <w:t>шлепки, притопы) и (или) ударных инструментов;</w:t>
      </w:r>
    </w:p>
    <w:p>
      <w:pPr>
        <w:pStyle w:val="BodyText"/>
        <w:tabs>
          <w:tab w:pos="1591" w:val="left" w:leader="none"/>
          <w:tab w:pos="3515" w:val="left" w:leader="none"/>
          <w:tab w:pos="4368" w:val="left" w:leader="none"/>
          <w:tab w:pos="6483" w:val="left" w:leader="none"/>
          <w:tab w:pos="7437" w:val="left" w:leader="none"/>
          <w:tab w:pos="7970" w:val="left" w:leader="none"/>
        </w:tabs>
        <w:spacing w:line="264" w:lineRule="auto" w:before="4"/>
        <w:ind w:right="239"/>
        <w:jc w:val="left"/>
      </w:pPr>
      <w:r>
        <w:rPr>
          <w:spacing w:val="-4"/>
        </w:rPr>
        <w:t>игра</w:t>
      </w:r>
      <w:r>
        <w:rPr/>
        <w:tab/>
      </w:r>
      <w:r>
        <w:rPr>
          <w:spacing w:val="-2"/>
        </w:rPr>
        <w:t>«Ритмическое</w:t>
      </w:r>
      <w:r>
        <w:rPr/>
        <w:tab/>
      </w:r>
      <w:r>
        <w:rPr>
          <w:spacing w:val="-4"/>
        </w:rPr>
        <w:t>эхо»,</w:t>
      </w:r>
      <w:r>
        <w:rPr/>
        <w:tab/>
      </w:r>
      <w:r>
        <w:rPr>
          <w:spacing w:val="-2"/>
        </w:rPr>
        <w:t>прохлопывание</w:t>
      </w:r>
      <w:r>
        <w:rPr/>
        <w:tab/>
      </w:r>
      <w:r>
        <w:rPr>
          <w:spacing w:val="-2"/>
        </w:rPr>
        <w:t>ритма</w:t>
      </w:r>
      <w:r>
        <w:rPr/>
        <w:tab/>
      </w:r>
      <w:r>
        <w:rPr>
          <w:spacing w:val="-6"/>
        </w:rPr>
        <w:t>по</w:t>
      </w:r>
      <w:r>
        <w:rPr/>
        <w:tab/>
      </w:r>
      <w:r>
        <w:rPr>
          <w:spacing w:val="-2"/>
        </w:rPr>
        <w:t>ритмическим </w:t>
      </w:r>
      <w:r>
        <w:rPr/>
        <w:t>карточкам, проговаривание ритмослогами;</w:t>
      </w:r>
    </w:p>
    <w:p>
      <w:pPr>
        <w:pStyle w:val="BodyText"/>
        <w:tabs>
          <w:tab w:pos="2633" w:val="left" w:leader="none"/>
          <w:tab w:pos="4288" w:val="left" w:leader="none"/>
          <w:tab w:pos="4820" w:val="left" w:leader="none"/>
          <w:tab w:pos="6091" w:val="left" w:leader="none"/>
          <w:tab w:pos="8017" w:val="left" w:leader="none"/>
        </w:tabs>
        <w:spacing w:line="264" w:lineRule="auto" w:before="3"/>
        <w:ind w:right="230"/>
        <w:jc w:val="left"/>
      </w:pPr>
      <w:r>
        <w:rPr>
          <w:spacing w:val="-2"/>
        </w:rPr>
        <w:t>разучивание,</w:t>
      </w:r>
      <w:r>
        <w:rPr/>
        <w:tab/>
      </w:r>
      <w:r>
        <w:rPr>
          <w:spacing w:val="-2"/>
        </w:rPr>
        <w:t>исполнение</w:t>
      </w:r>
      <w:r>
        <w:rPr/>
        <w:tab/>
      </w:r>
      <w:r>
        <w:rPr>
          <w:spacing w:val="-6"/>
        </w:rPr>
        <w:t>на</w:t>
      </w:r>
      <w:r>
        <w:rPr/>
        <w:tab/>
      </w:r>
      <w:r>
        <w:rPr>
          <w:spacing w:val="-2"/>
        </w:rPr>
        <w:t>ударных</w:t>
      </w:r>
      <w:r>
        <w:rPr/>
        <w:tab/>
      </w:r>
      <w:r>
        <w:rPr>
          <w:spacing w:val="-2"/>
        </w:rPr>
        <w:t>инструментах</w:t>
      </w:r>
      <w:r>
        <w:rPr/>
        <w:tab/>
      </w:r>
      <w:r>
        <w:rPr>
          <w:spacing w:val="-2"/>
        </w:rPr>
        <w:t>ритмической партитуры;</w:t>
      </w:r>
    </w:p>
    <w:p>
      <w:pPr>
        <w:pStyle w:val="BodyText"/>
        <w:spacing w:line="264" w:lineRule="auto"/>
        <w:ind w:right="234"/>
        <w:jc w:val="left"/>
      </w:pPr>
      <w:r>
        <w:rPr/>
        <w:t>слушание музыкальных</w:t>
      </w:r>
      <w:r>
        <w:rPr>
          <w:spacing w:val="-3"/>
        </w:rPr>
        <w:t> </w:t>
      </w:r>
      <w:r>
        <w:rPr/>
        <w:t>произведений с ярко выраженным ритмическим рисунком, воспроизведение данного ритма по памяти (хлопками);</w:t>
      </w:r>
    </w:p>
    <w:p>
      <w:pPr>
        <w:pStyle w:val="BodyText"/>
        <w:spacing w:line="264" w:lineRule="auto"/>
        <w:jc w:val="left"/>
      </w:pPr>
      <w:r>
        <w:rPr/>
        <w:t>вариативно:</w:t>
      </w:r>
      <w:r>
        <w:rPr>
          <w:spacing w:val="80"/>
        </w:rPr>
        <w:t> </w:t>
      </w:r>
      <w:r>
        <w:rPr/>
        <w:t>исполнение</w:t>
      </w:r>
      <w:r>
        <w:rPr>
          <w:spacing w:val="80"/>
        </w:rPr>
        <w:t> </w:t>
      </w:r>
      <w:r>
        <w:rPr/>
        <w:t>на</w:t>
      </w:r>
      <w:r>
        <w:rPr>
          <w:spacing w:val="80"/>
        </w:rPr>
        <w:t> </w:t>
      </w:r>
      <w:r>
        <w:rPr/>
        <w:t>клавишных</w:t>
      </w:r>
      <w:r>
        <w:rPr>
          <w:spacing w:val="80"/>
        </w:rPr>
        <w:t> </w:t>
      </w:r>
      <w:r>
        <w:rPr/>
        <w:t>или</w:t>
      </w:r>
      <w:r>
        <w:rPr>
          <w:spacing w:val="80"/>
        </w:rPr>
        <w:t> </w:t>
      </w:r>
      <w:r>
        <w:rPr/>
        <w:t>духовых</w:t>
      </w:r>
      <w:r>
        <w:rPr>
          <w:spacing w:val="80"/>
        </w:rPr>
        <w:t> </w:t>
      </w:r>
      <w:r>
        <w:rPr/>
        <w:t>инструментах попевок, мелодий и аккомпанементов в размере 6/8.</w:t>
      </w:r>
    </w:p>
    <w:p>
      <w:pPr>
        <w:pStyle w:val="Heading3"/>
        <w:spacing w:before="2"/>
        <w:jc w:val="left"/>
      </w:pPr>
      <w:r>
        <w:rPr/>
        <w:t>Тональность.</w:t>
      </w:r>
      <w:r>
        <w:rPr>
          <w:spacing w:val="-14"/>
        </w:rPr>
        <w:t> </w:t>
      </w:r>
      <w:r>
        <w:rPr>
          <w:spacing w:val="-2"/>
        </w:rPr>
        <w:t>Гамма</w:t>
      </w:r>
    </w:p>
    <w:p>
      <w:pPr>
        <w:pStyle w:val="BodyText"/>
        <w:spacing w:line="264" w:lineRule="auto" w:before="28"/>
        <w:jc w:val="left"/>
      </w:pPr>
      <w:r>
        <w:rPr/>
        <w:t>Содержание:</w:t>
      </w:r>
      <w:r>
        <w:rPr>
          <w:spacing w:val="80"/>
        </w:rPr>
        <w:t> </w:t>
      </w:r>
      <w:r>
        <w:rPr/>
        <w:t>Тоника,</w:t>
      </w:r>
      <w:r>
        <w:rPr>
          <w:spacing w:val="80"/>
        </w:rPr>
        <w:t> </w:t>
      </w:r>
      <w:r>
        <w:rPr/>
        <w:t>тональность.</w:t>
      </w:r>
      <w:r>
        <w:rPr>
          <w:spacing w:val="80"/>
        </w:rPr>
        <w:t> </w:t>
      </w:r>
      <w:r>
        <w:rPr/>
        <w:t>Знаки</w:t>
      </w:r>
      <w:r>
        <w:rPr>
          <w:spacing w:val="80"/>
        </w:rPr>
        <w:t> </w:t>
      </w:r>
      <w:r>
        <w:rPr/>
        <w:t>при</w:t>
      </w:r>
      <w:r>
        <w:rPr>
          <w:spacing w:val="80"/>
        </w:rPr>
        <w:t> </w:t>
      </w:r>
      <w:r>
        <w:rPr/>
        <w:t>ключе.</w:t>
      </w:r>
      <w:r>
        <w:rPr>
          <w:spacing w:val="80"/>
        </w:rPr>
        <w:t> </w:t>
      </w:r>
      <w:r>
        <w:rPr/>
        <w:t>Мажорные</w:t>
      </w:r>
      <w:r>
        <w:rPr>
          <w:spacing w:val="80"/>
        </w:rPr>
        <w:t> </w:t>
      </w:r>
      <w:r>
        <w:rPr/>
        <w:t>и минорные тональности (до 2–3 знаков при ключе).</w:t>
      </w:r>
    </w:p>
    <w:p>
      <w:pPr>
        <w:pStyle w:val="BodyText"/>
        <w:spacing w:before="2"/>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line="261" w:lineRule="auto" w:before="34"/>
        <w:ind w:left="820" w:right="3695" w:firstLine="0"/>
        <w:jc w:val="left"/>
      </w:pPr>
      <w:r>
        <w:rPr/>
        <w:t>определение</w:t>
      </w:r>
      <w:r>
        <w:rPr>
          <w:spacing w:val="-10"/>
        </w:rPr>
        <w:t> </w:t>
      </w:r>
      <w:r>
        <w:rPr/>
        <w:t>на</w:t>
      </w:r>
      <w:r>
        <w:rPr>
          <w:spacing w:val="-10"/>
        </w:rPr>
        <w:t> </w:t>
      </w:r>
      <w:r>
        <w:rPr/>
        <w:t>слух</w:t>
      </w:r>
      <w:r>
        <w:rPr>
          <w:spacing w:val="-10"/>
        </w:rPr>
        <w:t> </w:t>
      </w:r>
      <w:r>
        <w:rPr/>
        <w:t>устойчивых</w:t>
      </w:r>
      <w:r>
        <w:rPr>
          <w:spacing w:val="-14"/>
        </w:rPr>
        <w:t> </w:t>
      </w:r>
      <w:r>
        <w:rPr/>
        <w:t>звуков; игра «устой – неустой»;</w:t>
      </w:r>
    </w:p>
    <w:p>
      <w:pPr>
        <w:pStyle w:val="BodyText"/>
        <w:spacing w:line="264" w:lineRule="auto" w:before="4"/>
        <w:ind w:left="820" w:right="234" w:firstLine="0"/>
        <w:jc w:val="left"/>
      </w:pPr>
      <w:r>
        <w:rPr/>
        <w:t>пение</w:t>
      </w:r>
      <w:r>
        <w:rPr>
          <w:spacing w:val="-5"/>
        </w:rPr>
        <w:t> </w:t>
      </w:r>
      <w:r>
        <w:rPr/>
        <w:t>упражнений</w:t>
      </w:r>
      <w:r>
        <w:rPr>
          <w:spacing w:val="-4"/>
        </w:rPr>
        <w:t> </w:t>
      </w:r>
      <w:r>
        <w:rPr/>
        <w:t>–</w:t>
      </w:r>
      <w:r>
        <w:rPr>
          <w:spacing w:val="-5"/>
        </w:rPr>
        <w:t> </w:t>
      </w:r>
      <w:r>
        <w:rPr/>
        <w:t>гамм</w:t>
      </w:r>
      <w:r>
        <w:rPr>
          <w:spacing w:val="-4"/>
        </w:rPr>
        <w:t> </w:t>
      </w:r>
      <w:r>
        <w:rPr/>
        <w:t>с</w:t>
      </w:r>
      <w:r>
        <w:rPr>
          <w:spacing w:val="-5"/>
        </w:rPr>
        <w:t> </w:t>
      </w:r>
      <w:r>
        <w:rPr/>
        <w:t>названием</w:t>
      </w:r>
      <w:r>
        <w:rPr>
          <w:spacing w:val="-4"/>
        </w:rPr>
        <w:t> </w:t>
      </w:r>
      <w:r>
        <w:rPr/>
        <w:t>нот,</w:t>
      </w:r>
      <w:r>
        <w:rPr>
          <w:spacing w:val="-4"/>
        </w:rPr>
        <w:t> </w:t>
      </w:r>
      <w:r>
        <w:rPr/>
        <w:t>прослеживание</w:t>
      </w:r>
      <w:r>
        <w:rPr>
          <w:spacing w:val="-5"/>
        </w:rPr>
        <w:t> </w:t>
      </w:r>
      <w:r>
        <w:rPr/>
        <w:t>по</w:t>
      </w:r>
      <w:r>
        <w:rPr>
          <w:spacing w:val="-6"/>
        </w:rPr>
        <w:t> </w:t>
      </w:r>
      <w:r>
        <w:rPr/>
        <w:t>нотам; освоение понятия «тоника»;</w:t>
      </w:r>
    </w:p>
    <w:p>
      <w:pPr>
        <w:pStyle w:val="BodyText"/>
        <w:spacing w:before="2"/>
        <w:ind w:left="820" w:firstLine="0"/>
        <w:jc w:val="left"/>
      </w:pPr>
      <w:r>
        <w:rPr/>
        <w:t>упражнение</w:t>
      </w:r>
      <w:r>
        <w:rPr>
          <w:spacing w:val="59"/>
          <w:w w:val="150"/>
        </w:rPr>
        <w:t> </w:t>
      </w:r>
      <w:r>
        <w:rPr/>
        <w:t>на</w:t>
      </w:r>
      <w:r>
        <w:rPr>
          <w:spacing w:val="59"/>
          <w:w w:val="150"/>
        </w:rPr>
        <w:t> </w:t>
      </w:r>
      <w:r>
        <w:rPr/>
        <w:t>допевание</w:t>
      </w:r>
      <w:r>
        <w:rPr>
          <w:spacing w:val="59"/>
          <w:w w:val="150"/>
        </w:rPr>
        <w:t> </w:t>
      </w:r>
      <w:r>
        <w:rPr/>
        <w:t>неполной</w:t>
      </w:r>
      <w:r>
        <w:rPr>
          <w:spacing w:val="63"/>
          <w:w w:val="150"/>
        </w:rPr>
        <w:t> </w:t>
      </w:r>
      <w:r>
        <w:rPr/>
        <w:t>музыкальной</w:t>
      </w:r>
      <w:r>
        <w:rPr>
          <w:spacing w:val="58"/>
          <w:w w:val="150"/>
        </w:rPr>
        <w:t> </w:t>
      </w:r>
      <w:r>
        <w:rPr/>
        <w:t>фразы</w:t>
      </w:r>
      <w:r>
        <w:rPr>
          <w:spacing w:val="59"/>
          <w:w w:val="150"/>
        </w:rPr>
        <w:t> </w:t>
      </w:r>
      <w:r>
        <w:rPr/>
        <w:t>до</w:t>
      </w:r>
      <w:r>
        <w:rPr>
          <w:spacing w:val="58"/>
          <w:w w:val="150"/>
        </w:rPr>
        <w:t> </w:t>
      </w:r>
      <w:r>
        <w:rPr>
          <w:spacing w:val="-2"/>
        </w:rPr>
        <w:t>тоники</w:t>
      </w:r>
    </w:p>
    <w:p>
      <w:pPr>
        <w:pStyle w:val="BodyText"/>
        <w:spacing w:before="33"/>
        <w:ind w:firstLine="0"/>
        <w:jc w:val="left"/>
      </w:pPr>
      <w:r>
        <w:rPr/>
        <w:t>«Закончи</w:t>
      </w:r>
      <w:r>
        <w:rPr>
          <w:spacing w:val="-12"/>
        </w:rPr>
        <w:t> </w:t>
      </w:r>
      <w:r>
        <w:rPr/>
        <w:t>музыкальную</w:t>
      </w:r>
      <w:r>
        <w:rPr>
          <w:spacing w:val="-13"/>
        </w:rPr>
        <w:t> </w:t>
      </w:r>
      <w:r>
        <w:rPr>
          <w:spacing w:val="-2"/>
        </w:rPr>
        <w:t>фразу»;</w:t>
      </w:r>
    </w:p>
    <w:p>
      <w:pPr>
        <w:pStyle w:val="BodyText"/>
        <w:spacing w:before="29"/>
        <w:ind w:left="820" w:firstLine="0"/>
        <w:jc w:val="left"/>
      </w:pPr>
      <w:r>
        <w:rPr/>
        <w:t>вариативно:</w:t>
      </w:r>
      <w:r>
        <w:rPr>
          <w:spacing w:val="-13"/>
        </w:rPr>
        <w:t> </w:t>
      </w:r>
      <w:r>
        <w:rPr/>
        <w:t>импровизация</w:t>
      </w:r>
      <w:r>
        <w:rPr>
          <w:spacing w:val="-8"/>
        </w:rPr>
        <w:t> </w:t>
      </w:r>
      <w:r>
        <w:rPr/>
        <w:t>в</w:t>
      </w:r>
      <w:r>
        <w:rPr>
          <w:spacing w:val="-9"/>
        </w:rPr>
        <w:t> </w:t>
      </w:r>
      <w:r>
        <w:rPr/>
        <w:t>заданной</w:t>
      </w:r>
      <w:r>
        <w:rPr>
          <w:spacing w:val="-8"/>
        </w:rPr>
        <w:t> </w:t>
      </w:r>
      <w:r>
        <w:rPr>
          <w:spacing w:val="-2"/>
        </w:rPr>
        <w:t>тональности.</w:t>
      </w:r>
    </w:p>
    <w:p>
      <w:pPr>
        <w:pStyle w:val="Heading3"/>
        <w:spacing w:before="38"/>
        <w:jc w:val="left"/>
      </w:pPr>
      <w:r>
        <w:rPr>
          <w:spacing w:val="-2"/>
        </w:rPr>
        <w:t>Интервалы</w:t>
      </w:r>
    </w:p>
    <w:p>
      <w:pPr>
        <w:spacing w:after="0"/>
        <w:jc w:val="left"/>
        <w:sectPr>
          <w:pgSz w:w="11910" w:h="16390"/>
          <w:pgMar w:header="0" w:footer="894" w:top="1060" w:bottom="1160" w:left="1480" w:right="620"/>
        </w:sectPr>
      </w:pPr>
    </w:p>
    <w:p>
      <w:pPr>
        <w:pStyle w:val="BodyText"/>
        <w:spacing w:line="264" w:lineRule="auto" w:before="63"/>
        <w:ind w:right="232"/>
      </w:pPr>
      <w:r>
        <w:rPr/>
        <w:t>Содержание: Понятие музыкального интервала. Тон, полутон. Консонансы: терция, кварта, квинта, секста, октава. Диссонансы: секунда, </w:t>
      </w:r>
      <w:r>
        <w:rPr>
          <w:spacing w:val="-2"/>
        </w:rPr>
        <w:t>септима.</w:t>
      </w:r>
    </w:p>
    <w:p>
      <w:pPr>
        <w:pStyle w:val="BodyText"/>
        <w:spacing w:before="4"/>
        <w:ind w:left="820" w:firstLine="0"/>
      </w:pPr>
      <w:r>
        <w:rPr/>
        <w:t>Виды</w:t>
      </w:r>
      <w:r>
        <w:rPr>
          <w:spacing w:val="-11"/>
        </w:rPr>
        <w:t> </w:t>
      </w:r>
      <w:r>
        <w:rPr/>
        <w:t>деятельности</w:t>
      </w:r>
      <w:r>
        <w:rPr>
          <w:spacing w:val="-11"/>
        </w:rPr>
        <w:t> </w:t>
      </w:r>
      <w:r>
        <w:rPr>
          <w:spacing w:val="-2"/>
        </w:rPr>
        <w:t>обучающихся:</w:t>
      </w:r>
    </w:p>
    <w:p>
      <w:pPr>
        <w:pStyle w:val="BodyText"/>
        <w:spacing w:before="29"/>
        <w:ind w:left="820" w:firstLine="0"/>
      </w:pPr>
      <w:r>
        <w:rPr/>
        <w:t>освоение</w:t>
      </w:r>
      <w:r>
        <w:rPr>
          <w:spacing w:val="-9"/>
        </w:rPr>
        <w:t> </w:t>
      </w:r>
      <w:r>
        <w:rPr/>
        <w:t>понятия</w:t>
      </w:r>
      <w:r>
        <w:rPr>
          <w:spacing w:val="-8"/>
        </w:rPr>
        <w:t> </w:t>
      </w:r>
      <w:r>
        <w:rPr>
          <w:spacing w:val="-2"/>
        </w:rPr>
        <w:t>«интервал»;</w:t>
      </w:r>
    </w:p>
    <w:p>
      <w:pPr>
        <w:pStyle w:val="BodyText"/>
        <w:spacing w:line="264" w:lineRule="auto" w:before="33"/>
        <w:ind w:left="820" w:right="231" w:firstLine="0"/>
      </w:pPr>
      <w:r>
        <w:rPr/>
        <w:t>анализ</w:t>
      </w:r>
      <w:r>
        <w:rPr>
          <w:spacing w:val="-3"/>
        </w:rPr>
        <w:t> </w:t>
      </w:r>
      <w:r>
        <w:rPr/>
        <w:t>ступеневого</w:t>
      </w:r>
      <w:r>
        <w:rPr>
          <w:spacing w:val="-4"/>
        </w:rPr>
        <w:t> </w:t>
      </w:r>
      <w:r>
        <w:rPr/>
        <w:t>состава</w:t>
      </w:r>
      <w:r>
        <w:rPr>
          <w:spacing w:val="-3"/>
        </w:rPr>
        <w:t> </w:t>
      </w:r>
      <w:r>
        <w:rPr/>
        <w:t>мажорной</w:t>
      </w:r>
      <w:r>
        <w:rPr>
          <w:spacing w:val="-5"/>
        </w:rPr>
        <w:t> </w:t>
      </w:r>
      <w:r>
        <w:rPr/>
        <w:t>и минорной</w:t>
      </w:r>
      <w:r>
        <w:rPr>
          <w:spacing w:val="-4"/>
        </w:rPr>
        <w:t> </w:t>
      </w:r>
      <w:r>
        <w:rPr/>
        <w:t>гаммы</w:t>
      </w:r>
      <w:r>
        <w:rPr>
          <w:spacing w:val="-4"/>
        </w:rPr>
        <w:t> </w:t>
      </w:r>
      <w:r>
        <w:rPr/>
        <w:t>(тон-полутон); различение</w:t>
      </w:r>
      <w:r>
        <w:rPr>
          <w:spacing w:val="59"/>
        </w:rPr>
        <w:t>  </w:t>
      </w:r>
      <w:r>
        <w:rPr/>
        <w:t>на</w:t>
      </w:r>
      <w:r>
        <w:rPr>
          <w:spacing w:val="60"/>
        </w:rPr>
        <w:t>  </w:t>
      </w:r>
      <w:r>
        <w:rPr/>
        <w:t>слух</w:t>
      </w:r>
      <w:r>
        <w:rPr>
          <w:spacing w:val="57"/>
        </w:rPr>
        <w:t>  </w:t>
      </w:r>
      <w:r>
        <w:rPr/>
        <w:t>диссонансов</w:t>
      </w:r>
      <w:r>
        <w:rPr>
          <w:spacing w:val="61"/>
        </w:rPr>
        <w:t>  </w:t>
      </w:r>
      <w:r>
        <w:rPr/>
        <w:t>и</w:t>
      </w:r>
      <w:r>
        <w:rPr>
          <w:spacing w:val="62"/>
        </w:rPr>
        <w:t>  </w:t>
      </w:r>
      <w:r>
        <w:rPr/>
        <w:t>консонансов,</w:t>
      </w:r>
      <w:r>
        <w:rPr>
          <w:spacing w:val="60"/>
        </w:rPr>
        <w:t>  </w:t>
      </w:r>
      <w:r>
        <w:rPr>
          <w:spacing w:val="-2"/>
        </w:rPr>
        <w:t>параллельного</w:t>
      </w:r>
    </w:p>
    <w:p>
      <w:pPr>
        <w:pStyle w:val="BodyText"/>
        <w:spacing w:before="2"/>
        <w:ind w:firstLine="0"/>
      </w:pPr>
      <w:r>
        <w:rPr/>
        <w:t>движения</w:t>
      </w:r>
      <w:r>
        <w:rPr>
          <w:spacing w:val="-5"/>
        </w:rPr>
        <w:t> </w:t>
      </w:r>
      <w:r>
        <w:rPr/>
        <w:t>двух</w:t>
      </w:r>
      <w:r>
        <w:rPr>
          <w:spacing w:val="-9"/>
        </w:rPr>
        <w:t> </w:t>
      </w:r>
      <w:r>
        <w:rPr/>
        <w:t>голосов</w:t>
      </w:r>
      <w:r>
        <w:rPr>
          <w:spacing w:val="-7"/>
        </w:rPr>
        <w:t> </w:t>
      </w:r>
      <w:r>
        <w:rPr/>
        <w:t>в</w:t>
      </w:r>
      <w:r>
        <w:rPr>
          <w:spacing w:val="-6"/>
        </w:rPr>
        <w:t> </w:t>
      </w:r>
      <w:r>
        <w:rPr/>
        <w:t>октаву,</w:t>
      </w:r>
      <w:r>
        <w:rPr>
          <w:spacing w:val="-4"/>
        </w:rPr>
        <w:t> </w:t>
      </w:r>
      <w:r>
        <w:rPr/>
        <w:t>терцию,</w:t>
      </w:r>
      <w:r>
        <w:rPr>
          <w:spacing w:val="-3"/>
        </w:rPr>
        <w:t> </w:t>
      </w:r>
      <w:r>
        <w:rPr>
          <w:spacing w:val="-2"/>
        </w:rPr>
        <w:t>сексту;</w:t>
      </w:r>
    </w:p>
    <w:p>
      <w:pPr>
        <w:pStyle w:val="BodyText"/>
        <w:spacing w:line="261" w:lineRule="auto" w:before="34"/>
        <w:ind w:right="232"/>
      </w:pPr>
      <w:r>
        <w:rPr/>
        <w:t>подбор эпитетов для определения краски звучания различных </w:t>
      </w:r>
      <w:r>
        <w:rPr>
          <w:spacing w:val="-2"/>
        </w:rPr>
        <w:t>интервалов;</w:t>
      </w:r>
    </w:p>
    <w:p>
      <w:pPr>
        <w:pStyle w:val="BodyText"/>
        <w:spacing w:line="264" w:lineRule="auto" w:before="3"/>
        <w:ind w:right="236"/>
      </w:pPr>
      <w:r>
        <w:rPr/>
        <w:t>разучивание, исполнение попевок и песен с ярко выраженной характерной интерваликой в мелодическом движении;</w:t>
      </w:r>
    </w:p>
    <w:p>
      <w:pPr>
        <w:pStyle w:val="BodyText"/>
        <w:spacing w:before="2"/>
        <w:ind w:left="820" w:firstLine="0"/>
      </w:pPr>
      <w:r>
        <w:rPr/>
        <w:t>элементы</w:t>
      </w:r>
      <w:r>
        <w:rPr>
          <w:spacing w:val="-12"/>
        </w:rPr>
        <w:t> </w:t>
      </w:r>
      <w:r>
        <w:rPr>
          <w:spacing w:val="-2"/>
        </w:rPr>
        <w:t>двухголосия;</w:t>
      </w:r>
    </w:p>
    <w:p>
      <w:pPr>
        <w:pStyle w:val="BodyText"/>
        <w:spacing w:line="264" w:lineRule="auto" w:before="29"/>
        <w:ind w:right="237"/>
      </w:pPr>
      <w:r>
        <w:rPr/>
        <w:t>вариативно:</w:t>
      </w:r>
      <w:r>
        <w:rPr>
          <w:spacing w:val="-2"/>
        </w:rPr>
        <w:t> </w:t>
      </w:r>
      <w:r>
        <w:rPr/>
        <w:t>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pPr>
        <w:pStyle w:val="Heading3"/>
        <w:spacing w:before="8"/>
        <w:jc w:val="left"/>
      </w:pPr>
      <w:r>
        <w:rPr>
          <w:spacing w:val="-2"/>
        </w:rPr>
        <w:t>Гармония</w:t>
      </w:r>
    </w:p>
    <w:p>
      <w:pPr>
        <w:pStyle w:val="BodyText"/>
        <w:tabs>
          <w:tab w:pos="2604" w:val="left" w:leader="none"/>
          <w:tab w:pos="3803" w:val="left" w:leader="none"/>
          <w:tab w:pos="5266" w:val="left" w:leader="none"/>
          <w:tab w:pos="6691" w:val="left" w:leader="none"/>
          <w:tab w:pos="7075" w:val="left" w:leader="none"/>
          <w:tab w:pos="8552" w:val="left" w:leader="none"/>
        </w:tabs>
        <w:spacing w:line="261" w:lineRule="auto" w:before="29"/>
        <w:ind w:right="237"/>
        <w:jc w:val="left"/>
      </w:pPr>
      <w:r>
        <w:rPr>
          <w:spacing w:val="-2"/>
        </w:rPr>
        <w:t>Содержание:</w:t>
      </w:r>
      <w:r>
        <w:rPr/>
        <w:tab/>
      </w:r>
      <w:r>
        <w:rPr>
          <w:spacing w:val="-2"/>
        </w:rPr>
        <w:t>Аккорд.</w:t>
      </w:r>
      <w:r>
        <w:rPr/>
        <w:tab/>
      </w:r>
      <w:r>
        <w:rPr>
          <w:spacing w:val="-2"/>
        </w:rPr>
        <w:t>Трезвучие</w:t>
      </w:r>
      <w:r>
        <w:rPr/>
        <w:tab/>
      </w:r>
      <w:r>
        <w:rPr>
          <w:spacing w:val="-2"/>
        </w:rPr>
        <w:t>мажорное</w:t>
      </w:r>
      <w:r>
        <w:rPr/>
        <w:tab/>
      </w:r>
      <w:r>
        <w:rPr>
          <w:spacing w:val="-10"/>
        </w:rPr>
        <w:t>и</w:t>
      </w:r>
      <w:r>
        <w:rPr/>
        <w:tab/>
      </w:r>
      <w:r>
        <w:rPr>
          <w:spacing w:val="-2"/>
        </w:rPr>
        <w:t>минорное.</w:t>
      </w:r>
      <w:r>
        <w:rPr/>
        <w:tab/>
      </w:r>
      <w:r>
        <w:rPr>
          <w:spacing w:val="-2"/>
        </w:rPr>
        <w:t>Понятие </w:t>
      </w:r>
      <w:r>
        <w:rPr/>
        <w:t>фактуры. Фактуры аккомпанемента бас-аккорд, аккордовая, арпеджио.</w:t>
      </w:r>
    </w:p>
    <w:p>
      <w:pPr>
        <w:pStyle w:val="BodyText"/>
        <w:spacing w:before="4"/>
        <w:ind w:left="820" w:firstLine="0"/>
        <w:jc w:val="left"/>
      </w:pPr>
      <w:r>
        <w:rPr/>
        <w:t>Виды</w:t>
      </w:r>
      <w:r>
        <w:rPr>
          <w:spacing w:val="-11"/>
        </w:rPr>
        <w:t> </w:t>
      </w:r>
      <w:r>
        <w:rPr/>
        <w:t>деятельности</w:t>
      </w:r>
      <w:r>
        <w:rPr>
          <w:spacing w:val="-11"/>
        </w:rPr>
        <w:t> </w:t>
      </w:r>
      <w:r>
        <w:rPr>
          <w:spacing w:val="-2"/>
        </w:rPr>
        <w:t>обучающихся:</w:t>
      </w:r>
    </w:p>
    <w:p>
      <w:pPr>
        <w:pStyle w:val="BodyText"/>
        <w:spacing w:before="33"/>
        <w:ind w:left="820" w:firstLine="0"/>
        <w:jc w:val="left"/>
      </w:pPr>
      <w:r>
        <w:rPr/>
        <w:t>различение</w:t>
      </w:r>
      <w:r>
        <w:rPr>
          <w:spacing w:val="-6"/>
        </w:rPr>
        <w:t> </w:t>
      </w:r>
      <w:r>
        <w:rPr/>
        <w:t>на</w:t>
      </w:r>
      <w:r>
        <w:rPr>
          <w:spacing w:val="-5"/>
        </w:rPr>
        <w:t> </w:t>
      </w:r>
      <w:r>
        <w:rPr/>
        <w:t>слух</w:t>
      </w:r>
      <w:r>
        <w:rPr>
          <w:spacing w:val="-9"/>
        </w:rPr>
        <w:t> </w:t>
      </w:r>
      <w:r>
        <w:rPr/>
        <w:t>интервалов</w:t>
      </w:r>
      <w:r>
        <w:rPr>
          <w:spacing w:val="-7"/>
        </w:rPr>
        <w:t> </w:t>
      </w:r>
      <w:r>
        <w:rPr/>
        <w:t>и</w:t>
      </w:r>
      <w:r>
        <w:rPr>
          <w:spacing w:val="-6"/>
        </w:rPr>
        <w:t> </w:t>
      </w:r>
      <w:r>
        <w:rPr>
          <w:spacing w:val="-2"/>
        </w:rPr>
        <w:t>аккордов;</w:t>
      </w:r>
    </w:p>
    <w:p>
      <w:pPr>
        <w:pStyle w:val="BodyText"/>
        <w:spacing w:before="33"/>
        <w:ind w:left="820" w:firstLine="0"/>
        <w:jc w:val="left"/>
      </w:pPr>
      <w:r>
        <w:rPr/>
        <w:t>различение</w:t>
      </w:r>
      <w:r>
        <w:rPr>
          <w:spacing w:val="-5"/>
        </w:rPr>
        <w:t> </w:t>
      </w:r>
      <w:r>
        <w:rPr/>
        <w:t>на</w:t>
      </w:r>
      <w:r>
        <w:rPr>
          <w:spacing w:val="-5"/>
        </w:rPr>
        <w:t> </w:t>
      </w:r>
      <w:r>
        <w:rPr/>
        <w:t>слух</w:t>
      </w:r>
      <w:r>
        <w:rPr>
          <w:spacing w:val="-9"/>
        </w:rPr>
        <w:t> </w:t>
      </w:r>
      <w:r>
        <w:rPr/>
        <w:t>мажорных</w:t>
      </w:r>
      <w:r>
        <w:rPr>
          <w:spacing w:val="-9"/>
        </w:rPr>
        <w:t> </w:t>
      </w:r>
      <w:r>
        <w:rPr/>
        <w:t>и</w:t>
      </w:r>
      <w:r>
        <w:rPr>
          <w:spacing w:val="-5"/>
        </w:rPr>
        <w:t> </w:t>
      </w:r>
      <w:r>
        <w:rPr/>
        <w:t>минорных</w:t>
      </w:r>
      <w:r>
        <w:rPr>
          <w:spacing w:val="-10"/>
        </w:rPr>
        <w:t> </w:t>
      </w:r>
      <w:r>
        <w:rPr>
          <w:spacing w:val="-2"/>
        </w:rPr>
        <w:t>аккордов;</w:t>
      </w:r>
    </w:p>
    <w:p>
      <w:pPr>
        <w:pStyle w:val="BodyText"/>
        <w:spacing w:line="261" w:lineRule="auto" w:before="33"/>
        <w:jc w:val="left"/>
      </w:pPr>
      <w:r>
        <w:rPr/>
        <w:t>разучивание, исполнение</w:t>
      </w:r>
      <w:r>
        <w:rPr>
          <w:spacing w:val="-1"/>
        </w:rPr>
        <w:t> </w:t>
      </w:r>
      <w:r>
        <w:rPr/>
        <w:t>попевок</w:t>
      </w:r>
      <w:r>
        <w:rPr>
          <w:spacing w:val="-3"/>
        </w:rPr>
        <w:t> </w:t>
      </w:r>
      <w:r>
        <w:rPr/>
        <w:t>и</w:t>
      </w:r>
      <w:r>
        <w:rPr>
          <w:spacing w:val="-2"/>
        </w:rPr>
        <w:t> </w:t>
      </w:r>
      <w:r>
        <w:rPr/>
        <w:t>песен</w:t>
      </w:r>
      <w:r>
        <w:rPr>
          <w:spacing w:val="-2"/>
        </w:rPr>
        <w:t> </w:t>
      </w:r>
      <w:r>
        <w:rPr/>
        <w:t>с</w:t>
      </w:r>
      <w:r>
        <w:rPr>
          <w:spacing w:val="-1"/>
        </w:rPr>
        <w:t> </w:t>
      </w:r>
      <w:r>
        <w:rPr/>
        <w:t>мелодическим</w:t>
      </w:r>
      <w:r>
        <w:rPr>
          <w:spacing w:val="-1"/>
        </w:rPr>
        <w:t> </w:t>
      </w:r>
      <w:r>
        <w:rPr/>
        <w:t>движениемпо звукам аккордов;</w:t>
      </w:r>
    </w:p>
    <w:p>
      <w:pPr>
        <w:pStyle w:val="BodyText"/>
        <w:spacing w:before="5"/>
        <w:ind w:left="820" w:firstLine="0"/>
        <w:jc w:val="left"/>
      </w:pPr>
      <w:r>
        <w:rPr/>
        <w:t>вокальные</w:t>
      </w:r>
      <w:r>
        <w:rPr>
          <w:spacing w:val="-5"/>
        </w:rPr>
        <w:t> </w:t>
      </w:r>
      <w:r>
        <w:rPr/>
        <w:t>упражнения</w:t>
      </w:r>
      <w:r>
        <w:rPr>
          <w:spacing w:val="-9"/>
        </w:rPr>
        <w:t> </w:t>
      </w:r>
      <w:r>
        <w:rPr/>
        <w:t>с</w:t>
      </w:r>
      <w:r>
        <w:rPr>
          <w:spacing w:val="-9"/>
        </w:rPr>
        <w:t> </w:t>
      </w:r>
      <w:r>
        <w:rPr/>
        <w:t>элементами</w:t>
      </w:r>
      <w:r>
        <w:rPr>
          <w:spacing w:val="-10"/>
        </w:rPr>
        <w:t> </w:t>
      </w:r>
      <w:r>
        <w:rPr>
          <w:spacing w:val="-2"/>
        </w:rPr>
        <w:t>трёхголосия;</w:t>
      </w:r>
    </w:p>
    <w:p>
      <w:pPr>
        <w:pStyle w:val="BodyText"/>
        <w:spacing w:line="264" w:lineRule="auto" w:before="33"/>
        <w:jc w:val="left"/>
      </w:pPr>
      <w:r>
        <w:rPr/>
        <w:t>определение на слух типа фактуры аккомпанемента исполняемых</w:t>
      </w:r>
      <w:r>
        <w:rPr>
          <w:spacing w:val="-5"/>
        </w:rPr>
        <w:t> </w:t>
      </w:r>
      <w:r>
        <w:rPr/>
        <w:t>песен, прослушанных инструментальных произведений;</w:t>
      </w:r>
    </w:p>
    <w:p>
      <w:pPr>
        <w:pStyle w:val="BodyText"/>
        <w:spacing w:line="320" w:lineRule="exact"/>
        <w:ind w:left="820" w:firstLine="0"/>
        <w:jc w:val="left"/>
      </w:pPr>
      <w:r>
        <w:rPr/>
        <w:t>вариативно:</w:t>
      </w:r>
      <w:r>
        <w:rPr>
          <w:spacing w:val="-16"/>
        </w:rPr>
        <w:t> </w:t>
      </w:r>
      <w:r>
        <w:rPr/>
        <w:t>сочинение</w:t>
      </w:r>
      <w:r>
        <w:rPr>
          <w:spacing w:val="-9"/>
        </w:rPr>
        <w:t> </w:t>
      </w:r>
      <w:r>
        <w:rPr/>
        <w:t>аккордового</w:t>
      </w:r>
      <w:r>
        <w:rPr>
          <w:spacing w:val="-10"/>
        </w:rPr>
        <w:t> </w:t>
      </w:r>
      <w:r>
        <w:rPr/>
        <w:t>аккомпанемента</w:t>
      </w:r>
      <w:r>
        <w:rPr>
          <w:spacing w:val="-9"/>
        </w:rPr>
        <w:t> </w:t>
      </w:r>
      <w:r>
        <w:rPr/>
        <w:t>к</w:t>
      </w:r>
      <w:r>
        <w:rPr>
          <w:spacing w:val="-10"/>
        </w:rPr>
        <w:t> </w:t>
      </w:r>
      <w:r>
        <w:rPr/>
        <w:t>мелодии</w:t>
      </w:r>
      <w:r>
        <w:rPr>
          <w:spacing w:val="-9"/>
        </w:rPr>
        <w:t> </w:t>
      </w:r>
      <w:r>
        <w:rPr>
          <w:spacing w:val="-2"/>
        </w:rPr>
        <w:t>песни.</w:t>
      </w:r>
    </w:p>
    <w:p>
      <w:pPr>
        <w:pStyle w:val="Heading3"/>
        <w:spacing w:before="38"/>
        <w:jc w:val="left"/>
      </w:pPr>
      <w:r>
        <w:rPr/>
        <w:t>Музыкальная</w:t>
      </w:r>
      <w:r>
        <w:rPr>
          <w:spacing w:val="-16"/>
        </w:rPr>
        <w:t> </w:t>
      </w:r>
      <w:r>
        <w:rPr>
          <w:spacing w:val="-2"/>
        </w:rPr>
        <w:t>форма</w:t>
      </w:r>
    </w:p>
    <w:p>
      <w:pPr>
        <w:pStyle w:val="BodyText"/>
        <w:spacing w:line="264" w:lineRule="auto" w:before="28"/>
        <w:ind w:right="238"/>
      </w:pPr>
      <w:r>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pPr>
        <w:pStyle w:val="BodyText"/>
        <w:spacing w:line="321" w:lineRule="exact"/>
        <w:ind w:left="820" w:firstLine="0"/>
      </w:pPr>
      <w:r>
        <w:rPr/>
        <w:t>Виды</w:t>
      </w:r>
      <w:r>
        <w:rPr>
          <w:spacing w:val="-11"/>
        </w:rPr>
        <w:t> </w:t>
      </w:r>
      <w:r>
        <w:rPr/>
        <w:t>деятельности</w:t>
      </w:r>
      <w:r>
        <w:rPr>
          <w:spacing w:val="-11"/>
        </w:rPr>
        <w:t> </w:t>
      </w:r>
      <w:r>
        <w:rPr>
          <w:spacing w:val="-2"/>
        </w:rPr>
        <w:t>обучающихся:</w:t>
      </w:r>
    </w:p>
    <w:p>
      <w:pPr>
        <w:pStyle w:val="BodyText"/>
        <w:spacing w:line="264" w:lineRule="auto" w:before="33"/>
        <w:ind w:right="238"/>
      </w:pPr>
      <w:r>
        <w:rPr/>
        <w:t>знакомство со строением музыкального произведения, понятиями двухчастной и трёхчастной формы, рондо;</w:t>
      </w:r>
    </w:p>
    <w:p>
      <w:pPr>
        <w:pStyle w:val="BodyText"/>
        <w:spacing w:line="264" w:lineRule="auto" w:before="2"/>
        <w:ind w:left="820" w:firstLine="0"/>
        <w:jc w:val="left"/>
      </w:pPr>
      <w:r>
        <w:rPr/>
        <w:t>слушание</w:t>
      </w:r>
      <w:r>
        <w:rPr>
          <w:spacing w:val="-5"/>
        </w:rPr>
        <w:t> </w:t>
      </w:r>
      <w:r>
        <w:rPr/>
        <w:t>произведений:</w:t>
      </w:r>
      <w:r>
        <w:rPr>
          <w:spacing w:val="-10"/>
        </w:rPr>
        <w:t> </w:t>
      </w:r>
      <w:r>
        <w:rPr/>
        <w:t>определение</w:t>
      </w:r>
      <w:r>
        <w:rPr>
          <w:spacing w:val="-5"/>
        </w:rPr>
        <w:t> </w:t>
      </w:r>
      <w:r>
        <w:rPr/>
        <w:t>формы</w:t>
      </w:r>
      <w:r>
        <w:rPr>
          <w:spacing w:val="-6"/>
        </w:rPr>
        <w:t> </w:t>
      </w:r>
      <w:r>
        <w:rPr/>
        <w:t>их</w:t>
      </w:r>
      <w:r>
        <w:rPr>
          <w:spacing w:val="-10"/>
        </w:rPr>
        <w:t> </w:t>
      </w:r>
      <w:r>
        <w:rPr/>
        <w:t>строения</w:t>
      </w:r>
      <w:r>
        <w:rPr>
          <w:spacing w:val="-5"/>
        </w:rPr>
        <w:t> </w:t>
      </w:r>
      <w:r>
        <w:rPr/>
        <w:t>на</w:t>
      </w:r>
      <w:r>
        <w:rPr>
          <w:spacing w:val="-5"/>
        </w:rPr>
        <w:t> </w:t>
      </w:r>
      <w:r>
        <w:rPr/>
        <w:t>слух; составление наглядной буквенной или графической схемы;</w:t>
      </w:r>
    </w:p>
    <w:p>
      <w:pPr>
        <w:pStyle w:val="BodyText"/>
        <w:spacing w:line="320" w:lineRule="exact"/>
        <w:ind w:left="820" w:firstLine="0"/>
        <w:jc w:val="left"/>
      </w:pPr>
      <w:r>
        <w:rPr/>
        <w:t>исполнение</w:t>
      </w:r>
      <w:r>
        <w:rPr>
          <w:spacing w:val="-8"/>
        </w:rPr>
        <w:t> </w:t>
      </w:r>
      <w:r>
        <w:rPr/>
        <w:t>песен,</w:t>
      </w:r>
      <w:r>
        <w:rPr>
          <w:spacing w:val="-7"/>
        </w:rPr>
        <w:t> </w:t>
      </w:r>
      <w:r>
        <w:rPr/>
        <w:t>написанных</w:t>
      </w:r>
      <w:r>
        <w:rPr>
          <w:spacing w:val="-12"/>
        </w:rPr>
        <w:t> </w:t>
      </w:r>
      <w:r>
        <w:rPr/>
        <w:t>в</w:t>
      </w:r>
      <w:r>
        <w:rPr>
          <w:spacing w:val="-9"/>
        </w:rPr>
        <w:t> </w:t>
      </w:r>
      <w:r>
        <w:rPr/>
        <w:t>двухчастной</w:t>
      </w:r>
      <w:r>
        <w:rPr>
          <w:spacing w:val="-9"/>
        </w:rPr>
        <w:t> </w:t>
      </w:r>
      <w:r>
        <w:rPr/>
        <w:t>или</w:t>
      </w:r>
      <w:r>
        <w:rPr>
          <w:spacing w:val="-8"/>
        </w:rPr>
        <w:t> </w:t>
      </w:r>
      <w:r>
        <w:rPr/>
        <w:t>трёхчастной</w:t>
      </w:r>
      <w:r>
        <w:rPr>
          <w:spacing w:val="-9"/>
        </w:rPr>
        <w:t> </w:t>
      </w:r>
      <w:r>
        <w:rPr>
          <w:spacing w:val="-2"/>
        </w:rPr>
        <w:t>форме;</w:t>
      </w:r>
    </w:p>
    <w:p>
      <w:pPr>
        <w:spacing w:after="0" w:line="320" w:lineRule="exact"/>
        <w:jc w:val="left"/>
        <w:sectPr>
          <w:pgSz w:w="11910" w:h="16390"/>
          <w:pgMar w:header="0" w:footer="894" w:top="1060" w:bottom="1160" w:left="1480" w:right="620"/>
        </w:sectPr>
      </w:pPr>
    </w:p>
    <w:p>
      <w:pPr>
        <w:pStyle w:val="BodyText"/>
        <w:spacing w:line="264" w:lineRule="auto" w:before="63"/>
        <w:ind w:right="233"/>
      </w:pPr>
      <w:r>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pPr>
        <w:pStyle w:val="Heading3"/>
        <w:spacing w:before="8"/>
        <w:jc w:val="left"/>
      </w:pPr>
      <w:r>
        <w:rPr>
          <w:spacing w:val="-2"/>
        </w:rPr>
        <w:t>Вариации</w:t>
      </w:r>
    </w:p>
    <w:p>
      <w:pPr>
        <w:pStyle w:val="BodyText"/>
        <w:spacing w:line="264" w:lineRule="auto" w:before="25"/>
        <w:ind w:left="820" w:right="788" w:firstLine="0"/>
        <w:jc w:val="left"/>
      </w:pPr>
      <w:r>
        <w:rPr/>
        <w:t>Содержание:</w:t>
      </w:r>
      <w:r>
        <w:rPr>
          <w:spacing w:val="-10"/>
        </w:rPr>
        <w:t> </w:t>
      </w:r>
      <w:r>
        <w:rPr/>
        <w:t>Варьирование</w:t>
      </w:r>
      <w:r>
        <w:rPr>
          <w:spacing w:val="-9"/>
        </w:rPr>
        <w:t> </w:t>
      </w:r>
      <w:r>
        <w:rPr/>
        <w:t>как</w:t>
      </w:r>
      <w:r>
        <w:rPr>
          <w:spacing w:val="-10"/>
        </w:rPr>
        <w:t> </w:t>
      </w:r>
      <w:r>
        <w:rPr/>
        <w:t>принцип</w:t>
      </w:r>
      <w:r>
        <w:rPr>
          <w:spacing w:val="-6"/>
        </w:rPr>
        <w:t> </w:t>
      </w:r>
      <w:r>
        <w:rPr/>
        <w:t>развития.</w:t>
      </w:r>
      <w:r>
        <w:rPr>
          <w:spacing w:val="-7"/>
        </w:rPr>
        <w:t> </w:t>
      </w:r>
      <w:r>
        <w:rPr/>
        <w:t>Тема.</w:t>
      </w:r>
      <w:r>
        <w:rPr>
          <w:spacing w:val="-7"/>
        </w:rPr>
        <w:t> </w:t>
      </w:r>
      <w:r>
        <w:rPr/>
        <w:t>Вариации. Виды деятельности обучающихся:</w:t>
      </w:r>
    </w:p>
    <w:p>
      <w:pPr>
        <w:pStyle w:val="BodyText"/>
        <w:spacing w:line="264" w:lineRule="auto" w:before="2"/>
        <w:ind w:left="820" w:right="2013" w:firstLine="0"/>
        <w:jc w:val="left"/>
      </w:pPr>
      <w:r>
        <w:rPr/>
        <w:t>слушание</w:t>
      </w:r>
      <w:r>
        <w:rPr>
          <w:spacing w:val="-6"/>
        </w:rPr>
        <w:t> </w:t>
      </w:r>
      <w:r>
        <w:rPr/>
        <w:t>произведений,</w:t>
      </w:r>
      <w:r>
        <w:rPr>
          <w:spacing w:val="-7"/>
        </w:rPr>
        <w:t> </w:t>
      </w:r>
      <w:r>
        <w:rPr/>
        <w:t>сочинённых</w:t>
      </w:r>
      <w:r>
        <w:rPr>
          <w:spacing w:val="-12"/>
        </w:rPr>
        <w:t> </w:t>
      </w:r>
      <w:r>
        <w:rPr/>
        <w:t>в</w:t>
      </w:r>
      <w:r>
        <w:rPr>
          <w:spacing w:val="-6"/>
        </w:rPr>
        <w:t> </w:t>
      </w:r>
      <w:r>
        <w:rPr/>
        <w:t>форме</w:t>
      </w:r>
      <w:r>
        <w:rPr>
          <w:spacing w:val="-8"/>
        </w:rPr>
        <w:t> </w:t>
      </w:r>
      <w:r>
        <w:rPr/>
        <w:t>вариаций; наблюдение за развитием, изменением основной темы;</w:t>
      </w:r>
    </w:p>
    <w:p>
      <w:pPr>
        <w:pStyle w:val="BodyText"/>
        <w:spacing w:before="2"/>
        <w:ind w:left="820" w:firstLine="0"/>
        <w:jc w:val="left"/>
      </w:pPr>
      <w:r>
        <w:rPr/>
        <w:t>составление</w:t>
      </w:r>
      <w:r>
        <w:rPr>
          <w:spacing w:val="-11"/>
        </w:rPr>
        <w:t> </w:t>
      </w:r>
      <w:r>
        <w:rPr/>
        <w:t>наглядной</w:t>
      </w:r>
      <w:r>
        <w:rPr>
          <w:spacing w:val="-11"/>
        </w:rPr>
        <w:t> </w:t>
      </w:r>
      <w:r>
        <w:rPr/>
        <w:t>буквенной</w:t>
      </w:r>
      <w:r>
        <w:rPr>
          <w:spacing w:val="-11"/>
        </w:rPr>
        <w:t> </w:t>
      </w:r>
      <w:r>
        <w:rPr/>
        <w:t>или</w:t>
      </w:r>
      <w:r>
        <w:rPr>
          <w:spacing w:val="-11"/>
        </w:rPr>
        <w:t> </w:t>
      </w:r>
      <w:r>
        <w:rPr/>
        <w:t>графической</w:t>
      </w:r>
      <w:r>
        <w:rPr>
          <w:spacing w:val="-11"/>
        </w:rPr>
        <w:t> </w:t>
      </w:r>
      <w:r>
        <w:rPr>
          <w:spacing w:val="-2"/>
        </w:rPr>
        <w:t>схемы;</w:t>
      </w:r>
    </w:p>
    <w:p>
      <w:pPr>
        <w:pStyle w:val="BodyText"/>
        <w:tabs>
          <w:tab w:pos="2509" w:val="left" w:leader="none"/>
          <w:tab w:pos="4351" w:val="left" w:leader="none"/>
          <w:tab w:pos="5991" w:val="left" w:leader="none"/>
          <w:tab w:pos="7805" w:val="left" w:leader="none"/>
          <w:tab w:pos="8385" w:val="left" w:leader="none"/>
        </w:tabs>
        <w:spacing w:line="264" w:lineRule="auto" w:before="29"/>
        <w:ind w:right="231"/>
        <w:jc w:val="left"/>
      </w:pPr>
      <w:r>
        <w:rPr>
          <w:spacing w:val="-2"/>
        </w:rPr>
        <w:t>исполнение</w:t>
      </w:r>
      <w:r>
        <w:rPr/>
        <w:tab/>
      </w:r>
      <w:r>
        <w:rPr>
          <w:spacing w:val="-2"/>
        </w:rPr>
        <w:t>ритмической</w:t>
      </w:r>
      <w:r>
        <w:rPr/>
        <w:tab/>
      </w:r>
      <w:r>
        <w:rPr>
          <w:spacing w:val="-2"/>
        </w:rPr>
        <w:t>партитуры,</w:t>
      </w:r>
      <w:r>
        <w:rPr/>
        <w:tab/>
      </w:r>
      <w:r>
        <w:rPr>
          <w:spacing w:val="-2"/>
        </w:rPr>
        <w:t>построенной</w:t>
      </w:r>
      <w:r>
        <w:rPr/>
        <w:tab/>
      </w:r>
      <w:r>
        <w:rPr>
          <w:spacing w:val="-6"/>
        </w:rPr>
        <w:t>по</w:t>
      </w:r>
      <w:r>
        <w:rPr/>
        <w:tab/>
      </w:r>
      <w:r>
        <w:rPr>
          <w:spacing w:val="-2"/>
        </w:rPr>
        <w:t>принципу вариаций;</w:t>
      </w:r>
    </w:p>
    <w:p>
      <w:pPr>
        <w:pStyle w:val="BodyText"/>
        <w:spacing w:before="2"/>
        <w:ind w:left="820" w:firstLine="0"/>
        <w:jc w:val="left"/>
      </w:pPr>
      <w:r>
        <w:rPr/>
        <w:t>вариативно:</w:t>
      </w:r>
      <w:r>
        <w:rPr>
          <w:spacing w:val="-13"/>
        </w:rPr>
        <w:t> </w:t>
      </w:r>
      <w:r>
        <w:rPr/>
        <w:t>коллективная</w:t>
      </w:r>
      <w:r>
        <w:rPr>
          <w:spacing w:val="-5"/>
        </w:rPr>
        <w:t> </w:t>
      </w:r>
      <w:r>
        <w:rPr/>
        <w:t>импровизация</w:t>
      </w:r>
      <w:r>
        <w:rPr>
          <w:spacing w:val="-7"/>
        </w:rPr>
        <w:t> </w:t>
      </w:r>
      <w:r>
        <w:rPr/>
        <w:t>в</w:t>
      </w:r>
      <w:r>
        <w:rPr>
          <w:spacing w:val="-5"/>
        </w:rPr>
        <w:t> </w:t>
      </w:r>
      <w:r>
        <w:rPr/>
        <w:t>форме</w:t>
      </w:r>
      <w:r>
        <w:rPr>
          <w:spacing w:val="-7"/>
        </w:rPr>
        <w:t> </w:t>
      </w:r>
      <w:r>
        <w:rPr>
          <w:spacing w:val="-2"/>
        </w:rPr>
        <w:t>вариаций.</w:t>
      </w:r>
    </w:p>
    <w:p>
      <w:pPr>
        <w:spacing w:after="0"/>
        <w:jc w:val="left"/>
        <w:sectPr>
          <w:pgSz w:w="11910" w:h="16390"/>
          <w:pgMar w:header="0" w:footer="894" w:top="1060" w:bottom="1160" w:left="1480" w:right="620"/>
        </w:sectPr>
      </w:pPr>
    </w:p>
    <w:p>
      <w:pPr>
        <w:pStyle w:val="BodyText"/>
        <w:tabs>
          <w:tab w:pos="3060" w:val="left" w:leader="none"/>
          <w:tab w:pos="5175" w:val="left" w:leader="none"/>
          <w:tab w:pos="7030" w:val="left" w:leader="none"/>
          <w:tab w:pos="9160" w:val="left" w:leader="none"/>
        </w:tabs>
        <w:spacing w:line="264" w:lineRule="auto" w:before="63"/>
        <w:ind w:left="339" w:right="239" w:firstLine="226"/>
        <w:jc w:val="left"/>
      </w:pPr>
      <w:r>
        <w:rPr>
          <w:spacing w:val="-2"/>
        </w:rPr>
        <w:t>ПЛАНИРУЕМЫЕ</w:t>
      </w:r>
      <w:r>
        <w:rPr/>
        <w:tab/>
      </w:r>
      <w:r>
        <w:rPr>
          <w:spacing w:val="-2"/>
        </w:rPr>
        <w:t>РЕЗУЛЬТАТЫ</w:t>
      </w:r>
      <w:r>
        <w:rPr/>
        <w:tab/>
      </w:r>
      <w:r>
        <w:rPr>
          <w:spacing w:val="-2"/>
        </w:rPr>
        <w:t>ОСВОЕНИЯ</w:t>
      </w:r>
      <w:r>
        <w:rPr/>
        <w:tab/>
      </w:r>
      <w:r>
        <w:rPr>
          <w:spacing w:val="-2"/>
        </w:rPr>
        <w:t>ПРОГРАММЫ</w:t>
      </w:r>
      <w:r>
        <w:rPr/>
        <w:tab/>
      </w:r>
      <w:r>
        <w:rPr>
          <w:spacing w:val="-6"/>
        </w:rPr>
        <w:t>ПО </w:t>
      </w:r>
      <w:r>
        <w:rPr/>
        <w:t>МУЗЫКЕ НА УРОВНЕ НАЧАЛЬНОГО ОБЩЕГО ОБРАЗОВАНИЯ</w:t>
      </w:r>
    </w:p>
    <w:p>
      <w:pPr>
        <w:pStyle w:val="Heading2"/>
        <w:spacing w:before="262"/>
        <w:ind w:left="565"/>
      </w:pPr>
      <w:r>
        <w:rPr/>
        <w:t>ЛИЧНОСТНЫЕ</w:t>
      </w:r>
      <w:r>
        <w:rPr>
          <w:spacing w:val="-17"/>
        </w:rPr>
        <w:t> </w:t>
      </w:r>
      <w:r>
        <w:rPr>
          <w:spacing w:val="-2"/>
        </w:rPr>
        <w:t>РЕЗУЛЬТАТЫ</w:t>
      </w:r>
    </w:p>
    <w:p>
      <w:pPr>
        <w:pStyle w:val="BodyText"/>
        <w:spacing w:line="264" w:lineRule="auto" w:before="278"/>
        <w:ind w:right="233"/>
      </w:pPr>
      <w:r>
        <w:rPr/>
        <w:t>В результате изучения музыки на уровне начального общего образования у обучающегося будут сформированы следующие личностные </w:t>
      </w:r>
      <w:r>
        <w:rPr>
          <w:spacing w:val="-2"/>
        </w:rPr>
        <w:t>результаты:</w:t>
      </w:r>
    </w:p>
    <w:p>
      <w:pPr>
        <w:pStyle w:val="Heading3"/>
        <w:numPr>
          <w:ilvl w:val="0"/>
          <w:numId w:val="54"/>
        </w:numPr>
        <w:tabs>
          <w:tab w:pos="1121" w:val="left" w:leader="none"/>
        </w:tabs>
        <w:spacing w:line="240" w:lineRule="auto" w:before="3" w:after="0"/>
        <w:ind w:left="1121" w:right="0" w:hanging="301"/>
        <w:jc w:val="both"/>
      </w:pPr>
      <w:r>
        <w:rPr/>
        <w:t>в</w:t>
      </w:r>
      <w:r>
        <w:rPr>
          <w:spacing w:val="-14"/>
        </w:rPr>
        <w:t> </w:t>
      </w:r>
      <w:r>
        <w:rPr/>
        <w:t>области</w:t>
      </w:r>
      <w:r>
        <w:rPr>
          <w:spacing w:val="-14"/>
        </w:rPr>
        <w:t> </w:t>
      </w:r>
      <w:r>
        <w:rPr/>
        <w:t>гражданско-патриотического</w:t>
      </w:r>
      <w:r>
        <w:rPr>
          <w:spacing w:val="-16"/>
        </w:rPr>
        <w:t> </w:t>
      </w:r>
      <w:r>
        <w:rPr>
          <w:spacing w:val="-2"/>
        </w:rPr>
        <w:t>воспитания:</w:t>
      </w:r>
    </w:p>
    <w:p>
      <w:pPr>
        <w:pStyle w:val="BodyText"/>
        <w:spacing w:before="29"/>
        <w:ind w:left="820" w:firstLine="0"/>
        <w:jc w:val="left"/>
      </w:pPr>
      <w:r>
        <w:rPr/>
        <w:t>осознание</w:t>
      </w:r>
      <w:r>
        <w:rPr>
          <w:spacing w:val="-11"/>
        </w:rPr>
        <w:t> </w:t>
      </w:r>
      <w:r>
        <w:rPr/>
        <w:t>российской</w:t>
      </w:r>
      <w:r>
        <w:rPr>
          <w:spacing w:val="-12"/>
        </w:rPr>
        <w:t> </w:t>
      </w:r>
      <w:r>
        <w:rPr/>
        <w:t>гражданской</w:t>
      </w:r>
      <w:r>
        <w:rPr>
          <w:spacing w:val="-12"/>
        </w:rPr>
        <w:t> </w:t>
      </w:r>
      <w:r>
        <w:rPr>
          <w:spacing w:val="-2"/>
        </w:rPr>
        <w:t>идентичности;</w:t>
      </w:r>
    </w:p>
    <w:p>
      <w:pPr>
        <w:pStyle w:val="BodyText"/>
        <w:tabs>
          <w:tab w:pos="1923" w:val="left" w:leader="none"/>
          <w:tab w:pos="2983" w:val="left" w:leader="none"/>
          <w:tab w:pos="4119" w:val="left" w:leader="none"/>
          <w:tab w:pos="4565" w:val="left" w:leader="none"/>
          <w:tab w:pos="5990" w:val="left" w:leader="none"/>
          <w:tab w:pos="6666" w:val="left" w:leader="none"/>
          <w:tab w:pos="8436" w:val="left" w:leader="none"/>
        </w:tabs>
        <w:spacing w:line="264" w:lineRule="auto" w:before="34"/>
        <w:ind w:right="239"/>
        <w:jc w:val="left"/>
      </w:pPr>
      <w:r>
        <w:rPr>
          <w:spacing w:val="-2"/>
        </w:rPr>
        <w:t>знание</w:t>
      </w:r>
      <w:r>
        <w:rPr/>
        <w:tab/>
      </w:r>
      <w:r>
        <w:rPr>
          <w:spacing w:val="-4"/>
        </w:rPr>
        <w:t>Гимна</w:t>
      </w:r>
      <w:r>
        <w:rPr/>
        <w:tab/>
      </w:r>
      <w:r>
        <w:rPr>
          <w:spacing w:val="-2"/>
        </w:rPr>
        <w:t>России</w:t>
      </w:r>
      <w:r>
        <w:rPr/>
        <w:tab/>
      </w:r>
      <w:r>
        <w:rPr>
          <w:spacing w:val="-10"/>
        </w:rPr>
        <w:t>и</w:t>
      </w:r>
      <w:r>
        <w:rPr/>
        <w:tab/>
      </w:r>
      <w:r>
        <w:rPr>
          <w:spacing w:val="-2"/>
        </w:rPr>
        <w:t>традиций</w:t>
      </w:r>
      <w:r>
        <w:rPr/>
        <w:tab/>
      </w:r>
      <w:r>
        <w:rPr>
          <w:spacing w:val="-4"/>
        </w:rPr>
        <w:t>его</w:t>
      </w:r>
      <w:r>
        <w:rPr/>
        <w:tab/>
      </w:r>
      <w:r>
        <w:rPr>
          <w:spacing w:val="-2"/>
        </w:rPr>
        <w:t>исполнения,</w:t>
      </w:r>
      <w:r>
        <w:rPr/>
        <w:tab/>
      </w:r>
      <w:r>
        <w:rPr>
          <w:spacing w:val="-2"/>
        </w:rPr>
        <w:t>уважение </w:t>
      </w:r>
      <w:r>
        <w:rPr/>
        <w:t>музыкальных символов и традиций республик Российской Федерации;</w:t>
      </w:r>
    </w:p>
    <w:p>
      <w:pPr>
        <w:pStyle w:val="BodyText"/>
        <w:spacing w:line="261" w:lineRule="auto" w:before="2"/>
        <w:jc w:val="left"/>
      </w:pPr>
      <w:r>
        <w:rPr/>
        <w:t>проявление</w:t>
      </w:r>
      <w:r>
        <w:rPr>
          <w:spacing w:val="40"/>
        </w:rPr>
        <w:t> </w:t>
      </w:r>
      <w:r>
        <w:rPr/>
        <w:t>интереса</w:t>
      </w:r>
      <w:r>
        <w:rPr>
          <w:spacing w:val="40"/>
        </w:rPr>
        <w:t> </w:t>
      </w:r>
      <w:r>
        <w:rPr/>
        <w:t>к</w:t>
      </w:r>
      <w:r>
        <w:rPr>
          <w:spacing w:val="40"/>
        </w:rPr>
        <w:t> </w:t>
      </w:r>
      <w:r>
        <w:rPr/>
        <w:t>освоению</w:t>
      </w:r>
      <w:r>
        <w:rPr>
          <w:spacing w:val="40"/>
        </w:rPr>
        <w:t> </w:t>
      </w:r>
      <w:r>
        <w:rPr/>
        <w:t>музыкальных</w:t>
      </w:r>
      <w:r>
        <w:rPr>
          <w:spacing w:val="40"/>
        </w:rPr>
        <w:t> </w:t>
      </w:r>
      <w:r>
        <w:rPr/>
        <w:t>традиций</w:t>
      </w:r>
      <w:r>
        <w:rPr>
          <w:spacing w:val="40"/>
        </w:rPr>
        <w:t> </w:t>
      </w:r>
      <w:r>
        <w:rPr/>
        <w:t>своего</w:t>
      </w:r>
      <w:r>
        <w:rPr>
          <w:spacing w:val="40"/>
        </w:rPr>
        <w:t> </w:t>
      </w:r>
      <w:r>
        <w:rPr/>
        <w:t>края, музыкальной культуры народов России;</w:t>
      </w:r>
    </w:p>
    <w:p>
      <w:pPr>
        <w:pStyle w:val="BodyText"/>
        <w:spacing w:before="4"/>
        <w:ind w:left="820" w:firstLine="0"/>
        <w:jc w:val="left"/>
      </w:pPr>
      <w:r>
        <w:rPr/>
        <w:t>уважение</w:t>
      </w:r>
      <w:r>
        <w:rPr>
          <w:spacing w:val="-10"/>
        </w:rPr>
        <w:t> </w:t>
      </w:r>
      <w:r>
        <w:rPr/>
        <w:t>к</w:t>
      </w:r>
      <w:r>
        <w:rPr>
          <w:spacing w:val="-11"/>
        </w:rPr>
        <w:t> </w:t>
      </w:r>
      <w:r>
        <w:rPr/>
        <w:t>достижениям</w:t>
      </w:r>
      <w:r>
        <w:rPr>
          <w:spacing w:val="-9"/>
        </w:rPr>
        <w:t> </w:t>
      </w:r>
      <w:r>
        <w:rPr/>
        <w:t>отечественных</w:t>
      </w:r>
      <w:r>
        <w:rPr>
          <w:spacing w:val="-11"/>
        </w:rPr>
        <w:t> </w:t>
      </w:r>
      <w:r>
        <w:rPr/>
        <w:t>мастеров</w:t>
      </w:r>
      <w:r>
        <w:rPr>
          <w:spacing w:val="-12"/>
        </w:rPr>
        <w:t> </w:t>
      </w:r>
      <w:r>
        <w:rPr>
          <w:spacing w:val="-2"/>
        </w:rPr>
        <w:t>культуры;</w:t>
      </w:r>
    </w:p>
    <w:p>
      <w:pPr>
        <w:pStyle w:val="BodyText"/>
        <w:spacing w:line="264" w:lineRule="auto" w:before="33"/>
        <w:jc w:val="left"/>
      </w:pPr>
      <w:r>
        <w:rPr/>
        <w:t>стремление</w:t>
      </w:r>
      <w:r>
        <w:rPr>
          <w:spacing w:val="80"/>
        </w:rPr>
        <w:t> </w:t>
      </w:r>
      <w:r>
        <w:rPr/>
        <w:t>участвовать</w:t>
      </w:r>
      <w:r>
        <w:rPr>
          <w:spacing w:val="80"/>
        </w:rPr>
        <w:t> </w:t>
      </w:r>
      <w:r>
        <w:rPr/>
        <w:t>в</w:t>
      </w:r>
      <w:r>
        <w:rPr>
          <w:spacing w:val="80"/>
        </w:rPr>
        <w:t> </w:t>
      </w:r>
      <w:r>
        <w:rPr/>
        <w:t>творческой</w:t>
      </w:r>
      <w:r>
        <w:rPr>
          <w:spacing w:val="80"/>
        </w:rPr>
        <w:t> </w:t>
      </w:r>
      <w:r>
        <w:rPr/>
        <w:t>жизни</w:t>
      </w:r>
      <w:r>
        <w:rPr>
          <w:spacing w:val="80"/>
        </w:rPr>
        <w:t> </w:t>
      </w:r>
      <w:r>
        <w:rPr/>
        <w:t>своей</w:t>
      </w:r>
      <w:r>
        <w:rPr>
          <w:spacing w:val="80"/>
        </w:rPr>
        <w:t> </w:t>
      </w:r>
      <w:r>
        <w:rPr/>
        <w:t>школы,</w:t>
      </w:r>
      <w:r>
        <w:rPr>
          <w:spacing w:val="80"/>
        </w:rPr>
        <w:t> </w:t>
      </w:r>
      <w:r>
        <w:rPr/>
        <w:t>города, </w:t>
      </w:r>
      <w:r>
        <w:rPr>
          <w:spacing w:val="-2"/>
        </w:rPr>
        <w:t>республики.</w:t>
      </w:r>
    </w:p>
    <w:p>
      <w:pPr>
        <w:pStyle w:val="Heading3"/>
        <w:numPr>
          <w:ilvl w:val="0"/>
          <w:numId w:val="54"/>
        </w:numPr>
        <w:tabs>
          <w:tab w:pos="1121" w:val="left" w:leader="none"/>
        </w:tabs>
        <w:spacing w:line="240" w:lineRule="auto" w:before="2" w:after="0"/>
        <w:ind w:left="1121" w:right="0" w:hanging="301"/>
        <w:jc w:val="left"/>
      </w:pPr>
      <w:r>
        <w:rPr/>
        <w:t>в</w:t>
      </w:r>
      <w:r>
        <w:rPr>
          <w:spacing w:val="-11"/>
        </w:rPr>
        <w:t> </w:t>
      </w:r>
      <w:r>
        <w:rPr/>
        <w:t>области</w:t>
      </w:r>
      <w:r>
        <w:rPr>
          <w:spacing w:val="-11"/>
        </w:rPr>
        <w:t> </w:t>
      </w:r>
      <w:r>
        <w:rPr/>
        <w:t>духовно-нравственного</w:t>
      </w:r>
      <w:r>
        <w:rPr>
          <w:spacing w:val="-10"/>
        </w:rPr>
        <w:t> </w:t>
      </w:r>
      <w:r>
        <w:rPr>
          <w:spacing w:val="-2"/>
        </w:rPr>
        <w:t>воспитания:</w:t>
      </w:r>
    </w:p>
    <w:p>
      <w:pPr>
        <w:pStyle w:val="BodyText"/>
        <w:spacing w:before="29"/>
        <w:ind w:left="820" w:firstLine="0"/>
        <w:jc w:val="left"/>
      </w:pPr>
      <w:r>
        <w:rPr/>
        <w:t>признание</w:t>
      </w:r>
      <w:r>
        <w:rPr>
          <w:spacing w:val="-13"/>
        </w:rPr>
        <w:t> </w:t>
      </w:r>
      <w:r>
        <w:rPr/>
        <w:t>индивидуальности</w:t>
      </w:r>
      <w:r>
        <w:rPr>
          <w:spacing w:val="-13"/>
        </w:rPr>
        <w:t> </w:t>
      </w:r>
      <w:r>
        <w:rPr/>
        <w:t>каждого</w:t>
      </w:r>
      <w:r>
        <w:rPr>
          <w:spacing w:val="-13"/>
        </w:rPr>
        <w:t> </w:t>
      </w:r>
      <w:r>
        <w:rPr>
          <w:spacing w:val="-2"/>
        </w:rPr>
        <w:t>человека;</w:t>
      </w:r>
    </w:p>
    <w:p>
      <w:pPr>
        <w:pStyle w:val="BodyText"/>
        <w:spacing w:before="33"/>
        <w:ind w:left="820" w:firstLine="0"/>
        <w:jc w:val="left"/>
      </w:pPr>
      <w:r>
        <w:rPr/>
        <w:t>проявление</w:t>
      </w:r>
      <w:r>
        <w:rPr>
          <w:spacing w:val="-10"/>
        </w:rPr>
        <w:t> </w:t>
      </w:r>
      <w:r>
        <w:rPr/>
        <w:t>сопереживания,</w:t>
      </w:r>
      <w:r>
        <w:rPr>
          <w:spacing w:val="-8"/>
        </w:rPr>
        <w:t> </w:t>
      </w:r>
      <w:r>
        <w:rPr/>
        <w:t>уважения</w:t>
      </w:r>
      <w:r>
        <w:rPr>
          <w:spacing w:val="-9"/>
        </w:rPr>
        <w:t> </w:t>
      </w:r>
      <w:r>
        <w:rPr/>
        <w:t>и</w:t>
      </w:r>
      <w:r>
        <w:rPr>
          <w:spacing w:val="-10"/>
        </w:rPr>
        <w:t> </w:t>
      </w:r>
      <w:r>
        <w:rPr>
          <w:spacing w:val="-2"/>
        </w:rPr>
        <w:t>доброжелательности;</w:t>
      </w:r>
    </w:p>
    <w:p>
      <w:pPr>
        <w:pStyle w:val="BodyText"/>
        <w:spacing w:line="264" w:lineRule="auto" w:before="33"/>
        <w:ind w:right="238"/>
      </w:pPr>
      <w:r>
        <w:rPr/>
        <w:t>готовность придерживаться принципов взаимопомощи и творческого сотрудничества в процессе непосредственной музыкальной и учебной </w:t>
      </w:r>
      <w:r>
        <w:rPr>
          <w:spacing w:val="-2"/>
        </w:rPr>
        <w:t>деятельности.</w:t>
      </w:r>
    </w:p>
    <w:p>
      <w:pPr>
        <w:pStyle w:val="Heading3"/>
        <w:numPr>
          <w:ilvl w:val="0"/>
          <w:numId w:val="54"/>
        </w:numPr>
        <w:tabs>
          <w:tab w:pos="1121" w:val="left" w:leader="none"/>
        </w:tabs>
        <w:spacing w:line="240" w:lineRule="auto" w:before="4" w:after="0"/>
        <w:ind w:left="1121" w:right="0" w:hanging="301"/>
        <w:jc w:val="both"/>
      </w:pPr>
      <w:r>
        <w:rPr/>
        <w:t>в</w:t>
      </w:r>
      <w:r>
        <w:rPr>
          <w:spacing w:val="-9"/>
        </w:rPr>
        <w:t> </w:t>
      </w:r>
      <w:r>
        <w:rPr/>
        <w:t>области</w:t>
      </w:r>
      <w:r>
        <w:rPr>
          <w:spacing w:val="-9"/>
        </w:rPr>
        <w:t> </w:t>
      </w:r>
      <w:r>
        <w:rPr/>
        <w:t>эстетического</w:t>
      </w:r>
      <w:r>
        <w:rPr>
          <w:spacing w:val="-11"/>
        </w:rPr>
        <w:t> </w:t>
      </w:r>
      <w:r>
        <w:rPr>
          <w:spacing w:val="-2"/>
        </w:rPr>
        <w:t>воспитания:</w:t>
      </w:r>
    </w:p>
    <w:p>
      <w:pPr>
        <w:pStyle w:val="BodyText"/>
        <w:spacing w:line="264" w:lineRule="auto" w:before="28"/>
        <w:ind w:right="238"/>
      </w:pPr>
      <w:r>
        <w:rPr/>
        <w:t>восприимчивость к различным видам искусства, музыкальным традициям и творчеству своего и других народов;</w:t>
      </w:r>
    </w:p>
    <w:p>
      <w:pPr>
        <w:pStyle w:val="BodyText"/>
        <w:spacing w:line="261" w:lineRule="auto" w:before="2"/>
        <w:ind w:left="820" w:right="1816" w:firstLine="0"/>
      </w:pPr>
      <w:r>
        <w:rPr/>
        <w:t>умение</w:t>
      </w:r>
      <w:r>
        <w:rPr>
          <w:spacing w:val="-7"/>
        </w:rPr>
        <w:t> </w:t>
      </w:r>
      <w:r>
        <w:rPr/>
        <w:t>видеть</w:t>
      </w:r>
      <w:r>
        <w:rPr>
          <w:spacing w:val="-9"/>
        </w:rPr>
        <w:t> </w:t>
      </w:r>
      <w:r>
        <w:rPr/>
        <w:t>прекрасное</w:t>
      </w:r>
      <w:r>
        <w:rPr>
          <w:spacing w:val="-7"/>
        </w:rPr>
        <w:t> </w:t>
      </w:r>
      <w:r>
        <w:rPr/>
        <w:t>в</w:t>
      </w:r>
      <w:r>
        <w:rPr>
          <w:spacing w:val="-8"/>
        </w:rPr>
        <w:t> </w:t>
      </w:r>
      <w:r>
        <w:rPr/>
        <w:t>жизни,</w:t>
      </w:r>
      <w:r>
        <w:rPr>
          <w:spacing w:val="-6"/>
        </w:rPr>
        <w:t> </w:t>
      </w:r>
      <w:r>
        <w:rPr/>
        <w:t>наслаждаться</w:t>
      </w:r>
      <w:r>
        <w:rPr>
          <w:spacing w:val="-6"/>
        </w:rPr>
        <w:t> </w:t>
      </w:r>
      <w:r>
        <w:rPr/>
        <w:t>красотой; стремление к самовыражению в разных видах искусства.</w:t>
      </w:r>
    </w:p>
    <w:p>
      <w:pPr>
        <w:pStyle w:val="Heading3"/>
        <w:numPr>
          <w:ilvl w:val="0"/>
          <w:numId w:val="54"/>
        </w:numPr>
        <w:tabs>
          <w:tab w:pos="1121" w:val="left" w:leader="none"/>
        </w:tabs>
        <w:spacing w:line="240" w:lineRule="auto" w:before="10" w:after="0"/>
        <w:ind w:left="1121" w:right="0" w:hanging="301"/>
        <w:jc w:val="both"/>
      </w:pPr>
      <w:r>
        <w:rPr/>
        <w:t>в</w:t>
      </w:r>
      <w:r>
        <w:rPr>
          <w:spacing w:val="-6"/>
        </w:rPr>
        <w:t> </w:t>
      </w:r>
      <w:r>
        <w:rPr/>
        <w:t>области</w:t>
      </w:r>
      <w:r>
        <w:rPr>
          <w:spacing w:val="-7"/>
        </w:rPr>
        <w:t> </w:t>
      </w:r>
      <w:r>
        <w:rPr/>
        <w:t>научного</w:t>
      </w:r>
      <w:r>
        <w:rPr>
          <w:spacing w:val="-5"/>
        </w:rPr>
        <w:t> </w:t>
      </w:r>
      <w:r>
        <w:rPr>
          <w:spacing w:val="-2"/>
        </w:rPr>
        <w:t>познания:</w:t>
      </w:r>
    </w:p>
    <w:p>
      <w:pPr>
        <w:pStyle w:val="BodyText"/>
        <w:spacing w:line="264" w:lineRule="auto" w:before="28"/>
        <w:ind w:right="233"/>
      </w:pPr>
      <w:r>
        <w:rPr/>
        <w:t>первоначальные представления о единстве и особенностях художественной и научной картины мира;</w:t>
      </w:r>
    </w:p>
    <w:p>
      <w:pPr>
        <w:pStyle w:val="BodyText"/>
        <w:tabs>
          <w:tab w:pos="3468" w:val="left" w:leader="none"/>
          <w:tab w:pos="5411" w:val="left" w:leader="none"/>
          <w:tab w:pos="7560" w:val="left" w:leader="none"/>
        </w:tabs>
        <w:spacing w:line="264" w:lineRule="auto"/>
        <w:ind w:right="238"/>
      </w:pPr>
      <w:r>
        <w:rPr>
          <w:spacing w:val="-2"/>
        </w:rPr>
        <w:t>познавательные</w:t>
      </w:r>
      <w:r>
        <w:rPr/>
        <w:tab/>
      </w:r>
      <w:r>
        <w:rPr>
          <w:spacing w:val="-2"/>
        </w:rPr>
        <w:t>интересы,</w:t>
      </w:r>
      <w:r>
        <w:rPr/>
        <w:tab/>
      </w:r>
      <w:r>
        <w:rPr>
          <w:spacing w:val="-2"/>
        </w:rPr>
        <w:t>активность,</w:t>
      </w:r>
      <w:r>
        <w:rPr/>
        <w:tab/>
      </w:r>
      <w:r>
        <w:rPr>
          <w:spacing w:val="-2"/>
        </w:rPr>
        <w:t>инициативность, </w:t>
      </w:r>
      <w:r>
        <w:rPr/>
        <w:t>любознательность и самостоятельность в познании.</w:t>
      </w:r>
    </w:p>
    <w:p>
      <w:pPr>
        <w:pStyle w:val="Heading3"/>
        <w:numPr>
          <w:ilvl w:val="0"/>
          <w:numId w:val="54"/>
        </w:numPr>
        <w:tabs>
          <w:tab w:pos="1225" w:val="left" w:leader="none"/>
        </w:tabs>
        <w:spacing w:line="264" w:lineRule="auto" w:before="4" w:after="0"/>
        <w:ind w:left="219" w:right="234" w:firstLine="600"/>
        <w:jc w:val="both"/>
      </w:pPr>
      <w:r>
        <w:rPr/>
        <w:t>в области физического воспитания, формирования культуры здоровья и эмоционального благополучия:</w:t>
      </w:r>
    </w:p>
    <w:p>
      <w:pPr>
        <w:pStyle w:val="BodyText"/>
        <w:spacing w:line="261" w:lineRule="auto"/>
        <w:ind w:right="237"/>
      </w:pPr>
      <w:r>
        <w:rPr/>
        <w:t>знание правил здорового и безопасного (для себя и других людей) образа жизни в окружающей среде и готовность к их выполнению;</w:t>
      </w:r>
    </w:p>
    <w:p>
      <w:pPr>
        <w:pStyle w:val="BodyText"/>
        <w:spacing w:line="264" w:lineRule="auto" w:before="2"/>
        <w:ind w:right="221"/>
      </w:pPr>
      <w:r>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pPr>
        <w:spacing w:after="0" w:line="264" w:lineRule="auto"/>
        <w:sectPr>
          <w:pgSz w:w="11910" w:h="16390"/>
          <w:pgMar w:header="0" w:footer="894" w:top="1060" w:bottom="1160" w:left="1480" w:right="620"/>
        </w:sectPr>
      </w:pPr>
    </w:p>
    <w:p>
      <w:pPr>
        <w:pStyle w:val="BodyText"/>
        <w:spacing w:line="264" w:lineRule="auto" w:before="63"/>
        <w:ind w:right="234"/>
        <w:jc w:val="left"/>
      </w:pPr>
      <w:r>
        <w:rPr/>
        <w:t>профилактика умственного и физического утомления с использованием возможностей музыкотерапии.</w:t>
      </w:r>
    </w:p>
    <w:p>
      <w:pPr>
        <w:pStyle w:val="Heading3"/>
        <w:numPr>
          <w:ilvl w:val="0"/>
          <w:numId w:val="54"/>
        </w:numPr>
        <w:tabs>
          <w:tab w:pos="1121" w:val="left" w:leader="none"/>
        </w:tabs>
        <w:spacing w:line="240" w:lineRule="auto" w:before="7" w:after="0"/>
        <w:ind w:left="1121" w:right="0" w:hanging="301"/>
        <w:jc w:val="left"/>
      </w:pPr>
      <w:r>
        <w:rPr/>
        <w:t>в</w:t>
      </w:r>
      <w:r>
        <w:rPr>
          <w:spacing w:val="-7"/>
        </w:rPr>
        <w:t> </w:t>
      </w:r>
      <w:r>
        <w:rPr/>
        <w:t>области</w:t>
      </w:r>
      <w:r>
        <w:rPr>
          <w:spacing w:val="-8"/>
        </w:rPr>
        <w:t> </w:t>
      </w:r>
      <w:r>
        <w:rPr/>
        <w:t>трудового</w:t>
      </w:r>
      <w:r>
        <w:rPr>
          <w:spacing w:val="-10"/>
        </w:rPr>
        <w:t> </w:t>
      </w:r>
      <w:r>
        <w:rPr>
          <w:spacing w:val="-2"/>
        </w:rPr>
        <w:t>воспитания:</w:t>
      </w:r>
    </w:p>
    <w:p>
      <w:pPr>
        <w:pStyle w:val="BodyText"/>
        <w:spacing w:line="264" w:lineRule="auto" w:before="29"/>
        <w:ind w:left="820" w:right="234" w:firstLine="0"/>
        <w:jc w:val="left"/>
      </w:pPr>
      <w:r>
        <w:rPr/>
        <w:t>установка на посильное активное участие в практической деятельности; трудолюбие в учёбе, настойчивость в достижении поставленных целей; интерес</w:t>
      </w:r>
      <w:r>
        <w:rPr>
          <w:spacing w:val="80"/>
        </w:rPr>
        <w:t> </w:t>
      </w:r>
      <w:r>
        <w:rPr/>
        <w:t>к</w:t>
      </w:r>
      <w:r>
        <w:rPr>
          <w:spacing w:val="80"/>
        </w:rPr>
        <w:t> </w:t>
      </w:r>
      <w:r>
        <w:rPr/>
        <w:t>практическому</w:t>
      </w:r>
      <w:r>
        <w:rPr>
          <w:spacing w:val="80"/>
        </w:rPr>
        <w:t> </w:t>
      </w:r>
      <w:r>
        <w:rPr/>
        <w:t>изучению</w:t>
      </w:r>
      <w:r>
        <w:rPr>
          <w:spacing w:val="80"/>
        </w:rPr>
        <w:t> </w:t>
      </w:r>
      <w:r>
        <w:rPr/>
        <w:t>профессий</w:t>
      </w:r>
      <w:r>
        <w:rPr>
          <w:spacing w:val="80"/>
        </w:rPr>
        <w:t> </w:t>
      </w:r>
      <w:r>
        <w:rPr/>
        <w:t>в</w:t>
      </w:r>
      <w:r>
        <w:rPr>
          <w:spacing w:val="80"/>
        </w:rPr>
        <w:t> </w:t>
      </w:r>
      <w:r>
        <w:rPr/>
        <w:t>сфере</w:t>
      </w:r>
      <w:r>
        <w:rPr>
          <w:spacing w:val="80"/>
        </w:rPr>
        <w:t> </w:t>
      </w:r>
      <w:r>
        <w:rPr/>
        <w:t>культуры</w:t>
      </w:r>
      <w:r>
        <w:rPr>
          <w:spacing w:val="80"/>
        </w:rPr>
        <w:t> </w:t>
      </w:r>
      <w:r>
        <w:rPr/>
        <w:t>и</w:t>
      </w:r>
    </w:p>
    <w:p>
      <w:pPr>
        <w:pStyle w:val="BodyText"/>
        <w:spacing w:line="321" w:lineRule="exact"/>
        <w:ind w:firstLine="0"/>
        <w:jc w:val="left"/>
      </w:pPr>
      <w:r>
        <w:rPr>
          <w:spacing w:val="-2"/>
        </w:rPr>
        <w:t>искусства;</w:t>
      </w:r>
    </w:p>
    <w:p>
      <w:pPr>
        <w:pStyle w:val="BodyText"/>
        <w:spacing w:before="33"/>
        <w:ind w:left="820" w:firstLine="0"/>
        <w:jc w:val="left"/>
      </w:pPr>
      <w:r>
        <w:rPr/>
        <w:t>уважение</w:t>
      </w:r>
      <w:r>
        <w:rPr>
          <w:spacing w:val="-5"/>
        </w:rPr>
        <w:t> </w:t>
      </w:r>
      <w:r>
        <w:rPr/>
        <w:t>к</w:t>
      </w:r>
      <w:r>
        <w:rPr>
          <w:spacing w:val="-7"/>
        </w:rPr>
        <w:t> </w:t>
      </w:r>
      <w:r>
        <w:rPr/>
        <w:t>труду</w:t>
      </w:r>
      <w:r>
        <w:rPr>
          <w:spacing w:val="-10"/>
        </w:rPr>
        <w:t> </w:t>
      </w:r>
      <w:r>
        <w:rPr/>
        <w:t>и</w:t>
      </w:r>
      <w:r>
        <w:rPr>
          <w:spacing w:val="-6"/>
        </w:rPr>
        <w:t> </w:t>
      </w:r>
      <w:r>
        <w:rPr/>
        <w:t>результатам</w:t>
      </w:r>
      <w:r>
        <w:rPr>
          <w:spacing w:val="-5"/>
        </w:rPr>
        <w:t> </w:t>
      </w:r>
      <w:r>
        <w:rPr/>
        <w:t>трудовой</w:t>
      </w:r>
      <w:r>
        <w:rPr>
          <w:spacing w:val="-6"/>
        </w:rPr>
        <w:t> </w:t>
      </w:r>
      <w:r>
        <w:rPr>
          <w:spacing w:val="-2"/>
        </w:rPr>
        <w:t>деятельности.</w:t>
      </w:r>
    </w:p>
    <w:p>
      <w:pPr>
        <w:pStyle w:val="Heading3"/>
        <w:numPr>
          <w:ilvl w:val="0"/>
          <w:numId w:val="54"/>
        </w:numPr>
        <w:tabs>
          <w:tab w:pos="1121" w:val="left" w:leader="none"/>
        </w:tabs>
        <w:spacing w:line="240" w:lineRule="auto" w:before="38" w:after="0"/>
        <w:ind w:left="1121" w:right="0" w:hanging="301"/>
        <w:jc w:val="left"/>
      </w:pPr>
      <w:r>
        <w:rPr/>
        <w:t>в</w:t>
      </w:r>
      <w:r>
        <w:rPr>
          <w:spacing w:val="-9"/>
        </w:rPr>
        <w:t> </w:t>
      </w:r>
      <w:r>
        <w:rPr/>
        <w:t>области</w:t>
      </w:r>
      <w:r>
        <w:rPr>
          <w:spacing w:val="-10"/>
        </w:rPr>
        <w:t> </w:t>
      </w:r>
      <w:r>
        <w:rPr/>
        <w:t>экологического</w:t>
      </w:r>
      <w:r>
        <w:rPr>
          <w:spacing w:val="-12"/>
        </w:rPr>
        <w:t> </w:t>
      </w:r>
      <w:r>
        <w:rPr>
          <w:spacing w:val="-2"/>
        </w:rPr>
        <w:t>воспитания:</w:t>
      </w:r>
    </w:p>
    <w:p>
      <w:pPr>
        <w:pStyle w:val="BodyText"/>
        <w:spacing w:line="264" w:lineRule="auto" w:before="24"/>
        <w:jc w:val="left"/>
      </w:pPr>
      <w:r>
        <w:rPr/>
        <w:t>бережное</w:t>
      </w:r>
      <w:r>
        <w:rPr>
          <w:spacing w:val="40"/>
        </w:rPr>
        <w:t> </w:t>
      </w:r>
      <w:r>
        <w:rPr/>
        <w:t>отношение</w:t>
      </w:r>
      <w:r>
        <w:rPr>
          <w:spacing w:val="40"/>
        </w:rPr>
        <w:t> </w:t>
      </w:r>
      <w:r>
        <w:rPr/>
        <w:t>к</w:t>
      </w:r>
      <w:r>
        <w:rPr>
          <w:spacing w:val="40"/>
        </w:rPr>
        <w:t> </w:t>
      </w:r>
      <w:r>
        <w:rPr/>
        <w:t>природе;</w:t>
      </w:r>
      <w:r>
        <w:rPr>
          <w:spacing w:val="40"/>
        </w:rPr>
        <w:t> </w:t>
      </w:r>
      <w:r>
        <w:rPr/>
        <w:t>неприятие</w:t>
      </w:r>
      <w:r>
        <w:rPr>
          <w:spacing w:val="40"/>
        </w:rPr>
        <w:t> </w:t>
      </w:r>
      <w:r>
        <w:rPr/>
        <w:t>действий,</w:t>
      </w:r>
      <w:r>
        <w:rPr>
          <w:spacing w:val="40"/>
        </w:rPr>
        <w:t> </w:t>
      </w:r>
      <w:r>
        <w:rPr/>
        <w:t>приносящих</w:t>
      </w:r>
      <w:r>
        <w:rPr>
          <w:spacing w:val="40"/>
        </w:rPr>
        <w:t> </w:t>
      </w:r>
      <w:r>
        <w:rPr/>
        <w:t>ей </w:t>
      </w:r>
      <w:r>
        <w:rPr>
          <w:spacing w:val="-2"/>
        </w:rPr>
        <w:t>вред.</w:t>
      </w:r>
    </w:p>
    <w:p>
      <w:pPr>
        <w:pStyle w:val="BodyText"/>
        <w:spacing w:before="179"/>
        <w:ind w:left="0" w:firstLine="0"/>
        <w:jc w:val="left"/>
      </w:pPr>
    </w:p>
    <w:p>
      <w:pPr>
        <w:pStyle w:val="Heading2"/>
        <w:ind w:left="565"/>
        <w:jc w:val="both"/>
      </w:pPr>
      <w:r>
        <w:rPr/>
        <w:t>МЕТАПРЕДМЕТНЫЕ</w:t>
      </w:r>
      <w:r>
        <w:rPr>
          <w:spacing w:val="-16"/>
        </w:rPr>
        <w:t> </w:t>
      </w:r>
      <w:r>
        <w:rPr>
          <w:spacing w:val="-2"/>
        </w:rPr>
        <w:t>РЕЗУЛЬТАТЫ</w:t>
      </w:r>
    </w:p>
    <w:p>
      <w:pPr>
        <w:pStyle w:val="Heading3"/>
        <w:spacing w:before="284"/>
      </w:pPr>
      <w:r>
        <w:rPr>
          <w:spacing w:val="-2"/>
        </w:rPr>
        <w:t>Овладение</w:t>
      </w:r>
      <w:r>
        <w:rPr>
          <w:spacing w:val="9"/>
        </w:rPr>
        <w:t> </w:t>
      </w:r>
      <w:r>
        <w:rPr>
          <w:spacing w:val="-2"/>
        </w:rPr>
        <w:t>универсальными</w:t>
      </w:r>
      <w:r>
        <w:rPr>
          <w:spacing w:val="6"/>
        </w:rPr>
        <w:t> </w:t>
      </w:r>
      <w:r>
        <w:rPr>
          <w:spacing w:val="-2"/>
        </w:rPr>
        <w:t>познавательными</w:t>
      </w:r>
      <w:r>
        <w:rPr>
          <w:spacing w:val="6"/>
        </w:rPr>
        <w:t> </w:t>
      </w:r>
      <w:r>
        <w:rPr>
          <w:spacing w:val="-2"/>
        </w:rPr>
        <w:t>действиями</w:t>
      </w:r>
    </w:p>
    <w:p>
      <w:pPr>
        <w:pStyle w:val="BodyText"/>
        <w:spacing w:line="264" w:lineRule="auto" w:before="28"/>
        <w:ind w:right="233"/>
      </w:pPr>
      <w:r>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Heading3"/>
        <w:spacing w:line="264" w:lineRule="auto" w:before="5"/>
        <w:ind w:left="219" w:right="230" w:firstLine="600"/>
        <w:rPr>
          <w:b w:val="0"/>
        </w:rPr>
      </w:pPr>
      <w:r>
        <w:rPr/>
        <w:t>У обучающегося будут сформированы следующие базовые логические</w:t>
      </w:r>
      <w:r>
        <w:rPr>
          <w:spacing w:val="-3"/>
        </w:rPr>
        <w:t> </w:t>
      </w:r>
      <w:r>
        <w:rPr/>
        <w:t>действия</w:t>
      </w:r>
      <w:r>
        <w:rPr>
          <w:spacing w:val="-1"/>
        </w:rPr>
        <w:t> </w:t>
      </w:r>
      <w:r>
        <w:rPr/>
        <w:t>как</w:t>
      </w:r>
      <w:r>
        <w:rPr>
          <w:spacing w:val="-6"/>
        </w:rPr>
        <w:t> </w:t>
      </w:r>
      <w:r>
        <w:rPr/>
        <w:t>часть</w:t>
      </w:r>
      <w:r>
        <w:rPr>
          <w:spacing w:val="-7"/>
        </w:rPr>
        <w:t> </w:t>
      </w:r>
      <w:r>
        <w:rPr/>
        <w:t>универсальных</w:t>
      </w:r>
      <w:r>
        <w:rPr>
          <w:spacing w:val="-4"/>
        </w:rPr>
        <w:t> </w:t>
      </w:r>
      <w:r>
        <w:rPr/>
        <w:t>познавательных</w:t>
      </w:r>
      <w:r>
        <w:rPr>
          <w:spacing w:val="-4"/>
        </w:rPr>
        <w:t> </w:t>
      </w:r>
      <w:r>
        <w:rPr/>
        <w:t>учебных </w:t>
      </w:r>
      <w:r>
        <w:rPr>
          <w:spacing w:val="-2"/>
        </w:rPr>
        <w:t>действий</w:t>
      </w:r>
      <w:r>
        <w:rPr>
          <w:b w:val="0"/>
          <w:spacing w:val="-2"/>
        </w:rPr>
        <w:t>:</w:t>
      </w:r>
    </w:p>
    <w:p>
      <w:pPr>
        <w:pStyle w:val="BodyText"/>
        <w:spacing w:line="264" w:lineRule="auto"/>
        <w:ind w:right="240"/>
      </w:pPr>
      <w:r>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pPr>
        <w:pStyle w:val="BodyText"/>
        <w:spacing w:line="264" w:lineRule="auto"/>
        <w:ind w:right="227"/>
      </w:pPr>
      <w:r>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pPr>
        <w:pStyle w:val="BodyText"/>
        <w:spacing w:line="264" w:lineRule="auto"/>
        <w:ind w:right="233"/>
      </w:pPr>
      <w:r>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pPr>
        <w:pStyle w:val="BodyText"/>
        <w:spacing w:line="264" w:lineRule="auto"/>
        <w:ind w:right="239"/>
      </w:pPr>
      <w:r>
        <w:rPr/>
        <w:t>выявлять недостаток информации, в том числе слуховой, акустической для решения учебной (практической) задачи на основе предложенного </w:t>
      </w:r>
      <w:r>
        <w:rPr>
          <w:spacing w:val="-2"/>
        </w:rPr>
        <w:t>алгоритма;</w:t>
      </w:r>
    </w:p>
    <w:p>
      <w:pPr>
        <w:pStyle w:val="BodyText"/>
        <w:spacing w:line="264" w:lineRule="auto"/>
        <w:ind w:right="235"/>
      </w:pPr>
      <w:r>
        <w:rPr/>
        <w:t>устанавливать причинно-следственные связи в ситуациях музыкального восприятия и исполнения, делать выводы.</w:t>
      </w:r>
    </w:p>
    <w:p>
      <w:pPr>
        <w:pStyle w:val="Heading3"/>
        <w:spacing w:line="264" w:lineRule="auto"/>
        <w:ind w:left="219" w:right="238" w:firstLine="600"/>
        <w:rPr>
          <w:b w:val="0"/>
        </w:rPr>
      </w:pPr>
      <w:r>
        <w:rPr/>
        <w:t>У обучающегося будут сформированы следующие базовые исследовательские действия как часть универсальных познавательных учебных действий</w:t>
      </w:r>
      <w:r>
        <w:rPr>
          <w:b w:val="0"/>
        </w:rPr>
        <w:t>:</w:t>
      </w:r>
    </w:p>
    <w:p>
      <w:pPr>
        <w:spacing w:after="0" w:line="264" w:lineRule="auto"/>
        <w:sectPr>
          <w:pgSz w:w="11910" w:h="16390"/>
          <w:pgMar w:header="0" w:footer="894" w:top="1060" w:bottom="1160" w:left="1480" w:right="620"/>
        </w:sectPr>
      </w:pPr>
    </w:p>
    <w:p>
      <w:pPr>
        <w:pStyle w:val="BodyText"/>
        <w:spacing w:line="264" w:lineRule="auto" w:before="63"/>
        <w:ind w:right="228"/>
      </w:pPr>
      <w:r>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pPr>
        <w:pStyle w:val="BodyText"/>
        <w:spacing w:line="264" w:lineRule="auto" w:before="4"/>
        <w:ind w:right="232"/>
      </w:pPr>
      <w:r>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pPr>
        <w:pStyle w:val="BodyText"/>
        <w:spacing w:line="264" w:lineRule="auto"/>
        <w:ind w:right="233"/>
      </w:pPr>
      <w:r>
        <w:rPr/>
        <w:t>сравнивать несколько вариантов решения творческой, исполнительской задачи, выбирать наиболее подходящий (на основе предложенных </w:t>
      </w:r>
      <w:r>
        <w:rPr>
          <w:spacing w:val="-2"/>
        </w:rPr>
        <w:t>критериев);</w:t>
      </w:r>
    </w:p>
    <w:p>
      <w:pPr>
        <w:pStyle w:val="BodyText"/>
        <w:spacing w:line="264" w:lineRule="auto"/>
        <w:ind w:right="233"/>
      </w:pPr>
      <w:r>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pPr>
        <w:pStyle w:val="BodyText"/>
        <w:spacing w:line="264" w:lineRule="auto"/>
        <w:ind w:right="235"/>
      </w:pPr>
      <w:r>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w:t>
      </w:r>
      <w:r>
        <w:rPr>
          <w:spacing w:val="-2"/>
        </w:rPr>
        <w:t>исследования);</w:t>
      </w:r>
    </w:p>
    <w:p>
      <w:pPr>
        <w:pStyle w:val="BodyText"/>
        <w:spacing w:line="264" w:lineRule="auto"/>
        <w:ind w:right="237"/>
      </w:pPr>
      <w:r>
        <w:rPr/>
        <w:t>прогнозировать возможное развитие музыкального процесса, эволюции культурных явлений в различных условиях.</w:t>
      </w:r>
    </w:p>
    <w:p>
      <w:pPr>
        <w:pStyle w:val="Heading3"/>
        <w:spacing w:line="264" w:lineRule="auto" w:before="3"/>
        <w:ind w:left="219" w:right="233" w:firstLine="600"/>
        <w:rPr>
          <w:b w:val="0"/>
        </w:rPr>
      </w:pPr>
      <w:r>
        <w:rPr/>
        <w:t>У обучающегося будут сформированы следующие умения работать</w:t>
      </w:r>
      <w:r>
        <w:rPr>
          <w:spacing w:val="40"/>
        </w:rPr>
        <w:t> </w:t>
      </w:r>
      <w:r>
        <w:rPr/>
        <w:t>с информацией как часть универсальных познавательных учебных </w:t>
      </w:r>
      <w:r>
        <w:rPr>
          <w:spacing w:val="-2"/>
        </w:rPr>
        <w:t>действий</w:t>
      </w:r>
      <w:r>
        <w:rPr>
          <w:b w:val="0"/>
          <w:spacing w:val="-2"/>
        </w:rPr>
        <w:t>:</w:t>
      </w:r>
    </w:p>
    <w:p>
      <w:pPr>
        <w:pStyle w:val="BodyText"/>
        <w:spacing w:line="320" w:lineRule="exact"/>
        <w:ind w:left="820" w:firstLine="0"/>
      </w:pPr>
      <w:r>
        <w:rPr/>
        <w:t>выбирать</w:t>
      </w:r>
      <w:r>
        <w:rPr>
          <w:spacing w:val="-11"/>
        </w:rPr>
        <w:t> </w:t>
      </w:r>
      <w:r>
        <w:rPr/>
        <w:t>источник</w:t>
      </w:r>
      <w:r>
        <w:rPr>
          <w:spacing w:val="-10"/>
        </w:rPr>
        <w:t> </w:t>
      </w:r>
      <w:r>
        <w:rPr/>
        <w:t>получения</w:t>
      </w:r>
      <w:r>
        <w:rPr>
          <w:spacing w:val="-8"/>
        </w:rPr>
        <w:t> </w:t>
      </w:r>
      <w:r>
        <w:rPr>
          <w:spacing w:val="-2"/>
        </w:rPr>
        <w:t>информации;</w:t>
      </w:r>
    </w:p>
    <w:p>
      <w:pPr>
        <w:pStyle w:val="BodyText"/>
        <w:spacing w:line="261" w:lineRule="auto" w:before="33"/>
        <w:ind w:right="238"/>
      </w:pPr>
      <w:r>
        <w:rPr/>
        <w:t>согласно заданному алгоритму находить в предложенном источнике информацию, представленную в явном виде;</w:t>
      </w:r>
    </w:p>
    <w:p>
      <w:pPr>
        <w:pStyle w:val="BodyText"/>
        <w:spacing w:line="264" w:lineRule="auto" w:before="4"/>
        <w:ind w:right="235"/>
      </w:pPr>
      <w:r>
        <w:rPr/>
        <w:t>распознавать достоверную и недостоверную информацию самостоятельно или на основании предложенного учителем способа её </w:t>
      </w:r>
      <w:r>
        <w:rPr>
          <w:spacing w:val="-2"/>
        </w:rPr>
        <w:t>проверки;</w:t>
      </w:r>
    </w:p>
    <w:p>
      <w:pPr>
        <w:pStyle w:val="BodyText"/>
        <w:spacing w:line="264" w:lineRule="auto"/>
        <w:ind w:right="232"/>
      </w:pPr>
      <w:r>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pPr>
        <w:pStyle w:val="BodyText"/>
        <w:spacing w:line="264" w:lineRule="auto" w:before="2"/>
        <w:ind w:right="233"/>
      </w:pPr>
      <w:r>
        <w:rPr/>
        <w:t>анализировать текстовую, видео-, графическую, звуковую, информацию в соответствии с учебной задачей;</w:t>
      </w:r>
    </w:p>
    <w:p>
      <w:pPr>
        <w:pStyle w:val="BodyText"/>
        <w:spacing w:line="264" w:lineRule="auto"/>
        <w:ind w:right="237"/>
      </w:pPr>
      <w:r>
        <w:rPr/>
        <w:t>анализировать музыкальные тексты (акустические и нотные)по предложенному учителем алгоритму;</w:t>
      </w:r>
    </w:p>
    <w:p>
      <w:pPr>
        <w:pStyle w:val="BodyText"/>
        <w:spacing w:line="264" w:lineRule="auto"/>
        <w:ind w:right="233"/>
      </w:pPr>
      <w:r>
        <w:rPr/>
        <w:t>самостоятельно создавать схемы, таблицы для представления </w:t>
      </w:r>
      <w:r>
        <w:rPr>
          <w:spacing w:val="-2"/>
        </w:rPr>
        <w:t>информации.</w:t>
      </w:r>
    </w:p>
    <w:p>
      <w:pPr>
        <w:pStyle w:val="Heading3"/>
        <w:spacing w:line="256" w:lineRule="auto" w:before="7"/>
        <w:ind w:left="219" w:right="237" w:firstLine="600"/>
        <w:rPr>
          <w:b w:val="0"/>
        </w:rPr>
      </w:pPr>
      <w:r>
        <w:rPr/>
        <w:t>У обучающегося будут сформированы следующие умения как часть универсальных коммуникативных учебных действий</w:t>
      </w:r>
      <w:r>
        <w:rPr>
          <w:b w:val="0"/>
        </w:rPr>
        <w:t>:</w:t>
      </w:r>
    </w:p>
    <w:p>
      <w:pPr>
        <w:pStyle w:val="ListParagraph"/>
        <w:numPr>
          <w:ilvl w:val="0"/>
          <w:numId w:val="55"/>
        </w:numPr>
        <w:tabs>
          <w:tab w:pos="1121" w:val="left" w:leader="none"/>
        </w:tabs>
        <w:spacing w:line="240" w:lineRule="auto" w:before="17" w:after="0"/>
        <w:ind w:left="1121" w:right="0" w:hanging="301"/>
        <w:jc w:val="both"/>
        <w:rPr>
          <w:b/>
          <w:sz w:val="28"/>
        </w:rPr>
      </w:pPr>
      <w:r>
        <w:rPr>
          <w:b/>
          <w:sz w:val="28"/>
        </w:rPr>
        <w:t>невербальная</w:t>
      </w:r>
      <w:r>
        <w:rPr>
          <w:b/>
          <w:spacing w:val="-16"/>
          <w:sz w:val="28"/>
        </w:rPr>
        <w:t> </w:t>
      </w:r>
      <w:r>
        <w:rPr>
          <w:b/>
          <w:spacing w:val="-2"/>
          <w:sz w:val="28"/>
        </w:rPr>
        <w:t>коммуникация:</w:t>
      </w:r>
    </w:p>
    <w:p>
      <w:pPr>
        <w:spacing w:after="0" w:line="240" w:lineRule="auto"/>
        <w:jc w:val="both"/>
        <w:rPr>
          <w:sz w:val="28"/>
        </w:rPr>
        <w:sectPr>
          <w:pgSz w:w="11910" w:h="16390"/>
          <w:pgMar w:header="0" w:footer="894" w:top="1060" w:bottom="1160" w:left="1480" w:right="620"/>
        </w:sectPr>
      </w:pPr>
    </w:p>
    <w:p>
      <w:pPr>
        <w:pStyle w:val="BodyText"/>
        <w:spacing w:line="264" w:lineRule="auto" w:before="63"/>
        <w:ind w:right="233"/>
      </w:pPr>
      <w:r>
        <w:rPr/>
        <w:t>воспринимать музыку как специфическую форму общения людей, стремиться понять эмоционально-образное содержание музыкального </w:t>
      </w:r>
      <w:r>
        <w:rPr>
          <w:spacing w:val="-2"/>
        </w:rPr>
        <w:t>высказывания;</w:t>
      </w:r>
    </w:p>
    <w:p>
      <w:pPr>
        <w:pStyle w:val="BodyText"/>
        <w:spacing w:line="261" w:lineRule="auto" w:before="4"/>
        <w:ind w:right="237"/>
      </w:pPr>
      <w:r>
        <w:rPr/>
        <w:t>выступать перед публикой в качестве исполнителя музыки (соло или в </w:t>
      </w:r>
      <w:r>
        <w:rPr>
          <w:spacing w:val="-2"/>
        </w:rPr>
        <w:t>коллективе);</w:t>
      </w:r>
    </w:p>
    <w:p>
      <w:pPr>
        <w:pStyle w:val="BodyText"/>
        <w:spacing w:line="264" w:lineRule="auto" w:before="4"/>
        <w:ind w:right="238"/>
      </w:pPr>
      <w:r>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BodyText"/>
        <w:spacing w:line="264" w:lineRule="auto" w:before="3"/>
        <w:ind w:right="237"/>
      </w:pPr>
      <w:r>
        <w:rPr/>
        <w:t>осознанно пользоваться интонационной выразительностью в обыденной речи, понимать культурные нормы и значение интонации в повседневном </w:t>
      </w:r>
      <w:r>
        <w:rPr>
          <w:spacing w:val="-2"/>
        </w:rPr>
        <w:t>общении.</w:t>
      </w:r>
    </w:p>
    <w:p>
      <w:pPr>
        <w:pStyle w:val="Heading3"/>
        <w:numPr>
          <w:ilvl w:val="0"/>
          <w:numId w:val="55"/>
        </w:numPr>
        <w:tabs>
          <w:tab w:pos="1121" w:val="left" w:leader="none"/>
        </w:tabs>
        <w:spacing w:line="240" w:lineRule="auto" w:before="3" w:after="0"/>
        <w:ind w:left="1121" w:right="0" w:hanging="301"/>
        <w:jc w:val="both"/>
      </w:pPr>
      <w:r>
        <w:rPr/>
        <w:t>вербальная</w:t>
      </w:r>
      <w:r>
        <w:rPr>
          <w:spacing w:val="-16"/>
        </w:rPr>
        <w:t> </w:t>
      </w:r>
      <w:r>
        <w:rPr>
          <w:spacing w:val="-2"/>
        </w:rPr>
        <w:t>коммуникация:</w:t>
      </w:r>
    </w:p>
    <w:p>
      <w:pPr>
        <w:pStyle w:val="BodyText"/>
        <w:spacing w:line="261" w:lineRule="auto" w:before="29"/>
        <w:ind w:right="235"/>
      </w:pPr>
      <w:r>
        <w:rPr/>
        <w:t>воспринимать и формулировать суждения, выражать эмоции в соответствии с целями и условиями общения в знакомой среде;</w:t>
      </w:r>
    </w:p>
    <w:p>
      <w:pPr>
        <w:pStyle w:val="BodyText"/>
        <w:spacing w:line="264" w:lineRule="auto" w:before="4"/>
        <w:ind w:right="240"/>
      </w:pPr>
      <w:r>
        <w:rPr/>
        <w:t>проявлять уважительное отношение к собеседнику, соблюдать правила ведения диалога и дискуссии;</w:t>
      </w:r>
    </w:p>
    <w:p>
      <w:pPr>
        <w:pStyle w:val="BodyText"/>
        <w:spacing w:line="264" w:lineRule="auto" w:before="2"/>
        <w:ind w:left="820" w:right="788" w:firstLine="0"/>
        <w:jc w:val="left"/>
      </w:pPr>
      <w:r>
        <w:rPr/>
        <w:t>признавать</w:t>
      </w:r>
      <w:r>
        <w:rPr>
          <w:spacing w:val="-9"/>
        </w:rPr>
        <w:t> </w:t>
      </w:r>
      <w:r>
        <w:rPr/>
        <w:t>возможность</w:t>
      </w:r>
      <w:r>
        <w:rPr>
          <w:spacing w:val="-9"/>
        </w:rPr>
        <w:t> </w:t>
      </w:r>
      <w:r>
        <w:rPr/>
        <w:t>существования</w:t>
      </w:r>
      <w:r>
        <w:rPr>
          <w:spacing w:val="-6"/>
        </w:rPr>
        <w:t> </w:t>
      </w:r>
      <w:r>
        <w:rPr/>
        <w:t>разных</w:t>
      </w:r>
      <w:r>
        <w:rPr>
          <w:spacing w:val="-11"/>
        </w:rPr>
        <w:t> </w:t>
      </w:r>
      <w:r>
        <w:rPr/>
        <w:t>точек</w:t>
      </w:r>
      <w:r>
        <w:rPr>
          <w:spacing w:val="-7"/>
        </w:rPr>
        <w:t> </w:t>
      </w:r>
      <w:r>
        <w:rPr/>
        <w:t>зрения; корректно и аргументированно высказывать своё мнение;</w:t>
      </w:r>
    </w:p>
    <w:p>
      <w:pPr>
        <w:pStyle w:val="BodyText"/>
        <w:tabs>
          <w:tab w:pos="2205" w:val="left" w:leader="none"/>
          <w:tab w:pos="3294" w:val="left" w:leader="none"/>
          <w:tab w:pos="3688" w:val="left" w:leader="none"/>
          <w:tab w:pos="5390" w:val="left" w:leader="none"/>
          <w:tab w:pos="6446" w:val="left" w:leader="none"/>
          <w:tab w:pos="7961" w:val="left" w:leader="none"/>
        </w:tabs>
        <w:spacing w:line="264" w:lineRule="auto"/>
        <w:ind w:left="820" w:right="241" w:firstLine="0"/>
        <w:jc w:val="left"/>
      </w:pPr>
      <w:r>
        <w:rPr/>
        <w:t>строить речевое высказывание в соответствии с поставленной задачей; </w:t>
      </w:r>
      <w:r>
        <w:rPr>
          <w:spacing w:val="-2"/>
        </w:rPr>
        <w:t>создавать</w:t>
      </w:r>
      <w:r>
        <w:rPr/>
        <w:tab/>
      </w:r>
      <w:r>
        <w:rPr>
          <w:spacing w:val="-2"/>
        </w:rPr>
        <w:t>устные</w:t>
      </w:r>
      <w:r>
        <w:rPr/>
        <w:tab/>
      </w:r>
      <w:r>
        <w:rPr>
          <w:spacing w:val="-10"/>
        </w:rPr>
        <w:t>и</w:t>
      </w:r>
      <w:r>
        <w:rPr/>
        <w:tab/>
      </w:r>
      <w:r>
        <w:rPr>
          <w:spacing w:val="-2"/>
        </w:rPr>
        <w:t>письменные</w:t>
      </w:r>
      <w:r>
        <w:rPr/>
        <w:tab/>
      </w:r>
      <w:r>
        <w:rPr>
          <w:spacing w:val="-2"/>
        </w:rPr>
        <w:t>тексты</w:t>
      </w:r>
      <w:r>
        <w:rPr/>
        <w:tab/>
      </w:r>
      <w:r>
        <w:rPr>
          <w:spacing w:val="-2"/>
        </w:rPr>
        <w:t>(описание,</w:t>
      </w:r>
      <w:r>
        <w:rPr/>
        <w:tab/>
      </w:r>
      <w:r>
        <w:rPr>
          <w:spacing w:val="-2"/>
        </w:rPr>
        <w:t>рассуждение,</w:t>
      </w:r>
    </w:p>
    <w:p>
      <w:pPr>
        <w:pStyle w:val="BodyText"/>
        <w:ind w:firstLine="0"/>
        <w:jc w:val="left"/>
      </w:pPr>
      <w:r>
        <w:rPr>
          <w:spacing w:val="-2"/>
        </w:rPr>
        <w:t>повествование);</w:t>
      </w:r>
    </w:p>
    <w:p>
      <w:pPr>
        <w:pStyle w:val="BodyText"/>
        <w:spacing w:before="33"/>
        <w:ind w:left="820" w:firstLine="0"/>
      </w:pPr>
      <w:r>
        <w:rPr/>
        <w:t>готовить</w:t>
      </w:r>
      <w:r>
        <w:rPr>
          <w:spacing w:val="-14"/>
        </w:rPr>
        <w:t> </w:t>
      </w:r>
      <w:r>
        <w:rPr/>
        <w:t>небольшие</w:t>
      </w:r>
      <w:r>
        <w:rPr>
          <w:spacing w:val="-12"/>
        </w:rPr>
        <w:t> </w:t>
      </w:r>
      <w:r>
        <w:rPr/>
        <w:t>публичные</w:t>
      </w:r>
      <w:r>
        <w:rPr>
          <w:spacing w:val="-11"/>
        </w:rPr>
        <w:t> </w:t>
      </w:r>
      <w:r>
        <w:rPr>
          <w:spacing w:val="-2"/>
        </w:rPr>
        <w:t>выступления;</w:t>
      </w:r>
    </w:p>
    <w:p>
      <w:pPr>
        <w:pStyle w:val="BodyText"/>
        <w:spacing w:line="261" w:lineRule="auto" w:before="33"/>
        <w:ind w:right="224"/>
      </w:pPr>
      <w:r>
        <w:rPr/>
        <w:t>подбирать иллюстративный материал (рисунки, фото, плакаты) к тексту </w:t>
      </w:r>
      <w:r>
        <w:rPr>
          <w:spacing w:val="-2"/>
        </w:rPr>
        <w:t>выступления.</w:t>
      </w:r>
    </w:p>
    <w:p>
      <w:pPr>
        <w:pStyle w:val="Heading3"/>
        <w:numPr>
          <w:ilvl w:val="0"/>
          <w:numId w:val="55"/>
        </w:numPr>
        <w:tabs>
          <w:tab w:pos="1121" w:val="left" w:leader="none"/>
        </w:tabs>
        <w:spacing w:line="240" w:lineRule="auto" w:before="9" w:after="0"/>
        <w:ind w:left="1121" w:right="0" w:hanging="301"/>
        <w:jc w:val="both"/>
      </w:pPr>
      <w:r>
        <w:rPr/>
        <w:t>совместная</w:t>
      </w:r>
      <w:r>
        <w:rPr>
          <w:spacing w:val="-16"/>
        </w:rPr>
        <w:t> </w:t>
      </w:r>
      <w:r>
        <w:rPr/>
        <w:t>деятельность</w:t>
      </w:r>
      <w:r>
        <w:rPr>
          <w:spacing w:val="-17"/>
        </w:rPr>
        <w:t> </w:t>
      </w:r>
      <w:r>
        <w:rPr>
          <w:spacing w:val="-2"/>
        </w:rPr>
        <w:t>(сотрудничество):</w:t>
      </w:r>
    </w:p>
    <w:p>
      <w:pPr>
        <w:pStyle w:val="BodyText"/>
        <w:spacing w:line="264" w:lineRule="auto" w:before="29"/>
        <w:ind w:right="233"/>
      </w:pPr>
      <w:r>
        <w:rPr/>
        <w:t>стремиться</w:t>
      </w:r>
      <w:r>
        <w:rPr>
          <w:spacing w:val="-1"/>
        </w:rPr>
        <w:t> </w:t>
      </w:r>
      <w:r>
        <w:rPr/>
        <w:t>к</w:t>
      </w:r>
      <w:r>
        <w:rPr>
          <w:spacing w:val="-3"/>
        </w:rPr>
        <w:t> </w:t>
      </w:r>
      <w:r>
        <w:rPr/>
        <w:t>объединению</w:t>
      </w:r>
      <w:r>
        <w:rPr>
          <w:spacing w:val="-4"/>
        </w:rPr>
        <w:t> </w:t>
      </w:r>
      <w:r>
        <w:rPr/>
        <w:t>усилий, эмоциональной</w:t>
      </w:r>
      <w:r>
        <w:rPr>
          <w:spacing w:val="-2"/>
        </w:rPr>
        <w:t> </w:t>
      </w:r>
      <w:r>
        <w:rPr/>
        <w:t>эмпатии</w:t>
      </w:r>
      <w:r>
        <w:rPr>
          <w:spacing w:val="-2"/>
        </w:rPr>
        <w:t> </w:t>
      </w:r>
      <w:r>
        <w:rPr/>
        <w:t>в</w:t>
      </w:r>
      <w:r>
        <w:rPr>
          <w:spacing w:val="-4"/>
        </w:rPr>
        <w:t> </w:t>
      </w:r>
      <w:r>
        <w:rPr/>
        <w:t>ситуациях совместного восприятия, исполнения музыки;</w:t>
      </w:r>
    </w:p>
    <w:p>
      <w:pPr>
        <w:pStyle w:val="BodyText"/>
        <w:spacing w:line="264" w:lineRule="auto"/>
        <w:ind w:right="234"/>
      </w:pPr>
      <w:r>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w:t>
      </w:r>
      <w:r>
        <w:rPr>
          <w:spacing w:val="-2"/>
        </w:rPr>
        <w:t>задачи;</w:t>
      </w:r>
    </w:p>
    <w:p>
      <w:pPr>
        <w:pStyle w:val="BodyText"/>
        <w:spacing w:line="264" w:lineRule="auto" w:before="2"/>
        <w:ind w:right="229"/>
      </w:pPr>
      <w:r>
        <w:rPr/>
        <w:t>формулировать краткосрочные и долгосрочные цели (индивидуальныес учётом участия</w:t>
      </w:r>
      <w:r>
        <w:rPr>
          <w:spacing w:val="-2"/>
        </w:rPr>
        <w:t> </w:t>
      </w:r>
      <w:r>
        <w:rPr/>
        <w:t>в</w:t>
      </w:r>
      <w:r>
        <w:rPr>
          <w:spacing w:val="-4"/>
        </w:rPr>
        <w:t> </w:t>
      </w:r>
      <w:r>
        <w:rPr/>
        <w:t>коллективных</w:t>
      </w:r>
      <w:r>
        <w:rPr>
          <w:spacing w:val="-7"/>
        </w:rPr>
        <w:t> </w:t>
      </w:r>
      <w:r>
        <w:rPr/>
        <w:t>задачах)</w:t>
      </w:r>
      <w:r>
        <w:rPr>
          <w:spacing w:val="-1"/>
        </w:rPr>
        <w:t> </w:t>
      </w:r>
      <w:r>
        <w:rPr/>
        <w:t>в</w:t>
      </w:r>
      <w:r>
        <w:rPr>
          <w:spacing w:val="-4"/>
        </w:rPr>
        <w:t> </w:t>
      </w:r>
      <w:r>
        <w:rPr/>
        <w:t>стандартной</w:t>
      </w:r>
      <w:r>
        <w:rPr>
          <w:spacing w:val="-3"/>
        </w:rPr>
        <w:t> </w:t>
      </w:r>
      <w:r>
        <w:rPr/>
        <w:t>(типовой)</w:t>
      </w:r>
      <w:r>
        <w:rPr>
          <w:spacing w:val="-4"/>
        </w:rPr>
        <w:t> </w:t>
      </w:r>
      <w:r>
        <w:rPr/>
        <w:t>ситуациина основе предложенного формата планирования, распределения промежуточных шагов и сроков;</w:t>
      </w:r>
    </w:p>
    <w:p>
      <w:pPr>
        <w:pStyle w:val="BodyText"/>
        <w:spacing w:line="264" w:lineRule="auto"/>
        <w:ind w:right="237"/>
      </w:pPr>
      <w:r>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pPr>
        <w:spacing w:after="0" w:line="264" w:lineRule="auto"/>
        <w:sectPr>
          <w:pgSz w:w="11910" w:h="16390"/>
          <w:pgMar w:header="0" w:footer="894" w:top="1060" w:bottom="1160" w:left="1480" w:right="620"/>
        </w:sectPr>
      </w:pPr>
    </w:p>
    <w:p>
      <w:pPr>
        <w:pStyle w:val="BodyText"/>
        <w:spacing w:line="264" w:lineRule="auto" w:before="63"/>
        <w:ind w:right="236"/>
      </w:pPr>
      <w:r>
        <w:rPr/>
        <w:t>ответственно выполнять свою часть работы; оценивать свой вклад в общий результат;</w:t>
      </w:r>
    </w:p>
    <w:p>
      <w:pPr>
        <w:pStyle w:val="BodyText"/>
        <w:spacing w:line="264" w:lineRule="auto" w:before="3"/>
        <w:ind w:right="238"/>
      </w:pPr>
      <w:r>
        <w:rPr/>
        <w:t>выполнять совместные проектные, творческие задания с опорой на предложенные образцы.</w:t>
      </w:r>
    </w:p>
    <w:p>
      <w:pPr>
        <w:pStyle w:val="Heading3"/>
        <w:spacing w:line="264" w:lineRule="auto" w:before="2"/>
        <w:ind w:left="219" w:right="235" w:firstLine="600"/>
        <w:rPr>
          <w:b w:val="0"/>
        </w:rPr>
      </w:pPr>
      <w:r>
        <w:rPr/>
        <w:t>У обучающегося будут сформированы следующие умения самоорганизации как части универсальных регулятивных учебных </w:t>
      </w:r>
      <w:r>
        <w:rPr>
          <w:spacing w:val="-2"/>
        </w:rPr>
        <w:t>действий</w:t>
      </w:r>
      <w:r>
        <w:rPr>
          <w:b w:val="0"/>
          <w:spacing w:val="-2"/>
        </w:rPr>
        <w:t>:</w:t>
      </w:r>
    </w:p>
    <w:p>
      <w:pPr>
        <w:pStyle w:val="BodyText"/>
        <w:spacing w:line="264" w:lineRule="auto"/>
        <w:ind w:right="239"/>
      </w:pPr>
      <w:r>
        <w:rPr/>
        <w:t>планировать действия по решению учебной задачи для получения </w:t>
      </w:r>
      <w:r>
        <w:rPr>
          <w:spacing w:val="-2"/>
        </w:rPr>
        <w:t>результата;</w:t>
      </w:r>
    </w:p>
    <w:p>
      <w:pPr>
        <w:pStyle w:val="BodyText"/>
        <w:spacing w:line="320" w:lineRule="exact"/>
        <w:ind w:left="820" w:firstLine="0"/>
      </w:pPr>
      <w:r>
        <w:rPr/>
        <w:t>выстраивать</w:t>
      </w:r>
      <w:r>
        <w:rPr>
          <w:spacing w:val="-15"/>
        </w:rPr>
        <w:t> </w:t>
      </w:r>
      <w:r>
        <w:rPr/>
        <w:t>последовательность</w:t>
      </w:r>
      <w:r>
        <w:rPr>
          <w:spacing w:val="-11"/>
        </w:rPr>
        <w:t> </w:t>
      </w:r>
      <w:r>
        <w:rPr/>
        <w:t>выбранных</w:t>
      </w:r>
      <w:r>
        <w:rPr>
          <w:spacing w:val="-16"/>
        </w:rPr>
        <w:t> </w:t>
      </w:r>
      <w:r>
        <w:rPr>
          <w:spacing w:val="-2"/>
        </w:rPr>
        <w:t>действий.</w:t>
      </w:r>
    </w:p>
    <w:p>
      <w:pPr>
        <w:pStyle w:val="Heading3"/>
        <w:spacing w:line="264" w:lineRule="auto" w:before="37"/>
        <w:ind w:left="219" w:right="235" w:firstLine="600"/>
        <w:rPr>
          <w:b w:val="0"/>
        </w:rPr>
      </w:pPr>
      <w:r>
        <w:rPr/>
        <w:t>У обучающегося будут сформированы следующие умения самоорганизации и самоконтроля как часть регулятивных универсальных учебных действий</w:t>
      </w:r>
      <w:r>
        <w:rPr>
          <w:b w:val="0"/>
        </w:rPr>
        <w:t>:</w:t>
      </w:r>
    </w:p>
    <w:p>
      <w:pPr>
        <w:pStyle w:val="BodyText"/>
        <w:spacing w:line="264" w:lineRule="auto"/>
        <w:ind w:left="820" w:right="1128" w:firstLine="0"/>
      </w:pPr>
      <w:r>
        <w:rPr/>
        <w:t>устанавливать причины успеха (неудач) учебной деятельности; корректировать</w:t>
      </w:r>
      <w:r>
        <w:rPr>
          <w:spacing w:val="-12"/>
        </w:rPr>
        <w:t> </w:t>
      </w:r>
      <w:r>
        <w:rPr/>
        <w:t>свои</w:t>
      </w:r>
      <w:r>
        <w:rPr>
          <w:spacing w:val="-5"/>
        </w:rPr>
        <w:t> </w:t>
      </w:r>
      <w:r>
        <w:rPr/>
        <w:t>учебные</w:t>
      </w:r>
      <w:r>
        <w:rPr>
          <w:spacing w:val="-8"/>
        </w:rPr>
        <w:t> </w:t>
      </w:r>
      <w:r>
        <w:rPr/>
        <w:t>действия</w:t>
      </w:r>
      <w:r>
        <w:rPr>
          <w:spacing w:val="-5"/>
        </w:rPr>
        <w:t> </w:t>
      </w:r>
      <w:r>
        <w:rPr/>
        <w:t>для</w:t>
      </w:r>
      <w:r>
        <w:rPr>
          <w:spacing w:val="-7"/>
        </w:rPr>
        <w:t> </w:t>
      </w:r>
      <w:r>
        <w:rPr/>
        <w:t>преодоления</w:t>
      </w:r>
      <w:r>
        <w:rPr>
          <w:spacing w:val="-9"/>
        </w:rPr>
        <w:t> </w:t>
      </w:r>
      <w:r>
        <w:rPr>
          <w:spacing w:val="-2"/>
        </w:rPr>
        <w:t>ошибок.</w:t>
      </w:r>
    </w:p>
    <w:p>
      <w:pPr>
        <w:pStyle w:val="BodyText"/>
        <w:spacing w:line="264" w:lineRule="auto"/>
        <w:ind w:right="229"/>
      </w:pPr>
      <w:r>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pPr>
        <w:pStyle w:val="BodyText"/>
        <w:spacing w:before="173"/>
        <w:ind w:left="0" w:firstLine="0"/>
        <w:jc w:val="left"/>
      </w:pPr>
    </w:p>
    <w:p>
      <w:pPr>
        <w:pStyle w:val="Heading2"/>
        <w:spacing w:before="1"/>
        <w:ind w:left="565"/>
      </w:pPr>
      <w:r>
        <w:rPr/>
        <w:t>ПРЕДМЕТНЫЕ</w:t>
      </w:r>
      <w:r>
        <w:rPr>
          <w:spacing w:val="-8"/>
        </w:rPr>
        <w:t> </w:t>
      </w:r>
      <w:r>
        <w:rPr>
          <w:spacing w:val="-2"/>
        </w:rPr>
        <w:t>РЕЗУЛЬТАТЫ</w:t>
      </w:r>
    </w:p>
    <w:p>
      <w:pPr>
        <w:pStyle w:val="BodyText"/>
        <w:spacing w:line="264" w:lineRule="auto" w:before="278"/>
        <w:ind w:right="234"/>
      </w:pPr>
      <w:r>
        <w:rPr/>
        <w:t>Предметные</w:t>
      </w:r>
      <w:r>
        <w:rPr>
          <w:spacing w:val="-6"/>
        </w:rPr>
        <w:t> </w:t>
      </w:r>
      <w:r>
        <w:rPr/>
        <w:t>результаты</w:t>
      </w:r>
      <w:r>
        <w:rPr>
          <w:spacing w:val="-2"/>
        </w:rPr>
        <w:t> </w:t>
      </w:r>
      <w:r>
        <w:rPr/>
        <w:t>характеризуют</w:t>
      </w:r>
      <w:r>
        <w:rPr>
          <w:spacing w:val="-4"/>
        </w:rPr>
        <w:t> </w:t>
      </w:r>
      <w:r>
        <w:rPr/>
        <w:t>начальный</w:t>
      </w:r>
      <w:r>
        <w:rPr>
          <w:spacing w:val="-7"/>
        </w:rPr>
        <w:t> </w:t>
      </w:r>
      <w:r>
        <w:rPr/>
        <w:t>этап</w:t>
      </w:r>
      <w:r>
        <w:rPr>
          <w:spacing w:val="-7"/>
        </w:rPr>
        <w:t> </w:t>
      </w:r>
      <w:r>
        <w:rPr/>
        <w:t>формирования</w:t>
      </w:r>
      <w:r>
        <w:rPr>
          <w:spacing w:val="-2"/>
        </w:rPr>
        <w:t> </w:t>
      </w:r>
      <w:r>
        <w:rPr/>
        <w:t>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pPr>
        <w:pStyle w:val="Heading3"/>
        <w:spacing w:line="264" w:lineRule="auto" w:before="260"/>
        <w:ind w:left="339" w:right="234" w:firstLine="226"/>
      </w:pPr>
      <w:r>
        <w:rPr/>
        <w:t>Обучающиеся, освоившие основную образовательную программу по </w:t>
      </w:r>
      <w:r>
        <w:rPr>
          <w:spacing w:val="-2"/>
        </w:rPr>
        <w:t>музыке:</w:t>
      </w:r>
    </w:p>
    <w:p>
      <w:pPr>
        <w:pStyle w:val="BodyText"/>
        <w:spacing w:line="264" w:lineRule="auto"/>
        <w:ind w:right="233"/>
      </w:pPr>
      <w:r>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pPr>
        <w:pStyle w:val="BodyText"/>
        <w:ind w:left="820" w:firstLine="0"/>
      </w:pPr>
      <w:r>
        <w:rPr/>
        <w:t>сознательно</w:t>
      </w:r>
      <w:r>
        <w:rPr>
          <w:spacing w:val="-9"/>
        </w:rPr>
        <w:t> </w:t>
      </w:r>
      <w:r>
        <w:rPr/>
        <w:t>стремятся</w:t>
      </w:r>
      <w:r>
        <w:rPr>
          <w:spacing w:val="-7"/>
        </w:rPr>
        <w:t> </w:t>
      </w:r>
      <w:r>
        <w:rPr/>
        <w:t>к</w:t>
      </w:r>
      <w:r>
        <w:rPr>
          <w:spacing w:val="-9"/>
        </w:rPr>
        <w:t> </w:t>
      </w:r>
      <w:r>
        <w:rPr/>
        <w:t>развитию</w:t>
      </w:r>
      <w:r>
        <w:rPr>
          <w:spacing w:val="-10"/>
        </w:rPr>
        <w:t> </w:t>
      </w:r>
      <w:r>
        <w:rPr/>
        <w:t>своих</w:t>
      </w:r>
      <w:r>
        <w:rPr>
          <w:spacing w:val="-9"/>
        </w:rPr>
        <w:t> </w:t>
      </w:r>
      <w:r>
        <w:rPr/>
        <w:t>музыкальных</w:t>
      </w:r>
      <w:r>
        <w:rPr>
          <w:spacing w:val="-12"/>
        </w:rPr>
        <w:t> </w:t>
      </w:r>
      <w:r>
        <w:rPr>
          <w:spacing w:val="-2"/>
        </w:rPr>
        <w:t>способностей;</w:t>
      </w:r>
    </w:p>
    <w:p>
      <w:pPr>
        <w:pStyle w:val="BodyText"/>
        <w:spacing w:line="264" w:lineRule="auto" w:before="25"/>
        <w:ind w:right="235"/>
      </w:pPr>
      <w:r>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pPr>
        <w:pStyle w:val="BodyText"/>
        <w:spacing w:before="3"/>
        <w:ind w:left="820" w:firstLine="0"/>
      </w:pPr>
      <w:r>
        <w:rPr/>
        <w:t>имеют</w:t>
      </w:r>
      <w:r>
        <w:rPr>
          <w:spacing w:val="-11"/>
        </w:rPr>
        <w:t> </w:t>
      </w:r>
      <w:r>
        <w:rPr/>
        <w:t>опыт</w:t>
      </w:r>
      <w:r>
        <w:rPr>
          <w:spacing w:val="-10"/>
        </w:rPr>
        <w:t> </w:t>
      </w:r>
      <w:r>
        <w:rPr/>
        <w:t>восприятия,</w:t>
      </w:r>
      <w:r>
        <w:rPr>
          <w:spacing w:val="-6"/>
        </w:rPr>
        <w:t> </w:t>
      </w:r>
      <w:r>
        <w:rPr/>
        <w:t>творческой</w:t>
      </w:r>
      <w:r>
        <w:rPr>
          <w:spacing w:val="-10"/>
        </w:rPr>
        <w:t> </w:t>
      </w:r>
      <w:r>
        <w:rPr/>
        <w:t>и</w:t>
      </w:r>
      <w:r>
        <w:rPr>
          <w:spacing w:val="-9"/>
        </w:rPr>
        <w:t> </w:t>
      </w:r>
      <w:r>
        <w:rPr/>
        <w:t>исполнительской</w:t>
      </w:r>
      <w:r>
        <w:rPr>
          <w:spacing w:val="-9"/>
        </w:rPr>
        <w:t> </w:t>
      </w:r>
      <w:r>
        <w:rPr>
          <w:spacing w:val="-2"/>
        </w:rPr>
        <w:t>деятельности;</w:t>
      </w:r>
    </w:p>
    <w:p>
      <w:pPr>
        <w:spacing w:after="0"/>
        <w:sectPr>
          <w:pgSz w:w="11910" w:h="16390"/>
          <w:pgMar w:header="0" w:footer="894" w:top="1060" w:bottom="1160" w:left="1480" w:right="620"/>
        </w:sectPr>
      </w:pPr>
    </w:p>
    <w:p>
      <w:pPr>
        <w:pStyle w:val="BodyText"/>
        <w:spacing w:line="264" w:lineRule="auto" w:before="63"/>
        <w:ind w:right="239"/>
      </w:pPr>
      <w:r>
        <w:rPr/>
        <w:t>с уважением относятся к достижениям отечественной музыкальной </w:t>
      </w:r>
      <w:r>
        <w:rPr>
          <w:spacing w:val="-2"/>
        </w:rPr>
        <w:t>культуры;</w:t>
      </w:r>
    </w:p>
    <w:p>
      <w:pPr>
        <w:pStyle w:val="BodyText"/>
        <w:spacing w:before="3"/>
        <w:ind w:left="820" w:firstLine="0"/>
      </w:pPr>
      <w:r>
        <w:rPr/>
        <w:t>стремятся</w:t>
      </w:r>
      <w:r>
        <w:rPr>
          <w:spacing w:val="-9"/>
        </w:rPr>
        <w:t> </w:t>
      </w:r>
      <w:r>
        <w:rPr/>
        <w:t>к</w:t>
      </w:r>
      <w:r>
        <w:rPr>
          <w:spacing w:val="-9"/>
        </w:rPr>
        <w:t> </w:t>
      </w:r>
      <w:r>
        <w:rPr/>
        <w:t>расширению</w:t>
      </w:r>
      <w:r>
        <w:rPr>
          <w:spacing w:val="-12"/>
        </w:rPr>
        <w:t> </w:t>
      </w:r>
      <w:r>
        <w:rPr/>
        <w:t>своего</w:t>
      </w:r>
      <w:r>
        <w:rPr>
          <w:spacing w:val="-10"/>
        </w:rPr>
        <w:t> </w:t>
      </w:r>
      <w:r>
        <w:rPr/>
        <w:t>музыкального</w:t>
      </w:r>
      <w:r>
        <w:rPr>
          <w:spacing w:val="-10"/>
        </w:rPr>
        <w:t> </w:t>
      </w:r>
      <w:r>
        <w:rPr>
          <w:spacing w:val="-2"/>
        </w:rPr>
        <w:t>кругозора.</w:t>
      </w:r>
    </w:p>
    <w:p>
      <w:pPr>
        <w:pStyle w:val="Heading3"/>
        <w:spacing w:line="261" w:lineRule="auto" w:before="38"/>
        <w:ind w:left="219" w:right="238" w:firstLine="600"/>
      </w:pPr>
      <w:r>
        <w:rPr/>
        <w:t>К концу изучения модуля № 1 «Народная музыка России» обучающийся научится:</w:t>
      </w:r>
    </w:p>
    <w:p>
      <w:pPr>
        <w:pStyle w:val="BodyText"/>
        <w:spacing w:line="264" w:lineRule="auto"/>
        <w:ind w:right="232"/>
      </w:pPr>
      <w:r>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pPr>
        <w:pStyle w:val="BodyText"/>
        <w:spacing w:line="261" w:lineRule="auto" w:before="3"/>
        <w:ind w:right="237"/>
      </w:pPr>
      <w:r>
        <w:rPr/>
        <w:t>определять на слух и называть знакомые народные музыкальные </w:t>
      </w:r>
      <w:r>
        <w:rPr>
          <w:spacing w:val="-2"/>
        </w:rPr>
        <w:t>инструменты;</w:t>
      </w:r>
    </w:p>
    <w:p>
      <w:pPr>
        <w:pStyle w:val="BodyText"/>
        <w:spacing w:line="264" w:lineRule="auto" w:before="3"/>
        <w:ind w:right="232"/>
      </w:pPr>
      <w:r>
        <w:rPr/>
        <w:t>группировать народные музыкальные инструменты по принципу звукоизвлечения: духовые, ударные, струнные;</w:t>
      </w:r>
    </w:p>
    <w:p>
      <w:pPr>
        <w:pStyle w:val="BodyText"/>
        <w:spacing w:line="261" w:lineRule="auto" w:before="2"/>
        <w:ind w:right="231"/>
      </w:pPr>
      <w:r>
        <w:rPr/>
        <w:t>определять принадлежность музыкальных произведений и их фрагментов к композиторскому или народному творчеству;</w:t>
      </w:r>
    </w:p>
    <w:p>
      <w:pPr>
        <w:pStyle w:val="BodyText"/>
        <w:spacing w:line="264" w:lineRule="auto" w:before="5"/>
        <w:ind w:right="237"/>
      </w:pPr>
      <w:r>
        <w:rPr/>
        <w:t>различать</w:t>
      </w:r>
      <w:r>
        <w:rPr>
          <w:spacing w:val="-3"/>
        </w:rPr>
        <w:t> </w:t>
      </w:r>
      <w:r>
        <w:rPr/>
        <w:t>манеру</w:t>
      </w:r>
      <w:r>
        <w:rPr>
          <w:spacing w:val="-6"/>
        </w:rPr>
        <w:t> </w:t>
      </w:r>
      <w:r>
        <w:rPr/>
        <w:t>пения, инструментального</w:t>
      </w:r>
      <w:r>
        <w:rPr>
          <w:spacing w:val="-2"/>
        </w:rPr>
        <w:t> </w:t>
      </w:r>
      <w:r>
        <w:rPr/>
        <w:t>исполнения, типы</w:t>
      </w:r>
      <w:r>
        <w:rPr>
          <w:spacing w:val="-2"/>
        </w:rPr>
        <w:t> </w:t>
      </w:r>
      <w:r>
        <w:rPr/>
        <w:t>солистов и коллективов – народных и академических;</w:t>
      </w:r>
    </w:p>
    <w:p>
      <w:pPr>
        <w:pStyle w:val="BodyText"/>
        <w:spacing w:line="264" w:lineRule="auto" w:before="2"/>
        <w:ind w:right="239"/>
      </w:pPr>
      <w:r>
        <w:rPr/>
        <w:t>создавать ритмический аккомпанемент на ударных инструментахпри исполнении народной песни;</w:t>
      </w:r>
    </w:p>
    <w:p>
      <w:pPr>
        <w:pStyle w:val="BodyText"/>
        <w:spacing w:line="264" w:lineRule="auto"/>
        <w:ind w:right="233"/>
      </w:pPr>
      <w:r>
        <w:rPr/>
        <w:t>исполнять народные произведения различных жанров с</w:t>
      </w:r>
      <w:r>
        <w:rPr>
          <w:spacing w:val="40"/>
        </w:rPr>
        <w:t> </w:t>
      </w:r>
      <w:r>
        <w:rPr/>
        <w:t>сопровождением и без сопровождения;</w:t>
      </w:r>
    </w:p>
    <w:p>
      <w:pPr>
        <w:pStyle w:val="BodyText"/>
        <w:spacing w:line="264" w:lineRule="auto"/>
        <w:ind w:right="233"/>
      </w:pPr>
      <w:r>
        <w:rPr/>
        <w:t>участвовать в коллективной игре (импровизации) (вокальной, инструментальной, танцевальной) на основе освоенных фольклорных</w:t>
      </w:r>
      <w:r>
        <w:rPr>
          <w:spacing w:val="40"/>
        </w:rPr>
        <w:t> </w:t>
      </w:r>
      <w:r>
        <w:rPr>
          <w:spacing w:val="-2"/>
        </w:rPr>
        <w:t>жанров.</w:t>
      </w:r>
    </w:p>
    <w:p>
      <w:pPr>
        <w:pStyle w:val="Heading3"/>
        <w:spacing w:line="264" w:lineRule="auto" w:before="3"/>
        <w:ind w:left="219" w:right="238" w:firstLine="600"/>
      </w:pPr>
      <w:r>
        <w:rPr/>
        <w:t>К концу изучения модуля № 2 «Классическая музыка» обучающийся научится:</w:t>
      </w:r>
    </w:p>
    <w:p>
      <w:pPr>
        <w:pStyle w:val="BodyText"/>
        <w:spacing w:line="264" w:lineRule="auto"/>
        <w:ind w:right="241"/>
      </w:pPr>
      <w:r>
        <w:rPr/>
        <w:t>различать на слух произведения классической музыки, называть автора и произведение, исполнительский состав;</w:t>
      </w:r>
    </w:p>
    <w:p>
      <w:pPr>
        <w:pStyle w:val="BodyText"/>
        <w:spacing w:line="264" w:lineRule="auto"/>
        <w:ind w:right="234"/>
      </w:pPr>
      <w:r>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pPr>
        <w:pStyle w:val="BodyText"/>
        <w:spacing w:line="264" w:lineRule="auto"/>
        <w:ind w:right="237"/>
      </w:pPr>
      <w:r>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pPr>
        <w:pStyle w:val="BodyText"/>
        <w:spacing w:line="264" w:lineRule="auto"/>
        <w:ind w:right="230"/>
      </w:pPr>
      <w:r>
        <w:rPr/>
        <w:t>исполнять (в том числе фрагментарно, отдельными темами) сочинения </w:t>
      </w:r>
      <w:r>
        <w:rPr>
          <w:spacing w:val="-2"/>
        </w:rPr>
        <w:t>композиторов-классиков;</w:t>
      </w:r>
    </w:p>
    <w:p>
      <w:pPr>
        <w:pStyle w:val="BodyText"/>
        <w:spacing w:line="264" w:lineRule="auto"/>
        <w:ind w:right="237"/>
      </w:pPr>
      <w:r>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pPr>
        <w:spacing w:after="0" w:line="264" w:lineRule="auto"/>
        <w:sectPr>
          <w:pgSz w:w="11910" w:h="16390"/>
          <w:pgMar w:header="0" w:footer="894" w:top="1060" w:bottom="1160" w:left="1480" w:right="620"/>
        </w:sectPr>
      </w:pPr>
    </w:p>
    <w:p>
      <w:pPr>
        <w:pStyle w:val="BodyText"/>
        <w:spacing w:line="264" w:lineRule="auto" w:before="63"/>
        <w:ind w:right="231"/>
      </w:pPr>
      <w:r>
        <w:rPr/>
        <w:t>характеризовать выразительные средства, использованные композитором для создания музыкального образа;</w:t>
      </w:r>
    </w:p>
    <w:p>
      <w:pPr>
        <w:pStyle w:val="BodyText"/>
        <w:spacing w:line="264" w:lineRule="auto" w:before="3"/>
        <w:ind w:right="241"/>
      </w:pPr>
      <w:r>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pPr>
        <w:pStyle w:val="Heading3"/>
        <w:spacing w:line="264" w:lineRule="auto" w:before="3"/>
        <w:ind w:left="219" w:right="231" w:firstLine="600"/>
      </w:pPr>
      <w:r>
        <w:rPr/>
        <w:t>К концу изучения модуля № 3 «Музыка в жизни человека» обучающийся научится:</w:t>
      </w:r>
    </w:p>
    <w:p>
      <w:pPr>
        <w:pStyle w:val="BodyText"/>
        <w:spacing w:line="264" w:lineRule="auto"/>
        <w:ind w:right="240"/>
      </w:pPr>
      <w:r>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pPr>
        <w:pStyle w:val="BodyText"/>
        <w:spacing w:line="264" w:lineRule="auto"/>
        <w:ind w:right="236"/>
      </w:pPr>
      <w:r>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pPr>
        <w:pStyle w:val="BodyText"/>
        <w:spacing w:line="264" w:lineRule="auto"/>
        <w:ind w:right="239"/>
      </w:pPr>
      <w:r>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pPr>
        <w:pStyle w:val="Heading3"/>
        <w:spacing w:line="264" w:lineRule="auto" w:before="1"/>
        <w:ind w:left="219" w:right="237" w:firstLine="600"/>
      </w:pPr>
      <w:r>
        <w:rPr/>
        <w:t>К концу изучения модуля № 4 «Музыка народов мира» обучающийся научится:</w:t>
      </w:r>
    </w:p>
    <w:p>
      <w:pPr>
        <w:pStyle w:val="BodyText"/>
        <w:spacing w:line="264" w:lineRule="auto"/>
        <w:ind w:right="235"/>
      </w:pPr>
      <w:r>
        <w:rPr/>
        <w:t>различать на слух и исполнять произведения народной и композиторской музыки других стран;</w:t>
      </w:r>
    </w:p>
    <w:p>
      <w:pPr>
        <w:pStyle w:val="BodyText"/>
        <w:tabs>
          <w:tab w:pos="2517" w:val="left" w:leader="none"/>
          <w:tab w:pos="3155" w:val="left" w:leader="none"/>
          <w:tab w:pos="4067" w:val="left" w:leader="none"/>
          <w:tab w:pos="6403" w:val="left" w:leader="none"/>
          <w:tab w:pos="7943" w:val="left" w:leader="none"/>
        </w:tabs>
        <w:spacing w:line="264" w:lineRule="auto"/>
        <w:ind w:right="224"/>
        <w:jc w:val="right"/>
      </w:pPr>
      <w:r>
        <w:rPr>
          <w:spacing w:val="-2"/>
        </w:rPr>
        <w:t>определять</w:t>
      </w:r>
      <w:r>
        <w:rPr/>
        <w:tab/>
      </w:r>
      <w:r>
        <w:rPr>
          <w:spacing w:val="-6"/>
        </w:rPr>
        <w:t>на</w:t>
      </w:r>
      <w:r>
        <w:rPr/>
        <w:tab/>
      </w:r>
      <w:r>
        <w:rPr>
          <w:spacing w:val="-4"/>
        </w:rPr>
        <w:t>слух</w:t>
      </w:r>
      <w:r>
        <w:rPr/>
        <w:tab/>
      </w:r>
      <w:r>
        <w:rPr>
          <w:spacing w:val="-2"/>
        </w:rPr>
        <w:t>принадлежность</w:t>
      </w:r>
      <w:r>
        <w:rPr/>
        <w:tab/>
      </w:r>
      <w:r>
        <w:rPr>
          <w:spacing w:val="-2"/>
        </w:rPr>
        <w:t>народных</w:t>
      </w:r>
      <w:r>
        <w:rPr/>
        <w:tab/>
      </w:r>
      <w:r>
        <w:rPr>
          <w:spacing w:val="-2"/>
        </w:rPr>
        <w:t>музыкальных </w:t>
      </w:r>
      <w:r>
        <w:rPr/>
        <w:t>инструментов</w:t>
      </w:r>
      <w:r>
        <w:rPr>
          <w:spacing w:val="-6"/>
        </w:rPr>
        <w:t> </w:t>
      </w:r>
      <w:r>
        <w:rPr/>
        <w:t>к</w:t>
      </w:r>
      <w:r>
        <w:rPr>
          <w:spacing w:val="-6"/>
        </w:rPr>
        <w:t> </w:t>
      </w:r>
      <w:r>
        <w:rPr/>
        <w:t>группам</w:t>
      </w:r>
      <w:r>
        <w:rPr>
          <w:spacing w:val="-4"/>
        </w:rPr>
        <w:t> </w:t>
      </w:r>
      <w:r>
        <w:rPr/>
        <w:t>духовых,</w:t>
      </w:r>
      <w:r>
        <w:rPr>
          <w:spacing w:val="-3"/>
        </w:rPr>
        <w:t> </w:t>
      </w:r>
      <w:r>
        <w:rPr/>
        <w:t>струнных,</w:t>
      </w:r>
      <w:r>
        <w:rPr>
          <w:spacing w:val="-3"/>
        </w:rPr>
        <w:t> </w:t>
      </w:r>
      <w:r>
        <w:rPr/>
        <w:t>ударно-шумовых</w:t>
      </w:r>
      <w:r>
        <w:rPr>
          <w:spacing w:val="-9"/>
        </w:rPr>
        <w:t> </w:t>
      </w:r>
      <w:r>
        <w:rPr/>
        <w:t>инструментов; различать</w:t>
      </w:r>
      <w:r>
        <w:rPr>
          <w:spacing w:val="40"/>
        </w:rPr>
        <w:t> </w:t>
      </w:r>
      <w:r>
        <w:rPr/>
        <w:t>на</w:t>
      </w:r>
      <w:r>
        <w:rPr>
          <w:spacing w:val="40"/>
        </w:rPr>
        <w:t> </w:t>
      </w:r>
      <w:r>
        <w:rPr/>
        <w:t>слух</w:t>
      </w:r>
      <w:r>
        <w:rPr>
          <w:spacing w:val="40"/>
        </w:rPr>
        <w:t> </w:t>
      </w:r>
      <w:r>
        <w:rPr/>
        <w:t>и</w:t>
      </w:r>
      <w:r>
        <w:rPr>
          <w:spacing w:val="40"/>
        </w:rPr>
        <w:t> </w:t>
      </w:r>
      <w:r>
        <w:rPr/>
        <w:t>называть</w:t>
      </w:r>
      <w:r>
        <w:rPr>
          <w:spacing w:val="40"/>
        </w:rPr>
        <w:t> </w:t>
      </w:r>
      <w:r>
        <w:rPr/>
        <w:t>фольклорные</w:t>
      </w:r>
      <w:r>
        <w:rPr>
          <w:spacing w:val="40"/>
        </w:rPr>
        <w:t> </w:t>
      </w:r>
      <w:r>
        <w:rPr/>
        <w:t>элементы</w:t>
      </w:r>
      <w:r>
        <w:rPr>
          <w:spacing w:val="40"/>
        </w:rPr>
        <w:t> </w:t>
      </w:r>
      <w:r>
        <w:rPr/>
        <w:t>музыки</w:t>
      </w:r>
      <w:r>
        <w:rPr>
          <w:spacing w:val="40"/>
        </w:rPr>
        <w:t> </w:t>
      </w:r>
      <w:r>
        <w:rPr/>
        <w:t>разных</w:t>
      </w:r>
    </w:p>
    <w:p>
      <w:pPr>
        <w:pStyle w:val="BodyText"/>
        <w:spacing w:line="264" w:lineRule="auto"/>
        <w:ind w:firstLine="0"/>
        <w:jc w:val="left"/>
      </w:pPr>
      <w:r>
        <w:rPr/>
        <w:t>народов</w:t>
      </w:r>
      <w:r>
        <w:rPr>
          <w:spacing w:val="80"/>
        </w:rPr>
        <w:t> </w:t>
      </w:r>
      <w:r>
        <w:rPr/>
        <w:t>мира</w:t>
      </w:r>
      <w:r>
        <w:rPr>
          <w:spacing w:val="80"/>
        </w:rPr>
        <w:t> </w:t>
      </w:r>
      <w:r>
        <w:rPr/>
        <w:t>в</w:t>
      </w:r>
      <w:r>
        <w:rPr>
          <w:spacing w:val="80"/>
        </w:rPr>
        <w:t> </w:t>
      </w:r>
      <w:r>
        <w:rPr/>
        <w:t>сочинениях</w:t>
      </w:r>
      <w:r>
        <w:rPr>
          <w:spacing w:val="80"/>
        </w:rPr>
        <w:t> </w:t>
      </w:r>
      <w:r>
        <w:rPr/>
        <w:t>профессиональных</w:t>
      </w:r>
      <w:r>
        <w:rPr>
          <w:spacing w:val="80"/>
        </w:rPr>
        <w:t> </w:t>
      </w:r>
      <w:r>
        <w:rPr/>
        <w:t>композиторов</w:t>
      </w:r>
      <w:r>
        <w:rPr>
          <w:spacing w:val="80"/>
        </w:rPr>
        <w:t> </w:t>
      </w:r>
      <w:r>
        <w:rPr/>
        <w:t>(из</w:t>
      </w:r>
      <w:r>
        <w:rPr>
          <w:spacing w:val="80"/>
        </w:rPr>
        <w:t> </w:t>
      </w:r>
      <w:r>
        <w:rPr/>
        <w:t>числа изученных культурно-национальных традиций и жанров);</w:t>
      </w:r>
    </w:p>
    <w:p>
      <w:pPr>
        <w:pStyle w:val="BodyText"/>
        <w:spacing w:line="264" w:lineRule="auto"/>
        <w:jc w:val="left"/>
      </w:pPr>
      <w:r>
        <w:rPr/>
        <w:t>различать</w:t>
      </w:r>
      <w:r>
        <w:rPr>
          <w:spacing w:val="40"/>
        </w:rPr>
        <w:t> </w:t>
      </w:r>
      <w:r>
        <w:rPr/>
        <w:t>и</w:t>
      </w:r>
      <w:r>
        <w:rPr>
          <w:spacing w:val="40"/>
        </w:rPr>
        <w:t> </w:t>
      </w:r>
      <w:r>
        <w:rPr/>
        <w:t>характеризовать</w:t>
      </w:r>
      <w:r>
        <w:rPr>
          <w:spacing w:val="40"/>
        </w:rPr>
        <w:t> </w:t>
      </w:r>
      <w:r>
        <w:rPr/>
        <w:t>фольклорные</w:t>
      </w:r>
      <w:r>
        <w:rPr>
          <w:spacing w:val="40"/>
        </w:rPr>
        <w:t> </w:t>
      </w:r>
      <w:r>
        <w:rPr/>
        <w:t>жанры</w:t>
      </w:r>
      <w:r>
        <w:rPr>
          <w:spacing w:val="40"/>
        </w:rPr>
        <w:t> </w:t>
      </w:r>
      <w:r>
        <w:rPr/>
        <w:t>музыки</w:t>
      </w:r>
      <w:r>
        <w:rPr>
          <w:spacing w:val="40"/>
        </w:rPr>
        <w:t> </w:t>
      </w:r>
      <w:r>
        <w:rPr/>
        <w:t>(песенные, танцевальные), вычленять и называть типичные жанровые признаки.</w:t>
      </w:r>
    </w:p>
    <w:p>
      <w:pPr>
        <w:pStyle w:val="Heading3"/>
        <w:spacing w:line="264" w:lineRule="auto" w:before="2"/>
        <w:ind w:left="219" w:firstLine="600"/>
        <w:jc w:val="left"/>
      </w:pPr>
      <w:r>
        <w:rPr/>
        <w:t>К</w:t>
      </w:r>
      <w:r>
        <w:rPr>
          <w:spacing w:val="40"/>
        </w:rPr>
        <w:t> </w:t>
      </w:r>
      <w:r>
        <w:rPr/>
        <w:t>концу</w:t>
      </w:r>
      <w:r>
        <w:rPr>
          <w:spacing w:val="40"/>
        </w:rPr>
        <w:t> </w:t>
      </w:r>
      <w:r>
        <w:rPr/>
        <w:t>изучения</w:t>
      </w:r>
      <w:r>
        <w:rPr>
          <w:spacing w:val="40"/>
        </w:rPr>
        <w:t> </w:t>
      </w:r>
      <w:r>
        <w:rPr/>
        <w:t>модуля</w:t>
      </w:r>
      <w:r>
        <w:rPr>
          <w:spacing w:val="40"/>
        </w:rPr>
        <w:t> </w:t>
      </w:r>
      <w:r>
        <w:rPr/>
        <w:t>№</w:t>
      </w:r>
      <w:r>
        <w:rPr>
          <w:spacing w:val="40"/>
        </w:rPr>
        <w:t> </w:t>
      </w:r>
      <w:r>
        <w:rPr/>
        <w:t>5</w:t>
      </w:r>
      <w:r>
        <w:rPr>
          <w:spacing w:val="40"/>
        </w:rPr>
        <w:t> </w:t>
      </w:r>
      <w:r>
        <w:rPr/>
        <w:t>«Духовная</w:t>
      </w:r>
      <w:r>
        <w:rPr>
          <w:spacing w:val="40"/>
        </w:rPr>
        <w:t> </w:t>
      </w:r>
      <w:r>
        <w:rPr/>
        <w:t>музыка»</w:t>
      </w:r>
      <w:r>
        <w:rPr>
          <w:spacing w:val="40"/>
        </w:rPr>
        <w:t> </w:t>
      </w:r>
      <w:r>
        <w:rPr/>
        <w:t>обучающийся </w:t>
      </w:r>
      <w:r>
        <w:rPr>
          <w:spacing w:val="-2"/>
        </w:rPr>
        <w:t>научится:</w:t>
      </w:r>
    </w:p>
    <w:p>
      <w:pPr>
        <w:pStyle w:val="BodyText"/>
        <w:spacing w:line="261" w:lineRule="auto"/>
        <w:ind w:right="234"/>
        <w:jc w:val="left"/>
      </w:pPr>
      <w:r>
        <w:rPr/>
        <w:t>определять</w:t>
      </w:r>
      <w:r>
        <w:rPr>
          <w:spacing w:val="29"/>
        </w:rPr>
        <w:t> </w:t>
      </w:r>
      <w:r>
        <w:rPr/>
        <w:t>характер, настроение музыкальных произведений духовной музыки, характеризовать её жизненное предназначение;</w:t>
      </w:r>
    </w:p>
    <w:p>
      <w:pPr>
        <w:pStyle w:val="BodyText"/>
        <w:spacing w:before="2"/>
        <w:ind w:left="820" w:firstLine="0"/>
        <w:jc w:val="left"/>
      </w:pPr>
      <w:r>
        <w:rPr/>
        <w:t>исполнять</w:t>
      </w:r>
      <w:r>
        <w:rPr>
          <w:spacing w:val="-12"/>
        </w:rPr>
        <w:t> </w:t>
      </w:r>
      <w:r>
        <w:rPr/>
        <w:t>доступные</w:t>
      </w:r>
      <w:r>
        <w:rPr>
          <w:spacing w:val="-9"/>
        </w:rPr>
        <w:t> </w:t>
      </w:r>
      <w:r>
        <w:rPr/>
        <w:t>образцы</w:t>
      </w:r>
      <w:r>
        <w:rPr>
          <w:spacing w:val="-9"/>
        </w:rPr>
        <w:t> </w:t>
      </w:r>
      <w:r>
        <w:rPr/>
        <w:t>духовной</w:t>
      </w:r>
      <w:r>
        <w:rPr>
          <w:spacing w:val="-6"/>
        </w:rPr>
        <w:t> </w:t>
      </w:r>
      <w:r>
        <w:rPr>
          <w:spacing w:val="-2"/>
        </w:rPr>
        <w:t>музыки;</w:t>
      </w:r>
    </w:p>
    <w:p>
      <w:pPr>
        <w:pStyle w:val="BodyText"/>
        <w:spacing w:line="264" w:lineRule="auto" w:before="33"/>
        <w:ind w:right="232"/>
      </w:pPr>
      <w:r>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pPr>
        <w:pStyle w:val="Heading3"/>
        <w:spacing w:line="264" w:lineRule="auto" w:before="4"/>
        <w:ind w:left="219" w:right="237" w:firstLine="600"/>
      </w:pPr>
      <w:r>
        <w:rPr/>
        <w:t>К концу изучения модуля № 6 «Музыка театра и кино» обучающийся научится:</w:t>
      </w:r>
    </w:p>
    <w:p>
      <w:pPr>
        <w:spacing w:after="0" w:line="264" w:lineRule="auto"/>
        <w:sectPr>
          <w:pgSz w:w="11910" w:h="16390"/>
          <w:pgMar w:header="0" w:footer="894" w:top="1060" w:bottom="1160" w:left="1480" w:right="620"/>
        </w:sectPr>
      </w:pPr>
    </w:p>
    <w:p>
      <w:pPr>
        <w:pStyle w:val="BodyText"/>
        <w:spacing w:line="264" w:lineRule="auto" w:before="63"/>
        <w:ind w:right="229"/>
      </w:pPr>
      <w:r>
        <w:rPr/>
        <w:t>определять и называть особенности музыкально-сценических жанров (опера, балет, оперетта, мюзикл);</w:t>
      </w:r>
    </w:p>
    <w:p>
      <w:pPr>
        <w:pStyle w:val="BodyText"/>
        <w:spacing w:line="264" w:lineRule="auto" w:before="3"/>
        <w:ind w:right="236"/>
      </w:pPr>
      <w:r>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pPr>
        <w:pStyle w:val="BodyText"/>
        <w:spacing w:line="264" w:lineRule="auto"/>
        <w:ind w:right="239"/>
      </w:pPr>
      <w:r>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pPr>
        <w:pStyle w:val="BodyText"/>
        <w:spacing w:line="264" w:lineRule="auto" w:before="2"/>
        <w:ind w:right="233"/>
      </w:pPr>
      <w:r>
        <w:rPr/>
        <w:t>отличать черты профессий, связанных с созданием музыкального спектакля, и их роли в творческом процессе: композитор, музыкант,</w:t>
      </w:r>
      <w:r>
        <w:rPr>
          <w:spacing w:val="40"/>
        </w:rPr>
        <w:t> </w:t>
      </w:r>
      <w:r>
        <w:rPr/>
        <w:t>дирижёр, сценарист, режиссёр, хореограф, певец, художник и другие.</w:t>
      </w:r>
    </w:p>
    <w:p>
      <w:pPr>
        <w:pStyle w:val="Heading3"/>
        <w:spacing w:line="264" w:lineRule="auto" w:before="3"/>
        <w:ind w:left="219" w:right="237" w:firstLine="600"/>
      </w:pPr>
      <w:r>
        <w:rPr/>
        <w:t>К концу изучения модуля № 7 «Современная музыкальная культура» обучающийся научится:</w:t>
      </w:r>
    </w:p>
    <w:p>
      <w:pPr>
        <w:pStyle w:val="BodyText"/>
        <w:spacing w:line="264" w:lineRule="auto"/>
        <w:ind w:right="237"/>
      </w:pPr>
      <w:r>
        <w:rPr/>
        <w:t>различать разнообразные виды и жанры, современной музыкальной культуры, стремиться к расширению музыкального кругозора;</w:t>
      </w:r>
    </w:p>
    <w:p>
      <w:pPr>
        <w:pStyle w:val="BodyText"/>
        <w:spacing w:line="264" w:lineRule="auto"/>
        <w:ind w:right="233"/>
      </w:pPr>
      <w:r>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pPr>
        <w:pStyle w:val="BodyText"/>
        <w:spacing w:line="264" w:lineRule="auto"/>
        <w:ind w:right="235"/>
      </w:pPr>
      <w:r>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pPr>
        <w:pStyle w:val="BodyText"/>
        <w:spacing w:line="264" w:lineRule="auto"/>
        <w:ind w:right="240"/>
      </w:pPr>
      <w:r>
        <w:rPr/>
        <w:t>исполнять современные музыкальные произведения, соблюдая певческую культуру звука.</w:t>
      </w:r>
    </w:p>
    <w:p>
      <w:pPr>
        <w:pStyle w:val="Heading3"/>
        <w:spacing w:line="264" w:lineRule="auto"/>
        <w:ind w:left="219" w:right="232" w:firstLine="600"/>
      </w:pPr>
      <w:r>
        <w:rPr/>
        <w:t>К концу изучения модуля № 8 «Музыкальная грамота» обучающийся научится:</w:t>
      </w:r>
    </w:p>
    <w:p>
      <w:pPr>
        <w:pStyle w:val="BodyText"/>
        <w:spacing w:line="264" w:lineRule="auto"/>
        <w:ind w:right="240"/>
      </w:pPr>
      <w:r>
        <w:rPr/>
        <w:t>классифицировать звуки: шумовые и музыкальные, длинные, короткие, тихие, громкие, низкие, высокие;</w:t>
      </w:r>
    </w:p>
    <w:p>
      <w:pPr>
        <w:pStyle w:val="BodyText"/>
        <w:spacing w:line="264" w:lineRule="auto"/>
        <w:ind w:right="229"/>
      </w:pPr>
      <w:r>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pPr>
        <w:pStyle w:val="BodyText"/>
        <w:spacing w:line="264" w:lineRule="auto"/>
        <w:ind w:right="234"/>
      </w:pPr>
      <w:r>
        <w:rPr/>
        <w:t>различать изобразительные и выразительные интонации, находить признаки сходства и различия музыкальных и речевых интонаций;</w:t>
      </w:r>
    </w:p>
    <w:p>
      <w:pPr>
        <w:pStyle w:val="BodyText"/>
        <w:spacing w:line="264" w:lineRule="auto"/>
        <w:ind w:left="820" w:right="233" w:firstLine="0"/>
      </w:pPr>
      <w:r>
        <w:rPr/>
        <w:t>различать на слух принципы развития: повтор, контраст, варьирование; понимать</w:t>
      </w:r>
      <w:r>
        <w:rPr>
          <w:spacing w:val="23"/>
        </w:rPr>
        <w:t> </w:t>
      </w:r>
      <w:r>
        <w:rPr/>
        <w:t>значение</w:t>
      </w:r>
      <w:r>
        <w:rPr>
          <w:spacing w:val="29"/>
        </w:rPr>
        <w:t> </w:t>
      </w:r>
      <w:r>
        <w:rPr/>
        <w:t>термина</w:t>
      </w:r>
      <w:r>
        <w:rPr>
          <w:spacing w:val="29"/>
        </w:rPr>
        <w:t> </w:t>
      </w:r>
      <w:r>
        <w:rPr/>
        <w:t>«музыкальная</w:t>
      </w:r>
      <w:r>
        <w:rPr>
          <w:spacing w:val="25"/>
        </w:rPr>
        <w:t> </w:t>
      </w:r>
      <w:r>
        <w:rPr/>
        <w:t>форма»,</w:t>
      </w:r>
      <w:r>
        <w:rPr>
          <w:spacing w:val="26"/>
        </w:rPr>
        <w:t> </w:t>
      </w:r>
      <w:r>
        <w:rPr/>
        <w:t>определять</w:t>
      </w:r>
      <w:r>
        <w:rPr>
          <w:spacing w:val="23"/>
        </w:rPr>
        <w:t> </w:t>
      </w:r>
      <w:r>
        <w:rPr/>
        <w:t>на</w:t>
      </w:r>
      <w:r>
        <w:rPr>
          <w:spacing w:val="25"/>
        </w:rPr>
        <w:t> </w:t>
      </w:r>
      <w:r>
        <w:rPr>
          <w:spacing w:val="-4"/>
        </w:rPr>
        <w:t>слух</w:t>
      </w:r>
    </w:p>
    <w:p>
      <w:pPr>
        <w:pStyle w:val="BodyText"/>
        <w:spacing w:line="264" w:lineRule="auto"/>
        <w:ind w:right="233" w:firstLine="0"/>
      </w:pPr>
      <w:r>
        <w:rPr/>
        <w:t>простые музыкальные формы – двухчастную, трёхчастную и трёхчастную репризную, рондо, вариации;</w:t>
      </w:r>
    </w:p>
    <w:p>
      <w:pPr>
        <w:pStyle w:val="BodyText"/>
        <w:spacing w:line="261" w:lineRule="auto"/>
        <w:ind w:left="820" w:right="855" w:firstLine="0"/>
      </w:pPr>
      <w:r>
        <w:rPr/>
        <w:t>ориентироваться</w:t>
      </w:r>
      <w:r>
        <w:rPr>
          <w:spacing w:val="-4"/>
        </w:rPr>
        <w:t> </w:t>
      </w:r>
      <w:r>
        <w:rPr/>
        <w:t>в</w:t>
      </w:r>
      <w:r>
        <w:rPr>
          <w:spacing w:val="-7"/>
        </w:rPr>
        <w:t> </w:t>
      </w:r>
      <w:r>
        <w:rPr/>
        <w:t>нотной</w:t>
      </w:r>
      <w:r>
        <w:rPr>
          <w:spacing w:val="-6"/>
        </w:rPr>
        <w:t> </w:t>
      </w:r>
      <w:r>
        <w:rPr/>
        <w:t>записи</w:t>
      </w:r>
      <w:r>
        <w:rPr>
          <w:spacing w:val="-6"/>
        </w:rPr>
        <w:t> </w:t>
      </w:r>
      <w:r>
        <w:rPr/>
        <w:t>в</w:t>
      </w:r>
      <w:r>
        <w:rPr>
          <w:spacing w:val="-7"/>
        </w:rPr>
        <w:t> </w:t>
      </w:r>
      <w:r>
        <w:rPr/>
        <w:t>пределах</w:t>
      </w:r>
      <w:r>
        <w:rPr>
          <w:spacing w:val="-9"/>
        </w:rPr>
        <w:t> </w:t>
      </w:r>
      <w:r>
        <w:rPr/>
        <w:t>певческого</w:t>
      </w:r>
      <w:r>
        <w:rPr>
          <w:spacing w:val="-6"/>
        </w:rPr>
        <w:t> </w:t>
      </w:r>
      <w:r>
        <w:rPr/>
        <w:t>диапазона; исполнять и создавать различные ритмические рисунки;</w:t>
      </w:r>
    </w:p>
    <w:p>
      <w:pPr>
        <w:pStyle w:val="BodyText"/>
        <w:spacing w:before="4"/>
        <w:ind w:left="820" w:firstLine="0"/>
      </w:pPr>
      <w:r>
        <w:rPr/>
        <w:t>исполнять</w:t>
      </w:r>
      <w:r>
        <w:rPr>
          <w:spacing w:val="-10"/>
        </w:rPr>
        <w:t> </w:t>
      </w:r>
      <w:r>
        <w:rPr/>
        <w:t>песни</w:t>
      </w:r>
      <w:r>
        <w:rPr>
          <w:spacing w:val="-8"/>
        </w:rPr>
        <w:t> </w:t>
      </w:r>
      <w:r>
        <w:rPr/>
        <w:t>с</w:t>
      </w:r>
      <w:r>
        <w:rPr>
          <w:spacing w:val="-7"/>
        </w:rPr>
        <w:t> </w:t>
      </w:r>
      <w:r>
        <w:rPr/>
        <w:t>простым</w:t>
      </w:r>
      <w:r>
        <w:rPr>
          <w:spacing w:val="-6"/>
        </w:rPr>
        <w:t> </w:t>
      </w:r>
      <w:r>
        <w:rPr/>
        <w:t>мелодическим</w:t>
      </w:r>
      <w:r>
        <w:rPr>
          <w:spacing w:val="-7"/>
        </w:rPr>
        <w:t> </w:t>
      </w:r>
      <w:r>
        <w:rPr>
          <w:spacing w:val="-2"/>
        </w:rPr>
        <w:t>рисунком.</w:t>
      </w:r>
    </w:p>
    <w:p>
      <w:pPr>
        <w:spacing w:after="0"/>
        <w:sectPr>
          <w:pgSz w:w="11910" w:h="16390"/>
          <w:pgMar w:header="0" w:footer="894" w:top="1060" w:bottom="1160" w:left="1480" w:right="620"/>
        </w:sectPr>
      </w:pPr>
    </w:p>
    <w:p>
      <w:pPr>
        <w:spacing w:line="180" w:lineRule="auto" w:before="125"/>
        <w:ind w:left="637" w:right="7970" w:firstLine="0"/>
        <w:jc w:val="left"/>
        <w:rPr>
          <w:b/>
          <w:sz w:val="28"/>
        </w:rPr>
      </w:pPr>
      <w:r>
        <w:rPr>
          <w:b/>
          <w:sz w:val="28"/>
        </w:rPr>
        <w:t>ТЕМАТИЧЕСКОЕ</w:t>
      </w:r>
      <w:r>
        <w:rPr>
          <w:b/>
          <w:spacing w:val="-18"/>
          <w:sz w:val="28"/>
        </w:rPr>
        <w:t> </w:t>
      </w:r>
      <w:r>
        <w:rPr>
          <w:b/>
          <w:sz w:val="28"/>
        </w:rPr>
        <w:t>ПЛАНИРОВАНИЕ 1 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82"/>
        <w:gridCol w:w="4431"/>
        <w:gridCol w:w="2933"/>
        <w:gridCol w:w="4801"/>
      </w:tblGrid>
      <w:tr>
        <w:trPr>
          <w:trHeight w:val="288" w:hRule="atLeast"/>
        </w:trPr>
        <w:tc>
          <w:tcPr>
            <w:tcW w:w="1282" w:type="dxa"/>
            <w:vMerge w:val="restart"/>
          </w:tcPr>
          <w:p>
            <w:pPr>
              <w:pStyle w:val="TableParagraph"/>
              <w:spacing w:before="160"/>
              <w:ind w:left="463"/>
              <w:rPr>
                <w:b/>
                <w:sz w:val="24"/>
              </w:rPr>
            </w:pPr>
            <w:r>
              <w:rPr>
                <w:b/>
                <w:sz w:val="24"/>
              </w:rPr>
              <w:t>№ </w:t>
            </w:r>
            <w:r>
              <w:rPr>
                <w:b/>
                <w:spacing w:val="-5"/>
                <w:sz w:val="24"/>
              </w:rPr>
              <w:t>п/п</w:t>
            </w:r>
          </w:p>
        </w:tc>
        <w:tc>
          <w:tcPr>
            <w:tcW w:w="4431" w:type="dxa"/>
            <w:vMerge w:val="restart"/>
          </w:tcPr>
          <w:p>
            <w:pPr>
              <w:pStyle w:val="TableParagraph"/>
              <w:tabs>
                <w:tab w:pos="2324" w:val="left" w:leader="none"/>
                <w:tab w:pos="3542" w:val="left" w:leader="none"/>
                <w:tab w:pos="3936" w:val="left" w:leader="none"/>
              </w:tabs>
              <w:spacing w:line="208" w:lineRule="auto" w:before="69"/>
              <w:ind w:left="237" w:right="98"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33" w:type="dxa"/>
          </w:tcPr>
          <w:p>
            <w:pPr>
              <w:pStyle w:val="TableParagraph"/>
              <w:spacing w:line="252" w:lineRule="exact" w:before="16"/>
              <w:ind w:left="329"/>
              <w:rPr>
                <w:b/>
                <w:sz w:val="24"/>
              </w:rPr>
            </w:pPr>
            <w:r>
              <w:rPr>
                <w:b/>
                <w:sz w:val="24"/>
              </w:rPr>
              <w:t>Количество</w:t>
            </w:r>
            <w:r>
              <w:rPr>
                <w:b/>
                <w:spacing w:val="-4"/>
                <w:sz w:val="24"/>
              </w:rPr>
              <w:t> часов</w:t>
            </w:r>
          </w:p>
        </w:tc>
        <w:tc>
          <w:tcPr>
            <w:tcW w:w="4801" w:type="dxa"/>
            <w:vMerge w:val="restart"/>
          </w:tcPr>
          <w:p>
            <w:pPr>
              <w:pStyle w:val="TableParagraph"/>
              <w:tabs>
                <w:tab w:pos="3415" w:val="left" w:leader="none"/>
              </w:tabs>
              <w:spacing w:line="208" w:lineRule="auto" w:before="69"/>
              <w:ind w:left="243" w:right="99"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2" w:hRule="atLeast"/>
        </w:trPr>
        <w:tc>
          <w:tcPr>
            <w:tcW w:w="1282" w:type="dxa"/>
            <w:vMerge/>
            <w:tcBorders>
              <w:top w:val="nil"/>
            </w:tcBorders>
          </w:tcPr>
          <w:p>
            <w:pPr>
              <w:rPr>
                <w:sz w:val="2"/>
                <w:szCs w:val="2"/>
              </w:rPr>
            </w:pPr>
          </w:p>
        </w:tc>
        <w:tc>
          <w:tcPr>
            <w:tcW w:w="4431" w:type="dxa"/>
            <w:vMerge/>
            <w:tcBorders>
              <w:top w:val="nil"/>
            </w:tcBorders>
          </w:tcPr>
          <w:p>
            <w:pPr>
              <w:rPr>
                <w:sz w:val="2"/>
                <w:szCs w:val="2"/>
              </w:rPr>
            </w:pPr>
          </w:p>
        </w:tc>
        <w:tc>
          <w:tcPr>
            <w:tcW w:w="2933" w:type="dxa"/>
          </w:tcPr>
          <w:p>
            <w:pPr>
              <w:pStyle w:val="TableParagraph"/>
              <w:spacing w:before="11"/>
              <w:ind w:left="464"/>
              <w:rPr>
                <w:b/>
                <w:sz w:val="24"/>
              </w:rPr>
            </w:pPr>
            <w:r>
              <w:rPr>
                <w:b/>
                <w:spacing w:val="-2"/>
                <w:sz w:val="24"/>
              </w:rPr>
              <w:t>Всего</w:t>
            </w:r>
          </w:p>
        </w:tc>
        <w:tc>
          <w:tcPr>
            <w:tcW w:w="4801" w:type="dxa"/>
            <w:vMerge/>
            <w:tcBorders>
              <w:top w:val="nil"/>
            </w:tcBorders>
          </w:tcPr>
          <w:p>
            <w:pPr>
              <w:rPr>
                <w:sz w:val="2"/>
                <w:szCs w:val="2"/>
              </w:rPr>
            </w:pPr>
          </w:p>
        </w:tc>
      </w:tr>
      <w:tr>
        <w:trPr>
          <w:trHeight w:val="287" w:hRule="atLeast"/>
        </w:trPr>
        <w:tc>
          <w:tcPr>
            <w:tcW w:w="13447" w:type="dxa"/>
            <w:gridSpan w:val="4"/>
          </w:tcPr>
          <w:p>
            <w:pPr>
              <w:pStyle w:val="TableParagraph"/>
              <w:spacing w:line="252" w:lineRule="exact" w:before="16"/>
              <w:ind w:left="463"/>
              <w:rPr>
                <w:b/>
                <w:sz w:val="24"/>
              </w:rPr>
            </w:pPr>
            <w:r>
              <w:rPr>
                <w:b/>
                <w:sz w:val="24"/>
              </w:rPr>
              <w:t>ИНВАРИАНТНАЯ</w:t>
            </w:r>
            <w:r>
              <w:rPr>
                <w:b/>
                <w:spacing w:val="-3"/>
                <w:sz w:val="24"/>
              </w:rPr>
              <w:t> </w:t>
            </w:r>
            <w:r>
              <w:rPr>
                <w:b/>
                <w:spacing w:val="-4"/>
                <w:sz w:val="24"/>
              </w:rPr>
              <w:t>ЧАСТЬ</w:t>
            </w:r>
          </w:p>
        </w:tc>
      </w:tr>
      <w:tr>
        <w:trPr>
          <w:trHeight w:val="283" w:hRule="atLeast"/>
        </w:trPr>
        <w:tc>
          <w:tcPr>
            <w:tcW w:w="13447" w:type="dxa"/>
            <w:gridSpan w:val="4"/>
          </w:tcPr>
          <w:p>
            <w:pPr>
              <w:pStyle w:val="TableParagraph"/>
              <w:spacing w:line="252" w:lineRule="exact" w:before="11"/>
              <w:ind w:left="463"/>
              <w:rPr>
                <w:b/>
                <w:sz w:val="24"/>
              </w:rPr>
            </w:pPr>
            <w:r>
              <w:rPr>
                <w:b/>
                <w:sz w:val="24"/>
              </w:rPr>
              <w:t>Раздел</w:t>
            </w:r>
            <w:r>
              <w:rPr>
                <w:b/>
                <w:spacing w:val="-2"/>
                <w:sz w:val="24"/>
              </w:rPr>
              <w:t> </w:t>
            </w:r>
            <w:r>
              <w:rPr>
                <w:b/>
                <w:sz w:val="24"/>
              </w:rPr>
              <w:t>1.Народная</w:t>
            </w:r>
            <w:r>
              <w:rPr>
                <w:b/>
                <w:spacing w:val="-2"/>
                <w:sz w:val="24"/>
              </w:rPr>
              <w:t> </w:t>
            </w:r>
            <w:r>
              <w:rPr>
                <w:b/>
                <w:sz w:val="24"/>
              </w:rPr>
              <w:t>музыка </w:t>
            </w:r>
            <w:r>
              <w:rPr>
                <w:b/>
                <w:spacing w:val="-2"/>
                <w:sz w:val="24"/>
              </w:rPr>
              <w:t>России</w:t>
            </w:r>
          </w:p>
        </w:tc>
      </w:tr>
      <w:tr>
        <w:trPr>
          <w:trHeight w:val="1243" w:hRule="atLeast"/>
        </w:trPr>
        <w:tc>
          <w:tcPr>
            <w:tcW w:w="1282" w:type="dxa"/>
          </w:tcPr>
          <w:p>
            <w:pPr>
              <w:pStyle w:val="TableParagraph"/>
              <w:spacing w:before="215"/>
              <w:rPr>
                <w:b/>
                <w:sz w:val="24"/>
              </w:rPr>
            </w:pPr>
          </w:p>
          <w:p>
            <w:pPr>
              <w:pStyle w:val="TableParagraph"/>
              <w:ind w:left="328"/>
              <w:rPr>
                <w:sz w:val="24"/>
              </w:rPr>
            </w:pPr>
            <w:r>
              <w:rPr>
                <w:spacing w:val="-5"/>
                <w:sz w:val="24"/>
              </w:rPr>
              <w:t>1.1</w:t>
            </w:r>
          </w:p>
        </w:tc>
        <w:tc>
          <w:tcPr>
            <w:tcW w:w="4431" w:type="dxa"/>
          </w:tcPr>
          <w:p>
            <w:pPr>
              <w:pStyle w:val="TableParagraph"/>
              <w:spacing w:line="208" w:lineRule="auto" w:before="40"/>
              <w:ind w:left="237" w:right="100" w:firstLine="225"/>
              <w:jc w:val="both"/>
              <w:rPr>
                <w:sz w:val="24"/>
              </w:rPr>
            </w:pPr>
            <w:r>
              <w:rPr>
                <w:sz w:val="24"/>
              </w:rPr>
              <w:t>Край, в котором ты живёшь: «Наш край» (То березка, то рябина…, муз. Д.Б.</w:t>
            </w:r>
            <w:r>
              <w:rPr>
                <w:spacing w:val="57"/>
                <w:sz w:val="24"/>
              </w:rPr>
              <w:t> </w:t>
            </w:r>
            <w:r>
              <w:rPr>
                <w:sz w:val="24"/>
              </w:rPr>
              <w:t>Кабалевского,</w:t>
            </w:r>
            <w:r>
              <w:rPr>
                <w:spacing w:val="62"/>
                <w:sz w:val="24"/>
              </w:rPr>
              <w:t> </w:t>
            </w:r>
            <w:r>
              <w:rPr>
                <w:sz w:val="24"/>
              </w:rPr>
              <w:t>сл.</w:t>
            </w:r>
            <w:r>
              <w:rPr>
                <w:spacing w:val="62"/>
                <w:sz w:val="24"/>
              </w:rPr>
              <w:t> </w:t>
            </w:r>
            <w:r>
              <w:rPr>
                <w:spacing w:val="-2"/>
                <w:sz w:val="24"/>
              </w:rPr>
              <w:t>А.Пришельца);</w:t>
            </w:r>
          </w:p>
          <w:p>
            <w:pPr>
              <w:pStyle w:val="TableParagraph"/>
              <w:spacing w:line="240" w:lineRule="exact"/>
              <w:ind w:left="237" w:right="104"/>
              <w:jc w:val="both"/>
              <w:rPr>
                <w:sz w:val="24"/>
              </w:rPr>
            </w:pPr>
            <w:r>
              <w:rPr>
                <w:sz w:val="24"/>
              </w:rPr>
              <w:t>«Моя Россия» (муз. Г. Струве, сл. </w:t>
            </w:r>
            <w:r>
              <w:rPr>
                <w:spacing w:val="-2"/>
                <w:sz w:val="24"/>
              </w:rPr>
              <w:t>Н.Соловьёвой)</w:t>
            </w:r>
          </w:p>
        </w:tc>
        <w:tc>
          <w:tcPr>
            <w:tcW w:w="2933" w:type="dxa"/>
          </w:tcPr>
          <w:p>
            <w:pPr>
              <w:pStyle w:val="TableParagraph"/>
              <w:spacing w:before="215"/>
              <w:rPr>
                <w:b/>
                <w:sz w:val="24"/>
              </w:rPr>
            </w:pPr>
          </w:p>
          <w:p>
            <w:pPr>
              <w:pStyle w:val="TableParagraph"/>
              <w:ind w:left="426" w:right="2"/>
              <w:jc w:val="center"/>
              <w:rPr>
                <w:sz w:val="24"/>
              </w:rPr>
            </w:pPr>
            <w:r>
              <w:rPr>
                <w:spacing w:val="-10"/>
                <w:sz w:val="24"/>
              </w:rPr>
              <w:t>1</w:t>
            </w:r>
          </w:p>
        </w:tc>
        <w:tc>
          <w:tcPr>
            <w:tcW w:w="4801" w:type="dxa"/>
          </w:tcPr>
          <w:p>
            <w:pPr>
              <w:pStyle w:val="TableParagraph"/>
              <w:rPr>
                <w:sz w:val="24"/>
              </w:rPr>
            </w:pPr>
          </w:p>
        </w:tc>
      </w:tr>
      <w:tr>
        <w:trPr>
          <w:trHeight w:val="1488" w:hRule="atLeast"/>
        </w:trPr>
        <w:tc>
          <w:tcPr>
            <w:tcW w:w="1282" w:type="dxa"/>
          </w:tcPr>
          <w:p>
            <w:pPr>
              <w:pStyle w:val="TableParagraph"/>
              <w:rPr>
                <w:b/>
                <w:sz w:val="24"/>
              </w:rPr>
            </w:pPr>
          </w:p>
          <w:p>
            <w:pPr>
              <w:pStyle w:val="TableParagraph"/>
              <w:spacing w:before="64"/>
              <w:rPr>
                <w:b/>
                <w:sz w:val="24"/>
              </w:rPr>
            </w:pPr>
          </w:p>
          <w:p>
            <w:pPr>
              <w:pStyle w:val="TableParagraph"/>
              <w:ind w:left="328"/>
              <w:rPr>
                <w:sz w:val="24"/>
              </w:rPr>
            </w:pPr>
            <w:r>
              <w:rPr>
                <w:spacing w:val="-5"/>
                <w:sz w:val="24"/>
              </w:rPr>
              <w:t>1.2</w:t>
            </w:r>
          </w:p>
        </w:tc>
        <w:tc>
          <w:tcPr>
            <w:tcW w:w="4431" w:type="dxa"/>
          </w:tcPr>
          <w:p>
            <w:pPr>
              <w:pStyle w:val="TableParagraph"/>
              <w:spacing w:line="208" w:lineRule="auto" w:before="45"/>
              <w:ind w:left="237" w:right="104" w:firstLine="225"/>
              <w:jc w:val="both"/>
              <w:rPr>
                <w:sz w:val="24"/>
              </w:rPr>
            </w:pPr>
            <w:r>
              <w:rPr>
                <w:sz w:val="24"/>
              </w:rPr>
              <w:t>Русский фольклор: русские</w:t>
            </w:r>
            <w:r>
              <w:rPr>
                <w:spacing w:val="40"/>
                <w:sz w:val="24"/>
              </w:rPr>
              <w:t> </w:t>
            </w:r>
            <w:r>
              <w:rPr>
                <w:sz w:val="24"/>
              </w:rPr>
              <w:t>народные</w:t>
            </w:r>
            <w:r>
              <w:rPr>
                <w:spacing w:val="58"/>
                <w:sz w:val="24"/>
              </w:rPr>
              <w:t>   </w:t>
            </w:r>
            <w:r>
              <w:rPr>
                <w:sz w:val="24"/>
              </w:rPr>
              <w:t>песни</w:t>
            </w:r>
            <w:r>
              <w:rPr>
                <w:spacing w:val="61"/>
                <w:sz w:val="24"/>
              </w:rPr>
              <w:t>   </w:t>
            </w:r>
            <w:r>
              <w:rPr>
                <w:sz w:val="24"/>
              </w:rPr>
              <w:t>«Во</w:t>
            </w:r>
            <w:r>
              <w:rPr>
                <w:spacing w:val="63"/>
                <w:sz w:val="24"/>
              </w:rPr>
              <w:t>   </w:t>
            </w:r>
            <w:r>
              <w:rPr>
                <w:spacing w:val="-2"/>
                <w:sz w:val="24"/>
              </w:rPr>
              <w:t>кузнице»,</w:t>
            </w:r>
          </w:p>
          <w:p>
            <w:pPr>
              <w:pStyle w:val="TableParagraph"/>
              <w:spacing w:line="208" w:lineRule="auto"/>
              <w:ind w:left="237" w:right="100"/>
              <w:jc w:val="both"/>
              <w:rPr>
                <w:sz w:val="24"/>
              </w:rPr>
            </w:pPr>
            <w:r>
              <w:rPr>
                <w:sz w:val="24"/>
              </w:rPr>
              <w:t>«Веселые гуси», «Скок, скок, молодой дроздок», «Земелюшка-чернозем», «У кота-воркота»,</w:t>
            </w:r>
            <w:r>
              <w:rPr>
                <w:spacing w:val="59"/>
                <w:sz w:val="24"/>
              </w:rPr>
              <w:t>  </w:t>
            </w:r>
            <w:r>
              <w:rPr>
                <w:sz w:val="24"/>
              </w:rPr>
              <w:t>«Солдатушки,</w:t>
            </w:r>
            <w:r>
              <w:rPr>
                <w:spacing w:val="61"/>
                <w:sz w:val="24"/>
              </w:rPr>
              <w:t>  </w:t>
            </w:r>
            <w:r>
              <w:rPr>
                <w:spacing w:val="-4"/>
                <w:sz w:val="24"/>
              </w:rPr>
              <w:t>бравы</w:t>
            </w:r>
          </w:p>
          <w:p>
            <w:pPr>
              <w:pStyle w:val="TableParagraph"/>
              <w:spacing w:line="223" w:lineRule="exact"/>
              <w:ind w:left="237"/>
              <w:jc w:val="both"/>
              <w:rPr>
                <w:sz w:val="24"/>
              </w:rPr>
            </w:pPr>
            <w:r>
              <w:rPr>
                <w:sz w:val="24"/>
              </w:rPr>
              <w:t>ребятушки»;</w:t>
            </w:r>
            <w:r>
              <w:rPr>
                <w:spacing w:val="-7"/>
                <w:sz w:val="24"/>
              </w:rPr>
              <w:t> </w:t>
            </w:r>
            <w:r>
              <w:rPr>
                <w:spacing w:val="-2"/>
                <w:sz w:val="24"/>
              </w:rPr>
              <w:t>заклички</w:t>
            </w:r>
          </w:p>
        </w:tc>
        <w:tc>
          <w:tcPr>
            <w:tcW w:w="2933" w:type="dxa"/>
          </w:tcPr>
          <w:p>
            <w:pPr>
              <w:pStyle w:val="TableParagraph"/>
              <w:rPr>
                <w:b/>
                <w:sz w:val="24"/>
              </w:rPr>
            </w:pPr>
          </w:p>
          <w:p>
            <w:pPr>
              <w:pStyle w:val="TableParagraph"/>
              <w:spacing w:before="64"/>
              <w:rPr>
                <w:b/>
                <w:sz w:val="24"/>
              </w:rPr>
            </w:pPr>
          </w:p>
          <w:p>
            <w:pPr>
              <w:pStyle w:val="TableParagraph"/>
              <w:ind w:left="426" w:right="2"/>
              <w:jc w:val="center"/>
              <w:rPr>
                <w:sz w:val="24"/>
              </w:rPr>
            </w:pPr>
            <w:r>
              <w:rPr>
                <w:spacing w:val="-10"/>
                <w:sz w:val="24"/>
              </w:rPr>
              <w:t>1</w:t>
            </w:r>
          </w:p>
        </w:tc>
        <w:tc>
          <w:tcPr>
            <w:tcW w:w="4801" w:type="dxa"/>
          </w:tcPr>
          <w:p>
            <w:pPr>
              <w:pStyle w:val="TableParagraph"/>
              <w:rPr>
                <w:sz w:val="24"/>
              </w:rPr>
            </w:pPr>
          </w:p>
        </w:tc>
      </w:tr>
      <w:tr>
        <w:trPr>
          <w:trHeight w:val="1483" w:hRule="atLeast"/>
        </w:trPr>
        <w:tc>
          <w:tcPr>
            <w:tcW w:w="1282" w:type="dxa"/>
          </w:tcPr>
          <w:p>
            <w:pPr>
              <w:pStyle w:val="TableParagraph"/>
              <w:rPr>
                <w:b/>
                <w:sz w:val="24"/>
              </w:rPr>
            </w:pPr>
          </w:p>
          <w:p>
            <w:pPr>
              <w:pStyle w:val="TableParagraph"/>
              <w:spacing w:before="59"/>
              <w:rPr>
                <w:b/>
                <w:sz w:val="24"/>
              </w:rPr>
            </w:pPr>
          </w:p>
          <w:p>
            <w:pPr>
              <w:pStyle w:val="TableParagraph"/>
              <w:ind w:left="328"/>
              <w:rPr>
                <w:sz w:val="24"/>
              </w:rPr>
            </w:pPr>
            <w:r>
              <w:rPr>
                <w:spacing w:val="-5"/>
                <w:sz w:val="24"/>
              </w:rPr>
              <w:t>1.3</w:t>
            </w:r>
          </w:p>
        </w:tc>
        <w:tc>
          <w:tcPr>
            <w:tcW w:w="4431" w:type="dxa"/>
          </w:tcPr>
          <w:p>
            <w:pPr>
              <w:pStyle w:val="TableParagraph"/>
              <w:tabs>
                <w:tab w:pos="1609" w:val="left" w:leader="none"/>
                <w:tab w:pos="2942" w:val="left" w:leader="none"/>
              </w:tabs>
              <w:spacing w:line="208" w:lineRule="auto" w:before="40"/>
              <w:ind w:left="237" w:right="101" w:firstLine="225"/>
              <w:rPr>
                <w:sz w:val="24"/>
              </w:rPr>
            </w:pPr>
            <w:r>
              <w:rPr>
                <w:spacing w:val="-2"/>
                <w:sz w:val="24"/>
              </w:rPr>
              <w:t>Русские</w:t>
            </w:r>
            <w:r>
              <w:rPr>
                <w:sz w:val="24"/>
              </w:rPr>
              <w:tab/>
            </w:r>
            <w:r>
              <w:rPr>
                <w:spacing w:val="-2"/>
                <w:sz w:val="24"/>
              </w:rPr>
              <w:t>народные</w:t>
            </w:r>
            <w:r>
              <w:rPr>
                <w:sz w:val="24"/>
              </w:rPr>
              <w:tab/>
            </w:r>
            <w:r>
              <w:rPr>
                <w:spacing w:val="-2"/>
                <w:sz w:val="24"/>
              </w:rPr>
              <w:t>музыкальные </w:t>
            </w:r>
            <w:r>
              <w:rPr>
                <w:sz w:val="24"/>
              </w:rPr>
              <w:t>инструменты:</w:t>
            </w:r>
            <w:r>
              <w:rPr>
                <w:spacing w:val="25"/>
                <w:sz w:val="24"/>
              </w:rPr>
              <w:t> </w:t>
            </w:r>
            <w:r>
              <w:rPr>
                <w:sz w:val="24"/>
              </w:rPr>
              <w:t>русские</w:t>
            </w:r>
            <w:r>
              <w:rPr>
                <w:spacing w:val="24"/>
                <w:sz w:val="24"/>
              </w:rPr>
              <w:t> </w:t>
            </w:r>
            <w:r>
              <w:rPr>
                <w:sz w:val="24"/>
              </w:rPr>
              <w:t>народные</w:t>
            </w:r>
            <w:r>
              <w:rPr>
                <w:spacing w:val="20"/>
                <w:sz w:val="24"/>
              </w:rPr>
              <w:t> </w:t>
            </w:r>
            <w:r>
              <w:rPr>
                <w:spacing w:val="-4"/>
                <w:sz w:val="24"/>
              </w:rPr>
              <w:t>песни</w:t>
            </w:r>
          </w:p>
          <w:p>
            <w:pPr>
              <w:pStyle w:val="TableParagraph"/>
              <w:tabs>
                <w:tab w:pos="1398" w:val="left" w:leader="none"/>
                <w:tab w:pos="2377" w:val="left" w:leader="none"/>
                <w:tab w:pos="3220" w:val="left" w:leader="none"/>
              </w:tabs>
              <w:spacing w:line="208" w:lineRule="auto"/>
              <w:ind w:left="237" w:right="104"/>
              <w:rPr>
                <w:sz w:val="24"/>
              </w:rPr>
            </w:pPr>
            <w:r>
              <w:rPr>
                <w:sz w:val="24"/>
              </w:rPr>
              <w:t>«Ходит зайка по саду», «Как у</w:t>
            </w:r>
            <w:r>
              <w:rPr>
                <w:spacing w:val="-4"/>
                <w:sz w:val="24"/>
              </w:rPr>
              <w:t> </w:t>
            </w:r>
            <w:r>
              <w:rPr>
                <w:sz w:val="24"/>
              </w:rPr>
              <w:t>наших у </w:t>
            </w:r>
            <w:r>
              <w:rPr>
                <w:spacing w:val="-2"/>
                <w:sz w:val="24"/>
              </w:rPr>
              <w:t>ворот»,</w:t>
            </w:r>
            <w:r>
              <w:rPr>
                <w:sz w:val="24"/>
              </w:rPr>
              <w:tab/>
            </w:r>
            <w:r>
              <w:rPr>
                <w:spacing w:val="-2"/>
                <w:sz w:val="24"/>
              </w:rPr>
              <w:t>песня</w:t>
            </w:r>
            <w:r>
              <w:rPr>
                <w:sz w:val="24"/>
              </w:rPr>
              <w:tab/>
            </w:r>
            <w:r>
              <w:rPr>
                <w:spacing w:val="-4"/>
                <w:sz w:val="24"/>
              </w:rPr>
              <w:t>Т.А.</w:t>
            </w:r>
            <w:r>
              <w:rPr>
                <w:sz w:val="24"/>
              </w:rPr>
              <w:tab/>
            </w:r>
            <w:r>
              <w:rPr>
                <w:spacing w:val="-2"/>
                <w:sz w:val="24"/>
              </w:rPr>
              <w:t>Потапенко</w:t>
            </w:r>
          </w:p>
          <w:p>
            <w:pPr>
              <w:pStyle w:val="TableParagraph"/>
              <w:tabs>
                <w:tab w:pos="3044" w:val="left" w:leader="none"/>
              </w:tabs>
              <w:spacing w:line="240" w:lineRule="exact"/>
              <w:ind w:left="237" w:right="103"/>
              <w:rPr>
                <w:sz w:val="24"/>
              </w:rPr>
            </w:pPr>
            <w:r>
              <w:rPr>
                <w:spacing w:val="-2"/>
                <w:sz w:val="24"/>
              </w:rPr>
              <w:t>«Скворушка</w:t>
            </w:r>
            <w:r>
              <w:rPr>
                <w:sz w:val="24"/>
              </w:rPr>
              <w:tab/>
            </w:r>
            <w:r>
              <w:rPr>
                <w:spacing w:val="-2"/>
                <w:sz w:val="24"/>
              </w:rPr>
              <w:t>прощается»; </w:t>
            </w:r>
            <w:r>
              <w:rPr>
                <w:sz w:val="24"/>
              </w:rPr>
              <w:t>В.Я.Шаинский «Дважды два – четыре»</w:t>
            </w:r>
          </w:p>
        </w:tc>
        <w:tc>
          <w:tcPr>
            <w:tcW w:w="2933" w:type="dxa"/>
          </w:tcPr>
          <w:p>
            <w:pPr>
              <w:pStyle w:val="TableParagraph"/>
              <w:rPr>
                <w:b/>
                <w:sz w:val="24"/>
              </w:rPr>
            </w:pPr>
          </w:p>
          <w:p>
            <w:pPr>
              <w:pStyle w:val="TableParagraph"/>
              <w:spacing w:before="59"/>
              <w:rPr>
                <w:b/>
                <w:sz w:val="24"/>
              </w:rPr>
            </w:pPr>
          </w:p>
          <w:p>
            <w:pPr>
              <w:pStyle w:val="TableParagraph"/>
              <w:ind w:left="426" w:right="2"/>
              <w:jc w:val="center"/>
              <w:rPr>
                <w:sz w:val="24"/>
              </w:rPr>
            </w:pPr>
            <w:r>
              <w:rPr>
                <w:spacing w:val="-10"/>
                <w:sz w:val="24"/>
              </w:rPr>
              <w:t>1</w:t>
            </w:r>
          </w:p>
        </w:tc>
        <w:tc>
          <w:tcPr>
            <w:tcW w:w="4801" w:type="dxa"/>
          </w:tcPr>
          <w:p>
            <w:pPr>
              <w:pStyle w:val="TableParagraph"/>
              <w:rPr>
                <w:sz w:val="24"/>
              </w:rPr>
            </w:pPr>
          </w:p>
        </w:tc>
      </w:tr>
      <w:tr>
        <w:trPr>
          <w:trHeight w:val="1008" w:hRule="atLeast"/>
        </w:trPr>
        <w:tc>
          <w:tcPr>
            <w:tcW w:w="1282" w:type="dxa"/>
          </w:tcPr>
          <w:p>
            <w:pPr>
              <w:pStyle w:val="TableParagraph"/>
              <w:spacing w:before="99"/>
              <w:rPr>
                <w:b/>
                <w:sz w:val="24"/>
              </w:rPr>
            </w:pPr>
          </w:p>
          <w:p>
            <w:pPr>
              <w:pStyle w:val="TableParagraph"/>
              <w:spacing w:before="1"/>
              <w:ind w:left="328"/>
              <w:rPr>
                <w:sz w:val="24"/>
              </w:rPr>
            </w:pPr>
            <w:r>
              <w:rPr>
                <w:spacing w:val="-5"/>
                <w:sz w:val="24"/>
              </w:rPr>
              <w:t>1.4</w:t>
            </w:r>
          </w:p>
        </w:tc>
        <w:tc>
          <w:tcPr>
            <w:tcW w:w="4431" w:type="dxa"/>
          </w:tcPr>
          <w:p>
            <w:pPr>
              <w:pStyle w:val="TableParagraph"/>
              <w:tabs>
                <w:tab w:pos="1729" w:val="left" w:leader="none"/>
                <w:tab w:pos="2803" w:val="left" w:leader="none"/>
                <w:tab w:pos="3413" w:val="left" w:leader="none"/>
              </w:tabs>
              <w:spacing w:line="208" w:lineRule="auto" w:before="45"/>
              <w:ind w:left="237" w:right="99" w:firstLine="225"/>
              <w:rPr>
                <w:sz w:val="24"/>
              </w:rPr>
            </w:pPr>
            <w:r>
              <w:rPr>
                <w:spacing w:val="-2"/>
                <w:sz w:val="24"/>
              </w:rPr>
              <w:t>Сказки,</w:t>
            </w:r>
            <w:r>
              <w:rPr>
                <w:sz w:val="24"/>
              </w:rPr>
              <w:tab/>
            </w:r>
            <w:r>
              <w:rPr>
                <w:spacing w:val="-4"/>
                <w:sz w:val="24"/>
              </w:rPr>
              <w:t>мифы</w:t>
            </w:r>
            <w:r>
              <w:rPr>
                <w:sz w:val="24"/>
              </w:rPr>
              <w:tab/>
            </w:r>
            <w:r>
              <w:rPr>
                <w:spacing w:val="-10"/>
                <w:sz w:val="24"/>
              </w:rPr>
              <w:t>и</w:t>
            </w:r>
            <w:r>
              <w:rPr>
                <w:sz w:val="24"/>
              </w:rPr>
              <w:tab/>
            </w:r>
            <w:r>
              <w:rPr>
                <w:spacing w:val="-2"/>
                <w:sz w:val="24"/>
              </w:rPr>
              <w:t>легенды: </w:t>
            </w:r>
            <w:r>
              <w:rPr>
                <w:sz w:val="24"/>
              </w:rPr>
              <w:t>С.Прокофьев.</w:t>
            </w:r>
            <w:r>
              <w:rPr>
                <w:spacing w:val="32"/>
                <w:sz w:val="24"/>
              </w:rPr>
              <w:t>  </w:t>
            </w:r>
            <w:r>
              <w:rPr>
                <w:sz w:val="24"/>
              </w:rPr>
              <w:t>Симфоническая</w:t>
            </w:r>
            <w:r>
              <w:rPr>
                <w:spacing w:val="33"/>
                <w:sz w:val="24"/>
              </w:rPr>
              <w:t>  </w:t>
            </w:r>
            <w:r>
              <w:rPr>
                <w:spacing w:val="-2"/>
                <w:sz w:val="24"/>
              </w:rPr>
              <w:t>сказка</w:t>
            </w:r>
          </w:p>
          <w:p>
            <w:pPr>
              <w:pStyle w:val="TableParagraph"/>
              <w:spacing w:line="229" w:lineRule="exact"/>
              <w:ind w:left="237"/>
              <w:rPr>
                <w:sz w:val="24"/>
              </w:rPr>
            </w:pPr>
            <w:r>
              <w:rPr>
                <w:sz w:val="24"/>
              </w:rPr>
              <w:t>«Петя</w:t>
            </w:r>
            <w:r>
              <w:rPr>
                <w:spacing w:val="57"/>
                <w:sz w:val="24"/>
              </w:rPr>
              <w:t> </w:t>
            </w:r>
            <w:r>
              <w:rPr>
                <w:sz w:val="24"/>
              </w:rPr>
              <w:t>и</w:t>
            </w:r>
            <w:r>
              <w:rPr>
                <w:spacing w:val="58"/>
                <w:sz w:val="24"/>
              </w:rPr>
              <w:t> </w:t>
            </w:r>
            <w:r>
              <w:rPr>
                <w:sz w:val="24"/>
              </w:rPr>
              <w:t>Волк»;</w:t>
            </w:r>
            <w:r>
              <w:rPr>
                <w:spacing w:val="53"/>
                <w:sz w:val="24"/>
              </w:rPr>
              <w:t> </w:t>
            </w:r>
            <w:r>
              <w:rPr>
                <w:sz w:val="24"/>
              </w:rPr>
              <w:t>Н.</w:t>
            </w:r>
            <w:r>
              <w:rPr>
                <w:spacing w:val="59"/>
                <w:sz w:val="24"/>
              </w:rPr>
              <w:t> </w:t>
            </w:r>
            <w:r>
              <w:rPr>
                <w:sz w:val="24"/>
              </w:rPr>
              <w:t>Римский-</w:t>
            </w:r>
            <w:r>
              <w:rPr>
                <w:spacing w:val="-2"/>
                <w:sz w:val="24"/>
              </w:rPr>
              <w:t>Корсаков</w:t>
            </w:r>
          </w:p>
          <w:p>
            <w:pPr>
              <w:pStyle w:val="TableParagraph"/>
              <w:spacing w:line="234" w:lineRule="exact"/>
              <w:ind w:left="237"/>
              <w:rPr>
                <w:sz w:val="24"/>
              </w:rPr>
            </w:pPr>
            <w:r>
              <w:rPr>
                <w:spacing w:val="-2"/>
                <w:sz w:val="24"/>
              </w:rPr>
              <w:t>«Садко»</w:t>
            </w:r>
          </w:p>
        </w:tc>
        <w:tc>
          <w:tcPr>
            <w:tcW w:w="2933" w:type="dxa"/>
          </w:tcPr>
          <w:p>
            <w:pPr>
              <w:pStyle w:val="TableParagraph"/>
              <w:spacing w:before="99"/>
              <w:rPr>
                <w:b/>
                <w:sz w:val="24"/>
              </w:rPr>
            </w:pPr>
          </w:p>
          <w:p>
            <w:pPr>
              <w:pStyle w:val="TableParagraph"/>
              <w:spacing w:before="1"/>
              <w:ind w:left="426" w:right="2"/>
              <w:jc w:val="center"/>
              <w:rPr>
                <w:sz w:val="24"/>
              </w:rPr>
            </w:pPr>
            <w:r>
              <w:rPr>
                <w:spacing w:val="-10"/>
                <w:sz w:val="24"/>
              </w:rPr>
              <w:t>1</w:t>
            </w:r>
          </w:p>
        </w:tc>
        <w:tc>
          <w:tcPr>
            <w:tcW w:w="4801" w:type="dxa"/>
          </w:tcPr>
          <w:p>
            <w:pPr>
              <w:pStyle w:val="TableParagraph"/>
              <w:rPr>
                <w:sz w:val="24"/>
              </w:rPr>
            </w:pPr>
          </w:p>
        </w:tc>
      </w:tr>
      <w:tr>
        <w:trPr>
          <w:trHeight w:val="763" w:hRule="atLeast"/>
        </w:trPr>
        <w:tc>
          <w:tcPr>
            <w:tcW w:w="1282" w:type="dxa"/>
          </w:tcPr>
          <w:p>
            <w:pPr>
              <w:pStyle w:val="TableParagraph"/>
              <w:spacing w:before="251"/>
              <w:ind w:left="328"/>
              <w:rPr>
                <w:sz w:val="24"/>
              </w:rPr>
            </w:pPr>
            <w:r>
              <w:rPr>
                <w:spacing w:val="-5"/>
                <w:sz w:val="24"/>
              </w:rPr>
              <w:t>1.5</w:t>
            </w:r>
          </w:p>
        </w:tc>
        <w:tc>
          <w:tcPr>
            <w:tcW w:w="4431" w:type="dxa"/>
          </w:tcPr>
          <w:p>
            <w:pPr>
              <w:pStyle w:val="TableParagraph"/>
              <w:spacing w:line="240" w:lineRule="exact" w:before="23"/>
              <w:ind w:left="237" w:right="104" w:firstLine="225"/>
              <w:jc w:val="both"/>
              <w:rPr>
                <w:sz w:val="24"/>
              </w:rPr>
            </w:pPr>
            <w:r>
              <w:rPr>
                <w:sz w:val="24"/>
              </w:rPr>
              <w:t>Фольклор народов России: татарская народная песня «Энисэ», якутская народная песня «Олененок»</w:t>
            </w:r>
          </w:p>
        </w:tc>
        <w:tc>
          <w:tcPr>
            <w:tcW w:w="2933" w:type="dxa"/>
          </w:tcPr>
          <w:p>
            <w:pPr>
              <w:pStyle w:val="TableParagraph"/>
              <w:spacing w:before="251"/>
              <w:ind w:left="426" w:right="2"/>
              <w:jc w:val="center"/>
              <w:rPr>
                <w:sz w:val="24"/>
              </w:rPr>
            </w:pPr>
            <w:r>
              <w:rPr>
                <w:spacing w:val="-10"/>
                <w:sz w:val="24"/>
              </w:rPr>
              <w:t>1</w:t>
            </w:r>
          </w:p>
        </w:tc>
        <w:tc>
          <w:tcPr>
            <w:tcW w:w="4801" w:type="dxa"/>
          </w:tcPr>
          <w:p>
            <w:pPr>
              <w:pStyle w:val="TableParagraph"/>
              <w:rPr>
                <w:sz w:val="24"/>
              </w:rPr>
            </w:pPr>
          </w:p>
        </w:tc>
      </w:tr>
      <w:tr>
        <w:trPr>
          <w:trHeight w:val="1003" w:hRule="atLeast"/>
        </w:trPr>
        <w:tc>
          <w:tcPr>
            <w:tcW w:w="1282" w:type="dxa"/>
          </w:tcPr>
          <w:p>
            <w:pPr>
              <w:pStyle w:val="TableParagraph"/>
              <w:spacing w:before="95"/>
              <w:rPr>
                <w:b/>
                <w:sz w:val="24"/>
              </w:rPr>
            </w:pPr>
          </w:p>
          <w:p>
            <w:pPr>
              <w:pStyle w:val="TableParagraph"/>
              <w:ind w:left="328"/>
              <w:rPr>
                <w:sz w:val="24"/>
              </w:rPr>
            </w:pPr>
            <w:r>
              <w:rPr>
                <w:spacing w:val="-5"/>
                <w:sz w:val="24"/>
              </w:rPr>
              <w:t>1.6</w:t>
            </w:r>
          </w:p>
        </w:tc>
        <w:tc>
          <w:tcPr>
            <w:tcW w:w="4431" w:type="dxa"/>
          </w:tcPr>
          <w:p>
            <w:pPr>
              <w:pStyle w:val="TableParagraph"/>
              <w:tabs>
                <w:tab w:pos="2721" w:val="left" w:leader="none"/>
              </w:tabs>
              <w:spacing w:line="258" w:lineRule="exact" w:before="11"/>
              <w:ind w:right="98"/>
              <w:jc w:val="right"/>
              <w:rPr>
                <w:sz w:val="24"/>
              </w:rPr>
            </w:pPr>
            <w:r>
              <w:rPr>
                <w:spacing w:val="-2"/>
                <w:sz w:val="24"/>
              </w:rPr>
              <w:t>Народные</w:t>
            </w:r>
            <w:r>
              <w:rPr>
                <w:sz w:val="24"/>
              </w:rPr>
              <w:tab/>
            </w:r>
            <w:r>
              <w:rPr>
                <w:spacing w:val="-2"/>
                <w:sz w:val="24"/>
              </w:rPr>
              <w:t>праздники:</w:t>
            </w:r>
          </w:p>
          <w:p>
            <w:pPr>
              <w:pStyle w:val="TableParagraph"/>
              <w:tabs>
                <w:tab w:pos="2191" w:val="left" w:leader="none"/>
                <w:tab w:pos="3203" w:val="left" w:leader="none"/>
              </w:tabs>
              <w:spacing w:line="240" w:lineRule="exact"/>
              <w:ind w:right="104"/>
              <w:jc w:val="right"/>
              <w:rPr>
                <w:sz w:val="24"/>
              </w:rPr>
            </w:pPr>
            <w:r>
              <w:rPr>
                <w:spacing w:val="-2"/>
                <w:sz w:val="24"/>
              </w:rPr>
              <w:t>«Рождественское</w:t>
            </w:r>
            <w:r>
              <w:rPr>
                <w:sz w:val="24"/>
              </w:rPr>
              <w:tab/>
            </w:r>
            <w:r>
              <w:rPr>
                <w:spacing w:val="-2"/>
                <w:sz w:val="24"/>
              </w:rPr>
              <w:t>чудо»</w:t>
            </w:r>
            <w:r>
              <w:rPr>
                <w:sz w:val="24"/>
              </w:rPr>
              <w:tab/>
            </w:r>
            <w:r>
              <w:rPr>
                <w:spacing w:val="-2"/>
                <w:sz w:val="24"/>
              </w:rPr>
              <w:t>колядка;</w:t>
            </w:r>
          </w:p>
          <w:p>
            <w:pPr>
              <w:pStyle w:val="TableParagraph"/>
              <w:spacing w:line="240" w:lineRule="exact"/>
              <w:ind w:left="237" w:right="104"/>
              <w:rPr>
                <w:sz w:val="24"/>
              </w:rPr>
            </w:pPr>
            <w:r>
              <w:rPr>
                <w:sz w:val="24"/>
              </w:rPr>
              <w:t>«Прощай, прощай Масленица» русская народная песня</w:t>
            </w:r>
          </w:p>
        </w:tc>
        <w:tc>
          <w:tcPr>
            <w:tcW w:w="2933" w:type="dxa"/>
          </w:tcPr>
          <w:p>
            <w:pPr>
              <w:pStyle w:val="TableParagraph"/>
              <w:spacing w:before="95"/>
              <w:rPr>
                <w:b/>
                <w:sz w:val="24"/>
              </w:rPr>
            </w:pPr>
          </w:p>
          <w:p>
            <w:pPr>
              <w:pStyle w:val="TableParagraph"/>
              <w:ind w:left="426" w:right="2"/>
              <w:jc w:val="center"/>
              <w:rPr>
                <w:sz w:val="24"/>
              </w:rPr>
            </w:pPr>
            <w:r>
              <w:rPr>
                <w:spacing w:val="-10"/>
                <w:sz w:val="24"/>
              </w:rPr>
              <w:t>1</w:t>
            </w:r>
          </w:p>
        </w:tc>
        <w:tc>
          <w:tcPr>
            <w:tcW w:w="4801" w:type="dxa"/>
          </w:tcPr>
          <w:p>
            <w:pPr>
              <w:pStyle w:val="TableParagraph"/>
              <w:rPr>
                <w:sz w:val="24"/>
              </w:rPr>
            </w:pPr>
          </w:p>
        </w:tc>
      </w:tr>
      <w:tr>
        <w:trPr>
          <w:trHeight w:val="287" w:hRule="atLeast"/>
        </w:trPr>
        <w:tc>
          <w:tcPr>
            <w:tcW w:w="5713"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3" w:type="dxa"/>
          </w:tcPr>
          <w:p>
            <w:pPr>
              <w:pStyle w:val="TableParagraph"/>
              <w:spacing w:line="252" w:lineRule="exact" w:before="16"/>
              <w:ind w:left="426" w:right="2"/>
              <w:jc w:val="center"/>
              <w:rPr>
                <w:sz w:val="24"/>
              </w:rPr>
            </w:pPr>
            <w:r>
              <w:rPr>
                <w:spacing w:val="-10"/>
                <w:sz w:val="24"/>
              </w:rPr>
              <w:t>6</w:t>
            </w:r>
          </w:p>
        </w:tc>
        <w:tc>
          <w:tcPr>
            <w:tcW w:w="4801" w:type="dxa"/>
          </w:tcPr>
          <w:p>
            <w:pPr>
              <w:pStyle w:val="TableParagraph"/>
              <w:rPr>
                <w:sz w:val="20"/>
              </w:rPr>
            </w:pPr>
          </w:p>
        </w:tc>
      </w:tr>
      <w:tr>
        <w:trPr>
          <w:trHeight w:val="278" w:hRule="atLeast"/>
        </w:trPr>
        <w:tc>
          <w:tcPr>
            <w:tcW w:w="13447" w:type="dxa"/>
            <w:gridSpan w:val="4"/>
          </w:tcPr>
          <w:p>
            <w:pPr>
              <w:pStyle w:val="TableParagraph"/>
              <w:spacing w:line="248" w:lineRule="exact" w:before="11"/>
              <w:ind w:left="463"/>
              <w:rPr>
                <w:b/>
                <w:sz w:val="24"/>
              </w:rPr>
            </w:pPr>
            <w:r>
              <w:rPr>
                <w:b/>
                <w:sz w:val="24"/>
              </w:rPr>
              <w:t>Раздел</w:t>
            </w:r>
            <w:r>
              <w:rPr>
                <w:b/>
                <w:spacing w:val="-5"/>
                <w:sz w:val="24"/>
              </w:rPr>
              <w:t> </w:t>
            </w:r>
            <w:r>
              <w:rPr>
                <w:b/>
                <w:sz w:val="24"/>
              </w:rPr>
              <w:t>2.Классическая</w:t>
            </w:r>
            <w:r>
              <w:rPr>
                <w:b/>
                <w:spacing w:val="-5"/>
                <w:sz w:val="24"/>
              </w:rPr>
              <w:t> </w:t>
            </w:r>
            <w:r>
              <w:rPr>
                <w:b/>
                <w:spacing w:val="-2"/>
                <w:sz w:val="24"/>
              </w:rPr>
              <w:t>музыка</w:t>
            </w:r>
          </w:p>
        </w:tc>
      </w:tr>
    </w:tbl>
    <w:p>
      <w:pPr>
        <w:spacing w:after="0" w:line="248" w:lineRule="exact"/>
        <w:rPr>
          <w:sz w:val="24"/>
        </w:rPr>
        <w:sectPr>
          <w:footerReference w:type="default" r:id="rId43"/>
          <w:pgSz w:w="16390" w:h="11910" w:orient="landscape"/>
          <w:pgMar w:header="0" w:footer="908" w:top="1000" w:bottom="110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82"/>
        <w:gridCol w:w="4431"/>
        <w:gridCol w:w="2933"/>
        <w:gridCol w:w="4801"/>
      </w:tblGrid>
      <w:tr>
        <w:trPr>
          <w:trHeight w:val="1728" w:hRule="atLeast"/>
        </w:trPr>
        <w:tc>
          <w:tcPr>
            <w:tcW w:w="1282" w:type="dxa"/>
          </w:tcPr>
          <w:p>
            <w:pPr>
              <w:pStyle w:val="TableParagraph"/>
              <w:rPr>
                <w:b/>
                <w:sz w:val="24"/>
              </w:rPr>
            </w:pPr>
          </w:p>
          <w:p>
            <w:pPr>
              <w:pStyle w:val="TableParagraph"/>
              <w:spacing w:before="184"/>
              <w:rPr>
                <w:b/>
                <w:sz w:val="24"/>
              </w:rPr>
            </w:pPr>
          </w:p>
          <w:p>
            <w:pPr>
              <w:pStyle w:val="TableParagraph"/>
              <w:ind w:left="328"/>
              <w:rPr>
                <w:sz w:val="24"/>
              </w:rPr>
            </w:pPr>
            <w:r>
              <w:rPr>
                <w:spacing w:val="-5"/>
                <w:sz w:val="24"/>
              </w:rPr>
              <w:t>2.1</w:t>
            </w:r>
          </w:p>
        </w:tc>
        <w:tc>
          <w:tcPr>
            <w:tcW w:w="4431" w:type="dxa"/>
          </w:tcPr>
          <w:p>
            <w:pPr>
              <w:pStyle w:val="TableParagraph"/>
              <w:tabs>
                <w:tab w:pos="2709" w:val="left" w:leader="none"/>
                <w:tab w:pos="3665" w:val="left" w:leader="none"/>
              </w:tabs>
              <w:spacing w:line="208" w:lineRule="auto" w:before="45"/>
              <w:ind w:left="237" w:right="96" w:firstLine="225"/>
              <w:jc w:val="both"/>
              <w:rPr>
                <w:sz w:val="24"/>
              </w:rPr>
            </w:pPr>
            <w:r>
              <w:rPr>
                <w:spacing w:val="-2"/>
                <w:sz w:val="24"/>
              </w:rPr>
              <w:t>Композиторы</w:t>
            </w:r>
            <w:r>
              <w:rPr>
                <w:sz w:val="24"/>
              </w:rPr>
              <w:tab/>
            </w:r>
            <w:r>
              <w:rPr>
                <w:spacing w:val="-10"/>
                <w:sz w:val="24"/>
              </w:rPr>
              <w:t>–</w:t>
            </w:r>
            <w:r>
              <w:rPr>
                <w:sz w:val="24"/>
              </w:rPr>
              <w:tab/>
            </w:r>
            <w:r>
              <w:rPr>
                <w:spacing w:val="-2"/>
                <w:sz w:val="24"/>
              </w:rPr>
              <w:t>детям: </w:t>
            </w:r>
            <w:r>
              <w:rPr>
                <w:sz w:val="24"/>
              </w:rPr>
              <w:t>Д.Кабалевский песня о школе; П.И.Чайковский «Марш деревянных солдатиков», «Мама», «Песня жаворонка» из Детского альбома; Г. Дмитриев</w:t>
            </w:r>
            <w:r>
              <w:rPr>
                <w:spacing w:val="58"/>
                <w:w w:val="150"/>
                <w:sz w:val="24"/>
              </w:rPr>
              <w:t>   </w:t>
            </w:r>
            <w:r>
              <w:rPr>
                <w:sz w:val="24"/>
              </w:rPr>
              <w:t>Вальс,</w:t>
            </w:r>
            <w:r>
              <w:rPr>
                <w:spacing w:val="60"/>
                <w:w w:val="150"/>
                <w:sz w:val="24"/>
              </w:rPr>
              <w:t>   </w:t>
            </w:r>
            <w:r>
              <w:rPr>
                <w:sz w:val="24"/>
              </w:rPr>
              <w:t>В.</w:t>
            </w:r>
            <w:r>
              <w:rPr>
                <w:spacing w:val="59"/>
                <w:w w:val="150"/>
                <w:sz w:val="24"/>
              </w:rPr>
              <w:t>   </w:t>
            </w:r>
            <w:r>
              <w:rPr>
                <w:spacing w:val="-2"/>
                <w:sz w:val="24"/>
              </w:rPr>
              <w:t>Ребиков</w:t>
            </w:r>
          </w:p>
          <w:p>
            <w:pPr>
              <w:pStyle w:val="TableParagraph"/>
              <w:spacing w:line="223" w:lineRule="exact"/>
              <w:ind w:left="237"/>
              <w:rPr>
                <w:sz w:val="24"/>
              </w:rPr>
            </w:pPr>
            <w:r>
              <w:rPr>
                <w:spacing w:val="-2"/>
                <w:sz w:val="24"/>
              </w:rPr>
              <w:t>«Медведь»</w:t>
            </w:r>
          </w:p>
        </w:tc>
        <w:tc>
          <w:tcPr>
            <w:tcW w:w="2933" w:type="dxa"/>
          </w:tcPr>
          <w:p>
            <w:pPr>
              <w:pStyle w:val="TableParagraph"/>
              <w:rPr>
                <w:b/>
                <w:sz w:val="24"/>
              </w:rPr>
            </w:pPr>
          </w:p>
          <w:p>
            <w:pPr>
              <w:pStyle w:val="TableParagraph"/>
              <w:spacing w:before="184"/>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1003" w:hRule="atLeast"/>
        </w:trPr>
        <w:tc>
          <w:tcPr>
            <w:tcW w:w="1282" w:type="dxa"/>
          </w:tcPr>
          <w:p>
            <w:pPr>
              <w:pStyle w:val="TableParagraph"/>
              <w:spacing w:before="95"/>
              <w:rPr>
                <w:b/>
                <w:sz w:val="24"/>
              </w:rPr>
            </w:pPr>
          </w:p>
          <w:p>
            <w:pPr>
              <w:pStyle w:val="TableParagraph"/>
              <w:ind w:left="328"/>
              <w:rPr>
                <w:sz w:val="24"/>
              </w:rPr>
            </w:pPr>
            <w:r>
              <w:rPr>
                <w:spacing w:val="-5"/>
                <w:sz w:val="24"/>
              </w:rPr>
              <w:t>2.2</w:t>
            </w:r>
          </w:p>
        </w:tc>
        <w:tc>
          <w:tcPr>
            <w:tcW w:w="4431" w:type="dxa"/>
          </w:tcPr>
          <w:p>
            <w:pPr>
              <w:pStyle w:val="TableParagraph"/>
              <w:spacing w:line="240" w:lineRule="exact" w:before="23"/>
              <w:ind w:left="237" w:right="100" w:firstLine="225"/>
              <w:jc w:val="both"/>
              <w:rPr>
                <w:sz w:val="24"/>
              </w:rPr>
            </w:pPr>
            <w:r>
              <w:rPr>
                <w:sz w:val="24"/>
              </w:rPr>
              <w:t>Оркестр: И. Гайдн Анданте из симфонии № 94; Л.ван Бетховен Маршевая тема из финала Пятой </w:t>
            </w:r>
            <w:r>
              <w:rPr>
                <w:spacing w:val="-2"/>
                <w:sz w:val="24"/>
              </w:rPr>
              <w:t>симфонии</w:t>
            </w:r>
          </w:p>
        </w:tc>
        <w:tc>
          <w:tcPr>
            <w:tcW w:w="2933" w:type="dxa"/>
          </w:tcPr>
          <w:p>
            <w:pPr>
              <w:pStyle w:val="TableParagraph"/>
              <w:spacing w:before="95"/>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1968" w:hRule="atLeast"/>
        </w:trPr>
        <w:tc>
          <w:tcPr>
            <w:tcW w:w="1282" w:type="dxa"/>
          </w:tcPr>
          <w:p>
            <w:pPr>
              <w:pStyle w:val="TableParagraph"/>
              <w:rPr>
                <w:b/>
                <w:sz w:val="24"/>
              </w:rPr>
            </w:pPr>
          </w:p>
          <w:p>
            <w:pPr>
              <w:pStyle w:val="TableParagraph"/>
              <w:rPr>
                <w:b/>
                <w:sz w:val="24"/>
              </w:rPr>
            </w:pPr>
          </w:p>
          <w:p>
            <w:pPr>
              <w:pStyle w:val="TableParagraph"/>
              <w:spacing w:before="28"/>
              <w:rPr>
                <w:b/>
                <w:sz w:val="24"/>
              </w:rPr>
            </w:pPr>
          </w:p>
          <w:p>
            <w:pPr>
              <w:pStyle w:val="TableParagraph"/>
              <w:ind w:left="328"/>
              <w:rPr>
                <w:sz w:val="24"/>
              </w:rPr>
            </w:pPr>
            <w:r>
              <w:rPr>
                <w:spacing w:val="-5"/>
                <w:sz w:val="24"/>
              </w:rPr>
              <w:t>2.3</w:t>
            </w:r>
          </w:p>
        </w:tc>
        <w:tc>
          <w:tcPr>
            <w:tcW w:w="4431" w:type="dxa"/>
          </w:tcPr>
          <w:p>
            <w:pPr>
              <w:pStyle w:val="TableParagraph"/>
              <w:tabs>
                <w:tab w:pos="3307" w:val="left" w:leader="none"/>
              </w:tabs>
              <w:spacing w:line="208" w:lineRule="auto" w:before="45"/>
              <w:ind w:left="237" w:right="99" w:firstLine="225"/>
              <w:jc w:val="both"/>
              <w:rPr>
                <w:sz w:val="24"/>
              </w:rPr>
            </w:pPr>
            <w:r>
              <w:rPr>
                <w:sz w:val="24"/>
              </w:rPr>
              <w:t>Музыкальные инструменты. Флейта: И.С.Бах</w:t>
            </w:r>
            <w:r>
              <w:rPr>
                <w:spacing w:val="80"/>
                <w:sz w:val="24"/>
              </w:rPr>
              <w:t>   </w:t>
            </w:r>
            <w:r>
              <w:rPr>
                <w:sz w:val="24"/>
              </w:rPr>
              <w:t>«Шутка»,</w:t>
              <w:tab/>
            </w:r>
            <w:r>
              <w:rPr>
                <w:spacing w:val="-2"/>
                <w:sz w:val="24"/>
              </w:rPr>
              <w:t>В.Моцарт </w:t>
            </w:r>
            <w:r>
              <w:rPr>
                <w:sz w:val="24"/>
              </w:rPr>
              <w:t>Аллегретто из оперы волшебная флейта, тема Птички из сказки С.С. Прокофьева</w:t>
            </w:r>
            <w:r>
              <w:rPr>
                <w:spacing w:val="65"/>
                <w:w w:val="150"/>
                <w:sz w:val="24"/>
              </w:rPr>
              <w:t>   </w:t>
            </w:r>
            <w:r>
              <w:rPr>
                <w:sz w:val="24"/>
              </w:rPr>
              <w:t>«Петя</w:t>
            </w:r>
            <w:r>
              <w:rPr>
                <w:spacing w:val="66"/>
                <w:w w:val="150"/>
                <w:sz w:val="24"/>
              </w:rPr>
              <w:t>   </w:t>
            </w:r>
            <w:r>
              <w:rPr>
                <w:sz w:val="24"/>
              </w:rPr>
              <w:t>и</w:t>
            </w:r>
            <w:r>
              <w:rPr>
                <w:spacing w:val="64"/>
                <w:w w:val="150"/>
                <w:sz w:val="24"/>
              </w:rPr>
              <w:t>   </w:t>
            </w:r>
            <w:r>
              <w:rPr>
                <w:spacing w:val="-2"/>
                <w:sz w:val="24"/>
              </w:rPr>
              <w:t>Волк»;</w:t>
            </w:r>
          </w:p>
          <w:p>
            <w:pPr>
              <w:pStyle w:val="TableParagraph"/>
              <w:spacing w:line="240" w:lineRule="exact"/>
              <w:ind w:left="237" w:right="100"/>
              <w:jc w:val="both"/>
              <w:rPr>
                <w:sz w:val="24"/>
              </w:rPr>
            </w:pPr>
            <w:r>
              <w:rPr>
                <w:sz w:val="24"/>
              </w:rPr>
              <w:t>«Мелодия» из оперы «Орфей и Эвридика» К.В. Глюка, «Сиринкс» К. </w:t>
            </w:r>
            <w:r>
              <w:rPr>
                <w:spacing w:val="-2"/>
                <w:sz w:val="24"/>
              </w:rPr>
              <w:t>Дебюсси</w:t>
            </w:r>
          </w:p>
        </w:tc>
        <w:tc>
          <w:tcPr>
            <w:tcW w:w="2933" w:type="dxa"/>
          </w:tcPr>
          <w:p>
            <w:pPr>
              <w:pStyle w:val="TableParagraph"/>
              <w:rPr>
                <w:b/>
                <w:sz w:val="24"/>
              </w:rPr>
            </w:pPr>
          </w:p>
          <w:p>
            <w:pPr>
              <w:pStyle w:val="TableParagraph"/>
              <w:rPr>
                <w:b/>
                <w:sz w:val="24"/>
              </w:rPr>
            </w:pPr>
          </w:p>
          <w:p>
            <w:pPr>
              <w:pStyle w:val="TableParagraph"/>
              <w:spacing w:before="28"/>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1003" w:hRule="atLeast"/>
        </w:trPr>
        <w:tc>
          <w:tcPr>
            <w:tcW w:w="1282" w:type="dxa"/>
          </w:tcPr>
          <w:p>
            <w:pPr>
              <w:pStyle w:val="TableParagraph"/>
              <w:spacing w:before="95"/>
              <w:rPr>
                <w:b/>
                <w:sz w:val="24"/>
              </w:rPr>
            </w:pPr>
          </w:p>
          <w:p>
            <w:pPr>
              <w:pStyle w:val="TableParagraph"/>
              <w:ind w:left="328"/>
              <w:rPr>
                <w:sz w:val="24"/>
              </w:rPr>
            </w:pPr>
            <w:r>
              <w:rPr>
                <w:spacing w:val="-5"/>
                <w:sz w:val="24"/>
              </w:rPr>
              <w:t>2.4</w:t>
            </w:r>
          </w:p>
        </w:tc>
        <w:tc>
          <w:tcPr>
            <w:tcW w:w="4431" w:type="dxa"/>
          </w:tcPr>
          <w:p>
            <w:pPr>
              <w:pStyle w:val="TableParagraph"/>
              <w:spacing w:line="208" w:lineRule="auto" w:before="40"/>
              <w:ind w:left="237" w:right="101" w:firstLine="225"/>
              <w:jc w:val="both"/>
              <w:rPr>
                <w:sz w:val="24"/>
              </w:rPr>
            </w:pPr>
            <w:r>
              <w:rPr>
                <w:sz w:val="24"/>
              </w:rPr>
              <w:t>Вокальная музыка: С.С. Прокофьев, стихи А. Барто «Болтунья»; М.И. Глинка,</w:t>
            </w:r>
            <w:r>
              <w:rPr>
                <w:spacing w:val="76"/>
                <w:sz w:val="24"/>
              </w:rPr>
              <w:t>   </w:t>
            </w:r>
            <w:r>
              <w:rPr>
                <w:sz w:val="24"/>
              </w:rPr>
              <w:t>стихи</w:t>
            </w:r>
            <w:r>
              <w:rPr>
                <w:spacing w:val="79"/>
                <w:sz w:val="24"/>
              </w:rPr>
              <w:t>   </w:t>
            </w:r>
            <w:r>
              <w:rPr>
                <w:sz w:val="24"/>
              </w:rPr>
              <w:t>Н.</w:t>
            </w:r>
            <w:r>
              <w:rPr>
                <w:spacing w:val="77"/>
                <w:sz w:val="24"/>
              </w:rPr>
              <w:t>   </w:t>
            </w:r>
            <w:r>
              <w:rPr>
                <w:spacing w:val="-2"/>
                <w:sz w:val="24"/>
              </w:rPr>
              <w:t>Кукольника</w:t>
            </w:r>
          </w:p>
          <w:p>
            <w:pPr>
              <w:pStyle w:val="TableParagraph"/>
              <w:spacing w:line="223" w:lineRule="exact"/>
              <w:ind w:left="237"/>
              <w:jc w:val="both"/>
              <w:rPr>
                <w:sz w:val="24"/>
              </w:rPr>
            </w:pPr>
            <w:r>
              <w:rPr>
                <w:sz w:val="24"/>
              </w:rPr>
              <w:t>«Попутная</w:t>
            </w:r>
            <w:r>
              <w:rPr>
                <w:spacing w:val="-5"/>
                <w:sz w:val="24"/>
              </w:rPr>
              <w:t> </w:t>
            </w:r>
            <w:r>
              <w:rPr>
                <w:spacing w:val="-2"/>
                <w:sz w:val="24"/>
              </w:rPr>
              <w:t>песня»</w:t>
            </w:r>
          </w:p>
        </w:tc>
        <w:tc>
          <w:tcPr>
            <w:tcW w:w="2933" w:type="dxa"/>
          </w:tcPr>
          <w:p>
            <w:pPr>
              <w:pStyle w:val="TableParagraph"/>
              <w:spacing w:before="95"/>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1243" w:hRule="atLeast"/>
        </w:trPr>
        <w:tc>
          <w:tcPr>
            <w:tcW w:w="1282" w:type="dxa"/>
          </w:tcPr>
          <w:p>
            <w:pPr>
              <w:pStyle w:val="TableParagraph"/>
              <w:spacing w:before="215"/>
              <w:rPr>
                <w:b/>
                <w:sz w:val="24"/>
              </w:rPr>
            </w:pPr>
          </w:p>
          <w:p>
            <w:pPr>
              <w:pStyle w:val="TableParagraph"/>
              <w:ind w:left="328"/>
              <w:rPr>
                <w:sz w:val="24"/>
              </w:rPr>
            </w:pPr>
            <w:r>
              <w:rPr>
                <w:spacing w:val="-5"/>
                <w:sz w:val="24"/>
              </w:rPr>
              <w:t>2.5</w:t>
            </w:r>
          </w:p>
        </w:tc>
        <w:tc>
          <w:tcPr>
            <w:tcW w:w="4431" w:type="dxa"/>
          </w:tcPr>
          <w:p>
            <w:pPr>
              <w:pStyle w:val="TableParagraph"/>
              <w:spacing w:line="240" w:lineRule="exact" w:before="23"/>
              <w:ind w:left="237" w:right="100" w:firstLine="225"/>
              <w:jc w:val="both"/>
              <w:rPr>
                <w:sz w:val="24"/>
              </w:rPr>
            </w:pPr>
            <w:r>
              <w:rPr>
                <w:sz w:val="24"/>
              </w:rPr>
              <w:t>Инструментальная музыка: П.И. Чайковский «Мама», «Игра в</w:t>
            </w:r>
            <w:r>
              <w:rPr>
                <w:spacing w:val="80"/>
                <w:sz w:val="24"/>
              </w:rPr>
              <w:t> </w:t>
            </w:r>
            <w:r>
              <w:rPr>
                <w:sz w:val="24"/>
              </w:rPr>
              <w:t>лошадки» из Детского альбома, С.С. Прокофьев «Раскаяние» из Детской </w:t>
            </w:r>
            <w:r>
              <w:rPr>
                <w:spacing w:val="-2"/>
                <w:sz w:val="24"/>
              </w:rPr>
              <w:t>музыки</w:t>
            </w:r>
          </w:p>
        </w:tc>
        <w:tc>
          <w:tcPr>
            <w:tcW w:w="2933" w:type="dxa"/>
          </w:tcPr>
          <w:p>
            <w:pPr>
              <w:pStyle w:val="TableParagraph"/>
              <w:spacing w:before="215"/>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767" w:hRule="atLeast"/>
        </w:trPr>
        <w:tc>
          <w:tcPr>
            <w:tcW w:w="1282" w:type="dxa"/>
          </w:tcPr>
          <w:p>
            <w:pPr>
              <w:pStyle w:val="TableParagraph"/>
              <w:spacing w:before="256"/>
              <w:ind w:left="328"/>
              <w:rPr>
                <w:sz w:val="24"/>
              </w:rPr>
            </w:pPr>
            <w:r>
              <w:rPr>
                <w:spacing w:val="-5"/>
                <w:sz w:val="24"/>
              </w:rPr>
              <w:t>2.6</w:t>
            </w:r>
          </w:p>
        </w:tc>
        <w:tc>
          <w:tcPr>
            <w:tcW w:w="4431" w:type="dxa"/>
          </w:tcPr>
          <w:p>
            <w:pPr>
              <w:pStyle w:val="TableParagraph"/>
              <w:tabs>
                <w:tab w:pos="1834" w:val="left" w:leader="none"/>
                <w:tab w:pos="3297" w:val="left" w:leader="none"/>
              </w:tabs>
              <w:spacing w:line="208" w:lineRule="auto" w:before="45"/>
              <w:ind w:left="237" w:right="99" w:firstLine="225"/>
              <w:rPr>
                <w:sz w:val="24"/>
              </w:rPr>
            </w:pPr>
            <w:r>
              <w:rPr>
                <w:sz w:val="24"/>
              </w:rPr>
              <w:t>Русские</w:t>
            </w:r>
            <w:r>
              <w:rPr>
                <w:spacing w:val="-12"/>
                <w:sz w:val="24"/>
              </w:rPr>
              <w:t> </w:t>
            </w:r>
            <w:r>
              <w:rPr>
                <w:sz w:val="24"/>
              </w:rPr>
              <w:t>композиторы-классики:</w:t>
            </w:r>
            <w:r>
              <w:rPr>
                <w:spacing w:val="-11"/>
                <w:sz w:val="24"/>
              </w:rPr>
              <w:t> </w:t>
            </w:r>
            <w:r>
              <w:rPr>
                <w:sz w:val="24"/>
              </w:rPr>
              <w:t>П.И. </w:t>
            </w:r>
            <w:r>
              <w:rPr>
                <w:spacing w:val="-2"/>
                <w:sz w:val="24"/>
              </w:rPr>
              <w:t>Чайковский</w:t>
            </w:r>
            <w:r>
              <w:rPr>
                <w:sz w:val="24"/>
              </w:rPr>
              <w:tab/>
            </w:r>
            <w:r>
              <w:rPr>
                <w:spacing w:val="-2"/>
                <w:sz w:val="24"/>
              </w:rPr>
              <w:t>«Утренняя</w:t>
            </w:r>
            <w:r>
              <w:rPr>
                <w:sz w:val="24"/>
              </w:rPr>
              <w:tab/>
            </w:r>
            <w:r>
              <w:rPr>
                <w:spacing w:val="-2"/>
                <w:sz w:val="24"/>
              </w:rPr>
              <w:t>молитва»,</w:t>
            </w:r>
          </w:p>
          <w:p>
            <w:pPr>
              <w:pStyle w:val="TableParagraph"/>
              <w:spacing w:line="223" w:lineRule="exact"/>
              <w:ind w:left="237"/>
              <w:rPr>
                <w:sz w:val="24"/>
              </w:rPr>
            </w:pPr>
            <w:r>
              <w:rPr>
                <w:sz w:val="24"/>
              </w:rPr>
              <w:t>«Полька»</w:t>
            </w:r>
            <w:r>
              <w:rPr>
                <w:spacing w:val="-6"/>
                <w:sz w:val="24"/>
              </w:rPr>
              <w:t> </w:t>
            </w:r>
            <w:r>
              <w:rPr>
                <w:sz w:val="24"/>
              </w:rPr>
              <w:t>из Детского </w:t>
            </w:r>
            <w:r>
              <w:rPr>
                <w:spacing w:val="-2"/>
                <w:sz w:val="24"/>
              </w:rPr>
              <w:t>альбома</w:t>
            </w:r>
          </w:p>
        </w:tc>
        <w:tc>
          <w:tcPr>
            <w:tcW w:w="2933" w:type="dxa"/>
          </w:tcPr>
          <w:p>
            <w:pPr>
              <w:pStyle w:val="TableParagraph"/>
              <w:spacing w:before="256"/>
              <w:ind w:right="1189"/>
              <w:jc w:val="right"/>
              <w:rPr>
                <w:sz w:val="24"/>
              </w:rPr>
            </w:pPr>
            <w:r>
              <w:rPr>
                <w:spacing w:val="-10"/>
                <w:sz w:val="24"/>
              </w:rPr>
              <w:t>1</w:t>
            </w:r>
          </w:p>
        </w:tc>
        <w:tc>
          <w:tcPr>
            <w:tcW w:w="4801" w:type="dxa"/>
          </w:tcPr>
          <w:p>
            <w:pPr>
              <w:pStyle w:val="TableParagraph"/>
              <w:rPr>
                <w:sz w:val="22"/>
              </w:rPr>
            </w:pPr>
          </w:p>
        </w:tc>
      </w:tr>
      <w:tr>
        <w:trPr>
          <w:trHeight w:val="763" w:hRule="atLeast"/>
        </w:trPr>
        <w:tc>
          <w:tcPr>
            <w:tcW w:w="1282" w:type="dxa"/>
          </w:tcPr>
          <w:p>
            <w:pPr>
              <w:pStyle w:val="TableParagraph"/>
              <w:spacing w:before="251"/>
              <w:ind w:left="328"/>
              <w:rPr>
                <w:sz w:val="24"/>
              </w:rPr>
            </w:pPr>
            <w:r>
              <w:rPr>
                <w:spacing w:val="-5"/>
                <w:sz w:val="24"/>
              </w:rPr>
              <w:t>2.7</w:t>
            </w:r>
          </w:p>
        </w:tc>
        <w:tc>
          <w:tcPr>
            <w:tcW w:w="4431" w:type="dxa"/>
          </w:tcPr>
          <w:p>
            <w:pPr>
              <w:pStyle w:val="TableParagraph"/>
              <w:spacing w:line="258" w:lineRule="exact" w:before="11"/>
              <w:ind w:left="237" w:firstLine="225"/>
              <w:rPr>
                <w:sz w:val="24"/>
              </w:rPr>
            </w:pPr>
            <w:r>
              <w:rPr>
                <w:sz w:val="24"/>
              </w:rPr>
              <w:t>Европейские</w:t>
            </w:r>
            <w:r>
              <w:rPr>
                <w:spacing w:val="26"/>
                <w:sz w:val="24"/>
              </w:rPr>
              <w:t> </w:t>
            </w:r>
            <w:r>
              <w:rPr>
                <w:sz w:val="24"/>
              </w:rPr>
              <w:t>композиторы-</w:t>
            </w:r>
            <w:r>
              <w:rPr>
                <w:spacing w:val="-2"/>
                <w:sz w:val="24"/>
              </w:rPr>
              <w:t>классики:</w:t>
            </w:r>
          </w:p>
          <w:p>
            <w:pPr>
              <w:pStyle w:val="TableParagraph"/>
              <w:tabs>
                <w:tab w:pos="3163" w:val="left" w:leader="none"/>
              </w:tabs>
              <w:spacing w:line="240" w:lineRule="exact"/>
              <w:ind w:left="237" w:right="108"/>
              <w:rPr>
                <w:sz w:val="24"/>
              </w:rPr>
            </w:pPr>
            <w:r>
              <w:rPr>
                <w:sz w:val="24"/>
              </w:rPr>
              <w:t>Л.</w:t>
            </w:r>
            <w:r>
              <w:rPr>
                <w:spacing w:val="80"/>
                <w:sz w:val="24"/>
              </w:rPr>
              <w:t> </w:t>
            </w:r>
            <w:r>
              <w:rPr>
                <w:sz w:val="24"/>
              </w:rPr>
              <w:t>ван</w:t>
            </w:r>
            <w:r>
              <w:rPr>
                <w:spacing w:val="80"/>
                <w:sz w:val="24"/>
              </w:rPr>
              <w:t> </w:t>
            </w:r>
            <w:r>
              <w:rPr>
                <w:sz w:val="24"/>
              </w:rPr>
              <w:t>Бетховен</w:t>
            </w:r>
            <w:r>
              <w:rPr>
                <w:spacing w:val="80"/>
                <w:sz w:val="24"/>
              </w:rPr>
              <w:t> </w:t>
            </w:r>
            <w:r>
              <w:rPr>
                <w:sz w:val="24"/>
              </w:rPr>
              <w:t>Марш</w:t>
              <w:tab/>
            </w:r>
            <w:r>
              <w:rPr>
                <w:spacing w:val="-4"/>
                <w:sz w:val="24"/>
              </w:rPr>
              <w:t>«Афинские </w:t>
            </w:r>
            <w:r>
              <w:rPr>
                <w:sz w:val="24"/>
              </w:rPr>
              <w:t>развалины», И.Брамс «Колыбельная»</w:t>
            </w:r>
          </w:p>
        </w:tc>
        <w:tc>
          <w:tcPr>
            <w:tcW w:w="2933" w:type="dxa"/>
          </w:tcPr>
          <w:p>
            <w:pPr>
              <w:pStyle w:val="TableParagraph"/>
              <w:spacing w:before="251"/>
              <w:ind w:right="1189"/>
              <w:jc w:val="right"/>
              <w:rPr>
                <w:sz w:val="24"/>
              </w:rPr>
            </w:pPr>
            <w:r>
              <w:rPr>
                <w:spacing w:val="-10"/>
                <w:sz w:val="24"/>
              </w:rPr>
              <w:t>1</w:t>
            </w:r>
          </w:p>
        </w:tc>
        <w:tc>
          <w:tcPr>
            <w:tcW w:w="4801" w:type="dxa"/>
          </w:tcPr>
          <w:p>
            <w:pPr>
              <w:pStyle w:val="TableParagraph"/>
              <w:rPr>
                <w:sz w:val="22"/>
              </w:rPr>
            </w:pPr>
          </w:p>
        </w:tc>
      </w:tr>
      <w:tr>
        <w:trPr>
          <w:trHeight w:val="287" w:hRule="atLeast"/>
        </w:trPr>
        <w:tc>
          <w:tcPr>
            <w:tcW w:w="5713"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3" w:type="dxa"/>
          </w:tcPr>
          <w:p>
            <w:pPr>
              <w:pStyle w:val="TableParagraph"/>
              <w:spacing w:line="252" w:lineRule="exact" w:before="16"/>
              <w:ind w:right="1189"/>
              <w:jc w:val="right"/>
              <w:rPr>
                <w:sz w:val="24"/>
              </w:rPr>
            </w:pPr>
            <w:r>
              <w:rPr>
                <w:spacing w:val="-10"/>
                <w:sz w:val="24"/>
              </w:rPr>
              <w:t>7</w:t>
            </w:r>
          </w:p>
        </w:tc>
        <w:tc>
          <w:tcPr>
            <w:tcW w:w="4801" w:type="dxa"/>
          </w:tcPr>
          <w:p>
            <w:pPr>
              <w:pStyle w:val="TableParagraph"/>
              <w:rPr>
                <w:sz w:val="20"/>
              </w:rPr>
            </w:pPr>
          </w:p>
        </w:tc>
      </w:tr>
      <w:tr>
        <w:trPr>
          <w:trHeight w:val="282" w:hRule="atLeast"/>
        </w:trPr>
        <w:tc>
          <w:tcPr>
            <w:tcW w:w="13447" w:type="dxa"/>
            <w:gridSpan w:val="4"/>
          </w:tcPr>
          <w:p>
            <w:pPr>
              <w:pStyle w:val="TableParagraph"/>
              <w:spacing w:line="252" w:lineRule="exact" w:before="11"/>
              <w:ind w:left="463"/>
              <w:rPr>
                <w:b/>
                <w:sz w:val="24"/>
              </w:rPr>
            </w:pPr>
            <w:r>
              <w:rPr>
                <w:b/>
                <w:sz w:val="24"/>
              </w:rPr>
              <w:t>Раздел</w:t>
            </w:r>
            <w:r>
              <w:rPr>
                <w:b/>
                <w:spacing w:val="-2"/>
                <w:sz w:val="24"/>
              </w:rPr>
              <w:t> </w:t>
            </w:r>
            <w:r>
              <w:rPr>
                <w:b/>
                <w:sz w:val="24"/>
              </w:rPr>
              <w:t>3.Музыка</w:t>
            </w:r>
            <w:r>
              <w:rPr>
                <w:b/>
                <w:spacing w:val="-1"/>
                <w:sz w:val="24"/>
              </w:rPr>
              <w:t> </w:t>
            </w:r>
            <w:r>
              <w:rPr>
                <w:b/>
                <w:sz w:val="24"/>
              </w:rPr>
              <w:t>в</w:t>
            </w:r>
            <w:r>
              <w:rPr>
                <w:b/>
                <w:spacing w:val="-6"/>
                <w:sz w:val="24"/>
              </w:rPr>
              <w:t> </w:t>
            </w:r>
            <w:r>
              <w:rPr>
                <w:b/>
                <w:sz w:val="24"/>
              </w:rPr>
              <w:t>жизни</w:t>
            </w:r>
            <w:r>
              <w:rPr>
                <w:b/>
                <w:spacing w:val="4"/>
                <w:sz w:val="24"/>
              </w:rPr>
              <w:t> </w:t>
            </w:r>
            <w:r>
              <w:rPr>
                <w:b/>
                <w:spacing w:val="-2"/>
                <w:sz w:val="24"/>
              </w:rPr>
              <w:t>человека</w:t>
            </w:r>
          </w:p>
        </w:tc>
      </w:tr>
      <w:tr>
        <w:trPr>
          <w:trHeight w:val="278" w:hRule="atLeast"/>
        </w:trPr>
        <w:tc>
          <w:tcPr>
            <w:tcW w:w="1282" w:type="dxa"/>
          </w:tcPr>
          <w:p>
            <w:pPr>
              <w:pStyle w:val="TableParagraph"/>
              <w:spacing w:line="247" w:lineRule="exact" w:before="11"/>
              <w:ind w:left="328"/>
              <w:rPr>
                <w:sz w:val="24"/>
              </w:rPr>
            </w:pPr>
            <w:r>
              <w:rPr>
                <w:spacing w:val="-5"/>
                <w:sz w:val="24"/>
              </w:rPr>
              <w:t>3.1</w:t>
            </w:r>
          </w:p>
        </w:tc>
        <w:tc>
          <w:tcPr>
            <w:tcW w:w="4431" w:type="dxa"/>
          </w:tcPr>
          <w:p>
            <w:pPr>
              <w:pStyle w:val="TableParagraph"/>
              <w:tabs>
                <w:tab w:pos="2424" w:val="left" w:leader="none"/>
                <w:tab w:pos="3882" w:val="left" w:leader="none"/>
              </w:tabs>
              <w:spacing w:line="247" w:lineRule="exact" w:before="11"/>
              <w:ind w:left="463"/>
              <w:rPr>
                <w:sz w:val="24"/>
              </w:rPr>
            </w:pPr>
            <w:r>
              <w:rPr>
                <w:spacing w:val="-2"/>
                <w:sz w:val="24"/>
              </w:rPr>
              <w:t>Музыкальные</w:t>
            </w:r>
            <w:r>
              <w:rPr>
                <w:sz w:val="24"/>
              </w:rPr>
              <w:tab/>
            </w:r>
            <w:r>
              <w:rPr>
                <w:spacing w:val="-2"/>
                <w:sz w:val="24"/>
              </w:rPr>
              <w:t>пейзажи:</w:t>
            </w:r>
            <w:r>
              <w:rPr>
                <w:sz w:val="24"/>
              </w:rPr>
              <w:tab/>
            </w:r>
            <w:r>
              <w:rPr>
                <w:spacing w:val="-4"/>
                <w:sz w:val="24"/>
              </w:rPr>
              <w:t>С.С.</w:t>
            </w:r>
          </w:p>
        </w:tc>
        <w:tc>
          <w:tcPr>
            <w:tcW w:w="2933" w:type="dxa"/>
          </w:tcPr>
          <w:p>
            <w:pPr>
              <w:pStyle w:val="TableParagraph"/>
              <w:spacing w:line="247" w:lineRule="exact" w:before="11"/>
              <w:ind w:right="1189"/>
              <w:jc w:val="right"/>
              <w:rPr>
                <w:sz w:val="24"/>
              </w:rPr>
            </w:pPr>
            <w:r>
              <w:rPr>
                <w:spacing w:val="-10"/>
                <w:sz w:val="24"/>
              </w:rPr>
              <w:t>1</w:t>
            </w:r>
          </w:p>
        </w:tc>
        <w:tc>
          <w:tcPr>
            <w:tcW w:w="4801" w:type="dxa"/>
          </w:tcPr>
          <w:p>
            <w:pPr>
              <w:pStyle w:val="TableParagraph"/>
              <w:rPr>
                <w:sz w:val="20"/>
              </w:rPr>
            </w:pPr>
          </w:p>
        </w:tc>
      </w:tr>
    </w:tbl>
    <w:p>
      <w:pPr>
        <w:spacing w:after="0"/>
        <w:rPr>
          <w:sz w:val="20"/>
        </w:rPr>
        <w:sectPr>
          <w:pgSz w:w="16390" w:h="11910" w:orient="landscape"/>
          <w:pgMar w:header="0" w:footer="908" w:top="11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82"/>
        <w:gridCol w:w="4431"/>
        <w:gridCol w:w="2933"/>
        <w:gridCol w:w="4801"/>
      </w:tblGrid>
      <w:tr>
        <w:trPr>
          <w:trHeight w:val="2448" w:hRule="atLeast"/>
        </w:trPr>
        <w:tc>
          <w:tcPr>
            <w:tcW w:w="1282" w:type="dxa"/>
          </w:tcPr>
          <w:p>
            <w:pPr>
              <w:pStyle w:val="TableParagraph"/>
              <w:rPr>
                <w:sz w:val="22"/>
              </w:rPr>
            </w:pPr>
          </w:p>
        </w:tc>
        <w:tc>
          <w:tcPr>
            <w:tcW w:w="4431" w:type="dxa"/>
          </w:tcPr>
          <w:p>
            <w:pPr>
              <w:pStyle w:val="TableParagraph"/>
              <w:spacing w:line="258" w:lineRule="exact" w:before="16"/>
              <w:ind w:left="237"/>
              <w:jc w:val="both"/>
              <w:rPr>
                <w:sz w:val="24"/>
              </w:rPr>
            </w:pPr>
            <w:r>
              <w:rPr>
                <w:sz w:val="24"/>
              </w:rPr>
              <w:t>Прокофьев</w:t>
            </w:r>
            <w:r>
              <w:rPr>
                <w:spacing w:val="26"/>
                <w:sz w:val="24"/>
              </w:rPr>
              <w:t> </w:t>
            </w:r>
            <w:r>
              <w:rPr>
                <w:sz w:val="24"/>
              </w:rPr>
              <w:t>«Дождь</w:t>
            </w:r>
            <w:r>
              <w:rPr>
                <w:spacing w:val="25"/>
                <w:sz w:val="24"/>
              </w:rPr>
              <w:t> </w:t>
            </w:r>
            <w:r>
              <w:rPr>
                <w:sz w:val="24"/>
              </w:rPr>
              <w:t>и</w:t>
            </w:r>
            <w:r>
              <w:rPr>
                <w:spacing w:val="22"/>
                <w:sz w:val="24"/>
              </w:rPr>
              <w:t> </w:t>
            </w:r>
            <w:r>
              <w:rPr>
                <w:sz w:val="24"/>
              </w:rPr>
              <w:t>радуга»,</w:t>
            </w:r>
            <w:r>
              <w:rPr>
                <w:spacing w:val="28"/>
                <w:sz w:val="24"/>
              </w:rPr>
              <w:t> </w:t>
            </w:r>
            <w:r>
              <w:rPr>
                <w:spacing w:val="-2"/>
                <w:sz w:val="24"/>
              </w:rPr>
              <w:t>«Утро»,</w:t>
            </w:r>
          </w:p>
          <w:p>
            <w:pPr>
              <w:pStyle w:val="TableParagraph"/>
              <w:spacing w:line="208" w:lineRule="auto" w:before="11"/>
              <w:ind w:left="237" w:right="97"/>
              <w:jc w:val="both"/>
              <w:rPr>
                <w:sz w:val="24"/>
              </w:rPr>
            </w:pPr>
            <w:r>
              <w:rPr>
                <w:sz w:val="24"/>
              </w:rPr>
              <w:t>«Вечер» из Детской музыки; утренний пейзаж П.И.Чайковского, Э.Грига, Д.Б.Кабалевского;</w:t>
            </w:r>
            <w:r>
              <w:rPr>
                <w:spacing w:val="52"/>
                <w:sz w:val="24"/>
              </w:rPr>
              <w:t>  </w:t>
            </w:r>
            <w:r>
              <w:rPr>
                <w:sz w:val="24"/>
              </w:rPr>
              <w:t>музыка</w:t>
            </w:r>
            <w:r>
              <w:rPr>
                <w:spacing w:val="55"/>
                <w:sz w:val="24"/>
              </w:rPr>
              <w:t>  </w:t>
            </w:r>
            <w:r>
              <w:rPr>
                <w:sz w:val="24"/>
              </w:rPr>
              <w:t>вечера</w:t>
            </w:r>
            <w:r>
              <w:rPr>
                <w:spacing w:val="57"/>
                <w:sz w:val="24"/>
              </w:rPr>
              <w:t>  </w:t>
            </w:r>
            <w:r>
              <w:rPr>
                <w:spacing w:val="-10"/>
                <w:sz w:val="24"/>
              </w:rPr>
              <w:t>-</w:t>
            </w:r>
          </w:p>
          <w:p>
            <w:pPr>
              <w:pStyle w:val="TableParagraph"/>
              <w:spacing w:line="229" w:lineRule="exact"/>
              <w:ind w:left="237"/>
              <w:jc w:val="both"/>
              <w:rPr>
                <w:sz w:val="24"/>
              </w:rPr>
            </w:pPr>
            <w:r>
              <w:rPr>
                <w:sz w:val="24"/>
              </w:rPr>
              <w:t>«Вечерняя</w:t>
            </w:r>
            <w:r>
              <w:rPr>
                <w:spacing w:val="77"/>
                <w:w w:val="150"/>
                <w:sz w:val="24"/>
              </w:rPr>
              <w:t> </w:t>
            </w:r>
            <w:r>
              <w:rPr>
                <w:sz w:val="24"/>
              </w:rPr>
              <w:t>сказка»</w:t>
            </w:r>
            <w:r>
              <w:rPr>
                <w:spacing w:val="72"/>
                <w:w w:val="150"/>
                <w:sz w:val="24"/>
              </w:rPr>
              <w:t> </w:t>
            </w:r>
            <w:r>
              <w:rPr>
                <w:sz w:val="24"/>
              </w:rPr>
              <w:t>А.И.</w:t>
            </w:r>
            <w:r>
              <w:rPr>
                <w:spacing w:val="25"/>
                <w:sz w:val="24"/>
              </w:rPr>
              <w:t>  </w:t>
            </w:r>
            <w:r>
              <w:rPr>
                <w:spacing w:val="-2"/>
                <w:sz w:val="24"/>
              </w:rPr>
              <w:t>Хачатуряна;</w:t>
            </w:r>
          </w:p>
          <w:p>
            <w:pPr>
              <w:pStyle w:val="TableParagraph"/>
              <w:spacing w:line="208" w:lineRule="auto" w:before="11"/>
              <w:ind w:left="237" w:right="99"/>
              <w:jc w:val="both"/>
              <w:rPr>
                <w:sz w:val="24"/>
              </w:rPr>
            </w:pPr>
            <w:r>
              <w:rPr>
                <w:sz w:val="24"/>
              </w:rPr>
              <w:t>«Колыбельная медведицы» сл. Яковлева,</w:t>
            </w:r>
            <w:r>
              <w:rPr>
                <w:spacing w:val="79"/>
                <w:w w:val="150"/>
                <w:sz w:val="24"/>
              </w:rPr>
              <w:t>   </w:t>
            </w:r>
            <w:r>
              <w:rPr>
                <w:sz w:val="24"/>
              </w:rPr>
              <w:t>муз.</w:t>
            </w:r>
            <w:r>
              <w:rPr>
                <w:spacing w:val="67"/>
                <w:sz w:val="24"/>
              </w:rPr>
              <w:t>    </w:t>
            </w:r>
            <w:r>
              <w:rPr>
                <w:spacing w:val="-2"/>
                <w:sz w:val="24"/>
              </w:rPr>
              <w:t>Е.П.Крылатова;</w:t>
            </w:r>
          </w:p>
          <w:p>
            <w:pPr>
              <w:pStyle w:val="TableParagraph"/>
              <w:spacing w:line="229" w:lineRule="exact"/>
              <w:ind w:left="237"/>
              <w:jc w:val="both"/>
              <w:rPr>
                <w:sz w:val="24"/>
              </w:rPr>
            </w:pPr>
            <w:r>
              <w:rPr>
                <w:sz w:val="24"/>
              </w:rPr>
              <w:t>«Вечерняя</w:t>
            </w:r>
            <w:r>
              <w:rPr>
                <w:spacing w:val="64"/>
                <w:sz w:val="24"/>
              </w:rPr>
              <w:t>  </w:t>
            </w:r>
            <w:r>
              <w:rPr>
                <w:sz w:val="24"/>
              </w:rPr>
              <w:t>музыка»</w:t>
            </w:r>
            <w:r>
              <w:rPr>
                <w:spacing w:val="62"/>
                <w:sz w:val="24"/>
              </w:rPr>
              <w:t>  </w:t>
            </w:r>
            <w:r>
              <w:rPr>
                <w:sz w:val="24"/>
              </w:rPr>
              <w:t>В.</w:t>
            </w:r>
            <w:r>
              <w:rPr>
                <w:spacing w:val="66"/>
                <w:sz w:val="24"/>
              </w:rPr>
              <w:t>  </w:t>
            </w:r>
            <w:r>
              <w:rPr>
                <w:spacing w:val="-2"/>
                <w:sz w:val="24"/>
              </w:rPr>
              <w:t>Гаврилина;</w:t>
            </w:r>
          </w:p>
          <w:p>
            <w:pPr>
              <w:pStyle w:val="TableParagraph"/>
              <w:spacing w:line="240" w:lineRule="exact"/>
              <w:ind w:left="237" w:right="102"/>
              <w:jc w:val="both"/>
              <w:rPr>
                <w:sz w:val="24"/>
              </w:rPr>
            </w:pPr>
            <w:r>
              <w:rPr>
                <w:sz w:val="24"/>
              </w:rPr>
              <w:t>«Летний вечер тих и ясен…» на сл. </w:t>
            </w:r>
            <w:r>
              <w:rPr>
                <w:spacing w:val="-4"/>
                <w:sz w:val="24"/>
              </w:rPr>
              <w:t>Фета</w:t>
            </w:r>
          </w:p>
        </w:tc>
        <w:tc>
          <w:tcPr>
            <w:tcW w:w="2933" w:type="dxa"/>
          </w:tcPr>
          <w:p>
            <w:pPr>
              <w:pStyle w:val="TableParagraph"/>
              <w:rPr>
                <w:sz w:val="22"/>
              </w:rPr>
            </w:pPr>
          </w:p>
        </w:tc>
        <w:tc>
          <w:tcPr>
            <w:tcW w:w="4801" w:type="dxa"/>
          </w:tcPr>
          <w:p>
            <w:pPr>
              <w:pStyle w:val="TableParagraph"/>
              <w:rPr>
                <w:sz w:val="22"/>
              </w:rPr>
            </w:pPr>
          </w:p>
        </w:tc>
      </w:tr>
      <w:tr>
        <w:trPr>
          <w:trHeight w:val="1243" w:hRule="atLeast"/>
        </w:trPr>
        <w:tc>
          <w:tcPr>
            <w:tcW w:w="1282" w:type="dxa"/>
          </w:tcPr>
          <w:p>
            <w:pPr>
              <w:pStyle w:val="TableParagraph"/>
              <w:spacing w:before="215"/>
              <w:rPr>
                <w:b/>
                <w:sz w:val="24"/>
              </w:rPr>
            </w:pPr>
          </w:p>
          <w:p>
            <w:pPr>
              <w:pStyle w:val="TableParagraph"/>
              <w:ind w:left="328"/>
              <w:rPr>
                <w:sz w:val="24"/>
              </w:rPr>
            </w:pPr>
            <w:r>
              <w:rPr>
                <w:spacing w:val="-5"/>
                <w:sz w:val="24"/>
              </w:rPr>
              <w:t>3.2</w:t>
            </w:r>
          </w:p>
        </w:tc>
        <w:tc>
          <w:tcPr>
            <w:tcW w:w="4431" w:type="dxa"/>
          </w:tcPr>
          <w:p>
            <w:pPr>
              <w:pStyle w:val="TableParagraph"/>
              <w:spacing w:line="258" w:lineRule="exact" w:before="11"/>
              <w:ind w:left="463"/>
              <w:jc w:val="both"/>
              <w:rPr>
                <w:sz w:val="24"/>
              </w:rPr>
            </w:pPr>
            <w:r>
              <w:rPr>
                <w:sz w:val="24"/>
              </w:rPr>
              <w:t>Музыкальные</w:t>
            </w:r>
            <w:r>
              <w:rPr>
                <w:spacing w:val="74"/>
                <w:sz w:val="24"/>
              </w:rPr>
              <w:t>   </w:t>
            </w:r>
            <w:r>
              <w:rPr>
                <w:sz w:val="24"/>
              </w:rPr>
              <w:t>портреты:</w:t>
            </w:r>
            <w:r>
              <w:rPr>
                <w:spacing w:val="73"/>
                <w:sz w:val="24"/>
              </w:rPr>
              <w:t>   </w:t>
            </w:r>
            <w:r>
              <w:rPr>
                <w:spacing w:val="-4"/>
                <w:sz w:val="24"/>
              </w:rPr>
              <w:t>песня</w:t>
            </w:r>
          </w:p>
          <w:p>
            <w:pPr>
              <w:pStyle w:val="TableParagraph"/>
              <w:spacing w:line="208" w:lineRule="auto" w:before="11"/>
              <w:ind w:left="237" w:right="101"/>
              <w:jc w:val="both"/>
              <w:rPr>
                <w:sz w:val="24"/>
              </w:rPr>
            </w:pPr>
            <w:r>
              <w:rPr>
                <w:sz w:val="24"/>
              </w:rPr>
              <w:t>«Болтунья» сл. А. Барто, муз. С. Прокофьева; П.И. Чайковский «Баба Яга»</w:t>
            </w:r>
            <w:r>
              <w:rPr>
                <w:spacing w:val="38"/>
                <w:sz w:val="24"/>
              </w:rPr>
              <w:t> </w:t>
            </w:r>
            <w:r>
              <w:rPr>
                <w:sz w:val="24"/>
              </w:rPr>
              <w:t>из</w:t>
            </w:r>
            <w:r>
              <w:rPr>
                <w:spacing w:val="44"/>
                <w:sz w:val="24"/>
              </w:rPr>
              <w:t> </w:t>
            </w:r>
            <w:r>
              <w:rPr>
                <w:sz w:val="24"/>
              </w:rPr>
              <w:t>Детского</w:t>
            </w:r>
            <w:r>
              <w:rPr>
                <w:spacing w:val="47"/>
                <w:sz w:val="24"/>
              </w:rPr>
              <w:t> </w:t>
            </w:r>
            <w:r>
              <w:rPr>
                <w:sz w:val="24"/>
              </w:rPr>
              <w:t>альбома;</w:t>
            </w:r>
            <w:r>
              <w:rPr>
                <w:spacing w:val="39"/>
                <w:sz w:val="24"/>
              </w:rPr>
              <w:t> </w:t>
            </w:r>
            <w:r>
              <w:rPr>
                <w:sz w:val="24"/>
              </w:rPr>
              <w:t>Л.</w:t>
            </w:r>
            <w:r>
              <w:rPr>
                <w:spacing w:val="47"/>
                <w:sz w:val="24"/>
              </w:rPr>
              <w:t> </w:t>
            </w:r>
            <w:r>
              <w:rPr>
                <w:spacing w:val="-2"/>
                <w:sz w:val="24"/>
              </w:rPr>
              <w:t>Моцарт</w:t>
            </w:r>
          </w:p>
          <w:p>
            <w:pPr>
              <w:pStyle w:val="TableParagraph"/>
              <w:spacing w:line="223" w:lineRule="exact"/>
              <w:ind w:left="237"/>
              <w:rPr>
                <w:sz w:val="24"/>
              </w:rPr>
            </w:pPr>
            <w:r>
              <w:rPr>
                <w:spacing w:val="-2"/>
                <w:sz w:val="24"/>
              </w:rPr>
              <w:t>«Менуэт»</w:t>
            </w:r>
          </w:p>
        </w:tc>
        <w:tc>
          <w:tcPr>
            <w:tcW w:w="2933" w:type="dxa"/>
          </w:tcPr>
          <w:p>
            <w:pPr>
              <w:pStyle w:val="TableParagraph"/>
              <w:spacing w:before="215"/>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1008" w:hRule="atLeast"/>
        </w:trPr>
        <w:tc>
          <w:tcPr>
            <w:tcW w:w="1282" w:type="dxa"/>
          </w:tcPr>
          <w:p>
            <w:pPr>
              <w:pStyle w:val="TableParagraph"/>
              <w:spacing w:before="99"/>
              <w:rPr>
                <w:b/>
                <w:sz w:val="24"/>
              </w:rPr>
            </w:pPr>
          </w:p>
          <w:p>
            <w:pPr>
              <w:pStyle w:val="TableParagraph"/>
              <w:spacing w:before="1"/>
              <w:ind w:left="328"/>
              <w:rPr>
                <w:sz w:val="24"/>
              </w:rPr>
            </w:pPr>
            <w:r>
              <w:rPr>
                <w:spacing w:val="-5"/>
                <w:sz w:val="24"/>
              </w:rPr>
              <w:t>3.3</w:t>
            </w:r>
          </w:p>
        </w:tc>
        <w:tc>
          <w:tcPr>
            <w:tcW w:w="4431" w:type="dxa"/>
          </w:tcPr>
          <w:p>
            <w:pPr>
              <w:pStyle w:val="TableParagraph"/>
              <w:spacing w:line="208" w:lineRule="auto" w:before="45"/>
              <w:ind w:left="237" w:right="101" w:firstLine="225"/>
              <w:jc w:val="both"/>
              <w:rPr>
                <w:sz w:val="24"/>
              </w:rPr>
            </w:pPr>
            <w:r>
              <w:rPr>
                <w:sz w:val="24"/>
              </w:rPr>
              <w:t>Танцы, игры и веселье: А. Спадавеккиа «Добрый жук», песня из к/ф</w:t>
            </w:r>
            <w:r>
              <w:rPr>
                <w:spacing w:val="8"/>
                <w:sz w:val="24"/>
              </w:rPr>
              <w:t> </w:t>
            </w:r>
            <w:r>
              <w:rPr>
                <w:sz w:val="24"/>
              </w:rPr>
              <w:t>«Золушка»,</w:t>
            </w:r>
            <w:r>
              <w:rPr>
                <w:spacing w:val="12"/>
                <w:sz w:val="24"/>
              </w:rPr>
              <w:t> </w:t>
            </w:r>
            <w:r>
              <w:rPr>
                <w:sz w:val="24"/>
              </w:rPr>
              <w:t>И.</w:t>
            </w:r>
            <w:r>
              <w:rPr>
                <w:spacing w:val="11"/>
                <w:sz w:val="24"/>
              </w:rPr>
              <w:t> </w:t>
            </w:r>
            <w:r>
              <w:rPr>
                <w:sz w:val="24"/>
              </w:rPr>
              <w:t>Дунаевский</w:t>
            </w:r>
            <w:r>
              <w:rPr>
                <w:spacing w:val="11"/>
                <w:sz w:val="24"/>
              </w:rPr>
              <w:t> </w:t>
            </w:r>
            <w:r>
              <w:rPr>
                <w:spacing w:val="-2"/>
                <w:sz w:val="24"/>
              </w:rPr>
              <w:t>Полька;</w:t>
            </w:r>
          </w:p>
          <w:p>
            <w:pPr>
              <w:pStyle w:val="TableParagraph"/>
              <w:spacing w:line="223" w:lineRule="exact"/>
              <w:ind w:left="237"/>
              <w:jc w:val="both"/>
              <w:rPr>
                <w:sz w:val="24"/>
              </w:rPr>
            </w:pPr>
            <w:r>
              <w:rPr>
                <w:sz w:val="24"/>
              </w:rPr>
              <w:t>И.С.</w:t>
            </w:r>
            <w:r>
              <w:rPr>
                <w:spacing w:val="3"/>
                <w:sz w:val="24"/>
              </w:rPr>
              <w:t> </w:t>
            </w:r>
            <w:r>
              <w:rPr>
                <w:sz w:val="24"/>
              </w:rPr>
              <w:t>Бах</w:t>
            </w:r>
            <w:r>
              <w:rPr>
                <w:spacing w:val="-3"/>
                <w:sz w:val="24"/>
              </w:rPr>
              <w:t> </w:t>
            </w:r>
            <w:r>
              <w:rPr>
                <w:spacing w:val="-2"/>
                <w:sz w:val="24"/>
              </w:rPr>
              <w:t>«Волынка»</w:t>
            </w:r>
          </w:p>
        </w:tc>
        <w:tc>
          <w:tcPr>
            <w:tcW w:w="2933" w:type="dxa"/>
          </w:tcPr>
          <w:p>
            <w:pPr>
              <w:pStyle w:val="TableParagraph"/>
              <w:spacing w:before="99"/>
              <w:rPr>
                <w:b/>
                <w:sz w:val="24"/>
              </w:rPr>
            </w:pPr>
          </w:p>
          <w:p>
            <w:pPr>
              <w:pStyle w:val="TableParagraph"/>
              <w:spacing w:before="1"/>
              <w:ind w:right="1189"/>
              <w:jc w:val="right"/>
              <w:rPr>
                <w:sz w:val="24"/>
              </w:rPr>
            </w:pPr>
            <w:r>
              <w:rPr>
                <w:spacing w:val="-10"/>
                <w:sz w:val="24"/>
              </w:rPr>
              <w:t>1</w:t>
            </w:r>
          </w:p>
        </w:tc>
        <w:tc>
          <w:tcPr>
            <w:tcW w:w="4801" w:type="dxa"/>
          </w:tcPr>
          <w:p>
            <w:pPr>
              <w:pStyle w:val="TableParagraph"/>
              <w:rPr>
                <w:sz w:val="22"/>
              </w:rPr>
            </w:pPr>
          </w:p>
        </w:tc>
      </w:tr>
      <w:tr>
        <w:trPr>
          <w:trHeight w:val="1003" w:hRule="atLeast"/>
        </w:trPr>
        <w:tc>
          <w:tcPr>
            <w:tcW w:w="1282" w:type="dxa"/>
          </w:tcPr>
          <w:p>
            <w:pPr>
              <w:pStyle w:val="TableParagraph"/>
              <w:spacing w:before="95"/>
              <w:rPr>
                <w:b/>
                <w:sz w:val="24"/>
              </w:rPr>
            </w:pPr>
          </w:p>
          <w:p>
            <w:pPr>
              <w:pStyle w:val="TableParagraph"/>
              <w:ind w:left="328"/>
              <w:rPr>
                <w:sz w:val="24"/>
              </w:rPr>
            </w:pPr>
            <w:r>
              <w:rPr>
                <w:spacing w:val="-5"/>
                <w:sz w:val="24"/>
              </w:rPr>
              <w:t>3.4</w:t>
            </w:r>
          </w:p>
        </w:tc>
        <w:tc>
          <w:tcPr>
            <w:tcW w:w="4431" w:type="dxa"/>
          </w:tcPr>
          <w:p>
            <w:pPr>
              <w:pStyle w:val="TableParagraph"/>
              <w:spacing w:line="240" w:lineRule="exact" w:before="23"/>
              <w:ind w:left="237" w:right="99" w:firstLine="225"/>
              <w:jc w:val="both"/>
              <w:rPr>
                <w:sz w:val="24"/>
              </w:rPr>
            </w:pPr>
            <w:r>
              <w:rPr>
                <w:sz w:val="24"/>
              </w:rPr>
              <w:t>Какой же праздник без музыки? О. Бихлер марш «Триумф победителей»; В. Соловьев-Седой Марш нахимовцев; песни, посвящённые Дню Победы</w:t>
            </w:r>
          </w:p>
        </w:tc>
        <w:tc>
          <w:tcPr>
            <w:tcW w:w="2933" w:type="dxa"/>
          </w:tcPr>
          <w:p>
            <w:pPr>
              <w:pStyle w:val="TableParagraph"/>
              <w:spacing w:before="95"/>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282" w:hRule="atLeast"/>
        </w:trPr>
        <w:tc>
          <w:tcPr>
            <w:tcW w:w="5713"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3" w:type="dxa"/>
          </w:tcPr>
          <w:p>
            <w:pPr>
              <w:pStyle w:val="TableParagraph"/>
              <w:spacing w:line="252" w:lineRule="exact" w:before="11"/>
              <w:ind w:right="1189"/>
              <w:jc w:val="right"/>
              <w:rPr>
                <w:sz w:val="24"/>
              </w:rPr>
            </w:pPr>
            <w:r>
              <w:rPr>
                <w:spacing w:val="-10"/>
                <w:sz w:val="24"/>
              </w:rPr>
              <w:t>4</w:t>
            </w:r>
          </w:p>
        </w:tc>
        <w:tc>
          <w:tcPr>
            <w:tcW w:w="4801" w:type="dxa"/>
          </w:tcPr>
          <w:p>
            <w:pPr>
              <w:pStyle w:val="TableParagraph"/>
              <w:rPr>
                <w:sz w:val="20"/>
              </w:rPr>
            </w:pPr>
          </w:p>
        </w:tc>
      </w:tr>
      <w:tr>
        <w:trPr>
          <w:trHeight w:val="287" w:hRule="atLeast"/>
        </w:trPr>
        <w:tc>
          <w:tcPr>
            <w:tcW w:w="13447" w:type="dxa"/>
            <w:gridSpan w:val="4"/>
          </w:tcPr>
          <w:p>
            <w:pPr>
              <w:pStyle w:val="TableParagraph"/>
              <w:spacing w:line="252" w:lineRule="exact" w:before="16"/>
              <w:ind w:left="463"/>
              <w:rPr>
                <w:b/>
                <w:sz w:val="24"/>
              </w:rPr>
            </w:pPr>
            <w:r>
              <w:rPr>
                <w:b/>
                <w:sz w:val="24"/>
              </w:rPr>
              <w:t>ВАРИАТИВНАЯ</w:t>
            </w:r>
            <w:r>
              <w:rPr>
                <w:b/>
                <w:spacing w:val="-4"/>
                <w:sz w:val="24"/>
              </w:rPr>
              <w:t> </w:t>
            </w:r>
            <w:r>
              <w:rPr>
                <w:b/>
                <w:spacing w:val="-2"/>
                <w:sz w:val="24"/>
              </w:rPr>
              <w:t>ЧАСТЬ</w:t>
            </w:r>
          </w:p>
        </w:tc>
      </w:tr>
      <w:tr>
        <w:trPr>
          <w:trHeight w:val="283" w:hRule="atLeast"/>
        </w:trPr>
        <w:tc>
          <w:tcPr>
            <w:tcW w:w="13447" w:type="dxa"/>
            <w:gridSpan w:val="4"/>
          </w:tcPr>
          <w:p>
            <w:pPr>
              <w:pStyle w:val="TableParagraph"/>
              <w:spacing w:line="252" w:lineRule="exact" w:before="11"/>
              <w:ind w:left="463"/>
              <w:rPr>
                <w:b/>
                <w:sz w:val="24"/>
              </w:rPr>
            </w:pPr>
            <w:r>
              <w:rPr>
                <w:b/>
                <w:sz w:val="24"/>
              </w:rPr>
              <w:t>Раздел</w:t>
            </w:r>
            <w:r>
              <w:rPr>
                <w:b/>
                <w:spacing w:val="-2"/>
                <w:sz w:val="24"/>
              </w:rPr>
              <w:t> </w:t>
            </w:r>
            <w:r>
              <w:rPr>
                <w:b/>
                <w:sz w:val="24"/>
              </w:rPr>
              <w:t>1.Музыка</w:t>
            </w:r>
            <w:r>
              <w:rPr>
                <w:b/>
                <w:spacing w:val="-1"/>
                <w:sz w:val="24"/>
              </w:rPr>
              <w:t> </w:t>
            </w:r>
            <w:r>
              <w:rPr>
                <w:b/>
                <w:sz w:val="24"/>
              </w:rPr>
              <w:t>народов</w:t>
            </w:r>
            <w:r>
              <w:rPr>
                <w:b/>
                <w:spacing w:val="-1"/>
                <w:sz w:val="24"/>
              </w:rPr>
              <w:t> </w:t>
            </w:r>
            <w:r>
              <w:rPr>
                <w:b/>
                <w:spacing w:val="-4"/>
                <w:sz w:val="24"/>
              </w:rPr>
              <w:t>мира</w:t>
            </w:r>
          </w:p>
        </w:tc>
      </w:tr>
      <w:tr>
        <w:trPr>
          <w:trHeight w:val="528" w:hRule="atLeast"/>
        </w:trPr>
        <w:tc>
          <w:tcPr>
            <w:tcW w:w="1282" w:type="dxa"/>
          </w:tcPr>
          <w:p>
            <w:pPr>
              <w:pStyle w:val="TableParagraph"/>
              <w:spacing w:before="136"/>
              <w:ind w:left="328"/>
              <w:rPr>
                <w:sz w:val="24"/>
              </w:rPr>
            </w:pPr>
            <w:r>
              <w:rPr>
                <w:spacing w:val="-5"/>
                <w:sz w:val="24"/>
              </w:rPr>
              <w:t>1.1</w:t>
            </w:r>
          </w:p>
        </w:tc>
        <w:tc>
          <w:tcPr>
            <w:tcW w:w="4431" w:type="dxa"/>
          </w:tcPr>
          <w:p>
            <w:pPr>
              <w:pStyle w:val="TableParagraph"/>
              <w:spacing w:line="240" w:lineRule="exact" w:before="28"/>
              <w:ind w:left="237" w:right="104" w:firstLine="225"/>
              <w:rPr>
                <w:sz w:val="24"/>
              </w:rPr>
            </w:pPr>
            <w:r>
              <w:rPr>
                <w:sz w:val="24"/>
              </w:rPr>
              <w:t>Певец</w:t>
            </w:r>
            <w:r>
              <w:rPr>
                <w:spacing w:val="40"/>
                <w:sz w:val="24"/>
              </w:rPr>
              <w:t> </w:t>
            </w:r>
            <w:r>
              <w:rPr>
                <w:sz w:val="24"/>
              </w:rPr>
              <w:t>своего</w:t>
            </w:r>
            <w:r>
              <w:rPr>
                <w:spacing w:val="40"/>
                <w:sz w:val="24"/>
              </w:rPr>
              <w:t> </w:t>
            </w:r>
            <w:r>
              <w:rPr>
                <w:sz w:val="24"/>
              </w:rPr>
              <w:t>народа:</w:t>
            </w:r>
            <w:r>
              <w:rPr>
                <w:spacing w:val="40"/>
                <w:sz w:val="24"/>
              </w:rPr>
              <w:t> </w:t>
            </w:r>
            <w:r>
              <w:rPr>
                <w:sz w:val="24"/>
              </w:rPr>
              <w:t>А.</w:t>
            </w:r>
            <w:r>
              <w:rPr>
                <w:spacing w:val="40"/>
                <w:sz w:val="24"/>
              </w:rPr>
              <w:t> </w:t>
            </w:r>
            <w:r>
              <w:rPr>
                <w:sz w:val="24"/>
              </w:rPr>
              <w:t>Хачатурян Андантино, «Подражание народному»</w:t>
            </w:r>
          </w:p>
        </w:tc>
        <w:tc>
          <w:tcPr>
            <w:tcW w:w="2933" w:type="dxa"/>
          </w:tcPr>
          <w:p>
            <w:pPr>
              <w:pStyle w:val="TableParagraph"/>
              <w:spacing w:before="136"/>
              <w:ind w:right="1189"/>
              <w:jc w:val="right"/>
              <w:rPr>
                <w:sz w:val="24"/>
              </w:rPr>
            </w:pPr>
            <w:r>
              <w:rPr>
                <w:spacing w:val="-10"/>
                <w:sz w:val="24"/>
              </w:rPr>
              <w:t>1</w:t>
            </w:r>
          </w:p>
        </w:tc>
        <w:tc>
          <w:tcPr>
            <w:tcW w:w="4801" w:type="dxa"/>
          </w:tcPr>
          <w:p>
            <w:pPr>
              <w:pStyle w:val="TableParagraph"/>
              <w:rPr>
                <w:sz w:val="22"/>
              </w:rPr>
            </w:pPr>
          </w:p>
        </w:tc>
      </w:tr>
      <w:tr>
        <w:trPr>
          <w:trHeight w:val="1723" w:hRule="atLeast"/>
        </w:trPr>
        <w:tc>
          <w:tcPr>
            <w:tcW w:w="1282" w:type="dxa"/>
          </w:tcPr>
          <w:p>
            <w:pPr>
              <w:pStyle w:val="TableParagraph"/>
              <w:rPr>
                <w:b/>
                <w:sz w:val="24"/>
              </w:rPr>
            </w:pPr>
          </w:p>
          <w:p>
            <w:pPr>
              <w:pStyle w:val="TableParagraph"/>
              <w:spacing w:before="179"/>
              <w:rPr>
                <w:b/>
                <w:sz w:val="24"/>
              </w:rPr>
            </w:pPr>
          </w:p>
          <w:p>
            <w:pPr>
              <w:pStyle w:val="TableParagraph"/>
              <w:ind w:left="328"/>
              <w:rPr>
                <w:sz w:val="24"/>
              </w:rPr>
            </w:pPr>
            <w:r>
              <w:rPr>
                <w:spacing w:val="-5"/>
                <w:sz w:val="24"/>
              </w:rPr>
              <w:t>1.2</w:t>
            </w:r>
          </w:p>
        </w:tc>
        <w:tc>
          <w:tcPr>
            <w:tcW w:w="4431" w:type="dxa"/>
          </w:tcPr>
          <w:p>
            <w:pPr>
              <w:pStyle w:val="TableParagraph"/>
              <w:spacing w:line="208" w:lineRule="auto" w:before="40"/>
              <w:ind w:left="237" w:right="100" w:firstLine="225"/>
              <w:jc w:val="both"/>
              <w:rPr>
                <w:sz w:val="24"/>
              </w:rPr>
            </w:pPr>
            <w:r>
              <w:rPr>
                <w:sz w:val="24"/>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w:t>
            </w:r>
            <w:r>
              <w:rPr>
                <w:spacing w:val="75"/>
                <w:sz w:val="24"/>
              </w:rPr>
              <w:t>  </w:t>
            </w:r>
            <w:r>
              <w:rPr>
                <w:sz w:val="24"/>
              </w:rPr>
              <w:t>из</w:t>
            </w:r>
            <w:r>
              <w:rPr>
                <w:spacing w:val="76"/>
                <w:sz w:val="24"/>
              </w:rPr>
              <w:t>  </w:t>
            </w:r>
            <w:r>
              <w:rPr>
                <w:sz w:val="24"/>
              </w:rPr>
              <w:t>балета</w:t>
            </w:r>
            <w:r>
              <w:rPr>
                <w:spacing w:val="78"/>
                <w:sz w:val="24"/>
              </w:rPr>
              <w:t>  </w:t>
            </w:r>
            <w:r>
              <w:rPr>
                <w:spacing w:val="-2"/>
                <w:sz w:val="24"/>
              </w:rPr>
              <w:t>А.Хачатуряна</w:t>
            </w:r>
          </w:p>
          <w:p>
            <w:pPr>
              <w:pStyle w:val="TableParagraph"/>
              <w:spacing w:line="223" w:lineRule="exact"/>
              <w:ind w:left="237"/>
              <w:rPr>
                <w:sz w:val="24"/>
              </w:rPr>
            </w:pPr>
            <w:r>
              <w:rPr>
                <w:spacing w:val="-2"/>
                <w:sz w:val="24"/>
              </w:rPr>
              <w:t>«Гаянэ»</w:t>
            </w:r>
          </w:p>
        </w:tc>
        <w:tc>
          <w:tcPr>
            <w:tcW w:w="2933" w:type="dxa"/>
          </w:tcPr>
          <w:p>
            <w:pPr>
              <w:pStyle w:val="TableParagraph"/>
              <w:rPr>
                <w:b/>
                <w:sz w:val="24"/>
              </w:rPr>
            </w:pPr>
          </w:p>
          <w:p>
            <w:pPr>
              <w:pStyle w:val="TableParagraph"/>
              <w:spacing w:before="179"/>
              <w:rPr>
                <w:b/>
                <w:sz w:val="24"/>
              </w:rPr>
            </w:pPr>
          </w:p>
          <w:p>
            <w:pPr>
              <w:pStyle w:val="TableParagraph"/>
              <w:ind w:right="1189"/>
              <w:jc w:val="right"/>
              <w:rPr>
                <w:sz w:val="24"/>
              </w:rPr>
            </w:pPr>
            <w:r>
              <w:rPr>
                <w:spacing w:val="-10"/>
                <w:sz w:val="24"/>
              </w:rPr>
              <w:t>2</w:t>
            </w:r>
          </w:p>
        </w:tc>
        <w:tc>
          <w:tcPr>
            <w:tcW w:w="4801" w:type="dxa"/>
          </w:tcPr>
          <w:p>
            <w:pPr>
              <w:pStyle w:val="TableParagraph"/>
              <w:rPr>
                <w:sz w:val="22"/>
              </w:rPr>
            </w:pPr>
          </w:p>
        </w:tc>
      </w:tr>
      <w:tr>
        <w:trPr>
          <w:trHeight w:val="518" w:hRule="atLeast"/>
        </w:trPr>
        <w:tc>
          <w:tcPr>
            <w:tcW w:w="1282" w:type="dxa"/>
          </w:tcPr>
          <w:p>
            <w:pPr>
              <w:pStyle w:val="TableParagraph"/>
              <w:spacing w:before="131"/>
              <w:ind w:left="328"/>
              <w:rPr>
                <w:sz w:val="24"/>
              </w:rPr>
            </w:pPr>
            <w:r>
              <w:rPr>
                <w:spacing w:val="-5"/>
                <w:sz w:val="24"/>
              </w:rPr>
              <w:t>1.3</w:t>
            </w:r>
          </w:p>
        </w:tc>
        <w:tc>
          <w:tcPr>
            <w:tcW w:w="4431" w:type="dxa"/>
          </w:tcPr>
          <w:p>
            <w:pPr>
              <w:pStyle w:val="TableParagraph"/>
              <w:spacing w:line="258" w:lineRule="exact" w:before="11"/>
              <w:ind w:right="105"/>
              <w:jc w:val="right"/>
              <w:rPr>
                <w:sz w:val="24"/>
              </w:rPr>
            </w:pPr>
            <w:r>
              <w:rPr>
                <w:sz w:val="24"/>
              </w:rPr>
              <w:t>Музыка</w:t>
            </w:r>
            <w:r>
              <w:rPr>
                <w:spacing w:val="54"/>
                <w:w w:val="150"/>
                <w:sz w:val="24"/>
              </w:rPr>
              <w:t> </w:t>
            </w:r>
            <w:r>
              <w:rPr>
                <w:sz w:val="24"/>
              </w:rPr>
              <w:t>стран</w:t>
            </w:r>
            <w:r>
              <w:rPr>
                <w:spacing w:val="57"/>
                <w:w w:val="150"/>
                <w:sz w:val="24"/>
              </w:rPr>
              <w:t> </w:t>
            </w:r>
            <w:r>
              <w:rPr>
                <w:sz w:val="24"/>
              </w:rPr>
              <w:t>дальнего</w:t>
            </w:r>
            <w:r>
              <w:rPr>
                <w:spacing w:val="56"/>
                <w:w w:val="150"/>
                <w:sz w:val="24"/>
              </w:rPr>
              <w:t> </w:t>
            </w:r>
            <w:r>
              <w:rPr>
                <w:spacing w:val="-2"/>
                <w:sz w:val="24"/>
              </w:rPr>
              <w:t>зарубежья:</w:t>
            </w:r>
          </w:p>
          <w:p>
            <w:pPr>
              <w:pStyle w:val="TableParagraph"/>
              <w:spacing w:line="229" w:lineRule="exact"/>
              <w:ind w:right="101"/>
              <w:jc w:val="right"/>
              <w:rPr>
                <w:sz w:val="24"/>
              </w:rPr>
            </w:pPr>
            <w:r>
              <w:rPr>
                <w:sz w:val="24"/>
              </w:rPr>
              <w:t>«Гусята»</w:t>
            </w:r>
            <w:r>
              <w:rPr>
                <w:spacing w:val="62"/>
                <w:sz w:val="24"/>
              </w:rPr>
              <w:t> </w:t>
            </w:r>
            <w:r>
              <w:rPr>
                <w:sz w:val="24"/>
              </w:rPr>
              <w:t>–</w:t>
            </w:r>
            <w:r>
              <w:rPr>
                <w:spacing w:val="65"/>
                <w:sz w:val="24"/>
              </w:rPr>
              <w:t> </w:t>
            </w:r>
            <w:r>
              <w:rPr>
                <w:sz w:val="24"/>
              </w:rPr>
              <w:t>немецкая</w:t>
            </w:r>
            <w:r>
              <w:rPr>
                <w:spacing w:val="61"/>
                <w:sz w:val="24"/>
              </w:rPr>
              <w:t> </w:t>
            </w:r>
            <w:r>
              <w:rPr>
                <w:sz w:val="24"/>
              </w:rPr>
              <w:t>народная</w:t>
            </w:r>
            <w:r>
              <w:rPr>
                <w:spacing w:val="62"/>
                <w:sz w:val="24"/>
              </w:rPr>
              <w:t> </w:t>
            </w:r>
            <w:r>
              <w:rPr>
                <w:spacing w:val="-2"/>
                <w:sz w:val="24"/>
              </w:rPr>
              <w:t>песня,</w:t>
            </w:r>
          </w:p>
        </w:tc>
        <w:tc>
          <w:tcPr>
            <w:tcW w:w="2933" w:type="dxa"/>
          </w:tcPr>
          <w:p>
            <w:pPr>
              <w:pStyle w:val="TableParagraph"/>
              <w:spacing w:before="131"/>
              <w:ind w:right="1189"/>
              <w:jc w:val="right"/>
              <w:rPr>
                <w:sz w:val="24"/>
              </w:rPr>
            </w:pPr>
            <w:r>
              <w:rPr>
                <w:spacing w:val="-10"/>
                <w:sz w:val="24"/>
              </w:rPr>
              <w:t>2</w:t>
            </w:r>
          </w:p>
        </w:tc>
        <w:tc>
          <w:tcPr>
            <w:tcW w:w="4801" w:type="dxa"/>
          </w:tcPr>
          <w:p>
            <w:pPr>
              <w:pStyle w:val="TableParagraph"/>
              <w:rPr>
                <w:sz w:val="22"/>
              </w:rPr>
            </w:pPr>
          </w:p>
        </w:tc>
      </w:tr>
    </w:tbl>
    <w:p>
      <w:pPr>
        <w:spacing w:after="0"/>
        <w:rPr>
          <w:sz w:val="22"/>
        </w:rPr>
        <w:sectPr>
          <w:pgSz w:w="16390" w:h="11910" w:orient="landscape"/>
          <w:pgMar w:header="0" w:footer="908" w:top="11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82"/>
        <w:gridCol w:w="4431"/>
        <w:gridCol w:w="2933"/>
        <w:gridCol w:w="4801"/>
      </w:tblGrid>
      <w:tr>
        <w:trPr>
          <w:trHeight w:val="1008" w:hRule="atLeast"/>
        </w:trPr>
        <w:tc>
          <w:tcPr>
            <w:tcW w:w="1282" w:type="dxa"/>
          </w:tcPr>
          <w:p>
            <w:pPr>
              <w:pStyle w:val="TableParagraph"/>
              <w:rPr>
                <w:sz w:val="22"/>
              </w:rPr>
            </w:pPr>
          </w:p>
        </w:tc>
        <w:tc>
          <w:tcPr>
            <w:tcW w:w="4431" w:type="dxa"/>
          </w:tcPr>
          <w:p>
            <w:pPr>
              <w:pStyle w:val="TableParagraph"/>
              <w:tabs>
                <w:tab w:pos="856" w:val="left" w:leader="none"/>
                <w:tab w:pos="2391" w:val="left" w:leader="none"/>
                <w:tab w:pos="3751" w:val="left" w:leader="none"/>
              </w:tabs>
              <w:spacing w:line="208" w:lineRule="auto" w:before="45"/>
              <w:ind w:left="237" w:right="97"/>
              <w:rPr>
                <w:sz w:val="24"/>
              </w:rPr>
            </w:pPr>
            <w:r>
              <w:rPr>
                <w:sz w:val="24"/>
              </w:rPr>
              <w:t>«Аннушка» – чешская народная песня, </w:t>
            </w:r>
            <w:r>
              <w:rPr>
                <w:spacing w:val="-5"/>
                <w:sz w:val="24"/>
              </w:rPr>
              <w:t>М.</w:t>
            </w:r>
            <w:r>
              <w:rPr>
                <w:sz w:val="24"/>
              </w:rPr>
              <w:tab/>
            </w:r>
            <w:r>
              <w:rPr>
                <w:spacing w:val="-2"/>
                <w:sz w:val="24"/>
              </w:rPr>
              <w:t>Теодоракис</w:t>
            </w:r>
            <w:r>
              <w:rPr>
                <w:sz w:val="24"/>
              </w:rPr>
              <w:tab/>
            </w:r>
            <w:r>
              <w:rPr>
                <w:spacing w:val="-2"/>
                <w:sz w:val="24"/>
              </w:rPr>
              <w:t>народный</w:t>
            </w:r>
            <w:r>
              <w:rPr>
                <w:sz w:val="24"/>
              </w:rPr>
              <w:tab/>
            </w:r>
            <w:r>
              <w:rPr>
                <w:spacing w:val="-4"/>
                <w:sz w:val="24"/>
              </w:rPr>
              <w:t>танец</w:t>
            </w:r>
          </w:p>
          <w:p>
            <w:pPr>
              <w:pStyle w:val="TableParagraph"/>
              <w:tabs>
                <w:tab w:pos="1907" w:val="left" w:leader="none"/>
                <w:tab w:pos="3490" w:val="left" w:leader="none"/>
              </w:tabs>
              <w:spacing w:line="240" w:lineRule="exact"/>
              <w:ind w:left="237" w:right="109"/>
              <w:rPr>
                <w:sz w:val="24"/>
              </w:rPr>
            </w:pPr>
            <w:r>
              <w:rPr>
                <w:spacing w:val="-2"/>
                <w:sz w:val="24"/>
              </w:rPr>
              <w:t>«Сиртаки»,</w:t>
            </w:r>
            <w:r>
              <w:rPr>
                <w:sz w:val="24"/>
              </w:rPr>
              <w:tab/>
            </w:r>
            <w:r>
              <w:rPr>
                <w:spacing w:val="-2"/>
                <w:sz w:val="24"/>
              </w:rPr>
              <w:t>«Чудесная</w:t>
            </w:r>
            <w:r>
              <w:rPr>
                <w:sz w:val="24"/>
              </w:rPr>
              <w:tab/>
            </w:r>
            <w:r>
              <w:rPr>
                <w:spacing w:val="-2"/>
                <w:sz w:val="24"/>
              </w:rPr>
              <w:t>лютня»: </w:t>
            </w:r>
            <w:r>
              <w:rPr>
                <w:sz w:val="24"/>
              </w:rPr>
              <w:t>этническая музыка</w:t>
            </w:r>
          </w:p>
        </w:tc>
        <w:tc>
          <w:tcPr>
            <w:tcW w:w="2933" w:type="dxa"/>
          </w:tcPr>
          <w:p>
            <w:pPr>
              <w:pStyle w:val="TableParagraph"/>
              <w:rPr>
                <w:sz w:val="22"/>
              </w:rPr>
            </w:pPr>
          </w:p>
        </w:tc>
        <w:tc>
          <w:tcPr>
            <w:tcW w:w="4801" w:type="dxa"/>
          </w:tcPr>
          <w:p>
            <w:pPr>
              <w:pStyle w:val="TableParagraph"/>
              <w:rPr>
                <w:sz w:val="22"/>
              </w:rPr>
            </w:pPr>
          </w:p>
        </w:tc>
      </w:tr>
      <w:tr>
        <w:trPr>
          <w:trHeight w:val="282" w:hRule="atLeast"/>
        </w:trPr>
        <w:tc>
          <w:tcPr>
            <w:tcW w:w="5713"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3" w:type="dxa"/>
          </w:tcPr>
          <w:p>
            <w:pPr>
              <w:pStyle w:val="TableParagraph"/>
              <w:spacing w:line="252" w:lineRule="exact" w:before="11"/>
              <w:ind w:right="1189"/>
              <w:jc w:val="right"/>
              <w:rPr>
                <w:sz w:val="24"/>
              </w:rPr>
            </w:pPr>
            <w:r>
              <w:rPr>
                <w:spacing w:val="-10"/>
                <w:sz w:val="24"/>
              </w:rPr>
              <w:t>5</w:t>
            </w:r>
          </w:p>
        </w:tc>
        <w:tc>
          <w:tcPr>
            <w:tcW w:w="4801" w:type="dxa"/>
          </w:tcPr>
          <w:p>
            <w:pPr>
              <w:pStyle w:val="TableParagraph"/>
              <w:rPr>
                <w:sz w:val="20"/>
              </w:rPr>
            </w:pPr>
          </w:p>
        </w:tc>
      </w:tr>
      <w:tr>
        <w:trPr>
          <w:trHeight w:val="287" w:hRule="atLeast"/>
        </w:trPr>
        <w:tc>
          <w:tcPr>
            <w:tcW w:w="13447" w:type="dxa"/>
            <w:gridSpan w:val="4"/>
          </w:tcPr>
          <w:p>
            <w:pPr>
              <w:pStyle w:val="TableParagraph"/>
              <w:spacing w:line="252" w:lineRule="exact" w:before="16"/>
              <w:ind w:left="463"/>
              <w:rPr>
                <w:b/>
                <w:sz w:val="24"/>
              </w:rPr>
            </w:pPr>
            <w:r>
              <w:rPr>
                <w:b/>
                <w:sz w:val="24"/>
              </w:rPr>
              <w:t>Раздел</w:t>
            </w:r>
            <w:r>
              <w:rPr>
                <w:b/>
                <w:spacing w:val="-4"/>
                <w:sz w:val="24"/>
              </w:rPr>
              <w:t> </w:t>
            </w:r>
            <w:r>
              <w:rPr>
                <w:b/>
                <w:sz w:val="24"/>
              </w:rPr>
              <w:t>2.Духовная</w:t>
            </w:r>
            <w:r>
              <w:rPr>
                <w:b/>
                <w:spacing w:val="-3"/>
                <w:sz w:val="24"/>
              </w:rPr>
              <w:t> </w:t>
            </w:r>
            <w:r>
              <w:rPr>
                <w:b/>
                <w:spacing w:val="-2"/>
                <w:sz w:val="24"/>
              </w:rPr>
              <w:t>музыка</w:t>
            </w:r>
          </w:p>
        </w:tc>
      </w:tr>
      <w:tr>
        <w:trPr>
          <w:trHeight w:val="763" w:hRule="atLeast"/>
        </w:trPr>
        <w:tc>
          <w:tcPr>
            <w:tcW w:w="1282" w:type="dxa"/>
          </w:tcPr>
          <w:p>
            <w:pPr>
              <w:pStyle w:val="TableParagraph"/>
              <w:spacing w:before="251"/>
              <w:ind w:left="328"/>
              <w:rPr>
                <w:sz w:val="24"/>
              </w:rPr>
            </w:pPr>
            <w:r>
              <w:rPr>
                <w:spacing w:val="-5"/>
                <w:sz w:val="24"/>
              </w:rPr>
              <w:t>2.1</w:t>
            </w:r>
          </w:p>
        </w:tc>
        <w:tc>
          <w:tcPr>
            <w:tcW w:w="4431" w:type="dxa"/>
          </w:tcPr>
          <w:p>
            <w:pPr>
              <w:pStyle w:val="TableParagraph"/>
              <w:spacing w:line="258" w:lineRule="exact" w:before="11"/>
              <w:ind w:left="463"/>
              <w:rPr>
                <w:sz w:val="24"/>
              </w:rPr>
            </w:pPr>
            <w:r>
              <w:rPr>
                <w:sz w:val="24"/>
              </w:rPr>
              <w:t>Звучание</w:t>
            </w:r>
            <w:r>
              <w:rPr>
                <w:spacing w:val="31"/>
                <w:sz w:val="24"/>
              </w:rPr>
              <w:t>  </w:t>
            </w:r>
            <w:r>
              <w:rPr>
                <w:sz w:val="24"/>
              </w:rPr>
              <w:t>храма:</w:t>
            </w:r>
            <w:r>
              <w:rPr>
                <w:spacing w:val="31"/>
                <w:sz w:val="24"/>
              </w:rPr>
              <w:t>  </w:t>
            </w:r>
            <w:r>
              <w:rPr>
                <w:sz w:val="24"/>
              </w:rPr>
              <w:t>П.И.</w:t>
            </w:r>
            <w:r>
              <w:rPr>
                <w:spacing w:val="32"/>
                <w:sz w:val="24"/>
              </w:rPr>
              <w:t>  </w:t>
            </w:r>
            <w:r>
              <w:rPr>
                <w:spacing w:val="-2"/>
                <w:sz w:val="24"/>
              </w:rPr>
              <w:t>Чайковский</w:t>
            </w:r>
          </w:p>
          <w:p>
            <w:pPr>
              <w:pStyle w:val="TableParagraph"/>
              <w:spacing w:line="240" w:lineRule="exact"/>
              <w:ind w:left="237" w:right="104"/>
              <w:rPr>
                <w:sz w:val="24"/>
              </w:rPr>
            </w:pPr>
            <w:r>
              <w:rPr>
                <w:sz w:val="24"/>
              </w:rPr>
              <w:t>«Утренняя</w:t>
            </w:r>
            <w:r>
              <w:rPr>
                <w:spacing w:val="40"/>
                <w:sz w:val="24"/>
              </w:rPr>
              <w:t> </w:t>
            </w:r>
            <w:r>
              <w:rPr>
                <w:sz w:val="24"/>
              </w:rPr>
              <w:t>молитва»</w:t>
            </w:r>
            <w:r>
              <w:rPr>
                <w:spacing w:val="40"/>
                <w:sz w:val="24"/>
              </w:rPr>
              <w:t> </w:t>
            </w:r>
            <w:r>
              <w:rPr>
                <w:sz w:val="24"/>
              </w:rPr>
              <w:t>и</w:t>
            </w:r>
            <w:r>
              <w:rPr>
                <w:spacing w:val="40"/>
                <w:sz w:val="24"/>
              </w:rPr>
              <w:t> </w:t>
            </w:r>
            <w:r>
              <w:rPr>
                <w:sz w:val="24"/>
              </w:rPr>
              <w:t>«В</w:t>
            </w:r>
            <w:r>
              <w:rPr>
                <w:spacing w:val="40"/>
                <w:sz w:val="24"/>
              </w:rPr>
              <w:t> </w:t>
            </w:r>
            <w:r>
              <w:rPr>
                <w:sz w:val="24"/>
              </w:rPr>
              <w:t>церкви»</w:t>
            </w:r>
            <w:r>
              <w:rPr>
                <w:spacing w:val="40"/>
                <w:sz w:val="24"/>
              </w:rPr>
              <w:t> </w:t>
            </w:r>
            <w:r>
              <w:rPr>
                <w:sz w:val="24"/>
              </w:rPr>
              <w:t>из Детского альбома</w:t>
            </w:r>
          </w:p>
        </w:tc>
        <w:tc>
          <w:tcPr>
            <w:tcW w:w="2933" w:type="dxa"/>
          </w:tcPr>
          <w:p>
            <w:pPr>
              <w:pStyle w:val="TableParagraph"/>
              <w:spacing w:before="251"/>
              <w:ind w:right="1189"/>
              <w:jc w:val="right"/>
              <w:rPr>
                <w:sz w:val="24"/>
              </w:rPr>
            </w:pPr>
            <w:r>
              <w:rPr>
                <w:spacing w:val="-10"/>
                <w:sz w:val="24"/>
              </w:rPr>
              <w:t>1</w:t>
            </w:r>
          </w:p>
        </w:tc>
        <w:tc>
          <w:tcPr>
            <w:tcW w:w="4801" w:type="dxa"/>
          </w:tcPr>
          <w:p>
            <w:pPr>
              <w:pStyle w:val="TableParagraph"/>
              <w:rPr>
                <w:sz w:val="22"/>
              </w:rPr>
            </w:pPr>
          </w:p>
        </w:tc>
      </w:tr>
      <w:tr>
        <w:trPr>
          <w:trHeight w:val="1003" w:hRule="atLeast"/>
        </w:trPr>
        <w:tc>
          <w:tcPr>
            <w:tcW w:w="1282" w:type="dxa"/>
          </w:tcPr>
          <w:p>
            <w:pPr>
              <w:pStyle w:val="TableParagraph"/>
              <w:spacing w:before="95"/>
              <w:rPr>
                <w:b/>
                <w:sz w:val="24"/>
              </w:rPr>
            </w:pPr>
          </w:p>
          <w:p>
            <w:pPr>
              <w:pStyle w:val="TableParagraph"/>
              <w:ind w:left="328"/>
              <w:rPr>
                <w:sz w:val="24"/>
              </w:rPr>
            </w:pPr>
            <w:r>
              <w:rPr>
                <w:spacing w:val="-5"/>
                <w:sz w:val="24"/>
              </w:rPr>
              <w:t>2.2</w:t>
            </w:r>
          </w:p>
        </w:tc>
        <w:tc>
          <w:tcPr>
            <w:tcW w:w="4431" w:type="dxa"/>
          </w:tcPr>
          <w:p>
            <w:pPr>
              <w:pStyle w:val="TableParagraph"/>
              <w:spacing w:line="258" w:lineRule="exact" w:before="11"/>
              <w:ind w:left="463"/>
              <w:rPr>
                <w:sz w:val="24"/>
              </w:rPr>
            </w:pPr>
            <w:r>
              <w:rPr>
                <w:spacing w:val="-2"/>
                <w:sz w:val="24"/>
              </w:rPr>
              <w:t>Религиозные</w:t>
            </w:r>
          </w:p>
          <w:p>
            <w:pPr>
              <w:pStyle w:val="TableParagraph"/>
              <w:tabs>
                <w:tab w:pos="3590" w:val="left" w:leader="none"/>
              </w:tabs>
              <w:spacing w:line="240" w:lineRule="exact"/>
              <w:ind w:left="237"/>
              <w:rPr>
                <w:sz w:val="24"/>
              </w:rPr>
            </w:pPr>
            <w:r>
              <w:rPr>
                <w:spacing w:val="-2"/>
                <w:sz w:val="24"/>
              </w:rPr>
              <w:t>праздники:Рождественский</w:t>
            </w:r>
            <w:r>
              <w:rPr>
                <w:sz w:val="24"/>
              </w:rPr>
              <w:tab/>
            </w:r>
            <w:r>
              <w:rPr>
                <w:spacing w:val="-2"/>
                <w:sz w:val="24"/>
              </w:rPr>
              <w:t>псалом</w:t>
            </w:r>
          </w:p>
          <w:p>
            <w:pPr>
              <w:pStyle w:val="TableParagraph"/>
              <w:tabs>
                <w:tab w:pos="938" w:val="left" w:leader="none"/>
                <w:tab w:pos="1633" w:val="left" w:leader="none"/>
                <w:tab w:pos="2679" w:val="left" w:leader="none"/>
              </w:tabs>
              <w:spacing w:line="240" w:lineRule="exact"/>
              <w:ind w:left="237" w:right="103"/>
              <w:rPr>
                <w:sz w:val="24"/>
              </w:rPr>
            </w:pPr>
            <w:r>
              <w:rPr>
                <w:spacing w:val="-4"/>
                <w:sz w:val="24"/>
              </w:rPr>
              <w:t>«Эта</w:t>
            </w:r>
            <w:r>
              <w:rPr>
                <w:sz w:val="24"/>
              </w:rPr>
              <w:tab/>
            </w:r>
            <w:r>
              <w:rPr>
                <w:spacing w:val="-4"/>
                <w:sz w:val="24"/>
              </w:rPr>
              <w:t>ночь</w:t>
            </w:r>
            <w:r>
              <w:rPr>
                <w:sz w:val="24"/>
              </w:rPr>
              <w:tab/>
            </w:r>
            <w:r>
              <w:rPr>
                <w:spacing w:val="-2"/>
                <w:sz w:val="24"/>
              </w:rPr>
              <w:t>святая»,</w:t>
            </w:r>
            <w:r>
              <w:rPr>
                <w:sz w:val="24"/>
              </w:rPr>
              <w:tab/>
            </w:r>
            <w:r>
              <w:rPr>
                <w:spacing w:val="-2"/>
                <w:sz w:val="24"/>
              </w:rPr>
              <w:t>Рождественская </w:t>
            </w:r>
            <w:r>
              <w:rPr>
                <w:sz w:val="24"/>
              </w:rPr>
              <w:t>песня «Тихая ночь»</w:t>
            </w:r>
          </w:p>
        </w:tc>
        <w:tc>
          <w:tcPr>
            <w:tcW w:w="2933" w:type="dxa"/>
          </w:tcPr>
          <w:p>
            <w:pPr>
              <w:pStyle w:val="TableParagraph"/>
              <w:spacing w:before="95"/>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287" w:hRule="atLeast"/>
        </w:trPr>
        <w:tc>
          <w:tcPr>
            <w:tcW w:w="5713"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3" w:type="dxa"/>
          </w:tcPr>
          <w:p>
            <w:pPr>
              <w:pStyle w:val="TableParagraph"/>
              <w:spacing w:line="252" w:lineRule="exact" w:before="16"/>
              <w:ind w:right="1189"/>
              <w:jc w:val="right"/>
              <w:rPr>
                <w:sz w:val="24"/>
              </w:rPr>
            </w:pPr>
            <w:r>
              <w:rPr>
                <w:spacing w:val="-10"/>
                <w:sz w:val="24"/>
              </w:rPr>
              <w:t>2</w:t>
            </w:r>
          </w:p>
        </w:tc>
        <w:tc>
          <w:tcPr>
            <w:tcW w:w="4801" w:type="dxa"/>
          </w:tcPr>
          <w:p>
            <w:pPr>
              <w:pStyle w:val="TableParagraph"/>
              <w:rPr>
                <w:sz w:val="20"/>
              </w:rPr>
            </w:pPr>
          </w:p>
        </w:tc>
      </w:tr>
      <w:tr>
        <w:trPr>
          <w:trHeight w:val="283" w:hRule="atLeast"/>
        </w:trPr>
        <w:tc>
          <w:tcPr>
            <w:tcW w:w="13447" w:type="dxa"/>
            <w:gridSpan w:val="4"/>
          </w:tcPr>
          <w:p>
            <w:pPr>
              <w:pStyle w:val="TableParagraph"/>
              <w:spacing w:line="252" w:lineRule="exact" w:before="11"/>
              <w:ind w:left="463"/>
              <w:rPr>
                <w:b/>
                <w:sz w:val="24"/>
              </w:rPr>
            </w:pPr>
            <w:r>
              <w:rPr>
                <w:b/>
                <w:sz w:val="24"/>
              </w:rPr>
              <w:t>Раздел 3.Музыка</w:t>
            </w:r>
            <w:r>
              <w:rPr>
                <w:b/>
                <w:spacing w:val="-4"/>
                <w:sz w:val="24"/>
              </w:rPr>
              <w:t> </w:t>
            </w:r>
            <w:r>
              <w:rPr>
                <w:b/>
                <w:sz w:val="24"/>
              </w:rPr>
              <w:t>театра</w:t>
            </w:r>
            <w:r>
              <w:rPr>
                <w:b/>
                <w:spacing w:val="-3"/>
                <w:sz w:val="24"/>
              </w:rPr>
              <w:t> </w:t>
            </w:r>
            <w:r>
              <w:rPr>
                <w:b/>
                <w:sz w:val="24"/>
              </w:rPr>
              <w:t>и</w:t>
            </w:r>
            <w:r>
              <w:rPr>
                <w:b/>
                <w:spacing w:val="-2"/>
                <w:sz w:val="24"/>
              </w:rPr>
              <w:t> </w:t>
            </w:r>
            <w:r>
              <w:rPr>
                <w:b/>
                <w:spacing w:val="-4"/>
                <w:sz w:val="24"/>
              </w:rPr>
              <w:t>кино</w:t>
            </w:r>
          </w:p>
        </w:tc>
      </w:tr>
      <w:tr>
        <w:trPr>
          <w:trHeight w:val="1248" w:hRule="atLeast"/>
        </w:trPr>
        <w:tc>
          <w:tcPr>
            <w:tcW w:w="1282" w:type="dxa"/>
          </w:tcPr>
          <w:p>
            <w:pPr>
              <w:pStyle w:val="TableParagraph"/>
              <w:spacing w:before="220"/>
              <w:rPr>
                <w:b/>
                <w:sz w:val="24"/>
              </w:rPr>
            </w:pPr>
          </w:p>
          <w:p>
            <w:pPr>
              <w:pStyle w:val="TableParagraph"/>
              <w:ind w:left="328"/>
              <w:rPr>
                <w:sz w:val="24"/>
              </w:rPr>
            </w:pPr>
            <w:r>
              <w:rPr>
                <w:spacing w:val="-5"/>
                <w:sz w:val="24"/>
              </w:rPr>
              <w:t>3.1</w:t>
            </w:r>
          </w:p>
        </w:tc>
        <w:tc>
          <w:tcPr>
            <w:tcW w:w="4431" w:type="dxa"/>
          </w:tcPr>
          <w:p>
            <w:pPr>
              <w:pStyle w:val="TableParagraph"/>
              <w:spacing w:line="208" w:lineRule="auto" w:before="45"/>
              <w:ind w:left="237" w:right="99" w:firstLine="225"/>
              <w:jc w:val="both"/>
              <w:rPr>
                <w:sz w:val="24"/>
              </w:rPr>
            </w:pPr>
            <w:r>
              <w:rPr>
                <w:sz w:val="24"/>
              </w:rPr>
              <w:t>Музыкальная сказка на сцене, на экране: оперы-сказки «Муха- цокотуха», «Волк и семеро козлят»; песни</w:t>
            </w:r>
            <w:r>
              <w:rPr>
                <w:spacing w:val="31"/>
                <w:sz w:val="24"/>
              </w:rPr>
              <w:t>  </w:t>
            </w:r>
            <w:r>
              <w:rPr>
                <w:sz w:val="24"/>
              </w:rPr>
              <w:t>из</w:t>
            </w:r>
            <w:r>
              <w:rPr>
                <w:spacing w:val="29"/>
                <w:sz w:val="24"/>
              </w:rPr>
              <w:t>  </w:t>
            </w:r>
            <w:r>
              <w:rPr>
                <w:sz w:val="24"/>
              </w:rPr>
              <w:t>мультфильма</w:t>
            </w:r>
            <w:r>
              <w:rPr>
                <w:spacing w:val="31"/>
                <w:sz w:val="24"/>
              </w:rPr>
              <w:t>  </w:t>
            </w:r>
            <w:r>
              <w:rPr>
                <w:spacing w:val="-2"/>
                <w:sz w:val="24"/>
              </w:rPr>
              <w:t>«Бременские</w:t>
            </w:r>
          </w:p>
          <w:p>
            <w:pPr>
              <w:pStyle w:val="TableParagraph"/>
              <w:spacing w:line="223" w:lineRule="exact"/>
              <w:ind w:left="237"/>
              <w:rPr>
                <w:sz w:val="24"/>
              </w:rPr>
            </w:pPr>
            <w:r>
              <w:rPr>
                <w:spacing w:val="-2"/>
                <w:sz w:val="24"/>
              </w:rPr>
              <w:t>музыканты»</w:t>
            </w:r>
          </w:p>
        </w:tc>
        <w:tc>
          <w:tcPr>
            <w:tcW w:w="2933" w:type="dxa"/>
          </w:tcPr>
          <w:p>
            <w:pPr>
              <w:pStyle w:val="TableParagraph"/>
              <w:spacing w:before="220"/>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1963" w:hRule="atLeast"/>
        </w:trPr>
        <w:tc>
          <w:tcPr>
            <w:tcW w:w="1282" w:type="dxa"/>
          </w:tcPr>
          <w:p>
            <w:pPr>
              <w:pStyle w:val="TableParagraph"/>
              <w:rPr>
                <w:b/>
                <w:sz w:val="24"/>
              </w:rPr>
            </w:pPr>
          </w:p>
          <w:p>
            <w:pPr>
              <w:pStyle w:val="TableParagraph"/>
              <w:rPr>
                <w:b/>
                <w:sz w:val="24"/>
              </w:rPr>
            </w:pPr>
          </w:p>
          <w:p>
            <w:pPr>
              <w:pStyle w:val="TableParagraph"/>
              <w:spacing w:before="23"/>
              <w:rPr>
                <w:b/>
                <w:sz w:val="24"/>
              </w:rPr>
            </w:pPr>
          </w:p>
          <w:p>
            <w:pPr>
              <w:pStyle w:val="TableParagraph"/>
              <w:ind w:left="328"/>
              <w:rPr>
                <w:sz w:val="24"/>
              </w:rPr>
            </w:pPr>
            <w:r>
              <w:rPr>
                <w:spacing w:val="-5"/>
                <w:sz w:val="24"/>
              </w:rPr>
              <w:t>3.2</w:t>
            </w:r>
          </w:p>
        </w:tc>
        <w:tc>
          <w:tcPr>
            <w:tcW w:w="4431" w:type="dxa"/>
          </w:tcPr>
          <w:p>
            <w:pPr>
              <w:pStyle w:val="TableParagraph"/>
              <w:spacing w:line="208" w:lineRule="auto" w:before="40"/>
              <w:ind w:left="237" w:right="95" w:firstLine="225"/>
              <w:jc w:val="both"/>
              <w:rPr>
                <w:sz w:val="24"/>
              </w:rPr>
            </w:pPr>
            <w:r>
              <w:rPr>
                <w:sz w:val="24"/>
              </w:rPr>
              <w:t>Театр</w:t>
            </w:r>
            <w:r>
              <w:rPr>
                <w:spacing w:val="-4"/>
                <w:sz w:val="24"/>
              </w:rPr>
              <w:t> </w:t>
            </w:r>
            <w:r>
              <w:rPr>
                <w:sz w:val="24"/>
              </w:rPr>
              <w:t>оперы</w:t>
            </w:r>
            <w:r>
              <w:rPr>
                <w:spacing w:val="-2"/>
                <w:sz w:val="24"/>
              </w:rPr>
              <w:t> </w:t>
            </w:r>
            <w:r>
              <w:rPr>
                <w:sz w:val="24"/>
              </w:rPr>
              <w:t>и</w:t>
            </w:r>
            <w:r>
              <w:rPr>
                <w:spacing w:val="-3"/>
                <w:sz w:val="24"/>
              </w:rPr>
              <w:t> </w:t>
            </w:r>
            <w:r>
              <w:rPr>
                <w:sz w:val="24"/>
              </w:rPr>
              <w:t>балета: П.</w:t>
            </w:r>
            <w:r>
              <w:rPr>
                <w:spacing w:val="-3"/>
                <w:sz w:val="24"/>
              </w:rPr>
              <w:t> </w:t>
            </w:r>
            <w:r>
              <w:rPr>
                <w:sz w:val="24"/>
              </w:rPr>
              <w:t>Чайковский балет «Щелкунчик». Танцы из второго действия: Шоколад (испанский танец), Кофе (арабский танец), Чай</w:t>
            </w:r>
            <w:r>
              <w:rPr>
                <w:spacing w:val="-1"/>
                <w:sz w:val="24"/>
              </w:rPr>
              <w:t> </w:t>
            </w:r>
            <w:r>
              <w:rPr>
                <w:sz w:val="24"/>
              </w:rPr>
              <w:t>(китайский танец), Трепак (русский танец), Танец пастушков;</w:t>
            </w:r>
            <w:r>
              <w:rPr>
                <w:spacing w:val="73"/>
                <w:sz w:val="24"/>
              </w:rPr>
              <w:t>   </w:t>
            </w:r>
            <w:r>
              <w:rPr>
                <w:sz w:val="24"/>
              </w:rPr>
              <w:t>И.</w:t>
            </w:r>
            <w:r>
              <w:rPr>
                <w:spacing w:val="75"/>
                <w:sz w:val="24"/>
              </w:rPr>
              <w:t>   </w:t>
            </w:r>
            <w:r>
              <w:rPr>
                <w:sz w:val="24"/>
              </w:rPr>
              <w:t>Стравинский</w:t>
            </w:r>
            <w:r>
              <w:rPr>
                <w:spacing w:val="77"/>
                <w:sz w:val="24"/>
              </w:rPr>
              <w:t>   </w:t>
            </w:r>
            <w:r>
              <w:rPr>
                <w:spacing w:val="-10"/>
                <w:sz w:val="24"/>
              </w:rPr>
              <w:t>–</w:t>
            </w:r>
          </w:p>
          <w:p>
            <w:pPr>
              <w:pStyle w:val="TableParagraph"/>
              <w:spacing w:line="229" w:lineRule="exact"/>
              <w:ind w:left="237"/>
              <w:jc w:val="both"/>
              <w:rPr>
                <w:sz w:val="24"/>
              </w:rPr>
            </w:pPr>
            <w:r>
              <w:rPr>
                <w:sz w:val="24"/>
              </w:rPr>
              <w:t>«Поганый</w:t>
            </w:r>
            <w:r>
              <w:rPr>
                <w:spacing w:val="68"/>
                <w:w w:val="150"/>
                <w:sz w:val="24"/>
              </w:rPr>
              <w:t> </w:t>
            </w:r>
            <w:r>
              <w:rPr>
                <w:sz w:val="24"/>
              </w:rPr>
              <w:t>пляс</w:t>
            </w:r>
            <w:r>
              <w:rPr>
                <w:spacing w:val="70"/>
                <w:w w:val="150"/>
                <w:sz w:val="24"/>
              </w:rPr>
              <w:t> </w:t>
            </w:r>
            <w:r>
              <w:rPr>
                <w:sz w:val="24"/>
              </w:rPr>
              <w:t>Кощеева</w:t>
            </w:r>
            <w:r>
              <w:rPr>
                <w:spacing w:val="70"/>
                <w:w w:val="150"/>
                <w:sz w:val="24"/>
              </w:rPr>
              <w:t> </w:t>
            </w:r>
            <w:r>
              <w:rPr>
                <w:sz w:val="24"/>
              </w:rPr>
              <w:t>царства»</w:t>
            </w:r>
            <w:r>
              <w:rPr>
                <w:spacing w:val="67"/>
                <w:w w:val="150"/>
                <w:sz w:val="24"/>
              </w:rPr>
              <w:t> </w:t>
            </w:r>
            <w:r>
              <w:rPr>
                <w:spacing w:val="-10"/>
                <w:sz w:val="24"/>
              </w:rPr>
              <w:t>и</w:t>
            </w:r>
          </w:p>
          <w:p>
            <w:pPr>
              <w:pStyle w:val="TableParagraph"/>
              <w:spacing w:line="234" w:lineRule="exact"/>
              <w:ind w:left="237"/>
              <w:jc w:val="both"/>
              <w:rPr>
                <w:sz w:val="24"/>
              </w:rPr>
            </w:pPr>
            <w:r>
              <w:rPr>
                <w:sz w:val="24"/>
              </w:rPr>
              <w:t>«Финал»</w:t>
            </w:r>
            <w:r>
              <w:rPr>
                <w:spacing w:val="-8"/>
                <w:sz w:val="24"/>
              </w:rPr>
              <w:t> </w:t>
            </w:r>
            <w:r>
              <w:rPr>
                <w:sz w:val="24"/>
              </w:rPr>
              <w:t>из</w:t>
            </w:r>
            <w:r>
              <w:rPr>
                <w:spacing w:val="-1"/>
                <w:sz w:val="24"/>
              </w:rPr>
              <w:t> </w:t>
            </w:r>
            <w:r>
              <w:rPr>
                <w:sz w:val="24"/>
              </w:rPr>
              <w:t>балета</w:t>
            </w:r>
            <w:r>
              <w:rPr>
                <w:spacing w:val="-3"/>
                <w:sz w:val="24"/>
              </w:rPr>
              <w:t> </w:t>
            </w:r>
            <w:r>
              <w:rPr>
                <w:sz w:val="24"/>
              </w:rPr>
              <w:t>«Жар-</w:t>
            </w:r>
            <w:r>
              <w:rPr>
                <w:spacing w:val="-2"/>
                <w:sz w:val="24"/>
              </w:rPr>
              <w:t>Птица»</w:t>
            </w:r>
          </w:p>
        </w:tc>
        <w:tc>
          <w:tcPr>
            <w:tcW w:w="2933" w:type="dxa"/>
          </w:tcPr>
          <w:p>
            <w:pPr>
              <w:pStyle w:val="TableParagraph"/>
              <w:rPr>
                <w:b/>
                <w:sz w:val="24"/>
              </w:rPr>
            </w:pPr>
          </w:p>
          <w:p>
            <w:pPr>
              <w:pStyle w:val="TableParagraph"/>
              <w:rPr>
                <w:b/>
                <w:sz w:val="24"/>
              </w:rPr>
            </w:pPr>
          </w:p>
          <w:p>
            <w:pPr>
              <w:pStyle w:val="TableParagraph"/>
              <w:spacing w:before="23"/>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1002" w:hRule="atLeast"/>
        </w:trPr>
        <w:tc>
          <w:tcPr>
            <w:tcW w:w="1282" w:type="dxa"/>
          </w:tcPr>
          <w:p>
            <w:pPr>
              <w:pStyle w:val="TableParagraph"/>
              <w:spacing w:before="95"/>
              <w:rPr>
                <w:b/>
                <w:sz w:val="24"/>
              </w:rPr>
            </w:pPr>
          </w:p>
          <w:p>
            <w:pPr>
              <w:pStyle w:val="TableParagraph"/>
              <w:ind w:left="328"/>
              <w:rPr>
                <w:sz w:val="24"/>
              </w:rPr>
            </w:pPr>
            <w:r>
              <w:rPr>
                <w:spacing w:val="-5"/>
                <w:sz w:val="24"/>
              </w:rPr>
              <w:t>3.3</w:t>
            </w:r>
          </w:p>
        </w:tc>
        <w:tc>
          <w:tcPr>
            <w:tcW w:w="4431" w:type="dxa"/>
          </w:tcPr>
          <w:p>
            <w:pPr>
              <w:pStyle w:val="TableParagraph"/>
              <w:spacing w:line="240" w:lineRule="exact" w:before="23"/>
              <w:ind w:left="237" w:right="100" w:firstLine="225"/>
              <w:jc w:val="both"/>
              <w:rPr>
                <w:sz w:val="24"/>
              </w:rPr>
            </w:pPr>
            <w:r>
              <w:rPr>
                <w:sz w:val="24"/>
              </w:rPr>
              <w:t>Балет. Хореография – искусство танца: П. Чайковский. Финал 1-го действия из балета «Спящая</w:t>
            </w:r>
            <w:r>
              <w:rPr>
                <w:spacing w:val="40"/>
                <w:sz w:val="24"/>
              </w:rPr>
              <w:t> </w:t>
            </w:r>
            <w:r>
              <w:rPr>
                <w:spacing w:val="-2"/>
                <w:sz w:val="24"/>
              </w:rPr>
              <w:t>красавица»</w:t>
            </w:r>
          </w:p>
        </w:tc>
        <w:tc>
          <w:tcPr>
            <w:tcW w:w="2933" w:type="dxa"/>
          </w:tcPr>
          <w:p>
            <w:pPr>
              <w:pStyle w:val="TableParagraph"/>
              <w:spacing w:before="95"/>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1008" w:hRule="atLeast"/>
        </w:trPr>
        <w:tc>
          <w:tcPr>
            <w:tcW w:w="1282" w:type="dxa"/>
          </w:tcPr>
          <w:p>
            <w:pPr>
              <w:pStyle w:val="TableParagraph"/>
              <w:spacing w:before="100"/>
              <w:rPr>
                <w:b/>
                <w:sz w:val="24"/>
              </w:rPr>
            </w:pPr>
          </w:p>
          <w:p>
            <w:pPr>
              <w:pStyle w:val="TableParagraph"/>
              <w:ind w:left="328"/>
              <w:rPr>
                <w:sz w:val="24"/>
              </w:rPr>
            </w:pPr>
            <w:r>
              <w:rPr>
                <w:spacing w:val="-5"/>
                <w:sz w:val="24"/>
              </w:rPr>
              <w:t>3.4</w:t>
            </w:r>
          </w:p>
        </w:tc>
        <w:tc>
          <w:tcPr>
            <w:tcW w:w="4431" w:type="dxa"/>
          </w:tcPr>
          <w:p>
            <w:pPr>
              <w:pStyle w:val="TableParagraph"/>
              <w:spacing w:line="240" w:lineRule="exact" w:before="28"/>
              <w:ind w:left="237" w:right="100" w:firstLine="225"/>
              <w:jc w:val="both"/>
              <w:rPr>
                <w:sz w:val="24"/>
              </w:rPr>
            </w:pPr>
            <w:r>
              <w:rPr>
                <w:sz w:val="24"/>
              </w:rPr>
              <w:t>Опера. Главные герои и номера оперного спектакля: мужской и женский хоры из Интродукции оперы М.И. Глинки «Иван Сусанин»</w:t>
            </w:r>
          </w:p>
        </w:tc>
        <w:tc>
          <w:tcPr>
            <w:tcW w:w="2933" w:type="dxa"/>
          </w:tcPr>
          <w:p>
            <w:pPr>
              <w:pStyle w:val="TableParagraph"/>
              <w:spacing w:before="100"/>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278" w:hRule="atLeast"/>
        </w:trPr>
        <w:tc>
          <w:tcPr>
            <w:tcW w:w="5713" w:type="dxa"/>
            <w:gridSpan w:val="2"/>
          </w:tcPr>
          <w:p>
            <w:pPr>
              <w:pStyle w:val="TableParagraph"/>
              <w:spacing w:line="248" w:lineRule="exact" w:before="11"/>
              <w:ind w:left="463"/>
              <w:rPr>
                <w:sz w:val="24"/>
              </w:rPr>
            </w:pPr>
            <w:r>
              <w:rPr>
                <w:sz w:val="24"/>
              </w:rPr>
              <w:t>Итого по</w:t>
            </w:r>
            <w:r>
              <w:rPr>
                <w:spacing w:val="-2"/>
                <w:sz w:val="24"/>
              </w:rPr>
              <w:t> разделу</w:t>
            </w:r>
          </w:p>
        </w:tc>
        <w:tc>
          <w:tcPr>
            <w:tcW w:w="2933" w:type="dxa"/>
          </w:tcPr>
          <w:p>
            <w:pPr>
              <w:pStyle w:val="TableParagraph"/>
              <w:spacing w:line="248" w:lineRule="exact" w:before="11"/>
              <w:ind w:right="1189"/>
              <w:jc w:val="right"/>
              <w:rPr>
                <w:sz w:val="24"/>
              </w:rPr>
            </w:pPr>
            <w:r>
              <w:rPr>
                <w:spacing w:val="-10"/>
                <w:sz w:val="24"/>
              </w:rPr>
              <w:t>4</w:t>
            </w:r>
          </w:p>
        </w:tc>
        <w:tc>
          <w:tcPr>
            <w:tcW w:w="4801" w:type="dxa"/>
          </w:tcPr>
          <w:p>
            <w:pPr>
              <w:pStyle w:val="TableParagraph"/>
              <w:rPr>
                <w:sz w:val="20"/>
              </w:rPr>
            </w:pPr>
          </w:p>
        </w:tc>
      </w:tr>
    </w:tbl>
    <w:p>
      <w:pPr>
        <w:spacing w:after="0"/>
        <w:rPr>
          <w:sz w:val="20"/>
        </w:rPr>
        <w:sectPr>
          <w:pgSz w:w="16390" w:h="11910" w:orient="landscape"/>
          <w:pgMar w:header="0" w:footer="908" w:top="11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82"/>
        <w:gridCol w:w="4431"/>
        <w:gridCol w:w="2933"/>
        <w:gridCol w:w="4801"/>
      </w:tblGrid>
      <w:tr>
        <w:trPr>
          <w:trHeight w:val="287" w:hRule="atLeast"/>
        </w:trPr>
        <w:tc>
          <w:tcPr>
            <w:tcW w:w="13447" w:type="dxa"/>
            <w:gridSpan w:val="4"/>
          </w:tcPr>
          <w:p>
            <w:pPr>
              <w:pStyle w:val="TableParagraph"/>
              <w:spacing w:line="252" w:lineRule="exact" w:before="16"/>
              <w:ind w:left="463"/>
              <w:rPr>
                <w:b/>
                <w:sz w:val="24"/>
              </w:rPr>
            </w:pPr>
            <w:r>
              <w:rPr>
                <w:b/>
                <w:sz w:val="24"/>
              </w:rPr>
              <w:t>Раздел</w:t>
            </w:r>
            <w:r>
              <w:rPr>
                <w:b/>
                <w:spacing w:val="-3"/>
                <w:sz w:val="24"/>
              </w:rPr>
              <w:t> </w:t>
            </w:r>
            <w:r>
              <w:rPr>
                <w:b/>
                <w:sz w:val="24"/>
              </w:rPr>
              <w:t>4.Современная</w:t>
            </w:r>
            <w:r>
              <w:rPr>
                <w:b/>
                <w:spacing w:val="-2"/>
                <w:sz w:val="24"/>
              </w:rPr>
              <w:t> </w:t>
            </w:r>
            <w:r>
              <w:rPr>
                <w:b/>
                <w:sz w:val="24"/>
              </w:rPr>
              <w:t>музыкальная</w:t>
            </w:r>
            <w:r>
              <w:rPr>
                <w:b/>
                <w:spacing w:val="-6"/>
                <w:sz w:val="24"/>
              </w:rPr>
              <w:t> </w:t>
            </w:r>
            <w:r>
              <w:rPr>
                <w:b/>
                <w:spacing w:val="-2"/>
                <w:sz w:val="24"/>
              </w:rPr>
              <w:t>культура</w:t>
            </w:r>
          </w:p>
        </w:tc>
      </w:tr>
      <w:tr>
        <w:trPr>
          <w:trHeight w:val="1483" w:hRule="atLeast"/>
        </w:trPr>
        <w:tc>
          <w:tcPr>
            <w:tcW w:w="1282" w:type="dxa"/>
          </w:tcPr>
          <w:p>
            <w:pPr>
              <w:pStyle w:val="TableParagraph"/>
              <w:rPr>
                <w:b/>
                <w:sz w:val="24"/>
              </w:rPr>
            </w:pPr>
          </w:p>
          <w:p>
            <w:pPr>
              <w:pStyle w:val="TableParagraph"/>
              <w:spacing w:before="59"/>
              <w:rPr>
                <w:b/>
                <w:sz w:val="24"/>
              </w:rPr>
            </w:pPr>
          </w:p>
          <w:p>
            <w:pPr>
              <w:pStyle w:val="TableParagraph"/>
              <w:ind w:left="328"/>
              <w:rPr>
                <w:sz w:val="24"/>
              </w:rPr>
            </w:pPr>
            <w:r>
              <w:rPr>
                <w:spacing w:val="-5"/>
                <w:sz w:val="24"/>
              </w:rPr>
              <w:t>4.1</w:t>
            </w:r>
          </w:p>
        </w:tc>
        <w:tc>
          <w:tcPr>
            <w:tcW w:w="4431" w:type="dxa"/>
          </w:tcPr>
          <w:p>
            <w:pPr>
              <w:pStyle w:val="TableParagraph"/>
              <w:spacing w:line="208" w:lineRule="auto" w:before="40"/>
              <w:ind w:left="237" w:right="101" w:firstLine="225"/>
              <w:jc w:val="both"/>
              <w:rPr>
                <w:sz w:val="24"/>
              </w:rPr>
            </w:pPr>
            <w:r>
              <w:rPr>
                <w:sz w:val="24"/>
              </w:rPr>
              <w:t>Современные обработки классики:В. Моцарт</w:t>
            </w:r>
            <w:r>
              <w:rPr>
                <w:spacing w:val="67"/>
                <w:sz w:val="24"/>
              </w:rPr>
              <w:t> </w:t>
            </w:r>
            <w:r>
              <w:rPr>
                <w:sz w:val="24"/>
              </w:rPr>
              <w:t>«Колыбельная»;</w:t>
            </w:r>
            <w:r>
              <w:rPr>
                <w:spacing w:val="68"/>
                <w:sz w:val="24"/>
              </w:rPr>
              <w:t> </w:t>
            </w:r>
            <w:r>
              <w:rPr>
                <w:sz w:val="24"/>
              </w:rPr>
              <w:t>А.</w:t>
            </w:r>
            <w:r>
              <w:rPr>
                <w:spacing w:val="70"/>
                <w:sz w:val="24"/>
              </w:rPr>
              <w:t> </w:t>
            </w:r>
            <w:r>
              <w:rPr>
                <w:spacing w:val="-2"/>
                <w:sz w:val="24"/>
              </w:rPr>
              <w:t>Вивальди</w:t>
            </w:r>
          </w:p>
          <w:p>
            <w:pPr>
              <w:pStyle w:val="TableParagraph"/>
              <w:spacing w:line="240" w:lineRule="exact"/>
              <w:ind w:left="237" w:right="100"/>
              <w:jc w:val="both"/>
              <w:rPr>
                <w:sz w:val="24"/>
              </w:rPr>
            </w:pPr>
            <w:r>
              <w:rPr>
                <w:sz w:val="24"/>
              </w:rPr>
              <w:t>«Летняя гроза» в современной обработке, Ф. Шуберт «Аве Мария»; Поль Мориа «Фигаро» в современной </w:t>
            </w:r>
            <w:r>
              <w:rPr>
                <w:spacing w:val="-2"/>
                <w:sz w:val="24"/>
              </w:rPr>
              <w:t>обработке</w:t>
            </w:r>
          </w:p>
        </w:tc>
        <w:tc>
          <w:tcPr>
            <w:tcW w:w="2933" w:type="dxa"/>
          </w:tcPr>
          <w:p>
            <w:pPr>
              <w:pStyle w:val="TableParagraph"/>
              <w:rPr>
                <w:b/>
                <w:sz w:val="24"/>
              </w:rPr>
            </w:pPr>
          </w:p>
          <w:p>
            <w:pPr>
              <w:pStyle w:val="TableParagraph"/>
              <w:spacing w:before="59"/>
              <w:rPr>
                <w:b/>
                <w:sz w:val="24"/>
              </w:rPr>
            </w:pPr>
          </w:p>
          <w:p>
            <w:pPr>
              <w:pStyle w:val="TableParagraph"/>
              <w:ind w:right="1189"/>
              <w:jc w:val="right"/>
              <w:rPr>
                <w:sz w:val="24"/>
              </w:rPr>
            </w:pPr>
            <w:r>
              <w:rPr>
                <w:spacing w:val="-10"/>
                <w:sz w:val="24"/>
              </w:rPr>
              <w:t>2</w:t>
            </w:r>
          </w:p>
        </w:tc>
        <w:tc>
          <w:tcPr>
            <w:tcW w:w="4801" w:type="dxa"/>
          </w:tcPr>
          <w:p>
            <w:pPr>
              <w:pStyle w:val="TableParagraph"/>
              <w:rPr>
                <w:sz w:val="22"/>
              </w:rPr>
            </w:pPr>
          </w:p>
        </w:tc>
      </w:tr>
      <w:tr>
        <w:trPr>
          <w:trHeight w:val="1968" w:hRule="atLeast"/>
        </w:trPr>
        <w:tc>
          <w:tcPr>
            <w:tcW w:w="1282" w:type="dxa"/>
          </w:tcPr>
          <w:p>
            <w:pPr>
              <w:pStyle w:val="TableParagraph"/>
              <w:rPr>
                <w:b/>
                <w:sz w:val="24"/>
              </w:rPr>
            </w:pPr>
          </w:p>
          <w:p>
            <w:pPr>
              <w:pStyle w:val="TableParagraph"/>
              <w:rPr>
                <w:b/>
                <w:sz w:val="24"/>
              </w:rPr>
            </w:pPr>
          </w:p>
          <w:p>
            <w:pPr>
              <w:pStyle w:val="TableParagraph"/>
              <w:spacing w:before="28"/>
              <w:rPr>
                <w:b/>
                <w:sz w:val="24"/>
              </w:rPr>
            </w:pPr>
          </w:p>
          <w:p>
            <w:pPr>
              <w:pStyle w:val="TableParagraph"/>
              <w:ind w:left="328"/>
              <w:rPr>
                <w:sz w:val="24"/>
              </w:rPr>
            </w:pPr>
            <w:r>
              <w:rPr>
                <w:spacing w:val="-5"/>
                <w:sz w:val="24"/>
              </w:rPr>
              <w:t>4.2</w:t>
            </w:r>
          </w:p>
        </w:tc>
        <w:tc>
          <w:tcPr>
            <w:tcW w:w="4431" w:type="dxa"/>
          </w:tcPr>
          <w:p>
            <w:pPr>
              <w:pStyle w:val="TableParagraph"/>
              <w:tabs>
                <w:tab w:pos="2949" w:val="left" w:leader="none"/>
              </w:tabs>
              <w:spacing w:line="208" w:lineRule="auto" w:before="45"/>
              <w:ind w:left="237" w:right="100" w:firstLine="225"/>
              <w:jc w:val="both"/>
              <w:rPr>
                <w:sz w:val="24"/>
              </w:rPr>
            </w:pPr>
            <w:r>
              <w:rPr>
                <w:spacing w:val="-2"/>
                <w:sz w:val="24"/>
              </w:rPr>
              <w:t>Электронные</w:t>
            </w:r>
            <w:r>
              <w:rPr>
                <w:sz w:val="24"/>
              </w:rPr>
              <w:tab/>
            </w:r>
            <w:r>
              <w:rPr>
                <w:spacing w:val="-2"/>
                <w:sz w:val="24"/>
              </w:rPr>
              <w:t>музыкальные </w:t>
            </w:r>
            <w:r>
              <w:rPr>
                <w:sz w:val="24"/>
              </w:rPr>
              <w:t>инструменты: И. Томита электронная обработка</w:t>
            </w:r>
            <w:r>
              <w:rPr>
                <w:spacing w:val="36"/>
                <w:sz w:val="24"/>
              </w:rPr>
              <w:t>  </w:t>
            </w:r>
            <w:r>
              <w:rPr>
                <w:sz w:val="24"/>
              </w:rPr>
              <w:t>пьесы</w:t>
            </w:r>
            <w:r>
              <w:rPr>
                <w:spacing w:val="37"/>
                <w:sz w:val="24"/>
              </w:rPr>
              <w:t>  </w:t>
            </w:r>
            <w:r>
              <w:rPr>
                <w:sz w:val="24"/>
              </w:rPr>
              <w:t>М.П.</w:t>
            </w:r>
            <w:r>
              <w:rPr>
                <w:spacing w:val="38"/>
                <w:sz w:val="24"/>
              </w:rPr>
              <w:t>  </w:t>
            </w:r>
            <w:r>
              <w:rPr>
                <w:spacing w:val="-2"/>
                <w:sz w:val="24"/>
              </w:rPr>
              <w:t>Мусоргского</w:t>
            </w:r>
          </w:p>
          <w:p>
            <w:pPr>
              <w:pStyle w:val="TableParagraph"/>
              <w:spacing w:line="208" w:lineRule="auto"/>
              <w:ind w:left="237" w:right="102"/>
              <w:jc w:val="both"/>
              <w:rPr>
                <w:sz w:val="24"/>
              </w:rPr>
            </w:pPr>
            <w:r>
              <w:rPr>
                <w:sz w:val="24"/>
              </w:rPr>
              <w:t>«Балет невылупившихся птенцов» из цикла «Картинки с выставки»; А.Рыбников «Гроза» и «Свет Звезд» из к/ф</w:t>
            </w:r>
            <w:r>
              <w:rPr>
                <w:spacing w:val="37"/>
                <w:sz w:val="24"/>
              </w:rPr>
              <w:t>  </w:t>
            </w:r>
            <w:r>
              <w:rPr>
                <w:sz w:val="24"/>
              </w:rPr>
              <w:t>«Через</w:t>
            </w:r>
            <w:r>
              <w:rPr>
                <w:spacing w:val="39"/>
                <w:sz w:val="24"/>
              </w:rPr>
              <w:t>  </w:t>
            </w:r>
            <w:r>
              <w:rPr>
                <w:sz w:val="24"/>
              </w:rPr>
              <w:t>тернии</w:t>
            </w:r>
            <w:r>
              <w:rPr>
                <w:spacing w:val="40"/>
                <w:sz w:val="24"/>
              </w:rPr>
              <w:t>  </w:t>
            </w:r>
            <w:r>
              <w:rPr>
                <w:sz w:val="24"/>
              </w:rPr>
              <w:t>к</w:t>
            </w:r>
            <w:r>
              <w:rPr>
                <w:spacing w:val="37"/>
                <w:sz w:val="24"/>
              </w:rPr>
              <w:t>  </w:t>
            </w:r>
            <w:r>
              <w:rPr>
                <w:sz w:val="24"/>
              </w:rPr>
              <w:t>звездам»;</w:t>
            </w:r>
            <w:r>
              <w:rPr>
                <w:spacing w:val="39"/>
                <w:sz w:val="24"/>
              </w:rPr>
              <w:t>  </w:t>
            </w:r>
            <w:r>
              <w:rPr>
                <w:spacing w:val="-5"/>
                <w:sz w:val="24"/>
              </w:rPr>
              <w:t>А.</w:t>
            </w:r>
          </w:p>
          <w:p>
            <w:pPr>
              <w:pStyle w:val="TableParagraph"/>
              <w:spacing w:line="223" w:lineRule="exact"/>
              <w:ind w:left="237"/>
              <w:jc w:val="both"/>
              <w:rPr>
                <w:sz w:val="24"/>
              </w:rPr>
            </w:pPr>
            <w:r>
              <w:rPr>
                <w:sz w:val="24"/>
              </w:rPr>
              <w:t>Островский</w:t>
            </w:r>
            <w:r>
              <w:rPr>
                <w:spacing w:val="-7"/>
                <w:sz w:val="24"/>
              </w:rPr>
              <w:t> </w:t>
            </w:r>
            <w:r>
              <w:rPr>
                <w:sz w:val="24"/>
              </w:rPr>
              <w:t>«Спят</w:t>
            </w:r>
            <w:r>
              <w:rPr>
                <w:spacing w:val="2"/>
                <w:sz w:val="24"/>
              </w:rPr>
              <w:t> </w:t>
            </w:r>
            <w:r>
              <w:rPr>
                <w:sz w:val="24"/>
              </w:rPr>
              <w:t>усталые</w:t>
            </w:r>
            <w:r>
              <w:rPr>
                <w:spacing w:val="-4"/>
                <w:sz w:val="24"/>
              </w:rPr>
              <w:t> </w:t>
            </w:r>
            <w:r>
              <w:rPr>
                <w:spacing w:val="-2"/>
                <w:sz w:val="24"/>
              </w:rPr>
              <w:t>игрушки»</w:t>
            </w:r>
          </w:p>
        </w:tc>
        <w:tc>
          <w:tcPr>
            <w:tcW w:w="2933" w:type="dxa"/>
          </w:tcPr>
          <w:p>
            <w:pPr>
              <w:pStyle w:val="TableParagraph"/>
              <w:rPr>
                <w:b/>
                <w:sz w:val="24"/>
              </w:rPr>
            </w:pPr>
          </w:p>
          <w:p>
            <w:pPr>
              <w:pStyle w:val="TableParagraph"/>
              <w:rPr>
                <w:b/>
                <w:sz w:val="24"/>
              </w:rPr>
            </w:pPr>
          </w:p>
          <w:p>
            <w:pPr>
              <w:pStyle w:val="TableParagraph"/>
              <w:spacing w:before="28"/>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283" w:hRule="atLeast"/>
        </w:trPr>
        <w:tc>
          <w:tcPr>
            <w:tcW w:w="5713"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3" w:type="dxa"/>
          </w:tcPr>
          <w:p>
            <w:pPr>
              <w:pStyle w:val="TableParagraph"/>
              <w:spacing w:line="252" w:lineRule="exact" w:before="11"/>
              <w:ind w:right="1189"/>
              <w:jc w:val="right"/>
              <w:rPr>
                <w:sz w:val="24"/>
              </w:rPr>
            </w:pPr>
            <w:r>
              <w:rPr>
                <w:spacing w:val="-10"/>
                <w:sz w:val="24"/>
              </w:rPr>
              <w:t>3</w:t>
            </w:r>
          </w:p>
        </w:tc>
        <w:tc>
          <w:tcPr>
            <w:tcW w:w="4801" w:type="dxa"/>
          </w:tcPr>
          <w:p>
            <w:pPr>
              <w:pStyle w:val="TableParagraph"/>
              <w:rPr>
                <w:sz w:val="20"/>
              </w:rPr>
            </w:pPr>
          </w:p>
        </w:tc>
      </w:tr>
      <w:tr>
        <w:trPr>
          <w:trHeight w:val="282" w:hRule="atLeast"/>
        </w:trPr>
        <w:tc>
          <w:tcPr>
            <w:tcW w:w="13447" w:type="dxa"/>
            <w:gridSpan w:val="4"/>
          </w:tcPr>
          <w:p>
            <w:pPr>
              <w:pStyle w:val="TableParagraph"/>
              <w:spacing w:line="252" w:lineRule="exact" w:before="11"/>
              <w:ind w:left="463"/>
              <w:rPr>
                <w:b/>
                <w:sz w:val="24"/>
              </w:rPr>
            </w:pPr>
            <w:r>
              <w:rPr>
                <w:b/>
                <w:sz w:val="24"/>
              </w:rPr>
              <w:t>Раздел</w:t>
            </w:r>
            <w:r>
              <w:rPr>
                <w:b/>
                <w:spacing w:val="1"/>
                <w:sz w:val="24"/>
              </w:rPr>
              <w:t> </w:t>
            </w:r>
            <w:r>
              <w:rPr>
                <w:b/>
                <w:sz w:val="24"/>
              </w:rPr>
              <w:t>5.Музыкальная</w:t>
            </w:r>
            <w:r>
              <w:rPr>
                <w:b/>
                <w:spacing w:val="-3"/>
                <w:sz w:val="24"/>
              </w:rPr>
              <w:t> </w:t>
            </w:r>
            <w:r>
              <w:rPr>
                <w:b/>
                <w:spacing w:val="-2"/>
                <w:sz w:val="24"/>
              </w:rPr>
              <w:t>грамота</w:t>
            </w:r>
          </w:p>
        </w:tc>
      </w:tr>
      <w:tr>
        <w:trPr>
          <w:trHeight w:val="1008" w:hRule="atLeast"/>
        </w:trPr>
        <w:tc>
          <w:tcPr>
            <w:tcW w:w="1282" w:type="dxa"/>
          </w:tcPr>
          <w:p>
            <w:pPr>
              <w:pStyle w:val="TableParagraph"/>
              <w:spacing w:before="100"/>
              <w:rPr>
                <w:b/>
                <w:sz w:val="24"/>
              </w:rPr>
            </w:pPr>
          </w:p>
          <w:p>
            <w:pPr>
              <w:pStyle w:val="TableParagraph"/>
              <w:ind w:left="328"/>
              <w:rPr>
                <w:sz w:val="24"/>
              </w:rPr>
            </w:pPr>
            <w:r>
              <w:rPr>
                <w:spacing w:val="-5"/>
                <w:sz w:val="24"/>
              </w:rPr>
              <w:t>5.1</w:t>
            </w:r>
          </w:p>
        </w:tc>
        <w:tc>
          <w:tcPr>
            <w:tcW w:w="4431" w:type="dxa"/>
          </w:tcPr>
          <w:p>
            <w:pPr>
              <w:pStyle w:val="TableParagraph"/>
              <w:spacing w:line="208" w:lineRule="auto" w:before="45"/>
              <w:ind w:left="237" w:firstLine="225"/>
              <w:rPr>
                <w:sz w:val="24"/>
              </w:rPr>
            </w:pPr>
            <w:r>
              <w:rPr>
                <w:sz w:val="24"/>
              </w:rPr>
              <w:t>Весь</w:t>
            </w:r>
            <w:r>
              <w:rPr>
                <w:spacing w:val="80"/>
                <w:sz w:val="24"/>
              </w:rPr>
              <w:t> </w:t>
            </w:r>
            <w:r>
              <w:rPr>
                <w:sz w:val="24"/>
              </w:rPr>
              <w:t>мир</w:t>
            </w:r>
            <w:r>
              <w:rPr>
                <w:spacing w:val="80"/>
                <w:sz w:val="24"/>
              </w:rPr>
              <w:t> </w:t>
            </w:r>
            <w:r>
              <w:rPr>
                <w:sz w:val="24"/>
              </w:rPr>
              <w:t>звучит:</w:t>
            </w:r>
            <w:r>
              <w:rPr>
                <w:spacing w:val="80"/>
                <w:sz w:val="24"/>
              </w:rPr>
              <w:t> </w:t>
            </w:r>
            <w:r>
              <w:rPr>
                <w:sz w:val="24"/>
              </w:rPr>
              <w:t>Н.А.</w:t>
            </w:r>
            <w:r>
              <w:rPr>
                <w:spacing w:val="80"/>
                <w:sz w:val="24"/>
              </w:rPr>
              <w:t> </w:t>
            </w:r>
            <w:r>
              <w:rPr>
                <w:sz w:val="24"/>
              </w:rPr>
              <w:t>Римский- Корсаков</w:t>
            </w:r>
            <w:r>
              <w:rPr>
                <w:spacing w:val="15"/>
                <w:sz w:val="24"/>
              </w:rPr>
              <w:t> </w:t>
            </w:r>
            <w:r>
              <w:rPr>
                <w:sz w:val="24"/>
              </w:rPr>
              <w:t>«Похвала</w:t>
            </w:r>
            <w:r>
              <w:rPr>
                <w:spacing w:val="13"/>
                <w:sz w:val="24"/>
              </w:rPr>
              <w:t> </w:t>
            </w:r>
            <w:r>
              <w:rPr>
                <w:sz w:val="24"/>
              </w:rPr>
              <w:t>пустыне»</w:t>
            </w:r>
            <w:r>
              <w:rPr>
                <w:spacing w:val="14"/>
                <w:sz w:val="24"/>
              </w:rPr>
              <w:t> </w:t>
            </w:r>
            <w:r>
              <w:rPr>
                <w:sz w:val="24"/>
              </w:rPr>
              <w:t>из</w:t>
            </w:r>
            <w:r>
              <w:rPr>
                <w:spacing w:val="15"/>
                <w:sz w:val="24"/>
              </w:rPr>
              <w:t> </w:t>
            </w:r>
            <w:r>
              <w:rPr>
                <w:spacing w:val="-4"/>
                <w:sz w:val="24"/>
              </w:rPr>
              <w:t>оперы</w:t>
            </w:r>
          </w:p>
          <w:p>
            <w:pPr>
              <w:pStyle w:val="TableParagraph"/>
              <w:spacing w:line="240" w:lineRule="exact"/>
              <w:ind w:left="237" w:right="99"/>
              <w:rPr>
                <w:sz w:val="24"/>
              </w:rPr>
            </w:pPr>
            <w:r>
              <w:rPr>
                <w:sz w:val="24"/>
              </w:rPr>
              <w:t>«Сказание</w:t>
            </w:r>
            <w:r>
              <w:rPr>
                <w:spacing w:val="34"/>
                <w:sz w:val="24"/>
              </w:rPr>
              <w:t> </w:t>
            </w:r>
            <w:r>
              <w:rPr>
                <w:sz w:val="24"/>
              </w:rPr>
              <w:t>о</w:t>
            </w:r>
            <w:r>
              <w:rPr>
                <w:spacing w:val="39"/>
                <w:sz w:val="24"/>
              </w:rPr>
              <w:t> </w:t>
            </w:r>
            <w:r>
              <w:rPr>
                <w:sz w:val="24"/>
              </w:rPr>
              <w:t>невидимом</w:t>
            </w:r>
            <w:r>
              <w:rPr>
                <w:spacing w:val="36"/>
                <w:sz w:val="24"/>
              </w:rPr>
              <w:t> </w:t>
            </w:r>
            <w:r>
              <w:rPr>
                <w:sz w:val="24"/>
              </w:rPr>
              <w:t>граде</w:t>
            </w:r>
            <w:r>
              <w:rPr>
                <w:spacing w:val="34"/>
                <w:sz w:val="24"/>
              </w:rPr>
              <w:t> </w:t>
            </w:r>
            <w:r>
              <w:rPr>
                <w:sz w:val="24"/>
              </w:rPr>
              <w:t>Китеже и деве Февронии»</w:t>
            </w:r>
          </w:p>
        </w:tc>
        <w:tc>
          <w:tcPr>
            <w:tcW w:w="2933" w:type="dxa"/>
          </w:tcPr>
          <w:p>
            <w:pPr>
              <w:pStyle w:val="TableParagraph"/>
              <w:spacing w:before="100"/>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1243" w:hRule="atLeast"/>
        </w:trPr>
        <w:tc>
          <w:tcPr>
            <w:tcW w:w="1282" w:type="dxa"/>
          </w:tcPr>
          <w:p>
            <w:pPr>
              <w:pStyle w:val="TableParagraph"/>
              <w:spacing w:before="215"/>
              <w:rPr>
                <w:b/>
                <w:sz w:val="24"/>
              </w:rPr>
            </w:pPr>
          </w:p>
          <w:p>
            <w:pPr>
              <w:pStyle w:val="TableParagraph"/>
              <w:ind w:left="328"/>
              <w:rPr>
                <w:sz w:val="24"/>
              </w:rPr>
            </w:pPr>
            <w:r>
              <w:rPr>
                <w:spacing w:val="-5"/>
                <w:sz w:val="24"/>
              </w:rPr>
              <w:t>5.2</w:t>
            </w:r>
          </w:p>
        </w:tc>
        <w:tc>
          <w:tcPr>
            <w:tcW w:w="4431" w:type="dxa"/>
          </w:tcPr>
          <w:p>
            <w:pPr>
              <w:pStyle w:val="TableParagraph"/>
              <w:spacing w:line="208" w:lineRule="auto" w:before="40"/>
              <w:ind w:left="237" w:right="101" w:firstLine="225"/>
              <w:jc w:val="both"/>
              <w:rPr>
                <w:sz w:val="24"/>
              </w:rPr>
            </w:pPr>
            <w:r>
              <w:rPr>
                <w:sz w:val="24"/>
              </w:rPr>
              <w:t>Песня: П.И. Чайковский «Осенняя песнь»; Д.Б. Кабалевский, стихи В. Викторова «Песня о школе», А.Д. Филиппенко,</w:t>
            </w:r>
            <w:r>
              <w:rPr>
                <w:spacing w:val="56"/>
                <w:sz w:val="24"/>
              </w:rPr>
              <w:t>  </w:t>
            </w:r>
            <w:r>
              <w:rPr>
                <w:sz w:val="24"/>
              </w:rPr>
              <w:t>стихи</w:t>
            </w:r>
            <w:r>
              <w:rPr>
                <w:spacing w:val="53"/>
                <w:sz w:val="24"/>
              </w:rPr>
              <w:t>  </w:t>
            </w:r>
            <w:r>
              <w:rPr>
                <w:sz w:val="24"/>
              </w:rPr>
              <w:t>Т.И.</w:t>
            </w:r>
            <w:r>
              <w:rPr>
                <w:spacing w:val="56"/>
                <w:sz w:val="24"/>
              </w:rPr>
              <w:t>  </w:t>
            </w:r>
            <w:r>
              <w:rPr>
                <w:spacing w:val="-2"/>
                <w:sz w:val="24"/>
              </w:rPr>
              <w:t>Волгиной</w:t>
            </w:r>
          </w:p>
          <w:p>
            <w:pPr>
              <w:pStyle w:val="TableParagraph"/>
              <w:spacing w:line="223" w:lineRule="exact"/>
              <w:ind w:left="237"/>
              <w:jc w:val="both"/>
              <w:rPr>
                <w:sz w:val="24"/>
              </w:rPr>
            </w:pPr>
            <w:r>
              <w:rPr>
                <w:sz w:val="24"/>
              </w:rPr>
              <w:t>«Веселый</w:t>
            </w:r>
            <w:r>
              <w:rPr>
                <w:spacing w:val="-2"/>
                <w:sz w:val="24"/>
              </w:rPr>
              <w:t> музыкант»</w:t>
            </w:r>
          </w:p>
        </w:tc>
        <w:tc>
          <w:tcPr>
            <w:tcW w:w="2933" w:type="dxa"/>
          </w:tcPr>
          <w:p>
            <w:pPr>
              <w:pStyle w:val="TableParagraph"/>
              <w:spacing w:before="215"/>
              <w:rPr>
                <w:b/>
                <w:sz w:val="24"/>
              </w:rPr>
            </w:pPr>
          </w:p>
          <w:p>
            <w:pPr>
              <w:pStyle w:val="TableParagraph"/>
              <w:ind w:right="1189"/>
              <w:jc w:val="right"/>
              <w:rPr>
                <w:sz w:val="24"/>
              </w:rPr>
            </w:pPr>
            <w:r>
              <w:rPr>
                <w:spacing w:val="-10"/>
                <w:sz w:val="24"/>
              </w:rPr>
              <w:t>1</w:t>
            </w:r>
          </w:p>
        </w:tc>
        <w:tc>
          <w:tcPr>
            <w:tcW w:w="4801" w:type="dxa"/>
          </w:tcPr>
          <w:p>
            <w:pPr>
              <w:pStyle w:val="TableParagraph"/>
              <w:rPr>
                <w:sz w:val="22"/>
              </w:rPr>
            </w:pPr>
          </w:p>
        </w:tc>
      </w:tr>
      <w:tr>
        <w:trPr>
          <w:trHeight w:val="287" w:hRule="atLeast"/>
        </w:trPr>
        <w:tc>
          <w:tcPr>
            <w:tcW w:w="5713"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3" w:type="dxa"/>
          </w:tcPr>
          <w:p>
            <w:pPr>
              <w:pStyle w:val="TableParagraph"/>
              <w:spacing w:line="252" w:lineRule="exact" w:before="16"/>
              <w:ind w:right="1189"/>
              <w:jc w:val="right"/>
              <w:rPr>
                <w:sz w:val="24"/>
              </w:rPr>
            </w:pPr>
            <w:r>
              <w:rPr>
                <w:spacing w:val="-10"/>
                <w:sz w:val="24"/>
              </w:rPr>
              <w:t>2</w:t>
            </w:r>
          </w:p>
        </w:tc>
        <w:tc>
          <w:tcPr>
            <w:tcW w:w="4801" w:type="dxa"/>
          </w:tcPr>
          <w:p>
            <w:pPr>
              <w:pStyle w:val="TableParagraph"/>
              <w:rPr>
                <w:sz w:val="20"/>
              </w:rPr>
            </w:pPr>
          </w:p>
        </w:tc>
      </w:tr>
      <w:tr>
        <w:trPr>
          <w:trHeight w:val="518" w:hRule="atLeast"/>
        </w:trPr>
        <w:tc>
          <w:tcPr>
            <w:tcW w:w="5713" w:type="dxa"/>
            <w:gridSpan w:val="2"/>
          </w:tcPr>
          <w:p>
            <w:pPr>
              <w:pStyle w:val="TableParagraph"/>
              <w:tabs>
                <w:tab w:pos="1815" w:val="left" w:leader="none"/>
                <w:tab w:pos="3931" w:val="left" w:leader="none"/>
                <w:tab w:pos="5256" w:val="left" w:leader="none"/>
              </w:tabs>
              <w:spacing w:line="240" w:lineRule="exact" w:before="18"/>
              <w:ind w:left="237" w:right="103"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2933" w:type="dxa"/>
          </w:tcPr>
          <w:p>
            <w:pPr>
              <w:pStyle w:val="TableParagraph"/>
              <w:spacing w:before="131"/>
              <w:ind w:right="1127"/>
              <w:jc w:val="right"/>
              <w:rPr>
                <w:sz w:val="24"/>
              </w:rPr>
            </w:pPr>
            <w:r>
              <w:rPr>
                <w:spacing w:val="-5"/>
                <w:sz w:val="24"/>
              </w:rPr>
              <w:t>33</w:t>
            </w:r>
          </w:p>
        </w:tc>
        <w:tc>
          <w:tcPr>
            <w:tcW w:w="4801" w:type="dxa"/>
          </w:tcPr>
          <w:p>
            <w:pPr>
              <w:pStyle w:val="TableParagraph"/>
              <w:rPr>
                <w:sz w:val="22"/>
              </w:rPr>
            </w:pPr>
          </w:p>
        </w:tc>
      </w:tr>
    </w:tbl>
    <w:p>
      <w:pPr>
        <w:spacing w:after="0"/>
        <w:rPr>
          <w:sz w:val="22"/>
        </w:rPr>
        <w:sectPr>
          <w:pgSz w:w="16390" w:h="11910" w:orient="landscape"/>
          <w:pgMar w:header="0" w:footer="908" w:top="1100" w:bottom="1160" w:left="1480" w:right="1220"/>
        </w:sectPr>
      </w:pPr>
    </w:p>
    <w:p>
      <w:pPr>
        <w:spacing w:before="59"/>
        <w:ind w:left="637" w:right="0" w:firstLine="0"/>
        <w:jc w:val="left"/>
        <w:rPr>
          <w:b/>
          <w:sz w:val="28"/>
        </w:rPr>
      </w:pPr>
      <w:r>
        <w:rPr>
          <w:b/>
          <w:sz w:val="28"/>
        </w:rPr>
        <w:t>2</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287" w:hRule="atLeast"/>
        </w:trPr>
        <w:tc>
          <w:tcPr>
            <w:tcW w:w="1345" w:type="dxa"/>
            <w:vMerge w:val="restart"/>
          </w:tcPr>
          <w:p>
            <w:pPr>
              <w:pStyle w:val="TableParagraph"/>
              <w:spacing w:before="148"/>
              <w:ind w:left="463"/>
              <w:rPr>
                <w:b/>
                <w:sz w:val="24"/>
              </w:rPr>
            </w:pPr>
            <w:r>
              <w:rPr>
                <w:b/>
                <w:sz w:val="24"/>
              </w:rPr>
              <w:t>№ </w:t>
            </w:r>
            <w:r>
              <w:rPr>
                <w:b/>
                <w:spacing w:val="-5"/>
                <w:sz w:val="24"/>
              </w:rPr>
              <w:t>п/п</w:t>
            </w:r>
          </w:p>
        </w:tc>
        <w:tc>
          <w:tcPr>
            <w:tcW w:w="4369" w:type="dxa"/>
            <w:vMerge w:val="restart"/>
          </w:tcPr>
          <w:p>
            <w:pPr>
              <w:pStyle w:val="TableParagraph"/>
              <w:tabs>
                <w:tab w:pos="2304" w:val="left" w:leader="none"/>
                <w:tab w:pos="3503" w:val="left" w:leader="none"/>
                <w:tab w:pos="3873" w:val="left" w:leader="none"/>
              </w:tabs>
              <w:spacing w:line="208" w:lineRule="auto" w:before="57"/>
              <w:ind w:left="237" w:right="99"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34" w:type="dxa"/>
          </w:tcPr>
          <w:p>
            <w:pPr>
              <w:pStyle w:val="TableParagraph"/>
              <w:spacing w:line="264" w:lineRule="exact" w:before="4"/>
              <w:ind w:left="328"/>
              <w:rPr>
                <w:b/>
                <w:sz w:val="24"/>
              </w:rPr>
            </w:pPr>
            <w:r>
              <w:rPr>
                <w:b/>
                <w:sz w:val="24"/>
              </w:rPr>
              <w:t>Количество</w:t>
            </w:r>
            <w:r>
              <w:rPr>
                <w:b/>
                <w:spacing w:val="-4"/>
                <w:sz w:val="24"/>
              </w:rPr>
              <w:t> часов</w:t>
            </w:r>
          </w:p>
        </w:tc>
        <w:tc>
          <w:tcPr>
            <w:tcW w:w="4802" w:type="dxa"/>
            <w:vMerge w:val="restart"/>
          </w:tcPr>
          <w:p>
            <w:pPr>
              <w:pStyle w:val="TableParagraph"/>
              <w:tabs>
                <w:tab w:pos="3413" w:val="left" w:leader="none"/>
              </w:tabs>
              <w:spacing w:line="208" w:lineRule="auto" w:before="57"/>
              <w:ind w:left="241" w:right="102"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345" w:type="dxa"/>
            <w:vMerge/>
            <w:tcBorders>
              <w:top w:val="nil"/>
            </w:tcBorders>
          </w:tcPr>
          <w:p>
            <w:pPr>
              <w:rPr>
                <w:sz w:val="2"/>
                <w:szCs w:val="2"/>
              </w:rPr>
            </w:pPr>
          </w:p>
        </w:tc>
        <w:tc>
          <w:tcPr>
            <w:tcW w:w="4369" w:type="dxa"/>
            <w:vMerge/>
            <w:tcBorders>
              <w:top w:val="nil"/>
            </w:tcBorders>
          </w:tcPr>
          <w:p>
            <w:pPr>
              <w:rPr>
                <w:sz w:val="2"/>
                <w:szCs w:val="2"/>
              </w:rPr>
            </w:pPr>
          </w:p>
        </w:tc>
        <w:tc>
          <w:tcPr>
            <w:tcW w:w="2934" w:type="dxa"/>
          </w:tcPr>
          <w:p>
            <w:pPr>
              <w:pStyle w:val="TableParagraph"/>
              <w:ind w:left="463"/>
              <w:rPr>
                <w:b/>
                <w:sz w:val="24"/>
              </w:rPr>
            </w:pPr>
            <w:r>
              <w:rPr>
                <w:b/>
                <w:spacing w:val="-2"/>
                <w:sz w:val="24"/>
              </w:rPr>
              <w:t>Всего</w:t>
            </w:r>
          </w:p>
        </w:tc>
        <w:tc>
          <w:tcPr>
            <w:tcW w:w="4802" w:type="dxa"/>
            <w:vMerge/>
            <w:tcBorders>
              <w:top w:val="nil"/>
            </w:tcBorders>
          </w:tcPr>
          <w:p>
            <w:pPr>
              <w:rPr>
                <w:sz w:val="2"/>
                <w:szCs w:val="2"/>
              </w:rPr>
            </w:pPr>
          </w:p>
        </w:tc>
      </w:tr>
      <w:tr>
        <w:trPr>
          <w:trHeight w:val="287" w:hRule="atLeast"/>
        </w:trPr>
        <w:tc>
          <w:tcPr>
            <w:tcW w:w="13450" w:type="dxa"/>
            <w:gridSpan w:val="4"/>
          </w:tcPr>
          <w:p>
            <w:pPr>
              <w:pStyle w:val="TableParagraph"/>
              <w:spacing w:line="264" w:lineRule="exact" w:before="4"/>
              <w:ind w:left="463"/>
              <w:rPr>
                <w:b/>
                <w:sz w:val="24"/>
              </w:rPr>
            </w:pPr>
            <w:r>
              <w:rPr>
                <w:b/>
                <w:sz w:val="24"/>
              </w:rPr>
              <w:t>ИНВАРИАНТНАЯ</w:t>
            </w:r>
            <w:r>
              <w:rPr>
                <w:b/>
                <w:spacing w:val="-5"/>
                <w:sz w:val="24"/>
              </w:rPr>
              <w:t> </w:t>
            </w:r>
            <w:r>
              <w:rPr>
                <w:b/>
                <w:spacing w:val="-4"/>
                <w:sz w:val="24"/>
              </w:rPr>
              <w:t>ЧАСТЬ</w:t>
            </w:r>
          </w:p>
        </w:tc>
      </w:tr>
      <w:tr>
        <w:trPr>
          <w:trHeight w:val="283" w:hRule="atLeast"/>
        </w:trPr>
        <w:tc>
          <w:tcPr>
            <w:tcW w:w="13450" w:type="dxa"/>
            <w:gridSpan w:val="4"/>
          </w:tcPr>
          <w:p>
            <w:pPr>
              <w:pStyle w:val="TableParagraph"/>
              <w:spacing w:line="263" w:lineRule="exact"/>
              <w:ind w:left="463"/>
              <w:rPr>
                <w:b/>
                <w:sz w:val="24"/>
              </w:rPr>
            </w:pPr>
            <w:r>
              <w:rPr>
                <w:b/>
                <w:sz w:val="24"/>
              </w:rPr>
              <w:t>Раздел</w:t>
            </w:r>
            <w:r>
              <w:rPr>
                <w:b/>
                <w:spacing w:val="-2"/>
                <w:sz w:val="24"/>
              </w:rPr>
              <w:t> </w:t>
            </w:r>
            <w:r>
              <w:rPr>
                <w:b/>
                <w:sz w:val="24"/>
              </w:rPr>
              <w:t>1.Народная</w:t>
            </w:r>
            <w:r>
              <w:rPr>
                <w:b/>
                <w:spacing w:val="-2"/>
                <w:sz w:val="24"/>
              </w:rPr>
              <w:t> </w:t>
            </w:r>
            <w:r>
              <w:rPr>
                <w:b/>
                <w:sz w:val="24"/>
              </w:rPr>
              <w:t>музыка </w:t>
            </w:r>
            <w:r>
              <w:rPr>
                <w:b/>
                <w:spacing w:val="-2"/>
                <w:sz w:val="24"/>
              </w:rPr>
              <w:t>России</w:t>
            </w:r>
          </w:p>
        </w:tc>
      </w:tr>
      <w:tr>
        <w:trPr>
          <w:trHeight w:val="1243" w:hRule="atLeast"/>
        </w:trPr>
        <w:tc>
          <w:tcPr>
            <w:tcW w:w="1345" w:type="dxa"/>
          </w:tcPr>
          <w:p>
            <w:pPr>
              <w:pStyle w:val="TableParagraph"/>
              <w:spacing w:before="203"/>
              <w:rPr>
                <w:b/>
                <w:sz w:val="24"/>
              </w:rPr>
            </w:pPr>
          </w:p>
          <w:p>
            <w:pPr>
              <w:pStyle w:val="TableParagraph"/>
              <w:ind w:left="328"/>
              <w:rPr>
                <w:sz w:val="24"/>
              </w:rPr>
            </w:pPr>
            <w:r>
              <w:rPr>
                <w:spacing w:val="-5"/>
                <w:sz w:val="24"/>
              </w:rPr>
              <w:t>1.1</w:t>
            </w:r>
          </w:p>
        </w:tc>
        <w:tc>
          <w:tcPr>
            <w:tcW w:w="4369" w:type="dxa"/>
          </w:tcPr>
          <w:p>
            <w:pPr>
              <w:pStyle w:val="TableParagraph"/>
              <w:spacing w:line="208" w:lineRule="auto" w:before="23"/>
              <w:ind w:left="237" w:right="98" w:firstLine="225"/>
              <w:jc w:val="both"/>
              <w:rPr>
                <w:sz w:val="24"/>
              </w:rPr>
            </w:pPr>
            <w:r>
              <w:rPr>
                <w:sz w:val="24"/>
              </w:rPr>
              <w:t>Край,</w:t>
            </w:r>
            <w:r>
              <w:rPr>
                <w:spacing w:val="-4"/>
                <w:sz w:val="24"/>
              </w:rPr>
              <w:t> </w:t>
            </w:r>
            <w:r>
              <w:rPr>
                <w:sz w:val="24"/>
              </w:rPr>
              <w:t>в</w:t>
            </w:r>
            <w:r>
              <w:rPr>
                <w:spacing w:val="-4"/>
                <w:sz w:val="24"/>
              </w:rPr>
              <w:t> </w:t>
            </w:r>
            <w:r>
              <w:rPr>
                <w:sz w:val="24"/>
              </w:rPr>
              <w:t>котором</w:t>
            </w:r>
            <w:r>
              <w:rPr>
                <w:spacing w:val="-5"/>
                <w:sz w:val="24"/>
              </w:rPr>
              <w:t> </w:t>
            </w:r>
            <w:r>
              <w:rPr>
                <w:sz w:val="24"/>
              </w:rPr>
              <w:t>ты</w:t>
            </w:r>
            <w:r>
              <w:rPr>
                <w:spacing w:val="-8"/>
                <w:sz w:val="24"/>
              </w:rPr>
              <w:t> </w:t>
            </w:r>
            <w:r>
              <w:rPr>
                <w:sz w:val="24"/>
              </w:rPr>
              <w:t>живёшь:</w:t>
            </w:r>
            <w:r>
              <w:rPr>
                <w:spacing w:val="-6"/>
                <w:sz w:val="24"/>
              </w:rPr>
              <w:t> </w:t>
            </w:r>
            <w:r>
              <w:rPr>
                <w:sz w:val="24"/>
              </w:rPr>
              <w:t>русские народные песни «Во поле береза стояла»,</w:t>
            </w:r>
            <w:r>
              <w:rPr>
                <w:spacing w:val="-2"/>
                <w:sz w:val="24"/>
              </w:rPr>
              <w:t> </w:t>
            </w:r>
            <w:r>
              <w:rPr>
                <w:sz w:val="24"/>
              </w:rPr>
              <w:t>«Уж</w:t>
            </w:r>
            <w:r>
              <w:rPr>
                <w:spacing w:val="-3"/>
                <w:sz w:val="24"/>
              </w:rPr>
              <w:t> </w:t>
            </w:r>
            <w:r>
              <w:rPr>
                <w:sz w:val="24"/>
              </w:rPr>
              <w:t>как</w:t>
            </w:r>
            <w:r>
              <w:rPr>
                <w:spacing w:val="-5"/>
                <w:sz w:val="24"/>
              </w:rPr>
              <w:t> </w:t>
            </w:r>
            <w:r>
              <w:rPr>
                <w:sz w:val="24"/>
              </w:rPr>
              <w:t>по</w:t>
            </w:r>
            <w:r>
              <w:rPr>
                <w:spacing w:val="-4"/>
                <w:sz w:val="24"/>
              </w:rPr>
              <w:t> </w:t>
            </w:r>
            <w:r>
              <w:rPr>
                <w:sz w:val="24"/>
              </w:rPr>
              <w:t>мосту,</w:t>
            </w:r>
            <w:r>
              <w:rPr>
                <w:spacing w:val="-2"/>
                <w:sz w:val="24"/>
              </w:rPr>
              <w:t> </w:t>
            </w:r>
            <w:r>
              <w:rPr>
                <w:sz w:val="24"/>
              </w:rPr>
              <w:t>мосточку»; В.Я.Шаинский «Вместе весело</w:t>
            </w:r>
            <w:r>
              <w:rPr>
                <w:spacing w:val="40"/>
                <w:sz w:val="24"/>
              </w:rPr>
              <w:t> </w:t>
            </w:r>
            <w:r>
              <w:rPr>
                <w:spacing w:val="-2"/>
                <w:sz w:val="24"/>
              </w:rPr>
              <w:t>шагать»</w:t>
            </w:r>
          </w:p>
        </w:tc>
        <w:tc>
          <w:tcPr>
            <w:tcW w:w="2934" w:type="dxa"/>
          </w:tcPr>
          <w:p>
            <w:pPr>
              <w:pStyle w:val="TableParagraph"/>
              <w:spacing w:before="203"/>
              <w:rPr>
                <w:b/>
                <w:sz w:val="24"/>
              </w:rPr>
            </w:pPr>
          </w:p>
          <w:p>
            <w:pPr>
              <w:pStyle w:val="TableParagraph"/>
              <w:ind w:left="421"/>
              <w:jc w:val="center"/>
              <w:rPr>
                <w:sz w:val="24"/>
              </w:rPr>
            </w:pPr>
            <w:r>
              <w:rPr>
                <w:spacing w:val="-10"/>
                <w:sz w:val="24"/>
              </w:rPr>
              <w:t>1</w:t>
            </w:r>
          </w:p>
        </w:tc>
        <w:tc>
          <w:tcPr>
            <w:tcW w:w="4802" w:type="dxa"/>
          </w:tcPr>
          <w:p>
            <w:pPr>
              <w:pStyle w:val="TableParagraph"/>
              <w:rPr>
                <w:sz w:val="24"/>
              </w:rPr>
            </w:pPr>
          </w:p>
        </w:tc>
      </w:tr>
      <w:tr>
        <w:trPr>
          <w:trHeight w:val="768" w:hRule="atLeast"/>
        </w:trPr>
        <w:tc>
          <w:tcPr>
            <w:tcW w:w="1345" w:type="dxa"/>
          </w:tcPr>
          <w:p>
            <w:pPr>
              <w:pStyle w:val="TableParagraph"/>
              <w:spacing w:before="244"/>
              <w:ind w:left="328"/>
              <w:rPr>
                <w:sz w:val="24"/>
              </w:rPr>
            </w:pPr>
            <w:r>
              <w:rPr>
                <w:spacing w:val="-5"/>
                <w:sz w:val="24"/>
              </w:rPr>
              <w:t>1.2</w:t>
            </w:r>
          </w:p>
        </w:tc>
        <w:tc>
          <w:tcPr>
            <w:tcW w:w="4369" w:type="dxa"/>
          </w:tcPr>
          <w:p>
            <w:pPr>
              <w:pStyle w:val="TableParagraph"/>
              <w:spacing w:line="208" w:lineRule="auto" w:before="28"/>
              <w:ind w:left="237" w:right="94" w:firstLine="225"/>
              <w:jc w:val="both"/>
              <w:rPr>
                <w:sz w:val="24"/>
              </w:rPr>
            </w:pPr>
            <w:r>
              <w:rPr>
                <w:sz w:val="24"/>
              </w:rPr>
              <w:t>Русский фольклор: русские народные песни «Из-под дуба, из-под </w:t>
            </w:r>
            <w:r>
              <w:rPr>
                <w:spacing w:val="-2"/>
                <w:sz w:val="24"/>
              </w:rPr>
              <w:t>вяза»</w:t>
            </w:r>
          </w:p>
        </w:tc>
        <w:tc>
          <w:tcPr>
            <w:tcW w:w="2934" w:type="dxa"/>
          </w:tcPr>
          <w:p>
            <w:pPr>
              <w:pStyle w:val="TableParagraph"/>
              <w:spacing w:before="244"/>
              <w:ind w:left="421"/>
              <w:jc w:val="center"/>
              <w:rPr>
                <w:sz w:val="24"/>
              </w:rPr>
            </w:pPr>
            <w:r>
              <w:rPr>
                <w:spacing w:val="-10"/>
                <w:sz w:val="24"/>
              </w:rPr>
              <w:t>1</w:t>
            </w:r>
          </w:p>
        </w:tc>
        <w:tc>
          <w:tcPr>
            <w:tcW w:w="4802" w:type="dxa"/>
          </w:tcPr>
          <w:p>
            <w:pPr>
              <w:pStyle w:val="TableParagraph"/>
              <w:rPr>
                <w:sz w:val="24"/>
              </w:rPr>
            </w:pPr>
          </w:p>
        </w:tc>
      </w:tr>
      <w:tr>
        <w:trPr>
          <w:trHeight w:val="1003" w:hRule="atLeast"/>
        </w:trPr>
        <w:tc>
          <w:tcPr>
            <w:tcW w:w="1345" w:type="dxa"/>
          </w:tcPr>
          <w:p>
            <w:pPr>
              <w:pStyle w:val="TableParagraph"/>
              <w:spacing w:before="83"/>
              <w:rPr>
                <w:b/>
                <w:sz w:val="24"/>
              </w:rPr>
            </w:pPr>
          </w:p>
          <w:p>
            <w:pPr>
              <w:pStyle w:val="TableParagraph"/>
              <w:ind w:left="328"/>
              <w:rPr>
                <w:sz w:val="24"/>
              </w:rPr>
            </w:pPr>
            <w:r>
              <w:rPr>
                <w:spacing w:val="-5"/>
                <w:sz w:val="24"/>
              </w:rPr>
              <w:t>1.3</w:t>
            </w:r>
          </w:p>
        </w:tc>
        <w:tc>
          <w:tcPr>
            <w:tcW w:w="4369" w:type="dxa"/>
          </w:tcPr>
          <w:p>
            <w:pPr>
              <w:pStyle w:val="TableParagraph"/>
              <w:tabs>
                <w:tab w:pos="1580" w:val="left" w:leader="none"/>
                <w:tab w:pos="2884" w:val="left" w:leader="none"/>
              </w:tabs>
              <w:spacing w:line="208" w:lineRule="auto" w:before="28"/>
              <w:ind w:left="237" w:right="98" w:firstLine="225"/>
              <w:rPr>
                <w:sz w:val="24"/>
              </w:rPr>
            </w:pPr>
            <w:r>
              <w:rPr>
                <w:spacing w:val="-2"/>
                <w:sz w:val="24"/>
              </w:rPr>
              <w:t>Русские</w:t>
            </w:r>
            <w:r>
              <w:rPr>
                <w:sz w:val="24"/>
              </w:rPr>
              <w:tab/>
            </w:r>
            <w:r>
              <w:rPr>
                <w:spacing w:val="-2"/>
                <w:sz w:val="24"/>
              </w:rPr>
              <w:t>народные</w:t>
            </w:r>
            <w:r>
              <w:rPr>
                <w:sz w:val="24"/>
              </w:rPr>
              <w:tab/>
            </w:r>
            <w:r>
              <w:rPr>
                <w:spacing w:val="-2"/>
                <w:sz w:val="24"/>
              </w:rPr>
              <w:t>музыкальные </w:t>
            </w:r>
            <w:r>
              <w:rPr>
                <w:sz w:val="24"/>
              </w:rPr>
              <w:t>инструменты:</w:t>
            </w:r>
            <w:r>
              <w:rPr>
                <w:spacing w:val="-2"/>
                <w:sz w:val="24"/>
              </w:rPr>
              <w:t> </w:t>
            </w:r>
            <w:r>
              <w:rPr>
                <w:sz w:val="24"/>
              </w:rPr>
              <w:t>Русские</w:t>
            </w:r>
            <w:r>
              <w:rPr>
                <w:spacing w:val="1"/>
                <w:sz w:val="24"/>
              </w:rPr>
              <w:t> </w:t>
            </w:r>
            <w:r>
              <w:rPr>
                <w:sz w:val="24"/>
              </w:rPr>
              <w:t>народные</w:t>
            </w:r>
            <w:r>
              <w:rPr>
                <w:spacing w:val="-2"/>
                <w:sz w:val="24"/>
              </w:rPr>
              <w:t> </w:t>
            </w:r>
            <w:r>
              <w:rPr>
                <w:spacing w:val="-4"/>
                <w:sz w:val="24"/>
              </w:rPr>
              <w:t>песни</w:t>
            </w:r>
          </w:p>
          <w:p>
            <w:pPr>
              <w:pStyle w:val="TableParagraph"/>
              <w:spacing w:line="208" w:lineRule="auto"/>
              <w:ind w:left="237"/>
              <w:rPr>
                <w:sz w:val="24"/>
              </w:rPr>
            </w:pPr>
            <w:r>
              <w:rPr>
                <w:sz w:val="24"/>
              </w:rPr>
              <w:t>«Светит</w:t>
            </w:r>
            <w:r>
              <w:rPr>
                <w:spacing w:val="40"/>
                <w:sz w:val="24"/>
              </w:rPr>
              <w:t> </w:t>
            </w:r>
            <w:r>
              <w:rPr>
                <w:sz w:val="24"/>
              </w:rPr>
              <w:t>месяц»;</w:t>
            </w:r>
            <w:r>
              <w:rPr>
                <w:spacing w:val="40"/>
                <w:sz w:val="24"/>
              </w:rPr>
              <w:t> </w:t>
            </w:r>
            <w:r>
              <w:rPr>
                <w:sz w:val="24"/>
              </w:rPr>
              <w:t>«Ах</w:t>
            </w:r>
            <w:r>
              <w:rPr>
                <w:spacing w:val="40"/>
                <w:sz w:val="24"/>
              </w:rPr>
              <w:t> </w:t>
            </w:r>
            <w:r>
              <w:rPr>
                <w:sz w:val="24"/>
              </w:rPr>
              <w:t>вы,</w:t>
            </w:r>
            <w:r>
              <w:rPr>
                <w:spacing w:val="40"/>
                <w:sz w:val="24"/>
              </w:rPr>
              <w:t> </w:t>
            </w:r>
            <w:r>
              <w:rPr>
                <w:sz w:val="24"/>
              </w:rPr>
              <w:t>сени,</w:t>
            </w:r>
            <w:r>
              <w:rPr>
                <w:spacing w:val="40"/>
                <w:sz w:val="24"/>
              </w:rPr>
              <w:t> </w:t>
            </w:r>
            <w:r>
              <w:rPr>
                <w:sz w:val="24"/>
              </w:rPr>
              <w:t>мои </w:t>
            </w:r>
            <w:r>
              <w:rPr>
                <w:spacing w:val="-4"/>
                <w:sz w:val="24"/>
              </w:rPr>
              <w:t>сени»</w:t>
            </w:r>
          </w:p>
        </w:tc>
        <w:tc>
          <w:tcPr>
            <w:tcW w:w="2934" w:type="dxa"/>
          </w:tcPr>
          <w:p>
            <w:pPr>
              <w:pStyle w:val="TableParagraph"/>
              <w:spacing w:before="83"/>
              <w:rPr>
                <w:b/>
                <w:sz w:val="24"/>
              </w:rPr>
            </w:pPr>
          </w:p>
          <w:p>
            <w:pPr>
              <w:pStyle w:val="TableParagraph"/>
              <w:ind w:left="421"/>
              <w:jc w:val="center"/>
              <w:rPr>
                <w:sz w:val="24"/>
              </w:rPr>
            </w:pPr>
            <w:r>
              <w:rPr>
                <w:spacing w:val="-10"/>
                <w:sz w:val="24"/>
              </w:rPr>
              <w:t>1</w:t>
            </w:r>
          </w:p>
        </w:tc>
        <w:tc>
          <w:tcPr>
            <w:tcW w:w="4802" w:type="dxa"/>
          </w:tcPr>
          <w:p>
            <w:pPr>
              <w:pStyle w:val="TableParagraph"/>
              <w:rPr>
                <w:sz w:val="24"/>
              </w:rPr>
            </w:pPr>
          </w:p>
        </w:tc>
      </w:tr>
      <w:tr>
        <w:trPr>
          <w:trHeight w:val="1728" w:hRule="atLeast"/>
        </w:trPr>
        <w:tc>
          <w:tcPr>
            <w:tcW w:w="1345" w:type="dxa"/>
          </w:tcPr>
          <w:p>
            <w:pPr>
              <w:pStyle w:val="TableParagraph"/>
              <w:rPr>
                <w:b/>
                <w:sz w:val="24"/>
              </w:rPr>
            </w:pPr>
          </w:p>
          <w:p>
            <w:pPr>
              <w:pStyle w:val="TableParagraph"/>
              <w:spacing w:before="172"/>
              <w:rPr>
                <w:b/>
                <w:sz w:val="24"/>
              </w:rPr>
            </w:pPr>
          </w:p>
          <w:p>
            <w:pPr>
              <w:pStyle w:val="TableParagraph"/>
              <w:ind w:left="328"/>
              <w:rPr>
                <w:sz w:val="24"/>
              </w:rPr>
            </w:pPr>
            <w:r>
              <w:rPr>
                <w:spacing w:val="-5"/>
                <w:sz w:val="24"/>
              </w:rPr>
              <w:t>1.4</w:t>
            </w:r>
          </w:p>
        </w:tc>
        <w:tc>
          <w:tcPr>
            <w:tcW w:w="4369" w:type="dxa"/>
          </w:tcPr>
          <w:p>
            <w:pPr>
              <w:pStyle w:val="TableParagraph"/>
              <w:spacing w:line="208" w:lineRule="auto" w:before="33"/>
              <w:ind w:left="237" w:right="97" w:firstLine="225"/>
              <w:jc w:val="both"/>
              <w:rPr>
                <w:sz w:val="24"/>
              </w:rPr>
            </w:pPr>
            <w:r>
              <w:rPr>
                <w:sz w:val="24"/>
              </w:rPr>
              <w:t>Сказки, мифы и легенды: «Былина о Вольге</w:t>
            </w:r>
            <w:r>
              <w:rPr>
                <w:spacing w:val="28"/>
                <w:sz w:val="24"/>
              </w:rPr>
              <w:t>  </w:t>
            </w:r>
            <w:r>
              <w:rPr>
                <w:sz w:val="24"/>
              </w:rPr>
              <w:t>и</w:t>
            </w:r>
            <w:r>
              <w:rPr>
                <w:spacing w:val="30"/>
                <w:sz w:val="24"/>
              </w:rPr>
              <w:t>  </w:t>
            </w:r>
            <w:r>
              <w:rPr>
                <w:sz w:val="24"/>
              </w:rPr>
              <w:t>Микуле»,</w:t>
            </w:r>
            <w:r>
              <w:rPr>
                <w:spacing w:val="32"/>
                <w:sz w:val="24"/>
              </w:rPr>
              <w:t>  </w:t>
            </w:r>
            <w:r>
              <w:rPr>
                <w:sz w:val="24"/>
              </w:rPr>
              <w:t>А.С.</w:t>
            </w:r>
            <w:r>
              <w:rPr>
                <w:spacing w:val="33"/>
                <w:sz w:val="24"/>
              </w:rPr>
              <w:t>  </w:t>
            </w:r>
            <w:r>
              <w:rPr>
                <w:spacing w:val="-2"/>
                <w:sz w:val="24"/>
              </w:rPr>
              <w:t>Аренский</w:t>
            </w:r>
          </w:p>
          <w:p>
            <w:pPr>
              <w:pStyle w:val="TableParagraph"/>
              <w:tabs>
                <w:tab w:pos="2184" w:val="left" w:leader="none"/>
                <w:tab w:pos="3009" w:val="left" w:leader="none"/>
              </w:tabs>
              <w:spacing w:line="208" w:lineRule="auto"/>
              <w:ind w:left="237" w:right="97"/>
              <w:jc w:val="both"/>
              <w:rPr>
                <w:sz w:val="24"/>
              </w:rPr>
            </w:pPr>
            <w:r>
              <w:rPr>
                <w:sz w:val="24"/>
              </w:rPr>
              <w:t>«Фантазия на темы Рябинина для </w:t>
            </w:r>
            <w:r>
              <w:rPr>
                <w:spacing w:val="-2"/>
                <w:sz w:val="24"/>
              </w:rPr>
              <w:t>фортепиано</w:t>
            </w:r>
            <w:r>
              <w:rPr>
                <w:sz w:val="24"/>
              </w:rPr>
              <w:tab/>
            </w:r>
            <w:r>
              <w:rPr>
                <w:spacing w:val="-10"/>
                <w:sz w:val="24"/>
              </w:rPr>
              <w:t>с</w:t>
            </w:r>
            <w:r>
              <w:rPr>
                <w:sz w:val="24"/>
              </w:rPr>
              <w:tab/>
            </w:r>
            <w:r>
              <w:rPr>
                <w:spacing w:val="-2"/>
                <w:sz w:val="24"/>
              </w:rPr>
              <w:t>оркестром»; </w:t>
            </w:r>
            <w:r>
              <w:rPr>
                <w:sz w:val="24"/>
              </w:rPr>
              <w:t>Н.Добронравов</w:t>
            </w:r>
            <w:r>
              <w:rPr>
                <w:spacing w:val="53"/>
                <w:w w:val="150"/>
                <w:sz w:val="24"/>
              </w:rPr>
              <w:t>   </w:t>
            </w:r>
            <w:r>
              <w:rPr>
                <w:sz w:val="24"/>
              </w:rPr>
              <w:t>М.</w:t>
            </w:r>
            <w:r>
              <w:rPr>
                <w:spacing w:val="52"/>
                <w:w w:val="150"/>
                <w:sz w:val="24"/>
              </w:rPr>
              <w:t>   </w:t>
            </w:r>
            <w:r>
              <w:rPr>
                <w:spacing w:val="-2"/>
                <w:sz w:val="24"/>
              </w:rPr>
              <w:t>Таривердиев</w:t>
            </w:r>
          </w:p>
          <w:p>
            <w:pPr>
              <w:pStyle w:val="TableParagraph"/>
              <w:spacing w:line="208" w:lineRule="auto"/>
              <w:ind w:left="237" w:right="100"/>
              <w:jc w:val="both"/>
              <w:rPr>
                <w:sz w:val="24"/>
              </w:rPr>
            </w:pPr>
            <w:r>
              <w:rPr>
                <w:sz w:val="24"/>
              </w:rPr>
              <w:t>«Маленький принц» (Кто тебя выдумал, звездная страна…)</w:t>
            </w:r>
          </w:p>
        </w:tc>
        <w:tc>
          <w:tcPr>
            <w:tcW w:w="2934" w:type="dxa"/>
          </w:tcPr>
          <w:p>
            <w:pPr>
              <w:pStyle w:val="TableParagraph"/>
              <w:rPr>
                <w:b/>
                <w:sz w:val="24"/>
              </w:rPr>
            </w:pPr>
          </w:p>
          <w:p>
            <w:pPr>
              <w:pStyle w:val="TableParagraph"/>
              <w:spacing w:before="172"/>
              <w:rPr>
                <w:b/>
                <w:sz w:val="24"/>
              </w:rPr>
            </w:pPr>
          </w:p>
          <w:p>
            <w:pPr>
              <w:pStyle w:val="TableParagraph"/>
              <w:ind w:left="421"/>
              <w:jc w:val="center"/>
              <w:rPr>
                <w:sz w:val="24"/>
              </w:rPr>
            </w:pPr>
            <w:r>
              <w:rPr>
                <w:spacing w:val="-10"/>
                <w:sz w:val="24"/>
              </w:rPr>
              <w:t>1</w:t>
            </w:r>
          </w:p>
        </w:tc>
        <w:tc>
          <w:tcPr>
            <w:tcW w:w="4802" w:type="dxa"/>
          </w:tcPr>
          <w:p>
            <w:pPr>
              <w:pStyle w:val="TableParagraph"/>
              <w:rPr>
                <w:sz w:val="24"/>
              </w:rPr>
            </w:pPr>
          </w:p>
        </w:tc>
      </w:tr>
      <w:tr>
        <w:trPr>
          <w:trHeight w:val="763" w:hRule="atLeast"/>
        </w:trPr>
        <w:tc>
          <w:tcPr>
            <w:tcW w:w="1345" w:type="dxa"/>
          </w:tcPr>
          <w:p>
            <w:pPr>
              <w:pStyle w:val="TableParagraph"/>
              <w:spacing w:before="239"/>
              <w:ind w:left="328"/>
              <w:rPr>
                <w:sz w:val="24"/>
              </w:rPr>
            </w:pPr>
            <w:r>
              <w:rPr>
                <w:spacing w:val="-5"/>
                <w:sz w:val="24"/>
              </w:rPr>
              <w:t>1.5</w:t>
            </w:r>
          </w:p>
        </w:tc>
        <w:tc>
          <w:tcPr>
            <w:tcW w:w="4369" w:type="dxa"/>
          </w:tcPr>
          <w:p>
            <w:pPr>
              <w:pStyle w:val="TableParagraph"/>
              <w:spacing w:line="208" w:lineRule="auto" w:before="23"/>
              <w:ind w:left="237" w:right="93" w:firstLine="225"/>
              <w:jc w:val="both"/>
              <w:rPr>
                <w:sz w:val="24"/>
              </w:rPr>
            </w:pPr>
            <w:r>
              <w:rPr>
                <w:sz w:val="24"/>
              </w:rPr>
              <w:t>Народные праздники: песни- колядки «Пришла коляда», «В ночном </w:t>
            </w:r>
            <w:r>
              <w:rPr>
                <w:spacing w:val="-4"/>
                <w:sz w:val="24"/>
              </w:rPr>
              <w:t>саду»</w:t>
            </w:r>
          </w:p>
        </w:tc>
        <w:tc>
          <w:tcPr>
            <w:tcW w:w="2934" w:type="dxa"/>
          </w:tcPr>
          <w:p>
            <w:pPr>
              <w:pStyle w:val="TableParagraph"/>
              <w:spacing w:before="239"/>
              <w:ind w:left="421"/>
              <w:jc w:val="center"/>
              <w:rPr>
                <w:sz w:val="24"/>
              </w:rPr>
            </w:pPr>
            <w:r>
              <w:rPr>
                <w:spacing w:val="-10"/>
                <w:sz w:val="24"/>
              </w:rPr>
              <w:t>1</w:t>
            </w:r>
          </w:p>
        </w:tc>
        <w:tc>
          <w:tcPr>
            <w:tcW w:w="4802" w:type="dxa"/>
          </w:tcPr>
          <w:p>
            <w:pPr>
              <w:pStyle w:val="TableParagraph"/>
              <w:rPr>
                <w:sz w:val="24"/>
              </w:rPr>
            </w:pPr>
          </w:p>
        </w:tc>
      </w:tr>
      <w:tr>
        <w:trPr>
          <w:trHeight w:val="762" w:hRule="atLeast"/>
        </w:trPr>
        <w:tc>
          <w:tcPr>
            <w:tcW w:w="1345" w:type="dxa"/>
          </w:tcPr>
          <w:p>
            <w:pPr>
              <w:pStyle w:val="TableParagraph"/>
              <w:spacing w:before="239"/>
              <w:ind w:left="328"/>
              <w:rPr>
                <w:sz w:val="24"/>
              </w:rPr>
            </w:pPr>
            <w:r>
              <w:rPr>
                <w:spacing w:val="-5"/>
                <w:sz w:val="24"/>
              </w:rPr>
              <w:t>1.6</w:t>
            </w:r>
          </w:p>
        </w:tc>
        <w:tc>
          <w:tcPr>
            <w:tcW w:w="4369" w:type="dxa"/>
          </w:tcPr>
          <w:p>
            <w:pPr>
              <w:pStyle w:val="TableParagraph"/>
              <w:spacing w:line="208" w:lineRule="auto" w:before="22"/>
              <w:ind w:left="237" w:right="101" w:firstLine="225"/>
              <w:jc w:val="both"/>
              <w:rPr>
                <w:sz w:val="24"/>
              </w:rPr>
            </w:pPr>
            <w:r>
              <w:rPr>
                <w:sz w:val="24"/>
              </w:rPr>
              <w:t>Фольклор народов России:</w:t>
            </w:r>
            <w:r>
              <w:rPr>
                <w:spacing w:val="-1"/>
                <w:sz w:val="24"/>
              </w:rPr>
              <w:t> </w:t>
            </w:r>
            <w:r>
              <w:rPr>
                <w:sz w:val="24"/>
              </w:rPr>
              <w:t>народная песня коми «Провожание»; татарская народная песня «Туган як»</w:t>
            </w:r>
          </w:p>
        </w:tc>
        <w:tc>
          <w:tcPr>
            <w:tcW w:w="2934" w:type="dxa"/>
          </w:tcPr>
          <w:p>
            <w:pPr>
              <w:pStyle w:val="TableParagraph"/>
              <w:spacing w:before="239"/>
              <w:ind w:left="421"/>
              <w:jc w:val="center"/>
              <w:rPr>
                <w:sz w:val="24"/>
              </w:rPr>
            </w:pPr>
            <w:r>
              <w:rPr>
                <w:spacing w:val="-10"/>
                <w:sz w:val="24"/>
              </w:rPr>
              <w:t>1</w:t>
            </w:r>
          </w:p>
        </w:tc>
        <w:tc>
          <w:tcPr>
            <w:tcW w:w="4802" w:type="dxa"/>
          </w:tcPr>
          <w:p>
            <w:pPr>
              <w:pStyle w:val="TableParagraph"/>
              <w:rPr>
                <w:sz w:val="24"/>
              </w:rPr>
            </w:pPr>
          </w:p>
        </w:tc>
      </w:tr>
      <w:tr>
        <w:trPr>
          <w:trHeight w:val="1483" w:hRule="atLeast"/>
        </w:trPr>
        <w:tc>
          <w:tcPr>
            <w:tcW w:w="1345" w:type="dxa"/>
          </w:tcPr>
          <w:p>
            <w:pPr>
              <w:pStyle w:val="TableParagraph"/>
              <w:rPr>
                <w:b/>
                <w:sz w:val="24"/>
              </w:rPr>
            </w:pPr>
          </w:p>
          <w:p>
            <w:pPr>
              <w:pStyle w:val="TableParagraph"/>
              <w:spacing w:before="52"/>
              <w:rPr>
                <w:b/>
                <w:sz w:val="24"/>
              </w:rPr>
            </w:pPr>
          </w:p>
          <w:p>
            <w:pPr>
              <w:pStyle w:val="TableParagraph"/>
              <w:ind w:left="328"/>
              <w:rPr>
                <w:sz w:val="24"/>
              </w:rPr>
            </w:pPr>
            <w:r>
              <w:rPr>
                <w:spacing w:val="-5"/>
                <w:sz w:val="24"/>
              </w:rPr>
              <w:t>1.7</w:t>
            </w:r>
          </w:p>
        </w:tc>
        <w:tc>
          <w:tcPr>
            <w:tcW w:w="4369" w:type="dxa"/>
          </w:tcPr>
          <w:p>
            <w:pPr>
              <w:pStyle w:val="TableParagraph"/>
              <w:tabs>
                <w:tab w:pos="2256" w:val="left" w:leader="none"/>
                <w:tab w:pos="3149" w:val="left" w:leader="none"/>
              </w:tabs>
              <w:spacing w:line="208" w:lineRule="auto" w:before="33"/>
              <w:ind w:left="237" w:right="96" w:firstLine="225"/>
              <w:jc w:val="both"/>
              <w:rPr>
                <w:sz w:val="24"/>
              </w:rPr>
            </w:pPr>
            <w:r>
              <w:rPr>
                <w:spacing w:val="-2"/>
                <w:sz w:val="24"/>
              </w:rPr>
              <w:t>Фольклор</w:t>
            </w:r>
            <w:r>
              <w:rPr>
                <w:sz w:val="24"/>
              </w:rPr>
              <w:tab/>
            </w:r>
            <w:r>
              <w:rPr>
                <w:spacing w:val="-10"/>
                <w:sz w:val="24"/>
              </w:rPr>
              <w:t>в</w:t>
            </w:r>
            <w:r>
              <w:rPr>
                <w:sz w:val="24"/>
              </w:rPr>
              <w:tab/>
            </w:r>
            <w:r>
              <w:rPr>
                <w:spacing w:val="-2"/>
                <w:sz w:val="24"/>
              </w:rPr>
              <w:t>творчестве </w:t>
            </w:r>
            <w:r>
              <w:rPr>
                <w:sz w:val="24"/>
              </w:rPr>
              <w:t>профессиональных</w:t>
            </w:r>
            <w:r>
              <w:rPr>
                <w:spacing w:val="27"/>
                <w:sz w:val="24"/>
              </w:rPr>
              <w:t>  </w:t>
            </w:r>
            <w:r>
              <w:rPr>
                <w:sz w:val="24"/>
              </w:rPr>
              <w:t>музыкантов:</w:t>
            </w:r>
            <w:r>
              <w:rPr>
                <w:spacing w:val="29"/>
                <w:sz w:val="24"/>
              </w:rPr>
              <w:t>  </w:t>
            </w:r>
            <w:r>
              <w:rPr>
                <w:spacing w:val="-5"/>
                <w:sz w:val="24"/>
              </w:rPr>
              <w:t>Хор</w:t>
            </w:r>
          </w:p>
          <w:p>
            <w:pPr>
              <w:pStyle w:val="TableParagraph"/>
              <w:spacing w:line="208" w:lineRule="auto"/>
              <w:ind w:left="237" w:right="96"/>
              <w:jc w:val="both"/>
              <w:rPr>
                <w:sz w:val="24"/>
              </w:rPr>
            </w:pPr>
            <w:r>
              <w:rPr>
                <w:sz w:val="24"/>
              </w:rPr>
              <w:t>«А мы просо сеяли» из оперы Н.А. Римского-Корсакова «Снегурочка», П.И.</w:t>
            </w:r>
            <w:r>
              <w:rPr>
                <w:spacing w:val="36"/>
                <w:sz w:val="24"/>
              </w:rPr>
              <w:t> </w:t>
            </w:r>
            <w:r>
              <w:rPr>
                <w:sz w:val="24"/>
              </w:rPr>
              <w:t>Чайковский</w:t>
            </w:r>
            <w:r>
              <w:rPr>
                <w:spacing w:val="39"/>
                <w:sz w:val="24"/>
              </w:rPr>
              <w:t> </w:t>
            </w:r>
            <w:r>
              <w:rPr>
                <w:sz w:val="24"/>
              </w:rPr>
              <w:t>Финал</w:t>
            </w:r>
            <w:r>
              <w:rPr>
                <w:spacing w:val="35"/>
                <w:sz w:val="24"/>
              </w:rPr>
              <w:t> </w:t>
            </w:r>
            <w:r>
              <w:rPr>
                <w:sz w:val="24"/>
              </w:rPr>
              <w:t>из</w:t>
            </w:r>
            <w:r>
              <w:rPr>
                <w:spacing w:val="41"/>
                <w:sz w:val="24"/>
              </w:rPr>
              <w:t> </w:t>
            </w:r>
            <w:r>
              <w:rPr>
                <w:spacing w:val="-2"/>
                <w:sz w:val="24"/>
              </w:rPr>
              <w:t>симфонии</w:t>
            </w:r>
          </w:p>
          <w:p>
            <w:pPr>
              <w:pStyle w:val="TableParagraph"/>
              <w:spacing w:line="230" w:lineRule="exact"/>
              <w:ind w:left="237"/>
              <w:jc w:val="both"/>
              <w:rPr>
                <w:sz w:val="24"/>
              </w:rPr>
            </w:pPr>
            <w:r>
              <w:rPr>
                <w:sz w:val="24"/>
              </w:rPr>
              <w:t>№</w:t>
            </w:r>
            <w:r>
              <w:rPr>
                <w:spacing w:val="3"/>
                <w:sz w:val="24"/>
              </w:rPr>
              <w:t> </w:t>
            </w:r>
            <w:r>
              <w:rPr>
                <w:spacing w:val="-10"/>
                <w:sz w:val="24"/>
              </w:rPr>
              <w:t>4</w:t>
            </w:r>
          </w:p>
        </w:tc>
        <w:tc>
          <w:tcPr>
            <w:tcW w:w="2934" w:type="dxa"/>
          </w:tcPr>
          <w:p>
            <w:pPr>
              <w:pStyle w:val="TableParagraph"/>
              <w:rPr>
                <w:b/>
                <w:sz w:val="24"/>
              </w:rPr>
            </w:pPr>
          </w:p>
          <w:p>
            <w:pPr>
              <w:pStyle w:val="TableParagraph"/>
              <w:spacing w:before="52"/>
              <w:rPr>
                <w:b/>
                <w:sz w:val="24"/>
              </w:rPr>
            </w:pPr>
          </w:p>
          <w:p>
            <w:pPr>
              <w:pStyle w:val="TableParagraph"/>
              <w:ind w:left="421"/>
              <w:jc w:val="center"/>
              <w:rPr>
                <w:sz w:val="24"/>
              </w:rPr>
            </w:pPr>
            <w:r>
              <w:rPr>
                <w:spacing w:val="-10"/>
                <w:sz w:val="24"/>
              </w:rPr>
              <w:t>1</w:t>
            </w:r>
          </w:p>
        </w:tc>
        <w:tc>
          <w:tcPr>
            <w:tcW w:w="4802" w:type="dxa"/>
          </w:tcPr>
          <w:p>
            <w:pPr>
              <w:pStyle w:val="TableParagraph"/>
              <w:rPr>
                <w:sz w:val="24"/>
              </w:rPr>
            </w:pPr>
          </w:p>
        </w:tc>
      </w:tr>
    </w:tbl>
    <w:p>
      <w:pPr>
        <w:spacing w:after="0"/>
        <w:rPr>
          <w:sz w:val="24"/>
        </w:rPr>
        <w:sectPr>
          <w:pgSz w:w="16390" w:h="11910" w:orient="landscape"/>
          <w:pgMar w:header="0" w:footer="908" w:top="10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287" w:hRule="atLeast"/>
        </w:trPr>
        <w:tc>
          <w:tcPr>
            <w:tcW w:w="5714"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4" w:type="dxa"/>
          </w:tcPr>
          <w:p>
            <w:pPr>
              <w:pStyle w:val="TableParagraph"/>
              <w:spacing w:line="252" w:lineRule="exact" w:before="16"/>
              <w:ind w:right="1191"/>
              <w:jc w:val="right"/>
              <w:rPr>
                <w:sz w:val="24"/>
              </w:rPr>
            </w:pPr>
            <w:r>
              <w:rPr>
                <w:spacing w:val="-10"/>
                <w:sz w:val="24"/>
              </w:rPr>
              <w:t>7</w:t>
            </w:r>
          </w:p>
        </w:tc>
        <w:tc>
          <w:tcPr>
            <w:tcW w:w="4802" w:type="dxa"/>
          </w:tcPr>
          <w:p>
            <w:pPr>
              <w:pStyle w:val="TableParagraph"/>
              <w:rPr>
                <w:sz w:val="20"/>
              </w:rPr>
            </w:pPr>
          </w:p>
        </w:tc>
      </w:tr>
      <w:tr>
        <w:trPr>
          <w:trHeight w:val="282" w:hRule="atLeast"/>
        </w:trPr>
        <w:tc>
          <w:tcPr>
            <w:tcW w:w="13450" w:type="dxa"/>
            <w:gridSpan w:val="4"/>
          </w:tcPr>
          <w:p>
            <w:pPr>
              <w:pStyle w:val="TableParagraph"/>
              <w:spacing w:line="252" w:lineRule="exact" w:before="11"/>
              <w:ind w:left="463"/>
              <w:rPr>
                <w:b/>
                <w:sz w:val="24"/>
              </w:rPr>
            </w:pPr>
            <w:r>
              <w:rPr>
                <w:b/>
                <w:sz w:val="24"/>
              </w:rPr>
              <w:t>Раздел</w:t>
            </w:r>
            <w:r>
              <w:rPr>
                <w:b/>
                <w:spacing w:val="-5"/>
                <w:sz w:val="24"/>
              </w:rPr>
              <w:t> </w:t>
            </w:r>
            <w:r>
              <w:rPr>
                <w:b/>
                <w:sz w:val="24"/>
              </w:rPr>
              <w:t>2.Классическая</w:t>
            </w:r>
            <w:r>
              <w:rPr>
                <w:b/>
                <w:spacing w:val="-5"/>
                <w:sz w:val="24"/>
              </w:rPr>
              <w:t> </w:t>
            </w:r>
            <w:r>
              <w:rPr>
                <w:b/>
                <w:spacing w:val="-2"/>
                <w:sz w:val="24"/>
              </w:rPr>
              <w:t>музыка</w:t>
            </w:r>
          </w:p>
        </w:tc>
      </w:tr>
      <w:tr>
        <w:trPr>
          <w:trHeight w:val="1008" w:hRule="atLeast"/>
        </w:trPr>
        <w:tc>
          <w:tcPr>
            <w:tcW w:w="1345" w:type="dxa"/>
          </w:tcPr>
          <w:p>
            <w:pPr>
              <w:pStyle w:val="TableParagraph"/>
              <w:spacing w:before="100"/>
              <w:rPr>
                <w:b/>
                <w:sz w:val="24"/>
              </w:rPr>
            </w:pPr>
          </w:p>
          <w:p>
            <w:pPr>
              <w:pStyle w:val="TableParagraph"/>
              <w:ind w:left="328"/>
              <w:rPr>
                <w:sz w:val="24"/>
              </w:rPr>
            </w:pPr>
            <w:r>
              <w:rPr>
                <w:spacing w:val="-5"/>
                <w:sz w:val="24"/>
              </w:rPr>
              <w:t>2.1</w:t>
            </w:r>
          </w:p>
        </w:tc>
        <w:tc>
          <w:tcPr>
            <w:tcW w:w="4369" w:type="dxa"/>
          </w:tcPr>
          <w:p>
            <w:pPr>
              <w:pStyle w:val="TableParagraph"/>
              <w:tabs>
                <w:tab w:pos="1815" w:val="left" w:leader="none"/>
              </w:tabs>
              <w:spacing w:line="208" w:lineRule="auto" w:before="45"/>
              <w:ind w:left="237" w:right="97" w:firstLine="225"/>
              <w:rPr>
                <w:sz w:val="24"/>
              </w:rPr>
            </w:pPr>
            <w:r>
              <w:rPr>
                <w:spacing w:val="-2"/>
                <w:sz w:val="24"/>
              </w:rPr>
              <w:t>Русские</w:t>
            </w:r>
            <w:r>
              <w:rPr>
                <w:sz w:val="24"/>
              </w:rPr>
              <w:tab/>
            </w:r>
            <w:r>
              <w:rPr>
                <w:spacing w:val="-2"/>
                <w:sz w:val="24"/>
              </w:rPr>
              <w:t>композиторы-классики: </w:t>
            </w:r>
            <w:r>
              <w:rPr>
                <w:sz w:val="24"/>
              </w:rPr>
              <w:t>П.И.Чайковский</w:t>
            </w:r>
            <w:r>
              <w:rPr>
                <w:spacing w:val="50"/>
                <w:sz w:val="24"/>
              </w:rPr>
              <w:t> </w:t>
            </w:r>
            <w:r>
              <w:rPr>
                <w:sz w:val="24"/>
              </w:rPr>
              <w:t>«Немецкая</w:t>
            </w:r>
            <w:r>
              <w:rPr>
                <w:spacing w:val="53"/>
                <w:sz w:val="24"/>
              </w:rPr>
              <w:t> </w:t>
            </w:r>
            <w:r>
              <w:rPr>
                <w:spacing w:val="-2"/>
                <w:sz w:val="24"/>
              </w:rPr>
              <w:t>песенка»,</w:t>
            </w:r>
          </w:p>
          <w:p>
            <w:pPr>
              <w:pStyle w:val="TableParagraph"/>
              <w:tabs>
                <w:tab w:pos="2568" w:val="left" w:leader="none"/>
                <w:tab w:pos="4036" w:val="left" w:leader="none"/>
              </w:tabs>
              <w:spacing w:line="240" w:lineRule="exact"/>
              <w:ind w:left="237" w:right="101"/>
              <w:rPr>
                <w:sz w:val="24"/>
              </w:rPr>
            </w:pPr>
            <w:r>
              <w:rPr>
                <w:spacing w:val="-2"/>
                <w:sz w:val="24"/>
              </w:rPr>
              <w:t>«Неаполитанская</w:t>
            </w:r>
            <w:r>
              <w:rPr>
                <w:sz w:val="24"/>
              </w:rPr>
              <w:tab/>
            </w:r>
            <w:r>
              <w:rPr>
                <w:spacing w:val="-2"/>
                <w:sz w:val="24"/>
              </w:rPr>
              <w:t>песенка»</w:t>
            </w:r>
            <w:r>
              <w:rPr>
                <w:sz w:val="24"/>
              </w:rPr>
              <w:tab/>
            </w:r>
            <w:r>
              <w:rPr>
                <w:spacing w:val="-6"/>
                <w:sz w:val="24"/>
              </w:rPr>
              <w:t>из </w:t>
            </w:r>
            <w:r>
              <w:rPr>
                <w:sz w:val="24"/>
              </w:rPr>
              <w:t>Детского альбома</w:t>
            </w:r>
          </w:p>
        </w:tc>
        <w:tc>
          <w:tcPr>
            <w:tcW w:w="2934" w:type="dxa"/>
          </w:tcPr>
          <w:p>
            <w:pPr>
              <w:pStyle w:val="TableParagraph"/>
              <w:spacing w:before="100"/>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1003" w:hRule="atLeast"/>
        </w:trPr>
        <w:tc>
          <w:tcPr>
            <w:tcW w:w="1345" w:type="dxa"/>
          </w:tcPr>
          <w:p>
            <w:pPr>
              <w:pStyle w:val="TableParagraph"/>
              <w:spacing w:before="95"/>
              <w:rPr>
                <w:b/>
                <w:sz w:val="24"/>
              </w:rPr>
            </w:pPr>
          </w:p>
          <w:p>
            <w:pPr>
              <w:pStyle w:val="TableParagraph"/>
              <w:ind w:left="328"/>
              <w:rPr>
                <w:sz w:val="24"/>
              </w:rPr>
            </w:pPr>
            <w:r>
              <w:rPr>
                <w:spacing w:val="-5"/>
                <w:sz w:val="24"/>
              </w:rPr>
              <w:t>2.2</w:t>
            </w:r>
          </w:p>
        </w:tc>
        <w:tc>
          <w:tcPr>
            <w:tcW w:w="4369" w:type="dxa"/>
          </w:tcPr>
          <w:p>
            <w:pPr>
              <w:pStyle w:val="TableParagraph"/>
              <w:tabs>
                <w:tab w:pos="2818" w:val="left" w:leader="none"/>
              </w:tabs>
              <w:spacing w:line="208" w:lineRule="auto" w:before="40"/>
              <w:ind w:left="237" w:right="93" w:firstLine="225"/>
              <w:jc w:val="both"/>
              <w:rPr>
                <w:sz w:val="24"/>
              </w:rPr>
            </w:pPr>
            <w:r>
              <w:rPr>
                <w:spacing w:val="-2"/>
                <w:sz w:val="24"/>
              </w:rPr>
              <w:t>Европейские</w:t>
            </w:r>
            <w:r>
              <w:rPr>
                <w:sz w:val="24"/>
              </w:rPr>
              <w:tab/>
            </w:r>
            <w:r>
              <w:rPr>
                <w:spacing w:val="-2"/>
                <w:sz w:val="24"/>
              </w:rPr>
              <w:t>композиторы- </w:t>
            </w:r>
            <w:r>
              <w:rPr>
                <w:sz w:val="24"/>
              </w:rPr>
              <w:t>классики: Л. ван Бетховен «Сурок»; Концерт</w:t>
            </w:r>
            <w:r>
              <w:rPr>
                <w:spacing w:val="38"/>
                <w:sz w:val="24"/>
              </w:rPr>
              <w:t> </w:t>
            </w:r>
            <w:r>
              <w:rPr>
                <w:sz w:val="24"/>
              </w:rPr>
              <w:t>для</w:t>
            </w:r>
            <w:r>
              <w:rPr>
                <w:spacing w:val="42"/>
                <w:sz w:val="24"/>
              </w:rPr>
              <w:t> </w:t>
            </w:r>
            <w:r>
              <w:rPr>
                <w:sz w:val="24"/>
              </w:rPr>
              <w:t>фортепиано</w:t>
            </w:r>
            <w:r>
              <w:rPr>
                <w:spacing w:val="45"/>
                <w:sz w:val="24"/>
              </w:rPr>
              <w:t> </w:t>
            </w:r>
            <w:r>
              <w:rPr>
                <w:sz w:val="24"/>
              </w:rPr>
              <w:t>с</w:t>
            </w:r>
            <w:r>
              <w:rPr>
                <w:spacing w:val="37"/>
                <w:sz w:val="24"/>
              </w:rPr>
              <w:t> </w:t>
            </w:r>
            <w:r>
              <w:rPr>
                <w:spacing w:val="-2"/>
                <w:sz w:val="24"/>
              </w:rPr>
              <w:t>оркестром</w:t>
            </w:r>
          </w:p>
          <w:p>
            <w:pPr>
              <w:pStyle w:val="TableParagraph"/>
              <w:spacing w:line="223" w:lineRule="exact"/>
              <w:ind w:left="237"/>
              <w:jc w:val="both"/>
              <w:rPr>
                <w:sz w:val="24"/>
              </w:rPr>
            </w:pPr>
            <w:r>
              <w:rPr>
                <w:sz w:val="24"/>
              </w:rPr>
              <w:t>№</w:t>
            </w:r>
            <w:r>
              <w:rPr>
                <w:spacing w:val="3"/>
                <w:sz w:val="24"/>
              </w:rPr>
              <w:t> </w:t>
            </w:r>
            <w:r>
              <w:rPr>
                <w:sz w:val="24"/>
              </w:rPr>
              <w:t>4,</w:t>
            </w:r>
            <w:r>
              <w:rPr>
                <w:spacing w:val="-1"/>
                <w:sz w:val="24"/>
              </w:rPr>
              <w:t> </w:t>
            </w:r>
            <w:r>
              <w:rPr>
                <w:sz w:val="24"/>
              </w:rPr>
              <w:t>2-я</w:t>
            </w:r>
            <w:r>
              <w:rPr>
                <w:spacing w:val="-2"/>
                <w:sz w:val="24"/>
              </w:rPr>
              <w:t> часть</w:t>
            </w:r>
          </w:p>
        </w:tc>
        <w:tc>
          <w:tcPr>
            <w:tcW w:w="2934" w:type="dxa"/>
          </w:tcPr>
          <w:p>
            <w:pPr>
              <w:pStyle w:val="TableParagraph"/>
              <w:spacing w:before="95"/>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1483" w:hRule="atLeast"/>
        </w:trPr>
        <w:tc>
          <w:tcPr>
            <w:tcW w:w="1345" w:type="dxa"/>
          </w:tcPr>
          <w:p>
            <w:pPr>
              <w:pStyle w:val="TableParagraph"/>
              <w:rPr>
                <w:b/>
                <w:sz w:val="24"/>
              </w:rPr>
            </w:pPr>
          </w:p>
          <w:p>
            <w:pPr>
              <w:pStyle w:val="TableParagraph"/>
              <w:spacing w:before="59"/>
              <w:rPr>
                <w:b/>
                <w:sz w:val="24"/>
              </w:rPr>
            </w:pPr>
          </w:p>
          <w:p>
            <w:pPr>
              <w:pStyle w:val="TableParagraph"/>
              <w:ind w:left="328"/>
              <w:rPr>
                <w:sz w:val="24"/>
              </w:rPr>
            </w:pPr>
            <w:r>
              <w:rPr>
                <w:spacing w:val="-5"/>
                <w:sz w:val="24"/>
              </w:rPr>
              <w:t>2.3</w:t>
            </w:r>
          </w:p>
        </w:tc>
        <w:tc>
          <w:tcPr>
            <w:tcW w:w="4369" w:type="dxa"/>
          </w:tcPr>
          <w:p>
            <w:pPr>
              <w:pStyle w:val="TableParagraph"/>
              <w:tabs>
                <w:tab w:pos="2837" w:val="left" w:leader="none"/>
              </w:tabs>
              <w:spacing w:line="208" w:lineRule="auto" w:before="40"/>
              <w:ind w:left="237" w:right="97" w:firstLine="225"/>
              <w:jc w:val="both"/>
              <w:rPr>
                <w:sz w:val="24"/>
              </w:rPr>
            </w:pPr>
            <w:r>
              <w:rPr>
                <w:spacing w:val="-2"/>
                <w:sz w:val="24"/>
              </w:rPr>
              <w:t>Музыкальные</w:t>
            </w:r>
            <w:r>
              <w:rPr>
                <w:sz w:val="24"/>
              </w:rPr>
              <w:tab/>
            </w:r>
            <w:r>
              <w:rPr>
                <w:spacing w:val="-2"/>
                <w:sz w:val="24"/>
              </w:rPr>
              <w:t>инструменты. </w:t>
            </w:r>
            <w:r>
              <w:rPr>
                <w:sz w:val="24"/>
              </w:rPr>
              <w:t>Скрипка, виолончель: Н. Паганини каприс № 24; Л. Делиб Пиццикато из балета «Сильвия»; А. Вивальди Концерт</w:t>
            </w:r>
            <w:r>
              <w:rPr>
                <w:spacing w:val="44"/>
                <w:sz w:val="24"/>
              </w:rPr>
              <w:t> </w:t>
            </w:r>
            <w:r>
              <w:rPr>
                <w:sz w:val="24"/>
              </w:rPr>
              <w:t>для</w:t>
            </w:r>
            <w:r>
              <w:rPr>
                <w:spacing w:val="44"/>
                <w:sz w:val="24"/>
              </w:rPr>
              <w:t> </w:t>
            </w:r>
            <w:r>
              <w:rPr>
                <w:sz w:val="24"/>
              </w:rPr>
              <w:t>виолончели</w:t>
            </w:r>
            <w:r>
              <w:rPr>
                <w:spacing w:val="45"/>
                <w:sz w:val="24"/>
              </w:rPr>
              <w:t> </w:t>
            </w:r>
            <w:r>
              <w:rPr>
                <w:sz w:val="24"/>
              </w:rPr>
              <w:t>с</w:t>
            </w:r>
            <w:r>
              <w:rPr>
                <w:spacing w:val="43"/>
                <w:sz w:val="24"/>
              </w:rPr>
              <w:t> </w:t>
            </w:r>
            <w:r>
              <w:rPr>
                <w:spacing w:val="-2"/>
                <w:sz w:val="24"/>
              </w:rPr>
              <w:t>оркестром</w:t>
            </w:r>
          </w:p>
          <w:p>
            <w:pPr>
              <w:pStyle w:val="TableParagraph"/>
              <w:spacing w:line="223" w:lineRule="exact"/>
              <w:ind w:left="237"/>
              <w:jc w:val="both"/>
              <w:rPr>
                <w:sz w:val="24"/>
              </w:rPr>
            </w:pPr>
            <w:r>
              <w:rPr>
                <w:sz w:val="24"/>
              </w:rPr>
              <w:t>соль-минор,</w:t>
            </w:r>
            <w:r>
              <w:rPr>
                <w:spacing w:val="1"/>
                <w:sz w:val="24"/>
              </w:rPr>
              <w:t> </w:t>
            </w:r>
            <w:r>
              <w:rPr>
                <w:sz w:val="24"/>
              </w:rPr>
              <w:t>2</w:t>
            </w:r>
            <w:r>
              <w:rPr>
                <w:spacing w:val="-5"/>
                <w:sz w:val="24"/>
              </w:rPr>
              <w:t> </w:t>
            </w:r>
            <w:r>
              <w:rPr>
                <w:spacing w:val="-2"/>
                <w:sz w:val="24"/>
              </w:rPr>
              <w:t>часть</w:t>
            </w:r>
          </w:p>
        </w:tc>
        <w:tc>
          <w:tcPr>
            <w:tcW w:w="2934" w:type="dxa"/>
          </w:tcPr>
          <w:p>
            <w:pPr>
              <w:pStyle w:val="TableParagraph"/>
              <w:rPr>
                <w:b/>
                <w:sz w:val="24"/>
              </w:rPr>
            </w:pPr>
          </w:p>
          <w:p>
            <w:pPr>
              <w:pStyle w:val="TableParagraph"/>
              <w:spacing w:before="59"/>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768" w:hRule="atLeast"/>
        </w:trPr>
        <w:tc>
          <w:tcPr>
            <w:tcW w:w="1345" w:type="dxa"/>
          </w:tcPr>
          <w:p>
            <w:pPr>
              <w:pStyle w:val="TableParagraph"/>
              <w:spacing w:before="256"/>
              <w:ind w:left="328"/>
              <w:rPr>
                <w:sz w:val="24"/>
              </w:rPr>
            </w:pPr>
            <w:r>
              <w:rPr>
                <w:spacing w:val="-5"/>
                <w:sz w:val="24"/>
              </w:rPr>
              <w:t>2.4</w:t>
            </w:r>
          </w:p>
        </w:tc>
        <w:tc>
          <w:tcPr>
            <w:tcW w:w="4369" w:type="dxa"/>
          </w:tcPr>
          <w:p>
            <w:pPr>
              <w:pStyle w:val="TableParagraph"/>
              <w:tabs>
                <w:tab w:pos="1762" w:val="left" w:leader="none"/>
                <w:tab w:pos="2793" w:val="left" w:leader="none"/>
                <w:tab w:pos="3522" w:val="left" w:leader="none"/>
              </w:tabs>
              <w:spacing w:line="258" w:lineRule="exact" w:before="16"/>
              <w:ind w:left="462"/>
              <w:rPr>
                <w:sz w:val="24"/>
              </w:rPr>
            </w:pPr>
            <w:r>
              <w:rPr>
                <w:spacing w:val="-2"/>
                <w:sz w:val="24"/>
              </w:rPr>
              <w:t>Вокальная</w:t>
            </w:r>
            <w:r>
              <w:rPr>
                <w:sz w:val="24"/>
              </w:rPr>
              <w:tab/>
            </w:r>
            <w:r>
              <w:rPr>
                <w:spacing w:val="-2"/>
                <w:sz w:val="24"/>
              </w:rPr>
              <w:t>музыка:</w:t>
            </w:r>
            <w:r>
              <w:rPr>
                <w:sz w:val="24"/>
              </w:rPr>
              <w:tab/>
            </w:r>
            <w:r>
              <w:rPr>
                <w:spacing w:val="-4"/>
                <w:sz w:val="24"/>
              </w:rPr>
              <w:t>М.И.</w:t>
            </w:r>
            <w:r>
              <w:rPr>
                <w:sz w:val="24"/>
              </w:rPr>
              <w:tab/>
            </w:r>
            <w:r>
              <w:rPr>
                <w:spacing w:val="-2"/>
                <w:sz w:val="24"/>
              </w:rPr>
              <w:t>Глинка</w:t>
            </w:r>
          </w:p>
          <w:p>
            <w:pPr>
              <w:pStyle w:val="TableParagraph"/>
              <w:tabs>
                <w:tab w:pos="2040" w:val="left" w:leader="none"/>
                <w:tab w:pos="3608" w:val="left" w:leader="none"/>
              </w:tabs>
              <w:spacing w:line="240" w:lineRule="exact"/>
              <w:ind w:left="237" w:right="99"/>
              <w:rPr>
                <w:sz w:val="24"/>
              </w:rPr>
            </w:pPr>
            <w:r>
              <w:rPr>
                <w:spacing w:val="-2"/>
                <w:sz w:val="24"/>
              </w:rPr>
              <w:t>«Жаворонок»;</w:t>
            </w:r>
            <w:r>
              <w:rPr>
                <w:sz w:val="24"/>
              </w:rPr>
              <w:tab/>
            </w:r>
            <w:r>
              <w:rPr>
                <w:spacing w:val="-2"/>
                <w:sz w:val="24"/>
              </w:rPr>
              <w:t>"Школьный</w:t>
            </w:r>
            <w:r>
              <w:rPr>
                <w:sz w:val="24"/>
              </w:rPr>
              <w:tab/>
            </w:r>
            <w:r>
              <w:rPr>
                <w:spacing w:val="-2"/>
                <w:sz w:val="24"/>
              </w:rPr>
              <w:t>вальс" </w:t>
            </w:r>
            <w:r>
              <w:rPr>
                <w:sz w:val="24"/>
              </w:rPr>
              <w:t>Исаака Дунаевского</w:t>
            </w:r>
          </w:p>
        </w:tc>
        <w:tc>
          <w:tcPr>
            <w:tcW w:w="2934" w:type="dxa"/>
          </w:tcPr>
          <w:p>
            <w:pPr>
              <w:pStyle w:val="TableParagraph"/>
              <w:spacing w:before="256"/>
              <w:ind w:right="1191"/>
              <w:jc w:val="right"/>
              <w:rPr>
                <w:sz w:val="24"/>
              </w:rPr>
            </w:pPr>
            <w:r>
              <w:rPr>
                <w:spacing w:val="-10"/>
                <w:sz w:val="24"/>
              </w:rPr>
              <w:t>1</w:t>
            </w:r>
          </w:p>
        </w:tc>
        <w:tc>
          <w:tcPr>
            <w:tcW w:w="4802" w:type="dxa"/>
          </w:tcPr>
          <w:p>
            <w:pPr>
              <w:pStyle w:val="TableParagraph"/>
              <w:rPr>
                <w:sz w:val="22"/>
              </w:rPr>
            </w:pPr>
          </w:p>
        </w:tc>
      </w:tr>
      <w:tr>
        <w:trPr>
          <w:trHeight w:val="1243" w:hRule="atLeast"/>
        </w:trPr>
        <w:tc>
          <w:tcPr>
            <w:tcW w:w="1345" w:type="dxa"/>
          </w:tcPr>
          <w:p>
            <w:pPr>
              <w:pStyle w:val="TableParagraph"/>
              <w:spacing w:before="215"/>
              <w:rPr>
                <w:b/>
                <w:sz w:val="24"/>
              </w:rPr>
            </w:pPr>
          </w:p>
          <w:p>
            <w:pPr>
              <w:pStyle w:val="TableParagraph"/>
              <w:ind w:left="328"/>
              <w:rPr>
                <w:sz w:val="24"/>
              </w:rPr>
            </w:pPr>
            <w:r>
              <w:rPr>
                <w:spacing w:val="-5"/>
                <w:sz w:val="24"/>
              </w:rPr>
              <w:t>2.5</w:t>
            </w:r>
          </w:p>
        </w:tc>
        <w:tc>
          <w:tcPr>
            <w:tcW w:w="4369" w:type="dxa"/>
          </w:tcPr>
          <w:p>
            <w:pPr>
              <w:pStyle w:val="TableParagraph"/>
              <w:spacing w:line="258" w:lineRule="exact" w:before="11"/>
              <w:ind w:left="462"/>
              <w:jc w:val="both"/>
              <w:rPr>
                <w:sz w:val="24"/>
              </w:rPr>
            </w:pPr>
            <w:r>
              <w:rPr>
                <w:sz w:val="24"/>
              </w:rPr>
              <w:t>Программная</w:t>
            </w:r>
            <w:r>
              <w:rPr>
                <w:spacing w:val="71"/>
                <w:w w:val="150"/>
                <w:sz w:val="24"/>
              </w:rPr>
              <w:t> </w:t>
            </w:r>
            <w:r>
              <w:rPr>
                <w:sz w:val="24"/>
              </w:rPr>
              <w:t>музыка:</w:t>
            </w:r>
            <w:r>
              <w:rPr>
                <w:spacing w:val="26"/>
                <w:sz w:val="24"/>
              </w:rPr>
              <w:t>  </w:t>
            </w:r>
            <w:r>
              <w:rPr>
                <w:sz w:val="24"/>
              </w:rPr>
              <w:t>А.К.</w:t>
            </w:r>
            <w:r>
              <w:rPr>
                <w:spacing w:val="79"/>
                <w:w w:val="150"/>
                <w:sz w:val="24"/>
              </w:rPr>
              <w:t> </w:t>
            </w:r>
            <w:r>
              <w:rPr>
                <w:spacing w:val="-4"/>
                <w:sz w:val="24"/>
              </w:rPr>
              <w:t>Лядов</w:t>
            </w:r>
          </w:p>
          <w:p>
            <w:pPr>
              <w:pStyle w:val="TableParagraph"/>
              <w:spacing w:line="208" w:lineRule="auto" w:before="11"/>
              <w:ind w:left="237" w:right="95"/>
              <w:jc w:val="both"/>
              <w:rPr>
                <w:sz w:val="24"/>
              </w:rPr>
            </w:pPr>
            <w:r>
              <w:rPr>
                <w:sz w:val="24"/>
              </w:rPr>
              <w:t>«Кикимора», «Волшебное озеро»;</w:t>
            </w:r>
            <w:r>
              <w:rPr>
                <w:spacing w:val="40"/>
                <w:sz w:val="24"/>
              </w:rPr>
              <w:t> </w:t>
            </w:r>
            <w:r>
              <w:rPr>
                <w:sz w:val="24"/>
              </w:rPr>
              <w:t>М.П. Мусоргский. «Рассвет на</w:t>
            </w:r>
            <w:r>
              <w:rPr>
                <w:spacing w:val="40"/>
                <w:sz w:val="24"/>
              </w:rPr>
              <w:t> </w:t>
            </w:r>
            <w:r>
              <w:rPr>
                <w:sz w:val="24"/>
              </w:rPr>
              <w:t>Москве-реке»</w:t>
            </w:r>
            <w:r>
              <w:rPr>
                <w:spacing w:val="59"/>
                <w:w w:val="150"/>
                <w:sz w:val="24"/>
              </w:rPr>
              <w:t> </w:t>
            </w:r>
            <w:r>
              <w:rPr>
                <w:sz w:val="24"/>
              </w:rPr>
              <w:t>–</w:t>
            </w:r>
            <w:r>
              <w:rPr>
                <w:spacing w:val="64"/>
                <w:w w:val="150"/>
                <w:sz w:val="24"/>
              </w:rPr>
              <w:t> </w:t>
            </w:r>
            <w:r>
              <w:rPr>
                <w:sz w:val="24"/>
              </w:rPr>
              <w:t>вступление</w:t>
            </w:r>
            <w:r>
              <w:rPr>
                <w:spacing w:val="63"/>
                <w:w w:val="150"/>
                <w:sz w:val="24"/>
              </w:rPr>
              <w:t> </w:t>
            </w:r>
            <w:r>
              <w:rPr>
                <w:sz w:val="24"/>
              </w:rPr>
              <w:t>к</w:t>
            </w:r>
            <w:r>
              <w:rPr>
                <w:spacing w:val="63"/>
                <w:w w:val="150"/>
                <w:sz w:val="24"/>
              </w:rPr>
              <w:t> </w:t>
            </w:r>
            <w:r>
              <w:rPr>
                <w:spacing w:val="-4"/>
                <w:sz w:val="24"/>
              </w:rPr>
              <w:t>опере</w:t>
            </w:r>
          </w:p>
          <w:p>
            <w:pPr>
              <w:pStyle w:val="TableParagraph"/>
              <w:spacing w:line="223" w:lineRule="exact"/>
              <w:ind w:left="237"/>
              <w:rPr>
                <w:sz w:val="24"/>
              </w:rPr>
            </w:pPr>
            <w:r>
              <w:rPr>
                <w:spacing w:val="-2"/>
                <w:sz w:val="24"/>
              </w:rPr>
              <w:t>«Хованщина»</w:t>
            </w:r>
          </w:p>
        </w:tc>
        <w:tc>
          <w:tcPr>
            <w:tcW w:w="2934" w:type="dxa"/>
          </w:tcPr>
          <w:p>
            <w:pPr>
              <w:pStyle w:val="TableParagraph"/>
              <w:spacing w:before="215"/>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1008" w:hRule="atLeast"/>
        </w:trPr>
        <w:tc>
          <w:tcPr>
            <w:tcW w:w="1345" w:type="dxa"/>
          </w:tcPr>
          <w:p>
            <w:pPr>
              <w:pStyle w:val="TableParagraph"/>
              <w:spacing w:before="99"/>
              <w:rPr>
                <w:b/>
                <w:sz w:val="24"/>
              </w:rPr>
            </w:pPr>
          </w:p>
          <w:p>
            <w:pPr>
              <w:pStyle w:val="TableParagraph"/>
              <w:spacing w:before="1"/>
              <w:ind w:left="328"/>
              <w:rPr>
                <w:sz w:val="24"/>
              </w:rPr>
            </w:pPr>
            <w:r>
              <w:rPr>
                <w:spacing w:val="-5"/>
                <w:sz w:val="24"/>
              </w:rPr>
              <w:t>2.6</w:t>
            </w:r>
          </w:p>
        </w:tc>
        <w:tc>
          <w:tcPr>
            <w:tcW w:w="4369" w:type="dxa"/>
          </w:tcPr>
          <w:p>
            <w:pPr>
              <w:pStyle w:val="TableParagraph"/>
              <w:spacing w:line="208" w:lineRule="auto" w:before="45"/>
              <w:ind w:left="237" w:right="98" w:firstLine="225"/>
              <w:jc w:val="both"/>
              <w:rPr>
                <w:sz w:val="24"/>
              </w:rPr>
            </w:pPr>
            <w:r>
              <w:rPr>
                <w:sz w:val="24"/>
              </w:rPr>
              <w:t>Симфоническая музыка: П.И. Чайковский Симфония № 4, Финал; С.С.</w:t>
            </w:r>
            <w:r>
              <w:rPr>
                <w:spacing w:val="75"/>
                <w:w w:val="150"/>
                <w:sz w:val="24"/>
              </w:rPr>
              <w:t>   </w:t>
            </w:r>
            <w:r>
              <w:rPr>
                <w:sz w:val="24"/>
              </w:rPr>
              <w:t>Прокофьев.</w:t>
            </w:r>
            <w:r>
              <w:rPr>
                <w:spacing w:val="76"/>
                <w:w w:val="150"/>
                <w:sz w:val="24"/>
              </w:rPr>
              <w:t>   </w:t>
            </w:r>
            <w:r>
              <w:rPr>
                <w:spacing w:val="-2"/>
                <w:sz w:val="24"/>
              </w:rPr>
              <w:t>Классическая</w:t>
            </w:r>
          </w:p>
          <w:p>
            <w:pPr>
              <w:pStyle w:val="TableParagraph"/>
              <w:spacing w:line="223" w:lineRule="exact"/>
              <w:ind w:left="237"/>
              <w:jc w:val="both"/>
              <w:rPr>
                <w:sz w:val="24"/>
              </w:rPr>
            </w:pPr>
            <w:r>
              <w:rPr>
                <w:sz w:val="24"/>
              </w:rPr>
              <w:t>симфония</w:t>
            </w:r>
            <w:r>
              <w:rPr>
                <w:spacing w:val="-2"/>
                <w:sz w:val="24"/>
              </w:rPr>
              <w:t> </w:t>
            </w:r>
            <w:r>
              <w:rPr>
                <w:sz w:val="24"/>
              </w:rPr>
              <w:t>(№ 1)</w:t>
            </w:r>
            <w:r>
              <w:rPr>
                <w:spacing w:val="-1"/>
                <w:sz w:val="24"/>
              </w:rPr>
              <w:t> </w:t>
            </w:r>
            <w:r>
              <w:rPr>
                <w:sz w:val="24"/>
              </w:rPr>
              <w:t>Первая</w:t>
            </w:r>
            <w:r>
              <w:rPr>
                <w:spacing w:val="-1"/>
                <w:sz w:val="24"/>
              </w:rPr>
              <w:t> </w:t>
            </w:r>
            <w:r>
              <w:rPr>
                <w:spacing w:val="-2"/>
                <w:sz w:val="24"/>
              </w:rPr>
              <w:t>часть</w:t>
            </w:r>
          </w:p>
        </w:tc>
        <w:tc>
          <w:tcPr>
            <w:tcW w:w="2934" w:type="dxa"/>
          </w:tcPr>
          <w:p>
            <w:pPr>
              <w:pStyle w:val="TableParagraph"/>
              <w:spacing w:before="99"/>
              <w:rPr>
                <w:b/>
                <w:sz w:val="24"/>
              </w:rPr>
            </w:pPr>
          </w:p>
          <w:p>
            <w:pPr>
              <w:pStyle w:val="TableParagraph"/>
              <w:spacing w:before="1"/>
              <w:ind w:right="1191"/>
              <w:jc w:val="right"/>
              <w:rPr>
                <w:sz w:val="24"/>
              </w:rPr>
            </w:pPr>
            <w:r>
              <w:rPr>
                <w:spacing w:val="-10"/>
                <w:sz w:val="24"/>
              </w:rPr>
              <w:t>1</w:t>
            </w:r>
          </w:p>
        </w:tc>
        <w:tc>
          <w:tcPr>
            <w:tcW w:w="4802" w:type="dxa"/>
          </w:tcPr>
          <w:p>
            <w:pPr>
              <w:pStyle w:val="TableParagraph"/>
              <w:rPr>
                <w:sz w:val="22"/>
              </w:rPr>
            </w:pPr>
          </w:p>
        </w:tc>
      </w:tr>
      <w:tr>
        <w:trPr>
          <w:trHeight w:val="1483" w:hRule="atLeast"/>
        </w:trPr>
        <w:tc>
          <w:tcPr>
            <w:tcW w:w="1345" w:type="dxa"/>
          </w:tcPr>
          <w:p>
            <w:pPr>
              <w:pStyle w:val="TableParagraph"/>
              <w:rPr>
                <w:b/>
                <w:sz w:val="24"/>
              </w:rPr>
            </w:pPr>
          </w:p>
          <w:p>
            <w:pPr>
              <w:pStyle w:val="TableParagraph"/>
              <w:spacing w:before="59"/>
              <w:rPr>
                <w:b/>
                <w:sz w:val="24"/>
              </w:rPr>
            </w:pPr>
          </w:p>
          <w:p>
            <w:pPr>
              <w:pStyle w:val="TableParagraph"/>
              <w:ind w:left="328"/>
              <w:rPr>
                <w:sz w:val="24"/>
              </w:rPr>
            </w:pPr>
            <w:r>
              <w:rPr>
                <w:spacing w:val="-5"/>
                <w:sz w:val="24"/>
              </w:rPr>
              <w:t>2.7</w:t>
            </w:r>
          </w:p>
        </w:tc>
        <w:tc>
          <w:tcPr>
            <w:tcW w:w="4369" w:type="dxa"/>
          </w:tcPr>
          <w:p>
            <w:pPr>
              <w:pStyle w:val="TableParagraph"/>
              <w:spacing w:line="208" w:lineRule="auto" w:before="40"/>
              <w:ind w:left="237" w:right="91" w:firstLine="225"/>
              <w:jc w:val="both"/>
              <w:rPr>
                <w:sz w:val="24"/>
              </w:rPr>
            </w:pPr>
            <w:r>
              <w:rPr>
                <w:sz w:val="24"/>
              </w:rPr>
              <w:t>Мастерство исполнителя: Русская народная песня «Уж, ты сад» в исполнении Л. Руслановой; Л. ван Бетховен Патетическая соната (1-я часть)</w:t>
            </w:r>
            <w:r>
              <w:rPr>
                <w:spacing w:val="62"/>
                <w:sz w:val="24"/>
              </w:rPr>
              <w:t> </w:t>
            </w:r>
            <w:r>
              <w:rPr>
                <w:sz w:val="24"/>
              </w:rPr>
              <w:t>для</w:t>
            </w:r>
            <w:r>
              <w:rPr>
                <w:spacing w:val="62"/>
                <w:sz w:val="24"/>
              </w:rPr>
              <w:t> </w:t>
            </w:r>
            <w:r>
              <w:rPr>
                <w:sz w:val="24"/>
              </w:rPr>
              <w:t>фортепиано</w:t>
            </w:r>
            <w:r>
              <w:rPr>
                <w:spacing w:val="61"/>
                <w:sz w:val="24"/>
              </w:rPr>
              <w:t> </w:t>
            </w:r>
            <w:r>
              <w:rPr>
                <w:sz w:val="24"/>
              </w:rPr>
              <w:t>в</w:t>
            </w:r>
            <w:r>
              <w:rPr>
                <w:spacing w:val="63"/>
                <w:sz w:val="24"/>
              </w:rPr>
              <w:t> </w:t>
            </w:r>
            <w:r>
              <w:rPr>
                <w:spacing w:val="-2"/>
                <w:sz w:val="24"/>
              </w:rPr>
              <w:t>исполнении</w:t>
            </w:r>
          </w:p>
          <w:p>
            <w:pPr>
              <w:pStyle w:val="TableParagraph"/>
              <w:spacing w:line="223" w:lineRule="exact"/>
              <w:ind w:left="237"/>
              <w:jc w:val="both"/>
              <w:rPr>
                <w:sz w:val="24"/>
              </w:rPr>
            </w:pPr>
            <w:r>
              <w:rPr>
                <w:sz w:val="24"/>
              </w:rPr>
              <w:t>С.Т.</w:t>
            </w:r>
            <w:r>
              <w:rPr>
                <w:spacing w:val="-2"/>
                <w:sz w:val="24"/>
              </w:rPr>
              <w:t> Рихтера</w:t>
            </w:r>
          </w:p>
        </w:tc>
        <w:tc>
          <w:tcPr>
            <w:tcW w:w="2934" w:type="dxa"/>
          </w:tcPr>
          <w:p>
            <w:pPr>
              <w:pStyle w:val="TableParagraph"/>
              <w:rPr>
                <w:b/>
                <w:sz w:val="24"/>
              </w:rPr>
            </w:pPr>
          </w:p>
          <w:p>
            <w:pPr>
              <w:pStyle w:val="TableParagraph"/>
              <w:spacing w:before="59"/>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758" w:hRule="atLeast"/>
        </w:trPr>
        <w:tc>
          <w:tcPr>
            <w:tcW w:w="1345" w:type="dxa"/>
          </w:tcPr>
          <w:p>
            <w:pPr>
              <w:pStyle w:val="TableParagraph"/>
              <w:spacing w:before="251"/>
              <w:ind w:left="328"/>
              <w:rPr>
                <w:sz w:val="24"/>
              </w:rPr>
            </w:pPr>
            <w:r>
              <w:rPr>
                <w:spacing w:val="-5"/>
                <w:sz w:val="24"/>
              </w:rPr>
              <w:t>2.8</w:t>
            </w:r>
          </w:p>
        </w:tc>
        <w:tc>
          <w:tcPr>
            <w:tcW w:w="4369" w:type="dxa"/>
          </w:tcPr>
          <w:p>
            <w:pPr>
              <w:pStyle w:val="TableParagraph"/>
              <w:tabs>
                <w:tab w:pos="1243" w:val="left" w:leader="none"/>
                <w:tab w:pos="2424" w:val="left" w:leader="none"/>
                <w:tab w:pos="2817" w:val="left" w:leader="none"/>
                <w:tab w:pos="3124" w:val="left" w:leader="none"/>
                <w:tab w:pos="4064" w:val="left" w:leader="none"/>
              </w:tabs>
              <w:spacing w:line="208" w:lineRule="auto" w:before="40"/>
              <w:ind w:left="237" w:right="97" w:firstLine="225"/>
              <w:rPr>
                <w:sz w:val="24"/>
              </w:rPr>
            </w:pPr>
            <w:r>
              <w:rPr>
                <w:spacing w:val="-2"/>
                <w:sz w:val="24"/>
              </w:rPr>
              <w:t>Инструментальная</w:t>
            </w:r>
            <w:r>
              <w:rPr>
                <w:sz w:val="24"/>
              </w:rPr>
              <w:tab/>
              <w:tab/>
            </w:r>
            <w:r>
              <w:rPr>
                <w:spacing w:val="-2"/>
                <w:sz w:val="24"/>
              </w:rPr>
              <w:t>музыка:</w:t>
            </w:r>
            <w:r>
              <w:rPr>
                <w:sz w:val="24"/>
              </w:rPr>
              <w:tab/>
            </w:r>
            <w:r>
              <w:rPr>
                <w:spacing w:val="-6"/>
                <w:sz w:val="24"/>
              </w:rPr>
              <w:t>Р. </w:t>
            </w:r>
            <w:r>
              <w:rPr>
                <w:spacing w:val="-2"/>
                <w:sz w:val="24"/>
              </w:rPr>
              <w:t>Шуман</w:t>
            </w:r>
            <w:r>
              <w:rPr>
                <w:sz w:val="24"/>
              </w:rPr>
              <w:tab/>
            </w:r>
            <w:r>
              <w:rPr>
                <w:spacing w:val="-2"/>
                <w:sz w:val="24"/>
              </w:rPr>
              <w:t>«Грезы»;</w:t>
            </w:r>
            <w:r>
              <w:rPr>
                <w:sz w:val="24"/>
              </w:rPr>
              <w:tab/>
            </w:r>
            <w:r>
              <w:rPr>
                <w:spacing w:val="-4"/>
                <w:sz w:val="24"/>
              </w:rPr>
              <w:t>С.С.</w:t>
            </w:r>
            <w:r>
              <w:rPr>
                <w:sz w:val="24"/>
              </w:rPr>
              <w:tab/>
            </w:r>
            <w:r>
              <w:rPr>
                <w:spacing w:val="-2"/>
                <w:sz w:val="24"/>
              </w:rPr>
              <w:t>Прокофьев</w:t>
            </w:r>
          </w:p>
          <w:p>
            <w:pPr>
              <w:pStyle w:val="TableParagraph"/>
              <w:spacing w:line="218" w:lineRule="exact"/>
              <w:ind w:left="237"/>
              <w:rPr>
                <w:sz w:val="24"/>
              </w:rPr>
            </w:pPr>
            <w:r>
              <w:rPr>
                <w:sz w:val="24"/>
              </w:rPr>
              <w:t>«Сказки старой</w:t>
            </w:r>
            <w:r>
              <w:rPr>
                <w:spacing w:val="1"/>
                <w:sz w:val="24"/>
              </w:rPr>
              <w:t> </w:t>
            </w:r>
            <w:r>
              <w:rPr>
                <w:spacing w:val="-2"/>
                <w:sz w:val="24"/>
              </w:rPr>
              <w:t>бабушки»</w:t>
            </w:r>
          </w:p>
        </w:tc>
        <w:tc>
          <w:tcPr>
            <w:tcW w:w="2934" w:type="dxa"/>
          </w:tcPr>
          <w:p>
            <w:pPr>
              <w:pStyle w:val="TableParagraph"/>
              <w:spacing w:before="251"/>
              <w:ind w:right="1191"/>
              <w:jc w:val="right"/>
              <w:rPr>
                <w:sz w:val="24"/>
              </w:rPr>
            </w:pPr>
            <w:r>
              <w:rPr>
                <w:spacing w:val="-10"/>
                <w:sz w:val="24"/>
              </w:rPr>
              <w:t>1</w:t>
            </w:r>
          </w:p>
        </w:tc>
        <w:tc>
          <w:tcPr>
            <w:tcW w:w="4802" w:type="dxa"/>
          </w:tcPr>
          <w:p>
            <w:pPr>
              <w:pStyle w:val="TableParagraph"/>
              <w:rPr>
                <w:sz w:val="22"/>
              </w:rPr>
            </w:pPr>
          </w:p>
        </w:tc>
      </w:tr>
    </w:tbl>
    <w:p>
      <w:pPr>
        <w:spacing w:after="0"/>
        <w:rPr>
          <w:sz w:val="22"/>
        </w:rPr>
        <w:sectPr>
          <w:pgSz w:w="16390" w:h="11910" w:orient="landscape"/>
          <w:pgMar w:header="0" w:footer="908" w:top="11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287" w:hRule="atLeast"/>
        </w:trPr>
        <w:tc>
          <w:tcPr>
            <w:tcW w:w="5714"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4" w:type="dxa"/>
          </w:tcPr>
          <w:p>
            <w:pPr>
              <w:pStyle w:val="TableParagraph"/>
              <w:spacing w:line="252" w:lineRule="exact" w:before="16"/>
              <w:ind w:right="1191"/>
              <w:jc w:val="right"/>
              <w:rPr>
                <w:sz w:val="24"/>
              </w:rPr>
            </w:pPr>
            <w:r>
              <w:rPr>
                <w:spacing w:val="-10"/>
                <w:sz w:val="24"/>
              </w:rPr>
              <w:t>8</w:t>
            </w:r>
          </w:p>
        </w:tc>
        <w:tc>
          <w:tcPr>
            <w:tcW w:w="4802" w:type="dxa"/>
          </w:tcPr>
          <w:p>
            <w:pPr>
              <w:pStyle w:val="TableParagraph"/>
              <w:rPr>
                <w:sz w:val="20"/>
              </w:rPr>
            </w:pPr>
          </w:p>
        </w:tc>
      </w:tr>
      <w:tr>
        <w:trPr>
          <w:trHeight w:val="282" w:hRule="atLeast"/>
        </w:trPr>
        <w:tc>
          <w:tcPr>
            <w:tcW w:w="13450" w:type="dxa"/>
            <w:gridSpan w:val="4"/>
          </w:tcPr>
          <w:p>
            <w:pPr>
              <w:pStyle w:val="TableParagraph"/>
              <w:spacing w:line="252" w:lineRule="exact" w:before="11"/>
              <w:ind w:left="463"/>
              <w:rPr>
                <w:b/>
                <w:sz w:val="24"/>
              </w:rPr>
            </w:pPr>
            <w:r>
              <w:rPr>
                <w:b/>
                <w:sz w:val="24"/>
              </w:rPr>
              <w:t>Раздел</w:t>
            </w:r>
            <w:r>
              <w:rPr>
                <w:b/>
                <w:spacing w:val="-2"/>
                <w:sz w:val="24"/>
              </w:rPr>
              <w:t> </w:t>
            </w:r>
            <w:r>
              <w:rPr>
                <w:b/>
                <w:sz w:val="24"/>
              </w:rPr>
              <w:t>3.Музыка</w:t>
            </w:r>
            <w:r>
              <w:rPr>
                <w:b/>
                <w:spacing w:val="-1"/>
                <w:sz w:val="24"/>
              </w:rPr>
              <w:t> </w:t>
            </w:r>
            <w:r>
              <w:rPr>
                <w:b/>
                <w:sz w:val="24"/>
              </w:rPr>
              <w:t>в</w:t>
            </w:r>
            <w:r>
              <w:rPr>
                <w:b/>
                <w:spacing w:val="-6"/>
                <w:sz w:val="24"/>
              </w:rPr>
              <w:t> </w:t>
            </w:r>
            <w:r>
              <w:rPr>
                <w:b/>
                <w:sz w:val="24"/>
              </w:rPr>
              <w:t>жизни</w:t>
            </w:r>
            <w:r>
              <w:rPr>
                <w:b/>
                <w:spacing w:val="1"/>
                <w:sz w:val="24"/>
              </w:rPr>
              <w:t> </w:t>
            </w:r>
            <w:r>
              <w:rPr>
                <w:b/>
                <w:spacing w:val="-2"/>
                <w:sz w:val="24"/>
              </w:rPr>
              <w:t>человека</w:t>
            </w:r>
          </w:p>
        </w:tc>
      </w:tr>
      <w:tr>
        <w:trPr>
          <w:trHeight w:val="528" w:hRule="atLeast"/>
        </w:trPr>
        <w:tc>
          <w:tcPr>
            <w:tcW w:w="1345" w:type="dxa"/>
          </w:tcPr>
          <w:p>
            <w:pPr>
              <w:pStyle w:val="TableParagraph"/>
              <w:spacing w:before="136"/>
              <w:ind w:left="328"/>
              <w:rPr>
                <w:sz w:val="24"/>
              </w:rPr>
            </w:pPr>
            <w:r>
              <w:rPr>
                <w:spacing w:val="-5"/>
                <w:sz w:val="24"/>
              </w:rPr>
              <w:t>3.1</w:t>
            </w:r>
          </w:p>
        </w:tc>
        <w:tc>
          <w:tcPr>
            <w:tcW w:w="4369" w:type="dxa"/>
          </w:tcPr>
          <w:p>
            <w:pPr>
              <w:pStyle w:val="TableParagraph"/>
              <w:tabs>
                <w:tab w:pos="1709" w:val="left" w:leader="none"/>
                <w:tab w:pos="3454" w:val="left" w:leader="none"/>
              </w:tabs>
              <w:spacing w:line="240" w:lineRule="exact" w:before="28"/>
              <w:ind w:left="237" w:right="97" w:firstLine="225"/>
              <w:rPr>
                <w:sz w:val="24"/>
              </w:rPr>
            </w:pPr>
            <w:r>
              <w:rPr>
                <w:spacing w:val="-2"/>
                <w:sz w:val="24"/>
              </w:rPr>
              <w:t>Главный</w:t>
            </w:r>
            <w:r>
              <w:rPr>
                <w:sz w:val="24"/>
              </w:rPr>
              <w:tab/>
            </w:r>
            <w:r>
              <w:rPr>
                <w:spacing w:val="-2"/>
                <w:sz w:val="24"/>
              </w:rPr>
              <w:t>музыкальный</w:t>
            </w:r>
            <w:r>
              <w:rPr>
                <w:sz w:val="24"/>
              </w:rPr>
              <w:tab/>
            </w:r>
            <w:r>
              <w:rPr>
                <w:spacing w:val="-2"/>
                <w:sz w:val="24"/>
              </w:rPr>
              <w:t>символ: </w:t>
            </w:r>
            <w:r>
              <w:rPr>
                <w:sz w:val="24"/>
              </w:rPr>
              <w:t>Гимн России</w:t>
            </w:r>
          </w:p>
        </w:tc>
        <w:tc>
          <w:tcPr>
            <w:tcW w:w="2934" w:type="dxa"/>
          </w:tcPr>
          <w:p>
            <w:pPr>
              <w:pStyle w:val="TableParagraph"/>
              <w:spacing w:before="136"/>
              <w:ind w:right="1191"/>
              <w:jc w:val="right"/>
              <w:rPr>
                <w:sz w:val="24"/>
              </w:rPr>
            </w:pPr>
            <w:r>
              <w:rPr>
                <w:spacing w:val="-10"/>
                <w:sz w:val="24"/>
              </w:rPr>
              <w:t>1</w:t>
            </w:r>
          </w:p>
        </w:tc>
        <w:tc>
          <w:tcPr>
            <w:tcW w:w="4802" w:type="dxa"/>
          </w:tcPr>
          <w:p>
            <w:pPr>
              <w:pStyle w:val="TableParagraph"/>
              <w:rPr>
                <w:sz w:val="22"/>
              </w:rPr>
            </w:pPr>
          </w:p>
        </w:tc>
      </w:tr>
      <w:tr>
        <w:trPr>
          <w:trHeight w:val="1483" w:hRule="atLeast"/>
        </w:trPr>
        <w:tc>
          <w:tcPr>
            <w:tcW w:w="1345" w:type="dxa"/>
          </w:tcPr>
          <w:p>
            <w:pPr>
              <w:pStyle w:val="TableParagraph"/>
              <w:rPr>
                <w:b/>
                <w:sz w:val="24"/>
              </w:rPr>
            </w:pPr>
          </w:p>
          <w:p>
            <w:pPr>
              <w:pStyle w:val="TableParagraph"/>
              <w:spacing w:before="59"/>
              <w:rPr>
                <w:b/>
                <w:sz w:val="24"/>
              </w:rPr>
            </w:pPr>
          </w:p>
          <w:p>
            <w:pPr>
              <w:pStyle w:val="TableParagraph"/>
              <w:ind w:left="328"/>
              <w:rPr>
                <w:sz w:val="24"/>
              </w:rPr>
            </w:pPr>
            <w:r>
              <w:rPr>
                <w:spacing w:val="-5"/>
                <w:sz w:val="24"/>
              </w:rPr>
              <w:t>3.2</w:t>
            </w:r>
          </w:p>
        </w:tc>
        <w:tc>
          <w:tcPr>
            <w:tcW w:w="4369" w:type="dxa"/>
          </w:tcPr>
          <w:p>
            <w:pPr>
              <w:pStyle w:val="TableParagraph"/>
              <w:spacing w:line="208" w:lineRule="auto" w:before="40"/>
              <w:ind w:left="237" w:right="97" w:firstLine="225"/>
              <w:jc w:val="both"/>
              <w:rPr>
                <w:sz w:val="24"/>
              </w:rPr>
            </w:pPr>
            <w:r>
              <w:rPr>
                <w:sz w:val="24"/>
              </w:rPr>
              <w:t>Красота и вдохновение: «Рассвет- чародей» музыка В.Я.Шаинского сл. М.С.Пляцковского;</w:t>
            </w:r>
            <w:r>
              <w:rPr>
                <w:spacing w:val="69"/>
                <w:w w:val="150"/>
                <w:sz w:val="24"/>
              </w:rPr>
              <w:t> </w:t>
            </w:r>
            <w:r>
              <w:rPr>
                <w:sz w:val="24"/>
              </w:rPr>
              <w:t>П.И.</w:t>
            </w:r>
            <w:r>
              <w:rPr>
                <w:spacing w:val="75"/>
                <w:w w:val="150"/>
                <w:sz w:val="24"/>
              </w:rPr>
              <w:t> </w:t>
            </w:r>
            <w:r>
              <w:rPr>
                <w:spacing w:val="-2"/>
                <w:sz w:val="24"/>
              </w:rPr>
              <w:t>Чайковский</w:t>
            </w:r>
          </w:p>
          <w:p>
            <w:pPr>
              <w:pStyle w:val="TableParagraph"/>
              <w:spacing w:line="240" w:lineRule="exact"/>
              <w:ind w:left="237" w:right="98"/>
              <w:jc w:val="both"/>
              <w:rPr>
                <w:sz w:val="24"/>
              </w:rPr>
            </w:pPr>
            <w:r>
              <w:rPr>
                <w:sz w:val="24"/>
              </w:rPr>
              <w:t>«Мелодия»</w:t>
            </w:r>
            <w:r>
              <w:rPr>
                <w:spacing w:val="-8"/>
                <w:sz w:val="24"/>
              </w:rPr>
              <w:t> </w:t>
            </w:r>
            <w:r>
              <w:rPr>
                <w:sz w:val="24"/>
              </w:rPr>
              <w:t>для</w:t>
            </w:r>
            <w:r>
              <w:rPr>
                <w:spacing w:val="-4"/>
                <w:sz w:val="24"/>
              </w:rPr>
              <w:t> </w:t>
            </w:r>
            <w:r>
              <w:rPr>
                <w:sz w:val="24"/>
              </w:rPr>
              <w:t>скрипки</w:t>
            </w:r>
            <w:r>
              <w:rPr>
                <w:spacing w:val="-4"/>
                <w:sz w:val="24"/>
              </w:rPr>
              <w:t> </w:t>
            </w:r>
            <w:r>
              <w:rPr>
                <w:sz w:val="24"/>
              </w:rPr>
              <w:t>и</w:t>
            </w:r>
            <w:r>
              <w:rPr>
                <w:spacing w:val="-4"/>
                <w:sz w:val="24"/>
              </w:rPr>
              <w:t> </w:t>
            </w:r>
            <w:r>
              <w:rPr>
                <w:sz w:val="24"/>
              </w:rPr>
              <w:t>фортепиано, А.П. Бородин «Ноктюрн из струнного квартета № 2»</w:t>
            </w:r>
          </w:p>
        </w:tc>
        <w:tc>
          <w:tcPr>
            <w:tcW w:w="2934" w:type="dxa"/>
          </w:tcPr>
          <w:p>
            <w:pPr>
              <w:pStyle w:val="TableParagraph"/>
              <w:rPr>
                <w:b/>
                <w:sz w:val="24"/>
              </w:rPr>
            </w:pPr>
          </w:p>
          <w:p>
            <w:pPr>
              <w:pStyle w:val="TableParagraph"/>
              <w:spacing w:before="59"/>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282"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2</w:t>
            </w:r>
          </w:p>
        </w:tc>
        <w:tc>
          <w:tcPr>
            <w:tcW w:w="4802" w:type="dxa"/>
          </w:tcPr>
          <w:p>
            <w:pPr>
              <w:pStyle w:val="TableParagraph"/>
              <w:rPr>
                <w:sz w:val="20"/>
              </w:rPr>
            </w:pPr>
          </w:p>
        </w:tc>
      </w:tr>
      <w:tr>
        <w:trPr>
          <w:trHeight w:val="287" w:hRule="atLeast"/>
        </w:trPr>
        <w:tc>
          <w:tcPr>
            <w:tcW w:w="13450" w:type="dxa"/>
            <w:gridSpan w:val="4"/>
          </w:tcPr>
          <w:p>
            <w:pPr>
              <w:pStyle w:val="TableParagraph"/>
              <w:spacing w:line="252" w:lineRule="exact" w:before="16"/>
              <w:ind w:left="463"/>
              <w:rPr>
                <w:b/>
                <w:sz w:val="24"/>
              </w:rPr>
            </w:pPr>
            <w:r>
              <w:rPr>
                <w:b/>
                <w:sz w:val="24"/>
              </w:rPr>
              <w:t>ВАРИАТИВНАЯ</w:t>
            </w:r>
            <w:r>
              <w:rPr>
                <w:b/>
                <w:spacing w:val="-4"/>
                <w:sz w:val="24"/>
              </w:rPr>
              <w:t> </w:t>
            </w:r>
            <w:r>
              <w:rPr>
                <w:b/>
                <w:spacing w:val="-2"/>
                <w:sz w:val="24"/>
              </w:rPr>
              <w:t>ЧАСТЬ</w:t>
            </w:r>
          </w:p>
        </w:tc>
      </w:tr>
      <w:tr>
        <w:trPr>
          <w:trHeight w:val="283" w:hRule="atLeast"/>
        </w:trPr>
        <w:tc>
          <w:tcPr>
            <w:tcW w:w="13450" w:type="dxa"/>
            <w:gridSpan w:val="4"/>
          </w:tcPr>
          <w:p>
            <w:pPr>
              <w:pStyle w:val="TableParagraph"/>
              <w:spacing w:line="252" w:lineRule="exact" w:before="11"/>
              <w:ind w:left="463"/>
              <w:rPr>
                <w:b/>
                <w:sz w:val="24"/>
              </w:rPr>
            </w:pPr>
            <w:r>
              <w:rPr>
                <w:b/>
                <w:sz w:val="24"/>
              </w:rPr>
              <w:t>Раздел</w:t>
            </w:r>
            <w:r>
              <w:rPr>
                <w:b/>
                <w:spacing w:val="-2"/>
                <w:sz w:val="24"/>
              </w:rPr>
              <w:t> </w:t>
            </w:r>
            <w:r>
              <w:rPr>
                <w:b/>
                <w:sz w:val="24"/>
              </w:rPr>
              <w:t>1.Музыка</w:t>
            </w:r>
            <w:r>
              <w:rPr>
                <w:b/>
                <w:spacing w:val="-1"/>
                <w:sz w:val="24"/>
              </w:rPr>
              <w:t> </w:t>
            </w:r>
            <w:r>
              <w:rPr>
                <w:b/>
                <w:sz w:val="24"/>
              </w:rPr>
              <w:t>народов</w:t>
            </w:r>
            <w:r>
              <w:rPr>
                <w:b/>
                <w:spacing w:val="-1"/>
                <w:sz w:val="24"/>
              </w:rPr>
              <w:t> </w:t>
            </w:r>
            <w:r>
              <w:rPr>
                <w:b/>
                <w:spacing w:val="-4"/>
                <w:sz w:val="24"/>
              </w:rPr>
              <w:t>мира</w:t>
            </w:r>
          </w:p>
        </w:tc>
      </w:tr>
      <w:tr>
        <w:trPr>
          <w:trHeight w:val="1968" w:hRule="atLeast"/>
        </w:trPr>
        <w:tc>
          <w:tcPr>
            <w:tcW w:w="1345" w:type="dxa"/>
          </w:tcPr>
          <w:p>
            <w:pPr>
              <w:pStyle w:val="TableParagraph"/>
              <w:rPr>
                <w:b/>
                <w:sz w:val="24"/>
              </w:rPr>
            </w:pPr>
          </w:p>
          <w:p>
            <w:pPr>
              <w:pStyle w:val="TableParagraph"/>
              <w:rPr>
                <w:b/>
                <w:sz w:val="24"/>
              </w:rPr>
            </w:pPr>
          </w:p>
          <w:p>
            <w:pPr>
              <w:pStyle w:val="TableParagraph"/>
              <w:spacing w:before="28"/>
              <w:rPr>
                <w:b/>
                <w:sz w:val="24"/>
              </w:rPr>
            </w:pPr>
          </w:p>
          <w:p>
            <w:pPr>
              <w:pStyle w:val="TableParagraph"/>
              <w:ind w:left="328"/>
              <w:rPr>
                <w:sz w:val="24"/>
              </w:rPr>
            </w:pPr>
            <w:r>
              <w:rPr>
                <w:spacing w:val="-5"/>
                <w:sz w:val="24"/>
              </w:rPr>
              <w:t>1.1</w:t>
            </w:r>
          </w:p>
        </w:tc>
        <w:tc>
          <w:tcPr>
            <w:tcW w:w="4369" w:type="dxa"/>
          </w:tcPr>
          <w:p>
            <w:pPr>
              <w:pStyle w:val="TableParagraph"/>
              <w:spacing w:line="208" w:lineRule="auto" w:before="45"/>
              <w:ind w:left="237" w:right="93" w:firstLine="225"/>
              <w:jc w:val="both"/>
              <w:rPr>
                <w:sz w:val="24"/>
              </w:rPr>
            </w:pPr>
            <w:r>
              <w:rPr>
                <w:sz w:val="24"/>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 Корсаков</w:t>
            </w:r>
            <w:r>
              <w:rPr>
                <w:spacing w:val="58"/>
                <w:w w:val="150"/>
                <w:sz w:val="24"/>
              </w:rPr>
              <w:t> </w:t>
            </w:r>
            <w:r>
              <w:rPr>
                <w:sz w:val="24"/>
              </w:rPr>
              <w:t>«Песня</w:t>
            </w:r>
            <w:r>
              <w:rPr>
                <w:spacing w:val="61"/>
                <w:w w:val="150"/>
                <w:sz w:val="24"/>
              </w:rPr>
              <w:t> </w:t>
            </w:r>
            <w:r>
              <w:rPr>
                <w:sz w:val="24"/>
              </w:rPr>
              <w:t>индийского</w:t>
            </w:r>
            <w:r>
              <w:rPr>
                <w:spacing w:val="62"/>
                <w:w w:val="150"/>
                <w:sz w:val="24"/>
              </w:rPr>
              <w:t> </w:t>
            </w:r>
            <w:r>
              <w:rPr>
                <w:spacing w:val="-2"/>
                <w:sz w:val="24"/>
              </w:rPr>
              <w:t>гостя»</w:t>
            </w:r>
          </w:p>
          <w:p>
            <w:pPr>
              <w:pStyle w:val="TableParagraph"/>
              <w:spacing w:line="223" w:lineRule="exact"/>
              <w:ind w:left="237"/>
              <w:jc w:val="both"/>
              <w:rPr>
                <w:sz w:val="24"/>
              </w:rPr>
            </w:pPr>
            <w:r>
              <w:rPr>
                <w:sz w:val="24"/>
              </w:rPr>
              <w:t>из</w:t>
            </w:r>
            <w:r>
              <w:rPr>
                <w:spacing w:val="-1"/>
                <w:sz w:val="24"/>
              </w:rPr>
              <w:t> </w:t>
            </w:r>
            <w:r>
              <w:rPr>
                <w:sz w:val="24"/>
              </w:rPr>
              <w:t>оперы</w:t>
            </w:r>
            <w:r>
              <w:rPr>
                <w:spacing w:val="1"/>
                <w:sz w:val="24"/>
              </w:rPr>
              <w:t> </w:t>
            </w:r>
            <w:r>
              <w:rPr>
                <w:spacing w:val="-2"/>
                <w:sz w:val="24"/>
              </w:rPr>
              <w:t>«Садко»</w:t>
            </w:r>
          </w:p>
        </w:tc>
        <w:tc>
          <w:tcPr>
            <w:tcW w:w="2934" w:type="dxa"/>
          </w:tcPr>
          <w:p>
            <w:pPr>
              <w:pStyle w:val="TableParagraph"/>
              <w:rPr>
                <w:b/>
                <w:sz w:val="24"/>
              </w:rPr>
            </w:pPr>
          </w:p>
          <w:p>
            <w:pPr>
              <w:pStyle w:val="TableParagraph"/>
              <w:rPr>
                <w:b/>
                <w:sz w:val="24"/>
              </w:rPr>
            </w:pPr>
          </w:p>
          <w:p>
            <w:pPr>
              <w:pStyle w:val="TableParagraph"/>
              <w:spacing w:before="28"/>
              <w:rPr>
                <w:b/>
                <w:sz w:val="24"/>
              </w:rPr>
            </w:pPr>
          </w:p>
          <w:p>
            <w:pPr>
              <w:pStyle w:val="TableParagraph"/>
              <w:ind w:right="1191"/>
              <w:jc w:val="right"/>
              <w:rPr>
                <w:sz w:val="24"/>
              </w:rPr>
            </w:pPr>
            <w:r>
              <w:rPr>
                <w:spacing w:val="-10"/>
                <w:sz w:val="24"/>
              </w:rPr>
              <w:t>2</w:t>
            </w:r>
          </w:p>
        </w:tc>
        <w:tc>
          <w:tcPr>
            <w:tcW w:w="4802" w:type="dxa"/>
          </w:tcPr>
          <w:p>
            <w:pPr>
              <w:pStyle w:val="TableParagraph"/>
              <w:rPr>
                <w:sz w:val="22"/>
              </w:rPr>
            </w:pPr>
          </w:p>
        </w:tc>
      </w:tr>
      <w:tr>
        <w:trPr>
          <w:trHeight w:val="283" w:hRule="atLeast"/>
        </w:trPr>
        <w:tc>
          <w:tcPr>
            <w:tcW w:w="5714" w:type="dxa"/>
            <w:gridSpan w:val="2"/>
          </w:tcPr>
          <w:p>
            <w:pPr>
              <w:pStyle w:val="TableParagraph"/>
              <w:spacing w:line="252" w:lineRule="exact" w:before="11"/>
              <w:ind w:left="463"/>
              <w:rPr>
                <w:sz w:val="24"/>
              </w:rPr>
            </w:pPr>
            <w:r>
              <w:rPr>
                <w:sz w:val="24"/>
              </w:rPr>
              <w:t>Итого по</w:t>
            </w:r>
            <w:r>
              <w:rPr>
                <w:spacing w:val="-1"/>
                <w:sz w:val="24"/>
              </w:rPr>
              <w:t> </w:t>
            </w:r>
            <w:r>
              <w:rPr>
                <w:spacing w:val="-2"/>
                <w:sz w:val="24"/>
              </w:rPr>
              <w:t>разделу</w:t>
            </w:r>
          </w:p>
        </w:tc>
        <w:tc>
          <w:tcPr>
            <w:tcW w:w="2934" w:type="dxa"/>
          </w:tcPr>
          <w:p>
            <w:pPr>
              <w:pStyle w:val="TableParagraph"/>
              <w:spacing w:line="252" w:lineRule="exact" w:before="11"/>
              <w:ind w:right="1191"/>
              <w:jc w:val="right"/>
              <w:rPr>
                <w:sz w:val="24"/>
              </w:rPr>
            </w:pPr>
            <w:r>
              <w:rPr>
                <w:spacing w:val="-10"/>
                <w:sz w:val="24"/>
              </w:rPr>
              <w:t>2</w:t>
            </w:r>
          </w:p>
        </w:tc>
        <w:tc>
          <w:tcPr>
            <w:tcW w:w="4802" w:type="dxa"/>
          </w:tcPr>
          <w:p>
            <w:pPr>
              <w:pStyle w:val="TableParagraph"/>
              <w:rPr>
                <w:sz w:val="20"/>
              </w:rPr>
            </w:pPr>
          </w:p>
        </w:tc>
      </w:tr>
      <w:tr>
        <w:trPr>
          <w:trHeight w:val="282" w:hRule="atLeast"/>
        </w:trPr>
        <w:tc>
          <w:tcPr>
            <w:tcW w:w="13450" w:type="dxa"/>
            <w:gridSpan w:val="4"/>
          </w:tcPr>
          <w:p>
            <w:pPr>
              <w:pStyle w:val="TableParagraph"/>
              <w:spacing w:line="252" w:lineRule="exact" w:before="11"/>
              <w:ind w:left="463"/>
              <w:rPr>
                <w:b/>
                <w:sz w:val="24"/>
              </w:rPr>
            </w:pPr>
            <w:r>
              <w:rPr>
                <w:b/>
                <w:sz w:val="24"/>
              </w:rPr>
              <w:t>Раздел</w:t>
            </w:r>
            <w:r>
              <w:rPr>
                <w:b/>
                <w:spacing w:val="-4"/>
                <w:sz w:val="24"/>
              </w:rPr>
              <w:t> </w:t>
            </w:r>
            <w:r>
              <w:rPr>
                <w:b/>
                <w:sz w:val="24"/>
              </w:rPr>
              <w:t>2.Духовная</w:t>
            </w:r>
            <w:r>
              <w:rPr>
                <w:b/>
                <w:spacing w:val="-3"/>
                <w:sz w:val="24"/>
              </w:rPr>
              <w:t> </w:t>
            </w:r>
            <w:r>
              <w:rPr>
                <w:b/>
                <w:spacing w:val="-2"/>
                <w:sz w:val="24"/>
              </w:rPr>
              <w:t>музыка</w:t>
            </w:r>
          </w:p>
        </w:tc>
      </w:tr>
      <w:tr>
        <w:trPr>
          <w:trHeight w:val="1008" w:hRule="atLeast"/>
        </w:trPr>
        <w:tc>
          <w:tcPr>
            <w:tcW w:w="1345" w:type="dxa"/>
          </w:tcPr>
          <w:p>
            <w:pPr>
              <w:pStyle w:val="TableParagraph"/>
              <w:spacing w:before="99"/>
              <w:rPr>
                <w:b/>
                <w:sz w:val="24"/>
              </w:rPr>
            </w:pPr>
          </w:p>
          <w:p>
            <w:pPr>
              <w:pStyle w:val="TableParagraph"/>
              <w:spacing w:before="1"/>
              <w:ind w:left="328"/>
              <w:rPr>
                <w:sz w:val="24"/>
              </w:rPr>
            </w:pPr>
            <w:r>
              <w:rPr>
                <w:spacing w:val="-5"/>
                <w:sz w:val="24"/>
              </w:rPr>
              <w:t>2.1</w:t>
            </w:r>
          </w:p>
        </w:tc>
        <w:tc>
          <w:tcPr>
            <w:tcW w:w="4369" w:type="dxa"/>
          </w:tcPr>
          <w:p>
            <w:pPr>
              <w:pStyle w:val="TableParagraph"/>
              <w:spacing w:line="208" w:lineRule="auto" w:before="45"/>
              <w:ind w:left="237" w:right="98" w:firstLine="225"/>
              <w:jc w:val="both"/>
              <w:rPr>
                <w:sz w:val="24"/>
              </w:rPr>
            </w:pPr>
            <w:r>
              <w:rPr>
                <w:sz w:val="24"/>
              </w:rPr>
              <w:t>Инструментальная музыка в церкви: И.С. Бах Хоральная прелюдия фа- минор</w:t>
            </w:r>
            <w:r>
              <w:rPr>
                <w:spacing w:val="43"/>
                <w:sz w:val="24"/>
              </w:rPr>
              <w:t> </w:t>
            </w:r>
            <w:r>
              <w:rPr>
                <w:sz w:val="24"/>
              </w:rPr>
              <w:t>для</w:t>
            </w:r>
            <w:r>
              <w:rPr>
                <w:spacing w:val="39"/>
                <w:sz w:val="24"/>
              </w:rPr>
              <w:t> </w:t>
            </w:r>
            <w:r>
              <w:rPr>
                <w:sz w:val="24"/>
              </w:rPr>
              <w:t>органа,</w:t>
            </w:r>
            <w:r>
              <w:rPr>
                <w:spacing w:val="40"/>
                <w:sz w:val="24"/>
              </w:rPr>
              <w:t> </w:t>
            </w:r>
            <w:r>
              <w:rPr>
                <w:sz w:val="24"/>
              </w:rPr>
              <w:t>Токката</w:t>
            </w:r>
            <w:r>
              <w:rPr>
                <w:spacing w:val="44"/>
                <w:sz w:val="24"/>
              </w:rPr>
              <w:t> </w:t>
            </w:r>
            <w:r>
              <w:rPr>
                <w:sz w:val="24"/>
              </w:rPr>
              <w:t>и</w:t>
            </w:r>
            <w:r>
              <w:rPr>
                <w:spacing w:val="44"/>
                <w:sz w:val="24"/>
              </w:rPr>
              <w:t> </w:t>
            </w:r>
            <w:r>
              <w:rPr>
                <w:sz w:val="24"/>
              </w:rPr>
              <w:t>фуга</w:t>
            </w:r>
            <w:r>
              <w:rPr>
                <w:spacing w:val="43"/>
                <w:sz w:val="24"/>
              </w:rPr>
              <w:t> </w:t>
            </w:r>
            <w:r>
              <w:rPr>
                <w:spacing w:val="-5"/>
                <w:sz w:val="24"/>
              </w:rPr>
              <w:t>ре</w:t>
            </w:r>
          </w:p>
          <w:p>
            <w:pPr>
              <w:pStyle w:val="TableParagraph"/>
              <w:spacing w:line="223" w:lineRule="exact"/>
              <w:ind w:left="237"/>
              <w:jc w:val="both"/>
              <w:rPr>
                <w:sz w:val="24"/>
              </w:rPr>
            </w:pPr>
            <w:r>
              <w:rPr>
                <w:sz w:val="24"/>
              </w:rPr>
              <w:t>минор для</w:t>
            </w:r>
            <w:r>
              <w:rPr>
                <w:spacing w:val="-3"/>
                <w:sz w:val="24"/>
              </w:rPr>
              <w:t> </w:t>
            </w:r>
            <w:r>
              <w:rPr>
                <w:spacing w:val="-2"/>
                <w:sz w:val="24"/>
              </w:rPr>
              <w:t>органа</w:t>
            </w:r>
          </w:p>
        </w:tc>
        <w:tc>
          <w:tcPr>
            <w:tcW w:w="2934" w:type="dxa"/>
          </w:tcPr>
          <w:p>
            <w:pPr>
              <w:pStyle w:val="TableParagraph"/>
              <w:spacing w:before="99"/>
              <w:rPr>
                <w:b/>
                <w:sz w:val="24"/>
              </w:rPr>
            </w:pPr>
          </w:p>
          <w:p>
            <w:pPr>
              <w:pStyle w:val="TableParagraph"/>
              <w:spacing w:before="1"/>
              <w:ind w:right="1191"/>
              <w:jc w:val="right"/>
              <w:rPr>
                <w:sz w:val="24"/>
              </w:rPr>
            </w:pPr>
            <w:r>
              <w:rPr>
                <w:spacing w:val="-10"/>
                <w:sz w:val="24"/>
              </w:rPr>
              <w:t>1</w:t>
            </w:r>
          </w:p>
        </w:tc>
        <w:tc>
          <w:tcPr>
            <w:tcW w:w="4802" w:type="dxa"/>
          </w:tcPr>
          <w:p>
            <w:pPr>
              <w:pStyle w:val="TableParagraph"/>
              <w:rPr>
                <w:sz w:val="22"/>
              </w:rPr>
            </w:pPr>
          </w:p>
        </w:tc>
      </w:tr>
      <w:tr>
        <w:trPr>
          <w:trHeight w:val="1483" w:hRule="atLeast"/>
        </w:trPr>
        <w:tc>
          <w:tcPr>
            <w:tcW w:w="1345" w:type="dxa"/>
          </w:tcPr>
          <w:p>
            <w:pPr>
              <w:pStyle w:val="TableParagraph"/>
              <w:rPr>
                <w:b/>
                <w:sz w:val="24"/>
              </w:rPr>
            </w:pPr>
          </w:p>
          <w:p>
            <w:pPr>
              <w:pStyle w:val="TableParagraph"/>
              <w:spacing w:before="59"/>
              <w:rPr>
                <w:b/>
                <w:sz w:val="24"/>
              </w:rPr>
            </w:pPr>
          </w:p>
          <w:p>
            <w:pPr>
              <w:pStyle w:val="TableParagraph"/>
              <w:ind w:left="328"/>
              <w:rPr>
                <w:sz w:val="24"/>
              </w:rPr>
            </w:pPr>
            <w:r>
              <w:rPr>
                <w:spacing w:val="-5"/>
                <w:sz w:val="24"/>
              </w:rPr>
              <w:t>2.2</w:t>
            </w:r>
          </w:p>
        </w:tc>
        <w:tc>
          <w:tcPr>
            <w:tcW w:w="4369" w:type="dxa"/>
          </w:tcPr>
          <w:p>
            <w:pPr>
              <w:pStyle w:val="TableParagraph"/>
              <w:tabs>
                <w:tab w:pos="1901" w:val="left" w:leader="none"/>
                <w:tab w:pos="3023" w:val="left" w:leader="none"/>
              </w:tabs>
              <w:spacing w:line="208" w:lineRule="auto" w:before="40"/>
              <w:ind w:left="237" w:right="93" w:firstLine="225"/>
              <w:jc w:val="both"/>
              <w:rPr>
                <w:sz w:val="24"/>
              </w:rPr>
            </w:pPr>
            <w:r>
              <w:rPr>
                <w:sz w:val="24"/>
              </w:rPr>
              <w:t>Искусство Русской православной церкви: молитва «Богородице Дево Радуйся» хора братии Оптиной </w:t>
            </w:r>
            <w:r>
              <w:rPr>
                <w:spacing w:val="-2"/>
                <w:sz w:val="24"/>
              </w:rPr>
              <w:t>Пустыни;</w:t>
            </w:r>
            <w:r>
              <w:rPr>
                <w:sz w:val="24"/>
              </w:rPr>
              <w:tab/>
            </w:r>
            <w:r>
              <w:rPr>
                <w:spacing w:val="-4"/>
                <w:sz w:val="24"/>
              </w:rPr>
              <w:t>С.В.</w:t>
            </w:r>
            <w:r>
              <w:rPr>
                <w:sz w:val="24"/>
              </w:rPr>
              <w:tab/>
            </w:r>
            <w:r>
              <w:rPr>
                <w:spacing w:val="-2"/>
                <w:sz w:val="24"/>
              </w:rPr>
              <w:t>Рахманинов</w:t>
            </w:r>
          </w:p>
          <w:p>
            <w:pPr>
              <w:pStyle w:val="TableParagraph"/>
              <w:spacing w:line="229" w:lineRule="exact"/>
              <w:ind w:left="237"/>
              <w:jc w:val="both"/>
              <w:rPr>
                <w:sz w:val="24"/>
              </w:rPr>
            </w:pPr>
            <w:r>
              <w:rPr>
                <w:sz w:val="24"/>
              </w:rPr>
              <w:t>«Богородице</w:t>
            </w:r>
            <w:r>
              <w:rPr>
                <w:spacing w:val="77"/>
                <w:w w:val="150"/>
                <w:sz w:val="24"/>
              </w:rPr>
              <w:t>  </w:t>
            </w:r>
            <w:r>
              <w:rPr>
                <w:sz w:val="24"/>
              </w:rPr>
              <w:t>Дево</w:t>
            </w:r>
            <w:r>
              <w:rPr>
                <w:spacing w:val="53"/>
                <w:sz w:val="24"/>
              </w:rPr>
              <w:t>   </w:t>
            </w:r>
            <w:r>
              <w:rPr>
                <w:sz w:val="24"/>
              </w:rPr>
              <w:t>Радуйся»</w:t>
            </w:r>
            <w:r>
              <w:rPr>
                <w:spacing w:val="79"/>
                <w:w w:val="150"/>
                <w:sz w:val="24"/>
              </w:rPr>
              <w:t>  </w:t>
            </w:r>
            <w:r>
              <w:rPr>
                <w:spacing w:val="-5"/>
                <w:sz w:val="24"/>
              </w:rPr>
              <w:t>из</w:t>
            </w:r>
          </w:p>
          <w:p>
            <w:pPr>
              <w:pStyle w:val="TableParagraph"/>
              <w:spacing w:line="234" w:lineRule="exact"/>
              <w:ind w:left="237"/>
              <w:jc w:val="both"/>
              <w:rPr>
                <w:sz w:val="24"/>
              </w:rPr>
            </w:pPr>
            <w:r>
              <w:rPr>
                <w:sz w:val="24"/>
              </w:rPr>
              <w:t>«Всенощного</w:t>
            </w:r>
            <w:r>
              <w:rPr>
                <w:spacing w:val="-1"/>
                <w:sz w:val="24"/>
              </w:rPr>
              <w:t> </w:t>
            </w:r>
            <w:r>
              <w:rPr>
                <w:spacing w:val="-2"/>
                <w:sz w:val="24"/>
              </w:rPr>
              <w:t>бдения»</w:t>
            </w:r>
          </w:p>
        </w:tc>
        <w:tc>
          <w:tcPr>
            <w:tcW w:w="2934" w:type="dxa"/>
          </w:tcPr>
          <w:p>
            <w:pPr>
              <w:pStyle w:val="TableParagraph"/>
              <w:rPr>
                <w:b/>
                <w:sz w:val="24"/>
              </w:rPr>
            </w:pPr>
          </w:p>
          <w:p>
            <w:pPr>
              <w:pStyle w:val="TableParagraph"/>
              <w:spacing w:before="59"/>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767" w:hRule="atLeast"/>
        </w:trPr>
        <w:tc>
          <w:tcPr>
            <w:tcW w:w="1345" w:type="dxa"/>
          </w:tcPr>
          <w:p>
            <w:pPr>
              <w:pStyle w:val="TableParagraph"/>
              <w:spacing w:before="256"/>
              <w:ind w:left="328"/>
              <w:rPr>
                <w:sz w:val="24"/>
              </w:rPr>
            </w:pPr>
            <w:r>
              <w:rPr>
                <w:spacing w:val="-5"/>
                <w:sz w:val="24"/>
              </w:rPr>
              <w:t>2.3</w:t>
            </w:r>
          </w:p>
        </w:tc>
        <w:tc>
          <w:tcPr>
            <w:tcW w:w="4369" w:type="dxa"/>
          </w:tcPr>
          <w:p>
            <w:pPr>
              <w:pStyle w:val="TableParagraph"/>
              <w:tabs>
                <w:tab w:pos="2040" w:val="left" w:leader="none"/>
                <w:tab w:pos="3430" w:val="left" w:leader="none"/>
              </w:tabs>
              <w:spacing w:line="258" w:lineRule="exact" w:before="16"/>
              <w:ind w:left="462"/>
              <w:rPr>
                <w:sz w:val="24"/>
              </w:rPr>
            </w:pPr>
            <w:r>
              <w:rPr>
                <w:spacing w:val="-2"/>
                <w:sz w:val="24"/>
              </w:rPr>
              <w:t>Религиозные</w:t>
            </w:r>
            <w:r>
              <w:rPr>
                <w:sz w:val="24"/>
              </w:rPr>
              <w:tab/>
            </w:r>
            <w:r>
              <w:rPr>
                <w:spacing w:val="-2"/>
                <w:sz w:val="24"/>
              </w:rPr>
              <w:t>праздники:</w:t>
            </w:r>
            <w:r>
              <w:rPr>
                <w:sz w:val="24"/>
              </w:rPr>
              <w:tab/>
            </w:r>
            <w:r>
              <w:rPr>
                <w:spacing w:val="-2"/>
                <w:sz w:val="24"/>
              </w:rPr>
              <w:t>колядки</w:t>
            </w:r>
          </w:p>
          <w:p>
            <w:pPr>
              <w:pStyle w:val="TableParagraph"/>
              <w:spacing w:line="240" w:lineRule="exact"/>
              <w:ind w:left="237"/>
              <w:rPr>
                <w:sz w:val="24"/>
              </w:rPr>
            </w:pPr>
            <w:r>
              <w:rPr>
                <w:sz w:val="24"/>
              </w:rPr>
              <w:t>«Добрый тебе вечер», «Небо и земля», Рождественские песни</w:t>
            </w:r>
          </w:p>
        </w:tc>
        <w:tc>
          <w:tcPr>
            <w:tcW w:w="2934" w:type="dxa"/>
          </w:tcPr>
          <w:p>
            <w:pPr>
              <w:pStyle w:val="TableParagraph"/>
              <w:spacing w:before="256"/>
              <w:ind w:right="1191"/>
              <w:jc w:val="right"/>
              <w:rPr>
                <w:sz w:val="24"/>
              </w:rPr>
            </w:pPr>
            <w:r>
              <w:rPr>
                <w:spacing w:val="-10"/>
                <w:sz w:val="24"/>
              </w:rPr>
              <w:t>1</w:t>
            </w:r>
          </w:p>
        </w:tc>
        <w:tc>
          <w:tcPr>
            <w:tcW w:w="4802" w:type="dxa"/>
          </w:tcPr>
          <w:p>
            <w:pPr>
              <w:pStyle w:val="TableParagraph"/>
              <w:rPr>
                <w:sz w:val="22"/>
              </w:rPr>
            </w:pPr>
          </w:p>
        </w:tc>
      </w:tr>
      <w:tr>
        <w:trPr>
          <w:trHeight w:val="278" w:hRule="atLeast"/>
        </w:trPr>
        <w:tc>
          <w:tcPr>
            <w:tcW w:w="5714" w:type="dxa"/>
            <w:gridSpan w:val="2"/>
          </w:tcPr>
          <w:p>
            <w:pPr>
              <w:pStyle w:val="TableParagraph"/>
              <w:spacing w:line="247" w:lineRule="exact" w:before="11"/>
              <w:ind w:left="463"/>
              <w:rPr>
                <w:sz w:val="24"/>
              </w:rPr>
            </w:pPr>
            <w:r>
              <w:rPr>
                <w:sz w:val="24"/>
              </w:rPr>
              <w:t>Итого по</w:t>
            </w:r>
            <w:r>
              <w:rPr>
                <w:spacing w:val="-2"/>
                <w:sz w:val="24"/>
              </w:rPr>
              <w:t> разделу</w:t>
            </w:r>
          </w:p>
        </w:tc>
        <w:tc>
          <w:tcPr>
            <w:tcW w:w="2934" w:type="dxa"/>
          </w:tcPr>
          <w:p>
            <w:pPr>
              <w:pStyle w:val="TableParagraph"/>
              <w:spacing w:line="247" w:lineRule="exact" w:before="11"/>
              <w:ind w:right="1191"/>
              <w:jc w:val="right"/>
              <w:rPr>
                <w:sz w:val="24"/>
              </w:rPr>
            </w:pPr>
            <w:r>
              <w:rPr>
                <w:spacing w:val="-10"/>
                <w:sz w:val="24"/>
              </w:rPr>
              <w:t>3</w:t>
            </w:r>
          </w:p>
        </w:tc>
        <w:tc>
          <w:tcPr>
            <w:tcW w:w="4802" w:type="dxa"/>
          </w:tcPr>
          <w:p>
            <w:pPr>
              <w:pStyle w:val="TableParagraph"/>
              <w:rPr>
                <w:sz w:val="20"/>
              </w:rPr>
            </w:pPr>
          </w:p>
        </w:tc>
      </w:tr>
    </w:tbl>
    <w:p>
      <w:pPr>
        <w:spacing w:after="0"/>
        <w:rPr>
          <w:sz w:val="20"/>
        </w:rPr>
        <w:sectPr>
          <w:pgSz w:w="16390" w:h="11910" w:orient="landscape"/>
          <w:pgMar w:header="0" w:footer="908" w:top="1100" w:bottom="110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287" w:hRule="atLeast"/>
        </w:trPr>
        <w:tc>
          <w:tcPr>
            <w:tcW w:w="13450" w:type="dxa"/>
            <w:gridSpan w:val="4"/>
          </w:tcPr>
          <w:p>
            <w:pPr>
              <w:pStyle w:val="TableParagraph"/>
              <w:spacing w:line="252" w:lineRule="exact" w:before="16"/>
              <w:ind w:left="463"/>
              <w:rPr>
                <w:b/>
                <w:sz w:val="24"/>
              </w:rPr>
            </w:pPr>
            <w:r>
              <w:rPr>
                <w:b/>
                <w:sz w:val="24"/>
              </w:rPr>
              <w:t>Раздел 3.Музыка</w:t>
            </w:r>
            <w:r>
              <w:rPr>
                <w:b/>
                <w:spacing w:val="-4"/>
                <w:sz w:val="24"/>
              </w:rPr>
              <w:t> </w:t>
            </w:r>
            <w:r>
              <w:rPr>
                <w:b/>
                <w:sz w:val="24"/>
              </w:rPr>
              <w:t>театра</w:t>
            </w:r>
            <w:r>
              <w:rPr>
                <w:b/>
                <w:spacing w:val="-3"/>
                <w:sz w:val="24"/>
              </w:rPr>
              <w:t> </w:t>
            </w:r>
            <w:r>
              <w:rPr>
                <w:b/>
                <w:sz w:val="24"/>
              </w:rPr>
              <w:t>и</w:t>
            </w:r>
            <w:r>
              <w:rPr>
                <w:b/>
                <w:spacing w:val="-2"/>
                <w:sz w:val="24"/>
              </w:rPr>
              <w:t> </w:t>
            </w:r>
            <w:r>
              <w:rPr>
                <w:b/>
                <w:spacing w:val="-4"/>
                <w:sz w:val="24"/>
              </w:rPr>
              <w:t>кино</w:t>
            </w:r>
          </w:p>
        </w:tc>
      </w:tr>
      <w:tr>
        <w:trPr>
          <w:trHeight w:val="1483" w:hRule="atLeast"/>
        </w:trPr>
        <w:tc>
          <w:tcPr>
            <w:tcW w:w="1345" w:type="dxa"/>
          </w:tcPr>
          <w:p>
            <w:pPr>
              <w:pStyle w:val="TableParagraph"/>
              <w:rPr>
                <w:b/>
                <w:sz w:val="24"/>
              </w:rPr>
            </w:pPr>
          </w:p>
          <w:p>
            <w:pPr>
              <w:pStyle w:val="TableParagraph"/>
              <w:spacing w:before="59"/>
              <w:rPr>
                <w:b/>
                <w:sz w:val="24"/>
              </w:rPr>
            </w:pPr>
          </w:p>
          <w:p>
            <w:pPr>
              <w:pStyle w:val="TableParagraph"/>
              <w:ind w:left="328"/>
              <w:rPr>
                <w:sz w:val="24"/>
              </w:rPr>
            </w:pPr>
            <w:r>
              <w:rPr>
                <w:spacing w:val="-5"/>
                <w:sz w:val="24"/>
              </w:rPr>
              <w:t>3.1</w:t>
            </w:r>
          </w:p>
        </w:tc>
        <w:tc>
          <w:tcPr>
            <w:tcW w:w="4369" w:type="dxa"/>
          </w:tcPr>
          <w:p>
            <w:pPr>
              <w:pStyle w:val="TableParagraph"/>
              <w:spacing w:line="208" w:lineRule="auto" w:before="40"/>
              <w:ind w:left="237" w:right="94" w:firstLine="225"/>
              <w:jc w:val="both"/>
              <w:rPr>
                <w:sz w:val="24"/>
              </w:rPr>
            </w:pPr>
            <w:r>
              <w:rPr>
                <w:sz w:val="24"/>
              </w:rPr>
              <w:t>Музыкальная сказка на сцене, на экране: фильм-балет «Хрустальный башмачок»</w:t>
            </w:r>
            <w:r>
              <w:rPr>
                <w:spacing w:val="75"/>
                <w:sz w:val="24"/>
              </w:rPr>
              <w:t>  </w:t>
            </w:r>
            <w:r>
              <w:rPr>
                <w:sz w:val="24"/>
              </w:rPr>
              <w:t>(балет</w:t>
            </w:r>
            <w:r>
              <w:rPr>
                <w:spacing w:val="78"/>
                <w:sz w:val="24"/>
              </w:rPr>
              <w:t>  </w:t>
            </w:r>
            <w:r>
              <w:rPr>
                <w:spacing w:val="-2"/>
                <w:sz w:val="24"/>
              </w:rPr>
              <w:t>С.С.Прокофьева</w:t>
            </w:r>
          </w:p>
          <w:p>
            <w:pPr>
              <w:pStyle w:val="TableParagraph"/>
              <w:spacing w:line="240" w:lineRule="exact"/>
              <w:ind w:left="237" w:right="94"/>
              <w:jc w:val="both"/>
              <w:rPr>
                <w:sz w:val="24"/>
              </w:rPr>
            </w:pPr>
            <w:r>
              <w:rPr>
                <w:sz w:val="24"/>
              </w:rPr>
              <w:t>«Золушка»); aильм-сказка «Золотой ключик, или Приключения Буратино», А.Толстой, муз. А.Рыбникова</w:t>
            </w:r>
          </w:p>
        </w:tc>
        <w:tc>
          <w:tcPr>
            <w:tcW w:w="2934" w:type="dxa"/>
          </w:tcPr>
          <w:p>
            <w:pPr>
              <w:pStyle w:val="TableParagraph"/>
              <w:rPr>
                <w:b/>
                <w:sz w:val="24"/>
              </w:rPr>
            </w:pPr>
          </w:p>
          <w:p>
            <w:pPr>
              <w:pStyle w:val="TableParagraph"/>
              <w:spacing w:before="59"/>
              <w:rPr>
                <w:b/>
                <w:sz w:val="24"/>
              </w:rPr>
            </w:pPr>
          </w:p>
          <w:p>
            <w:pPr>
              <w:pStyle w:val="TableParagraph"/>
              <w:ind w:right="1191"/>
              <w:jc w:val="right"/>
              <w:rPr>
                <w:sz w:val="24"/>
              </w:rPr>
            </w:pPr>
            <w:r>
              <w:rPr>
                <w:spacing w:val="-10"/>
                <w:sz w:val="24"/>
              </w:rPr>
              <w:t>2</w:t>
            </w:r>
          </w:p>
        </w:tc>
        <w:tc>
          <w:tcPr>
            <w:tcW w:w="4802" w:type="dxa"/>
          </w:tcPr>
          <w:p>
            <w:pPr>
              <w:pStyle w:val="TableParagraph"/>
              <w:rPr>
                <w:sz w:val="22"/>
              </w:rPr>
            </w:pPr>
          </w:p>
        </w:tc>
      </w:tr>
      <w:tr>
        <w:trPr>
          <w:trHeight w:val="768" w:hRule="atLeast"/>
        </w:trPr>
        <w:tc>
          <w:tcPr>
            <w:tcW w:w="1345" w:type="dxa"/>
          </w:tcPr>
          <w:p>
            <w:pPr>
              <w:pStyle w:val="TableParagraph"/>
              <w:spacing w:before="256"/>
              <w:ind w:left="328"/>
              <w:rPr>
                <w:sz w:val="24"/>
              </w:rPr>
            </w:pPr>
            <w:r>
              <w:rPr>
                <w:spacing w:val="-5"/>
                <w:sz w:val="24"/>
              </w:rPr>
              <w:t>3.2</w:t>
            </w:r>
          </w:p>
        </w:tc>
        <w:tc>
          <w:tcPr>
            <w:tcW w:w="4369" w:type="dxa"/>
          </w:tcPr>
          <w:p>
            <w:pPr>
              <w:pStyle w:val="TableParagraph"/>
              <w:spacing w:line="240" w:lineRule="exact" w:before="28"/>
              <w:ind w:left="237" w:right="97" w:firstLine="225"/>
              <w:jc w:val="both"/>
              <w:rPr>
                <w:sz w:val="24"/>
              </w:rPr>
            </w:pPr>
            <w:r>
              <w:rPr>
                <w:sz w:val="24"/>
              </w:rPr>
              <w:t>Театр оперы и балета: отъезд Золушки на бал, Полночь из балета С.С. Прокофьева «Золушка»</w:t>
            </w:r>
          </w:p>
        </w:tc>
        <w:tc>
          <w:tcPr>
            <w:tcW w:w="2934" w:type="dxa"/>
          </w:tcPr>
          <w:p>
            <w:pPr>
              <w:pStyle w:val="TableParagraph"/>
              <w:spacing w:before="256"/>
              <w:ind w:right="1191"/>
              <w:jc w:val="right"/>
              <w:rPr>
                <w:sz w:val="24"/>
              </w:rPr>
            </w:pPr>
            <w:r>
              <w:rPr>
                <w:spacing w:val="-10"/>
                <w:sz w:val="24"/>
              </w:rPr>
              <w:t>1</w:t>
            </w:r>
          </w:p>
        </w:tc>
        <w:tc>
          <w:tcPr>
            <w:tcW w:w="4802" w:type="dxa"/>
          </w:tcPr>
          <w:p>
            <w:pPr>
              <w:pStyle w:val="TableParagraph"/>
              <w:rPr>
                <w:sz w:val="22"/>
              </w:rPr>
            </w:pPr>
          </w:p>
        </w:tc>
      </w:tr>
      <w:tr>
        <w:trPr>
          <w:trHeight w:val="1003" w:hRule="atLeast"/>
        </w:trPr>
        <w:tc>
          <w:tcPr>
            <w:tcW w:w="1345" w:type="dxa"/>
          </w:tcPr>
          <w:p>
            <w:pPr>
              <w:pStyle w:val="TableParagraph"/>
              <w:spacing w:before="95"/>
              <w:rPr>
                <w:b/>
                <w:sz w:val="24"/>
              </w:rPr>
            </w:pPr>
          </w:p>
          <w:p>
            <w:pPr>
              <w:pStyle w:val="TableParagraph"/>
              <w:ind w:left="328"/>
              <w:rPr>
                <w:sz w:val="24"/>
              </w:rPr>
            </w:pPr>
            <w:r>
              <w:rPr>
                <w:spacing w:val="-5"/>
                <w:sz w:val="24"/>
              </w:rPr>
              <w:t>3.3</w:t>
            </w:r>
          </w:p>
        </w:tc>
        <w:tc>
          <w:tcPr>
            <w:tcW w:w="4369" w:type="dxa"/>
          </w:tcPr>
          <w:p>
            <w:pPr>
              <w:pStyle w:val="TableParagraph"/>
              <w:spacing w:line="208" w:lineRule="auto" w:before="40"/>
              <w:ind w:left="237" w:right="97" w:firstLine="225"/>
              <w:jc w:val="both"/>
              <w:rPr>
                <w:sz w:val="24"/>
              </w:rPr>
            </w:pPr>
            <w:r>
              <w:rPr>
                <w:sz w:val="24"/>
              </w:rPr>
              <w:t>Балет. Хореография – искусство танца: вальс, сцена примерки</w:t>
            </w:r>
            <w:r>
              <w:rPr>
                <w:spacing w:val="40"/>
                <w:sz w:val="24"/>
              </w:rPr>
              <w:t> </w:t>
            </w:r>
            <w:r>
              <w:rPr>
                <w:sz w:val="24"/>
              </w:rPr>
              <w:t>туфельки</w:t>
            </w:r>
            <w:r>
              <w:rPr>
                <w:spacing w:val="36"/>
                <w:sz w:val="24"/>
              </w:rPr>
              <w:t>  </w:t>
            </w:r>
            <w:r>
              <w:rPr>
                <w:sz w:val="24"/>
              </w:rPr>
              <w:t>и</w:t>
            </w:r>
            <w:r>
              <w:rPr>
                <w:spacing w:val="37"/>
                <w:sz w:val="24"/>
              </w:rPr>
              <w:t>  </w:t>
            </w:r>
            <w:r>
              <w:rPr>
                <w:sz w:val="24"/>
              </w:rPr>
              <w:t>финал</w:t>
            </w:r>
            <w:r>
              <w:rPr>
                <w:spacing w:val="36"/>
                <w:sz w:val="24"/>
              </w:rPr>
              <w:t>  </w:t>
            </w:r>
            <w:r>
              <w:rPr>
                <w:sz w:val="24"/>
              </w:rPr>
              <w:t>из</w:t>
            </w:r>
            <w:r>
              <w:rPr>
                <w:spacing w:val="34"/>
                <w:sz w:val="24"/>
              </w:rPr>
              <w:t>  </w:t>
            </w:r>
            <w:r>
              <w:rPr>
                <w:sz w:val="24"/>
              </w:rPr>
              <w:t>балета</w:t>
            </w:r>
            <w:r>
              <w:rPr>
                <w:spacing w:val="36"/>
                <w:sz w:val="24"/>
              </w:rPr>
              <w:t>  </w:t>
            </w:r>
            <w:r>
              <w:rPr>
                <w:spacing w:val="-4"/>
                <w:sz w:val="24"/>
              </w:rPr>
              <w:t>С.С.</w:t>
            </w:r>
          </w:p>
          <w:p>
            <w:pPr>
              <w:pStyle w:val="TableParagraph"/>
              <w:spacing w:line="223" w:lineRule="exact"/>
              <w:ind w:left="237"/>
              <w:jc w:val="both"/>
              <w:rPr>
                <w:sz w:val="24"/>
              </w:rPr>
            </w:pPr>
            <w:r>
              <w:rPr>
                <w:sz w:val="24"/>
              </w:rPr>
              <w:t>Прокофьева </w:t>
            </w:r>
            <w:r>
              <w:rPr>
                <w:spacing w:val="-2"/>
                <w:sz w:val="24"/>
              </w:rPr>
              <w:t>«Золушка»</w:t>
            </w:r>
          </w:p>
        </w:tc>
        <w:tc>
          <w:tcPr>
            <w:tcW w:w="2934" w:type="dxa"/>
          </w:tcPr>
          <w:p>
            <w:pPr>
              <w:pStyle w:val="TableParagraph"/>
              <w:spacing w:before="95"/>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1723" w:hRule="atLeast"/>
        </w:trPr>
        <w:tc>
          <w:tcPr>
            <w:tcW w:w="1345" w:type="dxa"/>
          </w:tcPr>
          <w:p>
            <w:pPr>
              <w:pStyle w:val="TableParagraph"/>
              <w:rPr>
                <w:b/>
                <w:sz w:val="24"/>
              </w:rPr>
            </w:pPr>
          </w:p>
          <w:p>
            <w:pPr>
              <w:pStyle w:val="TableParagraph"/>
              <w:spacing w:before="179"/>
              <w:rPr>
                <w:b/>
                <w:sz w:val="24"/>
              </w:rPr>
            </w:pPr>
          </w:p>
          <w:p>
            <w:pPr>
              <w:pStyle w:val="TableParagraph"/>
              <w:ind w:left="328"/>
              <w:rPr>
                <w:sz w:val="24"/>
              </w:rPr>
            </w:pPr>
            <w:r>
              <w:rPr>
                <w:spacing w:val="-5"/>
                <w:sz w:val="24"/>
              </w:rPr>
              <w:t>3.4</w:t>
            </w:r>
          </w:p>
        </w:tc>
        <w:tc>
          <w:tcPr>
            <w:tcW w:w="4369" w:type="dxa"/>
          </w:tcPr>
          <w:p>
            <w:pPr>
              <w:pStyle w:val="TableParagraph"/>
              <w:spacing w:line="208" w:lineRule="auto" w:before="40"/>
              <w:ind w:left="237" w:right="96" w:firstLine="225"/>
              <w:jc w:val="both"/>
              <w:rPr>
                <w:sz w:val="24"/>
              </w:rPr>
            </w:pPr>
            <w:r>
              <w:rPr>
                <w:sz w:val="24"/>
              </w:rPr>
              <w:t>Опера. Главные герои и номера оперного</w:t>
            </w:r>
            <w:r>
              <w:rPr>
                <w:spacing w:val="-2"/>
                <w:sz w:val="24"/>
              </w:rPr>
              <w:t> </w:t>
            </w:r>
            <w:r>
              <w:rPr>
                <w:sz w:val="24"/>
              </w:rPr>
              <w:t>спектакля:</w:t>
            </w:r>
            <w:r>
              <w:rPr>
                <w:spacing w:val="-5"/>
                <w:sz w:val="24"/>
              </w:rPr>
              <w:t> </w:t>
            </w:r>
            <w:r>
              <w:rPr>
                <w:sz w:val="24"/>
              </w:rPr>
              <w:t>Песня</w:t>
            </w:r>
            <w:r>
              <w:rPr>
                <w:spacing w:val="-6"/>
                <w:sz w:val="24"/>
              </w:rPr>
              <w:t> </w:t>
            </w:r>
            <w:r>
              <w:rPr>
                <w:sz w:val="24"/>
              </w:rPr>
              <w:t>Вани,</w:t>
            </w:r>
            <w:r>
              <w:rPr>
                <w:spacing w:val="-4"/>
                <w:sz w:val="24"/>
              </w:rPr>
              <w:t> </w:t>
            </w:r>
            <w:r>
              <w:rPr>
                <w:sz w:val="24"/>
              </w:rPr>
              <w:t>Ария Сусанина и хор «Славься!» из оперы М.И. Глинки «Иван Сусанин»; Н.А. Римский-Корсаков опера «Сказка о царе</w:t>
            </w:r>
            <w:r>
              <w:rPr>
                <w:spacing w:val="65"/>
                <w:w w:val="150"/>
                <w:sz w:val="24"/>
              </w:rPr>
              <w:t> </w:t>
            </w:r>
            <w:r>
              <w:rPr>
                <w:sz w:val="24"/>
              </w:rPr>
              <w:t>Салтане»:</w:t>
            </w:r>
            <w:r>
              <w:rPr>
                <w:spacing w:val="66"/>
                <w:w w:val="150"/>
                <w:sz w:val="24"/>
              </w:rPr>
              <w:t> </w:t>
            </w:r>
            <w:r>
              <w:rPr>
                <w:sz w:val="24"/>
              </w:rPr>
              <w:t>«Три</w:t>
            </w:r>
            <w:r>
              <w:rPr>
                <w:spacing w:val="66"/>
                <w:w w:val="150"/>
                <w:sz w:val="24"/>
              </w:rPr>
              <w:t> </w:t>
            </w:r>
            <w:r>
              <w:rPr>
                <w:sz w:val="24"/>
              </w:rPr>
              <w:t>чуда»,</w:t>
            </w:r>
            <w:r>
              <w:rPr>
                <w:spacing w:val="69"/>
                <w:w w:val="150"/>
                <w:sz w:val="24"/>
              </w:rPr>
              <w:t> </w:t>
            </w:r>
            <w:r>
              <w:rPr>
                <w:spacing w:val="-2"/>
                <w:sz w:val="24"/>
              </w:rPr>
              <w:t>«Полет</w:t>
            </w:r>
          </w:p>
          <w:p>
            <w:pPr>
              <w:pStyle w:val="TableParagraph"/>
              <w:spacing w:line="223" w:lineRule="exact"/>
              <w:ind w:left="237"/>
              <w:rPr>
                <w:sz w:val="24"/>
              </w:rPr>
            </w:pPr>
            <w:r>
              <w:rPr>
                <w:spacing w:val="-2"/>
                <w:sz w:val="24"/>
              </w:rPr>
              <w:t>шмеля»</w:t>
            </w:r>
          </w:p>
        </w:tc>
        <w:tc>
          <w:tcPr>
            <w:tcW w:w="2934" w:type="dxa"/>
          </w:tcPr>
          <w:p>
            <w:pPr>
              <w:pStyle w:val="TableParagraph"/>
              <w:rPr>
                <w:b/>
                <w:sz w:val="24"/>
              </w:rPr>
            </w:pPr>
          </w:p>
          <w:p>
            <w:pPr>
              <w:pStyle w:val="TableParagraph"/>
              <w:spacing w:before="179"/>
              <w:rPr>
                <w:b/>
                <w:sz w:val="24"/>
              </w:rPr>
            </w:pPr>
          </w:p>
          <w:p>
            <w:pPr>
              <w:pStyle w:val="TableParagraph"/>
              <w:ind w:right="1191"/>
              <w:jc w:val="right"/>
              <w:rPr>
                <w:sz w:val="24"/>
              </w:rPr>
            </w:pPr>
            <w:r>
              <w:rPr>
                <w:spacing w:val="-10"/>
                <w:sz w:val="24"/>
              </w:rPr>
              <w:t>2</w:t>
            </w:r>
          </w:p>
        </w:tc>
        <w:tc>
          <w:tcPr>
            <w:tcW w:w="4802" w:type="dxa"/>
          </w:tcPr>
          <w:p>
            <w:pPr>
              <w:pStyle w:val="TableParagraph"/>
              <w:rPr>
                <w:sz w:val="22"/>
              </w:rPr>
            </w:pPr>
          </w:p>
        </w:tc>
      </w:tr>
      <w:tr>
        <w:trPr>
          <w:trHeight w:val="768" w:hRule="atLeast"/>
        </w:trPr>
        <w:tc>
          <w:tcPr>
            <w:tcW w:w="1345" w:type="dxa"/>
          </w:tcPr>
          <w:p>
            <w:pPr>
              <w:pStyle w:val="TableParagraph"/>
              <w:spacing w:before="256"/>
              <w:ind w:left="328"/>
              <w:rPr>
                <w:sz w:val="24"/>
              </w:rPr>
            </w:pPr>
            <w:r>
              <w:rPr>
                <w:spacing w:val="-5"/>
                <w:sz w:val="24"/>
              </w:rPr>
              <w:t>3.5</w:t>
            </w:r>
          </w:p>
        </w:tc>
        <w:tc>
          <w:tcPr>
            <w:tcW w:w="4369" w:type="dxa"/>
          </w:tcPr>
          <w:p>
            <w:pPr>
              <w:pStyle w:val="TableParagraph"/>
              <w:tabs>
                <w:tab w:pos="1455" w:val="left" w:leader="none"/>
                <w:tab w:pos="3181" w:val="left" w:leader="none"/>
              </w:tabs>
              <w:spacing w:line="208" w:lineRule="auto" w:before="45"/>
              <w:ind w:left="237" w:right="98" w:firstLine="225"/>
              <w:rPr>
                <w:sz w:val="24"/>
              </w:rPr>
            </w:pPr>
            <w:r>
              <w:rPr>
                <w:spacing w:val="-2"/>
                <w:sz w:val="24"/>
              </w:rPr>
              <w:t>Сюжет</w:t>
            </w:r>
            <w:r>
              <w:rPr>
                <w:sz w:val="24"/>
              </w:rPr>
              <w:tab/>
            </w:r>
            <w:r>
              <w:rPr>
                <w:spacing w:val="-2"/>
                <w:sz w:val="24"/>
              </w:rPr>
              <w:t>музыкального</w:t>
            </w:r>
            <w:r>
              <w:rPr>
                <w:sz w:val="24"/>
              </w:rPr>
              <w:tab/>
            </w:r>
            <w:r>
              <w:rPr>
                <w:spacing w:val="-2"/>
                <w:sz w:val="24"/>
              </w:rPr>
              <w:t>спектакля: </w:t>
            </w:r>
            <w:r>
              <w:rPr>
                <w:sz w:val="24"/>
              </w:rPr>
              <w:t>сцена</w:t>
            </w:r>
            <w:r>
              <w:rPr>
                <w:spacing w:val="15"/>
                <w:sz w:val="24"/>
              </w:rPr>
              <w:t> </w:t>
            </w:r>
            <w:r>
              <w:rPr>
                <w:sz w:val="24"/>
              </w:rPr>
              <w:t>у</w:t>
            </w:r>
            <w:r>
              <w:rPr>
                <w:spacing w:val="10"/>
                <w:sz w:val="24"/>
              </w:rPr>
              <w:t> </w:t>
            </w:r>
            <w:r>
              <w:rPr>
                <w:sz w:val="24"/>
              </w:rPr>
              <w:t>Посада</w:t>
            </w:r>
            <w:r>
              <w:rPr>
                <w:spacing w:val="18"/>
                <w:sz w:val="24"/>
              </w:rPr>
              <w:t> </w:t>
            </w:r>
            <w:r>
              <w:rPr>
                <w:sz w:val="24"/>
              </w:rPr>
              <w:t>из</w:t>
            </w:r>
            <w:r>
              <w:rPr>
                <w:spacing w:val="15"/>
                <w:sz w:val="24"/>
              </w:rPr>
              <w:t> </w:t>
            </w:r>
            <w:r>
              <w:rPr>
                <w:sz w:val="24"/>
              </w:rPr>
              <w:t>оперы</w:t>
            </w:r>
            <w:r>
              <w:rPr>
                <w:spacing w:val="21"/>
                <w:sz w:val="24"/>
              </w:rPr>
              <w:t> </w:t>
            </w:r>
            <w:r>
              <w:rPr>
                <w:sz w:val="24"/>
              </w:rPr>
              <w:t>М.И.</w:t>
            </w:r>
            <w:r>
              <w:rPr>
                <w:spacing w:val="16"/>
                <w:sz w:val="24"/>
              </w:rPr>
              <w:t> </w:t>
            </w:r>
            <w:r>
              <w:rPr>
                <w:spacing w:val="-2"/>
                <w:sz w:val="24"/>
              </w:rPr>
              <w:t>Глинки</w:t>
            </w:r>
          </w:p>
          <w:p>
            <w:pPr>
              <w:pStyle w:val="TableParagraph"/>
              <w:spacing w:line="223" w:lineRule="exact"/>
              <w:ind w:left="237"/>
              <w:rPr>
                <w:sz w:val="24"/>
              </w:rPr>
            </w:pPr>
            <w:r>
              <w:rPr>
                <w:sz w:val="24"/>
              </w:rPr>
              <w:t>«Иван</w:t>
            </w:r>
            <w:r>
              <w:rPr>
                <w:spacing w:val="-5"/>
                <w:sz w:val="24"/>
              </w:rPr>
              <w:t> </w:t>
            </w:r>
            <w:r>
              <w:rPr>
                <w:spacing w:val="-2"/>
                <w:sz w:val="24"/>
              </w:rPr>
              <w:t>Сусанин»</w:t>
            </w:r>
          </w:p>
        </w:tc>
        <w:tc>
          <w:tcPr>
            <w:tcW w:w="2934" w:type="dxa"/>
          </w:tcPr>
          <w:p>
            <w:pPr>
              <w:pStyle w:val="TableParagraph"/>
              <w:spacing w:before="256"/>
              <w:ind w:right="1191"/>
              <w:jc w:val="right"/>
              <w:rPr>
                <w:sz w:val="24"/>
              </w:rPr>
            </w:pPr>
            <w:r>
              <w:rPr>
                <w:spacing w:val="-10"/>
                <w:sz w:val="24"/>
              </w:rPr>
              <w:t>1</w:t>
            </w:r>
          </w:p>
        </w:tc>
        <w:tc>
          <w:tcPr>
            <w:tcW w:w="4802" w:type="dxa"/>
          </w:tcPr>
          <w:p>
            <w:pPr>
              <w:pStyle w:val="TableParagraph"/>
              <w:rPr>
                <w:sz w:val="22"/>
              </w:rPr>
            </w:pPr>
          </w:p>
        </w:tc>
      </w:tr>
      <w:tr>
        <w:trPr>
          <w:trHeight w:val="1243" w:hRule="atLeast"/>
        </w:trPr>
        <w:tc>
          <w:tcPr>
            <w:tcW w:w="1345" w:type="dxa"/>
          </w:tcPr>
          <w:p>
            <w:pPr>
              <w:pStyle w:val="TableParagraph"/>
              <w:spacing w:before="215"/>
              <w:rPr>
                <w:b/>
                <w:sz w:val="24"/>
              </w:rPr>
            </w:pPr>
          </w:p>
          <w:p>
            <w:pPr>
              <w:pStyle w:val="TableParagraph"/>
              <w:ind w:left="328"/>
              <w:rPr>
                <w:sz w:val="24"/>
              </w:rPr>
            </w:pPr>
            <w:r>
              <w:rPr>
                <w:spacing w:val="-5"/>
                <w:sz w:val="24"/>
              </w:rPr>
              <w:t>3.6</w:t>
            </w:r>
          </w:p>
        </w:tc>
        <w:tc>
          <w:tcPr>
            <w:tcW w:w="4369" w:type="dxa"/>
          </w:tcPr>
          <w:p>
            <w:pPr>
              <w:pStyle w:val="TableParagraph"/>
              <w:tabs>
                <w:tab w:pos="2736" w:val="left" w:leader="none"/>
              </w:tabs>
              <w:spacing w:line="258" w:lineRule="exact" w:before="11"/>
              <w:ind w:right="97"/>
              <w:jc w:val="right"/>
              <w:rPr>
                <w:sz w:val="24"/>
              </w:rPr>
            </w:pPr>
            <w:r>
              <w:rPr>
                <w:sz w:val="24"/>
              </w:rPr>
              <w:t>Оперетта,</w:t>
            </w:r>
            <w:r>
              <w:rPr>
                <w:spacing w:val="37"/>
                <w:sz w:val="24"/>
              </w:rPr>
              <w:t>  </w:t>
            </w:r>
            <w:r>
              <w:rPr>
                <w:sz w:val="24"/>
              </w:rPr>
              <w:t>мюзикл:</w:t>
            </w:r>
            <w:r>
              <w:rPr>
                <w:spacing w:val="37"/>
                <w:sz w:val="24"/>
              </w:rPr>
              <w:t>  </w:t>
            </w:r>
            <w:r>
              <w:rPr>
                <w:spacing w:val="-5"/>
                <w:sz w:val="24"/>
              </w:rPr>
              <w:t>Ж.</w:t>
            </w:r>
            <w:r>
              <w:rPr>
                <w:sz w:val="24"/>
              </w:rPr>
              <w:tab/>
            </w:r>
            <w:r>
              <w:rPr>
                <w:spacing w:val="-2"/>
                <w:sz w:val="24"/>
              </w:rPr>
              <w:t>Оффенбах</w:t>
            </w:r>
          </w:p>
          <w:p>
            <w:pPr>
              <w:pStyle w:val="TableParagraph"/>
              <w:tabs>
                <w:tab w:pos="1400" w:val="left" w:leader="none"/>
                <w:tab w:pos="2479" w:val="left" w:leader="none"/>
                <w:tab w:pos="3069" w:val="left" w:leader="none"/>
              </w:tabs>
              <w:spacing w:line="240" w:lineRule="exact"/>
              <w:ind w:right="97"/>
              <w:jc w:val="right"/>
              <w:rPr>
                <w:sz w:val="24"/>
              </w:rPr>
            </w:pPr>
            <w:r>
              <w:rPr>
                <w:spacing w:val="-2"/>
                <w:sz w:val="24"/>
              </w:rPr>
              <w:t>«Шествие</w:t>
            </w:r>
            <w:r>
              <w:rPr>
                <w:sz w:val="24"/>
              </w:rPr>
              <w:tab/>
            </w:r>
            <w:r>
              <w:rPr>
                <w:spacing w:val="-2"/>
                <w:sz w:val="24"/>
              </w:rPr>
              <w:t>царей»</w:t>
            </w:r>
            <w:r>
              <w:rPr>
                <w:sz w:val="24"/>
              </w:rPr>
              <w:tab/>
            </w:r>
            <w:r>
              <w:rPr>
                <w:spacing w:val="-5"/>
                <w:sz w:val="24"/>
              </w:rPr>
              <w:t>из</w:t>
            </w:r>
            <w:r>
              <w:rPr>
                <w:sz w:val="24"/>
              </w:rPr>
              <w:tab/>
            </w:r>
            <w:r>
              <w:rPr>
                <w:spacing w:val="-2"/>
                <w:sz w:val="24"/>
              </w:rPr>
              <w:t>оперетты</w:t>
            </w:r>
          </w:p>
          <w:p>
            <w:pPr>
              <w:pStyle w:val="TableParagraph"/>
              <w:spacing w:line="240" w:lineRule="exact"/>
              <w:ind w:right="93"/>
              <w:jc w:val="right"/>
              <w:rPr>
                <w:sz w:val="24"/>
              </w:rPr>
            </w:pPr>
            <w:r>
              <w:rPr>
                <w:sz w:val="24"/>
              </w:rPr>
              <w:t>«Прекрасная</w:t>
            </w:r>
            <w:r>
              <w:rPr>
                <w:spacing w:val="72"/>
                <w:w w:val="150"/>
                <w:sz w:val="24"/>
              </w:rPr>
              <w:t> </w:t>
            </w:r>
            <w:r>
              <w:rPr>
                <w:sz w:val="24"/>
              </w:rPr>
              <w:t>Елена»;</w:t>
            </w:r>
            <w:r>
              <w:rPr>
                <w:spacing w:val="69"/>
                <w:w w:val="150"/>
                <w:sz w:val="24"/>
              </w:rPr>
              <w:t> </w:t>
            </w:r>
            <w:r>
              <w:rPr>
                <w:sz w:val="24"/>
              </w:rPr>
              <w:t>Песня</w:t>
            </w:r>
            <w:r>
              <w:rPr>
                <w:spacing w:val="73"/>
                <w:w w:val="150"/>
                <w:sz w:val="24"/>
              </w:rPr>
              <w:t> </w:t>
            </w:r>
            <w:r>
              <w:rPr>
                <w:sz w:val="24"/>
              </w:rPr>
              <w:t>«До-</w:t>
            </w:r>
            <w:r>
              <w:rPr>
                <w:spacing w:val="-5"/>
                <w:sz w:val="24"/>
              </w:rPr>
              <w:t>Ре-</w:t>
            </w:r>
          </w:p>
          <w:p>
            <w:pPr>
              <w:pStyle w:val="TableParagraph"/>
              <w:spacing w:line="240" w:lineRule="exact"/>
              <w:ind w:left="237"/>
              <w:rPr>
                <w:sz w:val="24"/>
              </w:rPr>
            </w:pPr>
            <w:r>
              <w:rPr>
                <w:sz w:val="24"/>
              </w:rPr>
              <w:t>Ми»</w:t>
            </w:r>
            <w:r>
              <w:rPr>
                <w:spacing w:val="37"/>
                <w:sz w:val="24"/>
              </w:rPr>
              <w:t> </w:t>
            </w:r>
            <w:r>
              <w:rPr>
                <w:sz w:val="24"/>
              </w:rPr>
              <w:t>из</w:t>
            </w:r>
            <w:r>
              <w:rPr>
                <w:spacing w:val="40"/>
                <w:sz w:val="24"/>
              </w:rPr>
              <w:t> </w:t>
            </w:r>
            <w:r>
              <w:rPr>
                <w:sz w:val="24"/>
              </w:rPr>
              <w:t>мюзикла</w:t>
            </w:r>
            <w:r>
              <w:rPr>
                <w:spacing w:val="40"/>
                <w:sz w:val="24"/>
              </w:rPr>
              <w:t> </w:t>
            </w:r>
            <w:r>
              <w:rPr>
                <w:sz w:val="24"/>
              </w:rPr>
              <w:t>Р.</w:t>
            </w:r>
            <w:r>
              <w:rPr>
                <w:spacing w:val="40"/>
                <w:sz w:val="24"/>
              </w:rPr>
              <w:t> </w:t>
            </w:r>
            <w:r>
              <w:rPr>
                <w:sz w:val="24"/>
              </w:rPr>
              <w:t>Роджерса</w:t>
            </w:r>
            <w:r>
              <w:rPr>
                <w:spacing w:val="40"/>
                <w:sz w:val="24"/>
              </w:rPr>
              <w:t> </w:t>
            </w:r>
            <w:r>
              <w:rPr>
                <w:sz w:val="24"/>
              </w:rPr>
              <w:t>«Звуки </w:t>
            </w:r>
            <w:r>
              <w:rPr>
                <w:spacing w:val="-2"/>
                <w:sz w:val="24"/>
              </w:rPr>
              <w:t>музыки»</w:t>
            </w:r>
          </w:p>
        </w:tc>
        <w:tc>
          <w:tcPr>
            <w:tcW w:w="2934" w:type="dxa"/>
          </w:tcPr>
          <w:p>
            <w:pPr>
              <w:pStyle w:val="TableParagraph"/>
              <w:spacing w:before="215"/>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287" w:hRule="atLeast"/>
        </w:trPr>
        <w:tc>
          <w:tcPr>
            <w:tcW w:w="5714"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4" w:type="dxa"/>
          </w:tcPr>
          <w:p>
            <w:pPr>
              <w:pStyle w:val="TableParagraph"/>
              <w:spacing w:line="252" w:lineRule="exact" w:before="16"/>
              <w:ind w:right="1191"/>
              <w:jc w:val="right"/>
              <w:rPr>
                <w:sz w:val="24"/>
              </w:rPr>
            </w:pPr>
            <w:r>
              <w:rPr>
                <w:spacing w:val="-10"/>
                <w:sz w:val="24"/>
              </w:rPr>
              <w:t>8</w:t>
            </w:r>
          </w:p>
        </w:tc>
        <w:tc>
          <w:tcPr>
            <w:tcW w:w="4802" w:type="dxa"/>
          </w:tcPr>
          <w:p>
            <w:pPr>
              <w:pStyle w:val="TableParagraph"/>
              <w:rPr>
                <w:sz w:val="20"/>
              </w:rPr>
            </w:pPr>
          </w:p>
        </w:tc>
      </w:tr>
      <w:tr>
        <w:trPr>
          <w:trHeight w:val="283" w:hRule="atLeast"/>
        </w:trPr>
        <w:tc>
          <w:tcPr>
            <w:tcW w:w="13450" w:type="dxa"/>
            <w:gridSpan w:val="4"/>
          </w:tcPr>
          <w:p>
            <w:pPr>
              <w:pStyle w:val="TableParagraph"/>
              <w:spacing w:line="252" w:lineRule="exact" w:before="11"/>
              <w:ind w:left="463"/>
              <w:rPr>
                <w:b/>
                <w:sz w:val="24"/>
              </w:rPr>
            </w:pPr>
            <w:r>
              <w:rPr>
                <w:b/>
                <w:sz w:val="24"/>
              </w:rPr>
              <w:t>Раздел</w:t>
            </w:r>
            <w:r>
              <w:rPr>
                <w:b/>
                <w:spacing w:val="-3"/>
                <w:sz w:val="24"/>
              </w:rPr>
              <w:t> </w:t>
            </w:r>
            <w:r>
              <w:rPr>
                <w:b/>
                <w:sz w:val="24"/>
              </w:rPr>
              <w:t>4.Современная</w:t>
            </w:r>
            <w:r>
              <w:rPr>
                <w:b/>
                <w:spacing w:val="-2"/>
                <w:sz w:val="24"/>
              </w:rPr>
              <w:t> </w:t>
            </w:r>
            <w:r>
              <w:rPr>
                <w:b/>
                <w:sz w:val="24"/>
              </w:rPr>
              <w:t>музыкальная</w:t>
            </w:r>
            <w:r>
              <w:rPr>
                <w:b/>
                <w:spacing w:val="-6"/>
                <w:sz w:val="24"/>
              </w:rPr>
              <w:t> </w:t>
            </w:r>
            <w:r>
              <w:rPr>
                <w:b/>
                <w:spacing w:val="-2"/>
                <w:sz w:val="24"/>
              </w:rPr>
              <w:t>культура</w:t>
            </w:r>
          </w:p>
        </w:tc>
      </w:tr>
      <w:tr>
        <w:trPr>
          <w:trHeight w:val="1003" w:hRule="atLeast"/>
        </w:trPr>
        <w:tc>
          <w:tcPr>
            <w:tcW w:w="1345" w:type="dxa"/>
          </w:tcPr>
          <w:p>
            <w:pPr>
              <w:pStyle w:val="TableParagraph"/>
              <w:spacing w:before="95"/>
              <w:rPr>
                <w:b/>
                <w:sz w:val="24"/>
              </w:rPr>
            </w:pPr>
          </w:p>
          <w:p>
            <w:pPr>
              <w:pStyle w:val="TableParagraph"/>
              <w:ind w:left="328"/>
              <w:rPr>
                <w:sz w:val="24"/>
              </w:rPr>
            </w:pPr>
            <w:r>
              <w:rPr>
                <w:spacing w:val="-5"/>
                <w:sz w:val="24"/>
              </w:rPr>
              <w:t>4.1</w:t>
            </w:r>
          </w:p>
        </w:tc>
        <w:tc>
          <w:tcPr>
            <w:tcW w:w="4369" w:type="dxa"/>
          </w:tcPr>
          <w:p>
            <w:pPr>
              <w:pStyle w:val="TableParagraph"/>
              <w:tabs>
                <w:tab w:pos="1896" w:val="left" w:leader="none"/>
                <w:tab w:pos="3009" w:val="left" w:leader="none"/>
                <w:tab w:pos="3202" w:val="left" w:leader="none"/>
                <w:tab w:pos="3541" w:val="left" w:leader="none"/>
              </w:tabs>
              <w:spacing w:line="208" w:lineRule="auto" w:before="40"/>
              <w:ind w:left="237" w:right="95" w:firstLine="225"/>
              <w:rPr>
                <w:sz w:val="24"/>
              </w:rPr>
            </w:pPr>
            <w:r>
              <w:rPr>
                <w:spacing w:val="-2"/>
                <w:sz w:val="24"/>
              </w:rPr>
              <w:t>Современные</w:t>
            </w:r>
            <w:r>
              <w:rPr>
                <w:sz w:val="24"/>
              </w:rPr>
              <w:tab/>
              <w:tab/>
              <w:tab/>
            </w:r>
            <w:r>
              <w:rPr>
                <w:spacing w:val="-2"/>
                <w:sz w:val="24"/>
              </w:rPr>
              <w:t>обработки классической</w:t>
            </w:r>
            <w:r>
              <w:rPr>
                <w:sz w:val="24"/>
              </w:rPr>
              <w:tab/>
            </w:r>
            <w:r>
              <w:rPr>
                <w:spacing w:val="-2"/>
                <w:sz w:val="24"/>
              </w:rPr>
              <w:t>музыки:</w:t>
            </w:r>
            <w:r>
              <w:rPr>
                <w:sz w:val="24"/>
              </w:rPr>
              <w:tab/>
            </w:r>
            <w:r>
              <w:rPr>
                <w:spacing w:val="-7"/>
                <w:sz w:val="24"/>
              </w:rPr>
              <w:t>Ф.</w:t>
            </w:r>
            <w:r>
              <w:rPr>
                <w:sz w:val="24"/>
              </w:rPr>
              <w:tab/>
            </w:r>
            <w:r>
              <w:rPr>
                <w:spacing w:val="-4"/>
                <w:sz w:val="24"/>
              </w:rPr>
              <w:t>Шопен</w:t>
            </w:r>
          </w:p>
          <w:p>
            <w:pPr>
              <w:pStyle w:val="TableParagraph"/>
              <w:tabs>
                <w:tab w:pos="1590" w:val="left" w:leader="none"/>
                <w:tab w:pos="2953" w:val="left" w:leader="none"/>
                <w:tab w:pos="4047" w:val="left" w:leader="none"/>
              </w:tabs>
              <w:spacing w:line="240" w:lineRule="exact"/>
              <w:ind w:left="237" w:right="96"/>
              <w:rPr>
                <w:sz w:val="24"/>
              </w:rPr>
            </w:pPr>
            <w:r>
              <w:rPr>
                <w:spacing w:val="-2"/>
                <w:sz w:val="24"/>
              </w:rPr>
              <w:t>Прелюдия</w:t>
            </w:r>
            <w:r>
              <w:rPr>
                <w:sz w:val="24"/>
              </w:rPr>
              <w:tab/>
            </w:r>
            <w:r>
              <w:rPr>
                <w:spacing w:val="-2"/>
                <w:sz w:val="24"/>
              </w:rPr>
              <w:t>ми-минор,</w:t>
            </w:r>
            <w:r>
              <w:rPr>
                <w:sz w:val="24"/>
              </w:rPr>
              <w:tab/>
            </w:r>
            <w:r>
              <w:rPr>
                <w:spacing w:val="-2"/>
                <w:sz w:val="24"/>
              </w:rPr>
              <w:t>Чардаш</w:t>
            </w:r>
            <w:r>
              <w:rPr>
                <w:sz w:val="24"/>
              </w:rPr>
              <w:tab/>
            </w:r>
            <w:r>
              <w:rPr>
                <w:spacing w:val="-6"/>
                <w:sz w:val="24"/>
              </w:rPr>
              <w:t>В. </w:t>
            </w:r>
            <w:r>
              <w:rPr>
                <w:sz w:val="24"/>
              </w:rPr>
              <w:t>Монти в современной обработке</w:t>
            </w:r>
          </w:p>
        </w:tc>
        <w:tc>
          <w:tcPr>
            <w:tcW w:w="2934" w:type="dxa"/>
          </w:tcPr>
          <w:p>
            <w:pPr>
              <w:pStyle w:val="TableParagraph"/>
              <w:spacing w:before="95"/>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523" w:hRule="atLeast"/>
        </w:trPr>
        <w:tc>
          <w:tcPr>
            <w:tcW w:w="1345" w:type="dxa"/>
          </w:tcPr>
          <w:p>
            <w:pPr>
              <w:pStyle w:val="TableParagraph"/>
              <w:spacing w:before="136"/>
              <w:ind w:left="328"/>
              <w:rPr>
                <w:sz w:val="24"/>
              </w:rPr>
            </w:pPr>
            <w:r>
              <w:rPr>
                <w:spacing w:val="-5"/>
                <w:sz w:val="24"/>
              </w:rPr>
              <w:t>4.2</w:t>
            </w:r>
          </w:p>
        </w:tc>
        <w:tc>
          <w:tcPr>
            <w:tcW w:w="4369" w:type="dxa"/>
          </w:tcPr>
          <w:p>
            <w:pPr>
              <w:pStyle w:val="TableParagraph"/>
              <w:spacing w:line="240" w:lineRule="exact" w:before="23"/>
              <w:ind w:left="237" w:firstLine="225"/>
              <w:rPr>
                <w:sz w:val="24"/>
              </w:rPr>
            </w:pPr>
            <w:r>
              <w:rPr>
                <w:sz w:val="24"/>
              </w:rPr>
              <w:t>Джаз: С. Джоплин регтайм «Артист эстрады».</w:t>
            </w:r>
            <w:r>
              <w:rPr>
                <w:spacing w:val="36"/>
                <w:sz w:val="24"/>
              </w:rPr>
              <w:t>  </w:t>
            </w:r>
            <w:r>
              <w:rPr>
                <w:sz w:val="24"/>
              </w:rPr>
              <w:t>Б.</w:t>
            </w:r>
            <w:r>
              <w:rPr>
                <w:spacing w:val="37"/>
                <w:sz w:val="24"/>
              </w:rPr>
              <w:t>  </w:t>
            </w:r>
            <w:r>
              <w:rPr>
                <w:sz w:val="24"/>
              </w:rPr>
              <w:t>Тиэл</w:t>
            </w:r>
            <w:r>
              <w:rPr>
                <w:spacing w:val="35"/>
                <w:sz w:val="24"/>
              </w:rPr>
              <w:t>  </w:t>
            </w:r>
            <w:r>
              <w:rPr>
                <w:sz w:val="24"/>
              </w:rPr>
              <w:t>«Как</w:t>
            </w:r>
            <w:r>
              <w:rPr>
                <w:spacing w:val="36"/>
                <w:sz w:val="24"/>
              </w:rPr>
              <w:t>  </w:t>
            </w:r>
            <w:r>
              <w:rPr>
                <w:spacing w:val="-2"/>
                <w:sz w:val="24"/>
              </w:rPr>
              <w:t>прекрасен</w:t>
            </w:r>
          </w:p>
        </w:tc>
        <w:tc>
          <w:tcPr>
            <w:tcW w:w="2934" w:type="dxa"/>
          </w:tcPr>
          <w:p>
            <w:pPr>
              <w:pStyle w:val="TableParagraph"/>
              <w:spacing w:before="136"/>
              <w:ind w:right="1191"/>
              <w:jc w:val="right"/>
              <w:rPr>
                <w:sz w:val="24"/>
              </w:rPr>
            </w:pPr>
            <w:r>
              <w:rPr>
                <w:spacing w:val="-10"/>
                <w:sz w:val="24"/>
              </w:rPr>
              <w:t>1</w:t>
            </w:r>
          </w:p>
        </w:tc>
        <w:tc>
          <w:tcPr>
            <w:tcW w:w="4802" w:type="dxa"/>
          </w:tcPr>
          <w:p>
            <w:pPr>
              <w:pStyle w:val="TableParagraph"/>
              <w:rPr>
                <w:sz w:val="22"/>
              </w:rPr>
            </w:pPr>
          </w:p>
        </w:tc>
      </w:tr>
    </w:tbl>
    <w:p>
      <w:pPr>
        <w:spacing w:after="0"/>
        <w:rPr>
          <w:sz w:val="22"/>
        </w:rPr>
        <w:sectPr>
          <w:pgSz w:w="16390" w:h="11910" w:orient="landscape"/>
          <w:pgMar w:header="0" w:footer="908" w:top="11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527" w:hRule="atLeast"/>
        </w:trPr>
        <w:tc>
          <w:tcPr>
            <w:tcW w:w="1345" w:type="dxa"/>
          </w:tcPr>
          <w:p>
            <w:pPr>
              <w:pStyle w:val="TableParagraph"/>
              <w:rPr>
                <w:sz w:val="22"/>
              </w:rPr>
            </w:pPr>
          </w:p>
        </w:tc>
        <w:tc>
          <w:tcPr>
            <w:tcW w:w="4369" w:type="dxa"/>
          </w:tcPr>
          <w:p>
            <w:pPr>
              <w:pStyle w:val="TableParagraph"/>
              <w:spacing w:line="240" w:lineRule="exact" w:before="27"/>
              <w:ind w:left="237"/>
              <w:rPr>
                <w:sz w:val="24"/>
              </w:rPr>
            </w:pPr>
            <w:r>
              <w:rPr>
                <w:sz w:val="24"/>
              </w:rPr>
              <w:t>мир!»,</w:t>
            </w:r>
            <w:r>
              <w:rPr>
                <w:spacing w:val="80"/>
                <w:sz w:val="24"/>
              </w:rPr>
              <w:t> </w:t>
            </w:r>
            <w:r>
              <w:rPr>
                <w:sz w:val="24"/>
              </w:rPr>
              <w:t>Д.</w:t>
            </w:r>
            <w:r>
              <w:rPr>
                <w:spacing w:val="80"/>
                <w:sz w:val="24"/>
              </w:rPr>
              <w:t> </w:t>
            </w:r>
            <w:r>
              <w:rPr>
                <w:sz w:val="24"/>
              </w:rPr>
              <w:t>Херман</w:t>
            </w:r>
            <w:r>
              <w:rPr>
                <w:spacing w:val="80"/>
                <w:sz w:val="24"/>
              </w:rPr>
              <w:t> </w:t>
            </w:r>
            <w:r>
              <w:rPr>
                <w:sz w:val="24"/>
              </w:rPr>
              <w:t>«Hello</w:t>
            </w:r>
            <w:r>
              <w:rPr>
                <w:spacing w:val="80"/>
                <w:sz w:val="24"/>
              </w:rPr>
              <w:t> </w:t>
            </w:r>
            <w:r>
              <w:rPr>
                <w:sz w:val="24"/>
              </w:rPr>
              <w:t>Dolly»</w:t>
            </w:r>
            <w:r>
              <w:rPr>
                <w:spacing w:val="80"/>
                <w:sz w:val="24"/>
              </w:rPr>
              <w:t> </w:t>
            </w:r>
            <w:r>
              <w:rPr>
                <w:sz w:val="24"/>
              </w:rPr>
              <w:t>в исполнении Л. Армстронга</w:t>
            </w:r>
          </w:p>
        </w:tc>
        <w:tc>
          <w:tcPr>
            <w:tcW w:w="2934" w:type="dxa"/>
          </w:tcPr>
          <w:p>
            <w:pPr>
              <w:pStyle w:val="TableParagraph"/>
              <w:rPr>
                <w:sz w:val="22"/>
              </w:rPr>
            </w:pPr>
          </w:p>
        </w:tc>
        <w:tc>
          <w:tcPr>
            <w:tcW w:w="4802" w:type="dxa"/>
          </w:tcPr>
          <w:p>
            <w:pPr>
              <w:pStyle w:val="TableParagraph"/>
              <w:rPr>
                <w:sz w:val="22"/>
              </w:rPr>
            </w:pPr>
          </w:p>
        </w:tc>
      </w:tr>
      <w:tr>
        <w:trPr>
          <w:trHeight w:val="1243" w:hRule="atLeast"/>
        </w:trPr>
        <w:tc>
          <w:tcPr>
            <w:tcW w:w="1345" w:type="dxa"/>
          </w:tcPr>
          <w:p>
            <w:pPr>
              <w:pStyle w:val="TableParagraph"/>
              <w:spacing w:before="215"/>
              <w:rPr>
                <w:b/>
                <w:sz w:val="24"/>
              </w:rPr>
            </w:pPr>
          </w:p>
          <w:p>
            <w:pPr>
              <w:pStyle w:val="TableParagraph"/>
              <w:ind w:left="328"/>
              <w:rPr>
                <w:sz w:val="24"/>
              </w:rPr>
            </w:pPr>
            <w:r>
              <w:rPr>
                <w:spacing w:val="-5"/>
                <w:sz w:val="24"/>
              </w:rPr>
              <w:t>4.3</w:t>
            </w:r>
          </w:p>
        </w:tc>
        <w:tc>
          <w:tcPr>
            <w:tcW w:w="4369" w:type="dxa"/>
          </w:tcPr>
          <w:p>
            <w:pPr>
              <w:pStyle w:val="TableParagraph"/>
              <w:spacing w:line="208" w:lineRule="auto" w:before="40"/>
              <w:ind w:left="237" w:right="97" w:firstLine="225"/>
              <w:jc w:val="both"/>
              <w:rPr>
                <w:sz w:val="24"/>
              </w:rPr>
            </w:pPr>
            <w:r>
              <w:rPr>
                <w:sz w:val="24"/>
              </w:rPr>
              <w:t>Исполнители современной музыки: О.Газманов «Люси» в исполнении Р.Газманова (6 лет); И. Лиева, Э. Терская</w:t>
            </w:r>
            <w:r>
              <w:rPr>
                <w:spacing w:val="13"/>
                <w:sz w:val="24"/>
              </w:rPr>
              <w:t> </w:t>
            </w:r>
            <w:r>
              <w:rPr>
                <w:sz w:val="24"/>
              </w:rPr>
              <w:t>«Мама»</w:t>
            </w:r>
            <w:r>
              <w:rPr>
                <w:spacing w:val="8"/>
                <w:sz w:val="24"/>
              </w:rPr>
              <w:t> </w:t>
            </w:r>
            <w:r>
              <w:rPr>
                <w:sz w:val="24"/>
              </w:rPr>
              <w:t>в</w:t>
            </w:r>
            <w:r>
              <w:rPr>
                <w:spacing w:val="15"/>
                <w:sz w:val="24"/>
              </w:rPr>
              <w:t> </w:t>
            </w:r>
            <w:r>
              <w:rPr>
                <w:sz w:val="24"/>
              </w:rPr>
              <w:t>исполнении</w:t>
            </w:r>
            <w:r>
              <w:rPr>
                <w:spacing w:val="15"/>
                <w:sz w:val="24"/>
              </w:rPr>
              <w:t> </w:t>
            </w:r>
            <w:r>
              <w:rPr>
                <w:spacing w:val="-2"/>
                <w:sz w:val="24"/>
              </w:rPr>
              <w:t>группы</w:t>
            </w:r>
          </w:p>
          <w:p>
            <w:pPr>
              <w:pStyle w:val="TableParagraph"/>
              <w:spacing w:line="222" w:lineRule="exact"/>
              <w:ind w:left="237"/>
              <w:rPr>
                <w:sz w:val="24"/>
              </w:rPr>
            </w:pPr>
            <w:r>
              <w:rPr>
                <w:spacing w:val="-2"/>
                <w:sz w:val="24"/>
              </w:rPr>
              <w:t>«Рирада»</w:t>
            </w:r>
          </w:p>
        </w:tc>
        <w:tc>
          <w:tcPr>
            <w:tcW w:w="2934" w:type="dxa"/>
          </w:tcPr>
          <w:p>
            <w:pPr>
              <w:pStyle w:val="TableParagraph"/>
              <w:spacing w:before="215"/>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1488" w:hRule="atLeast"/>
        </w:trPr>
        <w:tc>
          <w:tcPr>
            <w:tcW w:w="1345" w:type="dxa"/>
          </w:tcPr>
          <w:p>
            <w:pPr>
              <w:pStyle w:val="TableParagraph"/>
              <w:rPr>
                <w:b/>
                <w:sz w:val="24"/>
              </w:rPr>
            </w:pPr>
          </w:p>
          <w:p>
            <w:pPr>
              <w:pStyle w:val="TableParagraph"/>
              <w:spacing w:before="64"/>
              <w:rPr>
                <w:b/>
                <w:sz w:val="24"/>
              </w:rPr>
            </w:pPr>
          </w:p>
          <w:p>
            <w:pPr>
              <w:pStyle w:val="TableParagraph"/>
              <w:ind w:left="328"/>
              <w:rPr>
                <w:sz w:val="24"/>
              </w:rPr>
            </w:pPr>
            <w:r>
              <w:rPr>
                <w:spacing w:val="-5"/>
                <w:sz w:val="24"/>
              </w:rPr>
              <w:t>4.4</w:t>
            </w:r>
          </w:p>
        </w:tc>
        <w:tc>
          <w:tcPr>
            <w:tcW w:w="4369" w:type="dxa"/>
          </w:tcPr>
          <w:p>
            <w:pPr>
              <w:pStyle w:val="TableParagraph"/>
              <w:tabs>
                <w:tab w:pos="2886" w:val="left" w:leader="none"/>
              </w:tabs>
              <w:spacing w:line="208" w:lineRule="auto" w:before="45"/>
              <w:ind w:left="237" w:right="96" w:firstLine="225"/>
              <w:jc w:val="both"/>
              <w:rPr>
                <w:sz w:val="24"/>
              </w:rPr>
            </w:pPr>
            <w:r>
              <w:rPr>
                <w:spacing w:val="-2"/>
                <w:sz w:val="24"/>
              </w:rPr>
              <w:t>Электронные</w:t>
            </w:r>
            <w:r>
              <w:rPr>
                <w:sz w:val="24"/>
              </w:rPr>
              <w:tab/>
            </w:r>
            <w:r>
              <w:rPr>
                <w:spacing w:val="-2"/>
                <w:sz w:val="24"/>
              </w:rPr>
              <w:t>музыкальные </w:t>
            </w:r>
            <w:r>
              <w:rPr>
                <w:sz w:val="24"/>
              </w:rPr>
              <w:t>инструменты: Э. Артемьев темы из кинофильмов «Раба любви», «Родня». Э. Сигмейстер. Ковбойская песня для детского</w:t>
            </w:r>
            <w:r>
              <w:rPr>
                <w:spacing w:val="62"/>
                <w:sz w:val="24"/>
              </w:rPr>
              <w:t>  </w:t>
            </w:r>
            <w:r>
              <w:rPr>
                <w:sz w:val="24"/>
              </w:rPr>
              <w:t>ансамбля</w:t>
            </w:r>
            <w:r>
              <w:rPr>
                <w:spacing w:val="57"/>
                <w:sz w:val="24"/>
              </w:rPr>
              <w:t>  </w:t>
            </w:r>
            <w:r>
              <w:rPr>
                <w:sz w:val="24"/>
              </w:rPr>
              <w:t>электронных</w:t>
            </w:r>
            <w:r>
              <w:rPr>
                <w:spacing w:val="58"/>
                <w:sz w:val="24"/>
              </w:rPr>
              <w:t>  </w:t>
            </w:r>
            <w:r>
              <w:rPr>
                <w:spacing w:val="-10"/>
                <w:sz w:val="24"/>
              </w:rPr>
              <w:t>и</w:t>
            </w:r>
          </w:p>
          <w:p>
            <w:pPr>
              <w:pStyle w:val="TableParagraph"/>
              <w:spacing w:line="223" w:lineRule="exact"/>
              <w:ind w:left="237"/>
              <w:jc w:val="both"/>
              <w:rPr>
                <w:sz w:val="24"/>
              </w:rPr>
            </w:pPr>
            <w:r>
              <w:rPr>
                <w:sz w:val="24"/>
              </w:rPr>
              <w:t>элементарных</w:t>
            </w:r>
            <w:r>
              <w:rPr>
                <w:spacing w:val="-9"/>
                <w:sz w:val="24"/>
              </w:rPr>
              <w:t> </w:t>
            </w:r>
            <w:r>
              <w:rPr>
                <w:spacing w:val="-2"/>
                <w:sz w:val="24"/>
              </w:rPr>
              <w:t>инструментов</w:t>
            </w:r>
          </w:p>
        </w:tc>
        <w:tc>
          <w:tcPr>
            <w:tcW w:w="2934" w:type="dxa"/>
          </w:tcPr>
          <w:p>
            <w:pPr>
              <w:pStyle w:val="TableParagraph"/>
              <w:rPr>
                <w:b/>
                <w:sz w:val="24"/>
              </w:rPr>
            </w:pPr>
          </w:p>
          <w:p>
            <w:pPr>
              <w:pStyle w:val="TableParagraph"/>
              <w:spacing w:before="64"/>
              <w:rPr>
                <w:b/>
                <w:sz w:val="24"/>
              </w:rPr>
            </w:pPr>
          </w:p>
          <w:p>
            <w:pPr>
              <w:pStyle w:val="TableParagraph"/>
              <w:ind w:right="1191"/>
              <w:jc w:val="right"/>
              <w:rPr>
                <w:sz w:val="24"/>
              </w:rPr>
            </w:pPr>
            <w:r>
              <w:rPr>
                <w:spacing w:val="-10"/>
                <w:sz w:val="24"/>
              </w:rPr>
              <w:t>1</w:t>
            </w:r>
          </w:p>
        </w:tc>
        <w:tc>
          <w:tcPr>
            <w:tcW w:w="4802" w:type="dxa"/>
          </w:tcPr>
          <w:p>
            <w:pPr>
              <w:pStyle w:val="TableParagraph"/>
              <w:rPr>
                <w:sz w:val="22"/>
              </w:rPr>
            </w:pPr>
          </w:p>
        </w:tc>
      </w:tr>
      <w:tr>
        <w:trPr>
          <w:trHeight w:val="283"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4</w:t>
            </w:r>
          </w:p>
        </w:tc>
        <w:tc>
          <w:tcPr>
            <w:tcW w:w="4802" w:type="dxa"/>
          </w:tcPr>
          <w:p>
            <w:pPr>
              <w:pStyle w:val="TableParagraph"/>
              <w:rPr>
                <w:sz w:val="20"/>
              </w:rPr>
            </w:pPr>
          </w:p>
        </w:tc>
      </w:tr>
      <w:tr>
        <w:trPr>
          <w:trHeight w:val="518" w:hRule="atLeast"/>
        </w:trPr>
        <w:tc>
          <w:tcPr>
            <w:tcW w:w="5714" w:type="dxa"/>
            <w:gridSpan w:val="2"/>
          </w:tcPr>
          <w:p>
            <w:pPr>
              <w:pStyle w:val="TableParagraph"/>
              <w:tabs>
                <w:tab w:pos="1815" w:val="left" w:leader="none"/>
                <w:tab w:pos="3931" w:val="left" w:leader="none"/>
                <w:tab w:pos="5256" w:val="left" w:leader="none"/>
              </w:tabs>
              <w:spacing w:line="240" w:lineRule="exact" w:before="18"/>
              <w:ind w:left="237" w:right="104"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2934" w:type="dxa"/>
          </w:tcPr>
          <w:p>
            <w:pPr>
              <w:pStyle w:val="TableParagraph"/>
              <w:spacing w:before="131"/>
              <w:ind w:right="1129"/>
              <w:jc w:val="right"/>
              <w:rPr>
                <w:sz w:val="24"/>
              </w:rPr>
            </w:pPr>
            <w:r>
              <w:rPr>
                <w:spacing w:val="-5"/>
                <w:sz w:val="24"/>
              </w:rPr>
              <w:t>34</w:t>
            </w:r>
          </w:p>
        </w:tc>
        <w:tc>
          <w:tcPr>
            <w:tcW w:w="4802" w:type="dxa"/>
          </w:tcPr>
          <w:p>
            <w:pPr>
              <w:pStyle w:val="TableParagraph"/>
              <w:rPr>
                <w:sz w:val="22"/>
              </w:rPr>
            </w:pPr>
          </w:p>
        </w:tc>
      </w:tr>
    </w:tbl>
    <w:p>
      <w:pPr>
        <w:spacing w:after="0"/>
        <w:rPr>
          <w:sz w:val="22"/>
        </w:rPr>
        <w:sectPr>
          <w:pgSz w:w="16390" w:h="11910" w:orient="landscape"/>
          <w:pgMar w:header="0" w:footer="908" w:top="1100" w:bottom="1160" w:left="1480" w:right="1220"/>
        </w:sectPr>
      </w:pPr>
    </w:p>
    <w:p>
      <w:pPr>
        <w:spacing w:before="59"/>
        <w:ind w:left="637" w:right="0" w:firstLine="0"/>
        <w:jc w:val="left"/>
        <w:rPr>
          <w:b/>
          <w:sz w:val="28"/>
        </w:rPr>
      </w:pPr>
      <w:r>
        <w:rPr>
          <w:b/>
          <w:sz w:val="28"/>
        </w:rPr>
        <w:t>3</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287" w:hRule="atLeast"/>
        </w:trPr>
        <w:tc>
          <w:tcPr>
            <w:tcW w:w="1345" w:type="dxa"/>
            <w:vMerge w:val="restart"/>
          </w:tcPr>
          <w:p>
            <w:pPr>
              <w:pStyle w:val="TableParagraph"/>
              <w:spacing w:before="148"/>
              <w:ind w:left="463"/>
              <w:rPr>
                <w:b/>
                <w:sz w:val="24"/>
              </w:rPr>
            </w:pPr>
            <w:r>
              <w:rPr>
                <w:b/>
                <w:sz w:val="24"/>
              </w:rPr>
              <w:t>№ </w:t>
            </w:r>
            <w:r>
              <w:rPr>
                <w:b/>
                <w:spacing w:val="-5"/>
                <w:sz w:val="24"/>
              </w:rPr>
              <w:t>п/п</w:t>
            </w:r>
          </w:p>
        </w:tc>
        <w:tc>
          <w:tcPr>
            <w:tcW w:w="4369" w:type="dxa"/>
            <w:vMerge w:val="restart"/>
          </w:tcPr>
          <w:p>
            <w:pPr>
              <w:pStyle w:val="TableParagraph"/>
              <w:tabs>
                <w:tab w:pos="2304" w:val="left" w:leader="none"/>
                <w:tab w:pos="3503" w:val="left" w:leader="none"/>
                <w:tab w:pos="3873" w:val="left" w:leader="none"/>
              </w:tabs>
              <w:spacing w:line="208" w:lineRule="auto" w:before="57"/>
              <w:ind w:left="237" w:right="99"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34" w:type="dxa"/>
          </w:tcPr>
          <w:p>
            <w:pPr>
              <w:pStyle w:val="TableParagraph"/>
              <w:spacing w:line="264" w:lineRule="exact" w:before="4"/>
              <w:ind w:left="328"/>
              <w:rPr>
                <w:b/>
                <w:sz w:val="24"/>
              </w:rPr>
            </w:pPr>
            <w:r>
              <w:rPr>
                <w:b/>
                <w:sz w:val="24"/>
              </w:rPr>
              <w:t>Количество</w:t>
            </w:r>
            <w:r>
              <w:rPr>
                <w:b/>
                <w:spacing w:val="-4"/>
                <w:sz w:val="24"/>
              </w:rPr>
              <w:t> часов</w:t>
            </w:r>
          </w:p>
        </w:tc>
        <w:tc>
          <w:tcPr>
            <w:tcW w:w="4802" w:type="dxa"/>
            <w:vMerge w:val="restart"/>
          </w:tcPr>
          <w:p>
            <w:pPr>
              <w:pStyle w:val="TableParagraph"/>
              <w:tabs>
                <w:tab w:pos="3413" w:val="left" w:leader="none"/>
              </w:tabs>
              <w:spacing w:line="208" w:lineRule="auto" w:before="57"/>
              <w:ind w:left="241" w:right="102"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345" w:type="dxa"/>
            <w:vMerge/>
            <w:tcBorders>
              <w:top w:val="nil"/>
            </w:tcBorders>
          </w:tcPr>
          <w:p>
            <w:pPr>
              <w:rPr>
                <w:sz w:val="2"/>
                <w:szCs w:val="2"/>
              </w:rPr>
            </w:pPr>
          </w:p>
        </w:tc>
        <w:tc>
          <w:tcPr>
            <w:tcW w:w="4369" w:type="dxa"/>
            <w:vMerge/>
            <w:tcBorders>
              <w:top w:val="nil"/>
            </w:tcBorders>
          </w:tcPr>
          <w:p>
            <w:pPr>
              <w:rPr>
                <w:sz w:val="2"/>
                <w:szCs w:val="2"/>
              </w:rPr>
            </w:pPr>
          </w:p>
        </w:tc>
        <w:tc>
          <w:tcPr>
            <w:tcW w:w="2934" w:type="dxa"/>
          </w:tcPr>
          <w:p>
            <w:pPr>
              <w:pStyle w:val="TableParagraph"/>
              <w:ind w:left="463"/>
              <w:rPr>
                <w:b/>
                <w:sz w:val="24"/>
              </w:rPr>
            </w:pPr>
            <w:r>
              <w:rPr>
                <w:b/>
                <w:spacing w:val="-2"/>
                <w:sz w:val="24"/>
              </w:rPr>
              <w:t>Всего</w:t>
            </w:r>
          </w:p>
        </w:tc>
        <w:tc>
          <w:tcPr>
            <w:tcW w:w="4802" w:type="dxa"/>
            <w:vMerge/>
            <w:tcBorders>
              <w:top w:val="nil"/>
            </w:tcBorders>
          </w:tcPr>
          <w:p>
            <w:pPr>
              <w:rPr>
                <w:sz w:val="2"/>
                <w:szCs w:val="2"/>
              </w:rPr>
            </w:pPr>
          </w:p>
        </w:tc>
      </w:tr>
      <w:tr>
        <w:trPr>
          <w:trHeight w:val="287" w:hRule="atLeast"/>
        </w:trPr>
        <w:tc>
          <w:tcPr>
            <w:tcW w:w="13450" w:type="dxa"/>
            <w:gridSpan w:val="4"/>
          </w:tcPr>
          <w:p>
            <w:pPr>
              <w:pStyle w:val="TableParagraph"/>
              <w:spacing w:line="264" w:lineRule="exact" w:before="4"/>
              <w:ind w:left="463"/>
              <w:rPr>
                <w:b/>
                <w:sz w:val="24"/>
              </w:rPr>
            </w:pPr>
            <w:r>
              <w:rPr>
                <w:b/>
                <w:sz w:val="24"/>
              </w:rPr>
              <w:t>ИНВАРИАНТНАЯ</w:t>
            </w:r>
            <w:r>
              <w:rPr>
                <w:b/>
                <w:spacing w:val="-5"/>
                <w:sz w:val="24"/>
              </w:rPr>
              <w:t> </w:t>
            </w:r>
            <w:r>
              <w:rPr>
                <w:b/>
                <w:spacing w:val="-4"/>
                <w:sz w:val="24"/>
              </w:rPr>
              <w:t>ЧАСТЬ</w:t>
            </w:r>
          </w:p>
        </w:tc>
      </w:tr>
      <w:tr>
        <w:trPr>
          <w:trHeight w:val="283" w:hRule="atLeast"/>
        </w:trPr>
        <w:tc>
          <w:tcPr>
            <w:tcW w:w="13450" w:type="dxa"/>
            <w:gridSpan w:val="4"/>
          </w:tcPr>
          <w:p>
            <w:pPr>
              <w:pStyle w:val="TableParagraph"/>
              <w:spacing w:line="263" w:lineRule="exact"/>
              <w:ind w:left="463"/>
              <w:rPr>
                <w:b/>
                <w:sz w:val="24"/>
              </w:rPr>
            </w:pPr>
            <w:r>
              <w:rPr>
                <w:b/>
                <w:sz w:val="24"/>
              </w:rPr>
              <w:t>Раздел</w:t>
            </w:r>
            <w:r>
              <w:rPr>
                <w:b/>
                <w:spacing w:val="-2"/>
                <w:sz w:val="24"/>
              </w:rPr>
              <w:t> </w:t>
            </w:r>
            <w:r>
              <w:rPr>
                <w:b/>
                <w:sz w:val="24"/>
              </w:rPr>
              <w:t>1.Народная</w:t>
            </w:r>
            <w:r>
              <w:rPr>
                <w:b/>
                <w:spacing w:val="-2"/>
                <w:sz w:val="24"/>
              </w:rPr>
              <w:t> </w:t>
            </w:r>
            <w:r>
              <w:rPr>
                <w:b/>
                <w:sz w:val="24"/>
              </w:rPr>
              <w:t>музыка </w:t>
            </w:r>
            <w:r>
              <w:rPr>
                <w:b/>
                <w:spacing w:val="-2"/>
                <w:sz w:val="24"/>
              </w:rPr>
              <w:t>России</w:t>
            </w:r>
          </w:p>
        </w:tc>
      </w:tr>
      <w:tr>
        <w:trPr>
          <w:trHeight w:val="1003" w:hRule="atLeast"/>
        </w:trPr>
        <w:tc>
          <w:tcPr>
            <w:tcW w:w="1345" w:type="dxa"/>
          </w:tcPr>
          <w:p>
            <w:pPr>
              <w:pStyle w:val="TableParagraph"/>
              <w:spacing w:before="83"/>
              <w:rPr>
                <w:b/>
                <w:sz w:val="24"/>
              </w:rPr>
            </w:pPr>
          </w:p>
          <w:p>
            <w:pPr>
              <w:pStyle w:val="TableParagraph"/>
              <w:ind w:left="328"/>
              <w:rPr>
                <w:sz w:val="24"/>
              </w:rPr>
            </w:pPr>
            <w:r>
              <w:rPr>
                <w:spacing w:val="-5"/>
                <w:sz w:val="24"/>
              </w:rPr>
              <w:t>1.1</w:t>
            </w:r>
          </w:p>
        </w:tc>
        <w:tc>
          <w:tcPr>
            <w:tcW w:w="4369" w:type="dxa"/>
          </w:tcPr>
          <w:p>
            <w:pPr>
              <w:pStyle w:val="TableParagraph"/>
              <w:spacing w:line="208" w:lineRule="auto" w:before="23"/>
              <w:ind w:left="237" w:right="97" w:firstLine="225"/>
              <w:jc w:val="both"/>
              <w:rPr>
                <w:sz w:val="24"/>
              </w:rPr>
            </w:pPr>
            <w:r>
              <w:rPr>
                <w:sz w:val="24"/>
              </w:rPr>
              <w:t>Край, в котором</w:t>
            </w:r>
            <w:r>
              <w:rPr>
                <w:spacing w:val="-4"/>
                <w:sz w:val="24"/>
              </w:rPr>
              <w:t> </w:t>
            </w:r>
            <w:r>
              <w:rPr>
                <w:sz w:val="24"/>
              </w:rPr>
              <w:t>ты</w:t>
            </w:r>
            <w:r>
              <w:rPr>
                <w:spacing w:val="-3"/>
                <w:sz w:val="24"/>
              </w:rPr>
              <w:t> </w:t>
            </w:r>
            <w:r>
              <w:rPr>
                <w:sz w:val="24"/>
              </w:rPr>
              <w:t>живёшь:</w:t>
            </w:r>
            <w:r>
              <w:rPr>
                <w:spacing w:val="-1"/>
                <w:sz w:val="24"/>
              </w:rPr>
              <w:t> </w:t>
            </w:r>
            <w:r>
              <w:rPr>
                <w:sz w:val="24"/>
              </w:rPr>
              <w:t>русская народная песня «Степь, да степь кругом»; «Рондо на русские темы»; Е.П.Крылатов «Крылатые качели»</w:t>
            </w:r>
          </w:p>
        </w:tc>
        <w:tc>
          <w:tcPr>
            <w:tcW w:w="2934" w:type="dxa"/>
          </w:tcPr>
          <w:p>
            <w:pPr>
              <w:pStyle w:val="TableParagraph"/>
              <w:spacing w:before="83"/>
              <w:rPr>
                <w:b/>
                <w:sz w:val="24"/>
              </w:rPr>
            </w:pPr>
          </w:p>
          <w:p>
            <w:pPr>
              <w:pStyle w:val="TableParagraph"/>
              <w:ind w:left="421"/>
              <w:jc w:val="center"/>
              <w:rPr>
                <w:sz w:val="24"/>
              </w:rPr>
            </w:pPr>
            <w:r>
              <w:rPr>
                <w:spacing w:val="-10"/>
                <w:sz w:val="24"/>
              </w:rPr>
              <w:t>1</w:t>
            </w:r>
          </w:p>
        </w:tc>
        <w:tc>
          <w:tcPr>
            <w:tcW w:w="4802" w:type="dxa"/>
          </w:tcPr>
          <w:p>
            <w:pPr>
              <w:pStyle w:val="TableParagraph"/>
              <w:tabs>
                <w:tab w:pos="4186" w:val="left" w:leader="none"/>
              </w:tabs>
              <w:spacing w:line="267" w:lineRule="exact" w:before="239"/>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248" w:hRule="atLeast"/>
        </w:trPr>
        <w:tc>
          <w:tcPr>
            <w:tcW w:w="1345" w:type="dxa"/>
          </w:tcPr>
          <w:p>
            <w:pPr>
              <w:pStyle w:val="TableParagraph"/>
              <w:spacing w:before="208"/>
              <w:rPr>
                <w:b/>
                <w:sz w:val="24"/>
              </w:rPr>
            </w:pPr>
          </w:p>
          <w:p>
            <w:pPr>
              <w:pStyle w:val="TableParagraph"/>
              <w:ind w:left="328"/>
              <w:rPr>
                <w:sz w:val="24"/>
              </w:rPr>
            </w:pPr>
            <w:r>
              <w:rPr>
                <w:spacing w:val="-5"/>
                <w:sz w:val="24"/>
              </w:rPr>
              <w:t>1.2</w:t>
            </w:r>
          </w:p>
        </w:tc>
        <w:tc>
          <w:tcPr>
            <w:tcW w:w="4369" w:type="dxa"/>
          </w:tcPr>
          <w:p>
            <w:pPr>
              <w:pStyle w:val="TableParagraph"/>
              <w:spacing w:line="208" w:lineRule="auto" w:before="33"/>
              <w:ind w:left="237" w:right="98" w:firstLine="225"/>
              <w:jc w:val="both"/>
              <w:rPr>
                <w:sz w:val="24"/>
              </w:rPr>
            </w:pPr>
            <w:r>
              <w:rPr>
                <w:sz w:val="24"/>
              </w:rPr>
              <w:t>Русский фольклор: «Среди долины ровныя», «Пойду ль я, выйду ль я»; кант</w:t>
            </w:r>
            <w:r>
              <w:rPr>
                <w:spacing w:val="67"/>
                <w:w w:val="150"/>
                <w:sz w:val="24"/>
              </w:rPr>
              <w:t> </w:t>
            </w:r>
            <w:r>
              <w:rPr>
                <w:sz w:val="24"/>
              </w:rPr>
              <w:t>«Радуйся,</w:t>
            </w:r>
            <w:r>
              <w:rPr>
                <w:spacing w:val="69"/>
                <w:w w:val="150"/>
                <w:sz w:val="24"/>
              </w:rPr>
              <w:t> </w:t>
            </w:r>
            <w:r>
              <w:rPr>
                <w:sz w:val="24"/>
              </w:rPr>
              <w:t>Роско</w:t>
            </w:r>
            <w:r>
              <w:rPr>
                <w:spacing w:val="63"/>
                <w:w w:val="150"/>
                <w:sz w:val="24"/>
              </w:rPr>
              <w:t> </w:t>
            </w:r>
            <w:r>
              <w:rPr>
                <w:sz w:val="24"/>
              </w:rPr>
              <w:t>земле»;</w:t>
            </w:r>
            <w:r>
              <w:rPr>
                <w:spacing w:val="63"/>
                <w:w w:val="150"/>
                <w:sz w:val="24"/>
              </w:rPr>
              <w:t> </w:t>
            </w:r>
            <w:r>
              <w:rPr>
                <w:spacing w:val="-4"/>
                <w:sz w:val="24"/>
              </w:rPr>
              <w:t>марш</w:t>
            </w:r>
          </w:p>
          <w:p>
            <w:pPr>
              <w:pStyle w:val="TableParagraph"/>
              <w:spacing w:line="229" w:lineRule="exact"/>
              <w:ind w:left="237"/>
              <w:jc w:val="both"/>
              <w:rPr>
                <w:sz w:val="24"/>
              </w:rPr>
            </w:pPr>
            <w:r>
              <w:rPr>
                <w:sz w:val="24"/>
              </w:rPr>
              <w:t>«Славны</w:t>
            </w:r>
            <w:r>
              <w:rPr>
                <w:spacing w:val="59"/>
                <w:w w:val="150"/>
                <w:sz w:val="24"/>
              </w:rPr>
              <w:t>   </w:t>
            </w:r>
            <w:r>
              <w:rPr>
                <w:sz w:val="24"/>
              </w:rPr>
              <w:t>были</w:t>
            </w:r>
            <w:r>
              <w:rPr>
                <w:spacing w:val="59"/>
                <w:w w:val="150"/>
                <w:sz w:val="24"/>
              </w:rPr>
              <w:t>   </w:t>
            </w:r>
            <w:r>
              <w:rPr>
                <w:sz w:val="24"/>
              </w:rPr>
              <w:t>наши</w:t>
            </w:r>
            <w:r>
              <w:rPr>
                <w:spacing w:val="59"/>
                <w:w w:val="150"/>
                <w:sz w:val="24"/>
              </w:rPr>
              <w:t>   </w:t>
            </w:r>
            <w:r>
              <w:rPr>
                <w:spacing w:val="-2"/>
                <w:sz w:val="24"/>
              </w:rPr>
              <w:t>деды»,</w:t>
            </w:r>
          </w:p>
          <w:p>
            <w:pPr>
              <w:pStyle w:val="TableParagraph"/>
              <w:spacing w:line="246" w:lineRule="exact"/>
              <w:ind w:left="237"/>
              <w:jc w:val="both"/>
              <w:rPr>
                <w:sz w:val="24"/>
              </w:rPr>
            </w:pPr>
            <w:r>
              <w:rPr>
                <w:sz w:val="24"/>
              </w:rPr>
              <w:t>«Вспомним,</w:t>
            </w:r>
            <w:r>
              <w:rPr>
                <w:spacing w:val="-6"/>
                <w:sz w:val="24"/>
              </w:rPr>
              <w:t> </w:t>
            </w:r>
            <w:r>
              <w:rPr>
                <w:sz w:val="24"/>
              </w:rPr>
              <w:t>братцы,</w:t>
            </w:r>
            <w:r>
              <w:rPr>
                <w:spacing w:val="-1"/>
                <w:sz w:val="24"/>
              </w:rPr>
              <w:t> </w:t>
            </w:r>
            <w:r>
              <w:rPr>
                <w:sz w:val="24"/>
              </w:rPr>
              <w:t>Русь</w:t>
            </w:r>
            <w:r>
              <w:rPr>
                <w:spacing w:val="-3"/>
                <w:sz w:val="24"/>
              </w:rPr>
              <w:t> </w:t>
            </w:r>
            <w:r>
              <w:rPr>
                <w:sz w:val="24"/>
              </w:rPr>
              <w:t>и</w:t>
            </w:r>
            <w:r>
              <w:rPr>
                <w:spacing w:val="-2"/>
                <w:sz w:val="24"/>
              </w:rPr>
              <w:t> славу!»</w:t>
            </w:r>
          </w:p>
        </w:tc>
        <w:tc>
          <w:tcPr>
            <w:tcW w:w="2934" w:type="dxa"/>
          </w:tcPr>
          <w:p>
            <w:pPr>
              <w:pStyle w:val="TableParagraph"/>
              <w:spacing w:before="208"/>
              <w:rPr>
                <w:b/>
                <w:sz w:val="24"/>
              </w:rPr>
            </w:pPr>
          </w:p>
          <w:p>
            <w:pPr>
              <w:pStyle w:val="TableParagraph"/>
              <w:ind w:left="421"/>
              <w:jc w:val="center"/>
              <w:rPr>
                <w:sz w:val="24"/>
              </w:rPr>
            </w:pPr>
            <w:r>
              <w:rPr>
                <w:spacing w:val="-10"/>
                <w:sz w:val="24"/>
              </w:rPr>
              <w:t>1</w:t>
            </w:r>
          </w:p>
        </w:tc>
        <w:tc>
          <w:tcPr>
            <w:tcW w:w="4802" w:type="dxa"/>
          </w:tcPr>
          <w:p>
            <w:pPr>
              <w:pStyle w:val="TableParagraph"/>
              <w:spacing w:before="88"/>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243" w:hRule="atLeast"/>
        </w:trPr>
        <w:tc>
          <w:tcPr>
            <w:tcW w:w="1345" w:type="dxa"/>
          </w:tcPr>
          <w:p>
            <w:pPr>
              <w:pStyle w:val="TableParagraph"/>
              <w:spacing w:before="203"/>
              <w:rPr>
                <w:b/>
                <w:sz w:val="24"/>
              </w:rPr>
            </w:pPr>
          </w:p>
          <w:p>
            <w:pPr>
              <w:pStyle w:val="TableParagraph"/>
              <w:ind w:left="328"/>
              <w:rPr>
                <w:sz w:val="24"/>
              </w:rPr>
            </w:pPr>
            <w:r>
              <w:rPr>
                <w:spacing w:val="-5"/>
                <w:sz w:val="24"/>
              </w:rPr>
              <w:t>1.3</w:t>
            </w:r>
          </w:p>
        </w:tc>
        <w:tc>
          <w:tcPr>
            <w:tcW w:w="4369" w:type="dxa"/>
          </w:tcPr>
          <w:p>
            <w:pPr>
              <w:pStyle w:val="TableParagraph"/>
              <w:spacing w:line="208" w:lineRule="auto" w:before="28"/>
              <w:ind w:left="237" w:right="97" w:firstLine="225"/>
              <w:jc w:val="both"/>
              <w:rPr>
                <w:sz w:val="24"/>
              </w:rPr>
            </w:pPr>
            <w:r>
              <w:rPr>
                <w:sz w:val="24"/>
              </w:rPr>
              <w:t>Русские народные музыкальные инструменты</w:t>
            </w:r>
            <w:r>
              <w:rPr>
                <w:spacing w:val="55"/>
                <w:w w:val="150"/>
                <w:sz w:val="24"/>
              </w:rPr>
              <w:t>  </w:t>
            </w:r>
            <w:r>
              <w:rPr>
                <w:sz w:val="24"/>
              </w:rPr>
              <w:t>и</w:t>
            </w:r>
            <w:r>
              <w:rPr>
                <w:spacing w:val="55"/>
                <w:w w:val="150"/>
                <w:sz w:val="24"/>
              </w:rPr>
              <w:t>  </w:t>
            </w:r>
            <w:r>
              <w:rPr>
                <w:sz w:val="24"/>
              </w:rPr>
              <w:t>народные</w:t>
            </w:r>
            <w:r>
              <w:rPr>
                <w:spacing w:val="54"/>
                <w:w w:val="150"/>
                <w:sz w:val="24"/>
              </w:rPr>
              <w:t>  </w:t>
            </w:r>
            <w:r>
              <w:rPr>
                <w:spacing w:val="-2"/>
                <w:sz w:val="24"/>
              </w:rPr>
              <w:t>песни:</w:t>
            </w:r>
          </w:p>
          <w:p>
            <w:pPr>
              <w:pStyle w:val="TableParagraph"/>
              <w:spacing w:line="208" w:lineRule="auto"/>
              <w:ind w:left="237" w:right="100"/>
              <w:jc w:val="both"/>
              <w:rPr>
                <w:sz w:val="24"/>
              </w:rPr>
            </w:pPr>
            <w:r>
              <w:rPr>
                <w:sz w:val="24"/>
              </w:rPr>
              <w:t>«Пошла млада за водой», «Ах, улица, улица широкая». Инструментальные наигрыши. Плясовые мелодии</w:t>
            </w:r>
          </w:p>
        </w:tc>
        <w:tc>
          <w:tcPr>
            <w:tcW w:w="2934" w:type="dxa"/>
          </w:tcPr>
          <w:p>
            <w:pPr>
              <w:pStyle w:val="TableParagraph"/>
              <w:spacing w:before="203"/>
              <w:rPr>
                <w:b/>
                <w:sz w:val="24"/>
              </w:rPr>
            </w:pPr>
          </w:p>
          <w:p>
            <w:pPr>
              <w:pStyle w:val="TableParagraph"/>
              <w:ind w:left="421"/>
              <w:jc w:val="center"/>
              <w:rPr>
                <w:sz w:val="24"/>
              </w:rPr>
            </w:pPr>
            <w:r>
              <w:rPr>
                <w:spacing w:val="-10"/>
                <w:sz w:val="24"/>
              </w:rPr>
              <w:t>1</w:t>
            </w:r>
          </w:p>
        </w:tc>
        <w:tc>
          <w:tcPr>
            <w:tcW w:w="4802" w:type="dxa"/>
          </w:tcPr>
          <w:p>
            <w:pPr>
              <w:pStyle w:val="TableParagraph"/>
              <w:spacing w:before="83"/>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768" w:hRule="atLeast"/>
        </w:trPr>
        <w:tc>
          <w:tcPr>
            <w:tcW w:w="1345" w:type="dxa"/>
          </w:tcPr>
          <w:p>
            <w:pPr>
              <w:pStyle w:val="TableParagraph"/>
              <w:spacing w:before="244"/>
              <w:ind w:left="328"/>
              <w:rPr>
                <w:sz w:val="24"/>
              </w:rPr>
            </w:pPr>
            <w:r>
              <w:rPr>
                <w:spacing w:val="-5"/>
                <w:sz w:val="24"/>
              </w:rPr>
              <w:t>1.4</w:t>
            </w:r>
          </w:p>
        </w:tc>
        <w:tc>
          <w:tcPr>
            <w:tcW w:w="4369" w:type="dxa"/>
          </w:tcPr>
          <w:p>
            <w:pPr>
              <w:pStyle w:val="TableParagraph"/>
              <w:spacing w:line="208" w:lineRule="auto" w:before="28"/>
              <w:ind w:left="237" w:right="101" w:firstLine="225"/>
              <w:jc w:val="both"/>
              <w:rPr>
                <w:sz w:val="24"/>
              </w:rPr>
            </w:pPr>
            <w:r>
              <w:rPr>
                <w:sz w:val="24"/>
              </w:rPr>
              <w:t>Жанры музыкального фольклора: русские народные песни «Ах ты, степь», «Я на горку шла»</w:t>
            </w:r>
          </w:p>
        </w:tc>
        <w:tc>
          <w:tcPr>
            <w:tcW w:w="2934" w:type="dxa"/>
          </w:tcPr>
          <w:p>
            <w:pPr>
              <w:pStyle w:val="TableParagraph"/>
              <w:spacing w:before="244"/>
              <w:ind w:left="421"/>
              <w:jc w:val="center"/>
              <w:rPr>
                <w:sz w:val="24"/>
              </w:rPr>
            </w:pPr>
            <w:r>
              <w:rPr>
                <w:spacing w:val="-10"/>
                <w:sz w:val="24"/>
              </w:rPr>
              <w:t>1</w:t>
            </w:r>
          </w:p>
        </w:tc>
        <w:tc>
          <w:tcPr>
            <w:tcW w:w="4802" w:type="dxa"/>
          </w:tcPr>
          <w:p>
            <w:pPr>
              <w:pStyle w:val="TableParagraph"/>
              <w:tabs>
                <w:tab w:pos="4186" w:val="left" w:leader="none"/>
              </w:tabs>
              <w:spacing w:line="268" w:lineRule="exact" w:before="124"/>
              <w:ind w:left="467"/>
              <w:rPr>
                <w:sz w:val="24"/>
              </w:rPr>
            </w:pPr>
            <w:r>
              <w:rPr>
                <w:spacing w:val="-2"/>
                <w:sz w:val="24"/>
              </w:rPr>
              <w:t>Библиотека</w:t>
            </w:r>
            <w:r>
              <w:rPr>
                <w:sz w:val="24"/>
              </w:rPr>
              <w:tab/>
            </w:r>
            <w:r>
              <w:rPr>
                <w:spacing w:val="-5"/>
                <w:sz w:val="24"/>
              </w:rPr>
              <w:t>ЦОК</w:t>
            </w:r>
          </w:p>
          <w:p>
            <w:pPr>
              <w:pStyle w:val="TableParagraph"/>
              <w:spacing w:line="245" w:lineRule="exact"/>
              <w:ind w:left="241"/>
              <w:rPr>
                <w:sz w:val="22"/>
              </w:rPr>
            </w:pPr>
            <w:hyperlink r:id="rId44">
              <w:r>
                <w:rPr>
                  <w:color w:val="0000FF"/>
                  <w:spacing w:val="-2"/>
                  <w:sz w:val="22"/>
                  <w:u w:val="single" w:color="0000FF"/>
                </w:rPr>
                <w:t>https://m.edsoo.ru/7f411bf8</w:t>
              </w:r>
            </w:hyperlink>
          </w:p>
        </w:tc>
      </w:tr>
      <w:tr>
        <w:trPr>
          <w:trHeight w:val="762" w:hRule="atLeast"/>
        </w:trPr>
        <w:tc>
          <w:tcPr>
            <w:tcW w:w="1345" w:type="dxa"/>
          </w:tcPr>
          <w:p>
            <w:pPr>
              <w:pStyle w:val="TableParagraph"/>
              <w:spacing w:before="239"/>
              <w:ind w:left="328"/>
              <w:rPr>
                <w:sz w:val="24"/>
              </w:rPr>
            </w:pPr>
            <w:r>
              <w:rPr>
                <w:spacing w:val="-5"/>
                <w:sz w:val="24"/>
              </w:rPr>
              <w:t>1.5</w:t>
            </w:r>
          </w:p>
        </w:tc>
        <w:tc>
          <w:tcPr>
            <w:tcW w:w="4369" w:type="dxa"/>
          </w:tcPr>
          <w:p>
            <w:pPr>
              <w:pStyle w:val="TableParagraph"/>
              <w:spacing w:line="208" w:lineRule="auto" w:before="22"/>
              <w:ind w:left="237" w:right="107" w:firstLine="225"/>
              <w:jc w:val="both"/>
              <w:rPr>
                <w:sz w:val="24"/>
              </w:rPr>
            </w:pPr>
            <w:r>
              <w:rPr>
                <w:sz w:val="24"/>
              </w:rPr>
              <w:t>Фольклор</w:t>
            </w:r>
            <w:r>
              <w:rPr>
                <w:spacing w:val="-10"/>
                <w:sz w:val="24"/>
              </w:rPr>
              <w:t> </w:t>
            </w:r>
            <w:r>
              <w:rPr>
                <w:sz w:val="24"/>
              </w:rPr>
              <w:t>народов</w:t>
            </w:r>
            <w:r>
              <w:rPr>
                <w:spacing w:val="-8"/>
                <w:sz w:val="24"/>
              </w:rPr>
              <w:t> </w:t>
            </w:r>
            <w:r>
              <w:rPr>
                <w:sz w:val="24"/>
              </w:rPr>
              <w:t>России:</w:t>
            </w:r>
            <w:r>
              <w:rPr>
                <w:spacing w:val="-9"/>
                <w:sz w:val="24"/>
              </w:rPr>
              <w:t> </w:t>
            </w:r>
            <w:r>
              <w:rPr>
                <w:sz w:val="24"/>
              </w:rPr>
              <w:t>«Апипа», татарская</w:t>
            </w:r>
            <w:r>
              <w:rPr>
                <w:spacing w:val="-4"/>
                <w:sz w:val="24"/>
              </w:rPr>
              <w:t> </w:t>
            </w:r>
            <w:r>
              <w:rPr>
                <w:sz w:val="24"/>
              </w:rPr>
              <w:t>народная</w:t>
            </w:r>
            <w:r>
              <w:rPr>
                <w:spacing w:val="-4"/>
                <w:sz w:val="24"/>
              </w:rPr>
              <w:t> </w:t>
            </w:r>
            <w:r>
              <w:rPr>
                <w:sz w:val="24"/>
              </w:rPr>
              <w:t>песня;</w:t>
            </w:r>
            <w:r>
              <w:rPr>
                <w:spacing w:val="-7"/>
                <w:sz w:val="24"/>
              </w:rPr>
              <w:t> </w:t>
            </w:r>
            <w:r>
              <w:rPr>
                <w:sz w:val="24"/>
              </w:rPr>
              <w:t>«Сказочка», марийская народная песня</w:t>
            </w:r>
          </w:p>
        </w:tc>
        <w:tc>
          <w:tcPr>
            <w:tcW w:w="2934" w:type="dxa"/>
          </w:tcPr>
          <w:p>
            <w:pPr>
              <w:pStyle w:val="TableParagraph"/>
              <w:spacing w:before="239"/>
              <w:ind w:left="421"/>
              <w:jc w:val="center"/>
              <w:rPr>
                <w:sz w:val="24"/>
              </w:rPr>
            </w:pPr>
            <w:r>
              <w:rPr>
                <w:spacing w:val="-10"/>
                <w:sz w:val="24"/>
              </w:rPr>
              <w:t>1</w:t>
            </w:r>
          </w:p>
        </w:tc>
        <w:tc>
          <w:tcPr>
            <w:tcW w:w="4802" w:type="dxa"/>
          </w:tcPr>
          <w:p>
            <w:pPr>
              <w:pStyle w:val="TableParagraph"/>
              <w:tabs>
                <w:tab w:pos="4186" w:val="left" w:leader="none"/>
              </w:tabs>
              <w:spacing w:line="267" w:lineRule="exact" w:before="119"/>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003" w:hRule="atLeast"/>
        </w:trPr>
        <w:tc>
          <w:tcPr>
            <w:tcW w:w="1345" w:type="dxa"/>
          </w:tcPr>
          <w:p>
            <w:pPr>
              <w:pStyle w:val="TableParagraph"/>
              <w:spacing w:before="83"/>
              <w:rPr>
                <w:b/>
                <w:sz w:val="24"/>
              </w:rPr>
            </w:pPr>
          </w:p>
          <w:p>
            <w:pPr>
              <w:pStyle w:val="TableParagraph"/>
              <w:spacing w:before="1"/>
              <w:ind w:left="328"/>
              <w:rPr>
                <w:sz w:val="24"/>
              </w:rPr>
            </w:pPr>
            <w:r>
              <w:rPr>
                <w:spacing w:val="-5"/>
                <w:sz w:val="24"/>
              </w:rPr>
              <w:t>1.6</w:t>
            </w:r>
          </w:p>
        </w:tc>
        <w:tc>
          <w:tcPr>
            <w:tcW w:w="4369" w:type="dxa"/>
          </w:tcPr>
          <w:p>
            <w:pPr>
              <w:pStyle w:val="TableParagraph"/>
              <w:tabs>
                <w:tab w:pos="2256" w:val="left" w:leader="none"/>
                <w:tab w:pos="2976" w:val="left" w:leader="none"/>
                <w:tab w:pos="3149" w:val="left" w:leader="none"/>
              </w:tabs>
              <w:spacing w:line="208" w:lineRule="auto" w:before="23"/>
              <w:ind w:left="237" w:right="96" w:firstLine="225"/>
              <w:jc w:val="both"/>
              <w:rPr>
                <w:sz w:val="24"/>
              </w:rPr>
            </w:pPr>
            <w:r>
              <w:rPr>
                <w:spacing w:val="-2"/>
                <w:sz w:val="24"/>
              </w:rPr>
              <w:t>Фольклор</w:t>
            </w:r>
            <w:r>
              <w:rPr>
                <w:sz w:val="24"/>
              </w:rPr>
              <w:tab/>
            </w:r>
            <w:r>
              <w:rPr>
                <w:spacing w:val="-10"/>
                <w:sz w:val="24"/>
              </w:rPr>
              <w:t>в</w:t>
            </w:r>
            <w:r>
              <w:rPr>
                <w:sz w:val="24"/>
              </w:rPr>
              <w:tab/>
              <w:tab/>
            </w:r>
            <w:r>
              <w:rPr>
                <w:spacing w:val="-2"/>
                <w:sz w:val="24"/>
              </w:rPr>
              <w:t>творчестве профессиональных</w:t>
            </w:r>
            <w:r>
              <w:rPr>
                <w:sz w:val="24"/>
              </w:rPr>
              <w:tab/>
              <w:tab/>
            </w:r>
            <w:r>
              <w:rPr>
                <w:spacing w:val="-2"/>
                <w:sz w:val="24"/>
              </w:rPr>
              <w:t>музыкантов: </w:t>
            </w:r>
            <w:r>
              <w:rPr>
                <w:sz w:val="24"/>
              </w:rPr>
              <w:t>А.Эшпай «Песни горных и луговых </w:t>
            </w:r>
            <w:r>
              <w:rPr>
                <w:spacing w:val="-4"/>
                <w:sz w:val="24"/>
              </w:rPr>
              <w:t>мари»</w:t>
            </w:r>
          </w:p>
        </w:tc>
        <w:tc>
          <w:tcPr>
            <w:tcW w:w="2934" w:type="dxa"/>
          </w:tcPr>
          <w:p>
            <w:pPr>
              <w:pStyle w:val="TableParagraph"/>
              <w:spacing w:before="83"/>
              <w:rPr>
                <w:b/>
                <w:sz w:val="24"/>
              </w:rPr>
            </w:pPr>
          </w:p>
          <w:p>
            <w:pPr>
              <w:pStyle w:val="TableParagraph"/>
              <w:spacing w:before="1"/>
              <w:ind w:left="421"/>
              <w:jc w:val="center"/>
              <w:rPr>
                <w:sz w:val="24"/>
              </w:rPr>
            </w:pPr>
            <w:r>
              <w:rPr>
                <w:spacing w:val="-10"/>
                <w:sz w:val="24"/>
              </w:rPr>
              <w:t>1</w:t>
            </w:r>
          </w:p>
        </w:tc>
        <w:tc>
          <w:tcPr>
            <w:tcW w:w="4802" w:type="dxa"/>
          </w:tcPr>
          <w:p>
            <w:pPr>
              <w:pStyle w:val="TableParagraph"/>
              <w:tabs>
                <w:tab w:pos="4186" w:val="left" w:leader="none"/>
              </w:tabs>
              <w:spacing w:line="267" w:lineRule="exact" w:before="240"/>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287" w:hRule="atLeast"/>
        </w:trPr>
        <w:tc>
          <w:tcPr>
            <w:tcW w:w="5714" w:type="dxa"/>
            <w:gridSpan w:val="2"/>
          </w:tcPr>
          <w:p>
            <w:pPr>
              <w:pStyle w:val="TableParagraph"/>
              <w:spacing w:line="264" w:lineRule="exact" w:before="4"/>
              <w:ind w:left="463"/>
              <w:rPr>
                <w:sz w:val="24"/>
              </w:rPr>
            </w:pPr>
            <w:r>
              <w:rPr>
                <w:sz w:val="24"/>
              </w:rPr>
              <w:t>Итого по</w:t>
            </w:r>
            <w:r>
              <w:rPr>
                <w:spacing w:val="-2"/>
                <w:sz w:val="24"/>
              </w:rPr>
              <w:t> разделу</w:t>
            </w:r>
          </w:p>
        </w:tc>
        <w:tc>
          <w:tcPr>
            <w:tcW w:w="2934" w:type="dxa"/>
          </w:tcPr>
          <w:p>
            <w:pPr>
              <w:pStyle w:val="TableParagraph"/>
              <w:spacing w:line="264" w:lineRule="exact" w:before="4"/>
              <w:ind w:left="421"/>
              <w:jc w:val="center"/>
              <w:rPr>
                <w:sz w:val="24"/>
              </w:rPr>
            </w:pPr>
            <w:r>
              <w:rPr>
                <w:spacing w:val="-10"/>
                <w:sz w:val="24"/>
              </w:rPr>
              <w:t>6</w:t>
            </w:r>
          </w:p>
        </w:tc>
        <w:tc>
          <w:tcPr>
            <w:tcW w:w="4802" w:type="dxa"/>
          </w:tcPr>
          <w:p>
            <w:pPr>
              <w:pStyle w:val="TableParagraph"/>
              <w:rPr>
                <w:sz w:val="20"/>
              </w:rPr>
            </w:pPr>
          </w:p>
        </w:tc>
      </w:tr>
      <w:tr>
        <w:trPr>
          <w:trHeight w:val="283" w:hRule="atLeast"/>
        </w:trPr>
        <w:tc>
          <w:tcPr>
            <w:tcW w:w="13450" w:type="dxa"/>
            <w:gridSpan w:val="4"/>
          </w:tcPr>
          <w:p>
            <w:pPr>
              <w:pStyle w:val="TableParagraph"/>
              <w:spacing w:line="263" w:lineRule="exact"/>
              <w:ind w:left="463"/>
              <w:rPr>
                <w:b/>
                <w:sz w:val="24"/>
              </w:rPr>
            </w:pPr>
            <w:r>
              <w:rPr>
                <w:b/>
                <w:sz w:val="24"/>
              </w:rPr>
              <w:t>Раздел</w:t>
            </w:r>
            <w:r>
              <w:rPr>
                <w:b/>
                <w:spacing w:val="-5"/>
                <w:sz w:val="24"/>
              </w:rPr>
              <w:t> </w:t>
            </w:r>
            <w:r>
              <w:rPr>
                <w:b/>
                <w:sz w:val="24"/>
              </w:rPr>
              <w:t>2.Классическая</w:t>
            </w:r>
            <w:r>
              <w:rPr>
                <w:b/>
                <w:spacing w:val="-5"/>
                <w:sz w:val="24"/>
              </w:rPr>
              <w:t> </w:t>
            </w:r>
            <w:r>
              <w:rPr>
                <w:b/>
                <w:spacing w:val="-2"/>
                <w:sz w:val="24"/>
              </w:rPr>
              <w:t>музыка</w:t>
            </w:r>
          </w:p>
        </w:tc>
      </w:tr>
      <w:tr>
        <w:trPr>
          <w:trHeight w:val="1243" w:hRule="atLeast"/>
        </w:trPr>
        <w:tc>
          <w:tcPr>
            <w:tcW w:w="1345" w:type="dxa"/>
          </w:tcPr>
          <w:p>
            <w:pPr>
              <w:pStyle w:val="TableParagraph"/>
              <w:spacing w:before="208"/>
              <w:rPr>
                <w:b/>
                <w:sz w:val="24"/>
              </w:rPr>
            </w:pPr>
          </w:p>
          <w:p>
            <w:pPr>
              <w:pStyle w:val="TableParagraph"/>
              <w:ind w:left="328"/>
              <w:rPr>
                <w:sz w:val="24"/>
              </w:rPr>
            </w:pPr>
            <w:r>
              <w:rPr>
                <w:spacing w:val="-5"/>
                <w:sz w:val="24"/>
              </w:rPr>
              <w:t>2.1</w:t>
            </w:r>
          </w:p>
        </w:tc>
        <w:tc>
          <w:tcPr>
            <w:tcW w:w="4369" w:type="dxa"/>
          </w:tcPr>
          <w:p>
            <w:pPr>
              <w:pStyle w:val="TableParagraph"/>
              <w:spacing w:line="208" w:lineRule="auto" w:before="33"/>
              <w:ind w:left="237" w:right="91" w:firstLine="225"/>
              <w:jc w:val="both"/>
              <w:rPr>
                <w:sz w:val="24"/>
              </w:rPr>
            </w:pPr>
            <w:r>
              <w:rPr>
                <w:sz w:val="24"/>
              </w:rPr>
              <w:t>Композитор – исполнитель – слушатель: концерт № 1 для фортепиано с оркестром П.И. Чайковского</w:t>
            </w:r>
            <w:r>
              <w:rPr>
                <w:spacing w:val="33"/>
                <w:sz w:val="24"/>
              </w:rPr>
              <w:t> </w:t>
            </w:r>
            <w:r>
              <w:rPr>
                <w:sz w:val="24"/>
              </w:rPr>
              <w:t>(фрагменты),</w:t>
            </w:r>
            <w:r>
              <w:rPr>
                <w:spacing w:val="32"/>
                <w:sz w:val="24"/>
              </w:rPr>
              <w:t> </w:t>
            </w:r>
            <w:r>
              <w:rPr>
                <w:sz w:val="24"/>
              </w:rPr>
              <w:t>песня</w:t>
            </w:r>
            <w:r>
              <w:rPr>
                <w:spacing w:val="34"/>
                <w:sz w:val="24"/>
              </w:rPr>
              <w:t> </w:t>
            </w:r>
            <w:r>
              <w:rPr>
                <w:spacing w:val="-4"/>
                <w:sz w:val="24"/>
              </w:rPr>
              <w:t>Леля</w:t>
            </w:r>
          </w:p>
          <w:p>
            <w:pPr>
              <w:pStyle w:val="TableParagraph"/>
              <w:spacing w:line="230" w:lineRule="exact"/>
              <w:ind w:left="237"/>
              <w:jc w:val="both"/>
              <w:rPr>
                <w:sz w:val="24"/>
              </w:rPr>
            </w:pPr>
            <w:r>
              <w:rPr>
                <w:sz w:val="24"/>
              </w:rPr>
              <w:t>«Туча</w:t>
            </w:r>
            <w:r>
              <w:rPr>
                <w:spacing w:val="61"/>
                <w:w w:val="150"/>
                <w:sz w:val="24"/>
              </w:rPr>
              <w:t> </w:t>
            </w:r>
            <w:r>
              <w:rPr>
                <w:sz w:val="24"/>
              </w:rPr>
              <w:t>со</w:t>
            </w:r>
            <w:r>
              <w:rPr>
                <w:spacing w:val="67"/>
                <w:w w:val="150"/>
                <w:sz w:val="24"/>
              </w:rPr>
              <w:t> </w:t>
            </w:r>
            <w:r>
              <w:rPr>
                <w:sz w:val="24"/>
              </w:rPr>
              <w:t>громом</w:t>
            </w:r>
            <w:r>
              <w:rPr>
                <w:spacing w:val="64"/>
                <w:w w:val="150"/>
                <w:sz w:val="24"/>
              </w:rPr>
              <w:t> </w:t>
            </w:r>
            <w:r>
              <w:rPr>
                <w:sz w:val="24"/>
              </w:rPr>
              <w:t>сговаривалась»</w:t>
            </w:r>
            <w:r>
              <w:rPr>
                <w:spacing w:val="58"/>
                <w:w w:val="150"/>
                <w:sz w:val="24"/>
              </w:rPr>
              <w:t> </w:t>
            </w:r>
            <w:r>
              <w:rPr>
                <w:spacing w:val="-5"/>
                <w:sz w:val="24"/>
              </w:rPr>
              <w:t>из</w:t>
            </w:r>
          </w:p>
        </w:tc>
        <w:tc>
          <w:tcPr>
            <w:tcW w:w="2934" w:type="dxa"/>
          </w:tcPr>
          <w:p>
            <w:pPr>
              <w:pStyle w:val="TableParagraph"/>
              <w:spacing w:before="208"/>
              <w:rPr>
                <w:b/>
                <w:sz w:val="24"/>
              </w:rPr>
            </w:pPr>
          </w:p>
          <w:p>
            <w:pPr>
              <w:pStyle w:val="TableParagraph"/>
              <w:ind w:left="421"/>
              <w:jc w:val="center"/>
              <w:rPr>
                <w:sz w:val="24"/>
              </w:rPr>
            </w:pPr>
            <w:r>
              <w:rPr>
                <w:spacing w:val="-10"/>
                <w:sz w:val="24"/>
              </w:rPr>
              <w:t>1</w:t>
            </w:r>
          </w:p>
        </w:tc>
        <w:tc>
          <w:tcPr>
            <w:tcW w:w="4802" w:type="dxa"/>
          </w:tcPr>
          <w:p>
            <w:pPr>
              <w:pStyle w:val="TableParagraph"/>
              <w:spacing w:before="88"/>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bl>
    <w:p>
      <w:pPr>
        <w:spacing w:after="0" w:line="244" w:lineRule="exact"/>
        <w:rPr>
          <w:sz w:val="22"/>
        </w:rPr>
        <w:sectPr>
          <w:pgSz w:w="16390" w:h="11910" w:orient="landscape"/>
          <w:pgMar w:header="0" w:footer="908" w:top="1000" w:bottom="114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527" w:hRule="atLeast"/>
        </w:trPr>
        <w:tc>
          <w:tcPr>
            <w:tcW w:w="1345" w:type="dxa"/>
          </w:tcPr>
          <w:p>
            <w:pPr>
              <w:pStyle w:val="TableParagraph"/>
              <w:rPr>
                <w:sz w:val="22"/>
              </w:rPr>
            </w:pPr>
          </w:p>
        </w:tc>
        <w:tc>
          <w:tcPr>
            <w:tcW w:w="4369" w:type="dxa"/>
          </w:tcPr>
          <w:p>
            <w:pPr>
              <w:pStyle w:val="TableParagraph"/>
              <w:spacing w:line="240" w:lineRule="exact" w:before="27"/>
              <w:ind w:left="237"/>
              <w:rPr>
                <w:sz w:val="24"/>
              </w:rPr>
            </w:pPr>
            <w:r>
              <w:rPr>
                <w:sz w:val="24"/>
              </w:rPr>
              <w:t>оперы</w:t>
            </w:r>
            <w:r>
              <w:rPr>
                <w:spacing w:val="40"/>
                <w:sz w:val="24"/>
              </w:rPr>
              <w:t> </w:t>
            </w:r>
            <w:r>
              <w:rPr>
                <w:sz w:val="24"/>
              </w:rPr>
              <w:t>«Снегурочка»</w:t>
            </w:r>
            <w:r>
              <w:rPr>
                <w:spacing w:val="40"/>
                <w:sz w:val="24"/>
              </w:rPr>
              <w:t> </w:t>
            </w:r>
            <w:r>
              <w:rPr>
                <w:sz w:val="24"/>
              </w:rPr>
              <w:t>Н.А.</w:t>
            </w:r>
            <w:r>
              <w:rPr>
                <w:spacing w:val="40"/>
                <w:sz w:val="24"/>
              </w:rPr>
              <w:t> </w:t>
            </w:r>
            <w:r>
              <w:rPr>
                <w:sz w:val="24"/>
              </w:rPr>
              <w:t>Римского- </w:t>
            </w:r>
            <w:r>
              <w:rPr>
                <w:spacing w:val="-2"/>
                <w:sz w:val="24"/>
              </w:rPr>
              <w:t>Корсакова</w:t>
            </w:r>
          </w:p>
        </w:tc>
        <w:tc>
          <w:tcPr>
            <w:tcW w:w="2934" w:type="dxa"/>
          </w:tcPr>
          <w:p>
            <w:pPr>
              <w:pStyle w:val="TableParagraph"/>
              <w:rPr>
                <w:sz w:val="22"/>
              </w:rPr>
            </w:pPr>
          </w:p>
        </w:tc>
        <w:tc>
          <w:tcPr>
            <w:tcW w:w="4802" w:type="dxa"/>
          </w:tcPr>
          <w:p>
            <w:pPr>
              <w:pStyle w:val="TableParagraph"/>
              <w:rPr>
                <w:sz w:val="22"/>
              </w:rPr>
            </w:pPr>
          </w:p>
        </w:tc>
      </w:tr>
      <w:tr>
        <w:trPr>
          <w:trHeight w:val="1483" w:hRule="atLeast"/>
        </w:trPr>
        <w:tc>
          <w:tcPr>
            <w:tcW w:w="1345" w:type="dxa"/>
          </w:tcPr>
          <w:p>
            <w:pPr>
              <w:pStyle w:val="TableParagraph"/>
              <w:rPr>
                <w:b/>
                <w:sz w:val="24"/>
              </w:rPr>
            </w:pPr>
          </w:p>
          <w:p>
            <w:pPr>
              <w:pStyle w:val="TableParagraph"/>
              <w:spacing w:before="59"/>
              <w:rPr>
                <w:b/>
                <w:sz w:val="24"/>
              </w:rPr>
            </w:pPr>
          </w:p>
          <w:p>
            <w:pPr>
              <w:pStyle w:val="TableParagraph"/>
              <w:ind w:left="328"/>
              <w:rPr>
                <w:sz w:val="24"/>
              </w:rPr>
            </w:pPr>
            <w:r>
              <w:rPr>
                <w:spacing w:val="-5"/>
                <w:sz w:val="24"/>
              </w:rPr>
              <w:t>2.2</w:t>
            </w:r>
          </w:p>
        </w:tc>
        <w:tc>
          <w:tcPr>
            <w:tcW w:w="4369" w:type="dxa"/>
          </w:tcPr>
          <w:p>
            <w:pPr>
              <w:pStyle w:val="TableParagraph"/>
              <w:spacing w:line="258" w:lineRule="exact" w:before="11"/>
              <w:ind w:left="462"/>
              <w:jc w:val="both"/>
              <w:rPr>
                <w:sz w:val="24"/>
              </w:rPr>
            </w:pPr>
            <w:r>
              <w:rPr>
                <w:sz w:val="24"/>
              </w:rPr>
              <w:t>Композиторы</w:t>
            </w:r>
            <w:r>
              <w:rPr>
                <w:spacing w:val="32"/>
                <w:sz w:val="24"/>
              </w:rPr>
              <w:t> </w:t>
            </w:r>
            <w:r>
              <w:rPr>
                <w:sz w:val="24"/>
              </w:rPr>
              <w:t>–</w:t>
            </w:r>
            <w:r>
              <w:rPr>
                <w:spacing w:val="30"/>
                <w:sz w:val="24"/>
              </w:rPr>
              <w:t> </w:t>
            </w:r>
            <w:r>
              <w:rPr>
                <w:sz w:val="24"/>
              </w:rPr>
              <w:t>детям:</w:t>
            </w:r>
            <w:r>
              <w:rPr>
                <w:spacing w:val="25"/>
                <w:sz w:val="24"/>
              </w:rPr>
              <w:t> </w:t>
            </w:r>
            <w:r>
              <w:rPr>
                <w:spacing w:val="-2"/>
                <w:sz w:val="24"/>
              </w:rPr>
              <w:t>Ю.М.Чичков</w:t>
            </w:r>
          </w:p>
          <w:p>
            <w:pPr>
              <w:pStyle w:val="TableParagraph"/>
              <w:spacing w:line="208" w:lineRule="auto" w:before="11"/>
              <w:ind w:left="237" w:right="93"/>
              <w:jc w:val="both"/>
              <w:rPr>
                <w:sz w:val="24"/>
              </w:rPr>
            </w:pPr>
            <w:r>
              <w:rPr>
                <w:sz w:val="24"/>
              </w:rPr>
              <w:t>«Детство</w:t>
            </w:r>
            <w:r>
              <w:rPr>
                <w:spacing w:val="-1"/>
                <w:sz w:val="24"/>
              </w:rPr>
              <w:t> </w:t>
            </w:r>
            <w:r>
              <w:rPr>
                <w:sz w:val="24"/>
              </w:rPr>
              <w:t>—</w:t>
            </w:r>
            <w:r>
              <w:rPr>
                <w:spacing w:val="-5"/>
                <w:sz w:val="24"/>
              </w:rPr>
              <w:t> </w:t>
            </w:r>
            <w:r>
              <w:rPr>
                <w:sz w:val="24"/>
              </w:rPr>
              <w:t>это</w:t>
            </w:r>
            <w:r>
              <w:rPr>
                <w:spacing w:val="-2"/>
                <w:sz w:val="24"/>
              </w:rPr>
              <w:t> </w:t>
            </w:r>
            <w:r>
              <w:rPr>
                <w:sz w:val="24"/>
              </w:rPr>
              <w:t>я</w:t>
            </w:r>
            <w:r>
              <w:rPr>
                <w:spacing w:val="-10"/>
                <w:sz w:val="24"/>
              </w:rPr>
              <w:t> </w:t>
            </w:r>
            <w:r>
              <w:rPr>
                <w:sz w:val="24"/>
              </w:rPr>
              <w:t>и</w:t>
            </w:r>
            <w:r>
              <w:rPr>
                <w:spacing w:val="-5"/>
                <w:sz w:val="24"/>
              </w:rPr>
              <w:t> </w:t>
            </w:r>
            <w:r>
              <w:rPr>
                <w:sz w:val="24"/>
              </w:rPr>
              <w:t>ты»;</w:t>
            </w:r>
            <w:r>
              <w:rPr>
                <w:spacing w:val="-5"/>
                <w:sz w:val="24"/>
              </w:rPr>
              <w:t> </w:t>
            </w:r>
            <w:r>
              <w:rPr>
                <w:sz w:val="24"/>
              </w:rPr>
              <w:t>А.П.</w:t>
            </w:r>
            <w:r>
              <w:rPr>
                <w:spacing w:val="-5"/>
                <w:sz w:val="24"/>
              </w:rPr>
              <w:t> </w:t>
            </w:r>
            <w:r>
              <w:rPr>
                <w:sz w:val="24"/>
              </w:rPr>
              <w:t>Бородин, А.К. Лядов, Ц.А. Кюи, Н.А. Римский- Корсаков</w:t>
            </w:r>
            <w:r>
              <w:rPr>
                <w:spacing w:val="71"/>
                <w:sz w:val="24"/>
              </w:rPr>
              <w:t>    </w:t>
            </w:r>
            <w:r>
              <w:rPr>
                <w:sz w:val="24"/>
              </w:rPr>
              <w:t>«Парафразы»;</w:t>
            </w:r>
            <w:r>
              <w:rPr>
                <w:spacing w:val="70"/>
                <w:sz w:val="24"/>
              </w:rPr>
              <w:t>    </w:t>
            </w:r>
            <w:r>
              <w:rPr>
                <w:spacing w:val="-4"/>
                <w:sz w:val="24"/>
              </w:rPr>
              <w:t>пьеса</w:t>
            </w:r>
          </w:p>
          <w:p>
            <w:pPr>
              <w:pStyle w:val="TableParagraph"/>
              <w:spacing w:line="229" w:lineRule="exact"/>
              <w:ind w:left="237"/>
              <w:jc w:val="both"/>
              <w:rPr>
                <w:sz w:val="24"/>
              </w:rPr>
            </w:pPr>
            <w:r>
              <w:rPr>
                <w:sz w:val="24"/>
              </w:rPr>
              <w:t>«Детского</w:t>
            </w:r>
            <w:r>
              <w:rPr>
                <w:spacing w:val="28"/>
                <w:sz w:val="24"/>
              </w:rPr>
              <w:t> </w:t>
            </w:r>
            <w:r>
              <w:rPr>
                <w:sz w:val="24"/>
              </w:rPr>
              <w:t>альбома»,</w:t>
            </w:r>
            <w:r>
              <w:rPr>
                <w:spacing w:val="27"/>
                <w:sz w:val="24"/>
              </w:rPr>
              <w:t> </w:t>
            </w:r>
            <w:r>
              <w:rPr>
                <w:sz w:val="24"/>
              </w:rPr>
              <w:t>П.И.</w:t>
            </w:r>
            <w:r>
              <w:rPr>
                <w:spacing w:val="22"/>
                <w:sz w:val="24"/>
              </w:rPr>
              <w:t> </w:t>
            </w:r>
            <w:r>
              <w:rPr>
                <w:spacing w:val="-2"/>
                <w:sz w:val="24"/>
              </w:rPr>
              <w:t>Чайковский</w:t>
            </w:r>
          </w:p>
          <w:p>
            <w:pPr>
              <w:pStyle w:val="TableParagraph"/>
              <w:spacing w:line="234" w:lineRule="exact"/>
              <w:ind w:left="237"/>
              <w:jc w:val="both"/>
              <w:rPr>
                <w:sz w:val="24"/>
              </w:rPr>
            </w:pPr>
            <w:r>
              <w:rPr>
                <w:sz w:val="24"/>
              </w:rPr>
              <w:t>«Игра</w:t>
            </w:r>
            <w:r>
              <w:rPr>
                <w:spacing w:val="-2"/>
                <w:sz w:val="24"/>
              </w:rPr>
              <w:t> </w:t>
            </w:r>
            <w:r>
              <w:rPr>
                <w:sz w:val="24"/>
              </w:rPr>
              <w:t>в</w:t>
            </w:r>
            <w:r>
              <w:rPr>
                <w:spacing w:val="1"/>
                <w:sz w:val="24"/>
              </w:rPr>
              <w:t> </w:t>
            </w:r>
            <w:r>
              <w:rPr>
                <w:spacing w:val="-2"/>
                <w:sz w:val="24"/>
              </w:rPr>
              <w:t>лошадки»</w:t>
            </w:r>
          </w:p>
        </w:tc>
        <w:tc>
          <w:tcPr>
            <w:tcW w:w="2934" w:type="dxa"/>
          </w:tcPr>
          <w:p>
            <w:pPr>
              <w:pStyle w:val="TableParagraph"/>
              <w:rPr>
                <w:b/>
                <w:sz w:val="24"/>
              </w:rPr>
            </w:pPr>
          </w:p>
          <w:p>
            <w:pPr>
              <w:pStyle w:val="TableParagraph"/>
              <w:spacing w:before="59"/>
              <w:rPr>
                <w:b/>
                <w:sz w:val="24"/>
              </w:rPr>
            </w:pPr>
          </w:p>
          <w:p>
            <w:pPr>
              <w:pStyle w:val="TableParagraph"/>
              <w:ind w:right="1191"/>
              <w:jc w:val="right"/>
              <w:rPr>
                <w:sz w:val="24"/>
              </w:rPr>
            </w:pPr>
            <w:r>
              <w:rPr>
                <w:spacing w:val="-10"/>
                <w:sz w:val="24"/>
              </w:rPr>
              <w:t>1</w:t>
            </w:r>
          </w:p>
        </w:tc>
        <w:tc>
          <w:tcPr>
            <w:tcW w:w="4802" w:type="dxa"/>
          </w:tcPr>
          <w:p>
            <w:pPr>
              <w:pStyle w:val="TableParagraph"/>
              <w:spacing w:before="215"/>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488" w:hRule="atLeast"/>
        </w:trPr>
        <w:tc>
          <w:tcPr>
            <w:tcW w:w="1345" w:type="dxa"/>
          </w:tcPr>
          <w:p>
            <w:pPr>
              <w:pStyle w:val="TableParagraph"/>
              <w:rPr>
                <w:b/>
                <w:sz w:val="24"/>
              </w:rPr>
            </w:pPr>
          </w:p>
          <w:p>
            <w:pPr>
              <w:pStyle w:val="TableParagraph"/>
              <w:spacing w:before="63"/>
              <w:rPr>
                <w:b/>
                <w:sz w:val="24"/>
              </w:rPr>
            </w:pPr>
          </w:p>
          <w:p>
            <w:pPr>
              <w:pStyle w:val="TableParagraph"/>
              <w:spacing w:before="1"/>
              <w:ind w:left="328"/>
              <w:rPr>
                <w:sz w:val="24"/>
              </w:rPr>
            </w:pPr>
            <w:r>
              <w:rPr>
                <w:spacing w:val="-5"/>
                <w:sz w:val="24"/>
              </w:rPr>
              <w:t>2.3</w:t>
            </w:r>
          </w:p>
        </w:tc>
        <w:tc>
          <w:tcPr>
            <w:tcW w:w="4369" w:type="dxa"/>
          </w:tcPr>
          <w:p>
            <w:pPr>
              <w:pStyle w:val="TableParagraph"/>
              <w:tabs>
                <w:tab w:pos="2837" w:val="left" w:leader="none"/>
              </w:tabs>
              <w:spacing w:line="208" w:lineRule="auto" w:before="45"/>
              <w:ind w:left="237" w:right="96" w:firstLine="225"/>
              <w:jc w:val="both"/>
              <w:rPr>
                <w:sz w:val="24"/>
              </w:rPr>
            </w:pPr>
            <w:r>
              <w:rPr>
                <w:spacing w:val="-2"/>
                <w:sz w:val="24"/>
              </w:rPr>
              <w:t>Музыкальные</w:t>
            </w:r>
            <w:r>
              <w:rPr>
                <w:sz w:val="24"/>
              </w:rPr>
              <w:tab/>
            </w:r>
            <w:r>
              <w:rPr>
                <w:spacing w:val="-2"/>
                <w:sz w:val="24"/>
              </w:rPr>
              <w:t>инструменты. </w:t>
            </w:r>
            <w:r>
              <w:rPr>
                <w:sz w:val="24"/>
              </w:rPr>
              <w:t>Фортепиано: «Гном», «Старый замок» из фортепианного цикла «Картинки с выставки»</w:t>
            </w:r>
            <w:r>
              <w:rPr>
                <w:spacing w:val="69"/>
                <w:sz w:val="24"/>
              </w:rPr>
              <w:t>    </w:t>
            </w:r>
            <w:r>
              <w:rPr>
                <w:sz w:val="24"/>
              </w:rPr>
              <w:t>М.П.</w:t>
            </w:r>
            <w:r>
              <w:rPr>
                <w:spacing w:val="70"/>
                <w:sz w:val="24"/>
              </w:rPr>
              <w:t>    </w:t>
            </w:r>
            <w:r>
              <w:rPr>
                <w:spacing w:val="-2"/>
                <w:sz w:val="24"/>
              </w:rPr>
              <w:t>Мусоргского;</w:t>
            </w:r>
          </w:p>
          <w:p>
            <w:pPr>
              <w:pStyle w:val="TableParagraph"/>
              <w:spacing w:line="240" w:lineRule="exact"/>
              <w:ind w:left="237" w:right="99"/>
              <w:jc w:val="both"/>
              <w:rPr>
                <w:sz w:val="24"/>
              </w:rPr>
            </w:pPr>
            <w:r>
              <w:rPr>
                <w:sz w:val="24"/>
              </w:rPr>
              <w:t>«Школьные годы» муз. Д. Кабалевского, сл.Е.Долматовского</w:t>
            </w:r>
          </w:p>
        </w:tc>
        <w:tc>
          <w:tcPr>
            <w:tcW w:w="2934" w:type="dxa"/>
          </w:tcPr>
          <w:p>
            <w:pPr>
              <w:pStyle w:val="TableParagraph"/>
              <w:rPr>
                <w:b/>
                <w:sz w:val="24"/>
              </w:rPr>
            </w:pPr>
          </w:p>
          <w:p>
            <w:pPr>
              <w:pStyle w:val="TableParagraph"/>
              <w:spacing w:before="63"/>
              <w:rPr>
                <w:b/>
                <w:sz w:val="24"/>
              </w:rPr>
            </w:pPr>
          </w:p>
          <w:p>
            <w:pPr>
              <w:pStyle w:val="TableParagraph"/>
              <w:spacing w:before="1"/>
              <w:ind w:right="1191"/>
              <w:jc w:val="right"/>
              <w:rPr>
                <w:sz w:val="24"/>
              </w:rPr>
            </w:pPr>
            <w:r>
              <w:rPr>
                <w:spacing w:val="-10"/>
                <w:sz w:val="24"/>
              </w:rPr>
              <w:t>1</w:t>
            </w:r>
          </w:p>
        </w:tc>
        <w:tc>
          <w:tcPr>
            <w:tcW w:w="4802" w:type="dxa"/>
          </w:tcPr>
          <w:p>
            <w:pPr>
              <w:pStyle w:val="TableParagraph"/>
              <w:spacing w:before="219"/>
              <w:rPr>
                <w:b/>
                <w:sz w:val="24"/>
              </w:rPr>
            </w:pPr>
          </w:p>
          <w:p>
            <w:pPr>
              <w:pStyle w:val="TableParagraph"/>
              <w:tabs>
                <w:tab w:pos="4186" w:val="left" w:leader="none"/>
              </w:tabs>
              <w:spacing w:line="267" w:lineRule="exact" w:before="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243" w:hRule="atLeast"/>
        </w:trPr>
        <w:tc>
          <w:tcPr>
            <w:tcW w:w="1345" w:type="dxa"/>
          </w:tcPr>
          <w:p>
            <w:pPr>
              <w:pStyle w:val="TableParagraph"/>
              <w:spacing w:before="215"/>
              <w:rPr>
                <w:b/>
                <w:sz w:val="24"/>
              </w:rPr>
            </w:pPr>
          </w:p>
          <w:p>
            <w:pPr>
              <w:pStyle w:val="TableParagraph"/>
              <w:ind w:left="328"/>
              <w:rPr>
                <w:sz w:val="24"/>
              </w:rPr>
            </w:pPr>
            <w:r>
              <w:rPr>
                <w:spacing w:val="-5"/>
                <w:sz w:val="24"/>
              </w:rPr>
              <w:t>2.4</w:t>
            </w:r>
          </w:p>
        </w:tc>
        <w:tc>
          <w:tcPr>
            <w:tcW w:w="4369" w:type="dxa"/>
          </w:tcPr>
          <w:p>
            <w:pPr>
              <w:pStyle w:val="TableParagraph"/>
              <w:spacing w:line="208" w:lineRule="auto" w:before="40"/>
              <w:ind w:left="237" w:right="97" w:firstLine="225"/>
              <w:jc w:val="both"/>
              <w:rPr>
                <w:sz w:val="24"/>
              </w:rPr>
            </w:pPr>
            <w:r>
              <w:rPr>
                <w:sz w:val="24"/>
              </w:rPr>
              <w:t>Вокальная музыка: «Детская» — вокальный цикл М.П. Мусоргского; С.С. Прокофьев «Вставайте, люди русские!»</w:t>
            </w:r>
            <w:r>
              <w:rPr>
                <w:spacing w:val="63"/>
                <w:sz w:val="24"/>
              </w:rPr>
              <w:t>  </w:t>
            </w:r>
            <w:r>
              <w:rPr>
                <w:sz w:val="24"/>
              </w:rPr>
              <w:t>из</w:t>
            </w:r>
            <w:r>
              <w:rPr>
                <w:spacing w:val="66"/>
                <w:sz w:val="24"/>
              </w:rPr>
              <w:t>  </w:t>
            </w:r>
            <w:r>
              <w:rPr>
                <w:sz w:val="24"/>
              </w:rPr>
              <w:t>кантаты</w:t>
            </w:r>
            <w:r>
              <w:rPr>
                <w:spacing w:val="64"/>
                <w:sz w:val="24"/>
              </w:rPr>
              <w:t>  </w:t>
            </w:r>
            <w:r>
              <w:rPr>
                <w:spacing w:val="-2"/>
                <w:sz w:val="24"/>
              </w:rPr>
              <w:t>«Александр</w:t>
            </w:r>
          </w:p>
          <w:p>
            <w:pPr>
              <w:pStyle w:val="TableParagraph"/>
              <w:spacing w:line="223" w:lineRule="exact"/>
              <w:ind w:left="237"/>
              <w:rPr>
                <w:sz w:val="24"/>
              </w:rPr>
            </w:pPr>
            <w:r>
              <w:rPr>
                <w:spacing w:val="-2"/>
                <w:sz w:val="24"/>
              </w:rPr>
              <w:t>Невский»</w:t>
            </w:r>
          </w:p>
        </w:tc>
        <w:tc>
          <w:tcPr>
            <w:tcW w:w="2934" w:type="dxa"/>
          </w:tcPr>
          <w:p>
            <w:pPr>
              <w:pStyle w:val="TableParagraph"/>
              <w:spacing w:before="215"/>
              <w:rPr>
                <w:b/>
                <w:sz w:val="24"/>
              </w:rPr>
            </w:pPr>
          </w:p>
          <w:p>
            <w:pPr>
              <w:pStyle w:val="TableParagraph"/>
              <w:ind w:right="1191"/>
              <w:jc w:val="right"/>
              <w:rPr>
                <w:sz w:val="24"/>
              </w:rPr>
            </w:pPr>
            <w:r>
              <w:rPr>
                <w:spacing w:val="-10"/>
                <w:sz w:val="24"/>
              </w:rPr>
              <w:t>1</w:t>
            </w:r>
          </w:p>
        </w:tc>
        <w:tc>
          <w:tcPr>
            <w:tcW w:w="4802" w:type="dxa"/>
          </w:tcPr>
          <w:p>
            <w:pPr>
              <w:pStyle w:val="TableParagraph"/>
              <w:spacing w:before="95"/>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003" w:hRule="atLeast"/>
        </w:trPr>
        <w:tc>
          <w:tcPr>
            <w:tcW w:w="1345" w:type="dxa"/>
          </w:tcPr>
          <w:p>
            <w:pPr>
              <w:pStyle w:val="TableParagraph"/>
              <w:spacing w:before="95"/>
              <w:rPr>
                <w:b/>
                <w:sz w:val="24"/>
              </w:rPr>
            </w:pPr>
          </w:p>
          <w:p>
            <w:pPr>
              <w:pStyle w:val="TableParagraph"/>
              <w:ind w:left="328"/>
              <w:rPr>
                <w:sz w:val="24"/>
              </w:rPr>
            </w:pPr>
            <w:r>
              <w:rPr>
                <w:spacing w:val="-5"/>
                <w:sz w:val="24"/>
              </w:rPr>
              <w:t>2.5</w:t>
            </w:r>
          </w:p>
        </w:tc>
        <w:tc>
          <w:tcPr>
            <w:tcW w:w="4369" w:type="dxa"/>
          </w:tcPr>
          <w:p>
            <w:pPr>
              <w:pStyle w:val="TableParagraph"/>
              <w:tabs>
                <w:tab w:pos="3446" w:val="left" w:leader="none"/>
              </w:tabs>
              <w:spacing w:line="258" w:lineRule="exact" w:before="11"/>
              <w:ind w:left="462"/>
              <w:jc w:val="both"/>
              <w:rPr>
                <w:sz w:val="24"/>
              </w:rPr>
            </w:pPr>
            <w:r>
              <w:rPr>
                <w:spacing w:val="-2"/>
                <w:sz w:val="24"/>
              </w:rPr>
              <w:t>Инструментальная</w:t>
            </w:r>
            <w:r>
              <w:rPr>
                <w:sz w:val="24"/>
              </w:rPr>
              <w:tab/>
            </w:r>
            <w:r>
              <w:rPr>
                <w:spacing w:val="-2"/>
                <w:sz w:val="24"/>
              </w:rPr>
              <w:t>музыка:</w:t>
            </w:r>
          </w:p>
          <w:p>
            <w:pPr>
              <w:pStyle w:val="TableParagraph"/>
              <w:spacing w:line="240" w:lineRule="exact"/>
              <w:ind w:left="237" w:right="98"/>
              <w:jc w:val="both"/>
              <w:rPr>
                <w:sz w:val="24"/>
              </w:rPr>
            </w:pPr>
            <w:r>
              <w:rPr>
                <w:sz w:val="24"/>
              </w:rPr>
              <w:t>«Тюильрийский сад», фортепианный цикл «Картинки с выставки» М.П. </w:t>
            </w:r>
            <w:r>
              <w:rPr>
                <w:spacing w:val="-2"/>
                <w:sz w:val="24"/>
              </w:rPr>
              <w:t>Мусоргского</w:t>
            </w:r>
          </w:p>
        </w:tc>
        <w:tc>
          <w:tcPr>
            <w:tcW w:w="2934" w:type="dxa"/>
          </w:tcPr>
          <w:p>
            <w:pPr>
              <w:pStyle w:val="TableParagraph"/>
              <w:spacing w:before="95"/>
              <w:rPr>
                <w:b/>
                <w:sz w:val="24"/>
              </w:rPr>
            </w:pPr>
          </w:p>
          <w:p>
            <w:pPr>
              <w:pStyle w:val="TableParagraph"/>
              <w:ind w:right="1191"/>
              <w:jc w:val="right"/>
              <w:rPr>
                <w:sz w:val="24"/>
              </w:rPr>
            </w:pPr>
            <w:r>
              <w:rPr>
                <w:spacing w:val="-10"/>
                <w:sz w:val="24"/>
              </w:rPr>
              <w:t>1</w:t>
            </w:r>
          </w:p>
        </w:tc>
        <w:tc>
          <w:tcPr>
            <w:tcW w:w="4802" w:type="dxa"/>
          </w:tcPr>
          <w:p>
            <w:pPr>
              <w:pStyle w:val="TableParagraph"/>
              <w:tabs>
                <w:tab w:pos="4186" w:val="left" w:leader="none"/>
              </w:tabs>
              <w:spacing w:line="267" w:lineRule="exact" w:before="25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488" w:hRule="atLeast"/>
        </w:trPr>
        <w:tc>
          <w:tcPr>
            <w:tcW w:w="1345" w:type="dxa"/>
          </w:tcPr>
          <w:p>
            <w:pPr>
              <w:pStyle w:val="TableParagraph"/>
              <w:rPr>
                <w:b/>
                <w:sz w:val="24"/>
              </w:rPr>
            </w:pPr>
          </w:p>
          <w:p>
            <w:pPr>
              <w:pStyle w:val="TableParagraph"/>
              <w:spacing w:before="63"/>
              <w:rPr>
                <w:b/>
                <w:sz w:val="24"/>
              </w:rPr>
            </w:pPr>
          </w:p>
          <w:p>
            <w:pPr>
              <w:pStyle w:val="TableParagraph"/>
              <w:spacing w:before="1"/>
              <w:ind w:left="328"/>
              <w:rPr>
                <w:sz w:val="24"/>
              </w:rPr>
            </w:pPr>
            <w:r>
              <w:rPr>
                <w:spacing w:val="-5"/>
                <w:sz w:val="24"/>
              </w:rPr>
              <w:t>2.6</w:t>
            </w:r>
          </w:p>
        </w:tc>
        <w:tc>
          <w:tcPr>
            <w:tcW w:w="4369" w:type="dxa"/>
          </w:tcPr>
          <w:p>
            <w:pPr>
              <w:pStyle w:val="TableParagraph"/>
              <w:spacing w:line="208" w:lineRule="auto" w:before="45"/>
              <w:ind w:left="237" w:right="97" w:firstLine="225"/>
              <w:jc w:val="both"/>
              <w:rPr>
                <w:sz w:val="24"/>
              </w:rPr>
            </w:pPr>
            <w:r>
              <w:rPr>
                <w:sz w:val="24"/>
              </w:rPr>
              <w:t>Русские композиторы-классики: М.И.</w:t>
            </w:r>
            <w:r>
              <w:rPr>
                <w:spacing w:val="77"/>
                <w:sz w:val="24"/>
              </w:rPr>
              <w:t>  </w:t>
            </w:r>
            <w:r>
              <w:rPr>
                <w:sz w:val="24"/>
              </w:rPr>
              <w:t>Глинка</w:t>
            </w:r>
            <w:r>
              <w:rPr>
                <w:spacing w:val="76"/>
                <w:sz w:val="24"/>
              </w:rPr>
              <w:t>  </w:t>
            </w:r>
            <w:r>
              <w:rPr>
                <w:sz w:val="24"/>
              </w:rPr>
              <w:t>увертюра</w:t>
            </w:r>
            <w:r>
              <w:rPr>
                <w:spacing w:val="79"/>
                <w:sz w:val="24"/>
              </w:rPr>
              <w:t>  </w:t>
            </w:r>
            <w:r>
              <w:rPr>
                <w:sz w:val="24"/>
              </w:rPr>
              <w:t>к</w:t>
            </w:r>
            <w:r>
              <w:rPr>
                <w:spacing w:val="76"/>
                <w:sz w:val="24"/>
              </w:rPr>
              <w:t>  </w:t>
            </w:r>
            <w:r>
              <w:rPr>
                <w:spacing w:val="-4"/>
                <w:sz w:val="24"/>
              </w:rPr>
              <w:t>опере</w:t>
            </w:r>
          </w:p>
          <w:p>
            <w:pPr>
              <w:pStyle w:val="TableParagraph"/>
              <w:spacing w:line="208" w:lineRule="auto"/>
              <w:ind w:left="237" w:right="96"/>
              <w:jc w:val="both"/>
              <w:rPr>
                <w:sz w:val="24"/>
              </w:rPr>
            </w:pPr>
            <w:r>
              <w:rPr>
                <w:sz w:val="24"/>
              </w:rPr>
              <w:t>«Руслан и Людмила»: П.И.</w:t>
            </w:r>
            <w:r>
              <w:rPr>
                <w:spacing w:val="40"/>
                <w:sz w:val="24"/>
              </w:rPr>
              <w:t> </w:t>
            </w:r>
            <w:r>
              <w:rPr>
                <w:sz w:val="24"/>
              </w:rPr>
              <w:t>Чайковский</w:t>
            </w:r>
            <w:r>
              <w:rPr>
                <w:spacing w:val="-6"/>
                <w:sz w:val="24"/>
              </w:rPr>
              <w:t> </w:t>
            </w:r>
            <w:r>
              <w:rPr>
                <w:sz w:val="24"/>
              </w:rPr>
              <w:t>«Спящая</w:t>
            </w:r>
            <w:r>
              <w:rPr>
                <w:spacing w:val="-7"/>
                <w:sz w:val="24"/>
              </w:rPr>
              <w:t> </w:t>
            </w:r>
            <w:r>
              <w:rPr>
                <w:sz w:val="24"/>
              </w:rPr>
              <w:t>красавица»;</w:t>
            </w:r>
            <w:r>
              <w:rPr>
                <w:spacing w:val="-6"/>
                <w:sz w:val="24"/>
              </w:rPr>
              <w:t> </w:t>
            </w:r>
            <w:r>
              <w:rPr>
                <w:sz w:val="24"/>
              </w:rPr>
              <w:t>А.П. Бородин.</w:t>
            </w:r>
            <w:r>
              <w:rPr>
                <w:spacing w:val="74"/>
                <w:w w:val="150"/>
                <w:sz w:val="24"/>
              </w:rPr>
              <w:t>  </w:t>
            </w:r>
            <w:r>
              <w:rPr>
                <w:sz w:val="24"/>
              </w:rPr>
              <w:t>Опера</w:t>
            </w:r>
            <w:r>
              <w:rPr>
                <w:spacing w:val="73"/>
                <w:w w:val="150"/>
                <w:sz w:val="24"/>
              </w:rPr>
              <w:t>  </w:t>
            </w:r>
            <w:r>
              <w:rPr>
                <w:sz w:val="24"/>
              </w:rPr>
              <w:t>«Князь</w:t>
            </w:r>
            <w:r>
              <w:rPr>
                <w:spacing w:val="74"/>
                <w:w w:val="150"/>
                <w:sz w:val="24"/>
              </w:rPr>
              <w:t>  </w:t>
            </w:r>
            <w:r>
              <w:rPr>
                <w:spacing w:val="-2"/>
                <w:sz w:val="24"/>
              </w:rPr>
              <w:t>Игорь»</w:t>
            </w:r>
          </w:p>
          <w:p>
            <w:pPr>
              <w:pStyle w:val="TableParagraph"/>
              <w:spacing w:line="223" w:lineRule="exact"/>
              <w:ind w:left="237"/>
              <w:rPr>
                <w:sz w:val="24"/>
              </w:rPr>
            </w:pPr>
            <w:r>
              <w:rPr>
                <w:spacing w:val="-2"/>
                <w:sz w:val="24"/>
              </w:rPr>
              <w:t>(фрагменты)</w:t>
            </w:r>
          </w:p>
        </w:tc>
        <w:tc>
          <w:tcPr>
            <w:tcW w:w="2934" w:type="dxa"/>
          </w:tcPr>
          <w:p>
            <w:pPr>
              <w:pStyle w:val="TableParagraph"/>
              <w:rPr>
                <w:b/>
                <w:sz w:val="24"/>
              </w:rPr>
            </w:pPr>
          </w:p>
          <w:p>
            <w:pPr>
              <w:pStyle w:val="TableParagraph"/>
              <w:spacing w:before="63"/>
              <w:rPr>
                <w:b/>
                <w:sz w:val="24"/>
              </w:rPr>
            </w:pPr>
          </w:p>
          <w:p>
            <w:pPr>
              <w:pStyle w:val="TableParagraph"/>
              <w:spacing w:before="1"/>
              <w:ind w:right="1191"/>
              <w:jc w:val="right"/>
              <w:rPr>
                <w:sz w:val="24"/>
              </w:rPr>
            </w:pPr>
            <w:r>
              <w:rPr>
                <w:spacing w:val="-10"/>
                <w:sz w:val="24"/>
              </w:rPr>
              <w:t>1</w:t>
            </w:r>
          </w:p>
        </w:tc>
        <w:tc>
          <w:tcPr>
            <w:tcW w:w="4802" w:type="dxa"/>
          </w:tcPr>
          <w:p>
            <w:pPr>
              <w:pStyle w:val="TableParagraph"/>
              <w:spacing w:before="219"/>
              <w:rPr>
                <w:b/>
                <w:sz w:val="24"/>
              </w:rPr>
            </w:pPr>
          </w:p>
          <w:p>
            <w:pPr>
              <w:pStyle w:val="TableParagraph"/>
              <w:tabs>
                <w:tab w:pos="4186" w:val="left" w:leader="none"/>
              </w:tabs>
              <w:spacing w:line="267" w:lineRule="exact" w:before="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963" w:hRule="atLeast"/>
        </w:trPr>
        <w:tc>
          <w:tcPr>
            <w:tcW w:w="1345" w:type="dxa"/>
          </w:tcPr>
          <w:p>
            <w:pPr>
              <w:pStyle w:val="TableParagraph"/>
              <w:rPr>
                <w:b/>
                <w:sz w:val="24"/>
              </w:rPr>
            </w:pPr>
          </w:p>
          <w:p>
            <w:pPr>
              <w:pStyle w:val="TableParagraph"/>
              <w:rPr>
                <w:b/>
                <w:sz w:val="24"/>
              </w:rPr>
            </w:pPr>
          </w:p>
          <w:p>
            <w:pPr>
              <w:pStyle w:val="TableParagraph"/>
              <w:spacing w:before="23"/>
              <w:rPr>
                <w:b/>
                <w:sz w:val="24"/>
              </w:rPr>
            </w:pPr>
          </w:p>
          <w:p>
            <w:pPr>
              <w:pStyle w:val="TableParagraph"/>
              <w:ind w:left="328"/>
              <w:rPr>
                <w:sz w:val="24"/>
              </w:rPr>
            </w:pPr>
            <w:r>
              <w:rPr>
                <w:spacing w:val="-5"/>
                <w:sz w:val="24"/>
              </w:rPr>
              <w:t>2.7</w:t>
            </w:r>
          </w:p>
        </w:tc>
        <w:tc>
          <w:tcPr>
            <w:tcW w:w="4369" w:type="dxa"/>
          </w:tcPr>
          <w:p>
            <w:pPr>
              <w:pStyle w:val="TableParagraph"/>
              <w:tabs>
                <w:tab w:pos="2818" w:val="left" w:leader="none"/>
              </w:tabs>
              <w:spacing w:line="208" w:lineRule="auto" w:before="40"/>
              <w:ind w:left="237" w:right="93" w:firstLine="225"/>
              <w:jc w:val="both"/>
              <w:rPr>
                <w:sz w:val="24"/>
              </w:rPr>
            </w:pPr>
            <w:r>
              <w:rPr>
                <w:spacing w:val="-2"/>
                <w:sz w:val="24"/>
              </w:rPr>
              <w:t>Европейские</w:t>
            </w:r>
            <w:r>
              <w:rPr>
                <w:sz w:val="24"/>
              </w:rPr>
              <w:tab/>
            </w:r>
            <w:r>
              <w:rPr>
                <w:spacing w:val="-2"/>
                <w:sz w:val="24"/>
              </w:rPr>
              <w:t>композиторы- </w:t>
            </w:r>
            <w:r>
              <w:rPr>
                <w:sz w:val="24"/>
              </w:rPr>
              <w:t>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w:t>
            </w:r>
            <w:r>
              <w:rPr>
                <w:spacing w:val="23"/>
                <w:sz w:val="24"/>
              </w:rPr>
              <w:t> </w:t>
            </w:r>
            <w:r>
              <w:rPr>
                <w:sz w:val="24"/>
              </w:rPr>
              <w:t>«Сурок»;</w:t>
            </w:r>
            <w:r>
              <w:rPr>
                <w:spacing w:val="22"/>
                <w:sz w:val="24"/>
              </w:rPr>
              <w:t> </w:t>
            </w:r>
            <w:r>
              <w:rPr>
                <w:sz w:val="24"/>
              </w:rPr>
              <w:t>канон</w:t>
            </w:r>
            <w:r>
              <w:rPr>
                <w:spacing w:val="22"/>
                <w:sz w:val="24"/>
              </w:rPr>
              <w:t> </w:t>
            </w:r>
            <w:r>
              <w:rPr>
                <w:sz w:val="24"/>
              </w:rPr>
              <w:t>В.А.</w:t>
            </w:r>
            <w:r>
              <w:rPr>
                <w:spacing w:val="24"/>
                <w:sz w:val="24"/>
              </w:rPr>
              <w:t> </w:t>
            </w:r>
            <w:r>
              <w:rPr>
                <w:spacing w:val="-2"/>
                <w:sz w:val="24"/>
              </w:rPr>
              <w:t>Моцарта</w:t>
            </w:r>
          </w:p>
          <w:p>
            <w:pPr>
              <w:pStyle w:val="TableParagraph"/>
              <w:spacing w:line="223" w:lineRule="exact"/>
              <w:ind w:left="237"/>
              <w:jc w:val="both"/>
              <w:rPr>
                <w:sz w:val="24"/>
              </w:rPr>
            </w:pPr>
            <w:r>
              <w:rPr>
                <w:sz w:val="24"/>
              </w:rPr>
              <w:t>«Слава</w:t>
            </w:r>
            <w:r>
              <w:rPr>
                <w:spacing w:val="-4"/>
                <w:sz w:val="24"/>
              </w:rPr>
              <w:t> </w:t>
            </w:r>
            <w:r>
              <w:rPr>
                <w:sz w:val="24"/>
              </w:rPr>
              <w:t>солнцу,</w:t>
            </w:r>
            <w:r>
              <w:rPr>
                <w:spacing w:val="-2"/>
                <w:sz w:val="24"/>
              </w:rPr>
              <w:t> </w:t>
            </w:r>
            <w:r>
              <w:rPr>
                <w:sz w:val="24"/>
              </w:rPr>
              <w:t>слава</w:t>
            </w:r>
            <w:r>
              <w:rPr>
                <w:spacing w:val="-3"/>
                <w:sz w:val="24"/>
              </w:rPr>
              <w:t> </w:t>
            </w:r>
            <w:r>
              <w:rPr>
                <w:spacing w:val="-2"/>
                <w:sz w:val="24"/>
              </w:rPr>
              <w:t>миру»</w:t>
            </w:r>
          </w:p>
        </w:tc>
        <w:tc>
          <w:tcPr>
            <w:tcW w:w="2934" w:type="dxa"/>
          </w:tcPr>
          <w:p>
            <w:pPr>
              <w:pStyle w:val="TableParagraph"/>
              <w:rPr>
                <w:b/>
                <w:sz w:val="24"/>
              </w:rPr>
            </w:pPr>
          </w:p>
          <w:p>
            <w:pPr>
              <w:pStyle w:val="TableParagraph"/>
              <w:rPr>
                <w:b/>
                <w:sz w:val="24"/>
              </w:rPr>
            </w:pPr>
          </w:p>
          <w:p>
            <w:pPr>
              <w:pStyle w:val="TableParagraph"/>
              <w:spacing w:before="23"/>
              <w:rPr>
                <w:b/>
                <w:sz w:val="24"/>
              </w:rPr>
            </w:pPr>
          </w:p>
          <w:p>
            <w:pPr>
              <w:pStyle w:val="TableParagraph"/>
              <w:ind w:right="1191"/>
              <w:jc w:val="right"/>
              <w:rPr>
                <w:sz w:val="24"/>
              </w:rPr>
            </w:pPr>
            <w:r>
              <w:rPr>
                <w:spacing w:val="-10"/>
                <w:sz w:val="24"/>
              </w:rPr>
              <w:t>1</w:t>
            </w:r>
          </w:p>
        </w:tc>
        <w:tc>
          <w:tcPr>
            <w:tcW w:w="4802" w:type="dxa"/>
          </w:tcPr>
          <w:p>
            <w:pPr>
              <w:pStyle w:val="TableParagraph"/>
              <w:rPr>
                <w:b/>
                <w:sz w:val="24"/>
              </w:rPr>
            </w:pPr>
          </w:p>
          <w:p>
            <w:pPr>
              <w:pStyle w:val="TableParagraph"/>
              <w:spacing w:before="179"/>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283" w:hRule="atLeast"/>
        </w:trPr>
        <w:tc>
          <w:tcPr>
            <w:tcW w:w="1345" w:type="dxa"/>
          </w:tcPr>
          <w:p>
            <w:pPr>
              <w:pStyle w:val="TableParagraph"/>
              <w:spacing w:line="247" w:lineRule="exact" w:before="16"/>
              <w:ind w:left="328"/>
              <w:rPr>
                <w:sz w:val="24"/>
              </w:rPr>
            </w:pPr>
            <w:r>
              <w:rPr>
                <w:spacing w:val="-5"/>
                <w:sz w:val="24"/>
              </w:rPr>
              <w:t>2.8</w:t>
            </w:r>
          </w:p>
        </w:tc>
        <w:tc>
          <w:tcPr>
            <w:tcW w:w="4369" w:type="dxa"/>
          </w:tcPr>
          <w:p>
            <w:pPr>
              <w:pStyle w:val="TableParagraph"/>
              <w:tabs>
                <w:tab w:pos="1993" w:val="left" w:leader="none"/>
                <w:tab w:pos="3681" w:val="left" w:leader="none"/>
              </w:tabs>
              <w:spacing w:line="247" w:lineRule="exact" w:before="16"/>
              <w:ind w:left="462"/>
              <w:rPr>
                <w:sz w:val="24"/>
              </w:rPr>
            </w:pPr>
            <w:r>
              <w:rPr>
                <w:spacing w:val="-2"/>
                <w:sz w:val="24"/>
              </w:rPr>
              <w:t>Мастерство</w:t>
            </w:r>
            <w:r>
              <w:rPr>
                <w:sz w:val="24"/>
              </w:rPr>
              <w:tab/>
            </w:r>
            <w:r>
              <w:rPr>
                <w:spacing w:val="-2"/>
                <w:sz w:val="24"/>
              </w:rPr>
              <w:t>исполнителя:</w:t>
            </w:r>
            <w:r>
              <w:rPr>
                <w:sz w:val="24"/>
              </w:rPr>
              <w:tab/>
            </w:r>
            <w:r>
              <w:rPr>
                <w:spacing w:val="-4"/>
                <w:sz w:val="24"/>
              </w:rPr>
              <w:t>песня</w:t>
            </w:r>
          </w:p>
        </w:tc>
        <w:tc>
          <w:tcPr>
            <w:tcW w:w="2934" w:type="dxa"/>
          </w:tcPr>
          <w:p>
            <w:pPr>
              <w:pStyle w:val="TableParagraph"/>
              <w:spacing w:line="247" w:lineRule="exact" w:before="16"/>
              <w:ind w:right="1191"/>
              <w:jc w:val="right"/>
              <w:rPr>
                <w:sz w:val="24"/>
              </w:rPr>
            </w:pPr>
            <w:r>
              <w:rPr>
                <w:spacing w:val="-10"/>
                <w:sz w:val="24"/>
              </w:rPr>
              <w:t>1</w:t>
            </w:r>
          </w:p>
        </w:tc>
        <w:tc>
          <w:tcPr>
            <w:tcW w:w="4802" w:type="dxa"/>
          </w:tcPr>
          <w:p>
            <w:pPr>
              <w:pStyle w:val="TableParagraph"/>
              <w:tabs>
                <w:tab w:pos="4186" w:val="left" w:leader="none"/>
              </w:tabs>
              <w:spacing w:line="247" w:lineRule="exact" w:before="16"/>
              <w:ind w:left="467"/>
              <w:rPr>
                <w:sz w:val="24"/>
              </w:rPr>
            </w:pPr>
            <w:r>
              <w:rPr>
                <w:spacing w:val="-2"/>
                <w:sz w:val="24"/>
              </w:rPr>
              <w:t>Библиотека</w:t>
            </w:r>
            <w:r>
              <w:rPr>
                <w:sz w:val="24"/>
              </w:rPr>
              <w:tab/>
            </w:r>
            <w:r>
              <w:rPr>
                <w:spacing w:val="-5"/>
                <w:sz w:val="24"/>
              </w:rPr>
              <w:t>ЦОК</w:t>
            </w:r>
          </w:p>
        </w:tc>
      </w:tr>
    </w:tbl>
    <w:p>
      <w:pPr>
        <w:spacing w:after="0" w:line="247" w:lineRule="exact"/>
        <w:rPr>
          <w:sz w:val="24"/>
        </w:rPr>
        <w:sectPr>
          <w:pgSz w:w="16390" w:h="11910" w:orient="landscape"/>
          <w:pgMar w:header="0" w:footer="908" w:top="11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1008" w:hRule="atLeast"/>
        </w:trPr>
        <w:tc>
          <w:tcPr>
            <w:tcW w:w="1345" w:type="dxa"/>
          </w:tcPr>
          <w:p>
            <w:pPr>
              <w:pStyle w:val="TableParagraph"/>
              <w:rPr>
                <w:sz w:val="22"/>
              </w:rPr>
            </w:pPr>
          </w:p>
        </w:tc>
        <w:tc>
          <w:tcPr>
            <w:tcW w:w="4369" w:type="dxa"/>
          </w:tcPr>
          <w:p>
            <w:pPr>
              <w:pStyle w:val="TableParagraph"/>
              <w:spacing w:line="208" w:lineRule="auto" w:before="45"/>
              <w:ind w:left="237" w:right="93"/>
              <w:jc w:val="both"/>
              <w:rPr>
                <w:sz w:val="24"/>
              </w:rPr>
            </w:pPr>
            <w:r>
              <w:rPr>
                <w:sz w:val="24"/>
              </w:rPr>
              <w:t>Баяна из оперы М.И. Глинки «Руслан</w:t>
            </w:r>
            <w:r>
              <w:rPr>
                <w:spacing w:val="40"/>
                <w:sz w:val="24"/>
              </w:rPr>
              <w:t> </w:t>
            </w:r>
            <w:r>
              <w:rPr>
                <w:sz w:val="24"/>
              </w:rPr>
              <w:t>и Людмила», песни гусляра Садко в опере-былине</w:t>
            </w:r>
            <w:r>
              <w:rPr>
                <w:spacing w:val="5"/>
                <w:sz w:val="24"/>
              </w:rPr>
              <w:t> </w:t>
            </w:r>
            <w:r>
              <w:rPr>
                <w:sz w:val="24"/>
              </w:rPr>
              <w:t>«Садко»</w:t>
            </w:r>
            <w:r>
              <w:rPr>
                <w:spacing w:val="2"/>
                <w:sz w:val="24"/>
              </w:rPr>
              <w:t> </w:t>
            </w:r>
            <w:r>
              <w:rPr>
                <w:sz w:val="24"/>
              </w:rPr>
              <w:t>Н.А.</w:t>
            </w:r>
            <w:r>
              <w:rPr>
                <w:spacing w:val="9"/>
                <w:sz w:val="24"/>
              </w:rPr>
              <w:t> </w:t>
            </w:r>
            <w:r>
              <w:rPr>
                <w:spacing w:val="-2"/>
                <w:sz w:val="24"/>
              </w:rPr>
              <w:t>Римского-</w:t>
            </w:r>
          </w:p>
          <w:p>
            <w:pPr>
              <w:pStyle w:val="TableParagraph"/>
              <w:spacing w:line="223" w:lineRule="exact"/>
              <w:ind w:left="237"/>
              <w:rPr>
                <w:sz w:val="24"/>
              </w:rPr>
            </w:pPr>
            <w:r>
              <w:rPr>
                <w:spacing w:val="-2"/>
                <w:sz w:val="24"/>
              </w:rPr>
              <w:t>Корсакова</w:t>
            </w:r>
          </w:p>
        </w:tc>
        <w:tc>
          <w:tcPr>
            <w:tcW w:w="2934" w:type="dxa"/>
          </w:tcPr>
          <w:p>
            <w:pPr>
              <w:pStyle w:val="TableParagraph"/>
              <w:rPr>
                <w:sz w:val="22"/>
              </w:rPr>
            </w:pPr>
          </w:p>
        </w:tc>
        <w:tc>
          <w:tcPr>
            <w:tcW w:w="4802" w:type="dxa"/>
          </w:tcPr>
          <w:p>
            <w:pPr>
              <w:pStyle w:val="TableParagraph"/>
              <w:spacing w:before="34"/>
              <w:ind w:left="241"/>
              <w:rPr>
                <w:sz w:val="22"/>
              </w:rPr>
            </w:pPr>
            <w:hyperlink r:id="rId44">
              <w:r>
                <w:rPr>
                  <w:color w:val="0000FF"/>
                  <w:spacing w:val="-2"/>
                  <w:sz w:val="22"/>
                  <w:u w:val="single" w:color="0000FF"/>
                </w:rPr>
                <w:t>https://m.edsoo.ru/7f411bf8</w:t>
              </w:r>
            </w:hyperlink>
          </w:p>
        </w:tc>
      </w:tr>
      <w:tr>
        <w:trPr>
          <w:trHeight w:val="282"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8</w:t>
            </w:r>
          </w:p>
        </w:tc>
        <w:tc>
          <w:tcPr>
            <w:tcW w:w="4802" w:type="dxa"/>
          </w:tcPr>
          <w:p>
            <w:pPr>
              <w:pStyle w:val="TableParagraph"/>
              <w:rPr>
                <w:sz w:val="20"/>
              </w:rPr>
            </w:pPr>
          </w:p>
        </w:tc>
      </w:tr>
      <w:tr>
        <w:trPr>
          <w:trHeight w:val="287" w:hRule="atLeast"/>
        </w:trPr>
        <w:tc>
          <w:tcPr>
            <w:tcW w:w="13450" w:type="dxa"/>
            <w:gridSpan w:val="4"/>
          </w:tcPr>
          <w:p>
            <w:pPr>
              <w:pStyle w:val="TableParagraph"/>
              <w:spacing w:line="252" w:lineRule="exact" w:before="16"/>
              <w:ind w:left="463"/>
              <w:rPr>
                <w:b/>
                <w:sz w:val="24"/>
              </w:rPr>
            </w:pPr>
            <w:r>
              <w:rPr>
                <w:b/>
                <w:sz w:val="24"/>
              </w:rPr>
              <w:t>Раздел</w:t>
            </w:r>
            <w:r>
              <w:rPr>
                <w:b/>
                <w:spacing w:val="-2"/>
                <w:sz w:val="24"/>
              </w:rPr>
              <w:t> </w:t>
            </w:r>
            <w:r>
              <w:rPr>
                <w:b/>
                <w:sz w:val="24"/>
              </w:rPr>
              <w:t>3.Музыка</w:t>
            </w:r>
            <w:r>
              <w:rPr>
                <w:b/>
                <w:spacing w:val="-1"/>
                <w:sz w:val="24"/>
              </w:rPr>
              <w:t> </w:t>
            </w:r>
            <w:r>
              <w:rPr>
                <w:b/>
                <w:sz w:val="24"/>
              </w:rPr>
              <w:t>в</w:t>
            </w:r>
            <w:r>
              <w:rPr>
                <w:b/>
                <w:spacing w:val="-6"/>
                <w:sz w:val="24"/>
              </w:rPr>
              <w:t> </w:t>
            </w:r>
            <w:r>
              <w:rPr>
                <w:b/>
                <w:sz w:val="24"/>
              </w:rPr>
              <w:t>жизни</w:t>
            </w:r>
            <w:r>
              <w:rPr>
                <w:b/>
                <w:spacing w:val="1"/>
                <w:sz w:val="24"/>
              </w:rPr>
              <w:t> </w:t>
            </w:r>
            <w:r>
              <w:rPr>
                <w:b/>
                <w:spacing w:val="-2"/>
                <w:sz w:val="24"/>
              </w:rPr>
              <w:t>человека</w:t>
            </w:r>
          </w:p>
        </w:tc>
      </w:tr>
      <w:tr>
        <w:trPr>
          <w:trHeight w:val="1724" w:hRule="atLeast"/>
        </w:trPr>
        <w:tc>
          <w:tcPr>
            <w:tcW w:w="1345" w:type="dxa"/>
          </w:tcPr>
          <w:p>
            <w:pPr>
              <w:pStyle w:val="TableParagraph"/>
              <w:rPr>
                <w:b/>
                <w:sz w:val="24"/>
              </w:rPr>
            </w:pPr>
          </w:p>
          <w:p>
            <w:pPr>
              <w:pStyle w:val="TableParagraph"/>
              <w:spacing w:before="179"/>
              <w:rPr>
                <w:b/>
                <w:sz w:val="24"/>
              </w:rPr>
            </w:pPr>
          </w:p>
          <w:p>
            <w:pPr>
              <w:pStyle w:val="TableParagraph"/>
              <w:ind w:left="328"/>
              <w:rPr>
                <w:sz w:val="24"/>
              </w:rPr>
            </w:pPr>
            <w:r>
              <w:rPr>
                <w:spacing w:val="-5"/>
                <w:sz w:val="24"/>
              </w:rPr>
              <w:t>3.1</w:t>
            </w:r>
          </w:p>
        </w:tc>
        <w:tc>
          <w:tcPr>
            <w:tcW w:w="4369" w:type="dxa"/>
          </w:tcPr>
          <w:p>
            <w:pPr>
              <w:pStyle w:val="TableParagraph"/>
              <w:spacing w:line="208" w:lineRule="auto" w:before="40"/>
              <w:ind w:left="237" w:right="94" w:firstLine="225"/>
              <w:jc w:val="both"/>
              <w:rPr>
                <w:sz w:val="24"/>
              </w:rPr>
            </w:pPr>
            <w:r>
              <w:rPr>
                <w:sz w:val="24"/>
              </w:rPr>
              <w:t>Музыкальные пейзажи: «Утро» Э. Грига, Вечерняя песня М.П. Мусоргского, «Запевки» Г. Свиридова симфоническая музыкальная картина С.С.</w:t>
            </w:r>
            <w:r>
              <w:rPr>
                <w:spacing w:val="50"/>
                <w:w w:val="150"/>
                <w:sz w:val="24"/>
              </w:rPr>
              <w:t> </w:t>
            </w:r>
            <w:r>
              <w:rPr>
                <w:sz w:val="24"/>
              </w:rPr>
              <w:t>Прокофьева</w:t>
            </w:r>
            <w:r>
              <w:rPr>
                <w:spacing w:val="78"/>
                <w:sz w:val="24"/>
              </w:rPr>
              <w:t> </w:t>
            </w:r>
            <w:r>
              <w:rPr>
                <w:sz w:val="24"/>
              </w:rPr>
              <w:t>«Шествие</w:t>
            </w:r>
            <w:r>
              <w:rPr>
                <w:spacing w:val="78"/>
                <w:sz w:val="24"/>
              </w:rPr>
              <w:t> </w:t>
            </w:r>
            <w:r>
              <w:rPr>
                <w:spacing w:val="-2"/>
                <w:sz w:val="24"/>
              </w:rPr>
              <w:t>солнца».</w:t>
            </w:r>
          </w:p>
          <w:p>
            <w:pPr>
              <w:pStyle w:val="TableParagraph"/>
              <w:spacing w:line="229" w:lineRule="exact"/>
              <w:ind w:left="237"/>
              <w:jc w:val="both"/>
              <w:rPr>
                <w:sz w:val="24"/>
              </w:rPr>
            </w:pPr>
            <w:r>
              <w:rPr>
                <w:sz w:val="24"/>
              </w:rPr>
              <w:t>«В</w:t>
            </w:r>
            <w:r>
              <w:rPr>
                <w:spacing w:val="30"/>
                <w:sz w:val="24"/>
              </w:rPr>
              <w:t> </w:t>
            </w:r>
            <w:r>
              <w:rPr>
                <w:sz w:val="24"/>
              </w:rPr>
              <w:t>пещере</w:t>
            </w:r>
            <w:r>
              <w:rPr>
                <w:spacing w:val="31"/>
                <w:sz w:val="24"/>
              </w:rPr>
              <w:t> </w:t>
            </w:r>
            <w:r>
              <w:rPr>
                <w:sz w:val="24"/>
              </w:rPr>
              <w:t>горного</w:t>
            </w:r>
            <w:r>
              <w:rPr>
                <w:spacing w:val="31"/>
                <w:sz w:val="24"/>
              </w:rPr>
              <w:t> </w:t>
            </w:r>
            <w:r>
              <w:rPr>
                <w:sz w:val="24"/>
              </w:rPr>
              <w:t>короля»</w:t>
            </w:r>
            <w:r>
              <w:rPr>
                <w:spacing w:val="28"/>
                <w:sz w:val="24"/>
              </w:rPr>
              <w:t> </w:t>
            </w:r>
            <w:r>
              <w:rPr>
                <w:sz w:val="24"/>
              </w:rPr>
              <w:t>из</w:t>
            </w:r>
            <w:r>
              <w:rPr>
                <w:spacing w:val="29"/>
                <w:sz w:val="24"/>
              </w:rPr>
              <w:t> </w:t>
            </w:r>
            <w:r>
              <w:rPr>
                <w:spacing w:val="-4"/>
                <w:sz w:val="24"/>
              </w:rPr>
              <w:t>сюиты</w:t>
            </w:r>
          </w:p>
          <w:p>
            <w:pPr>
              <w:pStyle w:val="TableParagraph"/>
              <w:spacing w:line="234" w:lineRule="exact"/>
              <w:ind w:left="237"/>
              <w:jc w:val="both"/>
              <w:rPr>
                <w:sz w:val="24"/>
              </w:rPr>
            </w:pPr>
            <w:r>
              <w:rPr>
                <w:sz w:val="24"/>
              </w:rPr>
              <w:t>«Пер</w:t>
            </w:r>
            <w:r>
              <w:rPr>
                <w:spacing w:val="-7"/>
                <w:sz w:val="24"/>
              </w:rPr>
              <w:t> </w:t>
            </w:r>
            <w:r>
              <w:rPr>
                <w:spacing w:val="-2"/>
                <w:sz w:val="24"/>
              </w:rPr>
              <w:t>Гюнт»</w:t>
            </w:r>
          </w:p>
        </w:tc>
        <w:tc>
          <w:tcPr>
            <w:tcW w:w="2934" w:type="dxa"/>
          </w:tcPr>
          <w:p>
            <w:pPr>
              <w:pStyle w:val="TableParagraph"/>
              <w:rPr>
                <w:b/>
                <w:sz w:val="24"/>
              </w:rPr>
            </w:pPr>
          </w:p>
          <w:p>
            <w:pPr>
              <w:pStyle w:val="TableParagraph"/>
              <w:spacing w:before="179"/>
              <w:rPr>
                <w:b/>
                <w:sz w:val="24"/>
              </w:rPr>
            </w:pPr>
          </w:p>
          <w:p>
            <w:pPr>
              <w:pStyle w:val="TableParagraph"/>
              <w:ind w:right="1191"/>
              <w:jc w:val="right"/>
              <w:rPr>
                <w:sz w:val="24"/>
              </w:rPr>
            </w:pPr>
            <w:r>
              <w:rPr>
                <w:spacing w:val="-10"/>
                <w:sz w:val="24"/>
              </w:rPr>
              <w:t>1</w:t>
            </w:r>
          </w:p>
        </w:tc>
        <w:tc>
          <w:tcPr>
            <w:tcW w:w="4802" w:type="dxa"/>
          </w:tcPr>
          <w:p>
            <w:pPr>
              <w:pStyle w:val="TableParagraph"/>
              <w:rPr>
                <w:b/>
                <w:sz w:val="24"/>
              </w:rPr>
            </w:pPr>
          </w:p>
          <w:p>
            <w:pPr>
              <w:pStyle w:val="TableParagraph"/>
              <w:spacing w:before="59"/>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2203" w:hRule="atLeast"/>
        </w:trPr>
        <w:tc>
          <w:tcPr>
            <w:tcW w:w="1345" w:type="dxa"/>
          </w:tcPr>
          <w:p>
            <w:pPr>
              <w:pStyle w:val="TableParagraph"/>
              <w:rPr>
                <w:b/>
                <w:sz w:val="24"/>
              </w:rPr>
            </w:pPr>
          </w:p>
          <w:p>
            <w:pPr>
              <w:pStyle w:val="TableParagraph"/>
              <w:rPr>
                <w:b/>
                <w:sz w:val="24"/>
              </w:rPr>
            </w:pPr>
          </w:p>
          <w:p>
            <w:pPr>
              <w:pStyle w:val="TableParagraph"/>
              <w:spacing w:before="143"/>
              <w:rPr>
                <w:b/>
                <w:sz w:val="24"/>
              </w:rPr>
            </w:pPr>
          </w:p>
          <w:p>
            <w:pPr>
              <w:pStyle w:val="TableParagraph"/>
              <w:ind w:left="328"/>
              <w:rPr>
                <w:sz w:val="24"/>
              </w:rPr>
            </w:pPr>
            <w:r>
              <w:rPr>
                <w:spacing w:val="-5"/>
                <w:sz w:val="24"/>
              </w:rPr>
              <w:t>3.2</w:t>
            </w:r>
          </w:p>
        </w:tc>
        <w:tc>
          <w:tcPr>
            <w:tcW w:w="4369" w:type="dxa"/>
          </w:tcPr>
          <w:p>
            <w:pPr>
              <w:pStyle w:val="TableParagraph"/>
              <w:spacing w:line="208" w:lineRule="auto" w:before="40"/>
              <w:ind w:left="237" w:right="96" w:firstLine="225"/>
              <w:jc w:val="both"/>
              <w:rPr>
                <w:sz w:val="24"/>
              </w:rPr>
            </w:pPr>
            <w:r>
              <w:rPr>
                <w:sz w:val="24"/>
              </w:rPr>
              <w:t>Танцы, игры и веселье: Муз. Ю.Чичкова, сл.Ю.Энтина «Песенка про жирафа»; М.И.Глинка «Вальс- фантазия, «Камаринская» для симфонического оркестра. Мелодии масленичного гулянья из оперы Н.А. Римского-Корсакова «Снегурочка». Контрданс</w:t>
            </w:r>
            <w:r>
              <w:rPr>
                <w:spacing w:val="36"/>
                <w:sz w:val="24"/>
              </w:rPr>
              <w:t>  </w:t>
            </w:r>
            <w:r>
              <w:rPr>
                <w:sz w:val="24"/>
              </w:rPr>
              <w:t>сельский</w:t>
            </w:r>
            <w:r>
              <w:rPr>
                <w:spacing w:val="38"/>
                <w:sz w:val="24"/>
              </w:rPr>
              <w:t>  </w:t>
            </w:r>
            <w:r>
              <w:rPr>
                <w:sz w:val="24"/>
              </w:rPr>
              <w:t>танец</w:t>
            </w:r>
            <w:r>
              <w:rPr>
                <w:spacing w:val="39"/>
                <w:sz w:val="24"/>
              </w:rPr>
              <w:t>  </w:t>
            </w:r>
            <w:r>
              <w:rPr>
                <w:sz w:val="24"/>
              </w:rPr>
              <w:t>-</w:t>
            </w:r>
            <w:r>
              <w:rPr>
                <w:spacing w:val="38"/>
                <w:sz w:val="24"/>
              </w:rPr>
              <w:t>  </w:t>
            </w:r>
            <w:r>
              <w:rPr>
                <w:spacing w:val="-4"/>
                <w:sz w:val="24"/>
              </w:rPr>
              <w:t>пьеса</w:t>
            </w:r>
          </w:p>
          <w:p>
            <w:pPr>
              <w:pStyle w:val="TableParagraph"/>
              <w:spacing w:line="222" w:lineRule="exact"/>
              <w:ind w:left="237"/>
              <w:jc w:val="both"/>
              <w:rPr>
                <w:sz w:val="24"/>
              </w:rPr>
            </w:pPr>
            <w:r>
              <w:rPr>
                <w:sz w:val="24"/>
              </w:rPr>
              <w:t>Л.ван </w:t>
            </w:r>
            <w:r>
              <w:rPr>
                <w:spacing w:val="-2"/>
                <w:sz w:val="24"/>
              </w:rPr>
              <w:t>Бетховена</w:t>
            </w:r>
          </w:p>
        </w:tc>
        <w:tc>
          <w:tcPr>
            <w:tcW w:w="2934" w:type="dxa"/>
          </w:tcPr>
          <w:p>
            <w:pPr>
              <w:pStyle w:val="TableParagraph"/>
              <w:rPr>
                <w:b/>
                <w:sz w:val="24"/>
              </w:rPr>
            </w:pPr>
          </w:p>
          <w:p>
            <w:pPr>
              <w:pStyle w:val="TableParagraph"/>
              <w:rPr>
                <w:b/>
                <w:sz w:val="24"/>
              </w:rPr>
            </w:pPr>
          </w:p>
          <w:p>
            <w:pPr>
              <w:pStyle w:val="TableParagraph"/>
              <w:spacing w:before="143"/>
              <w:rPr>
                <w:b/>
                <w:sz w:val="24"/>
              </w:rPr>
            </w:pPr>
          </w:p>
          <w:p>
            <w:pPr>
              <w:pStyle w:val="TableParagraph"/>
              <w:ind w:right="1191"/>
              <w:jc w:val="right"/>
              <w:rPr>
                <w:sz w:val="24"/>
              </w:rPr>
            </w:pPr>
            <w:r>
              <w:rPr>
                <w:spacing w:val="-10"/>
                <w:sz w:val="24"/>
              </w:rPr>
              <w:t>1</w:t>
            </w:r>
          </w:p>
        </w:tc>
        <w:tc>
          <w:tcPr>
            <w:tcW w:w="4802" w:type="dxa"/>
          </w:tcPr>
          <w:p>
            <w:pPr>
              <w:pStyle w:val="TableParagraph"/>
              <w:rPr>
                <w:b/>
                <w:sz w:val="24"/>
              </w:rPr>
            </w:pPr>
          </w:p>
          <w:p>
            <w:pPr>
              <w:pStyle w:val="TableParagraph"/>
              <w:rPr>
                <w:b/>
                <w:sz w:val="24"/>
              </w:rPr>
            </w:pPr>
          </w:p>
          <w:p>
            <w:pPr>
              <w:pStyle w:val="TableParagraph"/>
              <w:spacing w:before="23"/>
              <w:rPr>
                <w:b/>
                <w:sz w:val="24"/>
              </w:rPr>
            </w:pPr>
          </w:p>
          <w:p>
            <w:pPr>
              <w:pStyle w:val="TableParagraph"/>
              <w:tabs>
                <w:tab w:pos="4186" w:val="left" w:leader="none"/>
              </w:tabs>
              <w:spacing w:line="268" w:lineRule="exact"/>
              <w:ind w:left="467"/>
              <w:rPr>
                <w:sz w:val="24"/>
              </w:rPr>
            </w:pPr>
            <w:r>
              <w:rPr>
                <w:spacing w:val="-2"/>
                <w:sz w:val="24"/>
              </w:rPr>
              <w:t>Библиотека</w:t>
            </w:r>
            <w:r>
              <w:rPr>
                <w:sz w:val="24"/>
              </w:rPr>
              <w:tab/>
            </w:r>
            <w:r>
              <w:rPr>
                <w:spacing w:val="-5"/>
                <w:sz w:val="24"/>
              </w:rPr>
              <w:t>ЦОК</w:t>
            </w:r>
          </w:p>
          <w:p>
            <w:pPr>
              <w:pStyle w:val="TableParagraph"/>
              <w:spacing w:line="245" w:lineRule="exact"/>
              <w:ind w:left="241"/>
              <w:rPr>
                <w:sz w:val="22"/>
              </w:rPr>
            </w:pPr>
            <w:hyperlink r:id="rId44">
              <w:r>
                <w:rPr>
                  <w:color w:val="0000FF"/>
                  <w:spacing w:val="-2"/>
                  <w:sz w:val="22"/>
                  <w:u w:val="single" w:color="0000FF"/>
                </w:rPr>
                <w:t>https://m.edsoo.ru/7f411bf8</w:t>
              </w:r>
            </w:hyperlink>
          </w:p>
        </w:tc>
      </w:tr>
      <w:tr>
        <w:trPr>
          <w:trHeight w:val="768" w:hRule="atLeast"/>
        </w:trPr>
        <w:tc>
          <w:tcPr>
            <w:tcW w:w="1345" w:type="dxa"/>
          </w:tcPr>
          <w:p>
            <w:pPr>
              <w:pStyle w:val="TableParagraph"/>
              <w:spacing w:before="256"/>
              <w:ind w:left="328"/>
              <w:rPr>
                <w:sz w:val="24"/>
              </w:rPr>
            </w:pPr>
            <w:r>
              <w:rPr>
                <w:spacing w:val="-5"/>
                <w:sz w:val="24"/>
              </w:rPr>
              <w:t>3.3</w:t>
            </w:r>
          </w:p>
        </w:tc>
        <w:tc>
          <w:tcPr>
            <w:tcW w:w="4369" w:type="dxa"/>
          </w:tcPr>
          <w:p>
            <w:pPr>
              <w:pStyle w:val="TableParagraph"/>
              <w:spacing w:line="240" w:lineRule="exact" w:before="28"/>
              <w:ind w:left="237" w:right="98" w:firstLine="225"/>
              <w:jc w:val="both"/>
              <w:rPr>
                <w:sz w:val="24"/>
              </w:rPr>
            </w:pPr>
            <w:r>
              <w:rPr>
                <w:sz w:val="24"/>
              </w:rPr>
              <w:t>Музыка на войне, музыка о войне: песни Великой Отечественной войны</w:t>
            </w:r>
            <w:r>
              <w:rPr>
                <w:spacing w:val="40"/>
                <w:sz w:val="24"/>
              </w:rPr>
              <w:t> </w:t>
            </w:r>
            <w:r>
              <w:rPr>
                <w:sz w:val="24"/>
              </w:rPr>
              <w:t>– песни Великой Победы</w:t>
            </w:r>
          </w:p>
        </w:tc>
        <w:tc>
          <w:tcPr>
            <w:tcW w:w="2934" w:type="dxa"/>
          </w:tcPr>
          <w:p>
            <w:pPr>
              <w:pStyle w:val="TableParagraph"/>
              <w:spacing w:before="256"/>
              <w:ind w:right="1191"/>
              <w:jc w:val="right"/>
              <w:rPr>
                <w:sz w:val="24"/>
              </w:rPr>
            </w:pPr>
            <w:r>
              <w:rPr>
                <w:spacing w:val="-10"/>
                <w:sz w:val="24"/>
              </w:rPr>
              <w:t>1</w:t>
            </w:r>
          </w:p>
        </w:tc>
        <w:tc>
          <w:tcPr>
            <w:tcW w:w="4802" w:type="dxa"/>
          </w:tcPr>
          <w:p>
            <w:pPr>
              <w:pStyle w:val="TableParagraph"/>
              <w:tabs>
                <w:tab w:pos="4186" w:val="left" w:leader="none"/>
              </w:tabs>
              <w:spacing w:line="267" w:lineRule="exact" w:before="136"/>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283"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3</w:t>
            </w:r>
          </w:p>
        </w:tc>
        <w:tc>
          <w:tcPr>
            <w:tcW w:w="4802" w:type="dxa"/>
          </w:tcPr>
          <w:p>
            <w:pPr>
              <w:pStyle w:val="TableParagraph"/>
              <w:rPr>
                <w:sz w:val="20"/>
              </w:rPr>
            </w:pPr>
          </w:p>
        </w:tc>
      </w:tr>
      <w:tr>
        <w:trPr>
          <w:trHeight w:val="287" w:hRule="atLeast"/>
        </w:trPr>
        <w:tc>
          <w:tcPr>
            <w:tcW w:w="13450" w:type="dxa"/>
            <w:gridSpan w:val="4"/>
          </w:tcPr>
          <w:p>
            <w:pPr>
              <w:pStyle w:val="TableParagraph"/>
              <w:spacing w:line="252" w:lineRule="exact" w:before="16"/>
              <w:ind w:left="463"/>
              <w:rPr>
                <w:b/>
                <w:sz w:val="24"/>
              </w:rPr>
            </w:pPr>
            <w:r>
              <w:rPr>
                <w:b/>
                <w:sz w:val="24"/>
              </w:rPr>
              <w:t>ВАРИАТИВНАЯ</w:t>
            </w:r>
            <w:r>
              <w:rPr>
                <w:b/>
                <w:spacing w:val="-4"/>
                <w:sz w:val="24"/>
              </w:rPr>
              <w:t> </w:t>
            </w:r>
            <w:r>
              <w:rPr>
                <w:b/>
                <w:spacing w:val="-2"/>
                <w:sz w:val="24"/>
              </w:rPr>
              <w:t>ЧАСТЬ</w:t>
            </w:r>
          </w:p>
        </w:tc>
      </w:tr>
      <w:tr>
        <w:trPr>
          <w:trHeight w:val="283" w:hRule="atLeast"/>
        </w:trPr>
        <w:tc>
          <w:tcPr>
            <w:tcW w:w="13450" w:type="dxa"/>
            <w:gridSpan w:val="4"/>
          </w:tcPr>
          <w:p>
            <w:pPr>
              <w:pStyle w:val="TableParagraph"/>
              <w:spacing w:line="252" w:lineRule="exact" w:before="11"/>
              <w:ind w:left="463"/>
              <w:rPr>
                <w:b/>
                <w:sz w:val="24"/>
              </w:rPr>
            </w:pPr>
            <w:r>
              <w:rPr>
                <w:b/>
                <w:sz w:val="24"/>
              </w:rPr>
              <w:t>Раздел</w:t>
            </w:r>
            <w:r>
              <w:rPr>
                <w:b/>
                <w:spacing w:val="-2"/>
                <w:sz w:val="24"/>
              </w:rPr>
              <w:t> </w:t>
            </w:r>
            <w:r>
              <w:rPr>
                <w:b/>
                <w:sz w:val="24"/>
              </w:rPr>
              <w:t>1.Музыка</w:t>
            </w:r>
            <w:r>
              <w:rPr>
                <w:b/>
                <w:spacing w:val="-1"/>
                <w:sz w:val="24"/>
              </w:rPr>
              <w:t> </w:t>
            </w:r>
            <w:r>
              <w:rPr>
                <w:b/>
                <w:sz w:val="24"/>
              </w:rPr>
              <w:t>народов</w:t>
            </w:r>
            <w:r>
              <w:rPr>
                <w:b/>
                <w:spacing w:val="-1"/>
                <w:sz w:val="24"/>
              </w:rPr>
              <w:t> </w:t>
            </w:r>
            <w:r>
              <w:rPr>
                <w:b/>
                <w:spacing w:val="-4"/>
                <w:sz w:val="24"/>
              </w:rPr>
              <w:t>мира</w:t>
            </w:r>
          </w:p>
        </w:tc>
      </w:tr>
      <w:tr>
        <w:trPr>
          <w:trHeight w:val="1963" w:hRule="atLeast"/>
        </w:trPr>
        <w:tc>
          <w:tcPr>
            <w:tcW w:w="1345" w:type="dxa"/>
          </w:tcPr>
          <w:p>
            <w:pPr>
              <w:pStyle w:val="TableParagraph"/>
              <w:rPr>
                <w:b/>
                <w:sz w:val="24"/>
              </w:rPr>
            </w:pPr>
          </w:p>
          <w:p>
            <w:pPr>
              <w:pStyle w:val="TableParagraph"/>
              <w:rPr>
                <w:b/>
                <w:sz w:val="24"/>
              </w:rPr>
            </w:pPr>
          </w:p>
          <w:p>
            <w:pPr>
              <w:pStyle w:val="TableParagraph"/>
              <w:spacing w:before="23"/>
              <w:rPr>
                <w:b/>
                <w:sz w:val="24"/>
              </w:rPr>
            </w:pPr>
          </w:p>
          <w:p>
            <w:pPr>
              <w:pStyle w:val="TableParagraph"/>
              <w:ind w:left="328"/>
              <w:rPr>
                <w:sz w:val="24"/>
              </w:rPr>
            </w:pPr>
            <w:r>
              <w:rPr>
                <w:spacing w:val="-5"/>
                <w:sz w:val="24"/>
              </w:rPr>
              <w:t>1.1</w:t>
            </w:r>
          </w:p>
        </w:tc>
        <w:tc>
          <w:tcPr>
            <w:tcW w:w="4369" w:type="dxa"/>
          </w:tcPr>
          <w:p>
            <w:pPr>
              <w:pStyle w:val="TableParagraph"/>
              <w:spacing w:line="208" w:lineRule="auto" w:before="40"/>
              <w:ind w:left="237" w:right="93" w:firstLine="225"/>
              <w:jc w:val="both"/>
              <w:rPr>
                <w:sz w:val="24"/>
              </w:rPr>
            </w:pPr>
            <w:r>
              <w:rPr>
                <w:sz w:val="24"/>
              </w:rPr>
              <w:t>Фольклор других народов и стран в музыке отечественных и зарубежных композиторов: «Мама» русского композитора В. Гаврилина и итальянского — Ч.Биксио; C.В. Рахманинов «Не пой, красавица при мне»</w:t>
            </w:r>
            <w:r>
              <w:rPr>
                <w:spacing w:val="35"/>
                <w:sz w:val="24"/>
              </w:rPr>
              <w:t>  </w:t>
            </w:r>
            <w:r>
              <w:rPr>
                <w:sz w:val="24"/>
              </w:rPr>
              <w:t>и</w:t>
            </w:r>
            <w:r>
              <w:rPr>
                <w:spacing w:val="39"/>
                <w:sz w:val="24"/>
              </w:rPr>
              <w:t>  </w:t>
            </w:r>
            <w:r>
              <w:rPr>
                <w:sz w:val="24"/>
              </w:rPr>
              <w:t>Ж.Бизе</w:t>
            </w:r>
            <w:r>
              <w:rPr>
                <w:spacing w:val="37"/>
                <w:sz w:val="24"/>
              </w:rPr>
              <w:t>  </w:t>
            </w:r>
            <w:r>
              <w:rPr>
                <w:sz w:val="24"/>
              </w:rPr>
              <w:t>Фарандола</w:t>
            </w:r>
            <w:r>
              <w:rPr>
                <w:spacing w:val="38"/>
                <w:sz w:val="24"/>
              </w:rPr>
              <w:t>  </w:t>
            </w:r>
            <w:r>
              <w:rPr>
                <w:sz w:val="24"/>
              </w:rPr>
              <w:t>из</w:t>
            </w:r>
            <w:r>
              <w:rPr>
                <w:spacing w:val="36"/>
                <w:sz w:val="24"/>
              </w:rPr>
              <w:t>  </w:t>
            </w:r>
            <w:r>
              <w:rPr>
                <w:sz w:val="24"/>
              </w:rPr>
              <w:t>2-</w:t>
            </w:r>
            <w:r>
              <w:rPr>
                <w:spacing w:val="-10"/>
                <w:sz w:val="24"/>
              </w:rPr>
              <w:t>й</w:t>
            </w:r>
          </w:p>
          <w:p>
            <w:pPr>
              <w:pStyle w:val="TableParagraph"/>
              <w:spacing w:line="223" w:lineRule="exact"/>
              <w:ind w:left="237"/>
              <w:jc w:val="both"/>
              <w:rPr>
                <w:sz w:val="24"/>
              </w:rPr>
            </w:pPr>
            <w:r>
              <w:rPr>
                <w:sz w:val="24"/>
              </w:rPr>
              <w:t>сюиты</w:t>
            </w:r>
            <w:r>
              <w:rPr>
                <w:spacing w:val="1"/>
                <w:sz w:val="24"/>
              </w:rPr>
              <w:t> </w:t>
            </w:r>
            <w:r>
              <w:rPr>
                <w:spacing w:val="-2"/>
                <w:sz w:val="24"/>
              </w:rPr>
              <w:t>«Арлезианка»</w:t>
            </w:r>
          </w:p>
        </w:tc>
        <w:tc>
          <w:tcPr>
            <w:tcW w:w="2934" w:type="dxa"/>
          </w:tcPr>
          <w:p>
            <w:pPr>
              <w:pStyle w:val="TableParagraph"/>
              <w:rPr>
                <w:b/>
                <w:sz w:val="24"/>
              </w:rPr>
            </w:pPr>
          </w:p>
          <w:p>
            <w:pPr>
              <w:pStyle w:val="TableParagraph"/>
              <w:rPr>
                <w:b/>
                <w:sz w:val="24"/>
              </w:rPr>
            </w:pPr>
          </w:p>
          <w:p>
            <w:pPr>
              <w:pStyle w:val="TableParagraph"/>
              <w:spacing w:before="23"/>
              <w:rPr>
                <w:b/>
                <w:sz w:val="24"/>
              </w:rPr>
            </w:pPr>
          </w:p>
          <w:p>
            <w:pPr>
              <w:pStyle w:val="TableParagraph"/>
              <w:ind w:right="1191"/>
              <w:jc w:val="right"/>
              <w:rPr>
                <w:sz w:val="24"/>
              </w:rPr>
            </w:pPr>
            <w:r>
              <w:rPr>
                <w:spacing w:val="-10"/>
                <w:sz w:val="24"/>
              </w:rPr>
              <w:t>2</w:t>
            </w:r>
          </w:p>
        </w:tc>
        <w:tc>
          <w:tcPr>
            <w:tcW w:w="4802" w:type="dxa"/>
          </w:tcPr>
          <w:p>
            <w:pPr>
              <w:pStyle w:val="TableParagraph"/>
              <w:rPr>
                <w:b/>
                <w:sz w:val="24"/>
              </w:rPr>
            </w:pPr>
          </w:p>
          <w:p>
            <w:pPr>
              <w:pStyle w:val="TableParagraph"/>
              <w:spacing w:before="179"/>
              <w:rPr>
                <w:b/>
                <w:sz w:val="24"/>
              </w:rPr>
            </w:pPr>
          </w:p>
          <w:p>
            <w:pPr>
              <w:pStyle w:val="TableParagraph"/>
              <w:tabs>
                <w:tab w:pos="4186" w:val="left" w:leader="none"/>
              </w:tabs>
              <w:spacing w:line="268" w:lineRule="exact"/>
              <w:ind w:left="467"/>
              <w:rPr>
                <w:sz w:val="24"/>
              </w:rPr>
            </w:pPr>
            <w:r>
              <w:rPr>
                <w:spacing w:val="-2"/>
                <w:sz w:val="24"/>
              </w:rPr>
              <w:t>Библиотека</w:t>
            </w:r>
            <w:r>
              <w:rPr>
                <w:sz w:val="24"/>
              </w:rPr>
              <w:tab/>
            </w:r>
            <w:r>
              <w:rPr>
                <w:spacing w:val="-5"/>
                <w:sz w:val="24"/>
              </w:rPr>
              <w:t>ЦОК</w:t>
            </w:r>
          </w:p>
          <w:p>
            <w:pPr>
              <w:pStyle w:val="TableParagraph"/>
              <w:spacing w:line="245" w:lineRule="exact"/>
              <w:ind w:left="241"/>
              <w:rPr>
                <w:sz w:val="22"/>
              </w:rPr>
            </w:pPr>
            <w:hyperlink r:id="rId44">
              <w:r>
                <w:rPr>
                  <w:color w:val="0000FF"/>
                  <w:spacing w:val="-2"/>
                  <w:sz w:val="22"/>
                  <w:u w:val="single" w:color="0000FF"/>
                </w:rPr>
                <w:t>https://m.edsoo.ru/7f411bf8</w:t>
              </w:r>
            </w:hyperlink>
          </w:p>
        </w:tc>
      </w:tr>
      <w:tr>
        <w:trPr>
          <w:trHeight w:val="283" w:hRule="atLeast"/>
        </w:trPr>
        <w:tc>
          <w:tcPr>
            <w:tcW w:w="1345" w:type="dxa"/>
          </w:tcPr>
          <w:p>
            <w:pPr>
              <w:pStyle w:val="TableParagraph"/>
              <w:spacing w:line="247" w:lineRule="exact" w:before="16"/>
              <w:ind w:left="328"/>
              <w:rPr>
                <w:sz w:val="24"/>
              </w:rPr>
            </w:pPr>
            <w:r>
              <w:rPr>
                <w:spacing w:val="-5"/>
                <w:sz w:val="24"/>
              </w:rPr>
              <w:t>1.2</w:t>
            </w:r>
          </w:p>
        </w:tc>
        <w:tc>
          <w:tcPr>
            <w:tcW w:w="4369" w:type="dxa"/>
          </w:tcPr>
          <w:p>
            <w:pPr>
              <w:pStyle w:val="TableParagraph"/>
              <w:spacing w:line="247" w:lineRule="exact" w:before="16"/>
              <w:ind w:left="462"/>
              <w:rPr>
                <w:sz w:val="24"/>
              </w:rPr>
            </w:pPr>
            <w:r>
              <w:rPr>
                <w:sz w:val="24"/>
              </w:rPr>
              <w:t>Образы</w:t>
            </w:r>
            <w:r>
              <w:rPr>
                <w:spacing w:val="69"/>
                <w:w w:val="150"/>
                <w:sz w:val="24"/>
              </w:rPr>
              <w:t> </w:t>
            </w:r>
            <w:r>
              <w:rPr>
                <w:sz w:val="24"/>
              </w:rPr>
              <w:t>других</w:t>
            </w:r>
            <w:r>
              <w:rPr>
                <w:spacing w:val="64"/>
                <w:w w:val="150"/>
                <w:sz w:val="24"/>
              </w:rPr>
              <w:t> </w:t>
            </w:r>
            <w:r>
              <w:rPr>
                <w:sz w:val="24"/>
              </w:rPr>
              <w:t>культур</w:t>
            </w:r>
            <w:r>
              <w:rPr>
                <w:spacing w:val="68"/>
                <w:w w:val="150"/>
                <w:sz w:val="24"/>
              </w:rPr>
              <w:t> </w:t>
            </w:r>
            <w:r>
              <w:rPr>
                <w:sz w:val="24"/>
              </w:rPr>
              <w:t>в</w:t>
            </w:r>
            <w:r>
              <w:rPr>
                <w:spacing w:val="70"/>
                <w:w w:val="150"/>
                <w:sz w:val="24"/>
              </w:rPr>
              <w:t> </w:t>
            </w:r>
            <w:r>
              <w:rPr>
                <w:spacing w:val="-2"/>
                <w:sz w:val="24"/>
              </w:rPr>
              <w:t>музыке</w:t>
            </w:r>
          </w:p>
        </w:tc>
        <w:tc>
          <w:tcPr>
            <w:tcW w:w="2934" w:type="dxa"/>
          </w:tcPr>
          <w:p>
            <w:pPr>
              <w:pStyle w:val="TableParagraph"/>
              <w:spacing w:line="247" w:lineRule="exact" w:before="16"/>
              <w:ind w:right="1191"/>
              <w:jc w:val="right"/>
              <w:rPr>
                <w:sz w:val="24"/>
              </w:rPr>
            </w:pPr>
            <w:r>
              <w:rPr>
                <w:spacing w:val="-10"/>
                <w:sz w:val="24"/>
              </w:rPr>
              <w:t>1</w:t>
            </w:r>
          </w:p>
        </w:tc>
        <w:tc>
          <w:tcPr>
            <w:tcW w:w="4802" w:type="dxa"/>
          </w:tcPr>
          <w:p>
            <w:pPr>
              <w:pStyle w:val="TableParagraph"/>
              <w:tabs>
                <w:tab w:pos="4186" w:val="left" w:leader="none"/>
              </w:tabs>
              <w:spacing w:line="247" w:lineRule="exact" w:before="16"/>
              <w:ind w:left="467"/>
              <w:rPr>
                <w:sz w:val="24"/>
              </w:rPr>
            </w:pPr>
            <w:r>
              <w:rPr>
                <w:spacing w:val="-2"/>
                <w:sz w:val="24"/>
              </w:rPr>
              <w:t>Библиотека</w:t>
            </w:r>
            <w:r>
              <w:rPr>
                <w:sz w:val="24"/>
              </w:rPr>
              <w:tab/>
            </w:r>
            <w:r>
              <w:rPr>
                <w:spacing w:val="-5"/>
                <w:sz w:val="24"/>
              </w:rPr>
              <w:t>ЦОК</w:t>
            </w:r>
          </w:p>
        </w:tc>
      </w:tr>
    </w:tbl>
    <w:p>
      <w:pPr>
        <w:spacing w:after="0" w:line="247" w:lineRule="exact"/>
        <w:rPr>
          <w:sz w:val="24"/>
        </w:rPr>
        <w:sectPr>
          <w:pgSz w:w="16390" w:h="11910" w:orient="landscape"/>
          <w:pgMar w:header="0" w:footer="908" w:top="11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1008" w:hRule="atLeast"/>
        </w:trPr>
        <w:tc>
          <w:tcPr>
            <w:tcW w:w="1345" w:type="dxa"/>
          </w:tcPr>
          <w:p>
            <w:pPr>
              <w:pStyle w:val="TableParagraph"/>
              <w:rPr>
                <w:sz w:val="22"/>
              </w:rPr>
            </w:pPr>
          </w:p>
        </w:tc>
        <w:tc>
          <w:tcPr>
            <w:tcW w:w="4369" w:type="dxa"/>
          </w:tcPr>
          <w:p>
            <w:pPr>
              <w:pStyle w:val="TableParagraph"/>
              <w:tabs>
                <w:tab w:pos="1767" w:val="left" w:leader="none"/>
                <w:tab w:pos="3992" w:val="left" w:leader="none"/>
              </w:tabs>
              <w:spacing w:line="208" w:lineRule="auto" w:before="45"/>
              <w:ind w:left="237" w:right="98"/>
              <w:rPr>
                <w:sz w:val="24"/>
              </w:rPr>
            </w:pPr>
            <w:r>
              <w:rPr>
                <w:spacing w:val="-2"/>
                <w:sz w:val="24"/>
              </w:rPr>
              <w:t>русских</w:t>
            </w:r>
            <w:r>
              <w:rPr>
                <w:sz w:val="24"/>
              </w:rPr>
              <w:tab/>
            </w:r>
            <w:r>
              <w:rPr>
                <w:spacing w:val="-2"/>
                <w:sz w:val="24"/>
              </w:rPr>
              <w:t>композиторов:</w:t>
            </w:r>
            <w:r>
              <w:rPr>
                <w:sz w:val="24"/>
              </w:rPr>
              <w:tab/>
            </w:r>
            <w:r>
              <w:rPr>
                <w:spacing w:val="-6"/>
                <w:sz w:val="24"/>
              </w:rPr>
              <w:t>М. </w:t>
            </w:r>
            <w:r>
              <w:rPr>
                <w:sz w:val="24"/>
              </w:rPr>
              <w:t>Мусоргский</w:t>
            </w:r>
            <w:r>
              <w:rPr>
                <w:spacing w:val="21"/>
                <w:sz w:val="24"/>
              </w:rPr>
              <w:t> </w:t>
            </w:r>
            <w:r>
              <w:rPr>
                <w:sz w:val="24"/>
              </w:rPr>
              <w:t>Танец</w:t>
            </w:r>
            <w:r>
              <w:rPr>
                <w:spacing w:val="24"/>
                <w:sz w:val="24"/>
              </w:rPr>
              <w:t> </w:t>
            </w:r>
            <w:r>
              <w:rPr>
                <w:sz w:val="24"/>
              </w:rPr>
              <w:t>персидок</w:t>
            </w:r>
            <w:r>
              <w:rPr>
                <w:spacing w:val="21"/>
                <w:sz w:val="24"/>
              </w:rPr>
              <w:t> </w:t>
            </w:r>
            <w:r>
              <w:rPr>
                <w:sz w:val="24"/>
              </w:rPr>
              <w:t>из</w:t>
            </w:r>
            <w:r>
              <w:rPr>
                <w:spacing w:val="19"/>
                <w:sz w:val="24"/>
              </w:rPr>
              <w:t> </w:t>
            </w:r>
            <w:r>
              <w:rPr>
                <w:spacing w:val="-4"/>
                <w:sz w:val="24"/>
              </w:rPr>
              <w:t>оперы</w:t>
            </w:r>
          </w:p>
          <w:p>
            <w:pPr>
              <w:pStyle w:val="TableParagraph"/>
              <w:spacing w:line="240" w:lineRule="exact"/>
              <w:ind w:left="237"/>
              <w:rPr>
                <w:sz w:val="24"/>
              </w:rPr>
            </w:pPr>
            <w:r>
              <w:rPr>
                <w:sz w:val="24"/>
              </w:rPr>
              <w:t>«Хованщина».</w:t>
            </w:r>
            <w:r>
              <w:rPr>
                <w:spacing w:val="40"/>
                <w:sz w:val="24"/>
              </w:rPr>
              <w:t> </w:t>
            </w:r>
            <w:r>
              <w:rPr>
                <w:sz w:val="24"/>
              </w:rPr>
              <w:t>А.Хачатурян</w:t>
            </w:r>
            <w:r>
              <w:rPr>
                <w:spacing w:val="40"/>
                <w:sz w:val="24"/>
              </w:rPr>
              <w:t> </w:t>
            </w:r>
            <w:r>
              <w:rPr>
                <w:sz w:val="24"/>
              </w:rPr>
              <w:t>«Танец</w:t>
            </w:r>
            <w:r>
              <w:rPr>
                <w:spacing w:val="40"/>
                <w:sz w:val="24"/>
              </w:rPr>
              <w:t> </w:t>
            </w:r>
            <w:r>
              <w:rPr>
                <w:sz w:val="24"/>
              </w:rPr>
              <w:t>с саблями» из балета «Гаянэ»</w:t>
            </w:r>
          </w:p>
        </w:tc>
        <w:tc>
          <w:tcPr>
            <w:tcW w:w="2934" w:type="dxa"/>
          </w:tcPr>
          <w:p>
            <w:pPr>
              <w:pStyle w:val="TableParagraph"/>
              <w:rPr>
                <w:sz w:val="22"/>
              </w:rPr>
            </w:pPr>
          </w:p>
        </w:tc>
        <w:tc>
          <w:tcPr>
            <w:tcW w:w="4802" w:type="dxa"/>
          </w:tcPr>
          <w:p>
            <w:pPr>
              <w:pStyle w:val="TableParagraph"/>
              <w:spacing w:before="34"/>
              <w:ind w:left="241"/>
              <w:rPr>
                <w:sz w:val="22"/>
              </w:rPr>
            </w:pPr>
            <w:hyperlink r:id="rId44">
              <w:r>
                <w:rPr>
                  <w:color w:val="0000FF"/>
                  <w:spacing w:val="-2"/>
                  <w:sz w:val="22"/>
                  <w:u w:val="single" w:color="0000FF"/>
                </w:rPr>
                <w:t>https://m.edsoo.ru/7f411bf8</w:t>
              </w:r>
            </w:hyperlink>
          </w:p>
        </w:tc>
      </w:tr>
      <w:tr>
        <w:trPr>
          <w:trHeight w:val="1003" w:hRule="atLeast"/>
        </w:trPr>
        <w:tc>
          <w:tcPr>
            <w:tcW w:w="1345" w:type="dxa"/>
          </w:tcPr>
          <w:p>
            <w:pPr>
              <w:pStyle w:val="TableParagraph"/>
              <w:spacing w:before="95"/>
              <w:rPr>
                <w:b/>
                <w:sz w:val="24"/>
              </w:rPr>
            </w:pPr>
          </w:p>
          <w:p>
            <w:pPr>
              <w:pStyle w:val="TableParagraph"/>
              <w:ind w:left="328"/>
              <w:rPr>
                <w:sz w:val="24"/>
              </w:rPr>
            </w:pPr>
            <w:r>
              <w:rPr>
                <w:spacing w:val="-5"/>
                <w:sz w:val="24"/>
              </w:rPr>
              <w:t>1.3</w:t>
            </w:r>
          </w:p>
        </w:tc>
        <w:tc>
          <w:tcPr>
            <w:tcW w:w="4369" w:type="dxa"/>
          </w:tcPr>
          <w:p>
            <w:pPr>
              <w:pStyle w:val="TableParagraph"/>
              <w:spacing w:line="208" w:lineRule="auto" w:before="40"/>
              <w:ind w:left="237" w:right="94" w:firstLine="225"/>
              <w:jc w:val="both"/>
              <w:rPr>
                <w:sz w:val="24"/>
              </w:rPr>
            </w:pPr>
            <w:r>
              <w:rPr>
                <w:sz w:val="24"/>
              </w:rPr>
              <w:t>Русские музыкальные цитаты в творчестве зарубежных композиторов: П.</w:t>
            </w:r>
            <w:r>
              <w:rPr>
                <w:spacing w:val="69"/>
                <w:sz w:val="24"/>
              </w:rPr>
              <w:t> </w:t>
            </w:r>
            <w:r>
              <w:rPr>
                <w:sz w:val="24"/>
              </w:rPr>
              <w:t>Сарасате</w:t>
            </w:r>
            <w:r>
              <w:rPr>
                <w:spacing w:val="67"/>
                <w:sz w:val="24"/>
              </w:rPr>
              <w:t> </w:t>
            </w:r>
            <w:r>
              <w:rPr>
                <w:sz w:val="24"/>
              </w:rPr>
              <w:t>«Москвичка».</w:t>
            </w:r>
            <w:r>
              <w:rPr>
                <w:spacing w:val="71"/>
                <w:sz w:val="24"/>
              </w:rPr>
              <w:t> </w:t>
            </w:r>
            <w:r>
              <w:rPr>
                <w:spacing w:val="-2"/>
                <w:sz w:val="24"/>
              </w:rPr>
              <w:t>И.Штраус</w:t>
            </w:r>
          </w:p>
          <w:p>
            <w:pPr>
              <w:pStyle w:val="TableParagraph"/>
              <w:spacing w:line="223" w:lineRule="exact"/>
              <w:ind w:left="237"/>
              <w:jc w:val="both"/>
              <w:rPr>
                <w:sz w:val="24"/>
              </w:rPr>
            </w:pPr>
            <w:r>
              <w:rPr>
                <w:sz w:val="24"/>
              </w:rPr>
              <w:t>«Русский</w:t>
            </w:r>
            <w:r>
              <w:rPr>
                <w:spacing w:val="-8"/>
                <w:sz w:val="24"/>
              </w:rPr>
              <w:t> </w:t>
            </w:r>
            <w:r>
              <w:rPr>
                <w:spacing w:val="-4"/>
                <w:sz w:val="24"/>
              </w:rPr>
              <w:t>марш»</w:t>
            </w:r>
          </w:p>
        </w:tc>
        <w:tc>
          <w:tcPr>
            <w:tcW w:w="2934" w:type="dxa"/>
          </w:tcPr>
          <w:p>
            <w:pPr>
              <w:pStyle w:val="TableParagraph"/>
              <w:spacing w:before="95"/>
              <w:rPr>
                <w:b/>
                <w:sz w:val="24"/>
              </w:rPr>
            </w:pPr>
          </w:p>
          <w:p>
            <w:pPr>
              <w:pStyle w:val="TableParagraph"/>
              <w:ind w:right="1191"/>
              <w:jc w:val="right"/>
              <w:rPr>
                <w:sz w:val="24"/>
              </w:rPr>
            </w:pPr>
            <w:r>
              <w:rPr>
                <w:spacing w:val="-10"/>
                <w:sz w:val="24"/>
              </w:rPr>
              <w:t>1</w:t>
            </w:r>
          </w:p>
        </w:tc>
        <w:tc>
          <w:tcPr>
            <w:tcW w:w="4802" w:type="dxa"/>
          </w:tcPr>
          <w:p>
            <w:pPr>
              <w:pStyle w:val="TableParagraph"/>
              <w:tabs>
                <w:tab w:pos="4186" w:val="left" w:leader="none"/>
              </w:tabs>
              <w:spacing w:line="267" w:lineRule="exact" w:before="25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287" w:hRule="atLeast"/>
        </w:trPr>
        <w:tc>
          <w:tcPr>
            <w:tcW w:w="5714"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4" w:type="dxa"/>
          </w:tcPr>
          <w:p>
            <w:pPr>
              <w:pStyle w:val="TableParagraph"/>
              <w:spacing w:line="252" w:lineRule="exact" w:before="16"/>
              <w:ind w:right="1191"/>
              <w:jc w:val="right"/>
              <w:rPr>
                <w:sz w:val="24"/>
              </w:rPr>
            </w:pPr>
            <w:r>
              <w:rPr>
                <w:spacing w:val="-10"/>
                <w:sz w:val="24"/>
              </w:rPr>
              <w:t>4</w:t>
            </w:r>
          </w:p>
        </w:tc>
        <w:tc>
          <w:tcPr>
            <w:tcW w:w="4802" w:type="dxa"/>
          </w:tcPr>
          <w:p>
            <w:pPr>
              <w:pStyle w:val="TableParagraph"/>
              <w:rPr>
                <w:sz w:val="20"/>
              </w:rPr>
            </w:pPr>
          </w:p>
        </w:tc>
      </w:tr>
      <w:tr>
        <w:trPr>
          <w:trHeight w:val="283" w:hRule="atLeast"/>
        </w:trPr>
        <w:tc>
          <w:tcPr>
            <w:tcW w:w="13450" w:type="dxa"/>
            <w:gridSpan w:val="4"/>
          </w:tcPr>
          <w:p>
            <w:pPr>
              <w:pStyle w:val="TableParagraph"/>
              <w:spacing w:line="252" w:lineRule="exact" w:before="11"/>
              <w:ind w:left="463"/>
              <w:rPr>
                <w:b/>
                <w:sz w:val="24"/>
              </w:rPr>
            </w:pPr>
            <w:r>
              <w:rPr>
                <w:b/>
                <w:sz w:val="24"/>
              </w:rPr>
              <w:t>Раздел</w:t>
            </w:r>
            <w:r>
              <w:rPr>
                <w:b/>
                <w:spacing w:val="-4"/>
                <w:sz w:val="24"/>
              </w:rPr>
              <w:t> </w:t>
            </w:r>
            <w:r>
              <w:rPr>
                <w:b/>
                <w:sz w:val="24"/>
              </w:rPr>
              <w:t>2.Духовная</w:t>
            </w:r>
            <w:r>
              <w:rPr>
                <w:b/>
                <w:spacing w:val="-3"/>
                <w:sz w:val="24"/>
              </w:rPr>
              <w:t> </w:t>
            </w:r>
            <w:r>
              <w:rPr>
                <w:b/>
                <w:spacing w:val="-2"/>
                <w:sz w:val="24"/>
              </w:rPr>
              <w:t>музыка</w:t>
            </w:r>
          </w:p>
        </w:tc>
      </w:tr>
      <w:tr>
        <w:trPr>
          <w:trHeight w:val="1003" w:hRule="atLeast"/>
        </w:trPr>
        <w:tc>
          <w:tcPr>
            <w:tcW w:w="1345" w:type="dxa"/>
          </w:tcPr>
          <w:p>
            <w:pPr>
              <w:pStyle w:val="TableParagraph"/>
              <w:spacing w:before="95"/>
              <w:rPr>
                <w:b/>
                <w:sz w:val="24"/>
              </w:rPr>
            </w:pPr>
          </w:p>
          <w:p>
            <w:pPr>
              <w:pStyle w:val="TableParagraph"/>
              <w:ind w:left="328"/>
              <w:rPr>
                <w:sz w:val="24"/>
              </w:rPr>
            </w:pPr>
            <w:r>
              <w:rPr>
                <w:spacing w:val="-5"/>
                <w:sz w:val="24"/>
              </w:rPr>
              <w:t>2.1</w:t>
            </w:r>
          </w:p>
        </w:tc>
        <w:tc>
          <w:tcPr>
            <w:tcW w:w="4369" w:type="dxa"/>
          </w:tcPr>
          <w:p>
            <w:pPr>
              <w:pStyle w:val="TableParagraph"/>
              <w:spacing w:line="208" w:lineRule="auto" w:before="40"/>
              <w:ind w:left="237" w:right="98" w:firstLine="225"/>
              <w:jc w:val="both"/>
              <w:rPr>
                <w:sz w:val="24"/>
              </w:rPr>
            </w:pPr>
            <w:r>
              <w:rPr>
                <w:sz w:val="24"/>
              </w:rPr>
              <w:t>Религиозные праздники: вербное воскресенье: «Вербочки» русского поэта</w:t>
            </w:r>
            <w:r>
              <w:rPr>
                <w:spacing w:val="-2"/>
                <w:sz w:val="24"/>
              </w:rPr>
              <w:t> </w:t>
            </w:r>
            <w:r>
              <w:rPr>
                <w:sz w:val="24"/>
              </w:rPr>
              <w:t>А.</w:t>
            </w:r>
            <w:r>
              <w:rPr>
                <w:spacing w:val="1"/>
                <w:sz w:val="24"/>
              </w:rPr>
              <w:t> </w:t>
            </w:r>
            <w:r>
              <w:rPr>
                <w:sz w:val="24"/>
              </w:rPr>
              <w:t>Блока.</w:t>
            </w:r>
            <w:r>
              <w:rPr>
                <w:spacing w:val="1"/>
                <w:sz w:val="24"/>
              </w:rPr>
              <w:t> </w:t>
            </w:r>
            <w:r>
              <w:rPr>
                <w:sz w:val="24"/>
              </w:rPr>
              <w:t>Выучи</w:t>
            </w:r>
            <w:r>
              <w:rPr>
                <w:spacing w:val="1"/>
                <w:sz w:val="24"/>
              </w:rPr>
              <w:t> </w:t>
            </w:r>
            <w:r>
              <w:rPr>
                <w:sz w:val="24"/>
              </w:rPr>
              <w:t>и спой песни</w:t>
            </w:r>
            <w:r>
              <w:rPr>
                <w:spacing w:val="1"/>
                <w:sz w:val="24"/>
              </w:rPr>
              <w:t> </w:t>
            </w:r>
            <w:r>
              <w:rPr>
                <w:spacing w:val="-5"/>
                <w:sz w:val="24"/>
              </w:rPr>
              <w:t>А.</w:t>
            </w:r>
          </w:p>
          <w:p>
            <w:pPr>
              <w:pStyle w:val="TableParagraph"/>
              <w:spacing w:line="223" w:lineRule="exact"/>
              <w:ind w:left="237"/>
              <w:jc w:val="both"/>
              <w:rPr>
                <w:sz w:val="24"/>
              </w:rPr>
            </w:pPr>
            <w:r>
              <w:rPr>
                <w:sz w:val="24"/>
              </w:rPr>
              <w:t>Гречанинова</w:t>
            </w:r>
            <w:r>
              <w:rPr>
                <w:spacing w:val="-3"/>
                <w:sz w:val="24"/>
              </w:rPr>
              <w:t> </w:t>
            </w:r>
            <w:r>
              <w:rPr>
                <w:sz w:val="24"/>
              </w:rPr>
              <w:t>и</w:t>
            </w:r>
            <w:r>
              <w:rPr>
                <w:spacing w:val="-2"/>
                <w:sz w:val="24"/>
              </w:rPr>
              <w:t> </w:t>
            </w:r>
            <w:r>
              <w:rPr>
                <w:sz w:val="24"/>
              </w:rPr>
              <w:t>Р.</w:t>
            </w:r>
            <w:r>
              <w:rPr>
                <w:spacing w:val="-2"/>
                <w:sz w:val="24"/>
              </w:rPr>
              <w:t> Глиэра</w:t>
            </w:r>
          </w:p>
        </w:tc>
        <w:tc>
          <w:tcPr>
            <w:tcW w:w="2934" w:type="dxa"/>
          </w:tcPr>
          <w:p>
            <w:pPr>
              <w:pStyle w:val="TableParagraph"/>
              <w:spacing w:before="95"/>
              <w:rPr>
                <w:b/>
                <w:sz w:val="24"/>
              </w:rPr>
            </w:pPr>
          </w:p>
          <w:p>
            <w:pPr>
              <w:pStyle w:val="TableParagraph"/>
              <w:ind w:right="1191"/>
              <w:jc w:val="right"/>
              <w:rPr>
                <w:sz w:val="24"/>
              </w:rPr>
            </w:pPr>
            <w:r>
              <w:rPr>
                <w:spacing w:val="-10"/>
                <w:sz w:val="24"/>
              </w:rPr>
              <w:t>1</w:t>
            </w:r>
          </w:p>
        </w:tc>
        <w:tc>
          <w:tcPr>
            <w:tcW w:w="4802" w:type="dxa"/>
          </w:tcPr>
          <w:p>
            <w:pPr>
              <w:pStyle w:val="TableParagraph"/>
              <w:tabs>
                <w:tab w:pos="4186" w:val="left" w:leader="none"/>
              </w:tabs>
              <w:spacing w:line="268" w:lineRule="exact" w:before="251"/>
              <w:ind w:left="467"/>
              <w:rPr>
                <w:sz w:val="24"/>
              </w:rPr>
            </w:pPr>
            <w:r>
              <w:rPr>
                <w:spacing w:val="-2"/>
                <w:sz w:val="24"/>
              </w:rPr>
              <w:t>Библиотека</w:t>
            </w:r>
            <w:r>
              <w:rPr>
                <w:sz w:val="24"/>
              </w:rPr>
              <w:tab/>
            </w:r>
            <w:r>
              <w:rPr>
                <w:spacing w:val="-5"/>
                <w:sz w:val="24"/>
              </w:rPr>
              <w:t>ЦОК</w:t>
            </w:r>
          </w:p>
          <w:p>
            <w:pPr>
              <w:pStyle w:val="TableParagraph"/>
              <w:spacing w:line="245" w:lineRule="exact"/>
              <w:ind w:left="241"/>
              <w:rPr>
                <w:sz w:val="22"/>
              </w:rPr>
            </w:pPr>
            <w:hyperlink r:id="rId44">
              <w:r>
                <w:rPr>
                  <w:color w:val="0000FF"/>
                  <w:spacing w:val="-2"/>
                  <w:sz w:val="22"/>
                  <w:u w:val="single" w:color="0000FF"/>
                </w:rPr>
                <w:t>https://m.edsoo.ru/7f411bf8</w:t>
              </w:r>
            </w:hyperlink>
          </w:p>
        </w:tc>
      </w:tr>
      <w:tr>
        <w:trPr>
          <w:trHeight w:val="767" w:hRule="atLeast"/>
        </w:trPr>
        <w:tc>
          <w:tcPr>
            <w:tcW w:w="1345" w:type="dxa"/>
          </w:tcPr>
          <w:p>
            <w:pPr>
              <w:pStyle w:val="TableParagraph"/>
              <w:spacing w:before="256"/>
              <w:ind w:left="328"/>
              <w:rPr>
                <w:sz w:val="24"/>
              </w:rPr>
            </w:pPr>
            <w:r>
              <w:rPr>
                <w:spacing w:val="-5"/>
                <w:sz w:val="24"/>
              </w:rPr>
              <w:t>2.2</w:t>
            </w:r>
          </w:p>
        </w:tc>
        <w:tc>
          <w:tcPr>
            <w:tcW w:w="4369" w:type="dxa"/>
          </w:tcPr>
          <w:p>
            <w:pPr>
              <w:pStyle w:val="TableParagraph"/>
              <w:spacing w:line="240" w:lineRule="exact" w:before="27"/>
              <w:ind w:left="237" w:right="99" w:firstLine="225"/>
              <w:jc w:val="both"/>
              <w:rPr>
                <w:sz w:val="24"/>
              </w:rPr>
            </w:pPr>
            <w:r>
              <w:rPr>
                <w:sz w:val="24"/>
              </w:rPr>
              <w:t>Троица:</w:t>
            </w:r>
            <w:r>
              <w:rPr>
                <w:spacing w:val="-4"/>
                <w:sz w:val="24"/>
              </w:rPr>
              <w:t> </w:t>
            </w:r>
            <w:r>
              <w:rPr>
                <w:sz w:val="24"/>
              </w:rPr>
              <w:t>летние</w:t>
            </w:r>
            <w:r>
              <w:rPr>
                <w:spacing w:val="-5"/>
                <w:sz w:val="24"/>
              </w:rPr>
              <w:t> </w:t>
            </w:r>
            <w:r>
              <w:rPr>
                <w:sz w:val="24"/>
              </w:rPr>
              <w:t>народные</w:t>
            </w:r>
            <w:r>
              <w:rPr>
                <w:spacing w:val="-9"/>
                <w:sz w:val="24"/>
              </w:rPr>
              <w:t> </w:t>
            </w:r>
            <w:r>
              <w:rPr>
                <w:sz w:val="24"/>
              </w:rPr>
              <w:t>обрядовые песни, детские песни о березках («Березонька кудрявая» и др.)</w:t>
            </w:r>
          </w:p>
        </w:tc>
        <w:tc>
          <w:tcPr>
            <w:tcW w:w="2934" w:type="dxa"/>
          </w:tcPr>
          <w:p>
            <w:pPr>
              <w:pStyle w:val="TableParagraph"/>
              <w:spacing w:before="256"/>
              <w:ind w:right="1191"/>
              <w:jc w:val="right"/>
              <w:rPr>
                <w:sz w:val="24"/>
              </w:rPr>
            </w:pPr>
            <w:r>
              <w:rPr>
                <w:spacing w:val="-10"/>
                <w:sz w:val="24"/>
              </w:rPr>
              <w:t>1</w:t>
            </w:r>
          </w:p>
        </w:tc>
        <w:tc>
          <w:tcPr>
            <w:tcW w:w="4802" w:type="dxa"/>
          </w:tcPr>
          <w:p>
            <w:pPr>
              <w:pStyle w:val="TableParagraph"/>
              <w:tabs>
                <w:tab w:pos="4186" w:val="left" w:leader="none"/>
              </w:tabs>
              <w:spacing w:line="267" w:lineRule="exact" w:before="136"/>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283"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2</w:t>
            </w:r>
          </w:p>
        </w:tc>
        <w:tc>
          <w:tcPr>
            <w:tcW w:w="4802" w:type="dxa"/>
          </w:tcPr>
          <w:p>
            <w:pPr>
              <w:pStyle w:val="TableParagraph"/>
              <w:rPr>
                <w:sz w:val="20"/>
              </w:rPr>
            </w:pPr>
          </w:p>
        </w:tc>
      </w:tr>
      <w:tr>
        <w:trPr>
          <w:trHeight w:val="287" w:hRule="atLeast"/>
        </w:trPr>
        <w:tc>
          <w:tcPr>
            <w:tcW w:w="13450" w:type="dxa"/>
            <w:gridSpan w:val="4"/>
          </w:tcPr>
          <w:p>
            <w:pPr>
              <w:pStyle w:val="TableParagraph"/>
              <w:spacing w:line="252" w:lineRule="exact" w:before="16"/>
              <w:ind w:left="463"/>
              <w:rPr>
                <w:b/>
                <w:sz w:val="24"/>
              </w:rPr>
            </w:pPr>
            <w:r>
              <w:rPr>
                <w:b/>
                <w:sz w:val="24"/>
              </w:rPr>
              <w:t>Раздел 3.Музыка</w:t>
            </w:r>
            <w:r>
              <w:rPr>
                <w:b/>
                <w:spacing w:val="-4"/>
                <w:sz w:val="24"/>
              </w:rPr>
              <w:t> </w:t>
            </w:r>
            <w:r>
              <w:rPr>
                <w:b/>
                <w:sz w:val="24"/>
              </w:rPr>
              <w:t>театра</w:t>
            </w:r>
            <w:r>
              <w:rPr>
                <w:b/>
                <w:spacing w:val="-3"/>
                <w:sz w:val="24"/>
              </w:rPr>
              <w:t> </w:t>
            </w:r>
            <w:r>
              <w:rPr>
                <w:b/>
                <w:sz w:val="24"/>
              </w:rPr>
              <w:t>и</w:t>
            </w:r>
            <w:r>
              <w:rPr>
                <w:b/>
                <w:spacing w:val="-2"/>
                <w:sz w:val="24"/>
              </w:rPr>
              <w:t> </w:t>
            </w:r>
            <w:r>
              <w:rPr>
                <w:b/>
                <w:spacing w:val="-4"/>
                <w:sz w:val="24"/>
              </w:rPr>
              <w:t>кино</w:t>
            </w:r>
          </w:p>
        </w:tc>
      </w:tr>
      <w:tr>
        <w:trPr>
          <w:trHeight w:val="1963" w:hRule="atLeast"/>
        </w:trPr>
        <w:tc>
          <w:tcPr>
            <w:tcW w:w="1345" w:type="dxa"/>
          </w:tcPr>
          <w:p>
            <w:pPr>
              <w:pStyle w:val="TableParagraph"/>
              <w:rPr>
                <w:b/>
                <w:sz w:val="24"/>
              </w:rPr>
            </w:pPr>
          </w:p>
          <w:p>
            <w:pPr>
              <w:pStyle w:val="TableParagraph"/>
              <w:rPr>
                <w:b/>
                <w:sz w:val="24"/>
              </w:rPr>
            </w:pPr>
          </w:p>
          <w:p>
            <w:pPr>
              <w:pStyle w:val="TableParagraph"/>
              <w:spacing w:before="23"/>
              <w:rPr>
                <w:b/>
                <w:sz w:val="24"/>
              </w:rPr>
            </w:pPr>
          </w:p>
          <w:p>
            <w:pPr>
              <w:pStyle w:val="TableParagraph"/>
              <w:ind w:left="328"/>
              <w:rPr>
                <w:sz w:val="24"/>
              </w:rPr>
            </w:pPr>
            <w:r>
              <w:rPr>
                <w:spacing w:val="-5"/>
                <w:sz w:val="24"/>
              </w:rPr>
              <w:t>3.1</w:t>
            </w:r>
          </w:p>
        </w:tc>
        <w:tc>
          <w:tcPr>
            <w:tcW w:w="4369" w:type="dxa"/>
          </w:tcPr>
          <w:p>
            <w:pPr>
              <w:pStyle w:val="TableParagraph"/>
              <w:spacing w:line="208" w:lineRule="auto" w:before="40"/>
              <w:ind w:left="237" w:right="94" w:firstLine="225"/>
              <w:jc w:val="both"/>
              <w:rPr>
                <w:sz w:val="24"/>
              </w:rPr>
            </w:pPr>
            <w:r>
              <w:rPr>
                <w:sz w:val="24"/>
              </w:rPr>
              <w:t>Патриотическая и народная тема в театре</w:t>
            </w:r>
            <w:r>
              <w:rPr>
                <w:spacing w:val="64"/>
                <w:sz w:val="24"/>
              </w:rPr>
              <w:t>  </w:t>
            </w:r>
            <w:r>
              <w:rPr>
                <w:sz w:val="24"/>
              </w:rPr>
              <w:t>и</w:t>
            </w:r>
            <w:r>
              <w:rPr>
                <w:spacing w:val="66"/>
                <w:sz w:val="24"/>
              </w:rPr>
              <w:t>  </w:t>
            </w:r>
            <w:r>
              <w:rPr>
                <w:sz w:val="24"/>
              </w:rPr>
              <w:t>кино:</w:t>
            </w:r>
            <w:r>
              <w:rPr>
                <w:spacing w:val="67"/>
                <w:sz w:val="24"/>
              </w:rPr>
              <w:t>  </w:t>
            </w:r>
            <w:r>
              <w:rPr>
                <w:sz w:val="24"/>
              </w:rPr>
              <w:t>Симфония</w:t>
            </w:r>
            <w:r>
              <w:rPr>
                <w:spacing w:val="63"/>
                <w:sz w:val="24"/>
              </w:rPr>
              <w:t>  </w:t>
            </w:r>
            <w:r>
              <w:rPr>
                <w:sz w:val="24"/>
              </w:rPr>
              <w:t>№</w:t>
            </w:r>
            <w:r>
              <w:rPr>
                <w:spacing w:val="66"/>
                <w:sz w:val="24"/>
              </w:rPr>
              <w:t>  </w:t>
            </w:r>
            <w:r>
              <w:rPr>
                <w:spacing w:val="-10"/>
                <w:sz w:val="24"/>
              </w:rPr>
              <w:t>3</w:t>
            </w:r>
          </w:p>
          <w:p>
            <w:pPr>
              <w:pStyle w:val="TableParagraph"/>
              <w:spacing w:line="208" w:lineRule="auto"/>
              <w:ind w:left="237" w:right="98"/>
              <w:jc w:val="both"/>
              <w:rPr>
                <w:sz w:val="24"/>
              </w:rPr>
            </w:pPr>
            <w:r>
              <w:rPr>
                <w:sz w:val="24"/>
              </w:rPr>
              <w:t>«Героическая» Людвига ван</w:t>
            </w:r>
            <w:r>
              <w:rPr>
                <w:spacing w:val="40"/>
                <w:sz w:val="24"/>
              </w:rPr>
              <w:t> </w:t>
            </w:r>
            <w:r>
              <w:rPr>
                <w:sz w:val="24"/>
              </w:rPr>
              <w:t>Бетховена. опера «Война и мир»; музыка к кинофильму «Александр Невский»</w:t>
            </w:r>
            <w:r>
              <w:rPr>
                <w:spacing w:val="46"/>
                <w:sz w:val="24"/>
              </w:rPr>
              <w:t>  </w:t>
            </w:r>
            <w:r>
              <w:rPr>
                <w:sz w:val="24"/>
              </w:rPr>
              <w:t>С.С.</w:t>
            </w:r>
            <w:r>
              <w:rPr>
                <w:spacing w:val="49"/>
                <w:sz w:val="24"/>
              </w:rPr>
              <w:t>  </w:t>
            </w:r>
            <w:r>
              <w:rPr>
                <w:sz w:val="24"/>
              </w:rPr>
              <w:t>Прокофьева,</w:t>
            </w:r>
            <w:r>
              <w:rPr>
                <w:spacing w:val="46"/>
                <w:sz w:val="24"/>
              </w:rPr>
              <w:t>  </w:t>
            </w:r>
            <w:r>
              <w:rPr>
                <w:spacing w:val="-4"/>
                <w:sz w:val="24"/>
              </w:rPr>
              <w:t>оперы</w:t>
            </w:r>
          </w:p>
          <w:p>
            <w:pPr>
              <w:pStyle w:val="TableParagraph"/>
              <w:spacing w:line="240" w:lineRule="exact"/>
              <w:ind w:left="237" w:right="104"/>
              <w:jc w:val="both"/>
              <w:rPr>
                <w:sz w:val="24"/>
              </w:rPr>
            </w:pPr>
            <w:r>
              <w:rPr>
                <w:sz w:val="24"/>
              </w:rPr>
              <w:t>«Борис Годунов» и другие </w:t>
            </w:r>
            <w:r>
              <w:rPr>
                <w:spacing w:val="-2"/>
                <w:sz w:val="24"/>
              </w:rPr>
              <w:t>произведения</w:t>
            </w:r>
          </w:p>
        </w:tc>
        <w:tc>
          <w:tcPr>
            <w:tcW w:w="2934" w:type="dxa"/>
          </w:tcPr>
          <w:p>
            <w:pPr>
              <w:pStyle w:val="TableParagraph"/>
              <w:rPr>
                <w:b/>
                <w:sz w:val="24"/>
              </w:rPr>
            </w:pPr>
          </w:p>
          <w:p>
            <w:pPr>
              <w:pStyle w:val="TableParagraph"/>
              <w:rPr>
                <w:b/>
                <w:sz w:val="24"/>
              </w:rPr>
            </w:pPr>
          </w:p>
          <w:p>
            <w:pPr>
              <w:pStyle w:val="TableParagraph"/>
              <w:spacing w:before="23"/>
              <w:rPr>
                <w:b/>
                <w:sz w:val="24"/>
              </w:rPr>
            </w:pPr>
          </w:p>
          <w:p>
            <w:pPr>
              <w:pStyle w:val="TableParagraph"/>
              <w:ind w:right="1191"/>
              <w:jc w:val="right"/>
              <w:rPr>
                <w:sz w:val="24"/>
              </w:rPr>
            </w:pPr>
            <w:r>
              <w:rPr>
                <w:spacing w:val="-10"/>
                <w:sz w:val="24"/>
              </w:rPr>
              <w:t>2</w:t>
            </w:r>
          </w:p>
        </w:tc>
        <w:tc>
          <w:tcPr>
            <w:tcW w:w="4802" w:type="dxa"/>
          </w:tcPr>
          <w:p>
            <w:pPr>
              <w:pStyle w:val="TableParagraph"/>
              <w:rPr>
                <w:b/>
                <w:sz w:val="24"/>
              </w:rPr>
            </w:pPr>
          </w:p>
          <w:p>
            <w:pPr>
              <w:pStyle w:val="TableParagraph"/>
              <w:spacing w:before="179"/>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003" w:hRule="atLeast"/>
        </w:trPr>
        <w:tc>
          <w:tcPr>
            <w:tcW w:w="1345" w:type="dxa"/>
          </w:tcPr>
          <w:p>
            <w:pPr>
              <w:pStyle w:val="TableParagraph"/>
              <w:spacing w:before="95"/>
              <w:rPr>
                <w:b/>
                <w:sz w:val="24"/>
              </w:rPr>
            </w:pPr>
          </w:p>
          <w:p>
            <w:pPr>
              <w:pStyle w:val="TableParagraph"/>
              <w:ind w:left="328"/>
              <w:rPr>
                <w:sz w:val="24"/>
              </w:rPr>
            </w:pPr>
            <w:r>
              <w:rPr>
                <w:spacing w:val="-5"/>
                <w:sz w:val="24"/>
              </w:rPr>
              <w:t>3.2</w:t>
            </w:r>
          </w:p>
        </w:tc>
        <w:tc>
          <w:tcPr>
            <w:tcW w:w="4369" w:type="dxa"/>
          </w:tcPr>
          <w:p>
            <w:pPr>
              <w:pStyle w:val="TableParagraph"/>
              <w:spacing w:line="240" w:lineRule="exact" w:before="23"/>
              <w:ind w:left="237" w:right="97" w:firstLine="225"/>
              <w:jc w:val="both"/>
              <w:rPr>
                <w:sz w:val="24"/>
              </w:rPr>
            </w:pPr>
            <w:r>
              <w:rPr>
                <w:sz w:val="24"/>
              </w:rPr>
              <w:t>Сюжет музыкального спектакля: мюзиклы «Семеро козлят на новый лад»</w:t>
            </w:r>
            <w:r>
              <w:rPr>
                <w:spacing w:val="-4"/>
                <w:sz w:val="24"/>
              </w:rPr>
              <w:t> </w:t>
            </w:r>
            <w:r>
              <w:rPr>
                <w:sz w:val="24"/>
              </w:rPr>
              <w:t>А. Рыбникова,</w:t>
            </w:r>
            <w:r>
              <w:rPr>
                <w:spacing w:val="-3"/>
                <w:sz w:val="24"/>
              </w:rPr>
              <w:t> </w:t>
            </w:r>
            <w:r>
              <w:rPr>
                <w:sz w:val="24"/>
              </w:rPr>
              <w:t>«Звуки музыки»</w:t>
            </w:r>
            <w:r>
              <w:rPr>
                <w:spacing w:val="-4"/>
                <w:sz w:val="24"/>
              </w:rPr>
              <w:t> </w:t>
            </w:r>
            <w:r>
              <w:rPr>
                <w:sz w:val="24"/>
              </w:rPr>
              <w:t>Р. </w:t>
            </w:r>
            <w:r>
              <w:rPr>
                <w:spacing w:val="-2"/>
                <w:sz w:val="24"/>
              </w:rPr>
              <w:t>Роджерса</w:t>
            </w:r>
          </w:p>
        </w:tc>
        <w:tc>
          <w:tcPr>
            <w:tcW w:w="2934" w:type="dxa"/>
          </w:tcPr>
          <w:p>
            <w:pPr>
              <w:pStyle w:val="TableParagraph"/>
              <w:spacing w:before="95"/>
              <w:rPr>
                <w:b/>
                <w:sz w:val="24"/>
              </w:rPr>
            </w:pPr>
          </w:p>
          <w:p>
            <w:pPr>
              <w:pStyle w:val="TableParagraph"/>
              <w:ind w:right="1191"/>
              <w:jc w:val="right"/>
              <w:rPr>
                <w:sz w:val="24"/>
              </w:rPr>
            </w:pPr>
            <w:r>
              <w:rPr>
                <w:spacing w:val="-10"/>
                <w:sz w:val="24"/>
              </w:rPr>
              <w:t>2</w:t>
            </w:r>
          </w:p>
        </w:tc>
        <w:tc>
          <w:tcPr>
            <w:tcW w:w="4802" w:type="dxa"/>
          </w:tcPr>
          <w:p>
            <w:pPr>
              <w:pStyle w:val="TableParagraph"/>
              <w:tabs>
                <w:tab w:pos="4186" w:val="left" w:leader="none"/>
              </w:tabs>
              <w:spacing w:line="267" w:lineRule="exact" w:before="25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768" w:hRule="atLeast"/>
        </w:trPr>
        <w:tc>
          <w:tcPr>
            <w:tcW w:w="1345" w:type="dxa"/>
          </w:tcPr>
          <w:p>
            <w:pPr>
              <w:pStyle w:val="TableParagraph"/>
              <w:spacing w:before="256"/>
              <w:ind w:left="328"/>
              <w:rPr>
                <w:sz w:val="24"/>
              </w:rPr>
            </w:pPr>
            <w:r>
              <w:rPr>
                <w:spacing w:val="-5"/>
                <w:sz w:val="24"/>
              </w:rPr>
              <w:t>3.3</w:t>
            </w:r>
          </w:p>
        </w:tc>
        <w:tc>
          <w:tcPr>
            <w:tcW w:w="4369" w:type="dxa"/>
          </w:tcPr>
          <w:p>
            <w:pPr>
              <w:pStyle w:val="TableParagraph"/>
              <w:tabs>
                <w:tab w:pos="1479" w:val="left" w:leader="none"/>
                <w:tab w:pos="1767" w:val="left" w:leader="none"/>
                <w:tab w:pos="2438" w:val="left" w:leader="none"/>
                <w:tab w:pos="2867" w:val="left" w:leader="none"/>
                <w:tab w:pos="3681" w:val="left" w:leader="none"/>
              </w:tabs>
              <w:spacing w:line="208" w:lineRule="auto" w:before="45"/>
              <w:ind w:left="237" w:right="98" w:firstLine="225"/>
              <w:rPr>
                <w:sz w:val="24"/>
              </w:rPr>
            </w:pPr>
            <w:r>
              <w:rPr>
                <w:spacing w:val="-4"/>
                <w:sz w:val="24"/>
              </w:rPr>
              <w:t>Кто</w:t>
            </w:r>
            <w:r>
              <w:rPr>
                <w:sz w:val="24"/>
              </w:rPr>
              <w:tab/>
            </w:r>
            <w:r>
              <w:rPr>
                <w:spacing w:val="-2"/>
                <w:sz w:val="24"/>
              </w:rPr>
              <w:t>создаёт</w:t>
            </w:r>
            <w:r>
              <w:rPr>
                <w:sz w:val="24"/>
              </w:rPr>
              <w:tab/>
              <w:tab/>
            </w:r>
            <w:r>
              <w:rPr>
                <w:spacing w:val="-2"/>
                <w:sz w:val="24"/>
              </w:rPr>
              <w:t>музыкальный спектакль:</w:t>
            </w:r>
            <w:r>
              <w:rPr>
                <w:sz w:val="24"/>
              </w:rPr>
              <w:tab/>
              <w:tab/>
            </w:r>
            <w:r>
              <w:rPr>
                <w:spacing w:val="-5"/>
                <w:sz w:val="24"/>
              </w:rPr>
              <w:t>В.</w:t>
            </w:r>
            <w:r>
              <w:rPr>
                <w:sz w:val="24"/>
              </w:rPr>
              <w:tab/>
            </w:r>
            <w:r>
              <w:rPr>
                <w:spacing w:val="-2"/>
                <w:sz w:val="24"/>
              </w:rPr>
              <w:t>Моцарт</w:t>
            </w:r>
            <w:r>
              <w:rPr>
                <w:sz w:val="24"/>
              </w:rPr>
              <w:tab/>
            </w:r>
            <w:r>
              <w:rPr>
                <w:spacing w:val="-4"/>
                <w:sz w:val="24"/>
              </w:rPr>
              <w:t>опера</w:t>
            </w:r>
          </w:p>
          <w:p>
            <w:pPr>
              <w:pStyle w:val="TableParagraph"/>
              <w:spacing w:line="223" w:lineRule="exact"/>
              <w:ind w:left="237"/>
              <w:rPr>
                <w:sz w:val="24"/>
              </w:rPr>
            </w:pPr>
            <w:r>
              <w:rPr>
                <w:sz w:val="24"/>
              </w:rPr>
              <w:t>«Волшебная</w:t>
            </w:r>
            <w:r>
              <w:rPr>
                <w:spacing w:val="-3"/>
                <w:sz w:val="24"/>
              </w:rPr>
              <w:t> </w:t>
            </w:r>
            <w:r>
              <w:rPr>
                <w:sz w:val="24"/>
              </w:rPr>
              <w:t>флейта»</w:t>
            </w:r>
            <w:r>
              <w:rPr>
                <w:spacing w:val="-7"/>
                <w:sz w:val="24"/>
              </w:rPr>
              <w:t> </w:t>
            </w:r>
            <w:r>
              <w:rPr>
                <w:spacing w:val="-2"/>
                <w:sz w:val="24"/>
              </w:rPr>
              <w:t>(фрагменты)</w:t>
            </w:r>
          </w:p>
        </w:tc>
        <w:tc>
          <w:tcPr>
            <w:tcW w:w="2934" w:type="dxa"/>
          </w:tcPr>
          <w:p>
            <w:pPr>
              <w:pStyle w:val="TableParagraph"/>
              <w:spacing w:before="256"/>
              <w:ind w:right="1191"/>
              <w:jc w:val="right"/>
              <w:rPr>
                <w:sz w:val="24"/>
              </w:rPr>
            </w:pPr>
            <w:r>
              <w:rPr>
                <w:spacing w:val="-10"/>
                <w:sz w:val="24"/>
              </w:rPr>
              <w:t>1</w:t>
            </w:r>
          </w:p>
        </w:tc>
        <w:tc>
          <w:tcPr>
            <w:tcW w:w="4802" w:type="dxa"/>
          </w:tcPr>
          <w:p>
            <w:pPr>
              <w:pStyle w:val="TableParagraph"/>
              <w:tabs>
                <w:tab w:pos="4186" w:val="left" w:leader="none"/>
              </w:tabs>
              <w:spacing w:line="267" w:lineRule="exact" w:before="136"/>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283"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5</w:t>
            </w:r>
          </w:p>
        </w:tc>
        <w:tc>
          <w:tcPr>
            <w:tcW w:w="4802" w:type="dxa"/>
          </w:tcPr>
          <w:p>
            <w:pPr>
              <w:pStyle w:val="TableParagraph"/>
              <w:rPr>
                <w:sz w:val="20"/>
              </w:rPr>
            </w:pPr>
          </w:p>
        </w:tc>
      </w:tr>
      <w:tr>
        <w:trPr>
          <w:trHeight w:val="287" w:hRule="atLeast"/>
        </w:trPr>
        <w:tc>
          <w:tcPr>
            <w:tcW w:w="13450" w:type="dxa"/>
            <w:gridSpan w:val="4"/>
          </w:tcPr>
          <w:p>
            <w:pPr>
              <w:pStyle w:val="TableParagraph"/>
              <w:spacing w:line="252" w:lineRule="exact" w:before="16"/>
              <w:ind w:left="463"/>
              <w:rPr>
                <w:b/>
                <w:sz w:val="24"/>
              </w:rPr>
            </w:pPr>
            <w:r>
              <w:rPr>
                <w:b/>
                <w:sz w:val="24"/>
              </w:rPr>
              <w:t>Раздел</w:t>
            </w:r>
            <w:r>
              <w:rPr>
                <w:b/>
                <w:spacing w:val="-3"/>
                <w:sz w:val="24"/>
              </w:rPr>
              <w:t> </w:t>
            </w:r>
            <w:r>
              <w:rPr>
                <w:b/>
                <w:sz w:val="24"/>
              </w:rPr>
              <w:t>4.Современная</w:t>
            </w:r>
            <w:r>
              <w:rPr>
                <w:b/>
                <w:spacing w:val="-2"/>
                <w:sz w:val="24"/>
              </w:rPr>
              <w:t> </w:t>
            </w:r>
            <w:r>
              <w:rPr>
                <w:b/>
                <w:sz w:val="24"/>
              </w:rPr>
              <w:t>музыкальная</w:t>
            </w:r>
            <w:r>
              <w:rPr>
                <w:b/>
                <w:spacing w:val="-6"/>
                <w:sz w:val="24"/>
              </w:rPr>
              <w:t> </w:t>
            </w:r>
            <w:r>
              <w:rPr>
                <w:b/>
                <w:spacing w:val="-2"/>
                <w:sz w:val="24"/>
              </w:rPr>
              <w:t>культура</w:t>
            </w:r>
          </w:p>
        </w:tc>
      </w:tr>
      <w:tr>
        <w:trPr>
          <w:trHeight w:val="278" w:hRule="atLeast"/>
        </w:trPr>
        <w:tc>
          <w:tcPr>
            <w:tcW w:w="1345" w:type="dxa"/>
          </w:tcPr>
          <w:p>
            <w:pPr>
              <w:pStyle w:val="TableParagraph"/>
              <w:spacing w:line="247" w:lineRule="exact" w:before="11"/>
              <w:ind w:left="328"/>
              <w:rPr>
                <w:sz w:val="24"/>
              </w:rPr>
            </w:pPr>
            <w:r>
              <w:rPr>
                <w:spacing w:val="-5"/>
                <w:sz w:val="24"/>
              </w:rPr>
              <w:t>4.1</w:t>
            </w:r>
          </w:p>
        </w:tc>
        <w:tc>
          <w:tcPr>
            <w:tcW w:w="4369" w:type="dxa"/>
          </w:tcPr>
          <w:p>
            <w:pPr>
              <w:pStyle w:val="TableParagraph"/>
              <w:spacing w:line="247" w:lineRule="exact" w:before="11"/>
              <w:ind w:left="462"/>
              <w:rPr>
                <w:sz w:val="24"/>
              </w:rPr>
            </w:pPr>
            <w:r>
              <w:rPr>
                <w:sz w:val="24"/>
              </w:rPr>
              <w:t>Исполнители</w:t>
            </w:r>
            <w:r>
              <w:rPr>
                <w:spacing w:val="68"/>
                <w:sz w:val="24"/>
              </w:rPr>
              <w:t> </w:t>
            </w:r>
            <w:r>
              <w:rPr>
                <w:sz w:val="24"/>
              </w:rPr>
              <w:t>современной</w:t>
            </w:r>
            <w:r>
              <w:rPr>
                <w:spacing w:val="64"/>
                <w:sz w:val="24"/>
              </w:rPr>
              <w:t> </w:t>
            </w:r>
            <w:r>
              <w:rPr>
                <w:spacing w:val="-2"/>
                <w:sz w:val="24"/>
              </w:rPr>
              <w:t>музыки:</w:t>
            </w:r>
          </w:p>
        </w:tc>
        <w:tc>
          <w:tcPr>
            <w:tcW w:w="2934" w:type="dxa"/>
          </w:tcPr>
          <w:p>
            <w:pPr>
              <w:pStyle w:val="TableParagraph"/>
              <w:spacing w:line="247" w:lineRule="exact" w:before="11"/>
              <w:ind w:right="1191"/>
              <w:jc w:val="right"/>
              <w:rPr>
                <w:sz w:val="24"/>
              </w:rPr>
            </w:pPr>
            <w:r>
              <w:rPr>
                <w:spacing w:val="-10"/>
                <w:sz w:val="24"/>
              </w:rPr>
              <w:t>2</w:t>
            </w:r>
          </w:p>
        </w:tc>
        <w:tc>
          <w:tcPr>
            <w:tcW w:w="4802" w:type="dxa"/>
          </w:tcPr>
          <w:p>
            <w:pPr>
              <w:pStyle w:val="TableParagraph"/>
              <w:tabs>
                <w:tab w:pos="4186" w:val="left" w:leader="none"/>
              </w:tabs>
              <w:spacing w:line="247" w:lineRule="exact" w:before="11"/>
              <w:ind w:left="467"/>
              <w:rPr>
                <w:sz w:val="24"/>
              </w:rPr>
            </w:pPr>
            <w:r>
              <w:rPr>
                <w:spacing w:val="-2"/>
                <w:sz w:val="24"/>
              </w:rPr>
              <w:t>Библиотека</w:t>
            </w:r>
            <w:r>
              <w:rPr>
                <w:sz w:val="24"/>
              </w:rPr>
              <w:tab/>
            </w:r>
            <w:r>
              <w:rPr>
                <w:spacing w:val="-5"/>
                <w:sz w:val="24"/>
              </w:rPr>
              <w:t>ЦОК</w:t>
            </w:r>
          </w:p>
        </w:tc>
      </w:tr>
    </w:tbl>
    <w:p>
      <w:pPr>
        <w:spacing w:after="0" w:line="247" w:lineRule="exact"/>
        <w:rPr>
          <w:sz w:val="24"/>
        </w:rPr>
        <w:sectPr>
          <w:pgSz w:w="16390" w:h="11910" w:orient="landscape"/>
          <w:pgMar w:header="0" w:footer="908" w:top="1100" w:bottom="110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1728" w:hRule="atLeast"/>
        </w:trPr>
        <w:tc>
          <w:tcPr>
            <w:tcW w:w="1345" w:type="dxa"/>
          </w:tcPr>
          <w:p>
            <w:pPr>
              <w:pStyle w:val="TableParagraph"/>
              <w:rPr>
                <w:sz w:val="22"/>
              </w:rPr>
            </w:pPr>
          </w:p>
        </w:tc>
        <w:tc>
          <w:tcPr>
            <w:tcW w:w="4369" w:type="dxa"/>
          </w:tcPr>
          <w:p>
            <w:pPr>
              <w:pStyle w:val="TableParagraph"/>
              <w:spacing w:line="208" w:lineRule="auto" w:before="45"/>
              <w:ind w:left="237" w:right="96"/>
              <w:jc w:val="both"/>
              <w:rPr>
                <w:sz w:val="24"/>
              </w:rPr>
            </w:pPr>
            <w:r>
              <w:rPr>
                <w:sz w:val="24"/>
              </w:rPr>
              <w:t>SHAMAN исполняет песню «Конь», музыка И. Матвиенко, стихи А. Шаганова; пьесы В. Малярова из сюиты «В монастыре» «У иконы Богородицы», «Величит душа моя Господа»</w:t>
            </w:r>
            <w:r>
              <w:rPr>
                <w:spacing w:val="69"/>
                <w:sz w:val="24"/>
              </w:rPr>
              <w:t>   </w:t>
            </w:r>
            <w:r>
              <w:rPr>
                <w:sz w:val="24"/>
              </w:rPr>
              <w:t>в</w:t>
            </w:r>
            <w:r>
              <w:rPr>
                <w:spacing w:val="71"/>
                <w:sz w:val="24"/>
              </w:rPr>
              <w:t>   </w:t>
            </w:r>
            <w:r>
              <w:rPr>
                <w:sz w:val="24"/>
              </w:rPr>
              <w:t>рамках</w:t>
            </w:r>
            <w:r>
              <w:rPr>
                <w:spacing w:val="69"/>
                <w:sz w:val="24"/>
              </w:rPr>
              <w:t>   </w:t>
            </w:r>
            <w:r>
              <w:rPr>
                <w:spacing w:val="-2"/>
                <w:sz w:val="24"/>
              </w:rPr>
              <w:t>фестиваля</w:t>
            </w:r>
          </w:p>
          <w:p>
            <w:pPr>
              <w:pStyle w:val="TableParagraph"/>
              <w:spacing w:line="223" w:lineRule="exact"/>
              <w:ind w:left="237"/>
              <w:jc w:val="both"/>
              <w:rPr>
                <w:sz w:val="24"/>
              </w:rPr>
            </w:pPr>
            <w:r>
              <w:rPr>
                <w:sz w:val="24"/>
              </w:rPr>
              <w:t>современной</w:t>
            </w:r>
            <w:r>
              <w:rPr>
                <w:spacing w:val="-3"/>
                <w:sz w:val="24"/>
              </w:rPr>
              <w:t> </w:t>
            </w:r>
            <w:r>
              <w:rPr>
                <w:spacing w:val="-2"/>
                <w:sz w:val="24"/>
              </w:rPr>
              <w:t>музыки</w:t>
            </w:r>
          </w:p>
        </w:tc>
        <w:tc>
          <w:tcPr>
            <w:tcW w:w="2934" w:type="dxa"/>
          </w:tcPr>
          <w:p>
            <w:pPr>
              <w:pStyle w:val="TableParagraph"/>
              <w:rPr>
                <w:sz w:val="22"/>
              </w:rPr>
            </w:pPr>
          </w:p>
        </w:tc>
        <w:tc>
          <w:tcPr>
            <w:tcW w:w="4802" w:type="dxa"/>
          </w:tcPr>
          <w:p>
            <w:pPr>
              <w:pStyle w:val="TableParagraph"/>
              <w:spacing w:before="34"/>
              <w:ind w:left="241"/>
              <w:rPr>
                <w:sz w:val="22"/>
              </w:rPr>
            </w:pPr>
            <w:hyperlink r:id="rId44">
              <w:r>
                <w:rPr>
                  <w:color w:val="0000FF"/>
                  <w:spacing w:val="-2"/>
                  <w:sz w:val="22"/>
                  <w:u w:val="single" w:color="0000FF"/>
                </w:rPr>
                <w:t>https://m.edsoo.ru/7f411bf8</w:t>
              </w:r>
            </w:hyperlink>
          </w:p>
        </w:tc>
      </w:tr>
      <w:tr>
        <w:trPr>
          <w:trHeight w:val="763" w:hRule="atLeast"/>
        </w:trPr>
        <w:tc>
          <w:tcPr>
            <w:tcW w:w="1345" w:type="dxa"/>
          </w:tcPr>
          <w:p>
            <w:pPr>
              <w:pStyle w:val="TableParagraph"/>
              <w:spacing w:before="251"/>
              <w:ind w:left="328"/>
              <w:rPr>
                <w:sz w:val="24"/>
              </w:rPr>
            </w:pPr>
            <w:r>
              <w:rPr>
                <w:spacing w:val="-5"/>
                <w:sz w:val="24"/>
              </w:rPr>
              <w:t>4.2</w:t>
            </w:r>
          </w:p>
        </w:tc>
        <w:tc>
          <w:tcPr>
            <w:tcW w:w="4369" w:type="dxa"/>
          </w:tcPr>
          <w:p>
            <w:pPr>
              <w:pStyle w:val="TableParagraph"/>
              <w:spacing w:line="240" w:lineRule="exact" w:before="23"/>
              <w:ind w:left="237" w:right="98" w:firstLine="225"/>
              <w:jc w:val="both"/>
              <w:rPr>
                <w:sz w:val="24"/>
              </w:rPr>
            </w:pPr>
            <w:r>
              <w:rPr>
                <w:sz w:val="24"/>
              </w:rPr>
              <w:t>Особенности джаза: «Колыбельная» из оперы Дж. Гершвина «Порги и </w:t>
            </w:r>
            <w:r>
              <w:rPr>
                <w:spacing w:val="-2"/>
                <w:sz w:val="24"/>
              </w:rPr>
              <w:t>Бесс»</w:t>
            </w:r>
          </w:p>
        </w:tc>
        <w:tc>
          <w:tcPr>
            <w:tcW w:w="2934" w:type="dxa"/>
          </w:tcPr>
          <w:p>
            <w:pPr>
              <w:pStyle w:val="TableParagraph"/>
              <w:spacing w:before="251"/>
              <w:ind w:right="1191"/>
              <w:jc w:val="right"/>
              <w:rPr>
                <w:sz w:val="24"/>
              </w:rPr>
            </w:pPr>
            <w:r>
              <w:rPr>
                <w:spacing w:val="-10"/>
                <w:sz w:val="24"/>
              </w:rPr>
              <w:t>1</w:t>
            </w:r>
          </w:p>
        </w:tc>
        <w:tc>
          <w:tcPr>
            <w:tcW w:w="4802" w:type="dxa"/>
          </w:tcPr>
          <w:p>
            <w:pPr>
              <w:pStyle w:val="TableParagraph"/>
              <w:tabs>
                <w:tab w:pos="4186" w:val="left" w:leader="none"/>
              </w:tabs>
              <w:spacing w:line="267" w:lineRule="exact" w:before="13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008" w:hRule="atLeast"/>
        </w:trPr>
        <w:tc>
          <w:tcPr>
            <w:tcW w:w="1345" w:type="dxa"/>
          </w:tcPr>
          <w:p>
            <w:pPr>
              <w:pStyle w:val="TableParagraph"/>
              <w:spacing w:before="99"/>
              <w:rPr>
                <w:b/>
                <w:sz w:val="24"/>
              </w:rPr>
            </w:pPr>
          </w:p>
          <w:p>
            <w:pPr>
              <w:pStyle w:val="TableParagraph"/>
              <w:spacing w:before="1"/>
              <w:ind w:left="328"/>
              <w:rPr>
                <w:sz w:val="24"/>
              </w:rPr>
            </w:pPr>
            <w:r>
              <w:rPr>
                <w:spacing w:val="-5"/>
                <w:sz w:val="24"/>
              </w:rPr>
              <w:t>4.3</w:t>
            </w:r>
          </w:p>
        </w:tc>
        <w:tc>
          <w:tcPr>
            <w:tcW w:w="4369" w:type="dxa"/>
          </w:tcPr>
          <w:p>
            <w:pPr>
              <w:pStyle w:val="TableParagraph"/>
              <w:tabs>
                <w:tab w:pos="2886" w:val="left" w:leader="none"/>
              </w:tabs>
              <w:spacing w:line="208" w:lineRule="auto" w:before="45"/>
              <w:ind w:left="237" w:right="97" w:firstLine="225"/>
              <w:jc w:val="both"/>
              <w:rPr>
                <w:sz w:val="24"/>
              </w:rPr>
            </w:pPr>
            <w:r>
              <w:rPr>
                <w:spacing w:val="-2"/>
                <w:sz w:val="24"/>
              </w:rPr>
              <w:t>Электронные</w:t>
            </w:r>
            <w:r>
              <w:rPr>
                <w:sz w:val="24"/>
              </w:rPr>
              <w:tab/>
            </w:r>
            <w:r>
              <w:rPr>
                <w:spacing w:val="-2"/>
                <w:sz w:val="24"/>
              </w:rPr>
              <w:t>музыкальные </w:t>
            </w:r>
            <w:r>
              <w:rPr>
                <w:sz w:val="24"/>
              </w:rPr>
              <w:t>инструменты: Э.Артемьев «Поход» из к/ф</w:t>
            </w:r>
            <w:r>
              <w:rPr>
                <w:spacing w:val="67"/>
                <w:sz w:val="24"/>
              </w:rPr>
              <w:t> </w:t>
            </w:r>
            <w:r>
              <w:rPr>
                <w:sz w:val="24"/>
              </w:rPr>
              <w:t>«Сибириада»,</w:t>
            </w:r>
            <w:r>
              <w:rPr>
                <w:spacing w:val="71"/>
                <w:sz w:val="24"/>
              </w:rPr>
              <w:t> </w:t>
            </w:r>
            <w:r>
              <w:rPr>
                <w:sz w:val="24"/>
              </w:rPr>
              <w:t>«Слушая</w:t>
            </w:r>
            <w:r>
              <w:rPr>
                <w:spacing w:val="69"/>
                <w:sz w:val="24"/>
              </w:rPr>
              <w:t> </w:t>
            </w:r>
            <w:r>
              <w:rPr>
                <w:sz w:val="24"/>
              </w:rPr>
              <w:t>Баха»</w:t>
            </w:r>
            <w:r>
              <w:rPr>
                <w:spacing w:val="65"/>
                <w:sz w:val="24"/>
              </w:rPr>
              <w:t> </w:t>
            </w:r>
            <w:r>
              <w:rPr>
                <w:spacing w:val="-5"/>
                <w:sz w:val="24"/>
              </w:rPr>
              <w:t>из</w:t>
            </w:r>
          </w:p>
          <w:p>
            <w:pPr>
              <w:pStyle w:val="TableParagraph"/>
              <w:spacing w:line="223" w:lineRule="exact"/>
              <w:ind w:left="237"/>
              <w:jc w:val="both"/>
              <w:rPr>
                <w:sz w:val="24"/>
              </w:rPr>
            </w:pPr>
            <w:r>
              <w:rPr>
                <w:sz w:val="24"/>
              </w:rPr>
              <w:t>к/ф</w:t>
            </w:r>
            <w:r>
              <w:rPr>
                <w:spacing w:val="-2"/>
                <w:sz w:val="24"/>
              </w:rPr>
              <w:t> «Солярис»</w:t>
            </w:r>
          </w:p>
        </w:tc>
        <w:tc>
          <w:tcPr>
            <w:tcW w:w="2934" w:type="dxa"/>
          </w:tcPr>
          <w:p>
            <w:pPr>
              <w:pStyle w:val="TableParagraph"/>
              <w:spacing w:before="99"/>
              <w:rPr>
                <w:b/>
                <w:sz w:val="24"/>
              </w:rPr>
            </w:pPr>
          </w:p>
          <w:p>
            <w:pPr>
              <w:pStyle w:val="TableParagraph"/>
              <w:spacing w:before="1"/>
              <w:ind w:right="1191"/>
              <w:jc w:val="right"/>
              <w:rPr>
                <w:sz w:val="24"/>
              </w:rPr>
            </w:pPr>
            <w:r>
              <w:rPr>
                <w:spacing w:val="-10"/>
                <w:sz w:val="24"/>
              </w:rPr>
              <w:t>1</w:t>
            </w:r>
          </w:p>
        </w:tc>
        <w:tc>
          <w:tcPr>
            <w:tcW w:w="4802" w:type="dxa"/>
          </w:tcPr>
          <w:p>
            <w:pPr>
              <w:pStyle w:val="TableParagraph"/>
              <w:tabs>
                <w:tab w:pos="4186" w:val="left" w:leader="none"/>
              </w:tabs>
              <w:spacing w:line="268" w:lineRule="exact" w:before="256"/>
              <w:ind w:left="467"/>
              <w:rPr>
                <w:sz w:val="24"/>
              </w:rPr>
            </w:pPr>
            <w:r>
              <w:rPr>
                <w:spacing w:val="-2"/>
                <w:sz w:val="24"/>
              </w:rPr>
              <w:t>Библиотека</w:t>
            </w:r>
            <w:r>
              <w:rPr>
                <w:sz w:val="24"/>
              </w:rPr>
              <w:tab/>
            </w:r>
            <w:r>
              <w:rPr>
                <w:spacing w:val="-5"/>
                <w:sz w:val="24"/>
              </w:rPr>
              <w:t>ЦОК</w:t>
            </w:r>
          </w:p>
          <w:p>
            <w:pPr>
              <w:pStyle w:val="TableParagraph"/>
              <w:spacing w:line="245" w:lineRule="exact"/>
              <w:ind w:left="241"/>
              <w:rPr>
                <w:sz w:val="22"/>
              </w:rPr>
            </w:pPr>
            <w:hyperlink r:id="rId44">
              <w:r>
                <w:rPr>
                  <w:color w:val="0000FF"/>
                  <w:spacing w:val="-2"/>
                  <w:sz w:val="22"/>
                  <w:u w:val="single" w:color="0000FF"/>
                </w:rPr>
                <w:t>https://m.edsoo.ru/7f411bf8</w:t>
              </w:r>
            </w:hyperlink>
          </w:p>
        </w:tc>
      </w:tr>
      <w:tr>
        <w:trPr>
          <w:trHeight w:val="283"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4</w:t>
            </w:r>
          </w:p>
        </w:tc>
        <w:tc>
          <w:tcPr>
            <w:tcW w:w="4802" w:type="dxa"/>
          </w:tcPr>
          <w:p>
            <w:pPr>
              <w:pStyle w:val="TableParagraph"/>
              <w:rPr>
                <w:sz w:val="20"/>
              </w:rPr>
            </w:pPr>
          </w:p>
        </w:tc>
      </w:tr>
      <w:tr>
        <w:trPr>
          <w:trHeight w:val="282" w:hRule="atLeast"/>
        </w:trPr>
        <w:tc>
          <w:tcPr>
            <w:tcW w:w="13450" w:type="dxa"/>
            <w:gridSpan w:val="4"/>
          </w:tcPr>
          <w:p>
            <w:pPr>
              <w:pStyle w:val="TableParagraph"/>
              <w:spacing w:line="252" w:lineRule="exact" w:before="11"/>
              <w:ind w:left="463"/>
              <w:rPr>
                <w:b/>
                <w:sz w:val="24"/>
              </w:rPr>
            </w:pPr>
            <w:r>
              <w:rPr>
                <w:b/>
                <w:sz w:val="24"/>
              </w:rPr>
              <w:t>Раздел</w:t>
            </w:r>
            <w:r>
              <w:rPr>
                <w:b/>
                <w:spacing w:val="1"/>
                <w:sz w:val="24"/>
              </w:rPr>
              <w:t> </w:t>
            </w:r>
            <w:r>
              <w:rPr>
                <w:b/>
                <w:sz w:val="24"/>
              </w:rPr>
              <w:t>5.Музыкальная</w:t>
            </w:r>
            <w:r>
              <w:rPr>
                <w:b/>
                <w:spacing w:val="-3"/>
                <w:sz w:val="24"/>
              </w:rPr>
              <w:t> </w:t>
            </w:r>
            <w:r>
              <w:rPr>
                <w:b/>
                <w:spacing w:val="-2"/>
                <w:sz w:val="24"/>
              </w:rPr>
              <w:t>грамота</w:t>
            </w:r>
          </w:p>
        </w:tc>
      </w:tr>
      <w:tr>
        <w:trPr>
          <w:trHeight w:val="1008" w:hRule="atLeast"/>
        </w:trPr>
        <w:tc>
          <w:tcPr>
            <w:tcW w:w="1345" w:type="dxa"/>
          </w:tcPr>
          <w:p>
            <w:pPr>
              <w:pStyle w:val="TableParagraph"/>
              <w:spacing w:before="100"/>
              <w:rPr>
                <w:b/>
                <w:sz w:val="24"/>
              </w:rPr>
            </w:pPr>
          </w:p>
          <w:p>
            <w:pPr>
              <w:pStyle w:val="TableParagraph"/>
              <w:ind w:left="328"/>
              <w:rPr>
                <w:sz w:val="24"/>
              </w:rPr>
            </w:pPr>
            <w:r>
              <w:rPr>
                <w:spacing w:val="-5"/>
                <w:sz w:val="24"/>
              </w:rPr>
              <w:t>5.1</w:t>
            </w:r>
          </w:p>
        </w:tc>
        <w:tc>
          <w:tcPr>
            <w:tcW w:w="4369" w:type="dxa"/>
          </w:tcPr>
          <w:p>
            <w:pPr>
              <w:pStyle w:val="TableParagraph"/>
              <w:tabs>
                <w:tab w:pos="1436" w:val="left" w:leader="none"/>
                <w:tab w:pos="3029" w:val="left" w:leader="none"/>
              </w:tabs>
              <w:spacing w:line="208" w:lineRule="auto" w:before="45"/>
              <w:ind w:left="237" w:right="95" w:firstLine="225"/>
              <w:rPr>
                <w:sz w:val="24"/>
              </w:rPr>
            </w:pPr>
            <w:r>
              <w:rPr>
                <w:sz w:val="24"/>
              </w:rPr>
              <w:t>Интонация:</w:t>
            </w:r>
            <w:r>
              <w:rPr>
                <w:spacing w:val="40"/>
                <w:sz w:val="24"/>
              </w:rPr>
              <w:t> </w:t>
            </w:r>
            <w:r>
              <w:rPr>
                <w:sz w:val="24"/>
              </w:rPr>
              <w:t>К.</w:t>
            </w:r>
            <w:r>
              <w:rPr>
                <w:spacing w:val="40"/>
                <w:sz w:val="24"/>
              </w:rPr>
              <w:t> </w:t>
            </w:r>
            <w:r>
              <w:rPr>
                <w:sz w:val="24"/>
              </w:rPr>
              <w:t>Сен-Санс</w:t>
            </w:r>
            <w:r>
              <w:rPr>
                <w:spacing w:val="40"/>
                <w:sz w:val="24"/>
              </w:rPr>
              <w:t> </w:t>
            </w:r>
            <w:r>
              <w:rPr>
                <w:sz w:val="24"/>
              </w:rPr>
              <w:t>пьесы</w:t>
            </w:r>
            <w:r>
              <w:rPr>
                <w:spacing w:val="40"/>
                <w:sz w:val="24"/>
              </w:rPr>
              <w:t> </w:t>
            </w:r>
            <w:r>
              <w:rPr>
                <w:sz w:val="24"/>
              </w:rPr>
              <w:t>из </w:t>
            </w:r>
            <w:r>
              <w:rPr>
                <w:spacing w:val="-2"/>
                <w:sz w:val="24"/>
              </w:rPr>
              <w:t>сюиты</w:t>
            </w:r>
            <w:r>
              <w:rPr>
                <w:sz w:val="24"/>
              </w:rPr>
              <w:tab/>
            </w:r>
            <w:r>
              <w:rPr>
                <w:spacing w:val="-2"/>
                <w:sz w:val="24"/>
              </w:rPr>
              <w:t>«Карнавал</w:t>
            </w:r>
            <w:r>
              <w:rPr>
                <w:sz w:val="24"/>
              </w:rPr>
              <w:tab/>
            </w:r>
            <w:r>
              <w:rPr>
                <w:spacing w:val="-2"/>
                <w:sz w:val="24"/>
              </w:rPr>
              <w:t>животных»:</w:t>
            </w:r>
          </w:p>
          <w:p>
            <w:pPr>
              <w:pStyle w:val="TableParagraph"/>
              <w:tabs>
                <w:tab w:pos="2386" w:val="left" w:leader="none"/>
                <w:tab w:pos="3638" w:val="left" w:leader="none"/>
              </w:tabs>
              <w:spacing w:line="229" w:lineRule="exact"/>
              <w:ind w:left="237"/>
              <w:rPr>
                <w:sz w:val="24"/>
              </w:rPr>
            </w:pPr>
            <w:r>
              <w:rPr>
                <w:spacing w:val="-2"/>
                <w:sz w:val="24"/>
              </w:rPr>
              <w:t>«Королевский</w:t>
            </w:r>
            <w:r>
              <w:rPr>
                <w:sz w:val="24"/>
              </w:rPr>
              <w:tab/>
            </w:r>
            <w:r>
              <w:rPr>
                <w:spacing w:val="-4"/>
                <w:sz w:val="24"/>
              </w:rPr>
              <w:t>марш</w:t>
            </w:r>
            <w:r>
              <w:rPr>
                <w:sz w:val="24"/>
              </w:rPr>
              <w:tab/>
            </w:r>
            <w:r>
              <w:rPr>
                <w:spacing w:val="-2"/>
                <w:sz w:val="24"/>
              </w:rPr>
              <w:t>льва»,</w:t>
            </w:r>
          </w:p>
          <w:p>
            <w:pPr>
              <w:pStyle w:val="TableParagraph"/>
              <w:spacing w:line="234" w:lineRule="exact"/>
              <w:ind w:left="237"/>
              <w:rPr>
                <w:sz w:val="24"/>
              </w:rPr>
            </w:pPr>
            <w:r>
              <w:rPr>
                <w:sz w:val="24"/>
              </w:rPr>
              <w:t>«Аквариум»,</w:t>
            </w:r>
            <w:r>
              <w:rPr>
                <w:spacing w:val="-1"/>
                <w:sz w:val="24"/>
              </w:rPr>
              <w:t> </w:t>
            </w:r>
            <w:r>
              <w:rPr>
                <w:sz w:val="24"/>
              </w:rPr>
              <w:t>«Лебедь»</w:t>
            </w:r>
            <w:r>
              <w:rPr>
                <w:spacing w:val="-6"/>
                <w:sz w:val="24"/>
              </w:rPr>
              <w:t> </w:t>
            </w:r>
            <w:r>
              <w:rPr>
                <w:sz w:val="24"/>
              </w:rPr>
              <w:t>и</w:t>
            </w:r>
            <w:r>
              <w:rPr>
                <w:spacing w:val="-1"/>
                <w:sz w:val="24"/>
              </w:rPr>
              <w:t> </w:t>
            </w:r>
            <w:r>
              <w:rPr>
                <w:spacing w:val="-5"/>
                <w:sz w:val="24"/>
              </w:rPr>
              <w:t>др.</w:t>
            </w:r>
          </w:p>
        </w:tc>
        <w:tc>
          <w:tcPr>
            <w:tcW w:w="2934" w:type="dxa"/>
          </w:tcPr>
          <w:p>
            <w:pPr>
              <w:pStyle w:val="TableParagraph"/>
              <w:spacing w:before="100"/>
              <w:rPr>
                <w:b/>
                <w:sz w:val="24"/>
              </w:rPr>
            </w:pPr>
          </w:p>
          <w:p>
            <w:pPr>
              <w:pStyle w:val="TableParagraph"/>
              <w:ind w:right="1191"/>
              <w:jc w:val="right"/>
              <w:rPr>
                <w:sz w:val="24"/>
              </w:rPr>
            </w:pPr>
            <w:r>
              <w:rPr>
                <w:spacing w:val="-10"/>
                <w:sz w:val="24"/>
              </w:rPr>
              <w:t>1</w:t>
            </w:r>
          </w:p>
        </w:tc>
        <w:tc>
          <w:tcPr>
            <w:tcW w:w="4802" w:type="dxa"/>
          </w:tcPr>
          <w:p>
            <w:pPr>
              <w:pStyle w:val="TableParagraph"/>
              <w:tabs>
                <w:tab w:pos="4186" w:val="left" w:leader="none"/>
              </w:tabs>
              <w:spacing w:line="267" w:lineRule="exact" w:before="256"/>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4">
              <w:r>
                <w:rPr>
                  <w:color w:val="0000FF"/>
                  <w:spacing w:val="-2"/>
                  <w:sz w:val="22"/>
                  <w:u w:val="single" w:color="0000FF"/>
                </w:rPr>
                <w:t>https://m.edsoo.ru/7f411bf8</w:t>
              </w:r>
            </w:hyperlink>
          </w:p>
        </w:tc>
      </w:tr>
      <w:tr>
        <w:trPr>
          <w:trHeight w:val="1003" w:hRule="atLeast"/>
        </w:trPr>
        <w:tc>
          <w:tcPr>
            <w:tcW w:w="1345" w:type="dxa"/>
          </w:tcPr>
          <w:p>
            <w:pPr>
              <w:pStyle w:val="TableParagraph"/>
              <w:spacing w:before="95"/>
              <w:rPr>
                <w:b/>
                <w:sz w:val="24"/>
              </w:rPr>
            </w:pPr>
          </w:p>
          <w:p>
            <w:pPr>
              <w:pStyle w:val="TableParagraph"/>
              <w:ind w:left="328"/>
              <w:rPr>
                <w:sz w:val="24"/>
              </w:rPr>
            </w:pPr>
            <w:r>
              <w:rPr>
                <w:spacing w:val="-5"/>
                <w:sz w:val="24"/>
              </w:rPr>
              <w:t>5.2</w:t>
            </w:r>
          </w:p>
        </w:tc>
        <w:tc>
          <w:tcPr>
            <w:tcW w:w="4369" w:type="dxa"/>
          </w:tcPr>
          <w:p>
            <w:pPr>
              <w:pStyle w:val="TableParagraph"/>
              <w:spacing w:line="208" w:lineRule="auto" w:before="40"/>
              <w:ind w:left="237" w:right="93" w:firstLine="225"/>
              <w:jc w:val="both"/>
              <w:rPr>
                <w:sz w:val="24"/>
              </w:rPr>
            </w:pPr>
            <w:r>
              <w:rPr>
                <w:sz w:val="24"/>
              </w:rPr>
              <w:t>Ритм: И. Штраус-отец Радецки- марш, И. Штраус-сын Полька- пиццикато,</w:t>
            </w:r>
            <w:r>
              <w:rPr>
                <w:spacing w:val="56"/>
                <w:sz w:val="24"/>
              </w:rPr>
              <w:t>  </w:t>
            </w:r>
            <w:r>
              <w:rPr>
                <w:sz w:val="24"/>
              </w:rPr>
              <w:t>вальс</w:t>
            </w:r>
            <w:r>
              <w:rPr>
                <w:spacing w:val="58"/>
                <w:sz w:val="24"/>
              </w:rPr>
              <w:t>  </w:t>
            </w:r>
            <w:r>
              <w:rPr>
                <w:sz w:val="24"/>
              </w:rPr>
              <w:t>«На</w:t>
            </w:r>
            <w:r>
              <w:rPr>
                <w:spacing w:val="57"/>
                <w:sz w:val="24"/>
              </w:rPr>
              <w:t>  </w:t>
            </w:r>
            <w:r>
              <w:rPr>
                <w:spacing w:val="-2"/>
                <w:sz w:val="24"/>
              </w:rPr>
              <w:t>прекрасном</w:t>
            </w:r>
          </w:p>
          <w:p>
            <w:pPr>
              <w:pStyle w:val="TableParagraph"/>
              <w:spacing w:line="223" w:lineRule="exact"/>
              <w:ind w:left="237"/>
              <w:jc w:val="both"/>
              <w:rPr>
                <w:sz w:val="24"/>
              </w:rPr>
            </w:pPr>
            <w:r>
              <w:rPr>
                <w:sz w:val="24"/>
              </w:rPr>
              <w:t>голубом</w:t>
            </w:r>
            <w:r>
              <w:rPr>
                <w:spacing w:val="-3"/>
                <w:sz w:val="24"/>
              </w:rPr>
              <w:t> </w:t>
            </w:r>
            <w:r>
              <w:rPr>
                <w:sz w:val="24"/>
              </w:rPr>
              <w:t>Дунае»</w:t>
            </w:r>
            <w:r>
              <w:rPr>
                <w:spacing w:val="-8"/>
                <w:sz w:val="24"/>
              </w:rPr>
              <w:t> </w:t>
            </w:r>
            <w:r>
              <w:rPr>
                <w:spacing w:val="-2"/>
                <w:sz w:val="24"/>
              </w:rPr>
              <w:t>(фрагменты)</w:t>
            </w:r>
          </w:p>
        </w:tc>
        <w:tc>
          <w:tcPr>
            <w:tcW w:w="2934" w:type="dxa"/>
          </w:tcPr>
          <w:p>
            <w:pPr>
              <w:pStyle w:val="TableParagraph"/>
              <w:spacing w:before="95"/>
              <w:rPr>
                <w:b/>
                <w:sz w:val="24"/>
              </w:rPr>
            </w:pPr>
          </w:p>
          <w:p>
            <w:pPr>
              <w:pStyle w:val="TableParagraph"/>
              <w:ind w:right="1191"/>
              <w:jc w:val="right"/>
              <w:rPr>
                <w:sz w:val="24"/>
              </w:rPr>
            </w:pPr>
            <w:r>
              <w:rPr>
                <w:spacing w:val="-10"/>
                <w:sz w:val="24"/>
              </w:rPr>
              <w:t>1</w:t>
            </w:r>
          </w:p>
        </w:tc>
        <w:tc>
          <w:tcPr>
            <w:tcW w:w="4802" w:type="dxa"/>
          </w:tcPr>
          <w:p>
            <w:pPr>
              <w:pStyle w:val="TableParagraph"/>
              <w:tabs>
                <w:tab w:pos="4186" w:val="left" w:leader="none"/>
              </w:tabs>
              <w:spacing w:line="268" w:lineRule="exact" w:before="251"/>
              <w:ind w:left="467"/>
              <w:rPr>
                <w:sz w:val="24"/>
              </w:rPr>
            </w:pPr>
            <w:r>
              <w:rPr>
                <w:spacing w:val="-2"/>
                <w:sz w:val="24"/>
              </w:rPr>
              <w:t>Библиотека</w:t>
            </w:r>
            <w:r>
              <w:rPr>
                <w:sz w:val="24"/>
              </w:rPr>
              <w:tab/>
            </w:r>
            <w:r>
              <w:rPr>
                <w:spacing w:val="-5"/>
                <w:sz w:val="24"/>
              </w:rPr>
              <w:t>ЦОК</w:t>
            </w:r>
          </w:p>
          <w:p>
            <w:pPr>
              <w:pStyle w:val="TableParagraph"/>
              <w:spacing w:line="245" w:lineRule="exact"/>
              <w:ind w:left="241"/>
              <w:rPr>
                <w:sz w:val="22"/>
              </w:rPr>
            </w:pPr>
            <w:hyperlink r:id="rId44">
              <w:r>
                <w:rPr>
                  <w:color w:val="0000FF"/>
                  <w:spacing w:val="-2"/>
                  <w:sz w:val="22"/>
                  <w:u w:val="single" w:color="0000FF"/>
                </w:rPr>
                <w:t>https://m.edsoo.ru/7f411bf8</w:t>
              </w:r>
            </w:hyperlink>
          </w:p>
        </w:tc>
      </w:tr>
      <w:tr>
        <w:trPr>
          <w:trHeight w:val="287" w:hRule="atLeast"/>
        </w:trPr>
        <w:tc>
          <w:tcPr>
            <w:tcW w:w="5714"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4" w:type="dxa"/>
          </w:tcPr>
          <w:p>
            <w:pPr>
              <w:pStyle w:val="TableParagraph"/>
              <w:spacing w:line="252" w:lineRule="exact" w:before="16"/>
              <w:ind w:right="1191"/>
              <w:jc w:val="right"/>
              <w:rPr>
                <w:sz w:val="24"/>
              </w:rPr>
            </w:pPr>
            <w:r>
              <w:rPr>
                <w:spacing w:val="-10"/>
                <w:sz w:val="24"/>
              </w:rPr>
              <w:t>2</w:t>
            </w:r>
          </w:p>
        </w:tc>
        <w:tc>
          <w:tcPr>
            <w:tcW w:w="4802" w:type="dxa"/>
          </w:tcPr>
          <w:p>
            <w:pPr>
              <w:pStyle w:val="TableParagraph"/>
              <w:rPr>
                <w:sz w:val="20"/>
              </w:rPr>
            </w:pPr>
          </w:p>
        </w:tc>
      </w:tr>
      <w:tr>
        <w:trPr>
          <w:trHeight w:val="518" w:hRule="atLeast"/>
        </w:trPr>
        <w:tc>
          <w:tcPr>
            <w:tcW w:w="5714" w:type="dxa"/>
            <w:gridSpan w:val="2"/>
          </w:tcPr>
          <w:p>
            <w:pPr>
              <w:pStyle w:val="TableParagraph"/>
              <w:tabs>
                <w:tab w:pos="1815" w:val="left" w:leader="none"/>
                <w:tab w:pos="3931" w:val="left" w:leader="none"/>
                <w:tab w:pos="5256" w:val="left" w:leader="none"/>
              </w:tabs>
              <w:spacing w:line="240" w:lineRule="exact" w:before="18"/>
              <w:ind w:left="237" w:right="104"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2934" w:type="dxa"/>
          </w:tcPr>
          <w:p>
            <w:pPr>
              <w:pStyle w:val="TableParagraph"/>
              <w:spacing w:before="131"/>
              <w:ind w:right="1129"/>
              <w:jc w:val="right"/>
              <w:rPr>
                <w:sz w:val="24"/>
              </w:rPr>
            </w:pPr>
            <w:r>
              <w:rPr>
                <w:spacing w:val="-5"/>
                <w:sz w:val="24"/>
              </w:rPr>
              <w:t>34</w:t>
            </w:r>
          </w:p>
        </w:tc>
        <w:tc>
          <w:tcPr>
            <w:tcW w:w="4802" w:type="dxa"/>
          </w:tcPr>
          <w:p>
            <w:pPr>
              <w:pStyle w:val="TableParagraph"/>
              <w:rPr>
                <w:sz w:val="22"/>
              </w:rPr>
            </w:pPr>
          </w:p>
        </w:tc>
      </w:tr>
    </w:tbl>
    <w:p>
      <w:pPr>
        <w:spacing w:after="0"/>
        <w:rPr>
          <w:sz w:val="22"/>
        </w:rPr>
        <w:sectPr>
          <w:pgSz w:w="16390" w:h="11910" w:orient="landscape"/>
          <w:pgMar w:header="0" w:footer="908" w:top="1100" w:bottom="1160" w:left="1480" w:right="1220"/>
        </w:sectPr>
      </w:pPr>
    </w:p>
    <w:p>
      <w:pPr>
        <w:spacing w:before="59"/>
        <w:ind w:left="637" w:right="0" w:firstLine="0"/>
        <w:jc w:val="left"/>
        <w:rPr>
          <w:b/>
          <w:sz w:val="28"/>
        </w:rPr>
      </w:pPr>
      <w:r>
        <w:rPr>
          <w:b/>
          <w:sz w:val="28"/>
        </w:rPr>
        <w:t>4</w:t>
      </w:r>
      <w:r>
        <w:rPr>
          <w:b/>
          <w:spacing w:val="-1"/>
          <w:sz w:val="28"/>
        </w:rPr>
        <w:t> </w:t>
      </w:r>
      <w:r>
        <w:rPr>
          <w:b/>
          <w:spacing w:val="-4"/>
          <w:sz w:val="28"/>
        </w:rPr>
        <w:t>КЛАСС</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287" w:hRule="atLeast"/>
        </w:trPr>
        <w:tc>
          <w:tcPr>
            <w:tcW w:w="1345" w:type="dxa"/>
            <w:vMerge w:val="restart"/>
          </w:tcPr>
          <w:p>
            <w:pPr>
              <w:pStyle w:val="TableParagraph"/>
              <w:spacing w:before="148"/>
              <w:ind w:left="463"/>
              <w:rPr>
                <w:b/>
                <w:sz w:val="24"/>
              </w:rPr>
            </w:pPr>
            <w:r>
              <w:rPr>
                <w:b/>
                <w:sz w:val="24"/>
              </w:rPr>
              <w:t>№ </w:t>
            </w:r>
            <w:r>
              <w:rPr>
                <w:b/>
                <w:spacing w:val="-5"/>
                <w:sz w:val="24"/>
              </w:rPr>
              <w:t>п/п</w:t>
            </w:r>
          </w:p>
        </w:tc>
        <w:tc>
          <w:tcPr>
            <w:tcW w:w="4369" w:type="dxa"/>
            <w:vMerge w:val="restart"/>
          </w:tcPr>
          <w:p>
            <w:pPr>
              <w:pStyle w:val="TableParagraph"/>
              <w:tabs>
                <w:tab w:pos="2304" w:val="left" w:leader="none"/>
                <w:tab w:pos="3503" w:val="left" w:leader="none"/>
                <w:tab w:pos="3873" w:val="left" w:leader="none"/>
              </w:tabs>
              <w:spacing w:line="208" w:lineRule="auto" w:before="57"/>
              <w:ind w:left="237" w:right="99" w:firstLine="225"/>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34" w:type="dxa"/>
          </w:tcPr>
          <w:p>
            <w:pPr>
              <w:pStyle w:val="TableParagraph"/>
              <w:spacing w:line="264" w:lineRule="exact" w:before="4"/>
              <w:ind w:left="328"/>
              <w:rPr>
                <w:b/>
                <w:sz w:val="24"/>
              </w:rPr>
            </w:pPr>
            <w:r>
              <w:rPr>
                <w:b/>
                <w:sz w:val="24"/>
              </w:rPr>
              <w:t>Количество</w:t>
            </w:r>
            <w:r>
              <w:rPr>
                <w:b/>
                <w:spacing w:val="-4"/>
                <w:sz w:val="24"/>
              </w:rPr>
              <w:t> часов</w:t>
            </w:r>
          </w:p>
        </w:tc>
        <w:tc>
          <w:tcPr>
            <w:tcW w:w="4802" w:type="dxa"/>
            <w:vMerge w:val="restart"/>
          </w:tcPr>
          <w:p>
            <w:pPr>
              <w:pStyle w:val="TableParagraph"/>
              <w:tabs>
                <w:tab w:pos="3413" w:val="left" w:leader="none"/>
              </w:tabs>
              <w:spacing w:line="208" w:lineRule="auto" w:before="57"/>
              <w:ind w:left="241" w:right="102"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3" w:hRule="atLeast"/>
        </w:trPr>
        <w:tc>
          <w:tcPr>
            <w:tcW w:w="1345" w:type="dxa"/>
            <w:vMerge/>
            <w:tcBorders>
              <w:top w:val="nil"/>
            </w:tcBorders>
          </w:tcPr>
          <w:p>
            <w:pPr>
              <w:rPr>
                <w:sz w:val="2"/>
                <w:szCs w:val="2"/>
              </w:rPr>
            </w:pPr>
          </w:p>
        </w:tc>
        <w:tc>
          <w:tcPr>
            <w:tcW w:w="4369" w:type="dxa"/>
            <w:vMerge/>
            <w:tcBorders>
              <w:top w:val="nil"/>
            </w:tcBorders>
          </w:tcPr>
          <w:p>
            <w:pPr>
              <w:rPr>
                <w:sz w:val="2"/>
                <w:szCs w:val="2"/>
              </w:rPr>
            </w:pPr>
          </w:p>
        </w:tc>
        <w:tc>
          <w:tcPr>
            <w:tcW w:w="2934" w:type="dxa"/>
          </w:tcPr>
          <w:p>
            <w:pPr>
              <w:pStyle w:val="TableParagraph"/>
              <w:ind w:left="463"/>
              <w:rPr>
                <w:b/>
                <w:sz w:val="24"/>
              </w:rPr>
            </w:pPr>
            <w:r>
              <w:rPr>
                <w:b/>
                <w:spacing w:val="-2"/>
                <w:sz w:val="24"/>
              </w:rPr>
              <w:t>Всего</w:t>
            </w:r>
          </w:p>
        </w:tc>
        <w:tc>
          <w:tcPr>
            <w:tcW w:w="4802" w:type="dxa"/>
            <w:vMerge/>
            <w:tcBorders>
              <w:top w:val="nil"/>
            </w:tcBorders>
          </w:tcPr>
          <w:p>
            <w:pPr>
              <w:rPr>
                <w:sz w:val="2"/>
                <w:szCs w:val="2"/>
              </w:rPr>
            </w:pPr>
          </w:p>
        </w:tc>
      </w:tr>
      <w:tr>
        <w:trPr>
          <w:trHeight w:val="287" w:hRule="atLeast"/>
        </w:trPr>
        <w:tc>
          <w:tcPr>
            <w:tcW w:w="13450" w:type="dxa"/>
            <w:gridSpan w:val="4"/>
          </w:tcPr>
          <w:p>
            <w:pPr>
              <w:pStyle w:val="TableParagraph"/>
              <w:spacing w:line="264" w:lineRule="exact" w:before="4"/>
              <w:ind w:left="463"/>
              <w:rPr>
                <w:b/>
                <w:sz w:val="24"/>
              </w:rPr>
            </w:pPr>
            <w:r>
              <w:rPr>
                <w:b/>
                <w:sz w:val="24"/>
              </w:rPr>
              <w:t>ИНВАРИАНТНАЯ</w:t>
            </w:r>
            <w:r>
              <w:rPr>
                <w:b/>
                <w:spacing w:val="-5"/>
                <w:sz w:val="24"/>
              </w:rPr>
              <w:t> </w:t>
            </w:r>
            <w:r>
              <w:rPr>
                <w:b/>
                <w:spacing w:val="-4"/>
                <w:sz w:val="24"/>
              </w:rPr>
              <w:t>ЧАСТЬ</w:t>
            </w:r>
          </w:p>
        </w:tc>
      </w:tr>
      <w:tr>
        <w:trPr>
          <w:trHeight w:val="283" w:hRule="atLeast"/>
        </w:trPr>
        <w:tc>
          <w:tcPr>
            <w:tcW w:w="13450" w:type="dxa"/>
            <w:gridSpan w:val="4"/>
          </w:tcPr>
          <w:p>
            <w:pPr>
              <w:pStyle w:val="TableParagraph"/>
              <w:spacing w:line="263" w:lineRule="exact"/>
              <w:ind w:left="463"/>
              <w:rPr>
                <w:b/>
                <w:sz w:val="24"/>
              </w:rPr>
            </w:pPr>
            <w:r>
              <w:rPr>
                <w:b/>
                <w:sz w:val="24"/>
              </w:rPr>
              <w:t>Раздел</w:t>
            </w:r>
            <w:r>
              <w:rPr>
                <w:b/>
                <w:spacing w:val="-2"/>
                <w:sz w:val="24"/>
              </w:rPr>
              <w:t> </w:t>
            </w:r>
            <w:r>
              <w:rPr>
                <w:b/>
                <w:sz w:val="24"/>
              </w:rPr>
              <w:t>1.Народная</w:t>
            </w:r>
            <w:r>
              <w:rPr>
                <w:b/>
                <w:spacing w:val="-2"/>
                <w:sz w:val="24"/>
              </w:rPr>
              <w:t> </w:t>
            </w:r>
            <w:r>
              <w:rPr>
                <w:b/>
                <w:sz w:val="24"/>
              </w:rPr>
              <w:t>музыка </w:t>
            </w:r>
            <w:r>
              <w:rPr>
                <w:b/>
                <w:spacing w:val="-2"/>
                <w:sz w:val="24"/>
              </w:rPr>
              <w:t>России</w:t>
            </w:r>
          </w:p>
        </w:tc>
      </w:tr>
      <w:tr>
        <w:trPr>
          <w:trHeight w:val="1483" w:hRule="atLeast"/>
        </w:trPr>
        <w:tc>
          <w:tcPr>
            <w:tcW w:w="1345" w:type="dxa"/>
          </w:tcPr>
          <w:p>
            <w:pPr>
              <w:pStyle w:val="TableParagraph"/>
              <w:rPr>
                <w:b/>
                <w:sz w:val="24"/>
              </w:rPr>
            </w:pPr>
          </w:p>
          <w:p>
            <w:pPr>
              <w:pStyle w:val="TableParagraph"/>
              <w:spacing w:before="47"/>
              <w:rPr>
                <w:b/>
                <w:sz w:val="24"/>
              </w:rPr>
            </w:pPr>
          </w:p>
          <w:p>
            <w:pPr>
              <w:pStyle w:val="TableParagraph"/>
              <w:ind w:left="328"/>
              <w:rPr>
                <w:sz w:val="24"/>
              </w:rPr>
            </w:pPr>
            <w:r>
              <w:rPr>
                <w:spacing w:val="-5"/>
                <w:sz w:val="24"/>
              </w:rPr>
              <w:t>1.1</w:t>
            </w:r>
          </w:p>
        </w:tc>
        <w:tc>
          <w:tcPr>
            <w:tcW w:w="4369" w:type="dxa"/>
          </w:tcPr>
          <w:p>
            <w:pPr>
              <w:pStyle w:val="TableParagraph"/>
              <w:spacing w:line="208" w:lineRule="auto" w:before="28"/>
              <w:ind w:left="237" w:right="98" w:firstLine="225"/>
              <w:jc w:val="both"/>
              <w:rPr>
                <w:sz w:val="24"/>
              </w:rPr>
            </w:pPr>
            <w:r>
              <w:rPr>
                <w:sz w:val="24"/>
              </w:rPr>
              <w:t>Край,</w:t>
            </w:r>
            <w:r>
              <w:rPr>
                <w:spacing w:val="-4"/>
                <w:sz w:val="24"/>
              </w:rPr>
              <w:t> </w:t>
            </w:r>
            <w:r>
              <w:rPr>
                <w:sz w:val="24"/>
              </w:rPr>
              <w:t>в</w:t>
            </w:r>
            <w:r>
              <w:rPr>
                <w:spacing w:val="-4"/>
                <w:sz w:val="24"/>
              </w:rPr>
              <w:t> </w:t>
            </w:r>
            <w:r>
              <w:rPr>
                <w:sz w:val="24"/>
              </w:rPr>
              <w:t>котором</w:t>
            </w:r>
            <w:r>
              <w:rPr>
                <w:spacing w:val="-5"/>
                <w:sz w:val="24"/>
              </w:rPr>
              <w:t> </w:t>
            </w:r>
            <w:r>
              <w:rPr>
                <w:sz w:val="24"/>
              </w:rPr>
              <w:t>ты</w:t>
            </w:r>
            <w:r>
              <w:rPr>
                <w:spacing w:val="-8"/>
                <w:sz w:val="24"/>
              </w:rPr>
              <w:t> </w:t>
            </w:r>
            <w:r>
              <w:rPr>
                <w:sz w:val="24"/>
              </w:rPr>
              <w:t>живёшь:</w:t>
            </w:r>
            <w:r>
              <w:rPr>
                <w:spacing w:val="-6"/>
                <w:sz w:val="24"/>
              </w:rPr>
              <w:t> </w:t>
            </w:r>
            <w:r>
              <w:rPr>
                <w:sz w:val="24"/>
              </w:rPr>
              <w:t>русские народные песни «Выходили красны девицы»,</w:t>
            </w:r>
            <w:r>
              <w:rPr>
                <w:spacing w:val="77"/>
                <w:sz w:val="24"/>
              </w:rPr>
              <w:t>  </w:t>
            </w:r>
            <w:r>
              <w:rPr>
                <w:sz w:val="24"/>
              </w:rPr>
              <w:t>«Вдоль</w:t>
            </w:r>
            <w:r>
              <w:rPr>
                <w:spacing w:val="78"/>
                <w:sz w:val="24"/>
              </w:rPr>
              <w:t>  </w:t>
            </w:r>
            <w:r>
              <w:rPr>
                <w:sz w:val="24"/>
              </w:rPr>
              <w:t>да</w:t>
            </w:r>
            <w:r>
              <w:rPr>
                <w:spacing w:val="76"/>
                <w:sz w:val="24"/>
              </w:rPr>
              <w:t>  </w:t>
            </w:r>
            <w:r>
              <w:rPr>
                <w:sz w:val="24"/>
              </w:rPr>
              <w:t>по</w:t>
            </w:r>
            <w:r>
              <w:rPr>
                <w:spacing w:val="79"/>
                <w:sz w:val="24"/>
              </w:rPr>
              <w:t>  </w:t>
            </w:r>
            <w:r>
              <w:rPr>
                <w:spacing w:val="-2"/>
                <w:sz w:val="24"/>
              </w:rPr>
              <w:t>речке»,</w:t>
            </w:r>
          </w:p>
          <w:p>
            <w:pPr>
              <w:pStyle w:val="TableParagraph"/>
              <w:spacing w:line="208" w:lineRule="auto"/>
              <w:ind w:left="237" w:right="97"/>
              <w:jc w:val="both"/>
              <w:rPr>
                <w:sz w:val="24"/>
              </w:rPr>
            </w:pPr>
            <w:r>
              <w:rPr>
                <w:sz w:val="24"/>
              </w:rPr>
              <w:t>«Солдатушки, бравы ребятушки»; Е.П.Крылатов, Ю.С.Энтин «Лесной </w:t>
            </w:r>
            <w:r>
              <w:rPr>
                <w:spacing w:val="-2"/>
                <w:sz w:val="24"/>
              </w:rPr>
              <w:t>олень»</w:t>
            </w:r>
          </w:p>
        </w:tc>
        <w:tc>
          <w:tcPr>
            <w:tcW w:w="2934" w:type="dxa"/>
          </w:tcPr>
          <w:p>
            <w:pPr>
              <w:pStyle w:val="TableParagraph"/>
              <w:rPr>
                <w:b/>
                <w:sz w:val="24"/>
              </w:rPr>
            </w:pPr>
          </w:p>
          <w:p>
            <w:pPr>
              <w:pStyle w:val="TableParagraph"/>
              <w:spacing w:before="47"/>
              <w:rPr>
                <w:b/>
                <w:sz w:val="24"/>
              </w:rPr>
            </w:pPr>
          </w:p>
          <w:p>
            <w:pPr>
              <w:pStyle w:val="TableParagraph"/>
              <w:ind w:left="421"/>
              <w:jc w:val="center"/>
              <w:rPr>
                <w:sz w:val="24"/>
              </w:rPr>
            </w:pPr>
            <w:r>
              <w:rPr>
                <w:spacing w:val="-10"/>
                <w:sz w:val="24"/>
              </w:rPr>
              <w:t>1</w:t>
            </w:r>
          </w:p>
        </w:tc>
        <w:tc>
          <w:tcPr>
            <w:tcW w:w="4802" w:type="dxa"/>
          </w:tcPr>
          <w:p>
            <w:pPr>
              <w:pStyle w:val="TableParagraph"/>
              <w:spacing w:before="203"/>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728" w:hRule="atLeast"/>
        </w:trPr>
        <w:tc>
          <w:tcPr>
            <w:tcW w:w="1345" w:type="dxa"/>
          </w:tcPr>
          <w:p>
            <w:pPr>
              <w:pStyle w:val="TableParagraph"/>
              <w:rPr>
                <w:b/>
                <w:sz w:val="24"/>
              </w:rPr>
            </w:pPr>
          </w:p>
          <w:p>
            <w:pPr>
              <w:pStyle w:val="TableParagraph"/>
              <w:spacing w:before="172"/>
              <w:rPr>
                <w:b/>
                <w:sz w:val="24"/>
              </w:rPr>
            </w:pPr>
          </w:p>
          <w:p>
            <w:pPr>
              <w:pStyle w:val="TableParagraph"/>
              <w:ind w:left="328"/>
              <w:rPr>
                <w:sz w:val="24"/>
              </w:rPr>
            </w:pPr>
            <w:r>
              <w:rPr>
                <w:spacing w:val="-5"/>
                <w:sz w:val="24"/>
              </w:rPr>
              <w:t>1.2</w:t>
            </w:r>
          </w:p>
        </w:tc>
        <w:tc>
          <w:tcPr>
            <w:tcW w:w="4369" w:type="dxa"/>
          </w:tcPr>
          <w:p>
            <w:pPr>
              <w:pStyle w:val="TableParagraph"/>
              <w:spacing w:line="208" w:lineRule="auto" w:before="33"/>
              <w:ind w:left="237" w:right="93" w:firstLine="225"/>
              <w:jc w:val="both"/>
              <w:rPr>
                <w:sz w:val="24"/>
              </w:rPr>
            </w:pPr>
            <w:r>
              <w:rPr>
                <w:sz w:val="24"/>
              </w:rPr>
              <w:t>Первые артисты, народный театр: И.Ф. Стравинский балет «Петрушка»; русская</w:t>
            </w:r>
            <w:r>
              <w:rPr>
                <w:spacing w:val="-2"/>
                <w:sz w:val="24"/>
              </w:rPr>
              <w:t> </w:t>
            </w:r>
            <w:r>
              <w:rPr>
                <w:sz w:val="24"/>
              </w:rPr>
              <w:t>народная</w:t>
            </w:r>
            <w:r>
              <w:rPr>
                <w:spacing w:val="-6"/>
                <w:sz w:val="24"/>
              </w:rPr>
              <w:t> </w:t>
            </w:r>
            <w:r>
              <w:rPr>
                <w:sz w:val="24"/>
              </w:rPr>
              <w:t>песня</w:t>
            </w:r>
            <w:r>
              <w:rPr>
                <w:spacing w:val="-2"/>
                <w:sz w:val="24"/>
              </w:rPr>
              <w:t> </w:t>
            </w:r>
            <w:r>
              <w:rPr>
                <w:sz w:val="24"/>
              </w:rPr>
              <w:t>«Скоморошья- плясовая»,</w:t>
            </w:r>
            <w:r>
              <w:rPr>
                <w:spacing w:val="66"/>
                <w:w w:val="150"/>
                <w:sz w:val="24"/>
              </w:rPr>
              <w:t>  </w:t>
            </w:r>
            <w:r>
              <w:rPr>
                <w:sz w:val="24"/>
              </w:rPr>
              <w:t>фрагменты</w:t>
            </w:r>
            <w:r>
              <w:rPr>
                <w:spacing w:val="65"/>
                <w:w w:val="150"/>
                <w:sz w:val="24"/>
              </w:rPr>
              <w:t>  </w:t>
            </w:r>
            <w:r>
              <w:rPr>
                <w:sz w:val="24"/>
              </w:rPr>
              <w:t>из</w:t>
            </w:r>
            <w:r>
              <w:rPr>
                <w:spacing w:val="62"/>
                <w:w w:val="150"/>
                <w:sz w:val="24"/>
              </w:rPr>
              <w:t>  </w:t>
            </w:r>
            <w:r>
              <w:rPr>
                <w:spacing w:val="-4"/>
                <w:sz w:val="24"/>
              </w:rPr>
              <w:t>оперы</w:t>
            </w:r>
          </w:p>
          <w:p>
            <w:pPr>
              <w:pStyle w:val="TableParagraph"/>
              <w:spacing w:line="208" w:lineRule="auto"/>
              <w:ind w:left="237" w:right="97"/>
              <w:jc w:val="both"/>
              <w:rPr>
                <w:sz w:val="24"/>
              </w:rPr>
            </w:pPr>
            <w:r>
              <w:rPr>
                <w:sz w:val="24"/>
              </w:rPr>
              <w:t>«Князь Игорь» А.П. Бородина; фрагменты из оперы «Садко» Н.А. </w:t>
            </w:r>
            <w:r>
              <w:rPr>
                <w:spacing w:val="-2"/>
                <w:sz w:val="24"/>
              </w:rPr>
              <w:t>Римского-Корсакова</w:t>
            </w:r>
          </w:p>
        </w:tc>
        <w:tc>
          <w:tcPr>
            <w:tcW w:w="2934" w:type="dxa"/>
          </w:tcPr>
          <w:p>
            <w:pPr>
              <w:pStyle w:val="TableParagraph"/>
              <w:rPr>
                <w:b/>
                <w:sz w:val="24"/>
              </w:rPr>
            </w:pPr>
          </w:p>
          <w:p>
            <w:pPr>
              <w:pStyle w:val="TableParagraph"/>
              <w:spacing w:before="172"/>
              <w:rPr>
                <w:b/>
                <w:sz w:val="24"/>
              </w:rPr>
            </w:pPr>
          </w:p>
          <w:p>
            <w:pPr>
              <w:pStyle w:val="TableParagraph"/>
              <w:ind w:left="421"/>
              <w:jc w:val="center"/>
              <w:rPr>
                <w:sz w:val="24"/>
              </w:rPr>
            </w:pPr>
            <w:r>
              <w:rPr>
                <w:spacing w:val="-10"/>
                <w:sz w:val="24"/>
              </w:rPr>
              <w:t>1</w:t>
            </w:r>
          </w:p>
        </w:tc>
        <w:tc>
          <w:tcPr>
            <w:tcW w:w="4802" w:type="dxa"/>
          </w:tcPr>
          <w:p>
            <w:pPr>
              <w:pStyle w:val="TableParagraph"/>
              <w:rPr>
                <w:b/>
                <w:sz w:val="24"/>
              </w:rPr>
            </w:pPr>
          </w:p>
          <w:p>
            <w:pPr>
              <w:pStyle w:val="TableParagraph"/>
              <w:spacing w:before="52"/>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483" w:hRule="atLeast"/>
        </w:trPr>
        <w:tc>
          <w:tcPr>
            <w:tcW w:w="1345" w:type="dxa"/>
          </w:tcPr>
          <w:p>
            <w:pPr>
              <w:pStyle w:val="TableParagraph"/>
              <w:rPr>
                <w:b/>
                <w:sz w:val="24"/>
              </w:rPr>
            </w:pPr>
          </w:p>
          <w:p>
            <w:pPr>
              <w:pStyle w:val="TableParagraph"/>
              <w:spacing w:before="47"/>
              <w:rPr>
                <w:b/>
                <w:sz w:val="24"/>
              </w:rPr>
            </w:pPr>
          </w:p>
          <w:p>
            <w:pPr>
              <w:pStyle w:val="TableParagraph"/>
              <w:ind w:left="328"/>
              <w:rPr>
                <w:sz w:val="24"/>
              </w:rPr>
            </w:pPr>
            <w:r>
              <w:rPr>
                <w:spacing w:val="-5"/>
                <w:sz w:val="24"/>
              </w:rPr>
              <w:t>1.3</w:t>
            </w:r>
          </w:p>
        </w:tc>
        <w:tc>
          <w:tcPr>
            <w:tcW w:w="4369" w:type="dxa"/>
          </w:tcPr>
          <w:p>
            <w:pPr>
              <w:pStyle w:val="TableParagraph"/>
              <w:spacing w:line="208" w:lineRule="auto" w:before="28"/>
              <w:ind w:left="237" w:right="99" w:firstLine="225"/>
              <w:jc w:val="both"/>
              <w:rPr>
                <w:sz w:val="24"/>
              </w:rPr>
            </w:pPr>
            <w:r>
              <w:rPr>
                <w:sz w:val="24"/>
              </w:rPr>
              <w:t>Русские народные музыкальные инструменты:</w:t>
            </w:r>
            <w:r>
              <w:rPr>
                <w:spacing w:val="36"/>
                <w:sz w:val="24"/>
              </w:rPr>
              <w:t> </w:t>
            </w:r>
            <w:r>
              <w:rPr>
                <w:sz w:val="24"/>
              </w:rPr>
              <w:t>П.И.</w:t>
            </w:r>
            <w:r>
              <w:rPr>
                <w:spacing w:val="38"/>
                <w:sz w:val="24"/>
              </w:rPr>
              <w:t> </w:t>
            </w:r>
            <w:r>
              <w:rPr>
                <w:sz w:val="24"/>
              </w:rPr>
              <w:t>Чайковский</w:t>
            </w:r>
            <w:r>
              <w:rPr>
                <w:spacing w:val="32"/>
                <w:sz w:val="24"/>
              </w:rPr>
              <w:t> </w:t>
            </w:r>
            <w:r>
              <w:rPr>
                <w:spacing w:val="-4"/>
                <w:sz w:val="24"/>
              </w:rPr>
              <w:t>пьесы</w:t>
            </w:r>
          </w:p>
          <w:p>
            <w:pPr>
              <w:pStyle w:val="TableParagraph"/>
              <w:spacing w:line="208" w:lineRule="auto"/>
              <w:ind w:left="237" w:right="93"/>
              <w:jc w:val="both"/>
              <w:rPr>
                <w:sz w:val="24"/>
              </w:rPr>
            </w:pPr>
            <w:r>
              <w:rPr>
                <w:sz w:val="24"/>
              </w:rPr>
              <w:t>«Камаринская» «Мужик на гармонике играет»; «Пляска скоморохов» из оперы «Снегурочка» Н.А. Римского- </w:t>
            </w:r>
            <w:r>
              <w:rPr>
                <w:spacing w:val="-2"/>
                <w:sz w:val="24"/>
              </w:rPr>
              <w:t>Корсакова</w:t>
            </w:r>
          </w:p>
        </w:tc>
        <w:tc>
          <w:tcPr>
            <w:tcW w:w="2934" w:type="dxa"/>
          </w:tcPr>
          <w:p>
            <w:pPr>
              <w:pStyle w:val="TableParagraph"/>
              <w:rPr>
                <w:b/>
                <w:sz w:val="24"/>
              </w:rPr>
            </w:pPr>
          </w:p>
          <w:p>
            <w:pPr>
              <w:pStyle w:val="TableParagraph"/>
              <w:spacing w:before="47"/>
              <w:rPr>
                <w:b/>
                <w:sz w:val="24"/>
              </w:rPr>
            </w:pPr>
          </w:p>
          <w:p>
            <w:pPr>
              <w:pStyle w:val="TableParagraph"/>
              <w:ind w:left="421"/>
              <w:jc w:val="center"/>
              <w:rPr>
                <w:sz w:val="24"/>
              </w:rPr>
            </w:pPr>
            <w:r>
              <w:rPr>
                <w:spacing w:val="-10"/>
                <w:sz w:val="24"/>
              </w:rPr>
              <w:t>1</w:t>
            </w:r>
          </w:p>
        </w:tc>
        <w:tc>
          <w:tcPr>
            <w:tcW w:w="4802" w:type="dxa"/>
          </w:tcPr>
          <w:p>
            <w:pPr>
              <w:pStyle w:val="TableParagraph"/>
              <w:spacing w:before="203"/>
              <w:rPr>
                <w:b/>
                <w:sz w:val="24"/>
              </w:rPr>
            </w:pPr>
          </w:p>
          <w:p>
            <w:pPr>
              <w:pStyle w:val="TableParagraph"/>
              <w:tabs>
                <w:tab w:pos="4186" w:val="left" w:leader="none"/>
              </w:tabs>
              <w:spacing w:line="268" w:lineRule="exact"/>
              <w:ind w:left="467"/>
              <w:rPr>
                <w:sz w:val="24"/>
              </w:rPr>
            </w:pPr>
            <w:r>
              <w:rPr>
                <w:spacing w:val="-2"/>
                <w:sz w:val="24"/>
              </w:rPr>
              <w:t>Библиотека</w:t>
            </w:r>
            <w:r>
              <w:rPr>
                <w:sz w:val="24"/>
              </w:rPr>
              <w:tab/>
            </w:r>
            <w:r>
              <w:rPr>
                <w:spacing w:val="-5"/>
                <w:sz w:val="24"/>
              </w:rPr>
              <w:t>ЦОК</w:t>
            </w:r>
          </w:p>
          <w:p>
            <w:pPr>
              <w:pStyle w:val="TableParagraph"/>
              <w:spacing w:line="245" w:lineRule="exact"/>
              <w:ind w:left="241"/>
              <w:rPr>
                <w:sz w:val="22"/>
              </w:rPr>
            </w:pPr>
            <w:hyperlink r:id="rId45">
              <w:r>
                <w:rPr>
                  <w:color w:val="0000FF"/>
                  <w:spacing w:val="-2"/>
                  <w:sz w:val="22"/>
                  <w:u w:val="single" w:color="0000FF"/>
                </w:rPr>
                <w:t>https://m.edsoo.ru/7f412ea4</w:t>
              </w:r>
            </w:hyperlink>
          </w:p>
        </w:tc>
      </w:tr>
      <w:tr>
        <w:trPr>
          <w:trHeight w:val="1008" w:hRule="atLeast"/>
        </w:trPr>
        <w:tc>
          <w:tcPr>
            <w:tcW w:w="1345" w:type="dxa"/>
          </w:tcPr>
          <w:p>
            <w:pPr>
              <w:pStyle w:val="TableParagraph"/>
              <w:spacing w:before="88"/>
              <w:rPr>
                <w:b/>
                <w:sz w:val="24"/>
              </w:rPr>
            </w:pPr>
          </w:p>
          <w:p>
            <w:pPr>
              <w:pStyle w:val="TableParagraph"/>
              <w:ind w:left="328"/>
              <w:rPr>
                <w:sz w:val="24"/>
              </w:rPr>
            </w:pPr>
            <w:r>
              <w:rPr>
                <w:spacing w:val="-5"/>
                <w:sz w:val="24"/>
              </w:rPr>
              <w:t>1.4</w:t>
            </w:r>
          </w:p>
        </w:tc>
        <w:tc>
          <w:tcPr>
            <w:tcW w:w="4369" w:type="dxa"/>
          </w:tcPr>
          <w:p>
            <w:pPr>
              <w:pStyle w:val="TableParagraph"/>
              <w:spacing w:line="208" w:lineRule="auto" w:before="28"/>
              <w:ind w:left="237" w:right="100" w:firstLine="225"/>
              <w:jc w:val="both"/>
              <w:rPr>
                <w:sz w:val="24"/>
              </w:rPr>
            </w:pPr>
            <w:r>
              <w:rPr>
                <w:sz w:val="24"/>
              </w:rPr>
              <w:t>Жанры музыкального фольклора: русская народная песня «Выходили красны девицы»; «Вариации на </w:t>
            </w:r>
            <w:r>
              <w:rPr>
                <w:spacing w:val="-2"/>
                <w:sz w:val="24"/>
              </w:rPr>
              <w:t>Камаринскую»</w:t>
            </w:r>
          </w:p>
        </w:tc>
        <w:tc>
          <w:tcPr>
            <w:tcW w:w="2934" w:type="dxa"/>
          </w:tcPr>
          <w:p>
            <w:pPr>
              <w:pStyle w:val="TableParagraph"/>
              <w:spacing w:before="88"/>
              <w:rPr>
                <w:b/>
                <w:sz w:val="24"/>
              </w:rPr>
            </w:pPr>
          </w:p>
          <w:p>
            <w:pPr>
              <w:pStyle w:val="TableParagraph"/>
              <w:ind w:left="421"/>
              <w:jc w:val="center"/>
              <w:rPr>
                <w:sz w:val="24"/>
              </w:rPr>
            </w:pPr>
            <w:r>
              <w:rPr>
                <w:spacing w:val="-10"/>
                <w:sz w:val="24"/>
              </w:rPr>
              <w:t>1</w:t>
            </w:r>
          </w:p>
        </w:tc>
        <w:tc>
          <w:tcPr>
            <w:tcW w:w="4802" w:type="dxa"/>
          </w:tcPr>
          <w:p>
            <w:pPr>
              <w:pStyle w:val="TableParagraph"/>
              <w:tabs>
                <w:tab w:pos="4186" w:val="left" w:leader="none"/>
              </w:tabs>
              <w:spacing w:line="268" w:lineRule="exact" w:before="244"/>
              <w:ind w:left="467"/>
              <w:rPr>
                <w:sz w:val="24"/>
              </w:rPr>
            </w:pPr>
            <w:r>
              <w:rPr>
                <w:spacing w:val="-2"/>
                <w:sz w:val="24"/>
              </w:rPr>
              <w:t>Библиотека</w:t>
            </w:r>
            <w:r>
              <w:rPr>
                <w:sz w:val="24"/>
              </w:rPr>
              <w:tab/>
            </w:r>
            <w:r>
              <w:rPr>
                <w:spacing w:val="-5"/>
                <w:sz w:val="24"/>
              </w:rPr>
              <w:t>ЦОК</w:t>
            </w:r>
          </w:p>
          <w:p>
            <w:pPr>
              <w:pStyle w:val="TableParagraph"/>
              <w:spacing w:line="245" w:lineRule="exact"/>
              <w:ind w:left="241"/>
              <w:rPr>
                <w:sz w:val="22"/>
              </w:rPr>
            </w:pPr>
            <w:hyperlink r:id="rId45">
              <w:r>
                <w:rPr>
                  <w:color w:val="0000FF"/>
                  <w:spacing w:val="-2"/>
                  <w:sz w:val="22"/>
                  <w:u w:val="single" w:color="0000FF"/>
                </w:rPr>
                <w:t>https://m.edsoo.ru/7f412ea4</w:t>
              </w:r>
            </w:hyperlink>
          </w:p>
        </w:tc>
      </w:tr>
      <w:tr>
        <w:trPr>
          <w:trHeight w:val="763" w:hRule="atLeast"/>
        </w:trPr>
        <w:tc>
          <w:tcPr>
            <w:tcW w:w="1345" w:type="dxa"/>
          </w:tcPr>
          <w:p>
            <w:pPr>
              <w:pStyle w:val="TableParagraph"/>
              <w:spacing w:before="239"/>
              <w:ind w:left="328"/>
              <w:rPr>
                <w:sz w:val="24"/>
              </w:rPr>
            </w:pPr>
            <w:r>
              <w:rPr>
                <w:spacing w:val="-5"/>
                <w:sz w:val="24"/>
              </w:rPr>
              <w:t>1.5</w:t>
            </w:r>
          </w:p>
        </w:tc>
        <w:tc>
          <w:tcPr>
            <w:tcW w:w="4369" w:type="dxa"/>
          </w:tcPr>
          <w:p>
            <w:pPr>
              <w:pStyle w:val="TableParagraph"/>
              <w:spacing w:line="208" w:lineRule="auto" w:before="28"/>
              <w:ind w:left="237" w:firstLine="225"/>
              <w:rPr>
                <w:sz w:val="24"/>
              </w:rPr>
            </w:pPr>
            <w:r>
              <w:rPr>
                <w:sz w:val="24"/>
              </w:rPr>
              <w:t>Фольклор</w:t>
            </w:r>
            <w:r>
              <w:rPr>
                <w:spacing w:val="-8"/>
                <w:sz w:val="24"/>
              </w:rPr>
              <w:t> </w:t>
            </w:r>
            <w:r>
              <w:rPr>
                <w:sz w:val="24"/>
              </w:rPr>
              <w:t>народов</w:t>
            </w:r>
            <w:r>
              <w:rPr>
                <w:spacing w:val="-7"/>
                <w:sz w:val="24"/>
              </w:rPr>
              <w:t> </w:t>
            </w:r>
            <w:r>
              <w:rPr>
                <w:sz w:val="24"/>
              </w:rPr>
              <w:t>России:</w:t>
            </w:r>
            <w:r>
              <w:rPr>
                <w:spacing w:val="-1"/>
                <w:sz w:val="24"/>
              </w:rPr>
              <w:t> </w:t>
            </w:r>
            <w:r>
              <w:rPr>
                <w:sz w:val="24"/>
              </w:rPr>
              <w:t>Якутские народные</w:t>
            </w:r>
            <w:r>
              <w:rPr>
                <w:spacing w:val="54"/>
                <w:w w:val="150"/>
                <w:sz w:val="24"/>
              </w:rPr>
              <w:t> </w:t>
            </w:r>
            <w:r>
              <w:rPr>
                <w:sz w:val="24"/>
              </w:rPr>
              <w:t>мелодии</w:t>
            </w:r>
            <w:r>
              <w:rPr>
                <w:spacing w:val="56"/>
                <w:w w:val="150"/>
                <w:sz w:val="24"/>
              </w:rPr>
              <w:t> </w:t>
            </w:r>
            <w:r>
              <w:rPr>
                <w:sz w:val="24"/>
              </w:rPr>
              <w:t>«Призыв</w:t>
            </w:r>
            <w:r>
              <w:rPr>
                <w:spacing w:val="57"/>
                <w:w w:val="150"/>
                <w:sz w:val="24"/>
              </w:rPr>
              <w:t> </w:t>
            </w:r>
            <w:r>
              <w:rPr>
                <w:spacing w:val="-2"/>
                <w:sz w:val="24"/>
              </w:rPr>
              <w:t>весны»,</w:t>
            </w:r>
          </w:p>
          <w:p>
            <w:pPr>
              <w:pStyle w:val="TableParagraph"/>
              <w:spacing w:line="234" w:lineRule="exact"/>
              <w:ind w:left="237"/>
              <w:rPr>
                <w:sz w:val="24"/>
              </w:rPr>
            </w:pPr>
            <w:r>
              <w:rPr>
                <w:sz w:val="24"/>
              </w:rPr>
              <w:t>«Якутский</w:t>
            </w:r>
            <w:r>
              <w:rPr>
                <w:spacing w:val="-5"/>
                <w:sz w:val="24"/>
              </w:rPr>
              <w:t> </w:t>
            </w:r>
            <w:r>
              <w:rPr>
                <w:spacing w:val="-2"/>
                <w:sz w:val="24"/>
              </w:rPr>
              <w:t>танец»</w:t>
            </w:r>
          </w:p>
        </w:tc>
        <w:tc>
          <w:tcPr>
            <w:tcW w:w="2934" w:type="dxa"/>
          </w:tcPr>
          <w:p>
            <w:pPr>
              <w:pStyle w:val="TableParagraph"/>
              <w:spacing w:before="239"/>
              <w:ind w:left="421"/>
              <w:jc w:val="center"/>
              <w:rPr>
                <w:sz w:val="24"/>
              </w:rPr>
            </w:pPr>
            <w:r>
              <w:rPr>
                <w:spacing w:val="-10"/>
                <w:sz w:val="24"/>
              </w:rPr>
              <w:t>1</w:t>
            </w:r>
          </w:p>
        </w:tc>
        <w:tc>
          <w:tcPr>
            <w:tcW w:w="4802" w:type="dxa"/>
          </w:tcPr>
          <w:p>
            <w:pPr>
              <w:pStyle w:val="TableParagraph"/>
              <w:tabs>
                <w:tab w:pos="4186" w:val="left" w:leader="none"/>
              </w:tabs>
              <w:spacing w:line="267" w:lineRule="exact" w:before="119"/>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238" w:hRule="atLeast"/>
        </w:trPr>
        <w:tc>
          <w:tcPr>
            <w:tcW w:w="1345" w:type="dxa"/>
          </w:tcPr>
          <w:p>
            <w:pPr>
              <w:pStyle w:val="TableParagraph"/>
              <w:spacing w:before="203"/>
              <w:rPr>
                <w:b/>
                <w:sz w:val="24"/>
              </w:rPr>
            </w:pPr>
          </w:p>
          <w:p>
            <w:pPr>
              <w:pStyle w:val="TableParagraph"/>
              <w:ind w:left="328"/>
              <w:rPr>
                <w:sz w:val="24"/>
              </w:rPr>
            </w:pPr>
            <w:r>
              <w:rPr>
                <w:spacing w:val="-5"/>
                <w:sz w:val="24"/>
              </w:rPr>
              <w:t>1.6</w:t>
            </w:r>
          </w:p>
        </w:tc>
        <w:tc>
          <w:tcPr>
            <w:tcW w:w="4369" w:type="dxa"/>
          </w:tcPr>
          <w:p>
            <w:pPr>
              <w:pStyle w:val="TableParagraph"/>
              <w:tabs>
                <w:tab w:pos="2256" w:val="left" w:leader="none"/>
                <w:tab w:pos="3149" w:val="left" w:leader="none"/>
              </w:tabs>
              <w:spacing w:line="240" w:lineRule="exact" w:before="18"/>
              <w:ind w:left="237" w:right="93" w:firstLine="225"/>
              <w:jc w:val="both"/>
              <w:rPr>
                <w:sz w:val="24"/>
              </w:rPr>
            </w:pPr>
            <w:r>
              <w:rPr>
                <w:spacing w:val="-2"/>
                <w:sz w:val="24"/>
              </w:rPr>
              <w:t>Фольклор</w:t>
            </w:r>
            <w:r>
              <w:rPr>
                <w:sz w:val="24"/>
              </w:rPr>
              <w:tab/>
            </w:r>
            <w:r>
              <w:rPr>
                <w:spacing w:val="-10"/>
                <w:sz w:val="24"/>
              </w:rPr>
              <w:t>в</w:t>
            </w:r>
            <w:r>
              <w:rPr>
                <w:sz w:val="24"/>
              </w:rPr>
              <w:tab/>
            </w:r>
            <w:r>
              <w:rPr>
                <w:spacing w:val="-2"/>
                <w:sz w:val="24"/>
              </w:rPr>
              <w:t>творчестве </w:t>
            </w:r>
            <w:r>
              <w:rPr>
                <w:sz w:val="24"/>
              </w:rPr>
              <w:t>профессиональных музыкантов: С.В. Рахманинов 1-я часть Концерта №3</w:t>
            </w:r>
            <w:r>
              <w:rPr>
                <w:spacing w:val="40"/>
                <w:sz w:val="24"/>
              </w:rPr>
              <w:t> </w:t>
            </w:r>
            <w:r>
              <w:rPr>
                <w:sz w:val="24"/>
              </w:rPr>
              <w:t>для фортепиано с оркестром; П.И. Чайковский</w:t>
            </w:r>
            <w:r>
              <w:rPr>
                <w:spacing w:val="63"/>
                <w:w w:val="150"/>
                <w:sz w:val="24"/>
              </w:rPr>
              <w:t>    </w:t>
            </w:r>
            <w:r>
              <w:rPr>
                <w:sz w:val="24"/>
              </w:rPr>
              <w:t>песни</w:t>
            </w:r>
            <w:r>
              <w:rPr>
                <w:spacing w:val="61"/>
                <w:w w:val="150"/>
                <w:sz w:val="24"/>
              </w:rPr>
              <w:t>    </w:t>
            </w:r>
            <w:r>
              <w:rPr>
                <w:spacing w:val="-2"/>
                <w:sz w:val="24"/>
              </w:rPr>
              <w:t>«Девицы,</w:t>
            </w:r>
          </w:p>
        </w:tc>
        <w:tc>
          <w:tcPr>
            <w:tcW w:w="2934" w:type="dxa"/>
          </w:tcPr>
          <w:p>
            <w:pPr>
              <w:pStyle w:val="TableParagraph"/>
              <w:spacing w:before="203"/>
              <w:rPr>
                <w:b/>
                <w:sz w:val="24"/>
              </w:rPr>
            </w:pPr>
          </w:p>
          <w:p>
            <w:pPr>
              <w:pStyle w:val="TableParagraph"/>
              <w:ind w:left="421"/>
              <w:jc w:val="center"/>
              <w:rPr>
                <w:sz w:val="24"/>
              </w:rPr>
            </w:pPr>
            <w:r>
              <w:rPr>
                <w:spacing w:val="-10"/>
                <w:sz w:val="24"/>
              </w:rPr>
              <w:t>2</w:t>
            </w:r>
          </w:p>
        </w:tc>
        <w:tc>
          <w:tcPr>
            <w:tcW w:w="4802" w:type="dxa"/>
          </w:tcPr>
          <w:p>
            <w:pPr>
              <w:pStyle w:val="TableParagraph"/>
              <w:spacing w:before="83"/>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bl>
    <w:p>
      <w:pPr>
        <w:spacing w:after="0" w:line="244" w:lineRule="exact"/>
        <w:rPr>
          <w:sz w:val="22"/>
        </w:rPr>
        <w:sectPr>
          <w:pgSz w:w="16390" w:h="11910" w:orient="landscape"/>
          <w:pgMar w:header="0" w:footer="908" w:top="10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1248" w:hRule="atLeast"/>
        </w:trPr>
        <w:tc>
          <w:tcPr>
            <w:tcW w:w="1345" w:type="dxa"/>
          </w:tcPr>
          <w:p>
            <w:pPr>
              <w:pStyle w:val="TableParagraph"/>
              <w:rPr>
                <w:sz w:val="22"/>
              </w:rPr>
            </w:pPr>
          </w:p>
        </w:tc>
        <w:tc>
          <w:tcPr>
            <w:tcW w:w="4369" w:type="dxa"/>
          </w:tcPr>
          <w:p>
            <w:pPr>
              <w:pStyle w:val="TableParagraph"/>
              <w:spacing w:line="208" w:lineRule="auto" w:before="45"/>
              <w:ind w:left="237" w:right="97"/>
              <w:jc w:val="both"/>
              <w:rPr>
                <w:sz w:val="24"/>
              </w:rPr>
            </w:pPr>
            <w:r>
              <w:rPr>
                <w:sz w:val="24"/>
              </w:rPr>
              <w:t>красавицы», «Уж как по мосту, по мосточку» из оперы «Евгений Онегин»;</w:t>
            </w:r>
            <w:r>
              <w:rPr>
                <w:spacing w:val="75"/>
                <w:sz w:val="24"/>
              </w:rPr>
              <w:t>  </w:t>
            </w:r>
            <w:r>
              <w:rPr>
                <w:sz w:val="24"/>
              </w:rPr>
              <w:t>Г.В.</w:t>
            </w:r>
            <w:r>
              <w:rPr>
                <w:spacing w:val="79"/>
                <w:sz w:val="24"/>
              </w:rPr>
              <w:t>  </w:t>
            </w:r>
            <w:r>
              <w:rPr>
                <w:sz w:val="24"/>
              </w:rPr>
              <w:t>Свиридов</w:t>
            </w:r>
            <w:r>
              <w:rPr>
                <w:spacing w:val="77"/>
                <w:sz w:val="24"/>
              </w:rPr>
              <w:t>  </w:t>
            </w:r>
            <w:r>
              <w:rPr>
                <w:spacing w:val="-2"/>
                <w:sz w:val="24"/>
              </w:rPr>
              <w:t>Кантата</w:t>
            </w:r>
          </w:p>
          <w:p>
            <w:pPr>
              <w:pStyle w:val="TableParagraph"/>
              <w:spacing w:line="240" w:lineRule="exact"/>
              <w:ind w:left="237" w:right="95"/>
              <w:jc w:val="both"/>
              <w:rPr>
                <w:sz w:val="24"/>
              </w:rPr>
            </w:pPr>
            <w:r>
              <w:rPr>
                <w:sz w:val="24"/>
              </w:rPr>
              <w:t>«Курские песни»; С.С. Прокофьев кантата «Александр Невский»</w:t>
            </w:r>
          </w:p>
        </w:tc>
        <w:tc>
          <w:tcPr>
            <w:tcW w:w="2934" w:type="dxa"/>
          </w:tcPr>
          <w:p>
            <w:pPr>
              <w:pStyle w:val="TableParagraph"/>
              <w:rPr>
                <w:sz w:val="22"/>
              </w:rPr>
            </w:pPr>
          </w:p>
        </w:tc>
        <w:tc>
          <w:tcPr>
            <w:tcW w:w="4802" w:type="dxa"/>
          </w:tcPr>
          <w:p>
            <w:pPr>
              <w:pStyle w:val="TableParagraph"/>
              <w:rPr>
                <w:sz w:val="22"/>
              </w:rPr>
            </w:pPr>
          </w:p>
        </w:tc>
      </w:tr>
      <w:tr>
        <w:trPr>
          <w:trHeight w:val="282"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7</w:t>
            </w:r>
          </w:p>
        </w:tc>
        <w:tc>
          <w:tcPr>
            <w:tcW w:w="4802" w:type="dxa"/>
          </w:tcPr>
          <w:p>
            <w:pPr>
              <w:pStyle w:val="TableParagraph"/>
              <w:rPr>
                <w:sz w:val="20"/>
              </w:rPr>
            </w:pPr>
          </w:p>
        </w:tc>
      </w:tr>
      <w:tr>
        <w:trPr>
          <w:trHeight w:val="287" w:hRule="atLeast"/>
        </w:trPr>
        <w:tc>
          <w:tcPr>
            <w:tcW w:w="13450" w:type="dxa"/>
            <w:gridSpan w:val="4"/>
          </w:tcPr>
          <w:p>
            <w:pPr>
              <w:pStyle w:val="TableParagraph"/>
              <w:spacing w:line="252" w:lineRule="exact" w:before="16"/>
              <w:ind w:left="463"/>
              <w:rPr>
                <w:b/>
                <w:sz w:val="24"/>
              </w:rPr>
            </w:pPr>
            <w:r>
              <w:rPr>
                <w:b/>
                <w:sz w:val="24"/>
              </w:rPr>
              <w:t>Раздел</w:t>
            </w:r>
            <w:r>
              <w:rPr>
                <w:b/>
                <w:spacing w:val="-5"/>
                <w:sz w:val="24"/>
              </w:rPr>
              <w:t> </w:t>
            </w:r>
            <w:r>
              <w:rPr>
                <w:b/>
                <w:sz w:val="24"/>
              </w:rPr>
              <w:t>2.Классическая</w:t>
            </w:r>
            <w:r>
              <w:rPr>
                <w:b/>
                <w:spacing w:val="-5"/>
                <w:sz w:val="24"/>
              </w:rPr>
              <w:t> </w:t>
            </w:r>
            <w:r>
              <w:rPr>
                <w:b/>
                <w:spacing w:val="-2"/>
                <w:sz w:val="24"/>
              </w:rPr>
              <w:t>музыка</w:t>
            </w:r>
          </w:p>
        </w:tc>
      </w:tr>
      <w:tr>
        <w:trPr>
          <w:trHeight w:val="1484" w:hRule="atLeast"/>
        </w:trPr>
        <w:tc>
          <w:tcPr>
            <w:tcW w:w="1345" w:type="dxa"/>
          </w:tcPr>
          <w:p>
            <w:pPr>
              <w:pStyle w:val="TableParagraph"/>
              <w:rPr>
                <w:b/>
                <w:sz w:val="24"/>
              </w:rPr>
            </w:pPr>
          </w:p>
          <w:p>
            <w:pPr>
              <w:pStyle w:val="TableParagraph"/>
              <w:spacing w:before="59"/>
              <w:rPr>
                <w:b/>
                <w:sz w:val="24"/>
              </w:rPr>
            </w:pPr>
          </w:p>
          <w:p>
            <w:pPr>
              <w:pStyle w:val="TableParagraph"/>
              <w:ind w:left="328"/>
              <w:rPr>
                <w:sz w:val="24"/>
              </w:rPr>
            </w:pPr>
            <w:r>
              <w:rPr>
                <w:spacing w:val="-5"/>
                <w:sz w:val="24"/>
              </w:rPr>
              <w:t>2.1</w:t>
            </w:r>
          </w:p>
        </w:tc>
        <w:tc>
          <w:tcPr>
            <w:tcW w:w="4369" w:type="dxa"/>
          </w:tcPr>
          <w:p>
            <w:pPr>
              <w:pStyle w:val="TableParagraph"/>
              <w:spacing w:line="208" w:lineRule="auto" w:before="40"/>
              <w:ind w:left="237" w:right="93" w:firstLine="225"/>
              <w:jc w:val="both"/>
              <w:rPr>
                <w:sz w:val="24"/>
              </w:rPr>
            </w:pPr>
            <w:r>
              <w:rPr>
                <w:sz w:val="24"/>
              </w:rPr>
              <w:t>Композиторы – детям: П.И. Чайковский «Сладкая греза», из Детского альбома, Д.Д. Шостакович Вальс-шутка; песни из фильма- мюзикла</w:t>
            </w:r>
            <w:r>
              <w:rPr>
                <w:spacing w:val="75"/>
                <w:sz w:val="24"/>
              </w:rPr>
              <w:t>   </w:t>
            </w:r>
            <w:r>
              <w:rPr>
                <w:sz w:val="24"/>
              </w:rPr>
              <w:t>«Мэри</w:t>
            </w:r>
            <w:r>
              <w:rPr>
                <w:spacing w:val="76"/>
                <w:sz w:val="24"/>
              </w:rPr>
              <w:t>   </w:t>
            </w:r>
            <w:r>
              <w:rPr>
                <w:sz w:val="24"/>
              </w:rPr>
              <w:t>Поппинс,</w:t>
            </w:r>
            <w:r>
              <w:rPr>
                <w:spacing w:val="75"/>
                <w:sz w:val="24"/>
              </w:rPr>
              <w:t>   </w:t>
            </w:r>
            <w:r>
              <w:rPr>
                <w:spacing w:val="-5"/>
                <w:sz w:val="24"/>
              </w:rPr>
              <w:t>до</w:t>
            </w:r>
          </w:p>
          <w:p>
            <w:pPr>
              <w:pStyle w:val="TableParagraph"/>
              <w:spacing w:line="223" w:lineRule="exact"/>
              <w:ind w:left="237"/>
              <w:rPr>
                <w:sz w:val="24"/>
              </w:rPr>
            </w:pPr>
            <w:r>
              <w:rPr>
                <w:spacing w:val="-2"/>
                <w:sz w:val="24"/>
              </w:rPr>
              <w:t>свидания»</w:t>
            </w:r>
          </w:p>
        </w:tc>
        <w:tc>
          <w:tcPr>
            <w:tcW w:w="2934" w:type="dxa"/>
          </w:tcPr>
          <w:p>
            <w:pPr>
              <w:pStyle w:val="TableParagraph"/>
              <w:rPr>
                <w:b/>
                <w:sz w:val="24"/>
              </w:rPr>
            </w:pPr>
          </w:p>
          <w:p>
            <w:pPr>
              <w:pStyle w:val="TableParagraph"/>
              <w:spacing w:before="59"/>
              <w:rPr>
                <w:b/>
                <w:sz w:val="24"/>
              </w:rPr>
            </w:pPr>
          </w:p>
          <w:p>
            <w:pPr>
              <w:pStyle w:val="TableParagraph"/>
              <w:ind w:right="1191"/>
              <w:jc w:val="right"/>
              <w:rPr>
                <w:sz w:val="24"/>
              </w:rPr>
            </w:pPr>
            <w:r>
              <w:rPr>
                <w:spacing w:val="-10"/>
                <w:sz w:val="24"/>
              </w:rPr>
              <w:t>1</w:t>
            </w:r>
          </w:p>
        </w:tc>
        <w:tc>
          <w:tcPr>
            <w:tcW w:w="4802" w:type="dxa"/>
          </w:tcPr>
          <w:p>
            <w:pPr>
              <w:pStyle w:val="TableParagraph"/>
              <w:spacing w:before="215"/>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002" w:hRule="atLeast"/>
        </w:trPr>
        <w:tc>
          <w:tcPr>
            <w:tcW w:w="1345" w:type="dxa"/>
          </w:tcPr>
          <w:p>
            <w:pPr>
              <w:pStyle w:val="TableParagraph"/>
              <w:spacing w:before="95"/>
              <w:rPr>
                <w:b/>
                <w:sz w:val="24"/>
              </w:rPr>
            </w:pPr>
          </w:p>
          <w:p>
            <w:pPr>
              <w:pStyle w:val="TableParagraph"/>
              <w:ind w:left="328"/>
              <w:rPr>
                <w:sz w:val="24"/>
              </w:rPr>
            </w:pPr>
            <w:r>
              <w:rPr>
                <w:spacing w:val="-5"/>
                <w:sz w:val="24"/>
              </w:rPr>
              <w:t>2.2</w:t>
            </w:r>
          </w:p>
        </w:tc>
        <w:tc>
          <w:tcPr>
            <w:tcW w:w="4369" w:type="dxa"/>
          </w:tcPr>
          <w:p>
            <w:pPr>
              <w:pStyle w:val="TableParagraph"/>
              <w:spacing w:line="240" w:lineRule="exact" w:before="23"/>
              <w:ind w:left="237" w:right="93" w:firstLine="225"/>
              <w:jc w:val="both"/>
              <w:rPr>
                <w:sz w:val="24"/>
              </w:rPr>
            </w:pPr>
            <w:r>
              <w:rPr>
                <w:sz w:val="24"/>
              </w:rPr>
              <w:t>Оркестр: И. Гайдн Анданте из симфонии № 94; Л. ван Бетховен Маршевая тема из финала Пятой </w:t>
            </w:r>
            <w:r>
              <w:rPr>
                <w:spacing w:val="-2"/>
                <w:sz w:val="24"/>
              </w:rPr>
              <w:t>симфонии</w:t>
            </w:r>
          </w:p>
        </w:tc>
        <w:tc>
          <w:tcPr>
            <w:tcW w:w="2934" w:type="dxa"/>
          </w:tcPr>
          <w:p>
            <w:pPr>
              <w:pStyle w:val="TableParagraph"/>
              <w:spacing w:before="95"/>
              <w:rPr>
                <w:b/>
                <w:sz w:val="24"/>
              </w:rPr>
            </w:pPr>
          </w:p>
          <w:p>
            <w:pPr>
              <w:pStyle w:val="TableParagraph"/>
              <w:ind w:right="1191"/>
              <w:jc w:val="right"/>
              <w:rPr>
                <w:sz w:val="24"/>
              </w:rPr>
            </w:pPr>
            <w:r>
              <w:rPr>
                <w:spacing w:val="-10"/>
                <w:sz w:val="24"/>
              </w:rPr>
              <w:t>1</w:t>
            </w:r>
          </w:p>
        </w:tc>
        <w:tc>
          <w:tcPr>
            <w:tcW w:w="4802" w:type="dxa"/>
          </w:tcPr>
          <w:p>
            <w:pPr>
              <w:pStyle w:val="TableParagraph"/>
              <w:tabs>
                <w:tab w:pos="4186" w:val="left" w:leader="none"/>
              </w:tabs>
              <w:spacing w:line="267" w:lineRule="exact" w:before="25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008" w:hRule="atLeast"/>
        </w:trPr>
        <w:tc>
          <w:tcPr>
            <w:tcW w:w="1345" w:type="dxa"/>
          </w:tcPr>
          <w:p>
            <w:pPr>
              <w:pStyle w:val="TableParagraph"/>
              <w:spacing w:before="100"/>
              <w:rPr>
                <w:b/>
                <w:sz w:val="24"/>
              </w:rPr>
            </w:pPr>
          </w:p>
          <w:p>
            <w:pPr>
              <w:pStyle w:val="TableParagraph"/>
              <w:ind w:left="328"/>
              <w:rPr>
                <w:sz w:val="24"/>
              </w:rPr>
            </w:pPr>
            <w:r>
              <w:rPr>
                <w:spacing w:val="-5"/>
                <w:sz w:val="24"/>
              </w:rPr>
              <w:t>2.3</w:t>
            </w:r>
          </w:p>
        </w:tc>
        <w:tc>
          <w:tcPr>
            <w:tcW w:w="4369" w:type="dxa"/>
          </w:tcPr>
          <w:p>
            <w:pPr>
              <w:pStyle w:val="TableParagraph"/>
              <w:spacing w:line="208" w:lineRule="auto" w:before="45"/>
              <w:ind w:left="237" w:right="98" w:firstLine="225"/>
              <w:jc w:val="both"/>
              <w:rPr>
                <w:sz w:val="24"/>
              </w:rPr>
            </w:pPr>
            <w:r>
              <w:rPr>
                <w:sz w:val="24"/>
              </w:rPr>
              <w:t>Вокальная музыка: С.С. Прокофьев, стихи А. Барто «Болтунья»; М.И. Глинка,</w:t>
            </w:r>
            <w:r>
              <w:rPr>
                <w:spacing w:val="69"/>
                <w:sz w:val="24"/>
              </w:rPr>
              <w:t>   </w:t>
            </w:r>
            <w:r>
              <w:rPr>
                <w:sz w:val="24"/>
              </w:rPr>
              <w:t>стихи</w:t>
            </w:r>
            <w:r>
              <w:rPr>
                <w:spacing w:val="72"/>
                <w:sz w:val="24"/>
              </w:rPr>
              <w:t>   </w:t>
            </w:r>
            <w:r>
              <w:rPr>
                <w:sz w:val="24"/>
              </w:rPr>
              <w:t>Н.</w:t>
            </w:r>
            <w:r>
              <w:rPr>
                <w:spacing w:val="70"/>
                <w:sz w:val="24"/>
              </w:rPr>
              <w:t>   </w:t>
            </w:r>
            <w:r>
              <w:rPr>
                <w:spacing w:val="-2"/>
                <w:sz w:val="24"/>
              </w:rPr>
              <w:t>Кукольника</w:t>
            </w:r>
          </w:p>
          <w:p>
            <w:pPr>
              <w:pStyle w:val="TableParagraph"/>
              <w:spacing w:line="223" w:lineRule="exact"/>
              <w:ind w:left="237"/>
              <w:jc w:val="both"/>
              <w:rPr>
                <w:sz w:val="24"/>
              </w:rPr>
            </w:pPr>
            <w:r>
              <w:rPr>
                <w:sz w:val="24"/>
              </w:rPr>
              <w:t>«Попутная</w:t>
            </w:r>
            <w:r>
              <w:rPr>
                <w:spacing w:val="-5"/>
                <w:sz w:val="24"/>
              </w:rPr>
              <w:t> </w:t>
            </w:r>
            <w:r>
              <w:rPr>
                <w:spacing w:val="-2"/>
                <w:sz w:val="24"/>
              </w:rPr>
              <w:t>песня»</w:t>
            </w:r>
          </w:p>
        </w:tc>
        <w:tc>
          <w:tcPr>
            <w:tcW w:w="2934" w:type="dxa"/>
          </w:tcPr>
          <w:p>
            <w:pPr>
              <w:pStyle w:val="TableParagraph"/>
              <w:spacing w:before="100"/>
              <w:rPr>
                <w:b/>
                <w:sz w:val="24"/>
              </w:rPr>
            </w:pPr>
          </w:p>
          <w:p>
            <w:pPr>
              <w:pStyle w:val="TableParagraph"/>
              <w:ind w:right="1191"/>
              <w:jc w:val="right"/>
              <w:rPr>
                <w:sz w:val="24"/>
              </w:rPr>
            </w:pPr>
            <w:r>
              <w:rPr>
                <w:spacing w:val="-10"/>
                <w:sz w:val="24"/>
              </w:rPr>
              <w:t>1</w:t>
            </w:r>
          </w:p>
        </w:tc>
        <w:tc>
          <w:tcPr>
            <w:tcW w:w="4802" w:type="dxa"/>
          </w:tcPr>
          <w:p>
            <w:pPr>
              <w:pStyle w:val="TableParagraph"/>
              <w:tabs>
                <w:tab w:pos="4186" w:val="left" w:leader="none"/>
              </w:tabs>
              <w:spacing w:line="267" w:lineRule="exact" w:before="256"/>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243" w:hRule="atLeast"/>
        </w:trPr>
        <w:tc>
          <w:tcPr>
            <w:tcW w:w="1345" w:type="dxa"/>
          </w:tcPr>
          <w:p>
            <w:pPr>
              <w:pStyle w:val="TableParagraph"/>
              <w:spacing w:before="215"/>
              <w:rPr>
                <w:b/>
                <w:sz w:val="24"/>
              </w:rPr>
            </w:pPr>
          </w:p>
          <w:p>
            <w:pPr>
              <w:pStyle w:val="TableParagraph"/>
              <w:ind w:left="328"/>
              <w:rPr>
                <w:sz w:val="24"/>
              </w:rPr>
            </w:pPr>
            <w:r>
              <w:rPr>
                <w:spacing w:val="-5"/>
                <w:sz w:val="24"/>
              </w:rPr>
              <w:t>2.4</w:t>
            </w:r>
          </w:p>
        </w:tc>
        <w:tc>
          <w:tcPr>
            <w:tcW w:w="4369" w:type="dxa"/>
          </w:tcPr>
          <w:p>
            <w:pPr>
              <w:pStyle w:val="TableParagraph"/>
              <w:spacing w:line="208" w:lineRule="auto" w:before="40"/>
              <w:ind w:left="237" w:right="97" w:firstLine="225"/>
              <w:jc w:val="both"/>
              <w:rPr>
                <w:sz w:val="24"/>
              </w:rPr>
            </w:pPr>
            <w:r>
              <w:rPr>
                <w:sz w:val="24"/>
              </w:rPr>
              <w:t>Инструментальная музыка: П.И. Чайковский «Мама», «Игра в лошадки»</w:t>
            </w:r>
            <w:r>
              <w:rPr>
                <w:spacing w:val="59"/>
                <w:sz w:val="24"/>
              </w:rPr>
              <w:t> </w:t>
            </w:r>
            <w:r>
              <w:rPr>
                <w:sz w:val="24"/>
              </w:rPr>
              <w:t>из</w:t>
            </w:r>
            <w:r>
              <w:rPr>
                <w:spacing w:val="66"/>
                <w:sz w:val="24"/>
              </w:rPr>
              <w:t> </w:t>
            </w:r>
            <w:r>
              <w:rPr>
                <w:sz w:val="24"/>
              </w:rPr>
              <w:t>Детского</w:t>
            </w:r>
            <w:r>
              <w:rPr>
                <w:spacing w:val="69"/>
                <w:sz w:val="24"/>
              </w:rPr>
              <w:t> </w:t>
            </w:r>
            <w:r>
              <w:rPr>
                <w:sz w:val="24"/>
              </w:rPr>
              <w:t>альбома,</w:t>
            </w:r>
            <w:r>
              <w:rPr>
                <w:spacing w:val="67"/>
                <w:sz w:val="24"/>
              </w:rPr>
              <w:t> </w:t>
            </w:r>
            <w:r>
              <w:rPr>
                <w:spacing w:val="-4"/>
                <w:sz w:val="24"/>
              </w:rPr>
              <w:t>С.С.</w:t>
            </w:r>
          </w:p>
          <w:p>
            <w:pPr>
              <w:pStyle w:val="TableParagraph"/>
              <w:spacing w:line="240" w:lineRule="exact"/>
              <w:ind w:left="237" w:right="97"/>
              <w:jc w:val="both"/>
              <w:rPr>
                <w:sz w:val="24"/>
              </w:rPr>
            </w:pPr>
            <w:r>
              <w:rPr>
                <w:sz w:val="24"/>
              </w:rPr>
              <w:t>Прокофьев «Раскаяние» из Детской </w:t>
            </w:r>
            <w:r>
              <w:rPr>
                <w:spacing w:val="-2"/>
                <w:sz w:val="24"/>
              </w:rPr>
              <w:t>музыки</w:t>
            </w:r>
          </w:p>
        </w:tc>
        <w:tc>
          <w:tcPr>
            <w:tcW w:w="2934" w:type="dxa"/>
          </w:tcPr>
          <w:p>
            <w:pPr>
              <w:pStyle w:val="TableParagraph"/>
              <w:spacing w:before="215"/>
              <w:rPr>
                <w:b/>
                <w:sz w:val="24"/>
              </w:rPr>
            </w:pPr>
          </w:p>
          <w:p>
            <w:pPr>
              <w:pStyle w:val="TableParagraph"/>
              <w:ind w:right="1191"/>
              <w:jc w:val="right"/>
              <w:rPr>
                <w:sz w:val="24"/>
              </w:rPr>
            </w:pPr>
            <w:r>
              <w:rPr>
                <w:spacing w:val="-10"/>
                <w:sz w:val="24"/>
              </w:rPr>
              <w:t>1</w:t>
            </w:r>
          </w:p>
        </w:tc>
        <w:tc>
          <w:tcPr>
            <w:tcW w:w="4802" w:type="dxa"/>
          </w:tcPr>
          <w:p>
            <w:pPr>
              <w:pStyle w:val="TableParagraph"/>
              <w:spacing w:before="95"/>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768" w:hRule="atLeast"/>
        </w:trPr>
        <w:tc>
          <w:tcPr>
            <w:tcW w:w="1345" w:type="dxa"/>
          </w:tcPr>
          <w:p>
            <w:pPr>
              <w:pStyle w:val="TableParagraph"/>
              <w:spacing w:before="256"/>
              <w:ind w:left="328"/>
              <w:rPr>
                <w:sz w:val="24"/>
              </w:rPr>
            </w:pPr>
            <w:r>
              <w:rPr>
                <w:spacing w:val="-5"/>
                <w:sz w:val="24"/>
              </w:rPr>
              <w:t>2.5</w:t>
            </w:r>
          </w:p>
        </w:tc>
        <w:tc>
          <w:tcPr>
            <w:tcW w:w="4369" w:type="dxa"/>
          </w:tcPr>
          <w:p>
            <w:pPr>
              <w:pStyle w:val="TableParagraph"/>
              <w:tabs>
                <w:tab w:pos="2414" w:val="left" w:leader="none"/>
                <w:tab w:pos="3791" w:val="left" w:leader="none"/>
              </w:tabs>
              <w:spacing w:line="258" w:lineRule="exact" w:before="16"/>
              <w:ind w:left="237" w:firstLine="225"/>
              <w:rPr>
                <w:sz w:val="24"/>
              </w:rPr>
            </w:pPr>
            <w:r>
              <w:rPr>
                <w:spacing w:val="-2"/>
                <w:sz w:val="24"/>
              </w:rPr>
              <w:t>Программная</w:t>
            </w:r>
            <w:r>
              <w:rPr>
                <w:sz w:val="24"/>
              </w:rPr>
              <w:tab/>
            </w:r>
            <w:r>
              <w:rPr>
                <w:spacing w:val="-2"/>
                <w:sz w:val="24"/>
              </w:rPr>
              <w:t>музыка:</w:t>
            </w:r>
            <w:r>
              <w:rPr>
                <w:sz w:val="24"/>
              </w:rPr>
              <w:tab/>
            </w:r>
            <w:r>
              <w:rPr>
                <w:spacing w:val="-4"/>
                <w:sz w:val="24"/>
              </w:rPr>
              <w:t>Н.А.</w:t>
            </w:r>
          </w:p>
          <w:p>
            <w:pPr>
              <w:pStyle w:val="TableParagraph"/>
              <w:tabs>
                <w:tab w:pos="2626" w:val="left" w:leader="none"/>
              </w:tabs>
              <w:spacing w:line="240" w:lineRule="exact"/>
              <w:ind w:left="237" w:right="99"/>
              <w:rPr>
                <w:sz w:val="24"/>
              </w:rPr>
            </w:pPr>
            <w:r>
              <w:rPr>
                <w:spacing w:val="-2"/>
                <w:sz w:val="24"/>
              </w:rPr>
              <w:t>Римский-Корсаков</w:t>
            </w:r>
            <w:r>
              <w:rPr>
                <w:sz w:val="24"/>
              </w:rPr>
              <w:tab/>
            </w:r>
            <w:r>
              <w:rPr>
                <w:spacing w:val="-2"/>
                <w:sz w:val="24"/>
              </w:rPr>
              <w:t>Симфоническая </w:t>
            </w:r>
            <w:r>
              <w:rPr>
                <w:sz w:val="24"/>
              </w:rPr>
              <w:t>сюита «Шехеразада» (фрагменты)</w:t>
            </w:r>
          </w:p>
        </w:tc>
        <w:tc>
          <w:tcPr>
            <w:tcW w:w="2934" w:type="dxa"/>
          </w:tcPr>
          <w:p>
            <w:pPr>
              <w:pStyle w:val="TableParagraph"/>
              <w:spacing w:before="256"/>
              <w:ind w:right="1191"/>
              <w:jc w:val="right"/>
              <w:rPr>
                <w:sz w:val="24"/>
              </w:rPr>
            </w:pPr>
            <w:r>
              <w:rPr>
                <w:spacing w:val="-10"/>
                <w:sz w:val="24"/>
              </w:rPr>
              <w:t>1</w:t>
            </w:r>
          </w:p>
        </w:tc>
        <w:tc>
          <w:tcPr>
            <w:tcW w:w="4802" w:type="dxa"/>
          </w:tcPr>
          <w:p>
            <w:pPr>
              <w:pStyle w:val="TableParagraph"/>
              <w:tabs>
                <w:tab w:pos="4186" w:val="left" w:leader="none"/>
              </w:tabs>
              <w:spacing w:line="268" w:lineRule="exact" w:before="136"/>
              <w:ind w:left="467"/>
              <w:rPr>
                <w:sz w:val="24"/>
              </w:rPr>
            </w:pPr>
            <w:r>
              <w:rPr>
                <w:spacing w:val="-2"/>
                <w:sz w:val="24"/>
              </w:rPr>
              <w:t>Библиотека</w:t>
            </w:r>
            <w:r>
              <w:rPr>
                <w:sz w:val="24"/>
              </w:rPr>
              <w:tab/>
            </w:r>
            <w:r>
              <w:rPr>
                <w:spacing w:val="-5"/>
                <w:sz w:val="24"/>
              </w:rPr>
              <w:t>ЦОК</w:t>
            </w:r>
          </w:p>
          <w:p>
            <w:pPr>
              <w:pStyle w:val="TableParagraph"/>
              <w:spacing w:line="245" w:lineRule="exact"/>
              <w:ind w:left="241"/>
              <w:rPr>
                <w:sz w:val="22"/>
              </w:rPr>
            </w:pPr>
            <w:hyperlink r:id="rId45">
              <w:r>
                <w:rPr>
                  <w:color w:val="0000FF"/>
                  <w:spacing w:val="-2"/>
                  <w:sz w:val="22"/>
                  <w:u w:val="single" w:color="0000FF"/>
                </w:rPr>
                <w:t>https://m.edsoo.ru/7f412ea4</w:t>
              </w:r>
            </w:hyperlink>
          </w:p>
        </w:tc>
      </w:tr>
      <w:tr>
        <w:trPr>
          <w:trHeight w:val="763" w:hRule="atLeast"/>
        </w:trPr>
        <w:tc>
          <w:tcPr>
            <w:tcW w:w="1345" w:type="dxa"/>
          </w:tcPr>
          <w:p>
            <w:pPr>
              <w:pStyle w:val="TableParagraph"/>
              <w:spacing w:before="251"/>
              <w:ind w:left="328"/>
              <w:rPr>
                <w:sz w:val="24"/>
              </w:rPr>
            </w:pPr>
            <w:r>
              <w:rPr>
                <w:spacing w:val="-5"/>
                <w:sz w:val="24"/>
              </w:rPr>
              <w:t>2.6</w:t>
            </w:r>
          </w:p>
        </w:tc>
        <w:tc>
          <w:tcPr>
            <w:tcW w:w="4369" w:type="dxa"/>
          </w:tcPr>
          <w:p>
            <w:pPr>
              <w:pStyle w:val="TableParagraph"/>
              <w:spacing w:line="240" w:lineRule="exact" w:before="23"/>
              <w:ind w:left="237" w:right="97" w:firstLine="225"/>
              <w:jc w:val="both"/>
              <w:rPr>
                <w:sz w:val="24"/>
              </w:rPr>
            </w:pPr>
            <w:r>
              <w:rPr>
                <w:sz w:val="24"/>
              </w:rPr>
              <w:t>Симфоническая музыка: М.И. Глинка. «Арагонская хота», П. Чайковский Скерцо из 4-й симфонии</w:t>
            </w:r>
          </w:p>
        </w:tc>
        <w:tc>
          <w:tcPr>
            <w:tcW w:w="2934" w:type="dxa"/>
          </w:tcPr>
          <w:p>
            <w:pPr>
              <w:pStyle w:val="TableParagraph"/>
              <w:spacing w:before="251"/>
              <w:ind w:right="1191"/>
              <w:jc w:val="right"/>
              <w:rPr>
                <w:sz w:val="24"/>
              </w:rPr>
            </w:pPr>
            <w:r>
              <w:rPr>
                <w:spacing w:val="-10"/>
                <w:sz w:val="24"/>
              </w:rPr>
              <w:t>1</w:t>
            </w:r>
          </w:p>
        </w:tc>
        <w:tc>
          <w:tcPr>
            <w:tcW w:w="4802" w:type="dxa"/>
          </w:tcPr>
          <w:p>
            <w:pPr>
              <w:pStyle w:val="TableParagraph"/>
              <w:tabs>
                <w:tab w:pos="4186" w:val="left" w:leader="none"/>
              </w:tabs>
              <w:spacing w:line="267" w:lineRule="exact" w:before="13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003" w:hRule="atLeast"/>
        </w:trPr>
        <w:tc>
          <w:tcPr>
            <w:tcW w:w="1345" w:type="dxa"/>
          </w:tcPr>
          <w:p>
            <w:pPr>
              <w:pStyle w:val="TableParagraph"/>
              <w:spacing w:before="95"/>
              <w:rPr>
                <w:b/>
                <w:sz w:val="24"/>
              </w:rPr>
            </w:pPr>
          </w:p>
          <w:p>
            <w:pPr>
              <w:pStyle w:val="TableParagraph"/>
              <w:ind w:left="328"/>
              <w:rPr>
                <w:sz w:val="24"/>
              </w:rPr>
            </w:pPr>
            <w:r>
              <w:rPr>
                <w:spacing w:val="-5"/>
                <w:sz w:val="24"/>
              </w:rPr>
              <w:t>2.7</w:t>
            </w:r>
          </w:p>
        </w:tc>
        <w:tc>
          <w:tcPr>
            <w:tcW w:w="4369" w:type="dxa"/>
          </w:tcPr>
          <w:p>
            <w:pPr>
              <w:pStyle w:val="TableParagraph"/>
              <w:tabs>
                <w:tab w:pos="1815" w:val="left" w:leader="none"/>
              </w:tabs>
              <w:spacing w:line="208" w:lineRule="auto" w:before="40"/>
              <w:ind w:left="237" w:right="97" w:firstLine="225"/>
              <w:rPr>
                <w:sz w:val="24"/>
              </w:rPr>
            </w:pPr>
            <w:r>
              <w:rPr>
                <w:spacing w:val="-2"/>
                <w:sz w:val="24"/>
              </w:rPr>
              <w:t>Русские</w:t>
            </w:r>
            <w:r>
              <w:rPr>
                <w:sz w:val="24"/>
              </w:rPr>
              <w:tab/>
            </w:r>
            <w:r>
              <w:rPr>
                <w:spacing w:val="-2"/>
                <w:sz w:val="24"/>
              </w:rPr>
              <w:t>композиторы-классики: </w:t>
            </w:r>
            <w:r>
              <w:rPr>
                <w:sz w:val="24"/>
              </w:rPr>
              <w:t>П.И.</w:t>
            </w:r>
            <w:r>
              <w:rPr>
                <w:spacing w:val="29"/>
                <w:sz w:val="24"/>
              </w:rPr>
              <w:t> </w:t>
            </w:r>
            <w:r>
              <w:rPr>
                <w:sz w:val="24"/>
              </w:rPr>
              <w:t>Чайковский</w:t>
            </w:r>
            <w:r>
              <w:rPr>
                <w:spacing w:val="29"/>
                <w:sz w:val="24"/>
              </w:rPr>
              <w:t> </w:t>
            </w:r>
            <w:r>
              <w:rPr>
                <w:sz w:val="24"/>
              </w:rPr>
              <w:t>«Танец</w:t>
            </w:r>
            <w:r>
              <w:rPr>
                <w:spacing w:val="32"/>
                <w:sz w:val="24"/>
              </w:rPr>
              <w:t> </w:t>
            </w:r>
            <w:r>
              <w:rPr>
                <w:sz w:val="24"/>
              </w:rPr>
              <w:t>феи</w:t>
            </w:r>
            <w:r>
              <w:rPr>
                <w:spacing w:val="30"/>
                <w:sz w:val="24"/>
              </w:rPr>
              <w:t> </w:t>
            </w:r>
            <w:r>
              <w:rPr>
                <w:spacing w:val="-2"/>
                <w:sz w:val="24"/>
              </w:rPr>
              <w:t>Драже»,</w:t>
            </w:r>
          </w:p>
          <w:p>
            <w:pPr>
              <w:pStyle w:val="TableParagraph"/>
              <w:tabs>
                <w:tab w:pos="1493" w:val="left" w:leader="none"/>
                <w:tab w:pos="2836" w:val="left" w:leader="none"/>
                <w:tab w:pos="3599" w:val="left" w:leader="none"/>
              </w:tabs>
              <w:spacing w:line="229" w:lineRule="exact"/>
              <w:ind w:left="237"/>
              <w:rPr>
                <w:sz w:val="24"/>
              </w:rPr>
            </w:pPr>
            <w:r>
              <w:rPr>
                <w:spacing w:val="-2"/>
                <w:sz w:val="24"/>
              </w:rPr>
              <w:t>«Вальс</w:t>
            </w:r>
            <w:r>
              <w:rPr>
                <w:sz w:val="24"/>
              </w:rPr>
              <w:tab/>
            </w:r>
            <w:r>
              <w:rPr>
                <w:spacing w:val="-2"/>
                <w:sz w:val="24"/>
              </w:rPr>
              <w:t>цветов»</w:t>
            </w:r>
            <w:r>
              <w:rPr>
                <w:sz w:val="24"/>
              </w:rPr>
              <w:tab/>
            </w:r>
            <w:r>
              <w:rPr>
                <w:spacing w:val="-5"/>
                <w:sz w:val="24"/>
              </w:rPr>
              <w:t>из</w:t>
            </w:r>
            <w:r>
              <w:rPr>
                <w:sz w:val="24"/>
              </w:rPr>
              <w:tab/>
            </w:r>
            <w:r>
              <w:rPr>
                <w:spacing w:val="-2"/>
                <w:sz w:val="24"/>
              </w:rPr>
              <w:t>балета</w:t>
            </w:r>
          </w:p>
          <w:p>
            <w:pPr>
              <w:pStyle w:val="TableParagraph"/>
              <w:spacing w:line="234" w:lineRule="exact"/>
              <w:ind w:left="237"/>
              <w:rPr>
                <w:sz w:val="24"/>
              </w:rPr>
            </w:pPr>
            <w:r>
              <w:rPr>
                <w:spacing w:val="-2"/>
                <w:sz w:val="24"/>
              </w:rPr>
              <w:t>«Щелкунчик»</w:t>
            </w:r>
          </w:p>
        </w:tc>
        <w:tc>
          <w:tcPr>
            <w:tcW w:w="2934" w:type="dxa"/>
          </w:tcPr>
          <w:p>
            <w:pPr>
              <w:pStyle w:val="TableParagraph"/>
              <w:spacing w:before="95"/>
              <w:rPr>
                <w:b/>
                <w:sz w:val="24"/>
              </w:rPr>
            </w:pPr>
          </w:p>
          <w:p>
            <w:pPr>
              <w:pStyle w:val="TableParagraph"/>
              <w:ind w:right="1191"/>
              <w:jc w:val="right"/>
              <w:rPr>
                <w:sz w:val="24"/>
              </w:rPr>
            </w:pPr>
            <w:r>
              <w:rPr>
                <w:spacing w:val="-10"/>
                <w:sz w:val="24"/>
              </w:rPr>
              <w:t>1</w:t>
            </w:r>
          </w:p>
        </w:tc>
        <w:tc>
          <w:tcPr>
            <w:tcW w:w="4802" w:type="dxa"/>
          </w:tcPr>
          <w:p>
            <w:pPr>
              <w:pStyle w:val="TableParagraph"/>
              <w:tabs>
                <w:tab w:pos="4186" w:val="left" w:leader="none"/>
              </w:tabs>
              <w:spacing w:line="267" w:lineRule="exact" w:before="25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283" w:hRule="atLeast"/>
        </w:trPr>
        <w:tc>
          <w:tcPr>
            <w:tcW w:w="1345" w:type="dxa"/>
          </w:tcPr>
          <w:p>
            <w:pPr>
              <w:pStyle w:val="TableParagraph"/>
              <w:spacing w:line="247" w:lineRule="exact" w:before="16"/>
              <w:ind w:left="328"/>
              <w:rPr>
                <w:sz w:val="24"/>
              </w:rPr>
            </w:pPr>
            <w:r>
              <w:rPr>
                <w:spacing w:val="-5"/>
                <w:sz w:val="24"/>
              </w:rPr>
              <w:t>2.8</w:t>
            </w:r>
          </w:p>
        </w:tc>
        <w:tc>
          <w:tcPr>
            <w:tcW w:w="4369" w:type="dxa"/>
          </w:tcPr>
          <w:p>
            <w:pPr>
              <w:pStyle w:val="TableParagraph"/>
              <w:tabs>
                <w:tab w:pos="2818" w:val="left" w:leader="none"/>
              </w:tabs>
              <w:spacing w:line="247" w:lineRule="exact" w:before="16"/>
              <w:ind w:left="462"/>
              <w:rPr>
                <w:sz w:val="24"/>
              </w:rPr>
            </w:pPr>
            <w:r>
              <w:rPr>
                <w:spacing w:val="-2"/>
                <w:sz w:val="24"/>
              </w:rPr>
              <w:t>Европейские</w:t>
            </w:r>
            <w:r>
              <w:rPr>
                <w:sz w:val="24"/>
              </w:rPr>
              <w:tab/>
            </w:r>
            <w:r>
              <w:rPr>
                <w:spacing w:val="-2"/>
                <w:sz w:val="24"/>
              </w:rPr>
              <w:t>композиторы-</w:t>
            </w:r>
          </w:p>
        </w:tc>
        <w:tc>
          <w:tcPr>
            <w:tcW w:w="2934" w:type="dxa"/>
          </w:tcPr>
          <w:p>
            <w:pPr>
              <w:pStyle w:val="TableParagraph"/>
              <w:spacing w:line="247" w:lineRule="exact" w:before="16"/>
              <w:ind w:right="1191"/>
              <w:jc w:val="right"/>
              <w:rPr>
                <w:sz w:val="24"/>
              </w:rPr>
            </w:pPr>
            <w:r>
              <w:rPr>
                <w:spacing w:val="-10"/>
                <w:sz w:val="24"/>
              </w:rPr>
              <w:t>1</w:t>
            </w:r>
          </w:p>
        </w:tc>
        <w:tc>
          <w:tcPr>
            <w:tcW w:w="4802" w:type="dxa"/>
          </w:tcPr>
          <w:p>
            <w:pPr>
              <w:pStyle w:val="TableParagraph"/>
              <w:tabs>
                <w:tab w:pos="4186" w:val="left" w:leader="none"/>
              </w:tabs>
              <w:spacing w:line="247" w:lineRule="exact" w:before="16"/>
              <w:ind w:left="467"/>
              <w:rPr>
                <w:sz w:val="24"/>
              </w:rPr>
            </w:pPr>
            <w:r>
              <w:rPr>
                <w:spacing w:val="-2"/>
                <w:sz w:val="24"/>
              </w:rPr>
              <w:t>Библиотека</w:t>
            </w:r>
            <w:r>
              <w:rPr>
                <w:sz w:val="24"/>
              </w:rPr>
              <w:tab/>
            </w:r>
            <w:r>
              <w:rPr>
                <w:spacing w:val="-5"/>
                <w:sz w:val="24"/>
              </w:rPr>
              <w:t>ЦОК</w:t>
            </w:r>
          </w:p>
        </w:tc>
      </w:tr>
    </w:tbl>
    <w:p>
      <w:pPr>
        <w:spacing w:after="0" w:line="247" w:lineRule="exact"/>
        <w:rPr>
          <w:sz w:val="24"/>
        </w:rPr>
        <w:sectPr>
          <w:pgSz w:w="16390" w:h="11910" w:orient="landscape"/>
          <w:pgMar w:header="0" w:footer="908" w:top="11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768" w:hRule="atLeast"/>
        </w:trPr>
        <w:tc>
          <w:tcPr>
            <w:tcW w:w="1345" w:type="dxa"/>
          </w:tcPr>
          <w:p>
            <w:pPr>
              <w:pStyle w:val="TableParagraph"/>
              <w:rPr>
                <w:sz w:val="22"/>
              </w:rPr>
            </w:pPr>
          </w:p>
        </w:tc>
        <w:tc>
          <w:tcPr>
            <w:tcW w:w="4369" w:type="dxa"/>
          </w:tcPr>
          <w:p>
            <w:pPr>
              <w:pStyle w:val="TableParagraph"/>
              <w:spacing w:line="208" w:lineRule="auto" w:before="45"/>
              <w:ind w:left="237"/>
              <w:rPr>
                <w:sz w:val="24"/>
              </w:rPr>
            </w:pPr>
            <w:r>
              <w:rPr>
                <w:sz w:val="24"/>
              </w:rPr>
              <w:t>классики:</w:t>
            </w:r>
            <w:r>
              <w:rPr>
                <w:spacing w:val="80"/>
                <w:sz w:val="24"/>
              </w:rPr>
              <w:t> </w:t>
            </w:r>
            <w:r>
              <w:rPr>
                <w:sz w:val="24"/>
              </w:rPr>
              <w:t>Ж.</w:t>
            </w:r>
            <w:r>
              <w:rPr>
                <w:spacing w:val="80"/>
                <w:sz w:val="24"/>
              </w:rPr>
              <w:t> </w:t>
            </w:r>
            <w:r>
              <w:rPr>
                <w:sz w:val="24"/>
              </w:rPr>
              <w:t>Бизе</w:t>
            </w:r>
            <w:r>
              <w:rPr>
                <w:spacing w:val="80"/>
                <w:sz w:val="24"/>
              </w:rPr>
              <w:t> </w:t>
            </w:r>
            <w:r>
              <w:rPr>
                <w:sz w:val="24"/>
              </w:rPr>
              <w:t>«Арлезианка»</w:t>
            </w:r>
            <w:r>
              <w:rPr>
                <w:spacing w:val="80"/>
                <w:sz w:val="24"/>
              </w:rPr>
              <w:t> </w:t>
            </w:r>
            <w:r>
              <w:rPr>
                <w:sz w:val="24"/>
              </w:rPr>
              <w:t>(1 сюита:</w:t>
            </w:r>
            <w:r>
              <w:rPr>
                <w:spacing w:val="54"/>
                <w:sz w:val="24"/>
              </w:rPr>
              <w:t> </w:t>
            </w:r>
            <w:r>
              <w:rPr>
                <w:sz w:val="24"/>
              </w:rPr>
              <w:t>Прелюдия,</w:t>
            </w:r>
            <w:r>
              <w:rPr>
                <w:spacing w:val="55"/>
                <w:sz w:val="24"/>
              </w:rPr>
              <w:t> </w:t>
            </w:r>
            <w:r>
              <w:rPr>
                <w:sz w:val="24"/>
              </w:rPr>
              <w:t>Менуэт,</w:t>
            </w:r>
            <w:r>
              <w:rPr>
                <w:spacing w:val="59"/>
                <w:sz w:val="24"/>
              </w:rPr>
              <w:t> </w:t>
            </w:r>
            <w:r>
              <w:rPr>
                <w:spacing w:val="-2"/>
                <w:sz w:val="24"/>
              </w:rPr>
              <w:t>Перезвон,</w:t>
            </w:r>
          </w:p>
          <w:p>
            <w:pPr>
              <w:pStyle w:val="TableParagraph"/>
              <w:spacing w:line="223" w:lineRule="exact"/>
              <w:ind w:left="237"/>
              <w:rPr>
                <w:sz w:val="24"/>
              </w:rPr>
            </w:pPr>
            <w:r>
              <w:rPr>
                <w:sz w:val="24"/>
              </w:rPr>
              <w:t>2 сюита: Фарандола</w:t>
            </w:r>
            <w:r>
              <w:rPr>
                <w:spacing w:val="2"/>
                <w:sz w:val="24"/>
              </w:rPr>
              <w:t> </w:t>
            </w:r>
            <w:r>
              <w:rPr>
                <w:sz w:val="24"/>
              </w:rPr>
              <w:t>–</w:t>
            </w:r>
            <w:r>
              <w:rPr>
                <w:spacing w:val="-4"/>
                <w:sz w:val="24"/>
              </w:rPr>
              <w:t> </w:t>
            </w:r>
            <w:r>
              <w:rPr>
                <w:spacing w:val="-2"/>
                <w:sz w:val="24"/>
              </w:rPr>
              <w:t>фрагменты)</w:t>
            </w:r>
          </w:p>
        </w:tc>
        <w:tc>
          <w:tcPr>
            <w:tcW w:w="2934" w:type="dxa"/>
          </w:tcPr>
          <w:p>
            <w:pPr>
              <w:pStyle w:val="TableParagraph"/>
              <w:rPr>
                <w:sz w:val="22"/>
              </w:rPr>
            </w:pPr>
          </w:p>
        </w:tc>
        <w:tc>
          <w:tcPr>
            <w:tcW w:w="4802" w:type="dxa"/>
          </w:tcPr>
          <w:p>
            <w:pPr>
              <w:pStyle w:val="TableParagraph"/>
              <w:spacing w:before="34"/>
              <w:ind w:left="241"/>
              <w:rPr>
                <w:sz w:val="22"/>
              </w:rPr>
            </w:pPr>
            <w:hyperlink r:id="rId45">
              <w:r>
                <w:rPr>
                  <w:color w:val="0000FF"/>
                  <w:spacing w:val="-2"/>
                  <w:sz w:val="22"/>
                  <w:u w:val="single" w:color="0000FF"/>
                </w:rPr>
                <w:t>https://m.edsoo.ru/7f412ea4</w:t>
              </w:r>
            </w:hyperlink>
          </w:p>
        </w:tc>
      </w:tr>
      <w:tr>
        <w:trPr>
          <w:trHeight w:val="762" w:hRule="atLeast"/>
        </w:trPr>
        <w:tc>
          <w:tcPr>
            <w:tcW w:w="1345" w:type="dxa"/>
          </w:tcPr>
          <w:p>
            <w:pPr>
              <w:pStyle w:val="TableParagraph"/>
              <w:spacing w:before="251"/>
              <w:ind w:left="328"/>
              <w:rPr>
                <w:sz w:val="24"/>
              </w:rPr>
            </w:pPr>
            <w:r>
              <w:rPr>
                <w:spacing w:val="-5"/>
                <w:sz w:val="24"/>
              </w:rPr>
              <w:t>2.9</w:t>
            </w:r>
          </w:p>
        </w:tc>
        <w:tc>
          <w:tcPr>
            <w:tcW w:w="4369" w:type="dxa"/>
          </w:tcPr>
          <w:p>
            <w:pPr>
              <w:pStyle w:val="TableParagraph"/>
              <w:spacing w:line="258" w:lineRule="exact" w:before="11"/>
              <w:ind w:left="462"/>
              <w:rPr>
                <w:sz w:val="24"/>
              </w:rPr>
            </w:pPr>
            <w:r>
              <w:rPr>
                <w:sz w:val="24"/>
              </w:rPr>
              <w:t>Мастерство</w:t>
            </w:r>
            <w:r>
              <w:rPr>
                <w:spacing w:val="22"/>
                <w:sz w:val="24"/>
              </w:rPr>
              <w:t> </w:t>
            </w:r>
            <w:r>
              <w:rPr>
                <w:sz w:val="24"/>
              </w:rPr>
              <w:t>исполнителя:</w:t>
            </w:r>
            <w:r>
              <w:rPr>
                <w:spacing w:val="19"/>
                <w:sz w:val="24"/>
              </w:rPr>
              <w:t> </w:t>
            </w:r>
            <w:r>
              <w:rPr>
                <w:sz w:val="24"/>
              </w:rPr>
              <w:t>Скерцо</w:t>
            </w:r>
            <w:r>
              <w:rPr>
                <w:spacing w:val="23"/>
                <w:sz w:val="24"/>
              </w:rPr>
              <w:t> </w:t>
            </w:r>
            <w:r>
              <w:rPr>
                <w:spacing w:val="-5"/>
                <w:sz w:val="24"/>
              </w:rPr>
              <w:t>из</w:t>
            </w:r>
          </w:p>
          <w:p>
            <w:pPr>
              <w:pStyle w:val="TableParagraph"/>
              <w:tabs>
                <w:tab w:pos="3216" w:val="left" w:leader="none"/>
              </w:tabs>
              <w:spacing w:line="240" w:lineRule="exact"/>
              <w:ind w:left="237" w:right="96"/>
              <w:rPr>
                <w:sz w:val="24"/>
              </w:rPr>
            </w:pPr>
            <w:r>
              <w:rPr>
                <w:spacing w:val="-2"/>
                <w:sz w:val="24"/>
              </w:rPr>
              <w:t>«Богатырской»</w:t>
            </w:r>
            <w:r>
              <w:rPr>
                <w:sz w:val="24"/>
              </w:rPr>
              <w:tab/>
            </w:r>
            <w:r>
              <w:rPr>
                <w:spacing w:val="-2"/>
                <w:sz w:val="24"/>
              </w:rPr>
              <w:t>симфонии А.П.Бородина</w:t>
            </w:r>
          </w:p>
        </w:tc>
        <w:tc>
          <w:tcPr>
            <w:tcW w:w="2934" w:type="dxa"/>
          </w:tcPr>
          <w:p>
            <w:pPr>
              <w:pStyle w:val="TableParagraph"/>
              <w:spacing w:before="251"/>
              <w:ind w:right="1191"/>
              <w:jc w:val="right"/>
              <w:rPr>
                <w:sz w:val="24"/>
              </w:rPr>
            </w:pPr>
            <w:r>
              <w:rPr>
                <w:spacing w:val="-10"/>
                <w:sz w:val="24"/>
              </w:rPr>
              <w:t>1</w:t>
            </w:r>
          </w:p>
        </w:tc>
        <w:tc>
          <w:tcPr>
            <w:tcW w:w="4802" w:type="dxa"/>
          </w:tcPr>
          <w:p>
            <w:pPr>
              <w:pStyle w:val="TableParagraph"/>
              <w:tabs>
                <w:tab w:pos="4186" w:val="left" w:leader="none"/>
              </w:tabs>
              <w:spacing w:line="267" w:lineRule="exact" w:before="13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287" w:hRule="atLeast"/>
        </w:trPr>
        <w:tc>
          <w:tcPr>
            <w:tcW w:w="5714"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4" w:type="dxa"/>
          </w:tcPr>
          <w:p>
            <w:pPr>
              <w:pStyle w:val="TableParagraph"/>
              <w:spacing w:line="252" w:lineRule="exact" w:before="16"/>
              <w:ind w:right="1191"/>
              <w:jc w:val="right"/>
              <w:rPr>
                <w:sz w:val="24"/>
              </w:rPr>
            </w:pPr>
            <w:r>
              <w:rPr>
                <w:spacing w:val="-10"/>
                <w:sz w:val="24"/>
              </w:rPr>
              <w:t>9</w:t>
            </w:r>
          </w:p>
        </w:tc>
        <w:tc>
          <w:tcPr>
            <w:tcW w:w="4802" w:type="dxa"/>
          </w:tcPr>
          <w:p>
            <w:pPr>
              <w:pStyle w:val="TableParagraph"/>
              <w:rPr>
                <w:sz w:val="20"/>
              </w:rPr>
            </w:pPr>
          </w:p>
        </w:tc>
      </w:tr>
      <w:tr>
        <w:trPr>
          <w:trHeight w:val="283" w:hRule="atLeast"/>
        </w:trPr>
        <w:tc>
          <w:tcPr>
            <w:tcW w:w="13450" w:type="dxa"/>
            <w:gridSpan w:val="4"/>
          </w:tcPr>
          <w:p>
            <w:pPr>
              <w:pStyle w:val="TableParagraph"/>
              <w:spacing w:line="252" w:lineRule="exact" w:before="11"/>
              <w:ind w:left="463"/>
              <w:rPr>
                <w:b/>
                <w:sz w:val="24"/>
              </w:rPr>
            </w:pPr>
            <w:r>
              <w:rPr>
                <w:b/>
                <w:sz w:val="24"/>
              </w:rPr>
              <w:t>Раздел</w:t>
            </w:r>
            <w:r>
              <w:rPr>
                <w:b/>
                <w:spacing w:val="-2"/>
                <w:sz w:val="24"/>
              </w:rPr>
              <w:t> </w:t>
            </w:r>
            <w:r>
              <w:rPr>
                <w:b/>
                <w:sz w:val="24"/>
              </w:rPr>
              <w:t>3.Музыка</w:t>
            </w:r>
            <w:r>
              <w:rPr>
                <w:b/>
                <w:spacing w:val="-1"/>
                <w:sz w:val="24"/>
              </w:rPr>
              <w:t> </w:t>
            </w:r>
            <w:r>
              <w:rPr>
                <w:b/>
                <w:sz w:val="24"/>
              </w:rPr>
              <w:t>в</w:t>
            </w:r>
            <w:r>
              <w:rPr>
                <w:b/>
                <w:spacing w:val="-6"/>
                <w:sz w:val="24"/>
              </w:rPr>
              <w:t> </w:t>
            </w:r>
            <w:r>
              <w:rPr>
                <w:b/>
                <w:sz w:val="24"/>
              </w:rPr>
              <w:t>жизни</w:t>
            </w:r>
            <w:r>
              <w:rPr>
                <w:b/>
                <w:spacing w:val="1"/>
                <w:sz w:val="24"/>
              </w:rPr>
              <w:t> </w:t>
            </w:r>
            <w:r>
              <w:rPr>
                <w:b/>
                <w:spacing w:val="-2"/>
                <w:sz w:val="24"/>
              </w:rPr>
              <w:t>человека</w:t>
            </w:r>
          </w:p>
        </w:tc>
      </w:tr>
      <w:tr>
        <w:trPr>
          <w:trHeight w:val="1723" w:hRule="atLeast"/>
        </w:trPr>
        <w:tc>
          <w:tcPr>
            <w:tcW w:w="1345" w:type="dxa"/>
          </w:tcPr>
          <w:p>
            <w:pPr>
              <w:pStyle w:val="TableParagraph"/>
              <w:rPr>
                <w:b/>
                <w:sz w:val="24"/>
              </w:rPr>
            </w:pPr>
          </w:p>
          <w:p>
            <w:pPr>
              <w:pStyle w:val="TableParagraph"/>
              <w:spacing w:before="179"/>
              <w:rPr>
                <w:b/>
                <w:sz w:val="24"/>
              </w:rPr>
            </w:pPr>
          </w:p>
          <w:p>
            <w:pPr>
              <w:pStyle w:val="TableParagraph"/>
              <w:ind w:left="328"/>
              <w:rPr>
                <w:sz w:val="24"/>
              </w:rPr>
            </w:pPr>
            <w:r>
              <w:rPr>
                <w:spacing w:val="-5"/>
                <w:sz w:val="24"/>
              </w:rPr>
              <w:t>3.1</w:t>
            </w:r>
          </w:p>
        </w:tc>
        <w:tc>
          <w:tcPr>
            <w:tcW w:w="4369" w:type="dxa"/>
          </w:tcPr>
          <w:p>
            <w:pPr>
              <w:pStyle w:val="TableParagraph"/>
              <w:spacing w:line="258" w:lineRule="exact" w:before="11"/>
              <w:ind w:right="97"/>
              <w:jc w:val="right"/>
              <w:rPr>
                <w:sz w:val="24"/>
              </w:rPr>
            </w:pPr>
            <w:r>
              <w:rPr>
                <w:sz w:val="24"/>
              </w:rPr>
              <w:t>Искусство</w:t>
            </w:r>
            <w:r>
              <w:rPr>
                <w:spacing w:val="36"/>
                <w:sz w:val="24"/>
              </w:rPr>
              <w:t>  </w:t>
            </w:r>
            <w:r>
              <w:rPr>
                <w:sz w:val="24"/>
              </w:rPr>
              <w:t>времени:</w:t>
            </w:r>
            <w:r>
              <w:rPr>
                <w:spacing w:val="34"/>
                <w:sz w:val="24"/>
              </w:rPr>
              <w:t>  </w:t>
            </w:r>
            <w:r>
              <w:rPr>
                <w:sz w:val="24"/>
              </w:rPr>
              <w:t>Н.</w:t>
            </w:r>
            <w:r>
              <w:rPr>
                <w:spacing w:val="37"/>
                <w:sz w:val="24"/>
              </w:rPr>
              <w:t>  </w:t>
            </w:r>
            <w:r>
              <w:rPr>
                <w:spacing w:val="-2"/>
                <w:sz w:val="24"/>
              </w:rPr>
              <w:t>Паганини</w:t>
            </w:r>
          </w:p>
          <w:p>
            <w:pPr>
              <w:pStyle w:val="TableParagraph"/>
              <w:tabs>
                <w:tab w:pos="1184" w:val="left" w:leader="none"/>
                <w:tab w:pos="2676" w:val="left" w:leader="none"/>
                <w:tab w:pos="3227" w:val="left" w:leader="none"/>
              </w:tabs>
              <w:spacing w:line="240" w:lineRule="exact"/>
              <w:ind w:right="104"/>
              <w:jc w:val="right"/>
              <w:rPr>
                <w:sz w:val="24"/>
              </w:rPr>
            </w:pPr>
            <w:r>
              <w:rPr>
                <w:spacing w:val="-2"/>
                <w:sz w:val="24"/>
              </w:rPr>
              <w:t>«Вечное</w:t>
            </w:r>
            <w:r>
              <w:rPr>
                <w:sz w:val="24"/>
              </w:rPr>
              <w:tab/>
            </w:r>
            <w:r>
              <w:rPr>
                <w:spacing w:val="-2"/>
                <w:sz w:val="24"/>
              </w:rPr>
              <w:t>движение»,</w:t>
            </w:r>
            <w:r>
              <w:rPr>
                <w:sz w:val="24"/>
              </w:rPr>
              <w:tab/>
            </w:r>
            <w:r>
              <w:rPr>
                <w:spacing w:val="-5"/>
                <w:sz w:val="24"/>
              </w:rPr>
              <w:t>И.</w:t>
            </w:r>
            <w:r>
              <w:rPr>
                <w:sz w:val="24"/>
              </w:rPr>
              <w:tab/>
            </w:r>
            <w:r>
              <w:rPr>
                <w:spacing w:val="-2"/>
                <w:sz w:val="24"/>
              </w:rPr>
              <w:t>Штраус</w:t>
            </w:r>
          </w:p>
          <w:p>
            <w:pPr>
              <w:pStyle w:val="TableParagraph"/>
              <w:tabs>
                <w:tab w:pos="1189" w:val="left" w:leader="none"/>
                <w:tab w:pos="2690" w:val="left" w:leader="none"/>
                <w:tab w:pos="3289" w:val="left" w:leader="none"/>
              </w:tabs>
              <w:spacing w:line="240" w:lineRule="exact"/>
              <w:ind w:right="100"/>
              <w:jc w:val="right"/>
              <w:rPr>
                <w:sz w:val="24"/>
              </w:rPr>
            </w:pPr>
            <w:r>
              <w:rPr>
                <w:spacing w:val="-2"/>
                <w:sz w:val="24"/>
              </w:rPr>
              <w:t>«Вечное</w:t>
            </w:r>
            <w:r>
              <w:rPr>
                <w:sz w:val="24"/>
              </w:rPr>
              <w:tab/>
            </w:r>
            <w:r>
              <w:rPr>
                <w:spacing w:val="-2"/>
                <w:sz w:val="24"/>
              </w:rPr>
              <w:t>движение»,</w:t>
            </w:r>
            <w:r>
              <w:rPr>
                <w:sz w:val="24"/>
              </w:rPr>
              <w:tab/>
            </w:r>
            <w:r>
              <w:rPr>
                <w:spacing w:val="-5"/>
                <w:sz w:val="24"/>
              </w:rPr>
              <w:t>М.</w:t>
            </w:r>
            <w:r>
              <w:rPr>
                <w:sz w:val="24"/>
              </w:rPr>
              <w:tab/>
            </w:r>
            <w:r>
              <w:rPr>
                <w:spacing w:val="-2"/>
                <w:sz w:val="24"/>
              </w:rPr>
              <w:t>Глинка</w:t>
            </w:r>
          </w:p>
          <w:p>
            <w:pPr>
              <w:pStyle w:val="TableParagraph"/>
              <w:tabs>
                <w:tab w:pos="1424" w:val="left" w:leader="none"/>
                <w:tab w:pos="2498" w:val="left" w:leader="none"/>
                <w:tab w:pos="3040" w:val="left" w:leader="none"/>
              </w:tabs>
              <w:spacing w:line="240" w:lineRule="exact"/>
              <w:ind w:right="102"/>
              <w:jc w:val="right"/>
              <w:rPr>
                <w:sz w:val="24"/>
              </w:rPr>
            </w:pPr>
            <w:r>
              <w:rPr>
                <w:spacing w:val="-2"/>
                <w:sz w:val="24"/>
              </w:rPr>
              <w:t>«Попутная</w:t>
            </w:r>
            <w:r>
              <w:rPr>
                <w:sz w:val="24"/>
              </w:rPr>
              <w:tab/>
            </w:r>
            <w:r>
              <w:rPr>
                <w:spacing w:val="-2"/>
                <w:sz w:val="24"/>
              </w:rPr>
              <w:t>песня»,</w:t>
            </w:r>
            <w:r>
              <w:rPr>
                <w:sz w:val="24"/>
              </w:rPr>
              <w:tab/>
            </w:r>
            <w:r>
              <w:rPr>
                <w:spacing w:val="-5"/>
                <w:sz w:val="24"/>
              </w:rPr>
              <w:t>Э.</w:t>
            </w:r>
            <w:r>
              <w:rPr>
                <w:sz w:val="24"/>
              </w:rPr>
              <w:tab/>
            </w:r>
            <w:r>
              <w:rPr>
                <w:spacing w:val="-2"/>
                <w:sz w:val="24"/>
              </w:rPr>
              <w:t>Артемьев</w:t>
            </w:r>
          </w:p>
          <w:p>
            <w:pPr>
              <w:pStyle w:val="TableParagraph"/>
              <w:tabs>
                <w:tab w:pos="1657" w:val="left" w:leader="none"/>
                <w:tab w:pos="2323" w:val="left" w:leader="none"/>
                <w:tab w:pos="2443" w:val="left" w:leader="none"/>
                <w:tab w:pos="3091" w:val="left" w:leader="none"/>
                <w:tab w:pos="3341" w:val="left" w:leader="none"/>
              </w:tabs>
              <w:spacing w:line="208" w:lineRule="auto" w:before="11"/>
              <w:ind w:left="237" w:right="96"/>
              <w:rPr>
                <w:sz w:val="24"/>
              </w:rPr>
            </w:pPr>
            <w:r>
              <w:rPr>
                <w:spacing w:val="-2"/>
                <w:sz w:val="24"/>
              </w:rPr>
              <w:t>«Полет»</w:t>
            </w:r>
            <w:r>
              <w:rPr>
                <w:sz w:val="24"/>
              </w:rPr>
              <w:tab/>
            </w:r>
            <w:r>
              <w:rPr>
                <w:spacing w:val="-6"/>
                <w:sz w:val="24"/>
              </w:rPr>
              <w:t>из</w:t>
            </w:r>
            <w:r>
              <w:rPr>
                <w:sz w:val="24"/>
              </w:rPr>
              <w:tab/>
              <w:tab/>
            </w:r>
            <w:r>
              <w:rPr>
                <w:spacing w:val="-4"/>
                <w:sz w:val="24"/>
              </w:rPr>
              <w:t>к/ф</w:t>
            </w:r>
            <w:r>
              <w:rPr>
                <w:sz w:val="24"/>
              </w:rPr>
              <w:tab/>
              <w:tab/>
            </w:r>
            <w:r>
              <w:rPr>
                <w:spacing w:val="-2"/>
                <w:sz w:val="24"/>
              </w:rPr>
              <w:t>«Родня»; Е.П.Крылатов</w:t>
            </w:r>
            <w:r>
              <w:rPr>
                <w:sz w:val="24"/>
              </w:rPr>
              <w:tab/>
            </w:r>
            <w:r>
              <w:rPr>
                <w:spacing w:val="-10"/>
                <w:sz w:val="24"/>
              </w:rPr>
              <w:t>и</w:t>
            </w:r>
            <w:r>
              <w:rPr>
                <w:sz w:val="24"/>
              </w:rPr>
              <w:tab/>
              <w:tab/>
            </w:r>
            <w:r>
              <w:rPr>
                <w:spacing w:val="-2"/>
                <w:sz w:val="24"/>
              </w:rPr>
              <w:t>Ю.С.Энтин</w:t>
            </w:r>
          </w:p>
          <w:p>
            <w:pPr>
              <w:pStyle w:val="TableParagraph"/>
              <w:spacing w:line="223" w:lineRule="exact"/>
              <w:ind w:left="237"/>
              <w:rPr>
                <w:sz w:val="24"/>
              </w:rPr>
            </w:pPr>
            <w:r>
              <w:rPr>
                <w:sz w:val="24"/>
              </w:rPr>
              <w:t>«Прекрасное</w:t>
            </w:r>
            <w:r>
              <w:rPr>
                <w:spacing w:val="-1"/>
                <w:sz w:val="24"/>
              </w:rPr>
              <w:t> </w:t>
            </w:r>
            <w:r>
              <w:rPr>
                <w:spacing w:val="-2"/>
                <w:sz w:val="24"/>
              </w:rPr>
              <w:t>далеко»</w:t>
            </w:r>
          </w:p>
        </w:tc>
        <w:tc>
          <w:tcPr>
            <w:tcW w:w="2934" w:type="dxa"/>
          </w:tcPr>
          <w:p>
            <w:pPr>
              <w:pStyle w:val="TableParagraph"/>
              <w:rPr>
                <w:b/>
                <w:sz w:val="24"/>
              </w:rPr>
            </w:pPr>
          </w:p>
          <w:p>
            <w:pPr>
              <w:pStyle w:val="TableParagraph"/>
              <w:spacing w:before="179"/>
              <w:rPr>
                <w:b/>
                <w:sz w:val="24"/>
              </w:rPr>
            </w:pPr>
          </w:p>
          <w:p>
            <w:pPr>
              <w:pStyle w:val="TableParagraph"/>
              <w:ind w:right="1191"/>
              <w:jc w:val="right"/>
              <w:rPr>
                <w:sz w:val="24"/>
              </w:rPr>
            </w:pPr>
            <w:r>
              <w:rPr>
                <w:spacing w:val="-10"/>
                <w:sz w:val="24"/>
              </w:rPr>
              <w:t>1</w:t>
            </w:r>
          </w:p>
        </w:tc>
        <w:tc>
          <w:tcPr>
            <w:tcW w:w="4802" w:type="dxa"/>
          </w:tcPr>
          <w:p>
            <w:pPr>
              <w:pStyle w:val="TableParagraph"/>
              <w:rPr>
                <w:b/>
                <w:sz w:val="24"/>
              </w:rPr>
            </w:pPr>
          </w:p>
          <w:p>
            <w:pPr>
              <w:pStyle w:val="TableParagraph"/>
              <w:spacing w:before="59"/>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287" w:hRule="atLeast"/>
        </w:trPr>
        <w:tc>
          <w:tcPr>
            <w:tcW w:w="5714"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4" w:type="dxa"/>
          </w:tcPr>
          <w:p>
            <w:pPr>
              <w:pStyle w:val="TableParagraph"/>
              <w:spacing w:line="252" w:lineRule="exact" w:before="16"/>
              <w:ind w:right="1191"/>
              <w:jc w:val="right"/>
              <w:rPr>
                <w:sz w:val="24"/>
              </w:rPr>
            </w:pPr>
            <w:r>
              <w:rPr>
                <w:spacing w:val="-10"/>
                <w:sz w:val="24"/>
              </w:rPr>
              <w:t>1</w:t>
            </w:r>
          </w:p>
        </w:tc>
        <w:tc>
          <w:tcPr>
            <w:tcW w:w="4802" w:type="dxa"/>
          </w:tcPr>
          <w:p>
            <w:pPr>
              <w:pStyle w:val="TableParagraph"/>
              <w:rPr>
                <w:sz w:val="20"/>
              </w:rPr>
            </w:pPr>
          </w:p>
        </w:tc>
      </w:tr>
      <w:tr>
        <w:trPr>
          <w:trHeight w:val="283" w:hRule="atLeast"/>
        </w:trPr>
        <w:tc>
          <w:tcPr>
            <w:tcW w:w="13450" w:type="dxa"/>
            <w:gridSpan w:val="4"/>
          </w:tcPr>
          <w:p>
            <w:pPr>
              <w:pStyle w:val="TableParagraph"/>
              <w:spacing w:line="252" w:lineRule="exact" w:before="11"/>
              <w:ind w:left="463"/>
              <w:rPr>
                <w:b/>
                <w:sz w:val="24"/>
              </w:rPr>
            </w:pPr>
            <w:r>
              <w:rPr>
                <w:b/>
                <w:sz w:val="24"/>
              </w:rPr>
              <w:t>ВАРИАТИВНАЯ</w:t>
            </w:r>
            <w:r>
              <w:rPr>
                <w:b/>
                <w:spacing w:val="-4"/>
                <w:sz w:val="24"/>
              </w:rPr>
              <w:t> </w:t>
            </w:r>
            <w:r>
              <w:rPr>
                <w:b/>
                <w:spacing w:val="-2"/>
                <w:sz w:val="24"/>
              </w:rPr>
              <w:t>ЧАСТЬ</w:t>
            </w:r>
          </w:p>
        </w:tc>
      </w:tr>
      <w:tr>
        <w:trPr>
          <w:trHeight w:val="288" w:hRule="atLeast"/>
        </w:trPr>
        <w:tc>
          <w:tcPr>
            <w:tcW w:w="13450" w:type="dxa"/>
            <w:gridSpan w:val="4"/>
          </w:tcPr>
          <w:p>
            <w:pPr>
              <w:pStyle w:val="TableParagraph"/>
              <w:spacing w:line="252" w:lineRule="exact" w:before="16"/>
              <w:ind w:left="463"/>
              <w:rPr>
                <w:b/>
                <w:sz w:val="24"/>
              </w:rPr>
            </w:pPr>
            <w:r>
              <w:rPr>
                <w:b/>
                <w:sz w:val="24"/>
              </w:rPr>
              <w:t>Раздел</w:t>
            </w:r>
            <w:r>
              <w:rPr>
                <w:b/>
                <w:spacing w:val="-2"/>
                <w:sz w:val="24"/>
              </w:rPr>
              <w:t> </w:t>
            </w:r>
            <w:r>
              <w:rPr>
                <w:b/>
                <w:sz w:val="24"/>
              </w:rPr>
              <w:t>1.Музыка</w:t>
            </w:r>
            <w:r>
              <w:rPr>
                <w:b/>
                <w:spacing w:val="-1"/>
                <w:sz w:val="24"/>
              </w:rPr>
              <w:t> </w:t>
            </w:r>
            <w:r>
              <w:rPr>
                <w:b/>
                <w:sz w:val="24"/>
              </w:rPr>
              <w:t>народов</w:t>
            </w:r>
            <w:r>
              <w:rPr>
                <w:b/>
                <w:spacing w:val="-1"/>
                <w:sz w:val="24"/>
              </w:rPr>
              <w:t> </w:t>
            </w:r>
            <w:r>
              <w:rPr>
                <w:b/>
                <w:spacing w:val="-4"/>
                <w:sz w:val="24"/>
              </w:rPr>
              <w:t>мира</w:t>
            </w:r>
          </w:p>
        </w:tc>
      </w:tr>
      <w:tr>
        <w:trPr>
          <w:trHeight w:val="2203" w:hRule="atLeast"/>
        </w:trPr>
        <w:tc>
          <w:tcPr>
            <w:tcW w:w="1345" w:type="dxa"/>
          </w:tcPr>
          <w:p>
            <w:pPr>
              <w:pStyle w:val="TableParagraph"/>
              <w:rPr>
                <w:b/>
                <w:sz w:val="24"/>
              </w:rPr>
            </w:pPr>
          </w:p>
          <w:p>
            <w:pPr>
              <w:pStyle w:val="TableParagraph"/>
              <w:rPr>
                <w:b/>
                <w:sz w:val="24"/>
              </w:rPr>
            </w:pPr>
          </w:p>
          <w:p>
            <w:pPr>
              <w:pStyle w:val="TableParagraph"/>
              <w:spacing w:before="143"/>
              <w:rPr>
                <w:b/>
                <w:sz w:val="24"/>
              </w:rPr>
            </w:pPr>
          </w:p>
          <w:p>
            <w:pPr>
              <w:pStyle w:val="TableParagraph"/>
              <w:ind w:left="328"/>
              <w:rPr>
                <w:sz w:val="24"/>
              </w:rPr>
            </w:pPr>
            <w:r>
              <w:rPr>
                <w:spacing w:val="-5"/>
                <w:sz w:val="24"/>
              </w:rPr>
              <w:t>1.1</w:t>
            </w:r>
          </w:p>
        </w:tc>
        <w:tc>
          <w:tcPr>
            <w:tcW w:w="4369" w:type="dxa"/>
          </w:tcPr>
          <w:p>
            <w:pPr>
              <w:pStyle w:val="TableParagraph"/>
              <w:tabs>
                <w:tab w:pos="3452" w:val="left" w:leader="none"/>
              </w:tabs>
              <w:spacing w:line="208" w:lineRule="auto" w:before="40"/>
              <w:ind w:left="237" w:right="96" w:firstLine="225"/>
              <w:jc w:val="both"/>
              <w:rPr>
                <w:sz w:val="24"/>
              </w:rPr>
            </w:pPr>
            <w:r>
              <w:rPr>
                <w:sz w:val="24"/>
              </w:rPr>
              <w:t>Музыка стран ближнего зарубежья: песни и</w:t>
            </w:r>
            <w:r>
              <w:rPr>
                <w:spacing w:val="-5"/>
                <w:sz w:val="24"/>
              </w:rPr>
              <w:t> </w:t>
            </w:r>
            <w:r>
              <w:rPr>
                <w:sz w:val="24"/>
              </w:rPr>
              <w:t>плясовые</w:t>
            </w:r>
            <w:r>
              <w:rPr>
                <w:spacing w:val="-3"/>
                <w:sz w:val="24"/>
              </w:rPr>
              <w:t> </w:t>
            </w:r>
            <w:r>
              <w:rPr>
                <w:sz w:val="24"/>
              </w:rPr>
              <w:t>наигрыши</w:t>
            </w:r>
            <w:r>
              <w:rPr>
                <w:spacing w:val="-1"/>
                <w:sz w:val="24"/>
              </w:rPr>
              <w:t> </w:t>
            </w:r>
            <w:r>
              <w:rPr>
                <w:sz w:val="24"/>
              </w:rPr>
              <w:t>народных </w:t>
            </w:r>
            <w:r>
              <w:rPr>
                <w:spacing w:val="-2"/>
                <w:sz w:val="24"/>
              </w:rPr>
              <w:t>музыкантов-сказителей</w:t>
            </w:r>
            <w:r>
              <w:rPr>
                <w:sz w:val="24"/>
              </w:rPr>
              <w:tab/>
            </w:r>
            <w:r>
              <w:rPr>
                <w:spacing w:val="-2"/>
                <w:sz w:val="24"/>
              </w:rPr>
              <w:t>(акыны, </w:t>
            </w:r>
            <w:r>
              <w:rPr>
                <w:sz w:val="24"/>
              </w:rPr>
              <w:t>ашуги, бакши и др.); К. Караев Колыбельная</w:t>
            </w:r>
            <w:r>
              <w:rPr>
                <w:spacing w:val="72"/>
                <w:sz w:val="24"/>
              </w:rPr>
              <w:t>  </w:t>
            </w:r>
            <w:r>
              <w:rPr>
                <w:sz w:val="24"/>
              </w:rPr>
              <w:t>и</w:t>
            </w:r>
            <w:r>
              <w:rPr>
                <w:spacing w:val="71"/>
                <w:sz w:val="24"/>
              </w:rPr>
              <w:t>  </w:t>
            </w:r>
            <w:r>
              <w:rPr>
                <w:sz w:val="24"/>
              </w:rPr>
              <w:t>танец</w:t>
            </w:r>
            <w:r>
              <w:rPr>
                <w:spacing w:val="73"/>
                <w:sz w:val="24"/>
              </w:rPr>
              <w:t>  </w:t>
            </w:r>
            <w:r>
              <w:rPr>
                <w:sz w:val="24"/>
              </w:rPr>
              <w:t>из</w:t>
            </w:r>
            <w:r>
              <w:rPr>
                <w:spacing w:val="74"/>
                <w:sz w:val="24"/>
              </w:rPr>
              <w:t>  </w:t>
            </w:r>
            <w:r>
              <w:rPr>
                <w:spacing w:val="-2"/>
                <w:sz w:val="24"/>
              </w:rPr>
              <w:t>балета</w:t>
            </w:r>
          </w:p>
          <w:p>
            <w:pPr>
              <w:pStyle w:val="TableParagraph"/>
              <w:spacing w:line="240" w:lineRule="exact"/>
              <w:ind w:left="237" w:right="98"/>
              <w:jc w:val="both"/>
              <w:rPr>
                <w:sz w:val="24"/>
              </w:rPr>
            </w:pPr>
            <w:r>
              <w:rPr>
                <w:sz w:val="24"/>
              </w:rPr>
              <w:t>«Тропою грома». И. Лученок, М.</w:t>
            </w:r>
            <w:r>
              <w:rPr>
                <w:spacing w:val="40"/>
                <w:sz w:val="24"/>
              </w:rPr>
              <w:t> </w:t>
            </w:r>
            <w:r>
              <w:rPr>
                <w:sz w:val="24"/>
              </w:rPr>
              <w:t>Ясень «Майский вальс». А.Пахмутова, Н.Добронравов «Беловежская пуща» в исполнении ВИА «Песняры»</w:t>
            </w:r>
          </w:p>
        </w:tc>
        <w:tc>
          <w:tcPr>
            <w:tcW w:w="2934" w:type="dxa"/>
          </w:tcPr>
          <w:p>
            <w:pPr>
              <w:pStyle w:val="TableParagraph"/>
              <w:rPr>
                <w:b/>
                <w:sz w:val="24"/>
              </w:rPr>
            </w:pPr>
          </w:p>
          <w:p>
            <w:pPr>
              <w:pStyle w:val="TableParagraph"/>
              <w:rPr>
                <w:b/>
                <w:sz w:val="24"/>
              </w:rPr>
            </w:pPr>
          </w:p>
          <w:p>
            <w:pPr>
              <w:pStyle w:val="TableParagraph"/>
              <w:spacing w:before="143"/>
              <w:rPr>
                <w:b/>
                <w:sz w:val="24"/>
              </w:rPr>
            </w:pPr>
          </w:p>
          <w:p>
            <w:pPr>
              <w:pStyle w:val="TableParagraph"/>
              <w:ind w:right="1191"/>
              <w:jc w:val="right"/>
              <w:rPr>
                <w:sz w:val="24"/>
              </w:rPr>
            </w:pPr>
            <w:r>
              <w:rPr>
                <w:spacing w:val="-10"/>
                <w:sz w:val="24"/>
              </w:rPr>
              <w:t>2</w:t>
            </w:r>
          </w:p>
        </w:tc>
        <w:tc>
          <w:tcPr>
            <w:tcW w:w="4802" w:type="dxa"/>
          </w:tcPr>
          <w:p>
            <w:pPr>
              <w:pStyle w:val="TableParagraph"/>
              <w:rPr>
                <w:b/>
                <w:sz w:val="24"/>
              </w:rPr>
            </w:pPr>
          </w:p>
          <w:p>
            <w:pPr>
              <w:pStyle w:val="TableParagraph"/>
              <w:rPr>
                <w:b/>
                <w:sz w:val="24"/>
              </w:rPr>
            </w:pPr>
          </w:p>
          <w:p>
            <w:pPr>
              <w:pStyle w:val="TableParagraph"/>
              <w:spacing w:before="23"/>
              <w:rPr>
                <w:b/>
                <w:sz w:val="24"/>
              </w:rPr>
            </w:pPr>
          </w:p>
          <w:p>
            <w:pPr>
              <w:pStyle w:val="TableParagraph"/>
              <w:tabs>
                <w:tab w:pos="4188"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483" w:hRule="atLeast"/>
        </w:trPr>
        <w:tc>
          <w:tcPr>
            <w:tcW w:w="1345" w:type="dxa"/>
          </w:tcPr>
          <w:p>
            <w:pPr>
              <w:pStyle w:val="TableParagraph"/>
              <w:rPr>
                <w:b/>
                <w:sz w:val="24"/>
              </w:rPr>
            </w:pPr>
          </w:p>
          <w:p>
            <w:pPr>
              <w:pStyle w:val="TableParagraph"/>
              <w:spacing w:before="59"/>
              <w:rPr>
                <w:b/>
                <w:sz w:val="24"/>
              </w:rPr>
            </w:pPr>
          </w:p>
          <w:p>
            <w:pPr>
              <w:pStyle w:val="TableParagraph"/>
              <w:ind w:left="328"/>
              <w:rPr>
                <w:sz w:val="24"/>
              </w:rPr>
            </w:pPr>
            <w:r>
              <w:rPr>
                <w:spacing w:val="-5"/>
                <w:sz w:val="24"/>
              </w:rPr>
              <w:t>1.2</w:t>
            </w:r>
          </w:p>
        </w:tc>
        <w:tc>
          <w:tcPr>
            <w:tcW w:w="4369" w:type="dxa"/>
          </w:tcPr>
          <w:p>
            <w:pPr>
              <w:pStyle w:val="TableParagraph"/>
              <w:tabs>
                <w:tab w:pos="2088" w:val="left" w:leader="none"/>
                <w:tab w:pos="3685" w:val="left" w:leader="none"/>
              </w:tabs>
              <w:spacing w:line="208" w:lineRule="auto" w:before="40"/>
              <w:ind w:left="237" w:right="95" w:firstLine="225"/>
              <w:jc w:val="both"/>
              <w:rPr>
                <w:sz w:val="24"/>
              </w:rPr>
            </w:pPr>
            <w:r>
              <w:rPr>
                <w:sz w:val="24"/>
              </w:rPr>
              <w:t>Музыка стран дальнего зарубежья: </w:t>
            </w:r>
            <w:r>
              <w:rPr>
                <w:spacing w:val="-2"/>
                <w:sz w:val="24"/>
              </w:rPr>
              <w:t>норвежская</w:t>
            </w:r>
            <w:r>
              <w:rPr>
                <w:sz w:val="24"/>
              </w:rPr>
              <w:tab/>
            </w:r>
            <w:r>
              <w:rPr>
                <w:spacing w:val="-2"/>
                <w:sz w:val="24"/>
              </w:rPr>
              <w:t>народная</w:t>
            </w:r>
            <w:r>
              <w:rPr>
                <w:sz w:val="24"/>
              </w:rPr>
              <w:tab/>
            </w:r>
            <w:r>
              <w:rPr>
                <w:spacing w:val="-4"/>
                <w:sz w:val="24"/>
              </w:rPr>
              <w:t>песня</w:t>
            </w:r>
          </w:p>
          <w:p>
            <w:pPr>
              <w:pStyle w:val="TableParagraph"/>
              <w:spacing w:line="208" w:lineRule="auto"/>
              <w:ind w:left="237" w:right="94"/>
              <w:jc w:val="both"/>
              <w:rPr>
                <w:sz w:val="24"/>
              </w:rPr>
            </w:pPr>
            <w:r>
              <w:rPr>
                <w:sz w:val="24"/>
              </w:rPr>
              <w:t>«Волшебный смычок»; А.Дворжак Славянский танец № 2 ми-минор, Юмореска.</w:t>
            </w:r>
            <w:r>
              <w:rPr>
                <w:spacing w:val="32"/>
                <w:sz w:val="24"/>
              </w:rPr>
              <w:t> </w:t>
            </w:r>
            <w:r>
              <w:rPr>
                <w:sz w:val="24"/>
              </w:rPr>
              <w:t>Б.Сметана</w:t>
            </w:r>
            <w:r>
              <w:rPr>
                <w:spacing w:val="31"/>
                <w:sz w:val="24"/>
              </w:rPr>
              <w:t> </w:t>
            </w:r>
            <w:r>
              <w:rPr>
                <w:spacing w:val="-2"/>
                <w:sz w:val="24"/>
              </w:rPr>
              <w:t>Симфоническая</w:t>
            </w:r>
          </w:p>
          <w:p>
            <w:pPr>
              <w:pStyle w:val="TableParagraph"/>
              <w:spacing w:line="223" w:lineRule="exact"/>
              <w:ind w:left="237"/>
              <w:jc w:val="both"/>
              <w:rPr>
                <w:sz w:val="24"/>
              </w:rPr>
            </w:pPr>
            <w:r>
              <w:rPr>
                <w:sz w:val="24"/>
              </w:rPr>
              <w:t>поэма</w:t>
            </w:r>
            <w:r>
              <w:rPr>
                <w:spacing w:val="3"/>
                <w:sz w:val="24"/>
              </w:rPr>
              <w:t> </w:t>
            </w:r>
            <w:r>
              <w:rPr>
                <w:spacing w:val="-2"/>
                <w:sz w:val="24"/>
              </w:rPr>
              <w:t>«Влтава»</w:t>
            </w:r>
          </w:p>
        </w:tc>
        <w:tc>
          <w:tcPr>
            <w:tcW w:w="2934" w:type="dxa"/>
          </w:tcPr>
          <w:p>
            <w:pPr>
              <w:pStyle w:val="TableParagraph"/>
              <w:rPr>
                <w:b/>
                <w:sz w:val="24"/>
              </w:rPr>
            </w:pPr>
          </w:p>
          <w:p>
            <w:pPr>
              <w:pStyle w:val="TableParagraph"/>
              <w:spacing w:before="59"/>
              <w:rPr>
                <w:b/>
                <w:sz w:val="24"/>
              </w:rPr>
            </w:pPr>
          </w:p>
          <w:p>
            <w:pPr>
              <w:pStyle w:val="TableParagraph"/>
              <w:ind w:right="1191"/>
              <w:jc w:val="right"/>
              <w:rPr>
                <w:sz w:val="24"/>
              </w:rPr>
            </w:pPr>
            <w:r>
              <w:rPr>
                <w:spacing w:val="-10"/>
                <w:sz w:val="24"/>
              </w:rPr>
              <w:t>2</w:t>
            </w:r>
          </w:p>
        </w:tc>
        <w:tc>
          <w:tcPr>
            <w:tcW w:w="4802" w:type="dxa"/>
          </w:tcPr>
          <w:p>
            <w:pPr>
              <w:pStyle w:val="TableParagraph"/>
              <w:spacing w:before="215"/>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287" w:hRule="atLeast"/>
        </w:trPr>
        <w:tc>
          <w:tcPr>
            <w:tcW w:w="5714"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4" w:type="dxa"/>
          </w:tcPr>
          <w:p>
            <w:pPr>
              <w:pStyle w:val="TableParagraph"/>
              <w:spacing w:line="252" w:lineRule="exact" w:before="16"/>
              <w:ind w:right="1191"/>
              <w:jc w:val="right"/>
              <w:rPr>
                <w:sz w:val="24"/>
              </w:rPr>
            </w:pPr>
            <w:r>
              <w:rPr>
                <w:spacing w:val="-10"/>
                <w:sz w:val="24"/>
              </w:rPr>
              <w:t>4</w:t>
            </w:r>
          </w:p>
        </w:tc>
        <w:tc>
          <w:tcPr>
            <w:tcW w:w="4802" w:type="dxa"/>
          </w:tcPr>
          <w:p>
            <w:pPr>
              <w:pStyle w:val="TableParagraph"/>
              <w:rPr>
                <w:sz w:val="20"/>
              </w:rPr>
            </w:pPr>
          </w:p>
        </w:tc>
      </w:tr>
      <w:tr>
        <w:trPr>
          <w:trHeight w:val="283" w:hRule="atLeast"/>
        </w:trPr>
        <w:tc>
          <w:tcPr>
            <w:tcW w:w="13450" w:type="dxa"/>
            <w:gridSpan w:val="4"/>
          </w:tcPr>
          <w:p>
            <w:pPr>
              <w:pStyle w:val="TableParagraph"/>
              <w:spacing w:line="252" w:lineRule="exact" w:before="11"/>
              <w:ind w:left="463"/>
              <w:rPr>
                <w:b/>
                <w:sz w:val="24"/>
              </w:rPr>
            </w:pPr>
            <w:r>
              <w:rPr>
                <w:b/>
                <w:sz w:val="24"/>
              </w:rPr>
              <w:t>Раздел</w:t>
            </w:r>
            <w:r>
              <w:rPr>
                <w:b/>
                <w:spacing w:val="-4"/>
                <w:sz w:val="24"/>
              </w:rPr>
              <w:t> </w:t>
            </w:r>
            <w:r>
              <w:rPr>
                <w:b/>
                <w:sz w:val="24"/>
              </w:rPr>
              <w:t>2.Духовная</w:t>
            </w:r>
            <w:r>
              <w:rPr>
                <w:b/>
                <w:spacing w:val="-3"/>
                <w:sz w:val="24"/>
              </w:rPr>
              <w:t> </w:t>
            </w:r>
            <w:r>
              <w:rPr>
                <w:b/>
                <w:spacing w:val="-2"/>
                <w:sz w:val="24"/>
              </w:rPr>
              <w:t>музыка</w:t>
            </w:r>
          </w:p>
        </w:tc>
      </w:tr>
      <w:tr>
        <w:trPr>
          <w:trHeight w:val="523" w:hRule="atLeast"/>
        </w:trPr>
        <w:tc>
          <w:tcPr>
            <w:tcW w:w="1345" w:type="dxa"/>
          </w:tcPr>
          <w:p>
            <w:pPr>
              <w:pStyle w:val="TableParagraph"/>
              <w:spacing w:before="136"/>
              <w:ind w:left="328"/>
              <w:rPr>
                <w:sz w:val="24"/>
              </w:rPr>
            </w:pPr>
            <w:r>
              <w:rPr>
                <w:spacing w:val="-5"/>
                <w:sz w:val="24"/>
              </w:rPr>
              <w:t>2.1</w:t>
            </w:r>
          </w:p>
        </w:tc>
        <w:tc>
          <w:tcPr>
            <w:tcW w:w="4369" w:type="dxa"/>
          </w:tcPr>
          <w:p>
            <w:pPr>
              <w:pStyle w:val="TableParagraph"/>
              <w:spacing w:line="240" w:lineRule="exact" w:before="23"/>
              <w:ind w:left="237" w:firstLine="225"/>
              <w:rPr>
                <w:sz w:val="24"/>
              </w:rPr>
            </w:pPr>
            <w:r>
              <w:rPr>
                <w:sz w:val="24"/>
              </w:rPr>
              <w:t>Религиозные</w:t>
            </w:r>
            <w:r>
              <w:rPr>
                <w:spacing w:val="16"/>
                <w:sz w:val="24"/>
              </w:rPr>
              <w:t> </w:t>
            </w:r>
            <w:r>
              <w:rPr>
                <w:sz w:val="24"/>
              </w:rPr>
              <w:t>праздники: пасхальная песня</w:t>
            </w:r>
            <w:r>
              <w:rPr>
                <w:spacing w:val="31"/>
                <w:sz w:val="24"/>
              </w:rPr>
              <w:t>  </w:t>
            </w:r>
            <w:r>
              <w:rPr>
                <w:sz w:val="24"/>
              </w:rPr>
              <w:t>«Не</w:t>
            </w:r>
            <w:r>
              <w:rPr>
                <w:spacing w:val="31"/>
                <w:sz w:val="24"/>
              </w:rPr>
              <w:t>  </w:t>
            </w:r>
            <w:r>
              <w:rPr>
                <w:sz w:val="24"/>
              </w:rPr>
              <w:t>шум</w:t>
            </w:r>
            <w:r>
              <w:rPr>
                <w:spacing w:val="32"/>
                <w:sz w:val="24"/>
              </w:rPr>
              <w:t>  </w:t>
            </w:r>
            <w:r>
              <w:rPr>
                <w:sz w:val="24"/>
              </w:rPr>
              <w:t>шумит»,</w:t>
            </w:r>
            <w:r>
              <w:rPr>
                <w:spacing w:val="33"/>
                <w:sz w:val="24"/>
              </w:rPr>
              <w:t>  </w:t>
            </w:r>
            <w:r>
              <w:rPr>
                <w:spacing w:val="-2"/>
                <w:sz w:val="24"/>
              </w:rPr>
              <w:t>фрагмент</w:t>
            </w:r>
          </w:p>
        </w:tc>
        <w:tc>
          <w:tcPr>
            <w:tcW w:w="2934" w:type="dxa"/>
          </w:tcPr>
          <w:p>
            <w:pPr>
              <w:pStyle w:val="TableParagraph"/>
              <w:spacing w:before="136"/>
              <w:ind w:right="1191"/>
              <w:jc w:val="right"/>
              <w:rPr>
                <w:sz w:val="24"/>
              </w:rPr>
            </w:pPr>
            <w:r>
              <w:rPr>
                <w:spacing w:val="-10"/>
                <w:sz w:val="24"/>
              </w:rPr>
              <w:t>1</w:t>
            </w:r>
          </w:p>
        </w:tc>
        <w:tc>
          <w:tcPr>
            <w:tcW w:w="4802" w:type="dxa"/>
          </w:tcPr>
          <w:p>
            <w:pPr>
              <w:pStyle w:val="TableParagraph"/>
              <w:tabs>
                <w:tab w:pos="4186" w:val="left" w:leader="none"/>
              </w:tabs>
              <w:spacing w:line="268" w:lineRule="exact" w:before="16"/>
              <w:ind w:left="467"/>
              <w:rPr>
                <w:sz w:val="24"/>
              </w:rPr>
            </w:pPr>
            <w:r>
              <w:rPr>
                <w:spacing w:val="-2"/>
                <w:sz w:val="24"/>
              </w:rPr>
              <w:t>Библиотека</w:t>
            </w:r>
            <w:r>
              <w:rPr>
                <w:sz w:val="24"/>
              </w:rPr>
              <w:tab/>
            </w:r>
            <w:r>
              <w:rPr>
                <w:spacing w:val="-5"/>
                <w:sz w:val="24"/>
              </w:rPr>
              <w:t>ЦОК</w:t>
            </w:r>
          </w:p>
          <w:p>
            <w:pPr>
              <w:pStyle w:val="TableParagraph"/>
              <w:spacing w:line="220" w:lineRule="exact"/>
              <w:ind w:left="241"/>
              <w:rPr>
                <w:sz w:val="22"/>
              </w:rPr>
            </w:pPr>
            <w:hyperlink r:id="rId45">
              <w:r>
                <w:rPr>
                  <w:color w:val="0000FF"/>
                  <w:spacing w:val="-2"/>
                  <w:sz w:val="22"/>
                  <w:u w:val="single" w:color="0000FF"/>
                </w:rPr>
                <w:t>https://m.edsoo.ru/7f412ea4</w:t>
              </w:r>
            </w:hyperlink>
          </w:p>
        </w:tc>
      </w:tr>
    </w:tbl>
    <w:p>
      <w:pPr>
        <w:spacing w:after="0" w:line="220" w:lineRule="exact"/>
        <w:rPr>
          <w:sz w:val="22"/>
        </w:rPr>
        <w:sectPr>
          <w:pgSz w:w="16390" w:h="11910" w:orient="landscape"/>
          <w:pgMar w:header="0" w:footer="908" w:top="1100" w:bottom="114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527" w:hRule="atLeast"/>
        </w:trPr>
        <w:tc>
          <w:tcPr>
            <w:tcW w:w="1345" w:type="dxa"/>
          </w:tcPr>
          <w:p>
            <w:pPr>
              <w:pStyle w:val="TableParagraph"/>
              <w:rPr>
                <w:sz w:val="22"/>
              </w:rPr>
            </w:pPr>
          </w:p>
        </w:tc>
        <w:tc>
          <w:tcPr>
            <w:tcW w:w="4369" w:type="dxa"/>
          </w:tcPr>
          <w:p>
            <w:pPr>
              <w:pStyle w:val="TableParagraph"/>
              <w:tabs>
                <w:tab w:pos="1306" w:val="left" w:leader="none"/>
                <w:tab w:pos="2649" w:val="left" w:leader="none"/>
                <w:tab w:pos="4035" w:val="left" w:leader="none"/>
              </w:tabs>
              <w:spacing w:line="240" w:lineRule="exact" w:before="27"/>
              <w:ind w:left="237" w:right="102"/>
              <w:rPr>
                <w:sz w:val="24"/>
              </w:rPr>
            </w:pPr>
            <w:r>
              <w:rPr>
                <w:spacing w:val="-2"/>
                <w:sz w:val="24"/>
              </w:rPr>
              <w:t>финала</w:t>
            </w:r>
            <w:r>
              <w:rPr>
                <w:sz w:val="24"/>
              </w:rPr>
              <w:tab/>
            </w:r>
            <w:r>
              <w:rPr>
                <w:spacing w:val="-2"/>
                <w:sz w:val="24"/>
              </w:rPr>
              <w:t>«Светлый</w:t>
            </w:r>
            <w:r>
              <w:rPr>
                <w:sz w:val="24"/>
              </w:rPr>
              <w:tab/>
            </w:r>
            <w:r>
              <w:rPr>
                <w:spacing w:val="-2"/>
                <w:sz w:val="24"/>
              </w:rPr>
              <w:t>праздник»</w:t>
            </w:r>
            <w:r>
              <w:rPr>
                <w:sz w:val="24"/>
              </w:rPr>
              <w:tab/>
            </w:r>
            <w:r>
              <w:rPr>
                <w:spacing w:val="-6"/>
                <w:sz w:val="24"/>
              </w:rPr>
              <w:t>из </w:t>
            </w:r>
            <w:r>
              <w:rPr>
                <w:sz w:val="24"/>
              </w:rPr>
              <w:t>сюиты-фантазии С.В. Рахманинова</w:t>
            </w:r>
          </w:p>
        </w:tc>
        <w:tc>
          <w:tcPr>
            <w:tcW w:w="2934" w:type="dxa"/>
          </w:tcPr>
          <w:p>
            <w:pPr>
              <w:pStyle w:val="TableParagraph"/>
              <w:rPr>
                <w:sz w:val="22"/>
              </w:rPr>
            </w:pPr>
          </w:p>
        </w:tc>
        <w:tc>
          <w:tcPr>
            <w:tcW w:w="4802" w:type="dxa"/>
          </w:tcPr>
          <w:p>
            <w:pPr>
              <w:pStyle w:val="TableParagraph"/>
              <w:rPr>
                <w:sz w:val="22"/>
              </w:rPr>
            </w:pPr>
          </w:p>
        </w:tc>
      </w:tr>
      <w:tr>
        <w:trPr>
          <w:trHeight w:val="283"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1</w:t>
            </w:r>
          </w:p>
        </w:tc>
        <w:tc>
          <w:tcPr>
            <w:tcW w:w="4802" w:type="dxa"/>
          </w:tcPr>
          <w:p>
            <w:pPr>
              <w:pStyle w:val="TableParagraph"/>
              <w:rPr>
                <w:sz w:val="20"/>
              </w:rPr>
            </w:pPr>
          </w:p>
        </w:tc>
      </w:tr>
      <w:tr>
        <w:trPr>
          <w:trHeight w:val="287" w:hRule="atLeast"/>
        </w:trPr>
        <w:tc>
          <w:tcPr>
            <w:tcW w:w="13450" w:type="dxa"/>
            <w:gridSpan w:val="4"/>
          </w:tcPr>
          <w:p>
            <w:pPr>
              <w:pStyle w:val="TableParagraph"/>
              <w:spacing w:line="252" w:lineRule="exact" w:before="16"/>
              <w:ind w:left="463"/>
              <w:rPr>
                <w:b/>
                <w:sz w:val="24"/>
              </w:rPr>
            </w:pPr>
            <w:r>
              <w:rPr>
                <w:b/>
                <w:sz w:val="24"/>
              </w:rPr>
              <w:t>Раздел 3.Музыка</w:t>
            </w:r>
            <w:r>
              <w:rPr>
                <w:b/>
                <w:spacing w:val="-4"/>
                <w:sz w:val="24"/>
              </w:rPr>
              <w:t> </w:t>
            </w:r>
            <w:r>
              <w:rPr>
                <w:b/>
                <w:sz w:val="24"/>
              </w:rPr>
              <w:t>театра</w:t>
            </w:r>
            <w:r>
              <w:rPr>
                <w:b/>
                <w:spacing w:val="-3"/>
                <w:sz w:val="24"/>
              </w:rPr>
              <w:t> </w:t>
            </w:r>
            <w:r>
              <w:rPr>
                <w:b/>
                <w:sz w:val="24"/>
              </w:rPr>
              <w:t>и</w:t>
            </w:r>
            <w:r>
              <w:rPr>
                <w:b/>
                <w:spacing w:val="-2"/>
                <w:sz w:val="24"/>
              </w:rPr>
              <w:t> </w:t>
            </w:r>
            <w:r>
              <w:rPr>
                <w:b/>
                <w:spacing w:val="-4"/>
                <w:sz w:val="24"/>
              </w:rPr>
              <w:t>кино</w:t>
            </w:r>
          </w:p>
        </w:tc>
      </w:tr>
      <w:tr>
        <w:trPr>
          <w:trHeight w:val="1723" w:hRule="atLeast"/>
        </w:trPr>
        <w:tc>
          <w:tcPr>
            <w:tcW w:w="1345" w:type="dxa"/>
          </w:tcPr>
          <w:p>
            <w:pPr>
              <w:pStyle w:val="TableParagraph"/>
              <w:rPr>
                <w:b/>
                <w:sz w:val="24"/>
              </w:rPr>
            </w:pPr>
          </w:p>
          <w:p>
            <w:pPr>
              <w:pStyle w:val="TableParagraph"/>
              <w:spacing w:before="179"/>
              <w:rPr>
                <w:b/>
                <w:sz w:val="24"/>
              </w:rPr>
            </w:pPr>
          </w:p>
          <w:p>
            <w:pPr>
              <w:pStyle w:val="TableParagraph"/>
              <w:ind w:left="328"/>
              <w:rPr>
                <w:sz w:val="24"/>
              </w:rPr>
            </w:pPr>
            <w:r>
              <w:rPr>
                <w:spacing w:val="-5"/>
                <w:sz w:val="24"/>
              </w:rPr>
              <w:t>3.1</w:t>
            </w:r>
          </w:p>
        </w:tc>
        <w:tc>
          <w:tcPr>
            <w:tcW w:w="4369" w:type="dxa"/>
          </w:tcPr>
          <w:p>
            <w:pPr>
              <w:pStyle w:val="TableParagraph"/>
              <w:spacing w:line="208" w:lineRule="auto" w:before="40"/>
              <w:ind w:left="237" w:right="99" w:firstLine="225"/>
              <w:jc w:val="both"/>
              <w:rPr>
                <w:sz w:val="24"/>
              </w:rPr>
            </w:pPr>
            <w:r>
              <w:rPr>
                <w:sz w:val="24"/>
              </w:rPr>
              <w:t>Музыкальная сказка на сцене, на экране: «Морозко» – музыкальный фильм-сказка музыка Н. Будашкина;</w:t>
            </w:r>
            <w:r>
              <w:rPr>
                <w:spacing w:val="40"/>
                <w:sz w:val="24"/>
              </w:rPr>
              <w:t> </w:t>
            </w:r>
            <w:r>
              <w:rPr>
                <w:sz w:val="24"/>
              </w:rPr>
              <w:t>С.</w:t>
            </w:r>
            <w:r>
              <w:rPr>
                <w:spacing w:val="54"/>
                <w:w w:val="150"/>
                <w:sz w:val="24"/>
              </w:rPr>
              <w:t> </w:t>
            </w:r>
            <w:r>
              <w:rPr>
                <w:sz w:val="24"/>
              </w:rPr>
              <w:t>Никитин</w:t>
            </w:r>
            <w:r>
              <w:rPr>
                <w:spacing w:val="54"/>
                <w:w w:val="150"/>
                <w:sz w:val="24"/>
              </w:rPr>
              <w:t> </w:t>
            </w:r>
            <w:r>
              <w:rPr>
                <w:sz w:val="24"/>
              </w:rPr>
              <w:t>«Это</w:t>
            </w:r>
            <w:r>
              <w:rPr>
                <w:spacing w:val="53"/>
                <w:w w:val="150"/>
                <w:sz w:val="24"/>
              </w:rPr>
              <w:t> </w:t>
            </w:r>
            <w:r>
              <w:rPr>
                <w:sz w:val="24"/>
              </w:rPr>
              <w:t>очень</w:t>
            </w:r>
            <w:r>
              <w:rPr>
                <w:spacing w:val="79"/>
                <w:sz w:val="24"/>
              </w:rPr>
              <w:t> </w:t>
            </w:r>
            <w:r>
              <w:rPr>
                <w:spacing w:val="-2"/>
                <w:sz w:val="24"/>
              </w:rPr>
              <w:t>интересно»,</w:t>
            </w:r>
          </w:p>
          <w:p>
            <w:pPr>
              <w:pStyle w:val="TableParagraph"/>
              <w:spacing w:line="229" w:lineRule="exact"/>
              <w:ind w:left="237"/>
              <w:jc w:val="both"/>
              <w:rPr>
                <w:sz w:val="24"/>
              </w:rPr>
            </w:pPr>
            <w:r>
              <w:rPr>
                <w:sz w:val="24"/>
              </w:rPr>
              <w:t>«Пони»,</w:t>
            </w:r>
            <w:r>
              <w:rPr>
                <w:spacing w:val="66"/>
                <w:sz w:val="24"/>
              </w:rPr>
              <w:t>  </w:t>
            </w:r>
            <w:r>
              <w:rPr>
                <w:sz w:val="24"/>
              </w:rPr>
              <w:t>«Сказка</w:t>
            </w:r>
            <w:r>
              <w:rPr>
                <w:spacing w:val="64"/>
                <w:sz w:val="24"/>
              </w:rPr>
              <w:t>  </w:t>
            </w:r>
            <w:r>
              <w:rPr>
                <w:sz w:val="24"/>
              </w:rPr>
              <w:t>по</w:t>
            </w:r>
            <w:r>
              <w:rPr>
                <w:spacing w:val="67"/>
                <w:sz w:val="24"/>
              </w:rPr>
              <w:t>  </w:t>
            </w:r>
            <w:r>
              <w:rPr>
                <w:sz w:val="24"/>
              </w:rPr>
              <w:t>лесу</w:t>
            </w:r>
            <w:r>
              <w:rPr>
                <w:spacing w:val="61"/>
                <w:sz w:val="24"/>
              </w:rPr>
              <w:t>  </w:t>
            </w:r>
            <w:r>
              <w:rPr>
                <w:spacing w:val="-2"/>
                <w:sz w:val="24"/>
              </w:rPr>
              <w:t>идет»,</w:t>
            </w:r>
          </w:p>
          <w:p>
            <w:pPr>
              <w:pStyle w:val="TableParagraph"/>
              <w:spacing w:line="240" w:lineRule="exact"/>
              <w:ind w:left="237" w:right="98"/>
              <w:jc w:val="both"/>
              <w:rPr>
                <w:sz w:val="24"/>
              </w:rPr>
            </w:pPr>
            <w:r>
              <w:rPr>
                <w:sz w:val="24"/>
              </w:rPr>
              <w:t>«Резиновый ёжик»; Г.В. Свиридов сюита «Музыкальные иллюстрации»</w:t>
            </w:r>
          </w:p>
        </w:tc>
        <w:tc>
          <w:tcPr>
            <w:tcW w:w="2934" w:type="dxa"/>
          </w:tcPr>
          <w:p>
            <w:pPr>
              <w:pStyle w:val="TableParagraph"/>
              <w:rPr>
                <w:b/>
                <w:sz w:val="24"/>
              </w:rPr>
            </w:pPr>
          </w:p>
          <w:p>
            <w:pPr>
              <w:pStyle w:val="TableParagraph"/>
              <w:spacing w:before="179"/>
              <w:rPr>
                <w:b/>
                <w:sz w:val="24"/>
              </w:rPr>
            </w:pPr>
          </w:p>
          <w:p>
            <w:pPr>
              <w:pStyle w:val="TableParagraph"/>
              <w:ind w:right="1191"/>
              <w:jc w:val="right"/>
              <w:rPr>
                <w:sz w:val="24"/>
              </w:rPr>
            </w:pPr>
            <w:r>
              <w:rPr>
                <w:spacing w:val="-10"/>
                <w:sz w:val="24"/>
              </w:rPr>
              <w:t>1</w:t>
            </w:r>
          </w:p>
        </w:tc>
        <w:tc>
          <w:tcPr>
            <w:tcW w:w="4802" w:type="dxa"/>
          </w:tcPr>
          <w:p>
            <w:pPr>
              <w:pStyle w:val="TableParagraph"/>
              <w:rPr>
                <w:b/>
                <w:sz w:val="24"/>
              </w:rPr>
            </w:pPr>
          </w:p>
          <w:p>
            <w:pPr>
              <w:pStyle w:val="TableParagraph"/>
              <w:spacing w:before="59"/>
              <w:rPr>
                <w:b/>
                <w:sz w:val="24"/>
              </w:rPr>
            </w:pPr>
          </w:p>
          <w:p>
            <w:pPr>
              <w:pStyle w:val="TableParagraph"/>
              <w:tabs>
                <w:tab w:pos="4186" w:val="left" w:leader="none"/>
              </w:tabs>
              <w:spacing w:line="268" w:lineRule="exact"/>
              <w:ind w:left="467"/>
              <w:rPr>
                <w:sz w:val="24"/>
              </w:rPr>
            </w:pPr>
            <w:r>
              <w:rPr>
                <w:spacing w:val="-2"/>
                <w:sz w:val="24"/>
              </w:rPr>
              <w:t>Библиотека</w:t>
            </w:r>
            <w:r>
              <w:rPr>
                <w:sz w:val="24"/>
              </w:rPr>
              <w:tab/>
            </w:r>
            <w:r>
              <w:rPr>
                <w:spacing w:val="-5"/>
                <w:sz w:val="24"/>
              </w:rPr>
              <w:t>ЦОК</w:t>
            </w:r>
          </w:p>
          <w:p>
            <w:pPr>
              <w:pStyle w:val="TableParagraph"/>
              <w:spacing w:line="245" w:lineRule="exact"/>
              <w:ind w:left="241"/>
              <w:rPr>
                <w:sz w:val="22"/>
              </w:rPr>
            </w:pPr>
            <w:hyperlink r:id="rId45">
              <w:r>
                <w:rPr>
                  <w:color w:val="0000FF"/>
                  <w:spacing w:val="-2"/>
                  <w:sz w:val="22"/>
                  <w:u w:val="single" w:color="0000FF"/>
                </w:rPr>
                <w:t>https://m.edsoo.ru/7f412ea4</w:t>
              </w:r>
            </w:hyperlink>
          </w:p>
        </w:tc>
      </w:tr>
      <w:tr>
        <w:trPr>
          <w:trHeight w:val="1243" w:hRule="atLeast"/>
        </w:trPr>
        <w:tc>
          <w:tcPr>
            <w:tcW w:w="1345" w:type="dxa"/>
          </w:tcPr>
          <w:p>
            <w:pPr>
              <w:pStyle w:val="TableParagraph"/>
              <w:spacing w:before="215"/>
              <w:rPr>
                <w:b/>
                <w:sz w:val="24"/>
              </w:rPr>
            </w:pPr>
          </w:p>
          <w:p>
            <w:pPr>
              <w:pStyle w:val="TableParagraph"/>
              <w:ind w:left="328"/>
              <w:rPr>
                <w:sz w:val="24"/>
              </w:rPr>
            </w:pPr>
            <w:r>
              <w:rPr>
                <w:spacing w:val="-5"/>
                <w:sz w:val="24"/>
              </w:rPr>
              <w:t>3.2</w:t>
            </w:r>
          </w:p>
        </w:tc>
        <w:tc>
          <w:tcPr>
            <w:tcW w:w="4369" w:type="dxa"/>
          </w:tcPr>
          <w:p>
            <w:pPr>
              <w:pStyle w:val="TableParagraph"/>
              <w:spacing w:line="208" w:lineRule="auto" w:before="40"/>
              <w:ind w:left="237" w:right="91" w:firstLine="225"/>
              <w:jc w:val="both"/>
              <w:rPr>
                <w:sz w:val="24"/>
              </w:rPr>
            </w:pPr>
            <w:r>
              <w:rPr>
                <w:sz w:val="24"/>
              </w:rPr>
              <w:t>Театр оперы и балета: Сцена народных</w:t>
            </w:r>
            <w:r>
              <w:rPr>
                <w:spacing w:val="-11"/>
                <w:sz w:val="24"/>
              </w:rPr>
              <w:t> </w:t>
            </w:r>
            <w:r>
              <w:rPr>
                <w:sz w:val="24"/>
              </w:rPr>
              <w:t>гуляний</w:t>
            </w:r>
            <w:r>
              <w:rPr>
                <w:spacing w:val="-6"/>
                <w:sz w:val="24"/>
              </w:rPr>
              <w:t> </w:t>
            </w:r>
            <w:r>
              <w:rPr>
                <w:sz w:val="24"/>
              </w:rPr>
              <w:t>из</w:t>
            </w:r>
            <w:r>
              <w:rPr>
                <w:spacing w:val="-6"/>
                <w:sz w:val="24"/>
              </w:rPr>
              <w:t> </w:t>
            </w:r>
            <w:r>
              <w:rPr>
                <w:sz w:val="24"/>
              </w:rPr>
              <w:t>второго</w:t>
            </w:r>
            <w:r>
              <w:rPr>
                <w:spacing w:val="-4"/>
                <w:sz w:val="24"/>
              </w:rPr>
              <w:t> </w:t>
            </w:r>
            <w:r>
              <w:rPr>
                <w:sz w:val="24"/>
              </w:rPr>
              <w:t>действия оперы</w:t>
            </w:r>
            <w:r>
              <w:rPr>
                <w:spacing w:val="71"/>
                <w:sz w:val="24"/>
              </w:rPr>
              <w:t>   </w:t>
            </w:r>
            <w:r>
              <w:rPr>
                <w:sz w:val="24"/>
              </w:rPr>
              <w:t>Н.А.</w:t>
            </w:r>
            <w:r>
              <w:rPr>
                <w:spacing w:val="74"/>
                <w:sz w:val="24"/>
              </w:rPr>
              <w:t>   </w:t>
            </w:r>
            <w:r>
              <w:rPr>
                <w:sz w:val="24"/>
              </w:rPr>
              <w:t>Римского-</w:t>
            </w:r>
            <w:r>
              <w:rPr>
                <w:spacing w:val="-2"/>
                <w:sz w:val="24"/>
              </w:rPr>
              <w:t>Корсакова</w:t>
            </w:r>
          </w:p>
          <w:p>
            <w:pPr>
              <w:pStyle w:val="TableParagraph"/>
              <w:spacing w:line="240" w:lineRule="exact"/>
              <w:ind w:left="237" w:right="100"/>
              <w:jc w:val="both"/>
              <w:rPr>
                <w:sz w:val="24"/>
              </w:rPr>
            </w:pPr>
            <w:r>
              <w:rPr>
                <w:sz w:val="24"/>
              </w:rPr>
              <w:t>«Сказание о невидимом граде Китеже и деве Февронии»</w:t>
            </w:r>
          </w:p>
        </w:tc>
        <w:tc>
          <w:tcPr>
            <w:tcW w:w="2934" w:type="dxa"/>
          </w:tcPr>
          <w:p>
            <w:pPr>
              <w:pStyle w:val="TableParagraph"/>
              <w:spacing w:before="215"/>
              <w:rPr>
                <w:b/>
                <w:sz w:val="24"/>
              </w:rPr>
            </w:pPr>
          </w:p>
          <w:p>
            <w:pPr>
              <w:pStyle w:val="TableParagraph"/>
              <w:ind w:right="1191"/>
              <w:jc w:val="right"/>
              <w:rPr>
                <w:sz w:val="24"/>
              </w:rPr>
            </w:pPr>
            <w:r>
              <w:rPr>
                <w:spacing w:val="-10"/>
                <w:sz w:val="24"/>
              </w:rPr>
              <w:t>1</w:t>
            </w:r>
          </w:p>
        </w:tc>
        <w:tc>
          <w:tcPr>
            <w:tcW w:w="4802" w:type="dxa"/>
          </w:tcPr>
          <w:p>
            <w:pPr>
              <w:pStyle w:val="TableParagraph"/>
              <w:spacing w:before="95"/>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488" w:hRule="atLeast"/>
        </w:trPr>
        <w:tc>
          <w:tcPr>
            <w:tcW w:w="1345" w:type="dxa"/>
          </w:tcPr>
          <w:p>
            <w:pPr>
              <w:pStyle w:val="TableParagraph"/>
              <w:rPr>
                <w:b/>
                <w:sz w:val="24"/>
              </w:rPr>
            </w:pPr>
          </w:p>
          <w:p>
            <w:pPr>
              <w:pStyle w:val="TableParagraph"/>
              <w:spacing w:before="64"/>
              <w:rPr>
                <w:b/>
                <w:sz w:val="24"/>
              </w:rPr>
            </w:pPr>
          </w:p>
          <w:p>
            <w:pPr>
              <w:pStyle w:val="TableParagraph"/>
              <w:ind w:left="328"/>
              <w:rPr>
                <w:sz w:val="24"/>
              </w:rPr>
            </w:pPr>
            <w:r>
              <w:rPr>
                <w:spacing w:val="-5"/>
                <w:sz w:val="24"/>
              </w:rPr>
              <w:t>3.3</w:t>
            </w:r>
          </w:p>
        </w:tc>
        <w:tc>
          <w:tcPr>
            <w:tcW w:w="4369" w:type="dxa"/>
          </w:tcPr>
          <w:p>
            <w:pPr>
              <w:pStyle w:val="TableParagraph"/>
              <w:spacing w:line="208" w:lineRule="auto" w:before="45"/>
              <w:ind w:left="237" w:right="100" w:firstLine="225"/>
              <w:jc w:val="both"/>
              <w:rPr>
                <w:sz w:val="24"/>
              </w:rPr>
            </w:pPr>
            <w:r>
              <w:rPr>
                <w:sz w:val="24"/>
              </w:rPr>
              <w:t>Балет: А. Хачатурян. Балет «Гаянэ» (фрагменты);</w:t>
            </w:r>
            <w:r>
              <w:rPr>
                <w:spacing w:val="53"/>
                <w:sz w:val="24"/>
              </w:rPr>
              <w:t>   </w:t>
            </w:r>
            <w:r>
              <w:rPr>
                <w:sz w:val="24"/>
              </w:rPr>
              <w:t>Р.</w:t>
            </w:r>
            <w:r>
              <w:rPr>
                <w:spacing w:val="57"/>
                <w:sz w:val="24"/>
              </w:rPr>
              <w:t>   </w:t>
            </w:r>
            <w:r>
              <w:rPr>
                <w:sz w:val="24"/>
              </w:rPr>
              <w:t>Щедрин</w:t>
            </w:r>
            <w:r>
              <w:rPr>
                <w:spacing w:val="56"/>
                <w:sz w:val="24"/>
              </w:rPr>
              <w:t>   </w:t>
            </w:r>
            <w:r>
              <w:rPr>
                <w:spacing w:val="-4"/>
                <w:sz w:val="24"/>
              </w:rPr>
              <w:t>Балет</w:t>
            </w:r>
          </w:p>
          <w:p>
            <w:pPr>
              <w:pStyle w:val="TableParagraph"/>
              <w:tabs>
                <w:tab w:pos="3063" w:val="left" w:leader="none"/>
              </w:tabs>
              <w:spacing w:line="229" w:lineRule="exact"/>
              <w:ind w:left="237"/>
              <w:jc w:val="both"/>
              <w:rPr>
                <w:sz w:val="24"/>
              </w:rPr>
            </w:pPr>
            <w:r>
              <w:rPr>
                <w:spacing w:val="-2"/>
                <w:sz w:val="24"/>
              </w:rPr>
              <w:t>«Конек-горбунок»,</w:t>
            </w:r>
            <w:r>
              <w:rPr>
                <w:sz w:val="24"/>
              </w:rPr>
              <w:tab/>
            </w:r>
            <w:r>
              <w:rPr>
                <w:spacing w:val="-2"/>
                <w:sz w:val="24"/>
              </w:rPr>
              <w:t>фрагменты:</w:t>
            </w:r>
          </w:p>
          <w:p>
            <w:pPr>
              <w:pStyle w:val="TableParagraph"/>
              <w:spacing w:line="240" w:lineRule="exact"/>
              <w:ind w:left="237" w:right="97"/>
              <w:jc w:val="both"/>
              <w:rPr>
                <w:sz w:val="24"/>
              </w:rPr>
            </w:pPr>
            <w:r>
              <w:rPr>
                <w:sz w:val="24"/>
              </w:rPr>
              <w:t>«Девичий хоровод», «Русская кадриль», «Золотые рыбки», «Ночь» и </w:t>
            </w:r>
            <w:r>
              <w:rPr>
                <w:spacing w:val="-4"/>
                <w:sz w:val="24"/>
              </w:rPr>
              <w:t>др.</w:t>
            </w:r>
          </w:p>
        </w:tc>
        <w:tc>
          <w:tcPr>
            <w:tcW w:w="2934" w:type="dxa"/>
          </w:tcPr>
          <w:p>
            <w:pPr>
              <w:pStyle w:val="TableParagraph"/>
              <w:rPr>
                <w:b/>
                <w:sz w:val="24"/>
              </w:rPr>
            </w:pPr>
          </w:p>
          <w:p>
            <w:pPr>
              <w:pStyle w:val="TableParagraph"/>
              <w:spacing w:before="64"/>
              <w:rPr>
                <w:b/>
                <w:sz w:val="24"/>
              </w:rPr>
            </w:pPr>
          </w:p>
          <w:p>
            <w:pPr>
              <w:pStyle w:val="TableParagraph"/>
              <w:ind w:right="1191"/>
              <w:jc w:val="right"/>
              <w:rPr>
                <w:sz w:val="24"/>
              </w:rPr>
            </w:pPr>
            <w:r>
              <w:rPr>
                <w:spacing w:val="-10"/>
                <w:sz w:val="24"/>
              </w:rPr>
              <w:t>2</w:t>
            </w:r>
          </w:p>
        </w:tc>
        <w:tc>
          <w:tcPr>
            <w:tcW w:w="4802" w:type="dxa"/>
          </w:tcPr>
          <w:p>
            <w:pPr>
              <w:pStyle w:val="TableParagraph"/>
              <w:spacing w:before="220"/>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003" w:hRule="atLeast"/>
        </w:trPr>
        <w:tc>
          <w:tcPr>
            <w:tcW w:w="1345" w:type="dxa"/>
          </w:tcPr>
          <w:p>
            <w:pPr>
              <w:pStyle w:val="TableParagraph"/>
              <w:spacing w:before="95"/>
              <w:rPr>
                <w:b/>
                <w:sz w:val="24"/>
              </w:rPr>
            </w:pPr>
          </w:p>
          <w:p>
            <w:pPr>
              <w:pStyle w:val="TableParagraph"/>
              <w:ind w:left="328"/>
              <w:rPr>
                <w:sz w:val="24"/>
              </w:rPr>
            </w:pPr>
            <w:r>
              <w:rPr>
                <w:spacing w:val="-5"/>
                <w:sz w:val="24"/>
              </w:rPr>
              <w:t>3.4</w:t>
            </w:r>
          </w:p>
        </w:tc>
        <w:tc>
          <w:tcPr>
            <w:tcW w:w="4369" w:type="dxa"/>
          </w:tcPr>
          <w:p>
            <w:pPr>
              <w:pStyle w:val="TableParagraph"/>
              <w:tabs>
                <w:tab w:pos="1359" w:val="left" w:leader="none"/>
                <w:tab w:pos="3531" w:val="left" w:leader="none"/>
              </w:tabs>
              <w:spacing w:line="208" w:lineRule="auto" w:before="40"/>
              <w:ind w:left="237" w:right="99" w:firstLine="225"/>
              <w:rPr>
                <w:sz w:val="24"/>
              </w:rPr>
            </w:pPr>
            <w:r>
              <w:rPr>
                <w:spacing w:val="-2"/>
                <w:sz w:val="24"/>
              </w:rPr>
              <w:t>Опера.</w:t>
            </w:r>
            <w:r>
              <w:rPr>
                <w:sz w:val="24"/>
              </w:rPr>
              <w:tab/>
              <w:t>Главные</w:t>
            </w:r>
            <w:r>
              <w:rPr>
                <w:spacing w:val="80"/>
                <w:sz w:val="24"/>
              </w:rPr>
              <w:t> </w:t>
            </w:r>
            <w:r>
              <w:rPr>
                <w:sz w:val="24"/>
              </w:rPr>
              <w:t>герои</w:t>
            </w:r>
            <w:r>
              <w:rPr>
                <w:spacing w:val="80"/>
                <w:sz w:val="24"/>
              </w:rPr>
              <w:t> </w:t>
            </w:r>
            <w:r>
              <w:rPr>
                <w:sz w:val="24"/>
              </w:rPr>
              <w:t>и</w:t>
              <w:tab/>
            </w:r>
            <w:r>
              <w:rPr>
                <w:spacing w:val="-2"/>
                <w:sz w:val="24"/>
              </w:rPr>
              <w:t>номера </w:t>
            </w:r>
            <w:r>
              <w:rPr>
                <w:sz w:val="24"/>
              </w:rPr>
              <w:t>оперного</w:t>
            </w:r>
            <w:r>
              <w:rPr>
                <w:spacing w:val="58"/>
                <w:w w:val="150"/>
                <w:sz w:val="24"/>
              </w:rPr>
              <w:t> </w:t>
            </w:r>
            <w:r>
              <w:rPr>
                <w:sz w:val="24"/>
              </w:rPr>
              <w:t>спектакля:</w:t>
            </w:r>
            <w:r>
              <w:rPr>
                <w:spacing w:val="79"/>
                <w:sz w:val="24"/>
              </w:rPr>
              <w:t> </w:t>
            </w:r>
            <w:r>
              <w:rPr>
                <w:sz w:val="24"/>
              </w:rPr>
              <w:t>оперы</w:t>
            </w:r>
            <w:r>
              <w:rPr>
                <w:spacing w:val="56"/>
                <w:w w:val="150"/>
                <w:sz w:val="24"/>
              </w:rPr>
              <w:t> </w:t>
            </w:r>
            <w:r>
              <w:rPr>
                <w:spacing w:val="-2"/>
                <w:sz w:val="24"/>
              </w:rPr>
              <w:t>«Садко»,</w:t>
            </w:r>
          </w:p>
          <w:p>
            <w:pPr>
              <w:pStyle w:val="TableParagraph"/>
              <w:tabs>
                <w:tab w:pos="1186" w:val="left" w:leader="none"/>
                <w:tab w:pos="2437" w:val="left" w:leader="none"/>
                <w:tab w:pos="3464" w:val="left" w:leader="none"/>
                <w:tab w:pos="3799" w:val="left" w:leader="none"/>
              </w:tabs>
              <w:spacing w:line="240" w:lineRule="exact"/>
              <w:ind w:left="237" w:right="100"/>
              <w:rPr>
                <w:sz w:val="24"/>
              </w:rPr>
            </w:pPr>
            <w:r>
              <w:rPr>
                <w:spacing w:val="-2"/>
                <w:sz w:val="24"/>
              </w:rPr>
              <w:t>«Борис</w:t>
            </w:r>
            <w:r>
              <w:rPr>
                <w:sz w:val="24"/>
              </w:rPr>
              <w:tab/>
            </w:r>
            <w:r>
              <w:rPr>
                <w:spacing w:val="-2"/>
                <w:sz w:val="24"/>
              </w:rPr>
              <w:t>Годунов»,</w:t>
            </w:r>
            <w:r>
              <w:rPr>
                <w:sz w:val="24"/>
              </w:rPr>
              <w:tab/>
            </w:r>
            <w:r>
              <w:rPr>
                <w:spacing w:val="-2"/>
                <w:sz w:val="24"/>
              </w:rPr>
              <w:t>«Сказка</w:t>
            </w:r>
            <w:r>
              <w:rPr>
                <w:sz w:val="24"/>
              </w:rPr>
              <w:tab/>
            </w:r>
            <w:r>
              <w:rPr>
                <w:spacing w:val="-10"/>
                <w:sz w:val="24"/>
              </w:rPr>
              <w:t>о</w:t>
            </w:r>
            <w:r>
              <w:rPr>
                <w:sz w:val="24"/>
              </w:rPr>
              <w:tab/>
            </w:r>
            <w:r>
              <w:rPr>
                <w:spacing w:val="-4"/>
                <w:sz w:val="24"/>
              </w:rPr>
              <w:t>царе </w:t>
            </w:r>
            <w:r>
              <w:rPr>
                <w:sz w:val="24"/>
              </w:rPr>
              <w:t>Салтане» Н.А. Римского-Корсакова</w:t>
            </w:r>
          </w:p>
        </w:tc>
        <w:tc>
          <w:tcPr>
            <w:tcW w:w="2934" w:type="dxa"/>
          </w:tcPr>
          <w:p>
            <w:pPr>
              <w:pStyle w:val="TableParagraph"/>
              <w:spacing w:before="95"/>
              <w:rPr>
                <w:b/>
                <w:sz w:val="24"/>
              </w:rPr>
            </w:pPr>
          </w:p>
          <w:p>
            <w:pPr>
              <w:pStyle w:val="TableParagraph"/>
              <w:ind w:right="1191"/>
              <w:jc w:val="right"/>
              <w:rPr>
                <w:sz w:val="24"/>
              </w:rPr>
            </w:pPr>
            <w:r>
              <w:rPr>
                <w:spacing w:val="-10"/>
                <w:sz w:val="24"/>
              </w:rPr>
              <w:t>2</w:t>
            </w:r>
          </w:p>
        </w:tc>
        <w:tc>
          <w:tcPr>
            <w:tcW w:w="4802" w:type="dxa"/>
          </w:tcPr>
          <w:p>
            <w:pPr>
              <w:pStyle w:val="TableParagraph"/>
              <w:tabs>
                <w:tab w:pos="4186" w:val="left" w:leader="none"/>
              </w:tabs>
              <w:spacing w:line="267" w:lineRule="exact" w:before="25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488" w:hRule="atLeast"/>
        </w:trPr>
        <w:tc>
          <w:tcPr>
            <w:tcW w:w="1345" w:type="dxa"/>
          </w:tcPr>
          <w:p>
            <w:pPr>
              <w:pStyle w:val="TableParagraph"/>
              <w:rPr>
                <w:b/>
                <w:sz w:val="24"/>
              </w:rPr>
            </w:pPr>
          </w:p>
          <w:p>
            <w:pPr>
              <w:pStyle w:val="TableParagraph"/>
              <w:spacing w:before="64"/>
              <w:rPr>
                <w:b/>
                <w:sz w:val="24"/>
              </w:rPr>
            </w:pPr>
          </w:p>
          <w:p>
            <w:pPr>
              <w:pStyle w:val="TableParagraph"/>
              <w:ind w:left="328"/>
              <w:rPr>
                <w:sz w:val="24"/>
              </w:rPr>
            </w:pPr>
            <w:r>
              <w:rPr>
                <w:spacing w:val="-5"/>
                <w:sz w:val="24"/>
              </w:rPr>
              <w:t>3.5</w:t>
            </w:r>
          </w:p>
        </w:tc>
        <w:tc>
          <w:tcPr>
            <w:tcW w:w="4369" w:type="dxa"/>
          </w:tcPr>
          <w:p>
            <w:pPr>
              <w:pStyle w:val="TableParagraph"/>
              <w:spacing w:line="208" w:lineRule="auto" w:before="45"/>
              <w:ind w:left="237" w:right="94" w:firstLine="225"/>
              <w:jc w:val="both"/>
              <w:rPr>
                <w:sz w:val="24"/>
              </w:rPr>
            </w:pPr>
            <w:r>
              <w:rPr>
                <w:sz w:val="24"/>
              </w:rPr>
              <w:t>Патриотическая и народная тема в театре и кино: П.И. Чайковский Торжественная увертюра «1812 год»; Ария</w:t>
            </w:r>
            <w:r>
              <w:rPr>
                <w:spacing w:val="51"/>
                <w:w w:val="150"/>
                <w:sz w:val="24"/>
              </w:rPr>
              <w:t>    </w:t>
            </w:r>
            <w:r>
              <w:rPr>
                <w:sz w:val="24"/>
              </w:rPr>
              <w:t>Кутузова</w:t>
            </w:r>
            <w:r>
              <w:rPr>
                <w:spacing w:val="50"/>
                <w:w w:val="150"/>
                <w:sz w:val="24"/>
              </w:rPr>
              <w:t>    </w:t>
            </w:r>
            <w:r>
              <w:rPr>
                <w:sz w:val="24"/>
              </w:rPr>
              <w:t>из</w:t>
            </w:r>
            <w:r>
              <w:rPr>
                <w:spacing w:val="79"/>
                <w:sz w:val="24"/>
              </w:rPr>
              <w:t>    </w:t>
            </w:r>
            <w:r>
              <w:rPr>
                <w:spacing w:val="-4"/>
                <w:sz w:val="24"/>
              </w:rPr>
              <w:t>оперы</w:t>
            </w:r>
          </w:p>
          <w:p>
            <w:pPr>
              <w:pStyle w:val="TableParagraph"/>
              <w:spacing w:line="240" w:lineRule="exact"/>
              <w:ind w:left="237" w:right="101"/>
              <w:jc w:val="both"/>
              <w:rPr>
                <w:sz w:val="24"/>
              </w:rPr>
            </w:pPr>
            <w:r>
              <w:rPr>
                <w:sz w:val="24"/>
              </w:rPr>
              <w:t>С.С.Прокофьева «Война и мир»; попурри на темы песен военных лет</w:t>
            </w:r>
          </w:p>
        </w:tc>
        <w:tc>
          <w:tcPr>
            <w:tcW w:w="2934" w:type="dxa"/>
          </w:tcPr>
          <w:p>
            <w:pPr>
              <w:pStyle w:val="TableParagraph"/>
              <w:rPr>
                <w:b/>
                <w:sz w:val="24"/>
              </w:rPr>
            </w:pPr>
          </w:p>
          <w:p>
            <w:pPr>
              <w:pStyle w:val="TableParagraph"/>
              <w:spacing w:before="64"/>
              <w:rPr>
                <w:b/>
                <w:sz w:val="24"/>
              </w:rPr>
            </w:pPr>
          </w:p>
          <w:p>
            <w:pPr>
              <w:pStyle w:val="TableParagraph"/>
              <w:ind w:right="1191"/>
              <w:jc w:val="right"/>
              <w:rPr>
                <w:sz w:val="24"/>
              </w:rPr>
            </w:pPr>
            <w:r>
              <w:rPr>
                <w:spacing w:val="-10"/>
                <w:sz w:val="24"/>
              </w:rPr>
              <w:t>1</w:t>
            </w:r>
          </w:p>
        </w:tc>
        <w:tc>
          <w:tcPr>
            <w:tcW w:w="4802" w:type="dxa"/>
          </w:tcPr>
          <w:p>
            <w:pPr>
              <w:pStyle w:val="TableParagraph"/>
              <w:spacing w:before="220"/>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283"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7</w:t>
            </w:r>
          </w:p>
        </w:tc>
        <w:tc>
          <w:tcPr>
            <w:tcW w:w="4802" w:type="dxa"/>
          </w:tcPr>
          <w:p>
            <w:pPr>
              <w:pStyle w:val="TableParagraph"/>
              <w:rPr>
                <w:sz w:val="20"/>
              </w:rPr>
            </w:pPr>
          </w:p>
        </w:tc>
      </w:tr>
      <w:tr>
        <w:trPr>
          <w:trHeight w:val="283" w:hRule="atLeast"/>
        </w:trPr>
        <w:tc>
          <w:tcPr>
            <w:tcW w:w="13450" w:type="dxa"/>
            <w:gridSpan w:val="4"/>
          </w:tcPr>
          <w:p>
            <w:pPr>
              <w:pStyle w:val="TableParagraph"/>
              <w:spacing w:line="252" w:lineRule="exact" w:before="11"/>
              <w:ind w:left="463"/>
              <w:rPr>
                <w:b/>
                <w:sz w:val="24"/>
              </w:rPr>
            </w:pPr>
            <w:r>
              <w:rPr>
                <w:b/>
                <w:sz w:val="24"/>
              </w:rPr>
              <w:t>Раздел</w:t>
            </w:r>
            <w:r>
              <w:rPr>
                <w:b/>
                <w:spacing w:val="-3"/>
                <w:sz w:val="24"/>
              </w:rPr>
              <w:t> </w:t>
            </w:r>
            <w:r>
              <w:rPr>
                <w:b/>
                <w:sz w:val="24"/>
              </w:rPr>
              <w:t>4.Современная</w:t>
            </w:r>
            <w:r>
              <w:rPr>
                <w:b/>
                <w:spacing w:val="-2"/>
                <w:sz w:val="24"/>
              </w:rPr>
              <w:t> </w:t>
            </w:r>
            <w:r>
              <w:rPr>
                <w:b/>
                <w:sz w:val="24"/>
              </w:rPr>
              <w:t>музыкальная</w:t>
            </w:r>
            <w:r>
              <w:rPr>
                <w:b/>
                <w:spacing w:val="-6"/>
                <w:sz w:val="24"/>
              </w:rPr>
              <w:t> </w:t>
            </w:r>
            <w:r>
              <w:rPr>
                <w:b/>
                <w:spacing w:val="-2"/>
                <w:sz w:val="24"/>
              </w:rPr>
              <w:t>культура</w:t>
            </w:r>
          </w:p>
        </w:tc>
      </w:tr>
      <w:tr>
        <w:trPr>
          <w:trHeight w:val="763" w:hRule="atLeast"/>
        </w:trPr>
        <w:tc>
          <w:tcPr>
            <w:tcW w:w="1345" w:type="dxa"/>
          </w:tcPr>
          <w:p>
            <w:pPr>
              <w:pStyle w:val="TableParagraph"/>
              <w:spacing w:before="256"/>
              <w:ind w:left="328"/>
              <w:rPr>
                <w:sz w:val="24"/>
              </w:rPr>
            </w:pPr>
            <w:r>
              <w:rPr>
                <w:spacing w:val="-5"/>
                <w:sz w:val="24"/>
              </w:rPr>
              <w:t>4.1</w:t>
            </w:r>
          </w:p>
        </w:tc>
        <w:tc>
          <w:tcPr>
            <w:tcW w:w="4369" w:type="dxa"/>
          </w:tcPr>
          <w:p>
            <w:pPr>
              <w:pStyle w:val="TableParagraph"/>
              <w:tabs>
                <w:tab w:pos="3202" w:val="left" w:leader="none"/>
              </w:tabs>
              <w:spacing w:line="208" w:lineRule="auto" w:before="45"/>
              <w:ind w:left="237" w:right="95" w:firstLine="225"/>
              <w:rPr>
                <w:sz w:val="24"/>
              </w:rPr>
            </w:pPr>
            <w:r>
              <w:rPr>
                <w:spacing w:val="-2"/>
                <w:sz w:val="24"/>
              </w:rPr>
              <w:t>Современные</w:t>
            </w:r>
            <w:r>
              <w:rPr>
                <w:sz w:val="24"/>
              </w:rPr>
              <w:tab/>
            </w:r>
            <w:r>
              <w:rPr>
                <w:spacing w:val="-2"/>
                <w:sz w:val="24"/>
              </w:rPr>
              <w:t>обработки </w:t>
            </w:r>
            <w:r>
              <w:rPr>
                <w:sz w:val="24"/>
              </w:rPr>
              <w:t>классической</w:t>
            </w:r>
            <w:r>
              <w:rPr>
                <w:spacing w:val="29"/>
                <w:sz w:val="24"/>
              </w:rPr>
              <w:t>  </w:t>
            </w:r>
            <w:r>
              <w:rPr>
                <w:sz w:val="24"/>
              </w:rPr>
              <w:t>музыки:</w:t>
            </w:r>
            <w:r>
              <w:rPr>
                <w:spacing w:val="30"/>
                <w:sz w:val="24"/>
              </w:rPr>
              <w:t>  </w:t>
            </w:r>
            <w:r>
              <w:rPr>
                <w:sz w:val="24"/>
              </w:rPr>
              <w:t>В.А.</w:t>
            </w:r>
            <w:r>
              <w:rPr>
                <w:spacing w:val="31"/>
                <w:sz w:val="24"/>
              </w:rPr>
              <w:t>  </w:t>
            </w:r>
            <w:r>
              <w:rPr>
                <w:spacing w:val="-2"/>
                <w:sz w:val="24"/>
              </w:rPr>
              <w:t>Моцарт</w:t>
            </w:r>
          </w:p>
          <w:p>
            <w:pPr>
              <w:pStyle w:val="TableParagraph"/>
              <w:spacing w:line="218" w:lineRule="exact"/>
              <w:ind w:left="237"/>
              <w:rPr>
                <w:sz w:val="24"/>
              </w:rPr>
            </w:pPr>
            <w:r>
              <w:rPr>
                <w:sz w:val="24"/>
              </w:rPr>
              <w:t>«Колыбельная»;</w:t>
            </w:r>
            <w:r>
              <w:rPr>
                <w:spacing w:val="29"/>
                <w:sz w:val="24"/>
              </w:rPr>
              <w:t> </w:t>
            </w:r>
            <w:r>
              <w:rPr>
                <w:sz w:val="24"/>
              </w:rPr>
              <w:t>А.</w:t>
            </w:r>
            <w:r>
              <w:rPr>
                <w:spacing w:val="35"/>
                <w:sz w:val="24"/>
              </w:rPr>
              <w:t> </w:t>
            </w:r>
            <w:r>
              <w:rPr>
                <w:sz w:val="24"/>
              </w:rPr>
              <w:t>Вивальди</w:t>
            </w:r>
            <w:r>
              <w:rPr>
                <w:spacing w:val="35"/>
                <w:sz w:val="24"/>
              </w:rPr>
              <w:t> </w:t>
            </w:r>
            <w:r>
              <w:rPr>
                <w:spacing w:val="-2"/>
                <w:sz w:val="24"/>
              </w:rPr>
              <w:t>«Летняя</w:t>
            </w:r>
          </w:p>
        </w:tc>
        <w:tc>
          <w:tcPr>
            <w:tcW w:w="2934" w:type="dxa"/>
          </w:tcPr>
          <w:p>
            <w:pPr>
              <w:pStyle w:val="TableParagraph"/>
              <w:spacing w:before="256"/>
              <w:ind w:right="1191"/>
              <w:jc w:val="right"/>
              <w:rPr>
                <w:sz w:val="24"/>
              </w:rPr>
            </w:pPr>
            <w:r>
              <w:rPr>
                <w:spacing w:val="-10"/>
                <w:sz w:val="24"/>
              </w:rPr>
              <w:t>2</w:t>
            </w:r>
          </w:p>
        </w:tc>
        <w:tc>
          <w:tcPr>
            <w:tcW w:w="4802" w:type="dxa"/>
          </w:tcPr>
          <w:p>
            <w:pPr>
              <w:pStyle w:val="TableParagraph"/>
              <w:tabs>
                <w:tab w:pos="4186" w:val="left" w:leader="none"/>
              </w:tabs>
              <w:spacing w:line="267" w:lineRule="exact" w:before="136"/>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bl>
    <w:p>
      <w:pPr>
        <w:spacing w:after="0" w:line="244" w:lineRule="exact"/>
        <w:rPr>
          <w:sz w:val="22"/>
        </w:rPr>
        <w:sectPr>
          <w:pgSz w:w="16390" w:h="11910" w:orient="landscape"/>
          <w:pgMar w:header="0" w:footer="908" w:top="1100" w:bottom="1160" w:left="1480" w:right="1220"/>
        </w:sectPr>
      </w:pPr>
    </w:p>
    <w:p>
      <w:pPr>
        <w:pStyle w:val="BodyText"/>
        <w:spacing w:before="6"/>
        <w:ind w:left="0" w:firstLine="0"/>
        <w:jc w:val="left"/>
        <w:rPr>
          <w:b/>
          <w:sz w:val="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5"/>
        <w:gridCol w:w="4369"/>
        <w:gridCol w:w="2934"/>
        <w:gridCol w:w="4802"/>
      </w:tblGrid>
      <w:tr>
        <w:trPr>
          <w:trHeight w:val="768" w:hRule="atLeast"/>
        </w:trPr>
        <w:tc>
          <w:tcPr>
            <w:tcW w:w="1345" w:type="dxa"/>
          </w:tcPr>
          <w:p>
            <w:pPr>
              <w:pStyle w:val="TableParagraph"/>
              <w:rPr>
                <w:sz w:val="22"/>
              </w:rPr>
            </w:pPr>
          </w:p>
        </w:tc>
        <w:tc>
          <w:tcPr>
            <w:tcW w:w="4369" w:type="dxa"/>
          </w:tcPr>
          <w:p>
            <w:pPr>
              <w:pStyle w:val="TableParagraph"/>
              <w:spacing w:line="208" w:lineRule="auto" w:before="45"/>
              <w:ind w:left="237"/>
              <w:rPr>
                <w:sz w:val="24"/>
              </w:rPr>
            </w:pPr>
            <w:r>
              <w:rPr>
                <w:sz w:val="24"/>
              </w:rPr>
              <w:t>гроза»</w:t>
            </w:r>
            <w:r>
              <w:rPr>
                <w:spacing w:val="40"/>
                <w:sz w:val="24"/>
              </w:rPr>
              <w:t> </w:t>
            </w:r>
            <w:r>
              <w:rPr>
                <w:sz w:val="24"/>
              </w:rPr>
              <w:t>в</w:t>
            </w:r>
            <w:r>
              <w:rPr>
                <w:spacing w:val="40"/>
                <w:sz w:val="24"/>
              </w:rPr>
              <w:t> </w:t>
            </w:r>
            <w:r>
              <w:rPr>
                <w:sz w:val="24"/>
              </w:rPr>
              <w:t>современной</w:t>
            </w:r>
            <w:r>
              <w:rPr>
                <w:spacing w:val="40"/>
                <w:sz w:val="24"/>
              </w:rPr>
              <w:t> </w:t>
            </w:r>
            <w:r>
              <w:rPr>
                <w:sz w:val="24"/>
              </w:rPr>
              <w:t>обработке;</w:t>
            </w:r>
            <w:r>
              <w:rPr>
                <w:spacing w:val="40"/>
                <w:sz w:val="24"/>
              </w:rPr>
              <w:t> </w:t>
            </w:r>
            <w:r>
              <w:rPr>
                <w:sz w:val="24"/>
              </w:rPr>
              <w:t>Ф. Шуберт</w:t>
            </w:r>
            <w:r>
              <w:rPr>
                <w:spacing w:val="56"/>
                <w:sz w:val="24"/>
              </w:rPr>
              <w:t> </w:t>
            </w:r>
            <w:r>
              <w:rPr>
                <w:sz w:val="24"/>
              </w:rPr>
              <w:t>«Аве</w:t>
            </w:r>
            <w:r>
              <w:rPr>
                <w:spacing w:val="50"/>
                <w:sz w:val="24"/>
              </w:rPr>
              <w:t> </w:t>
            </w:r>
            <w:r>
              <w:rPr>
                <w:sz w:val="24"/>
              </w:rPr>
              <w:t>Мария»</w:t>
            </w:r>
            <w:r>
              <w:rPr>
                <w:spacing w:val="47"/>
                <w:sz w:val="24"/>
              </w:rPr>
              <w:t> </w:t>
            </w:r>
            <w:r>
              <w:rPr>
                <w:sz w:val="24"/>
              </w:rPr>
              <w:t>в</w:t>
            </w:r>
            <w:r>
              <w:rPr>
                <w:spacing w:val="53"/>
                <w:sz w:val="24"/>
              </w:rPr>
              <w:t> </w:t>
            </w:r>
            <w:r>
              <w:rPr>
                <w:spacing w:val="-2"/>
                <w:sz w:val="24"/>
              </w:rPr>
              <w:t>современной</w:t>
            </w:r>
          </w:p>
          <w:p>
            <w:pPr>
              <w:pStyle w:val="TableParagraph"/>
              <w:spacing w:line="223" w:lineRule="exact"/>
              <w:ind w:left="237"/>
              <w:rPr>
                <w:sz w:val="24"/>
              </w:rPr>
            </w:pPr>
            <w:r>
              <w:rPr>
                <w:sz w:val="24"/>
              </w:rPr>
              <w:t>обработке;</w:t>
            </w:r>
            <w:r>
              <w:rPr>
                <w:spacing w:val="-4"/>
                <w:sz w:val="24"/>
              </w:rPr>
              <w:t> </w:t>
            </w:r>
            <w:r>
              <w:rPr>
                <w:sz w:val="24"/>
              </w:rPr>
              <w:t>Поль</w:t>
            </w:r>
            <w:r>
              <w:rPr>
                <w:spacing w:val="-3"/>
                <w:sz w:val="24"/>
              </w:rPr>
              <w:t> </w:t>
            </w:r>
            <w:r>
              <w:rPr>
                <w:sz w:val="24"/>
              </w:rPr>
              <w:t>Мориа</w:t>
            </w:r>
            <w:r>
              <w:rPr>
                <w:spacing w:val="3"/>
                <w:sz w:val="24"/>
              </w:rPr>
              <w:t> </w:t>
            </w:r>
            <w:r>
              <w:rPr>
                <w:spacing w:val="-2"/>
                <w:sz w:val="24"/>
              </w:rPr>
              <w:t>«Фигаро»</w:t>
            </w:r>
          </w:p>
        </w:tc>
        <w:tc>
          <w:tcPr>
            <w:tcW w:w="2934" w:type="dxa"/>
          </w:tcPr>
          <w:p>
            <w:pPr>
              <w:pStyle w:val="TableParagraph"/>
              <w:rPr>
                <w:sz w:val="22"/>
              </w:rPr>
            </w:pPr>
          </w:p>
        </w:tc>
        <w:tc>
          <w:tcPr>
            <w:tcW w:w="4802" w:type="dxa"/>
          </w:tcPr>
          <w:p>
            <w:pPr>
              <w:pStyle w:val="TableParagraph"/>
              <w:rPr>
                <w:sz w:val="22"/>
              </w:rPr>
            </w:pPr>
          </w:p>
        </w:tc>
      </w:tr>
      <w:tr>
        <w:trPr>
          <w:trHeight w:val="1002" w:hRule="atLeast"/>
        </w:trPr>
        <w:tc>
          <w:tcPr>
            <w:tcW w:w="1345" w:type="dxa"/>
          </w:tcPr>
          <w:p>
            <w:pPr>
              <w:pStyle w:val="TableParagraph"/>
              <w:spacing w:before="95"/>
              <w:rPr>
                <w:b/>
                <w:sz w:val="24"/>
              </w:rPr>
            </w:pPr>
          </w:p>
          <w:p>
            <w:pPr>
              <w:pStyle w:val="TableParagraph"/>
              <w:ind w:left="328"/>
              <w:rPr>
                <w:sz w:val="24"/>
              </w:rPr>
            </w:pPr>
            <w:r>
              <w:rPr>
                <w:spacing w:val="-5"/>
                <w:sz w:val="24"/>
              </w:rPr>
              <w:t>4.2</w:t>
            </w:r>
          </w:p>
        </w:tc>
        <w:tc>
          <w:tcPr>
            <w:tcW w:w="4369" w:type="dxa"/>
          </w:tcPr>
          <w:p>
            <w:pPr>
              <w:pStyle w:val="TableParagraph"/>
              <w:tabs>
                <w:tab w:pos="1843" w:val="left" w:leader="none"/>
                <w:tab w:pos="3258" w:val="left" w:leader="none"/>
              </w:tabs>
              <w:spacing w:line="208" w:lineRule="auto" w:before="40"/>
              <w:ind w:left="237" w:right="95" w:firstLine="225"/>
              <w:rPr>
                <w:sz w:val="24"/>
              </w:rPr>
            </w:pPr>
            <w:r>
              <w:rPr>
                <w:sz w:val="24"/>
              </w:rPr>
              <w:t>Джаз: Дж.</w:t>
            </w:r>
            <w:r>
              <w:rPr>
                <w:spacing w:val="-1"/>
                <w:sz w:val="24"/>
              </w:rPr>
              <w:t> </w:t>
            </w:r>
            <w:r>
              <w:rPr>
                <w:sz w:val="24"/>
              </w:rPr>
              <w:t>Гершвин</w:t>
            </w:r>
            <w:r>
              <w:rPr>
                <w:spacing w:val="-2"/>
                <w:sz w:val="24"/>
              </w:rPr>
              <w:t> </w:t>
            </w:r>
            <w:r>
              <w:rPr>
                <w:sz w:val="24"/>
              </w:rPr>
              <w:t>«Летнее время», </w:t>
            </w:r>
            <w:r>
              <w:rPr>
                <w:spacing w:val="-2"/>
                <w:sz w:val="24"/>
              </w:rPr>
              <w:t>Д.Эллингтон</w:t>
            </w:r>
            <w:r>
              <w:rPr>
                <w:sz w:val="24"/>
              </w:rPr>
              <w:tab/>
            </w:r>
            <w:r>
              <w:rPr>
                <w:spacing w:val="-2"/>
                <w:sz w:val="24"/>
              </w:rPr>
              <w:t>«Караван».</w:t>
            </w:r>
            <w:r>
              <w:rPr>
                <w:sz w:val="24"/>
              </w:rPr>
              <w:tab/>
            </w:r>
            <w:r>
              <w:rPr>
                <w:spacing w:val="-2"/>
                <w:sz w:val="24"/>
              </w:rPr>
              <w:t>Г.Миллер</w:t>
            </w:r>
          </w:p>
          <w:p>
            <w:pPr>
              <w:pStyle w:val="TableParagraph"/>
              <w:spacing w:line="240" w:lineRule="exact"/>
              <w:ind w:left="237" w:right="105"/>
              <w:rPr>
                <w:sz w:val="24"/>
              </w:rPr>
            </w:pPr>
            <w:r>
              <w:rPr>
                <w:sz w:val="24"/>
              </w:rPr>
              <w:t>«Серенада лунного света», «Чаттануга </w:t>
            </w:r>
            <w:r>
              <w:rPr>
                <w:spacing w:val="-2"/>
                <w:sz w:val="24"/>
              </w:rPr>
              <w:t>Чу-Чу»</w:t>
            </w:r>
          </w:p>
        </w:tc>
        <w:tc>
          <w:tcPr>
            <w:tcW w:w="2934" w:type="dxa"/>
          </w:tcPr>
          <w:p>
            <w:pPr>
              <w:pStyle w:val="TableParagraph"/>
              <w:spacing w:before="95"/>
              <w:rPr>
                <w:b/>
                <w:sz w:val="24"/>
              </w:rPr>
            </w:pPr>
          </w:p>
          <w:p>
            <w:pPr>
              <w:pStyle w:val="TableParagraph"/>
              <w:ind w:right="1191"/>
              <w:jc w:val="right"/>
              <w:rPr>
                <w:sz w:val="24"/>
              </w:rPr>
            </w:pPr>
            <w:r>
              <w:rPr>
                <w:spacing w:val="-10"/>
                <w:sz w:val="24"/>
              </w:rPr>
              <w:t>1</w:t>
            </w:r>
          </w:p>
        </w:tc>
        <w:tc>
          <w:tcPr>
            <w:tcW w:w="4802" w:type="dxa"/>
          </w:tcPr>
          <w:p>
            <w:pPr>
              <w:pStyle w:val="TableParagraph"/>
              <w:tabs>
                <w:tab w:pos="4186" w:val="left" w:leader="none"/>
              </w:tabs>
              <w:spacing w:line="267" w:lineRule="exact" w:before="25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288" w:hRule="atLeast"/>
        </w:trPr>
        <w:tc>
          <w:tcPr>
            <w:tcW w:w="5714"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934" w:type="dxa"/>
          </w:tcPr>
          <w:p>
            <w:pPr>
              <w:pStyle w:val="TableParagraph"/>
              <w:spacing w:line="252" w:lineRule="exact" w:before="16"/>
              <w:ind w:right="1191"/>
              <w:jc w:val="right"/>
              <w:rPr>
                <w:sz w:val="24"/>
              </w:rPr>
            </w:pPr>
            <w:r>
              <w:rPr>
                <w:spacing w:val="-10"/>
                <w:sz w:val="24"/>
              </w:rPr>
              <w:t>3</w:t>
            </w:r>
          </w:p>
        </w:tc>
        <w:tc>
          <w:tcPr>
            <w:tcW w:w="4802" w:type="dxa"/>
          </w:tcPr>
          <w:p>
            <w:pPr>
              <w:pStyle w:val="TableParagraph"/>
              <w:rPr>
                <w:sz w:val="20"/>
              </w:rPr>
            </w:pPr>
          </w:p>
        </w:tc>
      </w:tr>
      <w:tr>
        <w:trPr>
          <w:trHeight w:val="283" w:hRule="atLeast"/>
        </w:trPr>
        <w:tc>
          <w:tcPr>
            <w:tcW w:w="13450" w:type="dxa"/>
            <w:gridSpan w:val="4"/>
          </w:tcPr>
          <w:p>
            <w:pPr>
              <w:pStyle w:val="TableParagraph"/>
              <w:spacing w:line="252" w:lineRule="exact" w:before="11"/>
              <w:ind w:left="463"/>
              <w:rPr>
                <w:b/>
                <w:sz w:val="24"/>
              </w:rPr>
            </w:pPr>
            <w:r>
              <w:rPr>
                <w:b/>
                <w:sz w:val="24"/>
              </w:rPr>
              <w:t>Раздел</w:t>
            </w:r>
            <w:r>
              <w:rPr>
                <w:b/>
                <w:spacing w:val="1"/>
                <w:sz w:val="24"/>
              </w:rPr>
              <w:t> </w:t>
            </w:r>
            <w:r>
              <w:rPr>
                <w:b/>
                <w:sz w:val="24"/>
              </w:rPr>
              <w:t>5.Музыкальная</w:t>
            </w:r>
            <w:r>
              <w:rPr>
                <w:b/>
                <w:spacing w:val="-3"/>
                <w:sz w:val="24"/>
              </w:rPr>
              <w:t> </w:t>
            </w:r>
            <w:r>
              <w:rPr>
                <w:b/>
                <w:spacing w:val="-2"/>
                <w:sz w:val="24"/>
              </w:rPr>
              <w:t>грамота</w:t>
            </w:r>
          </w:p>
        </w:tc>
      </w:tr>
      <w:tr>
        <w:trPr>
          <w:trHeight w:val="762" w:hRule="atLeast"/>
        </w:trPr>
        <w:tc>
          <w:tcPr>
            <w:tcW w:w="1345" w:type="dxa"/>
          </w:tcPr>
          <w:p>
            <w:pPr>
              <w:pStyle w:val="TableParagraph"/>
              <w:spacing w:before="251"/>
              <w:ind w:left="328"/>
              <w:rPr>
                <w:sz w:val="24"/>
              </w:rPr>
            </w:pPr>
            <w:r>
              <w:rPr>
                <w:spacing w:val="-5"/>
                <w:sz w:val="24"/>
              </w:rPr>
              <w:t>5.1</w:t>
            </w:r>
          </w:p>
        </w:tc>
        <w:tc>
          <w:tcPr>
            <w:tcW w:w="4369" w:type="dxa"/>
          </w:tcPr>
          <w:p>
            <w:pPr>
              <w:pStyle w:val="TableParagraph"/>
              <w:tabs>
                <w:tab w:pos="2530" w:val="left" w:leader="none"/>
              </w:tabs>
              <w:spacing w:line="258" w:lineRule="exact" w:before="11"/>
              <w:ind w:left="462"/>
              <w:rPr>
                <w:sz w:val="24"/>
              </w:rPr>
            </w:pPr>
            <w:r>
              <w:rPr>
                <w:spacing w:val="-2"/>
                <w:sz w:val="24"/>
              </w:rPr>
              <w:t>Интонация:</w:t>
            </w:r>
            <w:r>
              <w:rPr>
                <w:sz w:val="24"/>
              </w:rPr>
              <w:tab/>
            </w:r>
            <w:r>
              <w:rPr>
                <w:spacing w:val="-2"/>
                <w:sz w:val="24"/>
              </w:rPr>
              <w:t>С.В.Рахманинов.</w:t>
            </w:r>
          </w:p>
          <w:p>
            <w:pPr>
              <w:pStyle w:val="TableParagraph"/>
              <w:tabs>
                <w:tab w:pos="1508" w:val="left" w:leader="none"/>
                <w:tab w:pos="2826" w:val="left" w:leader="none"/>
                <w:tab w:pos="3910" w:val="left" w:leader="none"/>
              </w:tabs>
              <w:spacing w:line="240" w:lineRule="exact"/>
              <w:ind w:left="237" w:right="101"/>
              <w:rPr>
                <w:sz w:val="24"/>
              </w:rPr>
            </w:pPr>
            <w:r>
              <w:rPr>
                <w:spacing w:val="-2"/>
                <w:sz w:val="24"/>
              </w:rPr>
              <w:t>«Сирень»;</w:t>
            </w:r>
            <w:r>
              <w:rPr>
                <w:sz w:val="24"/>
              </w:rPr>
              <w:tab/>
            </w:r>
            <w:r>
              <w:rPr>
                <w:spacing w:val="-2"/>
                <w:sz w:val="24"/>
              </w:rPr>
              <w:t>Р.Щедрин.</w:t>
            </w:r>
            <w:r>
              <w:rPr>
                <w:sz w:val="24"/>
              </w:rPr>
              <w:tab/>
            </w:r>
            <w:r>
              <w:rPr>
                <w:spacing w:val="-2"/>
                <w:sz w:val="24"/>
              </w:rPr>
              <w:t>Концерт</w:t>
            </w:r>
            <w:r>
              <w:rPr>
                <w:sz w:val="24"/>
              </w:rPr>
              <w:tab/>
            </w:r>
            <w:r>
              <w:rPr>
                <w:spacing w:val="-4"/>
                <w:sz w:val="24"/>
              </w:rPr>
              <w:t>для </w:t>
            </w:r>
            <w:r>
              <w:rPr>
                <w:sz w:val="24"/>
              </w:rPr>
              <w:t>оркестра «Озорные частушки»</w:t>
            </w:r>
          </w:p>
        </w:tc>
        <w:tc>
          <w:tcPr>
            <w:tcW w:w="2934" w:type="dxa"/>
          </w:tcPr>
          <w:p>
            <w:pPr>
              <w:pStyle w:val="TableParagraph"/>
              <w:spacing w:before="251"/>
              <w:ind w:right="1191"/>
              <w:jc w:val="right"/>
              <w:rPr>
                <w:sz w:val="24"/>
              </w:rPr>
            </w:pPr>
            <w:r>
              <w:rPr>
                <w:spacing w:val="-10"/>
                <w:sz w:val="24"/>
              </w:rPr>
              <w:t>1</w:t>
            </w:r>
          </w:p>
        </w:tc>
        <w:tc>
          <w:tcPr>
            <w:tcW w:w="4802" w:type="dxa"/>
          </w:tcPr>
          <w:p>
            <w:pPr>
              <w:pStyle w:val="TableParagraph"/>
              <w:tabs>
                <w:tab w:pos="4186" w:val="left" w:leader="none"/>
              </w:tabs>
              <w:spacing w:line="267" w:lineRule="exact" w:before="131"/>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1248" w:hRule="atLeast"/>
        </w:trPr>
        <w:tc>
          <w:tcPr>
            <w:tcW w:w="1345" w:type="dxa"/>
          </w:tcPr>
          <w:p>
            <w:pPr>
              <w:pStyle w:val="TableParagraph"/>
              <w:spacing w:before="220"/>
              <w:rPr>
                <w:b/>
                <w:sz w:val="24"/>
              </w:rPr>
            </w:pPr>
          </w:p>
          <w:p>
            <w:pPr>
              <w:pStyle w:val="TableParagraph"/>
              <w:ind w:left="328"/>
              <w:rPr>
                <w:sz w:val="24"/>
              </w:rPr>
            </w:pPr>
            <w:r>
              <w:rPr>
                <w:spacing w:val="-5"/>
                <w:sz w:val="24"/>
              </w:rPr>
              <w:t>5.2</w:t>
            </w:r>
          </w:p>
        </w:tc>
        <w:tc>
          <w:tcPr>
            <w:tcW w:w="4369" w:type="dxa"/>
          </w:tcPr>
          <w:p>
            <w:pPr>
              <w:pStyle w:val="TableParagraph"/>
              <w:spacing w:line="258" w:lineRule="exact" w:before="16"/>
              <w:ind w:left="462"/>
              <w:jc w:val="both"/>
              <w:rPr>
                <w:sz w:val="24"/>
              </w:rPr>
            </w:pPr>
            <w:r>
              <w:rPr>
                <w:sz w:val="24"/>
              </w:rPr>
              <w:t>Музыкальный</w:t>
            </w:r>
            <w:r>
              <w:rPr>
                <w:spacing w:val="36"/>
                <w:sz w:val="24"/>
              </w:rPr>
              <w:t>  </w:t>
            </w:r>
            <w:r>
              <w:rPr>
                <w:sz w:val="24"/>
              </w:rPr>
              <w:t>язык:</w:t>
            </w:r>
            <w:r>
              <w:rPr>
                <w:spacing w:val="34"/>
                <w:sz w:val="24"/>
              </w:rPr>
              <w:t>  </w:t>
            </w:r>
            <w:r>
              <w:rPr>
                <w:sz w:val="24"/>
              </w:rPr>
              <w:t>Я.</w:t>
            </w:r>
            <w:r>
              <w:rPr>
                <w:spacing w:val="35"/>
                <w:sz w:val="24"/>
              </w:rPr>
              <w:t>  </w:t>
            </w:r>
            <w:r>
              <w:rPr>
                <w:spacing w:val="-2"/>
                <w:sz w:val="24"/>
              </w:rPr>
              <w:t>Сибелиус</w:t>
            </w:r>
          </w:p>
          <w:p>
            <w:pPr>
              <w:pStyle w:val="TableParagraph"/>
              <w:spacing w:line="240" w:lineRule="exact"/>
              <w:ind w:left="237" w:right="101"/>
              <w:jc w:val="both"/>
              <w:rPr>
                <w:sz w:val="24"/>
              </w:rPr>
            </w:pPr>
            <w:r>
              <w:rPr>
                <w:sz w:val="24"/>
              </w:rPr>
              <w:t>«Грустный вальс»; К. Орф «О, Фортуна!»</w:t>
            </w:r>
            <w:r>
              <w:rPr>
                <w:spacing w:val="-2"/>
                <w:sz w:val="24"/>
              </w:rPr>
              <w:t> </w:t>
            </w:r>
            <w:r>
              <w:rPr>
                <w:sz w:val="24"/>
              </w:rPr>
              <w:t>(№ 1) из кантаты «Кармина Бурана»; Л. Андерсон «Пьеса для пишущей машинки с оркестром»</w:t>
            </w:r>
          </w:p>
        </w:tc>
        <w:tc>
          <w:tcPr>
            <w:tcW w:w="2934" w:type="dxa"/>
          </w:tcPr>
          <w:p>
            <w:pPr>
              <w:pStyle w:val="TableParagraph"/>
              <w:spacing w:before="220"/>
              <w:rPr>
                <w:b/>
                <w:sz w:val="24"/>
              </w:rPr>
            </w:pPr>
          </w:p>
          <w:p>
            <w:pPr>
              <w:pStyle w:val="TableParagraph"/>
              <w:ind w:right="1191"/>
              <w:jc w:val="right"/>
              <w:rPr>
                <w:sz w:val="24"/>
              </w:rPr>
            </w:pPr>
            <w:r>
              <w:rPr>
                <w:spacing w:val="-10"/>
                <w:sz w:val="24"/>
              </w:rPr>
              <w:t>1</w:t>
            </w:r>
          </w:p>
        </w:tc>
        <w:tc>
          <w:tcPr>
            <w:tcW w:w="4802" w:type="dxa"/>
          </w:tcPr>
          <w:p>
            <w:pPr>
              <w:pStyle w:val="TableParagraph"/>
              <w:spacing w:before="100"/>
              <w:rPr>
                <w:b/>
                <w:sz w:val="24"/>
              </w:rPr>
            </w:pPr>
          </w:p>
          <w:p>
            <w:pPr>
              <w:pStyle w:val="TableParagraph"/>
              <w:tabs>
                <w:tab w:pos="4186" w:val="left" w:leader="none"/>
              </w:tabs>
              <w:spacing w:line="267" w:lineRule="exact"/>
              <w:ind w:left="467"/>
              <w:rPr>
                <w:sz w:val="24"/>
              </w:rPr>
            </w:pPr>
            <w:r>
              <w:rPr>
                <w:spacing w:val="-2"/>
                <w:sz w:val="24"/>
              </w:rPr>
              <w:t>Библиотека</w:t>
            </w:r>
            <w:r>
              <w:rPr>
                <w:sz w:val="24"/>
              </w:rPr>
              <w:tab/>
            </w:r>
            <w:r>
              <w:rPr>
                <w:spacing w:val="-5"/>
                <w:sz w:val="24"/>
              </w:rPr>
              <w:t>ЦОК</w:t>
            </w:r>
          </w:p>
          <w:p>
            <w:pPr>
              <w:pStyle w:val="TableParagraph"/>
              <w:spacing w:line="244" w:lineRule="exact"/>
              <w:ind w:left="241"/>
              <w:rPr>
                <w:sz w:val="22"/>
              </w:rPr>
            </w:pPr>
            <w:hyperlink r:id="rId45">
              <w:r>
                <w:rPr>
                  <w:color w:val="0000FF"/>
                  <w:spacing w:val="-2"/>
                  <w:sz w:val="22"/>
                  <w:u w:val="single" w:color="0000FF"/>
                </w:rPr>
                <w:t>https://m.edsoo.ru/7f412ea4</w:t>
              </w:r>
            </w:hyperlink>
          </w:p>
        </w:tc>
      </w:tr>
      <w:tr>
        <w:trPr>
          <w:trHeight w:val="283" w:hRule="atLeast"/>
        </w:trPr>
        <w:tc>
          <w:tcPr>
            <w:tcW w:w="5714"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934" w:type="dxa"/>
          </w:tcPr>
          <w:p>
            <w:pPr>
              <w:pStyle w:val="TableParagraph"/>
              <w:spacing w:line="252" w:lineRule="exact" w:before="11"/>
              <w:ind w:right="1191"/>
              <w:jc w:val="right"/>
              <w:rPr>
                <w:sz w:val="24"/>
              </w:rPr>
            </w:pPr>
            <w:r>
              <w:rPr>
                <w:spacing w:val="-10"/>
                <w:sz w:val="24"/>
              </w:rPr>
              <w:t>2</w:t>
            </w:r>
          </w:p>
        </w:tc>
        <w:tc>
          <w:tcPr>
            <w:tcW w:w="4802" w:type="dxa"/>
          </w:tcPr>
          <w:p>
            <w:pPr>
              <w:pStyle w:val="TableParagraph"/>
              <w:rPr>
                <w:sz w:val="20"/>
              </w:rPr>
            </w:pPr>
          </w:p>
        </w:tc>
      </w:tr>
      <w:tr>
        <w:trPr>
          <w:trHeight w:val="522" w:hRule="atLeast"/>
        </w:trPr>
        <w:tc>
          <w:tcPr>
            <w:tcW w:w="5714" w:type="dxa"/>
            <w:gridSpan w:val="2"/>
          </w:tcPr>
          <w:p>
            <w:pPr>
              <w:pStyle w:val="TableParagraph"/>
              <w:tabs>
                <w:tab w:pos="1815" w:val="left" w:leader="none"/>
                <w:tab w:pos="3931" w:val="left" w:leader="none"/>
                <w:tab w:pos="5256" w:val="left" w:leader="none"/>
              </w:tabs>
              <w:spacing w:line="240" w:lineRule="exact" w:before="23"/>
              <w:ind w:left="237" w:right="104" w:firstLine="225"/>
              <w:rPr>
                <w:sz w:val="24"/>
              </w:rPr>
            </w:pPr>
            <w:r>
              <w:rPr>
                <w:spacing w:val="-2"/>
                <w:sz w:val="24"/>
              </w:rPr>
              <w:t>ОБЩЕЕ</w:t>
            </w:r>
            <w:r>
              <w:rPr>
                <w:sz w:val="24"/>
              </w:rPr>
              <w:tab/>
            </w:r>
            <w:r>
              <w:rPr>
                <w:spacing w:val="-2"/>
                <w:sz w:val="24"/>
              </w:rPr>
              <w:t>КОЛИЧЕСТВО</w:t>
            </w:r>
            <w:r>
              <w:rPr>
                <w:sz w:val="24"/>
              </w:rPr>
              <w:tab/>
            </w:r>
            <w:r>
              <w:rPr>
                <w:spacing w:val="-4"/>
                <w:sz w:val="24"/>
              </w:rPr>
              <w:t>ЧАСОВ</w:t>
            </w:r>
            <w:r>
              <w:rPr>
                <w:sz w:val="24"/>
              </w:rPr>
              <w:tab/>
            </w:r>
            <w:r>
              <w:rPr>
                <w:spacing w:val="-6"/>
                <w:sz w:val="24"/>
              </w:rPr>
              <w:t>ПО </w:t>
            </w:r>
            <w:r>
              <w:rPr>
                <w:spacing w:val="-2"/>
                <w:sz w:val="24"/>
              </w:rPr>
              <w:t>ПРОГРАММЕ</w:t>
            </w:r>
          </w:p>
        </w:tc>
        <w:tc>
          <w:tcPr>
            <w:tcW w:w="2934" w:type="dxa"/>
          </w:tcPr>
          <w:p>
            <w:pPr>
              <w:pStyle w:val="TableParagraph"/>
              <w:spacing w:before="136"/>
              <w:ind w:right="1129"/>
              <w:jc w:val="right"/>
              <w:rPr>
                <w:sz w:val="24"/>
              </w:rPr>
            </w:pPr>
            <w:r>
              <w:rPr>
                <w:spacing w:val="-5"/>
                <w:sz w:val="24"/>
              </w:rPr>
              <w:t>34</w:t>
            </w:r>
          </w:p>
        </w:tc>
        <w:tc>
          <w:tcPr>
            <w:tcW w:w="4802" w:type="dxa"/>
          </w:tcPr>
          <w:p>
            <w:pPr>
              <w:pStyle w:val="TableParagraph"/>
              <w:rPr>
                <w:sz w:val="22"/>
              </w:rPr>
            </w:pPr>
          </w:p>
        </w:tc>
      </w:tr>
    </w:tbl>
    <w:p>
      <w:pPr>
        <w:spacing w:after="0"/>
        <w:rPr>
          <w:sz w:val="22"/>
        </w:rPr>
        <w:sectPr>
          <w:pgSz w:w="16390" w:h="11910" w:orient="landscape"/>
          <w:pgMar w:header="0" w:footer="908" w:top="1100" w:bottom="1160" w:left="1480" w:right="1220"/>
        </w:sectPr>
      </w:pPr>
    </w:p>
    <w:p>
      <w:pPr>
        <w:pStyle w:val="ListParagraph"/>
        <w:numPr>
          <w:ilvl w:val="2"/>
          <w:numId w:val="1"/>
        </w:numPr>
        <w:tabs>
          <w:tab w:pos="747" w:val="left" w:leader="none"/>
        </w:tabs>
        <w:spacing w:line="240" w:lineRule="auto" w:before="39" w:after="0"/>
        <w:ind w:left="747" w:right="0" w:hanging="534"/>
        <w:jc w:val="left"/>
        <w:rPr>
          <w:rFonts w:ascii="Calibri Light" w:hAnsi="Calibri Light"/>
          <w:color w:val="1F3762"/>
          <w:sz w:val="22"/>
        </w:rPr>
      </w:pPr>
      <w:bookmarkStart w:name="2.1.9.Рабочая программа по учебному пред" w:id="22"/>
      <w:bookmarkEnd w:id="22"/>
      <w:r>
        <w:rPr/>
      </w:r>
      <w:r>
        <w:rPr>
          <w:rFonts w:ascii="Calibri Light" w:hAnsi="Calibri Light"/>
          <w:color w:val="1F3762"/>
          <w:sz w:val="24"/>
        </w:rPr>
        <w:t>Рабочая</w:t>
      </w:r>
      <w:r>
        <w:rPr>
          <w:rFonts w:ascii="Calibri Light" w:hAnsi="Calibri Light"/>
          <w:color w:val="1F3762"/>
          <w:spacing w:val="-2"/>
          <w:sz w:val="24"/>
        </w:rPr>
        <w:t> </w:t>
      </w:r>
      <w:r>
        <w:rPr>
          <w:rFonts w:ascii="Calibri Light" w:hAnsi="Calibri Light"/>
          <w:color w:val="1F3762"/>
          <w:sz w:val="24"/>
        </w:rPr>
        <w:t>программа</w:t>
      </w:r>
      <w:r>
        <w:rPr>
          <w:rFonts w:ascii="Calibri Light" w:hAnsi="Calibri Light"/>
          <w:color w:val="1F3762"/>
          <w:spacing w:val="-5"/>
          <w:sz w:val="24"/>
        </w:rPr>
        <w:t> </w:t>
      </w:r>
      <w:r>
        <w:rPr>
          <w:rFonts w:ascii="Calibri Light" w:hAnsi="Calibri Light"/>
          <w:color w:val="1F3762"/>
          <w:sz w:val="24"/>
        </w:rPr>
        <w:t>по</w:t>
      </w:r>
      <w:r>
        <w:rPr>
          <w:rFonts w:ascii="Calibri Light" w:hAnsi="Calibri Light"/>
          <w:color w:val="1F3762"/>
          <w:spacing w:val="-2"/>
          <w:sz w:val="24"/>
        </w:rPr>
        <w:t> </w:t>
      </w:r>
      <w:r>
        <w:rPr>
          <w:rFonts w:ascii="Calibri Light" w:hAnsi="Calibri Light"/>
          <w:color w:val="1F3762"/>
          <w:sz w:val="24"/>
        </w:rPr>
        <w:t>учебному</w:t>
      </w:r>
      <w:r>
        <w:rPr>
          <w:rFonts w:ascii="Calibri Light" w:hAnsi="Calibri Light"/>
          <w:color w:val="1F3762"/>
          <w:spacing w:val="-2"/>
          <w:sz w:val="24"/>
        </w:rPr>
        <w:t> </w:t>
      </w:r>
      <w:r>
        <w:rPr>
          <w:rFonts w:ascii="Calibri Light" w:hAnsi="Calibri Light"/>
          <w:color w:val="1F3762"/>
          <w:sz w:val="24"/>
        </w:rPr>
        <w:t>предмету</w:t>
      </w:r>
      <w:r>
        <w:rPr>
          <w:rFonts w:ascii="Calibri Light" w:hAnsi="Calibri Light"/>
          <w:color w:val="1F3762"/>
          <w:spacing w:val="-7"/>
          <w:sz w:val="24"/>
        </w:rPr>
        <w:t> </w:t>
      </w:r>
      <w:r>
        <w:rPr>
          <w:rFonts w:ascii="Calibri Light" w:hAnsi="Calibri Light"/>
          <w:color w:val="1F3762"/>
          <w:spacing w:val="-2"/>
          <w:sz w:val="24"/>
        </w:rPr>
        <w:t>«Технология».</w:t>
      </w:r>
    </w:p>
    <w:p>
      <w:pPr>
        <w:pStyle w:val="BodyText"/>
        <w:spacing w:before="173"/>
        <w:ind w:left="0" w:firstLine="0"/>
        <w:jc w:val="left"/>
        <w:rPr>
          <w:rFonts w:ascii="Calibri Light"/>
          <w:sz w:val="24"/>
        </w:rPr>
      </w:pPr>
    </w:p>
    <w:p>
      <w:pPr>
        <w:pStyle w:val="Heading2"/>
        <w:spacing w:before="1"/>
        <w:ind w:left="558"/>
      </w:pPr>
      <w:r>
        <w:rPr>
          <w:spacing w:val="-2"/>
        </w:rPr>
        <w:t>ПОЯСНИТЕЛЬНАЯ</w:t>
      </w:r>
      <w:r>
        <w:rPr>
          <w:spacing w:val="1"/>
        </w:rPr>
        <w:t> </w:t>
      </w:r>
      <w:r>
        <w:rPr>
          <w:spacing w:val="-2"/>
        </w:rPr>
        <w:t>ЗАПИСКА</w:t>
      </w:r>
    </w:p>
    <w:p>
      <w:pPr>
        <w:pStyle w:val="BodyText"/>
        <w:spacing w:line="264" w:lineRule="auto" w:before="278"/>
        <w:ind w:left="213" w:right="511"/>
      </w:pPr>
      <w:r>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BodyText"/>
        <w:spacing w:line="264" w:lineRule="auto" w:before="1"/>
        <w:ind w:left="213" w:right="509" w:firstLine="672"/>
      </w:pPr>
      <w:r>
        <w:rPr/>
        <w:t>Основной целью программы по технологии является успешная социализация обучающихся, формирование у них функциональной</w:t>
      </w:r>
      <w:r>
        <w:rPr>
          <w:spacing w:val="40"/>
        </w:rPr>
        <w:t> </w:t>
      </w:r>
      <w:r>
        <w:rPr/>
        <w:t>грамотности на базе освоения культурологических и конструкторско- технологических</w:t>
      </w:r>
      <w:r>
        <w:rPr>
          <w:spacing w:val="-2"/>
        </w:rPr>
        <w:t> </w:t>
      </w:r>
      <w:r>
        <w:rPr/>
        <w:t>знаний (о рукотворном мире и общих правилах</w:t>
      </w:r>
      <w:r>
        <w:rPr>
          <w:spacing w:val="-2"/>
        </w:rPr>
        <w:t> </w:t>
      </w:r>
      <w:r>
        <w:rPr/>
        <w:t>его создания в рамках исторически меняющихся технологий) и соответствующих им практических умений.</w:t>
      </w:r>
    </w:p>
    <w:p>
      <w:pPr>
        <w:pStyle w:val="BodyText"/>
        <w:spacing w:before="3"/>
        <w:ind w:left="813" w:firstLine="0"/>
      </w:pPr>
      <w:r>
        <w:rPr/>
        <w:t>Программа</w:t>
      </w:r>
      <w:r>
        <w:rPr>
          <w:spacing w:val="-8"/>
        </w:rPr>
        <w:t> </w:t>
      </w:r>
      <w:r>
        <w:rPr/>
        <w:t>по</w:t>
      </w:r>
      <w:r>
        <w:rPr>
          <w:spacing w:val="-9"/>
        </w:rPr>
        <w:t> </w:t>
      </w:r>
      <w:r>
        <w:rPr/>
        <w:t>технологии</w:t>
      </w:r>
      <w:r>
        <w:rPr>
          <w:spacing w:val="-9"/>
        </w:rPr>
        <w:t> </w:t>
      </w:r>
      <w:r>
        <w:rPr/>
        <w:t>направлена</w:t>
      </w:r>
      <w:r>
        <w:rPr>
          <w:spacing w:val="-8"/>
        </w:rPr>
        <w:t> </w:t>
      </w:r>
      <w:r>
        <w:rPr/>
        <w:t>на</w:t>
      </w:r>
      <w:r>
        <w:rPr>
          <w:spacing w:val="-8"/>
        </w:rPr>
        <w:t> </w:t>
      </w:r>
      <w:r>
        <w:rPr/>
        <w:t>решение</w:t>
      </w:r>
      <w:r>
        <w:rPr>
          <w:spacing w:val="-7"/>
        </w:rPr>
        <w:t> </w:t>
      </w:r>
      <w:r>
        <w:rPr/>
        <w:t>системы</w:t>
      </w:r>
      <w:r>
        <w:rPr>
          <w:spacing w:val="-9"/>
        </w:rPr>
        <w:t> </w:t>
      </w:r>
      <w:r>
        <w:rPr>
          <w:spacing w:val="-2"/>
        </w:rPr>
        <w:t>задач:</w:t>
      </w:r>
    </w:p>
    <w:p>
      <w:pPr>
        <w:pStyle w:val="BodyText"/>
        <w:spacing w:line="264" w:lineRule="auto" w:before="28"/>
        <w:ind w:left="213" w:right="520"/>
      </w:pPr>
      <w:r>
        <w:rPr/>
        <w:t>формирование общих представлений о культуре и организации трудовой деятельности как важной части общей культуры человека;</w:t>
      </w:r>
    </w:p>
    <w:p>
      <w:pPr>
        <w:pStyle w:val="BodyText"/>
        <w:spacing w:line="264" w:lineRule="auto" w:before="2"/>
        <w:ind w:left="213" w:right="511"/>
      </w:pPr>
      <w:r>
        <w:rPr/>
        <w:t>становление элементарных</w:t>
      </w:r>
      <w:r>
        <w:rPr>
          <w:spacing w:val="-2"/>
        </w:rPr>
        <w:t> </w:t>
      </w:r>
      <w:r>
        <w:rPr/>
        <w:t>базовых</w:t>
      </w:r>
      <w:r>
        <w:rPr>
          <w:spacing w:val="-2"/>
        </w:rPr>
        <w:t> </w:t>
      </w:r>
      <w:r>
        <w:rPr/>
        <w:t>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pPr>
        <w:pStyle w:val="BodyText"/>
        <w:spacing w:line="264" w:lineRule="auto"/>
        <w:ind w:left="213" w:right="517"/>
      </w:pPr>
      <w:r>
        <w:rPr/>
        <w:t>формирование</w:t>
      </w:r>
      <w:r>
        <w:rPr>
          <w:spacing w:val="-7"/>
        </w:rPr>
        <w:t> </w:t>
      </w:r>
      <w:r>
        <w:rPr/>
        <w:t>основ</w:t>
      </w:r>
      <w:r>
        <w:rPr>
          <w:spacing w:val="-6"/>
        </w:rPr>
        <w:t> </w:t>
      </w:r>
      <w:r>
        <w:rPr/>
        <w:t>чертёжно-графической</w:t>
      </w:r>
      <w:r>
        <w:rPr>
          <w:spacing w:val="-8"/>
        </w:rPr>
        <w:t> </w:t>
      </w:r>
      <w:r>
        <w:rPr/>
        <w:t>грамотности,</w:t>
      </w:r>
      <w:r>
        <w:rPr>
          <w:spacing w:val="-2"/>
        </w:rPr>
        <w:t> </w:t>
      </w:r>
      <w:r>
        <w:rPr/>
        <w:t>умения</w:t>
      </w:r>
      <w:r>
        <w:rPr>
          <w:spacing w:val="-7"/>
        </w:rPr>
        <w:t> </w:t>
      </w:r>
      <w:r>
        <w:rPr/>
        <w:t>работать с простейшей технологической документацией (рисунок, чертёж, эскиз, схема);</w:t>
      </w:r>
    </w:p>
    <w:p>
      <w:pPr>
        <w:pStyle w:val="BodyText"/>
        <w:spacing w:line="261" w:lineRule="auto" w:before="2"/>
        <w:ind w:left="213" w:right="517"/>
      </w:pPr>
      <w:r>
        <w:rPr/>
        <w:t>формирование элементарных знаний и представлений о различных материалах, технологиях их обработки и соответствующих умений;</w:t>
      </w:r>
    </w:p>
    <w:p>
      <w:pPr>
        <w:pStyle w:val="BodyText"/>
        <w:spacing w:line="264" w:lineRule="auto" w:before="4"/>
        <w:ind w:left="213" w:right="522"/>
      </w:pPr>
      <w:r>
        <w:rPr/>
        <w:t>развитие сенсомоторных процессов, психомоторной координации, глазомера через формирование практических умений;</w:t>
      </w:r>
    </w:p>
    <w:p>
      <w:pPr>
        <w:pStyle w:val="BodyText"/>
        <w:spacing w:line="264" w:lineRule="auto" w:before="2"/>
        <w:ind w:left="213" w:right="519"/>
      </w:pPr>
      <w:r>
        <w:rPr/>
        <w:t>расширение культурного кругозора, развитие способности творческого использования полученных знаний и умений в практической деятельности;</w:t>
      </w:r>
    </w:p>
    <w:p>
      <w:pPr>
        <w:pStyle w:val="BodyText"/>
        <w:spacing w:line="264" w:lineRule="auto"/>
        <w:ind w:left="213" w:right="512"/>
      </w:pPr>
      <w:r>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pPr>
        <w:pStyle w:val="BodyText"/>
        <w:spacing w:line="266" w:lineRule="auto" w:before="1"/>
        <w:ind w:left="213" w:right="516"/>
      </w:pPr>
      <w:r>
        <w:rPr/>
        <w:t>развитие гибкости и вариативности мышления, способностей к изобретательской деятельности;</w:t>
      </w:r>
    </w:p>
    <w:p>
      <w:pPr>
        <w:spacing w:after="0" w:line="266" w:lineRule="auto"/>
        <w:sectPr>
          <w:footerReference w:type="default" r:id="rId46"/>
          <w:pgSz w:w="11910" w:h="16390"/>
          <w:pgMar w:header="0" w:footer="923" w:top="1660" w:bottom="1120" w:left="920" w:right="620"/>
        </w:sectPr>
      </w:pPr>
    </w:p>
    <w:p>
      <w:pPr>
        <w:pStyle w:val="BodyText"/>
        <w:spacing w:line="264" w:lineRule="auto" w:before="70"/>
        <w:ind w:left="213" w:right="520"/>
      </w:pPr>
      <w:r>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pPr>
        <w:pStyle w:val="BodyText"/>
        <w:spacing w:line="264" w:lineRule="auto" w:before="4"/>
        <w:ind w:left="213" w:right="523"/>
      </w:pPr>
      <w:r>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pPr>
        <w:pStyle w:val="BodyText"/>
        <w:spacing w:line="264" w:lineRule="auto"/>
        <w:ind w:left="213" w:right="513"/>
      </w:pPr>
      <w:r>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pPr>
        <w:pStyle w:val="BodyText"/>
        <w:spacing w:line="264" w:lineRule="auto"/>
        <w:ind w:left="213" w:right="522"/>
      </w:pPr>
      <w:r>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pPr>
        <w:pStyle w:val="BodyText"/>
        <w:spacing w:line="264" w:lineRule="auto"/>
        <w:ind w:left="213" w:right="521"/>
      </w:pPr>
      <w:r>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pPr>
        <w:pStyle w:val="BodyText"/>
        <w:spacing w:line="264" w:lineRule="auto"/>
        <w:ind w:left="213" w:right="514"/>
      </w:pPr>
      <w:r>
        <w:rPr/>
        <w:t>Содержание программы по технологии включает характеристику</w:t>
      </w:r>
      <w:r>
        <w:rPr>
          <w:spacing w:val="40"/>
        </w:rPr>
        <w:t> </w:t>
      </w:r>
      <w:r>
        <w:rPr/>
        <w:t>основных структурных единиц (модулей), которые являются общими для каждого года обучения:</w:t>
      </w:r>
    </w:p>
    <w:p>
      <w:pPr>
        <w:pStyle w:val="ListParagraph"/>
        <w:numPr>
          <w:ilvl w:val="0"/>
          <w:numId w:val="56"/>
        </w:numPr>
        <w:tabs>
          <w:tab w:pos="1173" w:val="left" w:leader="none"/>
        </w:tabs>
        <w:spacing w:line="240" w:lineRule="auto" w:before="2" w:after="0"/>
        <w:ind w:left="1173" w:right="0" w:hanging="360"/>
        <w:jc w:val="both"/>
        <w:rPr>
          <w:sz w:val="28"/>
        </w:rPr>
      </w:pPr>
      <w:r>
        <w:rPr>
          <w:sz w:val="28"/>
        </w:rPr>
        <w:t>Технологии,</w:t>
      </w:r>
      <w:r>
        <w:rPr>
          <w:spacing w:val="-8"/>
          <w:sz w:val="28"/>
        </w:rPr>
        <w:t> </w:t>
      </w:r>
      <w:r>
        <w:rPr>
          <w:sz w:val="28"/>
        </w:rPr>
        <w:t>профессии</w:t>
      </w:r>
      <w:r>
        <w:rPr>
          <w:spacing w:val="-10"/>
          <w:sz w:val="28"/>
        </w:rPr>
        <w:t> </w:t>
      </w:r>
      <w:r>
        <w:rPr>
          <w:sz w:val="28"/>
        </w:rPr>
        <w:t>и</w:t>
      </w:r>
      <w:r>
        <w:rPr>
          <w:spacing w:val="-10"/>
          <w:sz w:val="28"/>
        </w:rPr>
        <w:t> </w:t>
      </w:r>
      <w:r>
        <w:rPr>
          <w:spacing w:val="-2"/>
          <w:sz w:val="28"/>
        </w:rPr>
        <w:t>производства.</w:t>
      </w:r>
    </w:p>
    <w:p>
      <w:pPr>
        <w:pStyle w:val="ListParagraph"/>
        <w:numPr>
          <w:ilvl w:val="0"/>
          <w:numId w:val="56"/>
        </w:numPr>
        <w:tabs>
          <w:tab w:pos="1173" w:val="left" w:leader="none"/>
        </w:tabs>
        <w:spacing w:line="264" w:lineRule="auto" w:before="28" w:after="0"/>
        <w:ind w:left="1173" w:right="516" w:hanging="361"/>
        <w:jc w:val="both"/>
        <w:rPr>
          <w:sz w:val="28"/>
        </w:rPr>
      </w:pPr>
      <w:r>
        <w:rPr>
          <w:sz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w:t>
      </w:r>
      <w:r>
        <w:rPr>
          <w:spacing w:val="-2"/>
          <w:sz w:val="28"/>
        </w:rPr>
        <w:t> </w:t>
      </w:r>
      <w:r>
        <w:rPr>
          <w:sz w:val="28"/>
        </w:rPr>
        <w:t>другими доступными материалами (например, пластик, поролон, фольга, солома).</w:t>
      </w:r>
    </w:p>
    <w:p>
      <w:pPr>
        <w:pStyle w:val="ListParagraph"/>
        <w:numPr>
          <w:ilvl w:val="0"/>
          <w:numId w:val="56"/>
        </w:numPr>
        <w:tabs>
          <w:tab w:pos="1173" w:val="left" w:leader="none"/>
        </w:tabs>
        <w:spacing w:line="264" w:lineRule="auto" w:before="1" w:after="0"/>
        <w:ind w:left="1173" w:right="510" w:hanging="361"/>
        <w:jc w:val="both"/>
        <w:rPr>
          <w:sz w:val="28"/>
        </w:rPr>
      </w:pPr>
      <w:r>
        <w:rPr>
          <w:sz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pPr>
        <w:pStyle w:val="ListParagraph"/>
        <w:numPr>
          <w:ilvl w:val="0"/>
          <w:numId w:val="56"/>
        </w:numPr>
        <w:tabs>
          <w:tab w:pos="1173" w:val="left" w:leader="none"/>
        </w:tabs>
        <w:spacing w:line="264" w:lineRule="auto" w:before="2" w:after="0"/>
        <w:ind w:left="1173" w:right="513" w:hanging="361"/>
        <w:jc w:val="both"/>
        <w:rPr>
          <w:sz w:val="28"/>
        </w:rPr>
      </w:pPr>
      <w:r>
        <w:rPr>
          <w:sz w:val="28"/>
        </w:rPr>
        <w:t>Информационно-коммуникативные технологии (далее – ИКТ) (с</w:t>
      </w:r>
      <w:r>
        <w:rPr>
          <w:spacing w:val="80"/>
          <w:sz w:val="28"/>
        </w:rPr>
        <w:t> </w:t>
      </w:r>
      <w:r>
        <w:rPr>
          <w:sz w:val="28"/>
        </w:rPr>
        <w:t>учётом возможностей материально-технической базы образовательной </w:t>
      </w:r>
      <w:r>
        <w:rPr>
          <w:spacing w:val="-2"/>
          <w:sz w:val="28"/>
        </w:rPr>
        <w:t>организации).</w:t>
      </w:r>
    </w:p>
    <w:p>
      <w:pPr>
        <w:pStyle w:val="BodyText"/>
        <w:spacing w:line="264" w:lineRule="auto"/>
        <w:ind w:left="213" w:right="508"/>
      </w:pPr>
      <w:r>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w:t>
      </w:r>
      <w:r>
        <w:rPr>
          <w:spacing w:val="-1"/>
        </w:rPr>
        <w:t> </w:t>
      </w:r>
      <w:r>
        <w:rPr/>
        <w:t>личности, коммуникабельности, чувства ответственности, умения искать</w:t>
      </w:r>
      <w:r>
        <w:rPr>
          <w:spacing w:val="-1"/>
        </w:rPr>
        <w:t> </w:t>
      </w:r>
      <w:r>
        <w:rPr/>
        <w:t>и использовать информацию.</w:t>
      </w:r>
    </w:p>
    <w:p>
      <w:pPr>
        <w:spacing w:after="0" w:line="264" w:lineRule="auto"/>
        <w:sectPr>
          <w:pgSz w:w="11910" w:h="16390"/>
          <w:pgMar w:header="0" w:footer="923" w:top="1620" w:bottom="1160" w:left="920" w:right="620"/>
        </w:sectPr>
      </w:pPr>
    </w:p>
    <w:p>
      <w:pPr>
        <w:pStyle w:val="BodyText"/>
        <w:spacing w:line="264" w:lineRule="auto" w:before="70"/>
        <w:ind w:left="213" w:right="519"/>
      </w:pPr>
      <w:r>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w:t>
      </w:r>
      <w:r>
        <w:rPr>
          <w:spacing w:val="76"/>
        </w:rPr>
        <w:t>    </w:t>
      </w:r>
      <w:r>
        <w:rPr/>
        <w:t>фигурами,</w:t>
      </w:r>
      <w:r>
        <w:rPr>
          <w:spacing w:val="78"/>
        </w:rPr>
        <w:t>    </w:t>
      </w:r>
      <w:r>
        <w:rPr/>
        <w:t>телами,</w:t>
      </w:r>
      <w:r>
        <w:rPr>
          <w:spacing w:val="77"/>
        </w:rPr>
        <w:t>    </w:t>
      </w:r>
      <w:r>
        <w:rPr/>
        <w:t>именованными</w:t>
      </w:r>
      <w:r>
        <w:rPr>
          <w:spacing w:val="77"/>
        </w:rPr>
        <w:t>    </w:t>
      </w:r>
      <w:r>
        <w:rPr>
          <w:spacing w:val="-2"/>
        </w:rPr>
        <w:t>числами),</w:t>
      </w:r>
    </w:p>
    <w:p>
      <w:pPr>
        <w:pStyle w:val="BodyText"/>
        <w:spacing w:line="264" w:lineRule="auto" w:before="5"/>
        <w:ind w:left="213" w:right="507" w:firstLine="0"/>
      </w:pPr>
      <w:r>
        <w:rPr/>
        <w:t>«Изобразительное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pPr>
        <w:pStyle w:val="BodyText"/>
        <w:spacing w:line="264" w:lineRule="auto"/>
        <w:ind w:left="213" w:right="507"/>
      </w:pPr>
      <w:r>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w:t>
      </w:r>
      <w:r>
        <w:rPr>
          <w:spacing w:val="-2"/>
        </w:rPr>
        <w:t>неделю).</w:t>
      </w:r>
    </w:p>
    <w:p>
      <w:pPr>
        <w:spacing w:line="451" w:lineRule="auto" w:before="5"/>
        <w:ind w:left="558" w:right="4374" w:firstLine="0"/>
        <w:jc w:val="both"/>
        <w:rPr>
          <w:b/>
          <w:sz w:val="28"/>
        </w:rPr>
      </w:pPr>
      <w:r>
        <w:rPr>
          <w:b/>
          <w:color w:val="333333"/>
          <w:sz w:val="28"/>
        </w:rPr>
        <w:t>СОДЕРЖАНИЕ</w:t>
      </w:r>
      <w:r>
        <w:rPr>
          <w:b/>
          <w:color w:val="333333"/>
          <w:spacing w:val="-18"/>
          <w:sz w:val="28"/>
        </w:rPr>
        <w:t> </w:t>
      </w:r>
      <w:r>
        <w:rPr>
          <w:b/>
          <w:color w:val="333333"/>
          <w:sz w:val="28"/>
        </w:rPr>
        <w:t>УЧЕБНОГО</w:t>
      </w:r>
      <w:r>
        <w:rPr>
          <w:b/>
          <w:color w:val="333333"/>
          <w:spacing w:val="-17"/>
          <w:sz w:val="28"/>
        </w:rPr>
        <w:t> </w:t>
      </w:r>
      <w:r>
        <w:rPr>
          <w:b/>
          <w:color w:val="333333"/>
          <w:sz w:val="28"/>
        </w:rPr>
        <w:t>ПРЕДМЕТА 1 КЛАСС</w:t>
      </w:r>
    </w:p>
    <w:p>
      <w:pPr>
        <w:pStyle w:val="Heading3"/>
        <w:spacing w:before="4"/>
        <w:ind w:left="558"/>
      </w:pPr>
      <w:r>
        <w:rPr/>
        <w:t>Технологии,</w:t>
      </w:r>
      <w:r>
        <w:rPr>
          <w:spacing w:val="-7"/>
        </w:rPr>
        <w:t> </w:t>
      </w:r>
      <w:r>
        <w:rPr/>
        <w:t>профессии</w:t>
      </w:r>
      <w:r>
        <w:rPr>
          <w:spacing w:val="-11"/>
        </w:rPr>
        <w:t> </w:t>
      </w:r>
      <w:r>
        <w:rPr/>
        <w:t>и</w:t>
      </w:r>
      <w:r>
        <w:rPr>
          <w:spacing w:val="-11"/>
        </w:rPr>
        <w:t> </w:t>
      </w:r>
      <w:r>
        <w:rPr>
          <w:spacing w:val="-2"/>
        </w:rPr>
        <w:t>производства</w:t>
      </w:r>
    </w:p>
    <w:p>
      <w:pPr>
        <w:pStyle w:val="BodyText"/>
        <w:spacing w:line="264" w:lineRule="auto" w:before="24"/>
        <w:ind w:left="213" w:right="513"/>
      </w:pPr>
      <w:r>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w:t>
      </w:r>
      <w:r>
        <w:rPr>
          <w:spacing w:val="-2"/>
        </w:rPr>
        <w:t>инструментов.</w:t>
      </w:r>
    </w:p>
    <w:p>
      <w:pPr>
        <w:pStyle w:val="BodyText"/>
        <w:spacing w:line="264" w:lineRule="auto" w:before="1"/>
        <w:ind w:left="213" w:right="523"/>
      </w:pPr>
      <w:r>
        <w:rPr/>
        <w:t>Профессии родных и знакомых. Профессии, связанные с изучаемыми материалами и производствами. Профессии сферы обслуживания.</w:t>
      </w:r>
    </w:p>
    <w:p>
      <w:pPr>
        <w:pStyle w:val="BodyText"/>
        <w:spacing w:before="2"/>
        <w:ind w:left="813" w:firstLine="0"/>
      </w:pPr>
      <w:r>
        <w:rPr/>
        <w:t>Традиции</w:t>
      </w:r>
      <w:r>
        <w:rPr>
          <w:spacing w:val="-8"/>
        </w:rPr>
        <w:t> </w:t>
      </w:r>
      <w:r>
        <w:rPr/>
        <w:t>и</w:t>
      </w:r>
      <w:r>
        <w:rPr>
          <w:spacing w:val="-6"/>
        </w:rPr>
        <w:t> </w:t>
      </w:r>
      <w:r>
        <w:rPr/>
        <w:t>праздники</w:t>
      </w:r>
      <w:r>
        <w:rPr>
          <w:spacing w:val="-8"/>
        </w:rPr>
        <w:t> </w:t>
      </w:r>
      <w:r>
        <w:rPr/>
        <w:t>народов</w:t>
      </w:r>
      <w:r>
        <w:rPr>
          <w:spacing w:val="-8"/>
        </w:rPr>
        <w:t> </w:t>
      </w:r>
      <w:r>
        <w:rPr/>
        <w:t>России,</w:t>
      </w:r>
      <w:r>
        <w:rPr>
          <w:spacing w:val="-6"/>
        </w:rPr>
        <w:t> </w:t>
      </w:r>
      <w:r>
        <w:rPr/>
        <w:t>ремёсла,</w:t>
      </w:r>
      <w:r>
        <w:rPr>
          <w:spacing w:val="-5"/>
        </w:rPr>
        <w:t> </w:t>
      </w:r>
      <w:r>
        <w:rPr>
          <w:spacing w:val="-2"/>
        </w:rPr>
        <w:t>обычаи.</w:t>
      </w:r>
    </w:p>
    <w:p>
      <w:pPr>
        <w:pStyle w:val="Heading3"/>
        <w:spacing w:before="289"/>
        <w:ind w:left="558"/>
      </w:pPr>
      <w:r>
        <w:rPr/>
        <w:t>Технологии</w:t>
      </w:r>
      <w:r>
        <w:rPr>
          <w:spacing w:val="-13"/>
        </w:rPr>
        <w:t> </w:t>
      </w:r>
      <w:r>
        <w:rPr/>
        <w:t>ручной</w:t>
      </w:r>
      <w:r>
        <w:rPr>
          <w:spacing w:val="-13"/>
        </w:rPr>
        <w:t> </w:t>
      </w:r>
      <w:r>
        <w:rPr/>
        <w:t>обработки</w:t>
      </w:r>
      <w:r>
        <w:rPr>
          <w:spacing w:val="-13"/>
        </w:rPr>
        <w:t> </w:t>
      </w:r>
      <w:r>
        <w:rPr>
          <w:spacing w:val="-2"/>
        </w:rPr>
        <w:t>материалов</w:t>
      </w:r>
    </w:p>
    <w:p>
      <w:pPr>
        <w:spacing w:after="0"/>
        <w:sectPr>
          <w:pgSz w:w="11910" w:h="16390"/>
          <w:pgMar w:header="0" w:footer="923" w:top="1620" w:bottom="1160" w:left="920" w:right="620"/>
        </w:sectPr>
      </w:pPr>
    </w:p>
    <w:p>
      <w:pPr>
        <w:pStyle w:val="BodyText"/>
        <w:spacing w:line="264" w:lineRule="auto" w:before="70"/>
        <w:ind w:left="213" w:right="516"/>
      </w:pPr>
      <w:r>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pPr>
        <w:pStyle w:val="BodyText"/>
        <w:spacing w:line="264" w:lineRule="auto" w:before="4"/>
        <w:ind w:left="213" w:right="514"/>
      </w:pPr>
      <w:r>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pPr>
        <w:pStyle w:val="BodyText"/>
        <w:spacing w:line="264" w:lineRule="auto"/>
        <w:ind w:left="213" w:right="515"/>
      </w:pPr>
      <w:r>
        <w:rPr/>
        <w:t>Способы разметки деталей:</w:t>
      </w:r>
      <w:r>
        <w:rPr>
          <w:spacing w:val="-3"/>
        </w:rPr>
        <w:t> </w:t>
      </w:r>
      <w:r>
        <w:rPr/>
        <w:t>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w:t>
      </w:r>
      <w:r>
        <w:rPr>
          <w:spacing w:val="40"/>
        </w:rPr>
        <w:t> </w:t>
      </w:r>
      <w:r>
        <w:rPr/>
        <w:t>деталей (окрашивание, вышивка, аппликация и другое).</w:t>
      </w:r>
    </w:p>
    <w:p>
      <w:pPr>
        <w:pStyle w:val="BodyText"/>
        <w:spacing w:line="264" w:lineRule="auto"/>
        <w:ind w:left="213" w:right="521"/>
      </w:pPr>
      <w:r>
        <w:rPr/>
        <w:t>Подбор соответствующих</w:t>
      </w:r>
      <w:r>
        <w:rPr>
          <w:spacing w:val="-3"/>
        </w:rPr>
        <w:t> </w:t>
      </w:r>
      <w:r>
        <w:rPr/>
        <w:t>инструментов и</w:t>
      </w:r>
      <w:r>
        <w:rPr>
          <w:spacing w:val="-3"/>
        </w:rPr>
        <w:t> </w:t>
      </w:r>
      <w:r>
        <w:rPr/>
        <w:t>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pPr>
        <w:pStyle w:val="BodyText"/>
        <w:spacing w:line="264" w:lineRule="auto"/>
        <w:ind w:left="213" w:right="521"/>
      </w:pPr>
      <w:r>
        <w:rPr/>
        <w:t>Пластические массы, их виды (пластилин, пластика и другое). Приёмы изготовления изделий доступной</w:t>
      </w:r>
      <w:r>
        <w:rPr>
          <w:spacing w:val="-1"/>
        </w:rPr>
        <w:t> </w:t>
      </w:r>
      <w:r>
        <w:rPr/>
        <w:t>по сложности формы из них:</w:t>
      </w:r>
      <w:r>
        <w:rPr>
          <w:spacing w:val="-5"/>
        </w:rPr>
        <w:t> </w:t>
      </w:r>
      <w:r>
        <w:rPr/>
        <w:t>разметка на глаз, отделение части (стекой, отрыванием), придание формы.</w:t>
      </w:r>
    </w:p>
    <w:p>
      <w:pPr>
        <w:pStyle w:val="BodyText"/>
        <w:tabs>
          <w:tab w:pos="1339" w:val="left" w:leader="none"/>
          <w:tab w:pos="1954" w:val="left" w:leader="none"/>
          <w:tab w:pos="2275" w:val="left" w:leader="none"/>
          <w:tab w:pos="3215" w:val="left" w:leader="none"/>
          <w:tab w:pos="3371" w:val="left" w:leader="none"/>
          <w:tab w:pos="4702" w:val="left" w:leader="none"/>
          <w:tab w:pos="4808" w:val="left" w:leader="none"/>
          <w:tab w:pos="4924" w:val="left" w:leader="none"/>
          <w:tab w:pos="5255" w:val="left" w:leader="none"/>
          <w:tab w:pos="5743" w:val="left" w:leader="none"/>
          <w:tab w:pos="5805" w:val="left" w:leader="none"/>
          <w:tab w:pos="6613" w:val="left" w:leader="none"/>
          <w:tab w:pos="6980" w:val="left" w:leader="none"/>
          <w:tab w:pos="7335" w:val="left" w:leader="none"/>
          <w:tab w:pos="7633" w:val="left" w:leader="none"/>
          <w:tab w:pos="8138" w:val="left" w:leader="none"/>
          <w:tab w:pos="8357" w:val="left" w:leader="none"/>
          <w:tab w:pos="8726" w:val="left" w:leader="none"/>
          <w:tab w:pos="9690" w:val="left" w:leader="none"/>
        </w:tabs>
        <w:spacing w:line="264" w:lineRule="auto"/>
        <w:ind w:left="213" w:right="514"/>
        <w:jc w:val="right"/>
      </w:pPr>
      <w:r>
        <w:rPr>
          <w:spacing w:val="-2"/>
        </w:rPr>
        <w:t>Наиболее</w:t>
      </w:r>
      <w:r>
        <w:rPr/>
        <w:tab/>
        <w:tab/>
      </w:r>
      <w:r>
        <w:rPr>
          <w:spacing w:val="-2"/>
        </w:rPr>
        <w:t>распространённые</w:t>
      </w:r>
      <w:r>
        <w:rPr/>
        <w:tab/>
        <w:tab/>
      </w:r>
      <w:r>
        <w:rPr>
          <w:spacing w:val="-4"/>
        </w:rPr>
        <w:t>виды</w:t>
      </w:r>
      <w:r>
        <w:rPr/>
        <w:tab/>
      </w:r>
      <w:r>
        <w:rPr>
          <w:spacing w:val="-2"/>
        </w:rPr>
        <w:t>бумаги.</w:t>
      </w:r>
      <w:r>
        <w:rPr/>
        <w:tab/>
      </w:r>
      <w:r>
        <w:rPr>
          <w:spacing w:val="-6"/>
        </w:rPr>
        <w:t>Их</w:t>
      </w:r>
      <w:r>
        <w:rPr/>
        <w:tab/>
        <w:tab/>
      </w:r>
      <w:r>
        <w:rPr>
          <w:spacing w:val="-2"/>
        </w:rPr>
        <w:t>общие</w:t>
      </w:r>
      <w:r>
        <w:rPr/>
        <w:tab/>
      </w:r>
      <w:r>
        <w:rPr>
          <w:spacing w:val="-2"/>
        </w:rPr>
        <w:t>свойства. Простейшие</w:t>
      </w:r>
      <w:r>
        <w:rPr/>
        <w:tab/>
      </w:r>
      <w:r>
        <w:rPr>
          <w:spacing w:val="-2"/>
        </w:rPr>
        <w:t>способы</w:t>
      </w:r>
      <w:r>
        <w:rPr/>
        <w:tab/>
      </w:r>
      <w:r>
        <w:rPr>
          <w:spacing w:val="-2"/>
        </w:rPr>
        <w:t>обработки</w:t>
      </w:r>
      <w:r>
        <w:rPr/>
        <w:tab/>
      </w:r>
      <w:r>
        <w:rPr>
          <w:spacing w:val="-2"/>
        </w:rPr>
        <w:t>бумаги</w:t>
      </w:r>
      <w:r>
        <w:rPr/>
        <w:tab/>
        <w:tab/>
      </w:r>
      <w:r>
        <w:rPr>
          <w:spacing w:val="-2"/>
        </w:rPr>
        <w:t>различных</w:t>
      </w:r>
      <w:r>
        <w:rPr/>
        <w:tab/>
      </w:r>
      <w:r>
        <w:rPr>
          <w:spacing w:val="-2"/>
        </w:rPr>
        <w:t>видов:</w:t>
      </w:r>
      <w:r>
        <w:rPr/>
        <w:tab/>
        <w:tab/>
      </w:r>
      <w:r>
        <w:rPr>
          <w:spacing w:val="-2"/>
        </w:rPr>
        <w:t>сгибание</w:t>
      </w:r>
      <w:r>
        <w:rPr/>
        <w:tab/>
      </w:r>
      <w:r>
        <w:rPr>
          <w:spacing w:val="-10"/>
        </w:rPr>
        <w:t>и </w:t>
      </w:r>
      <w:r>
        <w:rPr/>
        <w:t>складывание,</w:t>
      </w:r>
      <w:r>
        <w:rPr>
          <w:spacing w:val="80"/>
        </w:rPr>
        <w:t> </w:t>
      </w:r>
      <w:r>
        <w:rPr/>
        <w:t>сминание,</w:t>
      </w:r>
      <w:r>
        <w:rPr>
          <w:spacing w:val="80"/>
        </w:rPr>
        <w:t> </w:t>
      </w:r>
      <w:r>
        <w:rPr/>
        <w:t>обрывание,</w:t>
      </w:r>
      <w:r>
        <w:rPr>
          <w:spacing w:val="80"/>
        </w:rPr>
        <w:t> </w:t>
      </w:r>
      <w:r>
        <w:rPr/>
        <w:t>склеивание</w:t>
      </w:r>
      <w:r>
        <w:rPr>
          <w:spacing w:val="80"/>
        </w:rPr>
        <w:t> </w:t>
      </w:r>
      <w:r>
        <w:rPr/>
        <w:t>и</w:t>
      </w:r>
      <w:r>
        <w:rPr>
          <w:spacing w:val="80"/>
        </w:rPr>
        <w:t> </w:t>
      </w:r>
      <w:r>
        <w:rPr/>
        <w:t>другое.</w:t>
      </w:r>
      <w:r>
        <w:rPr>
          <w:spacing w:val="80"/>
        </w:rPr>
        <w:t> </w:t>
      </w:r>
      <w:r>
        <w:rPr/>
        <w:t>Резание</w:t>
      </w:r>
      <w:r>
        <w:rPr>
          <w:spacing w:val="80"/>
        </w:rPr>
        <w:t> </w:t>
      </w:r>
      <w:r>
        <w:rPr/>
        <w:t>бумаги ножницами. Правила</w:t>
      </w:r>
      <w:r>
        <w:rPr>
          <w:spacing w:val="-1"/>
        </w:rPr>
        <w:t> </w:t>
      </w:r>
      <w:r>
        <w:rPr/>
        <w:t>безопасной</w:t>
      </w:r>
      <w:r>
        <w:rPr>
          <w:spacing w:val="-2"/>
        </w:rPr>
        <w:t> </w:t>
      </w:r>
      <w:r>
        <w:rPr/>
        <w:t>работы, передачи</w:t>
      </w:r>
      <w:r>
        <w:rPr>
          <w:spacing w:val="-2"/>
        </w:rPr>
        <w:t> </w:t>
      </w:r>
      <w:r>
        <w:rPr/>
        <w:t>и</w:t>
      </w:r>
      <w:r>
        <w:rPr>
          <w:spacing w:val="-2"/>
        </w:rPr>
        <w:t> </w:t>
      </w:r>
      <w:r>
        <w:rPr/>
        <w:t>хранения</w:t>
      </w:r>
      <w:r>
        <w:rPr>
          <w:spacing w:val="-1"/>
        </w:rPr>
        <w:t> </w:t>
      </w:r>
      <w:r>
        <w:rPr/>
        <w:t>ножниц. Картон. Виды</w:t>
      </w:r>
      <w:r>
        <w:rPr>
          <w:spacing w:val="80"/>
        </w:rPr>
        <w:t> </w:t>
      </w:r>
      <w:r>
        <w:rPr/>
        <w:t>природных</w:t>
      </w:r>
      <w:r>
        <w:rPr>
          <w:spacing w:val="80"/>
        </w:rPr>
        <w:t> </w:t>
      </w:r>
      <w:r>
        <w:rPr/>
        <w:t>материалов</w:t>
      </w:r>
      <w:r>
        <w:rPr>
          <w:spacing w:val="80"/>
        </w:rPr>
        <w:t> </w:t>
      </w:r>
      <w:r>
        <w:rPr/>
        <w:t>(плоские</w:t>
      </w:r>
      <w:r>
        <w:rPr>
          <w:spacing w:val="80"/>
        </w:rPr>
        <w:t> </w:t>
      </w:r>
      <w:r>
        <w:rPr/>
        <w:t>–</w:t>
      </w:r>
      <w:r>
        <w:rPr>
          <w:spacing w:val="80"/>
        </w:rPr>
        <w:t> </w:t>
      </w:r>
      <w:r>
        <w:rPr/>
        <w:t>листья</w:t>
      </w:r>
      <w:r>
        <w:rPr>
          <w:spacing w:val="80"/>
        </w:rPr>
        <w:t> </w:t>
      </w:r>
      <w:r>
        <w:rPr/>
        <w:t>и</w:t>
      </w:r>
      <w:r>
        <w:rPr>
          <w:spacing w:val="80"/>
        </w:rPr>
        <w:t> </w:t>
      </w:r>
      <w:r>
        <w:rPr/>
        <w:t>объёмные</w:t>
      </w:r>
      <w:r>
        <w:rPr>
          <w:spacing w:val="80"/>
        </w:rPr>
        <w:t> </w:t>
      </w:r>
      <w:r>
        <w:rPr/>
        <w:t>–</w:t>
      </w:r>
      <w:r>
        <w:rPr>
          <w:spacing w:val="80"/>
        </w:rPr>
        <w:t> </w:t>
      </w:r>
      <w:r>
        <w:rPr/>
        <w:t>орехи, шишки,</w:t>
      </w:r>
      <w:r>
        <w:rPr>
          <w:spacing w:val="40"/>
        </w:rPr>
        <w:t> </w:t>
      </w:r>
      <w:r>
        <w:rPr/>
        <w:t>семена,</w:t>
      </w:r>
      <w:r>
        <w:rPr>
          <w:spacing w:val="40"/>
        </w:rPr>
        <w:t> </w:t>
      </w:r>
      <w:r>
        <w:rPr/>
        <w:t>ветки).</w:t>
      </w:r>
      <w:r>
        <w:rPr>
          <w:spacing w:val="40"/>
        </w:rPr>
        <w:t> </w:t>
      </w:r>
      <w:r>
        <w:rPr/>
        <w:t>Приёмы</w:t>
      </w:r>
      <w:r>
        <w:rPr>
          <w:spacing w:val="40"/>
        </w:rPr>
        <w:t> </w:t>
      </w:r>
      <w:r>
        <w:rPr/>
        <w:t>работы</w:t>
      </w:r>
      <w:r>
        <w:rPr>
          <w:spacing w:val="40"/>
        </w:rPr>
        <w:t> </w:t>
      </w:r>
      <w:r>
        <w:rPr/>
        <w:t>с</w:t>
      </w:r>
      <w:r>
        <w:rPr>
          <w:spacing w:val="40"/>
        </w:rPr>
        <w:t> </w:t>
      </w:r>
      <w:r>
        <w:rPr/>
        <w:t>природными</w:t>
      </w:r>
      <w:r>
        <w:rPr>
          <w:spacing w:val="40"/>
        </w:rPr>
        <w:t> </w:t>
      </w:r>
      <w:r>
        <w:rPr/>
        <w:t>материалами:</w:t>
      </w:r>
      <w:r>
        <w:rPr>
          <w:spacing w:val="40"/>
        </w:rPr>
        <w:t> </w:t>
      </w:r>
      <w:r>
        <w:rPr/>
        <w:t>подбор материалов</w:t>
      </w:r>
      <w:r>
        <w:rPr>
          <w:spacing w:val="39"/>
        </w:rPr>
        <w:t> </w:t>
      </w:r>
      <w:r>
        <w:rPr/>
        <w:t>в</w:t>
      </w:r>
      <w:r>
        <w:rPr>
          <w:spacing w:val="39"/>
        </w:rPr>
        <w:t> </w:t>
      </w:r>
      <w:r>
        <w:rPr/>
        <w:t>соответствии</w:t>
      </w:r>
      <w:r>
        <w:rPr>
          <w:spacing w:val="40"/>
        </w:rPr>
        <w:t> </w:t>
      </w:r>
      <w:r>
        <w:rPr/>
        <w:t>с</w:t>
      </w:r>
      <w:r>
        <w:rPr>
          <w:spacing w:val="40"/>
        </w:rPr>
        <w:t> </w:t>
      </w:r>
      <w:r>
        <w:rPr/>
        <w:t>замыслом,</w:t>
      </w:r>
      <w:r>
        <w:rPr>
          <w:spacing w:val="40"/>
        </w:rPr>
        <w:t> </w:t>
      </w:r>
      <w:r>
        <w:rPr/>
        <w:t>составление</w:t>
      </w:r>
      <w:r>
        <w:rPr>
          <w:spacing w:val="40"/>
        </w:rPr>
        <w:t> </w:t>
      </w:r>
      <w:r>
        <w:rPr/>
        <w:t>композиции,</w:t>
      </w:r>
      <w:r>
        <w:rPr>
          <w:spacing w:val="40"/>
        </w:rPr>
        <w:t> </w:t>
      </w:r>
      <w:r>
        <w:rPr/>
        <w:t>соединение </w:t>
      </w:r>
      <w:r>
        <w:rPr>
          <w:spacing w:val="-2"/>
        </w:rPr>
        <w:t>деталей</w:t>
      </w:r>
      <w:r>
        <w:rPr/>
        <w:tab/>
      </w:r>
      <w:r>
        <w:rPr>
          <w:spacing w:val="-2"/>
        </w:rPr>
        <w:t>(приклеивание,</w:t>
      </w:r>
      <w:r>
        <w:rPr/>
        <w:tab/>
        <w:tab/>
      </w:r>
      <w:r>
        <w:rPr>
          <w:spacing w:val="-2"/>
        </w:rPr>
        <w:t>склеивание</w:t>
      </w:r>
      <w:r>
        <w:rPr/>
        <w:tab/>
        <w:tab/>
      </w:r>
      <w:r>
        <w:rPr>
          <w:spacing w:val="-10"/>
        </w:rPr>
        <w:t>с</w:t>
      </w:r>
      <w:r>
        <w:rPr/>
        <w:tab/>
      </w:r>
      <w:r>
        <w:rPr>
          <w:spacing w:val="-2"/>
        </w:rPr>
        <w:t>помощью</w:t>
      </w:r>
      <w:r>
        <w:rPr/>
        <w:tab/>
      </w:r>
      <w:r>
        <w:rPr>
          <w:spacing w:val="-2"/>
        </w:rPr>
        <w:t>прокладки,</w:t>
      </w:r>
      <w:r>
        <w:rPr/>
        <w:tab/>
      </w:r>
      <w:r>
        <w:rPr>
          <w:spacing w:val="-2"/>
        </w:rPr>
        <w:t>соединение</w:t>
      </w:r>
      <w:r>
        <w:rPr/>
        <w:tab/>
      </w:r>
      <w:r>
        <w:rPr>
          <w:spacing w:val="-46"/>
        </w:rPr>
        <w:t> </w:t>
      </w:r>
      <w:r>
        <w:rPr/>
        <w:t>с</w:t>
      </w:r>
    </w:p>
    <w:p>
      <w:pPr>
        <w:pStyle w:val="BodyText"/>
        <w:spacing w:before="2"/>
        <w:ind w:left="213" w:firstLine="0"/>
      </w:pPr>
      <w:r>
        <w:rPr/>
        <w:t>помощью</w:t>
      </w:r>
      <w:r>
        <w:rPr>
          <w:spacing w:val="-9"/>
        </w:rPr>
        <w:t> </w:t>
      </w:r>
      <w:r>
        <w:rPr>
          <w:spacing w:val="-2"/>
        </w:rPr>
        <w:t>пластилина).</w:t>
      </w:r>
    </w:p>
    <w:p>
      <w:pPr>
        <w:pStyle w:val="BodyText"/>
        <w:spacing w:line="264" w:lineRule="auto" w:before="34"/>
        <w:ind w:left="213" w:right="524"/>
      </w:pPr>
      <w:r>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pPr>
        <w:pStyle w:val="BodyText"/>
        <w:spacing w:line="321" w:lineRule="exact"/>
        <w:ind w:left="813" w:firstLine="0"/>
      </w:pPr>
      <w:r>
        <w:rPr/>
        <w:t>Использование</w:t>
      </w:r>
      <w:r>
        <w:rPr>
          <w:spacing w:val="-13"/>
        </w:rPr>
        <w:t> </w:t>
      </w:r>
      <w:r>
        <w:rPr/>
        <w:t>дополнительных</w:t>
      </w:r>
      <w:r>
        <w:rPr>
          <w:spacing w:val="-17"/>
        </w:rPr>
        <w:t> </w:t>
      </w:r>
      <w:r>
        <w:rPr/>
        <w:t>отделочных</w:t>
      </w:r>
      <w:r>
        <w:rPr>
          <w:spacing w:val="-17"/>
        </w:rPr>
        <w:t> </w:t>
      </w:r>
      <w:r>
        <w:rPr>
          <w:spacing w:val="-2"/>
        </w:rPr>
        <w:t>материалов.</w:t>
      </w:r>
    </w:p>
    <w:p>
      <w:pPr>
        <w:pStyle w:val="Heading3"/>
        <w:spacing w:before="287"/>
        <w:ind w:left="558"/>
        <w:jc w:val="left"/>
      </w:pPr>
      <w:r>
        <w:rPr/>
        <w:t>Конструирование</w:t>
      </w:r>
      <w:r>
        <w:rPr>
          <w:spacing w:val="-12"/>
        </w:rPr>
        <w:t> </w:t>
      </w:r>
      <w:r>
        <w:rPr/>
        <w:t>и</w:t>
      </w:r>
      <w:r>
        <w:rPr>
          <w:spacing w:val="-15"/>
        </w:rPr>
        <w:t> </w:t>
      </w:r>
      <w:r>
        <w:rPr>
          <w:spacing w:val="-2"/>
        </w:rPr>
        <w:t>моделирование</w:t>
      </w:r>
    </w:p>
    <w:p>
      <w:pPr>
        <w:spacing w:after="0"/>
        <w:jc w:val="left"/>
        <w:sectPr>
          <w:pgSz w:w="11910" w:h="16390"/>
          <w:pgMar w:header="0" w:footer="923" w:top="1620" w:bottom="1160" w:left="920" w:right="620"/>
        </w:sectPr>
      </w:pPr>
    </w:p>
    <w:p>
      <w:pPr>
        <w:pStyle w:val="BodyText"/>
        <w:spacing w:line="264" w:lineRule="auto" w:before="70"/>
        <w:ind w:left="213" w:right="515"/>
      </w:pPr>
      <w:r>
        <w:rPr/>
        <w:t>Простые и объёмные конструкции из разных материалов (пластические массы,</w:t>
      </w:r>
      <w:r>
        <w:rPr>
          <w:spacing w:val="-1"/>
        </w:rPr>
        <w:t> </w:t>
      </w:r>
      <w:r>
        <w:rPr/>
        <w:t>бумага,</w:t>
      </w:r>
      <w:r>
        <w:rPr>
          <w:spacing w:val="-1"/>
        </w:rPr>
        <w:t> </w:t>
      </w:r>
      <w:r>
        <w:rPr/>
        <w:t>текстиль</w:t>
      </w:r>
      <w:r>
        <w:rPr>
          <w:spacing w:val="-6"/>
        </w:rPr>
        <w:t> </w:t>
      </w:r>
      <w:r>
        <w:rPr/>
        <w:t>и</w:t>
      </w:r>
      <w:r>
        <w:rPr>
          <w:spacing w:val="-4"/>
        </w:rPr>
        <w:t> </w:t>
      </w:r>
      <w:r>
        <w:rPr/>
        <w:t>другое)</w:t>
      </w:r>
      <w:r>
        <w:rPr>
          <w:spacing w:val="-5"/>
        </w:rPr>
        <w:t> </w:t>
      </w:r>
      <w:r>
        <w:rPr/>
        <w:t>и</w:t>
      </w:r>
      <w:r>
        <w:rPr>
          <w:spacing w:val="-4"/>
        </w:rPr>
        <w:t> </w:t>
      </w:r>
      <w:r>
        <w:rPr/>
        <w:t>способы</w:t>
      </w:r>
      <w:r>
        <w:rPr>
          <w:spacing w:val="-4"/>
        </w:rPr>
        <w:t> </w:t>
      </w:r>
      <w:r>
        <w:rPr/>
        <w:t>их</w:t>
      </w:r>
      <w:r>
        <w:rPr>
          <w:spacing w:val="-9"/>
        </w:rPr>
        <w:t> </w:t>
      </w:r>
      <w:r>
        <w:rPr/>
        <w:t>создания.</w:t>
      </w:r>
      <w:r>
        <w:rPr>
          <w:spacing w:val="-1"/>
        </w:rPr>
        <w:t> </w:t>
      </w:r>
      <w:r>
        <w:rPr/>
        <w:t>Общее</w:t>
      </w:r>
      <w:r>
        <w:rPr>
          <w:spacing w:val="-3"/>
        </w:rPr>
        <w:t> </w:t>
      </w:r>
      <w:r>
        <w:rPr/>
        <w:t>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w:t>
      </w:r>
      <w:r>
        <w:rPr>
          <w:spacing w:val="40"/>
        </w:rPr>
        <w:t> </w:t>
      </w:r>
      <w:r>
        <w:rPr/>
        <w:t>(необходимого)</w:t>
      </w:r>
      <w:r>
        <w:rPr>
          <w:spacing w:val="-1"/>
        </w:rPr>
        <w:t> </w:t>
      </w:r>
      <w:r>
        <w:rPr/>
        <w:t>результата, выбор способа работы в</w:t>
      </w:r>
      <w:r>
        <w:rPr>
          <w:spacing w:val="-2"/>
        </w:rPr>
        <w:t> </w:t>
      </w:r>
      <w:r>
        <w:rPr/>
        <w:t>зависимости от</w:t>
      </w:r>
      <w:r>
        <w:rPr>
          <w:spacing w:val="-2"/>
        </w:rPr>
        <w:t> </w:t>
      </w:r>
      <w:r>
        <w:rPr/>
        <w:t>требуемого результата (замысла).</w:t>
      </w:r>
    </w:p>
    <w:p>
      <w:pPr>
        <w:pStyle w:val="Heading3"/>
        <w:spacing w:before="261"/>
        <w:ind w:left="558"/>
        <w:jc w:val="left"/>
      </w:pPr>
      <w:r>
        <w:rPr>
          <w:spacing w:val="-2"/>
        </w:rPr>
        <w:t>Информационно-коммуникативные</w:t>
      </w:r>
      <w:r>
        <w:rPr>
          <w:spacing w:val="20"/>
        </w:rPr>
        <w:t> </w:t>
      </w:r>
      <w:r>
        <w:rPr>
          <w:spacing w:val="-2"/>
        </w:rPr>
        <w:t>технологии</w:t>
      </w:r>
    </w:p>
    <w:p>
      <w:pPr>
        <w:pStyle w:val="BodyText"/>
        <w:tabs>
          <w:tab w:pos="2822" w:val="left" w:leader="none"/>
          <w:tab w:pos="4222" w:val="left" w:leader="none"/>
          <w:tab w:pos="5484" w:val="left" w:leader="none"/>
          <w:tab w:pos="7148" w:val="left" w:leader="none"/>
          <w:tab w:pos="7709" w:val="left" w:leader="none"/>
        </w:tabs>
        <w:spacing w:line="264" w:lineRule="auto" w:before="29"/>
        <w:ind w:left="213" w:right="517"/>
        <w:jc w:val="left"/>
      </w:pPr>
      <w:r>
        <w:rPr>
          <w:spacing w:val="-2"/>
        </w:rPr>
        <w:t>Демонстрация</w:t>
      </w:r>
      <w:r>
        <w:rPr/>
        <w:tab/>
      </w:r>
      <w:r>
        <w:rPr>
          <w:spacing w:val="-2"/>
        </w:rPr>
        <w:t>учителем</w:t>
      </w:r>
      <w:r>
        <w:rPr/>
        <w:tab/>
      </w:r>
      <w:r>
        <w:rPr>
          <w:spacing w:val="-2"/>
        </w:rPr>
        <w:t>готовых</w:t>
      </w:r>
      <w:r>
        <w:rPr/>
        <w:tab/>
      </w:r>
      <w:r>
        <w:rPr>
          <w:spacing w:val="-2"/>
        </w:rPr>
        <w:t>материалов</w:t>
      </w:r>
      <w:r>
        <w:rPr/>
        <w:tab/>
      </w:r>
      <w:r>
        <w:rPr>
          <w:spacing w:val="-6"/>
        </w:rPr>
        <w:t>на</w:t>
      </w:r>
      <w:r>
        <w:rPr/>
        <w:tab/>
      </w:r>
      <w:r>
        <w:rPr>
          <w:spacing w:val="-2"/>
        </w:rPr>
        <w:t>информационных носителях.</w:t>
      </w:r>
    </w:p>
    <w:p>
      <w:pPr>
        <w:pStyle w:val="BodyText"/>
        <w:spacing w:line="319" w:lineRule="exact"/>
        <w:ind w:left="813" w:firstLine="0"/>
        <w:jc w:val="left"/>
      </w:pPr>
      <w:r>
        <w:rPr/>
        <w:t>Информация.</w:t>
      </w:r>
      <w:r>
        <w:rPr>
          <w:spacing w:val="-8"/>
        </w:rPr>
        <w:t> </w:t>
      </w:r>
      <w:r>
        <w:rPr/>
        <w:t>Виды</w:t>
      </w:r>
      <w:r>
        <w:rPr>
          <w:spacing w:val="-10"/>
        </w:rPr>
        <w:t> </w:t>
      </w:r>
      <w:r>
        <w:rPr>
          <w:spacing w:val="-2"/>
        </w:rPr>
        <w:t>информации.</w:t>
      </w:r>
    </w:p>
    <w:p>
      <w:pPr>
        <w:pStyle w:val="BodyText"/>
        <w:tabs>
          <w:tab w:pos="3330" w:val="left" w:leader="none"/>
          <w:tab w:pos="4961" w:val="left" w:leader="none"/>
          <w:tab w:pos="6764" w:val="left" w:leader="none"/>
        </w:tabs>
        <w:spacing w:line="264" w:lineRule="auto" w:before="287"/>
        <w:ind w:left="333" w:right="520" w:firstLine="225"/>
        <w:jc w:val="left"/>
      </w:pPr>
      <w:r>
        <w:rPr>
          <w:spacing w:val="-2"/>
        </w:rPr>
        <w:t>УНИВЕРСАЛЬНЫЕ</w:t>
      </w:r>
      <w:r>
        <w:rPr/>
        <w:tab/>
      </w:r>
      <w:r>
        <w:rPr>
          <w:spacing w:val="-2"/>
        </w:rPr>
        <w:t>УЧЕБНЫЕ</w:t>
      </w:r>
      <w:r>
        <w:rPr/>
        <w:tab/>
      </w:r>
      <w:r>
        <w:rPr>
          <w:spacing w:val="-2"/>
        </w:rPr>
        <w:t>ДЕЙСТВИЯ</w:t>
      </w:r>
      <w:r>
        <w:rPr/>
        <w:tab/>
      </w:r>
      <w:r>
        <w:rPr>
          <w:spacing w:val="-2"/>
        </w:rPr>
        <w:t>(ПРОПЕДЕВТИЧЕСКИЙ УРОВЕНЬ)</w:t>
      </w:r>
    </w:p>
    <w:p>
      <w:pPr>
        <w:pStyle w:val="BodyText"/>
        <w:spacing w:line="264" w:lineRule="auto"/>
        <w:ind w:left="213" w:right="514"/>
      </w:pPr>
      <w:r>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Heading3"/>
        <w:spacing w:line="264" w:lineRule="auto" w:before="258"/>
        <w:ind w:left="558" w:right="2956"/>
        <w:jc w:val="left"/>
      </w:pPr>
      <w:r>
        <w:rPr/>
        <w:t>Познавательные универсальные учебные действия Базовые</w:t>
      </w:r>
      <w:r>
        <w:rPr>
          <w:spacing w:val="-10"/>
        </w:rPr>
        <w:t> </w:t>
      </w:r>
      <w:r>
        <w:rPr/>
        <w:t>логические</w:t>
      </w:r>
      <w:r>
        <w:rPr>
          <w:spacing w:val="-10"/>
        </w:rPr>
        <w:t> </w:t>
      </w:r>
      <w:r>
        <w:rPr/>
        <w:t>и</w:t>
      </w:r>
      <w:r>
        <w:rPr>
          <w:spacing w:val="-13"/>
        </w:rPr>
        <w:t> </w:t>
      </w:r>
      <w:r>
        <w:rPr/>
        <w:t>исследовательские</w:t>
      </w:r>
      <w:r>
        <w:rPr>
          <w:spacing w:val="-10"/>
        </w:rPr>
        <w:t> </w:t>
      </w:r>
      <w:r>
        <w:rPr/>
        <w:t>действия:</w:t>
      </w:r>
    </w:p>
    <w:p>
      <w:pPr>
        <w:pStyle w:val="BodyText"/>
        <w:spacing w:line="261" w:lineRule="auto"/>
        <w:ind w:left="213"/>
        <w:jc w:val="left"/>
      </w:pPr>
      <w:r>
        <w:rPr/>
        <w:t>ориентироваться</w:t>
      </w:r>
      <w:r>
        <w:rPr>
          <w:spacing w:val="80"/>
        </w:rPr>
        <w:t> </w:t>
      </w:r>
      <w:r>
        <w:rPr/>
        <w:t>в</w:t>
      </w:r>
      <w:r>
        <w:rPr>
          <w:spacing w:val="80"/>
        </w:rPr>
        <w:t> </w:t>
      </w:r>
      <w:r>
        <w:rPr/>
        <w:t>терминах,</w:t>
      </w:r>
      <w:r>
        <w:rPr>
          <w:spacing w:val="80"/>
        </w:rPr>
        <w:t> </w:t>
      </w:r>
      <w:r>
        <w:rPr/>
        <w:t>используемых</w:t>
      </w:r>
      <w:r>
        <w:rPr>
          <w:spacing w:val="80"/>
        </w:rPr>
        <w:t> </w:t>
      </w:r>
      <w:r>
        <w:rPr/>
        <w:t>в</w:t>
      </w:r>
      <w:r>
        <w:rPr>
          <w:spacing w:val="80"/>
        </w:rPr>
        <w:t> </w:t>
      </w:r>
      <w:r>
        <w:rPr/>
        <w:t>технологии</w:t>
      </w:r>
      <w:r>
        <w:rPr>
          <w:spacing w:val="80"/>
        </w:rPr>
        <w:t> </w:t>
      </w:r>
      <w:r>
        <w:rPr/>
        <w:t>(в</w:t>
      </w:r>
      <w:r>
        <w:rPr>
          <w:spacing w:val="80"/>
        </w:rPr>
        <w:t> </w:t>
      </w:r>
      <w:r>
        <w:rPr/>
        <w:t>пределах </w:t>
      </w:r>
      <w:r>
        <w:rPr>
          <w:spacing w:val="-2"/>
        </w:rPr>
        <w:t>изученного);</w:t>
      </w:r>
    </w:p>
    <w:p>
      <w:pPr>
        <w:pStyle w:val="BodyText"/>
        <w:tabs>
          <w:tab w:pos="2750" w:val="left" w:leader="none"/>
          <w:tab w:pos="3158" w:val="left" w:leader="none"/>
          <w:tab w:pos="5005" w:val="left" w:leader="none"/>
          <w:tab w:pos="7067" w:val="left" w:leader="none"/>
          <w:tab w:pos="8794" w:val="left" w:leader="none"/>
        </w:tabs>
        <w:spacing w:line="264" w:lineRule="auto" w:before="2"/>
        <w:ind w:left="213" w:right="524"/>
        <w:jc w:val="left"/>
      </w:pPr>
      <w:r>
        <w:rPr>
          <w:spacing w:val="-2"/>
        </w:rPr>
        <w:t>воспринимать</w:t>
      </w:r>
      <w:r>
        <w:rPr/>
        <w:tab/>
      </w:r>
      <w:r>
        <w:rPr>
          <w:spacing w:val="-10"/>
        </w:rPr>
        <w:t>и</w:t>
      </w:r>
      <w:r>
        <w:rPr/>
        <w:tab/>
      </w:r>
      <w:r>
        <w:rPr>
          <w:spacing w:val="-2"/>
        </w:rPr>
        <w:t>использовать</w:t>
      </w:r>
      <w:r>
        <w:rPr/>
        <w:tab/>
      </w:r>
      <w:r>
        <w:rPr>
          <w:spacing w:val="-2"/>
        </w:rPr>
        <w:t>предложенную</w:t>
      </w:r>
      <w:r>
        <w:rPr/>
        <w:tab/>
      </w:r>
      <w:r>
        <w:rPr>
          <w:spacing w:val="-2"/>
        </w:rPr>
        <w:t>инструкцию</w:t>
      </w:r>
      <w:r>
        <w:rPr/>
        <w:tab/>
      </w:r>
      <w:r>
        <w:rPr>
          <w:spacing w:val="-2"/>
        </w:rPr>
        <w:t>(устную, графическую);</w:t>
      </w:r>
    </w:p>
    <w:p>
      <w:pPr>
        <w:pStyle w:val="BodyText"/>
        <w:spacing w:line="261" w:lineRule="auto" w:before="2"/>
        <w:ind w:left="213"/>
        <w:jc w:val="left"/>
      </w:pPr>
      <w:r>
        <w:rPr/>
        <w:t>анализировать устройство простых</w:t>
      </w:r>
      <w:r>
        <w:rPr>
          <w:spacing w:val="-2"/>
        </w:rPr>
        <w:t> </w:t>
      </w:r>
      <w:r>
        <w:rPr/>
        <w:t>изделий</w:t>
      </w:r>
      <w:r>
        <w:rPr>
          <w:spacing w:val="-2"/>
        </w:rPr>
        <w:t> </w:t>
      </w:r>
      <w:r>
        <w:rPr/>
        <w:t>по</w:t>
      </w:r>
      <w:r>
        <w:rPr>
          <w:spacing w:val="-2"/>
        </w:rPr>
        <w:t> </w:t>
      </w:r>
      <w:r>
        <w:rPr/>
        <w:t>образцу, рисунку, выделять основные и второстепенные составляющие конструкции;</w:t>
      </w:r>
    </w:p>
    <w:p>
      <w:pPr>
        <w:pStyle w:val="BodyText"/>
        <w:tabs>
          <w:tab w:pos="2367" w:val="left" w:leader="none"/>
          <w:tab w:pos="3858" w:val="left" w:leader="none"/>
          <w:tab w:pos="5038" w:val="left" w:leader="none"/>
          <w:tab w:pos="7062" w:val="left" w:leader="none"/>
          <w:tab w:pos="8391" w:val="left" w:leader="none"/>
          <w:tab w:pos="9691" w:val="left" w:leader="none"/>
        </w:tabs>
        <w:spacing w:line="264" w:lineRule="auto" w:before="4"/>
        <w:ind w:left="213" w:right="521"/>
        <w:jc w:val="left"/>
      </w:pPr>
      <w:r>
        <w:rPr>
          <w:spacing w:val="-2"/>
        </w:rPr>
        <w:t>сравнивать</w:t>
      </w:r>
      <w:r>
        <w:rPr/>
        <w:tab/>
      </w:r>
      <w:r>
        <w:rPr>
          <w:spacing w:val="-2"/>
        </w:rPr>
        <w:t>отдельные</w:t>
      </w:r>
      <w:r>
        <w:rPr/>
        <w:tab/>
      </w:r>
      <w:r>
        <w:rPr>
          <w:spacing w:val="-2"/>
        </w:rPr>
        <w:t>изделия</w:t>
      </w:r>
      <w:r>
        <w:rPr/>
        <w:tab/>
      </w:r>
      <w:r>
        <w:rPr>
          <w:spacing w:val="-2"/>
        </w:rPr>
        <w:t>(конструкции),</w:t>
      </w:r>
      <w:r>
        <w:rPr/>
        <w:tab/>
      </w:r>
      <w:r>
        <w:rPr>
          <w:spacing w:val="-2"/>
        </w:rPr>
        <w:t>находить</w:t>
      </w:r>
      <w:r>
        <w:rPr/>
        <w:tab/>
      </w:r>
      <w:r>
        <w:rPr>
          <w:spacing w:val="-2"/>
        </w:rPr>
        <w:t>сходство</w:t>
      </w:r>
      <w:r>
        <w:rPr/>
        <w:tab/>
      </w:r>
      <w:r>
        <w:rPr>
          <w:spacing w:val="-10"/>
        </w:rPr>
        <w:t>и </w:t>
      </w:r>
      <w:r>
        <w:rPr/>
        <w:t>различия в их устройстве.</w:t>
      </w:r>
    </w:p>
    <w:p>
      <w:pPr>
        <w:pStyle w:val="Heading3"/>
        <w:spacing w:before="7"/>
        <w:ind w:left="558"/>
        <w:jc w:val="left"/>
      </w:pPr>
      <w:r>
        <w:rPr/>
        <w:t>Работа</w:t>
      </w:r>
      <w:r>
        <w:rPr>
          <w:spacing w:val="-6"/>
        </w:rPr>
        <w:t> </w:t>
      </w:r>
      <w:r>
        <w:rPr/>
        <w:t>с</w:t>
      </w:r>
      <w:r>
        <w:rPr>
          <w:spacing w:val="-5"/>
        </w:rPr>
        <w:t> </w:t>
      </w:r>
      <w:r>
        <w:rPr>
          <w:spacing w:val="-2"/>
        </w:rPr>
        <w:t>информацией:</w:t>
      </w:r>
    </w:p>
    <w:p>
      <w:pPr>
        <w:pStyle w:val="BodyText"/>
        <w:spacing w:line="261" w:lineRule="auto" w:before="28"/>
        <w:ind w:left="213"/>
        <w:jc w:val="left"/>
      </w:pPr>
      <w:r>
        <w:rPr/>
        <w:t>У</w:t>
      </w:r>
      <w:r>
        <w:rPr>
          <w:spacing w:val="80"/>
        </w:rPr>
        <w:t> </w:t>
      </w:r>
      <w:r>
        <w:rPr/>
        <w:t>обучающегося</w:t>
      </w:r>
      <w:r>
        <w:rPr>
          <w:spacing w:val="80"/>
        </w:rPr>
        <w:t> </w:t>
      </w:r>
      <w:r>
        <w:rPr/>
        <w:t>будут</w:t>
      </w:r>
      <w:r>
        <w:rPr>
          <w:spacing w:val="80"/>
        </w:rPr>
        <w:t> </w:t>
      </w:r>
      <w:r>
        <w:rPr/>
        <w:t>сформированы</w:t>
      </w:r>
      <w:r>
        <w:rPr>
          <w:spacing w:val="80"/>
        </w:rPr>
        <w:t> </w:t>
      </w:r>
      <w:r>
        <w:rPr/>
        <w:t>следующие</w:t>
      </w:r>
      <w:r>
        <w:rPr>
          <w:spacing w:val="80"/>
        </w:rPr>
        <w:t> </w:t>
      </w:r>
      <w:r>
        <w:rPr/>
        <w:t>умения</w:t>
      </w:r>
      <w:r>
        <w:rPr>
          <w:spacing w:val="80"/>
        </w:rPr>
        <w:t> </w:t>
      </w:r>
      <w:r>
        <w:rPr/>
        <w:t>работать</w:t>
      </w:r>
      <w:r>
        <w:rPr>
          <w:spacing w:val="80"/>
        </w:rPr>
        <w:t> </w:t>
      </w:r>
      <w:r>
        <w:rPr/>
        <w:t>с информацией как часть познавательных универсальных учебных действий:</w:t>
      </w:r>
    </w:p>
    <w:p>
      <w:pPr>
        <w:pStyle w:val="BodyText"/>
        <w:spacing w:line="264" w:lineRule="auto" w:before="4"/>
        <w:ind w:left="213"/>
        <w:jc w:val="left"/>
      </w:pPr>
      <w:r>
        <w:rPr/>
        <w:t>воспринимать информацию (представленную в объяснении учителя или в учебнике), использовать её в работе;</w:t>
      </w:r>
    </w:p>
    <w:p>
      <w:pPr>
        <w:spacing w:after="0" w:line="264" w:lineRule="auto"/>
        <w:jc w:val="left"/>
        <w:sectPr>
          <w:pgSz w:w="11910" w:h="16390"/>
          <w:pgMar w:header="0" w:footer="923" w:top="1620" w:bottom="1120" w:left="920" w:right="620"/>
        </w:sectPr>
      </w:pPr>
    </w:p>
    <w:p>
      <w:pPr>
        <w:pStyle w:val="BodyText"/>
        <w:spacing w:line="264" w:lineRule="auto" w:before="70"/>
        <w:ind w:left="213" w:right="512"/>
      </w:pPr>
      <w:r>
        <w:rPr/>
        <w:t>понимать и анализировать простейшую знаково-символическую информацию (схема, рисунок) и строить работу в соответствии с ней.</w:t>
      </w:r>
    </w:p>
    <w:p>
      <w:pPr>
        <w:pStyle w:val="Heading3"/>
        <w:spacing w:before="262"/>
        <w:ind w:left="558"/>
      </w:pPr>
      <w:r>
        <w:rPr/>
        <w:t>Коммуникативные</w:t>
      </w:r>
      <w:r>
        <w:rPr>
          <w:spacing w:val="-17"/>
        </w:rPr>
        <w:t> </w:t>
      </w:r>
      <w:r>
        <w:rPr/>
        <w:t>универсальные</w:t>
      </w:r>
      <w:r>
        <w:rPr>
          <w:spacing w:val="-17"/>
        </w:rPr>
        <w:t> </w:t>
      </w:r>
      <w:r>
        <w:rPr/>
        <w:t>учебные</w:t>
      </w:r>
      <w:r>
        <w:rPr>
          <w:spacing w:val="-16"/>
        </w:rPr>
        <w:t> </w:t>
      </w:r>
      <w:r>
        <w:rPr>
          <w:spacing w:val="-2"/>
        </w:rPr>
        <w:t>действия</w:t>
      </w:r>
    </w:p>
    <w:p>
      <w:pPr>
        <w:pStyle w:val="BodyText"/>
        <w:spacing w:line="264" w:lineRule="auto" w:before="23"/>
        <w:ind w:left="213" w:right="522"/>
      </w:pPr>
      <w:r>
        <w:rPr/>
        <w:t>участвовать в коллективном обсуждении: высказывать собственное мнение,</w:t>
      </w:r>
      <w:r>
        <w:rPr>
          <w:spacing w:val="-2"/>
        </w:rPr>
        <w:t> </w:t>
      </w:r>
      <w:r>
        <w:rPr/>
        <w:t>отвечать</w:t>
      </w:r>
      <w:r>
        <w:rPr>
          <w:spacing w:val="-5"/>
        </w:rPr>
        <w:t> </w:t>
      </w:r>
      <w:r>
        <w:rPr/>
        <w:t>на</w:t>
      </w:r>
      <w:r>
        <w:rPr>
          <w:spacing w:val="-2"/>
        </w:rPr>
        <w:t> </w:t>
      </w:r>
      <w:r>
        <w:rPr/>
        <w:t>вопросы,</w:t>
      </w:r>
      <w:r>
        <w:rPr>
          <w:spacing w:val="-2"/>
        </w:rPr>
        <w:t> </w:t>
      </w:r>
      <w:r>
        <w:rPr/>
        <w:t>выполнять</w:t>
      </w:r>
      <w:r>
        <w:rPr>
          <w:spacing w:val="-1"/>
        </w:rPr>
        <w:t> </w:t>
      </w:r>
      <w:r>
        <w:rPr/>
        <w:t>правила</w:t>
      </w:r>
      <w:r>
        <w:rPr>
          <w:spacing w:val="-2"/>
        </w:rPr>
        <w:t> </w:t>
      </w:r>
      <w:r>
        <w:rPr/>
        <w:t>этики</w:t>
      </w:r>
      <w:r>
        <w:rPr>
          <w:spacing w:val="-3"/>
        </w:rPr>
        <w:t> </w:t>
      </w:r>
      <w:r>
        <w:rPr/>
        <w:t>общения:</w:t>
      </w:r>
      <w:r>
        <w:rPr>
          <w:spacing w:val="-3"/>
        </w:rPr>
        <w:t> </w:t>
      </w:r>
      <w:r>
        <w:rPr/>
        <w:t>уважительное отношение к одноклассникам, внимание к мнению другого;</w:t>
      </w:r>
    </w:p>
    <w:p>
      <w:pPr>
        <w:pStyle w:val="BodyText"/>
        <w:spacing w:line="264" w:lineRule="auto" w:before="4"/>
        <w:ind w:left="213" w:right="521"/>
      </w:pPr>
      <w:r>
        <w:rPr/>
        <w:t>строить несложные высказывания, сообщения в устной форме (по содержанию изученных тем).</w:t>
      </w:r>
    </w:p>
    <w:p>
      <w:pPr>
        <w:pStyle w:val="Heading3"/>
        <w:spacing w:line="264" w:lineRule="auto" w:before="256"/>
        <w:ind w:left="558" w:right="3592"/>
      </w:pPr>
      <w:r>
        <w:rPr/>
        <w:t>Регулятивные</w:t>
      </w:r>
      <w:r>
        <w:rPr>
          <w:spacing w:val="-15"/>
        </w:rPr>
        <w:t> </w:t>
      </w:r>
      <w:r>
        <w:rPr/>
        <w:t>универсальные</w:t>
      </w:r>
      <w:r>
        <w:rPr>
          <w:spacing w:val="-15"/>
        </w:rPr>
        <w:t> </w:t>
      </w:r>
      <w:r>
        <w:rPr/>
        <w:t>учебные</w:t>
      </w:r>
      <w:r>
        <w:rPr>
          <w:spacing w:val="-15"/>
        </w:rPr>
        <w:t> </w:t>
      </w:r>
      <w:r>
        <w:rPr/>
        <w:t>действия Самоорганизация и самоконтроль:</w:t>
      </w:r>
    </w:p>
    <w:p>
      <w:pPr>
        <w:pStyle w:val="BodyText"/>
        <w:spacing w:line="261" w:lineRule="auto"/>
        <w:ind w:left="213" w:right="521"/>
      </w:pPr>
      <w:r>
        <w:rPr/>
        <w:t>принимать и удерживать в процессе деятельности предложенную учебную </w:t>
      </w:r>
      <w:r>
        <w:rPr>
          <w:spacing w:val="-2"/>
        </w:rPr>
        <w:t>задачу;</w:t>
      </w:r>
    </w:p>
    <w:p>
      <w:pPr>
        <w:pStyle w:val="BodyText"/>
        <w:spacing w:line="264" w:lineRule="auto" w:before="2"/>
        <w:ind w:left="213" w:right="518"/>
      </w:pPr>
      <w:r>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pPr>
        <w:pStyle w:val="BodyText"/>
        <w:spacing w:line="261" w:lineRule="auto" w:before="3"/>
        <w:ind w:left="213" w:right="518"/>
      </w:pPr>
      <w:r>
        <w:rPr/>
        <w:t>понимать и принимать критерии оценки качества работы, руководствоваться ими в процессе анализа и оценки выполненных работ;</w:t>
      </w:r>
    </w:p>
    <w:p>
      <w:pPr>
        <w:pStyle w:val="BodyText"/>
        <w:spacing w:line="264" w:lineRule="auto" w:before="4"/>
        <w:ind w:left="213" w:right="517"/>
      </w:pPr>
      <w:r>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pPr>
        <w:pStyle w:val="BodyText"/>
        <w:spacing w:line="264" w:lineRule="auto"/>
        <w:ind w:left="213" w:right="510"/>
      </w:pPr>
      <w:r>
        <w:rPr/>
        <w:t>выполнять несложные действия контроля и оценки по предложенным </w:t>
      </w:r>
      <w:r>
        <w:rPr>
          <w:spacing w:val="-2"/>
        </w:rPr>
        <w:t>критериям.</w:t>
      </w:r>
    </w:p>
    <w:p>
      <w:pPr>
        <w:pStyle w:val="Heading3"/>
        <w:spacing w:before="255"/>
        <w:ind w:left="558"/>
        <w:jc w:val="left"/>
        <w:rPr>
          <w:b w:val="0"/>
        </w:rPr>
      </w:pPr>
      <w:r>
        <w:rPr/>
        <w:t>Совместная</w:t>
      </w:r>
      <w:r>
        <w:rPr>
          <w:spacing w:val="-18"/>
        </w:rPr>
        <w:t> </w:t>
      </w:r>
      <w:r>
        <w:rPr>
          <w:spacing w:val="-2"/>
        </w:rPr>
        <w:t>деятельность</w:t>
      </w:r>
      <w:r>
        <w:rPr>
          <w:b w:val="0"/>
          <w:spacing w:val="-2"/>
        </w:rPr>
        <w:t>:</w:t>
      </w:r>
    </w:p>
    <w:p>
      <w:pPr>
        <w:pStyle w:val="BodyText"/>
        <w:spacing w:line="261" w:lineRule="auto" w:before="33"/>
        <w:ind w:left="213" w:right="582"/>
        <w:jc w:val="left"/>
      </w:pPr>
      <w:r>
        <w:rPr/>
        <w:t>проявлять положительное отношение к включению в совместную работу,</w:t>
      </w:r>
      <w:r>
        <w:rPr>
          <w:spacing w:val="40"/>
        </w:rPr>
        <w:t> </w:t>
      </w:r>
      <w:r>
        <w:rPr/>
        <w:t>к простым видам сотрудничества;</w:t>
      </w:r>
    </w:p>
    <w:p>
      <w:pPr>
        <w:pStyle w:val="BodyText"/>
        <w:spacing w:line="264" w:lineRule="auto" w:before="5"/>
        <w:ind w:left="213"/>
        <w:jc w:val="left"/>
      </w:pPr>
      <w:r>
        <w:rPr/>
        <w:t>принимать</w:t>
      </w:r>
      <w:r>
        <w:rPr>
          <w:spacing w:val="40"/>
        </w:rPr>
        <w:t> </w:t>
      </w:r>
      <w:r>
        <w:rPr/>
        <w:t>участие</w:t>
      </w:r>
      <w:r>
        <w:rPr>
          <w:spacing w:val="38"/>
        </w:rPr>
        <w:t> </w:t>
      </w:r>
      <w:r>
        <w:rPr/>
        <w:t>в</w:t>
      </w:r>
      <w:r>
        <w:rPr>
          <w:spacing w:val="37"/>
        </w:rPr>
        <w:t> </w:t>
      </w:r>
      <w:r>
        <w:rPr/>
        <w:t>парных,</w:t>
      </w:r>
      <w:r>
        <w:rPr>
          <w:spacing w:val="40"/>
        </w:rPr>
        <w:t> </w:t>
      </w:r>
      <w:r>
        <w:rPr/>
        <w:t>групповых,</w:t>
      </w:r>
      <w:r>
        <w:rPr>
          <w:spacing w:val="40"/>
        </w:rPr>
        <w:t> </w:t>
      </w:r>
      <w:r>
        <w:rPr/>
        <w:t>коллективных</w:t>
      </w:r>
      <w:r>
        <w:rPr>
          <w:spacing w:val="38"/>
        </w:rPr>
        <w:t> </w:t>
      </w:r>
      <w:r>
        <w:rPr/>
        <w:t>видах</w:t>
      </w:r>
      <w:r>
        <w:rPr>
          <w:spacing w:val="34"/>
        </w:rPr>
        <w:t> </w:t>
      </w:r>
      <w:r>
        <w:rPr/>
        <w:t>работы,</w:t>
      </w:r>
      <w:r>
        <w:rPr>
          <w:spacing w:val="40"/>
        </w:rPr>
        <w:t> </w:t>
      </w:r>
      <w:r>
        <w:rPr/>
        <w:t>в процессе изготовления изделий осуществлять элементарное сотрудничество.</w:t>
      </w:r>
    </w:p>
    <w:p>
      <w:pPr>
        <w:pStyle w:val="Heading2"/>
        <w:numPr>
          <w:ilvl w:val="0"/>
          <w:numId w:val="57"/>
        </w:numPr>
        <w:tabs>
          <w:tab w:pos="768" w:val="left" w:leader="none"/>
        </w:tabs>
        <w:spacing w:line="240" w:lineRule="auto" w:before="256" w:after="0"/>
        <w:ind w:left="768" w:right="0" w:hanging="210"/>
        <w:jc w:val="left"/>
      </w:pPr>
      <w:r>
        <w:rPr>
          <w:spacing w:val="-2"/>
        </w:rPr>
        <w:t>КЛАСС</w:t>
      </w:r>
    </w:p>
    <w:p>
      <w:pPr>
        <w:pStyle w:val="Heading3"/>
        <w:spacing w:before="288"/>
        <w:ind w:left="558"/>
      </w:pPr>
      <w:r>
        <w:rPr/>
        <w:t>Технологии,</w:t>
      </w:r>
      <w:r>
        <w:rPr>
          <w:spacing w:val="-7"/>
        </w:rPr>
        <w:t> </w:t>
      </w:r>
      <w:r>
        <w:rPr/>
        <w:t>профессии</w:t>
      </w:r>
      <w:r>
        <w:rPr>
          <w:spacing w:val="-11"/>
        </w:rPr>
        <w:t> </w:t>
      </w:r>
      <w:r>
        <w:rPr/>
        <w:t>и</w:t>
      </w:r>
      <w:r>
        <w:rPr>
          <w:spacing w:val="-11"/>
        </w:rPr>
        <w:t> </w:t>
      </w:r>
      <w:r>
        <w:rPr>
          <w:spacing w:val="-2"/>
        </w:rPr>
        <w:t>производства</w:t>
      </w:r>
    </w:p>
    <w:p>
      <w:pPr>
        <w:pStyle w:val="BodyText"/>
        <w:spacing w:line="264" w:lineRule="auto" w:before="29"/>
        <w:ind w:left="213" w:right="514"/>
      </w:pPr>
      <w:r>
        <w:rPr/>
        <w:t>Рукотворный мир – результат труда человека. Элементарные представления об основном принципе создания мира вещей: прочность конструкции, удобство</w:t>
      </w:r>
      <w:r>
        <w:rPr>
          <w:spacing w:val="-4"/>
        </w:rPr>
        <w:t> </w:t>
      </w:r>
      <w:r>
        <w:rPr/>
        <w:t>использования,</w:t>
      </w:r>
      <w:r>
        <w:rPr>
          <w:spacing w:val="-2"/>
        </w:rPr>
        <w:t> </w:t>
      </w:r>
      <w:r>
        <w:rPr/>
        <w:t>эстетическая</w:t>
      </w:r>
      <w:r>
        <w:rPr>
          <w:spacing w:val="-3"/>
        </w:rPr>
        <w:t> </w:t>
      </w:r>
      <w:r>
        <w:rPr/>
        <w:t>выразительность.</w:t>
      </w:r>
      <w:r>
        <w:rPr>
          <w:spacing w:val="-2"/>
        </w:rPr>
        <w:t> </w:t>
      </w:r>
      <w:r>
        <w:rPr/>
        <w:t>Средства художественной выразительности (композиция, цвет, тон и другие). Изготовление</w:t>
      </w:r>
      <w:r>
        <w:rPr>
          <w:spacing w:val="70"/>
        </w:rPr>
        <w:t> </w:t>
      </w:r>
      <w:r>
        <w:rPr/>
        <w:t>изделий</w:t>
      </w:r>
      <w:r>
        <w:rPr>
          <w:spacing w:val="70"/>
        </w:rPr>
        <w:t> </w:t>
      </w:r>
      <w:r>
        <w:rPr/>
        <w:t>с</w:t>
      </w:r>
      <w:r>
        <w:rPr>
          <w:spacing w:val="71"/>
        </w:rPr>
        <w:t> </w:t>
      </w:r>
      <w:r>
        <w:rPr/>
        <w:t>учётом</w:t>
      </w:r>
      <w:r>
        <w:rPr>
          <w:spacing w:val="71"/>
        </w:rPr>
        <w:t> </w:t>
      </w:r>
      <w:r>
        <w:rPr/>
        <w:t>данного</w:t>
      </w:r>
      <w:r>
        <w:rPr>
          <w:spacing w:val="71"/>
        </w:rPr>
        <w:t> </w:t>
      </w:r>
      <w:r>
        <w:rPr/>
        <w:t>принципа.</w:t>
      </w:r>
      <w:r>
        <w:rPr>
          <w:spacing w:val="72"/>
        </w:rPr>
        <w:t> </w:t>
      </w:r>
      <w:r>
        <w:rPr/>
        <w:t>Общее</w:t>
      </w:r>
      <w:r>
        <w:rPr>
          <w:spacing w:val="66"/>
        </w:rPr>
        <w:t> </w:t>
      </w:r>
      <w:r>
        <w:rPr/>
        <w:t>представление</w:t>
      </w:r>
      <w:r>
        <w:rPr>
          <w:spacing w:val="70"/>
        </w:rPr>
        <w:t> </w:t>
      </w:r>
      <w:r>
        <w:rPr/>
        <w:t>о</w:t>
      </w:r>
    </w:p>
    <w:p>
      <w:pPr>
        <w:spacing w:after="0" w:line="264" w:lineRule="auto"/>
        <w:sectPr>
          <w:pgSz w:w="11910" w:h="16390"/>
          <w:pgMar w:header="0" w:footer="923" w:top="1620" w:bottom="1160" w:left="920" w:right="620"/>
        </w:sectPr>
      </w:pPr>
    </w:p>
    <w:p>
      <w:pPr>
        <w:pStyle w:val="BodyText"/>
        <w:spacing w:line="264" w:lineRule="auto" w:before="70"/>
        <w:ind w:left="213" w:right="513" w:firstLine="0"/>
      </w:pPr>
      <w:r>
        <w:rPr/>
        <w:t>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w:t>
      </w:r>
      <w:r>
        <w:rPr>
          <w:spacing w:val="-2"/>
        </w:rPr>
        <w:t> </w:t>
      </w:r>
      <w:r>
        <w:rPr/>
        <w:t>материалов</w:t>
      </w:r>
      <w:r>
        <w:rPr>
          <w:spacing w:val="-3"/>
        </w:rPr>
        <w:t> </w:t>
      </w:r>
      <w:r>
        <w:rPr/>
        <w:t>и</w:t>
      </w:r>
      <w:r>
        <w:rPr>
          <w:spacing w:val="-2"/>
        </w:rPr>
        <w:t> </w:t>
      </w:r>
      <w:r>
        <w:rPr/>
        <w:t>инструментов, экономная</w:t>
      </w:r>
      <w:r>
        <w:rPr>
          <w:spacing w:val="-1"/>
        </w:rPr>
        <w:t> </w:t>
      </w:r>
      <w:r>
        <w:rPr/>
        <w:t>разметка, обработка</w:t>
      </w:r>
      <w:r>
        <w:rPr>
          <w:spacing w:val="-1"/>
        </w:rPr>
        <w:t> </w:t>
      </w:r>
      <w:r>
        <w:rPr/>
        <w:t>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pPr>
        <w:pStyle w:val="BodyText"/>
        <w:spacing w:line="264" w:lineRule="auto" w:before="3"/>
        <w:ind w:left="213" w:right="520"/>
      </w:pPr>
      <w:r>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pPr>
        <w:pStyle w:val="BodyText"/>
        <w:spacing w:line="266" w:lineRule="auto"/>
        <w:ind w:left="213" w:right="510"/>
      </w:pPr>
      <w:r>
        <w:rPr/>
        <w:t>Элементарная</w:t>
      </w:r>
      <w:r>
        <w:rPr>
          <w:spacing w:val="-3"/>
        </w:rPr>
        <w:t> </w:t>
      </w:r>
      <w:r>
        <w:rPr/>
        <w:t>творческая</w:t>
      </w:r>
      <w:r>
        <w:rPr>
          <w:spacing w:val="-3"/>
        </w:rPr>
        <w:t> </w:t>
      </w:r>
      <w:r>
        <w:rPr/>
        <w:t>и</w:t>
      </w:r>
      <w:r>
        <w:rPr>
          <w:spacing w:val="-5"/>
        </w:rPr>
        <w:t> </w:t>
      </w:r>
      <w:r>
        <w:rPr/>
        <w:t>проектная</w:t>
      </w:r>
      <w:r>
        <w:rPr>
          <w:spacing w:val="-3"/>
        </w:rPr>
        <w:t> </w:t>
      </w:r>
      <w:r>
        <w:rPr/>
        <w:t>деятельность</w:t>
      </w:r>
      <w:r>
        <w:rPr>
          <w:spacing w:val="-6"/>
        </w:rPr>
        <w:t> </w:t>
      </w:r>
      <w:r>
        <w:rPr/>
        <w:t>(создание</w:t>
      </w:r>
      <w:r>
        <w:rPr>
          <w:spacing w:val="-4"/>
        </w:rPr>
        <w:t> </w:t>
      </w:r>
      <w:r>
        <w:rPr/>
        <w:t>замысла,</w:t>
      </w:r>
      <w:r>
        <w:rPr>
          <w:spacing w:val="-2"/>
        </w:rPr>
        <w:t> </w:t>
      </w:r>
      <w:r>
        <w:rPr/>
        <w:t>его детализация и воплощение). Несложные коллективные, групповые проекты.</w:t>
      </w:r>
    </w:p>
    <w:p>
      <w:pPr>
        <w:pStyle w:val="Heading3"/>
        <w:spacing w:before="254"/>
        <w:ind w:left="558"/>
      </w:pPr>
      <w:r>
        <w:rPr/>
        <w:t>Технологии</w:t>
      </w:r>
      <w:r>
        <w:rPr>
          <w:spacing w:val="-13"/>
        </w:rPr>
        <w:t> </w:t>
      </w:r>
      <w:r>
        <w:rPr/>
        <w:t>ручной</w:t>
      </w:r>
      <w:r>
        <w:rPr>
          <w:spacing w:val="-13"/>
        </w:rPr>
        <w:t> </w:t>
      </w:r>
      <w:r>
        <w:rPr/>
        <w:t>обработки</w:t>
      </w:r>
      <w:r>
        <w:rPr>
          <w:spacing w:val="-13"/>
        </w:rPr>
        <w:t> </w:t>
      </w:r>
      <w:r>
        <w:rPr>
          <w:spacing w:val="-2"/>
        </w:rPr>
        <w:t>материалов</w:t>
      </w:r>
    </w:p>
    <w:p>
      <w:pPr>
        <w:pStyle w:val="BodyText"/>
        <w:spacing w:line="264" w:lineRule="auto" w:before="24"/>
        <w:ind w:left="213" w:right="513"/>
      </w:pPr>
      <w:r>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pPr>
        <w:pStyle w:val="BodyText"/>
        <w:spacing w:line="264" w:lineRule="auto"/>
        <w:ind w:left="213" w:right="513"/>
      </w:pPr>
      <w:r>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pPr>
        <w:pStyle w:val="BodyText"/>
        <w:spacing w:line="264" w:lineRule="auto" w:before="2"/>
        <w:ind w:left="213" w:right="510"/>
      </w:pPr>
      <w:r>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pPr>
        <w:pStyle w:val="BodyText"/>
        <w:spacing w:line="264" w:lineRule="auto"/>
        <w:ind w:left="213" w:right="513"/>
      </w:pPr>
      <w:r>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w:t>
      </w:r>
      <w:r>
        <w:rPr>
          <w:spacing w:val="40"/>
        </w:rPr>
        <w:t> </w:t>
      </w:r>
      <w:r>
        <w:rPr>
          <w:spacing w:val="-2"/>
        </w:rPr>
        <w:t>нитку.</w:t>
      </w:r>
    </w:p>
    <w:p>
      <w:pPr>
        <w:spacing w:after="0" w:line="264" w:lineRule="auto"/>
        <w:sectPr>
          <w:pgSz w:w="11910" w:h="16390"/>
          <w:pgMar w:header="0" w:footer="923" w:top="1620" w:bottom="1160" w:left="920" w:right="620"/>
        </w:sectPr>
      </w:pPr>
    </w:p>
    <w:p>
      <w:pPr>
        <w:pStyle w:val="BodyText"/>
        <w:spacing w:line="264" w:lineRule="auto" w:before="70"/>
        <w:ind w:left="213" w:right="515"/>
      </w:pPr>
      <w:r>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pPr>
        <w:pStyle w:val="BodyText"/>
        <w:spacing w:line="266" w:lineRule="auto" w:before="2"/>
        <w:ind w:left="213" w:right="523"/>
      </w:pPr>
      <w:r>
        <w:rPr/>
        <w:t>Использование дополнительных</w:t>
      </w:r>
      <w:r>
        <w:rPr>
          <w:spacing w:val="-2"/>
        </w:rPr>
        <w:t> </w:t>
      </w:r>
      <w:r>
        <w:rPr/>
        <w:t>материалов (например, проволока, пряжа, бусины и другие).</w:t>
      </w:r>
    </w:p>
    <w:p>
      <w:pPr>
        <w:pStyle w:val="Heading3"/>
        <w:spacing w:before="255"/>
        <w:ind w:left="558"/>
      </w:pPr>
      <w:r>
        <w:rPr/>
        <w:t>Конструирование</w:t>
      </w:r>
      <w:r>
        <w:rPr>
          <w:spacing w:val="-12"/>
        </w:rPr>
        <w:t> </w:t>
      </w:r>
      <w:r>
        <w:rPr/>
        <w:t>и</w:t>
      </w:r>
      <w:r>
        <w:rPr>
          <w:spacing w:val="-15"/>
        </w:rPr>
        <w:t> </w:t>
      </w:r>
      <w:r>
        <w:rPr>
          <w:spacing w:val="-2"/>
        </w:rPr>
        <w:t>моделирование</w:t>
      </w:r>
    </w:p>
    <w:p>
      <w:pPr>
        <w:pStyle w:val="BodyText"/>
        <w:spacing w:line="264" w:lineRule="auto" w:before="24"/>
        <w:ind w:left="213" w:right="519"/>
      </w:pPr>
      <w:r>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pPr>
        <w:pStyle w:val="BodyText"/>
        <w:spacing w:line="264" w:lineRule="auto" w:before="3"/>
        <w:ind w:left="213" w:right="520"/>
      </w:pPr>
      <w:r>
        <w:rPr/>
        <w:t>Конструирование и моделирование изделий из различных материалов по простейшему чертежу или эскизу. Подвижное соединение деталей</w:t>
      </w:r>
      <w:r>
        <w:rPr>
          <w:spacing w:val="40"/>
        </w:rPr>
        <w:t> </w:t>
      </w:r>
      <w:r>
        <w:rPr/>
        <w:t>конструкции. Внесение элементарных конструктивных изменений и дополнений в изделие.</w:t>
      </w:r>
    </w:p>
    <w:p>
      <w:pPr>
        <w:pStyle w:val="Heading3"/>
        <w:spacing w:before="254"/>
        <w:ind w:left="558"/>
        <w:jc w:val="left"/>
      </w:pPr>
      <w:r>
        <w:rPr>
          <w:spacing w:val="-2"/>
        </w:rPr>
        <w:t>Информационно-коммуникативные</w:t>
      </w:r>
      <w:r>
        <w:rPr>
          <w:spacing w:val="23"/>
        </w:rPr>
        <w:t> </w:t>
      </w:r>
      <w:r>
        <w:rPr>
          <w:spacing w:val="-2"/>
        </w:rPr>
        <w:t>технологии</w:t>
      </w:r>
    </w:p>
    <w:p>
      <w:pPr>
        <w:pStyle w:val="BodyText"/>
        <w:tabs>
          <w:tab w:pos="2822" w:val="left" w:leader="none"/>
          <w:tab w:pos="4222" w:val="left" w:leader="none"/>
          <w:tab w:pos="5484" w:val="left" w:leader="none"/>
          <w:tab w:pos="7148" w:val="left" w:leader="none"/>
          <w:tab w:pos="7709" w:val="left" w:leader="none"/>
        </w:tabs>
        <w:spacing w:line="264" w:lineRule="auto" w:before="29"/>
        <w:ind w:left="213" w:right="517"/>
        <w:jc w:val="left"/>
      </w:pPr>
      <w:r>
        <w:rPr>
          <w:spacing w:val="-2"/>
        </w:rPr>
        <w:t>Демонстрация</w:t>
      </w:r>
      <w:r>
        <w:rPr/>
        <w:tab/>
      </w:r>
      <w:r>
        <w:rPr>
          <w:spacing w:val="-2"/>
        </w:rPr>
        <w:t>учителем</w:t>
      </w:r>
      <w:r>
        <w:rPr/>
        <w:tab/>
      </w:r>
      <w:r>
        <w:rPr>
          <w:spacing w:val="-2"/>
        </w:rPr>
        <w:t>готовых</w:t>
      </w:r>
      <w:r>
        <w:rPr/>
        <w:tab/>
      </w:r>
      <w:r>
        <w:rPr>
          <w:spacing w:val="-2"/>
        </w:rPr>
        <w:t>материалов</w:t>
      </w:r>
      <w:r>
        <w:rPr/>
        <w:tab/>
      </w:r>
      <w:r>
        <w:rPr>
          <w:spacing w:val="-6"/>
        </w:rPr>
        <w:t>на</w:t>
      </w:r>
      <w:r>
        <w:rPr/>
        <w:tab/>
      </w:r>
      <w:r>
        <w:rPr>
          <w:spacing w:val="-2"/>
        </w:rPr>
        <w:t>информационных носителях.</w:t>
      </w:r>
    </w:p>
    <w:p>
      <w:pPr>
        <w:pStyle w:val="BodyText"/>
        <w:spacing w:before="2"/>
        <w:ind w:left="813" w:firstLine="0"/>
        <w:jc w:val="left"/>
      </w:pPr>
      <w:r>
        <w:rPr/>
        <w:t>Поиск</w:t>
      </w:r>
      <w:r>
        <w:rPr>
          <w:spacing w:val="-9"/>
        </w:rPr>
        <w:t> </w:t>
      </w:r>
      <w:r>
        <w:rPr/>
        <w:t>информации.</w:t>
      </w:r>
      <w:r>
        <w:rPr>
          <w:spacing w:val="-2"/>
        </w:rPr>
        <w:t> </w:t>
      </w:r>
      <w:r>
        <w:rPr/>
        <w:t>Интернет</w:t>
      </w:r>
      <w:r>
        <w:rPr>
          <w:spacing w:val="-9"/>
        </w:rPr>
        <w:t> </w:t>
      </w:r>
      <w:r>
        <w:rPr/>
        <w:t>как</w:t>
      </w:r>
      <w:r>
        <w:rPr>
          <w:spacing w:val="-8"/>
        </w:rPr>
        <w:t> </w:t>
      </w:r>
      <w:r>
        <w:rPr/>
        <w:t>источник</w:t>
      </w:r>
      <w:r>
        <w:rPr>
          <w:spacing w:val="-9"/>
        </w:rPr>
        <w:t> </w:t>
      </w:r>
      <w:r>
        <w:rPr>
          <w:spacing w:val="-2"/>
        </w:rPr>
        <w:t>информации.</w:t>
      </w:r>
    </w:p>
    <w:p>
      <w:pPr>
        <w:pStyle w:val="BodyText"/>
        <w:spacing w:before="283"/>
        <w:ind w:left="558" w:firstLine="0"/>
        <w:jc w:val="left"/>
      </w:pPr>
      <w:r>
        <w:rPr/>
        <w:t>УНИВЕРСАЛЬНЫЕ</w:t>
      </w:r>
      <w:r>
        <w:rPr>
          <w:spacing w:val="-17"/>
        </w:rPr>
        <w:t> </w:t>
      </w:r>
      <w:r>
        <w:rPr/>
        <w:t>УЧЕБНЫЕ</w:t>
      </w:r>
      <w:r>
        <w:rPr>
          <w:spacing w:val="-17"/>
        </w:rPr>
        <w:t> </w:t>
      </w:r>
      <w:r>
        <w:rPr>
          <w:spacing w:val="-2"/>
        </w:rPr>
        <w:t>ДЕЙСТВИЯ</w:t>
      </w:r>
    </w:p>
    <w:p>
      <w:pPr>
        <w:pStyle w:val="BodyText"/>
        <w:spacing w:line="264" w:lineRule="auto" w:before="33"/>
        <w:ind w:left="213" w:right="512"/>
      </w:pPr>
      <w:r>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Heading3"/>
        <w:spacing w:line="264" w:lineRule="auto" w:before="259"/>
        <w:ind w:left="558" w:right="2956"/>
        <w:jc w:val="left"/>
      </w:pPr>
      <w:r>
        <w:rPr/>
        <w:t>Познавательные универсальные учебные действия Базовые</w:t>
      </w:r>
      <w:r>
        <w:rPr>
          <w:spacing w:val="-8"/>
        </w:rPr>
        <w:t> </w:t>
      </w:r>
      <w:r>
        <w:rPr/>
        <w:t>логические</w:t>
      </w:r>
      <w:r>
        <w:rPr>
          <w:spacing w:val="-8"/>
        </w:rPr>
        <w:t> </w:t>
      </w:r>
      <w:r>
        <w:rPr/>
        <w:t>и</w:t>
      </w:r>
      <w:r>
        <w:rPr>
          <w:spacing w:val="-11"/>
        </w:rPr>
        <w:t> </w:t>
      </w:r>
      <w:r>
        <w:rPr/>
        <w:t>исследовательские</w:t>
      </w:r>
      <w:r>
        <w:rPr>
          <w:spacing w:val="-8"/>
        </w:rPr>
        <w:t> </w:t>
      </w:r>
      <w:r>
        <w:rPr/>
        <w:t>действия:</w:t>
      </w:r>
    </w:p>
    <w:p>
      <w:pPr>
        <w:pStyle w:val="BodyText"/>
        <w:spacing w:line="261" w:lineRule="auto"/>
        <w:ind w:left="213"/>
        <w:jc w:val="left"/>
      </w:pPr>
      <w:r>
        <w:rPr/>
        <w:t>ориентироваться</w:t>
      </w:r>
      <w:r>
        <w:rPr>
          <w:spacing w:val="80"/>
        </w:rPr>
        <w:t> </w:t>
      </w:r>
      <w:r>
        <w:rPr/>
        <w:t>в</w:t>
      </w:r>
      <w:r>
        <w:rPr>
          <w:spacing w:val="80"/>
        </w:rPr>
        <w:t> </w:t>
      </w:r>
      <w:r>
        <w:rPr/>
        <w:t>терминах,</w:t>
      </w:r>
      <w:r>
        <w:rPr>
          <w:spacing w:val="80"/>
        </w:rPr>
        <w:t> </w:t>
      </w:r>
      <w:r>
        <w:rPr/>
        <w:t>используемых</w:t>
      </w:r>
      <w:r>
        <w:rPr>
          <w:spacing w:val="80"/>
        </w:rPr>
        <w:t> </w:t>
      </w:r>
      <w:r>
        <w:rPr/>
        <w:t>в</w:t>
      </w:r>
      <w:r>
        <w:rPr>
          <w:spacing w:val="80"/>
        </w:rPr>
        <w:t> </w:t>
      </w:r>
      <w:r>
        <w:rPr/>
        <w:t>технологии</w:t>
      </w:r>
      <w:r>
        <w:rPr>
          <w:spacing w:val="80"/>
        </w:rPr>
        <w:t> </w:t>
      </w:r>
      <w:r>
        <w:rPr/>
        <w:t>(в</w:t>
      </w:r>
      <w:r>
        <w:rPr>
          <w:spacing w:val="80"/>
        </w:rPr>
        <w:t> </w:t>
      </w:r>
      <w:r>
        <w:rPr/>
        <w:t>пределах </w:t>
      </w:r>
      <w:r>
        <w:rPr>
          <w:spacing w:val="-2"/>
        </w:rPr>
        <w:t>изученного);</w:t>
      </w:r>
    </w:p>
    <w:p>
      <w:pPr>
        <w:pStyle w:val="BodyText"/>
        <w:spacing w:line="264" w:lineRule="auto" w:before="2"/>
        <w:ind w:left="213"/>
        <w:jc w:val="left"/>
      </w:pPr>
      <w:r>
        <w:rPr/>
        <w:t>выполнять</w:t>
      </w:r>
      <w:r>
        <w:rPr>
          <w:spacing w:val="40"/>
        </w:rPr>
        <w:t> </w:t>
      </w:r>
      <w:r>
        <w:rPr/>
        <w:t>работу</w:t>
      </w:r>
      <w:r>
        <w:rPr>
          <w:spacing w:val="40"/>
        </w:rPr>
        <w:t> </w:t>
      </w:r>
      <w:r>
        <w:rPr/>
        <w:t>в</w:t>
      </w:r>
      <w:r>
        <w:rPr>
          <w:spacing w:val="40"/>
        </w:rPr>
        <w:t> </w:t>
      </w:r>
      <w:r>
        <w:rPr/>
        <w:t>соответствии</w:t>
      </w:r>
      <w:r>
        <w:rPr>
          <w:spacing w:val="40"/>
        </w:rPr>
        <w:t> </w:t>
      </w:r>
      <w:r>
        <w:rPr/>
        <w:t>с</w:t>
      </w:r>
      <w:r>
        <w:rPr>
          <w:spacing w:val="40"/>
        </w:rPr>
        <w:t> </w:t>
      </w:r>
      <w:r>
        <w:rPr/>
        <w:t>образцом,</w:t>
      </w:r>
      <w:r>
        <w:rPr>
          <w:spacing w:val="40"/>
        </w:rPr>
        <w:t> </w:t>
      </w:r>
      <w:r>
        <w:rPr/>
        <w:t>инструкцией,</w:t>
      </w:r>
      <w:r>
        <w:rPr>
          <w:spacing w:val="40"/>
        </w:rPr>
        <w:t> </w:t>
      </w:r>
      <w:r>
        <w:rPr/>
        <w:t>устной</w:t>
      </w:r>
      <w:r>
        <w:rPr>
          <w:spacing w:val="40"/>
        </w:rPr>
        <w:t> </w:t>
      </w:r>
      <w:r>
        <w:rPr/>
        <w:t>или </w:t>
      </w:r>
      <w:r>
        <w:rPr>
          <w:spacing w:val="-2"/>
        </w:rPr>
        <w:t>письменной;</w:t>
      </w:r>
    </w:p>
    <w:p>
      <w:pPr>
        <w:spacing w:after="0" w:line="264" w:lineRule="auto"/>
        <w:jc w:val="left"/>
        <w:sectPr>
          <w:pgSz w:w="11910" w:h="16390"/>
          <w:pgMar w:header="0" w:footer="923" w:top="1620" w:bottom="1160" w:left="920" w:right="620"/>
        </w:sectPr>
      </w:pPr>
    </w:p>
    <w:p>
      <w:pPr>
        <w:pStyle w:val="BodyText"/>
        <w:spacing w:line="264" w:lineRule="auto" w:before="70"/>
        <w:ind w:left="213"/>
        <w:jc w:val="left"/>
      </w:pPr>
      <w:r>
        <w:rPr/>
        <w:t>выполнять действия анализа и синтеза, сравнения, группировки с учётом</w:t>
      </w:r>
      <w:r>
        <w:rPr>
          <w:spacing w:val="40"/>
        </w:rPr>
        <w:t> </w:t>
      </w:r>
      <w:r>
        <w:rPr/>
        <w:t>указанных критериев;</w:t>
      </w:r>
    </w:p>
    <w:p>
      <w:pPr>
        <w:pStyle w:val="BodyText"/>
        <w:spacing w:line="264" w:lineRule="auto" w:before="3"/>
        <w:ind w:left="213"/>
        <w:jc w:val="left"/>
      </w:pPr>
      <w:r>
        <w:rPr/>
        <w:t>строить</w:t>
      </w:r>
      <w:r>
        <w:rPr>
          <w:spacing w:val="-4"/>
        </w:rPr>
        <w:t> </w:t>
      </w:r>
      <w:r>
        <w:rPr/>
        <w:t>рассуждения, делать</w:t>
      </w:r>
      <w:r>
        <w:rPr>
          <w:spacing w:val="-4"/>
        </w:rPr>
        <w:t> </w:t>
      </w:r>
      <w:r>
        <w:rPr/>
        <w:t>умозаключения, проверять</w:t>
      </w:r>
      <w:r>
        <w:rPr>
          <w:spacing w:val="-4"/>
        </w:rPr>
        <w:t> </w:t>
      </w:r>
      <w:r>
        <w:rPr/>
        <w:t>их</w:t>
      </w:r>
      <w:r>
        <w:rPr>
          <w:spacing w:val="-7"/>
        </w:rPr>
        <w:t> </w:t>
      </w:r>
      <w:r>
        <w:rPr/>
        <w:t>в</w:t>
      </w:r>
      <w:r>
        <w:rPr>
          <w:spacing w:val="-4"/>
        </w:rPr>
        <w:t> </w:t>
      </w:r>
      <w:r>
        <w:rPr/>
        <w:t>практической </w:t>
      </w:r>
      <w:r>
        <w:rPr>
          <w:spacing w:val="-2"/>
        </w:rPr>
        <w:t>работе;</w:t>
      </w:r>
    </w:p>
    <w:p>
      <w:pPr>
        <w:pStyle w:val="BodyText"/>
        <w:spacing w:line="261" w:lineRule="auto" w:before="2"/>
        <w:ind w:left="213"/>
        <w:jc w:val="left"/>
      </w:pPr>
      <w:r>
        <w:rPr/>
        <w:t>воспроизводить</w:t>
      </w:r>
      <w:r>
        <w:rPr>
          <w:spacing w:val="40"/>
        </w:rPr>
        <w:t> </w:t>
      </w:r>
      <w:r>
        <w:rPr/>
        <w:t>порядок</w:t>
      </w:r>
      <w:r>
        <w:rPr>
          <w:spacing w:val="40"/>
        </w:rPr>
        <w:t> </w:t>
      </w:r>
      <w:r>
        <w:rPr/>
        <w:t>действий</w:t>
      </w:r>
      <w:r>
        <w:rPr>
          <w:spacing w:val="40"/>
        </w:rPr>
        <w:t> </w:t>
      </w:r>
      <w:r>
        <w:rPr/>
        <w:t>при</w:t>
      </w:r>
      <w:r>
        <w:rPr>
          <w:spacing w:val="40"/>
        </w:rPr>
        <w:t> </w:t>
      </w:r>
      <w:r>
        <w:rPr/>
        <w:t>решении</w:t>
      </w:r>
      <w:r>
        <w:rPr>
          <w:spacing w:val="40"/>
        </w:rPr>
        <w:t> </w:t>
      </w:r>
      <w:r>
        <w:rPr/>
        <w:t>учебной</w:t>
      </w:r>
      <w:r>
        <w:rPr>
          <w:spacing w:val="40"/>
        </w:rPr>
        <w:t> </w:t>
      </w:r>
      <w:r>
        <w:rPr/>
        <w:t>(практической) </w:t>
      </w:r>
      <w:r>
        <w:rPr>
          <w:spacing w:val="-2"/>
        </w:rPr>
        <w:t>задачи;</w:t>
      </w:r>
    </w:p>
    <w:p>
      <w:pPr>
        <w:pStyle w:val="BodyText"/>
        <w:spacing w:line="264" w:lineRule="auto" w:before="3"/>
        <w:ind w:left="213"/>
        <w:jc w:val="left"/>
      </w:pPr>
      <w:r>
        <w:rPr/>
        <w:t>осуществлять решение простых задач в умственной и материализованной </w:t>
      </w:r>
      <w:r>
        <w:rPr>
          <w:spacing w:val="-2"/>
        </w:rPr>
        <w:t>форме.</w:t>
      </w:r>
    </w:p>
    <w:p>
      <w:pPr>
        <w:pStyle w:val="Heading3"/>
        <w:spacing w:before="8"/>
        <w:ind w:left="558"/>
        <w:jc w:val="left"/>
      </w:pPr>
      <w:r>
        <w:rPr/>
        <w:t>Работа</w:t>
      </w:r>
      <w:r>
        <w:rPr>
          <w:spacing w:val="-6"/>
        </w:rPr>
        <w:t> </w:t>
      </w:r>
      <w:r>
        <w:rPr/>
        <w:t>с</w:t>
      </w:r>
      <w:r>
        <w:rPr>
          <w:spacing w:val="-5"/>
        </w:rPr>
        <w:t> </w:t>
      </w:r>
      <w:r>
        <w:rPr>
          <w:spacing w:val="-2"/>
        </w:rPr>
        <w:t>информацией:</w:t>
      </w:r>
    </w:p>
    <w:p>
      <w:pPr>
        <w:pStyle w:val="BodyText"/>
        <w:spacing w:line="264" w:lineRule="auto" w:before="23"/>
        <w:ind w:left="213"/>
        <w:jc w:val="left"/>
      </w:pPr>
      <w:r>
        <w:rPr/>
        <w:t>получать</w:t>
      </w:r>
      <w:r>
        <w:rPr>
          <w:spacing w:val="39"/>
        </w:rPr>
        <w:t> </w:t>
      </w:r>
      <w:r>
        <w:rPr/>
        <w:t>информацию</w:t>
      </w:r>
      <w:r>
        <w:rPr>
          <w:spacing w:val="39"/>
        </w:rPr>
        <w:t> </w:t>
      </w:r>
      <w:r>
        <w:rPr/>
        <w:t>из</w:t>
      </w:r>
      <w:r>
        <w:rPr>
          <w:spacing w:val="40"/>
        </w:rPr>
        <w:t> </w:t>
      </w:r>
      <w:r>
        <w:rPr/>
        <w:t>учебника</w:t>
      </w:r>
      <w:r>
        <w:rPr>
          <w:spacing w:val="40"/>
        </w:rPr>
        <w:t> </w:t>
      </w:r>
      <w:r>
        <w:rPr/>
        <w:t>и</w:t>
      </w:r>
      <w:r>
        <w:rPr>
          <w:spacing w:val="40"/>
        </w:rPr>
        <w:t> </w:t>
      </w:r>
      <w:r>
        <w:rPr/>
        <w:t>других</w:t>
      </w:r>
      <w:r>
        <w:rPr>
          <w:spacing w:val="36"/>
        </w:rPr>
        <w:t> </w:t>
      </w:r>
      <w:r>
        <w:rPr/>
        <w:t>дидактических</w:t>
      </w:r>
      <w:r>
        <w:rPr>
          <w:spacing w:val="36"/>
        </w:rPr>
        <w:t> </w:t>
      </w:r>
      <w:r>
        <w:rPr/>
        <w:t>материалов, использовать её в работе;</w:t>
      </w:r>
    </w:p>
    <w:p>
      <w:pPr>
        <w:pStyle w:val="BodyText"/>
        <w:spacing w:line="264" w:lineRule="auto" w:before="3"/>
        <w:ind w:left="213"/>
        <w:jc w:val="left"/>
      </w:pPr>
      <w:r>
        <w:rPr/>
        <w:t>понимать и анализировать знаково-символическую информацию (чертёж, эскиз, рисунок, схема) и строить работу в соответствии с ней.</w:t>
      </w:r>
    </w:p>
    <w:p>
      <w:pPr>
        <w:pStyle w:val="Heading3"/>
        <w:spacing w:before="256"/>
        <w:ind w:left="558"/>
      </w:pPr>
      <w:r>
        <w:rPr/>
        <w:t>Коммуникативные</w:t>
      </w:r>
      <w:r>
        <w:rPr>
          <w:spacing w:val="-16"/>
        </w:rPr>
        <w:t> </w:t>
      </w:r>
      <w:r>
        <w:rPr/>
        <w:t>универсальные</w:t>
      </w:r>
      <w:r>
        <w:rPr>
          <w:spacing w:val="-16"/>
        </w:rPr>
        <w:t> </w:t>
      </w:r>
      <w:r>
        <w:rPr/>
        <w:t>учебные</w:t>
      </w:r>
      <w:r>
        <w:rPr>
          <w:spacing w:val="-10"/>
        </w:rPr>
        <w:t> </w:t>
      </w:r>
      <w:r>
        <w:rPr>
          <w:spacing w:val="-2"/>
        </w:rPr>
        <w:t>действия</w:t>
      </w:r>
    </w:p>
    <w:p>
      <w:pPr>
        <w:pStyle w:val="BodyText"/>
        <w:spacing w:line="264" w:lineRule="auto" w:before="29"/>
        <w:ind w:left="213" w:right="520"/>
      </w:pPr>
      <w:r>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pPr>
        <w:pStyle w:val="BodyText"/>
        <w:spacing w:line="264" w:lineRule="auto"/>
        <w:ind w:left="213" w:right="520"/>
      </w:pPr>
      <w:r>
        <w:rPr/>
        <w:t>делиться впечатлениями о прослушанном (прочитанном) тексте, рассказе учителя, о выполненной работе, созданном изделии.</w:t>
      </w:r>
    </w:p>
    <w:p>
      <w:pPr>
        <w:pStyle w:val="Heading3"/>
        <w:spacing w:line="264" w:lineRule="auto" w:before="256"/>
        <w:ind w:left="558" w:right="2956"/>
        <w:jc w:val="left"/>
      </w:pPr>
      <w:r>
        <w:rPr/>
        <w:t>Регулятивные</w:t>
      </w:r>
      <w:r>
        <w:rPr>
          <w:spacing w:val="-15"/>
        </w:rPr>
        <w:t> </w:t>
      </w:r>
      <w:r>
        <w:rPr/>
        <w:t>универсальные</w:t>
      </w:r>
      <w:r>
        <w:rPr>
          <w:spacing w:val="-15"/>
        </w:rPr>
        <w:t> </w:t>
      </w:r>
      <w:r>
        <w:rPr/>
        <w:t>учебные</w:t>
      </w:r>
      <w:r>
        <w:rPr>
          <w:spacing w:val="-15"/>
        </w:rPr>
        <w:t> </w:t>
      </w:r>
      <w:r>
        <w:rPr/>
        <w:t>действия Самоорганизация и самоконтроль:</w:t>
      </w:r>
    </w:p>
    <w:p>
      <w:pPr>
        <w:pStyle w:val="BodyText"/>
        <w:spacing w:line="264" w:lineRule="auto"/>
        <w:ind w:left="813" w:right="2956" w:firstLine="0"/>
        <w:jc w:val="left"/>
      </w:pPr>
      <w:r>
        <w:rPr/>
        <w:t>понимать</w:t>
      </w:r>
      <w:r>
        <w:rPr>
          <w:spacing w:val="-13"/>
        </w:rPr>
        <w:t> </w:t>
      </w:r>
      <w:r>
        <w:rPr/>
        <w:t>и</w:t>
      </w:r>
      <w:r>
        <w:rPr>
          <w:spacing w:val="-11"/>
        </w:rPr>
        <w:t> </w:t>
      </w:r>
      <w:r>
        <w:rPr/>
        <w:t>принимать</w:t>
      </w:r>
      <w:r>
        <w:rPr>
          <w:spacing w:val="-8"/>
        </w:rPr>
        <w:t> </w:t>
      </w:r>
      <w:r>
        <w:rPr/>
        <w:t>учебную</w:t>
      </w:r>
      <w:r>
        <w:rPr>
          <w:spacing w:val="-12"/>
        </w:rPr>
        <w:t> </w:t>
      </w:r>
      <w:r>
        <w:rPr/>
        <w:t>задачу; организовывать свою деятельность;</w:t>
      </w:r>
    </w:p>
    <w:p>
      <w:pPr>
        <w:pStyle w:val="BodyText"/>
        <w:tabs>
          <w:tab w:pos="2899" w:val="left" w:leader="none"/>
          <w:tab w:pos="4727" w:val="left" w:leader="none"/>
          <w:tab w:pos="6012" w:val="left" w:leader="none"/>
          <w:tab w:pos="6635" w:val="left" w:leader="none"/>
          <w:tab w:pos="8098" w:val="left" w:leader="none"/>
        </w:tabs>
        <w:spacing w:line="261" w:lineRule="auto"/>
        <w:ind w:left="813" w:right="523" w:firstLine="0"/>
        <w:jc w:val="left"/>
      </w:pPr>
      <w:r>
        <w:rPr/>
        <w:t>понимать предлагаемый план действий, действовать по плану; </w:t>
      </w:r>
      <w:r>
        <w:rPr>
          <w:spacing w:val="-2"/>
        </w:rPr>
        <w:t>прогнозировать</w:t>
      </w:r>
      <w:r>
        <w:rPr/>
        <w:tab/>
      </w:r>
      <w:r>
        <w:rPr>
          <w:spacing w:val="-2"/>
        </w:rPr>
        <w:t>необходимые</w:t>
      </w:r>
      <w:r>
        <w:rPr/>
        <w:tab/>
      </w:r>
      <w:r>
        <w:rPr>
          <w:spacing w:val="-2"/>
        </w:rPr>
        <w:t>действия</w:t>
      </w:r>
      <w:r>
        <w:rPr/>
        <w:tab/>
      </w:r>
      <w:r>
        <w:rPr>
          <w:spacing w:val="-4"/>
        </w:rPr>
        <w:t>для</w:t>
      </w:r>
      <w:r>
        <w:rPr/>
        <w:tab/>
      </w:r>
      <w:r>
        <w:rPr>
          <w:spacing w:val="-2"/>
        </w:rPr>
        <w:t>получения</w:t>
      </w:r>
      <w:r>
        <w:rPr/>
        <w:tab/>
      </w:r>
      <w:r>
        <w:rPr>
          <w:spacing w:val="-2"/>
        </w:rPr>
        <w:t>практического</w:t>
      </w:r>
    </w:p>
    <w:p>
      <w:pPr>
        <w:pStyle w:val="BodyText"/>
        <w:spacing w:before="4"/>
        <w:ind w:left="213" w:firstLine="0"/>
        <w:jc w:val="left"/>
      </w:pPr>
      <w:r>
        <w:rPr/>
        <w:t>результата,</w:t>
      </w:r>
      <w:r>
        <w:rPr>
          <w:spacing w:val="-14"/>
        </w:rPr>
        <w:t> </w:t>
      </w:r>
      <w:r>
        <w:rPr/>
        <w:t>планировать</w:t>
      </w:r>
      <w:r>
        <w:rPr>
          <w:spacing w:val="-18"/>
        </w:rPr>
        <w:t> </w:t>
      </w:r>
      <w:r>
        <w:rPr>
          <w:spacing w:val="-2"/>
        </w:rPr>
        <w:t>работу;</w:t>
      </w:r>
    </w:p>
    <w:p>
      <w:pPr>
        <w:pStyle w:val="BodyText"/>
        <w:spacing w:before="33"/>
        <w:ind w:left="813" w:firstLine="0"/>
        <w:jc w:val="left"/>
      </w:pPr>
      <w:r>
        <w:rPr/>
        <w:t>выполнять</w:t>
      </w:r>
      <w:r>
        <w:rPr>
          <w:spacing w:val="-9"/>
        </w:rPr>
        <w:t> </w:t>
      </w:r>
      <w:r>
        <w:rPr/>
        <w:t>действия</w:t>
      </w:r>
      <w:r>
        <w:rPr>
          <w:spacing w:val="-6"/>
        </w:rPr>
        <w:t> </w:t>
      </w:r>
      <w:r>
        <w:rPr/>
        <w:t>контроля</w:t>
      </w:r>
      <w:r>
        <w:rPr>
          <w:spacing w:val="-5"/>
        </w:rPr>
        <w:t> </w:t>
      </w:r>
      <w:r>
        <w:rPr/>
        <w:t>и</w:t>
      </w:r>
      <w:r>
        <w:rPr>
          <w:spacing w:val="-6"/>
        </w:rPr>
        <w:t> </w:t>
      </w:r>
      <w:r>
        <w:rPr>
          <w:spacing w:val="-2"/>
        </w:rPr>
        <w:t>оценки;</w:t>
      </w:r>
    </w:p>
    <w:p>
      <w:pPr>
        <w:pStyle w:val="BodyText"/>
        <w:spacing w:line="264" w:lineRule="auto" w:before="33"/>
        <w:ind w:left="213"/>
        <w:jc w:val="left"/>
      </w:pPr>
      <w:r>
        <w:rPr/>
        <w:t>воспринимать</w:t>
      </w:r>
      <w:r>
        <w:rPr>
          <w:spacing w:val="39"/>
        </w:rPr>
        <w:t> </w:t>
      </w:r>
      <w:r>
        <w:rPr/>
        <w:t>советы,</w:t>
      </w:r>
      <w:r>
        <w:rPr>
          <w:spacing w:val="40"/>
        </w:rPr>
        <w:t> </w:t>
      </w:r>
      <w:r>
        <w:rPr/>
        <w:t>оценку</w:t>
      </w:r>
      <w:r>
        <w:rPr>
          <w:spacing w:val="40"/>
        </w:rPr>
        <w:t> </w:t>
      </w:r>
      <w:r>
        <w:rPr/>
        <w:t>учителя</w:t>
      </w:r>
      <w:r>
        <w:rPr>
          <w:spacing w:val="40"/>
        </w:rPr>
        <w:t> </w:t>
      </w:r>
      <w:r>
        <w:rPr/>
        <w:t>и</w:t>
      </w:r>
      <w:r>
        <w:rPr>
          <w:spacing w:val="40"/>
        </w:rPr>
        <w:t> </w:t>
      </w:r>
      <w:r>
        <w:rPr/>
        <w:t>других</w:t>
      </w:r>
      <w:r>
        <w:rPr>
          <w:spacing w:val="36"/>
        </w:rPr>
        <w:t> </w:t>
      </w:r>
      <w:r>
        <w:rPr/>
        <w:t>обучающихся,</w:t>
      </w:r>
      <w:r>
        <w:rPr>
          <w:spacing w:val="40"/>
        </w:rPr>
        <w:t> </w:t>
      </w:r>
      <w:r>
        <w:rPr/>
        <w:t>стараться учитывать их в работе.</w:t>
      </w:r>
    </w:p>
    <w:p>
      <w:pPr>
        <w:pStyle w:val="Heading3"/>
        <w:spacing w:line="320" w:lineRule="exact"/>
        <w:ind w:left="558"/>
        <w:jc w:val="left"/>
        <w:rPr>
          <w:b w:val="0"/>
        </w:rPr>
      </w:pPr>
      <w:r>
        <w:rPr/>
        <w:t>Совместная</w:t>
      </w:r>
      <w:r>
        <w:rPr>
          <w:spacing w:val="-18"/>
        </w:rPr>
        <w:t> </w:t>
      </w:r>
      <w:r>
        <w:rPr>
          <w:spacing w:val="-2"/>
        </w:rPr>
        <w:t>деятельность</w:t>
      </w:r>
      <w:r>
        <w:rPr>
          <w:b w:val="0"/>
          <w:spacing w:val="-2"/>
        </w:rPr>
        <w:t>:</w:t>
      </w:r>
    </w:p>
    <w:p>
      <w:pPr>
        <w:pStyle w:val="BodyText"/>
        <w:spacing w:line="264" w:lineRule="auto" w:before="34"/>
        <w:ind w:left="213" w:right="524"/>
      </w:pPr>
      <w:r>
        <w:rPr/>
        <w:t>выполнять элементарную совместную деятельность в процессе изготовления изделий, осуществлять взаимопомощь;</w:t>
      </w:r>
    </w:p>
    <w:p>
      <w:pPr>
        <w:pStyle w:val="BodyText"/>
        <w:spacing w:line="264" w:lineRule="auto" w:before="2"/>
        <w:ind w:left="213" w:right="517"/>
      </w:pPr>
      <w:r>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pPr>
        <w:spacing w:after="0" w:line="264" w:lineRule="auto"/>
        <w:sectPr>
          <w:pgSz w:w="11910" w:h="16390"/>
          <w:pgMar w:header="0" w:footer="923" w:top="1620" w:bottom="1160" w:left="920" w:right="620"/>
        </w:sectPr>
      </w:pPr>
    </w:p>
    <w:p>
      <w:pPr>
        <w:pStyle w:val="Heading2"/>
        <w:numPr>
          <w:ilvl w:val="0"/>
          <w:numId w:val="57"/>
        </w:numPr>
        <w:tabs>
          <w:tab w:pos="768" w:val="left" w:leader="none"/>
        </w:tabs>
        <w:spacing w:line="240" w:lineRule="auto" w:before="75" w:after="0"/>
        <w:ind w:left="768" w:right="0" w:hanging="210"/>
        <w:jc w:val="both"/>
      </w:pPr>
      <w:r>
        <w:rPr>
          <w:spacing w:val="-2"/>
        </w:rPr>
        <w:t>КЛАСС</w:t>
      </w:r>
    </w:p>
    <w:p>
      <w:pPr>
        <w:pStyle w:val="Heading3"/>
        <w:spacing w:before="288"/>
        <w:ind w:left="558"/>
      </w:pPr>
      <w:r>
        <w:rPr/>
        <w:t>Технологии,</w:t>
      </w:r>
      <w:r>
        <w:rPr>
          <w:spacing w:val="-7"/>
        </w:rPr>
        <w:t> </w:t>
      </w:r>
      <w:r>
        <w:rPr/>
        <w:t>профессии</w:t>
      </w:r>
      <w:r>
        <w:rPr>
          <w:spacing w:val="-11"/>
        </w:rPr>
        <w:t> </w:t>
      </w:r>
      <w:r>
        <w:rPr/>
        <w:t>и</w:t>
      </w:r>
      <w:r>
        <w:rPr>
          <w:spacing w:val="-11"/>
        </w:rPr>
        <w:t> </w:t>
      </w:r>
      <w:r>
        <w:rPr>
          <w:spacing w:val="-2"/>
        </w:rPr>
        <w:t>производства</w:t>
      </w:r>
    </w:p>
    <w:p>
      <w:pPr>
        <w:pStyle w:val="BodyText"/>
        <w:spacing w:line="264" w:lineRule="auto" w:before="28"/>
        <w:ind w:left="213" w:right="521"/>
      </w:pPr>
      <w:r>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pPr>
        <w:pStyle w:val="BodyText"/>
        <w:spacing w:line="264" w:lineRule="auto"/>
        <w:ind w:left="213" w:right="520"/>
      </w:pPr>
      <w:r>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w:t>
      </w:r>
      <w:r>
        <w:rPr>
          <w:spacing w:val="-1"/>
        </w:rPr>
        <w:t> </w:t>
      </w:r>
      <w:r>
        <w:rPr/>
        <w:t>связанные</w:t>
      </w:r>
      <w:r>
        <w:rPr>
          <w:spacing w:val="-2"/>
        </w:rPr>
        <w:t> </w:t>
      </w:r>
      <w:r>
        <w:rPr/>
        <w:t>с</w:t>
      </w:r>
      <w:r>
        <w:rPr>
          <w:spacing w:val="-2"/>
        </w:rPr>
        <w:t> </w:t>
      </w:r>
      <w:r>
        <w:rPr/>
        <w:t>обработкой материалов,</w:t>
      </w:r>
      <w:r>
        <w:rPr>
          <w:spacing w:val="-1"/>
        </w:rPr>
        <w:t> </w:t>
      </w:r>
      <w:r>
        <w:rPr/>
        <w:t>аналогичных</w:t>
      </w:r>
      <w:r>
        <w:rPr>
          <w:spacing w:val="-7"/>
        </w:rPr>
        <w:t> </w:t>
      </w:r>
      <w:r>
        <w:rPr/>
        <w:t>используемым</w:t>
      </w:r>
      <w:r>
        <w:rPr>
          <w:spacing w:val="-2"/>
        </w:rPr>
        <w:t> </w:t>
      </w:r>
      <w:r>
        <w:rPr/>
        <w:t>на уроках технологии.</w:t>
      </w:r>
    </w:p>
    <w:p>
      <w:pPr>
        <w:pStyle w:val="BodyText"/>
        <w:spacing w:line="264" w:lineRule="auto"/>
        <w:ind w:left="213" w:right="507"/>
      </w:pPr>
      <w:r>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pPr>
        <w:pStyle w:val="BodyText"/>
        <w:spacing w:line="264" w:lineRule="auto"/>
        <w:ind w:left="213" w:right="511"/>
      </w:pPr>
      <w:r>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w:t>
      </w:r>
      <w:r>
        <w:rPr>
          <w:spacing w:val="-2"/>
        </w:rPr>
        <w:t>другие).</w:t>
      </w:r>
    </w:p>
    <w:p>
      <w:pPr>
        <w:pStyle w:val="BodyText"/>
        <w:spacing w:line="264" w:lineRule="auto"/>
        <w:ind w:left="213" w:right="517"/>
      </w:pPr>
      <w:r>
        <w:rPr/>
        <w:t>Бережное и внимательное отношение к природе как источнику сырьевых ресурсов и идей для технологий будущего.</w:t>
      </w:r>
    </w:p>
    <w:p>
      <w:pPr>
        <w:pStyle w:val="BodyText"/>
        <w:spacing w:line="264" w:lineRule="auto" w:before="3"/>
        <w:ind w:left="213" w:right="521"/>
      </w:pPr>
      <w:r>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w:t>
      </w:r>
      <w:r>
        <w:rPr>
          <w:spacing w:val="-2"/>
        </w:rPr>
        <w:t>подчинённый).</w:t>
      </w:r>
    </w:p>
    <w:p>
      <w:pPr>
        <w:pStyle w:val="Heading3"/>
        <w:spacing w:before="255"/>
        <w:ind w:left="558"/>
      </w:pPr>
      <w:r>
        <w:rPr/>
        <w:t>Технологии</w:t>
      </w:r>
      <w:r>
        <w:rPr>
          <w:spacing w:val="-13"/>
        </w:rPr>
        <w:t> </w:t>
      </w:r>
      <w:r>
        <w:rPr/>
        <w:t>ручной</w:t>
      </w:r>
      <w:r>
        <w:rPr>
          <w:spacing w:val="-13"/>
        </w:rPr>
        <w:t> </w:t>
      </w:r>
      <w:r>
        <w:rPr/>
        <w:t>обработки</w:t>
      </w:r>
      <w:r>
        <w:rPr>
          <w:spacing w:val="-13"/>
        </w:rPr>
        <w:t> </w:t>
      </w:r>
      <w:r>
        <w:rPr>
          <w:spacing w:val="-2"/>
        </w:rPr>
        <w:t>материалов</w:t>
      </w:r>
    </w:p>
    <w:p>
      <w:pPr>
        <w:pStyle w:val="BodyText"/>
        <w:spacing w:line="264" w:lineRule="auto" w:before="28"/>
        <w:ind w:left="213" w:right="509"/>
      </w:pPr>
      <w:r>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 художественным и технологическим свойствам, использование соответствующих способов обработки материалов в зависимости от назначения </w:t>
      </w:r>
      <w:r>
        <w:rPr>
          <w:spacing w:val="-2"/>
        </w:rPr>
        <w:t>изделия.</w:t>
      </w:r>
    </w:p>
    <w:p>
      <w:pPr>
        <w:spacing w:after="0" w:line="264" w:lineRule="auto"/>
        <w:sectPr>
          <w:pgSz w:w="11910" w:h="16390"/>
          <w:pgMar w:header="0" w:footer="923" w:top="1620" w:bottom="1160" w:left="920" w:right="620"/>
        </w:sectPr>
      </w:pPr>
    </w:p>
    <w:p>
      <w:pPr>
        <w:pStyle w:val="BodyText"/>
        <w:spacing w:line="264" w:lineRule="auto" w:before="70"/>
        <w:ind w:left="213" w:right="514"/>
      </w:pPr>
      <w:r>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pPr>
        <w:pStyle w:val="BodyText"/>
        <w:spacing w:line="264" w:lineRule="auto" w:before="4"/>
        <w:ind w:left="213" w:right="507"/>
      </w:pPr>
      <w:r>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pPr>
        <w:pStyle w:val="BodyText"/>
        <w:spacing w:line="264" w:lineRule="auto"/>
        <w:ind w:left="213" w:right="517"/>
      </w:pPr>
      <w:r>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w:t>
      </w:r>
      <w:r>
        <w:rPr>
          <w:spacing w:val="40"/>
        </w:rPr>
        <w:t> </w:t>
      </w:r>
      <w:r>
        <w:rPr>
          <w:spacing w:val="-2"/>
        </w:rPr>
        <w:t>построений.</w:t>
      </w:r>
    </w:p>
    <w:p>
      <w:pPr>
        <w:pStyle w:val="BodyText"/>
        <w:spacing w:line="264" w:lineRule="auto"/>
        <w:ind w:left="213" w:right="523"/>
      </w:pPr>
      <w:r>
        <w:rPr/>
        <w:t>Выполнение рицовки на картоне с помощью канцелярского ножа, выполнение отверстий шилом.</w:t>
      </w:r>
    </w:p>
    <w:p>
      <w:pPr>
        <w:pStyle w:val="BodyText"/>
        <w:spacing w:line="264" w:lineRule="auto" w:before="2"/>
        <w:ind w:left="213" w:right="517"/>
      </w:pPr>
      <w:r>
        <w:rPr/>
        <w:t>Технология</w:t>
      </w:r>
      <w:r>
        <w:rPr>
          <w:spacing w:val="-4"/>
        </w:rPr>
        <w:t> </w:t>
      </w:r>
      <w:r>
        <w:rPr/>
        <w:t>обработки</w:t>
      </w:r>
      <w:r>
        <w:rPr>
          <w:spacing w:val="-5"/>
        </w:rPr>
        <w:t> </w:t>
      </w:r>
      <w:r>
        <w:rPr/>
        <w:t>текстильных</w:t>
      </w:r>
      <w:r>
        <w:rPr>
          <w:spacing w:val="-9"/>
        </w:rPr>
        <w:t> </w:t>
      </w:r>
      <w:r>
        <w:rPr/>
        <w:t>материалов.</w:t>
      </w:r>
      <w:r>
        <w:rPr>
          <w:spacing w:val="-3"/>
        </w:rPr>
        <w:t> </w:t>
      </w:r>
      <w:r>
        <w:rPr/>
        <w:t>Использование</w:t>
      </w:r>
      <w:r>
        <w:rPr>
          <w:spacing w:val="-4"/>
        </w:rPr>
        <w:t> </w:t>
      </w:r>
      <w:r>
        <w:rPr/>
        <w:t>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w:t>
      </w:r>
      <w:r>
        <w:rPr>
          <w:spacing w:val="-2"/>
        </w:rPr>
        <w:t>деталей.</w:t>
      </w:r>
    </w:p>
    <w:p>
      <w:pPr>
        <w:pStyle w:val="BodyText"/>
        <w:spacing w:line="264" w:lineRule="auto"/>
        <w:ind w:left="213" w:right="516"/>
      </w:pPr>
      <w:r>
        <w:rPr/>
        <w:t>Использование дополнительных материалов. Комбинирование разных материалов в одном изделии.</w:t>
      </w:r>
    </w:p>
    <w:p>
      <w:pPr>
        <w:pStyle w:val="Heading3"/>
        <w:spacing w:before="254"/>
        <w:ind w:left="558"/>
      </w:pPr>
      <w:r>
        <w:rPr/>
        <w:t>Конструирование</w:t>
      </w:r>
      <w:r>
        <w:rPr>
          <w:spacing w:val="-12"/>
        </w:rPr>
        <w:t> </w:t>
      </w:r>
      <w:r>
        <w:rPr/>
        <w:t>и</w:t>
      </w:r>
      <w:r>
        <w:rPr>
          <w:spacing w:val="-15"/>
        </w:rPr>
        <w:t> </w:t>
      </w:r>
      <w:r>
        <w:rPr>
          <w:spacing w:val="-2"/>
        </w:rPr>
        <w:t>моделирование</w:t>
      </w:r>
    </w:p>
    <w:p>
      <w:pPr>
        <w:pStyle w:val="BodyText"/>
        <w:spacing w:line="264" w:lineRule="auto" w:before="29"/>
        <w:ind w:left="213" w:right="508"/>
      </w:pPr>
      <w:r>
        <w:rPr/>
        <w:t>Конструирование и моделирование изделий из различных материалов, в том числе наборов «Конструктор» по заданным условиям (технико- 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pPr>
        <w:pStyle w:val="BodyText"/>
        <w:spacing w:line="264" w:lineRule="auto"/>
        <w:ind w:left="213" w:right="514"/>
      </w:pPr>
      <w:r>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w:t>
      </w:r>
      <w:r>
        <w:rPr>
          <w:spacing w:val="66"/>
          <w:w w:val="150"/>
        </w:rPr>
        <w:t>  </w:t>
      </w:r>
      <w:r>
        <w:rPr/>
        <w:t>условий</w:t>
      </w:r>
      <w:r>
        <w:rPr>
          <w:spacing w:val="67"/>
          <w:w w:val="150"/>
        </w:rPr>
        <w:t>  </w:t>
      </w:r>
      <w:r>
        <w:rPr/>
        <w:t>(требований).</w:t>
      </w:r>
      <w:r>
        <w:rPr>
          <w:spacing w:val="68"/>
          <w:w w:val="150"/>
        </w:rPr>
        <w:t>  </w:t>
      </w:r>
      <w:r>
        <w:rPr/>
        <w:t>Использование</w:t>
      </w:r>
      <w:r>
        <w:rPr>
          <w:spacing w:val="67"/>
          <w:w w:val="150"/>
        </w:rPr>
        <w:t>  </w:t>
      </w:r>
      <w:r>
        <w:rPr/>
        <w:t>измерений</w:t>
      </w:r>
      <w:r>
        <w:rPr>
          <w:spacing w:val="67"/>
          <w:w w:val="150"/>
        </w:rPr>
        <w:t>  </w:t>
      </w:r>
      <w:r>
        <w:rPr>
          <w:spacing w:val="-10"/>
        </w:rPr>
        <w:t>и</w:t>
      </w:r>
    </w:p>
    <w:p>
      <w:pPr>
        <w:spacing w:after="0" w:line="264" w:lineRule="auto"/>
        <w:sectPr>
          <w:pgSz w:w="11910" w:h="16390"/>
          <w:pgMar w:header="0" w:footer="923" w:top="1620" w:bottom="1160" w:left="920" w:right="620"/>
        </w:sectPr>
      </w:pPr>
    </w:p>
    <w:p>
      <w:pPr>
        <w:pStyle w:val="BodyText"/>
        <w:spacing w:line="264" w:lineRule="auto" w:before="70"/>
        <w:ind w:left="213" w:firstLine="0"/>
        <w:jc w:val="left"/>
      </w:pPr>
      <w:r>
        <w:rPr/>
        <w:t>построений</w:t>
      </w:r>
      <w:r>
        <w:rPr>
          <w:spacing w:val="40"/>
        </w:rPr>
        <w:t> </w:t>
      </w:r>
      <w:r>
        <w:rPr/>
        <w:t>для</w:t>
      </w:r>
      <w:r>
        <w:rPr>
          <w:spacing w:val="40"/>
        </w:rPr>
        <w:t> </w:t>
      </w:r>
      <w:r>
        <w:rPr/>
        <w:t>решения</w:t>
      </w:r>
      <w:r>
        <w:rPr>
          <w:spacing w:val="40"/>
        </w:rPr>
        <w:t> </w:t>
      </w:r>
      <w:r>
        <w:rPr/>
        <w:t>практических</w:t>
      </w:r>
      <w:r>
        <w:rPr>
          <w:spacing w:val="40"/>
        </w:rPr>
        <w:t> </w:t>
      </w:r>
      <w:r>
        <w:rPr/>
        <w:t>задач.</w:t>
      </w:r>
      <w:r>
        <w:rPr>
          <w:spacing w:val="40"/>
        </w:rPr>
        <w:t> </w:t>
      </w:r>
      <w:r>
        <w:rPr/>
        <w:t>Решение</w:t>
      </w:r>
      <w:r>
        <w:rPr>
          <w:spacing w:val="40"/>
        </w:rPr>
        <w:t> </w:t>
      </w:r>
      <w:r>
        <w:rPr/>
        <w:t>задач</w:t>
      </w:r>
      <w:r>
        <w:rPr>
          <w:spacing w:val="40"/>
        </w:rPr>
        <w:t> </w:t>
      </w:r>
      <w:r>
        <w:rPr/>
        <w:t>на</w:t>
      </w:r>
      <w:r>
        <w:rPr>
          <w:spacing w:val="40"/>
        </w:rPr>
        <w:t> </w:t>
      </w:r>
      <w:r>
        <w:rPr/>
        <w:t>мысленную трансформацию трёхмерной конструкции в развёртку (и наоборот).</w:t>
      </w:r>
    </w:p>
    <w:p>
      <w:pPr>
        <w:pStyle w:val="Heading3"/>
        <w:spacing w:before="262"/>
        <w:ind w:left="558"/>
      </w:pPr>
      <w:r>
        <w:rPr>
          <w:spacing w:val="-2"/>
        </w:rPr>
        <w:t>Информационно-коммуникативные</w:t>
      </w:r>
      <w:r>
        <w:rPr>
          <w:spacing w:val="19"/>
        </w:rPr>
        <w:t> </w:t>
      </w:r>
      <w:r>
        <w:rPr>
          <w:spacing w:val="-2"/>
        </w:rPr>
        <w:t>технологии</w:t>
      </w:r>
    </w:p>
    <w:p>
      <w:pPr>
        <w:pStyle w:val="BodyText"/>
        <w:spacing w:line="264" w:lineRule="auto" w:before="23"/>
        <w:ind w:left="213" w:right="510"/>
      </w:pPr>
      <w:r>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MicrosoftWord или другим.</w:t>
      </w:r>
    </w:p>
    <w:p>
      <w:pPr>
        <w:pStyle w:val="BodyText"/>
        <w:spacing w:before="256"/>
        <w:ind w:left="558" w:firstLine="0"/>
      </w:pPr>
      <w:r>
        <w:rPr/>
        <w:t>УНИВЕРСАЛЬНЫЕ</w:t>
      </w:r>
      <w:r>
        <w:rPr>
          <w:spacing w:val="-17"/>
        </w:rPr>
        <w:t> </w:t>
      </w:r>
      <w:r>
        <w:rPr/>
        <w:t>УЧЕБНЫЕ</w:t>
      </w:r>
      <w:r>
        <w:rPr>
          <w:spacing w:val="-17"/>
        </w:rPr>
        <w:t> </w:t>
      </w:r>
      <w:r>
        <w:rPr>
          <w:spacing w:val="-2"/>
        </w:rPr>
        <w:t>ДЕЙСТВИЯ</w:t>
      </w:r>
    </w:p>
    <w:p>
      <w:pPr>
        <w:pStyle w:val="BodyText"/>
        <w:spacing w:line="264" w:lineRule="auto" w:before="34"/>
        <w:ind w:left="213" w:right="512"/>
      </w:pPr>
      <w:r>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Heading3"/>
        <w:spacing w:line="261" w:lineRule="auto" w:before="259"/>
        <w:ind w:left="558" w:right="3204"/>
      </w:pPr>
      <w:r>
        <w:rPr/>
        <w:t>Познавательные универсальные учебные действия Базовые</w:t>
      </w:r>
      <w:r>
        <w:rPr>
          <w:spacing w:val="-12"/>
        </w:rPr>
        <w:t> </w:t>
      </w:r>
      <w:r>
        <w:rPr/>
        <w:t>логические</w:t>
      </w:r>
      <w:r>
        <w:rPr>
          <w:spacing w:val="-12"/>
        </w:rPr>
        <w:t> </w:t>
      </w:r>
      <w:r>
        <w:rPr/>
        <w:t>и</w:t>
      </w:r>
      <w:r>
        <w:rPr>
          <w:spacing w:val="-14"/>
        </w:rPr>
        <w:t> </w:t>
      </w:r>
      <w:r>
        <w:rPr/>
        <w:t>исследовательские</w:t>
      </w:r>
      <w:r>
        <w:rPr>
          <w:spacing w:val="-11"/>
        </w:rPr>
        <w:t> </w:t>
      </w:r>
      <w:r>
        <w:rPr>
          <w:spacing w:val="-2"/>
        </w:rPr>
        <w:t>действия:</w:t>
      </w:r>
    </w:p>
    <w:p>
      <w:pPr>
        <w:pStyle w:val="BodyText"/>
        <w:spacing w:line="264" w:lineRule="auto"/>
        <w:ind w:left="213" w:right="515"/>
      </w:pPr>
      <w:r>
        <w:rPr/>
        <w:t>ориентироваться в</w:t>
      </w:r>
      <w:r>
        <w:rPr>
          <w:spacing w:val="-2"/>
        </w:rPr>
        <w:t> </w:t>
      </w:r>
      <w:r>
        <w:rPr/>
        <w:t>терминах, используемых в</w:t>
      </w:r>
      <w:r>
        <w:rPr>
          <w:spacing w:val="-2"/>
        </w:rPr>
        <w:t> </w:t>
      </w:r>
      <w:r>
        <w:rPr/>
        <w:t>технологии, использовать</w:t>
      </w:r>
      <w:r>
        <w:rPr>
          <w:spacing w:val="-2"/>
        </w:rPr>
        <w:t> </w:t>
      </w:r>
      <w:r>
        <w:rPr/>
        <w:t>их в ответах на вопросы и высказываниях (в пределах изученного);</w:t>
      </w:r>
    </w:p>
    <w:p>
      <w:pPr>
        <w:pStyle w:val="BodyText"/>
        <w:spacing w:line="264" w:lineRule="auto" w:before="1"/>
        <w:ind w:left="213" w:right="518"/>
      </w:pPr>
      <w:r>
        <w:rPr/>
        <w:t>осуществлять</w:t>
      </w:r>
      <w:r>
        <w:rPr>
          <w:spacing w:val="-8"/>
        </w:rPr>
        <w:t> </w:t>
      </w:r>
      <w:r>
        <w:rPr/>
        <w:t>анализ</w:t>
      </w:r>
      <w:r>
        <w:rPr>
          <w:spacing w:val="-5"/>
        </w:rPr>
        <w:t> </w:t>
      </w:r>
      <w:r>
        <w:rPr/>
        <w:t>предложенных</w:t>
      </w:r>
      <w:r>
        <w:rPr>
          <w:spacing w:val="-9"/>
        </w:rPr>
        <w:t> </w:t>
      </w:r>
      <w:r>
        <w:rPr/>
        <w:t>образцов</w:t>
      </w:r>
      <w:r>
        <w:rPr>
          <w:spacing w:val="-7"/>
        </w:rPr>
        <w:t> </w:t>
      </w:r>
      <w:r>
        <w:rPr/>
        <w:t>с</w:t>
      </w:r>
      <w:r>
        <w:rPr>
          <w:spacing w:val="-5"/>
        </w:rPr>
        <w:t> </w:t>
      </w:r>
      <w:r>
        <w:rPr/>
        <w:t>выделением</w:t>
      </w:r>
      <w:r>
        <w:rPr>
          <w:spacing w:val="-4"/>
        </w:rPr>
        <w:t> </w:t>
      </w:r>
      <w:r>
        <w:rPr/>
        <w:t>существенных и несущественных признаков;</w:t>
      </w:r>
    </w:p>
    <w:p>
      <w:pPr>
        <w:pStyle w:val="BodyText"/>
        <w:spacing w:line="264" w:lineRule="auto"/>
        <w:ind w:left="213" w:right="519"/>
      </w:pPr>
      <w:r>
        <w:rPr/>
        <w:t>выполнять работу в соответствии с инструкцией, устной или письменной,</w:t>
      </w:r>
      <w:r>
        <w:rPr>
          <w:spacing w:val="40"/>
        </w:rPr>
        <w:t> </w:t>
      </w:r>
      <w:r>
        <w:rPr/>
        <w:t>а также графически представленной в схеме, таблице;</w:t>
      </w:r>
    </w:p>
    <w:p>
      <w:pPr>
        <w:pStyle w:val="BodyText"/>
        <w:spacing w:line="264" w:lineRule="auto"/>
        <w:ind w:left="213" w:right="516"/>
      </w:pPr>
      <w:r>
        <w:rPr/>
        <w:t>определять способы доработки конструкций с учётом предложенных </w:t>
      </w:r>
      <w:r>
        <w:rPr>
          <w:spacing w:val="-2"/>
        </w:rPr>
        <w:t>условий;</w:t>
      </w:r>
    </w:p>
    <w:p>
      <w:pPr>
        <w:pStyle w:val="BodyText"/>
        <w:spacing w:line="264" w:lineRule="auto"/>
        <w:ind w:left="213" w:right="516"/>
      </w:pPr>
      <w:r>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pPr>
        <w:pStyle w:val="BodyText"/>
        <w:spacing w:before="1"/>
        <w:ind w:left="813" w:firstLine="0"/>
      </w:pPr>
      <w:r>
        <w:rPr/>
        <w:t>читать</w:t>
      </w:r>
      <w:r>
        <w:rPr>
          <w:spacing w:val="-10"/>
        </w:rPr>
        <w:t> </w:t>
      </w:r>
      <w:r>
        <w:rPr/>
        <w:t>и</w:t>
      </w:r>
      <w:r>
        <w:rPr>
          <w:spacing w:val="-7"/>
        </w:rPr>
        <w:t> </w:t>
      </w:r>
      <w:r>
        <w:rPr/>
        <w:t>воспроизводить</w:t>
      </w:r>
      <w:r>
        <w:rPr>
          <w:spacing w:val="-10"/>
        </w:rPr>
        <w:t> </w:t>
      </w:r>
      <w:r>
        <w:rPr/>
        <w:t>простой</w:t>
      </w:r>
      <w:r>
        <w:rPr>
          <w:spacing w:val="-7"/>
        </w:rPr>
        <w:t> </w:t>
      </w:r>
      <w:r>
        <w:rPr/>
        <w:t>чертёж</w:t>
      </w:r>
      <w:r>
        <w:rPr>
          <w:spacing w:val="-8"/>
        </w:rPr>
        <w:t> </w:t>
      </w:r>
      <w:r>
        <w:rPr/>
        <w:t>(эскиз)</w:t>
      </w:r>
      <w:r>
        <w:rPr>
          <w:spacing w:val="-8"/>
        </w:rPr>
        <w:t> </w:t>
      </w:r>
      <w:r>
        <w:rPr/>
        <w:t>развёртки</w:t>
      </w:r>
      <w:r>
        <w:rPr>
          <w:spacing w:val="-8"/>
        </w:rPr>
        <w:t> </w:t>
      </w:r>
      <w:r>
        <w:rPr>
          <w:spacing w:val="-2"/>
        </w:rPr>
        <w:t>изделия;</w:t>
      </w:r>
    </w:p>
    <w:p>
      <w:pPr>
        <w:pStyle w:val="BodyText"/>
        <w:spacing w:before="33"/>
        <w:ind w:left="813" w:firstLine="0"/>
      </w:pPr>
      <w:r>
        <w:rPr/>
        <w:t>восстанавливать</w:t>
      </w:r>
      <w:r>
        <w:rPr>
          <w:spacing w:val="-18"/>
        </w:rPr>
        <w:t> </w:t>
      </w:r>
      <w:r>
        <w:rPr/>
        <w:t>нарушенную</w:t>
      </w:r>
      <w:r>
        <w:rPr>
          <w:spacing w:val="-16"/>
        </w:rPr>
        <w:t> </w:t>
      </w:r>
      <w:r>
        <w:rPr/>
        <w:t>последовательность</w:t>
      </w:r>
      <w:r>
        <w:rPr>
          <w:spacing w:val="-14"/>
        </w:rPr>
        <w:t> </w:t>
      </w:r>
      <w:r>
        <w:rPr/>
        <w:t>выполнения</w:t>
      </w:r>
      <w:r>
        <w:rPr>
          <w:spacing w:val="-15"/>
        </w:rPr>
        <w:t> </w:t>
      </w:r>
      <w:r>
        <w:rPr>
          <w:spacing w:val="-2"/>
        </w:rPr>
        <w:t>изделия.</w:t>
      </w:r>
    </w:p>
    <w:p>
      <w:pPr>
        <w:pStyle w:val="Heading3"/>
        <w:spacing w:before="34"/>
        <w:ind w:left="558"/>
      </w:pPr>
      <w:r>
        <w:rPr/>
        <w:t>Работа</w:t>
      </w:r>
      <w:r>
        <w:rPr>
          <w:spacing w:val="-6"/>
        </w:rPr>
        <w:t> </w:t>
      </w:r>
      <w:r>
        <w:rPr/>
        <w:t>с</w:t>
      </w:r>
      <w:r>
        <w:rPr>
          <w:spacing w:val="-5"/>
        </w:rPr>
        <w:t> </w:t>
      </w:r>
      <w:r>
        <w:rPr>
          <w:spacing w:val="-2"/>
        </w:rPr>
        <w:t>информацией:</w:t>
      </w:r>
    </w:p>
    <w:p>
      <w:pPr>
        <w:spacing w:after="0"/>
        <w:sectPr>
          <w:pgSz w:w="11910" w:h="16390"/>
          <w:pgMar w:header="0" w:footer="923" w:top="1620" w:bottom="1160" w:left="920" w:right="620"/>
        </w:sectPr>
      </w:pPr>
    </w:p>
    <w:p>
      <w:pPr>
        <w:pStyle w:val="BodyText"/>
        <w:spacing w:line="264" w:lineRule="auto" w:before="70"/>
        <w:ind w:left="213" w:right="516"/>
      </w:pPr>
      <w:r>
        <w:rPr/>
        <w:t>анализировать и использовать знаково-символические средства представления информации для создания моделей и макетов изучаемых </w:t>
      </w:r>
      <w:r>
        <w:rPr>
          <w:spacing w:val="-2"/>
        </w:rPr>
        <w:t>объектов;</w:t>
      </w:r>
    </w:p>
    <w:p>
      <w:pPr>
        <w:pStyle w:val="BodyText"/>
        <w:spacing w:line="264" w:lineRule="auto" w:before="4"/>
        <w:ind w:left="213" w:right="517"/>
      </w:pPr>
      <w:r>
        <w:rPr/>
        <w:t>на основе анализа информации производить выбор наиболее эффективных способов работы;</w:t>
      </w:r>
    </w:p>
    <w:p>
      <w:pPr>
        <w:pStyle w:val="BodyText"/>
        <w:spacing w:line="264" w:lineRule="auto"/>
        <w:ind w:left="213" w:right="517"/>
      </w:pPr>
      <w:r>
        <w:rPr/>
        <w:t>осуществлять поиск необходимой информации для выполнения учебных заданий с использованием учебной литературы;</w:t>
      </w:r>
    </w:p>
    <w:p>
      <w:pPr>
        <w:pStyle w:val="BodyText"/>
        <w:spacing w:line="264" w:lineRule="auto"/>
        <w:ind w:left="213" w:right="515"/>
      </w:pPr>
      <w:r>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pPr>
        <w:pStyle w:val="Heading3"/>
        <w:spacing w:before="257"/>
        <w:ind w:left="558"/>
        <w:jc w:val="left"/>
      </w:pPr>
      <w:r>
        <w:rPr/>
        <w:t>Коммуникативные</w:t>
      </w:r>
      <w:r>
        <w:rPr>
          <w:spacing w:val="-17"/>
        </w:rPr>
        <w:t> </w:t>
      </w:r>
      <w:r>
        <w:rPr/>
        <w:t>универсальные</w:t>
      </w:r>
      <w:r>
        <w:rPr>
          <w:spacing w:val="-17"/>
        </w:rPr>
        <w:t> </w:t>
      </w:r>
      <w:r>
        <w:rPr/>
        <w:t>учебные</w:t>
      </w:r>
      <w:r>
        <w:rPr>
          <w:spacing w:val="-16"/>
        </w:rPr>
        <w:t> </w:t>
      </w:r>
      <w:r>
        <w:rPr>
          <w:spacing w:val="-2"/>
        </w:rPr>
        <w:t>действия</w:t>
      </w:r>
    </w:p>
    <w:p>
      <w:pPr>
        <w:pStyle w:val="BodyText"/>
        <w:spacing w:line="264" w:lineRule="auto" w:before="29"/>
        <w:ind w:left="213"/>
        <w:jc w:val="left"/>
      </w:pPr>
      <w:r>
        <w:rPr/>
        <w:t>строить</w:t>
      </w:r>
      <w:r>
        <w:rPr>
          <w:spacing w:val="40"/>
        </w:rPr>
        <w:t> </w:t>
      </w:r>
      <w:r>
        <w:rPr/>
        <w:t>монологическое</w:t>
      </w:r>
      <w:r>
        <w:rPr>
          <w:spacing w:val="40"/>
        </w:rPr>
        <w:t> </w:t>
      </w:r>
      <w:r>
        <w:rPr/>
        <w:t>высказывание,</w:t>
      </w:r>
      <w:r>
        <w:rPr>
          <w:spacing w:val="40"/>
        </w:rPr>
        <w:t> </w:t>
      </w:r>
      <w:r>
        <w:rPr/>
        <w:t>владеть</w:t>
      </w:r>
      <w:r>
        <w:rPr>
          <w:spacing w:val="40"/>
        </w:rPr>
        <w:t> </w:t>
      </w:r>
      <w:r>
        <w:rPr/>
        <w:t>диалогической</w:t>
      </w:r>
      <w:r>
        <w:rPr>
          <w:spacing w:val="40"/>
        </w:rPr>
        <w:t> </w:t>
      </w:r>
      <w:r>
        <w:rPr/>
        <w:t>формой </w:t>
      </w:r>
      <w:r>
        <w:rPr>
          <w:spacing w:val="-2"/>
        </w:rPr>
        <w:t>коммуникации;</w:t>
      </w:r>
    </w:p>
    <w:p>
      <w:pPr>
        <w:pStyle w:val="BodyText"/>
        <w:spacing w:line="264" w:lineRule="auto"/>
        <w:ind w:left="213"/>
        <w:jc w:val="left"/>
      </w:pPr>
      <w:r>
        <w:rPr/>
        <w:t>строить</w:t>
      </w:r>
      <w:r>
        <w:rPr>
          <w:spacing w:val="40"/>
        </w:rPr>
        <w:t> </w:t>
      </w:r>
      <w:r>
        <w:rPr/>
        <w:t>рассуждения</w:t>
      </w:r>
      <w:r>
        <w:rPr>
          <w:spacing w:val="40"/>
        </w:rPr>
        <w:t> </w:t>
      </w:r>
      <w:r>
        <w:rPr/>
        <w:t>в</w:t>
      </w:r>
      <w:r>
        <w:rPr>
          <w:spacing w:val="40"/>
        </w:rPr>
        <w:t> </w:t>
      </w:r>
      <w:r>
        <w:rPr/>
        <w:t>форме</w:t>
      </w:r>
      <w:r>
        <w:rPr>
          <w:spacing w:val="40"/>
        </w:rPr>
        <w:t> </w:t>
      </w:r>
      <w:r>
        <w:rPr/>
        <w:t>связи</w:t>
      </w:r>
      <w:r>
        <w:rPr>
          <w:spacing w:val="40"/>
        </w:rPr>
        <w:t> </w:t>
      </w:r>
      <w:r>
        <w:rPr/>
        <w:t>простых</w:t>
      </w:r>
      <w:r>
        <w:rPr>
          <w:spacing w:val="40"/>
        </w:rPr>
        <w:t> </w:t>
      </w:r>
      <w:r>
        <w:rPr/>
        <w:t>суждений</w:t>
      </w:r>
      <w:r>
        <w:rPr>
          <w:spacing w:val="40"/>
        </w:rPr>
        <w:t> </w:t>
      </w:r>
      <w:r>
        <w:rPr/>
        <w:t>об</w:t>
      </w:r>
      <w:r>
        <w:rPr>
          <w:spacing w:val="40"/>
        </w:rPr>
        <w:t> </w:t>
      </w:r>
      <w:r>
        <w:rPr/>
        <w:t>объекте,</w:t>
      </w:r>
      <w:r>
        <w:rPr>
          <w:spacing w:val="40"/>
        </w:rPr>
        <w:t> </w:t>
      </w:r>
      <w:r>
        <w:rPr/>
        <w:t>его строении, свойствах и способах создания;</w:t>
      </w:r>
    </w:p>
    <w:p>
      <w:pPr>
        <w:pStyle w:val="BodyText"/>
        <w:ind w:left="813" w:firstLine="0"/>
        <w:jc w:val="left"/>
      </w:pPr>
      <w:r>
        <w:rPr/>
        <w:t>описывать</w:t>
      </w:r>
      <w:r>
        <w:rPr>
          <w:spacing w:val="-11"/>
        </w:rPr>
        <w:t> </w:t>
      </w:r>
      <w:r>
        <w:rPr/>
        <w:t>предметы</w:t>
      </w:r>
      <w:r>
        <w:rPr>
          <w:spacing w:val="-10"/>
        </w:rPr>
        <w:t> </w:t>
      </w:r>
      <w:r>
        <w:rPr/>
        <w:t>рукотворного</w:t>
      </w:r>
      <w:r>
        <w:rPr>
          <w:spacing w:val="-9"/>
        </w:rPr>
        <w:t> </w:t>
      </w:r>
      <w:r>
        <w:rPr/>
        <w:t>мира,</w:t>
      </w:r>
      <w:r>
        <w:rPr>
          <w:spacing w:val="-6"/>
        </w:rPr>
        <w:t> </w:t>
      </w:r>
      <w:r>
        <w:rPr/>
        <w:t>оценивать</w:t>
      </w:r>
      <w:r>
        <w:rPr>
          <w:spacing w:val="-11"/>
        </w:rPr>
        <w:t> </w:t>
      </w:r>
      <w:r>
        <w:rPr/>
        <w:t>их</w:t>
      </w:r>
      <w:r>
        <w:rPr>
          <w:spacing w:val="-13"/>
        </w:rPr>
        <w:t> </w:t>
      </w:r>
      <w:r>
        <w:rPr>
          <w:spacing w:val="-2"/>
        </w:rPr>
        <w:t>достоинства;</w:t>
      </w:r>
    </w:p>
    <w:p>
      <w:pPr>
        <w:pStyle w:val="BodyText"/>
        <w:spacing w:line="261" w:lineRule="auto" w:before="33"/>
        <w:ind w:left="213"/>
        <w:jc w:val="left"/>
      </w:pPr>
      <w:r>
        <w:rPr/>
        <w:t>формулировать собственное мнение, аргументировать выбор вариантов и способов выполнения задания.</w:t>
      </w:r>
    </w:p>
    <w:p>
      <w:pPr>
        <w:pStyle w:val="Heading3"/>
        <w:spacing w:line="264" w:lineRule="auto" w:before="263"/>
        <w:ind w:left="558" w:right="3592"/>
      </w:pPr>
      <w:r>
        <w:rPr/>
        <w:t>Регулятивные</w:t>
      </w:r>
      <w:r>
        <w:rPr>
          <w:spacing w:val="-15"/>
        </w:rPr>
        <w:t> </w:t>
      </w:r>
      <w:r>
        <w:rPr/>
        <w:t>универсальные</w:t>
      </w:r>
      <w:r>
        <w:rPr>
          <w:spacing w:val="-15"/>
        </w:rPr>
        <w:t> </w:t>
      </w:r>
      <w:r>
        <w:rPr/>
        <w:t>учебные</w:t>
      </w:r>
      <w:r>
        <w:rPr>
          <w:spacing w:val="-15"/>
        </w:rPr>
        <w:t> </w:t>
      </w:r>
      <w:r>
        <w:rPr/>
        <w:t>действия Самоорганизация и самоконтроль:</w:t>
      </w:r>
    </w:p>
    <w:p>
      <w:pPr>
        <w:pStyle w:val="BodyText"/>
        <w:spacing w:line="264" w:lineRule="auto"/>
        <w:ind w:left="213" w:right="526"/>
      </w:pPr>
      <w:r>
        <w:rPr/>
        <w:t>принимать и сохранять учебную задачу, осуществлять поиск средств для её решения;</w:t>
      </w:r>
    </w:p>
    <w:p>
      <w:pPr>
        <w:pStyle w:val="BodyText"/>
        <w:spacing w:line="264" w:lineRule="auto"/>
        <w:ind w:left="213" w:right="519"/>
      </w:pPr>
      <w:r>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pPr>
        <w:pStyle w:val="BodyText"/>
        <w:spacing w:line="264" w:lineRule="auto"/>
        <w:ind w:left="213" w:right="515"/>
      </w:pPr>
      <w:r>
        <w:rPr/>
        <w:t>выполнять действия контроля и оценки, выявлять ошибки и недочёты по результатам работы, устанавливать их причины и искать способы устранения;</w:t>
      </w:r>
    </w:p>
    <w:p>
      <w:pPr>
        <w:pStyle w:val="BodyText"/>
        <w:ind w:left="813" w:firstLine="0"/>
      </w:pPr>
      <w:r>
        <w:rPr/>
        <w:t>проявлять</w:t>
      </w:r>
      <w:r>
        <w:rPr>
          <w:spacing w:val="-12"/>
        </w:rPr>
        <w:t> </w:t>
      </w:r>
      <w:r>
        <w:rPr/>
        <w:t>волевую</w:t>
      </w:r>
      <w:r>
        <w:rPr>
          <w:spacing w:val="-10"/>
        </w:rPr>
        <w:t> </w:t>
      </w:r>
      <w:r>
        <w:rPr/>
        <w:t>саморегуляцию</w:t>
      </w:r>
      <w:r>
        <w:rPr>
          <w:spacing w:val="-11"/>
        </w:rPr>
        <w:t> </w:t>
      </w:r>
      <w:r>
        <w:rPr/>
        <w:t>при</w:t>
      </w:r>
      <w:r>
        <w:rPr>
          <w:spacing w:val="-5"/>
        </w:rPr>
        <w:t> </w:t>
      </w:r>
      <w:r>
        <w:rPr/>
        <w:t>выполнении</w:t>
      </w:r>
      <w:r>
        <w:rPr>
          <w:spacing w:val="-10"/>
        </w:rPr>
        <w:t> </w:t>
      </w:r>
      <w:r>
        <w:rPr>
          <w:spacing w:val="-2"/>
        </w:rPr>
        <w:t>задания.</w:t>
      </w:r>
    </w:p>
    <w:p>
      <w:pPr>
        <w:pStyle w:val="Heading3"/>
        <w:spacing w:before="29"/>
        <w:ind w:left="558"/>
        <w:rPr>
          <w:b w:val="0"/>
        </w:rPr>
      </w:pPr>
      <w:r>
        <w:rPr/>
        <w:t>Совместная</w:t>
      </w:r>
      <w:r>
        <w:rPr>
          <w:spacing w:val="-18"/>
        </w:rPr>
        <w:t> </w:t>
      </w:r>
      <w:r>
        <w:rPr>
          <w:spacing w:val="-2"/>
        </w:rPr>
        <w:t>деятельность</w:t>
      </w:r>
      <w:r>
        <w:rPr>
          <w:b w:val="0"/>
          <w:spacing w:val="-2"/>
        </w:rPr>
        <w:t>:</w:t>
      </w:r>
    </w:p>
    <w:p>
      <w:pPr>
        <w:pStyle w:val="BodyText"/>
        <w:spacing w:line="261" w:lineRule="auto" w:before="33"/>
        <w:ind w:left="213"/>
        <w:jc w:val="left"/>
      </w:pPr>
      <w:r>
        <w:rPr/>
        <w:t>выбирать</w:t>
      </w:r>
      <w:r>
        <w:rPr>
          <w:spacing w:val="80"/>
        </w:rPr>
        <w:t> </w:t>
      </w:r>
      <w:r>
        <w:rPr/>
        <w:t>себе</w:t>
      </w:r>
      <w:r>
        <w:rPr>
          <w:spacing w:val="80"/>
        </w:rPr>
        <w:t> </w:t>
      </w:r>
      <w:r>
        <w:rPr/>
        <w:t>партнёров</w:t>
      </w:r>
      <w:r>
        <w:rPr>
          <w:spacing w:val="80"/>
        </w:rPr>
        <w:t> </w:t>
      </w:r>
      <w:r>
        <w:rPr/>
        <w:t>по</w:t>
      </w:r>
      <w:r>
        <w:rPr>
          <w:spacing w:val="80"/>
        </w:rPr>
        <w:t> </w:t>
      </w:r>
      <w:r>
        <w:rPr/>
        <w:t>совместной</w:t>
      </w:r>
      <w:r>
        <w:rPr>
          <w:spacing w:val="80"/>
        </w:rPr>
        <w:t> </w:t>
      </w:r>
      <w:r>
        <w:rPr/>
        <w:t>деятельности</w:t>
      </w:r>
      <w:r>
        <w:rPr>
          <w:spacing w:val="80"/>
        </w:rPr>
        <w:t> </w:t>
      </w:r>
      <w:r>
        <w:rPr/>
        <w:t>не</w:t>
      </w:r>
      <w:r>
        <w:rPr>
          <w:spacing w:val="80"/>
        </w:rPr>
        <w:t> </w:t>
      </w:r>
      <w:r>
        <w:rPr/>
        <w:t>только</w:t>
      </w:r>
      <w:r>
        <w:rPr>
          <w:spacing w:val="80"/>
        </w:rPr>
        <w:t> </w:t>
      </w:r>
      <w:r>
        <w:rPr/>
        <w:t>по</w:t>
      </w:r>
      <w:r>
        <w:rPr>
          <w:spacing w:val="80"/>
        </w:rPr>
        <w:t> </w:t>
      </w:r>
      <w:r>
        <w:rPr/>
        <w:t>симпатии, но и по деловым качествам;</w:t>
      </w:r>
    </w:p>
    <w:p>
      <w:pPr>
        <w:pStyle w:val="BodyText"/>
        <w:spacing w:line="264" w:lineRule="auto" w:before="4"/>
        <w:ind w:left="213"/>
        <w:jc w:val="left"/>
      </w:pPr>
      <w:r>
        <w:rPr/>
        <w:t>справедливо</w:t>
      </w:r>
      <w:r>
        <w:rPr>
          <w:spacing w:val="40"/>
        </w:rPr>
        <w:t> </w:t>
      </w:r>
      <w:r>
        <w:rPr/>
        <w:t>распределять</w:t>
      </w:r>
      <w:r>
        <w:rPr>
          <w:spacing w:val="40"/>
        </w:rPr>
        <w:t> </w:t>
      </w:r>
      <w:r>
        <w:rPr/>
        <w:t>работу,</w:t>
      </w:r>
      <w:r>
        <w:rPr>
          <w:spacing w:val="40"/>
        </w:rPr>
        <w:t> </w:t>
      </w:r>
      <w:r>
        <w:rPr/>
        <w:t>договариваться,</w:t>
      </w:r>
      <w:r>
        <w:rPr>
          <w:spacing w:val="40"/>
        </w:rPr>
        <w:t> </w:t>
      </w:r>
      <w:r>
        <w:rPr/>
        <w:t>приходить</w:t>
      </w:r>
      <w:r>
        <w:rPr>
          <w:spacing w:val="40"/>
        </w:rPr>
        <w:t> </w:t>
      </w:r>
      <w:r>
        <w:rPr/>
        <w:t>к</w:t>
      </w:r>
      <w:r>
        <w:rPr>
          <w:spacing w:val="40"/>
        </w:rPr>
        <w:t> </w:t>
      </w:r>
      <w:r>
        <w:rPr/>
        <w:t>общему решению, отвечать за общий результат работы;</w:t>
      </w:r>
    </w:p>
    <w:p>
      <w:pPr>
        <w:pStyle w:val="BodyText"/>
        <w:tabs>
          <w:tab w:pos="2353" w:val="left" w:leader="none"/>
          <w:tab w:pos="3192" w:val="left" w:leader="none"/>
          <w:tab w:pos="4353" w:val="left" w:leader="none"/>
          <w:tab w:pos="6382" w:val="left" w:leader="none"/>
          <w:tab w:pos="7917" w:val="left" w:leader="none"/>
          <w:tab w:pos="9692" w:val="left" w:leader="none"/>
        </w:tabs>
        <w:spacing w:line="261" w:lineRule="auto" w:before="2"/>
        <w:ind w:left="213" w:right="520"/>
        <w:jc w:val="left"/>
      </w:pPr>
      <w:r>
        <w:rPr>
          <w:spacing w:val="-2"/>
        </w:rPr>
        <w:t>выполнять</w:t>
      </w:r>
      <w:r>
        <w:rPr/>
        <w:tab/>
      </w:r>
      <w:r>
        <w:rPr>
          <w:spacing w:val="-4"/>
        </w:rPr>
        <w:t>роли</w:t>
      </w:r>
      <w:r>
        <w:rPr/>
        <w:tab/>
      </w:r>
      <w:r>
        <w:rPr>
          <w:spacing w:val="-2"/>
        </w:rPr>
        <w:t>лидера,</w:t>
      </w:r>
      <w:r>
        <w:rPr/>
        <w:tab/>
      </w:r>
      <w:r>
        <w:rPr>
          <w:spacing w:val="-2"/>
        </w:rPr>
        <w:t>подчинённого,</w:t>
      </w:r>
      <w:r>
        <w:rPr/>
        <w:tab/>
      </w:r>
      <w:r>
        <w:rPr>
          <w:spacing w:val="-2"/>
        </w:rPr>
        <w:t>соблюдать</w:t>
      </w:r>
      <w:r>
        <w:rPr/>
        <w:tab/>
      </w:r>
      <w:r>
        <w:rPr>
          <w:spacing w:val="-2"/>
        </w:rPr>
        <w:t>равноправие</w:t>
      </w:r>
      <w:r>
        <w:rPr/>
        <w:tab/>
      </w:r>
      <w:r>
        <w:rPr>
          <w:spacing w:val="-10"/>
        </w:rPr>
        <w:t>и </w:t>
      </w:r>
      <w:r>
        <w:rPr>
          <w:spacing w:val="-2"/>
        </w:rPr>
        <w:t>дружелюбие;</w:t>
      </w:r>
    </w:p>
    <w:p>
      <w:pPr>
        <w:spacing w:after="0" w:line="261" w:lineRule="auto"/>
        <w:jc w:val="left"/>
        <w:sectPr>
          <w:pgSz w:w="11910" w:h="16390"/>
          <w:pgMar w:header="0" w:footer="923" w:top="1620" w:bottom="1160" w:left="920" w:right="620"/>
        </w:sectPr>
      </w:pPr>
    </w:p>
    <w:p>
      <w:pPr>
        <w:pStyle w:val="BodyText"/>
        <w:spacing w:line="264" w:lineRule="auto" w:before="70"/>
        <w:ind w:left="213" w:right="521"/>
      </w:pPr>
      <w:r>
        <w:rPr/>
        <w:t>осуществлять взаимопомощь, проявлять ответственность при выполнении своей части работы.</w:t>
      </w:r>
    </w:p>
    <w:p>
      <w:pPr>
        <w:pStyle w:val="Heading2"/>
        <w:numPr>
          <w:ilvl w:val="0"/>
          <w:numId w:val="57"/>
        </w:numPr>
        <w:tabs>
          <w:tab w:pos="768" w:val="left" w:leader="none"/>
        </w:tabs>
        <w:spacing w:line="240" w:lineRule="auto" w:before="262" w:after="0"/>
        <w:ind w:left="768" w:right="0" w:hanging="210"/>
        <w:jc w:val="both"/>
      </w:pPr>
      <w:r>
        <w:rPr>
          <w:spacing w:val="-2"/>
        </w:rPr>
        <w:t>КЛАСС</w:t>
      </w:r>
    </w:p>
    <w:p>
      <w:pPr>
        <w:pStyle w:val="Heading3"/>
        <w:spacing w:before="283"/>
        <w:ind w:left="558"/>
      </w:pPr>
      <w:r>
        <w:rPr/>
        <w:t>Технологии,</w:t>
      </w:r>
      <w:r>
        <w:rPr>
          <w:spacing w:val="-5"/>
        </w:rPr>
        <w:t> </w:t>
      </w:r>
      <w:r>
        <w:rPr/>
        <w:t>профессии</w:t>
      </w:r>
      <w:r>
        <w:rPr>
          <w:spacing w:val="-11"/>
        </w:rPr>
        <w:t> </w:t>
      </w:r>
      <w:r>
        <w:rPr/>
        <w:t>и</w:t>
      </w:r>
      <w:r>
        <w:rPr>
          <w:spacing w:val="-11"/>
        </w:rPr>
        <w:t> </w:t>
      </w:r>
      <w:r>
        <w:rPr>
          <w:spacing w:val="-2"/>
        </w:rPr>
        <w:t>производства</w:t>
      </w:r>
    </w:p>
    <w:p>
      <w:pPr>
        <w:pStyle w:val="BodyText"/>
        <w:spacing w:line="264" w:lineRule="auto" w:before="28"/>
        <w:ind w:left="213" w:right="516"/>
      </w:pPr>
      <w:r>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w:t>
      </w:r>
      <w:r>
        <w:rPr>
          <w:spacing w:val="40"/>
        </w:rPr>
        <w:t> </w:t>
      </w:r>
      <w:r>
        <w:rPr/>
        <w:t>Материалы, получаемые из нефти (пластик, стеклоткань, пенопласт и другие).</w:t>
      </w:r>
    </w:p>
    <w:p>
      <w:pPr>
        <w:pStyle w:val="BodyText"/>
        <w:spacing w:line="266" w:lineRule="auto" w:before="1"/>
        <w:ind w:left="213" w:right="521"/>
      </w:pPr>
      <w:r>
        <w:rPr/>
        <w:t>Профессии, связанные с опасностями (пожарные, космонавты, химики и </w:t>
      </w:r>
      <w:r>
        <w:rPr>
          <w:spacing w:val="-2"/>
        </w:rPr>
        <w:t>другие).</w:t>
      </w:r>
    </w:p>
    <w:p>
      <w:pPr>
        <w:pStyle w:val="BodyText"/>
        <w:spacing w:line="264" w:lineRule="auto"/>
        <w:ind w:left="213" w:right="520"/>
      </w:pPr>
      <w:r>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pPr>
        <w:pStyle w:val="BodyText"/>
        <w:spacing w:line="264" w:lineRule="auto"/>
        <w:ind w:left="213" w:right="517"/>
      </w:pPr>
      <w:r>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pPr>
        <w:pStyle w:val="BodyText"/>
        <w:spacing w:line="264" w:lineRule="auto"/>
        <w:ind w:left="213" w:right="519"/>
      </w:pPr>
      <w:r>
        <w:rPr/>
        <w:t>Элементарная творческая и проектная деятельность</w:t>
      </w:r>
      <w:r>
        <w:rPr>
          <w:spacing w:val="-2"/>
        </w:rPr>
        <w:t> </w:t>
      </w:r>
      <w:r>
        <w:rPr/>
        <w:t>(реализация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pPr>
        <w:pStyle w:val="Heading3"/>
        <w:spacing w:before="251"/>
        <w:ind w:left="558"/>
      </w:pPr>
      <w:r>
        <w:rPr/>
        <w:t>Технологии</w:t>
      </w:r>
      <w:r>
        <w:rPr>
          <w:spacing w:val="-13"/>
        </w:rPr>
        <w:t> </w:t>
      </w:r>
      <w:r>
        <w:rPr/>
        <w:t>ручной</w:t>
      </w:r>
      <w:r>
        <w:rPr>
          <w:spacing w:val="-9"/>
        </w:rPr>
        <w:t> </w:t>
      </w:r>
      <w:r>
        <w:rPr/>
        <w:t>обработки</w:t>
      </w:r>
      <w:r>
        <w:rPr>
          <w:spacing w:val="-13"/>
        </w:rPr>
        <w:t> </w:t>
      </w:r>
      <w:r>
        <w:rPr>
          <w:spacing w:val="-2"/>
        </w:rPr>
        <w:t>материалов</w:t>
      </w:r>
    </w:p>
    <w:p>
      <w:pPr>
        <w:pStyle w:val="BodyText"/>
        <w:spacing w:line="264" w:lineRule="auto" w:before="28"/>
        <w:ind w:left="213" w:right="512"/>
      </w:pPr>
      <w:r>
        <w:rPr/>
        <w:t>Синтетические материалы – ткани, полимеры (пластик, поролон). Их свойства. Создание синтетических материалов с заданными свойствами.</w:t>
      </w:r>
    </w:p>
    <w:p>
      <w:pPr>
        <w:pStyle w:val="BodyText"/>
        <w:spacing w:line="264" w:lineRule="auto" w:before="2"/>
        <w:ind w:left="213" w:right="519"/>
      </w:pPr>
      <w:r>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pPr>
        <w:pStyle w:val="BodyText"/>
        <w:spacing w:line="264" w:lineRule="auto"/>
        <w:ind w:left="213" w:right="520"/>
      </w:pPr>
      <w:r>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pPr>
        <w:spacing w:after="0" w:line="264" w:lineRule="auto"/>
        <w:sectPr>
          <w:pgSz w:w="11910" w:h="16390"/>
          <w:pgMar w:header="0" w:footer="923" w:top="1620" w:bottom="1160" w:left="920" w:right="620"/>
        </w:sectPr>
      </w:pPr>
    </w:p>
    <w:p>
      <w:pPr>
        <w:pStyle w:val="BodyText"/>
        <w:spacing w:line="264" w:lineRule="auto" w:before="70"/>
        <w:ind w:left="213" w:right="518"/>
      </w:pPr>
      <w:r>
        <w:rPr/>
        <w:t>Совершенствование умений выполнять разные способы разметки с помощью чертёжных инструментов. Освоение доступных художественных </w:t>
      </w:r>
      <w:r>
        <w:rPr>
          <w:spacing w:val="-2"/>
        </w:rPr>
        <w:t>техник.</w:t>
      </w:r>
    </w:p>
    <w:p>
      <w:pPr>
        <w:pStyle w:val="BodyText"/>
        <w:spacing w:line="264" w:lineRule="auto" w:before="4"/>
        <w:ind w:left="213" w:right="515"/>
      </w:pPr>
      <w:r>
        <w:rPr/>
        <w:t>Технология обработки текстильных материалов. Обобщённое представление</w:t>
      </w:r>
      <w:r>
        <w:rPr>
          <w:spacing w:val="-4"/>
        </w:rPr>
        <w:t> </w:t>
      </w:r>
      <w:r>
        <w:rPr/>
        <w:t>о видах</w:t>
      </w:r>
      <w:r>
        <w:rPr>
          <w:spacing w:val="-9"/>
        </w:rPr>
        <w:t> </w:t>
      </w:r>
      <w:r>
        <w:rPr/>
        <w:t>тканей</w:t>
      </w:r>
      <w:r>
        <w:rPr>
          <w:spacing w:val="-5"/>
        </w:rPr>
        <w:t> </w:t>
      </w:r>
      <w:r>
        <w:rPr/>
        <w:t>(натуральные,</w:t>
      </w:r>
      <w:r>
        <w:rPr>
          <w:spacing w:val="-2"/>
        </w:rPr>
        <w:t> </w:t>
      </w:r>
      <w:r>
        <w:rPr/>
        <w:t>искусственные,</w:t>
      </w:r>
      <w:r>
        <w:rPr>
          <w:spacing w:val="-2"/>
        </w:rPr>
        <w:t> </w:t>
      </w:r>
      <w:r>
        <w:rPr/>
        <w:t>синтетические),</w:t>
      </w:r>
      <w:r>
        <w:rPr>
          <w:spacing w:val="-2"/>
        </w:rPr>
        <w:t> </w:t>
      </w:r>
      <w:r>
        <w:rPr/>
        <w:t>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w:t>
      </w:r>
      <w:r>
        <w:rPr>
          <w:spacing w:val="-4"/>
        </w:rPr>
        <w:t> </w:t>
      </w:r>
      <w:r>
        <w:rPr/>
        <w:t>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pPr>
        <w:pStyle w:val="BodyText"/>
        <w:spacing w:line="264" w:lineRule="auto" w:before="1"/>
        <w:ind w:left="213" w:right="518"/>
      </w:pPr>
      <w:r>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pPr>
        <w:pStyle w:val="BodyText"/>
        <w:spacing w:line="321" w:lineRule="exact"/>
        <w:ind w:left="813" w:firstLine="0"/>
      </w:pPr>
      <w:r>
        <w:rPr/>
        <w:t>Комбинированное</w:t>
      </w:r>
      <w:r>
        <w:rPr>
          <w:spacing w:val="-14"/>
        </w:rPr>
        <w:t> </w:t>
      </w:r>
      <w:r>
        <w:rPr/>
        <w:t>использование</w:t>
      </w:r>
      <w:r>
        <w:rPr>
          <w:spacing w:val="-14"/>
        </w:rPr>
        <w:t> </w:t>
      </w:r>
      <w:r>
        <w:rPr/>
        <w:t>разных</w:t>
      </w:r>
      <w:r>
        <w:rPr>
          <w:spacing w:val="-18"/>
        </w:rPr>
        <w:t> </w:t>
      </w:r>
      <w:r>
        <w:rPr>
          <w:spacing w:val="-2"/>
        </w:rPr>
        <w:t>материалов.</w:t>
      </w:r>
    </w:p>
    <w:p>
      <w:pPr>
        <w:pStyle w:val="Heading3"/>
        <w:spacing w:before="288"/>
        <w:ind w:left="558"/>
      </w:pPr>
      <w:r>
        <w:rPr/>
        <w:t>Конструирование</w:t>
      </w:r>
      <w:r>
        <w:rPr>
          <w:spacing w:val="-12"/>
        </w:rPr>
        <w:t> </w:t>
      </w:r>
      <w:r>
        <w:rPr/>
        <w:t>и</w:t>
      </w:r>
      <w:r>
        <w:rPr>
          <w:spacing w:val="-15"/>
        </w:rPr>
        <w:t> </w:t>
      </w:r>
      <w:r>
        <w:rPr>
          <w:spacing w:val="-2"/>
        </w:rPr>
        <w:t>моделирование</w:t>
      </w:r>
    </w:p>
    <w:p>
      <w:pPr>
        <w:pStyle w:val="BodyText"/>
        <w:spacing w:line="264" w:lineRule="auto" w:before="28"/>
        <w:ind w:left="213" w:right="524"/>
      </w:pPr>
      <w:r>
        <w:rPr/>
        <w:t>Современные требования к техническим устройствам (экологичность, безопасность, эргономичность и другие).</w:t>
      </w:r>
    </w:p>
    <w:p>
      <w:pPr>
        <w:pStyle w:val="BodyText"/>
        <w:spacing w:line="264" w:lineRule="auto" w:before="3"/>
        <w:ind w:left="213" w:right="514"/>
      </w:pPr>
      <w:r>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pPr>
        <w:pStyle w:val="BodyText"/>
        <w:spacing w:line="264" w:lineRule="auto"/>
        <w:ind w:left="213" w:right="516"/>
      </w:pPr>
      <w:r>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w:t>
      </w:r>
      <w:r>
        <w:rPr>
          <w:spacing w:val="40"/>
        </w:rPr>
        <w:t> </w:t>
      </w:r>
      <w:r>
        <w:rPr>
          <w:spacing w:val="-2"/>
        </w:rPr>
        <w:t>робота.</w:t>
      </w:r>
    </w:p>
    <w:p>
      <w:pPr>
        <w:pStyle w:val="Heading3"/>
        <w:spacing w:before="257"/>
        <w:ind w:left="558"/>
        <w:jc w:val="left"/>
      </w:pPr>
      <w:r>
        <w:rPr>
          <w:spacing w:val="-2"/>
        </w:rPr>
        <w:t>Информационно-коммуникативные</w:t>
      </w:r>
      <w:r>
        <w:rPr>
          <w:spacing w:val="19"/>
        </w:rPr>
        <w:t> </w:t>
      </w:r>
      <w:r>
        <w:rPr>
          <w:spacing w:val="-2"/>
        </w:rPr>
        <w:t>технологии</w:t>
      </w:r>
    </w:p>
    <w:p>
      <w:pPr>
        <w:pStyle w:val="BodyText"/>
        <w:spacing w:line="264" w:lineRule="auto" w:before="28"/>
        <w:ind w:left="213"/>
        <w:jc w:val="left"/>
      </w:pPr>
      <w:r>
        <w:rPr/>
        <w:t>Работа с доступной информацией в</w:t>
      </w:r>
      <w:r>
        <w:rPr>
          <w:spacing w:val="33"/>
        </w:rPr>
        <w:t> </w:t>
      </w:r>
      <w:r>
        <w:rPr/>
        <w:t>Интернете и</w:t>
      </w:r>
      <w:r>
        <w:rPr>
          <w:spacing w:val="34"/>
        </w:rPr>
        <w:t> </w:t>
      </w:r>
      <w:r>
        <w:rPr/>
        <w:t>на</w:t>
      </w:r>
      <w:r>
        <w:rPr>
          <w:spacing w:val="40"/>
        </w:rPr>
        <w:t> </w:t>
      </w:r>
      <w:r>
        <w:rPr/>
        <w:t>цифровых носителях </w:t>
      </w:r>
      <w:r>
        <w:rPr>
          <w:spacing w:val="-2"/>
        </w:rPr>
        <w:t>информации.</w:t>
      </w:r>
    </w:p>
    <w:p>
      <w:pPr>
        <w:pStyle w:val="BodyText"/>
        <w:tabs>
          <w:tab w:pos="1738" w:val="left" w:leader="none"/>
          <w:tab w:pos="2765" w:val="left" w:leader="none"/>
          <w:tab w:pos="3274" w:val="left" w:leader="none"/>
          <w:tab w:pos="3359" w:val="left" w:leader="none"/>
          <w:tab w:pos="5326" w:val="left" w:leader="none"/>
          <w:tab w:pos="5475" w:val="left" w:leader="none"/>
          <w:tab w:pos="5820" w:val="left" w:leader="none"/>
          <w:tab w:pos="7340" w:val="left" w:leader="none"/>
          <w:tab w:pos="8351" w:val="left" w:leader="none"/>
          <w:tab w:pos="8682" w:val="left" w:leader="none"/>
        </w:tabs>
        <w:spacing w:line="264" w:lineRule="auto"/>
        <w:ind w:left="213" w:right="515"/>
        <w:jc w:val="left"/>
      </w:pPr>
      <w:r>
        <w:rPr>
          <w:spacing w:val="-2"/>
        </w:rPr>
        <w:t>Электронные</w:t>
      </w:r>
      <w:r>
        <w:rPr/>
        <w:tab/>
      </w:r>
      <w:r>
        <w:rPr>
          <w:spacing w:val="-10"/>
        </w:rPr>
        <w:t>и</w:t>
      </w:r>
      <w:r>
        <w:rPr/>
        <w:tab/>
      </w:r>
      <w:r>
        <w:rPr>
          <w:spacing w:val="-2"/>
        </w:rPr>
        <w:t>медиаресурсы</w:t>
      </w:r>
      <w:r>
        <w:rPr/>
        <w:tab/>
      </w:r>
      <w:r>
        <w:rPr>
          <w:spacing w:val="-10"/>
        </w:rPr>
        <w:t>в</w:t>
      </w:r>
      <w:r>
        <w:rPr/>
        <w:tab/>
        <w:tab/>
      </w:r>
      <w:r>
        <w:rPr>
          <w:spacing w:val="-2"/>
        </w:rPr>
        <w:t>художественно-конструкторской, проектной,</w:t>
      </w:r>
      <w:r>
        <w:rPr/>
        <w:tab/>
      </w:r>
      <w:r>
        <w:rPr>
          <w:spacing w:val="-2"/>
        </w:rPr>
        <w:t>предметной</w:t>
      </w:r>
      <w:r>
        <w:rPr/>
        <w:tab/>
        <w:tab/>
      </w:r>
      <w:r>
        <w:rPr>
          <w:spacing w:val="-2"/>
        </w:rPr>
        <w:t>преобразующей</w:t>
      </w:r>
      <w:r>
        <w:rPr/>
        <w:tab/>
        <w:tab/>
      </w:r>
      <w:r>
        <w:rPr>
          <w:spacing w:val="-2"/>
        </w:rPr>
        <w:t>деятельности.</w:t>
      </w:r>
      <w:r>
        <w:rPr/>
        <w:tab/>
      </w:r>
      <w:r>
        <w:rPr>
          <w:spacing w:val="-2"/>
        </w:rPr>
        <w:t>Работа</w:t>
      </w:r>
      <w:r>
        <w:rPr/>
        <w:tab/>
      </w:r>
      <w:r>
        <w:rPr>
          <w:spacing w:val="-10"/>
        </w:rPr>
        <w:t>с</w:t>
      </w:r>
      <w:r>
        <w:rPr/>
        <w:tab/>
      </w:r>
      <w:r>
        <w:rPr>
          <w:spacing w:val="-2"/>
        </w:rPr>
        <w:t>готовыми</w:t>
      </w:r>
    </w:p>
    <w:p>
      <w:pPr>
        <w:spacing w:after="0" w:line="264" w:lineRule="auto"/>
        <w:jc w:val="left"/>
        <w:sectPr>
          <w:pgSz w:w="11910" w:h="16390"/>
          <w:pgMar w:header="0" w:footer="923" w:top="1620" w:bottom="1160" w:left="920" w:right="620"/>
        </w:sectPr>
      </w:pPr>
    </w:p>
    <w:p>
      <w:pPr>
        <w:pStyle w:val="BodyText"/>
        <w:spacing w:line="264" w:lineRule="auto" w:before="70"/>
        <w:ind w:left="213" w:right="521" w:firstLine="0"/>
      </w:pPr>
      <w:r>
        <w:rPr/>
        <w:t>цифровыми материалами. Поиск дополнительной информации по тематике творческих</w:t>
      </w:r>
      <w:r>
        <w:rPr>
          <w:spacing w:val="-4"/>
        </w:rPr>
        <w:t> </w:t>
      </w:r>
      <w:r>
        <w:rPr/>
        <w:t>и проектных</w:t>
      </w:r>
      <w:r>
        <w:rPr>
          <w:spacing w:val="-4"/>
        </w:rPr>
        <w:t> </w:t>
      </w:r>
      <w:r>
        <w:rPr/>
        <w:t>работ, использование рисунков</w:t>
      </w:r>
      <w:r>
        <w:rPr>
          <w:spacing w:val="-2"/>
        </w:rPr>
        <w:t> </w:t>
      </w:r>
      <w:r>
        <w:rPr/>
        <w:t>из ресурса компьютера в</w:t>
      </w:r>
      <w:r>
        <w:rPr>
          <w:spacing w:val="-2"/>
        </w:rPr>
        <w:t> </w:t>
      </w:r>
      <w:r>
        <w:rPr/>
        <w:t>оформлении</w:t>
      </w:r>
      <w:r>
        <w:rPr>
          <w:spacing w:val="-1"/>
        </w:rPr>
        <w:t> </w:t>
      </w:r>
      <w:r>
        <w:rPr/>
        <w:t>изделий и другое. Создание презентаций</w:t>
      </w:r>
      <w:r>
        <w:rPr>
          <w:spacing w:val="-1"/>
        </w:rPr>
        <w:t> </w:t>
      </w:r>
      <w:r>
        <w:rPr/>
        <w:t>в</w:t>
      </w:r>
      <w:r>
        <w:rPr>
          <w:spacing w:val="-2"/>
        </w:rPr>
        <w:t> </w:t>
      </w:r>
      <w:r>
        <w:rPr/>
        <w:t>программе PowerPoint или другой.</w:t>
      </w:r>
    </w:p>
    <w:p>
      <w:pPr>
        <w:pStyle w:val="BodyText"/>
        <w:spacing w:before="254"/>
        <w:ind w:left="558" w:firstLine="0"/>
      </w:pPr>
      <w:r>
        <w:rPr/>
        <w:t>УНИВЕРСАЛЬНЫЕ</w:t>
      </w:r>
      <w:r>
        <w:rPr>
          <w:spacing w:val="-17"/>
        </w:rPr>
        <w:t> </w:t>
      </w:r>
      <w:r>
        <w:rPr/>
        <w:t>УЧЕБНЫЕ</w:t>
      </w:r>
      <w:r>
        <w:rPr>
          <w:spacing w:val="-17"/>
        </w:rPr>
        <w:t> </w:t>
      </w:r>
      <w:r>
        <w:rPr>
          <w:spacing w:val="-2"/>
        </w:rPr>
        <w:t>ДЕЙСТВИЯ</w:t>
      </w:r>
    </w:p>
    <w:p>
      <w:pPr>
        <w:pStyle w:val="BodyText"/>
        <w:spacing w:line="264" w:lineRule="auto" w:before="33"/>
        <w:ind w:left="213" w:right="512"/>
      </w:pPr>
      <w:r>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Heading3"/>
        <w:spacing w:line="266" w:lineRule="auto" w:before="259"/>
        <w:ind w:left="558" w:right="3204"/>
      </w:pPr>
      <w:r>
        <w:rPr/>
        <w:t>Познавательные универсальные учебные действия Базовые</w:t>
      </w:r>
      <w:r>
        <w:rPr>
          <w:spacing w:val="-12"/>
        </w:rPr>
        <w:t> </w:t>
      </w:r>
      <w:r>
        <w:rPr/>
        <w:t>логические</w:t>
      </w:r>
      <w:r>
        <w:rPr>
          <w:spacing w:val="-12"/>
        </w:rPr>
        <w:t> </w:t>
      </w:r>
      <w:r>
        <w:rPr/>
        <w:t>и</w:t>
      </w:r>
      <w:r>
        <w:rPr>
          <w:spacing w:val="-14"/>
        </w:rPr>
        <w:t> </w:t>
      </w:r>
      <w:r>
        <w:rPr/>
        <w:t>исследовательские</w:t>
      </w:r>
      <w:r>
        <w:rPr>
          <w:spacing w:val="-11"/>
        </w:rPr>
        <w:t> </w:t>
      </w:r>
      <w:r>
        <w:rPr>
          <w:spacing w:val="-2"/>
        </w:rPr>
        <w:t>действия:</w:t>
      </w:r>
    </w:p>
    <w:p>
      <w:pPr>
        <w:pStyle w:val="BodyText"/>
        <w:spacing w:line="264" w:lineRule="auto"/>
        <w:ind w:left="213" w:right="515"/>
      </w:pPr>
      <w:r>
        <w:rPr/>
        <w:t>ориентироваться в</w:t>
      </w:r>
      <w:r>
        <w:rPr>
          <w:spacing w:val="-2"/>
        </w:rPr>
        <w:t> </w:t>
      </w:r>
      <w:r>
        <w:rPr/>
        <w:t>терминах, используемых в</w:t>
      </w:r>
      <w:r>
        <w:rPr>
          <w:spacing w:val="-2"/>
        </w:rPr>
        <w:t> </w:t>
      </w:r>
      <w:r>
        <w:rPr/>
        <w:t>технологии, использовать</w:t>
      </w:r>
      <w:r>
        <w:rPr>
          <w:spacing w:val="-2"/>
        </w:rPr>
        <w:t> </w:t>
      </w:r>
      <w:r>
        <w:rPr/>
        <w:t>их в ответах на вопросы и высказываниях (в пределах изученного);</w:t>
      </w:r>
    </w:p>
    <w:p>
      <w:pPr>
        <w:pStyle w:val="BodyText"/>
        <w:ind w:left="813" w:firstLine="0"/>
      </w:pPr>
      <w:r>
        <w:rPr/>
        <w:t>анализировать</w:t>
      </w:r>
      <w:r>
        <w:rPr>
          <w:spacing w:val="-14"/>
        </w:rPr>
        <w:t> </w:t>
      </w:r>
      <w:r>
        <w:rPr/>
        <w:t>конструкции</w:t>
      </w:r>
      <w:r>
        <w:rPr>
          <w:spacing w:val="-11"/>
        </w:rPr>
        <w:t> </w:t>
      </w:r>
      <w:r>
        <w:rPr/>
        <w:t>предложенных</w:t>
      </w:r>
      <w:r>
        <w:rPr>
          <w:spacing w:val="-15"/>
        </w:rPr>
        <w:t> </w:t>
      </w:r>
      <w:r>
        <w:rPr/>
        <w:t>образцов</w:t>
      </w:r>
      <w:r>
        <w:rPr>
          <w:spacing w:val="-12"/>
        </w:rPr>
        <w:t> </w:t>
      </w:r>
      <w:r>
        <w:rPr>
          <w:spacing w:val="-2"/>
        </w:rPr>
        <w:t>изделий;</w:t>
      </w:r>
    </w:p>
    <w:p>
      <w:pPr>
        <w:pStyle w:val="BodyText"/>
        <w:spacing w:line="264" w:lineRule="auto" w:before="22"/>
        <w:ind w:left="213" w:right="511"/>
      </w:pPr>
      <w:r>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pPr>
        <w:pStyle w:val="BodyText"/>
        <w:spacing w:line="264" w:lineRule="auto"/>
        <w:ind w:left="213" w:right="520"/>
      </w:pPr>
      <w:r>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pPr>
        <w:pStyle w:val="BodyText"/>
        <w:spacing w:line="321" w:lineRule="exact"/>
        <w:ind w:left="813" w:firstLine="0"/>
      </w:pPr>
      <w:r>
        <w:rPr/>
        <w:t>решать</w:t>
      </w:r>
      <w:r>
        <w:rPr>
          <w:spacing w:val="-11"/>
        </w:rPr>
        <w:t> </w:t>
      </w:r>
      <w:r>
        <w:rPr/>
        <w:t>простые</w:t>
      </w:r>
      <w:r>
        <w:rPr>
          <w:spacing w:val="-7"/>
        </w:rPr>
        <w:t> </w:t>
      </w:r>
      <w:r>
        <w:rPr/>
        <w:t>задачи</w:t>
      </w:r>
      <w:r>
        <w:rPr>
          <w:spacing w:val="-8"/>
        </w:rPr>
        <w:t> </w:t>
      </w:r>
      <w:r>
        <w:rPr/>
        <w:t>на</w:t>
      </w:r>
      <w:r>
        <w:rPr>
          <w:spacing w:val="-8"/>
        </w:rPr>
        <w:t> </w:t>
      </w:r>
      <w:r>
        <w:rPr/>
        <w:t>преобразование</w:t>
      </w:r>
      <w:r>
        <w:rPr>
          <w:spacing w:val="-8"/>
        </w:rPr>
        <w:t> </w:t>
      </w:r>
      <w:r>
        <w:rPr>
          <w:spacing w:val="-2"/>
        </w:rPr>
        <w:t>конструкции;</w:t>
      </w:r>
    </w:p>
    <w:p>
      <w:pPr>
        <w:pStyle w:val="BodyText"/>
        <w:spacing w:line="264" w:lineRule="auto" w:before="32"/>
        <w:ind w:left="813" w:right="517" w:firstLine="0"/>
      </w:pPr>
      <w:r>
        <w:rPr/>
        <w:t>выполнять работу в соответствии с инструкцией, устной или письменной; соотносить</w:t>
      </w:r>
      <w:r>
        <w:rPr>
          <w:spacing w:val="-2"/>
        </w:rPr>
        <w:t> </w:t>
      </w:r>
      <w:r>
        <w:rPr/>
        <w:t>результат</w:t>
      </w:r>
      <w:r>
        <w:rPr>
          <w:spacing w:val="-2"/>
        </w:rPr>
        <w:t> </w:t>
      </w:r>
      <w:r>
        <w:rPr/>
        <w:t>работы</w:t>
      </w:r>
      <w:r>
        <w:rPr>
          <w:spacing w:val="-1"/>
        </w:rPr>
        <w:t> </w:t>
      </w:r>
      <w:r>
        <w:rPr/>
        <w:t>с</w:t>
      </w:r>
      <w:r>
        <w:rPr>
          <w:spacing w:val="1"/>
        </w:rPr>
        <w:t> </w:t>
      </w:r>
      <w:r>
        <w:rPr/>
        <w:t>заданным</w:t>
      </w:r>
      <w:r>
        <w:rPr>
          <w:spacing w:val="1"/>
        </w:rPr>
        <w:t> </w:t>
      </w:r>
      <w:r>
        <w:rPr/>
        <w:t>алгоритмом,</w:t>
      </w:r>
      <w:r>
        <w:rPr>
          <w:spacing w:val="1"/>
        </w:rPr>
        <w:t> </w:t>
      </w:r>
      <w:r>
        <w:rPr/>
        <w:t>проверять</w:t>
      </w:r>
      <w:r>
        <w:rPr>
          <w:spacing w:val="-2"/>
        </w:rPr>
        <w:t> </w:t>
      </w:r>
      <w:r>
        <w:rPr/>
        <w:t>изделия</w:t>
      </w:r>
      <w:r>
        <w:rPr>
          <w:spacing w:val="1"/>
        </w:rPr>
        <w:t> </w:t>
      </w:r>
      <w:r>
        <w:rPr>
          <w:spacing w:val="-10"/>
        </w:rPr>
        <w:t>в</w:t>
      </w:r>
    </w:p>
    <w:p>
      <w:pPr>
        <w:pStyle w:val="BodyText"/>
        <w:spacing w:before="2"/>
        <w:ind w:left="213" w:firstLine="0"/>
      </w:pPr>
      <w:r>
        <w:rPr/>
        <w:t>действии,</w:t>
      </w:r>
      <w:r>
        <w:rPr>
          <w:spacing w:val="-8"/>
        </w:rPr>
        <w:t> </w:t>
      </w:r>
      <w:r>
        <w:rPr/>
        <w:t>вносить</w:t>
      </w:r>
      <w:r>
        <w:rPr>
          <w:spacing w:val="-9"/>
        </w:rPr>
        <w:t> </w:t>
      </w:r>
      <w:r>
        <w:rPr/>
        <w:t>необходимые</w:t>
      </w:r>
      <w:r>
        <w:rPr>
          <w:spacing w:val="-8"/>
        </w:rPr>
        <w:t> </w:t>
      </w:r>
      <w:r>
        <w:rPr/>
        <w:t>дополнения</w:t>
      </w:r>
      <w:r>
        <w:rPr>
          <w:spacing w:val="-8"/>
        </w:rPr>
        <w:t> </w:t>
      </w:r>
      <w:r>
        <w:rPr/>
        <w:t>и</w:t>
      </w:r>
      <w:r>
        <w:rPr>
          <w:spacing w:val="-8"/>
        </w:rPr>
        <w:t> </w:t>
      </w:r>
      <w:r>
        <w:rPr>
          <w:spacing w:val="-2"/>
        </w:rPr>
        <w:t>изменения;</w:t>
      </w:r>
    </w:p>
    <w:p>
      <w:pPr>
        <w:pStyle w:val="BodyText"/>
        <w:spacing w:line="264" w:lineRule="auto" w:before="34"/>
        <w:ind w:left="213" w:right="516"/>
      </w:pPr>
      <w:r>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pPr>
        <w:pStyle w:val="BodyText"/>
        <w:spacing w:line="264" w:lineRule="auto"/>
        <w:ind w:left="213" w:right="516"/>
      </w:pPr>
      <w:r>
        <w:rPr/>
        <w:t>выполнять действия анализа и синтеза, сравнения, классификации предметов (изделий) с учётом указанных критериев;</w:t>
      </w:r>
    </w:p>
    <w:p>
      <w:pPr>
        <w:pStyle w:val="BodyText"/>
        <w:spacing w:line="261" w:lineRule="auto" w:before="1"/>
        <w:ind w:left="213" w:right="519"/>
      </w:pPr>
      <w:r>
        <w:rPr/>
        <w:t>анализировать устройство простых</w:t>
      </w:r>
      <w:r>
        <w:rPr>
          <w:spacing w:val="-2"/>
        </w:rPr>
        <w:t> </w:t>
      </w:r>
      <w:r>
        <w:rPr/>
        <w:t>изделий</w:t>
      </w:r>
      <w:r>
        <w:rPr>
          <w:spacing w:val="-2"/>
        </w:rPr>
        <w:t> </w:t>
      </w:r>
      <w:r>
        <w:rPr/>
        <w:t>по</w:t>
      </w:r>
      <w:r>
        <w:rPr>
          <w:spacing w:val="-2"/>
        </w:rPr>
        <w:t> </w:t>
      </w:r>
      <w:r>
        <w:rPr/>
        <w:t>образцу, рисунку, выделять основные и второстепенные составляющие конструкции.</w:t>
      </w:r>
    </w:p>
    <w:p>
      <w:pPr>
        <w:pStyle w:val="Heading3"/>
        <w:spacing w:before="8"/>
        <w:ind w:left="558"/>
      </w:pPr>
      <w:r>
        <w:rPr/>
        <w:t>Работа</w:t>
      </w:r>
      <w:r>
        <w:rPr>
          <w:spacing w:val="-6"/>
        </w:rPr>
        <w:t> </w:t>
      </w:r>
      <w:r>
        <w:rPr/>
        <w:t>с</w:t>
      </w:r>
      <w:r>
        <w:rPr>
          <w:spacing w:val="-5"/>
        </w:rPr>
        <w:t> </w:t>
      </w:r>
      <w:r>
        <w:rPr>
          <w:spacing w:val="-2"/>
        </w:rPr>
        <w:t>информацией:</w:t>
      </w:r>
    </w:p>
    <w:p>
      <w:pPr>
        <w:pStyle w:val="BodyText"/>
        <w:spacing w:line="264" w:lineRule="auto" w:before="29"/>
        <w:ind w:left="213" w:right="519"/>
      </w:pPr>
      <w:r>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pPr>
        <w:spacing w:after="0" w:line="264" w:lineRule="auto"/>
        <w:sectPr>
          <w:pgSz w:w="11910" w:h="16390"/>
          <w:pgMar w:header="0" w:footer="923" w:top="1620" w:bottom="1160" w:left="920" w:right="620"/>
        </w:sectPr>
      </w:pPr>
    </w:p>
    <w:p>
      <w:pPr>
        <w:pStyle w:val="BodyText"/>
        <w:spacing w:line="264" w:lineRule="auto" w:before="70"/>
        <w:ind w:left="213" w:right="517"/>
      </w:pPr>
      <w:r>
        <w:rPr/>
        <w:t>на основе анализа информации производить выбор наиболее эффективных способов работы;</w:t>
      </w:r>
    </w:p>
    <w:p>
      <w:pPr>
        <w:pStyle w:val="BodyText"/>
        <w:spacing w:line="264" w:lineRule="auto" w:before="3"/>
        <w:ind w:left="213" w:right="507"/>
      </w:pPr>
      <w:r>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pPr>
        <w:pStyle w:val="BodyText"/>
        <w:spacing w:line="264" w:lineRule="auto"/>
        <w:ind w:left="213" w:right="519"/>
      </w:pPr>
      <w:r>
        <w:rPr/>
        <w:t>осуществлять поиск дополнительной информации по тематике творческих и проектных работ;</w:t>
      </w:r>
    </w:p>
    <w:p>
      <w:pPr>
        <w:pStyle w:val="BodyText"/>
        <w:spacing w:line="264" w:lineRule="auto"/>
        <w:ind w:left="213" w:right="517"/>
      </w:pPr>
      <w:r>
        <w:rPr/>
        <w:t>использовать рисунки из ресурса компьютера в оформлении изделий и </w:t>
      </w:r>
      <w:r>
        <w:rPr>
          <w:spacing w:val="-2"/>
        </w:rPr>
        <w:t>другое;</w:t>
      </w:r>
    </w:p>
    <w:p>
      <w:pPr>
        <w:pStyle w:val="BodyText"/>
        <w:spacing w:line="264" w:lineRule="auto"/>
        <w:ind w:left="213" w:right="515"/>
      </w:pPr>
      <w:r>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pPr>
        <w:pStyle w:val="Heading3"/>
        <w:spacing w:before="260"/>
        <w:ind w:left="558"/>
      </w:pPr>
      <w:r>
        <w:rPr/>
        <w:t>Коммуникативные</w:t>
      </w:r>
      <w:r>
        <w:rPr>
          <w:spacing w:val="-17"/>
        </w:rPr>
        <w:t> </w:t>
      </w:r>
      <w:r>
        <w:rPr/>
        <w:t>универсальные</w:t>
      </w:r>
      <w:r>
        <w:rPr>
          <w:spacing w:val="-17"/>
        </w:rPr>
        <w:t> </w:t>
      </w:r>
      <w:r>
        <w:rPr/>
        <w:t>учебные</w:t>
      </w:r>
      <w:r>
        <w:rPr>
          <w:spacing w:val="-16"/>
        </w:rPr>
        <w:t> </w:t>
      </w:r>
      <w:r>
        <w:rPr>
          <w:spacing w:val="-2"/>
        </w:rPr>
        <w:t>действия</w:t>
      </w:r>
    </w:p>
    <w:p>
      <w:pPr>
        <w:pStyle w:val="BodyText"/>
        <w:spacing w:line="276" w:lineRule="auto" w:before="24"/>
        <w:ind w:left="213" w:right="523"/>
      </w:pPr>
      <w:r>
        <w:rPr/>
        <w:t>соблюдать</w:t>
      </w:r>
      <w:r>
        <w:rPr>
          <w:spacing w:val="-7"/>
        </w:rPr>
        <w:t> </w:t>
      </w:r>
      <w:r>
        <w:rPr/>
        <w:t>правила участия</w:t>
      </w:r>
      <w:r>
        <w:rPr>
          <w:spacing w:val="-4"/>
        </w:rPr>
        <w:t> </w:t>
      </w:r>
      <w:r>
        <w:rPr/>
        <w:t>в</w:t>
      </w:r>
      <w:r>
        <w:rPr>
          <w:spacing w:val="-6"/>
        </w:rPr>
        <w:t> </w:t>
      </w:r>
      <w:r>
        <w:rPr/>
        <w:t>диалоге:</w:t>
      </w:r>
      <w:r>
        <w:rPr>
          <w:spacing w:val="-10"/>
        </w:rPr>
        <w:t> </w:t>
      </w:r>
      <w:r>
        <w:rPr/>
        <w:t>ставить</w:t>
      </w:r>
      <w:r>
        <w:rPr>
          <w:spacing w:val="-7"/>
        </w:rPr>
        <w:t> </w:t>
      </w:r>
      <w:r>
        <w:rPr/>
        <w:t>вопросы,</w:t>
      </w:r>
      <w:r>
        <w:rPr>
          <w:spacing w:val="-3"/>
        </w:rPr>
        <w:t> </w:t>
      </w:r>
      <w:r>
        <w:rPr/>
        <w:t>аргументировать</w:t>
      </w:r>
      <w:r>
        <w:rPr>
          <w:spacing w:val="-7"/>
        </w:rPr>
        <w:t> </w:t>
      </w:r>
      <w:r>
        <w:rPr/>
        <w:t>и доказывать свою точку зрения, уважительно относиться к чужому мнению;</w:t>
      </w:r>
    </w:p>
    <w:p>
      <w:pPr>
        <w:pStyle w:val="BodyText"/>
        <w:spacing w:line="276" w:lineRule="auto" w:before="4"/>
        <w:ind w:left="213" w:right="516"/>
      </w:pPr>
      <w:r>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pPr>
        <w:pStyle w:val="BodyText"/>
        <w:spacing w:line="276" w:lineRule="auto"/>
        <w:ind w:left="213" w:right="520"/>
      </w:pPr>
      <w:r>
        <w:rPr/>
        <w:t>создавать тексты-рассуждения: раскрывать последовательность операций при работе с разными материалами;</w:t>
      </w:r>
    </w:p>
    <w:p>
      <w:pPr>
        <w:pStyle w:val="BodyText"/>
        <w:spacing w:line="278" w:lineRule="auto"/>
        <w:ind w:left="213" w:right="513"/>
      </w:pPr>
      <w:r>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pPr>
        <w:pStyle w:val="Heading3"/>
        <w:spacing w:line="266" w:lineRule="auto" w:before="245"/>
        <w:ind w:left="558" w:right="3592"/>
      </w:pPr>
      <w:r>
        <w:rPr/>
        <w:t>Регулятивные</w:t>
      </w:r>
      <w:r>
        <w:rPr>
          <w:spacing w:val="-15"/>
        </w:rPr>
        <w:t> </w:t>
      </w:r>
      <w:r>
        <w:rPr/>
        <w:t>универсальные</w:t>
      </w:r>
      <w:r>
        <w:rPr>
          <w:spacing w:val="-15"/>
        </w:rPr>
        <w:t> </w:t>
      </w:r>
      <w:r>
        <w:rPr/>
        <w:t>учебные</w:t>
      </w:r>
      <w:r>
        <w:rPr>
          <w:spacing w:val="-15"/>
        </w:rPr>
        <w:t> </w:t>
      </w:r>
      <w:r>
        <w:rPr/>
        <w:t>действия Самоорганизация и самоконтроль:</w:t>
      </w:r>
    </w:p>
    <w:p>
      <w:pPr>
        <w:pStyle w:val="BodyText"/>
        <w:spacing w:line="264" w:lineRule="auto"/>
        <w:ind w:left="213" w:right="524"/>
      </w:pPr>
      <w:r>
        <w:rPr/>
        <w:t>понимать и принимать учебную задачу, самостоятельно определять цели учебно-познавательной деятельности;</w:t>
      </w:r>
    </w:p>
    <w:p>
      <w:pPr>
        <w:pStyle w:val="BodyText"/>
        <w:spacing w:line="261" w:lineRule="auto"/>
        <w:ind w:left="213" w:right="523"/>
      </w:pPr>
      <w:r>
        <w:rPr/>
        <w:t>планировать практическую работу в соответствии с поставленной целью и выполнять её в соответствии с планом;</w:t>
      </w:r>
    </w:p>
    <w:p>
      <w:pPr>
        <w:pStyle w:val="BodyText"/>
        <w:spacing w:line="264" w:lineRule="auto"/>
        <w:ind w:left="213" w:right="515"/>
      </w:pPr>
      <w:r>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pPr>
        <w:pStyle w:val="BodyText"/>
        <w:spacing w:line="264" w:lineRule="auto"/>
        <w:ind w:left="213" w:right="520"/>
      </w:pPr>
      <w:r>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BodyText"/>
        <w:ind w:left="813" w:firstLine="0"/>
      </w:pPr>
      <w:r>
        <w:rPr/>
        <w:t>проявлять</w:t>
      </w:r>
      <w:r>
        <w:rPr>
          <w:spacing w:val="-12"/>
        </w:rPr>
        <w:t> </w:t>
      </w:r>
      <w:r>
        <w:rPr/>
        <w:t>волевую</w:t>
      </w:r>
      <w:r>
        <w:rPr>
          <w:spacing w:val="-10"/>
        </w:rPr>
        <w:t> </w:t>
      </w:r>
      <w:r>
        <w:rPr/>
        <w:t>саморегуляцию</w:t>
      </w:r>
      <w:r>
        <w:rPr>
          <w:spacing w:val="-11"/>
        </w:rPr>
        <w:t> </w:t>
      </w:r>
      <w:r>
        <w:rPr/>
        <w:t>при</w:t>
      </w:r>
      <w:r>
        <w:rPr>
          <w:spacing w:val="-5"/>
        </w:rPr>
        <w:t> </w:t>
      </w:r>
      <w:r>
        <w:rPr/>
        <w:t>выполнении</w:t>
      </w:r>
      <w:r>
        <w:rPr>
          <w:spacing w:val="-10"/>
        </w:rPr>
        <w:t> </w:t>
      </w:r>
      <w:r>
        <w:rPr>
          <w:spacing w:val="-2"/>
        </w:rPr>
        <w:t>задания.</w:t>
      </w:r>
    </w:p>
    <w:p>
      <w:pPr>
        <w:spacing w:after="0"/>
        <w:sectPr>
          <w:pgSz w:w="11910" w:h="16390"/>
          <w:pgMar w:header="0" w:footer="923" w:top="1620" w:bottom="1160" w:left="920" w:right="620"/>
        </w:sectPr>
      </w:pPr>
    </w:p>
    <w:p>
      <w:pPr>
        <w:pStyle w:val="Heading3"/>
        <w:spacing w:before="70"/>
        <w:ind w:left="558"/>
        <w:rPr>
          <w:b w:val="0"/>
        </w:rPr>
      </w:pPr>
      <w:r>
        <w:rPr/>
        <w:t>Совместная</w:t>
      </w:r>
      <w:r>
        <w:rPr>
          <w:spacing w:val="-18"/>
        </w:rPr>
        <w:t> </w:t>
      </w:r>
      <w:r>
        <w:rPr>
          <w:spacing w:val="-2"/>
        </w:rPr>
        <w:t>деятельность</w:t>
      </w:r>
      <w:r>
        <w:rPr>
          <w:b w:val="0"/>
          <w:spacing w:val="-2"/>
        </w:rPr>
        <w:t>:</w:t>
      </w:r>
    </w:p>
    <w:p>
      <w:pPr>
        <w:pStyle w:val="BodyText"/>
        <w:spacing w:line="264" w:lineRule="auto" w:before="33"/>
        <w:ind w:left="213" w:right="517"/>
      </w:pPr>
      <w:r>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pPr>
        <w:pStyle w:val="BodyText"/>
        <w:spacing w:line="264" w:lineRule="auto" w:before="4"/>
        <w:ind w:left="213" w:right="518"/>
      </w:pPr>
      <w:r>
        <w:rPr/>
        <w:t>проявлять интерес к деятельности своих товарищей и результатам их работы, в доброжелательной форме комментировать и оценивать их </w:t>
      </w:r>
      <w:r>
        <w:rPr>
          <w:spacing w:val="-2"/>
        </w:rPr>
        <w:t>достижения;</w:t>
      </w:r>
    </w:p>
    <w:p>
      <w:pPr>
        <w:pStyle w:val="BodyText"/>
        <w:spacing w:line="264" w:lineRule="auto"/>
        <w:ind w:left="213" w:right="520"/>
      </w:pPr>
      <w:r>
        <w:rPr/>
        <w:t>в процессе анализа и оценки совместной деятельности высказывать свои предложения и пожелания, выслушивать и принимать к сведению мнение других</w:t>
      </w:r>
      <w:r>
        <w:rPr>
          <w:spacing w:val="-6"/>
        </w:rPr>
        <w:t> </w:t>
      </w:r>
      <w:r>
        <w:rPr/>
        <w:t>обучающихся, их</w:t>
      </w:r>
      <w:r>
        <w:rPr>
          <w:spacing w:val="-6"/>
        </w:rPr>
        <w:t> </w:t>
      </w:r>
      <w:r>
        <w:rPr/>
        <w:t>советы</w:t>
      </w:r>
      <w:r>
        <w:rPr>
          <w:spacing w:val="-1"/>
        </w:rPr>
        <w:t> </w:t>
      </w:r>
      <w:r>
        <w:rPr/>
        <w:t>и</w:t>
      </w:r>
      <w:r>
        <w:rPr>
          <w:spacing w:val="-1"/>
        </w:rPr>
        <w:t> </w:t>
      </w:r>
      <w:r>
        <w:rPr/>
        <w:t>пожелания, с</w:t>
      </w:r>
      <w:r>
        <w:rPr>
          <w:spacing w:val="-5"/>
        </w:rPr>
        <w:t> </w:t>
      </w:r>
      <w:r>
        <w:rPr/>
        <w:t>уважением относиться к</w:t>
      </w:r>
      <w:r>
        <w:rPr>
          <w:spacing w:val="-2"/>
        </w:rPr>
        <w:t> </w:t>
      </w:r>
      <w:r>
        <w:rPr/>
        <w:t>разной оценке своих достижений.</w:t>
      </w:r>
    </w:p>
    <w:p>
      <w:pPr>
        <w:pStyle w:val="BodyText"/>
        <w:tabs>
          <w:tab w:pos="3125" w:val="left" w:leader="none"/>
          <w:tab w:pos="5312" w:val="left" w:leader="none"/>
          <w:tab w:pos="7243" w:val="left" w:leader="none"/>
          <w:tab w:pos="9445" w:val="left" w:leader="none"/>
        </w:tabs>
        <w:spacing w:line="180" w:lineRule="auto" w:before="256"/>
        <w:ind w:left="333" w:right="514" w:firstLine="225"/>
        <w:jc w:val="left"/>
      </w:pPr>
      <w:r>
        <w:rPr>
          <w:spacing w:val="-2"/>
        </w:rPr>
        <w:t>ПЛАНИРУЕМЫЕ</w:t>
      </w:r>
      <w:r>
        <w:rPr/>
        <w:tab/>
      </w:r>
      <w:r>
        <w:rPr>
          <w:spacing w:val="-2"/>
        </w:rPr>
        <w:t>РЕЗУЛЬТАТЫ</w:t>
      </w:r>
      <w:r>
        <w:rPr/>
        <w:tab/>
      </w:r>
      <w:r>
        <w:rPr>
          <w:spacing w:val="-2"/>
        </w:rPr>
        <w:t>ОСВОЕНИЯ</w:t>
      </w:r>
      <w:r>
        <w:rPr/>
        <w:tab/>
      </w:r>
      <w:r>
        <w:rPr>
          <w:spacing w:val="-2"/>
        </w:rPr>
        <w:t>ПРОГРАММЫ</w:t>
      </w:r>
      <w:r>
        <w:rPr/>
        <w:tab/>
      </w:r>
      <w:r>
        <w:rPr>
          <w:spacing w:val="-6"/>
        </w:rPr>
        <w:t>ПО </w:t>
      </w:r>
      <w:r>
        <w:rPr/>
        <w:t>ТЕХНОЛОГИИ НА УРОВНЕ НАЧАЛЬНОГО ОБЩЕГО ОБРАЗОВАНИЯ</w:t>
      </w:r>
    </w:p>
    <w:p>
      <w:pPr>
        <w:pStyle w:val="BodyText"/>
        <w:spacing w:before="89"/>
        <w:ind w:left="0" w:firstLine="0"/>
        <w:jc w:val="left"/>
      </w:pPr>
    </w:p>
    <w:p>
      <w:pPr>
        <w:pStyle w:val="Heading2"/>
        <w:spacing w:line="312" w:lineRule="exact"/>
        <w:ind w:left="558"/>
        <w:jc w:val="both"/>
      </w:pPr>
      <w:r>
        <w:rPr/>
        <w:t>ЛИЧНОСТНЫЕ</w:t>
      </w:r>
      <w:r>
        <w:rPr>
          <w:spacing w:val="-17"/>
        </w:rPr>
        <w:t> </w:t>
      </w:r>
      <w:r>
        <w:rPr>
          <w:spacing w:val="-2"/>
        </w:rPr>
        <w:t>РЕЗУЛЬТАТЫ</w:t>
      </w:r>
    </w:p>
    <w:p>
      <w:pPr>
        <w:pStyle w:val="BodyText"/>
        <w:spacing w:line="276" w:lineRule="auto"/>
        <w:ind w:left="213" w:right="514"/>
      </w:pPr>
      <w:r>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BodyText"/>
        <w:spacing w:line="180" w:lineRule="auto"/>
        <w:ind w:left="213" w:right="520"/>
      </w:pPr>
      <w:r>
        <w:rPr/>
        <w:t>В результате изучения технологии на уровне начального общего образования у обучающегося будут сформированы следующие личностные </w:t>
      </w:r>
      <w:r>
        <w:rPr>
          <w:spacing w:val="-2"/>
        </w:rPr>
        <w:t>результаты:</w:t>
      </w:r>
    </w:p>
    <w:p>
      <w:pPr>
        <w:pStyle w:val="BodyText"/>
        <w:spacing w:line="180" w:lineRule="auto"/>
        <w:ind w:left="213" w:right="513"/>
      </w:pPr>
      <w:r>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pPr>
        <w:pStyle w:val="BodyText"/>
        <w:spacing w:line="180" w:lineRule="auto"/>
        <w:ind w:left="213" w:right="520"/>
      </w:pPr>
      <w:r>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pPr>
        <w:pStyle w:val="BodyText"/>
        <w:spacing w:line="180" w:lineRule="auto"/>
        <w:ind w:left="213" w:right="513"/>
      </w:pPr>
      <w:r>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pPr>
        <w:pStyle w:val="BodyText"/>
        <w:spacing w:line="180" w:lineRule="auto"/>
        <w:ind w:left="213" w:right="515"/>
      </w:pPr>
      <w:r>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pPr>
        <w:pStyle w:val="BodyText"/>
        <w:spacing w:line="180" w:lineRule="auto"/>
        <w:ind w:left="213" w:right="514"/>
      </w:pPr>
      <w:r>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pPr>
        <w:pStyle w:val="BodyText"/>
        <w:spacing w:line="180" w:lineRule="auto"/>
        <w:ind w:left="213" w:right="517"/>
      </w:pPr>
      <w:r>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pPr>
        <w:spacing w:after="0" w:line="180" w:lineRule="auto"/>
        <w:sectPr>
          <w:pgSz w:w="11910" w:h="16390"/>
          <w:pgMar w:header="0" w:footer="923" w:top="1620" w:bottom="1120" w:left="920" w:right="620"/>
        </w:sectPr>
      </w:pPr>
    </w:p>
    <w:p>
      <w:pPr>
        <w:pStyle w:val="BodyText"/>
        <w:spacing w:line="180" w:lineRule="auto" w:before="133"/>
        <w:ind w:left="213" w:right="524"/>
      </w:pPr>
      <w:r>
        <w:rPr/>
        <w:t>готовность вступать в сотрудничество с другими людьми с учётом этики общения, проявление толерантности и доброжелательности.</w:t>
      </w:r>
    </w:p>
    <w:p>
      <w:pPr>
        <w:pStyle w:val="BodyText"/>
        <w:spacing w:before="90"/>
        <w:ind w:left="0" w:firstLine="0"/>
        <w:jc w:val="left"/>
      </w:pPr>
    </w:p>
    <w:p>
      <w:pPr>
        <w:pStyle w:val="Heading2"/>
        <w:spacing w:line="281" w:lineRule="exact"/>
        <w:ind w:left="558"/>
        <w:jc w:val="both"/>
      </w:pPr>
      <w:r>
        <w:rPr/>
        <w:t>МЕТАПРЕДМЕТНЫЕ</w:t>
      </w:r>
      <w:r>
        <w:rPr>
          <w:spacing w:val="-16"/>
        </w:rPr>
        <w:t> </w:t>
      </w:r>
      <w:r>
        <w:rPr>
          <w:spacing w:val="-2"/>
        </w:rPr>
        <w:t>РЕЗУЛЬТАТЫ</w:t>
      </w:r>
    </w:p>
    <w:p>
      <w:pPr>
        <w:pStyle w:val="BodyText"/>
        <w:spacing w:line="180" w:lineRule="auto" w:before="25"/>
        <w:ind w:left="213" w:right="517"/>
      </w:pPr>
      <w:r>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rPr>
        <w:t>деятельность.</w:t>
      </w:r>
    </w:p>
    <w:p>
      <w:pPr>
        <w:pStyle w:val="Heading3"/>
        <w:spacing w:line="256" w:lineRule="auto" w:before="244"/>
        <w:ind w:left="558" w:right="3214"/>
      </w:pPr>
      <w:r>
        <w:rPr/>
        <w:t>Познавательные универсальные учебные действия Базовые</w:t>
      </w:r>
      <w:r>
        <w:rPr>
          <w:spacing w:val="-12"/>
        </w:rPr>
        <w:t> </w:t>
      </w:r>
      <w:r>
        <w:rPr/>
        <w:t>логические</w:t>
      </w:r>
      <w:r>
        <w:rPr>
          <w:spacing w:val="-12"/>
        </w:rPr>
        <w:t> </w:t>
      </w:r>
      <w:r>
        <w:rPr/>
        <w:t>и</w:t>
      </w:r>
      <w:r>
        <w:rPr>
          <w:spacing w:val="-14"/>
        </w:rPr>
        <w:t> </w:t>
      </w:r>
      <w:r>
        <w:rPr/>
        <w:t>исследовательские</w:t>
      </w:r>
      <w:r>
        <w:rPr>
          <w:spacing w:val="-11"/>
        </w:rPr>
        <w:t> </w:t>
      </w:r>
      <w:r>
        <w:rPr>
          <w:spacing w:val="-2"/>
        </w:rPr>
        <w:t>действия:</w:t>
      </w:r>
    </w:p>
    <w:p>
      <w:pPr>
        <w:pStyle w:val="BodyText"/>
        <w:spacing w:line="180" w:lineRule="auto"/>
        <w:ind w:left="213" w:right="520"/>
      </w:pPr>
      <w:r>
        <w:rPr/>
        <w:t>У обучающегося будут сформированы следующие базовые логические и исследовательские действия как часть познавательных универсальных учебных </w:t>
      </w:r>
      <w:r>
        <w:rPr>
          <w:spacing w:val="-2"/>
        </w:rPr>
        <w:t>действий:</w:t>
      </w:r>
    </w:p>
    <w:p>
      <w:pPr>
        <w:pStyle w:val="BodyText"/>
        <w:spacing w:line="180" w:lineRule="auto"/>
        <w:ind w:left="213" w:right="517"/>
      </w:pPr>
      <w:r>
        <w:rPr/>
        <w:t>ориентироваться в терминах и понятиях, используемых в технологии (в пределах изученного), использовать изученную терминологию в своих устных</w:t>
      </w:r>
      <w:r>
        <w:rPr>
          <w:spacing w:val="40"/>
        </w:rPr>
        <w:t> </w:t>
      </w:r>
      <w:r>
        <w:rPr/>
        <w:t>и письменных высказываниях;</w:t>
      </w:r>
    </w:p>
    <w:p>
      <w:pPr>
        <w:pStyle w:val="BodyText"/>
        <w:spacing w:line="180" w:lineRule="auto"/>
        <w:ind w:left="213" w:right="523"/>
      </w:pPr>
      <w:r>
        <w:rPr/>
        <w:t>осуществлять анализ объектов и изделий с выделением существенных и несущественных признаков;</w:t>
      </w:r>
    </w:p>
    <w:p>
      <w:pPr>
        <w:pStyle w:val="BodyText"/>
        <w:spacing w:line="180" w:lineRule="auto"/>
        <w:ind w:left="813" w:right="514" w:firstLine="0"/>
      </w:pPr>
      <w:r>
        <w:rPr/>
        <w:t>сравнивать группы объектов (изделий), выделять в них общее и различия; делать</w:t>
      </w:r>
      <w:r>
        <w:rPr>
          <w:spacing w:val="48"/>
          <w:w w:val="150"/>
        </w:rPr>
        <w:t>   </w:t>
      </w:r>
      <w:r>
        <w:rPr/>
        <w:t>обобщения</w:t>
      </w:r>
      <w:r>
        <w:rPr>
          <w:spacing w:val="49"/>
          <w:w w:val="150"/>
        </w:rPr>
        <w:t>   </w:t>
      </w:r>
      <w:r>
        <w:rPr/>
        <w:t>(технико-технологического</w:t>
      </w:r>
      <w:r>
        <w:rPr>
          <w:spacing w:val="48"/>
          <w:w w:val="150"/>
        </w:rPr>
        <w:t>   </w:t>
      </w:r>
      <w:r>
        <w:rPr/>
        <w:t>и</w:t>
      </w:r>
      <w:r>
        <w:rPr>
          <w:spacing w:val="49"/>
          <w:w w:val="150"/>
        </w:rPr>
        <w:t>   </w:t>
      </w:r>
      <w:r>
        <w:rPr>
          <w:spacing w:val="-2"/>
        </w:rPr>
        <w:t>декоративно-</w:t>
      </w:r>
    </w:p>
    <w:p>
      <w:pPr>
        <w:pStyle w:val="BodyText"/>
        <w:spacing w:line="213" w:lineRule="exact"/>
        <w:ind w:left="213" w:firstLine="0"/>
      </w:pPr>
      <w:r>
        <w:rPr/>
        <w:t>художественного</w:t>
      </w:r>
      <w:r>
        <w:rPr>
          <w:spacing w:val="-7"/>
        </w:rPr>
        <w:t> </w:t>
      </w:r>
      <w:r>
        <w:rPr/>
        <w:t>характера)</w:t>
      </w:r>
      <w:r>
        <w:rPr>
          <w:spacing w:val="-12"/>
        </w:rPr>
        <w:t> </w:t>
      </w:r>
      <w:r>
        <w:rPr/>
        <w:t>по</w:t>
      </w:r>
      <w:r>
        <w:rPr>
          <w:spacing w:val="-11"/>
        </w:rPr>
        <w:t> </w:t>
      </w:r>
      <w:r>
        <w:rPr/>
        <w:t>изучаемой</w:t>
      </w:r>
      <w:r>
        <w:rPr>
          <w:spacing w:val="-11"/>
        </w:rPr>
        <w:t> </w:t>
      </w:r>
      <w:r>
        <w:rPr>
          <w:spacing w:val="-2"/>
        </w:rPr>
        <w:t>тематике;</w:t>
      </w:r>
    </w:p>
    <w:p>
      <w:pPr>
        <w:pStyle w:val="BodyText"/>
        <w:spacing w:line="180" w:lineRule="auto" w:before="9"/>
        <w:ind w:left="213" w:right="522"/>
      </w:pPr>
      <w:r>
        <w:rPr/>
        <w:t>использовать схемы, модели и простейшие чертежи в собственной практической творческой деятельности;</w:t>
      </w:r>
    </w:p>
    <w:p>
      <w:pPr>
        <w:pStyle w:val="BodyText"/>
        <w:spacing w:line="180" w:lineRule="auto"/>
        <w:ind w:left="213" w:right="509"/>
      </w:pPr>
      <w:r>
        <w:rP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pPr>
        <w:pStyle w:val="BodyText"/>
        <w:spacing w:line="180" w:lineRule="auto"/>
        <w:ind w:left="213" w:right="520"/>
      </w:pPr>
      <w:r>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pPr>
        <w:pStyle w:val="Heading3"/>
        <w:spacing w:line="212" w:lineRule="exact"/>
        <w:ind w:left="558"/>
      </w:pPr>
      <w:r>
        <w:rPr/>
        <w:t>Работа</w:t>
      </w:r>
      <w:r>
        <w:rPr>
          <w:spacing w:val="-6"/>
        </w:rPr>
        <w:t> </w:t>
      </w:r>
      <w:r>
        <w:rPr/>
        <w:t>с</w:t>
      </w:r>
      <w:r>
        <w:rPr>
          <w:spacing w:val="-5"/>
        </w:rPr>
        <w:t> </w:t>
      </w:r>
      <w:r>
        <w:rPr>
          <w:spacing w:val="-2"/>
        </w:rPr>
        <w:t>информацией:</w:t>
      </w:r>
    </w:p>
    <w:p>
      <w:pPr>
        <w:pStyle w:val="BodyText"/>
        <w:spacing w:line="180" w:lineRule="auto" w:before="17"/>
        <w:ind w:left="213" w:right="520"/>
      </w:pPr>
      <w:r>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pPr>
        <w:pStyle w:val="BodyText"/>
        <w:spacing w:line="180" w:lineRule="auto"/>
        <w:ind w:left="213" w:right="516"/>
      </w:pPr>
      <w:r>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w:t>
      </w:r>
      <w:r>
        <w:rPr>
          <w:spacing w:val="-2"/>
        </w:rPr>
        <w:t>моделями;</w:t>
      </w:r>
    </w:p>
    <w:p>
      <w:pPr>
        <w:pStyle w:val="BodyText"/>
        <w:spacing w:line="180" w:lineRule="auto"/>
        <w:ind w:left="213" w:right="515"/>
      </w:pPr>
      <w:r>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pStyle w:val="BodyText"/>
        <w:spacing w:line="180" w:lineRule="auto"/>
        <w:ind w:left="213" w:right="517"/>
      </w:pPr>
      <w:r>
        <w:rPr/>
        <w:t>следовать при выполнении работы инструкциям учителя или представленным в других информационных источниках.</w:t>
      </w:r>
    </w:p>
    <w:p>
      <w:pPr>
        <w:pStyle w:val="Heading3"/>
        <w:spacing w:line="281" w:lineRule="exact" w:before="156"/>
        <w:ind w:left="558"/>
      </w:pPr>
      <w:r>
        <w:rPr/>
        <w:t>Коммуникативные</w:t>
      </w:r>
      <w:r>
        <w:rPr>
          <w:spacing w:val="-17"/>
        </w:rPr>
        <w:t> </w:t>
      </w:r>
      <w:r>
        <w:rPr/>
        <w:t>универсальные</w:t>
      </w:r>
      <w:r>
        <w:rPr>
          <w:spacing w:val="-17"/>
        </w:rPr>
        <w:t> </w:t>
      </w:r>
      <w:r>
        <w:rPr/>
        <w:t>учебные</w:t>
      </w:r>
      <w:r>
        <w:rPr>
          <w:spacing w:val="-16"/>
        </w:rPr>
        <w:t> </w:t>
      </w:r>
      <w:r>
        <w:rPr>
          <w:spacing w:val="-2"/>
        </w:rPr>
        <w:t>действия:</w:t>
      </w:r>
    </w:p>
    <w:p>
      <w:pPr>
        <w:pStyle w:val="BodyText"/>
        <w:spacing w:line="180" w:lineRule="auto" w:before="24"/>
        <w:ind w:left="213" w:right="509"/>
      </w:pPr>
      <w:r>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w:t>
      </w:r>
      <w:r>
        <w:rPr>
          <w:spacing w:val="-2"/>
        </w:rPr>
        <w:t>диалоге;</w:t>
      </w:r>
    </w:p>
    <w:p>
      <w:pPr>
        <w:pStyle w:val="BodyText"/>
        <w:spacing w:line="180" w:lineRule="auto"/>
        <w:ind w:left="213" w:right="519"/>
      </w:pPr>
      <w:r>
        <w:rPr/>
        <w:t>создавать тексты-описания на основе наблюдений (рассматривания) изделий декоративно-прикладного искусства народов России;</w:t>
      </w:r>
    </w:p>
    <w:p>
      <w:pPr>
        <w:spacing w:after="0" w:line="180" w:lineRule="auto"/>
        <w:sectPr>
          <w:pgSz w:w="11910" w:h="16390"/>
          <w:pgMar w:header="0" w:footer="923" w:top="1560" w:bottom="1160" w:left="920" w:right="620"/>
        </w:sectPr>
      </w:pPr>
    </w:p>
    <w:p>
      <w:pPr>
        <w:pStyle w:val="BodyText"/>
        <w:spacing w:line="180" w:lineRule="auto" w:before="133"/>
        <w:ind w:left="213" w:right="512"/>
      </w:pPr>
      <w:r>
        <w:rPr/>
        <w:t>строить рассуждения о связях природного и предметного мира, простые суждения (небольшие тексты) об объекте, его строении, свойствах и способах </w:t>
      </w:r>
      <w:r>
        <w:rPr>
          <w:spacing w:val="-2"/>
        </w:rPr>
        <w:t>создания;</w:t>
      </w:r>
    </w:p>
    <w:p>
      <w:pPr>
        <w:pStyle w:val="BodyText"/>
        <w:spacing w:line="180" w:lineRule="auto"/>
        <w:ind w:left="213" w:right="523"/>
      </w:pPr>
      <w:r>
        <w:rPr/>
        <w:t>объяснять последовательность совершаемых действий при создании </w:t>
      </w:r>
      <w:r>
        <w:rPr>
          <w:spacing w:val="-2"/>
        </w:rPr>
        <w:t>изделия.</w:t>
      </w:r>
    </w:p>
    <w:p>
      <w:pPr>
        <w:pStyle w:val="Heading3"/>
        <w:spacing w:line="281" w:lineRule="exact" w:before="168"/>
        <w:ind w:left="558"/>
      </w:pPr>
      <w:r>
        <w:rPr/>
        <w:t>Регулятивные</w:t>
      </w:r>
      <w:r>
        <w:rPr>
          <w:spacing w:val="-14"/>
        </w:rPr>
        <w:t> </w:t>
      </w:r>
      <w:r>
        <w:rPr/>
        <w:t>универсальные</w:t>
      </w:r>
      <w:r>
        <w:rPr>
          <w:spacing w:val="-14"/>
        </w:rPr>
        <w:t> </w:t>
      </w:r>
      <w:r>
        <w:rPr/>
        <w:t>учебные</w:t>
      </w:r>
      <w:r>
        <w:rPr>
          <w:spacing w:val="-14"/>
        </w:rPr>
        <w:t> </w:t>
      </w:r>
      <w:r>
        <w:rPr>
          <w:spacing w:val="-2"/>
        </w:rPr>
        <w:t>действия:</w:t>
      </w:r>
    </w:p>
    <w:p>
      <w:pPr>
        <w:pStyle w:val="BodyText"/>
        <w:spacing w:line="180" w:lineRule="auto" w:before="24"/>
        <w:ind w:left="213" w:right="522"/>
      </w:pPr>
      <w:r>
        <w:rPr/>
        <w:t>рационально организовывать свою работу (подготовка рабочего места, поддержание и наведение порядка, уборка после работы);</w:t>
      </w:r>
    </w:p>
    <w:p>
      <w:pPr>
        <w:pStyle w:val="BodyText"/>
        <w:spacing w:line="213" w:lineRule="exact"/>
        <w:ind w:left="813" w:firstLine="0"/>
      </w:pPr>
      <w:r>
        <w:rPr/>
        <w:t>выполнять</w:t>
      </w:r>
      <w:r>
        <w:rPr>
          <w:spacing w:val="-11"/>
        </w:rPr>
        <w:t> </w:t>
      </w:r>
      <w:r>
        <w:rPr/>
        <w:t>правила</w:t>
      </w:r>
      <w:r>
        <w:rPr>
          <w:spacing w:val="-9"/>
        </w:rPr>
        <w:t> </w:t>
      </w:r>
      <w:r>
        <w:rPr/>
        <w:t>безопасности</w:t>
      </w:r>
      <w:r>
        <w:rPr>
          <w:spacing w:val="-9"/>
        </w:rPr>
        <w:t> </w:t>
      </w:r>
      <w:r>
        <w:rPr/>
        <w:t>труда</w:t>
      </w:r>
      <w:r>
        <w:rPr>
          <w:spacing w:val="-4"/>
        </w:rPr>
        <w:t> </w:t>
      </w:r>
      <w:r>
        <w:rPr/>
        <w:t>при</w:t>
      </w:r>
      <w:r>
        <w:rPr>
          <w:spacing w:val="-9"/>
        </w:rPr>
        <w:t> </w:t>
      </w:r>
      <w:r>
        <w:rPr/>
        <w:t>выполнении</w:t>
      </w:r>
      <w:r>
        <w:rPr>
          <w:spacing w:val="-9"/>
        </w:rPr>
        <w:t> </w:t>
      </w:r>
      <w:r>
        <w:rPr>
          <w:spacing w:val="-2"/>
        </w:rPr>
        <w:t>работы;</w:t>
      </w:r>
    </w:p>
    <w:p>
      <w:pPr>
        <w:pStyle w:val="BodyText"/>
        <w:spacing w:line="180" w:lineRule="auto" w:before="25"/>
        <w:ind w:left="813" w:right="517" w:firstLine="0"/>
      </w:pPr>
      <w:r>
        <w:rPr/>
        <w:t>планировать работу, соотносить свои действия с поставленной целью; устанавливать</w:t>
      </w:r>
      <w:r>
        <w:rPr>
          <w:spacing w:val="66"/>
        </w:rPr>
        <w:t>  </w:t>
      </w:r>
      <w:r>
        <w:rPr/>
        <w:t>причинно-следственные</w:t>
      </w:r>
      <w:r>
        <w:rPr>
          <w:spacing w:val="70"/>
        </w:rPr>
        <w:t>  </w:t>
      </w:r>
      <w:r>
        <w:rPr/>
        <w:t>связи</w:t>
      </w:r>
      <w:r>
        <w:rPr>
          <w:spacing w:val="67"/>
        </w:rPr>
        <w:t>  </w:t>
      </w:r>
      <w:r>
        <w:rPr/>
        <w:t>между</w:t>
      </w:r>
      <w:r>
        <w:rPr>
          <w:spacing w:val="65"/>
        </w:rPr>
        <w:t>  </w:t>
      </w:r>
      <w:r>
        <w:rPr>
          <w:spacing w:val="-2"/>
        </w:rPr>
        <w:t>выполняемыми</w:t>
      </w:r>
    </w:p>
    <w:p>
      <w:pPr>
        <w:pStyle w:val="BodyText"/>
        <w:spacing w:line="180" w:lineRule="auto"/>
        <w:ind w:left="213" w:right="524" w:firstLine="0"/>
      </w:pPr>
      <w:r>
        <w:rPr/>
        <w:t>действиями и их результатами, прогнозировать действия для получения необходимых результатов;</w:t>
      </w:r>
    </w:p>
    <w:p>
      <w:pPr>
        <w:pStyle w:val="BodyText"/>
        <w:spacing w:line="180" w:lineRule="auto"/>
        <w:ind w:left="213" w:right="513"/>
      </w:pPr>
      <w:r>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pPr>
        <w:pStyle w:val="BodyText"/>
        <w:spacing w:line="253" w:lineRule="exact"/>
        <w:ind w:left="813" w:firstLine="0"/>
      </w:pPr>
      <w:r>
        <w:rPr/>
        <w:t>проявлять</w:t>
      </w:r>
      <w:r>
        <w:rPr>
          <w:spacing w:val="-12"/>
        </w:rPr>
        <w:t> </w:t>
      </w:r>
      <w:r>
        <w:rPr/>
        <w:t>волевую</w:t>
      </w:r>
      <w:r>
        <w:rPr>
          <w:spacing w:val="-10"/>
        </w:rPr>
        <w:t> </w:t>
      </w:r>
      <w:r>
        <w:rPr/>
        <w:t>саморегуляцию</w:t>
      </w:r>
      <w:r>
        <w:rPr>
          <w:spacing w:val="-11"/>
        </w:rPr>
        <w:t> </w:t>
      </w:r>
      <w:r>
        <w:rPr/>
        <w:t>при</w:t>
      </w:r>
      <w:r>
        <w:rPr>
          <w:spacing w:val="-5"/>
        </w:rPr>
        <w:t> </w:t>
      </w:r>
      <w:r>
        <w:rPr/>
        <w:t>выполнении</w:t>
      </w:r>
      <w:r>
        <w:rPr>
          <w:spacing w:val="-10"/>
        </w:rPr>
        <w:t> </w:t>
      </w:r>
      <w:r>
        <w:rPr>
          <w:spacing w:val="-2"/>
        </w:rPr>
        <w:t>работы.</w:t>
      </w:r>
    </w:p>
    <w:p>
      <w:pPr>
        <w:pStyle w:val="Heading3"/>
        <w:spacing w:line="281" w:lineRule="exact" w:before="152"/>
        <w:ind w:left="558"/>
      </w:pPr>
      <w:r>
        <w:rPr/>
        <w:t>Совместная</w:t>
      </w:r>
      <w:r>
        <w:rPr>
          <w:spacing w:val="-18"/>
        </w:rPr>
        <w:t> </w:t>
      </w:r>
      <w:r>
        <w:rPr>
          <w:spacing w:val="-2"/>
        </w:rPr>
        <w:t>деятельность:</w:t>
      </w:r>
    </w:p>
    <w:p>
      <w:pPr>
        <w:pStyle w:val="BodyText"/>
        <w:spacing w:line="180" w:lineRule="auto" w:before="24"/>
        <w:ind w:left="213" w:right="521"/>
      </w:pPr>
      <w:r>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w:t>
      </w:r>
      <w:r>
        <w:rPr>
          <w:spacing w:val="-2"/>
        </w:rPr>
        <w:t>сотрудничество;</w:t>
      </w:r>
    </w:p>
    <w:p>
      <w:pPr>
        <w:pStyle w:val="BodyText"/>
        <w:spacing w:line="180" w:lineRule="auto"/>
        <w:ind w:left="213" w:right="519"/>
      </w:pPr>
      <w:r>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pPr>
        <w:pStyle w:val="BodyText"/>
        <w:spacing w:line="180" w:lineRule="auto"/>
        <w:ind w:left="213" w:right="514"/>
      </w:pPr>
      <w:r>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pPr>
        <w:pStyle w:val="BodyText"/>
        <w:spacing w:before="76"/>
        <w:ind w:left="0" w:firstLine="0"/>
        <w:jc w:val="left"/>
      </w:pPr>
    </w:p>
    <w:p>
      <w:pPr>
        <w:pStyle w:val="Heading2"/>
        <w:ind w:left="558"/>
        <w:jc w:val="both"/>
      </w:pPr>
      <w:r>
        <w:rPr/>
        <w:t>ПРЕДМЕТНЫЕ</w:t>
      </w:r>
      <w:r>
        <w:rPr>
          <w:spacing w:val="-8"/>
        </w:rPr>
        <w:t> </w:t>
      </w:r>
      <w:r>
        <w:rPr>
          <w:spacing w:val="-2"/>
        </w:rPr>
        <w:t>РЕЗУЛЬТАТЫ</w:t>
      </w:r>
    </w:p>
    <w:p>
      <w:pPr>
        <w:pStyle w:val="BodyText"/>
        <w:spacing w:line="180" w:lineRule="auto" w:before="223"/>
        <w:ind w:left="333" w:right="519" w:firstLine="225"/>
      </w:pPr>
      <w:r>
        <w:rPr/>
        <w:t>К концу обучения </w:t>
      </w:r>
      <w:r>
        <w:rPr>
          <w:b/>
          <w:i/>
        </w:rPr>
        <w:t>в 1 классе </w:t>
      </w:r>
      <w:r>
        <w:rPr/>
        <w:t>обучающийся получит следующие предметные результаты по отдельным темам программы по технологии:</w:t>
      </w:r>
    </w:p>
    <w:p>
      <w:pPr>
        <w:pStyle w:val="BodyText"/>
        <w:spacing w:line="180" w:lineRule="auto"/>
        <w:ind w:left="213" w:right="521"/>
      </w:pPr>
      <w:r>
        <w:rPr/>
        <w:t>правильно организовывать свой труд: своевременно подготавливать и убирать рабочее место, поддерживать порядок на нём в процессе труда;</w:t>
      </w:r>
    </w:p>
    <w:p>
      <w:pPr>
        <w:pStyle w:val="BodyText"/>
        <w:spacing w:line="180" w:lineRule="auto"/>
        <w:ind w:left="213" w:right="522"/>
      </w:pPr>
      <w:r>
        <w:rPr/>
        <w:t>применять правила безопасной работы ножницами, иглой и аккуратной работы с клеем;</w:t>
      </w:r>
    </w:p>
    <w:p>
      <w:pPr>
        <w:pStyle w:val="BodyText"/>
        <w:spacing w:line="180" w:lineRule="auto"/>
        <w:ind w:left="213" w:right="517"/>
      </w:pPr>
      <w:r>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pPr>
        <w:pStyle w:val="BodyText"/>
        <w:spacing w:line="180" w:lineRule="auto"/>
        <w:ind w:left="213" w:right="519"/>
      </w:pPr>
      <w:r>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pPr>
        <w:pStyle w:val="BodyText"/>
        <w:spacing w:line="180" w:lineRule="auto"/>
        <w:ind w:left="213" w:right="512"/>
      </w:pPr>
      <w:r>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w:t>
      </w:r>
      <w:r>
        <w:rPr>
          <w:spacing w:val="40"/>
        </w:rPr>
        <w:t> </w:t>
      </w:r>
      <w:r>
        <w:rPr/>
        <w:t>выполнять доступные технологические приёмы ручной обработки материалов при изготовлении изделий;</w:t>
      </w:r>
    </w:p>
    <w:p>
      <w:pPr>
        <w:pStyle w:val="BodyText"/>
        <w:spacing w:line="180" w:lineRule="auto"/>
        <w:ind w:left="213" w:right="514"/>
      </w:pPr>
      <w:r>
        <w:rPr/>
        <w:t>ориентироваться в наименованиях основных технологических операций: разметка деталей, выделение деталей, сборка изделия;</w:t>
      </w:r>
    </w:p>
    <w:p>
      <w:pPr>
        <w:spacing w:after="0" w:line="180" w:lineRule="auto"/>
        <w:sectPr>
          <w:pgSz w:w="11910" w:h="16390"/>
          <w:pgMar w:header="0" w:footer="923" w:top="1560" w:bottom="1160" w:left="920" w:right="620"/>
        </w:sectPr>
      </w:pPr>
    </w:p>
    <w:p>
      <w:pPr>
        <w:pStyle w:val="BodyText"/>
        <w:spacing w:line="180" w:lineRule="auto" w:before="133"/>
        <w:ind w:left="213" w:right="518"/>
      </w:pPr>
      <w:r>
        <w:rPr/>
        <w:t>выполнять разметку деталей сгибанием, по шаблону, на глаз, от руки, выделение деталей способами обрывания, вырезания и другое, сборку изделий</w:t>
      </w:r>
      <w:r>
        <w:rPr>
          <w:spacing w:val="40"/>
        </w:rPr>
        <w:t> </w:t>
      </w:r>
      <w:r>
        <w:rPr/>
        <w:t>с помощью клея, ниток и другое;</w:t>
      </w:r>
    </w:p>
    <w:p>
      <w:pPr>
        <w:pStyle w:val="BodyText"/>
        <w:spacing w:line="212" w:lineRule="exact"/>
        <w:ind w:left="813" w:firstLine="0"/>
      </w:pPr>
      <w:r>
        <w:rPr/>
        <w:t>оформлять</w:t>
      </w:r>
      <w:r>
        <w:rPr>
          <w:spacing w:val="-11"/>
        </w:rPr>
        <w:t> </w:t>
      </w:r>
      <w:r>
        <w:rPr/>
        <w:t>изделия</w:t>
      </w:r>
      <w:r>
        <w:rPr>
          <w:spacing w:val="-8"/>
        </w:rPr>
        <w:t> </w:t>
      </w:r>
      <w:r>
        <w:rPr/>
        <w:t>строчкой</w:t>
      </w:r>
      <w:r>
        <w:rPr>
          <w:spacing w:val="-9"/>
        </w:rPr>
        <w:t> </w:t>
      </w:r>
      <w:r>
        <w:rPr/>
        <w:t>прямого</w:t>
      </w:r>
      <w:r>
        <w:rPr>
          <w:spacing w:val="-9"/>
        </w:rPr>
        <w:t> </w:t>
      </w:r>
      <w:r>
        <w:rPr>
          <w:spacing w:val="-2"/>
        </w:rPr>
        <w:t>стежка;</w:t>
      </w:r>
    </w:p>
    <w:p>
      <w:pPr>
        <w:pStyle w:val="BodyText"/>
        <w:spacing w:line="240" w:lineRule="exact"/>
        <w:ind w:left="813" w:firstLine="0"/>
      </w:pPr>
      <w:r>
        <w:rPr/>
        <w:t>понимать</w:t>
      </w:r>
      <w:r>
        <w:rPr>
          <w:spacing w:val="49"/>
        </w:rPr>
        <w:t>  </w:t>
      </w:r>
      <w:r>
        <w:rPr/>
        <w:t>смысл</w:t>
      </w:r>
      <w:r>
        <w:rPr>
          <w:spacing w:val="52"/>
        </w:rPr>
        <w:t>  </w:t>
      </w:r>
      <w:r>
        <w:rPr/>
        <w:t>понятий</w:t>
      </w:r>
      <w:r>
        <w:rPr>
          <w:spacing w:val="51"/>
        </w:rPr>
        <w:t>  </w:t>
      </w:r>
      <w:r>
        <w:rPr/>
        <w:t>«изделие»,</w:t>
      </w:r>
      <w:r>
        <w:rPr>
          <w:spacing w:val="52"/>
        </w:rPr>
        <w:t>  </w:t>
      </w:r>
      <w:r>
        <w:rPr/>
        <w:t>«деталь</w:t>
      </w:r>
      <w:r>
        <w:rPr>
          <w:spacing w:val="50"/>
        </w:rPr>
        <w:t>  </w:t>
      </w:r>
      <w:r>
        <w:rPr/>
        <w:t>изделия»,</w:t>
      </w:r>
      <w:r>
        <w:rPr>
          <w:spacing w:val="53"/>
        </w:rPr>
        <w:t>  </w:t>
      </w:r>
      <w:r>
        <w:rPr>
          <w:spacing w:val="-2"/>
        </w:rPr>
        <w:t>«образец»,</w:t>
      </w:r>
    </w:p>
    <w:p>
      <w:pPr>
        <w:pStyle w:val="BodyText"/>
        <w:tabs>
          <w:tab w:pos="2588" w:val="left" w:leader="none"/>
          <w:tab w:pos="4919" w:val="left" w:leader="none"/>
          <w:tab w:pos="7548" w:val="left" w:leader="none"/>
        </w:tabs>
        <w:spacing w:line="240" w:lineRule="exact"/>
        <w:ind w:left="213" w:firstLine="0"/>
      </w:pPr>
      <w:r>
        <w:rPr>
          <w:spacing w:val="-2"/>
        </w:rPr>
        <w:t>«заготовка»,</w:t>
      </w:r>
      <w:r>
        <w:rPr/>
        <w:tab/>
      </w:r>
      <w:r>
        <w:rPr>
          <w:spacing w:val="-2"/>
        </w:rPr>
        <w:t>«материал»,</w:t>
      </w:r>
      <w:r>
        <w:rPr/>
        <w:tab/>
      </w:r>
      <w:r>
        <w:rPr>
          <w:spacing w:val="-2"/>
        </w:rPr>
        <w:t>«инструмент»,</w:t>
      </w:r>
      <w:r>
        <w:rPr/>
        <w:tab/>
      </w:r>
      <w:r>
        <w:rPr>
          <w:spacing w:val="-2"/>
        </w:rPr>
        <w:t>«приспособление»,</w:t>
      </w:r>
    </w:p>
    <w:p>
      <w:pPr>
        <w:pStyle w:val="BodyText"/>
        <w:spacing w:line="240" w:lineRule="exact"/>
        <w:ind w:left="213" w:firstLine="0"/>
      </w:pPr>
      <w:r>
        <w:rPr/>
        <w:t>«конструирование»,</w:t>
      </w:r>
      <w:r>
        <w:rPr>
          <w:spacing w:val="-17"/>
        </w:rPr>
        <w:t> </w:t>
      </w:r>
      <w:r>
        <w:rPr>
          <w:spacing w:val="-2"/>
        </w:rPr>
        <w:t>«аппликация»;</w:t>
      </w:r>
    </w:p>
    <w:p>
      <w:pPr>
        <w:pStyle w:val="BodyText"/>
        <w:spacing w:line="240" w:lineRule="exact"/>
        <w:ind w:left="813" w:firstLine="0"/>
      </w:pPr>
      <w:r>
        <w:rPr/>
        <w:t>выполнять</w:t>
      </w:r>
      <w:r>
        <w:rPr>
          <w:spacing w:val="-9"/>
        </w:rPr>
        <w:t> </w:t>
      </w:r>
      <w:r>
        <w:rPr/>
        <w:t>задания</w:t>
      </w:r>
      <w:r>
        <w:rPr>
          <w:spacing w:val="-6"/>
        </w:rPr>
        <w:t> </w:t>
      </w:r>
      <w:r>
        <w:rPr/>
        <w:t>с</w:t>
      </w:r>
      <w:r>
        <w:rPr>
          <w:spacing w:val="-5"/>
        </w:rPr>
        <w:t> </w:t>
      </w:r>
      <w:r>
        <w:rPr/>
        <w:t>опорой</w:t>
      </w:r>
      <w:r>
        <w:rPr>
          <w:spacing w:val="-7"/>
        </w:rPr>
        <w:t> </w:t>
      </w:r>
      <w:r>
        <w:rPr/>
        <w:t>на</w:t>
      </w:r>
      <w:r>
        <w:rPr>
          <w:spacing w:val="-5"/>
        </w:rPr>
        <w:t> </w:t>
      </w:r>
      <w:r>
        <w:rPr/>
        <w:t>готовый</w:t>
      </w:r>
      <w:r>
        <w:rPr>
          <w:spacing w:val="-7"/>
        </w:rPr>
        <w:t> </w:t>
      </w:r>
      <w:r>
        <w:rPr>
          <w:spacing w:val="-2"/>
        </w:rPr>
        <w:t>план;</w:t>
      </w:r>
    </w:p>
    <w:p>
      <w:pPr>
        <w:pStyle w:val="BodyText"/>
        <w:spacing w:line="180" w:lineRule="auto" w:before="24"/>
        <w:ind w:left="213" w:right="522"/>
      </w:pPr>
      <w:r>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pPr>
        <w:pStyle w:val="BodyText"/>
        <w:spacing w:line="180" w:lineRule="auto"/>
        <w:ind w:left="213" w:right="514"/>
      </w:pPr>
      <w:r>
        <w:rPr/>
        <w:t>рассматривать и анализировать простые по конструкции образцы (по вопросам учителя),</w:t>
      </w:r>
      <w:r>
        <w:rPr>
          <w:spacing w:val="-3"/>
        </w:rPr>
        <w:t> </w:t>
      </w:r>
      <w:r>
        <w:rPr/>
        <w:t>анализировать</w:t>
      </w:r>
      <w:r>
        <w:rPr>
          <w:spacing w:val="-7"/>
        </w:rPr>
        <w:t> </w:t>
      </w:r>
      <w:r>
        <w:rPr/>
        <w:t>простейшую</w:t>
      </w:r>
      <w:r>
        <w:rPr>
          <w:spacing w:val="-7"/>
        </w:rPr>
        <w:t> </w:t>
      </w:r>
      <w:r>
        <w:rPr/>
        <w:t>конструкцию</w:t>
      </w:r>
      <w:r>
        <w:rPr>
          <w:spacing w:val="-7"/>
        </w:rPr>
        <w:t> </w:t>
      </w:r>
      <w:r>
        <w:rPr/>
        <w:t>изделия:</w:t>
      </w:r>
      <w:r>
        <w:rPr>
          <w:spacing w:val="-10"/>
        </w:rPr>
        <w:t> </w:t>
      </w:r>
      <w:r>
        <w:rPr/>
        <w:t>выделять основные и дополнительные детали, называть их форму, определять взаимное расположение, виды соединения, способы изготовления;</w:t>
      </w:r>
    </w:p>
    <w:p>
      <w:pPr>
        <w:pStyle w:val="BodyText"/>
        <w:spacing w:line="180" w:lineRule="auto"/>
        <w:ind w:left="213" w:right="513"/>
      </w:pPr>
      <w:r>
        <w:rPr/>
        <w:t>распознавать изученные виды материалов (природные, пластические, бумага, тонкий картон, текстильные, клей и другие), их свойства (цвет,</w:t>
      </w:r>
      <w:r>
        <w:rPr>
          <w:spacing w:val="40"/>
        </w:rPr>
        <w:t> </w:t>
      </w:r>
      <w:r>
        <w:rPr/>
        <w:t>фактура, форма, гибкость и другие);</w:t>
      </w:r>
    </w:p>
    <w:p>
      <w:pPr>
        <w:pStyle w:val="BodyText"/>
        <w:spacing w:line="180" w:lineRule="auto"/>
        <w:ind w:left="213" w:right="512"/>
      </w:pPr>
      <w:r>
        <w:rPr/>
        <w:t>называть ручные инструменты (ножницы, игла, линейка) и приспособления (шаблон, стека, булавки и другие), безопасно хранить и работать ими;</w:t>
      </w:r>
    </w:p>
    <w:p>
      <w:pPr>
        <w:pStyle w:val="BodyText"/>
        <w:spacing w:line="211" w:lineRule="exact"/>
        <w:ind w:left="813" w:firstLine="0"/>
      </w:pPr>
      <w:r>
        <w:rPr/>
        <w:t>различать</w:t>
      </w:r>
      <w:r>
        <w:rPr>
          <w:spacing w:val="-9"/>
        </w:rPr>
        <w:t> </w:t>
      </w:r>
      <w:r>
        <w:rPr/>
        <w:t>материалы</w:t>
      </w:r>
      <w:r>
        <w:rPr>
          <w:spacing w:val="-6"/>
        </w:rPr>
        <w:t> </w:t>
      </w:r>
      <w:r>
        <w:rPr/>
        <w:t>и</w:t>
      </w:r>
      <w:r>
        <w:rPr>
          <w:spacing w:val="-6"/>
        </w:rPr>
        <w:t> </w:t>
      </w:r>
      <w:r>
        <w:rPr/>
        <w:t>инструменты</w:t>
      </w:r>
      <w:r>
        <w:rPr>
          <w:spacing w:val="-7"/>
        </w:rPr>
        <w:t> </w:t>
      </w:r>
      <w:r>
        <w:rPr/>
        <w:t>по</w:t>
      </w:r>
      <w:r>
        <w:rPr>
          <w:spacing w:val="-2"/>
        </w:rPr>
        <w:t> </w:t>
      </w:r>
      <w:r>
        <w:rPr/>
        <w:t>их</w:t>
      </w:r>
      <w:r>
        <w:rPr>
          <w:spacing w:val="-11"/>
        </w:rPr>
        <w:t> </w:t>
      </w:r>
      <w:r>
        <w:rPr>
          <w:spacing w:val="-2"/>
        </w:rPr>
        <w:t>назначению;</w:t>
      </w:r>
    </w:p>
    <w:p>
      <w:pPr>
        <w:pStyle w:val="BodyText"/>
        <w:spacing w:line="180" w:lineRule="auto" w:before="11"/>
        <w:ind w:left="213" w:right="517"/>
      </w:pPr>
      <w:r>
        <w:rPr/>
        <w:t>называть и выполнять последовательность изготовления несложных изделий: разметка, резание, сборка, отделка;</w:t>
      </w:r>
    </w:p>
    <w:p>
      <w:pPr>
        <w:pStyle w:val="BodyText"/>
        <w:spacing w:line="180" w:lineRule="auto"/>
        <w:ind w:left="213" w:right="514"/>
      </w:pPr>
      <w:r>
        <w:rPr/>
        <w:t>качественно выполнять операции и приёмы по изготовлению несложных изделий: экономно выполнять разметку деталей на глаз, от руки, по шаблону,</w:t>
      </w:r>
      <w:r>
        <w:rPr>
          <w:spacing w:val="40"/>
        </w:rPr>
        <w:t> </w:t>
      </w:r>
      <w:r>
        <w:rPr/>
        <w:t>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pPr>
        <w:pStyle w:val="BodyText"/>
        <w:spacing w:line="204" w:lineRule="exact"/>
        <w:ind w:left="813" w:firstLine="0"/>
      </w:pPr>
      <w:r>
        <w:rPr/>
        <w:t>использовать</w:t>
      </w:r>
      <w:r>
        <w:rPr>
          <w:spacing w:val="-9"/>
        </w:rPr>
        <w:t> </w:t>
      </w:r>
      <w:r>
        <w:rPr/>
        <w:t>для</w:t>
      </w:r>
      <w:r>
        <w:rPr>
          <w:spacing w:val="-5"/>
        </w:rPr>
        <w:t> </w:t>
      </w:r>
      <w:r>
        <w:rPr/>
        <w:t>сушки</w:t>
      </w:r>
      <w:r>
        <w:rPr>
          <w:spacing w:val="-6"/>
        </w:rPr>
        <w:t> </w:t>
      </w:r>
      <w:r>
        <w:rPr/>
        <w:t>плоских</w:t>
      </w:r>
      <w:r>
        <w:rPr>
          <w:spacing w:val="-10"/>
        </w:rPr>
        <w:t> </w:t>
      </w:r>
      <w:r>
        <w:rPr/>
        <w:t>изделий</w:t>
      </w:r>
      <w:r>
        <w:rPr>
          <w:spacing w:val="-7"/>
        </w:rPr>
        <w:t> </w:t>
      </w:r>
      <w:r>
        <w:rPr>
          <w:spacing w:val="-2"/>
        </w:rPr>
        <w:t>пресс;</w:t>
      </w:r>
    </w:p>
    <w:p>
      <w:pPr>
        <w:pStyle w:val="BodyText"/>
        <w:spacing w:line="180" w:lineRule="auto" w:before="22"/>
        <w:ind w:left="213" w:right="520"/>
      </w:pPr>
      <w:r>
        <w:rPr/>
        <w:t>с помощью учителя выполнять практическую работу и самоконтроль с опорой на инструкционную карту, образец, шаблон;</w:t>
      </w:r>
    </w:p>
    <w:p>
      <w:pPr>
        <w:pStyle w:val="BodyText"/>
        <w:spacing w:line="213" w:lineRule="exact"/>
        <w:ind w:left="813" w:firstLine="0"/>
      </w:pPr>
      <w:r>
        <w:rPr/>
        <w:t>различать</w:t>
      </w:r>
      <w:r>
        <w:rPr>
          <w:spacing w:val="-11"/>
        </w:rPr>
        <w:t> </w:t>
      </w:r>
      <w:r>
        <w:rPr/>
        <w:t>разборные</w:t>
      </w:r>
      <w:r>
        <w:rPr>
          <w:spacing w:val="-8"/>
        </w:rPr>
        <w:t> </w:t>
      </w:r>
      <w:r>
        <w:rPr/>
        <w:t>и</w:t>
      </w:r>
      <w:r>
        <w:rPr>
          <w:spacing w:val="-9"/>
        </w:rPr>
        <w:t> </w:t>
      </w:r>
      <w:r>
        <w:rPr/>
        <w:t>неразборные</w:t>
      </w:r>
      <w:r>
        <w:rPr>
          <w:spacing w:val="-8"/>
        </w:rPr>
        <w:t> </w:t>
      </w:r>
      <w:r>
        <w:rPr/>
        <w:t>конструкции</w:t>
      </w:r>
      <w:r>
        <w:rPr>
          <w:spacing w:val="-9"/>
        </w:rPr>
        <w:t> </w:t>
      </w:r>
      <w:r>
        <w:rPr/>
        <w:t>несложных</w:t>
      </w:r>
      <w:r>
        <w:rPr>
          <w:spacing w:val="-13"/>
        </w:rPr>
        <w:t> </w:t>
      </w:r>
      <w:r>
        <w:rPr>
          <w:spacing w:val="-2"/>
        </w:rPr>
        <w:t>изделий;</w:t>
      </w:r>
    </w:p>
    <w:p>
      <w:pPr>
        <w:pStyle w:val="BodyText"/>
        <w:spacing w:line="180" w:lineRule="auto" w:before="24"/>
        <w:ind w:left="213" w:right="519"/>
      </w:pPr>
      <w:r>
        <w:rPr/>
        <w:t>понимать простейшие виды технической документации (рисунок, схема), конструировать и моделировать изделия из различных материалов по образцу, </w:t>
      </w:r>
      <w:r>
        <w:rPr>
          <w:spacing w:val="-2"/>
        </w:rPr>
        <w:t>рисунку;</w:t>
      </w:r>
    </w:p>
    <w:p>
      <w:pPr>
        <w:pStyle w:val="BodyText"/>
        <w:spacing w:line="180" w:lineRule="auto"/>
        <w:ind w:left="213" w:right="518"/>
      </w:pPr>
      <w:r>
        <w:rPr/>
        <w:t>осуществлять элементарное сотрудничество, участвовать в коллективных работах под руководством учителя;</w:t>
      </w:r>
    </w:p>
    <w:p>
      <w:pPr>
        <w:pStyle w:val="BodyText"/>
        <w:spacing w:line="254" w:lineRule="exact"/>
        <w:ind w:left="813" w:firstLine="0"/>
      </w:pPr>
      <w:r>
        <w:rPr/>
        <w:t>выполнять</w:t>
      </w:r>
      <w:r>
        <w:rPr>
          <w:spacing w:val="-12"/>
        </w:rPr>
        <w:t> </w:t>
      </w:r>
      <w:r>
        <w:rPr/>
        <w:t>несложные</w:t>
      </w:r>
      <w:r>
        <w:rPr>
          <w:spacing w:val="-10"/>
        </w:rPr>
        <w:t> </w:t>
      </w:r>
      <w:r>
        <w:rPr/>
        <w:t>коллективные</w:t>
      </w:r>
      <w:r>
        <w:rPr>
          <w:spacing w:val="-9"/>
        </w:rPr>
        <w:t> </w:t>
      </w:r>
      <w:r>
        <w:rPr/>
        <w:t>работы</w:t>
      </w:r>
      <w:r>
        <w:rPr>
          <w:spacing w:val="-11"/>
        </w:rPr>
        <w:t> </w:t>
      </w:r>
      <w:r>
        <w:rPr/>
        <w:t>проектного</w:t>
      </w:r>
      <w:r>
        <w:rPr>
          <w:spacing w:val="-6"/>
        </w:rPr>
        <w:t> </w:t>
      </w:r>
      <w:r>
        <w:rPr>
          <w:spacing w:val="-2"/>
        </w:rPr>
        <w:t>характера.</w:t>
      </w:r>
    </w:p>
    <w:p>
      <w:pPr>
        <w:pStyle w:val="BodyText"/>
        <w:spacing w:line="180" w:lineRule="auto" w:before="219"/>
        <w:ind w:left="333" w:firstLine="225"/>
        <w:jc w:val="left"/>
      </w:pPr>
      <w:r>
        <w:rPr/>
        <w:t>К концу</w:t>
      </w:r>
      <w:r>
        <w:rPr>
          <w:spacing w:val="-4"/>
        </w:rPr>
        <w:t> </w:t>
      </w:r>
      <w:r>
        <w:rPr/>
        <w:t>обучения </w:t>
      </w:r>
      <w:r>
        <w:rPr>
          <w:b/>
          <w:i/>
        </w:rPr>
        <w:t>во 2 классе</w:t>
      </w:r>
      <w:r>
        <w:rPr/>
        <w:t>обучающийся получит</w:t>
      </w:r>
      <w:r>
        <w:rPr>
          <w:spacing w:val="-2"/>
        </w:rPr>
        <w:t> </w:t>
      </w:r>
      <w:r>
        <w:rPr/>
        <w:t>следующие предметные результаты по отдельным темам программы по технологии:</w:t>
      </w:r>
    </w:p>
    <w:p>
      <w:pPr>
        <w:pStyle w:val="BodyText"/>
        <w:spacing w:line="213" w:lineRule="exact"/>
        <w:ind w:left="0" w:right="525" w:firstLine="0"/>
        <w:jc w:val="right"/>
      </w:pPr>
      <w:r>
        <w:rPr/>
        <w:t>понимать</w:t>
      </w:r>
      <w:r>
        <w:rPr>
          <w:spacing w:val="63"/>
        </w:rPr>
        <w:t> </w:t>
      </w:r>
      <w:r>
        <w:rPr/>
        <w:t>смысл</w:t>
      </w:r>
      <w:r>
        <w:rPr>
          <w:spacing w:val="65"/>
        </w:rPr>
        <w:t> </w:t>
      </w:r>
      <w:r>
        <w:rPr/>
        <w:t>понятий</w:t>
      </w:r>
      <w:r>
        <w:rPr>
          <w:spacing w:val="70"/>
        </w:rPr>
        <w:t> </w:t>
      </w:r>
      <w:r>
        <w:rPr/>
        <w:t>«инструкционная»</w:t>
      </w:r>
      <w:r>
        <w:rPr>
          <w:spacing w:val="61"/>
        </w:rPr>
        <w:t> </w:t>
      </w:r>
      <w:r>
        <w:rPr/>
        <w:t>(«технологическая»)</w:t>
      </w:r>
      <w:r>
        <w:rPr>
          <w:spacing w:val="65"/>
        </w:rPr>
        <w:t> </w:t>
      </w:r>
      <w:r>
        <w:rPr>
          <w:spacing w:val="-2"/>
        </w:rPr>
        <w:t>карта,</w:t>
      </w:r>
    </w:p>
    <w:p>
      <w:pPr>
        <w:pStyle w:val="BodyText"/>
        <w:tabs>
          <w:tab w:pos="1472" w:val="left" w:leader="none"/>
          <w:tab w:pos="2733" w:val="left" w:leader="none"/>
          <w:tab w:pos="3885" w:val="left" w:leader="none"/>
          <w:tab w:pos="5342" w:val="left" w:leader="none"/>
          <w:tab w:pos="7122" w:val="left" w:leader="none"/>
          <w:tab w:pos="8431" w:val="left" w:leader="none"/>
        </w:tabs>
        <w:spacing w:line="240" w:lineRule="exact"/>
        <w:ind w:left="0" w:right="525" w:firstLine="0"/>
        <w:jc w:val="right"/>
      </w:pPr>
      <w:r>
        <w:rPr>
          <w:spacing w:val="-2"/>
        </w:rPr>
        <w:t>«чертёж»,</w:t>
      </w:r>
      <w:r>
        <w:rPr/>
        <w:tab/>
      </w:r>
      <w:r>
        <w:rPr>
          <w:spacing w:val="-2"/>
        </w:rPr>
        <w:t>«эскиз»,</w:t>
      </w:r>
      <w:r>
        <w:rPr/>
        <w:tab/>
      </w:r>
      <w:r>
        <w:rPr>
          <w:spacing w:val="-2"/>
        </w:rPr>
        <w:t>«линии</w:t>
      </w:r>
      <w:r>
        <w:rPr/>
        <w:tab/>
      </w:r>
      <w:r>
        <w:rPr>
          <w:spacing w:val="-2"/>
        </w:rPr>
        <w:t>чертежа»,</w:t>
      </w:r>
      <w:r>
        <w:rPr/>
        <w:tab/>
      </w:r>
      <w:r>
        <w:rPr>
          <w:spacing w:val="-2"/>
        </w:rPr>
        <w:t>«развёртка»,</w:t>
      </w:r>
      <w:r>
        <w:rPr/>
        <w:tab/>
      </w:r>
      <w:r>
        <w:rPr>
          <w:spacing w:val="-2"/>
        </w:rPr>
        <w:t>«макет»,</w:t>
      </w:r>
      <w:r>
        <w:rPr/>
        <w:tab/>
      </w:r>
      <w:r>
        <w:rPr>
          <w:spacing w:val="-2"/>
        </w:rPr>
        <w:t>«модель»,</w:t>
      </w:r>
    </w:p>
    <w:p>
      <w:pPr>
        <w:pStyle w:val="BodyText"/>
        <w:spacing w:line="180" w:lineRule="auto" w:before="25"/>
        <w:ind w:left="213" w:right="518" w:firstLine="0"/>
      </w:pPr>
      <w:r>
        <w:rPr/>
        <w:t>«технология», «технологические операции», «способы обработки» и использовать их в практической деятельности;</w:t>
      </w:r>
    </w:p>
    <w:p>
      <w:pPr>
        <w:pStyle w:val="BodyText"/>
        <w:spacing w:line="213" w:lineRule="exact"/>
        <w:ind w:left="813" w:firstLine="0"/>
      </w:pPr>
      <w:r>
        <w:rPr/>
        <w:t>выполнять</w:t>
      </w:r>
      <w:r>
        <w:rPr>
          <w:spacing w:val="-12"/>
        </w:rPr>
        <w:t> </w:t>
      </w:r>
      <w:r>
        <w:rPr/>
        <w:t>задания</w:t>
      </w:r>
      <w:r>
        <w:rPr>
          <w:spacing w:val="-9"/>
        </w:rPr>
        <w:t> </w:t>
      </w:r>
      <w:r>
        <w:rPr/>
        <w:t>по</w:t>
      </w:r>
      <w:r>
        <w:rPr>
          <w:spacing w:val="-9"/>
        </w:rPr>
        <w:t> </w:t>
      </w:r>
      <w:r>
        <w:rPr/>
        <w:t>самостоятельно</w:t>
      </w:r>
      <w:r>
        <w:rPr>
          <w:spacing w:val="-10"/>
        </w:rPr>
        <w:t> </w:t>
      </w:r>
      <w:r>
        <w:rPr/>
        <w:t>составленному</w:t>
      </w:r>
      <w:r>
        <w:rPr>
          <w:spacing w:val="-13"/>
        </w:rPr>
        <w:t> </w:t>
      </w:r>
      <w:r>
        <w:rPr>
          <w:spacing w:val="-2"/>
        </w:rPr>
        <w:t>плану;</w:t>
      </w:r>
    </w:p>
    <w:p>
      <w:pPr>
        <w:pStyle w:val="BodyText"/>
        <w:spacing w:line="180" w:lineRule="auto" w:before="24"/>
        <w:ind w:left="213" w:right="509"/>
      </w:pPr>
      <w:r>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w:t>
      </w:r>
      <w:r>
        <w:rPr>
          <w:spacing w:val="-2"/>
        </w:rPr>
        <w:t>искусства;</w:t>
      </w:r>
    </w:p>
    <w:p>
      <w:pPr>
        <w:spacing w:after="0" w:line="180" w:lineRule="auto"/>
        <w:sectPr>
          <w:pgSz w:w="11910" w:h="16390"/>
          <w:pgMar w:header="0" w:footer="923" w:top="1560" w:bottom="1160" w:left="920" w:right="620"/>
        </w:sectPr>
      </w:pPr>
    </w:p>
    <w:p>
      <w:pPr>
        <w:pStyle w:val="BodyText"/>
        <w:spacing w:line="180" w:lineRule="auto" w:before="133"/>
        <w:ind w:left="213" w:right="514"/>
      </w:pPr>
      <w:r>
        <w:rPr/>
        <w:t>выделять, называть и применять изученные общие правила создания рукотворного мира в своей предметно-творческой деятельности;</w:t>
      </w:r>
    </w:p>
    <w:p>
      <w:pPr>
        <w:pStyle w:val="BodyText"/>
        <w:spacing w:line="180" w:lineRule="auto"/>
        <w:ind w:left="213" w:right="519"/>
      </w:pPr>
      <w:r>
        <w:rPr/>
        <w:t>самостоятельно готовить рабочее место в соответствии с видом деятельности, поддерживать порядок во время работы, убирать рабочее место;</w:t>
      </w:r>
    </w:p>
    <w:p>
      <w:pPr>
        <w:pStyle w:val="BodyText"/>
        <w:spacing w:line="180" w:lineRule="auto"/>
        <w:ind w:left="213" w:right="518"/>
      </w:pPr>
      <w:r>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pPr>
        <w:pStyle w:val="BodyText"/>
        <w:spacing w:line="180" w:lineRule="auto"/>
        <w:ind w:left="213" w:right="523"/>
      </w:pPr>
      <w:r>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pPr>
        <w:pStyle w:val="BodyText"/>
        <w:spacing w:line="180" w:lineRule="auto"/>
        <w:ind w:left="213" w:right="518"/>
      </w:pPr>
      <w:r>
        <w:rPr/>
        <w:t>читать простейшие чертежи (эскизы), называть линии чертежа (линия контура и надреза, линия выносная и размерная, линия сгиба, линия </w:t>
      </w:r>
      <w:r>
        <w:rPr>
          <w:spacing w:val="-2"/>
        </w:rPr>
        <w:t>симметрии);</w:t>
      </w:r>
    </w:p>
    <w:p>
      <w:pPr>
        <w:pStyle w:val="BodyText"/>
        <w:spacing w:line="180" w:lineRule="auto"/>
        <w:ind w:left="213" w:right="515"/>
      </w:pPr>
      <w:r>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pPr>
        <w:pStyle w:val="BodyText"/>
        <w:spacing w:line="210" w:lineRule="exact"/>
        <w:ind w:left="813" w:firstLine="0"/>
      </w:pPr>
      <w:r>
        <w:rPr/>
        <w:t>выполнять</w:t>
      </w:r>
      <w:r>
        <w:rPr>
          <w:spacing w:val="-12"/>
        </w:rPr>
        <w:t> </w:t>
      </w:r>
      <w:r>
        <w:rPr>
          <w:spacing w:val="-2"/>
        </w:rPr>
        <w:t>биговку;</w:t>
      </w:r>
    </w:p>
    <w:p>
      <w:pPr>
        <w:pStyle w:val="BodyText"/>
        <w:spacing w:line="180" w:lineRule="auto" w:before="6"/>
        <w:ind w:left="213" w:right="520"/>
      </w:pPr>
      <w:r>
        <w:rPr/>
        <w:t>выполнять построение простейшего лекала (выкройки) правильной геометрической формы и разметку деталей кроя на ткани по нему/ней;</w:t>
      </w:r>
    </w:p>
    <w:p>
      <w:pPr>
        <w:pStyle w:val="BodyText"/>
        <w:spacing w:line="213" w:lineRule="exact"/>
        <w:ind w:left="813" w:firstLine="0"/>
      </w:pPr>
      <w:r>
        <w:rPr/>
        <w:t>оформлять</w:t>
      </w:r>
      <w:r>
        <w:rPr>
          <w:spacing w:val="-10"/>
        </w:rPr>
        <w:t> </w:t>
      </w:r>
      <w:r>
        <w:rPr/>
        <w:t>изделия</w:t>
      </w:r>
      <w:r>
        <w:rPr>
          <w:spacing w:val="-6"/>
        </w:rPr>
        <w:t> </w:t>
      </w:r>
      <w:r>
        <w:rPr/>
        <w:t>и</w:t>
      </w:r>
      <w:r>
        <w:rPr>
          <w:spacing w:val="-8"/>
        </w:rPr>
        <w:t> </w:t>
      </w:r>
      <w:r>
        <w:rPr/>
        <w:t>соединять</w:t>
      </w:r>
      <w:r>
        <w:rPr>
          <w:spacing w:val="-10"/>
        </w:rPr>
        <w:t> </w:t>
      </w:r>
      <w:r>
        <w:rPr/>
        <w:t>детали</w:t>
      </w:r>
      <w:r>
        <w:rPr>
          <w:spacing w:val="-8"/>
        </w:rPr>
        <w:t> </w:t>
      </w:r>
      <w:r>
        <w:rPr/>
        <w:t>освоенными</w:t>
      </w:r>
      <w:r>
        <w:rPr>
          <w:spacing w:val="-8"/>
        </w:rPr>
        <w:t> </w:t>
      </w:r>
      <w:r>
        <w:rPr/>
        <w:t>ручными</w:t>
      </w:r>
      <w:r>
        <w:rPr>
          <w:spacing w:val="-8"/>
        </w:rPr>
        <w:t> </w:t>
      </w:r>
      <w:r>
        <w:rPr>
          <w:spacing w:val="-2"/>
        </w:rPr>
        <w:t>строчками;</w:t>
      </w:r>
    </w:p>
    <w:p>
      <w:pPr>
        <w:pStyle w:val="BodyText"/>
        <w:spacing w:line="180" w:lineRule="auto" w:before="24"/>
        <w:ind w:left="213"/>
        <w:jc w:val="left"/>
      </w:pPr>
      <w:r>
        <w:rPr/>
        <w:t>понимать смысл понятия «развёртка» (трёхмерного предмета), соотносить объёмную конструкцию с изображениями её развёртки;</w:t>
      </w:r>
    </w:p>
    <w:p>
      <w:pPr>
        <w:pStyle w:val="BodyText"/>
        <w:tabs>
          <w:tab w:pos="2104" w:val="left" w:leader="none"/>
          <w:tab w:pos="3014" w:val="left" w:leader="none"/>
          <w:tab w:pos="3504" w:val="left" w:leader="none"/>
          <w:tab w:pos="4679" w:val="left" w:leader="none"/>
          <w:tab w:pos="5830" w:val="left" w:leader="none"/>
          <w:tab w:pos="7509" w:val="left" w:leader="none"/>
          <w:tab w:pos="8428" w:val="left" w:leader="none"/>
          <w:tab w:pos="8917" w:val="left" w:leader="none"/>
        </w:tabs>
        <w:spacing w:line="180" w:lineRule="auto"/>
        <w:ind w:left="213" w:right="512"/>
        <w:jc w:val="left"/>
      </w:pPr>
      <w:r>
        <w:rPr>
          <w:spacing w:val="-2"/>
        </w:rPr>
        <w:t>отличать</w:t>
      </w:r>
      <w:r>
        <w:rPr/>
        <w:tab/>
      </w:r>
      <w:r>
        <w:rPr>
          <w:spacing w:val="-2"/>
        </w:rPr>
        <w:t>макет</w:t>
      </w:r>
      <w:r>
        <w:rPr/>
        <w:tab/>
      </w:r>
      <w:r>
        <w:rPr>
          <w:spacing w:val="-6"/>
        </w:rPr>
        <w:t>от</w:t>
      </w:r>
      <w:r>
        <w:rPr/>
        <w:tab/>
      </w:r>
      <w:r>
        <w:rPr>
          <w:spacing w:val="-2"/>
        </w:rPr>
        <w:t>модели,</w:t>
      </w:r>
      <w:r>
        <w:rPr/>
        <w:tab/>
      </w:r>
      <w:r>
        <w:rPr>
          <w:spacing w:val="-2"/>
        </w:rPr>
        <w:t>строить</w:t>
      </w:r>
      <w:r>
        <w:rPr/>
        <w:tab/>
      </w:r>
      <w:r>
        <w:rPr>
          <w:spacing w:val="-2"/>
        </w:rPr>
        <w:t>трёхмерный</w:t>
      </w:r>
      <w:r>
        <w:rPr/>
        <w:tab/>
      </w:r>
      <w:r>
        <w:rPr>
          <w:spacing w:val="-2"/>
        </w:rPr>
        <w:t>макет</w:t>
      </w:r>
      <w:r>
        <w:rPr/>
        <w:tab/>
      </w:r>
      <w:r>
        <w:rPr>
          <w:spacing w:val="-6"/>
        </w:rPr>
        <w:t>из</w:t>
      </w:r>
      <w:r>
        <w:rPr/>
        <w:tab/>
      </w:r>
      <w:r>
        <w:rPr>
          <w:spacing w:val="-2"/>
        </w:rPr>
        <w:t>готовой развёртки;</w:t>
      </w:r>
    </w:p>
    <w:p>
      <w:pPr>
        <w:pStyle w:val="BodyText"/>
        <w:spacing w:line="180" w:lineRule="auto"/>
        <w:ind w:left="213"/>
        <w:jc w:val="left"/>
      </w:pPr>
      <w:r>
        <w:rPr/>
        <w:t>определять</w:t>
      </w:r>
      <w:r>
        <w:rPr>
          <w:spacing w:val="80"/>
        </w:rPr>
        <w:t> </w:t>
      </w:r>
      <w:r>
        <w:rPr/>
        <w:t>неподвижный</w:t>
      </w:r>
      <w:r>
        <w:rPr>
          <w:spacing w:val="80"/>
        </w:rPr>
        <w:t> </w:t>
      </w:r>
      <w:r>
        <w:rPr/>
        <w:t>и</w:t>
      </w:r>
      <w:r>
        <w:rPr>
          <w:spacing w:val="80"/>
        </w:rPr>
        <w:t> </w:t>
      </w:r>
      <w:r>
        <w:rPr/>
        <w:t>подвижный</w:t>
      </w:r>
      <w:r>
        <w:rPr>
          <w:spacing w:val="80"/>
        </w:rPr>
        <w:t> </w:t>
      </w:r>
      <w:r>
        <w:rPr/>
        <w:t>способ</w:t>
      </w:r>
      <w:r>
        <w:rPr>
          <w:spacing w:val="80"/>
        </w:rPr>
        <w:t> </w:t>
      </w:r>
      <w:r>
        <w:rPr/>
        <w:t>соединения</w:t>
      </w:r>
      <w:r>
        <w:rPr>
          <w:spacing w:val="80"/>
        </w:rPr>
        <w:t> </w:t>
      </w:r>
      <w:r>
        <w:rPr/>
        <w:t>деталей</w:t>
      </w:r>
      <w:r>
        <w:rPr>
          <w:spacing w:val="80"/>
        </w:rPr>
        <w:t> </w:t>
      </w:r>
      <w:r>
        <w:rPr/>
        <w:t>и выполнять подвижное и неподвижное соединения известными способами;</w:t>
      </w:r>
    </w:p>
    <w:p>
      <w:pPr>
        <w:pStyle w:val="BodyText"/>
        <w:spacing w:line="180" w:lineRule="auto"/>
        <w:ind w:left="213"/>
        <w:jc w:val="left"/>
      </w:pPr>
      <w:r>
        <w:rPr/>
        <w:t>конструировать</w:t>
      </w:r>
      <w:r>
        <w:rPr>
          <w:spacing w:val="80"/>
        </w:rPr>
        <w:t> </w:t>
      </w:r>
      <w:r>
        <w:rPr/>
        <w:t>и</w:t>
      </w:r>
      <w:r>
        <w:rPr>
          <w:spacing w:val="80"/>
        </w:rPr>
        <w:t> </w:t>
      </w:r>
      <w:r>
        <w:rPr/>
        <w:t>моделировать</w:t>
      </w:r>
      <w:r>
        <w:rPr>
          <w:spacing w:val="80"/>
        </w:rPr>
        <w:t> </w:t>
      </w:r>
      <w:r>
        <w:rPr/>
        <w:t>изделия</w:t>
      </w:r>
      <w:r>
        <w:rPr>
          <w:spacing w:val="80"/>
        </w:rPr>
        <w:t> </w:t>
      </w:r>
      <w:r>
        <w:rPr/>
        <w:t>из</w:t>
      </w:r>
      <w:r>
        <w:rPr>
          <w:spacing w:val="80"/>
        </w:rPr>
        <w:t> </w:t>
      </w:r>
      <w:r>
        <w:rPr/>
        <w:t>различных</w:t>
      </w:r>
      <w:r>
        <w:rPr>
          <w:spacing w:val="80"/>
        </w:rPr>
        <w:t> </w:t>
      </w:r>
      <w:r>
        <w:rPr/>
        <w:t>материалов</w:t>
      </w:r>
      <w:r>
        <w:rPr>
          <w:spacing w:val="80"/>
        </w:rPr>
        <w:t> </w:t>
      </w:r>
      <w:r>
        <w:rPr/>
        <w:t>по модели, простейшему чертежу или эскизу;</w:t>
      </w:r>
    </w:p>
    <w:p>
      <w:pPr>
        <w:pStyle w:val="BodyText"/>
        <w:spacing w:line="213" w:lineRule="exact"/>
        <w:ind w:left="813" w:firstLine="0"/>
        <w:jc w:val="left"/>
      </w:pPr>
      <w:r>
        <w:rPr/>
        <w:t>решать</w:t>
      </w:r>
      <w:r>
        <w:rPr>
          <w:spacing w:val="-18"/>
        </w:rPr>
        <w:t> </w:t>
      </w:r>
      <w:r>
        <w:rPr/>
        <w:t>несложные</w:t>
      </w:r>
      <w:r>
        <w:rPr>
          <w:spacing w:val="-17"/>
        </w:rPr>
        <w:t> </w:t>
      </w:r>
      <w:r>
        <w:rPr/>
        <w:t>конструкторско-технологические</w:t>
      </w:r>
      <w:r>
        <w:rPr>
          <w:spacing w:val="-15"/>
        </w:rPr>
        <w:t> </w:t>
      </w:r>
      <w:r>
        <w:rPr>
          <w:spacing w:val="-2"/>
        </w:rPr>
        <w:t>задачи;</w:t>
      </w:r>
    </w:p>
    <w:p>
      <w:pPr>
        <w:pStyle w:val="BodyText"/>
        <w:spacing w:line="180" w:lineRule="auto" w:before="16"/>
        <w:ind w:left="213" w:right="521"/>
      </w:pPr>
      <w:r>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pPr>
        <w:pStyle w:val="BodyText"/>
        <w:spacing w:line="180" w:lineRule="auto"/>
        <w:ind w:left="213" w:right="518"/>
      </w:pPr>
      <w:r>
        <w:rPr/>
        <w:t>делать</w:t>
      </w:r>
      <w:r>
        <w:rPr>
          <w:spacing w:val="-6"/>
        </w:rPr>
        <w:t> </w:t>
      </w:r>
      <w:r>
        <w:rPr/>
        <w:t>выбор,</w:t>
      </w:r>
      <w:r>
        <w:rPr>
          <w:spacing w:val="-1"/>
        </w:rPr>
        <w:t> </w:t>
      </w:r>
      <w:r>
        <w:rPr/>
        <w:t>какое</w:t>
      </w:r>
      <w:r>
        <w:rPr>
          <w:spacing w:val="-3"/>
        </w:rPr>
        <w:t> </w:t>
      </w:r>
      <w:r>
        <w:rPr/>
        <w:t>мнение</w:t>
      </w:r>
      <w:r>
        <w:rPr>
          <w:spacing w:val="-3"/>
        </w:rPr>
        <w:t> </w:t>
      </w:r>
      <w:r>
        <w:rPr/>
        <w:t>принять –</w:t>
      </w:r>
      <w:r>
        <w:rPr>
          <w:spacing w:val="-3"/>
        </w:rPr>
        <w:t> </w:t>
      </w:r>
      <w:r>
        <w:rPr/>
        <w:t>своё</w:t>
      </w:r>
      <w:r>
        <w:rPr>
          <w:spacing w:val="-3"/>
        </w:rPr>
        <w:t> </w:t>
      </w:r>
      <w:r>
        <w:rPr/>
        <w:t>или</w:t>
      </w:r>
      <w:r>
        <w:rPr>
          <w:spacing w:val="-4"/>
        </w:rPr>
        <w:t> </w:t>
      </w:r>
      <w:r>
        <w:rPr/>
        <w:t>другое,</w:t>
      </w:r>
      <w:r>
        <w:rPr>
          <w:spacing w:val="-1"/>
        </w:rPr>
        <w:t> </w:t>
      </w:r>
      <w:r>
        <w:rPr/>
        <w:t>высказанное</w:t>
      </w:r>
      <w:r>
        <w:rPr>
          <w:spacing w:val="-3"/>
        </w:rPr>
        <w:t> </w:t>
      </w:r>
      <w:r>
        <w:rPr/>
        <w:t>в</w:t>
      </w:r>
      <w:r>
        <w:rPr>
          <w:spacing w:val="-1"/>
        </w:rPr>
        <w:t> </w:t>
      </w:r>
      <w:r>
        <w:rPr/>
        <w:t>ходе </w:t>
      </w:r>
      <w:r>
        <w:rPr>
          <w:spacing w:val="-2"/>
        </w:rPr>
        <w:t>обсуждения;</w:t>
      </w:r>
    </w:p>
    <w:p>
      <w:pPr>
        <w:pStyle w:val="BodyText"/>
        <w:spacing w:line="213" w:lineRule="exact"/>
        <w:ind w:left="813" w:firstLine="0"/>
      </w:pPr>
      <w:r>
        <w:rPr/>
        <w:t>выполнять</w:t>
      </w:r>
      <w:r>
        <w:rPr>
          <w:spacing w:val="-9"/>
        </w:rPr>
        <w:t> </w:t>
      </w:r>
      <w:r>
        <w:rPr/>
        <w:t>работу</w:t>
      </w:r>
      <w:r>
        <w:rPr>
          <w:spacing w:val="-7"/>
        </w:rPr>
        <w:t> </w:t>
      </w:r>
      <w:r>
        <w:rPr/>
        <w:t>в</w:t>
      </w:r>
      <w:r>
        <w:rPr>
          <w:spacing w:val="-8"/>
        </w:rPr>
        <w:t> </w:t>
      </w:r>
      <w:r>
        <w:rPr/>
        <w:t>малых</w:t>
      </w:r>
      <w:r>
        <w:rPr>
          <w:spacing w:val="-10"/>
        </w:rPr>
        <w:t> </w:t>
      </w:r>
      <w:r>
        <w:rPr/>
        <w:t>группах,</w:t>
      </w:r>
      <w:r>
        <w:rPr>
          <w:spacing w:val="-4"/>
        </w:rPr>
        <w:t> </w:t>
      </w:r>
      <w:r>
        <w:rPr/>
        <w:t>осуществлять</w:t>
      </w:r>
      <w:r>
        <w:rPr>
          <w:spacing w:val="-9"/>
        </w:rPr>
        <w:t> </w:t>
      </w:r>
      <w:r>
        <w:rPr>
          <w:spacing w:val="-2"/>
        </w:rPr>
        <w:t>сотрудничество;</w:t>
      </w:r>
    </w:p>
    <w:p>
      <w:pPr>
        <w:pStyle w:val="BodyText"/>
        <w:spacing w:line="180" w:lineRule="auto" w:before="21"/>
        <w:ind w:left="213" w:right="517"/>
      </w:pPr>
      <w:r>
        <w:rPr/>
        <w:t>понимать особенности проектной деятельности, осуществлять под руководством учителя элементарную проектную деятельность в малых</w:t>
      </w:r>
      <w:r>
        <w:rPr>
          <w:spacing w:val="40"/>
        </w:rPr>
        <w:t> </w:t>
      </w:r>
      <w:r>
        <w:rPr/>
        <w:t>группах: разрабатывать замысел, искать пути его реализации, воплощать его в продукте, демонстрировать готовый продукт;</w:t>
      </w:r>
    </w:p>
    <w:p>
      <w:pPr>
        <w:pStyle w:val="BodyText"/>
        <w:spacing w:line="251" w:lineRule="exact"/>
        <w:ind w:left="813" w:firstLine="0"/>
      </w:pPr>
      <w:r>
        <w:rPr/>
        <w:t>называть</w:t>
      </w:r>
      <w:r>
        <w:rPr>
          <w:spacing w:val="-10"/>
        </w:rPr>
        <w:t> </w:t>
      </w:r>
      <w:r>
        <w:rPr/>
        <w:t>профессии</w:t>
      </w:r>
      <w:r>
        <w:rPr>
          <w:spacing w:val="-9"/>
        </w:rPr>
        <w:t> </w:t>
      </w:r>
      <w:r>
        <w:rPr/>
        <w:t>людей,</w:t>
      </w:r>
      <w:r>
        <w:rPr>
          <w:spacing w:val="-6"/>
        </w:rPr>
        <w:t> </w:t>
      </w:r>
      <w:r>
        <w:rPr/>
        <w:t>работающих</w:t>
      </w:r>
      <w:r>
        <w:rPr>
          <w:spacing w:val="-12"/>
        </w:rPr>
        <w:t> </w:t>
      </w:r>
      <w:r>
        <w:rPr/>
        <w:t>в</w:t>
      </w:r>
      <w:r>
        <w:rPr>
          <w:spacing w:val="-9"/>
        </w:rPr>
        <w:t> </w:t>
      </w:r>
      <w:r>
        <w:rPr/>
        <w:t>сфере</w:t>
      </w:r>
      <w:r>
        <w:rPr>
          <w:spacing w:val="-7"/>
        </w:rPr>
        <w:t> </w:t>
      </w:r>
      <w:r>
        <w:rPr>
          <w:spacing w:val="-2"/>
        </w:rPr>
        <w:t>обслуживания.</w:t>
      </w:r>
    </w:p>
    <w:p>
      <w:pPr>
        <w:pStyle w:val="BodyText"/>
        <w:spacing w:line="180" w:lineRule="auto" w:before="223"/>
        <w:ind w:left="333" w:right="519" w:firstLine="225"/>
      </w:pPr>
      <w:r>
        <w:rPr/>
        <w:t>К концу обучения </w:t>
      </w:r>
      <w:r>
        <w:rPr>
          <w:b/>
          <w:i/>
        </w:rPr>
        <w:t>в 3 классе </w:t>
      </w:r>
      <w:r>
        <w:rPr/>
        <w:t>обучающийся получит следующие предметные результаты по отдельным темам программы по технологии:</w:t>
      </w:r>
    </w:p>
    <w:p>
      <w:pPr>
        <w:pStyle w:val="BodyText"/>
        <w:spacing w:line="213" w:lineRule="exact"/>
        <w:ind w:left="813" w:firstLine="0"/>
      </w:pPr>
      <w:r>
        <w:rPr/>
        <w:t>понимать</w:t>
      </w:r>
      <w:r>
        <w:rPr>
          <w:spacing w:val="31"/>
        </w:rPr>
        <w:t>  </w:t>
      </w:r>
      <w:r>
        <w:rPr/>
        <w:t>смысл</w:t>
      </w:r>
      <w:r>
        <w:rPr>
          <w:spacing w:val="32"/>
        </w:rPr>
        <w:t>  </w:t>
      </w:r>
      <w:r>
        <w:rPr/>
        <w:t>понятий</w:t>
      </w:r>
      <w:r>
        <w:rPr>
          <w:spacing w:val="35"/>
        </w:rPr>
        <w:t>  </w:t>
      </w:r>
      <w:r>
        <w:rPr/>
        <w:t>«чертёж</w:t>
      </w:r>
      <w:r>
        <w:rPr>
          <w:spacing w:val="32"/>
        </w:rPr>
        <w:t>  </w:t>
      </w:r>
      <w:r>
        <w:rPr/>
        <w:t>развёртки»,</w:t>
      </w:r>
      <w:r>
        <w:rPr>
          <w:spacing w:val="33"/>
        </w:rPr>
        <w:t>  </w:t>
      </w:r>
      <w:r>
        <w:rPr/>
        <w:t>«канцелярский</w:t>
      </w:r>
      <w:r>
        <w:rPr>
          <w:spacing w:val="32"/>
        </w:rPr>
        <w:t>  </w:t>
      </w:r>
      <w:r>
        <w:rPr>
          <w:spacing w:val="-2"/>
        </w:rPr>
        <w:t>нож»,</w:t>
      </w:r>
    </w:p>
    <w:p>
      <w:pPr>
        <w:pStyle w:val="BodyText"/>
        <w:spacing w:line="240" w:lineRule="exact"/>
        <w:ind w:left="213" w:firstLine="0"/>
      </w:pPr>
      <w:r>
        <w:rPr/>
        <w:t>«шило»,</w:t>
      </w:r>
      <w:r>
        <w:rPr>
          <w:spacing w:val="-14"/>
        </w:rPr>
        <w:t> </w:t>
      </w:r>
      <w:r>
        <w:rPr/>
        <w:t>«искусственный</w:t>
      </w:r>
      <w:r>
        <w:rPr>
          <w:spacing w:val="-16"/>
        </w:rPr>
        <w:t> </w:t>
      </w:r>
      <w:r>
        <w:rPr>
          <w:spacing w:val="-2"/>
        </w:rPr>
        <w:t>материал»;</w:t>
      </w:r>
    </w:p>
    <w:p>
      <w:pPr>
        <w:pStyle w:val="BodyText"/>
        <w:spacing w:line="180" w:lineRule="auto" w:before="24"/>
        <w:ind w:left="213" w:right="516"/>
      </w:pPr>
      <w:r>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pPr>
        <w:pStyle w:val="BodyText"/>
        <w:spacing w:line="180" w:lineRule="auto"/>
        <w:ind w:left="213" w:right="522"/>
      </w:pPr>
      <w:r>
        <w:rPr/>
        <w:t>узнавать и называть по характерным особенностям образцов или по описанию изученные и распространённые в крае ремёсла;</w:t>
      </w:r>
    </w:p>
    <w:p>
      <w:pPr>
        <w:pStyle w:val="BodyText"/>
        <w:spacing w:line="180" w:lineRule="auto"/>
        <w:ind w:left="213" w:right="510"/>
      </w:pPr>
      <w:r>
        <w:rPr/>
        <w:t>называть и описывать свойства наиболее распространённых изучаемых искусственных и синтетических материалов (бумага, металлы, текстиль и </w:t>
      </w:r>
      <w:r>
        <w:rPr>
          <w:spacing w:val="-2"/>
        </w:rPr>
        <w:t>другие);</w:t>
      </w:r>
    </w:p>
    <w:p>
      <w:pPr>
        <w:pStyle w:val="BodyText"/>
        <w:spacing w:line="180" w:lineRule="auto"/>
        <w:ind w:left="213" w:right="522"/>
      </w:pPr>
      <w:r>
        <w:rPr/>
        <w:t>читать чертёж развёртки и выполнять разметку развёрток с помощью чертёжных инструментов (линейка, угольник, циркуль);</w:t>
      </w:r>
    </w:p>
    <w:p>
      <w:pPr>
        <w:spacing w:after="0" w:line="180" w:lineRule="auto"/>
        <w:sectPr>
          <w:pgSz w:w="11910" w:h="16390"/>
          <w:pgMar w:header="0" w:footer="923" w:top="1560" w:bottom="1140" w:left="920" w:right="620"/>
        </w:sectPr>
      </w:pPr>
    </w:p>
    <w:p>
      <w:pPr>
        <w:pStyle w:val="BodyText"/>
        <w:spacing w:line="180" w:lineRule="auto" w:before="133"/>
        <w:ind w:left="813" w:right="1794" w:firstLine="0"/>
        <w:jc w:val="left"/>
      </w:pPr>
      <w:r>
        <w:rPr/>
        <w:t>узнавать</w:t>
      </w:r>
      <w:r>
        <w:rPr>
          <w:spacing w:val="-8"/>
        </w:rPr>
        <w:t> </w:t>
      </w:r>
      <w:r>
        <w:rPr/>
        <w:t>и</w:t>
      </w:r>
      <w:r>
        <w:rPr>
          <w:spacing w:val="-6"/>
        </w:rPr>
        <w:t> </w:t>
      </w:r>
      <w:r>
        <w:rPr/>
        <w:t>называть</w:t>
      </w:r>
      <w:r>
        <w:rPr>
          <w:spacing w:val="-8"/>
        </w:rPr>
        <w:t> </w:t>
      </w:r>
      <w:r>
        <w:rPr/>
        <w:t>линии</w:t>
      </w:r>
      <w:r>
        <w:rPr>
          <w:spacing w:val="-6"/>
        </w:rPr>
        <w:t> </w:t>
      </w:r>
      <w:r>
        <w:rPr/>
        <w:t>чертежа (осевая</w:t>
      </w:r>
      <w:r>
        <w:rPr>
          <w:spacing w:val="-4"/>
        </w:rPr>
        <w:t> </w:t>
      </w:r>
      <w:r>
        <w:rPr/>
        <w:t>и</w:t>
      </w:r>
      <w:r>
        <w:rPr>
          <w:spacing w:val="-6"/>
        </w:rPr>
        <w:t> </w:t>
      </w:r>
      <w:r>
        <w:rPr/>
        <w:t>центровая); безопасно пользоваться канцелярским ножом, шилом; выполнять рицовку;</w:t>
      </w:r>
    </w:p>
    <w:p>
      <w:pPr>
        <w:pStyle w:val="BodyText"/>
        <w:spacing w:line="180" w:lineRule="auto"/>
        <w:ind w:left="213" w:right="521"/>
      </w:pPr>
      <w:r>
        <w:rPr/>
        <w:t>выполнять соединение деталей и отделку изделия освоенными ручными </w:t>
      </w:r>
      <w:r>
        <w:rPr>
          <w:spacing w:val="-2"/>
        </w:rPr>
        <w:t>строчками;</w:t>
      </w:r>
    </w:p>
    <w:p>
      <w:pPr>
        <w:pStyle w:val="BodyText"/>
        <w:spacing w:line="180" w:lineRule="auto"/>
        <w:ind w:left="213" w:right="513"/>
      </w:pPr>
      <w:r>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w:t>
      </w:r>
      <w:r>
        <w:rPr>
          <w:spacing w:val="-2"/>
        </w:rPr>
        <w:t>задачей;</w:t>
      </w:r>
    </w:p>
    <w:p>
      <w:pPr>
        <w:pStyle w:val="BodyText"/>
        <w:spacing w:line="180" w:lineRule="auto"/>
        <w:ind w:left="213" w:right="515"/>
      </w:pPr>
      <w:r>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pPr>
        <w:pStyle w:val="BodyText"/>
        <w:spacing w:line="210" w:lineRule="exact"/>
        <w:ind w:left="813" w:firstLine="0"/>
      </w:pPr>
      <w:r>
        <w:rPr/>
        <w:t>конструировать</w:t>
      </w:r>
      <w:r>
        <w:rPr>
          <w:spacing w:val="19"/>
        </w:rPr>
        <w:t> </w:t>
      </w:r>
      <w:r>
        <w:rPr/>
        <w:t>и</w:t>
      </w:r>
      <w:r>
        <w:rPr>
          <w:spacing w:val="22"/>
        </w:rPr>
        <w:t> </w:t>
      </w:r>
      <w:r>
        <w:rPr/>
        <w:t>моделировать</w:t>
      </w:r>
      <w:r>
        <w:rPr>
          <w:spacing w:val="20"/>
        </w:rPr>
        <w:t> </w:t>
      </w:r>
      <w:r>
        <w:rPr/>
        <w:t>изделия</w:t>
      </w:r>
      <w:r>
        <w:rPr>
          <w:spacing w:val="22"/>
        </w:rPr>
        <w:t> </w:t>
      </w:r>
      <w:r>
        <w:rPr/>
        <w:t>из</w:t>
      </w:r>
      <w:r>
        <w:rPr>
          <w:spacing w:val="22"/>
        </w:rPr>
        <w:t> </w:t>
      </w:r>
      <w:r>
        <w:rPr/>
        <w:t>разных</w:t>
      </w:r>
      <w:r>
        <w:rPr>
          <w:spacing w:val="17"/>
        </w:rPr>
        <w:t> </w:t>
      </w:r>
      <w:r>
        <w:rPr/>
        <w:t>материалов</w:t>
      </w:r>
      <w:r>
        <w:rPr>
          <w:spacing w:val="21"/>
        </w:rPr>
        <w:t> </w:t>
      </w:r>
      <w:r>
        <w:rPr/>
        <w:t>и</w:t>
      </w:r>
      <w:r>
        <w:rPr>
          <w:spacing w:val="22"/>
        </w:rPr>
        <w:t> </w:t>
      </w:r>
      <w:r>
        <w:rPr>
          <w:spacing w:val="-2"/>
        </w:rPr>
        <w:t>наборов</w:t>
      </w:r>
    </w:p>
    <w:p>
      <w:pPr>
        <w:pStyle w:val="BodyText"/>
        <w:spacing w:line="180" w:lineRule="auto" w:before="9"/>
        <w:ind w:left="213" w:right="514" w:firstLine="0"/>
      </w:pPr>
      <w:r>
        <w:rPr/>
        <w:t>«Конструктор» по заданным техническим, технологическим и декоративно- художественным условиям;</w:t>
      </w:r>
    </w:p>
    <w:p>
      <w:pPr>
        <w:pStyle w:val="BodyText"/>
        <w:spacing w:line="213" w:lineRule="exact"/>
        <w:ind w:left="813" w:firstLine="0"/>
      </w:pPr>
      <w:r>
        <w:rPr/>
        <w:t>изменять</w:t>
      </w:r>
      <w:r>
        <w:rPr>
          <w:spacing w:val="-10"/>
        </w:rPr>
        <w:t> </w:t>
      </w:r>
      <w:r>
        <w:rPr/>
        <w:t>конструкцию</w:t>
      </w:r>
      <w:r>
        <w:rPr>
          <w:spacing w:val="-9"/>
        </w:rPr>
        <w:t> </w:t>
      </w:r>
      <w:r>
        <w:rPr/>
        <w:t>изделия</w:t>
      </w:r>
      <w:r>
        <w:rPr>
          <w:spacing w:val="-6"/>
        </w:rPr>
        <w:t> </w:t>
      </w:r>
      <w:r>
        <w:rPr/>
        <w:t>по</w:t>
      </w:r>
      <w:r>
        <w:rPr>
          <w:spacing w:val="-8"/>
        </w:rPr>
        <w:t> </w:t>
      </w:r>
      <w:r>
        <w:rPr/>
        <w:t>заданным</w:t>
      </w:r>
      <w:r>
        <w:rPr>
          <w:spacing w:val="-6"/>
        </w:rPr>
        <w:t> </w:t>
      </w:r>
      <w:r>
        <w:rPr>
          <w:spacing w:val="-2"/>
        </w:rPr>
        <w:t>условиям;</w:t>
      </w:r>
    </w:p>
    <w:p>
      <w:pPr>
        <w:pStyle w:val="BodyText"/>
        <w:spacing w:line="180" w:lineRule="auto" w:before="24"/>
        <w:ind w:left="213" w:right="522"/>
      </w:pPr>
      <w:r>
        <w:rPr/>
        <w:t>выбирать</w:t>
      </w:r>
      <w:r>
        <w:rPr>
          <w:spacing w:val="-7"/>
        </w:rPr>
        <w:t> </w:t>
      </w:r>
      <w:r>
        <w:rPr/>
        <w:t>способ</w:t>
      </w:r>
      <w:r>
        <w:rPr>
          <w:spacing w:val="-3"/>
        </w:rPr>
        <w:t> </w:t>
      </w:r>
      <w:r>
        <w:rPr/>
        <w:t>соединения</w:t>
      </w:r>
      <w:r>
        <w:rPr>
          <w:spacing w:val="-4"/>
        </w:rPr>
        <w:t> </w:t>
      </w:r>
      <w:r>
        <w:rPr/>
        <w:t>и</w:t>
      </w:r>
      <w:r>
        <w:rPr>
          <w:spacing w:val="-5"/>
        </w:rPr>
        <w:t> </w:t>
      </w:r>
      <w:r>
        <w:rPr/>
        <w:t>соединительный</w:t>
      </w:r>
      <w:r>
        <w:rPr>
          <w:spacing w:val="-5"/>
        </w:rPr>
        <w:t> </w:t>
      </w:r>
      <w:r>
        <w:rPr/>
        <w:t>материал</w:t>
      </w:r>
      <w:r>
        <w:rPr>
          <w:spacing w:val="-4"/>
        </w:rPr>
        <w:t> </w:t>
      </w:r>
      <w:r>
        <w:rPr/>
        <w:t>в</w:t>
      </w:r>
      <w:r>
        <w:rPr>
          <w:spacing w:val="-6"/>
        </w:rPr>
        <w:t> </w:t>
      </w:r>
      <w:r>
        <w:rPr/>
        <w:t>зависимости от требований конструкции;</w:t>
      </w:r>
    </w:p>
    <w:p>
      <w:pPr>
        <w:pStyle w:val="BodyText"/>
        <w:spacing w:line="180" w:lineRule="auto"/>
        <w:ind w:left="213" w:right="519"/>
      </w:pPr>
      <w:r>
        <w:rPr/>
        <w:t>называть несколько видов информационных технологий и соответствующих способов передачи информации (из реального окружения </w:t>
      </w:r>
      <w:r>
        <w:rPr>
          <w:spacing w:val="-2"/>
        </w:rPr>
        <w:t>обучающихся);</w:t>
      </w:r>
    </w:p>
    <w:p>
      <w:pPr>
        <w:pStyle w:val="BodyText"/>
        <w:spacing w:line="180" w:lineRule="auto"/>
        <w:ind w:left="213" w:right="519"/>
      </w:pPr>
      <w:r>
        <w:rPr/>
        <w:t>понимать назначение основных устройств персонального компьютера для ввода, вывода и обработки информации;</w:t>
      </w:r>
    </w:p>
    <w:p>
      <w:pPr>
        <w:pStyle w:val="BodyText"/>
        <w:spacing w:line="213" w:lineRule="exact"/>
        <w:ind w:left="813" w:firstLine="0"/>
      </w:pPr>
      <w:r>
        <w:rPr/>
        <w:t>выполнять</w:t>
      </w:r>
      <w:r>
        <w:rPr>
          <w:spacing w:val="-10"/>
        </w:rPr>
        <w:t> </w:t>
      </w:r>
      <w:r>
        <w:rPr/>
        <w:t>основные</w:t>
      </w:r>
      <w:r>
        <w:rPr>
          <w:spacing w:val="-8"/>
        </w:rPr>
        <w:t> </w:t>
      </w:r>
      <w:r>
        <w:rPr/>
        <w:t>правила</w:t>
      </w:r>
      <w:r>
        <w:rPr>
          <w:spacing w:val="-7"/>
        </w:rPr>
        <w:t> </w:t>
      </w:r>
      <w:r>
        <w:rPr/>
        <w:t>безопасной</w:t>
      </w:r>
      <w:r>
        <w:rPr>
          <w:spacing w:val="-8"/>
        </w:rPr>
        <w:t> </w:t>
      </w:r>
      <w:r>
        <w:rPr/>
        <w:t>работы</w:t>
      </w:r>
      <w:r>
        <w:rPr>
          <w:spacing w:val="-8"/>
        </w:rPr>
        <w:t> </w:t>
      </w:r>
      <w:r>
        <w:rPr/>
        <w:t>на</w:t>
      </w:r>
      <w:r>
        <w:rPr>
          <w:spacing w:val="-7"/>
        </w:rPr>
        <w:t> </w:t>
      </w:r>
      <w:r>
        <w:rPr>
          <w:spacing w:val="-2"/>
        </w:rPr>
        <w:t>компьютере;</w:t>
      </w:r>
    </w:p>
    <w:p>
      <w:pPr>
        <w:pStyle w:val="BodyText"/>
        <w:spacing w:line="180" w:lineRule="auto" w:before="18"/>
        <w:ind w:left="213" w:right="514"/>
      </w:pPr>
      <w:r>
        <w:rPr/>
        <w:t>использовать возможности компьютера и информационно- коммуникационных технологий для поиска необходимой информации при выполнении обучающих, творческих и проектных заданий;</w:t>
      </w:r>
    </w:p>
    <w:p>
      <w:pPr>
        <w:pStyle w:val="BodyText"/>
        <w:spacing w:line="180" w:lineRule="auto"/>
        <w:ind w:left="213" w:right="517"/>
      </w:pPr>
      <w:r>
        <w:rPr/>
        <w:t>выполнять проектные задания в соответствии с содержанием изученного материала на основе полученных знаний и умений.</w:t>
      </w:r>
    </w:p>
    <w:p>
      <w:pPr>
        <w:pStyle w:val="BodyText"/>
        <w:spacing w:line="180" w:lineRule="auto" w:before="233"/>
        <w:ind w:left="333" w:right="519" w:firstLine="225"/>
      </w:pPr>
      <w:r>
        <w:rPr/>
        <w:t>К концу обучения </w:t>
      </w:r>
      <w:r>
        <w:rPr>
          <w:b/>
          <w:i/>
        </w:rPr>
        <w:t>в 4 классе </w:t>
      </w:r>
      <w:r>
        <w:rPr/>
        <w:t>обучающийся получит следующие предметные результаты по отдельным темам программы по технологии:</w:t>
      </w:r>
    </w:p>
    <w:p>
      <w:pPr>
        <w:pStyle w:val="BodyText"/>
        <w:spacing w:line="180" w:lineRule="auto"/>
        <w:ind w:left="213" w:right="515"/>
      </w:pPr>
      <w:r>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pPr>
        <w:pStyle w:val="BodyText"/>
        <w:spacing w:line="180" w:lineRule="auto"/>
        <w:ind w:left="213" w:right="510"/>
      </w:pPr>
      <w:r>
        <w:rPr/>
        <w:t>на</w:t>
      </w:r>
      <w:r>
        <w:rPr>
          <w:spacing w:val="-4"/>
        </w:rPr>
        <w:t> </w:t>
      </w:r>
      <w:r>
        <w:rPr/>
        <w:t>основе</w:t>
      </w:r>
      <w:r>
        <w:rPr>
          <w:spacing w:val="-4"/>
        </w:rPr>
        <w:t> </w:t>
      </w:r>
      <w:r>
        <w:rPr/>
        <w:t>анализа</w:t>
      </w:r>
      <w:r>
        <w:rPr>
          <w:spacing w:val="-3"/>
        </w:rPr>
        <w:t> </w:t>
      </w:r>
      <w:r>
        <w:rPr/>
        <w:t>задания</w:t>
      </w:r>
      <w:r>
        <w:rPr>
          <w:spacing w:val="-4"/>
        </w:rPr>
        <w:t> </w:t>
      </w:r>
      <w:r>
        <w:rPr/>
        <w:t>самостоятельно</w:t>
      </w:r>
      <w:r>
        <w:rPr>
          <w:spacing w:val="-5"/>
        </w:rPr>
        <w:t> </w:t>
      </w:r>
      <w:r>
        <w:rPr/>
        <w:t>организовывать</w:t>
      </w:r>
      <w:r>
        <w:rPr>
          <w:spacing w:val="-6"/>
        </w:rPr>
        <w:t> </w:t>
      </w:r>
      <w:r>
        <w:rPr/>
        <w:t>рабочее</w:t>
      </w:r>
      <w:r>
        <w:rPr>
          <w:spacing w:val="-4"/>
        </w:rPr>
        <w:t> </w:t>
      </w:r>
      <w:r>
        <w:rPr/>
        <w:t>место</w:t>
      </w:r>
      <w:r>
        <w:rPr>
          <w:spacing w:val="-5"/>
        </w:rPr>
        <w:t> </w:t>
      </w:r>
      <w:r>
        <w:rPr/>
        <w:t>в зависимости от вида работы, осуществлять планирование трудового процесса;</w:t>
      </w:r>
    </w:p>
    <w:p>
      <w:pPr>
        <w:pStyle w:val="BodyText"/>
        <w:spacing w:line="180" w:lineRule="auto"/>
        <w:ind w:left="213" w:right="512"/>
      </w:pPr>
      <w:r>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pPr>
        <w:pStyle w:val="BodyText"/>
        <w:spacing w:line="180" w:lineRule="auto"/>
        <w:ind w:left="213" w:right="524"/>
      </w:pPr>
      <w:r>
        <w:rPr/>
        <w:t>понимать элементарные основы бытовой культуры, выполнять доступные действия по самообслуживанию и доступные виды домашнего труда;</w:t>
      </w:r>
    </w:p>
    <w:p>
      <w:pPr>
        <w:pStyle w:val="BodyText"/>
        <w:spacing w:line="180" w:lineRule="auto"/>
        <w:ind w:left="213" w:right="517"/>
      </w:pPr>
      <w:r>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pPr>
        <w:pStyle w:val="BodyText"/>
        <w:spacing w:line="180" w:lineRule="auto"/>
        <w:ind w:left="213" w:right="509"/>
      </w:pPr>
      <w:r>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pPr>
        <w:spacing w:after="0" w:line="180" w:lineRule="auto"/>
        <w:sectPr>
          <w:pgSz w:w="11910" w:h="16390"/>
          <w:pgMar w:header="0" w:footer="923" w:top="1560" w:bottom="1160" w:left="920" w:right="620"/>
        </w:sectPr>
      </w:pPr>
    </w:p>
    <w:p>
      <w:pPr>
        <w:pStyle w:val="BodyText"/>
        <w:spacing w:line="180" w:lineRule="auto" w:before="133"/>
        <w:ind w:left="213" w:right="510"/>
      </w:pPr>
      <w:r>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pPr>
        <w:pStyle w:val="BodyText"/>
        <w:spacing w:line="180" w:lineRule="auto"/>
        <w:ind w:left="213" w:right="509"/>
      </w:pPr>
      <w:r>
        <w:rPr/>
        <w:t>на основе усвоенных правил дизайна решать простейшие художественно- конструкторские задачи по созданию изделий с заданной функцией;</w:t>
      </w:r>
    </w:p>
    <w:p>
      <w:pPr>
        <w:pStyle w:val="BodyText"/>
        <w:spacing w:line="180" w:lineRule="auto"/>
        <w:ind w:left="213" w:right="513"/>
      </w:pPr>
      <w:r>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pPr>
        <w:pStyle w:val="BodyText"/>
        <w:spacing w:line="180" w:lineRule="auto"/>
        <w:ind w:left="213" w:right="521"/>
      </w:pPr>
      <w:r>
        <w:rPr/>
        <w:t>работать с доступной информацией, работать в программах Word, Power </w:t>
      </w:r>
      <w:r>
        <w:rPr>
          <w:spacing w:val="-2"/>
        </w:rPr>
        <w:t>Point;</w:t>
      </w:r>
    </w:p>
    <w:p>
      <w:pPr>
        <w:pStyle w:val="BodyText"/>
        <w:tabs>
          <w:tab w:pos="1383" w:val="left" w:leader="none"/>
          <w:tab w:pos="1959" w:val="left" w:leader="none"/>
          <w:tab w:pos="2250" w:val="left" w:leader="none"/>
          <w:tab w:pos="2965" w:val="left" w:leader="none"/>
          <w:tab w:pos="3589" w:val="left" w:leader="none"/>
          <w:tab w:pos="4547" w:val="left" w:leader="none"/>
          <w:tab w:pos="4749" w:val="left" w:leader="none"/>
          <w:tab w:pos="5085" w:val="left" w:leader="none"/>
          <w:tab w:pos="6231" w:val="left" w:leader="none"/>
          <w:tab w:pos="6734" w:val="left" w:leader="none"/>
          <w:tab w:pos="6769" w:val="left" w:leader="none"/>
          <w:tab w:pos="7080" w:val="left" w:leader="none"/>
          <w:tab w:pos="7670" w:val="left" w:leader="none"/>
          <w:tab w:pos="7858" w:val="left" w:leader="none"/>
          <w:tab w:pos="8116" w:val="left" w:leader="none"/>
          <w:tab w:pos="9074" w:val="left" w:leader="none"/>
        </w:tabs>
        <w:spacing w:line="180" w:lineRule="auto"/>
        <w:ind w:left="213" w:right="511"/>
        <w:jc w:val="right"/>
      </w:pPr>
      <w:r>
        <w:rPr>
          <w:spacing w:val="-2"/>
        </w:rPr>
        <w:t>решать</w:t>
      </w:r>
      <w:r>
        <w:rPr/>
        <w:tab/>
      </w:r>
      <w:r>
        <w:rPr>
          <w:spacing w:val="-2"/>
        </w:rPr>
        <w:t>творческие</w:t>
      </w:r>
      <w:r>
        <w:rPr/>
        <w:tab/>
      </w:r>
      <w:r>
        <w:rPr>
          <w:spacing w:val="-2"/>
        </w:rPr>
        <w:t>задачи,</w:t>
      </w:r>
      <w:r>
        <w:rPr/>
        <w:tab/>
        <w:tab/>
      </w:r>
      <w:r>
        <w:rPr>
          <w:spacing w:val="-2"/>
        </w:rPr>
        <w:t>мысленно</w:t>
      </w:r>
      <w:r>
        <w:rPr/>
        <w:tab/>
      </w:r>
      <w:r>
        <w:rPr>
          <w:spacing w:val="-2"/>
        </w:rPr>
        <w:t>создавать</w:t>
      </w:r>
      <w:r>
        <w:rPr/>
        <w:tab/>
      </w:r>
      <w:r>
        <w:rPr>
          <w:spacing w:val="-10"/>
        </w:rPr>
        <w:t>и</w:t>
      </w:r>
      <w:r>
        <w:rPr/>
        <w:tab/>
        <w:tab/>
      </w:r>
      <w:r>
        <w:rPr>
          <w:spacing w:val="-2"/>
        </w:rPr>
        <w:t>разрабатывать </w:t>
      </w:r>
      <w:r>
        <w:rPr/>
        <w:t>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r>
        <w:rPr>
          <w:spacing w:val="-2"/>
        </w:rPr>
        <w:t>осуществлять</w:t>
      </w:r>
      <w:r>
        <w:rPr/>
        <w:tab/>
        <w:tab/>
      </w:r>
      <w:r>
        <w:rPr>
          <w:spacing w:val="-2"/>
        </w:rPr>
        <w:t>сотрудничество</w:t>
      </w:r>
      <w:r>
        <w:rPr/>
        <w:tab/>
      </w:r>
      <w:r>
        <w:rPr>
          <w:spacing w:val="-10"/>
        </w:rPr>
        <w:t>в</w:t>
      </w:r>
      <w:r>
        <w:rPr/>
        <w:tab/>
        <w:tab/>
      </w:r>
      <w:r>
        <w:rPr>
          <w:spacing w:val="-2"/>
        </w:rPr>
        <w:t>различных</w:t>
      </w:r>
      <w:r>
        <w:rPr/>
        <w:tab/>
        <w:tab/>
      </w:r>
      <w:r>
        <w:rPr>
          <w:spacing w:val="-2"/>
        </w:rPr>
        <w:t>видах</w:t>
      </w:r>
      <w:r>
        <w:rPr/>
        <w:tab/>
        <w:tab/>
      </w:r>
      <w:r>
        <w:rPr>
          <w:spacing w:val="-2"/>
        </w:rPr>
        <w:t>совместной </w:t>
      </w:r>
      <w:r>
        <w:rPr/>
        <w:t>деятельности,</w:t>
      </w:r>
      <w:r>
        <w:rPr>
          <w:spacing w:val="80"/>
        </w:rPr>
        <w:t> </w:t>
      </w:r>
      <w:r>
        <w:rPr/>
        <w:t>предлагать</w:t>
      </w:r>
      <w:r>
        <w:rPr>
          <w:spacing w:val="80"/>
        </w:rPr>
        <w:t> </w:t>
      </w:r>
      <w:r>
        <w:rPr/>
        <w:t>идеи</w:t>
      </w:r>
      <w:r>
        <w:rPr>
          <w:spacing w:val="80"/>
        </w:rPr>
        <w:t> </w:t>
      </w:r>
      <w:r>
        <w:rPr/>
        <w:t>для</w:t>
      </w:r>
      <w:r>
        <w:rPr>
          <w:spacing w:val="80"/>
        </w:rPr>
        <w:t> </w:t>
      </w:r>
      <w:r>
        <w:rPr/>
        <w:t>обсуждения,</w:t>
      </w:r>
      <w:r>
        <w:rPr>
          <w:spacing w:val="80"/>
        </w:rPr>
        <w:t> </w:t>
      </w:r>
      <w:r>
        <w:rPr/>
        <w:t>уважительно</w:t>
      </w:r>
      <w:r>
        <w:rPr>
          <w:spacing w:val="80"/>
        </w:rPr>
        <w:t> </w:t>
      </w:r>
      <w:r>
        <w:rPr/>
        <w:t>относиться</w:t>
      </w:r>
      <w:r>
        <w:rPr>
          <w:spacing w:val="80"/>
        </w:rPr>
        <w:t> </w:t>
      </w:r>
      <w:r>
        <w:rPr/>
        <w:t>к </w:t>
      </w:r>
      <w:r>
        <w:rPr>
          <w:spacing w:val="-2"/>
        </w:rPr>
        <w:t>мнению</w:t>
      </w:r>
      <w:r>
        <w:rPr/>
        <w:tab/>
      </w:r>
      <w:r>
        <w:rPr>
          <w:spacing w:val="-2"/>
        </w:rPr>
        <w:t>товарищей,</w:t>
      </w:r>
      <w:r>
        <w:rPr/>
        <w:tab/>
      </w:r>
      <w:r>
        <w:rPr>
          <w:spacing w:val="-2"/>
        </w:rPr>
        <w:t>договариваться,</w:t>
      </w:r>
      <w:r>
        <w:rPr/>
        <w:tab/>
      </w:r>
      <w:r>
        <w:rPr>
          <w:spacing w:val="-62"/>
        </w:rPr>
        <w:t> </w:t>
      </w:r>
      <w:r>
        <w:rPr>
          <w:spacing w:val="-2"/>
        </w:rPr>
        <w:t>участвовать</w:t>
      </w:r>
      <w:r>
        <w:rPr/>
        <w:tab/>
      </w:r>
      <w:r>
        <w:rPr>
          <w:spacing w:val="-10"/>
        </w:rPr>
        <w:t>в</w:t>
      </w:r>
      <w:r>
        <w:rPr/>
        <w:tab/>
      </w:r>
      <w:r>
        <w:rPr>
          <w:spacing w:val="-2"/>
        </w:rPr>
        <w:t>распределении</w:t>
      </w:r>
      <w:r>
        <w:rPr/>
        <w:tab/>
      </w:r>
      <w:r>
        <w:rPr>
          <w:spacing w:val="-2"/>
        </w:rPr>
        <w:t>ролей,</w:t>
      </w:r>
    </w:p>
    <w:p>
      <w:pPr>
        <w:pStyle w:val="BodyText"/>
        <w:spacing w:line="248" w:lineRule="exact"/>
        <w:ind w:left="213" w:firstLine="0"/>
        <w:jc w:val="left"/>
      </w:pPr>
      <w:r>
        <w:rPr/>
        <w:t>координировать</w:t>
      </w:r>
      <w:r>
        <w:rPr>
          <w:spacing w:val="-8"/>
        </w:rPr>
        <w:t> </w:t>
      </w:r>
      <w:r>
        <w:rPr/>
        <w:t>собственную</w:t>
      </w:r>
      <w:r>
        <w:rPr>
          <w:spacing w:val="-8"/>
        </w:rPr>
        <w:t> </w:t>
      </w:r>
      <w:r>
        <w:rPr/>
        <w:t>работу</w:t>
      </w:r>
      <w:r>
        <w:rPr>
          <w:spacing w:val="-9"/>
        </w:rPr>
        <w:t> </w:t>
      </w:r>
      <w:r>
        <w:rPr/>
        <w:t>в</w:t>
      </w:r>
      <w:r>
        <w:rPr>
          <w:spacing w:val="-7"/>
        </w:rPr>
        <w:t> </w:t>
      </w:r>
      <w:r>
        <w:rPr/>
        <w:t>общем</w:t>
      </w:r>
      <w:r>
        <w:rPr>
          <w:spacing w:val="-5"/>
        </w:rPr>
        <w:t> </w:t>
      </w:r>
      <w:r>
        <w:rPr>
          <w:spacing w:val="-2"/>
        </w:rPr>
        <w:t>процессе.</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92"/>
        <w:ind w:left="0" w:firstLine="0"/>
        <w:jc w:val="left"/>
      </w:pPr>
    </w:p>
    <w:p>
      <w:pPr>
        <w:spacing w:line="180" w:lineRule="auto" w:before="1"/>
        <w:ind w:left="630" w:right="4729" w:hanging="72"/>
        <w:jc w:val="left"/>
        <w:rPr>
          <w:b/>
          <w:sz w:val="28"/>
        </w:rPr>
      </w:pPr>
      <w:r>
        <w:rPr>
          <w:b/>
          <w:sz w:val="28"/>
        </w:rPr>
        <w:t>ТЕМАТИЧЕСКОЕ</w:t>
      </w:r>
      <w:r>
        <w:rPr>
          <w:b/>
          <w:spacing w:val="-18"/>
          <w:sz w:val="28"/>
        </w:rPr>
        <w:t> </w:t>
      </w:r>
      <w:r>
        <w:rPr>
          <w:b/>
          <w:sz w:val="28"/>
        </w:rPr>
        <w:t>ПЛАНИРОВАНИЕ 1 КЛАСС</w:t>
      </w: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18"/>
        <w:gridCol w:w="3001"/>
        <w:gridCol w:w="2132"/>
        <w:gridCol w:w="3698"/>
      </w:tblGrid>
      <w:tr>
        <w:trPr>
          <w:trHeight w:val="527" w:hRule="atLeast"/>
        </w:trPr>
        <w:tc>
          <w:tcPr>
            <w:tcW w:w="1018" w:type="dxa"/>
            <w:vMerge w:val="restart"/>
          </w:tcPr>
          <w:p>
            <w:pPr>
              <w:pStyle w:val="TableParagraph"/>
              <w:spacing w:line="208" w:lineRule="auto" w:before="189"/>
              <w:ind w:left="237" w:right="306" w:firstLine="225"/>
              <w:rPr>
                <w:b/>
                <w:sz w:val="24"/>
              </w:rPr>
            </w:pPr>
            <w:r>
              <w:rPr>
                <w:b/>
                <w:spacing w:val="-10"/>
                <w:sz w:val="24"/>
              </w:rPr>
              <w:t>№ </w:t>
            </w:r>
            <w:r>
              <w:rPr>
                <w:b/>
                <w:spacing w:val="-4"/>
                <w:sz w:val="24"/>
              </w:rPr>
              <w:t>п/п</w:t>
            </w:r>
          </w:p>
        </w:tc>
        <w:tc>
          <w:tcPr>
            <w:tcW w:w="3001" w:type="dxa"/>
            <w:vMerge w:val="restart"/>
          </w:tcPr>
          <w:p>
            <w:pPr>
              <w:pStyle w:val="TableParagraph"/>
              <w:spacing w:line="258" w:lineRule="exact" w:before="40"/>
              <w:ind w:left="463"/>
              <w:rPr>
                <w:b/>
                <w:sz w:val="24"/>
              </w:rPr>
            </w:pPr>
            <w:r>
              <w:rPr>
                <w:b/>
                <w:spacing w:val="-2"/>
                <w:sz w:val="24"/>
              </w:rPr>
              <w:t>Наименование</w:t>
            </w:r>
          </w:p>
          <w:p>
            <w:pPr>
              <w:pStyle w:val="TableParagraph"/>
              <w:tabs>
                <w:tab w:pos="1782" w:val="left" w:leader="none"/>
                <w:tab w:pos="2506" w:val="left" w:leader="none"/>
              </w:tabs>
              <w:spacing w:line="208" w:lineRule="auto" w:before="11"/>
              <w:ind w:left="237" w:right="98"/>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132" w:type="dxa"/>
          </w:tcPr>
          <w:p>
            <w:pPr>
              <w:pStyle w:val="TableParagraph"/>
              <w:spacing w:line="240" w:lineRule="exact" w:before="27"/>
              <w:ind w:left="108" w:firstLine="225"/>
              <w:rPr>
                <w:b/>
                <w:sz w:val="24"/>
              </w:rPr>
            </w:pPr>
            <w:r>
              <w:rPr>
                <w:b/>
                <w:spacing w:val="-2"/>
                <w:sz w:val="24"/>
              </w:rPr>
              <w:t>Количество </w:t>
            </w:r>
            <w:r>
              <w:rPr>
                <w:b/>
                <w:spacing w:val="-4"/>
                <w:sz w:val="24"/>
              </w:rPr>
              <w:t>часов</w:t>
            </w:r>
          </w:p>
        </w:tc>
        <w:tc>
          <w:tcPr>
            <w:tcW w:w="3698" w:type="dxa"/>
            <w:vMerge w:val="restart"/>
          </w:tcPr>
          <w:p>
            <w:pPr>
              <w:pStyle w:val="TableParagraph"/>
              <w:tabs>
                <w:tab w:pos="2314" w:val="left" w:leader="none"/>
              </w:tabs>
              <w:spacing w:line="208" w:lineRule="auto" w:before="189"/>
              <w:ind w:left="237" w:right="97"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2" w:hRule="atLeast"/>
        </w:trPr>
        <w:tc>
          <w:tcPr>
            <w:tcW w:w="1018" w:type="dxa"/>
            <w:vMerge/>
            <w:tcBorders>
              <w:top w:val="nil"/>
            </w:tcBorders>
          </w:tcPr>
          <w:p>
            <w:pPr>
              <w:rPr>
                <w:sz w:val="2"/>
                <w:szCs w:val="2"/>
              </w:rPr>
            </w:pPr>
          </w:p>
        </w:tc>
        <w:tc>
          <w:tcPr>
            <w:tcW w:w="3001" w:type="dxa"/>
            <w:vMerge/>
            <w:tcBorders>
              <w:top w:val="nil"/>
            </w:tcBorders>
          </w:tcPr>
          <w:p>
            <w:pPr>
              <w:rPr>
                <w:sz w:val="2"/>
                <w:szCs w:val="2"/>
              </w:rPr>
            </w:pPr>
          </w:p>
        </w:tc>
        <w:tc>
          <w:tcPr>
            <w:tcW w:w="2132" w:type="dxa"/>
          </w:tcPr>
          <w:p>
            <w:pPr>
              <w:pStyle w:val="TableParagraph"/>
              <w:spacing w:before="11"/>
              <w:ind w:left="468"/>
              <w:rPr>
                <w:b/>
                <w:sz w:val="24"/>
              </w:rPr>
            </w:pPr>
            <w:r>
              <w:rPr>
                <w:b/>
                <w:spacing w:val="-2"/>
                <w:sz w:val="24"/>
              </w:rPr>
              <w:t>Всего</w:t>
            </w:r>
          </w:p>
        </w:tc>
        <w:tc>
          <w:tcPr>
            <w:tcW w:w="3698" w:type="dxa"/>
            <w:vMerge/>
            <w:tcBorders>
              <w:top w:val="nil"/>
            </w:tcBorders>
          </w:tcPr>
          <w:p>
            <w:pPr>
              <w:rPr>
                <w:sz w:val="2"/>
                <w:szCs w:val="2"/>
              </w:rPr>
            </w:pPr>
          </w:p>
        </w:tc>
      </w:tr>
      <w:tr>
        <w:trPr>
          <w:trHeight w:val="768" w:hRule="atLeast"/>
        </w:trPr>
        <w:tc>
          <w:tcPr>
            <w:tcW w:w="1018" w:type="dxa"/>
          </w:tcPr>
          <w:p>
            <w:pPr>
              <w:pStyle w:val="TableParagraph"/>
              <w:spacing w:before="256"/>
              <w:ind w:left="328"/>
              <w:rPr>
                <w:sz w:val="24"/>
              </w:rPr>
            </w:pPr>
            <w:r>
              <w:rPr>
                <w:spacing w:val="-10"/>
                <w:sz w:val="24"/>
              </w:rPr>
              <w:t>1</w:t>
            </w:r>
          </w:p>
        </w:tc>
        <w:tc>
          <w:tcPr>
            <w:tcW w:w="3001" w:type="dxa"/>
          </w:tcPr>
          <w:p>
            <w:pPr>
              <w:pStyle w:val="TableParagraph"/>
              <w:tabs>
                <w:tab w:pos="2771" w:val="left" w:leader="none"/>
              </w:tabs>
              <w:spacing w:line="258" w:lineRule="exact" w:before="16"/>
              <w:ind w:left="237" w:firstLine="225"/>
              <w:rPr>
                <w:sz w:val="24"/>
              </w:rPr>
            </w:pPr>
            <w:r>
              <w:rPr>
                <w:spacing w:val="-2"/>
                <w:sz w:val="24"/>
              </w:rPr>
              <w:t>Природное</w:t>
            </w:r>
            <w:r>
              <w:rPr>
                <w:sz w:val="24"/>
              </w:rPr>
              <w:tab/>
            </w:r>
            <w:r>
              <w:rPr>
                <w:spacing w:val="-10"/>
                <w:sz w:val="24"/>
              </w:rPr>
              <w:t>и</w:t>
            </w:r>
          </w:p>
          <w:p>
            <w:pPr>
              <w:pStyle w:val="TableParagraph"/>
              <w:tabs>
                <w:tab w:pos="1782" w:val="left" w:leader="none"/>
              </w:tabs>
              <w:spacing w:line="240" w:lineRule="exact"/>
              <w:ind w:left="237" w:right="103"/>
              <w:rPr>
                <w:sz w:val="24"/>
              </w:rPr>
            </w:pPr>
            <w:r>
              <w:rPr>
                <w:spacing w:val="-2"/>
                <w:sz w:val="24"/>
              </w:rPr>
              <w:t>техническое</w:t>
            </w:r>
            <w:r>
              <w:rPr>
                <w:sz w:val="24"/>
              </w:rPr>
              <w:tab/>
            </w:r>
            <w:r>
              <w:rPr>
                <w:spacing w:val="-2"/>
                <w:sz w:val="24"/>
              </w:rPr>
              <w:t>окружение человека</w:t>
            </w:r>
          </w:p>
        </w:tc>
        <w:tc>
          <w:tcPr>
            <w:tcW w:w="2132" w:type="dxa"/>
          </w:tcPr>
          <w:p>
            <w:pPr>
              <w:pStyle w:val="TableParagraph"/>
              <w:spacing w:before="256"/>
              <w:ind w:right="816"/>
              <w:jc w:val="right"/>
              <w:rPr>
                <w:sz w:val="24"/>
              </w:rPr>
            </w:pPr>
            <w:r>
              <w:rPr>
                <w:spacing w:val="-10"/>
                <w:sz w:val="24"/>
              </w:rPr>
              <w:t>2</w:t>
            </w:r>
          </w:p>
        </w:tc>
        <w:tc>
          <w:tcPr>
            <w:tcW w:w="3698" w:type="dxa"/>
          </w:tcPr>
          <w:p>
            <w:pPr>
              <w:pStyle w:val="TableParagraph"/>
              <w:spacing w:before="63"/>
              <w:rPr>
                <w:b/>
                <w:sz w:val="20"/>
              </w:rPr>
            </w:pPr>
          </w:p>
          <w:p>
            <w:pPr>
              <w:pStyle w:val="TableParagraph"/>
              <w:spacing w:before="1"/>
              <w:ind w:left="463"/>
              <w:rPr>
                <w:sz w:val="20"/>
              </w:rPr>
            </w:pPr>
            <w:hyperlink r:id="rId47">
              <w:r>
                <w:rPr>
                  <w:color w:val="0462C1"/>
                  <w:spacing w:val="-2"/>
                  <w:sz w:val="20"/>
                  <w:u w:val="single" w:color="0462C1"/>
                </w:rPr>
                <w:t>https://resh.edu.ru/subject/8/1/</w:t>
              </w:r>
            </w:hyperlink>
          </w:p>
        </w:tc>
      </w:tr>
      <w:tr>
        <w:trPr>
          <w:trHeight w:val="763" w:hRule="atLeast"/>
        </w:trPr>
        <w:tc>
          <w:tcPr>
            <w:tcW w:w="1018" w:type="dxa"/>
          </w:tcPr>
          <w:p>
            <w:pPr>
              <w:pStyle w:val="TableParagraph"/>
              <w:spacing w:before="251"/>
              <w:ind w:left="328"/>
              <w:rPr>
                <w:sz w:val="24"/>
              </w:rPr>
            </w:pPr>
            <w:r>
              <w:rPr>
                <w:spacing w:val="-10"/>
                <w:sz w:val="24"/>
              </w:rPr>
              <w:t>2</w:t>
            </w:r>
          </w:p>
        </w:tc>
        <w:tc>
          <w:tcPr>
            <w:tcW w:w="3001" w:type="dxa"/>
          </w:tcPr>
          <w:p>
            <w:pPr>
              <w:pStyle w:val="TableParagraph"/>
              <w:spacing w:line="240" w:lineRule="exact" w:before="23"/>
              <w:ind w:left="237" w:right="95" w:firstLine="225"/>
              <w:jc w:val="both"/>
              <w:rPr>
                <w:sz w:val="24"/>
              </w:rPr>
            </w:pPr>
            <w:r>
              <w:rPr>
                <w:sz w:val="24"/>
              </w:rPr>
              <w:t>Природные</w:t>
            </w:r>
            <w:r>
              <w:rPr>
                <w:spacing w:val="-8"/>
                <w:sz w:val="24"/>
              </w:rPr>
              <w:t> </w:t>
            </w:r>
            <w:r>
              <w:rPr>
                <w:sz w:val="24"/>
              </w:rPr>
              <w:t>материалы. Свойства. Технологии </w:t>
            </w:r>
            <w:r>
              <w:rPr>
                <w:spacing w:val="-2"/>
                <w:sz w:val="24"/>
              </w:rPr>
              <w:t>обработки</w:t>
            </w:r>
          </w:p>
        </w:tc>
        <w:tc>
          <w:tcPr>
            <w:tcW w:w="2132" w:type="dxa"/>
          </w:tcPr>
          <w:p>
            <w:pPr>
              <w:pStyle w:val="TableParagraph"/>
              <w:spacing w:before="251"/>
              <w:ind w:right="787"/>
              <w:jc w:val="right"/>
              <w:rPr>
                <w:sz w:val="24"/>
              </w:rPr>
            </w:pPr>
            <w:r>
              <w:rPr>
                <w:spacing w:val="-10"/>
                <w:sz w:val="24"/>
              </w:rPr>
              <w:t>5</w:t>
            </w:r>
          </w:p>
        </w:tc>
        <w:tc>
          <w:tcPr>
            <w:tcW w:w="3698" w:type="dxa"/>
          </w:tcPr>
          <w:p>
            <w:pPr>
              <w:pStyle w:val="TableParagraph"/>
              <w:rPr>
                <w:sz w:val="26"/>
              </w:rPr>
            </w:pPr>
          </w:p>
        </w:tc>
      </w:tr>
      <w:tr>
        <w:trPr>
          <w:trHeight w:val="522" w:hRule="atLeast"/>
        </w:trPr>
        <w:tc>
          <w:tcPr>
            <w:tcW w:w="1018" w:type="dxa"/>
          </w:tcPr>
          <w:p>
            <w:pPr>
              <w:pStyle w:val="TableParagraph"/>
              <w:spacing w:before="131"/>
              <w:ind w:left="328"/>
              <w:rPr>
                <w:sz w:val="24"/>
              </w:rPr>
            </w:pPr>
            <w:r>
              <w:rPr>
                <w:spacing w:val="-10"/>
                <w:sz w:val="24"/>
              </w:rPr>
              <w:t>3</w:t>
            </w:r>
          </w:p>
        </w:tc>
        <w:tc>
          <w:tcPr>
            <w:tcW w:w="3001" w:type="dxa"/>
          </w:tcPr>
          <w:p>
            <w:pPr>
              <w:pStyle w:val="TableParagraph"/>
              <w:tabs>
                <w:tab w:pos="1714" w:val="left" w:leader="none"/>
              </w:tabs>
              <w:spacing w:line="240" w:lineRule="exact" w:before="23"/>
              <w:ind w:left="237" w:right="94" w:firstLine="225"/>
              <w:rPr>
                <w:sz w:val="24"/>
              </w:rPr>
            </w:pPr>
            <w:r>
              <w:rPr>
                <w:spacing w:val="-2"/>
                <w:sz w:val="24"/>
              </w:rPr>
              <w:t>Способы</w:t>
            </w:r>
            <w:r>
              <w:rPr>
                <w:sz w:val="24"/>
              </w:rPr>
              <w:tab/>
            </w:r>
            <w:r>
              <w:rPr>
                <w:spacing w:val="-2"/>
                <w:sz w:val="24"/>
              </w:rPr>
              <w:t>соединения </w:t>
            </w:r>
            <w:r>
              <w:rPr>
                <w:sz w:val="24"/>
              </w:rPr>
              <w:t>природных материалов</w:t>
            </w:r>
          </w:p>
        </w:tc>
        <w:tc>
          <w:tcPr>
            <w:tcW w:w="2132" w:type="dxa"/>
          </w:tcPr>
          <w:p>
            <w:pPr>
              <w:pStyle w:val="TableParagraph"/>
              <w:spacing w:before="131"/>
              <w:ind w:right="787"/>
              <w:jc w:val="right"/>
              <w:rPr>
                <w:sz w:val="24"/>
              </w:rPr>
            </w:pPr>
            <w:r>
              <w:rPr>
                <w:spacing w:val="-10"/>
                <w:sz w:val="24"/>
              </w:rPr>
              <w:t>1</w:t>
            </w:r>
          </w:p>
        </w:tc>
        <w:tc>
          <w:tcPr>
            <w:tcW w:w="3698" w:type="dxa"/>
          </w:tcPr>
          <w:p>
            <w:pPr>
              <w:pStyle w:val="TableParagraph"/>
              <w:rPr>
                <w:sz w:val="26"/>
              </w:rPr>
            </w:pPr>
          </w:p>
        </w:tc>
      </w:tr>
      <w:tr>
        <w:trPr>
          <w:trHeight w:val="768" w:hRule="atLeast"/>
        </w:trPr>
        <w:tc>
          <w:tcPr>
            <w:tcW w:w="1018" w:type="dxa"/>
          </w:tcPr>
          <w:p>
            <w:pPr>
              <w:pStyle w:val="TableParagraph"/>
              <w:spacing w:before="256"/>
              <w:ind w:left="328"/>
              <w:rPr>
                <w:sz w:val="24"/>
              </w:rPr>
            </w:pPr>
            <w:r>
              <w:rPr>
                <w:spacing w:val="-10"/>
                <w:sz w:val="24"/>
              </w:rPr>
              <w:t>4</w:t>
            </w:r>
          </w:p>
        </w:tc>
        <w:tc>
          <w:tcPr>
            <w:tcW w:w="3001" w:type="dxa"/>
          </w:tcPr>
          <w:p>
            <w:pPr>
              <w:pStyle w:val="TableParagraph"/>
              <w:tabs>
                <w:tab w:pos="2785" w:val="left" w:leader="none"/>
              </w:tabs>
              <w:spacing w:line="208" w:lineRule="auto" w:before="45"/>
              <w:ind w:left="237" w:right="95" w:firstLine="225"/>
              <w:rPr>
                <w:sz w:val="24"/>
              </w:rPr>
            </w:pPr>
            <w:r>
              <w:rPr>
                <w:spacing w:val="-2"/>
                <w:sz w:val="24"/>
              </w:rPr>
              <w:t>Композиция</w:t>
            </w:r>
            <w:r>
              <w:rPr>
                <w:sz w:val="24"/>
              </w:rPr>
              <w:tab/>
            </w:r>
            <w:r>
              <w:rPr>
                <w:spacing w:val="-10"/>
                <w:sz w:val="24"/>
              </w:rPr>
              <w:t>в </w:t>
            </w:r>
            <w:r>
              <w:rPr>
                <w:spacing w:val="-2"/>
                <w:sz w:val="24"/>
              </w:rPr>
              <w:t>художественно-</w:t>
            </w:r>
          </w:p>
          <w:p>
            <w:pPr>
              <w:pStyle w:val="TableParagraph"/>
              <w:spacing w:line="223" w:lineRule="exact"/>
              <w:ind w:left="237"/>
              <w:rPr>
                <w:sz w:val="24"/>
              </w:rPr>
            </w:pPr>
            <w:r>
              <w:rPr>
                <w:sz w:val="24"/>
              </w:rPr>
              <w:t>декоративных</w:t>
            </w:r>
            <w:r>
              <w:rPr>
                <w:spacing w:val="-4"/>
                <w:sz w:val="24"/>
              </w:rPr>
              <w:t> </w:t>
            </w:r>
            <w:r>
              <w:rPr>
                <w:spacing w:val="-2"/>
                <w:sz w:val="24"/>
              </w:rPr>
              <w:t>изделиях</w:t>
            </w:r>
          </w:p>
        </w:tc>
        <w:tc>
          <w:tcPr>
            <w:tcW w:w="2132" w:type="dxa"/>
          </w:tcPr>
          <w:p>
            <w:pPr>
              <w:pStyle w:val="TableParagraph"/>
              <w:spacing w:before="256"/>
              <w:ind w:right="816"/>
              <w:jc w:val="right"/>
              <w:rPr>
                <w:sz w:val="24"/>
              </w:rPr>
            </w:pPr>
            <w:r>
              <w:rPr>
                <w:spacing w:val="-10"/>
                <w:sz w:val="24"/>
              </w:rPr>
              <w:t>2</w:t>
            </w:r>
          </w:p>
        </w:tc>
        <w:tc>
          <w:tcPr>
            <w:tcW w:w="3698" w:type="dxa"/>
          </w:tcPr>
          <w:p>
            <w:pPr>
              <w:pStyle w:val="TableParagraph"/>
              <w:rPr>
                <w:sz w:val="26"/>
              </w:rPr>
            </w:pPr>
          </w:p>
        </w:tc>
      </w:tr>
      <w:tr>
        <w:trPr>
          <w:trHeight w:val="763" w:hRule="atLeast"/>
        </w:trPr>
        <w:tc>
          <w:tcPr>
            <w:tcW w:w="1018" w:type="dxa"/>
          </w:tcPr>
          <w:p>
            <w:pPr>
              <w:pStyle w:val="TableParagraph"/>
              <w:spacing w:before="251"/>
              <w:ind w:left="328"/>
              <w:rPr>
                <w:sz w:val="24"/>
              </w:rPr>
            </w:pPr>
            <w:r>
              <w:rPr>
                <w:spacing w:val="-10"/>
                <w:sz w:val="24"/>
              </w:rPr>
              <w:t>5</w:t>
            </w:r>
          </w:p>
        </w:tc>
        <w:tc>
          <w:tcPr>
            <w:tcW w:w="3001" w:type="dxa"/>
          </w:tcPr>
          <w:p>
            <w:pPr>
              <w:pStyle w:val="TableParagraph"/>
              <w:spacing w:line="240" w:lineRule="exact" w:before="23"/>
              <w:ind w:left="237" w:right="94" w:firstLine="225"/>
              <w:jc w:val="both"/>
              <w:rPr>
                <w:sz w:val="24"/>
              </w:rPr>
            </w:pPr>
            <w:r>
              <w:rPr>
                <w:sz w:val="24"/>
              </w:rPr>
              <w:t>Пластические массы. Свойства. Технология </w:t>
            </w:r>
            <w:r>
              <w:rPr>
                <w:spacing w:val="-2"/>
                <w:sz w:val="24"/>
              </w:rPr>
              <w:t>обработки</w:t>
            </w:r>
          </w:p>
        </w:tc>
        <w:tc>
          <w:tcPr>
            <w:tcW w:w="2132" w:type="dxa"/>
          </w:tcPr>
          <w:p>
            <w:pPr>
              <w:pStyle w:val="TableParagraph"/>
              <w:spacing w:before="251"/>
              <w:ind w:right="787"/>
              <w:jc w:val="right"/>
              <w:rPr>
                <w:sz w:val="24"/>
              </w:rPr>
            </w:pPr>
            <w:r>
              <w:rPr>
                <w:spacing w:val="-10"/>
                <w:sz w:val="24"/>
              </w:rPr>
              <w:t>1</w:t>
            </w:r>
          </w:p>
        </w:tc>
        <w:tc>
          <w:tcPr>
            <w:tcW w:w="3698" w:type="dxa"/>
          </w:tcPr>
          <w:p>
            <w:pPr>
              <w:pStyle w:val="TableParagraph"/>
              <w:rPr>
                <w:sz w:val="26"/>
              </w:rPr>
            </w:pPr>
          </w:p>
        </w:tc>
      </w:tr>
      <w:tr>
        <w:trPr>
          <w:trHeight w:val="768" w:hRule="atLeast"/>
        </w:trPr>
        <w:tc>
          <w:tcPr>
            <w:tcW w:w="1018" w:type="dxa"/>
          </w:tcPr>
          <w:p>
            <w:pPr>
              <w:pStyle w:val="TableParagraph"/>
              <w:spacing w:before="256"/>
              <w:ind w:left="328"/>
              <w:rPr>
                <w:sz w:val="24"/>
              </w:rPr>
            </w:pPr>
            <w:r>
              <w:rPr>
                <w:spacing w:val="-10"/>
                <w:sz w:val="24"/>
              </w:rPr>
              <w:t>6</w:t>
            </w:r>
          </w:p>
        </w:tc>
        <w:tc>
          <w:tcPr>
            <w:tcW w:w="3001" w:type="dxa"/>
          </w:tcPr>
          <w:p>
            <w:pPr>
              <w:pStyle w:val="TableParagraph"/>
              <w:tabs>
                <w:tab w:pos="1700" w:val="left" w:leader="none"/>
                <w:tab w:pos="2770" w:val="left" w:leader="none"/>
              </w:tabs>
              <w:spacing w:line="208" w:lineRule="auto" w:before="45"/>
              <w:ind w:left="237" w:right="94" w:firstLine="225"/>
              <w:rPr>
                <w:sz w:val="24"/>
              </w:rPr>
            </w:pPr>
            <w:r>
              <w:rPr>
                <w:spacing w:val="-2"/>
                <w:sz w:val="24"/>
              </w:rPr>
              <w:t>Изделие.</w:t>
            </w:r>
            <w:r>
              <w:rPr>
                <w:sz w:val="24"/>
              </w:rPr>
              <w:tab/>
            </w:r>
            <w:r>
              <w:rPr>
                <w:spacing w:val="-2"/>
                <w:sz w:val="24"/>
              </w:rPr>
              <w:t>Основа</w:t>
            </w:r>
            <w:r>
              <w:rPr>
                <w:sz w:val="24"/>
              </w:rPr>
              <w:tab/>
            </w:r>
            <w:r>
              <w:rPr>
                <w:spacing w:val="-10"/>
                <w:sz w:val="24"/>
              </w:rPr>
              <w:t>и </w:t>
            </w:r>
            <w:r>
              <w:rPr>
                <w:sz w:val="24"/>
              </w:rPr>
              <w:t>детали</w:t>
            </w:r>
            <w:r>
              <w:rPr>
                <w:spacing w:val="49"/>
                <w:sz w:val="24"/>
              </w:rPr>
              <w:t> </w:t>
            </w:r>
            <w:r>
              <w:rPr>
                <w:sz w:val="24"/>
              </w:rPr>
              <w:t>изделия.</w:t>
            </w:r>
            <w:r>
              <w:rPr>
                <w:spacing w:val="52"/>
                <w:sz w:val="24"/>
              </w:rPr>
              <w:t> </w:t>
            </w:r>
            <w:r>
              <w:rPr>
                <w:spacing w:val="-2"/>
                <w:sz w:val="24"/>
              </w:rPr>
              <w:t>Понятие</w:t>
            </w:r>
          </w:p>
          <w:p>
            <w:pPr>
              <w:pStyle w:val="TableParagraph"/>
              <w:spacing w:line="223" w:lineRule="exact"/>
              <w:ind w:left="237"/>
              <w:rPr>
                <w:sz w:val="24"/>
              </w:rPr>
            </w:pPr>
            <w:r>
              <w:rPr>
                <w:spacing w:val="-2"/>
                <w:sz w:val="24"/>
              </w:rPr>
              <w:t>«технология»</w:t>
            </w:r>
          </w:p>
        </w:tc>
        <w:tc>
          <w:tcPr>
            <w:tcW w:w="2132" w:type="dxa"/>
          </w:tcPr>
          <w:p>
            <w:pPr>
              <w:pStyle w:val="TableParagraph"/>
              <w:spacing w:before="256"/>
              <w:ind w:right="787"/>
              <w:jc w:val="right"/>
              <w:rPr>
                <w:sz w:val="24"/>
              </w:rPr>
            </w:pPr>
            <w:r>
              <w:rPr>
                <w:spacing w:val="-10"/>
                <w:sz w:val="24"/>
              </w:rPr>
              <w:t>1</w:t>
            </w:r>
          </w:p>
        </w:tc>
        <w:tc>
          <w:tcPr>
            <w:tcW w:w="3698" w:type="dxa"/>
          </w:tcPr>
          <w:p>
            <w:pPr>
              <w:pStyle w:val="TableParagraph"/>
              <w:rPr>
                <w:sz w:val="26"/>
              </w:rPr>
            </w:pPr>
          </w:p>
        </w:tc>
      </w:tr>
      <w:tr>
        <w:trPr>
          <w:trHeight w:val="278" w:hRule="atLeast"/>
        </w:trPr>
        <w:tc>
          <w:tcPr>
            <w:tcW w:w="1018" w:type="dxa"/>
          </w:tcPr>
          <w:p>
            <w:pPr>
              <w:pStyle w:val="TableParagraph"/>
              <w:spacing w:line="247" w:lineRule="exact" w:before="11"/>
              <w:ind w:left="328"/>
              <w:rPr>
                <w:sz w:val="24"/>
              </w:rPr>
            </w:pPr>
            <w:r>
              <w:rPr>
                <w:spacing w:val="-10"/>
                <w:sz w:val="24"/>
              </w:rPr>
              <w:t>7</w:t>
            </w:r>
          </w:p>
        </w:tc>
        <w:tc>
          <w:tcPr>
            <w:tcW w:w="3001" w:type="dxa"/>
          </w:tcPr>
          <w:p>
            <w:pPr>
              <w:pStyle w:val="TableParagraph"/>
              <w:tabs>
                <w:tab w:pos="1791" w:val="left" w:leader="none"/>
              </w:tabs>
              <w:spacing w:line="247" w:lineRule="exact" w:before="11"/>
              <w:ind w:left="463"/>
              <w:rPr>
                <w:sz w:val="24"/>
              </w:rPr>
            </w:pPr>
            <w:r>
              <w:rPr>
                <w:spacing w:val="-2"/>
                <w:sz w:val="24"/>
              </w:rPr>
              <w:t>Получение</w:t>
            </w:r>
            <w:r>
              <w:rPr>
                <w:sz w:val="24"/>
              </w:rPr>
              <w:tab/>
            </w:r>
            <w:r>
              <w:rPr>
                <w:spacing w:val="-2"/>
                <w:sz w:val="24"/>
              </w:rPr>
              <w:t>различных</w:t>
            </w:r>
          </w:p>
        </w:tc>
        <w:tc>
          <w:tcPr>
            <w:tcW w:w="2132" w:type="dxa"/>
          </w:tcPr>
          <w:p>
            <w:pPr>
              <w:pStyle w:val="TableParagraph"/>
              <w:spacing w:line="247" w:lineRule="exact" w:before="11"/>
              <w:ind w:right="816"/>
              <w:jc w:val="right"/>
              <w:rPr>
                <w:sz w:val="24"/>
              </w:rPr>
            </w:pPr>
            <w:r>
              <w:rPr>
                <w:spacing w:val="-10"/>
                <w:sz w:val="24"/>
              </w:rPr>
              <w:t>2</w:t>
            </w:r>
          </w:p>
        </w:tc>
        <w:tc>
          <w:tcPr>
            <w:tcW w:w="3698" w:type="dxa"/>
          </w:tcPr>
          <w:p>
            <w:pPr>
              <w:pStyle w:val="TableParagraph"/>
              <w:rPr>
                <w:sz w:val="20"/>
              </w:rPr>
            </w:pPr>
          </w:p>
        </w:tc>
      </w:tr>
    </w:tbl>
    <w:p>
      <w:pPr>
        <w:spacing w:after="0"/>
        <w:rPr>
          <w:sz w:val="20"/>
        </w:rPr>
        <w:sectPr>
          <w:pgSz w:w="11910" w:h="16390"/>
          <w:pgMar w:header="0" w:footer="923" w:top="1560" w:bottom="1160" w:left="920" w:right="620"/>
        </w:sectPr>
      </w:pP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18"/>
        <w:gridCol w:w="3001"/>
        <w:gridCol w:w="2132"/>
        <w:gridCol w:w="3698"/>
      </w:tblGrid>
      <w:tr>
        <w:trPr>
          <w:trHeight w:val="527" w:hRule="atLeast"/>
        </w:trPr>
        <w:tc>
          <w:tcPr>
            <w:tcW w:w="1018" w:type="dxa"/>
          </w:tcPr>
          <w:p>
            <w:pPr>
              <w:pStyle w:val="TableParagraph"/>
              <w:rPr>
                <w:sz w:val="22"/>
              </w:rPr>
            </w:pPr>
          </w:p>
        </w:tc>
        <w:tc>
          <w:tcPr>
            <w:tcW w:w="3001" w:type="dxa"/>
          </w:tcPr>
          <w:p>
            <w:pPr>
              <w:pStyle w:val="TableParagraph"/>
              <w:spacing w:line="240" w:lineRule="exact" w:before="27"/>
              <w:ind w:left="237"/>
              <w:rPr>
                <w:sz w:val="24"/>
              </w:rPr>
            </w:pPr>
            <w:r>
              <w:rPr>
                <w:sz w:val="24"/>
              </w:rPr>
              <w:t>форм</w:t>
            </w:r>
            <w:r>
              <w:rPr>
                <w:spacing w:val="23"/>
                <w:sz w:val="24"/>
              </w:rPr>
              <w:t> </w:t>
            </w:r>
            <w:r>
              <w:rPr>
                <w:sz w:val="24"/>
              </w:rPr>
              <w:t>деталей</w:t>
            </w:r>
            <w:r>
              <w:rPr>
                <w:spacing w:val="22"/>
                <w:sz w:val="24"/>
              </w:rPr>
              <w:t> </w:t>
            </w:r>
            <w:r>
              <w:rPr>
                <w:sz w:val="24"/>
              </w:rPr>
              <w:t>изделия</w:t>
            </w:r>
            <w:r>
              <w:rPr>
                <w:spacing w:val="21"/>
                <w:sz w:val="24"/>
              </w:rPr>
              <w:t> </w:t>
            </w:r>
            <w:r>
              <w:rPr>
                <w:sz w:val="24"/>
              </w:rPr>
              <w:t>из </w:t>
            </w:r>
            <w:r>
              <w:rPr>
                <w:spacing w:val="-2"/>
                <w:sz w:val="24"/>
              </w:rPr>
              <w:t>пластилина</w:t>
            </w:r>
          </w:p>
        </w:tc>
        <w:tc>
          <w:tcPr>
            <w:tcW w:w="2132" w:type="dxa"/>
          </w:tcPr>
          <w:p>
            <w:pPr>
              <w:pStyle w:val="TableParagraph"/>
              <w:rPr>
                <w:sz w:val="22"/>
              </w:rPr>
            </w:pPr>
          </w:p>
        </w:tc>
        <w:tc>
          <w:tcPr>
            <w:tcW w:w="3698" w:type="dxa"/>
          </w:tcPr>
          <w:p>
            <w:pPr>
              <w:pStyle w:val="TableParagraph"/>
              <w:rPr>
                <w:sz w:val="22"/>
              </w:rPr>
            </w:pPr>
          </w:p>
        </w:tc>
      </w:tr>
      <w:tr>
        <w:trPr>
          <w:trHeight w:val="523" w:hRule="atLeast"/>
        </w:trPr>
        <w:tc>
          <w:tcPr>
            <w:tcW w:w="1018" w:type="dxa"/>
          </w:tcPr>
          <w:p>
            <w:pPr>
              <w:pStyle w:val="TableParagraph"/>
              <w:spacing w:before="131"/>
              <w:ind w:left="328"/>
              <w:rPr>
                <w:sz w:val="24"/>
              </w:rPr>
            </w:pPr>
            <w:r>
              <w:rPr>
                <w:spacing w:val="-10"/>
                <w:sz w:val="24"/>
              </w:rPr>
              <w:t>8</w:t>
            </w:r>
          </w:p>
        </w:tc>
        <w:tc>
          <w:tcPr>
            <w:tcW w:w="3001" w:type="dxa"/>
          </w:tcPr>
          <w:p>
            <w:pPr>
              <w:pStyle w:val="TableParagraph"/>
              <w:tabs>
                <w:tab w:pos="1450" w:val="left" w:leader="none"/>
                <w:tab w:pos="1911" w:val="left" w:leader="none"/>
              </w:tabs>
              <w:spacing w:line="240" w:lineRule="exact" w:before="23"/>
              <w:ind w:left="237" w:right="98" w:firstLine="225"/>
              <w:rPr>
                <w:sz w:val="24"/>
              </w:rPr>
            </w:pPr>
            <w:r>
              <w:rPr>
                <w:spacing w:val="-2"/>
                <w:sz w:val="24"/>
              </w:rPr>
              <w:t>Бумага.</w:t>
            </w:r>
            <w:r>
              <w:rPr>
                <w:sz w:val="24"/>
              </w:rPr>
              <w:tab/>
            </w:r>
            <w:r>
              <w:rPr>
                <w:spacing w:val="-6"/>
                <w:sz w:val="24"/>
              </w:rPr>
              <w:t>Ее</w:t>
            </w:r>
            <w:r>
              <w:rPr>
                <w:sz w:val="24"/>
              </w:rPr>
              <w:tab/>
            </w:r>
            <w:r>
              <w:rPr>
                <w:spacing w:val="-2"/>
                <w:sz w:val="24"/>
              </w:rPr>
              <w:t>основные </w:t>
            </w:r>
            <w:r>
              <w:rPr>
                <w:sz w:val="24"/>
              </w:rPr>
              <w:t>свойства. Виды бумаги</w:t>
            </w:r>
          </w:p>
        </w:tc>
        <w:tc>
          <w:tcPr>
            <w:tcW w:w="2132" w:type="dxa"/>
          </w:tcPr>
          <w:p>
            <w:pPr>
              <w:pStyle w:val="TableParagraph"/>
              <w:spacing w:before="131"/>
              <w:ind w:left="1217"/>
              <w:rPr>
                <w:sz w:val="24"/>
              </w:rPr>
            </w:pPr>
            <w:r>
              <w:rPr>
                <w:spacing w:val="-10"/>
                <w:sz w:val="24"/>
              </w:rPr>
              <w:t>1</w:t>
            </w:r>
          </w:p>
        </w:tc>
        <w:tc>
          <w:tcPr>
            <w:tcW w:w="3698" w:type="dxa"/>
          </w:tcPr>
          <w:p>
            <w:pPr>
              <w:pStyle w:val="TableParagraph"/>
              <w:rPr>
                <w:sz w:val="22"/>
              </w:rPr>
            </w:pPr>
          </w:p>
        </w:tc>
      </w:tr>
      <w:tr>
        <w:trPr>
          <w:trHeight w:val="527" w:hRule="atLeast"/>
        </w:trPr>
        <w:tc>
          <w:tcPr>
            <w:tcW w:w="1018" w:type="dxa"/>
          </w:tcPr>
          <w:p>
            <w:pPr>
              <w:pStyle w:val="TableParagraph"/>
              <w:spacing w:before="136"/>
              <w:ind w:left="328"/>
              <w:rPr>
                <w:sz w:val="24"/>
              </w:rPr>
            </w:pPr>
            <w:r>
              <w:rPr>
                <w:spacing w:val="-10"/>
                <w:sz w:val="24"/>
              </w:rPr>
              <w:t>9</w:t>
            </w:r>
          </w:p>
        </w:tc>
        <w:tc>
          <w:tcPr>
            <w:tcW w:w="3001" w:type="dxa"/>
          </w:tcPr>
          <w:p>
            <w:pPr>
              <w:pStyle w:val="TableParagraph"/>
              <w:spacing w:line="240" w:lineRule="exact" w:before="27"/>
              <w:ind w:left="237" w:firstLine="225"/>
              <w:rPr>
                <w:sz w:val="24"/>
              </w:rPr>
            </w:pPr>
            <w:r>
              <w:rPr>
                <w:sz w:val="24"/>
              </w:rPr>
              <w:t>Картон.</w:t>
            </w:r>
            <w:r>
              <w:rPr>
                <w:spacing w:val="40"/>
                <w:sz w:val="24"/>
              </w:rPr>
              <w:t> </w:t>
            </w:r>
            <w:r>
              <w:rPr>
                <w:sz w:val="24"/>
              </w:rPr>
              <w:t>Его</w:t>
            </w:r>
            <w:r>
              <w:rPr>
                <w:spacing w:val="40"/>
                <w:sz w:val="24"/>
              </w:rPr>
              <w:t> </w:t>
            </w:r>
            <w:r>
              <w:rPr>
                <w:sz w:val="24"/>
              </w:rPr>
              <w:t>основные свойства. Виды картона</w:t>
            </w:r>
          </w:p>
        </w:tc>
        <w:tc>
          <w:tcPr>
            <w:tcW w:w="2132" w:type="dxa"/>
          </w:tcPr>
          <w:p>
            <w:pPr>
              <w:pStyle w:val="TableParagraph"/>
              <w:spacing w:before="136"/>
              <w:ind w:left="1217"/>
              <w:rPr>
                <w:sz w:val="24"/>
              </w:rPr>
            </w:pPr>
            <w:r>
              <w:rPr>
                <w:spacing w:val="-10"/>
                <w:sz w:val="24"/>
              </w:rPr>
              <w:t>1</w:t>
            </w:r>
          </w:p>
        </w:tc>
        <w:tc>
          <w:tcPr>
            <w:tcW w:w="3698" w:type="dxa"/>
          </w:tcPr>
          <w:p>
            <w:pPr>
              <w:pStyle w:val="TableParagraph"/>
              <w:rPr>
                <w:sz w:val="22"/>
              </w:rPr>
            </w:pPr>
          </w:p>
        </w:tc>
      </w:tr>
      <w:tr>
        <w:trPr>
          <w:trHeight w:val="523" w:hRule="atLeast"/>
        </w:trPr>
        <w:tc>
          <w:tcPr>
            <w:tcW w:w="1018" w:type="dxa"/>
          </w:tcPr>
          <w:p>
            <w:pPr>
              <w:pStyle w:val="TableParagraph"/>
              <w:spacing w:before="131"/>
              <w:ind w:left="328"/>
              <w:rPr>
                <w:sz w:val="24"/>
              </w:rPr>
            </w:pPr>
            <w:r>
              <w:rPr>
                <w:spacing w:val="-5"/>
                <w:sz w:val="24"/>
              </w:rPr>
              <w:t>10</w:t>
            </w:r>
          </w:p>
        </w:tc>
        <w:tc>
          <w:tcPr>
            <w:tcW w:w="3001" w:type="dxa"/>
          </w:tcPr>
          <w:p>
            <w:pPr>
              <w:pStyle w:val="TableParagraph"/>
              <w:tabs>
                <w:tab w:pos="2766" w:val="left" w:leader="none"/>
              </w:tabs>
              <w:spacing w:line="258" w:lineRule="exact" w:before="11"/>
              <w:ind w:left="463"/>
              <w:rPr>
                <w:sz w:val="24"/>
              </w:rPr>
            </w:pPr>
            <w:r>
              <w:rPr>
                <w:spacing w:val="-2"/>
                <w:sz w:val="24"/>
              </w:rPr>
              <w:t>Сгибание</w:t>
            </w:r>
            <w:r>
              <w:rPr>
                <w:sz w:val="24"/>
              </w:rPr>
              <w:tab/>
            </w:r>
            <w:r>
              <w:rPr>
                <w:spacing w:val="-10"/>
                <w:sz w:val="24"/>
              </w:rPr>
              <w:t>и</w:t>
            </w:r>
          </w:p>
          <w:p>
            <w:pPr>
              <w:pStyle w:val="TableParagraph"/>
              <w:spacing w:line="234" w:lineRule="exact"/>
              <w:ind w:left="237"/>
              <w:rPr>
                <w:sz w:val="24"/>
              </w:rPr>
            </w:pPr>
            <w:r>
              <w:rPr>
                <w:sz w:val="24"/>
              </w:rPr>
              <w:t>складывание</w:t>
            </w:r>
            <w:r>
              <w:rPr>
                <w:spacing w:val="-5"/>
                <w:sz w:val="24"/>
              </w:rPr>
              <w:t> </w:t>
            </w:r>
            <w:r>
              <w:rPr>
                <w:spacing w:val="-2"/>
                <w:sz w:val="24"/>
              </w:rPr>
              <w:t>бумаги</w:t>
            </w:r>
          </w:p>
        </w:tc>
        <w:tc>
          <w:tcPr>
            <w:tcW w:w="2132" w:type="dxa"/>
          </w:tcPr>
          <w:p>
            <w:pPr>
              <w:pStyle w:val="TableParagraph"/>
              <w:spacing w:before="131"/>
              <w:ind w:left="1217"/>
              <w:rPr>
                <w:sz w:val="24"/>
              </w:rPr>
            </w:pPr>
            <w:r>
              <w:rPr>
                <w:spacing w:val="-10"/>
                <w:sz w:val="24"/>
              </w:rPr>
              <w:t>3</w:t>
            </w:r>
          </w:p>
        </w:tc>
        <w:tc>
          <w:tcPr>
            <w:tcW w:w="3698" w:type="dxa"/>
          </w:tcPr>
          <w:p>
            <w:pPr>
              <w:pStyle w:val="TableParagraph"/>
              <w:rPr>
                <w:sz w:val="22"/>
              </w:rPr>
            </w:pPr>
          </w:p>
        </w:tc>
      </w:tr>
      <w:tr>
        <w:trPr>
          <w:trHeight w:val="1243" w:hRule="atLeast"/>
        </w:trPr>
        <w:tc>
          <w:tcPr>
            <w:tcW w:w="1018" w:type="dxa"/>
          </w:tcPr>
          <w:p>
            <w:pPr>
              <w:pStyle w:val="TableParagraph"/>
              <w:spacing w:before="215"/>
              <w:rPr>
                <w:b/>
                <w:sz w:val="24"/>
              </w:rPr>
            </w:pPr>
          </w:p>
          <w:p>
            <w:pPr>
              <w:pStyle w:val="TableParagraph"/>
              <w:ind w:left="328"/>
              <w:rPr>
                <w:sz w:val="24"/>
              </w:rPr>
            </w:pPr>
            <w:r>
              <w:rPr>
                <w:spacing w:val="-5"/>
                <w:sz w:val="24"/>
              </w:rPr>
              <w:t>11</w:t>
            </w:r>
          </w:p>
        </w:tc>
        <w:tc>
          <w:tcPr>
            <w:tcW w:w="3001" w:type="dxa"/>
          </w:tcPr>
          <w:p>
            <w:pPr>
              <w:pStyle w:val="TableParagraph"/>
              <w:spacing w:line="208" w:lineRule="auto" w:before="40"/>
              <w:ind w:left="237" w:right="91" w:firstLine="225"/>
              <w:jc w:val="both"/>
              <w:rPr>
                <w:sz w:val="24"/>
              </w:rPr>
            </w:pPr>
            <w:r>
              <w:rPr>
                <w:sz w:val="24"/>
              </w:rPr>
              <w:t>Ножницы – режущий инструмент. Резание бумаги</w:t>
            </w:r>
            <w:r>
              <w:rPr>
                <w:spacing w:val="-8"/>
                <w:sz w:val="24"/>
              </w:rPr>
              <w:t> </w:t>
            </w:r>
            <w:r>
              <w:rPr>
                <w:sz w:val="24"/>
              </w:rPr>
              <w:t>и</w:t>
            </w:r>
            <w:r>
              <w:rPr>
                <w:spacing w:val="-8"/>
                <w:sz w:val="24"/>
              </w:rPr>
              <w:t> </w:t>
            </w:r>
            <w:r>
              <w:rPr>
                <w:sz w:val="24"/>
              </w:rPr>
              <w:t>тонкого</w:t>
            </w:r>
            <w:r>
              <w:rPr>
                <w:spacing w:val="-5"/>
                <w:sz w:val="24"/>
              </w:rPr>
              <w:t> </w:t>
            </w:r>
            <w:r>
              <w:rPr>
                <w:sz w:val="24"/>
              </w:rPr>
              <w:t>картона ножницами.</w:t>
            </w:r>
            <w:r>
              <w:rPr>
                <w:spacing w:val="74"/>
                <w:sz w:val="24"/>
              </w:rPr>
              <w:t>    </w:t>
            </w:r>
            <w:r>
              <w:rPr>
                <w:spacing w:val="-2"/>
                <w:sz w:val="24"/>
              </w:rPr>
              <w:t>Понятие</w:t>
            </w:r>
          </w:p>
          <w:p>
            <w:pPr>
              <w:pStyle w:val="TableParagraph"/>
              <w:spacing w:line="223" w:lineRule="exact"/>
              <w:ind w:left="237"/>
              <w:rPr>
                <w:sz w:val="24"/>
              </w:rPr>
            </w:pPr>
            <w:r>
              <w:rPr>
                <w:spacing w:val="-2"/>
                <w:sz w:val="24"/>
              </w:rPr>
              <w:t>«конструкция»</w:t>
            </w:r>
          </w:p>
        </w:tc>
        <w:tc>
          <w:tcPr>
            <w:tcW w:w="2132" w:type="dxa"/>
          </w:tcPr>
          <w:p>
            <w:pPr>
              <w:pStyle w:val="TableParagraph"/>
              <w:spacing w:before="215"/>
              <w:rPr>
                <w:b/>
                <w:sz w:val="24"/>
              </w:rPr>
            </w:pPr>
          </w:p>
          <w:p>
            <w:pPr>
              <w:pStyle w:val="TableParagraph"/>
              <w:ind w:left="1217"/>
              <w:rPr>
                <w:sz w:val="24"/>
              </w:rPr>
            </w:pPr>
            <w:r>
              <w:rPr>
                <w:spacing w:val="-10"/>
                <w:sz w:val="24"/>
              </w:rPr>
              <w:t>3</w:t>
            </w:r>
          </w:p>
        </w:tc>
        <w:tc>
          <w:tcPr>
            <w:tcW w:w="3698" w:type="dxa"/>
          </w:tcPr>
          <w:p>
            <w:pPr>
              <w:pStyle w:val="TableParagraph"/>
              <w:rPr>
                <w:sz w:val="22"/>
              </w:rPr>
            </w:pPr>
          </w:p>
        </w:tc>
      </w:tr>
      <w:tr>
        <w:trPr>
          <w:trHeight w:val="1008" w:hRule="atLeast"/>
        </w:trPr>
        <w:tc>
          <w:tcPr>
            <w:tcW w:w="1018" w:type="dxa"/>
          </w:tcPr>
          <w:p>
            <w:pPr>
              <w:pStyle w:val="TableParagraph"/>
              <w:spacing w:before="99"/>
              <w:rPr>
                <w:b/>
                <w:sz w:val="24"/>
              </w:rPr>
            </w:pPr>
          </w:p>
          <w:p>
            <w:pPr>
              <w:pStyle w:val="TableParagraph"/>
              <w:spacing w:before="1"/>
              <w:ind w:left="328"/>
              <w:rPr>
                <w:sz w:val="24"/>
              </w:rPr>
            </w:pPr>
            <w:r>
              <w:rPr>
                <w:spacing w:val="-5"/>
                <w:sz w:val="24"/>
              </w:rPr>
              <w:t>12</w:t>
            </w:r>
          </w:p>
        </w:tc>
        <w:tc>
          <w:tcPr>
            <w:tcW w:w="3001" w:type="dxa"/>
          </w:tcPr>
          <w:p>
            <w:pPr>
              <w:pStyle w:val="TableParagraph"/>
              <w:tabs>
                <w:tab w:pos="2777" w:val="left" w:leader="none"/>
              </w:tabs>
              <w:spacing w:line="258" w:lineRule="exact" w:before="16"/>
              <w:ind w:left="463"/>
              <w:rPr>
                <w:sz w:val="24"/>
              </w:rPr>
            </w:pPr>
            <w:r>
              <w:rPr>
                <w:spacing w:val="-2"/>
                <w:sz w:val="24"/>
              </w:rPr>
              <w:t>Шаблон</w:t>
            </w:r>
            <w:r>
              <w:rPr>
                <w:sz w:val="24"/>
              </w:rPr>
              <w:tab/>
            </w:r>
            <w:r>
              <w:rPr>
                <w:spacing w:val="-10"/>
                <w:sz w:val="24"/>
              </w:rPr>
              <w:t>–</w:t>
            </w:r>
          </w:p>
          <w:p>
            <w:pPr>
              <w:pStyle w:val="TableParagraph"/>
              <w:spacing w:line="240" w:lineRule="exact"/>
              <w:ind w:left="237"/>
              <w:rPr>
                <w:sz w:val="24"/>
              </w:rPr>
            </w:pPr>
            <w:r>
              <w:rPr>
                <w:spacing w:val="-2"/>
                <w:sz w:val="24"/>
              </w:rPr>
              <w:t>приспособление.</w:t>
            </w:r>
          </w:p>
          <w:p>
            <w:pPr>
              <w:pStyle w:val="TableParagraph"/>
              <w:tabs>
                <w:tab w:pos="1821" w:val="left" w:leader="none"/>
              </w:tabs>
              <w:spacing w:line="240" w:lineRule="exact"/>
              <w:ind w:left="237" w:right="98"/>
              <w:rPr>
                <w:sz w:val="24"/>
              </w:rPr>
            </w:pPr>
            <w:r>
              <w:rPr>
                <w:spacing w:val="-2"/>
                <w:sz w:val="24"/>
              </w:rPr>
              <w:t>Разметка</w:t>
            </w:r>
            <w:r>
              <w:rPr>
                <w:sz w:val="24"/>
              </w:rPr>
              <w:tab/>
            </w:r>
            <w:r>
              <w:rPr>
                <w:spacing w:val="-2"/>
                <w:sz w:val="24"/>
              </w:rPr>
              <w:t>бумажных </w:t>
            </w:r>
            <w:r>
              <w:rPr>
                <w:sz w:val="24"/>
              </w:rPr>
              <w:t>деталей по шаблону</w:t>
            </w:r>
          </w:p>
        </w:tc>
        <w:tc>
          <w:tcPr>
            <w:tcW w:w="2132" w:type="dxa"/>
          </w:tcPr>
          <w:p>
            <w:pPr>
              <w:pStyle w:val="TableParagraph"/>
              <w:spacing w:before="99"/>
              <w:rPr>
                <w:b/>
                <w:sz w:val="24"/>
              </w:rPr>
            </w:pPr>
          </w:p>
          <w:p>
            <w:pPr>
              <w:pStyle w:val="TableParagraph"/>
              <w:spacing w:before="1"/>
              <w:ind w:left="1188"/>
              <w:rPr>
                <w:sz w:val="24"/>
              </w:rPr>
            </w:pPr>
            <w:r>
              <w:rPr>
                <w:spacing w:val="-10"/>
                <w:sz w:val="24"/>
              </w:rPr>
              <w:t>5</w:t>
            </w:r>
          </w:p>
        </w:tc>
        <w:tc>
          <w:tcPr>
            <w:tcW w:w="3698" w:type="dxa"/>
          </w:tcPr>
          <w:p>
            <w:pPr>
              <w:pStyle w:val="TableParagraph"/>
              <w:rPr>
                <w:sz w:val="22"/>
              </w:rPr>
            </w:pPr>
          </w:p>
        </w:tc>
      </w:tr>
      <w:tr>
        <w:trPr>
          <w:trHeight w:val="522" w:hRule="atLeast"/>
        </w:trPr>
        <w:tc>
          <w:tcPr>
            <w:tcW w:w="1018" w:type="dxa"/>
          </w:tcPr>
          <w:p>
            <w:pPr>
              <w:pStyle w:val="TableParagraph"/>
              <w:spacing w:before="131"/>
              <w:ind w:left="328"/>
              <w:rPr>
                <w:sz w:val="24"/>
              </w:rPr>
            </w:pPr>
            <w:r>
              <w:rPr>
                <w:spacing w:val="-5"/>
                <w:sz w:val="24"/>
              </w:rPr>
              <w:t>13</w:t>
            </w:r>
          </w:p>
        </w:tc>
        <w:tc>
          <w:tcPr>
            <w:tcW w:w="3001" w:type="dxa"/>
          </w:tcPr>
          <w:p>
            <w:pPr>
              <w:pStyle w:val="TableParagraph"/>
              <w:spacing w:line="240" w:lineRule="exact" w:before="23"/>
              <w:ind w:left="237" w:firstLine="225"/>
              <w:rPr>
                <w:sz w:val="24"/>
              </w:rPr>
            </w:pPr>
            <w:r>
              <w:rPr>
                <w:sz w:val="24"/>
              </w:rPr>
              <w:t>Общее</w:t>
            </w:r>
            <w:r>
              <w:rPr>
                <w:spacing w:val="-15"/>
                <w:sz w:val="24"/>
              </w:rPr>
              <w:t> </w:t>
            </w:r>
            <w:r>
              <w:rPr>
                <w:sz w:val="24"/>
              </w:rPr>
              <w:t>представление</w:t>
            </w:r>
            <w:r>
              <w:rPr>
                <w:spacing w:val="-15"/>
                <w:sz w:val="24"/>
              </w:rPr>
              <w:t> </w:t>
            </w:r>
            <w:r>
              <w:rPr>
                <w:sz w:val="24"/>
              </w:rPr>
              <w:t>о тканях и нитках</w:t>
            </w:r>
          </w:p>
        </w:tc>
        <w:tc>
          <w:tcPr>
            <w:tcW w:w="2132" w:type="dxa"/>
          </w:tcPr>
          <w:p>
            <w:pPr>
              <w:pStyle w:val="TableParagraph"/>
              <w:spacing w:before="131"/>
              <w:ind w:left="1188"/>
              <w:rPr>
                <w:sz w:val="24"/>
              </w:rPr>
            </w:pPr>
            <w:r>
              <w:rPr>
                <w:spacing w:val="-10"/>
                <w:sz w:val="24"/>
              </w:rPr>
              <w:t>1</w:t>
            </w:r>
          </w:p>
        </w:tc>
        <w:tc>
          <w:tcPr>
            <w:tcW w:w="3698" w:type="dxa"/>
          </w:tcPr>
          <w:p>
            <w:pPr>
              <w:pStyle w:val="TableParagraph"/>
              <w:rPr>
                <w:sz w:val="22"/>
              </w:rPr>
            </w:pPr>
          </w:p>
        </w:tc>
      </w:tr>
      <w:tr>
        <w:trPr>
          <w:trHeight w:val="527" w:hRule="atLeast"/>
        </w:trPr>
        <w:tc>
          <w:tcPr>
            <w:tcW w:w="1018" w:type="dxa"/>
          </w:tcPr>
          <w:p>
            <w:pPr>
              <w:pStyle w:val="TableParagraph"/>
              <w:spacing w:before="136"/>
              <w:ind w:left="328"/>
              <w:rPr>
                <w:sz w:val="24"/>
              </w:rPr>
            </w:pPr>
            <w:r>
              <w:rPr>
                <w:spacing w:val="-5"/>
                <w:sz w:val="24"/>
              </w:rPr>
              <w:t>14</w:t>
            </w:r>
          </w:p>
        </w:tc>
        <w:tc>
          <w:tcPr>
            <w:tcW w:w="3001" w:type="dxa"/>
          </w:tcPr>
          <w:p>
            <w:pPr>
              <w:pStyle w:val="TableParagraph"/>
              <w:tabs>
                <w:tab w:pos="1858" w:val="left" w:leader="none"/>
                <w:tab w:pos="2770" w:val="left" w:leader="none"/>
              </w:tabs>
              <w:spacing w:line="240" w:lineRule="exact" w:before="28"/>
              <w:ind w:left="237" w:right="95" w:firstLine="225"/>
              <w:rPr>
                <w:sz w:val="24"/>
              </w:rPr>
            </w:pPr>
            <w:r>
              <w:rPr>
                <w:spacing w:val="-2"/>
                <w:sz w:val="24"/>
              </w:rPr>
              <w:t>Швейные</w:t>
            </w:r>
            <w:r>
              <w:rPr>
                <w:sz w:val="24"/>
              </w:rPr>
              <w:tab/>
            </w:r>
            <w:r>
              <w:rPr>
                <w:spacing w:val="-4"/>
                <w:sz w:val="24"/>
              </w:rPr>
              <w:t>иглы</w:t>
            </w:r>
            <w:r>
              <w:rPr>
                <w:sz w:val="24"/>
              </w:rPr>
              <w:tab/>
            </w:r>
            <w:r>
              <w:rPr>
                <w:spacing w:val="-10"/>
                <w:sz w:val="24"/>
              </w:rPr>
              <w:t>и </w:t>
            </w:r>
            <w:r>
              <w:rPr>
                <w:spacing w:val="-2"/>
                <w:sz w:val="24"/>
              </w:rPr>
              <w:t>приспособления</w:t>
            </w:r>
          </w:p>
        </w:tc>
        <w:tc>
          <w:tcPr>
            <w:tcW w:w="2132" w:type="dxa"/>
          </w:tcPr>
          <w:p>
            <w:pPr>
              <w:pStyle w:val="TableParagraph"/>
              <w:spacing w:before="136"/>
              <w:ind w:left="1217"/>
              <w:rPr>
                <w:sz w:val="24"/>
              </w:rPr>
            </w:pPr>
            <w:r>
              <w:rPr>
                <w:spacing w:val="-10"/>
                <w:sz w:val="24"/>
              </w:rPr>
              <w:t>1</w:t>
            </w:r>
          </w:p>
        </w:tc>
        <w:tc>
          <w:tcPr>
            <w:tcW w:w="3698" w:type="dxa"/>
          </w:tcPr>
          <w:p>
            <w:pPr>
              <w:pStyle w:val="TableParagraph"/>
              <w:rPr>
                <w:sz w:val="22"/>
              </w:rPr>
            </w:pPr>
          </w:p>
        </w:tc>
      </w:tr>
      <w:tr>
        <w:trPr>
          <w:trHeight w:val="763" w:hRule="atLeast"/>
        </w:trPr>
        <w:tc>
          <w:tcPr>
            <w:tcW w:w="1018" w:type="dxa"/>
          </w:tcPr>
          <w:p>
            <w:pPr>
              <w:pStyle w:val="TableParagraph"/>
              <w:spacing w:before="251"/>
              <w:ind w:left="328"/>
              <w:rPr>
                <w:sz w:val="24"/>
              </w:rPr>
            </w:pPr>
            <w:r>
              <w:rPr>
                <w:spacing w:val="-5"/>
                <w:sz w:val="24"/>
              </w:rPr>
              <w:t>15</w:t>
            </w:r>
          </w:p>
        </w:tc>
        <w:tc>
          <w:tcPr>
            <w:tcW w:w="3001" w:type="dxa"/>
          </w:tcPr>
          <w:p>
            <w:pPr>
              <w:pStyle w:val="TableParagraph"/>
              <w:tabs>
                <w:tab w:pos="2195" w:val="left" w:leader="none"/>
              </w:tabs>
              <w:spacing w:line="240" w:lineRule="exact" w:before="23"/>
              <w:ind w:left="237" w:right="96" w:firstLine="225"/>
              <w:jc w:val="both"/>
              <w:rPr>
                <w:sz w:val="24"/>
              </w:rPr>
            </w:pPr>
            <w:r>
              <w:rPr>
                <w:sz w:val="24"/>
              </w:rPr>
              <w:t>Варианты строчки </w:t>
            </w:r>
            <w:r>
              <w:rPr>
                <w:spacing w:val="-2"/>
                <w:sz w:val="24"/>
              </w:rPr>
              <w:t>прямого</w:t>
            </w:r>
            <w:r>
              <w:rPr>
                <w:sz w:val="24"/>
              </w:rPr>
              <w:tab/>
            </w:r>
            <w:r>
              <w:rPr>
                <w:spacing w:val="-2"/>
                <w:sz w:val="24"/>
              </w:rPr>
              <w:t>стежка </w:t>
            </w:r>
            <w:r>
              <w:rPr>
                <w:sz w:val="24"/>
              </w:rPr>
              <w:t>(перевивы). Вышивка</w:t>
            </w:r>
          </w:p>
        </w:tc>
        <w:tc>
          <w:tcPr>
            <w:tcW w:w="2132" w:type="dxa"/>
          </w:tcPr>
          <w:p>
            <w:pPr>
              <w:pStyle w:val="TableParagraph"/>
              <w:spacing w:before="251"/>
              <w:ind w:left="1217"/>
              <w:rPr>
                <w:sz w:val="24"/>
              </w:rPr>
            </w:pPr>
            <w:r>
              <w:rPr>
                <w:spacing w:val="-10"/>
                <w:sz w:val="24"/>
              </w:rPr>
              <w:t>3</w:t>
            </w:r>
          </w:p>
        </w:tc>
        <w:tc>
          <w:tcPr>
            <w:tcW w:w="3698" w:type="dxa"/>
          </w:tcPr>
          <w:p>
            <w:pPr>
              <w:pStyle w:val="TableParagraph"/>
              <w:rPr>
                <w:sz w:val="22"/>
              </w:rPr>
            </w:pPr>
          </w:p>
        </w:tc>
      </w:tr>
      <w:tr>
        <w:trPr>
          <w:trHeight w:val="287" w:hRule="atLeast"/>
        </w:trPr>
        <w:tc>
          <w:tcPr>
            <w:tcW w:w="1018" w:type="dxa"/>
          </w:tcPr>
          <w:p>
            <w:pPr>
              <w:pStyle w:val="TableParagraph"/>
              <w:spacing w:line="252" w:lineRule="exact" w:before="16"/>
              <w:ind w:left="328"/>
              <w:rPr>
                <w:sz w:val="24"/>
              </w:rPr>
            </w:pPr>
            <w:r>
              <w:rPr>
                <w:spacing w:val="-5"/>
                <w:sz w:val="24"/>
              </w:rPr>
              <w:t>16</w:t>
            </w:r>
          </w:p>
        </w:tc>
        <w:tc>
          <w:tcPr>
            <w:tcW w:w="3001" w:type="dxa"/>
          </w:tcPr>
          <w:p>
            <w:pPr>
              <w:pStyle w:val="TableParagraph"/>
              <w:spacing w:line="252" w:lineRule="exact" w:before="16"/>
              <w:ind w:left="463"/>
              <w:rPr>
                <w:sz w:val="24"/>
              </w:rPr>
            </w:pPr>
            <w:r>
              <w:rPr>
                <w:sz w:val="24"/>
              </w:rPr>
              <w:t>Резервное</w:t>
            </w:r>
            <w:r>
              <w:rPr>
                <w:spacing w:val="-3"/>
                <w:sz w:val="24"/>
              </w:rPr>
              <w:t> </w:t>
            </w:r>
            <w:r>
              <w:rPr>
                <w:spacing w:val="-4"/>
                <w:sz w:val="24"/>
              </w:rPr>
              <w:t>время</w:t>
            </w:r>
          </w:p>
        </w:tc>
        <w:tc>
          <w:tcPr>
            <w:tcW w:w="2132" w:type="dxa"/>
          </w:tcPr>
          <w:p>
            <w:pPr>
              <w:pStyle w:val="TableParagraph"/>
              <w:spacing w:line="252" w:lineRule="exact" w:before="16"/>
              <w:ind w:left="1217"/>
              <w:rPr>
                <w:sz w:val="24"/>
              </w:rPr>
            </w:pPr>
            <w:r>
              <w:rPr>
                <w:spacing w:val="-10"/>
                <w:sz w:val="24"/>
              </w:rPr>
              <w:t>1</w:t>
            </w:r>
          </w:p>
        </w:tc>
        <w:tc>
          <w:tcPr>
            <w:tcW w:w="3698" w:type="dxa"/>
          </w:tcPr>
          <w:p>
            <w:pPr>
              <w:pStyle w:val="TableParagraph"/>
              <w:rPr>
                <w:sz w:val="20"/>
              </w:rPr>
            </w:pPr>
          </w:p>
        </w:tc>
      </w:tr>
      <w:tr>
        <w:trPr>
          <w:trHeight w:val="518" w:hRule="atLeast"/>
        </w:trPr>
        <w:tc>
          <w:tcPr>
            <w:tcW w:w="4019" w:type="dxa"/>
            <w:gridSpan w:val="2"/>
          </w:tcPr>
          <w:p>
            <w:pPr>
              <w:pStyle w:val="TableParagraph"/>
              <w:spacing w:line="240" w:lineRule="exact" w:before="18"/>
              <w:ind w:left="237" w:right="102" w:firstLine="225"/>
              <w:rPr>
                <w:sz w:val="24"/>
              </w:rPr>
            </w:pPr>
            <w:r>
              <w:rPr>
                <w:sz w:val="24"/>
              </w:rPr>
              <w:t>ОБЩЕЕ КОЛИЧЕСТВО ЧАСОВ ПО ПРОГРАММЕ</w:t>
            </w:r>
          </w:p>
        </w:tc>
        <w:tc>
          <w:tcPr>
            <w:tcW w:w="2132" w:type="dxa"/>
          </w:tcPr>
          <w:p>
            <w:pPr>
              <w:pStyle w:val="TableParagraph"/>
              <w:spacing w:before="131"/>
              <w:ind w:left="1159"/>
              <w:rPr>
                <w:sz w:val="24"/>
              </w:rPr>
            </w:pPr>
            <w:r>
              <w:rPr>
                <w:spacing w:val="-5"/>
                <w:sz w:val="24"/>
              </w:rPr>
              <w:t>33</w:t>
            </w:r>
          </w:p>
        </w:tc>
        <w:tc>
          <w:tcPr>
            <w:tcW w:w="3698" w:type="dxa"/>
          </w:tcPr>
          <w:p>
            <w:pPr>
              <w:pStyle w:val="TableParagraph"/>
              <w:rPr>
                <w:sz w:val="22"/>
              </w:rPr>
            </w:pPr>
          </w:p>
        </w:tc>
      </w:tr>
    </w:tbl>
    <w:p>
      <w:pPr>
        <w:pStyle w:val="BodyText"/>
        <w:spacing w:before="112"/>
        <w:ind w:left="0" w:firstLine="0"/>
        <w:jc w:val="left"/>
        <w:rPr>
          <w:b/>
        </w:rPr>
      </w:pPr>
    </w:p>
    <w:p>
      <w:pPr>
        <w:pStyle w:val="ListParagraph"/>
        <w:numPr>
          <w:ilvl w:val="0"/>
          <w:numId w:val="58"/>
        </w:numPr>
        <w:tabs>
          <w:tab w:pos="768" w:val="left" w:leader="none"/>
        </w:tabs>
        <w:spacing w:line="240" w:lineRule="auto" w:before="0" w:after="0"/>
        <w:ind w:left="768" w:right="0" w:hanging="210"/>
        <w:jc w:val="left"/>
        <w:rPr>
          <w:b/>
          <w:sz w:val="28"/>
        </w:rPr>
      </w:pPr>
      <w:r>
        <w:rPr>
          <w:b/>
          <w:spacing w:val="-2"/>
          <w:sz w:val="28"/>
        </w:rPr>
        <w:t>КЛАСС</w:t>
      </w: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04"/>
        <w:gridCol w:w="3035"/>
        <w:gridCol w:w="2128"/>
        <w:gridCol w:w="3684"/>
      </w:tblGrid>
      <w:tr>
        <w:trPr>
          <w:trHeight w:val="522" w:hRule="atLeast"/>
        </w:trPr>
        <w:tc>
          <w:tcPr>
            <w:tcW w:w="1004" w:type="dxa"/>
            <w:vMerge w:val="restart"/>
          </w:tcPr>
          <w:p>
            <w:pPr>
              <w:pStyle w:val="TableParagraph"/>
              <w:spacing w:line="208" w:lineRule="auto" w:before="176"/>
              <w:ind w:left="237" w:right="285" w:firstLine="225"/>
              <w:rPr>
                <w:b/>
                <w:sz w:val="24"/>
              </w:rPr>
            </w:pPr>
            <w:r>
              <w:rPr>
                <w:b/>
                <w:spacing w:val="-10"/>
                <w:sz w:val="24"/>
              </w:rPr>
              <w:t>№ </w:t>
            </w:r>
            <w:r>
              <w:rPr>
                <w:b/>
                <w:spacing w:val="-4"/>
                <w:sz w:val="24"/>
              </w:rPr>
              <w:t>п/п</w:t>
            </w:r>
          </w:p>
        </w:tc>
        <w:tc>
          <w:tcPr>
            <w:tcW w:w="3035" w:type="dxa"/>
            <w:vMerge w:val="restart"/>
          </w:tcPr>
          <w:p>
            <w:pPr>
              <w:pStyle w:val="TableParagraph"/>
              <w:spacing w:line="258" w:lineRule="exact" w:before="27"/>
              <w:ind w:left="462"/>
              <w:rPr>
                <w:b/>
                <w:sz w:val="24"/>
              </w:rPr>
            </w:pPr>
            <w:r>
              <w:rPr>
                <w:b/>
                <w:spacing w:val="-2"/>
                <w:sz w:val="24"/>
              </w:rPr>
              <w:t>Наименование</w:t>
            </w:r>
          </w:p>
          <w:p>
            <w:pPr>
              <w:pStyle w:val="TableParagraph"/>
              <w:tabs>
                <w:tab w:pos="1801" w:val="left" w:leader="none"/>
                <w:tab w:pos="2545" w:val="left" w:leader="none"/>
              </w:tabs>
              <w:spacing w:line="208" w:lineRule="auto" w:before="11"/>
              <w:ind w:left="237" w:right="93"/>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128" w:type="dxa"/>
          </w:tcPr>
          <w:p>
            <w:pPr>
              <w:pStyle w:val="TableParagraph"/>
              <w:spacing w:line="208" w:lineRule="auto" w:before="23"/>
              <w:ind w:left="102" w:firstLine="225"/>
              <w:rPr>
                <w:b/>
                <w:sz w:val="24"/>
              </w:rPr>
            </w:pPr>
            <w:r>
              <w:rPr>
                <w:b/>
                <w:spacing w:val="-2"/>
                <w:sz w:val="24"/>
              </w:rPr>
              <w:t>Количество </w:t>
            </w:r>
            <w:r>
              <w:rPr>
                <w:b/>
                <w:spacing w:val="-4"/>
                <w:sz w:val="24"/>
              </w:rPr>
              <w:t>часов</w:t>
            </w:r>
          </w:p>
        </w:tc>
        <w:tc>
          <w:tcPr>
            <w:tcW w:w="3684" w:type="dxa"/>
            <w:vMerge w:val="restart"/>
          </w:tcPr>
          <w:p>
            <w:pPr>
              <w:pStyle w:val="TableParagraph"/>
              <w:tabs>
                <w:tab w:pos="2298" w:val="left" w:leader="none"/>
              </w:tabs>
              <w:spacing w:line="208" w:lineRule="auto" w:before="176"/>
              <w:ind w:left="236" w:right="99"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7" w:hRule="atLeast"/>
        </w:trPr>
        <w:tc>
          <w:tcPr>
            <w:tcW w:w="1004" w:type="dxa"/>
            <w:vMerge/>
            <w:tcBorders>
              <w:top w:val="nil"/>
            </w:tcBorders>
          </w:tcPr>
          <w:p>
            <w:pPr>
              <w:rPr>
                <w:sz w:val="2"/>
                <w:szCs w:val="2"/>
              </w:rPr>
            </w:pPr>
          </w:p>
        </w:tc>
        <w:tc>
          <w:tcPr>
            <w:tcW w:w="3035" w:type="dxa"/>
            <w:vMerge/>
            <w:tcBorders>
              <w:top w:val="nil"/>
            </w:tcBorders>
          </w:tcPr>
          <w:p>
            <w:pPr>
              <w:rPr>
                <w:sz w:val="2"/>
                <w:szCs w:val="2"/>
              </w:rPr>
            </w:pPr>
          </w:p>
        </w:tc>
        <w:tc>
          <w:tcPr>
            <w:tcW w:w="2128" w:type="dxa"/>
          </w:tcPr>
          <w:p>
            <w:pPr>
              <w:pStyle w:val="TableParagraph"/>
              <w:spacing w:before="3"/>
              <w:ind w:left="462"/>
              <w:rPr>
                <w:b/>
                <w:sz w:val="24"/>
              </w:rPr>
            </w:pPr>
            <w:r>
              <w:rPr>
                <w:b/>
                <w:spacing w:val="-2"/>
                <w:sz w:val="24"/>
              </w:rPr>
              <w:t>Всего</w:t>
            </w:r>
          </w:p>
        </w:tc>
        <w:tc>
          <w:tcPr>
            <w:tcW w:w="3684" w:type="dxa"/>
            <w:vMerge/>
            <w:tcBorders>
              <w:top w:val="nil"/>
            </w:tcBorders>
          </w:tcPr>
          <w:p>
            <w:pPr>
              <w:rPr>
                <w:sz w:val="2"/>
                <w:szCs w:val="2"/>
              </w:rPr>
            </w:pPr>
          </w:p>
        </w:tc>
      </w:tr>
      <w:tr>
        <w:trPr>
          <w:trHeight w:val="763" w:hRule="atLeast"/>
        </w:trPr>
        <w:tc>
          <w:tcPr>
            <w:tcW w:w="1004" w:type="dxa"/>
          </w:tcPr>
          <w:p>
            <w:pPr>
              <w:pStyle w:val="TableParagraph"/>
              <w:spacing w:before="239"/>
              <w:ind w:left="328"/>
              <w:rPr>
                <w:sz w:val="24"/>
              </w:rPr>
            </w:pPr>
            <w:r>
              <w:rPr>
                <w:spacing w:val="-10"/>
                <w:sz w:val="24"/>
              </w:rPr>
              <w:t>1</w:t>
            </w:r>
          </w:p>
        </w:tc>
        <w:tc>
          <w:tcPr>
            <w:tcW w:w="3035" w:type="dxa"/>
          </w:tcPr>
          <w:p>
            <w:pPr>
              <w:pStyle w:val="TableParagraph"/>
              <w:tabs>
                <w:tab w:pos="2804" w:val="left" w:leader="none"/>
              </w:tabs>
              <w:spacing w:line="208" w:lineRule="auto" w:before="23"/>
              <w:ind w:left="237" w:right="95" w:firstLine="225"/>
              <w:jc w:val="both"/>
              <w:rPr>
                <w:sz w:val="24"/>
              </w:rPr>
            </w:pPr>
            <w:r>
              <w:rPr>
                <w:spacing w:val="-2"/>
                <w:sz w:val="24"/>
              </w:rPr>
              <w:t>Повторение</w:t>
            </w:r>
            <w:r>
              <w:rPr>
                <w:sz w:val="24"/>
              </w:rPr>
              <w:tab/>
            </w:r>
            <w:r>
              <w:rPr>
                <w:spacing w:val="-10"/>
                <w:sz w:val="24"/>
              </w:rPr>
              <w:t>и </w:t>
            </w:r>
            <w:r>
              <w:rPr>
                <w:sz w:val="24"/>
              </w:rPr>
              <w:t>обобщение пройденного</w:t>
            </w:r>
            <w:r>
              <w:rPr>
                <w:spacing w:val="80"/>
                <w:sz w:val="24"/>
              </w:rPr>
              <w:t> </w:t>
            </w:r>
            <w:r>
              <w:rPr>
                <w:sz w:val="24"/>
              </w:rPr>
              <w:t>в первом классе</w:t>
            </w:r>
          </w:p>
        </w:tc>
        <w:tc>
          <w:tcPr>
            <w:tcW w:w="2128" w:type="dxa"/>
          </w:tcPr>
          <w:p>
            <w:pPr>
              <w:pStyle w:val="TableParagraph"/>
              <w:spacing w:before="239"/>
              <w:ind w:right="822"/>
              <w:jc w:val="right"/>
              <w:rPr>
                <w:sz w:val="24"/>
              </w:rPr>
            </w:pPr>
            <w:r>
              <w:rPr>
                <w:spacing w:val="-10"/>
                <w:sz w:val="24"/>
              </w:rPr>
              <w:t>1</w:t>
            </w:r>
          </w:p>
        </w:tc>
        <w:tc>
          <w:tcPr>
            <w:tcW w:w="3684" w:type="dxa"/>
          </w:tcPr>
          <w:p>
            <w:pPr>
              <w:pStyle w:val="TableParagraph"/>
              <w:spacing w:before="46"/>
              <w:rPr>
                <w:b/>
                <w:sz w:val="20"/>
              </w:rPr>
            </w:pPr>
          </w:p>
          <w:p>
            <w:pPr>
              <w:pStyle w:val="TableParagraph"/>
              <w:ind w:left="461"/>
              <w:rPr>
                <w:sz w:val="20"/>
              </w:rPr>
            </w:pPr>
            <w:hyperlink r:id="rId48">
              <w:r>
                <w:rPr>
                  <w:color w:val="0462C1"/>
                  <w:spacing w:val="-2"/>
                  <w:sz w:val="20"/>
                  <w:u w:val="single" w:color="0462C1"/>
                </w:rPr>
                <w:t>https://resh.edu.ru/subject/8/2/</w:t>
              </w:r>
            </w:hyperlink>
          </w:p>
        </w:tc>
      </w:tr>
      <w:tr>
        <w:trPr>
          <w:trHeight w:val="1728" w:hRule="atLeast"/>
        </w:trPr>
        <w:tc>
          <w:tcPr>
            <w:tcW w:w="1004" w:type="dxa"/>
          </w:tcPr>
          <w:p>
            <w:pPr>
              <w:pStyle w:val="TableParagraph"/>
              <w:rPr>
                <w:b/>
                <w:sz w:val="24"/>
              </w:rPr>
            </w:pPr>
          </w:p>
          <w:p>
            <w:pPr>
              <w:pStyle w:val="TableParagraph"/>
              <w:spacing w:before="171"/>
              <w:rPr>
                <w:b/>
                <w:sz w:val="24"/>
              </w:rPr>
            </w:pPr>
          </w:p>
          <w:p>
            <w:pPr>
              <w:pStyle w:val="TableParagraph"/>
              <w:ind w:left="328"/>
              <w:rPr>
                <w:sz w:val="24"/>
              </w:rPr>
            </w:pPr>
            <w:r>
              <w:rPr>
                <w:spacing w:val="-10"/>
                <w:sz w:val="24"/>
              </w:rPr>
              <w:t>2</w:t>
            </w:r>
          </w:p>
        </w:tc>
        <w:tc>
          <w:tcPr>
            <w:tcW w:w="3035" w:type="dxa"/>
          </w:tcPr>
          <w:p>
            <w:pPr>
              <w:pStyle w:val="TableParagraph"/>
              <w:spacing w:line="208" w:lineRule="auto" w:before="32"/>
              <w:ind w:left="237" w:right="94" w:firstLine="225"/>
              <w:rPr>
                <w:sz w:val="24"/>
              </w:rPr>
            </w:pPr>
            <w:r>
              <w:rPr>
                <w:spacing w:val="-2"/>
                <w:sz w:val="24"/>
              </w:rPr>
              <w:t>Средства художественной выразительности</w:t>
            </w:r>
          </w:p>
          <w:p>
            <w:pPr>
              <w:pStyle w:val="TableParagraph"/>
              <w:tabs>
                <w:tab w:pos="2419" w:val="left" w:leader="none"/>
              </w:tabs>
              <w:spacing w:line="208" w:lineRule="auto"/>
              <w:ind w:left="237" w:right="97"/>
              <w:jc w:val="both"/>
              <w:rPr>
                <w:sz w:val="24"/>
              </w:rPr>
            </w:pPr>
            <w:r>
              <w:rPr>
                <w:spacing w:val="-2"/>
                <w:sz w:val="24"/>
              </w:rPr>
              <w:t>(композиция,</w:t>
            </w:r>
            <w:r>
              <w:rPr>
                <w:sz w:val="24"/>
              </w:rPr>
              <w:tab/>
            </w:r>
            <w:r>
              <w:rPr>
                <w:spacing w:val="-2"/>
                <w:sz w:val="24"/>
              </w:rPr>
              <w:t>цвет, </w:t>
            </w:r>
            <w:r>
              <w:rPr>
                <w:sz w:val="24"/>
              </w:rPr>
              <w:t>форма, размер, тон, светотень, симметрия) в работах мастеров</w:t>
            </w:r>
          </w:p>
        </w:tc>
        <w:tc>
          <w:tcPr>
            <w:tcW w:w="2128" w:type="dxa"/>
          </w:tcPr>
          <w:p>
            <w:pPr>
              <w:pStyle w:val="TableParagraph"/>
              <w:rPr>
                <w:b/>
                <w:sz w:val="24"/>
              </w:rPr>
            </w:pPr>
          </w:p>
          <w:p>
            <w:pPr>
              <w:pStyle w:val="TableParagraph"/>
              <w:spacing w:before="171"/>
              <w:rPr>
                <w:b/>
                <w:sz w:val="24"/>
              </w:rPr>
            </w:pPr>
          </w:p>
          <w:p>
            <w:pPr>
              <w:pStyle w:val="TableParagraph"/>
              <w:ind w:right="822"/>
              <w:jc w:val="right"/>
              <w:rPr>
                <w:sz w:val="24"/>
              </w:rPr>
            </w:pPr>
            <w:r>
              <w:rPr>
                <w:spacing w:val="-10"/>
                <w:sz w:val="24"/>
              </w:rPr>
              <w:t>4</w:t>
            </w:r>
          </w:p>
        </w:tc>
        <w:tc>
          <w:tcPr>
            <w:tcW w:w="3684" w:type="dxa"/>
          </w:tcPr>
          <w:p>
            <w:pPr>
              <w:pStyle w:val="TableParagraph"/>
              <w:rPr>
                <w:sz w:val="22"/>
              </w:rPr>
            </w:pPr>
          </w:p>
        </w:tc>
      </w:tr>
      <w:tr>
        <w:trPr>
          <w:trHeight w:val="763" w:hRule="atLeast"/>
        </w:trPr>
        <w:tc>
          <w:tcPr>
            <w:tcW w:w="1004" w:type="dxa"/>
          </w:tcPr>
          <w:p>
            <w:pPr>
              <w:pStyle w:val="TableParagraph"/>
              <w:spacing w:before="238"/>
              <w:ind w:left="328"/>
              <w:rPr>
                <w:sz w:val="24"/>
              </w:rPr>
            </w:pPr>
            <w:r>
              <w:rPr>
                <w:spacing w:val="-10"/>
                <w:sz w:val="24"/>
              </w:rPr>
              <w:t>3</w:t>
            </w:r>
          </w:p>
        </w:tc>
        <w:tc>
          <w:tcPr>
            <w:tcW w:w="3035" w:type="dxa"/>
          </w:tcPr>
          <w:p>
            <w:pPr>
              <w:pStyle w:val="TableParagraph"/>
              <w:spacing w:line="208" w:lineRule="auto" w:before="22"/>
              <w:ind w:left="237" w:right="96" w:firstLine="225"/>
              <w:jc w:val="both"/>
              <w:rPr>
                <w:sz w:val="24"/>
              </w:rPr>
            </w:pPr>
            <w:r>
              <w:rPr>
                <w:sz w:val="24"/>
              </w:rPr>
              <w:t>Биговка. Сгибание тонкого картона </w:t>
            </w:r>
            <w:r>
              <w:rPr>
                <w:sz w:val="24"/>
              </w:rPr>
              <w:t>и плотных видов бумаги</w:t>
            </w:r>
          </w:p>
        </w:tc>
        <w:tc>
          <w:tcPr>
            <w:tcW w:w="2128" w:type="dxa"/>
          </w:tcPr>
          <w:p>
            <w:pPr>
              <w:pStyle w:val="TableParagraph"/>
              <w:spacing w:before="238"/>
              <w:ind w:right="789"/>
              <w:jc w:val="right"/>
              <w:rPr>
                <w:sz w:val="24"/>
              </w:rPr>
            </w:pPr>
            <w:r>
              <w:rPr>
                <w:spacing w:val="-10"/>
                <w:sz w:val="24"/>
              </w:rPr>
              <w:t>4</w:t>
            </w:r>
          </w:p>
        </w:tc>
        <w:tc>
          <w:tcPr>
            <w:tcW w:w="3684" w:type="dxa"/>
          </w:tcPr>
          <w:p>
            <w:pPr>
              <w:pStyle w:val="TableParagraph"/>
              <w:rPr>
                <w:sz w:val="22"/>
              </w:rPr>
            </w:pPr>
          </w:p>
        </w:tc>
      </w:tr>
      <w:tr>
        <w:trPr>
          <w:trHeight w:val="1238" w:hRule="atLeast"/>
        </w:trPr>
        <w:tc>
          <w:tcPr>
            <w:tcW w:w="1004" w:type="dxa"/>
          </w:tcPr>
          <w:p>
            <w:pPr>
              <w:pStyle w:val="TableParagraph"/>
              <w:spacing w:before="203"/>
              <w:rPr>
                <w:b/>
                <w:sz w:val="24"/>
              </w:rPr>
            </w:pPr>
          </w:p>
          <w:p>
            <w:pPr>
              <w:pStyle w:val="TableParagraph"/>
              <w:ind w:left="328"/>
              <w:rPr>
                <w:sz w:val="24"/>
              </w:rPr>
            </w:pPr>
            <w:r>
              <w:rPr>
                <w:spacing w:val="-10"/>
                <w:sz w:val="24"/>
              </w:rPr>
              <w:t>4</w:t>
            </w:r>
          </w:p>
        </w:tc>
        <w:tc>
          <w:tcPr>
            <w:tcW w:w="3035" w:type="dxa"/>
          </w:tcPr>
          <w:p>
            <w:pPr>
              <w:pStyle w:val="TableParagraph"/>
              <w:tabs>
                <w:tab w:pos="2803" w:val="left" w:leader="none"/>
              </w:tabs>
              <w:spacing w:line="208" w:lineRule="auto" w:before="28"/>
              <w:ind w:left="237" w:right="95" w:firstLine="225"/>
              <w:jc w:val="both"/>
              <w:rPr>
                <w:sz w:val="24"/>
              </w:rPr>
            </w:pPr>
            <w:r>
              <w:rPr>
                <w:spacing w:val="-2"/>
                <w:sz w:val="24"/>
              </w:rPr>
              <w:t>Технология</w:t>
            </w:r>
            <w:r>
              <w:rPr>
                <w:sz w:val="24"/>
              </w:rPr>
              <w:tab/>
            </w:r>
            <w:r>
              <w:rPr>
                <w:spacing w:val="-10"/>
                <w:sz w:val="24"/>
              </w:rPr>
              <w:t>и </w:t>
            </w:r>
            <w:r>
              <w:rPr>
                <w:spacing w:val="-2"/>
                <w:sz w:val="24"/>
              </w:rPr>
              <w:t>технологические</w:t>
            </w:r>
          </w:p>
          <w:p>
            <w:pPr>
              <w:pStyle w:val="TableParagraph"/>
              <w:tabs>
                <w:tab w:pos="2194" w:val="left" w:leader="none"/>
              </w:tabs>
              <w:spacing w:line="240" w:lineRule="exact"/>
              <w:ind w:left="237" w:right="96"/>
              <w:jc w:val="both"/>
              <w:rPr>
                <w:sz w:val="24"/>
              </w:rPr>
            </w:pPr>
            <w:r>
              <w:rPr>
                <w:spacing w:val="-2"/>
                <w:sz w:val="24"/>
              </w:rPr>
              <w:t>операции</w:t>
            </w:r>
            <w:r>
              <w:rPr>
                <w:sz w:val="24"/>
              </w:rPr>
              <w:tab/>
            </w:r>
            <w:r>
              <w:rPr>
                <w:spacing w:val="-2"/>
                <w:sz w:val="24"/>
              </w:rPr>
              <w:t>ручной </w:t>
            </w:r>
            <w:r>
              <w:rPr>
                <w:sz w:val="24"/>
              </w:rPr>
              <w:t>обработки материалов (общее представление)</w:t>
            </w:r>
          </w:p>
        </w:tc>
        <w:tc>
          <w:tcPr>
            <w:tcW w:w="2128" w:type="dxa"/>
          </w:tcPr>
          <w:p>
            <w:pPr>
              <w:pStyle w:val="TableParagraph"/>
              <w:spacing w:before="203"/>
              <w:rPr>
                <w:b/>
                <w:sz w:val="24"/>
              </w:rPr>
            </w:pPr>
          </w:p>
          <w:p>
            <w:pPr>
              <w:pStyle w:val="TableParagraph"/>
              <w:ind w:right="822"/>
              <w:jc w:val="right"/>
              <w:rPr>
                <w:sz w:val="24"/>
              </w:rPr>
            </w:pPr>
            <w:r>
              <w:rPr>
                <w:spacing w:val="-10"/>
                <w:sz w:val="24"/>
              </w:rPr>
              <w:t>1</w:t>
            </w:r>
          </w:p>
        </w:tc>
        <w:tc>
          <w:tcPr>
            <w:tcW w:w="3684" w:type="dxa"/>
          </w:tcPr>
          <w:p>
            <w:pPr>
              <w:pStyle w:val="TableParagraph"/>
              <w:rPr>
                <w:sz w:val="22"/>
              </w:rPr>
            </w:pPr>
          </w:p>
        </w:tc>
      </w:tr>
    </w:tbl>
    <w:p>
      <w:pPr>
        <w:spacing w:after="0"/>
        <w:rPr>
          <w:sz w:val="22"/>
        </w:rPr>
        <w:sectPr>
          <w:type w:val="continuous"/>
          <w:pgSz w:w="11910" w:h="16390"/>
          <w:pgMar w:header="0" w:footer="923" w:top="1680" w:bottom="1160" w:left="920" w:right="620"/>
        </w:sectPr>
      </w:pP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04"/>
        <w:gridCol w:w="3035"/>
        <w:gridCol w:w="2128"/>
        <w:gridCol w:w="3684"/>
      </w:tblGrid>
      <w:tr>
        <w:trPr>
          <w:trHeight w:val="527" w:hRule="atLeast"/>
        </w:trPr>
        <w:tc>
          <w:tcPr>
            <w:tcW w:w="1004" w:type="dxa"/>
          </w:tcPr>
          <w:p>
            <w:pPr>
              <w:pStyle w:val="TableParagraph"/>
              <w:spacing w:before="136"/>
              <w:ind w:right="219"/>
              <w:jc w:val="center"/>
              <w:rPr>
                <w:sz w:val="24"/>
              </w:rPr>
            </w:pPr>
            <w:r>
              <w:rPr>
                <w:spacing w:val="-10"/>
                <w:sz w:val="24"/>
              </w:rPr>
              <w:t>5</w:t>
            </w:r>
          </w:p>
        </w:tc>
        <w:tc>
          <w:tcPr>
            <w:tcW w:w="3035" w:type="dxa"/>
          </w:tcPr>
          <w:p>
            <w:pPr>
              <w:pStyle w:val="TableParagraph"/>
              <w:spacing w:line="240" w:lineRule="exact" w:before="27"/>
              <w:ind w:left="237" w:firstLine="225"/>
              <w:rPr>
                <w:sz w:val="24"/>
              </w:rPr>
            </w:pPr>
            <w:r>
              <w:rPr>
                <w:sz w:val="24"/>
              </w:rPr>
              <w:t>Элементы</w:t>
            </w:r>
            <w:r>
              <w:rPr>
                <w:spacing w:val="27"/>
                <w:sz w:val="24"/>
              </w:rPr>
              <w:t> </w:t>
            </w:r>
            <w:r>
              <w:rPr>
                <w:sz w:val="24"/>
              </w:rPr>
              <w:t>графической </w:t>
            </w:r>
            <w:r>
              <w:rPr>
                <w:spacing w:val="-2"/>
                <w:sz w:val="24"/>
              </w:rPr>
              <w:t>грамоты</w:t>
            </w:r>
          </w:p>
        </w:tc>
        <w:tc>
          <w:tcPr>
            <w:tcW w:w="2128" w:type="dxa"/>
          </w:tcPr>
          <w:p>
            <w:pPr>
              <w:pStyle w:val="TableParagraph"/>
              <w:spacing w:before="136"/>
              <w:ind w:right="789"/>
              <w:jc w:val="right"/>
              <w:rPr>
                <w:sz w:val="24"/>
              </w:rPr>
            </w:pPr>
            <w:r>
              <w:rPr>
                <w:spacing w:val="-10"/>
                <w:sz w:val="24"/>
              </w:rPr>
              <w:t>2</w:t>
            </w:r>
          </w:p>
        </w:tc>
        <w:tc>
          <w:tcPr>
            <w:tcW w:w="3684" w:type="dxa"/>
          </w:tcPr>
          <w:p>
            <w:pPr>
              <w:pStyle w:val="TableParagraph"/>
              <w:rPr>
                <w:sz w:val="22"/>
              </w:rPr>
            </w:pPr>
          </w:p>
        </w:tc>
      </w:tr>
      <w:tr>
        <w:trPr>
          <w:trHeight w:val="1003" w:hRule="atLeast"/>
        </w:trPr>
        <w:tc>
          <w:tcPr>
            <w:tcW w:w="1004" w:type="dxa"/>
          </w:tcPr>
          <w:p>
            <w:pPr>
              <w:pStyle w:val="TableParagraph"/>
              <w:spacing w:before="95"/>
              <w:rPr>
                <w:b/>
                <w:sz w:val="24"/>
              </w:rPr>
            </w:pPr>
          </w:p>
          <w:p>
            <w:pPr>
              <w:pStyle w:val="TableParagraph"/>
              <w:ind w:right="219"/>
              <w:jc w:val="center"/>
              <w:rPr>
                <w:sz w:val="24"/>
              </w:rPr>
            </w:pPr>
            <w:r>
              <w:rPr>
                <w:spacing w:val="-10"/>
                <w:sz w:val="24"/>
              </w:rPr>
              <w:t>6</w:t>
            </w:r>
          </w:p>
        </w:tc>
        <w:tc>
          <w:tcPr>
            <w:tcW w:w="3035" w:type="dxa"/>
          </w:tcPr>
          <w:p>
            <w:pPr>
              <w:pStyle w:val="TableParagraph"/>
              <w:spacing w:line="258" w:lineRule="exact" w:before="11"/>
              <w:ind w:left="462"/>
              <w:rPr>
                <w:sz w:val="24"/>
              </w:rPr>
            </w:pPr>
            <w:r>
              <w:rPr>
                <w:spacing w:val="-2"/>
                <w:sz w:val="24"/>
              </w:rPr>
              <w:t>Разметка</w:t>
            </w:r>
          </w:p>
          <w:p>
            <w:pPr>
              <w:pStyle w:val="TableParagraph"/>
              <w:spacing w:line="240" w:lineRule="exact"/>
              <w:ind w:left="237" w:right="100"/>
              <w:jc w:val="both"/>
              <w:rPr>
                <w:sz w:val="24"/>
              </w:rPr>
            </w:pPr>
            <w:r>
              <w:rPr>
                <w:sz w:val="24"/>
              </w:rPr>
              <w:t>прямоугольных деталей от двух прямых углов по </w:t>
            </w:r>
            <w:r>
              <w:rPr>
                <w:spacing w:val="-2"/>
                <w:sz w:val="24"/>
              </w:rPr>
              <w:t>линейке</w:t>
            </w:r>
          </w:p>
        </w:tc>
        <w:tc>
          <w:tcPr>
            <w:tcW w:w="2128" w:type="dxa"/>
          </w:tcPr>
          <w:p>
            <w:pPr>
              <w:pStyle w:val="TableParagraph"/>
              <w:spacing w:before="95"/>
              <w:rPr>
                <w:b/>
                <w:sz w:val="24"/>
              </w:rPr>
            </w:pPr>
          </w:p>
          <w:p>
            <w:pPr>
              <w:pStyle w:val="TableParagraph"/>
              <w:ind w:right="822"/>
              <w:jc w:val="right"/>
              <w:rPr>
                <w:sz w:val="24"/>
              </w:rPr>
            </w:pPr>
            <w:r>
              <w:rPr>
                <w:spacing w:val="-10"/>
                <w:sz w:val="24"/>
              </w:rPr>
              <w:t>3</w:t>
            </w:r>
          </w:p>
        </w:tc>
        <w:tc>
          <w:tcPr>
            <w:tcW w:w="3684" w:type="dxa"/>
          </w:tcPr>
          <w:p>
            <w:pPr>
              <w:pStyle w:val="TableParagraph"/>
              <w:rPr>
                <w:sz w:val="22"/>
              </w:rPr>
            </w:pPr>
          </w:p>
        </w:tc>
      </w:tr>
      <w:tr>
        <w:trPr>
          <w:trHeight w:val="1488" w:hRule="atLeast"/>
        </w:trPr>
        <w:tc>
          <w:tcPr>
            <w:tcW w:w="1004" w:type="dxa"/>
          </w:tcPr>
          <w:p>
            <w:pPr>
              <w:pStyle w:val="TableParagraph"/>
              <w:rPr>
                <w:b/>
                <w:sz w:val="24"/>
              </w:rPr>
            </w:pPr>
          </w:p>
          <w:p>
            <w:pPr>
              <w:pStyle w:val="TableParagraph"/>
              <w:spacing w:before="63"/>
              <w:rPr>
                <w:b/>
                <w:sz w:val="24"/>
              </w:rPr>
            </w:pPr>
          </w:p>
          <w:p>
            <w:pPr>
              <w:pStyle w:val="TableParagraph"/>
              <w:spacing w:before="1"/>
              <w:ind w:right="219"/>
              <w:jc w:val="center"/>
              <w:rPr>
                <w:sz w:val="24"/>
              </w:rPr>
            </w:pPr>
            <w:r>
              <w:rPr>
                <w:spacing w:val="-10"/>
                <w:sz w:val="24"/>
              </w:rPr>
              <w:t>7</w:t>
            </w:r>
          </w:p>
        </w:tc>
        <w:tc>
          <w:tcPr>
            <w:tcW w:w="3035" w:type="dxa"/>
          </w:tcPr>
          <w:p>
            <w:pPr>
              <w:pStyle w:val="TableParagraph"/>
              <w:tabs>
                <w:tab w:pos="2011" w:val="left" w:leader="none"/>
                <w:tab w:pos="2136" w:val="left" w:leader="none"/>
              </w:tabs>
              <w:spacing w:line="208" w:lineRule="auto" w:before="45"/>
              <w:ind w:left="237" w:right="94" w:firstLine="225"/>
              <w:rPr>
                <w:sz w:val="24"/>
              </w:rPr>
            </w:pPr>
            <w:r>
              <w:rPr>
                <w:sz w:val="24"/>
              </w:rPr>
              <w:t>Угольник</w:t>
            </w:r>
            <w:r>
              <w:rPr>
                <w:spacing w:val="32"/>
                <w:sz w:val="24"/>
              </w:rPr>
              <w:t> </w:t>
            </w:r>
            <w:r>
              <w:rPr>
                <w:sz w:val="24"/>
              </w:rPr>
              <w:t>–</w:t>
            </w:r>
            <w:r>
              <w:rPr>
                <w:spacing w:val="27"/>
                <w:sz w:val="24"/>
              </w:rPr>
              <w:t> </w:t>
            </w:r>
            <w:r>
              <w:rPr>
                <w:sz w:val="24"/>
              </w:rPr>
              <w:t>чертежный </w:t>
            </w:r>
            <w:r>
              <w:rPr>
                <w:spacing w:val="-2"/>
                <w:sz w:val="24"/>
              </w:rPr>
              <w:t>(контрольно- измерительный) инструмент.</w:t>
            </w:r>
            <w:r>
              <w:rPr>
                <w:sz w:val="24"/>
              </w:rPr>
              <w:tab/>
            </w:r>
            <w:r>
              <w:rPr>
                <w:spacing w:val="-2"/>
                <w:sz w:val="24"/>
              </w:rPr>
              <w:t>Разметка прямоугольных</w:t>
            </w:r>
            <w:r>
              <w:rPr>
                <w:sz w:val="24"/>
              </w:rPr>
              <w:tab/>
              <w:tab/>
            </w:r>
            <w:r>
              <w:rPr>
                <w:spacing w:val="-2"/>
                <w:sz w:val="24"/>
              </w:rPr>
              <w:t>деталей</w:t>
            </w:r>
          </w:p>
          <w:p>
            <w:pPr>
              <w:pStyle w:val="TableParagraph"/>
              <w:spacing w:line="223" w:lineRule="exact"/>
              <w:ind w:left="237"/>
              <w:rPr>
                <w:sz w:val="24"/>
              </w:rPr>
            </w:pPr>
            <w:r>
              <w:rPr>
                <w:sz w:val="24"/>
              </w:rPr>
              <w:t>по </w:t>
            </w:r>
            <w:r>
              <w:rPr>
                <w:spacing w:val="-2"/>
                <w:sz w:val="24"/>
              </w:rPr>
              <w:t>угольнику</w:t>
            </w:r>
          </w:p>
        </w:tc>
        <w:tc>
          <w:tcPr>
            <w:tcW w:w="2128" w:type="dxa"/>
          </w:tcPr>
          <w:p>
            <w:pPr>
              <w:pStyle w:val="TableParagraph"/>
              <w:rPr>
                <w:b/>
                <w:sz w:val="24"/>
              </w:rPr>
            </w:pPr>
          </w:p>
          <w:p>
            <w:pPr>
              <w:pStyle w:val="TableParagraph"/>
              <w:spacing w:before="63"/>
              <w:rPr>
                <w:b/>
                <w:sz w:val="24"/>
              </w:rPr>
            </w:pPr>
          </w:p>
          <w:p>
            <w:pPr>
              <w:pStyle w:val="TableParagraph"/>
              <w:spacing w:before="1"/>
              <w:ind w:right="822"/>
              <w:jc w:val="right"/>
              <w:rPr>
                <w:sz w:val="24"/>
              </w:rPr>
            </w:pPr>
            <w:r>
              <w:rPr>
                <w:spacing w:val="-10"/>
                <w:sz w:val="24"/>
              </w:rPr>
              <w:t>1</w:t>
            </w:r>
          </w:p>
        </w:tc>
        <w:tc>
          <w:tcPr>
            <w:tcW w:w="3684" w:type="dxa"/>
          </w:tcPr>
          <w:p>
            <w:pPr>
              <w:pStyle w:val="TableParagraph"/>
              <w:rPr>
                <w:sz w:val="22"/>
              </w:rPr>
            </w:pPr>
          </w:p>
        </w:tc>
      </w:tr>
      <w:tr>
        <w:trPr>
          <w:trHeight w:val="1483" w:hRule="atLeast"/>
        </w:trPr>
        <w:tc>
          <w:tcPr>
            <w:tcW w:w="1004" w:type="dxa"/>
          </w:tcPr>
          <w:p>
            <w:pPr>
              <w:pStyle w:val="TableParagraph"/>
              <w:rPr>
                <w:b/>
                <w:sz w:val="24"/>
              </w:rPr>
            </w:pPr>
          </w:p>
          <w:p>
            <w:pPr>
              <w:pStyle w:val="TableParagraph"/>
              <w:spacing w:before="59"/>
              <w:rPr>
                <w:b/>
                <w:sz w:val="24"/>
              </w:rPr>
            </w:pPr>
          </w:p>
          <w:p>
            <w:pPr>
              <w:pStyle w:val="TableParagraph"/>
              <w:ind w:right="219"/>
              <w:jc w:val="center"/>
              <w:rPr>
                <w:sz w:val="24"/>
              </w:rPr>
            </w:pPr>
            <w:r>
              <w:rPr>
                <w:spacing w:val="-10"/>
                <w:sz w:val="24"/>
              </w:rPr>
              <w:t>8</w:t>
            </w:r>
          </w:p>
        </w:tc>
        <w:tc>
          <w:tcPr>
            <w:tcW w:w="3035" w:type="dxa"/>
          </w:tcPr>
          <w:p>
            <w:pPr>
              <w:pStyle w:val="TableParagraph"/>
              <w:tabs>
                <w:tab w:pos="2013" w:val="left" w:leader="none"/>
                <w:tab w:pos="2132" w:val="left" w:leader="none"/>
              </w:tabs>
              <w:spacing w:line="208" w:lineRule="auto" w:before="40"/>
              <w:ind w:left="237" w:right="97" w:firstLine="225"/>
              <w:rPr>
                <w:sz w:val="24"/>
              </w:rPr>
            </w:pPr>
            <w:r>
              <w:rPr>
                <w:sz w:val="24"/>
              </w:rPr>
              <w:t>Циркуль</w:t>
            </w:r>
            <w:r>
              <w:rPr>
                <w:spacing w:val="80"/>
                <w:sz w:val="24"/>
              </w:rPr>
              <w:t> </w:t>
            </w:r>
            <w:r>
              <w:rPr>
                <w:sz w:val="24"/>
              </w:rPr>
              <w:t>–</w:t>
            </w:r>
            <w:r>
              <w:rPr>
                <w:spacing w:val="79"/>
                <w:sz w:val="24"/>
              </w:rPr>
              <w:t> </w:t>
            </w:r>
            <w:r>
              <w:rPr>
                <w:sz w:val="24"/>
              </w:rPr>
              <w:t>чертежный </w:t>
            </w:r>
            <w:r>
              <w:rPr>
                <w:spacing w:val="-2"/>
                <w:sz w:val="24"/>
              </w:rPr>
              <w:t>(контрольно- измерительный) инструмент.</w:t>
            </w:r>
            <w:r>
              <w:rPr>
                <w:sz w:val="24"/>
              </w:rPr>
              <w:tab/>
            </w:r>
            <w:r>
              <w:rPr>
                <w:spacing w:val="-2"/>
                <w:sz w:val="24"/>
              </w:rPr>
              <w:t>Разметка круглых</w:t>
            </w:r>
            <w:r>
              <w:rPr>
                <w:sz w:val="24"/>
              </w:rPr>
              <w:tab/>
              <w:tab/>
            </w:r>
            <w:r>
              <w:rPr>
                <w:spacing w:val="-2"/>
                <w:sz w:val="24"/>
              </w:rPr>
              <w:t>деталей</w:t>
            </w:r>
          </w:p>
          <w:p>
            <w:pPr>
              <w:pStyle w:val="TableParagraph"/>
              <w:spacing w:line="223" w:lineRule="exact"/>
              <w:ind w:left="237"/>
              <w:rPr>
                <w:sz w:val="24"/>
              </w:rPr>
            </w:pPr>
            <w:r>
              <w:rPr>
                <w:spacing w:val="-2"/>
                <w:sz w:val="24"/>
              </w:rPr>
              <w:t>циркулем</w:t>
            </w:r>
          </w:p>
        </w:tc>
        <w:tc>
          <w:tcPr>
            <w:tcW w:w="2128" w:type="dxa"/>
          </w:tcPr>
          <w:p>
            <w:pPr>
              <w:pStyle w:val="TableParagraph"/>
              <w:rPr>
                <w:b/>
                <w:sz w:val="24"/>
              </w:rPr>
            </w:pPr>
          </w:p>
          <w:p>
            <w:pPr>
              <w:pStyle w:val="TableParagraph"/>
              <w:spacing w:before="59"/>
              <w:rPr>
                <w:b/>
                <w:sz w:val="24"/>
              </w:rPr>
            </w:pPr>
          </w:p>
          <w:p>
            <w:pPr>
              <w:pStyle w:val="TableParagraph"/>
              <w:ind w:right="789"/>
              <w:jc w:val="right"/>
              <w:rPr>
                <w:sz w:val="24"/>
              </w:rPr>
            </w:pPr>
            <w:r>
              <w:rPr>
                <w:spacing w:val="-10"/>
                <w:sz w:val="24"/>
              </w:rPr>
              <w:t>2</w:t>
            </w:r>
          </w:p>
        </w:tc>
        <w:tc>
          <w:tcPr>
            <w:tcW w:w="3684" w:type="dxa"/>
          </w:tcPr>
          <w:p>
            <w:pPr>
              <w:pStyle w:val="TableParagraph"/>
              <w:rPr>
                <w:sz w:val="22"/>
              </w:rPr>
            </w:pPr>
          </w:p>
        </w:tc>
      </w:tr>
      <w:tr>
        <w:trPr>
          <w:trHeight w:val="1243" w:hRule="atLeast"/>
        </w:trPr>
        <w:tc>
          <w:tcPr>
            <w:tcW w:w="1004" w:type="dxa"/>
          </w:tcPr>
          <w:p>
            <w:pPr>
              <w:pStyle w:val="TableParagraph"/>
              <w:spacing w:before="215"/>
              <w:rPr>
                <w:b/>
                <w:sz w:val="24"/>
              </w:rPr>
            </w:pPr>
          </w:p>
          <w:p>
            <w:pPr>
              <w:pStyle w:val="TableParagraph"/>
              <w:ind w:right="219"/>
              <w:jc w:val="center"/>
              <w:rPr>
                <w:sz w:val="24"/>
              </w:rPr>
            </w:pPr>
            <w:r>
              <w:rPr>
                <w:spacing w:val="-10"/>
                <w:sz w:val="24"/>
              </w:rPr>
              <w:t>9</w:t>
            </w:r>
          </w:p>
        </w:tc>
        <w:tc>
          <w:tcPr>
            <w:tcW w:w="3035" w:type="dxa"/>
          </w:tcPr>
          <w:p>
            <w:pPr>
              <w:pStyle w:val="TableParagraph"/>
              <w:tabs>
                <w:tab w:pos="2804" w:val="left" w:leader="none"/>
              </w:tabs>
              <w:spacing w:line="208" w:lineRule="auto" w:before="40"/>
              <w:ind w:left="237" w:right="93" w:firstLine="225"/>
              <w:jc w:val="both"/>
              <w:rPr>
                <w:sz w:val="24"/>
              </w:rPr>
            </w:pPr>
            <w:r>
              <w:rPr>
                <w:spacing w:val="-2"/>
                <w:sz w:val="24"/>
              </w:rPr>
              <w:t>Подвижное</w:t>
            </w:r>
            <w:r>
              <w:rPr>
                <w:sz w:val="24"/>
              </w:rPr>
              <w:tab/>
            </w:r>
            <w:r>
              <w:rPr>
                <w:spacing w:val="-10"/>
                <w:sz w:val="24"/>
              </w:rPr>
              <w:t>и </w:t>
            </w:r>
            <w:r>
              <w:rPr>
                <w:sz w:val="24"/>
              </w:rPr>
              <w:t>неподвижное соединение деталей.</w:t>
            </w:r>
            <w:r>
              <w:rPr>
                <w:spacing w:val="60"/>
                <w:w w:val="150"/>
                <w:sz w:val="24"/>
              </w:rPr>
              <w:t>    </w:t>
            </w:r>
            <w:r>
              <w:rPr>
                <w:spacing w:val="-2"/>
                <w:sz w:val="24"/>
              </w:rPr>
              <w:t>Соединение</w:t>
            </w:r>
          </w:p>
          <w:p>
            <w:pPr>
              <w:pStyle w:val="TableParagraph"/>
              <w:tabs>
                <w:tab w:pos="2118" w:val="left" w:leader="none"/>
              </w:tabs>
              <w:spacing w:line="229" w:lineRule="exact"/>
              <w:ind w:left="237"/>
              <w:jc w:val="both"/>
              <w:rPr>
                <w:sz w:val="24"/>
              </w:rPr>
            </w:pPr>
            <w:r>
              <w:rPr>
                <w:spacing w:val="-2"/>
                <w:sz w:val="24"/>
              </w:rPr>
              <w:t>деталей</w:t>
            </w:r>
            <w:r>
              <w:rPr>
                <w:sz w:val="24"/>
              </w:rPr>
              <w:tab/>
            </w:r>
            <w:r>
              <w:rPr>
                <w:spacing w:val="-2"/>
                <w:sz w:val="24"/>
              </w:rPr>
              <w:t>изделия</w:t>
            </w:r>
          </w:p>
          <w:p>
            <w:pPr>
              <w:pStyle w:val="TableParagraph"/>
              <w:spacing w:line="234" w:lineRule="exact"/>
              <w:ind w:left="237"/>
              <w:jc w:val="both"/>
              <w:rPr>
                <w:sz w:val="24"/>
              </w:rPr>
            </w:pPr>
            <w:r>
              <w:rPr>
                <w:sz w:val="24"/>
              </w:rPr>
              <w:t>«щелевым </w:t>
            </w:r>
            <w:r>
              <w:rPr>
                <w:spacing w:val="-2"/>
                <w:sz w:val="24"/>
              </w:rPr>
              <w:t>замком»</w:t>
            </w:r>
          </w:p>
        </w:tc>
        <w:tc>
          <w:tcPr>
            <w:tcW w:w="2128" w:type="dxa"/>
          </w:tcPr>
          <w:p>
            <w:pPr>
              <w:pStyle w:val="TableParagraph"/>
              <w:spacing w:before="215"/>
              <w:rPr>
                <w:b/>
                <w:sz w:val="24"/>
              </w:rPr>
            </w:pPr>
          </w:p>
          <w:p>
            <w:pPr>
              <w:pStyle w:val="TableParagraph"/>
              <w:ind w:right="822"/>
              <w:jc w:val="right"/>
              <w:rPr>
                <w:sz w:val="24"/>
              </w:rPr>
            </w:pPr>
            <w:r>
              <w:rPr>
                <w:spacing w:val="-10"/>
                <w:sz w:val="24"/>
              </w:rPr>
              <w:t>5</w:t>
            </w:r>
          </w:p>
        </w:tc>
        <w:tc>
          <w:tcPr>
            <w:tcW w:w="3684" w:type="dxa"/>
          </w:tcPr>
          <w:p>
            <w:pPr>
              <w:pStyle w:val="TableParagraph"/>
              <w:rPr>
                <w:sz w:val="22"/>
              </w:rPr>
            </w:pPr>
          </w:p>
        </w:tc>
      </w:tr>
      <w:tr>
        <w:trPr>
          <w:trHeight w:val="528" w:hRule="atLeast"/>
        </w:trPr>
        <w:tc>
          <w:tcPr>
            <w:tcW w:w="1004" w:type="dxa"/>
          </w:tcPr>
          <w:p>
            <w:pPr>
              <w:pStyle w:val="TableParagraph"/>
              <w:spacing w:before="136"/>
              <w:ind w:left="120" w:right="219"/>
              <w:jc w:val="center"/>
              <w:rPr>
                <w:sz w:val="24"/>
              </w:rPr>
            </w:pPr>
            <w:r>
              <w:rPr>
                <w:spacing w:val="-5"/>
                <w:sz w:val="24"/>
              </w:rPr>
              <w:t>10</w:t>
            </w:r>
          </w:p>
        </w:tc>
        <w:tc>
          <w:tcPr>
            <w:tcW w:w="3035" w:type="dxa"/>
          </w:tcPr>
          <w:p>
            <w:pPr>
              <w:pStyle w:val="TableParagraph"/>
              <w:spacing w:line="240" w:lineRule="exact" w:before="28"/>
              <w:ind w:left="237" w:firstLine="225"/>
              <w:rPr>
                <w:sz w:val="24"/>
              </w:rPr>
            </w:pPr>
            <w:r>
              <w:rPr>
                <w:sz w:val="24"/>
              </w:rPr>
              <w:t>Машины</w:t>
            </w:r>
            <w:r>
              <w:rPr>
                <w:spacing w:val="40"/>
                <w:sz w:val="24"/>
              </w:rPr>
              <w:t> </w:t>
            </w:r>
            <w:r>
              <w:rPr>
                <w:sz w:val="24"/>
              </w:rPr>
              <w:t>на</w:t>
            </w:r>
            <w:r>
              <w:rPr>
                <w:spacing w:val="40"/>
                <w:sz w:val="24"/>
              </w:rPr>
              <w:t> </w:t>
            </w:r>
            <w:r>
              <w:rPr>
                <w:sz w:val="24"/>
              </w:rPr>
              <w:t>службе</w:t>
            </w:r>
            <w:r>
              <w:rPr>
                <w:spacing w:val="80"/>
                <w:sz w:val="24"/>
              </w:rPr>
              <w:t> </w:t>
            </w:r>
            <w:r>
              <w:rPr>
                <w:sz w:val="24"/>
              </w:rPr>
              <w:t>у </w:t>
            </w:r>
            <w:r>
              <w:rPr>
                <w:spacing w:val="-2"/>
                <w:sz w:val="24"/>
              </w:rPr>
              <w:t>человека</w:t>
            </w:r>
          </w:p>
        </w:tc>
        <w:tc>
          <w:tcPr>
            <w:tcW w:w="2128" w:type="dxa"/>
          </w:tcPr>
          <w:p>
            <w:pPr>
              <w:pStyle w:val="TableParagraph"/>
              <w:spacing w:before="136"/>
              <w:ind w:right="822"/>
              <w:jc w:val="right"/>
              <w:rPr>
                <w:sz w:val="24"/>
              </w:rPr>
            </w:pPr>
            <w:r>
              <w:rPr>
                <w:spacing w:val="-10"/>
                <w:sz w:val="24"/>
              </w:rPr>
              <w:t>2</w:t>
            </w:r>
          </w:p>
        </w:tc>
        <w:tc>
          <w:tcPr>
            <w:tcW w:w="3684" w:type="dxa"/>
          </w:tcPr>
          <w:p>
            <w:pPr>
              <w:pStyle w:val="TableParagraph"/>
              <w:rPr>
                <w:sz w:val="22"/>
              </w:rPr>
            </w:pPr>
          </w:p>
        </w:tc>
      </w:tr>
      <w:tr>
        <w:trPr>
          <w:trHeight w:val="762" w:hRule="atLeast"/>
        </w:trPr>
        <w:tc>
          <w:tcPr>
            <w:tcW w:w="1004" w:type="dxa"/>
          </w:tcPr>
          <w:p>
            <w:pPr>
              <w:pStyle w:val="TableParagraph"/>
              <w:spacing w:before="251"/>
              <w:ind w:left="120" w:right="219"/>
              <w:jc w:val="center"/>
              <w:rPr>
                <w:sz w:val="24"/>
              </w:rPr>
            </w:pPr>
            <w:r>
              <w:rPr>
                <w:spacing w:val="-5"/>
                <w:sz w:val="24"/>
              </w:rPr>
              <w:t>11</w:t>
            </w:r>
          </w:p>
        </w:tc>
        <w:tc>
          <w:tcPr>
            <w:tcW w:w="3035" w:type="dxa"/>
          </w:tcPr>
          <w:p>
            <w:pPr>
              <w:pStyle w:val="TableParagraph"/>
              <w:tabs>
                <w:tab w:pos="2036" w:val="left" w:leader="none"/>
              </w:tabs>
              <w:spacing w:line="240" w:lineRule="exact" w:before="23"/>
              <w:ind w:left="237" w:right="93" w:firstLine="225"/>
              <w:jc w:val="both"/>
              <w:rPr>
                <w:sz w:val="24"/>
              </w:rPr>
            </w:pPr>
            <w:r>
              <w:rPr>
                <w:sz w:val="24"/>
              </w:rPr>
              <w:t>Натуральные ткани. </w:t>
            </w:r>
            <w:r>
              <w:rPr>
                <w:spacing w:val="-2"/>
                <w:sz w:val="24"/>
              </w:rPr>
              <w:t>Основные</w:t>
            </w:r>
            <w:r>
              <w:rPr>
                <w:sz w:val="24"/>
              </w:rPr>
              <w:tab/>
            </w:r>
            <w:r>
              <w:rPr>
                <w:spacing w:val="-2"/>
                <w:sz w:val="24"/>
              </w:rPr>
              <w:t>свойства </w:t>
            </w:r>
            <w:r>
              <w:rPr>
                <w:sz w:val="24"/>
              </w:rPr>
              <w:t>натуральных тканей</w:t>
            </w:r>
          </w:p>
        </w:tc>
        <w:tc>
          <w:tcPr>
            <w:tcW w:w="2128" w:type="dxa"/>
          </w:tcPr>
          <w:p>
            <w:pPr>
              <w:pStyle w:val="TableParagraph"/>
              <w:spacing w:before="251"/>
              <w:ind w:right="822"/>
              <w:jc w:val="right"/>
              <w:rPr>
                <w:sz w:val="24"/>
              </w:rPr>
            </w:pPr>
            <w:r>
              <w:rPr>
                <w:spacing w:val="-10"/>
                <w:sz w:val="24"/>
              </w:rPr>
              <w:t>1</w:t>
            </w:r>
          </w:p>
        </w:tc>
        <w:tc>
          <w:tcPr>
            <w:tcW w:w="3684" w:type="dxa"/>
          </w:tcPr>
          <w:p>
            <w:pPr>
              <w:pStyle w:val="TableParagraph"/>
              <w:rPr>
                <w:sz w:val="22"/>
              </w:rPr>
            </w:pPr>
          </w:p>
        </w:tc>
      </w:tr>
      <w:tr>
        <w:trPr>
          <w:trHeight w:val="768" w:hRule="atLeast"/>
        </w:trPr>
        <w:tc>
          <w:tcPr>
            <w:tcW w:w="1004" w:type="dxa"/>
          </w:tcPr>
          <w:p>
            <w:pPr>
              <w:pStyle w:val="TableParagraph"/>
              <w:spacing w:before="256"/>
              <w:ind w:left="120" w:right="219"/>
              <w:jc w:val="center"/>
              <w:rPr>
                <w:sz w:val="24"/>
              </w:rPr>
            </w:pPr>
            <w:r>
              <w:rPr>
                <w:spacing w:val="-5"/>
                <w:sz w:val="24"/>
              </w:rPr>
              <w:t>12</w:t>
            </w:r>
          </w:p>
        </w:tc>
        <w:tc>
          <w:tcPr>
            <w:tcW w:w="3035" w:type="dxa"/>
          </w:tcPr>
          <w:p>
            <w:pPr>
              <w:pStyle w:val="TableParagraph"/>
              <w:tabs>
                <w:tab w:pos="1508" w:val="left" w:leader="none"/>
                <w:tab w:pos="2640" w:val="left" w:leader="none"/>
              </w:tabs>
              <w:spacing w:line="240" w:lineRule="exact" w:before="28"/>
              <w:ind w:left="237" w:right="94" w:firstLine="225"/>
              <w:rPr>
                <w:sz w:val="24"/>
              </w:rPr>
            </w:pPr>
            <w:r>
              <w:rPr>
                <w:spacing w:val="-4"/>
                <w:sz w:val="24"/>
              </w:rPr>
              <w:t>Виды</w:t>
            </w:r>
            <w:r>
              <w:rPr>
                <w:sz w:val="24"/>
              </w:rPr>
              <w:tab/>
            </w:r>
            <w:r>
              <w:rPr>
                <w:spacing w:val="-2"/>
                <w:sz w:val="24"/>
              </w:rPr>
              <w:t>ниток.</w:t>
            </w:r>
            <w:r>
              <w:rPr>
                <w:sz w:val="24"/>
              </w:rPr>
              <w:tab/>
            </w:r>
            <w:r>
              <w:rPr>
                <w:spacing w:val="-6"/>
                <w:sz w:val="24"/>
              </w:rPr>
              <w:t>Их </w:t>
            </w:r>
            <w:r>
              <w:rPr>
                <w:spacing w:val="-2"/>
                <w:sz w:val="24"/>
              </w:rPr>
              <w:t>назначение,</w:t>
            </w:r>
            <w:r>
              <w:rPr>
                <w:spacing w:val="40"/>
                <w:sz w:val="24"/>
              </w:rPr>
              <w:t> </w:t>
            </w:r>
            <w:r>
              <w:rPr>
                <w:spacing w:val="-2"/>
                <w:sz w:val="24"/>
              </w:rPr>
              <w:t>использование</w:t>
            </w:r>
          </w:p>
        </w:tc>
        <w:tc>
          <w:tcPr>
            <w:tcW w:w="2128" w:type="dxa"/>
          </w:tcPr>
          <w:p>
            <w:pPr>
              <w:pStyle w:val="TableParagraph"/>
              <w:spacing w:before="256"/>
              <w:ind w:right="822"/>
              <w:jc w:val="right"/>
              <w:rPr>
                <w:sz w:val="24"/>
              </w:rPr>
            </w:pPr>
            <w:r>
              <w:rPr>
                <w:spacing w:val="-10"/>
                <w:sz w:val="24"/>
              </w:rPr>
              <w:t>1</w:t>
            </w:r>
          </w:p>
        </w:tc>
        <w:tc>
          <w:tcPr>
            <w:tcW w:w="3684" w:type="dxa"/>
          </w:tcPr>
          <w:p>
            <w:pPr>
              <w:pStyle w:val="TableParagraph"/>
              <w:rPr>
                <w:sz w:val="22"/>
              </w:rPr>
            </w:pPr>
          </w:p>
        </w:tc>
      </w:tr>
      <w:tr>
        <w:trPr>
          <w:trHeight w:val="1242" w:hRule="atLeast"/>
        </w:trPr>
        <w:tc>
          <w:tcPr>
            <w:tcW w:w="1004" w:type="dxa"/>
          </w:tcPr>
          <w:p>
            <w:pPr>
              <w:pStyle w:val="TableParagraph"/>
              <w:spacing w:before="215"/>
              <w:rPr>
                <w:b/>
                <w:sz w:val="24"/>
              </w:rPr>
            </w:pPr>
          </w:p>
          <w:p>
            <w:pPr>
              <w:pStyle w:val="TableParagraph"/>
              <w:ind w:left="120" w:right="219"/>
              <w:jc w:val="center"/>
              <w:rPr>
                <w:sz w:val="24"/>
              </w:rPr>
            </w:pPr>
            <w:r>
              <w:rPr>
                <w:spacing w:val="-5"/>
                <w:sz w:val="24"/>
              </w:rPr>
              <w:t>13</w:t>
            </w:r>
          </w:p>
        </w:tc>
        <w:tc>
          <w:tcPr>
            <w:tcW w:w="3035" w:type="dxa"/>
          </w:tcPr>
          <w:p>
            <w:pPr>
              <w:pStyle w:val="TableParagraph"/>
              <w:spacing w:line="258" w:lineRule="exact" w:before="11"/>
              <w:ind w:left="462"/>
              <w:rPr>
                <w:sz w:val="24"/>
              </w:rPr>
            </w:pPr>
            <w:r>
              <w:rPr>
                <w:spacing w:val="-2"/>
                <w:sz w:val="24"/>
              </w:rPr>
              <w:t>Технология</w:t>
            </w:r>
          </w:p>
          <w:p>
            <w:pPr>
              <w:pStyle w:val="TableParagraph"/>
              <w:spacing w:line="240" w:lineRule="exact"/>
              <w:ind w:left="237" w:right="94"/>
              <w:jc w:val="both"/>
              <w:rPr>
                <w:sz w:val="24"/>
              </w:rPr>
            </w:pPr>
            <w:r>
              <w:rPr>
                <w:sz w:val="24"/>
              </w:rPr>
              <w:t>изготовления швейных изделий. Лекало. Строчка косого стежка и </w:t>
            </w:r>
            <w:r>
              <w:rPr>
                <w:sz w:val="24"/>
              </w:rPr>
              <w:t>ее </w:t>
            </w:r>
            <w:r>
              <w:rPr>
                <w:spacing w:val="-2"/>
                <w:sz w:val="24"/>
              </w:rPr>
              <w:t>варианты</w:t>
            </w:r>
          </w:p>
        </w:tc>
        <w:tc>
          <w:tcPr>
            <w:tcW w:w="2128" w:type="dxa"/>
          </w:tcPr>
          <w:p>
            <w:pPr>
              <w:pStyle w:val="TableParagraph"/>
              <w:spacing w:before="215"/>
              <w:rPr>
                <w:b/>
                <w:sz w:val="24"/>
              </w:rPr>
            </w:pPr>
          </w:p>
          <w:p>
            <w:pPr>
              <w:pStyle w:val="TableParagraph"/>
              <w:ind w:right="822"/>
              <w:jc w:val="right"/>
              <w:rPr>
                <w:sz w:val="24"/>
              </w:rPr>
            </w:pPr>
            <w:r>
              <w:rPr>
                <w:spacing w:val="-10"/>
                <w:sz w:val="24"/>
              </w:rPr>
              <w:t>6</w:t>
            </w:r>
          </w:p>
        </w:tc>
        <w:tc>
          <w:tcPr>
            <w:tcW w:w="3684" w:type="dxa"/>
          </w:tcPr>
          <w:p>
            <w:pPr>
              <w:pStyle w:val="TableParagraph"/>
              <w:rPr>
                <w:sz w:val="22"/>
              </w:rPr>
            </w:pPr>
          </w:p>
        </w:tc>
      </w:tr>
      <w:tr>
        <w:trPr>
          <w:trHeight w:val="288" w:hRule="atLeast"/>
        </w:trPr>
        <w:tc>
          <w:tcPr>
            <w:tcW w:w="1004" w:type="dxa"/>
          </w:tcPr>
          <w:p>
            <w:pPr>
              <w:pStyle w:val="TableParagraph"/>
              <w:spacing w:line="252" w:lineRule="exact" w:before="16"/>
              <w:ind w:left="120" w:right="219"/>
              <w:jc w:val="center"/>
              <w:rPr>
                <w:sz w:val="24"/>
              </w:rPr>
            </w:pPr>
            <w:r>
              <w:rPr>
                <w:spacing w:val="-5"/>
                <w:sz w:val="24"/>
              </w:rPr>
              <w:t>14</w:t>
            </w:r>
          </w:p>
        </w:tc>
        <w:tc>
          <w:tcPr>
            <w:tcW w:w="3035" w:type="dxa"/>
          </w:tcPr>
          <w:p>
            <w:pPr>
              <w:pStyle w:val="TableParagraph"/>
              <w:spacing w:line="252" w:lineRule="exact" w:before="16"/>
              <w:ind w:left="462"/>
              <w:rPr>
                <w:sz w:val="24"/>
              </w:rPr>
            </w:pPr>
            <w:r>
              <w:rPr>
                <w:sz w:val="24"/>
              </w:rPr>
              <w:t>Резервное</w:t>
            </w:r>
            <w:r>
              <w:rPr>
                <w:spacing w:val="-3"/>
                <w:sz w:val="24"/>
              </w:rPr>
              <w:t> </w:t>
            </w:r>
            <w:r>
              <w:rPr>
                <w:spacing w:val="-4"/>
                <w:sz w:val="24"/>
              </w:rPr>
              <w:t>время</w:t>
            </w:r>
          </w:p>
        </w:tc>
        <w:tc>
          <w:tcPr>
            <w:tcW w:w="2128" w:type="dxa"/>
          </w:tcPr>
          <w:p>
            <w:pPr>
              <w:pStyle w:val="TableParagraph"/>
              <w:spacing w:line="252" w:lineRule="exact" w:before="16"/>
              <w:ind w:right="789"/>
              <w:jc w:val="right"/>
              <w:rPr>
                <w:sz w:val="24"/>
              </w:rPr>
            </w:pPr>
            <w:r>
              <w:rPr>
                <w:spacing w:val="-10"/>
                <w:sz w:val="24"/>
              </w:rPr>
              <w:t>1</w:t>
            </w:r>
          </w:p>
        </w:tc>
        <w:tc>
          <w:tcPr>
            <w:tcW w:w="3684" w:type="dxa"/>
          </w:tcPr>
          <w:p>
            <w:pPr>
              <w:pStyle w:val="TableParagraph"/>
              <w:rPr>
                <w:sz w:val="20"/>
              </w:rPr>
            </w:pPr>
          </w:p>
        </w:tc>
      </w:tr>
      <w:tr>
        <w:trPr>
          <w:trHeight w:val="518" w:hRule="atLeast"/>
        </w:trPr>
        <w:tc>
          <w:tcPr>
            <w:tcW w:w="4039" w:type="dxa"/>
            <w:gridSpan w:val="2"/>
          </w:tcPr>
          <w:p>
            <w:pPr>
              <w:pStyle w:val="TableParagraph"/>
              <w:spacing w:line="240" w:lineRule="exact" w:before="18"/>
              <w:ind w:left="237" w:right="108" w:firstLine="225"/>
              <w:rPr>
                <w:sz w:val="24"/>
              </w:rPr>
            </w:pPr>
            <w:r>
              <w:rPr>
                <w:sz w:val="24"/>
              </w:rPr>
              <w:t>ОБЩЕЕ</w:t>
            </w:r>
            <w:r>
              <w:rPr>
                <w:spacing w:val="13"/>
                <w:sz w:val="24"/>
              </w:rPr>
              <w:t> </w:t>
            </w:r>
            <w:r>
              <w:rPr>
                <w:sz w:val="24"/>
              </w:rPr>
              <w:t>КОЛИЧЕСТВО ЧАСОВ ПО ПРОГРАММЕ</w:t>
            </w:r>
          </w:p>
        </w:tc>
        <w:tc>
          <w:tcPr>
            <w:tcW w:w="2128" w:type="dxa"/>
          </w:tcPr>
          <w:p>
            <w:pPr>
              <w:pStyle w:val="TableParagraph"/>
              <w:spacing w:before="131"/>
              <w:ind w:right="760"/>
              <w:jc w:val="right"/>
              <w:rPr>
                <w:sz w:val="24"/>
              </w:rPr>
            </w:pPr>
            <w:r>
              <w:rPr>
                <w:spacing w:val="-5"/>
                <w:sz w:val="24"/>
              </w:rPr>
              <w:t>34</w:t>
            </w:r>
          </w:p>
        </w:tc>
        <w:tc>
          <w:tcPr>
            <w:tcW w:w="3684" w:type="dxa"/>
          </w:tcPr>
          <w:p>
            <w:pPr>
              <w:pStyle w:val="TableParagraph"/>
              <w:rPr>
                <w:sz w:val="22"/>
              </w:rPr>
            </w:pPr>
          </w:p>
        </w:tc>
      </w:tr>
    </w:tbl>
    <w:p>
      <w:pPr>
        <w:pStyle w:val="BodyText"/>
        <w:ind w:left="0" w:firstLine="0"/>
        <w:jc w:val="left"/>
        <w:rPr>
          <w:b/>
        </w:rPr>
      </w:pPr>
    </w:p>
    <w:p>
      <w:pPr>
        <w:pStyle w:val="BodyText"/>
        <w:spacing w:before="28"/>
        <w:ind w:left="0" w:firstLine="0"/>
        <w:jc w:val="left"/>
        <w:rPr>
          <w:b/>
        </w:rPr>
      </w:pPr>
    </w:p>
    <w:p>
      <w:pPr>
        <w:pStyle w:val="ListParagraph"/>
        <w:numPr>
          <w:ilvl w:val="0"/>
          <w:numId w:val="58"/>
        </w:numPr>
        <w:tabs>
          <w:tab w:pos="768" w:val="left" w:leader="none"/>
        </w:tabs>
        <w:spacing w:line="240" w:lineRule="auto" w:before="1" w:after="0"/>
        <w:ind w:left="768" w:right="0" w:hanging="210"/>
        <w:jc w:val="left"/>
        <w:rPr>
          <w:b/>
          <w:sz w:val="28"/>
        </w:rPr>
      </w:pPr>
      <w:r>
        <w:rPr>
          <w:b/>
          <w:spacing w:val="-2"/>
          <w:sz w:val="28"/>
        </w:rPr>
        <w:t>КЛАСС</w:t>
      </w: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94"/>
        <w:gridCol w:w="3087"/>
        <w:gridCol w:w="2108"/>
        <w:gridCol w:w="3659"/>
      </w:tblGrid>
      <w:tr>
        <w:trPr>
          <w:trHeight w:val="523" w:hRule="atLeast"/>
        </w:trPr>
        <w:tc>
          <w:tcPr>
            <w:tcW w:w="994" w:type="dxa"/>
            <w:vMerge w:val="restart"/>
          </w:tcPr>
          <w:p>
            <w:pPr>
              <w:pStyle w:val="TableParagraph"/>
              <w:spacing w:line="208" w:lineRule="auto" w:before="176"/>
              <w:ind w:left="237" w:right="275" w:firstLine="225"/>
              <w:rPr>
                <w:b/>
                <w:sz w:val="24"/>
              </w:rPr>
            </w:pPr>
            <w:r>
              <w:rPr>
                <w:b/>
                <w:spacing w:val="-10"/>
                <w:sz w:val="24"/>
              </w:rPr>
              <w:t>№ </w:t>
            </w:r>
            <w:r>
              <w:rPr>
                <w:b/>
                <w:spacing w:val="-4"/>
                <w:sz w:val="24"/>
              </w:rPr>
              <w:t>п/п</w:t>
            </w:r>
          </w:p>
        </w:tc>
        <w:tc>
          <w:tcPr>
            <w:tcW w:w="3087" w:type="dxa"/>
            <w:vMerge w:val="restart"/>
          </w:tcPr>
          <w:p>
            <w:pPr>
              <w:pStyle w:val="TableParagraph"/>
              <w:spacing w:line="258" w:lineRule="exact" w:before="27"/>
              <w:ind w:left="463"/>
              <w:rPr>
                <w:b/>
                <w:sz w:val="24"/>
              </w:rPr>
            </w:pPr>
            <w:r>
              <w:rPr>
                <w:b/>
                <w:spacing w:val="-2"/>
                <w:sz w:val="24"/>
              </w:rPr>
              <w:t>Наименование</w:t>
            </w:r>
          </w:p>
          <w:p>
            <w:pPr>
              <w:pStyle w:val="TableParagraph"/>
              <w:tabs>
                <w:tab w:pos="1826" w:val="left" w:leader="none"/>
                <w:tab w:pos="2594" w:val="left" w:leader="none"/>
              </w:tabs>
              <w:spacing w:line="208" w:lineRule="auto" w:before="11"/>
              <w:ind w:left="237" w:right="96"/>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108" w:type="dxa"/>
          </w:tcPr>
          <w:p>
            <w:pPr>
              <w:pStyle w:val="TableParagraph"/>
              <w:spacing w:line="208" w:lineRule="auto" w:before="23"/>
              <w:ind w:left="103" w:firstLine="225"/>
              <w:rPr>
                <w:b/>
                <w:sz w:val="24"/>
              </w:rPr>
            </w:pPr>
            <w:r>
              <w:rPr>
                <w:b/>
                <w:spacing w:val="-2"/>
                <w:sz w:val="24"/>
              </w:rPr>
              <w:t>Количество </w:t>
            </w:r>
            <w:r>
              <w:rPr>
                <w:b/>
                <w:spacing w:val="-4"/>
                <w:sz w:val="24"/>
              </w:rPr>
              <w:t>часов</w:t>
            </w:r>
          </w:p>
        </w:tc>
        <w:tc>
          <w:tcPr>
            <w:tcW w:w="3659" w:type="dxa"/>
            <w:vMerge w:val="restart"/>
          </w:tcPr>
          <w:p>
            <w:pPr>
              <w:pStyle w:val="TableParagraph"/>
              <w:tabs>
                <w:tab w:pos="2276" w:val="left" w:leader="none"/>
              </w:tabs>
              <w:spacing w:line="208" w:lineRule="auto" w:before="176"/>
              <w:ind w:left="238" w:right="96"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7" w:hRule="atLeast"/>
        </w:trPr>
        <w:tc>
          <w:tcPr>
            <w:tcW w:w="994" w:type="dxa"/>
            <w:vMerge/>
            <w:tcBorders>
              <w:top w:val="nil"/>
            </w:tcBorders>
          </w:tcPr>
          <w:p>
            <w:pPr>
              <w:rPr>
                <w:sz w:val="2"/>
                <w:szCs w:val="2"/>
              </w:rPr>
            </w:pPr>
          </w:p>
        </w:tc>
        <w:tc>
          <w:tcPr>
            <w:tcW w:w="3087" w:type="dxa"/>
            <w:vMerge/>
            <w:tcBorders>
              <w:top w:val="nil"/>
            </w:tcBorders>
          </w:tcPr>
          <w:p>
            <w:pPr>
              <w:rPr>
                <w:sz w:val="2"/>
                <w:szCs w:val="2"/>
              </w:rPr>
            </w:pPr>
          </w:p>
        </w:tc>
        <w:tc>
          <w:tcPr>
            <w:tcW w:w="2108" w:type="dxa"/>
          </w:tcPr>
          <w:p>
            <w:pPr>
              <w:pStyle w:val="TableParagraph"/>
              <w:spacing w:before="3"/>
              <w:ind w:left="463"/>
              <w:rPr>
                <w:b/>
                <w:sz w:val="24"/>
              </w:rPr>
            </w:pPr>
            <w:r>
              <w:rPr>
                <w:b/>
                <w:spacing w:val="-2"/>
                <w:sz w:val="24"/>
              </w:rPr>
              <w:t>Всего</w:t>
            </w:r>
          </w:p>
        </w:tc>
        <w:tc>
          <w:tcPr>
            <w:tcW w:w="3659" w:type="dxa"/>
            <w:vMerge/>
            <w:tcBorders>
              <w:top w:val="nil"/>
            </w:tcBorders>
          </w:tcPr>
          <w:p>
            <w:pPr>
              <w:rPr>
                <w:sz w:val="2"/>
                <w:szCs w:val="2"/>
              </w:rPr>
            </w:pPr>
          </w:p>
        </w:tc>
      </w:tr>
      <w:tr>
        <w:trPr>
          <w:trHeight w:val="763" w:hRule="atLeast"/>
        </w:trPr>
        <w:tc>
          <w:tcPr>
            <w:tcW w:w="994" w:type="dxa"/>
          </w:tcPr>
          <w:p>
            <w:pPr>
              <w:pStyle w:val="TableParagraph"/>
              <w:spacing w:before="238"/>
              <w:ind w:left="328"/>
              <w:rPr>
                <w:sz w:val="24"/>
              </w:rPr>
            </w:pPr>
            <w:r>
              <w:rPr>
                <w:spacing w:val="-10"/>
                <w:sz w:val="24"/>
              </w:rPr>
              <w:t>1</w:t>
            </w:r>
          </w:p>
        </w:tc>
        <w:tc>
          <w:tcPr>
            <w:tcW w:w="3087" w:type="dxa"/>
          </w:tcPr>
          <w:p>
            <w:pPr>
              <w:pStyle w:val="TableParagraph"/>
              <w:tabs>
                <w:tab w:pos="2852" w:val="left" w:leader="none"/>
              </w:tabs>
              <w:spacing w:line="208" w:lineRule="auto" w:before="23"/>
              <w:ind w:left="237" w:right="98" w:firstLine="225"/>
              <w:jc w:val="both"/>
              <w:rPr>
                <w:sz w:val="24"/>
              </w:rPr>
            </w:pPr>
            <w:r>
              <w:rPr>
                <w:spacing w:val="-2"/>
                <w:sz w:val="24"/>
              </w:rPr>
              <w:t>Повторение</w:t>
            </w:r>
            <w:r>
              <w:rPr>
                <w:sz w:val="24"/>
              </w:rPr>
              <w:tab/>
            </w:r>
            <w:r>
              <w:rPr>
                <w:spacing w:val="-10"/>
                <w:sz w:val="24"/>
              </w:rPr>
              <w:t>и </w:t>
            </w:r>
            <w:r>
              <w:rPr>
                <w:sz w:val="24"/>
              </w:rPr>
              <w:t>обобщение пройденного во втором классе</w:t>
            </w:r>
          </w:p>
        </w:tc>
        <w:tc>
          <w:tcPr>
            <w:tcW w:w="2108" w:type="dxa"/>
          </w:tcPr>
          <w:p>
            <w:pPr>
              <w:pStyle w:val="TableParagraph"/>
              <w:spacing w:before="238"/>
              <w:ind w:right="806"/>
              <w:jc w:val="right"/>
              <w:rPr>
                <w:sz w:val="24"/>
              </w:rPr>
            </w:pPr>
            <w:r>
              <w:rPr>
                <w:spacing w:val="-10"/>
                <w:sz w:val="24"/>
              </w:rPr>
              <w:t>1</w:t>
            </w:r>
          </w:p>
        </w:tc>
        <w:tc>
          <w:tcPr>
            <w:tcW w:w="3659" w:type="dxa"/>
          </w:tcPr>
          <w:p>
            <w:pPr>
              <w:pStyle w:val="TableParagraph"/>
              <w:spacing w:before="45"/>
              <w:rPr>
                <w:b/>
                <w:sz w:val="20"/>
              </w:rPr>
            </w:pPr>
          </w:p>
          <w:p>
            <w:pPr>
              <w:pStyle w:val="TableParagraph"/>
              <w:ind w:left="463"/>
              <w:rPr>
                <w:sz w:val="20"/>
              </w:rPr>
            </w:pPr>
            <w:hyperlink r:id="rId49">
              <w:r>
                <w:rPr>
                  <w:color w:val="0462C1"/>
                  <w:spacing w:val="-2"/>
                  <w:sz w:val="20"/>
                  <w:u w:val="single" w:color="0462C1"/>
                </w:rPr>
                <w:t>https://resh.edu.ru/subject/8/3/</w:t>
              </w:r>
            </w:hyperlink>
          </w:p>
        </w:tc>
      </w:tr>
      <w:tr>
        <w:trPr>
          <w:trHeight w:val="763" w:hRule="atLeast"/>
        </w:trPr>
        <w:tc>
          <w:tcPr>
            <w:tcW w:w="994" w:type="dxa"/>
          </w:tcPr>
          <w:p>
            <w:pPr>
              <w:pStyle w:val="TableParagraph"/>
              <w:spacing w:before="243"/>
              <w:ind w:left="328"/>
              <w:rPr>
                <w:sz w:val="24"/>
              </w:rPr>
            </w:pPr>
            <w:r>
              <w:rPr>
                <w:spacing w:val="-10"/>
                <w:sz w:val="24"/>
              </w:rPr>
              <w:t>2</w:t>
            </w:r>
          </w:p>
        </w:tc>
        <w:tc>
          <w:tcPr>
            <w:tcW w:w="3087" w:type="dxa"/>
          </w:tcPr>
          <w:p>
            <w:pPr>
              <w:pStyle w:val="TableParagraph"/>
              <w:spacing w:line="208" w:lineRule="auto" w:before="22"/>
              <w:ind w:left="237" w:firstLine="225"/>
              <w:rPr>
                <w:sz w:val="24"/>
              </w:rPr>
            </w:pPr>
            <w:r>
              <w:rPr>
                <w:spacing w:val="-2"/>
                <w:sz w:val="24"/>
              </w:rPr>
              <w:t>Информационно- коммуникативные технологии</w:t>
            </w:r>
          </w:p>
        </w:tc>
        <w:tc>
          <w:tcPr>
            <w:tcW w:w="2108" w:type="dxa"/>
          </w:tcPr>
          <w:p>
            <w:pPr>
              <w:pStyle w:val="TableParagraph"/>
              <w:spacing w:before="243"/>
              <w:ind w:right="777"/>
              <w:jc w:val="right"/>
              <w:rPr>
                <w:sz w:val="24"/>
              </w:rPr>
            </w:pPr>
            <w:r>
              <w:rPr>
                <w:spacing w:val="-10"/>
                <w:sz w:val="24"/>
              </w:rPr>
              <w:t>3</w:t>
            </w:r>
          </w:p>
        </w:tc>
        <w:tc>
          <w:tcPr>
            <w:tcW w:w="3659" w:type="dxa"/>
          </w:tcPr>
          <w:p>
            <w:pPr>
              <w:pStyle w:val="TableParagraph"/>
              <w:rPr>
                <w:sz w:val="22"/>
              </w:rPr>
            </w:pPr>
          </w:p>
        </w:tc>
      </w:tr>
    </w:tbl>
    <w:p>
      <w:pPr>
        <w:spacing w:after="0"/>
        <w:rPr>
          <w:sz w:val="22"/>
        </w:rPr>
        <w:sectPr>
          <w:type w:val="continuous"/>
          <w:pgSz w:w="11910" w:h="16390"/>
          <w:pgMar w:header="0" w:footer="923" w:top="1680" w:bottom="1120" w:left="920" w:right="620"/>
        </w:sectPr>
      </w:pP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94"/>
        <w:gridCol w:w="3087"/>
        <w:gridCol w:w="2108"/>
        <w:gridCol w:w="3659"/>
      </w:tblGrid>
      <w:tr>
        <w:trPr>
          <w:trHeight w:val="1488" w:hRule="atLeast"/>
        </w:trPr>
        <w:tc>
          <w:tcPr>
            <w:tcW w:w="994" w:type="dxa"/>
          </w:tcPr>
          <w:p>
            <w:pPr>
              <w:pStyle w:val="TableParagraph"/>
              <w:rPr>
                <w:b/>
                <w:sz w:val="24"/>
              </w:rPr>
            </w:pPr>
          </w:p>
          <w:p>
            <w:pPr>
              <w:pStyle w:val="TableParagraph"/>
              <w:spacing w:before="64"/>
              <w:rPr>
                <w:b/>
                <w:sz w:val="24"/>
              </w:rPr>
            </w:pPr>
          </w:p>
          <w:p>
            <w:pPr>
              <w:pStyle w:val="TableParagraph"/>
              <w:ind w:right="209"/>
              <w:jc w:val="center"/>
              <w:rPr>
                <w:sz w:val="24"/>
              </w:rPr>
            </w:pPr>
            <w:r>
              <w:rPr>
                <w:spacing w:val="-10"/>
                <w:sz w:val="24"/>
              </w:rPr>
              <w:t>3</w:t>
            </w:r>
          </w:p>
        </w:tc>
        <w:tc>
          <w:tcPr>
            <w:tcW w:w="3087" w:type="dxa"/>
          </w:tcPr>
          <w:p>
            <w:pPr>
              <w:pStyle w:val="TableParagraph"/>
              <w:spacing w:line="258" w:lineRule="exact" w:before="16"/>
              <w:ind w:left="463"/>
              <w:jc w:val="both"/>
              <w:rPr>
                <w:sz w:val="24"/>
              </w:rPr>
            </w:pPr>
            <w:r>
              <w:rPr>
                <w:sz w:val="24"/>
              </w:rPr>
              <w:t>Способы</w:t>
            </w:r>
            <w:r>
              <w:rPr>
                <w:spacing w:val="69"/>
                <w:sz w:val="24"/>
              </w:rPr>
              <w:t>    </w:t>
            </w:r>
            <w:r>
              <w:rPr>
                <w:spacing w:val="-2"/>
                <w:sz w:val="24"/>
              </w:rPr>
              <w:t>получения</w:t>
            </w:r>
          </w:p>
          <w:p>
            <w:pPr>
              <w:pStyle w:val="TableParagraph"/>
              <w:tabs>
                <w:tab w:pos="2445" w:val="left" w:leader="none"/>
              </w:tabs>
              <w:spacing w:line="208" w:lineRule="auto" w:before="11"/>
              <w:ind w:left="237" w:right="95"/>
              <w:jc w:val="both"/>
              <w:rPr>
                <w:sz w:val="24"/>
              </w:rPr>
            </w:pPr>
            <w:r>
              <w:rPr>
                <w:sz w:val="24"/>
              </w:rPr>
              <w:t>объемных рельефных форм и </w:t>
            </w:r>
            <w:r>
              <w:rPr>
                <w:sz w:val="24"/>
              </w:rPr>
              <w:t>изображений (технология обработки </w:t>
            </w:r>
            <w:r>
              <w:rPr>
                <w:spacing w:val="-2"/>
                <w:sz w:val="24"/>
              </w:rPr>
              <w:t>пластических</w:t>
            </w:r>
            <w:r>
              <w:rPr>
                <w:sz w:val="24"/>
              </w:rPr>
              <w:tab/>
            </w:r>
            <w:r>
              <w:rPr>
                <w:spacing w:val="-2"/>
                <w:sz w:val="24"/>
              </w:rPr>
              <w:t>масс,</w:t>
            </w:r>
          </w:p>
          <w:p>
            <w:pPr>
              <w:pStyle w:val="TableParagraph"/>
              <w:spacing w:line="223" w:lineRule="exact"/>
              <w:ind w:left="237"/>
              <w:jc w:val="both"/>
              <w:rPr>
                <w:sz w:val="24"/>
              </w:rPr>
            </w:pPr>
            <w:r>
              <w:rPr>
                <w:sz w:val="24"/>
              </w:rPr>
              <w:t>креповой </w:t>
            </w:r>
            <w:r>
              <w:rPr>
                <w:spacing w:val="-2"/>
                <w:sz w:val="24"/>
              </w:rPr>
              <w:t>бумаги</w:t>
            </w:r>
          </w:p>
        </w:tc>
        <w:tc>
          <w:tcPr>
            <w:tcW w:w="2108" w:type="dxa"/>
          </w:tcPr>
          <w:p>
            <w:pPr>
              <w:pStyle w:val="TableParagraph"/>
              <w:rPr>
                <w:b/>
                <w:sz w:val="24"/>
              </w:rPr>
            </w:pPr>
          </w:p>
          <w:p>
            <w:pPr>
              <w:pStyle w:val="TableParagraph"/>
              <w:spacing w:before="64"/>
              <w:rPr>
                <w:b/>
                <w:sz w:val="24"/>
              </w:rPr>
            </w:pPr>
          </w:p>
          <w:p>
            <w:pPr>
              <w:pStyle w:val="TableParagraph"/>
              <w:ind w:right="806"/>
              <w:jc w:val="right"/>
              <w:rPr>
                <w:sz w:val="24"/>
              </w:rPr>
            </w:pPr>
            <w:r>
              <w:rPr>
                <w:spacing w:val="-10"/>
                <w:sz w:val="24"/>
              </w:rPr>
              <w:t>4</w:t>
            </w:r>
          </w:p>
        </w:tc>
        <w:tc>
          <w:tcPr>
            <w:tcW w:w="3659" w:type="dxa"/>
          </w:tcPr>
          <w:p>
            <w:pPr>
              <w:pStyle w:val="TableParagraph"/>
              <w:rPr>
                <w:sz w:val="22"/>
              </w:rPr>
            </w:pPr>
          </w:p>
        </w:tc>
      </w:tr>
      <w:tr>
        <w:trPr>
          <w:trHeight w:val="1243" w:hRule="atLeast"/>
        </w:trPr>
        <w:tc>
          <w:tcPr>
            <w:tcW w:w="994" w:type="dxa"/>
          </w:tcPr>
          <w:p>
            <w:pPr>
              <w:pStyle w:val="TableParagraph"/>
              <w:spacing w:before="215"/>
              <w:rPr>
                <w:b/>
                <w:sz w:val="24"/>
              </w:rPr>
            </w:pPr>
          </w:p>
          <w:p>
            <w:pPr>
              <w:pStyle w:val="TableParagraph"/>
              <w:ind w:right="209"/>
              <w:jc w:val="center"/>
              <w:rPr>
                <w:sz w:val="24"/>
              </w:rPr>
            </w:pPr>
            <w:r>
              <w:rPr>
                <w:spacing w:val="-10"/>
                <w:sz w:val="24"/>
              </w:rPr>
              <w:t>4</w:t>
            </w:r>
          </w:p>
        </w:tc>
        <w:tc>
          <w:tcPr>
            <w:tcW w:w="3087" w:type="dxa"/>
          </w:tcPr>
          <w:p>
            <w:pPr>
              <w:pStyle w:val="TableParagraph"/>
              <w:spacing w:line="258" w:lineRule="exact" w:before="11"/>
              <w:ind w:left="463"/>
              <w:jc w:val="both"/>
              <w:rPr>
                <w:sz w:val="24"/>
              </w:rPr>
            </w:pPr>
            <w:r>
              <w:rPr>
                <w:sz w:val="24"/>
              </w:rPr>
              <w:t>Способы</w:t>
            </w:r>
            <w:r>
              <w:rPr>
                <w:spacing w:val="69"/>
                <w:sz w:val="24"/>
              </w:rPr>
              <w:t>    </w:t>
            </w:r>
            <w:r>
              <w:rPr>
                <w:spacing w:val="-2"/>
                <w:sz w:val="24"/>
              </w:rPr>
              <w:t>получения</w:t>
            </w:r>
          </w:p>
          <w:p>
            <w:pPr>
              <w:pStyle w:val="TableParagraph"/>
              <w:tabs>
                <w:tab w:pos="1783" w:val="left" w:leader="none"/>
              </w:tabs>
              <w:spacing w:line="208" w:lineRule="auto" w:before="11"/>
              <w:ind w:left="237" w:right="93"/>
              <w:jc w:val="both"/>
              <w:rPr>
                <w:sz w:val="24"/>
              </w:rPr>
            </w:pPr>
            <w:r>
              <w:rPr>
                <w:sz w:val="24"/>
              </w:rPr>
              <w:t>объемных рельефных форм и изображений </w:t>
            </w:r>
            <w:r>
              <w:rPr>
                <w:spacing w:val="-2"/>
                <w:sz w:val="24"/>
              </w:rPr>
              <w:t>Фольга.</w:t>
            </w:r>
            <w:r>
              <w:rPr>
                <w:sz w:val="24"/>
              </w:rPr>
              <w:tab/>
            </w:r>
            <w:r>
              <w:rPr>
                <w:spacing w:val="-2"/>
                <w:sz w:val="24"/>
              </w:rPr>
              <w:t>Технология</w:t>
            </w:r>
          </w:p>
          <w:p>
            <w:pPr>
              <w:pStyle w:val="TableParagraph"/>
              <w:spacing w:line="223" w:lineRule="exact"/>
              <w:ind w:left="237"/>
              <w:jc w:val="both"/>
              <w:rPr>
                <w:sz w:val="24"/>
              </w:rPr>
            </w:pPr>
            <w:r>
              <w:rPr>
                <w:sz w:val="24"/>
              </w:rPr>
              <w:t>обработки</w:t>
            </w:r>
            <w:r>
              <w:rPr>
                <w:spacing w:val="-2"/>
                <w:sz w:val="24"/>
              </w:rPr>
              <w:t> фольги</w:t>
            </w:r>
          </w:p>
        </w:tc>
        <w:tc>
          <w:tcPr>
            <w:tcW w:w="2108" w:type="dxa"/>
          </w:tcPr>
          <w:p>
            <w:pPr>
              <w:pStyle w:val="TableParagraph"/>
              <w:spacing w:before="215"/>
              <w:rPr>
                <w:b/>
                <w:sz w:val="24"/>
              </w:rPr>
            </w:pPr>
          </w:p>
          <w:p>
            <w:pPr>
              <w:pStyle w:val="TableParagraph"/>
              <w:ind w:right="777"/>
              <w:jc w:val="right"/>
              <w:rPr>
                <w:sz w:val="24"/>
              </w:rPr>
            </w:pPr>
            <w:r>
              <w:rPr>
                <w:spacing w:val="-10"/>
                <w:sz w:val="24"/>
              </w:rPr>
              <w:t>1</w:t>
            </w:r>
          </w:p>
        </w:tc>
        <w:tc>
          <w:tcPr>
            <w:tcW w:w="3659" w:type="dxa"/>
          </w:tcPr>
          <w:p>
            <w:pPr>
              <w:pStyle w:val="TableParagraph"/>
              <w:rPr>
                <w:sz w:val="22"/>
              </w:rPr>
            </w:pPr>
          </w:p>
        </w:tc>
      </w:tr>
      <w:tr>
        <w:trPr>
          <w:trHeight w:val="1247" w:hRule="atLeast"/>
        </w:trPr>
        <w:tc>
          <w:tcPr>
            <w:tcW w:w="994" w:type="dxa"/>
          </w:tcPr>
          <w:p>
            <w:pPr>
              <w:pStyle w:val="TableParagraph"/>
              <w:spacing w:before="219"/>
              <w:rPr>
                <w:b/>
                <w:sz w:val="24"/>
              </w:rPr>
            </w:pPr>
          </w:p>
          <w:p>
            <w:pPr>
              <w:pStyle w:val="TableParagraph"/>
              <w:spacing w:before="1"/>
              <w:ind w:right="209"/>
              <w:jc w:val="center"/>
              <w:rPr>
                <w:sz w:val="24"/>
              </w:rPr>
            </w:pPr>
            <w:r>
              <w:rPr>
                <w:spacing w:val="-10"/>
                <w:sz w:val="24"/>
              </w:rPr>
              <w:t>5</w:t>
            </w:r>
          </w:p>
        </w:tc>
        <w:tc>
          <w:tcPr>
            <w:tcW w:w="3087" w:type="dxa"/>
          </w:tcPr>
          <w:p>
            <w:pPr>
              <w:pStyle w:val="TableParagraph"/>
              <w:tabs>
                <w:tab w:pos="2848" w:val="left" w:leader="none"/>
              </w:tabs>
              <w:spacing w:line="208" w:lineRule="auto" w:before="45"/>
              <w:ind w:left="237" w:right="103" w:firstLine="225"/>
              <w:jc w:val="both"/>
              <w:rPr>
                <w:sz w:val="24"/>
              </w:rPr>
            </w:pPr>
            <w:r>
              <w:rPr>
                <w:spacing w:val="-2"/>
                <w:sz w:val="24"/>
              </w:rPr>
              <w:t>Архитектура</w:t>
            </w:r>
            <w:r>
              <w:rPr>
                <w:sz w:val="24"/>
              </w:rPr>
              <w:tab/>
            </w:r>
            <w:r>
              <w:rPr>
                <w:spacing w:val="-10"/>
                <w:sz w:val="24"/>
              </w:rPr>
              <w:t>и </w:t>
            </w:r>
            <w:r>
              <w:rPr>
                <w:spacing w:val="-2"/>
                <w:sz w:val="24"/>
              </w:rPr>
              <w:t>строительство.</w:t>
            </w:r>
          </w:p>
          <w:p>
            <w:pPr>
              <w:pStyle w:val="TableParagraph"/>
              <w:tabs>
                <w:tab w:pos="2617" w:val="left" w:leader="none"/>
              </w:tabs>
              <w:spacing w:line="240" w:lineRule="exact"/>
              <w:ind w:left="237" w:right="97"/>
              <w:jc w:val="both"/>
              <w:rPr>
                <w:sz w:val="24"/>
              </w:rPr>
            </w:pPr>
            <w:r>
              <w:rPr>
                <w:spacing w:val="-2"/>
                <w:sz w:val="24"/>
              </w:rPr>
              <w:t>Гофрокартон.</w:t>
            </w:r>
            <w:r>
              <w:rPr>
                <w:sz w:val="24"/>
              </w:rPr>
              <w:tab/>
            </w:r>
            <w:r>
              <w:rPr>
                <w:spacing w:val="-4"/>
                <w:sz w:val="24"/>
              </w:rPr>
              <w:t>Его </w:t>
            </w:r>
            <w:r>
              <w:rPr>
                <w:sz w:val="24"/>
              </w:rPr>
              <w:t>строение свойства, сферы </w:t>
            </w:r>
            <w:r>
              <w:rPr>
                <w:spacing w:val="-2"/>
                <w:sz w:val="24"/>
              </w:rPr>
              <w:t>использования</w:t>
            </w:r>
          </w:p>
        </w:tc>
        <w:tc>
          <w:tcPr>
            <w:tcW w:w="2108" w:type="dxa"/>
          </w:tcPr>
          <w:p>
            <w:pPr>
              <w:pStyle w:val="TableParagraph"/>
              <w:spacing w:before="219"/>
              <w:rPr>
                <w:b/>
                <w:sz w:val="24"/>
              </w:rPr>
            </w:pPr>
          </w:p>
          <w:p>
            <w:pPr>
              <w:pStyle w:val="TableParagraph"/>
              <w:spacing w:before="1"/>
              <w:ind w:right="777"/>
              <w:jc w:val="right"/>
              <w:rPr>
                <w:sz w:val="24"/>
              </w:rPr>
            </w:pPr>
            <w:r>
              <w:rPr>
                <w:spacing w:val="-10"/>
                <w:sz w:val="24"/>
              </w:rPr>
              <w:t>1</w:t>
            </w:r>
          </w:p>
        </w:tc>
        <w:tc>
          <w:tcPr>
            <w:tcW w:w="3659" w:type="dxa"/>
          </w:tcPr>
          <w:p>
            <w:pPr>
              <w:pStyle w:val="TableParagraph"/>
              <w:rPr>
                <w:sz w:val="22"/>
              </w:rPr>
            </w:pPr>
          </w:p>
        </w:tc>
      </w:tr>
      <w:tr>
        <w:trPr>
          <w:trHeight w:val="1003" w:hRule="atLeast"/>
        </w:trPr>
        <w:tc>
          <w:tcPr>
            <w:tcW w:w="994" w:type="dxa"/>
          </w:tcPr>
          <w:p>
            <w:pPr>
              <w:pStyle w:val="TableParagraph"/>
              <w:spacing w:before="95"/>
              <w:rPr>
                <w:b/>
                <w:sz w:val="24"/>
              </w:rPr>
            </w:pPr>
          </w:p>
          <w:p>
            <w:pPr>
              <w:pStyle w:val="TableParagraph"/>
              <w:ind w:right="209"/>
              <w:jc w:val="center"/>
              <w:rPr>
                <w:sz w:val="24"/>
              </w:rPr>
            </w:pPr>
            <w:r>
              <w:rPr>
                <w:spacing w:val="-10"/>
                <w:sz w:val="24"/>
              </w:rPr>
              <w:t>6</w:t>
            </w:r>
          </w:p>
        </w:tc>
        <w:tc>
          <w:tcPr>
            <w:tcW w:w="3087" w:type="dxa"/>
          </w:tcPr>
          <w:p>
            <w:pPr>
              <w:pStyle w:val="TableParagraph"/>
              <w:tabs>
                <w:tab w:pos="2224" w:val="left" w:leader="none"/>
                <w:tab w:pos="2272" w:val="left" w:leader="none"/>
              </w:tabs>
              <w:spacing w:line="240" w:lineRule="exact" w:before="23"/>
              <w:ind w:left="237" w:right="94" w:firstLine="225"/>
              <w:jc w:val="both"/>
              <w:rPr>
                <w:sz w:val="24"/>
              </w:rPr>
            </w:pPr>
            <w:r>
              <w:rPr>
                <w:spacing w:val="-2"/>
                <w:sz w:val="24"/>
              </w:rPr>
              <w:t>Объемные</w:t>
            </w:r>
            <w:r>
              <w:rPr>
                <w:sz w:val="24"/>
              </w:rPr>
              <w:tab/>
              <w:tab/>
            </w:r>
            <w:r>
              <w:rPr>
                <w:spacing w:val="-4"/>
                <w:sz w:val="24"/>
              </w:rPr>
              <w:t>формы </w:t>
            </w:r>
            <w:r>
              <w:rPr>
                <w:sz w:val="24"/>
              </w:rPr>
              <w:t>деталей и изделий. </w:t>
            </w:r>
            <w:r>
              <w:rPr>
                <w:spacing w:val="-2"/>
                <w:sz w:val="24"/>
              </w:rPr>
              <w:t>Развертка.</w:t>
            </w:r>
            <w:r>
              <w:rPr>
                <w:sz w:val="24"/>
              </w:rPr>
              <w:tab/>
            </w:r>
            <w:r>
              <w:rPr>
                <w:spacing w:val="-2"/>
                <w:sz w:val="24"/>
              </w:rPr>
              <w:t>Чертеж развертки</w:t>
            </w:r>
          </w:p>
        </w:tc>
        <w:tc>
          <w:tcPr>
            <w:tcW w:w="2108" w:type="dxa"/>
          </w:tcPr>
          <w:p>
            <w:pPr>
              <w:pStyle w:val="TableParagraph"/>
              <w:spacing w:before="95"/>
              <w:rPr>
                <w:b/>
                <w:sz w:val="24"/>
              </w:rPr>
            </w:pPr>
          </w:p>
          <w:p>
            <w:pPr>
              <w:pStyle w:val="TableParagraph"/>
              <w:ind w:right="777"/>
              <w:jc w:val="right"/>
              <w:rPr>
                <w:sz w:val="24"/>
              </w:rPr>
            </w:pPr>
            <w:r>
              <w:rPr>
                <w:spacing w:val="-10"/>
                <w:sz w:val="24"/>
              </w:rPr>
              <w:t>6</w:t>
            </w:r>
          </w:p>
        </w:tc>
        <w:tc>
          <w:tcPr>
            <w:tcW w:w="3659" w:type="dxa"/>
          </w:tcPr>
          <w:p>
            <w:pPr>
              <w:pStyle w:val="TableParagraph"/>
              <w:rPr>
                <w:sz w:val="22"/>
              </w:rPr>
            </w:pPr>
          </w:p>
        </w:tc>
      </w:tr>
      <w:tr>
        <w:trPr>
          <w:trHeight w:val="523" w:hRule="atLeast"/>
        </w:trPr>
        <w:tc>
          <w:tcPr>
            <w:tcW w:w="994" w:type="dxa"/>
          </w:tcPr>
          <w:p>
            <w:pPr>
              <w:pStyle w:val="TableParagraph"/>
              <w:spacing w:before="131"/>
              <w:ind w:right="209"/>
              <w:jc w:val="center"/>
              <w:rPr>
                <w:sz w:val="24"/>
              </w:rPr>
            </w:pPr>
            <w:r>
              <w:rPr>
                <w:spacing w:val="-10"/>
                <w:sz w:val="24"/>
              </w:rPr>
              <w:t>7</w:t>
            </w:r>
          </w:p>
        </w:tc>
        <w:tc>
          <w:tcPr>
            <w:tcW w:w="3087" w:type="dxa"/>
          </w:tcPr>
          <w:p>
            <w:pPr>
              <w:pStyle w:val="TableParagraph"/>
              <w:tabs>
                <w:tab w:pos="1915" w:val="left" w:leader="none"/>
              </w:tabs>
              <w:spacing w:line="240" w:lineRule="exact" w:before="23"/>
              <w:ind w:left="237" w:right="100" w:firstLine="225"/>
              <w:rPr>
                <w:sz w:val="24"/>
              </w:rPr>
            </w:pPr>
            <w:r>
              <w:rPr>
                <w:spacing w:val="-2"/>
                <w:sz w:val="24"/>
              </w:rPr>
              <w:t>Технологии</w:t>
            </w:r>
            <w:r>
              <w:rPr>
                <w:sz w:val="24"/>
              </w:rPr>
              <w:tab/>
            </w:r>
            <w:r>
              <w:rPr>
                <w:spacing w:val="-2"/>
                <w:sz w:val="24"/>
              </w:rPr>
              <w:t>обработки </w:t>
            </w:r>
            <w:r>
              <w:rPr>
                <w:sz w:val="24"/>
              </w:rPr>
              <w:t>текстильных материалов</w:t>
            </w:r>
          </w:p>
        </w:tc>
        <w:tc>
          <w:tcPr>
            <w:tcW w:w="2108" w:type="dxa"/>
          </w:tcPr>
          <w:p>
            <w:pPr>
              <w:pStyle w:val="TableParagraph"/>
              <w:spacing w:before="131"/>
              <w:ind w:right="777"/>
              <w:jc w:val="right"/>
              <w:rPr>
                <w:sz w:val="24"/>
              </w:rPr>
            </w:pPr>
            <w:r>
              <w:rPr>
                <w:spacing w:val="-10"/>
                <w:sz w:val="24"/>
              </w:rPr>
              <w:t>4</w:t>
            </w:r>
          </w:p>
        </w:tc>
        <w:tc>
          <w:tcPr>
            <w:tcW w:w="3659" w:type="dxa"/>
          </w:tcPr>
          <w:p>
            <w:pPr>
              <w:pStyle w:val="TableParagraph"/>
              <w:rPr>
                <w:sz w:val="22"/>
              </w:rPr>
            </w:pPr>
          </w:p>
        </w:tc>
      </w:tr>
      <w:tr>
        <w:trPr>
          <w:trHeight w:val="528" w:hRule="atLeast"/>
        </w:trPr>
        <w:tc>
          <w:tcPr>
            <w:tcW w:w="994" w:type="dxa"/>
          </w:tcPr>
          <w:p>
            <w:pPr>
              <w:pStyle w:val="TableParagraph"/>
              <w:spacing w:before="136"/>
              <w:ind w:right="209"/>
              <w:jc w:val="center"/>
              <w:rPr>
                <w:sz w:val="24"/>
              </w:rPr>
            </w:pPr>
            <w:r>
              <w:rPr>
                <w:spacing w:val="-10"/>
                <w:sz w:val="24"/>
              </w:rPr>
              <w:t>8</w:t>
            </w:r>
          </w:p>
        </w:tc>
        <w:tc>
          <w:tcPr>
            <w:tcW w:w="3087" w:type="dxa"/>
          </w:tcPr>
          <w:p>
            <w:pPr>
              <w:pStyle w:val="TableParagraph"/>
              <w:tabs>
                <w:tab w:pos="2084" w:val="left" w:leader="none"/>
              </w:tabs>
              <w:spacing w:line="258" w:lineRule="exact" w:before="16"/>
              <w:ind w:left="463"/>
              <w:rPr>
                <w:sz w:val="24"/>
              </w:rPr>
            </w:pPr>
            <w:r>
              <w:rPr>
                <w:spacing w:val="-2"/>
                <w:sz w:val="24"/>
              </w:rPr>
              <w:t>Пришивание</w:t>
            </w:r>
            <w:r>
              <w:rPr>
                <w:sz w:val="24"/>
              </w:rPr>
              <w:tab/>
            </w:r>
            <w:r>
              <w:rPr>
                <w:spacing w:val="-2"/>
                <w:sz w:val="24"/>
              </w:rPr>
              <w:t>пуговиц.</w:t>
            </w:r>
          </w:p>
          <w:p>
            <w:pPr>
              <w:pStyle w:val="TableParagraph"/>
              <w:spacing w:line="234" w:lineRule="exact"/>
              <w:ind w:left="237"/>
              <w:rPr>
                <w:sz w:val="24"/>
              </w:rPr>
            </w:pPr>
            <w:r>
              <w:rPr>
                <w:sz w:val="24"/>
              </w:rPr>
              <w:t>Ремонт</w:t>
            </w:r>
            <w:r>
              <w:rPr>
                <w:spacing w:val="-3"/>
                <w:sz w:val="24"/>
              </w:rPr>
              <w:t> </w:t>
            </w:r>
            <w:r>
              <w:rPr>
                <w:spacing w:val="-2"/>
                <w:sz w:val="24"/>
              </w:rPr>
              <w:t>одежды</w:t>
            </w:r>
          </w:p>
        </w:tc>
        <w:tc>
          <w:tcPr>
            <w:tcW w:w="2108" w:type="dxa"/>
          </w:tcPr>
          <w:p>
            <w:pPr>
              <w:pStyle w:val="TableParagraph"/>
              <w:spacing w:before="136"/>
              <w:ind w:right="777"/>
              <w:jc w:val="right"/>
              <w:rPr>
                <w:sz w:val="24"/>
              </w:rPr>
            </w:pPr>
            <w:r>
              <w:rPr>
                <w:spacing w:val="-10"/>
                <w:sz w:val="24"/>
              </w:rPr>
              <w:t>3</w:t>
            </w:r>
          </w:p>
        </w:tc>
        <w:tc>
          <w:tcPr>
            <w:tcW w:w="3659" w:type="dxa"/>
          </w:tcPr>
          <w:p>
            <w:pPr>
              <w:pStyle w:val="TableParagraph"/>
              <w:rPr>
                <w:sz w:val="22"/>
              </w:rPr>
            </w:pPr>
          </w:p>
        </w:tc>
      </w:tr>
      <w:tr>
        <w:trPr>
          <w:trHeight w:val="522" w:hRule="atLeast"/>
        </w:trPr>
        <w:tc>
          <w:tcPr>
            <w:tcW w:w="994" w:type="dxa"/>
          </w:tcPr>
          <w:p>
            <w:pPr>
              <w:pStyle w:val="TableParagraph"/>
              <w:spacing w:before="131"/>
              <w:ind w:right="209"/>
              <w:jc w:val="center"/>
              <w:rPr>
                <w:sz w:val="24"/>
              </w:rPr>
            </w:pPr>
            <w:r>
              <w:rPr>
                <w:spacing w:val="-10"/>
                <w:sz w:val="24"/>
              </w:rPr>
              <w:t>9</w:t>
            </w:r>
          </w:p>
        </w:tc>
        <w:tc>
          <w:tcPr>
            <w:tcW w:w="3087" w:type="dxa"/>
          </w:tcPr>
          <w:p>
            <w:pPr>
              <w:pStyle w:val="TableParagraph"/>
              <w:spacing w:line="240" w:lineRule="exact" w:before="23"/>
              <w:ind w:left="237" w:firstLine="225"/>
              <w:rPr>
                <w:sz w:val="24"/>
              </w:rPr>
            </w:pPr>
            <w:r>
              <w:rPr>
                <w:spacing w:val="-2"/>
                <w:sz w:val="24"/>
              </w:rPr>
              <w:t>Современные </w:t>
            </w:r>
            <w:r>
              <w:rPr>
                <w:sz w:val="24"/>
              </w:rPr>
              <w:t>производства</w:t>
            </w:r>
            <w:r>
              <w:rPr>
                <w:spacing w:val="-15"/>
                <w:sz w:val="24"/>
              </w:rPr>
              <w:t> </w:t>
            </w:r>
            <w:r>
              <w:rPr>
                <w:sz w:val="24"/>
              </w:rPr>
              <w:t>и</w:t>
            </w:r>
            <w:r>
              <w:rPr>
                <w:spacing w:val="-15"/>
                <w:sz w:val="24"/>
              </w:rPr>
              <w:t> </w:t>
            </w:r>
            <w:r>
              <w:rPr>
                <w:sz w:val="24"/>
              </w:rPr>
              <w:t>профессии</w:t>
            </w:r>
          </w:p>
        </w:tc>
        <w:tc>
          <w:tcPr>
            <w:tcW w:w="2108" w:type="dxa"/>
          </w:tcPr>
          <w:p>
            <w:pPr>
              <w:pStyle w:val="TableParagraph"/>
              <w:spacing w:before="131"/>
              <w:ind w:right="777"/>
              <w:jc w:val="right"/>
              <w:rPr>
                <w:sz w:val="24"/>
              </w:rPr>
            </w:pPr>
            <w:r>
              <w:rPr>
                <w:spacing w:val="-10"/>
                <w:sz w:val="24"/>
              </w:rPr>
              <w:t>4</w:t>
            </w:r>
          </w:p>
        </w:tc>
        <w:tc>
          <w:tcPr>
            <w:tcW w:w="3659" w:type="dxa"/>
          </w:tcPr>
          <w:p>
            <w:pPr>
              <w:pStyle w:val="TableParagraph"/>
              <w:rPr>
                <w:sz w:val="22"/>
              </w:rPr>
            </w:pPr>
          </w:p>
        </w:tc>
      </w:tr>
      <w:tr>
        <w:trPr>
          <w:trHeight w:val="1728" w:hRule="atLeast"/>
        </w:trPr>
        <w:tc>
          <w:tcPr>
            <w:tcW w:w="994" w:type="dxa"/>
          </w:tcPr>
          <w:p>
            <w:pPr>
              <w:pStyle w:val="TableParagraph"/>
              <w:rPr>
                <w:b/>
                <w:sz w:val="24"/>
              </w:rPr>
            </w:pPr>
          </w:p>
          <w:p>
            <w:pPr>
              <w:pStyle w:val="TableParagraph"/>
              <w:spacing w:before="184"/>
              <w:rPr>
                <w:b/>
                <w:sz w:val="24"/>
              </w:rPr>
            </w:pPr>
          </w:p>
          <w:p>
            <w:pPr>
              <w:pStyle w:val="TableParagraph"/>
              <w:ind w:left="120" w:right="209"/>
              <w:jc w:val="center"/>
              <w:rPr>
                <w:sz w:val="24"/>
              </w:rPr>
            </w:pPr>
            <w:r>
              <w:rPr>
                <w:spacing w:val="-5"/>
                <w:sz w:val="24"/>
              </w:rPr>
              <w:t>10</w:t>
            </w:r>
          </w:p>
        </w:tc>
        <w:tc>
          <w:tcPr>
            <w:tcW w:w="3087" w:type="dxa"/>
          </w:tcPr>
          <w:p>
            <w:pPr>
              <w:pStyle w:val="TableParagraph"/>
              <w:tabs>
                <w:tab w:pos="2517" w:val="left" w:leader="none"/>
                <w:tab w:pos="2852" w:val="left" w:leader="none"/>
              </w:tabs>
              <w:spacing w:line="208" w:lineRule="auto" w:before="45"/>
              <w:ind w:left="237" w:right="96" w:firstLine="225"/>
              <w:jc w:val="both"/>
              <w:rPr>
                <w:sz w:val="24"/>
              </w:rPr>
            </w:pPr>
            <w:r>
              <w:rPr>
                <w:spacing w:val="-2"/>
                <w:sz w:val="24"/>
              </w:rPr>
              <w:t>Подвижное</w:t>
            </w:r>
            <w:r>
              <w:rPr>
                <w:sz w:val="24"/>
              </w:rPr>
              <w:tab/>
              <w:tab/>
            </w:r>
            <w:r>
              <w:rPr>
                <w:spacing w:val="-10"/>
                <w:sz w:val="24"/>
              </w:rPr>
              <w:t>и </w:t>
            </w:r>
            <w:r>
              <w:rPr>
                <w:sz w:val="24"/>
              </w:rPr>
              <w:t>неподвижное соединение деталей из деталей </w:t>
            </w:r>
            <w:r>
              <w:rPr>
                <w:spacing w:val="-2"/>
                <w:sz w:val="24"/>
              </w:rPr>
              <w:t>наборов</w:t>
            </w:r>
            <w:r>
              <w:rPr>
                <w:sz w:val="24"/>
              </w:rPr>
              <w:tab/>
            </w:r>
            <w:r>
              <w:rPr>
                <w:spacing w:val="-4"/>
                <w:sz w:val="24"/>
              </w:rPr>
              <w:t>типа</w:t>
            </w:r>
          </w:p>
          <w:p>
            <w:pPr>
              <w:pStyle w:val="TableParagraph"/>
              <w:spacing w:line="240" w:lineRule="exact"/>
              <w:ind w:left="237"/>
              <w:rPr>
                <w:sz w:val="24"/>
              </w:rPr>
            </w:pPr>
            <w:r>
              <w:rPr>
                <w:spacing w:val="-2"/>
                <w:sz w:val="24"/>
              </w:rPr>
              <w:t>«Конструктор». </w:t>
            </w:r>
            <w:r>
              <w:rPr>
                <w:sz w:val="24"/>
              </w:rPr>
              <w:t>Конструирование</w:t>
            </w:r>
            <w:r>
              <w:rPr>
                <w:spacing w:val="7"/>
                <w:sz w:val="24"/>
              </w:rPr>
              <w:t> </w:t>
            </w:r>
            <w:r>
              <w:rPr>
                <w:sz w:val="24"/>
              </w:rPr>
              <w:t>изделий из разных материалов</w:t>
            </w:r>
          </w:p>
        </w:tc>
        <w:tc>
          <w:tcPr>
            <w:tcW w:w="2108" w:type="dxa"/>
          </w:tcPr>
          <w:p>
            <w:pPr>
              <w:pStyle w:val="TableParagraph"/>
              <w:rPr>
                <w:b/>
                <w:sz w:val="24"/>
              </w:rPr>
            </w:pPr>
          </w:p>
          <w:p>
            <w:pPr>
              <w:pStyle w:val="TableParagraph"/>
              <w:spacing w:before="184"/>
              <w:rPr>
                <w:b/>
                <w:sz w:val="24"/>
              </w:rPr>
            </w:pPr>
          </w:p>
          <w:p>
            <w:pPr>
              <w:pStyle w:val="TableParagraph"/>
              <w:ind w:right="777"/>
              <w:jc w:val="right"/>
              <w:rPr>
                <w:sz w:val="24"/>
              </w:rPr>
            </w:pPr>
            <w:r>
              <w:rPr>
                <w:spacing w:val="-10"/>
                <w:sz w:val="24"/>
              </w:rPr>
              <w:t>6</w:t>
            </w:r>
          </w:p>
        </w:tc>
        <w:tc>
          <w:tcPr>
            <w:tcW w:w="3659" w:type="dxa"/>
          </w:tcPr>
          <w:p>
            <w:pPr>
              <w:pStyle w:val="TableParagraph"/>
              <w:rPr>
                <w:sz w:val="22"/>
              </w:rPr>
            </w:pPr>
          </w:p>
        </w:tc>
      </w:tr>
      <w:tr>
        <w:trPr>
          <w:trHeight w:val="282" w:hRule="atLeast"/>
        </w:trPr>
        <w:tc>
          <w:tcPr>
            <w:tcW w:w="994" w:type="dxa"/>
          </w:tcPr>
          <w:p>
            <w:pPr>
              <w:pStyle w:val="TableParagraph"/>
              <w:spacing w:line="252" w:lineRule="exact" w:before="11"/>
              <w:ind w:left="120" w:right="209"/>
              <w:jc w:val="center"/>
              <w:rPr>
                <w:sz w:val="24"/>
              </w:rPr>
            </w:pPr>
            <w:r>
              <w:rPr>
                <w:spacing w:val="-5"/>
                <w:sz w:val="24"/>
              </w:rPr>
              <w:t>11</w:t>
            </w:r>
          </w:p>
        </w:tc>
        <w:tc>
          <w:tcPr>
            <w:tcW w:w="3087" w:type="dxa"/>
          </w:tcPr>
          <w:p>
            <w:pPr>
              <w:pStyle w:val="TableParagraph"/>
              <w:spacing w:line="252" w:lineRule="exact" w:before="11"/>
              <w:ind w:left="463"/>
              <w:rPr>
                <w:sz w:val="24"/>
              </w:rPr>
            </w:pPr>
            <w:r>
              <w:rPr>
                <w:sz w:val="24"/>
              </w:rPr>
              <w:t>Резервное</w:t>
            </w:r>
            <w:r>
              <w:rPr>
                <w:spacing w:val="-3"/>
                <w:sz w:val="24"/>
              </w:rPr>
              <w:t> </w:t>
            </w:r>
            <w:r>
              <w:rPr>
                <w:spacing w:val="-4"/>
                <w:sz w:val="24"/>
              </w:rPr>
              <w:t>время</w:t>
            </w:r>
          </w:p>
        </w:tc>
        <w:tc>
          <w:tcPr>
            <w:tcW w:w="2108" w:type="dxa"/>
          </w:tcPr>
          <w:p>
            <w:pPr>
              <w:pStyle w:val="TableParagraph"/>
              <w:spacing w:line="252" w:lineRule="exact" w:before="11"/>
              <w:ind w:right="777"/>
              <w:jc w:val="right"/>
              <w:rPr>
                <w:sz w:val="24"/>
              </w:rPr>
            </w:pPr>
            <w:r>
              <w:rPr>
                <w:spacing w:val="-10"/>
                <w:sz w:val="24"/>
              </w:rPr>
              <w:t>1</w:t>
            </w:r>
          </w:p>
        </w:tc>
        <w:tc>
          <w:tcPr>
            <w:tcW w:w="3659" w:type="dxa"/>
          </w:tcPr>
          <w:p>
            <w:pPr>
              <w:pStyle w:val="TableParagraph"/>
              <w:rPr>
                <w:sz w:val="20"/>
              </w:rPr>
            </w:pPr>
          </w:p>
        </w:tc>
      </w:tr>
      <w:tr>
        <w:trPr>
          <w:trHeight w:val="523" w:hRule="atLeast"/>
        </w:trPr>
        <w:tc>
          <w:tcPr>
            <w:tcW w:w="4081" w:type="dxa"/>
            <w:gridSpan w:val="2"/>
          </w:tcPr>
          <w:p>
            <w:pPr>
              <w:pStyle w:val="TableParagraph"/>
              <w:spacing w:line="240" w:lineRule="exact" w:before="23"/>
              <w:ind w:left="237" w:right="106" w:firstLine="225"/>
              <w:rPr>
                <w:sz w:val="24"/>
              </w:rPr>
            </w:pPr>
            <w:r>
              <w:rPr>
                <w:sz w:val="24"/>
              </w:rPr>
              <w:t>ОБЩЕЕ</w:t>
            </w:r>
            <w:r>
              <w:rPr>
                <w:spacing w:val="34"/>
                <w:sz w:val="24"/>
              </w:rPr>
              <w:t> </w:t>
            </w:r>
            <w:r>
              <w:rPr>
                <w:sz w:val="24"/>
              </w:rPr>
              <w:t>КОЛИЧЕСТВО</w:t>
            </w:r>
            <w:r>
              <w:rPr>
                <w:spacing w:val="32"/>
                <w:sz w:val="24"/>
              </w:rPr>
              <w:t> </w:t>
            </w:r>
            <w:r>
              <w:rPr>
                <w:sz w:val="24"/>
              </w:rPr>
              <w:t>ЧАСОВ ПО ПРОГРАММЕ</w:t>
            </w:r>
          </w:p>
        </w:tc>
        <w:tc>
          <w:tcPr>
            <w:tcW w:w="2108" w:type="dxa"/>
          </w:tcPr>
          <w:p>
            <w:pPr>
              <w:pStyle w:val="TableParagraph"/>
              <w:spacing w:before="136"/>
              <w:ind w:right="748"/>
              <w:jc w:val="right"/>
              <w:rPr>
                <w:sz w:val="24"/>
              </w:rPr>
            </w:pPr>
            <w:r>
              <w:rPr>
                <w:spacing w:val="-5"/>
                <w:sz w:val="24"/>
              </w:rPr>
              <w:t>34</w:t>
            </w:r>
          </w:p>
        </w:tc>
        <w:tc>
          <w:tcPr>
            <w:tcW w:w="3659" w:type="dxa"/>
          </w:tcPr>
          <w:p>
            <w:pPr>
              <w:pStyle w:val="TableParagraph"/>
              <w:rPr>
                <w:sz w:val="22"/>
              </w:rPr>
            </w:pPr>
          </w:p>
        </w:tc>
      </w:tr>
    </w:tbl>
    <w:p>
      <w:pPr>
        <w:spacing w:after="0"/>
        <w:rPr>
          <w:sz w:val="22"/>
        </w:rPr>
        <w:sectPr>
          <w:type w:val="continuous"/>
          <w:pgSz w:w="11910" w:h="16390"/>
          <w:pgMar w:header="0" w:footer="923" w:top="1680" w:bottom="1160" w:left="920" w:right="620"/>
        </w:sectPr>
      </w:pPr>
    </w:p>
    <w:p>
      <w:pPr>
        <w:pStyle w:val="ListParagraph"/>
        <w:numPr>
          <w:ilvl w:val="0"/>
          <w:numId w:val="58"/>
        </w:numPr>
        <w:tabs>
          <w:tab w:pos="1335" w:val="left" w:leader="none"/>
        </w:tabs>
        <w:spacing w:line="240" w:lineRule="auto" w:before="61" w:after="0"/>
        <w:ind w:left="1335" w:right="0" w:hanging="210"/>
        <w:jc w:val="left"/>
        <w:rPr>
          <w:b/>
          <w:sz w:val="28"/>
        </w:rPr>
      </w:pPr>
      <w:r>
        <w:rPr>
          <w:b/>
          <w:spacing w:val="-2"/>
          <w:sz w:val="28"/>
        </w:rPr>
        <w:t>КЛАСС</w:t>
      </w:r>
    </w:p>
    <w:tbl>
      <w:tblPr>
        <w:tblW w:w="0" w:type="auto"/>
        <w:jc w:val="left"/>
        <w:tblInd w:w="6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03"/>
        <w:gridCol w:w="3126"/>
        <w:gridCol w:w="2026"/>
        <w:gridCol w:w="3510"/>
      </w:tblGrid>
      <w:tr>
        <w:trPr>
          <w:trHeight w:val="527" w:hRule="atLeast"/>
        </w:trPr>
        <w:tc>
          <w:tcPr>
            <w:tcW w:w="903" w:type="dxa"/>
            <w:vMerge w:val="restart"/>
          </w:tcPr>
          <w:p>
            <w:pPr>
              <w:pStyle w:val="TableParagraph"/>
              <w:spacing w:line="208" w:lineRule="auto" w:before="176"/>
              <w:ind w:left="237" w:right="191" w:firstLine="226"/>
              <w:rPr>
                <w:b/>
                <w:sz w:val="24"/>
              </w:rPr>
            </w:pPr>
            <w:r>
              <w:rPr>
                <w:b/>
                <w:spacing w:val="-10"/>
                <w:sz w:val="24"/>
              </w:rPr>
              <w:t>№ </w:t>
            </w:r>
            <w:r>
              <w:rPr>
                <w:b/>
                <w:spacing w:val="-4"/>
                <w:sz w:val="24"/>
              </w:rPr>
              <w:t>п/п</w:t>
            </w:r>
          </w:p>
        </w:tc>
        <w:tc>
          <w:tcPr>
            <w:tcW w:w="3126" w:type="dxa"/>
            <w:vMerge w:val="restart"/>
          </w:tcPr>
          <w:p>
            <w:pPr>
              <w:pStyle w:val="TableParagraph"/>
              <w:spacing w:line="258" w:lineRule="exact" w:before="27"/>
              <w:ind w:left="463"/>
              <w:rPr>
                <w:b/>
                <w:sz w:val="24"/>
              </w:rPr>
            </w:pPr>
            <w:r>
              <w:rPr>
                <w:b/>
                <w:spacing w:val="-2"/>
                <w:sz w:val="24"/>
              </w:rPr>
              <w:t>Наименование</w:t>
            </w:r>
          </w:p>
          <w:p>
            <w:pPr>
              <w:pStyle w:val="TableParagraph"/>
              <w:tabs>
                <w:tab w:pos="1845" w:val="left" w:leader="none"/>
                <w:tab w:pos="2632" w:val="left" w:leader="none"/>
              </w:tabs>
              <w:spacing w:line="208" w:lineRule="auto" w:before="12"/>
              <w:ind w:left="237" w:right="97"/>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026" w:type="dxa"/>
          </w:tcPr>
          <w:p>
            <w:pPr>
              <w:pStyle w:val="TableParagraph"/>
              <w:spacing w:line="208" w:lineRule="auto" w:before="27"/>
              <w:ind w:left="103" w:firstLine="225"/>
              <w:rPr>
                <w:b/>
                <w:sz w:val="24"/>
              </w:rPr>
            </w:pPr>
            <w:r>
              <w:rPr>
                <w:b/>
                <w:spacing w:val="-2"/>
                <w:sz w:val="24"/>
              </w:rPr>
              <w:t>Количество </w:t>
            </w:r>
            <w:r>
              <w:rPr>
                <w:b/>
                <w:spacing w:val="-4"/>
                <w:sz w:val="24"/>
              </w:rPr>
              <w:t>часов</w:t>
            </w:r>
          </w:p>
        </w:tc>
        <w:tc>
          <w:tcPr>
            <w:tcW w:w="3510" w:type="dxa"/>
            <w:vMerge w:val="restart"/>
          </w:tcPr>
          <w:p>
            <w:pPr>
              <w:pStyle w:val="TableParagraph"/>
              <w:spacing w:line="208" w:lineRule="auto" w:before="176"/>
              <w:ind w:left="237" w:firstLine="226"/>
              <w:rPr>
                <w:b/>
                <w:sz w:val="24"/>
              </w:rPr>
            </w:pPr>
            <w:r>
              <w:rPr>
                <w:b/>
                <w:sz w:val="24"/>
              </w:rPr>
              <w:t>Электронные</w:t>
            </w:r>
            <w:r>
              <w:rPr>
                <w:b/>
                <w:spacing w:val="80"/>
                <w:sz w:val="24"/>
              </w:rPr>
              <w:t> </w:t>
            </w:r>
            <w:r>
              <w:rPr>
                <w:b/>
                <w:sz w:val="24"/>
              </w:rPr>
              <w:t>(цифровые) образовательные ресурсы</w:t>
            </w:r>
          </w:p>
          <w:p>
            <w:pPr>
              <w:pStyle w:val="TableParagraph"/>
              <w:spacing w:before="9"/>
              <w:ind w:left="463"/>
              <w:rPr>
                <w:sz w:val="20"/>
              </w:rPr>
            </w:pPr>
            <w:hyperlink r:id="rId51">
              <w:r>
                <w:rPr>
                  <w:color w:val="0462C1"/>
                  <w:spacing w:val="-2"/>
                  <w:sz w:val="20"/>
                  <w:u w:val="single" w:color="0462C1"/>
                </w:rPr>
                <w:t>https://resh.edu.ru/subject/8/4/</w:t>
              </w:r>
            </w:hyperlink>
          </w:p>
        </w:tc>
      </w:tr>
      <w:tr>
        <w:trPr>
          <w:trHeight w:val="523" w:hRule="atLeast"/>
        </w:trPr>
        <w:tc>
          <w:tcPr>
            <w:tcW w:w="903" w:type="dxa"/>
            <w:vMerge/>
            <w:tcBorders>
              <w:top w:val="nil"/>
            </w:tcBorders>
          </w:tcPr>
          <w:p>
            <w:pPr>
              <w:rPr>
                <w:sz w:val="2"/>
                <w:szCs w:val="2"/>
              </w:rPr>
            </w:pPr>
          </w:p>
        </w:tc>
        <w:tc>
          <w:tcPr>
            <w:tcW w:w="3126" w:type="dxa"/>
            <w:vMerge/>
            <w:tcBorders>
              <w:top w:val="nil"/>
            </w:tcBorders>
          </w:tcPr>
          <w:p>
            <w:pPr>
              <w:rPr>
                <w:sz w:val="2"/>
                <w:szCs w:val="2"/>
              </w:rPr>
            </w:pPr>
          </w:p>
        </w:tc>
        <w:tc>
          <w:tcPr>
            <w:tcW w:w="2026" w:type="dxa"/>
          </w:tcPr>
          <w:p>
            <w:pPr>
              <w:pStyle w:val="TableParagraph"/>
              <w:spacing w:line="275" w:lineRule="exact"/>
              <w:ind w:left="463"/>
              <w:rPr>
                <w:b/>
                <w:sz w:val="24"/>
              </w:rPr>
            </w:pPr>
            <w:r>
              <w:rPr>
                <w:b/>
                <w:spacing w:val="-2"/>
                <w:sz w:val="24"/>
              </w:rPr>
              <w:t>Всего</w:t>
            </w:r>
          </w:p>
        </w:tc>
        <w:tc>
          <w:tcPr>
            <w:tcW w:w="3510" w:type="dxa"/>
            <w:vMerge/>
            <w:tcBorders>
              <w:top w:val="nil"/>
            </w:tcBorders>
          </w:tcPr>
          <w:p>
            <w:pPr>
              <w:rPr>
                <w:sz w:val="2"/>
                <w:szCs w:val="2"/>
              </w:rPr>
            </w:pPr>
          </w:p>
        </w:tc>
      </w:tr>
      <w:tr>
        <w:trPr>
          <w:trHeight w:val="768" w:hRule="atLeast"/>
        </w:trPr>
        <w:tc>
          <w:tcPr>
            <w:tcW w:w="903" w:type="dxa"/>
          </w:tcPr>
          <w:p>
            <w:pPr>
              <w:pStyle w:val="TableParagraph"/>
              <w:spacing w:before="244"/>
              <w:ind w:left="329"/>
              <w:rPr>
                <w:sz w:val="24"/>
              </w:rPr>
            </w:pPr>
            <w:r>
              <w:rPr>
                <w:spacing w:val="-10"/>
                <w:sz w:val="24"/>
              </w:rPr>
              <w:t>1</w:t>
            </w:r>
          </w:p>
        </w:tc>
        <w:tc>
          <w:tcPr>
            <w:tcW w:w="3126" w:type="dxa"/>
          </w:tcPr>
          <w:p>
            <w:pPr>
              <w:pStyle w:val="TableParagraph"/>
              <w:tabs>
                <w:tab w:pos="2895" w:val="left" w:leader="none"/>
              </w:tabs>
              <w:spacing w:line="208" w:lineRule="auto" w:before="28"/>
              <w:ind w:left="237" w:right="94" w:firstLine="225"/>
              <w:jc w:val="both"/>
              <w:rPr>
                <w:sz w:val="24"/>
              </w:rPr>
            </w:pPr>
            <w:r>
              <w:rPr>
                <w:spacing w:val="-2"/>
                <w:sz w:val="24"/>
              </w:rPr>
              <w:t>Повторение</w:t>
            </w:r>
            <w:r>
              <w:rPr>
                <w:sz w:val="24"/>
              </w:rPr>
              <w:tab/>
            </w:r>
            <w:r>
              <w:rPr>
                <w:spacing w:val="-10"/>
                <w:sz w:val="24"/>
              </w:rPr>
              <w:t>и </w:t>
            </w:r>
            <w:r>
              <w:rPr>
                <w:sz w:val="24"/>
              </w:rPr>
              <w:t>обобщение изученного в третьем классе</w:t>
            </w:r>
          </w:p>
        </w:tc>
        <w:tc>
          <w:tcPr>
            <w:tcW w:w="2026" w:type="dxa"/>
          </w:tcPr>
          <w:p>
            <w:pPr>
              <w:pStyle w:val="TableParagraph"/>
              <w:spacing w:before="244"/>
              <w:ind w:right="768"/>
              <w:jc w:val="right"/>
              <w:rPr>
                <w:sz w:val="24"/>
              </w:rPr>
            </w:pPr>
            <w:r>
              <w:rPr>
                <w:spacing w:val="-10"/>
                <w:sz w:val="24"/>
              </w:rPr>
              <w:t>1</w:t>
            </w:r>
          </w:p>
        </w:tc>
        <w:tc>
          <w:tcPr>
            <w:tcW w:w="3510" w:type="dxa"/>
          </w:tcPr>
          <w:p>
            <w:pPr>
              <w:pStyle w:val="TableParagraph"/>
              <w:rPr>
                <w:sz w:val="24"/>
              </w:rPr>
            </w:pPr>
          </w:p>
        </w:tc>
      </w:tr>
      <w:tr>
        <w:trPr>
          <w:trHeight w:val="763" w:hRule="atLeast"/>
        </w:trPr>
        <w:tc>
          <w:tcPr>
            <w:tcW w:w="903" w:type="dxa"/>
          </w:tcPr>
          <w:p>
            <w:pPr>
              <w:pStyle w:val="TableParagraph"/>
              <w:spacing w:before="239"/>
              <w:ind w:left="329"/>
              <w:rPr>
                <w:sz w:val="24"/>
              </w:rPr>
            </w:pPr>
            <w:r>
              <w:rPr>
                <w:spacing w:val="-10"/>
                <w:sz w:val="24"/>
              </w:rPr>
              <w:t>2</w:t>
            </w:r>
          </w:p>
        </w:tc>
        <w:tc>
          <w:tcPr>
            <w:tcW w:w="3126" w:type="dxa"/>
          </w:tcPr>
          <w:p>
            <w:pPr>
              <w:pStyle w:val="TableParagraph"/>
              <w:spacing w:line="208" w:lineRule="auto" w:before="22"/>
              <w:ind w:left="237" w:firstLine="225"/>
              <w:rPr>
                <w:sz w:val="24"/>
              </w:rPr>
            </w:pPr>
            <w:r>
              <w:rPr>
                <w:spacing w:val="-2"/>
                <w:sz w:val="24"/>
              </w:rPr>
              <w:t>Информационно- коммуникативные технологии</w:t>
            </w:r>
          </w:p>
        </w:tc>
        <w:tc>
          <w:tcPr>
            <w:tcW w:w="2026" w:type="dxa"/>
          </w:tcPr>
          <w:p>
            <w:pPr>
              <w:pStyle w:val="TableParagraph"/>
              <w:spacing w:before="239"/>
              <w:ind w:right="739"/>
              <w:jc w:val="right"/>
              <w:rPr>
                <w:sz w:val="24"/>
              </w:rPr>
            </w:pPr>
            <w:r>
              <w:rPr>
                <w:spacing w:val="-10"/>
                <w:sz w:val="24"/>
              </w:rPr>
              <w:t>3</w:t>
            </w:r>
          </w:p>
        </w:tc>
        <w:tc>
          <w:tcPr>
            <w:tcW w:w="3510" w:type="dxa"/>
          </w:tcPr>
          <w:p>
            <w:pPr>
              <w:pStyle w:val="TableParagraph"/>
              <w:rPr>
                <w:sz w:val="24"/>
              </w:rPr>
            </w:pPr>
          </w:p>
        </w:tc>
      </w:tr>
      <w:tr>
        <w:trPr>
          <w:trHeight w:val="763" w:hRule="atLeast"/>
        </w:trPr>
        <w:tc>
          <w:tcPr>
            <w:tcW w:w="903" w:type="dxa"/>
          </w:tcPr>
          <w:p>
            <w:pPr>
              <w:pStyle w:val="TableParagraph"/>
              <w:spacing w:before="239"/>
              <w:ind w:left="329"/>
              <w:rPr>
                <w:sz w:val="24"/>
              </w:rPr>
            </w:pPr>
            <w:r>
              <w:rPr>
                <w:spacing w:val="-10"/>
                <w:sz w:val="24"/>
              </w:rPr>
              <w:t>3</w:t>
            </w:r>
          </w:p>
        </w:tc>
        <w:tc>
          <w:tcPr>
            <w:tcW w:w="3126" w:type="dxa"/>
          </w:tcPr>
          <w:p>
            <w:pPr>
              <w:pStyle w:val="TableParagraph"/>
              <w:spacing w:line="208" w:lineRule="auto" w:before="23"/>
              <w:ind w:left="237" w:right="842" w:firstLine="225"/>
              <w:jc w:val="both"/>
              <w:rPr>
                <w:sz w:val="24"/>
              </w:rPr>
            </w:pPr>
            <w:r>
              <w:rPr>
                <w:spacing w:val="-2"/>
                <w:sz w:val="24"/>
              </w:rPr>
              <w:t>Конструирование робототехнических моделей</w:t>
            </w:r>
          </w:p>
        </w:tc>
        <w:tc>
          <w:tcPr>
            <w:tcW w:w="2026" w:type="dxa"/>
          </w:tcPr>
          <w:p>
            <w:pPr>
              <w:pStyle w:val="TableParagraph"/>
              <w:spacing w:before="239"/>
              <w:ind w:right="739"/>
              <w:jc w:val="right"/>
              <w:rPr>
                <w:sz w:val="24"/>
              </w:rPr>
            </w:pPr>
            <w:r>
              <w:rPr>
                <w:spacing w:val="-10"/>
                <w:sz w:val="24"/>
              </w:rPr>
              <w:t>5</w:t>
            </w:r>
          </w:p>
        </w:tc>
        <w:tc>
          <w:tcPr>
            <w:tcW w:w="3510" w:type="dxa"/>
          </w:tcPr>
          <w:p>
            <w:pPr>
              <w:pStyle w:val="TableParagraph"/>
              <w:rPr>
                <w:sz w:val="24"/>
              </w:rPr>
            </w:pPr>
          </w:p>
        </w:tc>
      </w:tr>
      <w:tr>
        <w:trPr>
          <w:trHeight w:val="767" w:hRule="atLeast"/>
        </w:trPr>
        <w:tc>
          <w:tcPr>
            <w:tcW w:w="903" w:type="dxa"/>
          </w:tcPr>
          <w:p>
            <w:pPr>
              <w:pStyle w:val="TableParagraph"/>
              <w:spacing w:before="243"/>
              <w:ind w:left="329"/>
              <w:rPr>
                <w:sz w:val="24"/>
              </w:rPr>
            </w:pPr>
            <w:r>
              <w:rPr>
                <w:spacing w:val="-10"/>
                <w:sz w:val="24"/>
              </w:rPr>
              <w:t>4</w:t>
            </w:r>
          </w:p>
        </w:tc>
        <w:tc>
          <w:tcPr>
            <w:tcW w:w="3126" w:type="dxa"/>
          </w:tcPr>
          <w:p>
            <w:pPr>
              <w:pStyle w:val="TableParagraph"/>
              <w:tabs>
                <w:tab w:pos="1565" w:val="left" w:leader="none"/>
                <w:tab w:pos="2798" w:val="left" w:leader="none"/>
              </w:tabs>
              <w:spacing w:line="208" w:lineRule="auto" w:before="27"/>
              <w:ind w:left="237" w:right="96" w:firstLine="225"/>
              <w:rPr>
                <w:sz w:val="24"/>
              </w:rPr>
            </w:pPr>
            <w:r>
              <w:rPr>
                <w:spacing w:val="-2"/>
                <w:sz w:val="24"/>
              </w:rPr>
              <w:t>Конструирование сложных</w:t>
            </w:r>
            <w:r>
              <w:rPr>
                <w:sz w:val="24"/>
              </w:rPr>
              <w:tab/>
            </w:r>
            <w:r>
              <w:rPr>
                <w:spacing w:val="-2"/>
                <w:sz w:val="24"/>
              </w:rPr>
              <w:t>изделий</w:t>
            </w:r>
            <w:r>
              <w:rPr>
                <w:sz w:val="24"/>
              </w:rPr>
              <w:tab/>
            </w:r>
            <w:r>
              <w:rPr>
                <w:spacing w:val="-6"/>
                <w:sz w:val="24"/>
              </w:rPr>
              <w:t>из </w:t>
            </w:r>
            <w:r>
              <w:rPr>
                <w:sz w:val="24"/>
              </w:rPr>
              <w:t>бумаги и картона</w:t>
            </w:r>
          </w:p>
        </w:tc>
        <w:tc>
          <w:tcPr>
            <w:tcW w:w="2026" w:type="dxa"/>
          </w:tcPr>
          <w:p>
            <w:pPr>
              <w:pStyle w:val="TableParagraph"/>
              <w:spacing w:before="243"/>
              <w:ind w:right="768"/>
              <w:jc w:val="right"/>
              <w:rPr>
                <w:sz w:val="24"/>
              </w:rPr>
            </w:pPr>
            <w:r>
              <w:rPr>
                <w:spacing w:val="-10"/>
                <w:sz w:val="24"/>
              </w:rPr>
              <w:t>5</w:t>
            </w:r>
          </w:p>
        </w:tc>
        <w:tc>
          <w:tcPr>
            <w:tcW w:w="3510" w:type="dxa"/>
          </w:tcPr>
          <w:p>
            <w:pPr>
              <w:pStyle w:val="TableParagraph"/>
              <w:rPr>
                <w:sz w:val="24"/>
              </w:rPr>
            </w:pPr>
          </w:p>
        </w:tc>
      </w:tr>
      <w:tr>
        <w:trPr>
          <w:trHeight w:val="763" w:hRule="atLeast"/>
        </w:trPr>
        <w:tc>
          <w:tcPr>
            <w:tcW w:w="903" w:type="dxa"/>
          </w:tcPr>
          <w:p>
            <w:pPr>
              <w:pStyle w:val="TableParagraph"/>
              <w:spacing w:before="239"/>
              <w:ind w:left="329"/>
              <w:rPr>
                <w:sz w:val="24"/>
              </w:rPr>
            </w:pPr>
            <w:r>
              <w:rPr>
                <w:spacing w:val="-10"/>
                <w:sz w:val="24"/>
              </w:rPr>
              <w:t>5</w:t>
            </w:r>
          </w:p>
        </w:tc>
        <w:tc>
          <w:tcPr>
            <w:tcW w:w="3126" w:type="dxa"/>
          </w:tcPr>
          <w:p>
            <w:pPr>
              <w:pStyle w:val="TableParagraph"/>
              <w:spacing w:line="257" w:lineRule="exact"/>
              <w:ind w:left="463"/>
              <w:rPr>
                <w:sz w:val="24"/>
              </w:rPr>
            </w:pPr>
            <w:r>
              <w:rPr>
                <w:spacing w:val="-2"/>
                <w:sz w:val="24"/>
              </w:rPr>
              <w:t>Конструирование</w:t>
            </w:r>
          </w:p>
          <w:p>
            <w:pPr>
              <w:pStyle w:val="TableParagraph"/>
              <w:tabs>
                <w:tab w:pos="1618" w:val="left" w:leader="none"/>
                <w:tab w:pos="2798" w:val="left" w:leader="none"/>
              </w:tabs>
              <w:spacing w:line="208" w:lineRule="auto" w:before="6"/>
              <w:ind w:left="237" w:right="96"/>
              <w:rPr>
                <w:sz w:val="24"/>
              </w:rPr>
            </w:pPr>
            <w:r>
              <w:rPr>
                <w:spacing w:val="-2"/>
                <w:sz w:val="24"/>
              </w:rPr>
              <w:t>объемных</w:t>
            </w:r>
            <w:r>
              <w:rPr>
                <w:sz w:val="24"/>
              </w:rPr>
              <w:tab/>
            </w:r>
            <w:r>
              <w:rPr>
                <w:spacing w:val="-2"/>
                <w:sz w:val="24"/>
              </w:rPr>
              <w:t>изделий</w:t>
            </w:r>
            <w:r>
              <w:rPr>
                <w:sz w:val="24"/>
              </w:rPr>
              <w:tab/>
            </w:r>
            <w:r>
              <w:rPr>
                <w:spacing w:val="-6"/>
                <w:sz w:val="24"/>
              </w:rPr>
              <w:t>из </w:t>
            </w:r>
            <w:r>
              <w:rPr>
                <w:spacing w:val="-2"/>
                <w:sz w:val="24"/>
              </w:rPr>
              <w:t>разверток</w:t>
            </w:r>
          </w:p>
        </w:tc>
        <w:tc>
          <w:tcPr>
            <w:tcW w:w="2026" w:type="dxa"/>
          </w:tcPr>
          <w:p>
            <w:pPr>
              <w:pStyle w:val="TableParagraph"/>
              <w:spacing w:before="239"/>
              <w:ind w:right="768"/>
              <w:jc w:val="right"/>
              <w:rPr>
                <w:sz w:val="24"/>
              </w:rPr>
            </w:pPr>
            <w:r>
              <w:rPr>
                <w:spacing w:val="-10"/>
                <w:sz w:val="24"/>
              </w:rPr>
              <w:t>3</w:t>
            </w:r>
          </w:p>
        </w:tc>
        <w:tc>
          <w:tcPr>
            <w:tcW w:w="3510" w:type="dxa"/>
          </w:tcPr>
          <w:p>
            <w:pPr>
              <w:pStyle w:val="TableParagraph"/>
              <w:rPr>
                <w:sz w:val="24"/>
              </w:rPr>
            </w:pPr>
          </w:p>
        </w:tc>
      </w:tr>
      <w:tr>
        <w:trPr>
          <w:trHeight w:val="527" w:hRule="atLeast"/>
        </w:trPr>
        <w:tc>
          <w:tcPr>
            <w:tcW w:w="903" w:type="dxa"/>
          </w:tcPr>
          <w:p>
            <w:pPr>
              <w:pStyle w:val="TableParagraph"/>
              <w:spacing w:before="123"/>
              <w:ind w:left="329"/>
              <w:rPr>
                <w:sz w:val="24"/>
              </w:rPr>
            </w:pPr>
            <w:r>
              <w:rPr>
                <w:spacing w:val="-10"/>
                <w:sz w:val="24"/>
              </w:rPr>
              <w:t>6</w:t>
            </w:r>
          </w:p>
        </w:tc>
        <w:tc>
          <w:tcPr>
            <w:tcW w:w="3126" w:type="dxa"/>
          </w:tcPr>
          <w:p>
            <w:pPr>
              <w:pStyle w:val="TableParagraph"/>
              <w:tabs>
                <w:tab w:pos="2291" w:val="left" w:leader="none"/>
              </w:tabs>
              <w:spacing w:line="208" w:lineRule="auto" w:before="27"/>
              <w:ind w:left="237" w:right="93" w:firstLine="225"/>
              <w:rPr>
                <w:sz w:val="24"/>
              </w:rPr>
            </w:pPr>
            <w:r>
              <w:rPr>
                <w:spacing w:val="-2"/>
                <w:sz w:val="24"/>
              </w:rPr>
              <w:t>Интерьеры</w:t>
            </w:r>
            <w:r>
              <w:rPr>
                <w:sz w:val="24"/>
              </w:rPr>
              <w:tab/>
            </w:r>
            <w:r>
              <w:rPr>
                <w:spacing w:val="-2"/>
                <w:sz w:val="24"/>
              </w:rPr>
              <w:t>разных </w:t>
            </w:r>
            <w:r>
              <w:rPr>
                <w:sz w:val="24"/>
              </w:rPr>
              <w:t>времен. Декор интерьера</w:t>
            </w:r>
          </w:p>
        </w:tc>
        <w:tc>
          <w:tcPr>
            <w:tcW w:w="2026" w:type="dxa"/>
          </w:tcPr>
          <w:p>
            <w:pPr>
              <w:pStyle w:val="TableParagraph"/>
              <w:spacing w:before="123"/>
              <w:ind w:right="768"/>
              <w:jc w:val="right"/>
              <w:rPr>
                <w:sz w:val="24"/>
              </w:rPr>
            </w:pPr>
            <w:r>
              <w:rPr>
                <w:spacing w:val="-10"/>
                <w:sz w:val="24"/>
              </w:rPr>
              <w:t>3</w:t>
            </w:r>
          </w:p>
        </w:tc>
        <w:tc>
          <w:tcPr>
            <w:tcW w:w="3510" w:type="dxa"/>
          </w:tcPr>
          <w:p>
            <w:pPr>
              <w:pStyle w:val="TableParagraph"/>
              <w:rPr>
                <w:sz w:val="24"/>
              </w:rPr>
            </w:pPr>
          </w:p>
        </w:tc>
      </w:tr>
      <w:tr>
        <w:trPr>
          <w:trHeight w:val="522" w:hRule="atLeast"/>
        </w:trPr>
        <w:tc>
          <w:tcPr>
            <w:tcW w:w="903" w:type="dxa"/>
          </w:tcPr>
          <w:p>
            <w:pPr>
              <w:pStyle w:val="TableParagraph"/>
              <w:spacing w:before="119"/>
              <w:ind w:left="329"/>
              <w:rPr>
                <w:sz w:val="24"/>
              </w:rPr>
            </w:pPr>
            <w:r>
              <w:rPr>
                <w:spacing w:val="-10"/>
                <w:sz w:val="24"/>
              </w:rPr>
              <w:t>7</w:t>
            </w:r>
          </w:p>
        </w:tc>
        <w:tc>
          <w:tcPr>
            <w:tcW w:w="3126" w:type="dxa"/>
          </w:tcPr>
          <w:p>
            <w:pPr>
              <w:pStyle w:val="TableParagraph"/>
              <w:spacing w:line="208" w:lineRule="auto" w:before="23"/>
              <w:ind w:left="237" w:right="97" w:firstLine="225"/>
              <w:rPr>
                <w:sz w:val="24"/>
              </w:rPr>
            </w:pPr>
            <w:r>
              <w:rPr>
                <w:spacing w:val="-2"/>
                <w:sz w:val="24"/>
              </w:rPr>
              <w:t>Синтетические материалы</w:t>
            </w:r>
          </w:p>
        </w:tc>
        <w:tc>
          <w:tcPr>
            <w:tcW w:w="2026" w:type="dxa"/>
          </w:tcPr>
          <w:p>
            <w:pPr>
              <w:pStyle w:val="TableParagraph"/>
              <w:spacing w:before="119"/>
              <w:ind w:right="739"/>
              <w:jc w:val="right"/>
              <w:rPr>
                <w:sz w:val="24"/>
              </w:rPr>
            </w:pPr>
            <w:r>
              <w:rPr>
                <w:spacing w:val="-10"/>
                <w:sz w:val="24"/>
              </w:rPr>
              <w:t>5</w:t>
            </w:r>
          </w:p>
        </w:tc>
        <w:tc>
          <w:tcPr>
            <w:tcW w:w="3510" w:type="dxa"/>
          </w:tcPr>
          <w:p>
            <w:pPr>
              <w:pStyle w:val="TableParagraph"/>
              <w:rPr>
                <w:sz w:val="24"/>
              </w:rPr>
            </w:pPr>
          </w:p>
        </w:tc>
      </w:tr>
      <w:tr>
        <w:trPr>
          <w:trHeight w:val="523" w:hRule="atLeast"/>
        </w:trPr>
        <w:tc>
          <w:tcPr>
            <w:tcW w:w="903" w:type="dxa"/>
          </w:tcPr>
          <w:p>
            <w:pPr>
              <w:pStyle w:val="TableParagraph"/>
              <w:spacing w:before="119"/>
              <w:ind w:left="329"/>
              <w:rPr>
                <w:sz w:val="24"/>
              </w:rPr>
            </w:pPr>
            <w:r>
              <w:rPr>
                <w:spacing w:val="-10"/>
                <w:sz w:val="24"/>
              </w:rPr>
              <w:t>8</w:t>
            </w:r>
          </w:p>
        </w:tc>
        <w:tc>
          <w:tcPr>
            <w:tcW w:w="3126" w:type="dxa"/>
          </w:tcPr>
          <w:p>
            <w:pPr>
              <w:pStyle w:val="TableParagraph"/>
              <w:tabs>
                <w:tab w:pos="1710" w:val="left" w:leader="none"/>
                <w:tab w:pos="2894" w:val="left" w:leader="none"/>
              </w:tabs>
              <w:spacing w:line="208" w:lineRule="auto" w:before="23"/>
              <w:ind w:left="237" w:right="95" w:firstLine="225"/>
              <w:rPr>
                <w:sz w:val="24"/>
              </w:rPr>
            </w:pPr>
            <w:r>
              <w:rPr>
                <w:spacing w:val="-2"/>
                <w:sz w:val="24"/>
              </w:rPr>
              <w:t>История</w:t>
            </w:r>
            <w:r>
              <w:rPr>
                <w:sz w:val="24"/>
              </w:rPr>
              <w:tab/>
            </w:r>
            <w:r>
              <w:rPr>
                <w:spacing w:val="-2"/>
                <w:sz w:val="24"/>
              </w:rPr>
              <w:t>одежды</w:t>
            </w:r>
            <w:r>
              <w:rPr>
                <w:sz w:val="24"/>
              </w:rPr>
              <w:tab/>
            </w:r>
            <w:r>
              <w:rPr>
                <w:spacing w:val="-10"/>
                <w:sz w:val="24"/>
              </w:rPr>
              <w:t>и </w:t>
            </w:r>
            <w:r>
              <w:rPr>
                <w:sz w:val="24"/>
              </w:rPr>
              <w:t>текстильных материалов</w:t>
            </w:r>
          </w:p>
        </w:tc>
        <w:tc>
          <w:tcPr>
            <w:tcW w:w="2026" w:type="dxa"/>
          </w:tcPr>
          <w:p>
            <w:pPr>
              <w:pStyle w:val="TableParagraph"/>
              <w:spacing w:before="119"/>
              <w:ind w:right="768"/>
              <w:jc w:val="right"/>
              <w:rPr>
                <w:sz w:val="24"/>
              </w:rPr>
            </w:pPr>
            <w:r>
              <w:rPr>
                <w:spacing w:val="-10"/>
                <w:sz w:val="24"/>
              </w:rPr>
              <w:t>5</w:t>
            </w:r>
          </w:p>
        </w:tc>
        <w:tc>
          <w:tcPr>
            <w:tcW w:w="3510" w:type="dxa"/>
          </w:tcPr>
          <w:p>
            <w:pPr>
              <w:pStyle w:val="TableParagraph"/>
              <w:rPr>
                <w:sz w:val="24"/>
              </w:rPr>
            </w:pPr>
          </w:p>
        </w:tc>
      </w:tr>
      <w:tr>
        <w:trPr>
          <w:trHeight w:val="767" w:hRule="atLeast"/>
        </w:trPr>
        <w:tc>
          <w:tcPr>
            <w:tcW w:w="903" w:type="dxa"/>
          </w:tcPr>
          <w:p>
            <w:pPr>
              <w:pStyle w:val="TableParagraph"/>
              <w:spacing w:before="243"/>
              <w:ind w:left="329"/>
              <w:rPr>
                <w:sz w:val="24"/>
              </w:rPr>
            </w:pPr>
            <w:r>
              <w:rPr>
                <w:spacing w:val="-10"/>
                <w:sz w:val="24"/>
              </w:rPr>
              <w:t>9</w:t>
            </w:r>
          </w:p>
        </w:tc>
        <w:tc>
          <w:tcPr>
            <w:tcW w:w="3126" w:type="dxa"/>
          </w:tcPr>
          <w:p>
            <w:pPr>
              <w:pStyle w:val="TableParagraph"/>
              <w:tabs>
                <w:tab w:pos="2228" w:val="left" w:leader="none"/>
              </w:tabs>
              <w:spacing w:line="208" w:lineRule="auto" w:before="27"/>
              <w:ind w:left="237" w:right="96" w:firstLine="225"/>
              <w:jc w:val="both"/>
              <w:rPr>
                <w:sz w:val="24"/>
              </w:rPr>
            </w:pPr>
            <w:r>
              <w:rPr>
                <w:sz w:val="24"/>
              </w:rPr>
              <w:t>Подвижные способы </w:t>
            </w:r>
            <w:r>
              <w:rPr>
                <w:spacing w:val="-2"/>
                <w:sz w:val="24"/>
              </w:rPr>
              <w:t>соединения</w:t>
            </w:r>
            <w:r>
              <w:rPr>
                <w:sz w:val="24"/>
              </w:rPr>
              <w:tab/>
            </w:r>
            <w:r>
              <w:rPr>
                <w:spacing w:val="-2"/>
                <w:sz w:val="24"/>
              </w:rPr>
              <w:t>деталей </w:t>
            </w:r>
            <w:r>
              <w:rPr>
                <w:sz w:val="24"/>
              </w:rPr>
              <w:t>усложненных</w:t>
            </w:r>
            <w:r>
              <w:rPr>
                <w:spacing w:val="-4"/>
                <w:sz w:val="24"/>
              </w:rPr>
              <w:t> </w:t>
            </w:r>
            <w:r>
              <w:rPr>
                <w:spacing w:val="-2"/>
                <w:sz w:val="24"/>
              </w:rPr>
              <w:t>конструкций</w:t>
            </w:r>
          </w:p>
        </w:tc>
        <w:tc>
          <w:tcPr>
            <w:tcW w:w="2026" w:type="dxa"/>
          </w:tcPr>
          <w:p>
            <w:pPr>
              <w:pStyle w:val="TableParagraph"/>
              <w:spacing w:before="243"/>
              <w:ind w:right="768"/>
              <w:jc w:val="right"/>
              <w:rPr>
                <w:sz w:val="24"/>
              </w:rPr>
            </w:pPr>
            <w:r>
              <w:rPr>
                <w:spacing w:val="-10"/>
                <w:sz w:val="24"/>
              </w:rPr>
              <w:t>3</w:t>
            </w:r>
          </w:p>
        </w:tc>
        <w:tc>
          <w:tcPr>
            <w:tcW w:w="3510" w:type="dxa"/>
          </w:tcPr>
          <w:p>
            <w:pPr>
              <w:pStyle w:val="TableParagraph"/>
              <w:rPr>
                <w:sz w:val="24"/>
              </w:rPr>
            </w:pPr>
          </w:p>
        </w:tc>
      </w:tr>
      <w:tr>
        <w:trPr>
          <w:trHeight w:val="282" w:hRule="atLeast"/>
        </w:trPr>
        <w:tc>
          <w:tcPr>
            <w:tcW w:w="903" w:type="dxa"/>
          </w:tcPr>
          <w:p>
            <w:pPr>
              <w:pStyle w:val="TableParagraph"/>
              <w:spacing w:line="263" w:lineRule="exact"/>
              <w:ind w:left="329"/>
              <w:rPr>
                <w:sz w:val="24"/>
              </w:rPr>
            </w:pPr>
            <w:r>
              <w:rPr>
                <w:spacing w:val="-5"/>
                <w:sz w:val="24"/>
              </w:rPr>
              <w:t>10</w:t>
            </w:r>
          </w:p>
        </w:tc>
        <w:tc>
          <w:tcPr>
            <w:tcW w:w="3126" w:type="dxa"/>
          </w:tcPr>
          <w:p>
            <w:pPr>
              <w:pStyle w:val="TableParagraph"/>
              <w:spacing w:line="263" w:lineRule="exact"/>
              <w:ind w:left="463"/>
              <w:rPr>
                <w:sz w:val="24"/>
              </w:rPr>
            </w:pPr>
            <w:r>
              <w:rPr>
                <w:sz w:val="24"/>
              </w:rPr>
              <w:t>Резервное</w:t>
            </w:r>
            <w:r>
              <w:rPr>
                <w:spacing w:val="-3"/>
                <w:sz w:val="24"/>
              </w:rPr>
              <w:t> </w:t>
            </w:r>
            <w:r>
              <w:rPr>
                <w:spacing w:val="-4"/>
                <w:sz w:val="24"/>
              </w:rPr>
              <w:t>время</w:t>
            </w:r>
          </w:p>
        </w:tc>
        <w:tc>
          <w:tcPr>
            <w:tcW w:w="2026" w:type="dxa"/>
          </w:tcPr>
          <w:p>
            <w:pPr>
              <w:pStyle w:val="TableParagraph"/>
              <w:spacing w:line="263" w:lineRule="exact"/>
              <w:ind w:right="739"/>
              <w:jc w:val="right"/>
              <w:rPr>
                <w:sz w:val="24"/>
              </w:rPr>
            </w:pPr>
            <w:r>
              <w:rPr>
                <w:spacing w:val="-10"/>
                <w:sz w:val="24"/>
              </w:rPr>
              <w:t>1</w:t>
            </w:r>
          </w:p>
        </w:tc>
        <w:tc>
          <w:tcPr>
            <w:tcW w:w="3510" w:type="dxa"/>
          </w:tcPr>
          <w:p>
            <w:pPr>
              <w:pStyle w:val="TableParagraph"/>
              <w:rPr>
                <w:sz w:val="20"/>
              </w:rPr>
            </w:pPr>
          </w:p>
        </w:tc>
      </w:tr>
      <w:tr>
        <w:trPr>
          <w:trHeight w:val="523" w:hRule="atLeast"/>
        </w:trPr>
        <w:tc>
          <w:tcPr>
            <w:tcW w:w="4029" w:type="dxa"/>
            <w:gridSpan w:val="2"/>
          </w:tcPr>
          <w:p>
            <w:pPr>
              <w:pStyle w:val="TableParagraph"/>
              <w:spacing w:line="208" w:lineRule="auto" w:before="23"/>
              <w:ind w:left="237" w:right="102" w:firstLine="226"/>
              <w:rPr>
                <w:sz w:val="24"/>
              </w:rPr>
            </w:pPr>
            <w:r>
              <w:rPr>
                <w:sz w:val="24"/>
              </w:rPr>
              <w:t>ОБЩЕЕ КОЛИЧЕСТВО ЧАСОВ ПО ПРОГРАММЕ</w:t>
            </w:r>
          </w:p>
        </w:tc>
        <w:tc>
          <w:tcPr>
            <w:tcW w:w="2026" w:type="dxa"/>
          </w:tcPr>
          <w:p>
            <w:pPr>
              <w:pStyle w:val="TableParagraph"/>
              <w:spacing w:before="124"/>
              <w:ind w:right="710"/>
              <w:jc w:val="right"/>
              <w:rPr>
                <w:sz w:val="24"/>
              </w:rPr>
            </w:pPr>
            <w:r>
              <w:rPr>
                <w:spacing w:val="-5"/>
                <w:sz w:val="24"/>
              </w:rPr>
              <w:t>34</w:t>
            </w:r>
          </w:p>
        </w:tc>
        <w:tc>
          <w:tcPr>
            <w:tcW w:w="3510" w:type="dxa"/>
          </w:tcPr>
          <w:p>
            <w:pPr>
              <w:pStyle w:val="TableParagraph"/>
              <w:rPr>
                <w:sz w:val="24"/>
              </w:rPr>
            </w:pPr>
          </w:p>
        </w:tc>
      </w:tr>
    </w:tbl>
    <w:p>
      <w:pPr>
        <w:pStyle w:val="BodyText"/>
        <w:ind w:left="0" w:firstLine="0"/>
        <w:jc w:val="left"/>
        <w:rPr>
          <w:b/>
        </w:rPr>
      </w:pPr>
    </w:p>
    <w:p>
      <w:pPr>
        <w:pStyle w:val="BodyText"/>
        <w:spacing w:before="312"/>
        <w:ind w:left="0" w:firstLine="0"/>
        <w:jc w:val="left"/>
        <w:rPr>
          <w:b/>
        </w:rPr>
      </w:pPr>
    </w:p>
    <w:p>
      <w:pPr>
        <w:pStyle w:val="ListParagraph"/>
        <w:numPr>
          <w:ilvl w:val="2"/>
          <w:numId w:val="1"/>
        </w:numPr>
        <w:tabs>
          <w:tab w:pos="1706" w:val="left" w:leader="none"/>
        </w:tabs>
        <w:spacing w:line="240" w:lineRule="auto" w:before="1" w:after="0"/>
        <w:ind w:left="1706" w:right="0" w:hanging="701"/>
        <w:jc w:val="left"/>
        <w:rPr>
          <w:rFonts w:ascii="Calibri Light" w:hAnsi="Calibri Light"/>
          <w:color w:val="1F3762"/>
          <w:sz w:val="24"/>
        </w:rPr>
      </w:pPr>
      <w:bookmarkStart w:name="2.1.10. Рабочая программа по учебному пр" w:id="23"/>
      <w:bookmarkEnd w:id="23"/>
      <w:r>
        <w:rPr/>
      </w:r>
      <w:r>
        <w:rPr>
          <w:rFonts w:ascii="Calibri Light" w:hAnsi="Calibri Light"/>
          <w:color w:val="1F3762"/>
          <w:spacing w:val="-2"/>
          <w:sz w:val="24"/>
        </w:rPr>
        <w:t>Рабочая</w:t>
      </w:r>
      <w:r>
        <w:rPr>
          <w:rFonts w:ascii="Calibri Light" w:hAnsi="Calibri Light"/>
          <w:color w:val="1F3762"/>
          <w:spacing w:val="-10"/>
          <w:sz w:val="24"/>
        </w:rPr>
        <w:t> </w:t>
      </w:r>
      <w:r>
        <w:rPr>
          <w:rFonts w:ascii="Calibri Light" w:hAnsi="Calibri Light"/>
          <w:color w:val="1F3762"/>
          <w:spacing w:val="-2"/>
          <w:sz w:val="24"/>
        </w:rPr>
        <w:t>программа</w:t>
      </w:r>
      <w:r>
        <w:rPr>
          <w:rFonts w:ascii="Calibri Light" w:hAnsi="Calibri Light"/>
          <w:color w:val="1F3762"/>
          <w:spacing w:val="-6"/>
          <w:sz w:val="24"/>
        </w:rPr>
        <w:t> </w:t>
      </w:r>
      <w:r>
        <w:rPr>
          <w:rFonts w:ascii="Calibri Light" w:hAnsi="Calibri Light"/>
          <w:color w:val="1F3762"/>
          <w:spacing w:val="-2"/>
          <w:sz w:val="24"/>
        </w:rPr>
        <w:t>по</w:t>
      </w:r>
      <w:r>
        <w:rPr>
          <w:rFonts w:ascii="Calibri Light" w:hAnsi="Calibri Light"/>
          <w:color w:val="1F3762"/>
          <w:spacing w:val="-6"/>
          <w:sz w:val="24"/>
        </w:rPr>
        <w:t> </w:t>
      </w:r>
      <w:r>
        <w:rPr>
          <w:rFonts w:ascii="Calibri Light" w:hAnsi="Calibri Light"/>
          <w:color w:val="1F3762"/>
          <w:spacing w:val="-2"/>
          <w:sz w:val="24"/>
        </w:rPr>
        <w:t>учебному</w:t>
      </w:r>
      <w:r>
        <w:rPr>
          <w:rFonts w:ascii="Calibri Light" w:hAnsi="Calibri Light"/>
          <w:color w:val="1F3762"/>
          <w:spacing w:val="-8"/>
          <w:sz w:val="24"/>
        </w:rPr>
        <w:t> </w:t>
      </w:r>
      <w:r>
        <w:rPr>
          <w:rFonts w:ascii="Calibri Light" w:hAnsi="Calibri Light"/>
          <w:color w:val="1F3762"/>
          <w:spacing w:val="-2"/>
          <w:sz w:val="24"/>
        </w:rPr>
        <w:t>предмету</w:t>
      </w:r>
      <w:r>
        <w:rPr>
          <w:rFonts w:ascii="Calibri Light" w:hAnsi="Calibri Light"/>
          <w:color w:val="1F3762"/>
          <w:spacing w:val="-3"/>
          <w:sz w:val="24"/>
        </w:rPr>
        <w:t> </w:t>
      </w:r>
      <w:r>
        <w:rPr>
          <w:rFonts w:ascii="Calibri Light" w:hAnsi="Calibri Light"/>
          <w:color w:val="1F3762"/>
          <w:spacing w:val="-2"/>
          <w:sz w:val="24"/>
        </w:rPr>
        <w:t>«Физическая</w:t>
      </w:r>
      <w:r>
        <w:rPr>
          <w:rFonts w:ascii="Calibri Light" w:hAnsi="Calibri Light"/>
          <w:color w:val="1F3762"/>
          <w:spacing w:val="-3"/>
          <w:sz w:val="24"/>
        </w:rPr>
        <w:t> </w:t>
      </w:r>
      <w:r>
        <w:rPr>
          <w:rFonts w:ascii="Calibri Light" w:hAnsi="Calibri Light"/>
          <w:color w:val="1F3762"/>
          <w:spacing w:val="-2"/>
          <w:sz w:val="24"/>
        </w:rPr>
        <w:t>культура»</w:t>
      </w:r>
    </w:p>
    <w:p>
      <w:pPr>
        <w:pStyle w:val="Heading2"/>
        <w:spacing w:before="222"/>
        <w:ind w:left="1125"/>
      </w:pPr>
      <w:r>
        <w:rPr>
          <w:spacing w:val="-2"/>
        </w:rPr>
        <w:t>ПОЯСНИТЕЛЬНАЯ</w:t>
      </w:r>
      <w:r>
        <w:rPr>
          <w:spacing w:val="1"/>
        </w:rPr>
        <w:t> </w:t>
      </w:r>
      <w:r>
        <w:rPr>
          <w:spacing w:val="-2"/>
        </w:rPr>
        <w:t>ЗАПИСКА</w:t>
      </w:r>
    </w:p>
    <w:p>
      <w:pPr>
        <w:pStyle w:val="BodyText"/>
        <w:spacing w:line="264" w:lineRule="auto" w:before="282"/>
        <w:ind w:left="779" w:right="234"/>
      </w:pPr>
      <w:r>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5"/>
        </w:rPr>
        <w:t> </w:t>
      </w:r>
      <w:r>
        <w:rPr/>
        <w:t>и</w:t>
      </w:r>
      <w:r>
        <w:rPr>
          <w:spacing w:val="-6"/>
        </w:rPr>
        <w:t> </w:t>
      </w:r>
      <w:r>
        <w:rPr/>
        <w:t>социализации</w:t>
      </w:r>
      <w:r>
        <w:rPr>
          <w:spacing w:val="-6"/>
        </w:rPr>
        <w:t> </w:t>
      </w:r>
      <w:r>
        <w:rPr/>
        <w:t>обучающихся,</w:t>
      </w:r>
      <w:r>
        <w:rPr>
          <w:spacing w:val="-3"/>
        </w:rPr>
        <w:t> </w:t>
      </w:r>
      <w:r>
        <w:rPr/>
        <w:t>сформулированные</w:t>
      </w:r>
      <w:r>
        <w:rPr>
          <w:spacing w:val="-5"/>
        </w:rPr>
        <w:t> </w:t>
      </w:r>
      <w:r>
        <w:rPr/>
        <w:t>в</w:t>
      </w:r>
      <w:r>
        <w:rPr>
          <w:spacing w:val="-7"/>
        </w:rPr>
        <w:t> </w:t>
      </w:r>
      <w:r>
        <w:rPr/>
        <w:t>федеральной рабочей программе воспитания.</w:t>
      </w:r>
    </w:p>
    <w:p>
      <w:pPr>
        <w:pStyle w:val="BodyText"/>
        <w:spacing w:line="264" w:lineRule="auto"/>
        <w:ind w:left="779" w:right="236"/>
      </w:pPr>
      <w:r>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w:t>
      </w:r>
      <w:r>
        <w:rPr>
          <w:spacing w:val="33"/>
        </w:rPr>
        <w:t> </w:t>
      </w:r>
      <w:r>
        <w:rPr/>
        <w:t>поколении,</w:t>
      </w:r>
      <w:r>
        <w:rPr>
          <w:spacing w:val="33"/>
        </w:rPr>
        <w:t> </w:t>
      </w:r>
      <w:r>
        <w:rPr/>
        <w:t>способном</w:t>
      </w:r>
      <w:r>
        <w:rPr>
          <w:spacing w:val="32"/>
        </w:rPr>
        <w:t> </w:t>
      </w:r>
      <w:r>
        <w:rPr/>
        <w:t>активно</w:t>
      </w:r>
      <w:r>
        <w:rPr>
          <w:spacing w:val="31"/>
        </w:rPr>
        <w:t> </w:t>
      </w:r>
      <w:r>
        <w:rPr/>
        <w:t>включаться</w:t>
      </w:r>
      <w:r>
        <w:rPr>
          <w:spacing w:val="33"/>
        </w:rPr>
        <w:t> </w:t>
      </w:r>
      <w:r>
        <w:rPr/>
        <w:t>в</w:t>
      </w:r>
      <w:r>
        <w:rPr>
          <w:spacing w:val="30"/>
        </w:rPr>
        <w:t> </w:t>
      </w:r>
      <w:r>
        <w:rPr>
          <w:spacing w:val="-2"/>
        </w:rPr>
        <w:t>разнообразные</w:t>
      </w:r>
    </w:p>
    <w:p>
      <w:pPr>
        <w:spacing w:after="0" w:line="264" w:lineRule="auto"/>
        <w:sectPr>
          <w:footerReference w:type="default" r:id="rId50"/>
          <w:pgSz w:w="11910" w:h="16390"/>
          <w:pgMar w:header="0" w:footer="913" w:top="1000" w:bottom="1100" w:left="920" w:right="620"/>
        </w:sectPr>
      </w:pPr>
    </w:p>
    <w:p>
      <w:pPr>
        <w:pStyle w:val="BodyText"/>
        <w:spacing w:line="264" w:lineRule="auto" w:before="63"/>
        <w:ind w:left="779" w:right="236" w:firstLine="0"/>
      </w:pPr>
      <w:r>
        <w:rPr/>
        <w:t>формы здорового образа жизни, использовать ценности физической</w:t>
      </w:r>
      <w:r>
        <w:rPr>
          <w:spacing w:val="40"/>
        </w:rPr>
        <w:t> </w:t>
      </w:r>
      <w:r>
        <w:rPr/>
        <w:t>культуры для саморазвития, самоопределения и самореализации.</w:t>
      </w:r>
    </w:p>
    <w:p>
      <w:pPr>
        <w:pStyle w:val="BodyText"/>
        <w:spacing w:line="264" w:lineRule="auto" w:before="3"/>
        <w:ind w:left="779" w:right="231"/>
      </w:pPr>
      <w:r>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w:t>
      </w:r>
      <w:r>
        <w:rPr>
          <w:spacing w:val="40"/>
        </w:rPr>
        <w:t> </w:t>
      </w:r>
      <w:r>
        <w:rPr/>
        <w:t>подходов, новых методик и технологий.</w:t>
      </w:r>
    </w:p>
    <w:p>
      <w:pPr>
        <w:pStyle w:val="BodyText"/>
        <w:spacing w:line="264" w:lineRule="auto" w:before="2"/>
        <w:ind w:left="779" w:right="229"/>
      </w:pPr>
      <w:r>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w:t>
      </w:r>
      <w:r>
        <w:rPr>
          <w:spacing w:val="80"/>
        </w:rPr>
        <w:t> </w:t>
      </w:r>
      <w:r>
        <w:rPr/>
        <w:t>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w:t>
      </w:r>
      <w:r>
        <w:rPr>
          <w:spacing w:val="40"/>
        </w:rPr>
        <w:t> </w:t>
      </w:r>
      <w:r>
        <w:rPr/>
        <w:t>и спортом.</w:t>
      </w:r>
    </w:p>
    <w:p>
      <w:pPr>
        <w:pStyle w:val="BodyText"/>
        <w:spacing w:line="264" w:lineRule="auto"/>
        <w:ind w:left="779" w:right="231"/>
      </w:pPr>
      <w:r>
        <w:rPr/>
        <w:t>Целью образования по физической культуре на уровне начального общего образования является формирование у</w:t>
      </w:r>
      <w:r>
        <w:rPr>
          <w:spacing w:val="-3"/>
        </w:rPr>
        <w:t> </w:t>
      </w:r>
      <w:r>
        <w:rPr/>
        <w:t>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w:t>
      </w:r>
      <w:r>
        <w:rPr>
          <w:spacing w:val="80"/>
        </w:rPr>
        <w:t> </w:t>
      </w:r>
      <w:r>
        <w:rPr/>
        <w:t>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 ориентированной направленности.</w:t>
      </w:r>
    </w:p>
    <w:p>
      <w:pPr>
        <w:pStyle w:val="BodyText"/>
        <w:spacing w:line="264" w:lineRule="auto"/>
        <w:ind w:left="779" w:right="226"/>
      </w:pPr>
      <w:r>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w:t>
      </w:r>
      <w:r>
        <w:rPr>
          <w:spacing w:val="-4"/>
        </w:rPr>
        <w:t> </w:t>
      </w:r>
      <w:r>
        <w:rPr/>
        <w:t>и</w:t>
      </w:r>
      <w:r>
        <w:rPr>
          <w:spacing w:val="-4"/>
        </w:rPr>
        <w:t> </w:t>
      </w:r>
      <w:r>
        <w:rPr/>
        <w:t>умениями</w:t>
      </w:r>
      <w:r>
        <w:rPr>
          <w:spacing w:val="-4"/>
        </w:rPr>
        <w:t> </w:t>
      </w:r>
      <w:r>
        <w:rPr/>
        <w:t>по</w:t>
      </w:r>
      <w:r>
        <w:rPr>
          <w:spacing w:val="-4"/>
        </w:rPr>
        <w:t> </w:t>
      </w:r>
      <w:r>
        <w:rPr/>
        <w:t>организации</w:t>
      </w:r>
      <w:r>
        <w:rPr>
          <w:spacing w:val="-4"/>
        </w:rPr>
        <w:t> </w:t>
      </w:r>
      <w:r>
        <w:rPr/>
        <w:t>самостоятельных</w:t>
      </w:r>
      <w:r>
        <w:rPr>
          <w:spacing w:val="-8"/>
        </w:rPr>
        <w:t> </w:t>
      </w:r>
      <w:r>
        <w:rPr/>
        <w:t>занятий</w:t>
      </w:r>
      <w:r>
        <w:rPr>
          <w:spacing w:val="-4"/>
        </w:rPr>
        <w:t> </w:t>
      </w:r>
      <w:r>
        <w:rPr/>
        <w:t>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pPr>
        <w:pStyle w:val="BodyText"/>
        <w:spacing w:line="264" w:lineRule="auto"/>
        <w:ind w:left="779" w:right="230"/>
      </w:pPr>
      <w:r>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w:t>
      </w:r>
    </w:p>
    <w:p>
      <w:pPr>
        <w:spacing w:after="0" w:line="264" w:lineRule="auto"/>
        <w:sectPr>
          <w:pgSz w:w="11910" w:h="16390"/>
          <w:pgMar w:header="0" w:footer="913" w:top="1060" w:bottom="1160" w:left="920" w:right="620"/>
        </w:sectPr>
      </w:pPr>
    </w:p>
    <w:p>
      <w:pPr>
        <w:pStyle w:val="BodyText"/>
        <w:spacing w:line="264" w:lineRule="auto" w:before="63"/>
        <w:ind w:left="779" w:right="233" w:firstLine="0"/>
      </w:pPr>
      <w:r>
        <w:rPr/>
        <w:t>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pPr>
        <w:pStyle w:val="BodyText"/>
        <w:spacing w:line="264" w:lineRule="auto"/>
        <w:ind w:left="779" w:right="224"/>
      </w:pPr>
      <w:r>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w:t>
      </w:r>
      <w:r>
        <w:rPr>
          <w:spacing w:val="40"/>
        </w:rPr>
        <w:t> </w:t>
      </w:r>
      <w:r>
        <w:rPr/>
        <w:t>освоению обучающимися двигательной деятельности, представляющей</w:t>
      </w:r>
      <w:r>
        <w:rPr>
          <w:spacing w:val="40"/>
        </w:rPr>
        <w:t> </w:t>
      </w:r>
      <w:r>
        <w:rPr/>
        <w:t>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w:t>
      </w:r>
      <w:r>
        <w:rPr>
          <w:spacing w:val="40"/>
        </w:rPr>
        <w:t> </w:t>
      </w:r>
      <w:r>
        <w:rPr/>
        <w:t>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pPr>
        <w:pStyle w:val="BodyText"/>
        <w:spacing w:line="264" w:lineRule="auto" w:before="4"/>
        <w:ind w:left="779" w:right="226"/>
      </w:pPr>
      <w:r>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 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pPr>
        <w:pStyle w:val="BodyText"/>
        <w:spacing w:line="264" w:lineRule="auto"/>
        <w:ind w:left="779" w:right="227"/>
      </w:pPr>
      <w:r>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w:t>
      </w:r>
      <w:r>
        <w:rPr>
          <w:spacing w:val="40"/>
        </w:rPr>
        <w:t> </w:t>
      </w:r>
      <w:r>
        <w:rPr/>
        <w:t>развлечения, основывающиеся на этнокультурных, исторических и современных традициях региона и школы.</w:t>
      </w:r>
    </w:p>
    <w:p>
      <w:pPr>
        <w:pStyle w:val="BodyText"/>
        <w:spacing w:line="264" w:lineRule="auto" w:before="1"/>
        <w:ind w:left="779" w:right="234"/>
      </w:pPr>
      <w:r>
        <w:rPr/>
        <w:t>Содержание программы по физической культуре изложено по годам обучения и раскрывает основные её содержательные линии, обязательные</w:t>
      </w:r>
      <w:r>
        <w:rPr>
          <w:spacing w:val="40"/>
        </w:rPr>
        <w:t> </w:t>
      </w:r>
      <w:r>
        <w:rPr/>
        <w:t>для изучения в каждом классе: «Знания о физической культуре», «Способы самостоятельной деятельности» и «Физическое совершенствование».</w:t>
      </w:r>
    </w:p>
    <w:p>
      <w:pPr>
        <w:spacing w:after="0" w:line="264" w:lineRule="auto"/>
        <w:sectPr>
          <w:pgSz w:w="11910" w:h="16390"/>
          <w:pgMar w:header="0" w:footer="913" w:top="1060" w:bottom="1160" w:left="920" w:right="620"/>
        </w:sectPr>
      </w:pPr>
    </w:p>
    <w:p>
      <w:pPr>
        <w:pStyle w:val="BodyText"/>
        <w:spacing w:line="264" w:lineRule="auto" w:before="63"/>
        <w:ind w:left="779" w:right="239"/>
      </w:pPr>
      <w:r>
        <w:rPr/>
        <w:t>Планируемые результаты включают в себя личностные,</w:t>
      </w:r>
      <w:r>
        <w:rPr>
          <w:spacing w:val="40"/>
        </w:rPr>
        <w:t> </w:t>
      </w:r>
      <w:r>
        <w:rPr/>
        <w:t>метапредметные и предметные результаты.</w:t>
      </w:r>
    </w:p>
    <w:p>
      <w:pPr>
        <w:pStyle w:val="BodyText"/>
        <w:spacing w:line="264" w:lineRule="auto" w:before="3"/>
        <w:ind w:left="779" w:right="225"/>
      </w:pPr>
      <w:r>
        <w:rPr/>
        <w:t>Результативность освоения учебного предмета обучающимися достигается</w:t>
      </w:r>
      <w:r>
        <w:rPr>
          <w:spacing w:val="-4"/>
        </w:rPr>
        <w:t> </w:t>
      </w:r>
      <w:r>
        <w:rPr/>
        <w:t>посредством</w:t>
      </w:r>
      <w:r>
        <w:rPr>
          <w:spacing w:val="-4"/>
        </w:rPr>
        <w:t> </w:t>
      </w:r>
      <w:r>
        <w:rPr/>
        <w:t>современных</w:t>
      </w:r>
      <w:r>
        <w:rPr>
          <w:spacing w:val="-9"/>
        </w:rPr>
        <w:t> </w:t>
      </w:r>
      <w:r>
        <w:rPr/>
        <w:t>научно</w:t>
      </w:r>
      <w:r>
        <w:rPr>
          <w:spacing w:val="-5"/>
        </w:rPr>
        <w:t> </w:t>
      </w:r>
      <w:r>
        <w:rPr/>
        <w:t>обоснованных</w:t>
      </w:r>
      <w:r>
        <w:rPr>
          <w:spacing w:val="-9"/>
        </w:rPr>
        <w:t> </w:t>
      </w:r>
      <w:r>
        <w:rPr/>
        <w:t>инновационных средств, методов и форм обучения, информационно-коммуникативных технологий и передового педагогического опыта.</w:t>
      </w:r>
    </w:p>
    <w:p>
      <w:pPr>
        <w:pStyle w:val="BodyText"/>
        <w:spacing w:line="264" w:lineRule="auto"/>
        <w:ind w:left="779" w:right="221"/>
      </w:pPr>
      <w:r>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w:t>
      </w:r>
      <w:r>
        <w:rPr>
          <w:spacing w:val="-2"/>
        </w:rPr>
        <w:t> </w:t>
      </w:r>
      <w:r>
        <w:rPr/>
        <w:t>(2часа в неделю), в 3 классе – 68 часа (2часа в неделю), в 4 классе – 68 часа (2 часа в неделю).</w:t>
      </w:r>
    </w:p>
    <w:p>
      <w:pPr>
        <w:spacing w:after="0" w:line="264" w:lineRule="auto"/>
        <w:sectPr>
          <w:pgSz w:w="11910" w:h="16390"/>
          <w:pgMar w:header="0" w:footer="913" w:top="1060" w:bottom="1160" w:left="920" w:right="620"/>
        </w:sectPr>
      </w:pPr>
    </w:p>
    <w:p>
      <w:pPr>
        <w:pStyle w:val="Heading2"/>
        <w:spacing w:line="453" w:lineRule="auto" w:before="68"/>
        <w:ind w:left="1125" w:right="3725"/>
      </w:pPr>
      <w:r>
        <w:rPr/>
        <w:t>СОДЕРЖАНИЕ</w:t>
      </w:r>
      <w:r>
        <w:rPr>
          <w:spacing w:val="-18"/>
        </w:rPr>
        <w:t> </w:t>
      </w:r>
      <w:r>
        <w:rPr/>
        <w:t>УЧЕБНОГО</w:t>
      </w:r>
      <w:r>
        <w:rPr>
          <w:spacing w:val="-17"/>
        </w:rPr>
        <w:t> </w:t>
      </w:r>
      <w:r>
        <w:rPr/>
        <w:t>ПРЕДМЕТА 1 КЛАСС</w:t>
      </w:r>
    </w:p>
    <w:p>
      <w:pPr>
        <w:pStyle w:val="Heading4"/>
        <w:spacing w:line="320" w:lineRule="exact" w:before="0"/>
      </w:pPr>
      <w:r>
        <w:rPr/>
        <w:t>Знания</w:t>
      </w:r>
      <w:r>
        <w:rPr>
          <w:spacing w:val="-9"/>
        </w:rPr>
        <w:t> </w:t>
      </w:r>
      <w:r>
        <w:rPr/>
        <w:t>о</w:t>
      </w:r>
      <w:r>
        <w:rPr>
          <w:spacing w:val="-9"/>
        </w:rPr>
        <w:t> </w:t>
      </w:r>
      <w:r>
        <w:rPr/>
        <w:t>физической</w:t>
      </w:r>
      <w:r>
        <w:rPr>
          <w:spacing w:val="-9"/>
        </w:rPr>
        <w:t> </w:t>
      </w:r>
      <w:r>
        <w:rPr>
          <w:spacing w:val="-2"/>
        </w:rPr>
        <w:t>культуре</w:t>
      </w:r>
    </w:p>
    <w:p>
      <w:pPr>
        <w:pStyle w:val="BodyText"/>
        <w:spacing w:line="264" w:lineRule="auto" w:before="29"/>
        <w:ind w:left="779" w:right="238"/>
      </w:pPr>
      <w:r>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pPr>
        <w:pStyle w:val="Heading4"/>
        <w:jc w:val="left"/>
      </w:pPr>
      <w:r>
        <w:rPr/>
        <w:t>Способы</w:t>
      </w:r>
      <w:r>
        <w:rPr>
          <w:spacing w:val="-11"/>
        </w:rPr>
        <w:t> </w:t>
      </w:r>
      <w:r>
        <w:rPr/>
        <w:t>самостоятельной</w:t>
      </w:r>
      <w:r>
        <w:rPr>
          <w:spacing w:val="-12"/>
        </w:rPr>
        <w:t> </w:t>
      </w:r>
      <w:r>
        <w:rPr>
          <w:spacing w:val="-2"/>
        </w:rPr>
        <w:t>деятельности</w:t>
      </w:r>
    </w:p>
    <w:p>
      <w:pPr>
        <w:pStyle w:val="BodyText"/>
        <w:spacing w:before="29"/>
        <w:ind w:left="1380" w:firstLine="0"/>
        <w:jc w:val="left"/>
      </w:pPr>
      <w:r>
        <w:rPr/>
        <w:t>Режим</w:t>
      </w:r>
      <w:r>
        <w:rPr>
          <w:spacing w:val="-5"/>
        </w:rPr>
        <w:t> </w:t>
      </w:r>
      <w:r>
        <w:rPr/>
        <w:t>дня</w:t>
      </w:r>
      <w:r>
        <w:rPr>
          <w:spacing w:val="-5"/>
        </w:rPr>
        <w:t> </w:t>
      </w:r>
      <w:r>
        <w:rPr/>
        <w:t>и</w:t>
      </w:r>
      <w:r>
        <w:rPr>
          <w:spacing w:val="-6"/>
        </w:rPr>
        <w:t> </w:t>
      </w:r>
      <w:r>
        <w:rPr/>
        <w:t>правила</w:t>
      </w:r>
      <w:r>
        <w:rPr>
          <w:spacing w:val="-5"/>
        </w:rPr>
        <w:t> </w:t>
      </w:r>
      <w:r>
        <w:rPr/>
        <w:t>его</w:t>
      </w:r>
      <w:r>
        <w:rPr>
          <w:spacing w:val="-6"/>
        </w:rPr>
        <w:t> </w:t>
      </w:r>
      <w:r>
        <w:rPr/>
        <w:t>составления</w:t>
      </w:r>
      <w:r>
        <w:rPr>
          <w:spacing w:val="-5"/>
        </w:rPr>
        <w:t> </w:t>
      </w:r>
      <w:r>
        <w:rPr/>
        <w:t>и</w:t>
      </w:r>
      <w:r>
        <w:rPr>
          <w:spacing w:val="-6"/>
        </w:rPr>
        <w:t> </w:t>
      </w:r>
      <w:r>
        <w:rPr>
          <w:spacing w:val="-2"/>
        </w:rPr>
        <w:t>соблюдения.</w:t>
      </w:r>
    </w:p>
    <w:p>
      <w:pPr>
        <w:pStyle w:val="Heading4"/>
        <w:spacing w:before="38"/>
        <w:jc w:val="left"/>
      </w:pPr>
      <w:r>
        <w:rPr>
          <w:spacing w:val="-2"/>
        </w:rPr>
        <w:t>Физическое</w:t>
      </w:r>
      <w:r>
        <w:rPr>
          <w:spacing w:val="2"/>
        </w:rPr>
        <w:t> </w:t>
      </w:r>
      <w:r>
        <w:rPr>
          <w:spacing w:val="-2"/>
        </w:rPr>
        <w:t>совершенствование</w:t>
      </w:r>
    </w:p>
    <w:p>
      <w:pPr>
        <w:spacing w:before="28"/>
        <w:ind w:left="1380" w:right="0" w:firstLine="0"/>
        <w:jc w:val="left"/>
        <w:rPr>
          <w:i/>
          <w:sz w:val="28"/>
        </w:rPr>
      </w:pPr>
      <w:r>
        <w:rPr>
          <w:i/>
          <w:sz w:val="28"/>
        </w:rPr>
        <w:t>Оздоровительная</w:t>
      </w:r>
      <w:r>
        <w:rPr>
          <w:i/>
          <w:spacing w:val="-15"/>
          <w:sz w:val="28"/>
        </w:rPr>
        <w:t> </w:t>
      </w:r>
      <w:r>
        <w:rPr>
          <w:i/>
          <w:sz w:val="28"/>
        </w:rPr>
        <w:t>физическая</w:t>
      </w:r>
      <w:r>
        <w:rPr>
          <w:i/>
          <w:spacing w:val="-15"/>
          <w:sz w:val="28"/>
        </w:rPr>
        <w:t> </w:t>
      </w:r>
      <w:r>
        <w:rPr>
          <w:i/>
          <w:spacing w:val="-2"/>
          <w:sz w:val="28"/>
        </w:rPr>
        <w:t>культура</w:t>
      </w:r>
    </w:p>
    <w:p>
      <w:pPr>
        <w:pStyle w:val="BodyText"/>
        <w:spacing w:line="264" w:lineRule="auto" w:before="29"/>
        <w:ind w:left="779" w:right="231"/>
      </w:pPr>
      <w:r>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3"/>
        <w:ind w:left="1380" w:right="0" w:firstLine="0"/>
        <w:jc w:val="both"/>
        <w:rPr>
          <w:i/>
          <w:sz w:val="28"/>
        </w:rPr>
      </w:pPr>
      <w:r>
        <w:rPr>
          <w:i/>
          <w:spacing w:val="-2"/>
          <w:sz w:val="28"/>
        </w:rPr>
        <w:t>Спортивно-оздоровительная</w:t>
      </w:r>
      <w:r>
        <w:rPr>
          <w:i/>
          <w:spacing w:val="13"/>
          <w:sz w:val="28"/>
        </w:rPr>
        <w:t> </w:t>
      </w:r>
      <w:r>
        <w:rPr>
          <w:i/>
          <w:spacing w:val="-2"/>
          <w:sz w:val="28"/>
        </w:rPr>
        <w:t>физическая</w:t>
      </w:r>
      <w:r>
        <w:rPr>
          <w:i/>
          <w:spacing w:val="14"/>
          <w:sz w:val="28"/>
        </w:rPr>
        <w:t> </w:t>
      </w:r>
      <w:r>
        <w:rPr>
          <w:i/>
          <w:spacing w:val="-2"/>
          <w:sz w:val="28"/>
        </w:rPr>
        <w:t>культура</w:t>
      </w:r>
    </w:p>
    <w:p>
      <w:pPr>
        <w:pStyle w:val="BodyText"/>
        <w:spacing w:line="264" w:lineRule="auto" w:before="29"/>
        <w:ind w:left="779" w:right="232"/>
      </w:pPr>
      <w:r>
        <w:rPr/>
        <w:t>Правила поведения на уроках физической культуры, подбора одежды для занятий в спортивном зале и на открытом воздухе.</w:t>
      </w:r>
    </w:p>
    <w:p>
      <w:pPr>
        <w:pStyle w:val="BodyText"/>
        <w:spacing w:before="2"/>
        <w:ind w:left="1380" w:firstLine="0"/>
      </w:pPr>
      <w:r>
        <w:rPr/>
        <w:t>Гимнастика</w:t>
      </w:r>
      <w:r>
        <w:rPr>
          <w:spacing w:val="-9"/>
        </w:rPr>
        <w:t> </w:t>
      </w:r>
      <w:r>
        <w:rPr/>
        <w:t>с</w:t>
      </w:r>
      <w:r>
        <w:rPr>
          <w:spacing w:val="-9"/>
        </w:rPr>
        <w:t> </w:t>
      </w:r>
      <w:r>
        <w:rPr/>
        <w:t>основами</w:t>
      </w:r>
      <w:r>
        <w:rPr>
          <w:spacing w:val="-10"/>
        </w:rPr>
        <w:t> </w:t>
      </w:r>
      <w:r>
        <w:rPr>
          <w:spacing w:val="-2"/>
        </w:rPr>
        <w:t>акробатики</w:t>
      </w:r>
    </w:p>
    <w:p>
      <w:pPr>
        <w:pStyle w:val="BodyText"/>
        <w:spacing w:line="264" w:lineRule="auto" w:before="33"/>
        <w:ind w:left="779" w:right="234"/>
      </w:pPr>
      <w:r>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pPr>
        <w:pStyle w:val="BodyText"/>
        <w:spacing w:line="264" w:lineRule="auto"/>
        <w:ind w:left="779" w:right="239"/>
      </w:pPr>
      <w:r>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pPr>
        <w:pStyle w:val="BodyText"/>
        <w:spacing w:line="264" w:lineRule="auto"/>
        <w:ind w:left="779" w:right="236"/>
      </w:pPr>
      <w:r>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pPr>
        <w:pStyle w:val="BodyText"/>
        <w:ind w:left="1380" w:firstLine="0"/>
      </w:pPr>
      <w:r>
        <w:rPr/>
        <w:t>Лыжная</w:t>
      </w:r>
      <w:r>
        <w:rPr>
          <w:spacing w:val="-9"/>
        </w:rPr>
        <w:t> </w:t>
      </w:r>
      <w:r>
        <w:rPr>
          <w:spacing w:val="-2"/>
        </w:rPr>
        <w:t>подготовка</w:t>
      </w:r>
    </w:p>
    <w:p>
      <w:pPr>
        <w:pStyle w:val="BodyText"/>
        <w:spacing w:line="264" w:lineRule="auto" w:before="32"/>
        <w:ind w:left="779" w:right="239"/>
      </w:pPr>
      <w:r>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pPr>
        <w:pStyle w:val="BodyText"/>
        <w:spacing w:before="3"/>
        <w:ind w:left="1380" w:firstLine="0"/>
      </w:pPr>
      <w:r>
        <w:rPr/>
        <w:t>Лёгкая</w:t>
      </w:r>
      <w:r>
        <w:rPr>
          <w:spacing w:val="-9"/>
        </w:rPr>
        <w:t> </w:t>
      </w:r>
      <w:r>
        <w:rPr>
          <w:spacing w:val="-2"/>
        </w:rPr>
        <w:t>атлетика</w:t>
      </w:r>
    </w:p>
    <w:p>
      <w:pPr>
        <w:pStyle w:val="BodyText"/>
        <w:spacing w:line="266" w:lineRule="auto" w:before="28"/>
        <w:ind w:left="779" w:right="240"/>
      </w:pPr>
      <w:r>
        <w:rPr/>
        <w:t>Равномерная ходьба и равномерный бег. Прыжки в длину и высоту с места толчком двумя ногами, в высоту с прямого разбега.</w:t>
      </w:r>
    </w:p>
    <w:p>
      <w:pPr>
        <w:pStyle w:val="BodyText"/>
        <w:spacing w:line="318" w:lineRule="exact"/>
        <w:ind w:left="1380" w:firstLine="0"/>
      </w:pPr>
      <w:r>
        <w:rPr/>
        <w:t>Подвижные</w:t>
      </w:r>
      <w:r>
        <w:rPr>
          <w:spacing w:val="-8"/>
        </w:rPr>
        <w:t> </w:t>
      </w:r>
      <w:r>
        <w:rPr/>
        <w:t>и</w:t>
      </w:r>
      <w:r>
        <w:rPr>
          <w:spacing w:val="-8"/>
        </w:rPr>
        <w:t> </w:t>
      </w:r>
      <w:r>
        <w:rPr/>
        <w:t>спортивные</w:t>
      </w:r>
      <w:r>
        <w:rPr>
          <w:spacing w:val="-7"/>
        </w:rPr>
        <w:t> </w:t>
      </w:r>
      <w:r>
        <w:rPr>
          <w:spacing w:val="-4"/>
        </w:rPr>
        <w:t>игры</w:t>
      </w:r>
    </w:p>
    <w:p>
      <w:pPr>
        <w:pStyle w:val="BodyText"/>
        <w:spacing w:before="34"/>
        <w:ind w:left="1380" w:firstLine="0"/>
      </w:pPr>
      <w:r>
        <w:rPr/>
        <w:t>Считалки</w:t>
      </w:r>
      <w:r>
        <w:rPr>
          <w:spacing w:val="-13"/>
        </w:rPr>
        <w:t> </w:t>
      </w:r>
      <w:r>
        <w:rPr/>
        <w:t>для</w:t>
      </w:r>
      <w:r>
        <w:rPr>
          <w:spacing w:val="-10"/>
        </w:rPr>
        <w:t> </w:t>
      </w:r>
      <w:r>
        <w:rPr/>
        <w:t>самостоятельной</w:t>
      </w:r>
      <w:r>
        <w:rPr>
          <w:spacing w:val="-11"/>
        </w:rPr>
        <w:t> </w:t>
      </w:r>
      <w:r>
        <w:rPr/>
        <w:t>организации</w:t>
      </w:r>
      <w:r>
        <w:rPr>
          <w:spacing w:val="-12"/>
        </w:rPr>
        <w:t> </w:t>
      </w:r>
      <w:r>
        <w:rPr/>
        <w:t>подвижных</w:t>
      </w:r>
      <w:r>
        <w:rPr>
          <w:spacing w:val="-14"/>
        </w:rPr>
        <w:t> </w:t>
      </w:r>
      <w:r>
        <w:rPr>
          <w:spacing w:val="-4"/>
        </w:rPr>
        <w:t>игр.</w:t>
      </w:r>
    </w:p>
    <w:p>
      <w:pPr>
        <w:spacing w:after="0"/>
        <w:sectPr>
          <w:pgSz w:w="11910" w:h="16390"/>
          <w:pgMar w:header="0" w:footer="913" w:top="1060" w:bottom="1160" w:left="920" w:right="620"/>
        </w:sectPr>
      </w:pPr>
    </w:p>
    <w:p>
      <w:pPr>
        <w:spacing w:before="63"/>
        <w:ind w:left="1380" w:right="0" w:firstLine="0"/>
        <w:jc w:val="both"/>
        <w:rPr>
          <w:i/>
          <w:sz w:val="28"/>
        </w:rPr>
      </w:pPr>
      <w:r>
        <w:rPr>
          <w:i/>
          <w:spacing w:val="-2"/>
          <w:sz w:val="28"/>
        </w:rPr>
        <w:t>Прикладно-ориентированная</w:t>
      </w:r>
      <w:r>
        <w:rPr>
          <w:i/>
          <w:spacing w:val="16"/>
          <w:sz w:val="28"/>
        </w:rPr>
        <w:t> </w:t>
      </w:r>
      <w:r>
        <w:rPr>
          <w:i/>
          <w:spacing w:val="-2"/>
          <w:sz w:val="28"/>
        </w:rPr>
        <w:t>физическая</w:t>
      </w:r>
      <w:r>
        <w:rPr>
          <w:i/>
          <w:spacing w:val="16"/>
          <w:sz w:val="28"/>
        </w:rPr>
        <w:t> </w:t>
      </w:r>
      <w:r>
        <w:rPr>
          <w:i/>
          <w:spacing w:val="-2"/>
          <w:sz w:val="28"/>
        </w:rPr>
        <w:t>культура</w:t>
      </w:r>
    </w:p>
    <w:p>
      <w:pPr>
        <w:pStyle w:val="BodyText"/>
        <w:spacing w:line="264" w:lineRule="auto" w:before="34"/>
        <w:ind w:left="779" w:right="235"/>
      </w:pPr>
      <w:r>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BodyText"/>
        <w:spacing w:before="176"/>
        <w:ind w:left="0" w:firstLine="0"/>
        <w:jc w:val="left"/>
      </w:pPr>
    </w:p>
    <w:p>
      <w:pPr>
        <w:pStyle w:val="Heading2"/>
        <w:ind w:left="1125"/>
      </w:pPr>
      <w:r>
        <w:rPr/>
        <w:t>2</w:t>
      </w:r>
      <w:r>
        <w:rPr>
          <w:spacing w:val="-1"/>
        </w:rPr>
        <w:t> </w:t>
      </w:r>
      <w:r>
        <w:rPr>
          <w:spacing w:val="-4"/>
        </w:rPr>
        <w:t>КЛАСС</w:t>
      </w:r>
    </w:p>
    <w:p>
      <w:pPr>
        <w:pStyle w:val="Heading4"/>
        <w:spacing w:before="287"/>
      </w:pPr>
      <w:r>
        <w:rPr/>
        <w:t>Знания</w:t>
      </w:r>
      <w:r>
        <w:rPr>
          <w:spacing w:val="-9"/>
        </w:rPr>
        <w:t> </w:t>
      </w:r>
      <w:r>
        <w:rPr/>
        <w:t>о</w:t>
      </w:r>
      <w:r>
        <w:rPr>
          <w:spacing w:val="-9"/>
        </w:rPr>
        <w:t> </w:t>
      </w:r>
      <w:r>
        <w:rPr/>
        <w:t>физической</w:t>
      </w:r>
      <w:r>
        <w:rPr>
          <w:spacing w:val="-9"/>
        </w:rPr>
        <w:t> </w:t>
      </w:r>
      <w:r>
        <w:rPr>
          <w:spacing w:val="-2"/>
        </w:rPr>
        <w:t>культуре</w:t>
      </w:r>
    </w:p>
    <w:p>
      <w:pPr>
        <w:pStyle w:val="BodyText"/>
        <w:spacing w:line="264" w:lineRule="auto" w:before="24"/>
        <w:ind w:left="779" w:right="231"/>
      </w:pPr>
      <w:r>
        <w:rPr/>
        <w:t>Из истории возникновения физических упражнений и первых соревнований. Зарождение Олимпийских игр древности.</w:t>
      </w:r>
    </w:p>
    <w:p>
      <w:pPr>
        <w:pStyle w:val="Heading4"/>
        <w:spacing w:before="7"/>
      </w:pPr>
      <w:r>
        <w:rPr/>
        <w:t>Способы</w:t>
      </w:r>
      <w:r>
        <w:rPr>
          <w:spacing w:val="-13"/>
        </w:rPr>
        <w:t> </w:t>
      </w:r>
      <w:r>
        <w:rPr/>
        <w:t>самостоятельной</w:t>
      </w:r>
      <w:r>
        <w:rPr>
          <w:spacing w:val="-14"/>
        </w:rPr>
        <w:t> </w:t>
      </w:r>
      <w:r>
        <w:rPr>
          <w:spacing w:val="-2"/>
        </w:rPr>
        <w:t>деятельности</w:t>
      </w:r>
    </w:p>
    <w:p>
      <w:pPr>
        <w:pStyle w:val="BodyText"/>
        <w:spacing w:line="264" w:lineRule="auto" w:before="29"/>
        <w:ind w:left="779" w:right="233"/>
      </w:pPr>
      <w:r>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pStyle w:val="Heading4"/>
        <w:spacing w:before="3"/>
      </w:pPr>
      <w:r>
        <w:rPr>
          <w:spacing w:val="-2"/>
        </w:rPr>
        <w:t>Физическое</w:t>
      </w:r>
      <w:r>
        <w:rPr>
          <w:spacing w:val="2"/>
        </w:rPr>
        <w:t> </w:t>
      </w:r>
      <w:r>
        <w:rPr>
          <w:spacing w:val="-2"/>
        </w:rPr>
        <w:t>совершенствование</w:t>
      </w:r>
    </w:p>
    <w:p>
      <w:pPr>
        <w:spacing w:before="29"/>
        <w:ind w:left="1380" w:right="0" w:firstLine="0"/>
        <w:jc w:val="both"/>
        <w:rPr>
          <w:i/>
          <w:sz w:val="28"/>
        </w:rPr>
      </w:pPr>
      <w:r>
        <w:rPr>
          <w:i/>
          <w:sz w:val="28"/>
        </w:rPr>
        <w:t>Оздоровительная</w:t>
      </w:r>
      <w:r>
        <w:rPr>
          <w:i/>
          <w:spacing w:val="-15"/>
          <w:sz w:val="28"/>
        </w:rPr>
        <w:t> </w:t>
      </w:r>
      <w:r>
        <w:rPr>
          <w:i/>
          <w:sz w:val="28"/>
        </w:rPr>
        <w:t>физическая</w:t>
      </w:r>
      <w:r>
        <w:rPr>
          <w:i/>
          <w:spacing w:val="-15"/>
          <w:sz w:val="28"/>
        </w:rPr>
        <w:t> </w:t>
      </w:r>
      <w:r>
        <w:rPr>
          <w:i/>
          <w:spacing w:val="-2"/>
          <w:sz w:val="28"/>
        </w:rPr>
        <w:t>культура</w:t>
      </w:r>
    </w:p>
    <w:p>
      <w:pPr>
        <w:pStyle w:val="BodyText"/>
        <w:spacing w:line="261" w:lineRule="auto" w:before="33"/>
        <w:ind w:left="779" w:right="239"/>
      </w:pPr>
      <w:r>
        <w:rPr/>
        <w:t>Закаливание организма обтиранием. Составление комплекса утренней зарядки и физкультминутки для занятий в домашних условиях.</w:t>
      </w:r>
    </w:p>
    <w:p>
      <w:pPr>
        <w:spacing w:before="4"/>
        <w:ind w:left="1380" w:right="0" w:firstLine="0"/>
        <w:jc w:val="both"/>
        <w:rPr>
          <w:i/>
          <w:sz w:val="28"/>
        </w:rPr>
      </w:pPr>
      <w:r>
        <w:rPr>
          <w:i/>
          <w:spacing w:val="-2"/>
          <w:sz w:val="28"/>
        </w:rPr>
        <w:t>Спортивно-оздоровительная</w:t>
      </w:r>
      <w:r>
        <w:rPr>
          <w:i/>
          <w:spacing w:val="13"/>
          <w:sz w:val="28"/>
        </w:rPr>
        <w:t> </w:t>
      </w:r>
      <w:r>
        <w:rPr>
          <w:i/>
          <w:spacing w:val="-2"/>
          <w:sz w:val="28"/>
        </w:rPr>
        <w:t>физическая</w:t>
      </w:r>
      <w:r>
        <w:rPr>
          <w:i/>
          <w:spacing w:val="14"/>
          <w:sz w:val="28"/>
        </w:rPr>
        <w:t> </w:t>
      </w:r>
      <w:r>
        <w:rPr>
          <w:i/>
          <w:spacing w:val="-2"/>
          <w:sz w:val="28"/>
        </w:rPr>
        <w:t>культура</w:t>
      </w:r>
    </w:p>
    <w:p>
      <w:pPr>
        <w:pStyle w:val="BodyText"/>
        <w:spacing w:before="33"/>
        <w:ind w:left="1380" w:firstLine="0"/>
      </w:pPr>
      <w:r>
        <w:rPr/>
        <w:t>Гимнастика</w:t>
      </w:r>
      <w:r>
        <w:rPr>
          <w:spacing w:val="-9"/>
        </w:rPr>
        <w:t> </w:t>
      </w:r>
      <w:r>
        <w:rPr/>
        <w:t>с</w:t>
      </w:r>
      <w:r>
        <w:rPr>
          <w:spacing w:val="-9"/>
        </w:rPr>
        <w:t> </w:t>
      </w:r>
      <w:r>
        <w:rPr/>
        <w:t>основами</w:t>
      </w:r>
      <w:r>
        <w:rPr>
          <w:spacing w:val="-10"/>
        </w:rPr>
        <w:t> </w:t>
      </w:r>
      <w:r>
        <w:rPr>
          <w:spacing w:val="-2"/>
        </w:rPr>
        <w:t>акробатики</w:t>
      </w:r>
    </w:p>
    <w:p>
      <w:pPr>
        <w:pStyle w:val="BodyText"/>
        <w:spacing w:line="264" w:lineRule="auto" w:before="34"/>
        <w:ind w:left="779" w:right="232"/>
      </w:pPr>
      <w:r>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w:t>
      </w:r>
      <w:r>
        <w:rPr>
          <w:spacing w:val="40"/>
        </w:rPr>
        <w:t> </w:t>
      </w:r>
      <w:r>
        <w:rPr/>
        <w:t>в колонне по одному с равномерной и изменяющейся скоростью движения.</w:t>
      </w:r>
    </w:p>
    <w:p>
      <w:pPr>
        <w:pStyle w:val="BodyText"/>
        <w:spacing w:line="264" w:lineRule="auto"/>
        <w:ind w:left="779" w:right="228"/>
      </w:pPr>
      <w:r>
        <w:rPr/>
        <w:t>Упражнения разминки перед выполнением гимнастических</w:t>
      </w:r>
      <w:r>
        <w:rPr>
          <w:spacing w:val="40"/>
        </w:rPr>
        <w:t> </w:t>
      </w:r>
      <w:r>
        <w:rPr/>
        <w:t>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w:t>
      </w:r>
      <w:r>
        <w:rPr>
          <w:spacing w:val="-2"/>
        </w:rPr>
        <w:t>галоп.</w:t>
      </w:r>
    </w:p>
    <w:p>
      <w:pPr>
        <w:pStyle w:val="BodyText"/>
        <w:ind w:left="1380" w:firstLine="0"/>
      </w:pPr>
      <w:r>
        <w:rPr/>
        <w:t>Лыжная</w:t>
      </w:r>
      <w:r>
        <w:rPr>
          <w:spacing w:val="-9"/>
        </w:rPr>
        <w:t> </w:t>
      </w:r>
      <w:r>
        <w:rPr>
          <w:spacing w:val="-2"/>
        </w:rPr>
        <w:t>подготовка</w:t>
      </w:r>
    </w:p>
    <w:p>
      <w:pPr>
        <w:pStyle w:val="BodyText"/>
        <w:spacing w:line="264" w:lineRule="auto" w:before="34"/>
        <w:ind w:left="779" w:right="233"/>
      </w:pPr>
      <w:r>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pStyle w:val="BodyText"/>
        <w:spacing w:line="322" w:lineRule="exact"/>
        <w:ind w:left="1380" w:firstLine="0"/>
      </w:pPr>
      <w:r>
        <w:rPr/>
        <w:t>Лёгкая</w:t>
      </w:r>
      <w:r>
        <w:rPr>
          <w:spacing w:val="-9"/>
        </w:rPr>
        <w:t> </w:t>
      </w:r>
      <w:r>
        <w:rPr>
          <w:spacing w:val="-2"/>
        </w:rPr>
        <w:t>атлетика</w:t>
      </w:r>
    </w:p>
    <w:p>
      <w:pPr>
        <w:pStyle w:val="BodyText"/>
        <w:spacing w:line="264" w:lineRule="auto" w:before="33"/>
        <w:ind w:left="779" w:right="228"/>
      </w:pPr>
      <w:r>
        <w:rPr/>
        <w:t>Правила поведения на занятиях</w:t>
      </w:r>
      <w:r>
        <w:rPr>
          <w:spacing w:val="-1"/>
        </w:rPr>
        <w:t> </w:t>
      </w:r>
      <w:r>
        <w:rPr/>
        <w:t>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w:t>
      </w:r>
      <w:r>
        <w:rPr>
          <w:spacing w:val="25"/>
        </w:rPr>
        <w:t>  </w:t>
      </w:r>
      <w:r>
        <w:rPr/>
        <w:t>ногами</w:t>
      </w:r>
      <w:r>
        <w:rPr>
          <w:spacing w:val="24"/>
        </w:rPr>
        <w:t>  </w:t>
      </w:r>
      <w:r>
        <w:rPr/>
        <w:t>с</w:t>
      </w:r>
      <w:r>
        <w:rPr>
          <w:spacing w:val="26"/>
        </w:rPr>
        <w:t>  </w:t>
      </w:r>
      <w:r>
        <w:rPr/>
        <w:t>места,</w:t>
      </w:r>
      <w:r>
        <w:rPr>
          <w:spacing w:val="25"/>
        </w:rPr>
        <w:t>  </w:t>
      </w:r>
      <w:r>
        <w:rPr/>
        <w:t>в</w:t>
      </w:r>
      <w:r>
        <w:rPr>
          <w:spacing w:val="22"/>
        </w:rPr>
        <w:t>  </w:t>
      </w:r>
      <w:r>
        <w:rPr/>
        <w:t>движении</w:t>
      </w:r>
      <w:r>
        <w:rPr>
          <w:spacing w:val="27"/>
        </w:rPr>
        <w:t>  </w:t>
      </w:r>
      <w:r>
        <w:rPr/>
        <w:t>в</w:t>
      </w:r>
      <w:r>
        <w:rPr>
          <w:spacing w:val="24"/>
        </w:rPr>
        <w:t>  </w:t>
      </w:r>
      <w:r>
        <w:rPr/>
        <w:t>разных</w:t>
      </w:r>
      <w:r>
        <w:rPr>
          <w:spacing w:val="23"/>
        </w:rPr>
        <w:t>  </w:t>
      </w:r>
      <w:r>
        <w:rPr/>
        <w:t>направлениях,</w:t>
      </w:r>
      <w:r>
        <w:rPr>
          <w:spacing w:val="25"/>
        </w:rPr>
        <w:t>  </w:t>
      </w:r>
      <w:r>
        <w:rPr/>
        <w:t>с</w:t>
      </w:r>
      <w:r>
        <w:rPr>
          <w:spacing w:val="26"/>
        </w:rPr>
        <w:t>  </w:t>
      </w:r>
      <w:r>
        <w:rPr>
          <w:spacing w:val="-2"/>
        </w:rPr>
        <w:t>разной</w:t>
      </w:r>
    </w:p>
    <w:p>
      <w:pPr>
        <w:spacing w:after="0" w:line="264" w:lineRule="auto"/>
        <w:sectPr>
          <w:pgSz w:w="11910" w:h="16390"/>
          <w:pgMar w:header="0" w:footer="913" w:top="1060" w:bottom="1160" w:left="920" w:right="620"/>
        </w:sectPr>
      </w:pPr>
    </w:p>
    <w:p>
      <w:pPr>
        <w:pStyle w:val="BodyText"/>
        <w:spacing w:line="264" w:lineRule="auto" w:before="63"/>
        <w:ind w:left="779" w:right="233" w:firstLine="0"/>
      </w:pPr>
      <w:r>
        <w:rPr/>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pStyle w:val="BodyText"/>
        <w:spacing w:before="1"/>
        <w:ind w:left="1380" w:firstLine="0"/>
        <w:jc w:val="left"/>
      </w:pPr>
      <w:r>
        <w:rPr/>
        <w:t>Подвижные</w:t>
      </w:r>
      <w:r>
        <w:rPr>
          <w:spacing w:val="-14"/>
        </w:rPr>
        <w:t> </w:t>
      </w:r>
      <w:r>
        <w:rPr>
          <w:spacing w:val="-4"/>
        </w:rPr>
        <w:t>игры</w:t>
      </w:r>
    </w:p>
    <w:p>
      <w:pPr>
        <w:pStyle w:val="BodyText"/>
        <w:spacing w:line="264" w:lineRule="auto" w:before="34"/>
        <w:ind w:left="779"/>
        <w:jc w:val="left"/>
      </w:pPr>
      <w:r>
        <w:rPr/>
        <w:t>Подвижные игры</w:t>
      </w:r>
      <w:r>
        <w:rPr>
          <w:spacing w:val="-1"/>
        </w:rPr>
        <w:t> </w:t>
      </w:r>
      <w:r>
        <w:rPr/>
        <w:t>с техническими</w:t>
      </w:r>
      <w:r>
        <w:rPr>
          <w:spacing w:val="-1"/>
        </w:rPr>
        <w:t> </w:t>
      </w:r>
      <w:r>
        <w:rPr/>
        <w:t>приёмами</w:t>
      </w:r>
      <w:r>
        <w:rPr>
          <w:spacing w:val="-1"/>
        </w:rPr>
        <w:t> </w:t>
      </w:r>
      <w:r>
        <w:rPr/>
        <w:t>спортивных</w:t>
      </w:r>
      <w:r>
        <w:rPr>
          <w:spacing w:val="-6"/>
        </w:rPr>
        <w:t> </w:t>
      </w:r>
      <w:r>
        <w:rPr/>
        <w:t>игр (баскетбол, </w:t>
      </w:r>
      <w:r>
        <w:rPr>
          <w:spacing w:val="-2"/>
        </w:rPr>
        <w:t>футбол).</w:t>
      </w:r>
    </w:p>
    <w:p>
      <w:pPr>
        <w:spacing w:before="2"/>
        <w:ind w:left="1380" w:right="0" w:firstLine="0"/>
        <w:jc w:val="left"/>
        <w:rPr>
          <w:i/>
          <w:sz w:val="28"/>
        </w:rPr>
      </w:pPr>
      <w:r>
        <w:rPr>
          <w:i/>
          <w:spacing w:val="-2"/>
          <w:sz w:val="28"/>
        </w:rPr>
        <w:t>Прикладно-ориентированная</w:t>
      </w:r>
      <w:r>
        <w:rPr>
          <w:i/>
          <w:spacing w:val="16"/>
          <w:sz w:val="28"/>
        </w:rPr>
        <w:t> </w:t>
      </w:r>
      <w:r>
        <w:rPr>
          <w:i/>
          <w:spacing w:val="-2"/>
          <w:sz w:val="28"/>
        </w:rPr>
        <w:t>физическая</w:t>
      </w:r>
      <w:r>
        <w:rPr>
          <w:i/>
          <w:spacing w:val="16"/>
          <w:sz w:val="28"/>
        </w:rPr>
        <w:t> </w:t>
      </w:r>
      <w:r>
        <w:rPr>
          <w:i/>
          <w:spacing w:val="-2"/>
          <w:sz w:val="28"/>
        </w:rPr>
        <w:t>культура</w:t>
      </w:r>
    </w:p>
    <w:p>
      <w:pPr>
        <w:pStyle w:val="BodyText"/>
        <w:spacing w:line="264" w:lineRule="auto" w:before="29"/>
        <w:ind w:left="779"/>
        <w:jc w:val="left"/>
      </w:pPr>
      <w:r>
        <w:rPr/>
        <w:t>Подготовка</w:t>
      </w:r>
      <w:r>
        <w:rPr>
          <w:spacing w:val="40"/>
        </w:rPr>
        <w:t> </w:t>
      </w:r>
      <w:r>
        <w:rPr/>
        <w:t>к</w:t>
      </w:r>
      <w:r>
        <w:rPr>
          <w:spacing w:val="40"/>
        </w:rPr>
        <w:t> </w:t>
      </w:r>
      <w:r>
        <w:rPr/>
        <w:t>соревнованиям</w:t>
      </w:r>
      <w:r>
        <w:rPr>
          <w:spacing w:val="40"/>
        </w:rPr>
        <w:t> </w:t>
      </w:r>
      <w:r>
        <w:rPr/>
        <w:t>по</w:t>
      </w:r>
      <w:r>
        <w:rPr>
          <w:spacing w:val="40"/>
        </w:rPr>
        <w:t> </w:t>
      </w:r>
      <w:r>
        <w:rPr/>
        <w:t>комплексу</w:t>
      </w:r>
      <w:r>
        <w:rPr>
          <w:spacing w:val="40"/>
        </w:rPr>
        <w:t> </w:t>
      </w:r>
      <w:r>
        <w:rPr/>
        <w:t>ГТО.</w:t>
      </w:r>
      <w:r>
        <w:rPr>
          <w:spacing w:val="40"/>
        </w:rPr>
        <w:t> </w:t>
      </w:r>
      <w:r>
        <w:rPr/>
        <w:t>Развитие</w:t>
      </w:r>
      <w:r>
        <w:rPr>
          <w:spacing w:val="40"/>
        </w:rPr>
        <w:t> </w:t>
      </w:r>
      <w:r>
        <w:rPr/>
        <w:t>основных физических качеств средствами подвижных и спортивных игр.</w:t>
      </w:r>
    </w:p>
    <w:p>
      <w:pPr>
        <w:pStyle w:val="BodyText"/>
        <w:spacing w:before="179"/>
        <w:ind w:left="0" w:firstLine="0"/>
        <w:jc w:val="left"/>
      </w:pPr>
    </w:p>
    <w:p>
      <w:pPr>
        <w:pStyle w:val="Heading2"/>
        <w:ind w:left="1125"/>
      </w:pPr>
      <w:r>
        <w:rPr/>
        <w:t>3</w:t>
      </w:r>
      <w:r>
        <w:rPr>
          <w:spacing w:val="-1"/>
        </w:rPr>
        <w:t> </w:t>
      </w:r>
      <w:r>
        <w:rPr>
          <w:spacing w:val="-4"/>
        </w:rPr>
        <w:t>КЛАСС</w:t>
      </w:r>
    </w:p>
    <w:p>
      <w:pPr>
        <w:pStyle w:val="Heading4"/>
        <w:spacing w:before="283"/>
      </w:pPr>
      <w:r>
        <w:rPr>
          <w:spacing w:val="-2"/>
        </w:rPr>
        <w:t>Знания</w:t>
      </w:r>
      <w:r>
        <w:rPr>
          <w:spacing w:val="-12"/>
        </w:rPr>
        <w:t> </w:t>
      </w:r>
      <w:r>
        <w:rPr>
          <w:spacing w:val="-2"/>
        </w:rPr>
        <w:t>о</w:t>
      </w:r>
      <w:r>
        <w:rPr>
          <w:spacing w:val="-6"/>
        </w:rPr>
        <w:t> </w:t>
      </w:r>
      <w:r>
        <w:rPr>
          <w:spacing w:val="-2"/>
        </w:rPr>
        <w:t>физической</w:t>
      </w:r>
      <w:r>
        <w:rPr>
          <w:spacing w:val="-3"/>
        </w:rPr>
        <w:t> </w:t>
      </w:r>
      <w:r>
        <w:rPr>
          <w:spacing w:val="-2"/>
        </w:rPr>
        <w:t>культуре</w:t>
      </w:r>
    </w:p>
    <w:p>
      <w:pPr>
        <w:pStyle w:val="BodyText"/>
        <w:spacing w:line="264" w:lineRule="auto" w:before="29"/>
        <w:ind w:left="779" w:right="232"/>
      </w:pPr>
      <w:r>
        <w:rPr/>
        <w:t>Из истории развития физической культуры у древних народов, населявших</w:t>
      </w:r>
      <w:r>
        <w:rPr>
          <w:spacing w:val="-2"/>
        </w:rPr>
        <w:t> </w:t>
      </w:r>
      <w:r>
        <w:rPr/>
        <w:t>территорию</w:t>
      </w:r>
      <w:r>
        <w:rPr>
          <w:spacing w:val="-1"/>
        </w:rPr>
        <w:t> </w:t>
      </w:r>
      <w:r>
        <w:rPr/>
        <w:t>России. История появления</w:t>
      </w:r>
      <w:r>
        <w:rPr>
          <w:spacing w:val="-5"/>
        </w:rPr>
        <w:t> </w:t>
      </w:r>
      <w:r>
        <w:rPr/>
        <w:t>современного</w:t>
      </w:r>
      <w:r>
        <w:rPr>
          <w:spacing w:val="-1"/>
        </w:rPr>
        <w:t> </w:t>
      </w:r>
      <w:r>
        <w:rPr/>
        <w:t>спорта.</w:t>
      </w:r>
    </w:p>
    <w:p>
      <w:pPr>
        <w:pStyle w:val="Heading4"/>
        <w:spacing w:before="2"/>
      </w:pPr>
      <w:r>
        <w:rPr>
          <w:spacing w:val="-2"/>
        </w:rPr>
        <w:t>Способы</w:t>
      </w:r>
      <w:r>
        <w:rPr>
          <w:spacing w:val="-16"/>
        </w:rPr>
        <w:t> </w:t>
      </w:r>
      <w:r>
        <w:rPr>
          <w:spacing w:val="-2"/>
        </w:rPr>
        <w:t>самостоятельной</w:t>
      </w:r>
      <w:r>
        <w:rPr>
          <w:spacing w:val="-15"/>
        </w:rPr>
        <w:t> </w:t>
      </w:r>
      <w:r>
        <w:rPr>
          <w:spacing w:val="-2"/>
        </w:rPr>
        <w:t>деятельности</w:t>
      </w:r>
    </w:p>
    <w:p>
      <w:pPr>
        <w:pStyle w:val="BodyText"/>
        <w:spacing w:line="264" w:lineRule="auto" w:before="29"/>
        <w:ind w:left="779" w:right="218"/>
      </w:pPr>
      <w:r>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pStyle w:val="Heading4"/>
        <w:spacing w:before="8"/>
      </w:pPr>
      <w:r>
        <w:rPr>
          <w:spacing w:val="-2"/>
        </w:rPr>
        <w:t>Физическое</w:t>
      </w:r>
      <w:r>
        <w:rPr>
          <w:spacing w:val="-12"/>
        </w:rPr>
        <w:t> </w:t>
      </w:r>
      <w:r>
        <w:rPr>
          <w:spacing w:val="-2"/>
        </w:rPr>
        <w:t>совершенствование</w:t>
      </w:r>
    </w:p>
    <w:p>
      <w:pPr>
        <w:spacing w:before="24"/>
        <w:ind w:left="1380" w:right="0" w:firstLine="0"/>
        <w:jc w:val="both"/>
        <w:rPr>
          <w:i/>
          <w:sz w:val="28"/>
        </w:rPr>
      </w:pPr>
      <w:r>
        <w:rPr>
          <w:i/>
          <w:spacing w:val="-2"/>
          <w:sz w:val="28"/>
        </w:rPr>
        <w:t>Оздоровительная</w:t>
      </w:r>
      <w:r>
        <w:rPr>
          <w:i/>
          <w:spacing w:val="-16"/>
          <w:sz w:val="28"/>
        </w:rPr>
        <w:t> </w:t>
      </w:r>
      <w:r>
        <w:rPr>
          <w:i/>
          <w:spacing w:val="-2"/>
          <w:sz w:val="28"/>
        </w:rPr>
        <w:t>физическая</w:t>
      </w:r>
      <w:r>
        <w:rPr>
          <w:i/>
          <w:spacing w:val="-15"/>
          <w:sz w:val="28"/>
        </w:rPr>
        <w:t> </w:t>
      </w:r>
      <w:r>
        <w:rPr>
          <w:i/>
          <w:spacing w:val="-2"/>
          <w:sz w:val="28"/>
        </w:rPr>
        <w:t>культура</w:t>
      </w:r>
    </w:p>
    <w:p>
      <w:pPr>
        <w:pStyle w:val="BodyText"/>
        <w:spacing w:line="264" w:lineRule="auto" w:before="34"/>
        <w:ind w:left="779" w:right="227"/>
      </w:pPr>
      <w:r>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line="320" w:lineRule="exact" w:before="0"/>
        <w:ind w:left="1380" w:right="0" w:firstLine="0"/>
        <w:jc w:val="both"/>
        <w:rPr>
          <w:i/>
          <w:sz w:val="28"/>
        </w:rPr>
      </w:pPr>
      <w:r>
        <w:rPr>
          <w:i/>
          <w:spacing w:val="-4"/>
          <w:sz w:val="28"/>
        </w:rPr>
        <w:t>Спортивно-оздоровительная</w:t>
      </w:r>
      <w:r>
        <w:rPr>
          <w:i/>
          <w:spacing w:val="15"/>
          <w:sz w:val="28"/>
        </w:rPr>
        <w:t> </w:t>
      </w:r>
      <w:r>
        <w:rPr>
          <w:i/>
          <w:spacing w:val="-4"/>
          <w:sz w:val="28"/>
        </w:rPr>
        <w:t>физическая</w:t>
      </w:r>
      <w:r>
        <w:rPr>
          <w:i/>
          <w:spacing w:val="15"/>
          <w:sz w:val="28"/>
        </w:rPr>
        <w:t> </w:t>
      </w:r>
      <w:r>
        <w:rPr>
          <w:i/>
          <w:spacing w:val="-4"/>
          <w:sz w:val="28"/>
        </w:rPr>
        <w:t>культура.</w:t>
      </w:r>
    </w:p>
    <w:p>
      <w:pPr>
        <w:pStyle w:val="BodyText"/>
        <w:spacing w:before="33"/>
        <w:ind w:left="1380" w:firstLine="0"/>
      </w:pPr>
      <w:r>
        <w:rPr>
          <w:spacing w:val="-2"/>
        </w:rPr>
        <w:t>Гимнастика</w:t>
      </w:r>
      <w:r>
        <w:rPr>
          <w:spacing w:val="-11"/>
        </w:rPr>
        <w:t> </w:t>
      </w:r>
      <w:r>
        <w:rPr>
          <w:spacing w:val="-2"/>
        </w:rPr>
        <w:t>с</w:t>
      </w:r>
      <w:r>
        <w:rPr>
          <w:spacing w:val="-6"/>
        </w:rPr>
        <w:t> </w:t>
      </w:r>
      <w:r>
        <w:rPr>
          <w:spacing w:val="-2"/>
        </w:rPr>
        <w:t>основами</w:t>
      </w:r>
      <w:r>
        <w:rPr>
          <w:spacing w:val="-7"/>
        </w:rPr>
        <w:t> </w:t>
      </w:r>
      <w:r>
        <w:rPr>
          <w:spacing w:val="-2"/>
        </w:rPr>
        <w:t>акробатики</w:t>
      </w:r>
    </w:p>
    <w:p>
      <w:pPr>
        <w:pStyle w:val="BodyText"/>
        <w:spacing w:line="264" w:lineRule="auto" w:before="34"/>
        <w:ind w:left="779" w:right="223"/>
      </w:pPr>
      <w:r>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w:t>
      </w:r>
      <w:r>
        <w:rPr>
          <w:spacing w:val="-4"/>
        </w:rPr>
        <w:t> </w:t>
      </w:r>
      <w:r>
        <w:rPr/>
        <w:t>рук,</w:t>
      </w:r>
      <w:r>
        <w:rPr>
          <w:spacing w:val="-6"/>
        </w:rPr>
        <w:t> </w:t>
      </w:r>
      <w:r>
        <w:rPr/>
        <w:t>приставным</w:t>
      </w:r>
      <w:r>
        <w:rPr>
          <w:spacing w:val="-7"/>
        </w:rPr>
        <w:t> </w:t>
      </w:r>
      <w:r>
        <w:rPr/>
        <w:t>шагом</w:t>
      </w:r>
      <w:r>
        <w:rPr>
          <w:spacing w:val="-3"/>
        </w:rPr>
        <w:t> </w:t>
      </w:r>
      <w:r>
        <w:rPr/>
        <w:t>правым</w:t>
      </w:r>
      <w:r>
        <w:rPr>
          <w:spacing w:val="-3"/>
        </w:rPr>
        <w:t> </w:t>
      </w:r>
      <w:r>
        <w:rPr/>
        <w:t>и</w:t>
      </w:r>
      <w:r>
        <w:rPr>
          <w:spacing w:val="-8"/>
        </w:rPr>
        <w:t> </w:t>
      </w:r>
      <w:r>
        <w:rPr/>
        <w:t>левым</w:t>
      </w:r>
      <w:r>
        <w:rPr>
          <w:spacing w:val="-7"/>
        </w:rPr>
        <w:t> </w:t>
      </w:r>
      <w:r>
        <w:rPr/>
        <w:t>боком.</w:t>
      </w:r>
      <w:r>
        <w:rPr>
          <w:spacing w:val="-3"/>
        </w:rPr>
        <w:t> </w:t>
      </w:r>
      <w:r>
        <w:rPr/>
        <w:t>Передвижения</w:t>
      </w:r>
      <w:r>
        <w:rPr>
          <w:spacing w:val="-7"/>
        </w:rPr>
        <w:t> </w:t>
      </w:r>
      <w:r>
        <w:rPr>
          <w:spacing w:val="-5"/>
        </w:rPr>
        <w:t>по</w:t>
      </w:r>
    </w:p>
    <w:p>
      <w:pPr>
        <w:spacing w:after="0" w:line="264" w:lineRule="auto"/>
        <w:sectPr>
          <w:pgSz w:w="11910" w:h="16390"/>
          <w:pgMar w:header="0" w:footer="913" w:top="1060" w:bottom="1160" w:left="920" w:right="620"/>
        </w:sectPr>
      </w:pPr>
    </w:p>
    <w:p>
      <w:pPr>
        <w:pStyle w:val="BodyText"/>
        <w:spacing w:line="264" w:lineRule="auto" w:before="63"/>
        <w:ind w:left="779" w:right="221" w:firstLine="0"/>
      </w:pPr>
      <w:r>
        <w:rPr/>
        <w:t>наклонной гимнастической скамейке: равномерной ходьбой с поворотом в разные стороны и движением руками, приставным шагом правым и левым </w:t>
      </w:r>
      <w:r>
        <w:rPr>
          <w:spacing w:val="-2"/>
        </w:rPr>
        <w:t>боком.</w:t>
      </w:r>
    </w:p>
    <w:p>
      <w:pPr>
        <w:pStyle w:val="BodyText"/>
        <w:spacing w:line="264" w:lineRule="auto" w:before="4"/>
        <w:ind w:left="779" w:right="227"/>
      </w:pPr>
      <w:r>
        <w:rPr/>
        <w:t>Упражнения в передвижении по гимнастической стенке: ходьба приставным шагом правым и левым боком по нижней жерди, лазанье разноимённым</w:t>
      </w:r>
      <w:r>
        <w:rPr>
          <w:spacing w:val="-8"/>
        </w:rPr>
        <w:t> </w:t>
      </w:r>
      <w:r>
        <w:rPr/>
        <w:t>способом.</w:t>
      </w:r>
      <w:r>
        <w:rPr>
          <w:spacing w:val="-3"/>
        </w:rPr>
        <w:t> </w:t>
      </w:r>
      <w:r>
        <w:rPr/>
        <w:t>Прыжки</w:t>
      </w:r>
      <w:r>
        <w:rPr>
          <w:spacing w:val="-5"/>
        </w:rPr>
        <w:t> </w:t>
      </w:r>
      <w:r>
        <w:rPr/>
        <w:t>через</w:t>
      </w:r>
      <w:r>
        <w:rPr>
          <w:spacing w:val="-9"/>
        </w:rPr>
        <w:t> </w:t>
      </w:r>
      <w:r>
        <w:rPr/>
        <w:t>скакалку</w:t>
      </w:r>
      <w:r>
        <w:rPr>
          <w:spacing w:val="-9"/>
        </w:rPr>
        <w:t> </w:t>
      </w:r>
      <w:r>
        <w:rPr/>
        <w:t>с</w:t>
      </w:r>
      <w:r>
        <w:rPr>
          <w:spacing w:val="-8"/>
        </w:rPr>
        <w:t> </w:t>
      </w:r>
      <w:r>
        <w:rPr/>
        <w:t>изменяющейся</w:t>
      </w:r>
      <w:r>
        <w:rPr>
          <w:spacing w:val="-8"/>
        </w:rPr>
        <w:t> </w:t>
      </w:r>
      <w:r>
        <w:rPr/>
        <w:t>скоростью вращения на двух ногах и поочерёдно на правой и левой ноге, прыжки через скакалку назад с равномерной скоростью.</w:t>
      </w:r>
    </w:p>
    <w:p>
      <w:pPr>
        <w:pStyle w:val="BodyText"/>
        <w:spacing w:line="264" w:lineRule="auto" w:before="1"/>
        <w:ind w:left="779" w:right="227"/>
      </w:pPr>
      <w:r>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w:t>
      </w:r>
      <w:r>
        <w:rPr>
          <w:spacing w:val="-2"/>
        </w:rPr>
        <w:t> </w:t>
      </w:r>
      <w:r>
        <w:rPr/>
        <w:t>туловища. Упражнения в</w:t>
      </w:r>
      <w:r>
        <w:rPr>
          <w:spacing w:val="-3"/>
        </w:rPr>
        <w:t> </w:t>
      </w:r>
      <w:r>
        <w:rPr/>
        <w:t>танцах</w:t>
      </w:r>
      <w:r>
        <w:rPr>
          <w:spacing w:val="-6"/>
        </w:rPr>
        <w:t> </w:t>
      </w:r>
      <w:r>
        <w:rPr/>
        <w:t>галоп</w:t>
      </w:r>
      <w:r>
        <w:rPr>
          <w:spacing w:val="-1"/>
        </w:rPr>
        <w:t> </w:t>
      </w:r>
      <w:r>
        <w:rPr/>
        <w:t>и</w:t>
      </w:r>
      <w:r>
        <w:rPr>
          <w:spacing w:val="-2"/>
        </w:rPr>
        <w:t> </w:t>
      </w:r>
      <w:r>
        <w:rPr/>
        <w:t>полька.</w:t>
      </w:r>
    </w:p>
    <w:p>
      <w:pPr>
        <w:pStyle w:val="BodyText"/>
        <w:spacing w:line="320" w:lineRule="exact"/>
        <w:ind w:left="1380" w:firstLine="0"/>
      </w:pPr>
      <w:r>
        <w:rPr/>
        <w:t>Лёгкая</w:t>
      </w:r>
      <w:r>
        <w:rPr>
          <w:spacing w:val="-18"/>
        </w:rPr>
        <w:t> </w:t>
      </w:r>
      <w:r>
        <w:rPr>
          <w:spacing w:val="-2"/>
        </w:rPr>
        <w:t>атлетика</w:t>
      </w:r>
    </w:p>
    <w:p>
      <w:pPr>
        <w:pStyle w:val="BodyText"/>
        <w:spacing w:line="264" w:lineRule="auto" w:before="33"/>
        <w:ind w:left="779" w:right="224"/>
      </w:pPr>
      <w:r>
        <w:rPr/>
        <w:t>Прыжок</w:t>
      </w:r>
      <w:r>
        <w:rPr>
          <w:spacing w:val="-10"/>
        </w:rPr>
        <w:t> </w:t>
      </w:r>
      <w:r>
        <w:rPr/>
        <w:t>в</w:t>
      </w:r>
      <w:r>
        <w:rPr>
          <w:spacing w:val="-18"/>
        </w:rPr>
        <w:t> </w:t>
      </w:r>
      <w:r>
        <w:rPr/>
        <w:t>длину</w:t>
      </w:r>
      <w:r>
        <w:rPr>
          <w:spacing w:val="-17"/>
        </w:rPr>
        <w:t> </w:t>
      </w:r>
      <w:r>
        <w:rPr/>
        <w:t>с</w:t>
      </w:r>
      <w:r>
        <w:rPr>
          <w:spacing w:val="-12"/>
        </w:rPr>
        <w:t> </w:t>
      </w:r>
      <w:r>
        <w:rPr/>
        <w:t>разбега,</w:t>
      </w:r>
      <w:r>
        <w:rPr>
          <w:spacing w:val="-15"/>
        </w:rPr>
        <w:t> </w:t>
      </w:r>
      <w:r>
        <w:rPr/>
        <w:t>способом</w:t>
      </w:r>
      <w:r>
        <w:rPr>
          <w:spacing w:val="-16"/>
        </w:rPr>
        <w:t> </w:t>
      </w:r>
      <w:r>
        <w:rPr/>
        <w:t>согнув</w:t>
      </w:r>
      <w:r>
        <w:rPr>
          <w:spacing w:val="-11"/>
        </w:rPr>
        <w:t> </w:t>
      </w:r>
      <w:r>
        <w:rPr/>
        <w:t>ноги.</w:t>
      </w:r>
      <w:r>
        <w:rPr>
          <w:spacing w:val="-11"/>
        </w:rPr>
        <w:t> </w:t>
      </w:r>
      <w:r>
        <w:rPr/>
        <w:t>Броски</w:t>
      </w:r>
      <w:r>
        <w:rPr>
          <w:spacing w:val="-13"/>
        </w:rPr>
        <w:t> </w:t>
      </w:r>
      <w:r>
        <w:rPr/>
        <w:t>набивного</w:t>
      </w:r>
      <w:r>
        <w:rPr>
          <w:spacing w:val="-13"/>
        </w:rPr>
        <w:t> </w:t>
      </w:r>
      <w:r>
        <w:rPr/>
        <w:t>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pPr>
        <w:pStyle w:val="BodyText"/>
        <w:spacing w:before="1"/>
        <w:ind w:left="1380" w:firstLine="0"/>
      </w:pPr>
      <w:r>
        <w:rPr>
          <w:spacing w:val="-2"/>
        </w:rPr>
        <w:t>Лыжная</w:t>
      </w:r>
      <w:r>
        <w:rPr>
          <w:spacing w:val="-6"/>
        </w:rPr>
        <w:t> </w:t>
      </w:r>
      <w:r>
        <w:rPr>
          <w:spacing w:val="-2"/>
        </w:rPr>
        <w:t>подготовка</w:t>
      </w:r>
    </w:p>
    <w:p>
      <w:pPr>
        <w:pStyle w:val="BodyText"/>
        <w:spacing w:line="264" w:lineRule="auto" w:before="29"/>
        <w:ind w:left="779" w:right="225"/>
      </w:pPr>
      <w:r>
        <w:rPr/>
        <w:t>Передвижение одновременным двухшажным ходом. Упражнения в поворотах на</w:t>
      </w:r>
      <w:r>
        <w:rPr>
          <w:spacing w:val="-1"/>
        </w:rPr>
        <w:t> </w:t>
      </w:r>
      <w:r>
        <w:rPr/>
        <w:t>лыжах</w:t>
      </w:r>
      <w:r>
        <w:rPr>
          <w:spacing w:val="-2"/>
        </w:rPr>
        <w:t> </w:t>
      </w:r>
      <w:r>
        <w:rPr/>
        <w:t>переступанием стоя на месте и в</w:t>
      </w:r>
      <w:r>
        <w:rPr>
          <w:spacing w:val="-3"/>
        </w:rPr>
        <w:t> </w:t>
      </w:r>
      <w:r>
        <w:rPr/>
        <w:t>движении. Торможение </w:t>
      </w:r>
      <w:r>
        <w:rPr>
          <w:spacing w:val="-2"/>
        </w:rPr>
        <w:t>плугом.</w:t>
      </w:r>
    </w:p>
    <w:p>
      <w:pPr>
        <w:pStyle w:val="BodyText"/>
        <w:spacing w:before="3"/>
        <w:ind w:left="1380" w:firstLine="0"/>
      </w:pPr>
      <w:r>
        <w:rPr>
          <w:spacing w:val="-4"/>
        </w:rPr>
        <w:t>Плавательная</w:t>
      </w:r>
      <w:r>
        <w:rPr>
          <w:spacing w:val="7"/>
        </w:rPr>
        <w:t> </w:t>
      </w:r>
      <w:r>
        <w:rPr>
          <w:spacing w:val="-2"/>
        </w:rPr>
        <w:t>подготовка.</w:t>
      </w:r>
    </w:p>
    <w:p>
      <w:pPr>
        <w:pStyle w:val="BodyText"/>
        <w:spacing w:line="264" w:lineRule="auto" w:before="33"/>
        <w:ind w:left="779" w:right="222"/>
      </w:pPr>
      <w:r>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w:t>
      </w:r>
      <w:r>
        <w:rPr>
          <w:spacing w:val="-6"/>
        </w:rPr>
        <w:t> </w:t>
      </w:r>
      <w:r>
        <w:rPr/>
        <w:t>скольжение</w:t>
      </w:r>
      <w:r>
        <w:rPr>
          <w:spacing w:val="-2"/>
        </w:rPr>
        <w:t> </w:t>
      </w:r>
      <w:r>
        <w:rPr/>
        <w:t>на</w:t>
      </w:r>
      <w:r>
        <w:rPr>
          <w:spacing w:val="-2"/>
        </w:rPr>
        <w:t> </w:t>
      </w:r>
      <w:r>
        <w:rPr/>
        <w:t>воде.</w:t>
      </w:r>
      <w:r>
        <w:rPr>
          <w:spacing w:val="-1"/>
        </w:rPr>
        <w:t> </w:t>
      </w:r>
      <w:r>
        <w:rPr/>
        <w:t>Упражнения</w:t>
      </w:r>
      <w:r>
        <w:rPr>
          <w:spacing w:val="-2"/>
        </w:rPr>
        <w:t> </w:t>
      </w:r>
      <w:r>
        <w:rPr/>
        <w:t>в плавании</w:t>
      </w:r>
      <w:r>
        <w:rPr>
          <w:spacing w:val="-4"/>
        </w:rPr>
        <w:t> </w:t>
      </w:r>
      <w:r>
        <w:rPr/>
        <w:t>кролем</w:t>
      </w:r>
      <w:r>
        <w:rPr>
          <w:spacing w:val="-2"/>
        </w:rPr>
        <w:t> </w:t>
      </w:r>
      <w:r>
        <w:rPr/>
        <w:t>на</w:t>
      </w:r>
      <w:r>
        <w:rPr>
          <w:spacing w:val="-2"/>
        </w:rPr>
        <w:t> </w:t>
      </w:r>
      <w:r>
        <w:rPr/>
        <w:t>груди.</w:t>
      </w:r>
    </w:p>
    <w:p>
      <w:pPr>
        <w:pStyle w:val="BodyText"/>
        <w:spacing w:line="322" w:lineRule="exact"/>
        <w:ind w:left="1380" w:firstLine="0"/>
      </w:pPr>
      <w:r>
        <w:rPr>
          <w:spacing w:val="-2"/>
        </w:rPr>
        <w:t>Подвижные</w:t>
      </w:r>
      <w:r>
        <w:rPr>
          <w:spacing w:val="-12"/>
        </w:rPr>
        <w:t> </w:t>
      </w:r>
      <w:r>
        <w:rPr>
          <w:spacing w:val="-2"/>
        </w:rPr>
        <w:t>и</w:t>
      </w:r>
      <w:r>
        <w:rPr>
          <w:spacing w:val="-6"/>
        </w:rPr>
        <w:t> </w:t>
      </w:r>
      <w:r>
        <w:rPr>
          <w:spacing w:val="-2"/>
        </w:rPr>
        <w:t>спортивные</w:t>
      </w:r>
      <w:r>
        <w:rPr>
          <w:spacing w:val="-6"/>
        </w:rPr>
        <w:t> </w:t>
      </w:r>
      <w:r>
        <w:rPr>
          <w:spacing w:val="-4"/>
        </w:rPr>
        <w:t>игры</w:t>
      </w:r>
    </w:p>
    <w:p>
      <w:pPr>
        <w:pStyle w:val="BodyText"/>
        <w:spacing w:line="264" w:lineRule="auto" w:before="29"/>
        <w:ind w:left="779" w:right="225"/>
      </w:pPr>
      <w:r>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w:t>
      </w:r>
      <w:r>
        <w:rPr>
          <w:spacing w:val="-1"/>
        </w:rPr>
        <w:t> </w:t>
      </w:r>
      <w:r>
        <w:rPr/>
        <w:t>мячу.</w:t>
      </w:r>
    </w:p>
    <w:p>
      <w:pPr>
        <w:spacing w:before="1"/>
        <w:ind w:left="1380" w:right="0" w:firstLine="0"/>
        <w:jc w:val="both"/>
        <w:rPr>
          <w:i/>
          <w:sz w:val="28"/>
        </w:rPr>
      </w:pPr>
      <w:r>
        <w:rPr>
          <w:i/>
          <w:spacing w:val="-4"/>
          <w:sz w:val="28"/>
        </w:rPr>
        <w:t>Прикладно-ориентированная</w:t>
      </w:r>
      <w:r>
        <w:rPr>
          <w:i/>
          <w:spacing w:val="18"/>
          <w:sz w:val="28"/>
        </w:rPr>
        <w:t> </w:t>
      </w:r>
      <w:r>
        <w:rPr>
          <w:i/>
          <w:spacing w:val="-4"/>
          <w:sz w:val="28"/>
        </w:rPr>
        <w:t>физическая</w:t>
      </w:r>
      <w:r>
        <w:rPr>
          <w:i/>
          <w:spacing w:val="13"/>
          <w:sz w:val="28"/>
        </w:rPr>
        <w:t> </w:t>
      </w:r>
      <w:r>
        <w:rPr>
          <w:i/>
          <w:spacing w:val="-4"/>
          <w:sz w:val="28"/>
        </w:rPr>
        <w:t>культура.</w:t>
      </w:r>
    </w:p>
    <w:p>
      <w:pPr>
        <w:pStyle w:val="BodyText"/>
        <w:spacing w:line="264" w:lineRule="auto" w:before="33"/>
        <w:ind w:left="779" w:right="225"/>
      </w:pPr>
      <w:r>
        <w:rPr/>
        <w:t>Развитие основных физических качеств средствами базовых видов спорта. Подготовка к</w:t>
      </w:r>
      <w:r>
        <w:rPr>
          <w:spacing w:val="-2"/>
        </w:rPr>
        <w:t> </w:t>
      </w:r>
      <w:r>
        <w:rPr/>
        <w:t>выполнению</w:t>
      </w:r>
      <w:r>
        <w:rPr>
          <w:spacing w:val="-3"/>
        </w:rPr>
        <w:t> </w:t>
      </w:r>
      <w:r>
        <w:rPr/>
        <w:t>нормативных</w:t>
      </w:r>
      <w:r>
        <w:rPr>
          <w:spacing w:val="-1"/>
        </w:rPr>
        <w:t> </w:t>
      </w:r>
      <w:r>
        <w:rPr/>
        <w:t>требований</w:t>
      </w:r>
      <w:r>
        <w:rPr>
          <w:spacing w:val="-2"/>
        </w:rPr>
        <w:t> </w:t>
      </w:r>
      <w:r>
        <w:rPr/>
        <w:t>комплекса</w:t>
      </w:r>
      <w:r>
        <w:rPr>
          <w:spacing w:val="-5"/>
        </w:rPr>
        <w:t> </w:t>
      </w:r>
      <w:r>
        <w:rPr/>
        <w:t>ГТО.</w:t>
      </w:r>
    </w:p>
    <w:p>
      <w:pPr>
        <w:pStyle w:val="BodyText"/>
        <w:spacing w:before="175"/>
        <w:ind w:left="0" w:firstLine="0"/>
        <w:jc w:val="left"/>
      </w:pPr>
    </w:p>
    <w:p>
      <w:pPr>
        <w:pStyle w:val="Heading2"/>
        <w:ind w:left="1125"/>
      </w:pPr>
      <w:r>
        <w:rPr/>
        <w:t>4</w:t>
      </w:r>
      <w:r>
        <w:rPr>
          <w:spacing w:val="-1"/>
        </w:rPr>
        <w:t> </w:t>
      </w:r>
      <w:r>
        <w:rPr>
          <w:spacing w:val="-4"/>
        </w:rPr>
        <w:t>КЛАСС</w:t>
      </w:r>
    </w:p>
    <w:p>
      <w:pPr>
        <w:pStyle w:val="Heading4"/>
        <w:spacing w:before="288"/>
      </w:pPr>
      <w:r>
        <w:rPr/>
        <w:t>Знания</w:t>
      </w:r>
      <w:r>
        <w:rPr>
          <w:spacing w:val="-9"/>
        </w:rPr>
        <w:t> </w:t>
      </w:r>
      <w:r>
        <w:rPr/>
        <w:t>о</w:t>
      </w:r>
      <w:r>
        <w:rPr>
          <w:spacing w:val="-9"/>
        </w:rPr>
        <w:t> </w:t>
      </w:r>
      <w:r>
        <w:rPr/>
        <w:t>физической</w:t>
      </w:r>
      <w:r>
        <w:rPr>
          <w:spacing w:val="-9"/>
        </w:rPr>
        <w:t> </w:t>
      </w:r>
      <w:r>
        <w:rPr>
          <w:spacing w:val="-2"/>
        </w:rPr>
        <w:t>культуре</w:t>
      </w:r>
    </w:p>
    <w:p>
      <w:pPr>
        <w:spacing w:after="0"/>
        <w:sectPr>
          <w:pgSz w:w="11910" w:h="16390"/>
          <w:pgMar w:header="0" w:footer="913" w:top="1060" w:bottom="1160" w:left="920" w:right="620"/>
        </w:sectPr>
      </w:pPr>
    </w:p>
    <w:p>
      <w:pPr>
        <w:pStyle w:val="BodyText"/>
        <w:spacing w:line="264" w:lineRule="auto" w:before="63"/>
        <w:ind w:left="779" w:right="237"/>
      </w:pPr>
      <w:r>
        <w:rPr/>
        <w:t>Из истории развития физической культуры в России. Развитие национальных видов спорта в России.</w:t>
      </w:r>
    </w:p>
    <w:p>
      <w:pPr>
        <w:pStyle w:val="Heading4"/>
        <w:spacing w:before="7"/>
      </w:pPr>
      <w:r>
        <w:rPr/>
        <w:t>Способы</w:t>
      </w:r>
      <w:r>
        <w:rPr>
          <w:spacing w:val="-13"/>
        </w:rPr>
        <w:t> </w:t>
      </w:r>
      <w:r>
        <w:rPr/>
        <w:t>самостоятельной</w:t>
      </w:r>
      <w:r>
        <w:rPr>
          <w:spacing w:val="-14"/>
        </w:rPr>
        <w:t> </w:t>
      </w:r>
      <w:r>
        <w:rPr>
          <w:spacing w:val="-2"/>
        </w:rPr>
        <w:t>деятельности</w:t>
      </w:r>
    </w:p>
    <w:p>
      <w:pPr>
        <w:pStyle w:val="BodyText"/>
        <w:spacing w:line="264" w:lineRule="auto" w:before="29"/>
        <w:ind w:left="779" w:right="229"/>
      </w:pPr>
      <w:r>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pStyle w:val="Heading4"/>
      </w:pPr>
      <w:r>
        <w:rPr>
          <w:spacing w:val="-2"/>
        </w:rPr>
        <w:t>Физическое</w:t>
      </w:r>
      <w:r>
        <w:rPr>
          <w:spacing w:val="2"/>
        </w:rPr>
        <w:t> </w:t>
      </w:r>
      <w:r>
        <w:rPr>
          <w:spacing w:val="-2"/>
        </w:rPr>
        <w:t>совершенствование</w:t>
      </w:r>
    </w:p>
    <w:p>
      <w:pPr>
        <w:spacing w:before="29"/>
        <w:ind w:left="1380" w:right="0" w:firstLine="0"/>
        <w:jc w:val="both"/>
        <w:rPr>
          <w:i/>
          <w:sz w:val="28"/>
        </w:rPr>
      </w:pPr>
      <w:r>
        <w:rPr>
          <w:i/>
          <w:sz w:val="28"/>
        </w:rPr>
        <w:t>Оздоровительная</w:t>
      </w:r>
      <w:r>
        <w:rPr>
          <w:i/>
          <w:spacing w:val="-15"/>
          <w:sz w:val="28"/>
        </w:rPr>
        <w:t> </w:t>
      </w:r>
      <w:r>
        <w:rPr>
          <w:i/>
          <w:sz w:val="28"/>
        </w:rPr>
        <w:t>физическая</w:t>
      </w:r>
      <w:r>
        <w:rPr>
          <w:i/>
          <w:spacing w:val="-15"/>
          <w:sz w:val="28"/>
        </w:rPr>
        <w:t> </w:t>
      </w:r>
      <w:r>
        <w:rPr>
          <w:i/>
          <w:spacing w:val="-2"/>
          <w:sz w:val="28"/>
        </w:rPr>
        <w:t>культура</w:t>
      </w:r>
    </w:p>
    <w:p>
      <w:pPr>
        <w:pStyle w:val="BodyText"/>
        <w:spacing w:line="264" w:lineRule="auto" w:before="29"/>
        <w:ind w:left="779" w:right="227"/>
      </w:pPr>
      <w:r>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pPr>
        <w:spacing w:before="0"/>
        <w:ind w:left="1380" w:right="0" w:firstLine="0"/>
        <w:jc w:val="both"/>
        <w:rPr>
          <w:i/>
          <w:sz w:val="28"/>
        </w:rPr>
      </w:pPr>
      <w:r>
        <w:rPr>
          <w:i/>
          <w:spacing w:val="-2"/>
          <w:sz w:val="28"/>
        </w:rPr>
        <w:t>Спортивно-оздоровительная</w:t>
      </w:r>
      <w:r>
        <w:rPr>
          <w:i/>
          <w:spacing w:val="13"/>
          <w:sz w:val="28"/>
        </w:rPr>
        <w:t> </w:t>
      </w:r>
      <w:r>
        <w:rPr>
          <w:i/>
          <w:spacing w:val="-2"/>
          <w:sz w:val="28"/>
        </w:rPr>
        <w:t>физическая</w:t>
      </w:r>
      <w:r>
        <w:rPr>
          <w:i/>
          <w:spacing w:val="14"/>
          <w:sz w:val="28"/>
        </w:rPr>
        <w:t> </w:t>
      </w:r>
      <w:r>
        <w:rPr>
          <w:i/>
          <w:spacing w:val="-2"/>
          <w:sz w:val="28"/>
        </w:rPr>
        <w:t>культура</w:t>
      </w:r>
    </w:p>
    <w:p>
      <w:pPr>
        <w:pStyle w:val="BodyText"/>
        <w:spacing w:before="34"/>
        <w:ind w:left="1380" w:firstLine="0"/>
      </w:pPr>
      <w:r>
        <w:rPr/>
        <w:t>Гимнастика</w:t>
      </w:r>
      <w:r>
        <w:rPr>
          <w:spacing w:val="-9"/>
        </w:rPr>
        <w:t> </w:t>
      </w:r>
      <w:r>
        <w:rPr/>
        <w:t>с</w:t>
      </w:r>
      <w:r>
        <w:rPr>
          <w:spacing w:val="-9"/>
        </w:rPr>
        <w:t> </w:t>
      </w:r>
      <w:r>
        <w:rPr/>
        <w:t>основами</w:t>
      </w:r>
      <w:r>
        <w:rPr>
          <w:spacing w:val="-10"/>
        </w:rPr>
        <w:t> </w:t>
      </w:r>
      <w:r>
        <w:rPr>
          <w:spacing w:val="-2"/>
        </w:rPr>
        <w:t>акробатики</w:t>
      </w:r>
    </w:p>
    <w:p>
      <w:pPr>
        <w:pStyle w:val="BodyText"/>
        <w:spacing w:line="264" w:lineRule="auto" w:before="33"/>
        <w:ind w:left="779" w:right="229"/>
      </w:pPr>
      <w:r>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w:t>
      </w:r>
      <w:r>
        <w:rPr>
          <w:spacing w:val="59"/>
          <w:w w:val="150"/>
        </w:rPr>
        <w:t> </w:t>
      </w:r>
      <w:r>
        <w:rPr/>
        <w:t>висы</w:t>
      </w:r>
      <w:r>
        <w:rPr>
          <w:spacing w:val="64"/>
          <w:w w:val="150"/>
        </w:rPr>
        <w:t> </w:t>
      </w:r>
      <w:r>
        <w:rPr/>
        <w:t>и</w:t>
      </w:r>
      <w:r>
        <w:rPr>
          <w:spacing w:val="69"/>
          <w:w w:val="150"/>
        </w:rPr>
        <w:t> </w:t>
      </w:r>
      <w:r>
        <w:rPr/>
        <w:t>упоры,</w:t>
      </w:r>
      <w:r>
        <w:rPr>
          <w:spacing w:val="66"/>
          <w:w w:val="150"/>
        </w:rPr>
        <w:t> </w:t>
      </w:r>
      <w:r>
        <w:rPr/>
        <w:t>подъём</w:t>
      </w:r>
      <w:r>
        <w:rPr>
          <w:spacing w:val="65"/>
          <w:w w:val="150"/>
        </w:rPr>
        <w:t> </w:t>
      </w:r>
      <w:r>
        <w:rPr/>
        <w:t>переворотом.</w:t>
      </w:r>
      <w:r>
        <w:rPr>
          <w:spacing w:val="66"/>
          <w:w w:val="150"/>
        </w:rPr>
        <w:t> </w:t>
      </w:r>
      <w:r>
        <w:rPr/>
        <w:t>Упражнения</w:t>
      </w:r>
      <w:r>
        <w:rPr>
          <w:spacing w:val="65"/>
          <w:w w:val="150"/>
        </w:rPr>
        <w:t> </w:t>
      </w:r>
      <w:r>
        <w:rPr/>
        <w:t>в</w:t>
      </w:r>
      <w:r>
        <w:rPr>
          <w:spacing w:val="62"/>
          <w:w w:val="150"/>
        </w:rPr>
        <w:t> </w:t>
      </w:r>
      <w:r>
        <w:rPr>
          <w:spacing w:val="-2"/>
        </w:rPr>
        <w:t>танце</w:t>
      </w:r>
    </w:p>
    <w:p>
      <w:pPr>
        <w:pStyle w:val="BodyText"/>
        <w:spacing w:before="1"/>
        <w:ind w:left="779" w:firstLine="0"/>
        <w:jc w:val="left"/>
      </w:pPr>
      <w:r>
        <w:rPr>
          <w:spacing w:val="-2"/>
        </w:rPr>
        <w:t>«Летка-енка».</w:t>
      </w:r>
    </w:p>
    <w:p>
      <w:pPr>
        <w:pStyle w:val="BodyText"/>
        <w:spacing w:before="33"/>
        <w:ind w:left="1380" w:firstLine="0"/>
      </w:pPr>
      <w:r>
        <w:rPr/>
        <w:t>Лёгкая</w:t>
      </w:r>
      <w:r>
        <w:rPr>
          <w:spacing w:val="-9"/>
        </w:rPr>
        <w:t> </w:t>
      </w:r>
      <w:r>
        <w:rPr>
          <w:spacing w:val="-2"/>
        </w:rPr>
        <w:t>атлетика</w:t>
      </w:r>
    </w:p>
    <w:p>
      <w:pPr>
        <w:pStyle w:val="BodyText"/>
        <w:spacing w:line="264" w:lineRule="auto" w:before="29"/>
        <w:ind w:left="779" w:right="231"/>
      </w:pPr>
      <w:r>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w:t>
      </w:r>
      <w:r>
        <w:rPr>
          <w:spacing w:val="40"/>
        </w:rPr>
        <w:t> </w:t>
      </w:r>
      <w:r>
        <w:rPr>
          <w:spacing w:val="-2"/>
        </w:rPr>
        <w:t>месте.</w:t>
      </w:r>
    </w:p>
    <w:p>
      <w:pPr>
        <w:pStyle w:val="BodyText"/>
        <w:spacing w:before="1"/>
        <w:ind w:left="1380" w:firstLine="0"/>
      </w:pPr>
      <w:r>
        <w:rPr/>
        <w:t>Лыжная</w:t>
      </w:r>
      <w:r>
        <w:rPr>
          <w:spacing w:val="-9"/>
        </w:rPr>
        <w:t> </w:t>
      </w:r>
      <w:r>
        <w:rPr>
          <w:spacing w:val="-2"/>
        </w:rPr>
        <w:t>подготовка</w:t>
      </w:r>
    </w:p>
    <w:p>
      <w:pPr>
        <w:pStyle w:val="BodyText"/>
        <w:spacing w:line="264" w:lineRule="auto" w:before="33"/>
        <w:ind w:left="779" w:right="239"/>
      </w:pPr>
      <w:r>
        <w:rPr/>
        <w:t>Предупреждение травматизма во время занятий лыжной подготовкой. Упражнения в передвижении на лыжах одновременным одношажным ходом.</w:t>
      </w:r>
    </w:p>
    <w:p>
      <w:pPr>
        <w:pStyle w:val="BodyText"/>
        <w:spacing w:before="2"/>
        <w:ind w:left="1380" w:firstLine="0"/>
      </w:pPr>
      <w:r>
        <w:rPr/>
        <w:t>Плавательная</w:t>
      </w:r>
      <w:r>
        <w:rPr>
          <w:spacing w:val="-16"/>
        </w:rPr>
        <w:t> </w:t>
      </w:r>
      <w:r>
        <w:rPr>
          <w:spacing w:val="-2"/>
        </w:rPr>
        <w:t>подготовка</w:t>
      </w:r>
    </w:p>
    <w:p>
      <w:pPr>
        <w:pStyle w:val="BodyText"/>
        <w:spacing w:line="264" w:lineRule="auto" w:before="33"/>
        <w:ind w:left="779" w:right="237"/>
      </w:pPr>
      <w:r>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pPr>
        <w:spacing w:after="0" w:line="264" w:lineRule="auto"/>
        <w:sectPr>
          <w:pgSz w:w="11910" w:h="16390"/>
          <w:pgMar w:header="0" w:footer="913" w:top="1060" w:bottom="1160" w:left="920" w:right="620"/>
        </w:sectPr>
      </w:pPr>
    </w:p>
    <w:p>
      <w:pPr>
        <w:pStyle w:val="BodyText"/>
        <w:spacing w:before="63"/>
        <w:ind w:left="1380" w:firstLine="0"/>
      </w:pPr>
      <w:r>
        <w:rPr/>
        <w:t>Подвижные</w:t>
      </w:r>
      <w:r>
        <w:rPr>
          <w:spacing w:val="-8"/>
        </w:rPr>
        <w:t> </w:t>
      </w:r>
      <w:r>
        <w:rPr/>
        <w:t>и</w:t>
      </w:r>
      <w:r>
        <w:rPr>
          <w:spacing w:val="-8"/>
        </w:rPr>
        <w:t> </w:t>
      </w:r>
      <w:r>
        <w:rPr/>
        <w:t>спортивные</w:t>
      </w:r>
      <w:r>
        <w:rPr>
          <w:spacing w:val="-7"/>
        </w:rPr>
        <w:t> </w:t>
      </w:r>
      <w:r>
        <w:rPr>
          <w:spacing w:val="-4"/>
        </w:rPr>
        <w:t>игры</w:t>
      </w:r>
    </w:p>
    <w:p>
      <w:pPr>
        <w:pStyle w:val="BodyText"/>
        <w:spacing w:line="264" w:lineRule="auto" w:before="34"/>
        <w:ind w:left="779" w:right="229"/>
      </w:pPr>
      <w:r>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pStyle w:val="BodyText"/>
        <w:spacing w:line="322" w:lineRule="exact"/>
        <w:ind w:left="1380" w:firstLine="0"/>
      </w:pPr>
      <w:r>
        <w:rPr/>
        <w:t>Прикладно-ориентированная</w:t>
      </w:r>
      <w:r>
        <w:rPr>
          <w:spacing w:val="-16"/>
        </w:rPr>
        <w:t> </w:t>
      </w:r>
      <w:r>
        <w:rPr/>
        <w:t>физическая</w:t>
      </w:r>
      <w:r>
        <w:rPr>
          <w:spacing w:val="-16"/>
        </w:rPr>
        <w:t> </w:t>
      </w:r>
      <w:r>
        <w:rPr>
          <w:spacing w:val="-2"/>
        </w:rPr>
        <w:t>культура</w:t>
      </w:r>
    </w:p>
    <w:p>
      <w:pPr>
        <w:pStyle w:val="BodyText"/>
        <w:spacing w:line="264" w:lineRule="auto" w:before="33"/>
        <w:ind w:left="779" w:right="228"/>
      </w:pPr>
      <w:r>
        <w:rPr/>
        <w:t>Упражнения физической подготовки на развитие основных физических качеств. Подготовка к выполнению нормативных требований комплекса</w:t>
      </w:r>
      <w:r>
        <w:rPr>
          <w:spacing w:val="80"/>
        </w:rPr>
        <w:t> </w:t>
      </w:r>
      <w:r>
        <w:rPr>
          <w:spacing w:val="-4"/>
        </w:rPr>
        <w:t>ГТО.</w:t>
      </w:r>
    </w:p>
    <w:p>
      <w:pPr>
        <w:spacing w:after="0" w:line="264" w:lineRule="auto"/>
        <w:sectPr>
          <w:pgSz w:w="11910" w:h="16390"/>
          <w:pgMar w:header="0" w:footer="913" w:top="1060" w:bottom="1160" w:left="920" w:right="620"/>
        </w:sectPr>
      </w:pPr>
    </w:p>
    <w:p>
      <w:pPr>
        <w:pStyle w:val="Heading2"/>
        <w:spacing w:line="264" w:lineRule="auto" w:before="68"/>
        <w:ind w:left="899" w:right="236" w:firstLine="226"/>
        <w:jc w:val="both"/>
      </w:pPr>
      <w:r>
        <w:rPr/>
        <w:t>ПЛАНИРУЕМЫЕ РЕЗУЛЬТАТЫ ОСВОЕНИЯ ПРОГРАММЫ ПО ФИЗИЧЕСКОЙ КУЛЬТУРЕ НА УРОВНЕ НАЧАЛЬНОГО ОБЩЕГО </w:t>
      </w:r>
      <w:r>
        <w:rPr>
          <w:spacing w:val="-2"/>
        </w:rPr>
        <w:t>ОБРАЗОВАНИЯ</w:t>
      </w:r>
    </w:p>
    <w:p>
      <w:pPr>
        <w:pStyle w:val="BodyText"/>
        <w:spacing w:before="171"/>
        <w:ind w:left="0" w:firstLine="0"/>
        <w:jc w:val="left"/>
        <w:rPr>
          <w:b/>
        </w:rPr>
      </w:pPr>
    </w:p>
    <w:p>
      <w:pPr>
        <w:spacing w:before="1"/>
        <w:ind w:left="1125" w:right="0" w:firstLine="0"/>
        <w:jc w:val="left"/>
        <w:rPr>
          <w:b/>
          <w:sz w:val="28"/>
        </w:rPr>
      </w:pPr>
      <w:r>
        <w:rPr>
          <w:b/>
          <w:sz w:val="28"/>
        </w:rPr>
        <w:t>ЛИЧНОСТНЫЕ</w:t>
      </w:r>
      <w:r>
        <w:rPr>
          <w:b/>
          <w:spacing w:val="-17"/>
          <w:sz w:val="28"/>
        </w:rPr>
        <w:t> </w:t>
      </w:r>
      <w:r>
        <w:rPr>
          <w:b/>
          <w:spacing w:val="-2"/>
          <w:sz w:val="28"/>
        </w:rPr>
        <w:t>РЕЗУЛЬТАТЫ</w:t>
      </w:r>
    </w:p>
    <w:p>
      <w:pPr>
        <w:pStyle w:val="BodyText"/>
        <w:spacing w:line="264" w:lineRule="auto" w:before="282"/>
        <w:ind w:left="779" w:right="228"/>
      </w:pPr>
      <w:r>
        <w:rPr/>
        <w:t>Личностные результаты освоения программы по физической культуре</w:t>
      </w:r>
      <w:r>
        <w:rPr>
          <w:spacing w:val="40"/>
        </w:rPr>
        <w:t> </w:t>
      </w:r>
      <w:r>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BodyText"/>
        <w:spacing w:line="264" w:lineRule="auto"/>
        <w:ind w:left="779" w:right="236"/>
      </w:pPr>
      <w:r>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pPr>
        <w:pStyle w:val="ListParagraph"/>
        <w:numPr>
          <w:ilvl w:val="0"/>
          <w:numId w:val="59"/>
        </w:numPr>
        <w:tabs>
          <w:tab w:pos="1706" w:val="left" w:leader="none"/>
        </w:tabs>
        <w:spacing w:line="264" w:lineRule="auto" w:before="2" w:after="0"/>
        <w:ind w:left="1706" w:right="236" w:hanging="360"/>
        <w:jc w:val="both"/>
        <w:rPr>
          <w:sz w:val="28"/>
        </w:rPr>
      </w:pPr>
      <w:r>
        <w:rPr>
          <w:sz w:val="28"/>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pPr>
        <w:pStyle w:val="ListParagraph"/>
        <w:numPr>
          <w:ilvl w:val="0"/>
          <w:numId w:val="59"/>
        </w:numPr>
        <w:tabs>
          <w:tab w:pos="1706" w:val="left" w:leader="none"/>
        </w:tabs>
        <w:spacing w:line="264" w:lineRule="auto" w:before="0" w:after="0"/>
        <w:ind w:left="1706" w:right="233" w:hanging="360"/>
        <w:jc w:val="both"/>
        <w:rPr>
          <w:sz w:val="28"/>
        </w:rPr>
      </w:pPr>
      <w:r>
        <w:rPr>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pStyle w:val="ListParagraph"/>
        <w:numPr>
          <w:ilvl w:val="0"/>
          <w:numId w:val="59"/>
        </w:numPr>
        <w:tabs>
          <w:tab w:pos="1706" w:val="left" w:leader="none"/>
        </w:tabs>
        <w:spacing w:line="264" w:lineRule="auto" w:before="0" w:after="0"/>
        <w:ind w:left="1706" w:right="227" w:hanging="360"/>
        <w:jc w:val="both"/>
        <w:rPr>
          <w:sz w:val="28"/>
        </w:rPr>
      </w:pPr>
      <w:r>
        <w:rPr>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pStyle w:val="ListParagraph"/>
        <w:numPr>
          <w:ilvl w:val="0"/>
          <w:numId w:val="59"/>
        </w:numPr>
        <w:tabs>
          <w:tab w:pos="1706" w:val="left" w:leader="none"/>
        </w:tabs>
        <w:spacing w:line="264" w:lineRule="auto" w:before="1" w:after="0"/>
        <w:ind w:left="1706" w:right="233" w:hanging="360"/>
        <w:jc w:val="both"/>
        <w:rPr>
          <w:sz w:val="28"/>
        </w:rPr>
      </w:pPr>
      <w:r>
        <w:rPr>
          <w:sz w:val="28"/>
        </w:rPr>
        <w:t>уважительное отношение к содержанию национальных подвижных игр, этнокультурным формам и видам соревновательной </w:t>
      </w:r>
      <w:r>
        <w:rPr>
          <w:spacing w:val="-2"/>
          <w:sz w:val="28"/>
        </w:rPr>
        <w:t>деятельности;</w:t>
      </w:r>
    </w:p>
    <w:p>
      <w:pPr>
        <w:pStyle w:val="ListParagraph"/>
        <w:numPr>
          <w:ilvl w:val="0"/>
          <w:numId w:val="59"/>
        </w:numPr>
        <w:tabs>
          <w:tab w:pos="1706" w:val="left" w:leader="none"/>
        </w:tabs>
        <w:spacing w:line="264" w:lineRule="auto" w:before="0" w:after="0"/>
        <w:ind w:left="1706" w:right="238" w:hanging="360"/>
        <w:jc w:val="both"/>
        <w:rPr>
          <w:sz w:val="28"/>
        </w:rPr>
      </w:pPr>
      <w:r>
        <w:rPr>
          <w:sz w:val="28"/>
        </w:rPr>
        <w:t>стремление</w:t>
      </w:r>
      <w:r>
        <w:rPr>
          <w:spacing w:val="-1"/>
          <w:sz w:val="28"/>
        </w:rPr>
        <w:t> </w:t>
      </w:r>
      <w:r>
        <w:rPr>
          <w:sz w:val="28"/>
        </w:rPr>
        <w:t>к</w:t>
      </w:r>
      <w:r>
        <w:rPr>
          <w:spacing w:val="-3"/>
          <w:sz w:val="28"/>
        </w:rPr>
        <w:t> </w:t>
      </w:r>
      <w:r>
        <w:rPr>
          <w:sz w:val="28"/>
        </w:rPr>
        <w:t>формированию</w:t>
      </w:r>
      <w:r>
        <w:rPr>
          <w:spacing w:val="-4"/>
          <w:sz w:val="28"/>
        </w:rPr>
        <w:t> </w:t>
      </w:r>
      <w:r>
        <w:rPr>
          <w:sz w:val="28"/>
        </w:rPr>
        <w:t>культуры</w:t>
      </w:r>
      <w:r>
        <w:rPr>
          <w:spacing w:val="-2"/>
          <w:sz w:val="28"/>
        </w:rPr>
        <w:t> </w:t>
      </w:r>
      <w:r>
        <w:rPr>
          <w:sz w:val="28"/>
        </w:rPr>
        <w:t>здоровья,</w:t>
      </w:r>
      <w:r>
        <w:rPr>
          <w:spacing w:val="-1"/>
          <w:sz w:val="28"/>
        </w:rPr>
        <w:t> </w:t>
      </w:r>
      <w:r>
        <w:rPr>
          <w:sz w:val="28"/>
        </w:rPr>
        <w:t>соблюдению</w:t>
      </w:r>
      <w:r>
        <w:rPr>
          <w:spacing w:val="-4"/>
          <w:sz w:val="28"/>
        </w:rPr>
        <w:t> </w:t>
      </w:r>
      <w:r>
        <w:rPr>
          <w:sz w:val="28"/>
        </w:rPr>
        <w:t>правил здорового образа жизни;</w:t>
      </w:r>
    </w:p>
    <w:p>
      <w:pPr>
        <w:pStyle w:val="ListParagraph"/>
        <w:numPr>
          <w:ilvl w:val="0"/>
          <w:numId w:val="59"/>
        </w:numPr>
        <w:tabs>
          <w:tab w:pos="1706" w:val="left" w:leader="none"/>
        </w:tabs>
        <w:spacing w:line="264" w:lineRule="auto" w:before="1" w:after="0"/>
        <w:ind w:left="1706" w:right="237" w:hanging="360"/>
        <w:jc w:val="both"/>
        <w:rPr>
          <w:sz w:val="28"/>
        </w:rPr>
      </w:pPr>
      <w:r>
        <w:rPr>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pStyle w:val="BodyText"/>
        <w:spacing w:before="175"/>
        <w:ind w:left="0" w:firstLine="0"/>
        <w:jc w:val="left"/>
      </w:pPr>
    </w:p>
    <w:p>
      <w:pPr>
        <w:pStyle w:val="Heading2"/>
        <w:ind w:left="1125"/>
      </w:pPr>
      <w:r>
        <w:rPr/>
        <w:t>МЕТАПРЕДМЕТНЫЕ</w:t>
      </w:r>
      <w:r>
        <w:rPr>
          <w:spacing w:val="-16"/>
        </w:rPr>
        <w:t> </w:t>
      </w:r>
      <w:r>
        <w:rPr>
          <w:spacing w:val="-2"/>
        </w:rPr>
        <w:t>РЕЗУЛЬТАТЫ</w:t>
      </w:r>
    </w:p>
    <w:p>
      <w:pPr>
        <w:pStyle w:val="BodyText"/>
        <w:spacing w:line="264" w:lineRule="auto" w:before="279"/>
        <w:ind w:left="779" w:right="239"/>
      </w:pPr>
      <w:r>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w:t>
      </w:r>
      <w:r>
        <w:rPr>
          <w:spacing w:val="-11"/>
        </w:rPr>
        <w:t> </w:t>
      </w:r>
      <w:r>
        <w:rPr/>
        <w:t>учебные</w:t>
      </w:r>
      <w:r>
        <w:rPr>
          <w:spacing w:val="-10"/>
        </w:rPr>
        <w:t> </w:t>
      </w:r>
      <w:r>
        <w:rPr/>
        <w:t>действия,</w:t>
      </w:r>
      <w:r>
        <w:rPr>
          <w:spacing w:val="-10"/>
        </w:rPr>
        <w:t> </w:t>
      </w:r>
      <w:r>
        <w:rPr/>
        <w:t>коммуникативные</w:t>
      </w:r>
      <w:r>
        <w:rPr>
          <w:spacing w:val="-7"/>
        </w:rPr>
        <w:t> </w:t>
      </w:r>
      <w:r>
        <w:rPr/>
        <w:t>универсальные</w:t>
      </w:r>
      <w:r>
        <w:rPr>
          <w:spacing w:val="-10"/>
        </w:rPr>
        <w:t> </w:t>
      </w:r>
      <w:r>
        <w:rPr>
          <w:spacing w:val="-2"/>
        </w:rPr>
        <w:t>учебные</w:t>
      </w:r>
    </w:p>
    <w:p>
      <w:pPr>
        <w:spacing w:after="0" w:line="264" w:lineRule="auto"/>
        <w:sectPr>
          <w:pgSz w:w="11910" w:h="16390"/>
          <w:pgMar w:header="0" w:footer="913" w:top="1060" w:bottom="1160" w:left="920" w:right="620"/>
        </w:sectPr>
      </w:pPr>
    </w:p>
    <w:p>
      <w:pPr>
        <w:pStyle w:val="BodyText"/>
        <w:tabs>
          <w:tab w:pos="2170" w:val="left" w:leader="none"/>
          <w:tab w:pos="4069" w:val="left" w:leader="none"/>
          <w:tab w:pos="6131" w:val="left" w:leader="none"/>
          <w:tab w:pos="7383" w:val="left" w:leader="none"/>
          <w:tab w:pos="8789" w:val="left" w:leader="none"/>
        </w:tabs>
        <w:spacing w:line="264" w:lineRule="auto" w:before="63"/>
        <w:ind w:left="779" w:right="231" w:firstLine="0"/>
        <w:jc w:val="left"/>
      </w:pPr>
      <w:r>
        <w:rPr>
          <w:spacing w:val="-2"/>
        </w:rPr>
        <w:t>действия,</w:t>
      </w:r>
      <w:r>
        <w:rPr/>
        <w:tab/>
      </w:r>
      <w:r>
        <w:rPr>
          <w:spacing w:val="-2"/>
        </w:rPr>
        <w:t>регулятивные</w:t>
      </w:r>
      <w:r>
        <w:rPr/>
        <w:tab/>
      </w:r>
      <w:r>
        <w:rPr>
          <w:spacing w:val="-2"/>
        </w:rPr>
        <w:t>универсальные</w:t>
      </w:r>
      <w:r>
        <w:rPr/>
        <w:tab/>
      </w:r>
      <w:r>
        <w:rPr>
          <w:spacing w:val="-2"/>
        </w:rPr>
        <w:t>учебные</w:t>
      </w:r>
      <w:r>
        <w:rPr/>
        <w:tab/>
      </w:r>
      <w:r>
        <w:rPr>
          <w:spacing w:val="-2"/>
        </w:rPr>
        <w:t>действия,</w:t>
      </w:r>
      <w:r>
        <w:rPr/>
        <w:tab/>
      </w:r>
      <w:r>
        <w:rPr>
          <w:spacing w:val="-2"/>
        </w:rPr>
        <w:t>совместная деятельность.</w:t>
      </w:r>
    </w:p>
    <w:p>
      <w:pPr>
        <w:pStyle w:val="BodyText"/>
        <w:spacing w:line="264" w:lineRule="auto" w:before="3"/>
        <w:ind w:left="779"/>
        <w:jc w:val="left"/>
      </w:pPr>
      <w:r>
        <w:rPr/>
        <w:t>К</w:t>
      </w:r>
      <w:r>
        <w:rPr>
          <w:spacing w:val="40"/>
        </w:rPr>
        <w:t> </w:t>
      </w:r>
      <w:r>
        <w:rPr/>
        <w:t>концу</w:t>
      </w:r>
      <w:r>
        <w:rPr>
          <w:spacing w:val="40"/>
        </w:rPr>
        <w:t> </w:t>
      </w:r>
      <w:r>
        <w:rPr/>
        <w:t>обучения</w:t>
      </w:r>
      <w:r>
        <w:rPr>
          <w:spacing w:val="40"/>
        </w:rPr>
        <w:t> </w:t>
      </w:r>
      <w:r>
        <w:rPr/>
        <w:t>в</w:t>
      </w:r>
      <w:r>
        <w:rPr>
          <w:spacing w:val="40"/>
        </w:rPr>
        <w:t> </w:t>
      </w:r>
      <w:r>
        <w:rPr>
          <w:b/>
        </w:rPr>
        <w:t>1</w:t>
      </w:r>
      <w:r>
        <w:rPr>
          <w:b/>
          <w:spacing w:val="40"/>
        </w:rPr>
        <w:t> </w:t>
      </w:r>
      <w:r>
        <w:rPr>
          <w:b/>
        </w:rPr>
        <w:t>классе</w:t>
      </w:r>
      <w:r>
        <w:rPr>
          <w:b/>
          <w:spacing w:val="40"/>
        </w:rPr>
        <w:t> </w:t>
      </w:r>
      <w:r>
        <w:rPr/>
        <w:t>у</w:t>
      </w:r>
      <w:r>
        <w:rPr>
          <w:spacing w:val="40"/>
        </w:rPr>
        <w:t> </w:t>
      </w:r>
      <w:r>
        <w:rPr/>
        <w:t>обучающегося</w:t>
      </w:r>
      <w:r>
        <w:rPr>
          <w:spacing w:val="40"/>
        </w:rPr>
        <w:t> </w:t>
      </w:r>
      <w:r>
        <w:rPr/>
        <w:t>будут</w:t>
      </w:r>
      <w:r>
        <w:rPr>
          <w:spacing w:val="40"/>
        </w:rPr>
        <w:t> </w:t>
      </w:r>
      <w:r>
        <w:rPr/>
        <w:t>сформированы</w:t>
      </w:r>
      <w:r>
        <w:rPr>
          <w:spacing w:val="40"/>
        </w:rPr>
        <w:t> </w:t>
      </w:r>
      <w:r>
        <w:rPr/>
        <w:t>следующие универсальные учебные действия.</w:t>
      </w:r>
    </w:p>
    <w:p>
      <w:pPr>
        <w:pStyle w:val="Heading3"/>
        <w:spacing w:line="320" w:lineRule="exact"/>
        <w:ind w:left="1380"/>
        <w:jc w:val="left"/>
        <w:rPr>
          <w:b w:val="0"/>
        </w:rPr>
      </w:pPr>
      <w:r>
        <w:rPr/>
        <w:t>Познавательные</w:t>
      </w:r>
      <w:r>
        <w:rPr>
          <w:spacing w:val="-16"/>
        </w:rPr>
        <w:t> </w:t>
      </w:r>
      <w:r>
        <w:rPr/>
        <w:t>универсальные</w:t>
      </w:r>
      <w:r>
        <w:rPr>
          <w:spacing w:val="-16"/>
        </w:rPr>
        <w:t> </w:t>
      </w:r>
      <w:r>
        <w:rPr/>
        <w:t>учебные</w:t>
      </w:r>
      <w:r>
        <w:rPr>
          <w:spacing w:val="-16"/>
        </w:rPr>
        <w:t> </w:t>
      </w:r>
      <w:r>
        <w:rPr>
          <w:spacing w:val="-2"/>
        </w:rPr>
        <w:t>действия</w:t>
      </w:r>
      <w:r>
        <w:rPr>
          <w:b w:val="0"/>
          <w:spacing w:val="-2"/>
        </w:rPr>
        <w:t>:</w:t>
      </w:r>
    </w:p>
    <w:p>
      <w:pPr>
        <w:pStyle w:val="ListParagraph"/>
        <w:numPr>
          <w:ilvl w:val="0"/>
          <w:numId w:val="59"/>
        </w:numPr>
        <w:tabs>
          <w:tab w:pos="1706" w:val="left" w:leader="none"/>
          <w:tab w:pos="3049" w:val="left" w:leader="none"/>
          <w:tab w:pos="4071" w:val="left" w:leader="none"/>
          <w:tab w:pos="4469" w:val="left" w:leader="none"/>
          <w:tab w:pos="6536" w:val="left" w:leader="none"/>
          <w:tab w:pos="7894" w:val="left" w:leader="none"/>
          <w:tab w:pos="8273" w:val="left" w:leader="none"/>
        </w:tabs>
        <w:spacing w:line="264" w:lineRule="auto" w:before="33" w:after="0"/>
        <w:ind w:left="1706" w:right="231" w:hanging="360"/>
        <w:jc w:val="left"/>
        <w:rPr>
          <w:sz w:val="28"/>
        </w:rPr>
      </w:pPr>
      <w:r>
        <w:rPr>
          <w:spacing w:val="-2"/>
          <w:sz w:val="28"/>
        </w:rPr>
        <w:t>находить</w:t>
      </w:r>
      <w:r>
        <w:rPr>
          <w:sz w:val="28"/>
        </w:rPr>
        <w:tab/>
      </w:r>
      <w:r>
        <w:rPr>
          <w:spacing w:val="-4"/>
          <w:sz w:val="28"/>
        </w:rPr>
        <w:t>общие</w:t>
      </w:r>
      <w:r>
        <w:rPr>
          <w:sz w:val="28"/>
        </w:rPr>
        <w:tab/>
      </w:r>
      <w:r>
        <w:rPr>
          <w:spacing w:val="-10"/>
          <w:sz w:val="28"/>
        </w:rPr>
        <w:t>и</w:t>
      </w:r>
      <w:r>
        <w:rPr>
          <w:sz w:val="28"/>
        </w:rPr>
        <w:tab/>
      </w:r>
      <w:r>
        <w:rPr>
          <w:spacing w:val="-2"/>
          <w:sz w:val="28"/>
        </w:rPr>
        <w:t>отличительные</w:t>
      </w:r>
      <w:r>
        <w:rPr>
          <w:sz w:val="28"/>
        </w:rPr>
        <w:tab/>
      </w:r>
      <w:r>
        <w:rPr>
          <w:spacing w:val="-2"/>
          <w:sz w:val="28"/>
        </w:rPr>
        <w:t>признаки</w:t>
      </w:r>
      <w:r>
        <w:rPr>
          <w:sz w:val="28"/>
        </w:rPr>
        <w:tab/>
      </w:r>
      <w:r>
        <w:rPr>
          <w:spacing w:val="-10"/>
          <w:sz w:val="28"/>
        </w:rPr>
        <w:t>в</w:t>
      </w:r>
      <w:r>
        <w:rPr>
          <w:sz w:val="28"/>
        </w:rPr>
        <w:tab/>
      </w:r>
      <w:r>
        <w:rPr>
          <w:spacing w:val="-2"/>
          <w:sz w:val="28"/>
        </w:rPr>
        <w:t>передвижениях </w:t>
      </w:r>
      <w:r>
        <w:rPr>
          <w:sz w:val="28"/>
        </w:rPr>
        <w:t>человека и животных;</w:t>
      </w:r>
    </w:p>
    <w:p>
      <w:pPr>
        <w:pStyle w:val="ListParagraph"/>
        <w:numPr>
          <w:ilvl w:val="0"/>
          <w:numId w:val="59"/>
        </w:numPr>
        <w:tabs>
          <w:tab w:pos="1706" w:val="left" w:leader="none"/>
        </w:tabs>
        <w:spacing w:line="264" w:lineRule="auto" w:before="2" w:after="0"/>
        <w:ind w:left="1706" w:right="238" w:hanging="360"/>
        <w:jc w:val="left"/>
        <w:rPr>
          <w:sz w:val="28"/>
        </w:rPr>
      </w:pPr>
      <w:r>
        <w:rPr>
          <w:sz w:val="28"/>
        </w:rPr>
        <w:t>устанавливать связь между бытовыми движениями древних людей и физическими упражнениями из современных видов спорта;</w:t>
      </w:r>
    </w:p>
    <w:p>
      <w:pPr>
        <w:pStyle w:val="ListParagraph"/>
        <w:numPr>
          <w:ilvl w:val="0"/>
          <w:numId w:val="59"/>
        </w:numPr>
        <w:tabs>
          <w:tab w:pos="1706" w:val="left" w:leader="none"/>
        </w:tabs>
        <w:spacing w:line="264" w:lineRule="auto" w:before="0" w:after="0"/>
        <w:ind w:left="1706" w:right="233" w:hanging="360"/>
        <w:jc w:val="left"/>
        <w:rPr>
          <w:sz w:val="28"/>
        </w:rPr>
      </w:pPr>
      <w:r>
        <w:rPr>
          <w:sz w:val="28"/>
        </w:rPr>
        <w:t>сравнивать способы передвижения ходьбой и бегом, находить между ними общие и отличительные признаки;</w:t>
      </w:r>
    </w:p>
    <w:p>
      <w:pPr>
        <w:pStyle w:val="ListParagraph"/>
        <w:numPr>
          <w:ilvl w:val="0"/>
          <w:numId w:val="59"/>
        </w:numPr>
        <w:tabs>
          <w:tab w:pos="1706" w:val="left" w:leader="none"/>
        </w:tabs>
        <w:spacing w:line="264" w:lineRule="auto" w:before="0" w:after="0"/>
        <w:ind w:left="1706" w:right="229" w:hanging="360"/>
        <w:jc w:val="left"/>
        <w:rPr>
          <w:sz w:val="28"/>
        </w:rPr>
      </w:pPr>
      <w:r>
        <w:rPr>
          <w:sz w:val="28"/>
        </w:rPr>
        <w:t>выявлять</w:t>
      </w:r>
      <w:r>
        <w:rPr>
          <w:spacing w:val="40"/>
          <w:sz w:val="28"/>
        </w:rPr>
        <w:t> </w:t>
      </w:r>
      <w:r>
        <w:rPr>
          <w:sz w:val="28"/>
        </w:rPr>
        <w:t>признаки</w:t>
      </w:r>
      <w:r>
        <w:rPr>
          <w:spacing w:val="40"/>
          <w:sz w:val="28"/>
        </w:rPr>
        <w:t> </w:t>
      </w:r>
      <w:r>
        <w:rPr>
          <w:sz w:val="28"/>
        </w:rPr>
        <w:t>правильной</w:t>
      </w:r>
      <w:r>
        <w:rPr>
          <w:spacing w:val="40"/>
          <w:sz w:val="28"/>
        </w:rPr>
        <w:t> </w:t>
      </w:r>
      <w:r>
        <w:rPr>
          <w:sz w:val="28"/>
        </w:rPr>
        <w:t>и</w:t>
      </w:r>
      <w:r>
        <w:rPr>
          <w:spacing w:val="40"/>
          <w:sz w:val="28"/>
        </w:rPr>
        <w:t> </w:t>
      </w:r>
      <w:r>
        <w:rPr>
          <w:sz w:val="28"/>
        </w:rPr>
        <w:t>неправильной</w:t>
      </w:r>
      <w:r>
        <w:rPr>
          <w:spacing w:val="40"/>
          <w:sz w:val="28"/>
        </w:rPr>
        <w:t> </w:t>
      </w:r>
      <w:r>
        <w:rPr>
          <w:sz w:val="28"/>
        </w:rPr>
        <w:t>осанки,</w:t>
      </w:r>
      <w:r>
        <w:rPr>
          <w:spacing w:val="40"/>
          <w:sz w:val="28"/>
        </w:rPr>
        <w:t> </w:t>
      </w:r>
      <w:r>
        <w:rPr>
          <w:sz w:val="28"/>
        </w:rPr>
        <w:t>приводить возможные причины её нарушений.</w:t>
      </w:r>
    </w:p>
    <w:p>
      <w:pPr>
        <w:pStyle w:val="Heading3"/>
        <w:spacing w:line="320" w:lineRule="exact"/>
        <w:ind w:left="1380"/>
        <w:jc w:val="left"/>
        <w:rPr>
          <w:b w:val="0"/>
        </w:rPr>
      </w:pPr>
      <w:r>
        <w:rPr/>
        <w:t>Коммуникативные</w:t>
      </w:r>
      <w:r>
        <w:rPr>
          <w:spacing w:val="-17"/>
        </w:rPr>
        <w:t> </w:t>
      </w:r>
      <w:r>
        <w:rPr/>
        <w:t>универсальные</w:t>
      </w:r>
      <w:r>
        <w:rPr>
          <w:spacing w:val="-17"/>
        </w:rPr>
        <w:t> </w:t>
      </w:r>
      <w:r>
        <w:rPr/>
        <w:t>учебные</w:t>
      </w:r>
      <w:r>
        <w:rPr>
          <w:spacing w:val="-16"/>
        </w:rPr>
        <w:t> </w:t>
      </w:r>
      <w:r>
        <w:rPr>
          <w:spacing w:val="-2"/>
        </w:rPr>
        <w:t>действия</w:t>
      </w:r>
      <w:r>
        <w:rPr>
          <w:b w:val="0"/>
          <w:spacing w:val="-2"/>
        </w:rPr>
        <w:t>:</w:t>
      </w:r>
    </w:p>
    <w:p>
      <w:pPr>
        <w:pStyle w:val="ListParagraph"/>
        <w:numPr>
          <w:ilvl w:val="0"/>
          <w:numId w:val="59"/>
        </w:numPr>
        <w:tabs>
          <w:tab w:pos="1706" w:val="left" w:leader="none"/>
        </w:tabs>
        <w:spacing w:line="264" w:lineRule="auto" w:before="33" w:after="0"/>
        <w:ind w:left="1706" w:right="232" w:hanging="360"/>
        <w:jc w:val="both"/>
        <w:rPr>
          <w:sz w:val="28"/>
        </w:rPr>
      </w:pPr>
      <w:r>
        <w:rPr>
          <w:sz w:val="28"/>
        </w:rPr>
        <w:t>воспроизводить</w:t>
      </w:r>
      <w:r>
        <w:rPr>
          <w:spacing w:val="-3"/>
          <w:sz w:val="28"/>
        </w:rPr>
        <w:t> </w:t>
      </w:r>
      <w:r>
        <w:rPr>
          <w:sz w:val="28"/>
        </w:rPr>
        <w:t>названия</w:t>
      </w:r>
      <w:r>
        <w:rPr>
          <w:spacing w:val="-1"/>
          <w:sz w:val="28"/>
        </w:rPr>
        <w:t> </w:t>
      </w:r>
      <w:r>
        <w:rPr>
          <w:sz w:val="28"/>
        </w:rPr>
        <w:t>разучиваемых</w:t>
      </w:r>
      <w:r>
        <w:rPr>
          <w:spacing w:val="-2"/>
          <w:sz w:val="28"/>
        </w:rPr>
        <w:t> </w:t>
      </w:r>
      <w:r>
        <w:rPr>
          <w:sz w:val="28"/>
        </w:rPr>
        <w:t>физических</w:t>
      </w:r>
      <w:r>
        <w:rPr>
          <w:spacing w:val="-2"/>
          <w:sz w:val="28"/>
        </w:rPr>
        <w:t> </w:t>
      </w:r>
      <w:r>
        <w:rPr>
          <w:sz w:val="28"/>
        </w:rPr>
        <w:t>упражнений</w:t>
      </w:r>
      <w:r>
        <w:rPr>
          <w:spacing w:val="-3"/>
          <w:sz w:val="28"/>
        </w:rPr>
        <w:t> </w:t>
      </w:r>
      <w:r>
        <w:rPr>
          <w:sz w:val="28"/>
        </w:rPr>
        <w:t>и</w:t>
      </w:r>
      <w:r>
        <w:rPr>
          <w:spacing w:val="-2"/>
          <w:sz w:val="28"/>
        </w:rPr>
        <w:t> </w:t>
      </w:r>
      <w:r>
        <w:rPr>
          <w:sz w:val="28"/>
        </w:rPr>
        <w:t>их исходные положения;</w:t>
      </w:r>
    </w:p>
    <w:p>
      <w:pPr>
        <w:pStyle w:val="ListParagraph"/>
        <w:numPr>
          <w:ilvl w:val="0"/>
          <w:numId w:val="59"/>
        </w:numPr>
        <w:tabs>
          <w:tab w:pos="1706" w:val="left" w:leader="none"/>
        </w:tabs>
        <w:spacing w:line="264" w:lineRule="auto" w:before="2" w:after="0"/>
        <w:ind w:left="1706" w:right="236" w:hanging="360"/>
        <w:jc w:val="both"/>
        <w:rPr>
          <w:sz w:val="28"/>
        </w:rPr>
      </w:pPr>
      <w:r>
        <w:rPr>
          <w:sz w:val="28"/>
        </w:rPr>
        <w:t>высказывать мнение о положительном влиянии занятий физической культурой, оценивать влияние гигиенических процедур на</w:t>
      </w:r>
      <w:r>
        <w:rPr>
          <w:spacing w:val="40"/>
          <w:sz w:val="28"/>
        </w:rPr>
        <w:t> </w:t>
      </w:r>
      <w:r>
        <w:rPr>
          <w:sz w:val="28"/>
        </w:rPr>
        <w:t>укрепление здоровья;</w:t>
      </w:r>
    </w:p>
    <w:p>
      <w:pPr>
        <w:pStyle w:val="ListParagraph"/>
        <w:numPr>
          <w:ilvl w:val="0"/>
          <w:numId w:val="59"/>
        </w:numPr>
        <w:tabs>
          <w:tab w:pos="1706" w:val="left" w:leader="none"/>
        </w:tabs>
        <w:spacing w:line="264" w:lineRule="auto" w:before="0" w:after="0"/>
        <w:ind w:left="1706" w:right="237" w:hanging="360"/>
        <w:jc w:val="both"/>
        <w:rPr>
          <w:sz w:val="28"/>
        </w:rPr>
      </w:pPr>
      <w:r>
        <w:rPr>
          <w:sz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w:t>
      </w:r>
      <w:r>
        <w:rPr>
          <w:spacing w:val="-2"/>
          <w:sz w:val="28"/>
        </w:rPr>
        <w:t>учителя;</w:t>
      </w:r>
    </w:p>
    <w:p>
      <w:pPr>
        <w:pStyle w:val="ListParagraph"/>
        <w:numPr>
          <w:ilvl w:val="0"/>
          <w:numId w:val="59"/>
        </w:numPr>
        <w:tabs>
          <w:tab w:pos="1706" w:val="left" w:leader="none"/>
        </w:tabs>
        <w:spacing w:line="264" w:lineRule="auto" w:before="0" w:after="0"/>
        <w:ind w:left="1706" w:right="235" w:hanging="360"/>
        <w:jc w:val="both"/>
        <w:rPr>
          <w:sz w:val="28"/>
        </w:rPr>
      </w:pPr>
      <w:r>
        <w:rPr>
          <w:sz w:val="28"/>
        </w:rPr>
        <w:t>обсуждать правила проведения подвижных игр, обосновывать объективность определения победителей.</w:t>
      </w:r>
    </w:p>
    <w:p>
      <w:pPr>
        <w:pStyle w:val="Heading3"/>
        <w:ind w:left="1380"/>
        <w:rPr>
          <w:b w:val="0"/>
        </w:rPr>
      </w:pPr>
      <w:r>
        <w:rPr/>
        <w:t>Регулятивные</w:t>
      </w:r>
      <w:r>
        <w:rPr>
          <w:spacing w:val="-14"/>
        </w:rPr>
        <w:t> </w:t>
      </w:r>
      <w:r>
        <w:rPr/>
        <w:t>универсальные</w:t>
      </w:r>
      <w:r>
        <w:rPr>
          <w:spacing w:val="-14"/>
        </w:rPr>
        <w:t> </w:t>
      </w:r>
      <w:r>
        <w:rPr/>
        <w:t>учебные</w:t>
      </w:r>
      <w:r>
        <w:rPr>
          <w:spacing w:val="-14"/>
        </w:rPr>
        <w:t> </w:t>
      </w:r>
      <w:r>
        <w:rPr>
          <w:spacing w:val="-2"/>
        </w:rPr>
        <w:t>действия</w:t>
      </w:r>
      <w:r>
        <w:rPr>
          <w:b w:val="0"/>
          <w:spacing w:val="-2"/>
        </w:rPr>
        <w:t>:</w:t>
      </w:r>
    </w:p>
    <w:p>
      <w:pPr>
        <w:pStyle w:val="ListParagraph"/>
        <w:numPr>
          <w:ilvl w:val="0"/>
          <w:numId w:val="59"/>
        </w:numPr>
        <w:tabs>
          <w:tab w:pos="1706" w:val="left" w:leader="none"/>
          <w:tab w:pos="3367" w:val="left" w:leader="none"/>
          <w:tab w:pos="5065" w:val="left" w:leader="none"/>
          <w:tab w:pos="7641" w:val="left" w:leader="none"/>
          <w:tab w:pos="9124" w:val="left" w:leader="none"/>
        </w:tabs>
        <w:spacing w:line="261" w:lineRule="auto" w:before="34" w:after="0"/>
        <w:ind w:left="1706" w:right="237" w:hanging="360"/>
        <w:jc w:val="left"/>
        <w:rPr>
          <w:sz w:val="28"/>
        </w:rPr>
      </w:pPr>
      <w:r>
        <w:rPr>
          <w:spacing w:val="-2"/>
          <w:sz w:val="28"/>
        </w:rPr>
        <w:t>выполнять</w:t>
      </w:r>
      <w:r>
        <w:rPr>
          <w:sz w:val="28"/>
        </w:rPr>
        <w:tab/>
      </w:r>
      <w:r>
        <w:rPr>
          <w:spacing w:val="-2"/>
          <w:sz w:val="28"/>
        </w:rPr>
        <w:t>комплексы</w:t>
      </w:r>
      <w:r>
        <w:rPr>
          <w:sz w:val="28"/>
        </w:rPr>
        <w:tab/>
      </w:r>
      <w:r>
        <w:rPr>
          <w:spacing w:val="-2"/>
          <w:sz w:val="28"/>
        </w:rPr>
        <w:t>физкультминуток,</w:t>
      </w:r>
      <w:r>
        <w:rPr>
          <w:sz w:val="28"/>
        </w:rPr>
        <w:tab/>
      </w:r>
      <w:r>
        <w:rPr>
          <w:spacing w:val="-2"/>
          <w:sz w:val="28"/>
        </w:rPr>
        <w:t>утренней</w:t>
      </w:r>
      <w:r>
        <w:rPr>
          <w:sz w:val="28"/>
        </w:rPr>
        <w:tab/>
      </w:r>
      <w:r>
        <w:rPr>
          <w:spacing w:val="-2"/>
          <w:sz w:val="28"/>
        </w:rPr>
        <w:t>зарядки, </w:t>
      </w:r>
      <w:r>
        <w:rPr>
          <w:sz w:val="28"/>
        </w:rPr>
        <w:t>упражнений по профилактике нарушения и коррекции осанки;</w:t>
      </w:r>
    </w:p>
    <w:p>
      <w:pPr>
        <w:pStyle w:val="ListParagraph"/>
        <w:numPr>
          <w:ilvl w:val="0"/>
          <w:numId w:val="59"/>
        </w:numPr>
        <w:tabs>
          <w:tab w:pos="1706" w:val="left" w:leader="none"/>
          <w:tab w:pos="3232" w:val="left" w:leader="none"/>
          <w:tab w:pos="4488" w:val="left" w:leader="none"/>
          <w:tab w:pos="5668" w:val="left" w:leader="none"/>
          <w:tab w:pos="6205" w:val="left" w:leader="none"/>
          <w:tab w:pos="7645" w:val="left" w:leader="none"/>
          <w:tab w:pos="8681" w:val="left" w:leader="none"/>
        </w:tabs>
        <w:spacing w:line="264" w:lineRule="auto" w:before="4" w:after="0"/>
        <w:ind w:left="1706" w:right="238" w:hanging="360"/>
        <w:jc w:val="left"/>
        <w:rPr>
          <w:sz w:val="28"/>
        </w:rPr>
      </w:pPr>
      <w:r>
        <w:rPr>
          <w:spacing w:val="-2"/>
          <w:sz w:val="28"/>
        </w:rPr>
        <w:t>выполнять</w:t>
      </w:r>
      <w:r>
        <w:rPr>
          <w:sz w:val="28"/>
        </w:rPr>
        <w:tab/>
      </w:r>
      <w:r>
        <w:rPr>
          <w:spacing w:val="-2"/>
          <w:sz w:val="28"/>
        </w:rPr>
        <w:t>учебные</w:t>
      </w:r>
      <w:r>
        <w:rPr>
          <w:sz w:val="28"/>
        </w:rPr>
        <w:tab/>
      </w:r>
      <w:r>
        <w:rPr>
          <w:spacing w:val="-2"/>
          <w:sz w:val="28"/>
        </w:rPr>
        <w:t>задания</w:t>
      </w:r>
      <w:r>
        <w:rPr>
          <w:sz w:val="28"/>
        </w:rPr>
        <w:tab/>
      </w:r>
      <w:r>
        <w:rPr>
          <w:spacing w:val="-6"/>
          <w:sz w:val="28"/>
        </w:rPr>
        <w:t>по</w:t>
      </w:r>
      <w:r>
        <w:rPr>
          <w:sz w:val="28"/>
        </w:rPr>
        <w:tab/>
      </w:r>
      <w:r>
        <w:rPr>
          <w:spacing w:val="-2"/>
          <w:sz w:val="28"/>
        </w:rPr>
        <w:t>обучению</w:t>
      </w:r>
      <w:r>
        <w:rPr>
          <w:sz w:val="28"/>
        </w:rPr>
        <w:tab/>
      </w:r>
      <w:r>
        <w:rPr>
          <w:spacing w:val="-2"/>
          <w:sz w:val="28"/>
        </w:rPr>
        <w:t>новым</w:t>
      </w:r>
      <w:r>
        <w:rPr>
          <w:sz w:val="28"/>
        </w:rPr>
        <w:tab/>
      </w:r>
      <w:r>
        <w:rPr>
          <w:spacing w:val="-2"/>
          <w:sz w:val="28"/>
        </w:rPr>
        <w:t>физическим </w:t>
      </w:r>
      <w:r>
        <w:rPr>
          <w:sz w:val="28"/>
        </w:rPr>
        <w:t>упражнениям и развитию физических качеств;</w:t>
      </w:r>
    </w:p>
    <w:p>
      <w:pPr>
        <w:pStyle w:val="ListParagraph"/>
        <w:numPr>
          <w:ilvl w:val="0"/>
          <w:numId w:val="59"/>
        </w:numPr>
        <w:tabs>
          <w:tab w:pos="1706" w:val="left" w:leader="none"/>
          <w:tab w:pos="3179" w:val="left" w:leader="none"/>
          <w:tab w:pos="5112" w:val="left" w:leader="none"/>
          <w:tab w:pos="6695" w:val="left" w:leader="none"/>
          <w:tab w:pos="7098" w:val="left" w:leader="none"/>
          <w:tab w:pos="8743" w:val="left" w:leader="none"/>
        </w:tabs>
        <w:spacing w:line="264" w:lineRule="auto" w:before="2" w:after="0"/>
        <w:ind w:left="1706" w:right="237" w:hanging="360"/>
        <w:jc w:val="left"/>
        <w:rPr>
          <w:sz w:val="28"/>
        </w:rPr>
      </w:pPr>
      <w:r>
        <w:rPr>
          <w:spacing w:val="-2"/>
          <w:sz w:val="28"/>
        </w:rPr>
        <w:t>проявлять</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участникам</w:t>
      </w:r>
      <w:r>
        <w:rPr>
          <w:sz w:val="28"/>
        </w:rPr>
        <w:tab/>
      </w:r>
      <w:r>
        <w:rPr>
          <w:spacing w:val="-2"/>
          <w:sz w:val="28"/>
        </w:rPr>
        <w:t>совместной </w:t>
      </w:r>
      <w:r>
        <w:rPr>
          <w:sz w:val="28"/>
        </w:rPr>
        <w:t>игровой и соревновательной деятельности.</w:t>
      </w:r>
    </w:p>
    <w:p>
      <w:pPr>
        <w:pStyle w:val="BodyText"/>
        <w:spacing w:line="264" w:lineRule="auto"/>
        <w:ind w:left="779"/>
        <w:jc w:val="left"/>
      </w:pPr>
      <w:r>
        <w:rPr/>
        <w:t>К</w:t>
      </w:r>
      <w:r>
        <w:rPr>
          <w:spacing w:val="40"/>
        </w:rPr>
        <w:t> </w:t>
      </w:r>
      <w:r>
        <w:rPr/>
        <w:t>концу</w:t>
      </w:r>
      <w:r>
        <w:rPr>
          <w:spacing w:val="40"/>
        </w:rPr>
        <w:t> </w:t>
      </w:r>
      <w:r>
        <w:rPr/>
        <w:t>обучения</w:t>
      </w:r>
      <w:r>
        <w:rPr>
          <w:spacing w:val="40"/>
        </w:rPr>
        <w:t> </w:t>
      </w:r>
      <w:r>
        <w:rPr/>
        <w:t>во</w:t>
      </w:r>
      <w:r>
        <w:rPr>
          <w:spacing w:val="40"/>
        </w:rPr>
        <w:t> </w:t>
      </w:r>
      <w:r>
        <w:rPr/>
        <w:t>2</w:t>
      </w:r>
      <w:r>
        <w:rPr>
          <w:spacing w:val="40"/>
        </w:rPr>
        <w:t> </w:t>
      </w:r>
      <w:r>
        <w:rPr/>
        <w:t>классе</w:t>
      </w:r>
      <w:r>
        <w:rPr>
          <w:spacing w:val="40"/>
        </w:rPr>
        <w:t> </w:t>
      </w:r>
      <w:r>
        <w:rPr/>
        <w:t>у</w:t>
      </w:r>
      <w:r>
        <w:rPr>
          <w:spacing w:val="40"/>
        </w:rPr>
        <w:t> </w:t>
      </w:r>
      <w:r>
        <w:rPr/>
        <w:t>обучающегося</w:t>
      </w:r>
      <w:r>
        <w:rPr>
          <w:spacing w:val="40"/>
        </w:rPr>
        <w:t> </w:t>
      </w:r>
      <w:r>
        <w:rPr/>
        <w:t>будут</w:t>
      </w:r>
      <w:r>
        <w:rPr>
          <w:spacing w:val="40"/>
        </w:rPr>
        <w:t> </w:t>
      </w:r>
      <w:r>
        <w:rPr/>
        <w:t>сформированы следующие универсальные учебные действия.</w:t>
      </w:r>
    </w:p>
    <w:p>
      <w:pPr>
        <w:pStyle w:val="Heading3"/>
        <w:ind w:left="1380"/>
        <w:jc w:val="left"/>
        <w:rPr>
          <w:b w:val="0"/>
        </w:rPr>
      </w:pPr>
      <w:r>
        <w:rPr/>
        <w:t>Познавательные</w:t>
      </w:r>
      <w:r>
        <w:rPr>
          <w:spacing w:val="-16"/>
        </w:rPr>
        <w:t> </w:t>
      </w:r>
      <w:r>
        <w:rPr/>
        <w:t>универсальные</w:t>
      </w:r>
      <w:r>
        <w:rPr>
          <w:spacing w:val="-16"/>
        </w:rPr>
        <w:t> </w:t>
      </w:r>
      <w:r>
        <w:rPr/>
        <w:t>учебные</w:t>
      </w:r>
      <w:r>
        <w:rPr>
          <w:spacing w:val="-16"/>
        </w:rPr>
        <w:t> </w:t>
      </w:r>
      <w:r>
        <w:rPr>
          <w:spacing w:val="-2"/>
        </w:rPr>
        <w:t>действия</w:t>
      </w:r>
      <w:r>
        <w:rPr>
          <w:b w:val="0"/>
          <w:spacing w:val="-2"/>
        </w:rPr>
        <w:t>:</w:t>
      </w:r>
    </w:p>
    <w:p>
      <w:pPr>
        <w:pStyle w:val="ListParagraph"/>
        <w:numPr>
          <w:ilvl w:val="0"/>
          <w:numId w:val="59"/>
        </w:numPr>
        <w:tabs>
          <w:tab w:pos="1706" w:val="left" w:leader="none"/>
          <w:tab w:pos="4075" w:val="left" w:leader="none"/>
          <w:tab w:pos="5452" w:val="left" w:leader="none"/>
          <w:tab w:pos="7400" w:val="left" w:leader="none"/>
          <w:tab w:pos="9049" w:val="left" w:leader="none"/>
        </w:tabs>
        <w:spacing w:line="264" w:lineRule="auto" w:before="33" w:after="0"/>
        <w:ind w:left="1706" w:right="235" w:hanging="360"/>
        <w:jc w:val="left"/>
        <w:rPr>
          <w:sz w:val="28"/>
        </w:rPr>
      </w:pPr>
      <w:r>
        <w:rPr>
          <w:spacing w:val="-2"/>
          <w:sz w:val="28"/>
        </w:rPr>
        <w:t>характеризовать</w:t>
      </w:r>
      <w:r>
        <w:rPr>
          <w:sz w:val="28"/>
        </w:rPr>
        <w:tab/>
      </w:r>
      <w:r>
        <w:rPr>
          <w:spacing w:val="-2"/>
          <w:sz w:val="28"/>
        </w:rPr>
        <w:t>понятие</w:t>
      </w:r>
      <w:r>
        <w:rPr>
          <w:sz w:val="28"/>
        </w:rPr>
        <w:tab/>
      </w:r>
      <w:r>
        <w:rPr>
          <w:spacing w:val="-2"/>
          <w:sz w:val="28"/>
        </w:rPr>
        <w:t>«физические</w:t>
      </w:r>
      <w:r>
        <w:rPr>
          <w:sz w:val="28"/>
        </w:rPr>
        <w:tab/>
      </w:r>
      <w:r>
        <w:rPr>
          <w:spacing w:val="-2"/>
          <w:sz w:val="28"/>
        </w:rPr>
        <w:t>качества»,</w:t>
      </w:r>
      <w:r>
        <w:rPr>
          <w:sz w:val="28"/>
        </w:rPr>
        <w:tab/>
      </w:r>
      <w:r>
        <w:rPr>
          <w:spacing w:val="-2"/>
          <w:sz w:val="28"/>
        </w:rPr>
        <w:t>называть </w:t>
      </w:r>
      <w:r>
        <w:rPr>
          <w:sz w:val="28"/>
        </w:rPr>
        <w:t>физические качества и определять их отличительные признаки;</w:t>
      </w:r>
    </w:p>
    <w:p>
      <w:pPr>
        <w:pStyle w:val="ListParagraph"/>
        <w:numPr>
          <w:ilvl w:val="0"/>
          <w:numId w:val="59"/>
        </w:numPr>
        <w:tabs>
          <w:tab w:pos="1706" w:val="left" w:leader="none"/>
        </w:tabs>
        <w:spacing w:line="264" w:lineRule="auto" w:before="0" w:after="0"/>
        <w:ind w:left="1706" w:right="231" w:hanging="360"/>
        <w:jc w:val="left"/>
        <w:rPr>
          <w:sz w:val="28"/>
        </w:rPr>
      </w:pPr>
      <w:r>
        <w:rPr>
          <w:sz w:val="28"/>
        </w:rPr>
        <w:t>понимать</w:t>
      </w:r>
      <w:r>
        <w:rPr>
          <w:spacing w:val="31"/>
          <w:sz w:val="28"/>
        </w:rPr>
        <w:t> </w:t>
      </w:r>
      <w:r>
        <w:rPr>
          <w:sz w:val="28"/>
        </w:rPr>
        <w:t>связь</w:t>
      </w:r>
      <w:r>
        <w:rPr>
          <w:spacing w:val="31"/>
          <w:sz w:val="28"/>
        </w:rPr>
        <w:t> </w:t>
      </w:r>
      <w:r>
        <w:rPr>
          <w:sz w:val="28"/>
        </w:rPr>
        <w:t>между закаливающими</w:t>
      </w:r>
      <w:r>
        <w:rPr>
          <w:spacing w:val="36"/>
          <w:sz w:val="28"/>
        </w:rPr>
        <w:t> </w:t>
      </w:r>
      <w:r>
        <w:rPr>
          <w:sz w:val="28"/>
        </w:rPr>
        <w:t>процедурами</w:t>
      </w:r>
      <w:r>
        <w:rPr>
          <w:spacing w:val="39"/>
          <w:sz w:val="28"/>
        </w:rPr>
        <w:t> </w:t>
      </w:r>
      <w:r>
        <w:rPr>
          <w:sz w:val="28"/>
        </w:rPr>
        <w:t>и</w:t>
      </w:r>
      <w:r>
        <w:rPr>
          <w:spacing w:val="36"/>
          <w:sz w:val="28"/>
        </w:rPr>
        <w:t> </w:t>
      </w:r>
      <w:r>
        <w:rPr>
          <w:sz w:val="28"/>
        </w:rPr>
        <w:t>укреплением </w:t>
      </w:r>
      <w:r>
        <w:rPr>
          <w:spacing w:val="-2"/>
          <w:sz w:val="28"/>
        </w:rPr>
        <w:t>здоровья;</w:t>
      </w:r>
    </w:p>
    <w:p>
      <w:pPr>
        <w:spacing w:after="0" w:line="264" w:lineRule="auto"/>
        <w:jc w:val="left"/>
        <w:rPr>
          <w:sz w:val="28"/>
        </w:rPr>
        <w:sectPr>
          <w:pgSz w:w="11910" w:h="16390"/>
          <w:pgMar w:header="0" w:footer="913" w:top="1060" w:bottom="1160" w:left="920" w:right="620"/>
        </w:sectPr>
      </w:pPr>
    </w:p>
    <w:p>
      <w:pPr>
        <w:pStyle w:val="ListParagraph"/>
        <w:numPr>
          <w:ilvl w:val="0"/>
          <w:numId w:val="59"/>
        </w:numPr>
        <w:tabs>
          <w:tab w:pos="1706" w:val="left" w:leader="none"/>
        </w:tabs>
        <w:spacing w:line="264" w:lineRule="auto" w:before="63" w:after="0"/>
        <w:ind w:left="1706" w:right="234" w:hanging="360"/>
        <w:jc w:val="both"/>
        <w:rPr>
          <w:sz w:val="28"/>
        </w:rPr>
      </w:pPr>
      <w:r>
        <w:rPr>
          <w:sz w:val="28"/>
        </w:rPr>
        <w:t>выявлять отличительные признаки упражнений на развитие разных физических качеств, приводить примеры и демонстрировать их </w:t>
      </w:r>
      <w:r>
        <w:rPr>
          <w:spacing w:val="-2"/>
          <w:sz w:val="28"/>
        </w:rPr>
        <w:t>выполнение;</w:t>
      </w:r>
    </w:p>
    <w:p>
      <w:pPr>
        <w:pStyle w:val="ListParagraph"/>
        <w:numPr>
          <w:ilvl w:val="0"/>
          <w:numId w:val="59"/>
        </w:numPr>
        <w:tabs>
          <w:tab w:pos="1706" w:val="left" w:leader="none"/>
          <w:tab w:pos="3769" w:val="left" w:leader="none"/>
          <w:tab w:pos="6561" w:val="left" w:leader="none"/>
          <w:tab w:pos="8659" w:val="left" w:leader="none"/>
        </w:tabs>
        <w:spacing w:line="264" w:lineRule="auto" w:before="4" w:after="0"/>
        <w:ind w:left="1706" w:right="228" w:hanging="360"/>
        <w:jc w:val="both"/>
        <w:rPr>
          <w:sz w:val="28"/>
        </w:rPr>
      </w:pPr>
      <w:r>
        <w:rPr>
          <w:sz w:val="28"/>
        </w:rPr>
        <w:t>обобщать знания, полученные в практической деятельности, </w:t>
      </w:r>
      <w:r>
        <w:rPr>
          <w:spacing w:val="-2"/>
          <w:sz w:val="28"/>
        </w:rPr>
        <w:t>составлять</w:t>
      </w:r>
      <w:r>
        <w:rPr>
          <w:sz w:val="28"/>
        </w:rPr>
        <w:tab/>
      </w:r>
      <w:r>
        <w:rPr>
          <w:spacing w:val="-2"/>
          <w:sz w:val="28"/>
        </w:rPr>
        <w:t>индивидуальные</w:t>
      </w:r>
      <w:r>
        <w:rPr>
          <w:sz w:val="28"/>
        </w:rPr>
        <w:tab/>
      </w:r>
      <w:r>
        <w:rPr>
          <w:spacing w:val="-2"/>
          <w:sz w:val="28"/>
        </w:rPr>
        <w:t>комплексы</w:t>
      </w:r>
      <w:r>
        <w:rPr>
          <w:sz w:val="28"/>
        </w:rPr>
        <w:tab/>
      </w:r>
      <w:r>
        <w:rPr>
          <w:spacing w:val="-2"/>
          <w:sz w:val="28"/>
        </w:rPr>
        <w:t>упражнений </w:t>
      </w:r>
      <w:r>
        <w:rPr>
          <w:sz w:val="28"/>
        </w:rPr>
        <w:t>физкультминуток и утренней зарядки, упражнений на профилактику нарушения осанки;</w:t>
      </w:r>
    </w:p>
    <w:p>
      <w:pPr>
        <w:pStyle w:val="ListParagraph"/>
        <w:numPr>
          <w:ilvl w:val="0"/>
          <w:numId w:val="59"/>
        </w:numPr>
        <w:tabs>
          <w:tab w:pos="1706" w:val="left" w:leader="none"/>
        </w:tabs>
        <w:spacing w:line="264" w:lineRule="auto" w:before="0" w:after="0"/>
        <w:ind w:left="1706" w:right="239" w:hanging="360"/>
        <w:jc w:val="both"/>
        <w:rPr>
          <w:sz w:val="28"/>
        </w:rPr>
      </w:pPr>
      <w:r>
        <w:rPr>
          <w:sz w:val="28"/>
        </w:rPr>
        <w:t>вести наблюдения за изменениями показателей физического развития и физических качеств, проводить процедуры их измерения.</w:t>
      </w:r>
    </w:p>
    <w:p>
      <w:pPr>
        <w:pStyle w:val="Heading3"/>
        <w:spacing w:line="320" w:lineRule="exact"/>
        <w:ind w:left="1380"/>
        <w:rPr>
          <w:b w:val="0"/>
        </w:rPr>
      </w:pPr>
      <w:r>
        <w:rPr/>
        <w:t>Коммуникативные</w:t>
      </w:r>
      <w:r>
        <w:rPr>
          <w:spacing w:val="-17"/>
        </w:rPr>
        <w:t> </w:t>
      </w:r>
      <w:r>
        <w:rPr/>
        <w:t>универсальные</w:t>
      </w:r>
      <w:r>
        <w:rPr>
          <w:spacing w:val="-17"/>
        </w:rPr>
        <w:t> </w:t>
      </w:r>
      <w:r>
        <w:rPr/>
        <w:t>учебные</w:t>
      </w:r>
      <w:r>
        <w:rPr>
          <w:spacing w:val="-16"/>
        </w:rPr>
        <w:t> </w:t>
      </w:r>
      <w:r>
        <w:rPr>
          <w:spacing w:val="-2"/>
        </w:rPr>
        <w:t>действия</w:t>
      </w:r>
      <w:r>
        <w:rPr>
          <w:b w:val="0"/>
          <w:spacing w:val="-2"/>
        </w:rPr>
        <w:t>:</w:t>
      </w:r>
    </w:p>
    <w:p>
      <w:pPr>
        <w:pStyle w:val="ListParagraph"/>
        <w:numPr>
          <w:ilvl w:val="0"/>
          <w:numId w:val="59"/>
        </w:numPr>
        <w:tabs>
          <w:tab w:pos="1706" w:val="left" w:leader="none"/>
        </w:tabs>
        <w:spacing w:line="264" w:lineRule="auto" w:before="33" w:after="0"/>
        <w:ind w:left="1706" w:right="234" w:hanging="360"/>
        <w:jc w:val="both"/>
        <w:rPr>
          <w:sz w:val="28"/>
        </w:rPr>
      </w:pPr>
      <w:r>
        <w:rPr>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pStyle w:val="ListParagraph"/>
        <w:numPr>
          <w:ilvl w:val="0"/>
          <w:numId w:val="59"/>
        </w:numPr>
        <w:tabs>
          <w:tab w:pos="1706" w:val="left" w:leader="none"/>
        </w:tabs>
        <w:spacing w:line="264" w:lineRule="auto" w:before="0" w:after="0"/>
        <w:ind w:left="1706" w:right="230" w:hanging="360"/>
        <w:jc w:val="both"/>
        <w:rPr>
          <w:sz w:val="28"/>
        </w:rPr>
      </w:pPr>
      <w:r>
        <w:rPr>
          <w:sz w:val="28"/>
        </w:rPr>
        <w:t>исполнять роль капитана и судьи в подвижных играх, аргументированно высказывать суждения о своих действиях и принятых решениях;</w:t>
      </w:r>
    </w:p>
    <w:p>
      <w:pPr>
        <w:pStyle w:val="ListParagraph"/>
        <w:numPr>
          <w:ilvl w:val="0"/>
          <w:numId w:val="59"/>
        </w:numPr>
        <w:tabs>
          <w:tab w:pos="1706" w:val="left" w:leader="none"/>
        </w:tabs>
        <w:spacing w:line="264" w:lineRule="auto" w:before="2" w:after="0"/>
        <w:ind w:left="1706" w:right="233" w:hanging="360"/>
        <w:jc w:val="both"/>
        <w:rPr>
          <w:sz w:val="28"/>
        </w:rPr>
      </w:pPr>
      <w:r>
        <w:rPr>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w:t>
      </w:r>
      <w:r>
        <w:rPr>
          <w:spacing w:val="-2"/>
          <w:sz w:val="28"/>
        </w:rPr>
        <w:t>подготовленности.</w:t>
      </w:r>
    </w:p>
    <w:p>
      <w:pPr>
        <w:pStyle w:val="Heading3"/>
        <w:spacing w:line="322" w:lineRule="exact"/>
        <w:ind w:left="1380"/>
        <w:rPr>
          <w:b w:val="0"/>
        </w:rPr>
      </w:pPr>
      <w:r>
        <w:rPr/>
        <w:t>Регулятивные</w:t>
      </w:r>
      <w:r>
        <w:rPr>
          <w:spacing w:val="-13"/>
        </w:rPr>
        <w:t> </w:t>
      </w:r>
      <w:r>
        <w:rPr/>
        <w:t>универсальные</w:t>
      </w:r>
      <w:r>
        <w:rPr>
          <w:spacing w:val="-13"/>
        </w:rPr>
        <w:t> </w:t>
      </w:r>
      <w:r>
        <w:rPr/>
        <w:t>учебные</w:t>
      </w:r>
      <w:r>
        <w:rPr>
          <w:spacing w:val="-12"/>
        </w:rPr>
        <w:t> </w:t>
      </w:r>
      <w:r>
        <w:rPr>
          <w:spacing w:val="-2"/>
        </w:rPr>
        <w:t>действия</w:t>
      </w:r>
      <w:r>
        <w:rPr>
          <w:b w:val="0"/>
          <w:spacing w:val="-2"/>
        </w:rPr>
        <w:t>:</w:t>
      </w:r>
    </w:p>
    <w:p>
      <w:pPr>
        <w:pStyle w:val="ListParagraph"/>
        <w:numPr>
          <w:ilvl w:val="0"/>
          <w:numId w:val="59"/>
        </w:numPr>
        <w:tabs>
          <w:tab w:pos="1706" w:val="left" w:leader="none"/>
        </w:tabs>
        <w:spacing w:line="264" w:lineRule="auto" w:before="33" w:after="0"/>
        <w:ind w:left="1706" w:right="239" w:hanging="360"/>
        <w:jc w:val="both"/>
        <w:rPr>
          <w:sz w:val="28"/>
        </w:rPr>
      </w:pPr>
      <w:r>
        <w:rPr>
          <w:sz w:val="28"/>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pPr>
        <w:pStyle w:val="ListParagraph"/>
        <w:numPr>
          <w:ilvl w:val="0"/>
          <w:numId w:val="59"/>
        </w:numPr>
        <w:tabs>
          <w:tab w:pos="1706" w:val="left" w:leader="none"/>
        </w:tabs>
        <w:spacing w:line="264" w:lineRule="auto" w:before="0" w:after="0"/>
        <w:ind w:left="1706" w:right="228" w:hanging="360"/>
        <w:jc w:val="both"/>
        <w:rPr>
          <w:sz w:val="28"/>
        </w:rPr>
      </w:pPr>
      <w:r>
        <w:rPr>
          <w:sz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pPr>
        <w:pStyle w:val="ListParagraph"/>
        <w:numPr>
          <w:ilvl w:val="0"/>
          <w:numId w:val="59"/>
        </w:numPr>
        <w:tabs>
          <w:tab w:pos="1706" w:val="left" w:leader="none"/>
        </w:tabs>
        <w:spacing w:line="264" w:lineRule="auto" w:before="0" w:after="0"/>
        <w:ind w:left="1706" w:right="233" w:hanging="360"/>
        <w:jc w:val="both"/>
        <w:rPr>
          <w:sz w:val="28"/>
        </w:rPr>
      </w:pPr>
      <w:r>
        <w:rPr>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pStyle w:val="ListParagraph"/>
        <w:numPr>
          <w:ilvl w:val="0"/>
          <w:numId w:val="59"/>
        </w:numPr>
        <w:tabs>
          <w:tab w:pos="1706" w:val="left" w:leader="none"/>
        </w:tabs>
        <w:spacing w:line="264" w:lineRule="auto" w:before="2" w:after="0"/>
        <w:ind w:left="1706" w:right="236" w:hanging="360"/>
        <w:jc w:val="both"/>
        <w:rPr>
          <w:sz w:val="28"/>
        </w:rPr>
      </w:pPr>
      <w:r>
        <w:rPr>
          <w:sz w:val="28"/>
        </w:rPr>
        <w:t>контролировать соответствие двигательных действий правилам подвижных игр, проявлять эмоциональную сдержанность при возникновении ошибок.</w:t>
      </w:r>
    </w:p>
    <w:p>
      <w:pPr>
        <w:pStyle w:val="BodyText"/>
        <w:spacing w:line="264" w:lineRule="auto"/>
        <w:ind w:left="779" w:right="235"/>
      </w:pPr>
      <w:r>
        <w:rPr/>
        <w:t>К концу обучения в </w:t>
      </w:r>
      <w:r>
        <w:rPr>
          <w:b/>
        </w:rPr>
        <w:t>3 классе </w:t>
      </w:r>
      <w:r>
        <w:rPr/>
        <w:t>у обучающегося будут сформированы следующие универсальные учебные действия.</w:t>
      </w:r>
    </w:p>
    <w:p>
      <w:pPr>
        <w:pStyle w:val="Heading3"/>
        <w:ind w:left="1380"/>
        <w:rPr>
          <w:b w:val="0"/>
        </w:rPr>
      </w:pPr>
      <w:r>
        <w:rPr/>
        <w:t>Познавательные</w:t>
      </w:r>
      <w:r>
        <w:rPr>
          <w:spacing w:val="-16"/>
        </w:rPr>
        <w:t> </w:t>
      </w:r>
      <w:r>
        <w:rPr/>
        <w:t>универсальные</w:t>
      </w:r>
      <w:r>
        <w:rPr>
          <w:spacing w:val="-16"/>
        </w:rPr>
        <w:t> </w:t>
      </w:r>
      <w:r>
        <w:rPr/>
        <w:t>учебные</w:t>
      </w:r>
      <w:r>
        <w:rPr>
          <w:spacing w:val="-16"/>
        </w:rPr>
        <w:t> </w:t>
      </w:r>
      <w:r>
        <w:rPr>
          <w:spacing w:val="-2"/>
        </w:rPr>
        <w:t>действия</w:t>
      </w:r>
      <w:r>
        <w:rPr>
          <w:b w:val="0"/>
          <w:spacing w:val="-2"/>
        </w:rPr>
        <w:t>:</w:t>
      </w:r>
    </w:p>
    <w:p>
      <w:pPr>
        <w:spacing w:after="0"/>
        <w:sectPr>
          <w:pgSz w:w="11910" w:h="16390"/>
          <w:pgMar w:header="0" w:footer="913" w:top="1060" w:bottom="1160" w:left="920" w:right="620"/>
        </w:sectPr>
      </w:pPr>
    </w:p>
    <w:p>
      <w:pPr>
        <w:pStyle w:val="ListParagraph"/>
        <w:numPr>
          <w:ilvl w:val="0"/>
          <w:numId w:val="59"/>
        </w:numPr>
        <w:tabs>
          <w:tab w:pos="1706" w:val="left" w:leader="none"/>
        </w:tabs>
        <w:spacing w:line="264" w:lineRule="auto" w:before="63" w:after="0"/>
        <w:ind w:left="1706" w:right="233" w:hanging="360"/>
        <w:jc w:val="both"/>
        <w:rPr>
          <w:sz w:val="28"/>
        </w:rPr>
      </w:pPr>
      <w:r>
        <w:rPr>
          <w:sz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pPr>
        <w:pStyle w:val="ListParagraph"/>
        <w:numPr>
          <w:ilvl w:val="0"/>
          <w:numId w:val="59"/>
        </w:numPr>
        <w:tabs>
          <w:tab w:pos="1706" w:val="left" w:leader="none"/>
        </w:tabs>
        <w:spacing w:line="261" w:lineRule="auto" w:before="4" w:after="0"/>
        <w:ind w:left="1706" w:right="229" w:hanging="360"/>
        <w:jc w:val="both"/>
        <w:rPr>
          <w:sz w:val="28"/>
        </w:rPr>
      </w:pPr>
      <w:r>
        <w:rPr>
          <w:sz w:val="28"/>
        </w:rPr>
        <w:t>объяснять понятие «дозировка нагрузки», правильно применять способы её регулирования на занятиях физической культурой;</w:t>
      </w:r>
    </w:p>
    <w:p>
      <w:pPr>
        <w:pStyle w:val="ListParagraph"/>
        <w:numPr>
          <w:ilvl w:val="0"/>
          <w:numId w:val="59"/>
        </w:numPr>
        <w:tabs>
          <w:tab w:pos="1706" w:val="left" w:leader="none"/>
        </w:tabs>
        <w:spacing w:line="264" w:lineRule="auto" w:before="4" w:after="0"/>
        <w:ind w:left="1706" w:right="237" w:hanging="360"/>
        <w:jc w:val="both"/>
        <w:rPr>
          <w:sz w:val="28"/>
        </w:rPr>
      </w:pPr>
      <w:r>
        <w:rPr>
          <w:sz w:val="28"/>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pPr>
        <w:pStyle w:val="ListParagraph"/>
        <w:numPr>
          <w:ilvl w:val="0"/>
          <w:numId w:val="59"/>
        </w:numPr>
        <w:tabs>
          <w:tab w:pos="1706" w:val="left" w:leader="none"/>
        </w:tabs>
        <w:spacing w:line="264" w:lineRule="auto" w:before="3" w:after="0"/>
        <w:ind w:left="1706" w:right="234" w:hanging="360"/>
        <w:jc w:val="both"/>
        <w:rPr>
          <w:sz w:val="28"/>
        </w:rPr>
      </w:pPr>
      <w:r>
        <w:rPr>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ListParagraph"/>
        <w:numPr>
          <w:ilvl w:val="0"/>
          <w:numId w:val="59"/>
        </w:numPr>
        <w:tabs>
          <w:tab w:pos="1706" w:val="left" w:leader="none"/>
        </w:tabs>
        <w:spacing w:line="264" w:lineRule="auto" w:before="0" w:after="0"/>
        <w:ind w:left="1706" w:right="235" w:hanging="360"/>
        <w:jc w:val="both"/>
        <w:rPr>
          <w:sz w:val="28"/>
        </w:rPr>
      </w:pPr>
      <w:r>
        <w:rPr>
          <w:sz w:val="28"/>
        </w:rPr>
        <w:t>вести наблюдения за динамикой показателей физического развития и физических</w:t>
      </w:r>
      <w:r>
        <w:rPr>
          <w:spacing w:val="-5"/>
          <w:sz w:val="28"/>
        </w:rPr>
        <w:t> </w:t>
      </w:r>
      <w:r>
        <w:rPr>
          <w:sz w:val="28"/>
        </w:rPr>
        <w:t>качеств</w:t>
      </w:r>
      <w:r>
        <w:rPr>
          <w:spacing w:val="-3"/>
          <w:sz w:val="28"/>
        </w:rPr>
        <w:t> </w:t>
      </w:r>
      <w:r>
        <w:rPr>
          <w:sz w:val="28"/>
        </w:rPr>
        <w:t>в</w:t>
      </w:r>
      <w:r>
        <w:rPr>
          <w:spacing w:val="-3"/>
          <w:sz w:val="28"/>
        </w:rPr>
        <w:t> </w:t>
      </w:r>
      <w:r>
        <w:rPr>
          <w:sz w:val="28"/>
        </w:rPr>
        <w:t>течение учебного</w:t>
      </w:r>
      <w:r>
        <w:rPr>
          <w:spacing w:val="-1"/>
          <w:sz w:val="28"/>
        </w:rPr>
        <w:t> </w:t>
      </w:r>
      <w:r>
        <w:rPr>
          <w:sz w:val="28"/>
        </w:rPr>
        <w:t>года,</w:t>
      </w:r>
      <w:r>
        <w:rPr>
          <w:spacing w:val="-3"/>
          <w:sz w:val="28"/>
        </w:rPr>
        <w:t> </w:t>
      </w:r>
      <w:r>
        <w:rPr>
          <w:sz w:val="28"/>
        </w:rPr>
        <w:t>определять</w:t>
      </w:r>
      <w:r>
        <w:rPr>
          <w:spacing w:val="-3"/>
          <w:sz w:val="28"/>
        </w:rPr>
        <w:t> </w:t>
      </w:r>
      <w:r>
        <w:rPr>
          <w:sz w:val="28"/>
        </w:rPr>
        <w:t>их</w:t>
      </w:r>
      <w:r>
        <w:rPr>
          <w:spacing w:val="-5"/>
          <w:sz w:val="28"/>
        </w:rPr>
        <w:t> </w:t>
      </w:r>
      <w:r>
        <w:rPr>
          <w:sz w:val="28"/>
        </w:rPr>
        <w:t>приросты по учебным четвертям (триместрам).</w:t>
      </w:r>
    </w:p>
    <w:p>
      <w:pPr>
        <w:pStyle w:val="Heading3"/>
        <w:spacing w:line="321" w:lineRule="exact"/>
        <w:ind w:left="1380"/>
        <w:rPr>
          <w:b w:val="0"/>
        </w:rPr>
      </w:pPr>
      <w:r>
        <w:rPr/>
        <w:t>Коммуникативные</w:t>
      </w:r>
      <w:r>
        <w:rPr>
          <w:spacing w:val="-17"/>
        </w:rPr>
        <w:t> </w:t>
      </w:r>
      <w:r>
        <w:rPr/>
        <w:t>универсальные</w:t>
      </w:r>
      <w:r>
        <w:rPr>
          <w:spacing w:val="-17"/>
        </w:rPr>
        <w:t> </w:t>
      </w:r>
      <w:r>
        <w:rPr/>
        <w:t>учебные</w:t>
      </w:r>
      <w:r>
        <w:rPr>
          <w:spacing w:val="-16"/>
        </w:rPr>
        <w:t> </w:t>
      </w:r>
      <w:r>
        <w:rPr>
          <w:spacing w:val="-2"/>
        </w:rPr>
        <w:t>действия</w:t>
      </w:r>
      <w:r>
        <w:rPr>
          <w:b w:val="0"/>
          <w:spacing w:val="-2"/>
        </w:rPr>
        <w:t>:</w:t>
      </w:r>
    </w:p>
    <w:p>
      <w:pPr>
        <w:pStyle w:val="ListParagraph"/>
        <w:numPr>
          <w:ilvl w:val="0"/>
          <w:numId w:val="59"/>
        </w:numPr>
        <w:tabs>
          <w:tab w:pos="1706" w:val="left" w:leader="none"/>
        </w:tabs>
        <w:spacing w:line="264" w:lineRule="auto" w:before="33" w:after="0"/>
        <w:ind w:left="1706" w:right="233" w:hanging="360"/>
        <w:jc w:val="both"/>
        <w:rPr>
          <w:sz w:val="28"/>
        </w:rPr>
      </w:pPr>
      <w:r>
        <w:rPr>
          <w:sz w:val="28"/>
        </w:rPr>
        <w:t>организовывать совместные подвижные игры, принимать в них активное участие с соблюдением правил и норм этического </w:t>
      </w:r>
      <w:r>
        <w:rPr>
          <w:spacing w:val="-2"/>
          <w:sz w:val="28"/>
        </w:rPr>
        <w:t>поведения;</w:t>
      </w:r>
    </w:p>
    <w:p>
      <w:pPr>
        <w:pStyle w:val="ListParagraph"/>
        <w:numPr>
          <w:ilvl w:val="0"/>
          <w:numId w:val="59"/>
        </w:numPr>
        <w:tabs>
          <w:tab w:pos="1706" w:val="left" w:leader="none"/>
        </w:tabs>
        <w:spacing w:line="264" w:lineRule="auto" w:before="0" w:after="0"/>
        <w:ind w:left="1706" w:right="234" w:hanging="360"/>
        <w:jc w:val="both"/>
        <w:rPr>
          <w:sz w:val="28"/>
        </w:rPr>
      </w:pPr>
      <w:r>
        <w:rPr>
          <w:sz w:val="28"/>
        </w:rPr>
        <w:t>правильно использовать строевые команды, названия упражнений и способов деятельности во время совместного выполнения учебных </w:t>
      </w:r>
      <w:r>
        <w:rPr>
          <w:spacing w:val="-2"/>
          <w:sz w:val="28"/>
        </w:rPr>
        <w:t>заданий;</w:t>
      </w:r>
    </w:p>
    <w:p>
      <w:pPr>
        <w:pStyle w:val="ListParagraph"/>
        <w:numPr>
          <w:ilvl w:val="0"/>
          <w:numId w:val="59"/>
        </w:numPr>
        <w:tabs>
          <w:tab w:pos="1706" w:val="left" w:leader="none"/>
        </w:tabs>
        <w:spacing w:line="264" w:lineRule="auto" w:before="2" w:after="0"/>
        <w:ind w:left="1706" w:right="236" w:hanging="360"/>
        <w:jc w:val="both"/>
        <w:rPr>
          <w:sz w:val="28"/>
        </w:rPr>
      </w:pPr>
      <w:r>
        <w:rPr>
          <w:sz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pPr>
        <w:pStyle w:val="ListParagraph"/>
        <w:numPr>
          <w:ilvl w:val="0"/>
          <w:numId w:val="59"/>
        </w:numPr>
        <w:tabs>
          <w:tab w:pos="1706" w:val="left" w:leader="none"/>
        </w:tabs>
        <w:spacing w:line="264" w:lineRule="auto" w:before="0" w:after="0"/>
        <w:ind w:left="1706" w:right="234" w:hanging="360"/>
        <w:jc w:val="both"/>
        <w:rPr>
          <w:sz w:val="28"/>
        </w:rPr>
      </w:pPr>
      <w:r>
        <w:rPr>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Heading3"/>
        <w:spacing w:line="321" w:lineRule="exact"/>
        <w:ind w:left="1380"/>
        <w:rPr>
          <w:b w:val="0"/>
        </w:rPr>
      </w:pPr>
      <w:r>
        <w:rPr/>
        <w:t>Регулятивные</w:t>
      </w:r>
      <w:r>
        <w:rPr>
          <w:spacing w:val="-14"/>
        </w:rPr>
        <w:t> </w:t>
      </w:r>
      <w:r>
        <w:rPr/>
        <w:t>универсальные</w:t>
      </w:r>
      <w:r>
        <w:rPr>
          <w:spacing w:val="-14"/>
        </w:rPr>
        <w:t> </w:t>
      </w:r>
      <w:r>
        <w:rPr/>
        <w:t>учебные</w:t>
      </w:r>
      <w:r>
        <w:rPr>
          <w:spacing w:val="-14"/>
        </w:rPr>
        <w:t> </w:t>
      </w:r>
      <w:r>
        <w:rPr>
          <w:spacing w:val="-2"/>
        </w:rPr>
        <w:t>действия</w:t>
      </w:r>
      <w:r>
        <w:rPr>
          <w:b w:val="0"/>
          <w:spacing w:val="-2"/>
        </w:rPr>
        <w:t>:</w:t>
      </w:r>
    </w:p>
    <w:p>
      <w:pPr>
        <w:pStyle w:val="ListParagraph"/>
        <w:numPr>
          <w:ilvl w:val="0"/>
          <w:numId w:val="59"/>
        </w:numPr>
        <w:tabs>
          <w:tab w:pos="1706" w:val="left" w:leader="none"/>
        </w:tabs>
        <w:spacing w:line="264" w:lineRule="auto" w:before="32" w:after="0"/>
        <w:ind w:left="1706" w:right="230" w:hanging="360"/>
        <w:jc w:val="both"/>
        <w:rPr>
          <w:sz w:val="28"/>
        </w:rPr>
      </w:pPr>
      <w:r>
        <w:rPr>
          <w:sz w:val="28"/>
        </w:rPr>
        <w:t>контролировать выполнение физических упражнений,</w:t>
      </w:r>
      <w:r>
        <w:rPr>
          <w:spacing w:val="40"/>
          <w:sz w:val="28"/>
        </w:rPr>
        <w:t> </w:t>
      </w:r>
      <w:r>
        <w:rPr>
          <w:sz w:val="28"/>
        </w:rPr>
        <w:t>корректировать их на основе сравнения с заданными образцами;</w:t>
      </w:r>
    </w:p>
    <w:p>
      <w:pPr>
        <w:pStyle w:val="ListParagraph"/>
        <w:numPr>
          <w:ilvl w:val="0"/>
          <w:numId w:val="59"/>
        </w:numPr>
        <w:tabs>
          <w:tab w:pos="1706" w:val="left" w:leader="none"/>
        </w:tabs>
        <w:spacing w:line="264" w:lineRule="auto" w:before="2" w:after="0"/>
        <w:ind w:left="1706" w:right="232" w:hanging="360"/>
        <w:jc w:val="both"/>
        <w:rPr>
          <w:sz w:val="28"/>
        </w:rPr>
      </w:pPr>
      <w:r>
        <w:rPr>
          <w:sz w:val="28"/>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pPr>
        <w:pStyle w:val="ListParagraph"/>
        <w:numPr>
          <w:ilvl w:val="0"/>
          <w:numId w:val="59"/>
        </w:numPr>
        <w:tabs>
          <w:tab w:pos="1706" w:val="left" w:leader="none"/>
        </w:tabs>
        <w:spacing w:line="264" w:lineRule="auto" w:before="0" w:after="0"/>
        <w:ind w:left="1706" w:right="228" w:hanging="360"/>
        <w:jc w:val="both"/>
        <w:rPr>
          <w:sz w:val="28"/>
        </w:rPr>
      </w:pPr>
      <w:r>
        <w:rPr>
          <w:sz w:val="28"/>
        </w:rPr>
        <w:t>оценивать сложность возникающих игровых задач, предлагать их совместное коллективное решение.</w:t>
      </w:r>
    </w:p>
    <w:p>
      <w:pPr>
        <w:pStyle w:val="BodyText"/>
        <w:spacing w:line="261" w:lineRule="auto"/>
        <w:ind w:left="779" w:right="235"/>
      </w:pPr>
      <w:r>
        <w:rPr/>
        <w:t>К концу обучения в </w:t>
      </w:r>
      <w:r>
        <w:rPr>
          <w:b/>
        </w:rPr>
        <w:t>4 классе </w:t>
      </w:r>
      <w:r>
        <w:rPr/>
        <w:t>у обучающегося будут сформированы следующие универсальные учебные действия.</w:t>
      </w:r>
    </w:p>
    <w:p>
      <w:pPr>
        <w:pStyle w:val="Heading3"/>
        <w:spacing w:before="5"/>
        <w:ind w:left="1380"/>
        <w:rPr>
          <w:b w:val="0"/>
        </w:rPr>
      </w:pPr>
      <w:r>
        <w:rPr/>
        <w:t>Познавательные</w:t>
      </w:r>
      <w:r>
        <w:rPr>
          <w:spacing w:val="-16"/>
        </w:rPr>
        <w:t> </w:t>
      </w:r>
      <w:r>
        <w:rPr/>
        <w:t>универсальные</w:t>
      </w:r>
      <w:r>
        <w:rPr>
          <w:spacing w:val="-16"/>
        </w:rPr>
        <w:t> </w:t>
      </w:r>
      <w:r>
        <w:rPr/>
        <w:t>учебные</w:t>
      </w:r>
      <w:r>
        <w:rPr>
          <w:spacing w:val="-16"/>
        </w:rPr>
        <w:t> </w:t>
      </w:r>
      <w:r>
        <w:rPr>
          <w:spacing w:val="-2"/>
        </w:rPr>
        <w:t>действия</w:t>
      </w:r>
      <w:r>
        <w:rPr>
          <w:b w:val="0"/>
          <w:spacing w:val="-2"/>
        </w:rPr>
        <w:t>:</w:t>
      </w:r>
    </w:p>
    <w:p>
      <w:pPr>
        <w:spacing w:after="0"/>
        <w:sectPr>
          <w:pgSz w:w="11910" w:h="16390"/>
          <w:pgMar w:header="0" w:footer="913" w:top="1060" w:bottom="1160" w:left="920" w:right="620"/>
        </w:sectPr>
      </w:pPr>
    </w:p>
    <w:p>
      <w:pPr>
        <w:pStyle w:val="ListParagraph"/>
        <w:numPr>
          <w:ilvl w:val="0"/>
          <w:numId w:val="59"/>
        </w:numPr>
        <w:tabs>
          <w:tab w:pos="1706" w:val="left" w:leader="none"/>
        </w:tabs>
        <w:spacing w:line="264" w:lineRule="auto" w:before="63" w:after="0"/>
        <w:ind w:left="1706" w:right="230" w:hanging="360"/>
        <w:jc w:val="both"/>
        <w:rPr>
          <w:sz w:val="28"/>
        </w:rPr>
      </w:pPr>
      <w:r>
        <w:rPr>
          <w:sz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pPr>
        <w:pStyle w:val="ListParagraph"/>
        <w:numPr>
          <w:ilvl w:val="0"/>
          <w:numId w:val="59"/>
        </w:numPr>
        <w:tabs>
          <w:tab w:pos="1706" w:val="left" w:leader="none"/>
        </w:tabs>
        <w:spacing w:line="264" w:lineRule="auto" w:before="4" w:after="0"/>
        <w:ind w:left="1706" w:right="232" w:hanging="360"/>
        <w:jc w:val="both"/>
        <w:rPr>
          <w:sz w:val="28"/>
        </w:rPr>
      </w:pPr>
      <w:r>
        <w:rPr>
          <w:sz w:val="28"/>
        </w:rPr>
        <w:t>выявлять отставание в развитии физических качеств от возрастных стандартов, приводить примеры физических упражнений по их </w:t>
      </w:r>
      <w:r>
        <w:rPr>
          <w:spacing w:val="-2"/>
          <w:sz w:val="28"/>
        </w:rPr>
        <w:t>устранению;</w:t>
      </w:r>
    </w:p>
    <w:p>
      <w:pPr>
        <w:pStyle w:val="ListParagraph"/>
        <w:numPr>
          <w:ilvl w:val="0"/>
          <w:numId w:val="59"/>
        </w:numPr>
        <w:tabs>
          <w:tab w:pos="1706" w:val="left" w:leader="none"/>
        </w:tabs>
        <w:spacing w:line="264" w:lineRule="auto" w:before="0" w:after="0"/>
        <w:ind w:left="1706" w:right="231" w:hanging="360"/>
        <w:jc w:val="both"/>
        <w:rPr>
          <w:sz w:val="28"/>
        </w:rPr>
      </w:pPr>
      <w:r>
        <w:rPr>
          <w:sz w:val="28"/>
        </w:rPr>
        <w:t>объединять</w:t>
      </w:r>
      <w:r>
        <w:rPr>
          <w:spacing w:val="-4"/>
          <w:sz w:val="28"/>
        </w:rPr>
        <w:t> </w:t>
      </w:r>
      <w:r>
        <w:rPr>
          <w:sz w:val="28"/>
        </w:rPr>
        <w:t>физические</w:t>
      </w:r>
      <w:r>
        <w:rPr>
          <w:spacing w:val="-1"/>
          <w:sz w:val="28"/>
        </w:rPr>
        <w:t> </w:t>
      </w:r>
      <w:r>
        <w:rPr>
          <w:sz w:val="28"/>
        </w:rPr>
        <w:t>упражнения по</w:t>
      </w:r>
      <w:r>
        <w:rPr>
          <w:spacing w:val="-2"/>
          <w:sz w:val="28"/>
        </w:rPr>
        <w:t> </w:t>
      </w:r>
      <w:r>
        <w:rPr>
          <w:sz w:val="28"/>
        </w:rPr>
        <w:t>их</w:t>
      </w:r>
      <w:r>
        <w:rPr>
          <w:spacing w:val="-6"/>
          <w:sz w:val="28"/>
        </w:rPr>
        <w:t> </w:t>
      </w:r>
      <w:r>
        <w:rPr>
          <w:sz w:val="28"/>
        </w:rPr>
        <w:t>целевому</w:t>
      </w:r>
      <w:r>
        <w:rPr>
          <w:spacing w:val="-6"/>
          <w:sz w:val="28"/>
        </w:rPr>
        <w:t> </w:t>
      </w:r>
      <w:r>
        <w:rPr>
          <w:sz w:val="28"/>
        </w:rPr>
        <w:t>предназначению: на профилактику нарушения осанки, развитие силы, быстроты и </w:t>
      </w:r>
      <w:r>
        <w:rPr>
          <w:spacing w:val="-2"/>
          <w:sz w:val="28"/>
        </w:rPr>
        <w:t>выносливости.</w:t>
      </w:r>
    </w:p>
    <w:p>
      <w:pPr>
        <w:pStyle w:val="Heading3"/>
        <w:spacing w:line="321" w:lineRule="exact"/>
        <w:ind w:left="1380"/>
        <w:rPr>
          <w:b w:val="0"/>
        </w:rPr>
      </w:pPr>
      <w:r>
        <w:rPr/>
        <w:t>Коммуникативные</w:t>
      </w:r>
      <w:r>
        <w:rPr>
          <w:spacing w:val="-17"/>
        </w:rPr>
        <w:t> </w:t>
      </w:r>
      <w:r>
        <w:rPr/>
        <w:t>универсальные</w:t>
      </w:r>
      <w:r>
        <w:rPr>
          <w:spacing w:val="-17"/>
        </w:rPr>
        <w:t> </w:t>
      </w:r>
      <w:r>
        <w:rPr/>
        <w:t>учебные</w:t>
      </w:r>
      <w:r>
        <w:rPr>
          <w:spacing w:val="-16"/>
        </w:rPr>
        <w:t> </w:t>
      </w:r>
      <w:r>
        <w:rPr>
          <w:spacing w:val="-2"/>
        </w:rPr>
        <w:t>действия</w:t>
      </w:r>
      <w:r>
        <w:rPr>
          <w:b w:val="0"/>
          <w:spacing w:val="-2"/>
        </w:rPr>
        <w:t>:</w:t>
      </w:r>
    </w:p>
    <w:p>
      <w:pPr>
        <w:pStyle w:val="ListParagraph"/>
        <w:numPr>
          <w:ilvl w:val="0"/>
          <w:numId w:val="59"/>
        </w:numPr>
        <w:tabs>
          <w:tab w:pos="1706" w:val="left" w:leader="none"/>
        </w:tabs>
        <w:spacing w:line="264" w:lineRule="auto" w:before="32" w:after="0"/>
        <w:ind w:left="1706" w:right="235" w:hanging="360"/>
        <w:jc w:val="both"/>
        <w:rPr>
          <w:sz w:val="28"/>
        </w:rPr>
      </w:pPr>
      <w:r>
        <w:rPr>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pStyle w:val="ListParagraph"/>
        <w:numPr>
          <w:ilvl w:val="0"/>
          <w:numId w:val="59"/>
        </w:numPr>
        <w:tabs>
          <w:tab w:pos="1706" w:val="left" w:leader="none"/>
        </w:tabs>
        <w:spacing w:line="264" w:lineRule="auto" w:before="0" w:after="0"/>
        <w:ind w:left="1706" w:right="238" w:hanging="360"/>
        <w:jc w:val="both"/>
        <w:rPr>
          <w:sz w:val="28"/>
        </w:rPr>
      </w:pPr>
      <w:r>
        <w:rPr>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pStyle w:val="ListParagraph"/>
        <w:numPr>
          <w:ilvl w:val="0"/>
          <w:numId w:val="59"/>
        </w:numPr>
        <w:tabs>
          <w:tab w:pos="1706" w:val="left" w:leader="none"/>
        </w:tabs>
        <w:spacing w:line="264" w:lineRule="auto" w:before="2" w:after="0"/>
        <w:ind w:left="1706" w:right="234" w:hanging="360"/>
        <w:jc w:val="both"/>
        <w:rPr>
          <w:sz w:val="28"/>
        </w:rPr>
      </w:pPr>
      <w:r>
        <w:rPr>
          <w:sz w:val="28"/>
        </w:rPr>
        <w:t>оказывать посильную первую помощь во время занятий физической </w:t>
      </w:r>
      <w:r>
        <w:rPr>
          <w:spacing w:val="-2"/>
          <w:sz w:val="28"/>
        </w:rPr>
        <w:t>культурой.</w:t>
      </w:r>
    </w:p>
    <w:p>
      <w:pPr>
        <w:pStyle w:val="Heading3"/>
        <w:spacing w:line="320" w:lineRule="exact"/>
        <w:ind w:left="1380"/>
        <w:rPr>
          <w:b w:val="0"/>
        </w:rPr>
      </w:pPr>
      <w:r>
        <w:rPr/>
        <w:t>Регулятивные</w:t>
      </w:r>
      <w:r>
        <w:rPr>
          <w:spacing w:val="-14"/>
        </w:rPr>
        <w:t> </w:t>
      </w:r>
      <w:r>
        <w:rPr/>
        <w:t>универсальные</w:t>
      </w:r>
      <w:r>
        <w:rPr>
          <w:spacing w:val="-14"/>
        </w:rPr>
        <w:t> </w:t>
      </w:r>
      <w:r>
        <w:rPr/>
        <w:t>учебные</w:t>
      </w:r>
      <w:r>
        <w:rPr>
          <w:spacing w:val="-14"/>
        </w:rPr>
        <w:t> </w:t>
      </w:r>
      <w:r>
        <w:rPr>
          <w:spacing w:val="-2"/>
        </w:rPr>
        <w:t>действия</w:t>
      </w:r>
      <w:r>
        <w:rPr>
          <w:b w:val="0"/>
          <w:spacing w:val="-2"/>
        </w:rPr>
        <w:t>:</w:t>
      </w:r>
    </w:p>
    <w:p>
      <w:pPr>
        <w:pStyle w:val="ListParagraph"/>
        <w:numPr>
          <w:ilvl w:val="0"/>
          <w:numId w:val="59"/>
        </w:numPr>
        <w:tabs>
          <w:tab w:pos="1706" w:val="left" w:leader="none"/>
        </w:tabs>
        <w:spacing w:line="264" w:lineRule="auto" w:before="33" w:after="0"/>
        <w:ind w:left="1706" w:right="236" w:hanging="360"/>
        <w:jc w:val="both"/>
        <w:rPr>
          <w:sz w:val="28"/>
        </w:rPr>
      </w:pPr>
      <w:r>
        <w:rPr>
          <w:sz w:val="28"/>
        </w:rPr>
        <w:t>выполнять указания учителя, проявлять активность и самостоятельность при выполнении учебных заданий;</w:t>
      </w:r>
    </w:p>
    <w:p>
      <w:pPr>
        <w:pStyle w:val="ListParagraph"/>
        <w:numPr>
          <w:ilvl w:val="0"/>
          <w:numId w:val="59"/>
        </w:numPr>
        <w:tabs>
          <w:tab w:pos="1706" w:val="left" w:leader="none"/>
        </w:tabs>
        <w:spacing w:line="264" w:lineRule="auto" w:before="2" w:after="0"/>
        <w:ind w:left="1706" w:right="229" w:hanging="360"/>
        <w:jc w:val="both"/>
        <w:rPr>
          <w:sz w:val="28"/>
        </w:rPr>
      </w:pPr>
      <w:r>
        <w:rPr>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w:t>
      </w:r>
      <w:r>
        <w:rPr>
          <w:spacing w:val="-1"/>
          <w:sz w:val="28"/>
        </w:rPr>
        <w:t> </w:t>
      </w:r>
      <w:r>
        <w:rPr>
          <w:sz w:val="28"/>
        </w:rPr>
        <w:t>культурой, проявлять</w:t>
      </w:r>
      <w:r>
        <w:rPr>
          <w:spacing w:val="-3"/>
          <w:sz w:val="28"/>
        </w:rPr>
        <w:t> </w:t>
      </w:r>
      <w:r>
        <w:rPr>
          <w:sz w:val="28"/>
        </w:rPr>
        <w:t>стремление к</w:t>
      </w:r>
      <w:r>
        <w:rPr>
          <w:spacing w:val="-2"/>
          <w:sz w:val="28"/>
        </w:rPr>
        <w:t> </w:t>
      </w:r>
      <w:r>
        <w:rPr>
          <w:sz w:val="28"/>
        </w:rPr>
        <w:t>развитию</w:t>
      </w:r>
      <w:r>
        <w:rPr>
          <w:spacing w:val="-3"/>
          <w:sz w:val="28"/>
        </w:rPr>
        <w:t> </w:t>
      </w:r>
      <w:r>
        <w:rPr>
          <w:sz w:val="28"/>
        </w:rPr>
        <w:t>физических качеств, выполнению нормативных требований комплекса ГТО.</w:t>
      </w:r>
    </w:p>
    <w:p>
      <w:pPr>
        <w:pStyle w:val="Heading2"/>
        <w:spacing w:line="846" w:lineRule="exact" w:before="83"/>
        <w:ind w:left="1125" w:right="5032"/>
      </w:pPr>
      <w:r>
        <w:rPr/>
        <w:t>ПРЕДМЕТНЫЕ</w:t>
      </w:r>
      <w:r>
        <w:rPr>
          <w:spacing w:val="-18"/>
        </w:rPr>
        <w:t> </w:t>
      </w:r>
      <w:r>
        <w:rPr/>
        <w:t>РЕЗУЛЬТАТЫ 1 КЛАСС</w:t>
      </w:r>
    </w:p>
    <w:p>
      <w:pPr>
        <w:pStyle w:val="BodyText"/>
        <w:spacing w:line="241" w:lineRule="exact"/>
        <w:ind w:left="1380" w:firstLine="0"/>
        <w:jc w:val="left"/>
      </w:pPr>
      <w:r>
        <w:rPr/>
        <w:t>К</w:t>
      </w:r>
      <w:r>
        <w:rPr>
          <w:spacing w:val="64"/>
          <w:w w:val="150"/>
        </w:rPr>
        <w:t> </w:t>
      </w:r>
      <w:r>
        <w:rPr/>
        <w:t>концу</w:t>
      </w:r>
      <w:r>
        <w:rPr>
          <w:spacing w:val="59"/>
          <w:w w:val="150"/>
        </w:rPr>
        <w:t> </w:t>
      </w:r>
      <w:r>
        <w:rPr/>
        <w:t>обучения</w:t>
      </w:r>
      <w:r>
        <w:rPr>
          <w:spacing w:val="65"/>
          <w:w w:val="150"/>
        </w:rPr>
        <w:t> </w:t>
      </w:r>
      <w:r>
        <w:rPr/>
        <w:t>в</w:t>
      </w:r>
      <w:r>
        <w:rPr>
          <w:spacing w:val="64"/>
          <w:w w:val="150"/>
        </w:rPr>
        <w:t> </w:t>
      </w:r>
      <w:r>
        <w:rPr>
          <w:b/>
        </w:rPr>
        <w:t>1</w:t>
      </w:r>
      <w:r>
        <w:rPr>
          <w:b/>
          <w:spacing w:val="64"/>
          <w:w w:val="150"/>
        </w:rPr>
        <w:t> </w:t>
      </w:r>
      <w:r>
        <w:rPr>
          <w:b/>
        </w:rPr>
        <w:t>классе</w:t>
      </w:r>
      <w:r>
        <w:rPr>
          <w:b/>
          <w:spacing w:val="66"/>
          <w:w w:val="150"/>
        </w:rPr>
        <w:t> </w:t>
      </w:r>
      <w:r>
        <w:rPr/>
        <w:t>обучающийся</w:t>
      </w:r>
      <w:r>
        <w:rPr>
          <w:spacing w:val="65"/>
          <w:w w:val="150"/>
        </w:rPr>
        <w:t> </w:t>
      </w:r>
      <w:r>
        <w:rPr/>
        <w:t>достигнет</w:t>
      </w:r>
      <w:r>
        <w:rPr>
          <w:spacing w:val="62"/>
          <w:w w:val="150"/>
        </w:rPr>
        <w:t> </w:t>
      </w:r>
      <w:r>
        <w:rPr>
          <w:spacing w:val="-2"/>
        </w:rPr>
        <w:t>следующих</w:t>
      </w:r>
    </w:p>
    <w:p>
      <w:pPr>
        <w:pStyle w:val="BodyText"/>
        <w:spacing w:line="261" w:lineRule="auto" w:before="34"/>
        <w:ind w:left="779" w:firstLine="0"/>
        <w:jc w:val="left"/>
      </w:pPr>
      <w:r>
        <w:rPr/>
        <w:t>предметных</w:t>
      </w:r>
      <w:r>
        <w:rPr>
          <w:spacing w:val="40"/>
        </w:rPr>
        <w:t> </w:t>
      </w:r>
      <w:r>
        <w:rPr/>
        <w:t>результатов</w:t>
      </w:r>
      <w:r>
        <w:rPr>
          <w:spacing w:val="40"/>
        </w:rPr>
        <w:t> </w:t>
      </w:r>
      <w:r>
        <w:rPr/>
        <w:t>по</w:t>
      </w:r>
      <w:r>
        <w:rPr>
          <w:spacing w:val="40"/>
        </w:rPr>
        <w:t> </w:t>
      </w:r>
      <w:r>
        <w:rPr/>
        <w:t>отдельным</w:t>
      </w:r>
      <w:r>
        <w:rPr>
          <w:spacing w:val="40"/>
        </w:rPr>
        <w:t> </w:t>
      </w:r>
      <w:r>
        <w:rPr/>
        <w:t>темам</w:t>
      </w:r>
      <w:r>
        <w:rPr>
          <w:spacing w:val="40"/>
        </w:rPr>
        <w:t> </w:t>
      </w:r>
      <w:r>
        <w:rPr/>
        <w:t>программы</w:t>
      </w:r>
      <w:r>
        <w:rPr>
          <w:spacing w:val="40"/>
        </w:rPr>
        <w:t> </w:t>
      </w:r>
      <w:r>
        <w:rPr/>
        <w:t>по</w:t>
      </w:r>
      <w:r>
        <w:rPr>
          <w:spacing w:val="40"/>
        </w:rPr>
        <w:t> </w:t>
      </w:r>
      <w:r>
        <w:rPr/>
        <w:t>физической</w:t>
      </w:r>
      <w:r>
        <w:rPr>
          <w:spacing w:val="80"/>
        </w:rPr>
        <w:t> </w:t>
      </w:r>
      <w:r>
        <w:rPr>
          <w:spacing w:val="-2"/>
        </w:rPr>
        <w:t>культуре:</w:t>
      </w:r>
    </w:p>
    <w:p>
      <w:pPr>
        <w:pStyle w:val="ListParagraph"/>
        <w:numPr>
          <w:ilvl w:val="0"/>
          <w:numId w:val="59"/>
        </w:numPr>
        <w:tabs>
          <w:tab w:pos="1706" w:val="left" w:leader="none"/>
        </w:tabs>
        <w:spacing w:line="264" w:lineRule="auto" w:before="4" w:after="0"/>
        <w:ind w:left="1706" w:right="237" w:hanging="360"/>
        <w:jc w:val="left"/>
        <w:rPr>
          <w:sz w:val="28"/>
        </w:rPr>
      </w:pPr>
      <w:r>
        <w:rPr>
          <w:sz w:val="28"/>
        </w:rPr>
        <w:t>приводить</w:t>
      </w:r>
      <w:r>
        <w:rPr>
          <w:spacing w:val="40"/>
          <w:sz w:val="28"/>
        </w:rPr>
        <w:t> </w:t>
      </w:r>
      <w:r>
        <w:rPr>
          <w:sz w:val="28"/>
        </w:rPr>
        <w:t>примеры</w:t>
      </w:r>
      <w:r>
        <w:rPr>
          <w:spacing w:val="40"/>
          <w:sz w:val="28"/>
        </w:rPr>
        <w:t> </w:t>
      </w:r>
      <w:r>
        <w:rPr>
          <w:sz w:val="28"/>
        </w:rPr>
        <w:t>основных</w:t>
      </w:r>
      <w:r>
        <w:rPr>
          <w:spacing w:val="40"/>
          <w:sz w:val="28"/>
        </w:rPr>
        <w:t> </w:t>
      </w:r>
      <w:r>
        <w:rPr>
          <w:sz w:val="28"/>
        </w:rPr>
        <w:t>дневных</w:t>
      </w:r>
      <w:r>
        <w:rPr>
          <w:spacing w:val="40"/>
          <w:sz w:val="28"/>
        </w:rPr>
        <w:t> </w:t>
      </w:r>
      <w:r>
        <w:rPr>
          <w:sz w:val="28"/>
        </w:rPr>
        <w:t>дел</w:t>
      </w:r>
      <w:r>
        <w:rPr>
          <w:spacing w:val="40"/>
          <w:sz w:val="28"/>
        </w:rPr>
        <w:t> </w:t>
      </w:r>
      <w:r>
        <w:rPr>
          <w:sz w:val="28"/>
        </w:rPr>
        <w:t>и</w:t>
      </w:r>
      <w:r>
        <w:rPr>
          <w:spacing w:val="40"/>
          <w:sz w:val="28"/>
        </w:rPr>
        <w:t> </w:t>
      </w:r>
      <w:r>
        <w:rPr>
          <w:sz w:val="28"/>
        </w:rPr>
        <w:t>их</w:t>
      </w:r>
      <w:r>
        <w:rPr>
          <w:spacing w:val="40"/>
          <w:sz w:val="28"/>
        </w:rPr>
        <w:t> </w:t>
      </w:r>
      <w:r>
        <w:rPr>
          <w:sz w:val="28"/>
        </w:rPr>
        <w:t>распределение</w:t>
      </w:r>
      <w:r>
        <w:rPr>
          <w:spacing w:val="40"/>
          <w:sz w:val="28"/>
        </w:rPr>
        <w:t> </w:t>
      </w:r>
      <w:r>
        <w:rPr>
          <w:sz w:val="28"/>
        </w:rPr>
        <w:t>в</w:t>
      </w:r>
      <w:r>
        <w:rPr>
          <w:spacing w:val="40"/>
          <w:sz w:val="28"/>
        </w:rPr>
        <w:t> </w:t>
      </w:r>
      <w:r>
        <w:rPr>
          <w:sz w:val="28"/>
        </w:rPr>
        <w:t>индивидуальном режиме дня;</w:t>
      </w:r>
    </w:p>
    <w:p>
      <w:pPr>
        <w:pStyle w:val="ListParagraph"/>
        <w:numPr>
          <w:ilvl w:val="0"/>
          <w:numId w:val="59"/>
        </w:numPr>
        <w:tabs>
          <w:tab w:pos="1706" w:val="left" w:leader="none"/>
        </w:tabs>
        <w:spacing w:line="264" w:lineRule="auto" w:before="2" w:after="0"/>
        <w:ind w:left="1706" w:right="231" w:hanging="360"/>
        <w:jc w:val="left"/>
        <w:rPr>
          <w:sz w:val="28"/>
        </w:rPr>
      </w:pPr>
      <w:r>
        <w:rPr>
          <w:sz w:val="28"/>
        </w:rPr>
        <w:t>соблюдать</w:t>
      </w:r>
      <w:r>
        <w:rPr>
          <w:spacing w:val="80"/>
          <w:sz w:val="28"/>
        </w:rPr>
        <w:t> </w:t>
      </w:r>
      <w:r>
        <w:rPr>
          <w:sz w:val="28"/>
        </w:rPr>
        <w:t>правила</w:t>
      </w:r>
      <w:r>
        <w:rPr>
          <w:spacing w:val="80"/>
          <w:sz w:val="28"/>
        </w:rPr>
        <w:t> </w:t>
      </w:r>
      <w:r>
        <w:rPr>
          <w:sz w:val="28"/>
        </w:rPr>
        <w:t>поведения</w:t>
      </w:r>
      <w:r>
        <w:rPr>
          <w:spacing w:val="80"/>
          <w:sz w:val="28"/>
        </w:rPr>
        <w:t> </w:t>
      </w:r>
      <w:r>
        <w:rPr>
          <w:sz w:val="28"/>
        </w:rPr>
        <w:t>на</w:t>
      </w:r>
      <w:r>
        <w:rPr>
          <w:spacing w:val="80"/>
          <w:sz w:val="28"/>
        </w:rPr>
        <w:t> </w:t>
      </w:r>
      <w:r>
        <w:rPr>
          <w:sz w:val="28"/>
        </w:rPr>
        <w:t>уроках</w:t>
      </w:r>
      <w:r>
        <w:rPr>
          <w:spacing w:val="80"/>
          <w:sz w:val="28"/>
        </w:rPr>
        <w:t> </w:t>
      </w:r>
      <w:r>
        <w:rPr>
          <w:sz w:val="28"/>
        </w:rPr>
        <w:t>физической</w:t>
      </w:r>
      <w:r>
        <w:rPr>
          <w:spacing w:val="80"/>
          <w:sz w:val="28"/>
        </w:rPr>
        <w:t> </w:t>
      </w:r>
      <w:r>
        <w:rPr>
          <w:sz w:val="28"/>
        </w:rPr>
        <w:t>культурой, приводить примеры подбора одежды для самостоятельных занятий;</w:t>
      </w:r>
    </w:p>
    <w:p>
      <w:pPr>
        <w:pStyle w:val="ListParagraph"/>
        <w:numPr>
          <w:ilvl w:val="0"/>
          <w:numId w:val="59"/>
        </w:numPr>
        <w:tabs>
          <w:tab w:pos="1706" w:val="left" w:leader="none"/>
        </w:tabs>
        <w:spacing w:line="320" w:lineRule="exact" w:before="0" w:after="0"/>
        <w:ind w:left="1706" w:right="0" w:hanging="360"/>
        <w:jc w:val="left"/>
        <w:rPr>
          <w:sz w:val="28"/>
        </w:rPr>
      </w:pPr>
      <w:r>
        <w:rPr>
          <w:sz w:val="28"/>
        </w:rPr>
        <w:t>выполнять</w:t>
      </w:r>
      <w:r>
        <w:rPr>
          <w:spacing w:val="-6"/>
          <w:sz w:val="28"/>
        </w:rPr>
        <w:t> </w:t>
      </w:r>
      <w:r>
        <w:rPr>
          <w:sz w:val="28"/>
        </w:rPr>
        <w:t>упражнения</w:t>
      </w:r>
      <w:r>
        <w:rPr>
          <w:spacing w:val="-2"/>
          <w:sz w:val="28"/>
        </w:rPr>
        <w:t> </w:t>
      </w:r>
      <w:r>
        <w:rPr>
          <w:sz w:val="28"/>
        </w:rPr>
        <w:t>утренней</w:t>
      </w:r>
      <w:r>
        <w:rPr>
          <w:spacing w:val="-8"/>
          <w:sz w:val="28"/>
        </w:rPr>
        <w:t> </w:t>
      </w:r>
      <w:r>
        <w:rPr>
          <w:sz w:val="28"/>
        </w:rPr>
        <w:t>зарядки</w:t>
      </w:r>
      <w:r>
        <w:rPr>
          <w:spacing w:val="-8"/>
          <w:sz w:val="28"/>
        </w:rPr>
        <w:t> </w:t>
      </w:r>
      <w:r>
        <w:rPr>
          <w:sz w:val="28"/>
        </w:rPr>
        <w:t>и</w:t>
      </w:r>
      <w:r>
        <w:rPr>
          <w:spacing w:val="-9"/>
          <w:sz w:val="28"/>
        </w:rPr>
        <w:t> </w:t>
      </w:r>
      <w:r>
        <w:rPr>
          <w:spacing w:val="-2"/>
          <w:sz w:val="28"/>
        </w:rPr>
        <w:t>физкультминуток;</w:t>
      </w:r>
    </w:p>
    <w:p>
      <w:pPr>
        <w:pStyle w:val="ListParagraph"/>
        <w:numPr>
          <w:ilvl w:val="0"/>
          <w:numId w:val="59"/>
        </w:numPr>
        <w:tabs>
          <w:tab w:pos="1706" w:val="left" w:leader="none"/>
          <w:tab w:pos="3692" w:val="left" w:leader="none"/>
          <w:tab w:pos="5012" w:val="left" w:leader="none"/>
          <w:tab w:pos="6589" w:val="left" w:leader="none"/>
          <w:tab w:pos="7664" w:val="left" w:leader="none"/>
          <w:tab w:pos="8067" w:val="left" w:leader="none"/>
        </w:tabs>
        <w:spacing w:line="264" w:lineRule="auto" w:before="33" w:after="0"/>
        <w:ind w:left="1706" w:right="235" w:hanging="360"/>
        <w:jc w:val="left"/>
        <w:rPr>
          <w:sz w:val="28"/>
        </w:rPr>
      </w:pPr>
      <w:r>
        <w:rPr>
          <w:spacing w:val="-2"/>
          <w:sz w:val="28"/>
        </w:rPr>
        <w:t>анализировать</w:t>
      </w:r>
      <w:r>
        <w:rPr>
          <w:sz w:val="28"/>
        </w:rPr>
        <w:tab/>
      </w:r>
      <w:r>
        <w:rPr>
          <w:spacing w:val="-2"/>
          <w:sz w:val="28"/>
        </w:rPr>
        <w:t>причины</w:t>
      </w:r>
      <w:r>
        <w:rPr>
          <w:sz w:val="28"/>
        </w:rPr>
        <w:tab/>
      </w:r>
      <w:r>
        <w:rPr>
          <w:spacing w:val="-2"/>
          <w:sz w:val="28"/>
        </w:rPr>
        <w:t>нарушения</w:t>
      </w:r>
      <w:r>
        <w:rPr>
          <w:sz w:val="28"/>
        </w:rPr>
        <w:tab/>
      </w:r>
      <w:r>
        <w:rPr>
          <w:spacing w:val="-2"/>
          <w:sz w:val="28"/>
        </w:rPr>
        <w:t>осанки</w:t>
      </w:r>
      <w:r>
        <w:rPr>
          <w:sz w:val="28"/>
        </w:rPr>
        <w:tab/>
      </w:r>
      <w:r>
        <w:rPr>
          <w:spacing w:val="-10"/>
          <w:sz w:val="28"/>
        </w:rPr>
        <w:t>и</w:t>
      </w:r>
      <w:r>
        <w:rPr>
          <w:sz w:val="28"/>
        </w:rPr>
        <w:tab/>
      </w:r>
      <w:r>
        <w:rPr>
          <w:spacing w:val="-2"/>
          <w:sz w:val="28"/>
        </w:rPr>
        <w:t>демонстрировать </w:t>
      </w:r>
      <w:r>
        <w:rPr>
          <w:sz w:val="28"/>
        </w:rPr>
        <w:t>упражнения по профилактике её нарушения;</w:t>
      </w:r>
    </w:p>
    <w:p>
      <w:pPr>
        <w:spacing w:after="0" w:line="264" w:lineRule="auto"/>
        <w:jc w:val="left"/>
        <w:rPr>
          <w:sz w:val="28"/>
        </w:rPr>
        <w:sectPr>
          <w:pgSz w:w="11910" w:h="16390"/>
          <w:pgMar w:header="0" w:footer="913" w:top="1060" w:bottom="1100" w:left="920" w:right="620"/>
        </w:sectPr>
      </w:pPr>
    </w:p>
    <w:p>
      <w:pPr>
        <w:pStyle w:val="ListParagraph"/>
        <w:numPr>
          <w:ilvl w:val="0"/>
          <w:numId w:val="59"/>
        </w:numPr>
        <w:tabs>
          <w:tab w:pos="1706" w:val="left" w:leader="none"/>
        </w:tabs>
        <w:spacing w:line="264" w:lineRule="auto" w:before="63" w:after="0"/>
        <w:ind w:left="1706" w:right="229" w:hanging="360"/>
        <w:jc w:val="both"/>
        <w:rPr>
          <w:sz w:val="28"/>
        </w:rPr>
      </w:pPr>
      <w:r>
        <w:rPr>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ListParagraph"/>
        <w:numPr>
          <w:ilvl w:val="0"/>
          <w:numId w:val="59"/>
        </w:numPr>
        <w:tabs>
          <w:tab w:pos="1706" w:val="left" w:leader="none"/>
        </w:tabs>
        <w:spacing w:line="264" w:lineRule="auto" w:before="4" w:after="0"/>
        <w:ind w:left="1706" w:right="239" w:hanging="360"/>
        <w:jc w:val="both"/>
        <w:rPr>
          <w:sz w:val="28"/>
        </w:rPr>
      </w:pPr>
      <w:r>
        <w:rPr>
          <w:sz w:val="28"/>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pPr>
        <w:pStyle w:val="ListParagraph"/>
        <w:numPr>
          <w:ilvl w:val="0"/>
          <w:numId w:val="59"/>
        </w:numPr>
        <w:tabs>
          <w:tab w:pos="1706" w:val="left" w:leader="none"/>
        </w:tabs>
        <w:spacing w:line="264" w:lineRule="auto" w:before="0" w:after="0"/>
        <w:ind w:left="1706" w:right="240" w:hanging="360"/>
        <w:jc w:val="both"/>
        <w:rPr>
          <w:sz w:val="28"/>
        </w:rPr>
      </w:pPr>
      <w:r>
        <w:rPr>
          <w:sz w:val="28"/>
        </w:rPr>
        <w:t>передвигаться на лыжах ступающим и скользящим шагом (без</w:t>
      </w:r>
      <w:r>
        <w:rPr>
          <w:spacing w:val="40"/>
          <w:sz w:val="28"/>
        </w:rPr>
        <w:t> </w:t>
      </w:r>
      <w:r>
        <w:rPr>
          <w:spacing w:val="-2"/>
          <w:sz w:val="28"/>
        </w:rPr>
        <w:t>палок);</w:t>
      </w:r>
    </w:p>
    <w:p>
      <w:pPr>
        <w:pStyle w:val="ListParagraph"/>
        <w:numPr>
          <w:ilvl w:val="0"/>
          <w:numId w:val="59"/>
        </w:numPr>
        <w:tabs>
          <w:tab w:pos="1705" w:val="left" w:leader="none"/>
        </w:tabs>
        <w:spacing w:line="240" w:lineRule="auto" w:before="1" w:after="0"/>
        <w:ind w:left="1705" w:right="0" w:hanging="359"/>
        <w:jc w:val="both"/>
        <w:rPr>
          <w:sz w:val="28"/>
        </w:rPr>
      </w:pPr>
      <w:r>
        <w:rPr>
          <w:sz w:val="28"/>
        </w:rPr>
        <w:t>играть</w:t>
      </w:r>
      <w:r>
        <w:rPr>
          <w:spacing w:val="-10"/>
          <w:sz w:val="28"/>
        </w:rPr>
        <w:t> </w:t>
      </w:r>
      <w:r>
        <w:rPr>
          <w:sz w:val="28"/>
        </w:rPr>
        <w:t>в</w:t>
      </w:r>
      <w:r>
        <w:rPr>
          <w:spacing w:val="-8"/>
          <w:sz w:val="28"/>
        </w:rPr>
        <w:t> </w:t>
      </w:r>
      <w:r>
        <w:rPr>
          <w:sz w:val="28"/>
        </w:rPr>
        <w:t>подвижные</w:t>
      </w:r>
      <w:r>
        <w:rPr>
          <w:spacing w:val="-7"/>
          <w:sz w:val="28"/>
        </w:rPr>
        <w:t> </w:t>
      </w:r>
      <w:r>
        <w:rPr>
          <w:sz w:val="28"/>
        </w:rPr>
        <w:t>игры</w:t>
      </w:r>
      <w:r>
        <w:rPr>
          <w:spacing w:val="-8"/>
          <w:sz w:val="28"/>
        </w:rPr>
        <w:t> </w:t>
      </w:r>
      <w:r>
        <w:rPr>
          <w:sz w:val="28"/>
        </w:rPr>
        <w:t>с</w:t>
      </w:r>
      <w:r>
        <w:rPr>
          <w:spacing w:val="-6"/>
          <w:sz w:val="28"/>
        </w:rPr>
        <w:t> </w:t>
      </w:r>
      <w:r>
        <w:rPr>
          <w:sz w:val="28"/>
        </w:rPr>
        <w:t>общеразвивающей</w:t>
      </w:r>
      <w:r>
        <w:rPr>
          <w:spacing w:val="-8"/>
          <w:sz w:val="28"/>
        </w:rPr>
        <w:t> </w:t>
      </w:r>
      <w:r>
        <w:rPr>
          <w:spacing w:val="-2"/>
          <w:sz w:val="28"/>
        </w:rPr>
        <w:t>направленностью.</w:t>
      </w:r>
    </w:p>
    <w:p>
      <w:pPr>
        <w:pStyle w:val="BodyText"/>
        <w:spacing w:before="205"/>
        <w:ind w:left="0" w:firstLine="0"/>
        <w:jc w:val="left"/>
      </w:pPr>
    </w:p>
    <w:p>
      <w:pPr>
        <w:pStyle w:val="Heading2"/>
        <w:spacing w:before="1"/>
        <w:ind w:left="1125"/>
      </w:pPr>
      <w:r>
        <w:rPr/>
        <w:t>2</w:t>
      </w:r>
      <w:r>
        <w:rPr>
          <w:spacing w:val="-1"/>
        </w:rPr>
        <w:t> </w:t>
      </w:r>
      <w:r>
        <w:rPr>
          <w:spacing w:val="-4"/>
        </w:rPr>
        <w:t>КЛАСС</w:t>
      </w:r>
    </w:p>
    <w:p>
      <w:pPr>
        <w:pStyle w:val="BodyText"/>
        <w:spacing w:line="264" w:lineRule="auto" w:before="28"/>
        <w:ind w:left="779" w:right="229"/>
      </w:pPr>
      <w:r>
        <w:rPr/>
        <w:t>К концу обучения во </w:t>
      </w:r>
      <w:r>
        <w:rPr>
          <w:b/>
        </w:rPr>
        <w:t>2 классе </w:t>
      </w:r>
      <w:r>
        <w:rPr/>
        <w:t>обучающийся достигнет следующих предметных результатов по отдельным темам программы по физической </w:t>
      </w:r>
      <w:r>
        <w:rPr>
          <w:spacing w:val="-2"/>
        </w:rPr>
        <w:t>культуре:</w:t>
      </w:r>
    </w:p>
    <w:p>
      <w:pPr>
        <w:pStyle w:val="ListParagraph"/>
        <w:numPr>
          <w:ilvl w:val="0"/>
          <w:numId w:val="59"/>
        </w:numPr>
        <w:tabs>
          <w:tab w:pos="1706" w:val="left" w:leader="none"/>
        </w:tabs>
        <w:spacing w:line="264" w:lineRule="auto" w:before="0" w:after="0"/>
        <w:ind w:left="1706" w:right="233" w:hanging="360"/>
        <w:jc w:val="both"/>
        <w:rPr>
          <w:sz w:val="28"/>
        </w:rPr>
      </w:pPr>
      <w:r>
        <w:rPr>
          <w:sz w:val="28"/>
        </w:rPr>
        <w:t>демонстрировать примеры основных физических качеств и высказывать своё суждение об их связи с укреплением здоровья и физическим развитием;</w:t>
      </w:r>
    </w:p>
    <w:p>
      <w:pPr>
        <w:pStyle w:val="ListParagraph"/>
        <w:numPr>
          <w:ilvl w:val="0"/>
          <w:numId w:val="59"/>
        </w:numPr>
        <w:tabs>
          <w:tab w:pos="1706" w:val="left" w:leader="none"/>
        </w:tabs>
        <w:spacing w:line="264" w:lineRule="auto" w:before="2" w:after="0"/>
        <w:ind w:left="1706" w:right="234" w:hanging="360"/>
        <w:jc w:val="both"/>
        <w:rPr>
          <w:sz w:val="28"/>
        </w:rPr>
      </w:pPr>
      <w:r>
        <w:rPr>
          <w:sz w:val="28"/>
        </w:rPr>
        <w:t>измерять показатели длины и массы тела, физических качеств с помощью специальных тестовых упражнений, вести наблюдения за их изменениями;</w:t>
      </w:r>
    </w:p>
    <w:p>
      <w:pPr>
        <w:pStyle w:val="ListParagraph"/>
        <w:numPr>
          <w:ilvl w:val="0"/>
          <w:numId w:val="59"/>
        </w:numPr>
        <w:tabs>
          <w:tab w:pos="1706" w:val="left" w:leader="none"/>
        </w:tabs>
        <w:spacing w:line="264" w:lineRule="auto" w:before="0" w:after="0"/>
        <w:ind w:left="1706" w:right="232" w:hanging="360"/>
        <w:jc w:val="both"/>
        <w:rPr>
          <w:sz w:val="28"/>
        </w:rPr>
      </w:pPr>
      <w:r>
        <w:rPr>
          <w:sz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pPr>
        <w:pStyle w:val="ListParagraph"/>
        <w:numPr>
          <w:ilvl w:val="0"/>
          <w:numId w:val="59"/>
        </w:numPr>
        <w:tabs>
          <w:tab w:pos="1706" w:val="left" w:leader="none"/>
        </w:tabs>
        <w:spacing w:line="264" w:lineRule="auto" w:before="0" w:after="0"/>
        <w:ind w:left="1706" w:right="233" w:hanging="360"/>
        <w:jc w:val="both"/>
        <w:rPr>
          <w:sz w:val="28"/>
        </w:rPr>
      </w:pPr>
      <w:r>
        <w:rPr>
          <w:sz w:val="28"/>
        </w:rPr>
        <w:t>демонстрировать танцевальный хороводный шаг в совместном </w:t>
      </w:r>
      <w:r>
        <w:rPr>
          <w:spacing w:val="-2"/>
          <w:sz w:val="28"/>
        </w:rPr>
        <w:t>передвижении;</w:t>
      </w:r>
    </w:p>
    <w:p>
      <w:pPr>
        <w:pStyle w:val="ListParagraph"/>
        <w:numPr>
          <w:ilvl w:val="0"/>
          <w:numId w:val="59"/>
        </w:numPr>
        <w:tabs>
          <w:tab w:pos="1706" w:val="left" w:leader="none"/>
        </w:tabs>
        <w:spacing w:line="261" w:lineRule="auto" w:before="0" w:after="0"/>
        <w:ind w:left="1706" w:right="233" w:hanging="360"/>
        <w:jc w:val="both"/>
        <w:rPr>
          <w:sz w:val="28"/>
        </w:rPr>
      </w:pPr>
      <w:r>
        <w:rPr>
          <w:sz w:val="28"/>
        </w:rPr>
        <w:t>выполнять прыжки по разметкам на разное расстояние и с разной амплитудой, в высоту с прямого разбега;</w:t>
      </w:r>
    </w:p>
    <w:p>
      <w:pPr>
        <w:pStyle w:val="ListParagraph"/>
        <w:numPr>
          <w:ilvl w:val="0"/>
          <w:numId w:val="59"/>
        </w:numPr>
        <w:tabs>
          <w:tab w:pos="1706" w:val="left" w:leader="none"/>
        </w:tabs>
        <w:spacing w:line="264" w:lineRule="auto" w:before="5" w:after="0"/>
        <w:ind w:left="1706" w:right="241" w:hanging="360"/>
        <w:jc w:val="both"/>
        <w:rPr>
          <w:sz w:val="28"/>
        </w:rPr>
      </w:pPr>
      <w:r>
        <w:rPr>
          <w:sz w:val="28"/>
        </w:rPr>
        <w:t>передвигаться</w:t>
      </w:r>
      <w:r>
        <w:rPr>
          <w:spacing w:val="-3"/>
          <w:sz w:val="28"/>
        </w:rPr>
        <w:t> </w:t>
      </w:r>
      <w:r>
        <w:rPr>
          <w:sz w:val="28"/>
        </w:rPr>
        <w:t>на</w:t>
      </w:r>
      <w:r>
        <w:rPr>
          <w:spacing w:val="-3"/>
          <w:sz w:val="28"/>
        </w:rPr>
        <w:t> </w:t>
      </w:r>
      <w:r>
        <w:rPr>
          <w:sz w:val="28"/>
        </w:rPr>
        <w:t>лыжах</w:t>
      </w:r>
      <w:r>
        <w:rPr>
          <w:spacing w:val="-9"/>
          <w:sz w:val="28"/>
        </w:rPr>
        <w:t> </w:t>
      </w:r>
      <w:r>
        <w:rPr>
          <w:sz w:val="28"/>
        </w:rPr>
        <w:t>двухшажным</w:t>
      </w:r>
      <w:r>
        <w:rPr>
          <w:spacing w:val="-3"/>
          <w:sz w:val="28"/>
        </w:rPr>
        <w:t> </w:t>
      </w:r>
      <w:r>
        <w:rPr>
          <w:sz w:val="28"/>
        </w:rPr>
        <w:t>переменным</w:t>
      </w:r>
      <w:r>
        <w:rPr>
          <w:spacing w:val="-3"/>
          <w:sz w:val="28"/>
        </w:rPr>
        <w:t> </w:t>
      </w:r>
      <w:r>
        <w:rPr>
          <w:sz w:val="28"/>
        </w:rPr>
        <w:t>ходом,</w:t>
      </w:r>
      <w:r>
        <w:rPr>
          <w:spacing w:val="-2"/>
          <w:sz w:val="28"/>
        </w:rPr>
        <w:t> </w:t>
      </w:r>
      <w:r>
        <w:rPr>
          <w:sz w:val="28"/>
        </w:rPr>
        <w:t>спускаться с пологого склона и тормозить падением;</w:t>
      </w:r>
    </w:p>
    <w:p>
      <w:pPr>
        <w:pStyle w:val="ListParagraph"/>
        <w:numPr>
          <w:ilvl w:val="0"/>
          <w:numId w:val="59"/>
        </w:numPr>
        <w:tabs>
          <w:tab w:pos="1706" w:val="left" w:leader="none"/>
        </w:tabs>
        <w:spacing w:line="264" w:lineRule="auto" w:before="2" w:after="0"/>
        <w:ind w:left="1706" w:right="224" w:hanging="360"/>
        <w:jc w:val="both"/>
        <w:rPr>
          <w:sz w:val="28"/>
        </w:rPr>
      </w:pPr>
      <w:r>
        <w:rPr>
          <w:sz w:val="28"/>
        </w:rPr>
        <w:t>организовывать и играть в подвижные игры на развитие основных физических качеств, с использованием технических приёмов из спортивных игр;</w:t>
      </w:r>
    </w:p>
    <w:p>
      <w:pPr>
        <w:pStyle w:val="ListParagraph"/>
        <w:numPr>
          <w:ilvl w:val="0"/>
          <w:numId w:val="59"/>
        </w:numPr>
        <w:tabs>
          <w:tab w:pos="1705" w:val="left" w:leader="none"/>
        </w:tabs>
        <w:spacing w:line="240" w:lineRule="auto" w:before="2" w:after="0"/>
        <w:ind w:left="1705" w:right="0" w:hanging="359"/>
        <w:jc w:val="both"/>
        <w:rPr>
          <w:sz w:val="28"/>
        </w:rPr>
      </w:pPr>
      <w:r>
        <w:rPr>
          <w:rFonts w:ascii="Symbol" w:hAnsi="Symbol"/>
          <w:sz w:val="28"/>
        </w:rPr>
        <w:t></w:t>
      </w:r>
      <w:r>
        <w:rPr>
          <w:spacing w:val="-7"/>
          <w:sz w:val="28"/>
        </w:rPr>
        <w:t> </w:t>
      </w:r>
      <w:r>
        <w:rPr>
          <w:sz w:val="28"/>
        </w:rPr>
        <w:t>выполнять</w:t>
      </w:r>
      <w:r>
        <w:rPr>
          <w:spacing w:val="-5"/>
          <w:sz w:val="28"/>
        </w:rPr>
        <w:t> </w:t>
      </w:r>
      <w:r>
        <w:rPr>
          <w:sz w:val="28"/>
        </w:rPr>
        <w:t>упражнения</w:t>
      </w:r>
      <w:r>
        <w:rPr>
          <w:spacing w:val="-6"/>
          <w:sz w:val="28"/>
        </w:rPr>
        <w:t> </w:t>
      </w:r>
      <w:r>
        <w:rPr>
          <w:sz w:val="28"/>
        </w:rPr>
        <w:t>на</w:t>
      </w:r>
      <w:r>
        <w:rPr>
          <w:spacing w:val="-7"/>
          <w:sz w:val="28"/>
        </w:rPr>
        <w:t> </w:t>
      </w:r>
      <w:r>
        <w:rPr>
          <w:sz w:val="28"/>
        </w:rPr>
        <w:t>развитие</w:t>
      </w:r>
      <w:r>
        <w:rPr>
          <w:spacing w:val="-7"/>
          <w:sz w:val="28"/>
        </w:rPr>
        <w:t> </w:t>
      </w:r>
      <w:r>
        <w:rPr>
          <w:sz w:val="28"/>
        </w:rPr>
        <w:t>физических</w:t>
      </w:r>
      <w:r>
        <w:rPr>
          <w:spacing w:val="-11"/>
          <w:sz w:val="28"/>
        </w:rPr>
        <w:t> </w:t>
      </w:r>
      <w:r>
        <w:rPr>
          <w:spacing w:val="-2"/>
          <w:sz w:val="28"/>
        </w:rPr>
        <w:t>качеств.</w:t>
      </w:r>
    </w:p>
    <w:p>
      <w:pPr>
        <w:pStyle w:val="BodyText"/>
        <w:spacing w:before="205"/>
        <w:ind w:left="0" w:firstLine="0"/>
        <w:jc w:val="left"/>
      </w:pPr>
    </w:p>
    <w:p>
      <w:pPr>
        <w:pStyle w:val="Heading2"/>
        <w:ind w:left="1125"/>
      </w:pPr>
      <w:r>
        <w:rPr/>
        <w:t>3</w:t>
      </w:r>
      <w:r>
        <w:rPr>
          <w:spacing w:val="-1"/>
        </w:rPr>
        <w:t> </w:t>
      </w:r>
      <w:r>
        <w:rPr>
          <w:spacing w:val="-4"/>
        </w:rPr>
        <w:t>КЛАСС</w:t>
      </w:r>
    </w:p>
    <w:p>
      <w:pPr>
        <w:spacing w:after="0"/>
        <w:sectPr>
          <w:pgSz w:w="11910" w:h="16390"/>
          <w:pgMar w:header="0" w:footer="913" w:top="1060" w:bottom="1160" w:left="920" w:right="620"/>
        </w:sectPr>
      </w:pPr>
    </w:p>
    <w:p>
      <w:pPr>
        <w:pStyle w:val="BodyText"/>
        <w:spacing w:line="264" w:lineRule="auto" w:before="63"/>
        <w:ind w:left="779" w:right="229"/>
      </w:pPr>
      <w:r>
        <w:rPr/>
        <w:t>К концу обучения в </w:t>
      </w:r>
      <w:r>
        <w:rPr>
          <w:b/>
        </w:rPr>
        <w:t>3 классе </w:t>
      </w:r>
      <w:r>
        <w:rPr/>
        <w:t>обучающийся достигнет следующих предметных результатов по отдельным темам программы по физической </w:t>
      </w:r>
      <w:r>
        <w:rPr>
          <w:spacing w:val="-2"/>
        </w:rPr>
        <w:t>культуре:</w:t>
      </w:r>
    </w:p>
    <w:p>
      <w:pPr>
        <w:pStyle w:val="ListParagraph"/>
        <w:numPr>
          <w:ilvl w:val="0"/>
          <w:numId w:val="60"/>
        </w:numPr>
        <w:tabs>
          <w:tab w:pos="1706" w:val="left" w:leader="none"/>
        </w:tabs>
        <w:spacing w:line="264" w:lineRule="auto" w:before="4" w:after="0"/>
        <w:ind w:left="1706" w:right="238" w:hanging="360"/>
        <w:jc w:val="both"/>
        <w:rPr>
          <w:sz w:val="28"/>
        </w:rPr>
      </w:pPr>
      <w:r>
        <w:rPr>
          <w:sz w:val="28"/>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pPr>
        <w:pStyle w:val="ListParagraph"/>
        <w:numPr>
          <w:ilvl w:val="0"/>
          <w:numId w:val="60"/>
        </w:numPr>
        <w:tabs>
          <w:tab w:pos="1706" w:val="left" w:leader="none"/>
        </w:tabs>
        <w:spacing w:line="264" w:lineRule="auto" w:before="0" w:after="0"/>
        <w:ind w:left="1706" w:right="232" w:hanging="360"/>
        <w:jc w:val="both"/>
        <w:rPr>
          <w:sz w:val="28"/>
        </w:rPr>
      </w:pPr>
      <w:r>
        <w:rPr>
          <w:sz w:val="28"/>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pPr>
        <w:pStyle w:val="ListParagraph"/>
        <w:numPr>
          <w:ilvl w:val="0"/>
          <w:numId w:val="60"/>
        </w:numPr>
        <w:tabs>
          <w:tab w:pos="1706" w:val="left" w:leader="none"/>
        </w:tabs>
        <w:spacing w:line="264" w:lineRule="auto" w:before="0" w:after="0"/>
        <w:ind w:left="1706" w:right="240" w:hanging="360"/>
        <w:jc w:val="both"/>
        <w:rPr>
          <w:sz w:val="28"/>
        </w:rPr>
      </w:pPr>
      <w:r>
        <w:rPr>
          <w:sz w:val="28"/>
        </w:rPr>
        <w:t>измерять частоту пульса и определять физическую нагрузку по её значениям с помощью таблицы стандартных нагрузок;</w:t>
      </w:r>
    </w:p>
    <w:p>
      <w:pPr>
        <w:pStyle w:val="ListParagraph"/>
        <w:numPr>
          <w:ilvl w:val="0"/>
          <w:numId w:val="60"/>
        </w:numPr>
        <w:tabs>
          <w:tab w:pos="1706" w:val="left" w:leader="none"/>
        </w:tabs>
        <w:spacing w:line="264" w:lineRule="auto" w:before="0" w:after="0"/>
        <w:ind w:left="1706" w:right="232" w:hanging="360"/>
        <w:jc w:val="both"/>
        <w:rPr>
          <w:sz w:val="28"/>
        </w:rPr>
      </w:pPr>
      <w:r>
        <w:rPr>
          <w:sz w:val="28"/>
        </w:rPr>
        <w:t>выполнять упражнения дыхательной и зрительной гимнастики, объяснять их связь с предупреждением появления утомления;</w:t>
      </w:r>
    </w:p>
    <w:p>
      <w:pPr>
        <w:pStyle w:val="ListParagraph"/>
        <w:numPr>
          <w:ilvl w:val="0"/>
          <w:numId w:val="60"/>
        </w:numPr>
        <w:tabs>
          <w:tab w:pos="1706" w:val="left" w:leader="none"/>
        </w:tabs>
        <w:spacing w:line="264" w:lineRule="auto" w:before="0" w:after="0"/>
        <w:ind w:left="1706" w:right="231" w:hanging="360"/>
        <w:jc w:val="both"/>
        <w:rPr>
          <w:sz w:val="28"/>
        </w:rPr>
      </w:pPr>
      <w:r>
        <w:rPr>
          <w:sz w:val="28"/>
        </w:rPr>
        <w:t>выполнять движение противоходом в колонне по одному, перестраиваться из колонны по одному в колонну по три на месте и в </w:t>
      </w:r>
      <w:r>
        <w:rPr>
          <w:spacing w:val="-2"/>
          <w:sz w:val="28"/>
        </w:rPr>
        <w:t>движении;</w:t>
      </w:r>
    </w:p>
    <w:p>
      <w:pPr>
        <w:pStyle w:val="ListParagraph"/>
        <w:numPr>
          <w:ilvl w:val="0"/>
          <w:numId w:val="60"/>
        </w:numPr>
        <w:tabs>
          <w:tab w:pos="1706" w:val="left" w:leader="none"/>
        </w:tabs>
        <w:spacing w:line="264" w:lineRule="auto" w:before="0" w:after="0"/>
        <w:ind w:left="1706" w:right="229" w:hanging="360"/>
        <w:jc w:val="both"/>
        <w:rPr>
          <w:sz w:val="28"/>
        </w:rPr>
      </w:pPr>
      <w:r>
        <w:rPr>
          <w:sz w:val="28"/>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pPr>
        <w:pStyle w:val="ListParagraph"/>
        <w:numPr>
          <w:ilvl w:val="0"/>
          <w:numId w:val="60"/>
        </w:numPr>
        <w:tabs>
          <w:tab w:pos="1706" w:val="left" w:leader="none"/>
        </w:tabs>
        <w:spacing w:line="264" w:lineRule="auto" w:before="0" w:after="0"/>
        <w:ind w:left="1706" w:right="239" w:hanging="360"/>
        <w:jc w:val="both"/>
        <w:rPr>
          <w:sz w:val="28"/>
        </w:rPr>
      </w:pPr>
      <w:r>
        <w:rPr>
          <w:sz w:val="28"/>
        </w:rPr>
        <w:t>передвигаться по нижней жерди гимнастической стенки приставным шагом в правую и левую сторону, лазать разноимённым способом;</w:t>
      </w:r>
    </w:p>
    <w:p>
      <w:pPr>
        <w:pStyle w:val="ListParagraph"/>
        <w:numPr>
          <w:ilvl w:val="0"/>
          <w:numId w:val="60"/>
        </w:numPr>
        <w:tabs>
          <w:tab w:pos="1706" w:val="left" w:leader="none"/>
        </w:tabs>
        <w:spacing w:line="261" w:lineRule="auto" w:before="2" w:after="0"/>
        <w:ind w:left="1706" w:right="237" w:hanging="360"/>
        <w:jc w:val="both"/>
        <w:rPr>
          <w:sz w:val="28"/>
        </w:rPr>
      </w:pPr>
      <w:r>
        <w:rPr>
          <w:sz w:val="28"/>
        </w:rPr>
        <w:t>демонстрировать прыжки через скакалку на двух ногах и попеременно на правой и левой ноге;</w:t>
      </w:r>
    </w:p>
    <w:p>
      <w:pPr>
        <w:pStyle w:val="ListParagraph"/>
        <w:numPr>
          <w:ilvl w:val="0"/>
          <w:numId w:val="60"/>
        </w:numPr>
        <w:tabs>
          <w:tab w:pos="1706" w:val="left" w:leader="none"/>
        </w:tabs>
        <w:spacing w:line="264" w:lineRule="auto" w:before="4" w:after="0"/>
        <w:ind w:left="1706" w:right="239" w:hanging="360"/>
        <w:jc w:val="both"/>
        <w:rPr>
          <w:sz w:val="28"/>
        </w:rPr>
      </w:pPr>
      <w:r>
        <w:rPr>
          <w:sz w:val="28"/>
        </w:rPr>
        <w:t>демонстрировать упражнения ритмической гимнастики, движения танцев галоп и полька;</w:t>
      </w:r>
    </w:p>
    <w:p>
      <w:pPr>
        <w:pStyle w:val="ListParagraph"/>
        <w:numPr>
          <w:ilvl w:val="0"/>
          <w:numId w:val="60"/>
        </w:numPr>
        <w:tabs>
          <w:tab w:pos="1706" w:val="left" w:leader="none"/>
        </w:tabs>
        <w:spacing w:line="264" w:lineRule="auto" w:before="2" w:after="0"/>
        <w:ind w:left="1706" w:right="232" w:hanging="360"/>
        <w:jc w:val="both"/>
        <w:rPr>
          <w:sz w:val="28"/>
        </w:rPr>
      </w:pPr>
      <w:r>
        <w:rPr>
          <w:sz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pPr>
        <w:pStyle w:val="ListParagraph"/>
        <w:numPr>
          <w:ilvl w:val="0"/>
          <w:numId w:val="60"/>
        </w:numPr>
        <w:tabs>
          <w:tab w:pos="1706" w:val="left" w:leader="none"/>
        </w:tabs>
        <w:spacing w:line="264" w:lineRule="auto" w:before="0" w:after="0"/>
        <w:ind w:left="1706" w:right="240" w:hanging="360"/>
        <w:jc w:val="both"/>
        <w:rPr>
          <w:sz w:val="28"/>
        </w:rPr>
      </w:pPr>
      <w:r>
        <w:rPr>
          <w:sz w:val="28"/>
        </w:rPr>
        <w:t>передвигаться на лыжах одновременным двухшажным ходом, спускаться с пологого склона в стойке лыжника и тормозить плугом;</w:t>
      </w:r>
    </w:p>
    <w:p>
      <w:pPr>
        <w:pStyle w:val="ListParagraph"/>
        <w:numPr>
          <w:ilvl w:val="0"/>
          <w:numId w:val="60"/>
        </w:numPr>
        <w:tabs>
          <w:tab w:pos="1706" w:val="left" w:leader="none"/>
        </w:tabs>
        <w:spacing w:line="264" w:lineRule="auto" w:before="1" w:after="0"/>
        <w:ind w:left="1706" w:right="236" w:hanging="360"/>
        <w:jc w:val="both"/>
        <w:rPr>
          <w:sz w:val="28"/>
        </w:rPr>
      </w:pPr>
      <w:r>
        <w:rPr>
          <w:sz w:val="28"/>
        </w:rPr>
        <w:t>выполнять</w:t>
      </w:r>
      <w:r>
        <w:rPr>
          <w:spacing w:val="-2"/>
          <w:sz w:val="28"/>
        </w:rPr>
        <w:t> </w:t>
      </w:r>
      <w:r>
        <w:rPr>
          <w:sz w:val="28"/>
        </w:rPr>
        <w:t>технические</w:t>
      </w:r>
      <w:r>
        <w:rPr>
          <w:spacing w:val="-4"/>
          <w:sz w:val="28"/>
        </w:rPr>
        <w:t> </w:t>
      </w:r>
      <w:r>
        <w:rPr>
          <w:sz w:val="28"/>
        </w:rPr>
        <w:t>действия</w:t>
      </w:r>
      <w:r>
        <w:rPr>
          <w:spacing w:val="-4"/>
          <w:sz w:val="28"/>
        </w:rPr>
        <w:t> </w:t>
      </w:r>
      <w:r>
        <w:rPr>
          <w:sz w:val="28"/>
        </w:rPr>
        <w:t>спортивных</w:t>
      </w:r>
      <w:r>
        <w:rPr>
          <w:spacing w:val="-9"/>
          <w:sz w:val="28"/>
        </w:rPr>
        <w:t> </w:t>
      </w:r>
      <w:r>
        <w:rPr>
          <w:sz w:val="28"/>
        </w:rPr>
        <w:t>игр:</w:t>
      </w:r>
      <w:r>
        <w:rPr>
          <w:spacing w:val="-5"/>
          <w:sz w:val="28"/>
        </w:rPr>
        <w:t> </w:t>
      </w:r>
      <w:r>
        <w:rPr>
          <w:sz w:val="28"/>
        </w:rPr>
        <w:t>баскетбол</w:t>
      </w:r>
      <w:r>
        <w:rPr>
          <w:spacing w:val="-4"/>
          <w:sz w:val="28"/>
        </w:rPr>
        <w:t> </w:t>
      </w:r>
      <w:r>
        <w:rPr>
          <w:sz w:val="28"/>
        </w:rPr>
        <w:t>(ведение баскетбольного мяча на месте и движении), волейбол (приём мяча снизу</w:t>
      </w:r>
      <w:r>
        <w:rPr>
          <w:spacing w:val="-8"/>
          <w:sz w:val="28"/>
        </w:rPr>
        <w:t> </w:t>
      </w:r>
      <w:r>
        <w:rPr>
          <w:sz w:val="28"/>
        </w:rPr>
        <w:t>и</w:t>
      </w:r>
      <w:r>
        <w:rPr>
          <w:spacing w:val="-4"/>
          <w:sz w:val="28"/>
        </w:rPr>
        <w:t> </w:t>
      </w:r>
      <w:r>
        <w:rPr>
          <w:sz w:val="28"/>
        </w:rPr>
        <w:t>нижняя</w:t>
      </w:r>
      <w:r>
        <w:rPr>
          <w:spacing w:val="-2"/>
          <w:sz w:val="28"/>
        </w:rPr>
        <w:t> </w:t>
      </w:r>
      <w:r>
        <w:rPr>
          <w:sz w:val="28"/>
        </w:rPr>
        <w:t>передача</w:t>
      </w:r>
      <w:r>
        <w:rPr>
          <w:spacing w:val="-3"/>
          <w:sz w:val="28"/>
        </w:rPr>
        <w:t> </w:t>
      </w:r>
      <w:r>
        <w:rPr>
          <w:sz w:val="28"/>
        </w:rPr>
        <w:t>в</w:t>
      </w:r>
      <w:r>
        <w:rPr>
          <w:spacing w:val="-5"/>
          <w:sz w:val="28"/>
        </w:rPr>
        <w:t> </w:t>
      </w:r>
      <w:r>
        <w:rPr>
          <w:sz w:val="28"/>
        </w:rPr>
        <w:t>парах),</w:t>
      </w:r>
      <w:r>
        <w:rPr>
          <w:spacing w:val="-1"/>
          <w:sz w:val="28"/>
        </w:rPr>
        <w:t> </w:t>
      </w:r>
      <w:r>
        <w:rPr>
          <w:sz w:val="28"/>
        </w:rPr>
        <w:t>футбол</w:t>
      </w:r>
      <w:r>
        <w:rPr>
          <w:spacing w:val="-3"/>
          <w:sz w:val="28"/>
        </w:rPr>
        <w:t> </w:t>
      </w:r>
      <w:r>
        <w:rPr>
          <w:sz w:val="28"/>
        </w:rPr>
        <w:t>(ведение</w:t>
      </w:r>
      <w:r>
        <w:rPr>
          <w:spacing w:val="-3"/>
          <w:sz w:val="28"/>
        </w:rPr>
        <w:t> </w:t>
      </w:r>
      <w:r>
        <w:rPr>
          <w:sz w:val="28"/>
        </w:rPr>
        <w:t>футбольного</w:t>
      </w:r>
      <w:r>
        <w:rPr>
          <w:spacing w:val="-4"/>
          <w:sz w:val="28"/>
        </w:rPr>
        <w:t> </w:t>
      </w:r>
      <w:r>
        <w:rPr>
          <w:sz w:val="28"/>
        </w:rPr>
        <w:t>мяча </w:t>
      </w:r>
      <w:r>
        <w:rPr>
          <w:spacing w:val="-2"/>
          <w:sz w:val="28"/>
        </w:rPr>
        <w:t>змейкой);</w:t>
      </w:r>
    </w:p>
    <w:p>
      <w:pPr>
        <w:pStyle w:val="ListParagraph"/>
        <w:numPr>
          <w:ilvl w:val="0"/>
          <w:numId w:val="60"/>
        </w:numPr>
        <w:tabs>
          <w:tab w:pos="1706" w:val="left" w:leader="none"/>
        </w:tabs>
        <w:spacing w:line="264" w:lineRule="auto" w:before="0" w:after="0"/>
        <w:ind w:left="1706" w:right="238" w:hanging="360"/>
        <w:jc w:val="both"/>
        <w:rPr>
          <w:sz w:val="28"/>
        </w:rPr>
      </w:pPr>
      <w:r>
        <w:rPr>
          <w:sz w:val="28"/>
        </w:rPr>
        <w:t>выполнять упражнения на развитие физических качеств, демонстрировать приросты в их показателях.</w:t>
      </w:r>
    </w:p>
    <w:p>
      <w:pPr>
        <w:pStyle w:val="BodyText"/>
        <w:spacing w:before="175"/>
        <w:ind w:left="0" w:firstLine="0"/>
        <w:jc w:val="left"/>
      </w:pPr>
    </w:p>
    <w:p>
      <w:pPr>
        <w:pStyle w:val="Heading2"/>
        <w:ind w:left="1125"/>
      </w:pPr>
      <w:r>
        <w:rPr/>
        <w:t>4</w:t>
      </w:r>
      <w:r>
        <w:rPr>
          <w:spacing w:val="-1"/>
        </w:rPr>
        <w:t> </w:t>
      </w:r>
      <w:r>
        <w:rPr>
          <w:spacing w:val="-4"/>
        </w:rPr>
        <w:t>КЛАСС</w:t>
      </w:r>
    </w:p>
    <w:p>
      <w:pPr>
        <w:spacing w:after="0"/>
        <w:sectPr>
          <w:pgSz w:w="11910" w:h="16390"/>
          <w:pgMar w:header="0" w:footer="913" w:top="1060" w:bottom="1160" w:left="920" w:right="620"/>
        </w:sectPr>
      </w:pPr>
    </w:p>
    <w:p>
      <w:pPr>
        <w:pStyle w:val="BodyText"/>
        <w:spacing w:line="264" w:lineRule="auto" w:before="63"/>
        <w:ind w:left="779" w:right="229"/>
      </w:pPr>
      <w:r>
        <w:rPr/>
        <w:t>К концу обучения в </w:t>
      </w:r>
      <w:r>
        <w:rPr>
          <w:b/>
        </w:rPr>
        <w:t>4 классе </w:t>
      </w:r>
      <w:r>
        <w:rPr/>
        <w:t>обучающийся достигнет следующих предметных результатов по отдельным темам программы по физической </w:t>
      </w:r>
      <w:r>
        <w:rPr>
          <w:spacing w:val="-2"/>
        </w:rPr>
        <w:t>культуре:</w:t>
      </w:r>
    </w:p>
    <w:p>
      <w:pPr>
        <w:pStyle w:val="ListParagraph"/>
        <w:numPr>
          <w:ilvl w:val="0"/>
          <w:numId w:val="61"/>
        </w:numPr>
        <w:tabs>
          <w:tab w:pos="1706" w:val="left" w:leader="none"/>
        </w:tabs>
        <w:spacing w:line="261" w:lineRule="auto" w:before="4" w:after="0"/>
        <w:ind w:left="1706" w:right="239" w:hanging="360"/>
        <w:jc w:val="both"/>
        <w:rPr>
          <w:sz w:val="28"/>
        </w:rPr>
      </w:pPr>
      <w:r>
        <w:rPr>
          <w:sz w:val="28"/>
        </w:rPr>
        <w:t>объяснять назначение комплекса ГТО и выявлять его связь с подготовкой к труду и защите Родины;</w:t>
      </w:r>
    </w:p>
    <w:p>
      <w:pPr>
        <w:pStyle w:val="ListParagraph"/>
        <w:numPr>
          <w:ilvl w:val="0"/>
          <w:numId w:val="61"/>
        </w:numPr>
        <w:tabs>
          <w:tab w:pos="1706" w:val="left" w:leader="none"/>
        </w:tabs>
        <w:spacing w:line="264" w:lineRule="auto" w:before="4" w:after="0"/>
        <w:ind w:left="1706" w:right="230" w:hanging="360"/>
        <w:jc w:val="both"/>
        <w:rPr>
          <w:sz w:val="28"/>
        </w:rPr>
      </w:pPr>
      <w:r>
        <w:rPr>
          <w:sz w:val="28"/>
        </w:rPr>
        <w:t>осознавать положительное влияние занятий физической подготовкой на укрепление здоровья, развитие сердечно-сосудистой и дыхательной систем;</w:t>
      </w:r>
    </w:p>
    <w:p>
      <w:pPr>
        <w:pStyle w:val="ListParagraph"/>
        <w:numPr>
          <w:ilvl w:val="0"/>
          <w:numId w:val="61"/>
        </w:numPr>
        <w:tabs>
          <w:tab w:pos="1706" w:val="left" w:leader="none"/>
        </w:tabs>
        <w:spacing w:line="264" w:lineRule="auto" w:before="3" w:after="0"/>
        <w:ind w:left="1706" w:right="230" w:hanging="360"/>
        <w:jc w:val="both"/>
        <w:rPr>
          <w:sz w:val="28"/>
        </w:rPr>
      </w:pPr>
      <w:r>
        <w:rPr>
          <w:sz w:val="28"/>
        </w:rPr>
        <w:t>приводить примеры регулирования физической нагрузки по пульсу при развитии физических качеств: силы, быстроты, выносливости и </w:t>
      </w:r>
      <w:r>
        <w:rPr>
          <w:spacing w:val="-2"/>
          <w:sz w:val="28"/>
        </w:rPr>
        <w:t>гибкости;</w:t>
      </w:r>
    </w:p>
    <w:p>
      <w:pPr>
        <w:pStyle w:val="ListParagraph"/>
        <w:numPr>
          <w:ilvl w:val="0"/>
          <w:numId w:val="61"/>
        </w:numPr>
        <w:tabs>
          <w:tab w:pos="1706" w:val="left" w:leader="none"/>
        </w:tabs>
        <w:spacing w:line="264" w:lineRule="auto" w:before="0" w:after="0"/>
        <w:ind w:left="1706" w:right="234" w:hanging="360"/>
        <w:jc w:val="both"/>
        <w:rPr>
          <w:sz w:val="28"/>
        </w:rPr>
      </w:pPr>
      <w:r>
        <w:rPr>
          <w:sz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pPr>
        <w:pStyle w:val="ListParagraph"/>
        <w:numPr>
          <w:ilvl w:val="0"/>
          <w:numId w:val="61"/>
        </w:numPr>
        <w:tabs>
          <w:tab w:pos="1706" w:val="left" w:leader="none"/>
        </w:tabs>
        <w:spacing w:line="264" w:lineRule="auto" w:before="0" w:after="0"/>
        <w:ind w:left="1706" w:right="239" w:hanging="360"/>
        <w:jc w:val="both"/>
        <w:rPr>
          <w:sz w:val="28"/>
        </w:rPr>
      </w:pPr>
      <w:r>
        <w:rPr>
          <w:sz w:val="28"/>
        </w:rPr>
        <w:t>проявлять готовность оказать первую помощь в случае </w:t>
      </w:r>
      <w:r>
        <w:rPr>
          <w:spacing w:val="-2"/>
          <w:sz w:val="28"/>
        </w:rPr>
        <w:t>необходимости;</w:t>
      </w:r>
    </w:p>
    <w:p>
      <w:pPr>
        <w:pStyle w:val="ListParagraph"/>
        <w:numPr>
          <w:ilvl w:val="0"/>
          <w:numId w:val="61"/>
        </w:numPr>
        <w:tabs>
          <w:tab w:pos="1706" w:val="left" w:leader="none"/>
        </w:tabs>
        <w:spacing w:line="261" w:lineRule="auto" w:before="1" w:after="0"/>
        <w:ind w:left="1706" w:right="229" w:hanging="360"/>
        <w:jc w:val="both"/>
        <w:rPr>
          <w:sz w:val="28"/>
        </w:rPr>
      </w:pPr>
      <w:r>
        <w:rPr>
          <w:sz w:val="28"/>
        </w:rPr>
        <w:t>демонстрировать акробатические комбинации из 5–7 хорошо освоенных упражнений (с помощью учителя);</w:t>
      </w:r>
    </w:p>
    <w:p>
      <w:pPr>
        <w:pStyle w:val="ListParagraph"/>
        <w:numPr>
          <w:ilvl w:val="0"/>
          <w:numId w:val="61"/>
        </w:numPr>
        <w:tabs>
          <w:tab w:pos="1706" w:val="left" w:leader="none"/>
        </w:tabs>
        <w:spacing w:line="264" w:lineRule="auto" w:before="4" w:after="0"/>
        <w:ind w:left="1706" w:right="238" w:hanging="360"/>
        <w:jc w:val="both"/>
        <w:rPr>
          <w:sz w:val="28"/>
        </w:rPr>
      </w:pPr>
      <w:r>
        <w:rPr>
          <w:sz w:val="28"/>
        </w:rPr>
        <w:t>демонстрировать опорный прыжок через гимнастического козла с разбега способом напрыгивания;</w:t>
      </w:r>
    </w:p>
    <w:p>
      <w:pPr>
        <w:pStyle w:val="ListParagraph"/>
        <w:numPr>
          <w:ilvl w:val="0"/>
          <w:numId w:val="61"/>
        </w:numPr>
        <w:tabs>
          <w:tab w:pos="1706" w:val="left" w:leader="none"/>
        </w:tabs>
        <w:spacing w:line="264" w:lineRule="auto" w:before="2" w:after="0"/>
        <w:ind w:left="1706" w:right="231" w:hanging="360"/>
        <w:jc w:val="both"/>
        <w:rPr>
          <w:sz w:val="28"/>
        </w:rPr>
      </w:pPr>
      <w:r>
        <w:rPr>
          <w:sz w:val="28"/>
        </w:rPr>
        <w:t>демонстрировать движения танца «Летка-енка» в групповом исполнении под музыкальное сопровождение;</w:t>
      </w:r>
    </w:p>
    <w:p>
      <w:pPr>
        <w:pStyle w:val="ListParagraph"/>
        <w:numPr>
          <w:ilvl w:val="0"/>
          <w:numId w:val="61"/>
        </w:numPr>
        <w:tabs>
          <w:tab w:pos="1705" w:val="left" w:leader="none"/>
        </w:tabs>
        <w:spacing w:line="320" w:lineRule="exact" w:before="0" w:after="0"/>
        <w:ind w:left="1705" w:right="0" w:hanging="359"/>
        <w:jc w:val="both"/>
        <w:rPr>
          <w:sz w:val="28"/>
        </w:rPr>
      </w:pPr>
      <w:r>
        <w:rPr>
          <w:sz w:val="28"/>
        </w:rPr>
        <w:t>выполнять</w:t>
      </w:r>
      <w:r>
        <w:rPr>
          <w:spacing w:val="-7"/>
          <w:sz w:val="28"/>
        </w:rPr>
        <w:t> </w:t>
      </w:r>
      <w:r>
        <w:rPr>
          <w:sz w:val="28"/>
        </w:rPr>
        <w:t>прыжок</w:t>
      </w:r>
      <w:r>
        <w:rPr>
          <w:spacing w:val="-5"/>
          <w:sz w:val="28"/>
        </w:rPr>
        <w:t> </w:t>
      </w:r>
      <w:r>
        <w:rPr>
          <w:sz w:val="28"/>
        </w:rPr>
        <w:t>в</w:t>
      </w:r>
      <w:r>
        <w:rPr>
          <w:spacing w:val="-2"/>
          <w:sz w:val="28"/>
        </w:rPr>
        <w:t> </w:t>
      </w:r>
      <w:r>
        <w:rPr>
          <w:sz w:val="28"/>
        </w:rPr>
        <w:t>высоту</w:t>
      </w:r>
      <w:r>
        <w:rPr>
          <w:spacing w:val="-8"/>
          <w:sz w:val="28"/>
        </w:rPr>
        <w:t> </w:t>
      </w:r>
      <w:r>
        <w:rPr>
          <w:sz w:val="28"/>
        </w:rPr>
        <w:t>с</w:t>
      </w:r>
      <w:r>
        <w:rPr>
          <w:spacing w:val="-4"/>
          <w:sz w:val="28"/>
        </w:rPr>
        <w:t> </w:t>
      </w:r>
      <w:r>
        <w:rPr>
          <w:sz w:val="28"/>
        </w:rPr>
        <w:t>разбега</w:t>
      </w:r>
      <w:r>
        <w:rPr>
          <w:spacing w:val="-4"/>
          <w:sz w:val="28"/>
        </w:rPr>
        <w:t> </w:t>
      </w:r>
      <w:r>
        <w:rPr>
          <w:spacing w:val="-2"/>
          <w:sz w:val="28"/>
        </w:rPr>
        <w:t>перешагиванием;</w:t>
      </w:r>
    </w:p>
    <w:p>
      <w:pPr>
        <w:pStyle w:val="ListParagraph"/>
        <w:numPr>
          <w:ilvl w:val="0"/>
          <w:numId w:val="61"/>
        </w:numPr>
        <w:tabs>
          <w:tab w:pos="1705" w:val="left" w:leader="none"/>
        </w:tabs>
        <w:spacing w:line="240" w:lineRule="auto" w:before="33" w:after="0"/>
        <w:ind w:left="1705" w:right="0" w:hanging="359"/>
        <w:jc w:val="both"/>
        <w:rPr>
          <w:sz w:val="28"/>
        </w:rPr>
      </w:pPr>
      <w:r>
        <w:rPr>
          <w:sz w:val="28"/>
        </w:rPr>
        <w:t>выполнять</w:t>
      </w:r>
      <w:r>
        <w:rPr>
          <w:spacing w:val="-11"/>
          <w:sz w:val="28"/>
        </w:rPr>
        <w:t> </w:t>
      </w:r>
      <w:r>
        <w:rPr>
          <w:sz w:val="28"/>
        </w:rPr>
        <w:t>метание</w:t>
      </w:r>
      <w:r>
        <w:rPr>
          <w:spacing w:val="-8"/>
          <w:sz w:val="28"/>
        </w:rPr>
        <w:t> </w:t>
      </w:r>
      <w:r>
        <w:rPr>
          <w:sz w:val="28"/>
        </w:rPr>
        <w:t>малого</w:t>
      </w:r>
      <w:r>
        <w:rPr>
          <w:spacing w:val="-8"/>
          <w:sz w:val="28"/>
        </w:rPr>
        <w:t> </w:t>
      </w:r>
      <w:r>
        <w:rPr>
          <w:sz w:val="28"/>
        </w:rPr>
        <w:t>(теннисного)</w:t>
      </w:r>
      <w:r>
        <w:rPr>
          <w:spacing w:val="-6"/>
          <w:sz w:val="28"/>
        </w:rPr>
        <w:t> </w:t>
      </w:r>
      <w:r>
        <w:rPr>
          <w:sz w:val="28"/>
        </w:rPr>
        <w:t>мяча</w:t>
      </w:r>
      <w:r>
        <w:rPr>
          <w:spacing w:val="-8"/>
          <w:sz w:val="28"/>
        </w:rPr>
        <w:t> </w:t>
      </w:r>
      <w:r>
        <w:rPr>
          <w:sz w:val="28"/>
        </w:rPr>
        <w:t>на</w:t>
      </w:r>
      <w:r>
        <w:rPr>
          <w:spacing w:val="-12"/>
          <w:sz w:val="28"/>
        </w:rPr>
        <w:t> </w:t>
      </w:r>
      <w:r>
        <w:rPr>
          <w:spacing w:val="-2"/>
          <w:sz w:val="28"/>
        </w:rPr>
        <w:t>дальность;</w:t>
      </w:r>
    </w:p>
    <w:p>
      <w:pPr>
        <w:pStyle w:val="ListParagraph"/>
        <w:numPr>
          <w:ilvl w:val="0"/>
          <w:numId w:val="61"/>
        </w:numPr>
        <w:tabs>
          <w:tab w:pos="1706" w:val="left" w:leader="none"/>
        </w:tabs>
        <w:spacing w:line="264" w:lineRule="auto" w:before="33" w:after="0"/>
        <w:ind w:left="1706" w:right="238" w:hanging="360"/>
        <w:jc w:val="left"/>
        <w:rPr>
          <w:sz w:val="28"/>
        </w:rPr>
      </w:pPr>
      <w:r>
        <w:rPr>
          <w:sz w:val="28"/>
        </w:rPr>
        <w:t>демонстрировать</w:t>
      </w:r>
      <w:r>
        <w:rPr>
          <w:spacing w:val="38"/>
          <w:sz w:val="28"/>
        </w:rPr>
        <w:t> </w:t>
      </w:r>
      <w:r>
        <w:rPr>
          <w:sz w:val="28"/>
        </w:rPr>
        <w:t>проплывание</w:t>
      </w:r>
      <w:r>
        <w:rPr>
          <w:spacing w:val="40"/>
          <w:sz w:val="28"/>
        </w:rPr>
        <w:t> </w:t>
      </w:r>
      <w:r>
        <w:rPr>
          <w:sz w:val="28"/>
        </w:rPr>
        <w:t>учебной</w:t>
      </w:r>
      <w:r>
        <w:rPr>
          <w:spacing w:val="40"/>
          <w:sz w:val="28"/>
        </w:rPr>
        <w:t> </w:t>
      </w:r>
      <w:r>
        <w:rPr>
          <w:sz w:val="28"/>
        </w:rPr>
        <w:t>дистанции</w:t>
      </w:r>
      <w:r>
        <w:rPr>
          <w:spacing w:val="40"/>
          <w:sz w:val="28"/>
        </w:rPr>
        <w:t> </w:t>
      </w:r>
      <w:r>
        <w:rPr>
          <w:sz w:val="28"/>
        </w:rPr>
        <w:t>кролем</w:t>
      </w:r>
      <w:r>
        <w:rPr>
          <w:spacing w:val="40"/>
          <w:sz w:val="28"/>
        </w:rPr>
        <w:t> </w:t>
      </w:r>
      <w:r>
        <w:rPr>
          <w:sz w:val="28"/>
        </w:rPr>
        <w:t>на</w:t>
      </w:r>
      <w:r>
        <w:rPr>
          <w:spacing w:val="40"/>
          <w:sz w:val="28"/>
        </w:rPr>
        <w:t> </w:t>
      </w:r>
      <w:r>
        <w:rPr>
          <w:sz w:val="28"/>
        </w:rPr>
        <w:t>груди или кролем на спине (по выбору обучающегося);</w:t>
      </w:r>
    </w:p>
    <w:p>
      <w:pPr>
        <w:pStyle w:val="ListParagraph"/>
        <w:numPr>
          <w:ilvl w:val="0"/>
          <w:numId w:val="61"/>
        </w:numPr>
        <w:tabs>
          <w:tab w:pos="1706" w:val="left" w:leader="none"/>
          <w:tab w:pos="3275" w:val="left" w:leader="none"/>
          <w:tab w:pos="4844" w:val="left" w:leader="none"/>
          <w:tab w:pos="6628" w:val="left" w:leader="none"/>
          <w:tab w:pos="7995" w:val="left" w:leader="none"/>
          <w:tab w:pos="9722" w:val="left" w:leader="none"/>
        </w:tabs>
        <w:spacing w:line="264" w:lineRule="auto" w:before="0" w:after="0"/>
        <w:ind w:left="1706" w:right="236" w:hanging="360"/>
        <w:jc w:val="left"/>
        <w:rPr>
          <w:sz w:val="28"/>
        </w:rPr>
      </w:pPr>
      <w:r>
        <w:rPr>
          <w:spacing w:val="-2"/>
          <w:sz w:val="28"/>
        </w:rPr>
        <w:t>выполнять</w:t>
      </w:r>
      <w:r>
        <w:rPr>
          <w:sz w:val="28"/>
        </w:rPr>
        <w:tab/>
      </w:r>
      <w:r>
        <w:rPr>
          <w:spacing w:val="-2"/>
          <w:sz w:val="28"/>
        </w:rPr>
        <w:t>освоенные</w:t>
      </w:r>
      <w:r>
        <w:rPr>
          <w:sz w:val="28"/>
        </w:rPr>
        <w:tab/>
      </w:r>
      <w:r>
        <w:rPr>
          <w:spacing w:val="-2"/>
          <w:sz w:val="28"/>
        </w:rPr>
        <w:t>технические</w:t>
      </w:r>
      <w:r>
        <w:rPr>
          <w:sz w:val="28"/>
        </w:rPr>
        <w:tab/>
      </w:r>
      <w:r>
        <w:rPr>
          <w:spacing w:val="-2"/>
          <w:sz w:val="28"/>
        </w:rPr>
        <w:t>действия</w:t>
      </w:r>
      <w:r>
        <w:rPr>
          <w:sz w:val="28"/>
        </w:rPr>
        <w:tab/>
      </w:r>
      <w:r>
        <w:rPr>
          <w:spacing w:val="-2"/>
          <w:sz w:val="28"/>
        </w:rPr>
        <w:t>спортивных</w:t>
      </w:r>
      <w:r>
        <w:rPr>
          <w:sz w:val="28"/>
        </w:rPr>
        <w:tab/>
      </w:r>
      <w:r>
        <w:rPr>
          <w:spacing w:val="-4"/>
          <w:sz w:val="28"/>
        </w:rPr>
        <w:t>игр </w:t>
      </w:r>
      <w:r>
        <w:rPr>
          <w:sz w:val="28"/>
        </w:rPr>
        <w:t>баскетбол, волейбол и футбол в условиях игровой деятельности;</w:t>
      </w:r>
    </w:p>
    <w:p>
      <w:pPr>
        <w:pStyle w:val="ListParagraph"/>
        <w:numPr>
          <w:ilvl w:val="0"/>
          <w:numId w:val="61"/>
        </w:numPr>
        <w:tabs>
          <w:tab w:pos="1706" w:val="left" w:leader="none"/>
          <w:tab w:pos="3381" w:val="left" w:leader="none"/>
          <w:tab w:pos="5228" w:val="left" w:leader="none"/>
          <w:tab w:pos="5899" w:val="left" w:leader="none"/>
          <w:tab w:pos="7348" w:val="left" w:leader="none"/>
          <w:tab w:pos="9152" w:val="left" w:leader="none"/>
        </w:tabs>
        <w:spacing w:line="264" w:lineRule="auto" w:before="0" w:after="0"/>
        <w:ind w:left="1706" w:right="238" w:hanging="360"/>
        <w:jc w:val="left"/>
        <w:rPr>
          <w:sz w:val="28"/>
        </w:rPr>
      </w:pPr>
      <w:r>
        <w:rPr>
          <w:spacing w:val="-2"/>
          <w:sz w:val="28"/>
        </w:rPr>
        <w:t>выполнять</w:t>
      </w:r>
      <w:r>
        <w:rPr>
          <w:sz w:val="28"/>
        </w:rPr>
        <w:tab/>
      </w:r>
      <w:r>
        <w:rPr>
          <w:spacing w:val="-2"/>
          <w:sz w:val="28"/>
        </w:rPr>
        <w:t>упражнения</w:t>
      </w:r>
      <w:r>
        <w:rPr>
          <w:sz w:val="28"/>
        </w:rPr>
        <w:tab/>
      </w:r>
      <w:r>
        <w:rPr>
          <w:spacing w:val="-6"/>
          <w:sz w:val="28"/>
        </w:rPr>
        <w:t>на</w:t>
      </w:r>
      <w:r>
        <w:rPr>
          <w:sz w:val="28"/>
        </w:rPr>
        <w:tab/>
      </w:r>
      <w:r>
        <w:rPr>
          <w:spacing w:val="-2"/>
          <w:sz w:val="28"/>
        </w:rPr>
        <w:t>развитие</w:t>
      </w:r>
      <w:r>
        <w:rPr>
          <w:sz w:val="28"/>
        </w:rPr>
        <w:tab/>
      </w:r>
      <w:r>
        <w:rPr>
          <w:spacing w:val="-2"/>
          <w:sz w:val="28"/>
        </w:rPr>
        <w:t>физических</w:t>
      </w:r>
      <w:r>
        <w:rPr>
          <w:sz w:val="28"/>
        </w:rPr>
        <w:tab/>
      </w:r>
      <w:r>
        <w:rPr>
          <w:spacing w:val="-2"/>
          <w:sz w:val="28"/>
        </w:rPr>
        <w:t>качеств, </w:t>
      </w:r>
      <w:r>
        <w:rPr>
          <w:sz w:val="28"/>
        </w:rPr>
        <w:t>демонстрировать приросты в их показателях.</w:t>
      </w:r>
    </w:p>
    <w:p>
      <w:pPr>
        <w:spacing w:line="180" w:lineRule="auto" w:before="5"/>
        <w:ind w:left="630" w:right="4729" w:hanging="72"/>
        <w:jc w:val="left"/>
        <w:rPr>
          <w:b/>
          <w:sz w:val="28"/>
        </w:rPr>
      </w:pPr>
      <w:r>
        <w:rPr>
          <w:b/>
          <w:sz w:val="28"/>
        </w:rPr>
        <w:t>ТЕМАТИЧЕСКОЕ</w:t>
      </w:r>
      <w:r>
        <w:rPr>
          <w:b/>
          <w:spacing w:val="-18"/>
          <w:sz w:val="28"/>
        </w:rPr>
        <w:t> </w:t>
      </w:r>
      <w:r>
        <w:rPr>
          <w:b/>
          <w:sz w:val="28"/>
        </w:rPr>
        <w:t>ПЛАНИРОВАНИЕ 1 КЛАСС</w:t>
      </w: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3"/>
        <w:gridCol w:w="3169"/>
        <w:gridCol w:w="2180"/>
        <w:gridCol w:w="3467"/>
      </w:tblGrid>
      <w:tr>
        <w:trPr>
          <w:trHeight w:val="523" w:hRule="atLeast"/>
        </w:trPr>
        <w:tc>
          <w:tcPr>
            <w:tcW w:w="1033" w:type="dxa"/>
            <w:vMerge w:val="restart"/>
          </w:tcPr>
          <w:p>
            <w:pPr>
              <w:pStyle w:val="TableParagraph"/>
              <w:spacing w:line="208" w:lineRule="auto" w:before="184"/>
              <w:ind w:left="237" w:right="321" w:firstLine="225"/>
              <w:rPr>
                <w:b/>
                <w:sz w:val="24"/>
              </w:rPr>
            </w:pPr>
            <w:r>
              <w:rPr>
                <w:b/>
                <w:spacing w:val="-10"/>
                <w:sz w:val="24"/>
              </w:rPr>
              <w:t>№ </w:t>
            </w:r>
            <w:r>
              <w:rPr>
                <w:b/>
                <w:spacing w:val="-4"/>
                <w:sz w:val="24"/>
              </w:rPr>
              <w:t>п/п</w:t>
            </w:r>
          </w:p>
        </w:tc>
        <w:tc>
          <w:tcPr>
            <w:tcW w:w="3169" w:type="dxa"/>
            <w:vMerge w:val="restart"/>
          </w:tcPr>
          <w:p>
            <w:pPr>
              <w:pStyle w:val="TableParagraph"/>
              <w:spacing w:line="258" w:lineRule="exact" w:before="35"/>
              <w:ind w:left="462"/>
              <w:rPr>
                <w:b/>
                <w:sz w:val="24"/>
              </w:rPr>
            </w:pPr>
            <w:r>
              <w:rPr>
                <w:b/>
                <w:spacing w:val="-2"/>
                <w:sz w:val="24"/>
              </w:rPr>
              <w:t>Наименование</w:t>
            </w:r>
          </w:p>
          <w:p>
            <w:pPr>
              <w:pStyle w:val="TableParagraph"/>
              <w:tabs>
                <w:tab w:pos="1868" w:val="left" w:leader="none"/>
                <w:tab w:pos="2675" w:val="left" w:leader="none"/>
              </w:tabs>
              <w:spacing w:line="208" w:lineRule="auto" w:before="11"/>
              <w:ind w:left="237" w:right="97"/>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180" w:type="dxa"/>
          </w:tcPr>
          <w:p>
            <w:pPr>
              <w:pStyle w:val="TableParagraph"/>
              <w:spacing w:line="240" w:lineRule="exact" w:before="23"/>
              <w:ind w:left="102" w:right="13" w:firstLine="225"/>
              <w:rPr>
                <w:b/>
                <w:sz w:val="24"/>
              </w:rPr>
            </w:pPr>
            <w:r>
              <w:rPr>
                <w:b/>
                <w:spacing w:val="-2"/>
                <w:sz w:val="24"/>
              </w:rPr>
              <w:t>Количество </w:t>
            </w:r>
            <w:r>
              <w:rPr>
                <w:b/>
                <w:spacing w:val="-4"/>
                <w:sz w:val="24"/>
              </w:rPr>
              <w:t>часов</w:t>
            </w:r>
          </w:p>
        </w:tc>
        <w:tc>
          <w:tcPr>
            <w:tcW w:w="3467" w:type="dxa"/>
            <w:vMerge w:val="restart"/>
          </w:tcPr>
          <w:p>
            <w:pPr>
              <w:pStyle w:val="TableParagraph"/>
              <w:spacing w:line="208" w:lineRule="auto" w:before="184"/>
              <w:ind w:left="237" w:right="102" w:firstLine="225"/>
              <w:rPr>
                <w:b/>
                <w:sz w:val="24"/>
              </w:rPr>
            </w:pPr>
            <w:r>
              <w:rPr>
                <w:b/>
                <w:sz w:val="24"/>
              </w:rPr>
              <w:t>Электронные</w:t>
            </w:r>
            <w:r>
              <w:rPr>
                <w:b/>
                <w:spacing w:val="34"/>
                <w:sz w:val="24"/>
              </w:rPr>
              <w:t> </w:t>
            </w:r>
            <w:r>
              <w:rPr>
                <w:b/>
                <w:sz w:val="24"/>
              </w:rPr>
              <w:t>(цифровые) образовательные ресурсы</w:t>
            </w:r>
          </w:p>
        </w:tc>
      </w:tr>
      <w:tr>
        <w:trPr>
          <w:trHeight w:val="522" w:hRule="atLeast"/>
        </w:trPr>
        <w:tc>
          <w:tcPr>
            <w:tcW w:w="1033" w:type="dxa"/>
            <w:vMerge/>
            <w:tcBorders>
              <w:top w:val="nil"/>
            </w:tcBorders>
          </w:tcPr>
          <w:p>
            <w:pPr>
              <w:rPr>
                <w:sz w:val="2"/>
                <w:szCs w:val="2"/>
              </w:rPr>
            </w:pPr>
          </w:p>
        </w:tc>
        <w:tc>
          <w:tcPr>
            <w:tcW w:w="3169" w:type="dxa"/>
            <w:vMerge/>
            <w:tcBorders>
              <w:top w:val="nil"/>
            </w:tcBorders>
          </w:tcPr>
          <w:p>
            <w:pPr>
              <w:rPr>
                <w:sz w:val="2"/>
                <w:szCs w:val="2"/>
              </w:rPr>
            </w:pPr>
          </w:p>
        </w:tc>
        <w:tc>
          <w:tcPr>
            <w:tcW w:w="2180" w:type="dxa"/>
          </w:tcPr>
          <w:p>
            <w:pPr>
              <w:pStyle w:val="TableParagraph"/>
              <w:spacing w:before="11"/>
              <w:ind w:left="463"/>
              <w:rPr>
                <w:b/>
                <w:sz w:val="24"/>
              </w:rPr>
            </w:pPr>
            <w:r>
              <w:rPr>
                <w:b/>
                <w:spacing w:val="-2"/>
                <w:sz w:val="24"/>
              </w:rPr>
              <w:t>Всего</w:t>
            </w:r>
          </w:p>
        </w:tc>
        <w:tc>
          <w:tcPr>
            <w:tcW w:w="3467" w:type="dxa"/>
            <w:vMerge/>
            <w:tcBorders>
              <w:top w:val="nil"/>
            </w:tcBorders>
          </w:tcPr>
          <w:p>
            <w:pPr>
              <w:rPr>
                <w:sz w:val="2"/>
                <w:szCs w:val="2"/>
              </w:rPr>
            </w:pPr>
          </w:p>
        </w:tc>
      </w:tr>
      <w:tr>
        <w:trPr>
          <w:trHeight w:val="287" w:hRule="atLeast"/>
        </w:trPr>
        <w:tc>
          <w:tcPr>
            <w:tcW w:w="9849" w:type="dxa"/>
            <w:gridSpan w:val="4"/>
          </w:tcPr>
          <w:p>
            <w:pPr>
              <w:pStyle w:val="TableParagraph"/>
              <w:spacing w:line="252" w:lineRule="exact" w:before="16"/>
              <w:ind w:left="463"/>
              <w:rPr>
                <w:b/>
                <w:sz w:val="24"/>
              </w:rPr>
            </w:pPr>
            <w:r>
              <w:rPr>
                <w:b/>
                <w:sz w:val="24"/>
              </w:rPr>
              <w:t>Раздел</w:t>
            </w:r>
            <w:r>
              <w:rPr>
                <w:b/>
                <w:spacing w:val="-3"/>
                <w:sz w:val="24"/>
              </w:rPr>
              <w:t> </w:t>
            </w:r>
            <w:r>
              <w:rPr>
                <w:b/>
                <w:sz w:val="24"/>
              </w:rPr>
              <w:t>1.Знания</w:t>
            </w:r>
            <w:r>
              <w:rPr>
                <w:b/>
                <w:spacing w:val="-2"/>
                <w:sz w:val="24"/>
              </w:rPr>
              <w:t> </w:t>
            </w:r>
            <w:r>
              <w:rPr>
                <w:b/>
                <w:sz w:val="24"/>
              </w:rPr>
              <w:t>о</w:t>
            </w:r>
            <w:r>
              <w:rPr>
                <w:b/>
                <w:spacing w:val="-2"/>
                <w:sz w:val="24"/>
              </w:rPr>
              <w:t> </w:t>
            </w:r>
            <w:r>
              <w:rPr>
                <w:b/>
                <w:sz w:val="24"/>
              </w:rPr>
              <w:t>физической</w:t>
            </w:r>
            <w:r>
              <w:rPr>
                <w:b/>
                <w:spacing w:val="-1"/>
                <w:sz w:val="24"/>
              </w:rPr>
              <w:t> </w:t>
            </w:r>
            <w:r>
              <w:rPr>
                <w:b/>
                <w:spacing w:val="-2"/>
                <w:sz w:val="24"/>
              </w:rPr>
              <w:t>культуре</w:t>
            </w:r>
          </w:p>
        </w:tc>
      </w:tr>
      <w:tr>
        <w:trPr>
          <w:trHeight w:val="523" w:hRule="atLeast"/>
        </w:trPr>
        <w:tc>
          <w:tcPr>
            <w:tcW w:w="1033" w:type="dxa"/>
          </w:tcPr>
          <w:p>
            <w:pPr>
              <w:pStyle w:val="TableParagraph"/>
              <w:spacing w:before="131"/>
              <w:ind w:left="328"/>
              <w:rPr>
                <w:sz w:val="24"/>
              </w:rPr>
            </w:pPr>
            <w:r>
              <w:rPr>
                <w:spacing w:val="-5"/>
                <w:sz w:val="24"/>
              </w:rPr>
              <w:t>1.1</w:t>
            </w:r>
          </w:p>
        </w:tc>
        <w:tc>
          <w:tcPr>
            <w:tcW w:w="3169" w:type="dxa"/>
          </w:tcPr>
          <w:p>
            <w:pPr>
              <w:pStyle w:val="TableParagraph"/>
              <w:tabs>
                <w:tab w:pos="1459" w:val="left" w:leader="none"/>
                <w:tab w:pos="1858" w:val="left" w:leader="none"/>
              </w:tabs>
              <w:spacing w:line="240" w:lineRule="exact" w:before="23"/>
              <w:ind w:left="237" w:right="100" w:firstLine="225"/>
              <w:rPr>
                <w:sz w:val="24"/>
              </w:rPr>
            </w:pPr>
            <w:r>
              <w:rPr>
                <w:spacing w:val="-2"/>
                <w:sz w:val="24"/>
              </w:rPr>
              <w:t>Знания</w:t>
            </w:r>
            <w:r>
              <w:rPr>
                <w:sz w:val="24"/>
              </w:rPr>
              <w:tab/>
            </w:r>
            <w:r>
              <w:rPr>
                <w:spacing w:val="-10"/>
                <w:sz w:val="24"/>
              </w:rPr>
              <w:t>о</w:t>
            </w:r>
            <w:r>
              <w:rPr>
                <w:sz w:val="24"/>
              </w:rPr>
              <w:tab/>
            </w:r>
            <w:r>
              <w:rPr>
                <w:spacing w:val="-2"/>
                <w:sz w:val="24"/>
              </w:rPr>
              <w:t>физической культуре</w:t>
            </w:r>
          </w:p>
        </w:tc>
        <w:tc>
          <w:tcPr>
            <w:tcW w:w="2180" w:type="dxa"/>
          </w:tcPr>
          <w:p>
            <w:pPr>
              <w:pStyle w:val="TableParagraph"/>
              <w:spacing w:before="131"/>
              <w:ind w:right="812"/>
              <w:jc w:val="right"/>
              <w:rPr>
                <w:sz w:val="24"/>
              </w:rPr>
            </w:pPr>
            <w:r>
              <w:rPr>
                <w:spacing w:val="-10"/>
                <w:sz w:val="24"/>
              </w:rPr>
              <w:t>2</w:t>
            </w:r>
          </w:p>
        </w:tc>
        <w:tc>
          <w:tcPr>
            <w:tcW w:w="3467" w:type="dxa"/>
          </w:tcPr>
          <w:p>
            <w:pPr>
              <w:pStyle w:val="TableParagraph"/>
              <w:rPr>
                <w:sz w:val="26"/>
              </w:rPr>
            </w:pPr>
          </w:p>
        </w:tc>
      </w:tr>
      <w:tr>
        <w:trPr>
          <w:trHeight w:val="287" w:hRule="atLeast"/>
        </w:trPr>
        <w:tc>
          <w:tcPr>
            <w:tcW w:w="4202" w:type="dxa"/>
            <w:gridSpan w:val="2"/>
          </w:tcPr>
          <w:p>
            <w:pPr>
              <w:pStyle w:val="TableParagraph"/>
              <w:spacing w:line="252" w:lineRule="exact" w:before="16"/>
              <w:ind w:left="463"/>
              <w:rPr>
                <w:sz w:val="24"/>
              </w:rPr>
            </w:pPr>
            <w:r>
              <w:rPr>
                <w:sz w:val="24"/>
              </w:rPr>
              <w:t>Итого по</w:t>
            </w:r>
            <w:r>
              <w:rPr>
                <w:spacing w:val="-2"/>
                <w:sz w:val="24"/>
              </w:rPr>
              <w:t> разделу</w:t>
            </w:r>
          </w:p>
        </w:tc>
        <w:tc>
          <w:tcPr>
            <w:tcW w:w="2180" w:type="dxa"/>
          </w:tcPr>
          <w:p>
            <w:pPr>
              <w:pStyle w:val="TableParagraph"/>
              <w:spacing w:line="252" w:lineRule="exact" w:before="16"/>
              <w:ind w:right="812"/>
              <w:jc w:val="right"/>
              <w:rPr>
                <w:sz w:val="24"/>
              </w:rPr>
            </w:pPr>
            <w:r>
              <w:rPr>
                <w:spacing w:val="-10"/>
                <w:sz w:val="24"/>
              </w:rPr>
              <w:t>2</w:t>
            </w:r>
          </w:p>
        </w:tc>
        <w:tc>
          <w:tcPr>
            <w:tcW w:w="3467" w:type="dxa"/>
          </w:tcPr>
          <w:p>
            <w:pPr>
              <w:pStyle w:val="TableParagraph"/>
              <w:rPr>
                <w:sz w:val="20"/>
              </w:rPr>
            </w:pPr>
          </w:p>
        </w:tc>
      </w:tr>
      <w:tr>
        <w:trPr>
          <w:trHeight w:val="278" w:hRule="atLeast"/>
        </w:trPr>
        <w:tc>
          <w:tcPr>
            <w:tcW w:w="9849" w:type="dxa"/>
            <w:gridSpan w:val="4"/>
          </w:tcPr>
          <w:p>
            <w:pPr>
              <w:pStyle w:val="TableParagraph"/>
              <w:spacing w:line="247" w:lineRule="exact" w:before="11"/>
              <w:ind w:left="463"/>
              <w:rPr>
                <w:b/>
                <w:sz w:val="24"/>
              </w:rPr>
            </w:pPr>
            <w:r>
              <w:rPr>
                <w:b/>
                <w:sz w:val="24"/>
              </w:rPr>
              <w:t>Раздел</w:t>
            </w:r>
            <w:r>
              <w:rPr>
                <w:b/>
                <w:spacing w:val="-2"/>
                <w:sz w:val="24"/>
              </w:rPr>
              <w:t> </w:t>
            </w:r>
            <w:r>
              <w:rPr>
                <w:b/>
                <w:sz w:val="24"/>
              </w:rPr>
              <w:t>2.Способы</w:t>
            </w:r>
            <w:r>
              <w:rPr>
                <w:b/>
                <w:spacing w:val="-1"/>
                <w:sz w:val="24"/>
              </w:rPr>
              <w:t> </w:t>
            </w:r>
            <w:r>
              <w:rPr>
                <w:b/>
                <w:sz w:val="24"/>
              </w:rPr>
              <w:t>самостоятельной</w:t>
            </w:r>
            <w:r>
              <w:rPr>
                <w:b/>
                <w:spacing w:val="-4"/>
                <w:sz w:val="24"/>
              </w:rPr>
              <w:t> </w:t>
            </w:r>
            <w:r>
              <w:rPr>
                <w:b/>
                <w:spacing w:val="-2"/>
                <w:sz w:val="24"/>
              </w:rPr>
              <w:t>деятельности</w:t>
            </w:r>
          </w:p>
        </w:tc>
      </w:tr>
    </w:tbl>
    <w:p>
      <w:pPr>
        <w:spacing w:after="0" w:line="247" w:lineRule="exact"/>
        <w:rPr>
          <w:sz w:val="24"/>
        </w:rPr>
        <w:sectPr>
          <w:pgSz w:w="11910" w:h="16390"/>
          <w:pgMar w:header="0" w:footer="913" w:top="1060" w:bottom="1160" w:left="920" w:right="620"/>
        </w:sectPr>
      </w:pP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33"/>
        <w:gridCol w:w="3169"/>
        <w:gridCol w:w="2180"/>
        <w:gridCol w:w="3467"/>
      </w:tblGrid>
      <w:tr>
        <w:trPr>
          <w:trHeight w:val="287" w:hRule="atLeast"/>
        </w:trPr>
        <w:tc>
          <w:tcPr>
            <w:tcW w:w="1033" w:type="dxa"/>
          </w:tcPr>
          <w:p>
            <w:pPr>
              <w:pStyle w:val="TableParagraph"/>
              <w:spacing w:line="244" w:lineRule="exact" w:before="23"/>
              <w:ind w:right="66"/>
              <w:jc w:val="center"/>
              <w:rPr>
                <w:sz w:val="24"/>
              </w:rPr>
            </w:pPr>
            <w:r>
              <w:rPr>
                <w:spacing w:val="-5"/>
                <w:sz w:val="24"/>
              </w:rPr>
              <w:t>2.1</w:t>
            </w:r>
          </w:p>
        </w:tc>
        <w:tc>
          <w:tcPr>
            <w:tcW w:w="3169" w:type="dxa"/>
          </w:tcPr>
          <w:p>
            <w:pPr>
              <w:pStyle w:val="TableParagraph"/>
              <w:spacing w:line="244" w:lineRule="exact" w:before="23"/>
              <w:ind w:left="462"/>
              <w:rPr>
                <w:sz w:val="24"/>
              </w:rPr>
            </w:pPr>
            <w:r>
              <w:rPr>
                <w:sz w:val="24"/>
              </w:rPr>
              <w:t>Режим</w:t>
            </w:r>
            <w:r>
              <w:rPr>
                <w:spacing w:val="-3"/>
                <w:sz w:val="24"/>
              </w:rPr>
              <w:t> </w:t>
            </w:r>
            <w:r>
              <w:rPr>
                <w:sz w:val="24"/>
              </w:rPr>
              <w:t>дня</w:t>
            </w:r>
            <w:r>
              <w:rPr>
                <w:spacing w:val="1"/>
                <w:sz w:val="24"/>
              </w:rPr>
              <w:t> </w:t>
            </w:r>
            <w:r>
              <w:rPr>
                <w:spacing w:val="-2"/>
                <w:sz w:val="24"/>
              </w:rPr>
              <w:t>школьника</w:t>
            </w:r>
          </w:p>
        </w:tc>
        <w:tc>
          <w:tcPr>
            <w:tcW w:w="2180" w:type="dxa"/>
          </w:tcPr>
          <w:p>
            <w:pPr>
              <w:pStyle w:val="TableParagraph"/>
              <w:spacing w:line="244" w:lineRule="exact" w:before="23"/>
              <w:ind w:right="812"/>
              <w:jc w:val="right"/>
              <w:rPr>
                <w:sz w:val="24"/>
              </w:rPr>
            </w:pPr>
            <w:r>
              <w:rPr>
                <w:spacing w:val="-10"/>
                <w:sz w:val="24"/>
              </w:rPr>
              <w:t>1</w:t>
            </w:r>
          </w:p>
        </w:tc>
        <w:tc>
          <w:tcPr>
            <w:tcW w:w="3467" w:type="dxa"/>
          </w:tcPr>
          <w:p>
            <w:pPr>
              <w:pStyle w:val="TableParagraph"/>
              <w:rPr>
                <w:sz w:val="20"/>
              </w:rPr>
            </w:pPr>
          </w:p>
        </w:tc>
      </w:tr>
      <w:tr>
        <w:trPr>
          <w:trHeight w:val="282" w:hRule="atLeast"/>
        </w:trPr>
        <w:tc>
          <w:tcPr>
            <w:tcW w:w="4202" w:type="dxa"/>
            <w:gridSpan w:val="2"/>
          </w:tcPr>
          <w:p>
            <w:pPr>
              <w:pStyle w:val="TableParagraph"/>
              <w:spacing w:line="244" w:lineRule="exact" w:before="18"/>
              <w:ind w:left="463"/>
              <w:rPr>
                <w:sz w:val="24"/>
              </w:rPr>
            </w:pPr>
            <w:r>
              <w:rPr>
                <w:sz w:val="24"/>
              </w:rPr>
              <w:t>Итого по</w:t>
            </w:r>
            <w:r>
              <w:rPr>
                <w:spacing w:val="-2"/>
                <w:sz w:val="24"/>
              </w:rPr>
              <w:t> разделу</w:t>
            </w:r>
          </w:p>
        </w:tc>
        <w:tc>
          <w:tcPr>
            <w:tcW w:w="2180" w:type="dxa"/>
          </w:tcPr>
          <w:p>
            <w:pPr>
              <w:pStyle w:val="TableParagraph"/>
              <w:spacing w:line="244" w:lineRule="exact" w:before="18"/>
              <w:ind w:right="812"/>
              <w:jc w:val="right"/>
              <w:rPr>
                <w:sz w:val="24"/>
              </w:rPr>
            </w:pPr>
            <w:r>
              <w:rPr>
                <w:spacing w:val="-10"/>
                <w:sz w:val="24"/>
              </w:rPr>
              <w:t>1</w:t>
            </w:r>
          </w:p>
        </w:tc>
        <w:tc>
          <w:tcPr>
            <w:tcW w:w="3467" w:type="dxa"/>
          </w:tcPr>
          <w:p>
            <w:pPr>
              <w:pStyle w:val="TableParagraph"/>
              <w:rPr>
                <w:sz w:val="20"/>
              </w:rPr>
            </w:pPr>
          </w:p>
        </w:tc>
      </w:tr>
      <w:tr>
        <w:trPr>
          <w:trHeight w:val="288" w:hRule="atLeast"/>
        </w:trPr>
        <w:tc>
          <w:tcPr>
            <w:tcW w:w="9849" w:type="dxa"/>
            <w:gridSpan w:val="4"/>
          </w:tcPr>
          <w:p>
            <w:pPr>
              <w:pStyle w:val="TableParagraph"/>
              <w:spacing w:line="244" w:lineRule="exact" w:before="24"/>
              <w:ind w:left="463"/>
              <w:rPr>
                <w:b/>
                <w:sz w:val="24"/>
              </w:rPr>
            </w:pPr>
            <w:r>
              <w:rPr>
                <w:b/>
                <w:sz w:val="24"/>
              </w:rPr>
              <w:t>ФИЗИЧЕСКОЕ</w:t>
            </w:r>
            <w:r>
              <w:rPr>
                <w:b/>
                <w:spacing w:val="-2"/>
                <w:sz w:val="24"/>
              </w:rPr>
              <w:t> СОВЕРШЕНСТВОВАНИЕ</w:t>
            </w:r>
          </w:p>
        </w:tc>
      </w:tr>
      <w:tr>
        <w:trPr>
          <w:trHeight w:val="282" w:hRule="atLeast"/>
        </w:trPr>
        <w:tc>
          <w:tcPr>
            <w:tcW w:w="9849" w:type="dxa"/>
            <w:gridSpan w:val="4"/>
          </w:tcPr>
          <w:p>
            <w:pPr>
              <w:pStyle w:val="TableParagraph"/>
              <w:spacing w:line="244" w:lineRule="exact" w:before="18"/>
              <w:ind w:left="463"/>
              <w:rPr>
                <w:b/>
                <w:sz w:val="24"/>
              </w:rPr>
            </w:pPr>
            <w:r>
              <w:rPr>
                <w:b/>
                <w:sz w:val="24"/>
              </w:rPr>
              <w:t>Раздел</w:t>
            </w:r>
            <w:r>
              <w:rPr>
                <w:b/>
                <w:spacing w:val="-3"/>
                <w:sz w:val="24"/>
              </w:rPr>
              <w:t> </w:t>
            </w:r>
            <w:r>
              <w:rPr>
                <w:b/>
                <w:sz w:val="24"/>
              </w:rPr>
              <w:t>1.Оздоровительная</w:t>
            </w:r>
            <w:r>
              <w:rPr>
                <w:b/>
                <w:spacing w:val="-5"/>
                <w:sz w:val="24"/>
              </w:rPr>
              <w:t> </w:t>
            </w:r>
            <w:r>
              <w:rPr>
                <w:b/>
                <w:sz w:val="24"/>
              </w:rPr>
              <w:t>физическая</w:t>
            </w:r>
            <w:r>
              <w:rPr>
                <w:b/>
                <w:spacing w:val="-2"/>
                <w:sz w:val="24"/>
              </w:rPr>
              <w:t> культура</w:t>
            </w:r>
          </w:p>
        </w:tc>
      </w:tr>
      <w:tr>
        <w:trPr>
          <w:trHeight w:val="283" w:hRule="atLeast"/>
        </w:trPr>
        <w:tc>
          <w:tcPr>
            <w:tcW w:w="1033" w:type="dxa"/>
          </w:tcPr>
          <w:p>
            <w:pPr>
              <w:pStyle w:val="TableParagraph"/>
              <w:spacing w:line="244" w:lineRule="exact" w:before="18"/>
              <w:ind w:right="66"/>
              <w:jc w:val="center"/>
              <w:rPr>
                <w:sz w:val="24"/>
              </w:rPr>
            </w:pPr>
            <w:r>
              <w:rPr>
                <w:spacing w:val="-5"/>
                <w:sz w:val="24"/>
              </w:rPr>
              <w:t>1.1</w:t>
            </w:r>
          </w:p>
        </w:tc>
        <w:tc>
          <w:tcPr>
            <w:tcW w:w="3169" w:type="dxa"/>
          </w:tcPr>
          <w:p>
            <w:pPr>
              <w:pStyle w:val="TableParagraph"/>
              <w:spacing w:line="244" w:lineRule="exact" w:before="18"/>
              <w:ind w:left="462"/>
              <w:rPr>
                <w:sz w:val="24"/>
              </w:rPr>
            </w:pPr>
            <w:r>
              <w:rPr>
                <w:sz w:val="24"/>
              </w:rPr>
              <w:t>Гигиена</w:t>
            </w:r>
            <w:r>
              <w:rPr>
                <w:spacing w:val="2"/>
                <w:sz w:val="24"/>
              </w:rPr>
              <w:t> </w:t>
            </w:r>
            <w:r>
              <w:rPr>
                <w:spacing w:val="-2"/>
                <w:sz w:val="24"/>
              </w:rPr>
              <w:t>человека</w:t>
            </w:r>
          </w:p>
        </w:tc>
        <w:tc>
          <w:tcPr>
            <w:tcW w:w="2180" w:type="dxa"/>
          </w:tcPr>
          <w:p>
            <w:pPr>
              <w:pStyle w:val="TableParagraph"/>
              <w:spacing w:line="244" w:lineRule="exact" w:before="18"/>
              <w:ind w:right="812"/>
              <w:jc w:val="right"/>
              <w:rPr>
                <w:sz w:val="24"/>
              </w:rPr>
            </w:pPr>
            <w:r>
              <w:rPr>
                <w:spacing w:val="-10"/>
                <w:sz w:val="24"/>
              </w:rPr>
              <w:t>1</w:t>
            </w:r>
          </w:p>
        </w:tc>
        <w:tc>
          <w:tcPr>
            <w:tcW w:w="3467" w:type="dxa"/>
          </w:tcPr>
          <w:p>
            <w:pPr>
              <w:pStyle w:val="TableParagraph"/>
              <w:rPr>
                <w:sz w:val="20"/>
              </w:rPr>
            </w:pPr>
          </w:p>
        </w:tc>
      </w:tr>
      <w:tr>
        <w:trPr>
          <w:trHeight w:val="287" w:hRule="atLeast"/>
        </w:trPr>
        <w:tc>
          <w:tcPr>
            <w:tcW w:w="1033" w:type="dxa"/>
          </w:tcPr>
          <w:p>
            <w:pPr>
              <w:pStyle w:val="TableParagraph"/>
              <w:spacing w:line="244" w:lineRule="exact" w:before="23"/>
              <w:ind w:right="66"/>
              <w:jc w:val="center"/>
              <w:rPr>
                <w:sz w:val="24"/>
              </w:rPr>
            </w:pPr>
            <w:r>
              <w:rPr>
                <w:spacing w:val="-5"/>
                <w:sz w:val="24"/>
              </w:rPr>
              <w:t>1.2</w:t>
            </w:r>
          </w:p>
        </w:tc>
        <w:tc>
          <w:tcPr>
            <w:tcW w:w="3169" w:type="dxa"/>
          </w:tcPr>
          <w:p>
            <w:pPr>
              <w:pStyle w:val="TableParagraph"/>
              <w:spacing w:line="244" w:lineRule="exact" w:before="23"/>
              <w:ind w:left="462"/>
              <w:rPr>
                <w:sz w:val="24"/>
              </w:rPr>
            </w:pPr>
            <w:r>
              <w:rPr>
                <w:sz w:val="24"/>
              </w:rPr>
              <w:t>Осанка</w:t>
            </w:r>
            <w:r>
              <w:rPr>
                <w:spacing w:val="-4"/>
                <w:sz w:val="24"/>
              </w:rPr>
              <w:t> </w:t>
            </w:r>
            <w:r>
              <w:rPr>
                <w:spacing w:val="-2"/>
                <w:sz w:val="24"/>
              </w:rPr>
              <w:t>человека</w:t>
            </w:r>
          </w:p>
        </w:tc>
        <w:tc>
          <w:tcPr>
            <w:tcW w:w="2180" w:type="dxa"/>
          </w:tcPr>
          <w:p>
            <w:pPr>
              <w:pStyle w:val="TableParagraph"/>
              <w:spacing w:line="244" w:lineRule="exact" w:before="23"/>
              <w:ind w:right="812"/>
              <w:jc w:val="right"/>
              <w:rPr>
                <w:sz w:val="24"/>
              </w:rPr>
            </w:pPr>
            <w:r>
              <w:rPr>
                <w:spacing w:val="-10"/>
                <w:sz w:val="24"/>
              </w:rPr>
              <w:t>1</w:t>
            </w:r>
          </w:p>
        </w:tc>
        <w:tc>
          <w:tcPr>
            <w:tcW w:w="3467" w:type="dxa"/>
          </w:tcPr>
          <w:p>
            <w:pPr>
              <w:pStyle w:val="TableParagraph"/>
              <w:rPr>
                <w:sz w:val="20"/>
              </w:rPr>
            </w:pPr>
          </w:p>
        </w:tc>
      </w:tr>
      <w:tr>
        <w:trPr>
          <w:trHeight w:val="763" w:hRule="atLeast"/>
        </w:trPr>
        <w:tc>
          <w:tcPr>
            <w:tcW w:w="1033" w:type="dxa"/>
          </w:tcPr>
          <w:p>
            <w:pPr>
              <w:pStyle w:val="TableParagraph"/>
              <w:spacing w:before="258"/>
              <w:ind w:right="66"/>
              <w:jc w:val="center"/>
              <w:rPr>
                <w:sz w:val="24"/>
              </w:rPr>
            </w:pPr>
            <w:r>
              <w:rPr>
                <w:spacing w:val="-5"/>
                <w:sz w:val="24"/>
              </w:rPr>
              <w:t>1.3</w:t>
            </w:r>
          </w:p>
        </w:tc>
        <w:tc>
          <w:tcPr>
            <w:tcW w:w="3169" w:type="dxa"/>
          </w:tcPr>
          <w:p>
            <w:pPr>
              <w:pStyle w:val="TableParagraph"/>
              <w:tabs>
                <w:tab w:pos="1800" w:val="left" w:leader="none"/>
                <w:tab w:pos="2933" w:val="left" w:leader="none"/>
              </w:tabs>
              <w:spacing w:line="208" w:lineRule="auto" w:before="48"/>
              <w:ind w:left="237" w:right="100" w:firstLine="225"/>
              <w:rPr>
                <w:sz w:val="24"/>
              </w:rPr>
            </w:pPr>
            <w:r>
              <w:rPr>
                <w:spacing w:val="-2"/>
                <w:sz w:val="24"/>
              </w:rPr>
              <w:t>Утренняя</w:t>
            </w:r>
            <w:r>
              <w:rPr>
                <w:sz w:val="24"/>
              </w:rPr>
              <w:tab/>
            </w:r>
            <w:r>
              <w:rPr>
                <w:spacing w:val="-2"/>
                <w:sz w:val="24"/>
              </w:rPr>
              <w:t>зарядка</w:t>
            </w:r>
            <w:r>
              <w:rPr>
                <w:sz w:val="24"/>
              </w:rPr>
              <w:tab/>
            </w:r>
            <w:r>
              <w:rPr>
                <w:spacing w:val="-10"/>
                <w:sz w:val="24"/>
              </w:rPr>
              <w:t>и </w:t>
            </w:r>
            <w:r>
              <w:rPr>
                <w:spacing w:val="-2"/>
                <w:sz w:val="24"/>
              </w:rPr>
              <w:t>физкультминутки</w:t>
            </w:r>
            <w:r>
              <w:rPr>
                <w:sz w:val="24"/>
              </w:rPr>
              <w:tab/>
            </w:r>
            <w:r>
              <w:rPr>
                <w:spacing w:val="-53"/>
                <w:sz w:val="24"/>
              </w:rPr>
              <w:t> </w:t>
            </w:r>
            <w:r>
              <w:rPr>
                <w:spacing w:val="-2"/>
                <w:sz w:val="24"/>
              </w:rPr>
              <w:t>в</w:t>
            </w:r>
          </w:p>
          <w:p>
            <w:pPr>
              <w:pStyle w:val="TableParagraph"/>
              <w:spacing w:line="215" w:lineRule="exact"/>
              <w:ind w:left="237"/>
              <w:rPr>
                <w:sz w:val="24"/>
              </w:rPr>
            </w:pPr>
            <w:r>
              <w:rPr>
                <w:sz w:val="24"/>
              </w:rPr>
              <w:t>режиме</w:t>
            </w:r>
            <w:r>
              <w:rPr>
                <w:spacing w:val="-1"/>
                <w:sz w:val="24"/>
              </w:rPr>
              <w:t> </w:t>
            </w:r>
            <w:r>
              <w:rPr>
                <w:sz w:val="24"/>
              </w:rPr>
              <w:t>дня</w:t>
            </w:r>
            <w:r>
              <w:rPr>
                <w:spacing w:val="-3"/>
                <w:sz w:val="24"/>
              </w:rPr>
              <w:t> </w:t>
            </w:r>
            <w:r>
              <w:rPr>
                <w:spacing w:val="-2"/>
                <w:sz w:val="24"/>
              </w:rPr>
              <w:t>школьника</w:t>
            </w:r>
          </w:p>
        </w:tc>
        <w:tc>
          <w:tcPr>
            <w:tcW w:w="2180" w:type="dxa"/>
          </w:tcPr>
          <w:p>
            <w:pPr>
              <w:pStyle w:val="TableParagraph"/>
              <w:spacing w:before="258"/>
              <w:ind w:right="845"/>
              <w:jc w:val="right"/>
              <w:rPr>
                <w:sz w:val="24"/>
              </w:rPr>
            </w:pPr>
            <w:r>
              <w:rPr>
                <w:spacing w:val="-10"/>
                <w:sz w:val="24"/>
              </w:rPr>
              <w:t>1</w:t>
            </w:r>
          </w:p>
        </w:tc>
        <w:tc>
          <w:tcPr>
            <w:tcW w:w="3467" w:type="dxa"/>
          </w:tcPr>
          <w:p>
            <w:pPr>
              <w:pStyle w:val="TableParagraph"/>
              <w:rPr>
                <w:sz w:val="24"/>
              </w:rPr>
            </w:pPr>
          </w:p>
        </w:tc>
      </w:tr>
      <w:tr>
        <w:trPr>
          <w:trHeight w:val="287" w:hRule="atLeast"/>
        </w:trPr>
        <w:tc>
          <w:tcPr>
            <w:tcW w:w="4202" w:type="dxa"/>
            <w:gridSpan w:val="2"/>
          </w:tcPr>
          <w:p>
            <w:pPr>
              <w:pStyle w:val="TableParagraph"/>
              <w:spacing w:line="244" w:lineRule="exact" w:before="23"/>
              <w:ind w:left="463"/>
              <w:rPr>
                <w:sz w:val="24"/>
              </w:rPr>
            </w:pPr>
            <w:r>
              <w:rPr>
                <w:sz w:val="24"/>
              </w:rPr>
              <w:t>Итого по</w:t>
            </w:r>
            <w:r>
              <w:rPr>
                <w:spacing w:val="-2"/>
                <w:sz w:val="24"/>
              </w:rPr>
              <w:t> разделу</w:t>
            </w:r>
          </w:p>
        </w:tc>
        <w:tc>
          <w:tcPr>
            <w:tcW w:w="2180" w:type="dxa"/>
          </w:tcPr>
          <w:p>
            <w:pPr>
              <w:pStyle w:val="TableParagraph"/>
              <w:spacing w:line="244" w:lineRule="exact" w:before="23"/>
              <w:ind w:right="812"/>
              <w:jc w:val="right"/>
              <w:rPr>
                <w:sz w:val="24"/>
              </w:rPr>
            </w:pPr>
            <w:r>
              <w:rPr>
                <w:spacing w:val="-10"/>
                <w:sz w:val="24"/>
              </w:rPr>
              <w:t>3</w:t>
            </w:r>
          </w:p>
        </w:tc>
        <w:tc>
          <w:tcPr>
            <w:tcW w:w="3467" w:type="dxa"/>
          </w:tcPr>
          <w:p>
            <w:pPr>
              <w:pStyle w:val="TableParagraph"/>
              <w:rPr>
                <w:sz w:val="20"/>
              </w:rPr>
            </w:pPr>
          </w:p>
        </w:tc>
      </w:tr>
      <w:tr>
        <w:trPr>
          <w:trHeight w:val="283" w:hRule="atLeast"/>
        </w:trPr>
        <w:tc>
          <w:tcPr>
            <w:tcW w:w="9849" w:type="dxa"/>
            <w:gridSpan w:val="4"/>
          </w:tcPr>
          <w:p>
            <w:pPr>
              <w:pStyle w:val="TableParagraph"/>
              <w:spacing w:line="244" w:lineRule="exact" w:before="18"/>
              <w:ind w:left="463"/>
              <w:rPr>
                <w:b/>
                <w:sz w:val="24"/>
              </w:rPr>
            </w:pPr>
            <w:r>
              <w:rPr>
                <w:b/>
                <w:sz w:val="24"/>
              </w:rPr>
              <w:t>Раздел</w:t>
            </w:r>
            <w:r>
              <w:rPr>
                <w:b/>
                <w:spacing w:val="-7"/>
                <w:sz w:val="24"/>
              </w:rPr>
              <w:t> </w:t>
            </w:r>
            <w:r>
              <w:rPr>
                <w:b/>
                <w:sz w:val="24"/>
              </w:rPr>
              <w:t>2.Спортивно-оздоровительная</w:t>
            </w:r>
            <w:r>
              <w:rPr>
                <w:b/>
                <w:spacing w:val="-9"/>
                <w:sz w:val="24"/>
              </w:rPr>
              <w:t> </w:t>
            </w:r>
            <w:r>
              <w:rPr>
                <w:b/>
                <w:sz w:val="24"/>
              </w:rPr>
              <w:t>физическая</w:t>
            </w:r>
            <w:r>
              <w:rPr>
                <w:b/>
                <w:spacing w:val="-5"/>
                <w:sz w:val="24"/>
              </w:rPr>
              <w:t> </w:t>
            </w:r>
            <w:r>
              <w:rPr>
                <w:b/>
                <w:spacing w:val="-2"/>
                <w:sz w:val="24"/>
              </w:rPr>
              <w:t>культура</w:t>
            </w:r>
          </w:p>
        </w:tc>
      </w:tr>
      <w:tr>
        <w:trPr>
          <w:trHeight w:val="527" w:hRule="atLeast"/>
        </w:trPr>
        <w:tc>
          <w:tcPr>
            <w:tcW w:w="1033" w:type="dxa"/>
          </w:tcPr>
          <w:p>
            <w:pPr>
              <w:pStyle w:val="TableParagraph"/>
              <w:spacing w:before="143"/>
              <w:ind w:right="66"/>
              <w:jc w:val="center"/>
              <w:rPr>
                <w:sz w:val="24"/>
              </w:rPr>
            </w:pPr>
            <w:r>
              <w:rPr>
                <w:spacing w:val="-5"/>
                <w:sz w:val="24"/>
              </w:rPr>
              <w:t>2.1</w:t>
            </w:r>
          </w:p>
        </w:tc>
        <w:tc>
          <w:tcPr>
            <w:tcW w:w="3169" w:type="dxa"/>
          </w:tcPr>
          <w:p>
            <w:pPr>
              <w:pStyle w:val="TableParagraph"/>
              <w:spacing w:line="240" w:lineRule="exact" w:before="27"/>
              <w:ind w:left="237" w:firstLine="225"/>
              <w:rPr>
                <w:sz w:val="24"/>
              </w:rPr>
            </w:pPr>
            <w:r>
              <w:rPr>
                <w:sz w:val="24"/>
              </w:rPr>
              <w:t>Гимнастика</w:t>
            </w:r>
            <w:r>
              <w:rPr>
                <w:spacing w:val="40"/>
                <w:sz w:val="24"/>
              </w:rPr>
              <w:t> </w:t>
            </w:r>
            <w:r>
              <w:rPr>
                <w:sz w:val="24"/>
              </w:rPr>
              <w:t>с</w:t>
            </w:r>
            <w:r>
              <w:rPr>
                <w:spacing w:val="40"/>
                <w:sz w:val="24"/>
              </w:rPr>
              <w:t> </w:t>
            </w:r>
            <w:r>
              <w:rPr>
                <w:sz w:val="24"/>
              </w:rPr>
              <w:t>основами </w:t>
            </w:r>
            <w:r>
              <w:rPr>
                <w:spacing w:val="-2"/>
                <w:sz w:val="24"/>
              </w:rPr>
              <w:t>акробатики</w:t>
            </w:r>
          </w:p>
        </w:tc>
        <w:tc>
          <w:tcPr>
            <w:tcW w:w="2180" w:type="dxa"/>
          </w:tcPr>
          <w:p>
            <w:pPr>
              <w:pStyle w:val="TableParagraph"/>
              <w:spacing w:before="143"/>
              <w:ind w:right="754"/>
              <w:jc w:val="right"/>
              <w:rPr>
                <w:sz w:val="24"/>
              </w:rPr>
            </w:pPr>
            <w:r>
              <w:rPr>
                <w:spacing w:val="-5"/>
                <w:sz w:val="24"/>
              </w:rPr>
              <w:t>17</w:t>
            </w:r>
          </w:p>
        </w:tc>
        <w:tc>
          <w:tcPr>
            <w:tcW w:w="3467" w:type="dxa"/>
          </w:tcPr>
          <w:p>
            <w:pPr>
              <w:pStyle w:val="TableParagraph"/>
              <w:rPr>
                <w:sz w:val="24"/>
              </w:rPr>
            </w:pPr>
          </w:p>
        </w:tc>
      </w:tr>
      <w:tr>
        <w:trPr>
          <w:trHeight w:val="282" w:hRule="atLeast"/>
        </w:trPr>
        <w:tc>
          <w:tcPr>
            <w:tcW w:w="1033" w:type="dxa"/>
          </w:tcPr>
          <w:p>
            <w:pPr>
              <w:pStyle w:val="TableParagraph"/>
              <w:spacing w:line="244" w:lineRule="exact" w:before="18"/>
              <w:ind w:right="66"/>
              <w:jc w:val="center"/>
              <w:rPr>
                <w:sz w:val="24"/>
              </w:rPr>
            </w:pPr>
            <w:r>
              <w:rPr>
                <w:spacing w:val="-5"/>
                <w:sz w:val="24"/>
              </w:rPr>
              <w:t>2.2</w:t>
            </w:r>
          </w:p>
        </w:tc>
        <w:tc>
          <w:tcPr>
            <w:tcW w:w="3169" w:type="dxa"/>
          </w:tcPr>
          <w:p>
            <w:pPr>
              <w:pStyle w:val="TableParagraph"/>
              <w:spacing w:line="244" w:lineRule="exact" w:before="18"/>
              <w:ind w:left="462"/>
              <w:rPr>
                <w:sz w:val="24"/>
              </w:rPr>
            </w:pPr>
            <w:r>
              <w:rPr>
                <w:sz w:val="24"/>
              </w:rPr>
              <w:t>Лыжная</w:t>
            </w:r>
            <w:r>
              <w:rPr>
                <w:spacing w:val="-1"/>
                <w:sz w:val="24"/>
              </w:rPr>
              <w:t> </w:t>
            </w:r>
            <w:r>
              <w:rPr>
                <w:spacing w:val="-2"/>
                <w:sz w:val="24"/>
              </w:rPr>
              <w:t>подготовка</w:t>
            </w:r>
          </w:p>
        </w:tc>
        <w:tc>
          <w:tcPr>
            <w:tcW w:w="2180" w:type="dxa"/>
          </w:tcPr>
          <w:p>
            <w:pPr>
              <w:pStyle w:val="TableParagraph"/>
              <w:spacing w:line="244" w:lineRule="exact" w:before="18"/>
              <w:ind w:right="812"/>
              <w:jc w:val="right"/>
              <w:rPr>
                <w:sz w:val="24"/>
              </w:rPr>
            </w:pPr>
            <w:r>
              <w:rPr>
                <w:spacing w:val="-10"/>
                <w:sz w:val="24"/>
              </w:rPr>
              <w:t>7</w:t>
            </w:r>
          </w:p>
        </w:tc>
        <w:tc>
          <w:tcPr>
            <w:tcW w:w="3467" w:type="dxa"/>
          </w:tcPr>
          <w:p>
            <w:pPr>
              <w:pStyle w:val="TableParagraph"/>
              <w:rPr>
                <w:sz w:val="20"/>
              </w:rPr>
            </w:pPr>
          </w:p>
        </w:tc>
      </w:tr>
      <w:tr>
        <w:trPr>
          <w:trHeight w:val="283" w:hRule="atLeast"/>
        </w:trPr>
        <w:tc>
          <w:tcPr>
            <w:tcW w:w="1033" w:type="dxa"/>
          </w:tcPr>
          <w:p>
            <w:pPr>
              <w:pStyle w:val="TableParagraph"/>
              <w:spacing w:line="244" w:lineRule="exact" w:before="19"/>
              <w:ind w:right="66"/>
              <w:jc w:val="center"/>
              <w:rPr>
                <w:sz w:val="24"/>
              </w:rPr>
            </w:pPr>
            <w:r>
              <w:rPr>
                <w:spacing w:val="-5"/>
                <w:sz w:val="24"/>
              </w:rPr>
              <w:t>2.3</w:t>
            </w:r>
          </w:p>
        </w:tc>
        <w:tc>
          <w:tcPr>
            <w:tcW w:w="3169" w:type="dxa"/>
          </w:tcPr>
          <w:p>
            <w:pPr>
              <w:pStyle w:val="TableParagraph"/>
              <w:spacing w:line="244" w:lineRule="exact" w:before="19"/>
              <w:ind w:left="462"/>
              <w:rPr>
                <w:sz w:val="24"/>
              </w:rPr>
            </w:pPr>
            <w:r>
              <w:rPr>
                <w:sz w:val="24"/>
              </w:rPr>
              <w:t>Легкая</w:t>
            </w:r>
            <w:r>
              <w:rPr>
                <w:spacing w:val="-2"/>
                <w:sz w:val="24"/>
              </w:rPr>
              <w:t> атлетика</w:t>
            </w:r>
          </w:p>
        </w:tc>
        <w:tc>
          <w:tcPr>
            <w:tcW w:w="2180" w:type="dxa"/>
          </w:tcPr>
          <w:p>
            <w:pPr>
              <w:pStyle w:val="TableParagraph"/>
              <w:spacing w:line="244" w:lineRule="exact" w:before="19"/>
              <w:ind w:right="754"/>
              <w:jc w:val="right"/>
              <w:rPr>
                <w:sz w:val="24"/>
              </w:rPr>
            </w:pPr>
            <w:r>
              <w:rPr>
                <w:spacing w:val="-5"/>
                <w:sz w:val="24"/>
              </w:rPr>
              <w:t>14</w:t>
            </w:r>
          </w:p>
        </w:tc>
        <w:tc>
          <w:tcPr>
            <w:tcW w:w="3467" w:type="dxa"/>
          </w:tcPr>
          <w:p>
            <w:pPr>
              <w:pStyle w:val="TableParagraph"/>
              <w:rPr>
                <w:sz w:val="20"/>
              </w:rPr>
            </w:pPr>
          </w:p>
        </w:tc>
      </w:tr>
      <w:tr>
        <w:trPr>
          <w:trHeight w:val="527" w:hRule="atLeast"/>
        </w:trPr>
        <w:tc>
          <w:tcPr>
            <w:tcW w:w="1033" w:type="dxa"/>
          </w:tcPr>
          <w:p>
            <w:pPr>
              <w:pStyle w:val="TableParagraph"/>
              <w:spacing w:before="143"/>
              <w:ind w:right="66"/>
              <w:jc w:val="center"/>
              <w:rPr>
                <w:sz w:val="24"/>
              </w:rPr>
            </w:pPr>
            <w:r>
              <w:rPr>
                <w:spacing w:val="-5"/>
                <w:sz w:val="24"/>
              </w:rPr>
              <w:t>2.4</w:t>
            </w:r>
          </w:p>
        </w:tc>
        <w:tc>
          <w:tcPr>
            <w:tcW w:w="3169" w:type="dxa"/>
          </w:tcPr>
          <w:p>
            <w:pPr>
              <w:pStyle w:val="TableParagraph"/>
              <w:tabs>
                <w:tab w:pos="2933" w:val="left" w:leader="none"/>
              </w:tabs>
              <w:spacing w:line="240" w:lineRule="exact" w:before="28"/>
              <w:ind w:left="237" w:right="99" w:firstLine="225"/>
              <w:rPr>
                <w:sz w:val="24"/>
              </w:rPr>
            </w:pPr>
            <w:r>
              <w:rPr>
                <w:spacing w:val="-2"/>
                <w:sz w:val="24"/>
              </w:rPr>
              <w:t>Подвижные</w:t>
            </w:r>
            <w:r>
              <w:rPr>
                <w:sz w:val="24"/>
              </w:rPr>
              <w:tab/>
            </w:r>
            <w:r>
              <w:rPr>
                <w:spacing w:val="-10"/>
                <w:sz w:val="24"/>
              </w:rPr>
              <w:t>и </w:t>
            </w:r>
            <w:r>
              <w:rPr>
                <w:sz w:val="24"/>
              </w:rPr>
              <w:t>спортивные игры</w:t>
            </w:r>
          </w:p>
        </w:tc>
        <w:tc>
          <w:tcPr>
            <w:tcW w:w="2180" w:type="dxa"/>
          </w:tcPr>
          <w:p>
            <w:pPr>
              <w:pStyle w:val="TableParagraph"/>
              <w:spacing w:before="143"/>
              <w:ind w:right="812"/>
              <w:jc w:val="right"/>
              <w:rPr>
                <w:sz w:val="24"/>
              </w:rPr>
            </w:pPr>
            <w:r>
              <w:rPr>
                <w:spacing w:val="-10"/>
                <w:sz w:val="24"/>
              </w:rPr>
              <w:t>9</w:t>
            </w:r>
          </w:p>
        </w:tc>
        <w:tc>
          <w:tcPr>
            <w:tcW w:w="3467" w:type="dxa"/>
          </w:tcPr>
          <w:p>
            <w:pPr>
              <w:pStyle w:val="TableParagraph"/>
              <w:rPr>
                <w:sz w:val="24"/>
              </w:rPr>
            </w:pPr>
          </w:p>
        </w:tc>
      </w:tr>
      <w:tr>
        <w:trPr>
          <w:trHeight w:val="282" w:hRule="atLeast"/>
        </w:trPr>
        <w:tc>
          <w:tcPr>
            <w:tcW w:w="4202" w:type="dxa"/>
            <w:gridSpan w:val="2"/>
          </w:tcPr>
          <w:p>
            <w:pPr>
              <w:pStyle w:val="TableParagraph"/>
              <w:spacing w:line="244" w:lineRule="exact" w:before="18"/>
              <w:ind w:left="463"/>
              <w:rPr>
                <w:sz w:val="24"/>
              </w:rPr>
            </w:pPr>
            <w:r>
              <w:rPr>
                <w:sz w:val="24"/>
              </w:rPr>
              <w:t>Итого по</w:t>
            </w:r>
            <w:r>
              <w:rPr>
                <w:spacing w:val="-2"/>
                <w:sz w:val="24"/>
              </w:rPr>
              <w:t> разделу</w:t>
            </w:r>
          </w:p>
        </w:tc>
        <w:tc>
          <w:tcPr>
            <w:tcW w:w="2180" w:type="dxa"/>
          </w:tcPr>
          <w:p>
            <w:pPr>
              <w:pStyle w:val="TableParagraph"/>
              <w:spacing w:line="244" w:lineRule="exact" w:before="18"/>
              <w:ind w:right="754"/>
              <w:jc w:val="right"/>
              <w:rPr>
                <w:sz w:val="24"/>
              </w:rPr>
            </w:pPr>
            <w:r>
              <w:rPr>
                <w:spacing w:val="-5"/>
                <w:sz w:val="24"/>
              </w:rPr>
              <w:t>47</w:t>
            </w:r>
          </w:p>
        </w:tc>
        <w:tc>
          <w:tcPr>
            <w:tcW w:w="3467" w:type="dxa"/>
          </w:tcPr>
          <w:p>
            <w:pPr>
              <w:pStyle w:val="TableParagraph"/>
              <w:rPr>
                <w:sz w:val="20"/>
              </w:rPr>
            </w:pPr>
          </w:p>
        </w:tc>
      </w:tr>
      <w:tr>
        <w:trPr>
          <w:trHeight w:val="287" w:hRule="atLeast"/>
        </w:trPr>
        <w:tc>
          <w:tcPr>
            <w:tcW w:w="9849" w:type="dxa"/>
            <w:gridSpan w:val="4"/>
          </w:tcPr>
          <w:p>
            <w:pPr>
              <w:pStyle w:val="TableParagraph"/>
              <w:spacing w:line="244" w:lineRule="exact" w:before="23"/>
              <w:ind w:left="463"/>
              <w:rPr>
                <w:b/>
                <w:sz w:val="24"/>
              </w:rPr>
            </w:pPr>
            <w:r>
              <w:rPr>
                <w:b/>
                <w:sz w:val="24"/>
              </w:rPr>
              <w:t>Раздел</w:t>
            </w:r>
            <w:r>
              <w:rPr>
                <w:b/>
                <w:spacing w:val="-7"/>
                <w:sz w:val="24"/>
              </w:rPr>
              <w:t> </w:t>
            </w:r>
            <w:r>
              <w:rPr>
                <w:b/>
                <w:sz w:val="24"/>
              </w:rPr>
              <w:t>3.Прикладно-ориентированная</w:t>
            </w:r>
            <w:r>
              <w:rPr>
                <w:b/>
                <w:spacing w:val="-10"/>
                <w:sz w:val="24"/>
              </w:rPr>
              <w:t> </w:t>
            </w:r>
            <w:r>
              <w:rPr>
                <w:b/>
                <w:sz w:val="24"/>
              </w:rPr>
              <w:t>физическая</w:t>
            </w:r>
            <w:r>
              <w:rPr>
                <w:b/>
                <w:spacing w:val="-2"/>
                <w:sz w:val="24"/>
              </w:rPr>
              <w:t> культура</w:t>
            </w:r>
          </w:p>
        </w:tc>
      </w:tr>
      <w:tr>
        <w:trPr>
          <w:trHeight w:val="1003" w:hRule="atLeast"/>
        </w:trPr>
        <w:tc>
          <w:tcPr>
            <w:tcW w:w="1033" w:type="dxa"/>
          </w:tcPr>
          <w:p>
            <w:pPr>
              <w:pStyle w:val="TableParagraph"/>
              <w:spacing w:before="103"/>
              <w:rPr>
                <w:b/>
                <w:sz w:val="24"/>
              </w:rPr>
            </w:pPr>
          </w:p>
          <w:p>
            <w:pPr>
              <w:pStyle w:val="TableParagraph"/>
              <w:ind w:right="66"/>
              <w:jc w:val="center"/>
              <w:rPr>
                <w:sz w:val="24"/>
              </w:rPr>
            </w:pPr>
            <w:r>
              <w:rPr>
                <w:spacing w:val="-5"/>
                <w:sz w:val="24"/>
              </w:rPr>
              <w:t>3.1</w:t>
            </w:r>
          </w:p>
        </w:tc>
        <w:tc>
          <w:tcPr>
            <w:tcW w:w="3169" w:type="dxa"/>
          </w:tcPr>
          <w:p>
            <w:pPr>
              <w:pStyle w:val="TableParagraph"/>
              <w:tabs>
                <w:tab w:pos="2943" w:val="left" w:leader="none"/>
              </w:tabs>
              <w:spacing w:line="208" w:lineRule="auto" w:before="48"/>
              <w:ind w:left="237" w:right="100" w:firstLine="225"/>
              <w:jc w:val="both"/>
              <w:rPr>
                <w:sz w:val="24"/>
              </w:rPr>
            </w:pPr>
            <w:r>
              <w:rPr>
                <w:spacing w:val="-2"/>
                <w:sz w:val="24"/>
              </w:rPr>
              <w:t>Подготовка</w:t>
            </w:r>
            <w:r>
              <w:rPr>
                <w:sz w:val="24"/>
              </w:rPr>
              <w:tab/>
            </w:r>
            <w:r>
              <w:rPr>
                <w:spacing w:val="-10"/>
                <w:sz w:val="24"/>
              </w:rPr>
              <w:t>к </w:t>
            </w:r>
            <w:r>
              <w:rPr>
                <w:sz w:val="24"/>
              </w:rPr>
              <w:t>выполнению нормативных требований</w:t>
            </w:r>
            <w:r>
              <w:rPr>
                <w:spacing w:val="53"/>
                <w:w w:val="150"/>
                <w:sz w:val="24"/>
              </w:rPr>
              <w:t>    </w:t>
            </w:r>
            <w:r>
              <w:rPr>
                <w:spacing w:val="-2"/>
                <w:sz w:val="24"/>
              </w:rPr>
              <w:t>комплекса</w:t>
            </w:r>
          </w:p>
          <w:p>
            <w:pPr>
              <w:pStyle w:val="TableParagraph"/>
              <w:spacing w:line="215" w:lineRule="exact"/>
              <w:ind w:left="237"/>
              <w:rPr>
                <w:sz w:val="24"/>
              </w:rPr>
            </w:pPr>
            <w:r>
              <w:rPr>
                <w:spacing w:val="-5"/>
                <w:sz w:val="24"/>
              </w:rPr>
              <w:t>ГТО</w:t>
            </w:r>
          </w:p>
        </w:tc>
        <w:tc>
          <w:tcPr>
            <w:tcW w:w="2180" w:type="dxa"/>
          </w:tcPr>
          <w:p>
            <w:pPr>
              <w:pStyle w:val="TableParagraph"/>
              <w:spacing w:before="103"/>
              <w:rPr>
                <w:b/>
                <w:sz w:val="24"/>
              </w:rPr>
            </w:pPr>
          </w:p>
          <w:p>
            <w:pPr>
              <w:pStyle w:val="TableParagraph"/>
              <w:ind w:right="783"/>
              <w:jc w:val="right"/>
              <w:rPr>
                <w:sz w:val="24"/>
              </w:rPr>
            </w:pPr>
            <w:r>
              <w:rPr>
                <w:spacing w:val="-5"/>
                <w:sz w:val="24"/>
              </w:rPr>
              <w:t>13</w:t>
            </w:r>
          </w:p>
        </w:tc>
        <w:tc>
          <w:tcPr>
            <w:tcW w:w="3467" w:type="dxa"/>
          </w:tcPr>
          <w:p>
            <w:pPr>
              <w:pStyle w:val="TableParagraph"/>
              <w:rPr>
                <w:sz w:val="24"/>
              </w:rPr>
            </w:pPr>
          </w:p>
        </w:tc>
      </w:tr>
      <w:tr>
        <w:trPr>
          <w:trHeight w:val="282" w:hRule="atLeast"/>
        </w:trPr>
        <w:tc>
          <w:tcPr>
            <w:tcW w:w="4202" w:type="dxa"/>
            <w:gridSpan w:val="2"/>
          </w:tcPr>
          <w:p>
            <w:pPr>
              <w:pStyle w:val="TableParagraph"/>
              <w:spacing w:line="244" w:lineRule="exact" w:before="18"/>
              <w:ind w:left="463"/>
              <w:rPr>
                <w:sz w:val="24"/>
              </w:rPr>
            </w:pPr>
            <w:r>
              <w:rPr>
                <w:sz w:val="24"/>
              </w:rPr>
              <w:t>Итого по</w:t>
            </w:r>
            <w:r>
              <w:rPr>
                <w:spacing w:val="-2"/>
                <w:sz w:val="24"/>
              </w:rPr>
              <w:t> разделу</w:t>
            </w:r>
          </w:p>
        </w:tc>
        <w:tc>
          <w:tcPr>
            <w:tcW w:w="2180" w:type="dxa"/>
          </w:tcPr>
          <w:p>
            <w:pPr>
              <w:pStyle w:val="TableParagraph"/>
              <w:spacing w:line="244" w:lineRule="exact" w:before="18"/>
              <w:ind w:right="754"/>
              <w:jc w:val="right"/>
              <w:rPr>
                <w:sz w:val="24"/>
              </w:rPr>
            </w:pPr>
            <w:r>
              <w:rPr>
                <w:spacing w:val="-5"/>
                <w:sz w:val="24"/>
              </w:rPr>
              <w:t>13</w:t>
            </w:r>
          </w:p>
        </w:tc>
        <w:tc>
          <w:tcPr>
            <w:tcW w:w="3467" w:type="dxa"/>
          </w:tcPr>
          <w:p>
            <w:pPr>
              <w:pStyle w:val="TableParagraph"/>
              <w:rPr>
                <w:sz w:val="20"/>
              </w:rPr>
            </w:pPr>
          </w:p>
        </w:tc>
      </w:tr>
      <w:tr>
        <w:trPr>
          <w:trHeight w:val="522" w:hRule="atLeast"/>
        </w:trPr>
        <w:tc>
          <w:tcPr>
            <w:tcW w:w="4202" w:type="dxa"/>
            <w:gridSpan w:val="2"/>
          </w:tcPr>
          <w:p>
            <w:pPr>
              <w:pStyle w:val="TableParagraph"/>
              <w:spacing w:line="240" w:lineRule="exact" w:before="23"/>
              <w:ind w:left="237" w:firstLine="225"/>
              <w:rPr>
                <w:sz w:val="24"/>
              </w:rPr>
            </w:pPr>
            <w:r>
              <w:rPr>
                <w:sz w:val="24"/>
              </w:rPr>
              <w:t>ОБЩЕЕ</w:t>
            </w:r>
            <w:r>
              <w:rPr>
                <w:spacing w:val="80"/>
                <w:sz w:val="24"/>
              </w:rPr>
              <w:t> </w:t>
            </w:r>
            <w:r>
              <w:rPr>
                <w:sz w:val="24"/>
              </w:rPr>
              <w:t>КОЛИЧЕСТВО</w:t>
            </w:r>
            <w:r>
              <w:rPr>
                <w:spacing w:val="80"/>
                <w:sz w:val="24"/>
              </w:rPr>
              <w:t> </w:t>
            </w:r>
            <w:r>
              <w:rPr>
                <w:sz w:val="24"/>
              </w:rPr>
              <w:t>ЧАСОВ ПО ПРОГРАММЕ</w:t>
            </w:r>
          </w:p>
        </w:tc>
        <w:tc>
          <w:tcPr>
            <w:tcW w:w="2180" w:type="dxa"/>
          </w:tcPr>
          <w:p>
            <w:pPr>
              <w:pStyle w:val="TableParagraph"/>
              <w:spacing w:before="143"/>
              <w:ind w:right="783"/>
              <w:jc w:val="right"/>
              <w:rPr>
                <w:sz w:val="24"/>
              </w:rPr>
            </w:pPr>
            <w:r>
              <w:rPr>
                <w:spacing w:val="-5"/>
                <w:sz w:val="24"/>
              </w:rPr>
              <w:t>66</w:t>
            </w:r>
          </w:p>
        </w:tc>
        <w:tc>
          <w:tcPr>
            <w:tcW w:w="3467" w:type="dxa"/>
          </w:tcPr>
          <w:p>
            <w:pPr>
              <w:pStyle w:val="TableParagraph"/>
              <w:rPr>
                <w:sz w:val="24"/>
              </w:rPr>
            </w:pPr>
          </w:p>
        </w:tc>
      </w:tr>
    </w:tbl>
    <w:p>
      <w:pPr>
        <w:pStyle w:val="ListParagraph"/>
        <w:numPr>
          <w:ilvl w:val="0"/>
          <w:numId w:val="62"/>
        </w:numPr>
        <w:tabs>
          <w:tab w:pos="768" w:val="left" w:leader="none"/>
        </w:tabs>
        <w:spacing w:line="240" w:lineRule="auto" w:before="0" w:after="0"/>
        <w:ind w:left="768" w:right="0" w:hanging="210"/>
        <w:jc w:val="left"/>
        <w:rPr>
          <w:b/>
          <w:sz w:val="28"/>
        </w:rPr>
      </w:pPr>
      <w:r>
        <w:rPr/>
        <mc:AlternateContent>
          <mc:Choice Requires="wps">
            <w:drawing>
              <wp:anchor distT="0" distB="0" distL="0" distR="0" allowOverlap="1" layoutInCell="1" locked="0" behindDoc="0" simplePos="0" relativeHeight="15729664">
                <wp:simplePos x="0" y="0"/>
                <wp:positionH relativeFrom="page">
                  <wp:posOffset>614476</wp:posOffset>
                </wp:positionH>
                <wp:positionV relativeFrom="paragraph">
                  <wp:posOffset>171196</wp:posOffset>
                </wp:positionV>
                <wp:extent cx="6333490" cy="3823969"/>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333490" cy="3823969"/>
                        </a:xfrm>
                        <a:prstGeom prst="rect">
                          <a:avLst/>
                        </a:prstGeom>
                      </wps:spPr>
                      <wps:txbx>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71"/>
                              <w:gridCol w:w="3087"/>
                              <w:gridCol w:w="2194"/>
                              <w:gridCol w:w="3496"/>
                            </w:tblGrid>
                            <w:tr>
                              <w:trPr>
                                <w:trHeight w:val="523" w:hRule="atLeast"/>
                              </w:trPr>
                              <w:tc>
                                <w:tcPr>
                                  <w:tcW w:w="1071" w:type="dxa"/>
                                  <w:vMerge w:val="restart"/>
                                </w:tcPr>
                                <w:p>
                                  <w:pPr>
                                    <w:pStyle w:val="TableParagraph"/>
                                    <w:spacing w:line="208" w:lineRule="auto" w:before="189"/>
                                    <w:ind w:left="237" w:right="352" w:firstLine="225"/>
                                    <w:rPr>
                                      <w:b/>
                                      <w:sz w:val="24"/>
                                    </w:rPr>
                                  </w:pPr>
                                  <w:r>
                                    <w:rPr>
                                      <w:b/>
                                      <w:spacing w:val="-10"/>
                                      <w:sz w:val="24"/>
                                    </w:rPr>
                                    <w:t>№ </w:t>
                                  </w:r>
                                  <w:r>
                                    <w:rPr>
                                      <w:b/>
                                      <w:spacing w:val="-4"/>
                                      <w:sz w:val="24"/>
                                    </w:rPr>
                                    <w:t>п/п</w:t>
                                  </w:r>
                                </w:p>
                              </w:tc>
                              <w:tc>
                                <w:tcPr>
                                  <w:tcW w:w="3087" w:type="dxa"/>
                                  <w:vMerge w:val="restart"/>
                                </w:tcPr>
                                <w:p>
                                  <w:pPr>
                                    <w:pStyle w:val="TableParagraph"/>
                                    <w:spacing w:line="258" w:lineRule="exact" w:before="40"/>
                                    <w:ind w:left="463"/>
                                    <w:rPr>
                                      <w:b/>
                                      <w:sz w:val="24"/>
                                    </w:rPr>
                                  </w:pPr>
                                  <w:r>
                                    <w:rPr>
                                      <w:b/>
                                      <w:spacing w:val="-2"/>
                                      <w:sz w:val="24"/>
                                    </w:rPr>
                                    <w:t>Наименование</w:t>
                                  </w:r>
                                </w:p>
                                <w:p>
                                  <w:pPr>
                                    <w:pStyle w:val="TableParagraph"/>
                                    <w:tabs>
                                      <w:tab w:pos="1826" w:val="left" w:leader="none"/>
                                      <w:tab w:pos="2594" w:val="left" w:leader="none"/>
                                    </w:tabs>
                                    <w:spacing w:line="208" w:lineRule="auto" w:before="11"/>
                                    <w:ind w:left="237" w:right="96"/>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194" w:type="dxa"/>
                                </w:tcPr>
                                <w:p>
                                  <w:pPr>
                                    <w:pStyle w:val="TableParagraph"/>
                                    <w:spacing w:line="240" w:lineRule="exact" w:before="23"/>
                                    <w:ind w:left="103" w:right="26" w:firstLine="225"/>
                                    <w:rPr>
                                      <w:b/>
                                      <w:sz w:val="24"/>
                                    </w:rPr>
                                  </w:pPr>
                                  <w:r>
                                    <w:rPr>
                                      <w:b/>
                                      <w:spacing w:val="-2"/>
                                      <w:sz w:val="24"/>
                                    </w:rPr>
                                    <w:t>Количество </w:t>
                                  </w:r>
                                  <w:r>
                                    <w:rPr>
                                      <w:b/>
                                      <w:spacing w:val="-4"/>
                                      <w:sz w:val="24"/>
                                    </w:rPr>
                                    <w:t>часов</w:t>
                                  </w:r>
                                </w:p>
                              </w:tc>
                              <w:tc>
                                <w:tcPr>
                                  <w:tcW w:w="3496" w:type="dxa"/>
                                  <w:vMerge w:val="restart"/>
                                </w:tcPr>
                                <w:p>
                                  <w:pPr>
                                    <w:pStyle w:val="TableParagraph"/>
                                    <w:spacing w:line="208" w:lineRule="auto" w:before="189"/>
                                    <w:ind w:left="238" w:right="96" w:firstLine="225"/>
                                    <w:rPr>
                                      <w:b/>
                                      <w:sz w:val="24"/>
                                    </w:rPr>
                                  </w:pPr>
                                  <w:r>
                                    <w:rPr>
                                      <w:b/>
                                      <w:sz w:val="24"/>
                                    </w:rPr>
                                    <w:t>Электронные</w:t>
                                  </w:r>
                                  <w:r>
                                    <w:rPr>
                                      <w:b/>
                                      <w:spacing w:val="68"/>
                                      <w:sz w:val="24"/>
                                    </w:rPr>
                                    <w:t> </w:t>
                                  </w:r>
                                  <w:r>
                                    <w:rPr>
                                      <w:b/>
                                      <w:sz w:val="24"/>
                                    </w:rPr>
                                    <w:t>(цифровые) образовательные ресурсы</w:t>
                                  </w:r>
                                </w:p>
                              </w:tc>
                            </w:tr>
                            <w:tr>
                              <w:trPr>
                                <w:trHeight w:val="527" w:hRule="atLeast"/>
                              </w:trPr>
                              <w:tc>
                                <w:tcPr>
                                  <w:tcW w:w="1071" w:type="dxa"/>
                                  <w:vMerge/>
                                  <w:tcBorders>
                                    <w:top w:val="nil"/>
                                  </w:tcBorders>
                                </w:tcPr>
                                <w:p>
                                  <w:pPr>
                                    <w:rPr>
                                      <w:sz w:val="2"/>
                                      <w:szCs w:val="2"/>
                                    </w:rPr>
                                  </w:pPr>
                                </w:p>
                              </w:tc>
                              <w:tc>
                                <w:tcPr>
                                  <w:tcW w:w="3087" w:type="dxa"/>
                                  <w:vMerge/>
                                  <w:tcBorders>
                                    <w:top w:val="nil"/>
                                  </w:tcBorders>
                                </w:tcPr>
                                <w:p>
                                  <w:pPr>
                                    <w:rPr>
                                      <w:sz w:val="2"/>
                                      <w:szCs w:val="2"/>
                                    </w:rPr>
                                  </w:pPr>
                                </w:p>
                              </w:tc>
                              <w:tc>
                                <w:tcPr>
                                  <w:tcW w:w="2194" w:type="dxa"/>
                                </w:tcPr>
                                <w:p>
                                  <w:pPr>
                                    <w:pStyle w:val="TableParagraph"/>
                                    <w:spacing w:before="16"/>
                                    <w:ind w:left="463"/>
                                    <w:rPr>
                                      <w:b/>
                                      <w:sz w:val="24"/>
                                    </w:rPr>
                                  </w:pPr>
                                  <w:r>
                                    <w:rPr>
                                      <w:b/>
                                      <w:spacing w:val="-2"/>
                                      <w:sz w:val="24"/>
                                    </w:rPr>
                                    <w:t>Всего</w:t>
                                  </w:r>
                                </w:p>
                              </w:tc>
                              <w:tc>
                                <w:tcPr>
                                  <w:tcW w:w="3496" w:type="dxa"/>
                                  <w:vMerge/>
                                  <w:tcBorders>
                                    <w:top w:val="nil"/>
                                  </w:tcBorders>
                                </w:tcPr>
                                <w:p>
                                  <w:pPr>
                                    <w:rPr>
                                      <w:sz w:val="2"/>
                                      <w:szCs w:val="2"/>
                                    </w:rPr>
                                  </w:pPr>
                                </w:p>
                              </w:tc>
                            </w:tr>
                            <w:tr>
                              <w:trPr>
                                <w:trHeight w:val="282" w:hRule="atLeast"/>
                              </w:trPr>
                              <w:tc>
                                <w:tcPr>
                                  <w:tcW w:w="9848" w:type="dxa"/>
                                  <w:gridSpan w:val="4"/>
                                </w:tcPr>
                                <w:p>
                                  <w:pPr>
                                    <w:pStyle w:val="TableParagraph"/>
                                    <w:spacing w:line="252" w:lineRule="exact" w:before="11"/>
                                    <w:ind w:left="463"/>
                                    <w:rPr>
                                      <w:b/>
                                      <w:sz w:val="24"/>
                                    </w:rPr>
                                  </w:pPr>
                                  <w:r>
                                    <w:rPr>
                                      <w:b/>
                                      <w:sz w:val="24"/>
                                    </w:rPr>
                                    <w:t>Раздел</w:t>
                                  </w:r>
                                  <w:r>
                                    <w:rPr>
                                      <w:b/>
                                      <w:spacing w:val="-3"/>
                                      <w:sz w:val="24"/>
                                    </w:rPr>
                                    <w:t> </w:t>
                                  </w:r>
                                  <w:r>
                                    <w:rPr>
                                      <w:b/>
                                      <w:sz w:val="24"/>
                                    </w:rPr>
                                    <w:t>1.Знания</w:t>
                                  </w:r>
                                  <w:r>
                                    <w:rPr>
                                      <w:b/>
                                      <w:spacing w:val="-2"/>
                                      <w:sz w:val="24"/>
                                    </w:rPr>
                                    <w:t> </w:t>
                                  </w:r>
                                  <w:r>
                                    <w:rPr>
                                      <w:b/>
                                      <w:sz w:val="24"/>
                                    </w:rPr>
                                    <w:t>о</w:t>
                                  </w:r>
                                  <w:r>
                                    <w:rPr>
                                      <w:b/>
                                      <w:spacing w:val="-2"/>
                                      <w:sz w:val="24"/>
                                    </w:rPr>
                                    <w:t> </w:t>
                                  </w:r>
                                  <w:r>
                                    <w:rPr>
                                      <w:b/>
                                      <w:sz w:val="24"/>
                                    </w:rPr>
                                    <w:t>физической</w:t>
                                  </w:r>
                                  <w:r>
                                    <w:rPr>
                                      <w:b/>
                                      <w:spacing w:val="-1"/>
                                      <w:sz w:val="24"/>
                                    </w:rPr>
                                    <w:t> </w:t>
                                  </w:r>
                                  <w:r>
                                    <w:rPr>
                                      <w:b/>
                                      <w:spacing w:val="-2"/>
                                      <w:sz w:val="24"/>
                                    </w:rPr>
                                    <w:t>культуре</w:t>
                                  </w:r>
                                </w:p>
                              </w:tc>
                            </w:tr>
                            <w:tr>
                              <w:trPr>
                                <w:trHeight w:val="528" w:hRule="atLeast"/>
                              </w:trPr>
                              <w:tc>
                                <w:tcPr>
                                  <w:tcW w:w="1071" w:type="dxa"/>
                                </w:tcPr>
                                <w:p>
                                  <w:pPr>
                                    <w:pStyle w:val="TableParagraph"/>
                                    <w:spacing w:before="136"/>
                                    <w:ind w:right="104"/>
                                    <w:jc w:val="center"/>
                                    <w:rPr>
                                      <w:sz w:val="24"/>
                                    </w:rPr>
                                  </w:pPr>
                                  <w:r>
                                    <w:rPr>
                                      <w:spacing w:val="-5"/>
                                      <w:sz w:val="24"/>
                                    </w:rPr>
                                    <w:t>1.1</w:t>
                                  </w:r>
                                </w:p>
                              </w:tc>
                              <w:tc>
                                <w:tcPr>
                                  <w:tcW w:w="3087" w:type="dxa"/>
                                </w:tcPr>
                                <w:p>
                                  <w:pPr>
                                    <w:pStyle w:val="TableParagraph"/>
                                    <w:tabs>
                                      <w:tab w:pos="1417" w:val="left" w:leader="none"/>
                                      <w:tab w:pos="1776" w:val="left" w:leader="none"/>
                                    </w:tabs>
                                    <w:spacing w:line="240" w:lineRule="exact" w:before="28"/>
                                    <w:ind w:left="237" w:right="100" w:firstLine="225"/>
                                    <w:rPr>
                                      <w:sz w:val="24"/>
                                    </w:rPr>
                                  </w:pPr>
                                  <w:r>
                                    <w:rPr>
                                      <w:spacing w:val="-2"/>
                                      <w:sz w:val="24"/>
                                    </w:rPr>
                                    <w:t>Знания</w:t>
                                  </w:r>
                                  <w:r>
                                    <w:rPr>
                                      <w:sz w:val="24"/>
                                    </w:rPr>
                                    <w:tab/>
                                  </w:r>
                                  <w:r>
                                    <w:rPr>
                                      <w:spacing w:val="-10"/>
                                      <w:sz w:val="24"/>
                                    </w:rPr>
                                    <w:t>о</w:t>
                                  </w:r>
                                  <w:r>
                                    <w:rPr>
                                      <w:sz w:val="24"/>
                                    </w:rPr>
                                    <w:tab/>
                                  </w:r>
                                  <w:r>
                                    <w:rPr>
                                      <w:spacing w:val="-2"/>
                                      <w:sz w:val="24"/>
                                    </w:rPr>
                                    <w:t>физической культуре</w:t>
                                  </w:r>
                                </w:p>
                              </w:tc>
                              <w:tc>
                                <w:tcPr>
                                  <w:tcW w:w="2194" w:type="dxa"/>
                                </w:tcPr>
                                <w:p>
                                  <w:pPr>
                                    <w:pStyle w:val="TableParagraph"/>
                                    <w:spacing w:before="136"/>
                                    <w:ind w:right="820"/>
                                    <w:jc w:val="right"/>
                                    <w:rPr>
                                      <w:sz w:val="24"/>
                                    </w:rPr>
                                  </w:pPr>
                                  <w:r>
                                    <w:rPr>
                                      <w:spacing w:val="-10"/>
                                      <w:sz w:val="24"/>
                                    </w:rPr>
                                    <w:t>3</w:t>
                                  </w:r>
                                </w:p>
                              </w:tc>
                              <w:tc>
                                <w:tcPr>
                                  <w:tcW w:w="3496" w:type="dxa"/>
                                </w:tcPr>
                                <w:p>
                                  <w:pPr>
                                    <w:pStyle w:val="TableParagraph"/>
                                    <w:rPr>
                                      <w:sz w:val="24"/>
                                    </w:rPr>
                                  </w:pPr>
                                </w:p>
                              </w:tc>
                            </w:tr>
                            <w:tr>
                              <w:trPr>
                                <w:trHeight w:val="282" w:hRule="atLeast"/>
                              </w:trPr>
                              <w:tc>
                                <w:tcPr>
                                  <w:tcW w:w="4158"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194" w:type="dxa"/>
                                </w:tcPr>
                                <w:p>
                                  <w:pPr>
                                    <w:pStyle w:val="TableParagraph"/>
                                    <w:spacing w:line="252" w:lineRule="exact" w:before="11"/>
                                    <w:ind w:right="820"/>
                                    <w:jc w:val="right"/>
                                    <w:rPr>
                                      <w:sz w:val="24"/>
                                    </w:rPr>
                                  </w:pPr>
                                  <w:r>
                                    <w:rPr>
                                      <w:spacing w:val="-10"/>
                                      <w:sz w:val="24"/>
                                    </w:rPr>
                                    <w:t>3</w:t>
                                  </w:r>
                                </w:p>
                              </w:tc>
                              <w:tc>
                                <w:tcPr>
                                  <w:tcW w:w="3496" w:type="dxa"/>
                                </w:tcPr>
                                <w:p>
                                  <w:pPr>
                                    <w:pStyle w:val="TableParagraph"/>
                                    <w:rPr>
                                      <w:sz w:val="20"/>
                                    </w:rPr>
                                  </w:pPr>
                                </w:p>
                              </w:tc>
                            </w:tr>
                            <w:tr>
                              <w:trPr>
                                <w:trHeight w:val="282" w:hRule="atLeast"/>
                              </w:trPr>
                              <w:tc>
                                <w:tcPr>
                                  <w:tcW w:w="9848" w:type="dxa"/>
                                  <w:gridSpan w:val="4"/>
                                </w:tcPr>
                                <w:p>
                                  <w:pPr>
                                    <w:pStyle w:val="TableParagraph"/>
                                    <w:spacing w:line="252" w:lineRule="exact" w:before="11"/>
                                    <w:ind w:left="463"/>
                                    <w:rPr>
                                      <w:b/>
                                      <w:sz w:val="24"/>
                                    </w:rPr>
                                  </w:pPr>
                                  <w:r>
                                    <w:rPr>
                                      <w:b/>
                                      <w:sz w:val="24"/>
                                    </w:rPr>
                                    <w:t>Раздел</w:t>
                                  </w:r>
                                  <w:r>
                                    <w:rPr>
                                      <w:b/>
                                      <w:spacing w:val="-2"/>
                                      <w:sz w:val="24"/>
                                    </w:rPr>
                                    <w:t> </w:t>
                                  </w:r>
                                  <w:r>
                                    <w:rPr>
                                      <w:b/>
                                      <w:sz w:val="24"/>
                                    </w:rPr>
                                    <w:t>2.Способы</w:t>
                                  </w:r>
                                  <w:r>
                                    <w:rPr>
                                      <w:b/>
                                      <w:spacing w:val="-1"/>
                                      <w:sz w:val="24"/>
                                    </w:rPr>
                                    <w:t> </w:t>
                                  </w:r>
                                  <w:r>
                                    <w:rPr>
                                      <w:b/>
                                      <w:sz w:val="24"/>
                                    </w:rPr>
                                    <w:t>самостоятельной</w:t>
                                  </w:r>
                                  <w:r>
                                    <w:rPr>
                                      <w:b/>
                                      <w:spacing w:val="-4"/>
                                      <w:sz w:val="24"/>
                                    </w:rPr>
                                    <w:t> </w:t>
                                  </w:r>
                                  <w:r>
                                    <w:rPr>
                                      <w:b/>
                                      <w:spacing w:val="-2"/>
                                      <w:sz w:val="24"/>
                                    </w:rPr>
                                    <w:t>деятельности</w:t>
                                  </w:r>
                                </w:p>
                              </w:tc>
                            </w:tr>
                            <w:tr>
                              <w:trPr>
                                <w:trHeight w:val="527" w:hRule="atLeast"/>
                              </w:trPr>
                              <w:tc>
                                <w:tcPr>
                                  <w:tcW w:w="1071" w:type="dxa"/>
                                </w:tcPr>
                                <w:p>
                                  <w:pPr>
                                    <w:pStyle w:val="TableParagraph"/>
                                    <w:spacing w:before="136"/>
                                    <w:ind w:right="104"/>
                                    <w:jc w:val="center"/>
                                    <w:rPr>
                                      <w:sz w:val="24"/>
                                    </w:rPr>
                                  </w:pPr>
                                  <w:r>
                                    <w:rPr>
                                      <w:spacing w:val="-5"/>
                                      <w:sz w:val="24"/>
                                    </w:rPr>
                                    <w:t>2.1</w:t>
                                  </w:r>
                                </w:p>
                              </w:tc>
                              <w:tc>
                                <w:tcPr>
                                  <w:tcW w:w="3087" w:type="dxa"/>
                                </w:tcPr>
                                <w:p>
                                  <w:pPr>
                                    <w:pStyle w:val="TableParagraph"/>
                                    <w:spacing w:line="240" w:lineRule="exact" w:before="27"/>
                                    <w:ind w:left="237" w:firstLine="225"/>
                                    <w:rPr>
                                      <w:sz w:val="24"/>
                                    </w:rPr>
                                  </w:pPr>
                                  <w:r>
                                    <w:rPr>
                                      <w:sz w:val="24"/>
                                    </w:rPr>
                                    <w:t>Физическое</w:t>
                                  </w:r>
                                  <w:r>
                                    <w:rPr>
                                      <w:spacing w:val="40"/>
                                      <w:sz w:val="24"/>
                                    </w:rPr>
                                    <w:t> </w:t>
                                  </w:r>
                                  <w:r>
                                    <w:rPr>
                                      <w:sz w:val="24"/>
                                    </w:rPr>
                                    <w:t>развитие</w:t>
                                  </w:r>
                                  <w:r>
                                    <w:rPr>
                                      <w:spacing w:val="40"/>
                                      <w:sz w:val="24"/>
                                    </w:rPr>
                                    <w:t> </w:t>
                                  </w:r>
                                  <w:r>
                                    <w:rPr>
                                      <w:sz w:val="24"/>
                                    </w:rPr>
                                    <w:t>и его измерение</w:t>
                                  </w:r>
                                </w:p>
                              </w:tc>
                              <w:tc>
                                <w:tcPr>
                                  <w:tcW w:w="2194" w:type="dxa"/>
                                </w:tcPr>
                                <w:p>
                                  <w:pPr>
                                    <w:pStyle w:val="TableParagraph"/>
                                    <w:spacing w:before="136"/>
                                    <w:ind w:right="854"/>
                                    <w:jc w:val="right"/>
                                    <w:rPr>
                                      <w:sz w:val="24"/>
                                    </w:rPr>
                                  </w:pPr>
                                  <w:r>
                                    <w:rPr>
                                      <w:spacing w:val="-10"/>
                                      <w:sz w:val="24"/>
                                    </w:rPr>
                                    <w:t>8</w:t>
                                  </w:r>
                                </w:p>
                              </w:tc>
                              <w:tc>
                                <w:tcPr>
                                  <w:tcW w:w="3496" w:type="dxa"/>
                                </w:tcPr>
                                <w:p>
                                  <w:pPr>
                                    <w:pStyle w:val="TableParagraph"/>
                                    <w:rPr>
                                      <w:sz w:val="24"/>
                                    </w:rPr>
                                  </w:pPr>
                                </w:p>
                              </w:tc>
                            </w:tr>
                            <w:tr>
                              <w:trPr>
                                <w:trHeight w:val="283" w:hRule="atLeast"/>
                              </w:trPr>
                              <w:tc>
                                <w:tcPr>
                                  <w:tcW w:w="4158"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194" w:type="dxa"/>
                                </w:tcPr>
                                <w:p>
                                  <w:pPr>
                                    <w:pStyle w:val="TableParagraph"/>
                                    <w:spacing w:line="252" w:lineRule="exact" w:before="11"/>
                                    <w:ind w:right="820"/>
                                    <w:jc w:val="right"/>
                                    <w:rPr>
                                      <w:sz w:val="24"/>
                                    </w:rPr>
                                  </w:pPr>
                                  <w:r>
                                    <w:rPr>
                                      <w:spacing w:val="-10"/>
                                      <w:sz w:val="24"/>
                                    </w:rPr>
                                    <w:t>8</w:t>
                                  </w:r>
                                </w:p>
                              </w:tc>
                              <w:tc>
                                <w:tcPr>
                                  <w:tcW w:w="3496" w:type="dxa"/>
                                </w:tcPr>
                                <w:p>
                                  <w:pPr>
                                    <w:pStyle w:val="TableParagraph"/>
                                    <w:rPr>
                                      <w:sz w:val="20"/>
                                    </w:rPr>
                                  </w:pPr>
                                </w:p>
                              </w:tc>
                            </w:tr>
                            <w:tr>
                              <w:trPr>
                                <w:trHeight w:val="288" w:hRule="atLeast"/>
                              </w:trPr>
                              <w:tc>
                                <w:tcPr>
                                  <w:tcW w:w="9848" w:type="dxa"/>
                                  <w:gridSpan w:val="4"/>
                                </w:tcPr>
                                <w:p>
                                  <w:pPr>
                                    <w:pStyle w:val="TableParagraph"/>
                                    <w:spacing w:line="252" w:lineRule="exact" w:before="16"/>
                                    <w:ind w:left="463"/>
                                    <w:rPr>
                                      <w:b/>
                                      <w:sz w:val="24"/>
                                    </w:rPr>
                                  </w:pPr>
                                  <w:r>
                                    <w:rPr>
                                      <w:b/>
                                      <w:sz w:val="24"/>
                                    </w:rPr>
                                    <w:t>ФИЗИЧЕСКОЕ</w:t>
                                  </w:r>
                                  <w:r>
                                    <w:rPr>
                                      <w:b/>
                                      <w:spacing w:val="-2"/>
                                      <w:sz w:val="24"/>
                                    </w:rPr>
                                    <w:t> СОВЕРШЕНСТВОВАНИЕ</w:t>
                                  </w:r>
                                </w:p>
                              </w:tc>
                            </w:tr>
                            <w:tr>
                              <w:trPr>
                                <w:trHeight w:val="283" w:hRule="atLeast"/>
                              </w:trPr>
                              <w:tc>
                                <w:tcPr>
                                  <w:tcW w:w="9848" w:type="dxa"/>
                                  <w:gridSpan w:val="4"/>
                                </w:tcPr>
                                <w:p>
                                  <w:pPr>
                                    <w:pStyle w:val="TableParagraph"/>
                                    <w:spacing w:line="252" w:lineRule="exact" w:before="11"/>
                                    <w:ind w:left="463"/>
                                    <w:rPr>
                                      <w:b/>
                                      <w:sz w:val="24"/>
                                    </w:rPr>
                                  </w:pPr>
                                  <w:r>
                                    <w:rPr>
                                      <w:b/>
                                      <w:sz w:val="24"/>
                                    </w:rPr>
                                    <w:t>Раздел</w:t>
                                  </w:r>
                                  <w:r>
                                    <w:rPr>
                                      <w:b/>
                                      <w:spacing w:val="-3"/>
                                      <w:sz w:val="24"/>
                                    </w:rPr>
                                    <w:t> </w:t>
                                  </w:r>
                                  <w:r>
                                    <w:rPr>
                                      <w:b/>
                                      <w:sz w:val="24"/>
                                    </w:rPr>
                                    <w:t>1.Оздоровительная</w:t>
                                  </w:r>
                                  <w:r>
                                    <w:rPr>
                                      <w:b/>
                                      <w:spacing w:val="-5"/>
                                      <w:sz w:val="24"/>
                                    </w:rPr>
                                    <w:t> </w:t>
                                  </w:r>
                                  <w:r>
                                    <w:rPr>
                                      <w:b/>
                                      <w:sz w:val="24"/>
                                    </w:rPr>
                                    <w:t>физическая</w:t>
                                  </w:r>
                                  <w:r>
                                    <w:rPr>
                                      <w:b/>
                                      <w:spacing w:val="-2"/>
                                      <w:sz w:val="24"/>
                                    </w:rPr>
                                    <w:t> культура</w:t>
                                  </w:r>
                                </w:p>
                              </w:tc>
                            </w:tr>
                            <w:tr>
                              <w:trPr>
                                <w:trHeight w:val="522" w:hRule="atLeast"/>
                              </w:trPr>
                              <w:tc>
                                <w:tcPr>
                                  <w:tcW w:w="1071" w:type="dxa"/>
                                </w:tcPr>
                                <w:p>
                                  <w:pPr>
                                    <w:pStyle w:val="TableParagraph"/>
                                    <w:spacing w:before="131"/>
                                    <w:ind w:right="104"/>
                                    <w:jc w:val="center"/>
                                    <w:rPr>
                                      <w:sz w:val="24"/>
                                    </w:rPr>
                                  </w:pPr>
                                  <w:r>
                                    <w:rPr>
                                      <w:spacing w:val="-5"/>
                                      <w:sz w:val="24"/>
                                    </w:rPr>
                                    <w:t>1.1</w:t>
                                  </w:r>
                                </w:p>
                              </w:tc>
                              <w:tc>
                                <w:tcPr>
                                  <w:tcW w:w="3087" w:type="dxa"/>
                                </w:tcPr>
                                <w:p>
                                  <w:pPr>
                                    <w:pStyle w:val="TableParagraph"/>
                                    <w:spacing w:line="240" w:lineRule="exact" w:before="23"/>
                                    <w:ind w:left="237" w:firstLine="225"/>
                                    <w:rPr>
                                      <w:sz w:val="24"/>
                                    </w:rPr>
                                  </w:pPr>
                                  <w:r>
                                    <w:rPr>
                                      <w:sz w:val="24"/>
                                    </w:rPr>
                                    <w:t>Занятия</w:t>
                                  </w:r>
                                  <w:r>
                                    <w:rPr>
                                      <w:spacing w:val="23"/>
                                      <w:sz w:val="24"/>
                                    </w:rPr>
                                    <w:t> </w:t>
                                  </w:r>
                                  <w:r>
                                    <w:rPr>
                                      <w:sz w:val="24"/>
                                    </w:rPr>
                                    <w:t>по</w:t>
                                  </w:r>
                                  <w:r>
                                    <w:rPr>
                                      <w:spacing w:val="23"/>
                                      <w:sz w:val="24"/>
                                    </w:rPr>
                                    <w:t> </w:t>
                                  </w:r>
                                  <w:r>
                                    <w:rPr>
                                      <w:sz w:val="24"/>
                                    </w:rPr>
                                    <w:t>укреплению </w:t>
                                  </w:r>
                                  <w:r>
                                    <w:rPr>
                                      <w:spacing w:val="-2"/>
                                      <w:sz w:val="24"/>
                                    </w:rPr>
                                    <w:t>здоровья</w:t>
                                  </w:r>
                                </w:p>
                              </w:tc>
                              <w:tc>
                                <w:tcPr>
                                  <w:tcW w:w="2194" w:type="dxa"/>
                                </w:tcPr>
                                <w:p>
                                  <w:pPr>
                                    <w:pStyle w:val="TableParagraph"/>
                                    <w:spacing w:before="131"/>
                                    <w:ind w:right="820"/>
                                    <w:jc w:val="right"/>
                                    <w:rPr>
                                      <w:sz w:val="24"/>
                                    </w:rPr>
                                  </w:pPr>
                                  <w:r>
                                    <w:rPr>
                                      <w:spacing w:val="-10"/>
                                      <w:sz w:val="24"/>
                                    </w:rPr>
                                    <w:t>2</w:t>
                                  </w:r>
                                </w:p>
                              </w:tc>
                              <w:tc>
                                <w:tcPr>
                                  <w:tcW w:w="3496" w:type="dxa"/>
                                </w:tcPr>
                                <w:p>
                                  <w:pPr>
                                    <w:pStyle w:val="TableParagraph"/>
                                    <w:rPr>
                                      <w:sz w:val="24"/>
                                    </w:rPr>
                                  </w:pPr>
                                </w:p>
                              </w:tc>
                            </w:tr>
                            <w:tr>
                              <w:trPr>
                                <w:trHeight w:val="767" w:hRule="atLeast"/>
                              </w:trPr>
                              <w:tc>
                                <w:tcPr>
                                  <w:tcW w:w="1071" w:type="dxa"/>
                                </w:tcPr>
                                <w:p>
                                  <w:pPr>
                                    <w:pStyle w:val="TableParagraph"/>
                                    <w:spacing w:before="256"/>
                                    <w:ind w:right="104"/>
                                    <w:jc w:val="center"/>
                                    <w:rPr>
                                      <w:sz w:val="24"/>
                                    </w:rPr>
                                  </w:pPr>
                                  <w:r>
                                    <w:rPr>
                                      <w:spacing w:val="-5"/>
                                      <w:sz w:val="24"/>
                                    </w:rPr>
                                    <w:t>1.2</w:t>
                                  </w:r>
                                </w:p>
                              </w:tc>
                              <w:tc>
                                <w:tcPr>
                                  <w:tcW w:w="3087" w:type="dxa"/>
                                </w:tcPr>
                                <w:p>
                                  <w:pPr>
                                    <w:pStyle w:val="TableParagraph"/>
                                    <w:spacing w:line="258" w:lineRule="exact" w:before="16"/>
                                    <w:ind w:left="463"/>
                                    <w:rPr>
                                      <w:sz w:val="24"/>
                                    </w:rPr>
                                  </w:pPr>
                                  <w:r>
                                    <w:rPr>
                                      <w:spacing w:val="-2"/>
                                      <w:sz w:val="24"/>
                                    </w:rPr>
                                    <w:t>Индивидуальные</w:t>
                                  </w:r>
                                </w:p>
                                <w:p>
                                  <w:pPr>
                                    <w:pStyle w:val="TableParagraph"/>
                                    <w:tabs>
                                      <w:tab w:pos="2041" w:val="left" w:leader="none"/>
                                    </w:tabs>
                                    <w:spacing w:line="240" w:lineRule="exact"/>
                                    <w:ind w:left="237" w:right="104"/>
                                    <w:rPr>
                                      <w:sz w:val="24"/>
                                    </w:rPr>
                                  </w:pPr>
                                  <w:r>
                                    <w:rPr>
                                      <w:spacing w:val="-2"/>
                                      <w:sz w:val="24"/>
                                    </w:rPr>
                                    <w:t>комплексы</w:t>
                                  </w:r>
                                  <w:r>
                                    <w:rPr>
                                      <w:sz w:val="24"/>
                                    </w:rPr>
                                    <w:tab/>
                                  </w:r>
                                  <w:r>
                                    <w:rPr>
                                      <w:spacing w:val="-4"/>
                                      <w:sz w:val="24"/>
                                    </w:rPr>
                                    <w:t>утренней </w:t>
                                  </w:r>
                                  <w:r>
                                    <w:rPr>
                                      <w:spacing w:val="-2"/>
                                      <w:sz w:val="24"/>
                                    </w:rPr>
                                    <w:t>зарядки</w:t>
                                  </w:r>
                                </w:p>
                              </w:tc>
                              <w:tc>
                                <w:tcPr>
                                  <w:tcW w:w="2194" w:type="dxa"/>
                                </w:tcPr>
                                <w:p>
                                  <w:pPr>
                                    <w:pStyle w:val="TableParagraph"/>
                                    <w:spacing w:before="256"/>
                                    <w:ind w:right="820"/>
                                    <w:jc w:val="right"/>
                                    <w:rPr>
                                      <w:sz w:val="24"/>
                                    </w:rPr>
                                  </w:pPr>
                                  <w:r>
                                    <w:rPr>
                                      <w:spacing w:val="-10"/>
                                      <w:sz w:val="24"/>
                                    </w:rPr>
                                    <w:t>2</w:t>
                                  </w:r>
                                </w:p>
                              </w:tc>
                              <w:tc>
                                <w:tcPr>
                                  <w:tcW w:w="3496" w:type="dxa"/>
                                </w:tcPr>
                                <w:p>
                                  <w:pPr>
                                    <w:pStyle w:val="TableParagraph"/>
                                    <w:rPr>
                                      <w:sz w:val="24"/>
                                    </w:rPr>
                                  </w:pPr>
                                </w:p>
                              </w:tc>
                            </w:tr>
                            <w:tr>
                              <w:trPr>
                                <w:trHeight w:val="283" w:hRule="atLeast"/>
                              </w:trPr>
                              <w:tc>
                                <w:tcPr>
                                  <w:tcW w:w="4158"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194" w:type="dxa"/>
                                </w:tcPr>
                                <w:p>
                                  <w:pPr>
                                    <w:pStyle w:val="TableParagraph"/>
                                    <w:spacing w:line="252" w:lineRule="exact" w:before="11"/>
                                    <w:ind w:right="820"/>
                                    <w:jc w:val="right"/>
                                    <w:rPr>
                                      <w:sz w:val="24"/>
                                    </w:rPr>
                                  </w:pPr>
                                  <w:r>
                                    <w:rPr>
                                      <w:spacing w:val="-10"/>
                                      <w:sz w:val="24"/>
                                    </w:rPr>
                                    <w:t>4</w:t>
                                  </w:r>
                                </w:p>
                              </w:tc>
                              <w:tc>
                                <w:tcPr>
                                  <w:tcW w:w="3496" w:type="dxa"/>
                                </w:tcPr>
                                <w:p>
                                  <w:pPr>
                                    <w:pStyle w:val="TableParagraph"/>
                                    <w:rPr>
                                      <w:sz w:val="20"/>
                                    </w:rPr>
                                  </w:pPr>
                                </w:p>
                              </w:tc>
                            </w:tr>
                            <w:tr>
                              <w:trPr>
                                <w:trHeight w:val="287" w:hRule="atLeast"/>
                              </w:trPr>
                              <w:tc>
                                <w:tcPr>
                                  <w:tcW w:w="9848" w:type="dxa"/>
                                  <w:gridSpan w:val="4"/>
                                </w:tcPr>
                                <w:p>
                                  <w:pPr>
                                    <w:pStyle w:val="TableParagraph"/>
                                    <w:spacing w:line="252" w:lineRule="exact" w:before="16"/>
                                    <w:ind w:left="463"/>
                                    <w:rPr>
                                      <w:b/>
                                      <w:sz w:val="24"/>
                                    </w:rPr>
                                  </w:pPr>
                                  <w:r>
                                    <w:rPr>
                                      <w:b/>
                                      <w:sz w:val="24"/>
                                    </w:rPr>
                                    <w:t>Раздел</w:t>
                                  </w:r>
                                  <w:r>
                                    <w:rPr>
                                      <w:b/>
                                      <w:spacing w:val="-8"/>
                                      <w:sz w:val="24"/>
                                    </w:rPr>
                                    <w:t> </w:t>
                                  </w:r>
                                  <w:r>
                                    <w:rPr>
                                      <w:b/>
                                      <w:sz w:val="24"/>
                                    </w:rPr>
                                    <w:t>2.Спортивно-оздоровительная</w:t>
                                  </w:r>
                                  <w:r>
                                    <w:rPr>
                                      <w:b/>
                                      <w:spacing w:val="-6"/>
                                      <w:sz w:val="24"/>
                                    </w:rPr>
                                    <w:t> </w:t>
                                  </w:r>
                                  <w:r>
                                    <w:rPr>
                                      <w:b/>
                                      <w:sz w:val="24"/>
                                    </w:rPr>
                                    <w:t>физическая</w:t>
                                  </w:r>
                                  <w:r>
                                    <w:rPr>
                                      <w:b/>
                                      <w:spacing w:val="-5"/>
                                      <w:sz w:val="24"/>
                                    </w:rPr>
                                    <w:t> </w:t>
                                  </w:r>
                                  <w:r>
                                    <w:rPr>
                                      <w:b/>
                                      <w:spacing w:val="-2"/>
                                      <w:sz w:val="24"/>
                                    </w:rPr>
                                    <w:t>культура</w:t>
                                  </w:r>
                                </w:p>
                              </w:tc>
                            </w:tr>
                            <w:tr>
                              <w:trPr>
                                <w:trHeight w:val="278" w:hRule="atLeast"/>
                              </w:trPr>
                              <w:tc>
                                <w:tcPr>
                                  <w:tcW w:w="1071" w:type="dxa"/>
                                </w:tcPr>
                                <w:p>
                                  <w:pPr>
                                    <w:pStyle w:val="TableParagraph"/>
                                    <w:spacing w:line="247" w:lineRule="exact" w:before="11"/>
                                    <w:ind w:right="104"/>
                                    <w:jc w:val="center"/>
                                    <w:rPr>
                                      <w:sz w:val="24"/>
                                    </w:rPr>
                                  </w:pPr>
                                  <w:r>
                                    <w:rPr>
                                      <w:spacing w:val="-5"/>
                                      <w:sz w:val="24"/>
                                    </w:rPr>
                                    <w:t>2.1</w:t>
                                  </w:r>
                                </w:p>
                              </w:tc>
                              <w:tc>
                                <w:tcPr>
                                  <w:tcW w:w="3087" w:type="dxa"/>
                                </w:tcPr>
                                <w:p>
                                  <w:pPr>
                                    <w:pStyle w:val="TableParagraph"/>
                                    <w:spacing w:line="247" w:lineRule="exact" w:before="11"/>
                                    <w:ind w:left="463"/>
                                    <w:rPr>
                                      <w:sz w:val="24"/>
                                    </w:rPr>
                                  </w:pPr>
                                  <w:r>
                                    <w:rPr>
                                      <w:sz w:val="24"/>
                                    </w:rPr>
                                    <w:t>Гимнастика</w:t>
                                  </w:r>
                                  <w:r>
                                    <w:rPr>
                                      <w:spacing w:val="47"/>
                                      <w:sz w:val="24"/>
                                    </w:rPr>
                                    <w:t> </w:t>
                                  </w:r>
                                  <w:r>
                                    <w:rPr>
                                      <w:sz w:val="24"/>
                                    </w:rPr>
                                    <w:t>с</w:t>
                                  </w:r>
                                  <w:r>
                                    <w:rPr>
                                      <w:spacing w:val="43"/>
                                      <w:sz w:val="24"/>
                                    </w:rPr>
                                    <w:t> </w:t>
                                  </w:r>
                                  <w:r>
                                    <w:rPr>
                                      <w:spacing w:val="-2"/>
                                      <w:sz w:val="24"/>
                                    </w:rPr>
                                    <w:t>основами</w:t>
                                  </w:r>
                                </w:p>
                              </w:tc>
                              <w:tc>
                                <w:tcPr>
                                  <w:tcW w:w="2194" w:type="dxa"/>
                                </w:tcPr>
                                <w:p>
                                  <w:pPr>
                                    <w:pStyle w:val="TableParagraph"/>
                                    <w:spacing w:line="247" w:lineRule="exact" w:before="11"/>
                                    <w:ind w:right="820"/>
                                    <w:jc w:val="right"/>
                                    <w:rPr>
                                      <w:sz w:val="24"/>
                                    </w:rPr>
                                  </w:pPr>
                                  <w:r>
                                    <w:rPr>
                                      <w:spacing w:val="-10"/>
                                      <w:sz w:val="24"/>
                                    </w:rPr>
                                    <w:t>8</w:t>
                                  </w:r>
                                </w:p>
                              </w:tc>
                              <w:tc>
                                <w:tcPr>
                                  <w:tcW w:w="3496" w:type="dxa"/>
                                </w:tcPr>
                                <w:p>
                                  <w:pPr>
                                    <w:pStyle w:val="TableParagraph"/>
                                    <w:rPr>
                                      <w:sz w:val="20"/>
                                    </w:rPr>
                                  </w:pP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8.383976pt;margin-top:13.48001pt;width:498.7pt;height:301.1pt;mso-position-horizontal-relative:page;mso-position-vertical-relative:paragraph;z-index:15729664" type="#_x0000_t202" id="docshape1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71"/>
                        <w:gridCol w:w="3087"/>
                        <w:gridCol w:w="2194"/>
                        <w:gridCol w:w="3496"/>
                      </w:tblGrid>
                      <w:tr>
                        <w:trPr>
                          <w:trHeight w:val="523" w:hRule="atLeast"/>
                        </w:trPr>
                        <w:tc>
                          <w:tcPr>
                            <w:tcW w:w="1071" w:type="dxa"/>
                            <w:vMerge w:val="restart"/>
                          </w:tcPr>
                          <w:p>
                            <w:pPr>
                              <w:pStyle w:val="TableParagraph"/>
                              <w:spacing w:line="208" w:lineRule="auto" w:before="189"/>
                              <w:ind w:left="237" w:right="352" w:firstLine="225"/>
                              <w:rPr>
                                <w:b/>
                                <w:sz w:val="24"/>
                              </w:rPr>
                            </w:pPr>
                            <w:r>
                              <w:rPr>
                                <w:b/>
                                <w:spacing w:val="-10"/>
                                <w:sz w:val="24"/>
                              </w:rPr>
                              <w:t>№ </w:t>
                            </w:r>
                            <w:r>
                              <w:rPr>
                                <w:b/>
                                <w:spacing w:val="-4"/>
                                <w:sz w:val="24"/>
                              </w:rPr>
                              <w:t>п/п</w:t>
                            </w:r>
                          </w:p>
                        </w:tc>
                        <w:tc>
                          <w:tcPr>
                            <w:tcW w:w="3087" w:type="dxa"/>
                            <w:vMerge w:val="restart"/>
                          </w:tcPr>
                          <w:p>
                            <w:pPr>
                              <w:pStyle w:val="TableParagraph"/>
                              <w:spacing w:line="258" w:lineRule="exact" w:before="40"/>
                              <w:ind w:left="463"/>
                              <w:rPr>
                                <w:b/>
                                <w:sz w:val="24"/>
                              </w:rPr>
                            </w:pPr>
                            <w:r>
                              <w:rPr>
                                <w:b/>
                                <w:spacing w:val="-2"/>
                                <w:sz w:val="24"/>
                              </w:rPr>
                              <w:t>Наименование</w:t>
                            </w:r>
                          </w:p>
                          <w:p>
                            <w:pPr>
                              <w:pStyle w:val="TableParagraph"/>
                              <w:tabs>
                                <w:tab w:pos="1826" w:val="left" w:leader="none"/>
                                <w:tab w:pos="2594" w:val="left" w:leader="none"/>
                              </w:tabs>
                              <w:spacing w:line="208" w:lineRule="auto" w:before="11"/>
                              <w:ind w:left="237" w:right="96"/>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194" w:type="dxa"/>
                          </w:tcPr>
                          <w:p>
                            <w:pPr>
                              <w:pStyle w:val="TableParagraph"/>
                              <w:spacing w:line="240" w:lineRule="exact" w:before="23"/>
                              <w:ind w:left="103" w:right="26" w:firstLine="225"/>
                              <w:rPr>
                                <w:b/>
                                <w:sz w:val="24"/>
                              </w:rPr>
                            </w:pPr>
                            <w:r>
                              <w:rPr>
                                <w:b/>
                                <w:spacing w:val="-2"/>
                                <w:sz w:val="24"/>
                              </w:rPr>
                              <w:t>Количество </w:t>
                            </w:r>
                            <w:r>
                              <w:rPr>
                                <w:b/>
                                <w:spacing w:val="-4"/>
                                <w:sz w:val="24"/>
                              </w:rPr>
                              <w:t>часов</w:t>
                            </w:r>
                          </w:p>
                        </w:tc>
                        <w:tc>
                          <w:tcPr>
                            <w:tcW w:w="3496" w:type="dxa"/>
                            <w:vMerge w:val="restart"/>
                          </w:tcPr>
                          <w:p>
                            <w:pPr>
                              <w:pStyle w:val="TableParagraph"/>
                              <w:spacing w:line="208" w:lineRule="auto" w:before="189"/>
                              <w:ind w:left="238" w:right="96" w:firstLine="225"/>
                              <w:rPr>
                                <w:b/>
                                <w:sz w:val="24"/>
                              </w:rPr>
                            </w:pPr>
                            <w:r>
                              <w:rPr>
                                <w:b/>
                                <w:sz w:val="24"/>
                              </w:rPr>
                              <w:t>Электронные</w:t>
                            </w:r>
                            <w:r>
                              <w:rPr>
                                <w:b/>
                                <w:spacing w:val="68"/>
                                <w:sz w:val="24"/>
                              </w:rPr>
                              <w:t> </w:t>
                            </w:r>
                            <w:r>
                              <w:rPr>
                                <w:b/>
                                <w:sz w:val="24"/>
                              </w:rPr>
                              <w:t>(цифровые) образовательные ресурсы</w:t>
                            </w:r>
                          </w:p>
                        </w:tc>
                      </w:tr>
                      <w:tr>
                        <w:trPr>
                          <w:trHeight w:val="527" w:hRule="atLeast"/>
                        </w:trPr>
                        <w:tc>
                          <w:tcPr>
                            <w:tcW w:w="1071" w:type="dxa"/>
                            <w:vMerge/>
                            <w:tcBorders>
                              <w:top w:val="nil"/>
                            </w:tcBorders>
                          </w:tcPr>
                          <w:p>
                            <w:pPr>
                              <w:rPr>
                                <w:sz w:val="2"/>
                                <w:szCs w:val="2"/>
                              </w:rPr>
                            </w:pPr>
                          </w:p>
                        </w:tc>
                        <w:tc>
                          <w:tcPr>
                            <w:tcW w:w="3087" w:type="dxa"/>
                            <w:vMerge/>
                            <w:tcBorders>
                              <w:top w:val="nil"/>
                            </w:tcBorders>
                          </w:tcPr>
                          <w:p>
                            <w:pPr>
                              <w:rPr>
                                <w:sz w:val="2"/>
                                <w:szCs w:val="2"/>
                              </w:rPr>
                            </w:pPr>
                          </w:p>
                        </w:tc>
                        <w:tc>
                          <w:tcPr>
                            <w:tcW w:w="2194" w:type="dxa"/>
                          </w:tcPr>
                          <w:p>
                            <w:pPr>
                              <w:pStyle w:val="TableParagraph"/>
                              <w:spacing w:before="16"/>
                              <w:ind w:left="463"/>
                              <w:rPr>
                                <w:b/>
                                <w:sz w:val="24"/>
                              </w:rPr>
                            </w:pPr>
                            <w:r>
                              <w:rPr>
                                <w:b/>
                                <w:spacing w:val="-2"/>
                                <w:sz w:val="24"/>
                              </w:rPr>
                              <w:t>Всего</w:t>
                            </w:r>
                          </w:p>
                        </w:tc>
                        <w:tc>
                          <w:tcPr>
                            <w:tcW w:w="3496" w:type="dxa"/>
                            <w:vMerge/>
                            <w:tcBorders>
                              <w:top w:val="nil"/>
                            </w:tcBorders>
                          </w:tcPr>
                          <w:p>
                            <w:pPr>
                              <w:rPr>
                                <w:sz w:val="2"/>
                                <w:szCs w:val="2"/>
                              </w:rPr>
                            </w:pPr>
                          </w:p>
                        </w:tc>
                      </w:tr>
                      <w:tr>
                        <w:trPr>
                          <w:trHeight w:val="282" w:hRule="atLeast"/>
                        </w:trPr>
                        <w:tc>
                          <w:tcPr>
                            <w:tcW w:w="9848" w:type="dxa"/>
                            <w:gridSpan w:val="4"/>
                          </w:tcPr>
                          <w:p>
                            <w:pPr>
                              <w:pStyle w:val="TableParagraph"/>
                              <w:spacing w:line="252" w:lineRule="exact" w:before="11"/>
                              <w:ind w:left="463"/>
                              <w:rPr>
                                <w:b/>
                                <w:sz w:val="24"/>
                              </w:rPr>
                            </w:pPr>
                            <w:r>
                              <w:rPr>
                                <w:b/>
                                <w:sz w:val="24"/>
                              </w:rPr>
                              <w:t>Раздел</w:t>
                            </w:r>
                            <w:r>
                              <w:rPr>
                                <w:b/>
                                <w:spacing w:val="-3"/>
                                <w:sz w:val="24"/>
                              </w:rPr>
                              <w:t> </w:t>
                            </w:r>
                            <w:r>
                              <w:rPr>
                                <w:b/>
                                <w:sz w:val="24"/>
                              </w:rPr>
                              <w:t>1.Знания</w:t>
                            </w:r>
                            <w:r>
                              <w:rPr>
                                <w:b/>
                                <w:spacing w:val="-2"/>
                                <w:sz w:val="24"/>
                              </w:rPr>
                              <w:t> </w:t>
                            </w:r>
                            <w:r>
                              <w:rPr>
                                <w:b/>
                                <w:sz w:val="24"/>
                              </w:rPr>
                              <w:t>о</w:t>
                            </w:r>
                            <w:r>
                              <w:rPr>
                                <w:b/>
                                <w:spacing w:val="-2"/>
                                <w:sz w:val="24"/>
                              </w:rPr>
                              <w:t> </w:t>
                            </w:r>
                            <w:r>
                              <w:rPr>
                                <w:b/>
                                <w:sz w:val="24"/>
                              </w:rPr>
                              <w:t>физической</w:t>
                            </w:r>
                            <w:r>
                              <w:rPr>
                                <w:b/>
                                <w:spacing w:val="-1"/>
                                <w:sz w:val="24"/>
                              </w:rPr>
                              <w:t> </w:t>
                            </w:r>
                            <w:r>
                              <w:rPr>
                                <w:b/>
                                <w:spacing w:val="-2"/>
                                <w:sz w:val="24"/>
                              </w:rPr>
                              <w:t>культуре</w:t>
                            </w:r>
                          </w:p>
                        </w:tc>
                      </w:tr>
                      <w:tr>
                        <w:trPr>
                          <w:trHeight w:val="528" w:hRule="atLeast"/>
                        </w:trPr>
                        <w:tc>
                          <w:tcPr>
                            <w:tcW w:w="1071" w:type="dxa"/>
                          </w:tcPr>
                          <w:p>
                            <w:pPr>
                              <w:pStyle w:val="TableParagraph"/>
                              <w:spacing w:before="136"/>
                              <w:ind w:right="104"/>
                              <w:jc w:val="center"/>
                              <w:rPr>
                                <w:sz w:val="24"/>
                              </w:rPr>
                            </w:pPr>
                            <w:r>
                              <w:rPr>
                                <w:spacing w:val="-5"/>
                                <w:sz w:val="24"/>
                              </w:rPr>
                              <w:t>1.1</w:t>
                            </w:r>
                          </w:p>
                        </w:tc>
                        <w:tc>
                          <w:tcPr>
                            <w:tcW w:w="3087" w:type="dxa"/>
                          </w:tcPr>
                          <w:p>
                            <w:pPr>
                              <w:pStyle w:val="TableParagraph"/>
                              <w:tabs>
                                <w:tab w:pos="1417" w:val="left" w:leader="none"/>
                                <w:tab w:pos="1776" w:val="left" w:leader="none"/>
                              </w:tabs>
                              <w:spacing w:line="240" w:lineRule="exact" w:before="28"/>
                              <w:ind w:left="237" w:right="100" w:firstLine="225"/>
                              <w:rPr>
                                <w:sz w:val="24"/>
                              </w:rPr>
                            </w:pPr>
                            <w:r>
                              <w:rPr>
                                <w:spacing w:val="-2"/>
                                <w:sz w:val="24"/>
                              </w:rPr>
                              <w:t>Знания</w:t>
                            </w:r>
                            <w:r>
                              <w:rPr>
                                <w:sz w:val="24"/>
                              </w:rPr>
                              <w:tab/>
                            </w:r>
                            <w:r>
                              <w:rPr>
                                <w:spacing w:val="-10"/>
                                <w:sz w:val="24"/>
                              </w:rPr>
                              <w:t>о</w:t>
                            </w:r>
                            <w:r>
                              <w:rPr>
                                <w:sz w:val="24"/>
                              </w:rPr>
                              <w:tab/>
                            </w:r>
                            <w:r>
                              <w:rPr>
                                <w:spacing w:val="-2"/>
                                <w:sz w:val="24"/>
                              </w:rPr>
                              <w:t>физической культуре</w:t>
                            </w:r>
                          </w:p>
                        </w:tc>
                        <w:tc>
                          <w:tcPr>
                            <w:tcW w:w="2194" w:type="dxa"/>
                          </w:tcPr>
                          <w:p>
                            <w:pPr>
                              <w:pStyle w:val="TableParagraph"/>
                              <w:spacing w:before="136"/>
                              <w:ind w:right="820"/>
                              <w:jc w:val="right"/>
                              <w:rPr>
                                <w:sz w:val="24"/>
                              </w:rPr>
                            </w:pPr>
                            <w:r>
                              <w:rPr>
                                <w:spacing w:val="-10"/>
                                <w:sz w:val="24"/>
                              </w:rPr>
                              <w:t>3</w:t>
                            </w:r>
                          </w:p>
                        </w:tc>
                        <w:tc>
                          <w:tcPr>
                            <w:tcW w:w="3496" w:type="dxa"/>
                          </w:tcPr>
                          <w:p>
                            <w:pPr>
                              <w:pStyle w:val="TableParagraph"/>
                              <w:rPr>
                                <w:sz w:val="24"/>
                              </w:rPr>
                            </w:pPr>
                          </w:p>
                        </w:tc>
                      </w:tr>
                      <w:tr>
                        <w:trPr>
                          <w:trHeight w:val="282" w:hRule="atLeast"/>
                        </w:trPr>
                        <w:tc>
                          <w:tcPr>
                            <w:tcW w:w="4158"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194" w:type="dxa"/>
                          </w:tcPr>
                          <w:p>
                            <w:pPr>
                              <w:pStyle w:val="TableParagraph"/>
                              <w:spacing w:line="252" w:lineRule="exact" w:before="11"/>
                              <w:ind w:right="820"/>
                              <w:jc w:val="right"/>
                              <w:rPr>
                                <w:sz w:val="24"/>
                              </w:rPr>
                            </w:pPr>
                            <w:r>
                              <w:rPr>
                                <w:spacing w:val="-10"/>
                                <w:sz w:val="24"/>
                              </w:rPr>
                              <w:t>3</w:t>
                            </w:r>
                          </w:p>
                        </w:tc>
                        <w:tc>
                          <w:tcPr>
                            <w:tcW w:w="3496" w:type="dxa"/>
                          </w:tcPr>
                          <w:p>
                            <w:pPr>
                              <w:pStyle w:val="TableParagraph"/>
                              <w:rPr>
                                <w:sz w:val="20"/>
                              </w:rPr>
                            </w:pPr>
                          </w:p>
                        </w:tc>
                      </w:tr>
                      <w:tr>
                        <w:trPr>
                          <w:trHeight w:val="282" w:hRule="atLeast"/>
                        </w:trPr>
                        <w:tc>
                          <w:tcPr>
                            <w:tcW w:w="9848" w:type="dxa"/>
                            <w:gridSpan w:val="4"/>
                          </w:tcPr>
                          <w:p>
                            <w:pPr>
                              <w:pStyle w:val="TableParagraph"/>
                              <w:spacing w:line="252" w:lineRule="exact" w:before="11"/>
                              <w:ind w:left="463"/>
                              <w:rPr>
                                <w:b/>
                                <w:sz w:val="24"/>
                              </w:rPr>
                            </w:pPr>
                            <w:r>
                              <w:rPr>
                                <w:b/>
                                <w:sz w:val="24"/>
                              </w:rPr>
                              <w:t>Раздел</w:t>
                            </w:r>
                            <w:r>
                              <w:rPr>
                                <w:b/>
                                <w:spacing w:val="-2"/>
                                <w:sz w:val="24"/>
                              </w:rPr>
                              <w:t> </w:t>
                            </w:r>
                            <w:r>
                              <w:rPr>
                                <w:b/>
                                <w:sz w:val="24"/>
                              </w:rPr>
                              <w:t>2.Способы</w:t>
                            </w:r>
                            <w:r>
                              <w:rPr>
                                <w:b/>
                                <w:spacing w:val="-1"/>
                                <w:sz w:val="24"/>
                              </w:rPr>
                              <w:t> </w:t>
                            </w:r>
                            <w:r>
                              <w:rPr>
                                <w:b/>
                                <w:sz w:val="24"/>
                              </w:rPr>
                              <w:t>самостоятельной</w:t>
                            </w:r>
                            <w:r>
                              <w:rPr>
                                <w:b/>
                                <w:spacing w:val="-4"/>
                                <w:sz w:val="24"/>
                              </w:rPr>
                              <w:t> </w:t>
                            </w:r>
                            <w:r>
                              <w:rPr>
                                <w:b/>
                                <w:spacing w:val="-2"/>
                                <w:sz w:val="24"/>
                              </w:rPr>
                              <w:t>деятельности</w:t>
                            </w:r>
                          </w:p>
                        </w:tc>
                      </w:tr>
                      <w:tr>
                        <w:trPr>
                          <w:trHeight w:val="527" w:hRule="atLeast"/>
                        </w:trPr>
                        <w:tc>
                          <w:tcPr>
                            <w:tcW w:w="1071" w:type="dxa"/>
                          </w:tcPr>
                          <w:p>
                            <w:pPr>
                              <w:pStyle w:val="TableParagraph"/>
                              <w:spacing w:before="136"/>
                              <w:ind w:right="104"/>
                              <w:jc w:val="center"/>
                              <w:rPr>
                                <w:sz w:val="24"/>
                              </w:rPr>
                            </w:pPr>
                            <w:r>
                              <w:rPr>
                                <w:spacing w:val="-5"/>
                                <w:sz w:val="24"/>
                              </w:rPr>
                              <w:t>2.1</w:t>
                            </w:r>
                          </w:p>
                        </w:tc>
                        <w:tc>
                          <w:tcPr>
                            <w:tcW w:w="3087" w:type="dxa"/>
                          </w:tcPr>
                          <w:p>
                            <w:pPr>
                              <w:pStyle w:val="TableParagraph"/>
                              <w:spacing w:line="240" w:lineRule="exact" w:before="27"/>
                              <w:ind w:left="237" w:firstLine="225"/>
                              <w:rPr>
                                <w:sz w:val="24"/>
                              </w:rPr>
                            </w:pPr>
                            <w:r>
                              <w:rPr>
                                <w:sz w:val="24"/>
                              </w:rPr>
                              <w:t>Физическое</w:t>
                            </w:r>
                            <w:r>
                              <w:rPr>
                                <w:spacing w:val="40"/>
                                <w:sz w:val="24"/>
                              </w:rPr>
                              <w:t> </w:t>
                            </w:r>
                            <w:r>
                              <w:rPr>
                                <w:sz w:val="24"/>
                              </w:rPr>
                              <w:t>развитие</w:t>
                            </w:r>
                            <w:r>
                              <w:rPr>
                                <w:spacing w:val="40"/>
                                <w:sz w:val="24"/>
                              </w:rPr>
                              <w:t> </w:t>
                            </w:r>
                            <w:r>
                              <w:rPr>
                                <w:sz w:val="24"/>
                              </w:rPr>
                              <w:t>и его измерение</w:t>
                            </w:r>
                          </w:p>
                        </w:tc>
                        <w:tc>
                          <w:tcPr>
                            <w:tcW w:w="2194" w:type="dxa"/>
                          </w:tcPr>
                          <w:p>
                            <w:pPr>
                              <w:pStyle w:val="TableParagraph"/>
                              <w:spacing w:before="136"/>
                              <w:ind w:right="854"/>
                              <w:jc w:val="right"/>
                              <w:rPr>
                                <w:sz w:val="24"/>
                              </w:rPr>
                            </w:pPr>
                            <w:r>
                              <w:rPr>
                                <w:spacing w:val="-10"/>
                                <w:sz w:val="24"/>
                              </w:rPr>
                              <w:t>8</w:t>
                            </w:r>
                          </w:p>
                        </w:tc>
                        <w:tc>
                          <w:tcPr>
                            <w:tcW w:w="3496" w:type="dxa"/>
                          </w:tcPr>
                          <w:p>
                            <w:pPr>
                              <w:pStyle w:val="TableParagraph"/>
                              <w:rPr>
                                <w:sz w:val="24"/>
                              </w:rPr>
                            </w:pPr>
                          </w:p>
                        </w:tc>
                      </w:tr>
                      <w:tr>
                        <w:trPr>
                          <w:trHeight w:val="283" w:hRule="atLeast"/>
                        </w:trPr>
                        <w:tc>
                          <w:tcPr>
                            <w:tcW w:w="4158"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194" w:type="dxa"/>
                          </w:tcPr>
                          <w:p>
                            <w:pPr>
                              <w:pStyle w:val="TableParagraph"/>
                              <w:spacing w:line="252" w:lineRule="exact" w:before="11"/>
                              <w:ind w:right="820"/>
                              <w:jc w:val="right"/>
                              <w:rPr>
                                <w:sz w:val="24"/>
                              </w:rPr>
                            </w:pPr>
                            <w:r>
                              <w:rPr>
                                <w:spacing w:val="-10"/>
                                <w:sz w:val="24"/>
                              </w:rPr>
                              <w:t>8</w:t>
                            </w:r>
                          </w:p>
                        </w:tc>
                        <w:tc>
                          <w:tcPr>
                            <w:tcW w:w="3496" w:type="dxa"/>
                          </w:tcPr>
                          <w:p>
                            <w:pPr>
                              <w:pStyle w:val="TableParagraph"/>
                              <w:rPr>
                                <w:sz w:val="20"/>
                              </w:rPr>
                            </w:pPr>
                          </w:p>
                        </w:tc>
                      </w:tr>
                      <w:tr>
                        <w:trPr>
                          <w:trHeight w:val="288" w:hRule="atLeast"/>
                        </w:trPr>
                        <w:tc>
                          <w:tcPr>
                            <w:tcW w:w="9848" w:type="dxa"/>
                            <w:gridSpan w:val="4"/>
                          </w:tcPr>
                          <w:p>
                            <w:pPr>
                              <w:pStyle w:val="TableParagraph"/>
                              <w:spacing w:line="252" w:lineRule="exact" w:before="16"/>
                              <w:ind w:left="463"/>
                              <w:rPr>
                                <w:b/>
                                <w:sz w:val="24"/>
                              </w:rPr>
                            </w:pPr>
                            <w:r>
                              <w:rPr>
                                <w:b/>
                                <w:sz w:val="24"/>
                              </w:rPr>
                              <w:t>ФИЗИЧЕСКОЕ</w:t>
                            </w:r>
                            <w:r>
                              <w:rPr>
                                <w:b/>
                                <w:spacing w:val="-2"/>
                                <w:sz w:val="24"/>
                              </w:rPr>
                              <w:t> СОВЕРШЕНСТВОВАНИЕ</w:t>
                            </w:r>
                          </w:p>
                        </w:tc>
                      </w:tr>
                      <w:tr>
                        <w:trPr>
                          <w:trHeight w:val="283" w:hRule="atLeast"/>
                        </w:trPr>
                        <w:tc>
                          <w:tcPr>
                            <w:tcW w:w="9848" w:type="dxa"/>
                            <w:gridSpan w:val="4"/>
                          </w:tcPr>
                          <w:p>
                            <w:pPr>
                              <w:pStyle w:val="TableParagraph"/>
                              <w:spacing w:line="252" w:lineRule="exact" w:before="11"/>
                              <w:ind w:left="463"/>
                              <w:rPr>
                                <w:b/>
                                <w:sz w:val="24"/>
                              </w:rPr>
                            </w:pPr>
                            <w:r>
                              <w:rPr>
                                <w:b/>
                                <w:sz w:val="24"/>
                              </w:rPr>
                              <w:t>Раздел</w:t>
                            </w:r>
                            <w:r>
                              <w:rPr>
                                <w:b/>
                                <w:spacing w:val="-3"/>
                                <w:sz w:val="24"/>
                              </w:rPr>
                              <w:t> </w:t>
                            </w:r>
                            <w:r>
                              <w:rPr>
                                <w:b/>
                                <w:sz w:val="24"/>
                              </w:rPr>
                              <w:t>1.Оздоровительная</w:t>
                            </w:r>
                            <w:r>
                              <w:rPr>
                                <w:b/>
                                <w:spacing w:val="-5"/>
                                <w:sz w:val="24"/>
                              </w:rPr>
                              <w:t> </w:t>
                            </w:r>
                            <w:r>
                              <w:rPr>
                                <w:b/>
                                <w:sz w:val="24"/>
                              </w:rPr>
                              <w:t>физическая</w:t>
                            </w:r>
                            <w:r>
                              <w:rPr>
                                <w:b/>
                                <w:spacing w:val="-2"/>
                                <w:sz w:val="24"/>
                              </w:rPr>
                              <w:t> культура</w:t>
                            </w:r>
                          </w:p>
                        </w:tc>
                      </w:tr>
                      <w:tr>
                        <w:trPr>
                          <w:trHeight w:val="522" w:hRule="atLeast"/>
                        </w:trPr>
                        <w:tc>
                          <w:tcPr>
                            <w:tcW w:w="1071" w:type="dxa"/>
                          </w:tcPr>
                          <w:p>
                            <w:pPr>
                              <w:pStyle w:val="TableParagraph"/>
                              <w:spacing w:before="131"/>
                              <w:ind w:right="104"/>
                              <w:jc w:val="center"/>
                              <w:rPr>
                                <w:sz w:val="24"/>
                              </w:rPr>
                            </w:pPr>
                            <w:r>
                              <w:rPr>
                                <w:spacing w:val="-5"/>
                                <w:sz w:val="24"/>
                              </w:rPr>
                              <w:t>1.1</w:t>
                            </w:r>
                          </w:p>
                        </w:tc>
                        <w:tc>
                          <w:tcPr>
                            <w:tcW w:w="3087" w:type="dxa"/>
                          </w:tcPr>
                          <w:p>
                            <w:pPr>
                              <w:pStyle w:val="TableParagraph"/>
                              <w:spacing w:line="240" w:lineRule="exact" w:before="23"/>
                              <w:ind w:left="237" w:firstLine="225"/>
                              <w:rPr>
                                <w:sz w:val="24"/>
                              </w:rPr>
                            </w:pPr>
                            <w:r>
                              <w:rPr>
                                <w:sz w:val="24"/>
                              </w:rPr>
                              <w:t>Занятия</w:t>
                            </w:r>
                            <w:r>
                              <w:rPr>
                                <w:spacing w:val="23"/>
                                <w:sz w:val="24"/>
                              </w:rPr>
                              <w:t> </w:t>
                            </w:r>
                            <w:r>
                              <w:rPr>
                                <w:sz w:val="24"/>
                              </w:rPr>
                              <w:t>по</w:t>
                            </w:r>
                            <w:r>
                              <w:rPr>
                                <w:spacing w:val="23"/>
                                <w:sz w:val="24"/>
                              </w:rPr>
                              <w:t> </w:t>
                            </w:r>
                            <w:r>
                              <w:rPr>
                                <w:sz w:val="24"/>
                              </w:rPr>
                              <w:t>укреплению </w:t>
                            </w:r>
                            <w:r>
                              <w:rPr>
                                <w:spacing w:val="-2"/>
                                <w:sz w:val="24"/>
                              </w:rPr>
                              <w:t>здоровья</w:t>
                            </w:r>
                          </w:p>
                        </w:tc>
                        <w:tc>
                          <w:tcPr>
                            <w:tcW w:w="2194" w:type="dxa"/>
                          </w:tcPr>
                          <w:p>
                            <w:pPr>
                              <w:pStyle w:val="TableParagraph"/>
                              <w:spacing w:before="131"/>
                              <w:ind w:right="820"/>
                              <w:jc w:val="right"/>
                              <w:rPr>
                                <w:sz w:val="24"/>
                              </w:rPr>
                            </w:pPr>
                            <w:r>
                              <w:rPr>
                                <w:spacing w:val="-10"/>
                                <w:sz w:val="24"/>
                              </w:rPr>
                              <w:t>2</w:t>
                            </w:r>
                          </w:p>
                        </w:tc>
                        <w:tc>
                          <w:tcPr>
                            <w:tcW w:w="3496" w:type="dxa"/>
                          </w:tcPr>
                          <w:p>
                            <w:pPr>
                              <w:pStyle w:val="TableParagraph"/>
                              <w:rPr>
                                <w:sz w:val="24"/>
                              </w:rPr>
                            </w:pPr>
                          </w:p>
                        </w:tc>
                      </w:tr>
                      <w:tr>
                        <w:trPr>
                          <w:trHeight w:val="767" w:hRule="atLeast"/>
                        </w:trPr>
                        <w:tc>
                          <w:tcPr>
                            <w:tcW w:w="1071" w:type="dxa"/>
                          </w:tcPr>
                          <w:p>
                            <w:pPr>
                              <w:pStyle w:val="TableParagraph"/>
                              <w:spacing w:before="256"/>
                              <w:ind w:right="104"/>
                              <w:jc w:val="center"/>
                              <w:rPr>
                                <w:sz w:val="24"/>
                              </w:rPr>
                            </w:pPr>
                            <w:r>
                              <w:rPr>
                                <w:spacing w:val="-5"/>
                                <w:sz w:val="24"/>
                              </w:rPr>
                              <w:t>1.2</w:t>
                            </w:r>
                          </w:p>
                        </w:tc>
                        <w:tc>
                          <w:tcPr>
                            <w:tcW w:w="3087" w:type="dxa"/>
                          </w:tcPr>
                          <w:p>
                            <w:pPr>
                              <w:pStyle w:val="TableParagraph"/>
                              <w:spacing w:line="258" w:lineRule="exact" w:before="16"/>
                              <w:ind w:left="463"/>
                              <w:rPr>
                                <w:sz w:val="24"/>
                              </w:rPr>
                            </w:pPr>
                            <w:r>
                              <w:rPr>
                                <w:spacing w:val="-2"/>
                                <w:sz w:val="24"/>
                              </w:rPr>
                              <w:t>Индивидуальные</w:t>
                            </w:r>
                          </w:p>
                          <w:p>
                            <w:pPr>
                              <w:pStyle w:val="TableParagraph"/>
                              <w:tabs>
                                <w:tab w:pos="2041" w:val="left" w:leader="none"/>
                              </w:tabs>
                              <w:spacing w:line="240" w:lineRule="exact"/>
                              <w:ind w:left="237" w:right="104"/>
                              <w:rPr>
                                <w:sz w:val="24"/>
                              </w:rPr>
                            </w:pPr>
                            <w:r>
                              <w:rPr>
                                <w:spacing w:val="-2"/>
                                <w:sz w:val="24"/>
                              </w:rPr>
                              <w:t>комплексы</w:t>
                            </w:r>
                            <w:r>
                              <w:rPr>
                                <w:sz w:val="24"/>
                              </w:rPr>
                              <w:tab/>
                            </w:r>
                            <w:r>
                              <w:rPr>
                                <w:spacing w:val="-4"/>
                                <w:sz w:val="24"/>
                              </w:rPr>
                              <w:t>утренней </w:t>
                            </w:r>
                            <w:r>
                              <w:rPr>
                                <w:spacing w:val="-2"/>
                                <w:sz w:val="24"/>
                              </w:rPr>
                              <w:t>зарядки</w:t>
                            </w:r>
                          </w:p>
                        </w:tc>
                        <w:tc>
                          <w:tcPr>
                            <w:tcW w:w="2194" w:type="dxa"/>
                          </w:tcPr>
                          <w:p>
                            <w:pPr>
                              <w:pStyle w:val="TableParagraph"/>
                              <w:spacing w:before="256"/>
                              <w:ind w:right="820"/>
                              <w:jc w:val="right"/>
                              <w:rPr>
                                <w:sz w:val="24"/>
                              </w:rPr>
                            </w:pPr>
                            <w:r>
                              <w:rPr>
                                <w:spacing w:val="-10"/>
                                <w:sz w:val="24"/>
                              </w:rPr>
                              <w:t>2</w:t>
                            </w:r>
                          </w:p>
                        </w:tc>
                        <w:tc>
                          <w:tcPr>
                            <w:tcW w:w="3496" w:type="dxa"/>
                          </w:tcPr>
                          <w:p>
                            <w:pPr>
                              <w:pStyle w:val="TableParagraph"/>
                              <w:rPr>
                                <w:sz w:val="24"/>
                              </w:rPr>
                            </w:pPr>
                          </w:p>
                        </w:tc>
                      </w:tr>
                      <w:tr>
                        <w:trPr>
                          <w:trHeight w:val="283" w:hRule="atLeast"/>
                        </w:trPr>
                        <w:tc>
                          <w:tcPr>
                            <w:tcW w:w="4158"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194" w:type="dxa"/>
                          </w:tcPr>
                          <w:p>
                            <w:pPr>
                              <w:pStyle w:val="TableParagraph"/>
                              <w:spacing w:line="252" w:lineRule="exact" w:before="11"/>
                              <w:ind w:right="820"/>
                              <w:jc w:val="right"/>
                              <w:rPr>
                                <w:sz w:val="24"/>
                              </w:rPr>
                            </w:pPr>
                            <w:r>
                              <w:rPr>
                                <w:spacing w:val="-10"/>
                                <w:sz w:val="24"/>
                              </w:rPr>
                              <w:t>4</w:t>
                            </w:r>
                          </w:p>
                        </w:tc>
                        <w:tc>
                          <w:tcPr>
                            <w:tcW w:w="3496" w:type="dxa"/>
                          </w:tcPr>
                          <w:p>
                            <w:pPr>
                              <w:pStyle w:val="TableParagraph"/>
                              <w:rPr>
                                <w:sz w:val="20"/>
                              </w:rPr>
                            </w:pPr>
                          </w:p>
                        </w:tc>
                      </w:tr>
                      <w:tr>
                        <w:trPr>
                          <w:trHeight w:val="287" w:hRule="atLeast"/>
                        </w:trPr>
                        <w:tc>
                          <w:tcPr>
                            <w:tcW w:w="9848" w:type="dxa"/>
                            <w:gridSpan w:val="4"/>
                          </w:tcPr>
                          <w:p>
                            <w:pPr>
                              <w:pStyle w:val="TableParagraph"/>
                              <w:spacing w:line="252" w:lineRule="exact" w:before="16"/>
                              <w:ind w:left="463"/>
                              <w:rPr>
                                <w:b/>
                                <w:sz w:val="24"/>
                              </w:rPr>
                            </w:pPr>
                            <w:r>
                              <w:rPr>
                                <w:b/>
                                <w:sz w:val="24"/>
                              </w:rPr>
                              <w:t>Раздел</w:t>
                            </w:r>
                            <w:r>
                              <w:rPr>
                                <w:b/>
                                <w:spacing w:val="-8"/>
                                <w:sz w:val="24"/>
                              </w:rPr>
                              <w:t> </w:t>
                            </w:r>
                            <w:r>
                              <w:rPr>
                                <w:b/>
                                <w:sz w:val="24"/>
                              </w:rPr>
                              <w:t>2.Спортивно-оздоровительная</w:t>
                            </w:r>
                            <w:r>
                              <w:rPr>
                                <w:b/>
                                <w:spacing w:val="-6"/>
                                <w:sz w:val="24"/>
                              </w:rPr>
                              <w:t> </w:t>
                            </w:r>
                            <w:r>
                              <w:rPr>
                                <w:b/>
                                <w:sz w:val="24"/>
                              </w:rPr>
                              <w:t>физическая</w:t>
                            </w:r>
                            <w:r>
                              <w:rPr>
                                <w:b/>
                                <w:spacing w:val="-5"/>
                                <w:sz w:val="24"/>
                              </w:rPr>
                              <w:t> </w:t>
                            </w:r>
                            <w:r>
                              <w:rPr>
                                <w:b/>
                                <w:spacing w:val="-2"/>
                                <w:sz w:val="24"/>
                              </w:rPr>
                              <w:t>культура</w:t>
                            </w:r>
                          </w:p>
                        </w:tc>
                      </w:tr>
                      <w:tr>
                        <w:trPr>
                          <w:trHeight w:val="278" w:hRule="atLeast"/>
                        </w:trPr>
                        <w:tc>
                          <w:tcPr>
                            <w:tcW w:w="1071" w:type="dxa"/>
                          </w:tcPr>
                          <w:p>
                            <w:pPr>
                              <w:pStyle w:val="TableParagraph"/>
                              <w:spacing w:line="247" w:lineRule="exact" w:before="11"/>
                              <w:ind w:right="104"/>
                              <w:jc w:val="center"/>
                              <w:rPr>
                                <w:sz w:val="24"/>
                              </w:rPr>
                            </w:pPr>
                            <w:r>
                              <w:rPr>
                                <w:spacing w:val="-5"/>
                                <w:sz w:val="24"/>
                              </w:rPr>
                              <w:t>2.1</w:t>
                            </w:r>
                          </w:p>
                        </w:tc>
                        <w:tc>
                          <w:tcPr>
                            <w:tcW w:w="3087" w:type="dxa"/>
                          </w:tcPr>
                          <w:p>
                            <w:pPr>
                              <w:pStyle w:val="TableParagraph"/>
                              <w:spacing w:line="247" w:lineRule="exact" w:before="11"/>
                              <w:ind w:left="463"/>
                              <w:rPr>
                                <w:sz w:val="24"/>
                              </w:rPr>
                            </w:pPr>
                            <w:r>
                              <w:rPr>
                                <w:sz w:val="24"/>
                              </w:rPr>
                              <w:t>Гимнастика</w:t>
                            </w:r>
                            <w:r>
                              <w:rPr>
                                <w:spacing w:val="47"/>
                                <w:sz w:val="24"/>
                              </w:rPr>
                              <w:t> </w:t>
                            </w:r>
                            <w:r>
                              <w:rPr>
                                <w:sz w:val="24"/>
                              </w:rPr>
                              <w:t>с</w:t>
                            </w:r>
                            <w:r>
                              <w:rPr>
                                <w:spacing w:val="43"/>
                                <w:sz w:val="24"/>
                              </w:rPr>
                              <w:t> </w:t>
                            </w:r>
                            <w:r>
                              <w:rPr>
                                <w:spacing w:val="-2"/>
                                <w:sz w:val="24"/>
                              </w:rPr>
                              <w:t>основами</w:t>
                            </w:r>
                          </w:p>
                        </w:tc>
                        <w:tc>
                          <w:tcPr>
                            <w:tcW w:w="2194" w:type="dxa"/>
                          </w:tcPr>
                          <w:p>
                            <w:pPr>
                              <w:pStyle w:val="TableParagraph"/>
                              <w:spacing w:line="247" w:lineRule="exact" w:before="11"/>
                              <w:ind w:right="820"/>
                              <w:jc w:val="right"/>
                              <w:rPr>
                                <w:sz w:val="24"/>
                              </w:rPr>
                            </w:pPr>
                            <w:r>
                              <w:rPr>
                                <w:spacing w:val="-10"/>
                                <w:sz w:val="24"/>
                              </w:rPr>
                              <w:t>8</w:t>
                            </w:r>
                          </w:p>
                        </w:tc>
                        <w:tc>
                          <w:tcPr>
                            <w:tcW w:w="3496" w:type="dxa"/>
                          </w:tcPr>
                          <w:p>
                            <w:pPr>
                              <w:pStyle w:val="TableParagraph"/>
                              <w:rPr>
                                <w:sz w:val="20"/>
                              </w:rPr>
                            </w:pPr>
                          </w:p>
                        </w:tc>
                      </w:tr>
                    </w:tbl>
                    <w:p>
                      <w:pPr>
                        <w:pStyle w:val="BodyText"/>
                        <w:ind w:left="0" w:firstLine="0"/>
                        <w:jc w:val="left"/>
                      </w:pPr>
                    </w:p>
                  </w:txbxContent>
                </v:textbox>
                <w10:wrap type="none"/>
              </v:shape>
            </w:pict>
          </mc:Fallback>
        </mc:AlternateContent>
      </w:r>
      <w:r>
        <w:rPr>
          <w:b/>
          <w:spacing w:val="-2"/>
          <w:sz w:val="28"/>
        </w:rPr>
        <w:t>КЛАСС</w:t>
      </w:r>
    </w:p>
    <w:p>
      <w:pPr>
        <w:spacing w:after="0" w:line="240" w:lineRule="auto"/>
        <w:jc w:val="left"/>
        <w:rPr>
          <w:sz w:val="28"/>
        </w:rPr>
        <w:sectPr>
          <w:footerReference w:type="default" r:id="rId52"/>
          <w:pgSz w:w="11910" w:h="16390"/>
          <w:pgMar w:header="0" w:footer="974" w:top="1680" w:bottom="1160" w:left="920" w:right="620"/>
        </w:sectPr>
      </w:pP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71"/>
        <w:gridCol w:w="3087"/>
        <w:gridCol w:w="2194"/>
        <w:gridCol w:w="3496"/>
      </w:tblGrid>
      <w:tr>
        <w:trPr>
          <w:trHeight w:val="287" w:hRule="atLeast"/>
        </w:trPr>
        <w:tc>
          <w:tcPr>
            <w:tcW w:w="1071" w:type="dxa"/>
          </w:tcPr>
          <w:p>
            <w:pPr>
              <w:pStyle w:val="TableParagraph"/>
              <w:rPr>
                <w:sz w:val="20"/>
              </w:rPr>
            </w:pPr>
          </w:p>
        </w:tc>
        <w:tc>
          <w:tcPr>
            <w:tcW w:w="3087" w:type="dxa"/>
          </w:tcPr>
          <w:p>
            <w:pPr>
              <w:pStyle w:val="TableParagraph"/>
              <w:spacing w:line="244" w:lineRule="exact" w:before="23"/>
              <w:ind w:left="237"/>
              <w:rPr>
                <w:sz w:val="24"/>
              </w:rPr>
            </w:pPr>
            <w:r>
              <w:rPr>
                <w:spacing w:val="-2"/>
                <w:sz w:val="24"/>
              </w:rPr>
              <w:t>акробатики</w:t>
            </w:r>
          </w:p>
        </w:tc>
        <w:tc>
          <w:tcPr>
            <w:tcW w:w="2194" w:type="dxa"/>
          </w:tcPr>
          <w:p>
            <w:pPr>
              <w:pStyle w:val="TableParagraph"/>
              <w:rPr>
                <w:sz w:val="20"/>
              </w:rPr>
            </w:pPr>
          </w:p>
        </w:tc>
        <w:tc>
          <w:tcPr>
            <w:tcW w:w="3496" w:type="dxa"/>
          </w:tcPr>
          <w:p>
            <w:pPr>
              <w:pStyle w:val="TableParagraph"/>
              <w:rPr>
                <w:sz w:val="20"/>
              </w:rPr>
            </w:pPr>
          </w:p>
        </w:tc>
      </w:tr>
      <w:tr>
        <w:trPr>
          <w:trHeight w:val="282" w:hRule="atLeast"/>
        </w:trPr>
        <w:tc>
          <w:tcPr>
            <w:tcW w:w="1071" w:type="dxa"/>
          </w:tcPr>
          <w:p>
            <w:pPr>
              <w:pStyle w:val="TableParagraph"/>
              <w:spacing w:line="244" w:lineRule="exact" w:before="18"/>
              <w:ind w:right="104"/>
              <w:jc w:val="center"/>
              <w:rPr>
                <w:sz w:val="24"/>
              </w:rPr>
            </w:pPr>
            <w:r>
              <w:rPr>
                <w:spacing w:val="-5"/>
                <w:sz w:val="24"/>
              </w:rPr>
              <w:t>2.2</w:t>
            </w:r>
          </w:p>
        </w:tc>
        <w:tc>
          <w:tcPr>
            <w:tcW w:w="3087" w:type="dxa"/>
          </w:tcPr>
          <w:p>
            <w:pPr>
              <w:pStyle w:val="TableParagraph"/>
              <w:spacing w:line="244" w:lineRule="exact" w:before="18"/>
              <w:ind w:left="463"/>
              <w:rPr>
                <w:sz w:val="24"/>
              </w:rPr>
            </w:pPr>
            <w:r>
              <w:rPr>
                <w:sz w:val="24"/>
              </w:rPr>
              <w:t>Лыжная</w:t>
            </w:r>
            <w:r>
              <w:rPr>
                <w:spacing w:val="-1"/>
                <w:sz w:val="24"/>
              </w:rPr>
              <w:t> </w:t>
            </w:r>
            <w:r>
              <w:rPr>
                <w:spacing w:val="-2"/>
                <w:sz w:val="24"/>
              </w:rPr>
              <w:t>подготовка</w:t>
            </w:r>
          </w:p>
        </w:tc>
        <w:tc>
          <w:tcPr>
            <w:tcW w:w="2194" w:type="dxa"/>
          </w:tcPr>
          <w:p>
            <w:pPr>
              <w:pStyle w:val="TableParagraph"/>
              <w:spacing w:line="244" w:lineRule="exact" w:before="18"/>
              <w:ind w:right="820"/>
              <w:jc w:val="right"/>
              <w:rPr>
                <w:sz w:val="24"/>
              </w:rPr>
            </w:pPr>
            <w:r>
              <w:rPr>
                <w:spacing w:val="-10"/>
                <w:sz w:val="24"/>
              </w:rPr>
              <w:t>8</w:t>
            </w:r>
          </w:p>
        </w:tc>
        <w:tc>
          <w:tcPr>
            <w:tcW w:w="3496" w:type="dxa"/>
          </w:tcPr>
          <w:p>
            <w:pPr>
              <w:pStyle w:val="TableParagraph"/>
              <w:rPr>
                <w:sz w:val="20"/>
              </w:rPr>
            </w:pPr>
          </w:p>
        </w:tc>
      </w:tr>
      <w:tr>
        <w:trPr>
          <w:trHeight w:val="288" w:hRule="atLeast"/>
        </w:trPr>
        <w:tc>
          <w:tcPr>
            <w:tcW w:w="1071" w:type="dxa"/>
          </w:tcPr>
          <w:p>
            <w:pPr>
              <w:pStyle w:val="TableParagraph"/>
              <w:spacing w:line="244" w:lineRule="exact" w:before="24"/>
              <w:ind w:right="104"/>
              <w:jc w:val="center"/>
              <w:rPr>
                <w:sz w:val="24"/>
              </w:rPr>
            </w:pPr>
            <w:r>
              <w:rPr>
                <w:spacing w:val="-5"/>
                <w:sz w:val="24"/>
              </w:rPr>
              <w:t>2.3</w:t>
            </w:r>
          </w:p>
        </w:tc>
        <w:tc>
          <w:tcPr>
            <w:tcW w:w="3087" w:type="dxa"/>
          </w:tcPr>
          <w:p>
            <w:pPr>
              <w:pStyle w:val="TableParagraph"/>
              <w:spacing w:line="244" w:lineRule="exact" w:before="24"/>
              <w:ind w:left="463"/>
              <w:rPr>
                <w:sz w:val="24"/>
              </w:rPr>
            </w:pPr>
            <w:r>
              <w:rPr>
                <w:sz w:val="24"/>
              </w:rPr>
              <w:t>Легкая</w:t>
            </w:r>
            <w:r>
              <w:rPr>
                <w:spacing w:val="-2"/>
                <w:sz w:val="24"/>
              </w:rPr>
              <w:t> атлетика</w:t>
            </w:r>
          </w:p>
        </w:tc>
        <w:tc>
          <w:tcPr>
            <w:tcW w:w="2194" w:type="dxa"/>
          </w:tcPr>
          <w:p>
            <w:pPr>
              <w:pStyle w:val="TableParagraph"/>
              <w:spacing w:line="244" w:lineRule="exact" w:before="24"/>
              <w:ind w:right="820"/>
              <w:jc w:val="right"/>
              <w:rPr>
                <w:sz w:val="24"/>
              </w:rPr>
            </w:pPr>
            <w:r>
              <w:rPr>
                <w:spacing w:val="-10"/>
                <w:sz w:val="24"/>
              </w:rPr>
              <w:t>8</w:t>
            </w:r>
          </w:p>
        </w:tc>
        <w:tc>
          <w:tcPr>
            <w:tcW w:w="3496" w:type="dxa"/>
          </w:tcPr>
          <w:p>
            <w:pPr>
              <w:pStyle w:val="TableParagraph"/>
              <w:rPr>
                <w:sz w:val="20"/>
              </w:rPr>
            </w:pPr>
          </w:p>
        </w:tc>
      </w:tr>
      <w:tr>
        <w:trPr>
          <w:trHeight w:val="282" w:hRule="atLeast"/>
        </w:trPr>
        <w:tc>
          <w:tcPr>
            <w:tcW w:w="1071" w:type="dxa"/>
          </w:tcPr>
          <w:p>
            <w:pPr>
              <w:pStyle w:val="TableParagraph"/>
              <w:spacing w:line="244" w:lineRule="exact" w:before="18"/>
              <w:ind w:right="104"/>
              <w:jc w:val="center"/>
              <w:rPr>
                <w:sz w:val="24"/>
              </w:rPr>
            </w:pPr>
            <w:r>
              <w:rPr>
                <w:spacing w:val="-5"/>
                <w:sz w:val="24"/>
              </w:rPr>
              <w:t>2.4</w:t>
            </w:r>
          </w:p>
        </w:tc>
        <w:tc>
          <w:tcPr>
            <w:tcW w:w="3087" w:type="dxa"/>
          </w:tcPr>
          <w:p>
            <w:pPr>
              <w:pStyle w:val="TableParagraph"/>
              <w:spacing w:line="244" w:lineRule="exact" w:before="18"/>
              <w:ind w:left="463"/>
              <w:rPr>
                <w:sz w:val="24"/>
              </w:rPr>
            </w:pPr>
            <w:r>
              <w:rPr>
                <w:sz w:val="24"/>
              </w:rPr>
              <w:t>Подвижные</w:t>
            </w:r>
            <w:r>
              <w:rPr>
                <w:spacing w:val="-6"/>
                <w:sz w:val="24"/>
              </w:rPr>
              <w:t> </w:t>
            </w:r>
            <w:r>
              <w:rPr>
                <w:spacing w:val="-4"/>
                <w:sz w:val="24"/>
              </w:rPr>
              <w:t>игры</w:t>
            </w:r>
          </w:p>
        </w:tc>
        <w:tc>
          <w:tcPr>
            <w:tcW w:w="2194" w:type="dxa"/>
          </w:tcPr>
          <w:p>
            <w:pPr>
              <w:pStyle w:val="TableParagraph"/>
              <w:spacing w:line="244" w:lineRule="exact" w:before="18"/>
              <w:ind w:right="763"/>
              <w:jc w:val="right"/>
              <w:rPr>
                <w:sz w:val="24"/>
              </w:rPr>
            </w:pPr>
            <w:r>
              <w:rPr>
                <w:spacing w:val="-5"/>
                <w:sz w:val="24"/>
              </w:rPr>
              <w:t>10</w:t>
            </w:r>
          </w:p>
        </w:tc>
        <w:tc>
          <w:tcPr>
            <w:tcW w:w="3496" w:type="dxa"/>
          </w:tcPr>
          <w:p>
            <w:pPr>
              <w:pStyle w:val="TableParagraph"/>
              <w:rPr>
                <w:sz w:val="20"/>
              </w:rPr>
            </w:pPr>
          </w:p>
        </w:tc>
      </w:tr>
      <w:tr>
        <w:trPr>
          <w:trHeight w:val="283" w:hRule="atLeast"/>
        </w:trPr>
        <w:tc>
          <w:tcPr>
            <w:tcW w:w="4158" w:type="dxa"/>
            <w:gridSpan w:val="2"/>
          </w:tcPr>
          <w:p>
            <w:pPr>
              <w:pStyle w:val="TableParagraph"/>
              <w:spacing w:line="244" w:lineRule="exact" w:before="18"/>
              <w:ind w:left="463"/>
              <w:rPr>
                <w:sz w:val="24"/>
              </w:rPr>
            </w:pPr>
            <w:r>
              <w:rPr>
                <w:sz w:val="24"/>
              </w:rPr>
              <w:t>Итого по</w:t>
            </w:r>
            <w:r>
              <w:rPr>
                <w:spacing w:val="-2"/>
                <w:sz w:val="24"/>
              </w:rPr>
              <w:t> разделу</w:t>
            </w:r>
          </w:p>
        </w:tc>
        <w:tc>
          <w:tcPr>
            <w:tcW w:w="2194" w:type="dxa"/>
          </w:tcPr>
          <w:p>
            <w:pPr>
              <w:pStyle w:val="TableParagraph"/>
              <w:spacing w:line="244" w:lineRule="exact" w:before="18"/>
              <w:ind w:right="763"/>
              <w:jc w:val="right"/>
              <w:rPr>
                <w:sz w:val="24"/>
              </w:rPr>
            </w:pPr>
            <w:r>
              <w:rPr>
                <w:spacing w:val="-5"/>
                <w:sz w:val="24"/>
              </w:rPr>
              <w:t>34</w:t>
            </w:r>
          </w:p>
        </w:tc>
        <w:tc>
          <w:tcPr>
            <w:tcW w:w="3496" w:type="dxa"/>
          </w:tcPr>
          <w:p>
            <w:pPr>
              <w:pStyle w:val="TableParagraph"/>
              <w:rPr>
                <w:sz w:val="20"/>
              </w:rPr>
            </w:pPr>
          </w:p>
        </w:tc>
      </w:tr>
      <w:tr>
        <w:trPr>
          <w:trHeight w:val="287" w:hRule="atLeast"/>
        </w:trPr>
        <w:tc>
          <w:tcPr>
            <w:tcW w:w="9848" w:type="dxa"/>
            <w:gridSpan w:val="4"/>
          </w:tcPr>
          <w:p>
            <w:pPr>
              <w:pStyle w:val="TableParagraph"/>
              <w:spacing w:line="244" w:lineRule="exact" w:before="23"/>
              <w:ind w:left="463"/>
              <w:rPr>
                <w:b/>
                <w:sz w:val="24"/>
              </w:rPr>
            </w:pPr>
            <w:r>
              <w:rPr>
                <w:b/>
                <w:sz w:val="24"/>
              </w:rPr>
              <w:t>Раздел</w:t>
            </w:r>
            <w:r>
              <w:rPr>
                <w:b/>
                <w:spacing w:val="-9"/>
                <w:sz w:val="24"/>
              </w:rPr>
              <w:t> </w:t>
            </w:r>
            <w:r>
              <w:rPr>
                <w:b/>
                <w:sz w:val="24"/>
              </w:rPr>
              <w:t>3.Прикладно-ориентированная</w:t>
            </w:r>
            <w:r>
              <w:rPr>
                <w:b/>
                <w:spacing w:val="-11"/>
                <w:sz w:val="24"/>
              </w:rPr>
              <w:t> </w:t>
            </w:r>
            <w:r>
              <w:rPr>
                <w:b/>
                <w:sz w:val="24"/>
              </w:rPr>
              <w:t>физическая</w:t>
            </w:r>
            <w:r>
              <w:rPr>
                <w:b/>
                <w:spacing w:val="-6"/>
                <w:sz w:val="24"/>
              </w:rPr>
              <w:t> </w:t>
            </w:r>
            <w:r>
              <w:rPr>
                <w:b/>
                <w:spacing w:val="-2"/>
                <w:sz w:val="24"/>
              </w:rPr>
              <w:t>культура</w:t>
            </w:r>
          </w:p>
        </w:tc>
      </w:tr>
      <w:tr>
        <w:trPr>
          <w:trHeight w:val="1003" w:hRule="atLeast"/>
        </w:trPr>
        <w:tc>
          <w:tcPr>
            <w:tcW w:w="1071" w:type="dxa"/>
          </w:tcPr>
          <w:p>
            <w:pPr>
              <w:pStyle w:val="TableParagraph"/>
              <w:spacing w:before="102"/>
              <w:rPr>
                <w:b/>
                <w:sz w:val="24"/>
              </w:rPr>
            </w:pPr>
          </w:p>
          <w:p>
            <w:pPr>
              <w:pStyle w:val="TableParagraph"/>
              <w:spacing w:before="1"/>
              <w:ind w:right="104"/>
              <w:jc w:val="center"/>
              <w:rPr>
                <w:sz w:val="24"/>
              </w:rPr>
            </w:pPr>
            <w:r>
              <w:rPr>
                <w:spacing w:val="-5"/>
                <w:sz w:val="24"/>
              </w:rPr>
              <w:t>3.1</w:t>
            </w:r>
          </w:p>
        </w:tc>
        <w:tc>
          <w:tcPr>
            <w:tcW w:w="3087" w:type="dxa"/>
          </w:tcPr>
          <w:p>
            <w:pPr>
              <w:pStyle w:val="TableParagraph"/>
              <w:tabs>
                <w:tab w:pos="2867" w:val="left" w:leader="none"/>
              </w:tabs>
              <w:spacing w:line="208" w:lineRule="auto" w:before="48"/>
              <w:ind w:left="237" w:right="95" w:firstLine="225"/>
              <w:rPr>
                <w:sz w:val="24"/>
              </w:rPr>
            </w:pPr>
            <w:r>
              <w:rPr>
                <w:spacing w:val="-2"/>
                <w:sz w:val="24"/>
              </w:rPr>
              <w:t>Подготовка</w:t>
            </w:r>
            <w:r>
              <w:rPr>
                <w:sz w:val="24"/>
              </w:rPr>
              <w:tab/>
            </w:r>
            <w:r>
              <w:rPr>
                <w:spacing w:val="-10"/>
                <w:sz w:val="24"/>
              </w:rPr>
              <w:t>к </w:t>
            </w:r>
            <w:r>
              <w:rPr>
                <w:spacing w:val="-2"/>
                <w:sz w:val="24"/>
              </w:rPr>
              <w:t>выполнению</w:t>
            </w:r>
            <w:r>
              <w:rPr>
                <w:spacing w:val="80"/>
                <w:sz w:val="24"/>
              </w:rPr>
              <w:t> </w:t>
            </w:r>
            <w:r>
              <w:rPr>
                <w:sz w:val="24"/>
              </w:rPr>
              <w:t>нормативных</w:t>
            </w:r>
            <w:r>
              <w:rPr>
                <w:spacing w:val="80"/>
                <w:sz w:val="24"/>
              </w:rPr>
              <w:t> </w:t>
            </w:r>
            <w:r>
              <w:rPr>
                <w:sz w:val="24"/>
              </w:rPr>
              <w:t>требований</w:t>
            </w:r>
          </w:p>
          <w:p>
            <w:pPr>
              <w:pStyle w:val="TableParagraph"/>
              <w:spacing w:line="215" w:lineRule="exact"/>
              <w:ind w:left="237"/>
              <w:rPr>
                <w:sz w:val="24"/>
              </w:rPr>
            </w:pPr>
            <w:r>
              <w:rPr>
                <w:sz w:val="24"/>
              </w:rPr>
              <w:t>комплекса </w:t>
            </w:r>
            <w:r>
              <w:rPr>
                <w:spacing w:val="-5"/>
                <w:sz w:val="24"/>
              </w:rPr>
              <w:t>ГТО</w:t>
            </w:r>
          </w:p>
        </w:tc>
        <w:tc>
          <w:tcPr>
            <w:tcW w:w="2194" w:type="dxa"/>
          </w:tcPr>
          <w:p>
            <w:pPr>
              <w:pStyle w:val="TableParagraph"/>
              <w:spacing w:before="102"/>
              <w:rPr>
                <w:b/>
                <w:sz w:val="24"/>
              </w:rPr>
            </w:pPr>
          </w:p>
          <w:p>
            <w:pPr>
              <w:pStyle w:val="TableParagraph"/>
              <w:spacing w:before="1"/>
              <w:ind w:right="791"/>
              <w:jc w:val="right"/>
              <w:rPr>
                <w:sz w:val="24"/>
              </w:rPr>
            </w:pPr>
            <w:r>
              <w:rPr>
                <w:spacing w:val="-5"/>
                <w:sz w:val="24"/>
              </w:rPr>
              <w:t>19</w:t>
            </w:r>
          </w:p>
        </w:tc>
        <w:tc>
          <w:tcPr>
            <w:tcW w:w="3496" w:type="dxa"/>
          </w:tcPr>
          <w:p>
            <w:pPr>
              <w:pStyle w:val="TableParagraph"/>
              <w:rPr>
                <w:sz w:val="24"/>
              </w:rPr>
            </w:pPr>
          </w:p>
        </w:tc>
      </w:tr>
      <w:tr>
        <w:trPr>
          <w:trHeight w:val="287" w:hRule="atLeast"/>
        </w:trPr>
        <w:tc>
          <w:tcPr>
            <w:tcW w:w="4158" w:type="dxa"/>
            <w:gridSpan w:val="2"/>
          </w:tcPr>
          <w:p>
            <w:pPr>
              <w:pStyle w:val="TableParagraph"/>
              <w:spacing w:line="244" w:lineRule="exact" w:before="23"/>
              <w:ind w:left="463"/>
              <w:rPr>
                <w:sz w:val="24"/>
              </w:rPr>
            </w:pPr>
            <w:r>
              <w:rPr>
                <w:sz w:val="24"/>
              </w:rPr>
              <w:t>Итого по</w:t>
            </w:r>
            <w:r>
              <w:rPr>
                <w:spacing w:val="-2"/>
                <w:sz w:val="24"/>
              </w:rPr>
              <w:t> разделу</w:t>
            </w:r>
          </w:p>
        </w:tc>
        <w:tc>
          <w:tcPr>
            <w:tcW w:w="2194" w:type="dxa"/>
          </w:tcPr>
          <w:p>
            <w:pPr>
              <w:pStyle w:val="TableParagraph"/>
              <w:spacing w:line="244" w:lineRule="exact" w:before="23"/>
              <w:ind w:right="763"/>
              <w:jc w:val="right"/>
              <w:rPr>
                <w:sz w:val="24"/>
              </w:rPr>
            </w:pPr>
            <w:r>
              <w:rPr>
                <w:spacing w:val="-5"/>
                <w:sz w:val="24"/>
              </w:rPr>
              <w:t>19</w:t>
            </w:r>
          </w:p>
        </w:tc>
        <w:tc>
          <w:tcPr>
            <w:tcW w:w="3496" w:type="dxa"/>
          </w:tcPr>
          <w:p>
            <w:pPr>
              <w:pStyle w:val="TableParagraph"/>
              <w:rPr>
                <w:sz w:val="20"/>
              </w:rPr>
            </w:pPr>
          </w:p>
        </w:tc>
      </w:tr>
      <w:tr>
        <w:trPr>
          <w:trHeight w:val="518" w:hRule="atLeast"/>
        </w:trPr>
        <w:tc>
          <w:tcPr>
            <w:tcW w:w="4158" w:type="dxa"/>
            <w:gridSpan w:val="2"/>
          </w:tcPr>
          <w:p>
            <w:pPr>
              <w:pStyle w:val="TableParagraph"/>
              <w:spacing w:line="240" w:lineRule="exact" w:before="18"/>
              <w:ind w:left="237" w:firstLine="225"/>
              <w:rPr>
                <w:sz w:val="24"/>
              </w:rPr>
            </w:pPr>
            <w:r>
              <w:rPr>
                <w:sz w:val="24"/>
              </w:rPr>
              <w:t>ОБЩЕЕ</w:t>
            </w:r>
            <w:r>
              <w:rPr>
                <w:spacing w:val="76"/>
                <w:sz w:val="24"/>
              </w:rPr>
              <w:t> </w:t>
            </w:r>
            <w:r>
              <w:rPr>
                <w:sz w:val="24"/>
              </w:rPr>
              <w:t>КОЛИЧЕСТВО</w:t>
            </w:r>
            <w:r>
              <w:rPr>
                <w:spacing w:val="40"/>
                <w:sz w:val="24"/>
              </w:rPr>
              <w:t> </w:t>
            </w:r>
            <w:r>
              <w:rPr>
                <w:sz w:val="24"/>
              </w:rPr>
              <w:t>ЧАСОВ ПО ПРОГРАММЕ</w:t>
            </w:r>
          </w:p>
        </w:tc>
        <w:tc>
          <w:tcPr>
            <w:tcW w:w="2194" w:type="dxa"/>
          </w:tcPr>
          <w:p>
            <w:pPr>
              <w:pStyle w:val="TableParagraph"/>
              <w:spacing w:before="138"/>
              <w:ind w:right="791"/>
              <w:jc w:val="right"/>
              <w:rPr>
                <w:sz w:val="24"/>
              </w:rPr>
            </w:pPr>
            <w:r>
              <w:rPr>
                <w:spacing w:val="-5"/>
                <w:sz w:val="24"/>
              </w:rPr>
              <w:t>68</w:t>
            </w:r>
          </w:p>
        </w:tc>
        <w:tc>
          <w:tcPr>
            <w:tcW w:w="3496" w:type="dxa"/>
          </w:tcPr>
          <w:p>
            <w:pPr>
              <w:pStyle w:val="TableParagraph"/>
              <w:rPr>
                <w:sz w:val="24"/>
              </w:rPr>
            </w:pPr>
          </w:p>
        </w:tc>
      </w:tr>
    </w:tbl>
    <w:p>
      <w:pPr>
        <w:pStyle w:val="ListParagraph"/>
        <w:numPr>
          <w:ilvl w:val="0"/>
          <w:numId w:val="62"/>
        </w:numPr>
        <w:tabs>
          <w:tab w:pos="840" w:val="left" w:leader="none"/>
        </w:tabs>
        <w:spacing w:line="240" w:lineRule="auto" w:before="0" w:after="0"/>
        <w:ind w:left="840" w:right="0" w:hanging="210"/>
        <w:jc w:val="left"/>
        <w:rPr>
          <w:b/>
          <w:sz w:val="28"/>
        </w:rPr>
      </w:pPr>
      <w:r>
        <w:rPr/>
        <mc:AlternateContent>
          <mc:Choice Requires="wps">
            <w:drawing>
              <wp:anchor distT="0" distB="0" distL="0" distR="0" allowOverlap="1" layoutInCell="1" locked="0" behindDoc="0" simplePos="0" relativeHeight="15730176">
                <wp:simplePos x="0" y="0"/>
                <wp:positionH relativeFrom="page">
                  <wp:posOffset>614476</wp:posOffset>
                </wp:positionH>
                <wp:positionV relativeFrom="paragraph">
                  <wp:posOffset>166624</wp:posOffset>
                </wp:positionV>
                <wp:extent cx="6333490" cy="60585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333490" cy="6058535"/>
                        </a:xfrm>
                        <a:prstGeom prst="rect">
                          <a:avLst/>
                        </a:prstGeom>
                      </wps:spPr>
                      <wps:txbx>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7"/>
                              <w:gridCol w:w="2900"/>
                              <w:gridCol w:w="2213"/>
                              <w:gridCol w:w="3567"/>
                            </w:tblGrid>
                            <w:tr>
                              <w:trPr>
                                <w:trHeight w:val="528" w:hRule="atLeast"/>
                              </w:trPr>
                              <w:tc>
                                <w:tcPr>
                                  <w:tcW w:w="1167" w:type="dxa"/>
                                  <w:vMerge w:val="restart"/>
                                </w:tcPr>
                                <w:p>
                                  <w:pPr>
                                    <w:pStyle w:val="TableParagraph"/>
                                    <w:spacing w:line="208" w:lineRule="auto" w:before="189"/>
                                    <w:ind w:left="237" w:right="448" w:firstLine="225"/>
                                    <w:rPr>
                                      <w:b/>
                                      <w:sz w:val="24"/>
                                    </w:rPr>
                                  </w:pPr>
                                  <w:r>
                                    <w:rPr>
                                      <w:b/>
                                      <w:spacing w:val="-10"/>
                                      <w:sz w:val="24"/>
                                    </w:rPr>
                                    <w:t>№ </w:t>
                                  </w:r>
                                  <w:r>
                                    <w:rPr>
                                      <w:b/>
                                      <w:spacing w:val="-4"/>
                                      <w:sz w:val="24"/>
                                    </w:rPr>
                                    <w:t>п/п</w:t>
                                  </w:r>
                                </w:p>
                              </w:tc>
                              <w:tc>
                                <w:tcPr>
                                  <w:tcW w:w="2900" w:type="dxa"/>
                                  <w:vMerge w:val="restart"/>
                                </w:tcPr>
                                <w:p>
                                  <w:pPr>
                                    <w:pStyle w:val="TableParagraph"/>
                                    <w:spacing w:line="258" w:lineRule="exact" w:before="40"/>
                                    <w:ind w:left="463"/>
                                    <w:rPr>
                                      <w:b/>
                                      <w:sz w:val="24"/>
                                    </w:rPr>
                                  </w:pPr>
                                  <w:r>
                                    <w:rPr>
                                      <w:b/>
                                      <w:spacing w:val="-2"/>
                                      <w:sz w:val="24"/>
                                    </w:rPr>
                                    <w:t>Наименование</w:t>
                                  </w:r>
                                </w:p>
                                <w:p>
                                  <w:pPr>
                                    <w:pStyle w:val="TableParagraph"/>
                                    <w:tabs>
                                      <w:tab w:pos="1734" w:val="left" w:leader="none"/>
                                      <w:tab w:pos="2410" w:val="left" w:leader="none"/>
                                    </w:tabs>
                                    <w:spacing w:line="208" w:lineRule="auto" w:before="11"/>
                                    <w:ind w:left="237" w:right="93"/>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213" w:type="dxa"/>
                                </w:tcPr>
                                <w:p>
                                  <w:pPr>
                                    <w:pStyle w:val="TableParagraph"/>
                                    <w:spacing w:line="240" w:lineRule="exact" w:before="28"/>
                                    <w:ind w:left="108" w:right="40" w:firstLine="225"/>
                                    <w:rPr>
                                      <w:b/>
                                      <w:sz w:val="24"/>
                                    </w:rPr>
                                  </w:pPr>
                                  <w:r>
                                    <w:rPr>
                                      <w:b/>
                                      <w:spacing w:val="-2"/>
                                      <w:sz w:val="24"/>
                                    </w:rPr>
                                    <w:t>Количество </w:t>
                                  </w:r>
                                  <w:r>
                                    <w:rPr>
                                      <w:b/>
                                      <w:spacing w:val="-4"/>
                                      <w:sz w:val="24"/>
                                    </w:rPr>
                                    <w:t>часов</w:t>
                                  </w:r>
                                </w:p>
                              </w:tc>
                              <w:tc>
                                <w:tcPr>
                                  <w:tcW w:w="3567" w:type="dxa"/>
                                  <w:vMerge w:val="restart"/>
                                </w:tcPr>
                                <w:p>
                                  <w:pPr>
                                    <w:pStyle w:val="TableParagraph"/>
                                    <w:tabs>
                                      <w:tab w:pos="2180" w:val="left" w:leader="none"/>
                                    </w:tabs>
                                    <w:spacing w:line="208" w:lineRule="auto" w:before="189"/>
                                    <w:ind w:left="238" w:right="100"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2" w:hRule="atLeast"/>
                              </w:trPr>
                              <w:tc>
                                <w:tcPr>
                                  <w:tcW w:w="1167" w:type="dxa"/>
                                  <w:vMerge/>
                                  <w:tcBorders>
                                    <w:top w:val="nil"/>
                                  </w:tcBorders>
                                </w:tcPr>
                                <w:p>
                                  <w:pPr>
                                    <w:rPr>
                                      <w:sz w:val="2"/>
                                      <w:szCs w:val="2"/>
                                    </w:rPr>
                                  </w:pPr>
                                </w:p>
                              </w:tc>
                              <w:tc>
                                <w:tcPr>
                                  <w:tcW w:w="2900" w:type="dxa"/>
                                  <w:vMerge/>
                                  <w:tcBorders>
                                    <w:top w:val="nil"/>
                                  </w:tcBorders>
                                </w:tcPr>
                                <w:p>
                                  <w:pPr>
                                    <w:rPr>
                                      <w:sz w:val="2"/>
                                      <w:szCs w:val="2"/>
                                    </w:rPr>
                                  </w:pPr>
                                </w:p>
                              </w:tc>
                              <w:tc>
                                <w:tcPr>
                                  <w:tcW w:w="2213" w:type="dxa"/>
                                </w:tcPr>
                                <w:p>
                                  <w:pPr>
                                    <w:pStyle w:val="TableParagraph"/>
                                    <w:spacing w:before="11"/>
                                    <w:ind w:left="468"/>
                                    <w:rPr>
                                      <w:b/>
                                      <w:sz w:val="24"/>
                                    </w:rPr>
                                  </w:pPr>
                                  <w:r>
                                    <w:rPr>
                                      <w:b/>
                                      <w:spacing w:val="-2"/>
                                      <w:sz w:val="24"/>
                                    </w:rPr>
                                    <w:t>Всего</w:t>
                                  </w:r>
                                </w:p>
                              </w:tc>
                              <w:tc>
                                <w:tcPr>
                                  <w:tcW w:w="3567" w:type="dxa"/>
                                  <w:vMerge/>
                                  <w:tcBorders>
                                    <w:top w:val="nil"/>
                                  </w:tcBorders>
                                </w:tcPr>
                                <w:p>
                                  <w:pPr>
                                    <w:rPr>
                                      <w:sz w:val="2"/>
                                      <w:szCs w:val="2"/>
                                    </w:rPr>
                                  </w:pPr>
                                </w:p>
                              </w:tc>
                            </w:tr>
                            <w:tr>
                              <w:trPr>
                                <w:trHeight w:val="283" w:hRule="atLeast"/>
                              </w:trPr>
                              <w:tc>
                                <w:tcPr>
                                  <w:tcW w:w="9847" w:type="dxa"/>
                                  <w:gridSpan w:val="4"/>
                                </w:tcPr>
                                <w:p>
                                  <w:pPr>
                                    <w:pStyle w:val="TableParagraph"/>
                                    <w:spacing w:line="252" w:lineRule="exact" w:before="11"/>
                                    <w:ind w:left="463"/>
                                    <w:rPr>
                                      <w:b/>
                                      <w:sz w:val="24"/>
                                    </w:rPr>
                                  </w:pPr>
                                  <w:r>
                                    <w:rPr>
                                      <w:b/>
                                      <w:sz w:val="24"/>
                                    </w:rPr>
                                    <w:t>Раздел</w:t>
                                  </w:r>
                                  <w:r>
                                    <w:rPr>
                                      <w:b/>
                                      <w:spacing w:val="-3"/>
                                      <w:sz w:val="24"/>
                                    </w:rPr>
                                    <w:t> </w:t>
                                  </w:r>
                                  <w:r>
                                    <w:rPr>
                                      <w:b/>
                                      <w:sz w:val="24"/>
                                    </w:rPr>
                                    <w:t>1.Знания</w:t>
                                  </w:r>
                                  <w:r>
                                    <w:rPr>
                                      <w:b/>
                                      <w:spacing w:val="-2"/>
                                      <w:sz w:val="24"/>
                                    </w:rPr>
                                    <w:t> </w:t>
                                  </w:r>
                                  <w:r>
                                    <w:rPr>
                                      <w:b/>
                                      <w:sz w:val="24"/>
                                    </w:rPr>
                                    <w:t>о</w:t>
                                  </w:r>
                                  <w:r>
                                    <w:rPr>
                                      <w:b/>
                                      <w:spacing w:val="-2"/>
                                      <w:sz w:val="24"/>
                                    </w:rPr>
                                    <w:t> </w:t>
                                  </w:r>
                                  <w:r>
                                    <w:rPr>
                                      <w:b/>
                                      <w:sz w:val="24"/>
                                    </w:rPr>
                                    <w:t>физической</w:t>
                                  </w:r>
                                  <w:r>
                                    <w:rPr>
                                      <w:b/>
                                      <w:spacing w:val="-1"/>
                                      <w:sz w:val="24"/>
                                    </w:rPr>
                                    <w:t> </w:t>
                                  </w:r>
                                  <w:r>
                                    <w:rPr>
                                      <w:b/>
                                      <w:spacing w:val="-2"/>
                                      <w:sz w:val="24"/>
                                    </w:rPr>
                                    <w:t>культуре</w:t>
                                  </w:r>
                                </w:p>
                              </w:tc>
                            </w:tr>
                            <w:tr>
                              <w:trPr>
                                <w:trHeight w:val="527" w:hRule="atLeast"/>
                              </w:trPr>
                              <w:tc>
                                <w:tcPr>
                                  <w:tcW w:w="1167" w:type="dxa"/>
                                </w:tcPr>
                                <w:p>
                                  <w:pPr>
                                    <w:pStyle w:val="TableParagraph"/>
                                    <w:spacing w:before="136"/>
                                    <w:ind w:left="328"/>
                                    <w:rPr>
                                      <w:sz w:val="24"/>
                                    </w:rPr>
                                  </w:pPr>
                                  <w:r>
                                    <w:rPr>
                                      <w:spacing w:val="-5"/>
                                      <w:sz w:val="24"/>
                                    </w:rPr>
                                    <w:t>1.1</w:t>
                                  </w:r>
                                </w:p>
                              </w:tc>
                              <w:tc>
                                <w:tcPr>
                                  <w:tcW w:w="2900" w:type="dxa"/>
                                </w:tcPr>
                                <w:p>
                                  <w:pPr>
                                    <w:pStyle w:val="TableParagraph"/>
                                    <w:spacing w:line="240" w:lineRule="exact" w:before="27"/>
                                    <w:ind w:left="237" w:firstLine="225"/>
                                    <w:rPr>
                                      <w:sz w:val="24"/>
                                    </w:rPr>
                                  </w:pPr>
                                  <w:r>
                                    <w:rPr>
                                      <w:sz w:val="24"/>
                                    </w:rPr>
                                    <w:t>Знания</w:t>
                                  </w:r>
                                  <w:r>
                                    <w:rPr>
                                      <w:spacing w:val="40"/>
                                      <w:sz w:val="24"/>
                                    </w:rPr>
                                    <w:t> </w:t>
                                  </w:r>
                                  <w:r>
                                    <w:rPr>
                                      <w:sz w:val="24"/>
                                    </w:rPr>
                                    <w:t>о</w:t>
                                  </w:r>
                                  <w:r>
                                    <w:rPr>
                                      <w:spacing w:val="40"/>
                                      <w:sz w:val="24"/>
                                    </w:rPr>
                                    <w:t> </w:t>
                                  </w:r>
                                  <w:r>
                                    <w:rPr>
                                      <w:sz w:val="24"/>
                                    </w:rPr>
                                    <w:t>физической </w:t>
                                  </w:r>
                                  <w:r>
                                    <w:rPr>
                                      <w:spacing w:val="-2"/>
                                      <w:sz w:val="24"/>
                                    </w:rPr>
                                    <w:t>культуре</w:t>
                                  </w:r>
                                </w:p>
                              </w:tc>
                              <w:tc>
                                <w:tcPr>
                                  <w:tcW w:w="2213" w:type="dxa"/>
                                </w:tcPr>
                                <w:p>
                                  <w:pPr>
                                    <w:pStyle w:val="TableParagraph"/>
                                    <w:spacing w:before="136"/>
                                    <w:ind w:right="825"/>
                                    <w:jc w:val="right"/>
                                    <w:rPr>
                                      <w:sz w:val="24"/>
                                    </w:rPr>
                                  </w:pPr>
                                  <w:r>
                                    <w:rPr>
                                      <w:spacing w:val="-10"/>
                                      <w:sz w:val="24"/>
                                    </w:rPr>
                                    <w:t>2</w:t>
                                  </w:r>
                                </w:p>
                              </w:tc>
                              <w:tc>
                                <w:tcPr>
                                  <w:tcW w:w="3567" w:type="dxa"/>
                                </w:tcPr>
                                <w:p>
                                  <w:pPr>
                                    <w:pStyle w:val="TableParagraph"/>
                                    <w:rPr>
                                      <w:sz w:val="24"/>
                                    </w:rPr>
                                  </w:pPr>
                                </w:p>
                              </w:tc>
                            </w:tr>
                            <w:tr>
                              <w:trPr>
                                <w:trHeight w:val="283" w:hRule="atLeast"/>
                              </w:trPr>
                              <w:tc>
                                <w:tcPr>
                                  <w:tcW w:w="4067"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213" w:type="dxa"/>
                                </w:tcPr>
                                <w:p>
                                  <w:pPr>
                                    <w:pStyle w:val="TableParagraph"/>
                                    <w:spacing w:line="252" w:lineRule="exact" w:before="11"/>
                                    <w:ind w:right="825"/>
                                    <w:jc w:val="right"/>
                                    <w:rPr>
                                      <w:sz w:val="24"/>
                                    </w:rPr>
                                  </w:pPr>
                                  <w:r>
                                    <w:rPr>
                                      <w:spacing w:val="-10"/>
                                      <w:sz w:val="24"/>
                                    </w:rPr>
                                    <w:t>2</w:t>
                                  </w:r>
                                </w:p>
                              </w:tc>
                              <w:tc>
                                <w:tcPr>
                                  <w:tcW w:w="3567" w:type="dxa"/>
                                </w:tcPr>
                                <w:p>
                                  <w:pPr>
                                    <w:pStyle w:val="TableParagraph"/>
                                    <w:rPr>
                                      <w:sz w:val="20"/>
                                    </w:rPr>
                                  </w:pPr>
                                </w:p>
                              </w:tc>
                            </w:tr>
                            <w:tr>
                              <w:trPr>
                                <w:trHeight w:val="287" w:hRule="atLeast"/>
                              </w:trPr>
                              <w:tc>
                                <w:tcPr>
                                  <w:tcW w:w="9847" w:type="dxa"/>
                                  <w:gridSpan w:val="4"/>
                                </w:tcPr>
                                <w:p>
                                  <w:pPr>
                                    <w:pStyle w:val="TableParagraph"/>
                                    <w:spacing w:line="252" w:lineRule="exact" w:before="16"/>
                                    <w:ind w:left="463"/>
                                    <w:rPr>
                                      <w:b/>
                                      <w:sz w:val="24"/>
                                    </w:rPr>
                                  </w:pPr>
                                  <w:r>
                                    <w:rPr>
                                      <w:b/>
                                      <w:sz w:val="24"/>
                                    </w:rPr>
                                    <w:t>Раздел</w:t>
                                  </w:r>
                                  <w:r>
                                    <w:rPr>
                                      <w:b/>
                                      <w:spacing w:val="-2"/>
                                      <w:sz w:val="24"/>
                                    </w:rPr>
                                    <w:t> </w:t>
                                  </w:r>
                                  <w:r>
                                    <w:rPr>
                                      <w:b/>
                                      <w:sz w:val="24"/>
                                    </w:rPr>
                                    <w:t>2.Способы</w:t>
                                  </w:r>
                                  <w:r>
                                    <w:rPr>
                                      <w:b/>
                                      <w:spacing w:val="-1"/>
                                      <w:sz w:val="24"/>
                                    </w:rPr>
                                    <w:t> </w:t>
                                  </w:r>
                                  <w:r>
                                    <w:rPr>
                                      <w:b/>
                                      <w:sz w:val="24"/>
                                    </w:rPr>
                                    <w:t>самостоятельной</w:t>
                                  </w:r>
                                  <w:r>
                                    <w:rPr>
                                      <w:b/>
                                      <w:spacing w:val="-4"/>
                                      <w:sz w:val="24"/>
                                    </w:rPr>
                                    <w:t> </w:t>
                                  </w:r>
                                  <w:r>
                                    <w:rPr>
                                      <w:b/>
                                      <w:spacing w:val="-2"/>
                                      <w:sz w:val="24"/>
                                    </w:rPr>
                                    <w:t>деятельности</w:t>
                                  </w:r>
                                </w:p>
                              </w:tc>
                            </w:tr>
                            <w:tr>
                              <w:trPr>
                                <w:trHeight w:val="762" w:hRule="atLeast"/>
                              </w:trPr>
                              <w:tc>
                                <w:tcPr>
                                  <w:tcW w:w="1167" w:type="dxa"/>
                                </w:tcPr>
                                <w:p>
                                  <w:pPr>
                                    <w:pStyle w:val="TableParagraph"/>
                                    <w:spacing w:before="251"/>
                                    <w:ind w:left="328"/>
                                    <w:rPr>
                                      <w:sz w:val="24"/>
                                    </w:rPr>
                                  </w:pPr>
                                  <w:r>
                                    <w:rPr>
                                      <w:spacing w:val="-5"/>
                                      <w:sz w:val="24"/>
                                    </w:rPr>
                                    <w:t>2.1</w:t>
                                  </w:r>
                                </w:p>
                              </w:tc>
                              <w:tc>
                                <w:tcPr>
                                  <w:tcW w:w="2900" w:type="dxa"/>
                                </w:tcPr>
                                <w:p>
                                  <w:pPr>
                                    <w:pStyle w:val="TableParagraph"/>
                                    <w:tabs>
                                      <w:tab w:pos="1590" w:val="left" w:leader="none"/>
                                    </w:tabs>
                                    <w:spacing w:line="240" w:lineRule="exact" w:before="23"/>
                                    <w:ind w:left="237" w:right="98" w:firstLine="225"/>
                                    <w:rPr>
                                      <w:sz w:val="24"/>
                                    </w:rPr>
                                  </w:pPr>
                                  <w:r>
                                    <w:rPr>
                                      <w:spacing w:val="-4"/>
                                      <w:sz w:val="24"/>
                                    </w:rPr>
                                    <w:t>Виды</w:t>
                                  </w:r>
                                  <w:r>
                                    <w:rPr>
                                      <w:sz w:val="24"/>
                                    </w:rPr>
                                    <w:tab/>
                                  </w:r>
                                  <w:r>
                                    <w:rPr>
                                      <w:spacing w:val="-2"/>
                                      <w:sz w:val="24"/>
                                    </w:rPr>
                                    <w:t>физических упражнений, </w:t>
                                  </w:r>
                                  <w:r>
                                    <w:rPr>
                                      <w:sz w:val="24"/>
                                    </w:rPr>
                                    <w:t>используемых</w:t>
                                  </w:r>
                                  <w:r>
                                    <w:rPr>
                                      <w:spacing w:val="-7"/>
                                      <w:sz w:val="24"/>
                                    </w:rPr>
                                    <w:t> </w:t>
                                  </w:r>
                                  <w:r>
                                    <w:rPr>
                                      <w:sz w:val="24"/>
                                    </w:rPr>
                                    <w:t>на уроках</w:t>
                                  </w:r>
                                </w:p>
                              </w:tc>
                              <w:tc>
                                <w:tcPr>
                                  <w:tcW w:w="2213" w:type="dxa"/>
                                </w:tcPr>
                                <w:p>
                                  <w:pPr>
                                    <w:pStyle w:val="TableParagraph"/>
                                    <w:spacing w:before="251"/>
                                    <w:ind w:right="859"/>
                                    <w:jc w:val="right"/>
                                    <w:rPr>
                                      <w:sz w:val="24"/>
                                    </w:rPr>
                                  </w:pPr>
                                  <w:r>
                                    <w:rPr>
                                      <w:spacing w:val="-10"/>
                                      <w:sz w:val="24"/>
                                    </w:rPr>
                                    <w:t>1</w:t>
                                  </w:r>
                                </w:p>
                              </w:tc>
                              <w:tc>
                                <w:tcPr>
                                  <w:tcW w:w="3567" w:type="dxa"/>
                                </w:tcPr>
                                <w:p>
                                  <w:pPr>
                                    <w:pStyle w:val="TableParagraph"/>
                                    <w:rPr>
                                      <w:sz w:val="24"/>
                                    </w:rPr>
                                  </w:pPr>
                                </w:p>
                              </w:tc>
                            </w:tr>
                            <w:tr>
                              <w:trPr>
                                <w:trHeight w:val="763" w:hRule="atLeast"/>
                              </w:trPr>
                              <w:tc>
                                <w:tcPr>
                                  <w:tcW w:w="1167" w:type="dxa"/>
                                </w:tcPr>
                                <w:p>
                                  <w:pPr>
                                    <w:pStyle w:val="TableParagraph"/>
                                    <w:spacing w:before="251"/>
                                    <w:ind w:left="328"/>
                                    <w:rPr>
                                      <w:sz w:val="24"/>
                                    </w:rPr>
                                  </w:pPr>
                                  <w:r>
                                    <w:rPr>
                                      <w:spacing w:val="-5"/>
                                      <w:sz w:val="24"/>
                                    </w:rPr>
                                    <w:t>2.2</w:t>
                                  </w:r>
                                </w:p>
                              </w:tc>
                              <w:tc>
                                <w:tcPr>
                                  <w:tcW w:w="2900" w:type="dxa"/>
                                </w:tcPr>
                                <w:p>
                                  <w:pPr>
                                    <w:pStyle w:val="TableParagraph"/>
                                    <w:tabs>
                                      <w:tab w:pos="1586" w:val="left" w:leader="none"/>
                                    </w:tabs>
                                    <w:spacing w:line="240" w:lineRule="exact" w:before="23"/>
                                    <w:ind w:left="237" w:right="98" w:firstLine="225"/>
                                    <w:jc w:val="both"/>
                                    <w:rPr>
                                      <w:sz w:val="24"/>
                                    </w:rPr>
                                  </w:pPr>
                                  <w:r>
                                    <w:rPr>
                                      <w:sz w:val="24"/>
                                    </w:rPr>
                                    <w:t>Измерение пульса на </w:t>
                                  </w:r>
                                  <w:r>
                                    <w:rPr>
                                      <w:spacing w:val="-2"/>
                                      <w:sz w:val="24"/>
                                    </w:rPr>
                                    <w:t>уроках</w:t>
                                  </w:r>
                                  <w:r>
                                    <w:rPr>
                                      <w:sz w:val="24"/>
                                    </w:rPr>
                                    <w:tab/>
                                  </w:r>
                                  <w:r>
                                    <w:rPr>
                                      <w:spacing w:val="-2"/>
                                      <w:sz w:val="24"/>
                                    </w:rPr>
                                    <w:t>физической культуры</w:t>
                                  </w:r>
                                </w:p>
                              </w:tc>
                              <w:tc>
                                <w:tcPr>
                                  <w:tcW w:w="2213" w:type="dxa"/>
                                </w:tcPr>
                                <w:p>
                                  <w:pPr>
                                    <w:pStyle w:val="TableParagraph"/>
                                    <w:spacing w:before="251"/>
                                    <w:ind w:right="859"/>
                                    <w:jc w:val="right"/>
                                    <w:rPr>
                                      <w:sz w:val="24"/>
                                    </w:rPr>
                                  </w:pPr>
                                  <w:r>
                                    <w:rPr>
                                      <w:spacing w:val="-10"/>
                                      <w:sz w:val="24"/>
                                    </w:rPr>
                                    <w:t>1</w:t>
                                  </w:r>
                                </w:p>
                              </w:tc>
                              <w:tc>
                                <w:tcPr>
                                  <w:tcW w:w="3567" w:type="dxa"/>
                                </w:tcPr>
                                <w:p>
                                  <w:pPr>
                                    <w:pStyle w:val="TableParagraph"/>
                                    <w:rPr>
                                      <w:sz w:val="24"/>
                                    </w:rPr>
                                  </w:pPr>
                                </w:p>
                              </w:tc>
                            </w:tr>
                            <w:tr>
                              <w:trPr>
                                <w:trHeight w:val="287" w:hRule="atLeast"/>
                              </w:trPr>
                              <w:tc>
                                <w:tcPr>
                                  <w:tcW w:w="1167" w:type="dxa"/>
                                </w:tcPr>
                                <w:p>
                                  <w:pPr>
                                    <w:pStyle w:val="TableParagraph"/>
                                    <w:spacing w:line="252" w:lineRule="exact" w:before="16"/>
                                    <w:ind w:left="328"/>
                                    <w:rPr>
                                      <w:sz w:val="24"/>
                                    </w:rPr>
                                  </w:pPr>
                                  <w:r>
                                    <w:rPr>
                                      <w:spacing w:val="-5"/>
                                      <w:sz w:val="24"/>
                                    </w:rPr>
                                    <w:t>2.3</w:t>
                                  </w:r>
                                </w:p>
                              </w:tc>
                              <w:tc>
                                <w:tcPr>
                                  <w:tcW w:w="2900" w:type="dxa"/>
                                </w:tcPr>
                                <w:p>
                                  <w:pPr>
                                    <w:pStyle w:val="TableParagraph"/>
                                    <w:spacing w:line="252" w:lineRule="exact" w:before="16"/>
                                    <w:ind w:left="463"/>
                                    <w:rPr>
                                      <w:sz w:val="24"/>
                                    </w:rPr>
                                  </w:pPr>
                                  <w:r>
                                    <w:rPr>
                                      <w:sz w:val="24"/>
                                    </w:rPr>
                                    <w:t>Физическая</w:t>
                                  </w:r>
                                  <w:r>
                                    <w:rPr>
                                      <w:spacing w:val="-2"/>
                                      <w:sz w:val="24"/>
                                    </w:rPr>
                                    <w:t> нагрузка</w:t>
                                  </w:r>
                                </w:p>
                              </w:tc>
                              <w:tc>
                                <w:tcPr>
                                  <w:tcW w:w="2213" w:type="dxa"/>
                                </w:tcPr>
                                <w:p>
                                  <w:pPr>
                                    <w:pStyle w:val="TableParagraph"/>
                                    <w:spacing w:line="252" w:lineRule="exact" w:before="16"/>
                                    <w:ind w:right="825"/>
                                    <w:jc w:val="right"/>
                                    <w:rPr>
                                      <w:sz w:val="24"/>
                                    </w:rPr>
                                  </w:pPr>
                                  <w:r>
                                    <w:rPr>
                                      <w:spacing w:val="-10"/>
                                      <w:sz w:val="24"/>
                                    </w:rPr>
                                    <w:t>2</w:t>
                                  </w:r>
                                </w:p>
                              </w:tc>
                              <w:tc>
                                <w:tcPr>
                                  <w:tcW w:w="3567" w:type="dxa"/>
                                </w:tcPr>
                                <w:p>
                                  <w:pPr>
                                    <w:pStyle w:val="TableParagraph"/>
                                    <w:rPr>
                                      <w:sz w:val="20"/>
                                    </w:rPr>
                                  </w:pPr>
                                </w:p>
                              </w:tc>
                            </w:tr>
                            <w:tr>
                              <w:trPr>
                                <w:trHeight w:val="282" w:hRule="atLeast"/>
                              </w:trPr>
                              <w:tc>
                                <w:tcPr>
                                  <w:tcW w:w="4067"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213" w:type="dxa"/>
                                </w:tcPr>
                                <w:p>
                                  <w:pPr>
                                    <w:pStyle w:val="TableParagraph"/>
                                    <w:spacing w:line="252" w:lineRule="exact" w:before="11"/>
                                    <w:ind w:right="825"/>
                                    <w:jc w:val="right"/>
                                    <w:rPr>
                                      <w:sz w:val="24"/>
                                    </w:rPr>
                                  </w:pPr>
                                  <w:r>
                                    <w:rPr>
                                      <w:spacing w:val="-10"/>
                                      <w:sz w:val="24"/>
                                    </w:rPr>
                                    <w:t>4</w:t>
                                  </w:r>
                                </w:p>
                              </w:tc>
                              <w:tc>
                                <w:tcPr>
                                  <w:tcW w:w="3567" w:type="dxa"/>
                                </w:tcPr>
                                <w:p>
                                  <w:pPr>
                                    <w:pStyle w:val="TableParagraph"/>
                                    <w:rPr>
                                      <w:sz w:val="20"/>
                                    </w:rPr>
                                  </w:pPr>
                                </w:p>
                              </w:tc>
                            </w:tr>
                            <w:tr>
                              <w:trPr>
                                <w:trHeight w:val="287" w:hRule="atLeast"/>
                              </w:trPr>
                              <w:tc>
                                <w:tcPr>
                                  <w:tcW w:w="9847" w:type="dxa"/>
                                  <w:gridSpan w:val="4"/>
                                </w:tcPr>
                                <w:p>
                                  <w:pPr>
                                    <w:pStyle w:val="TableParagraph"/>
                                    <w:spacing w:line="252" w:lineRule="exact" w:before="16"/>
                                    <w:ind w:left="463"/>
                                    <w:rPr>
                                      <w:b/>
                                      <w:sz w:val="24"/>
                                    </w:rPr>
                                  </w:pPr>
                                  <w:r>
                                    <w:rPr>
                                      <w:b/>
                                      <w:sz w:val="24"/>
                                    </w:rPr>
                                    <w:t>ФИЗИЧЕСКОЕ</w:t>
                                  </w:r>
                                  <w:r>
                                    <w:rPr>
                                      <w:b/>
                                      <w:spacing w:val="-2"/>
                                      <w:sz w:val="24"/>
                                    </w:rPr>
                                    <w:t> СОВЕРШЕНСТВОВАНИЕ</w:t>
                                  </w:r>
                                </w:p>
                              </w:tc>
                            </w:tr>
                            <w:tr>
                              <w:trPr>
                                <w:trHeight w:val="283" w:hRule="atLeast"/>
                              </w:trPr>
                              <w:tc>
                                <w:tcPr>
                                  <w:tcW w:w="9847" w:type="dxa"/>
                                  <w:gridSpan w:val="4"/>
                                </w:tcPr>
                                <w:p>
                                  <w:pPr>
                                    <w:pStyle w:val="TableParagraph"/>
                                    <w:spacing w:line="252" w:lineRule="exact" w:before="11"/>
                                    <w:ind w:left="463"/>
                                    <w:rPr>
                                      <w:b/>
                                      <w:sz w:val="24"/>
                                    </w:rPr>
                                  </w:pPr>
                                  <w:r>
                                    <w:rPr>
                                      <w:b/>
                                      <w:sz w:val="24"/>
                                    </w:rPr>
                                    <w:t>Раздел</w:t>
                                  </w:r>
                                  <w:r>
                                    <w:rPr>
                                      <w:b/>
                                      <w:spacing w:val="-3"/>
                                      <w:sz w:val="24"/>
                                    </w:rPr>
                                    <w:t> </w:t>
                                  </w:r>
                                  <w:r>
                                    <w:rPr>
                                      <w:b/>
                                      <w:sz w:val="24"/>
                                    </w:rPr>
                                    <w:t>1.Оздоровительная</w:t>
                                  </w:r>
                                  <w:r>
                                    <w:rPr>
                                      <w:b/>
                                      <w:spacing w:val="-5"/>
                                      <w:sz w:val="24"/>
                                    </w:rPr>
                                    <w:t> </w:t>
                                  </w:r>
                                  <w:r>
                                    <w:rPr>
                                      <w:b/>
                                      <w:sz w:val="24"/>
                                    </w:rPr>
                                    <w:t>физическая</w:t>
                                  </w:r>
                                  <w:r>
                                    <w:rPr>
                                      <w:b/>
                                      <w:spacing w:val="-2"/>
                                      <w:sz w:val="24"/>
                                    </w:rPr>
                                    <w:t> культура</w:t>
                                  </w:r>
                                </w:p>
                              </w:tc>
                            </w:tr>
                            <w:tr>
                              <w:trPr>
                                <w:trHeight w:val="528" w:hRule="atLeast"/>
                              </w:trPr>
                              <w:tc>
                                <w:tcPr>
                                  <w:tcW w:w="1167" w:type="dxa"/>
                                </w:tcPr>
                                <w:p>
                                  <w:pPr>
                                    <w:pStyle w:val="TableParagraph"/>
                                    <w:spacing w:before="136"/>
                                    <w:ind w:left="328"/>
                                    <w:rPr>
                                      <w:sz w:val="24"/>
                                    </w:rPr>
                                  </w:pPr>
                                  <w:r>
                                    <w:rPr>
                                      <w:spacing w:val="-5"/>
                                      <w:sz w:val="24"/>
                                    </w:rPr>
                                    <w:t>1.1</w:t>
                                  </w:r>
                                </w:p>
                              </w:tc>
                              <w:tc>
                                <w:tcPr>
                                  <w:tcW w:w="2900" w:type="dxa"/>
                                </w:tcPr>
                                <w:p>
                                  <w:pPr>
                                    <w:pStyle w:val="TableParagraph"/>
                                    <w:spacing w:line="240" w:lineRule="exact" w:before="28"/>
                                    <w:ind w:left="237" w:right="156" w:firstLine="225"/>
                                    <w:rPr>
                                      <w:sz w:val="24"/>
                                    </w:rPr>
                                  </w:pPr>
                                  <w:r>
                                    <w:rPr>
                                      <w:spacing w:val="-2"/>
                                      <w:sz w:val="24"/>
                                    </w:rPr>
                                    <w:t>Закаливание организма</w:t>
                                  </w:r>
                                </w:p>
                              </w:tc>
                              <w:tc>
                                <w:tcPr>
                                  <w:tcW w:w="2213" w:type="dxa"/>
                                </w:tcPr>
                                <w:p>
                                  <w:pPr>
                                    <w:pStyle w:val="TableParagraph"/>
                                    <w:spacing w:before="136"/>
                                    <w:ind w:right="825"/>
                                    <w:jc w:val="right"/>
                                    <w:rPr>
                                      <w:sz w:val="24"/>
                                    </w:rPr>
                                  </w:pPr>
                                  <w:r>
                                    <w:rPr>
                                      <w:spacing w:val="-10"/>
                                      <w:sz w:val="24"/>
                                    </w:rPr>
                                    <w:t>1</w:t>
                                  </w:r>
                                </w:p>
                              </w:tc>
                              <w:tc>
                                <w:tcPr>
                                  <w:tcW w:w="3567" w:type="dxa"/>
                                </w:tcPr>
                                <w:p>
                                  <w:pPr>
                                    <w:pStyle w:val="TableParagraph"/>
                                    <w:rPr>
                                      <w:sz w:val="24"/>
                                    </w:rPr>
                                  </w:pPr>
                                </w:p>
                              </w:tc>
                            </w:tr>
                            <w:tr>
                              <w:trPr>
                                <w:trHeight w:val="522" w:hRule="atLeast"/>
                              </w:trPr>
                              <w:tc>
                                <w:tcPr>
                                  <w:tcW w:w="1167" w:type="dxa"/>
                                </w:tcPr>
                                <w:p>
                                  <w:pPr>
                                    <w:pStyle w:val="TableParagraph"/>
                                    <w:spacing w:before="131"/>
                                    <w:ind w:left="328"/>
                                    <w:rPr>
                                      <w:sz w:val="24"/>
                                    </w:rPr>
                                  </w:pPr>
                                  <w:r>
                                    <w:rPr>
                                      <w:spacing w:val="-5"/>
                                      <w:sz w:val="24"/>
                                    </w:rPr>
                                    <w:t>1.2</w:t>
                                  </w:r>
                                </w:p>
                              </w:tc>
                              <w:tc>
                                <w:tcPr>
                                  <w:tcW w:w="2900" w:type="dxa"/>
                                </w:tcPr>
                                <w:p>
                                  <w:pPr>
                                    <w:pStyle w:val="TableParagraph"/>
                                    <w:tabs>
                                      <w:tab w:pos="2665" w:val="left" w:leader="none"/>
                                    </w:tabs>
                                    <w:spacing w:line="240" w:lineRule="exact" w:before="23"/>
                                    <w:ind w:left="237" w:right="98" w:firstLine="225"/>
                                    <w:rPr>
                                      <w:sz w:val="24"/>
                                    </w:rPr>
                                  </w:pPr>
                                  <w:r>
                                    <w:rPr>
                                      <w:spacing w:val="-2"/>
                                      <w:sz w:val="24"/>
                                    </w:rPr>
                                    <w:t>Дыхательная</w:t>
                                  </w:r>
                                  <w:r>
                                    <w:rPr>
                                      <w:sz w:val="24"/>
                                    </w:rPr>
                                    <w:tab/>
                                  </w:r>
                                  <w:r>
                                    <w:rPr>
                                      <w:spacing w:val="-10"/>
                                      <w:sz w:val="24"/>
                                    </w:rPr>
                                    <w:t>и </w:t>
                                  </w:r>
                                  <w:r>
                                    <w:rPr>
                                      <w:sz w:val="24"/>
                                    </w:rPr>
                                    <w:t>зрительная гимнастика</w:t>
                                  </w:r>
                                </w:p>
                              </w:tc>
                              <w:tc>
                                <w:tcPr>
                                  <w:tcW w:w="2213" w:type="dxa"/>
                                </w:tcPr>
                                <w:p>
                                  <w:pPr>
                                    <w:pStyle w:val="TableParagraph"/>
                                    <w:spacing w:before="131"/>
                                    <w:ind w:right="825"/>
                                    <w:jc w:val="right"/>
                                    <w:rPr>
                                      <w:sz w:val="24"/>
                                    </w:rPr>
                                  </w:pPr>
                                  <w:r>
                                    <w:rPr>
                                      <w:spacing w:val="-10"/>
                                      <w:sz w:val="24"/>
                                    </w:rPr>
                                    <w:t>1</w:t>
                                  </w:r>
                                </w:p>
                              </w:tc>
                              <w:tc>
                                <w:tcPr>
                                  <w:tcW w:w="3567" w:type="dxa"/>
                                </w:tcPr>
                                <w:p>
                                  <w:pPr>
                                    <w:pStyle w:val="TableParagraph"/>
                                    <w:rPr>
                                      <w:sz w:val="24"/>
                                    </w:rPr>
                                  </w:pPr>
                                </w:p>
                              </w:tc>
                            </w:tr>
                            <w:tr>
                              <w:trPr>
                                <w:trHeight w:val="282" w:hRule="atLeast"/>
                              </w:trPr>
                              <w:tc>
                                <w:tcPr>
                                  <w:tcW w:w="4067"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213" w:type="dxa"/>
                                </w:tcPr>
                                <w:p>
                                  <w:pPr>
                                    <w:pStyle w:val="TableParagraph"/>
                                    <w:spacing w:line="252" w:lineRule="exact" w:before="11"/>
                                    <w:ind w:right="825"/>
                                    <w:jc w:val="right"/>
                                    <w:rPr>
                                      <w:sz w:val="24"/>
                                    </w:rPr>
                                  </w:pPr>
                                  <w:r>
                                    <w:rPr>
                                      <w:spacing w:val="-10"/>
                                      <w:sz w:val="24"/>
                                    </w:rPr>
                                    <w:t>2</w:t>
                                  </w:r>
                                </w:p>
                              </w:tc>
                              <w:tc>
                                <w:tcPr>
                                  <w:tcW w:w="3567" w:type="dxa"/>
                                </w:tcPr>
                                <w:p>
                                  <w:pPr>
                                    <w:pStyle w:val="TableParagraph"/>
                                    <w:rPr>
                                      <w:sz w:val="20"/>
                                    </w:rPr>
                                  </w:pPr>
                                </w:p>
                              </w:tc>
                            </w:tr>
                            <w:tr>
                              <w:trPr>
                                <w:trHeight w:val="287" w:hRule="atLeast"/>
                              </w:trPr>
                              <w:tc>
                                <w:tcPr>
                                  <w:tcW w:w="9847" w:type="dxa"/>
                                  <w:gridSpan w:val="4"/>
                                </w:tcPr>
                                <w:p>
                                  <w:pPr>
                                    <w:pStyle w:val="TableParagraph"/>
                                    <w:spacing w:line="252" w:lineRule="exact" w:before="16"/>
                                    <w:ind w:left="463"/>
                                    <w:rPr>
                                      <w:b/>
                                      <w:sz w:val="24"/>
                                    </w:rPr>
                                  </w:pPr>
                                  <w:r>
                                    <w:rPr>
                                      <w:b/>
                                      <w:sz w:val="24"/>
                                    </w:rPr>
                                    <w:t>Раздел</w:t>
                                  </w:r>
                                  <w:r>
                                    <w:rPr>
                                      <w:b/>
                                      <w:spacing w:val="-6"/>
                                      <w:sz w:val="24"/>
                                    </w:rPr>
                                    <w:t> </w:t>
                                  </w:r>
                                  <w:r>
                                    <w:rPr>
                                      <w:b/>
                                      <w:sz w:val="24"/>
                                    </w:rPr>
                                    <w:t>2.Спортивно-оздоровительная</w:t>
                                  </w:r>
                                  <w:r>
                                    <w:rPr>
                                      <w:b/>
                                      <w:spacing w:val="-8"/>
                                      <w:sz w:val="24"/>
                                    </w:rPr>
                                    <w:t> </w:t>
                                  </w:r>
                                  <w:r>
                                    <w:rPr>
                                      <w:b/>
                                      <w:sz w:val="24"/>
                                    </w:rPr>
                                    <w:t>физическая</w:t>
                                  </w:r>
                                  <w:r>
                                    <w:rPr>
                                      <w:b/>
                                      <w:spacing w:val="-5"/>
                                      <w:sz w:val="24"/>
                                    </w:rPr>
                                    <w:t> </w:t>
                                  </w:r>
                                  <w:r>
                                    <w:rPr>
                                      <w:b/>
                                      <w:spacing w:val="-2"/>
                                      <w:sz w:val="24"/>
                                    </w:rPr>
                                    <w:t>культура</w:t>
                                  </w:r>
                                </w:p>
                              </w:tc>
                            </w:tr>
                            <w:tr>
                              <w:trPr>
                                <w:trHeight w:val="523" w:hRule="atLeast"/>
                              </w:trPr>
                              <w:tc>
                                <w:tcPr>
                                  <w:tcW w:w="1167" w:type="dxa"/>
                                </w:tcPr>
                                <w:p>
                                  <w:pPr>
                                    <w:pStyle w:val="TableParagraph"/>
                                    <w:spacing w:before="131"/>
                                    <w:ind w:left="328"/>
                                    <w:rPr>
                                      <w:sz w:val="24"/>
                                    </w:rPr>
                                  </w:pPr>
                                  <w:r>
                                    <w:rPr>
                                      <w:spacing w:val="-5"/>
                                      <w:sz w:val="24"/>
                                    </w:rPr>
                                    <w:t>2.1</w:t>
                                  </w:r>
                                </w:p>
                              </w:tc>
                              <w:tc>
                                <w:tcPr>
                                  <w:tcW w:w="2900" w:type="dxa"/>
                                </w:tcPr>
                                <w:p>
                                  <w:pPr>
                                    <w:pStyle w:val="TableParagraph"/>
                                    <w:tabs>
                                      <w:tab w:pos="2694" w:val="left" w:leader="none"/>
                                    </w:tabs>
                                    <w:spacing w:line="240" w:lineRule="exact" w:before="23"/>
                                    <w:ind w:left="237" w:right="92" w:firstLine="225"/>
                                    <w:rPr>
                                      <w:sz w:val="24"/>
                                    </w:rPr>
                                  </w:pPr>
                                  <w:r>
                                    <w:rPr>
                                      <w:spacing w:val="-2"/>
                                      <w:sz w:val="24"/>
                                    </w:rPr>
                                    <w:t>Гимнастика</w:t>
                                  </w:r>
                                  <w:r>
                                    <w:rPr>
                                      <w:sz w:val="24"/>
                                    </w:rPr>
                                    <w:tab/>
                                  </w:r>
                                  <w:r>
                                    <w:rPr>
                                      <w:spacing w:val="-10"/>
                                      <w:sz w:val="24"/>
                                    </w:rPr>
                                    <w:t>с </w:t>
                                  </w:r>
                                  <w:r>
                                    <w:rPr>
                                      <w:sz w:val="24"/>
                                    </w:rPr>
                                    <w:t>основами акробатики</w:t>
                                  </w:r>
                                </w:p>
                              </w:tc>
                              <w:tc>
                                <w:tcPr>
                                  <w:tcW w:w="2213" w:type="dxa"/>
                                </w:tcPr>
                                <w:p>
                                  <w:pPr>
                                    <w:pStyle w:val="TableParagraph"/>
                                    <w:spacing w:before="131"/>
                                    <w:ind w:right="825"/>
                                    <w:jc w:val="right"/>
                                    <w:rPr>
                                      <w:sz w:val="24"/>
                                    </w:rPr>
                                  </w:pPr>
                                  <w:r>
                                    <w:rPr>
                                      <w:spacing w:val="-10"/>
                                      <w:sz w:val="24"/>
                                    </w:rPr>
                                    <w:t>6</w:t>
                                  </w:r>
                                </w:p>
                              </w:tc>
                              <w:tc>
                                <w:tcPr>
                                  <w:tcW w:w="3567" w:type="dxa"/>
                                </w:tcPr>
                                <w:p>
                                  <w:pPr>
                                    <w:pStyle w:val="TableParagraph"/>
                                    <w:rPr>
                                      <w:sz w:val="24"/>
                                    </w:rPr>
                                  </w:pPr>
                                </w:p>
                              </w:tc>
                            </w:tr>
                            <w:tr>
                              <w:trPr>
                                <w:trHeight w:val="287" w:hRule="atLeast"/>
                              </w:trPr>
                              <w:tc>
                                <w:tcPr>
                                  <w:tcW w:w="1167" w:type="dxa"/>
                                </w:tcPr>
                                <w:p>
                                  <w:pPr>
                                    <w:pStyle w:val="TableParagraph"/>
                                    <w:spacing w:line="252" w:lineRule="exact" w:before="16"/>
                                    <w:ind w:left="328"/>
                                    <w:rPr>
                                      <w:sz w:val="24"/>
                                    </w:rPr>
                                  </w:pPr>
                                  <w:r>
                                    <w:rPr>
                                      <w:spacing w:val="-5"/>
                                      <w:sz w:val="24"/>
                                    </w:rPr>
                                    <w:t>2.2</w:t>
                                  </w:r>
                                </w:p>
                              </w:tc>
                              <w:tc>
                                <w:tcPr>
                                  <w:tcW w:w="2900" w:type="dxa"/>
                                </w:tcPr>
                                <w:p>
                                  <w:pPr>
                                    <w:pStyle w:val="TableParagraph"/>
                                    <w:spacing w:line="252" w:lineRule="exact" w:before="16"/>
                                    <w:ind w:left="463"/>
                                    <w:rPr>
                                      <w:sz w:val="24"/>
                                    </w:rPr>
                                  </w:pPr>
                                  <w:r>
                                    <w:rPr>
                                      <w:sz w:val="24"/>
                                    </w:rPr>
                                    <w:t>Легкая</w:t>
                                  </w:r>
                                  <w:r>
                                    <w:rPr>
                                      <w:spacing w:val="-2"/>
                                      <w:sz w:val="24"/>
                                    </w:rPr>
                                    <w:t> атлетика</w:t>
                                  </w:r>
                                </w:p>
                              </w:tc>
                              <w:tc>
                                <w:tcPr>
                                  <w:tcW w:w="2213" w:type="dxa"/>
                                </w:tcPr>
                                <w:p>
                                  <w:pPr>
                                    <w:pStyle w:val="TableParagraph"/>
                                    <w:spacing w:line="252" w:lineRule="exact" w:before="16"/>
                                    <w:ind w:right="825"/>
                                    <w:jc w:val="right"/>
                                    <w:rPr>
                                      <w:sz w:val="24"/>
                                    </w:rPr>
                                  </w:pPr>
                                  <w:r>
                                    <w:rPr>
                                      <w:spacing w:val="-10"/>
                                      <w:sz w:val="24"/>
                                    </w:rPr>
                                    <w:t>6</w:t>
                                  </w:r>
                                </w:p>
                              </w:tc>
                              <w:tc>
                                <w:tcPr>
                                  <w:tcW w:w="3567" w:type="dxa"/>
                                </w:tcPr>
                                <w:p>
                                  <w:pPr>
                                    <w:pStyle w:val="TableParagraph"/>
                                    <w:rPr>
                                      <w:sz w:val="20"/>
                                    </w:rPr>
                                  </w:pPr>
                                </w:p>
                              </w:tc>
                            </w:tr>
                            <w:tr>
                              <w:trPr>
                                <w:trHeight w:val="283" w:hRule="atLeast"/>
                              </w:trPr>
                              <w:tc>
                                <w:tcPr>
                                  <w:tcW w:w="1167" w:type="dxa"/>
                                </w:tcPr>
                                <w:p>
                                  <w:pPr>
                                    <w:pStyle w:val="TableParagraph"/>
                                    <w:spacing w:line="252" w:lineRule="exact" w:before="11"/>
                                    <w:ind w:left="328"/>
                                    <w:rPr>
                                      <w:sz w:val="24"/>
                                    </w:rPr>
                                  </w:pPr>
                                  <w:r>
                                    <w:rPr>
                                      <w:spacing w:val="-5"/>
                                      <w:sz w:val="24"/>
                                    </w:rPr>
                                    <w:t>2.3</w:t>
                                  </w:r>
                                </w:p>
                              </w:tc>
                              <w:tc>
                                <w:tcPr>
                                  <w:tcW w:w="2900" w:type="dxa"/>
                                </w:tcPr>
                                <w:p>
                                  <w:pPr>
                                    <w:pStyle w:val="TableParagraph"/>
                                    <w:spacing w:line="252" w:lineRule="exact" w:before="11"/>
                                    <w:ind w:left="463"/>
                                    <w:rPr>
                                      <w:sz w:val="24"/>
                                    </w:rPr>
                                  </w:pPr>
                                  <w:r>
                                    <w:rPr>
                                      <w:sz w:val="24"/>
                                    </w:rPr>
                                    <w:t>Лыжная</w:t>
                                  </w:r>
                                  <w:r>
                                    <w:rPr>
                                      <w:spacing w:val="-1"/>
                                      <w:sz w:val="24"/>
                                    </w:rPr>
                                    <w:t> </w:t>
                                  </w:r>
                                  <w:r>
                                    <w:rPr>
                                      <w:spacing w:val="-2"/>
                                      <w:sz w:val="24"/>
                                    </w:rPr>
                                    <w:t>подготовка</w:t>
                                  </w:r>
                                </w:p>
                              </w:tc>
                              <w:tc>
                                <w:tcPr>
                                  <w:tcW w:w="2213" w:type="dxa"/>
                                </w:tcPr>
                                <w:p>
                                  <w:pPr>
                                    <w:pStyle w:val="TableParagraph"/>
                                    <w:spacing w:line="252" w:lineRule="exact" w:before="11"/>
                                    <w:ind w:right="825"/>
                                    <w:jc w:val="right"/>
                                    <w:rPr>
                                      <w:sz w:val="24"/>
                                    </w:rPr>
                                  </w:pPr>
                                  <w:r>
                                    <w:rPr>
                                      <w:spacing w:val="-10"/>
                                      <w:sz w:val="24"/>
                                    </w:rPr>
                                    <w:t>8</w:t>
                                  </w:r>
                                </w:p>
                              </w:tc>
                              <w:tc>
                                <w:tcPr>
                                  <w:tcW w:w="3567" w:type="dxa"/>
                                </w:tcPr>
                                <w:p>
                                  <w:pPr>
                                    <w:pStyle w:val="TableParagraph"/>
                                    <w:rPr>
                                      <w:sz w:val="20"/>
                                    </w:rPr>
                                  </w:pPr>
                                </w:p>
                              </w:tc>
                            </w:tr>
                            <w:tr>
                              <w:trPr>
                                <w:trHeight w:val="522" w:hRule="atLeast"/>
                              </w:trPr>
                              <w:tc>
                                <w:tcPr>
                                  <w:tcW w:w="1167" w:type="dxa"/>
                                </w:tcPr>
                                <w:p>
                                  <w:pPr>
                                    <w:pStyle w:val="TableParagraph"/>
                                    <w:spacing w:before="131"/>
                                    <w:ind w:left="328"/>
                                    <w:rPr>
                                      <w:sz w:val="24"/>
                                    </w:rPr>
                                  </w:pPr>
                                  <w:r>
                                    <w:rPr>
                                      <w:spacing w:val="-5"/>
                                      <w:sz w:val="24"/>
                                    </w:rPr>
                                    <w:t>2.4</w:t>
                                  </w:r>
                                </w:p>
                              </w:tc>
                              <w:tc>
                                <w:tcPr>
                                  <w:tcW w:w="2900" w:type="dxa"/>
                                </w:tcPr>
                                <w:p>
                                  <w:pPr>
                                    <w:pStyle w:val="TableParagraph"/>
                                    <w:spacing w:line="240" w:lineRule="exact" w:before="23"/>
                                    <w:ind w:left="237" w:firstLine="225"/>
                                    <w:rPr>
                                      <w:sz w:val="24"/>
                                    </w:rPr>
                                  </w:pPr>
                                  <w:r>
                                    <w:rPr>
                                      <w:spacing w:val="-2"/>
                                      <w:sz w:val="24"/>
                                    </w:rPr>
                                    <w:t>Плавательная подготовка</w:t>
                                  </w:r>
                                </w:p>
                              </w:tc>
                              <w:tc>
                                <w:tcPr>
                                  <w:tcW w:w="2213" w:type="dxa"/>
                                </w:tcPr>
                                <w:p>
                                  <w:pPr>
                                    <w:pStyle w:val="TableParagraph"/>
                                    <w:spacing w:before="131"/>
                                    <w:ind w:right="825"/>
                                    <w:jc w:val="right"/>
                                    <w:rPr>
                                      <w:sz w:val="24"/>
                                    </w:rPr>
                                  </w:pPr>
                                  <w:r>
                                    <w:rPr>
                                      <w:spacing w:val="-10"/>
                                      <w:sz w:val="24"/>
                                    </w:rPr>
                                    <w:t>3</w:t>
                                  </w:r>
                                </w:p>
                              </w:tc>
                              <w:tc>
                                <w:tcPr>
                                  <w:tcW w:w="3567" w:type="dxa"/>
                                </w:tcPr>
                                <w:p>
                                  <w:pPr>
                                    <w:pStyle w:val="TableParagraph"/>
                                    <w:rPr>
                                      <w:sz w:val="24"/>
                                    </w:rPr>
                                  </w:pPr>
                                </w:p>
                              </w:tc>
                            </w:tr>
                            <w:tr>
                              <w:trPr>
                                <w:trHeight w:val="528" w:hRule="atLeast"/>
                              </w:trPr>
                              <w:tc>
                                <w:tcPr>
                                  <w:tcW w:w="1167" w:type="dxa"/>
                                </w:tcPr>
                                <w:p>
                                  <w:pPr>
                                    <w:pStyle w:val="TableParagraph"/>
                                    <w:spacing w:before="136"/>
                                    <w:ind w:left="328"/>
                                    <w:rPr>
                                      <w:sz w:val="24"/>
                                    </w:rPr>
                                  </w:pPr>
                                  <w:r>
                                    <w:rPr>
                                      <w:spacing w:val="-5"/>
                                      <w:sz w:val="24"/>
                                    </w:rPr>
                                    <w:t>2.5</w:t>
                                  </w:r>
                                </w:p>
                              </w:tc>
                              <w:tc>
                                <w:tcPr>
                                  <w:tcW w:w="2900" w:type="dxa"/>
                                </w:tcPr>
                                <w:p>
                                  <w:pPr>
                                    <w:pStyle w:val="TableParagraph"/>
                                    <w:tabs>
                                      <w:tab w:pos="2670" w:val="left" w:leader="none"/>
                                    </w:tabs>
                                    <w:spacing w:line="240" w:lineRule="exact" w:before="28"/>
                                    <w:ind w:left="237" w:right="94" w:firstLine="225"/>
                                    <w:rPr>
                                      <w:sz w:val="24"/>
                                    </w:rPr>
                                  </w:pPr>
                                  <w:r>
                                    <w:rPr>
                                      <w:spacing w:val="-2"/>
                                      <w:sz w:val="24"/>
                                    </w:rPr>
                                    <w:t>Подвижные</w:t>
                                  </w:r>
                                  <w:r>
                                    <w:rPr>
                                      <w:sz w:val="24"/>
                                    </w:rPr>
                                    <w:tab/>
                                  </w:r>
                                  <w:r>
                                    <w:rPr>
                                      <w:spacing w:val="-10"/>
                                      <w:sz w:val="24"/>
                                    </w:rPr>
                                    <w:t>и </w:t>
                                  </w:r>
                                  <w:r>
                                    <w:rPr>
                                      <w:sz w:val="24"/>
                                    </w:rPr>
                                    <w:t>спортивные игры</w:t>
                                  </w:r>
                                </w:p>
                              </w:tc>
                              <w:tc>
                                <w:tcPr>
                                  <w:tcW w:w="2213" w:type="dxa"/>
                                </w:tcPr>
                                <w:p>
                                  <w:pPr>
                                    <w:pStyle w:val="TableParagraph"/>
                                    <w:spacing w:before="136"/>
                                    <w:ind w:right="767"/>
                                    <w:jc w:val="right"/>
                                    <w:rPr>
                                      <w:sz w:val="24"/>
                                    </w:rPr>
                                  </w:pPr>
                                  <w:r>
                                    <w:rPr>
                                      <w:spacing w:val="-5"/>
                                      <w:sz w:val="24"/>
                                    </w:rPr>
                                    <w:t>15</w:t>
                                  </w:r>
                                </w:p>
                              </w:tc>
                              <w:tc>
                                <w:tcPr>
                                  <w:tcW w:w="3567" w:type="dxa"/>
                                </w:tcPr>
                                <w:p>
                                  <w:pPr>
                                    <w:pStyle w:val="TableParagraph"/>
                                    <w:rPr>
                                      <w:sz w:val="24"/>
                                    </w:rPr>
                                  </w:pPr>
                                </w:p>
                              </w:tc>
                            </w:tr>
                            <w:tr>
                              <w:trPr>
                                <w:trHeight w:val="282" w:hRule="atLeast"/>
                              </w:trPr>
                              <w:tc>
                                <w:tcPr>
                                  <w:tcW w:w="4067"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213" w:type="dxa"/>
                                </w:tcPr>
                                <w:p>
                                  <w:pPr>
                                    <w:pStyle w:val="TableParagraph"/>
                                    <w:spacing w:line="252" w:lineRule="exact" w:before="11"/>
                                    <w:ind w:right="767"/>
                                    <w:jc w:val="right"/>
                                    <w:rPr>
                                      <w:sz w:val="24"/>
                                    </w:rPr>
                                  </w:pPr>
                                  <w:r>
                                    <w:rPr>
                                      <w:spacing w:val="-5"/>
                                      <w:sz w:val="24"/>
                                    </w:rPr>
                                    <w:t>38</w:t>
                                  </w:r>
                                </w:p>
                              </w:tc>
                              <w:tc>
                                <w:tcPr>
                                  <w:tcW w:w="3567" w:type="dxa"/>
                                </w:tcPr>
                                <w:p>
                                  <w:pPr>
                                    <w:pStyle w:val="TableParagraph"/>
                                    <w:rPr>
                                      <w:sz w:val="20"/>
                                    </w:rPr>
                                  </w:pPr>
                                </w:p>
                              </w:tc>
                            </w:tr>
                            <w:tr>
                              <w:trPr>
                                <w:trHeight w:val="283" w:hRule="atLeast"/>
                              </w:trPr>
                              <w:tc>
                                <w:tcPr>
                                  <w:tcW w:w="9847" w:type="dxa"/>
                                  <w:gridSpan w:val="4"/>
                                </w:tcPr>
                                <w:p>
                                  <w:pPr>
                                    <w:pStyle w:val="TableParagraph"/>
                                    <w:spacing w:line="247" w:lineRule="exact" w:before="16"/>
                                    <w:ind w:left="463"/>
                                    <w:rPr>
                                      <w:b/>
                                      <w:sz w:val="24"/>
                                    </w:rPr>
                                  </w:pPr>
                                  <w:r>
                                    <w:rPr>
                                      <w:b/>
                                      <w:sz w:val="24"/>
                                    </w:rPr>
                                    <w:t>Раздел</w:t>
                                  </w:r>
                                  <w:r>
                                    <w:rPr>
                                      <w:b/>
                                      <w:spacing w:val="-7"/>
                                      <w:sz w:val="24"/>
                                    </w:rPr>
                                    <w:t> </w:t>
                                  </w:r>
                                  <w:r>
                                    <w:rPr>
                                      <w:b/>
                                      <w:sz w:val="24"/>
                                    </w:rPr>
                                    <w:t>3.Прикладно-ориентированная</w:t>
                                  </w:r>
                                  <w:r>
                                    <w:rPr>
                                      <w:b/>
                                      <w:spacing w:val="-10"/>
                                      <w:sz w:val="24"/>
                                    </w:rPr>
                                    <w:t> </w:t>
                                  </w:r>
                                  <w:r>
                                    <w:rPr>
                                      <w:b/>
                                      <w:sz w:val="24"/>
                                    </w:rPr>
                                    <w:t>физическая</w:t>
                                  </w:r>
                                  <w:r>
                                    <w:rPr>
                                      <w:b/>
                                      <w:spacing w:val="-7"/>
                                      <w:sz w:val="24"/>
                                    </w:rPr>
                                    <w:t> </w:t>
                                  </w:r>
                                  <w:r>
                                    <w:rPr>
                                      <w:b/>
                                      <w:spacing w:val="-2"/>
                                      <w:sz w:val="24"/>
                                    </w:rPr>
                                    <w:t>культура</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48.383976pt;margin-top:13.12001pt;width:498.7pt;height:477.05pt;mso-position-horizontal-relative:page;mso-position-vertical-relative:paragraph;z-index:15730176" type="#_x0000_t202" id="docshape1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7"/>
                        <w:gridCol w:w="2900"/>
                        <w:gridCol w:w="2213"/>
                        <w:gridCol w:w="3567"/>
                      </w:tblGrid>
                      <w:tr>
                        <w:trPr>
                          <w:trHeight w:val="528" w:hRule="atLeast"/>
                        </w:trPr>
                        <w:tc>
                          <w:tcPr>
                            <w:tcW w:w="1167" w:type="dxa"/>
                            <w:vMerge w:val="restart"/>
                          </w:tcPr>
                          <w:p>
                            <w:pPr>
                              <w:pStyle w:val="TableParagraph"/>
                              <w:spacing w:line="208" w:lineRule="auto" w:before="189"/>
                              <w:ind w:left="237" w:right="448" w:firstLine="225"/>
                              <w:rPr>
                                <w:b/>
                                <w:sz w:val="24"/>
                              </w:rPr>
                            </w:pPr>
                            <w:r>
                              <w:rPr>
                                <w:b/>
                                <w:spacing w:val="-10"/>
                                <w:sz w:val="24"/>
                              </w:rPr>
                              <w:t>№ </w:t>
                            </w:r>
                            <w:r>
                              <w:rPr>
                                <w:b/>
                                <w:spacing w:val="-4"/>
                                <w:sz w:val="24"/>
                              </w:rPr>
                              <w:t>п/п</w:t>
                            </w:r>
                          </w:p>
                        </w:tc>
                        <w:tc>
                          <w:tcPr>
                            <w:tcW w:w="2900" w:type="dxa"/>
                            <w:vMerge w:val="restart"/>
                          </w:tcPr>
                          <w:p>
                            <w:pPr>
                              <w:pStyle w:val="TableParagraph"/>
                              <w:spacing w:line="258" w:lineRule="exact" w:before="40"/>
                              <w:ind w:left="463"/>
                              <w:rPr>
                                <w:b/>
                                <w:sz w:val="24"/>
                              </w:rPr>
                            </w:pPr>
                            <w:r>
                              <w:rPr>
                                <w:b/>
                                <w:spacing w:val="-2"/>
                                <w:sz w:val="24"/>
                              </w:rPr>
                              <w:t>Наименование</w:t>
                            </w:r>
                          </w:p>
                          <w:p>
                            <w:pPr>
                              <w:pStyle w:val="TableParagraph"/>
                              <w:tabs>
                                <w:tab w:pos="1734" w:val="left" w:leader="none"/>
                                <w:tab w:pos="2410" w:val="left" w:leader="none"/>
                              </w:tabs>
                              <w:spacing w:line="208" w:lineRule="auto" w:before="11"/>
                              <w:ind w:left="237" w:right="93"/>
                              <w:rPr>
                                <w:b/>
                                <w:sz w:val="24"/>
                              </w:rPr>
                            </w:pP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213" w:type="dxa"/>
                          </w:tcPr>
                          <w:p>
                            <w:pPr>
                              <w:pStyle w:val="TableParagraph"/>
                              <w:spacing w:line="240" w:lineRule="exact" w:before="28"/>
                              <w:ind w:left="108" w:right="40" w:firstLine="225"/>
                              <w:rPr>
                                <w:b/>
                                <w:sz w:val="24"/>
                              </w:rPr>
                            </w:pPr>
                            <w:r>
                              <w:rPr>
                                <w:b/>
                                <w:spacing w:val="-2"/>
                                <w:sz w:val="24"/>
                              </w:rPr>
                              <w:t>Количество </w:t>
                            </w:r>
                            <w:r>
                              <w:rPr>
                                <w:b/>
                                <w:spacing w:val="-4"/>
                                <w:sz w:val="24"/>
                              </w:rPr>
                              <w:t>часов</w:t>
                            </w:r>
                          </w:p>
                        </w:tc>
                        <w:tc>
                          <w:tcPr>
                            <w:tcW w:w="3567" w:type="dxa"/>
                            <w:vMerge w:val="restart"/>
                          </w:tcPr>
                          <w:p>
                            <w:pPr>
                              <w:pStyle w:val="TableParagraph"/>
                              <w:tabs>
                                <w:tab w:pos="2180" w:val="left" w:leader="none"/>
                              </w:tabs>
                              <w:spacing w:line="208" w:lineRule="auto" w:before="189"/>
                              <w:ind w:left="238" w:right="100" w:firstLine="225"/>
                              <w:rPr>
                                <w:b/>
                                <w:sz w:val="24"/>
                              </w:rPr>
                            </w:pPr>
                            <w:r>
                              <w:rPr>
                                <w:b/>
                                <w:spacing w:val="-2"/>
                                <w:sz w:val="24"/>
                              </w:rPr>
                              <w:t>Электронные</w:t>
                            </w:r>
                            <w:r>
                              <w:rPr>
                                <w:b/>
                                <w:sz w:val="24"/>
                              </w:rPr>
                              <w:tab/>
                            </w:r>
                            <w:r>
                              <w:rPr>
                                <w:b/>
                                <w:spacing w:val="-2"/>
                                <w:sz w:val="24"/>
                              </w:rPr>
                              <w:t>(цифровые) </w:t>
                            </w:r>
                            <w:r>
                              <w:rPr>
                                <w:b/>
                                <w:sz w:val="24"/>
                              </w:rPr>
                              <w:t>образовательные ресурсы</w:t>
                            </w:r>
                          </w:p>
                        </w:tc>
                      </w:tr>
                      <w:tr>
                        <w:trPr>
                          <w:trHeight w:val="522" w:hRule="atLeast"/>
                        </w:trPr>
                        <w:tc>
                          <w:tcPr>
                            <w:tcW w:w="1167" w:type="dxa"/>
                            <w:vMerge/>
                            <w:tcBorders>
                              <w:top w:val="nil"/>
                            </w:tcBorders>
                          </w:tcPr>
                          <w:p>
                            <w:pPr>
                              <w:rPr>
                                <w:sz w:val="2"/>
                                <w:szCs w:val="2"/>
                              </w:rPr>
                            </w:pPr>
                          </w:p>
                        </w:tc>
                        <w:tc>
                          <w:tcPr>
                            <w:tcW w:w="2900" w:type="dxa"/>
                            <w:vMerge/>
                            <w:tcBorders>
                              <w:top w:val="nil"/>
                            </w:tcBorders>
                          </w:tcPr>
                          <w:p>
                            <w:pPr>
                              <w:rPr>
                                <w:sz w:val="2"/>
                                <w:szCs w:val="2"/>
                              </w:rPr>
                            </w:pPr>
                          </w:p>
                        </w:tc>
                        <w:tc>
                          <w:tcPr>
                            <w:tcW w:w="2213" w:type="dxa"/>
                          </w:tcPr>
                          <w:p>
                            <w:pPr>
                              <w:pStyle w:val="TableParagraph"/>
                              <w:spacing w:before="11"/>
                              <w:ind w:left="468"/>
                              <w:rPr>
                                <w:b/>
                                <w:sz w:val="24"/>
                              </w:rPr>
                            </w:pPr>
                            <w:r>
                              <w:rPr>
                                <w:b/>
                                <w:spacing w:val="-2"/>
                                <w:sz w:val="24"/>
                              </w:rPr>
                              <w:t>Всего</w:t>
                            </w:r>
                          </w:p>
                        </w:tc>
                        <w:tc>
                          <w:tcPr>
                            <w:tcW w:w="3567" w:type="dxa"/>
                            <w:vMerge/>
                            <w:tcBorders>
                              <w:top w:val="nil"/>
                            </w:tcBorders>
                          </w:tcPr>
                          <w:p>
                            <w:pPr>
                              <w:rPr>
                                <w:sz w:val="2"/>
                                <w:szCs w:val="2"/>
                              </w:rPr>
                            </w:pPr>
                          </w:p>
                        </w:tc>
                      </w:tr>
                      <w:tr>
                        <w:trPr>
                          <w:trHeight w:val="283" w:hRule="atLeast"/>
                        </w:trPr>
                        <w:tc>
                          <w:tcPr>
                            <w:tcW w:w="9847" w:type="dxa"/>
                            <w:gridSpan w:val="4"/>
                          </w:tcPr>
                          <w:p>
                            <w:pPr>
                              <w:pStyle w:val="TableParagraph"/>
                              <w:spacing w:line="252" w:lineRule="exact" w:before="11"/>
                              <w:ind w:left="463"/>
                              <w:rPr>
                                <w:b/>
                                <w:sz w:val="24"/>
                              </w:rPr>
                            </w:pPr>
                            <w:r>
                              <w:rPr>
                                <w:b/>
                                <w:sz w:val="24"/>
                              </w:rPr>
                              <w:t>Раздел</w:t>
                            </w:r>
                            <w:r>
                              <w:rPr>
                                <w:b/>
                                <w:spacing w:val="-3"/>
                                <w:sz w:val="24"/>
                              </w:rPr>
                              <w:t> </w:t>
                            </w:r>
                            <w:r>
                              <w:rPr>
                                <w:b/>
                                <w:sz w:val="24"/>
                              </w:rPr>
                              <w:t>1.Знания</w:t>
                            </w:r>
                            <w:r>
                              <w:rPr>
                                <w:b/>
                                <w:spacing w:val="-2"/>
                                <w:sz w:val="24"/>
                              </w:rPr>
                              <w:t> </w:t>
                            </w:r>
                            <w:r>
                              <w:rPr>
                                <w:b/>
                                <w:sz w:val="24"/>
                              </w:rPr>
                              <w:t>о</w:t>
                            </w:r>
                            <w:r>
                              <w:rPr>
                                <w:b/>
                                <w:spacing w:val="-2"/>
                                <w:sz w:val="24"/>
                              </w:rPr>
                              <w:t> </w:t>
                            </w:r>
                            <w:r>
                              <w:rPr>
                                <w:b/>
                                <w:sz w:val="24"/>
                              </w:rPr>
                              <w:t>физической</w:t>
                            </w:r>
                            <w:r>
                              <w:rPr>
                                <w:b/>
                                <w:spacing w:val="-1"/>
                                <w:sz w:val="24"/>
                              </w:rPr>
                              <w:t> </w:t>
                            </w:r>
                            <w:r>
                              <w:rPr>
                                <w:b/>
                                <w:spacing w:val="-2"/>
                                <w:sz w:val="24"/>
                              </w:rPr>
                              <w:t>культуре</w:t>
                            </w:r>
                          </w:p>
                        </w:tc>
                      </w:tr>
                      <w:tr>
                        <w:trPr>
                          <w:trHeight w:val="527" w:hRule="atLeast"/>
                        </w:trPr>
                        <w:tc>
                          <w:tcPr>
                            <w:tcW w:w="1167" w:type="dxa"/>
                          </w:tcPr>
                          <w:p>
                            <w:pPr>
                              <w:pStyle w:val="TableParagraph"/>
                              <w:spacing w:before="136"/>
                              <w:ind w:left="328"/>
                              <w:rPr>
                                <w:sz w:val="24"/>
                              </w:rPr>
                            </w:pPr>
                            <w:r>
                              <w:rPr>
                                <w:spacing w:val="-5"/>
                                <w:sz w:val="24"/>
                              </w:rPr>
                              <w:t>1.1</w:t>
                            </w:r>
                          </w:p>
                        </w:tc>
                        <w:tc>
                          <w:tcPr>
                            <w:tcW w:w="2900" w:type="dxa"/>
                          </w:tcPr>
                          <w:p>
                            <w:pPr>
                              <w:pStyle w:val="TableParagraph"/>
                              <w:spacing w:line="240" w:lineRule="exact" w:before="27"/>
                              <w:ind w:left="237" w:firstLine="225"/>
                              <w:rPr>
                                <w:sz w:val="24"/>
                              </w:rPr>
                            </w:pPr>
                            <w:r>
                              <w:rPr>
                                <w:sz w:val="24"/>
                              </w:rPr>
                              <w:t>Знания</w:t>
                            </w:r>
                            <w:r>
                              <w:rPr>
                                <w:spacing w:val="40"/>
                                <w:sz w:val="24"/>
                              </w:rPr>
                              <w:t> </w:t>
                            </w:r>
                            <w:r>
                              <w:rPr>
                                <w:sz w:val="24"/>
                              </w:rPr>
                              <w:t>о</w:t>
                            </w:r>
                            <w:r>
                              <w:rPr>
                                <w:spacing w:val="40"/>
                                <w:sz w:val="24"/>
                              </w:rPr>
                              <w:t> </w:t>
                            </w:r>
                            <w:r>
                              <w:rPr>
                                <w:sz w:val="24"/>
                              </w:rPr>
                              <w:t>физической </w:t>
                            </w:r>
                            <w:r>
                              <w:rPr>
                                <w:spacing w:val="-2"/>
                                <w:sz w:val="24"/>
                              </w:rPr>
                              <w:t>культуре</w:t>
                            </w:r>
                          </w:p>
                        </w:tc>
                        <w:tc>
                          <w:tcPr>
                            <w:tcW w:w="2213" w:type="dxa"/>
                          </w:tcPr>
                          <w:p>
                            <w:pPr>
                              <w:pStyle w:val="TableParagraph"/>
                              <w:spacing w:before="136"/>
                              <w:ind w:right="825"/>
                              <w:jc w:val="right"/>
                              <w:rPr>
                                <w:sz w:val="24"/>
                              </w:rPr>
                            </w:pPr>
                            <w:r>
                              <w:rPr>
                                <w:spacing w:val="-10"/>
                                <w:sz w:val="24"/>
                              </w:rPr>
                              <w:t>2</w:t>
                            </w:r>
                          </w:p>
                        </w:tc>
                        <w:tc>
                          <w:tcPr>
                            <w:tcW w:w="3567" w:type="dxa"/>
                          </w:tcPr>
                          <w:p>
                            <w:pPr>
                              <w:pStyle w:val="TableParagraph"/>
                              <w:rPr>
                                <w:sz w:val="24"/>
                              </w:rPr>
                            </w:pPr>
                          </w:p>
                        </w:tc>
                      </w:tr>
                      <w:tr>
                        <w:trPr>
                          <w:trHeight w:val="283" w:hRule="atLeast"/>
                        </w:trPr>
                        <w:tc>
                          <w:tcPr>
                            <w:tcW w:w="4067"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213" w:type="dxa"/>
                          </w:tcPr>
                          <w:p>
                            <w:pPr>
                              <w:pStyle w:val="TableParagraph"/>
                              <w:spacing w:line="252" w:lineRule="exact" w:before="11"/>
                              <w:ind w:right="825"/>
                              <w:jc w:val="right"/>
                              <w:rPr>
                                <w:sz w:val="24"/>
                              </w:rPr>
                            </w:pPr>
                            <w:r>
                              <w:rPr>
                                <w:spacing w:val="-10"/>
                                <w:sz w:val="24"/>
                              </w:rPr>
                              <w:t>2</w:t>
                            </w:r>
                          </w:p>
                        </w:tc>
                        <w:tc>
                          <w:tcPr>
                            <w:tcW w:w="3567" w:type="dxa"/>
                          </w:tcPr>
                          <w:p>
                            <w:pPr>
                              <w:pStyle w:val="TableParagraph"/>
                              <w:rPr>
                                <w:sz w:val="20"/>
                              </w:rPr>
                            </w:pPr>
                          </w:p>
                        </w:tc>
                      </w:tr>
                      <w:tr>
                        <w:trPr>
                          <w:trHeight w:val="287" w:hRule="atLeast"/>
                        </w:trPr>
                        <w:tc>
                          <w:tcPr>
                            <w:tcW w:w="9847" w:type="dxa"/>
                            <w:gridSpan w:val="4"/>
                          </w:tcPr>
                          <w:p>
                            <w:pPr>
                              <w:pStyle w:val="TableParagraph"/>
                              <w:spacing w:line="252" w:lineRule="exact" w:before="16"/>
                              <w:ind w:left="463"/>
                              <w:rPr>
                                <w:b/>
                                <w:sz w:val="24"/>
                              </w:rPr>
                            </w:pPr>
                            <w:r>
                              <w:rPr>
                                <w:b/>
                                <w:sz w:val="24"/>
                              </w:rPr>
                              <w:t>Раздел</w:t>
                            </w:r>
                            <w:r>
                              <w:rPr>
                                <w:b/>
                                <w:spacing w:val="-2"/>
                                <w:sz w:val="24"/>
                              </w:rPr>
                              <w:t> </w:t>
                            </w:r>
                            <w:r>
                              <w:rPr>
                                <w:b/>
                                <w:sz w:val="24"/>
                              </w:rPr>
                              <w:t>2.Способы</w:t>
                            </w:r>
                            <w:r>
                              <w:rPr>
                                <w:b/>
                                <w:spacing w:val="-1"/>
                                <w:sz w:val="24"/>
                              </w:rPr>
                              <w:t> </w:t>
                            </w:r>
                            <w:r>
                              <w:rPr>
                                <w:b/>
                                <w:sz w:val="24"/>
                              </w:rPr>
                              <w:t>самостоятельной</w:t>
                            </w:r>
                            <w:r>
                              <w:rPr>
                                <w:b/>
                                <w:spacing w:val="-4"/>
                                <w:sz w:val="24"/>
                              </w:rPr>
                              <w:t> </w:t>
                            </w:r>
                            <w:r>
                              <w:rPr>
                                <w:b/>
                                <w:spacing w:val="-2"/>
                                <w:sz w:val="24"/>
                              </w:rPr>
                              <w:t>деятельности</w:t>
                            </w:r>
                          </w:p>
                        </w:tc>
                      </w:tr>
                      <w:tr>
                        <w:trPr>
                          <w:trHeight w:val="762" w:hRule="atLeast"/>
                        </w:trPr>
                        <w:tc>
                          <w:tcPr>
                            <w:tcW w:w="1167" w:type="dxa"/>
                          </w:tcPr>
                          <w:p>
                            <w:pPr>
                              <w:pStyle w:val="TableParagraph"/>
                              <w:spacing w:before="251"/>
                              <w:ind w:left="328"/>
                              <w:rPr>
                                <w:sz w:val="24"/>
                              </w:rPr>
                            </w:pPr>
                            <w:r>
                              <w:rPr>
                                <w:spacing w:val="-5"/>
                                <w:sz w:val="24"/>
                              </w:rPr>
                              <w:t>2.1</w:t>
                            </w:r>
                          </w:p>
                        </w:tc>
                        <w:tc>
                          <w:tcPr>
                            <w:tcW w:w="2900" w:type="dxa"/>
                          </w:tcPr>
                          <w:p>
                            <w:pPr>
                              <w:pStyle w:val="TableParagraph"/>
                              <w:tabs>
                                <w:tab w:pos="1590" w:val="left" w:leader="none"/>
                              </w:tabs>
                              <w:spacing w:line="240" w:lineRule="exact" w:before="23"/>
                              <w:ind w:left="237" w:right="98" w:firstLine="225"/>
                              <w:rPr>
                                <w:sz w:val="24"/>
                              </w:rPr>
                            </w:pPr>
                            <w:r>
                              <w:rPr>
                                <w:spacing w:val="-4"/>
                                <w:sz w:val="24"/>
                              </w:rPr>
                              <w:t>Виды</w:t>
                            </w:r>
                            <w:r>
                              <w:rPr>
                                <w:sz w:val="24"/>
                              </w:rPr>
                              <w:tab/>
                            </w:r>
                            <w:r>
                              <w:rPr>
                                <w:spacing w:val="-2"/>
                                <w:sz w:val="24"/>
                              </w:rPr>
                              <w:t>физических упражнений, </w:t>
                            </w:r>
                            <w:r>
                              <w:rPr>
                                <w:sz w:val="24"/>
                              </w:rPr>
                              <w:t>используемых</w:t>
                            </w:r>
                            <w:r>
                              <w:rPr>
                                <w:spacing w:val="-7"/>
                                <w:sz w:val="24"/>
                              </w:rPr>
                              <w:t> </w:t>
                            </w:r>
                            <w:r>
                              <w:rPr>
                                <w:sz w:val="24"/>
                              </w:rPr>
                              <w:t>на уроках</w:t>
                            </w:r>
                          </w:p>
                        </w:tc>
                        <w:tc>
                          <w:tcPr>
                            <w:tcW w:w="2213" w:type="dxa"/>
                          </w:tcPr>
                          <w:p>
                            <w:pPr>
                              <w:pStyle w:val="TableParagraph"/>
                              <w:spacing w:before="251"/>
                              <w:ind w:right="859"/>
                              <w:jc w:val="right"/>
                              <w:rPr>
                                <w:sz w:val="24"/>
                              </w:rPr>
                            </w:pPr>
                            <w:r>
                              <w:rPr>
                                <w:spacing w:val="-10"/>
                                <w:sz w:val="24"/>
                              </w:rPr>
                              <w:t>1</w:t>
                            </w:r>
                          </w:p>
                        </w:tc>
                        <w:tc>
                          <w:tcPr>
                            <w:tcW w:w="3567" w:type="dxa"/>
                          </w:tcPr>
                          <w:p>
                            <w:pPr>
                              <w:pStyle w:val="TableParagraph"/>
                              <w:rPr>
                                <w:sz w:val="24"/>
                              </w:rPr>
                            </w:pPr>
                          </w:p>
                        </w:tc>
                      </w:tr>
                      <w:tr>
                        <w:trPr>
                          <w:trHeight w:val="763" w:hRule="atLeast"/>
                        </w:trPr>
                        <w:tc>
                          <w:tcPr>
                            <w:tcW w:w="1167" w:type="dxa"/>
                          </w:tcPr>
                          <w:p>
                            <w:pPr>
                              <w:pStyle w:val="TableParagraph"/>
                              <w:spacing w:before="251"/>
                              <w:ind w:left="328"/>
                              <w:rPr>
                                <w:sz w:val="24"/>
                              </w:rPr>
                            </w:pPr>
                            <w:r>
                              <w:rPr>
                                <w:spacing w:val="-5"/>
                                <w:sz w:val="24"/>
                              </w:rPr>
                              <w:t>2.2</w:t>
                            </w:r>
                          </w:p>
                        </w:tc>
                        <w:tc>
                          <w:tcPr>
                            <w:tcW w:w="2900" w:type="dxa"/>
                          </w:tcPr>
                          <w:p>
                            <w:pPr>
                              <w:pStyle w:val="TableParagraph"/>
                              <w:tabs>
                                <w:tab w:pos="1586" w:val="left" w:leader="none"/>
                              </w:tabs>
                              <w:spacing w:line="240" w:lineRule="exact" w:before="23"/>
                              <w:ind w:left="237" w:right="98" w:firstLine="225"/>
                              <w:jc w:val="both"/>
                              <w:rPr>
                                <w:sz w:val="24"/>
                              </w:rPr>
                            </w:pPr>
                            <w:r>
                              <w:rPr>
                                <w:sz w:val="24"/>
                              </w:rPr>
                              <w:t>Измерение пульса на </w:t>
                            </w:r>
                            <w:r>
                              <w:rPr>
                                <w:spacing w:val="-2"/>
                                <w:sz w:val="24"/>
                              </w:rPr>
                              <w:t>уроках</w:t>
                            </w:r>
                            <w:r>
                              <w:rPr>
                                <w:sz w:val="24"/>
                              </w:rPr>
                              <w:tab/>
                            </w:r>
                            <w:r>
                              <w:rPr>
                                <w:spacing w:val="-2"/>
                                <w:sz w:val="24"/>
                              </w:rPr>
                              <w:t>физической культуры</w:t>
                            </w:r>
                          </w:p>
                        </w:tc>
                        <w:tc>
                          <w:tcPr>
                            <w:tcW w:w="2213" w:type="dxa"/>
                          </w:tcPr>
                          <w:p>
                            <w:pPr>
                              <w:pStyle w:val="TableParagraph"/>
                              <w:spacing w:before="251"/>
                              <w:ind w:right="859"/>
                              <w:jc w:val="right"/>
                              <w:rPr>
                                <w:sz w:val="24"/>
                              </w:rPr>
                            </w:pPr>
                            <w:r>
                              <w:rPr>
                                <w:spacing w:val="-10"/>
                                <w:sz w:val="24"/>
                              </w:rPr>
                              <w:t>1</w:t>
                            </w:r>
                          </w:p>
                        </w:tc>
                        <w:tc>
                          <w:tcPr>
                            <w:tcW w:w="3567" w:type="dxa"/>
                          </w:tcPr>
                          <w:p>
                            <w:pPr>
                              <w:pStyle w:val="TableParagraph"/>
                              <w:rPr>
                                <w:sz w:val="24"/>
                              </w:rPr>
                            </w:pPr>
                          </w:p>
                        </w:tc>
                      </w:tr>
                      <w:tr>
                        <w:trPr>
                          <w:trHeight w:val="287" w:hRule="atLeast"/>
                        </w:trPr>
                        <w:tc>
                          <w:tcPr>
                            <w:tcW w:w="1167" w:type="dxa"/>
                          </w:tcPr>
                          <w:p>
                            <w:pPr>
                              <w:pStyle w:val="TableParagraph"/>
                              <w:spacing w:line="252" w:lineRule="exact" w:before="16"/>
                              <w:ind w:left="328"/>
                              <w:rPr>
                                <w:sz w:val="24"/>
                              </w:rPr>
                            </w:pPr>
                            <w:r>
                              <w:rPr>
                                <w:spacing w:val="-5"/>
                                <w:sz w:val="24"/>
                              </w:rPr>
                              <w:t>2.3</w:t>
                            </w:r>
                          </w:p>
                        </w:tc>
                        <w:tc>
                          <w:tcPr>
                            <w:tcW w:w="2900" w:type="dxa"/>
                          </w:tcPr>
                          <w:p>
                            <w:pPr>
                              <w:pStyle w:val="TableParagraph"/>
                              <w:spacing w:line="252" w:lineRule="exact" w:before="16"/>
                              <w:ind w:left="463"/>
                              <w:rPr>
                                <w:sz w:val="24"/>
                              </w:rPr>
                            </w:pPr>
                            <w:r>
                              <w:rPr>
                                <w:sz w:val="24"/>
                              </w:rPr>
                              <w:t>Физическая</w:t>
                            </w:r>
                            <w:r>
                              <w:rPr>
                                <w:spacing w:val="-2"/>
                                <w:sz w:val="24"/>
                              </w:rPr>
                              <w:t> нагрузка</w:t>
                            </w:r>
                          </w:p>
                        </w:tc>
                        <w:tc>
                          <w:tcPr>
                            <w:tcW w:w="2213" w:type="dxa"/>
                          </w:tcPr>
                          <w:p>
                            <w:pPr>
                              <w:pStyle w:val="TableParagraph"/>
                              <w:spacing w:line="252" w:lineRule="exact" w:before="16"/>
                              <w:ind w:right="825"/>
                              <w:jc w:val="right"/>
                              <w:rPr>
                                <w:sz w:val="24"/>
                              </w:rPr>
                            </w:pPr>
                            <w:r>
                              <w:rPr>
                                <w:spacing w:val="-10"/>
                                <w:sz w:val="24"/>
                              </w:rPr>
                              <w:t>2</w:t>
                            </w:r>
                          </w:p>
                        </w:tc>
                        <w:tc>
                          <w:tcPr>
                            <w:tcW w:w="3567" w:type="dxa"/>
                          </w:tcPr>
                          <w:p>
                            <w:pPr>
                              <w:pStyle w:val="TableParagraph"/>
                              <w:rPr>
                                <w:sz w:val="20"/>
                              </w:rPr>
                            </w:pPr>
                          </w:p>
                        </w:tc>
                      </w:tr>
                      <w:tr>
                        <w:trPr>
                          <w:trHeight w:val="282" w:hRule="atLeast"/>
                        </w:trPr>
                        <w:tc>
                          <w:tcPr>
                            <w:tcW w:w="4067"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213" w:type="dxa"/>
                          </w:tcPr>
                          <w:p>
                            <w:pPr>
                              <w:pStyle w:val="TableParagraph"/>
                              <w:spacing w:line="252" w:lineRule="exact" w:before="11"/>
                              <w:ind w:right="825"/>
                              <w:jc w:val="right"/>
                              <w:rPr>
                                <w:sz w:val="24"/>
                              </w:rPr>
                            </w:pPr>
                            <w:r>
                              <w:rPr>
                                <w:spacing w:val="-10"/>
                                <w:sz w:val="24"/>
                              </w:rPr>
                              <w:t>4</w:t>
                            </w:r>
                          </w:p>
                        </w:tc>
                        <w:tc>
                          <w:tcPr>
                            <w:tcW w:w="3567" w:type="dxa"/>
                          </w:tcPr>
                          <w:p>
                            <w:pPr>
                              <w:pStyle w:val="TableParagraph"/>
                              <w:rPr>
                                <w:sz w:val="20"/>
                              </w:rPr>
                            </w:pPr>
                          </w:p>
                        </w:tc>
                      </w:tr>
                      <w:tr>
                        <w:trPr>
                          <w:trHeight w:val="287" w:hRule="atLeast"/>
                        </w:trPr>
                        <w:tc>
                          <w:tcPr>
                            <w:tcW w:w="9847" w:type="dxa"/>
                            <w:gridSpan w:val="4"/>
                          </w:tcPr>
                          <w:p>
                            <w:pPr>
                              <w:pStyle w:val="TableParagraph"/>
                              <w:spacing w:line="252" w:lineRule="exact" w:before="16"/>
                              <w:ind w:left="463"/>
                              <w:rPr>
                                <w:b/>
                                <w:sz w:val="24"/>
                              </w:rPr>
                            </w:pPr>
                            <w:r>
                              <w:rPr>
                                <w:b/>
                                <w:sz w:val="24"/>
                              </w:rPr>
                              <w:t>ФИЗИЧЕСКОЕ</w:t>
                            </w:r>
                            <w:r>
                              <w:rPr>
                                <w:b/>
                                <w:spacing w:val="-2"/>
                                <w:sz w:val="24"/>
                              </w:rPr>
                              <w:t> СОВЕРШЕНСТВОВАНИЕ</w:t>
                            </w:r>
                          </w:p>
                        </w:tc>
                      </w:tr>
                      <w:tr>
                        <w:trPr>
                          <w:trHeight w:val="283" w:hRule="atLeast"/>
                        </w:trPr>
                        <w:tc>
                          <w:tcPr>
                            <w:tcW w:w="9847" w:type="dxa"/>
                            <w:gridSpan w:val="4"/>
                          </w:tcPr>
                          <w:p>
                            <w:pPr>
                              <w:pStyle w:val="TableParagraph"/>
                              <w:spacing w:line="252" w:lineRule="exact" w:before="11"/>
                              <w:ind w:left="463"/>
                              <w:rPr>
                                <w:b/>
                                <w:sz w:val="24"/>
                              </w:rPr>
                            </w:pPr>
                            <w:r>
                              <w:rPr>
                                <w:b/>
                                <w:sz w:val="24"/>
                              </w:rPr>
                              <w:t>Раздел</w:t>
                            </w:r>
                            <w:r>
                              <w:rPr>
                                <w:b/>
                                <w:spacing w:val="-3"/>
                                <w:sz w:val="24"/>
                              </w:rPr>
                              <w:t> </w:t>
                            </w:r>
                            <w:r>
                              <w:rPr>
                                <w:b/>
                                <w:sz w:val="24"/>
                              </w:rPr>
                              <w:t>1.Оздоровительная</w:t>
                            </w:r>
                            <w:r>
                              <w:rPr>
                                <w:b/>
                                <w:spacing w:val="-5"/>
                                <w:sz w:val="24"/>
                              </w:rPr>
                              <w:t> </w:t>
                            </w:r>
                            <w:r>
                              <w:rPr>
                                <w:b/>
                                <w:sz w:val="24"/>
                              </w:rPr>
                              <w:t>физическая</w:t>
                            </w:r>
                            <w:r>
                              <w:rPr>
                                <w:b/>
                                <w:spacing w:val="-2"/>
                                <w:sz w:val="24"/>
                              </w:rPr>
                              <w:t> культура</w:t>
                            </w:r>
                          </w:p>
                        </w:tc>
                      </w:tr>
                      <w:tr>
                        <w:trPr>
                          <w:trHeight w:val="528" w:hRule="atLeast"/>
                        </w:trPr>
                        <w:tc>
                          <w:tcPr>
                            <w:tcW w:w="1167" w:type="dxa"/>
                          </w:tcPr>
                          <w:p>
                            <w:pPr>
                              <w:pStyle w:val="TableParagraph"/>
                              <w:spacing w:before="136"/>
                              <w:ind w:left="328"/>
                              <w:rPr>
                                <w:sz w:val="24"/>
                              </w:rPr>
                            </w:pPr>
                            <w:r>
                              <w:rPr>
                                <w:spacing w:val="-5"/>
                                <w:sz w:val="24"/>
                              </w:rPr>
                              <w:t>1.1</w:t>
                            </w:r>
                          </w:p>
                        </w:tc>
                        <w:tc>
                          <w:tcPr>
                            <w:tcW w:w="2900" w:type="dxa"/>
                          </w:tcPr>
                          <w:p>
                            <w:pPr>
                              <w:pStyle w:val="TableParagraph"/>
                              <w:spacing w:line="240" w:lineRule="exact" w:before="28"/>
                              <w:ind w:left="237" w:right="156" w:firstLine="225"/>
                              <w:rPr>
                                <w:sz w:val="24"/>
                              </w:rPr>
                            </w:pPr>
                            <w:r>
                              <w:rPr>
                                <w:spacing w:val="-2"/>
                                <w:sz w:val="24"/>
                              </w:rPr>
                              <w:t>Закаливание организма</w:t>
                            </w:r>
                          </w:p>
                        </w:tc>
                        <w:tc>
                          <w:tcPr>
                            <w:tcW w:w="2213" w:type="dxa"/>
                          </w:tcPr>
                          <w:p>
                            <w:pPr>
                              <w:pStyle w:val="TableParagraph"/>
                              <w:spacing w:before="136"/>
                              <w:ind w:right="825"/>
                              <w:jc w:val="right"/>
                              <w:rPr>
                                <w:sz w:val="24"/>
                              </w:rPr>
                            </w:pPr>
                            <w:r>
                              <w:rPr>
                                <w:spacing w:val="-10"/>
                                <w:sz w:val="24"/>
                              </w:rPr>
                              <w:t>1</w:t>
                            </w:r>
                          </w:p>
                        </w:tc>
                        <w:tc>
                          <w:tcPr>
                            <w:tcW w:w="3567" w:type="dxa"/>
                          </w:tcPr>
                          <w:p>
                            <w:pPr>
                              <w:pStyle w:val="TableParagraph"/>
                              <w:rPr>
                                <w:sz w:val="24"/>
                              </w:rPr>
                            </w:pPr>
                          </w:p>
                        </w:tc>
                      </w:tr>
                      <w:tr>
                        <w:trPr>
                          <w:trHeight w:val="522" w:hRule="atLeast"/>
                        </w:trPr>
                        <w:tc>
                          <w:tcPr>
                            <w:tcW w:w="1167" w:type="dxa"/>
                          </w:tcPr>
                          <w:p>
                            <w:pPr>
                              <w:pStyle w:val="TableParagraph"/>
                              <w:spacing w:before="131"/>
                              <w:ind w:left="328"/>
                              <w:rPr>
                                <w:sz w:val="24"/>
                              </w:rPr>
                            </w:pPr>
                            <w:r>
                              <w:rPr>
                                <w:spacing w:val="-5"/>
                                <w:sz w:val="24"/>
                              </w:rPr>
                              <w:t>1.2</w:t>
                            </w:r>
                          </w:p>
                        </w:tc>
                        <w:tc>
                          <w:tcPr>
                            <w:tcW w:w="2900" w:type="dxa"/>
                          </w:tcPr>
                          <w:p>
                            <w:pPr>
                              <w:pStyle w:val="TableParagraph"/>
                              <w:tabs>
                                <w:tab w:pos="2665" w:val="left" w:leader="none"/>
                              </w:tabs>
                              <w:spacing w:line="240" w:lineRule="exact" w:before="23"/>
                              <w:ind w:left="237" w:right="98" w:firstLine="225"/>
                              <w:rPr>
                                <w:sz w:val="24"/>
                              </w:rPr>
                            </w:pPr>
                            <w:r>
                              <w:rPr>
                                <w:spacing w:val="-2"/>
                                <w:sz w:val="24"/>
                              </w:rPr>
                              <w:t>Дыхательная</w:t>
                            </w:r>
                            <w:r>
                              <w:rPr>
                                <w:sz w:val="24"/>
                              </w:rPr>
                              <w:tab/>
                            </w:r>
                            <w:r>
                              <w:rPr>
                                <w:spacing w:val="-10"/>
                                <w:sz w:val="24"/>
                              </w:rPr>
                              <w:t>и </w:t>
                            </w:r>
                            <w:r>
                              <w:rPr>
                                <w:sz w:val="24"/>
                              </w:rPr>
                              <w:t>зрительная гимнастика</w:t>
                            </w:r>
                          </w:p>
                        </w:tc>
                        <w:tc>
                          <w:tcPr>
                            <w:tcW w:w="2213" w:type="dxa"/>
                          </w:tcPr>
                          <w:p>
                            <w:pPr>
                              <w:pStyle w:val="TableParagraph"/>
                              <w:spacing w:before="131"/>
                              <w:ind w:right="825"/>
                              <w:jc w:val="right"/>
                              <w:rPr>
                                <w:sz w:val="24"/>
                              </w:rPr>
                            </w:pPr>
                            <w:r>
                              <w:rPr>
                                <w:spacing w:val="-10"/>
                                <w:sz w:val="24"/>
                              </w:rPr>
                              <w:t>1</w:t>
                            </w:r>
                          </w:p>
                        </w:tc>
                        <w:tc>
                          <w:tcPr>
                            <w:tcW w:w="3567" w:type="dxa"/>
                          </w:tcPr>
                          <w:p>
                            <w:pPr>
                              <w:pStyle w:val="TableParagraph"/>
                              <w:rPr>
                                <w:sz w:val="24"/>
                              </w:rPr>
                            </w:pPr>
                          </w:p>
                        </w:tc>
                      </w:tr>
                      <w:tr>
                        <w:trPr>
                          <w:trHeight w:val="282" w:hRule="atLeast"/>
                        </w:trPr>
                        <w:tc>
                          <w:tcPr>
                            <w:tcW w:w="4067"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213" w:type="dxa"/>
                          </w:tcPr>
                          <w:p>
                            <w:pPr>
                              <w:pStyle w:val="TableParagraph"/>
                              <w:spacing w:line="252" w:lineRule="exact" w:before="11"/>
                              <w:ind w:right="825"/>
                              <w:jc w:val="right"/>
                              <w:rPr>
                                <w:sz w:val="24"/>
                              </w:rPr>
                            </w:pPr>
                            <w:r>
                              <w:rPr>
                                <w:spacing w:val="-10"/>
                                <w:sz w:val="24"/>
                              </w:rPr>
                              <w:t>2</w:t>
                            </w:r>
                          </w:p>
                        </w:tc>
                        <w:tc>
                          <w:tcPr>
                            <w:tcW w:w="3567" w:type="dxa"/>
                          </w:tcPr>
                          <w:p>
                            <w:pPr>
                              <w:pStyle w:val="TableParagraph"/>
                              <w:rPr>
                                <w:sz w:val="20"/>
                              </w:rPr>
                            </w:pPr>
                          </w:p>
                        </w:tc>
                      </w:tr>
                      <w:tr>
                        <w:trPr>
                          <w:trHeight w:val="287" w:hRule="atLeast"/>
                        </w:trPr>
                        <w:tc>
                          <w:tcPr>
                            <w:tcW w:w="9847" w:type="dxa"/>
                            <w:gridSpan w:val="4"/>
                          </w:tcPr>
                          <w:p>
                            <w:pPr>
                              <w:pStyle w:val="TableParagraph"/>
                              <w:spacing w:line="252" w:lineRule="exact" w:before="16"/>
                              <w:ind w:left="463"/>
                              <w:rPr>
                                <w:b/>
                                <w:sz w:val="24"/>
                              </w:rPr>
                            </w:pPr>
                            <w:r>
                              <w:rPr>
                                <w:b/>
                                <w:sz w:val="24"/>
                              </w:rPr>
                              <w:t>Раздел</w:t>
                            </w:r>
                            <w:r>
                              <w:rPr>
                                <w:b/>
                                <w:spacing w:val="-6"/>
                                <w:sz w:val="24"/>
                              </w:rPr>
                              <w:t> </w:t>
                            </w:r>
                            <w:r>
                              <w:rPr>
                                <w:b/>
                                <w:sz w:val="24"/>
                              </w:rPr>
                              <w:t>2.Спортивно-оздоровительная</w:t>
                            </w:r>
                            <w:r>
                              <w:rPr>
                                <w:b/>
                                <w:spacing w:val="-8"/>
                                <w:sz w:val="24"/>
                              </w:rPr>
                              <w:t> </w:t>
                            </w:r>
                            <w:r>
                              <w:rPr>
                                <w:b/>
                                <w:sz w:val="24"/>
                              </w:rPr>
                              <w:t>физическая</w:t>
                            </w:r>
                            <w:r>
                              <w:rPr>
                                <w:b/>
                                <w:spacing w:val="-5"/>
                                <w:sz w:val="24"/>
                              </w:rPr>
                              <w:t> </w:t>
                            </w:r>
                            <w:r>
                              <w:rPr>
                                <w:b/>
                                <w:spacing w:val="-2"/>
                                <w:sz w:val="24"/>
                              </w:rPr>
                              <w:t>культура</w:t>
                            </w:r>
                          </w:p>
                        </w:tc>
                      </w:tr>
                      <w:tr>
                        <w:trPr>
                          <w:trHeight w:val="523" w:hRule="atLeast"/>
                        </w:trPr>
                        <w:tc>
                          <w:tcPr>
                            <w:tcW w:w="1167" w:type="dxa"/>
                          </w:tcPr>
                          <w:p>
                            <w:pPr>
                              <w:pStyle w:val="TableParagraph"/>
                              <w:spacing w:before="131"/>
                              <w:ind w:left="328"/>
                              <w:rPr>
                                <w:sz w:val="24"/>
                              </w:rPr>
                            </w:pPr>
                            <w:r>
                              <w:rPr>
                                <w:spacing w:val="-5"/>
                                <w:sz w:val="24"/>
                              </w:rPr>
                              <w:t>2.1</w:t>
                            </w:r>
                          </w:p>
                        </w:tc>
                        <w:tc>
                          <w:tcPr>
                            <w:tcW w:w="2900" w:type="dxa"/>
                          </w:tcPr>
                          <w:p>
                            <w:pPr>
                              <w:pStyle w:val="TableParagraph"/>
                              <w:tabs>
                                <w:tab w:pos="2694" w:val="left" w:leader="none"/>
                              </w:tabs>
                              <w:spacing w:line="240" w:lineRule="exact" w:before="23"/>
                              <w:ind w:left="237" w:right="92" w:firstLine="225"/>
                              <w:rPr>
                                <w:sz w:val="24"/>
                              </w:rPr>
                            </w:pPr>
                            <w:r>
                              <w:rPr>
                                <w:spacing w:val="-2"/>
                                <w:sz w:val="24"/>
                              </w:rPr>
                              <w:t>Гимнастика</w:t>
                            </w:r>
                            <w:r>
                              <w:rPr>
                                <w:sz w:val="24"/>
                              </w:rPr>
                              <w:tab/>
                            </w:r>
                            <w:r>
                              <w:rPr>
                                <w:spacing w:val="-10"/>
                                <w:sz w:val="24"/>
                              </w:rPr>
                              <w:t>с </w:t>
                            </w:r>
                            <w:r>
                              <w:rPr>
                                <w:sz w:val="24"/>
                              </w:rPr>
                              <w:t>основами акробатики</w:t>
                            </w:r>
                          </w:p>
                        </w:tc>
                        <w:tc>
                          <w:tcPr>
                            <w:tcW w:w="2213" w:type="dxa"/>
                          </w:tcPr>
                          <w:p>
                            <w:pPr>
                              <w:pStyle w:val="TableParagraph"/>
                              <w:spacing w:before="131"/>
                              <w:ind w:right="825"/>
                              <w:jc w:val="right"/>
                              <w:rPr>
                                <w:sz w:val="24"/>
                              </w:rPr>
                            </w:pPr>
                            <w:r>
                              <w:rPr>
                                <w:spacing w:val="-10"/>
                                <w:sz w:val="24"/>
                              </w:rPr>
                              <w:t>6</w:t>
                            </w:r>
                          </w:p>
                        </w:tc>
                        <w:tc>
                          <w:tcPr>
                            <w:tcW w:w="3567" w:type="dxa"/>
                          </w:tcPr>
                          <w:p>
                            <w:pPr>
                              <w:pStyle w:val="TableParagraph"/>
                              <w:rPr>
                                <w:sz w:val="24"/>
                              </w:rPr>
                            </w:pPr>
                          </w:p>
                        </w:tc>
                      </w:tr>
                      <w:tr>
                        <w:trPr>
                          <w:trHeight w:val="287" w:hRule="atLeast"/>
                        </w:trPr>
                        <w:tc>
                          <w:tcPr>
                            <w:tcW w:w="1167" w:type="dxa"/>
                          </w:tcPr>
                          <w:p>
                            <w:pPr>
                              <w:pStyle w:val="TableParagraph"/>
                              <w:spacing w:line="252" w:lineRule="exact" w:before="16"/>
                              <w:ind w:left="328"/>
                              <w:rPr>
                                <w:sz w:val="24"/>
                              </w:rPr>
                            </w:pPr>
                            <w:r>
                              <w:rPr>
                                <w:spacing w:val="-5"/>
                                <w:sz w:val="24"/>
                              </w:rPr>
                              <w:t>2.2</w:t>
                            </w:r>
                          </w:p>
                        </w:tc>
                        <w:tc>
                          <w:tcPr>
                            <w:tcW w:w="2900" w:type="dxa"/>
                          </w:tcPr>
                          <w:p>
                            <w:pPr>
                              <w:pStyle w:val="TableParagraph"/>
                              <w:spacing w:line="252" w:lineRule="exact" w:before="16"/>
                              <w:ind w:left="463"/>
                              <w:rPr>
                                <w:sz w:val="24"/>
                              </w:rPr>
                            </w:pPr>
                            <w:r>
                              <w:rPr>
                                <w:sz w:val="24"/>
                              </w:rPr>
                              <w:t>Легкая</w:t>
                            </w:r>
                            <w:r>
                              <w:rPr>
                                <w:spacing w:val="-2"/>
                                <w:sz w:val="24"/>
                              </w:rPr>
                              <w:t> атлетика</w:t>
                            </w:r>
                          </w:p>
                        </w:tc>
                        <w:tc>
                          <w:tcPr>
                            <w:tcW w:w="2213" w:type="dxa"/>
                          </w:tcPr>
                          <w:p>
                            <w:pPr>
                              <w:pStyle w:val="TableParagraph"/>
                              <w:spacing w:line="252" w:lineRule="exact" w:before="16"/>
                              <w:ind w:right="825"/>
                              <w:jc w:val="right"/>
                              <w:rPr>
                                <w:sz w:val="24"/>
                              </w:rPr>
                            </w:pPr>
                            <w:r>
                              <w:rPr>
                                <w:spacing w:val="-10"/>
                                <w:sz w:val="24"/>
                              </w:rPr>
                              <w:t>6</w:t>
                            </w:r>
                          </w:p>
                        </w:tc>
                        <w:tc>
                          <w:tcPr>
                            <w:tcW w:w="3567" w:type="dxa"/>
                          </w:tcPr>
                          <w:p>
                            <w:pPr>
                              <w:pStyle w:val="TableParagraph"/>
                              <w:rPr>
                                <w:sz w:val="20"/>
                              </w:rPr>
                            </w:pPr>
                          </w:p>
                        </w:tc>
                      </w:tr>
                      <w:tr>
                        <w:trPr>
                          <w:trHeight w:val="283" w:hRule="atLeast"/>
                        </w:trPr>
                        <w:tc>
                          <w:tcPr>
                            <w:tcW w:w="1167" w:type="dxa"/>
                          </w:tcPr>
                          <w:p>
                            <w:pPr>
                              <w:pStyle w:val="TableParagraph"/>
                              <w:spacing w:line="252" w:lineRule="exact" w:before="11"/>
                              <w:ind w:left="328"/>
                              <w:rPr>
                                <w:sz w:val="24"/>
                              </w:rPr>
                            </w:pPr>
                            <w:r>
                              <w:rPr>
                                <w:spacing w:val="-5"/>
                                <w:sz w:val="24"/>
                              </w:rPr>
                              <w:t>2.3</w:t>
                            </w:r>
                          </w:p>
                        </w:tc>
                        <w:tc>
                          <w:tcPr>
                            <w:tcW w:w="2900" w:type="dxa"/>
                          </w:tcPr>
                          <w:p>
                            <w:pPr>
                              <w:pStyle w:val="TableParagraph"/>
                              <w:spacing w:line="252" w:lineRule="exact" w:before="11"/>
                              <w:ind w:left="463"/>
                              <w:rPr>
                                <w:sz w:val="24"/>
                              </w:rPr>
                            </w:pPr>
                            <w:r>
                              <w:rPr>
                                <w:sz w:val="24"/>
                              </w:rPr>
                              <w:t>Лыжная</w:t>
                            </w:r>
                            <w:r>
                              <w:rPr>
                                <w:spacing w:val="-1"/>
                                <w:sz w:val="24"/>
                              </w:rPr>
                              <w:t> </w:t>
                            </w:r>
                            <w:r>
                              <w:rPr>
                                <w:spacing w:val="-2"/>
                                <w:sz w:val="24"/>
                              </w:rPr>
                              <w:t>подготовка</w:t>
                            </w:r>
                          </w:p>
                        </w:tc>
                        <w:tc>
                          <w:tcPr>
                            <w:tcW w:w="2213" w:type="dxa"/>
                          </w:tcPr>
                          <w:p>
                            <w:pPr>
                              <w:pStyle w:val="TableParagraph"/>
                              <w:spacing w:line="252" w:lineRule="exact" w:before="11"/>
                              <w:ind w:right="825"/>
                              <w:jc w:val="right"/>
                              <w:rPr>
                                <w:sz w:val="24"/>
                              </w:rPr>
                            </w:pPr>
                            <w:r>
                              <w:rPr>
                                <w:spacing w:val="-10"/>
                                <w:sz w:val="24"/>
                              </w:rPr>
                              <w:t>8</w:t>
                            </w:r>
                          </w:p>
                        </w:tc>
                        <w:tc>
                          <w:tcPr>
                            <w:tcW w:w="3567" w:type="dxa"/>
                          </w:tcPr>
                          <w:p>
                            <w:pPr>
                              <w:pStyle w:val="TableParagraph"/>
                              <w:rPr>
                                <w:sz w:val="20"/>
                              </w:rPr>
                            </w:pPr>
                          </w:p>
                        </w:tc>
                      </w:tr>
                      <w:tr>
                        <w:trPr>
                          <w:trHeight w:val="522" w:hRule="atLeast"/>
                        </w:trPr>
                        <w:tc>
                          <w:tcPr>
                            <w:tcW w:w="1167" w:type="dxa"/>
                          </w:tcPr>
                          <w:p>
                            <w:pPr>
                              <w:pStyle w:val="TableParagraph"/>
                              <w:spacing w:before="131"/>
                              <w:ind w:left="328"/>
                              <w:rPr>
                                <w:sz w:val="24"/>
                              </w:rPr>
                            </w:pPr>
                            <w:r>
                              <w:rPr>
                                <w:spacing w:val="-5"/>
                                <w:sz w:val="24"/>
                              </w:rPr>
                              <w:t>2.4</w:t>
                            </w:r>
                          </w:p>
                        </w:tc>
                        <w:tc>
                          <w:tcPr>
                            <w:tcW w:w="2900" w:type="dxa"/>
                          </w:tcPr>
                          <w:p>
                            <w:pPr>
                              <w:pStyle w:val="TableParagraph"/>
                              <w:spacing w:line="240" w:lineRule="exact" w:before="23"/>
                              <w:ind w:left="237" w:firstLine="225"/>
                              <w:rPr>
                                <w:sz w:val="24"/>
                              </w:rPr>
                            </w:pPr>
                            <w:r>
                              <w:rPr>
                                <w:spacing w:val="-2"/>
                                <w:sz w:val="24"/>
                              </w:rPr>
                              <w:t>Плавательная подготовка</w:t>
                            </w:r>
                          </w:p>
                        </w:tc>
                        <w:tc>
                          <w:tcPr>
                            <w:tcW w:w="2213" w:type="dxa"/>
                          </w:tcPr>
                          <w:p>
                            <w:pPr>
                              <w:pStyle w:val="TableParagraph"/>
                              <w:spacing w:before="131"/>
                              <w:ind w:right="825"/>
                              <w:jc w:val="right"/>
                              <w:rPr>
                                <w:sz w:val="24"/>
                              </w:rPr>
                            </w:pPr>
                            <w:r>
                              <w:rPr>
                                <w:spacing w:val="-10"/>
                                <w:sz w:val="24"/>
                              </w:rPr>
                              <w:t>3</w:t>
                            </w:r>
                          </w:p>
                        </w:tc>
                        <w:tc>
                          <w:tcPr>
                            <w:tcW w:w="3567" w:type="dxa"/>
                          </w:tcPr>
                          <w:p>
                            <w:pPr>
                              <w:pStyle w:val="TableParagraph"/>
                              <w:rPr>
                                <w:sz w:val="24"/>
                              </w:rPr>
                            </w:pPr>
                          </w:p>
                        </w:tc>
                      </w:tr>
                      <w:tr>
                        <w:trPr>
                          <w:trHeight w:val="528" w:hRule="atLeast"/>
                        </w:trPr>
                        <w:tc>
                          <w:tcPr>
                            <w:tcW w:w="1167" w:type="dxa"/>
                          </w:tcPr>
                          <w:p>
                            <w:pPr>
                              <w:pStyle w:val="TableParagraph"/>
                              <w:spacing w:before="136"/>
                              <w:ind w:left="328"/>
                              <w:rPr>
                                <w:sz w:val="24"/>
                              </w:rPr>
                            </w:pPr>
                            <w:r>
                              <w:rPr>
                                <w:spacing w:val="-5"/>
                                <w:sz w:val="24"/>
                              </w:rPr>
                              <w:t>2.5</w:t>
                            </w:r>
                          </w:p>
                        </w:tc>
                        <w:tc>
                          <w:tcPr>
                            <w:tcW w:w="2900" w:type="dxa"/>
                          </w:tcPr>
                          <w:p>
                            <w:pPr>
                              <w:pStyle w:val="TableParagraph"/>
                              <w:tabs>
                                <w:tab w:pos="2670" w:val="left" w:leader="none"/>
                              </w:tabs>
                              <w:spacing w:line="240" w:lineRule="exact" w:before="28"/>
                              <w:ind w:left="237" w:right="94" w:firstLine="225"/>
                              <w:rPr>
                                <w:sz w:val="24"/>
                              </w:rPr>
                            </w:pPr>
                            <w:r>
                              <w:rPr>
                                <w:spacing w:val="-2"/>
                                <w:sz w:val="24"/>
                              </w:rPr>
                              <w:t>Подвижные</w:t>
                            </w:r>
                            <w:r>
                              <w:rPr>
                                <w:sz w:val="24"/>
                              </w:rPr>
                              <w:tab/>
                            </w:r>
                            <w:r>
                              <w:rPr>
                                <w:spacing w:val="-10"/>
                                <w:sz w:val="24"/>
                              </w:rPr>
                              <w:t>и </w:t>
                            </w:r>
                            <w:r>
                              <w:rPr>
                                <w:sz w:val="24"/>
                              </w:rPr>
                              <w:t>спортивные игры</w:t>
                            </w:r>
                          </w:p>
                        </w:tc>
                        <w:tc>
                          <w:tcPr>
                            <w:tcW w:w="2213" w:type="dxa"/>
                          </w:tcPr>
                          <w:p>
                            <w:pPr>
                              <w:pStyle w:val="TableParagraph"/>
                              <w:spacing w:before="136"/>
                              <w:ind w:right="767"/>
                              <w:jc w:val="right"/>
                              <w:rPr>
                                <w:sz w:val="24"/>
                              </w:rPr>
                            </w:pPr>
                            <w:r>
                              <w:rPr>
                                <w:spacing w:val="-5"/>
                                <w:sz w:val="24"/>
                              </w:rPr>
                              <w:t>15</w:t>
                            </w:r>
                          </w:p>
                        </w:tc>
                        <w:tc>
                          <w:tcPr>
                            <w:tcW w:w="3567" w:type="dxa"/>
                          </w:tcPr>
                          <w:p>
                            <w:pPr>
                              <w:pStyle w:val="TableParagraph"/>
                              <w:rPr>
                                <w:sz w:val="24"/>
                              </w:rPr>
                            </w:pPr>
                          </w:p>
                        </w:tc>
                      </w:tr>
                      <w:tr>
                        <w:trPr>
                          <w:trHeight w:val="282" w:hRule="atLeast"/>
                        </w:trPr>
                        <w:tc>
                          <w:tcPr>
                            <w:tcW w:w="4067"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213" w:type="dxa"/>
                          </w:tcPr>
                          <w:p>
                            <w:pPr>
                              <w:pStyle w:val="TableParagraph"/>
                              <w:spacing w:line="252" w:lineRule="exact" w:before="11"/>
                              <w:ind w:right="767"/>
                              <w:jc w:val="right"/>
                              <w:rPr>
                                <w:sz w:val="24"/>
                              </w:rPr>
                            </w:pPr>
                            <w:r>
                              <w:rPr>
                                <w:spacing w:val="-5"/>
                                <w:sz w:val="24"/>
                              </w:rPr>
                              <w:t>38</w:t>
                            </w:r>
                          </w:p>
                        </w:tc>
                        <w:tc>
                          <w:tcPr>
                            <w:tcW w:w="3567" w:type="dxa"/>
                          </w:tcPr>
                          <w:p>
                            <w:pPr>
                              <w:pStyle w:val="TableParagraph"/>
                              <w:rPr>
                                <w:sz w:val="20"/>
                              </w:rPr>
                            </w:pPr>
                          </w:p>
                        </w:tc>
                      </w:tr>
                      <w:tr>
                        <w:trPr>
                          <w:trHeight w:val="283" w:hRule="atLeast"/>
                        </w:trPr>
                        <w:tc>
                          <w:tcPr>
                            <w:tcW w:w="9847" w:type="dxa"/>
                            <w:gridSpan w:val="4"/>
                          </w:tcPr>
                          <w:p>
                            <w:pPr>
                              <w:pStyle w:val="TableParagraph"/>
                              <w:spacing w:line="247" w:lineRule="exact" w:before="16"/>
                              <w:ind w:left="463"/>
                              <w:rPr>
                                <w:b/>
                                <w:sz w:val="24"/>
                              </w:rPr>
                            </w:pPr>
                            <w:r>
                              <w:rPr>
                                <w:b/>
                                <w:sz w:val="24"/>
                              </w:rPr>
                              <w:t>Раздел</w:t>
                            </w:r>
                            <w:r>
                              <w:rPr>
                                <w:b/>
                                <w:spacing w:val="-7"/>
                                <w:sz w:val="24"/>
                              </w:rPr>
                              <w:t> </w:t>
                            </w:r>
                            <w:r>
                              <w:rPr>
                                <w:b/>
                                <w:sz w:val="24"/>
                              </w:rPr>
                              <w:t>3.Прикладно-ориентированная</w:t>
                            </w:r>
                            <w:r>
                              <w:rPr>
                                <w:b/>
                                <w:spacing w:val="-10"/>
                                <w:sz w:val="24"/>
                              </w:rPr>
                              <w:t> </w:t>
                            </w:r>
                            <w:r>
                              <w:rPr>
                                <w:b/>
                                <w:sz w:val="24"/>
                              </w:rPr>
                              <w:t>физическая</w:t>
                            </w:r>
                            <w:r>
                              <w:rPr>
                                <w:b/>
                                <w:spacing w:val="-7"/>
                                <w:sz w:val="24"/>
                              </w:rPr>
                              <w:t> </w:t>
                            </w:r>
                            <w:r>
                              <w:rPr>
                                <w:b/>
                                <w:spacing w:val="-2"/>
                                <w:sz w:val="24"/>
                              </w:rPr>
                              <w:t>культура</w:t>
                            </w:r>
                          </w:p>
                        </w:tc>
                      </w:tr>
                    </w:tbl>
                    <w:p>
                      <w:pPr>
                        <w:pStyle w:val="BodyText"/>
                        <w:ind w:left="0" w:firstLine="0"/>
                        <w:jc w:val="left"/>
                      </w:pPr>
                    </w:p>
                  </w:txbxContent>
                </v:textbox>
                <w10:wrap type="none"/>
              </v:shape>
            </w:pict>
          </mc:Fallback>
        </mc:AlternateContent>
      </w:r>
      <w:r>
        <w:rPr>
          <w:b/>
          <w:spacing w:val="-2"/>
          <w:sz w:val="28"/>
        </w:rPr>
        <w:t>КЛАСС</w:t>
      </w:r>
    </w:p>
    <w:p>
      <w:pPr>
        <w:spacing w:after="0" w:line="240" w:lineRule="auto"/>
        <w:jc w:val="left"/>
        <w:rPr>
          <w:sz w:val="28"/>
        </w:rPr>
        <w:sectPr>
          <w:pgSz w:w="11910" w:h="16390"/>
          <w:pgMar w:header="0" w:footer="974" w:top="1680" w:bottom="1160" w:left="920" w:right="620"/>
        </w:sectPr>
      </w:pPr>
    </w:p>
    <w:tbl>
      <w:tblPr>
        <w:tblW w:w="0" w:type="auto"/>
        <w:jc w:val="left"/>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7"/>
        <w:gridCol w:w="2900"/>
        <w:gridCol w:w="2213"/>
        <w:gridCol w:w="3567"/>
      </w:tblGrid>
      <w:tr>
        <w:trPr>
          <w:trHeight w:val="1248" w:hRule="atLeast"/>
        </w:trPr>
        <w:tc>
          <w:tcPr>
            <w:tcW w:w="1167" w:type="dxa"/>
          </w:tcPr>
          <w:p>
            <w:pPr>
              <w:pStyle w:val="TableParagraph"/>
              <w:spacing w:before="219"/>
              <w:rPr>
                <w:b/>
                <w:sz w:val="24"/>
              </w:rPr>
            </w:pPr>
          </w:p>
          <w:p>
            <w:pPr>
              <w:pStyle w:val="TableParagraph"/>
              <w:spacing w:before="1"/>
              <w:ind w:left="328"/>
              <w:rPr>
                <w:sz w:val="24"/>
              </w:rPr>
            </w:pPr>
            <w:r>
              <w:rPr>
                <w:spacing w:val="-5"/>
                <w:sz w:val="24"/>
              </w:rPr>
              <w:t>3.1</w:t>
            </w:r>
          </w:p>
        </w:tc>
        <w:tc>
          <w:tcPr>
            <w:tcW w:w="2900" w:type="dxa"/>
          </w:tcPr>
          <w:p>
            <w:pPr>
              <w:pStyle w:val="TableParagraph"/>
              <w:tabs>
                <w:tab w:pos="2680" w:val="left" w:leader="none"/>
              </w:tabs>
              <w:spacing w:line="208" w:lineRule="auto" w:before="45"/>
              <w:ind w:left="237" w:right="96" w:firstLine="225"/>
              <w:rPr>
                <w:sz w:val="24"/>
              </w:rPr>
            </w:pPr>
            <w:r>
              <w:rPr>
                <w:spacing w:val="-2"/>
                <w:sz w:val="24"/>
              </w:rPr>
              <w:t>Подготовка</w:t>
            </w:r>
            <w:r>
              <w:rPr>
                <w:sz w:val="24"/>
              </w:rPr>
              <w:tab/>
            </w:r>
            <w:r>
              <w:rPr>
                <w:spacing w:val="-10"/>
                <w:sz w:val="24"/>
              </w:rPr>
              <w:t>к </w:t>
            </w:r>
            <w:r>
              <w:rPr>
                <w:spacing w:val="-2"/>
                <w:sz w:val="24"/>
              </w:rPr>
              <w:t>выполнению нормативных</w:t>
            </w:r>
          </w:p>
          <w:p>
            <w:pPr>
              <w:pStyle w:val="TableParagraph"/>
              <w:tabs>
                <w:tab w:pos="1729" w:val="left" w:leader="none"/>
              </w:tabs>
              <w:spacing w:line="240" w:lineRule="exact"/>
              <w:ind w:left="237" w:right="97"/>
              <w:rPr>
                <w:sz w:val="24"/>
              </w:rPr>
            </w:pPr>
            <w:r>
              <w:rPr>
                <w:spacing w:val="-2"/>
                <w:sz w:val="24"/>
              </w:rPr>
              <w:t>требований</w:t>
            </w:r>
            <w:r>
              <w:rPr>
                <w:sz w:val="24"/>
              </w:rPr>
              <w:tab/>
            </w:r>
            <w:r>
              <w:rPr>
                <w:spacing w:val="-2"/>
                <w:sz w:val="24"/>
              </w:rPr>
              <w:t>комплекса </w:t>
            </w:r>
            <w:r>
              <w:rPr>
                <w:spacing w:val="-4"/>
                <w:sz w:val="24"/>
              </w:rPr>
              <w:t>ГТО</w:t>
            </w:r>
          </w:p>
        </w:tc>
        <w:tc>
          <w:tcPr>
            <w:tcW w:w="2213" w:type="dxa"/>
          </w:tcPr>
          <w:p>
            <w:pPr>
              <w:pStyle w:val="TableParagraph"/>
              <w:spacing w:before="219"/>
              <w:rPr>
                <w:b/>
                <w:sz w:val="24"/>
              </w:rPr>
            </w:pPr>
          </w:p>
          <w:p>
            <w:pPr>
              <w:pStyle w:val="TableParagraph"/>
              <w:spacing w:before="1"/>
              <w:ind w:right="796"/>
              <w:jc w:val="right"/>
              <w:rPr>
                <w:sz w:val="24"/>
              </w:rPr>
            </w:pPr>
            <w:r>
              <w:rPr>
                <w:spacing w:val="-5"/>
                <w:sz w:val="24"/>
              </w:rPr>
              <w:t>22</w:t>
            </w:r>
          </w:p>
        </w:tc>
        <w:tc>
          <w:tcPr>
            <w:tcW w:w="3567" w:type="dxa"/>
          </w:tcPr>
          <w:p>
            <w:pPr>
              <w:pStyle w:val="TableParagraph"/>
              <w:rPr>
                <w:sz w:val="22"/>
              </w:rPr>
            </w:pPr>
          </w:p>
        </w:tc>
      </w:tr>
      <w:tr>
        <w:trPr>
          <w:trHeight w:val="283" w:hRule="atLeast"/>
        </w:trPr>
        <w:tc>
          <w:tcPr>
            <w:tcW w:w="4067" w:type="dxa"/>
            <w:gridSpan w:val="2"/>
          </w:tcPr>
          <w:p>
            <w:pPr>
              <w:pStyle w:val="TableParagraph"/>
              <w:spacing w:line="252" w:lineRule="exact" w:before="11"/>
              <w:ind w:left="463"/>
              <w:rPr>
                <w:sz w:val="24"/>
              </w:rPr>
            </w:pPr>
            <w:r>
              <w:rPr>
                <w:sz w:val="24"/>
              </w:rPr>
              <w:t>Итого по</w:t>
            </w:r>
            <w:r>
              <w:rPr>
                <w:spacing w:val="-2"/>
                <w:sz w:val="24"/>
              </w:rPr>
              <w:t> разделу</w:t>
            </w:r>
          </w:p>
        </w:tc>
        <w:tc>
          <w:tcPr>
            <w:tcW w:w="2213" w:type="dxa"/>
          </w:tcPr>
          <w:p>
            <w:pPr>
              <w:pStyle w:val="TableParagraph"/>
              <w:spacing w:line="252" w:lineRule="exact" w:before="11"/>
              <w:ind w:right="767"/>
              <w:jc w:val="right"/>
              <w:rPr>
                <w:sz w:val="24"/>
              </w:rPr>
            </w:pPr>
            <w:r>
              <w:rPr>
                <w:spacing w:val="-5"/>
                <w:sz w:val="24"/>
              </w:rPr>
              <w:t>22</w:t>
            </w:r>
          </w:p>
        </w:tc>
        <w:tc>
          <w:tcPr>
            <w:tcW w:w="3567" w:type="dxa"/>
          </w:tcPr>
          <w:p>
            <w:pPr>
              <w:pStyle w:val="TableParagraph"/>
              <w:rPr>
                <w:sz w:val="20"/>
              </w:rPr>
            </w:pPr>
          </w:p>
        </w:tc>
      </w:tr>
      <w:tr>
        <w:trPr>
          <w:trHeight w:val="287" w:hRule="atLeast"/>
        </w:trPr>
        <w:tc>
          <w:tcPr>
            <w:tcW w:w="9847" w:type="dxa"/>
            <w:gridSpan w:val="4"/>
          </w:tcPr>
          <w:p>
            <w:pPr>
              <w:pStyle w:val="TableParagraph"/>
              <w:spacing w:line="252" w:lineRule="exact" w:before="16"/>
              <w:ind w:left="463"/>
              <w:rPr>
                <w:b/>
                <w:sz w:val="24"/>
              </w:rPr>
            </w:pPr>
            <w:r>
              <w:rPr>
                <w:b/>
                <w:sz w:val="24"/>
              </w:rPr>
              <w:t>Название</w:t>
            </w:r>
            <w:r>
              <w:rPr>
                <w:b/>
                <w:spacing w:val="-4"/>
                <w:sz w:val="24"/>
              </w:rPr>
              <w:t> </w:t>
            </w:r>
            <w:r>
              <w:rPr>
                <w:b/>
                <w:spacing w:val="-2"/>
                <w:sz w:val="24"/>
              </w:rPr>
              <w:t>модуля</w:t>
            </w:r>
          </w:p>
        </w:tc>
      </w:tr>
      <w:tr>
        <w:trPr>
          <w:trHeight w:val="518" w:hRule="atLeast"/>
        </w:trPr>
        <w:tc>
          <w:tcPr>
            <w:tcW w:w="4067" w:type="dxa"/>
            <w:gridSpan w:val="2"/>
          </w:tcPr>
          <w:p>
            <w:pPr>
              <w:pStyle w:val="TableParagraph"/>
              <w:spacing w:line="240" w:lineRule="exact" w:before="18"/>
              <w:ind w:left="237" w:firstLine="225"/>
              <w:rPr>
                <w:sz w:val="24"/>
              </w:rPr>
            </w:pPr>
            <w:r>
              <w:rPr>
                <w:sz w:val="24"/>
              </w:rPr>
              <w:t>ОБЩЕЕ</w:t>
            </w:r>
            <w:r>
              <w:rPr>
                <w:spacing w:val="29"/>
                <w:sz w:val="24"/>
              </w:rPr>
              <w:t> </w:t>
            </w:r>
            <w:r>
              <w:rPr>
                <w:sz w:val="24"/>
              </w:rPr>
              <w:t>КОЛИЧЕСТВО</w:t>
            </w:r>
            <w:r>
              <w:rPr>
                <w:spacing w:val="27"/>
                <w:sz w:val="24"/>
              </w:rPr>
              <w:t> </w:t>
            </w:r>
            <w:r>
              <w:rPr>
                <w:sz w:val="24"/>
              </w:rPr>
              <w:t>ЧАСОВ ПО ПРОГРАММЕ</w:t>
            </w:r>
          </w:p>
        </w:tc>
        <w:tc>
          <w:tcPr>
            <w:tcW w:w="2213" w:type="dxa"/>
          </w:tcPr>
          <w:p>
            <w:pPr>
              <w:pStyle w:val="TableParagraph"/>
              <w:spacing w:before="131"/>
              <w:ind w:right="796"/>
              <w:jc w:val="right"/>
              <w:rPr>
                <w:sz w:val="24"/>
              </w:rPr>
            </w:pPr>
            <w:r>
              <w:rPr>
                <w:spacing w:val="-5"/>
                <w:sz w:val="24"/>
              </w:rPr>
              <w:t>68</w:t>
            </w:r>
          </w:p>
        </w:tc>
        <w:tc>
          <w:tcPr>
            <w:tcW w:w="3567" w:type="dxa"/>
          </w:tcPr>
          <w:p>
            <w:pPr>
              <w:pStyle w:val="TableParagraph"/>
              <w:rPr>
                <w:sz w:val="22"/>
              </w:rPr>
            </w:pPr>
          </w:p>
        </w:tc>
      </w:tr>
    </w:tbl>
    <w:p>
      <w:pPr>
        <w:spacing w:after="0"/>
        <w:rPr>
          <w:sz w:val="22"/>
        </w:rPr>
        <w:sectPr>
          <w:pgSz w:w="11910" w:h="16390"/>
          <w:pgMar w:header="0" w:footer="974" w:top="1680" w:bottom="1160" w:left="920" w:right="620"/>
        </w:sectPr>
      </w:pPr>
    </w:p>
    <w:p>
      <w:pPr>
        <w:pStyle w:val="ListParagraph"/>
        <w:numPr>
          <w:ilvl w:val="0"/>
          <w:numId w:val="62"/>
        </w:numPr>
        <w:tabs>
          <w:tab w:pos="846" w:val="left" w:leader="none"/>
        </w:tabs>
        <w:spacing w:line="240" w:lineRule="auto" w:before="60" w:after="0"/>
        <w:ind w:left="846" w:right="0" w:hanging="210"/>
        <w:jc w:val="left"/>
        <w:rPr>
          <w:b/>
          <w:sz w:val="28"/>
        </w:rPr>
      </w:pPr>
      <w:r>
        <w:rPr>
          <w:b/>
          <w:spacing w:val="-2"/>
          <w:sz w:val="28"/>
        </w:rPr>
        <w:t>КЛАСС</w:t>
      </w:r>
    </w:p>
    <w:tbl>
      <w:tblPr>
        <w:tblW w:w="0" w:type="auto"/>
        <w:jc w:val="left"/>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21"/>
        <w:gridCol w:w="2372"/>
        <w:gridCol w:w="1920"/>
        <w:gridCol w:w="2962"/>
        <w:gridCol w:w="3279"/>
        <w:gridCol w:w="1598"/>
      </w:tblGrid>
      <w:tr>
        <w:trPr>
          <w:trHeight w:val="287" w:hRule="atLeast"/>
        </w:trPr>
        <w:tc>
          <w:tcPr>
            <w:tcW w:w="1421" w:type="dxa"/>
            <w:vMerge w:val="restart"/>
          </w:tcPr>
          <w:p>
            <w:pPr>
              <w:pStyle w:val="TableParagraph"/>
              <w:spacing w:before="148"/>
              <w:ind w:left="463"/>
              <w:rPr>
                <w:b/>
                <w:sz w:val="24"/>
              </w:rPr>
            </w:pPr>
            <w:r>
              <w:rPr>
                <w:b/>
                <w:sz w:val="24"/>
              </w:rPr>
              <w:t>№ </w:t>
            </w:r>
            <w:r>
              <w:rPr>
                <w:b/>
                <w:spacing w:val="-5"/>
                <w:sz w:val="24"/>
              </w:rPr>
              <w:t>п/п</w:t>
            </w:r>
          </w:p>
        </w:tc>
        <w:tc>
          <w:tcPr>
            <w:tcW w:w="4292" w:type="dxa"/>
            <w:gridSpan w:val="2"/>
            <w:vMerge w:val="restart"/>
          </w:tcPr>
          <w:p>
            <w:pPr>
              <w:pStyle w:val="TableParagraph"/>
              <w:tabs>
                <w:tab w:pos="2281" w:val="left" w:leader="none"/>
                <w:tab w:pos="3452" w:val="left" w:leader="none"/>
                <w:tab w:pos="3797" w:val="left" w:leader="none"/>
              </w:tabs>
              <w:spacing w:line="208" w:lineRule="auto" w:before="57"/>
              <w:ind w:left="237" w:right="98" w:firstLine="226"/>
              <w:rPr>
                <w:b/>
                <w:sz w:val="24"/>
              </w:rPr>
            </w:pPr>
            <w:r>
              <w:rPr>
                <w:b/>
                <w:spacing w:val="-2"/>
                <w:sz w:val="24"/>
              </w:rPr>
              <w:t>Наименование</w:t>
            </w:r>
            <w:r>
              <w:rPr>
                <w:b/>
                <w:sz w:val="24"/>
              </w:rPr>
              <w:tab/>
            </w:r>
            <w:r>
              <w:rPr>
                <w:b/>
                <w:spacing w:val="-2"/>
                <w:sz w:val="24"/>
              </w:rPr>
              <w:t>разделов</w:t>
            </w:r>
            <w:r>
              <w:rPr>
                <w:b/>
                <w:sz w:val="24"/>
              </w:rPr>
              <w:tab/>
            </w:r>
            <w:r>
              <w:rPr>
                <w:b/>
                <w:spacing w:val="-10"/>
                <w:sz w:val="24"/>
              </w:rPr>
              <w:t>и</w:t>
            </w:r>
            <w:r>
              <w:rPr>
                <w:b/>
                <w:sz w:val="24"/>
              </w:rPr>
              <w:tab/>
            </w:r>
            <w:r>
              <w:rPr>
                <w:b/>
                <w:spacing w:val="-4"/>
                <w:sz w:val="24"/>
              </w:rPr>
              <w:t>тем </w:t>
            </w:r>
            <w:r>
              <w:rPr>
                <w:b/>
                <w:spacing w:val="-2"/>
                <w:sz w:val="24"/>
              </w:rPr>
              <w:t>программы</w:t>
            </w:r>
          </w:p>
        </w:tc>
        <w:tc>
          <w:tcPr>
            <w:tcW w:w="2962" w:type="dxa"/>
          </w:tcPr>
          <w:p>
            <w:pPr>
              <w:pStyle w:val="TableParagraph"/>
              <w:spacing w:line="264" w:lineRule="exact" w:before="4"/>
              <w:ind w:left="329"/>
              <w:rPr>
                <w:b/>
                <w:sz w:val="24"/>
              </w:rPr>
            </w:pPr>
            <w:r>
              <w:rPr>
                <w:b/>
                <w:sz w:val="24"/>
              </w:rPr>
              <w:t>Количество</w:t>
            </w:r>
            <w:r>
              <w:rPr>
                <w:b/>
                <w:spacing w:val="-4"/>
                <w:sz w:val="24"/>
              </w:rPr>
              <w:t> часов</w:t>
            </w:r>
          </w:p>
        </w:tc>
        <w:tc>
          <w:tcPr>
            <w:tcW w:w="3279" w:type="dxa"/>
            <w:vMerge w:val="restart"/>
            <w:tcBorders>
              <w:right w:val="nil"/>
            </w:tcBorders>
          </w:tcPr>
          <w:p>
            <w:pPr>
              <w:pStyle w:val="TableParagraph"/>
              <w:spacing w:line="208" w:lineRule="auto" w:before="57"/>
              <w:ind w:left="238" w:right="205" w:firstLine="225"/>
              <w:rPr>
                <w:b/>
                <w:sz w:val="24"/>
              </w:rPr>
            </w:pPr>
            <w:r>
              <w:rPr>
                <w:b/>
                <w:spacing w:val="-2"/>
                <w:sz w:val="24"/>
              </w:rPr>
              <w:t>Электронные </w:t>
            </w:r>
            <w:r>
              <w:rPr>
                <w:b/>
                <w:sz w:val="24"/>
              </w:rPr>
              <w:t>образовательные</w:t>
            </w:r>
            <w:r>
              <w:rPr>
                <w:b/>
                <w:spacing w:val="-15"/>
                <w:sz w:val="24"/>
              </w:rPr>
              <w:t> </w:t>
            </w:r>
            <w:r>
              <w:rPr>
                <w:b/>
                <w:sz w:val="24"/>
              </w:rPr>
              <w:t>ресурсы</w:t>
            </w:r>
          </w:p>
        </w:tc>
        <w:tc>
          <w:tcPr>
            <w:tcW w:w="1598" w:type="dxa"/>
            <w:vMerge w:val="restart"/>
            <w:tcBorders>
              <w:left w:val="nil"/>
            </w:tcBorders>
          </w:tcPr>
          <w:p>
            <w:pPr>
              <w:pStyle w:val="TableParagraph"/>
              <w:spacing w:before="28"/>
              <w:ind w:left="215"/>
              <w:rPr>
                <w:b/>
                <w:sz w:val="24"/>
              </w:rPr>
            </w:pPr>
            <w:r>
              <w:rPr>
                <w:b/>
                <w:spacing w:val="-2"/>
                <w:sz w:val="24"/>
              </w:rPr>
              <w:t>(цифровые)</w:t>
            </w:r>
          </w:p>
        </w:tc>
      </w:tr>
      <w:tr>
        <w:trPr>
          <w:trHeight w:val="523" w:hRule="atLeast"/>
        </w:trPr>
        <w:tc>
          <w:tcPr>
            <w:tcW w:w="1421" w:type="dxa"/>
            <w:vMerge/>
            <w:tcBorders>
              <w:top w:val="nil"/>
            </w:tcBorders>
          </w:tcPr>
          <w:p>
            <w:pPr>
              <w:rPr>
                <w:sz w:val="2"/>
                <w:szCs w:val="2"/>
              </w:rPr>
            </w:pPr>
          </w:p>
        </w:tc>
        <w:tc>
          <w:tcPr>
            <w:tcW w:w="4292" w:type="dxa"/>
            <w:gridSpan w:val="2"/>
            <w:vMerge/>
            <w:tcBorders>
              <w:top w:val="nil"/>
            </w:tcBorders>
          </w:tcPr>
          <w:p>
            <w:pPr>
              <w:rPr>
                <w:sz w:val="2"/>
                <w:szCs w:val="2"/>
              </w:rPr>
            </w:pPr>
          </w:p>
        </w:tc>
        <w:tc>
          <w:tcPr>
            <w:tcW w:w="2962" w:type="dxa"/>
          </w:tcPr>
          <w:p>
            <w:pPr>
              <w:pStyle w:val="TableParagraph"/>
              <w:spacing w:line="275" w:lineRule="exact"/>
              <w:ind w:left="464"/>
              <w:rPr>
                <w:b/>
                <w:sz w:val="24"/>
              </w:rPr>
            </w:pPr>
            <w:r>
              <w:rPr>
                <w:b/>
                <w:spacing w:val="-2"/>
                <w:sz w:val="24"/>
              </w:rPr>
              <w:t>Всего</w:t>
            </w:r>
          </w:p>
        </w:tc>
        <w:tc>
          <w:tcPr>
            <w:tcW w:w="3279" w:type="dxa"/>
            <w:vMerge/>
            <w:tcBorders>
              <w:top w:val="nil"/>
              <w:right w:val="nil"/>
            </w:tcBorders>
          </w:tcPr>
          <w:p>
            <w:pPr>
              <w:rPr>
                <w:sz w:val="2"/>
                <w:szCs w:val="2"/>
              </w:rPr>
            </w:pPr>
          </w:p>
        </w:tc>
        <w:tc>
          <w:tcPr>
            <w:tcW w:w="1598" w:type="dxa"/>
            <w:vMerge/>
            <w:tcBorders>
              <w:top w:val="nil"/>
              <w:left w:val="nil"/>
            </w:tcBorders>
          </w:tcPr>
          <w:p>
            <w:pPr>
              <w:rPr>
                <w:sz w:val="2"/>
                <w:szCs w:val="2"/>
              </w:rPr>
            </w:pPr>
          </w:p>
        </w:tc>
      </w:tr>
      <w:tr>
        <w:trPr>
          <w:trHeight w:val="287" w:hRule="atLeast"/>
        </w:trPr>
        <w:tc>
          <w:tcPr>
            <w:tcW w:w="13552" w:type="dxa"/>
            <w:gridSpan w:val="6"/>
          </w:tcPr>
          <w:p>
            <w:pPr>
              <w:pStyle w:val="TableParagraph"/>
              <w:spacing w:line="264" w:lineRule="exact" w:before="4"/>
              <w:ind w:left="463"/>
              <w:rPr>
                <w:b/>
                <w:sz w:val="24"/>
              </w:rPr>
            </w:pPr>
            <w:r>
              <w:rPr>
                <w:b/>
                <w:sz w:val="24"/>
              </w:rPr>
              <w:t>Раздел</w:t>
            </w:r>
            <w:r>
              <w:rPr>
                <w:b/>
                <w:spacing w:val="-3"/>
                <w:sz w:val="24"/>
              </w:rPr>
              <w:t> </w:t>
            </w:r>
            <w:r>
              <w:rPr>
                <w:b/>
                <w:sz w:val="24"/>
              </w:rPr>
              <w:t>1.Знания</w:t>
            </w:r>
            <w:r>
              <w:rPr>
                <w:b/>
                <w:spacing w:val="-2"/>
                <w:sz w:val="24"/>
              </w:rPr>
              <w:t> </w:t>
            </w:r>
            <w:r>
              <w:rPr>
                <w:b/>
                <w:sz w:val="24"/>
              </w:rPr>
              <w:t>о</w:t>
            </w:r>
            <w:r>
              <w:rPr>
                <w:b/>
                <w:spacing w:val="-2"/>
                <w:sz w:val="24"/>
              </w:rPr>
              <w:t> </w:t>
            </w:r>
            <w:r>
              <w:rPr>
                <w:b/>
                <w:sz w:val="24"/>
              </w:rPr>
              <w:t>физической</w:t>
            </w:r>
            <w:r>
              <w:rPr>
                <w:b/>
                <w:spacing w:val="-1"/>
                <w:sz w:val="24"/>
              </w:rPr>
              <w:t> </w:t>
            </w:r>
            <w:r>
              <w:rPr>
                <w:b/>
                <w:spacing w:val="-2"/>
                <w:sz w:val="24"/>
              </w:rPr>
              <w:t>культуре</w:t>
            </w:r>
          </w:p>
        </w:tc>
      </w:tr>
      <w:tr>
        <w:trPr>
          <w:trHeight w:val="283" w:hRule="atLeast"/>
        </w:trPr>
        <w:tc>
          <w:tcPr>
            <w:tcW w:w="1421" w:type="dxa"/>
          </w:tcPr>
          <w:p>
            <w:pPr>
              <w:pStyle w:val="TableParagraph"/>
              <w:spacing w:line="263" w:lineRule="exact"/>
              <w:ind w:left="329"/>
              <w:rPr>
                <w:sz w:val="24"/>
              </w:rPr>
            </w:pPr>
            <w:r>
              <w:rPr>
                <w:spacing w:val="-5"/>
                <w:sz w:val="24"/>
              </w:rPr>
              <w:t>1.1</w:t>
            </w:r>
          </w:p>
        </w:tc>
        <w:tc>
          <w:tcPr>
            <w:tcW w:w="4292" w:type="dxa"/>
            <w:gridSpan w:val="2"/>
          </w:tcPr>
          <w:p>
            <w:pPr>
              <w:pStyle w:val="TableParagraph"/>
              <w:spacing w:line="263" w:lineRule="exact"/>
              <w:ind w:left="463"/>
              <w:rPr>
                <w:sz w:val="24"/>
              </w:rPr>
            </w:pPr>
            <w:r>
              <w:rPr>
                <w:sz w:val="24"/>
              </w:rPr>
              <w:t>Знания</w:t>
            </w:r>
            <w:r>
              <w:rPr>
                <w:spacing w:val="-5"/>
                <w:sz w:val="24"/>
              </w:rPr>
              <w:t> </w:t>
            </w:r>
            <w:r>
              <w:rPr>
                <w:sz w:val="24"/>
              </w:rPr>
              <w:t>о физической</w:t>
            </w:r>
            <w:r>
              <w:rPr>
                <w:spacing w:val="-3"/>
                <w:sz w:val="24"/>
              </w:rPr>
              <w:t> </w:t>
            </w:r>
            <w:r>
              <w:rPr>
                <w:spacing w:val="-2"/>
                <w:sz w:val="24"/>
              </w:rPr>
              <w:t>культуре</w:t>
            </w:r>
          </w:p>
        </w:tc>
        <w:tc>
          <w:tcPr>
            <w:tcW w:w="2962" w:type="dxa"/>
          </w:tcPr>
          <w:p>
            <w:pPr>
              <w:pStyle w:val="TableParagraph"/>
              <w:spacing w:line="263" w:lineRule="exact"/>
              <w:ind w:left="429" w:right="5"/>
              <w:jc w:val="center"/>
              <w:rPr>
                <w:sz w:val="24"/>
              </w:rPr>
            </w:pPr>
            <w:r>
              <w:rPr>
                <w:spacing w:val="-10"/>
                <w:sz w:val="24"/>
              </w:rPr>
              <w:t>1</w:t>
            </w:r>
          </w:p>
        </w:tc>
        <w:tc>
          <w:tcPr>
            <w:tcW w:w="4877" w:type="dxa"/>
            <w:gridSpan w:val="2"/>
          </w:tcPr>
          <w:p>
            <w:pPr>
              <w:pStyle w:val="TableParagraph"/>
              <w:rPr>
                <w:sz w:val="20"/>
              </w:rPr>
            </w:pPr>
          </w:p>
        </w:tc>
      </w:tr>
      <w:tr>
        <w:trPr>
          <w:trHeight w:val="282" w:hRule="atLeast"/>
        </w:trPr>
        <w:tc>
          <w:tcPr>
            <w:tcW w:w="5713" w:type="dxa"/>
            <w:gridSpan w:val="3"/>
          </w:tcPr>
          <w:p>
            <w:pPr>
              <w:pStyle w:val="TableParagraph"/>
              <w:spacing w:line="263" w:lineRule="exact"/>
              <w:ind w:left="463"/>
              <w:rPr>
                <w:sz w:val="24"/>
              </w:rPr>
            </w:pPr>
            <w:r>
              <w:rPr>
                <w:sz w:val="24"/>
              </w:rPr>
              <w:t>Итого по</w:t>
            </w:r>
            <w:r>
              <w:rPr>
                <w:spacing w:val="-2"/>
                <w:sz w:val="24"/>
              </w:rPr>
              <w:t> разделу</w:t>
            </w:r>
          </w:p>
        </w:tc>
        <w:tc>
          <w:tcPr>
            <w:tcW w:w="2962" w:type="dxa"/>
          </w:tcPr>
          <w:p>
            <w:pPr>
              <w:pStyle w:val="TableParagraph"/>
              <w:spacing w:line="263" w:lineRule="exact"/>
              <w:ind w:left="429" w:right="5"/>
              <w:jc w:val="center"/>
              <w:rPr>
                <w:sz w:val="24"/>
              </w:rPr>
            </w:pPr>
            <w:r>
              <w:rPr>
                <w:spacing w:val="-10"/>
                <w:sz w:val="24"/>
              </w:rPr>
              <w:t>1</w:t>
            </w:r>
          </w:p>
        </w:tc>
        <w:tc>
          <w:tcPr>
            <w:tcW w:w="4877" w:type="dxa"/>
            <w:gridSpan w:val="2"/>
          </w:tcPr>
          <w:p>
            <w:pPr>
              <w:pStyle w:val="TableParagraph"/>
              <w:rPr>
                <w:sz w:val="20"/>
              </w:rPr>
            </w:pPr>
          </w:p>
        </w:tc>
      </w:tr>
      <w:tr>
        <w:trPr>
          <w:trHeight w:val="288" w:hRule="atLeast"/>
        </w:trPr>
        <w:tc>
          <w:tcPr>
            <w:tcW w:w="13552" w:type="dxa"/>
            <w:gridSpan w:val="6"/>
          </w:tcPr>
          <w:p>
            <w:pPr>
              <w:pStyle w:val="TableParagraph"/>
              <w:spacing w:line="264" w:lineRule="exact" w:before="4"/>
              <w:ind w:left="463"/>
              <w:rPr>
                <w:b/>
                <w:sz w:val="24"/>
              </w:rPr>
            </w:pPr>
            <w:r>
              <w:rPr>
                <w:b/>
                <w:sz w:val="24"/>
              </w:rPr>
              <w:t>Раздел</w:t>
            </w:r>
            <w:r>
              <w:rPr>
                <w:b/>
                <w:spacing w:val="-2"/>
                <w:sz w:val="24"/>
              </w:rPr>
              <w:t> </w:t>
            </w:r>
            <w:r>
              <w:rPr>
                <w:b/>
                <w:sz w:val="24"/>
              </w:rPr>
              <w:t>2.Способы</w:t>
            </w:r>
            <w:r>
              <w:rPr>
                <w:b/>
                <w:spacing w:val="-1"/>
                <w:sz w:val="24"/>
              </w:rPr>
              <w:t> </w:t>
            </w:r>
            <w:r>
              <w:rPr>
                <w:b/>
                <w:sz w:val="24"/>
              </w:rPr>
              <w:t>самостоятельной</w:t>
            </w:r>
            <w:r>
              <w:rPr>
                <w:b/>
                <w:spacing w:val="-2"/>
                <w:sz w:val="24"/>
              </w:rPr>
              <w:t> деятельности</w:t>
            </w:r>
          </w:p>
        </w:tc>
      </w:tr>
      <w:tr>
        <w:trPr>
          <w:trHeight w:val="523" w:hRule="atLeast"/>
        </w:trPr>
        <w:tc>
          <w:tcPr>
            <w:tcW w:w="1421" w:type="dxa"/>
          </w:tcPr>
          <w:p>
            <w:pPr>
              <w:pStyle w:val="TableParagraph"/>
              <w:spacing w:before="119"/>
              <w:ind w:left="329"/>
              <w:rPr>
                <w:sz w:val="24"/>
              </w:rPr>
            </w:pPr>
            <w:r>
              <w:rPr>
                <w:spacing w:val="-5"/>
                <w:sz w:val="24"/>
              </w:rPr>
              <w:t>2.1</w:t>
            </w:r>
          </w:p>
        </w:tc>
        <w:tc>
          <w:tcPr>
            <w:tcW w:w="2372" w:type="dxa"/>
            <w:tcBorders>
              <w:right w:val="nil"/>
            </w:tcBorders>
          </w:tcPr>
          <w:p>
            <w:pPr>
              <w:pStyle w:val="TableParagraph"/>
              <w:spacing w:line="208" w:lineRule="auto" w:before="23"/>
              <w:ind w:left="237" w:right="133" w:firstLine="226"/>
              <w:rPr>
                <w:sz w:val="24"/>
              </w:rPr>
            </w:pPr>
            <w:r>
              <w:rPr>
                <w:spacing w:val="-2"/>
                <w:sz w:val="24"/>
              </w:rPr>
              <w:t>Самостоятельная подготовка</w:t>
            </w:r>
          </w:p>
        </w:tc>
        <w:tc>
          <w:tcPr>
            <w:tcW w:w="1920" w:type="dxa"/>
            <w:tcBorders>
              <w:left w:val="nil"/>
            </w:tcBorders>
          </w:tcPr>
          <w:p>
            <w:pPr>
              <w:pStyle w:val="TableParagraph"/>
              <w:spacing w:line="275" w:lineRule="exact"/>
              <w:ind w:right="103"/>
              <w:jc w:val="right"/>
              <w:rPr>
                <w:sz w:val="24"/>
              </w:rPr>
            </w:pPr>
            <w:r>
              <w:rPr>
                <w:spacing w:val="-2"/>
                <w:sz w:val="24"/>
              </w:rPr>
              <w:t>физическая</w:t>
            </w:r>
          </w:p>
        </w:tc>
        <w:tc>
          <w:tcPr>
            <w:tcW w:w="2962" w:type="dxa"/>
          </w:tcPr>
          <w:p>
            <w:pPr>
              <w:pStyle w:val="TableParagraph"/>
              <w:spacing w:before="119"/>
              <w:ind w:left="429" w:right="5"/>
              <w:jc w:val="center"/>
              <w:rPr>
                <w:sz w:val="24"/>
              </w:rPr>
            </w:pPr>
            <w:r>
              <w:rPr>
                <w:spacing w:val="-10"/>
                <w:sz w:val="24"/>
              </w:rPr>
              <w:t>3</w:t>
            </w:r>
          </w:p>
        </w:tc>
        <w:tc>
          <w:tcPr>
            <w:tcW w:w="4877" w:type="dxa"/>
            <w:gridSpan w:val="2"/>
          </w:tcPr>
          <w:p>
            <w:pPr>
              <w:pStyle w:val="TableParagraph"/>
              <w:rPr>
                <w:sz w:val="24"/>
              </w:rPr>
            </w:pPr>
          </w:p>
        </w:tc>
      </w:tr>
      <w:tr>
        <w:trPr>
          <w:trHeight w:val="768" w:hRule="atLeast"/>
        </w:trPr>
        <w:tc>
          <w:tcPr>
            <w:tcW w:w="1421" w:type="dxa"/>
          </w:tcPr>
          <w:p>
            <w:pPr>
              <w:pStyle w:val="TableParagraph"/>
              <w:spacing w:before="244"/>
              <w:ind w:left="329"/>
              <w:rPr>
                <w:sz w:val="24"/>
              </w:rPr>
            </w:pPr>
            <w:r>
              <w:rPr>
                <w:spacing w:val="-5"/>
                <w:sz w:val="24"/>
              </w:rPr>
              <w:t>2.2</w:t>
            </w:r>
          </w:p>
        </w:tc>
        <w:tc>
          <w:tcPr>
            <w:tcW w:w="4292" w:type="dxa"/>
            <w:gridSpan w:val="2"/>
          </w:tcPr>
          <w:p>
            <w:pPr>
              <w:pStyle w:val="TableParagraph"/>
              <w:spacing w:line="208" w:lineRule="auto" w:before="28"/>
              <w:ind w:left="237" w:right="101" w:firstLine="226"/>
              <w:jc w:val="both"/>
              <w:rPr>
                <w:sz w:val="24"/>
              </w:rPr>
            </w:pPr>
            <w:r>
              <w:rPr>
                <w:sz w:val="24"/>
              </w:rPr>
              <w:t>Профилактика предупреждения травм и оказание первой помощи при их возникновении</w:t>
            </w:r>
          </w:p>
        </w:tc>
        <w:tc>
          <w:tcPr>
            <w:tcW w:w="2962" w:type="dxa"/>
          </w:tcPr>
          <w:p>
            <w:pPr>
              <w:pStyle w:val="TableParagraph"/>
              <w:spacing w:before="244"/>
              <w:ind w:left="429" w:right="62"/>
              <w:jc w:val="center"/>
              <w:rPr>
                <w:sz w:val="24"/>
              </w:rPr>
            </w:pPr>
            <w:r>
              <w:rPr>
                <w:spacing w:val="-10"/>
                <w:sz w:val="24"/>
              </w:rPr>
              <w:t>2</w:t>
            </w:r>
          </w:p>
        </w:tc>
        <w:tc>
          <w:tcPr>
            <w:tcW w:w="4877" w:type="dxa"/>
            <w:gridSpan w:val="2"/>
          </w:tcPr>
          <w:p>
            <w:pPr>
              <w:pStyle w:val="TableParagraph"/>
              <w:rPr>
                <w:sz w:val="24"/>
              </w:rPr>
            </w:pPr>
          </w:p>
        </w:tc>
      </w:tr>
      <w:tr>
        <w:trPr>
          <w:trHeight w:val="282" w:hRule="atLeast"/>
        </w:trPr>
        <w:tc>
          <w:tcPr>
            <w:tcW w:w="5713" w:type="dxa"/>
            <w:gridSpan w:val="3"/>
          </w:tcPr>
          <w:p>
            <w:pPr>
              <w:pStyle w:val="TableParagraph"/>
              <w:spacing w:line="263" w:lineRule="exact"/>
              <w:ind w:left="463"/>
              <w:rPr>
                <w:sz w:val="24"/>
              </w:rPr>
            </w:pPr>
            <w:r>
              <w:rPr>
                <w:sz w:val="24"/>
              </w:rPr>
              <w:t>Итого по</w:t>
            </w:r>
            <w:r>
              <w:rPr>
                <w:spacing w:val="-2"/>
                <w:sz w:val="24"/>
              </w:rPr>
              <w:t> разделу</w:t>
            </w:r>
          </w:p>
        </w:tc>
        <w:tc>
          <w:tcPr>
            <w:tcW w:w="2962" w:type="dxa"/>
          </w:tcPr>
          <w:p>
            <w:pPr>
              <w:pStyle w:val="TableParagraph"/>
              <w:spacing w:line="263" w:lineRule="exact"/>
              <w:ind w:left="429" w:right="5"/>
              <w:jc w:val="center"/>
              <w:rPr>
                <w:sz w:val="24"/>
              </w:rPr>
            </w:pPr>
            <w:r>
              <w:rPr>
                <w:spacing w:val="-10"/>
                <w:sz w:val="24"/>
              </w:rPr>
              <w:t>5</w:t>
            </w:r>
          </w:p>
        </w:tc>
        <w:tc>
          <w:tcPr>
            <w:tcW w:w="4877" w:type="dxa"/>
            <w:gridSpan w:val="2"/>
          </w:tcPr>
          <w:p>
            <w:pPr>
              <w:pStyle w:val="TableParagraph"/>
              <w:rPr>
                <w:sz w:val="20"/>
              </w:rPr>
            </w:pPr>
          </w:p>
        </w:tc>
      </w:tr>
      <w:tr>
        <w:trPr>
          <w:trHeight w:val="287" w:hRule="atLeast"/>
        </w:trPr>
        <w:tc>
          <w:tcPr>
            <w:tcW w:w="13552" w:type="dxa"/>
            <w:gridSpan w:val="6"/>
          </w:tcPr>
          <w:p>
            <w:pPr>
              <w:pStyle w:val="TableParagraph"/>
              <w:spacing w:line="264" w:lineRule="exact" w:before="4"/>
              <w:ind w:left="463"/>
              <w:rPr>
                <w:b/>
                <w:sz w:val="24"/>
              </w:rPr>
            </w:pPr>
            <w:r>
              <w:rPr>
                <w:b/>
                <w:sz w:val="24"/>
              </w:rPr>
              <w:t>ФИЗИЧЕСКОЕ</w:t>
            </w:r>
            <w:r>
              <w:rPr>
                <w:b/>
                <w:spacing w:val="-2"/>
                <w:sz w:val="24"/>
              </w:rPr>
              <w:t> СОВЕРШЕНСТВОВАНИЕ</w:t>
            </w:r>
          </w:p>
        </w:tc>
      </w:tr>
      <w:tr>
        <w:trPr>
          <w:trHeight w:val="283" w:hRule="atLeast"/>
        </w:trPr>
        <w:tc>
          <w:tcPr>
            <w:tcW w:w="13552" w:type="dxa"/>
            <w:gridSpan w:val="6"/>
          </w:tcPr>
          <w:p>
            <w:pPr>
              <w:pStyle w:val="TableParagraph"/>
              <w:spacing w:line="263" w:lineRule="exact"/>
              <w:ind w:left="463"/>
              <w:rPr>
                <w:b/>
                <w:sz w:val="24"/>
              </w:rPr>
            </w:pPr>
            <w:r>
              <w:rPr>
                <w:b/>
                <w:sz w:val="24"/>
              </w:rPr>
              <w:t>Раздел</w:t>
            </w:r>
            <w:r>
              <w:rPr>
                <w:b/>
                <w:spacing w:val="-3"/>
                <w:sz w:val="24"/>
              </w:rPr>
              <w:t> </w:t>
            </w:r>
            <w:r>
              <w:rPr>
                <w:b/>
                <w:sz w:val="24"/>
              </w:rPr>
              <w:t>1.Оздоровительная</w:t>
            </w:r>
            <w:r>
              <w:rPr>
                <w:b/>
                <w:spacing w:val="-5"/>
                <w:sz w:val="24"/>
              </w:rPr>
              <w:t> </w:t>
            </w:r>
            <w:r>
              <w:rPr>
                <w:b/>
                <w:sz w:val="24"/>
              </w:rPr>
              <w:t>физическая</w:t>
            </w:r>
            <w:r>
              <w:rPr>
                <w:b/>
                <w:spacing w:val="-2"/>
                <w:sz w:val="24"/>
              </w:rPr>
              <w:t> культура</w:t>
            </w:r>
          </w:p>
        </w:tc>
      </w:tr>
      <w:tr>
        <w:trPr>
          <w:trHeight w:val="763" w:hRule="atLeast"/>
        </w:trPr>
        <w:tc>
          <w:tcPr>
            <w:tcW w:w="1421" w:type="dxa"/>
          </w:tcPr>
          <w:p>
            <w:pPr>
              <w:pStyle w:val="TableParagraph"/>
              <w:spacing w:before="239"/>
              <w:ind w:left="329"/>
              <w:rPr>
                <w:sz w:val="24"/>
              </w:rPr>
            </w:pPr>
            <w:r>
              <w:rPr>
                <w:spacing w:val="-5"/>
                <w:sz w:val="24"/>
              </w:rPr>
              <w:t>1.1</w:t>
            </w:r>
          </w:p>
        </w:tc>
        <w:tc>
          <w:tcPr>
            <w:tcW w:w="4292" w:type="dxa"/>
            <w:gridSpan w:val="2"/>
          </w:tcPr>
          <w:p>
            <w:pPr>
              <w:pStyle w:val="TableParagraph"/>
              <w:spacing w:line="208" w:lineRule="auto" w:before="23"/>
              <w:ind w:left="237" w:right="100" w:firstLine="226"/>
              <w:jc w:val="both"/>
              <w:rPr>
                <w:sz w:val="24"/>
              </w:rPr>
            </w:pPr>
            <w:r>
              <w:rPr>
                <w:sz w:val="24"/>
              </w:rPr>
              <w:t>Упражнения для профилактики нарушения осанки и снижения массы </w:t>
            </w:r>
            <w:r>
              <w:rPr>
                <w:spacing w:val="-4"/>
                <w:sz w:val="24"/>
              </w:rPr>
              <w:t>тела</w:t>
            </w:r>
          </w:p>
        </w:tc>
        <w:tc>
          <w:tcPr>
            <w:tcW w:w="2962" w:type="dxa"/>
          </w:tcPr>
          <w:p>
            <w:pPr>
              <w:pStyle w:val="TableParagraph"/>
              <w:spacing w:before="239"/>
              <w:ind w:left="429" w:right="62"/>
              <w:jc w:val="center"/>
              <w:rPr>
                <w:sz w:val="24"/>
              </w:rPr>
            </w:pPr>
            <w:r>
              <w:rPr>
                <w:spacing w:val="-10"/>
                <w:sz w:val="24"/>
              </w:rPr>
              <w:t>1</w:t>
            </w:r>
          </w:p>
        </w:tc>
        <w:tc>
          <w:tcPr>
            <w:tcW w:w="4877" w:type="dxa"/>
            <w:gridSpan w:val="2"/>
          </w:tcPr>
          <w:p>
            <w:pPr>
              <w:pStyle w:val="TableParagraph"/>
              <w:rPr>
                <w:sz w:val="24"/>
              </w:rPr>
            </w:pPr>
          </w:p>
        </w:tc>
      </w:tr>
      <w:tr>
        <w:trPr>
          <w:trHeight w:val="287" w:hRule="atLeast"/>
        </w:trPr>
        <w:tc>
          <w:tcPr>
            <w:tcW w:w="1421" w:type="dxa"/>
          </w:tcPr>
          <w:p>
            <w:pPr>
              <w:pStyle w:val="TableParagraph"/>
              <w:spacing w:line="264" w:lineRule="exact" w:before="4"/>
              <w:ind w:left="329"/>
              <w:rPr>
                <w:sz w:val="24"/>
              </w:rPr>
            </w:pPr>
            <w:r>
              <w:rPr>
                <w:spacing w:val="-5"/>
                <w:sz w:val="24"/>
              </w:rPr>
              <w:t>1.2</w:t>
            </w:r>
          </w:p>
        </w:tc>
        <w:tc>
          <w:tcPr>
            <w:tcW w:w="4292" w:type="dxa"/>
            <w:gridSpan w:val="2"/>
          </w:tcPr>
          <w:p>
            <w:pPr>
              <w:pStyle w:val="TableParagraph"/>
              <w:spacing w:line="264" w:lineRule="exact" w:before="4"/>
              <w:ind w:left="463"/>
              <w:rPr>
                <w:sz w:val="24"/>
              </w:rPr>
            </w:pPr>
            <w:r>
              <w:rPr>
                <w:sz w:val="24"/>
              </w:rPr>
              <w:t>Закаливание</w:t>
            </w:r>
            <w:r>
              <w:rPr>
                <w:spacing w:val="-9"/>
                <w:sz w:val="24"/>
              </w:rPr>
              <w:t> </w:t>
            </w:r>
            <w:r>
              <w:rPr>
                <w:spacing w:val="-2"/>
                <w:sz w:val="24"/>
              </w:rPr>
              <w:t>организма</w:t>
            </w:r>
          </w:p>
        </w:tc>
        <w:tc>
          <w:tcPr>
            <w:tcW w:w="2962" w:type="dxa"/>
          </w:tcPr>
          <w:p>
            <w:pPr>
              <w:pStyle w:val="TableParagraph"/>
              <w:spacing w:line="264" w:lineRule="exact" w:before="4"/>
              <w:ind w:left="429" w:right="5"/>
              <w:jc w:val="center"/>
              <w:rPr>
                <w:sz w:val="24"/>
              </w:rPr>
            </w:pPr>
            <w:r>
              <w:rPr>
                <w:spacing w:val="-10"/>
                <w:sz w:val="24"/>
              </w:rPr>
              <w:t>1</w:t>
            </w:r>
          </w:p>
        </w:tc>
        <w:tc>
          <w:tcPr>
            <w:tcW w:w="4877" w:type="dxa"/>
            <w:gridSpan w:val="2"/>
          </w:tcPr>
          <w:p>
            <w:pPr>
              <w:pStyle w:val="TableParagraph"/>
              <w:rPr>
                <w:sz w:val="20"/>
              </w:rPr>
            </w:pPr>
          </w:p>
        </w:tc>
      </w:tr>
      <w:tr>
        <w:trPr>
          <w:trHeight w:val="283" w:hRule="atLeast"/>
        </w:trPr>
        <w:tc>
          <w:tcPr>
            <w:tcW w:w="5713" w:type="dxa"/>
            <w:gridSpan w:val="3"/>
          </w:tcPr>
          <w:p>
            <w:pPr>
              <w:pStyle w:val="TableParagraph"/>
              <w:spacing w:line="263" w:lineRule="exact"/>
              <w:ind w:left="463"/>
              <w:rPr>
                <w:sz w:val="24"/>
              </w:rPr>
            </w:pPr>
            <w:r>
              <w:rPr>
                <w:sz w:val="24"/>
              </w:rPr>
              <w:t>Итого по</w:t>
            </w:r>
            <w:r>
              <w:rPr>
                <w:spacing w:val="-2"/>
                <w:sz w:val="24"/>
              </w:rPr>
              <w:t> разделу</w:t>
            </w:r>
          </w:p>
        </w:tc>
        <w:tc>
          <w:tcPr>
            <w:tcW w:w="2962" w:type="dxa"/>
          </w:tcPr>
          <w:p>
            <w:pPr>
              <w:pStyle w:val="TableParagraph"/>
              <w:spacing w:line="263" w:lineRule="exact"/>
              <w:ind w:left="429" w:right="5"/>
              <w:jc w:val="center"/>
              <w:rPr>
                <w:sz w:val="24"/>
              </w:rPr>
            </w:pPr>
            <w:r>
              <w:rPr>
                <w:spacing w:val="-10"/>
                <w:sz w:val="24"/>
              </w:rPr>
              <w:t>2</w:t>
            </w:r>
          </w:p>
        </w:tc>
        <w:tc>
          <w:tcPr>
            <w:tcW w:w="4877" w:type="dxa"/>
            <w:gridSpan w:val="2"/>
          </w:tcPr>
          <w:p>
            <w:pPr>
              <w:pStyle w:val="TableParagraph"/>
              <w:rPr>
                <w:sz w:val="20"/>
              </w:rPr>
            </w:pPr>
          </w:p>
        </w:tc>
      </w:tr>
      <w:tr>
        <w:trPr>
          <w:trHeight w:val="288" w:hRule="atLeast"/>
        </w:trPr>
        <w:tc>
          <w:tcPr>
            <w:tcW w:w="13552" w:type="dxa"/>
            <w:gridSpan w:val="6"/>
          </w:tcPr>
          <w:p>
            <w:pPr>
              <w:pStyle w:val="TableParagraph"/>
              <w:spacing w:line="264" w:lineRule="exact" w:before="4"/>
              <w:ind w:left="463"/>
              <w:rPr>
                <w:b/>
                <w:sz w:val="24"/>
              </w:rPr>
            </w:pPr>
            <w:r>
              <w:rPr>
                <w:b/>
                <w:sz w:val="24"/>
              </w:rPr>
              <w:t>Раздел</w:t>
            </w:r>
            <w:r>
              <w:rPr>
                <w:b/>
                <w:spacing w:val="-8"/>
                <w:sz w:val="24"/>
              </w:rPr>
              <w:t> </w:t>
            </w:r>
            <w:r>
              <w:rPr>
                <w:b/>
                <w:sz w:val="24"/>
              </w:rPr>
              <w:t>2.Спортивно-оздоровительная</w:t>
            </w:r>
            <w:r>
              <w:rPr>
                <w:b/>
                <w:spacing w:val="-9"/>
                <w:sz w:val="24"/>
              </w:rPr>
              <w:t> </w:t>
            </w:r>
            <w:r>
              <w:rPr>
                <w:b/>
                <w:sz w:val="24"/>
              </w:rPr>
              <w:t>физическая</w:t>
            </w:r>
            <w:r>
              <w:rPr>
                <w:b/>
                <w:spacing w:val="-5"/>
                <w:sz w:val="24"/>
              </w:rPr>
              <w:t> </w:t>
            </w:r>
            <w:r>
              <w:rPr>
                <w:b/>
                <w:spacing w:val="-2"/>
                <w:sz w:val="24"/>
              </w:rPr>
              <w:t>культура</w:t>
            </w:r>
          </w:p>
        </w:tc>
      </w:tr>
      <w:tr>
        <w:trPr>
          <w:trHeight w:val="283" w:hRule="atLeast"/>
        </w:trPr>
        <w:tc>
          <w:tcPr>
            <w:tcW w:w="1421" w:type="dxa"/>
          </w:tcPr>
          <w:p>
            <w:pPr>
              <w:pStyle w:val="TableParagraph"/>
              <w:spacing w:line="263" w:lineRule="exact"/>
              <w:ind w:left="329"/>
              <w:rPr>
                <w:sz w:val="24"/>
              </w:rPr>
            </w:pPr>
            <w:r>
              <w:rPr>
                <w:spacing w:val="-5"/>
                <w:sz w:val="24"/>
              </w:rPr>
              <w:t>2.1</w:t>
            </w:r>
          </w:p>
        </w:tc>
        <w:tc>
          <w:tcPr>
            <w:tcW w:w="4292" w:type="dxa"/>
            <w:gridSpan w:val="2"/>
          </w:tcPr>
          <w:p>
            <w:pPr>
              <w:pStyle w:val="TableParagraph"/>
              <w:spacing w:line="263" w:lineRule="exact"/>
              <w:ind w:left="463"/>
              <w:rPr>
                <w:sz w:val="24"/>
              </w:rPr>
            </w:pPr>
            <w:r>
              <w:rPr>
                <w:sz w:val="24"/>
              </w:rPr>
              <w:t>Гимнастика</w:t>
            </w:r>
            <w:r>
              <w:rPr>
                <w:spacing w:val="-1"/>
                <w:sz w:val="24"/>
              </w:rPr>
              <w:t> </w:t>
            </w:r>
            <w:r>
              <w:rPr>
                <w:sz w:val="24"/>
              </w:rPr>
              <w:t>с</w:t>
            </w:r>
            <w:r>
              <w:rPr>
                <w:spacing w:val="-5"/>
                <w:sz w:val="24"/>
              </w:rPr>
              <w:t> </w:t>
            </w:r>
            <w:r>
              <w:rPr>
                <w:sz w:val="24"/>
              </w:rPr>
              <w:t>основами</w:t>
            </w:r>
            <w:r>
              <w:rPr>
                <w:spacing w:val="-3"/>
                <w:sz w:val="24"/>
              </w:rPr>
              <w:t> </w:t>
            </w:r>
            <w:r>
              <w:rPr>
                <w:spacing w:val="-2"/>
                <w:sz w:val="24"/>
              </w:rPr>
              <w:t>акробатики</w:t>
            </w:r>
          </w:p>
        </w:tc>
        <w:tc>
          <w:tcPr>
            <w:tcW w:w="2962" w:type="dxa"/>
          </w:tcPr>
          <w:p>
            <w:pPr>
              <w:pStyle w:val="TableParagraph"/>
              <w:spacing w:line="263" w:lineRule="exact"/>
              <w:ind w:left="429"/>
              <w:jc w:val="center"/>
              <w:rPr>
                <w:sz w:val="24"/>
              </w:rPr>
            </w:pPr>
            <w:r>
              <w:rPr>
                <w:spacing w:val="-5"/>
                <w:sz w:val="24"/>
              </w:rPr>
              <w:t>10</w:t>
            </w:r>
          </w:p>
        </w:tc>
        <w:tc>
          <w:tcPr>
            <w:tcW w:w="4877" w:type="dxa"/>
            <w:gridSpan w:val="2"/>
          </w:tcPr>
          <w:p>
            <w:pPr>
              <w:pStyle w:val="TableParagraph"/>
              <w:rPr>
                <w:sz w:val="20"/>
              </w:rPr>
            </w:pPr>
          </w:p>
        </w:tc>
      </w:tr>
      <w:tr>
        <w:trPr>
          <w:trHeight w:val="283" w:hRule="atLeast"/>
        </w:trPr>
        <w:tc>
          <w:tcPr>
            <w:tcW w:w="1421" w:type="dxa"/>
          </w:tcPr>
          <w:p>
            <w:pPr>
              <w:pStyle w:val="TableParagraph"/>
              <w:spacing w:line="263" w:lineRule="exact"/>
              <w:ind w:left="329"/>
              <w:rPr>
                <w:sz w:val="24"/>
              </w:rPr>
            </w:pPr>
            <w:r>
              <w:rPr>
                <w:spacing w:val="-5"/>
                <w:sz w:val="24"/>
              </w:rPr>
              <w:t>2.2</w:t>
            </w:r>
          </w:p>
        </w:tc>
        <w:tc>
          <w:tcPr>
            <w:tcW w:w="4292" w:type="dxa"/>
            <w:gridSpan w:val="2"/>
          </w:tcPr>
          <w:p>
            <w:pPr>
              <w:pStyle w:val="TableParagraph"/>
              <w:spacing w:line="263" w:lineRule="exact"/>
              <w:ind w:left="463"/>
              <w:rPr>
                <w:sz w:val="24"/>
              </w:rPr>
            </w:pPr>
            <w:r>
              <w:rPr>
                <w:sz w:val="24"/>
              </w:rPr>
              <w:t>Легкая</w:t>
            </w:r>
            <w:r>
              <w:rPr>
                <w:spacing w:val="-2"/>
                <w:sz w:val="24"/>
              </w:rPr>
              <w:t> атлетика</w:t>
            </w:r>
          </w:p>
        </w:tc>
        <w:tc>
          <w:tcPr>
            <w:tcW w:w="2962" w:type="dxa"/>
          </w:tcPr>
          <w:p>
            <w:pPr>
              <w:pStyle w:val="TableParagraph"/>
              <w:spacing w:line="263" w:lineRule="exact"/>
              <w:ind w:left="429" w:right="5"/>
              <w:jc w:val="center"/>
              <w:rPr>
                <w:sz w:val="24"/>
              </w:rPr>
            </w:pPr>
            <w:r>
              <w:rPr>
                <w:spacing w:val="-10"/>
                <w:sz w:val="24"/>
              </w:rPr>
              <w:t>8</w:t>
            </w:r>
          </w:p>
        </w:tc>
        <w:tc>
          <w:tcPr>
            <w:tcW w:w="4877" w:type="dxa"/>
            <w:gridSpan w:val="2"/>
          </w:tcPr>
          <w:p>
            <w:pPr>
              <w:pStyle w:val="TableParagraph"/>
              <w:rPr>
                <w:sz w:val="20"/>
              </w:rPr>
            </w:pPr>
          </w:p>
        </w:tc>
      </w:tr>
      <w:tr>
        <w:trPr>
          <w:trHeight w:val="287" w:hRule="atLeast"/>
        </w:trPr>
        <w:tc>
          <w:tcPr>
            <w:tcW w:w="1421" w:type="dxa"/>
          </w:tcPr>
          <w:p>
            <w:pPr>
              <w:pStyle w:val="TableParagraph"/>
              <w:spacing w:line="264" w:lineRule="exact" w:before="4"/>
              <w:ind w:left="329"/>
              <w:rPr>
                <w:sz w:val="24"/>
              </w:rPr>
            </w:pPr>
            <w:r>
              <w:rPr>
                <w:spacing w:val="-5"/>
                <w:sz w:val="24"/>
              </w:rPr>
              <w:t>2.3</w:t>
            </w:r>
          </w:p>
        </w:tc>
        <w:tc>
          <w:tcPr>
            <w:tcW w:w="4292" w:type="dxa"/>
            <w:gridSpan w:val="2"/>
          </w:tcPr>
          <w:p>
            <w:pPr>
              <w:pStyle w:val="TableParagraph"/>
              <w:spacing w:line="264" w:lineRule="exact" w:before="4"/>
              <w:ind w:left="463"/>
              <w:rPr>
                <w:sz w:val="24"/>
              </w:rPr>
            </w:pPr>
            <w:r>
              <w:rPr>
                <w:sz w:val="24"/>
              </w:rPr>
              <w:t>Лыжная</w:t>
            </w:r>
            <w:r>
              <w:rPr>
                <w:spacing w:val="-1"/>
                <w:sz w:val="24"/>
              </w:rPr>
              <w:t> </w:t>
            </w:r>
            <w:r>
              <w:rPr>
                <w:spacing w:val="-2"/>
                <w:sz w:val="24"/>
              </w:rPr>
              <w:t>подготовка</w:t>
            </w:r>
          </w:p>
        </w:tc>
        <w:tc>
          <w:tcPr>
            <w:tcW w:w="2962" w:type="dxa"/>
          </w:tcPr>
          <w:p>
            <w:pPr>
              <w:pStyle w:val="TableParagraph"/>
              <w:spacing w:line="264" w:lineRule="exact" w:before="4"/>
              <w:ind w:left="429"/>
              <w:jc w:val="center"/>
              <w:rPr>
                <w:sz w:val="24"/>
              </w:rPr>
            </w:pPr>
            <w:r>
              <w:rPr>
                <w:spacing w:val="-5"/>
                <w:sz w:val="24"/>
              </w:rPr>
              <w:t>10</w:t>
            </w:r>
          </w:p>
        </w:tc>
        <w:tc>
          <w:tcPr>
            <w:tcW w:w="4877" w:type="dxa"/>
            <w:gridSpan w:val="2"/>
          </w:tcPr>
          <w:p>
            <w:pPr>
              <w:pStyle w:val="TableParagraph"/>
              <w:rPr>
                <w:sz w:val="20"/>
              </w:rPr>
            </w:pPr>
          </w:p>
        </w:tc>
      </w:tr>
      <w:tr>
        <w:trPr>
          <w:trHeight w:val="283" w:hRule="atLeast"/>
        </w:trPr>
        <w:tc>
          <w:tcPr>
            <w:tcW w:w="1421" w:type="dxa"/>
          </w:tcPr>
          <w:p>
            <w:pPr>
              <w:pStyle w:val="TableParagraph"/>
              <w:spacing w:line="264" w:lineRule="exact"/>
              <w:ind w:left="329"/>
              <w:rPr>
                <w:sz w:val="24"/>
              </w:rPr>
            </w:pPr>
            <w:r>
              <w:rPr>
                <w:spacing w:val="-5"/>
                <w:sz w:val="24"/>
              </w:rPr>
              <w:t>2.4</w:t>
            </w:r>
          </w:p>
        </w:tc>
        <w:tc>
          <w:tcPr>
            <w:tcW w:w="4292" w:type="dxa"/>
            <w:gridSpan w:val="2"/>
          </w:tcPr>
          <w:p>
            <w:pPr>
              <w:pStyle w:val="TableParagraph"/>
              <w:spacing w:line="264" w:lineRule="exact"/>
              <w:ind w:left="463"/>
              <w:rPr>
                <w:sz w:val="24"/>
              </w:rPr>
            </w:pPr>
            <w:r>
              <w:rPr>
                <w:sz w:val="24"/>
              </w:rPr>
              <w:t>Плавательная</w:t>
            </w:r>
            <w:r>
              <w:rPr>
                <w:spacing w:val="-4"/>
                <w:sz w:val="24"/>
              </w:rPr>
              <w:t> </w:t>
            </w:r>
            <w:r>
              <w:rPr>
                <w:spacing w:val="-2"/>
                <w:sz w:val="24"/>
              </w:rPr>
              <w:t>подготовка</w:t>
            </w:r>
          </w:p>
        </w:tc>
        <w:tc>
          <w:tcPr>
            <w:tcW w:w="2962" w:type="dxa"/>
          </w:tcPr>
          <w:p>
            <w:pPr>
              <w:pStyle w:val="TableParagraph"/>
              <w:spacing w:line="264" w:lineRule="exact"/>
              <w:ind w:left="429" w:right="5"/>
              <w:jc w:val="center"/>
              <w:rPr>
                <w:sz w:val="24"/>
              </w:rPr>
            </w:pPr>
            <w:r>
              <w:rPr>
                <w:spacing w:val="-10"/>
                <w:sz w:val="24"/>
              </w:rPr>
              <w:t>3</w:t>
            </w:r>
          </w:p>
        </w:tc>
        <w:tc>
          <w:tcPr>
            <w:tcW w:w="4877" w:type="dxa"/>
            <w:gridSpan w:val="2"/>
          </w:tcPr>
          <w:p>
            <w:pPr>
              <w:pStyle w:val="TableParagraph"/>
              <w:rPr>
                <w:sz w:val="20"/>
              </w:rPr>
            </w:pPr>
          </w:p>
        </w:tc>
      </w:tr>
      <w:tr>
        <w:trPr>
          <w:trHeight w:val="287" w:hRule="atLeast"/>
        </w:trPr>
        <w:tc>
          <w:tcPr>
            <w:tcW w:w="1421" w:type="dxa"/>
          </w:tcPr>
          <w:p>
            <w:pPr>
              <w:pStyle w:val="TableParagraph"/>
              <w:spacing w:line="264" w:lineRule="exact" w:before="4"/>
              <w:ind w:left="329"/>
              <w:rPr>
                <w:sz w:val="24"/>
              </w:rPr>
            </w:pPr>
            <w:r>
              <w:rPr>
                <w:spacing w:val="-5"/>
                <w:sz w:val="24"/>
              </w:rPr>
              <w:t>2.5</w:t>
            </w:r>
          </w:p>
        </w:tc>
        <w:tc>
          <w:tcPr>
            <w:tcW w:w="4292" w:type="dxa"/>
            <w:gridSpan w:val="2"/>
          </w:tcPr>
          <w:p>
            <w:pPr>
              <w:pStyle w:val="TableParagraph"/>
              <w:spacing w:line="264" w:lineRule="exact" w:before="4"/>
              <w:ind w:left="463"/>
              <w:rPr>
                <w:sz w:val="24"/>
              </w:rPr>
            </w:pPr>
            <w:r>
              <w:rPr>
                <w:sz w:val="24"/>
              </w:rPr>
              <w:t>Подвижные</w:t>
            </w:r>
            <w:r>
              <w:rPr>
                <w:spacing w:val="-7"/>
                <w:sz w:val="24"/>
              </w:rPr>
              <w:t> </w:t>
            </w:r>
            <w:r>
              <w:rPr>
                <w:sz w:val="24"/>
              </w:rPr>
              <w:t>и спортивные</w:t>
            </w:r>
            <w:r>
              <w:rPr>
                <w:spacing w:val="-1"/>
                <w:sz w:val="24"/>
              </w:rPr>
              <w:t> </w:t>
            </w:r>
            <w:r>
              <w:rPr>
                <w:spacing w:val="-4"/>
                <w:sz w:val="24"/>
              </w:rPr>
              <w:t>игры</w:t>
            </w:r>
          </w:p>
        </w:tc>
        <w:tc>
          <w:tcPr>
            <w:tcW w:w="2962" w:type="dxa"/>
          </w:tcPr>
          <w:p>
            <w:pPr>
              <w:pStyle w:val="TableParagraph"/>
              <w:spacing w:line="264" w:lineRule="exact" w:before="4"/>
              <w:ind w:left="429"/>
              <w:jc w:val="center"/>
              <w:rPr>
                <w:sz w:val="24"/>
              </w:rPr>
            </w:pPr>
            <w:r>
              <w:rPr>
                <w:spacing w:val="-5"/>
                <w:sz w:val="24"/>
              </w:rPr>
              <w:t>12</w:t>
            </w:r>
          </w:p>
        </w:tc>
        <w:tc>
          <w:tcPr>
            <w:tcW w:w="4877" w:type="dxa"/>
            <w:gridSpan w:val="2"/>
          </w:tcPr>
          <w:p>
            <w:pPr>
              <w:pStyle w:val="TableParagraph"/>
              <w:rPr>
                <w:sz w:val="20"/>
              </w:rPr>
            </w:pPr>
          </w:p>
        </w:tc>
      </w:tr>
      <w:tr>
        <w:trPr>
          <w:trHeight w:val="282" w:hRule="atLeast"/>
        </w:trPr>
        <w:tc>
          <w:tcPr>
            <w:tcW w:w="5713" w:type="dxa"/>
            <w:gridSpan w:val="3"/>
          </w:tcPr>
          <w:p>
            <w:pPr>
              <w:pStyle w:val="TableParagraph"/>
              <w:spacing w:line="263" w:lineRule="exact"/>
              <w:ind w:left="463"/>
              <w:rPr>
                <w:sz w:val="24"/>
              </w:rPr>
            </w:pPr>
            <w:r>
              <w:rPr>
                <w:sz w:val="24"/>
              </w:rPr>
              <w:t>Итого по</w:t>
            </w:r>
            <w:r>
              <w:rPr>
                <w:spacing w:val="-2"/>
                <w:sz w:val="24"/>
              </w:rPr>
              <w:t> разделу</w:t>
            </w:r>
          </w:p>
        </w:tc>
        <w:tc>
          <w:tcPr>
            <w:tcW w:w="2962" w:type="dxa"/>
          </w:tcPr>
          <w:p>
            <w:pPr>
              <w:pStyle w:val="TableParagraph"/>
              <w:spacing w:line="263" w:lineRule="exact"/>
              <w:ind w:left="429"/>
              <w:jc w:val="center"/>
              <w:rPr>
                <w:sz w:val="24"/>
              </w:rPr>
            </w:pPr>
            <w:r>
              <w:rPr>
                <w:spacing w:val="-5"/>
                <w:sz w:val="24"/>
              </w:rPr>
              <w:t>43</w:t>
            </w:r>
          </w:p>
        </w:tc>
        <w:tc>
          <w:tcPr>
            <w:tcW w:w="4877" w:type="dxa"/>
            <w:gridSpan w:val="2"/>
          </w:tcPr>
          <w:p>
            <w:pPr>
              <w:pStyle w:val="TableParagraph"/>
              <w:rPr>
                <w:sz w:val="20"/>
              </w:rPr>
            </w:pPr>
          </w:p>
        </w:tc>
      </w:tr>
      <w:tr>
        <w:trPr>
          <w:trHeight w:val="287" w:hRule="atLeast"/>
        </w:trPr>
        <w:tc>
          <w:tcPr>
            <w:tcW w:w="13552" w:type="dxa"/>
            <w:gridSpan w:val="6"/>
          </w:tcPr>
          <w:p>
            <w:pPr>
              <w:pStyle w:val="TableParagraph"/>
              <w:spacing w:line="264" w:lineRule="exact" w:before="4"/>
              <w:ind w:left="463"/>
              <w:rPr>
                <w:b/>
                <w:sz w:val="24"/>
              </w:rPr>
            </w:pPr>
            <w:r>
              <w:rPr>
                <w:b/>
                <w:sz w:val="24"/>
              </w:rPr>
              <w:t>Раздел</w:t>
            </w:r>
            <w:r>
              <w:rPr>
                <w:b/>
                <w:spacing w:val="-8"/>
                <w:sz w:val="24"/>
              </w:rPr>
              <w:t> </w:t>
            </w:r>
            <w:r>
              <w:rPr>
                <w:b/>
                <w:sz w:val="24"/>
              </w:rPr>
              <w:t>3.Прикладно-ориентированная</w:t>
            </w:r>
            <w:r>
              <w:rPr>
                <w:b/>
                <w:spacing w:val="-10"/>
                <w:sz w:val="24"/>
              </w:rPr>
              <w:t> </w:t>
            </w:r>
            <w:r>
              <w:rPr>
                <w:b/>
                <w:sz w:val="24"/>
              </w:rPr>
              <w:t>физическая</w:t>
            </w:r>
            <w:r>
              <w:rPr>
                <w:b/>
                <w:spacing w:val="-7"/>
                <w:sz w:val="24"/>
              </w:rPr>
              <w:t> </w:t>
            </w:r>
            <w:r>
              <w:rPr>
                <w:b/>
                <w:spacing w:val="-2"/>
                <w:sz w:val="24"/>
              </w:rPr>
              <w:t>культура</w:t>
            </w:r>
          </w:p>
        </w:tc>
      </w:tr>
      <w:tr>
        <w:trPr>
          <w:trHeight w:val="763" w:hRule="atLeast"/>
        </w:trPr>
        <w:tc>
          <w:tcPr>
            <w:tcW w:w="1421" w:type="dxa"/>
          </w:tcPr>
          <w:p>
            <w:pPr>
              <w:pStyle w:val="TableParagraph"/>
              <w:spacing w:before="239"/>
              <w:ind w:left="329"/>
              <w:rPr>
                <w:sz w:val="24"/>
              </w:rPr>
            </w:pPr>
            <w:r>
              <w:rPr>
                <w:spacing w:val="-5"/>
                <w:sz w:val="24"/>
              </w:rPr>
              <w:t>3.1</w:t>
            </w:r>
          </w:p>
        </w:tc>
        <w:tc>
          <w:tcPr>
            <w:tcW w:w="4292" w:type="dxa"/>
            <w:gridSpan w:val="2"/>
          </w:tcPr>
          <w:p>
            <w:pPr>
              <w:pStyle w:val="TableParagraph"/>
              <w:spacing w:line="208" w:lineRule="auto" w:before="23"/>
              <w:ind w:left="237" w:right="97" w:firstLine="226"/>
              <w:jc w:val="both"/>
              <w:rPr>
                <w:sz w:val="24"/>
              </w:rPr>
            </w:pPr>
            <w:r>
              <w:rPr>
                <w:sz w:val="24"/>
              </w:rPr>
              <w:t>Подготовка к выполнению нормативных требований комплекса </w:t>
            </w:r>
            <w:r>
              <w:rPr>
                <w:spacing w:val="-4"/>
                <w:sz w:val="24"/>
              </w:rPr>
              <w:t>ГТО</w:t>
            </w:r>
          </w:p>
        </w:tc>
        <w:tc>
          <w:tcPr>
            <w:tcW w:w="2962" w:type="dxa"/>
          </w:tcPr>
          <w:p>
            <w:pPr>
              <w:pStyle w:val="TableParagraph"/>
              <w:spacing w:before="239"/>
              <w:ind w:left="429" w:right="67"/>
              <w:jc w:val="center"/>
              <w:rPr>
                <w:sz w:val="24"/>
              </w:rPr>
            </w:pPr>
            <w:r>
              <w:rPr>
                <w:spacing w:val="-5"/>
                <w:sz w:val="24"/>
              </w:rPr>
              <w:t>17</w:t>
            </w:r>
          </w:p>
        </w:tc>
        <w:tc>
          <w:tcPr>
            <w:tcW w:w="4877" w:type="dxa"/>
            <w:gridSpan w:val="2"/>
          </w:tcPr>
          <w:p>
            <w:pPr>
              <w:pStyle w:val="TableParagraph"/>
              <w:rPr>
                <w:sz w:val="24"/>
              </w:rPr>
            </w:pPr>
          </w:p>
        </w:tc>
      </w:tr>
      <w:tr>
        <w:trPr>
          <w:trHeight w:val="282" w:hRule="atLeast"/>
        </w:trPr>
        <w:tc>
          <w:tcPr>
            <w:tcW w:w="5713" w:type="dxa"/>
            <w:gridSpan w:val="3"/>
          </w:tcPr>
          <w:p>
            <w:pPr>
              <w:pStyle w:val="TableParagraph"/>
              <w:spacing w:line="263" w:lineRule="exact"/>
              <w:ind w:left="463"/>
              <w:rPr>
                <w:sz w:val="24"/>
              </w:rPr>
            </w:pPr>
            <w:r>
              <w:rPr>
                <w:sz w:val="24"/>
              </w:rPr>
              <w:t>Итого</w:t>
            </w:r>
            <w:r>
              <w:rPr>
                <w:spacing w:val="1"/>
                <w:sz w:val="24"/>
              </w:rPr>
              <w:t> </w:t>
            </w:r>
            <w:r>
              <w:rPr>
                <w:sz w:val="24"/>
              </w:rPr>
              <w:t>по</w:t>
            </w:r>
            <w:r>
              <w:rPr>
                <w:spacing w:val="-2"/>
                <w:sz w:val="24"/>
              </w:rPr>
              <w:t> разделу</w:t>
            </w:r>
          </w:p>
        </w:tc>
        <w:tc>
          <w:tcPr>
            <w:tcW w:w="2962" w:type="dxa"/>
          </w:tcPr>
          <w:p>
            <w:pPr>
              <w:pStyle w:val="TableParagraph"/>
              <w:spacing w:line="263" w:lineRule="exact"/>
              <w:ind w:left="429"/>
              <w:jc w:val="center"/>
              <w:rPr>
                <w:sz w:val="24"/>
              </w:rPr>
            </w:pPr>
            <w:r>
              <w:rPr>
                <w:spacing w:val="-5"/>
                <w:sz w:val="24"/>
              </w:rPr>
              <w:t>17</w:t>
            </w:r>
          </w:p>
        </w:tc>
        <w:tc>
          <w:tcPr>
            <w:tcW w:w="4877" w:type="dxa"/>
            <w:gridSpan w:val="2"/>
          </w:tcPr>
          <w:p>
            <w:pPr>
              <w:pStyle w:val="TableParagraph"/>
              <w:rPr>
                <w:sz w:val="20"/>
              </w:rPr>
            </w:pPr>
          </w:p>
        </w:tc>
      </w:tr>
      <w:tr>
        <w:trPr>
          <w:trHeight w:val="288" w:hRule="atLeast"/>
        </w:trPr>
        <w:tc>
          <w:tcPr>
            <w:tcW w:w="13552" w:type="dxa"/>
            <w:gridSpan w:val="6"/>
          </w:tcPr>
          <w:p>
            <w:pPr>
              <w:pStyle w:val="TableParagraph"/>
              <w:spacing w:line="264" w:lineRule="exact" w:before="4"/>
              <w:ind w:left="463"/>
              <w:rPr>
                <w:b/>
                <w:sz w:val="24"/>
              </w:rPr>
            </w:pPr>
            <w:r>
              <w:rPr>
                <w:b/>
                <w:sz w:val="24"/>
              </w:rPr>
              <w:t>Название</w:t>
            </w:r>
            <w:r>
              <w:rPr>
                <w:b/>
                <w:spacing w:val="-4"/>
                <w:sz w:val="24"/>
              </w:rPr>
              <w:t> </w:t>
            </w:r>
            <w:r>
              <w:rPr>
                <w:b/>
                <w:spacing w:val="-2"/>
                <w:sz w:val="24"/>
              </w:rPr>
              <w:t>модуля</w:t>
            </w:r>
          </w:p>
        </w:tc>
      </w:tr>
      <w:tr>
        <w:trPr>
          <w:trHeight w:val="278" w:hRule="atLeast"/>
        </w:trPr>
        <w:tc>
          <w:tcPr>
            <w:tcW w:w="1421" w:type="dxa"/>
            <w:tcBorders>
              <w:right w:val="nil"/>
            </w:tcBorders>
          </w:tcPr>
          <w:p>
            <w:pPr>
              <w:pStyle w:val="TableParagraph"/>
              <w:spacing w:line="258" w:lineRule="exact"/>
              <w:ind w:left="463"/>
              <w:rPr>
                <w:sz w:val="24"/>
              </w:rPr>
            </w:pPr>
            <w:r>
              <w:rPr>
                <w:spacing w:val="-2"/>
                <w:sz w:val="24"/>
              </w:rPr>
              <w:t>ОБЩЕЕ</w:t>
            </w:r>
          </w:p>
        </w:tc>
        <w:tc>
          <w:tcPr>
            <w:tcW w:w="2372" w:type="dxa"/>
            <w:tcBorders>
              <w:left w:val="nil"/>
              <w:right w:val="nil"/>
            </w:tcBorders>
          </w:tcPr>
          <w:p>
            <w:pPr>
              <w:pStyle w:val="TableParagraph"/>
              <w:spacing w:line="258" w:lineRule="exact"/>
              <w:ind w:left="397"/>
              <w:rPr>
                <w:sz w:val="24"/>
              </w:rPr>
            </w:pPr>
            <w:r>
              <w:rPr>
                <w:spacing w:val="-2"/>
                <w:sz w:val="24"/>
              </w:rPr>
              <w:t>КОЛИЧЕСТВО</w:t>
            </w:r>
          </w:p>
        </w:tc>
        <w:tc>
          <w:tcPr>
            <w:tcW w:w="1920" w:type="dxa"/>
            <w:tcBorders>
              <w:left w:val="nil"/>
            </w:tcBorders>
          </w:tcPr>
          <w:p>
            <w:pPr>
              <w:pStyle w:val="TableParagraph"/>
              <w:tabs>
                <w:tab w:pos="1324" w:val="left" w:leader="none"/>
              </w:tabs>
              <w:spacing w:line="258" w:lineRule="exact"/>
              <w:ind w:right="102"/>
              <w:jc w:val="right"/>
              <w:rPr>
                <w:sz w:val="24"/>
              </w:rPr>
            </w:pPr>
            <w:r>
              <w:rPr>
                <w:spacing w:val="-2"/>
                <w:sz w:val="24"/>
              </w:rPr>
              <w:t>ЧАСОВ</w:t>
            </w:r>
            <w:r>
              <w:rPr>
                <w:sz w:val="24"/>
              </w:rPr>
              <w:tab/>
            </w:r>
            <w:r>
              <w:rPr>
                <w:spacing w:val="-5"/>
                <w:sz w:val="24"/>
              </w:rPr>
              <w:t>ПО</w:t>
            </w:r>
          </w:p>
        </w:tc>
        <w:tc>
          <w:tcPr>
            <w:tcW w:w="2962" w:type="dxa"/>
          </w:tcPr>
          <w:p>
            <w:pPr>
              <w:pStyle w:val="TableParagraph"/>
              <w:spacing w:line="258" w:lineRule="exact"/>
              <w:ind w:left="429" w:right="67"/>
              <w:jc w:val="center"/>
              <w:rPr>
                <w:sz w:val="24"/>
              </w:rPr>
            </w:pPr>
            <w:r>
              <w:rPr>
                <w:spacing w:val="-5"/>
                <w:sz w:val="24"/>
              </w:rPr>
              <w:t>68</w:t>
            </w:r>
          </w:p>
        </w:tc>
        <w:tc>
          <w:tcPr>
            <w:tcW w:w="4877" w:type="dxa"/>
            <w:gridSpan w:val="2"/>
          </w:tcPr>
          <w:p>
            <w:pPr>
              <w:pStyle w:val="TableParagraph"/>
              <w:rPr>
                <w:sz w:val="20"/>
              </w:rPr>
            </w:pPr>
          </w:p>
        </w:tc>
      </w:tr>
    </w:tbl>
    <w:p>
      <w:pPr>
        <w:spacing w:after="0"/>
        <w:rPr>
          <w:sz w:val="20"/>
        </w:rPr>
        <w:sectPr>
          <w:footerReference w:type="default" r:id="rId53"/>
          <w:pgSz w:w="16840" w:h="11910" w:orient="landscape"/>
          <w:pgMar w:header="0" w:footer="1151" w:top="620" w:bottom="1340" w:left="660" w:right="560"/>
        </w:sectPr>
      </w:pPr>
    </w:p>
    <w:p>
      <w:pPr>
        <w:pStyle w:val="BodyText"/>
        <w:spacing w:before="7"/>
        <w:ind w:left="0" w:firstLine="0"/>
        <w:jc w:val="left"/>
        <w:rPr>
          <w:b/>
          <w:sz w:val="2"/>
        </w:rPr>
      </w:pPr>
    </w:p>
    <w:tbl>
      <w:tblPr>
        <w:tblW w:w="0" w:type="auto"/>
        <w:jc w:val="left"/>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14"/>
        <w:gridCol w:w="2962"/>
        <w:gridCol w:w="4878"/>
      </w:tblGrid>
      <w:tr>
        <w:trPr>
          <w:trHeight w:val="282" w:hRule="atLeast"/>
        </w:trPr>
        <w:tc>
          <w:tcPr>
            <w:tcW w:w="5714" w:type="dxa"/>
          </w:tcPr>
          <w:p>
            <w:pPr>
              <w:pStyle w:val="TableParagraph"/>
              <w:spacing w:line="247" w:lineRule="exact" w:before="16"/>
              <w:ind w:left="237"/>
              <w:rPr>
                <w:sz w:val="24"/>
              </w:rPr>
            </w:pPr>
            <w:r>
              <w:rPr>
                <w:spacing w:val="-2"/>
                <w:sz w:val="24"/>
              </w:rPr>
              <w:t>ПРОГРАММЕ</w:t>
            </w:r>
          </w:p>
        </w:tc>
        <w:tc>
          <w:tcPr>
            <w:tcW w:w="2962" w:type="dxa"/>
          </w:tcPr>
          <w:p>
            <w:pPr>
              <w:pStyle w:val="TableParagraph"/>
              <w:rPr>
                <w:sz w:val="20"/>
              </w:rPr>
            </w:pPr>
          </w:p>
        </w:tc>
        <w:tc>
          <w:tcPr>
            <w:tcW w:w="4878" w:type="dxa"/>
          </w:tcPr>
          <w:p>
            <w:pPr>
              <w:pStyle w:val="TableParagraph"/>
              <w:rPr>
                <w:sz w:val="20"/>
              </w:rPr>
            </w:pPr>
          </w:p>
        </w:tc>
      </w:tr>
    </w:tbl>
    <w:p>
      <w:pPr>
        <w:pStyle w:val="BodyText"/>
        <w:ind w:left="0" w:firstLine="0"/>
        <w:jc w:val="left"/>
        <w:rPr>
          <w:b/>
          <w:sz w:val="24"/>
        </w:rPr>
      </w:pPr>
    </w:p>
    <w:p>
      <w:pPr>
        <w:pStyle w:val="BodyText"/>
        <w:spacing w:before="171"/>
        <w:ind w:left="0" w:firstLine="0"/>
        <w:jc w:val="left"/>
        <w:rPr>
          <w:b/>
          <w:sz w:val="24"/>
        </w:rPr>
      </w:pPr>
    </w:p>
    <w:p>
      <w:pPr>
        <w:pStyle w:val="ListParagraph"/>
        <w:numPr>
          <w:ilvl w:val="2"/>
          <w:numId w:val="1"/>
        </w:numPr>
        <w:tabs>
          <w:tab w:pos="1145" w:val="left" w:leader="none"/>
        </w:tabs>
        <w:spacing w:line="240" w:lineRule="auto" w:before="0" w:after="0"/>
        <w:ind w:left="1145" w:right="0" w:hanging="701"/>
        <w:jc w:val="left"/>
        <w:rPr>
          <w:rFonts w:ascii="Calibri Light" w:hAnsi="Calibri Light"/>
          <w:color w:val="1F3762"/>
          <w:sz w:val="24"/>
        </w:rPr>
      </w:pPr>
      <w:bookmarkStart w:name="2.1.11. Рабочая программа учебных курсов" w:id="24"/>
      <w:bookmarkEnd w:id="24"/>
      <w:r>
        <w:rPr/>
      </w:r>
      <w:r>
        <w:rPr>
          <w:rFonts w:ascii="Calibri Light" w:hAnsi="Calibri Light"/>
          <w:color w:val="1F3762"/>
          <w:spacing w:val="-2"/>
          <w:sz w:val="24"/>
        </w:rPr>
        <w:t>Рабочая</w:t>
      </w:r>
      <w:r>
        <w:rPr>
          <w:rFonts w:ascii="Calibri Light" w:hAnsi="Calibri Light"/>
          <w:color w:val="1F3762"/>
          <w:spacing w:val="-10"/>
          <w:sz w:val="24"/>
        </w:rPr>
        <w:t> </w:t>
      </w:r>
      <w:r>
        <w:rPr>
          <w:rFonts w:ascii="Calibri Light" w:hAnsi="Calibri Light"/>
          <w:color w:val="1F3762"/>
          <w:spacing w:val="-2"/>
          <w:sz w:val="24"/>
        </w:rPr>
        <w:t>программа</w:t>
      </w:r>
      <w:r>
        <w:rPr>
          <w:rFonts w:ascii="Calibri Light" w:hAnsi="Calibri Light"/>
          <w:color w:val="1F3762"/>
          <w:spacing w:val="-7"/>
          <w:sz w:val="24"/>
        </w:rPr>
        <w:t> </w:t>
      </w:r>
      <w:r>
        <w:rPr>
          <w:rFonts w:ascii="Calibri Light" w:hAnsi="Calibri Light"/>
          <w:color w:val="1F3762"/>
          <w:spacing w:val="-2"/>
          <w:sz w:val="24"/>
        </w:rPr>
        <w:t>учебных</w:t>
      </w:r>
      <w:r>
        <w:rPr>
          <w:rFonts w:ascii="Calibri Light" w:hAnsi="Calibri Light"/>
          <w:color w:val="1F3762"/>
          <w:spacing w:val="-4"/>
          <w:sz w:val="24"/>
        </w:rPr>
        <w:t> </w:t>
      </w:r>
      <w:r>
        <w:rPr>
          <w:rFonts w:ascii="Calibri Light" w:hAnsi="Calibri Light"/>
          <w:color w:val="1F3762"/>
          <w:spacing w:val="-2"/>
          <w:sz w:val="24"/>
        </w:rPr>
        <w:t>курсов</w:t>
      </w:r>
    </w:p>
    <w:p>
      <w:pPr>
        <w:pStyle w:val="BodyText"/>
        <w:spacing w:before="34"/>
        <w:ind w:left="0" w:firstLine="0"/>
        <w:jc w:val="left"/>
        <w:rPr>
          <w:rFonts w:ascii="Calibri Light"/>
          <w:sz w:val="24"/>
        </w:rPr>
      </w:pPr>
    </w:p>
    <w:p>
      <w:pPr>
        <w:spacing w:line="500" w:lineRule="atLeast" w:before="1"/>
        <w:ind w:left="698" w:right="8546" w:hanging="480"/>
        <w:jc w:val="left"/>
        <w:rPr>
          <w:b/>
          <w:sz w:val="24"/>
        </w:rPr>
      </w:pPr>
      <w:bookmarkStart w:name="1Содержание учебного курса «Функциональн" w:id="25"/>
      <w:bookmarkEnd w:id="25"/>
      <w:r>
        <w:rPr/>
      </w:r>
      <w:r>
        <w:rPr>
          <w:b/>
          <w:sz w:val="24"/>
        </w:rPr>
        <w:t>1Содержание</w:t>
      </w:r>
      <w:r>
        <w:rPr>
          <w:b/>
          <w:spacing w:val="-13"/>
          <w:sz w:val="24"/>
        </w:rPr>
        <w:t> </w:t>
      </w:r>
      <w:r>
        <w:rPr>
          <w:b/>
          <w:sz w:val="24"/>
        </w:rPr>
        <w:t>учебного</w:t>
      </w:r>
      <w:r>
        <w:rPr>
          <w:b/>
          <w:spacing w:val="-12"/>
          <w:sz w:val="24"/>
        </w:rPr>
        <w:t> </w:t>
      </w:r>
      <w:r>
        <w:rPr>
          <w:b/>
          <w:sz w:val="24"/>
        </w:rPr>
        <w:t>курса</w:t>
      </w:r>
      <w:r>
        <w:rPr>
          <w:b/>
          <w:spacing w:val="-9"/>
          <w:sz w:val="24"/>
        </w:rPr>
        <w:t> </w:t>
      </w:r>
      <w:r>
        <w:rPr>
          <w:b/>
          <w:sz w:val="24"/>
        </w:rPr>
        <w:t>«Функциональная</w:t>
      </w:r>
      <w:r>
        <w:rPr>
          <w:b/>
          <w:spacing w:val="-10"/>
          <w:sz w:val="24"/>
        </w:rPr>
        <w:t> </w:t>
      </w:r>
      <w:r>
        <w:rPr>
          <w:b/>
          <w:sz w:val="24"/>
        </w:rPr>
        <w:t>грамотность» 1 класс</w:t>
      </w:r>
    </w:p>
    <w:p>
      <w:pPr>
        <w:spacing w:line="240" w:lineRule="auto" w:before="0"/>
        <w:ind w:left="377" w:right="572" w:firstLine="225"/>
        <w:jc w:val="both"/>
        <w:rPr>
          <w:rFonts w:ascii="Cambria" w:hAnsi="Cambria"/>
          <w:sz w:val="20"/>
        </w:rPr>
      </w:pPr>
      <w:r>
        <w:rPr>
          <w:rFonts w:ascii="Cambria" w:hAnsi="Cambria"/>
          <w:w w:val="110"/>
          <w:sz w:val="20"/>
        </w:rPr>
        <w:t>Читательская</w:t>
      </w:r>
      <w:r>
        <w:rPr>
          <w:rFonts w:ascii="Cambria" w:hAnsi="Cambria"/>
          <w:w w:val="110"/>
          <w:sz w:val="20"/>
        </w:rPr>
        <w:t> грамотность:</w:t>
      </w:r>
      <w:r>
        <w:rPr>
          <w:rFonts w:ascii="Cambria" w:hAnsi="Cambria"/>
          <w:w w:val="110"/>
          <w:sz w:val="20"/>
        </w:rPr>
        <w:t> анализ</w:t>
      </w:r>
      <w:r>
        <w:rPr>
          <w:rFonts w:ascii="Cambria" w:hAnsi="Cambria"/>
          <w:w w:val="110"/>
          <w:sz w:val="20"/>
        </w:rPr>
        <w:t> текстов</w:t>
      </w:r>
      <w:r>
        <w:rPr>
          <w:rFonts w:ascii="Cambria" w:hAnsi="Cambria"/>
          <w:w w:val="110"/>
          <w:sz w:val="20"/>
        </w:rPr>
        <w:t> авторских</w:t>
      </w:r>
      <w:r>
        <w:rPr>
          <w:rFonts w:ascii="Cambria" w:hAnsi="Cambria"/>
          <w:w w:val="110"/>
          <w:sz w:val="20"/>
        </w:rPr>
        <w:t> и русских</w:t>
      </w:r>
      <w:r>
        <w:rPr>
          <w:rFonts w:ascii="Cambria" w:hAnsi="Cambria"/>
          <w:w w:val="110"/>
          <w:sz w:val="20"/>
        </w:rPr>
        <w:t> народных</w:t>
      </w:r>
      <w:r>
        <w:rPr>
          <w:rFonts w:ascii="Cambria" w:hAnsi="Cambria"/>
          <w:w w:val="110"/>
          <w:sz w:val="20"/>
        </w:rPr>
        <w:t> сказок, составление</w:t>
      </w:r>
      <w:r>
        <w:rPr>
          <w:rFonts w:ascii="Cambria" w:hAnsi="Cambria"/>
          <w:w w:val="110"/>
          <w:sz w:val="20"/>
        </w:rPr>
        <w:t> характеристики</w:t>
      </w:r>
      <w:r>
        <w:rPr>
          <w:rFonts w:ascii="Cambria" w:hAnsi="Cambria"/>
          <w:w w:val="110"/>
          <w:sz w:val="20"/>
        </w:rPr>
        <w:t> героев</w:t>
      </w:r>
      <w:r>
        <w:rPr>
          <w:rFonts w:ascii="Cambria" w:hAnsi="Cambria"/>
          <w:w w:val="110"/>
          <w:sz w:val="20"/>
        </w:rPr>
        <w:t> прочитанных произведений,</w:t>
      </w:r>
      <w:r>
        <w:rPr>
          <w:rFonts w:ascii="Cambria" w:hAnsi="Cambria"/>
          <w:spacing w:val="24"/>
          <w:w w:val="110"/>
          <w:sz w:val="20"/>
        </w:rPr>
        <w:t> </w:t>
      </w:r>
      <w:r>
        <w:rPr>
          <w:rFonts w:ascii="Cambria" w:hAnsi="Cambria"/>
          <w:w w:val="110"/>
          <w:sz w:val="20"/>
        </w:rPr>
        <w:t>деление</w:t>
      </w:r>
      <w:r>
        <w:rPr>
          <w:rFonts w:ascii="Cambria" w:hAnsi="Cambria"/>
          <w:spacing w:val="33"/>
          <w:w w:val="110"/>
          <w:sz w:val="20"/>
        </w:rPr>
        <w:t> </w:t>
      </w:r>
      <w:r>
        <w:rPr>
          <w:rFonts w:ascii="Cambria" w:hAnsi="Cambria"/>
          <w:w w:val="110"/>
          <w:sz w:val="20"/>
        </w:rPr>
        <w:t>текстов</w:t>
      </w:r>
      <w:r>
        <w:rPr>
          <w:rFonts w:ascii="Cambria" w:hAnsi="Cambria"/>
          <w:spacing w:val="25"/>
          <w:w w:val="110"/>
          <w:sz w:val="20"/>
        </w:rPr>
        <w:t> </w:t>
      </w:r>
      <w:r>
        <w:rPr>
          <w:rFonts w:ascii="Cambria" w:hAnsi="Cambria"/>
          <w:w w:val="110"/>
          <w:sz w:val="20"/>
        </w:rPr>
        <w:t>на</w:t>
      </w:r>
      <w:r>
        <w:rPr>
          <w:rFonts w:ascii="Cambria" w:hAnsi="Cambria"/>
          <w:spacing w:val="24"/>
          <w:w w:val="110"/>
          <w:sz w:val="20"/>
        </w:rPr>
        <w:t> </w:t>
      </w:r>
      <w:r>
        <w:rPr>
          <w:rFonts w:ascii="Cambria" w:hAnsi="Cambria"/>
          <w:w w:val="110"/>
          <w:sz w:val="20"/>
        </w:rPr>
        <w:t>части,</w:t>
      </w:r>
      <w:r>
        <w:rPr>
          <w:rFonts w:ascii="Cambria" w:hAnsi="Cambria"/>
          <w:spacing w:val="30"/>
          <w:w w:val="110"/>
          <w:sz w:val="20"/>
        </w:rPr>
        <w:t> </w:t>
      </w:r>
      <w:r>
        <w:rPr>
          <w:rFonts w:ascii="Cambria" w:hAnsi="Cambria"/>
          <w:w w:val="110"/>
          <w:sz w:val="20"/>
        </w:rPr>
        <w:t>составление</w:t>
      </w:r>
      <w:r>
        <w:rPr>
          <w:rFonts w:ascii="Cambria" w:hAnsi="Cambria"/>
          <w:spacing w:val="33"/>
          <w:w w:val="110"/>
          <w:sz w:val="20"/>
        </w:rPr>
        <w:t> </w:t>
      </w:r>
      <w:r>
        <w:rPr>
          <w:rFonts w:ascii="Cambria" w:hAnsi="Cambria"/>
          <w:w w:val="110"/>
          <w:sz w:val="20"/>
        </w:rPr>
        <w:t>картинного</w:t>
      </w:r>
      <w:r>
        <w:rPr>
          <w:rFonts w:ascii="Cambria" w:hAnsi="Cambria"/>
          <w:spacing w:val="29"/>
          <w:w w:val="110"/>
          <w:sz w:val="20"/>
        </w:rPr>
        <w:t> </w:t>
      </w:r>
      <w:r>
        <w:rPr>
          <w:rFonts w:ascii="Cambria" w:hAnsi="Cambria"/>
          <w:w w:val="110"/>
          <w:sz w:val="20"/>
        </w:rPr>
        <w:t>плана,</w:t>
      </w:r>
      <w:r>
        <w:rPr>
          <w:rFonts w:ascii="Cambria" w:hAnsi="Cambria"/>
          <w:spacing w:val="30"/>
          <w:w w:val="110"/>
          <w:sz w:val="20"/>
        </w:rPr>
        <w:t> </w:t>
      </w:r>
      <w:r>
        <w:rPr>
          <w:rFonts w:ascii="Cambria" w:hAnsi="Cambria"/>
          <w:w w:val="110"/>
          <w:sz w:val="20"/>
        </w:rPr>
        <w:t>ответы</w:t>
      </w:r>
      <w:r>
        <w:rPr>
          <w:rFonts w:ascii="Cambria" w:hAnsi="Cambria"/>
          <w:spacing w:val="26"/>
          <w:w w:val="110"/>
          <w:sz w:val="20"/>
        </w:rPr>
        <w:t> </w:t>
      </w:r>
      <w:r>
        <w:rPr>
          <w:rFonts w:ascii="Cambria" w:hAnsi="Cambria"/>
          <w:w w:val="110"/>
          <w:sz w:val="20"/>
        </w:rPr>
        <w:t>по</w:t>
      </w:r>
      <w:r>
        <w:rPr>
          <w:rFonts w:ascii="Cambria" w:hAnsi="Cambria"/>
          <w:spacing w:val="29"/>
          <w:w w:val="110"/>
          <w:sz w:val="20"/>
        </w:rPr>
        <w:t> </w:t>
      </w:r>
      <w:r>
        <w:rPr>
          <w:rFonts w:ascii="Cambria" w:hAnsi="Cambria"/>
          <w:w w:val="110"/>
          <w:sz w:val="20"/>
        </w:rPr>
        <w:t>содержанию</w:t>
      </w:r>
      <w:r>
        <w:rPr>
          <w:rFonts w:ascii="Cambria" w:hAnsi="Cambria"/>
          <w:spacing w:val="27"/>
          <w:w w:val="110"/>
          <w:sz w:val="20"/>
        </w:rPr>
        <w:t> </w:t>
      </w:r>
      <w:r>
        <w:rPr>
          <w:rFonts w:ascii="Cambria" w:hAnsi="Cambria"/>
          <w:w w:val="110"/>
          <w:sz w:val="20"/>
        </w:rPr>
        <w:t>прочитанных</w:t>
      </w:r>
      <w:r>
        <w:rPr>
          <w:rFonts w:ascii="Cambria" w:hAnsi="Cambria"/>
          <w:spacing w:val="29"/>
          <w:w w:val="110"/>
          <w:sz w:val="20"/>
        </w:rPr>
        <w:t> </w:t>
      </w:r>
      <w:r>
        <w:rPr>
          <w:rFonts w:ascii="Cambria" w:hAnsi="Cambria"/>
          <w:w w:val="110"/>
          <w:sz w:val="20"/>
        </w:rPr>
        <w:t>произведений,</w:t>
      </w:r>
      <w:r>
        <w:rPr>
          <w:rFonts w:ascii="Cambria" w:hAnsi="Cambria"/>
          <w:spacing w:val="24"/>
          <w:w w:val="110"/>
          <w:sz w:val="20"/>
        </w:rPr>
        <w:t> </w:t>
      </w:r>
      <w:r>
        <w:rPr>
          <w:rFonts w:ascii="Cambria" w:hAnsi="Cambria"/>
          <w:w w:val="110"/>
          <w:sz w:val="20"/>
        </w:rPr>
        <w:t>эмоциональная и личностная оценка прочитанного.</w:t>
      </w:r>
    </w:p>
    <w:p>
      <w:pPr>
        <w:spacing w:line="237" w:lineRule="auto" w:before="0"/>
        <w:ind w:left="377" w:right="560" w:firstLine="225"/>
        <w:jc w:val="both"/>
        <w:rPr>
          <w:rFonts w:ascii="Cambria" w:hAnsi="Cambria"/>
          <w:sz w:val="20"/>
        </w:rPr>
      </w:pPr>
      <w:r>
        <w:rPr>
          <w:rFonts w:ascii="Cambria" w:hAnsi="Cambria"/>
          <w:w w:val="110"/>
          <w:sz w:val="20"/>
        </w:rPr>
        <w:t>Математическая</w:t>
      </w:r>
      <w:r>
        <w:rPr>
          <w:rFonts w:ascii="Cambria" w:hAnsi="Cambria"/>
          <w:w w:val="110"/>
          <w:sz w:val="20"/>
        </w:rPr>
        <w:t> грамотность:</w:t>
      </w:r>
      <w:r>
        <w:rPr>
          <w:rFonts w:ascii="Cambria" w:hAnsi="Cambria"/>
          <w:w w:val="110"/>
          <w:sz w:val="20"/>
        </w:rPr>
        <w:t> счет</w:t>
      </w:r>
      <w:r>
        <w:rPr>
          <w:rFonts w:ascii="Cambria" w:hAnsi="Cambria"/>
          <w:w w:val="110"/>
          <w:sz w:val="20"/>
        </w:rPr>
        <w:t> предметов</w:t>
      </w:r>
      <w:r>
        <w:rPr>
          <w:rFonts w:ascii="Cambria" w:hAnsi="Cambria"/>
          <w:w w:val="110"/>
          <w:sz w:val="20"/>
        </w:rPr>
        <w:t> в</w:t>
      </w:r>
      <w:r>
        <w:rPr>
          <w:rFonts w:ascii="Cambria" w:hAnsi="Cambria"/>
          <w:w w:val="110"/>
          <w:sz w:val="20"/>
        </w:rPr>
        <w:t> пределах 10,</w:t>
      </w:r>
      <w:r>
        <w:rPr>
          <w:rFonts w:ascii="Cambria" w:hAnsi="Cambria"/>
          <w:w w:val="110"/>
          <w:sz w:val="20"/>
        </w:rPr>
        <w:t> составление</w:t>
      </w:r>
      <w:r>
        <w:rPr>
          <w:rFonts w:ascii="Cambria" w:hAnsi="Cambria"/>
          <w:w w:val="110"/>
          <w:sz w:val="20"/>
        </w:rPr>
        <w:t> числовых выражений</w:t>
      </w:r>
      <w:r>
        <w:rPr>
          <w:rFonts w:ascii="Cambria" w:hAnsi="Cambria"/>
          <w:w w:val="110"/>
          <w:sz w:val="20"/>
        </w:rPr>
        <w:t> и</w:t>
      </w:r>
      <w:r>
        <w:rPr>
          <w:rFonts w:ascii="Cambria" w:hAnsi="Cambria"/>
          <w:w w:val="110"/>
          <w:sz w:val="20"/>
        </w:rPr>
        <w:t> нахождение</w:t>
      </w:r>
      <w:r>
        <w:rPr>
          <w:rFonts w:ascii="Cambria" w:hAnsi="Cambria"/>
          <w:w w:val="110"/>
          <w:sz w:val="20"/>
        </w:rPr>
        <w:t> их значений,</w:t>
      </w:r>
      <w:r>
        <w:rPr>
          <w:rFonts w:ascii="Cambria" w:hAnsi="Cambria"/>
          <w:w w:val="110"/>
          <w:sz w:val="20"/>
        </w:rPr>
        <w:t> состав</w:t>
      </w:r>
      <w:r>
        <w:rPr>
          <w:rFonts w:ascii="Cambria" w:hAnsi="Cambria"/>
          <w:w w:val="110"/>
          <w:sz w:val="20"/>
        </w:rPr>
        <w:t> чисел первого</w:t>
      </w:r>
      <w:r>
        <w:rPr>
          <w:rFonts w:ascii="Cambria" w:hAnsi="Cambria"/>
          <w:w w:val="110"/>
          <w:sz w:val="20"/>
        </w:rPr>
        <w:t> и</w:t>
      </w:r>
      <w:r>
        <w:rPr>
          <w:rFonts w:ascii="Cambria" w:hAnsi="Cambria"/>
          <w:w w:val="110"/>
          <w:sz w:val="20"/>
        </w:rPr>
        <w:t> второго</w:t>
      </w:r>
      <w:r>
        <w:rPr>
          <w:rFonts w:ascii="Cambria" w:hAnsi="Cambria"/>
          <w:w w:val="110"/>
          <w:sz w:val="20"/>
        </w:rPr>
        <w:t> десятка,</w:t>
      </w:r>
      <w:r>
        <w:rPr>
          <w:rFonts w:ascii="Cambria" w:hAnsi="Cambria"/>
          <w:w w:val="110"/>
          <w:sz w:val="20"/>
        </w:rPr>
        <w:t> задание</w:t>
      </w:r>
      <w:r>
        <w:rPr>
          <w:rFonts w:ascii="Cambria" w:hAnsi="Cambria"/>
          <w:w w:val="110"/>
          <w:sz w:val="20"/>
        </w:rPr>
        <w:t> на</w:t>
      </w:r>
      <w:r>
        <w:rPr>
          <w:rFonts w:ascii="Cambria" w:hAnsi="Cambria"/>
          <w:w w:val="110"/>
          <w:sz w:val="20"/>
        </w:rPr>
        <w:t> нахождение</w:t>
      </w:r>
      <w:r>
        <w:rPr>
          <w:rFonts w:ascii="Cambria" w:hAnsi="Cambria"/>
          <w:w w:val="110"/>
          <w:sz w:val="20"/>
        </w:rPr>
        <w:t> суммы;</w:t>
      </w:r>
      <w:r>
        <w:rPr>
          <w:rFonts w:ascii="Cambria" w:hAnsi="Cambria"/>
          <w:w w:val="110"/>
          <w:sz w:val="20"/>
        </w:rPr>
        <w:t> задачи</w:t>
      </w:r>
      <w:r>
        <w:rPr>
          <w:rFonts w:ascii="Cambria" w:hAnsi="Cambria"/>
          <w:w w:val="110"/>
          <w:sz w:val="20"/>
        </w:rPr>
        <w:t> на</w:t>
      </w:r>
      <w:r>
        <w:rPr>
          <w:rFonts w:ascii="Cambria" w:hAnsi="Cambria"/>
          <w:w w:val="110"/>
          <w:sz w:val="20"/>
        </w:rPr>
        <w:t> нахождение</w:t>
      </w:r>
      <w:r>
        <w:rPr>
          <w:rFonts w:ascii="Cambria" w:hAnsi="Cambria"/>
          <w:w w:val="110"/>
          <w:sz w:val="20"/>
        </w:rPr>
        <w:t> части</w:t>
      </w:r>
      <w:r>
        <w:rPr>
          <w:rFonts w:ascii="Cambria" w:hAnsi="Cambria"/>
          <w:w w:val="110"/>
          <w:sz w:val="20"/>
        </w:rPr>
        <w:t> числа,</w:t>
      </w:r>
      <w:r>
        <w:rPr>
          <w:rFonts w:ascii="Cambria" w:hAnsi="Cambria"/>
          <w:w w:val="110"/>
          <w:sz w:val="20"/>
        </w:rPr>
        <w:t> задачи</w:t>
      </w:r>
      <w:r>
        <w:rPr>
          <w:rFonts w:ascii="Cambria" w:hAnsi="Cambria"/>
          <w:w w:val="110"/>
          <w:sz w:val="20"/>
        </w:rPr>
        <w:t> на</w:t>
      </w:r>
      <w:r>
        <w:rPr>
          <w:rFonts w:ascii="Cambria" w:hAnsi="Cambria"/>
          <w:w w:val="110"/>
          <w:sz w:val="20"/>
        </w:rPr>
        <w:t> увеличение</w:t>
      </w:r>
      <w:r>
        <w:rPr>
          <w:rFonts w:ascii="Cambria" w:hAnsi="Cambria"/>
          <w:w w:val="110"/>
          <w:sz w:val="20"/>
        </w:rPr>
        <w:t> и уменьшение</w:t>
      </w:r>
      <w:r>
        <w:rPr>
          <w:rFonts w:ascii="Cambria" w:hAnsi="Cambria"/>
          <w:w w:val="110"/>
          <w:sz w:val="20"/>
        </w:rPr>
        <w:t> числа</w:t>
      </w:r>
      <w:r>
        <w:rPr>
          <w:rFonts w:ascii="Cambria" w:hAnsi="Cambria"/>
          <w:w w:val="110"/>
          <w:sz w:val="20"/>
        </w:rPr>
        <w:t> на несколько единиц,</w:t>
      </w:r>
      <w:r>
        <w:rPr>
          <w:rFonts w:ascii="Cambria" w:hAnsi="Cambria"/>
          <w:w w:val="110"/>
          <w:sz w:val="20"/>
        </w:rPr>
        <w:t> чтение</w:t>
      </w:r>
      <w:r>
        <w:rPr>
          <w:rFonts w:ascii="Cambria" w:hAnsi="Cambria"/>
          <w:w w:val="110"/>
          <w:sz w:val="20"/>
        </w:rPr>
        <w:t> и заполнение</w:t>
      </w:r>
      <w:r>
        <w:rPr>
          <w:rFonts w:ascii="Cambria" w:hAnsi="Cambria"/>
          <w:w w:val="110"/>
          <w:sz w:val="20"/>
        </w:rPr>
        <w:t> таблиц, круговых диаграмм, ложные</w:t>
      </w:r>
      <w:r>
        <w:rPr>
          <w:rFonts w:ascii="Cambria" w:hAnsi="Cambria"/>
          <w:w w:val="110"/>
          <w:sz w:val="20"/>
        </w:rPr>
        <w:t> и истинные высказывания.</w:t>
      </w:r>
    </w:p>
    <w:p>
      <w:pPr>
        <w:spacing w:before="0"/>
        <w:ind w:left="377" w:right="574" w:firstLine="225"/>
        <w:jc w:val="both"/>
        <w:rPr>
          <w:rFonts w:ascii="Cambria" w:hAnsi="Cambria"/>
          <w:sz w:val="20"/>
        </w:rPr>
      </w:pPr>
      <w:r>
        <w:rPr>
          <w:rFonts w:ascii="Cambria" w:hAnsi="Cambria"/>
          <w:w w:val="115"/>
          <w:sz w:val="20"/>
        </w:rPr>
        <w:t>Финансовая</w:t>
      </w:r>
      <w:r>
        <w:rPr>
          <w:rFonts w:ascii="Cambria" w:hAnsi="Cambria"/>
          <w:w w:val="115"/>
          <w:sz w:val="20"/>
        </w:rPr>
        <w:t> грамотность:</w:t>
      </w:r>
      <w:r>
        <w:rPr>
          <w:rFonts w:ascii="Cambria" w:hAnsi="Cambria"/>
          <w:w w:val="115"/>
          <w:sz w:val="20"/>
        </w:rPr>
        <w:t> деньги,</w:t>
      </w:r>
      <w:r>
        <w:rPr>
          <w:rFonts w:ascii="Cambria" w:hAnsi="Cambria"/>
          <w:w w:val="115"/>
          <w:sz w:val="20"/>
        </w:rPr>
        <w:t> финансы,</w:t>
      </w:r>
      <w:r>
        <w:rPr>
          <w:rFonts w:ascii="Cambria" w:hAnsi="Cambria"/>
          <w:w w:val="115"/>
          <w:sz w:val="20"/>
        </w:rPr>
        <w:t> покупка,</w:t>
      </w:r>
      <w:r>
        <w:rPr>
          <w:rFonts w:ascii="Cambria" w:hAnsi="Cambria"/>
          <w:w w:val="115"/>
          <w:sz w:val="20"/>
        </w:rPr>
        <w:t> товар,</w:t>
      </w:r>
      <w:r>
        <w:rPr>
          <w:rFonts w:ascii="Cambria" w:hAnsi="Cambria"/>
          <w:w w:val="115"/>
          <w:sz w:val="20"/>
        </w:rPr>
        <w:t> обмен,</w:t>
      </w:r>
      <w:r>
        <w:rPr>
          <w:rFonts w:ascii="Cambria" w:hAnsi="Cambria"/>
          <w:w w:val="115"/>
          <w:sz w:val="20"/>
        </w:rPr>
        <w:t> бартер,</w:t>
      </w:r>
      <w:r>
        <w:rPr>
          <w:rFonts w:ascii="Cambria" w:hAnsi="Cambria"/>
          <w:w w:val="115"/>
          <w:sz w:val="20"/>
        </w:rPr>
        <w:t> услуги</w:t>
      </w:r>
      <w:r>
        <w:rPr>
          <w:rFonts w:ascii="Cambria" w:hAnsi="Cambria"/>
          <w:w w:val="115"/>
          <w:sz w:val="20"/>
        </w:rPr>
        <w:t> платные</w:t>
      </w:r>
      <w:r>
        <w:rPr>
          <w:rFonts w:ascii="Cambria" w:hAnsi="Cambria"/>
          <w:w w:val="115"/>
          <w:sz w:val="20"/>
        </w:rPr>
        <w:t> и</w:t>
      </w:r>
      <w:r>
        <w:rPr>
          <w:rFonts w:ascii="Cambria" w:hAnsi="Cambria"/>
          <w:w w:val="115"/>
          <w:sz w:val="20"/>
        </w:rPr>
        <w:t> бесплатные,</w:t>
      </w:r>
      <w:r>
        <w:rPr>
          <w:rFonts w:ascii="Cambria" w:hAnsi="Cambria"/>
          <w:w w:val="115"/>
          <w:sz w:val="20"/>
        </w:rPr>
        <w:t> доход,</w:t>
      </w:r>
      <w:r>
        <w:rPr>
          <w:rFonts w:ascii="Cambria" w:hAnsi="Cambria"/>
          <w:w w:val="115"/>
          <w:sz w:val="20"/>
        </w:rPr>
        <w:t> прибыль,</w:t>
      </w:r>
      <w:r>
        <w:rPr>
          <w:rFonts w:ascii="Cambria" w:hAnsi="Cambria"/>
          <w:w w:val="115"/>
          <w:sz w:val="20"/>
        </w:rPr>
        <w:t> банк,</w:t>
      </w:r>
      <w:r>
        <w:rPr>
          <w:rFonts w:ascii="Cambria" w:hAnsi="Cambria"/>
          <w:w w:val="115"/>
          <w:sz w:val="20"/>
        </w:rPr>
        <w:t> реклама, цена, количество,</w:t>
      </w:r>
      <w:r>
        <w:rPr>
          <w:rFonts w:ascii="Cambria" w:hAnsi="Cambria"/>
          <w:w w:val="115"/>
          <w:sz w:val="20"/>
        </w:rPr>
        <w:t> стоимость.</w:t>
      </w:r>
    </w:p>
    <w:p>
      <w:pPr>
        <w:spacing w:line="235" w:lineRule="auto" w:before="5"/>
        <w:ind w:left="377" w:right="575" w:firstLine="225"/>
        <w:jc w:val="both"/>
        <w:rPr>
          <w:rFonts w:ascii="Cambria" w:hAnsi="Cambria"/>
          <w:sz w:val="20"/>
        </w:rPr>
      </w:pPr>
      <w:r>
        <w:rPr>
          <w:rFonts w:ascii="Cambria" w:hAnsi="Cambria"/>
          <w:w w:val="110"/>
          <w:sz w:val="20"/>
        </w:rPr>
        <w:t>Естественно-научная</w:t>
      </w:r>
      <w:r>
        <w:rPr>
          <w:rFonts w:ascii="Cambria" w:hAnsi="Cambria"/>
          <w:spacing w:val="40"/>
          <w:w w:val="110"/>
          <w:sz w:val="20"/>
        </w:rPr>
        <w:t> </w:t>
      </w:r>
      <w:r>
        <w:rPr>
          <w:rFonts w:ascii="Cambria" w:hAnsi="Cambria"/>
          <w:w w:val="110"/>
          <w:sz w:val="20"/>
        </w:rPr>
        <w:t>грамотность:</w:t>
      </w:r>
      <w:r>
        <w:rPr>
          <w:rFonts w:ascii="Cambria" w:hAnsi="Cambria"/>
          <w:spacing w:val="40"/>
          <w:w w:val="110"/>
          <w:sz w:val="20"/>
        </w:rPr>
        <w:t> </w:t>
      </w:r>
      <w:r>
        <w:rPr>
          <w:rFonts w:ascii="Cambria" w:hAnsi="Cambria"/>
          <w:w w:val="110"/>
          <w:sz w:val="20"/>
        </w:rPr>
        <w:t>наблюдения</w:t>
      </w:r>
      <w:r>
        <w:rPr>
          <w:rFonts w:ascii="Cambria" w:hAnsi="Cambria"/>
          <w:spacing w:val="40"/>
          <w:w w:val="110"/>
          <w:sz w:val="20"/>
        </w:rPr>
        <w:t> </w:t>
      </w:r>
      <w:r>
        <w:rPr>
          <w:rFonts w:ascii="Cambria" w:hAnsi="Cambria"/>
          <w:w w:val="110"/>
          <w:sz w:val="20"/>
        </w:rPr>
        <w:t>и</w:t>
      </w:r>
      <w:r>
        <w:rPr>
          <w:rFonts w:ascii="Cambria" w:hAnsi="Cambria"/>
          <w:spacing w:val="40"/>
          <w:w w:val="110"/>
          <w:sz w:val="20"/>
        </w:rPr>
        <w:t> </w:t>
      </w:r>
      <w:r>
        <w:rPr>
          <w:rFonts w:ascii="Cambria" w:hAnsi="Cambria"/>
          <w:w w:val="110"/>
          <w:sz w:val="20"/>
        </w:rPr>
        <w:t>простейшие</w:t>
      </w:r>
      <w:r>
        <w:rPr>
          <w:rFonts w:ascii="Cambria" w:hAnsi="Cambria"/>
          <w:spacing w:val="40"/>
          <w:w w:val="110"/>
          <w:sz w:val="20"/>
        </w:rPr>
        <w:t> </w:t>
      </w:r>
      <w:r>
        <w:rPr>
          <w:rFonts w:ascii="Cambria" w:hAnsi="Cambria"/>
          <w:w w:val="110"/>
          <w:sz w:val="20"/>
        </w:rPr>
        <w:t>эксперименты</w:t>
      </w:r>
      <w:r>
        <w:rPr>
          <w:rFonts w:ascii="Cambria" w:hAnsi="Cambria"/>
          <w:spacing w:val="40"/>
          <w:w w:val="110"/>
          <w:sz w:val="20"/>
        </w:rPr>
        <w:t> </w:t>
      </w:r>
      <w:r>
        <w:rPr>
          <w:rFonts w:ascii="Cambria" w:hAnsi="Cambria"/>
          <w:w w:val="110"/>
          <w:sz w:val="20"/>
        </w:rPr>
        <w:t>с</w:t>
      </w:r>
      <w:r>
        <w:rPr>
          <w:rFonts w:ascii="Cambria" w:hAnsi="Cambria"/>
          <w:spacing w:val="40"/>
          <w:w w:val="110"/>
          <w:sz w:val="20"/>
        </w:rPr>
        <w:t> </w:t>
      </w:r>
      <w:r>
        <w:rPr>
          <w:rFonts w:ascii="Cambria" w:hAnsi="Cambria"/>
          <w:w w:val="110"/>
          <w:sz w:val="20"/>
        </w:rPr>
        <w:t>яблоком,</w:t>
      </w:r>
      <w:r>
        <w:rPr>
          <w:rFonts w:ascii="Cambria" w:hAnsi="Cambria"/>
          <w:spacing w:val="40"/>
          <w:w w:val="110"/>
          <w:sz w:val="20"/>
        </w:rPr>
        <w:t> </w:t>
      </w:r>
      <w:r>
        <w:rPr>
          <w:rFonts w:ascii="Cambria" w:hAnsi="Cambria"/>
          <w:w w:val="110"/>
          <w:sz w:val="20"/>
        </w:rPr>
        <w:t>воздушным</w:t>
      </w:r>
      <w:r>
        <w:rPr>
          <w:rFonts w:ascii="Cambria" w:hAnsi="Cambria"/>
          <w:spacing w:val="40"/>
          <w:w w:val="110"/>
          <w:sz w:val="20"/>
        </w:rPr>
        <w:t> </w:t>
      </w:r>
      <w:r>
        <w:rPr>
          <w:rFonts w:ascii="Cambria" w:hAnsi="Cambria"/>
          <w:w w:val="110"/>
          <w:sz w:val="20"/>
        </w:rPr>
        <w:t>шариком,</w:t>
      </w:r>
      <w:r>
        <w:rPr>
          <w:rFonts w:ascii="Cambria" w:hAnsi="Cambria"/>
          <w:spacing w:val="40"/>
          <w:w w:val="110"/>
          <w:sz w:val="20"/>
        </w:rPr>
        <w:t> </w:t>
      </w:r>
      <w:r>
        <w:rPr>
          <w:rFonts w:ascii="Cambria" w:hAnsi="Cambria"/>
          <w:w w:val="110"/>
          <w:sz w:val="20"/>
        </w:rPr>
        <w:t>зеркалом</w:t>
      </w:r>
      <w:r>
        <w:rPr>
          <w:rFonts w:ascii="Cambria" w:hAnsi="Cambria"/>
          <w:spacing w:val="40"/>
          <w:w w:val="110"/>
          <w:sz w:val="20"/>
        </w:rPr>
        <w:t> </w:t>
      </w:r>
      <w:r>
        <w:rPr>
          <w:rFonts w:ascii="Cambria" w:hAnsi="Cambria"/>
          <w:w w:val="110"/>
          <w:sz w:val="20"/>
        </w:rPr>
        <w:t>и</w:t>
      </w:r>
      <w:r>
        <w:rPr>
          <w:rFonts w:ascii="Cambria" w:hAnsi="Cambria"/>
          <w:spacing w:val="40"/>
          <w:w w:val="110"/>
          <w:sz w:val="20"/>
        </w:rPr>
        <w:t> </w:t>
      </w:r>
      <w:r>
        <w:rPr>
          <w:rFonts w:ascii="Cambria" w:hAnsi="Cambria"/>
          <w:w w:val="110"/>
          <w:sz w:val="20"/>
        </w:rPr>
        <w:t>апельсином; воздух</w:t>
      </w:r>
      <w:r>
        <w:rPr>
          <w:rFonts w:ascii="Cambria" w:hAnsi="Cambria"/>
          <w:spacing w:val="25"/>
          <w:w w:val="110"/>
          <w:sz w:val="20"/>
        </w:rPr>
        <w:t> </w:t>
      </w:r>
      <w:r>
        <w:rPr>
          <w:rFonts w:ascii="Cambria" w:hAnsi="Cambria"/>
          <w:w w:val="110"/>
          <w:sz w:val="20"/>
        </w:rPr>
        <w:t>и</w:t>
      </w:r>
      <w:r>
        <w:rPr>
          <w:rFonts w:ascii="Cambria" w:hAnsi="Cambria"/>
          <w:spacing w:val="25"/>
          <w:w w:val="110"/>
          <w:sz w:val="20"/>
        </w:rPr>
        <w:t> </w:t>
      </w:r>
      <w:r>
        <w:rPr>
          <w:rFonts w:ascii="Cambria" w:hAnsi="Cambria"/>
          <w:w w:val="110"/>
          <w:sz w:val="20"/>
        </w:rPr>
        <w:t>его</w:t>
      </w:r>
      <w:r>
        <w:rPr>
          <w:rFonts w:ascii="Cambria" w:hAnsi="Cambria"/>
          <w:spacing w:val="36"/>
          <w:w w:val="110"/>
          <w:sz w:val="20"/>
        </w:rPr>
        <w:t> </w:t>
      </w:r>
      <w:r>
        <w:rPr>
          <w:rFonts w:ascii="Cambria" w:hAnsi="Cambria"/>
          <w:w w:val="110"/>
          <w:sz w:val="20"/>
        </w:rPr>
        <w:t>свойства,</w:t>
      </w:r>
      <w:r>
        <w:rPr>
          <w:rFonts w:ascii="Cambria" w:hAnsi="Cambria"/>
          <w:spacing w:val="26"/>
          <w:w w:val="110"/>
          <w:sz w:val="20"/>
        </w:rPr>
        <w:t> </w:t>
      </w:r>
      <w:r>
        <w:rPr>
          <w:rFonts w:ascii="Cambria" w:hAnsi="Cambria"/>
          <w:w w:val="110"/>
          <w:sz w:val="20"/>
        </w:rPr>
        <w:t>соль</w:t>
      </w:r>
      <w:r>
        <w:rPr>
          <w:rFonts w:ascii="Cambria" w:hAnsi="Cambria"/>
          <w:spacing w:val="20"/>
          <w:w w:val="110"/>
          <w:sz w:val="20"/>
        </w:rPr>
        <w:t> </w:t>
      </w:r>
      <w:r>
        <w:rPr>
          <w:rFonts w:ascii="Cambria" w:hAnsi="Cambria"/>
          <w:w w:val="110"/>
          <w:sz w:val="20"/>
        </w:rPr>
        <w:t>и</w:t>
      </w:r>
      <w:r>
        <w:rPr>
          <w:rFonts w:ascii="Cambria" w:hAnsi="Cambria"/>
          <w:spacing w:val="25"/>
          <w:w w:val="110"/>
          <w:sz w:val="20"/>
        </w:rPr>
        <w:t> </w:t>
      </w:r>
      <w:r>
        <w:rPr>
          <w:rFonts w:ascii="Cambria" w:hAnsi="Cambria"/>
          <w:w w:val="110"/>
          <w:sz w:val="20"/>
        </w:rPr>
        <w:t>её</w:t>
      </w:r>
      <w:r>
        <w:rPr>
          <w:rFonts w:ascii="Cambria" w:hAnsi="Cambria"/>
          <w:spacing w:val="35"/>
          <w:w w:val="110"/>
          <w:sz w:val="20"/>
        </w:rPr>
        <w:t> </w:t>
      </w:r>
      <w:r>
        <w:rPr>
          <w:rFonts w:ascii="Cambria" w:hAnsi="Cambria"/>
          <w:w w:val="110"/>
          <w:sz w:val="20"/>
        </w:rPr>
        <w:t>свойства,</w:t>
      </w:r>
      <w:r>
        <w:rPr>
          <w:rFonts w:ascii="Cambria" w:hAnsi="Cambria"/>
          <w:spacing w:val="26"/>
          <w:w w:val="110"/>
          <w:sz w:val="20"/>
        </w:rPr>
        <w:t> </w:t>
      </w:r>
      <w:r>
        <w:rPr>
          <w:rFonts w:ascii="Cambria" w:hAnsi="Cambria"/>
          <w:w w:val="110"/>
          <w:sz w:val="20"/>
        </w:rPr>
        <w:t>вода и</w:t>
      </w:r>
      <w:r>
        <w:rPr>
          <w:rFonts w:ascii="Cambria" w:hAnsi="Cambria"/>
          <w:spacing w:val="25"/>
          <w:w w:val="110"/>
          <w:sz w:val="20"/>
        </w:rPr>
        <w:t> </w:t>
      </w:r>
      <w:r>
        <w:rPr>
          <w:rFonts w:ascii="Cambria" w:hAnsi="Cambria"/>
          <w:w w:val="110"/>
          <w:sz w:val="20"/>
        </w:rPr>
        <w:t>её</w:t>
      </w:r>
      <w:r>
        <w:rPr>
          <w:rFonts w:ascii="Cambria" w:hAnsi="Cambria"/>
          <w:spacing w:val="34"/>
          <w:w w:val="110"/>
          <w:sz w:val="20"/>
        </w:rPr>
        <w:t> </w:t>
      </w:r>
      <w:r>
        <w:rPr>
          <w:rFonts w:ascii="Cambria" w:hAnsi="Cambria"/>
          <w:w w:val="110"/>
          <w:sz w:val="20"/>
        </w:rPr>
        <w:t>свойства,</w:t>
      </w:r>
      <w:r>
        <w:rPr>
          <w:rFonts w:ascii="Cambria" w:hAnsi="Cambria"/>
          <w:spacing w:val="26"/>
          <w:w w:val="110"/>
          <w:sz w:val="20"/>
        </w:rPr>
        <w:t> </w:t>
      </w:r>
      <w:r>
        <w:rPr>
          <w:rFonts w:ascii="Cambria" w:hAnsi="Cambria"/>
          <w:w w:val="110"/>
          <w:sz w:val="20"/>
        </w:rPr>
        <w:t>три</w:t>
      </w:r>
      <w:r>
        <w:rPr>
          <w:rFonts w:ascii="Cambria" w:hAnsi="Cambria"/>
          <w:spacing w:val="31"/>
          <w:w w:val="110"/>
          <w:sz w:val="20"/>
        </w:rPr>
        <w:t> </w:t>
      </w:r>
      <w:r>
        <w:rPr>
          <w:rFonts w:ascii="Cambria" w:hAnsi="Cambria"/>
          <w:w w:val="110"/>
          <w:sz w:val="20"/>
        </w:rPr>
        <w:t>состояния</w:t>
      </w:r>
      <w:r>
        <w:rPr>
          <w:rFonts w:ascii="Cambria" w:hAnsi="Cambria"/>
          <w:spacing w:val="23"/>
          <w:w w:val="110"/>
          <w:sz w:val="20"/>
        </w:rPr>
        <w:t> </w:t>
      </w:r>
      <w:r>
        <w:rPr>
          <w:rFonts w:ascii="Cambria" w:hAnsi="Cambria"/>
          <w:w w:val="110"/>
          <w:sz w:val="20"/>
        </w:rPr>
        <w:t>воды,</w:t>
      </w:r>
      <w:r>
        <w:rPr>
          <w:rFonts w:ascii="Cambria" w:hAnsi="Cambria"/>
          <w:spacing w:val="25"/>
          <w:w w:val="110"/>
          <w:sz w:val="20"/>
        </w:rPr>
        <w:t> </w:t>
      </w:r>
      <w:r>
        <w:rPr>
          <w:rFonts w:ascii="Cambria" w:hAnsi="Cambria"/>
          <w:w w:val="110"/>
          <w:sz w:val="20"/>
        </w:rPr>
        <w:t>плавучесть</w:t>
      </w:r>
      <w:r>
        <w:rPr>
          <w:rFonts w:ascii="Cambria" w:hAnsi="Cambria"/>
          <w:spacing w:val="33"/>
          <w:w w:val="110"/>
          <w:sz w:val="20"/>
        </w:rPr>
        <w:t> </w:t>
      </w:r>
      <w:r>
        <w:rPr>
          <w:rFonts w:ascii="Cambria" w:hAnsi="Cambria"/>
          <w:w w:val="110"/>
          <w:sz w:val="20"/>
        </w:rPr>
        <w:t>предметов,</w:t>
      </w:r>
      <w:r>
        <w:rPr>
          <w:rFonts w:ascii="Cambria" w:hAnsi="Cambria"/>
          <w:spacing w:val="26"/>
          <w:w w:val="110"/>
          <w:sz w:val="20"/>
        </w:rPr>
        <w:t> </w:t>
      </w:r>
      <w:r>
        <w:rPr>
          <w:rFonts w:ascii="Cambria" w:hAnsi="Cambria"/>
          <w:w w:val="110"/>
          <w:sz w:val="20"/>
        </w:rPr>
        <w:t>отражение</w:t>
      </w:r>
    </w:p>
    <w:p>
      <w:pPr>
        <w:spacing w:line="273" w:lineRule="exact" w:before="12"/>
        <w:ind w:left="473" w:right="0" w:firstLine="0"/>
        <w:jc w:val="left"/>
        <w:rPr>
          <w:b/>
          <w:sz w:val="24"/>
        </w:rPr>
      </w:pPr>
      <w:bookmarkStart w:name="2класс" w:id="26"/>
      <w:bookmarkEnd w:id="26"/>
      <w:r>
        <w:rPr/>
      </w:r>
      <w:r>
        <w:rPr>
          <w:b/>
          <w:spacing w:val="-2"/>
          <w:sz w:val="24"/>
        </w:rPr>
        <w:t>2класс</w:t>
      </w:r>
    </w:p>
    <w:p>
      <w:pPr>
        <w:spacing w:line="240" w:lineRule="auto" w:before="0"/>
        <w:ind w:left="377" w:right="579" w:firstLine="225"/>
        <w:jc w:val="both"/>
        <w:rPr>
          <w:rFonts w:ascii="Cambria" w:hAnsi="Cambria"/>
          <w:sz w:val="20"/>
        </w:rPr>
      </w:pPr>
      <w:r>
        <w:rPr>
          <w:rFonts w:ascii="Cambria" w:hAnsi="Cambria"/>
          <w:w w:val="110"/>
          <w:sz w:val="20"/>
        </w:rPr>
        <w:t>Читательская</w:t>
      </w:r>
      <w:r>
        <w:rPr>
          <w:rFonts w:ascii="Cambria" w:hAnsi="Cambria"/>
          <w:w w:val="110"/>
          <w:sz w:val="20"/>
        </w:rPr>
        <w:t> грамотность: (1, 5,</w:t>
      </w:r>
      <w:r>
        <w:rPr>
          <w:rFonts w:ascii="Cambria" w:hAnsi="Cambria"/>
          <w:w w:val="110"/>
          <w:sz w:val="20"/>
        </w:rPr>
        <w:t> 9, 13, 17, 21,</w:t>
      </w:r>
      <w:r>
        <w:rPr>
          <w:rFonts w:ascii="Cambria" w:hAnsi="Cambria"/>
          <w:w w:val="110"/>
          <w:sz w:val="20"/>
        </w:rPr>
        <w:t> 25, 29</w:t>
      </w:r>
      <w:r>
        <w:rPr>
          <w:rFonts w:ascii="Cambria" w:hAnsi="Cambria"/>
          <w:w w:val="110"/>
          <w:sz w:val="20"/>
        </w:rPr>
        <w:t> занятия): понятия</w:t>
      </w:r>
      <w:r>
        <w:rPr>
          <w:rFonts w:ascii="Cambria" w:hAnsi="Cambria"/>
          <w:w w:val="110"/>
          <w:sz w:val="20"/>
        </w:rPr>
        <w:t> «художественный»</w:t>
      </w:r>
      <w:r>
        <w:rPr>
          <w:rFonts w:ascii="Cambria" w:hAnsi="Cambria"/>
          <w:w w:val="110"/>
          <w:sz w:val="20"/>
        </w:rPr>
        <w:t> и «научно-познавательный»; жанровое</w:t>
      </w:r>
      <w:r>
        <w:rPr>
          <w:rFonts w:ascii="Cambria" w:hAnsi="Cambria"/>
          <w:w w:val="110"/>
          <w:sz w:val="20"/>
        </w:rPr>
        <w:t> сходство</w:t>
      </w:r>
      <w:r>
        <w:rPr>
          <w:rFonts w:ascii="Cambria" w:hAnsi="Cambria"/>
          <w:w w:val="110"/>
          <w:sz w:val="20"/>
        </w:rPr>
        <w:t> и различия</w:t>
      </w:r>
      <w:r>
        <w:rPr>
          <w:rFonts w:ascii="Cambria" w:hAnsi="Cambria"/>
          <w:spacing w:val="40"/>
          <w:w w:val="110"/>
          <w:sz w:val="20"/>
        </w:rPr>
        <w:t> </w:t>
      </w:r>
      <w:r>
        <w:rPr>
          <w:rFonts w:ascii="Cambria" w:hAnsi="Cambria"/>
          <w:w w:val="110"/>
          <w:sz w:val="20"/>
        </w:rPr>
        <w:t>художественных</w:t>
      </w:r>
      <w:r>
        <w:rPr>
          <w:rFonts w:ascii="Cambria" w:hAnsi="Cambria"/>
          <w:spacing w:val="40"/>
          <w:w w:val="110"/>
          <w:sz w:val="20"/>
        </w:rPr>
        <w:t> </w:t>
      </w:r>
      <w:r>
        <w:rPr>
          <w:rFonts w:ascii="Cambria" w:hAnsi="Cambria"/>
          <w:w w:val="110"/>
          <w:sz w:val="20"/>
        </w:rPr>
        <w:t>и</w:t>
      </w:r>
      <w:r>
        <w:rPr>
          <w:rFonts w:ascii="Cambria" w:hAnsi="Cambria"/>
          <w:spacing w:val="40"/>
          <w:w w:val="110"/>
          <w:sz w:val="20"/>
        </w:rPr>
        <w:t> </w:t>
      </w:r>
      <w:r>
        <w:rPr>
          <w:rFonts w:ascii="Cambria" w:hAnsi="Cambria"/>
          <w:w w:val="110"/>
          <w:sz w:val="20"/>
        </w:rPr>
        <w:t>научно-познавательных</w:t>
      </w:r>
      <w:r>
        <w:rPr>
          <w:rFonts w:ascii="Cambria" w:hAnsi="Cambria"/>
          <w:spacing w:val="40"/>
          <w:w w:val="110"/>
          <w:sz w:val="20"/>
        </w:rPr>
        <w:t> </w:t>
      </w:r>
      <w:r>
        <w:rPr>
          <w:rFonts w:ascii="Cambria" w:hAnsi="Cambria"/>
          <w:w w:val="110"/>
          <w:sz w:val="20"/>
        </w:rPr>
        <w:t>текстов;</w:t>
      </w:r>
      <w:r>
        <w:rPr>
          <w:rFonts w:ascii="Cambria" w:hAnsi="Cambria"/>
          <w:spacing w:val="40"/>
          <w:w w:val="110"/>
          <w:sz w:val="20"/>
        </w:rPr>
        <w:t> </w:t>
      </w:r>
      <w:r>
        <w:rPr>
          <w:rFonts w:ascii="Cambria" w:hAnsi="Cambria"/>
          <w:w w:val="110"/>
          <w:sz w:val="20"/>
        </w:rPr>
        <w:t>составление</w:t>
      </w:r>
      <w:r>
        <w:rPr>
          <w:rFonts w:ascii="Cambria" w:hAnsi="Cambria"/>
          <w:spacing w:val="40"/>
          <w:w w:val="110"/>
          <w:sz w:val="20"/>
        </w:rPr>
        <w:t> </w:t>
      </w:r>
      <w:r>
        <w:rPr>
          <w:rFonts w:ascii="Cambria" w:hAnsi="Cambria"/>
          <w:w w:val="110"/>
          <w:sz w:val="20"/>
        </w:rPr>
        <w:t>характеристики</w:t>
      </w:r>
      <w:r>
        <w:rPr>
          <w:rFonts w:ascii="Cambria" w:hAnsi="Cambria"/>
          <w:spacing w:val="40"/>
          <w:w w:val="110"/>
          <w:sz w:val="20"/>
        </w:rPr>
        <w:t> </w:t>
      </w:r>
      <w:r>
        <w:rPr>
          <w:rFonts w:ascii="Cambria" w:hAnsi="Cambria"/>
          <w:w w:val="110"/>
          <w:sz w:val="20"/>
        </w:rPr>
        <w:t>героев</w:t>
      </w:r>
      <w:r>
        <w:rPr>
          <w:rFonts w:ascii="Cambria" w:hAnsi="Cambria"/>
          <w:spacing w:val="40"/>
          <w:w w:val="110"/>
          <w:sz w:val="20"/>
        </w:rPr>
        <w:t> </w:t>
      </w:r>
      <w:r>
        <w:rPr>
          <w:rFonts w:ascii="Cambria" w:hAnsi="Cambria"/>
          <w:w w:val="110"/>
          <w:sz w:val="20"/>
        </w:rPr>
        <w:t>прочитанных</w:t>
      </w:r>
      <w:r>
        <w:rPr>
          <w:rFonts w:ascii="Cambria" w:hAnsi="Cambria"/>
          <w:spacing w:val="40"/>
          <w:w w:val="110"/>
          <w:sz w:val="20"/>
        </w:rPr>
        <w:t> </w:t>
      </w:r>
      <w:r>
        <w:rPr>
          <w:rFonts w:ascii="Cambria" w:hAnsi="Cambria"/>
          <w:w w:val="110"/>
          <w:sz w:val="20"/>
        </w:rPr>
        <w:t>произведений;</w:t>
      </w:r>
      <w:r>
        <w:rPr>
          <w:rFonts w:ascii="Cambria" w:hAnsi="Cambria"/>
          <w:spacing w:val="40"/>
          <w:w w:val="110"/>
          <w:sz w:val="20"/>
        </w:rPr>
        <w:t> </w:t>
      </w:r>
      <w:r>
        <w:rPr>
          <w:rFonts w:ascii="Cambria" w:hAnsi="Cambria"/>
          <w:w w:val="110"/>
          <w:sz w:val="20"/>
        </w:rPr>
        <w:t>деление текстов на части, составление</w:t>
      </w:r>
      <w:r>
        <w:rPr>
          <w:rFonts w:ascii="Cambria" w:hAnsi="Cambria"/>
          <w:w w:val="110"/>
          <w:sz w:val="20"/>
        </w:rPr>
        <w:t> плана; ответы</w:t>
      </w:r>
      <w:r>
        <w:rPr>
          <w:rFonts w:ascii="Cambria" w:hAnsi="Cambria"/>
          <w:w w:val="110"/>
          <w:sz w:val="20"/>
        </w:rPr>
        <w:t> по содержанию</w:t>
      </w:r>
      <w:r>
        <w:rPr>
          <w:rFonts w:ascii="Cambria" w:hAnsi="Cambria"/>
          <w:w w:val="110"/>
          <w:sz w:val="20"/>
        </w:rPr>
        <w:t> прочитанных</w:t>
      </w:r>
      <w:r>
        <w:rPr>
          <w:rFonts w:ascii="Cambria" w:hAnsi="Cambria"/>
          <w:w w:val="110"/>
          <w:sz w:val="20"/>
        </w:rPr>
        <w:t> произведений, эмоциональная</w:t>
      </w:r>
      <w:r>
        <w:rPr>
          <w:rFonts w:ascii="Cambria" w:hAnsi="Cambria"/>
          <w:w w:val="110"/>
          <w:sz w:val="20"/>
        </w:rPr>
        <w:t> и личностная оценка прочитанного; Математическая</w:t>
      </w:r>
      <w:r>
        <w:rPr>
          <w:rFonts w:ascii="Cambria" w:hAnsi="Cambria"/>
          <w:spacing w:val="40"/>
          <w:w w:val="110"/>
          <w:sz w:val="20"/>
        </w:rPr>
        <w:t> </w:t>
      </w:r>
      <w:r>
        <w:rPr>
          <w:rFonts w:ascii="Cambria" w:hAnsi="Cambria"/>
          <w:w w:val="110"/>
          <w:sz w:val="20"/>
        </w:rPr>
        <w:t>грамотность</w:t>
      </w:r>
      <w:r>
        <w:rPr>
          <w:rFonts w:ascii="Cambria" w:hAnsi="Cambria"/>
          <w:spacing w:val="40"/>
          <w:w w:val="110"/>
          <w:sz w:val="20"/>
        </w:rPr>
        <w:t> </w:t>
      </w:r>
      <w:r>
        <w:rPr>
          <w:rFonts w:ascii="Cambria" w:hAnsi="Cambria"/>
          <w:w w:val="110"/>
          <w:sz w:val="20"/>
        </w:rPr>
        <w:t>(2,</w:t>
      </w:r>
      <w:r>
        <w:rPr>
          <w:rFonts w:ascii="Cambria" w:hAnsi="Cambria"/>
          <w:spacing w:val="40"/>
          <w:w w:val="110"/>
          <w:sz w:val="20"/>
        </w:rPr>
        <w:t> </w:t>
      </w:r>
      <w:r>
        <w:rPr>
          <w:rFonts w:ascii="Cambria" w:hAnsi="Cambria"/>
          <w:w w:val="110"/>
          <w:sz w:val="20"/>
        </w:rPr>
        <w:t>6,</w:t>
      </w:r>
      <w:r>
        <w:rPr>
          <w:rFonts w:ascii="Cambria" w:hAnsi="Cambria"/>
          <w:spacing w:val="40"/>
          <w:w w:val="110"/>
          <w:sz w:val="20"/>
        </w:rPr>
        <w:t> </w:t>
      </w:r>
      <w:r>
        <w:rPr>
          <w:rFonts w:ascii="Cambria" w:hAnsi="Cambria"/>
          <w:w w:val="110"/>
          <w:sz w:val="20"/>
        </w:rPr>
        <w:t>10,</w:t>
      </w:r>
      <w:r>
        <w:rPr>
          <w:rFonts w:ascii="Cambria" w:hAnsi="Cambria"/>
          <w:spacing w:val="40"/>
          <w:w w:val="110"/>
          <w:sz w:val="20"/>
        </w:rPr>
        <w:t> </w:t>
      </w:r>
      <w:r>
        <w:rPr>
          <w:rFonts w:ascii="Cambria" w:hAnsi="Cambria"/>
          <w:w w:val="110"/>
          <w:sz w:val="20"/>
        </w:rPr>
        <w:t>14,</w:t>
      </w:r>
      <w:r>
        <w:rPr>
          <w:rFonts w:ascii="Cambria" w:hAnsi="Cambria"/>
          <w:spacing w:val="40"/>
          <w:w w:val="110"/>
          <w:sz w:val="20"/>
        </w:rPr>
        <w:t> </w:t>
      </w:r>
      <w:r>
        <w:rPr>
          <w:rFonts w:ascii="Cambria" w:hAnsi="Cambria"/>
          <w:w w:val="110"/>
          <w:sz w:val="20"/>
        </w:rPr>
        <w:t>18,</w:t>
      </w:r>
      <w:r>
        <w:rPr>
          <w:rFonts w:ascii="Cambria" w:hAnsi="Cambria"/>
          <w:spacing w:val="40"/>
          <w:w w:val="110"/>
          <w:sz w:val="20"/>
        </w:rPr>
        <w:t> </w:t>
      </w:r>
      <w:r>
        <w:rPr>
          <w:rFonts w:ascii="Cambria" w:hAnsi="Cambria"/>
          <w:w w:val="110"/>
          <w:sz w:val="20"/>
        </w:rPr>
        <w:t>22,</w:t>
      </w:r>
      <w:r>
        <w:rPr>
          <w:rFonts w:ascii="Cambria" w:hAnsi="Cambria"/>
          <w:spacing w:val="40"/>
          <w:w w:val="110"/>
          <w:sz w:val="20"/>
        </w:rPr>
        <w:t> </w:t>
      </w:r>
      <w:r>
        <w:rPr>
          <w:rFonts w:ascii="Cambria" w:hAnsi="Cambria"/>
          <w:w w:val="110"/>
          <w:sz w:val="20"/>
        </w:rPr>
        <w:t>26,</w:t>
      </w:r>
      <w:r>
        <w:rPr>
          <w:rFonts w:ascii="Cambria" w:hAnsi="Cambria"/>
          <w:spacing w:val="40"/>
          <w:w w:val="110"/>
          <w:sz w:val="20"/>
        </w:rPr>
        <w:t> </w:t>
      </w:r>
      <w:r>
        <w:rPr>
          <w:rFonts w:ascii="Cambria" w:hAnsi="Cambria"/>
          <w:w w:val="110"/>
          <w:sz w:val="20"/>
        </w:rPr>
        <w:t>30</w:t>
      </w:r>
      <w:r>
        <w:rPr>
          <w:rFonts w:ascii="Cambria" w:hAnsi="Cambria"/>
          <w:spacing w:val="40"/>
          <w:w w:val="110"/>
          <w:sz w:val="20"/>
        </w:rPr>
        <w:t> </w:t>
      </w:r>
      <w:r>
        <w:rPr>
          <w:rFonts w:ascii="Cambria" w:hAnsi="Cambria"/>
          <w:w w:val="110"/>
          <w:sz w:val="20"/>
        </w:rPr>
        <w:t>занятия):</w:t>
      </w:r>
      <w:r>
        <w:rPr>
          <w:rFonts w:ascii="Cambria" w:hAnsi="Cambria"/>
          <w:spacing w:val="40"/>
          <w:w w:val="110"/>
          <w:sz w:val="20"/>
        </w:rPr>
        <w:t> </w:t>
      </w:r>
      <w:r>
        <w:rPr>
          <w:rFonts w:ascii="Cambria" w:hAnsi="Cambria"/>
          <w:w w:val="110"/>
          <w:sz w:val="20"/>
        </w:rPr>
        <w:t>нахождение</w:t>
      </w:r>
      <w:r>
        <w:rPr>
          <w:rFonts w:ascii="Cambria" w:hAnsi="Cambria"/>
          <w:spacing w:val="40"/>
          <w:w w:val="110"/>
          <w:sz w:val="20"/>
        </w:rPr>
        <w:t> </w:t>
      </w:r>
      <w:r>
        <w:rPr>
          <w:rFonts w:ascii="Cambria" w:hAnsi="Cambria"/>
          <w:w w:val="110"/>
          <w:sz w:val="20"/>
        </w:rPr>
        <w:t>значений</w:t>
      </w:r>
      <w:r>
        <w:rPr>
          <w:rFonts w:ascii="Cambria" w:hAnsi="Cambria"/>
          <w:spacing w:val="40"/>
          <w:w w:val="110"/>
          <w:sz w:val="20"/>
        </w:rPr>
        <w:t> </w:t>
      </w:r>
      <w:r>
        <w:rPr>
          <w:rFonts w:ascii="Cambria" w:hAnsi="Cambria"/>
          <w:w w:val="110"/>
          <w:sz w:val="20"/>
        </w:rPr>
        <w:t>математических</w:t>
      </w:r>
      <w:r>
        <w:rPr>
          <w:rFonts w:ascii="Cambria" w:hAnsi="Cambria"/>
          <w:spacing w:val="40"/>
          <w:w w:val="110"/>
          <w:sz w:val="20"/>
        </w:rPr>
        <w:t> </w:t>
      </w:r>
      <w:r>
        <w:rPr>
          <w:rFonts w:ascii="Cambria" w:hAnsi="Cambria"/>
          <w:w w:val="110"/>
          <w:sz w:val="20"/>
        </w:rPr>
        <w:t>выражений</w:t>
      </w:r>
      <w:r>
        <w:rPr>
          <w:rFonts w:ascii="Cambria" w:hAnsi="Cambria"/>
          <w:spacing w:val="40"/>
          <w:w w:val="110"/>
          <w:sz w:val="20"/>
        </w:rPr>
        <w:t> </w:t>
      </w:r>
      <w:r>
        <w:rPr>
          <w:rFonts w:ascii="Cambria" w:hAnsi="Cambria"/>
          <w:w w:val="110"/>
          <w:sz w:val="20"/>
        </w:rPr>
        <w:t>в</w:t>
      </w:r>
      <w:r>
        <w:rPr>
          <w:rFonts w:ascii="Cambria" w:hAnsi="Cambria"/>
          <w:spacing w:val="40"/>
          <w:w w:val="110"/>
          <w:sz w:val="20"/>
        </w:rPr>
        <w:t> </w:t>
      </w:r>
      <w:r>
        <w:rPr>
          <w:rFonts w:ascii="Cambria" w:hAnsi="Cambria"/>
          <w:w w:val="110"/>
          <w:sz w:val="20"/>
        </w:rPr>
        <w:t>пределах</w:t>
      </w:r>
      <w:r>
        <w:rPr>
          <w:rFonts w:ascii="Cambria" w:hAnsi="Cambria"/>
          <w:spacing w:val="40"/>
          <w:w w:val="110"/>
          <w:sz w:val="20"/>
        </w:rPr>
        <w:t> </w:t>
      </w:r>
      <w:r>
        <w:rPr>
          <w:rFonts w:ascii="Cambria" w:hAnsi="Cambria"/>
          <w:w w:val="110"/>
          <w:sz w:val="20"/>
        </w:rPr>
        <w:t>100, составление</w:t>
      </w:r>
      <w:r>
        <w:rPr>
          <w:rFonts w:ascii="Cambria" w:hAnsi="Cambria"/>
          <w:spacing w:val="40"/>
          <w:w w:val="110"/>
          <w:sz w:val="20"/>
        </w:rPr>
        <w:t> </w:t>
      </w:r>
      <w:r>
        <w:rPr>
          <w:rFonts w:ascii="Cambria" w:hAnsi="Cambria"/>
          <w:w w:val="110"/>
          <w:sz w:val="20"/>
        </w:rPr>
        <w:t>числовых</w:t>
      </w:r>
      <w:r>
        <w:rPr>
          <w:rFonts w:ascii="Cambria" w:hAnsi="Cambria"/>
          <w:spacing w:val="40"/>
          <w:w w:val="110"/>
          <w:sz w:val="20"/>
        </w:rPr>
        <w:t> </w:t>
      </w:r>
      <w:r>
        <w:rPr>
          <w:rFonts w:ascii="Cambria" w:hAnsi="Cambria"/>
          <w:w w:val="110"/>
          <w:sz w:val="20"/>
        </w:rPr>
        <w:t>выражений</w:t>
      </w:r>
      <w:r>
        <w:rPr>
          <w:rFonts w:ascii="Cambria" w:hAnsi="Cambria"/>
          <w:spacing w:val="40"/>
          <w:w w:val="110"/>
          <w:sz w:val="20"/>
        </w:rPr>
        <w:t> </w:t>
      </w:r>
      <w:r>
        <w:rPr>
          <w:rFonts w:ascii="Cambria" w:hAnsi="Cambria"/>
          <w:w w:val="110"/>
          <w:sz w:val="20"/>
        </w:rPr>
        <w:t>и</w:t>
      </w:r>
      <w:r>
        <w:rPr>
          <w:rFonts w:ascii="Cambria" w:hAnsi="Cambria"/>
          <w:spacing w:val="40"/>
          <w:w w:val="110"/>
          <w:sz w:val="20"/>
        </w:rPr>
        <w:t> </w:t>
      </w:r>
      <w:r>
        <w:rPr>
          <w:rFonts w:ascii="Cambria" w:hAnsi="Cambria"/>
          <w:w w:val="110"/>
          <w:sz w:val="20"/>
        </w:rPr>
        <w:t>нахождение</w:t>
      </w:r>
      <w:r>
        <w:rPr>
          <w:rFonts w:ascii="Cambria" w:hAnsi="Cambria"/>
          <w:spacing w:val="40"/>
          <w:w w:val="110"/>
          <w:sz w:val="20"/>
        </w:rPr>
        <w:t> </w:t>
      </w:r>
      <w:r>
        <w:rPr>
          <w:rFonts w:ascii="Cambria" w:hAnsi="Cambria"/>
          <w:w w:val="110"/>
          <w:sz w:val="20"/>
        </w:rPr>
        <w:t>их</w:t>
      </w:r>
      <w:r>
        <w:rPr>
          <w:rFonts w:ascii="Cambria" w:hAnsi="Cambria"/>
          <w:spacing w:val="40"/>
          <w:w w:val="110"/>
          <w:sz w:val="20"/>
        </w:rPr>
        <w:t> </w:t>
      </w:r>
      <w:r>
        <w:rPr>
          <w:rFonts w:ascii="Cambria" w:hAnsi="Cambria"/>
          <w:w w:val="110"/>
          <w:sz w:val="20"/>
        </w:rPr>
        <w:t>значений.</w:t>
      </w:r>
      <w:r>
        <w:rPr>
          <w:rFonts w:ascii="Cambria" w:hAnsi="Cambria"/>
          <w:spacing w:val="40"/>
          <w:w w:val="110"/>
          <w:sz w:val="20"/>
        </w:rPr>
        <w:t> </w:t>
      </w:r>
      <w:r>
        <w:rPr>
          <w:rFonts w:ascii="Cambria" w:hAnsi="Cambria"/>
          <w:w w:val="110"/>
          <w:sz w:val="20"/>
        </w:rPr>
        <w:t>Состав</w:t>
      </w:r>
      <w:r>
        <w:rPr>
          <w:rFonts w:ascii="Cambria" w:hAnsi="Cambria"/>
          <w:spacing w:val="40"/>
          <w:w w:val="110"/>
          <w:sz w:val="20"/>
        </w:rPr>
        <w:t> </w:t>
      </w:r>
      <w:r>
        <w:rPr>
          <w:rFonts w:ascii="Cambria" w:hAnsi="Cambria"/>
          <w:w w:val="110"/>
          <w:sz w:val="20"/>
        </w:rPr>
        <w:t>чисел</w:t>
      </w:r>
      <w:r>
        <w:rPr>
          <w:rFonts w:ascii="Cambria" w:hAnsi="Cambria"/>
          <w:spacing w:val="40"/>
          <w:w w:val="110"/>
          <w:sz w:val="20"/>
        </w:rPr>
        <w:t> </w:t>
      </w:r>
      <w:r>
        <w:rPr>
          <w:rFonts w:ascii="Cambria" w:hAnsi="Cambria"/>
          <w:w w:val="110"/>
          <w:sz w:val="20"/>
        </w:rPr>
        <w:t>первого</w:t>
      </w:r>
      <w:r>
        <w:rPr>
          <w:rFonts w:ascii="Cambria" w:hAnsi="Cambria"/>
          <w:spacing w:val="40"/>
          <w:w w:val="110"/>
          <w:sz w:val="20"/>
        </w:rPr>
        <w:t> </w:t>
      </w:r>
      <w:r>
        <w:rPr>
          <w:rFonts w:ascii="Cambria" w:hAnsi="Cambria"/>
          <w:w w:val="110"/>
          <w:sz w:val="20"/>
        </w:rPr>
        <w:t>и</w:t>
      </w:r>
      <w:r>
        <w:rPr>
          <w:rFonts w:ascii="Cambria" w:hAnsi="Cambria"/>
          <w:spacing w:val="40"/>
          <w:w w:val="110"/>
          <w:sz w:val="20"/>
        </w:rPr>
        <w:t> </w:t>
      </w:r>
      <w:r>
        <w:rPr>
          <w:rFonts w:ascii="Cambria" w:hAnsi="Cambria"/>
          <w:w w:val="110"/>
          <w:sz w:val="20"/>
        </w:rPr>
        <w:t>второго</w:t>
      </w:r>
      <w:r>
        <w:rPr>
          <w:rFonts w:ascii="Cambria" w:hAnsi="Cambria"/>
          <w:spacing w:val="40"/>
          <w:w w:val="110"/>
          <w:sz w:val="20"/>
        </w:rPr>
        <w:t> </w:t>
      </w:r>
      <w:r>
        <w:rPr>
          <w:rFonts w:ascii="Cambria" w:hAnsi="Cambria"/>
          <w:w w:val="110"/>
          <w:sz w:val="20"/>
        </w:rPr>
        <w:t>десятка,</w:t>
      </w:r>
      <w:r>
        <w:rPr>
          <w:rFonts w:ascii="Cambria" w:hAnsi="Cambria"/>
          <w:spacing w:val="40"/>
          <w:w w:val="110"/>
          <w:sz w:val="20"/>
        </w:rPr>
        <w:t> </w:t>
      </w:r>
      <w:r>
        <w:rPr>
          <w:rFonts w:ascii="Cambria" w:hAnsi="Cambria"/>
          <w:w w:val="110"/>
          <w:sz w:val="20"/>
        </w:rPr>
        <w:t>задание</w:t>
      </w:r>
      <w:r>
        <w:rPr>
          <w:rFonts w:ascii="Cambria" w:hAnsi="Cambria"/>
          <w:spacing w:val="40"/>
          <w:w w:val="110"/>
          <w:sz w:val="20"/>
        </w:rPr>
        <w:t> </w:t>
      </w:r>
      <w:r>
        <w:rPr>
          <w:rFonts w:ascii="Cambria" w:hAnsi="Cambria"/>
          <w:w w:val="110"/>
          <w:sz w:val="20"/>
        </w:rPr>
        <w:t>на</w:t>
      </w:r>
      <w:r>
        <w:rPr>
          <w:rFonts w:ascii="Cambria" w:hAnsi="Cambria"/>
          <w:spacing w:val="40"/>
          <w:w w:val="110"/>
          <w:sz w:val="20"/>
        </w:rPr>
        <w:t> </w:t>
      </w:r>
      <w:r>
        <w:rPr>
          <w:rFonts w:ascii="Cambria" w:hAnsi="Cambria"/>
          <w:w w:val="110"/>
          <w:sz w:val="20"/>
        </w:rPr>
        <w:t>нахождение</w:t>
      </w:r>
      <w:r>
        <w:rPr>
          <w:rFonts w:ascii="Cambria" w:hAnsi="Cambria"/>
          <w:spacing w:val="80"/>
          <w:w w:val="110"/>
          <w:sz w:val="20"/>
        </w:rPr>
        <w:t> </w:t>
      </w:r>
      <w:r>
        <w:rPr>
          <w:rFonts w:ascii="Cambria" w:hAnsi="Cambria"/>
          <w:w w:val="110"/>
          <w:sz w:val="20"/>
        </w:rPr>
        <w:t>суммы; задачи</w:t>
      </w:r>
      <w:r>
        <w:rPr>
          <w:rFonts w:ascii="Cambria" w:hAnsi="Cambria"/>
          <w:spacing w:val="40"/>
          <w:w w:val="110"/>
          <w:sz w:val="20"/>
        </w:rPr>
        <w:t> </w:t>
      </w:r>
      <w:r>
        <w:rPr>
          <w:rFonts w:ascii="Cambria" w:hAnsi="Cambria"/>
          <w:w w:val="110"/>
          <w:sz w:val="20"/>
        </w:rPr>
        <w:t>на</w:t>
      </w:r>
      <w:r>
        <w:rPr>
          <w:rFonts w:ascii="Cambria" w:hAnsi="Cambria"/>
          <w:spacing w:val="40"/>
          <w:w w:val="110"/>
          <w:sz w:val="20"/>
        </w:rPr>
        <w:t> </w:t>
      </w:r>
      <w:r>
        <w:rPr>
          <w:rFonts w:ascii="Cambria" w:hAnsi="Cambria"/>
          <w:w w:val="110"/>
          <w:sz w:val="20"/>
        </w:rPr>
        <w:t>нахождение</w:t>
      </w:r>
      <w:r>
        <w:rPr>
          <w:rFonts w:ascii="Cambria" w:hAnsi="Cambria"/>
          <w:spacing w:val="40"/>
          <w:w w:val="110"/>
          <w:sz w:val="20"/>
        </w:rPr>
        <w:t> </w:t>
      </w:r>
      <w:r>
        <w:rPr>
          <w:rFonts w:ascii="Cambria" w:hAnsi="Cambria"/>
          <w:w w:val="110"/>
          <w:sz w:val="20"/>
        </w:rPr>
        <w:t>части</w:t>
      </w:r>
      <w:r>
        <w:rPr>
          <w:rFonts w:ascii="Cambria" w:hAnsi="Cambria"/>
          <w:spacing w:val="40"/>
          <w:w w:val="110"/>
          <w:sz w:val="20"/>
        </w:rPr>
        <w:t> </w:t>
      </w:r>
      <w:r>
        <w:rPr>
          <w:rFonts w:ascii="Cambria" w:hAnsi="Cambria"/>
          <w:w w:val="110"/>
          <w:sz w:val="20"/>
        </w:rPr>
        <w:t>числа,</w:t>
      </w:r>
      <w:r>
        <w:rPr>
          <w:rFonts w:ascii="Cambria" w:hAnsi="Cambria"/>
          <w:spacing w:val="40"/>
          <w:w w:val="110"/>
          <w:sz w:val="20"/>
        </w:rPr>
        <w:t> </w:t>
      </w:r>
      <w:r>
        <w:rPr>
          <w:rFonts w:ascii="Cambria" w:hAnsi="Cambria"/>
          <w:w w:val="110"/>
          <w:sz w:val="20"/>
        </w:rPr>
        <w:t>задачи</w:t>
      </w:r>
      <w:r>
        <w:rPr>
          <w:rFonts w:ascii="Cambria" w:hAnsi="Cambria"/>
          <w:spacing w:val="40"/>
          <w:w w:val="110"/>
          <w:sz w:val="20"/>
        </w:rPr>
        <w:t> </w:t>
      </w:r>
      <w:r>
        <w:rPr>
          <w:rFonts w:ascii="Cambria" w:hAnsi="Cambria"/>
          <w:w w:val="110"/>
          <w:sz w:val="20"/>
        </w:rPr>
        <w:t>на</w:t>
      </w:r>
      <w:r>
        <w:rPr>
          <w:rFonts w:ascii="Cambria" w:hAnsi="Cambria"/>
          <w:spacing w:val="40"/>
          <w:w w:val="110"/>
          <w:sz w:val="20"/>
        </w:rPr>
        <w:t> </w:t>
      </w:r>
      <w:r>
        <w:rPr>
          <w:rFonts w:ascii="Cambria" w:hAnsi="Cambria"/>
          <w:w w:val="110"/>
          <w:sz w:val="20"/>
        </w:rPr>
        <w:t>увеличение</w:t>
      </w:r>
      <w:r>
        <w:rPr>
          <w:rFonts w:ascii="Cambria" w:hAnsi="Cambria"/>
          <w:spacing w:val="40"/>
          <w:w w:val="110"/>
          <w:sz w:val="20"/>
        </w:rPr>
        <w:t> </w:t>
      </w:r>
      <w:r>
        <w:rPr>
          <w:rFonts w:ascii="Cambria" w:hAnsi="Cambria"/>
          <w:w w:val="110"/>
          <w:sz w:val="20"/>
        </w:rPr>
        <w:t>и</w:t>
      </w:r>
      <w:r>
        <w:rPr>
          <w:rFonts w:ascii="Cambria" w:hAnsi="Cambria"/>
          <w:spacing w:val="40"/>
          <w:w w:val="110"/>
          <w:sz w:val="20"/>
        </w:rPr>
        <w:t> </w:t>
      </w:r>
      <w:r>
        <w:rPr>
          <w:rFonts w:ascii="Cambria" w:hAnsi="Cambria"/>
          <w:w w:val="110"/>
          <w:sz w:val="20"/>
        </w:rPr>
        <w:t>уменьшение</w:t>
      </w:r>
      <w:r>
        <w:rPr>
          <w:rFonts w:ascii="Cambria" w:hAnsi="Cambria"/>
          <w:spacing w:val="40"/>
          <w:w w:val="110"/>
          <w:sz w:val="20"/>
        </w:rPr>
        <w:t> </w:t>
      </w:r>
      <w:r>
        <w:rPr>
          <w:rFonts w:ascii="Cambria" w:hAnsi="Cambria"/>
          <w:w w:val="110"/>
          <w:sz w:val="20"/>
        </w:rPr>
        <w:t>числа</w:t>
      </w:r>
      <w:r>
        <w:rPr>
          <w:rFonts w:ascii="Cambria" w:hAnsi="Cambria"/>
          <w:spacing w:val="40"/>
          <w:w w:val="110"/>
          <w:sz w:val="20"/>
        </w:rPr>
        <w:t> </w:t>
      </w:r>
      <w:r>
        <w:rPr>
          <w:rFonts w:ascii="Cambria" w:hAnsi="Cambria"/>
          <w:w w:val="110"/>
          <w:sz w:val="20"/>
        </w:rPr>
        <w:t>на</w:t>
      </w:r>
      <w:r>
        <w:rPr>
          <w:rFonts w:ascii="Cambria" w:hAnsi="Cambria"/>
          <w:spacing w:val="40"/>
          <w:w w:val="110"/>
          <w:sz w:val="20"/>
        </w:rPr>
        <w:t> </w:t>
      </w:r>
      <w:r>
        <w:rPr>
          <w:rFonts w:ascii="Cambria" w:hAnsi="Cambria"/>
          <w:w w:val="110"/>
          <w:sz w:val="20"/>
        </w:rPr>
        <w:t>несколько</w:t>
      </w:r>
      <w:r>
        <w:rPr>
          <w:rFonts w:ascii="Cambria" w:hAnsi="Cambria"/>
          <w:spacing w:val="40"/>
          <w:w w:val="110"/>
          <w:sz w:val="20"/>
        </w:rPr>
        <w:t> </w:t>
      </w:r>
      <w:r>
        <w:rPr>
          <w:rFonts w:ascii="Cambria" w:hAnsi="Cambria"/>
          <w:w w:val="110"/>
          <w:sz w:val="20"/>
        </w:rPr>
        <w:t>единиц,</w:t>
      </w:r>
      <w:r>
        <w:rPr>
          <w:rFonts w:ascii="Cambria" w:hAnsi="Cambria"/>
          <w:spacing w:val="40"/>
          <w:w w:val="110"/>
          <w:sz w:val="20"/>
        </w:rPr>
        <w:t> </w:t>
      </w:r>
      <w:r>
        <w:rPr>
          <w:rFonts w:ascii="Cambria" w:hAnsi="Cambria"/>
          <w:w w:val="110"/>
          <w:sz w:val="20"/>
        </w:rPr>
        <w:t>чтение</w:t>
      </w:r>
      <w:r>
        <w:rPr>
          <w:rFonts w:ascii="Cambria" w:hAnsi="Cambria"/>
          <w:spacing w:val="40"/>
          <w:w w:val="110"/>
          <w:sz w:val="20"/>
        </w:rPr>
        <w:t> </w:t>
      </w:r>
      <w:r>
        <w:rPr>
          <w:rFonts w:ascii="Cambria" w:hAnsi="Cambria"/>
          <w:w w:val="110"/>
          <w:sz w:val="20"/>
        </w:rPr>
        <w:t>и</w:t>
      </w:r>
      <w:r>
        <w:rPr>
          <w:rFonts w:ascii="Cambria" w:hAnsi="Cambria"/>
          <w:spacing w:val="40"/>
          <w:w w:val="110"/>
          <w:sz w:val="20"/>
        </w:rPr>
        <w:t> </w:t>
      </w:r>
      <w:r>
        <w:rPr>
          <w:rFonts w:ascii="Cambria" w:hAnsi="Cambria"/>
          <w:w w:val="110"/>
          <w:sz w:val="20"/>
        </w:rPr>
        <w:t>заполнение</w:t>
      </w:r>
      <w:r>
        <w:rPr>
          <w:rFonts w:ascii="Cambria" w:hAnsi="Cambria"/>
          <w:spacing w:val="40"/>
          <w:w w:val="110"/>
          <w:sz w:val="20"/>
        </w:rPr>
        <w:t> </w:t>
      </w:r>
      <w:r>
        <w:rPr>
          <w:rFonts w:ascii="Cambria" w:hAnsi="Cambria"/>
          <w:w w:val="110"/>
          <w:sz w:val="20"/>
        </w:rPr>
        <w:t>таблиц, столбчатых</w:t>
      </w:r>
      <w:r>
        <w:rPr>
          <w:rFonts w:ascii="Cambria" w:hAnsi="Cambria"/>
          <w:spacing w:val="80"/>
          <w:w w:val="110"/>
          <w:sz w:val="20"/>
        </w:rPr>
        <w:t> </w:t>
      </w:r>
      <w:r>
        <w:rPr>
          <w:rFonts w:ascii="Cambria" w:hAnsi="Cambria"/>
          <w:w w:val="110"/>
          <w:sz w:val="20"/>
        </w:rPr>
        <w:t>диаграмм,</w:t>
      </w:r>
      <w:r>
        <w:rPr>
          <w:rFonts w:ascii="Cambria" w:hAnsi="Cambria"/>
          <w:spacing w:val="80"/>
          <w:w w:val="110"/>
          <w:sz w:val="20"/>
        </w:rPr>
        <w:t> </w:t>
      </w:r>
      <w:r>
        <w:rPr>
          <w:rFonts w:ascii="Cambria" w:hAnsi="Cambria"/>
          <w:w w:val="110"/>
          <w:sz w:val="20"/>
        </w:rPr>
        <w:t>календарь,</w:t>
      </w:r>
      <w:r>
        <w:rPr>
          <w:rFonts w:ascii="Cambria" w:hAnsi="Cambria"/>
          <w:spacing w:val="80"/>
          <w:w w:val="110"/>
          <w:sz w:val="20"/>
        </w:rPr>
        <w:t> </w:t>
      </w:r>
      <w:r>
        <w:rPr>
          <w:rFonts w:ascii="Cambria" w:hAnsi="Cambria"/>
          <w:w w:val="110"/>
          <w:sz w:val="20"/>
        </w:rPr>
        <w:t>логические</w:t>
      </w:r>
      <w:r>
        <w:rPr>
          <w:rFonts w:ascii="Cambria" w:hAnsi="Cambria"/>
          <w:spacing w:val="80"/>
          <w:w w:val="110"/>
          <w:sz w:val="20"/>
        </w:rPr>
        <w:t> </w:t>
      </w:r>
      <w:r>
        <w:rPr>
          <w:rFonts w:ascii="Cambria" w:hAnsi="Cambria"/>
          <w:w w:val="110"/>
          <w:sz w:val="20"/>
        </w:rPr>
        <w:t>задачи,</w:t>
      </w:r>
      <w:r>
        <w:rPr>
          <w:rFonts w:ascii="Cambria" w:hAnsi="Cambria"/>
          <w:spacing w:val="80"/>
          <w:w w:val="110"/>
          <w:sz w:val="20"/>
        </w:rPr>
        <w:t> </w:t>
      </w:r>
      <w:r>
        <w:rPr>
          <w:rFonts w:ascii="Cambria" w:hAnsi="Cambria"/>
          <w:w w:val="110"/>
          <w:sz w:val="20"/>
        </w:rPr>
        <w:t>ложные</w:t>
      </w:r>
      <w:r>
        <w:rPr>
          <w:rFonts w:ascii="Cambria" w:hAnsi="Cambria"/>
          <w:spacing w:val="80"/>
          <w:w w:val="110"/>
          <w:sz w:val="20"/>
        </w:rPr>
        <w:t> </w:t>
      </w:r>
      <w:r>
        <w:rPr>
          <w:rFonts w:ascii="Cambria" w:hAnsi="Cambria"/>
          <w:w w:val="110"/>
          <w:sz w:val="20"/>
        </w:rPr>
        <w:t>и</w:t>
      </w:r>
      <w:r>
        <w:rPr>
          <w:rFonts w:ascii="Cambria" w:hAnsi="Cambria"/>
          <w:spacing w:val="80"/>
          <w:w w:val="110"/>
          <w:sz w:val="20"/>
        </w:rPr>
        <w:t> </w:t>
      </w:r>
      <w:r>
        <w:rPr>
          <w:rFonts w:ascii="Cambria" w:hAnsi="Cambria"/>
          <w:w w:val="110"/>
          <w:sz w:val="20"/>
        </w:rPr>
        <w:t>истинные</w:t>
      </w:r>
      <w:r>
        <w:rPr>
          <w:rFonts w:ascii="Cambria" w:hAnsi="Cambria"/>
          <w:spacing w:val="80"/>
          <w:w w:val="110"/>
          <w:sz w:val="20"/>
        </w:rPr>
        <w:t> </w:t>
      </w:r>
      <w:r>
        <w:rPr>
          <w:rFonts w:ascii="Cambria" w:hAnsi="Cambria"/>
          <w:w w:val="110"/>
          <w:sz w:val="20"/>
        </w:rPr>
        <w:t>высказывания,</w:t>
      </w:r>
      <w:r>
        <w:rPr>
          <w:rFonts w:ascii="Cambria" w:hAnsi="Cambria"/>
          <w:spacing w:val="80"/>
          <w:w w:val="110"/>
          <w:sz w:val="20"/>
        </w:rPr>
        <w:t> </w:t>
      </w:r>
      <w:r>
        <w:rPr>
          <w:rFonts w:ascii="Cambria" w:hAnsi="Cambria"/>
          <w:w w:val="110"/>
          <w:sz w:val="20"/>
        </w:rPr>
        <w:t>построение</w:t>
      </w:r>
      <w:r>
        <w:rPr>
          <w:rFonts w:ascii="Cambria" w:hAnsi="Cambria"/>
          <w:spacing w:val="80"/>
          <w:w w:val="110"/>
          <w:sz w:val="20"/>
        </w:rPr>
        <w:t> </w:t>
      </w:r>
      <w:r>
        <w:rPr>
          <w:rFonts w:ascii="Cambria" w:hAnsi="Cambria"/>
          <w:w w:val="110"/>
          <w:sz w:val="20"/>
        </w:rPr>
        <w:t>геометрических</w:t>
      </w:r>
      <w:r>
        <w:rPr>
          <w:rFonts w:ascii="Cambria" w:hAnsi="Cambria"/>
          <w:spacing w:val="80"/>
          <w:w w:val="110"/>
          <w:sz w:val="20"/>
        </w:rPr>
        <w:t> </w:t>
      </w:r>
      <w:r>
        <w:rPr>
          <w:rFonts w:ascii="Cambria" w:hAnsi="Cambria"/>
          <w:w w:val="110"/>
          <w:sz w:val="20"/>
        </w:rPr>
        <w:t>фигур, нахождение</w:t>
      </w:r>
      <w:r>
        <w:rPr>
          <w:rFonts w:ascii="Cambria" w:hAnsi="Cambria"/>
          <w:w w:val="110"/>
          <w:sz w:val="20"/>
        </w:rPr>
        <w:t> длины</w:t>
      </w:r>
      <w:r>
        <w:rPr>
          <w:rFonts w:ascii="Cambria" w:hAnsi="Cambria"/>
          <w:w w:val="110"/>
          <w:sz w:val="20"/>
        </w:rPr>
        <w:t> ломаной,</w:t>
      </w:r>
      <w:r>
        <w:rPr>
          <w:rFonts w:ascii="Cambria" w:hAnsi="Cambria"/>
          <w:w w:val="110"/>
          <w:sz w:val="20"/>
        </w:rPr>
        <w:t> диаметр окружности,</w:t>
      </w:r>
      <w:r>
        <w:rPr>
          <w:rFonts w:ascii="Cambria" w:hAnsi="Cambria"/>
          <w:w w:val="110"/>
          <w:sz w:val="20"/>
        </w:rPr>
        <w:t> периметр</w:t>
      </w:r>
      <w:r>
        <w:rPr>
          <w:rFonts w:ascii="Cambria" w:hAnsi="Cambria"/>
          <w:w w:val="110"/>
          <w:sz w:val="20"/>
        </w:rPr>
        <w:t> треугольника.</w:t>
      </w:r>
    </w:p>
    <w:p>
      <w:pPr>
        <w:spacing w:before="3"/>
        <w:ind w:left="377" w:right="1054" w:firstLine="225"/>
        <w:jc w:val="both"/>
        <w:rPr>
          <w:rFonts w:ascii="Cambria" w:hAnsi="Cambria"/>
          <w:sz w:val="20"/>
        </w:rPr>
      </w:pPr>
      <w:r>
        <w:rPr>
          <w:rFonts w:ascii="Cambria" w:hAnsi="Cambria"/>
          <w:w w:val="110"/>
          <w:sz w:val="20"/>
        </w:rPr>
        <w:t>Финансовая</w:t>
      </w:r>
      <w:r>
        <w:rPr>
          <w:rFonts w:ascii="Cambria" w:hAnsi="Cambria"/>
          <w:w w:val="110"/>
          <w:sz w:val="20"/>
        </w:rPr>
        <w:t> грамотность</w:t>
      </w:r>
      <w:r>
        <w:rPr>
          <w:rFonts w:ascii="Cambria" w:hAnsi="Cambria"/>
          <w:w w:val="110"/>
          <w:sz w:val="20"/>
        </w:rPr>
        <w:t> (3, 7, 11, 15, 19, 23,</w:t>
      </w:r>
      <w:r>
        <w:rPr>
          <w:rFonts w:ascii="Cambria" w:hAnsi="Cambria"/>
          <w:w w:val="110"/>
          <w:sz w:val="20"/>
        </w:rPr>
        <w:t> 27, 31</w:t>
      </w:r>
      <w:r>
        <w:rPr>
          <w:rFonts w:ascii="Cambria" w:hAnsi="Cambria"/>
          <w:w w:val="110"/>
          <w:sz w:val="20"/>
        </w:rPr>
        <w:t> занятия): деньги, аверс</w:t>
      </w:r>
      <w:r>
        <w:rPr>
          <w:rFonts w:ascii="Cambria" w:hAnsi="Cambria"/>
          <w:w w:val="110"/>
          <w:sz w:val="20"/>
        </w:rPr>
        <w:t> и</w:t>
      </w:r>
      <w:r>
        <w:rPr>
          <w:rFonts w:ascii="Cambria" w:hAnsi="Cambria"/>
          <w:w w:val="110"/>
          <w:sz w:val="20"/>
        </w:rPr>
        <w:t> реверс</w:t>
      </w:r>
      <w:r>
        <w:rPr>
          <w:rFonts w:ascii="Cambria" w:hAnsi="Cambria"/>
          <w:w w:val="110"/>
          <w:sz w:val="20"/>
        </w:rPr>
        <w:t> монеты, кредиты, вклады, банковская</w:t>
      </w:r>
      <w:r>
        <w:rPr>
          <w:rFonts w:ascii="Cambria" w:hAnsi="Cambria"/>
          <w:w w:val="110"/>
          <w:sz w:val="20"/>
        </w:rPr>
        <w:t> карта, правилабезопасного</w:t>
      </w:r>
      <w:r>
        <w:rPr>
          <w:rFonts w:ascii="Cambria" w:hAnsi="Cambria"/>
          <w:spacing w:val="25"/>
          <w:w w:val="110"/>
          <w:sz w:val="20"/>
        </w:rPr>
        <w:t> </w:t>
      </w:r>
      <w:r>
        <w:rPr>
          <w:rFonts w:ascii="Cambria" w:hAnsi="Cambria"/>
          <w:w w:val="110"/>
          <w:sz w:val="20"/>
        </w:rPr>
        <w:t>использования</w:t>
      </w:r>
      <w:r>
        <w:rPr>
          <w:rFonts w:ascii="Cambria" w:hAnsi="Cambria"/>
          <w:spacing w:val="22"/>
          <w:w w:val="110"/>
          <w:sz w:val="20"/>
        </w:rPr>
        <w:t> </w:t>
      </w:r>
      <w:r>
        <w:rPr>
          <w:rFonts w:ascii="Cambria" w:hAnsi="Cambria"/>
          <w:w w:val="110"/>
          <w:sz w:val="20"/>
        </w:rPr>
        <w:t>банковских карт,</w:t>
      </w:r>
      <w:r>
        <w:rPr>
          <w:rFonts w:ascii="Cambria" w:hAnsi="Cambria"/>
          <w:spacing w:val="27"/>
          <w:w w:val="110"/>
          <w:sz w:val="20"/>
        </w:rPr>
        <w:t> </w:t>
      </w:r>
      <w:r>
        <w:rPr>
          <w:rFonts w:ascii="Cambria" w:hAnsi="Cambria"/>
          <w:w w:val="110"/>
          <w:sz w:val="20"/>
        </w:rPr>
        <w:t>фальшивые</w:t>
      </w:r>
      <w:r>
        <w:rPr>
          <w:rFonts w:ascii="Cambria" w:hAnsi="Cambria"/>
          <w:spacing w:val="30"/>
          <w:w w:val="110"/>
          <w:sz w:val="20"/>
        </w:rPr>
        <w:t> </w:t>
      </w:r>
      <w:r>
        <w:rPr>
          <w:rFonts w:ascii="Cambria" w:hAnsi="Cambria"/>
          <w:w w:val="110"/>
          <w:sz w:val="20"/>
        </w:rPr>
        <w:t>и повреждённые</w:t>
      </w:r>
      <w:r>
        <w:rPr>
          <w:rFonts w:ascii="Cambria" w:hAnsi="Cambria"/>
          <w:spacing w:val="25"/>
          <w:w w:val="110"/>
          <w:sz w:val="20"/>
        </w:rPr>
        <w:t> </w:t>
      </w:r>
      <w:r>
        <w:rPr>
          <w:rFonts w:ascii="Cambria" w:hAnsi="Cambria"/>
          <w:w w:val="110"/>
          <w:sz w:val="20"/>
        </w:rPr>
        <w:t>деньги,</w:t>
      </w:r>
      <w:r>
        <w:rPr>
          <w:rFonts w:ascii="Cambria" w:hAnsi="Cambria"/>
          <w:spacing w:val="21"/>
          <w:w w:val="110"/>
          <w:sz w:val="20"/>
        </w:rPr>
        <w:t> </w:t>
      </w:r>
      <w:r>
        <w:rPr>
          <w:rFonts w:ascii="Cambria" w:hAnsi="Cambria"/>
          <w:w w:val="110"/>
          <w:sz w:val="20"/>
        </w:rPr>
        <w:t>средства</w:t>
      </w:r>
      <w:r>
        <w:rPr>
          <w:rFonts w:ascii="Cambria" w:hAnsi="Cambria"/>
          <w:spacing w:val="22"/>
          <w:w w:val="110"/>
          <w:sz w:val="20"/>
        </w:rPr>
        <w:t> </w:t>
      </w:r>
      <w:r>
        <w:rPr>
          <w:rFonts w:ascii="Cambria" w:hAnsi="Cambria"/>
          <w:w w:val="110"/>
          <w:sz w:val="20"/>
        </w:rPr>
        <w:t>защиты</w:t>
      </w:r>
      <w:r>
        <w:rPr>
          <w:rFonts w:ascii="Cambria" w:hAnsi="Cambria"/>
          <w:spacing w:val="23"/>
          <w:w w:val="110"/>
          <w:sz w:val="20"/>
        </w:rPr>
        <w:t> </w:t>
      </w:r>
      <w:r>
        <w:rPr>
          <w:rFonts w:ascii="Cambria" w:hAnsi="Cambria"/>
          <w:w w:val="110"/>
          <w:sz w:val="20"/>
        </w:rPr>
        <w:t>российских</w:t>
      </w:r>
      <w:r>
        <w:rPr>
          <w:rFonts w:ascii="Cambria" w:hAnsi="Cambria"/>
          <w:spacing w:val="21"/>
          <w:w w:val="110"/>
          <w:sz w:val="20"/>
        </w:rPr>
        <w:t> </w:t>
      </w:r>
      <w:r>
        <w:rPr>
          <w:rFonts w:ascii="Cambria" w:hAnsi="Cambria"/>
          <w:w w:val="110"/>
          <w:sz w:val="20"/>
        </w:rPr>
        <w:t>банкнот,</w:t>
      </w:r>
      <w:r>
        <w:rPr>
          <w:rFonts w:ascii="Cambria" w:hAnsi="Cambria"/>
          <w:spacing w:val="22"/>
          <w:w w:val="110"/>
          <w:sz w:val="20"/>
        </w:rPr>
        <w:t> </w:t>
      </w:r>
      <w:r>
        <w:rPr>
          <w:rFonts w:ascii="Cambria" w:hAnsi="Cambria"/>
          <w:w w:val="110"/>
          <w:sz w:val="20"/>
        </w:rPr>
        <w:t>валюта.</w:t>
      </w:r>
    </w:p>
    <w:p>
      <w:pPr>
        <w:spacing w:before="2"/>
        <w:ind w:left="377" w:right="579" w:firstLine="225"/>
        <w:jc w:val="both"/>
        <w:rPr>
          <w:rFonts w:ascii="Cambria" w:hAnsi="Cambria"/>
          <w:sz w:val="20"/>
        </w:rPr>
      </w:pPr>
      <w:r>
        <w:rPr>
          <w:rFonts w:ascii="Cambria" w:hAnsi="Cambria"/>
          <w:w w:val="110"/>
          <w:sz w:val="20"/>
        </w:rPr>
        <w:t>Естественно-научная</w:t>
      </w:r>
      <w:r>
        <w:rPr>
          <w:rFonts w:ascii="Cambria" w:hAnsi="Cambria"/>
          <w:spacing w:val="40"/>
          <w:w w:val="110"/>
          <w:sz w:val="20"/>
        </w:rPr>
        <w:t> </w:t>
      </w:r>
      <w:r>
        <w:rPr>
          <w:rFonts w:ascii="Cambria" w:hAnsi="Cambria"/>
          <w:w w:val="110"/>
          <w:sz w:val="20"/>
        </w:rPr>
        <w:t>грамотность</w:t>
      </w:r>
      <w:r>
        <w:rPr>
          <w:rFonts w:ascii="Cambria" w:hAnsi="Cambria"/>
          <w:spacing w:val="40"/>
          <w:w w:val="110"/>
          <w:sz w:val="20"/>
        </w:rPr>
        <w:t> </w:t>
      </w:r>
      <w:r>
        <w:rPr>
          <w:rFonts w:ascii="Cambria" w:hAnsi="Cambria"/>
          <w:w w:val="110"/>
          <w:sz w:val="20"/>
        </w:rPr>
        <w:t>(4,</w:t>
      </w:r>
      <w:r>
        <w:rPr>
          <w:rFonts w:ascii="Cambria" w:hAnsi="Cambria"/>
          <w:spacing w:val="40"/>
          <w:w w:val="110"/>
          <w:sz w:val="20"/>
        </w:rPr>
        <w:t> </w:t>
      </w:r>
      <w:r>
        <w:rPr>
          <w:rFonts w:ascii="Cambria" w:hAnsi="Cambria"/>
          <w:w w:val="110"/>
          <w:sz w:val="20"/>
        </w:rPr>
        <w:t>8,</w:t>
      </w:r>
      <w:r>
        <w:rPr>
          <w:rFonts w:ascii="Cambria" w:hAnsi="Cambria"/>
          <w:spacing w:val="40"/>
          <w:w w:val="110"/>
          <w:sz w:val="20"/>
        </w:rPr>
        <w:t> </w:t>
      </w:r>
      <w:r>
        <w:rPr>
          <w:rFonts w:ascii="Cambria" w:hAnsi="Cambria"/>
          <w:w w:val="110"/>
          <w:sz w:val="20"/>
        </w:rPr>
        <w:t>12,</w:t>
      </w:r>
      <w:r>
        <w:rPr>
          <w:rFonts w:ascii="Cambria" w:hAnsi="Cambria"/>
          <w:spacing w:val="40"/>
          <w:w w:val="110"/>
          <w:sz w:val="20"/>
        </w:rPr>
        <w:t> </w:t>
      </w:r>
      <w:r>
        <w:rPr>
          <w:rFonts w:ascii="Cambria" w:hAnsi="Cambria"/>
          <w:w w:val="110"/>
          <w:sz w:val="20"/>
        </w:rPr>
        <w:t>16,</w:t>
      </w:r>
      <w:r>
        <w:rPr>
          <w:rFonts w:ascii="Cambria" w:hAnsi="Cambria"/>
          <w:spacing w:val="40"/>
          <w:w w:val="110"/>
          <w:sz w:val="20"/>
        </w:rPr>
        <w:t> </w:t>
      </w:r>
      <w:r>
        <w:rPr>
          <w:rFonts w:ascii="Cambria" w:hAnsi="Cambria"/>
          <w:w w:val="110"/>
          <w:sz w:val="20"/>
        </w:rPr>
        <w:t>20,</w:t>
      </w:r>
      <w:r>
        <w:rPr>
          <w:rFonts w:ascii="Cambria" w:hAnsi="Cambria"/>
          <w:spacing w:val="40"/>
          <w:w w:val="110"/>
          <w:sz w:val="20"/>
        </w:rPr>
        <w:t> </w:t>
      </w:r>
      <w:r>
        <w:rPr>
          <w:rFonts w:ascii="Cambria" w:hAnsi="Cambria"/>
          <w:w w:val="110"/>
          <w:sz w:val="20"/>
        </w:rPr>
        <w:t>24,</w:t>
      </w:r>
      <w:r>
        <w:rPr>
          <w:rFonts w:ascii="Cambria" w:hAnsi="Cambria"/>
          <w:spacing w:val="40"/>
          <w:w w:val="110"/>
          <w:sz w:val="20"/>
        </w:rPr>
        <w:t> </w:t>
      </w:r>
      <w:r>
        <w:rPr>
          <w:rFonts w:ascii="Cambria" w:hAnsi="Cambria"/>
          <w:w w:val="110"/>
          <w:sz w:val="20"/>
        </w:rPr>
        <w:t>28,</w:t>
      </w:r>
      <w:r>
        <w:rPr>
          <w:rFonts w:ascii="Cambria" w:hAnsi="Cambria"/>
          <w:spacing w:val="40"/>
          <w:w w:val="110"/>
          <w:sz w:val="20"/>
        </w:rPr>
        <w:t> </w:t>
      </w:r>
      <w:r>
        <w:rPr>
          <w:rFonts w:ascii="Cambria" w:hAnsi="Cambria"/>
          <w:w w:val="110"/>
          <w:sz w:val="20"/>
        </w:rPr>
        <w:t>32</w:t>
      </w:r>
      <w:r>
        <w:rPr>
          <w:rFonts w:ascii="Cambria" w:hAnsi="Cambria"/>
          <w:spacing w:val="40"/>
          <w:w w:val="110"/>
          <w:sz w:val="20"/>
        </w:rPr>
        <w:t> </w:t>
      </w:r>
      <w:r>
        <w:rPr>
          <w:rFonts w:ascii="Cambria" w:hAnsi="Cambria"/>
          <w:w w:val="110"/>
          <w:sz w:val="20"/>
        </w:rPr>
        <w:t>занятия):</w:t>
      </w:r>
      <w:r>
        <w:rPr>
          <w:rFonts w:ascii="Cambria" w:hAnsi="Cambria"/>
          <w:spacing w:val="40"/>
          <w:w w:val="110"/>
          <w:sz w:val="20"/>
        </w:rPr>
        <w:t> </w:t>
      </w:r>
      <w:r>
        <w:rPr>
          <w:rFonts w:ascii="Cambria" w:hAnsi="Cambria"/>
          <w:w w:val="110"/>
          <w:sz w:val="20"/>
        </w:rPr>
        <w:t>наблюдения</w:t>
      </w:r>
      <w:r>
        <w:rPr>
          <w:rFonts w:ascii="Cambria" w:hAnsi="Cambria"/>
          <w:spacing w:val="40"/>
          <w:w w:val="110"/>
          <w:sz w:val="20"/>
        </w:rPr>
        <w:t> </w:t>
      </w:r>
      <w:r>
        <w:rPr>
          <w:rFonts w:ascii="Cambria" w:hAnsi="Cambria"/>
          <w:w w:val="110"/>
          <w:sz w:val="20"/>
        </w:rPr>
        <w:t>и</w:t>
      </w:r>
      <w:r>
        <w:rPr>
          <w:rFonts w:ascii="Cambria" w:hAnsi="Cambria"/>
          <w:spacing w:val="40"/>
          <w:w w:val="110"/>
          <w:sz w:val="20"/>
        </w:rPr>
        <w:t> </w:t>
      </w:r>
      <w:r>
        <w:rPr>
          <w:rFonts w:ascii="Cambria" w:hAnsi="Cambria"/>
          <w:w w:val="110"/>
          <w:sz w:val="20"/>
        </w:rPr>
        <w:t>простейшие</w:t>
      </w:r>
      <w:r>
        <w:rPr>
          <w:rFonts w:ascii="Cambria" w:hAnsi="Cambria"/>
          <w:spacing w:val="40"/>
          <w:w w:val="110"/>
          <w:sz w:val="20"/>
        </w:rPr>
        <w:t> </w:t>
      </w:r>
      <w:r>
        <w:rPr>
          <w:rFonts w:ascii="Cambria" w:hAnsi="Cambria"/>
          <w:w w:val="110"/>
          <w:sz w:val="20"/>
        </w:rPr>
        <w:t>эксперименты</w:t>
      </w:r>
      <w:r>
        <w:rPr>
          <w:rFonts w:ascii="Cambria" w:hAnsi="Cambria"/>
          <w:spacing w:val="40"/>
          <w:w w:val="110"/>
          <w:sz w:val="20"/>
        </w:rPr>
        <w:t> </w:t>
      </w:r>
      <w:r>
        <w:rPr>
          <w:rFonts w:ascii="Cambria" w:hAnsi="Cambria"/>
          <w:w w:val="110"/>
          <w:sz w:val="20"/>
        </w:rPr>
        <w:t>с</w:t>
      </w:r>
      <w:r>
        <w:rPr>
          <w:rFonts w:ascii="Cambria" w:hAnsi="Cambria"/>
          <w:spacing w:val="40"/>
          <w:w w:val="110"/>
          <w:sz w:val="20"/>
        </w:rPr>
        <w:t> </w:t>
      </w:r>
      <w:r>
        <w:rPr>
          <w:rFonts w:ascii="Cambria" w:hAnsi="Cambria"/>
          <w:w w:val="110"/>
          <w:sz w:val="20"/>
        </w:rPr>
        <w:t>яблоком,</w:t>
      </w:r>
      <w:r>
        <w:rPr>
          <w:rFonts w:ascii="Cambria" w:hAnsi="Cambria"/>
          <w:spacing w:val="40"/>
          <w:w w:val="110"/>
          <w:sz w:val="20"/>
        </w:rPr>
        <w:t> </w:t>
      </w:r>
      <w:r>
        <w:rPr>
          <w:rFonts w:ascii="Cambria" w:hAnsi="Cambria"/>
          <w:w w:val="110"/>
          <w:sz w:val="20"/>
        </w:rPr>
        <w:t>овощами, мёдом,</w:t>
      </w:r>
      <w:r>
        <w:rPr>
          <w:rFonts w:ascii="Cambria" w:hAnsi="Cambria"/>
          <w:spacing w:val="-13"/>
          <w:w w:val="110"/>
          <w:sz w:val="20"/>
        </w:rPr>
        <w:t> </w:t>
      </w:r>
      <w:r>
        <w:rPr>
          <w:rFonts w:ascii="Cambria" w:hAnsi="Cambria"/>
          <w:w w:val="110"/>
          <w:sz w:val="20"/>
        </w:rPr>
        <w:t>лесной</w:t>
      </w:r>
      <w:r>
        <w:rPr>
          <w:rFonts w:ascii="Cambria" w:hAnsi="Cambria"/>
          <w:w w:val="110"/>
          <w:sz w:val="20"/>
        </w:rPr>
        <w:t> землей, песком, глиной. Состав</w:t>
      </w:r>
      <w:r>
        <w:rPr>
          <w:rFonts w:ascii="Cambria" w:hAnsi="Cambria"/>
          <w:w w:val="110"/>
          <w:sz w:val="20"/>
        </w:rPr>
        <w:t> почвы, перегной. Состав</w:t>
      </w:r>
      <w:r>
        <w:rPr>
          <w:rFonts w:ascii="Cambria" w:hAnsi="Cambria"/>
          <w:w w:val="110"/>
          <w:sz w:val="20"/>
        </w:rPr>
        <w:t> и</w:t>
      </w:r>
      <w:r>
        <w:rPr>
          <w:rFonts w:ascii="Cambria" w:hAnsi="Cambria"/>
          <w:w w:val="110"/>
          <w:sz w:val="20"/>
        </w:rPr>
        <w:t> свойства</w:t>
      </w:r>
      <w:r>
        <w:rPr>
          <w:rFonts w:ascii="Cambria" w:hAnsi="Cambria"/>
          <w:w w:val="110"/>
          <w:sz w:val="20"/>
        </w:rPr>
        <w:t> древесины. Названия</w:t>
      </w:r>
      <w:r>
        <w:rPr>
          <w:rFonts w:ascii="Cambria" w:hAnsi="Cambria"/>
          <w:w w:val="110"/>
          <w:sz w:val="20"/>
        </w:rPr>
        <w:t> овощей, выделение</w:t>
      </w:r>
      <w:r>
        <w:rPr>
          <w:rFonts w:ascii="Cambria" w:hAnsi="Cambria"/>
          <w:w w:val="110"/>
          <w:sz w:val="20"/>
        </w:rPr>
        <w:t> среди</w:t>
      </w:r>
      <w:r>
        <w:rPr>
          <w:rFonts w:ascii="Cambria" w:hAnsi="Cambria"/>
          <w:w w:val="110"/>
          <w:sz w:val="20"/>
        </w:rPr>
        <w:t> овощей корнеплодов.</w:t>
      </w:r>
      <w:r>
        <w:rPr>
          <w:rFonts w:ascii="Cambria" w:hAnsi="Cambria"/>
          <w:spacing w:val="37"/>
          <w:w w:val="110"/>
          <w:sz w:val="20"/>
        </w:rPr>
        <w:t> </w:t>
      </w:r>
      <w:r>
        <w:rPr>
          <w:rFonts w:ascii="Cambria" w:hAnsi="Cambria"/>
          <w:w w:val="110"/>
          <w:sz w:val="20"/>
        </w:rPr>
        <w:t>Названия</w:t>
      </w:r>
      <w:r>
        <w:rPr>
          <w:rFonts w:ascii="Cambria" w:hAnsi="Cambria"/>
          <w:spacing w:val="40"/>
          <w:w w:val="110"/>
          <w:sz w:val="20"/>
        </w:rPr>
        <w:t> </w:t>
      </w:r>
      <w:r>
        <w:rPr>
          <w:rFonts w:ascii="Cambria" w:hAnsi="Cambria"/>
          <w:w w:val="110"/>
          <w:sz w:val="20"/>
        </w:rPr>
        <w:t>частей</w:t>
      </w:r>
      <w:r>
        <w:rPr>
          <w:rFonts w:ascii="Cambria" w:hAnsi="Cambria"/>
          <w:spacing w:val="37"/>
          <w:w w:val="110"/>
          <w:sz w:val="20"/>
        </w:rPr>
        <w:t> </w:t>
      </w:r>
      <w:r>
        <w:rPr>
          <w:rFonts w:ascii="Cambria" w:hAnsi="Cambria"/>
          <w:w w:val="110"/>
          <w:sz w:val="20"/>
        </w:rPr>
        <w:t>растений,</w:t>
      </w:r>
      <w:r>
        <w:rPr>
          <w:rFonts w:ascii="Cambria" w:hAnsi="Cambria"/>
          <w:spacing w:val="35"/>
          <w:w w:val="110"/>
          <w:sz w:val="20"/>
        </w:rPr>
        <w:t> </w:t>
      </w:r>
      <w:r>
        <w:rPr>
          <w:rFonts w:ascii="Cambria" w:hAnsi="Cambria"/>
          <w:w w:val="110"/>
          <w:sz w:val="20"/>
        </w:rPr>
        <w:t>виды корней,</w:t>
      </w:r>
      <w:r>
        <w:rPr>
          <w:rFonts w:ascii="Cambria" w:hAnsi="Cambria"/>
          <w:spacing w:val="40"/>
          <w:w w:val="110"/>
          <w:sz w:val="20"/>
        </w:rPr>
        <w:t> </w:t>
      </w:r>
      <w:r>
        <w:rPr>
          <w:rFonts w:ascii="Cambria" w:hAnsi="Cambria"/>
          <w:w w:val="110"/>
          <w:sz w:val="20"/>
        </w:rPr>
        <w:t>свойства</w:t>
      </w:r>
      <w:r>
        <w:rPr>
          <w:rFonts w:ascii="Cambria" w:hAnsi="Cambria"/>
          <w:spacing w:val="35"/>
          <w:w w:val="110"/>
          <w:sz w:val="20"/>
        </w:rPr>
        <w:t> </w:t>
      </w:r>
      <w:r>
        <w:rPr>
          <w:rFonts w:ascii="Cambria" w:hAnsi="Cambria"/>
          <w:w w:val="110"/>
          <w:sz w:val="20"/>
        </w:rPr>
        <w:t>корней.</w:t>
      </w:r>
      <w:r>
        <w:rPr>
          <w:rFonts w:ascii="Cambria" w:hAnsi="Cambria"/>
          <w:spacing w:val="40"/>
          <w:w w:val="110"/>
          <w:sz w:val="20"/>
        </w:rPr>
        <w:t> </w:t>
      </w:r>
      <w:r>
        <w:rPr>
          <w:rFonts w:ascii="Cambria" w:hAnsi="Cambria"/>
          <w:w w:val="110"/>
          <w:sz w:val="20"/>
        </w:rPr>
        <w:t>Представление</w:t>
      </w:r>
      <w:r>
        <w:rPr>
          <w:rFonts w:ascii="Cambria" w:hAnsi="Cambria"/>
          <w:spacing w:val="40"/>
          <w:w w:val="110"/>
          <w:sz w:val="20"/>
        </w:rPr>
        <w:t> </w:t>
      </w:r>
      <w:r>
        <w:rPr>
          <w:rFonts w:ascii="Cambria" w:hAnsi="Cambria"/>
          <w:w w:val="110"/>
          <w:sz w:val="20"/>
        </w:rPr>
        <w:t>о</w:t>
      </w:r>
      <w:r>
        <w:rPr>
          <w:rFonts w:ascii="Cambria" w:hAnsi="Cambria"/>
          <w:spacing w:val="40"/>
          <w:w w:val="110"/>
          <w:sz w:val="20"/>
        </w:rPr>
        <w:t> </w:t>
      </w:r>
      <w:r>
        <w:rPr>
          <w:rFonts w:ascii="Cambria" w:hAnsi="Cambria"/>
          <w:w w:val="110"/>
          <w:sz w:val="20"/>
        </w:rPr>
        <w:t>позвоночных</w:t>
      </w:r>
      <w:r>
        <w:rPr>
          <w:rFonts w:ascii="Cambria" w:hAnsi="Cambria"/>
          <w:spacing w:val="37"/>
          <w:w w:val="110"/>
          <w:sz w:val="20"/>
        </w:rPr>
        <w:t> </w:t>
      </w:r>
      <w:r>
        <w:rPr>
          <w:rFonts w:ascii="Cambria" w:hAnsi="Cambria"/>
          <w:w w:val="110"/>
          <w:sz w:val="20"/>
        </w:rPr>
        <w:t>животных.</w:t>
      </w:r>
    </w:p>
    <w:p>
      <w:pPr>
        <w:spacing w:after="0"/>
        <w:jc w:val="both"/>
        <w:rPr>
          <w:rFonts w:ascii="Cambria" w:hAnsi="Cambria"/>
          <w:sz w:val="20"/>
        </w:rPr>
        <w:sectPr>
          <w:pgSz w:w="16840" w:h="11910" w:orient="landscape"/>
          <w:pgMar w:header="0" w:footer="1151" w:top="720" w:bottom="1360" w:left="660" w:right="560"/>
        </w:sectPr>
      </w:pPr>
    </w:p>
    <w:p>
      <w:pPr>
        <w:pStyle w:val="ListParagraph"/>
        <w:numPr>
          <w:ilvl w:val="0"/>
          <w:numId w:val="63"/>
        </w:numPr>
        <w:tabs>
          <w:tab w:pos="655" w:val="left" w:leader="none"/>
        </w:tabs>
        <w:spacing w:line="275" w:lineRule="exact" w:before="73" w:after="0"/>
        <w:ind w:left="655" w:right="0" w:hanging="182"/>
        <w:jc w:val="left"/>
        <w:rPr>
          <w:b/>
          <w:sz w:val="24"/>
        </w:rPr>
      </w:pPr>
      <w:bookmarkStart w:name="3 класс" w:id="27"/>
      <w:bookmarkEnd w:id="27"/>
      <w:r>
        <w:rPr/>
      </w:r>
      <w:r>
        <w:rPr>
          <w:b/>
          <w:spacing w:val="-2"/>
          <w:sz w:val="24"/>
        </w:rPr>
        <w:t>класс</w:t>
      </w:r>
    </w:p>
    <w:p>
      <w:pPr>
        <w:spacing w:line="237" w:lineRule="auto" w:before="1"/>
        <w:ind w:left="377" w:right="755" w:firstLine="225"/>
        <w:jc w:val="both"/>
        <w:rPr>
          <w:rFonts w:ascii="Cambria" w:hAnsi="Cambria"/>
          <w:sz w:val="20"/>
        </w:rPr>
      </w:pPr>
      <w:r>
        <w:rPr>
          <w:rFonts w:ascii="Cambria" w:hAnsi="Cambria"/>
          <w:w w:val="115"/>
          <w:sz w:val="20"/>
        </w:rPr>
        <w:t>Читательская</w:t>
      </w:r>
      <w:r>
        <w:rPr>
          <w:rFonts w:ascii="Cambria" w:hAnsi="Cambria"/>
          <w:spacing w:val="-6"/>
          <w:w w:val="115"/>
          <w:sz w:val="20"/>
        </w:rPr>
        <w:t> </w:t>
      </w:r>
      <w:r>
        <w:rPr>
          <w:rFonts w:ascii="Cambria" w:hAnsi="Cambria"/>
          <w:w w:val="115"/>
          <w:sz w:val="20"/>
        </w:rPr>
        <w:t>грамотность</w:t>
      </w:r>
      <w:r>
        <w:rPr>
          <w:rFonts w:ascii="Cambria" w:hAnsi="Cambria"/>
          <w:spacing w:val="-7"/>
          <w:w w:val="115"/>
          <w:sz w:val="20"/>
        </w:rPr>
        <w:t> </w:t>
      </w:r>
      <w:r>
        <w:rPr>
          <w:rFonts w:ascii="Cambria" w:hAnsi="Cambria"/>
          <w:w w:val="115"/>
          <w:sz w:val="20"/>
        </w:rPr>
        <w:t>(1,</w:t>
      </w:r>
      <w:r>
        <w:rPr>
          <w:rFonts w:ascii="Cambria" w:hAnsi="Cambria"/>
          <w:spacing w:val="-8"/>
          <w:w w:val="115"/>
          <w:sz w:val="20"/>
        </w:rPr>
        <w:t> </w:t>
      </w:r>
      <w:r>
        <w:rPr>
          <w:rFonts w:ascii="Cambria" w:hAnsi="Cambria"/>
          <w:w w:val="115"/>
          <w:sz w:val="20"/>
        </w:rPr>
        <w:t>3,</w:t>
      </w:r>
      <w:r>
        <w:rPr>
          <w:rFonts w:ascii="Cambria" w:hAnsi="Cambria"/>
          <w:spacing w:val="-8"/>
          <w:w w:val="115"/>
          <w:sz w:val="20"/>
        </w:rPr>
        <w:t> </w:t>
      </w:r>
      <w:r>
        <w:rPr>
          <w:rFonts w:ascii="Cambria" w:hAnsi="Cambria"/>
          <w:w w:val="115"/>
          <w:sz w:val="20"/>
        </w:rPr>
        <w:t>5,</w:t>
      </w:r>
      <w:r>
        <w:rPr>
          <w:rFonts w:ascii="Cambria" w:hAnsi="Cambria"/>
          <w:spacing w:val="-8"/>
          <w:w w:val="115"/>
          <w:sz w:val="20"/>
        </w:rPr>
        <w:t> </w:t>
      </w:r>
      <w:r>
        <w:rPr>
          <w:rFonts w:ascii="Cambria" w:hAnsi="Cambria"/>
          <w:w w:val="115"/>
          <w:sz w:val="20"/>
        </w:rPr>
        <w:t>7,</w:t>
      </w:r>
      <w:r>
        <w:rPr>
          <w:rFonts w:ascii="Cambria" w:hAnsi="Cambria"/>
          <w:spacing w:val="-8"/>
          <w:w w:val="115"/>
          <w:sz w:val="20"/>
        </w:rPr>
        <w:t> </w:t>
      </w:r>
      <w:r>
        <w:rPr>
          <w:rFonts w:ascii="Cambria" w:hAnsi="Cambria"/>
          <w:w w:val="115"/>
          <w:sz w:val="20"/>
        </w:rPr>
        <w:t>9,</w:t>
      </w:r>
      <w:r>
        <w:rPr>
          <w:rFonts w:ascii="Cambria" w:hAnsi="Cambria"/>
          <w:spacing w:val="-5"/>
          <w:w w:val="115"/>
          <w:sz w:val="20"/>
        </w:rPr>
        <w:t> </w:t>
      </w:r>
      <w:r>
        <w:rPr>
          <w:rFonts w:ascii="Cambria" w:hAnsi="Cambria"/>
          <w:w w:val="115"/>
          <w:sz w:val="20"/>
        </w:rPr>
        <w:t>11,</w:t>
      </w:r>
      <w:r>
        <w:rPr>
          <w:rFonts w:ascii="Cambria" w:hAnsi="Cambria"/>
          <w:spacing w:val="-8"/>
          <w:w w:val="115"/>
          <w:sz w:val="20"/>
        </w:rPr>
        <w:t> </w:t>
      </w:r>
      <w:r>
        <w:rPr>
          <w:rFonts w:ascii="Cambria" w:hAnsi="Cambria"/>
          <w:w w:val="115"/>
          <w:sz w:val="20"/>
        </w:rPr>
        <w:t>13,</w:t>
      </w:r>
      <w:r>
        <w:rPr>
          <w:rFonts w:ascii="Cambria" w:hAnsi="Cambria"/>
          <w:spacing w:val="-5"/>
          <w:w w:val="115"/>
          <w:sz w:val="20"/>
        </w:rPr>
        <w:t> </w:t>
      </w:r>
      <w:r>
        <w:rPr>
          <w:rFonts w:ascii="Cambria" w:hAnsi="Cambria"/>
          <w:w w:val="115"/>
          <w:sz w:val="20"/>
        </w:rPr>
        <w:t>15</w:t>
      </w:r>
      <w:r>
        <w:rPr>
          <w:rFonts w:ascii="Cambria" w:hAnsi="Cambria"/>
          <w:spacing w:val="-7"/>
          <w:w w:val="115"/>
          <w:sz w:val="20"/>
        </w:rPr>
        <w:t> </w:t>
      </w:r>
      <w:r>
        <w:rPr>
          <w:rFonts w:ascii="Cambria" w:hAnsi="Cambria"/>
          <w:w w:val="115"/>
          <w:sz w:val="20"/>
        </w:rPr>
        <w:t>занятия):</w:t>
      </w:r>
      <w:r>
        <w:rPr>
          <w:rFonts w:ascii="Cambria" w:hAnsi="Cambria"/>
          <w:spacing w:val="-8"/>
          <w:w w:val="115"/>
          <w:sz w:val="20"/>
        </w:rPr>
        <w:t> </w:t>
      </w:r>
      <w:r>
        <w:rPr>
          <w:rFonts w:ascii="Cambria" w:hAnsi="Cambria"/>
          <w:w w:val="115"/>
          <w:sz w:val="20"/>
        </w:rPr>
        <w:t>научно-познавательные</w:t>
      </w:r>
      <w:r>
        <w:rPr>
          <w:rFonts w:ascii="Cambria" w:hAnsi="Cambria"/>
          <w:spacing w:val="-3"/>
          <w:w w:val="115"/>
          <w:sz w:val="20"/>
        </w:rPr>
        <w:t> </w:t>
      </w:r>
      <w:r>
        <w:rPr>
          <w:rFonts w:ascii="Cambria" w:hAnsi="Cambria"/>
          <w:w w:val="115"/>
          <w:sz w:val="20"/>
        </w:rPr>
        <w:t>тексты;</w:t>
      </w:r>
      <w:r>
        <w:rPr>
          <w:rFonts w:ascii="Cambria" w:hAnsi="Cambria"/>
          <w:spacing w:val="-8"/>
          <w:w w:val="115"/>
          <w:sz w:val="20"/>
        </w:rPr>
        <w:t> </w:t>
      </w:r>
      <w:r>
        <w:rPr>
          <w:rFonts w:ascii="Cambria" w:hAnsi="Cambria"/>
          <w:w w:val="115"/>
          <w:sz w:val="20"/>
        </w:rPr>
        <w:t>основная</w:t>
      </w:r>
      <w:r>
        <w:rPr>
          <w:rFonts w:ascii="Cambria" w:hAnsi="Cambria"/>
          <w:spacing w:val="-6"/>
          <w:w w:val="115"/>
          <w:sz w:val="20"/>
        </w:rPr>
        <w:t> </w:t>
      </w:r>
      <w:r>
        <w:rPr>
          <w:rFonts w:ascii="Cambria" w:hAnsi="Cambria"/>
          <w:w w:val="115"/>
          <w:sz w:val="20"/>
        </w:rPr>
        <w:t>мысль</w:t>
      </w:r>
      <w:r>
        <w:rPr>
          <w:rFonts w:ascii="Cambria" w:hAnsi="Cambria"/>
          <w:spacing w:val="-7"/>
          <w:w w:val="115"/>
          <w:sz w:val="20"/>
        </w:rPr>
        <w:t> </w:t>
      </w:r>
      <w:r>
        <w:rPr>
          <w:rFonts w:ascii="Cambria" w:hAnsi="Cambria"/>
          <w:w w:val="115"/>
          <w:sz w:val="20"/>
        </w:rPr>
        <w:t>текста,</w:t>
      </w:r>
      <w:r>
        <w:rPr>
          <w:rFonts w:ascii="Cambria" w:hAnsi="Cambria"/>
          <w:spacing w:val="-8"/>
          <w:w w:val="115"/>
          <w:sz w:val="20"/>
        </w:rPr>
        <w:t> </w:t>
      </w:r>
      <w:r>
        <w:rPr>
          <w:rFonts w:ascii="Cambria" w:hAnsi="Cambria"/>
          <w:w w:val="115"/>
          <w:sz w:val="20"/>
        </w:rPr>
        <w:t>тема</w:t>
      </w:r>
      <w:r>
        <w:rPr>
          <w:rFonts w:ascii="Cambria" w:hAnsi="Cambria"/>
          <w:spacing w:val="-8"/>
          <w:w w:val="115"/>
          <w:sz w:val="20"/>
        </w:rPr>
        <w:t> </w:t>
      </w:r>
      <w:r>
        <w:rPr>
          <w:rFonts w:ascii="Cambria" w:hAnsi="Cambria"/>
          <w:w w:val="115"/>
          <w:sz w:val="20"/>
        </w:rPr>
        <w:t>текста,</w:t>
      </w:r>
      <w:r>
        <w:rPr>
          <w:rFonts w:ascii="Cambria" w:hAnsi="Cambria"/>
          <w:spacing w:val="-8"/>
          <w:w w:val="115"/>
          <w:sz w:val="20"/>
        </w:rPr>
        <w:t> </w:t>
      </w:r>
      <w:r>
        <w:rPr>
          <w:rFonts w:ascii="Cambria" w:hAnsi="Cambria"/>
          <w:w w:val="115"/>
          <w:sz w:val="20"/>
        </w:rPr>
        <w:t>деление </w:t>
      </w:r>
      <w:r>
        <w:rPr>
          <w:rFonts w:ascii="Cambria" w:hAnsi="Cambria"/>
          <w:spacing w:val="-2"/>
          <w:w w:val="115"/>
          <w:sz w:val="20"/>
        </w:rPr>
        <w:t>текста</w:t>
      </w:r>
      <w:r>
        <w:rPr>
          <w:rFonts w:ascii="Cambria" w:hAnsi="Cambria"/>
          <w:spacing w:val="-7"/>
          <w:w w:val="115"/>
          <w:sz w:val="20"/>
        </w:rPr>
        <w:t> </w:t>
      </w:r>
      <w:r>
        <w:rPr>
          <w:rFonts w:ascii="Cambria" w:hAnsi="Cambria"/>
          <w:spacing w:val="-2"/>
          <w:w w:val="115"/>
          <w:sz w:val="20"/>
        </w:rPr>
        <w:t>на</w:t>
      </w:r>
      <w:r>
        <w:rPr>
          <w:rFonts w:ascii="Cambria" w:hAnsi="Cambria"/>
          <w:spacing w:val="-7"/>
          <w:w w:val="115"/>
          <w:sz w:val="20"/>
        </w:rPr>
        <w:t> </w:t>
      </w:r>
      <w:r>
        <w:rPr>
          <w:rFonts w:ascii="Cambria" w:hAnsi="Cambria"/>
          <w:spacing w:val="-2"/>
          <w:w w:val="115"/>
          <w:sz w:val="20"/>
        </w:rPr>
        <w:t>части,</w:t>
      </w:r>
      <w:r>
        <w:rPr>
          <w:rFonts w:ascii="Cambria" w:hAnsi="Cambria"/>
          <w:spacing w:val="-7"/>
          <w:w w:val="115"/>
          <w:sz w:val="20"/>
        </w:rPr>
        <w:t> </w:t>
      </w:r>
      <w:r>
        <w:rPr>
          <w:rFonts w:ascii="Cambria" w:hAnsi="Cambria"/>
          <w:spacing w:val="-2"/>
          <w:w w:val="115"/>
          <w:sz w:val="20"/>
        </w:rPr>
        <w:t>составление</w:t>
      </w:r>
      <w:r>
        <w:rPr>
          <w:rFonts w:ascii="Cambria" w:hAnsi="Cambria"/>
          <w:spacing w:val="-2"/>
          <w:w w:val="115"/>
          <w:sz w:val="20"/>
        </w:rPr>
        <w:t> плана</w:t>
      </w:r>
      <w:r>
        <w:rPr>
          <w:rFonts w:ascii="Cambria" w:hAnsi="Cambria"/>
          <w:spacing w:val="-7"/>
          <w:w w:val="115"/>
          <w:sz w:val="20"/>
        </w:rPr>
        <w:t> </w:t>
      </w:r>
      <w:r>
        <w:rPr>
          <w:rFonts w:ascii="Cambria" w:hAnsi="Cambria"/>
          <w:spacing w:val="-2"/>
          <w:w w:val="115"/>
          <w:sz w:val="20"/>
        </w:rPr>
        <w:t>текста;</w:t>
      </w:r>
      <w:r>
        <w:rPr>
          <w:rFonts w:ascii="Cambria" w:hAnsi="Cambria"/>
          <w:spacing w:val="-7"/>
          <w:w w:val="115"/>
          <w:sz w:val="20"/>
        </w:rPr>
        <w:t> </w:t>
      </w:r>
      <w:r>
        <w:rPr>
          <w:rFonts w:ascii="Cambria" w:hAnsi="Cambria"/>
          <w:spacing w:val="-2"/>
          <w:w w:val="115"/>
          <w:sz w:val="20"/>
        </w:rPr>
        <w:t>ответы</w:t>
      </w:r>
      <w:r>
        <w:rPr>
          <w:rFonts w:ascii="Cambria" w:hAnsi="Cambria"/>
          <w:spacing w:val="-6"/>
          <w:w w:val="115"/>
          <w:sz w:val="20"/>
        </w:rPr>
        <w:t> </w:t>
      </w:r>
      <w:r>
        <w:rPr>
          <w:rFonts w:ascii="Cambria" w:hAnsi="Cambria"/>
          <w:spacing w:val="-2"/>
          <w:w w:val="115"/>
          <w:sz w:val="20"/>
        </w:rPr>
        <w:t>на</w:t>
      </w:r>
      <w:r>
        <w:rPr>
          <w:rFonts w:ascii="Cambria" w:hAnsi="Cambria"/>
          <w:spacing w:val="-7"/>
          <w:w w:val="115"/>
          <w:sz w:val="20"/>
        </w:rPr>
        <w:t> </w:t>
      </w:r>
      <w:r>
        <w:rPr>
          <w:rFonts w:ascii="Cambria" w:hAnsi="Cambria"/>
          <w:spacing w:val="-2"/>
          <w:w w:val="115"/>
          <w:sz w:val="20"/>
        </w:rPr>
        <w:t>вопросы</w:t>
      </w:r>
      <w:r>
        <w:rPr>
          <w:rFonts w:ascii="Cambria" w:hAnsi="Cambria"/>
          <w:spacing w:val="-6"/>
          <w:w w:val="115"/>
          <w:sz w:val="20"/>
        </w:rPr>
        <w:t> </w:t>
      </w:r>
      <w:r>
        <w:rPr>
          <w:rFonts w:ascii="Cambria" w:hAnsi="Cambria"/>
          <w:spacing w:val="-2"/>
          <w:w w:val="115"/>
          <w:sz w:val="20"/>
        </w:rPr>
        <w:t>по</w:t>
      </w:r>
      <w:r>
        <w:rPr>
          <w:rFonts w:ascii="Cambria" w:hAnsi="Cambria"/>
          <w:spacing w:val="-5"/>
          <w:w w:val="115"/>
          <w:sz w:val="20"/>
        </w:rPr>
        <w:t> </w:t>
      </w:r>
      <w:r>
        <w:rPr>
          <w:rFonts w:ascii="Cambria" w:hAnsi="Cambria"/>
          <w:spacing w:val="-2"/>
          <w:w w:val="115"/>
          <w:sz w:val="20"/>
        </w:rPr>
        <w:t>содержанию</w:t>
      </w:r>
      <w:r>
        <w:rPr>
          <w:rFonts w:ascii="Cambria" w:hAnsi="Cambria"/>
          <w:spacing w:val="-5"/>
          <w:w w:val="115"/>
          <w:sz w:val="20"/>
        </w:rPr>
        <w:t> </w:t>
      </w:r>
      <w:r>
        <w:rPr>
          <w:rFonts w:ascii="Cambria" w:hAnsi="Cambria"/>
          <w:spacing w:val="-2"/>
          <w:w w:val="115"/>
          <w:sz w:val="20"/>
        </w:rPr>
        <w:t>прочитанного</w:t>
      </w:r>
      <w:r>
        <w:rPr>
          <w:rFonts w:ascii="Cambria" w:hAnsi="Cambria"/>
          <w:spacing w:val="-7"/>
          <w:w w:val="115"/>
          <w:sz w:val="20"/>
        </w:rPr>
        <w:t> </w:t>
      </w:r>
      <w:r>
        <w:rPr>
          <w:rFonts w:ascii="Cambria" w:hAnsi="Cambria"/>
          <w:spacing w:val="-2"/>
          <w:w w:val="115"/>
          <w:sz w:val="20"/>
        </w:rPr>
        <w:t>текста,</w:t>
      </w:r>
      <w:r>
        <w:rPr>
          <w:rFonts w:ascii="Cambria" w:hAnsi="Cambria"/>
          <w:spacing w:val="-7"/>
          <w:w w:val="115"/>
          <w:sz w:val="20"/>
        </w:rPr>
        <w:t> </w:t>
      </w:r>
      <w:r>
        <w:rPr>
          <w:rFonts w:ascii="Cambria" w:hAnsi="Cambria"/>
          <w:spacing w:val="-2"/>
          <w:w w:val="115"/>
          <w:sz w:val="20"/>
        </w:rPr>
        <w:t>лексическое</w:t>
      </w:r>
      <w:r>
        <w:rPr>
          <w:rFonts w:ascii="Cambria" w:hAnsi="Cambria"/>
          <w:spacing w:val="-5"/>
          <w:w w:val="115"/>
          <w:sz w:val="20"/>
        </w:rPr>
        <w:t> </w:t>
      </w:r>
      <w:r>
        <w:rPr>
          <w:rFonts w:ascii="Cambria" w:hAnsi="Cambria"/>
          <w:spacing w:val="-2"/>
          <w:w w:val="115"/>
          <w:sz w:val="20"/>
        </w:rPr>
        <w:t>значение</w:t>
      </w:r>
      <w:r>
        <w:rPr>
          <w:rFonts w:ascii="Cambria" w:hAnsi="Cambria"/>
          <w:spacing w:val="-2"/>
          <w:w w:val="115"/>
          <w:sz w:val="20"/>
        </w:rPr>
        <w:t> слов;</w:t>
      </w:r>
      <w:r>
        <w:rPr>
          <w:rFonts w:ascii="Cambria" w:hAnsi="Cambria"/>
          <w:spacing w:val="-7"/>
          <w:w w:val="115"/>
          <w:sz w:val="20"/>
        </w:rPr>
        <w:t> </w:t>
      </w:r>
      <w:r>
        <w:rPr>
          <w:rFonts w:ascii="Cambria" w:hAnsi="Cambria"/>
          <w:spacing w:val="-2"/>
          <w:w w:val="115"/>
          <w:sz w:val="20"/>
        </w:rPr>
        <w:t>личностная </w:t>
      </w:r>
      <w:r>
        <w:rPr>
          <w:rFonts w:ascii="Cambria" w:hAnsi="Cambria"/>
          <w:w w:val="115"/>
          <w:sz w:val="20"/>
        </w:rPr>
        <w:t>оценка прочитанного.</w:t>
      </w:r>
    </w:p>
    <w:p>
      <w:pPr>
        <w:spacing w:line="244" w:lineRule="auto" w:before="3"/>
        <w:ind w:left="377" w:right="1147" w:firstLine="225"/>
        <w:jc w:val="both"/>
        <w:rPr>
          <w:rFonts w:ascii="Cambria" w:hAnsi="Cambria"/>
          <w:sz w:val="20"/>
        </w:rPr>
      </w:pPr>
      <w:r>
        <w:rPr>
          <w:rFonts w:ascii="Cambria" w:hAnsi="Cambria"/>
          <w:w w:val="110"/>
          <w:sz w:val="20"/>
        </w:rPr>
        <w:t>Естественно-научная</w:t>
      </w:r>
      <w:r>
        <w:rPr>
          <w:rFonts w:ascii="Cambria" w:hAnsi="Cambria"/>
          <w:w w:val="110"/>
          <w:sz w:val="20"/>
        </w:rPr>
        <w:t> грамотность (2, 4, 6, 8, 10, 12, 14</w:t>
      </w:r>
      <w:r>
        <w:rPr>
          <w:rFonts w:ascii="Cambria" w:hAnsi="Cambria"/>
          <w:w w:val="110"/>
          <w:sz w:val="20"/>
        </w:rPr>
        <w:t> занятия):особенности жизнедеятельности дождевых</w:t>
      </w:r>
      <w:r>
        <w:rPr>
          <w:rFonts w:ascii="Cambria" w:hAnsi="Cambria"/>
          <w:w w:val="110"/>
          <w:sz w:val="20"/>
        </w:rPr>
        <w:t> червей: кальций и его</w:t>
      </w:r>
      <w:r>
        <w:rPr>
          <w:rFonts w:ascii="Cambria" w:hAnsi="Cambria"/>
          <w:w w:val="110"/>
          <w:sz w:val="20"/>
        </w:rPr>
        <w:t> роль ворганизме</w:t>
      </w:r>
      <w:r>
        <w:rPr>
          <w:rFonts w:ascii="Cambria" w:hAnsi="Cambria"/>
          <w:spacing w:val="39"/>
          <w:w w:val="110"/>
          <w:sz w:val="20"/>
        </w:rPr>
        <w:t> </w:t>
      </w:r>
      <w:r>
        <w:rPr>
          <w:rFonts w:ascii="Cambria" w:hAnsi="Cambria"/>
          <w:w w:val="110"/>
          <w:sz w:val="20"/>
        </w:rPr>
        <w:t>человека,дрожжи,</w:t>
      </w:r>
      <w:r>
        <w:rPr>
          <w:rFonts w:ascii="Cambria" w:hAnsi="Cambria"/>
          <w:spacing w:val="35"/>
          <w:w w:val="110"/>
          <w:sz w:val="20"/>
        </w:rPr>
        <w:t> </w:t>
      </w:r>
      <w:r>
        <w:rPr>
          <w:rFonts w:ascii="Cambria" w:hAnsi="Cambria"/>
          <w:w w:val="110"/>
          <w:sz w:val="20"/>
        </w:rPr>
        <w:t>виды</w:t>
      </w:r>
      <w:r>
        <w:rPr>
          <w:rFonts w:ascii="Cambria" w:hAnsi="Cambria"/>
          <w:spacing w:val="24"/>
          <w:w w:val="110"/>
          <w:sz w:val="20"/>
        </w:rPr>
        <w:t> </w:t>
      </w:r>
      <w:r>
        <w:rPr>
          <w:rFonts w:ascii="Cambria" w:hAnsi="Cambria"/>
          <w:w w:val="110"/>
          <w:sz w:val="20"/>
        </w:rPr>
        <w:t>облаков,</w:t>
      </w:r>
      <w:r>
        <w:rPr>
          <w:rFonts w:ascii="Cambria" w:hAnsi="Cambria"/>
          <w:spacing w:val="40"/>
          <w:w w:val="110"/>
          <w:sz w:val="20"/>
        </w:rPr>
        <w:t> </w:t>
      </w:r>
      <w:r>
        <w:rPr>
          <w:rFonts w:ascii="Cambria" w:hAnsi="Cambria"/>
          <w:w w:val="110"/>
          <w:sz w:val="20"/>
        </w:rPr>
        <w:t>свойства</w:t>
      </w:r>
      <w:r>
        <w:rPr>
          <w:rFonts w:ascii="Cambria" w:hAnsi="Cambria"/>
          <w:spacing w:val="35"/>
          <w:w w:val="110"/>
          <w:sz w:val="20"/>
        </w:rPr>
        <w:t> </w:t>
      </w:r>
      <w:r>
        <w:rPr>
          <w:rFonts w:ascii="Cambria" w:hAnsi="Cambria"/>
          <w:w w:val="110"/>
          <w:sz w:val="20"/>
        </w:rPr>
        <w:t>мела,</w:t>
      </w:r>
      <w:r>
        <w:rPr>
          <w:rFonts w:ascii="Cambria" w:hAnsi="Cambria"/>
          <w:spacing w:val="36"/>
          <w:w w:val="110"/>
          <w:sz w:val="20"/>
        </w:rPr>
        <w:t> </w:t>
      </w:r>
      <w:r>
        <w:rPr>
          <w:rFonts w:ascii="Cambria" w:hAnsi="Cambria"/>
          <w:w w:val="110"/>
          <w:sz w:val="20"/>
        </w:rPr>
        <w:t>свойства</w:t>
      </w:r>
      <w:r>
        <w:rPr>
          <w:rFonts w:ascii="Cambria" w:hAnsi="Cambria"/>
          <w:spacing w:val="36"/>
          <w:w w:val="110"/>
          <w:sz w:val="20"/>
        </w:rPr>
        <w:t> </w:t>
      </w:r>
      <w:r>
        <w:rPr>
          <w:rFonts w:ascii="Cambria" w:hAnsi="Cambria"/>
          <w:w w:val="110"/>
          <w:sz w:val="20"/>
        </w:rPr>
        <w:t>мыла,</w:t>
      </w:r>
      <w:r>
        <w:rPr>
          <w:rFonts w:ascii="Cambria" w:hAnsi="Cambria"/>
          <w:spacing w:val="35"/>
          <w:w w:val="110"/>
          <w:sz w:val="20"/>
        </w:rPr>
        <w:t> </w:t>
      </w:r>
      <w:r>
        <w:rPr>
          <w:rFonts w:ascii="Cambria" w:hAnsi="Cambria"/>
          <w:w w:val="110"/>
          <w:sz w:val="20"/>
        </w:rPr>
        <w:t>восковые</w:t>
      </w:r>
      <w:r>
        <w:rPr>
          <w:rFonts w:ascii="Cambria" w:hAnsi="Cambria"/>
          <w:spacing w:val="39"/>
          <w:w w:val="110"/>
          <w:sz w:val="20"/>
        </w:rPr>
        <w:t> </w:t>
      </w:r>
      <w:r>
        <w:rPr>
          <w:rFonts w:ascii="Cambria" w:hAnsi="Cambria"/>
          <w:w w:val="110"/>
          <w:sz w:val="20"/>
        </w:rPr>
        <w:t>свечи,</w:t>
      </w:r>
      <w:r>
        <w:rPr>
          <w:rFonts w:ascii="Cambria" w:hAnsi="Cambria"/>
          <w:spacing w:val="28"/>
          <w:w w:val="110"/>
          <w:sz w:val="20"/>
        </w:rPr>
        <w:t> </w:t>
      </w:r>
      <w:r>
        <w:rPr>
          <w:rFonts w:ascii="Cambria" w:hAnsi="Cambria"/>
          <w:w w:val="110"/>
          <w:sz w:val="20"/>
        </w:rPr>
        <w:t>магнит</w:t>
      </w:r>
      <w:r>
        <w:rPr>
          <w:rFonts w:ascii="Cambria" w:hAnsi="Cambria"/>
          <w:spacing w:val="36"/>
          <w:w w:val="110"/>
          <w:sz w:val="20"/>
        </w:rPr>
        <w:t> </w:t>
      </w:r>
      <w:r>
        <w:rPr>
          <w:rFonts w:ascii="Cambria" w:hAnsi="Cambria"/>
          <w:w w:val="110"/>
          <w:sz w:val="20"/>
        </w:rPr>
        <w:t>и</w:t>
      </w:r>
      <w:r>
        <w:rPr>
          <w:rFonts w:ascii="Cambria" w:hAnsi="Cambria"/>
          <w:spacing w:val="35"/>
          <w:w w:val="110"/>
          <w:sz w:val="20"/>
        </w:rPr>
        <w:t> </w:t>
      </w:r>
      <w:r>
        <w:rPr>
          <w:rFonts w:ascii="Cambria" w:hAnsi="Cambria"/>
          <w:w w:val="110"/>
          <w:sz w:val="20"/>
        </w:rPr>
        <w:t>его</w:t>
      </w:r>
      <w:r>
        <w:rPr>
          <w:rFonts w:ascii="Cambria" w:hAnsi="Cambria"/>
          <w:spacing w:val="40"/>
          <w:w w:val="110"/>
          <w:sz w:val="20"/>
        </w:rPr>
        <w:t> </w:t>
      </w:r>
      <w:r>
        <w:rPr>
          <w:rFonts w:ascii="Cambria" w:hAnsi="Cambria"/>
          <w:w w:val="110"/>
          <w:sz w:val="20"/>
        </w:rPr>
        <w:t>свойства.</w:t>
      </w:r>
    </w:p>
    <w:p>
      <w:pPr>
        <w:spacing w:line="240" w:lineRule="auto" w:before="0"/>
        <w:ind w:left="377" w:right="582" w:firstLine="225"/>
        <w:jc w:val="both"/>
        <w:rPr>
          <w:rFonts w:ascii="Cambria" w:hAnsi="Cambria"/>
          <w:sz w:val="20"/>
        </w:rPr>
      </w:pPr>
      <w:r>
        <w:rPr>
          <w:rFonts w:ascii="Cambria" w:hAnsi="Cambria"/>
          <w:w w:val="110"/>
          <w:sz w:val="20"/>
        </w:rPr>
        <w:t>Финансовая</w:t>
      </w:r>
      <w:r>
        <w:rPr>
          <w:rFonts w:ascii="Cambria" w:hAnsi="Cambria"/>
          <w:w w:val="110"/>
          <w:sz w:val="20"/>
        </w:rPr>
        <w:t> грамотность(18,</w:t>
      </w:r>
      <w:r>
        <w:rPr>
          <w:rFonts w:ascii="Cambria" w:hAnsi="Cambria"/>
          <w:w w:val="110"/>
          <w:sz w:val="20"/>
        </w:rPr>
        <w:t> 20,</w:t>
      </w:r>
      <w:r>
        <w:rPr>
          <w:rFonts w:ascii="Cambria" w:hAnsi="Cambria"/>
          <w:w w:val="110"/>
          <w:sz w:val="20"/>
        </w:rPr>
        <w:t> 22,</w:t>
      </w:r>
      <w:r>
        <w:rPr>
          <w:rFonts w:ascii="Cambria" w:hAnsi="Cambria"/>
          <w:w w:val="110"/>
          <w:sz w:val="20"/>
        </w:rPr>
        <w:t> 24,</w:t>
      </w:r>
      <w:r>
        <w:rPr>
          <w:rFonts w:ascii="Cambria" w:hAnsi="Cambria"/>
          <w:w w:val="110"/>
          <w:sz w:val="20"/>
        </w:rPr>
        <w:t> 26,</w:t>
      </w:r>
      <w:r>
        <w:rPr>
          <w:rFonts w:ascii="Cambria" w:hAnsi="Cambria"/>
          <w:w w:val="110"/>
          <w:sz w:val="20"/>
        </w:rPr>
        <w:t> 28,</w:t>
      </w:r>
      <w:r>
        <w:rPr>
          <w:rFonts w:ascii="Cambria" w:hAnsi="Cambria"/>
          <w:w w:val="110"/>
          <w:sz w:val="20"/>
        </w:rPr>
        <w:t> 30,</w:t>
      </w:r>
      <w:r>
        <w:rPr>
          <w:rFonts w:ascii="Cambria" w:hAnsi="Cambria"/>
          <w:w w:val="110"/>
          <w:sz w:val="20"/>
        </w:rPr>
        <w:t> 32</w:t>
      </w:r>
      <w:r>
        <w:rPr>
          <w:rFonts w:ascii="Cambria" w:hAnsi="Cambria"/>
          <w:w w:val="110"/>
          <w:sz w:val="20"/>
        </w:rPr>
        <w:t> занятия):</w:t>
      </w:r>
      <w:r>
        <w:rPr>
          <w:rFonts w:ascii="Cambria" w:hAnsi="Cambria"/>
          <w:w w:val="110"/>
          <w:sz w:val="20"/>
        </w:rPr>
        <w:t> бюджет,</w:t>
      </w:r>
      <w:r>
        <w:rPr>
          <w:rFonts w:ascii="Cambria" w:hAnsi="Cambria"/>
          <w:w w:val="110"/>
          <w:sz w:val="20"/>
        </w:rPr>
        <w:t> уровни</w:t>
      </w:r>
      <w:r>
        <w:rPr>
          <w:rFonts w:ascii="Cambria" w:hAnsi="Cambria"/>
          <w:w w:val="110"/>
          <w:sz w:val="20"/>
        </w:rPr>
        <w:t> государственного</w:t>
      </w:r>
      <w:r>
        <w:rPr>
          <w:rFonts w:ascii="Cambria" w:hAnsi="Cambria"/>
          <w:w w:val="110"/>
          <w:sz w:val="20"/>
        </w:rPr>
        <w:t> бюджета,</w:t>
      </w:r>
      <w:r>
        <w:rPr>
          <w:rFonts w:ascii="Cambria" w:hAnsi="Cambria"/>
          <w:w w:val="110"/>
          <w:sz w:val="20"/>
        </w:rPr>
        <w:t> семейный бюджет,</w:t>
      </w:r>
      <w:r>
        <w:rPr>
          <w:rFonts w:ascii="Cambria" w:hAnsi="Cambria"/>
          <w:w w:val="110"/>
          <w:sz w:val="20"/>
        </w:rPr>
        <w:t> заработная плата, пенсия, дополнительные</w:t>
      </w:r>
      <w:r>
        <w:rPr>
          <w:rFonts w:ascii="Cambria" w:hAnsi="Cambria"/>
          <w:w w:val="110"/>
          <w:sz w:val="20"/>
        </w:rPr>
        <w:t> доходы</w:t>
      </w:r>
      <w:r>
        <w:rPr>
          <w:rFonts w:ascii="Cambria" w:hAnsi="Cambria"/>
          <w:w w:val="110"/>
          <w:sz w:val="20"/>
        </w:rPr>
        <w:t> (выигрыш, клад, пособия).</w:t>
      </w:r>
      <w:r>
        <w:rPr>
          <w:rFonts w:ascii="Cambria" w:hAnsi="Cambria"/>
          <w:w w:val="110"/>
          <w:sz w:val="20"/>
        </w:rPr>
        <w:t> Обязательные,</w:t>
      </w:r>
      <w:r>
        <w:rPr>
          <w:rFonts w:ascii="Cambria" w:hAnsi="Cambria"/>
          <w:w w:val="110"/>
          <w:sz w:val="20"/>
        </w:rPr>
        <w:t> желаемые</w:t>
      </w:r>
      <w:r>
        <w:rPr>
          <w:rFonts w:ascii="Cambria" w:hAnsi="Cambria"/>
          <w:w w:val="110"/>
          <w:sz w:val="20"/>
        </w:rPr>
        <w:t> и</w:t>
      </w:r>
      <w:r>
        <w:rPr>
          <w:rFonts w:ascii="Cambria" w:hAnsi="Cambria"/>
          <w:w w:val="110"/>
          <w:sz w:val="20"/>
        </w:rPr>
        <w:t> непредвиденные</w:t>
      </w:r>
      <w:r>
        <w:rPr>
          <w:rFonts w:ascii="Cambria" w:hAnsi="Cambria"/>
          <w:w w:val="110"/>
          <w:sz w:val="20"/>
        </w:rPr>
        <w:t> расходы. Налоги. Эконо</w:t>
      </w:r>
      <w:r>
        <w:rPr>
          <w:rFonts w:ascii="Cambria" w:hAnsi="Cambria"/>
          <w:w w:val="110"/>
          <w:sz w:val="20"/>
        </w:rPr>
        <w:t> мия семейного</w:t>
      </w:r>
      <w:r>
        <w:rPr>
          <w:rFonts w:ascii="Cambria" w:hAnsi="Cambria"/>
          <w:w w:val="110"/>
          <w:sz w:val="20"/>
        </w:rPr>
        <w:t> бюджета.</w:t>
      </w:r>
    </w:p>
    <w:p>
      <w:pPr>
        <w:spacing w:line="240" w:lineRule="auto" w:before="0"/>
        <w:ind w:left="377" w:right="585" w:firstLine="225"/>
        <w:jc w:val="both"/>
        <w:rPr>
          <w:rFonts w:ascii="Cambria" w:hAnsi="Cambria"/>
          <w:sz w:val="20"/>
        </w:rPr>
      </w:pPr>
      <w:r>
        <w:rPr>
          <w:rFonts w:ascii="Cambria" w:hAnsi="Cambria"/>
          <w:w w:val="110"/>
          <w:sz w:val="20"/>
        </w:rPr>
        <w:t>Математическая</w:t>
      </w:r>
      <w:r>
        <w:rPr>
          <w:rFonts w:ascii="Cambria" w:hAnsi="Cambria"/>
          <w:w w:val="110"/>
          <w:sz w:val="20"/>
        </w:rPr>
        <w:t> грамотность(19,</w:t>
      </w:r>
      <w:r>
        <w:rPr>
          <w:rFonts w:ascii="Cambria" w:hAnsi="Cambria"/>
          <w:w w:val="110"/>
          <w:sz w:val="20"/>
        </w:rPr>
        <w:t> 21,</w:t>
      </w:r>
      <w:r>
        <w:rPr>
          <w:rFonts w:ascii="Cambria" w:hAnsi="Cambria"/>
          <w:w w:val="110"/>
          <w:sz w:val="20"/>
        </w:rPr>
        <w:t> 23,</w:t>
      </w:r>
      <w:r>
        <w:rPr>
          <w:rFonts w:ascii="Cambria" w:hAnsi="Cambria"/>
          <w:w w:val="110"/>
          <w:sz w:val="20"/>
        </w:rPr>
        <w:t> 25,</w:t>
      </w:r>
      <w:r>
        <w:rPr>
          <w:rFonts w:ascii="Cambria" w:hAnsi="Cambria"/>
          <w:w w:val="110"/>
          <w:sz w:val="20"/>
        </w:rPr>
        <w:t> 27,</w:t>
      </w:r>
      <w:r>
        <w:rPr>
          <w:rFonts w:ascii="Cambria" w:hAnsi="Cambria"/>
          <w:w w:val="110"/>
          <w:sz w:val="20"/>
        </w:rPr>
        <w:t> 29,</w:t>
      </w:r>
      <w:r>
        <w:rPr>
          <w:rFonts w:ascii="Cambria" w:hAnsi="Cambria"/>
          <w:w w:val="110"/>
          <w:sz w:val="20"/>
        </w:rPr>
        <w:t> 31,</w:t>
      </w:r>
      <w:r>
        <w:rPr>
          <w:rFonts w:ascii="Cambria" w:hAnsi="Cambria"/>
          <w:w w:val="110"/>
          <w:sz w:val="20"/>
        </w:rPr>
        <w:t> 33</w:t>
      </w:r>
      <w:r>
        <w:rPr>
          <w:rFonts w:ascii="Cambria" w:hAnsi="Cambria"/>
          <w:w w:val="110"/>
          <w:sz w:val="20"/>
        </w:rPr>
        <w:t> занятия):</w:t>
      </w:r>
      <w:r>
        <w:rPr>
          <w:rFonts w:ascii="Cambria" w:hAnsi="Cambria"/>
          <w:w w:val="110"/>
          <w:sz w:val="20"/>
        </w:rPr>
        <w:t> нахождение</w:t>
      </w:r>
      <w:r>
        <w:rPr>
          <w:rFonts w:ascii="Cambria" w:hAnsi="Cambria"/>
          <w:w w:val="110"/>
          <w:sz w:val="20"/>
        </w:rPr>
        <w:t> значений математических</w:t>
      </w:r>
      <w:r>
        <w:rPr>
          <w:rFonts w:ascii="Cambria" w:hAnsi="Cambria"/>
          <w:w w:val="110"/>
          <w:sz w:val="20"/>
        </w:rPr>
        <w:t> выражений</w:t>
      </w:r>
      <w:r>
        <w:rPr>
          <w:rFonts w:ascii="Cambria" w:hAnsi="Cambria"/>
          <w:w w:val="110"/>
          <w:sz w:val="20"/>
        </w:rPr>
        <w:t> в</w:t>
      </w:r>
      <w:r>
        <w:rPr>
          <w:rFonts w:ascii="Cambria" w:hAnsi="Cambria"/>
          <w:w w:val="110"/>
          <w:sz w:val="20"/>
        </w:rPr>
        <w:t> пределах</w:t>
      </w:r>
      <w:r>
        <w:rPr>
          <w:rFonts w:ascii="Cambria" w:hAnsi="Cambria"/>
          <w:w w:val="110"/>
          <w:sz w:val="20"/>
        </w:rPr>
        <w:t> 100000, составление</w:t>
      </w:r>
      <w:r>
        <w:rPr>
          <w:rFonts w:ascii="Cambria" w:hAnsi="Cambria"/>
          <w:w w:val="110"/>
          <w:sz w:val="20"/>
        </w:rPr>
        <w:t> числовых</w:t>
      </w:r>
      <w:r>
        <w:rPr>
          <w:rFonts w:ascii="Cambria" w:hAnsi="Cambria"/>
          <w:w w:val="110"/>
          <w:sz w:val="20"/>
        </w:rPr>
        <w:t> выражений</w:t>
      </w:r>
      <w:r>
        <w:rPr>
          <w:rFonts w:ascii="Cambria" w:hAnsi="Cambria"/>
          <w:w w:val="110"/>
          <w:sz w:val="20"/>
        </w:rPr>
        <w:t> и</w:t>
      </w:r>
      <w:r>
        <w:rPr>
          <w:rFonts w:ascii="Cambria" w:hAnsi="Cambria"/>
          <w:w w:val="110"/>
          <w:sz w:val="20"/>
        </w:rPr>
        <w:t> нахождение их</w:t>
      </w:r>
      <w:r>
        <w:rPr>
          <w:rFonts w:ascii="Cambria" w:hAnsi="Cambria"/>
          <w:w w:val="110"/>
          <w:sz w:val="20"/>
        </w:rPr>
        <w:t> значений,</w:t>
      </w:r>
      <w:r>
        <w:rPr>
          <w:rFonts w:ascii="Cambria" w:hAnsi="Cambria"/>
          <w:w w:val="110"/>
          <w:sz w:val="20"/>
        </w:rPr>
        <w:t> задачи</w:t>
      </w:r>
      <w:r>
        <w:rPr>
          <w:rFonts w:ascii="Cambria" w:hAnsi="Cambria"/>
          <w:w w:val="110"/>
          <w:sz w:val="20"/>
        </w:rPr>
        <w:t> на</w:t>
      </w:r>
      <w:r>
        <w:rPr>
          <w:rFonts w:ascii="Cambria" w:hAnsi="Cambria"/>
          <w:w w:val="110"/>
          <w:sz w:val="20"/>
        </w:rPr>
        <w:t> нахождение</w:t>
      </w:r>
      <w:r>
        <w:rPr>
          <w:rFonts w:ascii="Cambria" w:hAnsi="Cambria"/>
          <w:w w:val="110"/>
          <w:sz w:val="20"/>
        </w:rPr>
        <w:t> суммы;</w:t>
      </w:r>
      <w:r>
        <w:rPr>
          <w:rFonts w:ascii="Cambria" w:hAnsi="Cambria"/>
          <w:w w:val="110"/>
          <w:sz w:val="20"/>
        </w:rPr>
        <w:t> задачи</w:t>
      </w:r>
      <w:r>
        <w:rPr>
          <w:rFonts w:ascii="Cambria" w:hAnsi="Cambria"/>
          <w:w w:val="110"/>
          <w:sz w:val="20"/>
        </w:rPr>
        <w:t> на</w:t>
      </w:r>
      <w:r>
        <w:rPr>
          <w:rFonts w:ascii="Cambria" w:hAnsi="Cambria"/>
          <w:w w:val="110"/>
          <w:sz w:val="20"/>
        </w:rPr>
        <w:t> нахождение части</w:t>
      </w:r>
      <w:r>
        <w:rPr>
          <w:rFonts w:ascii="Cambria" w:hAnsi="Cambria"/>
          <w:w w:val="110"/>
          <w:sz w:val="20"/>
        </w:rPr>
        <w:t> числа,</w:t>
      </w:r>
      <w:r>
        <w:rPr>
          <w:rFonts w:ascii="Cambria" w:hAnsi="Cambria"/>
          <w:w w:val="110"/>
          <w:sz w:val="20"/>
        </w:rPr>
        <w:t> задачи</w:t>
      </w:r>
      <w:r>
        <w:rPr>
          <w:rFonts w:ascii="Cambria" w:hAnsi="Cambria"/>
          <w:w w:val="110"/>
          <w:sz w:val="20"/>
        </w:rPr>
        <w:t> на увеличение</w:t>
      </w:r>
      <w:r>
        <w:rPr>
          <w:rFonts w:ascii="Cambria" w:hAnsi="Cambria"/>
          <w:w w:val="110"/>
          <w:sz w:val="20"/>
        </w:rPr>
        <w:t> и уменьшение</w:t>
      </w:r>
      <w:r>
        <w:rPr>
          <w:rFonts w:ascii="Cambria" w:hAnsi="Cambria"/>
          <w:w w:val="110"/>
          <w:sz w:val="20"/>
        </w:rPr>
        <w:t> числа на несколько единиц, решение</w:t>
      </w:r>
      <w:r>
        <w:rPr>
          <w:rFonts w:ascii="Cambria" w:hAnsi="Cambria"/>
          <w:w w:val="110"/>
          <w:sz w:val="20"/>
        </w:rPr>
        <w:t> задачи с</w:t>
      </w:r>
      <w:r>
        <w:rPr>
          <w:rFonts w:ascii="Cambria" w:hAnsi="Cambria"/>
          <w:w w:val="110"/>
          <w:sz w:val="20"/>
        </w:rPr>
        <w:t> тройкой величин «цена, количество,</w:t>
      </w:r>
      <w:r>
        <w:rPr>
          <w:rFonts w:ascii="Cambria" w:hAnsi="Cambria"/>
          <w:w w:val="110"/>
          <w:sz w:val="20"/>
        </w:rPr>
        <w:t> стоимость», чтение</w:t>
      </w:r>
      <w:r>
        <w:rPr>
          <w:rFonts w:ascii="Cambria" w:hAnsi="Cambria"/>
          <w:w w:val="110"/>
          <w:sz w:val="20"/>
        </w:rPr>
        <w:t> и</w:t>
      </w:r>
      <w:r>
        <w:rPr>
          <w:rFonts w:ascii="Cambria" w:hAnsi="Cambria"/>
          <w:w w:val="110"/>
          <w:sz w:val="20"/>
        </w:rPr>
        <w:t> заполнение таблиц, столбчатых и круговых диаграмм, работа с графиками.</w:t>
      </w:r>
    </w:p>
    <w:p>
      <w:pPr>
        <w:pStyle w:val="ListParagraph"/>
        <w:numPr>
          <w:ilvl w:val="0"/>
          <w:numId w:val="63"/>
        </w:numPr>
        <w:tabs>
          <w:tab w:pos="655" w:val="left" w:leader="none"/>
        </w:tabs>
        <w:spacing w:line="273" w:lineRule="exact" w:before="0" w:after="0"/>
        <w:ind w:left="655" w:right="0" w:hanging="182"/>
        <w:jc w:val="left"/>
        <w:rPr>
          <w:b/>
          <w:sz w:val="24"/>
        </w:rPr>
      </w:pPr>
      <w:bookmarkStart w:name="4 класс" w:id="28"/>
      <w:bookmarkEnd w:id="28"/>
      <w:r>
        <w:rPr/>
      </w:r>
      <w:r>
        <w:rPr>
          <w:b/>
          <w:spacing w:val="-2"/>
          <w:sz w:val="24"/>
        </w:rPr>
        <w:t>класс</w:t>
      </w:r>
    </w:p>
    <w:p>
      <w:pPr>
        <w:spacing w:before="0"/>
        <w:ind w:left="377" w:right="1310" w:firstLine="225"/>
        <w:jc w:val="both"/>
        <w:rPr>
          <w:rFonts w:ascii="Cambria" w:hAnsi="Cambria"/>
          <w:sz w:val="20"/>
        </w:rPr>
      </w:pPr>
      <w:r>
        <w:rPr>
          <w:rFonts w:ascii="Cambria" w:hAnsi="Cambria"/>
          <w:w w:val="110"/>
          <w:sz w:val="20"/>
        </w:rPr>
        <w:t>Читательская</w:t>
      </w:r>
      <w:r>
        <w:rPr>
          <w:rFonts w:ascii="Cambria" w:hAnsi="Cambria"/>
          <w:w w:val="110"/>
          <w:sz w:val="20"/>
        </w:rPr>
        <w:t> грамотность</w:t>
      </w:r>
      <w:r>
        <w:rPr>
          <w:rFonts w:ascii="Cambria" w:hAnsi="Cambria"/>
          <w:w w:val="110"/>
          <w:sz w:val="20"/>
        </w:rPr>
        <w:t> (занятия</w:t>
      </w:r>
      <w:r>
        <w:rPr>
          <w:rFonts w:ascii="Cambria" w:hAnsi="Cambria"/>
          <w:w w:val="110"/>
          <w:sz w:val="20"/>
        </w:rPr>
        <w:t> 1-8):</w:t>
      </w:r>
      <w:r>
        <w:rPr>
          <w:rFonts w:ascii="Cambria" w:hAnsi="Cambria"/>
          <w:w w:val="110"/>
          <w:sz w:val="20"/>
        </w:rPr>
        <w:t> научно-познавательные</w:t>
      </w:r>
      <w:r>
        <w:rPr>
          <w:rFonts w:ascii="Cambria" w:hAnsi="Cambria"/>
          <w:spacing w:val="40"/>
          <w:w w:val="110"/>
          <w:sz w:val="20"/>
        </w:rPr>
        <w:t> </w:t>
      </w:r>
      <w:r>
        <w:rPr>
          <w:rFonts w:ascii="Cambria" w:hAnsi="Cambria"/>
          <w:w w:val="110"/>
          <w:sz w:val="20"/>
        </w:rPr>
        <w:t>тексты;</w:t>
      </w:r>
      <w:r>
        <w:rPr>
          <w:rFonts w:ascii="Cambria" w:hAnsi="Cambria"/>
          <w:w w:val="110"/>
          <w:sz w:val="20"/>
        </w:rPr>
        <w:t> основная</w:t>
      </w:r>
      <w:r>
        <w:rPr>
          <w:rFonts w:ascii="Cambria" w:hAnsi="Cambria"/>
          <w:w w:val="110"/>
          <w:sz w:val="20"/>
        </w:rPr>
        <w:t> мысль</w:t>
      </w:r>
      <w:r>
        <w:rPr>
          <w:rFonts w:ascii="Cambria" w:hAnsi="Cambria"/>
          <w:w w:val="110"/>
          <w:sz w:val="20"/>
        </w:rPr>
        <w:t> текста,</w:t>
      </w:r>
      <w:r>
        <w:rPr>
          <w:rFonts w:ascii="Cambria" w:hAnsi="Cambria"/>
          <w:w w:val="110"/>
          <w:sz w:val="20"/>
        </w:rPr>
        <w:t> тема</w:t>
      </w:r>
      <w:r>
        <w:rPr>
          <w:rFonts w:ascii="Cambria" w:hAnsi="Cambria"/>
          <w:w w:val="110"/>
          <w:sz w:val="20"/>
        </w:rPr>
        <w:t> текста,</w:t>
      </w:r>
      <w:r>
        <w:rPr>
          <w:rFonts w:ascii="Cambria" w:hAnsi="Cambria"/>
          <w:w w:val="110"/>
          <w:sz w:val="20"/>
        </w:rPr>
        <w:t> деление</w:t>
      </w:r>
      <w:r>
        <w:rPr>
          <w:rFonts w:ascii="Cambria" w:hAnsi="Cambria"/>
          <w:spacing w:val="40"/>
          <w:w w:val="110"/>
          <w:sz w:val="20"/>
        </w:rPr>
        <w:t> </w:t>
      </w:r>
      <w:r>
        <w:rPr>
          <w:rFonts w:ascii="Cambria" w:hAnsi="Cambria"/>
          <w:w w:val="110"/>
          <w:sz w:val="20"/>
        </w:rPr>
        <w:t>текста</w:t>
      </w:r>
      <w:r>
        <w:rPr>
          <w:rFonts w:ascii="Cambria" w:hAnsi="Cambria"/>
          <w:w w:val="110"/>
          <w:sz w:val="20"/>
        </w:rPr>
        <w:t> на части,</w:t>
      </w:r>
      <w:r>
        <w:rPr>
          <w:rFonts w:ascii="Cambria" w:hAnsi="Cambria"/>
          <w:spacing w:val="-2"/>
          <w:w w:val="110"/>
          <w:sz w:val="20"/>
        </w:rPr>
        <w:t> </w:t>
      </w:r>
      <w:r>
        <w:rPr>
          <w:rFonts w:ascii="Cambria" w:hAnsi="Cambria"/>
          <w:w w:val="110"/>
          <w:sz w:val="20"/>
        </w:rPr>
        <w:t>составление</w:t>
      </w:r>
      <w:r>
        <w:rPr>
          <w:rFonts w:ascii="Cambria" w:hAnsi="Cambria"/>
          <w:spacing w:val="40"/>
          <w:w w:val="110"/>
          <w:sz w:val="20"/>
        </w:rPr>
        <w:t> </w:t>
      </w:r>
      <w:r>
        <w:rPr>
          <w:rFonts w:ascii="Cambria" w:hAnsi="Cambria"/>
          <w:w w:val="110"/>
          <w:sz w:val="20"/>
        </w:rPr>
        <w:t>плана</w:t>
      </w:r>
      <w:r>
        <w:rPr>
          <w:rFonts w:ascii="Cambria" w:hAnsi="Cambria"/>
          <w:spacing w:val="40"/>
          <w:w w:val="110"/>
          <w:sz w:val="20"/>
        </w:rPr>
        <w:t> </w:t>
      </w:r>
      <w:r>
        <w:rPr>
          <w:rFonts w:ascii="Cambria" w:hAnsi="Cambria"/>
          <w:w w:val="110"/>
          <w:sz w:val="20"/>
        </w:rPr>
        <w:t>текста;</w:t>
      </w:r>
      <w:r>
        <w:rPr>
          <w:rFonts w:ascii="Cambria" w:hAnsi="Cambria"/>
          <w:spacing w:val="40"/>
          <w:w w:val="110"/>
          <w:sz w:val="20"/>
        </w:rPr>
        <w:t> </w:t>
      </w:r>
      <w:r>
        <w:rPr>
          <w:rFonts w:ascii="Cambria" w:hAnsi="Cambria"/>
          <w:w w:val="110"/>
          <w:sz w:val="20"/>
        </w:rPr>
        <w:t>ответы</w:t>
      </w:r>
      <w:r>
        <w:rPr>
          <w:rFonts w:ascii="Cambria" w:hAnsi="Cambria"/>
          <w:spacing w:val="40"/>
          <w:w w:val="110"/>
          <w:sz w:val="20"/>
        </w:rPr>
        <w:t> </w:t>
      </w:r>
      <w:r>
        <w:rPr>
          <w:rFonts w:ascii="Cambria" w:hAnsi="Cambria"/>
          <w:w w:val="110"/>
          <w:sz w:val="20"/>
        </w:rPr>
        <w:t>на</w:t>
      </w:r>
      <w:r>
        <w:rPr>
          <w:rFonts w:ascii="Cambria" w:hAnsi="Cambria"/>
          <w:spacing w:val="40"/>
          <w:w w:val="110"/>
          <w:sz w:val="20"/>
        </w:rPr>
        <w:t> </w:t>
      </w:r>
      <w:r>
        <w:rPr>
          <w:rFonts w:ascii="Cambria" w:hAnsi="Cambria"/>
          <w:w w:val="110"/>
          <w:sz w:val="20"/>
        </w:rPr>
        <w:t>вопросы</w:t>
      </w:r>
      <w:r>
        <w:rPr>
          <w:rFonts w:ascii="Cambria" w:hAnsi="Cambria"/>
          <w:spacing w:val="40"/>
          <w:w w:val="110"/>
          <w:sz w:val="20"/>
        </w:rPr>
        <w:t> </w:t>
      </w:r>
      <w:r>
        <w:rPr>
          <w:rFonts w:ascii="Cambria" w:hAnsi="Cambria"/>
          <w:w w:val="110"/>
          <w:sz w:val="20"/>
        </w:rPr>
        <w:t>по</w:t>
      </w:r>
      <w:r>
        <w:rPr>
          <w:rFonts w:ascii="Cambria" w:hAnsi="Cambria"/>
          <w:spacing w:val="40"/>
          <w:w w:val="110"/>
          <w:sz w:val="20"/>
        </w:rPr>
        <w:t> </w:t>
      </w:r>
      <w:r>
        <w:rPr>
          <w:rFonts w:ascii="Cambria" w:hAnsi="Cambria"/>
          <w:w w:val="110"/>
          <w:sz w:val="20"/>
        </w:rPr>
        <w:t>содержанию</w:t>
      </w:r>
      <w:r>
        <w:rPr>
          <w:rFonts w:ascii="Cambria" w:hAnsi="Cambria"/>
          <w:spacing w:val="40"/>
          <w:w w:val="110"/>
          <w:sz w:val="20"/>
        </w:rPr>
        <w:t> </w:t>
      </w:r>
      <w:r>
        <w:rPr>
          <w:rFonts w:ascii="Cambria" w:hAnsi="Cambria"/>
          <w:w w:val="110"/>
          <w:sz w:val="20"/>
        </w:rPr>
        <w:t>прочитанного</w:t>
      </w:r>
      <w:r>
        <w:rPr>
          <w:rFonts w:ascii="Cambria" w:hAnsi="Cambria"/>
          <w:spacing w:val="40"/>
          <w:w w:val="110"/>
          <w:sz w:val="20"/>
        </w:rPr>
        <w:t> </w:t>
      </w:r>
      <w:r>
        <w:rPr>
          <w:rFonts w:ascii="Cambria" w:hAnsi="Cambria"/>
          <w:w w:val="110"/>
          <w:sz w:val="20"/>
        </w:rPr>
        <w:t>текста,</w:t>
      </w:r>
      <w:r>
        <w:rPr>
          <w:rFonts w:ascii="Cambria" w:hAnsi="Cambria"/>
          <w:spacing w:val="40"/>
          <w:w w:val="110"/>
          <w:sz w:val="20"/>
        </w:rPr>
        <w:t> </w:t>
      </w:r>
      <w:r>
        <w:rPr>
          <w:rFonts w:ascii="Cambria" w:hAnsi="Cambria"/>
          <w:w w:val="110"/>
          <w:sz w:val="20"/>
        </w:rPr>
        <w:t>лексическое</w:t>
      </w:r>
      <w:r>
        <w:rPr>
          <w:rFonts w:ascii="Cambria" w:hAnsi="Cambria"/>
          <w:spacing w:val="40"/>
          <w:w w:val="110"/>
          <w:sz w:val="20"/>
        </w:rPr>
        <w:t> </w:t>
      </w:r>
      <w:r>
        <w:rPr>
          <w:rFonts w:ascii="Cambria" w:hAnsi="Cambria"/>
          <w:w w:val="110"/>
          <w:sz w:val="20"/>
        </w:rPr>
        <w:t>значение</w:t>
      </w:r>
      <w:r>
        <w:rPr>
          <w:rFonts w:ascii="Cambria" w:hAnsi="Cambria"/>
          <w:spacing w:val="40"/>
          <w:w w:val="110"/>
          <w:sz w:val="20"/>
        </w:rPr>
        <w:t> </w:t>
      </w:r>
      <w:r>
        <w:rPr>
          <w:rFonts w:ascii="Cambria" w:hAnsi="Cambria"/>
          <w:w w:val="110"/>
          <w:sz w:val="20"/>
        </w:rPr>
        <w:t>слов;</w:t>
      </w:r>
      <w:r>
        <w:rPr>
          <w:rFonts w:ascii="Cambria" w:hAnsi="Cambria"/>
          <w:spacing w:val="40"/>
          <w:w w:val="110"/>
          <w:sz w:val="20"/>
        </w:rPr>
        <w:t> </w:t>
      </w:r>
      <w:r>
        <w:rPr>
          <w:rFonts w:ascii="Cambria" w:hAnsi="Cambria"/>
          <w:w w:val="110"/>
          <w:sz w:val="20"/>
        </w:rPr>
        <w:t>личностная оценка прочитанного.</w:t>
      </w:r>
    </w:p>
    <w:p>
      <w:pPr>
        <w:spacing w:line="235" w:lineRule="auto" w:before="4"/>
        <w:ind w:left="377" w:right="1213" w:firstLine="225"/>
        <w:jc w:val="both"/>
        <w:rPr>
          <w:rFonts w:ascii="Cambria" w:hAnsi="Cambria"/>
          <w:sz w:val="20"/>
        </w:rPr>
      </w:pPr>
      <w:r>
        <w:rPr>
          <w:rFonts w:ascii="Cambria" w:hAnsi="Cambria"/>
          <w:w w:val="110"/>
          <w:sz w:val="20"/>
        </w:rPr>
        <w:t>Естественно-научная грамотность (занятия 9-16): томат, болгарский перец, картофель, баклажаны, лук, капуста, горох, грибы. Работа спонятиями:</w:t>
      </w:r>
      <w:r>
        <w:rPr>
          <w:rFonts w:ascii="Cambria" w:hAnsi="Cambria"/>
          <w:w w:val="110"/>
          <w:sz w:val="20"/>
        </w:rPr>
        <w:t> многолетнее</w:t>
      </w:r>
      <w:r>
        <w:rPr>
          <w:rFonts w:ascii="Cambria" w:hAnsi="Cambria"/>
          <w:w w:val="110"/>
          <w:sz w:val="20"/>
        </w:rPr>
        <w:t> /</w:t>
      </w:r>
      <w:r>
        <w:rPr>
          <w:rFonts w:ascii="Cambria" w:hAnsi="Cambria"/>
          <w:w w:val="110"/>
          <w:sz w:val="20"/>
        </w:rPr>
        <w:t> однолетнее</w:t>
      </w:r>
      <w:r>
        <w:rPr>
          <w:rFonts w:ascii="Cambria" w:hAnsi="Cambria"/>
          <w:w w:val="110"/>
          <w:sz w:val="20"/>
        </w:rPr>
        <w:t> растение,</w:t>
      </w:r>
      <w:r>
        <w:rPr>
          <w:rFonts w:ascii="Cambria" w:hAnsi="Cambria"/>
          <w:w w:val="110"/>
          <w:sz w:val="20"/>
        </w:rPr>
        <w:t> части</w:t>
      </w:r>
      <w:r>
        <w:rPr>
          <w:rFonts w:ascii="Cambria" w:hAnsi="Cambria"/>
          <w:w w:val="110"/>
          <w:sz w:val="20"/>
        </w:rPr>
        <w:t> растений,</w:t>
      </w:r>
      <w:r>
        <w:rPr>
          <w:rFonts w:ascii="Cambria" w:hAnsi="Cambria"/>
          <w:w w:val="110"/>
          <w:sz w:val="20"/>
        </w:rPr>
        <w:t> условия</w:t>
      </w:r>
      <w:r>
        <w:rPr>
          <w:rFonts w:ascii="Cambria" w:hAnsi="Cambria"/>
          <w:w w:val="110"/>
          <w:sz w:val="20"/>
        </w:rPr>
        <w:t> и</w:t>
      </w:r>
      <w:r>
        <w:rPr>
          <w:rFonts w:ascii="Cambria" w:hAnsi="Cambria"/>
          <w:w w:val="110"/>
          <w:sz w:val="20"/>
        </w:rPr>
        <w:t> способы</w:t>
      </w:r>
      <w:r>
        <w:rPr>
          <w:rFonts w:ascii="Cambria" w:hAnsi="Cambria"/>
          <w:w w:val="110"/>
          <w:sz w:val="20"/>
        </w:rPr>
        <w:t> размножения,</w:t>
      </w:r>
      <w:r>
        <w:rPr>
          <w:rFonts w:ascii="Cambria" w:hAnsi="Cambria"/>
          <w:w w:val="110"/>
          <w:sz w:val="20"/>
        </w:rPr>
        <w:t> строение</w:t>
      </w:r>
      <w:r>
        <w:rPr>
          <w:rFonts w:ascii="Cambria" w:hAnsi="Cambria"/>
          <w:w w:val="110"/>
          <w:sz w:val="20"/>
        </w:rPr>
        <w:t> плодов,</w:t>
      </w:r>
      <w:r>
        <w:rPr>
          <w:rFonts w:ascii="Cambria" w:hAnsi="Cambria"/>
          <w:w w:val="110"/>
          <w:sz w:val="20"/>
        </w:rPr>
        <w:t> сроки</w:t>
      </w:r>
      <w:r>
        <w:rPr>
          <w:rFonts w:ascii="Cambria" w:hAnsi="Cambria"/>
          <w:w w:val="110"/>
          <w:sz w:val="20"/>
        </w:rPr>
        <w:t> посадки, возможности использования человеком.</w:t>
      </w:r>
    </w:p>
    <w:p>
      <w:pPr>
        <w:spacing w:before="8"/>
        <w:ind w:left="377" w:right="583" w:firstLine="225"/>
        <w:jc w:val="both"/>
        <w:rPr>
          <w:rFonts w:ascii="Cambria" w:hAnsi="Cambria"/>
          <w:sz w:val="20"/>
        </w:rPr>
      </w:pPr>
      <w:r>
        <w:rPr>
          <w:rFonts w:ascii="Cambria" w:hAnsi="Cambria"/>
          <w:w w:val="110"/>
          <w:sz w:val="20"/>
        </w:rPr>
        <w:t>Финансовая</w:t>
      </w:r>
      <w:r>
        <w:rPr>
          <w:rFonts w:ascii="Cambria" w:hAnsi="Cambria"/>
          <w:spacing w:val="40"/>
          <w:w w:val="110"/>
          <w:sz w:val="20"/>
        </w:rPr>
        <w:t> </w:t>
      </w:r>
      <w:r>
        <w:rPr>
          <w:rFonts w:ascii="Cambria" w:hAnsi="Cambria"/>
          <w:w w:val="110"/>
          <w:sz w:val="20"/>
        </w:rPr>
        <w:t>грамотность(занятия</w:t>
      </w:r>
      <w:r>
        <w:rPr>
          <w:rFonts w:ascii="Cambria" w:hAnsi="Cambria"/>
          <w:spacing w:val="40"/>
          <w:w w:val="110"/>
          <w:sz w:val="20"/>
        </w:rPr>
        <w:t> </w:t>
      </w:r>
      <w:r>
        <w:rPr>
          <w:rFonts w:ascii="Cambria" w:hAnsi="Cambria"/>
          <w:w w:val="110"/>
          <w:sz w:val="20"/>
        </w:rPr>
        <w:t>18-25):</w:t>
      </w:r>
      <w:r>
        <w:rPr>
          <w:rFonts w:ascii="Cambria" w:hAnsi="Cambria"/>
          <w:spacing w:val="40"/>
          <w:w w:val="110"/>
          <w:sz w:val="20"/>
        </w:rPr>
        <w:t> </w:t>
      </w:r>
      <w:r>
        <w:rPr>
          <w:rFonts w:ascii="Cambria" w:hAnsi="Cambria"/>
          <w:w w:val="110"/>
          <w:sz w:val="20"/>
        </w:rPr>
        <w:t>потребительская</w:t>
      </w:r>
      <w:r>
        <w:rPr>
          <w:rFonts w:ascii="Cambria" w:hAnsi="Cambria"/>
          <w:spacing w:val="40"/>
          <w:w w:val="110"/>
          <w:sz w:val="20"/>
        </w:rPr>
        <w:t> </w:t>
      </w:r>
      <w:r>
        <w:rPr>
          <w:rFonts w:ascii="Cambria" w:hAnsi="Cambria"/>
          <w:w w:val="110"/>
          <w:sz w:val="20"/>
        </w:rPr>
        <w:t>корзина,</w:t>
      </w:r>
      <w:r>
        <w:rPr>
          <w:rFonts w:ascii="Cambria" w:hAnsi="Cambria"/>
          <w:spacing w:val="40"/>
          <w:w w:val="110"/>
          <w:sz w:val="20"/>
        </w:rPr>
        <w:t> </w:t>
      </w:r>
      <w:r>
        <w:rPr>
          <w:rFonts w:ascii="Cambria" w:hAnsi="Cambria"/>
          <w:w w:val="110"/>
          <w:sz w:val="20"/>
        </w:rPr>
        <w:t>состав</w:t>
      </w:r>
      <w:r>
        <w:rPr>
          <w:rFonts w:ascii="Cambria" w:hAnsi="Cambria"/>
          <w:spacing w:val="40"/>
          <w:w w:val="110"/>
          <w:sz w:val="20"/>
        </w:rPr>
        <w:t> </w:t>
      </w:r>
      <w:r>
        <w:rPr>
          <w:rFonts w:ascii="Cambria" w:hAnsi="Cambria"/>
          <w:w w:val="110"/>
          <w:sz w:val="20"/>
        </w:rPr>
        <w:t>потребительской</w:t>
      </w:r>
      <w:r>
        <w:rPr>
          <w:rFonts w:ascii="Cambria" w:hAnsi="Cambria"/>
          <w:spacing w:val="40"/>
          <w:w w:val="110"/>
          <w:sz w:val="20"/>
        </w:rPr>
        <w:t> </w:t>
      </w:r>
      <w:r>
        <w:rPr>
          <w:rFonts w:ascii="Cambria" w:hAnsi="Cambria"/>
          <w:w w:val="110"/>
          <w:sz w:val="20"/>
        </w:rPr>
        <w:t>корзины,</w:t>
      </w:r>
      <w:r>
        <w:rPr>
          <w:rFonts w:ascii="Cambria" w:hAnsi="Cambria"/>
          <w:spacing w:val="40"/>
          <w:w w:val="110"/>
          <w:sz w:val="20"/>
        </w:rPr>
        <w:t> </w:t>
      </w:r>
      <w:r>
        <w:rPr>
          <w:rFonts w:ascii="Cambria" w:hAnsi="Cambria"/>
          <w:w w:val="110"/>
          <w:sz w:val="20"/>
        </w:rPr>
        <w:t>прожиточный</w:t>
      </w:r>
      <w:r>
        <w:rPr>
          <w:rFonts w:ascii="Cambria" w:hAnsi="Cambria"/>
          <w:spacing w:val="40"/>
          <w:w w:val="110"/>
          <w:sz w:val="20"/>
        </w:rPr>
        <w:t> </w:t>
      </w:r>
      <w:r>
        <w:rPr>
          <w:rFonts w:ascii="Cambria" w:hAnsi="Cambria"/>
          <w:w w:val="110"/>
          <w:sz w:val="20"/>
        </w:rPr>
        <w:t>минимум, минимальный</w:t>
      </w:r>
      <w:r>
        <w:rPr>
          <w:rFonts w:ascii="Cambria" w:hAnsi="Cambria"/>
          <w:w w:val="110"/>
          <w:sz w:val="20"/>
        </w:rPr>
        <w:t> размер</w:t>
      </w:r>
      <w:r>
        <w:rPr>
          <w:rFonts w:ascii="Cambria" w:hAnsi="Cambria"/>
          <w:w w:val="110"/>
          <w:sz w:val="20"/>
        </w:rPr>
        <w:t> оплаты</w:t>
      </w:r>
      <w:r>
        <w:rPr>
          <w:rFonts w:ascii="Cambria" w:hAnsi="Cambria"/>
          <w:w w:val="110"/>
          <w:sz w:val="20"/>
        </w:rPr>
        <w:t> труда,</w:t>
      </w:r>
      <w:r>
        <w:rPr>
          <w:rFonts w:ascii="Cambria" w:hAnsi="Cambria"/>
          <w:w w:val="110"/>
          <w:sz w:val="20"/>
        </w:rPr>
        <w:t> страхование</w:t>
      </w:r>
      <w:r>
        <w:rPr>
          <w:rFonts w:ascii="Cambria" w:hAnsi="Cambria"/>
          <w:w w:val="110"/>
          <w:sz w:val="20"/>
        </w:rPr>
        <w:t> и</w:t>
      </w:r>
      <w:r>
        <w:rPr>
          <w:rFonts w:ascii="Cambria" w:hAnsi="Cambria"/>
          <w:w w:val="110"/>
          <w:sz w:val="20"/>
        </w:rPr>
        <w:t> его</w:t>
      </w:r>
      <w:r>
        <w:rPr>
          <w:rFonts w:ascii="Cambria" w:hAnsi="Cambria"/>
          <w:w w:val="110"/>
          <w:sz w:val="20"/>
        </w:rPr>
        <w:t> виды,</w:t>
      </w:r>
      <w:r>
        <w:rPr>
          <w:rFonts w:ascii="Cambria" w:hAnsi="Cambria"/>
          <w:w w:val="110"/>
          <w:sz w:val="20"/>
        </w:rPr>
        <w:t> распродажа,</w:t>
      </w:r>
      <w:r>
        <w:rPr>
          <w:rFonts w:ascii="Cambria" w:hAnsi="Cambria"/>
          <w:w w:val="110"/>
          <w:sz w:val="20"/>
        </w:rPr>
        <w:t> акция,</w:t>
      </w:r>
      <w:r>
        <w:rPr>
          <w:rFonts w:ascii="Cambria" w:hAnsi="Cambria"/>
          <w:w w:val="110"/>
          <w:sz w:val="20"/>
        </w:rPr>
        <w:t> скидка,</w:t>
      </w:r>
      <w:r>
        <w:rPr>
          <w:rFonts w:ascii="Cambria" w:hAnsi="Cambria"/>
          <w:w w:val="110"/>
          <w:sz w:val="20"/>
        </w:rPr>
        <w:t> бонусы,</w:t>
      </w:r>
      <w:r>
        <w:rPr>
          <w:rFonts w:ascii="Cambria" w:hAnsi="Cambria"/>
          <w:w w:val="110"/>
          <w:sz w:val="20"/>
        </w:rPr>
        <w:t> кешбэк,</w:t>
      </w:r>
      <w:r>
        <w:rPr>
          <w:rFonts w:ascii="Cambria" w:hAnsi="Cambria"/>
          <w:w w:val="110"/>
          <w:sz w:val="20"/>
        </w:rPr>
        <w:t> страховые</w:t>
      </w:r>
      <w:r>
        <w:rPr>
          <w:rFonts w:ascii="Cambria" w:hAnsi="Cambria"/>
          <w:w w:val="110"/>
          <w:sz w:val="20"/>
        </w:rPr>
        <w:t> риски,</w:t>
      </w:r>
      <w:r>
        <w:rPr>
          <w:rFonts w:ascii="Cambria" w:hAnsi="Cambria"/>
          <w:spacing w:val="80"/>
          <w:w w:val="110"/>
          <w:sz w:val="20"/>
        </w:rPr>
        <w:t> </w:t>
      </w:r>
      <w:r>
        <w:rPr>
          <w:rFonts w:ascii="Cambria" w:hAnsi="Cambria"/>
          <w:w w:val="110"/>
          <w:sz w:val="20"/>
        </w:rPr>
        <w:t>благотворительность, благотворитель, благотворительный фонд.</w:t>
      </w:r>
    </w:p>
    <w:p>
      <w:pPr>
        <w:spacing w:line="240" w:lineRule="auto" w:before="3"/>
        <w:ind w:left="377" w:right="586" w:firstLine="225"/>
        <w:jc w:val="both"/>
        <w:rPr>
          <w:rFonts w:ascii="Cambria" w:hAnsi="Cambria"/>
          <w:sz w:val="20"/>
        </w:rPr>
      </w:pPr>
      <w:r>
        <w:rPr>
          <w:rFonts w:ascii="Cambria" w:hAnsi="Cambria"/>
          <w:w w:val="110"/>
          <w:sz w:val="20"/>
        </w:rPr>
        <w:t>Математическая</w:t>
      </w:r>
      <w:r>
        <w:rPr>
          <w:rFonts w:ascii="Cambria" w:hAnsi="Cambria"/>
          <w:w w:val="110"/>
          <w:sz w:val="20"/>
        </w:rPr>
        <w:t> грамотность(занятия</w:t>
      </w:r>
      <w:r>
        <w:rPr>
          <w:rFonts w:ascii="Cambria" w:hAnsi="Cambria"/>
          <w:w w:val="110"/>
          <w:sz w:val="20"/>
        </w:rPr>
        <w:t> 26-33):нахождение</w:t>
      </w:r>
      <w:r>
        <w:rPr>
          <w:rFonts w:ascii="Cambria" w:hAnsi="Cambria"/>
          <w:w w:val="110"/>
          <w:sz w:val="20"/>
        </w:rPr>
        <w:t> значений</w:t>
      </w:r>
      <w:r>
        <w:rPr>
          <w:rFonts w:ascii="Cambria" w:hAnsi="Cambria"/>
          <w:w w:val="110"/>
          <w:sz w:val="20"/>
        </w:rPr>
        <w:t> математических</w:t>
      </w:r>
      <w:r>
        <w:rPr>
          <w:rFonts w:ascii="Cambria" w:hAnsi="Cambria"/>
          <w:w w:val="110"/>
          <w:sz w:val="20"/>
        </w:rPr>
        <w:t> выражений</w:t>
      </w:r>
      <w:r>
        <w:rPr>
          <w:rFonts w:ascii="Cambria" w:hAnsi="Cambria"/>
          <w:w w:val="110"/>
          <w:sz w:val="20"/>
        </w:rPr>
        <w:t> в</w:t>
      </w:r>
      <w:r>
        <w:rPr>
          <w:rFonts w:ascii="Cambria" w:hAnsi="Cambria"/>
          <w:w w:val="110"/>
          <w:sz w:val="20"/>
        </w:rPr>
        <w:t> пределах</w:t>
      </w:r>
      <w:r>
        <w:rPr>
          <w:rFonts w:ascii="Cambria" w:hAnsi="Cambria"/>
          <w:w w:val="110"/>
          <w:sz w:val="20"/>
        </w:rPr>
        <w:t> 100000,</w:t>
      </w:r>
      <w:r>
        <w:rPr>
          <w:rFonts w:ascii="Cambria" w:hAnsi="Cambria"/>
          <w:w w:val="110"/>
          <w:sz w:val="20"/>
        </w:rPr>
        <w:t> составление</w:t>
      </w:r>
      <w:r>
        <w:rPr>
          <w:rFonts w:ascii="Cambria" w:hAnsi="Cambria"/>
          <w:w w:val="110"/>
          <w:sz w:val="20"/>
        </w:rPr>
        <w:t> числовых выражений</w:t>
      </w:r>
      <w:r>
        <w:rPr>
          <w:rFonts w:ascii="Cambria" w:hAnsi="Cambria"/>
          <w:w w:val="110"/>
          <w:sz w:val="20"/>
        </w:rPr>
        <w:t> и</w:t>
      </w:r>
      <w:r>
        <w:rPr>
          <w:rFonts w:ascii="Cambria" w:hAnsi="Cambria"/>
          <w:w w:val="110"/>
          <w:sz w:val="20"/>
        </w:rPr>
        <w:t> нахождение</w:t>
      </w:r>
      <w:r>
        <w:rPr>
          <w:rFonts w:ascii="Cambria" w:hAnsi="Cambria"/>
          <w:w w:val="110"/>
          <w:sz w:val="20"/>
        </w:rPr>
        <w:t> их</w:t>
      </w:r>
      <w:r>
        <w:rPr>
          <w:rFonts w:ascii="Cambria" w:hAnsi="Cambria"/>
          <w:w w:val="110"/>
          <w:sz w:val="20"/>
        </w:rPr>
        <w:t> значений, задачи</w:t>
      </w:r>
      <w:r>
        <w:rPr>
          <w:rFonts w:ascii="Cambria" w:hAnsi="Cambria"/>
          <w:w w:val="110"/>
          <w:sz w:val="20"/>
        </w:rPr>
        <w:t> на</w:t>
      </w:r>
      <w:r>
        <w:rPr>
          <w:rFonts w:ascii="Cambria" w:hAnsi="Cambria"/>
          <w:w w:val="110"/>
          <w:sz w:val="20"/>
        </w:rPr>
        <w:t> нахождение</w:t>
      </w:r>
      <w:r>
        <w:rPr>
          <w:rFonts w:ascii="Cambria" w:hAnsi="Cambria"/>
          <w:w w:val="110"/>
          <w:sz w:val="20"/>
        </w:rPr>
        <w:t> суммы;</w:t>
      </w:r>
      <w:r>
        <w:rPr>
          <w:rFonts w:ascii="Cambria" w:hAnsi="Cambria"/>
          <w:w w:val="110"/>
          <w:sz w:val="20"/>
        </w:rPr>
        <w:t> задачи</w:t>
      </w:r>
      <w:r>
        <w:rPr>
          <w:rFonts w:ascii="Cambria" w:hAnsi="Cambria"/>
          <w:w w:val="110"/>
          <w:sz w:val="20"/>
        </w:rPr>
        <w:t> с</w:t>
      </w:r>
      <w:r>
        <w:rPr>
          <w:rFonts w:ascii="Cambria" w:hAnsi="Cambria"/>
          <w:w w:val="110"/>
          <w:sz w:val="20"/>
        </w:rPr>
        <w:t> тройкой</w:t>
      </w:r>
      <w:r>
        <w:rPr>
          <w:rFonts w:ascii="Cambria" w:hAnsi="Cambria"/>
          <w:w w:val="110"/>
          <w:sz w:val="20"/>
        </w:rPr>
        <w:t> величин</w:t>
      </w:r>
      <w:r>
        <w:rPr>
          <w:rFonts w:ascii="Cambria" w:hAnsi="Cambria"/>
          <w:w w:val="110"/>
          <w:sz w:val="20"/>
        </w:rPr>
        <w:t> «цена, количество,</w:t>
      </w:r>
      <w:r>
        <w:rPr>
          <w:rFonts w:ascii="Cambria" w:hAnsi="Cambria"/>
          <w:w w:val="110"/>
          <w:sz w:val="20"/>
        </w:rPr>
        <w:t> стоимость»,</w:t>
      </w:r>
      <w:r>
        <w:rPr>
          <w:rFonts w:ascii="Cambria" w:hAnsi="Cambria"/>
          <w:w w:val="110"/>
          <w:sz w:val="20"/>
        </w:rPr>
        <w:t> сравнение различных</w:t>
      </w:r>
      <w:r>
        <w:rPr>
          <w:rFonts w:ascii="Cambria" w:hAnsi="Cambria"/>
          <w:w w:val="110"/>
          <w:sz w:val="20"/>
        </w:rPr>
        <w:t> вариантов</w:t>
      </w:r>
      <w:r>
        <w:rPr>
          <w:rFonts w:ascii="Cambria" w:hAnsi="Cambria"/>
          <w:w w:val="110"/>
          <w:sz w:val="20"/>
        </w:rPr>
        <w:t> покупок;</w:t>
      </w:r>
      <w:r>
        <w:rPr>
          <w:rFonts w:ascii="Cambria" w:hAnsi="Cambria"/>
          <w:w w:val="110"/>
          <w:sz w:val="20"/>
        </w:rPr>
        <w:t> нахождение</w:t>
      </w:r>
      <w:r>
        <w:rPr>
          <w:rFonts w:ascii="Cambria" w:hAnsi="Cambria"/>
          <w:w w:val="110"/>
          <w:sz w:val="20"/>
        </w:rPr>
        <w:t> размера</w:t>
      </w:r>
      <w:r>
        <w:rPr>
          <w:rFonts w:ascii="Cambria" w:hAnsi="Cambria"/>
          <w:w w:val="110"/>
          <w:sz w:val="20"/>
        </w:rPr>
        <w:t> скидки</w:t>
      </w:r>
      <w:r>
        <w:rPr>
          <w:rFonts w:ascii="Cambria" w:hAnsi="Cambria"/>
          <w:w w:val="110"/>
          <w:sz w:val="20"/>
        </w:rPr>
        <w:t> на</w:t>
      </w:r>
      <w:r>
        <w:rPr>
          <w:rFonts w:ascii="Cambria" w:hAnsi="Cambria"/>
          <w:w w:val="110"/>
          <w:sz w:val="20"/>
        </w:rPr>
        <w:t> товар,</w:t>
      </w:r>
      <w:r>
        <w:rPr>
          <w:rFonts w:ascii="Cambria" w:hAnsi="Cambria"/>
          <w:w w:val="110"/>
          <w:sz w:val="20"/>
        </w:rPr>
        <w:t> нахождение</w:t>
      </w:r>
      <w:r>
        <w:rPr>
          <w:rFonts w:ascii="Cambria" w:hAnsi="Cambria"/>
          <w:w w:val="110"/>
          <w:sz w:val="20"/>
        </w:rPr>
        <w:t> цены</w:t>
      </w:r>
      <w:r>
        <w:rPr>
          <w:rFonts w:ascii="Cambria" w:hAnsi="Cambria"/>
          <w:w w:val="110"/>
          <w:sz w:val="20"/>
        </w:rPr>
        <w:t> товара</w:t>
      </w:r>
      <w:r>
        <w:rPr>
          <w:rFonts w:ascii="Cambria" w:hAnsi="Cambria"/>
          <w:w w:val="110"/>
          <w:sz w:val="20"/>
        </w:rPr>
        <w:t> со</w:t>
      </w:r>
      <w:r>
        <w:rPr>
          <w:rFonts w:ascii="Cambria" w:hAnsi="Cambria"/>
          <w:w w:val="110"/>
          <w:sz w:val="20"/>
        </w:rPr>
        <w:t> скидкой;</w:t>
      </w:r>
      <w:r>
        <w:rPr>
          <w:rFonts w:ascii="Cambria" w:hAnsi="Cambria"/>
          <w:w w:val="110"/>
          <w:sz w:val="20"/>
        </w:rPr>
        <w:t> чтение</w:t>
      </w:r>
      <w:r>
        <w:rPr>
          <w:rFonts w:ascii="Cambria" w:hAnsi="Cambria"/>
          <w:w w:val="110"/>
          <w:sz w:val="20"/>
        </w:rPr>
        <w:t> и</w:t>
      </w:r>
      <w:r>
        <w:rPr>
          <w:rFonts w:ascii="Cambria" w:hAnsi="Cambria"/>
          <w:w w:val="110"/>
          <w:sz w:val="20"/>
        </w:rPr>
        <w:t> заполнение</w:t>
      </w:r>
      <w:r>
        <w:rPr>
          <w:rFonts w:ascii="Cambria" w:hAnsi="Cambria"/>
          <w:w w:val="110"/>
          <w:sz w:val="20"/>
        </w:rPr>
        <w:t> таблиц, столбчатых и круговых диаграмм,</w:t>
      </w:r>
      <w:r>
        <w:rPr>
          <w:rFonts w:ascii="Cambria" w:hAnsi="Cambria"/>
          <w:w w:val="110"/>
          <w:sz w:val="20"/>
        </w:rPr>
        <w:t> работа с графиками,</w:t>
      </w:r>
      <w:r>
        <w:rPr>
          <w:rFonts w:ascii="Cambria" w:hAnsi="Cambria"/>
          <w:w w:val="110"/>
          <w:sz w:val="20"/>
        </w:rPr>
        <w:t> умение</w:t>
      </w:r>
      <w:r>
        <w:rPr>
          <w:rFonts w:ascii="Cambria" w:hAnsi="Cambria"/>
          <w:w w:val="110"/>
          <w:sz w:val="20"/>
        </w:rPr>
        <w:t> пользоваться калькулятором.</w:t>
      </w:r>
    </w:p>
    <w:p>
      <w:pPr>
        <w:spacing w:after="0" w:line="240" w:lineRule="auto"/>
        <w:jc w:val="both"/>
        <w:rPr>
          <w:rFonts w:ascii="Cambria" w:hAnsi="Cambria"/>
          <w:sz w:val="20"/>
        </w:rPr>
        <w:sectPr>
          <w:pgSz w:w="16840" w:h="11910" w:orient="landscape"/>
          <w:pgMar w:header="0" w:footer="1151" w:top="760" w:bottom="1360" w:left="660" w:right="560"/>
        </w:sectPr>
      </w:pPr>
    </w:p>
    <w:p>
      <w:pPr>
        <w:pStyle w:val="BodyText"/>
        <w:ind w:left="0" w:firstLine="0"/>
        <w:jc w:val="left"/>
        <w:rPr>
          <w:rFonts w:ascii="Cambria"/>
          <w:sz w:val="24"/>
        </w:rPr>
      </w:pPr>
    </w:p>
    <w:p>
      <w:pPr>
        <w:pStyle w:val="BodyText"/>
        <w:ind w:left="0" w:firstLine="0"/>
        <w:jc w:val="left"/>
        <w:rPr>
          <w:rFonts w:ascii="Cambria"/>
          <w:sz w:val="24"/>
        </w:rPr>
      </w:pPr>
    </w:p>
    <w:p>
      <w:pPr>
        <w:pStyle w:val="BodyText"/>
        <w:ind w:left="0" w:firstLine="0"/>
        <w:jc w:val="left"/>
        <w:rPr>
          <w:rFonts w:ascii="Cambria"/>
          <w:sz w:val="24"/>
        </w:rPr>
      </w:pPr>
    </w:p>
    <w:p>
      <w:pPr>
        <w:pStyle w:val="BodyText"/>
        <w:ind w:left="0" w:firstLine="0"/>
        <w:jc w:val="left"/>
        <w:rPr>
          <w:rFonts w:ascii="Cambria"/>
          <w:sz w:val="24"/>
        </w:rPr>
      </w:pPr>
    </w:p>
    <w:p>
      <w:pPr>
        <w:pStyle w:val="BodyText"/>
        <w:spacing w:before="84"/>
        <w:ind w:left="0" w:firstLine="0"/>
        <w:jc w:val="left"/>
        <w:rPr>
          <w:rFonts w:ascii="Cambria"/>
          <w:sz w:val="24"/>
        </w:rPr>
      </w:pPr>
    </w:p>
    <w:p>
      <w:pPr>
        <w:pStyle w:val="ListParagraph"/>
        <w:numPr>
          <w:ilvl w:val="1"/>
          <w:numId w:val="63"/>
        </w:numPr>
        <w:tabs>
          <w:tab w:pos="4879" w:val="left" w:leader="none"/>
        </w:tabs>
        <w:spacing w:line="240" w:lineRule="auto" w:before="0" w:after="0"/>
        <w:ind w:left="4879" w:right="0" w:hanging="244"/>
        <w:jc w:val="left"/>
        <w:rPr>
          <w:b/>
          <w:sz w:val="24"/>
        </w:rPr>
      </w:pPr>
      <w:bookmarkStart w:name="1. Планируемые результаты освоения учебн" w:id="29"/>
      <w:bookmarkEnd w:id="29"/>
      <w:r>
        <w:rPr/>
      </w:r>
      <w:r>
        <w:rPr>
          <w:b/>
          <w:sz w:val="24"/>
        </w:rPr>
        <w:t>Планируемые</w:t>
      </w:r>
      <w:r>
        <w:rPr>
          <w:b/>
          <w:spacing w:val="-10"/>
          <w:sz w:val="24"/>
        </w:rPr>
        <w:t> </w:t>
      </w:r>
      <w:r>
        <w:rPr>
          <w:b/>
          <w:sz w:val="24"/>
        </w:rPr>
        <w:t>результаты</w:t>
      </w:r>
      <w:r>
        <w:rPr>
          <w:b/>
          <w:spacing w:val="-10"/>
          <w:sz w:val="24"/>
        </w:rPr>
        <w:t> </w:t>
      </w:r>
      <w:r>
        <w:rPr>
          <w:b/>
          <w:sz w:val="24"/>
        </w:rPr>
        <w:t>освоения</w:t>
      </w:r>
      <w:r>
        <w:rPr>
          <w:b/>
          <w:spacing w:val="-2"/>
          <w:sz w:val="24"/>
        </w:rPr>
        <w:t> </w:t>
      </w:r>
      <w:r>
        <w:rPr>
          <w:b/>
          <w:sz w:val="24"/>
        </w:rPr>
        <w:t>учебного</w:t>
      </w:r>
      <w:r>
        <w:rPr>
          <w:b/>
          <w:spacing w:val="-2"/>
          <w:sz w:val="24"/>
        </w:rPr>
        <w:t> предмета</w:t>
      </w:r>
    </w:p>
    <w:p>
      <w:pPr>
        <w:spacing w:before="12"/>
        <w:ind w:left="698" w:right="0" w:firstLine="0"/>
        <w:jc w:val="left"/>
        <w:rPr>
          <w:b/>
          <w:sz w:val="24"/>
        </w:rPr>
      </w:pPr>
      <w:r>
        <w:rPr>
          <w:b/>
          <w:spacing w:val="-2"/>
          <w:sz w:val="24"/>
        </w:rPr>
        <w:t>1класс</w:t>
      </w:r>
    </w:p>
    <w:p>
      <w:pPr>
        <w:spacing w:before="22"/>
        <w:ind w:left="602" w:right="0" w:firstLine="0"/>
        <w:jc w:val="left"/>
        <w:rPr>
          <w:rFonts w:ascii="Cambria" w:hAnsi="Cambria"/>
          <w:sz w:val="20"/>
        </w:rPr>
      </w:pPr>
      <w:r>
        <w:rPr>
          <w:rFonts w:ascii="Cambria" w:hAnsi="Cambria"/>
          <w:w w:val="110"/>
          <w:sz w:val="20"/>
        </w:rPr>
        <w:t>Программа</w:t>
      </w:r>
      <w:r>
        <w:rPr>
          <w:rFonts w:ascii="Cambria" w:hAnsi="Cambria"/>
          <w:spacing w:val="-5"/>
          <w:w w:val="110"/>
          <w:sz w:val="20"/>
        </w:rPr>
        <w:t> </w:t>
      </w:r>
      <w:r>
        <w:rPr>
          <w:rFonts w:ascii="Cambria" w:hAnsi="Cambria"/>
          <w:w w:val="110"/>
          <w:sz w:val="20"/>
        </w:rPr>
        <w:t>обеспечивает</w:t>
      </w:r>
      <w:r>
        <w:rPr>
          <w:rFonts w:ascii="Cambria" w:hAnsi="Cambria"/>
          <w:spacing w:val="5"/>
          <w:w w:val="110"/>
          <w:sz w:val="20"/>
        </w:rPr>
        <w:t> </w:t>
      </w:r>
      <w:r>
        <w:rPr>
          <w:rFonts w:ascii="Cambria" w:hAnsi="Cambria"/>
          <w:w w:val="110"/>
          <w:sz w:val="20"/>
        </w:rPr>
        <w:t>достижение</w:t>
      </w:r>
      <w:r>
        <w:rPr>
          <w:rFonts w:ascii="Cambria" w:hAnsi="Cambria"/>
          <w:spacing w:val="13"/>
          <w:w w:val="110"/>
          <w:sz w:val="20"/>
        </w:rPr>
        <w:t> </w:t>
      </w:r>
      <w:r>
        <w:rPr>
          <w:rFonts w:ascii="Cambria" w:hAnsi="Cambria"/>
          <w:w w:val="110"/>
          <w:sz w:val="20"/>
        </w:rPr>
        <w:t>первоклассниками</w:t>
      </w:r>
      <w:r>
        <w:rPr>
          <w:rFonts w:ascii="Cambria" w:hAnsi="Cambria"/>
          <w:spacing w:val="5"/>
          <w:w w:val="110"/>
          <w:sz w:val="20"/>
        </w:rPr>
        <w:t> </w:t>
      </w:r>
      <w:r>
        <w:rPr>
          <w:rFonts w:ascii="Cambria" w:hAnsi="Cambria"/>
          <w:w w:val="110"/>
          <w:sz w:val="20"/>
        </w:rPr>
        <w:t>следующих</w:t>
      </w:r>
      <w:r>
        <w:rPr>
          <w:rFonts w:ascii="Cambria" w:hAnsi="Cambria"/>
          <w:spacing w:val="5"/>
          <w:w w:val="110"/>
          <w:sz w:val="20"/>
        </w:rPr>
        <w:t> </w:t>
      </w:r>
      <w:r>
        <w:rPr>
          <w:rFonts w:ascii="Cambria" w:hAnsi="Cambria"/>
          <w:w w:val="110"/>
          <w:sz w:val="20"/>
        </w:rPr>
        <w:t>личностных,</w:t>
      </w:r>
      <w:r>
        <w:rPr>
          <w:rFonts w:ascii="Cambria" w:hAnsi="Cambria"/>
          <w:spacing w:val="10"/>
          <w:w w:val="110"/>
          <w:sz w:val="20"/>
        </w:rPr>
        <w:t> </w:t>
      </w:r>
      <w:r>
        <w:rPr>
          <w:rFonts w:ascii="Cambria" w:hAnsi="Cambria"/>
          <w:w w:val="110"/>
          <w:sz w:val="20"/>
        </w:rPr>
        <w:t>метапредметных</w:t>
      </w:r>
      <w:r>
        <w:rPr>
          <w:rFonts w:ascii="Cambria" w:hAnsi="Cambria"/>
          <w:spacing w:val="4"/>
          <w:w w:val="110"/>
          <w:sz w:val="20"/>
        </w:rPr>
        <w:t> </w:t>
      </w:r>
      <w:r>
        <w:rPr>
          <w:rFonts w:ascii="Cambria" w:hAnsi="Cambria"/>
          <w:spacing w:val="-2"/>
          <w:w w:val="110"/>
          <w:sz w:val="20"/>
        </w:rPr>
        <w:t>результатов.</w:t>
      </w:r>
    </w:p>
    <w:p>
      <w:pPr>
        <w:spacing w:before="5"/>
        <w:ind w:left="698" w:right="0" w:firstLine="0"/>
        <w:jc w:val="left"/>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ListParagraph"/>
        <w:numPr>
          <w:ilvl w:val="0"/>
          <w:numId w:val="64"/>
        </w:numPr>
        <w:tabs>
          <w:tab w:pos="650" w:val="left" w:leader="none"/>
        </w:tabs>
        <w:spacing w:line="237" w:lineRule="auto" w:before="5" w:after="0"/>
        <w:ind w:left="473" w:right="1593" w:firstLine="0"/>
        <w:jc w:val="left"/>
        <w:rPr>
          <w:sz w:val="24"/>
        </w:rPr>
      </w:pPr>
      <w:r>
        <w:rPr>
          <w:sz w:val="24"/>
        </w:rPr>
        <w:t>осознавать</w:t>
      </w:r>
      <w:r>
        <w:rPr>
          <w:spacing w:val="-3"/>
          <w:sz w:val="24"/>
        </w:rPr>
        <w:t> </w:t>
      </w:r>
      <w:r>
        <w:rPr>
          <w:sz w:val="24"/>
        </w:rPr>
        <w:t>себя</w:t>
      </w:r>
      <w:r>
        <w:rPr>
          <w:spacing w:val="-2"/>
          <w:sz w:val="24"/>
        </w:rPr>
        <w:t> </w:t>
      </w:r>
      <w:r>
        <w:rPr>
          <w:sz w:val="24"/>
        </w:rPr>
        <w:t>как</w:t>
      </w:r>
      <w:r>
        <w:rPr>
          <w:spacing w:val="-8"/>
          <w:sz w:val="24"/>
        </w:rPr>
        <w:t> </w:t>
      </w:r>
      <w:r>
        <w:rPr>
          <w:sz w:val="24"/>
        </w:rPr>
        <w:t>члена</w:t>
      </w:r>
      <w:r>
        <w:rPr>
          <w:spacing w:val="-3"/>
          <w:sz w:val="24"/>
        </w:rPr>
        <w:t> </w:t>
      </w:r>
      <w:r>
        <w:rPr>
          <w:sz w:val="24"/>
        </w:rPr>
        <w:t>семьи,</w:t>
      </w:r>
      <w:r>
        <w:rPr>
          <w:spacing w:val="-12"/>
          <w:sz w:val="24"/>
        </w:rPr>
        <w:t> </w:t>
      </w:r>
      <w:r>
        <w:rPr>
          <w:sz w:val="24"/>
        </w:rPr>
        <w:t>общества</w:t>
      </w:r>
      <w:r>
        <w:rPr>
          <w:spacing w:val="-7"/>
          <w:sz w:val="24"/>
        </w:rPr>
        <w:t> </w:t>
      </w:r>
      <w:r>
        <w:rPr>
          <w:sz w:val="24"/>
        </w:rPr>
        <w:t>и</w:t>
      </w:r>
      <w:r>
        <w:rPr>
          <w:spacing w:val="-10"/>
          <w:sz w:val="24"/>
        </w:rPr>
        <w:t> </w:t>
      </w:r>
      <w:r>
        <w:rPr>
          <w:sz w:val="24"/>
        </w:rPr>
        <w:t>государства: участие</w:t>
      </w:r>
      <w:r>
        <w:rPr>
          <w:spacing w:val="-2"/>
          <w:sz w:val="24"/>
        </w:rPr>
        <w:t> </w:t>
      </w:r>
      <w:r>
        <w:rPr>
          <w:sz w:val="24"/>
        </w:rPr>
        <w:t>в</w:t>
      </w:r>
      <w:r>
        <w:rPr>
          <w:spacing w:val="-10"/>
          <w:sz w:val="24"/>
        </w:rPr>
        <w:t> </w:t>
      </w:r>
      <w:r>
        <w:rPr>
          <w:sz w:val="24"/>
        </w:rPr>
        <w:t>обсуждении</w:t>
      </w:r>
      <w:r>
        <w:rPr>
          <w:spacing w:val="-1"/>
          <w:sz w:val="24"/>
        </w:rPr>
        <w:t> </w:t>
      </w:r>
      <w:r>
        <w:rPr>
          <w:sz w:val="24"/>
        </w:rPr>
        <w:t>финансовых</w:t>
      </w:r>
      <w:r>
        <w:rPr>
          <w:spacing w:val="-12"/>
          <w:sz w:val="24"/>
        </w:rPr>
        <w:t> </w:t>
      </w:r>
      <w:r>
        <w:rPr>
          <w:sz w:val="24"/>
        </w:rPr>
        <w:t>проблем</w:t>
      </w:r>
      <w:r>
        <w:rPr>
          <w:spacing w:val="-5"/>
          <w:sz w:val="24"/>
        </w:rPr>
        <w:t> </w:t>
      </w:r>
      <w:r>
        <w:rPr>
          <w:sz w:val="24"/>
        </w:rPr>
        <w:t>семьи,</w:t>
      </w:r>
      <w:r>
        <w:rPr>
          <w:spacing w:val="-7"/>
          <w:sz w:val="24"/>
        </w:rPr>
        <w:t> </w:t>
      </w:r>
      <w:r>
        <w:rPr>
          <w:sz w:val="24"/>
        </w:rPr>
        <w:t>принятие</w:t>
      </w:r>
      <w:r>
        <w:rPr>
          <w:spacing w:val="-7"/>
          <w:sz w:val="24"/>
        </w:rPr>
        <w:t> </w:t>
      </w:r>
      <w:r>
        <w:rPr>
          <w:sz w:val="24"/>
        </w:rPr>
        <w:t>решений</w:t>
      </w:r>
      <w:r>
        <w:rPr>
          <w:spacing w:val="-9"/>
          <w:sz w:val="24"/>
        </w:rPr>
        <w:t> </w:t>
      </w:r>
      <w:r>
        <w:rPr>
          <w:sz w:val="24"/>
        </w:rPr>
        <w:t>о семейном бюджете;</w:t>
      </w:r>
    </w:p>
    <w:p>
      <w:pPr>
        <w:pStyle w:val="ListParagraph"/>
        <w:numPr>
          <w:ilvl w:val="0"/>
          <w:numId w:val="64"/>
        </w:numPr>
        <w:tabs>
          <w:tab w:pos="713" w:val="left" w:leader="none"/>
        </w:tabs>
        <w:spacing w:line="237" w:lineRule="auto" w:before="1" w:after="0"/>
        <w:ind w:left="473" w:right="878" w:firstLine="0"/>
        <w:jc w:val="left"/>
        <w:rPr>
          <w:sz w:val="24"/>
        </w:rPr>
      </w:pPr>
      <w:r>
        <w:rPr>
          <w:sz w:val="24"/>
        </w:rPr>
        <w:t>овладевать</w:t>
      </w:r>
      <w:r>
        <w:rPr>
          <w:spacing w:val="-4"/>
          <w:sz w:val="24"/>
        </w:rPr>
        <w:t> </w:t>
      </w:r>
      <w:r>
        <w:rPr>
          <w:sz w:val="24"/>
        </w:rPr>
        <w:t>начальными</w:t>
      </w:r>
      <w:r>
        <w:rPr>
          <w:spacing w:val="-5"/>
          <w:sz w:val="24"/>
        </w:rPr>
        <w:t> </w:t>
      </w:r>
      <w:r>
        <w:rPr>
          <w:sz w:val="24"/>
        </w:rPr>
        <w:t>навыками</w:t>
      </w:r>
      <w:r>
        <w:rPr>
          <w:spacing w:val="-5"/>
          <w:sz w:val="24"/>
        </w:rPr>
        <w:t> </w:t>
      </w:r>
      <w:r>
        <w:rPr>
          <w:sz w:val="24"/>
        </w:rPr>
        <w:t>адаптации</w:t>
      </w:r>
      <w:r>
        <w:rPr>
          <w:spacing w:val="-5"/>
          <w:sz w:val="24"/>
        </w:rPr>
        <w:t> </w:t>
      </w:r>
      <w:r>
        <w:rPr>
          <w:sz w:val="24"/>
        </w:rPr>
        <w:t>в</w:t>
      </w:r>
      <w:r>
        <w:rPr>
          <w:spacing w:val="-4"/>
          <w:sz w:val="24"/>
        </w:rPr>
        <w:t> </w:t>
      </w:r>
      <w:r>
        <w:rPr>
          <w:sz w:val="24"/>
        </w:rPr>
        <w:t>мире</w:t>
      </w:r>
      <w:r>
        <w:rPr>
          <w:spacing w:val="-2"/>
          <w:sz w:val="24"/>
        </w:rPr>
        <w:t> </w:t>
      </w:r>
      <w:r>
        <w:rPr>
          <w:sz w:val="24"/>
        </w:rPr>
        <w:t>финансовых</w:t>
      </w:r>
      <w:r>
        <w:rPr>
          <w:spacing w:val="-6"/>
          <w:sz w:val="24"/>
        </w:rPr>
        <w:t> </w:t>
      </w:r>
      <w:r>
        <w:rPr>
          <w:sz w:val="24"/>
        </w:rPr>
        <w:t>отношений:</w:t>
      </w:r>
      <w:r>
        <w:rPr>
          <w:spacing w:val="-1"/>
          <w:sz w:val="24"/>
        </w:rPr>
        <w:t> </w:t>
      </w:r>
      <w:r>
        <w:rPr>
          <w:sz w:val="24"/>
        </w:rPr>
        <w:t>сопоставление</w:t>
      </w:r>
      <w:r>
        <w:rPr>
          <w:spacing w:val="-2"/>
          <w:sz w:val="24"/>
        </w:rPr>
        <w:t> </w:t>
      </w:r>
      <w:r>
        <w:rPr>
          <w:sz w:val="24"/>
        </w:rPr>
        <w:t>доходов</w:t>
      </w:r>
      <w:r>
        <w:rPr>
          <w:spacing w:val="-4"/>
          <w:sz w:val="24"/>
        </w:rPr>
        <w:t> </w:t>
      </w:r>
      <w:r>
        <w:rPr>
          <w:sz w:val="24"/>
        </w:rPr>
        <w:t>и расходов,</w:t>
      </w:r>
      <w:r>
        <w:rPr>
          <w:spacing w:val="-4"/>
          <w:sz w:val="24"/>
        </w:rPr>
        <w:t> </w:t>
      </w:r>
      <w:r>
        <w:rPr>
          <w:sz w:val="24"/>
        </w:rPr>
        <w:t>простые</w:t>
      </w:r>
      <w:r>
        <w:rPr>
          <w:spacing w:val="-7"/>
          <w:sz w:val="24"/>
        </w:rPr>
        <w:t> </w:t>
      </w:r>
      <w:r>
        <w:rPr>
          <w:sz w:val="24"/>
        </w:rPr>
        <w:t>вычисления</w:t>
      </w:r>
      <w:r>
        <w:rPr>
          <w:spacing w:val="-6"/>
          <w:sz w:val="24"/>
        </w:rPr>
        <w:t> </w:t>
      </w:r>
      <w:r>
        <w:rPr>
          <w:sz w:val="24"/>
        </w:rPr>
        <w:t>в области семейных финансов;</w:t>
      </w:r>
    </w:p>
    <w:p>
      <w:pPr>
        <w:pStyle w:val="ListParagraph"/>
        <w:numPr>
          <w:ilvl w:val="0"/>
          <w:numId w:val="64"/>
        </w:numPr>
        <w:tabs>
          <w:tab w:pos="712" w:val="left" w:leader="none"/>
        </w:tabs>
        <w:spacing w:line="275" w:lineRule="exact" w:before="8" w:after="0"/>
        <w:ind w:left="712" w:right="0" w:hanging="244"/>
        <w:jc w:val="left"/>
        <w:rPr>
          <w:sz w:val="24"/>
        </w:rPr>
      </w:pPr>
      <w:r>
        <w:rPr>
          <w:sz w:val="24"/>
        </w:rPr>
        <w:t>осознавать</w:t>
      </w:r>
      <w:r>
        <w:rPr>
          <w:spacing w:val="-6"/>
          <w:sz w:val="24"/>
        </w:rPr>
        <w:t> </w:t>
      </w:r>
      <w:r>
        <w:rPr>
          <w:sz w:val="24"/>
        </w:rPr>
        <w:t>личную</w:t>
      </w:r>
      <w:r>
        <w:rPr>
          <w:spacing w:val="-8"/>
          <w:sz w:val="24"/>
        </w:rPr>
        <w:t> </w:t>
      </w:r>
      <w:r>
        <w:rPr>
          <w:sz w:val="24"/>
        </w:rPr>
        <w:t>ответственность</w:t>
      </w:r>
      <w:r>
        <w:rPr>
          <w:spacing w:val="-8"/>
          <w:sz w:val="24"/>
        </w:rPr>
        <w:t> </w:t>
      </w:r>
      <w:r>
        <w:rPr>
          <w:sz w:val="24"/>
        </w:rPr>
        <w:t>за</w:t>
      </w:r>
      <w:r>
        <w:rPr>
          <w:spacing w:val="-8"/>
          <w:sz w:val="24"/>
        </w:rPr>
        <w:t> </w:t>
      </w:r>
      <w:r>
        <w:rPr>
          <w:sz w:val="24"/>
        </w:rPr>
        <w:t>свои</w:t>
      </w:r>
      <w:r>
        <w:rPr>
          <w:spacing w:val="-9"/>
          <w:sz w:val="24"/>
        </w:rPr>
        <w:t> </w:t>
      </w:r>
      <w:r>
        <w:rPr>
          <w:spacing w:val="-2"/>
          <w:sz w:val="24"/>
        </w:rPr>
        <w:t>поступки;</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уметь</w:t>
      </w:r>
      <w:r>
        <w:rPr>
          <w:spacing w:val="-3"/>
          <w:sz w:val="24"/>
        </w:rPr>
        <w:t> </w:t>
      </w:r>
      <w:r>
        <w:rPr>
          <w:sz w:val="24"/>
        </w:rPr>
        <w:t>сотрудничать</w:t>
      </w:r>
      <w:r>
        <w:rPr>
          <w:spacing w:val="1"/>
          <w:sz w:val="24"/>
        </w:rPr>
        <w:t> </w:t>
      </w:r>
      <w:r>
        <w:rPr>
          <w:sz w:val="24"/>
        </w:rPr>
        <w:t>со</w:t>
      </w:r>
      <w:r>
        <w:rPr>
          <w:spacing w:val="-3"/>
          <w:sz w:val="24"/>
        </w:rPr>
        <w:t> </w:t>
      </w:r>
      <w:r>
        <w:rPr>
          <w:sz w:val="24"/>
        </w:rPr>
        <w:t>взрослыми</w:t>
      </w:r>
      <w:r>
        <w:rPr>
          <w:spacing w:val="-9"/>
          <w:sz w:val="24"/>
        </w:rPr>
        <w:t> </w:t>
      </w:r>
      <w:r>
        <w:rPr>
          <w:sz w:val="24"/>
        </w:rPr>
        <w:t>и</w:t>
      </w:r>
      <w:r>
        <w:rPr>
          <w:spacing w:val="-6"/>
          <w:sz w:val="24"/>
        </w:rPr>
        <w:t> </w:t>
      </w:r>
      <w:r>
        <w:rPr>
          <w:sz w:val="24"/>
        </w:rPr>
        <w:t>сверстниками</w:t>
      </w:r>
      <w:r>
        <w:rPr>
          <w:spacing w:val="-4"/>
          <w:sz w:val="24"/>
        </w:rPr>
        <w:t> </w:t>
      </w:r>
      <w:r>
        <w:rPr>
          <w:sz w:val="24"/>
        </w:rPr>
        <w:t>в</w:t>
      </w:r>
      <w:r>
        <w:rPr>
          <w:spacing w:val="-5"/>
          <w:sz w:val="24"/>
        </w:rPr>
        <w:t> </w:t>
      </w:r>
      <w:r>
        <w:rPr>
          <w:sz w:val="24"/>
        </w:rPr>
        <w:t>разных</w:t>
      </w:r>
      <w:r>
        <w:rPr>
          <w:spacing w:val="-10"/>
          <w:sz w:val="24"/>
        </w:rPr>
        <w:t> </w:t>
      </w:r>
      <w:r>
        <w:rPr>
          <w:sz w:val="24"/>
        </w:rPr>
        <w:t>игровых</w:t>
      </w:r>
      <w:r>
        <w:rPr>
          <w:spacing w:val="-10"/>
          <w:sz w:val="24"/>
        </w:rPr>
        <w:t> </w:t>
      </w:r>
      <w:r>
        <w:rPr>
          <w:sz w:val="24"/>
        </w:rPr>
        <w:t>и</w:t>
      </w:r>
      <w:r>
        <w:rPr>
          <w:spacing w:val="-11"/>
          <w:sz w:val="24"/>
        </w:rPr>
        <w:t> </w:t>
      </w:r>
      <w:r>
        <w:rPr>
          <w:sz w:val="24"/>
        </w:rPr>
        <w:t>реальных</w:t>
      </w:r>
      <w:r>
        <w:rPr>
          <w:spacing w:val="-10"/>
          <w:sz w:val="24"/>
        </w:rPr>
        <w:t> </w:t>
      </w:r>
      <w:r>
        <w:rPr>
          <w:spacing w:val="-2"/>
          <w:sz w:val="24"/>
        </w:rPr>
        <w:t>ситуациях.</w:t>
      </w:r>
    </w:p>
    <w:p>
      <w:pPr>
        <w:spacing w:before="209"/>
        <w:ind w:left="698" w:right="0" w:firstLine="0"/>
        <w:jc w:val="left"/>
        <w:rPr>
          <w:sz w:val="24"/>
        </w:rPr>
      </w:pPr>
      <w:r>
        <w:rPr>
          <w:i/>
          <w:sz w:val="24"/>
        </w:rPr>
        <w:t>Метапредметные</w:t>
      </w:r>
      <w:r>
        <w:rPr>
          <w:i/>
          <w:spacing w:val="-11"/>
          <w:sz w:val="24"/>
        </w:rPr>
        <w:t> </w:t>
      </w:r>
      <w:r>
        <w:rPr>
          <w:sz w:val="24"/>
        </w:rPr>
        <w:t>результаты</w:t>
      </w:r>
      <w:r>
        <w:rPr>
          <w:spacing w:val="-7"/>
          <w:sz w:val="24"/>
        </w:rPr>
        <w:t> </w:t>
      </w:r>
      <w:r>
        <w:rPr>
          <w:sz w:val="24"/>
        </w:rPr>
        <w:t>изучения</w:t>
      </w:r>
      <w:r>
        <w:rPr>
          <w:spacing w:val="-9"/>
          <w:sz w:val="24"/>
        </w:rPr>
        <w:t> </w:t>
      </w:r>
      <w:r>
        <w:rPr>
          <w:spacing w:val="-2"/>
          <w:sz w:val="24"/>
        </w:rPr>
        <w:t>курса:</w:t>
      </w:r>
    </w:p>
    <w:p>
      <w:pPr>
        <w:spacing w:before="27"/>
        <w:ind w:left="602" w:right="0" w:firstLine="0"/>
        <w:jc w:val="left"/>
        <w:rPr>
          <w:rFonts w:ascii="Cambria" w:hAnsi="Cambria"/>
          <w:sz w:val="20"/>
        </w:rPr>
      </w:pPr>
      <w:r>
        <w:rPr>
          <w:rFonts w:ascii="Cambria" w:hAnsi="Cambria"/>
          <w:spacing w:val="-2"/>
          <w:w w:val="110"/>
          <w:sz w:val="20"/>
          <w:u w:val="single"/>
        </w:rPr>
        <w:t>Познавательные:</w:t>
      </w:r>
    </w:p>
    <w:p>
      <w:pPr>
        <w:pStyle w:val="ListParagraph"/>
        <w:numPr>
          <w:ilvl w:val="0"/>
          <w:numId w:val="64"/>
        </w:numPr>
        <w:tabs>
          <w:tab w:pos="650" w:val="left" w:leader="none"/>
        </w:tabs>
        <w:spacing w:line="240" w:lineRule="auto" w:before="5" w:after="0"/>
        <w:ind w:left="650" w:right="0" w:hanging="177"/>
        <w:jc w:val="left"/>
        <w:rPr>
          <w:sz w:val="24"/>
        </w:rPr>
      </w:pPr>
      <w:r>
        <w:rPr>
          <w:sz w:val="24"/>
        </w:rPr>
        <w:t>осваивать</w:t>
      </w:r>
      <w:r>
        <w:rPr>
          <w:spacing w:val="-8"/>
          <w:sz w:val="24"/>
        </w:rPr>
        <w:t> </w:t>
      </w:r>
      <w:r>
        <w:rPr>
          <w:sz w:val="24"/>
        </w:rPr>
        <w:t>способы</w:t>
      </w:r>
      <w:r>
        <w:rPr>
          <w:spacing w:val="-5"/>
          <w:sz w:val="24"/>
        </w:rPr>
        <w:t> </w:t>
      </w:r>
      <w:r>
        <w:rPr>
          <w:sz w:val="24"/>
        </w:rPr>
        <w:t>решения</w:t>
      </w:r>
      <w:r>
        <w:rPr>
          <w:spacing w:val="-13"/>
          <w:sz w:val="24"/>
        </w:rPr>
        <w:t> </w:t>
      </w:r>
      <w:r>
        <w:rPr>
          <w:sz w:val="24"/>
        </w:rPr>
        <w:t>проблем</w:t>
      </w:r>
      <w:r>
        <w:rPr>
          <w:spacing w:val="-1"/>
          <w:sz w:val="24"/>
        </w:rPr>
        <w:t> </w:t>
      </w:r>
      <w:r>
        <w:rPr>
          <w:sz w:val="24"/>
        </w:rPr>
        <w:t>творческого</w:t>
      </w:r>
      <w:r>
        <w:rPr>
          <w:spacing w:val="-5"/>
          <w:sz w:val="24"/>
        </w:rPr>
        <w:t> </w:t>
      </w:r>
      <w:r>
        <w:rPr>
          <w:sz w:val="24"/>
        </w:rPr>
        <w:t>и</w:t>
      </w:r>
      <w:r>
        <w:rPr>
          <w:spacing w:val="-6"/>
          <w:sz w:val="24"/>
        </w:rPr>
        <w:t> </w:t>
      </w:r>
      <w:r>
        <w:rPr>
          <w:sz w:val="24"/>
        </w:rPr>
        <w:t>поискового</w:t>
      </w:r>
      <w:r>
        <w:rPr>
          <w:spacing w:val="-2"/>
          <w:sz w:val="24"/>
        </w:rPr>
        <w:t> </w:t>
      </w:r>
      <w:r>
        <w:rPr>
          <w:sz w:val="24"/>
        </w:rPr>
        <w:t>характера:</w:t>
      </w:r>
      <w:r>
        <w:rPr>
          <w:spacing w:val="-2"/>
          <w:sz w:val="24"/>
        </w:rPr>
        <w:t> </w:t>
      </w:r>
      <w:r>
        <w:rPr>
          <w:sz w:val="24"/>
        </w:rPr>
        <w:t>работа</w:t>
      </w:r>
      <w:r>
        <w:rPr>
          <w:spacing w:val="-7"/>
          <w:sz w:val="24"/>
        </w:rPr>
        <w:t> </w:t>
      </w:r>
      <w:r>
        <w:rPr>
          <w:sz w:val="24"/>
        </w:rPr>
        <w:t>над</w:t>
      </w:r>
      <w:r>
        <w:rPr>
          <w:spacing w:val="-8"/>
          <w:sz w:val="24"/>
        </w:rPr>
        <w:t> </w:t>
      </w:r>
      <w:r>
        <w:rPr>
          <w:sz w:val="24"/>
        </w:rPr>
        <w:t>проектами</w:t>
      </w:r>
      <w:r>
        <w:rPr>
          <w:spacing w:val="-5"/>
          <w:sz w:val="24"/>
        </w:rPr>
        <w:t> </w:t>
      </w:r>
      <w:r>
        <w:rPr>
          <w:sz w:val="24"/>
        </w:rPr>
        <w:t>и</w:t>
      </w:r>
      <w:r>
        <w:rPr>
          <w:spacing w:val="-5"/>
          <w:sz w:val="24"/>
        </w:rPr>
        <w:t> </w:t>
      </w:r>
      <w:r>
        <w:rPr>
          <w:spacing w:val="-2"/>
          <w:sz w:val="24"/>
        </w:rPr>
        <w:t>исследования;</w:t>
      </w:r>
    </w:p>
    <w:p>
      <w:pPr>
        <w:pStyle w:val="ListParagraph"/>
        <w:numPr>
          <w:ilvl w:val="0"/>
          <w:numId w:val="64"/>
        </w:numPr>
        <w:tabs>
          <w:tab w:pos="655" w:val="left" w:leader="none"/>
        </w:tabs>
        <w:spacing w:line="275" w:lineRule="exact" w:before="8" w:after="0"/>
        <w:ind w:left="655" w:right="0" w:hanging="182"/>
        <w:jc w:val="left"/>
        <w:rPr>
          <w:sz w:val="24"/>
        </w:rPr>
      </w:pPr>
      <w:r>
        <w:rPr>
          <w:sz w:val="24"/>
        </w:rPr>
        <w:t>использовать</w:t>
      </w:r>
      <w:r>
        <w:rPr>
          <w:spacing w:val="-6"/>
          <w:sz w:val="24"/>
        </w:rPr>
        <w:t> </w:t>
      </w:r>
      <w:r>
        <w:rPr>
          <w:sz w:val="24"/>
        </w:rPr>
        <w:t>различные</w:t>
      </w:r>
      <w:r>
        <w:rPr>
          <w:spacing w:val="-11"/>
          <w:sz w:val="24"/>
        </w:rPr>
        <w:t> </w:t>
      </w:r>
      <w:r>
        <w:rPr>
          <w:sz w:val="24"/>
        </w:rPr>
        <w:t>способы</w:t>
      </w:r>
      <w:r>
        <w:rPr>
          <w:spacing w:val="-4"/>
          <w:sz w:val="24"/>
        </w:rPr>
        <w:t> </w:t>
      </w:r>
      <w:r>
        <w:rPr>
          <w:sz w:val="24"/>
        </w:rPr>
        <w:t>поиска,</w:t>
      </w:r>
      <w:r>
        <w:rPr>
          <w:spacing w:val="-9"/>
          <w:sz w:val="24"/>
        </w:rPr>
        <w:t> </w:t>
      </w:r>
      <w:r>
        <w:rPr>
          <w:sz w:val="24"/>
        </w:rPr>
        <w:t>сбора,</w:t>
      </w:r>
      <w:r>
        <w:rPr>
          <w:spacing w:val="-8"/>
          <w:sz w:val="24"/>
        </w:rPr>
        <w:t> </w:t>
      </w:r>
      <w:r>
        <w:rPr>
          <w:sz w:val="24"/>
        </w:rPr>
        <w:t>обработки,</w:t>
      </w:r>
      <w:r>
        <w:rPr>
          <w:spacing w:val="-8"/>
          <w:sz w:val="24"/>
        </w:rPr>
        <w:t> </w:t>
      </w:r>
      <w:r>
        <w:rPr>
          <w:sz w:val="24"/>
        </w:rPr>
        <w:t>анализа</w:t>
      </w:r>
      <w:r>
        <w:rPr>
          <w:spacing w:val="-11"/>
          <w:sz w:val="24"/>
        </w:rPr>
        <w:t> </w:t>
      </w:r>
      <w:r>
        <w:rPr>
          <w:sz w:val="24"/>
        </w:rPr>
        <w:t>и</w:t>
      </w:r>
      <w:r>
        <w:rPr>
          <w:spacing w:val="-11"/>
          <w:sz w:val="24"/>
        </w:rPr>
        <w:t> </w:t>
      </w:r>
      <w:r>
        <w:rPr>
          <w:sz w:val="24"/>
        </w:rPr>
        <w:t>представления</w:t>
      </w:r>
      <w:r>
        <w:rPr>
          <w:spacing w:val="-4"/>
          <w:sz w:val="24"/>
        </w:rPr>
        <w:t> </w:t>
      </w:r>
      <w:r>
        <w:rPr>
          <w:spacing w:val="-2"/>
          <w:sz w:val="24"/>
        </w:rPr>
        <w:t>информации;</w:t>
      </w:r>
    </w:p>
    <w:p>
      <w:pPr>
        <w:pStyle w:val="ListParagraph"/>
        <w:numPr>
          <w:ilvl w:val="0"/>
          <w:numId w:val="64"/>
        </w:numPr>
        <w:tabs>
          <w:tab w:pos="650" w:val="left" w:leader="none"/>
        </w:tabs>
        <w:spacing w:line="242" w:lineRule="auto" w:before="0" w:after="0"/>
        <w:ind w:left="473" w:right="1084" w:firstLine="0"/>
        <w:jc w:val="left"/>
        <w:rPr>
          <w:sz w:val="24"/>
        </w:rPr>
      </w:pPr>
      <w:r>
        <w:rPr>
          <w:sz w:val="24"/>
        </w:rPr>
        <w:t>овладевать</w:t>
      </w:r>
      <w:r>
        <w:rPr>
          <w:spacing w:val="-4"/>
          <w:sz w:val="24"/>
        </w:rPr>
        <w:t> </w:t>
      </w:r>
      <w:r>
        <w:rPr>
          <w:sz w:val="24"/>
        </w:rPr>
        <w:t>логическими</w:t>
      </w:r>
      <w:r>
        <w:rPr>
          <w:spacing w:val="-1"/>
          <w:sz w:val="24"/>
        </w:rPr>
        <w:t> </w:t>
      </w:r>
      <w:r>
        <w:rPr>
          <w:sz w:val="24"/>
        </w:rPr>
        <w:t>действиями</w:t>
      </w:r>
      <w:r>
        <w:rPr>
          <w:spacing w:val="-1"/>
          <w:sz w:val="24"/>
        </w:rPr>
        <w:t> </w:t>
      </w:r>
      <w:r>
        <w:rPr>
          <w:sz w:val="24"/>
        </w:rPr>
        <w:t>сравнения,</w:t>
      </w:r>
      <w:r>
        <w:rPr>
          <w:spacing w:val="-4"/>
          <w:sz w:val="24"/>
        </w:rPr>
        <w:t> </w:t>
      </w:r>
      <w:r>
        <w:rPr>
          <w:sz w:val="24"/>
        </w:rPr>
        <w:t>обобщения,</w:t>
      </w:r>
      <w:r>
        <w:rPr>
          <w:spacing w:val="-4"/>
          <w:sz w:val="24"/>
        </w:rPr>
        <w:t> </w:t>
      </w:r>
      <w:r>
        <w:rPr>
          <w:sz w:val="24"/>
        </w:rPr>
        <w:t>классификации,</w:t>
      </w:r>
      <w:r>
        <w:rPr>
          <w:spacing w:val="-4"/>
          <w:sz w:val="24"/>
        </w:rPr>
        <w:t> </w:t>
      </w:r>
      <w:r>
        <w:rPr>
          <w:sz w:val="24"/>
        </w:rPr>
        <w:t>установления</w:t>
      </w:r>
      <w:r>
        <w:rPr>
          <w:spacing w:val="-6"/>
          <w:sz w:val="24"/>
        </w:rPr>
        <w:t> </w:t>
      </w:r>
      <w:r>
        <w:rPr>
          <w:sz w:val="24"/>
        </w:rPr>
        <w:t>аналогий</w:t>
      </w:r>
      <w:r>
        <w:rPr>
          <w:spacing w:val="-5"/>
          <w:sz w:val="24"/>
        </w:rPr>
        <w:t> </w:t>
      </w:r>
      <w:r>
        <w:rPr>
          <w:sz w:val="24"/>
        </w:rPr>
        <w:t>и</w:t>
      </w:r>
      <w:r>
        <w:rPr>
          <w:spacing w:val="-5"/>
          <w:sz w:val="24"/>
        </w:rPr>
        <w:t> </w:t>
      </w:r>
      <w:r>
        <w:rPr>
          <w:sz w:val="24"/>
        </w:rPr>
        <w:t>причинно-следственных</w:t>
      </w:r>
      <w:r>
        <w:rPr>
          <w:spacing w:val="-6"/>
          <w:sz w:val="24"/>
        </w:rPr>
        <w:t> </w:t>
      </w:r>
      <w:r>
        <w:rPr>
          <w:sz w:val="24"/>
        </w:rPr>
        <w:t>связей, построения рассуждений, отнесения к известным понятиям;</w:t>
      </w:r>
    </w:p>
    <w:p>
      <w:pPr>
        <w:pStyle w:val="ListParagraph"/>
        <w:numPr>
          <w:ilvl w:val="0"/>
          <w:numId w:val="64"/>
        </w:numPr>
        <w:tabs>
          <w:tab w:pos="655" w:val="left" w:leader="none"/>
        </w:tabs>
        <w:spacing w:line="270" w:lineRule="exact" w:before="0" w:after="0"/>
        <w:ind w:left="655" w:right="0" w:hanging="182"/>
        <w:jc w:val="left"/>
        <w:rPr>
          <w:sz w:val="24"/>
        </w:rPr>
      </w:pPr>
      <w:r>
        <w:rPr>
          <w:sz w:val="24"/>
        </w:rPr>
        <w:t>использовать</w:t>
      </w:r>
      <w:r>
        <w:rPr>
          <w:spacing w:val="-11"/>
          <w:sz w:val="24"/>
        </w:rPr>
        <w:t> </w:t>
      </w:r>
      <w:r>
        <w:rPr>
          <w:sz w:val="24"/>
        </w:rPr>
        <w:t>знаково-символические</w:t>
      </w:r>
      <w:r>
        <w:rPr>
          <w:spacing w:val="-6"/>
          <w:sz w:val="24"/>
        </w:rPr>
        <w:t> </w:t>
      </w:r>
      <w:r>
        <w:rPr>
          <w:sz w:val="24"/>
        </w:rPr>
        <w:t>средства,</w:t>
      </w:r>
      <w:r>
        <w:rPr>
          <w:spacing w:val="-5"/>
          <w:sz w:val="24"/>
        </w:rPr>
        <w:t> </w:t>
      </w:r>
      <w:r>
        <w:rPr>
          <w:sz w:val="24"/>
        </w:rPr>
        <w:t>в</w:t>
      </w:r>
      <w:r>
        <w:rPr>
          <w:spacing w:val="-5"/>
          <w:sz w:val="24"/>
        </w:rPr>
        <w:t> </w:t>
      </w:r>
      <w:r>
        <w:rPr>
          <w:sz w:val="24"/>
        </w:rPr>
        <w:t>том</w:t>
      </w:r>
      <w:r>
        <w:rPr>
          <w:spacing w:val="-10"/>
          <w:sz w:val="24"/>
        </w:rPr>
        <w:t> </w:t>
      </w:r>
      <w:r>
        <w:rPr>
          <w:sz w:val="24"/>
        </w:rPr>
        <w:t>числе</w:t>
      </w:r>
      <w:r>
        <w:rPr>
          <w:spacing w:val="-7"/>
          <w:sz w:val="24"/>
        </w:rPr>
        <w:t> </w:t>
      </w:r>
      <w:r>
        <w:rPr>
          <w:spacing w:val="-2"/>
          <w:sz w:val="24"/>
        </w:rPr>
        <w:t>моделирование;</w:t>
      </w:r>
    </w:p>
    <w:p>
      <w:pPr>
        <w:pStyle w:val="ListParagraph"/>
        <w:numPr>
          <w:ilvl w:val="0"/>
          <w:numId w:val="64"/>
        </w:numPr>
        <w:tabs>
          <w:tab w:pos="650" w:val="left" w:leader="none"/>
        </w:tabs>
        <w:spacing w:line="274" w:lineRule="exact" w:before="0" w:after="0"/>
        <w:ind w:left="650" w:right="0" w:hanging="177"/>
        <w:jc w:val="left"/>
        <w:rPr>
          <w:sz w:val="24"/>
        </w:rPr>
      </w:pPr>
      <w:r>
        <w:rPr>
          <w:sz w:val="24"/>
        </w:rPr>
        <w:t>ориентироваться</w:t>
      </w:r>
      <w:r>
        <w:rPr>
          <w:spacing w:val="-9"/>
          <w:sz w:val="24"/>
        </w:rPr>
        <w:t> </w:t>
      </w:r>
      <w:r>
        <w:rPr>
          <w:sz w:val="24"/>
        </w:rPr>
        <w:t>в</w:t>
      </w:r>
      <w:r>
        <w:rPr>
          <w:spacing w:val="-2"/>
          <w:sz w:val="24"/>
        </w:rPr>
        <w:t> </w:t>
      </w:r>
      <w:r>
        <w:rPr>
          <w:sz w:val="24"/>
        </w:rPr>
        <w:t>своей</w:t>
      </w:r>
      <w:r>
        <w:rPr>
          <w:spacing w:val="-5"/>
          <w:sz w:val="24"/>
        </w:rPr>
        <w:t> </w:t>
      </w:r>
      <w:r>
        <w:rPr>
          <w:sz w:val="24"/>
        </w:rPr>
        <w:t>системе</w:t>
      </w:r>
      <w:r>
        <w:rPr>
          <w:spacing w:val="-6"/>
          <w:sz w:val="24"/>
        </w:rPr>
        <w:t> </w:t>
      </w:r>
      <w:r>
        <w:rPr>
          <w:sz w:val="24"/>
        </w:rPr>
        <w:t>знаний:</w:t>
      </w:r>
      <w:r>
        <w:rPr>
          <w:spacing w:val="-14"/>
          <w:sz w:val="24"/>
        </w:rPr>
        <w:t> </w:t>
      </w:r>
      <w:r>
        <w:rPr>
          <w:sz w:val="24"/>
        </w:rPr>
        <w:t>отличать</w:t>
      </w:r>
      <w:r>
        <w:rPr>
          <w:spacing w:val="2"/>
          <w:sz w:val="24"/>
        </w:rPr>
        <w:t> </w:t>
      </w:r>
      <w:r>
        <w:rPr>
          <w:sz w:val="24"/>
        </w:rPr>
        <w:t>новое</w:t>
      </w:r>
      <w:r>
        <w:rPr>
          <w:spacing w:val="-11"/>
          <w:sz w:val="24"/>
        </w:rPr>
        <w:t> </w:t>
      </w:r>
      <w:r>
        <w:rPr>
          <w:sz w:val="24"/>
        </w:rPr>
        <w:t>от</w:t>
      </w:r>
      <w:r>
        <w:rPr>
          <w:spacing w:val="-1"/>
          <w:sz w:val="24"/>
        </w:rPr>
        <w:t> </w:t>
      </w:r>
      <w:r>
        <w:rPr>
          <w:sz w:val="24"/>
        </w:rPr>
        <w:t>уже</w:t>
      </w:r>
      <w:r>
        <w:rPr>
          <w:spacing w:val="-1"/>
          <w:sz w:val="24"/>
        </w:rPr>
        <w:t> </w:t>
      </w:r>
      <w:r>
        <w:rPr>
          <w:spacing w:val="-2"/>
          <w:sz w:val="24"/>
        </w:rPr>
        <w:t>известного;</w:t>
      </w:r>
    </w:p>
    <w:p>
      <w:pPr>
        <w:pStyle w:val="ListParagraph"/>
        <w:numPr>
          <w:ilvl w:val="0"/>
          <w:numId w:val="64"/>
        </w:numPr>
        <w:tabs>
          <w:tab w:pos="655" w:val="left" w:leader="none"/>
        </w:tabs>
        <w:spacing w:line="275" w:lineRule="exact" w:before="0" w:after="0"/>
        <w:ind w:left="655" w:right="0" w:hanging="182"/>
        <w:jc w:val="left"/>
        <w:rPr>
          <w:sz w:val="24"/>
        </w:rPr>
      </w:pPr>
      <w:r>
        <w:rPr>
          <w:sz w:val="24"/>
        </w:rPr>
        <w:t>делать</w:t>
      </w:r>
      <w:r>
        <w:rPr>
          <w:spacing w:val="-5"/>
          <w:sz w:val="24"/>
        </w:rPr>
        <w:t> </w:t>
      </w:r>
      <w:r>
        <w:rPr>
          <w:sz w:val="24"/>
        </w:rPr>
        <w:t>предварительный</w:t>
      </w:r>
      <w:r>
        <w:rPr>
          <w:spacing w:val="-10"/>
          <w:sz w:val="24"/>
        </w:rPr>
        <w:t> </w:t>
      </w:r>
      <w:r>
        <w:rPr>
          <w:sz w:val="24"/>
        </w:rPr>
        <w:t>отбор</w:t>
      </w:r>
      <w:r>
        <w:rPr>
          <w:spacing w:val="-12"/>
          <w:sz w:val="24"/>
        </w:rPr>
        <w:t> </w:t>
      </w:r>
      <w:r>
        <w:rPr>
          <w:sz w:val="24"/>
        </w:rPr>
        <w:t>источников</w:t>
      </w:r>
      <w:r>
        <w:rPr>
          <w:spacing w:val="-10"/>
          <w:sz w:val="24"/>
        </w:rPr>
        <w:t> </w:t>
      </w:r>
      <w:r>
        <w:rPr>
          <w:sz w:val="24"/>
        </w:rPr>
        <w:t>информации:</w:t>
      </w:r>
      <w:r>
        <w:rPr>
          <w:spacing w:val="-15"/>
          <w:sz w:val="24"/>
        </w:rPr>
        <w:t> </w:t>
      </w:r>
      <w:r>
        <w:rPr>
          <w:sz w:val="24"/>
        </w:rPr>
        <w:t>ориентироваться</w:t>
      </w:r>
      <w:r>
        <w:rPr>
          <w:spacing w:val="-6"/>
          <w:sz w:val="24"/>
        </w:rPr>
        <w:t> </w:t>
      </w:r>
      <w:r>
        <w:rPr>
          <w:sz w:val="24"/>
        </w:rPr>
        <w:t>в</w:t>
      </w:r>
      <w:r>
        <w:rPr>
          <w:spacing w:val="-11"/>
          <w:sz w:val="24"/>
        </w:rPr>
        <w:t> </w:t>
      </w:r>
      <w:r>
        <w:rPr>
          <w:sz w:val="24"/>
        </w:rPr>
        <w:t>потоке</w:t>
      </w:r>
      <w:r>
        <w:rPr>
          <w:spacing w:val="-12"/>
          <w:sz w:val="24"/>
        </w:rPr>
        <w:t> </w:t>
      </w:r>
      <w:r>
        <w:rPr>
          <w:spacing w:val="-2"/>
          <w:sz w:val="24"/>
        </w:rPr>
        <w:t>информации;</w:t>
      </w:r>
    </w:p>
    <w:p>
      <w:pPr>
        <w:pStyle w:val="ListParagraph"/>
        <w:numPr>
          <w:ilvl w:val="0"/>
          <w:numId w:val="64"/>
        </w:numPr>
        <w:tabs>
          <w:tab w:pos="655" w:val="left" w:leader="none"/>
        </w:tabs>
        <w:spacing w:line="232" w:lineRule="auto" w:before="7" w:after="0"/>
        <w:ind w:left="473" w:right="907" w:firstLine="0"/>
        <w:jc w:val="left"/>
        <w:rPr>
          <w:sz w:val="24"/>
        </w:rPr>
      </w:pPr>
      <w:r>
        <w:rPr>
          <w:sz w:val="24"/>
        </w:rPr>
        <w:t>добывать</w:t>
      </w:r>
      <w:r>
        <w:rPr>
          <w:spacing w:val="-3"/>
          <w:sz w:val="24"/>
        </w:rPr>
        <w:t> </w:t>
      </w:r>
      <w:r>
        <w:rPr>
          <w:sz w:val="24"/>
        </w:rPr>
        <w:t>новые</w:t>
      </w:r>
      <w:r>
        <w:rPr>
          <w:spacing w:val="-9"/>
          <w:sz w:val="24"/>
        </w:rPr>
        <w:t> </w:t>
      </w:r>
      <w:r>
        <w:rPr>
          <w:sz w:val="24"/>
        </w:rPr>
        <w:t>знания:</w:t>
      </w:r>
      <w:r>
        <w:rPr>
          <w:spacing w:val="-8"/>
          <w:sz w:val="24"/>
        </w:rPr>
        <w:t> </w:t>
      </w:r>
      <w:r>
        <w:rPr>
          <w:sz w:val="24"/>
        </w:rPr>
        <w:t>находить</w:t>
      </w:r>
      <w:r>
        <w:rPr>
          <w:spacing w:val="-12"/>
          <w:sz w:val="24"/>
        </w:rPr>
        <w:t> </w:t>
      </w:r>
      <w:r>
        <w:rPr>
          <w:sz w:val="24"/>
        </w:rPr>
        <w:t>ответы</w:t>
      </w:r>
      <w:r>
        <w:rPr>
          <w:spacing w:val="-2"/>
          <w:sz w:val="24"/>
        </w:rPr>
        <w:t> </w:t>
      </w:r>
      <w:r>
        <w:rPr>
          <w:sz w:val="24"/>
        </w:rPr>
        <w:t>на</w:t>
      </w:r>
      <w:r>
        <w:rPr>
          <w:spacing w:val="-10"/>
          <w:sz w:val="24"/>
        </w:rPr>
        <w:t> </w:t>
      </w:r>
      <w:r>
        <w:rPr>
          <w:sz w:val="24"/>
        </w:rPr>
        <w:t>вопросы,</w:t>
      </w:r>
      <w:r>
        <w:rPr>
          <w:spacing w:val="-7"/>
          <w:sz w:val="24"/>
        </w:rPr>
        <w:t> </w:t>
      </w:r>
      <w:r>
        <w:rPr>
          <w:sz w:val="24"/>
        </w:rPr>
        <w:t>используя учебные</w:t>
      </w:r>
      <w:r>
        <w:rPr>
          <w:spacing w:val="-5"/>
          <w:sz w:val="24"/>
        </w:rPr>
        <w:t> </w:t>
      </w:r>
      <w:r>
        <w:rPr>
          <w:sz w:val="24"/>
        </w:rPr>
        <w:t>пособия,</w:t>
      </w:r>
      <w:r>
        <w:rPr>
          <w:spacing w:val="-6"/>
          <w:sz w:val="24"/>
        </w:rPr>
        <w:t> </w:t>
      </w:r>
      <w:r>
        <w:rPr>
          <w:sz w:val="24"/>
        </w:rPr>
        <w:t>свой</w:t>
      </w:r>
      <w:r>
        <w:rPr>
          <w:spacing w:val="-8"/>
          <w:sz w:val="24"/>
        </w:rPr>
        <w:t> </w:t>
      </w:r>
      <w:r>
        <w:rPr>
          <w:sz w:val="24"/>
        </w:rPr>
        <w:t>жизненный</w:t>
      </w:r>
      <w:r>
        <w:rPr>
          <w:spacing w:val="-11"/>
          <w:sz w:val="24"/>
        </w:rPr>
        <w:t> </w:t>
      </w:r>
      <w:r>
        <w:rPr>
          <w:sz w:val="24"/>
        </w:rPr>
        <w:t>опыт</w:t>
      </w:r>
      <w:r>
        <w:rPr>
          <w:spacing w:val="-4"/>
          <w:sz w:val="24"/>
        </w:rPr>
        <w:t> </w:t>
      </w:r>
      <w:r>
        <w:rPr>
          <w:sz w:val="24"/>
        </w:rPr>
        <w:t>и</w:t>
      </w:r>
      <w:r>
        <w:rPr>
          <w:spacing w:val="-9"/>
          <w:sz w:val="24"/>
        </w:rPr>
        <w:t> </w:t>
      </w:r>
      <w:r>
        <w:rPr>
          <w:sz w:val="24"/>
        </w:rPr>
        <w:t>информацию,</w:t>
      </w:r>
      <w:r>
        <w:rPr>
          <w:spacing w:val="-6"/>
          <w:sz w:val="24"/>
        </w:rPr>
        <w:t> </w:t>
      </w:r>
      <w:r>
        <w:rPr>
          <w:sz w:val="24"/>
        </w:rPr>
        <w:t>полученную</w:t>
      </w:r>
      <w:r>
        <w:rPr>
          <w:spacing w:val="-5"/>
          <w:sz w:val="24"/>
        </w:rPr>
        <w:t> </w:t>
      </w:r>
      <w:r>
        <w:rPr>
          <w:sz w:val="24"/>
        </w:rPr>
        <w:t>от </w:t>
      </w:r>
      <w:r>
        <w:rPr>
          <w:spacing w:val="-2"/>
          <w:sz w:val="24"/>
        </w:rPr>
        <w:t>окружающих;</w:t>
      </w:r>
    </w:p>
    <w:p>
      <w:pPr>
        <w:pStyle w:val="ListParagraph"/>
        <w:numPr>
          <w:ilvl w:val="0"/>
          <w:numId w:val="64"/>
        </w:numPr>
        <w:tabs>
          <w:tab w:pos="655" w:val="left" w:leader="none"/>
        </w:tabs>
        <w:spacing w:line="275" w:lineRule="exact" w:before="11" w:after="0"/>
        <w:ind w:left="655" w:right="0" w:hanging="182"/>
        <w:jc w:val="left"/>
        <w:rPr>
          <w:sz w:val="24"/>
        </w:rPr>
      </w:pPr>
      <w:r>
        <w:rPr>
          <w:sz w:val="24"/>
        </w:rPr>
        <w:t>перерабатывать</w:t>
      </w:r>
      <w:r>
        <w:rPr>
          <w:spacing w:val="-9"/>
          <w:sz w:val="24"/>
        </w:rPr>
        <w:t> </w:t>
      </w:r>
      <w:r>
        <w:rPr>
          <w:sz w:val="24"/>
        </w:rPr>
        <w:t>полученную</w:t>
      </w:r>
      <w:r>
        <w:rPr>
          <w:spacing w:val="-8"/>
          <w:sz w:val="24"/>
        </w:rPr>
        <w:t> </w:t>
      </w:r>
      <w:r>
        <w:rPr>
          <w:sz w:val="24"/>
        </w:rPr>
        <w:t>информацию:</w:t>
      </w:r>
      <w:r>
        <w:rPr>
          <w:spacing w:val="-3"/>
          <w:sz w:val="24"/>
        </w:rPr>
        <w:t> </w:t>
      </w:r>
      <w:r>
        <w:rPr>
          <w:sz w:val="24"/>
        </w:rPr>
        <w:t>сравнивать</w:t>
      </w:r>
      <w:r>
        <w:rPr>
          <w:spacing w:val="-9"/>
          <w:sz w:val="24"/>
        </w:rPr>
        <w:t> </w:t>
      </w:r>
      <w:r>
        <w:rPr>
          <w:sz w:val="24"/>
        </w:rPr>
        <w:t>и</w:t>
      </w:r>
      <w:r>
        <w:rPr>
          <w:spacing w:val="-15"/>
          <w:sz w:val="24"/>
        </w:rPr>
        <w:t> </w:t>
      </w:r>
      <w:r>
        <w:rPr>
          <w:sz w:val="24"/>
        </w:rPr>
        <w:t>группировать</w:t>
      </w:r>
      <w:r>
        <w:rPr>
          <w:spacing w:val="-15"/>
          <w:sz w:val="24"/>
        </w:rPr>
        <w:t> </w:t>
      </w:r>
      <w:r>
        <w:rPr>
          <w:spacing w:val="-2"/>
          <w:sz w:val="24"/>
        </w:rPr>
        <w:t>объекты;</w:t>
      </w:r>
    </w:p>
    <w:p>
      <w:pPr>
        <w:pStyle w:val="ListParagraph"/>
        <w:numPr>
          <w:ilvl w:val="0"/>
          <w:numId w:val="64"/>
        </w:numPr>
        <w:tabs>
          <w:tab w:pos="655" w:val="left" w:leader="none"/>
        </w:tabs>
        <w:spacing w:line="275" w:lineRule="exact" w:before="0" w:after="0"/>
        <w:ind w:left="655" w:right="0" w:hanging="182"/>
        <w:jc w:val="left"/>
        <w:rPr>
          <w:sz w:val="24"/>
        </w:rPr>
      </w:pPr>
      <w:r>
        <w:rPr>
          <w:sz w:val="24"/>
        </w:rPr>
        <w:t>преобразовывать</w:t>
      </w:r>
      <w:r>
        <w:rPr>
          <w:spacing w:val="-9"/>
          <w:sz w:val="24"/>
        </w:rPr>
        <w:t> </w:t>
      </w:r>
      <w:r>
        <w:rPr>
          <w:sz w:val="24"/>
        </w:rPr>
        <w:t>информацию</w:t>
      </w:r>
      <w:r>
        <w:rPr>
          <w:spacing w:val="-9"/>
          <w:sz w:val="24"/>
        </w:rPr>
        <w:t> </w:t>
      </w:r>
      <w:r>
        <w:rPr>
          <w:sz w:val="24"/>
        </w:rPr>
        <w:t>из</w:t>
      </w:r>
      <w:r>
        <w:rPr>
          <w:spacing w:val="-13"/>
          <w:sz w:val="24"/>
        </w:rPr>
        <w:t> </w:t>
      </w:r>
      <w:r>
        <w:rPr>
          <w:sz w:val="24"/>
        </w:rPr>
        <w:t>одной</w:t>
      </w:r>
      <w:r>
        <w:rPr>
          <w:spacing w:val="-8"/>
          <w:sz w:val="24"/>
        </w:rPr>
        <w:t> </w:t>
      </w:r>
      <w:r>
        <w:rPr>
          <w:sz w:val="24"/>
        </w:rPr>
        <w:t>формы</w:t>
      </w:r>
      <w:r>
        <w:rPr>
          <w:spacing w:val="-7"/>
          <w:sz w:val="24"/>
        </w:rPr>
        <w:t> </w:t>
      </w:r>
      <w:r>
        <w:rPr>
          <w:sz w:val="24"/>
        </w:rPr>
        <w:t>в</w:t>
      </w:r>
      <w:r>
        <w:rPr>
          <w:spacing w:val="-3"/>
          <w:sz w:val="24"/>
        </w:rPr>
        <w:t> </w:t>
      </w:r>
      <w:r>
        <w:rPr>
          <w:spacing w:val="-2"/>
          <w:sz w:val="24"/>
        </w:rPr>
        <w:t>другую.</w:t>
      </w:r>
    </w:p>
    <w:p>
      <w:pPr>
        <w:spacing w:before="233"/>
        <w:ind w:left="602" w:right="0" w:firstLine="0"/>
        <w:jc w:val="left"/>
        <w:rPr>
          <w:rFonts w:ascii="Cambria" w:hAnsi="Cambria"/>
          <w:sz w:val="20"/>
        </w:rPr>
      </w:pPr>
      <w:r>
        <w:rPr>
          <w:rFonts w:ascii="Cambria" w:hAnsi="Cambria"/>
          <w:spacing w:val="-2"/>
          <w:w w:val="110"/>
          <w:sz w:val="20"/>
          <w:u w:val="single"/>
        </w:rPr>
        <w:t>Регулятивные:</w:t>
      </w:r>
    </w:p>
    <w:p>
      <w:pPr>
        <w:pStyle w:val="ListParagraph"/>
        <w:numPr>
          <w:ilvl w:val="0"/>
          <w:numId w:val="64"/>
        </w:numPr>
        <w:tabs>
          <w:tab w:pos="655" w:val="left" w:leader="none"/>
        </w:tabs>
        <w:spacing w:line="240" w:lineRule="auto" w:before="0" w:after="0"/>
        <w:ind w:left="655" w:right="0" w:hanging="182"/>
        <w:jc w:val="left"/>
        <w:rPr>
          <w:sz w:val="24"/>
        </w:rPr>
      </w:pPr>
      <w:r>
        <w:rPr>
          <w:sz w:val="24"/>
        </w:rPr>
        <w:t>проявлять</w:t>
      </w:r>
      <w:r>
        <w:rPr>
          <w:spacing w:val="-14"/>
          <w:sz w:val="24"/>
        </w:rPr>
        <w:t> </w:t>
      </w:r>
      <w:r>
        <w:rPr>
          <w:sz w:val="24"/>
        </w:rPr>
        <w:t>познавательную</w:t>
      </w:r>
      <w:r>
        <w:rPr>
          <w:spacing w:val="-8"/>
          <w:sz w:val="24"/>
        </w:rPr>
        <w:t> </w:t>
      </w:r>
      <w:r>
        <w:rPr>
          <w:sz w:val="24"/>
        </w:rPr>
        <w:t>и</w:t>
      </w:r>
      <w:r>
        <w:rPr>
          <w:spacing w:val="-8"/>
          <w:sz w:val="24"/>
        </w:rPr>
        <w:t> </w:t>
      </w:r>
      <w:r>
        <w:rPr>
          <w:sz w:val="24"/>
        </w:rPr>
        <w:t>творческую</w:t>
      </w:r>
      <w:r>
        <w:rPr>
          <w:spacing w:val="-9"/>
          <w:sz w:val="24"/>
        </w:rPr>
        <w:t> </w:t>
      </w:r>
      <w:r>
        <w:rPr>
          <w:spacing w:val="-2"/>
          <w:sz w:val="24"/>
        </w:rPr>
        <w:t>инициативу;</w:t>
      </w:r>
    </w:p>
    <w:p>
      <w:pPr>
        <w:spacing w:after="0" w:line="240" w:lineRule="auto"/>
        <w:jc w:val="left"/>
        <w:rPr>
          <w:sz w:val="24"/>
        </w:rPr>
        <w:sectPr>
          <w:pgSz w:w="16840" w:h="11910" w:orient="landscape"/>
          <w:pgMar w:header="0" w:footer="1151" w:top="1340" w:bottom="1360" w:left="660" w:right="560"/>
        </w:sectPr>
      </w:pPr>
    </w:p>
    <w:p>
      <w:pPr>
        <w:pStyle w:val="ListParagraph"/>
        <w:numPr>
          <w:ilvl w:val="0"/>
          <w:numId w:val="64"/>
        </w:numPr>
        <w:tabs>
          <w:tab w:pos="655" w:val="left" w:leader="none"/>
        </w:tabs>
        <w:spacing w:line="240" w:lineRule="auto" w:before="63" w:after="0"/>
        <w:ind w:left="655" w:right="0" w:hanging="182"/>
        <w:jc w:val="left"/>
        <w:rPr>
          <w:sz w:val="24"/>
        </w:rPr>
      </w:pPr>
      <w:r>
        <w:rPr>
          <w:sz w:val="24"/>
        </w:rPr>
        <w:t>принимать</w:t>
      </w:r>
      <w:r>
        <w:rPr>
          <w:spacing w:val="-9"/>
          <w:sz w:val="24"/>
        </w:rPr>
        <w:t> </w:t>
      </w:r>
      <w:r>
        <w:rPr>
          <w:sz w:val="24"/>
        </w:rPr>
        <w:t>и</w:t>
      </w:r>
      <w:r>
        <w:rPr>
          <w:spacing w:val="-6"/>
          <w:sz w:val="24"/>
        </w:rPr>
        <w:t> </w:t>
      </w:r>
      <w:r>
        <w:rPr>
          <w:sz w:val="24"/>
        </w:rPr>
        <w:t>сохранять</w:t>
      </w:r>
      <w:r>
        <w:rPr>
          <w:spacing w:val="-5"/>
          <w:sz w:val="24"/>
        </w:rPr>
        <w:t> </w:t>
      </w:r>
      <w:r>
        <w:rPr>
          <w:sz w:val="24"/>
        </w:rPr>
        <w:t>учебную</w:t>
      </w:r>
      <w:r>
        <w:rPr>
          <w:spacing w:val="-8"/>
          <w:sz w:val="24"/>
        </w:rPr>
        <w:t> </w:t>
      </w:r>
      <w:r>
        <w:rPr>
          <w:sz w:val="24"/>
        </w:rPr>
        <w:t>цель</w:t>
      </w:r>
      <w:r>
        <w:rPr>
          <w:spacing w:val="-5"/>
          <w:sz w:val="24"/>
        </w:rPr>
        <w:t> </w:t>
      </w:r>
      <w:r>
        <w:rPr>
          <w:sz w:val="24"/>
        </w:rPr>
        <w:t>и</w:t>
      </w:r>
      <w:r>
        <w:rPr>
          <w:spacing w:val="-6"/>
          <w:sz w:val="24"/>
        </w:rPr>
        <w:t> </w:t>
      </w:r>
      <w:r>
        <w:rPr>
          <w:spacing w:val="-2"/>
          <w:sz w:val="24"/>
        </w:rPr>
        <w:t>задачу;</w:t>
      </w:r>
    </w:p>
    <w:p>
      <w:pPr>
        <w:pStyle w:val="ListParagraph"/>
        <w:numPr>
          <w:ilvl w:val="0"/>
          <w:numId w:val="64"/>
        </w:numPr>
        <w:tabs>
          <w:tab w:pos="655" w:val="left" w:leader="none"/>
        </w:tabs>
        <w:spacing w:line="275" w:lineRule="exact" w:before="7" w:after="0"/>
        <w:ind w:left="655" w:right="0" w:hanging="182"/>
        <w:jc w:val="left"/>
        <w:rPr>
          <w:sz w:val="24"/>
        </w:rPr>
      </w:pPr>
      <w:r>
        <w:rPr>
          <w:spacing w:val="-4"/>
          <w:sz w:val="24"/>
        </w:rPr>
        <w:t>планировать</w:t>
      </w:r>
      <w:r>
        <w:rPr>
          <w:spacing w:val="-11"/>
          <w:sz w:val="24"/>
        </w:rPr>
        <w:t> </w:t>
      </w:r>
      <w:r>
        <w:rPr>
          <w:spacing w:val="-4"/>
          <w:sz w:val="24"/>
        </w:rPr>
        <w:t>ее</w:t>
      </w:r>
      <w:r>
        <w:rPr>
          <w:spacing w:val="-12"/>
          <w:sz w:val="24"/>
        </w:rPr>
        <w:t> </w:t>
      </w:r>
      <w:r>
        <w:rPr>
          <w:spacing w:val="-4"/>
          <w:sz w:val="24"/>
        </w:rPr>
        <w:t>реализацию,</w:t>
      </w:r>
      <w:r>
        <w:rPr>
          <w:spacing w:val="-5"/>
          <w:sz w:val="24"/>
        </w:rPr>
        <w:t> </w:t>
      </w:r>
      <w:r>
        <w:rPr>
          <w:spacing w:val="-4"/>
          <w:sz w:val="24"/>
        </w:rPr>
        <w:t>в</w:t>
      </w:r>
      <w:r>
        <w:rPr>
          <w:spacing w:val="-9"/>
          <w:sz w:val="24"/>
        </w:rPr>
        <w:t> </w:t>
      </w:r>
      <w:r>
        <w:rPr>
          <w:spacing w:val="-4"/>
          <w:sz w:val="24"/>
        </w:rPr>
        <w:t>том</w:t>
      </w:r>
      <w:r>
        <w:rPr>
          <w:spacing w:val="-10"/>
          <w:sz w:val="24"/>
        </w:rPr>
        <w:t> </w:t>
      </w:r>
      <w:r>
        <w:rPr>
          <w:spacing w:val="-4"/>
          <w:sz w:val="24"/>
        </w:rPr>
        <w:t>числе</w:t>
      </w:r>
      <w:r>
        <w:rPr>
          <w:spacing w:val="-13"/>
          <w:sz w:val="24"/>
        </w:rPr>
        <w:t> </w:t>
      </w:r>
      <w:r>
        <w:rPr>
          <w:spacing w:val="-4"/>
          <w:sz w:val="24"/>
        </w:rPr>
        <w:t>во</w:t>
      </w:r>
      <w:r>
        <w:rPr>
          <w:spacing w:val="-7"/>
          <w:sz w:val="24"/>
        </w:rPr>
        <w:t> </w:t>
      </w:r>
      <w:r>
        <w:rPr>
          <w:spacing w:val="-4"/>
          <w:sz w:val="24"/>
        </w:rPr>
        <w:t>внутреннем</w:t>
      </w:r>
      <w:r>
        <w:rPr>
          <w:spacing w:val="-9"/>
          <w:sz w:val="24"/>
        </w:rPr>
        <w:t> </w:t>
      </w:r>
      <w:r>
        <w:rPr>
          <w:spacing w:val="-4"/>
          <w:sz w:val="24"/>
        </w:rPr>
        <w:t>плане;</w:t>
      </w:r>
    </w:p>
    <w:p>
      <w:pPr>
        <w:pStyle w:val="ListParagraph"/>
        <w:numPr>
          <w:ilvl w:val="0"/>
          <w:numId w:val="64"/>
        </w:numPr>
        <w:tabs>
          <w:tab w:pos="655" w:val="left" w:leader="none"/>
        </w:tabs>
        <w:spacing w:line="275" w:lineRule="exact" w:before="0" w:after="0"/>
        <w:ind w:left="655" w:right="0" w:hanging="182"/>
        <w:jc w:val="left"/>
        <w:rPr>
          <w:sz w:val="24"/>
        </w:rPr>
      </w:pPr>
      <w:r>
        <w:rPr>
          <w:sz w:val="24"/>
        </w:rPr>
        <w:t>контролировать</w:t>
      </w:r>
      <w:r>
        <w:rPr>
          <w:spacing w:val="-11"/>
          <w:sz w:val="24"/>
        </w:rPr>
        <w:t> </w:t>
      </w:r>
      <w:r>
        <w:rPr>
          <w:sz w:val="24"/>
        </w:rPr>
        <w:t>и</w:t>
      </w:r>
      <w:r>
        <w:rPr>
          <w:spacing w:val="-14"/>
          <w:sz w:val="24"/>
        </w:rPr>
        <w:t> </w:t>
      </w:r>
      <w:r>
        <w:rPr>
          <w:sz w:val="24"/>
        </w:rPr>
        <w:t>оценивать</w:t>
      </w:r>
      <w:r>
        <w:rPr>
          <w:spacing w:val="-5"/>
          <w:sz w:val="24"/>
        </w:rPr>
        <w:t> </w:t>
      </w:r>
      <w:r>
        <w:rPr>
          <w:sz w:val="24"/>
        </w:rPr>
        <w:t>свои</w:t>
      </w:r>
      <w:r>
        <w:rPr>
          <w:spacing w:val="-1"/>
          <w:sz w:val="24"/>
        </w:rPr>
        <w:t> </w:t>
      </w:r>
      <w:r>
        <w:rPr>
          <w:sz w:val="24"/>
        </w:rPr>
        <w:t>действия,</w:t>
      </w:r>
      <w:r>
        <w:rPr>
          <w:spacing w:val="-7"/>
          <w:sz w:val="24"/>
        </w:rPr>
        <w:t> </w:t>
      </w:r>
      <w:r>
        <w:rPr>
          <w:sz w:val="24"/>
        </w:rPr>
        <w:t>вносить</w:t>
      </w:r>
      <w:r>
        <w:rPr>
          <w:spacing w:val="-1"/>
          <w:sz w:val="24"/>
        </w:rPr>
        <w:t> </w:t>
      </w:r>
      <w:r>
        <w:rPr>
          <w:sz w:val="24"/>
        </w:rPr>
        <w:t>соответствующие</w:t>
      </w:r>
      <w:r>
        <w:rPr>
          <w:spacing w:val="-6"/>
          <w:sz w:val="24"/>
        </w:rPr>
        <w:t> </w:t>
      </w:r>
      <w:r>
        <w:rPr>
          <w:sz w:val="24"/>
        </w:rPr>
        <w:t>коррективы</w:t>
      </w:r>
      <w:r>
        <w:rPr>
          <w:spacing w:val="-5"/>
          <w:sz w:val="24"/>
        </w:rPr>
        <w:t> </w:t>
      </w:r>
      <w:r>
        <w:rPr>
          <w:sz w:val="24"/>
        </w:rPr>
        <w:t>в</w:t>
      </w:r>
      <w:r>
        <w:rPr>
          <w:spacing w:val="-10"/>
          <w:sz w:val="24"/>
        </w:rPr>
        <w:t> </w:t>
      </w:r>
      <w:r>
        <w:rPr>
          <w:sz w:val="24"/>
        </w:rPr>
        <w:t>их</w:t>
      </w:r>
      <w:r>
        <w:rPr>
          <w:spacing w:val="-11"/>
          <w:sz w:val="24"/>
        </w:rPr>
        <w:t> </w:t>
      </w:r>
      <w:r>
        <w:rPr>
          <w:spacing w:val="-2"/>
          <w:sz w:val="24"/>
        </w:rPr>
        <w:t>выполнение;</w:t>
      </w:r>
    </w:p>
    <w:p>
      <w:pPr>
        <w:pStyle w:val="ListParagraph"/>
        <w:numPr>
          <w:ilvl w:val="0"/>
          <w:numId w:val="64"/>
        </w:numPr>
        <w:tabs>
          <w:tab w:pos="660" w:val="left" w:leader="none"/>
        </w:tabs>
        <w:spacing w:line="275" w:lineRule="exact" w:before="3" w:after="0"/>
        <w:ind w:left="660" w:right="0" w:hanging="187"/>
        <w:jc w:val="left"/>
        <w:rPr>
          <w:sz w:val="24"/>
        </w:rPr>
      </w:pPr>
      <w:r>
        <w:rPr>
          <w:spacing w:val="-4"/>
          <w:sz w:val="24"/>
        </w:rPr>
        <w:t>уметь</w:t>
      </w:r>
      <w:r>
        <w:rPr>
          <w:spacing w:val="-12"/>
          <w:sz w:val="24"/>
        </w:rPr>
        <w:t> </w:t>
      </w:r>
      <w:r>
        <w:rPr>
          <w:spacing w:val="-4"/>
          <w:sz w:val="24"/>
        </w:rPr>
        <w:t>отличать</w:t>
      </w:r>
      <w:r>
        <w:rPr>
          <w:spacing w:val="-10"/>
          <w:sz w:val="24"/>
        </w:rPr>
        <w:t> </w:t>
      </w:r>
      <w:r>
        <w:rPr>
          <w:spacing w:val="-4"/>
          <w:sz w:val="24"/>
        </w:rPr>
        <w:t>правильно</w:t>
      </w:r>
      <w:r>
        <w:rPr>
          <w:spacing w:val="-3"/>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1"/>
          <w:sz w:val="24"/>
        </w:rPr>
        <w:t> </w:t>
      </w:r>
      <w:r>
        <w:rPr>
          <w:spacing w:val="-4"/>
          <w:sz w:val="24"/>
        </w:rPr>
        <w:t>неверного;</w:t>
      </w:r>
    </w:p>
    <w:p>
      <w:pPr>
        <w:pStyle w:val="ListParagraph"/>
        <w:numPr>
          <w:ilvl w:val="0"/>
          <w:numId w:val="64"/>
        </w:numPr>
        <w:tabs>
          <w:tab w:pos="650" w:val="left" w:leader="none"/>
        </w:tabs>
        <w:spacing w:line="275" w:lineRule="exact" w:before="0" w:after="0"/>
        <w:ind w:left="650" w:right="0" w:hanging="177"/>
        <w:jc w:val="left"/>
        <w:rPr>
          <w:sz w:val="24"/>
        </w:rPr>
      </w:pPr>
      <w:r>
        <w:rPr>
          <w:sz w:val="24"/>
        </w:rPr>
        <w:t>оценивать</w:t>
      </w:r>
      <w:r>
        <w:rPr>
          <w:spacing w:val="-10"/>
          <w:sz w:val="24"/>
        </w:rPr>
        <w:t> </w:t>
      </w:r>
      <w:r>
        <w:rPr>
          <w:sz w:val="24"/>
        </w:rPr>
        <w:t>правильность</w:t>
      </w:r>
      <w:r>
        <w:rPr>
          <w:spacing w:val="-11"/>
          <w:sz w:val="24"/>
        </w:rPr>
        <w:t> </w:t>
      </w:r>
      <w:r>
        <w:rPr>
          <w:sz w:val="24"/>
        </w:rPr>
        <w:t>выполнения</w:t>
      </w:r>
      <w:r>
        <w:rPr>
          <w:spacing w:val="-8"/>
          <w:sz w:val="24"/>
        </w:rPr>
        <w:t> </w:t>
      </w:r>
      <w:r>
        <w:rPr>
          <w:sz w:val="24"/>
        </w:rPr>
        <w:t>действий:</w:t>
      </w:r>
      <w:r>
        <w:rPr>
          <w:spacing w:val="-7"/>
          <w:sz w:val="24"/>
        </w:rPr>
        <w:t> </w:t>
      </w:r>
      <w:r>
        <w:rPr>
          <w:sz w:val="24"/>
        </w:rPr>
        <w:t>знакомство с</w:t>
      </w:r>
      <w:r>
        <w:rPr>
          <w:spacing w:val="-9"/>
          <w:sz w:val="24"/>
        </w:rPr>
        <w:t> </w:t>
      </w:r>
      <w:r>
        <w:rPr>
          <w:sz w:val="24"/>
        </w:rPr>
        <w:t>критериями</w:t>
      </w:r>
      <w:r>
        <w:rPr>
          <w:spacing w:val="-15"/>
          <w:sz w:val="24"/>
        </w:rPr>
        <w:t> </w:t>
      </w:r>
      <w:r>
        <w:rPr>
          <w:sz w:val="24"/>
        </w:rPr>
        <w:t>оценивания,</w:t>
      </w:r>
      <w:r>
        <w:rPr>
          <w:spacing w:val="-10"/>
          <w:sz w:val="24"/>
        </w:rPr>
        <w:t> </w:t>
      </w:r>
      <w:r>
        <w:rPr>
          <w:sz w:val="24"/>
        </w:rPr>
        <w:t>самооценка</w:t>
      </w:r>
      <w:r>
        <w:rPr>
          <w:spacing w:val="-9"/>
          <w:sz w:val="24"/>
        </w:rPr>
        <w:t> </w:t>
      </w:r>
      <w:r>
        <w:rPr>
          <w:sz w:val="24"/>
        </w:rPr>
        <w:t>и</w:t>
      </w:r>
      <w:r>
        <w:rPr>
          <w:spacing w:val="-3"/>
          <w:sz w:val="24"/>
        </w:rPr>
        <w:t> </w:t>
      </w:r>
      <w:r>
        <w:rPr>
          <w:spacing w:val="-2"/>
          <w:sz w:val="24"/>
        </w:rPr>
        <w:t>взаимооценка.</w:t>
      </w:r>
    </w:p>
    <w:p>
      <w:pPr>
        <w:pStyle w:val="BodyText"/>
        <w:ind w:left="0" w:firstLine="0"/>
        <w:jc w:val="left"/>
        <w:rPr>
          <w:sz w:val="24"/>
        </w:rPr>
      </w:pPr>
    </w:p>
    <w:p>
      <w:pPr>
        <w:pStyle w:val="BodyText"/>
        <w:spacing w:before="52"/>
        <w:ind w:left="0" w:firstLine="0"/>
        <w:jc w:val="left"/>
        <w:rPr>
          <w:sz w:val="24"/>
        </w:rPr>
      </w:pPr>
    </w:p>
    <w:p>
      <w:pPr>
        <w:spacing w:before="0"/>
        <w:ind w:left="602" w:right="0" w:firstLine="0"/>
        <w:jc w:val="left"/>
        <w:rPr>
          <w:rFonts w:ascii="Cambria" w:hAnsi="Cambria"/>
          <w:sz w:val="20"/>
        </w:rPr>
      </w:pPr>
      <w:r>
        <w:rPr>
          <w:rFonts w:ascii="Cambria" w:hAnsi="Cambria"/>
          <w:spacing w:val="-2"/>
          <w:w w:val="110"/>
          <w:sz w:val="20"/>
          <w:u w:val="single"/>
        </w:rPr>
        <w:t>Коммуникативные:</w:t>
      </w:r>
    </w:p>
    <w:p>
      <w:pPr>
        <w:pStyle w:val="ListParagraph"/>
        <w:numPr>
          <w:ilvl w:val="0"/>
          <w:numId w:val="64"/>
        </w:numPr>
        <w:tabs>
          <w:tab w:pos="655" w:val="left" w:leader="none"/>
        </w:tabs>
        <w:spacing w:line="242" w:lineRule="auto" w:before="5" w:after="0"/>
        <w:ind w:left="473" w:right="603" w:firstLine="0"/>
        <w:jc w:val="left"/>
        <w:rPr>
          <w:sz w:val="24"/>
        </w:rPr>
      </w:pPr>
      <w:r>
        <w:rPr>
          <w:sz w:val="24"/>
        </w:rPr>
        <w:t>адекватно передавать</w:t>
      </w:r>
      <w:r>
        <w:rPr>
          <w:spacing w:val="-4"/>
          <w:sz w:val="24"/>
        </w:rPr>
        <w:t> </w:t>
      </w:r>
      <w:r>
        <w:rPr>
          <w:sz w:val="24"/>
        </w:rPr>
        <w:t>информацию,</w:t>
      </w:r>
      <w:r>
        <w:rPr>
          <w:spacing w:val="-4"/>
          <w:sz w:val="24"/>
        </w:rPr>
        <w:t> </w:t>
      </w:r>
      <w:r>
        <w:rPr>
          <w:sz w:val="24"/>
        </w:rPr>
        <w:t>выражать</w:t>
      </w:r>
      <w:r>
        <w:rPr>
          <w:spacing w:val="-4"/>
          <w:sz w:val="24"/>
        </w:rPr>
        <w:t> </w:t>
      </w:r>
      <w:r>
        <w:rPr>
          <w:sz w:val="24"/>
        </w:rPr>
        <w:t>свои</w:t>
      </w:r>
      <w:r>
        <w:rPr>
          <w:spacing w:val="-5"/>
          <w:sz w:val="24"/>
        </w:rPr>
        <w:t> </w:t>
      </w:r>
      <w:r>
        <w:rPr>
          <w:sz w:val="24"/>
        </w:rPr>
        <w:t>мысли</w:t>
      </w:r>
      <w:r>
        <w:rPr>
          <w:spacing w:val="-5"/>
          <w:sz w:val="24"/>
        </w:rPr>
        <w:t> </w:t>
      </w:r>
      <w:r>
        <w:rPr>
          <w:sz w:val="24"/>
        </w:rPr>
        <w:t>в соответствии с</w:t>
      </w:r>
      <w:r>
        <w:rPr>
          <w:spacing w:val="-7"/>
          <w:sz w:val="24"/>
        </w:rPr>
        <w:t> </w:t>
      </w:r>
      <w:r>
        <w:rPr>
          <w:sz w:val="24"/>
        </w:rPr>
        <w:t>поставленными</w:t>
      </w:r>
      <w:r>
        <w:rPr>
          <w:spacing w:val="-5"/>
          <w:sz w:val="24"/>
        </w:rPr>
        <w:t> </w:t>
      </w:r>
      <w:r>
        <w:rPr>
          <w:sz w:val="24"/>
        </w:rPr>
        <w:t>задачами и</w:t>
      </w:r>
      <w:r>
        <w:rPr>
          <w:spacing w:val="-5"/>
          <w:sz w:val="24"/>
        </w:rPr>
        <w:t> </w:t>
      </w:r>
      <w:r>
        <w:rPr>
          <w:sz w:val="24"/>
        </w:rPr>
        <w:t>отображать</w:t>
      </w:r>
      <w:r>
        <w:rPr>
          <w:spacing w:val="-1"/>
          <w:sz w:val="24"/>
        </w:rPr>
        <w:t> </w:t>
      </w:r>
      <w:r>
        <w:rPr>
          <w:sz w:val="24"/>
        </w:rPr>
        <w:t>предметное</w:t>
      </w:r>
      <w:r>
        <w:rPr>
          <w:spacing w:val="-7"/>
          <w:sz w:val="24"/>
        </w:rPr>
        <w:t> </w:t>
      </w:r>
      <w:r>
        <w:rPr>
          <w:sz w:val="24"/>
        </w:rPr>
        <w:t>содержание и условия деятельности в речи;</w:t>
      </w:r>
    </w:p>
    <w:p>
      <w:pPr>
        <w:pStyle w:val="ListParagraph"/>
        <w:numPr>
          <w:ilvl w:val="0"/>
          <w:numId w:val="64"/>
        </w:numPr>
        <w:tabs>
          <w:tab w:pos="655" w:val="left" w:leader="none"/>
        </w:tabs>
        <w:spacing w:line="237" w:lineRule="auto" w:before="1" w:after="0"/>
        <w:ind w:left="473" w:right="922" w:firstLine="0"/>
        <w:jc w:val="left"/>
        <w:rPr>
          <w:sz w:val="24"/>
        </w:rPr>
      </w:pPr>
      <w:r>
        <w:rPr>
          <w:sz w:val="24"/>
        </w:rPr>
        <w:t>доносить</w:t>
      </w:r>
      <w:r>
        <w:rPr>
          <w:spacing w:val="-4"/>
          <w:sz w:val="24"/>
        </w:rPr>
        <w:t> </w:t>
      </w:r>
      <w:r>
        <w:rPr>
          <w:sz w:val="24"/>
        </w:rPr>
        <w:t>свою</w:t>
      </w:r>
      <w:r>
        <w:rPr>
          <w:spacing w:val="-12"/>
          <w:sz w:val="24"/>
        </w:rPr>
        <w:t> </w:t>
      </w:r>
      <w:r>
        <w:rPr>
          <w:sz w:val="24"/>
        </w:rPr>
        <w:t>позицию</w:t>
      </w:r>
      <w:r>
        <w:rPr>
          <w:spacing w:val="-7"/>
          <w:sz w:val="24"/>
        </w:rPr>
        <w:t> </w:t>
      </w:r>
      <w:r>
        <w:rPr>
          <w:sz w:val="24"/>
        </w:rPr>
        <w:t>до других: оформлять</w:t>
      </w:r>
      <w:r>
        <w:rPr>
          <w:spacing w:val="-8"/>
          <w:sz w:val="24"/>
        </w:rPr>
        <w:t> </w:t>
      </w:r>
      <w:r>
        <w:rPr>
          <w:sz w:val="24"/>
        </w:rPr>
        <w:t>свою</w:t>
      </w:r>
      <w:r>
        <w:rPr>
          <w:spacing w:val="-7"/>
          <w:sz w:val="24"/>
        </w:rPr>
        <w:t> </w:t>
      </w:r>
      <w:r>
        <w:rPr>
          <w:sz w:val="24"/>
        </w:rPr>
        <w:t>мысль</w:t>
      </w:r>
      <w:r>
        <w:rPr>
          <w:spacing w:val="-9"/>
          <w:sz w:val="24"/>
        </w:rPr>
        <w:t> </w:t>
      </w:r>
      <w:r>
        <w:rPr>
          <w:sz w:val="24"/>
        </w:rPr>
        <w:t>в устной</w:t>
      </w:r>
      <w:r>
        <w:rPr>
          <w:spacing w:val="-8"/>
          <w:sz w:val="24"/>
        </w:rPr>
        <w:t> </w:t>
      </w:r>
      <w:r>
        <w:rPr>
          <w:sz w:val="24"/>
        </w:rPr>
        <w:t>и письменной</w:t>
      </w:r>
      <w:r>
        <w:rPr>
          <w:spacing w:val="-7"/>
          <w:sz w:val="24"/>
        </w:rPr>
        <w:t> </w:t>
      </w:r>
      <w:r>
        <w:rPr>
          <w:sz w:val="24"/>
        </w:rPr>
        <w:t>речи</w:t>
      </w:r>
      <w:r>
        <w:rPr>
          <w:spacing w:val="-10"/>
          <w:sz w:val="24"/>
        </w:rPr>
        <w:t> </w:t>
      </w:r>
      <w:r>
        <w:rPr>
          <w:sz w:val="24"/>
        </w:rPr>
        <w:t>(на</w:t>
      </w:r>
      <w:r>
        <w:rPr>
          <w:spacing w:val="-11"/>
          <w:sz w:val="24"/>
        </w:rPr>
        <w:t> </w:t>
      </w:r>
      <w:r>
        <w:rPr>
          <w:sz w:val="24"/>
        </w:rPr>
        <w:t>уровне</w:t>
      </w:r>
      <w:r>
        <w:rPr>
          <w:spacing w:val="-10"/>
          <w:sz w:val="24"/>
        </w:rPr>
        <w:t> </w:t>
      </w:r>
      <w:r>
        <w:rPr>
          <w:sz w:val="24"/>
        </w:rPr>
        <w:t>одного</w:t>
      </w:r>
      <w:r>
        <w:rPr>
          <w:spacing w:val="-1"/>
          <w:sz w:val="24"/>
        </w:rPr>
        <w:t> </w:t>
      </w:r>
      <w:r>
        <w:rPr>
          <w:sz w:val="24"/>
        </w:rPr>
        <w:t>предложения</w:t>
      </w:r>
      <w:r>
        <w:rPr>
          <w:spacing w:val="-9"/>
          <w:sz w:val="24"/>
        </w:rPr>
        <w:t> </w:t>
      </w:r>
      <w:r>
        <w:rPr>
          <w:sz w:val="24"/>
        </w:rPr>
        <w:t>или</w:t>
      </w:r>
      <w:r>
        <w:rPr>
          <w:spacing w:val="-9"/>
          <w:sz w:val="24"/>
        </w:rPr>
        <w:t> </w:t>
      </w:r>
      <w:r>
        <w:rPr>
          <w:sz w:val="24"/>
        </w:rPr>
        <w:t>небольшого </w:t>
      </w:r>
      <w:r>
        <w:rPr>
          <w:spacing w:val="-2"/>
          <w:sz w:val="24"/>
        </w:rPr>
        <w:t>текста);</w:t>
      </w:r>
    </w:p>
    <w:p>
      <w:pPr>
        <w:pStyle w:val="ListParagraph"/>
        <w:numPr>
          <w:ilvl w:val="0"/>
          <w:numId w:val="64"/>
        </w:numPr>
        <w:tabs>
          <w:tab w:pos="655" w:val="left" w:leader="none"/>
        </w:tabs>
        <w:spacing w:line="275" w:lineRule="exact" w:before="0" w:after="0"/>
        <w:ind w:left="655" w:right="0" w:hanging="182"/>
        <w:jc w:val="left"/>
        <w:rPr>
          <w:sz w:val="24"/>
        </w:rPr>
      </w:pPr>
      <w:r>
        <w:rPr>
          <w:sz w:val="24"/>
        </w:rPr>
        <w:t>слушать</w:t>
      </w:r>
      <w:r>
        <w:rPr>
          <w:spacing w:val="-2"/>
          <w:sz w:val="24"/>
        </w:rPr>
        <w:t> </w:t>
      </w:r>
      <w:r>
        <w:rPr>
          <w:sz w:val="24"/>
        </w:rPr>
        <w:t>и</w:t>
      </w:r>
      <w:r>
        <w:rPr>
          <w:spacing w:val="-9"/>
          <w:sz w:val="24"/>
        </w:rPr>
        <w:t> </w:t>
      </w:r>
      <w:r>
        <w:rPr>
          <w:sz w:val="24"/>
        </w:rPr>
        <w:t>понимать</w:t>
      </w:r>
      <w:r>
        <w:rPr>
          <w:spacing w:val="-5"/>
          <w:sz w:val="24"/>
        </w:rPr>
        <w:t> </w:t>
      </w:r>
      <w:r>
        <w:rPr>
          <w:sz w:val="24"/>
        </w:rPr>
        <w:t>речь</w:t>
      </w:r>
      <w:r>
        <w:rPr>
          <w:spacing w:val="-4"/>
          <w:sz w:val="24"/>
        </w:rPr>
        <w:t> </w:t>
      </w:r>
      <w:r>
        <w:rPr>
          <w:spacing w:val="-2"/>
          <w:sz w:val="24"/>
        </w:rPr>
        <w:t>других;</w:t>
      </w:r>
    </w:p>
    <w:p>
      <w:pPr>
        <w:pStyle w:val="ListParagraph"/>
        <w:numPr>
          <w:ilvl w:val="0"/>
          <w:numId w:val="64"/>
        </w:numPr>
        <w:tabs>
          <w:tab w:pos="655" w:val="left" w:leader="none"/>
        </w:tabs>
        <w:spacing w:line="275" w:lineRule="exact" w:before="3" w:after="0"/>
        <w:ind w:left="655" w:right="0" w:hanging="182"/>
        <w:jc w:val="left"/>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учиться</w:t>
      </w:r>
      <w:r>
        <w:rPr>
          <w:spacing w:val="-6"/>
          <w:sz w:val="24"/>
        </w:rPr>
        <w:t> </w:t>
      </w:r>
      <w:r>
        <w:rPr>
          <w:sz w:val="24"/>
        </w:rPr>
        <w:t>выполнять</w:t>
      </w:r>
      <w:r>
        <w:rPr>
          <w:spacing w:val="-5"/>
          <w:sz w:val="24"/>
        </w:rPr>
        <w:t> </w:t>
      </w:r>
      <w:r>
        <w:rPr>
          <w:sz w:val="24"/>
        </w:rPr>
        <w:t>различные</w:t>
      </w:r>
      <w:r>
        <w:rPr>
          <w:spacing w:val="-11"/>
          <w:sz w:val="24"/>
        </w:rPr>
        <w:t> </w:t>
      </w:r>
      <w:r>
        <w:rPr>
          <w:sz w:val="24"/>
        </w:rPr>
        <w:t>роли</w:t>
      </w:r>
      <w:r>
        <w:rPr>
          <w:spacing w:val="-15"/>
          <w:sz w:val="24"/>
        </w:rPr>
        <w:t> </w:t>
      </w:r>
      <w:r>
        <w:rPr>
          <w:sz w:val="24"/>
        </w:rPr>
        <w:t>в</w:t>
      </w:r>
      <w:r>
        <w:rPr>
          <w:spacing w:val="-10"/>
          <w:sz w:val="24"/>
        </w:rPr>
        <w:t> </w:t>
      </w:r>
      <w:r>
        <w:rPr>
          <w:sz w:val="24"/>
        </w:rPr>
        <w:t>группе</w:t>
      </w:r>
      <w:r>
        <w:rPr>
          <w:spacing w:val="-3"/>
          <w:sz w:val="24"/>
        </w:rPr>
        <w:t> </w:t>
      </w:r>
      <w:r>
        <w:rPr>
          <w:sz w:val="24"/>
        </w:rPr>
        <w:t>(лидера,</w:t>
      </w:r>
      <w:r>
        <w:rPr>
          <w:spacing w:val="4"/>
          <w:sz w:val="24"/>
        </w:rPr>
        <w:t> </w:t>
      </w:r>
      <w:r>
        <w:rPr>
          <w:sz w:val="24"/>
        </w:rPr>
        <w:t>исполнителя,</w:t>
      </w:r>
      <w:r>
        <w:rPr>
          <w:spacing w:val="-1"/>
          <w:sz w:val="24"/>
        </w:rPr>
        <w:t> </w:t>
      </w:r>
      <w:r>
        <w:rPr>
          <w:spacing w:val="-2"/>
          <w:sz w:val="24"/>
        </w:rPr>
        <w:t>критика).</w:t>
      </w:r>
    </w:p>
    <w:p>
      <w:pPr>
        <w:pStyle w:val="BodyText"/>
        <w:spacing w:before="1"/>
        <w:ind w:left="0" w:firstLine="0"/>
        <w:jc w:val="left"/>
        <w:rPr>
          <w:sz w:val="24"/>
        </w:rPr>
      </w:pPr>
    </w:p>
    <w:p>
      <w:pPr>
        <w:spacing w:before="0"/>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3"/>
          <w:w w:val="110"/>
          <w:sz w:val="20"/>
        </w:rPr>
        <w:t> </w:t>
      </w:r>
      <w:r>
        <w:rPr>
          <w:rFonts w:ascii="Cambria" w:hAnsi="Cambria"/>
          <w:spacing w:val="-2"/>
          <w:w w:val="110"/>
          <w:sz w:val="20"/>
        </w:rPr>
        <w:t>результаты</w:t>
      </w:r>
      <w:r>
        <w:rPr>
          <w:rFonts w:ascii="Cambria" w:hAnsi="Cambria"/>
          <w:w w:val="110"/>
          <w:sz w:val="20"/>
        </w:rPr>
        <w:t> </w:t>
      </w:r>
      <w:r>
        <w:rPr>
          <w:rFonts w:ascii="Cambria" w:hAnsi="Cambria"/>
          <w:spacing w:val="-2"/>
          <w:w w:val="110"/>
          <w:sz w:val="20"/>
        </w:rPr>
        <w:t>изучения</w:t>
      </w:r>
      <w:r>
        <w:rPr>
          <w:rFonts w:ascii="Cambria" w:hAnsi="Cambria"/>
          <w:spacing w:val="-3"/>
          <w:w w:val="110"/>
          <w:sz w:val="20"/>
        </w:rPr>
        <w:t> </w:t>
      </w:r>
      <w:r>
        <w:rPr>
          <w:rFonts w:ascii="Cambria" w:hAnsi="Cambria"/>
          <w:spacing w:val="-2"/>
          <w:w w:val="110"/>
          <w:sz w:val="20"/>
        </w:rPr>
        <w:t>блока</w:t>
      </w:r>
      <w:r>
        <w:rPr>
          <w:rFonts w:ascii="Cambria" w:hAnsi="Cambria"/>
          <w:spacing w:val="-4"/>
          <w:w w:val="110"/>
          <w:sz w:val="20"/>
        </w:rPr>
        <w:t> </w:t>
      </w:r>
      <w:r>
        <w:rPr>
          <w:rFonts w:ascii="Cambria" w:hAnsi="Cambria"/>
          <w:spacing w:val="-2"/>
          <w:w w:val="110"/>
          <w:sz w:val="20"/>
        </w:rPr>
        <w:t>«Читательская</w:t>
      </w:r>
      <w:r>
        <w:rPr>
          <w:rFonts w:ascii="Cambria" w:hAnsi="Cambria"/>
          <w:spacing w:val="-3"/>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37" w:lineRule="auto" w:before="2" w:after="0"/>
        <w:ind w:left="473" w:right="862" w:firstLine="0"/>
        <w:jc w:val="left"/>
        <w:rPr>
          <w:sz w:val="24"/>
        </w:rPr>
      </w:pPr>
      <w:r>
        <w:rPr>
          <w:sz w:val="24"/>
        </w:rPr>
        <w:t>способность</w:t>
      </w:r>
      <w:r>
        <w:rPr>
          <w:spacing w:val="-4"/>
          <w:sz w:val="24"/>
        </w:rPr>
        <w:t> </w:t>
      </w:r>
      <w:r>
        <w:rPr>
          <w:sz w:val="24"/>
        </w:rPr>
        <w:t>понимать,</w:t>
      </w:r>
      <w:r>
        <w:rPr>
          <w:spacing w:val="-4"/>
          <w:sz w:val="24"/>
        </w:rPr>
        <w:t> </w:t>
      </w:r>
      <w:r>
        <w:rPr>
          <w:sz w:val="24"/>
        </w:rPr>
        <w:t>использовать,</w:t>
      </w:r>
      <w:r>
        <w:rPr>
          <w:spacing w:val="-4"/>
          <w:sz w:val="24"/>
        </w:rPr>
        <w:t> </w:t>
      </w:r>
      <w:r>
        <w:rPr>
          <w:sz w:val="24"/>
        </w:rPr>
        <w:t>оценивать тексты,</w:t>
      </w:r>
      <w:r>
        <w:rPr>
          <w:spacing w:val="-4"/>
          <w:sz w:val="24"/>
        </w:rPr>
        <w:t> </w:t>
      </w:r>
      <w:r>
        <w:rPr>
          <w:sz w:val="24"/>
        </w:rPr>
        <w:t>размышлять</w:t>
      </w:r>
      <w:r>
        <w:rPr>
          <w:spacing w:val="-5"/>
          <w:sz w:val="24"/>
        </w:rPr>
        <w:t> </w:t>
      </w:r>
      <w:r>
        <w:rPr>
          <w:sz w:val="24"/>
        </w:rPr>
        <w:t>о</w:t>
      </w:r>
      <w:r>
        <w:rPr>
          <w:spacing w:val="-2"/>
          <w:sz w:val="24"/>
        </w:rPr>
        <w:t> </w:t>
      </w:r>
      <w:r>
        <w:rPr>
          <w:sz w:val="24"/>
        </w:rPr>
        <w:t>них</w:t>
      </w:r>
      <w:r>
        <w:rPr>
          <w:spacing w:val="-6"/>
          <w:sz w:val="24"/>
        </w:rPr>
        <w:t> </w:t>
      </w:r>
      <w:r>
        <w:rPr>
          <w:sz w:val="24"/>
        </w:rPr>
        <w:t>и</w:t>
      </w:r>
      <w:r>
        <w:rPr>
          <w:spacing w:val="-5"/>
          <w:sz w:val="24"/>
        </w:rPr>
        <w:t> </w:t>
      </w:r>
      <w:r>
        <w:rPr>
          <w:sz w:val="24"/>
        </w:rPr>
        <w:t>заниматься</w:t>
      </w:r>
      <w:r>
        <w:rPr>
          <w:spacing w:val="-6"/>
          <w:sz w:val="24"/>
        </w:rPr>
        <w:t> </w:t>
      </w:r>
      <w:r>
        <w:rPr>
          <w:sz w:val="24"/>
        </w:rPr>
        <w:t>чтением</w:t>
      </w:r>
      <w:r>
        <w:rPr>
          <w:spacing w:val="-1"/>
          <w:sz w:val="24"/>
        </w:rPr>
        <w:t> </w:t>
      </w:r>
      <w:r>
        <w:rPr>
          <w:sz w:val="24"/>
        </w:rPr>
        <w:t>для</w:t>
      </w:r>
      <w:r>
        <w:rPr>
          <w:spacing w:val="-2"/>
          <w:sz w:val="24"/>
        </w:rPr>
        <w:t> </w:t>
      </w:r>
      <w:r>
        <w:rPr>
          <w:sz w:val="24"/>
        </w:rPr>
        <w:t>того,</w:t>
      </w:r>
      <w:r>
        <w:rPr>
          <w:spacing w:val="-4"/>
          <w:sz w:val="24"/>
        </w:rPr>
        <w:t> </w:t>
      </w:r>
      <w:r>
        <w:rPr>
          <w:sz w:val="24"/>
        </w:rPr>
        <w:t>чтобы</w:t>
      </w:r>
      <w:r>
        <w:rPr>
          <w:spacing w:val="-1"/>
          <w:sz w:val="24"/>
        </w:rPr>
        <w:t> </w:t>
      </w:r>
      <w:r>
        <w:rPr>
          <w:sz w:val="24"/>
        </w:rPr>
        <w:t>достигать</w:t>
      </w:r>
      <w:r>
        <w:rPr>
          <w:spacing w:val="-2"/>
          <w:sz w:val="24"/>
        </w:rPr>
        <w:t> </w:t>
      </w:r>
      <w:r>
        <w:rPr>
          <w:sz w:val="24"/>
        </w:rPr>
        <w:t>своих</w:t>
      </w:r>
      <w:r>
        <w:rPr>
          <w:spacing w:val="-6"/>
          <w:sz w:val="24"/>
        </w:rPr>
        <w:t> </w:t>
      </w:r>
      <w:r>
        <w:rPr>
          <w:sz w:val="24"/>
        </w:rPr>
        <w:t>целей, расширять свои знания и возможности, участвовать в социальной жизни.</w:t>
      </w:r>
    </w:p>
    <w:p>
      <w:pPr>
        <w:spacing w:before="273"/>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6"/>
          <w:w w:val="110"/>
          <w:sz w:val="20"/>
        </w:rPr>
        <w:t> </w:t>
      </w:r>
      <w:r>
        <w:rPr>
          <w:rFonts w:ascii="Cambria" w:hAnsi="Cambria"/>
          <w:spacing w:val="-2"/>
          <w:w w:val="110"/>
          <w:sz w:val="20"/>
        </w:rPr>
        <w:t>результаты</w:t>
      </w:r>
      <w:r>
        <w:rPr>
          <w:rFonts w:ascii="Cambria" w:hAnsi="Cambria"/>
          <w:spacing w:val="9"/>
          <w:w w:val="110"/>
          <w:sz w:val="20"/>
        </w:rPr>
        <w:t> </w:t>
      </w:r>
      <w:r>
        <w:rPr>
          <w:rFonts w:ascii="Cambria" w:hAnsi="Cambria"/>
          <w:spacing w:val="-2"/>
          <w:w w:val="110"/>
          <w:sz w:val="20"/>
        </w:rPr>
        <w:t>изучения</w:t>
      </w:r>
      <w:r>
        <w:rPr>
          <w:rFonts w:ascii="Cambria" w:hAnsi="Cambria"/>
          <w:spacing w:val="1"/>
          <w:w w:val="110"/>
          <w:sz w:val="20"/>
        </w:rPr>
        <w:t> </w:t>
      </w:r>
      <w:r>
        <w:rPr>
          <w:rFonts w:ascii="Cambria" w:hAnsi="Cambria"/>
          <w:spacing w:val="-2"/>
          <w:w w:val="110"/>
          <w:sz w:val="20"/>
        </w:rPr>
        <w:t>блока</w:t>
      </w:r>
      <w:r>
        <w:rPr>
          <w:rFonts w:ascii="Cambria" w:hAnsi="Cambria"/>
          <w:spacing w:val="3"/>
          <w:w w:val="110"/>
          <w:sz w:val="20"/>
        </w:rPr>
        <w:t> </w:t>
      </w:r>
      <w:r>
        <w:rPr>
          <w:rFonts w:ascii="Cambria" w:hAnsi="Cambria"/>
          <w:spacing w:val="-2"/>
          <w:w w:val="110"/>
          <w:sz w:val="20"/>
        </w:rPr>
        <w:t>«Математическая</w:t>
      </w:r>
      <w:r>
        <w:rPr>
          <w:rFonts w:ascii="Cambria" w:hAnsi="Cambria"/>
          <w:spacing w:val="6"/>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40" w:lineRule="auto" w:before="5" w:after="0"/>
        <w:ind w:left="655" w:right="0" w:hanging="182"/>
        <w:jc w:val="left"/>
        <w:rPr>
          <w:sz w:val="24"/>
        </w:rPr>
      </w:pPr>
      <w:r>
        <w:rPr>
          <w:sz w:val="24"/>
        </w:rPr>
        <w:t>способность</w:t>
      </w:r>
      <w:r>
        <w:rPr>
          <w:spacing w:val="-13"/>
          <w:sz w:val="24"/>
        </w:rPr>
        <w:t> </w:t>
      </w:r>
      <w:r>
        <w:rPr>
          <w:sz w:val="24"/>
        </w:rPr>
        <w:t>формулировать,</w:t>
      </w:r>
      <w:r>
        <w:rPr>
          <w:spacing w:val="-4"/>
          <w:sz w:val="24"/>
        </w:rPr>
        <w:t> </w:t>
      </w:r>
      <w:r>
        <w:rPr>
          <w:sz w:val="24"/>
        </w:rPr>
        <w:t>применять</w:t>
      </w:r>
      <w:r>
        <w:rPr>
          <w:spacing w:val="-11"/>
          <w:sz w:val="24"/>
        </w:rPr>
        <w:t> </w:t>
      </w:r>
      <w:r>
        <w:rPr>
          <w:sz w:val="24"/>
        </w:rPr>
        <w:t>и</w:t>
      </w:r>
      <w:r>
        <w:rPr>
          <w:spacing w:val="-7"/>
          <w:sz w:val="24"/>
        </w:rPr>
        <w:t> </w:t>
      </w:r>
      <w:r>
        <w:rPr>
          <w:sz w:val="24"/>
        </w:rPr>
        <w:t>интерпретировать</w:t>
      </w:r>
      <w:r>
        <w:rPr>
          <w:spacing w:val="-9"/>
          <w:sz w:val="24"/>
        </w:rPr>
        <w:t> </w:t>
      </w:r>
      <w:r>
        <w:rPr>
          <w:sz w:val="24"/>
        </w:rPr>
        <w:t>математику</w:t>
      </w:r>
      <w:r>
        <w:rPr>
          <w:spacing w:val="-17"/>
          <w:sz w:val="24"/>
        </w:rPr>
        <w:t> </w:t>
      </w:r>
      <w:r>
        <w:rPr>
          <w:sz w:val="24"/>
        </w:rPr>
        <w:t>в</w:t>
      </w:r>
      <w:r>
        <w:rPr>
          <w:spacing w:val="-2"/>
          <w:sz w:val="24"/>
        </w:rPr>
        <w:t> </w:t>
      </w:r>
      <w:r>
        <w:rPr>
          <w:sz w:val="24"/>
        </w:rPr>
        <w:t>разнообразных</w:t>
      </w:r>
      <w:r>
        <w:rPr>
          <w:spacing w:val="-11"/>
          <w:sz w:val="24"/>
        </w:rPr>
        <w:t> </w:t>
      </w:r>
      <w:r>
        <w:rPr>
          <w:spacing w:val="-2"/>
          <w:sz w:val="24"/>
        </w:rPr>
        <w:t>контекстах;</w:t>
      </w:r>
    </w:p>
    <w:p>
      <w:pPr>
        <w:pStyle w:val="ListParagraph"/>
        <w:numPr>
          <w:ilvl w:val="0"/>
          <w:numId w:val="64"/>
        </w:numPr>
        <w:tabs>
          <w:tab w:pos="655" w:val="left" w:leader="none"/>
        </w:tabs>
        <w:spacing w:line="275" w:lineRule="exact" w:before="3" w:after="0"/>
        <w:ind w:left="655" w:right="0" w:hanging="182"/>
        <w:jc w:val="left"/>
        <w:rPr>
          <w:sz w:val="24"/>
        </w:rPr>
      </w:pPr>
      <w:r>
        <w:rPr>
          <w:sz w:val="24"/>
        </w:rPr>
        <w:t>способность</w:t>
      </w:r>
      <w:r>
        <w:rPr>
          <w:spacing w:val="-10"/>
          <w:sz w:val="24"/>
        </w:rPr>
        <w:t> </w:t>
      </w:r>
      <w:r>
        <w:rPr>
          <w:sz w:val="24"/>
        </w:rPr>
        <w:t>проводить</w:t>
      </w:r>
      <w:r>
        <w:rPr>
          <w:spacing w:val="-14"/>
          <w:sz w:val="24"/>
        </w:rPr>
        <w:t> </w:t>
      </w:r>
      <w:r>
        <w:rPr>
          <w:sz w:val="24"/>
        </w:rPr>
        <w:t>математические</w:t>
      </w:r>
      <w:r>
        <w:rPr>
          <w:spacing w:val="-6"/>
          <w:sz w:val="24"/>
        </w:rPr>
        <w:t> </w:t>
      </w:r>
      <w:r>
        <w:rPr>
          <w:spacing w:val="-2"/>
          <w:sz w:val="24"/>
        </w:rPr>
        <w:t>рассуждения;</w:t>
      </w:r>
    </w:p>
    <w:p>
      <w:pPr>
        <w:pStyle w:val="ListParagraph"/>
        <w:numPr>
          <w:ilvl w:val="0"/>
          <w:numId w:val="64"/>
        </w:numPr>
        <w:tabs>
          <w:tab w:pos="655" w:val="left" w:leader="none"/>
        </w:tabs>
        <w:spacing w:line="274" w:lineRule="exact" w:before="0" w:after="0"/>
        <w:ind w:left="655" w:right="0" w:hanging="182"/>
        <w:jc w:val="left"/>
        <w:rPr>
          <w:sz w:val="24"/>
        </w:rPr>
      </w:pPr>
      <w:r>
        <w:rPr>
          <w:sz w:val="24"/>
        </w:rPr>
        <w:t>способность</w:t>
      </w:r>
      <w:r>
        <w:rPr>
          <w:spacing w:val="-11"/>
          <w:sz w:val="24"/>
        </w:rPr>
        <w:t> </w:t>
      </w:r>
      <w:r>
        <w:rPr>
          <w:sz w:val="24"/>
        </w:rPr>
        <w:t>использовать</w:t>
      </w:r>
      <w:r>
        <w:rPr>
          <w:spacing w:val="-9"/>
          <w:sz w:val="24"/>
        </w:rPr>
        <w:t> </w:t>
      </w:r>
      <w:r>
        <w:rPr>
          <w:sz w:val="24"/>
        </w:rPr>
        <w:t>математические</w:t>
      </w:r>
      <w:r>
        <w:rPr>
          <w:spacing w:val="-6"/>
          <w:sz w:val="24"/>
        </w:rPr>
        <w:t> </w:t>
      </w:r>
      <w:r>
        <w:rPr>
          <w:sz w:val="24"/>
        </w:rPr>
        <w:t>понятия,</w:t>
      </w:r>
      <w:r>
        <w:rPr>
          <w:spacing w:val="-4"/>
          <w:sz w:val="24"/>
        </w:rPr>
        <w:t> </w:t>
      </w:r>
      <w:r>
        <w:rPr>
          <w:sz w:val="24"/>
        </w:rPr>
        <w:t>факты,</w:t>
      </w:r>
      <w:r>
        <w:rPr>
          <w:spacing w:val="-5"/>
          <w:sz w:val="24"/>
        </w:rPr>
        <w:t> </w:t>
      </w:r>
      <w:r>
        <w:rPr>
          <w:sz w:val="24"/>
        </w:rPr>
        <w:t>чтобы</w:t>
      </w:r>
      <w:r>
        <w:rPr>
          <w:spacing w:val="-15"/>
          <w:sz w:val="24"/>
        </w:rPr>
        <w:t> </w:t>
      </w:r>
      <w:r>
        <w:rPr>
          <w:sz w:val="24"/>
        </w:rPr>
        <w:t>описать,</w:t>
      </w:r>
      <w:r>
        <w:rPr>
          <w:spacing w:val="-12"/>
          <w:sz w:val="24"/>
        </w:rPr>
        <w:t> </w:t>
      </w:r>
      <w:r>
        <w:rPr>
          <w:sz w:val="24"/>
        </w:rPr>
        <w:t>объяснить</w:t>
      </w:r>
      <w:r>
        <w:rPr>
          <w:spacing w:val="-4"/>
          <w:sz w:val="24"/>
        </w:rPr>
        <w:t> </w:t>
      </w:r>
      <w:r>
        <w:rPr>
          <w:sz w:val="24"/>
        </w:rPr>
        <w:t>и</w:t>
      </w:r>
      <w:r>
        <w:rPr>
          <w:spacing w:val="-11"/>
          <w:sz w:val="24"/>
        </w:rPr>
        <w:t> </w:t>
      </w:r>
      <w:r>
        <w:rPr>
          <w:sz w:val="24"/>
        </w:rPr>
        <w:t>предсказать</w:t>
      </w:r>
      <w:r>
        <w:rPr>
          <w:spacing w:val="1"/>
          <w:sz w:val="24"/>
        </w:rPr>
        <w:t> </w:t>
      </w:r>
      <w:r>
        <w:rPr>
          <w:spacing w:val="-2"/>
          <w:sz w:val="24"/>
        </w:rPr>
        <w:t>явления;</w:t>
      </w:r>
    </w:p>
    <w:p>
      <w:pPr>
        <w:pStyle w:val="ListParagraph"/>
        <w:numPr>
          <w:ilvl w:val="0"/>
          <w:numId w:val="64"/>
        </w:numPr>
        <w:tabs>
          <w:tab w:pos="655" w:val="left" w:leader="none"/>
        </w:tabs>
        <w:spacing w:line="240" w:lineRule="auto" w:before="0" w:after="0"/>
        <w:ind w:left="473" w:right="1573" w:firstLine="0"/>
        <w:jc w:val="left"/>
        <w:rPr>
          <w:sz w:val="24"/>
        </w:rPr>
      </w:pPr>
      <w:r>
        <w:rPr>
          <w:sz w:val="24"/>
        </w:rPr>
        <w:t>способность</w:t>
      </w:r>
      <w:r>
        <w:rPr>
          <w:spacing w:val="-10"/>
          <w:sz w:val="24"/>
        </w:rPr>
        <w:t> </w:t>
      </w:r>
      <w:r>
        <w:rPr>
          <w:sz w:val="24"/>
        </w:rPr>
        <w:t>понимать</w:t>
      </w:r>
      <w:r>
        <w:rPr>
          <w:spacing w:val="-5"/>
          <w:sz w:val="24"/>
        </w:rPr>
        <w:t> </w:t>
      </w:r>
      <w:r>
        <w:rPr>
          <w:sz w:val="24"/>
        </w:rPr>
        <w:t>роль</w:t>
      </w:r>
      <w:r>
        <w:rPr>
          <w:spacing w:val="-10"/>
          <w:sz w:val="24"/>
        </w:rPr>
        <w:t> </w:t>
      </w:r>
      <w:r>
        <w:rPr>
          <w:sz w:val="24"/>
        </w:rPr>
        <w:t>математики</w:t>
      </w:r>
      <w:r>
        <w:rPr>
          <w:spacing w:val="-10"/>
          <w:sz w:val="24"/>
        </w:rPr>
        <w:t> </w:t>
      </w:r>
      <w:r>
        <w:rPr>
          <w:sz w:val="24"/>
        </w:rPr>
        <w:t>в</w:t>
      </w:r>
      <w:r>
        <w:rPr>
          <w:spacing w:val="-10"/>
          <w:sz w:val="24"/>
        </w:rPr>
        <w:t> </w:t>
      </w:r>
      <w:r>
        <w:rPr>
          <w:sz w:val="24"/>
        </w:rPr>
        <w:t>мире,</w:t>
      </w:r>
      <w:r>
        <w:rPr>
          <w:spacing w:val="-6"/>
          <w:sz w:val="24"/>
        </w:rPr>
        <w:t> </w:t>
      </w:r>
      <w:r>
        <w:rPr>
          <w:sz w:val="24"/>
        </w:rPr>
        <w:t>высказывать</w:t>
      </w:r>
      <w:r>
        <w:rPr>
          <w:spacing w:val="-12"/>
          <w:sz w:val="24"/>
        </w:rPr>
        <w:t> </w:t>
      </w:r>
      <w:r>
        <w:rPr>
          <w:sz w:val="24"/>
        </w:rPr>
        <w:t>обоснованные</w:t>
      </w:r>
      <w:r>
        <w:rPr>
          <w:spacing w:val="-11"/>
          <w:sz w:val="24"/>
        </w:rPr>
        <w:t> </w:t>
      </w:r>
      <w:r>
        <w:rPr>
          <w:sz w:val="24"/>
        </w:rPr>
        <w:t>суждения</w:t>
      </w:r>
      <w:r>
        <w:rPr>
          <w:spacing w:val="-2"/>
          <w:sz w:val="24"/>
        </w:rPr>
        <w:t> </w:t>
      </w:r>
      <w:r>
        <w:rPr>
          <w:sz w:val="24"/>
        </w:rPr>
        <w:t>и</w:t>
      </w:r>
      <w:r>
        <w:rPr>
          <w:spacing w:val="-2"/>
          <w:sz w:val="24"/>
        </w:rPr>
        <w:t> </w:t>
      </w:r>
      <w:r>
        <w:rPr>
          <w:sz w:val="24"/>
        </w:rPr>
        <w:t>принимать</w:t>
      </w:r>
      <w:r>
        <w:rPr>
          <w:spacing w:val="-5"/>
          <w:sz w:val="24"/>
        </w:rPr>
        <w:t> </w:t>
      </w:r>
      <w:r>
        <w:rPr>
          <w:sz w:val="24"/>
        </w:rPr>
        <w:t>решения,</w:t>
      </w:r>
      <w:r>
        <w:rPr>
          <w:spacing w:val="-1"/>
          <w:sz w:val="24"/>
        </w:rPr>
        <w:t> </w:t>
      </w:r>
      <w:r>
        <w:rPr>
          <w:sz w:val="24"/>
        </w:rPr>
        <w:t>которые</w:t>
      </w:r>
      <w:r>
        <w:rPr>
          <w:spacing w:val="-10"/>
          <w:sz w:val="24"/>
        </w:rPr>
        <w:t> </w:t>
      </w:r>
      <w:r>
        <w:rPr>
          <w:sz w:val="24"/>
        </w:rPr>
        <w:t>необходимы конструктивному, активному и размышляющему человеку.</w:t>
      </w:r>
    </w:p>
    <w:p>
      <w:pPr>
        <w:spacing w:before="235"/>
        <w:ind w:left="473" w:right="0" w:firstLine="129"/>
        <w:jc w:val="left"/>
        <w:rPr>
          <w:rFonts w:ascii="Cambria" w:hAnsi="Cambria"/>
          <w:sz w:val="20"/>
        </w:rPr>
      </w:pPr>
      <w:r>
        <w:rPr>
          <w:rFonts w:ascii="Cambria" w:hAnsi="Cambria"/>
          <w:spacing w:val="-2"/>
          <w:w w:val="110"/>
          <w:sz w:val="20"/>
        </w:rPr>
        <w:t>Предметные</w:t>
      </w:r>
      <w:r>
        <w:rPr>
          <w:rFonts w:ascii="Cambria" w:hAnsi="Cambria"/>
          <w:spacing w:val="3"/>
          <w:w w:val="110"/>
          <w:sz w:val="20"/>
        </w:rPr>
        <w:t> </w:t>
      </w:r>
      <w:r>
        <w:rPr>
          <w:rFonts w:ascii="Cambria" w:hAnsi="Cambria"/>
          <w:spacing w:val="-2"/>
          <w:w w:val="110"/>
          <w:sz w:val="20"/>
        </w:rPr>
        <w:t>результаты</w:t>
      </w:r>
      <w:r>
        <w:rPr>
          <w:rFonts w:ascii="Cambria" w:hAnsi="Cambria"/>
          <w:spacing w:val="6"/>
          <w:w w:val="110"/>
          <w:sz w:val="20"/>
        </w:rPr>
        <w:t> </w:t>
      </w:r>
      <w:r>
        <w:rPr>
          <w:rFonts w:ascii="Cambria" w:hAnsi="Cambria"/>
          <w:spacing w:val="-2"/>
          <w:w w:val="110"/>
          <w:sz w:val="20"/>
        </w:rPr>
        <w:t>изучения</w:t>
      </w:r>
      <w:r>
        <w:rPr>
          <w:rFonts w:ascii="Cambria" w:hAnsi="Cambria"/>
          <w:spacing w:val="3"/>
          <w:w w:val="110"/>
          <w:sz w:val="20"/>
        </w:rPr>
        <w:t> </w:t>
      </w:r>
      <w:r>
        <w:rPr>
          <w:rFonts w:ascii="Cambria" w:hAnsi="Cambria"/>
          <w:spacing w:val="-2"/>
          <w:w w:val="110"/>
          <w:sz w:val="20"/>
        </w:rPr>
        <w:t>блока</w:t>
      </w:r>
      <w:r>
        <w:rPr>
          <w:rFonts w:ascii="Cambria" w:hAnsi="Cambria"/>
          <w:w w:val="110"/>
          <w:sz w:val="20"/>
        </w:rPr>
        <w:t> </w:t>
      </w:r>
      <w:r>
        <w:rPr>
          <w:rFonts w:ascii="Cambria" w:hAnsi="Cambria"/>
          <w:spacing w:val="-2"/>
          <w:w w:val="110"/>
          <w:sz w:val="20"/>
        </w:rPr>
        <w:t>«Финансовая</w:t>
      </w:r>
      <w:r>
        <w:rPr>
          <w:rFonts w:ascii="Cambria" w:hAnsi="Cambria"/>
          <w:spacing w:val="-1"/>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75" w:lineRule="exact" w:before="5" w:after="0"/>
        <w:ind w:left="655" w:right="0" w:hanging="182"/>
        <w:jc w:val="left"/>
        <w:rPr>
          <w:sz w:val="24"/>
        </w:rPr>
      </w:pPr>
      <w:r>
        <w:rPr>
          <w:sz w:val="24"/>
        </w:rPr>
        <w:t>понимание</w:t>
      </w:r>
      <w:r>
        <w:rPr>
          <w:spacing w:val="-15"/>
          <w:sz w:val="24"/>
        </w:rPr>
        <w:t> </w:t>
      </w:r>
      <w:r>
        <w:rPr>
          <w:sz w:val="24"/>
        </w:rPr>
        <w:t>и</w:t>
      </w:r>
      <w:r>
        <w:rPr>
          <w:spacing w:val="-12"/>
          <w:sz w:val="24"/>
        </w:rPr>
        <w:t> </w:t>
      </w:r>
      <w:r>
        <w:rPr>
          <w:sz w:val="24"/>
        </w:rPr>
        <w:t>правильное</w:t>
      </w:r>
      <w:r>
        <w:rPr>
          <w:spacing w:val="-12"/>
          <w:sz w:val="24"/>
        </w:rPr>
        <w:t> </w:t>
      </w:r>
      <w:r>
        <w:rPr>
          <w:sz w:val="24"/>
        </w:rPr>
        <w:t>использование</w:t>
      </w:r>
      <w:r>
        <w:rPr>
          <w:spacing w:val="-7"/>
          <w:sz w:val="24"/>
        </w:rPr>
        <w:t> </w:t>
      </w:r>
      <w:r>
        <w:rPr>
          <w:sz w:val="24"/>
        </w:rPr>
        <w:t>экономических</w:t>
      </w:r>
      <w:r>
        <w:rPr>
          <w:spacing w:val="-11"/>
          <w:sz w:val="24"/>
        </w:rPr>
        <w:t> </w:t>
      </w:r>
      <w:r>
        <w:rPr>
          <w:spacing w:val="-2"/>
          <w:sz w:val="24"/>
        </w:rPr>
        <w:t>терминов;</w:t>
      </w:r>
    </w:p>
    <w:p>
      <w:pPr>
        <w:pStyle w:val="ListParagraph"/>
        <w:numPr>
          <w:ilvl w:val="0"/>
          <w:numId w:val="64"/>
        </w:numPr>
        <w:tabs>
          <w:tab w:pos="655" w:val="left" w:leader="none"/>
        </w:tabs>
        <w:spacing w:line="275" w:lineRule="exact" w:before="0" w:after="0"/>
        <w:ind w:left="655" w:right="0" w:hanging="182"/>
        <w:jc w:val="left"/>
        <w:rPr>
          <w:sz w:val="24"/>
        </w:rPr>
      </w:pPr>
      <w:r>
        <w:rPr>
          <w:sz w:val="24"/>
        </w:rPr>
        <w:t>представление</w:t>
      </w:r>
      <w:r>
        <w:rPr>
          <w:spacing w:val="-9"/>
          <w:sz w:val="24"/>
        </w:rPr>
        <w:t> </w:t>
      </w:r>
      <w:r>
        <w:rPr>
          <w:sz w:val="24"/>
        </w:rPr>
        <w:t>о</w:t>
      </w:r>
      <w:r>
        <w:rPr>
          <w:spacing w:val="4"/>
          <w:sz w:val="24"/>
        </w:rPr>
        <w:t> </w:t>
      </w:r>
      <w:r>
        <w:rPr>
          <w:sz w:val="24"/>
        </w:rPr>
        <w:t>роли</w:t>
      </w:r>
      <w:r>
        <w:rPr>
          <w:spacing w:val="-4"/>
          <w:sz w:val="24"/>
        </w:rPr>
        <w:t> </w:t>
      </w:r>
      <w:r>
        <w:rPr>
          <w:sz w:val="24"/>
        </w:rPr>
        <w:t>денег</w:t>
      </w:r>
      <w:r>
        <w:rPr>
          <w:spacing w:val="-1"/>
          <w:sz w:val="24"/>
        </w:rPr>
        <w:t> </w:t>
      </w:r>
      <w:r>
        <w:rPr>
          <w:sz w:val="24"/>
        </w:rPr>
        <w:t>в</w:t>
      </w:r>
      <w:r>
        <w:rPr>
          <w:spacing w:val="-9"/>
          <w:sz w:val="24"/>
        </w:rPr>
        <w:t> </w:t>
      </w:r>
      <w:r>
        <w:rPr>
          <w:sz w:val="24"/>
        </w:rPr>
        <w:t>семье</w:t>
      </w:r>
      <w:r>
        <w:rPr>
          <w:spacing w:val="-5"/>
          <w:sz w:val="24"/>
        </w:rPr>
        <w:t> </w:t>
      </w:r>
      <w:r>
        <w:rPr>
          <w:sz w:val="24"/>
        </w:rPr>
        <w:t>и</w:t>
      </w:r>
      <w:r>
        <w:rPr>
          <w:spacing w:val="-12"/>
          <w:sz w:val="24"/>
        </w:rPr>
        <w:t> </w:t>
      </w:r>
      <w:r>
        <w:rPr>
          <w:spacing w:val="-2"/>
          <w:sz w:val="24"/>
        </w:rPr>
        <w:t>обществе;</w:t>
      </w:r>
    </w:p>
    <w:p>
      <w:pPr>
        <w:pStyle w:val="ListParagraph"/>
        <w:numPr>
          <w:ilvl w:val="0"/>
          <w:numId w:val="64"/>
        </w:numPr>
        <w:tabs>
          <w:tab w:pos="655" w:val="left" w:leader="none"/>
        </w:tabs>
        <w:spacing w:line="275" w:lineRule="exact" w:before="2" w:after="0"/>
        <w:ind w:left="655" w:right="0" w:hanging="182"/>
        <w:jc w:val="left"/>
        <w:rPr>
          <w:sz w:val="24"/>
        </w:rPr>
      </w:pPr>
      <w:r>
        <w:rPr>
          <w:sz w:val="24"/>
        </w:rPr>
        <w:t>умение</w:t>
      </w:r>
      <w:r>
        <w:rPr>
          <w:spacing w:val="-5"/>
          <w:sz w:val="24"/>
        </w:rPr>
        <w:t> </w:t>
      </w:r>
      <w:r>
        <w:rPr>
          <w:sz w:val="24"/>
        </w:rPr>
        <w:t>характеризовать</w:t>
      </w:r>
      <w:r>
        <w:rPr>
          <w:spacing w:val="-10"/>
          <w:sz w:val="24"/>
        </w:rPr>
        <w:t> </w:t>
      </w:r>
      <w:r>
        <w:rPr>
          <w:sz w:val="24"/>
        </w:rPr>
        <w:t>виды</w:t>
      </w:r>
      <w:r>
        <w:rPr>
          <w:spacing w:val="-15"/>
          <w:sz w:val="24"/>
        </w:rPr>
        <w:t> </w:t>
      </w:r>
      <w:r>
        <w:rPr>
          <w:sz w:val="24"/>
        </w:rPr>
        <w:t>и</w:t>
      </w:r>
      <w:r>
        <w:rPr>
          <w:spacing w:val="-8"/>
          <w:sz w:val="24"/>
        </w:rPr>
        <w:t> </w:t>
      </w:r>
      <w:r>
        <w:rPr>
          <w:sz w:val="24"/>
        </w:rPr>
        <w:t>функции</w:t>
      </w:r>
      <w:r>
        <w:rPr>
          <w:spacing w:val="-7"/>
          <w:sz w:val="24"/>
        </w:rPr>
        <w:t> </w:t>
      </w:r>
      <w:r>
        <w:rPr>
          <w:spacing w:val="-2"/>
          <w:sz w:val="24"/>
        </w:rPr>
        <w:t>денег;</w:t>
      </w:r>
    </w:p>
    <w:p>
      <w:pPr>
        <w:pStyle w:val="ListParagraph"/>
        <w:numPr>
          <w:ilvl w:val="0"/>
          <w:numId w:val="64"/>
        </w:numPr>
        <w:tabs>
          <w:tab w:pos="655" w:val="left" w:leader="none"/>
        </w:tabs>
        <w:spacing w:line="275" w:lineRule="exact" w:before="0" w:after="0"/>
        <w:ind w:left="655" w:right="0" w:hanging="182"/>
        <w:jc w:val="left"/>
        <w:rPr>
          <w:sz w:val="24"/>
        </w:rPr>
      </w:pPr>
      <w:r>
        <w:rPr>
          <w:sz w:val="24"/>
        </w:rPr>
        <w:t>знание</w:t>
      </w:r>
      <w:r>
        <w:rPr>
          <w:spacing w:val="-14"/>
          <w:sz w:val="24"/>
        </w:rPr>
        <w:t> </w:t>
      </w:r>
      <w:r>
        <w:rPr>
          <w:sz w:val="24"/>
        </w:rPr>
        <w:t>источников</w:t>
      </w:r>
      <w:r>
        <w:rPr>
          <w:spacing w:val="-7"/>
          <w:sz w:val="24"/>
        </w:rPr>
        <w:t> </w:t>
      </w:r>
      <w:r>
        <w:rPr>
          <w:sz w:val="24"/>
        </w:rPr>
        <w:t>доходов</w:t>
      </w:r>
      <w:r>
        <w:rPr>
          <w:spacing w:val="-4"/>
          <w:sz w:val="24"/>
        </w:rPr>
        <w:t> </w:t>
      </w:r>
      <w:r>
        <w:rPr>
          <w:sz w:val="24"/>
        </w:rPr>
        <w:t>и</w:t>
      </w:r>
      <w:r>
        <w:rPr>
          <w:spacing w:val="-11"/>
          <w:sz w:val="24"/>
        </w:rPr>
        <w:t> </w:t>
      </w:r>
      <w:r>
        <w:rPr>
          <w:sz w:val="24"/>
        </w:rPr>
        <w:t>направлений</w:t>
      </w:r>
      <w:r>
        <w:rPr>
          <w:spacing w:val="-5"/>
          <w:sz w:val="24"/>
        </w:rPr>
        <w:t> </w:t>
      </w:r>
      <w:r>
        <w:rPr>
          <w:sz w:val="24"/>
        </w:rPr>
        <w:t>расходов</w:t>
      </w:r>
      <w:r>
        <w:rPr>
          <w:spacing w:val="-3"/>
          <w:sz w:val="24"/>
        </w:rPr>
        <w:t> </w:t>
      </w:r>
      <w:r>
        <w:rPr>
          <w:spacing w:val="-2"/>
          <w:sz w:val="24"/>
        </w:rPr>
        <w:t>семьи;</w:t>
      </w:r>
    </w:p>
    <w:p>
      <w:pPr>
        <w:pStyle w:val="ListParagraph"/>
        <w:numPr>
          <w:ilvl w:val="0"/>
          <w:numId w:val="64"/>
        </w:numPr>
        <w:tabs>
          <w:tab w:pos="655" w:val="left" w:leader="none"/>
        </w:tabs>
        <w:spacing w:line="275" w:lineRule="exact" w:before="3" w:after="0"/>
        <w:ind w:left="655" w:right="0" w:hanging="182"/>
        <w:jc w:val="left"/>
        <w:rPr>
          <w:sz w:val="24"/>
        </w:rPr>
      </w:pPr>
      <w:r>
        <w:rPr>
          <w:sz w:val="24"/>
        </w:rPr>
        <w:t>умение</w:t>
      </w:r>
      <w:r>
        <w:rPr>
          <w:spacing w:val="-9"/>
          <w:sz w:val="24"/>
        </w:rPr>
        <w:t> </w:t>
      </w:r>
      <w:r>
        <w:rPr>
          <w:sz w:val="24"/>
        </w:rPr>
        <w:t>рассчитывать</w:t>
      </w:r>
      <w:r>
        <w:rPr>
          <w:spacing w:val="1"/>
          <w:sz w:val="24"/>
        </w:rPr>
        <w:t> </w:t>
      </w:r>
      <w:r>
        <w:rPr>
          <w:sz w:val="24"/>
        </w:rPr>
        <w:t>доходы</w:t>
      </w:r>
      <w:r>
        <w:rPr>
          <w:spacing w:val="-8"/>
          <w:sz w:val="24"/>
        </w:rPr>
        <w:t> </w:t>
      </w:r>
      <w:r>
        <w:rPr>
          <w:sz w:val="24"/>
        </w:rPr>
        <w:t>и</w:t>
      </w:r>
      <w:r>
        <w:rPr>
          <w:spacing w:val="-1"/>
          <w:sz w:val="24"/>
        </w:rPr>
        <w:t> </w:t>
      </w:r>
      <w:r>
        <w:rPr>
          <w:sz w:val="24"/>
        </w:rPr>
        <w:t>расходы</w:t>
      </w:r>
      <w:r>
        <w:rPr>
          <w:spacing w:val="-9"/>
          <w:sz w:val="24"/>
        </w:rPr>
        <w:t> </w:t>
      </w:r>
      <w:r>
        <w:rPr>
          <w:sz w:val="24"/>
        </w:rPr>
        <w:t>и</w:t>
      </w:r>
      <w:r>
        <w:rPr>
          <w:spacing w:val="-5"/>
          <w:sz w:val="24"/>
        </w:rPr>
        <w:t> </w:t>
      </w:r>
      <w:r>
        <w:rPr>
          <w:sz w:val="24"/>
        </w:rPr>
        <w:t>составлять</w:t>
      </w:r>
      <w:r>
        <w:rPr>
          <w:spacing w:val="-9"/>
          <w:sz w:val="24"/>
        </w:rPr>
        <w:t> </w:t>
      </w:r>
      <w:r>
        <w:rPr>
          <w:sz w:val="24"/>
        </w:rPr>
        <w:t>простой</w:t>
      </w:r>
      <w:r>
        <w:rPr>
          <w:spacing w:val="-4"/>
          <w:sz w:val="24"/>
        </w:rPr>
        <w:t> </w:t>
      </w:r>
      <w:r>
        <w:rPr>
          <w:sz w:val="24"/>
        </w:rPr>
        <w:t>семейный</w:t>
      </w:r>
      <w:r>
        <w:rPr>
          <w:spacing w:val="-4"/>
          <w:sz w:val="24"/>
        </w:rPr>
        <w:t> </w:t>
      </w:r>
      <w:r>
        <w:rPr>
          <w:spacing w:val="-2"/>
          <w:sz w:val="24"/>
        </w:rPr>
        <w:t>бюджет;</w:t>
      </w:r>
    </w:p>
    <w:p>
      <w:pPr>
        <w:pStyle w:val="ListParagraph"/>
        <w:numPr>
          <w:ilvl w:val="0"/>
          <w:numId w:val="64"/>
        </w:numPr>
        <w:tabs>
          <w:tab w:pos="650" w:val="left" w:leader="none"/>
        </w:tabs>
        <w:spacing w:line="275" w:lineRule="exact" w:before="0" w:after="0"/>
        <w:ind w:left="650" w:right="0" w:hanging="177"/>
        <w:jc w:val="left"/>
        <w:rPr>
          <w:sz w:val="24"/>
        </w:rPr>
      </w:pPr>
      <w:r>
        <w:rPr>
          <w:sz w:val="24"/>
        </w:rPr>
        <w:t>определение</w:t>
      </w:r>
      <w:r>
        <w:rPr>
          <w:spacing w:val="-8"/>
          <w:sz w:val="24"/>
        </w:rPr>
        <w:t> </w:t>
      </w:r>
      <w:r>
        <w:rPr>
          <w:sz w:val="24"/>
        </w:rPr>
        <w:t>элементарных</w:t>
      </w:r>
      <w:r>
        <w:rPr>
          <w:spacing w:val="-9"/>
          <w:sz w:val="24"/>
        </w:rPr>
        <w:t> </w:t>
      </w:r>
      <w:r>
        <w:rPr>
          <w:sz w:val="24"/>
        </w:rPr>
        <w:t>проблем</w:t>
      </w:r>
      <w:r>
        <w:rPr>
          <w:spacing w:val="-4"/>
          <w:sz w:val="24"/>
        </w:rPr>
        <w:t> </w:t>
      </w:r>
      <w:r>
        <w:rPr>
          <w:sz w:val="24"/>
        </w:rPr>
        <w:t>в</w:t>
      </w:r>
      <w:r>
        <w:rPr>
          <w:spacing w:val="-9"/>
          <w:sz w:val="24"/>
        </w:rPr>
        <w:t> </w:t>
      </w:r>
      <w:r>
        <w:rPr>
          <w:sz w:val="24"/>
        </w:rPr>
        <w:t>области</w:t>
      </w:r>
      <w:r>
        <w:rPr>
          <w:spacing w:val="-9"/>
          <w:sz w:val="24"/>
        </w:rPr>
        <w:t> </w:t>
      </w:r>
      <w:r>
        <w:rPr>
          <w:sz w:val="24"/>
        </w:rPr>
        <w:t>семейных</w:t>
      </w:r>
      <w:r>
        <w:rPr>
          <w:spacing w:val="-9"/>
          <w:sz w:val="24"/>
        </w:rPr>
        <w:t> </w:t>
      </w:r>
      <w:r>
        <w:rPr>
          <w:sz w:val="24"/>
        </w:rPr>
        <w:t>финансов</w:t>
      </w:r>
      <w:r>
        <w:rPr>
          <w:spacing w:val="-4"/>
          <w:sz w:val="24"/>
        </w:rPr>
        <w:t> </w:t>
      </w:r>
      <w:r>
        <w:rPr>
          <w:sz w:val="24"/>
        </w:rPr>
        <w:t>и</w:t>
      </w:r>
      <w:r>
        <w:rPr>
          <w:spacing w:val="-10"/>
          <w:sz w:val="24"/>
        </w:rPr>
        <w:t> </w:t>
      </w:r>
      <w:r>
        <w:rPr>
          <w:sz w:val="24"/>
        </w:rPr>
        <w:t>путей их</w:t>
      </w:r>
      <w:r>
        <w:rPr>
          <w:spacing w:val="-10"/>
          <w:sz w:val="24"/>
        </w:rPr>
        <w:t> </w:t>
      </w:r>
      <w:r>
        <w:rPr>
          <w:spacing w:val="-2"/>
          <w:sz w:val="24"/>
        </w:rPr>
        <w:t>решения;</w:t>
      </w:r>
    </w:p>
    <w:p>
      <w:pPr>
        <w:spacing w:after="0" w:line="275" w:lineRule="exact"/>
        <w:jc w:val="left"/>
        <w:rPr>
          <w:sz w:val="24"/>
        </w:rPr>
        <w:sectPr>
          <w:pgSz w:w="16840" w:h="11910" w:orient="landscape"/>
          <w:pgMar w:header="0" w:footer="1151" w:top="760" w:bottom="1360" w:left="660" w:right="560"/>
        </w:sectPr>
      </w:pPr>
    </w:p>
    <w:p>
      <w:pPr>
        <w:pStyle w:val="ListParagraph"/>
        <w:numPr>
          <w:ilvl w:val="0"/>
          <w:numId w:val="64"/>
        </w:numPr>
        <w:tabs>
          <w:tab w:pos="655" w:val="left" w:leader="none"/>
        </w:tabs>
        <w:spacing w:line="240" w:lineRule="auto" w:before="63" w:after="0"/>
        <w:ind w:left="655" w:right="0" w:hanging="182"/>
        <w:jc w:val="left"/>
        <w:rPr>
          <w:sz w:val="24"/>
        </w:rPr>
      </w:pPr>
      <w:r>
        <w:rPr>
          <w:sz w:val="24"/>
        </w:rPr>
        <w:t>проведение</w:t>
      </w:r>
      <w:r>
        <w:rPr>
          <w:spacing w:val="-8"/>
          <w:sz w:val="24"/>
        </w:rPr>
        <w:t> </w:t>
      </w:r>
      <w:r>
        <w:rPr>
          <w:sz w:val="24"/>
        </w:rPr>
        <w:t>элементарных</w:t>
      </w:r>
      <w:r>
        <w:rPr>
          <w:spacing w:val="-12"/>
          <w:sz w:val="24"/>
        </w:rPr>
        <w:t> </w:t>
      </w:r>
      <w:r>
        <w:rPr>
          <w:sz w:val="24"/>
        </w:rPr>
        <w:t>финансовых</w:t>
      </w:r>
      <w:r>
        <w:rPr>
          <w:spacing w:val="-10"/>
          <w:sz w:val="24"/>
        </w:rPr>
        <w:t> </w:t>
      </w:r>
      <w:r>
        <w:rPr>
          <w:spacing w:val="-2"/>
          <w:sz w:val="24"/>
        </w:rPr>
        <w:t>расчётов</w:t>
      </w:r>
    </w:p>
    <w:p>
      <w:pPr>
        <w:pStyle w:val="BodyText"/>
        <w:spacing w:before="10"/>
        <w:ind w:left="0" w:firstLine="0"/>
        <w:jc w:val="left"/>
        <w:rPr>
          <w:sz w:val="24"/>
        </w:rPr>
      </w:pPr>
    </w:p>
    <w:p>
      <w:pPr>
        <w:spacing w:line="233" w:lineRule="exact" w:before="0"/>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9"/>
          <w:w w:val="110"/>
          <w:sz w:val="20"/>
        </w:rPr>
        <w:t> </w:t>
      </w:r>
      <w:r>
        <w:rPr>
          <w:rFonts w:ascii="Cambria" w:hAnsi="Cambria"/>
          <w:spacing w:val="-2"/>
          <w:w w:val="110"/>
          <w:sz w:val="20"/>
        </w:rPr>
        <w:t>результаты</w:t>
      </w:r>
      <w:r>
        <w:rPr>
          <w:rFonts w:ascii="Cambria" w:hAnsi="Cambria"/>
          <w:spacing w:val="13"/>
          <w:w w:val="110"/>
          <w:sz w:val="20"/>
        </w:rPr>
        <w:t> </w:t>
      </w:r>
      <w:r>
        <w:rPr>
          <w:rFonts w:ascii="Cambria" w:hAnsi="Cambria"/>
          <w:spacing w:val="-2"/>
          <w:w w:val="110"/>
          <w:sz w:val="20"/>
        </w:rPr>
        <w:t>изучения</w:t>
      </w:r>
      <w:r>
        <w:rPr>
          <w:rFonts w:ascii="Cambria" w:hAnsi="Cambria"/>
          <w:spacing w:val="5"/>
          <w:w w:val="110"/>
          <w:sz w:val="20"/>
        </w:rPr>
        <w:t> </w:t>
      </w:r>
      <w:r>
        <w:rPr>
          <w:rFonts w:ascii="Cambria" w:hAnsi="Cambria"/>
          <w:spacing w:val="-2"/>
          <w:w w:val="110"/>
          <w:sz w:val="20"/>
        </w:rPr>
        <w:t>блока</w:t>
      </w:r>
      <w:r>
        <w:rPr>
          <w:rFonts w:ascii="Cambria" w:hAnsi="Cambria"/>
          <w:spacing w:val="7"/>
          <w:w w:val="110"/>
          <w:sz w:val="20"/>
        </w:rPr>
        <w:t> </w:t>
      </w:r>
      <w:r>
        <w:rPr>
          <w:rFonts w:ascii="Cambria" w:hAnsi="Cambria"/>
          <w:spacing w:val="-2"/>
          <w:w w:val="110"/>
          <w:sz w:val="20"/>
        </w:rPr>
        <w:t>«Естественно-научная</w:t>
      </w:r>
      <w:r>
        <w:rPr>
          <w:rFonts w:ascii="Cambria" w:hAnsi="Cambria"/>
          <w:spacing w:val="10"/>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37" w:lineRule="auto" w:before="1" w:after="0"/>
        <w:ind w:left="473" w:right="881" w:firstLine="0"/>
        <w:jc w:val="left"/>
        <w:rPr>
          <w:sz w:val="24"/>
        </w:rPr>
      </w:pPr>
      <w:r>
        <w:rPr>
          <w:sz w:val="24"/>
        </w:rPr>
        <w:t>способность</w:t>
      </w:r>
      <w:r>
        <w:rPr>
          <w:spacing w:val="-12"/>
          <w:sz w:val="24"/>
        </w:rPr>
        <w:t> </w:t>
      </w:r>
      <w:r>
        <w:rPr>
          <w:sz w:val="24"/>
        </w:rPr>
        <w:t>осваивать</w:t>
      </w:r>
      <w:r>
        <w:rPr>
          <w:spacing w:val="-5"/>
          <w:sz w:val="24"/>
        </w:rPr>
        <w:t> </w:t>
      </w:r>
      <w:r>
        <w:rPr>
          <w:sz w:val="24"/>
        </w:rPr>
        <w:t>и</w:t>
      </w:r>
      <w:r>
        <w:rPr>
          <w:spacing w:val="-9"/>
          <w:sz w:val="24"/>
        </w:rPr>
        <w:t> </w:t>
      </w:r>
      <w:r>
        <w:rPr>
          <w:sz w:val="24"/>
        </w:rPr>
        <w:t>использовать</w:t>
      </w:r>
      <w:r>
        <w:rPr>
          <w:spacing w:val="-4"/>
          <w:sz w:val="24"/>
        </w:rPr>
        <w:t> </w:t>
      </w:r>
      <w:r>
        <w:rPr>
          <w:sz w:val="24"/>
        </w:rPr>
        <w:t>естественно-научные</w:t>
      </w:r>
      <w:r>
        <w:rPr>
          <w:spacing w:val="-2"/>
          <w:sz w:val="24"/>
        </w:rPr>
        <w:t> </w:t>
      </w:r>
      <w:r>
        <w:rPr>
          <w:sz w:val="24"/>
        </w:rPr>
        <w:t>знания</w:t>
      </w:r>
      <w:r>
        <w:rPr>
          <w:spacing w:val="-6"/>
          <w:sz w:val="24"/>
        </w:rPr>
        <w:t> </w:t>
      </w:r>
      <w:r>
        <w:rPr>
          <w:sz w:val="24"/>
        </w:rPr>
        <w:t>для</w:t>
      </w:r>
      <w:r>
        <w:rPr>
          <w:spacing w:val="-2"/>
          <w:sz w:val="24"/>
        </w:rPr>
        <w:t> </w:t>
      </w:r>
      <w:r>
        <w:rPr>
          <w:sz w:val="24"/>
        </w:rPr>
        <w:t>распознания</w:t>
      </w:r>
      <w:r>
        <w:rPr>
          <w:spacing w:val="-10"/>
          <w:sz w:val="24"/>
        </w:rPr>
        <w:t> </w:t>
      </w:r>
      <w:r>
        <w:rPr>
          <w:sz w:val="24"/>
        </w:rPr>
        <w:t>и</w:t>
      </w:r>
      <w:r>
        <w:rPr>
          <w:spacing w:val="-6"/>
          <w:sz w:val="24"/>
        </w:rPr>
        <w:t> </w:t>
      </w:r>
      <w:r>
        <w:rPr>
          <w:sz w:val="24"/>
        </w:rPr>
        <w:t>постановки</w:t>
      </w:r>
      <w:r>
        <w:rPr>
          <w:spacing w:val="-5"/>
          <w:sz w:val="24"/>
        </w:rPr>
        <w:t> </w:t>
      </w:r>
      <w:r>
        <w:rPr>
          <w:sz w:val="24"/>
        </w:rPr>
        <w:t>вопросов,</w:t>
      </w:r>
      <w:r>
        <w:rPr>
          <w:spacing w:val="-3"/>
          <w:sz w:val="24"/>
        </w:rPr>
        <w:t> </w:t>
      </w:r>
      <w:r>
        <w:rPr>
          <w:sz w:val="24"/>
        </w:rPr>
        <w:t>для</w:t>
      </w:r>
      <w:r>
        <w:rPr>
          <w:spacing w:val="-15"/>
          <w:sz w:val="24"/>
        </w:rPr>
        <w:t> </w:t>
      </w:r>
      <w:r>
        <w:rPr>
          <w:sz w:val="24"/>
        </w:rPr>
        <w:t>освоения</w:t>
      </w:r>
      <w:r>
        <w:rPr>
          <w:spacing w:val="-6"/>
          <w:sz w:val="24"/>
        </w:rPr>
        <w:t> </w:t>
      </w:r>
      <w:r>
        <w:rPr>
          <w:sz w:val="24"/>
        </w:rPr>
        <w:t>новых</w:t>
      </w:r>
      <w:r>
        <w:rPr>
          <w:spacing w:val="-11"/>
          <w:sz w:val="24"/>
        </w:rPr>
        <w:t> </w:t>
      </w:r>
      <w:r>
        <w:rPr>
          <w:sz w:val="24"/>
        </w:rPr>
        <w:t>знаний, для объяснения естественно-научных явлений и формулирования основанных на научных доказательствах выводов;</w:t>
      </w:r>
    </w:p>
    <w:p>
      <w:pPr>
        <w:pStyle w:val="ListParagraph"/>
        <w:numPr>
          <w:ilvl w:val="0"/>
          <w:numId w:val="64"/>
        </w:numPr>
        <w:tabs>
          <w:tab w:pos="655" w:val="left" w:leader="none"/>
        </w:tabs>
        <w:spacing w:line="240" w:lineRule="auto" w:before="3" w:after="0"/>
        <w:ind w:left="655" w:right="0" w:hanging="182"/>
        <w:jc w:val="left"/>
        <w:rPr>
          <w:sz w:val="24"/>
        </w:rPr>
      </w:pPr>
      <w:r>
        <w:rPr>
          <w:sz w:val="24"/>
        </w:rPr>
        <w:t>способность</w:t>
      </w:r>
      <w:r>
        <w:rPr>
          <w:spacing w:val="-13"/>
          <w:sz w:val="24"/>
        </w:rPr>
        <w:t> </w:t>
      </w:r>
      <w:r>
        <w:rPr>
          <w:sz w:val="24"/>
        </w:rPr>
        <w:t>понимать</w:t>
      </w:r>
      <w:r>
        <w:rPr>
          <w:spacing w:val="-15"/>
          <w:sz w:val="24"/>
        </w:rPr>
        <w:t> </w:t>
      </w:r>
      <w:r>
        <w:rPr>
          <w:sz w:val="24"/>
        </w:rPr>
        <w:t>основные</w:t>
      </w:r>
      <w:r>
        <w:rPr>
          <w:spacing w:val="-15"/>
          <w:sz w:val="24"/>
        </w:rPr>
        <w:t> </w:t>
      </w:r>
      <w:r>
        <w:rPr>
          <w:sz w:val="24"/>
        </w:rPr>
        <w:t>особенности</w:t>
      </w:r>
      <w:r>
        <w:rPr>
          <w:spacing w:val="-4"/>
          <w:sz w:val="24"/>
        </w:rPr>
        <w:t> </w:t>
      </w:r>
      <w:r>
        <w:rPr>
          <w:sz w:val="24"/>
        </w:rPr>
        <w:t>естествознания</w:t>
      </w:r>
      <w:r>
        <w:rPr>
          <w:spacing w:val="-11"/>
          <w:sz w:val="24"/>
        </w:rPr>
        <w:t> </w:t>
      </w:r>
      <w:r>
        <w:rPr>
          <w:sz w:val="24"/>
        </w:rPr>
        <w:t>как</w:t>
      </w:r>
      <w:r>
        <w:rPr>
          <w:spacing w:val="-9"/>
          <w:sz w:val="24"/>
        </w:rPr>
        <w:t> </w:t>
      </w:r>
      <w:r>
        <w:rPr>
          <w:sz w:val="24"/>
        </w:rPr>
        <w:t>формы</w:t>
      </w:r>
      <w:r>
        <w:rPr>
          <w:spacing w:val="-2"/>
          <w:sz w:val="24"/>
        </w:rPr>
        <w:t> </w:t>
      </w:r>
      <w:r>
        <w:rPr>
          <w:sz w:val="24"/>
        </w:rPr>
        <w:t>человеческого</w:t>
      </w:r>
      <w:r>
        <w:rPr>
          <w:spacing w:val="-1"/>
          <w:sz w:val="24"/>
        </w:rPr>
        <w:t> </w:t>
      </w:r>
      <w:r>
        <w:rPr>
          <w:spacing w:val="-2"/>
          <w:sz w:val="24"/>
        </w:rPr>
        <w:t>познания.</w:t>
      </w:r>
    </w:p>
    <w:p>
      <w:pPr>
        <w:spacing w:before="238"/>
        <w:ind w:left="602" w:right="0" w:firstLine="0"/>
        <w:jc w:val="left"/>
        <w:rPr>
          <w:rFonts w:ascii="Cambria" w:hAnsi="Cambria"/>
          <w:sz w:val="20"/>
        </w:rPr>
      </w:pPr>
      <w:r>
        <w:rPr>
          <w:rFonts w:ascii="Cambria" w:hAnsi="Cambria"/>
          <w:w w:val="110"/>
          <w:sz w:val="20"/>
        </w:rPr>
        <w:t>Программа</w:t>
      </w:r>
      <w:r>
        <w:rPr>
          <w:rFonts w:ascii="Cambria" w:hAnsi="Cambria"/>
          <w:spacing w:val="1"/>
          <w:w w:val="110"/>
          <w:sz w:val="20"/>
        </w:rPr>
        <w:t> </w:t>
      </w:r>
      <w:r>
        <w:rPr>
          <w:rFonts w:ascii="Cambria" w:hAnsi="Cambria"/>
          <w:w w:val="110"/>
          <w:sz w:val="20"/>
        </w:rPr>
        <w:t>обеспечивает</w:t>
      </w:r>
      <w:r>
        <w:rPr>
          <w:rFonts w:ascii="Cambria" w:hAnsi="Cambria"/>
          <w:spacing w:val="7"/>
          <w:w w:val="110"/>
          <w:sz w:val="20"/>
        </w:rPr>
        <w:t> </w:t>
      </w:r>
      <w:r>
        <w:rPr>
          <w:rFonts w:ascii="Cambria" w:hAnsi="Cambria"/>
          <w:w w:val="110"/>
          <w:sz w:val="20"/>
        </w:rPr>
        <w:t>достижение</w:t>
      </w:r>
      <w:r>
        <w:rPr>
          <w:rFonts w:ascii="Cambria" w:hAnsi="Cambria"/>
          <w:spacing w:val="19"/>
          <w:w w:val="110"/>
          <w:sz w:val="20"/>
        </w:rPr>
        <w:t> </w:t>
      </w:r>
      <w:r>
        <w:rPr>
          <w:rFonts w:ascii="Cambria" w:hAnsi="Cambria"/>
          <w:b/>
          <w:w w:val="110"/>
          <w:sz w:val="20"/>
        </w:rPr>
        <w:t>второклассниками</w:t>
      </w:r>
      <w:r>
        <w:rPr>
          <w:rFonts w:ascii="Cambria" w:hAnsi="Cambria"/>
          <w:b/>
          <w:spacing w:val="15"/>
          <w:w w:val="110"/>
          <w:sz w:val="20"/>
        </w:rPr>
        <w:t> </w:t>
      </w:r>
      <w:r>
        <w:rPr>
          <w:rFonts w:ascii="Cambria" w:hAnsi="Cambria"/>
          <w:w w:val="110"/>
          <w:sz w:val="20"/>
        </w:rPr>
        <w:t>следующих</w:t>
      </w:r>
      <w:r>
        <w:rPr>
          <w:rFonts w:ascii="Cambria" w:hAnsi="Cambria"/>
          <w:spacing w:val="6"/>
          <w:w w:val="110"/>
          <w:sz w:val="20"/>
        </w:rPr>
        <w:t> </w:t>
      </w:r>
      <w:r>
        <w:rPr>
          <w:rFonts w:ascii="Cambria" w:hAnsi="Cambria"/>
          <w:w w:val="110"/>
          <w:sz w:val="20"/>
        </w:rPr>
        <w:t>личностных,</w:t>
      </w:r>
      <w:r>
        <w:rPr>
          <w:rFonts w:ascii="Cambria" w:hAnsi="Cambria"/>
          <w:spacing w:val="7"/>
          <w:w w:val="110"/>
          <w:sz w:val="20"/>
        </w:rPr>
        <w:t> </w:t>
      </w:r>
      <w:r>
        <w:rPr>
          <w:rFonts w:ascii="Cambria" w:hAnsi="Cambria"/>
          <w:w w:val="110"/>
          <w:sz w:val="20"/>
        </w:rPr>
        <w:t>метапредметных</w:t>
      </w:r>
      <w:r>
        <w:rPr>
          <w:rFonts w:ascii="Cambria" w:hAnsi="Cambria"/>
          <w:spacing w:val="6"/>
          <w:w w:val="110"/>
          <w:sz w:val="20"/>
        </w:rPr>
        <w:t> </w:t>
      </w:r>
      <w:r>
        <w:rPr>
          <w:rFonts w:ascii="Cambria" w:hAnsi="Cambria"/>
          <w:spacing w:val="-2"/>
          <w:w w:val="110"/>
          <w:sz w:val="20"/>
        </w:rPr>
        <w:t>результатов.</w:t>
      </w:r>
    </w:p>
    <w:p>
      <w:pPr>
        <w:pStyle w:val="BodyText"/>
        <w:spacing w:before="1"/>
        <w:ind w:left="0" w:firstLine="0"/>
        <w:jc w:val="left"/>
        <w:rPr>
          <w:rFonts w:ascii="Cambria"/>
          <w:sz w:val="20"/>
        </w:rPr>
      </w:pPr>
    </w:p>
    <w:p>
      <w:pPr>
        <w:spacing w:line="275" w:lineRule="exact" w:before="0"/>
        <w:ind w:left="698" w:right="0" w:firstLine="0"/>
        <w:jc w:val="left"/>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ListParagraph"/>
        <w:numPr>
          <w:ilvl w:val="0"/>
          <w:numId w:val="64"/>
        </w:numPr>
        <w:tabs>
          <w:tab w:pos="650" w:val="left" w:leader="none"/>
        </w:tabs>
        <w:spacing w:line="242" w:lineRule="auto" w:before="0" w:after="0"/>
        <w:ind w:left="473" w:right="1579" w:firstLine="0"/>
        <w:jc w:val="left"/>
        <w:rPr>
          <w:sz w:val="24"/>
        </w:rPr>
      </w:pPr>
      <w:r>
        <w:rPr>
          <w:sz w:val="24"/>
        </w:rPr>
        <w:t>осознавать</w:t>
      </w:r>
      <w:r>
        <w:rPr>
          <w:spacing w:val="-3"/>
          <w:sz w:val="24"/>
        </w:rPr>
        <w:t> </w:t>
      </w:r>
      <w:r>
        <w:rPr>
          <w:sz w:val="24"/>
        </w:rPr>
        <w:t>себя</w:t>
      </w:r>
      <w:r>
        <w:rPr>
          <w:spacing w:val="-2"/>
          <w:sz w:val="24"/>
        </w:rPr>
        <w:t> </w:t>
      </w:r>
      <w:r>
        <w:rPr>
          <w:sz w:val="24"/>
        </w:rPr>
        <w:t>как</w:t>
      </w:r>
      <w:r>
        <w:rPr>
          <w:spacing w:val="-8"/>
          <w:sz w:val="24"/>
        </w:rPr>
        <w:t> </w:t>
      </w:r>
      <w:r>
        <w:rPr>
          <w:sz w:val="24"/>
        </w:rPr>
        <w:t>члена</w:t>
      </w:r>
      <w:r>
        <w:rPr>
          <w:spacing w:val="-3"/>
          <w:sz w:val="24"/>
        </w:rPr>
        <w:t> </w:t>
      </w:r>
      <w:r>
        <w:rPr>
          <w:sz w:val="24"/>
        </w:rPr>
        <w:t>семьи,</w:t>
      </w:r>
      <w:r>
        <w:rPr>
          <w:spacing w:val="-13"/>
          <w:sz w:val="24"/>
        </w:rPr>
        <w:t> </w:t>
      </w:r>
      <w:r>
        <w:rPr>
          <w:sz w:val="24"/>
        </w:rPr>
        <w:t>общества</w:t>
      </w:r>
      <w:r>
        <w:rPr>
          <w:spacing w:val="-12"/>
          <w:sz w:val="24"/>
        </w:rPr>
        <w:t> </w:t>
      </w:r>
      <w:r>
        <w:rPr>
          <w:sz w:val="24"/>
        </w:rPr>
        <w:t>и</w:t>
      </w:r>
      <w:r>
        <w:rPr>
          <w:spacing w:val="-10"/>
          <w:sz w:val="24"/>
        </w:rPr>
        <w:t> </w:t>
      </w:r>
      <w:r>
        <w:rPr>
          <w:sz w:val="24"/>
        </w:rPr>
        <w:t>государства: участие</w:t>
      </w:r>
      <w:r>
        <w:rPr>
          <w:spacing w:val="-2"/>
          <w:sz w:val="24"/>
        </w:rPr>
        <w:t> </w:t>
      </w:r>
      <w:r>
        <w:rPr>
          <w:sz w:val="24"/>
        </w:rPr>
        <w:t>в</w:t>
      </w:r>
      <w:r>
        <w:rPr>
          <w:spacing w:val="-5"/>
          <w:sz w:val="24"/>
        </w:rPr>
        <w:t> </w:t>
      </w:r>
      <w:r>
        <w:rPr>
          <w:sz w:val="24"/>
        </w:rPr>
        <w:t>обсуждении</w:t>
      </w:r>
      <w:r>
        <w:rPr>
          <w:spacing w:val="-1"/>
          <w:sz w:val="24"/>
        </w:rPr>
        <w:t> </w:t>
      </w:r>
      <w:r>
        <w:rPr>
          <w:sz w:val="24"/>
        </w:rPr>
        <w:t>финансовых</w:t>
      </w:r>
      <w:r>
        <w:rPr>
          <w:spacing w:val="-15"/>
          <w:sz w:val="24"/>
        </w:rPr>
        <w:t> </w:t>
      </w:r>
      <w:r>
        <w:rPr>
          <w:sz w:val="24"/>
        </w:rPr>
        <w:t>проблем</w:t>
      </w:r>
      <w:r>
        <w:rPr>
          <w:spacing w:val="-5"/>
          <w:sz w:val="24"/>
        </w:rPr>
        <w:t> </w:t>
      </w:r>
      <w:r>
        <w:rPr>
          <w:sz w:val="24"/>
        </w:rPr>
        <w:t>семьи,</w:t>
      </w:r>
      <w:r>
        <w:rPr>
          <w:spacing w:val="-7"/>
          <w:sz w:val="24"/>
        </w:rPr>
        <w:t> </w:t>
      </w:r>
      <w:r>
        <w:rPr>
          <w:sz w:val="24"/>
        </w:rPr>
        <w:t>принятии</w:t>
      </w:r>
      <w:r>
        <w:rPr>
          <w:spacing w:val="-6"/>
          <w:sz w:val="24"/>
        </w:rPr>
        <w:t> </w:t>
      </w:r>
      <w:r>
        <w:rPr>
          <w:sz w:val="24"/>
        </w:rPr>
        <w:t>решений</w:t>
      </w:r>
      <w:r>
        <w:rPr>
          <w:spacing w:val="-13"/>
          <w:sz w:val="24"/>
        </w:rPr>
        <w:t> </w:t>
      </w:r>
      <w:r>
        <w:rPr>
          <w:sz w:val="24"/>
        </w:rPr>
        <w:t>о семейном бюджете;</w:t>
      </w:r>
    </w:p>
    <w:p>
      <w:pPr>
        <w:pStyle w:val="ListParagraph"/>
        <w:numPr>
          <w:ilvl w:val="0"/>
          <w:numId w:val="64"/>
        </w:numPr>
        <w:tabs>
          <w:tab w:pos="650" w:val="left" w:leader="none"/>
        </w:tabs>
        <w:spacing w:line="242" w:lineRule="auto" w:before="0" w:after="0"/>
        <w:ind w:left="473" w:right="940" w:firstLine="0"/>
        <w:jc w:val="left"/>
        <w:rPr>
          <w:sz w:val="24"/>
        </w:rPr>
      </w:pPr>
      <w:r>
        <w:rPr>
          <w:sz w:val="24"/>
        </w:rPr>
        <w:t>овладевать</w:t>
      </w:r>
      <w:r>
        <w:rPr>
          <w:spacing w:val="-4"/>
          <w:sz w:val="24"/>
        </w:rPr>
        <w:t> </w:t>
      </w:r>
      <w:r>
        <w:rPr>
          <w:sz w:val="24"/>
        </w:rPr>
        <w:t>начальными</w:t>
      </w:r>
      <w:r>
        <w:rPr>
          <w:spacing w:val="-5"/>
          <w:sz w:val="24"/>
        </w:rPr>
        <w:t> </w:t>
      </w:r>
      <w:r>
        <w:rPr>
          <w:sz w:val="24"/>
        </w:rPr>
        <w:t>навыками</w:t>
      </w:r>
      <w:r>
        <w:rPr>
          <w:spacing w:val="-5"/>
          <w:sz w:val="24"/>
        </w:rPr>
        <w:t> </w:t>
      </w:r>
      <w:r>
        <w:rPr>
          <w:sz w:val="24"/>
        </w:rPr>
        <w:t>адаптации</w:t>
      </w:r>
      <w:r>
        <w:rPr>
          <w:spacing w:val="-5"/>
          <w:sz w:val="24"/>
        </w:rPr>
        <w:t> </w:t>
      </w:r>
      <w:r>
        <w:rPr>
          <w:sz w:val="24"/>
        </w:rPr>
        <w:t>в</w:t>
      </w:r>
      <w:r>
        <w:rPr>
          <w:spacing w:val="-4"/>
          <w:sz w:val="24"/>
        </w:rPr>
        <w:t> </w:t>
      </w:r>
      <w:r>
        <w:rPr>
          <w:sz w:val="24"/>
        </w:rPr>
        <w:t>мире</w:t>
      </w:r>
      <w:r>
        <w:rPr>
          <w:spacing w:val="-2"/>
          <w:sz w:val="24"/>
        </w:rPr>
        <w:t> </w:t>
      </w:r>
      <w:r>
        <w:rPr>
          <w:sz w:val="24"/>
        </w:rPr>
        <w:t>финансовых</w:t>
      </w:r>
      <w:r>
        <w:rPr>
          <w:spacing w:val="-6"/>
          <w:sz w:val="24"/>
        </w:rPr>
        <w:t> </w:t>
      </w:r>
      <w:r>
        <w:rPr>
          <w:sz w:val="24"/>
        </w:rPr>
        <w:t>отношений:</w:t>
      </w:r>
      <w:r>
        <w:rPr>
          <w:spacing w:val="-1"/>
          <w:sz w:val="24"/>
        </w:rPr>
        <w:t> </w:t>
      </w:r>
      <w:r>
        <w:rPr>
          <w:sz w:val="24"/>
        </w:rPr>
        <w:t>сопоставление</w:t>
      </w:r>
      <w:r>
        <w:rPr>
          <w:spacing w:val="-2"/>
          <w:sz w:val="24"/>
        </w:rPr>
        <w:t> </w:t>
      </w:r>
      <w:r>
        <w:rPr>
          <w:sz w:val="24"/>
        </w:rPr>
        <w:t>доходов</w:t>
      </w:r>
      <w:r>
        <w:rPr>
          <w:spacing w:val="-4"/>
          <w:sz w:val="24"/>
        </w:rPr>
        <w:t> </w:t>
      </w:r>
      <w:r>
        <w:rPr>
          <w:sz w:val="24"/>
        </w:rPr>
        <w:t>и расходов,</w:t>
      </w:r>
      <w:r>
        <w:rPr>
          <w:spacing w:val="-4"/>
          <w:sz w:val="24"/>
        </w:rPr>
        <w:t> </w:t>
      </w:r>
      <w:r>
        <w:rPr>
          <w:sz w:val="24"/>
        </w:rPr>
        <w:t>простые</w:t>
      </w:r>
      <w:r>
        <w:rPr>
          <w:spacing w:val="-7"/>
          <w:sz w:val="24"/>
        </w:rPr>
        <w:t> </w:t>
      </w:r>
      <w:r>
        <w:rPr>
          <w:sz w:val="24"/>
        </w:rPr>
        <w:t>вычисления</w:t>
      </w:r>
      <w:r>
        <w:rPr>
          <w:spacing w:val="-6"/>
          <w:sz w:val="24"/>
        </w:rPr>
        <w:t> </w:t>
      </w:r>
      <w:r>
        <w:rPr>
          <w:sz w:val="24"/>
        </w:rPr>
        <w:t>в области семейных финансов;</w:t>
      </w:r>
    </w:p>
    <w:p>
      <w:pPr>
        <w:pStyle w:val="ListParagraph"/>
        <w:numPr>
          <w:ilvl w:val="0"/>
          <w:numId w:val="64"/>
        </w:numPr>
        <w:tabs>
          <w:tab w:pos="650" w:val="left" w:leader="none"/>
        </w:tabs>
        <w:spacing w:line="269" w:lineRule="exact" w:before="0" w:after="0"/>
        <w:ind w:left="650" w:right="0" w:hanging="177"/>
        <w:jc w:val="left"/>
        <w:rPr>
          <w:sz w:val="24"/>
        </w:rPr>
      </w:pPr>
      <w:r>
        <w:rPr>
          <w:sz w:val="24"/>
        </w:rPr>
        <w:t>осознавать</w:t>
      </w:r>
      <w:r>
        <w:rPr>
          <w:spacing w:val="-6"/>
          <w:sz w:val="24"/>
        </w:rPr>
        <w:t> </w:t>
      </w:r>
      <w:r>
        <w:rPr>
          <w:sz w:val="24"/>
        </w:rPr>
        <w:t>личную</w:t>
      </w:r>
      <w:r>
        <w:rPr>
          <w:spacing w:val="-3"/>
          <w:sz w:val="24"/>
        </w:rPr>
        <w:t> </w:t>
      </w:r>
      <w:r>
        <w:rPr>
          <w:sz w:val="24"/>
        </w:rPr>
        <w:t>ответственность</w:t>
      </w:r>
      <w:r>
        <w:rPr>
          <w:spacing w:val="-3"/>
          <w:sz w:val="24"/>
        </w:rPr>
        <w:t> </w:t>
      </w:r>
      <w:r>
        <w:rPr>
          <w:sz w:val="24"/>
        </w:rPr>
        <w:t>за</w:t>
      </w:r>
      <w:r>
        <w:rPr>
          <w:spacing w:val="-13"/>
          <w:sz w:val="24"/>
        </w:rPr>
        <w:t> </w:t>
      </w:r>
      <w:r>
        <w:rPr>
          <w:sz w:val="24"/>
        </w:rPr>
        <w:t>свои</w:t>
      </w:r>
      <w:r>
        <w:rPr>
          <w:spacing w:val="-9"/>
          <w:sz w:val="24"/>
        </w:rPr>
        <w:t> </w:t>
      </w:r>
      <w:r>
        <w:rPr>
          <w:spacing w:val="-2"/>
          <w:sz w:val="24"/>
        </w:rPr>
        <w:t>поступки;</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уметь</w:t>
      </w:r>
      <w:r>
        <w:rPr>
          <w:spacing w:val="-3"/>
          <w:sz w:val="24"/>
        </w:rPr>
        <w:t> </w:t>
      </w:r>
      <w:r>
        <w:rPr>
          <w:sz w:val="24"/>
        </w:rPr>
        <w:t>сотрудничать</w:t>
      </w:r>
      <w:r>
        <w:rPr>
          <w:spacing w:val="1"/>
          <w:sz w:val="24"/>
        </w:rPr>
        <w:t> </w:t>
      </w:r>
      <w:r>
        <w:rPr>
          <w:sz w:val="24"/>
        </w:rPr>
        <w:t>со</w:t>
      </w:r>
      <w:r>
        <w:rPr>
          <w:spacing w:val="-3"/>
          <w:sz w:val="24"/>
        </w:rPr>
        <w:t> </w:t>
      </w:r>
      <w:r>
        <w:rPr>
          <w:sz w:val="24"/>
        </w:rPr>
        <w:t>взрослыми</w:t>
      </w:r>
      <w:r>
        <w:rPr>
          <w:spacing w:val="-9"/>
          <w:sz w:val="24"/>
        </w:rPr>
        <w:t> </w:t>
      </w:r>
      <w:r>
        <w:rPr>
          <w:sz w:val="24"/>
        </w:rPr>
        <w:t>и</w:t>
      </w:r>
      <w:r>
        <w:rPr>
          <w:spacing w:val="-6"/>
          <w:sz w:val="24"/>
        </w:rPr>
        <w:t> </w:t>
      </w:r>
      <w:r>
        <w:rPr>
          <w:sz w:val="24"/>
        </w:rPr>
        <w:t>сверстниками</w:t>
      </w:r>
      <w:r>
        <w:rPr>
          <w:spacing w:val="-4"/>
          <w:sz w:val="24"/>
        </w:rPr>
        <w:t> </w:t>
      </w:r>
      <w:r>
        <w:rPr>
          <w:sz w:val="24"/>
        </w:rPr>
        <w:t>в</w:t>
      </w:r>
      <w:r>
        <w:rPr>
          <w:spacing w:val="-5"/>
          <w:sz w:val="24"/>
        </w:rPr>
        <w:t> </w:t>
      </w:r>
      <w:r>
        <w:rPr>
          <w:sz w:val="24"/>
        </w:rPr>
        <w:t>разных</w:t>
      </w:r>
      <w:r>
        <w:rPr>
          <w:spacing w:val="-10"/>
          <w:sz w:val="24"/>
        </w:rPr>
        <w:t> </w:t>
      </w:r>
      <w:r>
        <w:rPr>
          <w:sz w:val="24"/>
        </w:rPr>
        <w:t>игровых</w:t>
      </w:r>
      <w:r>
        <w:rPr>
          <w:spacing w:val="-10"/>
          <w:sz w:val="24"/>
        </w:rPr>
        <w:t> </w:t>
      </w:r>
      <w:r>
        <w:rPr>
          <w:sz w:val="24"/>
        </w:rPr>
        <w:t>и</w:t>
      </w:r>
      <w:r>
        <w:rPr>
          <w:spacing w:val="-11"/>
          <w:sz w:val="24"/>
        </w:rPr>
        <w:t> </w:t>
      </w:r>
      <w:r>
        <w:rPr>
          <w:sz w:val="24"/>
        </w:rPr>
        <w:t>реальных</w:t>
      </w:r>
      <w:r>
        <w:rPr>
          <w:spacing w:val="-10"/>
          <w:sz w:val="24"/>
        </w:rPr>
        <w:t> </w:t>
      </w:r>
      <w:r>
        <w:rPr>
          <w:spacing w:val="-2"/>
          <w:sz w:val="24"/>
        </w:rPr>
        <w:t>ситуациях.</w:t>
      </w:r>
    </w:p>
    <w:p>
      <w:pPr>
        <w:pStyle w:val="BodyText"/>
        <w:spacing w:before="9"/>
        <w:ind w:left="0" w:firstLine="0"/>
        <w:jc w:val="left"/>
        <w:rPr>
          <w:sz w:val="24"/>
        </w:rPr>
      </w:pPr>
    </w:p>
    <w:p>
      <w:pPr>
        <w:spacing w:before="0"/>
        <w:ind w:left="698" w:right="0" w:firstLine="0"/>
        <w:jc w:val="left"/>
        <w:rPr>
          <w:sz w:val="24"/>
        </w:rPr>
      </w:pPr>
      <w:r>
        <w:rPr>
          <w:i/>
          <w:sz w:val="24"/>
        </w:rPr>
        <w:t>Метапредметные</w:t>
      </w:r>
      <w:r>
        <w:rPr>
          <w:i/>
          <w:spacing w:val="-10"/>
          <w:sz w:val="24"/>
        </w:rPr>
        <w:t> </w:t>
      </w:r>
      <w:r>
        <w:rPr>
          <w:sz w:val="24"/>
        </w:rPr>
        <w:t>результаты</w:t>
      </w:r>
      <w:r>
        <w:rPr>
          <w:spacing w:val="-8"/>
          <w:sz w:val="24"/>
        </w:rPr>
        <w:t> </w:t>
      </w:r>
      <w:r>
        <w:rPr>
          <w:sz w:val="24"/>
        </w:rPr>
        <w:t>изучения</w:t>
      </w:r>
      <w:r>
        <w:rPr>
          <w:spacing w:val="-8"/>
          <w:sz w:val="24"/>
        </w:rPr>
        <w:t> </w:t>
      </w:r>
      <w:r>
        <w:rPr>
          <w:spacing w:val="-2"/>
          <w:sz w:val="24"/>
        </w:rPr>
        <w:t>курса:</w:t>
      </w:r>
    </w:p>
    <w:p>
      <w:pPr>
        <w:spacing w:before="32"/>
        <w:ind w:left="602" w:right="0" w:firstLine="0"/>
        <w:jc w:val="left"/>
        <w:rPr>
          <w:rFonts w:ascii="Cambria" w:hAnsi="Cambria"/>
          <w:sz w:val="20"/>
        </w:rPr>
      </w:pPr>
      <w:r>
        <w:rPr>
          <w:rFonts w:ascii="Cambria" w:hAnsi="Cambria"/>
          <w:spacing w:val="-2"/>
          <w:w w:val="110"/>
          <w:sz w:val="20"/>
          <w:u w:val="single"/>
        </w:rPr>
        <w:t>Познавательные:</w:t>
      </w:r>
    </w:p>
    <w:p>
      <w:pPr>
        <w:pStyle w:val="ListParagraph"/>
        <w:numPr>
          <w:ilvl w:val="0"/>
          <w:numId w:val="64"/>
        </w:numPr>
        <w:tabs>
          <w:tab w:pos="650" w:val="left" w:leader="none"/>
        </w:tabs>
        <w:spacing w:line="240" w:lineRule="auto" w:before="5" w:after="0"/>
        <w:ind w:left="650" w:right="0" w:hanging="177"/>
        <w:jc w:val="left"/>
        <w:rPr>
          <w:sz w:val="24"/>
        </w:rPr>
      </w:pPr>
      <w:r>
        <w:rPr>
          <w:sz w:val="24"/>
        </w:rPr>
        <w:t>осваивать</w:t>
      </w:r>
      <w:r>
        <w:rPr>
          <w:spacing w:val="-8"/>
          <w:sz w:val="24"/>
        </w:rPr>
        <w:t> </w:t>
      </w:r>
      <w:r>
        <w:rPr>
          <w:sz w:val="24"/>
        </w:rPr>
        <w:t>способы</w:t>
      </w:r>
      <w:r>
        <w:rPr>
          <w:spacing w:val="-4"/>
          <w:sz w:val="24"/>
        </w:rPr>
        <w:t> </w:t>
      </w:r>
      <w:r>
        <w:rPr>
          <w:sz w:val="24"/>
        </w:rPr>
        <w:t>решения</w:t>
      </w:r>
      <w:r>
        <w:rPr>
          <w:spacing w:val="-11"/>
          <w:sz w:val="24"/>
        </w:rPr>
        <w:t> </w:t>
      </w:r>
      <w:r>
        <w:rPr>
          <w:sz w:val="24"/>
        </w:rPr>
        <w:t>проблем</w:t>
      </w:r>
      <w:r>
        <w:rPr>
          <w:spacing w:val="-1"/>
          <w:sz w:val="24"/>
        </w:rPr>
        <w:t> </w:t>
      </w:r>
      <w:r>
        <w:rPr>
          <w:sz w:val="24"/>
        </w:rPr>
        <w:t>творческого</w:t>
      </w:r>
      <w:r>
        <w:rPr>
          <w:spacing w:val="-1"/>
          <w:sz w:val="24"/>
        </w:rPr>
        <w:t> </w:t>
      </w:r>
      <w:r>
        <w:rPr>
          <w:sz w:val="24"/>
        </w:rPr>
        <w:t>и</w:t>
      </w:r>
      <w:r>
        <w:rPr>
          <w:spacing w:val="-11"/>
          <w:sz w:val="24"/>
        </w:rPr>
        <w:t> </w:t>
      </w:r>
      <w:r>
        <w:rPr>
          <w:sz w:val="24"/>
        </w:rPr>
        <w:t>поискового</w:t>
      </w:r>
      <w:r>
        <w:rPr>
          <w:spacing w:val="-1"/>
          <w:sz w:val="24"/>
        </w:rPr>
        <w:t> </w:t>
      </w:r>
      <w:r>
        <w:rPr>
          <w:sz w:val="24"/>
        </w:rPr>
        <w:t>характера:</w:t>
      </w:r>
      <w:r>
        <w:rPr>
          <w:spacing w:val="-3"/>
          <w:sz w:val="24"/>
        </w:rPr>
        <w:t> </w:t>
      </w:r>
      <w:r>
        <w:rPr>
          <w:sz w:val="24"/>
        </w:rPr>
        <w:t>работа</w:t>
      </w:r>
      <w:r>
        <w:rPr>
          <w:spacing w:val="-7"/>
          <w:sz w:val="24"/>
        </w:rPr>
        <w:t> </w:t>
      </w:r>
      <w:r>
        <w:rPr>
          <w:sz w:val="24"/>
        </w:rPr>
        <w:t>над</w:t>
      </w:r>
      <w:r>
        <w:rPr>
          <w:spacing w:val="-9"/>
          <w:sz w:val="24"/>
        </w:rPr>
        <w:t> </w:t>
      </w:r>
      <w:r>
        <w:rPr>
          <w:sz w:val="24"/>
        </w:rPr>
        <w:t>проектами</w:t>
      </w:r>
      <w:r>
        <w:rPr>
          <w:spacing w:val="-2"/>
          <w:sz w:val="24"/>
        </w:rPr>
        <w:t> </w:t>
      </w:r>
      <w:r>
        <w:rPr>
          <w:sz w:val="24"/>
        </w:rPr>
        <w:t>и</w:t>
      </w:r>
      <w:r>
        <w:rPr>
          <w:spacing w:val="-8"/>
          <w:sz w:val="24"/>
        </w:rPr>
        <w:t> </w:t>
      </w:r>
      <w:r>
        <w:rPr>
          <w:spacing w:val="-2"/>
          <w:sz w:val="24"/>
        </w:rPr>
        <w:t>исследования;</w:t>
      </w:r>
    </w:p>
    <w:p>
      <w:pPr>
        <w:pStyle w:val="ListParagraph"/>
        <w:numPr>
          <w:ilvl w:val="0"/>
          <w:numId w:val="64"/>
        </w:numPr>
        <w:tabs>
          <w:tab w:pos="655" w:val="left" w:leader="none"/>
        </w:tabs>
        <w:spacing w:line="275" w:lineRule="exact" w:before="2" w:after="0"/>
        <w:ind w:left="655" w:right="0" w:hanging="182"/>
        <w:jc w:val="left"/>
        <w:rPr>
          <w:sz w:val="24"/>
        </w:rPr>
      </w:pPr>
      <w:r>
        <w:rPr>
          <w:sz w:val="24"/>
        </w:rPr>
        <w:t>использовать</w:t>
      </w:r>
      <w:r>
        <w:rPr>
          <w:spacing w:val="-6"/>
          <w:sz w:val="24"/>
        </w:rPr>
        <w:t> </w:t>
      </w:r>
      <w:r>
        <w:rPr>
          <w:sz w:val="24"/>
        </w:rPr>
        <w:t>различные</w:t>
      </w:r>
      <w:r>
        <w:rPr>
          <w:spacing w:val="-11"/>
          <w:sz w:val="24"/>
        </w:rPr>
        <w:t> </w:t>
      </w:r>
      <w:r>
        <w:rPr>
          <w:sz w:val="24"/>
        </w:rPr>
        <w:t>способы</w:t>
      </w:r>
      <w:r>
        <w:rPr>
          <w:spacing w:val="-4"/>
          <w:sz w:val="24"/>
        </w:rPr>
        <w:t> </w:t>
      </w:r>
      <w:r>
        <w:rPr>
          <w:sz w:val="24"/>
        </w:rPr>
        <w:t>поиска,</w:t>
      </w:r>
      <w:r>
        <w:rPr>
          <w:spacing w:val="-9"/>
          <w:sz w:val="24"/>
        </w:rPr>
        <w:t> </w:t>
      </w:r>
      <w:r>
        <w:rPr>
          <w:sz w:val="24"/>
        </w:rPr>
        <w:t>сбора,</w:t>
      </w:r>
      <w:r>
        <w:rPr>
          <w:spacing w:val="-8"/>
          <w:sz w:val="24"/>
        </w:rPr>
        <w:t> </w:t>
      </w:r>
      <w:r>
        <w:rPr>
          <w:sz w:val="24"/>
        </w:rPr>
        <w:t>обработки,</w:t>
      </w:r>
      <w:r>
        <w:rPr>
          <w:spacing w:val="-8"/>
          <w:sz w:val="24"/>
        </w:rPr>
        <w:t> </w:t>
      </w:r>
      <w:r>
        <w:rPr>
          <w:sz w:val="24"/>
        </w:rPr>
        <w:t>анализа</w:t>
      </w:r>
      <w:r>
        <w:rPr>
          <w:spacing w:val="-11"/>
          <w:sz w:val="24"/>
        </w:rPr>
        <w:t> </w:t>
      </w:r>
      <w:r>
        <w:rPr>
          <w:sz w:val="24"/>
        </w:rPr>
        <w:t>и</w:t>
      </w:r>
      <w:r>
        <w:rPr>
          <w:spacing w:val="-11"/>
          <w:sz w:val="24"/>
        </w:rPr>
        <w:t> </w:t>
      </w:r>
      <w:r>
        <w:rPr>
          <w:sz w:val="24"/>
        </w:rPr>
        <w:t>представления</w:t>
      </w:r>
      <w:r>
        <w:rPr>
          <w:spacing w:val="-4"/>
          <w:sz w:val="24"/>
        </w:rPr>
        <w:t> </w:t>
      </w:r>
      <w:r>
        <w:rPr>
          <w:spacing w:val="-2"/>
          <w:sz w:val="24"/>
        </w:rPr>
        <w:t>информации;</w:t>
      </w:r>
    </w:p>
    <w:p>
      <w:pPr>
        <w:pStyle w:val="ListParagraph"/>
        <w:numPr>
          <w:ilvl w:val="0"/>
          <w:numId w:val="64"/>
        </w:numPr>
        <w:tabs>
          <w:tab w:pos="650" w:val="left" w:leader="none"/>
        </w:tabs>
        <w:spacing w:line="242" w:lineRule="auto" w:before="0" w:after="0"/>
        <w:ind w:left="473" w:right="1084" w:firstLine="0"/>
        <w:jc w:val="left"/>
        <w:rPr>
          <w:sz w:val="24"/>
        </w:rPr>
      </w:pPr>
      <w:r>
        <w:rPr>
          <w:sz w:val="24"/>
        </w:rPr>
        <w:t>овладевать</w:t>
      </w:r>
      <w:r>
        <w:rPr>
          <w:spacing w:val="-4"/>
          <w:sz w:val="24"/>
        </w:rPr>
        <w:t> </w:t>
      </w:r>
      <w:r>
        <w:rPr>
          <w:sz w:val="24"/>
        </w:rPr>
        <w:t>логическими</w:t>
      </w:r>
      <w:r>
        <w:rPr>
          <w:spacing w:val="-1"/>
          <w:sz w:val="24"/>
        </w:rPr>
        <w:t> </w:t>
      </w:r>
      <w:r>
        <w:rPr>
          <w:sz w:val="24"/>
        </w:rPr>
        <w:t>действиями</w:t>
      </w:r>
      <w:r>
        <w:rPr>
          <w:spacing w:val="-1"/>
          <w:sz w:val="24"/>
        </w:rPr>
        <w:t> </w:t>
      </w:r>
      <w:r>
        <w:rPr>
          <w:sz w:val="24"/>
        </w:rPr>
        <w:t>сравнения,</w:t>
      </w:r>
      <w:r>
        <w:rPr>
          <w:spacing w:val="-4"/>
          <w:sz w:val="24"/>
        </w:rPr>
        <w:t> </w:t>
      </w:r>
      <w:r>
        <w:rPr>
          <w:sz w:val="24"/>
        </w:rPr>
        <w:t>обобщения,</w:t>
      </w:r>
      <w:r>
        <w:rPr>
          <w:spacing w:val="-4"/>
          <w:sz w:val="24"/>
        </w:rPr>
        <w:t> </w:t>
      </w:r>
      <w:r>
        <w:rPr>
          <w:sz w:val="24"/>
        </w:rPr>
        <w:t>классификации,</w:t>
      </w:r>
      <w:r>
        <w:rPr>
          <w:spacing w:val="-4"/>
          <w:sz w:val="24"/>
        </w:rPr>
        <w:t> </w:t>
      </w:r>
      <w:r>
        <w:rPr>
          <w:sz w:val="24"/>
        </w:rPr>
        <w:t>установления</w:t>
      </w:r>
      <w:r>
        <w:rPr>
          <w:spacing w:val="-6"/>
          <w:sz w:val="24"/>
        </w:rPr>
        <w:t> </w:t>
      </w:r>
      <w:r>
        <w:rPr>
          <w:sz w:val="24"/>
        </w:rPr>
        <w:t>аналогий</w:t>
      </w:r>
      <w:r>
        <w:rPr>
          <w:spacing w:val="-5"/>
          <w:sz w:val="24"/>
        </w:rPr>
        <w:t> </w:t>
      </w:r>
      <w:r>
        <w:rPr>
          <w:sz w:val="24"/>
        </w:rPr>
        <w:t>и</w:t>
      </w:r>
      <w:r>
        <w:rPr>
          <w:spacing w:val="-5"/>
          <w:sz w:val="24"/>
        </w:rPr>
        <w:t> </w:t>
      </w:r>
      <w:r>
        <w:rPr>
          <w:sz w:val="24"/>
        </w:rPr>
        <w:t>причинно-следственных</w:t>
      </w:r>
      <w:r>
        <w:rPr>
          <w:spacing w:val="-6"/>
          <w:sz w:val="24"/>
        </w:rPr>
        <w:t> </w:t>
      </w:r>
      <w:r>
        <w:rPr>
          <w:sz w:val="24"/>
        </w:rPr>
        <w:t>связей, построения рассуждений, отнесения к известным понятиям;</w:t>
      </w:r>
    </w:p>
    <w:p>
      <w:pPr>
        <w:pStyle w:val="ListParagraph"/>
        <w:numPr>
          <w:ilvl w:val="0"/>
          <w:numId w:val="64"/>
        </w:numPr>
        <w:tabs>
          <w:tab w:pos="655" w:val="left" w:leader="none"/>
        </w:tabs>
        <w:spacing w:line="271" w:lineRule="exact" w:before="0" w:after="0"/>
        <w:ind w:left="655" w:right="0" w:hanging="182"/>
        <w:jc w:val="left"/>
        <w:rPr>
          <w:sz w:val="24"/>
        </w:rPr>
      </w:pPr>
      <w:r>
        <w:rPr>
          <w:sz w:val="24"/>
        </w:rPr>
        <w:t>использовать</w:t>
      </w:r>
      <w:r>
        <w:rPr>
          <w:spacing w:val="-11"/>
          <w:sz w:val="24"/>
        </w:rPr>
        <w:t> </w:t>
      </w:r>
      <w:r>
        <w:rPr>
          <w:sz w:val="24"/>
        </w:rPr>
        <w:t>знаково-символические</w:t>
      </w:r>
      <w:r>
        <w:rPr>
          <w:spacing w:val="-6"/>
          <w:sz w:val="24"/>
        </w:rPr>
        <w:t> </w:t>
      </w:r>
      <w:r>
        <w:rPr>
          <w:sz w:val="24"/>
        </w:rPr>
        <w:t>средства,</w:t>
      </w:r>
      <w:r>
        <w:rPr>
          <w:spacing w:val="-5"/>
          <w:sz w:val="24"/>
        </w:rPr>
        <w:t> </w:t>
      </w:r>
      <w:r>
        <w:rPr>
          <w:sz w:val="24"/>
        </w:rPr>
        <w:t>в</w:t>
      </w:r>
      <w:r>
        <w:rPr>
          <w:spacing w:val="-5"/>
          <w:sz w:val="24"/>
        </w:rPr>
        <w:t> </w:t>
      </w:r>
      <w:r>
        <w:rPr>
          <w:sz w:val="24"/>
        </w:rPr>
        <w:t>том</w:t>
      </w:r>
      <w:r>
        <w:rPr>
          <w:spacing w:val="-10"/>
          <w:sz w:val="24"/>
        </w:rPr>
        <w:t> </w:t>
      </w:r>
      <w:r>
        <w:rPr>
          <w:sz w:val="24"/>
        </w:rPr>
        <w:t>числе</w:t>
      </w:r>
      <w:r>
        <w:rPr>
          <w:spacing w:val="-7"/>
          <w:sz w:val="24"/>
        </w:rPr>
        <w:t> </w:t>
      </w:r>
      <w:r>
        <w:rPr>
          <w:spacing w:val="-2"/>
          <w:sz w:val="24"/>
        </w:rPr>
        <w:t>моделирование;</w:t>
      </w:r>
    </w:p>
    <w:p>
      <w:pPr>
        <w:pStyle w:val="ListParagraph"/>
        <w:numPr>
          <w:ilvl w:val="0"/>
          <w:numId w:val="64"/>
        </w:numPr>
        <w:tabs>
          <w:tab w:pos="650" w:val="left" w:leader="none"/>
        </w:tabs>
        <w:spacing w:line="275" w:lineRule="exact" w:before="2" w:after="0"/>
        <w:ind w:left="650" w:right="0" w:hanging="177"/>
        <w:jc w:val="left"/>
        <w:rPr>
          <w:sz w:val="24"/>
        </w:rPr>
      </w:pPr>
      <w:r>
        <w:rPr>
          <w:sz w:val="24"/>
        </w:rPr>
        <w:t>ориентироваться</w:t>
      </w:r>
      <w:r>
        <w:rPr>
          <w:spacing w:val="-7"/>
          <w:sz w:val="24"/>
        </w:rPr>
        <w:t> </w:t>
      </w:r>
      <w:r>
        <w:rPr>
          <w:sz w:val="24"/>
        </w:rPr>
        <w:t>в</w:t>
      </w:r>
      <w:r>
        <w:rPr>
          <w:spacing w:val="1"/>
          <w:sz w:val="24"/>
        </w:rPr>
        <w:t> </w:t>
      </w:r>
      <w:r>
        <w:rPr>
          <w:sz w:val="24"/>
        </w:rPr>
        <w:t>своей</w:t>
      </w:r>
      <w:r>
        <w:rPr>
          <w:spacing w:val="-4"/>
          <w:sz w:val="24"/>
        </w:rPr>
        <w:t> </w:t>
      </w:r>
      <w:r>
        <w:rPr>
          <w:sz w:val="24"/>
        </w:rPr>
        <w:t>системе</w:t>
      </w:r>
      <w:r>
        <w:rPr>
          <w:spacing w:val="-11"/>
          <w:sz w:val="24"/>
        </w:rPr>
        <w:t> </w:t>
      </w:r>
      <w:r>
        <w:rPr>
          <w:sz w:val="24"/>
        </w:rPr>
        <w:t>знаний:</w:t>
      </w:r>
      <w:r>
        <w:rPr>
          <w:spacing w:val="-13"/>
          <w:sz w:val="24"/>
        </w:rPr>
        <w:t> </w:t>
      </w:r>
      <w:r>
        <w:rPr>
          <w:sz w:val="24"/>
        </w:rPr>
        <w:t>отличать</w:t>
      </w:r>
      <w:r>
        <w:rPr>
          <w:spacing w:val="2"/>
          <w:sz w:val="24"/>
        </w:rPr>
        <w:t> </w:t>
      </w:r>
      <w:r>
        <w:rPr>
          <w:sz w:val="24"/>
        </w:rPr>
        <w:t>новое</w:t>
      </w:r>
      <w:r>
        <w:rPr>
          <w:spacing w:val="-15"/>
          <w:sz w:val="24"/>
        </w:rPr>
        <w:t> </w:t>
      </w:r>
      <w:r>
        <w:rPr>
          <w:sz w:val="24"/>
        </w:rPr>
        <w:t>от</w:t>
      </w:r>
      <w:r>
        <w:rPr>
          <w:spacing w:val="-5"/>
          <w:sz w:val="24"/>
        </w:rPr>
        <w:t> </w:t>
      </w:r>
      <w:r>
        <w:rPr>
          <w:sz w:val="24"/>
        </w:rPr>
        <w:t>уже</w:t>
      </w:r>
      <w:r>
        <w:rPr>
          <w:spacing w:val="-1"/>
          <w:sz w:val="24"/>
        </w:rPr>
        <w:t> </w:t>
      </w:r>
      <w:r>
        <w:rPr>
          <w:spacing w:val="-2"/>
          <w:sz w:val="24"/>
        </w:rPr>
        <w:t>известного;</w:t>
      </w:r>
    </w:p>
    <w:p>
      <w:pPr>
        <w:pStyle w:val="ListParagraph"/>
        <w:numPr>
          <w:ilvl w:val="0"/>
          <w:numId w:val="64"/>
        </w:numPr>
        <w:tabs>
          <w:tab w:pos="655" w:val="left" w:leader="none"/>
        </w:tabs>
        <w:spacing w:line="274" w:lineRule="exact" w:before="0" w:after="0"/>
        <w:ind w:left="655" w:right="0" w:hanging="182"/>
        <w:jc w:val="left"/>
        <w:rPr>
          <w:sz w:val="24"/>
        </w:rPr>
      </w:pPr>
      <w:r>
        <w:rPr>
          <w:sz w:val="24"/>
        </w:rPr>
        <w:t>делать</w:t>
      </w:r>
      <w:r>
        <w:rPr>
          <w:spacing w:val="-5"/>
          <w:sz w:val="24"/>
        </w:rPr>
        <w:t> </w:t>
      </w:r>
      <w:r>
        <w:rPr>
          <w:sz w:val="24"/>
        </w:rPr>
        <w:t>предварительный</w:t>
      </w:r>
      <w:r>
        <w:rPr>
          <w:spacing w:val="-10"/>
          <w:sz w:val="24"/>
        </w:rPr>
        <w:t> </w:t>
      </w:r>
      <w:r>
        <w:rPr>
          <w:sz w:val="24"/>
        </w:rPr>
        <w:t>отбор</w:t>
      </w:r>
      <w:r>
        <w:rPr>
          <w:spacing w:val="-12"/>
          <w:sz w:val="24"/>
        </w:rPr>
        <w:t> </w:t>
      </w:r>
      <w:r>
        <w:rPr>
          <w:sz w:val="24"/>
        </w:rPr>
        <w:t>источников</w:t>
      </w:r>
      <w:r>
        <w:rPr>
          <w:spacing w:val="-10"/>
          <w:sz w:val="24"/>
        </w:rPr>
        <w:t> </w:t>
      </w:r>
      <w:r>
        <w:rPr>
          <w:sz w:val="24"/>
        </w:rPr>
        <w:t>информации:</w:t>
      </w:r>
      <w:r>
        <w:rPr>
          <w:spacing w:val="-15"/>
          <w:sz w:val="24"/>
        </w:rPr>
        <w:t> </w:t>
      </w:r>
      <w:r>
        <w:rPr>
          <w:sz w:val="24"/>
        </w:rPr>
        <w:t>ориентироваться</w:t>
      </w:r>
      <w:r>
        <w:rPr>
          <w:spacing w:val="-6"/>
          <w:sz w:val="24"/>
        </w:rPr>
        <w:t> </w:t>
      </w:r>
      <w:r>
        <w:rPr>
          <w:sz w:val="24"/>
        </w:rPr>
        <w:t>в</w:t>
      </w:r>
      <w:r>
        <w:rPr>
          <w:spacing w:val="-11"/>
          <w:sz w:val="24"/>
        </w:rPr>
        <w:t> </w:t>
      </w:r>
      <w:r>
        <w:rPr>
          <w:sz w:val="24"/>
        </w:rPr>
        <w:t>потоке</w:t>
      </w:r>
      <w:r>
        <w:rPr>
          <w:spacing w:val="-12"/>
          <w:sz w:val="24"/>
        </w:rPr>
        <w:t> </w:t>
      </w:r>
      <w:r>
        <w:rPr>
          <w:spacing w:val="-2"/>
          <w:sz w:val="24"/>
        </w:rPr>
        <w:t>информации;</w:t>
      </w:r>
    </w:p>
    <w:p>
      <w:pPr>
        <w:pStyle w:val="ListParagraph"/>
        <w:numPr>
          <w:ilvl w:val="0"/>
          <w:numId w:val="64"/>
        </w:numPr>
        <w:tabs>
          <w:tab w:pos="655" w:val="left" w:leader="none"/>
        </w:tabs>
        <w:spacing w:line="237" w:lineRule="auto" w:before="1" w:after="0"/>
        <w:ind w:left="473" w:right="864" w:firstLine="0"/>
        <w:jc w:val="left"/>
        <w:rPr>
          <w:sz w:val="24"/>
        </w:rPr>
      </w:pPr>
      <w:r>
        <w:rPr>
          <w:sz w:val="24"/>
        </w:rPr>
        <w:t>добывать</w:t>
      </w:r>
      <w:r>
        <w:rPr>
          <w:spacing w:val="-4"/>
          <w:sz w:val="24"/>
        </w:rPr>
        <w:t> </w:t>
      </w:r>
      <w:r>
        <w:rPr>
          <w:sz w:val="24"/>
        </w:rPr>
        <w:t>новые</w:t>
      </w:r>
      <w:r>
        <w:rPr>
          <w:spacing w:val="-2"/>
          <w:sz w:val="24"/>
        </w:rPr>
        <w:t> </w:t>
      </w:r>
      <w:r>
        <w:rPr>
          <w:sz w:val="24"/>
        </w:rPr>
        <w:t>знания:</w:t>
      </w:r>
      <w:r>
        <w:rPr>
          <w:spacing w:val="-5"/>
          <w:sz w:val="24"/>
        </w:rPr>
        <w:t> </w:t>
      </w:r>
      <w:r>
        <w:rPr>
          <w:sz w:val="24"/>
        </w:rPr>
        <w:t>находить</w:t>
      </w:r>
      <w:r>
        <w:rPr>
          <w:spacing w:val="-4"/>
          <w:sz w:val="24"/>
        </w:rPr>
        <w:t> </w:t>
      </w:r>
      <w:r>
        <w:rPr>
          <w:sz w:val="24"/>
        </w:rPr>
        <w:t>ответы</w:t>
      </w:r>
      <w:r>
        <w:rPr>
          <w:spacing w:val="-3"/>
          <w:sz w:val="24"/>
        </w:rPr>
        <w:t> </w:t>
      </w:r>
      <w:r>
        <w:rPr>
          <w:sz w:val="24"/>
        </w:rPr>
        <w:t>на</w:t>
      </w:r>
      <w:r>
        <w:rPr>
          <w:spacing w:val="-7"/>
          <w:sz w:val="24"/>
        </w:rPr>
        <w:t> </w:t>
      </w:r>
      <w:r>
        <w:rPr>
          <w:sz w:val="24"/>
        </w:rPr>
        <w:t>вопросы,</w:t>
      </w:r>
      <w:r>
        <w:rPr>
          <w:spacing w:val="-4"/>
          <w:sz w:val="24"/>
        </w:rPr>
        <w:t> </w:t>
      </w:r>
      <w:r>
        <w:rPr>
          <w:sz w:val="24"/>
        </w:rPr>
        <w:t>используя учебные</w:t>
      </w:r>
      <w:r>
        <w:rPr>
          <w:spacing w:val="-2"/>
          <w:sz w:val="24"/>
        </w:rPr>
        <w:t> </w:t>
      </w:r>
      <w:r>
        <w:rPr>
          <w:sz w:val="24"/>
        </w:rPr>
        <w:t>пособия,</w:t>
      </w:r>
      <w:r>
        <w:rPr>
          <w:spacing w:val="-4"/>
          <w:sz w:val="24"/>
        </w:rPr>
        <w:t> </w:t>
      </w:r>
      <w:r>
        <w:rPr>
          <w:sz w:val="24"/>
        </w:rPr>
        <w:t>свой</w:t>
      </w:r>
      <w:r>
        <w:rPr>
          <w:spacing w:val="-5"/>
          <w:sz w:val="24"/>
        </w:rPr>
        <w:t> </w:t>
      </w:r>
      <w:r>
        <w:rPr>
          <w:sz w:val="24"/>
        </w:rPr>
        <w:t>жизненный</w:t>
      </w:r>
      <w:r>
        <w:rPr>
          <w:spacing w:val="-10"/>
          <w:sz w:val="24"/>
        </w:rPr>
        <w:t> </w:t>
      </w:r>
      <w:r>
        <w:rPr>
          <w:sz w:val="24"/>
        </w:rPr>
        <w:t>опыт</w:t>
      </w:r>
      <w:r>
        <w:rPr>
          <w:spacing w:val="-5"/>
          <w:sz w:val="24"/>
        </w:rPr>
        <w:t> </w:t>
      </w:r>
      <w:r>
        <w:rPr>
          <w:sz w:val="24"/>
        </w:rPr>
        <w:t>и</w:t>
      </w:r>
      <w:r>
        <w:rPr>
          <w:spacing w:val="-5"/>
          <w:sz w:val="24"/>
        </w:rPr>
        <w:t> </w:t>
      </w:r>
      <w:r>
        <w:rPr>
          <w:sz w:val="24"/>
        </w:rPr>
        <w:t>информацию, полученную</w:t>
      </w:r>
      <w:r>
        <w:rPr>
          <w:spacing w:val="-3"/>
          <w:sz w:val="24"/>
        </w:rPr>
        <w:t> </w:t>
      </w:r>
      <w:r>
        <w:rPr>
          <w:sz w:val="24"/>
        </w:rPr>
        <w:t>от </w:t>
      </w:r>
      <w:r>
        <w:rPr>
          <w:spacing w:val="-2"/>
          <w:sz w:val="24"/>
        </w:rPr>
        <w:t>окружающих;</w:t>
      </w:r>
    </w:p>
    <w:p>
      <w:pPr>
        <w:pStyle w:val="ListParagraph"/>
        <w:numPr>
          <w:ilvl w:val="0"/>
          <w:numId w:val="64"/>
        </w:numPr>
        <w:tabs>
          <w:tab w:pos="655" w:val="left" w:leader="none"/>
        </w:tabs>
        <w:spacing w:line="275" w:lineRule="exact" w:before="8" w:after="0"/>
        <w:ind w:left="655" w:right="0" w:hanging="182"/>
        <w:jc w:val="left"/>
        <w:rPr>
          <w:sz w:val="24"/>
        </w:rPr>
      </w:pPr>
      <w:r>
        <w:rPr>
          <w:sz w:val="24"/>
        </w:rPr>
        <w:t>перерабатывать</w:t>
      </w:r>
      <w:r>
        <w:rPr>
          <w:spacing w:val="-9"/>
          <w:sz w:val="24"/>
        </w:rPr>
        <w:t> </w:t>
      </w:r>
      <w:r>
        <w:rPr>
          <w:sz w:val="24"/>
        </w:rPr>
        <w:t>полученную</w:t>
      </w:r>
      <w:r>
        <w:rPr>
          <w:spacing w:val="-8"/>
          <w:sz w:val="24"/>
        </w:rPr>
        <w:t> </w:t>
      </w:r>
      <w:r>
        <w:rPr>
          <w:sz w:val="24"/>
        </w:rPr>
        <w:t>информацию:</w:t>
      </w:r>
      <w:r>
        <w:rPr>
          <w:spacing w:val="-3"/>
          <w:sz w:val="24"/>
        </w:rPr>
        <w:t> </w:t>
      </w:r>
      <w:r>
        <w:rPr>
          <w:sz w:val="24"/>
        </w:rPr>
        <w:t>сравнивать</w:t>
      </w:r>
      <w:r>
        <w:rPr>
          <w:spacing w:val="-9"/>
          <w:sz w:val="24"/>
        </w:rPr>
        <w:t> </w:t>
      </w:r>
      <w:r>
        <w:rPr>
          <w:sz w:val="24"/>
        </w:rPr>
        <w:t>и</w:t>
      </w:r>
      <w:r>
        <w:rPr>
          <w:spacing w:val="-15"/>
          <w:sz w:val="24"/>
        </w:rPr>
        <w:t> </w:t>
      </w:r>
      <w:r>
        <w:rPr>
          <w:sz w:val="24"/>
        </w:rPr>
        <w:t>группировать</w:t>
      </w:r>
      <w:r>
        <w:rPr>
          <w:spacing w:val="-15"/>
          <w:sz w:val="24"/>
        </w:rPr>
        <w:t> </w:t>
      </w:r>
      <w:r>
        <w:rPr>
          <w:spacing w:val="-2"/>
          <w:sz w:val="24"/>
        </w:rPr>
        <w:t>объекты;</w:t>
      </w:r>
    </w:p>
    <w:p>
      <w:pPr>
        <w:pStyle w:val="ListParagraph"/>
        <w:numPr>
          <w:ilvl w:val="0"/>
          <w:numId w:val="64"/>
        </w:numPr>
        <w:tabs>
          <w:tab w:pos="655" w:val="left" w:leader="none"/>
        </w:tabs>
        <w:spacing w:line="275" w:lineRule="exact" w:before="0" w:after="0"/>
        <w:ind w:left="655" w:right="0" w:hanging="182"/>
        <w:jc w:val="left"/>
        <w:rPr>
          <w:sz w:val="24"/>
        </w:rPr>
      </w:pPr>
      <w:r>
        <w:rPr>
          <w:sz w:val="24"/>
        </w:rPr>
        <w:t>преобразовывать</w:t>
      </w:r>
      <w:r>
        <w:rPr>
          <w:spacing w:val="-9"/>
          <w:sz w:val="24"/>
        </w:rPr>
        <w:t> </w:t>
      </w:r>
      <w:r>
        <w:rPr>
          <w:sz w:val="24"/>
        </w:rPr>
        <w:t>информацию</w:t>
      </w:r>
      <w:r>
        <w:rPr>
          <w:spacing w:val="-9"/>
          <w:sz w:val="24"/>
        </w:rPr>
        <w:t> </w:t>
      </w:r>
      <w:r>
        <w:rPr>
          <w:sz w:val="24"/>
        </w:rPr>
        <w:t>из</w:t>
      </w:r>
      <w:r>
        <w:rPr>
          <w:spacing w:val="-13"/>
          <w:sz w:val="24"/>
        </w:rPr>
        <w:t> </w:t>
      </w:r>
      <w:r>
        <w:rPr>
          <w:sz w:val="24"/>
        </w:rPr>
        <w:t>одной</w:t>
      </w:r>
      <w:r>
        <w:rPr>
          <w:spacing w:val="-8"/>
          <w:sz w:val="24"/>
        </w:rPr>
        <w:t> </w:t>
      </w:r>
      <w:r>
        <w:rPr>
          <w:sz w:val="24"/>
        </w:rPr>
        <w:t>формы</w:t>
      </w:r>
      <w:r>
        <w:rPr>
          <w:spacing w:val="-7"/>
          <w:sz w:val="24"/>
        </w:rPr>
        <w:t> </w:t>
      </w:r>
      <w:r>
        <w:rPr>
          <w:sz w:val="24"/>
        </w:rPr>
        <w:t>в</w:t>
      </w:r>
      <w:r>
        <w:rPr>
          <w:spacing w:val="-3"/>
          <w:sz w:val="24"/>
        </w:rPr>
        <w:t> </w:t>
      </w:r>
      <w:r>
        <w:rPr>
          <w:spacing w:val="-2"/>
          <w:sz w:val="24"/>
        </w:rPr>
        <w:t>другую.</w:t>
      </w:r>
    </w:p>
    <w:p>
      <w:pPr>
        <w:spacing w:before="233"/>
        <w:ind w:left="602" w:right="0" w:firstLine="0"/>
        <w:jc w:val="left"/>
        <w:rPr>
          <w:rFonts w:ascii="Cambria" w:hAnsi="Cambria"/>
          <w:sz w:val="20"/>
        </w:rPr>
      </w:pPr>
      <w:r>
        <w:rPr>
          <w:rFonts w:ascii="Cambria" w:hAnsi="Cambria"/>
          <w:spacing w:val="-2"/>
          <w:w w:val="110"/>
          <w:sz w:val="20"/>
          <w:u w:val="single"/>
        </w:rPr>
        <w:t>Регулятивные:</w:t>
      </w:r>
    </w:p>
    <w:p>
      <w:pPr>
        <w:pStyle w:val="ListParagraph"/>
        <w:numPr>
          <w:ilvl w:val="0"/>
          <w:numId w:val="64"/>
        </w:numPr>
        <w:tabs>
          <w:tab w:pos="655" w:val="left" w:leader="none"/>
        </w:tabs>
        <w:spacing w:line="275" w:lineRule="exact" w:before="5" w:after="0"/>
        <w:ind w:left="655" w:right="0" w:hanging="182"/>
        <w:jc w:val="left"/>
        <w:rPr>
          <w:sz w:val="24"/>
        </w:rPr>
      </w:pPr>
      <w:r>
        <w:rPr>
          <w:sz w:val="24"/>
        </w:rPr>
        <w:t>проявлять</w:t>
      </w:r>
      <w:r>
        <w:rPr>
          <w:spacing w:val="-14"/>
          <w:sz w:val="24"/>
        </w:rPr>
        <w:t> </w:t>
      </w:r>
      <w:r>
        <w:rPr>
          <w:sz w:val="24"/>
        </w:rPr>
        <w:t>познавательную</w:t>
      </w:r>
      <w:r>
        <w:rPr>
          <w:spacing w:val="-8"/>
          <w:sz w:val="24"/>
        </w:rPr>
        <w:t> </w:t>
      </w:r>
      <w:r>
        <w:rPr>
          <w:sz w:val="24"/>
        </w:rPr>
        <w:t>и</w:t>
      </w:r>
      <w:r>
        <w:rPr>
          <w:spacing w:val="-8"/>
          <w:sz w:val="24"/>
        </w:rPr>
        <w:t> </w:t>
      </w:r>
      <w:r>
        <w:rPr>
          <w:sz w:val="24"/>
        </w:rPr>
        <w:t>творческую</w:t>
      </w:r>
      <w:r>
        <w:rPr>
          <w:spacing w:val="-9"/>
          <w:sz w:val="24"/>
        </w:rPr>
        <w:t> </w:t>
      </w:r>
      <w:r>
        <w:rPr>
          <w:spacing w:val="-2"/>
          <w:sz w:val="24"/>
        </w:rPr>
        <w:t>инициативу;</w:t>
      </w:r>
    </w:p>
    <w:p>
      <w:pPr>
        <w:pStyle w:val="ListParagraph"/>
        <w:numPr>
          <w:ilvl w:val="0"/>
          <w:numId w:val="64"/>
        </w:numPr>
        <w:tabs>
          <w:tab w:pos="655" w:val="left" w:leader="none"/>
        </w:tabs>
        <w:spacing w:line="275" w:lineRule="exact" w:before="0" w:after="0"/>
        <w:ind w:left="655" w:right="0" w:hanging="182"/>
        <w:jc w:val="left"/>
        <w:rPr>
          <w:sz w:val="24"/>
        </w:rPr>
      </w:pPr>
      <w:r>
        <w:rPr>
          <w:sz w:val="24"/>
        </w:rPr>
        <w:t>принимать</w:t>
      </w:r>
      <w:r>
        <w:rPr>
          <w:spacing w:val="2"/>
          <w:sz w:val="24"/>
        </w:rPr>
        <w:t> </w:t>
      </w:r>
      <w:r>
        <w:rPr>
          <w:sz w:val="24"/>
        </w:rPr>
        <w:t>и</w:t>
      </w:r>
      <w:r>
        <w:rPr>
          <w:spacing w:val="3"/>
          <w:sz w:val="24"/>
        </w:rPr>
        <w:t> </w:t>
      </w:r>
      <w:r>
        <w:rPr>
          <w:sz w:val="24"/>
        </w:rPr>
        <w:t>сохранять</w:t>
      </w:r>
      <w:r>
        <w:rPr>
          <w:spacing w:val="10"/>
          <w:sz w:val="24"/>
        </w:rPr>
        <w:t> </w:t>
      </w:r>
      <w:r>
        <w:rPr>
          <w:sz w:val="24"/>
        </w:rPr>
        <w:t>учебную</w:t>
      </w:r>
      <w:r>
        <w:rPr>
          <w:spacing w:val="1"/>
          <w:sz w:val="24"/>
        </w:rPr>
        <w:t> </w:t>
      </w:r>
      <w:r>
        <w:rPr>
          <w:sz w:val="24"/>
        </w:rPr>
        <w:t>цель</w:t>
      </w:r>
      <w:r>
        <w:rPr>
          <w:spacing w:val="8"/>
          <w:sz w:val="24"/>
        </w:rPr>
        <w:t> </w:t>
      </w:r>
      <w:r>
        <w:rPr>
          <w:sz w:val="24"/>
        </w:rPr>
        <w:t>и</w:t>
      </w:r>
      <w:r>
        <w:rPr>
          <w:spacing w:val="4"/>
          <w:sz w:val="24"/>
        </w:rPr>
        <w:t> </w:t>
      </w:r>
      <w:r>
        <w:rPr>
          <w:sz w:val="24"/>
        </w:rPr>
        <w:t>задачу,</w:t>
      </w:r>
      <w:r>
        <w:rPr>
          <w:spacing w:val="14"/>
          <w:sz w:val="24"/>
        </w:rPr>
        <w:t> </w:t>
      </w:r>
      <w:r>
        <w:rPr>
          <w:sz w:val="24"/>
        </w:rPr>
        <w:t>планировать</w:t>
      </w:r>
      <w:r>
        <w:rPr>
          <w:spacing w:val="11"/>
          <w:sz w:val="24"/>
        </w:rPr>
        <w:t> </w:t>
      </w:r>
      <w:r>
        <w:rPr>
          <w:sz w:val="24"/>
        </w:rPr>
        <w:t>ее</w:t>
      </w:r>
      <w:r>
        <w:rPr>
          <w:spacing w:val="10"/>
          <w:sz w:val="24"/>
        </w:rPr>
        <w:t> </w:t>
      </w:r>
      <w:r>
        <w:rPr>
          <w:sz w:val="24"/>
        </w:rPr>
        <w:t>реализацию,</w:t>
      </w:r>
      <w:r>
        <w:rPr>
          <w:spacing w:val="10"/>
          <w:sz w:val="24"/>
        </w:rPr>
        <w:t> </w:t>
      </w:r>
      <w:r>
        <w:rPr>
          <w:sz w:val="24"/>
        </w:rPr>
        <w:t>в</w:t>
      </w:r>
      <w:r>
        <w:rPr>
          <w:spacing w:val="8"/>
          <w:sz w:val="24"/>
        </w:rPr>
        <w:t> </w:t>
      </w:r>
      <w:r>
        <w:rPr>
          <w:sz w:val="24"/>
        </w:rPr>
        <w:t>том</w:t>
      </w:r>
      <w:r>
        <w:rPr>
          <w:spacing w:val="13"/>
          <w:sz w:val="24"/>
        </w:rPr>
        <w:t> </w:t>
      </w:r>
      <w:r>
        <w:rPr>
          <w:sz w:val="24"/>
        </w:rPr>
        <w:t>числе</w:t>
      </w:r>
      <w:r>
        <w:rPr>
          <w:spacing w:val="6"/>
          <w:sz w:val="24"/>
        </w:rPr>
        <w:t> </w:t>
      </w:r>
      <w:r>
        <w:rPr>
          <w:sz w:val="24"/>
        </w:rPr>
        <w:t>во</w:t>
      </w:r>
      <w:r>
        <w:rPr>
          <w:spacing w:val="11"/>
          <w:sz w:val="24"/>
        </w:rPr>
        <w:t> </w:t>
      </w:r>
      <w:r>
        <w:rPr>
          <w:sz w:val="24"/>
        </w:rPr>
        <w:t>внутреннем</w:t>
      </w:r>
      <w:r>
        <w:rPr>
          <w:spacing w:val="15"/>
          <w:sz w:val="24"/>
        </w:rPr>
        <w:t> </w:t>
      </w:r>
      <w:r>
        <w:rPr>
          <w:spacing w:val="-2"/>
          <w:sz w:val="24"/>
        </w:rPr>
        <w:t>плане;</w:t>
      </w:r>
    </w:p>
    <w:p>
      <w:pPr>
        <w:spacing w:after="0" w:line="275" w:lineRule="exact"/>
        <w:jc w:val="left"/>
        <w:rPr>
          <w:sz w:val="24"/>
        </w:rPr>
        <w:sectPr>
          <w:pgSz w:w="16840" w:h="11910" w:orient="landscape"/>
          <w:pgMar w:header="0" w:footer="1151" w:top="760" w:bottom="1360" w:left="660" w:right="560"/>
        </w:sectPr>
      </w:pPr>
    </w:p>
    <w:p>
      <w:pPr>
        <w:pStyle w:val="ListParagraph"/>
        <w:numPr>
          <w:ilvl w:val="0"/>
          <w:numId w:val="64"/>
        </w:numPr>
        <w:tabs>
          <w:tab w:pos="655" w:val="left" w:leader="none"/>
        </w:tabs>
        <w:spacing w:line="240" w:lineRule="auto" w:before="63" w:after="0"/>
        <w:ind w:left="655" w:right="0" w:hanging="182"/>
        <w:jc w:val="left"/>
        <w:rPr>
          <w:sz w:val="24"/>
        </w:rPr>
      </w:pPr>
      <w:r>
        <w:rPr>
          <w:sz w:val="24"/>
        </w:rPr>
        <w:t>контролировать</w:t>
      </w:r>
      <w:r>
        <w:rPr>
          <w:spacing w:val="-11"/>
          <w:sz w:val="24"/>
        </w:rPr>
        <w:t> </w:t>
      </w:r>
      <w:r>
        <w:rPr>
          <w:sz w:val="24"/>
        </w:rPr>
        <w:t>и</w:t>
      </w:r>
      <w:r>
        <w:rPr>
          <w:spacing w:val="-14"/>
          <w:sz w:val="24"/>
        </w:rPr>
        <w:t> </w:t>
      </w:r>
      <w:r>
        <w:rPr>
          <w:sz w:val="24"/>
        </w:rPr>
        <w:t>оценивать</w:t>
      </w:r>
      <w:r>
        <w:rPr>
          <w:spacing w:val="-5"/>
          <w:sz w:val="24"/>
        </w:rPr>
        <w:t> </w:t>
      </w:r>
      <w:r>
        <w:rPr>
          <w:sz w:val="24"/>
        </w:rPr>
        <w:t>свои</w:t>
      </w:r>
      <w:r>
        <w:rPr>
          <w:spacing w:val="-1"/>
          <w:sz w:val="24"/>
        </w:rPr>
        <w:t> </w:t>
      </w:r>
      <w:r>
        <w:rPr>
          <w:sz w:val="24"/>
        </w:rPr>
        <w:t>действия,</w:t>
      </w:r>
      <w:r>
        <w:rPr>
          <w:spacing w:val="-7"/>
          <w:sz w:val="24"/>
        </w:rPr>
        <w:t> </w:t>
      </w:r>
      <w:r>
        <w:rPr>
          <w:sz w:val="24"/>
        </w:rPr>
        <w:t>вносить</w:t>
      </w:r>
      <w:r>
        <w:rPr>
          <w:spacing w:val="-1"/>
          <w:sz w:val="24"/>
        </w:rPr>
        <w:t> </w:t>
      </w:r>
      <w:r>
        <w:rPr>
          <w:sz w:val="24"/>
        </w:rPr>
        <w:t>соответствующие</w:t>
      </w:r>
      <w:r>
        <w:rPr>
          <w:spacing w:val="-6"/>
          <w:sz w:val="24"/>
        </w:rPr>
        <w:t> </w:t>
      </w:r>
      <w:r>
        <w:rPr>
          <w:sz w:val="24"/>
        </w:rPr>
        <w:t>коррективы</w:t>
      </w:r>
      <w:r>
        <w:rPr>
          <w:spacing w:val="-5"/>
          <w:sz w:val="24"/>
        </w:rPr>
        <w:t> </w:t>
      </w:r>
      <w:r>
        <w:rPr>
          <w:sz w:val="24"/>
        </w:rPr>
        <w:t>в</w:t>
      </w:r>
      <w:r>
        <w:rPr>
          <w:spacing w:val="-10"/>
          <w:sz w:val="24"/>
        </w:rPr>
        <w:t> </w:t>
      </w:r>
      <w:r>
        <w:rPr>
          <w:sz w:val="24"/>
        </w:rPr>
        <w:t>их</w:t>
      </w:r>
      <w:r>
        <w:rPr>
          <w:spacing w:val="-11"/>
          <w:sz w:val="24"/>
        </w:rPr>
        <w:t> </w:t>
      </w:r>
      <w:r>
        <w:rPr>
          <w:spacing w:val="-2"/>
          <w:sz w:val="24"/>
        </w:rPr>
        <w:t>выполнение;</w:t>
      </w:r>
    </w:p>
    <w:p>
      <w:pPr>
        <w:pStyle w:val="ListParagraph"/>
        <w:numPr>
          <w:ilvl w:val="0"/>
          <w:numId w:val="64"/>
        </w:numPr>
        <w:tabs>
          <w:tab w:pos="655" w:val="left" w:leader="none"/>
        </w:tabs>
        <w:spacing w:line="275" w:lineRule="exact" w:before="7" w:after="0"/>
        <w:ind w:left="655" w:right="0" w:hanging="182"/>
        <w:jc w:val="left"/>
        <w:rPr>
          <w:sz w:val="24"/>
        </w:rPr>
      </w:pPr>
      <w:r>
        <w:rPr>
          <w:sz w:val="24"/>
        </w:rPr>
        <w:t>уметь</w:t>
      </w:r>
      <w:r>
        <w:rPr>
          <w:spacing w:val="27"/>
          <w:sz w:val="24"/>
        </w:rPr>
        <w:t> </w:t>
      </w:r>
      <w:r>
        <w:rPr>
          <w:sz w:val="24"/>
        </w:rPr>
        <w:t>отличать</w:t>
      </w:r>
      <w:r>
        <w:rPr>
          <w:spacing w:val="25"/>
          <w:sz w:val="24"/>
        </w:rPr>
        <w:t> </w:t>
      </w:r>
      <w:r>
        <w:rPr>
          <w:sz w:val="24"/>
        </w:rPr>
        <w:t>правильно</w:t>
      </w:r>
      <w:r>
        <w:rPr>
          <w:spacing w:val="33"/>
          <w:sz w:val="24"/>
        </w:rPr>
        <w:t> </w:t>
      </w:r>
      <w:r>
        <w:rPr>
          <w:sz w:val="24"/>
        </w:rPr>
        <w:t>выполненное</w:t>
      </w:r>
      <w:r>
        <w:rPr>
          <w:spacing w:val="18"/>
          <w:sz w:val="24"/>
        </w:rPr>
        <w:t> </w:t>
      </w:r>
      <w:r>
        <w:rPr>
          <w:sz w:val="24"/>
        </w:rPr>
        <w:t>задание</w:t>
      </w:r>
      <w:r>
        <w:rPr>
          <w:spacing w:val="18"/>
          <w:sz w:val="24"/>
        </w:rPr>
        <w:t> </w:t>
      </w:r>
      <w:r>
        <w:rPr>
          <w:sz w:val="24"/>
        </w:rPr>
        <w:t>от</w:t>
      </w:r>
      <w:r>
        <w:rPr>
          <w:spacing w:val="24"/>
          <w:sz w:val="24"/>
        </w:rPr>
        <w:t> </w:t>
      </w:r>
      <w:r>
        <w:rPr>
          <w:spacing w:val="-2"/>
          <w:sz w:val="24"/>
        </w:rPr>
        <w:t>неверного;</w:t>
      </w:r>
    </w:p>
    <w:p>
      <w:pPr>
        <w:pStyle w:val="ListParagraph"/>
        <w:numPr>
          <w:ilvl w:val="0"/>
          <w:numId w:val="64"/>
        </w:numPr>
        <w:tabs>
          <w:tab w:pos="650" w:val="left" w:leader="none"/>
        </w:tabs>
        <w:spacing w:line="275" w:lineRule="exact" w:before="0" w:after="0"/>
        <w:ind w:left="650" w:right="0" w:hanging="177"/>
        <w:jc w:val="left"/>
        <w:rPr>
          <w:sz w:val="24"/>
        </w:rPr>
      </w:pPr>
      <w:r>
        <w:rPr>
          <w:sz w:val="24"/>
        </w:rPr>
        <w:t>оценивать</w:t>
      </w:r>
      <w:r>
        <w:rPr>
          <w:spacing w:val="-13"/>
          <w:sz w:val="24"/>
        </w:rPr>
        <w:t> </w:t>
      </w:r>
      <w:r>
        <w:rPr>
          <w:sz w:val="24"/>
        </w:rPr>
        <w:t>правильность</w:t>
      </w:r>
      <w:r>
        <w:rPr>
          <w:spacing w:val="-11"/>
          <w:sz w:val="24"/>
        </w:rPr>
        <w:t> </w:t>
      </w:r>
      <w:r>
        <w:rPr>
          <w:sz w:val="24"/>
        </w:rPr>
        <w:t>выполнения</w:t>
      </w:r>
      <w:r>
        <w:rPr>
          <w:spacing w:val="-7"/>
          <w:sz w:val="24"/>
        </w:rPr>
        <w:t> </w:t>
      </w:r>
      <w:r>
        <w:rPr>
          <w:sz w:val="24"/>
        </w:rPr>
        <w:t>действий:</w:t>
      </w:r>
      <w:r>
        <w:rPr>
          <w:spacing w:val="-7"/>
          <w:sz w:val="24"/>
        </w:rPr>
        <w:t> </w:t>
      </w:r>
      <w:r>
        <w:rPr>
          <w:sz w:val="24"/>
        </w:rPr>
        <w:t>знакомство</w:t>
      </w:r>
      <w:r>
        <w:rPr>
          <w:spacing w:val="1"/>
          <w:sz w:val="24"/>
        </w:rPr>
        <w:t> </w:t>
      </w:r>
      <w:r>
        <w:rPr>
          <w:sz w:val="24"/>
        </w:rPr>
        <w:t>с</w:t>
      </w:r>
      <w:r>
        <w:rPr>
          <w:spacing w:val="-8"/>
          <w:sz w:val="24"/>
        </w:rPr>
        <w:t> </w:t>
      </w:r>
      <w:r>
        <w:rPr>
          <w:sz w:val="24"/>
        </w:rPr>
        <w:t>критериями</w:t>
      </w:r>
      <w:r>
        <w:rPr>
          <w:spacing w:val="-15"/>
          <w:sz w:val="24"/>
        </w:rPr>
        <w:t> </w:t>
      </w:r>
      <w:r>
        <w:rPr>
          <w:sz w:val="24"/>
        </w:rPr>
        <w:t>оценивания,</w:t>
      </w:r>
      <w:r>
        <w:rPr>
          <w:spacing w:val="-9"/>
          <w:sz w:val="24"/>
        </w:rPr>
        <w:t> </w:t>
      </w:r>
      <w:r>
        <w:rPr>
          <w:sz w:val="24"/>
        </w:rPr>
        <w:t>самооценка</w:t>
      </w:r>
      <w:r>
        <w:rPr>
          <w:spacing w:val="-8"/>
          <w:sz w:val="24"/>
        </w:rPr>
        <w:t> </w:t>
      </w:r>
      <w:r>
        <w:rPr>
          <w:sz w:val="24"/>
        </w:rPr>
        <w:t>и</w:t>
      </w:r>
      <w:r>
        <w:rPr>
          <w:spacing w:val="-3"/>
          <w:sz w:val="24"/>
        </w:rPr>
        <w:t> </w:t>
      </w:r>
      <w:r>
        <w:rPr>
          <w:spacing w:val="-2"/>
          <w:sz w:val="24"/>
        </w:rPr>
        <w:t>взаимооценка.</w:t>
      </w:r>
    </w:p>
    <w:p>
      <w:pPr>
        <w:spacing w:before="234"/>
        <w:ind w:left="602" w:right="0" w:firstLine="0"/>
        <w:jc w:val="left"/>
        <w:rPr>
          <w:rFonts w:ascii="Cambria" w:hAnsi="Cambria"/>
          <w:sz w:val="20"/>
        </w:rPr>
      </w:pPr>
      <w:r>
        <w:rPr>
          <w:rFonts w:ascii="Cambria" w:hAnsi="Cambria"/>
          <w:spacing w:val="-2"/>
          <w:w w:val="110"/>
          <w:sz w:val="20"/>
          <w:u w:val="single"/>
        </w:rPr>
        <w:t>Коммуникативные:</w:t>
      </w:r>
    </w:p>
    <w:p>
      <w:pPr>
        <w:pStyle w:val="ListParagraph"/>
        <w:numPr>
          <w:ilvl w:val="0"/>
          <w:numId w:val="64"/>
        </w:numPr>
        <w:tabs>
          <w:tab w:pos="655" w:val="left" w:leader="none"/>
        </w:tabs>
        <w:spacing w:line="232" w:lineRule="auto" w:before="7" w:after="0"/>
        <w:ind w:left="473" w:right="1787" w:firstLine="0"/>
        <w:jc w:val="left"/>
        <w:rPr>
          <w:sz w:val="24"/>
        </w:rPr>
      </w:pPr>
      <w:r>
        <w:rPr>
          <w:sz w:val="24"/>
        </w:rPr>
        <w:t>адекватно</w:t>
      </w:r>
      <w:r>
        <w:rPr>
          <w:spacing w:val="-2"/>
          <w:sz w:val="24"/>
        </w:rPr>
        <w:t> </w:t>
      </w:r>
      <w:r>
        <w:rPr>
          <w:sz w:val="24"/>
        </w:rPr>
        <w:t>передавать информацию</w:t>
      </w:r>
      <w:r>
        <w:rPr>
          <w:spacing w:val="-6"/>
          <w:sz w:val="24"/>
        </w:rPr>
        <w:t> </w:t>
      </w:r>
      <w:r>
        <w:rPr>
          <w:sz w:val="24"/>
        </w:rPr>
        <w:t>и</w:t>
      </w:r>
      <w:r>
        <w:rPr>
          <w:spacing w:val="-10"/>
          <w:sz w:val="24"/>
        </w:rPr>
        <w:t> </w:t>
      </w:r>
      <w:r>
        <w:rPr>
          <w:sz w:val="24"/>
        </w:rPr>
        <w:t>выражать</w:t>
      </w:r>
      <w:r>
        <w:rPr>
          <w:spacing w:val="-4"/>
          <w:sz w:val="24"/>
        </w:rPr>
        <w:t> </w:t>
      </w:r>
      <w:r>
        <w:rPr>
          <w:sz w:val="24"/>
        </w:rPr>
        <w:t>свои</w:t>
      </w:r>
      <w:r>
        <w:rPr>
          <w:spacing w:val="-14"/>
          <w:sz w:val="24"/>
        </w:rPr>
        <w:t> </w:t>
      </w:r>
      <w:r>
        <w:rPr>
          <w:sz w:val="24"/>
        </w:rPr>
        <w:t>мысли</w:t>
      </w:r>
      <w:r>
        <w:rPr>
          <w:spacing w:val="-9"/>
          <w:sz w:val="24"/>
        </w:rPr>
        <w:t> </w:t>
      </w:r>
      <w:r>
        <w:rPr>
          <w:sz w:val="24"/>
        </w:rPr>
        <w:t>в</w:t>
      </w:r>
      <w:r>
        <w:rPr>
          <w:spacing w:val="-4"/>
          <w:sz w:val="24"/>
        </w:rPr>
        <w:t> </w:t>
      </w:r>
      <w:r>
        <w:rPr>
          <w:sz w:val="24"/>
        </w:rPr>
        <w:t>соответствии</w:t>
      </w:r>
      <w:r>
        <w:rPr>
          <w:spacing w:val="-8"/>
          <w:sz w:val="24"/>
        </w:rPr>
        <w:t> </w:t>
      </w:r>
      <w:r>
        <w:rPr>
          <w:sz w:val="24"/>
        </w:rPr>
        <w:t>с</w:t>
      </w:r>
      <w:r>
        <w:rPr>
          <w:spacing w:val="-6"/>
          <w:sz w:val="24"/>
        </w:rPr>
        <w:t> </w:t>
      </w:r>
      <w:r>
        <w:rPr>
          <w:sz w:val="24"/>
        </w:rPr>
        <w:t>поставленными</w:t>
      </w:r>
      <w:r>
        <w:rPr>
          <w:spacing w:val="-8"/>
          <w:sz w:val="24"/>
        </w:rPr>
        <w:t> </w:t>
      </w:r>
      <w:r>
        <w:rPr>
          <w:sz w:val="24"/>
        </w:rPr>
        <w:t>задачами и</w:t>
      </w:r>
      <w:r>
        <w:rPr>
          <w:spacing w:val="-10"/>
          <w:sz w:val="24"/>
        </w:rPr>
        <w:t> </w:t>
      </w:r>
      <w:r>
        <w:rPr>
          <w:sz w:val="24"/>
        </w:rPr>
        <w:t>отображать предметное содержание и условия деятельности в речи;</w:t>
      </w:r>
    </w:p>
    <w:p>
      <w:pPr>
        <w:pStyle w:val="ListParagraph"/>
        <w:numPr>
          <w:ilvl w:val="0"/>
          <w:numId w:val="64"/>
        </w:numPr>
        <w:tabs>
          <w:tab w:pos="655" w:val="left" w:leader="none"/>
        </w:tabs>
        <w:spacing w:line="242" w:lineRule="auto" w:before="5" w:after="0"/>
        <w:ind w:left="473" w:right="922" w:firstLine="0"/>
        <w:jc w:val="left"/>
        <w:rPr>
          <w:sz w:val="24"/>
        </w:rPr>
      </w:pPr>
      <w:r>
        <w:rPr>
          <w:sz w:val="24"/>
        </w:rPr>
        <w:t>доносить</w:t>
      </w:r>
      <w:r>
        <w:rPr>
          <w:spacing w:val="-5"/>
          <w:sz w:val="24"/>
        </w:rPr>
        <w:t> </w:t>
      </w:r>
      <w:r>
        <w:rPr>
          <w:sz w:val="24"/>
        </w:rPr>
        <w:t>свою</w:t>
      </w:r>
      <w:r>
        <w:rPr>
          <w:spacing w:val="-12"/>
          <w:sz w:val="24"/>
        </w:rPr>
        <w:t> </w:t>
      </w:r>
      <w:r>
        <w:rPr>
          <w:sz w:val="24"/>
        </w:rPr>
        <w:t>позицию</w:t>
      </w:r>
      <w:r>
        <w:rPr>
          <w:spacing w:val="-7"/>
          <w:sz w:val="24"/>
        </w:rPr>
        <w:t> </w:t>
      </w:r>
      <w:r>
        <w:rPr>
          <w:sz w:val="24"/>
        </w:rPr>
        <w:t>до других:</w:t>
      </w:r>
      <w:r>
        <w:rPr>
          <w:spacing w:val="-1"/>
          <w:sz w:val="24"/>
        </w:rPr>
        <w:t> </w:t>
      </w:r>
      <w:r>
        <w:rPr>
          <w:sz w:val="24"/>
        </w:rPr>
        <w:t>оформлять</w:t>
      </w:r>
      <w:r>
        <w:rPr>
          <w:spacing w:val="-8"/>
          <w:sz w:val="24"/>
        </w:rPr>
        <w:t> </w:t>
      </w:r>
      <w:r>
        <w:rPr>
          <w:sz w:val="24"/>
        </w:rPr>
        <w:t>свою</w:t>
      </w:r>
      <w:r>
        <w:rPr>
          <w:spacing w:val="-7"/>
          <w:sz w:val="24"/>
        </w:rPr>
        <w:t> </w:t>
      </w:r>
      <w:r>
        <w:rPr>
          <w:sz w:val="24"/>
        </w:rPr>
        <w:t>мысль</w:t>
      </w:r>
      <w:r>
        <w:rPr>
          <w:spacing w:val="-9"/>
          <w:sz w:val="24"/>
        </w:rPr>
        <w:t> </w:t>
      </w:r>
      <w:r>
        <w:rPr>
          <w:sz w:val="24"/>
        </w:rPr>
        <w:t>в устной</w:t>
      </w:r>
      <w:r>
        <w:rPr>
          <w:spacing w:val="-9"/>
          <w:sz w:val="24"/>
        </w:rPr>
        <w:t> </w:t>
      </w:r>
      <w:r>
        <w:rPr>
          <w:sz w:val="24"/>
        </w:rPr>
        <w:t>и</w:t>
      </w:r>
      <w:r>
        <w:rPr>
          <w:spacing w:val="-1"/>
          <w:sz w:val="24"/>
        </w:rPr>
        <w:t> </w:t>
      </w:r>
      <w:r>
        <w:rPr>
          <w:sz w:val="24"/>
        </w:rPr>
        <w:t>письменной</w:t>
      </w:r>
      <w:r>
        <w:rPr>
          <w:spacing w:val="-4"/>
          <w:sz w:val="24"/>
        </w:rPr>
        <w:t> </w:t>
      </w:r>
      <w:r>
        <w:rPr>
          <w:sz w:val="24"/>
        </w:rPr>
        <w:t>речи</w:t>
      </w:r>
      <w:r>
        <w:rPr>
          <w:spacing w:val="-10"/>
          <w:sz w:val="24"/>
        </w:rPr>
        <w:t> </w:t>
      </w:r>
      <w:r>
        <w:rPr>
          <w:sz w:val="24"/>
        </w:rPr>
        <w:t>(на</w:t>
      </w:r>
      <w:r>
        <w:rPr>
          <w:spacing w:val="-11"/>
          <w:sz w:val="24"/>
        </w:rPr>
        <w:t> </w:t>
      </w:r>
      <w:r>
        <w:rPr>
          <w:sz w:val="24"/>
        </w:rPr>
        <w:t>уровне</w:t>
      </w:r>
      <w:r>
        <w:rPr>
          <w:spacing w:val="-10"/>
          <w:sz w:val="24"/>
        </w:rPr>
        <w:t> </w:t>
      </w:r>
      <w:r>
        <w:rPr>
          <w:sz w:val="24"/>
        </w:rPr>
        <w:t>одного</w:t>
      </w:r>
      <w:r>
        <w:rPr>
          <w:spacing w:val="-2"/>
          <w:sz w:val="24"/>
        </w:rPr>
        <w:t> </w:t>
      </w:r>
      <w:r>
        <w:rPr>
          <w:sz w:val="24"/>
        </w:rPr>
        <w:t>предложения</w:t>
      </w:r>
      <w:r>
        <w:rPr>
          <w:spacing w:val="-9"/>
          <w:sz w:val="24"/>
        </w:rPr>
        <w:t> </w:t>
      </w:r>
      <w:r>
        <w:rPr>
          <w:sz w:val="24"/>
        </w:rPr>
        <w:t>или</w:t>
      </w:r>
      <w:r>
        <w:rPr>
          <w:spacing w:val="-9"/>
          <w:sz w:val="24"/>
        </w:rPr>
        <w:t> </w:t>
      </w:r>
      <w:r>
        <w:rPr>
          <w:sz w:val="24"/>
        </w:rPr>
        <w:t>небольшого </w:t>
      </w:r>
      <w:r>
        <w:rPr>
          <w:spacing w:val="-2"/>
          <w:sz w:val="24"/>
        </w:rPr>
        <w:t>текста);</w:t>
      </w:r>
    </w:p>
    <w:p>
      <w:pPr>
        <w:pStyle w:val="ListParagraph"/>
        <w:numPr>
          <w:ilvl w:val="0"/>
          <w:numId w:val="64"/>
        </w:numPr>
        <w:tabs>
          <w:tab w:pos="655" w:val="left" w:leader="none"/>
        </w:tabs>
        <w:spacing w:line="276" w:lineRule="exact" w:before="0" w:after="0"/>
        <w:ind w:left="655" w:right="0" w:hanging="182"/>
        <w:jc w:val="left"/>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ListParagraph"/>
        <w:numPr>
          <w:ilvl w:val="0"/>
          <w:numId w:val="64"/>
        </w:numPr>
        <w:tabs>
          <w:tab w:pos="655" w:val="left" w:leader="none"/>
        </w:tabs>
        <w:spacing w:line="275" w:lineRule="exact" w:before="3" w:after="0"/>
        <w:ind w:left="655" w:right="0" w:hanging="182"/>
        <w:jc w:val="left"/>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учиться</w:t>
      </w:r>
      <w:r>
        <w:rPr>
          <w:spacing w:val="-6"/>
          <w:sz w:val="24"/>
        </w:rPr>
        <w:t> </w:t>
      </w:r>
      <w:r>
        <w:rPr>
          <w:sz w:val="24"/>
        </w:rPr>
        <w:t>выполнять</w:t>
      </w:r>
      <w:r>
        <w:rPr>
          <w:spacing w:val="-6"/>
          <w:sz w:val="24"/>
        </w:rPr>
        <w:t> </w:t>
      </w:r>
      <w:r>
        <w:rPr>
          <w:sz w:val="24"/>
        </w:rPr>
        <w:t>различные</w:t>
      </w:r>
      <w:r>
        <w:rPr>
          <w:spacing w:val="-11"/>
          <w:sz w:val="24"/>
        </w:rPr>
        <w:t> </w:t>
      </w:r>
      <w:r>
        <w:rPr>
          <w:sz w:val="24"/>
        </w:rPr>
        <w:t>роли</w:t>
      </w:r>
      <w:r>
        <w:rPr>
          <w:spacing w:val="-11"/>
          <w:sz w:val="24"/>
        </w:rPr>
        <w:t> </w:t>
      </w:r>
      <w:r>
        <w:rPr>
          <w:sz w:val="24"/>
        </w:rPr>
        <w:t>в</w:t>
      </w:r>
      <w:r>
        <w:rPr>
          <w:spacing w:val="-11"/>
          <w:sz w:val="24"/>
        </w:rPr>
        <w:t> </w:t>
      </w:r>
      <w:r>
        <w:rPr>
          <w:sz w:val="24"/>
        </w:rPr>
        <w:t>группе</w:t>
      </w:r>
      <w:r>
        <w:rPr>
          <w:spacing w:val="-4"/>
          <w:sz w:val="24"/>
        </w:rPr>
        <w:t> </w:t>
      </w:r>
      <w:r>
        <w:rPr>
          <w:sz w:val="24"/>
        </w:rPr>
        <w:t>(лидера,</w:t>
      </w:r>
      <w:r>
        <w:rPr>
          <w:spacing w:val="-2"/>
          <w:sz w:val="24"/>
        </w:rPr>
        <w:t> </w:t>
      </w:r>
      <w:r>
        <w:rPr>
          <w:sz w:val="24"/>
        </w:rPr>
        <w:t>исполнителя,</w:t>
      </w:r>
      <w:r>
        <w:rPr>
          <w:spacing w:val="-1"/>
          <w:sz w:val="24"/>
        </w:rPr>
        <w:t> </w:t>
      </w:r>
      <w:r>
        <w:rPr>
          <w:spacing w:val="-2"/>
          <w:sz w:val="24"/>
        </w:rPr>
        <w:t>критика).</w:t>
      </w:r>
    </w:p>
    <w:p>
      <w:pPr>
        <w:spacing w:before="272"/>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3"/>
          <w:w w:val="110"/>
          <w:sz w:val="20"/>
        </w:rPr>
        <w:t> </w:t>
      </w:r>
      <w:r>
        <w:rPr>
          <w:rFonts w:ascii="Cambria" w:hAnsi="Cambria"/>
          <w:spacing w:val="-2"/>
          <w:w w:val="110"/>
          <w:sz w:val="20"/>
        </w:rPr>
        <w:t>результаты</w:t>
      </w:r>
      <w:r>
        <w:rPr>
          <w:rFonts w:ascii="Cambria" w:hAnsi="Cambria"/>
          <w:w w:val="110"/>
          <w:sz w:val="20"/>
        </w:rPr>
        <w:t> </w:t>
      </w:r>
      <w:r>
        <w:rPr>
          <w:rFonts w:ascii="Cambria" w:hAnsi="Cambria"/>
          <w:spacing w:val="-2"/>
          <w:w w:val="110"/>
          <w:sz w:val="20"/>
        </w:rPr>
        <w:t>изучения</w:t>
      </w:r>
      <w:r>
        <w:rPr>
          <w:rFonts w:ascii="Cambria" w:hAnsi="Cambria"/>
          <w:spacing w:val="-3"/>
          <w:w w:val="110"/>
          <w:sz w:val="20"/>
        </w:rPr>
        <w:t> </w:t>
      </w:r>
      <w:r>
        <w:rPr>
          <w:rFonts w:ascii="Cambria" w:hAnsi="Cambria"/>
          <w:spacing w:val="-2"/>
          <w:w w:val="110"/>
          <w:sz w:val="20"/>
        </w:rPr>
        <w:t>блока</w:t>
      </w:r>
      <w:r>
        <w:rPr>
          <w:rFonts w:ascii="Cambria" w:hAnsi="Cambria"/>
          <w:spacing w:val="-4"/>
          <w:w w:val="110"/>
          <w:sz w:val="20"/>
        </w:rPr>
        <w:t> </w:t>
      </w:r>
      <w:r>
        <w:rPr>
          <w:rFonts w:ascii="Cambria" w:hAnsi="Cambria"/>
          <w:spacing w:val="-2"/>
          <w:w w:val="110"/>
          <w:sz w:val="20"/>
        </w:rPr>
        <w:t>«Читательская</w:t>
      </w:r>
      <w:r>
        <w:rPr>
          <w:rFonts w:ascii="Cambria" w:hAnsi="Cambria"/>
          <w:spacing w:val="-3"/>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42" w:lineRule="auto" w:before="5" w:after="0"/>
        <w:ind w:left="473" w:right="868" w:firstLine="0"/>
        <w:jc w:val="left"/>
        <w:rPr>
          <w:sz w:val="24"/>
        </w:rPr>
      </w:pPr>
      <w:r>
        <w:rPr>
          <w:sz w:val="24"/>
        </w:rPr>
        <w:t>способность</w:t>
      </w:r>
      <w:r>
        <w:rPr>
          <w:spacing w:val="-3"/>
          <w:sz w:val="24"/>
        </w:rPr>
        <w:t> </w:t>
      </w:r>
      <w:r>
        <w:rPr>
          <w:sz w:val="24"/>
        </w:rPr>
        <w:t>понимать,</w:t>
      </w:r>
      <w:r>
        <w:rPr>
          <w:spacing w:val="-4"/>
          <w:sz w:val="24"/>
        </w:rPr>
        <w:t> </w:t>
      </w:r>
      <w:r>
        <w:rPr>
          <w:sz w:val="24"/>
        </w:rPr>
        <w:t>использовать,</w:t>
      </w:r>
      <w:r>
        <w:rPr>
          <w:spacing w:val="-4"/>
          <w:sz w:val="24"/>
        </w:rPr>
        <w:t> </w:t>
      </w:r>
      <w:r>
        <w:rPr>
          <w:sz w:val="24"/>
        </w:rPr>
        <w:t>оценивать</w:t>
      </w:r>
      <w:r>
        <w:rPr>
          <w:spacing w:val="-2"/>
          <w:sz w:val="24"/>
        </w:rPr>
        <w:t> </w:t>
      </w:r>
      <w:r>
        <w:rPr>
          <w:sz w:val="24"/>
        </w:rPr>
        <w:t>тексты,</w:t>
      </w:r>
      <w:r>
        <w:rPr>
          <w:spacing w:val="-4"/>
          <w:sz w:val="24"/>
        </w:rPr>
        <w:t> </w:t>
      </w:r>
      <w:r>
        <w:rPr>
          <w:sz w:val="24"/>
        </w:rPr>
        <w:t>размышлять</w:t>
      </w:r>
      <w:r>
        <w:rPr>
          <w:spacing w:val="-5"/>
          <w:sz w:val="24"/>
        </w:rPr>
        <w:t> </w:t>
      </w:r>
      <w:r>
        <w:rPr>
          <w:sz w:val="24"/>
        </w:rPr>
        <w:t>о</w:t>
      </w:r>
      <w:r>
        <w:rPr>
          <w:spacing w:val="-2"/>
          <w:sz w:val="24"/>
        </w:rPr>
        <w:t> </w:t>
      </w:r>
      <w:r>
        <w:rPr>
          <w:sz w:val="24"/>
        </w:rPr>
        <w:t>них</w:t>
      </w:r>
      <w:r>
        <w:rPr>
          <w:spacing w:val="-6"/>
          <w:sz w:val="24"/>
        </w:rPr>
        <w:t> </w:t>
      </w:r>
      <w:r>
        <w:rPr>
          <w:sz w:val="24"/>
        </w:rPr>
        <w:t>и</w:t>
      </w:r>
      <w:r>
        <w:rPr>
          <w:spacing w:val="-5"/>
          <w:sz w:val="24"/>
        </w:rPr>
        <w:t> </w:t>
      </w:r>
      <w:r>
        <w:rPr>
          <w:sz w:val="24"/>
        </w:rPr>
        <w:t>заниматься</w:t>
      </w:r>
      <w:r>
        <w:rPr>
          <w:spacing w:val="-6"/>
          <w:sz w:val="24"/>
        </w:rPr>
        <w:t> </w:t>
      </w:r>
      <w:r>
        <w:rPr>
          <w:sz w:val="24"/>
        </w:rPr>
        <w:t>чтением</w:t>
      </w:r>
      <w:r>
        <w:rPr>
          <w:spacing w:val="-1"/>
          <w:sz w:val="24"/>
        </w:rPr>
        <w:t> </w:t>
      </w:r>
      <w:r>
        <w:rPr>
          <w:sz w:val="24"/>
        </w:rPr>
        <w:t>для</w:t>
      </w:r>
      <w:r>
        <w:rPr>
          <w:spacing w:val="-2"/>
          <w:sz w:val="24"/>
        </w:rPr>
        <w:t> </w:t>
      </w:r>
      <w:r>
        <w:rPr>
          <w:sz w:val="24"/>
        </w:rPr>
        <w:t>того,</w:t>
      </w:r>
      <w:r>
        <w:rPr>
          <w:spacing w:val="-4"/>
          <w:sz w:val="24"/>
        </w:rPr>
        <w:t> </w:t>
      </w:r>
      <w:r>
        <w:rPr>
          <w:sz w:val="24"/>
        </w:rPr>
        <w:t>чтобы</w:t>
      </w:r>
      <w:r>
        <w:rPr>
          <w:spacing w:val="-1"/>
          <w:sz w:val="24"/>
        </w:rPr>
        <w:t> </w:t>
      </w:r>
      <w:r>
        <w:rPr>
          <w:sz w:val="24"/>
        </w:rPr>
        <w:t>достигать</w:t>
      </w:r>
      <w:r>
        <w:rPr>
          <w:spacing w:val="-2"/>
          <w:sz w:val="24"/>
        </w:rPr>
        <w:t> </w:t>
      </w:r>
      <w:r>
        <w:rPr>
          <w:sz w:val="24"/>
        </w:rPr>
        <w:t>своих</w:t>
      </w:r>
      <w:r>
        <w:rPr>
          <w:spacing w:val="-6"/>
          <w:sz w:val="24"/>
        </w:rPr>
        <w:t> </w:t>
      </w:r>
      <w:r>
        <w:rPr>
          <w:sz w:val="24"/>
        </w:rPr>
        <w:t>целей, расширять свои знания и возможности, участвовать в социальной жизни;</w:t>
      </w:r>
    </w:p>
    <w:p>
      <w:pPr>
        <w:pStyle w:val="ListParagraph"/>
        <w:numPr>
          <w:ilvl w:val="0"/>
          <w:numId w:val="64"/>
        </w:numPr>
        <w:tabs>
          <w:tab w:pos="655" w:val="left" w:leader="none"/>
        </w:tabs>
        <w:spacing w:line="271" w:lineRule="exact" w:before="0" w:after="0"/>
        <w:ind w:left="655" w:right="0" w:hanging="182"/>
        <w:jc w:val="left"/>
        <w:rPr>
          <w:sz w:val="24"/>
        </w:rPr>
      </w:pPr>
      <w:r>
        <w:rPr>
          <w:sz w:val="24"/>
        </w:rPr>
        <w:t>способность</w:t>
      </w:r>
      <w:r>
        <w:rPr>
          <w:spacing w:val="-6"/>
          <w:sz w:val="24"/>
        </w:rPr>
        <w:t> </w:t>
      </w:r>
      <w:r>
        <w:rPr>
          <w:sz w:val="24"/>
        </w:rPr>
        <w:t>различать</w:t>
      </w:r>
      <w:r>
        <w:rPr>
          <w:spacing w:val="-5"/>
          <w:sz w:val="24"/>
        </w:rPr>
        <w:t> </w:t>
      </w:r>
      <w:r>
        <w:rPr>
          <w:sz w:val="24"/>
        </w:rPr>
        <w:t>тексты</w:t>
      </w:r>
      <w:r>
        <w:rPr>
          <w:spacing w:val="1"/>
          <w:sz w:val="24"/>
        </w:rPr>
        <w:t> </w:t>
      </w:r>
      <w:r>
        <w:rPr>
          <w:sz w:val="24"/>
        </w:rPr>
        <w:t>различных</w:t>
      </w:r>
      <w:r>
        <w:rPr>
          <w:spacing w:val="-10"/>
          <w:sz w:val="24"/>
        </w:rPr>
        <w:t> </w:t>
      </w:r>
      <w:r>
        <w:rPr>
          <w:sz w:val="24"/>
        </w:rPr>
        <w:t>жанров</w:t>
      </w:r>
      <w:r>
        <w:rPr>
          <w:spacing w:val="-8"/>
          <w:sz w:val="24"/>
        </w:rPr>
        <w:t> </w:t>
      </w:r>
      <w:r>
        <w:rPr>
          <w:sz w:val="24"/>
        </w:rPr>
        <w:t>и</w:t>
      </w:r>
      <w:r>
        <w:rPr>
          <w:spacing w:val="-5"/>
          <w:sz w:val="24"/>
        </w:rPr>
        <w:t> </w:t>
      </w:r>
      <w:r>
        <w:rPr>
          <w:spacing w:val="-2"/>
          <w:sz w:val="24"/>
        </w:rPr>
        <w:t>типов;</w:t>
      </w:r>
    </w:p>
    <w:p>
      <w:pPr>
        <w:pStyle w:val="ListParagraph"/>
        <w:numPr>
          <w:ilvl w:val="0"/>
          <w:numId w:val="64"/>
        </w:numPr>
        <w:tabs>
          <w:tab w:pos="655" w:val="left" w:leader="none"/>
        </w:tabs>
        <w:spacing w:line="275" w:lineRule="exact" w:before="3" w:after="0"/>
        <w:ind w:left="655" w:right="0" w:hanging="182"/>
        <w:jc w:val="left"/>
        <w:rPr>
          <w:sz w:val="24"/>
        </w:rPr>
      </w:pPr>
      <w:r>
        <w:rPr>
          <w:sz w:val="24"/>
        </w:rPr>
        <w:t>умение</w:t>
      </w:r>
      <w:r>
        <w:rPr>
          <w:spacing w:val="-8"/>
          <w:sz w:val="24"/>
        </w:rPr>
        <w:t> </w:t>
      </w:r>
      <w:r>
        <w:rPr>
          <w:sz w:val="24"/>
        </w:rPr>
        <w:t>находить</w:t>
      </w:r>
      <w:r>
        <w:rPr>
          <w:spacing w:val="-1"/>
          <w:sz w:val="24"/>
        </w:rPr>
        <w:t> </w:t>
      </w:r>
      <w:r>
        <w:rPr>
          <w:sz w:val="24"/>
        </w:rPr>
        <w:t>необходимую</w:t>
      </w:r>
      <w:r>
        <w:rPr>
          <w:spacing w:val="-8"/>
          <w:sz w:val="24"/>
        </w:rPr>
        <w:t> </w:t>
      </w:r>
      <w:r>
        <w:rPr>
          <w:sz w:val="24"/>
        </w:rPr>
        <w:t>информацию</w:t>
      </w:r>
      <w:r>
        <w:rPr>
          <w:spacing w:val="-11"/>
          <w:sz w:val="24"/>
        </w:rPr>
        <w:t> </w:t>
      </w:r>
      <w:r>
        <w:rPr>
          <w:sz w:val="24"/>
        </w:rPr>
        <w:t>в</w:t>
      </w:r>
      <w:r>
        <w:rPr>
          <w:spacing w:val="-11"/>
          <w:sz w:val="24"/>
        </w:rPr>
        <w:t> </w:t>
      </w:r>
      <w:r>
        <w:rPr>
          <w:sz w:val="24"/>
        </w:rPr>
        <w:t>прочитанных</w:t>
      </w:r>
      <w:r>
        <w:rPr>
          <w:spacing w:val="-10"/>
          <w:sz w:val="24"/>
        </w:rPr>
        <w:t> </w:t>
      </w:r>
      <w:r>
        <w:rPr>
          <w:spacing w:val="-2"/>
          <w:sz w:val="24"/>
        </w:rPr>
        <w:t>текстах;</w:t>
      </w:r>
    </w:p>
    <w:p>
      <w:pPr>
        <w:pStyle w:val="ListParagraph"/>
        <w:numPr>
          <w:ilvl w:val="0"/>
          <w:numId w:val="64"/>
        </w:numPr>
        <w:tabs>
          <w:tab w:pos="655" w:val="left" w:leader="none"/>
        </w:tabs>
        <w:spacing w:line="274" w:lineRule="exact" w:before="0" w:after="0"/>
        <w:ind w:left="655" w:right="0" w:hanging="182"/>
        <w:jc w:val="left"/>
        <w:rPr>
          <w:sz w:val="24"/>
        </w:rPr>
      </w:pPr>
      <w:r>
        <w:rPr>
          <w:sz w:val="24"/>
        </w:rPr>
        <w:t>умение</w:t>
      </w:r>
      <w:r>
        <w:rPr>
          <w:spacing w:val="-10"/>
          <w:sz w:val="24"/>
        </w:rPr>
        <w:t> </w:t>
      </w:r>
      <w:r>
        <w:rPr>
          <w:sz w:val="24"/>
        </w:rPr>
        <w:t>задавать</w:t>
      </w:r>
      <w:r>
        <w:rPr>
          <w:spacing w:val="-1"/>
          <w:sz w:val="24"/>
        </w:rPr>
        <w:t> </w:t>
      </w:r>
      <w:r>
        <w:rPr>
          <w:sz w:val="24"/>
        </w:rPr>
        <w:t>вопросы</w:t>
      </w:r>
      <w:r>
        <w:rPr>
          <w:spacing w:val="-9"/>
          <w:sz w:val="24"/>
        </w:rPr>
        <w:t> </w:t>
      </w:r>
      <w:r>
        <w:rPr>
          <w:sz w:val="24"/>
        </w:rPr>
        <w:t>по</w:t>
      </w:r>
      <w:r>
        <w:rPr>
          <w:spacing w:val="1"/>
          <w:sz w:val="24"/>
        </w:rPr>
        <w:t> </w:t>
      </w:r>
      <w:r>
        <w:rPr>
          <w:sz w:val="24"/>
        </w:rPr>
        <w:t>содержанию</w:t>
      </w:r>
      <w:r>
        <w:rPr>
          <w:spacing w:val="-12"/>
          <w:sz w:val="24"/>
        </w:rPr>
        <w:t> </w:t>
      </w:r>
      <w:r>
        <w:rPr>
          <w:sz w:val="24"/>
        </w:rPr>
        <w:t>прочитанных</w:t>
      </w:r>
      <w:r>
        <w:rPr>
          <w:spacing w:val="-10"/>
          <w:sz w:val="24"/>
        </w:rPr>
        <w:t> </w:t>
      </w:r>
      <w:r>
        <w:rPr>
          <w:spacing w:val="-2"/>
          <w:sz w:val="24"/>
        </w:rPr>
        <w:t>текстов;</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умение</w:t>
      </w:r>
      <w:r>
        <w:rPr>
          <w:spacing w:val="-6"/>
          <w:sz w:val="24"/>
        </w:rPr>
        <w:t> </w:t>
      </w:r>
      <w:r>
        <w:rPr>
          <w:sz w:val="24"/>
        </w:rPr>
        <w:t>составлять</w:t>
      </w:r>
      <w:r>
        <w:rPr>
          <w:spacing w:val="-3"/>
          <w:sz w:val="24"/>
        </w:rPr>
        <w:t> </w:t>
      </w:r>
      <w:r>
        <w:rPr>
          <w:sz w:val="24"/>
        </w:rPr>
        <w:t>речевое</w:t>
      </w:r>
      <w:r>
        <w:rPr>
          <w:spacing w:val="-11"/>
          <w:sz w:val="24"/>
        </w:rPr>
        <w:t> </w:t>
      </w:r>
      <w:r>
        <w:rPr>
          <w:sz w:val="24"/>
        </w:rPr>
        <w:t>высказывание</w:t>
      </w:r>
      <w:r>
        <w:rPr>
          <w:spacing w:val="-10"/>
          <w:sz w:val="24"/>
        </w:rPr>
        <w:t> </w:t>
      </w:r>
      <w:r>
        <w:rPr>
          <w:sz w:val="24"/>
        </w:rPr>
        <w:t>в</w:t>
      </w:r>
      <w:r>
        <w:rPr>
          <w:spacing w:val="-4"/>
          <w:sz w:val="24"/>
        </w:rPr>
        <w:t> </w:t>
      </w:r>
      <w:r>
        <w:rPr>
          <w:sz w:val="24"/>
        </w:rPr>
        <w:t>устной</w:t>
      </w:r>
      <w:r>
        <w:rPr>
          <w:spacing w:val="-5"/>
          <w:sz w:val="24"/>
        </w:rPr>
        <w:t> </w:t>
      </w:r>
      <w:r>
        <w:rPr>
          <w:sz w:val="24"/>
        </w:rPr>
        <w:t>и</w:t>
      </w:r>
      <w:r>
        <w:rPr>
          <w:spacing w:val="-7"/>
          <w:sz w:val="24"/>
        </w:rPr>
        <w:t> </w:t>
      </w:r>
      <w:r>
        <w:rPr>
          <w:sz w:val="24"/>
        </w:rPr>
        <w:t>письменной</w:t>
      </w:r>
      <w:r>
        <w:rPr>
          <w:spacing w:val="-8"/>
          <w:sz w:val="24"/>
        </w:rPr>
        <w:t> </w:t>
      </w:r>
      <w:r>
        <w:rPr>
          <w:sz w:val="24"/>
        </w:rPr>
        <w:t>форме</w:t>
      </w:r>
      <w:r>
        <w:rPr>
          <w:spacing w:val="-11"/>
          <w:sz w:val="24"/>
        </w:rPr>
        <w:t> </w:t>
      </w:r>
      <w:r>
        <w:rPr>
          <w:sz w:val="24"/>
        </w:rPr>
        <w:t>в</w:t>
      </w:r>
      <w:r>
        <w:rPr>
          <w:spacing w:val="-4"/>
          <w:sz w:val="24"/>
        </w:rPr>
        <w:t> </w:t>
      </w:r>
      <w:r>
        <w:rPr>
          <w:sz w:val="24"/>
        </w:rPr>
        <w:t>соответствии</w:t>
      </w:r>
      <w:r>
        <w:rPr>
          <w:spacing w:val="-7"/>
          <w:sz w:val="24"/>
        </w:rPr>
        <w:t> </w:t>
      </w:r>
      <w:r>
        <w:rPr>
          <w:sz w:val="24"/>
        </w:rPr>
        <w:t>с</w:t>
      </w:r>
      <w:r>
        <w:rPr>
          <w:spacing w:val="-7"/>
          <w:sz w:val="24"/>
        </w:rPr>
        <w:t> </w:t>
      </w:r>
      <w:r>
        <w:rPr>
          <w:sz w:val="24"/>
        </w:rPr>
        <w:t>поставленной</w:t>
      </w:r>
      <w:r>
        <w:rPr>
          <w:spacing w:val="-3"/>
          <w:sz w:val="24"/>
        </w:rPr>
        <w:t> </w:t>
      </w:r>
      <w:r>
        <w:rPr>
          <w:sz w:val="24"/>
        </w:rPr>
        <w:t>учебной</w:t>
      </w:r>
      <w:r>
        <w:rPr>
          <w:spacing w:val="1"/>
          <w:sz w:val="24"/>
        </w:rPr>
        <w:t> </w:t>
      </w:r>
      <w:r>
        <w:rPr>
          <w:spacing w:val="-2"/>
          <w:sz w:val="24"/>
        </w:rPr>
        <w:t>задачей.</w:t>
      </w:r>
    </w:p>
    <w:p>
      <w:pPr>
        <w:spacing w:before="238"/>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6"/>
          <w:w w:val="110"/>
          <w:sz w:val="20"/>
        </w:rPr>
        <w:t> </w:t>
      </w:r>
      <w:r>
        <w:rPr>
          <w:rFonts w:ascii="Cambria" w:hAnsi="Cambria"/>
          <w:spacing w:val="-2"/>
          <w:w w:val="110"/>
          <w:sz w:val="20"/>
        </w:rPr>
        <w:t>результаты</w:t>
      </w:r>
      <w:r>
        <w:rPr>
          <w:rFonts w:ascii="Cambria" w:hAnsi="Cambria"/>
          <w:spacing w:val="8"/>
          <w:w w:val="110"/>
          <w:sz w:val="20"/>
        </w:rPr>
        <w:t> </w:t>
      </w:r>
      <w:r>
        <w:rPr>
          <w:rFonts w:ascii="Cambria" w:hAnsi="Cambria"/>
          <w:spacing w:val="-2"/>
          <w:w w:val="110"/>
          <w:sz w:val="20"/>
        </w:rPr>
        <w:t>изучения</w:t>
      </w:r>
      <w:r>
        <w:rPr>
          <w:rFonts w:ascii="Cambria" w:hAnsi="Cambria"/>
          <w:spacing w:val="6"/>
          <w:w w:val="110"/>
          <w:sz w:val="20"/>
        </w:rPr>
        <w:t> </w:t>
      </w:r>
      <w:r>
        <w:rPr>
          <w:rFonts w:ascii="Cambria" w:hAnsi="Cambria"/>
          <w:spacing w:val="-2"/>
          <w:w w:val="110"/>
          <w:sz w:val="20"/>
        </w:rPr>
        <w:t>блока</w:t>
      </w:r>
      <w:r>
        <w:rPr>
          <w:rFonts w:ascii="Cambria" w:hAnsi="Cambria"/>
          <w:spacing w:val="3"/>
          <w:w w:val="110"/>
          <w:sz w:val="20"/>
        </w:rPr>
        <w:t> </w:t>
      </w:r>
      <w:r>
        <w:rPr>
          <w:rFonts w:ascii="Cambria" w:hAnsi="Cambria"/>
          <w:spacing w:val="-2"/>
          <w:w w:val="110"/>
          <w:sz w:val="20"/>
        </w:rPr>
        <w:t>«Математическая</w:t>
      </w:r>
      <w:r>
        <w:rPr>
          <w:rFonts w:ascii="Cambria" w:hAnsi="Cambria"/>
          <w:spacing w:val="6"/>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75" w:lineRule="exact" w:before="0" w:after="0"/>
        <w:ind w:left="655" w:right="0" w:hanging="182"/>
        <w:jc w:val="left"/>
        <w:rPr>
          <w:sz w:val="24"/>
        </w:rPr>
      </w:pPr>
      <w:r>
        <w:rPr>
          <w:sz w:val="24"/>
        </w:rPr>
        <w:t>способность</w:t>
      </w:r>
      <w:r>
        <w:rPr>
          <w:spacing w:val="-12"/>
          <w:sz w:val="24"/>
        </w:rPr>
        <w:t> </w:t>
      </w:r>
      <w:r>
        <w:rPr>
          <w:sz w:val="24"/>
        </w:rPr>
        <w:t>формулировать,</w:t>
      </w:r>
      <w:r>
        <w:rPr>
          <w:spacing w:val="-5"/>
          <w:sz w:val="24"/>
        </w:rPr>
        <w:t> </w:t>
      </w:r>
      <w:r>
        <w:rPr>
          <w:sz w:val="24"/>
        </w:rPr>
        <w:t>применять</w:t>
      </w:r>
      <w:r>
        <w:rPr>
          <w:spacing w:val="-10"/>
          <w:sz w:val="24"/>
        </w:rPr>
        <w:t> </w:t>
      </w:r>
      <w:r>
        <w:rPr>
          <w:sz w:val="24"/>
        </w:rPr>
        <w:t>и</w:t>
      </w:r>
      <w:r>
        <w:rPr>
          <w:spacing w:val="-8"/>
          <w:sz w:val="24"/>
        </w:rPr>
        <w:t> </w:t>
      </w:r>
      <w:r>
        <w:rPr>
          <w:sz w:val="24"/>
        </w:rPr>
        <w:t>интерпретировать</w:t>
      </w:r>
      <w:r>
        <w:rPr>
          <w:spacing w:val="-8"/>
          <w:sz w:val="24"/>
        </w:rPr>
        <w:t> </w:t>
      </w:r>
      <w:r>
        <w:rPr>
          <w:sz w:val="24"/>
        </w:rPr>
        <w:t>математику</w:t>
      </w:r>
      <w:r>
        <w:rPr>
          <w:spacing w:val="-17"/>
          <w:sz w:val="24"/>
        </w:rPr>
        <w:t> </w:t>
      </w:r>
      <w:r>
        <w:rPr>
          <w:sz w:val="24"/>
        </w:rPr>
        <w:t>в</w:t>
      </w:r>
      <w:r>
        <w:rPr>
          <w:spacing w:val="6"/>
          <w:sz w:val="24"/>
        </w:rPr>
        <w:t> </w:t>
      </w:r>
      <w:r>
        <w:rPr>
          <w:sz w:val="24"/>
        </w:rPr>
        <w:t>разнообразных</w:t>
      </w:r>
      <w:r>
        <w:rPr>
          <w:spacing w:val="-11"/>
          <w:sz w:val="24"/>
        </w:rPr>
        <w:t> </w:t>
      </w:r>
      <w:r>
        <w:rPr>
          <w:spacing w:val="-2"/>
          <w:sz w:val="24"/>
        </w:rPr>
        <w:t>контекстах;</w:t>
      </w:r>
    </w:p>
    <w:p>
      <w:pPr>
        <w:pStyle w:val="ListParagraph"/>
        <w:numPr>
          <w:ilvl w:val="0"/>
          <w:numId w:val="64"/>
        </w:numPr>
        <w:tabs>
          <w:tab w:pos="717" w:val="left" w:leader="none"/>
        </w:tabs>
        <w:spacing w:line="275" w:lineRule="exact" w:before="0" w:after="0"/>
        <w:ind w:left="717" w:right="0" w:hanging="249"/>
        <w:jc w:val="left"/>
        <w:rPr>
          <w:sz w:val="24"/>
        </w:rPr>
      </w:pPr>
      <w:r>
        <w:rPr>
          <w:sz w:val="24"/>
        </w:rPr>
        <w:t>способность</w:t>
      </w:r>
      <w:r>
        <w:rPr>
          <w:spacing w:val="-11"/>
          <w:sz w:val="24"/>
        </w:rPr>
        <w:t> </w:t>
      </w:r>
      <w:r>
        <w:rPr>
          <w:sz w:val="24"/>
        </w:rPr>
        <w:t>проводить</w:t>
      </w:r>
      <w:r>
        <w:rPr>
          <w:spacing w:val="-12"/>
          <w:sz w:val="24"/>
        </w:rPr>
        <w:t> </w:t>
      </w:r>
      <w:r>
        <w:rPr>
          <w:sz w:val="24"/>
        </w:rPr>
        <w:t>математические</w:t>
      </w:r>
      <w:r>
        <w:rPr>
          <w:spacing w:val="-7"/>
          <w:sz w:val="24"/>
        </w:rPr>
        <w:t> </w:t>
      </w:r>
      <w:r>
        <w:rPr>
          <w:spacing w:val="-2"/>
          <w:sz w:val="24"/>
        </w:rPr>
        <w:t>рассуждения;</w:t>
      </w:r>
    </w:p>
    <w:p>
      <w:pPr>
        <w:pStyle w:val="ListParagraph"/>
        <w:numPr>
          <w:ilvl w:val="0"/>
          <w:numId w:val="64"/>
        </w:numPr>
        <w:tabs>
          <w:tab w:pos="717" w:val="left" w:leader="none"/>
        </w:tabs>
        <w:spacing w:line="275" w:lineRule="exact" w:before="3" w:after="0"/>
        <w:ind w:left="717" w:right="0" w:hanging="249"/>
        <w:jc w:val="left"/>
        <w:rPr>
          <w:sz w:val="24"/>
        </w:rPr>
      </w:pPr>
      <w:r>
        <w:rPr>
          <w:sz w:val="24"/>
        </w:rPr>
        <w:t>способность</w:t>
      </w:r>
      <w:r>
        <w:rPr>
          <w:spacing w:val="-15"/>
          <w:sz w:val="24"/>
        </w:rPr>
        <w:t> </w:t>
      </w:r>
      <w:r>
        <w:rPr>
          <w:sz w:val="24"/>
        </w:rPr>
        <w:t>использовать</w:t>
      </w:r>
      <w:r>
        <w:rPr>
          <w:spacing w:val="-10"/>
          <w:sz w:val="24"/>
        </w:rPr>
        <w:t> </w:t>
      </w:r>
      <w:r>
        <w:rPr>
          <w:sz w:val="24"/>
        </w:rPr>
        <w:t>математические</w:t>
      </w:r>
      <w:r>
        <w:rPr>
          <w:spacing w:val="-7"/>
          <w:sz w:val="24"/>
        </w:rPr>
        <w:t> </w:t>
      </w:r>
      <w:r>
        <w:rPr>
          <w:sz w:val="24"/>
        </w:rPr>
        <w:t>понятия,</w:t>
      </w:r>
      <w:r>
        <w:rPr>
          <w:spacing w:val="-5"/>
          <w:sz w:val="24"/>
        </w:rPr>
        <w:t> </w:t>
      </w:r>
      <w:r>
        <w:rPr>
          <w:sz w:val="24"/>
        </w:rPr>
        <w:t>факты,</w:t>
      </w:r>
      <w:r>
        <w:rPr>
          <w:spacing w:val="-1"/>
          <w:sz w:val="24"/>
        </w:rPr>
        <w:t> </w:t>
      </w:r>
      <w:r>
        <w:rPr>
          <w:sz w:val="24"/>
        </w:rPr>
        <w:t>чтобы</w:t>
      </w:r>
      <w:r>
        <w:rPr>
          <w:spacing w:val="-15"/>
          <w:sz w:val="24"/>
        </w:rPr>
        <w:t> </w:t>
      </w:r>
      <w:r>
        <w:rPr>
          <w:sz w:val="24"/>
        </w:rPr>
        <w:t>описать,</w:t>
      </w:r>
      <w:r>
        <w:rPr>
          <w:spacing w:val="-10"/>
          <w:sz w:val="24"/>
        </w:rPr>
        <w:t> </w:t>
      </w:r>
      <w:r>
        <w:rPr>
          <w:sz w:val="24"/>
        </w:rPr>
        <w:t>объяснить</w:t>
      </w:r>
      <w:r>
        <w:rPr>
          <w:spacing w:val="-6"/>
          <w:sz w:val="24"/>
        </w:rPr>
        <w:t> </w:t>
      </w:r>
      <w:r>
        <w:rPr>
          <w:sz w:val="24"/>
        </w:rPr>
        <w:t>и</w:t>
      </w:r>
      <w:r>
        <w:rPr>
          <w:spacing w:val="-11"/>
          <w:sz w:val="24"/>
        </w:rPr>
        <w:t> </w:t>
      </w:r>
      <w:r>
        <w:rPr>
          <w:sz w:val="24"/>
        </w:rPr>
        <w:t>предсказать</w:t>
      </w:r>
      <w:r>
        <w:rPr>
          <w:spacing w:val="-1"/>
          <w:sz w:val="24"/>
        </w:rPr>
        <w:t> </w:t>
      </w:r>
      <w:r>
        <w:rPr>
          <w:spacing w:val="-2"/>
          <w:sz w:val="24"/>
        </w:rPr>
        <w:t>явления;</w:t>
      </w:r>
    </w:p>
    <w:p>
      <w:pPr>
        <w:pStyle w:val="ListParagraph"/>
        <w:numPr>
          <w:ilvl w:val="0"/>
          <w:numId w:val="64"/>
        </w:numPr>
        <w:tabs>
          <w:tab w:pos="717" w:val="left" w:leader="none"/>
        </w:tabs>
        <w:spacing w:line="242" w:lineRule="auto" w:before="0" w:after="0"/>
        <w:ind w:left="473" w:right="1506" w:firstLine="0"/>
        <w:jc w:val="left"/>
        <w:rPr>
          <w:sz w:val="24"/>
        </w:rPr>
      </w:pPr>
      <w:r>
        <w:rPr>
          <w:sz w:val="24"/>
        </w:rPr>
        <w:t>способность</w:t>
      </w:r>
      <w:r>
        <w:rPr>
          <w:spacing w:val="-9"/>
          <w:sz w:val="24"/>
        </w:rPr>
        <w:t> </w:t>
      </w:r>
      <w:r>
        <w:rPr>
          <w:sz w:val="24"/>
        </w:rPr>
        <w:t>понимать</w:t>
      </w:r>
      <w:r>
        <w:rPr>
          <w:spacing w:val="-4"/>
          <w:sz w:val="24"/>
        </w:rPr>
        <w:t> </w:t>
      </w:r>
      <w:r>
        <w:rPr>
          <w:sz w:val="24"/>
        </w:rPr>
        <w:t>роль</w:t>
      </w:r>
      <w:r>
        <w:rPr>
          <w:spacing w:val="-10"/>
          <w:sz w:val="24"/>
        </w:rPr>
        <w:t> </w:t>
      </w:r>
      <w:r>
        <w:rPr>
          <w:sz w:val="24"/>
        </w:rPr>
        <w:t>математики</w:t>
      </w:r>
      <w:r>
        <w:rPr>
          <w:spacing w:val="-5"/>
          <w:sz w:val="24"/>
        </w:rPr>
        <w:t> </w:t>
      </w:r>
      <w:r>
        <w:rPr>
          <w:sz w:val="24"/>
        </w:rPr>
        <w:t>в</w:t>
      </w:r>
      <w:r>
        <w:rPr>
          <w:spacing w:val="-10"/>
          <w:sz w:val="24"/>
        </w:rPr>
        <w:t> </w:t>
      </w:r>
      <w:r>
        <w:rPr>
          <w:sz w:val="24"/>
        </w:rPr>
        <w:t>мире,</w:t>
      </w:r>
      <w:r>
        <w:rPr>
          <w:spacing w:val="-5"/>
          <w:sz w:val="24"/>
        </w:rPr>
        <w:t> </w:t>
      </w:r>
      <w:r>
        <w:rPr>
          <w:sz w:val="24"/>
        </w:rPr>
        <w:t>высказывать</w:t>
      </w:r>
      <w:r>
        <w:rPr>
          <w:spacing w:val="-12"/>
          <w:sz w:val="24"/>
        </w:rPr>
        <w:t> </w:t>
      </w:r>
      <w:r>
        <w:rPr>
          <w:sz w:val="24"/>
        </w:rPr>
        <w:t>обоснованные</w:t>
      </w:r>
      <w:r>
        <w:rPr>
          <w:spacing w:val="-11"/>
          <w:sz w:val="24"/>
        </w:rPr>
        <w:t> </w:t>
      </w:r>
      <w:r>
        <w:rPr>
          <w:sz w:val="24"/>
        </w:rPr>
        <w:t>суждения</w:t>
      </w:r>
      <w:r>
        <w:rPr>
          <w:spacing w:val="-2"/>
          <w:sz w:val="24"/>
        </w:rPr>
        <w:t> </w:t>
      </w:r>
      <w:r>
        <w:rPr>
          <w:sz w:val="24"/>
        </w:rPr>
        <w:t>и</w:t>
      </w:r>
      <w:r>
        <w:rPr>
          <w:spacing w:val="-2"/>
          <w:sz w:val="24"/>
        </w:rPr>
        <w:t> </w:t>
      </w:r>
      <w:r>
        <w:rPr>
          <w:sz w:val="24"/>
        </w:rPr>
        <w:t>принимать</w:t>
      </w:r>
      <w:r>
        <w:rPr>
          <w:spacing w:val="-4"/>
          <w:sz w:val="24"/>
        </w:rPr>
        <w:t> </w:t>
      </w:r>
      <w:r>
        <w:rPr>
          <w:sz w:val="24"/>
        </w:rPr>
        <w:t>решения,</w:t>
      </w:r>
      <w:r>
        <w:rPr>
          <w:spacing w:val="-5"/>
          <w:sz w:val="24"/>
        </w:rPr>
        <w:t> </w:t>
      </w:r>
      <w:r>
        <w:rPr>
          <w:sz w:val="24"/>
        </w:rPr>
        <w:t>которые</w:t>
      </w:r>
      <w:r>
        <w:rPr>
          <w:spacing w:val="-11"/>
          <w:sz w:val="24"/>
        </w:rPr>
        <w:t> </w:t>
      </w:r>
      <w:r>
        <w:rPr>
          <w:sz w:val="24"/>
        </w:rPr>
        <w:t>необходимы конструктивному, активному и размышляющему человеку.</w:t>
      </w:r>
    </w:p>
    <w:p>
      <w:pPr>
        <w:pStyle w:val="BodyText"/>
        <w:spacing w:before="34"/>
        <w:ind w:left="0" w:firstLine="0"/>
        <w:jc w:val="left"/>
        <w:rPr>
          <w:sz w:val="24"/>
        </w:rPr>
      </w:pPr>
    </w:p>
    <w:p>
      <w:pPr>
        <w:spacing w:before="1"/>
        <w:ind w:left="473" w:right="0" w:firstLine="129"/>
        <w:jc w:val="left"/>
        <w:rPr>
          <w:rFonts w:ascii="Cambria" w:hAnsi="Cambria"/>
          <w:sz w:val="20"/>
        </w:rPr>
      </w:pPr>
      <w:r>
        <w:rPr>
          <w:rFonts w:ascii="Cambria" w:hAnsi="Cambria"/>
          <w:spacing w:val="-2"/>
          <w:w w:val="110"/>
          <w:sz w:val="20"/>
        </w:rPr>
        <w:t>Предметные</w:t>
      </w:r>
      <w:r>
        <w:rPr>
          <w:rFonts w:ascii="Cambria" w:hAnsi="Cambria"/>
          <w:spacing w:val="3"/>
          <w:w w:val="110"/>
          <w:sz w:val="20"/>
        </w:rPr>
        <w:t> </w:t>
      </w:r>
      <w:r>
        <w:rPr>
          <w:rFonts w:ascii="Cambria" w:hAnsi="Cambria"/>
          <w:spacing w:val="-2"/>
          <w:w w:val="110"/>
          <w:sz w:val="20"/>
        </w:rPr>
        <w:t>результаты</w:t>
      </w:r>
      <w:r>
        <w:rPr>
          <w:rFonts w:ascii="Cambria" w:hAnsi="Cambria"/>
          <w:spacing w:val="6"/>
          <w:w w:val="110"/>
          <w:sz w:val="20"/>
        </w:rPr>
        <w:t> </w:t>
      </w:r>
      <w:r>
        <w:rPr>
          <w:rFonts w:ascii="Cambria" w:hAnsi="Cambria"/>
          <w:spacing w:val="-2"/>
          <w:w w:val="110"/>
          <w:sz w:val="20"/>
        </w:rPr>
        <w:t>изучения</w:t>
      </w:r>
      <w:r>
        <w:rPr>
          <w:rFonts w:ascii="Cambria" w:hAnsi="Cambria"/>
          <w:spacing w:val="3"/>
          <w:w w:val="110"/>
          <w:sz w:val="20"/>
        </w:rPr>
        <w:t> </w:t>
      </w:r>
      <w:r>
        <w:rPr>
          <w:rFonts w:ascii="Cambria" w:hAnsi="Cambria"/>
          <w:spacing w:val="-2"/>
          <w:w w:val="110"/>
          <w:sz w:val="20"/>
        </w:rPr>
        <w:t>блока</w:t>
      </w:r>
      <w:r>
        <w:rPr>
          <w:rFonts w:ascii="Cambria" w:hAnsi="Cambria"/>
          <w:w w:val="110"/>
          <w:sz w:val="20"/>
        </w:rPr>
        <w:t> </w:t>
      </w:r>
      <w:r>
        <w:rPr>
          <w:rFonts w:ascii="Cambria" w:hAnsi="Cambria"/>
          <w:spacing w:val="-2"/>
          <w:w w:val="110"/>
          <w:sz w:val="20"/>
        </w:rPr>
        <w:t>«Финансовая</w:t>
      </w:r>
      <w:r>
        <w:rPr>
          <w:rFonts w:ascii="Cambria" w:hAnsi="Cambria"/>
          <w:spacing w:val="-1"/>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40" w:lineRule="auto" w:before="10" w:after="0"/>
        <w:ind w:left="655" w:right="0" w:hanging="182"/>
        <w:jc w:val="left"/>
        <w:rPr>
          <w:sz w:val="24"/>
        </w:rPr>
      </w:pPr>
      <w:r>
        <w:rPr>
          <w:sz w:val="24"/>
        </w:rPr>
        <w:t>понимание</w:t>
      </w:r>
      <w:r>
        <w:rPr>
          <w:spacing w:val="-15"/>
          <w:sz w:val="24"/>
        </w:rPr>
        <w:t> </w:t>
      </w:r>
      <w:r>
        <w:rPr>
          <w:sz w:val="24"/>
        </w:rPr>
        <w:t>и</w:t>
      </w:r>
      <w:r>
        <w:rPr>
          <w:spacing w:val="-12"/>
          <w:sz w:val="24"/>
        </w:rPr>
        <w:t> </w:t>
      </w:r>
      <w:r>
        <w:rPr>
          <w:sz w:val="24"/>
        </w:rPr>
        <w:t>правильное</w:t>
      </w:r>
      <w:r>
        <w:rPr>
          <w:spacing w:val="-12"/>
          <w:sz w:val="24"/>
        </w:rPr>
        <w:t> </w:t>
      </w:r>
      <w:r>
        <w:rPr>
          <w:sz w:val="24"/>
        </w:rPr>
        <w:t>использование</w:t>
      </w:r>
      <w:r>
        <w:rPr>
          <w:spacing w:val="-7"/>
          <w:sz w:val="24"/>
        </w:rPr>
        <w:t> </w:t>
      </w:r>
      <w:r>
        <w:rPr>
          <w:sz w:val="24"/>
        </w:rPr>
        <w:t>экономических</w:t>
      </w:r>
      <w:r>
        <w:rPr>
          <w:spacing w:val="-11"/>
          <w:sz w:val="24"/>
        </w:rPr>
        <w:t> </w:t>
      </w:r>
      <w:r>
        <w:rPr>
          <w:spacing w:val="-2"/>
          <w:sz w:val="24"/>
        </w:rPr>
        <w:t>терминов;</w:t>
      </w:r>
    </w:p>
    <w:p>
      <w:pPr>
        <w:pStyle w:val="ListParagraph"/>
        <w:numPr>
          <w:ilvl w:val="0"/>
          <w:numId w:val="64"/>
        </w:numPr>
        <w:tabs>
          <w:tab w:pos="655" w:val="left" w:leader="none"/>
        </w:tabs>
        <w:spacing w:line="275" w:lineRule="exact" w:before="2" w:after="0"/>
        <w:ind w:left="655" w:right="0" w:hanging="182"/>
        <w:jc w:val="left"/>
        <w:rPr>
          <w:sz w:val="24"/>
        </w:rPr>
      </w:pPr>
      <w:r>
        <w:rPr>
          <w:sz w:val="24"/>
        </w:rPr>
        <w:t>представление</w:t>
      </w:r>
      <w:r>
        <w:rPr>
          <w:spacing w:val="-12"/>
          <w:sz w:val="24"/>
        </w:rPr>
        <w:t> </w:t>
      </w:r>
      <w:r>
        <w:rPr>
          <w:sz w:val="24"/>
        </w:rPr>
        <w:t>о банковских</w:t>
      </w:r>
      <w:r>
        <w:rPr>
          <w:spacing w:val="-11"/>
          <w:sz w:val="24"/>
        </w:rPr>
        <w:t> </w:t>
      </w:r>
      <w:r>
        <w:rPr>
          <w:spacing w:val="-2"/>
          <w:sz w:val="24"/>
        </w:rPr>
        <w:t>картах;</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умение</w:t>
      </w:r>
      <w:r>
        <w:rPr>
          <w:spacing w:val="-9"/>
          <w:sz w:val="24"/>
        </w:rPr>
        <w:t> </w:t>
      </w:r>
      <w:r>
        <w:rPr>
          <w:sz w:val="24"/>
        </w:rPr>
        <w:t>правильно</w:t>
      </w:r>
      <w:r>
        <w:rPr>
          <w:spacing w:val="-6"/>
          <w:sz w:val="24"/>
        </w:rPr>
        <w:t> </w:t>
      </w:r>
      <w:r>
        <w:rPr>
          <w:sz w:val="24"/>
        </w:rPr>
        <w:t>обращаться</w:t>
      </w:r>
      <w:r>
        <w:rPr>
          <w:spacing w:val="-10"/>
          <w:sz w:val="24"/>
        </w:rPr>
        <w:t> </w:t>
      </w:r>
      <w:r>
        <w:rPr>
          <w:sz w:val="24"/>
        </w:rPr>
        <w:t>с</w:t>
      </w:r>
      <w:r>
        <w:rPr>
          <w:spacing w:val="-8"/>
          <w:sz w:val="24"/>
        </w:rPr>
        <w:t> </w:t>
      </w:r>
      <w:r>
        <w:rPr>
          <w:sz w:val="24"/>
        </w:rPr>
        <w:t>поврежденными</w:t>
      </w:r>
      <w:r>
        <w:rPr>
          <w:spacing w:val="-4"/>
          <w:sz w:val="24"/>
        </w:rPr>
        <w:t> </w:t>
      </w:r>
      <w:r>
        <w:rPr>
          <w:spacing w:val="-2"/>
          <w:sz w:val="24"/>
        </w:rPr>
        <w:t>деньгами;</w:t>
      </w:r>
    </w:p>
    <w:p>
      <w:pPr>
        <w:pStyle w:val="ListParagraph"/>
        <w:numPr>
          <w:ilvl w:val="0"/>
          <w:numId w:val="64"/>
        </w:numPr>
        <w:tabs>
          <w:tab w:pos="655" w:val="left" w:leader="none"/>
        </w:tabs>
        <w:spacing w:line="275" w:lineRule="exact" w:before="3" w:after="0"/>
        <w:ind w:left="655" w:right="0" w:hanging="182"/>
        <w:jc w:val="left"/>
        <w:rPr>
          <w:sz w:val="24"/>
        </w:rPr>
      </w:pPr>
      <w:r>
        <w:rPr>
          <w:sz w:val="24"/>
        </w:rPr>
        <w:t>представление</w:t>
      </w:r>
      <w:r>
        <w:rPr>
          <w:spacing w:val="-11"/>
          <w:sz w:val="24"/>
        </w:rPr>
        <w:t> </w:t>
      </w:r>
      <w:r>
        <w:rPr>
          <w:sz w:val="24"/>
        </w:rPr>
        <w:t>о</w:t>
      </w:r>
      <w:r>
        <w:rPr>
          <w:spacing w:val="-3"/>
          <w:sz w:val="24"/>
        </w:rPr>
        <w:t> </w:t>
      </w:r>
      <w:r>
        <w:rPr>
          <w:sz w:val="24"/>
        </w:rPr>
        <w:t>различных</w:t>
      </w:r>
      <w:r>
        <w:rPr>
          <w:spacing w:val="-10"/>
          <w:sz w:val="24"/>
        </w:rPr>
        <w:t> </w:t>
      </w:r>
      <w:r>
        <w:rPr>
          <w:sz w:val="24"/>
        </w:rPr>
        <w:t>банковских</w:t>
      </w:r>
      <w:r>
        <w:rPr>
          <w:spacing w:val="-6"/>
          <w:sz w:val="24"/>
        </w:rPr>
        <w:t> </w:t>
      </w:r>
      <w:r>
        <w:rPr>
          <w:spacing w:val="-2"/>
          <w:sz w:val="24"/>
        </w:rPr>
        <w:t>услугах;</w:t>
      </w:r>
    </w:p>
    <w:p>
      <w:pPr>
        <w:pStyle w:val="ListParagraph"/>
        <w:numPr>
          <w:ilvl w:val="0"/>
          <w:numId w:val="64"/>
        </w:numPr>
        <w:tabs>
          <w:tab w:pos="655" w:val="left" w:leader="none"/>
        </w:tabs>
        <w:spacing w:line="275" w:lineRule="exact" w:before="0" w:after="0"/>
        <w:ind w:left="655" w:right="0" w:hanging="182"/>
        <w:jc w:val="left"/>
        <w:rPr>
          <w:sz w:val="24"/>
        </w:rPr>
      </w:pPr>
      <w:r>
        <w:rPr>
          <w:sz w:val="24"/>
        </w:rPr>
        <w:t>проведение</w:t>
      </w:r>
      <w:r>
        <w:rPr>
          <w:spacing w:val="-8"/>
          <w:sz w:val="24"/>
        </w:rPr>
        <w:t> </w:t>
      </w:r>
      <w:r>
        <w:rPr>
          <w:sz w:val="24"/>
        </w:rPr>
        <w:t>элементарных</w:t>
      </w:r>
      <w:r>
        <w:rPr>
          <w:spacing w:val="-12"/>
          <w:sz w:val="24"/>
        </w:rPr>
        <w:t> </w:t>
      </w:r>
      <w:r>
        <w:rPr>
          <w:sz w:val="24"/>
        </w:rPr>
        <w:t>финансовых</w:t>
      </w:r>
      <w:r>
        <w:rPr>
          <w:spacing w:val="-10"/>
          <w:sz w:val="24"/>
        </w:rPr>
        <w:t> </w:t>
      </w:r>
      <w:r>
        <w:rPr>
          <w:spacing w:val="-2"/>
          <w:sz w:val="24"/>
        </w:rPr>
        <w:t>расчётов.</w:t>
      </w:r>
    </w:p>
    <w:p>
      <w:pPr>
        <w:spacing w:after="0" w:line="275" w:lineRule="exact"/>
        <w:jc w:val="left"/>
        <w:rPr>
          <w:sz w:val="24"/>
        </w:rPr>
        <w:sectPr>
          <w:pgSz w:w="16840" w:h="11910" w:orient="landscape"/>
          <w:pgMar w:header="0" w:footer="1151" w:top="760" w:bottom="1360" w:left="660" w:right="560"/>
        </w:sectPr>
      </w:pPr>
    </w:p>
    <w:p>
      <w:pPr>
        <w:spacing w:before="80"/>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9"/>
          <w:w w:val="110"/>
          <w:sz w:val="20"/>
        </w:rPr>
        <w:t> </w:t>
      </w:r>
      <w:r>
        <w:rPr>
          <w:rFonts w:ascii="Cambria" w:hAnsi="Cambria"/>
          <w:spacing w:val="-2"/>
          <w:w w:val="110"/>
          <w:sz w:val="20"/>
        </w:rPr>
        <w:t>результаты</w:t>
      </w:r>
      <w:r>
        <w:rPr>
          <w:rFonts w:ascii="Cambria" w:hAnsi="Cambria"/>
          <w:spacing w:val="13"/>
          <w:w w:val="110"/>
          <w:sz w:val="20"/>
        </w:rPr>
        <w:t> </w:t>
      </w:r>
      <w:r>
        <w:rPr>
          <w:rFonts w:ascii="Cambria" w:hAnsi="Cambria"/>
          <w:spacing w:val="-2"/>
          <w:w w:val="110"/>
          <w:sz w:val="20"/>
        </w:rPr>
        <w:t>изучения</w:t>
      </w:r>
      <w:r>
        <w:rPr>
          <w:rFonts w:ascii="Cambria" w:hAnsi="Cambria"/>
          <w:spacing w:val="5"/>
          <w:w w:val="110"/>
          <w:sz w:val="20"/>
        </w:rPr>
        <w:t> </w:t>
      </w:r>
      <w:r>
        <w:rPr>
          <w:rFonts w:ascii="Cambria" w:hAnsi="Cambria"/>
          <w:spacing w:val="-2"/>
          <w:w w:val="110"/>
          <w:sz w:val="20"/>
        </w:rPr>
        <w:t>блока</w:t>
      </w:r>
      <w:r>
        <w:rPr>
          <w:rFonts w:ascii="Cambria" w:hAnsi="Cambria"/>
          <w:spacing w:val="7"/>
          <w:w w:val="110"/>
          <w:sz w:val="20"/>
        </w:rPr>
        <w:t> </w:t>
      </w:r>
      <w:r>
        <w:rPr>
          <w:rFonts w:ascii="Cambria" w:hAnsi="Cambria"/>
          <w:spacing w:val="-2"/>
          <w:w w:val="110"/>
          <w:sz w:val="20"/>
        </w:rPr>
        <w:t>«Естественно-научная</w:t>
      </w:r>
      <w:r>
        <w:rPr>
          <w:rFonts w:ascii="Cambria" w:hAnsi="Cambria"/>
          <w:spacing w:val="10"/>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42" w:lineRule="auto" w:before="6" w:after="0"/>
        <w:ind w:left="473" w:right="881" w:firstLine="0"/>
        <w:jc w:val="left"/>
        <w:rPr>
          <w:sz w:val="24"/>
        </w:rPr>
      </w:pPr>
      <w:r>
        <w:rPr>
          <w:sz w:val="24"/>
        </w:rPr>
        <w:t>способность</w:t>
      </w:r>
      <w:r>
        <w:rPr>
          <w:spacing w:val="-12"/>
          <w:sz w:val="24"/>
        </w:rPr>
        <w:t> </w:t>
      </w:r>
      <w:r>
        <w:rPr>
          <w:sz w:val="24"/>
        </w:rPr>
        <w:t>осваивать</w:t>
      </w:r>
      <w:r>
        <w:rPr>
          <w:spacing w:val="-5"/>
          <w:sz w:val="24"/>
        </w:rPr>
        <w:t> </w:t>
      </w:r>
      <w:r>
        <w:rPr>
          <w:sz w:val="24"/>
        </w:rPr>
        <w:t>и</w:t>
      </w:r>
      <w:r>
        <w:rPr>
          <w:spacing w:val="-9"/>
          <w:sz w:val="24"/>
        </w:rPr>
        <w:t> </w:t>
      </w:r>
      <w:r>
        <w:rPr>
          <w:sz w:val="24"/>
        </w:rPr>
        <w:t>использовать</w:t>
      </w:r>
      <w:r>
        <w:rPr>
          <w:spacing w:val="-4"/>
          <w:sz w:val="24"/>
        </w:rPr>
        <w:t> </w:t>
      </w:r>
      <w:r>
        <w:rPr>
          <w:sz w:val="24"/>
        </w:rPr>
        <w:t>естественно-научные</w:t>
      </w:r>
      <w:r>
        <w:rPr>
          <w:spacing w:val="-2"/>
          <w:sz w:val="24"/>
        </w:rPr>
        <w:t> </w:t>
      </w:r>
      <w:r>
        <w:rPr>
          <w:sz w:val="24"/>
        </w:rPr>
        <w:t>знания</w:t>
      </w:r>
      <w:r>
        <w:rPr>
          <w:spacing w:val="-6"/>
          <w:sz w:val="24"/>
        </w:rPr>
        <w:t> </w:t>
      </w:r>
      <w:r>
        <w:rPr>
          <w:sz w:val="24"/>
        </w:rPr>
        <w:t>для</w:t>
      </w:r>
      <w:r>
        <w:rPr>
          <w:spacing w:val="-2"/>
          <w:sz w:val="24"/>
        </w:rPr>
        <w:t> </w:t>
      </w:r>
      <w:r>
        <w:rPr>
          <w:sz w:val="24"/>
        </w:rPr>
        <w:t>распознания</w:t>
      </w:r>
      <w:r>
        <w:rPr>
          <w:spacing w:val="-10"/>
          <w:sz w:val="24"/>
        </w:rPr>
        <w:t> </w:t>
      </w:r>
      <w:r>
        <w:rPr>
          <w:sz w:val="24"/>
        </w:rPr>
        <w:t>и</w:t>
      </w:r>
      <w:r>
        <w:rPr>
          <w:spacing w:val="-6"/>
          <w:sz w:val="24"/>
        </w:rPr>
        <w:t> </w:t>
      </w:r>
      <w:r>
        <w:rPr>
          <w:sz w:val="24"/>
        </w:rPr>
        <w:t>постановки</w:t>
      </w:r>
      <w:r>
        <w:rPr>
          <w:spacing w:val="-5"/>
          <w:sz w:val="24"/>
        </w:rPr>
        <w:t> </w:t>
      </w:r>
      <w:r>
        <w:rPr>
          <w:sz w:val="24"/>
        </w:rPr>
        <w:t>вопросов,</w:t>
      </w:r>
      <w:r>
        <w:rPr>
          <w:spacing w:val="-3"/>
          <w:sz w:val="24"/>
        </w:rPr>
        <w:t> </w:t>
      </w:r>
      <w:r>
        <w:rPr>
          <w:sz w:val="24"/>
        </w:rPr>
        <w:t>для</w:t>
      </w:r>
      <w:r>
        <w:rPr>
          <w:spacing w:val="-15"/>
          <w:sz w:val="24"/>
        </w:rPr>
        <w:t> </w:t>
      </w:r>
      <w:r>
        <w:rPr>
          <w:sz w:val="24"/>
        </w:rPr>
        <w:t>освоения</w:t>
      </w:r>
      <w:r>
        <w:rPr>
          <w:spacing w:val="-6"/>
          <w:sz w:val="24"/>
        </w:rPr>
        <w:t> </w:t>
      </w:r>
      <w:r>
        <w:rPr>
          <w:sz w:val="24"/>
        </w:rPr>
        <w:t>новых</w:t>
      </w:r>
      <w:r>
        <w:rPr>
          <w:spacing w:val="-11"/>
          <w:sz w:val="24"/>
        </w:rPr>
        <w:t> </w:t>
      </w:r>
      <w:r>
        <w:rPr>
          <w:sz w:val="24"/>
        </w:rPr>
        <w:t>знаний, для объяснения естественно-научных явлений и формулирования основанных на научных доказательствах выводов;</w:t>
      </w:r>
    </w:p>
    <w:p>
      <w:pPr>
        <w:pStyle w:val="ListParagraph"/>
        <w:numPr>
          <w:ilvl w:val="0"/>
          <w:numId w:val="64"/>
        </w:numPr>
        <w:tabs>
          <w:tab w:pos="655" w:val="left" w:leader="none"/>
        </w:tabs>
        <w:spacing w:line="271" w:lineRule="exact" w:before="0" w:after="0"/>
        <w:ind w:left="655" w:right="0" w:hanging="182"/>
        <w:jc w:val="left"/>
        <w:rPr>
          <w:sz w:val="24"/>
        </w:rPr>
      </w:pPr>
      <w:r>
        <w:rPr>
          <w:sz w:val="24"/>
        </w:rPr>
        <w:t>способность</w:t>
      </w:r>
      <w:r>
        <w:rPr>
          <w:spacing w:val="-12"/>
          <w:sz w:val="24"/>
        </w:rPr>
        <w:t> </w:t>
      </w:r>
      <w:r>
        <w:rPr>
          <w:sz w:val="24"/>
        </w:rPr>
        <w:t>понимать</w:t>
      </w:r>
      <w:r>
        <w:rPr>
          <w:spacing w:val="-13"/>
          <w:sz w:val="24"/>
        </w:rPr>
        <w:t> </w:t>
      </w:r>
      <w:r>
        <w:rPr>
          <w:sz w:val="24"/>
        </w:rPr>
        <w:t>основные</w:t>
      </w:r>
      <w:r>
        <w:rPr>
          <w:spacing w:val="-11"/>
          <w:sz w:val="24"/>
        </w:rPr>
        <w:t> </w:t>
      </w:r>
      <w:r>
        <w:rPr>
          <w:sz w:val="24"/>
        </w:rPr>
        <w:t>особенности</w:t>
      </w:r>
      <w:r>
        <w:rPr>
          <w:spacing w:val="-9"/>
          <w:sz w:val="24"/>
        </w:rPr>
        <w:t> </w:t>
      </w:r>
      <w:r>
        <w:rPr>
          <w:sz w:val="24"/>
        </w:rPr>
        <w:t>естествознания</w:t>
      </w:r>
      <w:r>
        <w:rPr>
          <w:spacing w:val="-10"/>
          <w:sz w:val="24"/>
        </w:rPr>
        <w:t> </w:t>
      </w:r>
      <w:r>
        <w:rPr>
          <w:sz w:val="24"/>
        </w:rPr>
        <w:t>как</w:t>
      </w:r>
      <w:r>
        <w:rPr>
          <w:spacing w:val="-8"/>
          <w:sz w:val="24"/>
        </w:rPr>
        <w:t> </w:t>
      </w:r>
      <w:r>
        <w:rPr>
          <w:sz w:val="24"/>
        </w:rPr>
        <w:t>формы</w:t>
      </w:r>
      <w:r>
        <w:rPr>
          <w:spacing w:val="-2"/>
          <w:sz w:val="24"/>
        </w:rPr>
        <w:t> </w:t>
      </w:r>
      <w:r>
        <w:rPr>
          <w:sz w:val="24"/>
        </w:rPr>
        <w:t>человеческого </w:t>
      </w:r>
      <w:r>
        <w:rPr>
          <w:spacing w:val="-2"/>
          <w:sz w:val="24"/>
        </w:rPr>
        <w:t>познания.</w:t>
      </w:r>
    </w:p>
    <w:p>
      <w:pPr>
        <w:pStyle w:val="BodyText"/>
        <w:ind w:left="0" w:firstLine="0"/>
        <w:jc w:val="left"/>
        <w:rPr>
          <w:sz w:val="24"/>
        </w:rPr>
      </w:pPr>
    </w:p>
    <w:p>
      <w:pPr>
        <w:spacing w:before="0"/>
        <w:ind w:left="602" w:right="0" w:firstLine="0"/>
        <w:jc w:val="left"/>
        <w:rPr>
          <w:rFonts w:ascii="Cambria" w:hAnsi="Cambria"/>
          <w:sz w:val="20"/>
        </w:rPr>
      </w:pPr>
      <w:r>
        <w:rPr>
          <w:rFonts w:ascii="Cambria" w:hAnsi="Cambria"/>
          <w:w w:val="110"/>
          <w:sz w:val="20"/>
        </w:rPr>
        <w:t>Программа</w:t>
      </w:r>
      <w:r>
        <w:rPr>
          <w:rFonts w:ascii="Cambria" w:hAnsi="Cambria"/>
          <w:spacing w:val="2"/>
          <w:w w:val="110"/>
          <w:sz w:val="20"/>
        </w:rPr>
        <w:t> </w:t>
      </w:r>
      <w:r>
        <w:rPr>
          <w:rFonts w:ascii="Cambria" w:hAnsi="Cambria"/>
          <w:w w:val="110"/>
          <w:sz w:val="20"/>
        </w:rPr>
        <w:t>обеспечивает</w:t>
      </w:r>
      <w:r>
        <w:rPr>
          <w:rFonts w:ascii="Cambria" w:hAnsi="Cambria"/>
          <w:spacing w:val="9"/>
          <w:w w:val="110"/>
          <w:sz w:val="20"/>
        </w:rPr>
        <w:t> </w:t>
      </w:r>
      <w:r>
        <w:rPr>
          <w:rFonts w:ascii="Cambria" w:hAnsi="Cambria"/>
          <w:w w:val="110"/>
          <w:sz w:val="20"/>
        </w:rPr>
        <w:t>достижение</w:t>
      </w:r>
      <w:r>
        <w:rPr>
          <w:rFonts w:ascii="Cambria" w:hAnsi="Cambria"/>
          <w:spacing w:val="16"/>
          <w:w w:val="110"/>
          <w:sz w:val="20"/>
        </w:rPr>
        <w:t> </w:t>
      </w:r>
      <w:r>
        <w:rPr>
          <w:rFonts w:ascii="Cambria" w:hAnsi="Cambria"/>
          <w:b/>
          <w:w w:val="110"/>
          <w:sz w:val="20"/>
        </w:rPr>
        <w:t>третьеклассниками</w:t>
      </w:r>
      <w:r>
        <w:rPr>
          <w:rFonts w:ascii="Cambria" w:hAnsi="Cambria"/>
          <w:b/>
          <w:spacing w:val="19"/>
          <w:w w:val="110"/>
          <w:sz w:val="20"/>
        </w:rPr>
        <w:t> </w:t>
      </w:r>
      <w:r>
        <w:rPr>
          <w:rFonts w:ascii="Cambria" w:hAnsi="Cambria"/>
          <w:w w:val="110"/>
          <w:sz w:val="20"/>
        </w:rPr>
        <w:t>следующих</w:t>
      </w:r>
      <w:r>
        <w:rPr>
          <w:rFonts w:ascii="Cambria" w:hAnsi="Cambria"/>
          <w:spacing w:val="6"/>
          <w:w w:val="110"/>
          <w:sz w:val="20"/>
        </w:rPr>
        <w:t> </w:t>
      </w:r>
      <w:r>
        <w:rPr>
          <w:rFonts w:ascii="Cambria" w:hAnsi="Cambria"/>
          <w:w w:val="110"/>
          <w:sz w:val="20"/>
        </w:rPr>
        <w:t>личностных,</w:t>
      </w:r>
      <w:r>
        <w:rPr>
          <w:rFonts w:ascii="Cambria" w:hAnsi="Cambria"/>
          <w:spacing w:val="13"/>
          <w:w w:val="110"/>
          <w:sz w:val="20"/>
        </w:rPr>
        <w:t> </w:t>
      </w:r>
      <w:r>
        <w:rPr>
          <w:rFonts w:ascii="Cambria" w:hAnsi="Cambria"/>
          <w:w w:val="110"/>
          <w:sz w:val="20"/>
        </w:rPr>
        <w:t>метапредметных</w:t>
      </w:r>
      <w:r>
        <w:rPr>
          <w:rFonts w:ascii="Cambria" w:hAnsi="Cambria"/>
          <w:spacing w:val="8"/>
          <w:w w:val="110"/>
          <w:sz w:val="20"/>
        </w:rPr>
        <w:t> </w:t>
      </w:r>
      <w:r>
        <w:rPr>
          <w:rFonts w:ascii="Cambria" w:hAnsi="Cambria"/>
          <w:spacing w:val="-2"/>
          <w:w w:val="110"/>
          <w:sz w:val="20"/>
        </w:rPr>
        <w:t>результатов.</w:t>
      </w:r>
    </w:p>
    <w:p>
      <w:pPr>
        <w:spacing w:line="270" w:lineRule="exact" w:before="212"/>
        <w:ind w:left="698" w:right="0" w:firstLine="0"/>
        <w:jc w:val="left"/>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ListParagraph"/>
        <w:numPr>
          <w:ilvl w:val="0"/>
          <w:numId w:val="64"/>
        </w:numPr>
        <w:tabs>
          <w:tab w:pos="650" w:val="left" w:leader="none"/>
        </w:tabs>
        <w:spacing w:line="237" w:lineRule="auto" w:before="0" w:after="0"/>
        <w:ind w:left="473" w:right="1569" w:firstLine="0"/>
        <w:jc w:val="left"/>
        <w:rPr>
          <w:sz w:val="24"/>
        </w:rPr>
      </w:pPr>
      <w:r>
        <w:rPr>
          <w:sz w:val="24"/>
        </w:rPr>
        <w:t>осознавать</w:t>
      </w:r>
      <w:r>
        <w:rPr>
          <w:spacing w:val="-3"/>
          <w:sz w:val="24"/>
        </w:rPr>
        <w:t> </w:t>
      </w:r>
      <w:r>
        <w:rPr>
          <w:sz w:val="24"/>
        </w:rPr>
        <w:t>себя</w:t>
      </w:r>
      <w:r>
        <w:rPr>
          <w:spacing w:val="-2"/>
          <w:sz w:val="24"/>
        </w:rPr>
        <w:t> </w:t>
      </w:r>
      <w:r>
        <w:rPr>
          <w:sz w:val="24"/>
        </w:rPr>
        <w:t>как</w:t>
      </w:r>
      <w:r>
        <w:rPr>
          <w:spacing w:val="-8"/>
          <w:sz w:val="24"/>
        </w:rPr>
        <w:t> </w:t>
      </w:r>
      <w:r>
        <w:rPr>
          <w:sz w:val="24"/>
        </w:rPr>
        <w:t>члена</w:t>
      </w:r>
      <w:r>
        <w:rPr>
          <w:spacing w:val="-3"/>
          <w:sz w:val="24"/>
        </w:rPr>
        <w:t> </w:t>
      </w:r>
      <w:r>
        <w:rPr>
          <w:sz w:val="24"/>
        </w:rPr>
        <w:t>семьи,</w:t>
      </w:r>
      <w:r>
        <w:rPr>
          <w:spacing w:val="-12"/>
          <w:sz w:val="24"/>
        </w:rPr>
        <w:t> </w:t>
      </w:r>
      <w:r>
        <w:rPr>
          <w:sz w:val="24"/>
        </w:rPr>
        <w:t>общества</w:t>
      </w:r>
      <w:r>
        <w:rPr>
          <w:spacing w:val="-12"/>
          <w:sz w:val="24"/>
        </w:rPr>
        <w:t> </w:t>
      </w:r>
      <w:r>
        <w:rPr>
          <w:sz w:val="24"/>
        </w:rPr>
        <w:t>и</w:t>
      </w:r>
      <w:r>
        <w:rPr>
          <w:spacing w:val="-10"/>
          <w:sz w:val="24"/>
        </w:rPr>
        <w:t> </w:t>
      </w:r>
      <w:r>
        <w:rPr>
          <w:sz w:val="24"/>
        </w:rPr>
        <w:t>государства: участие</w:t>
      </w:r>
      <w:r>
        <w:rPr>
          <w:spacing w:val="-2"/>
          <w:sz w:val="24"/>
        </w:rPr>
        <w:t> </w:t>
      </w:r>
      <w:r>
        <w:rPr>
          <w:sz w:val="24"/>
        </w:rPr>
        <w:t>в</w:t>
      </w:r>
      <w:r>
        <w:rPr>
          <w:spacing w:val="-5"/>
          <w:sz w:val="24"/>
        </w:rPr>
        <w:t> </w:t>
      </w:r>
      <w:r>
        <w:rPr>
          <w:sz w:val="24"/>
        </w:rPr>
        <w:t>обсуждении</w:t>
      </w:r>
      <w:r>
        <w:rPr>
          <w:spacing w:val="-1"/>
          <w:sz w:val="24"/>
        </w:rPr>
        <w:t> </w:t>
      </w:r>
      <w:r>
        <w:rPr>
          <w:sz w:val="24"/>
        </w:rPr>
        <w:t>финансовых</w:t>
      </w:r>
      <w:r>
        <w:rPr>
          <w:spacing w:val="-8"/>
          <w:sz w:val="24"/>
        </w:rPr>
        <w:t> </w:t>
      </w:r>
      <w:r>
        <w:rPr>
          <w:sz w:val="24"/>
        </w:rPr>
        <w:t>проблем</w:t>
      </w:r>
      <w:r>
        <w:rPr>
          <w:spacing w:val="-5"/>
          <w:sz w:val="24"/>
        </w:rPr>
        <w:t> </w:t>
      </w:r>
      <w:r>
        <w:rPr>
          <w:sz w:val="24"/>
        </w:rPr>
        <w:t>семьи,</w:t>
      </w:r>
      <w:r>
        <w:rPr>
          <w:spacing w:val="-7"/>
          <w:sz w:val="24"/>
        </w:rPr>
        <w:t> </w:t>
      </w:r>
      <w:r>
        <w:rPr>
          <w:sz w:val="24"/>
        </w:rPr>
        <w:t>принятии</w:t>
      </w:r>
      <w:r>
        <w:rPr>
          <w:spacing w:val="-6"/>
          <w:sz w:val="24"/>
        </w:rPr>
        <w:t> </w:t>
      </w:r>
      <w:r>
        <w:rPr>
          <w:sz w:val="24"/>
        </w:rPr>
        <w:t>решений</w:t>
      </w:r>
      <w:r>
        <w:rPr>
          <w:spacing w:val="-12"/>
          <w:sz w:val="24"/>
        </w:rPr>
        <w:t> </w:t>
      </w:r>
      <w:r>
        <w:rPr>
          <w:sz w:val="24"/>
        </w:rPr>
        <w:t>о семейном бюджете;</w:t>
      </w:r>
    </w:p>
    <w:p>
      <w:pPr>
        <w:pStyle w:val="ListParagraph"/>
        <w:numPr>
          <w:ilvl w:val="0"/>
          <w:numId w:val="64"/>
        </w:numPr>
        <w:tabs>
          <w:tab w:pos="713" w:val="left" w:leader="none"/>
        </w:tabs>
        <w:spacing w:line="240" w:lineRule="auto" w:before="0" w:after="0"/>
        <w:ind w:left="473" w:right="918" w:firstLine="0"/>
        <w:jc w:val="left"/>
        <w:rPr>
          <w:sz w:val="24"/>
        </w:rPr>
      </w:pPr>
      <w:r>
        <w:rPr>
          <w:sz w:val="24"/>
        </w:rPr>
        <w:t>овладевать</w:t>
      </w:r>
      <w:r>
        <w:rPr>
          <w:spacing w:val="-10"/>
          <w:sz w:val="24"/>
        </w:rPr>
        <w:t> </w:t>
      </w:r>
      <w:r>
        <w:rPr>
          <w:sz w:val="24"/>
        </w:rPr>
        <w:t>начальными</w:t>
      </w:r>
      <w:r>
        <w:rPr>
          <w:spacing w:val="-4"/>
          <w:sz w:val="24"/>
        </w:rPr>
        <w:t> </w:t>
      </w:r>
      <w:r>
        <w:rPr>
          <w:sz w:val="24"/>
        </w:rPr>
        <w:t>навыками</w:t>
      </w:r>
      <w:r>
        <w:rPr>
          <w:spacing w:val="-8"/>
          <w:sz w:val="24"/>
        </w:rPr>
        <w:t> </w:t>
      </w:r>
      <w:r>
        <w:rPr>
          <w:sz w:val="24"/>
        </w:rPr>
        <w:t>адаптации</w:t>
      </w:r>
      <w:r>
        <w:rPr>
          <w:spacing w:val="-8"/>
          <w:sz w:val="24"/>
        </w:rPr>
        <w:t> </w:t>
      </w:r>
      <w:r>
        <w:rPr>
          <w:sz w:val="24"/>
        </w:rPr>
        <w:t>в</w:t>
      </w:r>
      <w:r>
        <w:rPr>
          <w:spacing w:val="-9"/>
          <w:sz w:val="24"/>
        </w:rPr>
        <w:t> </w:t>
      </w:r>
      <w:r>
        <w:rPr>
          <w:sz w:val="24"/>
        </w:rPr>
        <w:t>мире</w:t>
      </w:r>
      <w:r>
        <w:rPr>
          <w:spacing w:val="-2"/>
          <w:sz w:val="24"/>
        </w:rPr>
        <w:t> </w:t>
      </w:r>
      <w:r>
        <w:rPr>
          <w:sz w:val="24"/>
        </w:rPr>
        <w:t>финансовых</w:t>
      </w:r>
      <w:r>
        <w:rPr>
          <w:spacing w:val="-16"/>
          <w:sz w:val="24"/>
        </w:rPr>
        <w:t> </w:t>
      </w:r>
      <w:r>
        <w:rPr>
          <w:sz w:val="24"/>
        </w:rPr>
        <w:t>отношений:</w:t>
      </w:r>
      <w:r>
        <w:rPr>
          <w:spacing w:val="-9"/>
          <w:sz w:val="24"/>
        </w:rPr>
        <w:t> </w:t>
      </w:r>
      <w:r>
        <w:rPr>
          <w:sz w:val="24"/>
        </w:rPr>
        <w:t>сопоставление</w:t>
      </w:r>
      <w:r>
        <w:rPr>
          <w:spacing w:val="-10"/>
          <w:sz w:val="24"/>
        </w:rPr>
        <w:t> </w:t>
      </w:r>
      <w:r>
        <w:rPr>
          <w:sz w:val="24"/>
        </w:rPr>
        <w:t>доходов</w:t>
      </w:r>
      <w:r>
        <w:rPr>
          <w:spacing w:val="-3"/>
          <w:sz w:val="24"/>
        </w:rPr>
        <w:t> </w:t>
      </w:r>
      <w:r>
        <w:rPr>
          <w:sz w:val="24"/>
        </w:rPr>
        <w:t>и</w:t>
      </w:r>
      <w:r>
        <w:rPr>
          <w:spacing w:val="-5"/>
          <w:sz w:val="24"/>
        </w:rPr>
        <w:t> </w:t>
      </w:r>
      <w:r>
        <w:rPr>
          <w:sz w:val="24"/>
        </w:rPr>
        <w:t>расходов,</w:t>
      </w:r>
      <w:r>
        <w:rPr>
          <w:spacing w:val="-2"/>
          <w:sz w:val="24"/>
        </w:rPr>
        <w:t> </w:t>
      </w:r>
      <w:r>
        <w:rPr>
          <w:sz w:val="24"/>
        </w:rPr>
        <w:t>простые</w:t>
      </w:r>
      <w:r>
        <w:rPr>
          <w:spacing w:val="-6"/>
          <w:sz w:val="24"/>
        </w:rPr>
        <w:t> </w:t>
      </w:r>
      <w:r>
        <w:rPr>
          <w:sz w:val="24"/>
        </w:rPr>
        <w:t>вычисления</w:t>
      </w:r>
      <w:r>
        <w:rPr>
          <w:spacing w:val="-4"/>
          <w:sz w:val="24"/>
        </w:rPr>
        <w:t> </w:t>
      </w:r>
      <w:r>
        <w:rPr>
          <w:sz w:val="24"/>
        </w:rPr>
        <w:t>в области семейных финансов;</w:t>
      </w:r>
    </w:p>
    <w:p>
      <w:pPr>
        <w:pStyle w:val="ListParagraph"/>
        <w:numPr>
          <w:ilvl w:val="0"/>
          <w:numId w:val="64"/>
        </w:numPr>
        <w:tabs>
          <w:tab w:pos="712" w:val="left" w:leader="none"/>
        </w:tabs>
        <w:spacing w:line="275" w:lineRule="exact" w:before="5" w:after="0"/>
        <w:ind w:left="712" w:right="0" w:hanging="244"/>
        <w:jc w:val="left"/>
        <w:rPr>
          <w:sz w:val="24"/>
        </w:rPr>
      </w:pPr>
      <w:r>
        <w:rPr>
          <w:sz w:val="24"/>
        </w:rPr>
        <w:t>осознавать</w:t>
      </w:r>
      <w:r>
        <w:rPr>
          <w:spacing w:val="-6"/>
          <w:sz w:val="24"/>
        </w:rPr>
        <w:t> </w:t>
      </w:r>
      <w:r>
        <w:rPr>
          <w:sz w:val="24"/>
        </w:rPr>
        <w:t>личную</w:t>
      </w:r>
      <w:r>
        <w:rPr>
          <w:spacing w:val="-8"/>
          <w:sz w:val="24"/>
        </w:rPr>
        <w:t> </w:t>
      </w:r>
      <w:r>
        <w:rPr>
          <w:sz w:val="24"/>
        </w:rPr>
        <w:t>ответственность</w:t>
      </w:r>
      <w:r>
        <w:rPr>
          <w:spacing w:val="-8"/>
          <w:sz w:val="24"/>
        </w:rPr>
        <w:t> </w:t>
      </w:r>
      <w:r>
        <w:rPr>
          <w:sz w:val="24"/>
        </w:rPr>
        <w:t>за</w:t>
      </w:r>
      <w:r>
        <w:rPr>
          <w:spacing w:val="-8"/>
          <w:sz w:val="24"/>
        </w:rPr>
        <w:t> </w:t>
      </w:r>
      <w:r>
        <w:rPr>
          <w:sz w:val="24"/>
        </w:rPr>
        <w:t>свои</w:t>
      </w:r>
      <w:r>
        <w:rPr>
          <w:spacing w:val="-9"/>
          <w:sz w:val="24"/>
        </w:rPr>
        <w:t> </w:t>
      </w:r>
      <w:r>
        <w:rPr>
          <w:spacing w:val="-2"/>
          <w:sz w:val="24"/>
        </w:rPr>
        <w:t>поступки;</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уметь</w:t>
      </w:r>
      <w:r>
        <w:rPr>
          <w:spacing w:val="-3"/>
          <w:sz w:val="24"/>
        </w:rPr>
        <w:t> </w:t>
      </w:r>
      <w:r>
        <w:rPr>
          <w:sz w:val="24"/>
        </w:rPr>
        <w:t>сотрудничать со</w:t>
      </w:r>
      <w:r>
        <w:rPr>
          <w:spacing w:val="-8"/>
          <w:sz w:val="24"/>
        </w:rPr>
        <w:t> </w:t>
      </w:r>
      <w:r>
        <w:rPr>
          <w:sz w:val="24"/>
        </w:rPr>
        <w:t>взрослыми</w:t>
      </w:r>
      <w:r>
        <w:rPr>
          <w:spacing w:val="-9"/>
          <w:sz w:val="24"/>
        </w:rPr>
        <w:t> </w:t>
      </w:r>
      <w:r>
        <w:rPr>
          <w:sz w:val="24"/>
        </w:rPr>
        <w:t>и</w:t>
      </w:r>
      <w:r>
        <w:rPr>
          <w:spacing w:val="-7"/>
          <w:sz w:val="24"/>
        </w:rPr>
        <w:t> </w:t>
      </w:r>
      <w:r>
        <w:rPr>
          <w:sz w:val="24"/>
        </w:rPr>
        <w:t>сверстниками</w:t>
      </w:r>
      <w:r>
        <w:rPr>
          <w:spacing w:val="-4"/>
          <w:sz w:val="24"/>
        </w:rPr>
        <w:t> </w:t>
      </w:r>
      <w:r>
        <w:rPr>
          <w:sz w:val="24"/>
        </w:rPr>
        <w:t>в</w:t>
      </w:r>
      <w:r>
        <w:rPr>
          <w:spacing w:val="-10"/>
          <w:sz w:val="24"/>
        </w:rPr>
        <w:t> </w:t>
      </w:r>
      <w:r>
        <w:rPr>
          <w:sz w:val="24"/>
        </w:rPr>
        <w:t>различных</w:t>
      </w:r>
      <w:r>
        <w:rPr>
          <w:spacing w:val="-11"/>
          <w:sz w:val="24"/>
        </w:rPr>
        <w:t> </w:t>
      </w:r>
      <w:r>
        <w:rPr>
          <w:spacing w:val="-2"/>
          <w:sz w:val="24"/>
        </w:rPr>
        <w:t>ситуациях.</w:t>
      </w:r>
    </w:p>
    <w:p>
      <w:pPr>
        <w:spacing w:before="204"/>
        <w:ind w:left="698" w:right="0" w:firstLine="0"/>
        <w:jc w:val="left"/>
        <w:rPr>
          <w:sz w:val="24"/>
        </w:rPr>
      </w:pPr>
      <w:r>
        <w:rPr>
          <w:i/>
          <w:sz w:val="24"/>
        </w:rPr>
        <w:t>Метапредметные</w:t>
      </w:r>
      <w:r>
        <w:rPr>
          <w:i/>
          <w:spacing w:val="-11"/>
          <w:sz w:val="24"/>
        </w:rPr>
        <w:t> </w:t>
      </w:r>
      <w:r>
        <w:rPr>
          <w:sz w:val="24"/>
        </w:rPr>
        <w:t>результаты</w:t>
      </w:r>
      <w:r>
        <w:rPr>
          <w:spacing w:val="-7"/>
          <w:sz w:val="24"/>
        </w:rPr>
        <w:t> </w:t>
      </w:r>
      <w:r>
        <w:rPr>
          <w:sz w:val="24"/>
        </w:rPr>
        <w:t>изучения</w:t>
      </w:r>
      <w:r>
        <w:rPr>
          <w:spacing w:val="-9"/>
          <w:sz w:val="24"/>
        </w:rPr>
        <w:t> </w:t>
      </w:r>
      <w:r>
        <w:rPr>
          <w:spacing w:val="-2"/>
          <w:sz w:val="24"/>
        </w:rPr>
        <w:t>курса:</w:t>
      </w:r>
    </w:p>
    <w:p>
      <w:pPr>
        <w:spacing w:before="32"/>
        <w:ind w:left="602" w:right="0" w:firstLine="0"/>
        <w:jc w:val="left"/>
        <w:rPr>
          <w:rFonts w:ascii="Cambria" w:hAnsi="Cambria"/>
          <w:sz w:val="20"/>
        </w:rPr>
      </w:pPr>
      <w:r>
        <w:rPr>
          <w:rFonts w:ascii="Cambria" w:hAnsi="Cambria"/>
          <w:spacing w:val="-2"/>
          <w:w w:val="110"/>
          <w:sz w:val="20"/>
          <w:u w:val="single"/>
        </w:rPr>
        <w:t>Познавательные:</w:t>
      </w:r>
    </w:p>
    <w:p>
      <w:pPr>
        <w:pStyle w:val="ListParagraph"/>
        <w:numPr>
          <w:ilvl w:val="0"/>
          <w:numId w:val="64"/>
        </w:numPr>
        <w:tabs>
          <w:tab w:pos="650" w:val="left" w:leader="none"/>
        </w:tabs>
        <w:spacing w:line="275" w:lineRule="exact" w:before="5" w:after="0"/>
        <w:ind w:left="650" w:right="0" w:hanging="177"/>
        <w:jc w:val="left"/>
        <w:rPr>
          <w:sz w:val="24"/>
        </w:rPr>
      </w:pPr>
      <w:r>
        <w:rPr>
          <w:sz w:val="24"/>
        </w:rPr>
        <w:t>осваивать</w:t>
      </w:r>
      <w:r>
        <w:rPr>
          <w:spacing w:val="-7"/>
          <w:sz w:val="24"/>
        </w:rPr>
        <w:t> </w:t>
      </w:r>
      <w:r>
        <w:rPr>
          <w:sz w:val="24"/>
        </w:rPr>
        <w:t>способы</w:t>
      </w:r>
      <w:r>
        <w:rPr>
          <w:spacing w:val="-5"/>
          <w:sz w:val="24"/>
        </w:rPr>
        <w:t> </w:t>
      </w:r>
      <w:r>
        <w:rPr>
          <w:sz w:val="24"/>
        </w:rPr>
        <w:t>решения</w:t>
      </w:r>
      <w:r>
        <w:rPr>
          <w:spacing w:val="-8"/>
          <w:sz w:val="24"/>
        </w:rPr>
        <w:t> </w:t>
      </w:r>
      <w:r>
        <w:rPr>
          <w:sz w:val="24"/>
        </w:rPr>
        <w:t>проблем</w:t>
      </w:r>
      <w:r>
        <w:rPr>
          <w:spacing w:val="-5"/>
          <w:sz w:val="24"/>
        </w:rPr>
        <w:t> </w:t>
      </w:r>
      <w:r>
        <w:rPr>
          <w:sz w:val="24"/>
        </w:rPr>
        <w:t>творческого</w:t>
      </w:r>
      <w:r>
        <w:rPr>
          <w:spacing w:val="1"/>
          <w:sz w:val="24"/>
        </w:rPr>
        <w:t> </w:t>
      </w:r>
      <w:r>
        <w:rPr>
          <w:sz w:val="24"/>
        </w:rPr>
        <w:t>и</w:t>
      </w:r>
      <w:r>
        <w:rPr>
          <w:spacing w:val="-11"/>
          <w:sz w:val="24"/>
        </w:rPr>
        <w:t> </w:t>
      </w:r>
      <w:r>
        <w:rPr>
          <w:sz w:val="24"/>
        </w:rPr>
        <w:t>поискового</w:t>
      </w:r>
      <w:r>
        <w:rPr>
          <w:spacing w:val="2"/>
          <w:sz w:val="24"/>
        </w:rPr>
        <w:t> </w:t>
      </w:r>
      <w:r>
        <w:rPr>
          <w:sz w:val="24"/>
        </w:rPr>
        <w:t>характера: работа</w:t>
      </w:r>
      <w:r>
        <w:rPr>
          <w:spacing w:val="-6"/>
          <w:sz w:val="24"/>
        </w:rPr>
        <w:t> </w:t>
      </w:r>
      <w:r>
        <w:rPr>
          <w:sz w:val="24"/>
        </w:rPr>
        <w:t>над</w:t>
      </w:r>
      <w:r>
        <w:rPr>
          <w:spacing w:val="-8"/>
          <w:sz w:val="24"/>
        </w:rPr>
        <w:t> </w:t>
      </w:r>
      <w:r>
        <w:rPr>
          <w:sz w:val="24"/>
        </w:rPr>
        <w:t>проектами</w:t>
      </w:r>
      <w:r>
        <w:rPr>
          <w:spacing w:val="-1"/>
          <w:sz w:val="24"/>
        </w:rPr>
        <w:t> </w:t>
      </w:r>
      <w:r>
        <w:rPr>
          <w:sz w:val="24"/>
        </w:rPr>
        <w:t>и</w:t>
      </w:r>
      <w:r>
        <w:rPr>
          <w:spacing w:val="-8"/>
          <w:sz w:val="24"/>
        </w:rPr>
        <w:t> </w:t>
      </w:r>
      <w:r>
        <w:rPr>
          <w:spacing w:val="-2"/>
          <w:sz w:val="24"/>
        </w:rPr>
        <w:t>исследования;</w:t>
      </w:r>
    </w:p>
    <w:p>
      <w:pPr>
        <w:pStyle w:val="ListParagraph"/>
        <w:numPr>
          <w:ilvl w:val="0"/>
          <w:numId w:val="64"/>
        </w:numPr>
        <w:tabs>
          <w:tab w:pos="655" w:val="left" w:leader="none"/>
        </w:tabs>
        <w:spacing w:line="274" w:lineRule="exact" w:before="0" w:after="0"/>
        <w:ind w:left="655" w:right="0" w:hanging="182"/>
        <w:jc w:val="left"/>
        <w:rPr>
          <w:sz w:val="24"/>
        </w:rPr>
      </w:pPr>
      <w:r>
        <w:rPr>
          <w:sz w:val="24"/>
        </w:rPr>
        <w:t>использовать</w:t>
      </w:r>
      <w:r>
        <w:rPr>
          <w:spacing w:val="-6"/>
          <w:sz w:val="24"/>
        </w:rPr>
        <w:t> </w:t>
      </w:r>
      <w:r>
        <w:rPr>
          <w:sz w:val="24"/>
        </w:rPr>
        <w:t>различные</w:t>
      </w:r>
      <w:r>
        <w:rPr>
          <w:spacing w:val="-11"/>
          <w:sz w:val="24"/>
        </w:rPr>
        <w:t> </w:t>
      </w:r>
      <w:r>
        <w:rPr>
          <w:sz w:val="24"/>
        </w:rPr>
        <w:t>способы</w:t>
      </w:r>
      <w:r>
        <w:rPr>
          <w:spacing w:val="-4"/>
          <w:sz w:val="24"/>
        </w:rPr>
        <w:t> </w:t>
      </w:r>
      <w:r>
        <w:rPr>
          <w:sz w:val="24"/>
        </w:rPr>
        <w:t>поиска,</w:t>
      </w:r>
      <w:r>
        <w:rPr>
          <w:spacing w:val="-9"/>
          <w:sz w:val="24"/>
        </w:rPr>
        <w:t> </w:t>
      </w:r>
      <w:r>
        <w:rPr>
          <w:sz w:val="24"/>
        </w:rPr>
        <w:t>сбора,</w:t>
      </w:r>
      <w:r>
        <w:rPr>
          <w:spacing w:val="-8"/>
          <w:sz w:val="24"/>
        </w:rPr>
        <w:t> </w:t>
      </w:r>
      <w:r>
        <w:rPr>
          <w:sz w:val="24"/>
        </w:rPr>
        <w:t>обработки,</w:t>
      </w:r>
      <w:r>
        <w:rPr>
          <w:spacing w:val="-8"/>
          <w:sz w:val="24"/>
        </w:rPr>
        <w:t> </w:t>
      </w:r>
      <w:r>
        <w:rPr>
          <w:sz w:val="24"/>
        </w:rPr>
        <w:t>анализа</w:t>
      </w:r>
      <w:r>
        <w:rPr>
          <w:spacing w:val="-11"/>
          <w:sz w:val="24"/>
        </w:rPr>
        <w:t> </w:t>
      </w:r>
      <w:r>
        <w:rPr>
          <w:sz w:val="24"/>
        </w:rPr>
        <w:t>и</w:t>
      </w:r>
      <w:r>
        <w:rPr>
          <w:spacing w:val="-11"/>
          <w:sz w:val="24"/>
        </w:rPr>
        <w:t> </w:t>
      </w:r>
      <w:r>
        <w:rPr>
          <w:sz w:val="24"/>
        </w:rPr>
        <w:t>представления</w:t>
      </w:r>
      <w:r>
        <w:rPr>
          <w:spacing w:val="-4"/>
          <w:sz w:val="24"/>
        </w:rPr>
        <w:t> </w:t>
      </w:r>
      <w:r>
        <w:rPr>
          <w:spacing w:val="-2"/>
          <w:sz w:val="24"/>
        </w:rPr>
        <w:t>информации;</w:t>
      </w:r>
    </w:p>
    <w:p>
      <w:pPr>
        <w:pStyle w:val="ListParagraph"/>
        <w:numPr>
          <w:ilvl w:val="0"/>
          <w:numId w:val="64"/>
        </w:numPr>
        <w:tabs>
          <w:tab w:pos="650" w:val="left" w:leader="none"/>
        </w:tabs>
        <w:spacing w:line="240" w:lineRule="auto" w:before="0" w:after="0"/>
        <w:ind w:left="473" w:right="1084" w:firstLine="0"/>
        <w:jc w:val="left"/>
        <w:rPr>
          <w:sz w:val="24"/>
        </w:rPr>
      </w:pPr>
      <w:r>
        <w:rPr>
          <w:sz w:val="24"/>
        </w:rPr>
        <w:t>овладевать</w:t>
      </w:r>
      <w:r>
        <w:rPr>
          <w:spacing w:val="-4"/>
          <w:sz w:val="24"/>
        </w:rPr>
        <w:t> </w:t>
      </w:r>
      <w:r>
        <w:rPr>
          <w:sz w:val="24"/>
        </w:rPr>
        <w:t>логическими</w:t>
      </w:r>
      <w:r>
        <w:rPr>
          <w:spacing w:val="-1"/>
          <w:sz w:val="24"/>
        </w:rPr>
        <w:t> </w:t>
      </w:r>
      <w:r>
        <w:rPr>
          <w:sz w:val="24"/>
        </w:rPr>
        <w:t>действиями</w:t>
      </w:r>
      <w:r>
        <w:rPr>
          <w:spacing w:val="-1"/>
          <w:sz w:val="24"/>
        </w:rPr>
        <w:t> </w:t>
      </w:r>
      <w:r>
        <w:rPr>
          <w:sz w:val="24"/>
        </w:rPr>
        <w:t>сравнения,</w:t>
      </w:r>
      <w:r>
        <w:rPr>
          <w:spacing w:val="-4"/>
          <w:sz w:val="24"/>
        </w:rPr>
        <w:t> </w:t>
      </w:r>
      <w:r>
        <w:rPr>
          <w:sz w:val="24"/>
        </w:rPr>
        <w:t>обобщения,</w:t>
      </w:r>
      <w:r>
        <w:rPr>
          <w:spacing w:val="-4"/>
          <w:sz w:val="24"/>
        </w:rPr>
        <w:t> </w:t>
      </w:r>
      <w:r>
        <w:rPr>
          <w:sz w:val="24"/>
        </w:rPr>
        <w:t>классификации,</w:t>
      </w:r>
      <w:r>
        <w:rPr>
          <w:spacing w:val="-4"/>
          <w:sz w:val="24"/>
        </w:rPr>
        <w:t> </w:t>
      </w:r>
      <w:r>
        <w:rPr>
          <w:sz w:val="24"/>
        </w:rPr>
        <w:t>установления</w:t>
      </w:r>
      <w:r>
        <w:rPr>
          <w:spacing w:val="-6"/>
          <w:sz w:val="24"/>
        </w:rPr>
        <w:t> </w:t>
      </w:r>
      <w:r>
        <w:rPr>
          <w:sz w:val="24"/>
        </w:rPr>
        <w:t>аналогий</w:t>
      </w:r>
      <w:r>
        <w:rPr>
          <w:spacing w:val="-5"/>
          <w:sz w:val="24"/>
        </w:rPr>
        <w:t> </w:t>
      </w:r>
      <w:r>
        <w:rPr>
          <w:sz w:val="24"/>
        </w:rPr>
        <w:t>и</w:t>
      </w:r>
      <w:r>
        <w:rPr>
          <w:spacing w:val="-5"/>
          <w:sz w:val="24"/>
        </w:rPr>
        <w:t> </w:t>
      </w:r>
      <w:r>
        <w:rPr>
          <w:sz w:val="24"/>
        </w:rPr>
        <w:t>причинно-следственных</w:t>
      </w:r>
      <w:r>
        <w:rPr>
          <w:spacing w:val="-6"/>
          <w:sz w:val="24"/>
        </w:rPr>
        <w:t> </w:t>
      </w:r>
      <w:r>
        <w:rPr>
          <w:sz w:val="24"/>
        </w:rPr>
        <w:t>связей, построения рассуждений, отнесения к известным понятиям;</w:t>
      </w:r>
    </w:p>
    <w:p>
      <w:pPr>
        <w:pStyle w:val="ListParagraph"/>
        <w:numPr>
          <w:ilvl w:val="0"/>
          <w:numId w:val="64"/>
        </w:numPr>
        <w:tabs>
          <w:tab w:pos="655" w:val="left" w:leader="none"/>
        </w:tabs>
        <w:spacing w:line="275" w:lineRule="exact" w:before="4" w:after="0"/>
        <w:ind w:left="655" w:right="0" w:hanging="182"/>
        <w:jc w:val="left"/>
        <w:rPr>
          <w:sz w:val="24"/>
        </w:rPr>
      </w:pPr>
      <w:r>
        <w:rPr>
          <w:sz w:val="24"/>
        </w:rPr>
        <w:t>использовать</w:t>
      </w:r>
      <w:r>
        <w:rPr>
          <w:spacing w:val="-15"/>
          <w:sz w:val="24"/>
        </w:rPr>
        <w:t> </w:t>
      </w:r>
      <w:r>
        <w:rPr>
          <w:sz w:val="24"/>
        </w:rPr>
        <w:t>знаково-символические</w:t>
      </w:r>
      <w:r>
        <w:rPr>
          <w:spacing w:val="-7"/>
          <w:sz w:val="24"/>
        </w:rPr>
        <w:t> </w:t>
      </w:r>
      <w:r>
        <w:rPr>
          <w:sz w:val="24"/>
        </w:rPr>
        <w:t>средства,</w:t>
      </w:r>
      <w:r>
        <w:rPr>
          <w:spacing w:val="-8"/>
          <w:sz w:val="24"/>
        </w:rPr>
        <w:t> </w:t>
      </w:r>
      <w:r>
        <w:rPr>
          <w:sz w:val="24"/>
        </w:rPr>
        <w:t>в</w:t>
      </w:r>
      <w:r>
        <w:rPr>
          <w:spacing w:val="-5"/>
          <w:sz w:val="24"/>
        </w:rPr>
        <w:t> </w:t>
      </w:r>
      <w:r>
        <w:rPr>
          <w:sz w:val="24"/>
        </w:rPr>
        <w:t>том</w:t>
      </w:r>
      <w:r>
        <w:rPr>
          <w:spacing w:val="-10"/>
          <w:sz w:val="24"/>
        </w:rPr>
        <w:t> </w:t>
      </w:r>
      <w:r>
        <w:rPr>
          <w:sz w:val="24"/>
        </w:rPr>
        <w:t>числе</w:t>
      </w:r>
      <w:r>
        <w:rPr>
          <w:spacing w:val="-7"/>
          <w:sz w:val="24"/>
        </w:rPr>
        <w:t> </w:t>
      </w:r>
      <w:r>
        <w:rPr>
          <w:spacing w:val="-2"/>
          <w:sz w:val="24"/>
        </w:rPr>
        <w:t>моделирование;</w:t>
      </w:r>
    </w:p>
    <w:p>
      <w:pPr>
        <w:pStyle w:val="ListParagraph"/>
        <w:numPr>
          <w:ilvl w:val="0"/>
          <w:numId w:val="64"/>
        </w:numPr>
        <w:tabs>
          <w:tab w:pos="650" w:val="left" w:leader="none"/>
        </w:tabs>
        <w:spacing w:line="275" w:lineRule="exact" w:before="0" w:after="0"/>
        <w:ind w:left="650" w:right="0" w:hanging="177"/>
        <w:jc w:val="left"/>
        <w:rPr>
          <w:sz w:val="24"/>
        </w:rPr>
      </w:pPr>
      <w:r>
        <w:rPr>
          <w:sz w:val="24"/>
        </w:rPr>
        <w:t>ориентироваться</w:t>
      </w:r>
      <w:r>
        <w:rPr>
          <w:spacing w:val="-10"/>
          <w:sz w:val="24"/>
        </w:rPr>
        <w:t> </w:t>
      </w:r>
      <w:r>
        <w:rPr>
          <w:sz w:val="24"/>
        </w:rPr>
        <w:t>в</w:t>
      </w:r>
      <w:r>
        <w:rPr>
          <w:spacing w:val="-1"/>
          <w:sz w:val="24"/>
        </w:rPr>
        <w:t> </w:t>
      </w:r>
      <w:r>
        <w:rPr>
          <w:sz w:val="24"/>
        </w:rPr>
        <w:t>своей</w:t>
      </w:r>
      <w:r>
        <w:rPr>
          <w:spacing w:val="-8"/>
          <w:sz w:val="24"/>
        </w:rPr>
        <w:t> </w:t>
      </w:r>
      <w:r>
        <w:rPr>
          <w:sz w:val="24"/>
        </w:rPr>
        <w:t>системе</w:t>
      </w:r>
      <w:r>
        <w:rPr>
          <w:spacing w:val="-6"/>
          <w:sz w:val="24"/>
        </w:rPr>
        <w:t> </w:t>
      </w:r>
      <w:r>
        <w:rPr>
          <w:sz w:val="24"/>
        </w:rPr>
        <w:t>знаний:</w:t>
      </w:r>
      <w:r>
        <w:rPr>
          <w:spacing w:val="-16"/>
          <w:sz w:val="24"/>
        </w:rPr>
        <w:t> </w:t>
      </w:r>
      <w:r>
        <w:rPr>
          <w:sz w:val="24"/>
        </w:rPr>
        <w:t>отличать</w:t>
      </w:r>
      <w:r>
        <w:rPr>
          <w:spacing w:val="2"/>
          <w:sz w:val="24"/>
        </w:rPr>
        <w:t> </w:t>
      </w:r>
      <w:r>
        <w:rPr>
          <w:sz w:val="24"/>
        </w:rPr>
        <w:t>новое</w:t>
      </w:r>
      <w:r>
        <w:rPr>
          <w:spacing w:val="-15"/>
          <w:sz w:val="24"/>
        </w:rPr>
        <w:t> </w:t>
      </w:r>
      <w:r>
        <w:rPr>
          <w:sz w:val="24"/>
        </w:rPr>
        <w:t>от</w:t>
      </w:r>
      <w:r>
        <w:rPr>
          <w:spacing w:val="-4"/>
          <w:sz w:val="24"/>
        </w:rPr>
        <w:t> </w:t>
      </w:r>
      <w:r>
        <w:rPr>
          <w:sz w:val="24"/>
        </w:rPr>
        <w:t>уже</w:t>
      </w:r>
      <w:r>
        <w:rPr>
          <w:spacing w:val="-1"/>
          <w:sz w:val="24"/>
        </w:rPr>
        <w:t> </w:t>
      </w:r>
      <w:r>
        <w:rPr>
          <w:spacing w:val="-2"/>
          <w:sz w:val="24"/>
        </w:rPr>
        <w:t>известного;</w:t>
      </w:r>
    </w:p>
    <w:p>
      <w:pPr>
        <w:pStyle w:val="ListParagraph"/>
        <w:numPr>
          <w:ilvl w:val="0"/>
          <w:numId w:val="64"/>
        </w:numPr>
        <w:tabs>
          <w:tab w:pos="655" w:val="left" w:leader="none"/>
        </w:tabs>
        <w:spacing w:line="275" w:lineRule="exact" w:before="3" w:after="0"/>
        <w:ind w:left="655" w:right="0" w:hanging="182"/>
        <w:jc w:val="left"/>
        <w:rPr>
          <w:sz w:val="24"/>
        </w:rPr>
      </w:pPr>
      <w:r>
        <w:rPr>
          <w:sz w:val="24"/>
        </w:rPr>
        <w:t>делать</w:t>
      </w:r>
      <w:r>
        <w:rPr>
          <w:spacing w:val="-5"/>
          <w:sz w:val="24"/>
        </w:rPr>
        <w:t> </w:t>
      </w:r>
      <w:r>
        <w:rPr>
          <w:sz w:val="24"/>
        </w:rPr>
        <w:t>предварительный</w:t>
      </w:r>
      <w:r>
        <w:rPr>
          <w:spacing w:val="-10"/>
          <w:sz w:val="24"/>
        </w:rPr>
        <w:t> </w:t>
      </w:r>
      <w:r>
        <w:rPr>
          <w:sz w:val="24"/>
        </w:rPr>
        <w:t>отбор</w:t>
      </w:r>
      <w:r>
        <w:rPr>
          <w:spacing w:val="-12"/>
          <w:sz w:val="24"/>
        </w:rPr>
        <w:t> </w:t>
      </w:r>
      <w:r>
        <w:rPr>
          <w:sz w:val="24"/>
        </w:rPr>
        <w:t>источников</w:t>
      </w:r>
      <w:r>
        <w:rPr>
          <w:spacing w:val="-5"/>
          <w:sz w:val="24"/>
        </w:rPr>
        <w:t> </w:t>
      </w:r>
      <w:r>
        <w:rPr>
          <w:sz w:val="24"/>
        </w:rPr>
        <w:t>информации:</w:t>
      </w:r>
      <w:r>
        <w:rPr>
          <w:spacing w:val="-15"/>
          <w:sz w:val="24"/>
        </w:rPr>
        <w:t> </w:t>
      </w:r>
      <w:r>
        <w:rPr>
          <w:sz w:val="24"/>
        </w:rPr>
        <w:t>ориентироваться</w:t>
      </w:r>
      <w:r>
        <w:rPr>
          <w:spacing w:val="-6"/>
          <w:sz w:val="24"/>
        </w:rPr>
        <w:t> </w:t>
      </w:r>
      <w:r>
        <w:rPr>
          <w:sz w:val="24"/>
        </w:rPr>
        <w:t>в</w:t>
      </w:r>
      <w:r>
        <w:rPr>
          <w:spacing w:val="-11"/>
          <w:sz w:val="24"/>
        </w:rPr>
        <w:t> </w:t>
      </w:r>
      <w:r>
        <w:rPr>
          <w:sz w:val="24"/>
        </w:rPr>
        <w:t>потоке</w:t>
      </w:r>
      <w:r>
        <w:rPr>
          <w:spacing w:val="-12"/>
          <w:sz w:val="24"/>
        </w:rPr>
        <w:t> </w:t>
      </w:r>
      <w:r>
        <w:rPr>
          <w:spacing w:val="-2"/>
          <w:sz w:val="24"/>
        </w:rPr>
        <w:t>информации;</w:t>
      </w:r>
    </w:p>
    <w:p>
      <w:pPr>
        <w:pStyle w:val="ListParagraph"/>
        <w:numPr>
          <w:ilvl w:val="0"/>
          <w:numId w:val="64"/>
        </w:numPr>
        <w:tabs>
          <w:tab w:pos="655" w:val="left" w:leader="none"/>
        </w:tabs>
        <w:spacing w:line="242" w:lineRule="auto" w:before="0" w:after="0"/>
        <w:ind w:left="473" w:right="907" w:firstLine="0"/>
        <w:jc w:val="left"/>
        <w:rPr>
          <w:sz w:val="24"/>
        </w:rPr>
      </w:pPr>
      <w:r>
        <w:rPr>
          <w:sz w:val="24"/>
        </w:rPr>
        <w:t>добывать</w:t>
      </w:r>
      <w:r>
        <w:rPr>
          <w:spacing w:val="-3"/>
          <w:sz w:val="24"/>
        </w:rPr>
        <w:t> </w:t>
      </w:r>
      <w:r>
        <w:rPr>
          <w:sz w:val="24"/>
        </w:rPr>
        <w:t>новые</w:t>
      </w:r>
      <w:r>
        <w:rPr>
          <w:spacing w:val="-9"/>
          <w:sz w:val="24"/>
        </w:rPr>
        <w:t> </w:t>
      </w:r>
      <w:r>
        <w:rPr>
          <w:sz w:val="24"/>
        </w:rPr>
        <w:t>знания:</w:t>
      </w:r>
      <w:r>
        <w:rPr>
          <w:spacing w:val="-8"/>
          <w:sz w:val="24"/>
        </w:rPr>
        <w:t> </w:t>
      </w:r>
      <w:r>
        <w:rPr>
          <w:sz w:val="24"/>
        </w:rPr>
        <w:t>находить</w:t>
      </w:r>
      <w:r>
        <w:rPr>
          <w:spacing w:val="-12"/>
          <w:sz w:val="24"/>
        </w:rPr>
        <w:t> </w:t>
      </w:r>
      <w:r>
        <w:rPr>
          <w:sz w:val="24"/>
        </w:rPr>
        <w:t>ответы</w:t>
      </w:r>
      <w:r>
        <w:rPr>
          <w:spacing w:val="-2"/>
          <w:sz w:val="24"/>
        </w:rPr>
        <w:t> </w:t>
      </w:r>
      <w:r>
        <w:rPr>
          <w:sz w:val="24"/>
        </w:rPr>
        <w:t>на</w:t>
      </w:r>
      <w:r>
        <w:rPr>
          <w:spacing w:val="-10"/>
          <w:sz w:val="24"/>
        </w:rPr>
        <w:t> </w:t>
      </w:r>
      <w:r>
        <w:rPr>
          <w:sz w:val="24"/>
        </w:rPr>
        <w:t>вопросы,</w:t>
      </w:r>
      <w:r>
        <w:rPr>
          <w:spacing w:val="-7"/>
          <w:sz w:val="24"/>
        </w:rPr>
        <w:t> </w:t>
      </w:r>
      <w:r>
        <w:rPr>
          <w:sz w:val="24"/>
        </w:rPr>
        <w:t>используя учебные</w:t>
      </w:r>
      <w:r>
        <w:rPr>
          <w:spacing w:val="-5"/>
          <w:sz w:val="24"/>
        </w:rPr>
        <w:t> </w:t>
      </w:r>
      <w:r>
        <w:rPr>
          <w:sz w:val="24"/>
        </w:rPr>
        <w:t>пособия,</w:t>
      </w:r>
      <w:r>
        <w:rPr>
          <w:spacing w:val="-6"/>
          <w:sz w:val="24"/>
        </w:rPr>
        <w:t> </w:t>
      </w:r>
      <w:r>
        <w:rPr>
          <w:sz w:val="24"/>
        </w:rPr>
        <w:t>свой</w:t>
      </w:r>
      <w:r>
        <w:rPr>
          <w:spacing w:val="-8"/>
          <w:sz w:val="24"/>
        </w:rPr>
        <w:t> </w:t>
      </w:r>
      <w:r>
        <w:rPr>
          <w:sz w:val="24"/>
        </w:rPr>
        <w:t>жизненный</w:t>
      </w:r>
      <w:r>
        <w:rPr>
          <w:spacing w:val="-11"/>
          <w:sz w:val="24"/>
        </w:rPr>
        <w:t> </w:t>
      </w:r>
      <w:r>
        <w:rPr>
          <w:sz w:val="24"/>
        </w:rPr>
        <w:t>опыт</w:t>
      </w:r>
      <w:r>
        <w:rPr>
          <w:spacing w:val="-4"/>
          <w:sz w:val="24"/>
        </w:rPr>
        <w:t> </w:t>
      </w:r>
      <w:r>
        <w:rPr>
          <w:sz w:val="24"/>
        </w:rPr>
        <w:t>и</w:t>
      </w:r>
      <w:r>
        <w:rPr>
          <w:spacing w:val="-9"/>
          <w:sz w:val="24"/>
        </w:rPr>
        <w:t> </w:t>
      </w:r>
      <w:r>
        <w:rPr>
          <w:sz w:val="24"/>
        </w:rPr>
        <w:t>информацию,</w:t>
      </w:r>
      <w:r>
        <w:rPr>
          <w:spacing w:val="-6"/>
          <w:sz w:val="24"/>
        </w:rPr>
        <w:t> </w:t>
      </w:r>
      <w:r>
        <w:rPr>
          <w:sz w:val="24"/>
        </w:rPr>
        <w:t>полученную</w:t>
      </w:r>
      <w:r>
        <w:rPr>
          <w:spacing w:val="-5"/>
          <w:sz w:val="24"/>
        </w:rPr>
        <w:t> </w:t>
      </w:r>
      <w:r>
        <w:rPr>
          <w:sz w:val="24"/>
        </w:rPr>
        <w:t>от </w:t>
      </w:r>
      <w:r>
        <w:rPr>
          <w:spacing w:val="-2"/>
          <w:sz w:val="24"/>
        </w:rPr>
        <w:t>окружающих;</w:t>
      </w:r>
    </w:p>
    <w:p>
      <w:pPr>
        <w:pStyle w:val="ListParagraph"/>
        <w:numPr>
          <w:ilvl w:val="0"/>
          <w:numId w:val="64"/>
        </w:numPr>
        <w:tabs>
          <w:tab w:pos="655" w:val="left" w:leader="none"/>
        </w:tabs>
        <w:spacing w:line="269" w:lineRule="exact" w:before="0" w:after="0"/>
        <w:ind w:left="655" w:right="0" w:hanging="182"/>
        <w:jc w:val="left"/>
        <w:rPr>
          <w:sz w:val="24"/>
        </w:rPr>
      </w:pPr>
      <w:r>
        <w:rPr>
          <w:sz w:val="24"/>
        </w:rPr>
        <w:t>перерабатывать</w:t>
      </w:r>
      <w:r>
        <w:rPr>
          <w:spacing w:val="-6"/>
          <w:sz w:val="24"/>
        </w:rPr>
        <w:t> </w:t>
      </w:r>
      <w:r>
        <w:rPr>
          <w:sz w:val="24"/>
        </w:rPr>
        <w:t>полученную</w:t>
      </w:r>
      <w:r>
        <w:rPr>
          <w:spacing w:val="-8"/>
          <w:sz w:val="24"/>
        </w:rPr>
        <w:t> </w:t>
      </w:r>
      <w:r>
        <w:rPr>
          <w:sz w:val="24"/>
        </w:rPr>
        <w:t>информацию:</w:t>
      </w:r>
      <w:r>
        <w:rPr>
          <w:spacing w:val="-2"/>
          <w:sz w:val="24"/>
        </w:rPr>
        <w:t> </w:t>
      </w:r>
      <w:r>
        <w:rPr>
          <w:sz w:val="24"/>
        </w:rPr>
        <w:t>сравнивать</w:t>
      </w:r>
      <w:r>
        <w:rPr>
          <w:spacing w:val="-9"/>
          <w:sz w:val="24"/>
        </w:rPr>
        <w:t> </w:t>
      </w:r>
      <w:r>
        <w:rPr>
          <w:sz w:val="24"/>
        </w:rPr>
        <w:t>и</w:t>
      </w:r>
      <w:r>
        <w:rPr>
          <w:spacing w:val="-11"/>
          <w:sz w:val="24"/>
        </w:rPr>
        <w:t> </w:t>
      </w:r>
      <w:r>
        <w:rPr>
          <w:sz w:val="24"/>
        </w:rPr>
        <w:t>группировать</w:t>
      </w:r>
      <w:r>
        <w:rPr>
          <w:spacing w:val="-15"/>
          <w:sz w:val="24"/>
        </w:rPr>
        <w:t> </w:t>
      </w:r>
      <w:r>
        <w:rPr>
          <w:spacing w:val="-2"/>
          <w:sz w:val="24"/>
        </w:rPr>
        <w:t>объекты;</w:t>
      </w:r>
    </w:p>
    <w:p>
      <w:pPr>
        <w:pStyle w:val="ListParagraph"/>
        <w:numPr>
          <w:ilvl w:val="0"/>
          <w:numId w:val="64"/>
        </w:numPr>
        <w:tabs>
          <w:tab w:pos="655" w:val="left" w:leader="none"/>
        </w:tabs>
        <w:spacing w:line="275" w:lineRule="exact" w:before="0" w:after="0"/>
        <w:ind w:left="655" w:right="0" w:hanging="182"/>
        <w:jc w:val="left"/>
        <w:rPr>
          <w:sz w:val="24"/>
        </w:rPr>
      </w:pPr>
      <w:r>
        <w:rPr>
          <w:sz w:val="24"/>
        </w:rPr>
        <w:t>преобразовывать</w:t>
      </w:r>
      <w:r>
        <w:rPr>
          <w:spacing w:val="-9"/>
          <w:sz w:val="24"/>
        </w:rPr>
        <w:t> </w:t>
      </w:r>
      <w:r>
        <w:rPr>
          <w:sz w:val="24"/>
        </w:rPr>
        <w:t>информацию</w:t>
      </w:r>
      <w:r>
        <w:rPr>
          <w:spacing w:val="-9"/>
          <w:sz w:val="24"/>
        </w:rPr>
        <w:t> </w:t>
      </w:r>
      <w:r>
        <w:rPr>
          <w:sz w:val="24"/>
        </w:rPr>
        <w:t>из</w:t>
      </w:r>
      <w:r>
        <w:rPr>
          <w:spacing w:val="-13"/>
          <w:sz w:val="24"/>
        </w:rPr>
        <w:t> </w:t>
      </w:r>
      <w:r>
        <w:rPr>
          <w:sz w:val="24"/>
        </w:rPr>
        <w:t>одной</w:t>
      </w:r>
      <w:r>
        <w:rPr>
          <w:spacing w:val="-8"/>
          <w:sz w:val="24"/>
        </w:rPr>
        <w:t> </w:t>
      </w:r>
      <w:r>
        <w:rPr>
          <w:sz w:val="24"/>
        </w:rPr>
        <w:t>формы</w:t>
      </w:r>
      <w:r>
        <w:rPr>
          <w:spacing w:val="-7"/>
          <w:sz w:val="24"/>
        </w:rPr>
        <w:t> </w:t>
      </w:r>
      <w:r>
        <w:rPr>
          <w:sz w:val="24"/>
        </w:rPr>
        <w:t>в</w:t>
      </w:r>
      <w:r>
        <w:rPr>
          <w:spacing w:val="-3"/>
          <w:sz w:val="24"/>
        </w:rPr>
        <w:t> </w:t>
      </w:r>
      <w:r>
        <w:rPr>
          <w:spacing w:val="-2"/>
          <w:sz w:val="24"/>
        </w:rPr>
        <w:t>другую.</w:t>
      </w:r>
    </w:p>
    <w:p>
      <w:pPr>
        <w:spacing w:before="271"/>
        <w:ind w:left="602" w:right="0" w:firstLine="0"/>
        <w:jc w:val="left"/>
        <w:rPr>
          <w:rFonts w:ascii="Cambria" w:hAnsi="Cambria"/>
          <w:sz w:val="20"/>
        </w:rPr>
      </w:pPr>
      <w:r>
        <w:rPr>
          <w:rFonts w:ascii="Cambria" w:hAnsi="Cambria"/>
          <w:spacing w:val="-2"/>
          <w:w w:val="110"/>
          <w:sz w:val="20"/>
          <w:u w:val="single"/>
        </w:rPr>
        <w:t>Регулятивные:</w:t>
      </w:r>
    </w:p>
    <w:p>
      <w:pPr>
        <w:pStyle w:val="ListParagraph"/>
        <w:numPr>
          <w:ilvl w:val="0"/>
          <w:numId w:val="64"/>
        </w:numPr>
        <w:tabs>
          <w:tab w:pos="655" w:val="left" w:leader="none"/>
        </w:tabs>
        <w:spacing w:line="240" w:lineRule="auto" w:before="10" w:after="0"/>
        <w:ind w:left="655" w:right="0" w:hanging="182"/>
        <w:jc w:val="left"/>
        <w:rPr>
          <w:sz w:val="24"/>
        </w:rPr>
      </w:pPr>
      <w:r>
        <w:rPr>
          <w:sz w:val="24"/>
        </w:rPr>
        <w:t>проявлять</w:t>
      </w:r>
      <w:r>
        <w:rPr>
          <w:spacing w:val="-14"/>
          <w:sz w:val="24"/>
        </w:rPr>
        <w:t> </w:t>
      </w:r>
      <w:r>
        <w:rPr>
          <w:sz w:val="24"/>
        </w:rPr>
        <w:t>познавательную</w:t>
      </w:r>
      <w:r>
        <w:rPr>
          <w:spacing w:val="-8"/>
          <w:sz w:val="24"/>
        </w:rPr>
        <w:t> </w:t>
      </w:r>
      <w:r>
        <w:rPr>
          <w:sz w:val="24"/>
        </w:rPr>
        <w:t>и</w:t>
      </w:r>
      <w:r>
        <w:rPr>
          <w:spacing w:val="-8"/>
          <w:sz w:val="24"/>
        </w:rPr>
        <w:t> </w:t>
      </w:r>
      <w:r>
        <w:rPr>
          <w:sz w:val="24"/>
        </w:rPr>
        <w:t>творческую</w:t>
      </w:r>
      <w:r>
        <w:rPr>
          <w:spacing w:val="-9"/>
          <w:sz w:val="24"/>
        </w:rPr>
        <w:t> </w:t>
      </w:r>
      <w:r>
        <w:rPr>
          <w:spacing w:val="-2"/>
          <w:sz w:val="24"/>
        </w:rPr>
        <w:t>инициативу;</w:t>
      </w:r>
    </w:p>
    <w:p>
      <w:pPr>
        <w:pStyle w:val="ListParagraph"/>
        <w:numPr>
          <w:ilvl w:val="0"/>
          <w:numId w:val="64"/>
        </w:numPr>
        <w:tabs>
          <w:tab w:pos="655" w:val="left" w:leader="none"/>
        </w:tabs>
        <w:spacing w:line="275" w:lineRule="exact" w:before="2" w:after="0"/>
        <w:ind w:left="655" w:right="0" w:hanging="182"/>
        <w:jc w:val="left"/>
        <w:rPr>
          <w:sz w:val="24"/>
        </w:rPr>
      </w:pPr>
      <w:r>
        <w:rPr>
          <w:sz w:val="24"/>
        </w:rPr>
        <w:t>принимать</w:t>
      </w:r>
      <w:r>
        <w:rPr>
          <w:spacing w:val="-9"/>
          <w:sz w:val="24"/>
        </w:rPr>
        <w:t> </w:t>
      </w:r>
      <w:r>
        <w:rPr>
          <w:sz w:val="24"/>
        </w:rPr>
        <w:t>и</w:t>
      </w:r>
      <w:r>
        <w:rPr>
          <w:spacing w:val="-6"/>
          <w:sz w:val="24"/>
        </w:rPr>
        <w:t> </w:t>
      </w:r>
      <w:r>
        <w:rPr>
          <w:sz w:val="24"/>
        </w:rPr>
        <w:t>сохранять</w:t>
      </w:r>
      <w:r>
        <w:rPr>
          <w:spacing w:val="-5"/>
          <w:sz w:val="24"/>
        </w:rPr>
        <w:t> </w:t>
      </w:r>
      <w:r>
        <w:rPr>
          <w:sz w:val="24"/>
        </w:rPr>
        <w:t>учебную</w:t>
      </w:r>
      <w:r>
        <w:rPr>
          <w:spacing w:val="-8"/>
          <w:sz w:val="24"/>
        </w:rPr>
        <w:t> </w:t>
      </w:r>
      <w:r>
        <w:rPr>
          <w:sz w:val="24"/>
        </w:rPr>
        <w:t>цель</w:t>
      </w:r>
      <w:r>
        <w:rPr>
          <w:spacing w:val="-5"/>
          <w:sz w:val="24"/>
        </w:rPr>
        <w:t> </w:t>
      </w:r>
      <w:r>
        <w:rPr>
          <w:sz w:val="24"/>
        </w:rPr>
        <w:t>и</w:t>
      </w:r>
      <w:r>
        <w:rPr>
          <w:spacing w:val="-6"/>
          <w:sz w:val="24"/>
        </w:rPr>
        <w:t> </w:t>
      </w:r>
      <w:r>
        <w:rPr>
          <w:spacing w:val="-2"/>
          <w:sz w:val="24"/>
        </w:rPr>
        <w:t>задачу;</w:t>
      </w:r>
    </w:p>
    <w:p>
      <w:pPr>
        <w:pStyle w:val="ListParagraph"/>
        <w:numPr>
          <w:ilvl w:val="0"/>
          <w:numId w:val="64"/>
        </w:numPr>
        <w:tabs>
          <w:tab w:pos="655" w:val="left" w:leader="none"/>
        </w:tabs>
        <w:spacing w:line="275" w:lineRule="exact" w:before="0" w:after="0"/>
        <w:ind w:left="655" w:right="0" w:hanging="182"/>
        <w:jc w:val="left"/>
        <w:rPr>
          <w:sz w:val="24"/>
        </w:rPr>
      </w:pPr>
      <w:r>
        <w:rPr>
          <w:spacing w:val="-4"/>
          <w:sz w:val="24"/>
        </w:rPr>
        <w:t>планировать</w:t>
      </w:r>
      <w:r>
        <w:rPr>
          <w:spacing w:val="-11"/>
          <w:sz w:val="24"/>
        </w:rPr>
        <w:t> </w:t>
      </w:r>
      <w:r>
        <w:rPr>
          <w:spacing w:val="-4"/>
          <w:sz w:val="24"/>
        </w:rPr>
        <w:t>ее</w:t>
      </w:r>
      <w:r>
        <w:rPr>
          <w:spacing w:val="-12"/>
          <w:sz w:val="24"/>
        </w:rPr>
        <w:t> </w:t>
      </w:r>
      <w:r>
        <w:rPr>
          <w:spacing w:val="-4"/>
          <w:sz w:val="24"/>
        </w:rPr>
        <w:t>реализацию,</w:t>
      </w:r>
      <w:r>
        <w:rPr>
          <w:spacing w:val="-5"/>
          <w:sz w:val="24"/>
        </w:rPr>
        <w:t> </w:t>
      </w:r>
      <w:r>
        <w:rPr>
          <w:spacing w:val="-4"/>
          <w:sz w:val="24"/>
        </w:rPr>
        <w:t>в</w:t>
      </w:r>
      <w:r>
        <w:rPr>
          <w:spacing w:val="-9"/>
          <w:sz w:val="24"/>
        </w:rPr>
        <w:t> </w:t>
      </w:r>
      <w:r>
        <w:rPr>
          <w:spacing w:val="-4"/>
          <w:sz w:val="24"/>
        </w:rPr>
        <w:t>том</w:t>
      </w:r>
      <w:r>
        <w:rPr>
          <w:spacing w:val="-10"/>
          <w:sz w:val="24"/>
        </w:rPr>
        <w:t> </w:t>
      </w:r>
      <w:r>
        <w:rPr>
          <w:spacing w:val="-4"/>
          <w:sz w:val="24"/>
        </w:rPr>
        <w:t>числе</w:t>
      </w:r>
      <w:r>
        <w:rPr>
          <w:spacing w:val="-13"/>
          <w:sz w:val="24"/>
        </w:rPr>
        <w:t> </w:t>
      </w:r>
      <w:r>
        <w:rPr>
          <w:spacing w:val="-4"/>
          <w:sz w:val="24"/>
        </w:rPr>
        <w:t>во</w:t>
      </w:r>
      <w:r>
        <w:rPr>
          <w:spacing w:val="-7"/>
          <w:sz w:val="24"/>
        </w:rPr>
        <w:t> </w:t>
      </w:r>
      <w:r>
        <w:rPr>
          <w:spacing w:val="-4"/>
          <w:sz w:val="24"/>
        </w:rPr>
        <w:t>внутреннем</w:t>
      </w:r>
      <w:r>
        <w:rPr>
          <w:spacing w:val="-9"/>
          <w:sz w:val="24"/>
        </w:rPr>
        <w:t> </w:t>
      </w:r>
      <w:r>
        <w:rPr>
          <w:spacing w:val="-4"/>
          <w:sz w:val="24"/>
        </w:rPr>
        <w:t>плане;</w:t>
      </w:r>
    </w:p>
    <w:p>
      <w:pPr>
        <w:spacing w:after="0" w:line="275" w:lineRule="exact"/>
        <w:jc w:val="left"/>
        <w:rPr>
          <w:sz w:val="24"/>
        </w:rPr>
        <w:sectPr>
          <w:pgSz w:w="16840" w:h="11910" w:orient="landscape"/>
          <w:pgMar w:header="0" w:footer="1151" w:top="1060" w:bottom="1360" w:left="660" w:right="560"/>
        </w:sectPr>
      </w:pPr>
    </w:p>
    <w:p>
      <w:pPr>
        <w:pStyle w:val="ListParagraph"/>
        <w:numPr>
          <w:ilvl w:val="0"/>
          <w:numId w:val="64"/>
        </w:numPr>
        <w:tabs>
          <w:tab w:pos="655" w:val="left" w:leader="none"/>
        </w:tabs>
        <w:spacing w:line="240" w:lineRule="auto" w:before="63" w:after="0"/>
        <w:ind w:left="655" w:right="0" w:hanging="182"/>
        <w:jc w:val="left"/>
        <w:rPr>
          <w:sz w:val="24"/>
        </w:rPr>
      </w:pPr>
      <w:r>
        <w:rPr>
          <w:sz w:val="24"/>
        </w:rPr>
        <w:t>контролировать</w:t>
      </w:r>
      <w:r>
        <w:rPr>
          <w:spacing w:val="-10"/>
          <w:sz w:val="24"/>
        </w:rPr>
        <w:t> </w:t>
      </w:r>
      <w:r>
        <w:rPr>
          <w:sz w:val="24"/>
        </w:rPr>
        <w:t>и</w:t>
      </w:r>
      <w:r>
        <w:rPr>
          <w:spacing w:val="-14"/>
          <w:sz w:val="24"/>
        </w:rPr>
        <w:t> </w:t>
      </w:r>
      <w:r>
        <w:rPr>
          <w:sz w:val="24"/>
        </w:rPr>
        <w:t>оценивать</w:t>
      </w:r>
      <w:r>
        <w:rPr>
          <w:spacing w:val="-4"/>
          <w:sz w:val="24"/>
        </w:rPr>
        <w:t> </w:t>
      </w:r>
      <w:r>
        <w:rPr>
          <w:sz w:val="24"/>
        </w:rPr>
        <w:t>свои</w:t>
      </w:r>
      <w:r>
        <w:rPr>
          <w:spacing w:val="-6"/>
          <w:sz w:val="24"/>
        </w:rPr>
        <w:t> </w:t>
      </w:r>
      <w:r>
        <w:rPr>
          <w:sz w:val="24"/>
        </w:rPr>
        <w:t>действия,</w:t>
      </w:r>
      <w:r>
        <w:rPr>
          <w:spacing w:val="-6"/>
          <w:sz w:val="24"/>
        </w:rPr>
        <w:t> </w:t>
      </w:r>
      <w:r>
        <w:rPr>
          <w:sz w:val="24"/>
        </w:rPr>
        <w:t>вносить соответствующие</w:t>
      </w:r>
      <w:r>
        <w:rPr>
          <w:spacing w:val="-6"/>
          <w:sz w:val="24"/>
        </w:rPr>
        <w:t> </w:t>
      </w:r>
      <w:r>
        <w:rPr>
          <w:sz w:val="24"/>
        </w:rPr>
        <w:t>коррективы</w:t>
      </w:r>
      <w:r>
        <w:rPr>
          <w:spacing w:val="-4"/>
          <w:sz w:val="24"/>
        </w:rPr>
        <w:t> </w:t>
      </w:r>
      <w:r>
        <w:rPr>
          <w:sz w:val="24"/>
        </w:rPr>
        <w:t>в</w:t>
      </w:r>
      <w:r>
        <w:rPr>
          <w:spacing w:val="-9"/>
          <w:sz w:val="24"/>
        </w:rPr>
        <w:t> </w:t>
      </w:r>
      <w:r>
        <w:rPr>
          <w:sz w:val="24"/>
        </w:rPr>
        <w:t>их</w:t>
      </w:r>
      <w:r>
        <w:rPr>
          <w:spacing w:val="-11"/>
          <w:sz w:val="24"/>
        </w:rPr>
        <w:t> </w:t>
      </w:r>
      <w:r>
        <w:rPr>
          <w:spacing w:val="-2"/>
          <w:sz w:val="24"/>
        </w:rPr>
        <w:t>выполнение;</w:t>
      </w:r>
    </w:p>
    <w:p>
      <w:pPr>
        <w:pStyle w:val="ListParagraph"/>
        <w:numPr>
          <w:ilvl w:val="0"/>
          <w:numId w:val="64"/>
        </w:numPr>
        <w:tabs>
          <w:tab w:pos="660" w:val="left" w:leader="none"/>
        </w:tabs>
        <w:spacing w:line="275" w:lineRule="exact" w:before="7" w:after="0"/>
        <w:ind w:left="660" w:right="0" w:hanging="187"/>
        <w:jc w:val="left"/>
        <w:rPr>
          <w:sz w:val="24"/>
        </w:rPr>
      </w:pPr>
      <w:r>
        <w:rPr>
          <w:spacing w:val="-4"/>
          <w:sz w:val="24"/>
        </w:rPr>
        <w:t>уметь</w:t>
      </w:r>
      <w:r>
        <w:rPr>
          <w:spacing w:val="-12"/>
          <w:sz w:val="24"/>
        </w:rPr>
        <w:t> </w:t>
      </w:r>
      <w:r>
        <w:rPr>
          <w:spacing w:val="-4"/>
          <w:sz w:val="24"/>
        </w:rPr>
        <w:t>отличать</w:t>
      </w:r>
      <w:r>
        <w:rPr>
          <w:spacing w:val="-10"/>
          <w:sz w:val="24"/>
        </w:rPr>
        <w:t> </w:t>
      </w:r>
      <w:r>
        <w:rPr>
          <w:spacing w:val="-4"/>
          <w:sz w:val="24"/>
        </w:rPr>
        <w:t>правильно</w:t>
      </w:r>
      <w:r>
        <w:rPr>
          <w:spacing w:val="-3"/>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1"/>
          <w:sz w:val="24"/>
        </w:rPr>
        <w:t> </w:t>
      </w:r>
      <w:r>
        <w:rPr>
          <w:spacing w:val="-4"/>
          <w:sz w:val="24"/>
        </w:rPr>
        <w:t>неверного;</w:t>
      </w:r>
    </w:p>
    <w:p>
      <w:pPr>
        <w:pStyle w:val="ListParagraph"/>
        <w:numPr>
          <w:ilvl w:val="0"/>
          <w:numId w:val="64"/>
        </w:numPr>
        <w:tabs>
          <w:tab w:pos="650" w:val="left" w:leader="none"/>
        </w:tabs>
        <w:spacing w:line="275" w:lineRule="exact" w:before="0" w:after="0"/>
        <w:ind w:left="650" w:right="0" w:hanging="177"/>
        <w:jc w:val="left"/>
        <w:rPr>
          <w:sz w:val="24"/>
        </w:rPr>
      </w:pPr>
      <w:r>
        <w:rPr>
          <w:sz w:val="24"/>
        </w:rPr>
        <w:t>оценивать</w:t>
      </w:r>
      <w:r>
        <w:rPr>
          <w:spacing w:val="-16"/>
          <w:sz w:val="24"/>
        </w:rPr>
        <w:t> </w:t>
      </w:r>
      <w:r>
        <w:rPr>
          <w:sz w:val="24"/>
        </w:rPr>
        <w:t>правильность</w:t>
      </w:r>
      <w:r>
        <w:rPr>
          <w:spacing w:val="-9"/>
          <w:sz w:val="24"/>
        </w:rPr>
        <w:t> </w:t>
      </w:r>
      <w:r>
        <w:rPr>
          <w:sz w:val="24"/>
        </w:rPr>
        <w:t>выполнения</w:t>
      </w:r>
      <w:r>
        <w:rPr>
          <w:spacing w:val="-6"/>
          <w:sz w:val="24"/>
        </w:rPr>
        <w:t> </w:t>
      </w:r>
      <w:r>
        <w:rPr>
          <w:sz w:val="24"/>
        </w:rPr>
        <w:t>действий:</w:t>
      </w:r>
      <w:r>
        <w:rPr>
          <w:spacing w:val="-11"/>
          <w:sz w:val="24"/>
        </w:rPr>
        <w:t> </w:t>
      </w:r>
      <w:r>
        <w:rPr>
          <w:sz w:val="24"/>
        </w:rPr>
        <w:t>знакомство с</w:t>
      </w:r>
      <w:r>
        <w:rPr>
          <w:spacing w:val="-11"/>
          <w:sz w:val="24"/>
        </w:rPr>
        <w:t> </w:t>
      </w:r>
      <w:r>
        <w:rPr>
          <w:sz w:val="24"/>
        </w:rPr>
        <w:t>критериями</w:t>
      </w:r>
      <w:r>
        <w:rPr>
          <w:spacing w:val="-15"/>
          <w:sz w:val="24"/>
        </w:rPr>
        <w:t> </w:t>
      </w:r>
      <w:r>
        <w:rPr>
          <w:sz w:val="24"/>
        </w:rPr>
        <w:t>оценивания,</w:t>
      </w:r>
      <w:r>
        <w:rPr>
          <w:spacing w:val="-8"/>
          <w:sz w:val="24"/>
        </w:rPr>
        <w:t> </w:t>
      </w:r>
      <w:r>
        <w:rPr>
          <w:sz w:val="24"/>
        </w:rPr>
        <w:t>самооценка</w:t>
      </w:r>
      <w:r>
        <w:rPr>
          <w:spacing w:val="-7"/>
          <w:sz w:val="24"/>
        </w:rPr>
        <w:t> </w:t>
      </w:r>
      <w:r>
        <w:rPr>
          <w:sz w:val="24"/>
        </w:rPr>
        <w:t>и</w:t>
      </w:r>
      <w:r>
        <w:rPr>
          <w:spacing w:val="-7"/>
          <w:sz w:val="24"/>
        </w:rPr>
        <w:t> </w:t>
      </w:r>
      <w:r>
        <w:rPr>
          <w:spacing w:val="-2"/>
          <w:sz w:val="24"/>
        </w:rPr>
        <w:t>взаимооценка.</w:t>
      </w:r>
    </w:p>
    <w:p>
      <w:pPr>
        <w:spacing w:before="234"/>
        <w:ind w:left="602" w:right="0" w:firstLine="0"/>
        <w:jc w:val="left"/>
        <w:rPr>
          <w:rFonts w:ascii="Cambria" w:hAnsi="Cambria"/>
          <w:sz w:val="20"/>
        </w:rPr>
      </w:pPr>
      <w:r>
        <w:rPr>
          <w:rFonts w:ascii="Cambria" w:hAnsi="Cambria"/>
          <w:spacing w:val="-2"/>
          <w:w w:val="110"/>
          <w:sz w:val="20"/>
          <w:u w:val="single"/>
        </w:rPr>
        <w:t>Коммуникативные:</w:t>
      </w:r>
    </w:p>
    <w:p>
      <w:pPr>
        <w:pStyle w:val="ListParagraph"/>
        <w:numPr>
          <w:ilvl w:val="0"/>
          <w:numId w:val="64"/>
        </w:numPr>
        <w:tabs>
          <w:tab w:pos="655" w:val="left" w:leader="none"/>
        </w:tabs>
        <w:spacing w:line="232" w:lineRule="auto" w:before="7" w:after="0"/>
        <w:ind w:left="473" w:right="1787" w:firstLine="0"/>
        <w:jc w:val="left"/>
        <w:rPr>
          <w:sz w:val="24"/>
        </w:rPr>
      </w:pPr>
      <w:r>
        <w:rPr>
          <w:sz w:val="24"/>
        </w:rPr>
        <w:t>адекватно</w:t>
      </w:r>
      <w:r>
        <w:rPr>
          <w:spacing w:val="-2"/>
          <w:sz w:val="24"/>
        </w:rPr>
        <w:t> </w:t>
      </w:r>
      <w:r>
        <w:rPr>
          <w:sz w:val="24"/>
        </w:rPr>
        <w:t>передавать информацию</w:t>
      </w:r>
      <w:r>
        <w:rPr>
          <w:spacing w:val="-6"/>
          <w:sz w:val="24"/>
        </w:rPr>
        <w:t> </w:t>
      </w:r>
      <w:r>
        <w:rPr>
          <w:sz w:val="24"/>
        </w:rPr>
        <w:t>и</w:t>
      </w:r>
      <w:r>
        <w:rPr>
          <w:spacing w:val="-10"/>
          <w:sz w:val="24"/>
        </w:rPr>
        <w:t> </w:t>
      </w:r>
      <w:r>
        <w:rPr>
          <w:sz w:val="24"/>
        </w:rPr>
        <w:t>выражать</w:t>
      </w:r>
      <w:r>
        <w:rPr>
          <w:spacing w:val="-4"/>
          <w:sz w:val="24"/>
        </w:rPr>
        <w:t> </w:t>
      </w:r>
      <w:r>
        <w:rPr>
          <w:sz w:val="24"/>
        </w:rPr>
        <w:t>свои</w:t>
      </w:r>
      <w:r>
        <w:rPr>
          <w:spacing w:val="-14"/>
          <w:sz w:val="24"/>
        </w:rPr>
        <w:t> </w:t>
      </w:r>
      <w:r>
        <w:rPr>
          <w:sz w:val="24"/>
        </w:rPr>
        <w:t>мысли</w:t>
      </w:r>
      <w:r>
        <w:rPr>
          <w:spacing w:val="-9"/>
          <w:sz w:val="24"/>
        </w:rPr>
        <w:t> </w:t>
      </w:r>
      <w:r>
        <w:rPr>
          <w:sz w:val="24"/>
        </w:rPr>
        <w:t>в</w:t>
      </w:r>
      <w:r>
        <w:rPr>
          <w:spacing w:val="-4"/>
          <w:sz w:val="24"/>
        </w:rPr>
        <w:t> </w:t>
      </w:r>
      <w:r>
        <w:rPr>
          <w:sz w:val="24"/>
        </w:rPr>
        <w:t>соответствии</w:t>
      </w:r>
      <w:r>
        <w:rPr>
          <w:spacing w:val="-8"/>
          <w:sz w:val="24"/>
        </w:rPr>
        <w:t> </w:t>
      </w:r>
      <w:r>
        <w:rPr>
          <w:sz w:val="24"/>
        </w:rPr>
        <w:t>с</w:t>
      </w:r>
      <w:r>
        <w:rPr>
          <w:spacing w:val="-6"/>
          <w:sz w:val="24"/>
        </w:rPr>
        <w:t> </w:t>
      </w:r>
      <w:r>
        <w:rPr>
          <w:sz w:val="24"/>
        </w:rPr>
        <w:t>поставленными</w:t>
      </w:r>
      <w:r>
        <w:rPr>
          <w:spacing w:val="-8"/>
          <w:sz w:val="24"/>
        </w:rPr>
        <w:t> </w:t>
      </w:r>
      <w:r>
        <w:rPr>
          <w:sz w:val="24"/>
        </w:rPr>
        <w:t>задачами и</w:t>
      </w:r>
      <w:r>
        <w:rPr>
          <w:spacing w:val="-10"/>
          <w:sz w:val="24"/>
        </w:rPr>
        <w:t> </w:t>
      </w:r>
      <w:r>
        <w:rPr>
          <w:sz w:val="24"/>
        </w:rPr>
        <w:t>отображать предметное содержание и условия деятельности в речи;</w:t>
      </w:r>
    </w:p>
    <w:p>
      <w:pPr>
        <w:pStyle w:val="ListParagraph"/>
        <w:numPr>
          <w:ilvl w:val="0"/>
          <w:numId w:val="64"/>
        </w:numPr>
        <w:tabs>
          <w:tab w:pos="655" w:val="left" w:leader="none"/>
        </w:tabs>
        <w:spacing w:line="242" w:lineRule="auto" w:before="5" w:after="0"/>
        <w:ind w:left="473" w:right="908" w:firstLine="0"/>
        <w:jc w:val="left"/>
        <w:rPr>
          <w:sz w:val="24"/>
        </w:rPr>
      </w:pPr>
      <w:r>
        <w:rPr>
          <w:sz w:val="24"/>
        </w:rPr>
        <w:t>доносить</w:t>
      </w:r>
      <w:r>
        <w:rPr>
          <w:spacing w:val="-4"/>
          <w:sz w:val="24"/>
        </w:rPr>
        <w:t> </w:t>
      </w:r>
      <w:r>
        <w:rPr>
          <w:sz w:val="24"/>
        </w:rPr>
        <w:t>свою</w:t>
      </w:r>
      <w:r>
        <w:rPr>
          <w:spacing w:val="-11"/>
          <w:sz w:val="24"/>
        </w:rPr>
        <w:t> </w:t>
      </w:r>
      <w:r>
        <w:rPr>
          <w:sz w:val="24"/>
        </w:rPr>
        <w:t>позицию</w:t>
      </w:r>
      <w:r>
        <w:rPr>
          <w:spacing w:val="-7"/>
          <w:sz w:val="24"/>
        </w:rPr>
        <w:t> </w:t>
      </w:r>
      <w:r>
        <w:rPr>
          <w:sz w:val="24"/>
        </w:rPr>
        <w:t>до других: оформлять</w:t>
      </w:r>
      <w:r>
        <w:rPr>
          <w:spacing w:val="-5"/>
          <w:sz w:val="24"/>
        </w:rPr>
        <w:t> </w:t>
      </w:r>
      <w:r>
        <w:rPr>
          <w:sz w:val="24"/>
        </w:rPr>
        <w:t>свою</w:t>
      </w:r>
      <w:r>
        <w:rPr>
          <w:spacing w:val="-6"/>
          <w:sz w:val="24"/>
        </w:rPr>
        <w:t> </w:t>
      </w:r>
      <w:r>
        <w:rPr>
          <w:sz w:val="24"/>
        </w:rPr>
        <w:t>мысль</w:t>
      </w:r>
      <w:r>
        <w:rPr>
          <w:spacing w:val="-9"/>
          <w:sz w:val="24"/>
        </w:rPr>
        <w:t> </w:t>
      </w:r>
      <w:r>
        <w:rPr>
          <w:sz w:val="24"/>
        </w:rPr>
        <w:t>в устной</w:t>
      </w:r>
      <w:r>
        <w:rPr>
          <w:spacing w:val="-4"/>
          <w:sz w:val="24"/>
        </w:rPr>
        <w:t> </w:t>
      </w:r>
      <w:r>
        <w:rPr>
          <w:sz w:val="24"/>
        </w:rPr>
        <w:t>и</w:t>
      </w:r>
      <w:r>
        <w:rPr>
          <w:spacing w:val="-5"/>
          <w:sz w:val="24"/>
        </w:rPr>
        <w:t> </w:t>
      </w:r>
      <w:r>
        <w:rPr>
          <w:sz w:val="24"/>
        </w:rPr>
        <w:t>письменной</w:t>
      </w:r>
      <w:r>
        <w:rPr>
          <w:spacing w:val="-8"/>
          <w:sz w:val="24"/>
        </w:rPr>
        <w:t> </w:t>
      </w:r>
      <w:r>
        <w:rPr>
          <w:sz w:val="24"/>
        </w:rPr>
        <w:t>речи</w:t>
      </w:r>
      <w:r>
        <w:rPr>
          <w:spacing w:val="-5"/>
          <w:sz w:val="24"/>
        </w:rPr>
        <w:t> </w:t>
      </w:r>
      <w:r>
        <w:rPr>
          <w:sz w:val="24"/>
        </w:rPr>
        <w:t>(на</w:t>
      </w:r>
      <w:r>
        <w:rPr>
          <w:spacing w:val="-7"/>
          <w:sz w:val="24"/>
        </w:rPr>
        <w:t> </w:t>
      </w:r>
      <w:r>
        <w:rPr>
          <w:sz w:val="24"/>
        </w:rPr>
        <w:t>уровне</w:t>
      </w:r>
      <w:r>
        <w:rPr>
          <w:spacing w:val="-10"/>
          <w:sz w:val="24"/>
        </w:rPr>
        <w:t> </w:t>
      </w:r>
      <w:r>
        <w:rPr>
          <w:sz w:val="24"/>
        </w:rPr>
        <w:t>одного предложения</w:t>
      </w:r>
      <w:r>
        <w:rPr>
          <w:spacing w:val="-9"/>
          <w:sz w:val="24"/>
        </w:rPr>
        <w:t> </w:t>
      </w:r>
      <w:r>
        <w:rPr>
          <w:sz w:val="24"/>
        </w:rPr>
        <w:t>или</w:t>
      </w:r>
      <w:r>
        <w:rPr>
          <w:spacing w:val="-9"/>
          <w:sz w:val="24"/>
        </w:rPr>
        <w:t> </w:t>
      </w:r>
      <w:r>
        <w:rPr>
          <w:sz w:val="24"/>
        </w:rPr>
        <w:t>небольшого </w:t>
      </w:r>
      <w:r>
        <w:rPr>
          <w:spacing w:val="-2"/>
          <w:sz w:val="24"/>
        </w:rPr>
        <w:t>текста);</w:t>
      </w:r>
    </w:p>
    <w:p>
      <w:pPr>
        <w:pStyle w:val="ListParagraph"/>
        <w:numPr>
          <w:ilvl w:val="0"/>
          <w:numId w:val="64"/>
        </w:numPr>
        <w:tabs>
          <w:tab w:pos="655" w:val="left" w:leader="none"/>
        </w:tabs>
        <w:spacing w:line="276" w:lineRule="exact" w:before="0" w:after="0"/>
        <w:ind w:left="655" w:right="0" w:hanging="182"/>
        <w:jc w:val="left"/>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ListParagraph"/>
        <w:numPr>
          <w:ilvl w:val="0"/>
          <w:numId w:val="64"/>
        </w:numPr>
        <w:tabs>
          <w:tab w:pos="655" w:val="left" w:leader="none"/>
        </w:tabs>
        <w:spacing w:line="275" w:lineRule="exact" w:before="3" w:after="0"/>
        <w:ind w:left="655" w:right="0" w:hanging="182"/>
        <w:jc w:val="left"/>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учиться</w:t>
      </w:r>
      <w:r>
        <w:rPr>
          <w:spacing w:val="-5"/>
          <w:sz w:val="24"/>
        </w:rPr>
        <w:t> </w:t>
      </w:r>
      <w:r>
        <w:rPr>
          <w:sz w:val="24"/>
        </w:rPr>
        <w:t>выполнять</w:t>
      </w:r>
      <w:r>
        <w:rPr>
          <w:spacing w:val="-4"/>
          <w:sz w:val="24"/>
        </w:rPr>
        <w:t> </w:t>
      </w:r>
      <w:r>
        <w:rPr>
          <w:sz w:val="24"/>
        </w:rPr>
        <w:t>различные</w:t>
      </w:r>
      <w:r>
        <w:rPr>
          <w:spacing w:val="-11"/>
          <w:sz w:val="24"/>
        </w:rPr>
        <w:t> </w:t>
      </w:r>
      <w:r>
        <w:rPr>
          <w:sz w:val="24"/>
        </w:rPr>
        <w:t>роли</w:t>
      </w:r>
      <w:r>
        <w:rPr>
          <w:spacing w:val="-15"/>
          <w:sz w:val="24"/>
        </w:rPr>
        <w:t> </w:t>
      </w:r>
      <w:r>
        <w:rPr>
          <w:sz w:val="24"/>
        </w:rPr>
        <w:t>в</w:t>
      </w:r>
      <w:r>
        <w:rPr>
          <w:spacing w:val="-10"/>
          <w:sz w:val="24"/>
        </w:rPr>
        <w:t> </w:t>
      </w:r>
      <w:r>
        <w:rPr>
          <w:sz w:val="24"/>
        </w:rPr>
        <w:t>группе</w:t>
      </w:r>
      <w:r>
        <w:rPr>
          <w:spacing w:val="-6"/>
          <w:sz w:val="24"/>
        </w:rPr>
        <w:t> </w:t>
      </w:r>
      <w:r>
        <w:rPr>
          <w:sz w:val="24"/>
        </w:rPr>
        <w:t>(лидера,</w:t>
      </w:r>
      <w:r>
        <w:rPr>
          <w:spacing w:val="-1"/>
          <w:sz w:val="24"/>
        </w:rPr>
        <w:t> </w:t>
      </w:r>
      <w:r>
        <w:rPr>
          <w:sz w:val="24"/>
        </w:rPr>
        <w:t>исполнителя, </w:t>
      </w:r>
      <w:r>
        <w:rPr>
          <w:spacing w:val="-2"/>
          <w:sz w:val="24"/>
        </w:rPr>
        <w:t>критика).</w:t>
      </w:r>
    </w:p>
    <w:p>
      <w:pPr>
        <w:spacing w:before="272"/>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4"/>
          <w:w w:val="110"/>
          <w:sz w:val="20"/>
        </w:rPr>
        <w:t> </w:t>
      </w:r>
      <w:r>
        <w:rPr>
          <w:rFonts w:ascii="Cambria" w:hAnsi="Cambria"/>
          <w:spacing w:val="-2"/>
          <w:w w:val="110"/>
          <w:sz w:val="20"/>
        </w:rPr>
        <w:t>результаты</w:t>
      </w:r>
      <w:r>
        <w:rPr>
          <w:rFonts w:ascii="Cambria" w:hAnsi="Cambria"/>
          <w:spacing w:val="-1"/>
          <w:w w:val="110"/>
          <w:sz w:val="20"/>
        </w:rPr>
        <w:t> </w:t>
      </w:r>
      <w:r>
        <w:rPr>
          <w:rFonts w:ascii="Cambria" w:hAnsi="Cambria"/>
          <w:spacing w:val="-2"/>
          <w:w w:val="110"/>
          <w:sz w:val="20"/>
        </w:rPr>
        <w:t>изучения</w:t>
      </w:r>
      <w:r>
        <w:rPr>
          <w:rFonts w:ascii="Cambria" w:hAnsi="Cambria"/>
          <w:spacing w:val="-3"/>
          <w:w w:val="110"/>
          <w:sz w:val="20"/>
        </w:rPr>
        <w:t> </w:t>
      </w:r>
      <w:r>
        <w:rPr>
          <w:rFonts w:ascii="Cambria" w:hAnsi="Cambria"/>
          <w:spacing w:val="-2"/>
          <w:w w:val="110"/>
          <w:sz w:val="20"/>
        </w:rPr>
        <w:t>блока</w:t>
      </w:r>
      <w:r>
        <w:rPr>
          <w:rFonts w:ascii="Cambria" w:hAnsi="Cambria"/>
          <w:spacing w:val="-6"/>
          <w:w w:val="110"/>
          <w:sz w:val="20"/>
        </w:rPr>
        <w:t> </w:t>
      </w:r>
      <w:r>
        <w:rPr>
          <w:rFonts w:ascii="Cambria" w:hAnsi="Cambria"/>
          <w:spacing w:val="-2"/>
          <w:w w:val="110"/>
          <w:sz w:val="20"/>
        </w:rPr>
        <w:t>«Читательская</w:t>
      </w:r>
      <w:r>
        <w:rPr>
          <w:rFonts w:ascii="Cambria" w:hAnsi="Cambria"/>
          <w:spacing w:val="-3"/>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42" w:lineRule="auto" w:before="5" w:after="0"/>
        <w:ind w:left="473" w:right="854" w:firstLine="0"/>
        <w:jc w:val="left"/>
        <w:rPr>
          <w:sz w:val="24"/>
        </w:rPr>
      </w:pPr>
      <w:r>
        <w:rPr>
          <w:sz w:val="24"/>
        </w:rPr>
        <w:t>способность</w:t>
      </w:r>
      <w:r>
        <w:rPr>
          <w:spacing w:val="-4"/>
          <w:sz w:val="24"/>
        </w:rPr>
        <w:t> </w:t>
      </w:r>
      <w:r>
        <w:rPr>
          <w:sz w:val="24"/>
        </w:rPr>
        <w:t>понимать,</w:t>
      </w:r>
      <w:r>
        <w:rPr>
          <w:spacing w:val="-4"/>
          <w:sz w:val="24"/>
        </w:rPr>
        <w:t> </w:t>
      </w:r>
      <w:r>
        <w:rPr>
          <w:sz w:val="24"/>
        </w:rPr>
        <w:t>использовать,</w:t>
      </w:r>
      <w:r>
        <w:rPr>
          <w:spacing w:val="-4"/>
          <w:sz w:val="24"/>
        </w:rPr>
        <w:t> </w:t>
      </w:r>
      <w:r>
        <w:rPr>
          <w:sz w:val="24"/>
        </w:rPr>
        <w:t>оценивать</w:t>
      </w:r>
      <w:r>
        <w:rPr>
          <w:spacing w:val="-2"/>
          <w:sz w:val="24"/>
        </w:rPr>
        <w:t> </w:t>
      </w:r>
      <w:r>
        <w:rPr>
          <w:sz w:val="24"/>
        </w:rPr>
        <w:t>тексты,</w:t>
      </w:r>
      <w:r>
        <w:rPr>
          <w:spacing w:val="-4"/>
          <w:sz w:val="24"/>
        </w:rPr>
        <w:t> </w:t>
      </w:r>
      <w:r>
        <w:rPr>
          <w:sz w:val="24"/>
        </w:rPr>
        <w:t>размышлять</w:t>
      </w:r>
      <w:r>
        <w:rPr>
          <w:spacing w:val="-5"/>
          <w:sz w:val="24"/>
        </w:rPr>
        <w:t> </w:t>
      </w:r>
      <w:r>
        <w:rPr>
          <w:sz w:val="24"/>
        </w:rPr>
        <w:t>о</w:t>
      </w:r>
      <w:r>
        <w:rPr>
          <w:spacing w:val="-2"/>
          <w:sz w:val="24"/>
        </w:rPr>
        <w:t> </w:t>
      </w:r>
      <w:r>
        <w:rPr>
          <w:sz w:val="24"/>
        </w:rPr>
        <w:t>них</w:t>
      </w:r>
      <w:r>
        <w:rPr>
          <w:spacing w:val="-6"/>
          <w:sz w:val="24"/>
        </w:rPr>
        <w:t> </w:t>
      </w:r>
      <w:r>
        <w:rPr>
          <w:sz w:val="24"/>
        </w:rPr>
        <w:t>и</w:t>
      </w:r>
      <w:r>
        <w:rPr>
          <w:spacing w:val="-5"/>
          <w:sz w:val="24"/>
        </w:rPr>
        <w:t> </w:t>
      </w:r>
      <w:r>
        <w:rPr>
          <w:sz w:val="24"/>
        </w:rPr>
        <w:t>заниматься</w:t>
      </w:r>
      <w:r>
        <w:rPr>
          <w:spacing w:val="-6"/>
          <w:sz w:val="24"/>
        </w:rPr>
        <w:t> </w:t>
      </w:r>
      <w:r>
        <w:rPr>
          <w:sz w:val="24"/>
        </w:rPr>
        <w:t>чтением</w:t>
      </w:r>
      <w:r>
        <w:rPr>
          <w:spacing w:val="-1"/>
          <w:sz w:val="24"/>
        </w:rPr>
        <w:t> </w:t>
      </w:r>
      <w:r>
        <w:rPr>
          <w:sz w:val="24"/>
        </w:rPr>
        <w:t>для</w:t>
      </w:r>
      <w:r>
        <w:rPr>
          <w:spacing w:val="-2"/>
          <w:sz w:val="24"/>
        </w:rPr>
        <w:t> </w:t>
      </w:r>
      <w:r>
        <w:rPr>
          <w:sz w:val="24"/>
        </w:rPr>
        <w:t>того,</w:t>
      </w:r>
      <w:r>
        <w:rPr>
          <w:spacing w:val="-4"/>
          <w:sz w:val="24"/>
        </w:rPr>
        <w:t> </w:t>
      </w:r>
      <w:r>
        <w:rPr>
          <w:sz w:val="24"/>
        </w:rPr>
        <w:t>чтобы достигать</w:t>
      </w:r>
      <w:r>
        <w:rPr>
          <w:spacing w:val="-2"/>
          <w:sz w:val="24"/>
        </w:rPr>
        <w:t> </w:t>
      </w:r>
      <w:r>
        <w:rPr>
          <w:sz w:val="24"/>
        </w:rPr>
        <w:t>своих</w:t>
      </w:r>
      <w:r>
        <w:rPr>
          <w:spacing w:val="-6"/>
          <w:sz w:val="24"/>
        </w:rPr>
        <w:t> </w:t>
      </w:r>
      <w:r>
        <w:rPr>
          <w:sz w:val="24"/>
        </w:rPr>
        <w:t>целей, расширять свои знания и возможности, участвовать в социальной жизни;</w:t>
      </w:r>
    </w:p>
    <w:p>
      <w:pPr>
        <w:pStyle w:val="ListParagraph"/>
        <w:numPr>
          <w:ilvl w:val="0"/>
          <w:numId w:val="64"/>
        </w:numPr>
        <w:tabs>
          <w:tab w:pos="655" w:val="left" w:leader="none"/>
        </w:tabs>
        <w:spacing w:line="271" w:lineRule="exact" w:before="0" w:after="0"/>
        <w:ind w:left="655" w:right="0" w:hanging="182"/>
        <w:jc w:val="left"/>
        <w:rPr>
          <w:sz w:val="24"/>
        </w:rPr>
      </w:pPr>
      <w:r>
        <w:rPr>
          <w:sz w:val="24"/>
        </w:rPr>
        <w:t>способность</w:t>
      </w:r>
      <w:r>
        <w:rPr>
          <w:spacing w:val="-6"/>
          <w:sz w:val="24"/>
        </w:rPr>
        <w:t> </w:t>
      </w:r>
      <w:r>
        <w:rPr>
          <w:sz w:val="24"/>
        </w:rPr>
        <w:t>различать тексты</w:t>
      </w:r>
      <w:r>
        <w:rPr>
          <w:spacing w:val="1"/>
          <w:sz w:val="24"/>
        </w:rPr>
        <w:t> </w:t>
      </w:r>
      <w:r>
        <w:rPr>
          <w:sz w:val="24"/>
        </w:rPr>
        <w:t>различных</w:t>
      </w:r>
      <w:r>
        <w:rPr>
          <w:spacing w:val="-10"/>
          <w:sz w:val="24"/>
        </w:rPr>
        <w:t> </w:t>
      </w:r>
      <w:r>
        <w:rPr>
          <w:sz w:val="24"/>
        </w:rPr>
        <w:t>жанров</w:t>
      </w:r>
      <w:r>
        <w:rPr>
          <w:spacing w:val="-8"/>
          <w:sz w:val="24"/>
        </w:rPr>
        <w:t> </w:t>
      </w:r>
      <w:r>
        <w:rPr>
          <w:sz w:val="24"/>
        </w:rPr>
        <w:t>и</w:t>
      </w:r>
      <w:r>
        <w:rPr>
          <w:spacing w:val="-5"/>
          <w:sz w:val="24"/>
        </w:rPr>
        <w:t> </w:t>
      </w:r>
      <w:r>
        <w:rPr>
          <w:spacing w:val="-2"/>
          <w:sz w:val="24"/>
        </w:rPr>
        <w:t>типов;</w:t>
      </w:r>
    </w:p>
    <w:p>
      <w:pPr>
        <w:pStyle w:val="ListParagraph"/>
        <w:numPr>
          <w:ilvl w:val="0"/>
          <w:numId w:val="64"/>
        </w:numPr>
        <w:tabs>
          <w:tab w:pos="655" w:val="left" w:leader="none"/>
        </w:tabs>
        <w:spacing w:line="275" w:lineRule="exact" w:before="3" w:after="0"/>
        <w:ind w:left="655" w:right="0" w:hanging="182"/>
        <w:jc w:val="left"/>
        <w:rPr>
          <w:sz w:val="24"/>
        </w:rPr>
      </w:pPr>
      <w:r>
        <w:rPr>
          <w:sz w:val="24"/>
        </w:rPr>
        <w:t>умение</w:t>
      </w:r>
      <w:r>
        <w:rPr>
          <w:spacing w:val="-8"/>
          <w:sz w:val="24"/>
        </w:rPr>
        <w:t> </w:t>
      </w:r>
      <w:r>
        <w:rPr>
          <w:sz w:val="24"/>
        </w:rPr>
        <w:t>находить</w:t>
      </w:r>
      <w:r>
        <w:rPr>
          <w:spacing w:val="-1"/>
          <w:sz w:val="24"/>
        </w:rPr>
        <w:t> </w:t>
      </w:r>
      <w:r>
        <w:rPr>
          <w:sz w:val="24"/>
        </w:rPr>
        <w:t>необходимую</w:t>
      </w:r>
      <w:r>
        <w:rPr>
          <w:spacing w:val="-8"/>
          <w:sz w:val="24"/>
        </w:rPr>
        <w:t> </w:t>
      </w:r>
      <w:r>
        <w:rPr>
          <w:sz w:val="24"/>
        </w:rPr>
        <w:t>информацию</w:t>
      </w:r>
      <w:r>
        <w:rPr>
          <w:spacing w:val="-11"/>
          <w:sz w:val="24"/>
        </w:rPr>
        <w:t> </w:t>
      </w:r>
      <w:r>
        <w:rPr>
          <w:sz w:val="24"/>
        </w:rPr>
        <w:t>в</w:t>
      </w:r>
      <w:r>
        <w:rPr>
          <w:spacing w:val="-11"/>
          <w:sz w:val="24"/>
        </w:rPr>
        <w:t> </w:t>
      </w:r>
      <w:r>
        <w:rPr>
          <w:sz w:val="24"/>
        </w:rPr>
        <w:t>прочитанных</w:t>
      </w:r>
      <w:r>
        <w:rPr>
          <w:spacing w:val="-10"/>
          <w:sz w:val="24"/>
        </w:rPr>
        <w:t> </w:t>
      </w:r>
      <w:r>
        <w:rPr>
          <w:spacing w:val="-2"/>
          <w:sz w:val="24"/>
        </w:rPr>
        <w:t>текстах;</w:t>
      </w:r>
    </w:p>
    <w:p>
      <w:pPr>
        <w:pStyle w:val="ListParagraph"/>
        <w:numPr>
          <w:ilvl w:val="0"/>
          <w:numId w:val="64"/>
        </w:numPr>
        <w:tabs>
          <w:tab w:pos="655" w:val="left" w:leader="none"/>
        </w:tabs>
        <w:spacing w:line="274" w:lineRule="exact" w:before="0" w:after="0"/>
        <w:ind w:left="655" w:right="0" w:hanging="182"/>
        <w:jc w:val="left"/>
        <w:rPr>
          <w:sz w:val="24"/>
        </w:rPr>
      </w:pPr>
      <w:r>
        <w:rPr>
          <w:spacing w:val="-6"/>
          <w:sz w:val="24"/>
        </w:rPr>
        <w:t>умение</w:t>
      </w:r>
      <w:r>
        <w:rPr>
          <w:spacing w:val="-13"/>
          <w:sz w:val="24"/>
        </w:rPr>
        <w:t> </w:t>
      </w:r>
      <w:r>
        <w:rPr>
          <w:spacing w:val="-6"/>
          <w:sz w:val="24"/>
        </w:rPr>
        <w:t>задавать</w:t>
      </w:r>
      <w:r>
        <w:rPr>
          <w:spacing w:val="-19"/>
          <w:sz w:val="24"/>
        </w:rPr>
        <w:t> </w:t>
      </w:r>
      <w:r>
        <w:rPr>
          <w:spacing w:val="-6"/>
          <w:sz w:val="24"/>
        </w:rPr>
        <w:t>вопросы</w:t>
      </w:r>
      <w:r>
        <w:rPr>
          <w:spacing w:val="-7"/>
          <w:sz w:val="24"/>
        </w:rPr>
        <w:t> </w:t>
      </w:r>
      <w:r>
        <w:rPr>
          <w:spacing w:val="-6"/>
          <w:sz w:val="24"/>
        </w:rPr>
        <w:t>по</w:t>
      </w:r>
      <w:r>
        <w:rPr>
          <w:spacing w:val="2"/>
          <w:sz w:val="24"/>
        </w:rPr>
        <w:t> </w:t>
      </w:r>
      <w:r>
        <w:rPr>
          <w:spacing w:val="-6"/>
          <w:sz w:val="24"/>
        </w:rPr>
        <w:t>содержанию</w:t>
      </w:r>
      <w:r>
        <w:rPr>
          <w:spacing w:val="-17"/>
          <w:sz w:val="24"/>
        </w:rPr>
        <w:t> </w:t>
      </w:r>
      <w:r>
        <w:rPr>
          <w:spacing w:val="-6"/>
          <w:sz w:val="24"/>
        </w:rPr>
        <w:t>прочитанных</w:t>
      </w:r>
      <w:r>
        <w:rPr>
          <w:spacing w:val="-19"/>
          <w:sz w:val="24"/>
        </w:rPr>
        <w:t> </w:t>
      </w:r>
      <w:r>
        <w:rPr>
          <w:spacing w:val="-6"/>
          <w:sz w:val="24"/>
        </w:rPr>
        <w:t>текстов;</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умение</w:t>
      </w:r>
      <w:r>
        <w:rPr>
          <w:spacing w:val="-5"/>
          <w:sz w:val="24"/>
        </w:rPr>
        <w:t> </w:t>
      </w:r>
      <w:r>
        <w:rPr>
          <w:sz w:val="24"/>
        </w:rPr>
        <w:t>составлять</w:t>
      </w:r>
      <w:r>
        <w:rPr>
          <w:spacing w:val="-4"/>
          <w:sz w:val="24"/>
        </w:rPr>
        <w:t> </w:t>
      </w:r>
      <w:r>
        <w:rPr>
          <w:sz w:val="24"/>
        </w:rPr>
        <w:t>речевое</w:t>
      </w:r>
      <w:r>
        <w:rPr>
          <w:spacing w:val="-15"/>
          <w:sz w:val="24"/>
        </w:rPr>
        <w:t> </w:t>
      </w:r>
      <w:r>
        <w:rPr>
          <w:sz w:val="24"/>
        </w:rPr>
        <w:t>высказывание</w:t>
      </w:r>
      <w:r>
        <w:rPr>
          <w:spacing w:val="-10"/>
          <w:sz w:val="24"/>
        </w:rPr>
        <w:t> </w:t>
      </w:r>
      <w:r>
        <w:rPr>
          <w:sz w:val="24"/>
        </w:rPr>
        <w:t>в устной</w:t>
      </w:r>
      <w:r>
        <w:rPr>
          <w:spacing w:val="-6"/>
          <w:sz w:val="24"/>
        </w:rPr>
        <w:t> </w:t>
      </w:r>
      <w:r>
        <w:rPr>
          <w:sz w:val="24"/>
        </w:rPr>
        <w:t>и</w:t>
      </w:r>
      <w:r>
        <w:rPr>
          <w:spacing w:val="-7"/>
          <w:sz w:val="24"/>
        </w:rPr>
        <w:t> </w:t>
      </w:r>
      <w:r>
        <w:rPr>
          <w:sz w:val="24"/>
        </w:rPr>
        <w:t>письменной</w:t>
      </w:r>
      <w:r>
        <w:rPr>
          <w:spacing w:val="-9"/>
          <w:sz w:val="24"/>
        </w:rPr>
        <w:t> </w:t>
      </w:r>
      <w:r>
        <w:rPr>
          <w:sz w:val="24"/>
        </w:rPr>
        <w:t>форме</w:t>
      </w:r>
      <w:r>
        <w:rPr>
          <w:spacing w:val="-11"/>
          <w:sz w:val="24"/>
        </w:rPr>
        <w:t> </w:t>
      </w:r>
      <w:r>
        <w:rPr>
          <w:sz w:val="24"/>
        </w:rPr>
        <w:t>в соответствии</w:t>
      </w:r>
      <w:r>
        <w:rPr>
          <w:spacing w:val="-9"/>
          <w:sz w:val="24"/>
        </w:rPr>
        <w:t> </w:t>
      </w:r>
      <w:r>
        <w:rPr>
          <w:sz w:val="24"/>
        </w:rPr>
        <w:t>с</w:t>
      </w:r>
      <w:r>
        <w:rPr>
          <w:spacing w:val="-7"/>
          <w:sz w:val="24"/>
        </w:rPr>
        <w:t> </w:t>
      </w:r>
      <w:r>
        <w:rPr>
          <w:sz w:val="24"/>
        </w:rPr>
        <w:t>поставленной</w:t>
      </w:r>
      <w:r>
        <w:rPr>
          <w:spacing w:val="-1"/>
          <w:sz w:val="24"/>
        </w:rPr>
        <w:t> </w:t>
      </w:r>
      <w:r>
        <w:rPr>
          <w:sz w:val="24"/>
        </w:rPr>
        <w:t>учебной </w:t>
      </w:r>
      <w:r>
        <w:rPr>
          <w:spacing w:val="-2"/>
          <w:sz w:val="24"/>
        </w:rPr>
        <w:t>задачей.</w:t>
      </w:r>
    </w:p>
    <w:p>
      <w:pPr>
        <w:spacing w:before="238"/>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6"/>
          <w:w w:val="110"/>
          <w:sz w:val="20"/>
        </w:rPr>
        <w:t> </w:t>
      </w:r>
      <w:r>
        <w:rPr>
          <w:rFonts w:ascii="Cambria" w:hAnsi="Cambria"/>
          <w:spacing w:val="-2"/>
          <w:w w:val="110"/>
          <w:sz w:val="20"/>
        </w:rPr>
        <w:t>результаты</w:t>
      </w:r>
      <w:r>
        <w:rPr>
          <w:rFonts w:ascii="Cambria" w:hAnsi="Cambria"/>
          <w:spacing w:val="8"/>
          <w:w w:val="110"/>
          <w:sz w:val="20"/>
        </w:rPr>
        <w:t> </w:t>
      </w:r>
      <w:r>
        <w:rPr>
          <w:rFonts w:ascii="Cambria" w:hAnsi="Cambria"/>
          <w:spacing w:val="-2"/>
          <w:w w:val="110"/>
          <w:sz w:val="20"/>
        </w:rPr>
        <w:t>изучения</w:t>
      </w:r>
      <w:r>
        <w:rPr>
          <w:rFonts w:ascii="Cambria" w:hAnsi="Cambria"/>
          <w:spacing w:val="6"/>
          <w:w w:val="110"/>
          <w:sz w:val="20"/>
        </w:rPr>
        <w:t> </w:t>
      </w:r>
      <w:r>
        <w:rPr>
          <w:rFonts w:ascii="Cambria" w:hAnsi="Cambria"/>
          <w:spacing w:val="-2"/>
          <w:w w:val="110"/>
          <w:sz w:val="20"/>
        </w:rPr>
        <w:t>блока</w:t>
      </w:r>
      <w:r>
        <w:rPr>
          <w:rFonts w:ascii="Cambria" w:hAnsi="Cambria"/>
          <w:spacing w:val="3"/>
          <w:w w:val="110"/>
          <w:sz w:val="20"/>
        </w:rPr>
        <w:t> </w:t>
      </w:r>
      <w:r>
        <w:rPr>
          <w:rFonts w:ascii="Cambria" w:hAnsi="Cambria"/>
          <w:spacing w:val="-2"/>
          <w:w w:val="110"/>
          <w:sz w:val="20"/>
        </w:rPr>
        <w:t>«Математическая</w:t>
      </w:r>
      <w:r>
        <w:rPr>
          <w:rFonts w:ascii="Cambria" w:hAnsi="Cambria"/>
          <w:spacing w:val="6"/>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75" w:lineRule="exact" w:before="0" w:after="0"/>
        <w:ind w:left="655" w:right="0" w:hanging="182"/>
        <w:jc w:val="left"/>
        <w:rPr>
          <w:sz w:val="24"/>
        </w:rPr>
      </w:pPr>
      <w:r>
        <w:rPr>
          <w:sz w:val="24"/>
        </w:rPr>
        <w:t>способность</w:t>
      </w:r>
      <w:r>
        <w:rPr>
          <w:spacing w:val="-13"/>
          <w:sz w:val="24"/>
        </w:rPr>
        <w:t> </w:t>
      </w:r>
      <w:r>
        <w:rPr>
          <w:sz w:val="24"/>
        </w:rPr>
        <w:t>формулировать,</w:t>
      </w:r>
      <w:r>
        <w:rPr>
          <w:spacing w:val="-4"/>
          <w:sz w:val="24"/>
        </w:rPr>
        <w:t> </w:t>
      </w:r>
      <w:r>
        <w:rPr>
          <w:sz w:val="24"/>
        </w:rPr>
        <w:t>применять</w:t>
      </w:r>
      <w:r>
        <w:rPr>
          <w:spacing w:val="-11"/>
          <w:sz w:val="24"/>
        </w:rPr>
        <w:t> </w:t>
      </w:r>
      <w:r>
        <w:rPr>
          <w:sz w:val="24"/>
        </w:rPr>
        <w:t>и</w:t>
      </w:r>
      <w:r>
        <w:rPr>
          <w:spacing w:val="-8"/>
          <w:sz w:val="24"/>
        </w:rPr>
        <w:t> </w:t>
      </w:r>
      <w:r>
        <w:rPr>
          <w:sz w:val="24"/>
        </w:rPr>
        <w:t>интерпретировать</w:t>
      </w:r>
      <w:r>
        <w:rPr>
          <w:spacing w:val="-9"/>
          <w:sz w:val="24"/>
        </w:rPr>
        <w:t> </w:t>
      </w:r>
      <w:r>
        <w:rPr>
          <w:sz w:val="24"/>
        </w:rPr>
        <w:t>математику</w:t>
      </w:r>
      <w:r>
        <w:rPr>
          <w:spacing w:val="-17"/>
          <w:sz w:val="24"/>
        </w:rPr>
        <w:t> </w:t>
      </w:r>
      <w:r>
        <w:rPr>
          <w:sz w:val="24"/>
        </w:rPr>
        <w:t>в</w:t>
      </w:r>
      <w:r>
        <w:rPr>
          <w:spacing w:val="-2"/>
          <w:sz w:val="24"/>
        </w:rPr>
        <w:t> </w:t>
      </w:r>
      <w:r>
        <w:rPr>
          <w:sz w:val="24"/>
        </w:rPr>
        <w:t>разнообразных</w:t>
      </w:r>
      <w:r>
        <w:rPr>
          <w:spacing w:val="-11"/>
          <w:sz w:val="24"/>
        </w:rPr>
        <w:t> </w:t>
      </w:r>
      <w:r>
        <w:rPr>
          <w:spacing w:val="-2"/>
          <w:sz w:val="24"/>
        </w:rPr>
        <w:t>контекстах;</w:t>
      </w:r>
    </w:p>
    <w:p>
      <w:pPr>
        <w:pStyle w:val="ListParagraph"/>
        <w:numPr>
          <w:ilvl w:val="0"/>
          <w:numId w:val="64"/>
        </w:numPr>
        <w:tabs>
          <w:tab w:pos="655" w:val="left" w:leader="none"/>
        </w:tabs>
        <w:spacing w:line="275" w:lineRule="exact" w:before="0" w:after="0"/>
        <w:ind w:left="655" w:right="0" w:hanging="182"/>
        <w:jc w:val="left"/>
        <w:rPr>
          <w:sz w:val="24"/>
        </w:rPr>
      </w:pPr>
      <w:r>
        <w:rPr>
          <w:sz w:val="24"/>
        </w:rPr>
        <w:t>способность</w:t>
      </w:r>
      <w:r>
        <w:rPr>
          <w:spacing w:val="-10"/>
          <w:sz w:val="24"/>
        </w:rPr>
        <w:t> </w:t>
      </w:r>
      <w:r>
        <w:rPr>
          <w:sz w:val="24"/>
        </w:rPr>
        <w:t>проводить</w:t>
      </w:r>
      <w:r>
        <w:rPr>
          <w:spacing w:val="-14"/>
          <w:sz w:val="24"/>
        </w:rPr>
        <w:t> </w:t>
      </w:r>
      <w:r>
        <w:rPr>
          <w:sz w:val="24"/>
        </w:rPr>
        <w:t>математические</w:t>
      </w:r>
      <w:r>
        <w:rPr>
          <w:spacing w:val="-6"/>
          <w:sz w:val="24"/>
        </w:rPr>
        <w:t> </w:t>
      </w:r>
      <w:r>
        <w:rPr>
          <w:spacing w:val="-2"/>
          <w:sz w:val="24"/>
        </w:rPr>
        <w:t>рассуждения;</w:t>
      </w:r>
    </w:p>
    <w:p>
      <w:pPr>
        <w:pStyle w:val="ListParagraph"/>
        <w:numPr>
          <w:ilvl w:val="0"/>
          <w:numId w:val="64"/>
        </w:numPr>
        <w:tabs>
          <w:tab w:pos="655" w:val="left" w:leader="none"/>
        </w:tabs>
        <w:spacing w:line="275" w:lineRule="exact" w:before="3" w:after="0"/>
        <w:ind w:left="655" w:right="0" w:hanging="182"/>
        <w:jc w:val="left"/>
        <w:rPr>
          <w:sz w:val="24"/>
        </w:rPr>
      </w:pPr>
      <w:r>
        <w:rPr>
          <w:sz w:val="24"/>
        </w:rPr>
        <w:t>способность</w:t>
      </w:r>
      <w:r>
        <w:rPr>
          <w:spacing w:val="-16"/>
          <w:sz w:val="24"/>
        </w:rPr>
        <w:t> </w:t>
      </w:r>
      <w:r>
        <w:rPr>
          <w:sz w:val="24"/>
        </w:rPr>
        <w:t>использовать</w:t>
      </w:r>
      <w:r>
        <w:rPr>
          <w:spacing w:val="-10"/>
          <w:sz w:val="24"/>
        </w:rPr>
        <w:t> </w:t>
      </w:r>
      <w:r>
        <w:rPr>
          <w:sz w:val="24"/>
        </w:rPr>
        <w:t>математические</w:t>
      </w:r>
      <w:r>
        <w:rPr>
          <w:spacing w:val="-7"/>
          <w:sz w:val="24"/>
        </w:rPr>
        <w:t> </w:t>
      </w:r>
      <w:r>
        <w:rPr>
          <w:sz w:val="24"/>
        </w:rPr>
        <w:t>понятия,</w:t>
      </w:r>
      <w:r>
        <w:rPr>
          <w:spacing w:val="-4"/>
          <w:sz w:val="24"/>
        </w:rPr>
        <w:t> </w:t>
      </w:r>
      <w:r>
        <w:rPr>
          <w:sz w:val="24"/>
        </w:rPr>
        <w:t>факты,</w:t>
      </w:r>
      <w:r>
        <w:rPr>
          <w:spacing w:val="-2"/>
          <w:sz w:val="24"/>
        </w:rPr>
        <w:t> </w:t>
      </w:r>
      <w:r>
        <w:rPr>
          <w:sz w:val="24"/>
        </w:rPr>
        <w:t>чтобы</w:t>
      </w:r>
      <w:r>
        <w:rPr>
          <w:spacing w:val="-15"/>
          <w:sz w:val="24"/>
        </w:rPr>
        <w:t> </w:t>
      </w:r>
      <w:r>
        <w:rPr>
          <w:sz w:val="24"/>
        </w:rPr>
        <w:t>описать,</w:t>
      </w:r>
      <w:r>
        <w:rPr>
          <w:spacing w:val="-10"/>
          <w:sz w:val="24"/>
        </w:rPr>
        <w:t> </w:t>
      </w:r>
      <w:r>
        <w:rPr>
          <w:sz w:val="24"/>
        </w:rPr>
        <w:t>объяснить</w:t>
      </w:r>
      <w:r>
        <w:rPr>
          <w:spacing w:val="-6"/>
          <w:sz w:val="24"/>
        </w:rPr>
        <w:t> </w:t>
      </w:r>
      <w:r>
        <w:rPr>
          <w:sz w:val="24"/>
        </w:rPr>
        <w:t>и</w:t>
      </w:r>
      <w:r>
        <w:rPr>
          <w:spacing w:val="-12"/>
          <w:sz w:val="24"/>
        </w:rPr>
        <w:t> </w:t>
      </w:r>
      <w:r>
        <w:rPr>
          <w:sz w:val="24"/>
        </w:rPr>
        <w:t>предсказывать </w:t>
      </w:r>
      <w:r>
        <w:rPr>
          <w:spacing w:val="-2"/>
          <w:sz w:val="24"/>
        </w:rPr>
        <w:t>явления;</w:t>
      </w:r>
    </w:p>
    <w:p>
      <w:pPr>
        <w:pStyle w:val="ListParagraph"/>
        <w:numPr>
          <w:ilvl w:val="0"/>
          <w:numId w:val="64"/>
        </w:numPr>
        <w:tabs>
          <w:tab w:pos="655" w:val="left" w:leader="none"/>
        </w:tabs>
        <w:spacing w:line="242" w:lineRule="auto" w:before="0" w:after="0"/>
        <w:ind w:left="473" w:right="1573" w:firstLine="0"/>
        <w:jc w:val="left"/>
        <w:rPr>
          <w:sz w:val="24"/>
        </w:rPr>
      </w:pPr>
      <w:r>
        <w:rPr>
          <w:sz w:val="24"/>
        </w:rPr>
        <w:t>способность</w:t>
      </w:r>
      <w:r>
        <w:rPr>
          <w:spacing w:val="-10"/>
          <w:sz w:val="24"/>
        </w:rPr>
        <w:t> </w:t>
      </w:r>
      <w:r>
        <w:rPr>
          <w:sz w:val="24"/>
        </w:rPr>
        <w:t>понимать</w:t>
      </w:r>
      <w:r>
        <w:rPr>
          <w:spacing w:val="-5"/>
          <w:sz w:val="24"/>
        </w:rPr>
        <w:t> </w:t>
      </w:r>
      <w:r>
        <w:rPr>
          <w:sz w:val="24"/>
        </w:rPr>
        <w:t>роль</w:t>
      </w:r>
      <w:r>
        <w:rPr>
          <w:spacing w:val="-10"/>
          <w:sz w:val="24"/>
        </w:rPr>
        <w:t> </w:t>
      </w:r>
      <w:r>
        <w:rPr>
          <w:sz w:val="24"/>
        </w:rPr>
        <w:t>математики</w:t>
      </w:r>
      <w:r>
        <w:rPr>
          <w:spacing w:val="-11"/>
          <w:sz w:val="24"/>
        </w:rPr>
        <w:t> </w:t>
      </w:r>
      <w:r>
        <w:rPr>
          <w:sz w:val="24"/>
        </w:rPr>
        <w:t>в</w:t>
      </w:r>
      <w:r>
        <w:rPr>
          <w:spacing w:val="-10"/>
          <w:sz w:val="24"/>
        </w:rPr>
        <w:t> </w:t>
      </w:r>
      <w:r>
        <w:rPr>
          <w:sz w:val="24"/>
        </w:rPr>
        <w:t>мире,</w:t>
      </w:r>
      <w:r>
        <w:rPr>
          <w:spacing w:val="-4"/>
          <w:sz w:val="24"/>
        </w:rPr>
        <w:t> </w:t>
      </w:r>
      <w:r>
        <w:rPr>
          <w:sz w:val="24"/>
        </w:rPr>
        <w:t>высказывать</w:t>
      </w:r>
      <w:r>
        <w:rPr>
          <w:spacing w:val="-13"/>
          <w:sz w:val="24"/>
        </w:rPr>
        <w:t> </w:t>
      </w:r>
      <w:r>
        <w:rPr>
          <w:sz w:val="24"/>
        </w:rPr>
        <w:t>обоснованные</w:t>
      </w:r>
      <w:r>
        <w:rPr>
          <w:spacing w:val="-11"/>
          <w:sz w:val="24"/>
        </w:rPr>
        <w:t> </w:t>
      </w:r>
      <w:r>
        <w:rPr>
          <w:sz w:val="24"/>
        </w:rPr>
        <w:t>суждения</w:t>
      </w:r>
      <w:r>
        <w:rPr>
          <w:spacing w:val="-2"/>
          <w:sz w:val="24"/>
        </w:rPr>
        <w:t> </w:t>
      </w:r>
      <w:r>
        <w:rPr>
          <w:sz w:val="24"/>
        </w:rPr>
        <w:t>и</w:t>
      </w:r>
      <w:r>
        <w:rPr>
          <w:spacing w:val="-2"/>
          <w:sz w:val="24"/>
        </w:rPr>
        <w:t> </w:t>
      </w:r>
      <w:r>
        <w:rPr>
          <w:sz w:val="24"/>
        </w:rPr>
        <w:t>принимать</w:t>
      </w:r>
      <w:r>
        <w:rPr>
          <w:spacing w:val="-5"/>
          <w:sz w:val="24"/>
        </w:rPr>
        <w:t> </w:t>
      </w:r>
      <w:r>
        <w:rPr>
          <w:sz w:val="24"/>
        </w:rPr>
        <w:t>решения,</w:t>
      </w:r>
      <w:r>
        <w:rPr>
          <w:spacing w:val="-1"/>
          <w:sz w:val="24"/>
        </w:rPr>
        <w:t> </w:t>
      </w:r>
      <w:r>
        <w:rPr>
          <w:sz w:val="24"/>
        </w:rPr>
        <w:t>которые</w:t>
      </w:r>
      <w:r>
        <w:rPr>
          <w:spacing w:val="-10"/>
          <w:sz w:val="24"/>
        </w:rPr>
        <w:t> </w:t>
      </w:r>
      <w:r>
        <w:rPr>
          <w:sz w:val="24"/>
        </w:rPr>
        <w:t>необходимы конструктивному, активному и размышляющему человеку.</w:t>
      </w:r>
    </w:p>
    <w:p>
      <w:pPr>
        <w:pStyle w:val="BodyText"/>
        <w:spacing w:before="34"/>
        <w:ind w:left="0" w:firstLine="0"/>
        <w:jc w:val="left"/>
        <w:rPr>
          <w:sz w:val="24"/>
        </w:rPr>
      </w:pPr>
    </w:p>
    <w:p>
      <w:pPr>
        <w:spacing w:before="1"/>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3"/>
          <w:w w:val="110"/>
          <w:sz w:val="20"/>
        </w:rPr>
        <w:t> </w:t>
      </w:r>
      <w:r>
        <w:rPr>
          <w:rFonts w:ascii="Cambria" w:hAnsi="Cambria"/>
          <w:spacing w:val="-2"/>
          <w:w w:val="110"/>
          <w:sz w:val="20"/>
        </w:rPr>
        <w:t>результаты</w:t>
      </w:r>
      <w:r>
        <w:rPr>
          <w:rFonts w:ascii="Cambria" w:hAnsi="Cambria"/>
          <w:spacing w:val="6"/>
          <w:w w:val="110"/>
          <w:sz w:val="20"/>
        </w:rPr>
        <w:t> </w:t>
      </w:r>
      <w:r>
        <w:rPr>
          <w:rFonts w:ascii="Cambria" w:hAnsi="Cambria"/>
          <w:spacing w:val="-2"/>
          <w:w w:val="110"/>
          <w:sz w:val="20"/>
        </w:rPr>
        <w:t>изучения</w:t>
      </w:r>
      <w:r>
        <w:rPr>
          <w:rFonts w:ascii="Cambria" w:hAnsi="Cambria"/>
          <w:spacing w:val="3"/>
          <w:w w:val="110"/>
          <w:sz w:val="20"/>
        </w:rPr>
        <w:t> </w:t>
      </w:r>
      <w:r>
        <w:rPr>
          <w:rFonts w:ascii="Cambria" w:hAnsi="Cambria"/>
          <w:spacing w:val="-2"/>
          <w:w w:val="110"/>
          <w:sz w:val="20"/>
        </w:rPr>
        <w:t>блока</w:t>
      </w:r>
      <w:r>
        <w:rPr>
          <w:rFonts w:ascii="Cambria" w:hAnsi="Cambria"/>
          <w:w w:val="110"/>
          <w:sz w:val="20"/>
        </w:rPr>
        <w:t> </w:t>
      </w:r>
      <w:r>
        <w:rPr>
          <w:rFonts w:ascii="Cambria" w:hAnsi="Cambria"/>
          <w:spacing w:val="-2"/>
          <w:w w:val="110"/>
          <w:sz w:val="20"/>
        </w:rPr>
        <w:t>«Финансовая</w:t>
      </w:r>
      <w:r>
        <w:rPr>
          <w:rFonts w:ascii="Cambria" w:hAnsi="Cambria"/>
          <w:spacing w:val="-1"/>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40" w:lineRule="auto" w:before="10" w:after="0"/>
        <w:ind w:left="655" w:right="0" w:hanging="182"/>
        <w:jc w:val="left"/>
        <w:rPr>
          <w:sz w:val="24"/>
        </w:rPr>
      </w:pPr>
      <w:r>
        <w:rPr>
          <w:spacing w:val="-6"/>
          <w:sz w:val="24"/>
        </w:rPr>
        <w:t>понимание</w:t>
      </w:r>
      <w:r>
        <w:rPr>
          <w:spacing w:val="-20"/>
          <w:sz w:val="24"/>
        </w:rPr>
        <w:t> </w:t>
      </w:r>
      <w:r>
        <w:rPr>
          <w:spacing w:val="-6"/>
          <w:sz w:val="24"/>
        </w:rPr>
        <w:t>и</w:t>
      </w:r>
      <w:r>
        <w:rPr>
          <w:spacing w:val="-9"/>
          <w:sz w:val="24"/>
        </w:rPr>
        <w:t> </w:t>
      </w:r>
      <w:r>
        <w:rPr>
          <w:spacing w:val="-6"/>
          <w:sz w:val="24"/>
        </w:rPr>
        <w:t>правильное</w:t>
      </w:r>
      <w:r>
        <w:rPr>
          <w:spacing w:val="-23"/>
          <w:sz w:val="24"/>
        </w:rPr>
        <w:t> </w:t>
      </w:r>
      <w:r>
        <w:rPr>
          <w:spacing w:val="-6"/>
          <w:sz w:val="24"/>
        </w:rPr>
        <w:t>использование</w:t>
      </w:r>
      <w:r>
        <w:rPr>
          <w:spacing w:val="-11"/>
          <w:sz w:val="24"/>
        </w:rPr>
        <w:t> </w:t>
      </w:r>
      <w:r>
        <w:rPr>
          <w:spacing w:val="-6"/>
          <w:sz w:val="24"/>
        </w:rPr>
        <w:t>финансовых</w:t>
      </w:r>
      <w:r>
        <w:rPr>
          <w:spacing w:val="-10"/>
          <w:sz w:val="24"/>
        </w:rPr>
        <w:t> </w:t>
      </w:r>
      <w:r>
        <w:rPr>
          <w:spacing w:val="-6"/>
          <w:sz w:val="24"/>
        </w:rPr>
        <w:t>терминов;</w:t>
      </w:r>
    </w:p>
    <w:p>
      <w:pPr>
        <w:pStyle w:val="ListParagraph"/>
        <w:numPr>
          <w:ilvl w:val="0"/>
          <w:numId w:val="64"/>
        </w:numPr>
        <w:tabs>
          <w:tab w:pos="655" w:val="left" w:leader="none"/>
        </w:tabs>
        <w:spacing w:line="275" w:lineRule="exact" w:before="2" w:after="0"/>
        <w:ind w:left="655" w:right="0" w:hanging="182"/>
        <w:jc w:val="left"/>
        <w:rPr>
          <w:sz w:val="24"/>
        </w:rPr>
      </w:pPr>
      <w:r>
        <w:rPr>
          <w:sz w:val="24"/>
        </w:rPr>
        <w:t>представление</w:t>
      </w:r>
      <w:r>
        <w:rPr>
          <w:spacing w:val="-11"/>
          <w:sz w:val="24"/>
        </w:rPr>
        <w:t> </w:t>
      </w:r>
      <w:r>
        <w:rPr>
          <w:sz w:val="24"/>
        </w:rPr>
        <w:t>о</w:t>
      </w:r>
      <w:r>
        <w:rPr>
          <w:spacing w:val="3"/>
          <w:sz w:val="24"/>
        </w:rPr>
        <w:t> </w:t>
      </w:r>
      <w:r>
        <w:rPr>
          <w:sz w:val="24"/>
        </w:rPr>
        <w:t>семейных</w:t>
      </w:r>
      <w:r>
        <w:rPr>
          <w:spacing w:val="-11"/>
          <w:sz w:val="24"/>
        </w:rPr>
        <w:t> </w:t>
      </w:r>
      <w:r>
        <w:rPr>
          <w:sz w:val="24"/>
        </w:rPr>
        <w:t>расходах</w:t>
      </w:r>
      <w:r>
        <w:rPr>
          <w:spacing w:val="-10"/>
          <w:sz w:val="24"/>
        </w:rPr>
        <w:t> </w:t>
      </w:r>
      <w:r>
        <w:rPr>
          <w:sz w:val="24"/>
        </w:rPr>
        <w:t>и</w:t>
      </w:r>
      <w:r>
        <w:rPr>
          <w:spacing w:val="-1"/>
          <w:sz w:val="24"/>
        </w:rPr>
        <w:t> </w:t>
      </w:r>
      <w:r>
        <w:rPr>
          <w:spacing w:val="-2"/>
          <w:sz w:val="24"/>
        </w:rPr>
        <w:t>доходах;</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умение</w:t>
      </w:r>
      <w:r>
        <w:rPr>
          <w:spacing w:val="-11"/>
          <w:sz w:val="24"/>
        </w:rPr>
        <w:t> </w:t>
      </w:r>
      <w:r>
        <w:rPr>
          <w:sz w:val="24"/>
        </w:rPr>
        <w:t>проводить</w:t>
      </w:r>
      <w:r>
        <w:rPr>
          <w:spacing w:val="-9"/>
          <w:sz w:val="24"/>
        </w:rPr>
        <w:t> </w:t>
      </w:r>
      <w:r>
        <w:rPr>
          <w:sz w:val="24"/>
        </w:rPr>
        <w:t>простейшие</w:t>
      </w:r>
      <w:r>
        <w:rPr>
          <w:spacing w:val="-8"/>
          <w:sz w:val="24"/>
        </w:rPr>
        <w:t> </w:t>
      </w:r>
      <w:r>
        <w:rPr>
          <w:sz w:val="24"/>
        </w:rPr>
        <w:t>расчеты</w:t>
      </w:r>
      <w:r>
        <w:rPr>
          <w:spacing w:val="-5"/>
          <w:sz w:val="24"/>
        </w:rPr>
        <w:t> </w:t>
      </w:r>
      <w:r>
        <w:rPr>
          <w:sz w:val="24"/>
        </w:rPr>
        <w:t>семейного</w:t>
      </w:r>
      <w:r>
        <w:rPr>
          <w:spacing w:val="-3"/>
          <w:sz w:val="24"/>
        </w:rPr>
        <w:t> </w:t>
      </w:r>
      <w:r>
        <w:rPr>
          <w:spacing w:val="-2"/>
          <w:sz w:val="24"/>
        </w:rPr>
        <w:t>бюджета;</w:t>
      </w:r>
    </w:p>
    <w:p>
      <w:pPr>
        <w:pStyle w:val="ListParagraph"/>
        <w:numPr>
          <w:ilvl w:val="0"/>
          <w:numId w:val="64"/>
        </w:numPr>
        <w:tabs>
          <w:tab w:pos="655" w:val="left" w:leader="none"/>
        </w:tabs>
        <w:spacing w:line="275" w:lineRule="exact" w:before="3" w:after="0"/>
        <w:ind w:left="655" w:right="0" w:hanging="182"/>
        <w:jc w:val="left"/>
        <w:rPr>
          <w:sz w:val="24"/>
        </w:rPr>
      </w:pPr>
      <w:r>
        <w:rPr>
          <w:sz w:val="24"/>
        </w:rPr>
        <w:t>представление</w:t>
      </w:r>
      <w:r>
        <w:rPr>
          <w:spacing w:val="-13"/>
          <w:sz w:val="24"/>
        </w:rPr>
        <w:t> </w:t>
      </w:r>
      <w:r>
        <w:rPr>
          <w:sz w:val="24"/>
        </w:rPr>
        <w:t>о</w:t>
      </w:r>
      <w:r>
        <w:rPr>
          <w:spacing w:val="4"/>
          <w:sz w:val="24"/>
        </w:rPr>
        <w:t> </w:t>
      </w:r>
      <w:r>
        <w:rPr>
          <w:sz w:val="24"/>
        </w:rPr>
        <w:t>различных</w:t>
      </w:r>
      <w:r>
        <w:rPr>
          <w:spacing w:val="-10"/>
          <w:sz w:val="24"/>
        </w:rPr>
        <w:t> </w:t>
      </w:r>
      <w:r>
        <w:rPr>
          <w:sz w:val="24"/>
        </w:rPr>
        <w:t>видах</w:t>
      </w:r>
      <w:r>
        <w:rPr>
          <w:spacing w:val="-10"/>
          <w:sz w:val="24"/>
        </w:rPr>
        <w:t> </w:t>
      </w:r>
      <w:r>
        <w:rPr>
          <w:sz w:val="24"/>
        </w:rPr>
        <w:t>семейных</w:t>
      </w:r>
      <w:r>
        <w:rPr>
          <w:spacing w:val="-9"/>
          <w:sz w:val="24"/>
        </w:rPr>
        <w:t> </w:t>
      </w:r>
      <w:r>
        <w:rPr>
          <w:spacing w:val="-2"/>
          <w:sz w:val="24"/>
        </w:rPr>
        <w:t>доходов;</w:t>
      </w:r>
    </w:p>
    <w:p>
      <w:pPr>
        <w:pStyle w:val="ListParagraph"/>
        <w:numPr>
          <w:ilvl w:val="0"/>
          <w:numId w:val="64"/>
        </w:numPr>
        <w:tabs>
          <w:tab w:pos="655" w:val="left" w:leader="none"/>
        </w:tabs>
        <w:spacing w:line="275" w:lineRule="exact" w:before="0" w:after="0"/>
        <w:ind w:left="655" w:right="0" w:hanging="182"/>
        <w:jc w:val="left"/>
        <w:rPr>
          <w:sz w:val="24"/>
        </w:rPr>
      </w:pPr>
      <w:r>
        <w:rPr>
          <w:sz w:val="24"/>
        </w:rPr>
        <w:t>представление</w:t>
      </w:r>
      <w:r>
        <w:rPr>
          <w:spacing w:val="-13"/>
          <w:sz w:val="24"/>
        </w:rPr>
        <w:t> </w:t>
      </w:r>
      <w:r>
        <w:rPr>
          <w:sz w:val="24"/>
        </w:rPr>
        <w:t>о</w:t>
      </w:r>
      <w:r>
        <w:rPr>
          <w:spacing w:val="4"/>
          <w:sz w:val="24"/>
        </w:rPr>
        <w:t> </w:t>
      </w:r>
      <w:r>
        <w:rPr>
          <w:sz w:val="24"/>
        </w:rPr>
        <w:t>различных</w:t>
      </w:r>
      <w:r>
        <w:rPr>
          <w:spacing w:val="-10"/>
          <w:sz w:val="24"/>
        </w:rPr>
        <w:t> </w:t>
      </w:r>
      <w:r>
        <w:rPr>
          <w:sz w:val="24"/>
        </w:rPr>
        <w:t>видах</w:t>
      </w:r>
      <w:r>
        <w:rPr>
          <w:spacing w:val="-10"/>
          <w:sz w:val="24"/>
        </w:rPr>
        <w:t> </w:t>
      </w:r>
      <w:r>
        <w:rPr>
          <w:sz w:val="24"/>
        </w:rPr>
        <w:t>семейных</w:t>
      </w:r>
      <w:r>
        <w:rPr>
          <w:spacing w:val="-9"/>
          <w:sz w:val="24"/>
        </w:rPr>
        <w:t> </w:t>
      </w:r>
      <w:r>
        <w:rPr>
          <w:spacing w:val="-2"/>
          <w:sz w:val="24"/>
        </w:rPr>
        <w:t>расходов;</w:t>
      </w:r>
    </w:p>
    <w:p>
      <w:pPr>
        <w:spacing w:after="0" w:line="275" w:lineRule="exact"/>
        <w:jc w:val="left"/>
        <w:rPr>
          <w:sz w:val="24"/>
        </w:rPr>
        <w:sectPr>
          <w:pgSz w:w="16840" w:h="11910" w:orient="landscape"/>
          <w:pgMar w:header="0" w:footer="1151" w:top="760" w:bottom="1360" w:left="660" w:right="560"/>
        </w:sectPr>
      </w:pPr>
    </w:p>
    <w:p>
      <w:pPr>
        <w:pStyle w:val="ListParagraph"/>
        <w:numPr>
          <w:ilvl w:val="0"/>
          <w:numId w:val="64"/>
        </w:numPr>
        <w:tabs>
          <w:tab w:pos="655" w:val="left" w:leader="none"/>
        </w:tabs>
        <w:spacing w:line="240" w:lineRule="auto" w:before="63" w:after="0"/>
        <w:ind w:left="655" w:right="0" w:hanging="182"/>
        <w:jc w:val="left"/>
        <w:rPr>
          <w:sz w:val="24"/>
        </w:rPr>
      </w:pPr>
      <w:r>
        <w:rPr>
          <w:sz w:val="24"/>
        </w:rPr>
        <w:t>представление</w:t>
      </w:r>
      <w:r>
        <w:rPr>
          <w:spacing w:val="-13"/>
          <w:sz w:val="24"/>
        </w:rPr>
        <w:t> </w:t>
      </w:r>
      <w:r>
        <w:rPr>
          <w:sz w:val="24"/>
        </w:rPr>
        <w:t>о</w:t>
      </w:r>
      <w:r>
        <w:rPr>
          <w:spacing w:val="-3"/>
          <w:sz w:val="24"/>
        </w:rPr>
        <w:t> </w:t>
      </w:r>
      <w:r>
        <w:rPr>
          <w:sz w:val="24"/>
        </w:rPr>
        <w:t>способах</w:t>
      </w:r>
      <w:r>
        <w:rPr>
          <w:spacing w:val="-15"/>
          <w:sz w:val="24"/>
        </w:rPr>
        <w:t> </w:t>
      </w:r>
      <w:r>
        <w:rPr>
          <w:sz w:val="24"/>
        </w:rPr>
        <w:t>экономии</w:t>
      </w:r>
      <w:r>
        <w:rPr>
          <w:spacing w:val="-4"/>
          <w:sz w:val="24"/>
        </w:rPr>
        <w:t> </w:t>
      </w:r>
      <w:r>
        <w:rPr>
          <w:sz w:val="24"/>
        </w:rPr>
        <w:t>семейного</w:t>
      </w:r>
      <w:r>
        <w:rPr>
          <w:spacing w:val="-9"/>
          <w:sz w:val="24"/>
        </w:rPr>
        <w:t> </w:t>
      </w:r>
      <w:r>
        <w:rPr>
          <w:spacing w:val="-2"/>
          <w:sz w:val="24"/>
        </w:rPr>
        <w:t>бюджета.</w:t>
      </w:r>
    </w:p>
    <w:p>
      <w:pPr>
        <w:pStyle w:val="BodyText"/>
        <w:spacing w:before="10"/>
        <w:ind w:left="0" w:firstLine="0"/>
        <w:jc w:val="left"/>
        <w:rPr>
          <w:sz w:val="24"/>
        </w:rPr>
      </w:pPr>
    </w:p>
    <w:p>
      <w:pPr>
        <w:spacing w:line="233" w:lineRule="exact" w:before="0"/>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9"/>
          <w:w w:val="110"/>
          <w:sz w:val="20"/>
        </w:rPr>
        <w:t> </w:t>
      </w:r>
      <w:r>
        <w:rPr>
          <w:rFonts w:ascii="Cambria" w:hAnsi="Cambria"/>
          <w:spacing w:val="-2"/>
          <w:w w:val="110"/>
          <w:sz w:val="20"/>
        </w:rPr>
        <w:t>результаты</w:t>
      </w:r>
      <w:r>
        <w:rPr>
          <w:rFonts w:ascii="Cambria" w:hAnsi="Cambria"/>
          <w:spacing w:val="13"/>
          <w:w w:val="110"/>
          <w:sz w:val="20"/>
        </w:rPr>
        <w:t> </w:t>
      </w:r>
      <w:r>
        <w:rPr>
          <w:rFonts w:ascii="Cambria" w:hAnsi="Cambria"/>
          <w:spacing w:val="-2"/>
          <w:w w:val="110"/>
          <w:sz w:val="20"/>
        </w:rPr>
        <w:t>изучения</w:t>
      </w:r>
      <w:r>
        <w:rPr>
          <w:rFonts w:ascii="Cambria" w:hAnsi="Cambria"/>
          <w:spacing w:val="5"/>
          <w:w w:val="110"/>
          <w:sz w:val="20"/>
        </w:rPr>
        <w:t> </w:t>
      </w:r>
      <w:r>
        <w:rPr>
          <w:rFonts w:ascii="Cambria" w:hAnsi="Cambria"/>
          <w:spacing w:val="-2"/>
          <w:w w:val="110"/>
          <w:sz w:val="20"/>
        </w:rPr>
        <w:t>блока</w:t>
      </w:r>
      <w:r>
        <w:rPr>
          <w:rFonts w:ascii="Cambria" w:hAnsi="Cambria"/>
          <w:spacing w:val="7"/>
          <w:w w:val="110"/>
          <w:sz w:val="20"/>
        </w:rPr>
        <w:t> </w:t>
      </w:r>
      <w:r>
        <w:rPr>
          <w:rFonts w:ascii="Cambria" w:hAnsi="Cambria"/>
          <w:spacing w:val="-2"/>
          <w:w w:val="110"/>
          <w:sz w:val="20"/>
        </w:rPr>
        <w:t>«Естественно-научная</w:t>
      </w:r>
      <w:r>
        <w:rPr>
          <w:rFonts w:ascii="Cambria" w:hAnsi="Cambria"/>
          <w:spacing w:val="10"/>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37" w:lineRule="auto" w:before="1" w:after="0"/>
        <w:ind w:left="473" w:right="881" w:firstLine="0"/>
        <w:jc w:val="left"/>
        <w:rPr>
          <w:sz w:val="24"/>
        </w:rPr>
      </w:pPr>
      <w:r>
        <w:rPr>
          <w:sz w:val="24"/>
        </w:rPr>
        <w:t>способность</w:t>
      </w:r>
      <w:r>
        <w:rPr>
          <w:spacing w:val="-12"/>
          <w:sz w:val="24"/>
        </w:rPr>
        <w:t> </w:t>
      </w:r>
      <w:r>
        <w:rPr>
          <w:sz w:val="24"/>
        </w:rPr>
        <w:t>осваивать</w:t>
      </w:r>
      <w:r>
        <w:rPr>
          <w:spacing w:val="-4"/>
          <w:sz w:val="24"/>
        </w:rPr>
        <w:t> </w:t>
      </w:r>
      <w:r>
        <w:rPr>
          <w:sz w:val="24"/>
        </w:rPr>
        <w:t>и</w:t>
      </w:r>
      <w:r>
        <w:rPr>
          <w:spacing w:val="-11"/>
          <w:sz w:val="24"/>
        </w:rPr>
        <w:t> </w:t>
      </w:r>
      <w:r>
        <w:rPr>
          <w:sz w:val="24"/>
        </w:rPr>
        <w:t>использовать</w:t>
      </w:r>
      <w:r>
        <w:rPr>
          <w:spacing w:val="-4"/>
          <w:sz w:val="24"/>
        </w:rPr>
        <w:t> </w:t>
      </w:r>
      <w:r>
        <w:rPr>
          <w:sz w:val="24"/>
        </w:rPr>
        <w:t>естественно-научные</w:t>
      </w:r>
      <w:r>
        <w:rPr>
          <w:spacing w:val="-2"/>
          <w:sz w:val="24"/>
        </w:rPr>
        <w:t> </w:t>
      </w:r>
      <w:r>
        <w:rPr>
          <w:sz w:val="24"/>
        </w:rPr>
        <w:t>знания</w:t>
      </w:r>
      <w:r>
        <w:rPr>
          <w:spacing w:val="-6"/>
          <w:sz w:val="24"/>
        </w:rPr>
        <w:t> </w:t>
      </w:r>
      <w:r>
        <w:rPr>
          <w:sz w:val="24"/>
        </w:rPr>
        <w:t>для</w:t>
      </w:r>
      <w:r>
        <w:rPr>
          <w:spacing w:val="-2"/>
          <w:sz w:val="24"/>
        </w:rPr>
        <w:t> </w:t>
      </w:r>
      <w:r>
        <w:rPr>
          <w:sz w:val="24"/>
        </w:rPr>
        <w:t>распознания</w:t>
      </w:r>
      <w:r>
        <w:rPr>
          <w:spacing w:val="-10"/>
          <w:sz w:val="24"/>
        </w:rPr>
        <w:t> </w:t>
      </w:r>
      <w:r>
        <w:rPr>
          <w:sz w:val="24"/>
        </w:rPr>
        <w:t>и</w:t>
      </w:r>
      <w:r>
        <w:rPr>
          <w:spacing w:val="-6"/>
          <w:sz w:val="24"/>
        </w:rPr>
        <w:t> </w:t>
      </w:r>
      <w:r>
        <w:rPr>
          <w:sz w:val="24"/>
        </w:rPr>
        <w:t>постановки</w:t>
      </w:r>
      <w:r>
        <w:rPr>
          <w:spacing w:val="-4"/>
          <w:sz w:val="24"/>
        </w:rPr>
        <w:t> </w:t>
      </w:r>
      <w:r>
        <w:rPr>
          <w:sz w:val="24"/>
        </w:rPr>
        <w:t>вопросов,</w:t>
      </w:r>
      <w:r>
        <w:rPr>
          <w:spacing w:val="-8"/>
          <w:sz w:val="24"/>
        </w:rPr>
        <w:t> </w:t>
      </w:r>
      <w:r>
        <w:rPr>
          <w:sz w:val="24"/>
        </w:rPr>
        <w:t>для</w:t>
      </w:r>
      <w:r>
        <w:rPr>
          <w:spacing w:val="-11"/>
          <w:sz w:val="24"/>
        </w:rPr>
        <w:t> </w:t>
      </w:r>
      <w:r>
        <w:rPr>
          <w:sz w:val="24"/>
        </w:rPr>
        <w:t>освоения</w:t>
      </w:r>
      <w:r>
        <w:rPr>
          <w:spacing w:val="-6"/>
          <w:sz w:val="24"/>
        </w:rPr>
        <w:t> </w:t>
      </w:r>
      <w:r>
        <w:rPr>
          <w:sz w:val="24"/>
        </w:rPr>
        <w:t>новых</w:t>
      </w:r>
      <w:r>
        <w:rPr>
          <w:spacing w:val="-11"/>
          <w:sz w:val="24"/>
        </w:rPr>
        <w:t> </w:t>
      </w:r>
      <w:r>
        <w:rPr>
          <w:sz w:val="24"/>
        </w:rPr>
        <w:t>знаний, для объяснения естественно-научных явлений и формулирования основанных на научных доказательствах выводов;</w:t>
      </w:r>
    </w:p>
    <w:p>
      <w:pPr>
        <w:pStyle w:val="ListParagraph"/>
        <w:numPr>
          <w:ilvl w:val="0"/>
          <w:numId w:val="64"/>
        </w:numPr>
        <w:tabs>
          <w:tab w:pos="655" w:val="left" w:leader="none"/>
        </w:tabs>
        <w:spacing w:line="240" w:lineRule="auto" w:before="3" w:after="0"/>
        <w:ind w:left="655" w:right="0" w:hanging="182"/>
        <w:jc w:val="left"/>
        <w:rPr>
          <w:sz w:val="24"/>
        </w:rPr>
      </w:pPr>
      <w:r>
        <w:rPr>
          <w:sz w:val="24"/>
        </w:rPr>
        <w:t>способность</w:t>
      </w:r>
      <w:r>
        <w:rPr>
          <w:spacing w:val="-11"/>
          <w:sz w:val="24"/>
        </w:rPr>
        <w:t> </w:t>
      </w:r>
      <w:r>
        <w:rPr>
          <w:sz w:val="24"/>
        </w:rPr>
        <w:t>понимать</w:t>
      </w:r>
      <w:r>
        <w:rPr>
          <w:spacing w:val="-15"/>
          <w:sz w:val="24"/>
        </w:rPr>
        <w:t> </w:t>
      </w:r>
      <w:r>
        <w:rPr>
          <w:sz w:val="24"/>
        </w:rPr>
        <w:t>основные</w:t>
      </w:r>
      <w:r>
        <w:rPr>
          <w:spacing w:val="-15"/>
          <w:sz w:val="24"/>
        </w:rPr>
        <w:t> </w:t>
      </w:r>
      <w:r>
        <w:rPr>
          <w:sz w:val="24"/>
        </w:rPr>
        <w:t>особенности</w:t>
      </w:r>
      <w:r>
        <w:rPr>
          <w:spacing w:val="-5"/>
          <w:sz w:val="24"/>
        </w:rPr>
        <w:t> </w:t>
      </w:r>
      <w:r>
        <w:rPr>
          <w:sz w:val="24"/>
        </w:rPr>
        <w:t>естествознания</w:t>
      </w:r>
      <w:r>
        <w:rPr>
          <w:spacing w:val="-10"/>
          <w:sz w:val="24"/>
        </w:rPr>
        <w:t> </w:t>
      </w:r>
      <w:r>
        <w:rPr>
          <w:sz w:val="24"/>
        </w:rPr>
        <w:t>как</w:t>
      </w:r>
      <w:r>
        <w:rPr>
          <w:spacing w:val="-8"/>
          <w:sz w:val="24"/>
        </w:rPr>
        <w:t> </w:t>
      </w:r>
      <w:r>
        <w:rPr>
          <w:sz w:val="24"/>
        </w:rPr>
        <w:t>формы</w:t>
      </w:r>
      <w:r>
        <w:rPr>
          <w:spacing w:val="-6"/>
          <w:sz w:val="24"/>
        </w:rPr>
        <w:t> </w:t>
      </w:r>
      <w:r>
        <w:rPr>
          <w:sz w:val="24"/>
        </w:rPr>
        <w:t>человеческого </w:t>
      </w:r>
      <w:r>
        <w:rPr>
          <w:spacing w:val="-2"/>
          <w:sz w:val="24"/>
        </w:rPr>
        <w:t>познания.</w:t>
      </w:r>
    </w:p>
    <w:p>
      <w:pPr>
        <w:pStyle w:val="BodyText"/>
        <w:ind w:left="0" w:firstLine="0"/>
        <w:jc w:val="left"/>
        <w:rPr>
          <w:sz w:val="24"/>
        </w:rPr>
      </w:pPr>
    </w:p>
    <w:p>
      <w:pPr>
        <w:pStyle w:val="BodyText"/>
        <w:spacing w:before="13"/>
        <w:ind w:left="0" w:firstLine="0"/>
        <w:jc w:val="left"/>
        <w:rPr>
          <w:sz w:val="24"/>
        </w:rPr>
      </w:pPr>
    </w:p>
    <w:p>
      <w:pPr>
        <w:spacing w:before="0"/>
        <w:ind w:left="602" w:right="0" w:firstLine="0"/>
        <w:jc w:val="left"/>
        <w:rPr>
          <w:rFonts w:ascii="Cambria" w:hAnsi="Cambria"/>
          <w:sz w:val="20"/>
        </w:rPr>
      </w:pPr>
      <w:r>
        <w:rPr>
          <w:rFonts w:ascii="Cambria" w:hAnsi="Cambria"/>
          <w:w w:val="110"/>
          <w:sz w:val="20"/>
        </w:rPr>
        <w:t>Программа</w:t>
      </w:r>
      <w:r>
        <w:rPr>
          <w:rFonts w:ascii="Cambria" w:hAnsi="Cambria"/>
          <w:spacing w:val="1"/>
          <w:w w:val="110"/>
          <w:sz w:val="20"/>
        </w:rPr>
        <w:t> </w:t>
      </w:r>
      <w:r>
        <w:rPr>
          <w:rFonts w:ascii="Cambria" w:hAnsi="Cambria"/>
          <w:w w:val="110"/>
          <w:sz w:val="20"/>
        </w:rPr>
        <w:t>обеспечивает</w:t>
      </w:r>
      <w:r>
        <w:rPr>
          <w:rFonts w:ascii="Cambria" w:hAnsi="Cambria"/>
          <w:spacing w:val="8"/>
          <w:w w:val="110"/>
          <w:sz w:val="20"/>
        </w:rPr>
        <w:t> </w:t>
      </w:r>
      <w:r>
        <w:rPr>
          <w:rFonts w:ascii="Cambria" w:hAnsi="Cambria"/>
          <w:w w:val="110"/>
          <w:sz w:val="20"/>
        </w:rPr>
        <w:t>достижение</w:t>
      </w:r>
      <w:r>
        <w:rPr>
          <w:rFonts w:ascii="Cambria" w:hAnsi="Cambria"/>
          <w:spacing w:val="13"/>
          <w:w w:val="110"/>
          <w:sz w:val="20"/>
        </w:rPr>
        <w:t> </w:t>
      </w:r>
      <w:r>
        <w:rPr>
          <w:rFonts w:ascii="Cambria" w:hAnsi="Cambria"/>
          <w:b/>
          <w:w w:val="110"/>
          <w:sz w:val="20"/>
        </w:rPr>
        <w:t>четвероклассниками</w:t>
      </w:r>
      <w:r>
        <w:rPr>
          <w:rFonts w:ascii="Cambria" w:hAnsi="Cambria"/>
          <w:b/>
          <w:spacing w:val="16"/>
          <w:w w:val="110"/>
          <w:sz w:val="20"/>
        </w:rPr>
        <w:t> </w:t>
      </w:r>
      <w:r>
        <w:rPr>
          <w:rFonts w:ascii="Cambria" w:hAnsi="Cambria"/>
          <w:w w:val="110"/>
          <w:sz w:val="20"/>
        </w:rPr>
        <w:t>следующих</w:t>
      </w:r>
      <w:r>
        <w:rPr>
          <w:rFonts w:ascii="Cambria" w:hAnsi="Cambria"/>
          <w:spacing w:val="11"/>
          <w:w w:val="110"/>
          <w:sz w:val="20"/>
        </w:rPr>
        <w:t> </w:t>
      </w:r>
      <w:r>
        <w:rPr>
          <w:rFonts w:ascii="Cambria" w:hAnsi="Cambria"/>
          <w:w w:val="110"/>
          <w:sz w:val="20"/>
        </w:rPr>
        <w:t>личностных,</w:t>
      </w:r>
      <w:r>
        <w:rPr>
          <w:rFonts w:ascii="Cambria" w:hAnsi="Cambria"/>
          <w:spacing w:val="11"/>
          <w:w w:val="110"/>
          <w:sz w:val="20"/>
        </w:rPr>
        <w:t> </w:t>
      </w:r>
      <w:r>
        <w:rPr>
          <w:rFonts w:ascii="Cambria" w:hAnsi="Cambria"/>
          <w:w w:val="110"/>
          <w:sz w:val="20"/>
        </w:rPr>
        <w:t>метапредметных</w:t>
      </w:r>
      <w:r>
        <w:rPr>
          <w:rFonts w:ascii="Cambria" w:hAnsi="Cambria"/>
          <w:spacing w:val="10"/>
          <w:w w:val="110"/>
          <w:sz w:val="20"/>
        </w:rPr>
        <w:t> </w:t>
      </w:r>
      <w:r>
        <w:rPr>
          <w:rFonts w:ascii="Cambria" w:hAnsi="Cambria"/>
          <w:spacing w:val="-2"/>
          <w:w w:val="110"/>
          <w:sz w:val="20"/>
        </w:rPr>
        <w:t>результатов.</w:t>
      </w:r>
    </w:p>
    <w:p>
      <w:pPr>
        <w:spacing w:line="272" w:lineRule="exact" w:before="207"/>
        <w:ind w:left="698" w:right="0" w:firstLine="0"/>
        <w:jc w:val="left"/>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ListParagraph"/>
        <w:numPr>
          <w:ilvl w:val="0"/>
          <w:numId w:val="64"/>
        </w:numPr>
        <w:tabs>
          <w:tab w:pos="650" w:val="left" w:leader="none"/>
        </w:tabs>
        <w:spacing w:line="237" w:lineRule="auto" w:before="0" w:after="0"/>
        <w:ind w:left="473" w:right="1569" w:firstLine="0"/>
        <w:jc w:val="left"/>
        <w:rPr>
          <w:sz w:val="24"/>
        </w:rPr>
      </w:pPr>
      <w:r>
        <w:rPr>
          <w:sz w:val="24"/>
        </w:rPr>
        <w:t>осознавать</w:t>
      </w:r>
      <w:r>
        <w:rPr>
          <w:spacing w:val="-3"/>
          <w:sz w:val="24"/>
        </w:rPr>
        <w:t> </w:t>
      </w:r>
      <w:r>
        <w:rPr>
          <w:sz w:val="24"/>
        </w:rPr>
        <w:t>себя</w:t>
      </w:r>
      <w:r>
        <w:rPr>
          <w:spacing w:val="-2"/>
          <w:sz w:val="24"/>
        </w:rPr>
        <w:t> </w:t>
      </w:r>
      <w:r>
        <w:rPr>
          <w:sz w:val="24"/>
        </w:rPr>
        <w:t>как</w:t>
      </w:r>
      <w:r>
        <w:rPr>
          <w:spacing w:val="-8"/>
          <w:sz w:val="24"/>
        </w:rPr>
        <w:t> </w:t>
      </w:r>
      <w:r>
        <w:rPr>
          <w:sz w:val="24"/>
        </w:rPr>
        <w:t>члена</w:t>
      </w:r>
      <w:r>
        <w:rPr>
          <w:spacing w:val="-3"/>
          <w:sz w:val="24"/>
        </w:rPr>
        <w:t> </w:t>
      </w:r>
      <w:r>
        <w:rPr>
          <w:sz w:val="24"/>
        </w:rPr>
        <w:t>семьи,</w:t>
      </w:r>
      <w:r>
        <w:rPr>
          <w:spacing w:val="-12"/>
          <w:sz w:val="24"/>
        </w:rPr>
        <w:t> </w:t>
      </w:r>
      <w:r>
        <w:rPr>
          <w:sz w:val="24"/>
        </w:rPr>
        <w:t>общества</w:t>
      </w:r>
      <w:r>
        <w:rPr>
          <w:spacing w:val="-12"/>
          <w:sz w:val="24"/>
        </w:rPr>
        <w:t> </w:t>
      </w:r>
      <w:r>
        <w:rPr>
          <w:sz w:val="24"/>
        </w:rPr>
        <w:t>и</w:t>
      </w:r>
      <w:r>
        <w:rPr>
          <w:spacing w:val="-10"/>
          <w:sz w:val="24"/>
        </w:rPr>
        <w:t> </w:t>
      </w:r>
      <w:r>
        <w:rPr>
          <w:sz w:val="24"/>
        </w:rPr>
        <w:t>государства: участие</w:t>
      </w:r>
      <w:r>
        <w:rPr>
          <w:spacing w:val="-2"/>
          <w:sz w:val="24"/>
        </w:rPr>
        <w:t> </w:t>
      </w:r>
      <w:r>
        <w:rPr>
          <w:sz w:val="24"/>
        </w:rPr>
        <w:t>в</w:t>
      </w:r>
      <w:r>
        <w:rPr>
          <w:spacing w:val="-5"/>
          <w:sz w:val="24"/>
        </w:rPr>
        <w:t> </w:t>
      </w:r>
      <w:r>
        <w:rPr>
          <w:sz w:val="24"/>
        </w:rPr>
        <w:t>обсуждении</w:t>
      </w:r>
      <w:r>
        <w:rPr>
          <w:spacing w:val="-1"/>
          <w:sz w:val="24"/>
        </w:rPr>
        <w:t> </w:t>
      </w:r>
      <w:r>
        <w:rPr>
          <w:sz w:val="24"/>
        </w:rPr>
        <w:t>финансовых</w:t>
      </w:r>
      <w:r>
        <w:rPr>
          <w:spacing w:val="-8"/>
          <w:sz w:val="24"/>
        </w:rPr>
        <w:t> </w:t>
      </w:r>
      <w:r>
        <w:rPr>
          <w:sz w:val="24"/>
        </w:rPr>
        <w:t>проблем</w:t>
      </w:r>
      <w:r>
        <w:rPr>
          <w:spacing w:val="-5"/>
          <w:sz w:val="24"/>
        </w:rPr>
        <w:t> </w:t>
      </w:r>
      <w:r>
        <w:rPr>
          <w:sz w:val="24"/>
        </w:rPr>
        <w:t>семьи,</w:t>
      </w:r>
      <w:r>
        <w:rPr>
          <w:spacing w:val="-7"/>
          <w:sz w:val="24"/>
        </w:rPr>
        <w:t> </w:t>
      </w:r>
      <w:r>
        <w:rPr>
          <w:sz w:val="24"/>
        </w:rPr>
        <w:t>принятии</w:t>
      </w:r>
      <w:r>
        <w:rPr>
          <w:spacing w:val="-6"/>
          <w:sz w:val="24"/>
        </w:rPr>
        <w:t> </w:t>
      </w:r>
      <w:r>
        <w:rPr>
          <w:sz w:val="24"/>
        </w:rPr>
        <w:t>решений</w:t>
      </w:r>
      <w:r>
        <w:rPr>
          <w:spacing w:val="-12"/>
          <w:sz w:val="24"/>
        </w:rPr>
        <w:t> </w:t>
      </w:r>
      <w:r>
        <w:rPr>
          <w:sz w:val="24"/>
        </w:rPr>
        <w:t>о семейном бюджете;</w:t>
      </w:r>
    </w:p>
    <w:p>
      <w:pPr>
        <w:pStyle w:val="ListParagraph"/>
        <w:numPr>
          <w:ilvl w:val="0"/>
          <w:numId w:val="64"/>
        </w:numPr>
        <w:tabs>
          <w:tab w:pos="650" w:val="left" w:leader="none"/>
        </w:tabs>
        <w:spacing w:line="237" w:lineRule="auto" w:before="4" w:after="0"/>
        <w:ind w:left="473" w:right="981" w:firstLine="0"/>
        <w:jc w:val="left"/>
        <w:rPr>
          <w:sz w:val="24"/>
        </w:rPr>
      </w:pPr>
      <w:r>
        <w:rPr>
          <w:sz w:val="24"/>
        </w:rPr>
        <w:t>овладевать</w:t>
      </w:r>
      <w:r>
        <w:rPr>
          <w:spacing w:val="-4"/>
          <w:sz w:val="24"/>
        </w:rPr>
        <w:t> </w:t>
      </w:r>
      <w:r>
        <w:rPr>
          <w:sz w:val="24"/>
        </w:rPr>
        <w:t>начальными</w:t>
      </w:r>
      <w:r>
        <w:rPr>
          <w:spacing w:val="-9"/>
          <w:sz w:val="24"/>
        </w:rPr>
        <w:t> </w:t>
      </w:r>
      <w:r>
        <w:rPr>
          <w:sz w:val="24"/>
        </w:rPr>
        <w:t>навыками адаптации</w:t>
      </w:r>
      <w:r>
        <w:rPr>
          <w:spacing w:val="-5"/>
          <w:sz w:val="24"/>
        </w:rPr>
        <w:t> </w:t>
      </w:r>
      <w:r>
        <w:rPr>
          <w:sz w:val="24"/>
        </w:rPr>
        <w:t>в</w:t>
      </w:r>
      <w:r>
        <w:rPr>
          <w:spacing w:val="-9"/>
          <w:sz w:val="24"/>
        </w:rPr>
        <w:t> </w:t>
      </w:r>
      <w:r>
        <w:rPr>
          <w:sz w:val="24"/>
        </w:rPr>
        <w:t>мире</w:t>
      </w:r>
      <w:r>
        <w:rPr>
          <w:spacing w:val="-7"/>
          <w:sz w:val="24"/>
        </w:rPr>
        <w:t> </w:t>
      </w:r>
      <w:r>
        <w:rPr>
          <w:sz w:val="24"/>
        </w:rPr>
        <w:t>финансовых</w:t>
      </w:r>
      <w:r>
        <w:rPr>
          <w:spacing w:val="-14"/>
          <w:sz w:val="24"/>
        </w:rPr>
        <w:t> </w:t>
      </w:r>
      <w:r>
        <w:rPr>
          <w:sz w:val="24"/>
        </w:rPr>
        <w:t>отношений: сопоставление</w:t>
      </w:r>
      <w:r>
        <w:rPr>
          <w:spacing w:val="-10"/>
          <w:sz w:val="24"/>
        </w:rPr>
        <w:t> </w:t>
      </w:r>
      <w:r>
        <w:rPr>
          <w:sz w:val="24"/>
        </w:rPr>
        <w:t>доходов</w:t>
      </w:r>
      <w:r>
        <w:rPr>
          <w:spacing w:val="-5"/>
          <w:sz w:val="24"/>
        </w:rPr>
        <w:t> </w:t>
      </w:r>
      <w:r>
        <w:rPr>
          <w:sz w:val="24"/>
        </w:rPr>
        <w:t>и</w:t>
      </w:r>
      <w:r>
        <w:rPr>
          <w:spacing w:val="-4"/>
          <w:sz w:val="24"/>
        </w:rPr>
        <w:t> </w:t>
      </w:r>
      <w:r>
        <w:rPr>
          <w:sz w:val="24"/>
        </w:rPr>
        <w:t>расходов,</w:t>
      </w:r>
      <w:r>
        <w:rPr>
          <w:spacing w:val="-4"/>
          <w:sz w:val="24"/>
        </w:rPr>
        <w:t> </w:t>
      </w:r>
      <w:r>
        <w:rPr>
          <w:sz w:val="24"/>
        </w:rPr>
        <w:t>простые</w:t>
      </w:r>
      <w:r>
        <w:rPr>
          <w:spacing w:val="-11"/>
          <w:sz w:val="24"/>
        </w:rPr>
        <w:t> </w:t>
      </w:r>
      <w:r>
        <w:rPr>
          <w:sz w:val="24"/>
        </w:rPr>
        <w:t>вычисления</w:t>
      </w:r>
      <w:r>
        <w:rPr>
          <w:spacing w:val="-14"/>
          <w:sz w:val="24"/>
        </w:rPr>
        <w:t> </w:t>
      </w:r>
      <w:r>
        <w:rPr>
          <w:sz w:val="24"/>
        </w:rPr>
        <w:t>в области семейных финансов;</w:t>
      </w:r>
    </w:p>
    <w:p>
      <w:pPr>
        <w:pStyle w:val="ListParagraph"/>
        <w:numPr>
          <w:ilvl w:val="0"/>
          <w:numId w:val="64"/>
        </w:numPr>
        <w:tabs>
          <w:tab w:pos="650" w:val="left" w:leader="none"/>
        </w:tabs>
        <w:spacing w:line="275" w:lineRule="exact" w:before="8" w:after="0"/>
        <w:ind w:left="650" w:right="0" w:hanging="177"/>
        <w:jc w:val="left"/>
        <w:rPr>
          <w:sz w:val="24"/>
        </w:rPr>
      </w:pPr>
      <w:r>
        <w:rPr>
          <w:sz w:val="24"/>
        </w:rPr>
        <w:t>осознавать</w:t>
      </w:r>
      <w:r>
        <w:rPr>
          <w:spacing w:val="-6"/>
          <w:sz w:val="24"/>
        </w:rPr>
        <w:t> </w:t>
      </w:r>
      <w:r>
        <w:rPr>
          <w:sz w:val="24"/>
        </w:rPr>
        <w:t>личную</w:t>
      </w:r>
      <w:r>
        <w:rPr>
          <w:spacing w:val="-3"/>
          <w:sz w:val="24"/>
        </w:rPr>
        <w:t> </w:t>
      </w:r>
      <w:r>
        <w:rPr>
          <w:sz w:val="24"/>
        </w:rPr>
        <w:t>ответственность</w:t>
      </w:r>
      <w:r>
        <w:rPr>
          <w:spacing w:val="-3"/>
          <w:sz w:val="24"/>
        </w:rPr>
        <w:t> </w:t>
      </w:r>
      <w:r>
        <w:rPr>
          <w:sz w:val="24"/>
        </w:rPr>
        <w:t>за</w:t>
      </w:r>
      <w:r>
        <w:rPr>
          <w:spacing w:val="-13"/>
          <w:sz w:val="24"/>
        </w:rPr>
        <w:t> </w:t>
      </w:r>
      <w:r>
        <w:rPr>
          <w:sz w:val="24"/>
        </w:rPr>
        <w:t>свои</w:t>
      </w:r>
      <w:r>
        <w:rPr>
          <w:spacing w:val="-9"/>
          <w:sz w:val="24"/>
        </w:rPr>
        <w:t> </w:t>
      </w:r>
      <w:r>
        <w:rPr>
          <w:spacing w:val="-2"/>
          <w:sz w:val="24"/>
        </w:rPr>
        <w:t>поступки;</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уметь</w:t>
      </w:r>
      <w:r>
        <w:rPr>
          <w:spacing w:val="-3"/>
          <w:sz w:val="24"/>
        </w:rPr>
        <w:t> </w:t>
      </w:r>
      <w:r>
        <w:rPr>
          <w:sz w:val="24"/>
        </w:rPr>
        <w:t>сотрудничать со</w:t>
      </w:r>
      <w:r>
        <w:rPr>
          <w:spacing w:val="-8"/>
          <w:sz w:val="24"/>
        </w:rPr>
        <w:t> </w:t>
      </w:r>
      <w:r>
        <w:rPr>
          <w:sz w:val="24"/>
        </w:rPr>
        <w:t>взрослыми</w:t>
      </w:r>
      <w:r>
        <w:rPr>
          <w:spacing w:val="-9"/>
          <w:sz w:val="24"/>
        </w:rPr>
        <w:t> </w:t>
      </w:r>
      <w:r>
        <w:rPr>
          <w:sz w:val="24"/>
        </w:rPr>
        <w:t>и</w:t>
      </w:r>
      <w:r>
        <w:rPr>
          <w:spacing w:val="-7"/>
          <w:sz w:val="24"/>
        </w:rPr>
        <w:t> </w:t>
      </w:r>
      <w:r>
        <w:rPr>
          <w:sz w:val="24"/>
        </w:rPr>
        <w:t>сверстниками</w:t>
      </w:r>
      <w:r>
        <w:rPr>
          <w:spacing w:val="-4"/>
          <w:sz w:val="24"/>
        </w:rPr>
        <w:t> </w:t>
      </w:r>
      <w:r>
        <w:rPr>
          <w:sz w:val="24"/>
        </w:rPr>
        <w:t>в</w:t>
      </w:r>
      <w:r>
        <w:rPr>
          <w:spacing w:val="-10"/>
          <w:sz w:val="24"/>
        </w:rPr>
        <w:t> </w:t>
      </w:r>
      <w:r>
        <w:rPr>
          <w:sz w:val="24"/>
        </w:rPr>
        <w:t>различных</w:t>
      </w:r>
      <w:r>
        <w:rPr>
          <w:spacing w:val="-11"/>
          <w:sz w:val="24"/>
        </w:rPr>
        <w:t> </w:t>
      </w:r>
      <w:r>
        <w:rPr>
          <w:spacing w:val="-2"/>
          <w:sz w:val="24"/>
        </w:rPr>
        <w:t>ситуациях.</w:t>
      </w:r>
    </w:p>
    <w:p>
      <w:pPr>
        <w:spacing w:before="267"/>
        <w:ind w:left="602" w:right="0" w:firstLine="0"/>
        <w:jc w:val="left"/>
        <w:rPr>
          <w:rFonts w:ascii="Cambria" w:hAnsi="Cambria"/>
          <w:sz w:val="20"/>
        </w:rPr>
      </w:pPr>
      <w:r>
        <w:rPr>
          <w:rFonts w:ascii="Cambria" w:hAnsi="Cambria"/>
          <w:spacing w:val="-2"/>
          <w:w w:val="110"/>
          <w:sz w:val="20"/>
        </w:rPr>
        <w:t>Метапредметные</w:t>
      </w:r>
      <w:r>
        <w:rPr>
          <w:rFonts w:ascii="Cambria" w:hAnsi="Cambria"/>
          <w:spacing w:val="7"/>
          <w:w w:val="110"/>
          <w:sz w:val="20"/>
        </w:rPr>
        <w:t> </w:t>
      </w:r>
      <w:r>
        <w:rPr>
          <w:rFonts w:ascii="Cambria" w:hAnsi="Cambria"/>
          <w:spacing w:val="-2"/>
          <w:w w:val="110"/>
          <w:sz w:val="20"/>
        </w:rPr>
        <w:t>результаты</w:t>
      </w:r>
      <w:r>
        <w:rPr>
          <w:rFonts w:ascii="Cambria" w:hAnsi="Cambria"/>
          <w:spacing w:val="3"/>
          <w:w w:val="110"/>
          <w:sz w:val="20"/>
        </w:rPr>
        <w:t> </w:t>
      </w:r>
      <w:r>
        <w:rPr>
          <w:rFonts w:ascii="Cambria" w:hAnsi="Cambria"/>
          <w:spacing w:val="-2"/>
          <w:w w:val="110"/>
          <w:sz w:val="20"/>
        </w:rPr>
        <w:t>изучения</w:t>
      </w:r>
      <w:r>
        <w:rPr>
          <w:rFonts w:ascii="Cambria" w:hAnsi="Cambria"/>
          <w:spacing w:val="3"/>
          <w:w w:val="110"/>
          <w:sz w:val="20"/>
        </w:rPr>
        <w:t> </w:t>
      </w:r>
      <w:r>
        <w:rPr>
          <w:rFonts w:ascii="Cambria" w:hAnsi="Cambria"/>
          <w:spacing w:val="-2"/>
          <w:w w:val="110"/>
          <w:sz w:val="20"/>
        </w:rPr>
        <w:t>курса:</w:t>
      </w:r>
    </w:p>
    <w:p>
      <w:pPr>
        <w:spacing w:before="39"/>
        <w:ind w:left="602" w:right="0" w:firstLine="0"/>
        <w:jc w:val="left"/>
        <w:rPr>
          <w:rFonts w:ascii="Cambria" w:hAnsi="Cambria"/>
          <w:sz w:val="20"/>
        </w:rPr>
      </w:pPr>
      <w:r>
        <w:rPr>
          <w:rFonts w:ascii="Cambria" w:hAnsi="Cambria"/>
          <w:spacing w:val="-2"/>
          <w:w w:val="110"/>
          <w:sz w:val="20"/>
          <w:u w:val="single"/>
        </w:rPr>
        <w:t>Познавательные:</w:t>
      </w:r>
    </w:p>
    <w:p>
      <w:pPr>
        <w:pStyle w:val="ListParagraph"/>
        <w:numPr>
          <w:ilvl w:val="0"/>
          <w:numId w:val="64"/>
        </w:numPr>
        <w:tabs>
          <w:tab w:pos="650" w:val="left" w:leader="none"/>
        </w:tabs>
        <w:spacing w:line="275" w:lineRule="exact" w:before="10" w:after="0"/>
        <w:ind w:left="650" w:right="0" w:hanging="177"/>
        <w:jc w:val="left"/>
        <w:rPr>
          <w:sz w:val="24"/>
        </w:rPr>
      </w:pPr>
      <w:r>
        <w:rPr>
          <w:sz w:val="24"/>
        </w:rPr>
        <w:t>осваивать</w:t>
      </w:r>
      <w:r>
        <w:rPr>
          <w:spacing w:val="-8"/>
          <w:sz w:val="24"/>
        </w:rPr>
        <w:t> </w:t>
      </w:r>
      <w:r>
        <w:rPr>
          <w:sz w:val="24"/>
        </w:rPr>
        <w:t>способы</w:t>
      </w:r>
      <w:r>
        <w:rPr>
          <w:spacing w:val="-5"/>
          <w:sz w:val="24"/>
        </w:rPr>
        <w:t> </w:t>
      </w:r>
      <w:r>
        <w:rPr>
          <w:sz w:val="24"/>
        </w:rPr>
        <w:t>решения</w:t>
      </w:r>
      <w:r>
        <w:rPr>
          <w:spacing w:val="-13"/>
          <w:sz w:val="24"/>
        </w:rPr>
        <w:t> </w:t>
      </w:r>
      <w:r>
        <w:rPr>
          <w:sz w:val="24"/>
        </w:rPr>
        <w:t>проблем</w:t>
      </w:r>
      <w:r>
        <w:rPr>
          <w:spacing w:val="-1"/>
          <w:sz w:val="24"/>
        </w:rPr>
        <w:t> </w:t>
      </w:r>
      <w:r>
        <w:rPr>
          <w:sz w:val="24"/>
        </w:rPr>
        <w:t>творческого</w:t>
      </w:r>
      <w:r>
        <w:rPr>
          <w:spacing w:val="-5"/>
          <w:sz w:val="24"/>
        </w:rPr>
        <w:t> </w:t>
      </w:r>
      <w:r>
        <w:rPr>
          <w:sz w:val="24"/>
        </w:rPr>
        <w:t>и</w:t>
      </w:r>
      <w:r>
        <w:rPr>
          <w:spacing w:val="-6"/>
          <w:sz w:val="24"/>
        </w:rPr>
        <w:t> </w:t>
      </w:r>
      <w:r>
        <w:rPr>
          <w:sz w:val="24"/>
        </w:rPr>
        <w:t>поискового</w:t>
      </w:r>
      <w:r>
        <w:rPr>
          <w:spacing w:val="-2"/>
          <w:sz w:val="24"/>
        </w:rPr>
        <w:t> </w:t>
      </w:r>
      <w:r>
        <w:rPr>
          <w:sz w:val="24"/>
        </w:rPr>
        <w:t>характера:</w:t>
      </w:r>
      <w:r>
        <w:rPr>
          <w:spacing w:val="-2"/>
          <w:sz w:val="24"/>
        </w:rPr>
        <w:t> </w:t>
      </w:r>
      <w:r>
        <w:rPr>
          <w:sz w:val="24"/>
        </w:rPr>
        <w:t>работа</w:t>
      </w:r>
      <w:r>
        <w:rPr>
          <w:spacing w:val="-7"/>
          <w:sz w:val="24"/>
        </w:rPr>
        <w:t> </w:t>
      </w:r>
      <w:r>
        <w:rPr>
          <w:sz w:val="24"/>
        </w:rPr>
        <w:t>над</w:t>
      </w:r>
      <w:r>
        <w:rPr>
          <w:spacing w:val="-8"/>
          <w:sz w:val="24"/>
        </w:rPr>
        <w:t> </w:t>
      </w:r>
      <w:r>
        <w:rPr>
          <w:sz w:val="24"/>
        </w:rPr>
        <w:t>проектами</w:t>
      </w:r>
      <w:r>
        <w:rPr>
          <w:spacing w:val="-5"/>
          <w:sz w:val="24"/>
        </w:rPr>
        <w:t> </w:t>
      </w:r>
      <w:r>
        <w:rPr>
          <w:sz w:val="24"/>
        </w:rPr>
        <w:t>и</w:t>
      </w:r>
      <w:r>
        <w:rPr>
          <w:spacing w:val="-5"/>
          <w:sz w:val="24"/>
        </w:rPr>
        <w:t> </w:t>
      </w:r>
      <w:r>
        <w:rPr>
          <w:spacing w:val="-2"/>
          <w:sz w:val="24"/>
        </w:rPr>
        <w:t>исследованиями;</w:t>
      </w:r>
    </w:p>
    <w:p>
      <w:pPr>
        <w:pStyle w:val="ListParagraph"/>
        <w:numPr>
          <w:ilvl w:val="0"/>
          <w:numId w:val="64"/>
        </w:numPr>
        <w:tabs>
          <w:tab w:pos="655" w:val="left" w:leader="none"/>
        </w:tabs>
        <w:spacing w:line="275" w:lineRule="exact" w:before="0" w:after="0"/>
        <w:ind w:left="655" w:right="0" w:hanging="182"/>
        <w:jc w:val="left"/>
        <w:rPr>
          <w:sz w:val="24"/>
        </w:rPr>
      </w:pPr>
      <w:r>
        <w:rPr>
          <w:sz w:val="24"/>
        </w:rPr>
        <w:t>использовать</w:t>
      </w:r>
      <w:r>
        <w:rPr>
          <w:spacing w:val="-6"/>
          <w:sz w:val="24"/>
        </w:rPr>
        <w:t> </w:t>
      </w:r>
      <w:r>
        <w:rPr>
          <w:sz w:val="24"/>
        </w:rPr>
        <w:t>различные</w:t>
      </w:r>
      <w:r>
        <w:rPr>
          <w:spacing w:val="-11"/>
          <w:sz w:val="24"/>
        </w:rPr>
        <w:t> </w:t>
      </w:r>
      <w:r>
        <w:rPr>
          <w:sz w:val="24"/>
        </w:rPr>
        <w:t>способы</w:t>
      </w:r>
      <w:r>
        <w:rPr>
          <w:spacing w:val="-4"/>
          <w:sz w:val="24"/>
        </w:rPr>
        <w:t> </w:t>
      </w:r>
      <w:r>
        <w:rPr>
          <w:sz w:val="24"/>
        </w:rPr>
        <w:t>поиска,</w:t>
      </w:r>
      <w:r>
        <w:rPr>
          <w:spacing w:val="-9"/>
          <w:sz w:val="24"/>
        </w:rPr>
        <w:t> </w:t>
      </w:r>
      <w:r>
        <w:rPr>
          <w:sz w:val="24"/>
        </w:rPr>
        <w:t>сбора,</w:t>
      </w:r>
      <w:r>
        <w:rPr>
          <w:spacing w:val="-8"/>
          <w:sz w:val="24"/>
        </w:rPr>
        <w:t> </w:t>
      </w:r>
      <w:r>
        <w:rPr>
          <w:sz w:val="24"/>
        </w:rPr>
        <w:t>обработки,</w:t>
      </w:r>
      <w:r>
        <w:rPr>
          <w:spacing w:val="-8"/>
          <w:sz w:val="24"/>
        </w:rPr>
        <w:t> </w:t>
      </w:r>
      <w:r>
        <w:rPr>
          <w:sz w:val="24"/>
        </w:rPr>
        <w:t>анализа</w:t>
      </w:r>
      <w:r>
        <w:rPr>
          <w:spacing w:val="-11"/>
          <w:sz w:val="24"/>
        </w:rPr>
        <w:t> </w:t>
      </w:r>
      <w:r>
        <w:rPr>
          <w:sz w:val="24"/>
        </w:rPr>
        <w:t>и</w:t>
      </w:r>
      <w:r>
        <w:rPr>
          <w:spacing w:val="-11"/>
          <w:sz w:val="24"/>
        </w:rPr>
        <w:t> </w:t>
      </w:r>
      <w:r>
        <w:rPr>
          <w:sz w:val="24"/>
        </w:rPr>
        <w:t>представления</w:t>
      </w:r>
      <w:r>
        <w:rPr>
          <w:spacing w:val="-4"/>
          <w:sz w:val="24"/>
        </w:rPr>
        <w:t> </w:t>
      </w:r>
      <w:r>
        <w:rPr>
          <w:spacing w:val="-2"/>
          <w:sz w:val="24"/>
        </w:rPr>
        <w:t>информации;</w:t>
      </w:r>
    </w:p>
    <w:p>
      <w:pPr>
        <w:pStyle w:val="ListParagraph"/>
        <w:numPr>
          <w:ilvl w:val="0"/>
          <w:numId w:val="64"/>
        </w:numPr>
        <w:tabs>
          <w:tab w:pos="650" w:val="left" w:leader="none"/>
        </w:tabs>
        <w:spacing w:line="232" w:lineRule="auto" w:before="9" w:after="0"/>
        <w:ind w:left="473" w:right="1084" w:firstLine="0"/>
        <w:jc w:val="left"/>
        <w:rPr>
          <w:sz w:val="24"/>
        </w:rPr>
      </w:pPr>
      <w:r>
        <w:rPr>
          <w:sz w:val="24"/>
        </w:rPr>
        <w:t>овладевать</w:t>
      </w:r>
      <w:r>
        <w:rPr>
          <w:spacing w:val="-5"/>
          <w:sz w:val="24"/>
        </w:rPr>
        <w:t> </w:t>
      </w:r>
      <w:r>
        <w:rPr>
          <w:sz w:val="24"/>
        </w:rPr>
        <w:t>логическими действиями</w:t>
      </w:r>
      <w:r>
        <w:rPr>
          <w:spacing w:val="-1"/>
          <w:sz w:val="24"/>
        </w:rPr>
        <w:t> </w:t>
      </w:r>
      <w:r>
        <w:rPr>
          <w:sz w:val="24"/>
        </w:rPr>
        <w:t>сравнения,</w:t>
      </w:r>
      <w:r>
        <w:rPr>
          <w:spacing w:val="-5"/>
          <w:sz w:val="24"/>
        </w:rPr>
        <w:t> </w:t>
      </w:r>
      <w:r>
        <w:rPr>
          <w:sz w:val="24"/>
        </w:rPr>
        <w:t>обобщения,</w:t>
      </w:r>
      <w:r>
        <w:rPr>
          <w:spacing w:val="-5"/>
          <w:sz w:val="24"/>
        </w:rPr>
        <w:t> </w:t>
      </w:r>
      <w:r>
        <w:rPr>
          <w:sz w:val="24"/>
        </w:rPr>
        <w:t>классификации,</w:t>
      </w:r>
      <w:r>
        <w:rPr>
          <w:spacing w:val="-5"/>
          <w:sz w:val="24"/>
        </w:rPr>
        <w:t> </w:t>
      </w:r>
      <w:r>
        <w:rPr>
          <w:sz w:val="24"/>
        </w:rPr>
        <w:t>установления</w:t>
      </w:r>
      <w:r>
        <w:rPr>
          <w:spacing w:val="-6"/>
          <w:sz w:val="24"/>
        </w:rPr>
        <w:t> </w:t>
      </w:r>
      <w:r>
        <w:rPr>
          <w:sz w:val="24"/>
        </w:rPr>
        <w:t>аналогий</w:t>
      </w:r>
      <w:r>
        <w:rPr>
          <w:spacing w:val="-5"/>
          <w:sz w:val="24"/>
        </w:rPr>
        <w:t> </w:t>
      </w:r>
      <w:r>
        <w:rPr>
          <w:sz w:val="24"/>
        </w:rPr>
        <w:t>и</w:t>
      </w:r>
      <w:r>
        <w:rPr>
          <w:spacing w:val="-6"/>
          <w:sz w:val="24"/>
        </w:rPr>
        <w:t> </w:t>
      </w:r>
      <w:r>
        <w:rPr>
          <w:sz w:val="24"/>
        </w:rPr>
        <w:t>причинно-следственных</w:t>
      </w:r>
      <w:r>
        <w:rPr>
          <w:spacing w:val="-6"/>
          <w:sz w:val="24"/>
        </w:rPr>
        <w:t> </w:t>
      </w:r>
      <w:r>
        <w:rPr>
          <w:sz w:val="24"/>
        </w:rPr>
        <w:t>связей, построения рассуждений, отнесения к известным понятиям;</w:t>
      </w:r>
    </w:p>
    <w:p>
      <w:pPr>
        <w:pStyle w:val="ListParagraph"/>
        <w:numPr>
          <w:ilvl w:val="0"/>
          <w:numId w:val="64"/>
        </w:numPr>
        <w:tabs>
          <w:tab w:pos="655" w:val="left" w:leader="none"/>
        </w:tabs>
        <w:spacing w:line="275" w:lineRule="exact" w:before="10" w:after="0"/>
        <w:ind w:left="655" w:right="0" w:hanging="182"/>
        <w:jc w:val="left"/>
        <w:rPr>
          <w:sz w:val="24"/>
        </w:rPr>
      </w:pPr>
      <w:r>
        <w:rPr>
          <w:sz w:val="24"/>
        </w:rPr>
        <w:t>использовать</w:t>
      </w:r>
      <w:r>
        <w:rPr>
          <w:spacing w:val="-11"/>
          <w:sz w:val="24"/>
        </w:rPr>
        <w:t> </w:t>
      </w:r>
      <w:r>
        <w:rPr>
          <w:sz w:val="24"/>
        </w:rPr>
        <w:t>знаково-символические</w:t>
      </w:r>
      <w:r>
        <w:rPr>
          <w:spacing w:val="-6"/>
          <w:sz w:val="24"/>
        </w:rPr>
        <w:t> </w:t>
      </w:r>
      <w:r>
        <w:rPr>
          <w:sz w:val="24"/>
        </w:rPr>
        <w:t>средства,</w:t>
      </w:r>
      <w:r>
        <w:rPr>
          <w:spacing w:val="-5"/>
          <w:sz w:val="24"/>
        </w:rPr>
        <w:t> </w:t>
      </w:r>
      <w:r>
        <w:rPr>
          <w:sz w:val="24"/>
        </w:rPr>
        <w:t>в</w:t>
      </w:r>
      <w:r>
        <w:rPr>
          <w:spacing w:val="-5"/>
          <w:sz w:val="24"/>
        </w:rPr>
        <w:t> </w:t>
      </w:r>
      <w:r>
        <w:rPr>
          <w:sz w:val="24"/>
        </w:rPr>
        <w:t>том</w:t>
      </w:r>
      <w:r>
        <w:rPr>
          <w:spacing w:val="-10"/>
          <w:sz w:val="24"/>
        </w:rPr>
        <w:t> </w:t>
      </w:r>
      <w:r>
        <w:rPr>
          <w:sz w:val="24"/>
        </w:rPr>
        <w:t>числе</w:t>
      </w:r>
      <w:r>
        <w:rPr>
          <w:spacing w:val="-7"/>
          <w:sz w:val="24"/>
        </w:rPr>
        <w:t> </w:t>
      </w:r>
      <w:r>
        <w:rPr>
          <w:spacing w:val="-2"/>
          <w:sz w:val="24"/>
        </w:rPr>
        <w:t>моделирование;</w:t>
      </w:r>
    </w:p>
    <w:p>
      <w:pPr>
        <w:pStyle w:val="ListParagraph"/>
        <w:numPr>
          <w:ilvl w:val="0"/>
          <w:numId w:val="64"/>
        </w:numPr>
        <w:tabs>
          <w:tab w:pos="650" w:val="left" w:leader="none"/>
        </w:tabs>
        <w:spacing w:line="275" w:lineRule="exact" w:before="0" w:after="0"/>
        <w:ind w:left="650" w:right="0" w:hanging="177"/>
        <w:jc w:val="left"/>
        <w:rPr>
          <w:sz w:val="24"/>
        </w:rPr>
      </w:pPr>
      <w:r>
        <w:rPr>
          <w:sz w:val="24"/>
        </w:rPr>
        <w:t>ориентироваться</w:t>
      </w:r>
      <w:r>
        <w:rPr>
          <w:spacing w:val="-6"/>
          <w:sz w:val="24"/>
        </w:rPr>
        <w:t> </w:t>
      </w:r>
      <w:r>
        <w:rPr>
          <w:sz w:val="24"/>
        </w:rPr>
        <w:t>в</w:t>
      </w:r>
      <w:r>
        <w:rPr>
          <w:spacing w:val="-3"/>
          <w:sz w:val="24"/>
        </w:rPr>
        <w:t> </w:t>
      </w:r>
      <w:r>
        <w:rPr>
          <w:sz w:val="24"/>
        </w:rPr>
        <w:t>своей</w:t>
      </w:r>
      <w:r>
        <w:rPr>
          <w:spacing w:val="-3"/>
          <w:sz w:val="24"/>
        </w:rPr>
        <w:t> </w:t>
      </w:r>
      <w:r>
        <w:rPr>
          <w:sz w:val="24"/>
        </w:rPr>
        <w:t>системе</w:t>
      </w:r>
      <w:r>
        <w:rPr>
          <w:spacing w:val="-10"/>
          <w:sz w:val="24"/>
        </w:rPr>
        <w:t> </w:t>
      </w:r>
      <w:r>
        <w:rPr>
          <w:sz w:val="24"/>
        </w:rPr>
        <w:t>знаний:</w:t>
      </w:r>
      <w:r>
        <w:rPr>
          <w:spacing w:val="-13"/>
          <w:sz w:val="24"/>
        </w:rPr>
        <w:t> </w:t>
      </w:r>
      <w:r>
        <w:rPr>
          <w:sz w:val="24"/>
        </w:rPr>
        <w:t>отличать</w:t>
      </w:r>
      <w:r>
        <w:rPr>
          <w:spacing w:val="2"/>
          <w:sz w:val="24"/>
        </w:rPr>
        <w:t> </w:t>
      </w:r>
      <w:r>
        <w:rPr>
          <w:sz w:val="24"/>
        </w:rPr>
        <w:t>новое</w:t>
      </w:r>
      <w:r>
        <w:rPr>
          <w:spacing w:val="-15"/>
          <w:sz w:val="24"/>
        </w:rPr>
        <w:t> </w:t>
      </w:r>
      <w:r>
        <w:rPr>
          <w:sz w:val="24"/>
        </w:rPr>
        <w:t>от</w:t>
      </w:r>
      <w:r>
        <w:rPr>
          <w:spacing w:val="-4"/>
          <w:sz w:val="24"/>
        </w:rPr>
        <w:t> </w:t>
      </w:r>
      <w:r>
        <w:rPr>
          <w:sz w:val="24"/>
        </w:rPr>
        <w:t>уже</w:t>
      </w:r>
      <w:r>
        <w:rPr>
          <w:spacing w:val="-1"/>
          <w:sz w:val="24"/>
        </w:rPr>
        <w:t> </w:t>
      </w:r>
      <w:r>
        <w:rPr>
          <w:spacing w:val="-2"/>
          <w:sz w:val="24"/>
        </w:rPr>
        <w:t>известного;</w:t>
      </w:r>
    </w:p>
    <w:p>
      <w:pPr>
        <w:pStyle w:val="ListParagraph"/>
        <w:numPr>
          <w:ilvl w:val="0"/>
          <w:numId w:val="64"/>
        </w:numPr>
        <w:tabs>
          <w:tab w:pos="655" w:val="left" w:leader="none"/>
        </w:tabs>
        <w:spacing w:line="272" w:lineRule="exact" w:before="8" w:after="0"/>
        <w:ind w:left="655" w:right="0" w:hanging="182"/>
        <w:jc w:val="left"/>
        <w:rPr>
          <w:sz w:val="24"/>
        </w:rPr>
      </w:pPr>
      <w:r>
        <w:rPr>
          <w:sz w:val="24"/>
        </w:rPr>
        <w:t>делать</w:t>
      </w:r>
      <w:r>
        <w:rPr>
          <w:spacing w:val="-5"/>
          <w:sz w:val="24"/>
        </w:rPr>
        <w:t> </w:t>
      </w:r>
      <w:r>
        <w:rPr>
          <w:sz w:val="24"/>
        </w:rPr>
        <w:t>предварительный</w:t>
      </w:r>
      <w:r>
        <w:rPr>
          <w:spacing w:val="-10"/>
          <w:sz w:val="24"/>
        </w:rPr>
        <w:t> </w:t>
      </w:r>
      <w:r>
        <w:rPr>
          <w:sz w:val="24"/>
        </w:rPr>
        <w:t>отбор</w:t>
      </w:r>
      <w:r>
        <w:rPr>
          <w:spacing w:val="-12"/>
          <w:sz w:val="24"/>
        </w:rPr>
        <w:t> </w:t>
      </w:r>
      <w:r>
        <w:rPr>
          <w:sz w:val="24"/>
        </w:rPr>
        <w:t>источников</w:t>
      </w:r>
      <w:r>
        <w:rPr>
          <w:spacing w:val="-10"/>
          <w:sz w:val="24"/>
        </w:rPr>
        <w:t> </w:t>
      </w:r>
      <w:r>
        <w:rPr>
          <w:sz w:val="24"/>
        </w:rPr>
        <w:t>информации:</w:t>
      </w:r>
      <w:r>
        <w:rPr>
          <w:spacing w:val="-15"/>
          <w:sz w:val="24"/>
        </w:rPr>
        <w:t> </w:t>
      </w:r>
      <w:r>
        <w:rPr>
          <w:sz w:val="24"/>
        </w:rPr>
        <w:t>ориентироваться</w:t>
      </w:r>
      <w:r>
        <w:rPr>
          <w:spacing w:val="-6"/>
          <w:sz w:val="24"/>
        </w:rPr>
        <w:t> </w:t>
      </w:r>
      <w:r>
        <w:rPr>
          <w:sz w:val="24"/>
        </w:rPr>
        <w:t>в</w:t>
      </w:r>
      <w:r>
        <w:rPr>
          <w:spacing w:val="-11"/>
          <w:sz w:val="24"/>
        </w:rPr>
        <w:t> </w:t>
      </w:r>
      <w:r>
        <w:rPr>
          <w:sz w:val="24"/>
        </w:rPr>
        <w:t>потоке</w:t>
      </w:r>
      <w:r>
        <w:rPr>
          <w:spacing w:val="-12"/>
          <w:sz w:val="24"/>
        </w:rPr>
        <w:t> </w:t>
      </w:r>
      <w:r>
        <w:rPr>
          <w:spacing w:val="-2"/>
          <w:sz w:val="24"/>
        </w:rPr>
        <w:t>информации;</w:t>
      </w:r>
    </w:p>
    <w:p>
      <w:pPr>
        <w:pStyle w:val="ListParagraph"/>
        <w:numPr>
          <w:ilvl w:val="0"/>
          <w:numId w:val="64"/>
        </w:numPr>
        <w:tabs>
          <w:tab w:pos="655" w:val="left" w:leader="none"/>
        </w:tabs>
        <w:spacing w:line="242" w:lineRule="auto" w:before="0" w:after="0"/>
        <w:ind w:left="473" w:right="907" w:firstLine="0"/>
        <w:jc w:val="left"/>
        <w:rPr>
          <w:sz w:val="24"/>
        </w:rPr>
      </w:pPr>
      <w:r>
        <w:rPr>
          <w:sz w:val="24"/>
        </w:rPr>
        <w:t>добывать</w:t>
      </w:r>
      <w:r>
        <w:rPr>
          <w:spacing w:val="-3"/>
          <w:sz w:val="24"/>
        </w:rPr>
        <w:t> </w:t>
      </w:r>
      <w:r>
        <w:rPr>
          <w:sz w:val="24"/>
        </w:rPr>
        <w:t>новые</w:t>
      </w:r>
      <w:r>
        <w:rPr>
          <w:spacing w:val="-9"/>
          <w:sz w:val="24"/>
        </w:rPr>
        <w:t> </w:t>
      </w:r>
      <w:r>
        <w:rPr>
          <w:sz w:val="24"/>
        </w:rPr>
        <w:t>знания:</w:t>
      </w:r>
      <w:r>
        <w:rPr>
          <w:spacing w:val="-8"/>
          <w:sz w:val="24"/>
        </w:rPr>
        <w:t> </w:t>
      </w:r>
      <w:r>
        <w:rPr>
          <w:sz w:val="24"/>
        </w:rPr>
        <w:t>находить</w:t>
      </w:r>
      <w:r>
        <w:rPr>
          <w:spacing w:val="-12"/>
          <w:sz w:val="24"/>
        </w:rPr>
        <w:t> </w:t>
      </w:r>
      <w:r>
        <w:rPr>
          <w:sz w:val="24"/>
        </w:rPr>
        <w:t>ответы</w:t>
      </w:r>
      <w:r>
        <w:rPr>
          <w:spacing w:val="-2"/>
          <w:sz w:val="24"/>
        </w:rPr>
        <w:t> </w:t>
      </w:r>
      <w:r>
        <w:rPr>
          <w:sz w:val="24"/>
        </w:rPr>
        <w:t>на</w:t>
      </w:r>
      <w:r>
        <w:rPr>
          <w:spacing w:val="-10"/>
          <w:sz w:val="24"/>
        </w:rPr>
        <w:t> </w:t>
      </w:r>
      <w:r>
        <w:rPr>
          <w:sz w:val="24"/>
        </w:rPr>
        <w:t>вопросы,</w:t>
      </w:r>
      <w:r>
        <w:rPr>
          <w:spacing w:val="-7"/>
          <w:sz w:val="24"/>
        </w:rPr>
        <w:t> </w:t>
      </w:r>
      <w:r>
        <w:rPr>
          <w:sz w:val="24"/>
        </w:rPr>
        <w:t>используя учебные</w:t>
      </w:r>
      <w:r>
        <w:rPr>
          <w:spacing w:val="-5"/>
          <w:sz w:val="24"/>
        </w:rPr>
        <w:t> </w:t>
      </w:r>
      <w:r>
        <w:rPr>
          <w:sz w:val="24"/>
        </w:rPr>
        <w:t>пособия,</w:t>
      </w:r>
      <w:r>
        <w:rPr>
          <w:spacing w:val="-6"/>
          <w:sz w:val="24"/>
        </w:rPr>
        <w:t> </w:t>
      </w:r>
      <w:r>
        <w:rPr>
          <w:sz w:val="24"/>
        </w:rPr>
        <w:t>свой</w:t>
      </w:r>
      <w:r>
        <w:rPr>
          <w:spacing w:val="-8"/>
          <w:sz w:val="24"/>
        </w:rPr>
        <w:t> </w:t>
      </w:r>
      <w:r>
        <w:rPr>
          <w:sz w:val="24"/>
        </w:rPr>
        <w:t>жизненный</w:t>
      </w:r>
      <w:r>
        <w:rPr>
          <w:spacing w:val="-11"/>
          <w:sz w:val="24"/>
        </w:rPr>
        <w:t> </w:t>
      </w:r>
      <w:r>
        <w:rPr>
          <w:sz w:val="24"/>
        </w:rPr>
        <w:t>опыт</w:t>
      </w:r>
      <w:r>
        <w:rPr>
          <w:spacing w:val="-4"/>
          <w:sz w:val="24"/>
        </w:rPr>
        <w:t> </w:t>
      </w:r>
      <w:r>
        <w:rPr>
          <w:sz w:val="24"/>
        </w:rPr>
        <w:t>и</w:t>
      </w:r>
      <w:r>
        <w:rPr>
          <w:spacing w:val="-9"/>
          <w:sz w:val="24"/>
        </w:rPr>
        <w:t> </w:t>
      </w:r>
      <w:r>
        <w:rPr>
          <w:sz w:val="24"/>
        </w:rPr>
        <w:t>информацию,</w:t>
      </w:r>
      <w:r>
        <w:rPr>
          <w:spacing w:val="-6"/>
          <w:sz w:val="24"/>
        </w:rPr>
        <w:t> </w:t>
      </w:r>
      <w:r>
        <w:rPr>
          <w:sz w:val="24"/>
        </w:rPr>
        <w:t>полученную</w:t>
      </w:r>
      <w:r>
        <w:rPr>
          <w:spacing w:val="-5"/>
          <w:sz w:val="24"/>
        </w:rPr>
        <w:t> </w:t>
      </w:r>
      <w:r>
        <w:rPr>
          <w:sz w:val="24"/>
        </w:rPr>
        <w:t>от </w:t>
      </w:r>
      <w:r>
        <w:rPr>
          <w:spacing w:val="-2"/>
          <w:sz w:val="24"/>
        </w:rPr>
        <w:t>окружающих;</w:t>
      </w:r>
    </w:p>
    <w:p>
      <w:pPr>
        <w:pStyle w:val="ListParagraph"/>
        <w:numPr>
          <w:ilvl w:val="0"/>
          <w:numId w:val="64"/>
        </w:numPr>
        <w:tabs>
          <w:tab w:pos="655" w:val="left" w:leader="none"/>
        </w:tabs>
        <w:spacing w:line="271" w:lineRule="exact" w:before="0" w:after="0"/>
        <w:ind w:left="655" w:right="0" w:hanging="182"/>
        <w:jc w:val="left"/>
        <w:rPr>
          <w:sz w:val="24"/>
        </w:rPr>
      </w:pPr>
      <w:r>
        <w:rPr>
          <w:sz w:val="24"/>
        </w:rPr>
        <w:t>перерабатывать</w:t>
      </w:r>
      <w:r>
        <w:rPr>
          <w:spacing w:val="-9"/>
          <w:sz w:val="24"/>
        </w:rPr>
        <w:t> </w:t>
      </w:r>
      <w:r>
        <w:rPr>
          <w:sz w:val="24"/>
        </w:rPr>
        <w:t>полученную</w:t>
      </w:r>
      <w:r>
        <w:rPr>
          <w:spacing w:val="-8"/>
          <w:sz w:val="24"/>
        </w:rPr>
        <w:t> </w:t>
      </w:r>
      <w:r>
        <w:rPr>
          <w:sz w:val="24"/>
        </w:rPr>
        <w:t>информацию:</w:t>
      </w:r>
      <w:r>
        <w:rPr>
          <w:spacing w:val="-3"/>
          <w:sz w:val="24"/>
        </w:rPr>
        <w:t> </w:t>
      </w:r>
      <w:r>
        <w:rPr>
          <w:sz w:val="24"/>
        </w:rPr>
        <w:t>сравнивать</w:t>
      </w:r>
      <w:r>
        <w:rPr>
          <w:spacing w:val="-9"/>
          <w:sz w:val="24"/>
        </w:rPr>
        <w:t> </w:t>
      </w:r>
      <w:r>
        <w:rPr>
          <w:sz w:val="24"/>
        </w:rPr>
        <w:t>и</w:t>
      </w:r>
      <w:r>
        <w:rPr>
          <w:spacing w:val="-15"/>
          <w:sz w:val="24"/>
        </w:rPr>
        <w:t> </w:t>
      </w:r>
      <w:r>
        <w:rPr>
          <w:sz w:val="24"/>
        </w:rPr>
        <w:t>группировать</w:t>
      </w:r>
      <w:r>
        <w:rPr>
          <w:spacing w:val="-15"/>
          <w:sz w:val="24"/>
        </w:rPr>
        <w:t> </w:t>
      </w:r>
      <w:r>
        <w:rPr>
          <w:spacing w:val="-2"/>
          <w:sz w:val="24"/>
        </w:rPr>
        <w:t>объекты;</w:t>
      </w:r>
    </w:p>
    <w:p>
      <w:pPr>
        <w:pStyle w:val="ListParagraph"/>
        <w:numPr>
          <w:ilvl w:val="0"/>
          <w:numId w:val="64"/>
        </w:numPr>
        <w:tabs>
          <w:tab w:pos="655" w:val="left" w:leader="none"/>
        </w:tabs>
        <w:spacing w:line="240" w:lineRule="auto" w:before="0" w:after="0"/>
        <w:ind w:left="655" w:right="0" w:hanging="182"/>
        <w:jc w:val="left"/>
        <w:rPr>
          <w:sz w:val="24"/>
        </w:rPr>
      </w:pPr>
      <w:r>
        <w:rPr>
          <w:sz w:val="24"/>
        </w:rPr>
        <w:t>преобразовывать</w:t>
      </w:r>
      <w:r>
        <w:rPr>
          <w:spacing w:val="-9"/>
          <w:sz w:val="24"/>
        </w:rPr>
        <w:t> </w:t>
      </w:r>
      <w:r>
        <w:rPr>
          <w:sz w:val="24"/>
        </w:rPr>
        <w:t>информацию</w:t>
      </w:r>
      <w:r>
        <w:rPr>
          <w:spacing w:val="-9"/>
          <w:sz w:val="24"/>
        </w:rPr>
        <w:t> </w:t>
      </w:r>
      <w:r>
        <w:rPr>
          <w:sz w:val="24"/>
        </w:rPr>
        <w:t>из</w:t>
      </w:r>
      <w:r>
        <w:rPr>
          <w:spacing w:val="-13"/>
          <w:sz w:val="24"/>
        </w:rPr>
        <w:t> </w:t>
      </w:r>
      <w:r>
        <w:rPr>
          <w:sz w:val="24"/>
        </w:rPr>
        <w:t>одной</w:t>
      </w:r>
      <w:r>
        <w:rPr>
          <w:spacing w:val="-8"/>
          <w:sz w:val="24"/>
        </w:rPr>
        <w:t> </w:t>
      </w:r>
      <w:r>
        <w:rPr>
          <w:sz w:val="24"/>
        </w:rPr>
        <w:t>формы</w:t>
      </w:r>
      <w:r>
        <w:rPr>
          <w:spacing w:val="-7"/>
          <w:sz w:val="24"/>
        </w:rPr>
        <w:t> </w:t>
      </w:r>
      <w:r>
        <w:rPr>
          <w:sz w:val="24"/>
        </w:rPr>
        <w:t>в</w:t>
      </w:r>
      <w:r>
        <w:rPr>
          <w:spacing w:val="-3"/>
          <w:sz w:val="24"/>
        </w:rPr>
        <w:t> </w:t>
      </w:r>
      <w:r>
        <w:rPr>
          <w:spacing w:val="-2"/>
          <w:sz w:val="24"/>
        </w:rPr>
        <w:t>другую.</w:t>
      </w:r>
    </w:p>
    <w:p>
      <w:pPr>
        <w:spacing w:before="270"/>
        <w:ind w:left="602" w:right="0" w:firstLine="0"/>
        <w:jc w:val="left"/>
        <w:rPr>
          <w:rFonts w:ascii="Cambria" w:hAnsi="Cambria"/>
          <w:sz w:val="20"/>
        </w:rPr>
      </w:pPr>
      <w:r>
        <w:rPr>
          <w:rFonts w:ascii="Cambria" w:hAnsi="Cambria"/>
          <w:spacing w:val="-2"/>
          <w:w w:val="110"/>
          <w:sz w:val="20"/>
          <w:u w:val="single"/>
        </w:rPr>
        <w:t>Регулятивные:</w:t>
      </w:r>
    </w:p>
    <w:p>
      <w:pPr>
        <w:pStyle w:val="ListParagraph"/>
        <w:numPr>
          <w:ilvl w:val="0"/>
          <w:numId w:val="64"/>
        </w:numPr>
        <w:tabs>
          <w:tab w:pos="655" w:val="left" w:leader="none"/>
        </w:tabs>
        <w:spacing w:line="240" w:lineRule="auto" w:before="6" w:after="0"/>
        <w:ind w:left="655" w:right="0" w:hanging="182"/>
        <w:jc w:val="left"/>
        <w:rPr>
          <w:sz w:val="24"/>
        </w:rPr>
      </w:pPr>
      <w:r>
        <w:rPr>
          <w:sz w:val="24"/>
        </w:rPr>
        <w:t>проявлять</w:t>
      </w:r>
      <w:r>
        <w:rPr>
          <w:spacing w:val="-14"/>
          <w:sz w:val="24"/>
        </w:rPr>
        <w:t> </w:t>
      </w:r>
      <w:r>
        <w:rPr>
          <w:sz w:val="24"/>
        </w:rPr>
        <w:t>познавательную</w:t>
      </w:r>
      <w:r>
        <w:rPr>
          <w:spacing w:val="-8"/>
          <w:sz w:val="24"/>
        </w:rPr>
        <w:t> </w:t>
      </w:r>
      <w:r>
        <w:rPr>
          <w:sz w:val="24"/>
        </w:rPr>
        <w:t>и</w:t>
      </w:r>
      <w:r>
        <w:rPr>
          <w:spacing w:val="-8"/>
          <w:sz w:val="24"/>
        </w:rPr>
        <w:t> </w:t>
      </w:r>
      <w:r>
        <w:rPr>
          <w:sz w:val="24"/>
        </w:rPr>
        <w:t>творческую</w:t>
      </w:r>
      <w:r>
        <w:rPr>
          <w:spacing w:val="-9"/>
          <w:sz w:val="24"/>
        </w:rPr>
        <w:t> </w:t>
      </w:r>
      <w:r>
        <w:rPr>
          <w:spacing w:val="-2"/>
          <w:sz w:val="24"/>
        </w:rPr>
        <w:t>инициативу;</w:t>
      </w:r>
    </w:p>
    <w:p>
      <w:pPr>
        <w:spacing w:after="0" w:line="240" w:lineRule="auto"/>
        <w:jc w:val="left"/>
        <w:rPr>
          <w:sz w:val="24"/>
        </w:rPr>
        <w:sectPr>
          <w:pgSz w:w="16840" w:h="11910" w:orient="landscape"/>
          <w:pgMar w:header="0" w:footer="1151" w:top="760" w:bottom="1360" w:left="660" w:right="560"/>
        </w:sectPr>
      </w:pPr>
    </w:p>
    <w:p>
      <w:pPr>
        <w:pStyle w:val="ListParagraph"/>
        <w:numPr>
          <w:ilvl w:val="0"/>
          <w:numId w:val="64"/>
        </w:numPr>
        <w:tabs>
          <w:tab w:pos="655" w:val="left" w:leader="none"/>
        </w:tabs>
        <w:spacing w:line="240" w:lineRule="auto" w:before="63" w:after="0"/>
        <w:ind w:left="655" w:right="0" w:hanging="182"/>
        <w:jc w:val="left"/>
        <w:rPr>
          <w:sz w:val="24"/>
        </w:rPr>
      </w:pPr>
      <w:r>
        <w:rPr>
          <w:spacing w:val="-2"/>
          <w:sz w:val="24"/>
        </w:rPr>
        <w:t>принимать</w:t>
      </w:r>
      <w:r>
        <w:rPr>
          <w:spacing w:val="-13"/>
          <w:sz w:val="24"/>
        </w:rPr>
        <w:t> </w:t>
      </w:r>
      <w:r>
        <w:rPr>
          <w:spacing w:val="-2"/>
          <w:sz w:val="24"/>
        </w:rPr>
        <w:t>и</w:t>
      </w:r>
      <w:r>
        <w:rPr>
          <w:spacing w:val="-1"/>
          <w:sz w:val="24"/>
        </w:rPr>
        <w:t> </w:t>
      </w:r>
      <w:r>
        <w:rPr>
          <w:spacing w:val="-2"/>
          <w:sz w:val="24"/>
        </w:rPr>
        <w:t>сохранять учебную</w:t>
      </w:r>
      <w:r>
        <w:rPr>
          <w:spacing w:val="-4"/>
          <w:sz w:val="24"/>
        </w:rPr>
        <w:t> </w:t>
      </w:r>
      <w:r>
        <w:rPr>
          <w:spacing w:val="-2"/>
          <w:sz w:val="24"/>
        </w:rPr>
        <w:t>цель и</w:t>
      </w:r>
      <w:r>
        <w:rPr>
          <w:spacing w:val="-7"/>
          <w:sz w:val="24"/>
        </w:rPr>
        <w:t> </w:t>
      </w:r>
      <w:r>
        <w:rPr>
          <w:spacing w:val="-2"/>
          <w:sz w:val="24"/>
        </w:rPr>
        <w:t>задачу,</w:t>
      </w:r>
      <w:r>
        <w:rPr>
          <w:spacing w:val="4"/>
          <w:sz w:val="24"/>
        </w:rPr>
        <w:t> </w:t>
      </w:r>
      <w:r>
        <w:rPr>
          <w:spacing w:val="-2"/>
          <w:sz w:val="24"/>
        </w:rPr>
        <w:t>планировать</w:t>
      </w:r>
      <w:r>
        <w:rPr>
          <w:spacing w:val="-11"/>
          <w:sz w:val="24"/>
        </w:rPr>
        <w:t> </w:t>
      </w:r>
      <w:r>
        <w:rPr>
          <w:spacing w:val="-2"/>
          <w:sz w:val="24"/>
        </w:rPr>
        <w:t>ее</w:t>
      </w:r>
      <w:r>
        <w:rPr>
          <w:spacing w:val="-18"/>
          <w:sz w:val="24"/>
        </w:rPr>
        <w:t> </w:t>
      </w:r>
      <w:r>
        <w:rPr>
          <w:spacing w:val="-2"/>
          <w:sz w:val="24"/>
        </w:rPr>
        <w:t>реализацию,</w:t>
      </w:r>
      <w:r>
        <w:rPr>
          <w:spacing w:val="-11"/>
          <w:sz w:val="24"/>
        </w:rPr>
        <w:t> </w:t>
      </w:r>
      <w:r>
        <w:rPr>
          <w:spacing w:val="-2"/>
          <w:sz w:val="24"/>
        </w:rPr>
        <w:t>в</w:t>
      </w:r>
      <w:r>
        <w:rPr>
          <w:spacing w:val="-15"/>
          <w:sz w:val="24"/>
        </w:rPr>
        <w:t> </w:t>
      </w:r>
      <w:r>
        <w:rPr>
          <w:spacing w:val="-2"/>
          <w:sz w:val="24"/>
        </w:rPr>
        <w:t>том</w:t>
      </w:r>
      <w:r>
        <w:rPr>
          <w:spacing w:val="-10"/>
          <w:sz w:val="24"/>
        </w:rPr>
        <w:t> </w:t>
      </w:r>
      <w:r>
        <w:rPr>
          <w:spacing w:val="-2"/>
          <w:sz w:val="24"/>
        </w:rPr>
        <w:t>числе</w:t>
      </w:r>
      <w:r>
        <w:rPr>
          <w:spacing w:val="-18"/>
          <w:sz w:val="24"/>
        </w:rPr>
        <w:t> </w:t>
      </w:r>
      <w:r>
        <w:rPr>
          <w:spacing w:val="-2"/>
          <w:sz w:val="24"/>
        </w:rPr>
        <w:t>во</w:t>
      </w:r>
      <w:r>
        <w:rPr>
          <w:spacing w:val="-9"/>
          <w:sz w:val="24"/>
        </w:rPr>
        <w:t> </w:t>
      </w:r>
      <w:r>
        <w:rPr>
          <w:spacing w:val="-2"/>
          <w:sz w:val="24"/>
        </w:rPr>
        <w:t>внутреннем</w:t>
      </w:r>
      <w:r>
        <w:rPr>
          <w:spacing w:val="-10"/>
          <w:sz w:val="24"/>
        </w:rPr>
        <w:t> </w:t>
      </w:r>
      <w:r>
        <w:rPr>
          <w:spacing w:val="-2"/>
          <w:sz w:val="24"/>
        </w:rPr>
        <w:t>плане;</w:t>
      </w:r>
    </w:p>
    <w:p>
      <w:pPr>
        <w:pStyle w:val="ListParagraph"/>
        <w:numPr>
          <w:ilvl w:val="0"/>
          <w:numId w:val="64"/>
        </w:numPr>
        <w:tabs>
          <w:tab w:pos="655" w:val="left" w:leader="none"/>
        </w:tabs>
        <w:spacing w:line="275" w:lineRule="exact" w:before="7" w:after="0"/>
        <w:ind w:left="655" w:right="0" w:hanging="182"/>
        <w:jc w:val="left"/>
        <w:rPr>
          <w:sz w:val="24"/>
        </w:rPr>
      </w:pPr>
      <w:r>
        <w:rPr>
          <w:sz w:val="24"/>
        </w:rPr>
        <w:t>контролировать</w:t>
      </w:r>
      <w:r>
        <w:rPr>
          <w:spacing w:val="-11"/>
          <w:sz w:val="24"/>
        </w:rPr>
        <w:t> </w:t>
      </w:r>
      <w:r>
        <w:rPr>
          <w:sz w:val="24"/>
        </w:rPr>
        <w:t>и</w:t>
      </w:r>
      <w:r>
        <w:rPr>
          <w:spacing w:val="-14"/>
          <w:sz w:val="24"/>
        </w:rPr>
        <w:t> </w:t>
      </w:r>
      <w:r>
        <w:rPr>
          <w:sz w:val="24"/>
        </w:rPr>
        <w:t>оценивать</w:t>
      </w:r>
      <w:r>
        <w:rPr>
          <w:spacing w:val="-5"/>
          <w:sz w:val="24"/>
        </w:rPr>
        <w:t> </w:t>
      </w:r>
      <w:r>
        <w:rPr>
          <w:sz w:val="24"/>
        </w:rPr>
        <w:t>свои</w:t>
      </w:r>
      <w:r>
        <w:rPr>
          <w:spacing w:val="-1"/>
          <w:sz w:val="24"/>
        </w:rPr>
        <w:t> </w:t>
      </w:r>
      <w:r>
        <w:rPr>
          <w:sz w:val="24"/>
        </w:rPr>
        <w:t>действия,</w:t>
      </w:r>
      <w:r>
        <w:rPr>
          <w:spacing w:val="-7"/>
          <w:sz w:val="24"/>
        </w:rPr>
        <w:t> </w:t>
      </w:r>
      <w:r>
        <w:rPr>
          <w:sz w:val="24"/>
        </w:rPr>
        <w:t>вносить</w:t>
      </w:r>
      <w:r>
        <w:rPr>
          <w:spacing w:val="-1"/>
          <w:sz w:val="24"/>
        </w:rPr>
        <w:t> </w:t>
      </w:r>
      <w:r>
        <w:rPr>
          <w:sz w:val="24"/>
        </w:rPr>
        <w:t>соответствующие</w:t>
      </w:r>
      <w:r>
        <w:rPr>
          <w:spacing w:val="-6"/>
          <w:sz w:val="24"/>
        </w:rPr>
        <w:t> </w:t>
      </w:r>
      <w:r>
        <w:rPr>
          <w:sz w:val="24"/>
        </w:rPr>
        <w:t>коррективы</w:t>
      </w:r>
      <w:r>
        <w:rPr>
          <w:spacing w:val="-5"/>
          <w:sz w:val="24"/>
        </w:rPr>
        <w:t> </w:t>
      </w:r>
      <w:r>
        <w:rPr>
          <w:sz w:val="24"/>
        </w:rPr>
        <w:t>в</w:t>
      </w:r>
      <w:r>
        <w:rPr>
          <w:spacing w:val="-10"/>
          <w:sz w:val="24"/>
        </w:rPr>
        <w:t> </w:t>
      </w:r>
      <w:r>
        <w:rPr>
          <w:sz w:val="24"/>
        </w:rPr>
        <w:t>их</w:t>
      </w:r>
      <w:r>
        <w:rPr>
          <w:spacing w:val="-11"/>
          <w:sz w:val="24"/>
        </w:rPr>
        <w:t> </w:t>
      </w:r>
      <w:r>
        <w:rPr>
          <w:spacing w:val="-2"/>
          <w:sz w:val="24"/>
        </w:rPr>
        <w:t>выполнение;</w:t>
      </w:r>
    </w:p>
    <w:p>
      <w:pPr>
        <w:pStyle w:val="ListParagraph"/>
        <w:numPr>
          <w:ilvl w:val="0"/>
          <w:numId w:val="64"/>
        </w:numPr>
        <w:tabs>
          <w:tab w:pos="660" w:val="left" w:leader="none"/>
        </w:tabs>
        <w:spacing w:line="274" w:lineRule="exact" w:before="0" w:after="0"/>
        <w:ind w:left="660" w:right="0" w:hanging="187"/>
        <w:jc w:val="left"/>
        <w:rPr>
          <w:sz w:val="24"/>
        </w:rPr>
      </w:pPr>
      <w:r>
        <w:rPr>
          <w:spacing w:val="-4"/>
          <w:sz w:val="24"/>
        </w:rPr>
        <w:t>уметь</w:t>
      </w:r>
      <w:r>
        <w:rPr>
          <w:spacing w:val="-12"/>
          <w:sz w:val="24"/>
        </w:rPr>
        <w:t> </w:t>
      </w:r>
      <w:r>
        <w:rPr>
          <w:spacing w:val="-4"/>
          <w:sz w:val="24"/>
        </w:rPr>
        <w:t>отличать</w:t>
      </w:r>
      <w:r>
        <w:rPr>
          <w:spacing w:val="-10"/>
          <w:sz w:val="24"/>
        </w:rPr>
        <w:t> </w:t>
      </w:r>
      <w:r>
        <w:rPr>
          <w:spacing w:val="-4"/>
          <w:sz w:val="24"/>
        </w:rPr>
        <w:t>правильно</w:t>
      </w:r>
      <w:r>
        <w:rPr>
          <w:spacing w:val="-3"/>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1"/>
          <w:sz w:val="24"/>
        </w:rPr>
        <w:t> </w:t>
      </w:r>
      <w:r>
        <w:rPr>
          <w:spacing w:val="-4"/>
          <w:sz w:val="24"/>
        </w:rPr>
        <w:t>неверного;</w:t>
      </w:r>
    </w:p>
    <w:p>
      <w:pPr>
        <w:pStyle w:val="ListParagraph"/>
        <w:numPr>
          <w:ilvl w:val="0"/>
          <w:numId w:val="64"/>
        </w:numPr>
        <w:tabs>
          <w:tab w:pos="650" w:val="left" w:leader="none"/>
        </w:tabs>
        <w:spacing w:line="275" w:lineRule="exact" w:before="0" w:after="0"/>
        <w:ind w:left="650" w:right="0" w:hanging="177"/>
        <w:jc w:val="left"/>
        <w:rPr>
          <w:sz w:val="24"/>
        </w:rPr>
      </w:pPr>
      <w:r>
        <w:rPr>
          <w:sz w:val="24"/>
        </w:rPr>
        <w:t>оценивать</w:t>
      </w:r>
      <w:r>
        <w:rPr>
          <w:spacing w:val="-8"/>
          <w:sz w:val="24"/>
        </w:rPr>
        <w:t> </w:t>
      </w:r>
      <w:r>
        <w:rPr>
          <w:sz w:val="24"/>
        </w:rPr>
        <w:t>правильность</w:t>
      </w:r>
      <w:r>
        <w:rPr>
          <w:spacing w:val="-11"/>
          <w:sz w:val="24"/>
        </w:rPr>
        <w:t> </w:t>
      </w:r>
      <w:r>
        <w:rPr>
          <w:sz w:val="24"/>
        </w:rPr>
        <w:t>выполнения</w:t>
      </w:r>
      <w:r>
        <w:rPr>
          <w:spacing w:val="-6"/>
          <w:sz w:val="24"/>
        </w:rPr>
        <w:t> </w:t>
      </w:r>
      <w:r>
        <w:rPr>
          <w:sz w:val="24"/>
        </w:rPr>
        <w:t>действий:</w:t>
      </w:r>
      <w:r>
        <w:rPr>
          <w:spacing w:val="-7"/>
          <w:sz w:val="24"/>
        </w:rPr>
        <w:t> </w:t>
      </w:r>
      <w:r>
        <w:rPr>
          <w:sz w:val="24"/>
        </w:rPr>
        <w:t>самооценка</w:t>
      </w:r>
      <w:r>
        <w:rPr>
          <w:spacing w:val="-8"/>
          <w:sz w:val="24"/>
        </w:rPr>
        <w:t> </w:t>
      </w:r>
      <w:r>
        <w:rPr>
          <w:sz w:val="24"/>
        </w:rPr>
        <w:t>и</w:t>
      </w:r>
      <w:r>
        <w:rPr>
          <w:spacing w:val="-11"/>
          <w:sz w:val="24"/>
        </w:rPr>
        <w:t> </w:t>
      </w:r>
      <w:r>
        <w:rPr>
          <w:sz w:val="24"/>
        </w:rPr>
        <w:t>взаимооценка,</w:t>
      </w:r>
      <w:r>
        <w:rPr>
          <w:spacing w:val="-10"/>
          <w:sz w:val="24"/>
        </w:rPr>
        <w:t> </w:t>
      </w:r>
      <w:r>
        <w:rPr>
          <w:sz w:val="24"/>
        </w:rPr>
        <w:t>знакомство</w:t>
      </w:r>
      <w:r>
        <w:rPr>
          <w:spacing w:val="2"/>
          <w:sz w:val="24"/>
        </w:rPr>
        <w:t> </w:t>
      </w:r>
      <w:r>
        <w:rPr>
          <w:sz w:val="24"/>
        </w:rPr>
        <w:t>с</w:t>
      </w:r>
      <w:r>
        <w:rPr>
          <w:spacing w:val="-10"/>
          <w:sz w:val="24"/>
        </w:rPr>
        <w:t> </w:t>
      </w:r>
      <w:r>
        <w:rPr>
          <w:sz w:val="24"/>
        </w:rPr>
        <w:t>критериями</w:t>
      </w:r>
      <w:r>
        <w:rPr>
          <w:spacing w:val="-14"/>
          <w:sz w:val="24"/>
        </w:rPr>
        <w:t> </w:t>
      </w:r>
      <w:r>
        <w:rPr>
          <w:spacing w:val="-2"/>
          <w:sz w:val="24"/>
        </w:rPr>
        <w:t>оценивания.</w:t>
      </w:r>
    </w:p>
    <w:p>
      <w:pPr>
        <w:spacing w:before="272"/>
        <w:ind w:left="602" w:right="0" w:firstLine="0"/>
        <w:jc w:val="left"/>
        <w:rPr>
          <w:rFonts w:ascii="Cambria" w:hAnsi="Cambria"/>
          <w:sz w:val="20"/>
        </w:rPr>
      </w:pPr>
      <w:r>
        <w:rPr>
          <w:rFonts w:ascii="Cambria" w:hAnsi="Cambria"/>
          <w:spacing w:val="-2"/>
          <w:w w:val="110"/>
          <w:sz w:val="20"/>
          <w:u w:val="single"/>
        </w:rPr>
        <w:t>Коммуникативные:</w:t>
      </w:r>
    </w:p>
    <w:p>
      <w:pPr>
        <w:pStyle w:val="ListParagraph"/>
        <w:numPr>
          <w:ilvl w:val="0"/>
          <w:numId w:val="64"/>
        </w:numPr>
        <w:tabs>
          <w:tab w:pos="655" w:val="left" w:leader="none"/>
        </w:tabs>
        <w:spacing w:line="242" w:lineRule="auto" w:before="5" w:after="0"/>
        <w:ind w:left="473" w:right="592" w:firstLine="0"/>
        <w:jc w:val="left"/>
        <w:rPr>
          <w:sz w:val="24"/>
        </w:rPr>
      </w:pPr>
      <w:r>
        <w:rPr>
          <w:sz w:val="24"/>
        </w:rPr>
        <w:t>адекватно передавать</w:t>
      </w:r>
      <w:r>
        <w:rPr>
          <w:spacing w:val="-3"/>
          <w:sz w:val="24"/>
        </w:rPr>
        <w:t> </w:t>
      </w:r>
      <w:r>
        <w:rPr>
          <w:sz w:val="24"/>
        </w:rPr>
        <w:t>информацию,</w:t>
      </w:r>
      <w:r>
        <w:rPr>
          <w:spacing w:val="-3"/>
          <w:sz w:val="24"/>
        </w:rPr>
        <w:t> </w:t>
      </w:r>
      <w:r>
        <w:rPr>
          <w:sz w:val="24"/>
        </w:rPr>
        <w:t>выражать</w:t>
      </w:r>
      <w:r>
        <w:rPr>
          <w:spacing w:val="-3"/>
          <w:sz w:val="24"/>
        </w:rPr>
        <w:t> </w:t>
      </w:r>
      <w:r>
        <w:rPr>
          <w:sz w:val="24"/>
        </w:rPr>
        <w:t>свои</w:t>
      </w:r>
      <w:r>
        <w:rPr>
          <w:spacing w:val="-4"/>
          <w:sz w:val="24"/>
        </w:rPr>
        <w:t> </w:t>
      </w:r>
      <w:r>
        <w:rPr>
          <w:sz w:val="24"/>
        </w:rPr>
        <w:t>мысли</w:t>
      </w:r>
      <w:r>
        <w:rPr>
          <w:spacing w:val="-4"/>
          <w:sz w:val="24"/>
        </w:rPr>
        <w:t> </w:t>
      </w:r>
      <w:r>
        <w:rPr>
          <w:sz w:val="24"/>
        </w:rPr>
        <w:t>в соответствии с</w:t>
      </w:r>
      <w:r>
        <w:rPr>
          <w:spacing w:val="-6"/>
          <w:sz w:val="24"/>
        </w:rPr>
        <w:t> </w:t>
      </w:r>
      <w:r>
        <w:rPr>
          <w:sz w:val="24"/>
        </w:rPr>
        <w:t>поставленными</w:t>
      </w:r>
      <w:r>
        <w:rPr>
          <w:spacing w:val="-4"/>
          <w:sz w:val="24"/>
        </w:rPr>
        <w:t> </w:t>
      </w:r>
      <w:r>
        <w:rPr>
          <w:sz w:val="24"/>
        </w:rPr>
        <w:t>задачами и</w:t>
      </w:r>
      <w:r>
        <w:rPr>
          <w:spacing w:val="-4"/>
          <w:sz w:val="24"/>
        </w:rPr>
        <w:t> </w:t>
      </w:r>
      <w:r>
        <w:rPr>
          <w:sz w:val="24"/>
        </w:rPr>
        <w:t>отображать предметное</w:t>
      </w:r>
      <w:r>
        <w:rPr>
          <w:spacing w:val="-6"/>
          <w:sz w:val="24"/>
        </w:rPr>
        <w:t> </w:t>
      </w:r>
      <w:r>
        <w:rPr>
          <w:sz w:val="24"/>
        </w:rPr>
        <w:t>содержание и условия деятельности в речи;</w:t>
      </w:r>
    </w:p>
    <w:p>
      <w:pPr>
        <w:pStyle w:val="ListParagraph"/>
        <w:numPr>
          <w:ilvl w:val="0"/>
          <w:numId w:val="64"/>
        </w:numPr>
        <w:tabs>
          <w:tab w:pos="655" w:val="left" w:leader="none"/>
        </w:tabs>
        <w:spacing w:line="271" w:lineRule="exact" w:before="0" w:after="0"/>
        <w:ind w:left="655" w:right="0" w:hanging="182"/>
        <w:jc w:val="left"/>
        <w:rPr>
          <w:sz w:val="24"/>
        </w:rPr>
      </w:pPr>
      <w:r>
        <w:rPr>
          <w:sz w:val="24"/>
        </w:rPr>
        <w:t>слушать</w:t>
      </w:r>
      <w:r>
        <w:rPr>
          <w:spacing w:val="-1"/>
          <w:sz w:val="24"/>
        </w:rPr>
        <w:t> </w:t>
      </w:r>
      <w:r>
        <w:rPr>
          <w:sz w:val="24"/>
        </w:rPr>
        <w:t>и</w:t>
      </w:r>
      <w:r>
        <w:rPr>
          <w:spacing w:val="-7"/>
          <w:sz w:val="24"/>
        </w:rPr>
        <w:t> </w:t>
      </w:r>
      <w:r>
        <w:rPr>
          <w:sz w:val="24"/>
        </w:rPr>
        <w:t>понимать</w:t>
      </w:r>
      <w:r>
        <w:rPr>
          <w:spacing w:val="-1"/>
          <w:sz w:val="24"/>
        </w:rPr>
        <w:t> </w:t>
      </w:r>
      <w:r>
        <w:rPr>
          <w:sz w:val="24"/>
        </w:rPr>
        <w:t>речь</w:t>
      </w:r>
      <w:r>
        <w:rPr>
          <w:spacing w:val="-6"/>
          <w:sz w:val="24"/>
        </w:rPr>
        <w:t> </w:t>
      </w:r>
      <w:r>
        <w:rPr>
          <w:spacing w:val="-2"/>
          <w:sz w:val="24"/>
        </w:rPr>
        <w:t>других;</w:t>
      </w:r>
    </w:p>
    <w:p>
      <w:pPr>
        <w:pStyle w:val="ListParagraph"/>
        <w:numPr>
          <w:ilvl w:val="0"/>
          <w:numId w:val="64"/>
        </w:numPr>
        <w:tabs>
          <w:tab w:pos="655" w:val="left" w:leader="none"/>
        </w:tabs>
        <w:spacing w:line="275" w:lineRule="exact" w:before="3" w:after="0"/>
        <w:ind w:left="655" w:right="0" w:hanging="182"/>
        <w:jc w:val="left"/>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ListParagraph"/>
        <w:numPr>
          <w:ilvl w:val="0"/>
          <w:numId w:val="64"/>
        </w:numPr>
        <w:tabs>
          <w:tab w:pos="655" w:val="left" w:leader="none"/>
        </w:tabs>
        <w:spacing w:line="242" w:lineRule="auto" w:before="0" w:after="0"/>
        <w:ind w:left="473" w:right="922" w:firstLine="0"/>
        <w:jc w:val="left"/>
        <w:rPr>
          <w:sz w:val="24"/>
        </w:rPr>
      </w:pPr>
      <w:r>
        <w:rPr>
          <w:sz w:val="24"/>
        </w:rPr>
        <w:t>доносить</w:t>
      </w:r>
      <w:r>
        <w:rPr>
          <w:spacing w:val="-5"/>
          <w:sz w:val="24"/>
        </w:rPr>
        <w:t> </w:t>
      </w:r>
      <w:r>
        <w:rPr>
          <w:sz w:val="24"/>
        </w:rPr>
        <w:t>свою</w:t>
      </w:r>
      <w:r>
        <w:rPr>
          <w:spacing w:val="-12"/>
          <w:sz w:val="24"/>
        </w:rPr>
        <w:t> </w:t>
      </w:r>
      <w:r>
        <w:rPr>
          <w:sz w:val="24"/>
        </w:rPr>
        <w:t>позицию</w:t>
      </w:r>
      <w:r>
        <w:rPr>
          <w:spacing w:val="-7"/>
          <w:sz w:val="24"/>
        </w:rPr>
        <w:t> </w:t>
      </w:r>
      <w:r>
        <w:rPr>
          <w:sz w:val="24"/>
        </w:rPr>
        <w:t>до других:</w:t>
      </w:r>
      <w:r>
        <w:rPr>
          <w:spacing w:val="-1"/>
          <w:sz w:val="24"/>
        </w:rPr>
        <w:t> </w:t>
      </w:r>
      <w:r>
        <w:rPr>
          <w:sz w:val="24"/>
        </w:rPr>
        <w:t>оформлять</w:t>
      </w:r>
      <w:r>
        <w:rPr>
          <w:spacing w:val="-8"/>
          <w:sz w:val="24"/>
        </w:rPr>
        <w:t> </w:t>
      </w:r>
      <w:r>
        <w:rPr>
          <w:sz w:val="24"/>
        </w:rPr>
        <w:t>свою</w:t>
      </w:r>
      <w:r>
        <w:rPr>
          <w:spacing w:val="-7"/>
          <w:sz w:val="24"/>
        </w:rPr>
        <w:t> </w:t>
      </w:r>
      <w:r>
        <w:rPr>
          <w:sz w:val="24"/>
        </w:rPr>
        <w:t>мысль</w:t>
      </w:r>
      <w:r>
        <w:rPr>
          <w:spacing w:val="-9"/>
          <w:sz w:val="24"/>
        </w:rPr>
        <w:t> </w:t>
      </w:r>
      <w:r>
        <w:rPr>
          <w:sz w:val="24"/>
        </w:rPr>
        <w:t>в устной</w:t>
      </w:r>
      <w:r>
        <w:rPr>
          <w:spacing w:val="-9"/>
          <w:sz w:val="24"/>
        </w:rPr>
        <w:t> </w:t>
      </w:r>
      <w:r>
        <w:rPr>
          <w:sz w:val="24"/>
        </w:rPr>
        <w:t>и</w:t>
      </w:r>
      <w:r>
        <w:rPr>
          <w:spacing w:val="-1"/>
          <w:sz w:val="24"/>
        </w:rPr>
        <w:t> </w:t>
      </w:r>
      <w:r>
        <w:rPr>
          <w:sz w:val="24"/>
        </w:rPr>
        <w:t>письменной</w:t>
      </w:r>
      <w:r>
        <w:rPr>
          <w:spacing w:val="-4"/>
          <w:sz w:val="24"/>
        </w:rPr>
        <w:t> </w:t>
      </w:r>
      <w:r>
        <w:rPr>
          <w:sz w:val="24"/>
        </w:rPr>
        <w:t>речи</w:t>
      </w:r>
      <w:r>
        <w:rPr>
          <w:spacing w:val="-10"/>
          <w:sz w:val="24"/>
        </w:rPr>
        <w:t> </w:t>
      </w:r>
      <w:r>
        <w:rPr>
          <w:sz w:val="24"/>
        </w:rPr>
        <w:t>(на</w:t>
      </w:r>
      <w:r>
        <w:rPr>
          <w:spacing w:val="-11"/>
          <w:sz w:val="24"/>
        </w:rPr>
        <w:t> </w:t>
      </w:r>
      <w:r>
        <w:rPr>
          <w:sz w:val="24"/>
        </w:rPr>
        <w:t>уровне</w:t>
      </w:r>
      <w:r>
        <w:rPr>
          <w:spacing w:val="-10"/>
          <w:sz w:val="24"/>
        </w:rPr>
        <w:t> </w:t>
      </w:r>
      <w:r>
        <w:rPr>
          <w:sz w:val="24"/>
        </w:rPr>
        <w:t>одного</w:t>
      </w:r>
      <w:r>
        <w:rPr>
          <w:spacing w:val="-2"/>
          <w:sz w:val="24"/>
        </w:rPr>
        <w:t> </w:t>
      </w:r>
      <w:r>
        <w:rPr>
          <w:sz w:val="24"/>
        </w:rPr>
        <w:t>предложения</w:t>
      </w:r>
      <w:r>
        <w:rPr>
          <w:spacing w:val="-9"/>
          <w:sz w:val="24"/>
        </w:rPr>
        <w:t> </w:t>
      </w:r>
      <w:r>
        <w:rPr>
          <w:sz w:val="24"/>
        </w:rPr>
        <w:t>или</w:t>
      </w:r>
      <w:r>
        <w:rPr>
          <w:spacing w:val="-9"/>
          <w:sz w:val="24"/>
        </w:rPr>
        <w:t> </w:t>
      </w:r>
      <w:r>
        <w:rPr>
          <w:sz w:val="24"/>
        </w:rPr>
        <w:t>небольшого </w:t>
      </w:r>
      <w:r>
        <w:rPr>
          <w:spacing w:val="-2"/>
          <w:sz w:val="24"/>
        </w:rPr>
        <w:t>текста);</w:t>
      </w:r>
    </w:p>
    <w:p>
      <w:pPr>
        <w:pStyle w:val="ListParagraph"/>
        <w:numPr>
          <w:ilvl w:val="0"/>
          <w:numId w:val="64"/>
        </w:numPr>
        <w:tabs>
          <w:tab w:pos="655" w:val="left" w:leader="none"/>
        </w:tabs>
        <w:spacing w:line="271" w:lineRule="exact" w:before="0" w:after="0"/>
        <w:ind w:left="655" w:right="0" w:hanging="182"/>
        <w:jc w:val="left"/>
        <w:rPr>
          <w:sz w:val="24"/>
        </w:rPr>
      </w:pPr>
      <w:r>
        <w:rPr>
          <w:sz w:val="24"/>
        </w:rPr>
        <w:t>учиться</w:t>
      </w:r>
      <w:r>
        <w:rPr>
          <w:spacing w:val="-6"/>
          <w:sz w:val="24"/>
        </w:rPr>
        <w:t> </w:t>
      </w:r>
      <w:r>
        <w:rPr>
          <w:sz w:val="24"/>
        </w:rPr>
        <w:t>выполнять</w:t>
      </w:r>
      <w:r>
        <w:rPr>
          <w:spacing w:val="-6"/>
          <w:sz w:val="24"/>
        </w:rPr>
        <w:t> </w:t>
      </w:r>
      <w:r>
        <w:rPr>
          <w:sz w:val="24"/>
        </w:rPr>
        <w:t>различные</w:t>
      </w:r>
      <w:r>
        <w:rPr>
          <w:spacing w:val="-11"/>
          <w:sz w:val="24"/>
        </w:rPr>
        <w:t> </w:t>
      </w:r>
      <w:r>
        <w:rPr>
          <w:sz w:val="24"/>
        </w:rPr>
        <w:t>роли</w:t>
      </w:r>
      <w:r>
        <w:rPr>
          <w:spacing w:val="-11"/>
          <w:sz w:val="24"/>
        </w:rPr>
        <w:t> </w:t>
      </w:r>
      <w:r>
        <w:rPr>
          <w:sz w:val="24"/>
        </w:rPr>
        <w:t>в</w:t>
      </w:r>
      <w:r>
        <w:rPr>
          <w:spacing w:val="-11"/>
          <w:sz w:val="24"/>
        </w:rPr>
        <w:t> </w:t>
      </w:r>
      <w:r>
        <w:rPr>
          <w:sz w:val="24"/>
        </w:rPr>
        <w:t>группе</w:t>
      </w:r>
      <w:r>
        <w:rPr>
          <w:spacing w:val="-4"/>
          <w:sz w:val="24"/>
        </w:rPr>
        <w:t> </w:t>
      </w:r>
      <w:r>
        <w:rPr>
          <w:sz w:val="24"/>
        </w:rPr>
        <w:t>(лидера,</w:t>
      </w:r>
      <w:r>
        <w:rPr>
          <w:spacing w:val="-1"/>
          <w:sz w:val="24"/>
        </w:rPr>
        <w:t> </w:t>
      </w:r>
      <w:r>
        <w:rPr>
          <w:sz w:val="24"/>
        </w:rPr>
        <w:t>исполнителя,</w:t>
      </w:r>
      <w:r>
        <w:rPr>
          <w:spacing w:val="1"/>
          <w:sz w:val="24"/>
        </w:rPr>
        <w:t> </w:t>
      </w:r>
      <w:r>
        <w:rPr>
          <w:spacing w:val="-2"/>
          <w:sz w:val="24"/>
        </w:rPr>
        <w:t>критика).</w:t>
      </w:r>
    </w:p>
    <w:p>
      <w:pPr>
        <w:pStyle w:val="BodyText"/>
        <w:spacing w:before="4"/>
        <w:ind w:left="0" w:firstLine="0"/>
        <w:jc w:val="left"/>
        <w:rPr>
          <w:sz w:val="24"/>
        </w:rPr>
      </w:pPr>
    </w:p>
    <w:p>
      <w:pPr>
        <w:spacing w:before="0"/>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3"/>
          <w:w w:val="110"/>
          <w:sz w:val="20"/>
        </w:rPr>
        <w:t> </w:t>
      </w:r>
      <w:r>
        <w:rPr>
          <w:rFonts w:ascii="Cambria" w:hAnsi="Cambria"/>
          <w:spacing w:val="-2"/>
          <w:w w:val="110"/>
          <w:sz w:val="20"/>
        </w:rPr>
        <w:t>результаты</w:t>
      </w:r>
      <w:r>
        <w:rPr>
          <w:rFonts w:ascii="Cambria" w:hAnsi="Cambria"/>
          <w:w w:val="110"/>
          <w:sz w:val="20"/>
        </w:rPr>
        <w:t> </w:t>
      </w:r>
      <w:r>
        <w:rPr>
          <w:rFonts w:ascii="Cambria" w:hAnsi="Cambria"/>
          <w:spacing w:val="-2"/>
          <w:w w:val="110"/>
          <w:sz w:val="20"/>
        </w:rPr>
        <w:t>изучения</w:t>
      </w:r>
      <w:r>
        <w:rPr>
          <w:rFonts w:ascii="Cambria" w:hAnsi="Cambria"/>
          <w:spacing w:val="-3"/>
          <w:w w:val="110"/>
          <w:sz w:val="20"/>
        </w:rPr>
        <w:t> </w:t>
      </w:r>
      <w:r>
        <w:rPr>
          <w:rFonts w:ascii="Cambria" w:hAnsi="Cambria"/>
          <w:spacing w:val="-2"/>
          <w:w w:val="110"/>
          <w:sz w:val="20"/>
        </w:rPr>
        <w:t>блока</w:t>
      </w:r>
      <w:r>
        <w:rPr>
          <w:rFonts w:ascii="Cambria" w:hAnsi="Cambria"/>
          <w:spacing w:val="-4"/>
          <w:w w:val="110"/>
          <w:sz w:val="20"/>
        </w:rPr>
        <w:t> </w:t>
      </w:r>
      <w:r>
        <w:rPr>
          <w:rFonts w:ascii="Cambria" w:hAnsi="Cambria"/>
          <w:spacing w:val="-2"/>
          <w:w w:val="110"/>
          <w:sz w:val="20"/>
        </w:rPr>
        <w:t>«Читательская</w:t>
      </w:r>
      <w:r>
        <w:rPr>
          <w:rFonts w:ascii="Cambria" w:hAnsi="Cambria"/>
          <w:spacing w:val="-3"/>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40" w:lineRule="auto" w:before="0" w:after="0"/>
        <w:ind w:left="473" w:right="852" w:firstLine="0"/>
        <w:jc w:val="left"/>
        <w:rPr>
          <w:sz w:val="24"/>
        </w:rPr>
      </w:pPr>
      <w:r>
        <w:rPr>
          <w:sz w:val="24"/>
        </w:rPr>
        <w:t>способность</w:t>
      </w:r>
      <w:r>
        <w:rPr>
          <w:spacing w:val="-4"/>
          <w:sz w:val="24"/>
        </w:rPr>
        <w:t> </w:t>
      </w:r>
      <w:r>
        <w:rPr>
          <w:sz w:val="24"/>
        </w:rPr>
        <w:t>понимать,</w:t>
      </w:r>
      <w:r>
        <w:rPr>
          <w:spacing w:val="-4"/>
          <w:sz w:val="24"/>
        </w:rPr>
        <w:t> </w:t>
      </w:r>
      <w:r>
        <w:rPr>
          <w:sz w:val="24"/>
        </w:rPr>
        <w:t>использовать,</w:t>
      </w:r>
      <w:r>
        <w:rPr>
          <w:spacing w:val="-4"/>
          <w:sz w:val="24"/>
        </w:rPr>
        <w:t> </w:t>
      </w:r>
      <w:r>
        <w:rPr>
          <w:sz w:val="24"/>
        </w:rPr>
        <w:t>оценивать</w:t>
      </w:r>
      <w:r>
        <w:rPr>
          <w:spacing w:val="-2"/>
          <w:sz w:val="24"/>
        </w:rPr>
        <w:t> </w:t>
      </w:r>
      <w:r>
        <w:rPr>
          <w:sz w:val="24"/>
        </w:rPr>
        <w:t>тексты,</w:t>
      </w:r>
      <w:r>
        <w:rPr>
          <w:spacing w:val="-4"/>
          <w:sz w:val="24"/>
        </w:rPr>
        <w:t> </w:t>
      </w:r>
      <w:r>
        <w:rPr>
          <w:sz w:val="24"/>
        </w:rPr>
        <w:t>размышлять</w:t>
      </w:r>
      <w:r>
        <w:rPr>
          <w:spacing w:val="-5"/>
          <w:sz w:val="24"/>
        </w:rPr>
        <w:t> </w:t>
      </w:r>
      <w:r>
        <w:rPr>
          <w:sz w:val="24"/>
        </w:rPr>
        <w:t>о</w:t>
      </w:r>
      <w:r>
        <w:rPr>
          <w:spacing w:val="-2"/>
          <w:sz w:val="24"/>
        </w:rPr>
        <w:t> </w:t>
      </w:r>
      <w:r>
        <w:rPr>
          <w:sz w:val="24"/>
        </w:rPr>
        <w:t>них</w:t>
      </w:r>
      <w:r>
        <w:rPr>
          <w:spacing w:val="-6"/>
          <w:sz w:val="24"/>
        </w:rPr>
        <w:t> </w:t>
      </w:r>
      <w:r>
        <w:rPr>
          <w:sz w:val="24"/>
        </w:rPr>
        <w:t>и</w:t>
      </w:r>
      <w:r>
        <w:rPr>
          <w:spacing w:val="-5"/>
          <w:sz w:val="24"/>
        </w:rPr>
        <w:t> </w:t>
      </w:r>
      <w:r>
        <w:rPr>
          <w:sz w:val="24"/>
        </w:rPr>
        <w:t>заниматься</w:t>
      </w:r>
      <w:r>
        <w:rPr>
          <w:spacing w:val="-6"/>
          <w:sz w:val="24"/>
        </w:rPr>
        <w:t> </w:t>
      </w:r>
      <w:r>
        <w:rPr>
          <w:sz w:val="24"/>
        </w:rPr>
        <w:t>чтением</w:t>
      </w:r>
      <w:r>
        <w:rPr>
          <w:spacing w:val="-1"/>
          <w:sz w:val="24"/>
        </w:rPr>
        <w:t> </w:t>
      </w:r>
      <w:r>
        <w:rPr>
          <w:sz w:val="24"/>
        </w:rPr>
        <w:t>для</w:t>
      </w:r>
      <w:r>
        <w:rPr>
          <w:spacing w:val="-2"/>
          <w:sz w:val="24"/>
        </w:rPr>
        <w:t> </w:t>
      </w:r>
      <w:r>
        <w:rPr>
          <w:sz w:val="24"/>
        </w:rPr>
        <w:t>того,</w:t>
      </w:r>
      <w:r>
        <w:rPr>
          <w:spacing w:val="-4"/>
          <w:sz w:val="24"/>
        </w:rPr>
        <w:t> </w:t>
      </w:r>
      <w:r>
        <w:rPr>
          <w:sz w:val="24"/>
        </w:rPr>
        <w:t>чтобы</w:t>
      </w:r>
      <w:r>
        <w:rPr>
          <w:spacing w:val="-1"/>
          <w:sz w:val="24"/>
        </w:rPr>
        <w:t> </w:t>
      </w:r>
      <w:r>
        <w:rPr>
          <w:sz w:val="24"/>
        </w:rPr>
        <w:t>достигать</w:t>
      </w:r>
      <w:r>
        <w:rPr>
          <w:spacing w:val="-2"/>
          <w:sz w:val="24"/>
        </w:rPr>
        <w:t> </w:t>
      </w:r>
      <w:r>
        <w:rPr>
          <w:sz w:val="24"/>
        </w:rPr>
        <w:t>своих целей, расширять свои знания и возможности, участвовать в социальной жизни;</w:t>
      </w:r>
    </w:p>
    <w:p>
      <w:pPr>
        <w:pStyle w:val="ListParagraph"/>
        <w:numPr>
          <w:ilvl w:val="0"/>
          <w:numId w:val="64"/>
        </w:numPr>
        <w:tabs>
          <w:tab w:pos="655" w:val="left" w:leader="none"/>
        </w:tabs>
        <w:spacing w:line="275" w:lineRule="exact" w:before="5" w:after="0"/>
        <w:ind w:left="655" w:right="0" w:hanging="182"/>
        <w:jc w:val="left"/>
        <w:rPr>
          <w:sz w:val="24"/>
        </w:rPr>
      </w:pPr>
      <w:r>
        <w:rPr>
          <w:sz w:val="24"/>
        </w:rPr>
        <w:t>умение</w:t>
      </w:r>
      <w:r>
        <w:rPr>
          <w:spacing w:val="-8"/>
          <w:sz w:val="24"/>
        </w:rPr>
        <w:t> </w:t>
      </w:r>
      <w:r>
        <w:rPr>
          <w:sz w:val="24"/>
        </w:rPr>
        <w:t>находить</w:t>
      </w:r>
      <w:r>
        <w:rPr>
          <w:spacing w:val="-5"/>
          <w:sz w:val="24"/>
        </w:rPr>
        <w:t> </w:t>
      </w:r>
      <w:r>
        <w:rPr>
          <w:sz w:val="24"/>
        </w:rPr>
        <w:t>необходимую</w:t>
      </w:r>
      <w:r>
        <w:rPr>
          <w:spacing w:val="-7"/>
          <w:sz w:val="24"/>
        </w:rPr>
        <w:t> </w:t>
      </w:r>
      <w:r>
        <w:rPr>
          <w:sz w:val="24"/>
        </w:rPr>
        <w:t>информацию</w:t>
      </w:r>
      <w:r>
        <w:rPr>
          <w:spacing w:val="-15"/>
          <w:sz w:val="24"/>
        </w:rPr>
        <w:t> </w:t>
      </w:r>
      <w:r>
        <w:rPr>
          <w:sz w:val="24"/>
        </w:rPr>
        <w:t>в</w:t>
      </w:r>
      <w:r>
        <w:rPr>
          <w:spacing w:val="-10"/>
          <w:sz w:val="24"/>
        </w:rPr>
        <w:t> </w:t>
      </w:r>
      <w:r>
        <w:rPr>
          <w:sz w:val="24"/>
        </w:rPr>
        <w:t>прочитанных</w:t>
      </w:r>
      <w:r>
        <w:rPr>
          <w:spacing w:val="-14"/>
          <w:sz w:val="24"/>
        </w:rPr>
        <w:t> </w:t>
      </w:r>
      <w:r>
        <w:rPr>
          <w:spacing w:val="-2"/>
          <w:sz w:val="24"/>
        </w:rPr>
        <w:t>текстах;</w:t>
      </w:r>
    </w:p>
    <w:p>
      <w:pPr>
        <w:pStyle w:val="ListParagraph"/>
        <w:numPr>
          <w:ilvl w:val="0"/>
          <w:numId w:val="64"/>
        </w:numPr>
        <w:tabs>
          <w:tab w:pos="655" w:val="left" w:leader="none"/>
        </w:tabs>
        <w:spacing w:line="274" w:lineRule="exact" w:before="0" w:after="0"/>
        <w:ind w:left="655" w:right="0" w:hanging="182"/>
        <w:jc w:val="left"/>
        <w:rPr>
          <w:sz w:val="24"/>
        </w:rPr>
      </w:pPr>
      <w:r>
        <w:rPr>
          <w:spacing w:val="-6"/>
          <w:sz w:val="24"/>
        </w:rPr>
        <w:t>умение</w:t>
      </w:r>
      <w:r>
        <w:rPr>
          <w:spacing w:val="-13"/>
          <w:sz w:val="24"/>
        </w:rPr>
        <w:t> </w:t>
      </w:r>
      <w:r>
        <w:rPr>
          <w:spacing w:val="-6"/>
          <w:sz w:val="24"/>
        </w:rPr>
        <w:t>задавать</w:t>
      </w:r>
      <w:r>
        <w:rPr>
          <w:spacing w:val="-19"/>
          <w:sz w:val="24"/>
        </w:rPr>
        <w:t> </w:t>
      </w:r>
      <w:r>
        <w:rPr>
          <w:spacing w:val="-6"/>
          <w:sz w:val="24"/>
        </w:rPr>
        <w:t>вопросы</w:t>
      </w:r>
      <w:r>
        <w:rPr>
          <w:spacing w:val="-7"/>
          <w:sz w:val="24"/>
        </w:rPr>
        <w:t> </w:t>
      </w:r>
      <w:r>
        <w:rPr>
          <w:spacing w:val="-6"/>
          <w:sz w:val="24"/>
        </w:rPr>
        <w:t>по</w:t>
      </w:r>
      <w:r>
        <w:rPr>
          <w:spacing w:val="2"/>
          <w:sz w:val="24"/>
        </w:rPr>
        <w:t> </w:t>
      </w:r>
      <w:r>
        <w:rPr>
          <w:spacing w:val="-6"/>
          <w:sz w:val="24"/>
        </w:rPr>
        <w:t>содержанию</w:t>
      </w:r>
      <w:r>
        <w:rPr>
          <w:spacing w:val="-17"/>
          <w:sz w:val="24"/>
        </w:rPr>
        <w:t> </w:t>
      </w:r>
      <w:r>
        <w:rPr>
          <w:spacing w:val="-6"/>
          <w:sz w:val="24"/>
        </w:rPr>
        <w:t>прочитанных</w:t>
      </w:r>
      <w:r>
        <w:rPr>
          <w:spacing w:val="-19"/>
          <w:sz w:val="24"/>
        </w:rPr>
        <w:t> </w:t>
      </w:r>
      <w:r>
        <w:rPr>
          <w:spacing w:val="-6"/>
          <w:sz w:val="24"/>
        </w:rPr>
        <w:t>текстов;</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умение</w:t>
      </w:r>
      <w:r>
        <w:rPr>
          <w:spacing w:val="-9"/>
          <w:sz w:val="24"/>
        </w:rPr>
        <w:t> </w:t>
      </w:r>
      <w:r>
        <w:rPr>
          <w:sz w:val="24"/>
        </w:rPr>
        <w:t>составлять</w:t>
      </w:r>
      <w:r>
        <w:rPr>
          <w:spacing w:val="-3"/>
          <w:sz w:val="24"/>
        </w:rPr>
        <w:t> </w:t>
      </w:r>
      <w:r>
        <w:rPr>
          <w:sz w:val="24"/>
        </w:rPr>
        <w:t>речевое</w:t>
      </w:r>
      <w:r>
        <w:rPr>
          <w:spacing w:val="-11"/>
          <w:sz w:val="24"/>
        </w:rPr>
        <w:t> </w:t>
      </w:r>
      <w:r>
        <w:rPr>
          <w:sz w:val="24"/>
        </w:rPr>
        <w:t>высказывание</w:t>
      </w:r>
      <w:r>
        <w:rPr>
          <w:spacing w:val="-10"/>
          <w:sz w:val="24"/>
        </w:rPr>
        <w:t> </w:t>
      </w:r>
      <w:r>
        <w:rPr>
          <w:sz w:val="24"/>
        </w:rPr>
        <w:t>в</w:t>
      </w:r>
      <w:r>
        <w:rPr>
          <w:spacing w:val="-4"/>
          <w:sz w:val="24"/>
        </w:rPr>
        <w:t> </w:t>
      </w:r>
      <w:r>
        <w:rPr>
          <w:sz w:val="24"/>
        </w:rPr>
        <w:t>устной</w:t>
      </w:r>
      <w:r>
        <w:rPr>
          <w:spacing w:val="-3"/>
          <w:sz w:val="24"/>
        </w:rPr>
        <w:t> </w:t>
      </w:r>
      <w:r>
        <w:rPr>
          <w:sz w:val="24"/>
        </w:rPr>
        <w:t>и</w:t>
      </w:r>
      <w:r>
        <w:rPr>
          <w:spacing w:val="-10"/>
          <w:sz w:val="24"/>
        </w:rPr>
        <w:t> </w:t>
      </w:r>
      <w:r>
        <w:rPr>
          <w:sz w:val="24"/>
        </w:rPr>
        <w:t>письменной</w:t>
      </w:r>
      <w:r>
        <w:rPr>
          <w:spacing w:val="-3"/>
          <w:sz w:val="24"/>
        </w:rPr>
        <w:t> </w:t>
      </w:r>
      <w:r>
        <w:rPr>
          <w:sz w:val="24"/>
        </w:rPr>
        <w:t>форме</w:t>
      </w:r>
      <w:r>
        <w:rPr>
          <w:spacing w:val="-11"/>
          <w:sz w:val="24"/>
        </w:rPr>
        <w:t> </w:t>
      </w:r>
      <w:r>
        <w:rPr>
          <w:sz w:val="24"/>
        </w:rPr>
        <w:t>в</w:t>
      </w:r>
      <w:r>
        <w:rPr>
          <w:spacing w:val="-4"/>
          <w:sz w:val="24"/>
        </w:rPr>
        <w:t> </w:t>
      </w:r>
      <w:r>
        <w:rPr>
          <w:sz w:val="24"/>
        </w:rPr>
        <w:t>соответствии</w:t>
      </w:r>
      <w:r>
        <w:rPr>
          <w:spacing w:val="-8"/>
          <w:sz w:val="24"/>
        </w:rPr>
        <w:t> </w:t>
      </w:r>
      <w:r>
        <w:rPr>
          <w:sz w:val="24"/>
        </w:rPr>
        <w:t>с</w:t>
      </w:r>
      <w:r>
        <w:rPr>
          <w:spacing w:val="2"/>
          <w:sz w:val="24"/>
        </w:rPr>
        <w:t> </w:t>
      </w:r>
      <w:r>
        <w:rPr>
          <w:sz w:val="24"/>
        </w:rPr>
        <w:t>поставленной</w:t>
      </w:r>
      <w:r>
        <w:rPr>
          <w:spacing w:val="-3"/>
          <w:sz w:val="24"/>
        </w:rPr>
        <w:t> </w:t>
      </w:r>
      <w:r>
        <w:rPr>
          <w:sz w:val="24"/>
        </w:rPr>
        <w:t>учебной</w:t>
      </w:r>
      <w:r>
        <w:rPr>
          <w:spacing w:val="1"/>
          <w:sz w:val="24"/>
        </w:rPr>
        <w:t> </w:t>
      </w:r>
      <w:r>
        <w:rPr>
          <w:spacing w:val="-2"/>
          <w:sz w:val="24"/>
        </w:rPr>
        <w:t>задачей.</w:t>
      </w:r>
    </w:p>
    <w:p>
      <w:pPr>
        <w:spacing w:before="234"/>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9"/>
          <w:w w:val="110"/>
          <w:sz w:val="20"/>
        </w:rPr>
        <w:t> </w:t>
      </w:r>
      <w:r>
        <w:rPr>
          <w:rFonts w:ascii="Cambria" w:hAnsi="Cambria"/>
          <w:spacing w:val="-2"/>
          <w:w w:val="110"/>
          <w:sz w:val="20"/>
        </w:rPr>
        <w:t>результаты</w:t>
      </w:r>
      <w:r>
        <w:rPr>
          <w:rFonts w:ascii="Cambria" w:hAnsi="Cambria"/>
          <w:spacing w:val="13"/>
          <w:w w:val="110"/>
          <w:sz w:val="20"/>
        </w:rPr>
        <w:t> </w:t>
      </w:r>
      <w:r>
        <w:rPr>
          <w:rFonts w:ascii="Cambria" w:hAnsi="Cambria"/>
          <w:spacing w:val="-2"/>
          <w:w w:val="110"/>
          <w:sz w:val="20"/>
        </w:rPr>
        <w:t>изучения</w:t>
      </w:r>
      <w:r>
        <w:rPr>
          <w:rFonts w:ascii="Cambria" w:hAnsi="Cambria"/>
          <w:spacing w:val="5"/>
          <w:w w:val="110"/>
          <w:sz w:val="20"/>
        </w:rPr>
        <w:t> </w:t>
      </w:r>
      <w:r>
        <w:rPr>
          <w:rFonts w:ascii="Cambria" w:hAnsi="Cambria"/>
          <w:spacing w:val="-2"/>
          <w:w w:val="110"/>
          <w:sz w:val="20"/>
        </w:rPr>
        <w:t>блока</w:t>
      </w:r>
      <w:r>
        <w:rPr>
          <w:rFonts w:ascii="Cambria" w:hAnsi="Cambria"/>
          <w:spacing w:val="7"/>
          <w:w w:val="110"/>
          <w:sz w:val="20"/>
        </w:rPr>
        <w:t> </w:t>
      </w:r>
      <w:r>
        <w:rPr>
          <w:rFonts w:ascii="Cambria" w:hAnsi="Cambria"/>
          <w:spacing w:val="-2"/>
          <w:w w:val="110"/>
          <w:sz w:val="20"/>
        </w:rPr>
        <w:t>«Естественно-научная</w:t>
      </w:r>
      <w:r>
        <w:rPr>
          <w:rFonts w:ascii="Cambria" w:hAnsi="Cambria"/>
          <w:spacing w:val="10"/>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32" w:lineRule="auto" w:before="7" w:after="0"/>
        <w:ind w:left="473" w:right="881" w:firstLine="0"/>
        <w:jc w:val="left"/>
        <w:rPr>
          <w:sz w:val="24"/>
        </w:rPr>
      </w:pPr>
      <w:r>
        <w:rPr>
          <w:sz w:val="24"/>
        </w:rPr>
        <w:t>способность</w:t>
      </w:r>
      <w:r>
        <w:rPr>
          <w:spacing w:val="-12"/>
          <w:sz w:val="24"/>
        </w:rPr>
        <w:t> </w:t>
      </w:r>
      <w:r>
        <w:rPr>
          <w:sz w:val="24"/>
        </w:rPr>
        <w:t>осваивать</w:t>
      </w:r>
      <w:r>
        <w:rPr>
          <w:spacing w:val="-5"/>
          <w:sz w:val="24"/>
        </w:rPr>
        <w:t> </w:t>
      </w:r>
      <w:r>
        <w:rPr>
          <w:sz w:val="24"/>
        </w:rPr>
        <w:t>и</w:t>
      </w:r>
      <w:r>
        <w:rPr>
          <w:spacing w:val="-9"/>
          <w:sz w:val="24"/>
        </w:rPr>
        <w:t> </w:t>
      </w:r>
      <w:r>
        <w:rPr>
          <w:sz w:val="24"/>
        </w:rPr>
        <w:t>использовать</w:t>
      </w:r>
      <w:r>
        <w:rPr>
          <w:spacing w:val="-4"/>
          <w:sz w:val="24"/>
        </w:rPr>
        <w:t> </w:t>
      </w:r>
      <w:r>
        <w:rPr>
          <w:sz w:val="24"/>
        </w:rPr>
        <w:t>естественно-научные</w:t>
      </w:r>
      <w:r>
        <w:rPr>
          <w:spacing w:val="-2"/>
          <w:sz w:val="24"/>
        </w:rPr>
        <w:t> </w:t>
      </w:r>
      <w:r>
        <w:rPr>
          <w:sz w:val="24"/>
        </w:rPr>
        <w:t>знания</w:t>
      </w:r>
      <w:r>
        <w:rPr>
          <w:spacing w:val="-6"/>
          <w:sz w:val="24"/>
        </w:rPr>
        <w:t> </w:t>
      </w:r>
      <w:r>
        <w:rPr>
          <w:sz w:val="24"/>
        </w:rPr>
        <w:t>для</w:t>
      </w:r>
      <w:r>
        <w:rPr>
          <w:spacing w:val="-2"/>
          <w:sz w:val="24"/>
        </w:rPr>
        <w:t> </w:t>
      </w:r>
      <w:r>
        <w:rPr>
          <w:sz w:val="24"/>
        </w:rPr>
        <w:t>распознания</w:t>
      </w:r>
      <w:r>
        <w:rPr>
          <w:spacing w:val="-10"/>
          <w:sz w:val="24"/>
        </w:rPr>
        <w:t> </w:t>
      </w:r>
      <w:r>
        <w:rPr>
          <w:sz w:val="24"/>
        </w:rPr>
        <w:t>и</w:t>
      </w:r>
      <w:r>
        <w:rPr>
          <w:spacing w:val="-6"/>
          <w:sz w:val="24"/>
        </w:rPr>
        <w:t> </w:t>
      </w:r>
      <w:r>
        <w:rPr>
          <w:sz w:val="24"/>
        </w:rPr>
        <w:t>постановки</w:t>
      </w:r>
      <w:r>
        <w:rPr>
          <w:spacing w:val="-5"/>
          <w:sz w:val="24"/>
        </w:rPr>
        <w:t> </w:t>
      </w:r>
      <w:r>
        <w:rPr>
          <w:sz w:val="24"/>
        </w:rPr>
        <w:t>вопросов,</w:t>
      </w:r>
      <w:r>
        <w:rPr>
          <w:spacing w:val="-3"/>
          <w:sz w:val="24"/>
        </w:rPr>
        <w:t> </w:t>
      </w:r>
      <w:r>
        <w:rPr>
          <w:sz w:val="24"/>
        </w:rPr>
        <w:t>для</w:t>
      </w:r>
      <w:r>
        <w:rPr>
          <w:spacing w:val="-15"/>
          <w:sz w:val="24"/>
        </w:rPr>
        <w:t> </w:t>
      </w:r>
      <w:r>
        <w:rPr>
          <w:sz w:val="24"/>
        </w:rPr>
        <w:t>освоения</w:t>
      </w:r>
      <w:r>
        <w:rPr>
          <w:spacing w:val="-6"/>
          <w:sz w:val="24"/>
        </w:rPr>
        <w:t> </w:t>
      </w:r>
      <w:r>
        <w:rPr>
          <w:sz w:val="24"/>
        </w:rPr>
        <w:t>новых</w:t>
      </w:r>
      <w:r>
        <w:rPr>
          <w:spacing w:val="-11"/>
          <w:sz w:val="24"/>
        </w:rPr>
        <w:t> </w:t>
      </w:r>
      <w:r>
        <w:rPr>
          <w:sz w:val="24"/>
        </w:rPr>
        <w:t>знаний, для объяснения естественно-научных явлений и формулирования основанных на научных доказательствах выводов;</w:t>
      </w:r>
    </w:p>
    <w:p>
      <w:pPr>
        <w:pStyle w:val="ListParagraph"/>
        <w:numPr>
          <w:ilvl w:val="0"/>
          <w:numId w:val="64"/>
        </w:numPr>
        <w:tabs>
          <w:tab w:pos="717" w:val="left" w:leader="none"/>
        </w:tabs>
        <w:spacing w:line="240" w:lineRule="auto" w:before="5" w:after="0"/>
        <w:ind w:left="717" w:right="0" w:hanging="249"/>
        <w:jc w:val="left"/>
        <w:rPr>
          <w:sz w:val="24"/>
        </w:rPr>
      </w:pPr>
      <w:r>
        <w:rPr>
          <w:sz w:val="24"/>
        </w:rPr>
        <w:t>способность</w:t>
      </w:r>
      <w:r>
        <w:rPr>
          <w:spacing w:val="-14"/>
          <w:sz w:val="24"/>
        </w:rPr>
        <w:t> </w:t>
      </w:r>
      <w:r>
        <w:rPr>
          <w:sz w:val="24"/>
        </w:rPr>
        <w:t>понимать</w:t>
      </w:r>
      <w:r>
        <w:rPr>
          <w:spacing w:val="-13"/>
          <w:sz w:val="24"/>
        </w:rPr>
        <w:t> </w:t>
      </w:r>
      <w:r>
        <w:rPr>
          <w:sz w:val="24"/>
        </w:rPr>
        <w:t>основные</w:t>
      </w:r>
      <w:r>
        <w:rPr>
          <w:spacing w:val="-17"/>
          <w:sz w:val="24"/>
        </w:rPr>
        <w:t> </w:t>
      </w:r>
      <w:r>
        <w:rPr>
          <w:sz w:val="24"/>
        </w:rPr>
        <w:t>особенности</w:t>
      </w:r>
      <w:r>
        <w:rPr>
          <w:spacing w:val="-3"/>
          <w:sz w:val="24"/>
        </w:rPr>
        <w:t> </w:t>
      </w:r>
      <w:r>
        <w:rPr>
          <w:sz w:val="24"/>
        </w:rPr>
        <w:t>естествознания</w:t>
      </w:r>
      <w:r>
        <w:rPr>
          <w:spacing w:val="-5"/>
          <w:sz w:val="24"/>
        </w:rPr>
        <w:t> </w:t>
      </w:r>
      <w:r>
        <w:rPr>
          <w:sz w:val="24"/>
        </w:rPr>
        <w:t>как</w:t>
      </w:r>
      <w:r>
        <w:rPr>
          <w:spacing w:val="-8"/>
          <w:sz w:val="24"/>
        </w:rPr>
        <w:t> </w:t>
      </w:r>
      <w:r>
        <w:rPr>
          <w:sz w:val="24"/>
        </w:rPr>
        <w:t>формы</w:t>
      </w:r>
      <w:r>
        <w:rPr>
          <w:spacing w:val="-8"/>
          <w:sz w:val="24"/>
        </w:rPr>
        <w:t> </w:t>
      </w:r>
      <w:r>
        <w:rPr>
          <w:sz w:val="24"/>
        </w:rPr>
        <w:t>человеческого</w:t>
      </w:r>
      <w:r>
        <w:rPr>
          <w:spacing w:val="-1"/>
          <w:sz w:val="24"/>
        </w:rPr>
        <w:t> </w:t>
      </w:r>
      <w:r>
        <w:rPr>
          <w:spacing w:val="-2"/>
          <w:sz w:val="24"/>
        </w:rPr>
        <w:t>познания.</w:t>
      </w:r>
    </w:p>
    <w:p>
      <w:pPr>
        <w:pStyle w:val="BodyText"/>
        <w:spacing w:before="1"/>
        <w:ind w:left="0" w:firstLine="0"/>
        <w:jc w:val="left"/>
        <w:rPr>
          <w:sz w:val="24"/>
        </w:rPr>
      </w:pPr>
    </w:p>
    <w:p>
      <w:pPr>
        <w:spacing w:before="0"/>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6"/>
          <w:w w:val="110"/>
          <w:sz w:val="20"/>
        </w:rPr>
        <w:t> </w:t>
      </w:r>
      <w:r>
        <w:rPr>
          <w:rFonts w:ascii="Cambria" w:hAnsi="Cambria"/>
          <w:spacing w:val="-2"/>
          <w:w w:val="110"/>
          <w:sz w:val="20"/>
        </w:rPr>
        <w:t>результаты</w:t>
      </w:r>
      <w:r>
        <w:rPr>
          <w:rFonts w:ascii="Cambria" w:hAnsi="Cambria"/>
          <w:spacing w:val="8"/>
          <w:w w:val="110"/>
          <w:sz w:val="20"/>
        </w:rPr>
        <w:t> </w:t>
      </w:r>
      <w:r>
        <w:rPr>
          <w:rFonts w:ascii="Cambria" w:hAnsi="Cambria"/>
          <w:spacing w:val="-2"/>
          <w:w w:val="110"/>
          <w:sz w:val="20"/>
        </w:rPr>
        <w:t>изучения</w:t>
      </w:r>
      <w:r>
        <w:rPr>
          <w:rFonts w:ascii="Cambria" w:hAnsi="Cambria"/>
          <w:spacing w:val="6"/>
          <w:w w:val="110"/>
          <w:sz w:val="20"/>
        </w:rPr>
        <w:t> </w:t>
      </w:r>
      <w:r>
        <w:rPr>
          <w:rFonts w:ascii="Cambria" w:hAnsi="Cambria"/>
          <w:spacing w:val="-2"/>
          <w:w w:val="110"/>
          <w:sz w:val="20"/>
        </w:rPr>
        <w:t>блока</w:t>
      </w:r>
      <w:r>
        <w:rPr>
          <w:rFonts w:ascii="Cambria" w:hAnsi="Cambria"/>
          <w:spacing w:val="3"/>
          <w:w w:val="110"/>
          <w:sz w:val="20"/>
        </w:rPr>
        <w:t> </w:t>
      </w:r>
      <w:r>
        <w:rPr>
          <w:rFonts w:ascii="Cambria" w:hAnsi="Cambria"/>
          <w:spacing w:val="-2"/>
          <w:w w:val="110"/>
          <w:sz w:val="20"/>
        </w:rPr>
        <w:t>«Математическая</w:t>
      </w:r>
      <w:r>
        <w:rPr>
          <w:rFonts w:ascii="Cambria" w:hAnsi="Cambria"/>
          <w:spacing w:val="6"/>
          <w:w w:val="110"/>
          <w:sz w:val="20"/>
        </w:rPr>
        <w:t> </w:t>
      </w:r>
      <w:r>
        <w:rPr>
          <w:rFonts w:ascii="Cambria" w:hAnsi="Cambria"/>
          <w:spacing w:val="-2"/>
          <w:w w:val="110"/>
          <w:sz w:val="20"/>
        </w:rPr>
        <w:t>грамотность»:</w:t>
      </w:r>
    </w:p>
    <w:p>
      <w:pPr>
        <w:pStyle w:val="ListParagraph"/>
        <w:numPr>
          <w:ilvl w:val="0"/>
          <w:numId w:val="64"/>
        </w:numPr>
        <w:tabs>
          <w:tab w:pos="655" w:val="left" w:leader="none"/>
        </w:tabs>
        <w:spacing w:line="240" w:lineRule="auto" w:before="5" w:after="0"/>
        <w:ind w:left="655" w:right="0" w:hanging="182"/>
        <w:jc w:val="left"/>
        <w:rPr>
          <w:sz w:val="24"/>
        </w:rPr>
      </w:pPr>
      <w:r>
        <w:rPr>
          <w:sz w:val="24"/>
        </w:rPr>
        <w:t>способность</w:t>
      </w:r>
      <w:r>
        <w:rPr>
          <w:spacing w:val="-13"/>
          <w:sz w:val="24"/>
        </w:rPr>
        <w:t> </w:t>
      </w:r>
      <w:r>
        <w:rPr>
          <w:sz w:val="24"/>
        </w:rPr>
        <w:t>формулировать,</w:t>
      </w:r>
      <w:r>
        <w:rPr>
          <w:spacing w:val="-4"/>
          <w:sz w:val="24"/>
        </w:rPr>
        <w:t> </w:t>
      </w:r>
      <w:r>
        <w:rPr>
          <w:sz w:val="24"/>
        </w:rPr>
        <w:t>применять</w:t>
      </w:r>
      <w:r>
        <w:rPr>
          <w:spacing w:val="-11"/>
          <w:sz w:val="24"/>
        </w:rPr>
        <w:t> </w:t>
      </w:r>
      <w:r>
        <w:rPr>
          <w:sz w:val="24"/>
        </w:rPr>
        <w:t>и</w:t>
      </w:r>
      <w:r>
        <w:rPr>
          <w:spacing w:val="-7"/>
          <w:sz w:val="24"/>
        </w:rPr>
        <w:t> </w:t>
      </w:r>
      <w:r>
        <w:rPr>
          <w:sz w:val="24"/>
        </w:rPr>
        <w:t>интерпретировать</w:t>
      </w:r>
      <w:r>
        <w:rPr>
          <w:spacing w:val="-9"/>
          <w:sz w:val="24"/>
        </w:rPr>
        <w:t> </w:t>
      </w:r>
      <w:r>
        <w:rPr>
          <w:sz w:val="24"/>
        </w:rPr>
        <w:t>математику</w:t>
      </w:r>
      <w:r>
        <w:rPr>
          <w:spacing w:val="-17"/>
          <w:sz w:val="24"/>
        </w:rPr>
        <w:t> </w:t>
      </w:r>
      <w:r>
        <w:rPr>
          <w:sz w:val="24"/>
        </w:rPr>
        <w:t>в</w:t>
      </w:r>
      <w:r>
        <w:rPr>
          <w:spacing w:val="-2"/>
          <w:sz w:val="24"/>
        </w:rPr>
        <w:t> </w:t>
      </w:r>
      <w:r>
        <w:rPr>
          <w:sz w:val="24"/>
        </w:rPr>
        <w:t>разнообразных</w:t>
      </w:r>
      <w:r>
        <w:rPr>
          <w:spacing w:val="-11"/>
          <w:sz w:val="24"/>
        </w:rPr>
        <w:t> </w:t>
      </w:r>
      <w:r>
        <w:rPr>
          <w:spacing w:val="-2"/>
          <w:sz w:val="24"/>
        </w:rPr>
        <w:t>контекстах;</w:t>
      </w:r>
    </w:p>
    <w:p>
      <w:pPr>
        <w:pStyle w:val="ListParagraph"/>
        <w:numPr>
          <w:ilvl w:val="0"/>
          <w:numId w:val="64"/>
        </w:numPr>
        <w:tabs>
          <w:tab w:pos="717" w:val="left" w:leader="none"/>
        </w:tabs>
        <w:spacing w:line="275" w:lineRule="exact" w:before="3" w:after="0"/>
        <w:ind w:left="717" w:right="0" w:hanging="249"/>
        <w:jc w:val="left"/>
        <w:rPr>
          <w:sz w:val="24"/>
        </w:rPr>
      </w:pPr>
      <w:r>
        <w:rPr>
          <w:sz w:val="24"/>
        </w:rPr>
        <w:t>способность</w:t>
      </w:r>
      <w:r>
        <w:rPr>
          <w:spacing w:val="-11"/>
          <w:sz w:val="24"/>
        </w:rPr>
        <w:t> </w:t>
      </w:r>
      <w:r>
        <w:rPr>
          <w:sz w:val="24"/>
        </w:rPr>
        <w:t>проводить</w:t>
      </w:r>
      <w:r>
        <w:rPr>
          <w:spacing w:val="-12"/>
          <w:sz w:val="24"/>
        </w:rPr>
        <w:t> </w:t>
      </w:r>
      <w:r>
        <w:rPr>
          <w:sz w:val="24"/>
        </w:rPr>
        <w:t>математические</w:t>
      </w:r>
      <w:r>
        <w:rPr>
          <w:spacing w:val="-7"/>
          <w:sz w:val="24"/>
        </w:rPr>
        <w:t> </w:t>
      </w:r>
      <w:r>
        <w:rPr>
          <w:spacing w:val="-2"/>
          <w:sz w:val="24"/>
        </w:rPr>
        <w:t>рассуждения;</w:t>
      </w:r>
    </w:p>
    <w:p>
      <w:pPr>
        <w:pStyle w:val="ListParagraph"/>
        <w:numPr>
          <w:ilvl w:val="0"/>
          <w:numId w:val="64"/>
        </w:numPr>
        <w:tabs>
          <w:tab w:pos="717" w:val="left" w:leader="none"/>
        </w:tabs>
        <w:spacing w:line="274" w:lineRule="exact" w:before="0" w:after="0"/>
        <w:ind w:left="717" w:right="0" w:hanging="249"/>
        <w:jc w:val="left"/>
        <w:rPr>
          <w:sz w:val="24"/>
        </w:rPr>
      </w:pPr>
      <w:r>
        <w:rPr>
          <w:sz w:val="24"/>
        </w:rPr>
        <w:t>способность</w:t>
      </w:r>
      <w:r>
        <w:rPr>
          <w:spacing w:val="-14"/>
          <w:sz w:val="24"/>
        </w:rPr>
        <w:t> </w:t>
      </w:r>
      <w:r>
        <w:rPr>
          <w:sz w:val="24"/>
        </w:rPr>
        <w:t>использовать</w:t>
      </w:r>
      <w:r>
        <w:rPr>
          <w:spacing w:val="-10"/>
          <w:sz w:val="24"/>
        </w:rPr>
        <w:t> </w:t>
      </w:r>
      <w:r>
        <w:rPr>
          <w:sz w:val="24"/>
        </w:rPr>
        <w:t>математические</w:t>
      </w:r>
      <w:r>
        <w:rPr>
          <w:spacing w:val="-8"/>
          <w:sz w:val="24"/>
        </w:rPr>
        <w:t> </w:t>
      </w:r>
      <w:r>
        <w:rPr>
          <w:sz w:val="24"/>
        </w:rPr>
        <w:t>понятия,</w:t>
      </w:r>
      <w:r>
        <w:rPr>
          <w:spacing w:val="-4"/>
          <w:sz w:val="24"/>
        </w:rPr>
        <w:t> </w:t>
      </w:r>
      <w:r>
        <w:rPr>
          <w:sz w:val="24"/>
        </w:rPr>
        <w:t>факты,</w:t>
      </w:r>
      <w:r>
        <w:rPr>
          <w:spacing w:val="-1"/>
          <w:sz w:val="24"/>
        </w:rPr>
        <w:t> </w:t>
      </w:r>
      <w:r>
        <w:rPr>
          <w:sz w:val="24"/>
        </w:rPr>
        <w:t>чтобы</w:t>
      </w:r>
      <w:r>
        <w:rPr>
          <w:spacing w:val="-15"/>
          <w:sz w:val="24"/>
        </w:rPr>
        <w:t> </w:t>
      </w:r>
      <w:r>
        <w:rPr>
          <w:sz w:val="24"/>
        </w:rPr>
        <w:t>описать,</w:t>
      </w:r>
      <w:r>
        <w:rPr>
          <w:spacing w:val="-10"/>
          <w:sz w:val="24"/>
        </w:rPr>
        <w:t> </w:t>
      </w:r>
      <w:r>
        <w:rPr>
          <w:sz w:val="24"/>
        </w:rPr>
        <w:t>объяснить</w:t>
      </w:r>
      <w:r>
        <w:rPr>
          <w:spacing w:val="-5"/>
          <w:sz w:val="24"/>
        </w:rPr>
        <w:t> </w:t>
      </w:r>
      <w:r>
        <w:rPr>
          <w:sz w:val="24"/>
        </w:rPr>
        <w:t>и</w:t>
      </w:r>
      <w:r>
        <w:rPr>
          <w:spacing w:val="-12"/>
          <w:sz w:val="24"/>
        </w:rPr>
        <w:t> </w:t>
      </w:r>
      <w:r>
        <w:rPr>
          <w:sz w:val="24"/>
        </w:rPr>
        <w:t>предсказывать</w:t>
      </w:r>
      <w:r>
        <w:rPr>
          <w:spacing w:val="-5"/>
          <w:sz w:val="24"/>
        </w:rPr>
        <w:t> </w:t>
      </w:r>
      <w:r>
        <w:rPr>
          <w:spacing w:val="-2"/>
          <w:sz w:val="24"/>
        </w:rPr>
        <w:t>явления;</w:t>
      </w:r>
    </w:p>
    <w:p>
      <w:pPr>
        <w:pStyle w:val="ListParagraph"/>
        <w:numPr>
          <w:ilvl w:val="0"/>
          <w:numId w:val="64"/>
        </w:numPr>
        <w:tabs>
          <w:tab w:pos="717" w:val="left" w:leader="none"/>
        </w:tabs>
        <w:spacing w:line="237" w:lineRule="auto" w:before="1" w:after="0"/>
        <w:ind w:left="473" w:right="1520" w:firstLine="0"/>
        <w:jc w:val="left"/>
        <w:rPr>
          <w:sz w:val="24"/>
        </w:rPr>
      </w:pPr>
      <w:r>
        <w:rPr>
          <w:sz w:val="24"/>
        </w:rPr>
        <w:t>способность</w:t>
      </w:r>
      <w:r>
        <w:rPr>
          <w:spacing w:val="-10"/>
          <w:sz w:val="24"/>
        </w:rPr>
        <w:t> </w:t>
      </w:r>
      <w:r>
        <w:rPr>
          <w:sz w:val="24"/>
        </w:rPr>
        <w:t>понимать</w:t>
      </w:r>
      <w:r>
        <w:rPr>
          <w:spacing w:val="-4"/>
          <w:sz w:val="24"/>
        </w:rPr>
        <w:t> </w:t>
      </w:r>
      <w:r>
        <w:rPr>
          <w:sz w:val="24"/>
        </w:rPr>
        <w:t>роль</w:t>
      </w:r>
      <w:r>
        <w:rPr>
          <w:spacing w:val="-14"/>
          <w:sz w:val="24"/>
        </w:rPr>
        <w:t> </w:t>
      </w:r>
      <w:r>
        <w:rPr>
          <w:sz w:val="24"/>
        </w:rPr>
        <w:t>математики</w:t>
      </w:r>
      <w:r>
        <w:rPr>
          <w:spacing w:val="-5"/>
          <w:sz w:val="24"/>
        </w:rPr>
        <w:t> </w:t>
      </w:r>
      <w:r>
        <w:rPr>
          <w:sz w:val="24"/>
        </w:rPr>
        <w:t>в</w:t>
      </w:r>
      <w:r>
        <w:rPr>
          <w:spacing w:val="-9"/>
          <w:sz w:val="24"/>
        </w:rPr>
        <w:t> </w:t>
      </w:r>
      <w:r>
        <w:rPr>
          <w:sz w:val="24"/>
        </w:rPr>
        <w:t>мире,</w:t>
      </w:r>
      <w:r>
        <w:rPr>
          <w:spacing w:val="-4"/>
          <w:sz w:val="24"/>
        </w:rPr>
        <w:t> </w:t>
      </w:r>
      <w:r>
        <w:rPr>
          <w:sz w:val="24"/>
        </w:rPr>
        <w:t>высказывать</w:t>
      </w:r>
      <w:r>
        <w:rPr>
          <w:spacing w:val="-15"/>
          <w:sz w:val="24"/>
        </w:rPr>
        <w:t> </w:t>
      </w:r>
      <w:r>
        <w:rPr>
          <w:sz w:val="24"/>
        </w:rPr>
        <w:t>обоснованные</w:t>
      </w:r>
      <w:r>
        <w:rPr>
          <w:spacing w:val="-15"/>
          <w:sz w:val="24"/>
        </w:rPr>
        <w:t> </w:t>
      </w:r>
      <w:r>
        <w:rPr>
          <w:sz w:val="24"/>
        </w:rPr>
        <w:t>суждения</w:t>
      </w:r>
      <w:r>
        <w:rPr>
          <w:spacing w:val="-6"/>
          <w:sz w:val="24"/>
        </w:rPr>
        <w:t> </w:t>
      </w:r>
      <w:r>
        <w:rPr>
          <w:sz w:val="24"/>
        </w:rPr>
        <w:t>и</w:t>
      </w:r>
      <w:r>
        <w:rPr>
          <w:spacing w:val="-1"/>
          <w:sz w:val="24"/>
        </w:rPr>
        <w:t> </w:t>
      </w:r>
      <w:r>
        <w:rPr>
          <w:sz w:val="24"/>
        </w:rPr>
        <w:t>принимать</w:t>
      </w:r>
      <w:r>
        <w:rPr>
          <w:spacing w:val="-4"/>
          <w:sz w:val="24"/>
        </w:rPr>
        <w:t> </w:t>
      </w:r>
      <w:r>
        <w:rPr>
          <w:sz w:val="24"/>
        </w:rPr>
        <w:t>решения,</w:t>
      </w:r>
      <w:r>
        <w:rPr>
          <w:spacing w:val="-3"/>
          <w:sz w:val="24"/>
        </w:rPr>
        <w:t> </w:t>
      </w:r>
      <w:r>
        <w:rPr>
          <w:sz w:val="24"/>
        </w:rPr>
        <w:t>которые</w:t>
      </w:r>
      <w:r>
        <w:rPr>
          <w:spacing w:val="-15"/>
          <w:sz w:val="24"/>
        </w:rPr>
        <w:t> </w:t>
      </w:r>
      <w:r>
        <w:rPr>
          <w:sz w:val="24"/>
        </w:rPr>
        <w:t>необходимы конструктивному, активному и размышляющему человеку.</w:t>
      </w:r>
    </w:p>
    <w:p>
      <w:pPr>
        <w:pStyle w:val="BodyText"/>
        <w:spacing w:before="11"/>
        <w:ind w:left="0" w:firstLine="0"/>
        <w:jc w:val="left"/>
        <w:rPr>
          <w:sz w:val="24"/>
        </w:rPr>
      </w:pPr>
    </w:p>
    <w:p>
      <w:pPr>
        <w:spacing w:before="0"/>
        <w:ind w:left="602" w:right="0" w:firstLine="0"/>
        <w:jc w:val="left"/>
        <w:rPr>
          <w:rFonts w:ascii="Cambria" w:hAnsi="Cambria"/>
          <w:sz w:val="20"/>
        </w:rPr>
      </w:pPr>
      <w:r>
        <w:rPr>
          <w:rFonts w:ascii="Cambria" w:hAnsi="Cambria"/>
          <w:spacing w:val="-2"/>
          <w:w w:val="110"/>
          <w:sz w:val="20"/>
        </w:rPr>
        <w:t>Предметные</w:t>
      </w:r>
      <w:r>
        <w:rPr>
          <w:rFonts w:ascii="Cambria" w:hAnsi="Cambria"/>
          <w:spacing w:val="3"/>
          <w:w w:val="110"/>
          <w:sz w:val="20"/>
        </w:rPr>
        <w:t> </w:t>
      </w:r>
      <w:r>
        <w:rPr>
          <w:rFonts w:ascii="Cambria" w:hAnsi="Cambria"/>
          <w:spacing w:val="-2"/>
          <w:w w:val="110"/>
          <w:sz w:val="20"/>
        </w:rPr>
        <w:t>результаты</w:t>
      </w:r>
      <w:r>
        <w:rPr>
          <w:rFonts w:ascii="Cambria" w:hAnsi="Cambria"/>
          <w:spacing w:val="6"/>
          <w:w w:val="110"/>
          <w:sz w:val="20"/>
        </w:rPr>
        <w:t> </w:t>
      </w:r>
      <w:r>
        <w:rPr>
          <w:rFonts w:ascii="Cambria" w:hAnsi="Cambria"/>
          <w:spacing w:val="-2"/>
          <w:w w:val="110"/>
          <w:sz w:val="20"/>
        </w:rPr>
        <w:t>изучения</w:t>
      </w:r>
      <w:r>
        <w:rPr>
          <w:rFonts w:ascii="Cambria" w:hAnsi="Cambria"/>
          <w:spacing w:val="3"/>
          <w:w w:val="110"/>
          <w:sz w:val="20"/>
        </w:rPr>
        <w:t> </w:t>
      </w:r>
      <w:r>
        <w:rPr>
          <w:rFonts w:ascii="Cambria" w:hAnsi="Cambria"/>
          <w:spacing w:val="-2"/>
          <w:w w:val="110"/>
          <w:sz w:val="20"/>
        </w:rPr>
        <w:t>блока</w:t>
      </w:r>
      <w:r>
        <w:rPr>
          <w:rFonts w:ascii="Cambria" w:hAnsi="Cambria"/>
          <w:w w:val="110"/>
          <w:sz w:val="20"/>
        </w:rPr>
        <w:t> </w:t>
      </w:r>
      <w:r>
        <w:rPr>
          <w:rFonts w:ascii="Cambria" w:hAnsi="Cambria"/>
          <w:spacing w:val="-2"/>
          <w:w w:val="110"/>
          <w:sz w:val="20"/>
        </w:rPr>
        <w:t>«Финансовая</w:t>
      </w:r>
      <w:r>
        <w:rPr>
          <w:rFonts w:ascii="Cambria" w:hAnsi="Cambria"/>
          <w:spacing w:val="-1"/>
          <w:w w:val="110"/>
          <w:sz w:val="20"/>
        </w:rPr>
        <w:t> </w:t>
      </w:r>
      <w:r>
        <w:rPr>
          <w:rFonts w:ascii="Cambria" w:hAnsi="Cambria"/>
          <w:spacing w:val="-2"/>
          <w:w w:val="110"/>
          <w:sz w:val="20"/>
        </w:rPr>
        <w:t>грамотность»:</w:t>
      </w:r>
    </w:p>
    <w:p>
      <w:pPr>
        <w:spacing w:after="0"/>
        <w:jc w:val="left"/>
        <w:rPr>
          <w:rFonts w:ascii="Cambria" w:hAnsi="Cambria"/>
          <w:sz w:val="20"/>
        </w:rPr>
        <w:sectPr>
          <w:pgSz w:w="16840" w:h="11910" w:orient="landscape"/>
          <w:pgMar w:header="0" w:footer="1151" w:top="760" w:bottom="1360" w:left="660" w:right="560"/>
        </w:sectPr>
      </w:pPr>
    </w:p>
    <w:p>
      <w:pPr>
        <w:pStyle w:val="ListParagraph"/>
        <w:numPr>
          <w:ilvl w:val="0"/>
          <w:numId w:val="64"/>
        </w:numPr>
        <w:tabs>
          <w:tab w:pos="655" w:val="left" w:leader="none"/>
        </w:tabs>
        <w:spacing w:line="240" w:lineRule="auto" w:before="63" w:after="0"/>
        <w:ind w:left="655" w:right="0" w:hanging="182"/>
        <w:jc w:val="left"/>
        <w:rPr>
          <w:sz w:val="24"/>
        </w:rPr>
      </w:pPr>
      <w:r>
        <w:rPr>
          <w:spacing w:val="-6"/>
          <w:sz w:val="24"/>
        </w:rPr>
        <w:t>понимание</w:t>
      </w:r>
      <w:r>
        <w:rPr>
          <w:spacing w:val="-19"/>
          <w:sz w:val="24"/>
        </w:rPr>
        <w:t> </w:t>
      </w:r>
      <w:r>
        <w:rPr>
          <w:spacing w:val="-6"/>
          <w:sz w:val="24"/>
        </w:rPr>
        <w:t>и</w:t>
      </w:r>
      <w:r>
        <w:rPr>
          <w:spacing w:val="-8"/>
          <w:sz w:val="24"/>
        </w:rPr>
        <w:t> </w:t>
      </w:r>
      <w:r>
        <w:rPr>
          <w:spacing w:val="-6"/>
          <w:sz w:val="24"/>
        </w:rPr>
        <w:t>правильное</w:t>
      </w:r>
      <w:r>
        <w:rPr>
          <w:spacing w:val="-23"/>
          <w:sz w:val="24"/>
        </w:rPr>
        <w:t> </w:t>
      </w:r>
      <w:r>
        <w:rPr>
          <w:spacing w:val="-6"/>
          <w:sz w:val="24"/>
        </w:rPr>
        <w:t>использование</w:t>
      </w:r>
      <w:r>
        <w:rPr>
          <w:spacing w:val="-10"/>
          <w:sz w:val="24"/>
        </w:rPr>
        <w:t> </w:t>
      </w:r>
      <w:r>
        <w:rPr>
          <w:spacing w:val="-6"/>
          <w:sz w:val="24"/>
        </w:rPr>
        <w:t>финансовых</w:t>
      </w:r>
      <w:r>
        <w:rPr>
          <w:spacing w:val="-9"/>
          <w:sz w:val="24"/>
        </w:rPr>
        <w:t> </w:t>
      </w:r>
      <w:r>
        <w:rPr>
          <w:spacing w:val="-6"/>
          <w:sz w:val="24"/>
        </w:rPr>
        <w:t>терминов;</w:t>
      </w:r>
    </w:p>
    <w:p>
      <w:pPr>
        <w:pStyle w:val="ListParagraph"/>
        <w:numPr>
          <w:ilvl w:val="0"/>
          <w:numId w:val="64"/>
        </w:numPr>
        <w:tabs>
          <w:tab w:pos="655" w:val="left" w:leader="none"/>
        </w:tabs>
        <w:spacing w:line="275" w:lineRule="exact" w:before="7" w:after="0"/>
        <w:ind w:left="655" w:right="0" w:hanging="182"/>
        <w:jc w:val="left"/>
        <w:rPr>
          <w:sz w:val="24"/>
        </w:rPr>
      </w:pPr>
      <w:r>
        <w:rPr>
          <w:sz w:val="24"/>
        </w:rPr>
        <w:t>представление</w:t>
      </w:r>
      <w:r>
        <w:rPr>
          <w:spacing w:val="-11"/>
          <w:sz w:val="24"/>
        </w:rPr>
        <w:t> </w:t>
      </w:r>
      <w:r>
        <w:rPr>
          <w:sz w:val="24"/>
        </w:rPr>
        <w:t>о</w:t>
      </w:r>
      <w:r>
        <w:rPr>
          <w:spacing w:val="3"/>
          <w:sz w:val="24"/>
        </w:rPr>
        <w:t> </w:t>
      </w:r>
      <w:r>
        <w:rPr>
          <w:sz w:val="24"/>
        </w:rPr>
        <w:t>семейных</w:t>
      </w:r>
      <w:r>
        <w:rPr>
          <w:spacing w:val="-11"/>
          <w:sz w:val="24"/>
        </w:rPr>
        <w:t> </w:t>
      </w:r>
      <w:r>
        <w:rPr>
          <w:sz w:val="24"/>
        </w:rPr>
        <w:t>расходах</w:t>
      </w:r>
      <w:r>
        <w:rPr>
          <w:spacing w:val="-10"/>
          <w:sz w:val="24"/>
        </w:rPr>
        <w:t> </w:t>
      </w:r>
      <w:r>
        <w:rPr>
          <w:sz w:val="24"/>
        </w:rPr>
        <w:t>и</w:t>
      </w:r>
      <w:r>
        <w:rPr>
          <w:spacing w:val="-1"/>
          <w:sz w:val="24"/>
        </w:rPr>
        <w:t> </w:t>
      </w:r>
      <w:r>
        <w:rPr>
          <w:spacing w:val="-2"/>
          <w:sz w:val="24"/>
        </w:rPr>
        <w:t>доходах;</w:t>
      </w:r>
    </w:p>
    <w:p>
      <w:pPr>
        <w:pStyle w:val="ListParagraph"/>
        <w:numPr>
          <w:ilvl w:val="0"/>
          <w:numId w:val="64"/>
        </w:numPr>
        <w:tabs>
          <w:tab w:pos="655" w:val="left" w:leader="none"/>
        </w:tabs>
        <w:spacing w:line="275" w:lineRule="exact" w:before="0" w:after="0"/>
        <w:ind w:left="655" w:right="0" w:hanging="182"/>
        <w:jc w:val="left"/>
        <w:rPr>
          <w:sz w:val="24"/>
        </w:rPr>
      </w:pPr>
      <w:r>
        <w:rPr>
          <w:sz w:val="24"/>
        </w:rPr>
        <w:t>умение</w:t>
      </w:r>
      <w:r>
        <w:rPr>
          <w:spacing w:val="-11"/>
          <w:sz w:val="24"/>
        </w:rPr>
        <w:t> </w:t>
      </w:r>
      <w:r>
        <w:rPr>
          <w:sz w:val="24"/>
        </w:rPr>
        <w:t>проводить</w:t>
      </w:r>
      <w:r>
        <w:rPr>
          <w:spacing w:val="-9"/>
          <w:sz w:val="24"/>
        </w:rPr>
        <w:t> </w:t>
      </w:r>
      <w:r>
        <w:rPr>
          <w:sz w:val="24"/>
        </w:rPr>
        <w:t>простейшие</w:t>
      </w:r>
      <w:r>
        <w:rPr>
          <w:spacing w:val="-8"/>
          <w:sz w:val="24"/>
        </w:rPr>
        <w:t> </w:t>
      </w:r>
      <w:r>
        <w:rPr>
          <w:sz w:val="24"/>
        </w:rPr>
        <w:t>расчеты</w:t>
      </w:r>
      <w:r>
        <w:rPr>
          <w:spacing w:val="-5"/>
          <w:sz w:val="24"/>
        </w:rPr>
        <w:t> </w:t>
      </w:r>
      <w:r>
        <w:rPr>
          <w:sz w:val="24"/>
        </w:rPr>
        <w:t>семейного</w:t>
      </w:r>
      <w:r>
        <w:rPr>
          <w:spacing w:val="-3"/>
          <w:sz w:val="24"/>
        </w:rPr>
        <w:t> </w:t>
      </w:r>
      <w:r>
        <w:rPr>
          <w:spacing w:val="-2"/>
          <w:sz w:val="24"/>
        </w:rPr>
        <w:t>бюджета;</w:t>
      </w:r>
    </w:p>
    <w:p>
      <w:pPr>
        <w:pStyle w:val="ListParagraph"/>
        <w:numPr>
          <w:ilvl w:val="0"/>
          <w:numId w:val="64"/>
        </w:numPr>
        <w:tabs>
          <w:tab w:pos="655" w:val="left" w:leader="none"/>
        </w:tabs>
        <w:spacing w:line="275" w:lineRule="exact" w:before="3" w:after="0"/>
        <w:ind w:left="655" w:right="0" w:hanging="182"/>
        <w:jc w:val="left"/>
        <w:rPr>
          <w:sz w:val="24"/>
        </w:rPr>
      </w:pPr>
      <w:r>
        <w:rPr>
          <w:sz w:val="24"/>
        </w:rPr>
        <w:t>представление</w:t>
      </w:r>
      <w:r>
        <w:rPr>
          <w:spacing w:val="-13"/>
          <w:sz w:val="24"/>
        </w:rPr>
        <w:t> </w:t>
      </w:r>
      <w:r>
        <w:rPr>
          <w:sz w:val="24"/>
        </w:rPr>
        <w:t>о</w:t>
      </w:r>
      <w:r>
        <w:rPr>
          <w:spacing w:val="4"/>
          <w:sz w:val="24"/>
        </w:rPr>
        <w:t> </w:t>
      </w:r>
      <w:r>
        <w:rPr>
          <w:sz w:val="24"/>
        </w:rPr>
        <w:t>различных</w:t>
      </w:r>
      <w:r>
        <w:rPr>
          <w:spacing w:val="-10"/>
          <w:sz w:val="24"/>
        </w:rPr>
        <w:t> </w:t>
      </w:r>
      <w:r>
        <w:rPr>
          <w:sz w:val="24"/>
        </w:rPr>
        <w:t>видах</w:t>
      </w:r>
      <w:r>
        <w:rPr>
          <w:spacing w:val="-10"/>
          <w:sz w:val="24"/>
        </w:rPr>
        <w:t> </w:t>
      </w:r>
      <w:r>
        <w:rPr>
          <w:sz w:val="24"/>
        </w:rPr>
        <w:t>семейных</w:t>
      </w:r>
      <w:r>
        <w:rPr>
          <w:spacing w:val="-9"/>
          <w:sz w:val="24"/>
        </w:rPr>
        <w:t> </w:t>
      </w:r>
      <w:r>
        <w:rPr>
          <w:spacing w:val="-2"/>
          <w:sz w:val="24"/>
        </w:rPr>
        <w:t>доходов;</w:t>
      </w:r>
    </w:p>
    <w:p>
      <w:pPr>
        <w:pStyle w:val="ListParagraph"/>
        <w:numPr>
          <w:ilvl w:val="0"/>
          <w:numId w:val="64"/>
        </w:numPr>
        <w:tabs>
          <w:tab w:pos="655" w:val="left" w:leader="none"/>
        </w:tabs>
        <w:spacing w:line="274" w:lineRule="exact" w:before="0" w:after="0"/>
        <w:ind w:left="655" w:right="0" w:hanging="182"/>
        <w:jc w:val="left"/>
        <w:rPr>
          <w:sz w:val="24"/>
        </w:rPr>
      </w:pPr>
      <w:r>
        <w:rPr>
          <w:sz w:val="24"/>
        </w:rPr>
        <w:t>представление</w:t>
      </w:r>
      <w:r>
        <w:rPr>
          <w:spacing w:val="-13"/>
          <w:sz w:val="24"/>
        </w:rPr>
        <w:t> </w:t>
      </w:r>
      <w:r>
        <w:rPr>
          <w:sz w:val="24"/>
        </w:rPr>
        <w:t>о</w:t>
      </w:r>
      <w:r>
        <w:rPr>
          <w:spacing w:val="4"/>
          <w:sz w:val="24"/>
        </w:rPr>
        <w:t> </w:t>
      </w:r>
      <w:r>
        <w:rPr>
          <w:sz w:val="24"/>
        </w:rPr>
        <w:t>различных</w:t>
      </w:r>
      <w:r>
        <w:rPr>
          <w:spacing w:val="-10"/>
          <w:sz w:val="24"/>
        </w:rPr>
        <w:t> </w:t>
      </w:r>
      <w:r>
        <w:rPr>
          <w:sz w:val="24"/>
        </w:rPr>
        <w:t>видах</w:t>
      </w:r>
      <w:r>
        <w:rPr>
          <w:spacing w:val="-10"/>
          <w:sz w:val="24"/>
        </w:rPr>
        <w:t> </w:t>
      </w:r>
      <w:r>
        <w:rPr>
          <w:sz w:val="24"/>
        </w:rPr>
        <w:t>семейных</w:t>
      </w:r>
      <w:r>
        <w:rPr>
          <w:spacing w:val="-9"/>
          <w:sz w:val="24"/>
        </w:rPr>
        <w:t> </w:t>
      </w:r>
      <w:r>
        <w:rPr>
          <w:spacing w:val="-2"/>
          <w:sz w:val="24"/>
        </w:rPr>
        <w:t>расходов;</w:t>
      </w:r>
    </w:p>
    <w:p>
      <w:pPr>
        <w:pStyle w:val="ListParagraph"/>
        <w:numPr>
          <w:ilvl w:val="0"/>
          <w:numId w:val="64"/>
        </w:numPr>
        <w:tabs>
          <w:tab w:pos="655" w:val="left" w:leader="none"/>
        </w:tabs>
        <w:spacing w:line="275" w:lineRule="exact" w:before="0" w:after="0"/>
        <w:ind w:left="655" w:right="0" w:hanging="182"/>
        <w:jc w:val="left"/>
        <w:rPr>
          <w:sz w:val="24"/>
        </w:rPr>
      </w:pPr>
      <w:r>
        <w:rPr>
          <w:sz w:val="24"/>
        </w:rPr>
        <w:t>представление</w:t>
      </w:r>
      <w:r>
        <w:rPr>
          <w:spacing w:val="-13"/>
          <w:sz w:val="24"/>
        </w:rPr>
        <w:t> </w:t>
      </w:r>
      <w:r>
        <w:rPr>
          <w:sz w:val="24"/>
        </w:rPr>
        <w:t>о</w:t>
      </w:r>
      <w:r>
        <w:rPr>
          <w:spacing w:val="-3"/>
          <w:sz w:val="24"/>
        </w:rPr>
        <w:t> </w:t>
      </w:r>
      <w:r>
        <w:rPr>
          <w:sz w:val="24"/>
        </w:rPr>
        <w:t>способах</w:t>
      </w:r>
      <w:r>
        <w:rPr>
          <w:spacing w:val="-15"/>
          <w:sz w:val="24"/>
        </w:rPr>
        <w:t> </w:t>
      </w:r>
      <w:r>
        <w:rPr>
          <w:sz w:val="24"/>
        </w:rPr>
        <w:t>экономии</w:t>
      </w:r>
      <w:r>
        <w:rPr>
          <w:spacing w:val="-4"/>
          <w:sz w:val="24"/>
        </w:rPr>
        <w:t> </w:t>
      </w:r>
      <w:r>
        <w:rPr>
          <w:sz w:val="24"/>
        </w:rPr>
        <w:t>семейного</w:t>
      </w:r>
      <w:r>
        <w:rPr>
          <w:spacing w:val="-9"/>
          <w:sz w:val="24"/>
        </w:rPr>
        <w:t> </w:t>
      </w:r>
      <w:r>
        <w:rPr>
          <w:spacing w:val="-2"/>
          <w:sz w:val="24"/>
        </w:rPr>
        <w:t>бюджета.</w:t>
      </w:r>
    </w:p>
    <w:p>
      <w:pPr>
        <w:pStyle w:val="BodyText"/>
        <w:spacing w:before="11"/>
        <w:ind w:left="0" w:firstLine="0"/>
        <w:jc w:val="left"/>
        <w:rPr>
          <w:sz w:val="24"/>
        </w:rPr>
      </w:pPr>
    </w:p>
    <w:p>
      <w:pPr>
        <w:tabs>
          <w:tab w:pos="2009" w:val="left" w:leader="none"/>
          <w:tab w:pos="2100" w:val="left" w:leader="none"/>
          <w:tab w:pos="3651" w:val="left" w:leader="none"/>
          <w:tab w:pos="3882" w:val="left" w:leader="none"/>
          <w:tab w:pos="5005" w:val="left" w:leader="none"/>
        </w:tabs>
        <w:spacing w:before="0"/>
        <w:ind w:left="377" w:right="10363" w:firstLine="225"/>
        <w:jc w:val="both"/>
        <w:rPr>
          <w:rFonts w:ascii="Cambria" w:hAnsi="Cambria"/>
          <w:sz w:val="20"/>
        </w:rPr>
      </w:pPr>
      <w:r>
        <w:rPr>
          <w:rFonts w:ascii="Cambria" w:hAnsi="Cambria"/>
          <w:spacing w:val="-2"/>
          <w:w w:val="110"/>
          <w:sz w:val="20"/>
        </w:rPr>
        <w:t>Оценка</w:t>
      </w:r>
      <w:r>
        <w:rPr>
          <w:rFonts w:ascii="Cambria" w:hAnsi="Cambria"/>
          <w:sz w:val="20"/>
        </w:rPr>
        <w:tab/>
      </w:r>
      <w:r>
        <w:rPr>
          <w:rFonts w:ascii="Cambria" w:hAnsi="Cambria"/>
          <w:spacing w:val="-2"/>
          <w:w w:val="110"/>
          <w:sz w:val="20"/>
        </w:rPr>
        <w:t>достижения</w:t>
      </w:r>
      <w:r>
        <w:rPr>
          <w:rFonts w:ascii="Cambria" w:hAnsi="Cambria"/>
          <w:sz w:val="20"/>
        </w:rPr>
        <w:tab/>
        <w:tab/>
      </w:r>
      <w:r>
        <w:rPr>
          <w:rFonts w:ascii="Cambria" w:hAnsi="Cambria"/>
          <w:spacing w:val="-2"/>
          <w:w w:val="110"/>
          <w:sz w:val="20"/>
        </w:rPr>
        <w:t>планируемых результатов</w:t>
      </w:r>
      <w:r>
        <w:rPr>
          <w:rFonts w:ascii="Cambria" w:hAnsi="Cambria"/>
          <w:sz w:val="20"/>
        </w:rPr>
        <w:tab/>
        <w:tab/>
      </w:r>
      <w:r>
        <w:rPr>
          <w:rFonts w:ascii="Cambria" w:hAnsi="Cambria"/>
          <w:spacing w:val="-2"/>
          <w:w w:val="110"/>
          <w:sz w:val="20"/>
        </w:rPr>
        <w:t>Обучение</w:t>
      </w:r>
      <w:r>
        <w:rPr>
          <w:rFonts w:ascii="Cambria" w:hAnsi="Cambria"/>
          <w:sz w:val="20"/>
        </w:rPr>
        <w:tab/>
      </w:r>
      <w:r>
        <w:rPr>
          <w:rFonts w:ascii="Cambria" w:hAnsi="Cambria"/>
          <w:spacing w:val="-2"/>
          <w:w w:val="110"/>
          <w:sz w:val="20"/>
        </w:rPr>
        <w:t>ведется</w:t>
      </w:r>
      <w:r>
        <w:rPr>
          <w:rFonts w:ascii="Cambria" w:hAnsi="Cambria"/>
          <w:sz w:val="20"/>
        </w:rPr>
        <w:tab/>
      </w:r>
      <w:r>
        <w:rPr>
          <w:rFonts w:ascii="Cambria" w:hAnsi="Cambria"/>
          <w:spacing w:val="-6"/>
          <w:w w:val="110"/>
          <w:sz w:val="20"/>
        </w:rPr>
        <w:t>на </w:t>
      </w:r>
      <w:r>
        <w:rPr>
          <w:rFonts w:ascii="Cambria" w:hAnsi="Cambria"/>
          <w:w w:val="110"/>
          <w:sz w:val="20"/>
        </w:rPr>
        <w:t>безотметочной основе.</w:t>
      </w:r>
    </w:p>
    <w:p>
      <w:pPr>
        <w:spacing w:before="36"/>
        <w:ind w:left="602" w:right="0" w:firstLine="0"/>
        <w:jc w:val="left"/>
        <w:rPr>
          <w:rFonts w:ascii="Cambria" w:hAnsi="Cambria"/>
          <w:sz w:val="20"/>
        </w:rPr>
      </w:pPr>
      <w:r>
        <w:rPr>
          <w:rFonts w:ascii="Cambria" w:hAnsi="Cambria"/>
          <w:w w:val="110"/>
          <w:sz w:val="20"/>
        </w:rPr>
        <w:t>Для</w:t>
      </w:r>
      <w:r>
        <w:rPr>
          <w:rFonts w:ascii="Cambria" w:hAnsi="Cambria"/>
          <w:spacing w:val="2"/>
          <w:w w:val="110"/>
          <w:sz w:val="20"/>
        </w:rPr>
        <w:t> </w:t>
      </w:r>
      <w:r>
        <w:rPr>
          <w:rFonts w:ascii="Cambria" w:hAnsi="Cambria"/>
          <w:w w:val="110"/>
          <w:sz w:val="20"/>
        </w:rPr>
        <w:t>оценки</w:t>
      </w:r>
      <w:r>
        <w:rPr>
          <w:rFonts w:ascii="Cambria" w:hAnsi="Cambria"/>
          <w:spacing w:val="4"/>
          <w:w w:val="110"/>
          <w:sz w:val="20"/>
        </w:rPr>
        <w:t> </w:t>
      </w:r>
      <w:r>
        <w:rPr>
          <w:rFonts w:ascii="Cambria" w:hAnsi="Cambria"/>
          <w:w w:val="110"/>
          <w:sz w:val="20"/>
        </w:rPr>
        <w:t>эффективности</w:t>
      </w:r>
      <w:r>
        <w:rPr>
          <w:rFonts w:ascii="Cambria" w:hAnsi="Cambria"/>
          <w:spacing w:val="1"/>
          <w:w w:val="110"/>
          <w:sz w:val="20"/>
        </w:rPr>
        <w:t> </w:t>
      </w:r>
      <w:r>
        <w:rPr>
          <w:rFonts w:ascii="Cambria" w:hAnsi="Cambria"/>
          <w:w w:val="110"/>
          <w:sz w:val="20"/>
        </w:rPr>
        <w:t>занятий</w:t>
      </w:r>
      <w:r>
        <w:rPr>
          <w:rFonts w:ascii="Cambria" w:hAnsi="Cambria"/>
          <w:spacing w:val="1"/>
          <w:w w:val="110"/>
          <w:sz w:val="20"/>
        </w:rPr>
        <w:t> </w:t>
      </w:r>
      <w:r>
        <w:rPr>
          <w:rFonts w:ascii="Cambria" w:hAnsi="Cambria"/>
          <w:w w:val="110"/>
          <w:sz w:val="20"/>
        </w:rPr>
        <w:t>можно</w:t>
      </w:r>
      <w:r>
        <w:rPr>
          <w:rFonts w:ascii="Cambria" w:hAnsi="Cambria"/>
          <w:spacing w:val="3"/>
          <w:w w:val="110"/>
          <w:sz w:val="20"/>
        </w:rPr>
        <w:t> </w:t>
      </w:r>
      <w:r>
        <w:rPr>
          <w:rFonts w:ascii="Cambria" w:hAnsi="Cambria"/>
          <w:w w:val="110"/>
          <w:sz w:val="20"/>
        </w:rPr>
        <w:t>использовать</w:t>
      </w:r>
      <w:r>
        <w:rPr>
          <w:rFonts w:ascii="Cambria" w:hAnsi="Cambria"/>
          <w:spacing w:val="1"/>
          <w:w w:val="110"/>
          <w:sz w:val="20"/>
        </w:rPr>
        <w:t> </w:t>
      </w:r>
      <w:r>
        <w:rPr>
          <w:rFonts w:ascii="Cambria" w:hAnsi="Cambria"/>
          <w:w w:val="110"/>
          <w:sz w:val="20"/>
        </w:rPr>
        <w:t>следующие</w:t>
      </w:r>
      <w:r>
        <w:rPr>
          <w:rFonts w:ascii="Cambria" w:hAnsi="Cambria"/>
          <w:spacing w:val="7"/>
          <w:w w:val="110"/>
          <w:sz w:val="20"/>
        </w:rPr>
        <w:t> </w:t>
      </w:r>
      <w:r>
        <w:rPr>
          <w:rFonts w:ascii="Cambria" w:hAnsi="Cambria"/>
          <w:spacing w:val="-2"/>
          <w:w w:val="110"/>
          <w:sz w:val="20"/>
        </w:rPr>
        <w:t>показатели:</w:t>
      </w:r>
    </w:p>
    <w:p>
      <w:pPr>
        <w:spacing w:before="39"/>
        <w:ind w:left="602" w:right="0" w:firstLine="0"/>
        <w:jc w:val="left"/>
        <w:rPr>
          <w:rFonts w:ascii="Cambria" w:hAnsi="Cambria"/>
          <w:sz w:val="20"/>
        </w:rPr>
      </w:pPr>
      <w:r>
        <w:rPr>
          <w:rFonts w:ascii="Cambria" w:hAnsi="Cambria"/>
          <w:w w:val="110"/>
          <w:sz w:val="20"/>
        </w:rPr>
        <w:t>степень</w:t>
      </w:r>
      <w:r>
        <w:rPr>
          <w:rFonts w:ascii="Cambria" w:hAnsi="Cambria"/>
          <w:spacing w:val="1"/>
          <w:w w:val="110"/>
          <w:sz w:val="20"/>
        </w:rPr>
        <w:t> </w:t>
      </w:r>
      <w:r>
        <w:rPr>
          <w:rFonts w:ascii="Cambria" w:hAnsi="Cambria"/>
          <w:w w:val="110"/>
          <w:sz w:val="20"/>
        </w:rPr>
        <w:t>помощи,</w:t>
      </w:r>
      <w:r>
        <w:rPr>
          <w:rFonts w:ascii="Cambria" w:hAnsi="Cambria"/>
          <w:spacing w:val="5"/>
          <w:w w:val="110"/>
          <w:sz w:val="20"/>
        </w:rPr>
        <w:t> </w:t>
      </w:r>
      <w:r>
        <w:rPr>
          <w:rFonts w:ascii="Cambria" w:hAnsi="Cambria"/>
          <w:w w:val="110"/>
          <w:sz w:val="20"/>
        </w:rPr>
        <w:t>которую</w:t>
      </w:r>
      <w:r>
        <w:rPr>
          <w:rFonts w:ascii="Cambria" w:hAnsi="Cambria"/>
          <w:spacing w:val="4"/>
          <w:w w:val="110"/>
          <w:sz w:val="20"/>
        </w:rPr>
        <w:t> </w:t>
      </w:r>
      <w:r>
        <w:rPr>
          <w:rFonts w:ascii="Cambria" w:hAnsi="Cambria"/>
          <w:w w:val="110"/>
          <w:sz w:val="20"/>
        </w:rPr>
        <w:t>оказывает</w:t>
      </w:r>
      <w:r>
        <w:rPr>
          <w:rFonts w:ascii="Cambria" w:hAnsi="Cambria"/>
          <w:spacing w:val="3"/>
          <w:w w:val="110"/>
          <w:sz w:val="20"/>
        </w:rPr>
        <w:t> </w:t>
      </w:r>
      <w:r>
        <w:rPr>
          <w:rFonts w:ascii="Cambria" w:hAnsi="Cambria"/>
          <w:w w:val="110"/>
          <w:sz w:val="20"/>
        </w:rPr>
        <w:t>учитель</w:t>
      </w:r>
      <w:r>
        <w:rPr>
          <w:rFonts w:ascii="Cambria" w:hAnsi="Cambria"/>
          <w:spacing w:val="10"/>
          <w:w w:val="110"/>
          <w:sz w:val="20"/>
        </w:rPr>
        <w:t> </w:t>
      </w:r>
      <w:r>
        <w:rPr>
          <w:rFonts w:ascii="Cambria" w:hAnsi="Cambria"/>
          <w:w w:val="110"/>
          <w:sz w:val="20"/>
        </w:rPr>
        <w:t>учащимся</w:t>
      </w:r>
      <w:r>
        <w:rPr>
          <w:rFonts w:ascii="Cambria" w:hAnsi="Cambria"/>
          <w:spacing w:val="4"/>
          <w:w w:val="110"/>
          <w:sz w:val="20"/>
        </w:rPr>
        <w:t> </w:t>
      </w:r>
      <w:r>
        <w:rPr>
          <w:rFonts w:ascii="Cambria" w:hAnsi="Cambria"/>
          <w:w w:val="110"/>
          <w:sz w:val="20"/>
        </w:rPr>
        <w:t>при выполнении</w:t>
      </w:r>
      <w:r>
        <w:rPr>
          <w:rFonts w:ascii="Cambria" w:hAnsi="Cambria"/>
          <w:spacing w:val="2"/>
          <w:w w:val="110"/>
          <w:sz w:val="20"/>
        </w:rPr>
        <w:t> </w:t>
      </w:r>
      <w:r>
        <w:rPr>
          <w:rFonts w:ascii="Cambria" w:hAnsi="Cambria"/>
          <w:spacing w:val="-2"/>
          <w:w w:val="110"/>
          <w:sz w:val="20"/>
        </w:rPr>
        <w:t>заданий;</w:t>
      </w:r>
    </w:p>
    <w:p>
      <w:pPr>
        <w:spacing w:before="44"/>
        <w:ind w:left="602" w:right="0" w:firstLine="0"/>
        <w:jc w:val="left"/>
        <w:rPr>
          <w:rFonts w:ascii="Cambria" w:hAnsi="Cambria"/>
          <w:sz w:val="20"/>
        </w:rPr>
      </w:pPr>
      <w:r>
        <w:rPr>
          <w:rFonts w:ascii="Cambria" w:hAnsi="Cambria"/>
          <w:w w:val="110"/>
          <w:sz w:val="20"/>
        </w:rPr>
        <w:t>поведение</w:t>
      </w:r>
      <w:r>
        <w:rPr>
          <w:rFonts w:ascii="Cambria" w:hAnsi="Cambria"/>
          <w:spacing w:val="7"/>
          <w:w w:val="110"/>
          <w:sz w:val="20"/>
        </w:rPr>
        <w:t> </w:t>
      </w:r>
      <w:r>
        <w:rPr>
          <w:rFonts w:ascii="Cambria" w:hAnsi="Cambria"/>
          <w:w w:val="110"/>
          <w:sz w:val="20"/>
        </w:rPr>
        <w:t>детей</w:t>
      </w:r>
      <w:r>
        <w:rPr>
          <w:rFonts w:ascii="Cambria" w:hAnsi="Cambria"/>
          <w:spacing w:val="2"/>
          <w:w w:val="110"/>
          <w:sz w:val="20"/>
        </w:rPr>
        <w:t> </w:t>
      </w:r>
      <w:r>
        <w:rPr>
          <w:rFonts w:ascii="Cambria" w:hAnsi="Cambria"/>
          <w:w w:val="110"/>
          <w:sz w:val="20"/>
        </w:rPr>
        <w:t>на</w:t>
      </w:r>
      <w:r>
        <w:rPr>
          <w:rFonts w:ascii="Cambria" w:hAnsi="Cambria"/>
          <w:spacing w:val="-3"/>
          <w:w w:val="110"/>
          <w:sz w:val="20"/>
        </w:rPr>
        <w:t> </w:t>
      </w:r>
      <w:r>
        <w:rPr>
          <w:rFonts w:ascii="Cambria" w:hAnsi="Cambria"/>
          <w:w w:val="110"/>
          <w:sz w:val="20"/>
        </w:rPr>
        <w:t>занятиях:</w:t>
      </w:r>
      <w:r>
        <w:rPr>
          <w:rFonts w:ascii="Cambria" w:hAnsi="Cambria"/>
          <w:spacing w:val="1"/>
          <w:w w:val="110"/>
          <w:sz w:val="20"/>
        </w:rPr>
        <w:t> </w:t>
      </w:r>
      <w:r>
        <w:rPr>
          <w:rFonts w:ascii="Cambria" w:hAnsi="Cambria"/>
          <w:w w:val="110"/>
          <w:sz w:val="20"/>
        </w:rPr>
        <w:t>живость,</w:t>
      </w:r>
      <w:r>
        <w:rPr>
          <w:rFonts w:ascii="Cambria" w:hAnsi="Cambria"/>
          <w:spacing w:val="1"/>
          <w:w w:val="110"/>
          <w:sz w:val="20"/>
        </w:rPr>
        <w:t> </w:t>
      </w:r>
      <w:r>
        <w:rPr>
          <w:rFonts w:ascii="Cambria" w:hAnsi="Cambria"/>
          <w:w w:val="110"/>
          <w:sz w:val="20"/>
        </w:rPr>
        <w:t>активность,</w:t>
      </w:r>
      <w:r>
        <w:rPr>
          <w:rFonts w:ascii="Cambria" w:hAnsi="Cambria"/>
          <w:spacing w:val="5"/>
          <w:w w:val="110"/>
          <w:sz w:val="20"/>
        </w:rPr>
        <w:t> </w:t>
      </w:r>
      <w:r>
        <w:rPr>
          <w:rFonts w:ascii="Cambria" w:hAnsi="Cambria"/>
          <w:w w:val="110"/>
          <w:sz w:val="20"/>
        </w:rPr>
        <w:t>заинтересованность</w:t>
      </w:r>
      <w:r>
        <w:rPr>
          <w:rFonts w:ascii="Cambria" w:hAnsi="Cambria"/>
          <w:spacing w:val="-1"/>
          <w:w w:val="110"/>
          <w:sz w:val="20"/>
        </w:rPr>
        <w:t> </w:t>
      </w:r>
      <w:r>
        <w:rPr>
          <w:rFonts w:ascii="Cambria" w:hAnsi="Cambria"/>
          <w:w w:val="110"/>
          <w:sz w:val="20"/>
        </w:rPr>
        <w:t>обеспечивают</w:t>
      </w:r>
      <w:r>
        <w:rPr>
          <w:rFonts w:ascii="Cambria" w:hAnsi="Cambria"/>
          <w:spacing w:val="2"/>
          <w:w w:val="110"/>
          <w:sz w:val="20"/>
        </w:rPr>
        <w:t> </w:t>
      </w:r>
      <w:r>
        <w:rPr>
          <w:rFonts w:ascii="Cambria" w:hAnsi="Cambria"/>
          <w:w w:val="110"/>
          <w:sz w:val="20"/>
        </w:rPr>
        <w:t>положительные</w:t>
      </w:r>
      <w:r>
        <w:rPr>
          <w:rFonts w:ascii="Cambria" w:hAnsi="Cambria"/>
          <w:spacing w:val="8"/>
          <w:w w:val="110"/>
          <w:sz w:val="20"/>
        </w:rPr>
        <w:t> </w:t>
      </w:r>
      <w:r>
        <w:rPr>
          <w:rFonts w:ascii="Cambria" w:hAnsi="Cambria"/>
          <w:spacing w:val="-2"/>
          <w:w w:val="110"/>
          <w:sz w:val="20"/>
        </w:rPr>
        <w:t>результаты;</w:t>
      </w:r>
    </w:p>
    <w:p>
      <w:pPr>
        <w:spacing w:before="6"/>
        <w:ind w:left="377" w:right="0" w:firstLine="225"/>
        <w:jc w:val="left"/>
        <w:rPr>
          <w:rFonts w:ascii="Cambria" w:hAnsi="Cambria"/>
          <w:sz w:val="20"/>
        </w:rPr>
      </w:pPr>
      <w:r>
        <w:rPr>
          <w:rFonts w:ascii="Cambria" w:hAnsi="Cambria"/>
          <w:w w:val="110"/>
          <w:sz w:val="20"/>
        </w:rPr>
        <w:t>результаты</w:t>
      </w:r>
      <w:r>
        <w:rPr>
          <w:rFonts w:ascii="Cambria" w:hAnsi="Cambria"/>
          <w:spacing w:val="73"/>
          <w:w w:val="110"/>
          <w:sz w:val="20"/>
        </w:rPr>
        <w:t> </w:t>
      </w:r>
      <w:r>
        <w:rPr>
          <w:rFonts w:ascii="Cambria" w:hAnsi="Cambria"/>
          <w:w w:val="110"/>
          <w:sz w:val="20"/>
        </w:rPr>
        <w:t>выполнения</w:t>
      </w:r>
      <w:r>
        <w:rPr>
          <w:rFonts w:ascii="Cambria" w:hAnsi="Cambria"/>
          <w:spacing w:val="74"/>
          <w:w w:val="110"/>
          <w:sz w:val="20"/>
        </w:rPr>
        <w:t> </w:t>
      </w:r>
      <w:r>
        <w:rPr>
          <w:rFonts w:ascii="Cambria" w:hAnsi="Cambria"/>
          <w:w w:val="110"/>
          <w:sz w:val="20"/>
        </w:rPr>
        <w:t>тестовых</w:t>
      </w:r>
      <w:r>
        <w:rPr>
          <w:rFonts w:ascii="Cambria" w:hAnsi="Cambria"/>
          <w:spacing w:val="75"/>
          <w:w w:val="110"/>
          <w:sz w:val="20"/>
        </w:rPr>
        <w:t> </w:t>
      </w:r>
      <w:r>
        <w:rPr>
          <w:rFonts w:ascii="Cambria" w:hAnsi="Cambria"/>
          <w:w w:val="110"/>
          <w:sz w:val="20"/>
        </w:rPr>
        <w:t>заданий</w:t>
      </w:r>
      <w:r>
        <w:rPr>
          <w:rFonts w:ascii="Cambria" w:hAnsi="Cambria"/>
          <w:spacing w:val="72"/>
          <w:w w:val="110"/>
          <w:sz w:val="20"/>
        </w:rPr>
        <w:t> </w:t>
      </w:r>
      <w:r>
        <w:rPr>
          <w:rFonts w:ascii="Cambria" w:hAnsi="Cambria"/>
          <w:w w:val="110"/>
          <w:sz w:val="20"/>
        </w:rPr>
        <w:t>и</w:t>
      </w:r>
      <w:r>
        <w:rPr>
          <w:rFonts w:ascii="Cambria" w:hAnsi="Cambria"/>
          <w:spacing w:val="76"/>
          <w:w w:val="110"/>
          <w:sz w:val="20"/>
        </w:rPr>
        <w:t> </w:t>
      </w:r>
      <w:r>
        <w:rPr>
          <w:rFonts w:ascii="Cambria" w:hAnsi="Cambria"/>
          <w:w w:val="110"/>
          <w:sz w:val="20"/>
        </w:rPr>
        <w:t>заданий</w:t>
      </w:r>
      <w:r>
        <w:rPr>
          <w:rFonts w:ascii="Cambria" w:hAnsi="Cambria"/>
          <w:spacing w:val="72"/>
          <w:w w:val="110"/>
          <w:sz w:val="20"/>
        </w:rPr>
        <w:t> </w:t>
      </w:r>
      <w:r>
        <w:rPr>
          <w:rFonts w:ascii="Cambria" w:hAnsi="Cambria"/>
          <w:w w:val="110"/>
          <w:sz w:val="20"/>
        </w:rPr>
        <w:t>из</w:t>
      </w:r>
      <w:r>
        <w:rPr>
          <w:rFonts w:ascii="Cambria" w:hAnsi="Cambria"/>
          <w:spacing w:val="72"/>
          <w:w w:val="110"/>
          <w:sz w:val="20"/>
        </w:rPr>
        <w:t> </w:t>
      </w:r>
      <w:r>
        <w:rPr>
          <w:rFonts w:ascii="Cambria" w:hAnsi="Cambria"/>
          <w:w w:val="110"/>
          <w:sz w:val="20"/>
        </w:rPr>
        <w:t>конкурса</w:t>
      </w:r>
      <w:r>
        <w:rPr>
          <w:rFonts w:ascii="Cambria" w:hAnsi="Cambria"/>
          <w:spacing w:val="72"/>
          <w:w w:val="110"/>
          <w:sz w:val="20"/>
        </w:rPr>
        <w:t> </w:t>
      </w:r>
      <w:r>
        <w:rPr>
          <w:rFonts w:ascii="Cambria" w:hAnsi="Cambria"/>
          <w:w w:val="110"/>
          <w:sz w:val="20"/>
        </w:rPr>
        <w:t>эрудитов,</w:t>
      </w:r>
      <w:r>
        <w:rPr>
          <w:rFonts w:ascii="Cambria" w:hAnsi="Cambria"/>
          <w:spacing w:val="71"/>
          <w:w w:val="110"/>
          <w:sz w:val="20"/>
        </w:rPr>
        <w:t> </w:t>
      </w:r>
      <w:r>
        <w:rPr>
          <w:rFonts w:ascii="Cambria" w:hAnsi="Cambria"/>
          <w:w w:val="110"/>
          <w:sz w:val="20"/>
        </w:rPr>
        <w:t>при</w:t>
      </w:r>
      <w:r>
        <w:rPr>
          <w:rFonts w:ascii="Cambria" w:hAnsi="Cambria"/>
          <w:spacing w:val="79"/>
          <w:w w:val="110"/>
          <w:sz w:val="20"/>
        </w:rPr>
        <w:t> </w:t>
      </w:r>
      <w:r>
        <w:rPr>
          <w:rFonts w:ascii="Cambria" w:hAnsi="Cambria"/>
          <w:w w:val="110"/>
          <w:sz w:val="20"/>
        </w:rPr>
        <w:t>выполнении</w:t>
      </w:r>
      <w:r>
        <w:rPr>
          <w:rFonts w:ascii="Cambria" w:hAnsi="Cambria"/>
          <w:spacing w:val="72"/>
          <w:w w:val="110"/>
          <w:sz w:val="20"/>
        </w:rPr>
        <w:t> </w:t>
      </w:r>
      <w:r>
        <w:rPr>
          <w:rFonts w:ascii="Cambria" w:hAnsi="Cambria"/>
          <w:w w:val="110"/>
          <w:sz w:val="20"/>
        </w:rPr>
        <w:t>которых</w:t>
      </w:r>
      <w:r>
        <w:rPr>
          <w:rFonts w:ascii="Cambria" w:hAnsi="Cambria"/>
          <w:spacing w:val="75"/>
          <w:w w:val="110"/>
          <w:sz w:val="20"/>
        </w:rPr>
        <w:t> </w:t>
      </w:r>
      <w:r>
        <w:rPr>
          <w:rFonts w:ascii="Cambria" w:hAnsi="Cambria"/>
          <w:w w:val="110"/>
          <w:sz w:val="20"/>
        </w:rPr>
        <w:t>выявляется,</w:t>
      </w:r>
      <w:r>
        <w:rPr>
          <w:rFonts w:ascii="Cambria" w:hAnsi="Cambria"/>
          <w:spacing w:val="71"/>
          <w:w w:val="110"/>
          <w:sz w:val="20"/>
        </w:rPr>
        <w:t> </w:t>
      </w:r>
      <w:r>
        <w:rPr>
          <w:rFonts w:ascii="Cambria" w:hAnsi="Cambria"/>
          <w:w w:val="110"/>
          <w:sz w:val="20"/>
        </w:rPr>
        <w:t>справляются</w:t>
      </w:r>
      <w:r>
        <w:rPr>
          <w:rFonts w:ascii="Cambria" w:hAnsi="Cambria"/>
          <w:spacing w:val="74"/>
          <w:w w:val="110"/>
          <w:sz w:val="20"/>
        </w:rPr>
        <w:t> </w:t>
      </w:r>
      <w:r>
        <w:rPr>
          <w:rFonts w:ascii="Cambria" w:hAnsi="Cambria"/>
          <w:w w:val="110"/>
          <w:sz w:val="20"/>
        </w:rPr>
        <w:t>ли ученики сними самостоятельно;</w:t>
      </w:r>
    </w:p>
    <w:p>
      <w:pPr>
        <w:spacing w:before="6"/>
        <w:ind w:left="377" w:right="0" w:firstLine="225"/>
        <w:jc w:val="left"/>
        <w:rPr>
          <w:rFonts w:ascii="Cambria" w:hAnsi="Cambria"/>
          <w:sz w:val="20"/>
        </w:rPr>
      </w:pPr>
      <w:r>
        <w:rPr>
          <w:rFonts w:ascii="Cambria" w:hAnsi="Cambria"/>
          <w:w w:val="110"/>
          <w:sz w:val="20"/>
        </w:rPr>
        <w:t>косвенным</w:t>
      </w:r>
      <w:r>
        <w:rPr>
          <w:rFonts w:ascii="Cambria" w:hAnsi="Cambria"/>
          <w:spacing w:val="80"/>
          <w:w w:val="150"/>
          <w:sz w:val="20"/>
        </w:rPr>
        <w:t> </w:t>
      </w:r>
      <w:r>
        <w:rPr>
          <w:rFonts w:ascii="Cambria" w:hAnsi="Cambria"/>
          <w:w w:val="110"/>
          <w:sz w:val="20"/>
        </w:rPr>
        <w:t>показателем</w:t>
      </w:r>
      <w:r>
        <w:rPr>
          <w:rFonts w:ascii="Cambria" w:hAnsi="Cambria"/>
          <w:spacing w:val="80"/>
          <w:w w:val="150"/>
          <w:sz w:val="20"/>
        </w:rPr>
        <w:t> </w:t>
      </w:r>
      <w:r>
        <w:rPr>
          <w:rFonts w:ascii="Cambria" w:hAnsi="Cambria"/>
          <w:w w:val="110"/>
          <w:sz w:val="20"/>
        </w:rPr>
        <w:t>эффективности</w:t>
      </w:r>
      <w:r>
        <w:rPr>
          <w:rFonts w:ascii="Cambria" w:hAnsi="Cambria"/>
          <w:spacing w:val="80"/>
          <w:w w:val="150"/>
          <w:sz w:val="20"/>
        </w:rPr>
        <w:t> </w:t>
      </w:r>
      <w:r>
        <w:rPr>
          <w:rFonts w:ascii="Cambria" w:hAnsi="Cambria"/>
          <w:w w:val="110"/>
          <w:sz w:val="20"/>
        </w:rPr>
        <w:t>занятий</w:t>
      </w:r>
      <w:r>
        <w:rPr>
          <w:rFonts w:ascii="Cambria" w:hAnsi="Cambria"/>
          <w:spacing w:val="80"/>
          <w:w w:val="150"/>
          <w:sz w:val="20"/>
        </w:rPr>
        <w:t> </w:t>
      </w:r>
      <w:r>
        <w:rPr>
          <w:rFonts w:ascii="Cambria" w:hAnsi="Cambria"/>
          <w:w w:val="110"/>
          <w:sz w:val="20"/>
        </w:rPr>
        <w:t>может</w:t>
      </w:r>
      <w:r>
        <w:rPr>
          <w:rFonts w:ascii="Cambria" w:hAnsi="Cambria"/>
          <w:spacing w:val="80"/>
          <w:w w:val="150"/>
          <w:sz w:val="20"/>
        </w:rPr>
        <w:t> </w:t>
      </w:r>
      <w:r>
        <w:rPr>
          <w:rFonts w:ascii="Cambria" w:hAnsi="Cambria"/>
          <w:w w:val="110"/>
          <w:sz w:val="20"/>
        </w:rPr>
        <w:t>быть</w:t>
      </w:r>
      <w:r>
        <w:rPr>
          <w:rFonts w:ascii="Cambria" w:hAnsi="Cambria"/>
          <w:spacing w:val="80"/>
          <w:w w:val="150"/>
          <w:sz w:val="20"/>
        </w:rPr>
        <w:t> </w:t>
      </w:r>
      <w:r>
        <w:rPr>
          <w:rFonts w:ascii="Cambria" w:hAnsi="Cambria"/>
          <w:w w:val="110"/>
          <w:sz w:val="20"/>
        </w:rPr>
        <w:t>повышение</w:t>
      </w:r>
      <w:r>
        <w:rPr>
          <w:rFonts w:ascii="Cambria" w:hAnsi="Cambria"/>
          <w:spacing w:val="80"/>
          <w:w w:val="150"/>
          <w:sz w:val="20"/>
        </w:rPr>
        <w:t> </w:t>
      </w:r>
      <w:r>
        <w:rPr>
          <w:rFonts w:ascii="Cambria" w:hAnsi="Cambria"/>
          <w:w w:val="110"/>
          <w:sz w:val="20"/>
        </w:rPr>
        <w:t>качества</w:t>
      </w:r>
      <w:r>
        <w:rPr>
          <w:rFonts w:ascii="Cambria" w:hAnsi="Cambria"/>
          <w:spacing w:val="80"/>
          <w:w w:val="150"/>
          <w:sz w:val="20"/>
        </w:rPr>
        <w:t> </w:t>
      </w:r>
      <w:r>
        <w:rPr>
          <w:rFonts w:ascii="Cambria" w:hAnsi="Cambria"/>
          <w:w w:val="110"/>
          <w:sz w:val="20"/>
        </w:rPr>
        <w:t>успеваемости</w:t>
      </w:r>
      <w:r>
        <w:rPr>
          <w:rFonts w:ascii="Cambria" w:hAnsi="Cambria"/>
          <w:spacing w:val="80"/>
          <w:w w:val="150"/>
          <w:sz w:val="20"/>
        </w:rPr>
        <w:t> </w:t>
      </w:r>
      <w:r>
        <w:rPr>
          <w:rFonts w:ascii="Cambria" w:hAnsi="Cambria"/>
          <w:w w:val="110"/>
          <w:sz w:val="20"/>
        </w:rPr>
        <w:t>по</w:t>
      </w:r>
      <w:r>
        <w:rPr>
          <w:rFonts w:ascii="Cambria" w:hAnsi="Cambria"/>
          <w:spacing w:val="80"/>
          <w:w w:val="150"/>
          <w:sz w:val="20"/>
        </w:rPr>
        <w:t> </w:t>
      </w:r>
      <w:r>
        <w:rPr>
          <w:rFonts w:ascii="Cambria" w:hAnsi="Cambria"/>
          <w:w w:val="110"/>
          <w:sz w:val="20"/>
        </w:rPr>
        <w:t>математике,</w:t>
      </w:r>
      <w:r>
        <w:rPr>
          <w:rFonts w:ascii="Cambria" w:hAnsi="Cambria"/>
          <w:spacing w:val="80"/>
          <w:w w:val="150"/>
          <w:sz w:val="20"/>
        </w:rPr>
        <w:t> </w:t>
      </w:r>
      <w:r>
        <w:rPr>
          <w:rFonts w:ascii="Cambria" w:hAnsi="Cambria"/>
          <w:w w:val="110"/>
          <w:sz w:val="20"/>
        </w:rPr>
        <w:t>русскому</w:t>
      </w:r>
      <w:r>
        <w:rPr>
          <w:rFonts w:ascii="Cambria" w:hAnsi="Cambria"/>
          <w:spacing w:val="80"/>
          <w:w w:val="150"/>
          <w:sz w:val="20"/>
        </w:rPr>
        <w:t> </w:t>
      </w:r>
      <w:r>
        <w:rPr>
          <w:rFonts w:ascii="Cambria" w:hAnsi="Cambria"/>
          <w:w w:val="110"/>
          <w:sz w:val="20"/>
        </w:rPr>
        <w:t>языку, окружающему миру, литературному чтению и др.</w:t>
      </w:r>
    </w:p>
    <w:p>
      <w:pPr>
        <w:pStyle w:val="BodyText"/>
        <w:ind w:left="0" w:firstLine="0"/>
        <w:jc w:val="left"/>
        <w:rPr>
          <w:rFonts w:ascii="Cambria"/>
          <w:sz w:val="20"/>
        </w:rPr>
      </w:pPr>
    </w:p>
    <w:p>
      <w:pPr>
        <w:pStyle w:val="BodyText"/>
        <w:ind w:left="0" w:firstLine="0"/>
        <w:jc w:val="left"/>
        <w:rPr>
          <w:rFonts w:ascii="Cambria"/>
          <w:sz w:val="20"/>
        </w:rPr>
      </w:pPr>
    </w:p>
    <w:p>
      <w:pPr>
        <w:pStyle w:val="BodyText"/>
        <w:ind w:left="0" w:firstLine="0"/>
        <w:jc w:val="left"/>
        <w:rPr>
          <w:rFonts w:ascii="Cambria"/>
          <w:sz w:val="20"/>
        </w:rPr>
      </w:pPr>
    </w:p>
    <w:p>
      <w:pPr>
        <w:pStyle w:val="BodyText"/>
        <w:spacing w:before="125"/>
        <w:ind w:left="0" w:firstLine="0"/>
        <w:jc w:val="left"/>
        <w:rPr>
          <w:rFonts w:ascii="Cambria"/>
          <w:sz w:val="20"/>
        </w:rPr>
      </w:pPr>
    </w:p>
    <w:p>
      <w:pPr>
        <w:pStyle w:val="ListParagraph"/>
        <w:numPr>
          <w:ilvl w:val="1"/>
          <w:numId w:val="63"/>
        </w:numPr>
        <w:tabs>
          <w:tab w:pos="5913" w:val="left" w:leader="none"/>
        </w:tabs>
        <w:spacing w:line="240" w:lineRule="auto" w:before="0" w:after="0"/>
        <w:ind w:left="5913" w:right="0" w:hanging="5695"/>
        <w:jc w:val="left"/>
        <w:rPr>
          <w:b/>
          <w:sz w:val="22"/>
        </w:rPr>
      </w:pPr>
      <w:bookmarkStart w:name="2. Тематическое планирование курса." w:id="30"/>
      <w:bookmarkEnd w:id="30"/>
      <w:r>
        <w:rPr/>
      </w:r>
      <w:r>
        <w:rPr>
          <w:b/>
          <w:sz w:val="24"/>
        </w:rPr>
        <w:t>Тематическое</w:t>
      </w:r>
      <w:r>
        <w:rPr>
          <w:b/>
          <w:spacing w:val="-9"/>
          <w:sz w:val="24"/>
        </w:rPr>
        <w:t> </w:t>
      </w:r>
      <w:r>
        <w:rPr>
          <w:b/>
          <w:sz w:val="24"/>
        </w:rPr>
        <w:t>планирование</w:t>
      </w:r>
      <w:r>
        <w:rPr>
          <w:b/>
          <w:spacing w:val="-8"/>
          <w:sz w:val="24"/>
        </w:rPr>
        <w:t> </w:t>
      </w:r>
      <w:r>
        <w:rPr>
          <w:b/>
          <w:spacing w:val="-2"/>
          <w:sz w:val="24"/>
        </w:rPr>
        <w:t>курса.</w:t>
      </w:r>
    </w:p>
    <w:p>
      <w:pPr>
        <w:pStyle w:val="BodyText"/>
        <w:ind w:left="0" w:firstLine="0"/>
        <w:jc w:val="left"/>
        <w:rPr>
          <w:b/>
          <w:sz w:val="20"/>
        </w:rPr>
      </w:pPr>
    </w:p>
    <w:p>
      <w:pPr>
        <w:pStyle w:val="BodyText"/>
        <w:ind w:left="0" w:firstLine="0"/>
        <w:jc w:val="left"/>
        <w:rPr>
          <w:b/>
          <w:sz w:val="20"/>
        </w:rPr>
      </w:pPr>
    </w:p>
    <w:p>
      <w:pPr>
        <w:pStyle w:val="BodyText"/>
        <w:spacing w:before="93"/>
        <w:ind w:left="0" w:firstLine="0"/>
        <w:jc w:val="left"/>
        <w:rPr>
          <w:b/>
          <w:sz w:val="20"/>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
        <w:gridCol w:w="3135"/>
        <w:gridCol w:w="3639"/>
        <w:gridCol w:w="1738"/>
        <w:gridCol w:w="5493"/>
      </w:tblGrid>
      <w:tr>
        <w:trPr>
          <w:trHeight w:val="552" w:hRule="atLeast"/>
        </w:trPr>
        <w:tc>
          <w:tcPr>
            <w:tcW w:w="787" w:type="dxa"/>
          </w:tcPr>
          <w:p>
            <w:pPr>
              <w:pStyle w:val="TableParagraph"/>
              <w:ind w:left="114"/>
              <w:rPr>
                <w:b/>
                <w:sz w:val="20"/>
              </w:rPr>
            </w:pPr>
            <w:r>
              <w:rPr>
                <w:b/>
                <w:spacing w:val="-4"/>
                <w:sz w:val="20"/>
              </w:rPr>
              <w:t>№п/п</w:t>
            </w:r>
          </w:p>
        </w:tc>
        <w:tc>
          <w:tcPr>
            <w:tcW w:w="3135" w:type="dxa"/>
          </w:tcPr>
          <w:p>
            <w:pPr>
              <w:pStyle w:val="TableParagraph"/>
              <w:spacing w:line="268" w:lineRule="exact"/>
              <w:ind w:left="9"/>
              <w:rPr>
                <w:sz w:val="24"/>
              </w:rPr>
            </w:pPr>
            <w:r>
              <w:rPr>
                <w:sz w:val="24"/>
              </w:rPr>
              <w:t>Наименование</w:t>
            </w:r>
            <w:r>
              <w:rPr>
                <w:spacing w:val="-5"/>
                <w:sz w:val="24"/>
              </w:rPr>
              <w:t> </w:t>
            </w:r>
            <w:r>
              <w:rPr>
                <w:spacing w:val="-2"/>
                <w:sz w:val="24"/>
              </w:rPr>
              <w:t>разделов</w:t>
            </w:r>
          </w:p>
        </w:tc>
        <w:tc>
          <w:tcPr>
            <w:tcW w:w="3639" w:type="dxa"/>
          </w:tcPr>
          <w:p>
            <w:pPr>
              <w:pStyle w:val="TableParagraph"/>
              <w:spacing w:line="268" w:lineRule="exact"/>
              <w:ind w:left="115"/>
              <w:rPr>
                <w:sz w:val="24"/>
              </w:rPr>
            </w:pPr>
            <w:r>
              <w:rPr>
                <w:sz w:val="24"/>
              </w:rPr>
              <w:t>Воспитательные</w:t>
            </w:r>
            <w:r>
              <w:rPr>
                <w:spacing w:val="-9"/>
                <w:sz w:val="24"/>
              </w:rPr>
              <w:t> </w:t>
            </w:r>
            <w:r>
              <w:rPr>
                <w:spacing w:val="-2"/>
                <w:sz w:val="24"/>
              </w:rPr>
              <w:t>задачи</w:t>
            </w:r>
          </w:p>
        </w:tc>
        <w:tc>
          <w:tcPr>
            <w:tcW w:w="1738" w:type="dxa"/>
          </w:tcPr>
          <w:p>
            <w:pPr>
              <w:pStyle w:val="TableParagraph"/>
              <w:spacing w:line="230" w:lineRule="auto"/>
              <w:ind w:left="115"/>
              <w:rPr>
                <w:sz w:val="24"/>
              </w:rPr>
            </w:pPr>
            <w:r>
              <w:rPr>
                <w:spacing w:val="-2"/>
                <w:sz w:val="24"/>
              </w:rPr>
              <w:t>Количество часов</w:t>
            </w:r>
          </w:p>
        </w:tc>
        <w:tc>
          <w:tcPr>
            <w:tcW w:w="5493" w:type="dxa"/>
          </w:tcPr>
          <w:p>
            <w:pPr>
              <w:pStyle w:val="TableParagraph"/>
              <w:spacing w:line="268" w:lineRule="exact"/>
              <w:ind w:left="111"/>
              <w:rPr>
                <w:sz w:val="24"/>
              </w:rPr>
            </w:pPr>
            <w:r>
              <w:rPr>
                <w:sz w:val="24"/>
              </w:rPr>
              <w:t>Цифровой</w:t>
            </w:r>
            <w:r>
              <w:rPr>
                <w:spacing w:val="-3"/>
                <w:sz w:val="24"/>
              </w:rPr>
              <w:t> </w:t>
            </w:r>
            <w:r>
              <w:rPr>
                <w:spacing w:val="-2"/>
                <w:sz w:val="24"/>
              </w:rPr>
              <w:t>ресурс</w:t>
            </w:r>
          </w:p>
        </w:tc>
      </w:tr>
      <w:tr>
        <w:trPr>
          <w:trHeight w:val="2208" w:hRule="atLeast"/>
        </w:trPr>
        <w:tc>
          <w:tcPr>
            <w:tcW w:w="787" w:type="dxa"/>
          </w:tcPr>
          <w:p>
            <w:pPr>
              <w:pStyle w:val="TableParagraph"/>
              <w:spacing w:line="273" w:lineRule="exact"/>
              <w:ind w:left="114"/>
              <w:rPr>
                <w:b/>
                <w:sz w:val="24"/>
              </w:rPr>
            </w:pPr>
            <w:r>
              <w:rPr>
                <w:b/>
                <w:spacing w:val="-5"/>
                <w:sz w:val="24"/>
              </w:rPr>
              <w:t>1.</w:t>
            </w:r>
          </w:p>
        </w:tc>
        <w:tc>
          <w:tcPr>
            <w:tcW w:w="3135" w:type="dxa"/>
          </w:tcPr>
          <w:p>
            <w:pPr>
              <w:pStyle w:val="TableParagraph"/>
              <w:spacing w:line="263" w:lineRule="exact"/>
              <w:ind w:left="9"/>
              <w:rPr>
                <w:sz w:val="24"/>
              </w:rPr>
            </w:pPr>
            <w:r>
              <w:rPr>
                <w:sz w:val="24"/>
              </w:rPr>
              <w:t>Читательская</w:t>
            </w:r>
            <w:r>
              <w:rPr>
                <w:spacing w:val="1"/>
                <w:sz w:val="24"/>
              </w:rPr>
              <w:t> </w:t>
            </w:r>
            <w:r>
              <w:rPr>
                <w:spacing w:val="-2"/>
                <w:sz w:val="24"/>
              </w:rPr>
              <w:t>грамотность</w:t>
            </w:r>
          </w:p>
        </w:tc>
        <w:tc>
          <w:tcPr>
            <w:tcW w:w="3639" w:type="dxa"/>
          </w:tcPr>
          <w:p>
            <w:pPr>
              <w:pStyle w:val="TableParagraph"/>
              <w:ind w:left="115"/>
              <w:rPr>
                <w:sz w:val="24"/>
              </w:rPr>
            </w:pPr>
            <w:r>
              <w:rPr>
                <w:sz w:val="24"/>
              </w:rPr>
              <w:t>Воспитание уважительного отношения</w:t>
            </w:r>
            <w:r>
              <w:rPr>
                <w:spacing w:val="-14"/>
                <w:sz w:val="24"/>
              </w:rPr>
              <w:t> </w:t>
            </w:r>
            <w:r>
              <w:rPr>
                <w:sz w:val="24"/>
              </w:rPr>
              <w:t>к</w:t>
            </w:r>
            <w:r>
              <w:rPr>
                <w:spacing w:val="-12"/>
                <w:sz w:val="24"/>
              </w:rPr>
              <w:t> </w:t>
            </w:r>
            <w:r>
              <w:rPr>
                <w:sz w:val="24"/>
              </w:rPr>
              <w:t>вечным</w:t>
            </w:r>
            <w:r>
              <w:rPr>
                <w:spacing w:val="-12"/>
                <w:sz w:val="24"/>
              </w:rPr>
              <w:t> </w:t>
            </w:r>
            <w:r>
              <w:rPr>
                <w:sz w:val="24"/>
              </w:rPr>
              <w:t>ценностям </w:t>
            </w:r>
            <w:r>
              <w:rPr>
                <w:spacing w:val="-2"/>
                <w:sz w:val="24"/>
              </w:rPr>
              <w:t>человека.</w:t>
            </w:r>
          </w:p>
          <w:p>
            <w:pPr>
              <w:pStyle w:val="TableParagraph"/>
              <w:spacing w:line="242" w:lineRule="auto"/>
              <w:ind w:left="115" w:right="89"/>
              <w:rPr>
                <w:sz w:val="24"/>
              </w:rPr>
            </w:pPr>
            <w:r>
              <w:rPr>
                <w:sz w:val="24"/>
              </w:rPr>
              <w:t>Привитие любви и уважения к Отечеству,</w:t>
            </w:r>
            <w:r>
              <w:rPr>
                <w:spacing w:val="-15"/>
                <w:sz w:val="24"/>
              </w:rPr>
              <w:t> </w:t>
            </w:r>
            <w:r>
              <w:rPr>
                <w:sz w:val="24"/>
              </w:rPr>
              <w:t>его</w:t>
            </w:r>
            <w:r>
              <w:rPr>
                <w:spacing w:val="-15"/>
                <w:sz w:val="24"/>
              </w:rPr>
              <w:t> </w:t>
            </w:r>
            <w:r>
              <w:rPr>
                <w:sz w:val="24"/>
              </w:rPr>
              <w:t>языку,</w:t>
            </w:r>
            <w:r>
              <w:rPr>
                <w:spacing w:val="-15"/>
                <w:sz w:val="24"/>
              </w:rPr>
              <w:t> </w:t>
            </w:r>
            <w:r>
              <w:rPr>
                <w:sz w:val="24"/>
              </w:rPr>
              <w:t>культуре. Формирование осознания себя как члена общества,</w:t>
            </w:r>
          </w:p>
          <w:p>
            <w:pPr>
              <w:pStyle w:val="TableParagraph"/>
              <w:spacing w:line="256" w:lineRule="exact"/>
              <w:ind w:left="115"/>
              <w:rPr>
                <w:sz w:val="24"/>
              </w:rPr>
            </w:pPr>
            <w:r>
              <w:rPr>
                <w:spacing w:val="-2"/>
                <w:sz w:val="24"/>
              </w:rPr>
              <w:t>представителя</w:t>
            </w:r>
            <w:r>
              <w:rPr>
                <w:spacing w:val="9"/>
                <w:sz w:val="24"/>
              </w:rPr>
              <w:t> </w:t>
            </w:r>
            <w:r>
              <w:rPr>
                <w:spacing w:val="-2"/>
                <w:sz w:val="24"/>
              </w:rPr>
              <w:t>страны.</w:t>
            </w:r>
          </w:p>
        </w:tc>
        <w:tc>
          <w:tcPr>
            <w:tcW w:w="1738" w:type="dxa"/>
          </w:tcPr>
          <w:p>
            <w:pPr>
              <w:pStyle w:val="TableParagraph"/>
              <w:spacing w:line="263" w:lineRule="exact"/>
              <w:ind w:left="115"/>
              <w:rPr>
                <w:sz w:val="24"/>
              </w:rPr>
            </w:pPr>
            <w:r>
              <w:rPr>
                <w:spacing w:val="-10"/>
                <w:sz w:val="24"/>
              </w:rPr>
              <w:t>8</w:t>
            </w:r>
          </w:p>
        </w:tc>
        <w:tc>
          <w:tcPr>
            <w:tcW w:w="5493" w:type="dxa"/>
            <w:vMerge w:val="restart"/>
          </w:tcPr>
          <w:p>
            <w:pPr>
              <w:pStyle w:val="TableParagraph"/>
              <w:numPr>
                <w:ilvl w:val="0"/>
                <w:numId w:val="65"/>
              </w:numPr>
              <w:tabs>
                <w:tab w:pos="311" w:val="left" w:leader="none"/>
              </w:tabs>
              <w:spacing w:line="240" w:lineRule="auto" w:before="0" w:after="0"/>
              <w:ind w:left="111" w:right="789" w:firstLine="0"/>
              <w:jc w:val="left"/>
              <w:rPr>
                <w:sz w:val="20"/>
              </w:rPr>
            </w:pPr>
            <w:r>
              <w:rPr>
                <w:spacing w:val="-2"/>
                <w:sz w:val="24"/>
              </w:rPr>
              <w:t>Инфоурок</w:t>
            </w:r>
            <w:hyperlink r:id="rId54">
              <w:r>
                <w:rPr>
                  <w:color w:val="0000FF"/>
                  <w:spacing w:val="-2"/>
                  <w:sz w:val="20"/>
                  <w:u w:val="single" w:color="0000FF"/>
                </w:rPr>
                <w:t>https://infourok.ru/prezentaciya-po-kursu-</w:t>
              </w:r>
            </w:hyperlink>
            <w:r>
              <w:rPr>
                <w:color w:val="0000FF"/>
                <w:spacing w:val="-2"/>
                <w:sz w:val="20"/>
              </w:rPr>
              <w:t> </w:t>
            </w:r>
            <w:hyperlink r:id="rId54">
              <w:r>
                <w:rPr>
                  <w:color w:val="0000FF"/>
                  <w:spacing w:val="-2"/>
                  <w:sz w:val="20"/>
                  <w:u w:val="single" w:color="0000FF"/>
                </w:rPr>
                <w:t>funkcionalnaya-gramotnost-avtor-m-v-buryak-na-temu-</w:t>
              </w:r>
            </w:hyperlink>
            <w:r>
              <w:rPr>
                <w:color w:val="0000FF"/>
                <w:spacing w:val="-2"/>
                <w:sz w:val="20"/>
              </w:rPr>
              <w:t> </w:t>
            </w:r>
            <w:hyperlink r:id="rId54">
              <w:r>
                <w:rPr>
                  <w:color w:val="0000FF"/>
                  <w:spacing w:val="-2"/>
                  <w:sz w:val="20"/>
                  <w:u w:val="single" w:color="0000FF"/>
                </w:rPr>
                <w:t>dozhdevye-chervi-3-klass-6188519.html</w:t>
              </w:r>
            </w:hyperlink>
          </w:p>
          <w:p>
            <w:pPr>
              <w:pStyle w:val="TableParagraph"/>
              <w:spacing w:before="29"/>
              <w:rPr>
                <w:b/>
                <w:sz w:val="20"/>
              </w:rPr>
            </w:pPr>
          </w:p>
          <w:p>
            <w:pPr>
              <w:pStyle w:val="TableParagraph"/>
              <w:numPr>
                <w:ilvl w:val="0"/>
                <w:numId w:val="65"/>
              </w:numPr>
              <w:tabs>
                <w:tab w:pos="374" w:val="left" w:leader="none"/>
              </w:tabs>
              <w:spacing w:line="240" w:lineRule="auto" w:before="0" w:after="0"/>
              <w:ind w:left="111" w:right="732" w:firstLine="0"/>
              <w:jc w:val="left"/>
              <w:rPr>
                <w:sz w:val="24"/>
              </w:rPr>
            </w:pPr>
            <w:r>
              <w:rPr>
                <w:sz w:val="24"/>
              </w:rPr>
              <w:t>Уроки</w:t>
            </w:r>
            <w:r>
              <w:rPr>
                <w:spacing w:val="-7"/>
                <w:sz w:val="24"/>
              </w:rPr>
              <w:t> </w:t>
            </w:r>
            <w:r>
              <w:rPr>
                <w:sz w:val="24"/>
              </w:rPr>
              <w:t>для</w:t>
            </w:r>
            <w:r>
              <w:rPr>
                <w:spacing w:val="-9"/>
                <w:sz w:val="24"/>
              </w:rPr>
              <w:t> </w:t>
            </w:r>
            <w:r>
              <w:rPr>
                <w:sz w:val="24"/>
              </w:rPr>
              <w:t>начальной</w:t>
            </w:r>
            <w:r>
              <w:rPr>
                <w:spacing w:val="-11"/>
                <w:sz w:val="24"/>
              </w:rPr>
              <w:t> </w:t>
            </w:r>
            <w:r>
              <w:rPr>
                <w:sz w:val="24"/>
              </w:rPr>
              <w:t>школы</w:t>
            </w:r>
            <w:r>
              <w:rPr>
                <w:spacing w:val="-11"/>
                <w:sz w:val="24"/>
              </w:rPr>
              <w:t> </w:t>
            </w:r>
            <w:r>
              <w:rPr>
                <w:sz w:val="24"/>
              </w:rPr>
              <w:t>от</w:t>
            </w:r>
            <w:r>
              <w:rPr>
                <w:spacing w:val="-13"/>
                <w:sz w:val="24"/>
              </w:rPr>
              <w:t> </w:t>
            </w:r>
            <w:r>
              <w:rPr>
                <w:sz w:val="24"/>
              </w:rPr>
              <w:t>«Кирилл</w:t>
            </w:r>
            <w:r>
              <w:rPr>
                <w:spacing w:val="-3"/>
                <w:sz w:val="24"/>
              </w:rPr>
              <w:t> </w:t>
            </w:r>
            <w:r>
              <w:rPr>
                <w:sz w:val="24"/>
              </w:rPr>
              <w:t>и Мефодий» и презентации уроков </w:t>
            </w:r>
            <w:hyperlink r:id="rId55">
              <w:r>
                <w:rPr>
                  <w:color w:val="0000FF"/>
                  <w:sz w:val="24"/>
                  <w:u w:val="single" w:color="0000FF"/>
                </w:rPr>
                <w:t>http://km-</w:t>
              </w:r>
            </w:hyperlink>
            <w:r>
              <w:rPr>
                <w:color w:val="0000FF"/>
                <w:sz w:val="24"/>
              </w:rPr>
              <w:t> </w:t>
            </w:r>
            <w:hyperlink r:id="rId55">
              <w:r>
                <w:rPr>
                  <w:color w:val="0000FF"/>
                  <w:spacing w:val="-2"/>
                  <w:sz w:val="24"/>
                  <w:u w:val="single" w:color="0000FF"/>
                </w:rPr>
                <w:t>school.ru/r1/Nachalka.asp</w:t>
              </w:r>
            </w:hyperlink>
          </w:p>
          <w:p>
            <w:pPr>
              <w:pStyle w:val="TableParagraph"/>
              <w:spacing w:before="1"/>
              <w:rPr>
                <w:b/>
                <w:sz w:val="24"/>
              </w:rPr>
            </w:pPr>
          </w:p>
          <w:p>
            <w:pPr>
              <w:pStyle w:val="TableParagraph"/>
              <w:numPr>
                <w:ilvl w:val="0"/>
                <w:numId w:val="65"/>
              </w:numPr>
              <w:tabs>
                <w:tab w:pos="311" w:val="left" w:leader="none"/>
              </w:tabs>
              <w:spacing w:line="240" w:lineRule="auto" w:before="0" w:after="0"/>
              <w:ind w:left="311" w:right="0" w:hanging="200"/>
              <w:jc w:val="left"/>
              <w:rPr>
                <w:sz w:val="24"/>
              </w:rPr>
            </w:pPr>
            <w:r>
              <w:rPr>
                <w:sz w:val="24"/>
              </w:rPr>
              <w:t>Учи.</w:t>
            </w:r>
            <w:r>
              <w:rPr>
                <w:spacing w:val="-7"/>
                <w:sz w:val="24"/>
              </w:rPr>
              <w:t> </w:t>
            </w:r>
            <w:r>
              <w:rPr>
                <w:spacing w:val="-2"/>
                <w:sz w:val="24"/>
              </w:rPr>
              <w:t>Руhttps://olympiads.uchi.ru/olymp/finance/</w:t>
            </w:r>
          </w:p>
        </w:tc>
      </w:tr>
      <w:tr>
        <w:trPr>
          <w:trHeight w:val="278" w:hRule="atLeast"/>
        </w:trPr>
        <w:tc>
          <w:tcPr>
            <w:tcW w:w="787" w:type="dxa"/>
          </w:tcPr>
          <w:p>
            <w:pPr>
              <w:pStyle w:val="TableParagraph"/>
              <w:spacing w:line="258" w:lineRule="exact"/>
              <w:ind w:left="114"/>
              <w:rPr>
                <w:b/>
                <w:sz w:val="24"/>
              </w:rPr>
            </w:pPr>
            <w:r>
              <w:rPr>
                <w:b/>
                <w:spacing w:val="-5"/>
                <w:sz w:val="24"/>
              </w:rPr>
              <w:t>2.</w:t>
            </w:r>
          </w:p>
        </w:tc>
        <w:tc>
          <w:tcPr>
            <w:tcW w:w="3135" w:type="dxa"/>
          </w:tcPr>
          <w:p>
            <w:pPr>
              <w:pStyle w:val="TableParagraph"/>
              <w:spacing w:line="258" w:lineRule="exact"/>
              <w:ind w:left="9"/>
              <w:rPr>
                <w:sz w:val="24"/>
              </w:rPr>
            </w:pPr>
            <w:r>
              <w:rPr>
                <w:sz w:val="24"/>
              </w:rPr>
              <w:t>Финансовая</w:t>
            </w:r>
            <w:r>
              <w:rPr>
                <w:spacing w:val="-7"/>
                <w:sz w:val="24"/>
              </w:rPr>
              <w:t> </w:t>
            </w:r>
            <w:r>
              <w:rPr>
                <w:spacing w:val="-2"/>
                <w:sz w:val="24"/>
              </w:rPr>
              <w:t>грамотность</w:t>
            </w:r>
          </w:p>
        </w:tc>
        <w:tc>
          <w:tcPr>
            <w:tcW w:w="3639" w:type="dxa"/>
          </w:tcPr>
          <w:p>
            <w:pPr>
              <w:pStyle w:val="TableParagraph"/>
              <w:spacing w:line="258" w:lineRule="exact"/>
              <w:ind w:left="115"/>
              <w:rPr>
                <w:sz w:val="24"/>
              </w:rPr>
            </w:pPr>
            <w:r>
              <w:rPr>
                <w:sz w:val="24"/>
              </w:rPr>
              <w:t>Овладение</w:t>
            </w:r>
            <w:r>
              <w:rPr>
                <w:spacing w:val="-8"/>
                <w:sz w:val="24"/>
              </w:rPr>
              <w:t> </w:t>
            </w:r>
            <w:r>
              <w:rPr>
                <w:spacing w:val="-2"/>
                <w:sz w:val="24"/>
              </w:rPr>
              <w:t>начальными</w:t>
            </w:r>
          </w:p>
        </w:tc>
        <w:tc>
          <w:tcPr>
            <w:tcW w:w="1738" w:type="dxa"/>
          </w:tcPr>
          <w:p>
            <w:pPr>
              <w:pStyle w:val="TableParagraph"/>
              <w:spacing w:line="258" w:lineRule="exact"/>
              <w:ind w:left="115"/>
              <w:rPr>
                <w:sz w:val="24"/>
              </w:rPr>
            </w:pPr>
            <w:r>
              <w:rPr>
                <w:spacing w:val="-10"/>
                <w:sz w:val="24"/>
              </w:rPr>
              <w:t>7</w:t>
            </w:r>
          </w:p>
        </w:tc>
        <w:tc>
          <w:tcPr>
            <w:tcW w:w="5493" w:type="dxa"/>
            <w:vMerge/>
            <w:tcBorders>
              <w:top w:val="nil"/>
            </w:tcBorders>
          </w:tcPr>
          <w:p>
            <w:pPr>
              <w:rPr>
                <w:sz w:val="2"/>
                <w:szCs w:val="2"/>
              </w:rPr>
            </w:pPr>
          </w:p>
        </w:tc>
      </w:tr>
    </w:tbl>
    <w:p>
      <w:pPr>
        <w:spacing w:after="0"/>
        <w:rPr>
          <w:sz w:val="2"/>
          <w:szCs w:val="2"/>
        </w:rPr>
        <w:sectPr>
          <w:pgSz w:w="16840" w:h="11910" w:orient="landscape"/>
          <w:pgMar w:header="0" w:footer="1151" w:top="76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
        <w:gridCol w:w="3135"/>
        <w:gridCol w:w="3639"/>
        <w:gridCol w:w="1738"/>
        <w:gridCol w:w="5493"/>
      </w:tblGrid>
      <w:tr>
        <w:trPr>
          <w:trHeight w:val="2486" w:hRule="atLeast"/>
        </w:trPr>
        <w:tc>
          <w:tcPr>
            <w:tcW w:w="787" w:type="dxa"/>
          </w:tcPr>
          <w:p>
            <w:pPr>
              <w:pStyle w:val="TableParagraph"/>
              <w:rPr>
                <w:sz w:val="24"/>
              </w:rPr>
            </w:pPr>
          </w:p>
        </w:tc>
        <w:tc>
          <w:tcPr>
            <w:tcW w:w="3135" w:type="dxa"/>
          </w:tcPr>
          <w:p>
            <w:pPr>
              <w:pStyle w:val="TableParagraph"/>
              <w:rPr>
                <w:sz w:val="24"/>
              </w:rPr>
            </w:pPr>
          </w:p>
        </w:tc>
        <w:tc>
          <w:tcPr>
            <w:tcW w:w="3639" w:type="dxa"/>
          </w:tcPr>
          <w:p>
            <w:pPr>
              <w:pStyle w:val="TableParagraph"/>
              <w:ind w:left="115" w:right="89"/>
              <w:rPr>
                <w:sz w:val="24"/>
              </w:rPr>
            </w:pPr>
            <w:r>
              <w:rPr>
                <w:sz w:val="24"/>
              </w:rPr>
              <w:t>навыками адаптации в мире </w:t>
            </w:r>
            <w:r>
              <w:rPr>
                <w:spacing w:val="-2"/>
                <w:sz w:val="24"/>
              </w:rPr>
              <w:t>финансовых отношений.Формирование </w:t>
            </w:r>
            <w:r>
              <w:rPr>
                <w:sz w:val="24"/>
              </w:rPr>
              <w:t>умения</w:t>
            </w:r>
            <w:r>
              <w:rPr>
                <w:spacing w:val="-15"/>
                <w:sz w:val="24"/>
              </w:rPr>
              <w:t> </w:t>
            </w:r>
            <w:r>
              <w:rPr>
                <w:sz w:val="24"/>
              </w:rPr>
              <w:t>сопоставления</w:t>
            </w:r>
            <w:r>
              <w:rPr>
                <w:spacing w:val="-15"/>
                <w:sz w:val="24"/>
              </w:rPr>
              <w:t> </w:t>
            </w:r>
            <w:r>
              <w:rPr>
                <w:sz w:val="24"/>
              </w:rPr>
              <w:t>доходов</w:t>
            </w:r>
            <w:r>
              <w:rPr>
                <w:spacing w:val="-15"/>
                <w:sz w:val="24"/>
              </w:rPr>
              <w:t> </w:t>
            </w:r>
            <w:r>
              <w:rPr>
                <w:sz w:val="24"/>
              </w:rPr>
              <w:t>и расходов,</w:t>
            </w:r>
            <w:r>
              <w:rPr>
                <w:spacing w:val="-1"/>
                <w:sz w:val="24"/>
              </w:rPr>
              <w:t> </w:t>
            </w:r>
            <w:r>
              <w:rPr>
                <w:sz w:val="24"/>
              </w:rPr>
              <w:t>простые</w:t>
            </w:r>
            <w:r>
              <w:rPr>
                <w:spacing w:val="-4"/>
                <w:sz w:val="24"/>
              </w:rPr>
              <w:t> </w:t>
            </w:r>
            <w:r>
              <w:rPr>
                <w:sz w:val="24"/>
              </w:rPr>
              <w:t>вычисления</w:t>
            </w:r>
            <w:r>
              <w:rPr>
                <w:spacing w:val="-3"/>
                <w:sz w:val="24"/>
              </w:rPr>
              <w:t> </w:t>
            </w:r>
            <w:r>
              <w:rPr>
                <w:sz w:val="24"/>
              </w:rPr>
              <w:t>в области семейных финансов.</w:t>
            </w:r>
          </w:p>
          <w:p>
            <w:pPr>
              <w:pStyle w:val="TableParagraph"/>
              <w:ind w:left="115"/>
              <w:rPr>
                <w:sz w:val="24"/>
              </w:rPr>
            </w:pPr>
            <w:r>
              <w:rPr>
                <w:sz w:val="24"/>
              </w:rPr>
              <w:t>Осознание</w:t>
            </w:r>
            <w:r>
              <w:rPr>
                <w:spacing w:val="-1"/>
                <w:sz w:val="24"/>
              </w:rPr>
              <w:t> </w:t>
            </w:r>
            <w:r>
              <w:rPr>
                <w:spacing w:val="-2"/>
                <w:sz w:val="24"/>
              </w:rPr>
              <w:t>личной</w:t>
            </w:r>
          </w:p>
          <w:p>
            <w:pPr>
              <w:pStyle w:val="TableParagraph"/>
              <w:spacing w:line="274" w:lineRule="exact"/>
              <w:ind w:left="115" w:right="89"/>
              <w:rPr>
                <w:sz w:val="24"/>
              </w:rPr>
            </w:pPr>
            <w:r>
              <w:rPr>
                <w:sz w:val="24"/>
              </w:rPr>
              <w:t>ответственности</w:t>
            </w:r>
            <w:r>
              <w:rPr>
                <w:spacing w:val="-15"/>
                <w:sz w:val="24"/>
              </w:rPr>
              <w:t> </w:t>
            </w:r>
            <w:r>
              <w:rPr>
                <w:sz w:val="24"/>
              </w:rPr>
              <w:t>за</w:t>
            </w:r>
            <w:r>
              <w:rPr>
                <w:spacing w:val="-15"/>
                <w:sz w:val="24"/>
              </w:rPr>
              <w:t> </w:t>
            </w:r>
            <w:r>
              <w:rPr>
                <w:sz w:val="24"/>
              </w:rPr>
              <w:t>свои </w:t>
            </w:r>
            <w:r>
              <w:rPr>
                <w:spacing w:val="-2"/>
                <w:sz w:val="24"/>
              </w:rPr>
              <w:t>поступки.</w:t>
            </w:r>
          </w:p>
        </w:tc>
        <w:tc>
          <w:tcPr>
            <w:tcW w:w="1738" w:type="dxa"/>
          </w:tcPr>
          <w:p>
            <w:pPr>
              <w:pStyle w:val="TableParagraph"/>
              <w:rPr>
                <w:sz w:val="24"/>
              </w:rPr>
            </w:pPr>
          </w:p>
        </w:tc>
        <w:tc>
          <w:tcPr>
            <w:tcW w:w="5493" w:type="dxa"/>
            <w:vMerge w:val="restart"/>
          </w:tcPr>
          <w:p>
            <w:pPr>
              <w:pStyle w:val="TableParagraph"/>
              <w:spacing w:before="258"/>
              <w:rPr>
                <w:b/>
                <w:sz w:val="24"/>
              </w:rPr>
            </w:pPr>
          </w:p>
          <w:p>
            <w:pPr>
              <w:pStyle w:val="TableParagraph"/>
              <w:numPr>
                <w:ilvl w:val="0"/>
                <w:numId w:val="66"/>
              </w:numPr>
              <w:tabs>
                <w:tab w:pos="374" w:val="left" w:leader="none"/>
              </w:tabs>
              <w:spacing w:line="240" w:lineRule="auto" w:before="0" w:after="0"/>
              <w:ind w:left="111" w:right="296" w:firstLine="0"/>
              <w:jc w:val="left"/>
              <w:rPr>
                <w:sz w:val="24"/>
              </w:rPr>
            </w:pPr>
            <w:r>
              <w:rPr>
                <w:spacing w:val="-2"/>
                <w:sz w:val="24"/>
              </w:rPr>
              <w:t>Инфоурок</w:t>
            </w:r>
            <w:hyperlink r:id="rId56">
              <w:r>
                <w:rPr>
                  <w:color w:val="0000FF"/>
                  <w:spacing w:val="-2"/>
                  <w:sz w:val="24"/>
                  <w:u w:val="single" w:color="0000FF"/>
                </w:rPr>
                <w:t>https://infourok.ru/prezentaciya-po-</w:t>
              </w:r>
            </w:hyperlink>
            <w:r>
              <w:rPr>
                <w:color w:val="0000FF"/>
                <w:spacing w:val="-2"/>
                <w:sz w:val="24"/>
              </w:rPr>
              <w:t> </w:t>
            </w:r>
            <w:hyperlink r:id="rId56">
              <w:r>
                <w:rPr>
                  <w:color w:val="0000FF"/>
                  <w:spacing w:val="-2"/>
                  <w:sz w:val="24"/>
                  <w:u w:val="single" w:color="0000FF"/>
                </w:rPr>
                <w:t>kursu-funkcionalnaya-gramotnost-avtor-m-v-buryak-</w:t>
              </w:r>
            </w:hyperlink>
            <w:r>
              <w:rPr>
                <w:color w:val="0000FF"/>
                <w:spacing w:val="-2"/>
                <w:sz w:val="24"/>
              </w:rPr>
              <w:t> </w:t>
            </w:r>
            <w:hyperlink r:id="rId56">
              <w:r>
                <w:rPr>
                  <w:color w:val="0000FF"/>
                  <w:spacing w:val="-2"/>
                  <w:sz w:val="24"/>
                  <w:u w:val="single" w:color="0000FF"/>
                </w:rPr>
                <w:t>na-temu-kalcij-3-klass-6188522.html</w:t>
              </w:r>
            </w:hyperlink>
          </w:p>
          <w:p>
            <w:pPr>
              <w:pStyle w:val="TableParagraph"/>
              <w:spacing w:before="5"/>
              <w:rPr>
                <w:b/>
                <w:sz w:val="24"/>
              </w:rPr>
            </w:pPr>
          </w:p>
          <w:p>
            <w:pPr>
              <w:pStyle w:val="TableParagraph"/>
              <w:numPr>
                <w:ilvl w:val="0"/>
                <w:numId w:val="66"/>
              </w:numPr>
              <w:tabs>
                <w:tab w:pos="374" w:val="left" w:leader="none"/>
              </w:tabs>
              <w:spacing w:line="275" w:lineRule="exact" w:before="0" w:after="0"/>
              <w:ind w:left="374" w:right="0" w:hanging="263"/>
              <w:jc w:val="left"/>
              <w:rPr>
                <w:sz w:val="24"/>
              </w:rPr>
            </w:pPr>
            <w:r>
              <w:rPr>
                <w:spacing w:val="-2"/>
                <w:sz w:val="24"/>
              </w:rPr>
              <w:t>Математическая</w:t>
            </w:r>
          </w:p>
          <w:p>
            <w:pPr>
              <w:pStyle w:val="TableParagraph"/>
              <w:spacing w:line="237" w:lineRule="auto" w:before="2"/>
              <w:ind w:left="111" w:right="1102"/>
              <w:rPr>
                <w:sz w:val="24"/>
              </w:rPr>
            </w:pPr>
            <w:r>
              <w:rPr>
                <w:spacing w:val="-2"/>
                <w:sz w:val="24"/>
              </w:rPr>
              <w:t>мастерская</w:t>
            </w:r>
            <w:hyperlink r:id="rId57">
              <w:r>
                <w:rPr>
                  <w:color w:val="0000FF"/>
                  <w:spacing w:val="-2"/>
                  <w:sz w:val="24"/>
                  <w:u w:val="single" w:color="0000FF"/>
                </w:rPr>
                <w:t>https://www.klass39.ru/reshaem-</w:t>
              </w:r>
            </w:hyperlink>
            <w:r>
              <w:rPr>
                <w:color w:val="0000FF"/>
                <w:spacing w:val="-2"/>
                <w:sz w:val="24"/>
              </w:rPr>
              <w:t> </w:t>
            </w:r>
            <w:hyperlink r:id="rId57">
              <w:r>
                <w:rPr>
                  <w:color w:val="0000FF"/>
                  <w:spacing w:val="-2"/>
                  <w:sz w:val="24"/>
                  <w:u w:val="single" w:color="0000FF"/>
                </w:rPr>
                <w:t>logicheskie-zadachi-1-4-klass/</w:t>
              </w:r>
            </w:hyperlink>
          </w:p>
          <w:p>
            <w:pPr>
              <w:pStyle w:val="TableParagraph"/>
              <w:rPr>
                <w:b/>
                <w:sz w:val="24"/>
              </w:rPr>
            </w:pPr>
          </w:p>
          <w:p>
            <w:pPr>
              <w:pStyle w:val="TableParagraph"/>
              <w:numPr>
                <w:ilvl w:val="0"/>
                <w:numId w:val="66"/>
              </w:numPr>
              <w:tabs>
                <w:tab w:pos="311" w:val="left" w:leader="none"/>
              </w:tabs>
              <w:spacing w:line="240" w:lineRule="auto" w:before="1" w:after="0"/>
              <w:ind w:left="311" w:right="0" w:hanging="200"/>
              <w:jc w:val="left"/>
              <w:rPr>
                <w:sz w:val="24"/>
              </w:rPr>
            </w:pPr>
            <w:r>
              <w:rPr>
                <w:sz w:val="24"/>
              </w:rPr>
              <w:t>Учительский</w:t>
            </w:r>
            <w:r>
              <w:rPr>
                <w:spacing w:val="-3"/>
                <w:sz w:val="24"/>
              </w:rPr>
              <w:t> </w:t>
            </w:r>
            <w:r>
              <w:rPr>
                <w:sz w:val="24"/>
              </w:rPr>
              <w:t>портал:</w:t>
            </w:r>
            <w:r>
              <w:rPr>
                <w:spacing w:val="-4"/>
                <w:sz w:val="24"/>
              </w:rPr>
              <w:t> </w:t>
            </w:r>
            <w:r>
              <w:rPr>
                <w:sz w:val="24"/>
              </w:rPr>
              <w:t>Представлены</w:t>
            </w:r>
            <w:r>
              <w:rPr>
                <w:spacing w:val="-6"/>
                <w:sz w:val="24"/>
              </w:rPr>
              <w:t> </w:t>
            </w:r>
            <w:r>
              <w:rPr>
                <w:spacing w:val="-2"/>
                <w:sz w:val="24"/>
              </w:rPr>
              <w:t>уроки,</w:t>
            </w:r>
          </w:p>
          <w:p>
            <w:pPr>
              <w:pStyle w:val="TableParagraph"/>
              <w:spacing w:before="2"/>
              <w:ind w:left="111" w:right="383"/>
              <w:rPr>
                <w:sz w:val="24"/>
              </w:rPr>
            </w:pPr>
            <w:r>
              <w:rPr>
                <w:sz w:val="24"/>
              </w:rPr>
              <w:t>тесты, презентации, внеклассные мероприятия, интерактивная</w:t>
            </w:r>
            <w:r>
              <w:rPr>
                <w:spacing w:val="-15"/>
                <w:sz w:val="24"/>
              </w:rPr>
              <w:t> </w:t>
            </w:r>
            <w:r>
              <w:rPr>
                <w:sz w:val="24"/>
              </w:rPr>
              <w:t>доска,</w:t>
            </w:r>
            <w:r>
              <w:rPr>
                <w:spacing w:val="-15"/>
                <w:sz w:val="24"/>
              </w:rPr>
              <w:t> </w:t>
            </w:r>
            <w:r>
              <w:rPr>
                <w:sz w:val="24"/>
              </w:rPr>
              <w:t>компьютерные</w:t>
            </w:r>
            <w:r>
              <w:rPr>
                <w:spacing w:val="-15"/>
                <w:sz w:val="24"/>
              </w:rPr>
              <w:t> </w:t>
            </w:r>
            <w:r>
              <w:rPr>
                <w:sz w:val="24"/>
              </w:rPr>
              <w:t>программы </w:t>
            </w:r>
            <w:hyperlink r:id="rId58">
              <w:r>
                <w:rPr>
                  <w:color w:val="0000FF"/>
                  <w:spacing w:val="-2"/>
                  <w:sz w:val="24"/>
                  <w:u w:val="single" w:color="0000FF"/>
                </w:rPr>
                <w:t>http://www.uchportal.ru/load/47-2-2</w:t>
              </w:r>
            </w:hyperlink>
          </w:p>
          <w:p>
            <w:pPr>
              <w:pStyle w:val="TableParagraph"/>
              <w:spacing w:before="5"/>
              <w:rPr>
                <w:b/>
                <w:sz w:val="24"/>
              </w:rPr>
            </w:pPr>
          </w:p>
          <w:p>
            <w:pPr>
              <w:pStyle w:val="TableParagraph"/>
              <w:numPr>
                <w:ilvl w:val="0"/>
                <w:numId w:val="66"/>
              </w:numPr>
              <w:tabs>
                <w:tab w:pos="374" w:val="left" w:leader="none"/>
              </w:tabs>
              <w:spacing w:line="240" w:lineRule="auto" w:before="0" w:after="0"/>
              <w:ind w:left="111" w:right="752" w:firstLine="0"/>
              <w:jc w:val="left"/>
              <w:rPr>
                <w:sz w:val="24"/>
              </w:rPr>
            </w:pPr>
            <w:r>
              <w:rPr>
                <w:sz w:val="24"/>
              </w:rPr>
              <w:t>Образовательная соц.сеть </w:t>
            </w:r>
            <w:r>
              <w:rPr>
                <w:spacing w:val="-2"/>
                <w:sz w:val="24"/>
              </w:rPr>
              <w:t>nsportal</w:t>
            </w:r>
            <w:hyperlink r:id="rId59">
              <w:r>
                <w:rPr>
                  <w:color w:val="0000FF"/>
                  <w:spacing w:val="-2"/>
                  <w:sz w:val="24"/>
                  <w:u w:val="single" w:color="0000FF"/>
                </w:rPr>
                <w:t>https://nsportal.ru/nachalnaya-</w:t>
              </w:r>
            </w:hyperlink>
            <w:r>
              <w:rPr>
                <w:color w:val="0000FF"/>
                <w:spacing w:val="-2"/>
                <w:sz w:val="24"/>
              </w:rPr>
              <w:t> </w:t>
            </w:r>
            <w:hyperlink r:id="rId59">
              <w:r>
                <w:rPr>
                  <w:color w:val="0000FF"/>
                  <w:spacing w:val="-2"/>
                  <w:sz w:val="24"/>
                  <w:u w:val="single" w:color="0000FF"/>
                </w:rPr>
                <w:t>shkola/matematika/2021/03/20/metodicheskaya-</w:t>
              </w:r>
            </w:hyperlink>
            <w:r>
              <w:rPr>
                <w:color w:val="0000FF"/>
                <w:spacing w:val="-2"/>
                <w:sz w:val="24"/>
              </w:rPr>
              <w:t> </w:t>
            </w:r>
            <w:hyperlink r:id="rId59">
              <w:r>
                <w:rPr>
                  <w:color w:val="0000FF"/>
                  <w:spacing w:val="-2"/>
                  <w:sz w:val="24"/>
                  <w:u w:val="single" w:color="0000FF"/>
                </w:rPr>
                <w:t>kopilka-kombinatornye-logicheskie-i</w:t>
              </w:r>
            </w:hyperlink>
          </w:p>
        </w:tc>
      </w:tr>
      <w:tr>
        <w:trPr>
          <w:trHeight w:val="3034" w:hRule="atLeast"/>
        </w:trPr>
        <w:tc>
          <w:tcPr>
            <w:tcW w:w="787" w:type="dxa"/>
          </w:tcPr>
          <w:p>
            <w:pPr>
              <w:pStyle w:val="TableParagraph"/>
              <w:spacing w:line="273" w:lineRule="exact"/>
              <w:ind w:left="114"/>
              <w:rPr>
                <w:b/>
                <w:sz w:val="24"/>
              </w:rPr>
            </w:pPr>
            <w:r>
              <w:rPr>
                <w:b/>
                <w:spacing w:val="-5"/>
                <w:sz w:val="24"/>
              </w:rPr>
              <w:t>3.</w:t>
            </w:r>
          </w:p>
        </w:tc>
        <w:tc>
          <w:tcPr>
            <w:tcW w:w="3135" w:type="dxa"/>
          </w:tcPr>
          <w:p>
            <w:pPr>
              <w:pStyle w:val="TableParagraph"/>
              <w:spacing w:line="237" w:lineRule="auto"/>
              <w:ind w:left="9"/>
              <w:rPr>
                <w:sz w:val="24"/>
              </w:rPr>
            </w:pPr>
            <w:r>
              <w:rPr>
                <w:spacing w:val="-2"/>
                <w:sz w:val="24"/>
              </w:rPr>
              <w:t>Естественно-научная грамотность</w:t>
            </w:r>
          </w:p>
        </w:tc>
        <w:tc>
          <w:tcPr>
            <w:tcW w:w="3639" w:type="dxa"/>
          </w:tcPr>
          <w:p>
            <w:pPr>
              <w:pStyle w:val="TableParagraph"/>
              <w:ind w:left="115" w:right="243"/>
              <w:jc w:val="both"/>
              <w:rPr>
                <w:sz w:val="24"/>
              </w:rPr>
            </w:pPr>
            <w:r>
              <w:rPr>
                <w:sz w:val="24"/>
              </w:rPr>
              <w:t>Воспитание</w:t>
            </w:r>
            <w:r>
              <w:rPr>
                <w:spacing w:val="-15"/>
                <w:sz w:val="24"/>
              </w:rPr>
              <w:t> </w:t>
            </w:r>
            <w:r>
              <w:rPr>
                <w:sz w:val="24"/>
              </w:rPr>
              <w:t>культуры</w:t>
            </w:r>
            <w:r>
              <w:rPr>
                <w:spacing w:val="-15"/>
                <w:sz w:val="24"/>
              </w:rPr>
              <w:t> </w:t>
            </w:r>
            <w:r>
              <w:rPr>
                <w:sz w:val="24"/>
              </w:rPr>
              <w:t>общения. Формирование</w:t>
            </w:r>
            <w:r>
              <w:rPr>
                <w:spacing w:val="-11"/>
                <w:sz w:val="24"/>
              </w:rPr>
              <w:t> </w:t>
            </w:r>
            <w:r>
              <w:rPr>
                <w:sz w:val="24"/>
              </w:rPr>
              <w:t>умения</w:t>
            </w:r>
            <w:r>
              <w:rPr>
                <w:spacing w:val="-10"/>
                <w:sz w:val="24"/>
              </w:rPr>
              <w:t> </w:t>
            </w:r>
            <w:r>
              <w:rPr>
                <w:sz w:val="24"/>
              </w:rPr>
              <w:t>слушать и слышать собеседника,</w:t>
            </w:r>
          </w:p>
          <w:p>
            <w:pPr>
              <w:pStyle w:val="TableParagraph"/>
              <w:ind w:left="115" w:right="144"/>
              <w:rPr>
                <w:sz w:val="24"/>
              </w:rPr>
            </w:pPr>
            <w:r>
              <w:rPr>
                <w:sz w:val="24"/>
              </w:rPr>
              <w:t>размышлять вслух, обосновывать свою позицию высказывать свое мнение,быть готовым корректировать свою точку зрения, договариваться и приходить</w:t>
            </w:r>
            <w:r>
              <w:rPr>
                <w:spacing w:val="-9"/>
                <w:sz w:val="24"/>
              </w:rPr>
              <w:t> </w:t>
            </w:r>
            <w:r>
              <w:rPr>
                <w:sz w:val="24"/>
              </w:rPr>
              <w:t>к</w:t>
            </w:r>
            <w:r>
              <w:rPr>
                <w:spacing w:val="-15"/>
                <w:sz w:val="24"/>
              </w:rPr>
              <w:t> </w:t>
            </w:r>
            <w:r>
              <w:rPr>
                <w:sz w:val="24"/>
              </w:rPr>
              <w:t>общему</w:t>
            </w:r>
            <w:r>
              <w:rPr>
                <w:spacing w:val="-17"/>
                <w:sz w:val="24"/>
              </w:rPr>
              <w:t> </w:t>
            </w:r>
            <w:r>
              <w:rPr>
                <w:sz w:val="24"/>
              </w:rPr>
              <w:t>решению</w:t>
            </w:r>
            <w:r>
              <w:rPr>
                <w:spacing w:val="-8"/>
                <w:sz w:val="24"/>
              </w:rPr>
              <w:t> </w:t>
            </w:r>
            <w:r>
              <w:rPr>
                <w:sz w:val="24"/>
              </w:rPr>
              <w:t>в</w:t>
            </w:r>
          </w:p>
          <w:p>
            <w:pPr>
              <w:pStyle w:val="TableParagraph"/>
              <w:spacing w:line="268" w:lineRule="exact"/>
              <w:ind w:left="115"/>
              <w:rPr>
                <w:sz w:val="24"/>
              </w:rPr>
            </w:pPr>
            <w:r>
              <w:rPr>
                <w:sz w:val="24"/>
              </w:rPr>
              <w:t>совместной деятельности, выполняя</w:t>
            </w:r>
            <w:r>
              <w:rPr>
                <w:spacing w:val="-15"/>
                <w:sz w:val="24"/>
              </w:rPr>
              <w:t> </w:t>
            </w:r>
            <w:r>
              <w:rPr>
                <w:sz w:val="24"/>
              </w:rPr>
              <w:t>разные</w:t>
            </w:r>
            <w:r>
              <w:rPr>
                <w:spacing w:val="-14"/>
                <w:sz w:val="24"/>
              </w:rPr>
              <w:t> </w:t>
            </w:r>
            <w:r>
              <w:rPr>
                <w:sz w:val="24"/>
              </w:rPr>
              <w:t>роли</w:t>
            </w:r>
            <w:r>
              <w:rPr>
                <w:spacing w:val="-13"/>
                <w:sz w:val="24"/>
              </w:rPr>
              <w:t> </w:t>
            </w:r>
            <w:r>
              <w:rPr>
                <w:sz w:val="24"/>
              </w:rPr>
              <w:t>в</w:t>
            </w:r>
            <w:r>
              <w:rPr>
                <w:spacing w:val="-15"/>
                <w:sz w:val="24"/>
              </w:rPr>
              <w:t> </w:t>
            </w:r>
            <w:r>
              <w:rPr>
                <w:sz w:val="24"/>
              </w:rPr>
              <w:t>группе.</w:t>
            </w:r>
          </w:p>
        </w:tc>
        <w:tc>
          <w:tcPr>
            <w:tcW w:w="1738" w:type="dxa"/>
          </w:tcPr>
          <w:p>
            <w:pPr>
              <w:pStyle w:val="TableParagraph"/>
              <w:spacing w:line="237" w:lineRule="auto"/>
              <w:ind w:left="115"/>
              <w:rPr>
                <w:sz w:val="24"/>
              </w:rPr>
            </w:pPr>
            <w:r>
              <w:rPr>
                <w:sz w:val="24"/>
              </w:rPr>
              <w:t>10</w:t>
            </w:r>
            <w:r>
              <w:rPr>
                <w:spacing w:val="-2"/>
                <w:sz w:val="24"/>
              </w:rPr>
              <w:t> </w:t>
            </w:r>
            <w:r>
              <w:rPr>
                <w:sz w:val="24"/>
              </w:rPr>
              <w:t>(9</w:t>
            </w:r>
            <w:r>
              <w:rPr>
                <w:spacing w:val="-2"/>
                <w:sz w:val="24"/>
              </w:rPr>
              <w:t> </w:t>
            </w:r>
            <w:r>
              <w:rPr>
                <w:sz w:val="24"/>
              </w:rPr>
              <w:t>часов</w:t>
            </w:r>
            <w:r>
              <w:rPr>
                <w:spacing w:val="-4"/>
                <w:sz w:val="24"/>
              </w:rPr>
              <w:t> </w:t>
            </w:r>
            <w:r>
              <w:rPr>
                <w:sz w:val="24"/>
              </w:rPr>
              <w:t>в</w:t>
            </w:r>
            <w:r>
              <w:rPr>
                <w:spacing w:val="-4"/>
                <w:sz w:val="24"/>
              </w:rPr>
              <w:t> </w:t>
            </w:r>
            <w:r>
              <w:rPr>
                <w:sz w:val="24"/>
              </w:rPr>
              <w:t>1 </w:t>
            </w:r>
            <w:r>
              <w:rPr>
                <w:spacing w:val="-2"/>
                <w:sz w:val="24"/>
              </w:rPr>
              <w:t>классе)</w:t>
            </w:r>
          </w:p>
        </w:tc>
        <w:tc>
          <w:tcPr>
            <w:tcW w:w="5493" w:type="dxa"/>
            <w:vMerge/>
            <w:tcBorders>
              <w:top w:val="nil"/>
            </w:tcBorders>
          </w:tcPr>
          <w:p>
            <w:pPr>
              <w:rPr>
                <w:sz w:val="2"/>
                <w:szCs w:val="2"/>
              </w:rPr>
            </w:pPr>
          </w:p>
        </w:tc>
      </w:tr>
      <w:tr>
        <w:trPr>
          <w:trHeight w:val="1661" w:hRule="atLeast"/>
        </w:trPr>
        <w:tc>
          <w:tcPr>
            <w:tcW w:w="787" w:type="dxa"/>
          </w:tcPr>
          <w:p>
            <w:pPr>
              <w:pStyle w:val="TableParagraph"/>
              <w:spacing w:line="273" w:lineRule="exact"/>
              <w:ind w:left="114"/>
              <w:rPr>
                <w:b/>
                <w:sz w:val="24"/>
              </w:rPr>
            </w:pPr>
            <w:r>
              <w:rPr>
                <w:b/>
                <w:spacing w:val="-5"/>
                <w:sz w:val="24"/>
              </w:rPr>
              <w:t>4.</w:t>
            </w:r>
          </w:p>
        </w:tc>
        <w:tc>
          <w:tcPr>
            <w:tcW w:w="3135" w:type="dxa"/>
          </w:tcPr>
          <w:p>
            <w:pPr>
              <w:pStyle w:val="TableParagraph"/>
              <w:spacing w:line="242" w:lineRule="auto"/>
              <w:ind w:left="9" w:right="224"/>
              <w:rPr>
                <w:sz w:val="24"/>
              </w:rPr>
            </w:pPr>
            <w:r>
              <w:rPr>
                <w:spacing w:val="-2"/>
                <w:sz w:val="24"/>
              </w:rPr>
              <w:t>Математическая грамотность</w:t>
            </w:r>
          </w:p>
        </w:tc>
        <w:tc>
          <w:tcPr>
            <w:tcW w:w="3639" w:type="dxa"/>
          </w:tcPr>
          <w:p>
            <w:pPr>
              <w:pStyle w:val="TableParagraph"/>
              <w:spacing w:line="242" w:lineRule="auto"/>
              <w:ind w:left="115"/>
              <w:rPr>
                <w:sz w:val="24"/>
              </w:rPr>
            </w:pPr>
            <w:r>
              <w:rPr>
                <w:sz w:val="24"/>
              </w:rPr>
              <w:t>Воспитание толерантного отношения к окружающим. Умение сотрудничать со взрослыми</w:t>
            </w:r>
            <w:r>
              <w:rPr>
                <w:spacing w:val="-13"/>
                <w:sz w:val="24"/>
              </w:rPr>
              <w:t> </w:t>
            </w:r>
            <w:r>
              <w:rPr>
                <w:sz w:val="24"/>
              </w:rPr>
              <w:t>и</w:t>
            </w:r>
            <w:r>
              <w:rPr>
                <w:spacing w:val="-15"/>
                <w:sz w:val="24"/>
              </w:rPr>
              <w:t> </w:t>
            </w:r>
            <w:r>
              <w:rPr>
                <w:sz w:val="24"/>
              </w:rPr>
              <w:t>сверстниками</w:t>
            </w:r>
            <w:r>
              <w:rPr>
                <w:spacing w:val="-15"/>
                <w:sz w:val="24"/>
              </w:rPr>
              <w:t> </w:t>
            </w:r>
            <w:r>
              <w:rPr>
                <w:sz w:val="24"/>
              </w:rPr>
              <w:t>в разных игровых и реальных</w:t>
            </w:r>
          </w:p>
          <w:p>
            <w:pPr>
              <w:pStyle w:val="TableParagraph"/>
              <w:spacing w:line="256" w:lineRule="exact"/>
              <w:ind w:left="115"/>
              <w:rPr>
                <w:sz w:val="24"/>
              </w:rPr>
            </w:pPr>
            <w:r>
              <w:rPr>
                <w:spacing w:val="-2"/>
                <w:sz w:val="24"/>
              </w:rPr>
              <w:t>ситуациях.</w:t>
            </w:r>
          </w:p>
        </w:tc>
        <w:tc>
          <w:tcPr>
            <w:tcW w:w="1738" w:type="dxa"/>
          </w:tcPr>
          <w:p>
            <w:pPr>
              <w:pStyle w:val="TableParagraph"/>
              <w:spacing w:line="268" w:lineRule="exact"/>
              <w:ind w:left="115"/>
              <w:rPr>
                <w:sz w:val="24"/>
              </w:rPr>
            </w:pPr>
            <w:r>
              <w:rPr>
                <w:spacing w:val="-10"/>
                <w:sz w:val="24"/>
              </w:rPr>
              <w:t>9</w:t>
            </w:r>
          </w:p>
        </w:tc>
        <w:tc>
          <w:tcPr>
            <w:tcW w:w="5493" w:type="dxa"/>
            <w:vMerge/>
            <w:tcBorders>
              <w:top w:val="nil"/>
            </w:tcBorders>
          </w:tcPr>
          <w:p>
            <w:pPr>
              <w:rPr>
                <w:sz w:val="2"/>
                <w:szCs w:val="2"/>
              </w:rPr>
            </w:pPr>
          </w:p>
        </w:tc>
      </w:tr>
      <w:tr>
        <w:trPr>
          <w:trHeight w:val="551" w:hRule="atLeast"/>
        </w:trPr>
        <w:tc>
          <w:tcPr>
            <w:tcW w:w="787" w:type="dxa"/>
          </w:tcPr>
          <w:p>
            <w:pPr>
              <w:pStyle w:val="TableParagraph"/>
              <w:rPr>
                <w:sz w:val="24"/>
              </w:rPr>
            </w:pPr>
          </w:p>
        </w:tc>
        <w:tc>
          <w:tcPr>
            <w:tcW w:w="3135" w:type="dxa"/>
          </w:tcPr>
          <w:p>
            <w:pPr>
              <w:pStyle w:val="TableParagraph"/>
              <w:spacing w:line="263" w:lineRule="exact"/>
              <w:ind w:left="9"/>
              <w:rPr>
                <w:sz w:val="24"/>
              </w:rPr>
            </w:pPr>
            <w:r>
              <w:rPr>
                <w:spacing w:val="-2"/>
                <w:sz w:val="24"/>
              </w:rPr>
              <w:t>Итого</w:t>
            </w:r>
          </w:p>
        </w:tc>
        <w:tc>
          <w:tcPr>
            <w:tcW w:w="3639" w:type="dxa"/>
          </w:tcPr>
          <w:p>
            <w:pPr>
              <w:pStyle w:val="TableParagraph"/>
              <w:rPr>
                <w:sz w:val="24"/>
              </w:rPr>
            </w:pPr>
          </w:p>
        </w:tc>
        <w:tc>
          <w:tcPr>
            <w:tcW w:w="1738" w:type="dxa"/>
          </w:tcPr>
          <w:p>
            <w:pPr>
              <w:pStyle w:val="TableParagraph"/>
              <w:tabs>
                <w:tab w:pos="600" w:val="left" w:leader="none"/>
                <w:tab w:pos="1162" w:val="left" w:leader="none"/>
                <w:tab w:pos="1517" w:val="left" w:leader="none"/>
              </w:tabs>
              <w:spacing w:line="259" w:lineRule="exact"/>
              <w:ind w:left="115"/>
              <w:rPr>
                <w:sz w:val="24"/>
              </w:rPr>
            </w:pPr>
            <w:r>
              <w:rPr>
                <w:spacing w:val="-5"/>
                <w:sz w:val="24"/>
              </w:rPr>
              <w:t>34</w:t>
            </w:r>
            <w:r>
              <w:rPr>
                <w:sz w:val="24"/>
              </w:rPr>
              <w:tab/>
            </w:r>
            <w:r>
              <w:rPr>
                <w:spacing w:val="-5"/>
                <w:sz w:val="24"/>
              </w:rPr>
              <w:t>(33</w:t>
            </w:r>
            <w:r>
              <w:rPr>
                <w:sz w:val="24"/>
              </w:rPr>
              <w:tab/>
            </w:r>
            <w:r>
              <w:rPr>
                <w:spacing w:val="-10"/>
                <w:sz w:val="24"/>
              </w:rPr>
              <w:t>в</w:t>
            </w:r>
            <w:r>
              <w:rPr>
                <w:sz w:val="24"/>
              </w:rPr>
              <w:tab/>
            </w:r>
            <w:r>
              <w:rPr>
                <w:spacing w:val="-10"/>
                <w:sz w:val="24"/>
              </w:rPr>
              <w:t>1</w:t>
            </w:r>
          </w:p>
          <w:p>
            <w:pPr>
              <w:pStyle w:val="TableParagraph"/>
              <w:spacing w:line="272" w:lineRule="exact"/>
              <w:ind w:left="115"/>
              <w:rPr>
                <w:sz w:val="24"/>
              </w:rPr>
            </w:pPr>
            <w:r>
              <w:rPr>
                <w:spacing w:val="-2"/>
                <w:sz w:val="24"/>
              </w:rPr>
              <w:t>классе)</w:t>
            </w:r>
          </w:p>
        </w:tc>
        <w:tc>
          <w:tcPr>
            <w:tcW w:w="5493" w:type="dxa"/>
          </w:tcPr>
          <w:p>
            <w:pPr>
              <w:pStyle w:val="TableParagraph"/>
              <w:rPr>
                <w:sz w:val="24"/>
              </w:rPr>
            </w:pPr>
          </w:p>
        </w:tc>
      </w:tr>
    </w:tbl>
    <w:p>
      <w:pPr>
        <w:pStyle w:val="BodyText"/>
        <w:ind w:left="0" w:firstLine="0"/>
        <w:jc w:val="left"/>
        <w:rPr>
          <w:b/>
          <w:sz w:val="24"/>
        </w:rPr>
      </w:pPr>
    </w:p>
    <w:p>
      <w:pPr>
        <w:pStyle w:val="BodyText"/>
        <w:spacing w:before="111"/>
        <w:ind w:left="0" w:firstLine="0"/>
        <w:jc w:val="left"/>
        <w:rPr>
          <w:b/>
          <w:sz w:val="24"/>
        </w:rPr>
      </w:pPr>
    </w:p>
    <w:p>
      <w:pPr>
        <w:spacing w:before="0"/>
        <w:ind w:left="578" w:right="0" w:firstLine="0"/>
        <w:jc w:val="left"/>
        <w:rPr>
          <w:b/>
          <w:sz w:val="24"/>
        </w:rPr>
      </w:pPr>
      <w:bookmarkStart w:name="1 класс" w:id="31"/>
      <w:bookmarkEnd w:id="31"/>
      <w:r>
        <w:rPr/>
      </w:r>
      <w:r>
        <w:rPr>
          <w:b/>
          <w:sz w:val="24"/>
        </w:rPr>
        <w:t>Календарно-тематическое</w:t>
      </w:r>
      <w:r>
        <w:rPr>
          <w:b/>
          <w:spacing w:val="-13"/>
          <w:sz w:val="24"/>
        </w:rPr>
        <w:t> </w:t>
      </w:r>
      <w:r>
        <w:rPr>
          <w:b/>
          <w:sz w:val="24"/>
        </w:rPr>
        <w:t>планирование</w:t>
      </w:r>
      <w:r>
        <w:rPr>
          <w:b/>
          <w:spacing w:val="-15"/>
          <w:sz w:val="24"/>
        </w:rPr>
        <w:t> </w:t>
      </w:r>
      <w:r>
        <w:rPr>
          <w:b/>
          <w:spacing w:val="-2"/>
          <w:sz w:val="24"/>
        </w:rPr>
        <w:t>курса</w:t>
      </w:r>
    </w:p>
    <w:p>
      <w:pPr>
        <w:tabs>
          <w:tab w:pos="7727" w:val="left" w:leader="none"/>
        </w:tabs>
        <w:spacing w:before="41" w:after="44"/>
        <w:ind w:left="257" w:right="0" w:firstLine="0"/>
        <w:jc w:val="left"/>
        <w:rPr>
          <w:b/>
          <w:sz w:val="24"/>
        </w:rPr>
      </w:pPr>
      <w:r>
        <w:rPr>
          <w:b/>
          <w:spacing w:val="-10"/>
          <w:sz w:val="24"/>
        </w:rPr>
        <w:t>1</w:t>
      </w:r>
      <w:r>
        <w:rPr>
          <w:b/>
          <w:sz w:val="24"/>
        </w:rPr>
        <w:tab/>
      </w:r>
      <w:r>
        <w:rPr>
          <w:b/>
          <w:spacing w:val="-2"/>
          <w:sz w:val="24"/>
        </w:rPr>
        <w:t>класс</w:t>
      </w: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6951"/>
      </w:tblGrid>
      <w:tr>
        <w:trPr>
          <w:trHeight w:val="552" w:hRule="atLeast"/>
        </w:trPr>
        <w:tc>
          <w:tcPr>
            <w:tcW w:w="571" w:type="dxa"/>
          </w:tcPr>
          <w:p>
            <w:pPr>
              <w:pStyle w:val="TableParagraph"/>
              <w:spacing w:line="273" w:lineRule="exact"/>
              <w:ind w:left="158"/>
              <w:rPr>
                <w:b/>
                <w:sz w:val="24"/>
              </w:rPr>
            </w:pPr>
            <w:r>
              <w:rPr>
                <w:b/>
                <w:spacing w:val="-10"/>
                <w:sz w:val="24"/>
              </w:rPr>
              <w:t>№</w:t>
            </w:r>
          </w:p>
        </w:tc>
        <w:tc>
          <w:tcPr>
            <w:tcW w:w="1143" w:type="dxa"/>
          </w:tcPr>
          <w:p>
            <w:pPr>
              <w:pStyle w:val="TableParagraph"/>
              <w:spacing w:line="274" w:lineRule="exact"/>
              <w:ind w:left="9" w:right="191"/>
              <w:rPr>
                <w:b/>
                <w:sz w:val="24"/>
              </w:rPr>
            </w:pPr>
            <w:r>
              <w:rPr>
                <w:b/>
                <w:spacing w:val="-2"/>
                <w:sz w:val="24"/>
              </w:rPr>
              <w:t>Учебная неделя</w:t>
            </w:r>
          </w:p>
        </w:tc>
        <w:tc>
          <w:tcPr>
            <w:tcW w:w="1406" w:type="dxa"/>
          </w:tcPr>
          <w:p>
            <w:pPr>
              <w:pStyle w:val="TableParagraph"/>
              <w:spacing w:line="274" w:lineRule="exact"/>
              <w:ind w:left="115" w:right="442"/>
              <w:rPr>
                <w:b/>
                <w:sz w:val="24"/>
              </w:rPr>
            </w:pPr>
            <w:r>
              <w:rPr>
                <w:b/>
                <w:spacing w:val="-4"/>
                <w:sz w:val="24"/>
              </w:rPr>
              <w:t>Тема </w:t>
            </w:r>
            <w:r>
              <w:rPr>
                <w:b/>
                <w:spacing w:val="-2"/>
                <w:sz w:val="24"/>
              </w:rPr>
              <w:t>раздела</w:t>
            </w:r>
          </w:p>
        </w:tc>
        <w:tc>
          <w:tcPr>
            <w:tcW w:w="710" w:type="dxa"/>
          </w:tcPr>
          <w:p>
            <w:pPr>
              <w:pStyle w:val="TableParagraph"/>
              <w:spacing w:line="265" w:lineRule="exact"/>
              <w:ind w:left="115"/>
              <w:rPr>
                <w:b/>
                <w:sz w:val="24"/>
              </w:rPr>
            </w:pPr>
            <w:r>
              <w:rPr>
                <w:b/>
                <w:spacing w:val="-5"/>
                <w:sz w:val="24"/>
              </w:rPr>
              <w:t>Кол</w:t>
            </w:r>
          </w:p>
          <w:p>
            <w:pPr>
              <w:pStyle w:val="TableParagraph"/>
              <w:spacing w:line="267" w:lineRule="exact"/>
              <w:ind w:left="115"/>
              <w:rPr>
                <w:b/>
                <w:sz w:val="24"/>
              </w:rPr>
            </w:pPr>
            <w:r>
              <w:rPr>
                <w:b/>
                <w:sz w:val="24"/>
              </w:rPr>
              <w:t>-</w:t>
            </w:r>
            <w:r>
              <w:rPr>
                <w:b/>
                <w:spacing w:val="-5"/>
                <w:sz w:val="24"/>
              </w:rPr>
              <w:t>во</w:t>
            </w:r>
          </w:p>
        </w:tc>
        <w:tc>
          <w:tcPr>
            <w:tcW w:w="1843" w:type="dxa"/>
          </w:tcPr>
          <w:p>
            <w:pPr>
              <w:pStyle w:val="TableParagraph"/>
              <w:spacing w:line="273" w:lineRule="exact"/>
              <w:ind w:left="116"/>
              <w:rPr>
                <w:b/>
                <w:sz w:val="24"/>
              </w:rPr>
            </w:pPr>
            <w:r>
              <w:rPr>
                <w:b/>
                <w:sz w:val="24"/>
              </w:rPr>
              <w:t>Тема</w:t>
            </w:r>
            <w:r>
              <w:rPr>
                <w:b/>
                <w:spacing w:val="-1"/>
                <w:sz w:val="24"/>
              </w:rPr>
              <w:t> </w:t>
            </w:r>
            <w:r>
              <w:rPr>
                <w:b/>
                <w:spacing w:val="-2"/>
                <w:sz w:val="24"/>
              </w:rPr>
              <w:t>урока</w:t>
            </w:r>
          </w:p>
        </w:tc>
        <w:tc>
          <w:tcPr>
            <w:tcW w:w="2260" w:type="dxa"/>
          </w:tcPr>
          <w:p>
            <w:pPr>
              <w:pStyle w:val="TableParagraph"/>
              <w:spacing w:line="273" w:lineRule="exact"/>
              <w:ind w:left="117"/>
              <w:rPr>
                <w:b/>
                <w:sz w:val="24"/>
              </w:rPr>
            </w:pPr>
            <w:r>
              <w:rPr>
                <w:b/>
                <w:spacing w:val="-2"/>
                <w:sz w:val="24"/>
              </w:rPr>
              <w:t>Содержание</w:t>
            </w:r>
          </w:p>
        </w:tc>
        <w:tc>
          <w:tcPr>
            <w:tcW w:w="6951" w:type="dxa"/>
          </w:tcPr>
          <w:p>
            <w:pPr>
              <w:pStyle w:val="TableParagraph"/>
              <w:spacing w:line="273" w:lineRule="exact"/>
              <w:ind w:left="127"/>
              <w:rPr>
                <w:b/>
                <w:sz w:val="24"/>
              </w:rPr>
            </w:pPr>
            <w:r>
              <w:rPr>
                <w:b/>
                <w:sz w:val="24"/>
              </w:rPr>
              <w:t>Планируемый</w:t>
            </w:r>
            <w:r>
              <w:rPr>
                <w:b/>
                <w:spacing w:val="-2"/>
                <w:sz w:val="24"/>
              </w:rPr>
              <w:t> результат</w:t>
            </w:r>
          </w:p>
        </w:tc>
      </w:tr>
    </w:tbl>
    <w:p>
      <w:pPr>
        <w:spacing w:after="0" w:line="273" w:lineRule="exact"/>
        <w:rPr>
          <w:sz w:val="24"/>
        </w:rPr>
        <w:sectPr>
          <w:type w:val="continuous"/>
          <w:pgSz w:w="16840" w:h="11910" w:orient="landscape"/>
          <w:pgMar w:header="0" w:footer="1151" w:top="820" w:bottom="1340" w:left="660" w:right="5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6951"/>
      </w:tblGrid>
      <w:tr>
        <w:trPr>
          <w:trHeight w:val="1104" w:hRule="atLeast"/>
        </w:trPr>
        <w:tc>
          <w:tcPr>
            <w:tcW w:w="571" w:type="dxa"/>
          </w:tcPr>
          <w:p>
            <w:pPr>
              <w:pStyle w:val="TableParagraph"/>
              <w:rPr>
                <w:sz w:val="22"/>
              </w:rPr>
            </w:pPr>
          </w:p>
        </w:tc>
        <w:tc>
          <w:tcPr>
            <w:tcW w:w="1143" w:type="dxa"/>
          </w:tcPr>
          <w:p>
            <w:pPr>
              <w:pStyle w:val="TableParagraph"/>
              <w:rPr>
                <w:sz w:val="22"/>
              </w:rPr>
            </w:pPr>
          </w:p>
        </w:tc>
        <w:tc>
          <w:tcPr>
            <w:tcW w:w="1406" w:type="dxa"/>
          </w:tcPr>
          <w:p>
            <w:pPr>
              <w:pStyle w:val="TableParagraph"/>
              <w:rPr>
                <w:sz w:val="22"/>
              </w:rPr>
            </w:pPr>
          </w:p>
        </w:tc>
        <w:tc>
          <w:tcPr>
            <w:tcW w:w="710" w:type="dxa"/>
          </w:tcPr>
          <w:p>
            <w:pPr>
              <w:pStyle w:val="TableParagraph"/>
              <w:spacing w:line="242" w:lineRule="auto"/>
              <w:ind w:left="115" w:right="99"/>
              <w:rPr>
                <w:b/>
                <w:sz w:val="24"/>
              </w:rPr>
            </w:pPr>
            <w:r>
              <w:rPr>
                <w:b/>
                <w:spacing w:val="-4"/>
                <w:sz w:val="24"/>
              </w:rPr>
              <w:t>часо </w:t>
            </w:r>
            <w:r>
              <w:rPr>
                <w:b/>
                <w:spacing w:val="-10"/>
                <w:sz w:val="24"/>
              </w:rPr>
              <w:t>в</w:t>
            </w:r>
          </w:p>
          <w:p>
            <w:pPr>
              <w:pStyle w:val="TableParagraph"/>
              <w:spacing w:line="264" w:lineRule="exact"/>
              <w:ind w:left="115"/>
              <w:rPr>
                <w:b/>
                <w:sz w:val="24"/>
              </w:rPr>
            </w:pPr>
            <w:r>
              <w:rPr>
                <w:b/>
                <w:spacing w:val="-4"/>
                <w:sz w:val="24"/>
              </w:rPr>
              <w:t>разд ела</w:t>
            </w:r>
          </w:p>
        </w:tc>
        <w:tc>
          <w:tcPr>
            <w:tcW w:w="1843" w:type="dxa"/>
          </w:tcPr>
          <w:p>
            <w:pPr>
              <w:pStyle w:val="TableParagraph"/>
              <w:rPr>
                <w:sz w:val="22"/>
              </w:rPr>
            </w:pPr>
          </w:p>
        </w:tc>
        <w:tc>
          <w:tcPr>
            <w:tcW w:w="2260" w:type="dxa"/>
          </w:tcPr>
          <w:p>
            <w:pPr>
              <w:pStyle w:val="TableParagraph"/>
              <w:rPr>
                <w:sz w:val="22"/>
              </w:rPr>
            </w:pPr>
          </w:p>
        </w:tc>
        <w:tc>
          <w:tcPr>
            <w:tcW w:w="6951" w:type="dxa"/>
          </w:tcPr>
          <w:p>
            <w:pPr>
              <w:pStyle w:val="TableParagraph"/>
              <w:rPr>
                <w:sz w:val="22"/>
              </w:rPr>
            </w:pPr>
          </w:p>
        </w:tc>
      </w:tr>
      <w:tr>
        <w:trPr>
          <w:trHeight w:val="230" w:hRule="atLeast"/>
        </w:trPr>
        <w:tc>
          <w:tcPr>
            <w:tcW w:w="571" w:type="dxa"/>
          </w:tcPr>
          <w:p>
            <w:pPr>
              <w:pStyle w:val="TableParagraph"/>
              <w:spacing w:line="210" w:lineRule="exact"/>
              <w:ind w:left="114"/>
              <w:rPr>
                <w:sz w:val="20"/>
              </w:rPr>
            </w:pPr>
            <w:r>
              <w:rPr>
                <w:spacing w:val="-10"/>
                <w:sz w:val="20"/>
              </w:rPr>
              <w:t>1</w:t>
            </w:r>
          </w:p>
        </w:tc>
        <w:tc>
          <w:tcPr>
            <w:tcW w:w="1143" w:type="dxa"/>
          </w:tcPr>
          <w:p>
            <w:pPr>
              <w:pStyle w:val="TableParagraph"/>
              <w:spacing w:line="210" w:lineRule="exact"/>
              <w:ind w:left="9"/>
              <w:rPr>
                <w:sz w:val="20"/>
              </w:rPr>
            </w:pPr>
            <w:r>
              <w:rPr>
                <w:spacing w:val="-10"/>
                <w:sz w:val="20"/>
              </w:rPr>
              <w:t>2</w:t>
            </w:r>
          </w:p>
        </w:tc>
        <w:tc>
          <w:tcPr>
            <w:tcW w:w="1406" w:type="dxa"/>
          </w:tcPr>
          <w:p>
            <w:pPr>
              <w:pStyle w:val="TableParagraph"/>
              <w:spacing w:line="210" w:lineRule="exact"/>
              <w:ind w:left="115"/>
              <w:rPr>
                <w:sz w:val="20"/>
              </w:rPr>
            </w:pPr>
            <w:r>
              <w:rPr>
                <w:spacing w:val="-10"/>
                <w:sz w:val="20"/>
              </w:rPr>
              <w:t>3</w:t>
            </w:r>
          </w:p>
        </w:tc>
        <w:tc>
          <w:tcPr>
            <w:tcW w:w="710" w:type="dxa"/>
          </w:tcPr>
          <w:p>
            <w:pPr>
              <w:pStyle w:val="TableParagraph"/>
              <w:spacing w:line="210" w:lineRule="exact"/>
              <w:ind w:left="115"/>
              <w:rPr>
                <w:sz w:val="20"/>
              </w:rPr>
            </w:pPr>
            <w:r>
              <w:rPr>
                <w:spacing w:val="-10"/>
                <w:sz w:val="20"/>
              </w:rPr>
              <w:t>4</w:t>
            </w:r>
          </w:p>
        </w:tc>
        <w:tc>
          <w:tcPr>
            <w:tcW w:w="1843" w:type="dxa"/>
          </w:tcPr>
          <w:p>
            <w:pPr>
              <w:pStyle w:val="TableParagraph"/>
              <w:spacing w:line="210" w:lineRule="exact"/>
              <w:ind w:left="116"/>
              <w:rPr>
                <w:sz w:val="20"/>
              </w:rPr>
            </w:pPr>
            <w:r>
              <w:rPr>
                <w:spacing w:val="-10"/>
                <w:sz w:val="20"/>
              </w:rPr>
              <w:t>5</w:t>
            </w:r>
          </w:p>
        </w:tc>
        <w:tc>
          <w:tcPr>
            <w:tcW w:w="2260" w:type="dxa"/>
          </w:tcPr>
          <w:p>
            <w:pPr>
              <w:pStyle w:val="TableParagraph"/>
              <w:spacing w:line="210" w:lineRule="exact"/>
              <w:ind w:left="117"/>
              <w:rPr>
                <w:b/>
                <w:sz w:val="20"/>
              </w:rPr>
            </w:pPr>
            <w:r>
              <w:rPr>
                <w:b/>
                <w:spacing w:val="-10"/>
                <w:sz w:val="20"/>
              </w:rPr>
              <w:t>6</w:t>
            </w:r>
          </w:p>
        </w:tc>
        <w:tc>
          <w:tcPr>
            <w:tcW w:w="6951" w:type="dxa"/>
          </w:tcPr>
          <w:p>
            <w:pPr>
              <w:pStyle w:val="TableParagraph"/>
              <w:spacing w:line="210" w:lineRule="exact"/>
              <w:ind w:left="127"/>
              <w:rPr>
                <w:sz w:val="20"/>
              </w:rPr>
            </w:pPr>
            <w:r>
              <w:rPr>
                <w:spacing w:val="-10"/>
                <w:sz w:val="20"/>
              </w:rPr>
              <w:t>7</w:t>
            </w:r>
          </w:p>
        </w:tc>
      </w:tr>
      <w:tr>
        <w:trPr>
          <w:trHeight w:val="278" w:hRule="atLeast"/>
        </w:trPr>
        <w:tc>
          <w:tcPr>
            <w:tcW w:w="14884" w:type="dxa"/>
            <w:gridSpan w:val="7"/>
          </w:tcPr>
          <w:p>
            <w:pPr>
              <w:pStyle w:val="TableParagraph"/>
              <w:spacing w:line="258" w:lineRule="exact"/>
              <w:ind w:left="28" w:right="5"/>
              <w:jc w:val="center"/>
              <w:rPr>
                <w:b/>
                <w:sz w:val="24"/>
              </w:rPr>
            </w:pPr>
            <w:r>
              <w:rPr>
                <w:b/>
                <w:sz w:val="24"/>
              </w:rPr>
              <w:t>1 четверть</w:t>
            </w:r>
            <w:r>
              <w:rPr>
                <w:b/>
                <w:spacing w:val="8"/>
                <w:sz w:val="24"/>
              </w:rPr>
              <w:t> </w:t>
            </w:r>
            <w:r>
              <w:rPr>
                <w:b/>
                <w:sz w:val="24"/>
              </w:rPr>
              <w:t>–</w:t>
            </w:r>
            <w:r>
              <w:rPr>
                <w:b/>
                <w:spacing w:val="-9"/>
                <w:sz w:val="24"/>
              </w:rPr>
              <w:t> </w:t>
            </w:r>
            <w:r>
              <w:rPr>
                <w:b/>
                <w:spacing w:val="-2"/>
                <w:sz w:val="24"/>
              </w:rPr>
              <w:t>8часов</w:t>
            </w:r>
          </w:p>
        </w:tc>
      </w:tr>
      <w:tr>
        <w:trPr>
          <w:trHeight w:val="1656" w:hRule="atLeast"/>
        </w:trPr>
        <w:tc>
          <w:tcPr>
            <w:tcW w:w="571" w:type="dxa"/>
          </w:tcPr>
          <w:p>
            <w:pPr>
              <w:pStyle w:val="TableParagraph"/>
              <w:spacing w:line="268" w:lineRule="exact"/>
              <w:ind w:left="114"/>
              <w:rPr>
                <w:sz w:val="24"/>
              </w:rPr>
            </w:pPr>
            <w:r>
              <w:rPr>
                <w:spacing w:val="-10"/>
                <w:sz w:val="24"/>
              </w:rPr>
              <w:t>1</w:t>
            </w:r>
          </w:p>
        </w:tc>
        <w:tc>
          <w:tcPr>
            <w:tcW w:w="1143" w:type="dxa"/>
          </w:tcPr>
          <w:p>
            <w:pPr>
              <w:pStyle w:val="TableParagraph"/>
              <w:spacing w:line="268" w:lineRule="exact"/>
              <w:ind w:left="9"/>
              <w:rPr>
                <w:sz w:val="24"/>
              </w:rPr>
            </w:pPr>
            <w:r>
              <w:rPr>
                <w:sz w:val="24"/>
              </w:rPr>
              <w:t>1</w:t>
            </w:r>
            <w:r>
              <w:rPr>
                <w:spacing w:val="2"/>
                <w:sz w:val="24"/>
              </w:rPr>
              <w:t> </w:t>
            </w:r>
            <w:r>
              <w:rPr>
                <w:spacing w:val="-2"/>
                <w:sz w:val="24"/>
              </w:rPr>
              <w:t>неделя</w:t>
            </w:r>
          </w:p>
        </w:tc>
        <w:tc>
          <w:tcPr>
            <w:tcW w:w="1406" w:type="dxa"/>
            <w:vMerge w:val="restart"/>
          </w:tcPr>
          <w:p>
            <w:pPr>
              <w:pStyle w:val="TableParagraph"/>
              <w:ind w:left="115"/>
              <w:rPr>
                <w:b/>
                <w:sz w:val="24"/>
              </w:rPr>
            </w:pPr>
            <w:r>
              <w:rPr>
                <w:b/>
                <w:spacing w:val="-2"/>
                <w:sz w:val="24"/>
              </w:rPr>
              <w:t>«Читатель </w:t>
            </w:r>
            <w:r>
              <w:rPr>
                <w:b/>
                <w:spacing w:val="-4"/>
                <w:sz w:val="24"/>
              </w:rPr>
              <w:t>ская </w:t>
            </w:r>
            <w:r>
              <w:rPr>
                <w:b/>
                <w:spacing w:val="-2"/>
                <w:sz w:val="24"/>
              </w:rPr>
              <w:t>грамотнос </w:t>
            </w:r>
            <w:r>
              <w:rPr>
                <w:b/>
                <w:sz w:val="24"/>
              </w:rPr>
              <w:t>ть» 8</w:t>
            </w:r>
          </w:p>
          <w:p>
            <w:pPr>
              <w:pStyle w:val="TableParagraph"/>
              <w:ind w:left="115"/>
              <w:rPr>
                <w:b/>
                <w:sz w:val="24"/>
              </w:rPr>
            </w:pPr>
            <w:r>
              <w:rPr>
                <w:b/>
                <w:spacing w:val="-4"/>
                <w:sz w:val="24"/>
              </w:rPr>
              <w:t>часов</w:t>
            </w: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ind w:left="116" w:right="179"/>
              <w:rPr>
                <w:sz w:val="24"/>
              </w:rPr>
            </w:pPr>
            <w:r>
              <w:rPr>
                <w:spacing w:val="-2"/>
                <w:sz w:val="24"/>
              </w:rPr>
              <w:t>Виталий </w:t>
            </w:r>
            <w:r>
              <w:rPr>
                <w:sz w:val="24"/>
              </w:rPr>
              <w:t>Бианки.</w:t>
            </w:r>
            <w:r>
              <w:rPr>
                <w:spacing w:val="-15"/>
                <w:sz w:val="24"/>
              </w:rPr>
              <w:t> </w:t>
            </w:r>
            <w:r>
              <w:rPr>
                <w:sz w:val="24"/>
              </w:rPr>
              <w:t>Лис</w:t>
            </w:r>
            <w:r>
              <w:rPr>
                <w:spacing w:val="-15"/>
                <w:sz w:val="24"/>
              </w:rPr>
              <w:t> </w:t>
            </w:r>
            <w:r>
              <w:rPr>
                <w:sz w:val="24"/>
              </w:rPr>
              <w:t>и </w:t>
            </w:r>
            <w:r>
              <w:rPr>
                <w:spacing w:val="-2"/>
                <w:sz w:val="24"/>
              </w:rPr>
              <w:t>мышонок</w:t>
            </w:r>
          </w:p>
        </w:tc>
        <w:tc>
          <w:tcPr>
            <w:tcW w:w="2260" w:type="dxa"/>
          </w:tcPr>
          <w:p>
            <w:pPr>
              <w:pStyle w:val="TableParagraph"/>
              <w:spacing w:line="237" w:lineRule="auto"/>
              <w:ind w:left="117" w:right="831"/>
              <w:rPr>
                <w:sz w:val="24"/>
              </w:rPr>
            </w:pPr>
            <w:r>
              <w:rPr>
                <w:spacing w:val="-2"/>
                <w:sz w:val="24"/>
              </w:rPr>
              <w:t>Содержание сказки.</w:t>
            </w:r>
          </w:p>
          <w:p>
            <w:pPr>
              <w:pStyle w:val="TableParagraph"/>
              <w:spacing w:line="237" w:lineRule="auto"/>
              <w:ind w:left="117"/>
              <w:rPr>
                <w:sz w:val="24"/>
              </w:rPr>
            </w:pPr>
            <w:r>
              <w:rPr>
                <w:spacing w:val="-2"/>
                <w:sz w:val="24"/>
              </w:rPr>
              <w:t>Качество: осторожность,</w:t>
            </w:r>
          </w:p>
          <w:p>
            <w:pPr>
              <w:pStyle w:val="TableParagraph"/>
              <w:spacing w:line="232" w:lineRule="auto" w:before="5"/>
              <w:ind w:left="117" w:right="129"/>
              <w:rPr>
                <w:sz w:val="24"/>
              </w:rPr>
            </w:pPr>
            <w:r>
              <w:rPr>
                <w:spacing w:val="-2"/>
                <w:sz w:val="24"/>
              </w:rPr>
              <w:t>предусмотрительно </w:t>
            </w:r>
            <w:r>
              <w:rPr>
                <w:spacing w:val="-4"/>
                <w:sz w:val="24"/>
              </w:rPr>
              <w:t>сть.</w:t>
            </w:r>
          </w:p>
        </w:tc>
        <w:tc>
          <w:tcPr>
            <w:tcW w:w="6951" w:type="dxa"/>
            <w:vMerge w:val="restart"/>
          </w:tcPr>
          <w:p>
            <w:pPr>
              <w:pStyle w:val="TableParagraph"/>
              <w:spacing w:line="264" w:lineRule="exact"/>
              <w:ind w:left="127"/>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67"/>
              </w:numPr>
              <w:tabs>
                <w:tab w:pos="305" w:val="left" w:leader="none"/>
              </w:tabs>
              <w:spacing w:line="240" w:lineRule="auto" w:before="0" w:after="0"/>
              <w:ind w:left="127" w:right="559" w:firstLine="0"/>
              <w:jc w:val="left"/>
              <w:rPr>
                <w:sz w:val="24"/>
              </w:rPr>
            </w:pPr>
            <w:r>
              <w:rPr>
                <w:sz w:val="24"/>
              </w:rPr>
              <w:t>осознавать себя как члена семьи, общества и государства: участие</w:t>
            </w:r>
            <w:r>
              <w:rPr>
                <w:spacing w:val="-10"/>
                <w:sz w:val="24"/>
              </w:rPr>
              <w:t> </w:t>
            </w:r>
            <w:r>
              <w:rPr>
                <w:sz w:val="24"/>
              </w:rPr>
              <w:t>в</w:t>
            </w:r>
            <w:r>
              <w:rPr>
                <w:spacing w:val="-13"/>
                <w:sz w:val="24"/>
              </w:rPr>
              <w:t> </w:t>
            </w:r>
            <w:r>
              <w:rPr>
                <w:sz w:val="24"/>
              </w:rPr>
              <w:t>обсуждении</w:t>
            </w:r>
            <w:r>
              <w:rPr>
                <w:spacing w:val="-3"/>
                <w:sz w:val="24"/>
              </w:rPr>
              <w:t> </w:t>
            </w:r>
            <w:r>
              <w:rPr>
                <w:sz w:val="24"/>
              </w:rPr>
              <w:t>финансовых</w:t>
            </w:r>
            <w:r>
              <w:rPr>
                <w:spacing w:val="-13"/>
                <w:sz w:val="24"/>
              </w:rPr>
              <w:t> </w:t>
            </w:r>
            <w:r>
              <w:rPr>
                <w:sz w:val="24"/>
              </w:rPr>
              <w:t>проблем</w:t>
            </w:r>
            <w:r>
              <w:rPr>
                <w:spacing w:val="-9"/>
                <w:sz w:val="24"/>
              </w:rPr>
              <w:t> </w:t>
            </w:r>
            <w:r>
              <w:rPr>
                <w:sz w:val="24"/>
              </w:rPr>
              <w:t>семьи,</w:t>
            </w:r>
            <w:r>
              <w:rPr>
                <w:spacing w:val="-11"/>
                <w:sz w:val="24"/>
              </w:rPr>
              <w:t> </w:t>
            </w:r>
            <w:r>
              <w:rPr>
                <w:sz w:val="24"/>
              </w:rPr>
              <w:t>принятие решений о семейном бюджете;</w:t>
            </w:r>
          </w:p>
          <w:p>
            <w:pPr>
              <w:pStyle w:val="TableParagraph"/>
              <w:numPr>
                <w:ilvl w:val="0"/>
                <w:numId w:val="67"/>
              </w:numPr>
              <w:tabs>
                <w:tab w:pos="367" w:val="left" w:leader="none"/>
              </w:tabs>
              <w:spacing w:line="237" w:lineRule="auto" w:before="1" w:after="0"/>
              <w:ind w:left="127" w:right="600" w:firstLine="0"/>
              <w:jc w:val="left"/>
              <w:rPr>
                <w:sz w:val="24"/>
              </w:rPr>
            </w:pPr>
            <w:r>
              <w:rPr>
                <w:sz w:val="24"/>
              </w:rPr>
              <w:t>овладевать начальными навыками адаптации в мире финансовых</w:t>
            </w:r>
            <w:r>
              <w:rPr>
                <w:spacing w:val="-15"/>
                <w:sz w:val="24"/>
              </w:rPr>
              <w:t> </w:t>
            </w:r>
            <w:r>
              <w:rPr>
                <w:sz w:val="24"/>
              </w:rPr>
              <w:t>отношений:</w:t>
            </w:r>
            <w:r>
              <w:rPr>
                <w:spacing w:val="-14"/>
                <w:sz w:val="24"/>
              </w:rPr>
              <w:t> </w:t>
            </w:r>
            <w:r>
              <w:rPr>
                <w:sz w:val="24"/>
              </w:rPr>
              <w:t>сопоставление</w:t>
            </w:r>
            <w:r>
              <w:rPr>
                <w:spacing w:val="-10"/>
                <w:sz w:val="24"/>
              </w:rPr>
              <w:t> </w:t>
            </w:r>
            <w:r>
              <w:rPr>
                <w:sz w:val="24"/>
              </w:rPr>
              <w:t>доходов</w:t>
            </w:r>
            <w:r>
              <w:rPr>
                <w:spacing w:val="-9"/>
                <w:sz w:val="24"/>
              </w:rPr>
              <w:t> </w:t>
            </w:r>
            <w:r>
              <w:rPr>
                <w:sz w:val="24"/>
              </w:rPr>
              <w:t>и</w:t>
            </w:r>
            <w:r>
              <w:rPr>
                <w:spacing w:val="-15"/>
                <w:sz w:val="24"/>
              </w:rPr>
              <w:t> </w:t>
            </w:r>
            <w:r>
              <w:rPr>
                <w:sz w:val="24"/>
              </w:rPr>
              <w:t>расходов, простые вычисления в области семейных финансов;</w:t>
            </w:r>
          </w:p>
          <w:p>
            <w:pPr>
              <w:pStyle w:val="TableParagraph"/>
              <w:numPr>
                <w:ilvl w:val="0"/>
                <w:numId w:val="67"/>
              </w:numPr>
              <w:tabs>
                <w:tab w:pos="368" w:val="left" w:leader="none"/>
              </w:tabs>
              <w:spacing w:line="275" w:lineRule="exact" w:before="9" w:after="0"/>
              <w:ind w:left="368" w:right="0" w:hanging="245"/>
              <w:jc w:val="left"/>
              <w:rPr>
                <w:sz w:val="24"/>
              </w:rPr>
            </w:pPr>
            <w:r>
              <w:rPr>
                <w:sz w:val="24"/>
              </w:rPr>
              <w:t>осознавать</w:t>
            </w:r>
            <w:r>
              <w:rPr>
                <w:spacing w:val="-7"/>
                <w:sz w:val="24"/>
              </w:rPr>
              <w:t> </w:t>
            </w:r>
            <w:r>
              <w:rPr>
                <w:sz w:val="24"/>
              </w:rPr>
              <w:t>личную</w:t>
            </w:r>
            <w:r>
              <w:rPr>
                <w:spacing w:val="-7"/>
                <w:sz w:val="24"/>
              </w:rPr>
              <w:t> </w:t>
            </w:r>
            <w:r>
              <w:rPr>
                <w:sz w:val="24"/>
              </w:rPr>
              <w:t>ответственность</w:t>
            </w:r>
            <w:r>
              <w:rPr>
                <w:spacing w:val="-8"/>
                <w:sz w:val="24"/>
              </w:rPr>
              <w:t> </w:t>
            </w:r>
            <w:r>
              <w:rPr>
                <w:sz w:val="24"/>
              </w:rPr>
              <w:t>за</w:t>
            </w:r>
            <w:r>
              <w:rPr>
                <w:spacing w:val="-8"/>
                <w:sz w:val="24"/>
              </w:rPr>
              <w:t> </w:t>
            </w:r>
            <w:r>
              <w:rPr>
                <w:sz w:val="24"/>
              </w:rPr>
              <w:t>свои</w:t>
            </w:r>
            <w:r>
              <w:rPr>
                <w:spacing w:val="-9"/>
                <w:sz w:val="24"/>
              </w:rPr>
              <w:t> </w:t>
            </w:r>
            <w:r>
              <w:rPr>
                <w:spacing w:val="-2"/>
                <w:sz w:val="24"/>
              </w:rPr>
              <w:t>поступки;</w:t>
            </w:r>
          </w:p>
          <w:p>
            <w:pPr>
              <w:pStyle w:val="TableParagraph"/>
              <w:numPr>
                <w:ilvl w:val="0"/>
                <w:numId w:val="67"/>
              </w:numPr>
              <w:tabs>
                <w:tab w:pos="309" w:val="left" w:leader="none"/>
              </w:tabs>
              <w:spacing w:line="232" w:lineRule="auto" w:before="6" w:after="0"/>
              <w:ind w:left="127" w:right="502" w:firstLine="0"/>
              <w:jc w:val="left"/>
              <w:rPr>
                <w:sz w:val="24"/>
              </w:rPr>
            </w:pPr>
            <w:r>
              <w:rPr>
                <w:sz w:val="24"/>
              </w:rPr>
              <w:t>уметь</w:t>
            </w:r>
            <w:r>
              <w:rPr>
                <w:spacing w:val="-4"/>
                <w:sz w:val="24"/>
              </w:rPr>
              <w:t> </w:t>
            </w:r>
            <w:r>
              <w:rPr>
                <w:sz w:val="24"/>
              </w:rPr>
              <w:t>сотрудничать</w:t>
            </w:r>
            <w:r>
              <w:rPr>
                <w:spacing w:val="-3"/>
                <w:sz w:val="24"/>
              </w:rPr>
              <w:t> </w:t>
            </w:r>
            <w:r>
              <w:rPr>
                <w:sz w:val="24"/>
              </w:rPr>
              <w:t>со</w:t>
            </w:r>
            <w:r>
              <w:rPr>
                <w:spacing w:val="-10"/>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разных игровых и реальных ситуациях.</w:t>
            </w:r>
          </w:p>
          <w:p>
            <w:pPr>
              <w:pStyle w:val="TableParagraph"/>
              <w:spacing w:line="242" w:lineRule="auto" w:before="5"/>
              <w:ind w:left="127" w:right="371"/>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67"/>
              </w:numPr>
              <w:tabs>
                <w:tab w:pos="305" w:val="left" w:leader="none"/>
              </w:tabs>
              <w:spacing w:line="237" w:lineRule="auto" w:before="0" w:after="0"/>
              <w:ind w:left="127" w:right="118"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5"/>
                <w:sz w:val="24"/>
              </w:rPr>
              <w:t> </w:t>
            </w:r>
            <w:r>
              <w:rPr>
                <w:sz w:val="24"/>
              </w:rPr>
              <w:t>творческого</w:t>
            </w:r>
            <w:r>
              <w:rPr>
                <w:spacing w:val="-10"/>
                <w:sz w:val="24"/>
              </w:rPr>
              <w:t> </w:t>
            </w:r>
            <w:r>
              <w:rPr>
                <w:sz w:val="24"/>
              </w:rPr>
              <w:t>и</w:t>
            </w:r>
            <w:r>
              <w:rPr>
                <w:spacing w:val="-14"/>
                <w:sz w:val="24"/>
              </w:rPr>
              <w:t> </w:t>
            </w:r>
            <w:r>
              <w:rPr>
                <w:sz w:val="24"/>
              </w:rPr>
              <w:t>поискового характера: работа над проектами и исследования;</w:t>
            </w:r>
          </w:p>
          <w:p>
            <w:pPr>
              <w:pStyle w:val="TableParagraph"/>
              <w:numPr>
                <w:ilvl w:val="0"/>
                <w:numId w:val="67"/>
              </w:numPr>
              <w:tabs>
                <w:tab w:pos="309" w:val="left" w:leader="none"/>
              </w:tabs>
              <w:spacing w:line="237" w:lineRule="auto" w:before="3" w:after="0"/>
              <w:ind w:left="127" w:right="510"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67"/>
              </w:numPr>
              <w:tabs>
                <w:tab w:pos="305" w:val="left" w:leader="none"/>
              </w:tabs>
              <w:spacing w:line="237" w:lineRule="auto" w:before="5" w:after="0"/>
              <w:ind w:left="127" w:right="453" w:firstLine="0"/>
              <w:jc w:val="left"/>
              <w:rPr>
                <w:sz w:val="24"/>
              </w:rPr>
            </w:pPr>
            <w:r>
              <w:rPr>
                <w:sz w:val="24"/>
              </w:rPr>
              <w:t>овладевать</w:t>
            </w:r>
            <w:r>
              <w:rPr>
                <w:spacing w:val="-14"/>
                <w:sz w:val="24"/>
              </w:rPr>
              <w:t> </w:t>
            </w:r>
            <w:r>
              <w:rPr>
                <w:sz w:val="24"/>
              </w:rPr>
              <w:t>логическими</w:t>
            </w:r>
            <w:r>
              <w:rPr>
                <w:spacing w:val="-15"/>
                <w:sz w:val="24"/>
              </w:rPr>
              <w:t> </w:t>
            </w:r>
            <w:r>
              <w:rPr>
                <w:sz w:val="24"/>
              </w:rPr>
              <w:t>действиями</w:t>
            </w:r>
            <w:r>
              <w:rPr>
                <w:spacing w:val="-15"/>
                <w:sz w:val="24"/>
              </w:rPr>
              <w:t> </w:t>
            </w:r>
            <w:r>
              <w:rPr>
                <w:sz w:val="24"/>
              </w:rPr>
              <w:t>сравнения,</w:t>
            </w:r>
            <w:r>
              <w:rPr>
                <w:spacing w:val="-14"/>
                <w:sz w:val="24"/>
              </w:rPr>
              <w:t> </w:t>
            </w:r>
            <w:r>
              <w:rPr>
                <w:sz w:val="24"/>
              </w:rPr>
              <w:t>обобщения, классификации, установления аналогий и причинно-</w:t>
            </w:r>
          </w:p>
          <w:p>
            <w:pPr>
              <w:pStyle w:val="TableParagraph"/>
              <w:spacing w:before="4"/>
              <w:ind w:left="127"/>
              <w:rPr>
                <w:sz w:val="24"/>
              </w:rPr>
            </w:pPr>
            <w:r>
              <w:rPr>
                <w:sz w:val="24"/>
              </w:rPr>
              <w:t>следственных</w:t>
            </w:r>
            <w:r>
              <w:rPr>
                <w:spacing w:val="-10"/>
                <w:sz w:val="24"/>
              </w:rPr>
              <w:t> </w:t>
            </w:r>
            <w:r>
              <w:rPr>
                <w:sz w:val="24"/>
              </w:rPr>
              <w:t>связей,</w:t>
            </w:r>
            <w:r>
              <w:rPr>
                <w:spacing w:val="-9"/>
                <w:sz w:val="24"/>
              </w:rPr>
              <w:t> </w:t>
            </w:r>
            <w:r>
              <w:rPr>
                <w:sz w:val="24"/>
              </w:rPr>
              <w:t>построения</w:t>
            </w:r>
            <w:r>
              <w:rPr>
                <w:spacing w:val="-6"/>
                <w:sz w:val="24"/>
              </w:rPr>
              <w:t> </w:t>
            </w:r>
            <w:r>
              <w:rPr>
                <w:sz w:val="24"/>
              </w:rPr>
              <w:t>рассуждений,</w:t>
            </w:r>
            <w:r>
              <w:rPr>
                <w:spacing w:val="-9"/>
                <w:sz w:val="24"/>
              </w:rPr>
              <w:t> </w:t>
            </w:r>
            <w:r>
              <w:rPr>
                <w:sz w:val="24"/>
              </w:rPr>
              <w:t>отнесения</w:t>
            </w:r>
            <w:r>
              <w:rPr>
                <w:spacing w:val="-6"/>
                <w:sz w:val="24"/>
              </w:rPr>
              <w:t> </w:t>
            </w:r>
            <w:r>
              <w:rPr>
                <w:sz w:val="24"/>
              </w:rPr>
              <w:t>к известным понятиям;</w:t>
            </w:r>
          </w:p>
          <w:p>
            <w:pPr>
              <w:pStyle w:val="TableParagraph"/>
              <w:numPr>
                <w:ilvl w:val="0"/>
                <w:numId w:val="67"/>
              </w:numPr>
              <w:tabs>
                <w:tab w:pos="309" w:val="left" w:leader="none"/>
              </w:tabs>
              <w:spacing w:line="237" w:lineRule="auto" w:before="3" w:after="0"/>
              <w:ind w:left="127" w:right="530" w:firstLine="0"/>
              <w:jc w:val="left"/>
              <w:rPr>
                <w:sz w:val="24"/>
              </w:rPr>
            </w:pPr>
            <w:r>
              <w:rPr>
                <w:sz w:val="24"/>
              </w:rPr>
              <w:t>использовать</w:t>
            </w:r>
            <w:r>
              <w:rPr>
                <w:spacing w:val="-14"/>
                <w:sz w:val="24"/>
              </w:rPr>
              <w:t> </w:t>
            </w:r>
            <w:r>
              <w:rPr>
                <w:sz w:val="24"/>
              </w:rPr>
              <w:t>знаково-символические</w:t>
            </w:r>
            <w:r>
              <w:rPr>
                <w:spacing w:val="-11"/>
                <w:sz w:val="24"/>
              </w:rPr>
              <w:t> </w:t>
            </w:r>
            <w:r>
              <w:rPr>
                <w:sz w:val="24"/>
              </w:rPr>
              <w:t>средства,</w:t>
            </w:r>
            <w:r>
              <w:rPr>
                <w:spacing w:val="-9"/>
                <w:sz w:val="24"/>
              </w:rPr>
              <w:t> </w:t>
            </w:r>
            <w:r>
              <w:rPr>
                <w:sz w:val="24"/>
              </w:rPr>
              <w:t>в</w:t>
            </w:r>
            <w:r>
              <w:rPr>
                <w:spacing w:val="-9"/>
                <w:sz w:val="24"/>
              </w:rPr>
              <w:t> </w:t>
            </w:r>
            <w:r>
              <w:rPr>
                <w:sz w:val="24"/>
              </w:rPr>
              <w:t>том</w:t>
            </w:r>
            <w:r>
              <w:rPr>
                <w:spacing w:val="-10"/>
                <w:sz w:val="24"/>
              </w:rPr>
              <w:t> </w:t>
            </w:r>
            <w:r>
              <w:rPr>
                <w:sz w:val="24"/>
              </w:rPr>
              <w:t>числе </w:t>
            </w:r>
            <w:r>
              <w:rPr>
                <w:spacing w:val="-2"/>
                <w:sz w:val="24"/>
              </w:rPr>
              <w:t>моделирование;</w:t>
            </w:r>
          </w:p>
          <w:p>
            <w:pPr>
              <w:pStyle w:val="TableParagraph"/>
              <w:numPr>
                <w:ilvl w:val="0"/>
                <w:numId w:val="67"/>
              </w:numPr>
              <w:tabs>
                <w:tab w:pos="305" w:val="left" w:leader="none"/>
              </w:tabs>
              <w:spacing w:line="240" w:lineRule="auto" w:before="3" w:after="0"/>
              <w:ind w:left="127" w:right="481" w:firstLine="0"/>
              <w:jc w:val="left"/>
              <w:rPr>
                <w:sz w:val="24"/>
              </w:rPr>
            </w:pPr>
            <w:r>
              <w:rPr>
                <w:sz w:val="24"/>
              </w:rPr>
              <w:t>ориентироваться</w:t>
            </w:r>
            <w:r>
              <w:rPr>
                <w:spacing w:val="-8"/>
                <w:sz w:val="24"/>
              </w:rPr>
              <w:t> </w:t>
            </w:r>
            <w:r>
              <w:rPr>
                <w:sz w:val="24"/>
              </w:rPr>
              <w:t>в</w:t>
            </w:r>
            <w:r>
              <w:rPr>
                <w:spacing w:val="-3"/>
                <w:sz w:val="24"/>
              </w:rPr>
              <w:t> </w:t>
            </w:r>
            <w:r>
              <w:rPr>
                <w:sz w:val="24"/>
              </w:rPr>
              <w:t>своей</w:t>
            </w:r>
            <w:r>
              <w:rPr>
                <w:spacing w:val="-3"/>
                <w:sz w:val="24"/>
              </w:rPr>
              <w:t> </w:t>
            </w:r>
            <w:r>
              <w:rPr>
                <w:sz w:val="24"/>
              </w:rPr>
              <w:t>системе</w:t>
            </w:r>
            <w:r>
              <w:rPr>
                <w:spacing w:val="-9"/>
                <w:sz w:val="24"/>
              </w:rPr>
              <w:t> </w:t>
            </w:r>
            <w:r>
              <w:rPr>
                <w:sz w:val="24"/>
              </w:rPr>
              <w:t>знаний:</w:t>
            </w:r>
            <w:r>
              <w:rPr>
                <w:spacing w:val="-7"/>
                <w:sz w:val="24"/>
              </w:rPr>
              <w:t> </w:t>
            </w:r>
            <w:r>
              <w:rPr>
                <w:sz w:val="24"/>
              </w:rPr>
              <w:t>отличать</w:t>
            </w:r>
            <w:r>
              <w:rPr>
                <w:spacing w:val="-3"/>
                <w:sz w:val="24"/>
              </w:rPr>
              <w:t> </w:t>
            </w:r>
            <w:r>
              <w:rPr>
                <w:sz w:val="24"/>
              </w:rPr>
              <w:t>новое</w:t>
            </w:r>
            <w:r>
              <w:rPr>
                <w:spacing w:val="-14"/>
                <w:sz w:val="24"/>
              </w:rPr>
              <w:t> </w:t>
            </w:r>
            <w:r>
              <w:rPr>
                <w:sz w:val="24"/>
              </w:rPr>
              <w:t>от уже известного;</w:t>
            </w:r>
          </w:p>
          <w:p>
            <w:pPr>
              <w:pStyle w:val="TableParagraph"/>
              <w:numPr>
                <w:ilvl w:val="0"/>
                <w:numId w:val="67"/>
              </w:numPr>
              <w:tabs>
                <w:tab w:pos="309" w:val="left" w:leader="none"/>
              </w:tabs>
              <w:spacing w:line="237" w:lineRule="auto" w:before="3" w:after="0"/>
              <w:ind w:left="127" w:right="796"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2"/>
                <w:sz w:val="24"/>
              </w:rPr>
              <w:t> </w:t>
            </w:r>
            <w:r>
              <w:rPr>
                <w:sz w:val="24"/>
              </w:rPr>
              <w:t>информации: ориентироваться в потоке информации;</w:t>
            </w:r>
          </w:p>
          <w:p>
            <w:pPr>
              <w:pStyle w:val="TableParagraph"/>
              <w:numPr>
                <w:ilvl w:val="0"/>
                <w:numId w:val="67"/>
              </w:numPr>
              <w:tabs>
                <w:tab w:pos="309" w:val="left" w:leader="none"/>
              </w:tabs>
              <w:spacing w:line="240" w:lineRule="auto" w:before="0" w:after="0"/>
              <w:ind w:left="127" w:right="1129" w:firstLine="0"/>
              <w:jc w:val="left"/>
              <w:rPr>
                <w:sz w:val="24"/>
              </w:rPr>
            </w:pPr>
            <w:r>
              <w:rPr>
                <w:sz w:val="24"/>
              </w:rPr>
              <w:t>добывать</w:t>
            </w:r>
            <w:r>
              <w:rPr>
                <w:spacing w:val="-6"/>
                <w:sz w:val="24"/>
              </w:rPr>
              <w:t> </w:t>
            </w:r>
            <w:r>
              <w:rPr>
                <w:sz w:val="24"/>
              </w:rPr>
              <w:t>новые</w:t>
            </w:r>
            <w:r>
              <w:rPr>
                <w:spacing w:val="-14"/>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4"/>
                <w:sz w:val="24"/>
              </w:rPr>
              <w:t> </w:t>
            </w:r>
            <w:r>
              <w:rPr>
                <w:sz w:val="24"/>
              </w:rPr>
              <w:t>вопросы, используя учебные пособия, свой жизненный опыт и</w:t>
            </w:r>
          </w:p>
        </w:tc>
      </w:tr>
      <w:tr>
        <w:trPr>
          <w:trHeight w:val="1377" w:hRule="atLeast"/>
        </w:trPr>
        <w:tc>
          <w:tcPr>
            <w:tcW w:w="571" w:type="dxa"/>
          </w:tcPr>
          <w:p>
            <w:pPr>
              <w:pStyle w:val="TableParagraph"/>
              <w:spacing w:line="268" w:lineRule="exact"/>
              <w:ind w:left="114"/>
              <w:rPr>
                <w:sz w:val="24"/>
              </w:rPr>
            </w:pPr>
            <w:r>
              <w:rPr>
                <w:spacing w:val="-10"/>
                <w:sz w:val="24"/>
              </w:rPr>
              <w:t>2</w:t>
            </w:r>
          </w:p>
        </w:tc>
        <w:tc>
          <w:tcPr>
            <w:tcW w:w="1143" w:type="dxa"/>
          </w:tcPr>
          <w:p>
            <w:pPr>
              <w:pStyle w:val="TableParagraph"/>
              <w:spacing w:line="268" w:lineRule="exact"/>
              <w:ind w:left="9"/>
              <w:rPr>
                <w:sz w:val="24"/>
              </w:rPr>
            </w:pPr>
            <w:r>
              <w:rPr>
                <w:sz w:val="24"/>
              </w:rPr>
              <w:t>2</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ind w:left="116" w:right="179"/>
              <w:rPr>
                <w:sz w:val="24"/>
              </w:rPr>
            </w:pPr>
            <w:r>
              <w:rPr>
                <w:spacing w:val="-2"/>
                <w:sz w:val="24"/>
              </w:rPr>
              <w:t>Русская народная сказка.</w:t>
            </w:r>
          </w:p>
          <w:p>
            <w:pPr>
              <w:pStyle w:val="TableParagraph"/>
              <w:ind w:left="116"/>
              <w:rPr>
                <w:sz w:val="24"/>
              </w:rPr>
            </w:pPr>
            <w:r>
              <w:rPr>
                <w:sz w:val="24"/>
              </w:rPr>
              <w:t>Мороз</w:t>
            </w:r>
            <w:r>
              <w:rPr>
                <w:spacing w:val="-3"/>
                <w:sz w:val="24"/>
              </w:rPr>
              <w:t> </w:t>
            </w:r>
            <w:r>
              <w:rPr>
                <w:sz w:val="24"/>
              </w:rPr>
              <w:t>и</w:t>
            </w:r>
            <w:r>
              <w:rPr>
                <w:spacing w:val="4"/>
                <w:sz w:val="24"/>
              </w:rPr>
              <w:t> </w:t>
            </w:r>
            <w:r>
              <w:rPr>
                <w:spacing w:val="-4"/>
                <w:sz w:val="24"/>
              </w:rPr>
              <w:t>заяц</w:t>
            </w:r>
          </w:p>
        </w:tc>
        <w:tc>
          <w:tcPr>
            <w:tcW w:w="2260" w:type="dxa"/>
          </w:tcPr>
          <w:p>
            <w:pPr>
              <w:pStyle w:val="TableParagraph"/>
              <w:spacing w:line="237" w:lineRule="auto"/>
              <w:ind w:left="117" w:right="831"/>
              <w:rPr>
                <w:sz w:val="24"/>
              </w:rPr>
            </w:pPr>
            <w:r>
              <w:rPr>
                <w:spacing w:val="-2"/>
                <w:sz w:val="24"/>
              </w:rPr>
              <w:t>Содержание сказки.</w:t>
            </w:r>
          </w:p>
          <w:p>
            <w:pPr>
              <w:pStyle w:val="TableParagraph"/>
              <w:spacing w:line="237" w:lineRule="auto"/>
              <w:ind w:left="117"/>
              <w:rPr>
                <w:sz w:val="24"/>
              </w:rPr>
            </w:pPr>
            <w:r>
              <w:rPr>
                <w:spacing w:val="-2"/>
                <w:sz w:val="24"/>
              </w:rPr>
              <w:t>Качество: выносливость, упорство.</w:t>
            </w:r>
          </w:p>
        </w:tc>
        <w:tc>
          <w:tcPr>
            <w:tcW w:w="6951" w:type="dxa"/>
            <w:vMerge/>
            <w:tcBorders>
              <w:top w:val="nil"/>
            </w:tcBorders>
          </w:tcPr>
          <w:p>
            <w:pPr>
              <w:rPr>
                <w:sz w:val="2"/>
                <w:szCs w:val="2"/>
              </w:rPr>
            </w:pPr>
          </w:p>
        </w:tc>
      </w:tr>
      <w:tr>
        <w:trPr>
          <w:trHeight w:val="1103" w:hRule="atLeast"/>
        </w:trPr>
        <w:tc>
          <w:tcPr>
            <w:tcW w:w="571" w:type="dxa"/>
          </w:tcPr>
          <w:p>
            <w:pPr>
              <w:pStyle w:val="TableParagraph"/>
              <w:spacing w:line="268" w:lineRule="exact"/>
              <w:ind w:left="114"/>
              <w:rPr>
                <w:sz w:val="24"/>
              </w:rPr>
            </w:pPr>
            <w:r>
              <w:rPr>
                <w:spacing w:val="-10"/>
                <w:sz w:val="24"/>
              </w:rPr>
              <w:t>3</w:t>
            </w:r>
          </w:p>
        </w:tc>
        <w:tc>
          <w:tcPr>
            <w:tcW w:w="1143" w:type="dxa"/>
          </w:tcPr>
          <w:p>
            <w:pPr>
              <w:pStyle w:val="TableParagraph"/>
              <w:spacing w:line="268" w:lineRule="exact"/>
              <w:ind w:left="9"/>
              <w:rPr>
                <w:sz w:val="24"/>
              </w:rPr>
            </w:pPr>
            <w:r>
              <w:rPr>
                <w:sz w:val="24"/>
              </w:rPr>
              <w:t>3</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67" w:lineRule="exact"/>
              <w:ind w:left="116"/>
              <w:rPr>
                <w:sz w:val="24"/>
              </w:rPr>
            </w:pPr>
            <w:r>
              <w:rPr>
                <w:spacing w:val="-2"/>
                <w:sz w:val="24"/>
              </w:rPr>
              <w:t>Владимир</w:t>
            </w:r>
          </w:p>
          <w:p>
            <w:pPr>
              <w:pStyle w:val="TableParagraph"/>
              <w:spacing w:line="242" w:lineRule="auto"/>
              <w:ind w:left="116"/>
              <w:rPr>
                <w:sz w:val="24"/>
              </w:rPr>
            </w:pPr>
            <w:r>
              <w:rPr>
                <w:sz w:val="24"/>
              </w:rPr>
              <w:t>Сутеев.</w:t>
            </w:r>
            <w:r>
              <w:rPr>
                <w:spacing w:val="-15"/>
                <w:sz w:val="24"/>
              </w:rPr>
              <w:t> </w:t>
            </w:r>
            <w:r>
              <w:rPr>
                <w:sz w:val="24"/>
              </w:rPr>
              <w:t>Живые </w:t>
            </w:r>
            <w:r>
              <w:rPr>
                <w:spacing w:val="-2"/>
                <w:sz w:val="24"/>
              </w:rPr>
              <w:t>грибы</w:t>
            </w:r>
          </w:p>
        </w:tc>
        <w:tc>
          <w:tcPr>
            <w:tcW w:w="2260" w:type="dxa"/>
          </w:tcPr>
          <w:p>
            <w:pPr>
              <w:pStyle w:val="TableParagraph"/>
              <w:spacing w:line="242" w:lineRule="auto"/>
              <w:ind w:left="117" w:right="831"/>
              <w:rPr>
                <w:sz w:val="24"/>
              </w:rPr>
            </w:pPr>
            <w:r>
              <w:rPr>
                <w:spacing w:val="-2"/>
                <w:sz w:val="24"/>
              </w:rPr>
              <w:t>Содержание сказки.</w:t>
            </w:r>
          </w:p>
          <w:p>
            <w:pPr>
              <w:pStyle w:val="TableParagraph"/>
              <w:spacing w:line="264" w:lineRule="exact"/>
              <w:ind w:left="117" w:right="831"/>
              <w:rPr>
                <w:sz w:val="24"/>
              </w:rPr>
            </w:pPr>
            <w:r>
              <w:rPr>
                <w:spacing w:val="-2"/>
                <w:sz w:val="24"/>
              </w:rPr>
              <w:t>Качество: трудолюбие.</w:t>
            </w:r>
          </w:p>
        </w:tc>
        <w:tc>
          <w:tcPr>
            <w:tcW w:w="6951" w:type="dxa"/>
            <w:vMerge/>
            <w:tcBorders>
              <w:top w:val="nil"/>
            </w:tcBorders>
          </w:tcPr>
          <w:p>
            <w:pPr>
              <w:rPr>
                <w:sz w:val="2"/>
                <w:szCs w:val="2"/>
              </w:rPr>
            </w:pPr>
          </w:p>
        </w:tc>
      </w:tr>
      <w:tr>
        <w:trPr>
          <w:trHeight w:val="1656" w:hRule="atLeast"/>
        </w:trPr>
        <w:tc>
          <w:tcPr>
            <w:tcW w:w="571" w:type="dxa"/>
          </w:tcPr>
          <w:p>
            <w:pPr>
              <w:pStyle w:val="TableParagraph"/>
              <w:spacing w:line="268" w:lineRule="exact"/>
              <w:ind w:left="114"/>
              <w:rPr>
                <w:sz w:val="24"/>
              </w:rPr>
            </w:pPr>
            <w:r>
              <w:rPr>
                <w:spacing w:val="-10"/>
                <w:sz w:val="24"/>
              </w:rPr>
              <w:t>4</w:t>
            </w:r>
          </w:p>
        </w:tc>
        <w:tc>
          <w:tcPr>
            <w:tcW w:w="1143" w:type="dxa"/>
          </w:tcPr>
          <w:p>
            <w:pPr>
              <w:pStyle w:val="TableParagraph"/>
              <w:spacing w:line="268" w:lineRule="exact"/>
              <w:ind w:left="9"/>
              <w:rPr>
                <w:sz w:val="24"/>
              </w:rPr>
            </w:pPr>
            <w:r>
              <w:rPr>
                <w:sz w:val="24"/>
              </w:rPr>
              <w:t>4</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ind w:left="116" w:right="597"/>
              <w:rPr>
                <w:sz w:val="24"/>
              </w:rPr>
            </w:pPr>
            <w:r>
              <w:rPr>
                <w:spacing w:val="-2"/>
                <w:sz w:val="24"/>
              </w:rPr>
              <w:t>Геннадий Цыферов. </w:t>
            </w:r>
            <w:r>
              <w:rPr>
                <w:sz w:val="24"/>
              </w:rPr>
              <w:t>Петушок</w:t>
            </w:r>
            <w:r>
              <w:rPr>
                <w:spacing w:val="-15"/>
                <w:sz w:val="24"/>
              </w:rPr>
              <w:t> </w:t>
            </w:r>
            <w:r>
              <w:rPr>
                <w:sz w:val="24"/>
              </w:rPr>
              <w:t>и </w:t>
            </w:r>
            <w:r>
              <w:rPr>
                <w:spacing w:val="-2"/>
                <w:sz w:val="24"/>
              </w:rPr>
              <w:t>солнышко</w:t>
            </w:r>
          </w:p>
        </w:tc>
        <w:tc>
          <w:tcPr>
            <w:tcW w:w="2260" w:type="dxa"/>
          </w:tcPr>
          <w:p>
            <w:pPr>
              <w:pStyle w:val="TableParagraph"/>
              <w:spacing w:line="242" w:lineRule="auto"/>
              <w:ind w:left="117" w:right="831"/>
              <w:rPr>
                <w:sz w:val="24"/>
              </w:rPr>
            </w:pPr>
            <w:r>
              <w:rPr>
                <w:spacing w:val="-2"/>
                <w:sz w:val="24"/>
              </w:rPr>
              <w:t>Содержание сказки.</w:t>
            </w:r>
          </w:p>
          <w:p>
            <w:pPr>
              <w:pStyle w:val="TableParagraph"/>
              <w:spacing w:line="237" w:lineRule="auto"/>
              <w:ind w:left="117"/>
              <w:rPr>
                <w:sz w:val="24"/>
              </w:rPr>
            </w:pPr>
            <w:r>
              <w:rPr>
                <w:spacing w:val="-2"/>
                <w:sz w:val="24"/>
              </w:rPr>
              <w:t>Качество: вежливость,</w:t>
            </w:r>
            <w:r>
              <w:rPr>
                <w:spacing w:val="-13"/>
                <w:sz w:val="24"/>
              </w:rPr>
              <w:t> </w:t>
            </w:r>
            <w:r>
              <w:rPr>
                <w:spacing w:val="-2"/>
                <w:sz w:val="24"/>
              </w:rPr>
              <w:t>умение</w:t>
            </w:r>
          </w:p>
          <w:p>
            <w:pPr>
              <w:pStyle w:val="TableParagraph"/>
              <w:spacing w:line="268" w:lineRule="exact"/>
              <w:ind w:left="117" w:right="458"/>
              <w:rPr>
                <w:sz w:val="24"/>
              </w:rPr>
            </w:pPr>
            <w:r>
              <w:rPr>
                <w:sz w:val="24"/>
              </w:rPr>
              <w:t>признавать</w:t>
            </w:r>
            <w:r>
              <w:rPr>
                <w:spacing w:val="-15"/>
                <w:sz w:val="24"/>
              </w:rPr>
              <w:t> </w:t>
            </w:r>
            <w:r>
              <w:rPr>
                <w:sz w:val="24"/>
              </w:rPr>
              <w:t>свои </w:t>
            </w:r>
            <w:r>
              <w:rPr>
                <w:spacing w:val="-2"/>
                <w:sz w:val="24"/>
              </w:rPr>
              <w:t>ошибки.</w:t>
            </w:r>
          </w:p>
        </w:tc>
        <w:tc>
          <w:tcPr>
            <w:tcW w:w="6951" w:type="dxa"/>
            <w:vMerge/>
            <w:tcBorders>
              <w:top w:val="nil"/>
            </w:tcBorders>
          </w:tcPr>
          <w:p>
            <w:pPr>
              <w:rPr>
                <w:sz w:val="2"/>
                <w:szCs w:val="2"/>
              </w:rPr>
            </w:pPr>
          </w:p>
        </w:tc>
      </w:tr>
      <w:tr>
        <w:trPr>
          <w:trHeight w:val="830" w:hRule="atLeast"/>
        </w:trPr>
        <w:tc>
          <w:tcPr>
            <w:tcW w:w="571" w:type="dxa"/>
          </w:tcPr>
          <w:p>
            <w:pPr>
              <w:pStyle w:val="TableParagraph"/>
              <w:spacing w:line="273" w:lineRule="exact"/>
              <w:ind w:left="114"/>
              <w:rPr>
                <w:sz w:val="24"/>
              </w:rPr>
            </w:pPr>
            <w:r>
              <w:rPr>
                <w:spacing w:val="-10"/>
                <w:sz w:val="24"/>
              </w:rPr>
              <w:t>5</w:t>
            </w:r>
          </w:p>
        </w:tc>
        <w:tc>
          <w:tcPr>
            <w:tcW w:w="1143" w:type="dxa"/>
          </w:tcPr>
          <w:p>
            <w:pPr>
              <w:pStyle w:val="TableParagraph"/>
              <w:spacing w:line="273" w:lineRule="exact"/>
              <w:ind w:left="9"/>
              <w:rPr>
                <w:sz w:val="24"/>
              </w:rPr>
            </w:pPr>
            <w:r>
              <w:rPr>
                <w:sz w:val="24"/>
              </w:rPr>
              <w:t>5</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before="1"/>
              <w:ind w:left="115"/>
              <w:rPr>
                <w:b/>
                <w:sz w:val="24"/>
              </w:rPr>
            </w:pPr>
            <w:r>
              <w:rPr>
                <w:b/>
                <w:spacing w:val="-10"/>
                <w:sz w:val="24"/>
              </w:rPr>
              <w:t>1</w:t>
            </w:r>
          </w:p>
        </w:tc>
        <w:tc>
          <w:tcPr>
            <w:tcW w:w="1843" w:type="dxa"/>
          </w:tcPr>
          <w:p>
            <w:pPr>
              <w:pStyle w:val="TableParagraph"/>
              <w:spacing w:line="235" w:lineRule="auto"/>
              <w:ind w:left="116" w:right="299"/>
              <w:rPr>
                <w:sz w:val="24"/>
              </w:rPr>
            </w:pPr>
            <w:r>
              <w:rPr>
                <w:spacing w:val="-2"/>
                <w:sz w:val="24"/>
              </w:rPr>
              <w:t>Михаил Пляцковский. </w:t>
            </w:r>
            <w:r>
              <w:rPr>
                <w:sz w:val="24"/>
              </w:rPr>
              <w:t>Урок</w:t>
            </w:r>
            <w:r>
              <w:rPr>
                <w:spacing w:val="-7"/>
                <w:sz w:val="24"/>
              </w:rPr>
              <w:t> </w:t>
            </w:r>
            <w:r>
              <w:rPr>
                <w:spacing w:val="-2"/>
                <w:sz w:val="24"/>
              </w:rPr>
              <w:t>дружбы</w:t>
            </w:r>
          </w:p>
        </w:tc>
        <w:tc>
          <w:tcPr>
            <w:tcW w:w="2260" w:type="dxa"/>
          </w:tcPr>
          <w:p>
            <w:pPr>
              <w:pStyle w:val="TableParagraph"/>
              <w:spacing w:line="237" w:lineRule="auto"/>
              <w:ind w:left="117" w:right="831"/>
              <w:rPr>
                <w:sz w:val="24"/>
              </w:rPr>
            </w:pPr>
            <w:r>
              <w:rPr>
                <w:spacing w:val="-2"/>
                <w:sz w:val="24"/>
              </w:rPr>
              <w:t>Содержание сказки.</w:t>
            </w:r>
          </w:p>
          <w:p>
            <w:pPr>
              <w:pStyle w:val="TableParagraph"/>
              <w:spacing w:line="270" w:lineRule="exact"/>
              <w:ind w:left="117"/>
              <w:rPr>
                <w:sz w:val="24"/>
              </w:rPr>
            </w:pPr>
            <w:r>
              <w:rPr>
                <w:sz w:val="24"/>
              </w:rPr>
              <w:t>Дружба,</w:t>
            </w:r>
            <w:r>
              <w:rPr>
                <w:spacing w:val="-5"/>
                <w:sz w:val="24"/>
              </w:rPr>
              <w:t> </w:t>
            </w:r>
            <w:r>
              <w:rPr>
                <w:spacing w:val="-2"/>
                <w:sz w:val="24"/>
              </w:rPr>
              <w:t>жадность.</w:t>
            </w:r>
          </w:p>
        </w:tc>
        <w:tc>
          <w:tcPr>
            <w:tcW w:w="6951" w:type="dxa"/>
            <w:vMerge/>
            <w:tcBorders>
              <w:top w:val="nil"/>
            </w:tcBorders>
          </w:tcPr>
          <w:p>
            <w:pPr>
              <w:rPr>
                <w:sz w:val="2"/>
                <w:szCs w:val="2"/>
              </w:rPr>
            </w:pPr>
          </w:p>
        </w:tc>
      </w:tr>
      <w:tr>
        <w:trPr>
          <w:trHeight w:val="1104" w:hRule="atLeast"/>
        </w:trPr>
        <w:tc>
          <w:tcPr>
            <w:tcW w:w="571" w:type="dxa"/>
          </w:tcPr>
          <w:p>
            <w:pPr>
              <w:pStyle w:val="TableParagraph"/>
              <w:spacing w:line="268" w:lineRule="exact"/>
              <w:ind w:left="114"/>
              <w:rPr>
                <w:sz w:val="24"/>
              </w:rPr>
            </w:pPr>
            <w:r>
              <w:rPr>
                <w:spacing w:val="-10"/>
                <w:sz w:val="24"/>
              </w:rPr>
              <w:t>6</w:t>
            </w:r>
          </w:p>
        </w:tc>
        <w:tc>
          <w:tcPr>
            <w:tcW w:w="1143" w:type="dxa"/>
          </w:tcPr>
          <w:p>
            <w:pPr>
              <w:pStyle w:val="TableParagraph"/>
              <w:spacing w:line="268" w:lineRule="exact"/>
              <w:ind w:left="9"/>
              <w:rPr>
                <w:sz w:val="24"/>
              </w:rPr>
            </w:pPr>
            <w:r>
              <w:rPr>
                <w:sz w:val="24"/>
              </w:rPr>
              <w:t>6</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ind w:left="116" w:right="179"/>
              <w:rPr>
                <w:sz w:val="24"/>
              </w:rPr>
            </w:pPr>
            <w:r>
              <w:rPr>
                <w:spacing w:val="-2"/>
                <w:sz w:val="24"/>
              </w:rPr>
              <w:t>Грузинская </w:t>
            </w:r>
            <w:r>
              <w:rPr>
                <w:sz w:val="24"/>
              </w:rPr>
              <w:t>сказка.</w:t>
            </w:r>
            <w:r>
              <w:rPr>
                <w:spacing w:val="-15"/>
                <w:sz w:val="24"/>
              </w:rPr>
              <w:t> </w:t>
            </w:r>
            <w:r>
              <w:rPr>
                <w:sz w:val="24"/>
              </w:rPr>
              <w:t>Лев</w:t>
            </w:r>
            <w:r>
              <w:rPr>
                <w:spacing w:val="-15"/>
                <w:sz w:val="24"/>
              </w:rPr>
              <w:t> </w:t>
            </w:r>
            <w:r>
              <w:rPr>
                <w:sz w:val="24"/>
              </w:rPr>
              <w:t>и </w:t>
            </w:r>
            <w:r>
              <w:rPr>
                <w:spacing w:val="-4"/>
                <w:sz w:val="24"/>
              </w:rPr>
              <w:t>заяц</w:t>
            </w:r>
          </w:p>
        </w:tc>
        <w:tc>
          <w:tcPr>
            <w:tcW w:w="2260" w:type="dxa"/>
          </w:tcPr>
          <w:p>
            <w:pPr>
              <w:pStyle w:val="TableParagraph"/>
              <w:spacing w:line="242" w:lineRule="auto"/>
              <w:ind w:left="117" w:right="831"/>
              <w:rPr>
                <w:sz w:val="24"/>
              </w:rPr>
            </w:pPr>
            <w:r>
              <w:rPr>
                <w:spacing w:val="-2"/>
                <w:sz w:val="24"/>
              </w:rPr>
              <w:t>Содержание сказки.</w:t>
            </w:r>
          </w:p>
          <w:p>
            <w:pPr>
              <w:pStyle w:val="TableParagraph"/>
              <w:spacing w:line="264" w:lineRule="exact"/>
              <w:ind w:left="117" w:right="831"/>
              <w:rPr>
                <w:sz w:val="24"/>
              </w:rPr>
            </w:pPr>
            <w:r>
              <w:rPr>
                <w:spacing w:val="-2"/>
                <w:sz w:val="24"/>
              </w:rPr>
              <w:t>Качество: смекалка,</w:t>
            </w:r>
          </w:p>
        </w:tc>
        <w:tc>
          <w:tcPr>
            <w:tcW w:w="6951"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6951"/>
      </w:tblGrid>
      <w:tr>
        <w:trPr>
          <w:trHeight w:val="551" w:hRule="atLeast"/>
        </w:trPr>
        <w:tc>
          <w:tcPr>
            <w:tcW w:w="571" w:type="dxa"/>
          </w:tcPr>
          <w:p>
            <w:pPr>
              <w:pStyle w:val="TableParagraph"/>
              <w:rPr>
                <w:sz w:val="24"/>
              </w:rPr>
            </w:pPr>
          </w:p>
        </w:tc>
        <w:tc>
          <w:tcPr>
            <w:tcW w:w="1143" w:type="dxa"/>
          </w:tcPr>
          <w:p>
            <w:pPr>
              <w:pStyle w:val="TableParagraph"/>
              <w:rPr>
                <w:sz w:val="24"/>
              </w:rPr>
            </w:pPr>
          </w:p>
        </w:tc>
        <w:tc>
          <w:tcPr>
            <w:tcW w:w="1406" w:type="dxa"/>
            <w:vMerge w:val="restart"/>
          </w:tcPr>
          <w:p>
            <w:pPr>
              <w:pStyle w:val="TableParagraph"/>
              <w:rPr>
                <w:sz w:val="24"/>
              </w:rPr>
            </w:pPr>
          </w:p>
        </w:tc>
        <w:tc>
          <w:tcPr>
            <w:tcW w:w="710" w:type="dxa"/>
          </w:tcPr>
          <w:p>
            <w:pPr>
              <w:pStyle w:val="TableParagraph"/>
              <w:rPr>
                <w:sz w:val="24"/>
              </w:rPr>
            </w:pPr>
          </w:p>
        </w:tc>
        <w:tc>
          <w:tcPr>
            <w:tcW w:w="1843" w:type="dxa"/>
          </w:tcPr>
          <w:p>
            <w:pPr>
              <w:pStyle w:val="TableParagraph"/>
              <w:rPr>
                <w:sz w:val="24"/>
              </w:rPr>
            </w:pPr>
          </w:p>
        </w:tc>
        <w:tc>
          <w:tcPr>
            <w:tcW w:w="2260" w:type="dxa"/>
          </w:tcPr>
          <w:p>
            <w:pPr>
              <w:pStyle w:val="TableParagraph"/>
              <w:spacing w:line="268" w:lineRule="exact"/>
              <w:ind w:left="117" w:right="126"/>
              <w:rPr>
                <w:sz w:val="24"/>
              </w:rPr>
            </w:pPr>
            <w:r>
              <w:rPr>
                <w:spacing w:val="-2"/>
                <w:sz w:val="24"/>
              </w:rPr>
              <w:t>находчивость, </w:t>
            </w:r>
            <w:r>
              <w:rPr>
                <w:sz w:val="24"/>
              </w:rPr>
              <w:t>хитрость,</w:t>
            </w:r>
            <w:r>
              <w:rPr>
                <w:spacing w:val="-15"/>
                <w:sz w:val="24"/>
              </w:rPr>
              <w:t> </w:t>
            </w:r>
            <w:r>
              <w:rPr>
                <w:sz w:val="24"/>
              </w:rPr>
              <w:t>глупость.</w:t>
            </w:r>
          </w:p>
        </w:tc>
        <w:tc>
          <w:tcPr>
            <w:tcW w:w="6951" w:type="dxa"/>
            <w:vMerge w:val="restart"/>
          </w:tcPr>
          <w:p>
            <w:pPr>
              <w:pStyle w:val="TableParagraph"/>
              <w:spacing w:line="267" w:lineRule="exact"/>
              <w:ind w:left="127"/>
              <w:rPr>
                <w:sz w:val="24"/>
              </w:rPr>
            </w:pPr>
            <w:r>
              <w:rPr>
                <w:sz w:val="24"/>
              </w:rPr>
              <w:t>информацию,</w:t>
            </w:r>
            <w:r>
              <w:rPr>
                <w:spacing w:val="-8"/>
                <w:sz w:val="24"/>
              </w:rPr>
              <w:t> </w:t>
            </w:r>
            <w:r>
              <w:rPr>
                <w:sz w:val="24"/>
              </w:rPr>
              <w:t>полученную</w:t>
            </w:r>
            <w:r>
              <w:rPr>
                <w:spacing w:val="-7"/>
                <w:sz w:val="24"/>
              </w:rPr>
              <w:t> </w:t>
            </w:r>
            <w:r>
              <w:rPr>
                <w:sz w:val="24"/>
              </w:rPr>
              <w:t>от</w:t>
            </w:r>
            <w:r>
              <w:rPr>
                <w:spacing w:val="-11"/>
                <w:sz w:val="24"/>
              </w:rPr>
              <w:t> </w:t>
            </w:r>
            <w:r>
              <w:rPr>
                <w:spacing w:val="-2"/>
                <w:sz w:val="24"/>
              </w:rPr>
              <w:t>окружающих;</w:t>
            </w:r>
          </w:p>
          <w:p>
            <w:pPr>
              <w:pStyle w:val="TableParagraph"/>
              <w:numPr>
                <w:ilvl w:val="0"/>
                <w:numId w:val="68"/>
              </w:numPr>
              <w:tabs>
                <w:tab w:pos="309" w:val="left" w:leader="none"/>
              </w:tabs>
              <w:spacing w:line="232" w:lineRule="auto" w:before="5" w:after="0"/>
              <w:ind w:left="127" w:right="839"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68"/>
              </w:numPr>
              <w:tabs>
                <w:tab w:pos="309" w:val="left" w:leader="none"/>
              </w:tabs>
              <w:spacing w:line="237" w:lineRule="auto" w:before="8" w:after="0"/>
              <w:ind w:left="127" w:right="734" w:firstLine="0"/>
              <w:jc w:val="left"/>
              <w:rPr>
                <w:sz w:val="24"/>
              </w:rPr>
            </w:pPr>
            <w:r>
              <w:rPr>
                <w:sz w:val="24"/>
              </w:rPr>
              <w:t>преобразовывать</w:t>
            </w:r>
            <w:r>
              <w:rPr>
                <w:spacing w:val="-15"/>
                <w:sz w:val="24"/>
              </w:rPr>
              <w:t> </w:t>
            </w:r>
            <w:r>
              <w:rPr>
                <w:sz w:val="24"/>
              </w:rPr>
              <w:t>информацию</w:t>
            </w:r>
            <w:r>
              <w:rPr>
                <w:spacing w:val="-15"/>
                <w:sz w:val="24"/>
              </w:rPr>
              <w:t> </w:t>
            </w:r>
            <w:r>
              <w:rPr>
                <w:sz w:val="24"/>
              </w:rPr>
              <w:t>из</w:t>
            </w:r>
            <w:r>
              <w:rPr>
                <w:spacing w:val="-16"/>
                <w:sz w:val="24"/>
              </w:rPr>
              <w:t> </w:t>
            </w:r>
            <w:r>
              <w:rPr>
                <w:sz w:val="24"/>
              </w:rPr>
              <w:t>одной</w:t>
            </w:r>
            <w:r>
              <w:rPr>
                <w:spacing w:val="-13"/>
                <w:sz w:val="24"/>
              </w:rPr>
              <w:t> </w:t>
            </w:r>
            <w:r>
              <w:rPr>
                <w:sz w:val="24"/>
              </w:rPr>
              <w:t>формы</w:t>
            </w:r>
            <w:r>
              <w:rPr>
                <w:spacing w:val="-15"/>
                <w:sz w:val="24"/>
              </w:rPr>
              <w:t> </w:t>
            </w:r>
            <w:r>
              <w:rPr>
                <w:sz w:val="24"/>
              </w:rPr>
              <w:t>в</w:t>
            </w:r>
            <w:r>
              <w:rPr>
                <w:spacing w:val="-7"/>
                <w:sz w:val="24"/>
              </w:rPr>
              <w:t> </w:t>
            </w:r>
            <w:r>
              <w:rPr>
                <w:sz w:val="24"/>
              </w:rPr>
              <w:t>другую. </w:t>
            </w:r>
            <w:r>
              <w:rPr>
                <w:spacing w:val="-2"/>
                <w:sz w:val="24"/>
                <w:u w:val="single"/>
              </w:rPr>
              <w:t>Регулятивные:</w:t>
            </w:r>
          </w:p>
          <w:p>
            <w:pPr>
              <w:pStyle w:val="TableParagraph"/>
              <w:numPr>
                <w:ilvl w:val="0"/>
                <w:numId w:val="68"/>
              </w:numPr>
              <w:tabs>
                <w:tab w:pos="310" w:val="left" w:leader="none"/>
              </w:tabs>
              <w:spacing w:line="275" w:lineRule="exact" w:before="8" w:after="0"/>
              <w:ind w:left="310"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68"/>
              </w:numPr>
              <w:tabs>
                <w:tab w:pos="310" w:val="left" w:leader="none"/>
              </w:tabs>
              <w:spacing w:line="275" w:lineRule="exact" w:before="0" w:after="0"/>
              <w:ind w:left="310" w:right="0" w:hanging="187"/>
              <w:jc w:val="left"/>
              <w:rPr>
                <w:sz w:val="24"/>
              </w:rPr>
            </w:pPr>
            <w:r>
              <w:rPr>
                <w:sz w:val="24"/>
              </w:rPr>
              <w:t>принимать</w:t>
            </w:r>
            <w:r>
              <w:rPr>
                <w:spacing w:val="-10"/>
                <w:sz w:val="24"/>
              </w:rPr>
              <w:t> </w:t>
            </w:r>
            <w:r>
              <w:rPr>
                <w:sz w:val="24"/>
              </w:rPr>
              <w:t>и</w:t>
            </w:r>
            <w:r>
              <w:rPr>
                <w:spacing w:val="-6"/>
                <w:sz w:val="24"/>
              </w:rPr>
              <w:t> </w:t>
            </w:r>
            <w:r>
              <w:rPr>
                <w:sz w:val="24"/>
              </w:rPr>
              <w:t>сохранять</w:t>
            </w:r>
            <w:r>
              <w:rPr>
                <w:spacing w:val="-4"/>
                <w:sz w:val="24"/>
              </w:rPr>
              <w:t> </w:t>
            </w:r>
            <w:r>
              <w:rPr>
                <w:sz w:val="24"/>
              </w:rPr>
              <w:t>учебную</w:t>
            </w:r>
            <w:r>
              <w:rPr>
                <w:spacing w:val="-8"/>
                <w:sz w:val="24"/>
              </w:rPr>
              <w:t> </w:t>
            </w:r>
            <w:r>
              <w:rPr>
                <w:sz w:val="24"/>
              </w:rPr>
              <w:t>цель</w:t>
            </w:r>
            <w:r>
              <w:rPr>
                <w:spacing w:val="-5"/>
                <w:sz w:val="24"/>
              </w:rPr>
              <w:t> </w:t>
            </w:r>
            <w:r>
              <w:rPr>
                <w:sz w:val="24"/>
              </w:rPr>
              <w:t>и</w:t>
            </w:r>
            <w:r>
              <w:rPr>
                <w:spacing w:val="-6"/>
                <w:sz w:val="24"/>
              </w:rPr>
              <w:t> </w:t>
            </w:r>
            <w:r>
              <w:rPr>
                <w:spacing w:val="-2"/>
                <w:sz w:val="24"/>
              </w:rPr>
              <w:t>задачу;</w:t>
            </w:r>
          </w:p>
          <w:p>
            <w:pPr>
              <w:pStyle w:val="TableParagraph"/>
              <w:numPr>
                <w:ilvl w:val="0"/>
                <w:numId w:val="68"/>
              </w:numPr>
              <w:tabs>
                <w:tab w:pos="310" w:val="left" w:leader="none"/>
              </w:tabs>
              <w:spacing w:line="275" w:lineRule="exact" w:before="3" w:after="0"/>
              <w:ind w:left="310" w:right="0" w:hanging="187"/>
              <w:jc w:val="left"/>
              <w:rPr>
                <w:sz w:val="24"/>
              </w:rPr>
            </w:pPr>
            <w:r>
              <w:rPr>
                <w:spacing w:val="-4"/>
                <w:sz w:val="24"/>
              </w:rPr>
              <w:t>планировать</w:t>
            </w:r>
            <w:r>
              <w:rPr>
                <w:spacing w:val="-12"/>
                <w:sz w:val="24"/>
              </w:rPr>
              <w:t> </w:t>
            </w:r>
            <w:r>
              <w:rPr>
                <w:spacing w:val="-4"/>
                <w:sz w:val="24"/>
              </w:rPr>
              <w:t>ее</w:t>
            </w:r>
            <w:r>
              <w:rPr>
                <w:spacing w:val="-12"/>
                <w:sz w:val="24"/>
              </w:rPr>
              <w:t> </w:t>
            </w:r>
            <w:r>
              <w:rPr>
                <w:spacing w:val="-4"/>
                <w:sz w:val="24"/>
              </w:rPr>
              <w:t>реализацию,</w:t>
            </w:r>
            <w:r>
              <w:rPr>
                <w:spacing w:val="-5"/>
                <w:sz w:val="24"/>
              </w:rPr>
              <w:t> </w:t>
            </w:r>
            <w:r>
              <w:rPr>
                <w:spacing w:val="-4"/>
                <w:sz w:val="24"/>
              </w:rPr>
              <w:t>в</w:t>
            </w:r>
            <w:r>
              <w:rPr>
                <w:spacing w:val="-10"/>
                <w:sz w:val="24"/>
              </w:rPr>
              <w:t> </w:t>
            </w:r>
            <w:r>
              <w:rPr>
                <w:spacing w:val="-4"/>
                <w:sz w:val="24"/>
              </w:rPr>
              <w:t>том</w:t>
            </w:r>
            <w:r>
              <w:rPr>
                <w:spacing w:val="-9"/>
                <w:sz w:val="24"/>
              </w:rPr>
              <w:t> </w:t>
            </w:r>
            <w:r>
              <w:rPr>
                <w:spacing w:val="-4"/>
                <w:sz w:val="24"/>
              </w:rPr>
              <w:t>числе</w:t>
            </w:r>
            <w:r>
              <w:rPr>
                <w:spacing w:val="-13"/>
                <w:sz w:val="24"/>
              </w:rPr>
              <w:t> </w:t>
            </w:r>
            <w:r>
              <w:rPr>
                <w:spacing w:val="-4"/>
                <w:sz w:val="24"/>
              </w:rPr>
              <w:t>во</w:t>
            </w:r>
            <w:r>
              <w:rPr>
                <w:spacing w:val="-7"/>
                <w:sz w:val="24"/>
              </w:rPr>
              <w:t> </w:t>
            </w:r>
            <w:r>
              <w:rPr>
                <w:spacing w:val="-4"/>
                <w:sz w:val="24"/>
              </w:rPr>
              <w:t>внутреннем</w:t>
            </w:r>
            <w:r>
              <w:rPr>
                <w:spacing w:val="-9"/>
                <w:sz w:val="24"/>
              </w:rPr>
              <w:t> </w:t>
            </w:r>
            <w:r>
              <w:rPr>
                <w:spacing w:val="-4"/>
                <w:sz w:val="24"/>
              </w:rPr>
              <w:t>плане;</w:t>
            </w:r>
          </w:p>
          <w:p>
            <w:pPr>
              <w:pStyle w:val="TableParagraph"/>
              <w:numPr>
                <w:ilvl w:val="0"/>
                <w:numId w:val="68"/>
              </w:numPr>
              <w:tabs>
                <w:tab w:pos="309" w:val="left" w:leader="none"/>
              </w:tabs>
              <w:spacing w:line="242" w:lineRule="auto" w:before="0" w:after="0"/>
              <w:ind w:left="127" w:right="1286"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2"/>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68"/>
              </w:numPr>
              <w:tabs>
                <w:tab w:pos="127" w:val="left" w:leader="none"/>
                <w:tab w:pos="314" w:val="left" w:leader="none"/>
              </w:tabs>
              <w:spacing w:line="271" w:lineRule="exact" w:before="0" w:after="0"/>
              <w:ind w:left="314" w:right="0" w:hanging="192"/>
              <w:jc w:val="left"/>
              <w:rPr>
                <w:sz w:val="24"/>
              </w:rPr>
            </w:pPr>
            <w:r>
              <w:rPr>
                <w:spacing w:val="-4"/>
                <w:sz w:val="24"/>
              </w:rPr>
              <w:t>уметь</w:t>
            </w:r>
            <w:r>
              <w:rPr>
                <w:spacing w:val="-12"/>
                <w:sz w:val="24"/>
              </w:rPr>
              <w:t> </w:t>
            </w:r>
            <w:r>
              <w:rPr>
                <w:spacing w:val="-4"/>
                <w:sz w:val="24"/>
              </w:rPr>
              <w:t>отличать</w:t>
            </w:r>
            <w:r>
              <w:rPr>
                <w:spacing w:val="-12"/>
                <w:sz w:val="24"/>
              </w:rPr>
              <w:t> </w:t>
            </w:r>
            <w:r>
              <w:rPr>
                <w:spacing w:val="-4"/>
                <w:sz w:val="24"/>
              </w:rPr>
              <w:t>правильно</w:t>
            </w:r>
            <w:r>
              <w:rPr>
                <w:spacing w:val="-1"/>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0"/>
                <w:sz w:val="24"/>
              </w:rPr>
              <w:t> </w:t>
            </w:r>
            <w:r>
              <w:rPr>
                <w:spacing w:val="-4"/>
                <w:sz w:val="24"/>
              </w:rPr>
              <w:t>неверного;</w:t>
            </w:r>
          </w:p>
          <w:p>
            <w:pPr>
              <w:pStyle w:val="TableParagraph"/>
              <w:numPr>
                <w:ilvl w:val="0"/>
                <w:numId w:val="68"/>
              </w:numPr>
              <w:tabs>
                <w:tab w:pos="305" w:val="left" w:leader="none"/>
              </w:tabs>
              <w:spacing w:line="240" w:lineRule="auto" w:before="1" w:after="0"/>
              <w:ind w:left="127" w:right="374"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10"/>
                <w:sz w:val="24"/>
              </w:rPr>
              <w:t> </w:t>
            </w:r>
            <w:r>
              <w:rPr>
                <w:sz w:val="24"/>
              </w:rPr>
              <w:t>знакомство</w:t>
            </w:r>
            <w:r>
              <w:rPr>
                <w:spacing w:val="-6"/>
                <w:sz w:val="24"/>
              </w:rPr>
              <w:t> </w:t>
            </w:r>
            <w:r>
              <w:rPr>
                <w:sz w:val="24"/>
              </w:rPr>
              <w:t>с критериями оценивания, самооценка и взаимооценка.</w:t>
            </w:r>
          </w:p>
          <w:p>
            <w:pPr>
              <w:pStyle w:val="TableParagraph"/>
              <w:spacing w:line="272" w:lineRule="exact" w:before="1"/>
              <w:ind w:left="127"/>
              <w:rPr>
                <w:sz w:val="24"/>
              </w:rPr>
            </w:pPr>
            <w:r>
              <w:rPr>
                <w:spacing w:val="-2"/>
                <w:sz w:val="24"/>
                <w:u w:val="single"/>
              </w:rPr>
              <w:t>Коммуникативные:</w:t>
            </w:r>
          </w:p>
          <w:p>
            <w:pPr>
              <w:pStyle w:val="TableParagraph"/>
              <w:numPr>
                <w:ilvl w:val="0"/>
                <w:numId w:val="68"/>
              </w:numPr>
              <w:tabs>
                <w:tab w:pos="309" w:val="left" w:leader="none"/>
              </w:tabs>
              <w:spacing w:line="242" w:lineRule="auto" w:before="0" w:after="0"/>
              <w:ind w:left="127" w:right="494" w:firstLine="0"/>
              <w:jc w:val="left"/>
              <w:rPr>
                <w:sz w:val="24"/>
              </w:rPr>
            </w:pPr>
            <w:r>
              <w:rPr>
                <w:sz w:val="24"/>
              </w:rPr>
              <w:t>адекватно</w:t>
            </w:r>
            <w:r>
              <w:rPr>
                <w:spacing w:val="-7"/>
                <w:sz w:val="24"/>
              </w:rPr>
              <w:t> </w:t>
            </w:r>
            <w:r>
              <w:rPr>
                <w:sz w:val="24"/>
              </w:rPr>
              <w:t>передавать</w:t>
            </w:r>
            <w:r>
              <w:rPr>
                <w:spacing w:val="-4"/>
                <w:sz w:val="24"/>
              </w:rPr>
              <w:t> </w:t>
            </w:r>
            <w:r>
              <w:rPr>
                <w:sz w:val="24"/>
              </w:rPr>
              <w:t>информацию,</w:t>
            </w:r>
            <w:r>
              <w:rPr>
                <w:spacing w:val="-12"/>
                <w:sz w:val="24"/>
              </w:rPr>
              <w:t> </w:t>
            </w:r>
            <w:r>
              <w:rPr>
                <w:sz w:val="24"/>
              </w:rPr>
              <w:t>выражать</w:t>
            </w:r>
            <w:r>
              <w:rPr>
                <w:spacing w:val="-9"/>
                <w:sz w:val="24"/>
              </w:rPr>
              <w:t> </w:t>
            </w:r>
            <w:r>
              <w:rPr>
                <w:sz w:val="24"/>
              </w:rPr>
              <w:t>свои</w:t>
            </w:r>
            <w:r>
              <w:rPr>
                <w:spacing w:val="-14"/>
                <w:sz w:val="24"/>
              </w:rPr>
              <w:t> </w:t>
            </w:r>
            <w:r>
              <w:rPr>
                <w:sz w:val="24"/>
              </w:rPr>
              <w:t>мысли</w:t>
            </w:r>
            <w:r>
              <w:rPr>
                <w:spacing w:val="-14"/>
                <w:sz w:val="24"/>
              </w:rPr>
              <w:t> </w:t>
            </w:r>
            <w:r>
              <w:rPr>
                <w:sz w:val="24"/>
              </w:rPr>
              <w:t>в соответствии с поставленными задачами и отображать</w:t>
            </w:r>
          </w:p>
          <w:p>
            <w:pPr>
              <w:pStyle w:val="TableParagraph"/>
              <w:spacing w:line="271" w:lineRule="exact"/>
              <w:ind w:left="127"/>
              <w:rPr>
                <w:sz w:val="24"/>
              </w:rPr>
            </w:pPr>
            <w:r>
              <w:rPr>
                <w:sz w:val="24"/>
              </w:rPr>
              <w:t>предметное</w:t>
            </w:r>
            <w:r>
              <w:rPr>
                <w:spacing w:val="-11"/>
                <w:sz w:val="24"/>
              </w:rPr>
              <w:t> </w:t>
            </w:r>
            <w:r>
              <w:rPr>
                <w:sz w:val="24"/>
              </w:rPr>
              <w:t>содержание</w:t>
            </w:r>
            <w:r>
              <w:rPr>
                <w:spacing w:val="-7"/>
                <w:sz w:val="24"/>
              </w:rPr>
              <w:t> </w:t>
            </w:r>
            <w:r>
              <w:rPr>
                <w:sz w:val="24"/>
              </w:rPr>
              <w:t>и</w:t>
            </w:r>
            <w:r>
              <w:rPr>
                <w:spacing w:val="-6"/>
                <w:sz w:val="24"/>
              </w:rPr>
              <w:t> </w:t>
            </w:r>
            <w:r>
              <w:rPr>
                <w:sz w:val="24"/>
              </w:rPr>
              <w:t>условия</w:t>
            </w:r>
            <w:r>
              <w:rPr>
                <w:spacing w:val="-6"/>
                <w:sz w:val="24"/>
              </w:rPr>
              <w:t> </w:t>
            </w:r>
            <w:r>
              <w:rPr>
                <w:sz w:val="24"/>
              </w:rPr>
              <w:t>деятельности</w:t>
            </w:r>
            <w:r>
              <w:rPr>
                <w:spacing w:val="-1"/>
                <w:sz w:val="24"/>
              </w:rPr>
              <w:t> </w:t>
            </w:r>
            <w:r>
              <w:rPr>
                <w:sz w:val="24"/>
              </w:rPr>
              <w:t>в </w:t>
            </w:r>
            <w:r>
              <w:rPr>
                <w:spacing w:val="-2"/>
                <w:sz w:val="24"/>
              </w:rPr>
              <w:t>речи;</w:t>
            </w:r>
          </w:p>
          <w:p>
            <w:pPr>
              <w:pStyle w:val="TableParagraph"/>
              <w:numPr>
                <w:ilvl w:val="0"/>
                <w:numId w:val="68"/>
              </w:numPr>
              <w:tabs>
                <w:tab w:pos="309" w:val="left" w:leader="none"/>
              </w:tabs>
              <w:spacing w:line="237" w:lineRule="auto" w:before="6" w:after="0"/>
              <w:ind w:left="127" w:right="315" w:firstLine="0"/>
              <w:jc w:val="both"/>
              <w:rPr>
                <w:sz w:val="24"/>
              </w:rPr>
            </w:pPr>
            <w:r>
              <w:rPr>
                <w:sz w:val="24"/>
              </w:rPr>
              <w:t>доносить свою позицию до других: оформлять</w:t>
            </w:r>
            <w:r>
              <w:rPr>
                <w:spacing w:val="-3"/>
                <w:sz w:val="24"/>
              </w:rPr>
              <w:t> </w:t>
            </w:r>
            <w:r>
              <w:rPr>
                <w:sz w:val="24"/>
              </w:rPr>
              <w:t>свою мысль в устной</w:t>
            </w:r>
            <w:r>
              <w:rPr>
                <w:spacing w:val="-2"/>
                <w:sz w:val="24"/>
              </w:rPr>
              <w:t> </w:t>
            </w:r>
            <w:r>
              <w:rPr>
                <w:sz w:val="24"/>
              </w:rPr>
              <w:t>и</w:t>
            </w:r>
            <w:r>
              <w:rPr>
                <w:spacing w:val="-5"/>
                <w:sz w:val="24"/>
              </w:rPr>
              <w:t> </w:t>
            </w:r>
            <w:r>
              <w:rPr>
                <w:sz w:val="24"/>
              </w:rPr>
              <w:t>письменной</w:t>
            </w:r>
            <w:r>
              <w:rPr>
                <w:spacing w:val="-5"/>
                <w:sz w:val="24"/>
              </w:rPr>
              <w:t> </w:t>
            </w:r>
            <w:r>
              <w:rPr>
                <w:sz w:val="24"/>
              </w:rPr>
              <w:t>речи</w:t>
            </w:r>
            <w:r>
              <w:rPr>
                <w:spacing w:val="-2"/>
                <w:sz w:val="24"/>
              </w:rPr>
              <w:t> </w:t>
            </w:r>
            <w:r>
              <w:rPr>
                <w:sz w:val="24"/>
              </w:rPr>
              <w:t>(на</w:t>
            </w:r>
            <w:r>
              <w:rPr>
                <w:spacing w:val="-3"/>
                <w:sz w:val="24"/>
              </w:rPr>
              <w:t> </w:t>
            </w:r>
            <w:r>
              <w:rPr>
                <w:sz w:val="24"/>
              </w:rPr>
              <w:t>уровне</w:t>
            </w:r>
            <w:r>
              <w:rPr>
                <w:spacing w:val="-12"/>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68"/>
              </w:numPr>
              <w:tabs>
                <w:tab w:pos="310" w:val="left" w:leader="none"/>
              </w:tabs>
              <w:spacing w:line="240" w:lineRule="auto" w:before="9" w:after="0"/>
              <w:ind w:left="310" w:right="0" w:hanging="187"/>
              <w:jc w:val="both"/>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68"/>
              </w:numPr>
              <w:tabs>
                <w:tab w:pos="310" w:val="left" w:leader="none"/>
              </w:tabs>
              <w:spacing w:line="272" w:lineRule="exact" w:before="2" w:after="0"/>
              <w:ind w:left="310" w:right="0" w:hanging="187"/>
              <w:jc w:val="both"/>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68"/>
              </w:numPr>
              <w:tabs>
                <w:tab w:pos="309" w:val="left" w:leader="none"/>
              </w:tabs>
              <w:spacing w:line="242" w:lineRule="auto" w:before="0" w:after="0"/>
              <w:ind w:left="127" w:right="1167" w:firstLine="0"/>
              <w:jc w:val="left"/>
              <w:rPr>
                <w:sz w:val="24"/>
              </w:rPr>
            </w:pPr>
            <w:r>
              <w:rPr>
                <w:sz w:val="24"/>
              </w:rPr>
              <w:t>учиться</w:t>
            </w:r>
            <w:r>
              <w:rPr>
                <w:spacing w:val="-8"/>
                <w:sz w:val="24"/>
              </w:rPr>
              <w:t> </w:t>
            </w:r>
            <w:r>
              <w:rPr>
                <w:sz w:val="24"/>
              </w:rPr>
              <w:t>выполнять</w:t>
            </w:r>
            <w:r>
              <w:rPr>
                <w:spacing w:val="-9"/>
                <w:sz w:val="24"/>
              </w:rPr>
              <w:t> </w:t>
            </w:r>
            <w:r>
              <w:rPr>
                <w:sz w:val="24"/>
              </w:rPr>
              <w:t>различные</w:t>
            </w:r>
            <w:r>
              <w:rPr>
                <w:spacing w:val="-15"/>
                <w:sz w:val="24"/>
              </w:rPr>
              <w:t> </w:t>
            </w:r>
            <w:r>
              <w:rPr>
                <w:sz w:val="24"/>
              </w:rPr>
              <w:t>роли</w:t>
            </w:r>
            <w:r>
              <w:rPr>
                <w:spacing w:val="-14"/>
                <w:sz w:val="24"/>
              </w:rPr>
              <w:t> </w:t>
            </w:r>
            <w:r>
              <w:rPr>
                <w:sz w:val="24"/>
              </w:rPr>
              <w:t>в</w:t>
            </w:r>
            <w:r>
              <w:rPr>
                <w:spacing w:val="-14"/>
                <w:sz w:val="24"/>
              </w:rPr>
              <w:t> </w:t>
            </w:r>
            <w:r>
              <w:rPr>
                <w:sz w:val="24"/>
              </w:rPr>
              <w:t>группе</w:t>
            </w:r>
            <w:r>
              <w:rPr>
                <w:spacing w:val="-7"/>
                <w:sz w:val="24"/>
              </w:rPr>
              <w:t> </w:t>
            </w:r>
            <w:r>
              <w:rPr>
                <w:sz w:val="24"/>
              </w:rPr>
              <w:t>(лидера, исполнителя, критика).</w:t>
            </w:r>
          </w:p>
          <w:p>
            <w:pPr>
              <w:pStyle w:val="TableParagraph"/>
              <w:spacing w:line="242" w:lineRule="auto"/>
              <w:ind w:left="127"/>
              <w:rPr>
                <w:sz w:val="24"/>
              </w:rPr>
            </w:pPr>
            <w:r>
              <w:rPr>
                <w:sz w:val="24"/>
                <w:u w:val="single"/>
              </w:rPr>
              <w:t>Предметные</w:t>
            </w:r>
            <w:r>
              <w:rPr>
                <w:spacing w:val="-15"/>
                <w:sz w:val="24"/>
                <w:u w:val="single"/>
              </w:rPr>
              <w:t> </w:t>
            </w:r>
            <w:r>
              <w:rPr>
                <w:sz w:val="24"/>
                <w:u w:val="single"/>
              </w:rPr>
              <w:t>результаты</w:t>
            </w:r>
            <w:r>
              <w:rPr>
                <w:spacing w:val="-15"/>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«Читательская</w:t>
            </w:r>
            <w:r>
              <w:rPr>
                <w:sz w:val="24"/>
              </w:rPr>
              <w:t> </w:t>
            </w:r>
            <w:r>
              <w:rPr>
                <w:spacing w:val="-2"/>
                <w:sz w:val="24"/>
                <w:u w:val="single"/>
              </w:rPr>
              <w:t>грамотность»:</w:t>
            </w:r>
          </w:p>
          <w:p>
            <w:pPr>
              <w:pStyle w:val="TableParagraph"/>
              <w:numPr>
                <w:ilvl w:val="0"/>
                <w:numId w:val="68"/>
              </w:numPr>
              <w:tabs>
                <w:tab w:pos="309" w:val="left" w:leader="none"/>
              </w:tabs>
              <w:spacing w:line="242" w:lineRule="auto" w:before="0" w:after="0"/>
              <w:ind w:left="127" w:right="852" w:firstLine="0"/>
              <w:jc w:val="left"/>
              <w:rPr>
                <w:sz w:val="24"/>
              </w:rPr>
            </w:pPr>
            <w:r>
              <w:rPr>
                <w:sz w:val="24"/>
              </w:rPr>
              <w:t>способность</w:t>
            </w:r>
            <w:r>
              <w:rPr>
                <w:spacing w:val="-11"/>
                <w:sz w:val="24"/>
              </w:rPr>
              <w:t> </w:t>
            </w:r>
            <w:r>
              <w:rPr>
                <w:sz w:val="24"/>
              </w:rPr>
              <w:t>понимать,</w:t>
            </w:r>
            <w:r>
              <w:rPr>
                <w:spacing w:val="-11"/>
                <w:sz w:val="24"/>
              </w:rPr>
              <w:t> </w:t>
            </w:r>
            <w:r>
              <w:rPr>
                <w:sz w:val="24"/>
              </w:rPr>
              <w:t>использовать,</w:t>
            </w:r>
            <w:r>
              <w:rPr>
                <w:spacing w:val="-11"/>
                <w:sz w:val="24"/>
              </w:rPr>
              <w:t> </w:t>
            </w:r>
            <w:r>
              <w:rPr>
                <w:sz w:val="24"/>
              </w:rPr>
              <w:t>оценивать</w:t>
            </w:r>
            <w:r>
              <w:rPr>
                <w:spacing w:val="-8"/>
                <w:sz w:val="24"/>
              </w:rPr>
              <w:t> </w:t>
            </w:r>
            <w:r>
              <w:rPr>
                <w:sz w:val="24"/>
              </w:rPr>
              <w:t>тексты, размышлять о них и заниматься чтением для того, чтобы</w:t>
            </w:r>
          </w:p>
          <w:p>
            <w:pPr>
              <w:pStyle w:val="TableParagraph"/>
              <w:spacing w:line="270" w:lineRule="exact"/>
              <w:ind w:left="127"/>
              <w:rPr>
                <w:sz w:val="24"/>
              </w:rPr>
            </w:pPr>
            <w:r>
              <w:rPr>
                <w:sz w:val="24"/>
              </w:rPr>
              <w:t>достигать</w:t>
            </w:r>
            <w:r>
              <w:rPr>
                <w:spacing w:val="-12"/>
                <w:sz w:val="24"/>
              </w:rPr>
              <w:t> </w:t>
            </w:r>
            <w:r>
              <w:rPr>
                <w:sz w:val="24"/>
              </w:rPr>
              <w:t>своих</w:t>
            </w:r>
            <w:r>
              <w:rPr>
                <w:spacing w:val="-10"/>
                <w:sz w:val="24"/>
              </w:rPr>
              <w:t> </w:t>
            </w:r>
            <w:r>
              <w:rPr>
                <w:sz w:val="24"/>
              </w:rPr>
              <w:t>целей,</w:t>
            </w:r>
            <w:r>
              <w:rPr>
                <w:spacing w:val="2"/>
                <w:sz w:val="24"/>
              </w:rPr>
              <w:t> </w:t>
            </w:r>
            <w:r>
              <w:rPr>
                <w:sz w:val="24"/>
              </w:rPr>
              <w:t>расширять</w:t>
            </w:r>
            <w:r>
              <w:rPr>
                <w:spacing w:val="1"/>
                <w:sz w:val="24"/>
              </w:rPr>
              <w:t> </w:t>
            </w:r>
            <w:r>
              <w:rPr>
                <w:sz w:val="24"/>
              </w:rPr>
              <w:t>свои</w:t>
            </w:r>
            <w:r>
              <w:rPr>
                <w:spacing w:val="-4"/>
                <w:sz w:val="24"/>
              </w:rPr>
              <w:t> </w:t>
            </w:r>
            <w:r>
              <w:rPr>
                <w:sz w:val="24"/>
              </w:rPr>
              <w:t>знания</w:t>
            </w:r>
            <w:r>
              <w:rPr>
                <w:spacing w:val="-17"/>
                <w:sz w:val="24"/>
              </w:rPr>
              <w:t> </w:t>
            </w:r>
            <w:r>
              <w:rPr>
                <w:sz w:val="24"/>
              </w:rPr>
              <w:t>и </w:t>
            </w:r>
            <w:r>
              <w:rPr>
                <w:spacing w:val="-2"/>
                <w:sz w:val="24"/>
              </w:rPr>
              <w:t>возможности,</w:t>
            </w:r>
          </w:p>
          <w:p>
            <w:pPr>
              <w:pStyle w:val="TableParagraph"/>
              <w:spacing w:line="265" w:lineRule="exact"/>
              <w:ind w:left="127"/>
              <w:rPr>
                <w:sz w:val="24"/>
              </w:rPr>
            </w:pPr>
            <w:r>
              <w:rPr>
                <w:sz w:val="24"/>
              </w:rPr>
              <w:t>участвовать</w:t>
            </w:r>
            <w:r>
              <w:rPr>
                <w:spacing w:val="-6"/>
                <w:sz w:val="24"/>
              </w:rPr>
              <w:t> </w:t>
            </w:r>
            <w:r>
              <w:rPr>
                <w:sz w:val="24"/>
              </w:rPr>
              <w:t>в</w:t>
            </w:r>
            <w:r>
              <w:rPr>
                <w:spacing w:val="-5"/>
                <w:sz w:val="24"/>
              </w:rPr>
              <w:t> </w:t>
            </w:r>
            <w:r>
              <w:rPr>
                <w:sz w:val="24"/>
              </w:rPr>
              <w:t>социальной</w:t>
            </w:r>
            <w:r>
              <w:rPr>
                <w:spacing w:val="-8"/>
                <w:sz w:val="24"/>
              </w:rPr>
              <w:t> </w:t>
            </w:r>
            <w:r>
              <w:rPr>
                <w:spacing w:val="-2"/>
                <w:sz w:val="24"/>
              </w:rPr>
              <w:t>жизни.</w:t>
            </w:r>
          </w:p>
        </w:tc>
      </w:tr>
      <w:tr>
        <w:trPr>
          <w:trHeight w:val="1656" w:hRule="atLeast"/>
        </w:trPr>
        <w:tc>
          <w:tcPr>
            <w:tcW w:w="571" w:type="dxa"/>
          </w:tcPr>
          <w:p>
            <w:pPr>
              <w:pStyle w:val="TableParagraph"/>
              <w:spacing w:line="268" w:lineRule="exact"/>
              <w:ind w:left="114"/>
              <w:rPr>
                <w:sz w:val="24"/>
              </w:rPr>
            </w:pPr>
            <w:r>
              <w:rPr>
                <w:spacing w:val="-10"/>
                <w:sz w:val="24"/>
              </w:rPr>
              <w:t>7</w:t>
            </w:r>
          </w:p>
        </w:tc>
        <w:tc>
          <w:tcPr>
            <w:tcW w:w="1143" w:type="dxa"/>
          </w:tcPr>
          <w:p>
            <w:pPr>
              <w:pStyle w:val="TableParagraph"/>
              <w:spacing w:line="268" w:lineRule="exact"/>
              <w:ind w:left="9"/>
              <w:rPr>
                <w:sz w:val="24"/>
              </w:rPr>
            </w:pPr>
            <w:r>
              <w:rPr>
                <w:sz w:val="24"/>
              </w:rPr>
              <w:t>7</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ind w:left="116" w:right="179"/>
              <w:rPr>
                <w:sz w:val="24"/>
              </w:rPr>
            </w:pPr>
            <w:r>
              <w:rPr>
                <w:spacing w:val="-2"/>
                <w:sz w:val="24"/>
              </w:rPr>
              <w:t>Русская народная сказка.</w:t>
            </w:r>
          </w:p>
          <w:p>
            <w:pPr>
              <w:pStyle w:val="TableParagraph"/>
              <w:spacing w:line="273" w:lineRule="exact"/>
              <w:ind w:left="116"/>
              <w:rPr>
                <w:sz w:val="24"/>
              </w:rPr>
            </w:pPr>
            <w:r>
              <w:rPr>
                <w:sz w:val="24"/>
              </w:rPr>
              <w:t>Как</w:t>
            </w:r>
            <w:r>
              <w:rPr>
                <w:spacing w:val="-3"/>
                <w:sz w:val="24"/>
              </w:rPr>
              <w:t> </w:t>
            </w:r>
            <w:r>
              <w:rPr>
                <w:spacing w:val="-4"/>
                <w:sz w:val="24"/>
              </w:rPr>
              <w:t>лиса</w:t>
            </w:r>
          </w:p>
          <w:p>
            <w:pPr>
              <w:pStyle w:val="TableParagraph"/>
              <w:spacing w:line="275" w:lineRule="exact"/>
              <w:ind w:left="116"/>
              <w:rPr>
                <w:sz w:val="24"/>
              </w:rPr>
            </w:pPr>
            <w:r>
              <w:rPr>
                <w:sz w:val="24"/>
              </w:rPr>
              <w:t>училась</w:t>
            </w:r>
            <w:r>
              <w:rPr>
                <w:spacing w:val="-15"/>
                <w:sz w:val="24"/>
              </w:rPr>
              <w:t> </w:t>
            </w:r>
            <w:r>
              <w:rPr>
                <w:spacing w:val="-2"/>
                <w:sz w:val="24"/>
              </w:rPr>
              <w:t>летать</w:t>
            </w:r>
          </w:p>
        </w:tc>
        <w:tc>
          <w:tcPr>
            <w:tcW w:w="2260" w:type="dxa"/>
          </w:tcPr>
          <w:p>
            <w:pPr>
              <w:pStyle w:val="TableParagraph"/>
              <w:spacing w:line="242" w:lineRule="auto"/>
              <w:ind w:left="117" w:right="831"/>
              <w:rPr>
                <w:sz w:val="24"/>
              </w:rPr>
            </w:pPr>
            <w:r>
              <w:rPr>
                <w:spacing w:val="-2"/>
                <w:sz w:val="24"/>
              </w:rPr>
              <w:t>Содержание сказки.</w:t>
            </w:r>
          </w:p>
          <w:p>
            <w:pPr>
              <w:pStyle w:val="TableParagraph"/>
              <w:ind w:left="117" w:right="678"/>
              <w:rPr>
                <w:sz w:val="24"/>
              </w:rPr>
            </w:pPr>
            <w:r>
              <w:rPr>
                <w:spacing w:val="-2"/>
                <w:sz w:val="24"/>
              </w:rPr>
              <w:t>Качество: смекалка, находчивость,</w:t>
            </w:r>
          </w:p>
          <w:p>
            <w:pPr>
              <w:pStyle w:val="TableParagraph"/>
              <w:spacing w:line="260" w:lineRule="exact"/>
              <w:ind w:left="117"/>
              <w:rPr>
                <w:sz w:val="24"/>
              </w:rPr>
            </w:pPr>
            <w:r>
              <w:rPr>
                <w:sz w:val="24"/>
              </w:rPr>
              <w:t>хитрость,</w:t>
            </w:r>
            <w:r>
              <w:rPr>
                <w:spacing w:val="-5"/>
                <w:sz w:val="24"/>
              </w:rPr>
              <w:t> </w:t>
            </w:r>
            <w:r>
              <w:rPr>
                <w:spacing w:val="-2"/>
                <w:sz w:val="24"/>
              </w:rPr>
              <w:t>глупость.</w:t>
            </w:r>
          </w:p>
        </w:tc>
        <w:tc>
          <w:tcPr>
            <w:tcW w:w="6951" w:type="dxa"/>
            <w:vMerge/>
            <w:tcBorders>
              <w:top w:val="nil"/>
            </w:tcBorders>
          </w:tcPr>
          <w:p>
            <w:pPr>
              <w:rPr>
                <w:sz w:val="2"/>
                <w:szCs w:val="2"/>
              </w:rPr>
            </w:pPr>
          </w:p>
        </w:tc>
      </w:tr>
      <w:tr>
        <w:trPr>
          <w:trHeight w:val="6054" w:hRule="atLeast"/>
        </w:trPr>
        <w:tc>
          <w:tcPr>
            <w:tcW w:w="571" w:type="dxa"/>
          </w:tcPr>
          <w:p>
            <w:pPr>
              <w:pStyle w:val="TableParagraph"/>
              <w:spacing w:line="268" w:lineRule="exact"/>
              <w:ind w:left="114"/>
              <w:rPr>
                <w:sz w:val="24"/>
              </w:rPr>
            </w:pPr>
            <w:r>
              <w:rPr>
                <w:spacing w:val="-10"/>
                <w:sz w:val="24"/>
              </w:rPr>
              <w:t>8</w:t>
            </w:r>
          </w:p>
        </w:tc>
        <w:tc>
          <w:tcPr>
            <w:tcW w:w="1143" w:type="dxa"/>
          </w:tcPr>
          <w:p>
            <w:pPr>
              <w:pStyle w:val="TableParagraph"/>
              <w:spacing w:line="268" w:lineRule="exact"/>
              <w:ind w:left="9"/>
              <w:rPr>
                <w:sz w:val="24"/>
              </w:rPr>
            </w:pPr>
            <w:r>
              <w:rPr>
                <w:sz w:val="24"/>
              </w:rPr>
              <w:t>8</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42" w:lineRule="auto"/>
              <w:ind w:left="116" w:right="860"/>
              <w:rPr>
                <w:sz w:val="24"/>
              </w:rPr>
            </w:pPr>
            <w:r>
              <w:rPr>
                <w:spacing w:val="-2"/>
                <w:sz w:val="24"/>
              </w:rPr>
              <w:t>Евгений Пермяк.</w:t>
            </w:r>
          </w:p>
          <w:p>
            <w:pPr>
              <w:pStyle w:val="TableParagraph"/>
              <w:spacing w:line="271" w:lineRule="exact"/>
              <w:ind w:left="116"/>
              <w:rPr>
                <w:sz w:val="24"/>
              </w:rPr>
            </w:pPr>
            <w:r>
              <w:rPr>
                <w:sz w:val="24"/>
              </w:rPr>
              <w:t>Четыре</w:t>
            </w:r>
            <w:r>
              <w:rPr>
                <w:spacing w:val="-10"/>
                <w:sz w:val="24"/>
              </w:rPr>
              <w:t> </w:t>
            </w:r>
            <w:r>
              <w:rPr>
                <w:spacing w:val="-2"/>
                <w:sz w:val="24"/>
              </w:rPr>
              <w:t>брата</w:t>
            </w:r>
          </w:p>
        </w:tc>
        <w:tc>
          <w:tcPr>
            <w:tcW w:w="2260" w:type="dxa"/>
          </w:tcPr>
          <w:p>
            <w:pPr>
              <w:pStyle w:val="TableParagraph"/>
              <w:spacing w:line="242" w:lineRule="auto"/>
              <w:ind w:left="117" w:right="831"/>
              <w:rPr>
                <w:sz w:val="24"/>
              </w:rPr>
            </w:pPr>
            <w:r>
              <w:rPr>
                <w:spacing w:val="-2"/>
                <w:sz w:val="24"/>
              </w:rPr>
              <w:t>Содержание сказки.</w:t>
            </w:r>
          </w:p>
          <w:p>
            <w:pPr>
              <w:pStyle w:val="TableParagraph"/>
              <w:spacing w:line="242" w:lineRule="auto"/>
              <w:ind w:left="117" w:right="831"/>
              <w:rPr>
                <w:sz w:val="24"/>
              </w:rPr>
            </w:pPr>
            <w:r>
              <w:rPr>
                <w:spacing w:val="-2"/>
                <w:sz w:val="24"/>
              </w:rPr>
              <w:t>Семейные ценности.</w:t>
            </w:r>
          </w:p>
        </w:tc>
        <w:tc>
          <w:tcPr>
            <w:tcW w:w="6951" w:type="dxa"/>
            <w:vMerge/>
            <w:tcBorders>
              <w:top w:val="nil"/>
            </w:tcBorders>
          </w:tcPr>
          <w:p>
            <w:pPr>
              <w:rPr>
                <w:sz w:val="2"/>
                <w:szCs w:val="2"/>
              </w:rPr>
            </w:pPr>
          </w:p>
        </w:tc>
      </w:tr>
      <w:tr>
        <w:trPr>
          <w:trHeight w:val="551" w:hRule="atLeast"/>
        </w:trPr>
        <w:tc>
          <w:tcPr>
            <w:tcW w:w="14884" w:type="dxa"/>
            <w:gridSpan w:val="7"/>
          </w:tcPr>
          <w:p>
            <w:pPr>
              <w:pStyle w:val="TableParagraph"/>
              <w:spacing w:line="271" w:lineRule="exact" w:before="260"/>
              <w:ind w:left="28"/>
              <w:jc w:val="center"/>
              <w:rPr>
                <w:b/>
                <w:sz w:val="24"/>
              </w:rPr>
            </w:pPr>
            <w:r>
              <w:rPr>
                <w:b/>
                <w:sz w:val="24"/>
              </w:rPr>
              <w:t>2</w:t>
            </w:r>
            <w:r>
              <w:rPr>
                <w:b/>
                <w:spacing w:val="-2"/>
                <w:sz w:val="24"/>
              </w:rPr>
              <w:t> </w:t>
            </w:r>
            <w:r>
              <w:rPr>
                <w:b/>
                <w:sz w:val="24"/>
              </w:rPr>
              <w:t>четверть</w:t>
            </w:r>
            <w:r>
              <w:rPr>
                <w:b/>
                <w:spacing w:val="9"/>
                <w:sz w:val="24"/>
              </w:rPr>
              <w:t> </w:t>
            </w:r>
            <w:r>
              <w:rPr>
                <w:b/>
                <w:sz w:val="24"/>
              </w:rPr>
              <w:t>–</w:t>
            </w:r>
            <w:r>
              <w:rPr>
                <w:b/>
                <w:spacing w:val="-4"/>
                <w:sz w:val="24"/>
              </w:rPr>
              <w:t> </w:t>
            </w:r>
            <w:r>
              <w:rPr>
                <w:b/>
                <w:sz w:val="24"/>
              </w:rPr>
              <w:t>7</w:t>
            </w:r>
            <w:r>
              <w:rPr>
                <w:b/>
                <w:spacing w:val="-4"/>
                <w:sz w:val="24"/>
              </w:rPr>
              <w:t> часов</w:t>
            </w:r>
          </w:p>
        </w:tc>
      </w:tr>
    </w:tbl>
    <w:p>
      <w:pPr>
        <w:spacing w:after="0" w:line="271" w:lineRule="exact"/>
        <w:jc w:val="center"/>
        <w:rPr>
          <w:sz w:val="24"/>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2136" w:hRule="atLeast"/>
        </w:trPr>
        <w:tc>
          <w:tcPr>
            <w:tcW w:w="538" w:type="dxa"/>
          </w:tcPr>
          <w:p>
            <w:pPr>
              <w:pStyle w:val="TableParagraph"/>
              <w:spacing w:line="268" w:lineRule="exact"/>
              <w:ind w:left="114"/>
              <w:rPr>
                <w:sz w:val="24"/>
              </w:rPr>
            </w:pPr>
            <w:r>
              <w:rPr>
                <w:spacing w:val="-10"/>
                <w:sz w:val="24"/>
              </w:rPr>
              <w:t>9</w:t>
            </w:r>
          </w:p>
        </w:tc>
        <w:tc>
          <w:tcPr>
            <w:tcW w:w="1134" w:type="dxa"/>
          </w:tcPr>
          <w:p>
            <w:pPr>
              <w:pStyle w:val="TableParagraph"/>
              <w:spacing w:line="268" w:lineRule="exact"/>
              <w:ind w:left="129"/>
              <w:rPr>
                <w:sz w:val="24"/>
              </w:rPr>
            </w:pPr>
            <w:r>
              <w:rPr>
                <w:sz w:val="24"/>
              </w:rPr>
              <w:t>9</w:t>
            </w:r>
            <w:r>
              <w:rPr>
                <w:spacing w:val="2"/>
                <w:sz w:val="24"/>
              </w:rPr>
              <w:t> </w:t>
            </w:r>
            <w:r>
              <w:rPr>
                <w:spacing w:val="-2"/>
                <w:sz w:val="24"/>
              </w:rPr>
              <w:t>неделя</w:t>
            </w:r>
          </w:p>
        </w:tc>
        <w:tc>
          <w:tcPr>
            <w:tcW w:w="1417" w:type="dxa"/>
          </w:tcPr>
          <w:p>
            <w:pPr>
              <w:pStyle w:val="TableParagraph"/>
              <w:spacing w:line="276" w:lineRule="auto"/>
              <w:ind w:left="118" w:right="114"/>
              <w:rPr>
                <w:sz w:val="24"/>
              </w:rPr>
            </w:pPr>
            <w:r>
              <w:rPr>
                <w:spacing w:val="-2"/>
                <w:sz w:val="24"/>
              </w:rPr>
              <w:t>«Финансов </w:t>
            </w:r>
            <w:r>
              <w:rPr>
                <w:spacing w:val="-6"/>
                <w:sz w:val="24"/>
              </w:rPr>
              <w:t>ая</w:t>
            </w:r>
          </w:p>
          <w:p>
            <w:pPr>
              <w:pStyle w:val="TableParagraph"/>
              <w:spacing w:line="276" w:lineRule="auto"/>
              <w:ind w:left="118" w:right="114"/>
              <w:rPr>
                <w:sz w:val="24"/>
              </w:rPr>
            </w:pPr>
            <w:r>
              <w:rPr>
                <w:spacing w:val="-2"/>
                <w:sz w:val="24"/>
              </w:rPr>
              <w:t>грамотност </w:t>
            </w:r>
            <w:r>
              <w:rPr>
                <w:sz w:val="24"/>
              </w:rPr>
              <w:t>ь» 8 часов</w:t>
            </w: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z w:val="24"/>
              </w:rPr>
              <w:t>За</w:t>
            </w:r>
            <w:r>
              <w:rPr>
                <w:spacing w:val="-5"/>
                <w:sz w:val="24"/>
              </w:rPr>
              <w:t> </w:t>
            </w:r>
            <w:r>
              <w:rPr>
                <w:spacing w:val="-2"/>
                <w:sz w:val="24"/>
              </w:rPr>
              <w:t>покупками</w:t>
            </w:r>
          </w:p>
        </w:tc>
        <w:tc>
          <w:tcPr>
            <w:tcW w:w="2267" w:type="dxa"/>
          </w:tcPr>
          <w:p>
            <w:pPr>
              <w:pStyle w:val="TableParagraph"/>
              <w:spacing w:line="268" w:lineRule="exact"/>
              <w:ind w:left="4"/>
              <w:rPr>
                <w:sz w:val="24"/>
              </w:rPr>
            </w:pPr>
            <w:r>
              <w:rPr>
                <w:sz w:val="24"/>
              </w:rPr>
              <w:t>Цена,</w:t>
            </w:r>
            <w:r>
              <w:rPr>
                <w:spacing w:val="-1"/>
                <w:sz w:val="24"/>
              </w:rPr>
              <w:t> </w:t>
            </w:r>
            <w:r>
              <w:rPr>
                <w:sz w:val="24"/>
              </w:rPr>
              <w:t>товар,</w:t>
            </w:r>
            <w:r>
              <w:rPr>
                <w:spacing w:val="-4"/>
                <w:sz w:val="24"/>
              </w:rPr>
              <w:t> </w:t>
            </w:r>
            <w:r>
              <w:rPr>
                <w:spacing w:val="-2"/>
                <w:sz w:val="24"/>
              </w:rPr>
              <w:t>спрос.</w:t>
            </w:r>
          </w:p>
        </w:tc>
        <w:tc>
          <w:tcPr>
            <w:tcW w:w="7237" w:type="dxa"/>
            <w:vMerge w:val="restart"/>
          </w:tcPr>
          <w:p>
            <w:pPr>
              <w:pStyle w:val="TableParagraph"/>
              <w:spacing w:line="267" w:lineRule="exact"/>
              <w:ind w:left="109"/>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69"/>
              </w:numPr>
              <w:tabs>
                <w:tab w:pos="287" w:val="left" w:leader="none"/>
              </w:tabs>
              <w:spacing w:line="237" w:lineRule="auto" w:before="1" w:after="0"/>
              <w:ind w:left="109" w:right="167" w:firstLine="0"/>
              <w:jc w:val="left"/>
              <w:rPr>
                <w:sz w:val="24"/>
              </w:rPr>
            </w:pPr>
            <w:r>
              <w:rPr>
                <w:sz w:val="24"/>
              </w:rPr>
              <w:t>осознавать</w:t>
            </w:r>
            <w:r>
              <w:rPr>
                <w:spacing w:val="-8"/>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5"/>
                <w:sz w:val="24"/>
              </w:rPr>
              <w:t> </w:t>
            </w:r>
            <w:r>
              <w:rPr>
                <w:sz w:val="24"/>
              </w:rPr>
              <w:t>и</w:t>
            </w:r>
            <w:r>
              <w:rPr>
                <w:spacing w:val="-14"/>
                <w:sz w:val="24"/>
              </w:rPr>
              <w:t> </w:t>
            </w:r>
            <w:r>
              <w:rPr>
                <w:sz w:val="24"/>
              </w:rPr>
              <w:t>государства: участие в обсуждении финансовых проблем семьи, принятие решений о семейном бюджете;</w:t>
            </w:r>
          </w:p>
          <w:p>
            <w:pPr>
              <w:pStyle w:val="TableParagraph"/>
              <w:numPr>
                <w:ilvl w:val="0"/>
                <w:numId w:val="69"/>
              </w:numPr>
              <w:tabs>
                <w:tab w:pos="349" w:val="left" w:leader="none"/>
              </w:tabs>
              <w:spacing w:line="237" w:lineRule="auto" w:before="6" w:after="0"/>
              <w:ind w:left="109" w:right="188" w:firstLine="0"/>
              <w:jc w:val="left"/>
              <w:rPr>
                <w:sz w:val="24"/>
              </w:rPr>
            </w:pPr>
            <w:r>
              <w:rPr>
                <w:sz w:val="24"/>
              </w:rPr>
              <w:t>овладевать</w:t>
            </w:r>
            <w:r>
              <w:rPr>
                <w:spacing w:val="-11"/>
                <w:sz w:val="24"/>
              </w:rPr>
              <w:t> </w:t>
            </w:r>
            <w:r>
              <w:rPr>
                <w:sz w:val="24"/>
              </w:rPr>
              <w:t>начальными</w:t>
            </w:r>
            <w:r>
              <w:rPr>
                <w:spacing w:val="-11"/>
                <w:sz w:val="24"/>
              </w:rPr>
              <w:t> </w:t>
            </w:r>
            <w:r>
              <w:rPr>
                <w:sz w:val="24"/>
              </w:rPr>
              <w:t>навыками</w:t>
            </w:r>
            <w:r>
              <w:rPr>
                <w:spacing w:val="-11"/>
                <w:sz w:val="24"/>
              </w:rPr>
              <w:t> </w:t>
            </w:r>
            <w:r>
              <w:rPr>
                <w:sz w:val="24"/>
              </w:rPr>
              <w:t>адаптации</w:t>
            </w:r>
            <w:r>
              <w:rPr>
                <w:spacing w:val="-11"/>
                <w:sz w:val="24"/>
              </w:rPr>
              <w:t> </w:t>
            </w:r>
            <w:r>
              <w:rPr>
                <w:sz w:val="24"/>
              </w:rPr>
              <w:t>в</w:t>
            </w:r>
            <w:r>
              <w:rPr>
                <w:spacing w:val="-11"/>
                <w:sz w:val="24"/>
              </w:rPr>
              <w:t> </w:t>
            </w:r>
            <w:r>
              <w:rPr>
                <w:sz w:val="24"/>
              </w:rPr>
              <w:t>мире</w:t>
            </w:r>
            <w:r>
              <w:rPr>
                <w:spacing w:val="-4"/>
                <w:sz w:val="24"/>
              </w:rPr>
              <w:t> </w:t>
            </w:r>
            <w:r>
              <w:rPr>
                <w:sz w:val="24"/>
              </w:rPr>
              <w:t>финансовых отношений: сопоставление доходов и расходов, простые</w:t>
            </w:r>
          </w:p>
          <w:p>
            <w:pPr>
              <w:pStyle w:val="TableParagraph"/>
              <w:spacing w:before="4"/>
              <w:ind w:left="109"/>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69"/>
              </w:numPr>
              <w:tabs>
                <w:tab w:pos="349" w:val="left" w:leader="none"/>
              </w:tabs>
              <w:spacing w:line="275" w:lineRule="exact" w:before="7" w:after="0"/>
              <w:ind w:left="349" w:right="0" w:hanging="245"/>
              <w:jc w:val="left"/>
              <w:rPr>
                <w:sz w:val="24"/>
              </w:rPr>
            </w:pPr>
            <w:r>
              <w:rPr>
                <w:sz w:val="24"/>
              </w:rPr>
              <w:t>осознавать</w:t>
            </w:r>
            <w:r>
              <w:rPr>
                <w:spacing w:val="-7"/>
                <w:sz w:val="24"/>
              </w:rPr>
              <w:t> </w:t>
            </w:r>
            <w:r>
              <w:rPr>
                <w:sz w:val="24"/>
              </w:rPr>
              <w:t>личную</w:t>
            </w:r>
            <w:r>
              <w:rPr>
                <w:spacing w:val="-7"/>
                <w:sz w:val="24"/>
              </w:rPr>
              <w:t> </w:t>
            </w:r>
            <w:r>
              <w:rPr>
                <w:sz w:val="24"/>
              </w:rPr>
              <w:t>ответственность</w:t>
            </w:r>
            <w:r>
              <w:rPr>
                <w:spacing w:val="-8"/>
                <w:sz w:val="24"/>
              </w:rPr>
              <w:t> </w:t>
            </w:r>
            <w:r>
              <w:rPr>
                <w:sz w:val="24"/>
              </w:rPr>
              <w:t>за</w:t>
            </w:r>
            <w:r>
              <w:rPr>
                <w:spacing w:val="-8"/>
                <w:sz w:val="24"/>
              </w:rPr>
              <w:t> </w:t>
            </w:r>
            <w:r>
              <w:rPr>
                <w:sz w:val="24"/>
              </w:rPr>
              <w:t>свои</w:t>
            </w:r>
            <w:r>
              <w:rPr>
                <w:spacing w:val="-9"/>
                <w:sz w:val="24"/>
              </w:rPr>
              <w:t> </w:t>
            </w:r>
            <w:r>
              <w:rPr>
                <w:spacing w:val="-2"/>
                <w:sz w:val="24"/>
              </w:rPr>
              <w:t>поступки;</w:t>
            </w:r>
          </w:p>
          <w:p>
            <w:pPr>
              <w:pStyle w:val="TableParagraph"/>
              <w:numPr>
                <w:ilvl w:val="0"/>
                <w:numId w:val="69"/>
              </w:numPr>
              <w:tabs>
                <w:tab w:pos="291" w:val="left" w:leader="none"/>
              </w:tabs>
              <w:spacing w:line="242" w:lineRule="auto" w:before="0" w:after="0"/>
              <w:ind w:left="109" w:right="807" w:firstLine="0"/>
              <w:jc w:val="left"/>
              <w:rPr>
                <w:sz w:val="24"/>
              </w:rPr>
            </w:pPr>
            <w:r>
              <w:rPr>
                <w:sz w:val="24"/>
              </w:rPr>
              <w:t>уметь</w:t>
            </w:r>
            <w:r>
              <w:rPr>
                <w:spacing w:val="-4"/>
                <w:sz w:val="24"/>
              </w:rPr>
              <w:t> </w:t>
            </w:r>
            <w:r>
              <w:rPr>
                <w:sz w:val="24"/>
              </w:rPr>
              <w:t>сотрудничать</w:t>
            </w:r>
            <w:r>
              <w:rPr>
                <w:spacing w:val="-4"/>
                <w:sz w:val="24"/>
              </w:rPr>
              <w:t> </w:t>
            </w:r>
            <w:r>
              <w:rPr>
                <w:sz w:val="24"/>
              </w:rPr>
              <w:t>со</w:t>
            </w:r>
            <w:r>
              <w:rPr>
                <w:spacing w:val="-11"/>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разных игровых и реальных ситуациях.</w:t>
            </w:r>
          </w:p>
          <w:p>
            <w:pPr>
              <w:pStyle w:val="TableParagraph"/>
              <w:spacing w:line="242" w:lineRule="auto"/>
              <w:ind w:left="109" w:right="796"/>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69"/>
              </w:numPr>
              <w:tabs>
                <w:tab w:pos="287" w:val="left" w:leader="none"/>
              </w:tabs>
              <w:spacing w:line="242" w:lineRule="auto" w:before="0" w:after="0"/>
              <w:ind w:left="109" w:right="423"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5"/>
                <w:sz w:val="24"/>
              </w:rPr>
              <w:t> </w:t>
            </w:r>
            <w:r>
              <w:rPr>
                <w:sz w:val="24"/>
              </w:rPr>
              <w:t>проблем</w:t>
            </w:r>
            <w:r>
              <w:rPr>
                <w:spacing w:val="-5"/>
                <w:sz w:val="24"/>
              </w:rPr>
              <w:t> </w:t>
            </w:r>
            <w:r>
              <w:rPr>
                <w:sz w:val="24"/>
              </w:rPr>
              <w:t>творческого</w:t>
            </w:r>
            <w:r>
              <w:rPr>
                <w:spacing w:val="-10"/>
                <w:sz w:val="24"/>
              </w:rPr>
              <w:t> </w:t>
            </w:r>
            <w:r>
              <w:rPr>
                <w:sz w:val="24"/>
              </w:rPr>
              <w:t>и</w:t>
            </w:r>
            <w:r>
              <w:rPr>
                <w:spacing w:val="-15"/>
                <w:sz w:val="24"/>
              </w:rPr>
              <w:t> </w:t>
            </w:r>
            <w:r>
              <w:rPr>
                <w:sz w:val="24"/>
              </w:rPr>
              <w:t>поискового характера: работа над проектами и исследования;</w:t>
            </w:r>
          </w:p>
          <w:p>
            <w:pPr>
              <w:pStyle w:val="TableParagraph"/>
              <w:numPr>
                <w:ilvl w:val="0"/>
                <w:numId w:val="69"/>
              </w:numPr>
              <w:tabs>
                <w:tab w:pos="291" w:val="left" w:leader="none"/>
              </w:tabs>
              <w:spacing w:line="242" w:lineRule="auto" w:before="0" w:after="0"/>
              <w:ind w:left="109" w:right="81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69"/>
              </w:numPr>
              <w:tabs>
                <w:tab w:pos="287" w:val="left" w:leader="none"/>
              </w:tabs>
              <w:spacing w:line="270" w:lineRule="exact" w:before="0" w:after="0"/>
              <w:ind w:left="287"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42" w:lineRule="auto"/>
              <w:ind w:left="109"/>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69"/>
              </w:numPr>
              <w:tabs>
                <w:tab w:pos="291" w:val="left" w:leader="none"/>
              </w:tabs>
              <w:spacing w:line="237" w:lineRule="auto" w:before="0" w:after="0"/>
              <w:ind w:left="109" w:right="834" w:firstLine="0"/>
              <w:jc w:val="left"/>
              <w:rPr>
                <w:sz w:val="24"/>
              </w:rPr>
            </w:pPr>
            <w:r>
              <w:rPr>
                <w:sz w:val="24"/>
              </w:rPr>
              <w:t>использовать</w:t>
            </w:r>
            <w:r>
              <w:rPr>
                <w:spacing w:val="-14"/>
                <w:sz w:val="24"/>
              </w:rPr>
              <w:t> </w:t>
            </w:r>
            <w:r>
              <w:rPr>
                <w:sz w:val="24"/>
              </w:rPr>
              <w:t>знаково-символические</w:t>
            </w:r>
            <w:r>
              <w:rPr>
                <w:spacing w:val="-11"/>
                <w:sz w:val="24"/>
              </w:rPr>
              <w:t> </w:t>
            </w:r>
            <w:r>
              <w:rPr>
                <w:sz w:val="24"/>
              </w:rPr>
              <w:t>средства,</w:t>
            </w:r>
            <w:r>
              <w:rPr>
                <w:spacing w:val="-9"/>
                <w:sz w:val="24"/>
              </w:rPr>
              <w:t> </w:t>
            </w:r>
            <w:r>
              <w:rPr>
                <w:sz w:val="24"/>
              </w:rPr>
              <w:t>в</w:t>
            </w:r>
            <w:r>
              <w:rPr>
                <w:spacing w:val="-9"/>
                <w:sz w:val="24"/>
              </w:rPr>
              <w:t> </w:t>
            </w:r>
            <w:r>
              <w:rPr>
                <w:sz w:val="24"/>
              </w:rPr>
              <w:t>том</w:t>
            </w:r>
            <w:r>
              <w:rPr>
                <w:spacing w:val="-10"/>
                <w:sz w:val="24"/>
              </w:rPr>
              <w:t> </w:t>
            </w:r>
            <w:r>
              <w:rPr>
                <w:sz w:val="24"/>
              </w:rPr>
              <w:t>числе </w:t>
            </w:r>
            <w:r>
              <w:rPr>
                <w:spacing w:val="-2"/>
                <w:sz w:val="24"/>
              </w:rPr>
              <w:t>моделирование;</w:t>
            </w:r>
          </w:p>
          <w:p>
            <w:pPr>
              <w:pStyle w:val="TableParagraph"/>
              <w:numPr>
                <w:ilvl w:val="0"/>
                <w:numId w:val="69"/>
              </w:numPr>
              <w:tabs>
                <w:tab w:pos="287" w:val="left" w:leader="none"/>
              </w:tabs>
              <w:spacing w:line="237" w:lineRule="auto" w:before="0" w:after="0"/>
              <w:ind w:left="109" w:right="338" w:firstLine="0"/>
              <w:jc w:val="left"/>
              <w:rPr>
                <w:sz w:val="24"/>
              </w:rPr>
            </w:pPr>
            <w:r>
              <w:rPr>
                <w:sz w:val="24"/>
              </w:rPr>
              <w:t>ориентироваться</w:t>
            </w:r>
            <w:r>
              <w:rPr>
                <w:spacing w:val="-8"/>
                <w:sz w:val="24"/>
              </w:rPr>
              <w:t> </w:t>
            </w:r>
            <w:r>
              <w:rPr>
                <w:sz w:val="24"/>
              </w:rPr>
              <w:t>в</w:t>
            </w:r>
            <w:r>
              <w:rPr>
                <w:spacing w:val="-3"/>
                <w:sz w:val="24"/>
              </w:rPr>
              <w:t> </w:t>
            </w:r>
            <w:r>
              <w:rPr>
                <w:sz w:val="24"/>
              </w:rPr>
              <w:t>своей</w:t>
            </w:r>
            <w:r>
              <w:rPr>
                <w:spacing w:val="-3"/>
                <w:sz w:val="24"/>
              </w:rPr>
              <w:t> </w:t>
            </w:r>
            <w:r>
              <w:rPr>
                <w:sz w:val="24"/>
              </w:rPr>
              <w:t>системе</w:t>
            </w:r>
            <w:r>
              <w:rPr>
                <w:spacing w:val="-9"/>
                <w:sz w:val="24"/>
              </w:rPr>
              <w:t> </w:t>
            </w:r>
            <w:r>
              <w:rPr>
                <w:sz w:val="24"/>
              </w:rPr>
              <w:t>знаний:</w:t>
            </w:r>
            <w:r>
              <w:rPr>
                <w:spacing w:val="-7"/>
                <w:sz w:val="24"/>
              </w:rPr>
              <w:t> </w:t>
            </w:r>
            <w:r>
              <w:rPr>
                <w:sz w:val="24"/>
              </w:rPr>
              <w:t>отличать</w:t>
            </w:r>
            <w:r>
              <w:rPr>
                <w:spacing w:val="-3"/>
                <w:sz w:val="24"/>
              </w:rPr>
              <w:t> </w:t>
            </w:r>
            <w:r>
              <w:rPr>
                <w:sz w:val="24"/>
              </w:rPr>
              <w:t>новое</w:t>
            </w:r>
            <w:r>
              <w:rPr>
                <w:spacing w:val="-14"/>
                <w:sz w:val="24"/>
              </w:rPr>
              <w:t> </w:t>
            </w:r>
            <w:r>
              <w:rPr>
                <w:sz w:val="24"/>
              </w:rPr>
              <w:t>от</w:t>
            </w:r>
            <w:r>
              <w:rPr>
                <w:spacing w:val="-4"/>
                <w:sz w:val="24"/>
              </w:rPr>
              <w:t> </w:t>
            </w:r>
            <w:r>
              <w:rPr>
                <w:sz w:val="24"/>
              </w:rPr>
              <w:t>уже </w:t>
            </w:r>
            <w:r>
              <w:rPr>
                <w:spacing w:val="-2"/>
                <w:sz w:val="24"/>
              </w:rPr>
              <w:t>известного;</w:t>
            </w:r>
          </w:p>
          <w:p>
            <w:pPr>
              <w:pStyle w:val="TableParagraph"/>
              <w:numPr>
                <w:ilvl w:val="0"/>
                <w:numId w:val="69"/>
              </w:numPr>
              <w:tabs>
                <w:tab w:pos="291" w:val="left" w:leader="none"/>
              </w:tabs>
              <w:spacing w:line="237" w:lineRule="auto" w:before="0" w:after="0"/>
              <w:ind w:left="109" w:right="1101"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69"/>
              </w:numPr>
              <w:tabs>
                <w:tab w:pos="291" w:val="left" w:leader="none"/>
              </w:tabs>
              <w:spacing w:line="240" w:lineRule="auto" w:before="0" w:after="0"/>
              <w:ind w:left="109" w:right="351" w:firstLine="0"/>
              <w:jc w:val="left"/>
              <w:rPr>
                <w:sz w:val="24"/>
              </w:rPr>
            </w:pPr>
            <w:r>
              <w:rPr>
                <w:sz w:val="24"/>
              </w:rPr>
              <w:t>добывать</w:t>
            </w:r>
            <w:r>
              <w:rPr>
                <w:spacing w:val="-11"/>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1"/>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69"/>
              </w:numPr>
              <w:tabs>
                <w:tab w:pos="291" w:val="left" w:leader="none"/>
              </w:tabs>
              <w:spacing w:line="242" w:lineRule="auto" w:before="2" w:after="0"/>
              <w:ind w:left="109" w:right="114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69"/>
              </w:numPr>
              <w:tabs>
                <w:tab w:pos="291" w:val="left" w:leader="none"/>
              </w:tabs>
              <w:spacing w:line="242" w:lineRule="auto" w:before="0" w:after="0"/>
              <w:ind w:left="109" w:right="1034"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69"/>
              </w:numPr>
              <w:tabs>
                <w:tab w:pos="291" w:val="left" w:leader="none"/>
              </w:tabs>
              <w:spacing w:line="267" w:lineRule="exact" w:before="0" w:after="0"/>
              <w:ind w:left="291"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69"/>
              </w:numPr>
              <w:tabs>
                <w:tab w:pos="291" w:val="left" w:leader="none"/>
              </w:tabs>
              <w:spacing w:line="273" w:lineRule="exact" w:before="0" w:after="0"/>
              <w:ind w:left="291" w:right="0" w:hanging="187"/>
              <w:jc w:val="left"/>
              <w:rPr>
                <w:sz w:val="24"/>
              </w:rPr>
            </w:pPr>
            <w:r>
              <w:rPr>
                <w:sz w:val="24"/>
              </w:rPr>
              <w:t>принимать</w:t>
            </w:r>
            <w:r>
              <w:rPr>
                <w:spacing w:val="-10"/>
                <w:sz w:val="24"/>
              </w:rPr>
              <w:t> </w:t>
            </w:r>
            <w:r>
              <w:rPr>
                <w:sz w:val="24"/>
              </w:rPr>
              <w:t>и</w:t>
            </w:r>
            <w:r>
              <w:rPr>
                <w:spacing w:val="-6"/>
                <w:sz w:val="24"/>
              </w:rPr>
              <w:t> </w:t>
            </w:r>
            <w:r>
              <w:rPr>
                <w:sz w:val="24"/>
              </w:rPr>
              <w:t>сохранять</w:t>
            </w:r>
            <w:r>
              <w:rPr>
                <w:spacing w:val="-4"/>
                <w:sz w:val="24"/>
              </w:rPr>
              <w:t> </w:t>
            </w:r>
            <w:r>
              <w:rPr>
                <w:sz w:val="24"/>
              </w:rPr>
              <w:t>учебную</w:t>
            </w:r>
            <w:r>
              <w:rPr>
                <w:spacing w:val="-8"/>
                <w:sz w:val="24"/>
              </w:rPr>
              <w:t> </w:t>
            </w:r>
            <w:r>
              <w:rPr>
                <w:sz w:val="24"/>
              </w:rPr>
              <w:t>цель</w:t>
            </w:r>
            <w:r>
              <w:rPr>
                <w:spacing w:val="-5"/>
                <w:sz w:val="24"/>
              </w:rPr>
              <w:t> </w:t>
            </w:r>
            <w:r>
              <w:rPr>
                <w:sz w:val="24"/>
              </w:rPr>
              <w:t>и</w:t>
            </w:r>
            <w:r>
              <w:rPr>
                <w:spacing w:val="-6"/>
                <w:sz w:val="24"/>
              </w:rPr>
              <w:t> </w:t>
            </w:r>
            <w:r>
              <w:rPr>
                <w:spacing w:val="-2"/>
                <w:sz w:val="24"/>
              </w:rPr>
              <w:t>задачу;</w:t>
            </w:r>
          </w:p>
        </w:tc>
      </w:tr>
      <w:tr>
        <w:trPr>
          <w:trHeight w:val="1771" w:hRule="atLeast"/>
        </w:trPr>
        <w:tc>
          <w:tcPr>
            <w:tcW w:w="538" w:type="dxa"/>
          </w:tcPr>
          <w:p>
            <w:pPr>
              <w:pStyle w:val="TableParagraph"/>
              <w:spacing w:line="268" w:lineRule="exact"/>
              <w:ind w:left="114"/>
              <w:rPr>
                <w:sz w:val="24"/>
              </w:rPr>
            </w:pPr>
            <w:r>
              <w:rPr>
                <w:spacing w:val="-5"/>
                <w:sz w:val="24"/>
              </w:rPr>
              <w:t>10</w:t>
            </w:r>
          </w:p>
        </w:tc>
        <w:tc>
          <w:tcPr>
            <w:tcW w:w="1134" w:type="dxa"/>
          </w:tcPr>
          <w:p>
            <w:pPr>
              <w:pStyle w:val="TableParagraph"/>
              <w:spacing w:line="268" w:lineRule="exact"/>
              <w:ind w:left="9"/>
              <w:rPr>
                <w:sz w:val="24"/>
              </w:rPr>
            </w:pPr>
            <w:r>
              <w:rPr>
                <w:spacing w:val="-5"/>
                <w:sz w:val="24"/>
              </w:rPr>
              <w:t>10</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ight="434"/>
              <w:rPr>
                <w:sz w:val="24"/>
              </w:rPr>
            </w:pPr>
            <w:r>
              <w:rPr>
                <w:spacing w:val="-2"/>
                <w:sz w:val="24"/>
              </w:rPr>
              <w:t>Находчивый Колобок</w:t>
            </w:r>
          </w:p>
        </w:tc>
        <w:tc>
          <w:tcPr>
            <w:tcW w:w="2267" w:type="dxa"/>
          </w:tcPr>
          <w:p>
            <w:pPr>
              <w:pStyle w:val="TableParagraph"/>
              <w:spacing w:line="242" w:lineRule="auto"/>
              <w:ind w:left="4" w:right="817"/>
              <w:rPr>
                <w:sz w:val="24"/>
              </w:rPr>
            </w:pPr>
            <w:r>
              <w:rPr>
                <w:sz w:val="24"/>
              </w:rPr>
              <w:t>Деньги, цена, услуги,</w:t>
            </w:r>
            <w:r>
              <w:rPr>
                <w:spacing w:val="-10"/>
                <w:sz w:val="24"/>
              </w:rPr>
              <w:t> </w:t>
            </w:r>
            <w:r>
              <w:rPr>
                <w:spacing w:val="-2"/>
                <w:sz w:val="24"/>
              </w:rPr>
              <w:t>товар.</w:t>
            </w:r>
          </w:p>
        </w:tc>
        <w:tc>
          <w:tcPr>
            <w:tcW w:w="7237" w:type="dxa"/>
            <w:vMerge/>
            <w:tcBorders>
              <w:top w:val="nil"/>
            </w:tcBorders>
          </w:tcPr>
          <w:p>
            <w:pPr>
              <w:rPr>
                <w:sz w:val="2"/>
                <w:szCs w:val="2"/>
              </w:rPr>
            </w:pPr>
          </w:p>
        </w:tc>
      </w:tr>
      <w:tr>
        <w:trPr>
          <w:trHeight w:val="1771" w:hRule="atLeast"/>
        </w:trPr>
        <w:tc>
          <w:tcPr>
            <w:tcW w:w="538" w:type="dxa"/>
          </w:tcPr>
          <w:p>
            <w:pPr>
              <w:pStyle w:val="TableParagraph"/>
              <w:spacing w:line="268" w:lineRule="exact"/>
              <w:ind w:left="114"/>
              <w:rPr>
                <w:sz w:val="24"/>
              </w:rPr>
            </w:pPr>
            <w:r>
              <w:rPr>
                <w:spacing w:val="-5"/>
                <w:sz w:val="24"/>
              </w:rPr>
              <w:t>11</w:t>
            </w:r>
          </w:p>
        </w:tc>
        <w:tc>
          <w:tcPr>
            <w:tcW w:w="1134" w:type="dxa"/>
          </w:tcPr>
          <w:p>
            <w:pPr>
              <w:pStyle w:val="TableParagraph"/>
              <w:spacing w:line="268" w:lineRule="exact"/>
              <w:ind w:left="7" w:right="104"/>
              <w:jc w:val="center"/>
              <w:rPr>
                <w:sz w:val="24"/>
              </w:rPr>
            </w:pPr>
            <w:r>
              <w:rPr>
                <w:spacing w:val="-5"/>
                <w:sz w:val="24"/>
              </w:rPr>
              <w:t>11</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z w:val="24"/>
              </w:rPr>
              <w:t>День</w:t>
            </w:r>
            <w:r>
              <w:rPr>
                <w:spacing w:val="-1"/>
                <w:sz w:val="24"/>
              </w:rPr>
              <w:t> </w:t>
            </w:r>
            <w:r>
              <w:rPr>
                <w:spacing w:val="-2"/>
                <w:sz w:val="24"/>
              </w:rPr>
              <w:t>рождения</w:t>
            </w:r>
          </w:p>
          <w:p>
            <w:pPr>
              <w:pStyle w:val="TableParagraph"/>
              <w:spacing w:line="242" w:lineRule="auto" w:before="195"/>
              <w:ind w:left="106" w:right="434"/>
              <w:rPr>
                <w:sz w:val="24"/>
              </w:rPr>
            </w:pPr>
            <w:r>
              <w:rPr>
                <w:spacing w:val="-2"/>
                <w:sz w:val="24"/>
              </w:rPr>
              <w:t>Мухи- </w:t>
            </w:r>
            <w:r>
              <w:rPr>
                <w:spacing w:val="-4"/>
                <w:sz w:val="24"/>
              </w:rPr>
              <w:t>Цокотухи</w:t>
            </w:r>
          </w:p>
        </w:tc>
        <w:tc>
          <w:tcPr>
            <w:tcW w:w="2267" w:type="dxa"/>
          </w:tcPr>
          <w:p>
            <w:pPr>
              <w:pStyle w:val="TableParagraph"/>
              <w:spacing w:line="242" w:lineRule="auto"/>
              <w:ind w:left="4"/>
              <w:rPr>
                <w:sz w:val="24"/>
              </w:rPr>
            </w:pPr>
            <w:r>
              <w:rPr>
                <w:sz w:val="24"/>
              </w:rPr>
              <w:t>Цена, стоимость, </w:t>
            </w:r>
            <w:r>
              <w:rPr>
                <w:spacing w:val="-2"/>
                <w:sz w:val="24"/>
              </w:rPr>
              <w:t>сдача,</w:t>
            </w:r>
            <w:r>
              <w:rPr>
                <w:spacing w:val="-13"/>
                <w:sz w:val="24"/>
              </w:rPr>
              <w:t> </w:t>
            </w:r>
            <w:r>
              <w:rPr>
                <w:spacing w:val="-2"/>
                <w:sz w:val="24"/>
              </w:rPr>
              <w:t>сбережения.</w:t>
            </w:r>
          </w:p>
        </w:tc>
        <w:tc>
          <w:tcPr>
            <w:tcW w:w="7237" w:type="dxa"/>
            <w:vMerge/>
            <w:tcBorders>
              <w:top w:val="nil"/>
            </w:tcBorders>
          </w:tcPr>
          <w:p>
            <w:pPr>
              <w:rPr>
                <w:sz w:val="2"/>
                <w:szCs w:val="2"/>
              </w:rPr>
            </w:pPr>
          </w:p>
        </w:tc>
      </w:tr>
      <w:tr>
        <w:trPr>
          <w:trHeight w:val="1305" w:hRule="atLeast"/>
        </w:trPr>
        <w:tc>
          <w:tcPr>
            <w:tcW w:w="538" w:type="dxa"/>
          </w:tcPr>
          <w:p>
            <w:pPr>
              <w:pStyle w:val="TableParagraph"/>
              <w:spacing w:line="268" w:lineRule="exact"/>
              <w:ind w:left="114"/>
              <w:rPr>
                <w:sz w:val="24"/>
              </w:rPr>
            </w:pPr>
            <w:r>
              <w:rPr>
                <w:spacing w:val="-5"/>
                <w:sz w:val="24"/>
              </w:rPr>
              <w:t>12</w:t>
            </w:r>
          </w:p>
        </w:tc>
        <w:tc>
          <w:tcPr>
            <w:tcW w:w="1134" w:type="dxa"/>
          </w:tcPr>
          <w:p>
            <w:pPr>
              <w:pStyle w:val="TableParagraph"/>
              <w:spacing w:line="268" w:lineRule="exact"/>
              <w:ind w:left="7" w:right="104"/>
              <w:jc w:val="center"/>
              <w:rPr>
                <w:sz w:val="24"/>
              </w:rPr>
            </w:pPr>
            <w:r>
              <w:rPr>
                <w:spacing w:val="-5"/>
                <w:sz w:val="24"/>
              </w:rPr>
              <w:t>12</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ight="566"/>
              <w:jc w:val="both"/>
              <w:rPr>
                <w:sz w:val="24"/>
              </w:rPr>
            </w:pPr>
            <w:r>
              <w:rPr>
                <w:sz w:val="24"/>
              </w:rPr>
              <w:t>Буратино</w:t>
            </w:r>
            <w:r>
              <w:rPr>
                <w:spacing w:val="-15"/>
                <w:sz w:val="24"/>
              </w:rPr>
              <w:t> </w:t>
            </w:r>
            <w:r>
              <w:rPr>
                <w:sz w:val="24"/>
              </w:rPr>
              <w:t>и </w:t>
            </w:r>
            <w:r>
              <w:rPr>
                <w:spacing w:val="-2"/>
                <w:sz w:val="24"/>
              </w:rPr>
              <w:t>карманные деньги</w:t>
            </w:r>
          </w:p>
        </w:tc>
        <w:tc>
          <w:tcPr>
            <w:tcW w:w="2267" w:type="dxa"/>
          </w:tcPr>
          <w:p>
            <w:pPr>
              <w:pStyle w:val="TableParagraph"/>
              <w:ind w:left="4" w:right="264"/>
              <w:rPr>
                <w:sz w:val="24"/>
              </w:rPr>
            </w:pPr>
            <w:r>
              <w:rPr>
                <w:sz w:val="24"/>
              </w:rPr>
              <w:t>Карманные</w:t>
            </w:r>
            <w:r>
              <w:rPr>
                <w:spacing w:val="-15"/>
                <w:sz w:val="24"/>
              </w:rPr>
              <w:t> </w:t>
            </w:r>
            <w:r>
              <w:rPr>
                <w:sz w:val="24"/>
              </w:rPr>
              <w:t>деньги, </w:t>
            </w:r>
            <w:r>
              <w:rPr>
                <w:spacing w:val="-2"/>
                <w:sz w:val="24"/>
              </w:rPr>
              <w:t>необходимая </w:t>
            </w:r>
            <w:r>
              <w:rPr>
                <w:sz w:val="24"/>
              </w:rPr>
              <w:t>покупка, желаемая </w:t>
            </w:r>
            <w:r>
              <w:rPr>
                <w:spacing w:val="-2"/>
                <w:sz w:val="24"/>
              </w:rPr>
              <w:t>покупка.</w:t>
            </w:r>
          </w:p>
        </w:tc>
        <w:tc>
          <w:tcPr>
            <w:tcW w:w="7237" w:type="dxa"/>
            <w:vMerge/>
            <w:tcBorders>
              <w:top w:val="nil"/>
            </w:tcBorders>
          </w:tcPr>
          <w:p>
            <w:pPr>
              <w:rPr>
                <w:sz w:val="2"/>
                <w:szCs w:val="2"/>
              </w:rPr>
            </w:pPr>
          </w:p>
        </w:tc>
      </w:tr>
      <w:tr>
        <w:trPr>
          <w:trHeight w:val="950" w:hRule="atLeast"/>
        </w:trPr>
        <w:tc>
          <w:tcPr>
            <w:tcW w:w="538" w:type="dxa"/>
          </w:tcPr>
          <w:p>
            <w:pPr>
              <w:pStyle w:val="TableParagraph"/>
              <w:spacing w:line="268" w:lineRule="exact"/>
              <w:ind w:left="114"/>
              <w:rPr>
                <w:sz w:val="24"/>
              </w:rPr>
            </w:pPr>
            <w:r>
              <w:rPr>
                <w:spacing w:val="-5"/>
                <w:sz w:val="24"/>
              </w:rPr>
              <w:t>13</w:t>
            </w:r>
          </w:p>
        </w:tc>
        <w:tc>
          <w:tcPr>
            <w:tcW w:w="1134" w:type="dxa"/>
          </w:tcPr>
          <w:p>
            <w:pPr>
              <w:pStyle w:val="TableParagraph"/>
              <w:spacing w:line="268" w:lineRule="exact"/>
              <w:ind w:left="7" w:right="104"/>
              <w:jc w:val="center"/>
              <w:rPr>
                <w:sz w:val="24"/>
              </w:rPr>
            </w:pPr>
            <w:r>
              <w:rPr>
                <w:spacing w:val="-5"/>
                <w:sz w:val="24"/>
              </w:rPr>
              <w:t>13</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z w:val="24"/>
              </w:rPr>
              <w:t>Кот</w:t>
            </w:r>
            <w:r>
              <w:rPr>
                <w:spacing w:val="5"/>
                <w:sz w:val="24"/>
              </w:rPr>
              <w:t> </w:t>
            </w:r>
            <w:r>
              <w:rPr>
                <w:spacing w:val="-2"/>
                <w:sz w:val="24"/>
              </w:rPr>
              <w:t>Василий</w:t>
            </w:r>
          </w:p>
          <w:p>
            <w:pPr>
              <w:pStyle w:val="TableParagraph"/>
              <w:spacing w:before="194"/>
              <w:ind w:left="106"/>
              <w:rPr>
                <w:sz w:val="24"/>
              </w:rPr>
            </w:pPr>
            <w:r>
              <w:rPr>
                <w:sz w:val="24"/>
              </w:rPr>
              <w:t>продаёт</w:t>
            </w:r>
            <w:r>
              <w:rPr>
                <w:spacing w:val="-3"/>
                <w:sz w:val="24"/>
              </w:rPr>
              <w:t> </w:t>
            </w:r>
            <w:r>
              <w:rPr>
                <w:spacing w:val="-2"/>
                <w:sz w:val="24"/>
              </w:rPr>
              <w:t>молоко</w:t>
            </w:r>
          </w:p>
        </w:tc>
        <w:tc>
          <w:tcPr>
            <w:tcW w:w="2267" w:type="dxa"/>
          </w:tcPr>
          <w:p>
            <w:pPr>
              <w:pStyle w:val="TableParagraph"/>
              <w:spacing w:line="268" w:lineRule="exact"/>
              <w:ind w:left="4"/>
              <w:rPr>
                <w:sz w:val="24"/>
              </w:rPr>
            </w:pPr>
            <w:r>
              <w:rPr>
                <w:spacing w:val="-2"/>
                <w:sz w:val="24"/>
              </w:rPr>
              <w:t>Реклама.</w:t>
            </w:r>
          </w:p>
        </w:tc>
        <w:tc>
          <w:tcPr>
            <w:tcW w:w="7237" w:type="dxa"/>
            <w:vMerge/>
            <w:tcBorders>
              <w:top w:val="nil"/>
            </w:tcBorders>
          </w:tcPr>
          <w:p>
            <w:pPr>
              <w:rPr>
                <w:sz w:val="2"/>
                <w:szCs w:val="2"/>
              </w:rPr>
            </w:pPr>
          </w:p>
        </w:tc>
      </w:tr>
      <w:tr>
        <w:trPr>
          <w:trHeight w:val="1478" w:hRule="atLeast"/>
        </w:trPr>
        <w:tc>
          <w:tcPr>
            <w:tcW w:w="538" w:type="dxa"/>
          </w:tcPr>
          <w:p>
            <w:pPr>
              <w:pStyle w:val="TableParagraph"/>
              <w:spacing w:line="268" w:lineRule="exact"/>
              <w:ind w:left="114"/>
              <w:rPr>
                <w:sz w:val="24"/>
              </w:rPr>
            </w:pPr>
            <w:r>
              <w:rPr>
                <w:spacing w:val="-5"/>
                <w:sz w:val="24"/>
              </w:rPr>
              <w:t>14</w:t>
            </w:r>
          </w:p>
        </w:tc>
        <w:tc>
          <w:tcPr>
            <w:tcW w:w="1134" w:type="dxa"/>
          </w:tcPr>
          <w:p>
            <w:pPr>
              <w:pStyle w:val="TableParagraph"/>
              <w:spacing w:line="268" w:lineRule="exact"/>
              <w:ind w:left="7" w:right="104"/>
              <w:jc w:val="center"/>
              <w:rPr>
                <w:sz w:val="24"/>
              </w:rPr>
            </w:pPr>
            <w:r>
              <w:rPr>
                <w:spacing w:val="-5"/>
                <w:sz w:val="24"/>
              </w:rPr>
              <w:t>14</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z w:val="24"/>
              </w:rPr>
              <w:t>Лесной</w:t>
            </w:r>
            <w:r>
              <w:rPr>
                <w:spacing w:val="-6"/>
                <w:sz w:val="24"/>
              </w:rPr>
              <w:t> </w:t>
            </w:r>
            <w:r>
              <w:rPr>
                <w:spacing w:val="-4"/>
                <w:sz w:val="24"/>
              </w:rPr>
              <w:t>банк</w:t>
            </w:r>
          </w:p>
        </w:tc>
        <w:tc>
          <w:tcPr>
            <w:tcW w:w="2267" w:type="dxa"/>
          </w:tcPr>
          <w:p>
            <w:pPr>
              <w:pStyle w:val="TableParagraph"/>
              <w:ind w:left="4"/>
              <w:rPr>
                <w:sz w:val="24"/>
              </w:rPr>
            </w:pPr>
            <w:r>
              <w:rPr>
                <w:sz w:val="24"/>
              </w:rPr>
              <w:t>Банк, финансы, </w:t>
            </w:r>
            <w:r>
              <w:rPr>
                <w:spacing w:val="-2"/>
                <w:sz w:val="24"/>
              </w:rPr>
              <w:t>банковские</w:t>
            </w:r>
            <w:r>
              <w:rPr>
                <w:spacing w:val="-13"/>
                <w:sz w:val="24"/>
              </w:rPr>
              <w:t> </w:t>
            </w:r>
            <w:r>
              <w:rPr>
                <w:spacing w:val="-2"/>
                <w:sz w:val="24"/>
              </w:rPr>
              <w:t>услуги, </w:t>
            </w:r>
            <w:r>
              <w:rPr>
                <w:sz w:val="24"/>
              </w:rPr>
              <w:t>работники банка.</w:t>
            </w:r>
          </w:p>
        </w:tc>
        <w:tc>
          <w:tcPr>
            <w:tcW w:w="7237"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0"/>
        <w:gridCol w:w="1282"/>
        <w:gridCol w:w="711"/>
        <w:gridCol w:w="1844"/>
        <w:gridCol w:w="2271"/>
        <w:gridCol w:w="7231"/>
      </w:tblGrid>
      <w:tr>
        <w:trPr>
          <w:trHeight w:val="818" w:hRule="atLeast"/>
        </w:trPr>
        <w:tc>
          <w:tcPr>
            <w:tcW w:w="538" w:type="dxa"/>
            <w:tcBorders>
              <w:bottom w:val="nil"/>
            </w:tcBorders>
          </w:tcPr>
          <w:p>
            <w:pPr>
              <w:pStyle w:val="TableParagraph"/>
              <w:spacing w:line="268" w:lineRule="exact"/>
              <w:ind w:left="114"/>
              <w:rPr>
                <w:sz w:val="24"/>
              </w:rPr>
            </w:pPr>
            <w:r>
              <w:rPr>
                <w:spacing w:val="-5"/>
                <w:sz w:val="24"/>
              </w:rPr>
              <w:t>15</w:t>
            </w:r>
          </w:p>
        </w:tc>
        <w:tc>
          <w:tcPr>
            <w:tcW w:w="1134" w:type="dxa"/>
            <w:tcBorders>
              <w:bottom w:val="nil"/>
            </w:tcBorders>
          </w:tcPr>
          <w:p>
            <w:pPr>
              <w:pStyle w:val="TableParagraph"/>
              <w:spacing w:line="268" w:lineRule="exact"/>
              <w:ind w:left="7" w:right="104"/>
              <w:jc w:val="center"/>
              <w:rPr>
                <w:sz w:val="24"/>
              </w:rPr>
            </w:pPr>
            <w:r>
              <w:rPr>
                <w:spacing w:val="-5"/>
                <w:sz w:val="24"/>
              </w:rPr>
              <w:t>15</w:t>
            </w:r>
          </w:p>
          <w:p>
            <w:pPr>
              <w:pStyle w:val="TableParagraph"/>
              <w:spacing w:before="36"/>
              <w:ind w:left="8" w:right="104"/>
              <w:jc w:val="center"/>
              <w:rPr>
                <w:sz w:val="24"/>
              </w:rPr>
            </w:pPr>
            <w:r>
              <w:rPr>
                <w:spacing w:val="-2"/>
                <w:sz w:val="24"/>
              </w:rPr>
              <w:t>неделя</w:t>
            </w:r>
          </w:p>
        </w:tc>
        <w:tc>
          <w:tcPr>
            <w:tcW w:w="1422" w:type="dxa"/>
            <w:gridSpan w:val="2"/>
            <w:vMerge w:val="restart"/>
          </w:tcPr>
          <w:p>
            <w:pPr>
              <w:pStyle w:val="TableParagraph"/>
              <w:rPr>
                <w:sz w:val="24"/>
              </w:rPr>
            </w:pPr>
          </w:p>
        </w:tc>
        <w:tc>
          <w:tcPr>
            <w:tcW w:w="711" w:type="dxa"/>
            <w:tcBorders>
              <w:bottom w:val="nil"/>
            </w:tcBorders>
          </w:tcPr>
          <w:p>
            <w:pPr>
              <w:pStyle w:val="TableParagraph"/>
              <w:spacing w:line="268" w:lineRule="exact"/>
              <w:ind w:left="108"/>
              <w:rPr>
                <w:sz w:val="24"/>
              </w:rPr>
            </w:pPr>
            <w:r>
              <w:rPr>
                <w:spacing w:val="-10"/>
                <w:sz w:val="24"/>
              </w:rPr>
              <w:t>1</w:t>
            </w:r>
          </w:p>
        </w:tc>
        <w:tc>
          <w:tcPr>
            <w:tcW w:w="1844" w:type="dxa"/>
            <w:tcBorders>
              <w:bottom w:val="nil"/>
            </w:tcBorders>
          </w:tcPr>
          <w:p>
            <w:pPr>
              <w:pStyle w:val="TableParagraph"/>
              <w:spacing w:line="268" w:lineRule="exact"/>
              <w:ind w:left="6"/>
              <w:rPr>
                <w:sz w:val="24"/>
              </w:rPr>
            </w:pPr>
            <w:r>
              <w:rPr>
                <w:sz w:val="24"/>
              </w:rPr>
              <w:t>Как</w:t>
            </w:r>
            <w:r>
              <w:rPr>
                <w:spacing w:val="-12"/>
                <w:sz w:val="24"/>
              </w:rPr>
              <w:t> </w:t>
            </w:r>
            <w:r>
              <w:rPr>
                <w:sz w:val="24"/>
              </w:rPr>
              <w:t>мужик</w:t>
            </w:r>
            <w:r>
              <w:rPr>
                <w:spacing w:val="-11"/>
                <w:sz w:val="24"/>
              </w:rPr>
              <w:t> </w:t>
            </w:r>
            <w:r>
              <w:rPr>
                <w:spacing w:val="-10"/>
                <w:sz w:val="24"/>
              </w:rPr>
              <w:t>и</w:t>
            </w:r>
          </w:p>
          <w:p>
            <w:pPr>
              <w:pStyle w:val="TableParagraph"/>
              <w:spacing w:line="274" w:lineRule="exact"/>
              <w:ind w:left="6" w:right="932"/>
              <w:rPr>
                <w:sz w:val="24"/>
              </w:rPr>
            </w:pPr>
            <w:r>
              <w:rPr>
                <w:spacing w:val="-2"/>
                <w:sz w:val="24"/>
              </w:rPr>
              <w:t>медведь прибыль</w:t>
            </w:r>
          </w:p>
        </w:tc>
        <w:tc>
          <w:tcPr>
            <w:tcW w:w="2271" w:type="dxa"/>
            <w:tcBorders>
              <w:bottom w:val="nil"/>
            </w:tcBorders>
          </w:tcPr>
          <w:p>
            <w:pPr>
              <w:pStyle w:val="TableParagraph"/>
              <w:spacing w:line="242" w:lineRule="auto"/>
              <w:ind w:left="112" w:right="516"/>
              <w:rPr>
                <w:sz w:val="24"/>
              </w:rPr>
            </w:pPr>
            <w:r>
              <w:rPr>
                <w:sz w:val="24"/>
              </w:rPr>
              <w:t>Цена,</w:t>
            </w:r>
            <w:r>
              <w:rPr>
                <w:spacing w:val="-15"/>
                <w:sz w:val="24"/>
              </w:rPr>
              <w:t> </w:t>
            </w:r>
            <w:r>
              <w:rPr>
                <w:sz w:val="24"/>
              </w:rPr>
              <w:t>ценность, товар, спрос.</w:t>
            </w:r>
          </w:p>
        </w:tc>
        <w:tc>
          <w:tcPr>
            <w:tcW w:w="7231" w:type="dxa"/>
            <w:tcBorders>
              <w:bottom w:val="nil"/>
            </w:tcBorders>
          </w:tcPr>
          <w:p>
            <w:pPr>
              <w:pStyle w:val="TableParagraph"/>
              <w:numPr>
                <w:ilvl w:val="0"/>
                <w:numId w:val="70"/>
              </w:numPr>
              <w:tabs>
                <w:tab w:pos="289" w:val="left" w:leader="none"/>
              </w:tabs>
              <w:spacing w:line="267" w:lineRule="exact" w:before="0" w:after="0"/>
              <w:ind w:left="289" w:right="0" w:hanging="187"/>
              <w:jc w:val="left"/>
              <w:rPr>
                <w:sz w:val="24"/>
              </w:rPr>
            </w:pPr>
            <w:r>
              <w:rPr>
                <w:spacing w:val="-4"/>
                <w:sz w:val="24"/>
              </w:rPr>
              <w:t>планировать</w:t>
            </w:r>
            <w:r>
              <w:rPr>
                <w:spacing w:val="-12"/>
                <w:sz w:val="24"/>
              </w:rPr>
              <w:t> </w:t>
            </w:r>
            <w:r>
              <w:rPr>
                <w:spacing w:val="-4"/>
                <w:sz w:val="24"/>
              </w:rPr>
              <w:t>ее</w:t>
            </w:r>
            <w:r>
              <w:rPr>
                <w:spacing w:val="-12"/>
                <w:sz w:val="24"/>
              </w:rPr>
              <w:t> </w:t>
            </w:r>
            <w:r>
              <w:rPr>
                <w:spacing w:val="-4"/>
                <w:sz w:val="24"/>
              </w:rPr>
              <w:t>реализацию,</w:t>
            </w:r>
            <w:r>
              <w:rPr>
                <w:spacing w:val="-5"/>
                <w:sz w:val="24"/>
              </w:rPr>
              <w:t> </w:t>
            </w:r>
            <w:r>
              <w:rPr>
                <w:spacing w:val="-4"/>
                <w:sz w:val="24"/>
              </w:rPr>
              <w:t>в</w:t>
            </w:r>
            <w:r>
              <w:rPr>
                <w:spacing w:val="-10"/>
                <w:sz w:val="24"/>
              </w:rPr>
              <w:t> </w:t>
            </w:r>
            <w:r>
              <w:rPr>
                <w:spacing w:val="-4"/>
                <w:sz w:val="24"/>
              </w:rPr>
              <w:t>том</w:t>
            </w:r>
            <w:r>
              <w:rPr>
                <w:spacing w:val="-9"/>
                <w:sz w:val="24"/>
              </w:rPr>
              <w:t> </w:t>
            </w:r>
            <w:r>
              <w:rPr>
                <w:spacing w:val="-4"/>
                <w:sz w:val="24"/>
              </w:rPr>
              <w:t>числе</w:t>
            </w:r>
            <w:r>
              <w:rPr>
                <w:spacing w:val="-13"/>
                <w:sz w:val="24"/>
              </w:rPr>
              <w:t> </w:t>
            </w:r>
            <w:r>
              <w:rPr>
                <w:spacing w:val="-4"/>
                <w:sz w:val="24"/>
              </w:rPr>
              <w:t>во</w:t>
            </w:r>
            <w:r>
              <w:rPr>
                <w:spacing w:val="-7"/>
                <w:sz w:val="24"/>
              </w:rPr>
              <w:t> </w:t>
            </w:r>
            <w:r>
              <w:rPr>
                <w:spacing w:val="-4"/>
                <w:sz w:val="24"/>
              </w:rPr>
              <w:t>внутреннем</w:t>
            </w:r>
            <w:r>
              <w:rPr>
                <w:spacing w:val="-9"/>
                <w:sz w:val="24"/>
              </w:rPr>
              <w:t> </w:t>
            </w:r>
            <w:r>
              <w:rPr>
                <w:spacing w:val="-4"/>
                <w:sz w:val="24"/>
              </w:rPr>
              <w:t>плане;</w:t>
            </w:r>
          </w:p>
          <w:p>
            <w:pPr>
              <w:pStyle w:val="TableParagraph"/>
              <w:numPr>
                <w:ilvl w:val="0"/>
                <w:numId w:val="70"/>
              </w:numPr>
              <w:tabs>
                <w:tab w:pos="289" w:val="left" w:leader="none"/>
              </w:tabs>
              <w:spacing w:line="268" w:lineRule="exact" w:before="0" w:after="0"/>
              <w:ind w:left="102" w:right="1587"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3"/>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tc>
      </w:tr>
      <w:tr>
        <w:trPr>
          <w:trHeight w:val="539" w:hRule="atLeas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24"/>
              </w:rPr>
            </w:pPr>
          </w:p>
        </w:tc>
        <w:tc>
          <w:tcPr>
            <w:tcW w:w="1844" w:type="dxa"/>
            <w:tcBorders>
              <w:top w:val="nil"/>
              <w:bottom w:val="nil"/>
            </w:tcBorders>
          </w:tcPr>
          <w:p>
            <w:pPr>
              <w:pStyle w:val="TableParagraph"/>
              <w:spacing w:line="270" w:lineRule="exact"/>
              <w:ind w:left="6"/>
              <w:rPr>
                <w:sz w:val="24"/>
              </w:rPr>
            </w:pPr>
            <w:r>
              <w:rPr>
                <w:spacing w:val="-2"/>
                <w:sz w:val="24"/>
              </w:rPr>
              <w:t>делили</w:t>
            </w:r>
          </w:p>
        </w:tc>
        <w:tc>
          <w:tcPr>
            <w:tcW w:w="2271" w:type="dxa"/>
            <w:tcBorders>
              <w:top w:val="nil"/>
              <w:bottom w:val="nil"/>
            </w:tcBorders>
          </w:tcPr>
          <w:p>
            <w:pPr>
              <w:pStyle w:val="TableParagraph"/>
              <w:rPr>
                <w:sz w:val="24"/>
              </w:rPr>
            </w:pPr>
          </w:p>
        </w:tc>
        <w:tc>
          <w:tcPr>
            <w:tcW w:w="7231" w:type="dxa"/>
            <w:tcBorders>
              <w:top w:val="nil"/>
              <w:bottom w:val="nil"/>
            </w:tcBorders>
          </w:tcPr>
          <w:p>
            <w:pPr>
              <w:pStyle w:val="TableParagraph"/>
              <w:numPr>
                <w:ilvl w:val="0"/>
                <w:numId w:val="71"/>
              </w:numPr>
              <w:tabs>
                <w:tab w:pos="294" w:val="left" w:leader="none"/>
              </w:tabs>
              <w:spacing w:line="264" w:lineRule="exact" w:before="0" w:after="0"/>
              <w:ind w:left="294" w:right="0" w:hanging="192"/>
              <w:jc w:val="left"/>
              <w:rPr>
                <w:sz w:val="24"/>
              </w:rPr>
            </w:pPr>
            <w:r>
              <w:rPr>
                <w:spacing w:val="-4"/>
                <w:sz w:val="24"/>
              </w:rPr>
              <w:t>уметь</w:t>
            </w:r>
            <w:r>
              <w:rPr>
                <w:spacing w:val="-12"/>
                <w:sz w:val="24"/>
              </w:rPr>
              <w:t> </w:t>
            </w:r>
            <w:r>
              <w:rPr>
                <w:spacing w:val="-4"/>
                <w:sz w:val="24"/>
              </w:rPr>
              <w:t>отличать</w:t>
            </w:r>
            <w:r>
              <w:rPr>
                <w:spacing w:val="-12"/>
                <w:sz w:val="24"/>
              </w:rPr>
              <w:t> </w:t>
            </w:r>
            <w:r>
              <w:rPr>
                <w:spacing w:val="-4"/>
                <w:sz w:val="24"/>
              </w:rPr>
              <w:t>правильно</w:t>
            </w:r>
            <w:r>
              <w:rPr>
                <w:spacing w:val="-1"/>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0"/>
                <w:sz w:val="24"/>
              </w:rPr>
              <w:t> </w:t>
            </w:r>
            <w:r>
              <w:rPr>
                <w:spacing w:val="-4"/>
                <w:sz w:val="24"/>
              </w:rPr>
              <w:t>неверного;</w:t>
            </w:r>
          </w:p>
          <w:p>
            <w:pPr>
              <w:pStyle w:val="TableParagraph"/>
              <w:numPr>
                <w:ilvl w:val="0"/>
                <w:numId w:val="71"/>
              </w:numPr>
              <w:tabs>
                <w:tab w:pos="284" w:val="left" w:leader="none"/>
              </w:tabs>
              <w:spacing w:line="256" w:lineRule="exact" w:before="0" w:after="0"/>
              <w:ind w:left="284" w:right="0" w:hanging="182"/>
              <w:jc w:val="left"/>
              <w:rPr>
                <w:sz w:val="24"/>
              </w:rPr>
            </w:pPr>
            <w:r>
              <w:rPr>
                <w:sz w:val="24"/>
              </w:rPr>
              <w:t>оценивать</w:t>
            </w:r>
            <w:r>
              <w:rPr>
                <w:spacing w:val="-8"/>
                <w:sz w:val="24"/>
              </w:rPr>
              <w:t> </w:t>
            </w:r>
            <w:r>
              <w:rPr>
                <w:sz w:val="24"/>
              </w:rPr>
              <w:t>правильность</w:t>
            </w:r>
            <w:r>
              <w:rPr>
                <w:spacing w:val="-6"/>
                <w:sz w:val="24"/>
              </w:rPr>
              <w:t> </w:t>
            </w:r>
            <w:r>
              <w:rPr>
                <w:sz w:val="24"/>
              </w:rPr>
              <w:t>выполнения</w:t>
            </w:r>
            <w:r>
              <w:rPr>
                <w:spacing w:val="-8"/>
                <w:sz w:val="24"/>
              </w:rPr>
              <w:t> </w:t>
            </w:r>
            <w:r>
              <w:rPr>
                <w:sz w:val="24"/>
              </w:rPr>
              <w:t>действий:</w:t>
            </w:r>
            <w:r>
              <w:rPr>
                <w:spacing w:val="-7"/>
                <w:sz w:val="24"/>
              </w:rPr>
              <w:t> </w:t>
            </w:r>
            <w:r>
              <w:rPr>
                <w:sz w:val="24"/>
              </w:rPr>
              <w:t>знакомство</w:t>
            </w:r>
            <w:r>
              <w:rPr>
                <w:spacing w:val="-3"/>
                <w:sz w:val="24"/>
              </w:rPr>
              <w:t> </w:t>
            </w:r>
            <w:r>
              <w:rPr>
                <w:spacing w:val="-10"/>
                <w:sz w:val="24"/>
              </w:rPr>
              <w:t>с</w:t>
            </w:r>
          </w:p>
        </w:tc>
      </w:tr>
      <w:tr>
        <w:trPr>
          <w:trHeight w:val="542" w:hRule="atLeas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7231" w:type="dxa"/>
            <w:tcBorders>
              <w:top w:val="nil"/>
              <w:bottom w:val="nil"/>
            </w:tcBorders>
          </w:tcPr>
          <w:p>
            <w:pPr>
              <w:pStyle w:val="TableParagraph"/>
              <w:spacing w:line="266" w:lineRule="exact"/>
              <w:ind w:left="102"/>
              <w:rPr>
                <w:sz w:val="24"/>
              </w:rPr>
            </w:pPr>
            <w:r>
              <w:rPr>
                <w:sz w:val="24"/>
              </w:rPr>
              <w:t>критериями</w:t>
            </w:r>
            <w:r>
              <w:rPr>
                <w:spacing w:val="-9"/>
                <w:sz w:val="24"/>
              </w:rPr>
              <w:t> </w:t>
            </w:r>
            <w:r>
              <w:rPr>
                <w:sz w:val="24"/>
              </w:rPr>
              <w:t>оценивания,</w:t>
            </w:r>
            <w:r>
              <w:rPr>
                <w:spacing w:val="-3"/>
                <w:sz w:val="24"/>
              </w:rPr>
              <w:t> </w:t>
            </w:r>
            <w:r>
              <w:rPr>
                <w:sz w:val="24"/>
              </w:rPr>
              <w:t>самооценка</w:t>
            </w:r>
            <w:r>
              <w:rPr>
                <w:spacing w:val="-3"/>
                <w:sz w:val="24"/>
              </w:rPr>
              <w:t> </w:t>
            </w:r>
            <w:r>
              <w:rPr>
                <w:sz w:val="24"/>
              </w:rPr>
              <w:t>и</w:t>
            </w:r>
            <w:r>
              <w:rPr>
                <w:spacing w:val="-8"/>
                <w:sz w:val="24"/>
              </w:rPr>
              <w:t> </w:t>
            </w:r>
            <w:r>
              <w:rPr>
                <w:spacing w:val="-2"/>
                <w:sz w:val="24"/>
              </w:rPr>
              <w:t>взаимооценка.</w:t>
            </w:r>
          </w:p>
          <w:p>
            <w:pPr>
              <w:pStyle w:val="TableParagraph"/>
              <w:spacing w:line="256" w:lineRule="exact"/>
              <w:ind w:left="102"/>
              <w:rPr>
                <w:sz w:val="24"/>
              </w:rPr>
            </w:pPr>
            <w:r>
              <w:rPr>
                <w:spacing w:val="-2"/>
                <w:sz w:val="24"/>
                <w:u w:val="single"/>
              </w:rPr>
              <w:t>Коммуникативные:</w:t>
            </w:r>
          </w:p>
        </w:tc>
      </w:tr>
      <w:tr>
        <w:trPr>
          <w:trHeight w:val="815" w:hRule="atLeas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7231" w:type="dxa"/>
            <w:tcBorders>
              <w:top w:val="nil"/>
              <w:bottom w:val="nil"/>
            </w:tcBorders>
          </w:tcPr>
          <w:p>
            <w:pPr>
              <w:pStyle w:val="TableParagraph"/>
              <w:spacing w:line="237" w:lineRule="auto"/>
              <w:ind w:left="102"/>
              <w:rPr>
                <w:sz w:val="24"/>
              </w:rPr>
            </w:pPr>
            <w:r>
              <w:rPr>
                <w:sz w:val="24"/>
              </w:rPr>
              <w:t>– адекватно передавать информацию, выражать свои мысли в соответствии</w:t>
            </w:r>
            <w:r>
              <w:rPr>
                <w:spacing w:val="-11"/>
                <w:sz w:val="24"/>
              </w:rPr>
              <w:t> </w:t>
            </w:r>
            <w:r>
              <w:rPr>
                <w:sz w:val="24"/>
              </w:rPr>
              <w:t>с</w:t>
            </w:r>
            <w:r>
              <w:rPr>
                <w:spacing w:val="-10"/>
                <w:sz w:val="24"/>
              </w:rPr>
              <w:t> </w:t>
            </w:r>
            <w:r>
              <w:rPr>
                <w:sz w:val="24"/>
              </w:rPr>
              <w:t>поставленными</w:t>
            </w:r>
            <w:r>
              <w:rPr>
                <w:spacing w:val="-11"/>
                <w:sz w:val="24"/>
              </w:rPr>
              <w:t> </w:t>
            </w:r>
            <w:r>
              <w:rPr>
                <w:sz w:val="24"/>
              </w:rPr>
              <w:t>задачами</w:t>
            </w:r>
            <w:r>
              <w:rPr>
                <w:spacing w:val="-8"/>
                <w:sz w:val="24"/>
              </w:rPr>
              <w:t> </w:t>
            </w:r>
            <w:r>
              <w:rPr>
                <w:sz w:val="24"/>
              </w:rPr>
              <w:t>и</w:t>
            </w:r>
            <w:r>
              <w:rPr>
                <w:spacing w:val="-11"/>
                <w:sz w:val="24"/>
              </w:rPr>
              <w:t> </w:t>
            </w:r>
            <w:r>
              <w:rPr>
                <w:sz w:val="24"/>
              </w:rPr>
              <w:t>отображать</w:t>
            </w:r>
            <w:r>
              <w:rPr>
                <w:spacing w:val="-4"/>
                <w:sz w:val="24"/>
              </w:rPr>
              <w:t> </w:t>
            </w:r>
            <w:r>
              <w:rPr>
                <w:sz w:val="24"/>
              </w:rPr>
              <w:t>предметное</w:t>
            </w:r>
          </w:p>
          <w:p>
            <w:pPr>
              <w:pStyle w:val="TableParagraph"/>
              <w:spacing w:line="256" w:lineRule="exact"/>
              <w:ind w:left="102"/>
              <w:rPr>
                <w:sz w:val="24"/>
              </w:rPr>
            </w:pPr>
            <w:r>
              <w:rPr>
                <w:sz w:val="24"/>
              </w:rPr>
              <w:t>содержание</w:t>
            </w:r>
            <w:r>
              <w:rPr>
                <w:spacing w:val="-12"/>
                <w:sz w:val="24"/>
              </w:rPr>
              <w:t> </w:t>
            </w:r>
            <w:r>
              <w:rPr>
                <w:sz w:val="24"/>
              </w:rPr>
              <w:t>и</w:t>
            </w:r>
            <w:r>
              <w:rPr>
                <w:spacing w:val="4"/>
                <w:sz w:val="24"/>
              </w:rPr>
              <w:t> </w:t>
            </w:r>
            <w:r>
              <w:rPr>
                <w:sz w:val="24"/>
              </w:rPr>
              <w:t>условия</w:t>
            </w:r>
            <w:r>
              <w:rPr>
                <w:spacing w:val="-1"/>
                <w:sz w:val="24"/>
              </w:rPr>
              <w:t> </w:t>
            </w:r>
            <w:r>
              <w:rPr>
                <w:sz w:val="24"/>
              </w:rPr>
              <w:t>деятельности</w:t>
            </w:r>
            <w:r>
              <w:rPr>
                <w:spacing w:val="-3"/>
                <w:sz w:val="24"/>
              </w:rPr>
              <w:t> </w:t>
            </w:r>
            <w:r>
              <w:rPr>
                <w:sz w:val="24"/>
              </w:rPr>
              <w:t>в</w:t>
            </w:r>
            <w:r>
              <w:rPr>
                <w:spacing w:val="-4"/>
                <w:sz w:val="24"/>
              </w:rPr>
              <w:t> речи;</w:t>
            </w:r>
          </w:p>
        </w:tc>
      </w:tr>
      <w:tr>
        <w:trPr>
          <w:trHeight w:val="542" w:hRule="atLeas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7231" w:type="dxa"/>
            <w:tcBorders>
              <w:top w:val="nil"/>
              <w:bottom w:val="nil"/>
            </w:tcBorders>
          </w:tcPr>
          <w:p>
            <w:pPr>
              <w:pStyle w:val="TableParagraph"/>
              <w:spacing w:line="266" w:lineRule="exact"/>
              <w:ind w:left="102"/>
              <w:rPr>
                <w:sz w:val="24"/>
              </w:rPr>
            </w:pPr>
            <w:r>
              <w:rPr>
                <w:sz w:val="24"/>
              </w:rPr>
              <w:t>–</w:t>
            </w:r>
            <w:r>
              <w:rPr>
                <w:spacing w:val="2"/>
                <w:sz w:val="24"/>
              </w:rPr>
              <w:t> </w:t>
            </w:r>
            <w:r>
              <w:rPr>
                <w:sz w:val="24"/>
              </w:rPr>
              <w:t>доносить</w:t>
            </w:r>
            <w:r>
              <w:rPr>
                <w:spacing w:val="5"/>
                <w:sz w:val="24"/>
              </w:rPr>
              <w:t> </w:t>
            </w:r>
            <w:r>
              <w:rPr>
                <w:sz w:val="24"/>
              </w:rPr>
              <w:t>свою</w:t>
            </w:r>
            <w:r>
              <w:rPr>
                <w:spacing w:val="3"/>
                <w:sz w:val="24"/>
              </w:rPr>
              <w:t> </w:t>
            </w:r>
            <w:r>
              <w:rPr>
                <w:sz w:val="24"/>
              </w:rPr>
              <w:t>позицию</w:t>
            </w:r>
            <w:r>
              <w:rPr>
                <w:spacing w:val="2"/>
                <w:sz w:val="24"/>
              </w:rPr>
              <w:t> </w:t>
            </w:r>
            <w:r>
              <w:rPr>
                <w:sz w:val="24"/>
              </w:rPr>
              <w:t>до</w:t>
            </w:r>
            <w:r>
              <w:rPr>
                <w:spacing w:val="9"/>
                <w:sz w:val="24"/>
              </w:rPr>
              <w:t> </w:t>
            </w:r>
            <w:r>
              <w:rPr>
                <w:sz w:val="24"/>
              </w:rPr>
              <w:t>других:</w:t>
            </w:r>
            <w:r>
              <w:rPr>
                <w:spacing w:val="4"/>
                <w:sz w:val="24"/>
              </w:rPr>
              <w:t> </w:t>
            </w:r>
            <w:r>
              <w:rPr>
                <w:sz w:val="24"/>
              </w:rPr>
              <w:t>оформлять свою</w:t>
            </w:r>
            <w:r>
              <w:rPr>
                <w:spacing w:val="2"/>
                <w:sz w:val="24"/>
              </w:rPr>
              <w:t> </w:t>
            </w:r>
            <w:r>
              <w:rPr>
                <w:sz w:val="24"/>
              </w:rPr>
              <w:t>мысль</w:t>
            </w:r>
            <w:r>
              <w:rPr>
                <w:spacing w:val="5"/>
                <w:sz w:val="24"/>
              </w:rPr>
              <w:t> </w:t>
            </w:r>
            <w:r>
              <w:rPr>
                <w:spacing w:val="-10"/>
                <w:sz w:val="24"/>
              </w:rPr>
              <w:t>в</w:t>
            </w:r>
          </w:p>
          <w:p>
            <w:pPr>
              <w:pStyle w:val="TableParagraph"/>
              <w:spacing w:line="256" w:lineRule="exact"/>
              <w:ind w:left="102"/>
              <w:rPr>
                <w:sz w:val="24"/>
              </w:rPr>
            </w:pPr>
            <w:r>
              <w:rPr>
                <w:sz w:val="24"/>
              </w:rPr>
              <w:t>устной</w:t>
            </w:r>
            <w:r>
              <w:rPr>
                <w:spacing w:val="-2"/>
                <w:sz w:val="24"/>
              </w:rPr>
              <w:t> </w:t>
            </w:r>
            <w:r>
              <w:rPr>
                <w:sz w:val="24"/>
              </w:rPr>
              <w:t>и</w:t>
            </w:r>
            <w:r>
              <w:rPr>
                <w:spacing w:val="-2"/>
                <w:sz w:val="24"/>
              </w:rPr>
              <w:t> </w:t>
            </w:r>
            <w:r>
              <w:rPr>
                <w:sz w:val="24"/>
              </w:rPr>
              <w:t>письменной</w:t>
            </w:r>
            <w:r>
              <w:rPr>
                <w:spacing w:val="-3"/>
                <w:sz w:val="24"/>
              </w:rPr>
              <w:t> </w:t>
            </w:r>
            <w:r>
              <w:rPr>
                <w:sz w:val="24"/>
              </w:rPr>
              <w:t>речи</w:t>
            </w:r>
            <w:r>
              <w:rPr>
                <w:spacing w:val="1"/>
                <w:sz w:val="24"/>
              </w:rPr>
              <w:t> </w:t>
            </w:r>
            <w:r>
              <w:rPr>
                <w:sz w:val="24"/>
              </w:rPr>
              <w:t>(на</w:t>
            </w:r>
            <w:r>
              <w:rPr>
                <w:spacing w:val="-1"/>
                <w:sz w:val="24"/>
              </w:rPr>
              <w:t> </w:t>
            </w:r>
            <w:r>
              <w:rPr>
                <w:sz w:val="24"/>
              </w:rPr>
              <w:t>уровне</w:t>
            </w:r>
            <w:r>
              <w:rPr>
                <w:spacing w:val="-9"/>
                <w:sz w:val="24"/>
              </w:rPr>
              <w:t> </w:t>
            </w:r>
            <w:r>
              <w:rPr>
                <w:sz w:val="24"/>
              </w:rPr>
              <w:t>одного предложения</w:t>
            </w:r>
            <w:r>
              <w:rPr>
                <w:spacing w:val="-3"/>
                <w:sz w:val="24"/>
              </w:rPr>
              <w:t> </w:t>
            </w:r>
            <w:r>
              <w:rPr>
                <w:spacing w:val="-5"/>
                <w:sz w:val="24"/>
              </w:rPr>
              <w:t>или</w:t>
            </w:r>
          </w:p>
        </w:tc>
      </w:tr>
      <w:tr>
        <w:trPr>
          <w:trHeight w:val="271" w:hRule="atLeast"/>
        </w:trPr>
        <w:tc>
          <w:tcPr>
            <w:tcW w:w="538" w:type="dxa"/>
            <w:tcBorders>
              <w:top w:val="nil"/>
              <w:bottom w:val="nil"/>
            </w:tcBorders>
          </w:tcPr>
          <w:p>
            <w:pPr>
              <w:pStyle w:val="TableParagraph"/>
              <w:rPr>
                <w:sz w:val="20"/>
              </w:rPr>
            </w:pPr>
          </w:p>
        </w:tc>
        <w:tc>
          <w:tcPr>
            <w:tcW w:w="1134" w:type="dxa"/>
            <w:tcBorders>
              <w:top w:val="nil"/>
              <w:bottom w:val="nil"/>
            </w:tcBorders>
          </w:tcPr>
          <w:p>
            <w:pPr>
              <w:pStyle w:val="TableParagraph"/>
              <w:rPr>
                <w:sz w:val="20"/>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20"/>
              </w:rPr>
            </w:pPr>
          </w:p>
        </w:tc>
        <w:tc>
          <w:tcPr>
            <w:tcW w:w="1844" w:type="dxa"/>
            <w:tcBorders>
              <w:top w:val="nil"/>
              <w:bottom w:val="nil"/>
            </w:tcBorders>
          </w:tcPr>
          <w:p>
            <w:pPr>
              <w:pStyle w:val="TableParagraph"/>
              <w:rPr>
                <w:sz w:val="20"/>
              </w:rPr>
            </w:pPr>
          </w:p>
        </w:tc>
        <w:tc>
          <w:tcPr>
            <w:tcW w:w="2271" w:type="dxa"/>
            <w:tcBorders>
              <w:top w:val="nil"/>
              <w:bottom w:val="nil"/>
            </w:tcBorders>
          </w:tcPr>
          <w:p>
            <w:pPr>
              <w:pStyle w:val="TableParagraph"/>
              <w:rPr>
                <w:sz w:val="20"/>
              </w:rPr>
            </w:pPr>
          </w:p>
        </w:tc>
        <w:tc>
          <w:tcPr>
            <w:tcW w:w="7231" w:type="dxa"/>
            <w:tcBorders>
              <w:top w:val="nil"/>
              <w:bottom w:val="nil"/>
            </w:tcBorders>
          </w:tcPr>
          <w:p>
            <w:pPr>
              <w:pStyle w:val="TableParagraph"/>
              <w:spacing w:line="251" w:lineRule="exact"/>
              <w:ind w:left="102"/>
              <w:rPr>
                <w:sz w:val="24"/>
              </w:rPr>
            </w:pPr>
            <w:r>
              <w:rPr>
                <w:sz w:val="24"/>
              </w:rPr>
              <w:t>небольшого </w:t>
            </w:r>
            <w:r>
              <w:rPr>
                <w:spacing w:val="-2"/>
                <w:sz w:val="24"/>
              </w:rPr>
              <w:t>текста);</w:t>
            </w:r>
          </w:p>
        </w:tc>
      </w:tr>
      <w:tr>
        <w:trPr>
          <w:trHeight w:val="1087" w:hRule="atLeas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7231" w:type="dxa"/>
            <w:tcBorders>
              <w:top w:val="nil"/>
              <w:bottom w:val="nil"/>
            </w:tcBorders>
          </w:tcPr>
          <w:p>
            <w:pPr>
              <w:pStyle w:val="TableParagraph"/>
              <w:numPr>
                <w:ilvl w:val="0"/>
                <w:numId w:val="72"/>
              </w:numPr>
              <w:tabs>
                <w:tab w:pos="289" w:val="left" w:leader="none"/>
              </w:tabs>
              <w:spacing w:line="268" w:lineRule="exact" w:before="0" w:after="0"/>
              <w:ind w:left="289" w:right="0" w:hanging="187"/>
              <w:jc w:val="left"/>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72"/>
              </w:numPr>
              <w:tabs>
                <w:tab w:pos="289" w:val="left" w:leader="none"/>
              </w:tabs>
              <w:spacing w:line="274" w:lineRule="exact" w:before="0" w:after="0"/>
              <w:ind w:left="289" w:right="0" w:hanging="187"/>
              <w:jc w:val="left"/>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72"/>
              </w:numPr>
              <w:tabs>
                <w:tab w:pos="289" w:val="left" w:leader="none"/>
              </w:tabs>
              <w:spacing w:line="270" w:lineRule="exact" w:before="0" w:after="0"/>
              <w:ind w:left="102" w:right="1463" w:firstLine="0"/>
              <w:jc w:val="left"/>
              <w:rPr>
                <w:sz w:val="24"/>
              </w:rPr>
            </w:pPr>
            <w:r>
              <w:rPr>
                <w:sz w:val="24"/>
              </w:rPr>
              <w:t>учиться</w:t>
            </w:r>
            <w:r>
              <w:rPr>
                <w:spacing w:val="-8"/>
                <w:sz w:val="24"/>
              </w:rPr>
              <w:t> </w:t>
            </w:r>
            <w:r>
              <w:rPr>
                <w:sz w:val="24"/>
              </w:rPr>
              <w:t>выполнять</w:t>
            </w:r>
            <w:r>
              <w:rPr>
                <w:spacing w:val="-10"/>
                <w:sz w:val="24"/>
              </w:rPr>
              <w:t> </w:t>
            </w:r>
            <w:r>
              <w:rPr>
                <w:sz w:val="24"/>
              </w:rPr>
              <w:t>различные</w:t>
            </w:r>
            <w:r>
              <w:rPr>
                <w:spacing w:val="-12"/>
                <w:sz w:val="24"/>
              </w:rPr>
              <w:t> </w:t>
            </w:r>
            <w:r>
              <w:rPr>
                <w:sz w:val="24"/>
              </w:rPr>
              <w:t>роли</w:t>
            </w:r>
            <w:r>
              <w:rPr>
                <w:spacing w:val="-15"/>
                <w:sz w:val="24"/>
              </w:rPr>
              <w:t> </w:t>
            </w:r>
            <w:r>
              <w:rPr>
                <w:sz w:val="24"/>
              </w:rPr>
              <w:t>в</w:t>
            </w:r>
            <w:r>
              <w:rPr>
                <w:spacing w:val="-11"/>
                <w:sz w:val="24"/>
              </w:rPr>
              <w:t> </w:t>
            </w:r>
            <w:r>
              <w:rPr>
                <w:sz w:val="24"/>
              </w:rPr>
              <w:t>группе</w:t>
            </w:r>
            <w:r>
              <w:rPr>
                <w:spacing w:val="-8"/>
                <w:sz w:val="24"/>
              </w:rPr>
              <w:t> </w:t>
            </w:r>
            <w:r>
              <w:rPr>
                <w:sz w:val="24"/>
              </w:rPr>
              <w:t>(лидера, исполнителя, критика).</w:t>
            </w:r>
          </w:p>
        </w:tc>
      </w:tr>
      <w:tr>
        <w:trPr>
          <w:trHeight w:val="542" w:hRule="atLeas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7231" w:type="dxa"/>
            <w:tcBorders>
              <w:top w:val="nil"/>
              <w:bottom w:val="nil"/>
            </w:tcBorders>
          </w:tcPr>
          <w:p>
            <w:pPr>
              <w:pStyle w:val="TableParagraph"/>
              <w:spacing w:line="266" w:lineRule="exact"/>
              <w:ind w:left="102"/>
              <w:rPr>
                <w:sz w:val="24"/>
              </w:rPr>
            </w:pPr>
            <w:r>
              <w:rPr>
                <w:sz w:val="24"/>
                <w:u w:val="single"/>
              </w:rPr>
              <w:t>Предметные</w:t>
            </w:r>
            <w:r>
              <w:rPr>
                <w:spacing w:val="-7"/>
                <w:sz w:val="24"/>
                <w:u w:val="single"/>
              </w:rPr>
              <w:t> </w:t>
            </w:r>
            <w:r>
              <w:rPr>
                <w:sz w:val="24"/>
                <w:u w:val="single"/>
              </w:rPr>
              <w:t>результаты</w:t>
            </w:r>
            <w:r>
              <w:rPr>
                <w:spacing w:val="-3"/>
                <w:sz w:val="24"/>
                <w:u w:val="single"/>
              </w:rPr>
              <w:t> </w:t>
            </w:r>
            <w:r>
              <w:rPr>
                <w:sz w:val="24"/>
                <w:u w:val="single"/>
              </w:rPr>
              <w:t>изучения</w:t>
            </w:r>
            <w:r>
              <w:rPr>
                <w:spacing w:val="-4"/>
                <w:sz w:val="24"/>
                <w:u w:val="single"/>
              </w:rPr>
              <w:t> </w:t>
            </w:r>
            <w:r>
              <w:rPr>
                <w:sz w:val="24"/>
                <w:u w:val="single"/>
              </w:rPr>
              <w:t>блока</w:t>
            </w:r>
            <w:r>
              <w:rPr>
                <w:spacing w:val="-4"/>
                <w:sz w:val="24"/>
                <w:u w:val="single"/>
              </w:rPr>
              <w:t> </w:t>
            </w:r>
            <w:r>
              <w:rPr>
                <w:spacing w:val="-2"/>
                <w:sz w:val="24"/>
                <w:u w:val="single"/>
              </w:rPr>
              <w:t>«Финансовая</w:t>
            </w:r>
          </w:p>
          <w:p>
            <w:pPr>
              <w:pStyle w:val="TableParagraph"/>
              <w:spacing w:line="256" w:lineRule="exact"/>
              <w:ind w:left="102"/>
              <w:rPr>
                <w:sz w:val="24"/>
              </w:rPr>
            </w:pPr>
            <w:r>
              <w:rPr>
                <w:spacing w:val="-2"/>
                <w:sz w:val="24"/>
                <w:u w:val="single"/>
              </w:rPr>
              <w:t>грамотность»:</w:t>
            </w:r>
          </w:p>
        </w:tc>
      </w:tr>
      <w:tr>
        <w:trPr>
          <w:trHeight w:val="544" w:hRule="atLeas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7231" w:type="dxa"/>
            <w:tcBorders>
              <w:top w:val="nil"/>
              <w:bottom w:val="nil"/>
            </w:tcBorders>
          </w:tcPr>
          <w:p>
            <w:pPr>
              <w:pStyle w:val="TableParagraph"/>
              <w:spacing w:line="266" w:lineRule="exact"/>
              <w:ind w:left="102"/>
              <w:rPr>
                <w:sz w:val="24"/>
              </w:rPr>
            </w:pPr>
            <w:r>
              <w:rPr>
                <w:sz w:val="24"/>
              </w:rPr>
              <w:t>–</w:t>
            </w:r>
            <w:r>
              <w:rPr>
                <w:spacing w:val="1"/>
                <w:sz w:val="24"/>
              </w:rPr>
              <w:t> </w:t>
            </w:r>
            <w:r>
              <w:rPr>
                <w:sz w:val="24"/>
              </w:rPr>
              <w:t>понимание</w:t>
            </w:r>
            <w:r>
              <w:rPr>
                <w:spacing w:val="-10"/>
                <w:sz w:val="24"/>
              </w:rPr>
              <w:t> </w:t>
            </w:r>
            <w:r>
              <w:rPr>
                <w:sz w:val="24"/>
              </w:rPr>
              <w:t>и</w:t>
            </w:r>
            <w:r>
              <w:rPr>
                <w:spacing w:val="-14"/>
                <w:sz w:val="24"/>
              </w:rPr>
              <w:t> </w:t>
            </w:r>
            <w:r>
              <w:rPr>
                <w:sz w:val="24"/>
              </w:rPr>
              <w:t>правильное</w:t>
            </w:r>
            <w:r>
              <w:rPr>
                <w:spacing w:val="-9"/>
                <w:sz w:val="24"/>
              </w:rPr>
              <w:t> </w:t>
            </w:r>
            <w:r>
              <w:rPr>
                <w:sz w:val="24"/>
              </w:rPr>
              <w:t>использование</w:t>
            </w:r>
            <w:r>
              <w:rPr>
                <w:spacing w:val="-5"/>
                <w:sz w:val="24"/>
              </w:rPr>
              <w:t> </w:t>
            </w:r>
            <w:r>
              <w:rPr>
                <w:spacing w:val="-2"/>
                <w:sz w:val="24"/>
              </w:rPr>
              <w:t>экономических</w:t>
            </w:r>
          </w:p>
          <w:p>
            <w:pPr>
              <w:pStyle w:val="TableParagraph"/>
              <w:spacing w:line="259" w:lineRule="exact"/>
              <w:ind w:left="102"/>
              <w:rPr>
                <w:sz w:val="24"/>
              </w:rPr>
            </w:pPr>
            <w:r>
              <w:rPr>
                <w:spacing w:val="-2"/>
                <w:sz w:val="24"/>
              </w:rPr>
              <w:t>терминов;</w:t>
            </w:r>
          </w:p>
        </w:tc>
      </w:tr>
      <w:tr>
        <w:trPr>
          <w:trHeight w:val="544" w:hRule="atLeas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7231" w:type="dxa"/>
            <w:tcBorders>
              <w:top w:val="nil"/>
              <w:bottom w:val="nil"/>
            </w:tcBorders>
          </w:tcPr>
          <w:p>
            <w:pPr>
              <w:pStyle w:val="TableParagraph"/>
              <w:numPr>
                <w:ilvl w:val="0"/>
                <w:numId w:val="73"/>
              </w:numPr>
              <w:tabs>
                <w:tab w:pos="289" w:val="left" w:leader="none"/>
              </w:tabs>
              <w:spacing w:line="268" w:lineRule="exact" w:before="0" w:after="0"/>
              <w:ind w:left="289" w:right="0" w:hanging="187"/>
              <w:jc w:val="left"/>
              <w:rPr>
                <w:sz w:val="24"/>
              </w:rPr>
            </w:pPr>
            <w:r>
              <w:rPr>
                <w:sz w:val="24"/>
              </w:rPr>
              <w:t>представление</w:t>
            </w:r>
            <w:r>
              <w:rPr>
                <w:spacing w:val="-10"/>
                <w:sz w:val="24"/>
              </w:rPr>
              <w:t> </w:t>
            </w:r>
            <w:r>
              <w:rPr>
                <w:sz w:val="24"/>
              </w:rPr>
              <w:t>о</w:t>
            </w:r>
            <w:r>
              <w:rPr>
                <w:spacing w:val="4"/>
                <w:sz w:val="24"/>
              </w:rPr>
              <w:t> </w:t>
            </w:r>
            <w:r>
              <w:rPr>
                <w:sz w:val="24"/>
              </w:rPr>
              <w:t>роли</w:t>
            </w:r>
            <w:r>
              <w:rPr>
                <w:spacing w:val="-4"/>
                <w:sz w:val="24"/>
              </w:rPr>
              <w:t> </w:t>
            </w:r>
            <w:r>
              <w:rPr>
                <w:sz w:val="24"/>
              </w:rPr>
              <w:t>денег</w:t>
            </w:r>
            <w:r>
              <w:rPr>
                <w:spacing w:val="-2"/>
                <w:sz w:val="24"/>
              </w:rPr>
              <w:t> </w:t>
            </w:r>
            <w:r>
              <w:rPr>
                <w:sz w:val="24"/>
              </w:rPr>
              <w:t>в</w:t>
            </w:r>
            <w:r>
              <w:rPr>
                <w:spacing w:val="-8"/>
                <w:sz w:val="24"/>
              </w:rPr>
              <w:t> </w:t>
            </w:r>
            <w:r>
              <w:rPr>
                <w:sz w:val="24"/>
              </w:rPr>
              <w:t>семье</w:t>
            </w:r>
            <w:r>
              <w:rPr>
                <w:spacing w:val="-6"/>
                <w:sz w:val="24"/>
              </w:rPr>
              <w:t> </w:t>
            </w:r>
            <w:r>
              <w:rPr>
                <w:sz w:val="24"/>
              </w:rPr>
              <w:t>и</w:t>
            </w:r>
            <w:r>
              <w:rPr>
                <w:spacing w:val="-12"/>
                <w:sz w:val="24"/>
              </w:rPr>
              <w:t> </w:t>
            </w:r>
            <w:r>
              <w:rPr>
                <w:spacing w:val="-2"/>
                <w:sz w:val="24"/>
              </w:rPr>
              <w:t>обществе;</w:t>
            </w:r>
          </w:p>
          <w:p>
            <w:pPr>
              <w:pStyle w:val="TableParagraph"/>
              <w:numPr>
                <w:ilvl w:val="0"/>
                <w:numId w:val="73"/>
              </w:numPr>
              <w:tabs>
                <w:tab w:pos="289" w:val="left" w:leader="none"/>
              </w:tabs>
              <w:spacing w:line="256" w:lineRule="exact" w:before="0" w:after="0"/>
              <w:ind w:left="289" w:right="0" w:hanging="187"/>
              <w:jc w:val="left"/>
              <w:rPr>
                <w:sz w:val="24"/>
              </w:rPr>
            </w:pPr>
            <w:r>
              <w:rPr>
                <w:sz w:val="24"/>
              </w:rPr>
              <w:t>умение</w:t>
            </w:r>
            <w:r>
              <w:rPr>
                <w:spacing w:val="-5"/>
                <w:sz w:val="24"/>
              </w:rPr>
              <w:t> </w:t>
            </w:r>
            <w:r>
              <w:rPr>
                <w:sz w:val="24"/>
              </w:rPr>
              <w:t>характеризовать</w:t>
            </w:r>
            <w:r>
              <w:rPr>
                <w:spacing w:val="-10"/>
                <w:sz w:val="24"/>
              </w:rPr>
              <w:t> </w:t>
            </w:r>
            <w:r>
              <w:rPr>
                <w:sz w:val="24"/>
              </w:rPr>
              <w:t>виды</w:t>
            </w:r>
            <w:r>
              <w:rPr>
                <w:spacing w:val="-15"/>
                <w:sz w:val="24"/>
              </w:rPr>
              <w:t> </w:t>
            </w:r>
            <w:r>
              <w:rPr>
                <w:sz w:val="24"/>
              </w:rPr>
              <w:t>и</w:t>
            </w:r>
            <w:r>
              <w:rPr>
                <w:spacing w:val="-8"/>
                <w:sz w:val="24"/>
              </w:rPr>
              <w:t> </w:t>
            </w:r>
            <w:r>
              <w:rPr>
                <w:sz w:val="24"/>
              </w:rPr>
              <w:t>функции</w:t>
            </w:r>
            <w:r>
              <w:rPr>
                <w:spacing w:val="-7"/>
                <w:sz w:val="24"/>
              </w:rPr>
              <w:t> </w:t>
            </w:r>
            <w:r>
              <w:rPr>
                <w:spacing w:val="-2"/>
                <w:sz w:val="24"/>
              </w:rPr>
              <w:t>денег;</w:t>
            </w:r>
          </w:p>
        </w:tc>
      </w:tr>
      <w:tr>
        <w:trPr>
          <w:trHeight w:val="542" w:hRule="atLeas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24"/>
              </w:rPr>
            </w:pPr>
          </w:p>
        </w:tc>
        <w:tc>
          <w:tcPr>
            <w:tcW w:w="1844"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7231" w:type="dxa"/>
            <w:tcBorders>
              <w:top w:val="nil"/>
              <w:bottom w:val="nil"/>
            </w:tcBorders>
          </w:tcPr>
          <w:p>
            <w:pPr>
              <w:pStyle w:val="TableParagraph"/>
              <w:numPr>
                <w:ilvl w:val="0"/>
                <w:numId w:val="74"/>
              </w:numPr>
              <w:tabs>
                <w:tab w:pos="289" w:val="left" w:leader="none"/>
              </w:tabs>
              <w:spacing w:line="266" w:lineRule="exact" w:before="0" w:after="0"/>
              <w:ind w:left="289" w:right="0" w:hanging="187"/>
              <w:jc w:val="left"/>
              <w:rPr>
                <w:sz w:val="24"/>
              </w:rPr>
            </w:pPr>
            <w:r>
              <w:rPr>
                <w:sz w:val="24"/>
              </w:rPr>
              <w:t>знание</w:t>
            </w:r>
            <w:r>
              <w:rPr>
                <w:spacing w:val="-14"/>
                <w:sz w:val="24"/>
              </w:rPr>
              <w:t> </w:t>
            </w:r>
            <w:r>
              <w:rPr>
                <w:sz w:val="24"/>
              </w:rPr>
              <w:t>источников</w:t>
            </w:r>
            <w:r>
              <w:rPr>
                <w:spacing w:val="-7"/>
                <w:sz w:val="24"/>
              </w:rPr>
              <w:t> </w:t>
            </w:r>
            <w:r>
              <w:rPr>
                <w:sz w:val="24"/>
              </w:rPr>
              <w:t>доходов</w:t>
            </w:r>
            <w:r>
              <w:rPr>
                <w:spacing w:val="-4"/>
                <w:sz w:val="24"/>
              </w:rPr>
              <w:t> </w:t>
            </w:r>
            <w:r>
              <w:rPr>
                <w:sz w:val="24"/>
              </w:rPr>
              <w:t>и</w:t>
            </w:r>
            <w:r>
              <w:rPr>
                <w:spacing w:val="-11"/>
                <w:sz w:val="24"/>
              </w:rPr>
              <w:t> </w:t>
            </w:r>
            <w:r>
              <w:rPr>
                <w:sz w:val="24"/>
              </w:rPr>
              <w:t>направлений</w:t>
            </w:r>
            <w:r>
              <w:rPr>
                <w:spacing w:val="-4"/>
                <w:sz w:val="24"/>
              </w:rPr>
              <w:t> </w:t>
            </w:r>
            <w:r>
              <w:rPr>
                <w:sz w:val="24"/>
              </w:rPr>
              <w:t>расходов</w:t>
            </w:r>
            <w:r>
              <w:rPr>
                <w:spacing w:val="-3"/>
                <w:sz w:val="24"/>
              </w:rPr>
              <w:t> </w:t>
            </w:r>
            <w:r>
              <w:rPr>
                <w:spacing w:val="-2"/>
                <w:sz w:val="24"/>
              </w:rPr>
              <w:t>семьи;</w:t>
            </w:r>
          </w:p>
          <w:p>
            <w:pPr>
              <w:pStyle w:val="TableParagraph"/>
              <w:numPr>
                <w:ilvl w:val="0"/>
                <w:numId w:val="74"/>
              </w:numPr>
              <w:tabs>
                <w:tab w:pos="289" w:val="left" w:leader="none"/>
              </w:tabs>
              <w:spacing w:line="256" w:lineRule="exact" w:before="0" w:after="0"/>
              <w:ind w:left="289" w:right="0" w:hanging="187"/>
              <w:jc w:val="left"/>
              <w:rPr>
                <w:sz w:val="24"/>
              </w:rPr>
            </w:pPr>
            <w:r>
              <w:rPr>
                <w:sz w:val="24"/>
              </w:rPr>
              <w:t>умение</w:t>
            </w:r>
            <w:r>
              <w:rPr>
                <w:spacing w:val="-9"/>
                <w:sz w:val="24"/>
              </w:rPr>
              <w:t> </w:t>
            </w:r>
            <w:r>
              <w:rPr>
                <w:sz w:val="24"/>
              </w:rPr>
              <w:t>рассчитывать доходы</w:t>
            </w:r>
            <w:r>
              <w:rPr>
                <w:spacing w:val="-8"/>
                <w:sz w:val="24"/>
              </w:rPr>
              <w:t> </w:t>
            </w:r>
            <w:r>
              <w:rPr>
                <w:sz w:val="24"/>
              </w:rPr>
              <w:t>и</w:t>
            </w:r>
            <w:r>
              <w:rPr>
                <w:spacing w:val="-2"/>
                <w:sz w:val="24"/>
              </w:rPr>
              <w:t> </w:t>
            </w:r>
            <w:r>
              <w:rPr>
                <w:sz w:val="24"/>
              </w:rPr>
              <w:t>расходы</w:t>
            </w:r>
            <w:r>
              <w:rPr>
                <w:spacing w:val="-8"/>
                <w:sz w:val="24"/>
              </w:rPr>
              <w:t> </w:t>
            </w:r>
            <w:r>
              <w:rPr>
                <w:sz w:val="24"/>
              </w:rPr>
              <w:t>и</w:t>
            </w:r>
            <w:r>
              <w:rPr>
                <w:spacing w:val="-2"/>
                <w:sz w:val="24"/>
              </w:rPr>
              <w:t> </w:t>
            </w:r>
            <w:r>
              <w:rPr>
                <w:sz w:val="24"/>
              </w:rPr>
              <w:t>составлять</w:t>
            </w:r>
            <w:r>
              <w:rPr>
                <w:spacing w:val="-8"/>
                <w:sz w:val="24"/>
              </w:rPr>
              <w:t> </w:t>
            </w:r>
            <w:r>
              <w:rPr>
                <w:spacing w:val="-2"/>
                <w:sz w:val="24"/>
              </w:rPr>
              <w:t>простой</w:t>
            </w:r>
          </w:p>
        </w:tc>
      </w:tr>
      <w:tr>
        <w:trPr>
          <w:trHeight w:val="268" w:hRule="atLeast"/>
        </w:trPr>
        <w:tc>
          <w:tcPr>
            <w:tcW w:w="538" w:type="dxa"/>
            <w:tcBorders>
              <w:top w:val="nil"/>
              <w:bottom w:val="nil"/>
            </w:tcBorders>
          </w:tcPr>
          <w:p>
            <w:pPr>
              <w:pStyle w:val="TableParagraph"/>
              <w:rPr>
                <w:sz w:val="18"/>
              </w:rPr>
            </w:pPr>
          </w:p>
        </w:tc>
        <w:tc>
          <w:tcPr>
            <w:tcW w:w="1134" w:type="dxa"/>
            <w:tcBorders>
              <w:top w:val="nil"/>
              <w:bottom w:val="nil"/>
            </w:tcBorders>
          </w:tcPr>
          <w:p>
            <w:pPr>
              <w:pStyle w:val="TableParagraph"/>
              <w:rPr>
                <w:sz w:val="18"/>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18"/>
              </w:rPr>
            </w:pPr>
          </w:p>
        </w:tc>
        <w:tc>
          <w:tcPr>
            <w:tcW w:w="1844" w:type="dxa"/>
            <w:tcBorders>
              <w:top w:val="nil"/>
              <w:bottom w:val="nil"/>
            </w:tcBorders>
          </w:tcPr>
          <w:p>
            <w:pPr>
              <w:pStyle w:val="TableParagraph"/>
              <w:rPr>
                <w:sz w:val="18"/>
              </w:rPr>
            </w:pPr>
          </w:p>
        </w:tc>
        <w:tc>
          <w:tcPr>
            <w:tcW w:w="2271" w:type="dxa"/>
            <w:tcBorders>
              <w:top w:val="nil"/>
              <w:bottom w:val="nil"/>
            </w:tcBorders>
          </w:tcPr>
          <w:p>
            <w:pPr>
              <w:pStyle w:val="TableParagraph"/>
              <w:rPr>
                <w:sz w:val="18"/>
              </w:rPr>
            </w:pPr>
          </w:p>
        </w:tc>
        <w:tc>
          <w:tcPr>
            <w:tcW w:w="7231" w:type="dxa"/>
            <w:tcBorders>
              <w:top w:val="nil"/>
              <w:bottom w:val="nil"/>
            </w:tcBorders>
          </w:tcPr>
          <w:p>
            <w:pPr>
              <w:pStyle w:val="TableParagraph"/>
              <w:spacing w:line="249" w:lineRule="exact"/>
              <w:ind w:left="102"/>
              <w:rPr>
                <w:sz w:val="24"/>
              </w:rPr>
            </w:pPr>
            <w:r>
              <w:rPr>
                <w:sz w:val="24"/>
              </w:rPr>
              <w:t>семейный</w:t>
            </w:r>
            <w:r>
              <w:rPr>
                <w:spacing w:val="3"/>
                <w:sz w:val="24"/>
              </w:rPr>
              <w:t> </w:t>
            </w:r>
            <w:r>
              <w:rPr>
                <w:spacing w:val="-2"/>
                <w:sz w:val="24"/>
              </w:rPr>
              <w:t>бюджет;</w:t>
            </w:r>
          </w:p>
        </w:tc>
      </w:tr>
      <w:tr>
        <w:trPr>
          <w:trHeight w:val="268" w:hRule="atLeast"/>
        </w:trPr>
        <w:tc>
          <w:tcPr>
            <w:tcW w:w="538" w:type="dxa"/>
            <w:tcBorders>
              <w:top w:val="nil"/>
              <w:bottom w:val="nil"/>
            </w:tcBorders>
          </w:tcPr>
          <w:p>
            <w:pPr>
              <w:pStyle w:val="TableParagraph"/>
              <w:rPr>
                <w:sz w:val="18"/>
              </w:rPr>
            </w:pPr>
          </w:p>
        </w:tc>
        <w:tc>
          <w:tcPr>
            <w:tcW w:w="1134" w:type="dxa"/>
            <w:tcBorders>
              <w:top w:val="nil"/>
              <w:bottom w:val="nil"/>
            </w:tcBorders>
          </w:tcPr>
          <w:p>
            <w:pPr>
              <w:pStyle w:val="TableParagraph"/>
              <w:rPr>
                <w:sz w:val="18"/>
              </w:rPr>
            </w:pPr>
          </w:p>
        </w:tc>
        <w:tc>
          <w:tcPr>
            <w:tcW w:w="1422" w:type="dxa"/>
            <w:gridSpan w:val="2"/>
            <w:vMerge/>
            <w:tcBorders>
              <w:top w:val="nil"/>
            </w:tcBorders>
          </w:tcPr>
          <w:p>
            <w:pPr>
              <w:rPr>
                <w:sz w:val="2"/>
                <w:szCs w:val="2"/>
              </w:rPr>
            </w:pPr>
          </w:p>
        </w:tc>
        <w:tc>
          <w:tcPr>
            <w:tcW w:w="711" w:type="dxa"/>
            <w:tcBorders>
              <w:top w:val="nil"/>
              <w:bottom w:val="nil"/>
            </w:tcBorders>
          </w:tcPr>
          <w:p>
            <w:pPr>
              <w:pStyle w:val="TableParagraph"/>
              <w:rPr>
                <w:sz w:val="18"/>
              </w:rPr>
            </w:pPr>
          </w:p>
        </w:tc>
        <w:tc>
          <w:tcPr>
            <w:tcW w:w="1844" w:type="dxa"/>
            <w:tcBorders>
              <w:top w:val="nil"/>
              <w:bottom w:val="nil"/>
            </w:tcBorders>
          </w:tcPr>
          <w:p>
            <w:pPr>
              <w:pStyle w:val="TableParagraph"/>
              <w:rPr>
                <w:sz w:val="18"/>
              </w:rPr>
            </w:pPr>
          </w:p>
        </w:tc>
        <w:tc>
          <w:tcPr>
            <w:tcW w:w="2271" w:type="dxa"/>
            <w:tcBorders>
              <w:top w:val="nil"/>
              <w:bottom w:val="nil"/>
            </w:tcBorders>
          </w:tcPr>
          <w:p>
            <w:pPr>
              <w:pStyle w:val="TableParagraph"/>
              <w:rPr>
                <w:sz w:val="18"/>
              </w:rPr>
            </w:pPr>
          </w:p>
        </w:tc>
        <w:tc>
          <w:tcPr>
            <w:tcW w:w="7231" w:type="dxa"/>
            <w:tcBorders>
              <w:top w:val="nil"/>
              <w:bottom w:val="nil"/>
            </w:tcBorders>
          </w:tcPr>
          <w:p>
            <w:pPr>
              <w:pStyle w:val="TableParagraph"/>
              <w:spacing w:line="248" w:lineRule="exact"/>
              <w:ind w:left="102"/>
              <w:rPr>
                <w:sz w:val="24"/>
              </w:rPr>
            </w:pPr>
            <w:r>
              <w:rPr>
                <w:sz w:val="24"/>
              </w:rPr>
              <w:t>–</w:t>
            </w:r>
            <w:r>
              <w:rPr>
                <w:spacing w:val="-3"/>
                <w:sz w:val="24"/>
              </w:rPr>
              <w:t> </w:t>
            </w:r>
            <w:r>
              <w:rPr>
                <w:sz w:val="24"/>
              </w:rPr>
              <w:t>определение</w:t>
            </w:r>
            <w:r>
              <w:rPr>
                <w:spacing w:val="-1"/>
                <w:sz w:val="24"/>
              </w:rPr>
              <w:t> </w:t>
            </w:r>
            <w:r>
              <w:rPr>
                <w:sz w:val="24"/>
              </w:rPr>
              <w:t>элементарных</w:t>
            </w:r>
            <w:r>
              <w:rPr>
                <w:spacing w:val="-6"/>
                <w:sz w:val="24"/>
              </w:rPr>
              <w:t> </w:t>
            </w:r>
            <w:r>
              <w:rPr>
                <w:sz w:val="24"/>
              </w:rPr>
              <w:t>проблем в</w:t>
            </w:r>
            <w:r>
              <w:rPr>
                <w:spacing w:val="-8"/>
                <w:sz w:val="24"/>
              </w:rPr>
              <w:t> </w:t>
            </w:r>
            <w:r>
              <w:rPr>
                <w:sz w:val="24"/>
              </w:rPr>
              <w:t>области</w:t>
            </w:r>
            <w:r>
              <w:rPr>
                <w:spacing w:val="-3"/>
                <w:sz w:val="24"/>
              </w:rPr>
              <w:t> </w:t>
            </w:r>
            <w:r>
              <w:rPr>
                <w:spacing w:val="-2"/>
                <w:sz w:val="24"/>
              </w:rPr>
              <w:t>семейных</w:t>
            </w:r>
          </w:p>
        </w:tc>
      </w:tr>
      <w:tr>
        <w:trPr>
          <w:trHeight w:val="550" w:hRule="atLeast"/>
        </w:trPr>
        <w:tc>
          <w:tcPr>
            <w:tcW w:w="538" w:type="dxa"/>
            <w:tcBorders>
              <w:top w:val="nil"/>
            </w:tcBorders>
          </w:tcPr>
          <w:p>
            <w:pPr>
              <w:pStyle w:val="TableParagraph"/>
              <w:rPr>
                <w:sz w:val="24"/>
              </w:rPr>
            </w:pPr>
          </w:p>
        </w:tc>
        <w:tc>
          <w:tcPr>
            <w:tcW w:w="1134" w:type="dxa"/>
            <w:tcBorders>
              <w:top w:val="nil"/>
            </w:tcBorders>
          </w:tcPr>
          <w:p>
            <w:pPr>
              <w:pStyle w:val="TableParagraph"/>
              <w:rPr>
                <w:sz w:val="24"/>
              </w:rPr>
            </w:pPr>
          </w:p>
        </w:tc>
        <w:tc>
          <w:tcPr>
            <w:tcW w:w="1422" w:type="dxa"/>
            <w:gridSpan w:val="2"/>
            <w:vMerge/>
            <w:tcBorders>
              <w:top w:val="nil"/>
            </w:tcBorders>
          </w:tcPr>
          <w:p>
            <w:pPr>
              <w:rPr>
                <w:sz w:val="2"/>
                <w:szCs w:val="2"/>
              </w:rPr>
            </w:pPr>
          </w:p>
        </w:tc>
        <w:tc>
          <w:tcPr>
            <w:tcW w:w="711" w:type="dxa"/>
            <w:tcBorders>
              <w:top w:val="nil"/>
            </w:tcBorders>
          </w:tcPr>
          <w:p>
            <w:pPr>
              <w:pStyle w:val="TableParagraph"/>
              <w:rPr>
                <w:sz w:val="24"/>
              </w:rPr>
            </w:pPr>
          </w:p>
        </w:tc>
        <w:tc>
          <w:tcPr>
            <w:tcW w:w="1844" w:type="dxa"/>
            <w:tcBorders>
              <w:top w:val="nil"/>
            </w:tcBorders>
          </w:tcPr>
          <w:p>
            <w:pPr>
              <w:pStyle w:val="TableParagraph"/>
              <w:rPr>
                <w:sz w:val="24"/>
              </w:rPr>
            </w:pPr>
          </w:p>
        </w:tc>
        <w:tc>
          <w:tcPr>
            <w:tcW w:w="2271" w:type="dxa"/>
            <w:tcBorders>
              <w:top w:val="nil"/>
            </w:tcBorders>
          </w:tcPr>
          <w:p>
            <w:pPr>
              <w:pStyle w:val="TableParagraph"/>
              <w:rPr>
                <w:sz w:val="24"/>
              </w:rPr>
            </w:pPr>
          </w:p>
        </w:tc>
        <w:tc>
          <w:tcPr>
            <w:tcW w:w="7231" w:type="dxa"/>
            <w:tcBorders>
              <w:top w:val="nil"/>
            </w:tcBorders>
          </w:tcPr>
          <w:p>
            <w:pPr>
              <w:pStyle w:val="TableParagraph"/>
              <w:spacing w:line="264" w:lineRule="exact"/>
              <w:ind w:left="102"/>
              <w:rPr>
                <w:sz w:val="24"/>
              </w:rPr>
            </w:pPr>
            <w:r>
              <w:rPr>
                <w:sz w:val="24"/>
              </w:rPr>
              <w:t>финансов</w:t>
            </w:r>
            <w:r>
              <w:rPr>
                <w:spacing w:val="-6"/>
                <w:sz w:val="24"/>
              </w:rPr>
              <w:t> </w:t>
            </w:r>
            <w:r>
              <w:rPr>
                <w:sz w:val="24"/>
              </w:rPr>
              <w:t>и</w:t>
            </w:r>
            <w:r>
              <w:rPr>
                <w:spacing w:val="-3"/>
                <w:sz w:val="24"/>
              </w:rPr>
              <w:t> </w:t>
            </w:r>
            <w:r>
              <w:rPr>
                <w:sz w:val="24"/>
              </w:rPr>
              <w:t>путей</w:t>
            </w:r>
            <w:r>
              <w:rPr>
                <w:spacing w:val="2"/>
                <w:sz w:val="24"/>
              </w:rPr>
              <w:t> </w:t>
            </w:r>
            <w:r>
              <w:rPr>
                <w:sz w:val="24"/>
              </w:rPr>
              <w:t>их</w:t>
            </w:r>
            <w:r>
              <w:rPr>
                <w:spacing w:val="-9"/>
                <w:sz w:val="24"/>
              </w:rPr>
              <w:t> </w:t>
            </w:r>
            <w:r>
              <w:rPr>
                <w:spacing w:val="-2"/>
                <w:sz w:val="24"/>
              </w:rPr>
              <w:t>решения;</w:t>
            </w:r>
          </w:p>
          <w:p>
            <w:pPr>
              <w:pStyle w:val="TableParagraph"/>
              <w:spacing w:line="267" w:lineRule="exact"/>
              <w:ind w:left="102"/>
              <w:rPr>
                <w:sz w:val="24"/>
              </w:rPr>
            </w:pPr>
            <w:r>
              <w:rPr>
                <w:sz w:val="24"/>
              </w:rPr>
              <w:t>–</w:t>
            </w:r>
            <w:r>
              <w:rPr>
                <w:spacing w:val="2"/>
                <w:sz w:val="24"/>
              </w:rPr>
              <w:t> </w:t>
            </w:r>
            <w:r>
              <w:rPr>
                <w:sz w:val="24"/>
              </w:rPr>
              <w:t>проведение</w:t>
            </w:r>
            <w:r>
              <w:rPr>
                <w:spacing w:val="-7"/>
                <w:sz w:val="24"/>
              </w:rPr>
              <w:t> </w:t>
            </w:r>
            <w:r>
              <w:rPr>
                <w:sz w:val="24"/>
              </w:rPr>
              <w:t>элементарных</w:t>
            </w:r>
            <w:r>
              <w:rPr>
                <w:spacing w:val="-9"/>
                <w:sz w:val="24"/>
              </w:rPr>
              <w:t> </w:t>
            </w:r>
            <w:r>
              <w:rPr>
                <w:sz w:val="24"/>
              </w:rPr>
              <w:t>финансовых</w:t>
            </w:r>
            <w:r>
              <w:rPr>
                <w:spacing w:val="-9"/>
                <w:sz w:val="24"/>
              </w:rPr>
              <w:t> </w:t>
            </w:r>
            <w:r>
              <w:rPr>
                <w:spacing w:val="-2"/>
                <w:sz w:val="24"/>
              </w:rPr>
              <w:t>расчётов</w:t>
            </w:r>
          </w:p>
        </w:tc>
      </w:tr>
      <w:tr>
        <w:trPr>
          <w:trHeight w:val="556" w:hRule="atLeast"/>
        </w:trPr>
        <w:tc>
          <w:tcPr>
            <w:tcW w:w="15151" w:type="dxa"/>
            <w:gridSpan w:val="8"/>
          </w:tcPr>
          <w:p>
            <w:pPr>
              <w:pStyle w:val="TableParagraph"/>
              <w:spacing w:before="256"/>
              <w:ind w:left="15"/>
              <w:jc w:val="center"/>
              <w:rPr>
                <w:b/>
                <w:sz w:val="24"/>
              </w:rPr>
            </w:pPr>
            <w:r>
              <w:rPr>
                <w:b/>
                <w:sz w:val="24"/>
              </w:rPr>
              <w:t>3</w:t>
            </w:r>
            <w:r>
              <w:rPr>
                <w:b/>
                <w:spacing w:val="-2"/>
                <w:sz w:val="24"/>
              </w:rPr>
              <w:t> </w:t>
            </w:r>
            <w:r>
              <w:rPr>
                <w:b/>
                <w:sz w:val="24"/>
              </w:rPr>
              <w:t>четверть</w:t>
            </w:r>
            <w:r>
              <w:rPr>
                <w:b/>
                <w:spacing w:val="9"/>
                <w:sz w:val="24"/>
              </w:rPr>
              <w:t> </w:t>
            </w:r>
            <w:r>
              <w:rPr>
                <w:b/>
                <w:sz w:val="24"/>
              </w:rPr>
              <w:t>–</w:t>
            </w:r>
            <w:r>
              <w:rPr>
                <w:b/>
                <w:spacing w:val="-4"/>
                <w:sz w:val="24"/>
              </w:rPr>
              <w:t> </w:t>
            </w:r>
            <w:r>
              <w:rPr>
                <w:b/>
                <w:sz w:val="24"/>
              </w:rPr>
              <w:t>10</w:t>
            </w:r>
            <w:r>
              <w:rPr>
                <w:b/>
                <w:spacing w:val="-4"/>
                <w:sz w:val="24"/>
              </w:rPr>
              <w:t> часов</w:t>
            </w:r>
          </w:p>
        </w:tc>
      </w:tr>
      <w:tr>
        <w:trPr>
          <w:trHeight w:val="1022" w:hRule="atLeast"/>
        </w:trPr>
        <w:tc>
          <w:tcPr>
            <w:tcW w:w="538" w:type="dxa"/>
          </w:tcPr>
          <w:p>
            <w:pPr>
              <w:pStyle w:val="TableParagraph"/>
              <w:spacing w:line="263" w:lineRule="exact"/>
              <w:ind w:left="114"/>
              <w:rPr>
                <w:sz w:val="24"/>
              </w:rPr>
            </w:pPr>
            <w:r>
              <w:rPr>
                <w:spacing w:val="-5"/>
                <w:sz w:val="24"/>
              </w:rPr>
              <w:t>16</w:t>
            </w:r>
          </w:p>
        </w:tc>
        <w:tc>
          <w:tcPr>
            <w:tcW w:w="1274" w:type="dxa"/>
            <w:gridSpan w:val="2"/>
          </w:tcPr>
          <w:p>
            <w:pPr>
              <w:pStyle w:val="TableParagraph"/>
              <w:spacing w:line="263" w:lineRule="exact"/>
              <w:ind w:left="172"/>
              <w:rPr>
                <w:sz w:val="24"/>
              </w:rPr>
            </w:pPr>
            <w:r>
              <w:rPr>
                <w:spacing w:val="-2"/>
                <w:sz w:val="24"/>
              </w:rPr>
              <w:t>16неделя</w:t>
            </w:r>
          </w:p>
        </w:tc>
        <w:tc>
          <w:tcPr>
            <w:tcW w:w="1282" w:type="dxa"/>
          </w:tcPr>
          <w:p>
            <w:pPr>
              <w:pStyle w:val="TableParagraph"/>
              <w:rPr>
                <w:sz w:val="24"/>
              </w:rPr>
            </w:pPr>
          </w:p>
        </w:tc>
        <w:tc>
          <w:tcPr>
            <w:tcW w:w="711" w:type="dxa"/>
          </w:tcPr>
          <w:p>
            <w:pPr>
              <w:pStyle w:val="TableParagraph"/>
              <w:spacing w:line="263" w:lineRule="exact"/>
              <w:ind w:left="108"/>
              <w:rPr>
                <w:sz w:val="24"/>
              </w:rPr>
            </w:pPr>
            <w:r>
              <w:rPr>
                <w:spacing w:val="-10"/>
                <w:sz w:val="24"/>
              </w:rPr>
              <w:t>1</w:t>
            </w:r>
          </w:p>
        </w:tc>
        <w:tc>
          <w:tcPr>
            <w:tcW w:w="1844" w:type="dxa"/>
          </w:tcPr>
          <w:p>
            <w:pPr>
              <w:pStyle w:val="TableParagraph"/>
              <w:spacing w:line="237" w:lineRule="auto"/>
              <w:ind w:left="6" w:right="466"/>
              <w:rPr>
                <w:sz w:val="24"/>
              </w:rPr>
            </w:pPr>
            <w:r>
              <w:rPr>
                <w:sz w:val="24"/>
              </w:rPr>
              <w:t>Как мужик золото</w:t>
            </w:r>
            <w:r>
              <w:rPr>
                <w:spacing w:val="-15"/>
                <w:sz w:val="24"/>
              </w:rPr>
              <w:t> </w:t>
            </w:r>
            <w:r>
              <w:rPr>
                <w:sz w:val="24"/>
              </w:rPr>
              <w:t>менял</w:t>
            </w:r>
          </w:p>
        </w:tc>
        <w:tc>
          <w:tcPr>
            <w:tcW w:w="2271" w:type="dxa"/>
          </w:tcPr>
          <w:p>
            <w:pPr>
              <w:pStyle w:val="TableParagraph"/>
              <w:spacing w:line="267" w:lineRule="exact"/>
              <w:ind w:left="112"/>
              <w:rPr>
                <w:sz w:val="24"/>
              </w:rPr>
            </w:pPr>
            <w:r>
              <w:rPr>
                <w:spacing w:val="-2"/>
                <w:sz w:val="24"/>
              </w:rPr>
              <w:t>Услуга,</w:t>
            </w:r>
          </w:p>
          <w:p>
            <w:pPr>
              <w:pStyle w:val="TableParagraph"/>
              <w:spacing w:line="242" w:lineRule="auto"/>
              <w:ind w:left="112" w:right="667"/>
              <w:rPr>
                <w:sz w:val="24"/>
              </w:rPr>
            </w:pPr>
            <w:r>
              <w:rPr>
                <w:spacing w:val="-2"/>
                <w:sz w:val="24"/>
              </w:rPr>
              <w:t>равноценный </w:t>
            </w:r>
            <w:r>
              <w:rPr>
                <w:sz w:val="24"/>
              </w:rPr>
              <w:t>обмен,</w:t>
            </w:r>
            <w:r>
              <w:rPr>
                <w:spacing w:val="-13"/>
                <w:sz w:val="24"/>
              </w:rPr>
              <w:t> </w:t>
            </w:r>
            <w:r>
              <w:rPr>
                <w:spacing w:val="-2"/>
                <w:sz w:val="24"/>
              </w:rPr>
              <w:t>бартер.</w:t>
            </w:r>
          </w:p>
        </w:tc>
        <w:tc>
          <w:tcPr>
            <w:tcW w:w="7231" w:type="dxa"/>
          </w:tcPr>
          <w:p>
            <w:pPr>
              <w:pStyle w:val="TableParagraph"/>
              <w:spacing w:line="262" w:lineRule="exact"/>
              <w:ind w:left="102"/>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spacing w:line="242" w:lineRule="auto"/>
              <w:ind w:left="102" w:right="124"/>
              <w:rPr>
                <w:sz w:val="24"/>
              </w:rPr>
            </w:pPr>
            <w:r>
              <w:rPr>
                <w:sz w:val="24"/>
              </w:rPr>
              <w:t>–</w:t>
            </w:r>
            <w:r>
              <w:rPr>
                <w:spacing w:val="-13"/>
                <w:sz w:val="24"/>
              </w:rPr>
              <w:t> </w:t>
            </w:r>
            <w:r>
              <w:rPr>
                <w:sz w:val="24"/>
              </w:rPr>
              <w:t>осознавать</w:t>
            </w:r>
            <w:r>
              <w:rPr>
                <w:spacing w:val="-6"/>
                <w:sz w:val="24"/>
              </w:rPr>
              <w:t> </w:t>
            </w:r>
            <w:r>
              <w:rPr>
                <w:sz w:val="24"/>
              </w:rPr>
              <w:t>себя</w:t>
            </w:r>
            <w:r>
              <w:rPr>
                <w:spacing w:val="-4"/>
                <w:sz w:val="24"/>
              </w:rPr>
              <w:t> </w:t>
            </w:r>
            <w:r>
              <w:rPr>
                <w:sz w:val="24"/>
              </w:rPr>
              <w:t>как</w:t>
            </w:r>
            <w:r>
              <w:rPr>
                <w:spacing w:val="-5"/>
                <w:sz w:val="24"/>
              </w:rPr>
              <w:t> </w:t>
            </w:r>
            <w:r>
              <w:rPr>
                <w:sz w:val="24"/>
              </w:rPr>
              <w:t>члена</w:t>
            </w:r>
            <w:r>
              <w:rPr>
                <w:spacing w:val="-10"/>
                <w:sz w:val="24"/>
              </w:rPr>
              <w:t> </w:t>
            </w:r>
            <w:r>
              <w:rPr>
                <w:sz w:val="24"/>
              </w:rPr>
              <w:t>семьи,</w:t>
            </w:r>
            <w:r>
              <w:rPr>
                <w:spacing w:val="-14"/>
                <w:sz w:val="24"/>
              </w:rPr>
              <w:t> </w:t>
            </w:r>
            <w:r>
              <w:rPr>
                <w:sz w:val="24"/>
              </w:rPr>
              <w:t>общества</w:t>
            </w:r>
            <w:r>
              <w:rPr>
                <w:spacing w:val="-13"/>
                <w:sz w:val="24"/>
              </w:rPr>
              <w:t> </w:t>
            </w:r>
            <w:r>
              <w:rPr>
                <w:sz w:val="24"/>
              </w:rPr>
              <w:t>и</w:t>
            </w:r>
            <w:r>
              <w:rPr>
                <w:spacing w:val="-13"/>
                <w:sz w:val="24"/>
              </w:rPr>
              <w:t> </w:t>
            </w:r>
            <w:r>
              <w:rPr>
                <w:sz w:val="24"/>
              </w:rPr>
              <w:t>государства: участие в обсуждении финансовых проблем семьи, принятие решений о</w:t>
            </w:r>
          </w:p>
        </w:tc>
      </w:tr>
    </w:tbl>
    <w:p>
      <w:pPr>
        <w:spacing w:after="0" w:line="242" w:lineRule="auto"/>
        <w:rPr>
          <w:sz w:val="24"/>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73"/>
        <w:gridCol w:w="1277"/>
        <w:gridCol w:w="711"/>
        <w:gridCol w:w="1844"/>
        <w:gridCol w:w="2269"/>
        <w:gridCol w:w="7234"/>
      </w:tblGrid>
      <w:tr>
        <w:trPr>
          <w:trHeight w:val="1001" w:hRule="atLeast"/>
        </w:trPr>
        <w:tc>
          <w:tcPr>
            <w:tcW w:w="538" w:type="dxa"/>
            <w:vMerge w:val="restart"/>
          </w:tcPr>
          <w:p>
            <w:pPr>
              <w:pStyle w:val="TableParagraph"/>
              <w:spacing w:line="268" w:lineRule="exact"/>
              <w:ind w:left="114"/>
              <w:rPr>
                <w:sz w:val="24"/>
              </w:rPr>
            </w:pPr>
            <w:r>
              <w:rPr>
                <w:spacing w:val="-5"/>
                <w:sz w:val="24"/>
              </w:rPr>
              <w:t>17</w:t>
            </w:r>
          </w:p>
        </w:tc>
        <w:tc>
          <w:tcPr>
            <w:tcW w:w="1273" w:type="dxa"/>
            <w:vMerge w:val="restart"/>
          </w:tcPr>
          <w:p>
            <w:pPr>
              <w:pStyle w:val="TableParagraph"/>
              <w:spacing w:line="268" w:lineRule="exact"/>
              <w:ind w:left="143"/>
              <w:rPr>
                <w:sz w:val="24"/>
              </w:rPr>
            </w:pPr>
            <w:r>
              <w:rPr>
                <w:sz w:val="24"/>
              </w:rPr>
              <w:t>17 </w:t>
            </w:r>
            <w:r>
              <w:rPr>
                <w:spacing w:val="-2"/>
                <w:sz w:val="24"/>
              </w:rPr>
              <w:t>неделя</w:t>
            </w:r>
          </w:p>
        </w:tc>
        <w:tc>
          <w:tcPr>
            <w:tcW w:w="1277" w:type="dxa"/>
            <w:tcBorders>
              <w:bottom w:val="nil"/>
            </w:tcBorders>
          </w:tcPr>
          <w:p>
            <w:pPr>
              <w:pStyle w:val="TableParagraph"/>
              <w:spacing w:before="44"/>
              <w:ind w:left="114"/>
              <w:rPr>
                <w:sz w:val="24"/>
              </w:rPr>
            </w:pPr>
            <w:r>
              <w:rPr>
                <w:spacing w:val="-2"/>
                <w:sz w:val="24"/>
              </w:rPr>
              <w:t>«Естестве</w:t>
            </w:r>
          </w:p>
          <w:p>
            <w:pPr>
              <w:pStyle w:val="TableParagraph"/>
              <w:spacing w:line="310" w:lineRule="atLeast" w:before="21"/>
              <w:ind w:left="114" w:right="339"/>
              <w:rPr>
                <w:sz w:val="24"/>
              </w:rPr>
            </w:pPr>
            <w:r>
              <w:rPr>
                <w:sz w:val="24"/>
              </w:rPr>
              <w:t>нно - </w:t>
            </w:r>
            <w:r>
              <w:rPr>
                <w:spacing w:val="-4"/>
                <w:sz w:val="24"/>
              </w:rPr>
              <w:t>научная</w:t>
            </w:r>
          </w:p>
        </w:tc>
        <w:tc>
          <w:tcPr>
            <w:tcW w:w="711" w:type="dxa"/>
            <w:vMerge w:val="restart"/>
          </w:tcPr>
          <w:p>
            <w:pPr>
              <w:pStyle w:val="TableParagraph"/>
              <w:spacing w:line="268" w:lineRule="exact"/>
              <w:ind w:left="119"/>
              <w:rPr>
                <w:sz w:val="24"/>
              </w:rPr>
            </w:pPr>
            <w:r>
              <w:rPr>
                <w:spacing w:val="-10"/>
                <w:sz w:val="24"/>
              </w:rPr>
              <w:t>1</w:t>
            </w:r>
          </w:p>
        </w:tc>
        <w:tc>
          <w:tcPr>
            <w:tcW w:w="1844" w:type="dxa"/>
            <w:vMerge w:val="restart"/>
          </w:tcPr>
          <w:p>
            <w:pPr>
              <w:pStyle w:val="TableParagraph"/>
              <w:ind w:left="113"/>
              <w:rPr>
                <w:sz w:val="24"/>
              </w:rPr>
            </w:pPr>
            <w:r>
              <w:rPr>
                <w:spacing w:val="-2"/>
                <w:sz w:val="24"/>
              </w:rPr>
              <w:t>Как</w:t>
            </w:r>
            <w:r>
              <w:rPr>
                <w:spacing w:val="-13"/>
                <w:sz w:val="24"/>
              </w:rPr>
              <w:t> </w:t>
            </w:r>
            <w:r>
              <w:rPr>
                <w:spacing w:val="-2"/>
                <w:sz w:val="24"/>
              </w:rPr>
              <w:t>Иванушка </w:t>
            </w:r>
            <w:r>
              <w:rPr>
                <w:sz w:val="24"/>
              </w:rPr>
              <w:t>хотел попить </w:t>
            </w:r>
            <w:r>
              <w:rPr>
                <w:spacing w:val="-2"/>
                <w:sz w:val="24"/>
              </w:rPr>
              <w:t>водицы</w:t>
            </w:r>
          </w:p>
        </w:tc>
        <w:tc>
          <w:tcPr>
            <w:tcW w:w="2269" w:type="dxa"/>
            <w:vMerge w:val="restart"/>
          </w:tcPr>
          <w:p>
            <w:pPr>
              <w:pStyle w:val="TableParagraph"/>
              <w:spacing w:line="242" w:lineRule="auto"/>
              <w:ind w:left="113" w:right="612"/>
              <w:rPr>
                <w:sz w:val="24"/>
              </w:rPr>
            </w:pPr>
            <w:r>
              <w:rPr>
                <w:sz w:val="24"/>
              </w:rPr>
              <w:t>Вода,</w:t>
            </w:r>
            <w:r>
              <w:rPr>
                <w:spacing w:val="-15"/>
                <w:sz w:val="24"/>
              </w:rPr>
              <w:t> </w:t>
            </w:r>
            <w:r>
              <w:rPr>
                <w:sz w:val="24"/>
              </w:rPr>
              <w:t>свойства </w:t>
            </w:r>
            <w:r>
              <w:rPr>
                <w:spacing w:val="-2"/>
                <w:sz w:val="24"/>
              </w:rPr>
              <w:t>воды.</w:t>
            </w:r>
          </w:p>
        </w:tc>
        <w:tc>
          <w:tcPr>
            <w:tcW w:w="7234" w:type="dxa"/>
            <w:vMerge w:val="restart"/>
          </w:tcPr>
          <w:p>
            <w:pPr>
              <w:pStyle w:val="TableParagraph"/>
              <w:spacing w:line="267" w:lineRule="exact"/>
              <w:ind w:left="110"/>
              <w:rPr>
                <w:sz w:val="24"/>
              </w:rPr>
            </w:pPr>
            <w:r>
              <w:rPr>
                <w:sz w:val="24"/>
              </w:rPr>
              <w:t>семейном</w:t>
            </w:r>
            <w:r>
              <w:rPr>
                <w:spacing w:val="-2"/>
                <w:sz w:val="24"/>
              </w:rPr>
              <w:t> бюджете;</w:t>
            </w:r>
          </w:p>
          <w:p>
            <w:pPr>
              <w:pStyle w:val="TableParagraph"/>
              <w:numPr>
                <w:ilvl w:val="0"/>
                <w:numId w:val="75"/>
              </w:numPr>
              <w:tabs>
                <w:tab w:pos="355" w:val="left" w:leader="none"/>
              </w:tabs>
              <w:spacing w:line="237" w:lineRule="auto" w:before="1" w:after="0"/>
              <w:ind w:left="110" w:right="179" w:firstLine="0"/>
              <w:jc w:val="left"/>
              <w:rPr>
                <w:sz w:val="24"/>
              </w:rPr>
            </w:pPr>
            <w:r>
              <w:rPr>
                <w:sz w:val="24"/>
              </w:rPr>
              <w:t>овладевать</w:t>
            </w:r>
            <w:r>
              <w:rPr>
                <w:spacing w:val="-11"/>
                <w:sz w:val="24"/>
              </w:rPr>
              <w:t> </w:t>
            </w:r>
            <w:r>
              <w:rPr>
                <w:sz w:val="24"/>
              </w:rPr>
              <w:t>начальными</w:t>
            </w:r>
            <w:r>
              <w:rPr>
                <w:spacing w:val="-11"/>
                <w:sz w:val="24"/>
              </w:rPr>
              <w:t> </w:t>
            </w:r>
            <w:r>
              <w:rPr>
                <w:sz w:val="24"/>
              </w:rPr>
              <w:t>навыками</w:t>
            </w:r>
            <w:r>
              <w:rPr>
                <w:spacing w:val="-11"/>
                <w:sz w:val="24"/>
              </w:rPr>
              <w:t> </w:t>
            </w:r>
            <w:r>
              <w:rPr>
                <w:sz w:val="24"/>
              </w:rPr>
              <w:t>адаптации</w:t>
            </w:r>
            <w:r>
              <w:rPr>
                <w:spacing w:val="-11"/>
                <w:sz w:val="24"/>
              </w:rPr>
              <w:t> </w:t>
            </w:r>
            <w:r>
              <w:rPr>
                <w:sz w:val="24"/>
              </w:rPr>
              <w:t>в</w:t>
            </w:r>
            <w:r>
              <w:rPr>
                <w:spacing w:val="-11"/>
                <w:sz w:val="24"/>
              </w:rPr>
              <w:t> </w:t>
            </w:r>
            <w:r>
              <w:rPr>
                <w:sz w:val="24"/>
              </w:rPr>
              <w:t>мире</w:t>
            </w:r>
            <w:r>
              <w:rPr>
                <w:spacing w:val="-4"/>
                <w:sz w:val="24"/>
              </w:rPr>
              <w:t> </w:t>
            </w:r>
            <w:r>
              <w:rPr>
                <w:sz w:val="24"/>
              </w:rPr>
              <w:t>финансовых отношений: сопоставление доходов и расходов, простые</w:t>
            </w:r>
          </w:p>
          <w:p>
            <w:pPr>
              <w:pStyle w:val="TableParagraph"/>
              <w:spacing w:line="275" w:lineRule="exact"/>
              <w:ind w:left="110"/>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75"/>
              </w:numPr>
              <w:tabs>
                <w:tab w:pos="355" w:val="left" w:leader="none"/>
              </w:tabs>
              <w:spacing w:line="275" w:lineRule="exact" w:before="7" w:after="0"/>
              <w:ind w:left="355" w:right="0" w:hanging="245"/>
              <w:jc w:val="left"/>
              <w:rPr>
                <w:sz w:val="24"/>
              </w:rPr>
            </w:pPr>
            <w:r>
              <w:rPr>
                <w:sz w:val="24"/>
              </w:rPr>
              <w:t>осознавать</w:t>
            </w:r>
            <w:r>
              <w:rPr>
                <w:spacing w:val="-7"/>
                <w:sz w:val="24"/>
              </w:rPr>
              <w:t> </w:t>
            </w:r>
            <w:r>
              <w:rPr>
                <w:sz w:val="24"/>
              </w:rPr>
              <w:t>личную</w:t>
            </w:r>
            <w:r>
              <w:rPr>
                <w:spacing w:val="-7"/>
                <w:sz w:val="24"/>
              </w:rPr>
              <w:t> </w:t>
            </w:r>
            <w:r>
              <w:rPr>
                <w:sz w:val="24"/>
              </w:rPr>
              <w:t>ответственность</w:t>
            </w:r>
            <w:r>
              <w:rPr>
                <w:spacing w:val="-8"/>
                <w:sz w:val="24"/>
              </w:rPr>
              <w:t> </w:t>
            </w:r>
            <w:r>
              <w:rPr>
                <w:sz w:val="24"/>
              </w:rPr>
              <w:t>за</w:t>
            </w:r>
            <w:r>
              <w:rPr>
                <w:spacing w:val="-8"/>
                <w:sz w:val="24"/>
              </w:rPr>
              <w:t> </w:t>
            </w:r>
            <w:r>
              <w:rPr>
                <w:sz w:val="24"/>
              </w:rPr>
              <w:t>свои</w:t>
            </w:r>
            <w:r>
              <w:rPr>
                <w:spacing w:val="-9"/>
                <w:sz w:val="24"/>
              </w:rPr>
              <w:t> </w:t>
            </w:r>
            <w:r>
              <w:rPr>
                <w:spacing w:val="-2"/>
                <w:sz w:val="24"/>
              </w:rPr>
              <w:t>поступки;</w:t>
            </w:r>
          </w:p>
          <w:p>
            <w:pPr>
              <w:pStyle w:val="TableParagraph"/>
              <w:numPr>
                <w:ilvl w:val="0"/>
                <w:numId w:val="75"/>
              </w:numPr>
              <w:tabs>
                <w:tab w:pos="297" w:val="left" w:leader="none"/>
              </w:tabs>
              <w:spacing w:line="232" w:lineRule="auto" w:before="6" w:after="0"/>
              <w:ind w:left="110" w:right="798" w:firstLine="0"/>
              <w:jc w:val="left"/>
              <w:rPr>
                <w:sz w:val="24"/>
              </w:rPr>
            </w:pPr>
            <w:r>
              <w:rPr>
                <w:sz w:val="24"/>
              </w:rPr>
              <w:t>уметь</w:t>
            </w:r>
            <w:r>
              <w:rPr>
                <w:spacing w:val="-4"/>
                <w:sz w:val="24"/>
              </w:rPr>
              <w:t> </w:t>
            </w:r>
            <w:r>
              <w:rPr>
                <w:sz w:val="24"/>
              </w:rPr>
              <w:t>сотрудничать</w:t>
            </w:r>
            <w:r>
              <w:rPr>
                <w:spacing w:val="-4"/>
                <w:sz w:val="24"/>
              </w:rPr>
              <w:t> </w:t>
            </w:r>
            <w:r>
              <w:rPr>
                <w:sz w:val="24"/>
              </w:rPr>
              <w:t>со</w:t>
            </w:r>
            <w:r>
              <w:rPr>
                <w:spacing w:val="-11"/>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разных игровых и реальных ситуациях.</w:t>
            </w:r>
          </w:p>
          <w:p>
            <w:pPr>
              <w:pStyle w:val="TableParagraph"/>
              <w:spacing w:line="242" w:lineRule="auto" w:before="5"/>
              <w:ind w:left="110" w:right="671"/>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75"/>
              </w:numPr>
              <w:tabs>
                <w:tab w:pos="292" w:val="left" w:leader="none"/>
              </w:tabs>
              <w:spacing w:line="237" w:lineRule="auto" w:before="0" w:after="0"/>
              <w:ind w:left="110" w:right="414"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9"/>
                <w:sz w:val="24"/>
              </w:rPr>
              <w:t> </w:t>
            </w:r>
            <w:r>
              <w:rPr>
                <w:sz w:val="24"/>
              </w:rPr>
              <w:t>и</w:t>
            </w:r>
            <w:r>
              <w:rPr>
                <w:spacing w:val="-14"/>
                <w:sz w:val="24"/>
              </w:rPr>
              <w:t> </w:t>
            </w:r>
            <w:r>
              <w:rPr>
                <w:sz w:val="24"/>
              </w:rPr>
              <w:t>поискового характера: работа над проектами и исследования;</w:t>
            </w:r>
          </w:p>
          <w:p>
            <w:pPr>
              <w:pStyle w:val="TableParagraph"/>
              <w:numPr>
                <w:ilvl w:val="0"/>
                <w:numId w:val="75"/>
              </w:numPr>
              <w:tabs>
                <w:tab w:pos="297" w:val="left" w:leader="none"/>
              </w:tabs>
              <w:spacing w:line="240" w:lineRule="auto" w:before="0" w:after="0"/>
              <w:ind w:left="110" w:right="805"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75"/>
              </w:numPr>
              <w:tabs>
                <w:tab w:pos="292" w:val="left" w:leader="none"/>
              </w:tabs>
              <w:spacing w:line="275" w:lineRule="exact" w:before="6" w:after="0"/>
              <w:ind w:left="292" w:right="0" w:hanging="182"/>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37" w:lineRule="auto" w:before="1"/>
              <w:ind w:left="110"/>
              <w:rPr>
                <w:sz w:val="24"/>
              </w:rPr>
            </w:pPr>
            <w:r>
              <w:rPr>
                <w:sz w:val="24"/>
              </w:rPr>
              <w:t>классификации, установления аналогий и причинно-следственных связей,</w:t>
            </w:r>
            <w:r>
              <w:rPr>
                <w:spacing w:val="-11"/>
                <w:sz w:val="24"/>
              </w:rPr>
              <w:t> </w:t>
            </w:r>
            <w:r>
              <w:rPr>
                <w:sz w:val="24"/>
              </w:rPr>
              <w:t>построения</w:t>
            </w:r>
            <w:r>
              <w:rPr>
                <w:spacing w:val="-8"/>
                <w:sz w:val="24"/>
              </w:rPr>
              <w:t> </w:t>
            </w:r>
            <w:r>
              <w:rPr>
                <w:sz w:val="24"/>
              </w:rPr>
              <w:t>рассуждений,</w:t>
            </w:r>
            <w:r>
              <w:rPr>
                <w:spacing w:val="-7"/>
                <w:sz w:val="24"/>
              </w:rPr>
              <w:t> </w:t>
            </w:r>
            <w:r>
              <w:rPr>
                <w:sz w:val="24"/>
              </w:rPr>
              <w:t>отнесения</w:t>
            </w:r>
            <w:r>
              <w:rPr>
                <w:spacing w:val="-10"/>
                <w:sz w:val="24"/>
              </w:rPr>
              <w:t> </w:t>
            </w:r>
            <w:r>
              <w:rPr>
                <w:sz w:val="24"/>
              </w:rPr>
              <w:t>к</w:t>
            </w:r>
            <w:r>
              <w:rPr>
                <w:spacing w:val="-13"/>
                <w:sz w:val="24"/>
              </w:rPr>
              <w:t> </w:t>
            </w:r>
            <w:r>
              <w:rPr>
                <w:sz w:val="24"/>
              </w:rPr>
              <w:t>известным</w:t>
            </w:r>
            <w:r>
              <w:rPr>
                <w:spacing w:val="-11"/>
                <w:sz w:val="24"/>
              </w:rPr>
              <w:t> </w:t>
            </w:r>
            <w:r>
              <w:rPr>
                <w:sz w:val="24"/>
              </w:rPr>
              <w:t>понятиям;</w:t>
            </w:r>
          </w:p>
          <w:p>
            <w:pPr>
              <w:pStyle w:val="TableParagraph"/>
              <w:numPr>
                <w:ilvl w:val="0"/>
                <w:numId w:val="75"/>
              </w:numPr>
              <w:tabs>
                <w:tab w:pos="297" w:val="left" w:leader="none"/>
              </w:tabs>
              <w:spacing w:line="242" w:lineRule="auto" w:before="8" w:after="0"/>
              <w:ind w:left="110" w:right="825" w:firstLine="0"/>
              <w:jc w:val="left"/>
              <w:rPr>
                <w:sz w:val="24"/>
              </w:rPr>
            </w:pPr>
            <w:r>
              <w:rPr>
                <w:sz w:val="24"/>
              </w:rPr>
              <w:t>использовать</w:t>
            </w:r>
            <w:r>
              <w:rPr>
                <w:spacing w:val="-14"/>
                <w:sz w:val="24"/>
              </w:rPr>
              <w:t> </w:t>
            </w:r>
            <w:r>
              <w:rPr>
                <w:sz w:val="24"/>
              </w:rPr>
              <w:t>знаково-символические</w:t>
            </w:r>
            <w:r>
              <w:rPr>
                <w:spacing w:val="-11"/>
                <w:sz w:val="24"/>
              </w:rPr>
              <w:t> </w:t>
            </w:r>
            <w:r>
              <w:rPr>
                <w:sz w:val="24"/>
              </w:rPr>
              <w:t>средства,</w:t>
            </w:r>
            <w:r>
              <w:rPr>
                <w:spacing w:val="-9"/>
                <w:sz w:val="24"/>
              </w:rPr>
              <w:t> </w:t>
            </w:r>
            <w:r>
              <w:rPr>
                <w:sz w:val="24"/>
              </w:rPr>
              <w:t>в</w:t>
            </w:r>
            <w:r>
              <w:rPr>
                <w:spacing w:val="-9"/>
                <w:sz w:val="24"/>
              </w:rPr>
              <w:t> </w:t>
            </w:r>
            <w:r>
              <w:rPr>
                <w:sz w:val="24"/>
              </w:rPr>
              <w:t>том</w:t>
            </w:r>
            <w:r>
              <w:rPr>
                <w:spacing w:val="-10"/>
                <w:sz w:val="24"/>
              </w:rPr>
              <w:t> </w:t>
            </w:r>
            <w:r>
              <w:rPr>
                <w:sz w:val="24"/>
              </w:rPr>
              <w:t>числе </w:t>
            </w:r>
            <w:r>
              <w:rPr>
                <w:spacing w:val="-2"/>
                <w:sz w:val="24"/>
              </w:rPr>
              <w:t>моделирование;</w:t>
            </w:r>
          </w:p>
          <w:p>
            <w:pPr>
              <w:pStyle w:val="TableParagraph"/>
              <w:numPr>
                <w:ilvl w:val="0"/>
                <w:numId w:val="75"/>
              </w:numPr>
              <w:tabs>
                <w:tab w:pos="292" w:val="left" w:leader="none"/>
              </w:tabs>
              <w:spacing w:line="237" w:lineRule="auto" w:before="2" w:after="0"/>
              <w:ind w:left="110" w:right="345" w:firstLine="0"/>
              <w:jc w:val="left"/>
              <w:rPr>
                <w:sz w:val="24"/>
              </w:rPr>
            </w:pPr>
            <w:r>
              <w:rPr>
                <w:sz w:val="24"/>
              </w:rPr>
              <w:t>ориентироваться</w:t>
            </w:r>
            <w:r>
              <w:rPr>
                <w:spacing w:val="-11"/>
                <w:sz w:val="24"/>
              </w:rPr>
              <w:t> </w:t>
            </w:r>
            <w:r>
              <w:rPr>
                <w:sz w:val="24"/>
              </w:rPr>
              <w:t>в</w:t>
            </w:r>
            <w:r>
              <w:rPr>
                <w:spacing w:val="-3"/>
                <w:sz w:val="24"/>
              </w:rPr>
              <w:t> </w:t>
            </w:r>
            <w:r>
              <w:rPr>
                <w:sz w:val="24"/>
              </w:rPr>
              <w:t>своей</w:t>
            </w:r>
            <w:r>
              <w:rPr>
                <w:spacing w:val="-6"/>
                <w:sz w:val="24"/>
              </w:rPr>
              <w:t> </w:t>
            </w:r>
            <w:r>
              <w:rPr>
                <w:sz w:val="24"/>
              </w:rPr>
              <w:t>системе</w:t>
            </w:r>
            <w:r>
              <w:rPr>
                <w:spacing w:val="-8"/>
                <w:sz w:val="24"/>
              </w:rPr>
              <w:t> </w:t>
            </w:r>
            <w:r>
              <w:rPr>
                <w:sz w:val="24"/>
              </w:rPr>
              <w:t>знаний:</w:t>
            </w:r>
            <w:r>
              <w:rPr>
                <w:spacing w:val="-15"/>
                <w:sz w:val="24"/>
              </w:rPr>
              <w:t> </w:t>
            </w:r>
            <w:r>
              <w:rPr>
                <w:sz w:val="24"/>
              </w:rPr>
              <w:t>отличать</w:t>
            </w:r>
            <w:r>
              <w:rPr>
                <w:spacing w:val="-1"/>
                <w:sz w:val="24"/>
              </w:rPr>
              <w:t> </w:t>
            </w:r>
            <w:r>
              <w:rPr>
                <w:sz w:val="24"/>
              </w:rPr>
              <w:t>новое</w:t>
            </w:r>
            <w:r>
              <w:rPr>
                <w:spacing w:val="-18"/>
                <w:sz w:val="24"/>
              </w:rPr>
              <w:t> </w:t>
            </w:r>
            <w:r>
              <w:rPr>
                <w:sz w:val="24"/>
              </w:rPr>
              <w:t>от</w:t>
            </w:r>
            <w:r>
              <w:rPr>
                <w:spacing w:val="-3"/>
                <w:sz w:val="24"/>
              </w:rPr>
              <w:t> </w:t>
            </w:r>
            <w:r>
              <w:rPr>
                <w:sz w:val="24"/>
              </w:rPr>
              <w:t>уже </w:t>
            </w:r>
            <w:r>
              <w:rPr>
                <w:spacing w:val="-2"/>
                <w:sz w:val="24"/>
              </w:rPr>
              <w:t>известного;</w:t>
            </w:r>
          </w:p>
          <w:p>
            <w:pPr>
              <w:pStyle w:val="TableParagraph"/>
              <w:numPr>
                <w:ilvl w:val="0"/>
                <w:numId w:val="75"/>
              </w:numPr>
              <w:tabs>
                <w:tab w:pos="297" w:val="left" w:leader="none"/>
              </w:tabs>
              <w:spacing w:line="242" w:lineRule="auto" w:before="3" w:after="0"/>
              <w:ind w:left="110" w:right="1092"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75"/>
              </w:numPr>
              <w:tabs>
                <w:tab w:pos="297" w:val="left" w:leader="none"/>
              </w:tabs>
              <w:spacing w:line="240" w:lineRule="auto" w:before="0" w:after="0"/>
              <w:ind w:left="110" w:right="342" w:firstLine="0"/>
              <w:jc w:val="left"/>
              <w:rPr>
                <w:sz w:val="24"/>
              </w:rPr>
            </w:pPr>
            <w:r>
              <w:rPr>
                <w:sz w:val="24"/>
              </w:rPr>
              <w:t>добывать</w:t>
            </w:r>
            <w:r>
              <w:rPr>
                <w:spacing w:val="-11"/>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1"/>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75"/>
              </w:numPr>
              <w:tabs>
                <w:tab w:pos="297" w:val="left" w:leader="none"/>
              </w:tabs>
              <w:spacing w:line="237" w:lineRule="auto" w:before="0" w:after="0"/>
              <w:ind w:left="110" w:right="1134"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75"/>
              </w:numPr>
              <w:tabs>
                <w:tab w:pos="297" w:val="left" w:leader="none"/>
              </w:tabs>
              <w:spacing w:line="232" w:lineRule="auto" w:before="10" w:after="0"/>
              <w:ind w:left="110" w:right="1021" w:firstLine="0"/>
              <w:jc w:val="left"/>
              <w:rPr>
                <w:sz w:val="24"/>
              </w:rPr>
            </w:pPr>
            <w:r>
              <w:rPr>
                <w:sz w:val="24"/>
              </w:rPr>
              <w:t>преобразовывать</w:t>
            </w:r>
            <w:r>
              <w:rPr>
                <w:spacing w:val="-11"/>
                <w:sz w:val="24"/>
              </w:rPr>
              <w:t> </w:t>
            </w:r>
            <w:r>
              <w:rPr>
                <w:sz w:val="24"/>
              </w:rPr>
              <w:t>информацию</w:t>
            </w:r>
            <w:r>
              <w:rPr>
                <w:spacing w:val="-14"/>
                <w:sz w:val="24"/>
              </w:rPr>
              <w:t> </w:t>
            </w:r>
            <w:r>
              <w:rPr>
                <w:sz w:val="24"/>
              </w:rPr>
              <w:t>из</w:t>
            </w:r>
            <w:r>
              <w:rPr>
                <w:spacing w:val="-15"/>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75"/>
              </w:numPr>
              <w:tabs>
                <w:tab w:pos="297" w:val="left" w:leader="none"/>
              </w:tabs>
              <w:spacing w:line="240" w:lineRule="auto" w:before="6" w:after="0"/>
              <w:ind w:left="297"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75"/>
              </w:numPr>
              <w:tabs>
                <w:tab w:pos="297" w:val="left" w:leader="none"/>
              </w:tabs>
              <w:spacing w:line="275" w:lineRule="exact" w:before="2" w:after="0"/>
              <w:ind w:left="297" w:right="0" w:hanging="187"/>
              <w:jc w:val="left"/>
              <w:rPr>
                <w:sz w:val="24"/>
              </w:rPr>
            </w:pPr>
            <w:r>
              <w:rPr>
                <w:sz w:val="24"/>
              </w:rPr>
              <w:t>принимать</w:t>
            </w:r>
            <w:r>
              <w:rPr>
                <w:spacing w:val="-10"/>
                <w:sz w:val="24"/>
              </w:rPr>
              <w:t> </w:t>
            </w:r>
            <w:r>
              <w:rPr>
                <w:sz w:val="24"/>
              </w:rPr>
              <w:t>и</w:t>
            </w:r>
            <w:r>
              <w:rPr>
                <w:spacing w:val="-6"/>
                <w:sz w:val="24"/>
              </w:rPr>
              <w:t> </w:t>
            </w:r>
            <w:r>
              <w:rPr>
                <w:sz w:val="24"/>
              </w:rPr>
              <w:t>сохранять</w:t>
            </w:r>
            <w:r>
              <w:rPr>
                <w:spacing w:val="-4"/>
                <w:sz w:val="24"/>
              </w:rPr>
              <w:t> </w:t>
            </w:r>
            <w:r>
              <w:rPr>
                <w:sz w:val="24"/>
              </w:rPr>
              <w:t>учебную</w:t>
            </w:r>
            <w:r>
              <w:rPr>
                <w:spacing w:val="-8"/>
                <w:sz w:val="24"/>
              </w:rPr>
              <w:t> </w:t>
            </w:r>
            <w:r>
              <w:rPr>
                <w:sz w:val="24"/>
              </w:rPr>
              <w:t>цель</w:t>
            </w:r>
            <w:r>
              <w:rPr>
                <w:spacing w:val="-5"/>
                <w:sz w:val="24"/>
              </w:rPr>
              <w:t> </w:t>
            </w:r>
            <w:r>
              <w:rPr>
                <w:sz w:val="24"/>
              </w:rPr>
              <w:t>и</w:t>
            </w:r>
            <w:r>
              <w:rPr>
                <w:spacing w:val="-6"/>
                <w:sz w:val="24"/>
              </w:rPr>
              <w:t> </w:t>
            </w:r>
            <w:r>
              <w:rPr>
                <w:spacing w:val="-2"/>
                <w:sz w:val="24"/>
              </w:rPr>
              <w:t>задачу;</w:t>
            </w:r>
          </w:p>
          <w:p>
            <w:pPr>
              <w:pStyle w:val="TableParagraph"/>
              <w:numPr>
                <w:ilvl w:val="0"/>
                <w:numId w:val="75"/>
              </w:numPr>
              <w:tabs>
                <w:tab w:pos="297" w:val="left" w:leader="none"/>
              </w:tabs>
              <w:spacing w:line="274" w:lineRule="exact" w:before="0" w:after="0"/>
              <w:ind w:left="297" w:right="0" w:hanging="187"/>
              <w:jc w:val="left"/>
              <w:rPr>
                <w:sz w:val="24"/>
              </w:rPr>
            </w:pPr>
            <w:r>
              <w:rPr>
                <w:spacing w:val="-4"/>
                <w:sz w:val="24"/>
              </w:rPr>
              <w:t>планировать</w:t>
            </w:r>
            <w:r>
              <w:rPr>
                <w:spacing w:val="-12"/>
                <w:sz w:val="24"/>
              </w:rPr>
              <w:t> </w:t>
            </w:r>
            <w:r>
              <w:rPr>
                <w:spacing w:val="-4"/>
                <w:sz w:val="24"/>
              </w:rPr>
              <w:t>ее</w:t>
            </w:r>
            <w:r>
              <w:rPr>
                <w:spacing w:val="-12"/>
                <w:sz w:val="24"/>
              </w:rPr>
              <w:t> </w:t>
            </w:r>
            <w:r>
              <w:rPr>
                <w:spacing w:val="-4"/>
                <w:sz w:val="24"/>
              </w:rPr>
              <w:t>реализацию,</w:t>
            </w:r>
            <w:r>
              <w:rPr>
                <w:spacing w:val="-5"/>
                <w:sz w:val="24"/>
              </w:rPr>
              <w:t> </w:t>
            </w:r>
            <w:r>
              <w:rPr>
                <w:spacing w:val="-4"/>
                <w:sz w:val="24"/>
              </w:rPr>
              <w:t>в</w:t>
            </w:r>
            <w:r>
              <w:rPr>
                <w:spacing w:val="-10"/>
                <w:sz w:val="24"/>
              </w:rPr>
              <w:t> </w:t>
            </w:r>
            <w:r>
              <w:rPr>
                <w:spacing w:val="-4"/>
                <w:sz w:val="24"/>
              </w:rPr>
              <w:t>том</w:t>
            </w:r>
            <w:r>
              <w:rPr>
                <w:spacing w:val="-9"/>
                <w:sz w:val="24"/>
              </w:rPr>
              <w:t> </w:t>
            </w:r>
            <w:r>
              <w:rPr>
                <w:spacing w:val="-4"/>
                <w:sz w:val="24"/>
              </w:rPr>
              <w:t>числе</w:t>
            </w:r>
            <w:r>
              <w:rPr>
                <w:spacing w:val="-13"/>
                <w:sz w:val="24"/>
              </w:rPr>
              <w:t> </w:t>
            </w:r>
            <w:r>
              <w:rPr>
                <w:spacing w:val="-4"/>
                <w:sz w:val="24"/>
              </w:rPr>
              <w:t>во</w:t>
            </w:r>
            <w:r>
              <w:rPr>
                <w:spacing w:val="-7"/>
                <w:sz w:val="24"/>
              </w:rPr>
              <w:t> </w:t>
            </w:r>
            <w:r>
              <w:rPr>
                <w:spacing w:val="-4"/>
                <w:sz w:val="24"/>
              </w:rPr>
              <w:t>внутреннем</w:t>
            </w:r>
            <w:r>
              <w:rPr>
                <w:spacing w:val="-9"/>
                <w:sz w:val="24"/>
              </w:rPr>
              <w:t> </w:t>
            </w:r>
            <w:r>
              <w:rPr>
                <w:spacing w:val="-4"/>
                <w:sz w:val="24"/>
              </w:rPr>
              <w:t>плане;</w:t>
            </w:r>
          </w:p>
          <w:p>
            <w:pPr>
              <w:pStyle w:val="TableParagraph"/>
              <w:numPr>
                <w:ilvl w:val="0"/>
                <w:numId w:val="75"/>
              </w:numPr>
              <w:tabs>
                <w:tab w:pos="297" w:val="left" w:leader="none"/>
              </w:tabs>
              <w:spacing w:line="242" w:lineRule="auto" w:before="0" w:after="0"/>
              <w:ind w:left="110" w:right="1582"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3"/>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tc>
      </w:tr>
      <w:tr>
        <w:trPr>
          <w:trHeight w:val="325" w:hRule="atLeast"/>
        </w:trPr>
        <w:tc>
          <w:tcPr>
            <w:tcW w:w="538" w:type="dxa"/>
            <w:vMerge/>
            <w:tcBorders>
              <w:top w:val="nil"/>
            </w:tcBorders>
          </w:tcPr>
          <w:p>
            <w:pPr>
              <w:rPr>
                <w:sz w:val="2"/>
                <w:szCs w:val="2"/>
              </w:rPr>
            </w:pPr>
          </w:p>
        </w:tc>
        <w:tc>
          <w:tcPr>
            <w:tcW w:w="1273" w:type="dxa"/>
            <w:vMerge/>
            <w:tcBorders>
              <w:top w:val="nil"/>
            </w:tcBorders>
          </w:tcPr>
          <w:p>
            <w:pPr>
              <w:rPr>
                <w:sz w:val="2"/>
                <w:szCs w:val="2"/>
              </w:rPr>
            </w:pPr>
          </w:p>
        </w:tc>
        <w:tc>
          <w:tcPr>
            <w:tcW w:w="1277" w:type="dxa"/>
            <w:tcBorders>
              <w:top w:val="nil"/>
              <w:bottom w:val="nil"/>
            </w:tcBorders>
          </w:tcPr>
          <w:p>
            <w:pPr>
              <w:pStyle w:val="TableParagraph"/>
              <w:spacing w:before="22"/>
              <w:ind w:left="114"/>
              <w:rPr>
                <w:sz w:val="24"/>
              </w:rPr>
            </w:pPr>
            <w:r>
              <w:rPr>
                <w:spacing w:val="-2"/>
                <w:sz w:val="24"/>
              </w:rPr>
              <w:t>грамотнос</w:t>
            </w:r>
          </w:p>
        </w:tc>
        <w:tc>
          <w:tcPr>
            <w:tcW w:w="711" w:type="dxa"/>
            <w:vMerge/>
            <w:tcBorders>
              <w:top w:val="nil"/>
            </w:tcBorders>
          </w:tcPr>
          <w:p>
            <w:pPr>
              <w:rPr>
                <w:sz w:val="2"/>
                <w:szCs w:val="2"/>
              </w:rPr>
            </w:pPr>
          </w:p>
        </w:tc>
        <w:tc>
          <w:tcPr>
            <w:tcW w:w="1844" w:type="dxa"/>
            <w:vMerge/>
            <w:tcBorders>
              <w:top w:val="nil"/>
            </w:tcBorders>
          </w:tcPr>
          <w:p>
            <w:pPr>
              <w:rPr>
                <w:sz w:val="2"/>
                <w:szCs w:val="2"/>
              </w:rPr>
            </w:pPr>
          </w:p>
        </w:tc>
        <w:tc>
          <w:tcPr>
            <w:tcW w:w="2269" w:type="dxa"/>
            <w:vMerge/>
            <w:tcBorders>
              <w:top w:val="nil"/>
            </w:tcBorders>
          </w:tcPr>
          <w:p>
            <w:pPr>
              <w:rPr>
                <w:sz w:val="2"/>
                <w:szCs w:val="2"/>
              </w:rPr>
            </w:pPr>
          </w:p>
        </w:tc>
        <w:tc>
          <w:tcPr>
            <w:tcW w:w="7234" w:type="dxa"/>
            <w:vMerge/>
            <w:tcBorders>
              <w:top w:val="nil"/>
            </w:tcBorders>
          </w:tcPr>
          <w:p>
            <w:pPr>
              <w:rPr>
                <w:sz w:val="2"/>
                <w:szCs w:val="2"/>
              </w:rPr>
            </w:pPr>
          </w:p>
        </w:tc>
      </w:tr>
      <w:tr>
        <w:trPr>
          <w:trHeight w:val="316" w:hRule="atLeast"/>
        </w:trPr>
        <w:tc>
          <w:tcPr>
            <w:tcW w:w="538" w:type="dxa"/>
            <w:vMerge/>
            <w:tcBorders>
              <w:top w:val="nil"/>
            </w:tcBorders>
          </w:tcPr>
          <w:p>
            <w:pPr>
              <w:rPr>
                <w:sz w:val="2"/>
                <w:szCs w:val="2"/>
              </w:rPr>
            </w:pPr>
          </w:p>
        </w:tc>
        <w:tc>
          <w:tcPr>
            <w:tcW w:w="1273" w:type="dxa"/>
            <w:vMerge/>
            <w:tcBorders>
              <w:top w:val="nil"/>
            </w:tcBorders>
          </w:tcPr>
          <w:p>
            <w:pPr>
              <w:rPr>
                <w:sz w:val="2"/>
                <w:szCs w:val="2"/>
              </w:rPr>
            </w:pPr>
          </w:p>
        </w:tc>
        <w:tc>
          <w:tcPr>
            <w:tcW w:w="1277" w:type="dxa"/>
            <w:tcBorders>
              <w:top w:val="nil"/>
              <w:bottom w:val="nil"/>
            </w:tcBorders>
          </w:tcPr>
          <w:p>
            <w:pPr>
              <w:pStyle w:val="TableParagraph"/>
              <w:spacing w:before="17"/>
              <w:ind w:left="114"/>
              <w:rPr>
                <w:sz w:val="24"/>
              </w:rPr>
            </w:pPr>
            <w:r>
              <w:rPr>
                <w:sz w:val="24"/>
              </w:rPr>
              <w:t>ть»</w:t>
            </w:r>
            <w:r>
              <w:rPr>
                <w:spacing w:val="-7"/>
                <w:sz w:val="24"/>
              </w:rPr>
              <w:t> </w:t>
            </w:r>
            <w:r>
              <w:rPr>
                <w:spacing w:val="-10"/>
                <w:sz w:val="24"/>
              </w:rPr>
              <w:t>9</w:t>
            </w:r>
          </w:p>
        </w:tc>
        <w:tc>
          <w:tcPr>
            <w:tcW w:w="711" w:type="dxa"/>
            <w:vMerge/>
            <w:tcBorders>
              <w:top w:val="nil"/>
            </w:tcBorders>
          </w:tcPr>
          <w:p>
            <w:pPr>
              <w:rPr>
                <w:sz w:val="2"/>
                <w:szCs w:val="2"/>
              </w:rPr>
            </w:pPr>
          </w:p>
        </w:tc>
        <w:tc>
          <w:tcPr>
            <w:tcW w:w="1844" w:type="dxa"/>
            <w:vMerge/>
            <w:tcBorders>
              <w:top w:val="nil"/>
            </w:tcBorders>
          </w:tcPr>
          <w:p>
            <w:pPr>
              <w:rPr>
                <w:sz w:val="2"/>
                <w:szCs w:val="2"/>
              </w:rPr>
            </w:pPr>
          </w:p>
        </w:tc>
        <w:tc>
          <w:tcPr>
            <w:tcW w:w="2269" w:type="dxa"/>
            <w:vMerge/>
            <w:tcBorders>
              <w:top w:val="nil"/>
            </w:tcBorders>
          </w:tcPr>
          <w:p>
            <w:pPr>
              <w:rPr>
                <w:sz w:val="2"/>
                <w:szCs w:val="2"/>
              </w:rPr>
            </w:pPr>
          </w:p>
        </w:tc>
        <w:tc>
          <w:tcPr>
            <w:tcW w:w="7234" w:type="dxa"/>
            <w:vMerge/>
            <w:tcBorders>
              <w:top w:val="nil"/>
            </w:tcBorders>
          </w:tcPr>
          <w:p>
            <w:pPr>
              <w:rPr>
                <w:sz w:val="2"/>
                <w:szCs w:val="2"/>
              </w:rPr>
            </w:pPr>
          </w:p>
        </w:tc>
      </w:tr>
      <w:tr>
        <w:trPr>
          <w:trHeight w:val="308" w:hRule="atLeast"/>
        </w:trPr>
        <w:tc>
          <w:tcPr>
            <w:tcW w:w="538" w:type="dxa"/>
            <w:vMerge/>
            <w:tcBorders>
              <w:top w:val="nil"/>
            </w:tcBorders>
          </w:tcPr>
          <w:p>
            <w:pPr>
              <w:rPr>
                <w:sz w:val="2"/>
                <w:szCs w:val="2"/>
              </w:rPr>
            </w:pPr>
          </w:p>
        </w:tc>
        <w:tc>
          <w:tcPr>
            <w:tcW w:w="1273" w:type="dxa"/>
            <w:vMerge/>
            <w:tcBorders>
              <w:top w:val="nil"/>
            </w:tcBorders>
          </w:tcPr>
          <w:p>
            <w:pPr>
              <w:rPr>
                <w:sz w:val="2"/>
                <w:szCs w:val="2"/>
              </w:rPr>
            </w:pPr>
          </w:p>
        </w:tc>
        <w:tc>
          <w:tcPr>
            <w:tcW w:w="1277" w:type="dxa"/>
            <w:tcBorders>
              <w:top w:val="nil"/>
            </w:tcBorders>
          </w:tcPr>
          <w:p>
            <w:pPr>
              <w:pStyle w:val="TableParagraph"/>
              <w:spacing w:before="12"/>
              <w:ind w:left="114"/>
              <w:rPr>
                <w:sz w:val="24"/>
              </w:rPr>
            </w:pPr>
            <w:r>
              <w:rPr>
                <w:spacing w:val="-2"/>
                <w:sz w:val="24"/>
              </w:rPr>
              <w:t>часов</w:t>
            </w:r>
          </w:p>
        </w:tc>
        <w:tc>
          <w:tcPr>
            <w:tcW w:w="711" w:type="dxa"/>
            <w:vMerge/>
            <w:tcBorders>
              <w:top w:val="nil"/>
            </w:tcBorders>
          </w:tcPr>
          <w:p>
            <w:pPr>
              <w:rPr>
                <w:sz w:val="2"/>
                <w:szCs w:val="2"/>
              </w:rPr>
            </w:pPr>
          </w:p>
        </w:tc>
        <w:tc>
          <w:tcPr>
            <w:tcW w:w="1844" w:type="dxa"/>
            <w:vMerge/>
            <w:tcBorders>
              <w:top w:val="nil"/>
            </w:tcBorders>
          </w:tcPr>
          <w:p>
            <w:pPr>
              <w:rPr>
                <w:sz w:val="2"/>
                <w:szCs w:val="2"/>
              </w:rPr>
            </w:pPr>
          </w:p>
        </w:tc>
        <w:tc>
          <w:tcPr>
            <w:tcW w:w="2269" w:type="dxa"/>
            <w:vMerge/>
            <w:tcBorders>
              <w:top w:val="nil"/>
            </w:tcBorders>
          </w:tcPr>
          <w:p>
            <w:pPr>
              <w:rPr>
                <w:sz w:val="2"/>
                <w:szCs w:val="2"/>
              </w:rPr>
            </w:pPr>
          </w:p>
        </w:tc>
        <w:tc>
          <w:tcPr>
            <w:tcW w:w="7234" w:type="dxa"/>
            <w:vMerge/>
            <w:tcBorders>
              <w:top w:val="nil"/>
            </w:tcBorders>
          </w:tcPr>
          <w:p>
            <w:pPr>
              <w:rPr>
                <w:sz w:val="2"/>
                <w:szCs w:val="2"/>
              </w:rPr>
            </w:pPr>
          </w:p>
        </w:tc>
      </w:tr>
      <w:tr>
        <w:trPr>
          <w:trHeight w:val="7495" w:hRule="atLeast"/>
        </w:trPr>
        <w:tc>
          <w:tcPr>
            <w:tcW w:w="538" w:type="dxa"/>
          </w:tcPr>
          <w:p>
            <w:pPr>
              <w:pStyle w:val="TableParagraph"/>
              <w:spacing w:line="263" w:lineRule="exact"/>
              <w:ind w:left="114"/>
              <w:rPr>
                <w:sz w:val="24"/>
              </w:rPr>
            </w:pPr>
            <w:r>
              <w:rPr>
                <w:spacing w:val="-5"/>
                <w:sz w:val="24"/>
              </w:rPr>
              <w:t>18</w:t>
            </w:r>
          </w:p>
        </w:tc>
        <w:tc>
          <w:tcPr>
            <w:tcW w:w="1273" w:type="dxa"/>
          </w:tcPr>
          <w:p>
            <w:pPr>
              <w:pStyle w:val="TableParagraph"/>
              <w:spacing w:line="263" w:lineRule="exact"/>
              <w:ind w:left="143"/>
              <w:rPr>
                <w:sz w:val="24"/>
              </w:rPr>
            </w:pPr>
            <w:r>
              <w:rPr>
                <w:sz w:val="24"/>
              </w:rPr>
              <w:t>18 </w:t>
            </w:r>
            <w:r>
              <w:rPr>
                <w:spacing w:val="-2"/>
                <w:sz w:val="24"/>
              </w:rPr>
              <w:t>неделя</w:t>
            </w:r>
          </w:p>
        </w:tc>
        <w:tc>
          <w:tcPr>
            <w:tcW w:w="1277" w:type="dxa"/>
          </w:tcPr>
          <w:p>
            <w:pPr>
              <w:pStyle w:val="TableParagraph"/>
              <w:rPr>
                <w:sz w:val="24"/>
              </w:rPr>
            </w:pPr>
          </w:p>
        </w:tc>
        <w:tc>
          <w:tcPr>
            <w:tcW w:w="711" w:type="dxa"/>
          </w:tcPr>
          <w:p>
            <w:pPr>
              <w:pStyle w:val="TableParagraph"/>
              <w:spacing w:line="263" w:lineRule="exact"/>
              <w:ind w:left="119"/>
              <w:rPr>
                <w:sz w:val="24"/>
              </w:rPr>
            </w:pPr>
            <w:r>
              <w:rPr>
                <w:spacing w:val="-10"/>
                <w:sz w:val="24"/>
              </w:rPr>
              <w:t>1</w:t>
            </w:r>
          </w:p>
        </w:tc>
        <w:tc>
          <w:tcPr>
            <w:tcW w:w="1844" w:type="dxa"/>
          </w:tcPr>
          <w:p>
            <w:pPr>
              <w:pStyle w:val="TableParagraph"/>
              <w:ind w:left="113" w:right="374"/>
              <w:rPr>
                <w:sz w:val="24"/>
              </w:rPr>
            </w:pPr>
            <w:r>
              <w:rPr>
                <w:spacing w:val="-2"/>
                <w:sz w:val="24"/>
              </w:rPr>
              <w:t>Пятачок, Винни-Пух</w:t>
            </w:r>
            <w:r>
              <w:rPr>
                <w:spacing w:val="-15"/>
                <w:sz w:val="24"/>
              </w:rPr>
              <w:t> </w:t>
            </w:r>
            <w:r>
              <w:rPr>
                <w:spacing w:val="-2"/>
                <w:sz w:val="24"/>
              </w:rPr>
              <w:t>и воздушный шарик</w:t>
            </w:r>
          </w:p>
        </w:tc>
        <w:tc>
          <w:tcPr>
            <w:tcW w:w="2269" w:type="dxa"/>
          </w:tcPr>
          <w:p>
            <w:pPr>
              <w:pStyle w:val="TableParagraph"/>
              <w:spacing w:line="237" w:lineRule="auto"/>
              <w:ind w:left="113" w:right="146"/>
              <w:rPr>
                <w:sz w:val="24"/>
              </w:rPr>
            </w:pPr>
            <w:r>
              <w:rPr>
                <w:sz w:val="24"/>
              </w:rPr>
              <w:t>Воздушный</w:t>
            </w:r>
            <w:r>
              <w:rPr>
                <w:spacing w:val="-15"/>
                <w:sz w:val="24"/>
              </w:rPr>
              <w:t> </w:t>
            </w:r>
            <w:r>
              <w:rPr>
                <w:sz w:val="24"/>
              </w:rPr>
              <w:t>шарик, </w:t>
            </w:r>
            <w:r>
              <w:rPr>
                <w:spacing w:val="-2"/>
                <w:sz w:val="24"/>
              </w:rPr>
              <w:t>воздух.</w:t>
            </w:r>
          </w:p>
        </w:tc>
        <w:tc>
          <w:tcPr>
            <w:tcW w:w="7234"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73"/>
        <w:gridCol w:w="1277"/>
        <w:gridCol w:w="711"/>
        <w:gridCol w:w="1844"/>
        <w:gridCol w:w="2271"/>
        <w:gridCol w:w="7231"/>
      </w:tblGrid>
      <w:tr>
        <w:trPr>
          <w:trHeight w:val="2582" w:hRule="atLeast"/>
        </w:trPr>
        <w:tc>
          <w:tcPr>
            <w:tcW w:w="538" w:type="dxa"/>
          </w:tcPr>
          <w:p>
            <w:pPr>
              <w:pStyle w:val="TableParagraph"/>
              <w:spacing w:line="268" w:lineRule="exact"/>
              <w:ind w:left="114"/>
              <w:rPr>
                <w:sz w:val="24"/>
              </w:rPr>
            </w:pPr>
            <w:r>
              <w:rPr>
                <w:spacing w:val="-5"/>
                <w:sz w:val="24"/>
              </w:rPr>
              <w:t>19</w:t>
            </w:r>
          </w:p>
        </w:tc>
        <w:tc>
          <w:tcPr>
            <w:tcW w:w="1273" w:type="dxa"/>
          </w:tcPr>
          <w:p>
            <w:pPr>
              <w:pStyle w:val="TableParagraph"/>
              <w:spacing w:line="268" w:lineRule="exact"/>
              <w:ind w:left="60" w:right="48"/>
              <w:jc w:val="center"/>
              <w:rPr>
                <w:sz w:val="24"/>
              </w:rPr>
            </w:pPr>
            <w:r>
              <w:rPr>
                <w:spacing w:val="-2"/>
                <w:sz w:val="24"/>
              </w:rPr>
              <w:t>19неделя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ind w:left="113"/>
              <w:rPr>
                <w:sz w:val="24"/>
              </w:rPr>
            </w:pPr>
            <w:r>
              <w:rPr>
                <w:sz w:val="24"/>
              </w:rPr>
              <w:t>Про</w:t>
            </w:r>
            <w:r>
              <w:rPr>
                <w:spacing w:val="-15"/>
                <w:sz w:val="24"/>
              </w:rPr>
              <w:t> </w:t>
            </w:r>
            <w:r>
              <w:rPr>
                <w:sz w:val="24"/>
              </w:rPr>
              <w:t>репку</w:t>
            </w:r>
            <w:r>
              <w:rPr>
                <w:spacing w:val="-21"/>
                <w:sz w:val="24"/>
              </w:rPr>
              <w:t> </w:t>
            </w:r>
            <w:r>
              <w:rPr>
                <w:sz w:val="24"/>
              </w:rPr>
              <w:t>и </w:t>
            </w:r>
            <w:r>
              <w:rPr>
                <w:spacing w:val="-2"/>
                <w:sz w:val="24"/>
              </w:rPr>
              <w:t>другие корнеплоды</w:t>
            </w:r>
          </w:p>
        </w:tc>
        <w:tc>
          <w:tcPr>
            <w:tcW w:w="2271" w:type="dxa"/>
          </w:tcPr>
          <w:p>
            <w:pPr>
              <w:pStyle w:val="TableParagraph"/>
              <w:spacing w:line="268" w:lineRule="exact"/>
              <w:ind w:left="113"/>
              <w:rPr>
                <w:sz w:val="24"/>
              </w:rPr>
            </w:pPr>
            <w:r>
              <w:rPr>
                <w:spacing w:val="-2"/>
                <w:sz w:val="24"/>
              </w:rPr>
              <w:t>Корнеплоды.</w:t>
            </w:r>
          </w:p>
        </w:tc>
        <w:tc>
          <w:tcPr>
            <w:tcW w:w="7231" w:type="dxa"/>
            <w:vMerge w:val="restart"/>
          </w:tcPr>
          <w:p>
            <w:pPr>
              <w:pStyle w:val="TableParagraph"/>
              <w:numPr>
                <w:ilvl w:val="0"/>
                <w:numId w:val="76"/>
              </w:numPr>
              <w:tabs>
                <w:tab w:pos="300" w:val="left" w:leader="none"/>
              </w:tabs>
              <w:spacing w:line="267" w:lineRule="exact" w:before="0" w:after="0"/>
              <w:ind w:left="300" w:right="0" w:hanging="192"/>
              <w:jc w:val="left"/>
              <w:rPr>
                <w:sz w:val="24"/>
              </w:rPr>
            </w:pPr>
            <w:r>
              <w:rPr>
                <w:spacing w:val="-4"/>
                <w:sz w:val="24"/>
              </w:rPr>
              <w:t>уметь</w:t>
            </w:r>
            <w:r>
              <w:rPr>
                <w:spacing w:val="-12"/>
                <w:sz w:val="24"/>
              </w:rPr>
              <w:t> </w:t>
            </w:r>
            <w:r>
              <w:rPr>
                <w:spacing w:val="-4"/>
                <w:sz w:val="24"/>
              </w:rPr>
              <w:t>отличать</w:t>
            </w:r>
            <w:r>
              <w:rPr>
                <w:spacing w:val="-12"/>
                <w:sz w:val="24"/>
              </w:rPr>
              <w:t> </w:t>
            </w:r>
            <w:r>
              <w:rPr>
                <w:spacing w:val="-4"/>
                <w:sz w:val="24"/>
              </w:rPr>
              <w:t>правильно</w:t>
            </w:r>
            <w:r>
              <w:rPr>
                <w:spacing w:val="-1"/>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0"/>
                <w:sz w:val="24"/>
              </w:rPr>
              <w:t> </w:t>
            </w:r>
            <w:r>
              <w:rPr>
                <w:spacing w:val="-4"/>
                <w:sz w:val="24"/>
              </w:rPr>
              <w:t>неверного;</w:t>
            </w:r>
          </w:p>
          <w:p>
            <w:pPr>
              <w:pStyle w:val="TableParagraph"/>
              <w:numPr>
                <w:ilvl w:val="0"/>
                <w:numId w:val="76"/>
              </w:numPr>
              <w:tabs>
                <w:tab w:pos="290" w:val="left" w:leader="none"/>
              </w:tabs>
              <w:spacing w:line="232" w:lineRule="auto" w:before="5" w:after="0"/>
              <w:ind w:left="108" w:right="664"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5"/>
                <w:sz w:val="24"/>
              </w:rPr>
              <w:t> </w:t>
            </w:r>
            <w:r>
              <w:rPr>
                <w:sz w:val="24"/>
              </w:rPr>
              <w:t>действий:</w:t>
            </w:r>
            <w:r>
              <w:rPr>
                <w:spacing w:val="-10"/>
                <w:sz w:val="24"/>
              </w:rPr>
              <w:t> </w:t>
            </w:r>
            <w:r>
              <w:rPr>
                <w:sz w:val="24"/>
              </w:rPr>
              <w:t>знакомство</w:t>
            </w:r>
            <w:r>
              <w:rPr>
                <w:spacing w:val="-5"/>
                <w:sz w:val="24"/>
              </w:rPr>
              <w:t> </w:t>
            </w:r>
            <w:r>
              <w:rPr>
                <w:sz w:val="24"/>
              </w:rPr>
              <w:t>с критериями оценивания, самооценка и взаимооценка.</w:t>
            </w:r>
          </w:p>
          <w:p>
            <w:pPr>
              <w:pStyle w:val="TableParagraph"/>
              <w:spacing w:line="272" w:lineRule="exact" w:before="11"/>
              <w:ind w:left="108"/>
              <w:rPr>
                <w:sz w:val="24"/>
              </w:rPr>
            </w:pPr>
            <w:r>
              <w:rPr>
                <w:spacing w:val="-2"/>
                <w:sz w:val="24"/>
                <w:u w:val="single"/>
              </w:rPr>
              <w:t>Коммуникативные:</w:t>
            </w:r>
          </w:p>
          <w:p>
            <w:pPr>
              <w:pStyle w:val="TableParagraph"/>
              <w:numPr>
                <w:ilvl w:val="0"/>
                <w:numId w:val="76"/>
              </w:numPr>
              <w:tabs>
                <w:tab w:pos="295" w:val="left" w:leader="none"/>
              </w:tabs>
              <w:spacing w:line="240" w:lineRule="auto" w:before="0" w:after="0"/>
              <w:ind w:left="108" w:right="255" w:firstLine="0"/>
              <w:jc w:val="left"/>
              <w:rPr>
                <w:sz w:val="24"/>
              </w:rPr>
            </w:pPr>
            <w:r>
              <w:rPr>
                <w:sz w:val="24"/>
              </w:rPr>
              <w:t>адекватно передавать информацию, выражать свои мысли в соответствии</w:t>
            </w:r>
            <w:r>
              <w:rPr>
                <w:spacing w:val="-11"/>
                <w:sz w:val="24"/>
              </w:rPr>
              <w:t> </w:t>
            </w:r>
            <w:r>
              <w:rPr>
                <w:sz w:val="24"/>
              </w:rPr>
              <w:t>с</w:t>
            </w:r>
            <w:r>
              <w:rPr>
                <w:spacing w:val="-10"/>
                <w:sz w:val="24"/>
              </w:rPr>
              <w:t> </w:t>
            </w:r>
            <w:r>
              <w:rPr>
                <w:sz w:val="24"/>
              </w:rPr>
              <w:t>поставленными</w:t>
            </w:r>
            <w:r>
              <w:rPr>
                <w:spacing w:val="-11"/>
                <w:sz w:val="24"/>
              </w:rPr>
              <w:t> </w:t>
            </w:r>
            <w:r>
              <w:rPr>
                <w:sz w:val="24"/>
              </w:rPr>
              <w:t>задачами</w:t>
            </w:r>
            <w:r>
              <w:rPr>
                <w:spacing w:val="-8"/>
                <w:sz w:val="24"/>
              </w:rPr>
              <w:t> </w:t>
            </w:r>
            <w:r>
              <w:rPr>
                <w:sz w:val="24"/>
              </w:rPr>
              <w:t>и</w:t>
            </w:r>
            <w:r>
              <w:rPr>
                <w:spacing w:val="-11"/>
                <w:sz w:val="24"/>
              </w:rPr>
              <w:t> </w:t>
            </w:r>
            <w:r>
              <w:rPr>
                <w:sz w:val="24"/>
              </w:rPr>
              <w:t>отображать</w:t>
            </w:r>
            <w:r>
              <w:rPr>
                <w:spacing w:val="-4"/>
                <w:sz w:val="24"/>
              </w:rPr>
              <w:t> </w:t>
            </w:r>
            <w:r>
              <w:rPr>
                <w:sz w:val="24"/>
              </w:rPr>
              <w:t>предметное содержание и условия деятельности в речи;</w:t>
            </w:r>
          </w:p>
          <w:p>
            <w:pPr>
              <w:pStyle w:val="TableParagraph"/>
              <w:numPr>
                <w:ilvl w:val="0"/>
                <w:numId w:val="76"/>
              </w:numPr>
              <w:tabs>
                <w:tab w:pos="295" w:val="left" w:leader="none"/>
              </w:tabs>
              <w:spacing w:line="237" w:lineRule="auto" w:before="6" w:after="0"/>
              <w:ind w:left="108" w:right="614" w:firstLine="0"/>
              <w:jc w:val="both"/>
              <w:rPr>
                <w:sz w:val="24"/>
              </w:rPr>
            </w:pPr>
            <w:r>
              <w:rPr>
                <w:sz w:val="24"/>
              </w:rPr>
              <w:t>доносить свою позицию до других: оформлять</w:t>
            </w:r>
            <w:r>
              <w:rPr>
                <w:spacing w:val="-3"/>
                <w:sz w:val="24"/>
              </w:rPr>
              <w:t> </w:t>
            </w:r>
            <w:r>
              <w:rPr>
                <w:sz w:val="24"/>
              </w:rPr>
              <w:t>свою мысль в устной</w:t>
            </w:r>
            <w:r>
              <w:rPr>
                <w:spacing w:val="-2"/>
                <w:sz w:val="24"/>
              </w:rPr>
              <w:t> </w:t>
            </w:r>
            <w:r>
              <w:rPr>
                <w:sz w:val="24"/>
              </w:rPr>
              <w:t>и</w:t>
            </w:r>
            <w:r>
              <w:rPr>
                <w:spacing w:val="-5"/>
                <w:sz w:val="24"/>
              </w:rPr>
              <w:t> </w:t>
            </w:r>
            <w:r>
              <w:rPr>
                <w:sz w:val="24"/>
              </w:rPr>
              <w:t>письменной</w:t>
            </w:r>
            <w:r>
              <w:rPr>
                <w:spacing w:val="-5"/>
                <w:sz w:val="24"/>
              </w:rPr>
              <w:t> </w:t>
            </w:r>
            <w:r>
              <w:rPr>
                <w:sz w:val="24"/>
              </w:rPr>
              <w:t>речи</w:t>
            </w:r>
            <w:r>
              <w:rPr>
                <w:spacing w:val="-2"/>
                <w:sz w:val="24"/>
              </w:rPr>
              <w:t> </w:t>
            </w:r>
            <w:r>
              <w:rPr>
                <w:sz w:val="24"/>
              </w:rPr>
              <w:t>(на</w:t>
            </w:r>
            <w:r>
              <w:rPr>
                <w:spacing w:val="-3"/>
                <w:sz w:val="24"/>
              </w:rPr>
              <w:t> </w:t>
            </w:r>
            <w:r>
              <w:rPr>
                <w:sz w:val="24"/>
              </w:rPr>
              <w:t>уровне</w:t>
            </w:r>
            <w:r>
              <w:rPr>
                <w:spacing w:val="-12"/>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76"/>
              </w:numPr>
              <w:tabs>
                <w:tab w:pos="295" w:val="left" w:leader="none"/>
              </w:tabs>
              <w:spacing w:line="240" w:lineRule="auto" w:before="9" w:after="0"/>
              <w:ind w:left="295" w:right="0" w:hanging="187"/>
              <w:jc w:val="both"/>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76"/>
              </w:numPr>
              <w:tabs>
                <w:tab w:pos="295" w:val="left" w:leader="none"/>
              </w:tabs>
              <w:spacing w:line="275" w:lineRule="exact" w:before="2" w:after="0"/>
              <w:ind w:left="295" w:right="0" w:hanging="187"/>
              <w:jc w:val="both"/>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76"/>
              </w:numPr>
              <w:tabs>
                <w:tab w:pos="295" w:val="left" w:leader="none"/>
              </w:tabs>
              <w:spacing w:line="242" w:lineRule="auto" w:before="0" w:after="0"/>
              <w:ind w:left="108" w:right="1462" w:firstLine="0"/>
              <w:jc w:val="left"/>
              <w:rPr>
                <w:sz w:val="24"/>
              </w:rPr>
            </w:pPr>
            <w:r>
              <w:rPr>
                <w:sz w:val="24"/>
              </w:rPr>
              <w:t>учиться</w:t>
            </w:r>
            <w:r>
              <w:rPr>
                <w:spacing w:val="-8"/>
                <w:sz w:val="24"/>
              </w:rPr>
              <w:t> </w:t>
            </w:r>
            <w:r>
              <w:rPr>
                <w:sz w:val="24"/>
              </w:rPr>
              <w:t>выполнять</w:t>
            </w:r>
            <w:r>
              <w:rPr>
                <w:spacing w:val="-9"/>
                <w:sz w:val="24"/>
              </w:rPr>
              <w:t> </w:t>
            </w:r>
            <w:r>
              <w:rPr>
                <w:sz w:val="24"/>
              </w:rPr>
              <w:t>различные</w:t>
            </w:r>
            <w:r>
              <w:rPr>
                <w:spacing w:val="-15"/>
                <w:sz w:val="24"/>
              </w:rPr>
              <w:t> </w:t>
            </w:r>
            <w:r>
              <w:rPr>
                <w:sz w:val="24"/>
              </w:rPr>
              <w:t>роли</w:t>
            </w:r>
            <w:r>
              <w:rPr>
                <w:spacing w:val="-14"/>
                <w:sz w:val="24"/>
              </w:rPr>
              <w:t> </w:t>
            </w:r>
            <w:r>
              <w:rPr>
                <w:sz w:val="24"/>
              </w:rPr>
              <w:t>в</w:t>
            </w:r>
            <w:r>
              <w:rPr>
                <w:spacing w:val="-14"/>
                <w:sz w:val="24"/>
              </w:rPr>
              <w:t> </w:t>
            </w:r>
            <w:r>
              <w:rPr>
                <w:sz w:val="24"/>
              </w:rPr>
              <w:t>группе</w:t>
            </w:r>
            <w:r>
              <w:rPr>
                <w:spacing w:val="-7"/>
                <w:sz w:val="24"/>
              </w:rPr>
              <w:t> </w:t>
            </w:r>
            <w:r>
              <w:rPr>
                <w:sz w:val="24"/>
              </w:rPr>
              <w:t>(лидера, исполнителя, критика).</w:t>
            </w:r>
          </w:p>
          <w:p>
            <w:pPr>
              <w:pStyle w:val="TableParagraph"/>
              <w:spacing w:line="242" w:lineRule="auto"/>
              <w:ind w:left="108"/>
              <w:rPr>
                <w:sz w:val="24"/>
              </w:rPr>
            </w:pPr>
            <w:r>
              <w:rPr>
                <w:sz w:val="24"/>
                <w:u w:val="single"/>
              </w:rPr>
              <w:t>Предметные</w:t>
            </w:r>
            <w:r>
              <w:rPr>
                <w:spacing w:val="-15"/>
                <w:sz w:val="24"/>
                <w:u w:val="single"/>
              </w:rPr>
              <w:t> </w:t>
            </w:r>
            <w:r>
              <w:rPr>
                <w:sz w:val="24"/>
                <w:u w:val="single"/>
              </w:rPr>
              <w:t>результаты</w:t>
            </w:r>
            <w:r>
              <w:rPr>
                <w:spacing w:val="-15"/>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«Естественно-научная</w:t>
            </w:r>
            <w:r>
              <w:rPr>
                <w:sz w:val="24"/>
              </w:rPr>
              <w:t> </w:t>
            </w:r>
            <w:r>
              <w:rPr>
                <w:spacing w:val="-2"/>
                <w:sz w:val="24"/>
                <w:u w:val="single"/>
              </w:rPr>
              <w:t>грамотность»:</w:t>
            </w:r>
          </w:p>
          <w:p>
            <w:pPr>
              <w:pStyle w:val="TableParagraph"/>
              <w:numPr>
                <w:ilvl w:val="0"/>
                <w:numId w:val="76"/>
              </w:numPr>
              <w:tabs>
                <w:tab w:pos="295" w:val="left" w:leader="none"/>
              </w:tabs>
              <w:spacing w:line="237" w:lineRule="auto" w:before="0" w:after="0"/>
              <w:ind w:left="108" w:right="632" w:firstLine="0"/>
              <w:jc w:val="both"/>
              <w:rPr>
                <w:sz w:val="24"/>
              </w:rPr>
            </w:pPr>
            <w:r>
              <w:rPr>
                <w:sz w:val="24"/>
              </w:rPr>
              <w:t>способность осваивать и использовать естественно-научные знания для распознания и постановки вопросов, для освоения новых</w:t>
            </w:r>
            <w:r>
              <w:rPr>
                <w:spacing w:val="-9"/>
                <w:sz w:val="24"/>
              </w:rPr>
              <w:t> </w:t>
            </w:r>
            <w:r>
              <w:rPr>
                <w:sz w:val="24"/>
              </w:rPr>
              <w:t>знаний,</w:t>
            </w:r>
            <w:r>
              <w:rPr>
                <w:spacing w:val="-4"/>
                <w:sz w:val="24"/>
              </w:rPr>
              <w:t> </w:t>
            </w:r>
            <w:r>
              <w:rPr>
                <w:sz w:val="24"/>
              </w:rPr>
              <w:t>для</w:t>
            </w:r>
            <w:r>
              <w:rPr>
                <w:spacing w:val="-7"/>
                <w:sz w:val="24"/>
              </w:rPr>
              <w:t> </w:t>
            </w:r>
            <w:r>
              <w:rPr>
                <w:sz w:val="24"/>
              </w:rPr>
              <w:t>объяснения</w:t>
            </w:r>
            <w:r>
              <w:rPr>
                <w:spacing w:val="2"/>
                <w:sz w:val="24"/>
              </w:rPr>
              <w:t> </w:t>
            </w:r>
            <w:r>
              <w:rPr>
                <w:sz w:val="24"/>
              </w:rPr>
              <w:t>естественно-научных</w:t>
            </w:r>
            <w:r>
              <w:rPr>
                <w:spacing w:val="-6"/>
                <w:sz w:val="24"/>
              </w:rPr>
              <w:t> </w:t>
            </w:r>
            <w:r>
              <w:rPr>
                <w:sz w:val="24"/>
              </w:rPr>
              <w:t>явлений</w:t>
            </w:r>
            <w:r>
              <w:rPr>
                <w:spacing w:val="-5"/>
                <w:sz w:val="24"/>
              </w:rPr>
              <w:t> </w:t>
            </w:r>
            <w:r>
              <w:rPr>
                <w:spacing w:val="-10"/>
                <w:sz w:val="24"/>
              </w:rPr>
              <w:t>и</w:t>
            </w:r>
          </w:p>
          <w:p>
            <w:pPr>
              <w:pStyle w:val="TableParagraph"/>
              <w:ind w:left="108"/>
              <w:jc w:val="both"/>
              <w:rPr>
                <w:sz w:val="24"/>
              </w:rPr>
            </w:pPr>
            <w:r>
              <w:rPr>
                <w:sz w:val="24"/>
              </w:rPr>
              <w:t>формулирования</w:t>
            </w:r>
            <w:r>
              <w:rPr>
                <w:spacing w:val="-15"/>
                <w:sz w:val="24"/>
              </w:rPr>
              <w:t> </w:t>
            </w:r>
            <w:r>
              <w:rPr>
                <w:sz w:val="24"/>
              </w:rPr>
              <w:t>основанных</w:t>
            </w:r>
            <w:r>
              <w:rPr>
                <w:spacing w:val="-9"/>
                <w:sz w:val="24"/>
              </w:rPr>
              <w:t> </w:t>
            </w:r>
            <w:r>
              <w:rPr>
                <w:sz w:val="24"/>
              </w:rPr>
              <w:t>на</w:t>
            </w:r>
            <w:r>
              <w:rPr>
                <w:spacing w:val="-7"/>
                <w:sz w:val="24"/>
              </w:rPr>
              <w:t> </w:t>
            </w:r>
            <w:r>
              <w:rPr>
                <w:sz w:val="24"/>
              </w:rPr>
              <w:t>научных</w:t>
            </w:r>
            <w:r>
              <w:rPr>
                <w:spacing w:val="-10"/>
                <w:sz w:val="24"/>
              </w:rPr>
              <w:t> </w:t>
            </w:r>
            <w:r>
              <w:rPr>
                <w:sz w:val="24"/>
              </w:rPr>
              <w:t>доказательствах</w:t>
            </w:r>
            <w:r>
              <w:rPr>
                <w:spacing w:val="-9"/>
                <w:sz w:val="24"/>
              </w:rPr>
              <w:t> </w:t>
            </w:r>
            <w:r>
              <w:rPr>
                <w:spacing w:val="-2"/>
                <w:sz w:val="24"/>
              </w:rPr>
              <w:t>выводов;</w:t>
            </w:r>
          </w:p>
          <w:p>
            <w:pPr>
              <w:pStyle w:val="TableParagraph"/>
              <w:numPr>
                <w:ilvl w:val="0"/>
                <w:numId w:val="76"/>
              </w:numPr>
              <w:tabs>
                <w:tab w:pos="295" w:val="left" w:leader="none"/>
              </w:tabs>
              <w:spacing w:line="242" w:lineRule="auto" w:before="2" w:after="0"/>
              <w:ind w:left="108" w:right="214" w:firstLine="0"/>
              <w:jc w:val="both"/>
              <w:rPr>
                <w:sz w:val="24"/>
              </w:rPr>
            </w:pPr>
            <w:r>
              <w:rPr>
                <w:sz w:val="24"/>
              </w:rPr>
              <w:t>способность</w:t>
            </w:r>
            <w:r>
              <w:rPr>
                <w:spacing w:val="-13"/>
                <w:sz w:val="24"/>
              </w:rPr>
              <w:t> </w:t>
            </w:r>
            <w:r>
              <w:rPr>
                <w:sz w:val="24"/>
              </w:rPr>
              <w:t>понимать</w:t>
            </w:r>
            <w:r>
              <w:rPr>
                <w:spacing w:val="-15"/>
                <w:sz w:val="24"/>
              </w:rPr>
              <w:t> </w:t>
            </w:r>
            <w:r>
              <w:rPr>
                <w:sz w:val="24"/>
              </w:rPr>
              <w:t>основные</w:t>
            </w:r>
            <w:r>
              <w:rPr>
                <w:spacing w:val="-15"/>
                <w:sz w:val="24"/>
              </w:rPr>
              <w:t> </w:t>
            </w:r>
            <w:r>
              <w:rPr>
                <w:sz w:val="24"/>
              </w:rPr>
              <w:t>особенности</w:t>
            </w:r>
            <w:r>
              <w:rPr>
                <w:spacing w:val="-11"/>
                <w:sz w:val="24"/>
              </w:rPr>
              <w:t> </w:t>
            </w:r>
            <w:r>
              <w:rPr>
                <w:sz w:val="24"/>
              </w:rPr>
              <w:t>естествознания</w:t>
            </w:r>
            <w:r>
              <w:rPr>
                <w:spacing w:val="-8"/>
                <w:sz w:val="24"/>
              </w:rPr>
              <w:t> </w:t>
            </w:r>
            <w:r>
              <w:rPr>
                <w:sz w:val="24"/>
              </w:rPr>
              <w:t>как формы человеческого познания.</w:t>
            </w:r>
          </w:p>
        </w:tc>
      </w:tr>
      <w:tr>
        <w:trPr>
          <w:trHeight w:val="3538" w:hRule="atLeast"/>
        </w:trPr>
        <w:tc>
          <w:tcPr>
            <w:tcW w:w="538" w:type="dxa"/>
          </w:tcPr>
          <w:p>
            <w:pPr>
              <w:pStyle w:val="TableParagraph"/>
              <w:spacing w:line="268" w:lineRule="exact"/>
              <w:ind w:left="114"/>
              <w:rPr>
                <w:sz w:val="24"/>
              </w:rPr>
            </w:pPr>
            <w:r>
              <w:rPr>
                <w:spacing w:val="-5"/>
                <w:sz w:val="24"/>
              </w:rPr>
              <w:t>20</w:t>
            </w:r>
          </w:p>
        </w:tc>
        <w:tc>
          <w:tcPr>
            <w:tcW w:w="1273" w:type="dxa"/>
          </w:tcPr>
          <w:p>
            <w:pPr>
              <w:pStyle w:val="TableParagraph"/>
              <w:spacing w:line="268" w:lineRule="exact"/>
              <w:ind w:left="64" w:right="48"/>
              <w:jc w:val="center"/>
              <w:rPr>
                <w:sz w:val="24"/>
              </w:rPr>
            </w:pPr>
            <w:r>
              <w:rPr>
                <w:sz w:val="24"/>
              </w:rPr>
              <w:t>20 </w:t>
            </w:r>
            <w:r>
              <w:rPr>
                <w:spacing w:val="-2"/>
                <w:sz w:val="24"/>
              </w:rPr>
              <w:t>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ind w:left="113" w:right="374"/>
              <w:rPr>
                <w:sz w:val="24"/>
              </w:rPr>
            </w:pPr>
            <w:r>
              <w:rPr>
                <w:spacing w:val="-2"/>
                <w:sz w:val="24"/>
              </w:rPr>
              <w:t>Плывёт, плывёт кораблик</w:t>
            </w:r>
          </w:p>
        </w:tc>
        <w:tc>
          <w:tcPr>
            <w:tcW w:w="2271" w:type="dxa"/>
          </w:tcPr>
          <w:p>
            <w:pPr>
              <w:pStyle w:val="TableParagraph"/>
              <w:spacing w:line="242" w:lineRule="auto"/>
              <w:ind w:left="113" w:right="966"/>
              <w:rPr>
                <w:sz w:val="24"/>
              </w:rPr>
            </w:pPr>
            <w:r>
              <w:rPr>
                <w:spacing w:val="-2"/>
                <w:sz w:val="24"/>
              </w:rPr>
              <w:t>Плавучесть предметов.</w:t>
            </w:r>
          </w:p>
        </w:tc>
        <w:tc>
          <w:tcPr>
            <w:tcW w:w="7231" w:type="dxa"/>
            <w:vMerge/>
            <w:tcBorders>
              <w:top w:val="nil"/>
            </w:tcBorders>
          </w:tcPr>
          <w:p>
            <w:pPr>
              <w:rPr>
                <w:sz w:val="2"/>
                <w:szCs w:val="2"/>
              </w:rPr>
            </w:pPr>
          </w:p>
        </w:tc>
      </w:tr>
      <w:tr>
        <w:trPr>
          <w:trHeight w:val="1301" w:hRule="atLeast"/>
        </w:trPr>
        <w:tc>
          <w:tcPr>
            <w:tcW w:w="538" w:type="dxa"/>
          </w:tcPr>
          <w:p>
            <w:pPr>
              <w:pStyle w:val="TableParagraph"/>
              <w:spacing w:line="268" w:lineRule="exact"/>
              <w:ind w:left="114"/>
              <w:rPr>
                <w:sz w:val="24"/>
              </w:rPr>
            </w:pPr>
            <w:r>
              <w:rPr>
                <w:spacing w:val="-5"/>
                <w:sz w:val="24"/>
              </w:rPr>
              <w:t>21</w:t>
            </w:r>
          </w:p>
        </w:tc>
        <w:tc>
          <w:tcPr>
            <w:tcW w:w="1273" w:type="dxa"/>
          </w:tcPr>
          <w:p>
            <w:pPr>
              <w:pStyle w:val="TableParagraph"/>
              <w:spacing w:line="268" w:lineRule="exact"/>
              <w:ind w:left="64" w:right="48"/>
              <w:jc w:val="center"/>
              <w:rPr>
                <w:sz w:val="24"/>
              </w:rPr>
            </w:pPr>
            <w:r>
              <w:rPr>
                <w:sz w:val="24"/>
              </w:rPr>
              <w:t>21 </w:t>
            </w:r>
            <w:r>
              <w:rPr>
                <w:spacing w:val="-2"/>
                <w:sz w:val="24"/>
              </w:rPr>
              <w:t>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ind w:left="113" w:right="201"/>
              <w:rPr>
                <w:sz w:val="24"/>
              </w:rPr>
            </w:pPr>
            <w:r>
              <w:rPr>
                <w:spacing w:val="-4"/>
                <w:sz w:val="24"/>
              </w:rPr>
              <w:t>Про </w:t>
            </w:r>
            <w:r>
              <w:rPr>
                <w:spacing w:val="-2"/>
                <w:sz w:val="24"/>
              </w:rPr>
              <w:t>Снегурочку</w:t>
            </w:r>
            <w:r>
              <w:rPr>
                <w:spacing w:val="-13"/>
                <w:sz w:val="24"/>
              </w:rPr>
              <w:t> </w:t>
            </w:r>
            <w:r>
              <w:rPr>
                <w:spacing w:val="-2"/>
                <w:sz w:val="24"/>
              </w:rPr>
              <w:t>и превращения </w:t>
            </w:r>
            <w:r>
              <w:rPr>
                <w:spacing w:val="-4"/>
                <w:sz w:val="24"/>
              </w:rPr>
              <w:t>воды</w:t>
            </w:r>
          </w:p>
        </w:tc>
        <w:tc>
          <w:tcPr>
            <w:tcW w:w="2271" w:type="dxa"/>
          </w:tcPr>
          <w:p>
            <w:pPr>
              <w:pStyle w:val="TableParagraph"/>
              <w:spacing w:line="237" w:lineRule="auto"/>
              <w:ind w:left="113" w:right="652"/>
              <w:rPr>
                <w:sz w:val="24"/>
              </w:rPr>
            </w:pPr>
            <w:r>
              <w:rPr>
                <w:sz w:val="24"/>
              </w:rPr>
              <w:t>Три</w:t>
            </w:r>
            <w:r>
              <w:rPr>
                <w:spacing w:val="-15"/>
                <w:sz w:val="24"/>
              </w:rPr>
              <w:t> </w:t>
            </w:r>
            <w:r>
              <w:rPr>
                <w:sz w:val="24"/>
              </w:rPr>
              <w:t>состояния </w:t>
            </w:r>
            <w:r>
              <w:rPr>
                <w:spacing w:val="-2"/>
                <w:sz w:val="24"/>
              </w:rPr>
              <w:t>воды.</w:t>
            </w:r>
          </w:p>
        </w:tc>
        <w:tc>
          <w:tcPr>
            <w:tcW w:w="7231" w:type="dxa"/>
            <w:vMerge/>
            <w:tcBorders>
              <w:top w:val="nil"/>
            </w:tcBorders>
          </w:tcPr>
          <w:p>
            <w:pPr>
              <w:rPr>
                <w:sz w:val="2"/>
                <w:szCs w:val="2"/>
              </w:rPr>
            </w:pPr>
          </w:p>
        </w:tc>
      </w:tr>
      <w:tr>
        <w:trPr>
          <w:trHeight w:val="1305" w:hRule="atLeast"/>
        </w:trPr>
        <w:tc>
          <w:tcPr>
            <w:tcW w:w="538" w:type="dxa"/>
          </w:tcPr>
          <w:p>
            <w:pPr>
              <w:pStyle w:val="TableParagraph"/>
              <w:spacing w:line="268" w:lineRule="exact"/>
              <w:ind w:left="114"/>
              <w:rPr>
                <w:sz w:val="24"/>
              </w:rPr>
            </w:pPr>
            <w:r>
              <w:rPr>
                <w:spacing w:val="-5"/>
                <w:sz w:val="24"/>
              </w:rPr>
              <w:t>22</w:t>
            </w:r>
          </w:p>
        </w:tc>
        <w:tc>
          <w:tcPr>
            <w:tcW w:w="1273" w:type="dxa"/>
          </w:tcPr>
          <w:p>
            <w:pPr>
              <w:pStyle w:val="TableParagraph"/>
              <w:spacing w:line="268" w:lineRule="exact"/>
              <w:ind w:left="64" w:right="48"/>
              <w:jc w:val="center"/>
              <w:rPr>
                <w:sz w:val="24"/>
              </w:rPr>
            </w:pPr>
            <w:r>
              <w:rPr>
                <w:sz w:val="24"/>
              </w:rPr>
              <w:t>22 </w:t>
            </w:r>
            <w:r>
              <w:rPr>
                <w:spacing w:val="-2"/>
                <w:sz w:val="24"/>
              </w:rPr>
              <w:t>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spacing w:line="242" w:lineRule="auto"/>
              <w:ind w:left="113" w:right="566"/>
              <w:rPr>
                <w:sz w:val="24"/>
              </w:rPr>
            </w:pPr>
            <w:r>
              <w:rPr>
                <w:spacing w:val="-2"/>
                <w:sz w:val="24"/>
              </w:rPr>
              <w:t>Как</w:t>
            </w:r>
            <w:r>
              <w:rPr>
                <w:spacing w:val="-16"/>
                <w:sz w:val="24"/>
              </w:rPr>
              <w:t> </w:t>
            </w:r>
            <w:r>
              <w:rPr>
                <w:spacing w:val="-2"/>
                <w:sz w:val="24"/>
              </w:rPr>
              <w:t>делили апельсин</w:t>
            </w:r>
          </w:p>
        </w:tc>
        <w:tc>
          <w:tcPr>
            <w:tcW w:w="2271" w:type="dxa"/>
          </w:tcPr>
          <w:p>
            <w:pPr>
              <w:pStyle w:val="TableParagraph"/>
              <w:spacing w:line="242" w:lineRule="auto"/>
              <w:ind w:left="113" w:right="516"/>
              <w:rPr>
                <w:sz w:val="24"/>
              </w:rPr>
            </w:pPr>
            <w:r>
              <w:rPr>
                <w:spacing w:val="-2"/>
                <w:sz w:val="24"/>
              </w:rPr>
              <w:t>Апельсин, плавучесть,</w:t>
            </w:r>
          </w:p>
          <w:p>
            <w:pPr>
              <w:pStyle w:val="TableParagraph"/>
              <w:spacing w:line="242" w:lineRule="auto"/>
              <w:ind w:left="113"/>
              <w:rPr>
                <w:sz w:val="24"/>
              </w:rPr>
            </w:pPr>
            <w:r>
              <w:rPr>
                <w:sz w:val="24"/>
              </w:rPr>
              <w:t>эфирные</w:t>
            </w:r>
            <w:r>
              <w:rPr>
                <w:spacing w:val="-15"/>
                <w:sz w:val="24"/>
              </w:rPr>
              <w:t> </w:t>
            </w:r>
            <w:r>
              <w:rPr>
                <w:sz w:val="24"/>
              </w:rPr>
              <w:t>масла</w:t>
            </w:r>
            <w:r>
              <w:rPr>
                <w:spacing w:val="-15"/>
                <w:sz w:val="24"/>
              </w:rPr>
              <w:t> </w:t>
            </w:r>
            <w:r>
              <w:rPr>
                <w:sz w:val="24"/>
              </w:rPr>
              <w:t>из </w:t>
            </w:r>
            <w:r>
              <w:rPr>
                <w:spacing w:val="-2"/>
                <w:sz w:val="24"/>
              </w:rPr>
              <w:t>апельсина.</w:t>
            </w:r>
          </w:p>
        </w:tc>
        <w:tc>
          <w:tcPr>
            <w:tcW w:w="7231" w:type="dxa"/>
            <w:vMerge/>
            <w:tcBorders>
              <w:top w:val="nil"/>
            </w:tcBorders>
          </w:tcPr>
          <w:p>
            <w:pPr>
              <w:rPr>
                <w:sz w:val="2"/>
                <w:szCs w:val="2"/>
              </w:rPr>
            </w:pPr>
          </w:p>
        </w:tc>
      </w:tr>
      <w:tr>
        <w:trPr>
          <w:trHeight w:val="552" w:hRule="atLeast"/>
        </w:trPr>
        <w:tc>
          <w:tcPr>
            <w:tcW w:w="538" w:type="dxa"/>
          </w:tcPr>
          <w:p>
            <w:pPr>
              <w:pStyle w:val="TableParagraph"/>
              <w:spacing w:line="268" w:lineRule="exact"/>
              <w:ind w:left="114"/>
              <w:rPr>
                <w:sz w:val="24"/>
              </w:rPr>
            </w:pPr>
            <w:r>
              <w:rPr>
                <w:spacing w:val="-5"/>
                <w:sz w:val="24"/>
              </w:rPr>
              <w:t>23</w:t>
            </w:r>
          </w:p>
        </w:tc>
        <w:tc>
          <w:tcPr>
            <w:tcW w:w="1273" w:type="dxa"/>
          </w:tcPr>
          <w:p>
            <w:pPr>
              <w:pStyle w:val="TableParagraph"/>
              <w:spacing w:line="268" w:lineRule="exact"/>
              <w:ind w:left="64" w:right="48"/>
              <w:jc w:val="center"/>
              <w:rPr>
                <w:sz w:val="24"/>
              </w:rPr>
            </w:pPr>
            <w:r>
              <w:rPr>
                <w:sz w:val="24"/>
              </w:rPr>
              <w:t>23 </w:t>
            </w:r>
            <w:r>
              <w:rPr>
                <w:spacing w:val="-2"/>
                <w:sz w:val="24"/>
              </w:rPr>
              <w:t>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spacing w:line="270" w:lineRule="exact"/>
              <w:ind w:left="113"/>
              <w:rPr>
                <w:sz w:val="24"/>
              </w:rPr>
            </w:pPr>
            <w:r>
              <w:rPr>
                <w:sz w:val="24"/>
              </w:rPr>
              <w:t>Крошка</w:t>
            </w:r>
            <w:r>
              <w:rPr>
                <w:spacing w:val="-15"/>
                <w:sz w:val="24"/>
              </w:rPr>
              <w:t> </w:t>
            </w:r>
            <w:r>
              <w:rPr>
                <w:sz w:val="24"/>
              </w:rPr>
              <w:t>Енот</w:t>
            </w:r>
            <w:r>
              <w:rPr>
                <w:spacing w:val="-15"/>
                <w:sz w:val="24"/>
              </w:rPr>
              <w:t> </w:t>
            </w:r>
            <w:r>
              <w:rPr>
                <w:sz w:val="24"/>
              </w:rPr>
              <w:t>и Тот, кто сидит</w:t>
            </w:r>
          </w:p>
        </w:tc>
        <w:tc>
          <w:tcPr>
            <w:tcW w:w="2271" w:type="dxa"/>
          </w:tcPr>
          <w:p>
            <w:pPr>
              <w:pStyle w:val="TableParagraph"/>
              <w:spacing w:line="270" w:lineRule="exact"/>
              <w:ind w:left="113" w:right="516"/>
              <w:rPr>
                <w:sz w:val="24"/>
              </w:rPr>
            </w:pPr>
            <w:r>
              <w:rPr>
                <w:spacing w:val="-2"/>
                <w:sz w:val="24"/>
              </w:rPr>
              <w:t>Зеркало, отражение,</w:t>
            </w:r>
          </w:p>
        </w:tc>
        <w:tc>
          <w:tcPr>
            <w:tcW w:w="7231"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509"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73"/>
        <w:gridCol w:w="1277"/>
        <w:gridCol w:w="711"/>
        <w:gridCol w:w="1844"/>
        <w:gridCol w:w="2271"/>
        <w:gridCol w:w="7231"/>
      </w:tblGrid>
      <w:tr>
        <w:trPr>
          <w:trHeight w:val="484" w:hRule="atLeast"/>
        </w:trPr>
        <w:tc>
          <w:tcPr>
            <w:tcW w:w="538" w:type="dxa"/>
          </w:tcPr>
          <w:p>
            <w:pPr>
              <w:pStyle w:val="TableParagraph"/>
              <w:rPr>
                <w:sz w:val="24"/>
              </w:rPr>
            </w:pPr>
          </w:p>
        </w:tc>
        <w:tc>
          <w:tcPr>
            <w:tcW w:w="1273" w:type="dxa"/>
          </w:tcPr>
          <w:p>
            <w:pPr>
              <w:pStyle w:val="TableParagraph"/>
              <w:rPr>
                <w:sz w:val="24"/>
              </w:rPr>
            </w:pPr>
          </w:p>
        </w:tc>
        <w:tc>
          <w:tcPr>
            <w:tcW w:w="1277" w:type="dxa"/>
          </w:tcPr>
          <w:p>
            <w:pPr>
              <w:pStyle w:val="TableParagraph"/>
              <w:rPr>
                <w:sz w:val="24"/>
              </w:rPr>
            </w:pPr>
          </w:p>
        </w:tc>
        <w:tc>
          <w:tcPr>
            <w:tcW w:w="711" w:type="dxa"/>
          </w:tcPr>
          <w:p>
            <w:pPr>
              <w:pStyle w:val="TableParagraph"/>
              <w:rPr>
                <w:sz w:val="24"/>
              </w:rPr>
            </w:pPr>
          </w:p>
        </w:tc>
        <w:tc>
          <w:tcPr>
            <w:tcW w:w="1844" w:type="dxa"/>
          </w:tcPr>
          <w:p>
            <w:pPr>
              <w:pStyle w:val="TableParagraph"/>
              <w:spacing w:line="268" w:lineRule="exact"/>
              <w:ind w:left="113"/>
              <w:rPr>
                <w:sz w:val="24"/>
              </w:rPr>
            </w:pPr>
            <w:r>
              <w:rPr>
                <w:sz w:val="24"/>
              </w:rPr>
              <w:t>в</w:t>
            </w:r>
            <w:r>
              <w:rPr>
                <w:spacing w:val="4"/>
                <w:sz w:val="24"/>
              </w:rPr>
              <w:t> </w:t>
            </w:r>
            <w:r>
              <w:rPr>
                <w:spacing w:val="-4"/>
                <w:sz w:val="24"/>
              </w:rPr>
              <w:t>пруду</w:t>
            </w:r>
          </w:p>
        </w:tc>
        <w:tc>
          <w:tcPr>
            <w:tcW w:w="2271" w:type="dxa"/>
          </w:tcPr>
          <w:p>
            <w:pPr>
              <w:pStyle w:val="TableParagraph"/>
              <w:spacing w:line="268" w:lineRule="exact"/>
              <w:ind w:left="113"/>
              <w:rPr>
                <w:sz w:val="24"/>
              </w:rPr>
            </w:pPr>
            <w:r>
              <w:rPr>
                <w:spacing w:val="-2"/>
                <w:sz w:val="24"/>
              </w:rPr>
              <w:t>калейдоскоп.</w:t>
            </w:r>
          </w:p>
        </w:tc>
        <w:tc>
          <w:tcPr>
            <w:tcW w:w="7231" w:type="dxa"/>
            <w:vMerge w:val="restart"/>
          </w:tcPr>
          <w:p>
            <w:pPr>
              <w:pStyle w:val="TableParagraph"/>
              <w:rPr>
                <w:sz w:val="24"/>
              </w:rPr>
            </w:pPr>
          </w:p>
        </w:tc>
      </w:tr>
      <w:tr>
        <w:trPr>
          <w:trHeight w:val="984" w:hRule="atLeast"/>
        </w:trPr>
        <w:tc>
          <w:tcPr>
            <w:tcW w:w="538" w:type="dxa"/>
          </w:tcPr>
          <w:p>
            <w:pPr>
              <w:pStyle w:val="TableParagraph"/>
              <w:spacing w:line="273" w:lineRule="exact"/>
              <w:ind w:left="114"/>
              <w:rPr>
                <w:sz w:val="24"/>
              </w:rPr>
            </w:pPr>
            <w:r>
              <w:rPr>
                <w:spacing w:val="-5"/>
                <w:sz w:val="24"/>
              </w:rPr>
              <w:t>24</w:t>
            </w:r>
          </w:p>
        </w:tc>
        <w:tc>
          <w:tcPr>
            <w:tcW w:w="1273" w:type="dxa"/>
          </w:tcPr>
          <w:p>
            <w:pPr>
              <w:pStyle w:val="TableParagraph"/>
              <w:spacing w:line="273" w:lineRule="exact"/>
              <w:ind w:left="64" w:right="48"/>
              <w:jc w:val="center"/>
              <w:rPr>
                <w:sz w:val="24"/>
              </w:rPr>
            </w:pPr>
            <w:r>
              <w:rPr>
                <w:sz w:val="24"/>
              </w:rPr>
              <w:t>24 </w:t>
            </w:r>
            <w:r>
              <w:rPr>
                <w:spacing w:val="-2"/>
                <w:sz w:val="24"/>
              </w:rPr>
              <w:t>неделя</w:t>
            </w:r>
          </w:p>
        </w:tc>
        <w:tc>
          <w:tcPr>
            <w:tcW w:w="1277" w:type="dxa"/>
          </w:tcPr>
          <w:p>
            <w:pPr>
              <w:pStyle w:val="TableParagraph"/>
              <w:rPr>
                <w:sz w:val="24"/>
              </w:rPr>
            </w:pPr>
          </w:p>
        </w:tc>
        <w:tc>
          <w:tcPr>
            <w:tcW w:w="711" w:type="dxa"/>
          </w:tcPr>
          <w:p>
            <w:pPr>
              <w:pStyle w:val="TableParagraph"/>
              <w:spacing w:line="273" w:lineRule="exact"/>
              <w:ind w:left="119"/>
              <w:rPr>
                <w:sz w:val="24"/>
              </w:rPr>
            </w:pPr>
            <w:r>
              <w:rPr>
                <w:spacing w:val="-10"/>
                <w:sz w:val="24"/>
              </w:rPr>
              <w:t>1</w:t>
            </w:r>
          </w:p>
        </w:tc>
        <w:tc>
          <w:tcPr>
            <w:tcW w:w="1844" w:type="dxa"/>
          </w:tcPr>
          <w:p>
            <w:pPr>
              <w:pStyle w:val="TableParagraph"/>
              <w:spacing w:line="273" w:lineRule="exact"/>
              <w:ind w:left="113"/>
              <w:rPr>
                <w:sz w:val="24"/>
              </w:rPr>
            </w:pPr>
            <w:r>
              <w:rPr>
                <w:sz w:val="24"/>
              </w:rPr>
              <w:t>Иванова</w:t>
            </w:r>
            <w:r>
              <w:rPr>
                <w:spacing w:val="-2"/>
                <w:sz w:val="24"/>
              </w:rPr>
              <w:t> </w:t>
            </w:r>
            <w:r>
              <w:rPr>
                <w:spacing w:val="-4"/>
                <w:sz w:val="24"/>
              </w:rPr>
              <w:t>соль</w:t>
            </w:r>
          </w:p>
        </w:tc>
        <w:tc>
          <w:tcPr>
            <w:tcW w:w="2271" w:type="dxa"/>
          </w:tcPr>
          <w:p>
            <w:pPr>
              <w:pStyle w:val="TableParagraph"/>
              <w:spacing w:line="237" w:lineRule="auto"/>
              <w:ind w:left="113" w:right="516"/>
              <w:rPr>
                <w:sz w:val="24"/>
              </w:rPr>
            </w:pPr>
            <w:r>
              <w:rPr>
                <w:sz w:val="24"/>
              </w:rPr>
              <w:t>Соль,</w:t>
            </w:r>
            <w:r>
              <w:rPr>
                <w:spacing w:val="-15"/>
                <w:sz w:val="24"/>
              </w:rPr>
              <w:t> </w:t>
            </w:r>
            <w:r>
              <w:rPr>
                <w:sz w:val="24"/>
              </w:rPr>
              <w:t>свойства </w:t>
            </w:r>
            <w:r>
              <w:rPr>
                <w:spacing w:val="-2"/>
                <w:sz w:val="24"/>
              </w:rPr>
              <w:t>соли.</w:t>
            </w:r>
          </w:p>
        </w:tc>
        <w:tc>
          <w:tcPr>
            <w:tcW w:w="7231" w:type="dxa"/>
            <w:vMerge/>
            <w:tcBorders>
              <w:top w:val="nil"/>
            </w:tcBorders>
          </w:tcPr>
          <w:p>
            <w:pPr>
              <w:rPr>
                <w:sz w:val="2"/>
                <w:szCs w:val="2"/>
              </w:rPr>
            </w:pPr>
          </w:p>
        </w:tc>
      </w:tr>
      <w:tr>
        <w:trPr>
          <w:trHeight w:val="983" w:hRule="atLeast"/>
        </w:trPr>
        <w:tc>
          <w:tcPr>
            <w:tcW w:w="538" w:type="dxa"/>
          </w:tcPr>
          <w:p>
            <w:pPr>
              <w:pStyle w:val="TableParagraph"/>
              <w:spacing w:line="268" w:lineRule="exact"/>
              <w:ind w:left="114"/>
              <w:rPr>
                <w:sz w:val="24"/>
              </w:rPr>
            </w:pPr>
            <w:r>
              <w:rPr>
                <w:spacing w:val="-5"/>
                <w:sz w:val="24"/>
              </w:rPr>
              <w:t>25</w:t>
            </w:r>
          </w:p>
        </w:tc>
        <w:tc>
          <w:tcPr>
            <w:tcW w:w="1273" w:type="dxa"/>
          </w:tcPr>
          <w:p>
            <w:pPr>
              <w:pStyle w:val="TableParagraph"/>
              <w:spacing w:line="268" w:lineRule="exact"/>
              <w:ind w:left="64" w:right="48"/>
              <w:jc w:val="center"/>
              <w:rPr>
                <w:sz w:val="24"/>
              </w:rPr>
            </w:pPr>
            <w:r>
              <w:rPr>
                <w:sz w:val="24"/>
              </w:rPr>
              <w:t>25 </w:t>
            </w:r>
            <w:r>
              <w:rPr>
                <w:spacing w:val="-2"/>
                <w:sz w:val="24"/>
              </w:rPr>
              <w:t>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spacing w:line="273" w:lineRule="exact"/>
              <w:ind w:left="113"/>
              <w:rPr>
                <w:sz w:val="24"/>
              </w:rPr>
            </w:pPr>
            <w:r>
              <w:rPr>
                <w:spacing w:val="-2"/>
                <w:sz w:val="24"/>
              </w:rPr>
              <w:t>Владимир</w:t>
            </w:r>
          </w:p>
          <w:p>
            <w:pPr>
              <w:pStyle w:val="TableParagraph"/>
              <w:spacing w:before="2"/>
              <w:ind w:left="113"/>
              <w:rPr>
                <w:sz w:val="24"/>
              </w:rPr>
            </w:pPr>
            <w:r>
              <w:rPr>
                <w:sz w:val="24"/>
              </w:rPr>
              <w:t>Сутеев.</w:t>
            </w:r>
            <w:r>
              <w:rPr>
                <w:spacing w:val="-13"/>
                <w:sz w:val="24"/>
              </w:rPr>
              <w:t> </w:t>
            </w:r>
            <w:r>
              <w:rPr>
                <w:spacing w:val="-2"/>
                <w:sz w:val="24"/>
              </w:rPr>
              <w:t>Яблоко</w:t>
            </w:r>
          </w:p>
        </w:tc>
        <w:tc>
          <w:tcPr>
            <w:tcW w:w="2271" w:type="dxa"/>
          </w:tcPr>
          <w:p>
            <w:pPr>
              <w:pStyle w:val="TableParagraph"/>
              <w:spacing w:line="268" w:lineRule="exact"/>
              <w:ind w:left="113"/>
              <w:rPr>
                <w:sz w:val="24"/>
              </w:rPr>
            </w:pPr>
            <w:r>
              <w:rPr>
                <w:spacing w:val="-2"/>
                <w:sz w:val="24"/>
              </w:rPr>
              <w:t>Яблоко.</w:t>
            </w:r>
          </w:p>
        </w:tc>
        <w:tc>
          <w:tcPr>
            <w:tcW w:w="7231" w:type="dxa"/>
          </w:tcPr>
          <w:p>
            <w:pPr>
              <w:pStyle w:val="TableParagraph"/>
              <w:rPr>
                <w:sz w:val="24"/>
              </w:rPr>
            </w:pPr>
          </w:p>
        </w:tc>
      </w:tr>
      <w:tr>
        <w:trPr>
          <w:trHeight w:val="484" w:hRule="atLeast"/>
        </w:trPr>
        <w:tc>
          <w:tcPr>
            <w:tcW w:w="15145" w:type="dxa"/>
            <w:gridSpan w:val="7"/>
          </w:tcPr>
          <w:p>
            <w:pPr>
              <w:pStyle w:val="TableParagraph"/>
              <w:spacing w:line="273" w:lineRule="exact"/>
              <w:ind w:left="16"/>
              <w:jc w:val="center"/>
              <w:rPr>
                <w:b/>
                <w:sz w:val="24"/>
              </w:rPr>
            </w:pPr>
            <w:r>
              <w:rPr>
                <w:b/>
                <w:sz w:val="24"/>
              </w:rPr>
              <w:t>4</w:t>
            </w:r>
            <w:r>
              <w:rPr>
                <w:b/>
                <w:spacing w:val="-2"/>
                <w:sz w:val="24"/>
              </w:rPr>
              <w:t> </w:t>
            </w:r>
            <w:r>
              <w:rPr>
                <w:b/>
                <w:sz w:val="24"/>
              </w:rPr>
              <w:t>четверть</w:t>
            </w:r>
            <w:r>
              <w:rPr>
                <w:b/>
                <w:spacing w:val="9"/>
                <w:sz w:val="24"/>
              </w:rPr>
              <w:t> </w:t>
            </w:r>
            <w:r>
              <w:rPr>
                <w:b/>
                <w:sz w:val="24"/>
              </w:rPr>
              <w:t>–</w:t>
            </w:r>
            <w:r>
              <w:rPr>
                <w:b/>
                <w:spacing w:val="-4"/>
                <w:sz w:val="24"/>
              </w:rPr>
              <w:t> </w:t>
            </w:r>
            <w:r>
              <w:rPr>
                <w:b/>
                <w:sz w:val="24"/>
              </w:rPr>
              <w:t>8</w:t>
            </w:r>
            <w:r>
              <w:rPr>
                <w:b/>
                <w:spacing w:val="-4"/>
                <w:sz w:val="24"/>
              </w:rPr>
              <w:t> часов</w:t>
            </w:r>
          </w:p>
        </w:tc>
      </w:tr>
      <w:tr>
        <w:trPr>
          <w:trHeight w:val="1589" w:hRule="atLeast"/>
        </w:trPr>
        <w:tc>
          <w:tcPr>
            <w:tcW w:w="538" w:type="dxa"/>
          </w:tcPr>
          <w:p>
            <w:pPr>
              <w:pStyle w:val="TableParagraph"/>
              <w:spacing w:line="268" w:lineRule="exact"/>
              <w:ind w:left="114"/>
              <w:rPr>
                <w:sz w:val="24"/>
              </w:rPr>
            </w:pPr>
            <w:r>
              <w:rPr>
                <w:spacing w:val="-5"/>
                <w:sz w:val="24"/>
              </w:rPr>
              <w:t>26</w:t>
            </w:r>
          </w:p>
        </w:tc>
        <w:tc>
          <w:tcPr>
            <w:tcW w:w="1273" w:type="dxa"/>
          </w:tcPr>
          <w:p>
            <w:pPr>
              <w:pStyle w:val="TableParagraph"/>
              <w:spacing w:line="268" w:lineRule="exact"/>
              <w:ind w:left="16" w:right="64"/>
              <w:jc w:val="center"/>
              <w:rPr>
                <w:sz w:val="24"/>
              </w:rPr>
            </w:pPr>
            <w:r>
              <w:rPr>
                <w:sz w:val="24"/>
              </w:rPr>
              <w:t>26 </w:t>
            </w:r>
            <w:r>
              <w:rPr>
                <w:spacing w:val="-2"/>
                <w:sz w:val="24"/>
              </w:rPr>
              <w:t>неделя</w:t>
            </w:r>
          </w:p>
        </w:tc>
        <w:tc>
          <w:tcPr>
            <w:tcW w:w="1277" w:type="dxa"/>
          </w:tcPr>
          <w:p>
            <w:pPr>
              <w:pStyle w:val="TableParagraph"/>
              <w:tabs>
                <w:tab w:pos="709" w:val="left" w:leader="none"/>
                <w:tab w:pos="1054" w:val="left" w:leader="none"/>
              </w:tabs>
              <w:spacing w:line="276" w:lineRule="auto"/>
              <w:ind w:left="114" w:right="89"/>
              <w:rPr>
                <w:sz w:val="24"/>
              </w:rPr>
            </w:pPr>
            <w:r>
              <w:rPr>
                <w:spacing w:val="-2"/>
                <w:sz w:val="24"/>
              </w:rPr>
              <w:t>«Математ ическая грамотнос </w:t>
            </w:r>
            <w:r>
              <w:rPr>
                <w:spacing w:val="-5"/>
                <w:sz w:val="24"/>
              </w:rPr>
              <w:t>ть»</w:t>
            </w:r>
            <w:r>
              <w:rPr>
                <w:sz w:val="24"/>
              </w:rPr>
              <w:tab/>
            </w:r>
            <w:r>
              <w:rPr>
                <w:spacing w:val="-10"/>
                <w:sz w:val="24"/>
              </w:rPr>
              <w:t>-</w:t>
            </w:r>
            <w:r>
              <w:rPr>
                <w:sz w:val="24"/>
              </w:rPr>
              <w:tab/>
            </w:r>
            <w:r>
              <w:rPr>
                <w:spacing w:val="-10"/>
                <w:sz w:val="24"/>
              </w:rPr>
              <w:t>8</w:t>
            </w:r>
          </w:p>
          <w:p>
            <w:pPr>
              <w:pStyle w:val="TableParagraph"/>
              <w:ind w:left="114"/>
              <w:rPr>
                <w:sz w:val="24"/>
              </w:rPr>
            </w:pPr>
            <w:r>
              <w:rPr>
                <w:spacing w:val="-2"/>
                <w:sz w:val="24"/>
              </w:rPr>
              <w:t>часов</w:t>
            </w: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spacing w:line="267" w:lineRule="exact"/>
              <w:ind w:left="113"/>
              <w:rPr>
                <w:sz w:val="24"/>
              </w:rPr>
            </w:pPr>
            <w:r>
              <w:rPr>
                <w:sz w:val="24"/>
              </w:rPr>
              <w:t>Про</w:t>
            </w:r>
            <w:r>
              <w:rPr>
                <w:spacing w:val="6"/>
                <w:sz w:val="24"/>
              </w:rPr>
              <w:t> </w:t>
            </w:r>
            <w:r>
              <w:rPr>
                <w:spacing w:val="-2"/>
                <w:sz w:val="24"/>
              </w:rPr>
              <w:t>курочку</w:t>
            </w:r>
          </w:p>
          <w:p>
            <w:pPr>
              <w:pStyle w:val="TableParagraph"/>
              <w:spacing w:line="237" w:lineRule="auto" w:before="1"/>
              <w:ind w:left="113"/>
              <w:rPr>
                <w:sz w:val="24"/>
              </w:rPr>
            </w:pPr>
            <w:r>
              <w:rPr>
                <w:sz w:val="24"/>
              </w:rPr>
              <w:t>Рябу,</w:t>
            </w:r>
            <w:r>
              <w:rPr>
                <w:spacing w:val="-15"/>
                <w:sz w:val="24"/>
              </w:rPr>
              <w:t> </w:t>
            </w:r>
            <w:r>
              <w:rPr>
                <w:sz w:val="24"/>
              </w:rPr>
              <w:t>золотые</w:t>
            </w:r>
            <w:r>
              <w:rPr>
                <w:spacing w:val="-15"/>
                <w:sz w:val="24"/>
              </w:rPr>
              <w:t> </w:t>
            </w:r>
            <w:r>
              <w:rPr>
                <w:sz w:val="24"/>
              </w:rPr>
              <w:t>и простые яйца</w:t>
            </w:r>
          </w:p>
        </w:tc>
        <w:tc>
          <w:tcPr>
            <w:tcW w:w="2271" w:type="dxa"/>
          </w:tcPr>
          <w:p>
            <w:pPr>
              <w:pStyle w:val="TableParagraph"/>
              <w:spacing w:line="242" w:lineRule="auto"/>
              <w:ind w:left="113" w:right="457"/>
              <w:rPr>
                <w:sz w:val="24"/>
              </w:rPr>
            </w:pPr>
            <w:r>
              <w:rPr>
                <w:sz w:val="24"/>
              </w:rPr>
              <w:t>Счёт</w:t>
            </w:r>
            <w:r>
              <w:rPr>
                <w:spacing w:val="-15"/>
                <w:sz w:val="24"/>
              </w:rPr>
              <w:t> </w:t>
            </w:r>
            <w:r>
              <w:rPr>
                <w:sz w:val="24"/>
              </w:rPr>
              <w:t>предметов, составление и</w:t>
            </w:r>
          </w:p>
          <w:p>
            <w:pPr>
              <w:pStyle w:val="TableParagraph"/>
              <w:spacing w:line="271" w:lineRule="exact"/>
              <w:ind w:left="113"/>
              <w:rPr>
                <w:sz w:val="24"/>
              </w:rPr>
            </w:pPr>
            <w:r>
              <w:rPr>
                <w:spacing w:val="-2"/>
                <w:sz w:val="24"/>
              </w:rPr>
              <w:t>решение</w:t>
            </w:r>
          </w:p>
          <w:p>
            <w:pPr>
              <w:pStyle w:val="TableParagraph"/>
              <w:spacing w:line="237" w:lineRule="auto"/>
              <w:ind w:left="113" w:right="125"/>
              <w:rPr>
                <w:sz w:val="24"/>
              </w:rPr>
            </w:pPr>
            <w:r>
              <w:rPr>
                <w:sz w:val="24"/>
              </w:rPr>
              <w:t>выражений,</w:t>
            </w:r>
            <w:r>
              <w:rPr>
                <w:spacing w:val="-15"/>
                <w:sz w:val="24"/>
              </w:rPr>
              <w:t> </w:t>
            </w:r>
            <w:r>
              <w:rPr>
                <w:sz w:val="24"/>
              </w:rPr>
              <w:t>задачи. </w:t>
            </w:r>
            <w:r>
              <w:rPr>
                <w:spacing w:val="-2"/>
                <w:sz w:val="24"/>
              </w:rPr>
              <w:t>Многоугольники.</w:t>
            </w:r>
          </w:p>
        </w:tc>
        <w:tc>
          <w:tcPr>
            <w:tcW w:w="7231" w:type="dxa"/>
            <w:vMerge w:val="restart"/>
          </w:tcPr>
          <w:p>
            <w:pPr>
              <w:pStyle w:val="TableParagraph"/>
              <w:spacing w:line="267" w:lineRule="exact"/>
              <w:ind w:left="108"/>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77"/>
              </w:numPr>
              <w:tabs>
                <w:tab w:pos="290" w:val="left" w:leader="none"/>
              </w:tabs>
              <w:spacing w:line="237" w:lineRule="auto" w:before="1" w:after="0"/>
              <w:ind w:left="108" w:right="157" w:firstLine="0"/>
              <w:jc w:val="left"/>
              <w:rPr>
                <w:sz w:val="24"/>
              </w:rPr>
            </w:pPr>
            <w:r>
              <w:rPr>
                <w:sz w:val="24"/>
              </w:rPr>
              <w:t>осознавать</w:t>
            </w:r>
            <w:r>
              <w:rPr>
                <w:spacing w:val="-7"/>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4"/>
                <w:sz w:val="24"/>
              </w:rPr>
              <w:t> </w:t>
            </w:r>
            <w:r>
              <w:rPr>
                <w:sz w:val="24"/>
              </w:rPr>
              <w:t>и</w:t>
            </w:r>
            <w:r>
              <w:rPr>
                <w:spacing w:val="-14"/>
                <w:sz w:val="24"/>
              </w:rPr>
              <w:t> </w:t>
            </w:r>
            <w:r>
              <w:rPr>
                <w:sz w:val="24"/>
              </w:rPr>
              <w:t>государства: участие в обсуждении финансовых проблем семьи, принятие решений о семейном бюджете;</w:t>
            </w:r>
          </w:p>
          <w:p>
            <w:pPr>
              <w:pStyle w:val="TableParagraph"/>
              <w:numPr>
                <w:ilvl w:val="0"/>
                <w:numId w:val="77"/>
              </w:numPr>
              <w:tabs>
                <w:tab w:pos="353" w:val="left" w:leader="none"/>
              </w:tabs>
              <w:spacing w:line="240" w:lineRule="auto" w:before="4" w:after="0"/>
              <w:ind w:left="108" w:right="178" w:firstLine="0"/>
              <w:jc w:val="left"/>
              <w:rPr>
                <w:sz w:val="24"/>
              </w:rPr>
            </w:pPr>
            <w:r>
              <w:rPr>
                <w:sz w:val="24"/>
              </w:rPr>
              <w:t>овладевать</w:t>
            </w:r>
            <w:r>
              <w:rPr>
                <w:spacing w:val="-11"/>
                <w:sz w:val="24"/>
              </w:rPr>
              <w:t> </w:t>
            </w:r>
            <w:r>
              <w:rPr>
                <w:sz w:val="24"/>
              </w:rPr>
              <w:t>начальными</w:t>
            </w:r>
            <w:r>
              <w:rPr>
                <w:spacing w:val="-11"/>
                <w:sz w:val="24"/>
              </w:rPr>
              <w:t> </w:t>
            </w:r>
            <w:r>
              <w:rPr>
                <w:sz w:val="24"/>
              </w:rPr>
              <w:t>навыками</w:t>
            </w:r>
            <w:r>
              <w:rPr>
                <w:spacing w:val="-11"/>
                <w:sz w:val="24"/>
              </w:rPr>
              <w:t> </w:t>
            </w:r>
            <w:r>
              <w:rPr>
                <w:sz w:val="24"/>
              </w:rPr>
              <w:t>адаптации</w:t>
            </w:r>
            <w:r>
              <w:rPr>
                <w:spacing w:val="-11"/>
                <w:sz w:val="24"/>
              </w:rPr>
              <w:t> </w:t>
            </w:r>
            <w:r>
              <w:rPr>
                <w:sz w:val="24"/>
              </w:rPr>
              <w:t>в</w:t>
            </w:r>
            <w:r>
              <w:rPr>
                <w:spacing w:val="-11"/>
                <w:sz w:val="24"/>
              </w:rPr>
              <w:t> </w:t>
            </w:r>
            <w:r>
              <w:rPr>
                <w:sz w:val="24"/>
              </w:rPr>
              <w:t>мире</w:t>
            </w:r>
            <w:r>
              <w:rPr>
                <w:spacing w:val="-4"/>
                <w:sz w:val="24"/>
              </w:rPr>
              <w:t> </w:t>
            </w:r>
            <w:r>
              <w:rPr>
                <w:sz w:val="24"/>
              </w:rPr>
              <w:t>финансовых отношений: сопоставление доходов и расходов, простые</w:t>
            </w:r>
          </w:p>
          <w:p>
            <w:pPr>
              <w:pStyle w:val="TableParagraph"/>
              <w:ind w:left="108"/>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77"/>
              </w:numPr>
              <w:tabs>
                <w:tab w:pos="353" w:val="left" w:leader="none"/>
              </w:tabs>
              <w:spacing w:line="275" w:lineRule="exact" w:before="7" w:after="0"/>
              <w:ind w:left="353" w:right="0" w:hanging="245"/>
              <w:jc w:val="left"/>
              <w:rPr>
                <w:sz w:val="24"/>
              </w:rPr>
            </w:pPr>
            <w:r>
              <w:rPr>
                <w:sz w:val="24"/>
              </w:rPr>
              <w:t>осознавать</w:t>
            </w:r>
            <w:r>
              <w:rPr>
                <w:spacing w:val="-7"/>
                <w:sz w:val="24"/>
              </w:rPr>
              <w:t> </w:t>
            </w:r>
            <w:r>
              <w:rPr>
                <w:sz w:val="24"/>
              </w:rPr>
              <w:t>личную</w:t>
            </w:r>
            <w:r>
              <w:rPr>
                <w:spacing w:val="-7"/>
                <w:sz w:val="24"/>
              </w:rPr>
              <w:t> </w:t>
            </w:r>
            <w:r>
              <w:rPr>
                <w:sz w:val="24"/>
              </w:rPr>
              <w:t>ответственность</w:t>
            </w:r>
            <w:r>
              <w:rPr>
                <w:spacing w:val="-8"/>
                <w:sz w:val="24"/>
              </w:rPr>
              <w:t> </w:t>
            </w:r>
            <w:r>
              <w:rPr>
                <w:sz w:val="24"/>
              </w:rPr>
              <w:t>за</w:t>
            </w:r>
            <w:r>
              <w:rPr>
                <w:spacing w:val="-8"/>
                <w:sz w:val="24"/>
              </w:rPr>
              <w:t> </w:t>
            </w:r>
            <w:r>
              <w:rPr>
                <w:sz w:val="24"/>
              </w:rPr>
              <w:t>свои</w:t>
            </w:r>
            <w:r>
              <w:rPr>
                <w:spacing w:val="-9"/>
                <w:sz w:val="24"/>
              </w:rPr>
              <w:t> </w:t>
            </w:r>
            <w:r>
              <w:rPr>
                <w:spacing w:val="-2"/>
                <w:sz w:val="24"/>
              </w:rPr>
              <w:t>поступки;</w:t>
            </w:r>
          </w:p>
          <w:p>
            <w:pPr>
              <w:pStyle w:val="TableParagraph"/>
              <w:numPr>
                <w:ilvl w:val="0"/>
                <w:numId w:val="77"/>
              </w:numPr>
              <w:tabs>
                <w:tab w:pos="295" w:val="left" w:leader="none"/>
              </w:tabs>
              <w:spacing w:line="242" w:lineRule="auto" w:before="0" w:after="0"/>
              <w:ind w:left="108" w:right="797" w:firstLine="0"/>
              <w:jc w:val="left"/>
              <w:rPr>
                <w:sz w:val="24"/>
              </w:rPr>
            </w:pPr>
            <w:r>
              <w:rPr>
                <w:sz w:val="24"/>
              </w:rPr>
              <w:t>уметь</w:t>
            </w:r>
            <w:r>
              <w:rPr>
                <w:spacing w:val="-4"/>
                <w:sz w:val="24"/>
              </w:rPr>
              <w:t> </w:t>
            </w:r>
            <w:r>
              <w:rPr>
                <w:sz w:val="24"/>
              </w:rPr>
              <w:t>сотрудничать</w:t>
            </w:r>
            <w:r>
              <w:rPr>
                <w:spacing w:val="-4"/>
                <w:sz w:val="24"/>
              </w:rPr>
              <w:t> </w:t>
            </w:r>
            <w:r>
              <w:rPr>
                <w:sz w:val="24"/>
              </w:rPr>
              <w:t>со</w:t>
            </w:r>
            <w:r>
              <w:rPr>
                <w:spacing w:val="-11"/>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разных игровых и реальных ситуациях.</w:t>
            </w:r>
          </w:p>
          <w:p>
            <w:pPr>
              <w:pStyle w:val="TableParagraph"/>
              <w:spacing w:line="242" w:lineRule="auto"/>
              <w:ind w:left="108" w:right="670"/>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77"/>
              </w:numPr>
              <w:tabs>
                <w:tab w:pos="290" w:val="left" w:leader="none"/>
              </w:tabs>
              <w:spacing w:line="242" w:lineRule="auto" w:before="0" w:after="0"/>
              <w:ind w:left="108" w:right="413"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9"/>
                <w:sz w:val="24"/>
              </w:rPr>
              <w:t> </w:t>
            </w:r>
            <w:r>
              <w:rPr>
                <w:sz w:val="24"/>
              </w:rPr>
              <w:t>и</w:t>
            </w:r>
            <w:r>
              <w:rPr>
                <w:spacing w:val="-14"/>
                <w:sz w:val="24"/>
              </w:rPr>
              <w:t> </w:t>
            </w:r>
            <w:r>
              <w:rPr>
                <w:sz w:val="24"/>
              </w:rPr>
              <w:t>поискового характера: работа над проектами и исследования;</w:t>
            </w:r>
          </w:p>
          <w:p>
            <w:pPr>
              <w:pStyle w:val="TableParagraph"/>
              <w:numPr>
                <w:ilvl w:val="0"/>
                <w:numId w:val="77"/>
              </w:numPr>
              <w:tabs>
                <w:tab w:pos="295" w:val="left" w:leader="none"/>
              </w:tabs>
              <w:spacing w:line="242" w:lineRule="auto" w:before="0" w:after="0"/>
              <w:ind w:left="108" w:right="80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77"/>
              </w:numPr>
              <w:tabs>
                <w:tab w:pos="290" w:val="left" w:leader="none"/>
              </w:tabs>
              <w:spacing w:line="269" w:lineRule="exact" w:before="0" w:after="0"/>
              <w:ind w:left="290" w:right="0" w:hanging="182"/>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42" w:lineRule="auto"/>
              <w:ind w:left="108"/>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77"/>
              </w:numPr>
              <w:tabs>
                <w:tab w:pos="295" w:val="left" w:leader="none"/>
              </w:tabs>
              <w:spacing w:line="242" w:lineRule="auto" w:before="0" w:after="0"/>
              <w:ind w:left="108" w:right="824" w:firstLine="0"/>
              <w:jc w:val="left"/>
              <w:rPr>
                <w:sz w:val="24"/>
              </w:rPr>
            </w:pPr>
            <w:r>
              <w:rPr>
                <w:sz w:val="24"/>
              </w:rPr>
              <w:t>использовать</w:t>
            </w:r>
            <w:r>
              <w:rPr>
                <w:spacing w:val="-14"/>
                <w:sz w:val="24"/>
              </w:rPr>
              <w:t> </w:t>
            </w:r>
            <w:r>
              <w:rPr>
                <w:sz w:val="24"/>
              </w:rPr>
              <w:t>знаково-символические</w:t>
            </w:r>
            <w:r>
              <w:rPr>
                <w:spacing w:val="-11"/>
                <w:sz w:val="24"/>
              </w:rPr>
              <w:t> </w:t>
            </w:r>
            <w:r>
              <w:rPr>
                <w:sz w:val="24"/>
              </w:rPr>
              <w:t>средства,</w:t>
            </w:r>
            <w:r>
              <w:rPr>
                <w:spacing w:val="-9"/>
                <w:sz w:val="24"/>
              </w:rPr>
              <w:t> </w:t>
            </w:r>
            <w:r>
              <w:rPr>
                <w:sz w:val="24"/>
              </w:rPr>
              <w:t>в</w:t>
            </w:r>
            <w:r>
              <w:rPr>
                <w:spacing w:val="-9"/>
                <w:sz w:val="24"/>
              </w:rPr>
              <w:t> </w:t>
            </w:r>
            <w:r>
              <w:rPr>
                <w:sz w:val="24"/>
              </w:rPr>
              <w:t>том</w:t>
            </w:r>
            <w:r>
              <w:rPr>
                <w:spacing w:val="-10"/>
                <w:sz w:val="24"/>
              </w:rPr>
              <w:t> </w:t>
            </w:r>
            <w:r>
              <w:rPr>
                <w:sz w:val="24"/>
              </w:rPr>
              <w:t>числе </w:t>
            </w:r>
            <w:r>
              <w:rPr>
                <w:spacing w:val="-2"/>
                <w:sz w:val="24"/>
              </w:rPr>
              <w:t>моделирование;</w:t>
            </w:r>
          </w:p>
          <w:p>
            <w:pPr>
              <w:pStyle w:val="TableParagraph"/>
              <w:numPr>
                <w:ilvl w:val="0"/>
                <w:numId w:val="77"/>
              </w:numPr>
              <w:tabs>
                <w:tab w:pos="290" w:val="left" w:leader="none"/>
              </w:tabs>
              <w:spacing w:line="237" w:lineRule="auto" w:before="0" w:after="0"/>
              <w:ind w:left="108" w:right="328" w:firstLine="0"/>
              <w:jc w:val="left"/>
              <w:rPr>
                <w:sz w:val="24"/>
              </w:rPr>
            </w:pPr>
            <w:r>
              <w:rPr>
                <w:sz w:val="24"/>
              </w:rPr>
              <w:t>ориентироваться</w:t>
            </w:r>
            <w:r>
              <w:rPr>
                <w:spacing w:val="-8"/>
                <w:sz w:val="24"/>
              </w:rPr>
              <w:t> </w:t>
            </w:r>
            <w:r>
              <w:rPr>
                <w:sz w:val="24"/>
              </w:rPr>
              <w:t>в</w:t>
            </w:r>
            <w:r>
              <w:rPr>
                <w:spacing w:val="-3"/>
                <w:sz w:val="24"/>
              </w:rPr>
              <w:t> </w:t>
            </w:r>
            <w:r>
              <w:rPr>
                <w:sz w:val="24"/>
              </w:rPr>
              <w:t>своей</w:t>
            </w:r>
            <w:r>
              <w:rPr>
                <w:spacing w:val="-3"/>
                <w:sz w:val="24"/>
              </w:rPr>
              <w:t> </w:t>
            </w:r>
            <w:r>
              <w:rPr>
                <w:sz w:val="24"/>
              </w:rPr>
              <w:t>системе</w:t>
            </w:r>
            <w:r>
              <w:rPr>
                <w:spacing w:val="-9"/>
                <w:sz w:val="24"/>
              </w:rPr>
              <w:t> </w:t>
            </w:r>
            <w:r>
              <w:rPr>
                <w:sz w:val="24"/>
              </w:rPr>
              <w:t>знаний:</w:t>
            </w:r>
            <w:r>
              <w:rPr>
                <w:spacing w:val="-7"/>
                <w:sz w:val="24"/>
              </w:rPr>
              <w:t> </w:t>
            </w:r>
            <w:r>
              <w:rPr>
                <w:sz w:val="24"/>
              </w:rPr>
              <w:t>отличать</w:t>
            </w:r>
            <w:r>
              <w:rPr>
                <w:spacing w:val="-3"/>
                <w:sz w:val="24"/>
              </w:rPr>
              <w:t> </w:t>
            </w:r>
            <w:r>
              <w:rPr>
                <w:sz w:val="24"/>
              </w:rPr>
              <w:t>новое</w:t>
            </w:r>
            <w:r>
              <w:rPr>
                <w:spacing w:val="-14"/>
                <w:sz w:val="24"/>
              </w:rPr>
              <w:t> </w:t>
            </w:r>
            <w:r>
              <w:rPr>
                <w:sz w:val="24"/>
              </w:rPr>
              <w:t>от</w:t>
            </w:r>
            <w:r>
              <w:rPr>
                <w:spacing w:val="-4"/>
                <w:sz w:val="24"/>
              </w:rPr>
              <w:t> </w:t>
            </w:r>
            <w:r>
              <w:rPr>
                <w:sz w:val="24"/>
              </w:rPr>
              <w:t>уже </w:t>
            </w:r>
            <w:r>
              <w:rPr>
                <w:spacing w:val="-2"/>
                <w:sz w:val="24"/>
              </w:rPr>
              <w:t>известного;</w:t>
            </w:r>
          </w:p>
        </w:tc>
      </w:tr>
      <w:tr>
        <w:trPr>
          <w:trHeight w:val="1579" w:hRule="atLeast"/>
        </w:trPr>
        <w:tc>
          <w:tcPr>
            <w:tcW w:w="538" w:type="dxa"/>
          </w:tcPr>
          <w:p>
            <w:pPr>
              <w:pStyle w:val="TableParagraph"/>
              <w:spacing w:line="268" w:lineRule="exact"/>
              <w:ind w:left="114"/>
              <w:rPr>
                <w:sz w:val="24"/>
              </w:rPr>
            </w:pPr>
            <w:r>
              <w:rPr>
                <w:spacing w:val="-5"/>
                <w:sz w:val="24"/>
              </w:rPr>
              <w:t>27</w:t>
            </w:r>
          </w:p>
        </w:tc>
        <w:tc>
          <w:tcPr>
            <w:tcW w:w="1273" w:type="dxa"/>
          </w:tcPr>
          <w:p>
            <w:pPr>
              <w:pStyle w:val="TableParagraph"/>
              <w:spacing w:line="268" w:lineRule="exact"/>
              <w:ind w:left="64" w:right="48"/>
              <w:jc w:val="center"/>
              <w:rPr>
                <w:sz w:val="24"/>
              </w:rPr>
            </w:pPr>
            <w:r>
              <w:rPr>
                <w:sz w:val="24"/>
              </w:rPr>
              <w:t>27 </w:t>
            </w:r>
            <w:r>
              <w:rPr>
                <w:spacing w:val="-2"/>
                <w:sz w:val="24"/>
              </w:rPr>
              <w:t>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ind w:left="113" w:right="747"/>
              <w:rPr>
                <w:sz w:val="24"/>
              </w:rPr>
            </w:pPr>
            <w:r>
              <w:rPr>
                <w:spacing w:val="-2"/>
                <w:sz w:val="24"/>
              </w:rPr>
              <w:t>Про</w:t>
            </w:r>
            <w:r>
              <w:rPr>
                <w:spacing w:val="-15"/>
                <w:sz w:val="24"/>
              </w:rPr>
              <w:t> </w:t>
            </w:r>
            <w:r>
              <w:rPr>
                <w:spacing w:val="-2"/>
                <w:sz w:val="24"/>
              </w:rPr>
              <w:t>козу, </w:t>
            </w:r>
            <w:r>
              <w:rPr>
                <w:sz w:val="24"/>
              </w:rPr>
              <w:t>козлят и </w:t>
            </w:r>
            <w:r>
              <w:rPr>
                <w:spacing w:val="-2"/>
                <w:sz w:val="24"/>
              </w:rPr>
              <w:t>капусту</w:t>
            </w:r>
          </w:p>
        </w:tc>
        <w:tc>
          <w:tcPr>
            <w:tcW w:w="2271" w:type="dxa"/>
          </w:tcPr>
          <w:p>
            <w:pPr>
              <w:pStyle w:val="TableParagraph"/>
              <w:spacing w:line="237" w:lineRule="auto"/>
              <w:ind w:left="113" w:right="457"/>
              <w:rPr>
                <w:sz w:val="24"/>
              </w:rPr>
            </w:pPr>
            <w:r>
              <w:rPr>
                <w:sz w:val="24"/>
              </w:rPr>
              <w:t>Счёт</w:t>
            </w:r>
            <w:r>
              <w:rPr>
                <w:spacing w:val="-15"/>
                <w:sz w:val="24"/>
              </w:rPr>
              <w:t> </w:t>
            </w:r>
            <w:r>
              <w:rPr>
                <w:sz w:val="24"/>
              </w:rPr>
              <w:t>предметов, составление и</w:t>
            </w:r>
          </w:p>
          <w:p>
            <w:pPr>
              <w:pStyle w:val="TableParagraph"/>
              <w:spacing w:line="275" w:lineRule="exact"/>
              <w:ind w:left="113"/>
              <w:rPr>
                <w:sz w:val="24"/>
              </w:rPr>
            </w:pPr>
            <w:r>
              <w:rPr>
                <w:spacing w:val="-2"/>
                <w:sz w:val="24"/>
              </w:rPr>
              <w:t>решение</w:t>
            </w:r>
          </w:p>
          <w:p>
            <w:pPr>
              <w:pStyle w:val="TableParagraph"/>
              <w:spacing w:line="242" w:lineRule="auto"/>
              <w:ind w:left="113" w:right="125"/>
              <w:rPr>
                <w:sz w:val="24"/>
              </w:rPr>
            </w:pPr>
            <w:r>
              <w:rPr>
                <w:sz w:val="24"/>
              </w:rPr>
              <w:t>выражений,</w:t>
            </w:r>
            <w:r>
              <w:rPr>
                <w:spacing w:val="-15"/>
                <w:sz w:val="24"/>
              </w:rPr>
              <w:t> </w:t>
            </w:r>
            <w:r>
              <w:rPr>
                <w:sz w:val="24"/>
              </w:rPr>
              <w:t>задачи. </w:t>
            </w:r>
            <w:r>
              <w:rPr>
                <w:spacing w:val="-2"/>
                <w:sz w:val="24"/>
              </w:rPr>
              <w:t>Ломаная.</w:t>
            </w:r>
          </w:p>
        </w:tc>
        <w:tc>
          <w:tcPr>
            <w:tcW w:w="7231" w:type="dxa"/>
            <w:vMerge/>
            <w:tcBorders>
              <w:top w:val="nil"/>
            </w:tcBorders>
          </w:tcPr>
          <w:p>
            <w:pPr>
              <w:rPr>
                <w:sz w:val="2"/>
                <w:szCs w:val="2"/>
              </w:rPr>
            </w:pPr>
          </w:p>
        </w:tc>
      </w:tr>
      <w:tr>
        <w:trPr>
          <w:trHeight w:val="1027" w:hRule="atLeast"/>
        </w:trPr>
        <w:tc>
          <w:tcPr>
            <w:tcW w:w="538" w:type="dxa"/>
          </w:tcPr>
          <w:p>
            <w:pPr>
              <w:pStyle w:val="TableParagraph"/>
              <w:spacing w:line="268" w:lineRule="exact"/>
              <w:ind w:left="114"/>
              <w:rPr>
                <w:sz w:val="24"/>
              </w:rPr>
            </w:pPr>
            <w:r>
              <w:rPr>
                <w:spacing w:val="-5"/>
                <w:sz w:val="24"/>
              </w:rPr>
              <w:t>28</w:t>
            </w:r>
          </w:p>
        </w:tc>
        <w:tc>
          <w:tcPr>
            <w:tcW w:w="1273" w:type="dxa"/>
          </w:tcPr>
          <w:p>
            <w:pPr>
              <w:pStyle w:val="TableParagraph"/>
              <w:spacing w:line="268" w:lineRule="exact"/>
              <w:ind w:left="64" w:right="48"/>
              <w:jc w:val="center"/>
              <w:rPr>
                <w:sz w:val="24"/>
              </w:rPr>
            </w:pPr>
            <w:r>
              <w:rPr>
                <w:sz w:val="24"/>
              </w:rPr>
              <w:t>28 </w:t>
            </w:r>
            <w:r>
              <w:rPr>
                <w:spacing w:val="-2"/>
                <w:sz w:val="24"/>
              </w:rPr>
              <w:t>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spacing w:line="412" w:lineRule="auto"/>
              <w:ind w:left="113" w:right="201"/>
              <w:rPr>
                <w:sz w:val="24"/>
              </w:rPr>
            </w:pPr>
            <w:r>
              <w:rPr>
                <w:sz w:val="24"/>
              </w:rPr>
              <w:t>Про</w:t>
            </w:r>
            <w:r>
              <w:rPr>
                <w:spacing w:val="-15"/>
                <w:sz w:val="24"/>
              </w:rPr>
              <w:t> </w:t>
            </w:r>
            <w:r>
              <w:rPr>
                <w:sz w:val="24"/>
              </w:rPr>
              <w:t>петушка</w:t>
            </w:r>
            <w:r>
              <w:rPr>
                <w:spacing w:val="-15"/>
                <w:sz w:val="24"/>
              </w:rPr>
              <w:t> </w:t>
            </w:r>
            <w:r>
              <w:rPr>
                <w:sz w:val="24"/>
              </w:rPr>
              <w:t>и </w:t>
            </w:r>
            <w:r>
              <w:rPr>
                <w:spacing w:val="-2"/>
                <w:sz w:val="24"/>
              </w:rPr>
              <w:t>жерновцы</w:t>
            </w:r>
          </w:p>
        </w:tc>
        <w:tc>
          <w:tcPr>
            <w:tcW w:w="2271" w:type="dxa"/>
          </w:tcPr>
          <w:p>
            <w:pPr>
              <w:pStyle w:val="TableParagraph"/>
              <w:ind w:left="113"/>
              <w:rPr>
                <w:sz w:val="24"/>
              </w:rPr>
            </w:pPr>
            <w:r>
              <w:rPr>
                <w:sz w:val="24"/>
              </w:rPr>
              <w:t>Состав числа 9, анализ данных и ответы</w:t>
            </w:r>
            <w:r>
              <w:rPr>
                <w:spacing w:val="-15"/>
                <w:sz w:val="24"/>
              </w:rPr>
              <w:t> </w:t>
            </w:r>
            <w:r>
              <w:rPr>
                <w:sz w:val="24"/>
              </w:rPr>
              <w:t>на</w:t>
            </w:r>
            <w:r>
              <w:rPr>
                <w:spacing w:val="-15"/>
                <w:sz w:val="24"/>
              </w:rPr>
              <w:t> </w:t>
            </w:r>
            <w:r>
              <w:rPr>
                <w:sz w:val="24"/>
              </w:rPr>
              <w:t>вопросы.</w:t>
            </w:r>
          </w:p>
        </w:tc>
        <w:tc>
          <w:tcPr>
            <w:tcW w:w="7231" w:type="dxa"/>
            <w:vMerge/>
            <w:tcBorders>
              <w:top w:val="nil"/>
            </w:tcBorders>
          </w:tcPr>
          <w:p>
            <w:pPr>
              <w:rPr>
                <w:sz w:val="2"/>
                <w:szCs w:val="2"/>
              </w:rPr>
            </w:pPr>
          </w:p>
        </w:tc>
      </w:tr>
      <w:tr>
        <w:trPr>
          <w:trHeight w:val="1579" w:hRule="atLeast"/>
        </w:trPr>
        <w:tc>
          <w:tcPr>
            <w:tcW w:w="538" w:type="dxa"/>
          </w:tcPr>
          <w:p>
            <w:pPr>
              <w:pStyle w:val="TableParagraph"/>
              <w:spacing w:line="268" w:lineRule="exact"/>
              <w:ind w:left="114"/>
              <w:rPr>
                <w:sz w:val="24"/>
              </w:rPr>
            </w:pPr>
            <w:r>
              <w:rPr>
                <w:spacing w:val="-5"/>
                <w:sz w:val="24"/>
              </w:rPr>
              <w:t>29</w:t>
            </w:r>
          </w:p>
        </w:tc>
        <w:tc>
          <w:tcPr>
            <w:tcW w:w="1273" w:type="dxa"/>
          </w:tcPr>
          <w:p>
            <w:pPr>
              <w:pStyle w:val="TableParagraph"/>
              <w:spacing w:line="268" w:lineRule="exact"/>
              <w:ind w:left="64" w:right="48"/>
              <w:jc w:val="center"/>
              <w:rPr>
                <w:sz w:val="24"/>
              </w:rPr>
            </w:pPr>
            <w:r>
              <w:rPr>
                <w:sz w:val="24"/>
              </w:rPr>
              <w:t>29 </w:t>
            </w:r>
            <w:r>
              <w:rPr>
                <w:spacing w:val="-2"/>
                <w:sz w:val="24"/>
              </w:rPr>
              <w:t>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ind w:left="113" w:right="201"/>
              <w:rPr>
                <w:sz w:val="24"/>
              </w:rPr>
            </w:pPr>
            <w:r>
              <w:rPr>
                <w:sz w:val="24"/>
              </w:rPr>
              <w:t>Как</w:t>
            </w:r>
            <w:r>
              <w:rPr>
                <w:spacing w:val="-15"/>
                <w:sz w:val="24"/>
              </w:rPr>
              <w:t> </w:t>
            </w:r>
            <w:r>
              <w:rPr>
                <w:sz w:val="24"/>
              </w:rPr>
              <w:t>петушок</w:t>
            </w:r>
            <w:r>
              <w:rPr>
                <w:spacing w:val="-15"/>
                <w:sz w:val="24"/>
              </w:rPr>
              <w:t> </w:t>
            </w:r>
            <w:r>
              <w:rPr>
                <w:sz w:val="24"/>
              </w:rPr>
              <w:t>и </w:t>
            </w:r>
            <w:r>
              <w:rPr>
                <w:spacing w:val="-2"/>
                <w:sz w:val="24"/>
              </w:rPr>
              <w:t>курочки делили бобовые зёрнышки</w:t>
            </w:r>
          </w:p>
        </w:tc>
        <w:tc>
          <w:tcPr>
            <w:tcW w:w="2271" w:type="dxa"/>
            <w:vMerge w:val="restart"/>
          </w:tcPr>
          <w:p>
            <w:pPr>
              <w:pStyle w:val="TableParagraph"/>
              <w:spacing w:line="237" w:lineRule="auto"/>
              <w:ind w:left="113" w:right="125"/>
              <w:rPr>
                <w:sz w:val="24"/>
              </w:rPr>
            </w:pPr>
            <w:r>
              <w:rPr>
                <w:sz w:val="24"/>
              </w:rPr>
              <w:t>Разложение</w:t>
            </w:r>
            <w:r>
              <w:rPr>
                <w:spacing w:val="-15"/>
                <w:sz w:val="24"/>
              </w:rPr>
              <w:t> </w:t>
            </w:r>
            <w:r>
              <w:rPr>
                <w:sz w:val="24"/>
              </w:rPr>
              <w:t>числа 10 на два и три</w:t>
            </w:r>
          </w:p>
          <w:p>
            <w:pPr>
              <w:pStyle w:val="TableParagraph"/>
              <w:ind w:left="113"/>
              <w:rPr>
                <w:sz w:val="24"/>
              </w:rPr>
            </w:pPr>
            <w:r>
              <w:rPr>
                <w:spacing w:val="-2"/>
                <w:sz w:val="24"/>
              </w:rPr>
              <w:t>слагаемых.</w:t>
            </w:r>
          </w:p>
          <w:p>
            <w:pPr>
              <w:pStyle w:val="TableParagraph"/>
              <w:spacing w:before="187"/>
              <w:ind w:left="113" w:right="62"/>
              <w:rPr>
                <w:sz w:val="24"/>
              </w:rPr>
            </w:pPr>
            <w:r>
              <w:rPr>
                <w:sz w:val="24"/>
              </w:rPr>
              <w:t>Увеличение числа на несколько единиц,</w:t>
            </w:r>
            <w:r>
              <w:rPr>
                <w:spacing w:val="-15"/>
                <w:sz w:val="24"/>
              </w:rPr>
              <w:t> </w:t>
            </w:r>
            <w:r>
              <w:rPr>
                <w:sz w:val="24"/>
              </w:rPr>
              <w:t>сложение</w:t>
            </w:r>
            <w:r>
              <w:rPr>
                <w:spacing w:val="-15"/>
                <w:sz w:val="24"/>
              </w:rPr>
              <w:t> </w:t>
            </w:r>
            <w:r>
              <w:rPr>
                <w:sz w:val="24"/>
              </w:rPr>
              <w:t>и вычитание в</w:t>
            </w:r>
          </w:p>
        </w:tc>
        <w:tc>
          <w:tcPr>
            <w:tcW w:w="7231" w:type="dxa"/>
            <w:vMerge/>
            <w:tcBorders>
              <w:top w:val="nil"/>
            </w:tcBorders>
          </w:tcPr>
          <w:p>
            <w:pPr>
              <w:rPr>
                <w:sz w:val="2"/>
                <w:szCs w:val="2"/>
              </w:rPr>
            </w:pPr>
          </w:p>
        </w:tc>
      </w:tr>
      <w:tr>
        <w:trPr>
          <w:trHeight w:val="753" w:hRule="atLeast"/>
        </w:trPr>
        <w:tc>
          <w:tcPr>
            <w:tcW w:w="538" w:type="dxa"/>
          </w:tcPr>
          <w:p>
            <w:pPr>
              <w:pStyle w:val="TableParagraph"/>
              <w:spacing w:line="273" w:lineRule="exact"/>
              <w:ind w:left="114"/>
              <w:rPr>
                <w:sz w:val="24"/>
              </w:rPr>
            </w:pPr>
            <w:r>
              <w:rPr>
                <w:spacing w:val="-5"/>
                <w:sz w:val="24"/>
              </w:rPr>
              <w:t>30</w:t>
            </w:r>
          </w:p>
        </w:tc>
        <w:tc>
          <w:tcPr>
            <w:tcW w:w="1273" w:type="dxa"/>
          </w:tcPr>
          <w:p>
            <w:pPr>
              <w:pStyle w:val="TableParagraph"/>
              <w:spacing w:line="273" w:lineRule="exact"/>
              <w:ind w:left="16" w:right="54"/>
              <w:jc w:val="center"/>
              <w:rPr>
                <w:sz w:val="24"/>
              </w:rPr>
            </w:pPr>
            <w:r>
              <w:rPr>
                <w:sz w:val="24"/>
              </w:rPr>
              <w:t>30 </w:t>
            </w:r>
            <w:r>
              <w:rPr>
                <w:spacing w:val="-2"/>
                <w:sz w:val="24"/>
              </w:rPr>
              <w:t>неделя</w:t>
            </w:r>
          </w:p>
        </w:tc>
        <w:tc>
          <w:tcPr>
            <w:tcW w:w="1277" w:type="dxa"/>
          </w:tcPr>
          <w:p>
            <w:pPr>
              <w:pStyle w:val="TableParagraph"/>
              <w:rPr>
                <w:sz w:val="24"/>
              </w:rPr>
            </w:pPr>
          </w:p>
        </w:tc>
        <w:tc>
          <w:tcPr>
            <w:tcW w:w="711" w:type="dxa"/>
          </w:tcPr>
          <w:p>
            <w:pPr>
              <w:pStyle w:val="TableParagraph"/>
              <w:spacing w:line="273" w:lineRule="exact"/>
              <w:ind w:left="119"/>
              <w:rPr>
                <w:sz w:val="24"/>
              </w:rPr>
            </w:pPr>
            <w:r>
              <w:rPr>
                <w:spacing w:val="-10"/>
                <w:sz w:val="24"/>
              </w:rPr>
              <w:t>1</w:t>
            </w:r>
          </w:p>
        </w:tc>
        <w:tc>
          <w:tcPr>
            <w:tcW w:w="1844" w:type="dxa"/>
          </w:tcPr>
          <w:p>
            <w:pPr>
              <w:pStyle w:val="TableParagraph"/>
              <w:spacing w:line="235" w:lineRule="auto"/>
              <w:ind w:left="113"/>
              <w:rPr>
                <w:sz w:val="24"/>
              </w:rPr>
            </w:pPr>
            <w:r>
              <w:rPr>
                <w:sz w:val="24"/>
              </w:rPr>
              <w:t>Про</w:t>
            </w:r>
            <w:r>
              <w:rPr>
                <w:spacing w:val="-15"/>
                <w:sz w:val="24"/>
              </w:rPr>
              <w:t> </w:t>
            </w:r>
            <w:r>
              <w:rPr>
                <w:sz w:val="24"/>
              </w:rPr>
              <w:t>наливные </w:t>
            </w:r>
            <w:r>
              <w:rPr>
                <w:spacing w:val="-2"/>
                <w:sz w:val="24"/>
              </w:rPr>
              <w:t>яблочки</w:t>
            </w:r>
          </w:p>
        </w:tc>
        <w:tc>
          <w:tcPr>
            <w:tcW w:w="2271" w:type="dxa"/>
            <w:vMerge/>
            <w:tcBorders>
              <w:top w:val="nil"/>
            </w:tcBorders>
          </w:tcPr>
          <w:p>
            <w:pPr>
              <w:rPr>
                <w:sz w:val="2"/>
                <w:szCs w:val="2"/>
              </w:rPr>
            </w:pPr>
          </w:p>
        </w:tc>
        <w:tc>
          <w:tcPr>
            <w:tcW w:w="7231"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73"/>
        <w:gridCol w:w="1277"/>
        <w:gridCol w:w="711"/>
        <w:gridCol w:w="1844"/>
        <w:gridCol w:w="2271"/>
        <w:gridCol w:w="7231"/>
      </w:tblGrid>
      <w:tr>
        <w:trPr>
          <w:trHeight w:val="484" w:hRule="atLeast"/>
        </w:trPr>
        <w:tc>
          <w:tcPr>
            <w:tcW w:w="538" w:type="dxa"/>
          </w:tcPr>
          <w:p>
            <w:pPr>
              <w:pStyle w:val="TableParagraph"/>
              <w:rPr>
                <w:sz w:val="24"/>
              </w:rPr>
            </w:pPr>
          </w:p>
        </w:tc>
        <w:tc>
          <w:tcPr>
            <w:tcW w:w="1273" w:type="dxa"/>
          </w:tcPr>
          <w:p>
            <w:pPr>
              <w:pStyle w:val="TableParagraph"/>
              <w:rPr>
                <w:sz w:val="24"/>
              </w:rPr>
            </w:pPr>
          </w:p>
        </w:tc>
        <w:tc>
          <w:tcPr>
            <w:tcW w:w="1277" w:type="dxa"/>
          </w:tcPr>
          <w:p>
            <w:pPr>
              <w:pStyle w:val="TableParagraph"/>
              <w:rPr>
                <w:sz w:val="24"/>
              </w:rPr>
            </w:pPr>
          </w:p>
        </w:tc>
        <w:tc>
          <w:tcPr>
            <w:tcW w:w="711" w:type="dxa"/>
          </w:tcPr>
          <w:p>
            <w:pPr>
              <w:pStyle w:val="TableParagraph"/>
              <w:rPr>
                <w:sz w:val="24"/>
              </w:rPr>
            </w:pPr>
          </w:p>
        </w:tc>
        <w:tc>
          <w:tcPr>
            <w:tcW w:w="1844" w:type="dxa"/>
          </w:tcPr>
          <w:p>
            <w:pPr>
              <w:pStyle w:val="TableParagraph"/>
              <w:rPr>
                <w:sz w:val="24"/>
              </w:rPr>
            </w:pPr>
          </w:p>
        </w:tc>
        <w:tc>
          <w:tcPr>
            <w:tcW w:w="2271" w:type="dxa"/>
          </w:tcPr>
          <w:p>
            <w:pPr>
              <w:pStyle w:val="TableParagraph"/>
              <w:spacing w:line="268" w:lineRule="exact"/>
              <w:ind w:left="113"/>
              <w:rPr>
                <w:sz w:val="24"/>
              </w:rPr>
            </w:pPr>
            <w:r>
              <w:rPr>
                <w:sz w:val="24"/>
              </w:rPr>
              <w:t>переделах</w:t>
            </w:r>
            <w:r>
              <w:rPr>
                <w:spacing w:val="-10"/>
                <w:sz w:val="24"/>
              </w:rPr>
              <w:t> </w:t>
            </w:r>
            <w:r>
              <w:rPr>
                <w:spacing w:val="-5"/>
                <w:sz w:val="24"/>
              </w:rPr>
              <w:t>20.</w:t>
            </w:r>
          </w:p>
        </w:tc>
        <w:tc>
          <w:tcPr>
            <w:tcW w:w="7231" w:type="dxa"/>
            <w:vMerge w:val="restart"/>
          </w:tcPr>
          <w:p>
            <w:pPr>
              <w:pStyle w:val="TableParagraph"/>
              <w:numPr>
                <w:ilvl w:val="0"/>
                <w:numId w:val="78"/>
              </w:numPr>
              <w:tabs>
                <w:tab w:pos="295" w:val="left" w:leader="none"/>
              </w:tabs>
              <w:spacing w:line="242" w:lineRule="auto" w:before="0" w:after="0"/>
              <w:ind w:left="108" w:right="1091"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78"/>
              </w:numPr>
              <w:tabs>
                <w:tab w:pos="295" w:val="left" w:leader="none"/>
              </w:tabs>
              <w:spacing w:line="240" w:lineRule="auto" w:before="0" w:after="0"/>
              <w:ind w:left="108" w:right="341" w:firstLine="0"/>
              <w:jc w:val="left"/>
              <w:rPr>
                <w:sz w:val="24"/>
              </w:rPr>
            </w:pPr>
            <w:r>
              <w:rPr>
                <w:sz w:val="24"/>
              </w:rPr>
              <w:t>добывать</w:t>
            </w:r>
            <w:r>
              <w:rPr>
                <w:spacing w:val="-11"/>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1"/>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78"/>
              </w:numPr>
              <w:tabs>
                <w:tab w:pos="295" w:val="left" w:leader="none"/>
              </w:tabs>
              <w:spacing w:line="237" w:lineRule="auto" w:before="0" w:after="0"/>
              <w:ind w:left="108" w:right="113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78"/>
              </w:numPr>
              <w:tabs>
                <w:tab w:pos="295" w:val="left" w:leader="none"/>
              </w:tabs>
              <w:spacing w:line="242" w:lineRule="auto" w:before="0" w:after="0"/>
              <w:ind w:left="108" w:right="1024"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78"/>
              </w:numPr>
              <w:tabs>
                <w:tab w:pos="295" w:val="left" w:leader="none"/>
              </w:tabs>
              <w:spacing w:line="274" w:lineRule="exact" w:before="0" w:after="0"/>
              <w:ind w:left="295"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78"/>
              </w:numPr>
              <w:tabs>
                <w:tab w:pos="295" w:val="left" w:leader="none"/>
              </w:tabs>
              <w:spacing w:line="275" w:lineRule="exact" w:before="0" w:after="0"/>
              <w:ind w:left="295" w:right="0" w:hanging="187"/>
              <w:jc w:val="left"/>
              <w:rPr>
                <w:sz w:val="24"/>
              </w:rPr>
            </w:pPr>
            <w:r>
              <w:rPr>
                <w:sz w:val="24"/>
              </w:rPr>
              <w:t>принимать</w:t>
            </w:r>
            <w:r>
              <w:rPr>
                <w:spacing w:val="-10"/>
                <w:sz w:val="24"/>
              </w:rPr>
              <w:t> </w:t>
            </w:r>
            <w:r>
              <w:rPr>
                <w:sz w:val="24"/>
              </w:rPr>
              <w:t>и</w:t>
            </w:r>
            <w:r>
              <w:rPr>
                <w:spacing w:val="-6"/>
                <w:sz w:val="24"/>
              </w:rPr>
              <w:t> </w:t>
            </w:r>
            <w:r>
              <w:rPr>
                <w:sz w:val="24"/>
              </w:rPr>
              <w:t>сохранять</w:t>
            </w:r>
            <w:r>
              <w:rPr>
                <w:spacing w:val="-4"/>
                <w:sz w:val="24"/>
              </w:rPr>
              <w:t> </w:t>
            </w:r>
            <w:r>
              <w:rPr>
                <w:sz w:val="24"/>
              </w:rPr>
              <w:t>учебную</w:t>
            </w:r>
            <w:r>
              <w:rPr>
                <w:spacing w:val="-8"/>
                <w:sz w:val="24"/>
              </w:rPr>
              <w:t> </w:t>
            </w:r>
            <w:r>
              <w:rPr>
                <w:sz w:val="24"/>
              </w:rPr>
              <w:t>цель</w:t>
            </w:r>
            <w:r>
              <w:rPr>
                <w:spacing w:val="-5"/>
                <w:sz w:val="24"/>
              </w:rPr>
              <w:t> </w:t>
            </w:r>
            <w:r>
              <w:rPr>
                <w:sz w:val="24"/>
              </w:rPr>
              <w:t>и</w:t>
            </w:r>
            <w:r>
              <w:rPr>
                <w:spacing w:val="-6"/>
                <w:sz w:val="24"/>
              </w:rPr>
              <w:t> </w:t>
            </w:r>
            <w:r>
              <w:rPr>
                <w:spacing w:val="-2"/>
                <w:sz w:val="24"/>
              </w:rPr>
              <w:t>задачу;</w:t>
            </w:r>
          </w:p>
          <w:p>
            <w:pPr>
              <w:pStyle w:val="TableParagraph"/>
              <w:numPr>
                <w:ilvl w:val="0"/>
                <w:numId w:val="78"/>
              </w:numPr>
              <w:tabs>
                <w:tab w:pos="295" w:val="left" w:leader="none"/>
              </w:tabs>
              <w:spacing w:line="275" w:lineRule="exact" w:before="0" w:after="0"/>
              <w:ind w:left="295" w:right="0" w:hanging="187"/>
              <w:jc w:val="left"/>
              <w:rPr>
                <w:sz w:val="24"/>
              </w:rPr>
            </w:pPr>
            <w:r>
              <w:rPr>
                <w:spacing w:val="-4"/>
                <w:sz w:val="24"/>
              </w:rPr>
              <w:t>планировать</w:t>
            </w:r>
            <w:r>
              <w:rPr>
                <w:spacing w:val="-12"/>
                <w:sz w:val="24"/>
              </w:rPr>
              <w:t> </w:t>
            </w:r>
            <w:r>
              <w:rPr>
                <w:spacing w:val="-4"/>
                <w:sz w:val="24"/>
              </w:rPr>
              <w:t>ее</w:t>
            </w:r>
            <w:r>
              <w:rPr>
                <w:spacing w:val="-12"/>
                <w:sz w:val="24"/>
              </w:rPr>
              <w:t> </w:t>
            </w:r>
            <w:r>
              <w:rPr>
                <w:spacing w:val="-4"/>
                <w:sz w:val="24"/>
              </w:rPr>
              <w:t>реализацию,</w:t>
            </w:r>
            <w:r>
              <w:rPr>
                <w:spacing w:val="-5"/>
                <w:sz w:val="24"/>
              </w:rPr>
              <w:t> </w:t>
            </w:r>
            <w:r>
              <w:rPr>
                <w:spacing w:val="-4"/>
                <w:sz w:val="24"/>
              </w:rPr>
              <w:t>в</w:t>
            </w:r>
            <w:r>
              <w:rPr>
                <w:spacing w:val="-10"/>
                <w:sz w:val="24"/>
              </w:rPr>
              <w:t> </w:t>
            </w:r>
            <w:r>
              <w:rPr>
                <w:spacing w:val="-4"/>
                <w:sz w:val="24"/>
              </w:rPr>
              <w:t>том</w:t>
            </w:r>
            <w:r>
              <w:rPr>
                <w:spacing w:val="-9"/>
                <w:sz w:val="24"/>
              </w:rPr>
              <w:t> </w:t>
            </w:r>
            <w:r>
              <w:rPr>
                <w:spacing w:val="-4"/>
                <w:sz w:val="24"/>
              </w:rPr>
              <w:t>числе</w:t>
            </w:r>
            <w:r>
              <w:rPr>
                <w:spacing w:val="-13"/>
                <w:sz w:val="24"/>
              </w:rPr>
              <w:t> </w:t>
            </w:r>
            <w:r>
              <w:rPr>
                <w:spacing w:val="-4"/>
                <w:sz w:val="24"/>
              </w:rPr>
              <w:t>во</w:t>
            </w:r>
            <w:r>
              <w:rPr>
                <w:spacing w:val="-7"/>
                <w:sz w:val="24"/>
              </w:rPr>
              <w:t> </w:t>
            </w:r>
            <w:r>
              <w:rPr>
                <w:spacing w:val="-4"/>
                <w:sz w:val="24"/>
              </w:rPr>
              <w:t>внутреннем</w:t>
            </w:r>
            <w:r>
              <w:rPr>
                <w:spacing w:val="-9"/>
                <w:sz w:val="24"/>
              </w:rPr>
              <w:t> </w:t>
            </w:r>
            <w:r>
              <w:rPr>
                <w:spacing w:val="-4"/>
                <w:sz w:val="24"/>
              </w:rPr>
              <w:t>плане;</w:t>
            </w:r>
          </w:p>
          <w:p>
            <w:pPr>
              <w:pStyle w:val="TableParagraph"/>
              <w:numPr>
                <w:ilvl w:val="0"/>
                <w:numId w:val="78"/>
              </w:numPr>
              <w:tabs>
                <w:tab w:pos="295" w:val="left" w:leader="none"/>
              </w:tabs>
              <w:spacing w:line="242" w:lineRule="auto" w:before="0" w:after="0"/>
              <w:ind w:left="108" w:right="1581"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3"/>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78"/>
              </w:numPr>
              <w:tabs>
                <w:tab w:pos="300" w:val="left" w:leader="none"/>
              </w:tabs>
              <w:spacing w:line="267" w:lineRule="exact" w:before="0" w:after="0"/>
              <w:ind w:left="300" w:right="0" w:hanging="192"/>
              <w:jc w:val="left"/>
              <w:rPr>
                <w:sz w:val="24"/>
              </w:rPr>
            </w:pPr>
            <w:r>
              <w:rPr>
                <w:spacing w:val="-4"/>
                <w:sz w:val="24"/>
              </w:rPr>
              <w:t>уметь</w:t>
            </w:r>
            <w:r>
              <w:rPr>
                <w:spacing w:val="-12"/>
                <w:sz w:val="24"/>
              </w:rPr>
              <w:t> </w:t>
            </w:r>
            <w:r>
              <w:rPr>
                <w:spacing w:val="-4"/>
                <w:sz w:val="24"/>
              </w:rPr>
              <w:t>отличать</w:t>
            </w:r>
            <w:r>
              <w:rPr>
                <w:spacing w:val="-12"/>
                <w:sz w:val="24"/>
              </w:rPr>
              <w:t> </w:t>
            </w:r>
            <w:r>
              <w:rPr>
                <w:spacing w:val="-4"/>
                <w:sz w:val="24"/>
              </w:rPr>
              <w:t>правильно</w:t>
            </w:r>
            <w:r>
              <w:rPr>
                <w:spacing w:val="-1"/>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0"/>
                <w:sz w:val="24"/>
              </w:rPr>
              <w:t> </w:t>
            </w:r>
            <w:r>
              <w:rPr>
                <w:spacing w:val="-4"/>
                <w:sz w:val="24"/>
              </w:rPr>
              <w:t>неверного;</w:t>
            </w:r>
          </w:p>
          <w:p>
            <w:pPr>
              <w:pStyle w:val="TableParagraph"/>
              <w:numPr>
                <w:ilvl w:val="0"/>
                <w:numId w:val="78"/>
              </w:numPr>
              <w:tabs>
                <w:tab w:pos="290" w:val="left" w:leader="none"/>
              </w:tabs>
              <w:spacing w:line="237" w:lineRule="auto" w:before="0" w:after="0"/>
              <w:ind w:left="108" w:right="664"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4"/>
                <w:sz w:val="24"/>
              </w:rPr>
              <w:t> </w:t>
            </w:r>
            <w:r>
              <w:rPr>
                <w:sz w:val="24"/>
              </w:rPr>
              <w:t>знакомство</w:t>
            </w:r>
            <w:r>
              <w:rPr>
                <w:spacing w:val="-6"/>
                <w:sz w:val="24"/>
              </w:rPr>
              <w:t> </w:t>
            </w:r>
            <w:r>
              <w:rPr>
                <w:sz w:val="24"/>
              </w:rPr>
              <w:t>с критериями оценивания, самооценка и взаимооценка.</w:t>
            </w:r>
          </w:p>
          <w:p>
            <w:pPr>
              <w:pStyle w:val="TableParagraph"/>
              <w:spacing w:line="272" w:lineRule="exact"/>
              <w:ind w:left="108"/>
              <w:rPr>
                <w:sz w:val="24"/>
              </w:rPr>
            </w:pPr>
            <w:r>
              <w:rPr>
                <w:spacing w:val="-2"/>
                <w:sz w:val="24"/>
                <w:u w:val="single"/>
              </w:rPr>
              <w:t>Коммуникативные:</w:t>
            </w:r>
          </w:p>
          <w:p>
            <w:pPr>
              <w:pStyle w:val="TableParagraph"/>
              <w:numPr>
                <w:ilvl w:val="0"/>
                <w:numId w:val="78"/>
              </w:numPr>
              <w:tabs>
                <w:tab w:pos="295" w:val="left" w:leader="none"/>
              </w:tabs>
              <w:spacing w:line="240" w:lineRule="auto" w:before="0" w:after="0"/>
              <w:ind w:left="108" w:right="255" w:firstLine="0"/>
              <w:jc w:val="left"/>
              <w:rPr>
                <w:sz w:val="24"/>
              </w:rPr>
            </w:pPr>
            <w:r>
              <w:rPr>
                <w:sz w:val="24"/>
              </w:rPr>
              <w:t>адекватно передавать информацию, выражать свои мысли в соответствии</w:t>
            </w:r>
            <w:r>
              <w:rPr>
                <w:spacing w:val="-11"/>
                <w:sz w:val="24"/>
              </w:rPr>
              <w:t> </w:t>
            </w:r>
            <w:r>
              <w:rPr>
                <w:sz w:val="24"/>
              </w:rPr>
              <w:t>с</w:t>
            </w:r>
            <w:r>
              <w:rPr>
                <w:spacing w:val="-10"/>
                <w:sz w:val="24"/>
              </w:rPr>
              <w:t> </w:t>
            </w:r>
            <w:r>
              <w:rPr>
                <w:sz w:val="24"/>
              </w:rPr>
              <w:t>поставленными</w:t>
            </w:r>
            <w:r>
              <w:rPr>
                <w:spacing w:val="-11"/>
                <w:sz w:val="24"/>
              </w:rPr>
              <w:t> </w:t>
            </w:r>
            <w:r>
              <w:rPr>
                <w:sz w:val="24"/>
              </w:rPr>
              <w:t>задачами</w:t>
            </w:r>
            <w:r>
              <w:rPr>
                <w:spacing w:val="-8"/>
                <w:sz w:val="24"/>
              </w:rPr>
              <w:t> </w:t>
            </w:r>
            <w:r>
              <w:rPr>
                <w:sz w:val="24"/>
              </w:rPr>
              <w:t>и</w:t>
            </w:r>
            <w:r>
              <w:rPr>
                <w:spacing w:val="-11"/>
                <w:sz w:val="24"/>
              </w:rPr>
              <w:t> </w:t>
            </w:r>
            <w:r>
              <w:rPr>
                <w:sz w:val="24"/>
              </w:rPr>
              <w:t>отображать</w:t>
            </w:r>
            <w:r>
              <w:rPr>
                <w:spacing w:val="-4"/>
                <w:sz w:val="24"/>
              </w:rPr>
              <w:t> </w:t>
            </w:r>
            <w:r>
              <w:rPr>
                <w:sz w:val="24"/>
              </w:rPr>
              <w:t>предметное содержание и условия деятельности в речи;</w:t>
            </w:r>
          </w:p>
          <w:p>
            <w:pPr>
              <w:pStyle w:val="TableParagraph"/>
              <w:numPr>
                <w:ilvl w:val="0"/>
                <w:numId w:val="78"/>
              </w:numPr>
              <w:tabs>
                <w:tab w:pos="295" w:val="left" w:leader="none"/>
              </w:tabs>
              <w:spacing w:line="240" w:lineRule="auto" w:before="0" w:after="0"/>
              <w:ind w:left="108" w:right="613" w:firstLine="0"/>
              <w:jc w:val="both"/>
              <w:rPr>
                <w:sz w:val="24"/>
              </w:rPr>
            </w:pPr>
            <w:r>
              <w:rPr>
                <w:sz w:val="24"/>
              </w:rPr>
              <w:t>доносить свою позицию до других: оформлять</w:t>
            </w:r>
            <w:r>
              <w:rPr>
                <w:spacing w:val="-3"/>
                <w:sz w:val="24"/>
              </w:rPr>
              <w:t> </w:t>
            </w:r>
            <w:r>
              <w:rPr>
                <w:sz w:val="24"/>
              </w:rPr>
              <w:t>свою мысль в устной</w:t>
            </w:r>
            <w:r>
              <w:rPr>
                <w:spacing w:val="-2"/>
                <w:sz w:val="24"/>
              </w:rPr>
              <w:t> </w:t>
            </w:r>
            <w:r>
              <w:rPr>
                <w:sz w:val="24"/>
              </w:rPr>
              <w:t>и</w:t>
            </w:r>
            <w:r>
              <w:rPr>
                <w:spacing w:val="-5"/>
                <w:sz w:val="24"/>
              </w:rPr>
              <w:t> </w:t>
            </w:r>
            <w:r>
              <w:rPr>
                <w:sz w:val="24"/>
              </w:rPr>
              <w:t>письменной</w:t>
            </w:r>
            <w:r>
              <w:rPr>
                <w:spacing w:val="-5"/>
                <w:sz w:val="24"/>
              </w:rPr>
              <w:t> </w:t>
            </w:r>
            <w:r>
              <w:rPr>
                <w:sz w:val="24"/>
              </w:rPr>
              <w:t>речи</w:t>
            </w:r>
            <w:r>
              <w:rPr>
                <w:spacing w:val="-2"/>
                <w:sz w:val="24"/>
              </w:rPr>
              <w:t> </w:t>
            </w:r>
            <w:r>
              <w:rPr>
                <w:sz w:val="24"/>
              </w:rPr>
              <w:t>(на</w:t>
            </w:r>
            <w:r>
              <w:rPr>
                <w:spacing w:val="-3"/>
                <w:sz w:val="24"/>
              </w:rPr>
              <w:t> </w:t>
            </w:r>
            <w:r>
              <w:rPr>
                <w:sz w:val="24"/>
              </w:rPr>
              <w:t>уровне</w:t>
            </w:r>
            <w:r>
              <w:rPr>
                <w:spacing w:val="-11"/>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78"/>
              </w:numPr>
              <w:tabs>
                <w:tab w:pos="295" w:val="left" w:leader="none"/>
              </w:tabs>
              <w:spacing w:line="240" w:lineRule="auto" w:before="1" w:after="0"/>
              <w:ind w:left="295" w:right="0" w:hanging="187"/>
              <w:jc w:val="both"/>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78"/>
              </w:numPr>
              <w:tabs>
                <w:tab w:pos="295" w:val="left" w:leader="none"/>
              </w:tabs>
              <w:spacing w:line="275" w:lineRule="exact" w:before="3" w:after="0"/>
              <w:ind w:left="295" w:right="0" w:hanging="187"/>
              <w:jc w:val="both"/>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78"/>
              </w:numPr>
              <w:tabs>
                <w:tab w:pos="295" w:val="left" w:leader="none"/>
              </w:tabs>
              <w:spacing w:line="242" w:lineRule="auto" w:before="0" w:after="0"/>
              <w:ind w:left="108" w:right="1457" w:firstLine="0"/>
              <w:jc w:val="left"/>
              <w:rPr>
                <w:sz w:val="24"/>
              </w:rPr>
            </w:pPr>
            <w:r>
              <w:rPr>
                <w:sz w:val="24"/>
              </w:rPr>
              <w:t>учиться</w:t>
            </w:r>
            <w:r>
              <w:rPr>
                <w:spacing w:val="-8"/>
                <w:sz w:val="24"/>
              </w:rPr>
              <w:t> </w:t>
            </w:r>
            <w:r>
              <w:rPr>
                <w:sz w:val="24"/>
              </w:rPr>
              <w:t>выполнять</w:t>
            </w:r>
            <w:r>
              <w:rPr>
                <w:spacing w:val="-10"/>
                <w:sz w:val="24"/>
              </w:rPr>
              <w:t> </w:t>
            </w:r>
            <w:r>
              <w:rPr>
                <w:sz w:val="24"/>
              </w:rPr>
              <w:t>различные</w:t>
            </w:r>
            <w:r>
              <w:rPr>
                <w:spacing w:val="-12"/>
                <w:sz w:val="24"/>
              </w:rPr>
              <w:t> </w:t>
            </w:r>
            <w:r>
              <w:rPr>
                <w:sz w:val="24"/>
              </w:rPr>
              <w:t>роли</w:t>
            </w:r>
            <w:r>
              <w:rPr>
                <w:spacing w:val="-15"/>
                <w:sz w:val="24"/>
              </w:rPr>
              <w:t> </w:t>
            </w:r>
            <w:r>
              <w:rPr>
                <w:sz w:val="24"/>
              </w:rPr>
              <w:t>в</w:t>
            </w:r>
            <w:r>
              <w:rPr>
                <w:spacing w:val="-11"/>
                <w:sz w:val="24"/>
              </w:rPr>
              <w:t> </w:t>
            </w:r>
            <w:r>
              <w:rPr>
                <w:sz w:val="24"/>
              </w:rPr>
              <w:t>группе</w:t>
            </w:r>
            <w:r>
              <w:rPr>
                <w:spacing w:val="-8"/>
                <w:sz w:val="24"/>
              </w:rPr>
              <w:t> </w:t>
            </w:r>
            <w:r>
              <w:rPr>
                <w:sz w:val="24"/>
              </w:rPr>
              <w:t>(лидера, исполнителя, критика).</w:t>
            </w:r>
          </w:p>
          <w:p>
            <w:pPr>
              <w:pStyle w:val="TableParagraph"/>
              <w:spacing w:line="242" w:lineRule="auto"/>
              <w:ind w:left="108"/>
              <w:rPr>
                <w:sz w:val="24"/>
              </w:rPr>
            </w:pPr>
            <w:r>
              <w:rPr>
                <w:sz w:val="24"/>
                <w:u w:val="single"/>
              </w:rPr>
              <w:t>Предметные</w:t>
            </w:r>
            <w:r>
              <w:rPr>
                <w:spacing w:val="-15"/>
                <w:sz w:val="24"/>
                <w:u w:val="single"/>
              </w:rPr>
              <w:t> </w:t>
            </w:r>
            <w:r>
              <w:rPr>
                <w:sz w:val="24"/>
                <w:u w:val="single"/>
              </w:rPr>
              <w:t>результаты</w:t>
            </w:r>
            <w:r>
              <w:rPr>
                <w:spacing w:val="-14"/>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«Математическая</w:t>
            </w:r>
            <w:r>
              <w:rPr>
                <w:sz w:val="24"/>
              </w:rPr>
              <w:t> </w:t>
            </w:r>
            <w:r>
              <w:rPr>
                <w:spacing w:val="-2"/>
                <w:sz w:val="24"/>
                <w:u w:val="single"/>
              </w:rPr>
              <w:t>грамотность»:</w:t>
            </w:r>
          </w:p>
          <w:p>
            <w:pPr>
              <w:pStyle w:val="TableParagraph"/>
              <w:numPr>
                <w:ilvl w:val="0"/>
                <w:numId w:val="78"/>
              </w:numPr>
              <w:tabs>
                <w:tab w:pos="295" w:val="left" w:leader="none"/>
              </w:tabs>
              <w:spacing w:line="242" w:lineRule="auto" w:before="0" w:after="0"/>
              <w:ind w:left="108" w:right="708" w:firstLine="0"/>
              <w:jc w:val="left"/>
              <w:rPr>
                <w:sz w:val="24"/>
              </w:rPr>
            </w:pPr>
            <w:r>
              <w:rPr>
                <w:sz w:val="24"/>
              </w:rPr>
              <w:t>способность</w:t>
            </w:r>
            <w:r>
              <w:rPr>
                <w:spacing w:val="-15"/>
                <w:sz w:val="24"/>
              </w:rPr>
              <w:t> </w:t>
            </w:r>
            <w:r>
              <w:rPr>
                <w:sz w:val="24"/>
              </w:rPr>
              <w:t>формулировать,</w:t>
            </w:r>
            <w:r>
              <w:rPr>
                <w:spacing w:val="-13"/>
                <w:sz w:val="24"/>
              </w:rPr>
              <w:t> </w:t>
            </w:r>
            <w:r>
              <w:rPr>
                <w:sz w:val="24"/>
              </w:rPr>
              <w:t>применять</w:t>
            </w:r>
            <w:r>
              <w:rPr>
                <w:spacing w:val="-15"/>
                <w:sz w:val="24"/>
              </w:rPr>
              <w:t> </w:t>
            </w:r>
            <w:r>
              <w:rPr>
                <w:sz w:val="24"/>
              </w:rPr>
              <w:t>и</w:t>
            </w:r>
            <w:r>
              <w:rPr>
                <w:spacing w:val="-12"/>
                <w:sz w:val="24"/>
              </w:rPr>
              <w:t> </w:t>
            </w:r>
            <w:r>
              <w:rPr>
                <w:sz w:val="24"/>
              </w:rPr>
              <w:t>интерпретировать математику в разнообразных контекстах;</w:t>
            </w:r>
          </w:p>
          <w:p>
            <w:pPr>
              <w:pStyle w:val="TableParagraph"/>
              <w:numPr>
                <w:ilvl w:val="0"/>
                <w:numId w:val="78"/>
              </w:numPr>
              <w:tabs>
                <w:tab w:pos="295" w:val="left" w:leader="none"/>
              </w:tabs>
              <w:spacing w:line="267" w:lineRule="exact" w:before="0" w:after="0"/>
              <w:ind w:left="295" w:right="0" w:hanging="187"/>
              <w:jc w:val="left"/>
              <w:rPr>
                <w:sz w:val="24"/>
              </w:rPr>
            </w:pPr>
            <w:r>
              <w:rPr>
                <w:sz w:val="24"/>
              </w:rPr>
              <w:t>способность</w:t>
            </w:r>
            <w:r>
              <w:rPr>
                <w:spacing w:val="-10"/>
                <w:sz w:val="24"/>
              </w:rPr>
              <w:t> </w:t>
            </w:r>
            <w:r>
              <w:rPr>
                <w:sz w:val="24"/>
              </w:rPr>
              <w:t>проводить</w:t>
            </w:r>
            <w:r>
              <w:rPr>
                <w:spacing w:val="-13"/>
                <w:sz w:val="24"/>
              </w:rPr>
              <w:t> </w:t>
            </w:r>
            <w:r>
              <w:rPr>
                <w:sz w:val="24"/>
              </w:rPr>
              <w:t>математические</w:t>
            </w:r>
            <w:r>
              <w:rPr>
                <w:spacing w:val="-6"/>
                <w:sz w:val="24"/>
              </w:rPr>
              <w:t> </w:t>
            </w:r>
            <w:r>
              <w:rPr>
                <w:spacing w:val="-2"/>
                <w:sz w:val="24"/>
              </w:rPr>
              <w:t>рассуждения;</w:t>
            </w:r>
          </w:p>
          <w:p>
            <w:pPr>
              <w:pStyle w:val="TableParagraph"/>
              <w:numPr>
                <w:ilvl w:val="0"/>
                <w:numId w:val="78"/>
              </w:numPr>
              <w:tabs>
                <w:tab w:pos="295" w:val="left" w:leader="none"/>
              </w:tabs>
              <w:spacing w:line="263" w:lineRule="exact" w:before="0" w:after="0"/>
              <w:ind w:left="295" w:right="0" w:hanging="187"/>
              <w:jc w:val="left"/>
              <w:rPr>
                <w:sz w:val="24"/>
              </w:rPr>
            </w:pPr>
            <w:r>
              <w:rPr>
                <w:sz w:val="24"/>
              </w:rPr>
              <w:t>способность</w:t>
            </w:r>
            <w:r>
              <w:rPr>
                <w:spacing w:val="-13"/>
                <w:sz w:val="24"/>
              </w:rPr>
              <w:t> </w:t>
            </w:r>
            <w:r>
              <w:rPr>
                <w:sz w:val="24"/>
              </w:rPr>
              <w:t>использовать</w:t>
            </w:r>
            <w:r>
              <w:rPr>
                <w:spacing w:val="-7"/>
                <w:sz w:val="24"/>
              </w:rPr>
              <w:t> </w:t>
            </w:r>
            <w:r>
              <w:rPr>
                <w:sz w:val="24"/>
              </w:rPr>
              <w:t>математические</w:t>
            </w:r>
            <w:r>
              <w:rPr>
                <w:spacing w:val="-8"/>
                <w:sz w:val="24"/>
              </w:rPr>
              <w:t> </w:t>
            </w:r>
            <w:r>
              <w:rPr>
                <w:sz w:val="24"/>
              </w:rPr>
              <w:t>понятия,</w:t>
            </w:r>
            <w:r>
              <w:rPr>
                <w:spacing w:val="-5"/>
                <w:sz w:val="24"/>
              </w:rPr>
              <w:t> </w:t>
            </w:r>
            <w:r>
              <w:rPr>
                <w:sz w:val="24"/>
              </w:rPr>
              <w:t>факты,</w:t>
            </w:r>
            <w:r>
              <w:rPr>
                <w:spacing w:val="-7"/>
                <w:sz w:val="24"/>
              </w:rPr>
              <w:t> </w:t>
            </w:r>
            <w:r>
              <w:rPr>
                <w:spacing w:val="-2"/>
                <w:sz w:val="24"/>
              </w:rPr>
              <w:t>чтобы</w:t>
            </w:r>
          </w:p>
        </w:tc>
      </w:tr>
      <w:tr>
        <w:trPr>
          <w:trHeight w:val="1507" w:hRule="atLeast"/>
        </w:trPr>
        <w:tc>
          <w:tcPr>
            <w:tcW w:w="538" w:type="dxa"/>
          </w:tcPr>
          <w:p>
            <w:pPr>
              <w:pStyle w:val="TableParagraph"/>
              <w:spacing w:line="273" w:lineRule="exact"/>
              <w:ind w:left="114"/>
              <w:rPr>
                <w:sz w:val="24"/>
              </w:rPr>
            </w:pPr>
            <w:r>
              <w:rPr>
                <w:spacing w:val="-5"/>
                <w:sz w:val="24"/>
              </w:rPr>
              <w:t>31</w:t>
            </w:r>
          </w:p>
        </w:tc>
        <w:tc>
          <w:tcPr>
            <w:tcW w:w="1273" w:type="dxa"/>
          </w:tcPr>
          <w:p>
            <w:pPr>
              <w:pStyle w:val="TableParagraph"/>
              <w:spacing w:line="273" w:lineRule="exact"/>
              <w:ind w:left="64" w:right="48"/>
              <w:jc w:val="center"/>
              <w:rPr>
                <w:sz w:val="24"/>
              </w:rPr>
            </w:pPr>
            <w:r>
              <w:rPr>
                <w:sz w:val="24"/>
              </w:rPr>
              <w:t>31 </w:t>
            </w:r>
            <w:r>
              <w:rPr>
                <w:spacing w:val="-2"/>
                <w:sz w:val="24"/>
              </w:rPr>
              <w:t>неделя</w:t>
            </w:r>
          </w:p>
        </w:tc>
        <w:tc>
          <w:tcPr>
            <w:tcW w:w="1277" w:type="dxa"/>
          </w:tcPr>
          <w:p>
            <w:pPr>
              <w:pStyle w:val="TableParagraph"/>
              <w:rPr>
                <w:sz w:val="24"/>
              </w:rPr>
            </w:pPr>
          </w:p>
        </w:tc>
        <w:tc>
          <w:tcPr>
            <w:tcW w:w="711" w:type="dxa"/>
          </w:tcPr>
          <w:p>
            <w:pPr>
              <w:pStyle w:val="TableParagraph"/>
              <w:spacing w:line="273" w:lineRule="exact"/>
              <w:ind w:left="119"/>
              <w:rPr>
                <w:sz w:val="24"/>
              </w:rPr>
            </w:pPr>
            <w:r>
              <w:rPr>
                <w:spacing w:val="-10"/>
                <w:sz w:val="24"/>
              </w:rPr>
              <w:t>1</w:t>
            </w:r>
          </w:p>
        </w:tc>
        <w:tc>
          <w:tcPr>
            <w:tcW w:w="1844" w:type="dxa"/>
          </w:tcPr>
          <w:p>
            <w:pPr>
              <w:pStyle w:val="TableParagraph"/>
              <w:spacing w:line="237" w:lineRule="auto"/>
              <w:ind w:left="113" w:right="269"/>
              <w:rPr>
                <w:sz w:val="24"/>
              </w:rPr>
            </w:pPr>
            <w:r>
              <w:rPr>
                <w:sz w:val="24"/>
              </w:rPr>
              <w:t>Про Машу и </w:t>
            </w:r>
            <w:r>
              <w:rPr>
                <w:spacing w:val="-2"/>
                <w:sz w:val="24"/>
              </w:rPr>
              <w:t>трёх</w:t>
            </w:r>
            <w:r>
              <w:rPr>
                <w:spacing w:val="-13"/>
                <w:sz w:val="24"/>
              </w:rPr>
              <w:t> </w:t>
            </w:r>
            <w:r>
              <w:rPr>
                <w:spacing w:val="-2"/>
                <w:sz w:val="24"/>
              </w:rPr>
              <w:t>медведей</w:t>
            </w:r>
          </w:p>
        </w:tc>
        <w:tc>
          <w:tcPr>
            <w:tcW w:w="2271" w:type="dxa"/>
          </w:tcPr>
          <w:p>
            <w:pPr>
              <w:pStyle w:val="TableParagraph"/>
              <w:spacing w:line="267" w:lineRule="exact"/>
              <w:ind w:left="113"/>
              <w:rPr>
                <w:sz w:val="24"/>
              </w:rPr>
            </w:pPr>
            <w:r>
              <w:rPr>
                <w:sz w:val="24"/>
              </w:rPr>
              <w:t>Состав</w:t>
            </w:r>
            <w:r>
              <w:rPr>
                <w:spacing w:val="2"/>
                <w:sz w:val="24"/>
              </w:rPr>
              <w:t> </w:t>
            </w:r>
            <w:r>
              <w:rPr>
                <w:sz w:val="24"/>
              </w:rPr>
              <w:t>чисел</w:t>
            </w:r>
            <w:r>
              <w:rPr>
                <w:spacing w:val="-3"/>
                <w:sz w:val="24"/>
              </w:rPr>
              <w:t> </w:t>
            </w:r>
            <w:r>
              <w:rPr>
                <w:sz w:val="24"/>
              </w:rPr>
              <w:t>9,</w:t>
            </w:r>
            <w:r>
              <w:rPr>
                <w:spacing w:val="-1"/>
                <w:sz w:val="24"/>
              </w:rPr>
              <w:t> </w:t>
            </w:r>
            <w:r>
              <w:rPr>
                <w:spacing w:val="-5"/>
                <w:sz w:val="24"/>
              </w:rPr>
              <w:t>10,</w:t>
            </w:r>
          </w:p>
          <w:p>
            <w:pPr>
              <w:pStyle w:val="TableParagraph"/>
              <w:spacing w:line="275" w:lineRule="exact"/>
              <w:ind w:left="113"/>
              <w:rPr>
                <w:sz w:val="24"/>
              </w:rPr>
            </w:pPr>
            <w:r>
              <w:rPr>
                <w:spacing w:val="-5"/>
                <w:sz w:val="24"/>
              </w:rPr>
              <w:t>11.</w:t>
            </w:r>
          </w:p>
          <w:p>
            <w:pPr>
              <w:pStyle w:val="TableParagraph"/>
              <w:spacing w:line="242" w:lineRule="auto" w:before="199"/>
              <w:ind w:left="113"/>
              <w:rPr>
                <w:sz w:val="24"/>
              </w:rPr>
            </w:pPr>
            <w:r>
              <w:rPr>
                <w:sz w:val="24"/>
              </w:rPr>
              <w:t>Задачи на </w:t>
            </w:r>
            <w:r>
              <w:rPr>
                <w:spacing w:val="-2"/>
                <w:sz w:val="24"/>
              </w:rPr>
              <w:t>нахождение</w:t>
            </w:r>
            <w:r>
              <w:rPr>
                <w:spacing w:val="-13"/>
                <w:sz w:val="24"/>
              </w:rPr>
              <w:t> </w:t>
            </w:r>
            <w:r>
              <w:rPr>
                <w:spacing w:val="-2"/>
                <w:sz w:val="24"/>
              </w:rPr>
              <w:t>суммы.</w:t>
            </w:r>
          </w:p>
        </w:tc>
        <w:tc>
          <w:tcPr>
            <w:tcW w:w="7231" w:type="dxa"/>
            <w:vMerge/>
            <w:tcBorders>
              <w:top w:val="nil"/>
            </w:tcBorders>
          </w:tcPr>
          <w:p>
            <w:pPr>
              <w:rPr>
                <w:sz w:val="2"/>
                <w:szCs w:val="2"/>
              </w:rPr>
            </w:pPr>
          </w:p>
        </w:tc>
      </w:tr>
      <w:tr>
        <w:trPr>
          <w:trHeight w:val="1228" w:hRule="atLeast"/>
        </w:trPr>
        <w:tc>
          <w:tcPr>
            <w:tcW w:w="538" w:type="dxa"/>
          </w:tcPr>
          <w:p>
            <w:pPr>
              <w:pStyle w:val="TableParagraph"/>
              <w:spacing w:line="268" w:lineRule="exact"/>
              <w:ind w:left="114"/>
              <w:rPr>
                <w:sz w:val="24"/>
              </w:rPr>
            </w:pPr>
            <w:r>
              <w:rPr>
                <w:spacing w:val="-5"/>
                <w:sz w:val="24"/>
              </w:rPr>
              <w:t>32</w:t>
            </w:r>
          </w:p>
        </w:tc>
        <w:tc>
          <w:tcPr>
            <w:tcW w:w="1273" w:type="dxa"/>
          </w:tcPr>
          <w:p>
            <w:pPr>
              <w:pStyle w:val="TableParagraph"/>
              <w:spacing w:line="268" w:lineRule="exact"/>
              <w:ind w:left="64" w:right="48"/>
              <w:jc w:val="center"/>
              <w:rPr>
                <w:sz w:val="24"/>
              </w:rPr>
            </w:pPr>
            <w:r>
              <w:rPr>
                <w:sz w:val="24"/>
              </w:rPr>
              <w:t>32 </w:t>
            </w:r>
            <w:r>
              <w:rPr>
                <w:spacing w:val="-2"/>
                <w:sz w:val="24"/>
              </w:rPr>
              <w:t>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ind w:left="113" w:right="201"/>
              <w:rPr>
                <w:sz w:val="24"/>
              </w:rPr>
            </w:pPr>
            <w:r>
              <w:rPr>
                <w:sz w:val="24"/>
              </w:rPr>
              <w:t>Про старика, старуху,</w:t>
            </w:r>
            <w:r>
              <w:rPr>
                <w:spacing w:val="-15"/>
                <w:sz w:val="24"/>
              </w:rPr>
              <w:t> </w:t>
            </w:r>
            <w:r>
              <w:rPr>
                <w:sz w:val="24"/>
              </w:rPr>
              <w:t>волка и лисичку</w:t>
            </w:r>
          </w:p>
        </w:tc>
        <w:tc>
          <w:tcPr>
            <w:tcW w:w="2271" w:type="dxa"/>
          </w:tcPr>
          <w:p>
            <w:pPr>
              <w:pStyle w:val="TableParagraph"/>
              <w:spacing w:line="237" w:lineRule="auto"/>
              <w:ind w:left="113" w:right="223"/>
              <w:rPr>
                <w:sz w:val="24"/>
              </w:rPr>
            </w:pPr>
            <w:r>
              <w:rPr>
                <w:sz w:val="24"/>
              </w:rPr>
              <w:t>Задачи на нахождение</w:t>
            </w:r>
            <w:r>
              <w:rPr>
                <w:spacing w:val="-15"/>
                <w:sz w:val="24"/>
              </w:rPr>
              <w:t> </w:t>
            </w:r>
            <w:r>
              <w:rPr>
                <w:sz w:val="24"/>
              </w:rPr>
              <w:t>части.</w:t>
            </w:r>
          </w:p>
          <w:p>
            <w:pPr>
              <w:pStyle w:val="TableParagraph"/>
              <w:spacing w:before="194"/>
              <w:ind w:left="113"/>
              <w:rPr>
                <w:sz w:val="24"/>
              </w:rPr>
            </w:pPr>
            <w:r>
              <w:rPr>
                <w:sz w:val="24"/>
              </w:rPr>
              <w:t>Состав</w:t>
            </w:r>
            <w:r>
              <w:rPr>
                <w:spacing w:val="2"/>
                <w:sz w:val="24"/>
              </w:rPr>
              <w:t> </w:t>
            </w:r>
            <w:r>
              <w:rPr>
                <w:sz w:val="24"/>
              </w:rPr>
              <w:t>числа</w:t>
            </w:r>
            <w:r>
              <w:rPr>
                <w:spacing w:val="-4"/>
                <w:sz w:val="24"/>
              </w:rPr>
              <w:t> </w:t>
            </w:r>
            <w:r>
              <w:rPr>
                <w:spacing w:val="-5"/>
                <w:sz w:val="24"/>
              </w:rPr>
              <w:t>12.</w:t>
            </w:r>
          </w:p>
        </w:tc>
        <w:tc>
          <w:tcPr>
            <w:tcW w:w="7231" w:type="dxa"/>
            <w:vMerge/>
            <w:tcBorders>
              <w:top w:val="nil"/>
            </w:tcBorders>
          </w:tcPr>
          <w:p>
            <w:pPr>
              <w:rPr>
                <w:sz w:val="2"/>
                <w:szCs w:val="2"/>
              </w:rPr>
            </w:pPr>
          </w:p>
        </w:tc>
      </w:tr>
      <w:tr>
        <w:trPr>
          <w:trHeight w:val="6136" w:hRule="atLeast"/>
        </w:trPr>
        <w:tc>
          <w:tcPr>
            <w:tcW w:w="538" w:type="dxa"/>
          </w:tcPr>
          <w:p>
            <w:pPr>
              <w:pStyle w:val="TableParagraph"/>
              <w:spacing w:line="268" w:lineRule="exact"/>
              <w:ind w:left="114"/>
              <w:rPr>
                <w:sz w:val="24"/>
              </w:rPr>
            </w:pPr>
            <w:r>
              <w:rPr>
                <w:spacing w:val="-5"/>
                <w:sz w:val="24"/>
              </w:rPr>
              <w:t>33</w:t>
            </w:r>
          </w:p>
        </w:tc>
        <w:tc>
          <w:tcPr>
            <w:tcW w:w="1273" w:type="dxa"/>
          </w:tcPr>
          <w:p>
            <w:pPr>
              <w:pStyle w:val="TableParagraph"/>
              <w:spacing w:line="268" w:lineRule="exact"/>
              <w:ind w:left="60" w:right="48"/>
              <w:jc w:val="center"/>
              <w:rPr>
                <w:sz w:val="24"/>
              </w:rPr>
            </w:pPr>
            <w:r>
              <w:rPr>
                <w:spacing w:val="-5"/>
                <w:sz w:val="24"/>
              </w:rPr>
              <w:t>33</w:t>
            </w:r>
          </w:p>
          <w:p>
            <w:pPr>
              <w:pStyle w:val="TableParagraph"/>
              <w:spacing w:before="233"/>
              <w:ind w:left="50" w:right="48"/>
              <w:jc w:val="center"/>
              <w:rPr>
                <w:sz w:val="24"/>
              </w:rPr>
            </w:pPr>
            <w:r>
              <w:rPr>
                <w:spacing w:val="-2"/>
                <w:sz w:val="24"/>
              </w:rPr>
              <w:t>неделя</w:t>
            </w:r>
          </w:p>
        </w:tc>
        <w:tc>
          <w:tcPr>
            <w:tcW w:w="1277" w:type="dxa"/>
          </w:tcPr>
          <w:p>
            <w:pPr>
              <w:pStyle w:val="TableParagraph"/>
              <w:rPr>
                <w:sz w:val="24"/>
              </w:rPr>
            </w:pPr>
          </w:p>
        </w:tc>
        <w:tc>
          <w:tcPr>
            <w:tcW w:w="711" w:type="dxa"/>
          </w:tcPr>
          <w:p>
            <w:pPr>
              <w:pStyle w:val="TableParagraph"/>
              <w:spacing w:line="268" w:lineRule="exact"/>
              <w:ind w:left="119"/>
              <w:rPr>
                <w:sz w:val="24"/>
              </w:rPr>
            </w:pPr>
            <w:r>
              <w:rPr>
                <w:spacing w:val="-10"/>
                <w:sz w:val="24"/>
              </w:rPr>
              <w:t>1</w:t>
            </w:r>
          </w:p>
        </w:tc>
        <w:tc>
          <w:tcPr>
            <w:tcW w:w="1844" w:type="dxa"/>
          </w:tcPr>
          <w:p>
            <w:pPr>
              <w:pStyle w:val="TableParagraph"/>
              <w:ind w:left="113"/>
              <w:rPr>
                <w:sz w:val="24"/>
              </w:rPr>
            </w:pPr>
            <w:r>
              <w:rPr>
                <w:sz w:val="24"/>
              </w:rPr>
              <w:t>Про медведя, лису</w:t>
            </w:r>
            <w:r>
              <w:rPr>
                <w:spacing w:val="-15"/>
                <w:sz w:val="24"/>
              </w:rPr>
              <w:t> </w:t>
            </w:r>
            <w:r>
              <w:rPr>
                <w:sz w:val="24"/>
              </w:rPr>
              <w:t>и</w:t>
            </w:r>
            <w:r>
              <w:rPr>
                <w:spacing w:val="-15"/>
                <w:sz w:val="24"/>
              </w:rPr>
              <w:t> </w:t>
            </w:r>
            <w:r>
              <w:rPr>
                <w:sz w:val="24"/>
              </w:rPr>
              <w:t>мишкин </w:t>
            </w:r>
            <w:r>
              <w:rPr>
                <w:spacing w:val="-4"/>
                <w:sz w:val="24"/>
              </w:rPr>
              <w:t>мёд</w:t>
            </w:r>
          </w:p>
        </w:tc>
        <w:tc>
          <w:tcPr>
            <w:tcW w:w="2271" w:type="dxa"/>
          </w:tcPr>
          <w:p>
            <w:pPr>
              <w:pStyle w:val="TableParagraph"/>
              <w:spacing w:line="237" w:lineRule="auto"/>
              <w:ind w:left="113"/>
              <w:rPr>
                <w:sz w:val="24"/>
              </w:rPr>
            </w:pPr>
            <w:r>
              <w:rPr>
                <w:sz w:val="24"/>
              </w:rPr>
              <w:t>Задачи на </w:t>
            </w:r>
            <w:r>
              <w:rPr>
                <w:spacing w:val="-2"/>
                <w:sz w:val="24"/>
              </w:rPr>
              <w:t>нахождение</w:t>
            </w:r>
            <w:r>
              <w:rPr>
                <w:spacing w:val="-13"/>
                <w:sz w:val="24"/>
              </w:rPr>
              <w:t> </w:t>
            </w:r>
            <w:r>
              <w:rPr>
                <w:spacing w:val="-2"/>
                <w:sz w:val="24"/>
              </w:rPr>
              <w:t>суммы.</w:t>
            </w:r>
          </w:p>
          <w:p>
            <w:pPr>
              <w:pStyle w:val="TableParagraph"/>
              <w:spacing w:line="242" w:lineRule="auto" w:before="190"/>
              <w:ind w:left="113" w:right="472"/>
              <w:rPr>
                <w:sz w:val="24"/>
              </w:rPr>
            </w:pPr>
            <w:r>
              <w:rPr>
                <w:sz w:val="24"/>
              </w:rPr>
              <w:t>Состав чисел </w:t>
            </w:r>
            <w:r>
              <w:rPr>
                <w:spacing w:val="-2"/>
                <w:sz w:val="24"/>
              </w:rPr>
              <w:t>второго</w:t>
            </w:r>
            <w:r>
              <w:rPr>
                <w:spacing w:val="-13"/>
                <w:sz w:val="24"/>
              </w:rPr>
              <w:t> </w:t>
            </w:r>
            <w:r>
              <w:rPr>
                <w:spacing w:val="-2"/>
                <w:sz w:val="24"/>
              </w:rPr>
              <w:t>десятка.</w:t>
            </w:r>
          </w:p>
        </w:tc>
        <w:tc>
          <w:tcPr>
            <w:tcW w:w="7231"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73"/>
        <w:gridCol w:w="1277"/>
        <w:gridCol w:w="711"/>
        <w:gridCol w:w="1844"/>
        <w:gridCol w:w="2271"/>
        <w:gridCol w:w="7231"/>
      </w:tblGrid>
      <w:tr>
        <w:trPr>
          <w:trHeight w:val="1382" w:hRule="atLeast"/>
        </w:trPr>
        <w:tc>
          <w:tcPr>
            <w:tcW w:w="538" w:type="dxa"/>
          </w:tcPr>
          <w:p>
            <w:pPr>
              <w:pStyle w:val="TableParagraph"/>
              <w:rPr>
                <w:sz w:val="22"/>
              </w:rPr>
            </w:pPr>
          </w:p>
        </w:tc>
        <w:tc>
          <w:tcPr>
            <w:tcW w:w="1273" w:type="dxa"/>
          </w:tcPr>
          <w:p>
            <w:pPr>
              <w:pStyle w:val="TableParagraph"/>
              <w:rPr>
                <w:sz w:val="22"/>
              </w:rPr>
            </w:pPr>
          </w:p>
        </w:tc>
        <w:tc>
          <w:tcPr>
            <w:tcW w:w="1277" w:type="dxa"/>
          </w:tcPr>
          <w:p>
            <w:pPr>
              <w:pStyle w:val="TableParagraph"/>
              <w:rPr>
                <w:sz w:val="22"/>
              </w:rPr>
            </w:pPr>
          </w:p>
        </w:tc>
        <w:tc>
          <w:tcPr>
            <w:tcW w:w="711" w:type="dxa"/>
          </w:tcPr>
          <w:p>
            <w:pPr>
              <w:pStyle w:val="TableParagraph"/>
              <w:rPr>
                <w:sz w:val="22"/>
              </w:rPr>
            </w:pPr>
          </w:p>
        </w:tc>
        <w:tc>
          <w:tcPr>
            <w:tcW w:w="1844" w:type="dxa"/>
          </w:tcPr>
          <w:p>
            <w:pPr>
              <w:pStyle w:val="TableParagraph"/>
              <w:rPr>
                <w:sz w:val="22"/>
              </w:rPr>
            </w:pPr>
          </w:p>
        </w:tc>
        <w:tc>
          <w:tcPr>
            <w:tcW w:w="2271" w:type="dxa"/>
          </w:tcPr>
          <w:p>
            <w:pPr>
              <w:pStyle w:val="TableParagraph"/>
              <w:rPr>
                <w:sz w:val="22"/>
              </w:rPr>
            </w:pPr>
          </w:p>
        </w:tc>
        <w:tc>
          <w:tcPr>
            <w:tcW w:w="7231" w:type="dxa"/>
          </w:tcPr>
          <w:p>
            <w:pPr>
              <w:pStyle w:val="TableParagraph"/>
              <w:spacing w:line="267" w:lineRule="exact"/>
              <w:ind w:left="108"/>
              <w:rPr>
                <w:sz w:val="24"/>
              </w:rPr>
            </w:pPr>
            <w:r>
              <w:rPr>
                <w:sz w:val="24"/>
              </w:rPr>
              <w:t>описать,</w:t>
            </w:r>
            <w:r>
              <w:rPr>
                <w:spacing w:val="-13"/>
                <w:sz w:val="24"/>
              </w:rPr>
              <w:t> </w:t>
            </w:r>
            <w:r>
              <w:rPr>
                <w:sz w:val="24"/>
              </w:rPr>
              <w:t>объяснить</w:t>
            </w:r>
            <w:r>
              <w:rPr>
                <w:spacing w:val="-7"/>
                <w:sz w:val="24"/>
              </w:rPr>
              <w:t> </w:t>
            </w:r>
            <w:r>
              <w:rPr>
                <w:sz w:val="24"/>
              </w:rPr>
              <w:t>и</w:t>
            </w:r>
            <w:r>
              <w:rPr>
                <w:spacing w:val="-6"/>
                <w:sz w:val="24"/>
              </w:rPr>
              <w:t> </w:t>
            </w:r>
            <w:r>
              <w:rPr>
                <w:sz w:val="24"/>
              </w:rPr>
              <w:t>предсказать</w:t>
            </w:r>
            <w:r>
              <w:rPr>
                <w:spacing w:val="1"/>
                <w:sz w:val="24"/>
              </w:rPr>
              <w:t> </w:t>
            </w:r>
            <w:r>
              <w:rPr>
                <w:spacing w:val="-2"/>
                <w:sz w:val="24"/>
              </w:rPr>
              <w:t>явления;</w:t>
            </w:r>
          </w:p>
          <w:p>
            <w:pPr>
              <w:pStyle w:val="TableParagraph"/>
              <w:spacing w:line="237" w:lineRule="auto" w:before="1"/>
              <w:ind w:left="108" w:right="124"/>
              <w:rPr>
                <w:sz w:val="24"/>
              </w:rPr>
            </w:pPr>
            <w:r>
              <w:rPr>
                <w:sz w:val="24"/>
              </w:rPr>
              <w:t>–</w:t>
            </w:r>
            <w:r>
              <w:rPr>
                <w:spacing w:val="-5"/>
                <w:sz w:val="24"/>
              </w:rPr>
              <w:t> </w:t>
            </w:r>
            <w:r>
              <w:rPr>
                <w:sz w:val="24"/>
              </w:rPr>
              <w:t>способность</w:t>
            </w:r>
            <w:r>
              <w:rPr>
                <w:spacing w:val="-8"/>
                <w:sz w:val="24"/>
              </w:rPr>
              <w:t> </w:t>
            </w:r>
            <w:r>
              <w:rPr>
                <w:sz w:val="24"/>
              </w:rPr>
              <w:t>понимать</w:t>
            </w:r>
            <w:r>
              <w:rPr>
                <w:spacing w:val="-7"/>
                <w:sz w:val="24"/>
              </w:rPr>
              <w:t> </w:t>
            </w:r>
            <w:r>
              <w:rPr>
                <w:sz w:val="24"/>
              </w:rPr>
              <w:t>роль</w:t>
            </w:r>
            <w:r>
              <w:rPr>
                <w:spacing w:val="-12"/>
                <w:sz w:val="24"/>
              </w:rPr>
              <w:t> </w:t>
            </w:r>
            <w:r>
              <w:rPr>
                <w:sz w:val="24"/>
              </w:rPr>
              <w:t>математики</w:t>
            </w:r>
            <w:r>
              <w:rPr>
                <w:spacing w:val="-8"/>
                <w:sz w:val="24"/>
              </w:rPr>
              <w:t> </w:t>
            </w:r>
            <w:r>
              <w:rPr>
                <w:sz w:val="24"/>
              </w:rPr>
              <w:t>в</w:t>
            </w:r>
            <w:r>
              <w:rPr>
                <w:spacing w:val="-12"/>
                <w:sz w:val="24"/>
              </w:rPr>
              <w:t> </w:t>
            </w:r>
            <w:r>
              <w:rPr>
                <w:sz w:val="24"/>
              </w:rPr>
              <w:t>мире,</w:t>
            </w:r>
            <w:r>
              <w:rPr>
                <w:spacing w:val="-3"/>
                <w:sz w:val="24"/>
              </w:rPr>
              <w:t> </w:t>
            </w:r>
            <w:r>
              <w:rPr>
                <w:sz w:val="24"/>
              </w:rPr>
              <w:t>высказывать обоснованные суждения и принимать решения, которые необходимы</w:t>
            </w:r>
            <w:r>
              <w:rPr>
                <w:spacing w:val="-4"/>
                <w:sz w:val="24"/>
              </w:rPr>
              <w:t> </w:t>
            </w:r>
            <w:r>
              <w:rPr>
                <w:sz w:val="24"/>
              </w:rPr>
              <w:t>конструктивному, активному</w:t>
            </w:r>
            <w:r>
              <w:rPr>
                <w:spacing w:val="-16"/>
                <w:sz w:val="24"/>
              </w:rPr>
              <w:t> </w:t>
            </w:r>
            <w:r>
              <w:rPr>
                <w:sz w:val="24"/>
              </w:rPr>
              <w:t>и размышляющему </w:t>
            </w:r>
            <w:r>
              <w:rPr>
                <w:spacing w:val="-2"/>
                <w:sz w:val="24"/>
              </w:rPr>
              <w:t>человеку.</w:t>
            </w:r>
          </w:p>
        </w:tc>
      </w:tr>
      <w:tr>
        <w:trPr>
          <w:trHeight w:val="484" w:hRule="atLeast"/>
        </w:trPr>
        <w:tc>
          <w:tcPr>
            <w:tcW w:w="15145" w:type="dxa"/>
            <w:gridSpan w:val="7"/>
          </w:tcPr>
          <w:p>
            <w:pPr>
              <w:pStyle w:val="TableParagraph"/>
              <w:spacing w:line="268" w:lineRule="exact"/>
              <w:ind w:left="16" w:right="3"/>
              <w:jc w:val="center"/>
              <w:rPr>
                <w:sz w:val="24"/>
              </w:rPr>
            </w:pPr>
            <w:r>
              <w:rPr>
                <w:sz w:val="24"/>
              </w:rPr>
              <w:t>Итого</w:t>
            </w:r>
            <w:r>
              <w:rPr>
                <w:spacing w:val="8"/>
                <w:sz w:val="24"/>
              </w:rPr>
              <w:t> </w:t>
            </w:r>
            <w:r>
              <w:rPr>
                <w:sz w:val="24"/>
              </w:rPr>
              <w:t>33</w:t>
            </w:r>
            <w:r>
              <w:rPr>
                <w:spacing w:val="-10"/>
                <w:sz w:val="24"/>
              </w:rPr>
              <w:t> </w:t>
            </w:r>
            <w:r>
              <w:rPr>
                <w:spacing w:val="-4"/>
                <w:sz w:val="24"/>
              </w:rPr>
              <w:t>часа</w:t>
            </w:r>
          </w:p>
        </w:tc>
      </w:tr>
    </w:tbl>
    <w:p>
      <w:pPr>
        <w:pStyle w:val="BodyText"/>
        <w:spacing w:before="59"/>
        <w:ind w:left="0" w:firstLine="0"/>
        <w:jc w:val="left"/>
        <w:rPr>
          <w:b/>
          <w:sz w:val="24"/>
        </w:rPr>
      </w:pPr>
    </w:p>
    <w:p>
      <w:pPr>
        <w:tabs>
          <w:tab w:pos="7727" w:val="left" w:leader="none"/>
        </w:tabs>
        <w:spacing w:before="0" w:after="45"/>
        <w:ind w:left="257" w:right="0" w:firstLine="0"/>
        <w:jc w:val="left"/>
        <w:rPr>
          <w:b/>
          <w:sz w:val="24"/>
        </w:rPr>
      </w:pPr>
      <w:r>
        <w:rPr>
          <w:b/>
          <w:spacing w:val="-10"/>
          <w:sz w:val="24"/>
        </w:rPr>
        <w:t>2</w:t>
      </w:r>
      <w:r>
        <w:rPr>
          <w:b/>
          <w:sz w:val="24"/>
        </w:rPr>
        <w:tab/>
      </w:r>
      <w:r>
        <w:rPr>
          <w:b/>
          <w:spacing w:val="-2"/>
          <w:sz w:val="24"/>
        </w:rPr>
        <w:t>класс</w:t>
      </w: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7235"/>
      </w:tblGrid>
      <w:tr>
        <w:trPr>
          <w:trHeight w:val="1656" w:hRule="atLeast"/>
        </w:trPr>
        <w:tc>
          <w:tcPr>
            <w:tcW w:w="571" w:type="dxa"/>
          </w:tcPr>
          <w:p>
            <w:pPr>
              <w:pStyle w:val="TableParagraph"/>
              <w:spacing w:line="273" w:lineRule="exact"/>
              <w:ind w:left="158"/>
              <w:rPr>
                <w:b/>
                <w:sz w:val="24"/>
              </w:rPr>
            </w:pPr>
            <w:r>
              <w:rPr>
                <w:b/>
                <w:spacing w:val="-10"/>
                <w:sz w:val="24"/>
              </w:rPr>
              <w:t>№</w:t>
            </w:r>
          </w:p>
        </w:tc>
        <w:tc>
          <w:tcPr>
            <w:tcW w:w="1143" w:type="dxa"/>
          </w:tcPr>
          <w:p>
            <w:pPr>
              <w:pStyle w:val="TableParagraph"/>
              <w:spacing w:line="242" w:lineRule="auto" w:before="1"/>
              <w:ind w:left="9" w:right="191"/>
              <w:rPr>
                <w:b/>
                <w:sz w:val="24"/>
              </w:rPr>
            </w:pPr>
            <w:r>
              <w:rPr>
                <w:b/>
                <w:spacing w:val="-2"/>
                <w:sz w:val="24"/>
              </w:rPr>
              <w:t>Учебная неделя</w:t>
            </w:r>
          </w:p>
        </w:tc>
        <w:tc>
          <w:tcPr>
            <w:tcW w:w="1406" w:type="dxa"/>
          </w:tcPr>
          <w:p>
            <w:pPr>
              <w:pStyle w:val="TableParagraph"/>
              <w:spacing w:line="242" w:lineRule="auto" w:before="1"/>
              <w:ind w:left="115" w:right="442"/>
              <w:rPr>
                <w:b/>
                <w:sz w:val="24"/>
              </w:rPr>
            </w:pPr>
            <w:r>
              <w:rPr>
                <w:b/>
                <w:spacing w:val="-4"/>
                <w:sz w:val="24"/>
              </w:rPr>
              <w:t>Тема </w:t>
            </w:r>
            <w:r>
              <w:rPr>
                <w:b/>
                <w:spacing w:val="-2"/>
                <w:sz w:val="24"/>
              </w:rPr>
              <w:t>раздела</w:t>
            </w:r>
          </w:p>
        </w:tc>
        <w:tc>
          <w:tcPr>
            <w:tcW w:w="710" w:type="dxa"/>
          </w:tcPr>
          <w:p>
            <w:pPr>
              <w:pStyle w:val="TableParagraph"/>
              <w:spacing w:line="273" w:lineRule="exact"/>
              <w:ind w:left="115"/>
              <w:rPr>
                <w:b/>
                <w:sz w:val="24"/>
              </w:rPr>
            </w:pPr>
            <w:r>
              <w:rPr>
                <w:b/>
                <w:spacing w:val="-5"/>
                <w:sz w:val="24"/>
              </w:rPr>
              <w:t>Кол</w:t>
            </w:r>
          </w:p>
          <w:p>
            <w:pPr>
              <w:pStyle w:val="TableParagraph"/>
              <w:spacing w:before="2"/>
              <w:ind w:left="115" w:right="99"/>
              <w:rPr>
                <w:b/>
                <w:sz w:val="24"/>
              </w:rPr>
            </w:pPr>
            <w:r>
              <w:rPr>
                <w:b/>
                <w:spacing w:val="-4"/>
                <w:sz w:val="24"/>
              </w:rPr>
              <w:t>-во часо </w:t>
            </w:r>
            <w:r>
              <w:rPr>
                <w:b/>
                <w:spacing w:val="-10"/>
                <w:sz w:val="24"/>
              </w:rPr>
              <w:t>в</w:t>
            </w:r>
          </w:p>
          <w:p>
            <w:pPr>
              <w:pStyle w:val="TableParagraph"/>
              <w:spacing w:line="264" w:lineRule="exact" w:before="5"/>
              <w:ind w:left="115"/>
              <w:rPr>
                <w:b/>
                <w:sz w:val="24"/>
              </w:rPr>
            </w:pPr>
            <w:r>
              <w:rPr>
                <w:b/>
                <w:spacing w:val="-4"/>
                <w:sz w:val="24"/>
              </w:rPr>
              <w:t>разд ела</w:t>
            </w:r>
          </w:p>
        </w:tc>
        <w:tc>
          <w:tcPr>
            <w:tcW w:w="1843" w:type="dxa"/>
          </w:tcPr>
          <w:p>
            <w:pPr>
              <w:pStyle w:val="TableParagraph"/>
              <w:spacing w:line="273" w:lineRule="exact"/>
              <w:ind w:left="116"/>
              <w:rPr>
                <w:b/>
                <w:sz w:val="24"/>
              </w:rPr>
            </w:pPr>
            <w:r>
              <w:rPr>
                <w:b/>
                <w:sz w:val="24"/>
              </w:rPr>
              <w:t>Тема</w:t>
            </w:r>
            <w:r>
              <w:rPr>
                <w:b/>
                <w:spacing w:val="-1"/>
                <w:sz w:val="24"/>
              </w:rPr>
              <w:t> </w:t>
            </w:r>
            <w:r>
              <w:rPr>
                <w:b/>
                <w:spacing w:val="-2"/>
                <w:sz w:val="24"/>
              </w:rPr>
              <w:t>урока</w:t>
            </w:r>
          </w:p>
        </w:tc>
        <w:tc>
          <w:tcPr>
            <w:tcW w:w="2260" w:type="dxa"/>
          </w:tcPr>
          <w:p>
            <w:pPr>
              <w:pStyle w:val="TableParagraph"/>
              <w:spacing w:line="273" w:lineRule="exact"/>
              <w:ind w:left="117"/>
              <w:rPr>
                <w:b/>
                <w:sz w:val="24"/>
              </w:rPr>
            </w:pPr>
            <w:r>
              <w:rPr>
                <w:b/>
                <w:spacing w:val="-2"/>
                <w:sz w:val="24"/>
              </w:rPr>
              <w:t>Содержание</w:t>
            </w:r>
          </w:p>
        </w:tc>
        <w:tc>
          <w:tcPr>
            <w:tcW w:w="7235" w:type="dxa"/>
          </w:tcPr>
          <w:p>
            <w:pPr>
              <w:pStyle w:val="TableParagraph"/>
              <w:spacing w:line="273" w:lineRule="exact"/>
              <w:ind w:left="127"/>
              <w:rPr>
                <w:b/>
                <w:sz w:val="24"/>
              </w:rPr>
            </w:pPr>
            <w:r>
              <w:rPr>
                <w:b/>
                <w:sz w:val="24"/>
              </w:rPr>
              <w:t>Планируемый</w:t>
            </w:r>
            <w:r>
              <w:rPr>
                <w:b/>
                <w:spacing w:val="-2"/>
                <w:sz w:val="24"/>
              </w:rPr>
              <w:t> результат</w:t>
            </w:r>
          </w:p>
        </w:tc>
      </w:tr>
      <w:tr>
        <w:trPr>
          <w:trHeight w:val="230" w:hRule="atLeast"/>
        </w:trPr>
        <w:tc>
          <w:tcPr>
            <w:tcW w:w="571" w:type="dxa"/>
          </w:tcPr>
          <w:p>
            <w:pPr>
              <w:pStyle w:val="TableParagraph"/>
              <w:spacing w:line="210" w:lineRule="exact"/>
              <w:ind w:left="114"/>
              <w:rPr>
                <w:sz w:val="20"/>
              </w:rPr>
            </w:pPr>
            <w:r>
              <w:rPr>
                <w:spacing w:val="-10"/>
                <w:sz w:val="20"/>
              </w:rPr>
              <w:t>1</w:t>
            </w:r>
          </w:p>
        </w:tc>
        <w:tc>
          <w:tcPr>
            <w:tcW w:w="1143" w:type="dxa"/>
          </w:tcPr>
          <w:p>
            <w:pPr>
              <w:pStyle w:val="TableParagraph"/>
              <w:spacing w:line="210" w:lineRule="exact"/>
              <w:ind w:left="9"/>
              <w:rPr>
                <w:sz w:val="20"/>
              </w:rPr>
            </w:pPr>
            <w:r>
              <w:rPr>
                <w:spacing w:val="-10"/>
                <w:sz w:val="20"/>
              </w:rPr>
              <w:t>2</w:t>
            </w:r>
          </w:p>
        </w:tc>
        <w:tc>
          <w:tcPr>
            <w:tcW w:w="1406" w:type="dxa"/>
          </w:tcPr>
          <w:p>
            <w:pPr>
              <w:pStyle w:val="TableParagraph"/>
              <w:spacing w:line="210" w:lineRule="exact"/>
              <w:ind w:left="115"/>
              <w:rPr>
                <w:sz w:val="20"/>
              </w:rPr>
            </w:pPr>
            <w:r>
              <w:rPr>
                <w:spacing w:val="-10"/>
                <w:sz w:val="20"/>
              </w:rPr>
              <w:t>3</w:t>
            </w:r>
          </w:p>
        </w:tc>
        <w:tc>
          <w:tcPr>
            <w:tcW w:w="710" w:type="dxa"/>
          </w:tcPr>
          <w:p>
            <w:pPr>
              <w:pStyle w:val="TableParagraph"/>
              <w:spacing w:line="210" w:lineRule="exact"/>
              <w:ind w:left="115"/>
              <w:rPr>
                <w:sz w:val="20"/>
              </w:rPr>
            </w:pPr>
            <w:r>
              <w:rPr>
                <w:spacing w:val="-10"/>
                <w:sz w:val="20"/>
              </w:rPr>
              <w:t>4</w:t>
            </w:r>
          </w:p>
        </w:tc>
        <w:tc>
          <w:tcPr>
            <w:tcW w:w="1843" w:type="dxa"/>
          </w:tcPr>
          <w:p>
            <w:pPr>
              <w:pStyle w:val="TableParagraph"/>
              <w:spacing w:line="210" w:lineRule="exact"/>
              <w:ind w:left="116"/>
              <w:rPr>
                <w:sz w:val="20"/>
              </w:rPr>
            </w:pPr>
            <w:r>
              <w:rPr>
                <w:spacing w:val="-10"/>
                <w:sz w:val="20"/>
              </w:rPr>
              <w:t>5</w:t>
            </w:r>
          </w:p>
        </w:tc>
        <w:tc>
          <w:tcPr>
            <w:tcW w:w="2260" w:type="dxa"/>
          </w:tcPr>
          <w:p>
            <w:pPr>
              <w:pStyle w:val="TableParagraph"/>
              <w:spacing w:line="210" w:lineRule="exact"/>
              <w:ind w:left="117"/>
              <w:rPr>
                <w:b/>
                <w:sz w:val="20"/>
              </w:rPr>
            </w:pPr>
            <w:r>
              <w:rPr>
                <w:b/>
                <w:spacing w:val="-10"/>
                <w:sz w:val="20"/>
              </w:rPr>
              <w:t>6</w:t>
            </w:r>
          </w:p>
        </w:tc>
        <w:tc>
          <w:tcPr>
            <w:tcW w:w="7235" w:type="dxa"/>
          </w:tcPr>
          <w:p>
            <w:pPr>
              <w:pStyle w:val="TableParagraph"/>
              <w:spacing w:line="210" w:lineRule="exact"/>
              <w:ind w:left="127"/>
              <w:rPr>
                <w:sz w:val="20"/>
              </w:rPr>
            </w:pPr>
            <w:r>
              <w:rPr>
                <w:spacing w:val="-10"/>
                <w:sz w:val="20"/>
              </w:rPr>
              <w:t>7</w:t>
            </w:r>
          </w:p>
        </w:tc>
      </w:tr>
      <w:tr>
        <w:trPr>
          <w:trHeight w:val="278" w:hRule="atLeast"/>
        </w:trPr>
        <w:tc>
          <w:tcPr>
            <w:tcW w:w="15168" w:type="dxa"/>
            <w:gridSpan w:val="7"/>
          </w:tcPr>
          <w:p>
            <w:pPr>
              <w:pStyle w:val="TableParagraph"/>
              <w:rPr>
                <w:sz w:val="20"/>
              </w:rPr>
            </w:pPr>
          </w:p>
        </w:tc>
      </w:tr>
      <w:tr>
        <w:trPr>
          <w:trHeight w:val="271" w:hRule="atLeast"/>
        </w:trPr>
        <w:tc>
          <w:tcPr>
            <w:tcW w:w="571" w:type="dxa"/>
            <w:tcBorders>
              <w:bottom w:val="nil"/>
            </w:tcBorders>
          </w:tcPr>
          <w:p>
            <w:pPr>
              <w:pStyle w:val="TableParagraph"/>
              <w:spacing w:line="251" w:lineRule="exact"/>
              <w:ind w:left="114"/>
              <w:rPr>
                <w:sz w:val="24"/>
              </w:rPr>
            </w:pPr>
            <w:r>
              <w:rPr>
                <w:spacing w:val="-10"/>
                <w:sz w:val="24"/>
              </w:rPr>
              <w:t>1</w:t>
            </w:r>
          </w:p>
        </w:tc>
        <w:tc>
          <w:tcPr>
            <w:tcW w:w="1143" w:type="dxa"/>
            <w:tcBorders>
              <w:bottom w:val="nil"/>
            </w:tcBorders>
          </w:tcPr>
          <w:p>
            <w:pPr>
              <w:pStyle w:val="TableParagraph"/>
              <w:spacing w:line="251" w:lineRule="exact"/>
              <w:ind w:left="9"/>
              <w:rPr>
                <w:sz w:val="24"/>
              </w:rPr>
            </w:pPr>
            <w:r>
              <w:rPr>
                <w:sz w:val="24"/>
              </w:rPr>
              <w:t>1</w:t>
            </w:r>
            <w:r>
              <w:rPr>
                <w:spacing w:val="2"/>
                <w:sz w:val="24"/>
              </w:rPr>
              <w:t> </w:t>
            </w:r>
            <w:r>
              <w:rPr>
                <w:spacing w:val="-2"/>
                <w:sz w:val="24"/>
              </w:rPr>
              <w:t>неделя</w:t>
            </w:r>
          </w:p>
        </w:tc>
        <w:tc>
          <w:tcPr>
            <w:tcW w:w="1406" w:type="dxa"/>
            <w:tcBorders>
              <w:bottom w:val="nil"/>
            </w:tcBorders>
          </w:tcPr>
          <w:p>
            <w:pPr>
              <w:pStyle w:val="TableParagraph"/>
              <w:spacing w:line="251" w:lineRule="exact"/>
              <w:ind w:left="115"/>
              <w:rPr>
                <w:b/>
                <w:sz w:val="24"/>
              </w:rPr>
            </w:pPr>
            <w:r>
              <w:rPr>
                <w:b/>
                <w:spacing w:val="-2"/>
                <w:sz w:val="24"/>
              </w:rPr>
              <w:t>«Читатель</w:t>
            </w:r>
          </w:p>
        </w:tc>
        <w:tc>
          <w:tcPr>
            <w:tcW w:w="710" w:type="dxa"/>
            <w:tcBorders>
              <w:bottom w:val="nil"/>
            </w:tcBorders>
          </w:tcPr>
          <w:p>
            <w:pPr>
              <w:pStyle w:val="TableParagraph"/>
              <w:spacing w:line="251" w:lineRule="exact"/>
              <w:ind w:left="115"/>
              <w:rPr>
                <w:b/>
                <w:sz w:val="24"/>
              </w:rPr>
            </w:pPr>
            <w:r>
              <w:rPr>
                <w:b/>
                <w:spacing w:val="-10"/>
                <w:sz w:val="24"/>
              </w:rPr>
              <w:t>1</w:t>
            </w:r>
          </w:p>
        </w:tc>
        <w:tc>
          <w:tcPr>
            <w:tcW w:w="1843" w:type="dxa"/>
            <w:tcBorders>
              <w:bottom w:val="nil"/>
            </w:tcBorders>
          </w:tcPr>
          <w:p>
            <w:pPr>
              <w:pStyle w:val="TableParagraph"/>
              <w:spacing w:line="251" w:lineRule="exact"/>
              <w:ind w:left="116"/>
              <w:rPr>
                <w:sz w:val="24"/>
              </w:rPr>
            </w:pPr>
            <w:r>
              <w:rPr>
                <w:spacing w:val="-2"/>
                <w:sz w:val="24"/>
              </w:rPr>
              <w:t>Михаил</w:t>
            </w:r>
          </w:p>
        </w:tc>
        <w:tc>
          <w:tcPr>
            <w:tcW w:w="2260" w:type="dxa"/>
            <w:tcBorders>
              <w:bottom w:val="nil"/>
            </w:tcBorders>
          </w:tcPr>
          <w:p>
            <w:pPr>
              <w:pStyle w:val="TableParagraph"/>
              <w:spacing w:line="251" w:lineRule="exact"/>
              <w:ind w:left="117"/>
              <w:rPr>
                <w:sz w:val="24"/>
              </w:rPr>
            </w:pPr>
            <w:r>
              <w:rPr>
                <w:sz w:val="24"/>
              </w:rPr>
              <w:t>Различия </w:t>
            </w:r>
            <w:r>
              <w:rPr>
                <w:spacing w:val="-2"/>
                <w:sz w:val="24"/>
              </w:rPr>
              <w:t>научно-</w:t>
            </w:r>
          </w:p>
        </w:tc>
        <w:tc>
          <w:tcPr>
            <w:tcW w:w="7235" w:type="dxa"/>
            <w:vMerge w:val="restart"/>
          </w:tcPr>
          <w:p>
            <w:pPr>
              <w:pStyle w:val="TableParagraph"/>
              <w:spacing w:line="267" w:lineRule="exact"/>
              <w:ind w:left="127"/>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79"/>
              </w:numPr>
              <w:tabs>
                <w:tab w:pos="305" w:val="left" w:leader="none"/>
              </w:tabs>
              <w:spacing w:line="235" w:lineRule="auto" w:before="3" w:after="0"/>
              <w:ind w:left="127" w:right="146" w:firstLine="0"/>
              <w:jc w:val="left"/>
              <w:rPr>
                <w:sz w:val="24"/>
              </w:rPr>
            </w:pPr>
            <w:r>
              <w:rPr>
                <w:sz w:val="24"/>
              </w:rPr>
              <w:t>осознавать</w:t>
            </w:r>
            <w:r>
              <w:rPr>
                <w:spacing w:val="-7"/>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4"/>
                <w:sz w:val="24"/>
              </w:rPr>
              <w:t> </w:t>
            </w:r>
            <w:r>
              <w:rPr>
                <w:sz w:val="24"/>
              </w:rPr>
              <w:t>и</w:t>
            </w:r>
            <w:r>
              <w:rPr>
                <w:spacing w:val="-14"/>
                <w:sz w:val="24"/>
              </w:rPr>
              <w:t> </w:t>
            </w:r>
            <w:r>
              <w:rPr>
                <w:sz w:val="24"/>
              </w:rPr>
              <w:t>государства: участие в обсуждении финансовых проблем семьи, принятии решений о семейном бюджете;</w:t>
            </w:r>
          </w:p>
          <w:p>
            <w:pPr>
              <w:pStyle w:val="TableParagraph"/>
              <w:numPr>
                <w:ilvl w:val="0"/>
                <w:numId w:val="79"/>
              </w:numPr>
              <w:tabs>
                <w:tab w:pos="305" w:val="left" w:leader="none"/>
              </w:tabs>
              <w:spacing w:line="242" w:lineRule="auto" w:before="5" w:after="0"/>
              <w:ind w:left="127" w:right="213" w:firstLine="0"/>
              <w:jc w:val="left"/>
              <w:rPr>
                <w:sz w:val="24"/>
              </w:rPr>
            </w:pPr>
            <w:r>
              <w:rPr>
                <w:sz w:val="24"/>
              </w:rPr>
              <w:t>овладевать</w:t>
            </w:r>
            <w:r>
              <w:rPr>
                <w:spacing w:val="-7"/>
                <w:sz w:val="24"/>
              </w:rPr>
              <w:t> </w:t>
            </w:r>
            <w:r>
              <w:rPr>
                <w:sz w:val="24"/>
              </w:rPr>
              <w:t>начальными</w:t>
            </w:r>
            <w:r>
              <w:rPr>
                <w:spacing w:val="-8"/>
                <w:sz w:val="24"/>
              </w:rPr>
              <w:t> </w:t>
            </w:r>
            <w:r>
              <w:rPr>
                <w:sz w:val="24"/>
              </w:rPr>
              <w:t>навыками</w:t>
            </w:r>
            <w:r>
              <w:rPr>
                <w:spacing w:val="-8"/>
                <w:sz w:val="24"/>
              </w:rPr>
              <w:t> </w:t>
            </w:r>
            <w:r>
              <w:rPr>
                <w:sz w:val="24"/>
              </w:rPr>
              <w:t>адаптации</w:t>
            </w:r>
            <w:r>
              <w:rPr>
                <w:spacing w:val="-8"/>
                <w:sz w:val="24"/>
              </w:rPr>
              <w:t> </w:t>
            </w:r>
            <w:r>
              <w:rPr>
                <w:sz w:val="24"/>
              </w:rPr>
              <w:t>в</w:t>
            </w:r>
            <w:r>
              <w:rPr>
                <w:spacing w:val="-7"/>
                <w:sz w:val="24"/>
              </w:rPr>
              <w:t> </w:t>
            </w:r>
            <w:r>
              <w:rPr>
                <w:sz w:val="24"/>
              </w:rPr>
              <w:t>мире</w:t>
            </w:r>
            <w:r>
              <w:rPr>
                <w:spacing w:val="-5"/>
                <w:sz w:val="24"/>
              </w:rPr>
              <w:t> </w:t>
            </w:r>
            <w:r>
              <w:rPr>
                <w:sz w:val="24"/>
              </w:rPr>
              <w:t>финансовых отношений: сопоставление доходов и расходов, простые</w:t>
            </w:r>
          </w:p>
          <w:p>
            <w:pPr>
              <w:pStyle w:val="TableParagraph"/>
              <w:spacing w:line="271" w:lineRule="exact"/>
              <w:ind w:left="127"/>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79"/>
              </w:numPr>
              <w:tabs>
                <w:tab w:pos="305" w:val="left" w:leader="none"/>
              </w:tabs>
              <w:spacing w:line="275" w:lineRule="exact" w:before="8" w:after="0"/>
              <w:ind w:left="305" w:right="0" w:hanging="182"/>
              <w:jc w:val="left"/>
              <w:rPr>
                <w:sz w:val="24"/>
              </w:rPr>
            </w:pPr>
            <w:r>
              <w:rPr>
                <w:sz w:val="24"/>
              </w:rPr>
              <w:t>осознавать</w:t>
            </w:r>
            <w:r>
              <w:rPr>
                <w:spacing w:val="-7"/>
                <w:sz w:val="24"/>
              </w:rPr>
              <w:t> </w:t>
            </w:r>
            <w:r>
              <w:rPr>
                <w:sz w:val="24"/>
              </w:rPr>
              <w:t>личную</w:t>
            </w:r>
            <w:r>
              <w:rPr>
                <w:spacing w:val="-3"/>
                <w:sz w:val="24"/>
              </w:rPr>
              <w:t> </w:t>
            </w:r>
            <w:r>
              <w:rPr>
                <w:sz w:val="24"/>
              </w:rPr>
              <w:t>ответственность</w:t>
            </w:r>
            <w:r>
              <w:rPr>
                <w:spacing w:val="-3"/>
                <w:sz w:val="24"/>
              </w:rPr>
              <w:t> </w:t>
            </w:r>
            <w:r>
              <w:rPr>
                <w:sz w:val="24"/>
              </w:rPr>
              <w:t>за</w:t>
            </w:r>
            <w:r>
              <w:rPr>
                <w:spacing w:val="-13"/>
                <w:sz w:val="24"/>
              </w:rPr>
              <w:t> </w:t>
            </w:r>
            <w:r>
              <w:rPr>
                <w:sz w:val="24"/>
              </w:rPr>
              <w:t>свои</w:t>
            </w:r>
            <w:r>
              <w:rPr>
                <w:spacing w:val="-9"/>
                <w:sz w:val="24"/>
              </w:rPr>
              <w:t> </w:t>
            </w:r>
            <w:r>
              <w:rPr>
                <w:spacing w:val="-2"/>
                <w:sz w:val="24"/>
              </w:rPr>
              <w:t>поступки;</w:t>
            </w:r>
          </w:p>
          <w:p>
            <w:pPr>
              <w:pStyle w:val="TableParagraph"/>
              <w:numPr>
                <w:ilvl w:val="0"/>
                <w:numId w:val="79"/>
              </w:numPr>
              <w:tabs>
                <w:tab w:pos="309" w:val="left" w:leader="none"/>
              </w:tabs>
              <w:spacing w:line="237" w:lineRule="auto" w:before="1" w:after="0"/>
              <w:ind w:left="127" w:right="786" w:firstLine="0"/>
              <w:jc w:val="left"/>
              <w:rPr>
                <w:sz w:val="24"/>
              </w:rPr>
            </w:pPr>
            <w:r>
              <w:rPr>
                <w:sz w:val="24"/>
              </w:rPr>
              <w:t>уметь</w:t>
            </w:r>
            <w:r>
              <w:rPr>
                <w:spacing w:val="-4"/>
                <w:sz w:val="24"/>
              </w:rPr>
              <w:t> </w:t>
            </w:r>
            <w:r>
              <w:rPr>
                <w:sz w:val="24"/>
              </w:rPr>
              <w:t>сотрудничать</w:t>
            </w:r>
            <w:r>
              <w:rPr>
                <w:spacing w:val="-3"/>
                <w:sz w:val="24"/>
              </w:rPr>
              <w:t> </w:t>
            </w:r>
            <w:r>
              <w:rPr>
                <w:sz w:val="24"/>
              </w:rPr>
              <w:t>со</w:t>
            </w:r>
            <w:r>
              <w:rPr>
                <w:spacing w:val="-10"/>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разных игровых и реальных ситуациях.</w:t>
            </w:r>
          </w:p>
          <w:p>
            <w:pPr>
              <w:pStyle w:val="TableParagraph"/>
              <w:spacing w:line="237" w:lineRule="auto" w:before="1"/>
              <w:ind w:left="127" w:right="776"/>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79"/>
              </w:numPr>
              <w:tabs>
                <w:tab w:pos="305" w:val="left" w:leader="none"/>
              </w:tabs>
              <w:spacing w:line="237" w:lineRule="auto" w:before="6" w:after="0"/>
              <w:ind w:left="127" w:right="402"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9"/>
                <w:sz w:val="24"/>
              </w:rPr>
              <w:t> </w:t>
            </w:r>
            <w:r>
              <w:rPr>
                <w:sz w:val="24"/>
              </w:rPr>
              <w:t>и</w:t>
            </w:r>
            <w:r>
              <w:rPr>
                <w:spacing w:val="-14"/>
                <w:sz w:val="24"/>
              </w:rPr>
              <w:t> </w:t>
            </w:r>
            <w:r>
              <w:rPr>
                <w:sz w:val="24"/>
              </w:rPr>
              <w:t>поискового характера: работа над проектами и исследования;</w:t>
            </w:r>
          </w:p>
          <w:p>
            <w:pPr>
              <w:pStyle w:val="TableParagraph"/>
              <w:numPr>
                <w:ilvl w:val="0"/>
                <w:numId w:val="79"/>
              </w:numPr>
              <w:tabs>
                <w:tab w:pos="309" w:val="left" w:leader="none"/>
              </w:tabs>
              <w:spacing w:line="237" w:lineRule="auto" w:before="6" w:after="0"/>
              <w:ind w:left="127" w:right="79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79"/>
              </w:numPr>
              <w:tabs>
                <w:tab w:pos="305" w:val="left" w:leader="none"/>
              </w:tabs>
              <w:spacing w:line="240" w:lineRule="auto" w:before="3" w:after="0"/>
              <w:ind w:left="305" w:right="0" w:hanging="182"/>
              <w:jc w:val="left"/>
              <w:rPr>
                <w:sz w:val="24"/>
              </w:rPr>
            </w:pPr>
            <w:r>
              <w:rPr>
                <w:sz w:val="24"/>
              </w:rPr>
              <w:t>овладевать</w:t>
            </w:r>
            <w:r>
              <w:rPr>
                <w:spacing w:val="-8"/>
                <w:sz w:val="24"/>
              </w:rPr>
              <w:t> </w:t>
            </w:r>
            <w:r>
              <w:rPr>
                <w:sz w:val="24"/>
              </w:rPr>
              <w:t>логическими</w:t>
            </w:r>
            <w:r>
              <w:rPr>
                <w:spacing w:val="-10"/>
                <w:sz w:val="24"/>
              </w:rPr>
              <w:t> </w:t>
            </w:r>
            <w:r>
              <w:rPr>
                <w:sz w:val="24"/>
              </w:rPr>
              <w:t>действиями</w:t>
            </w:r>
            <w:r>
              <w:rPr>
                <w:spacing w:val="-11"/>
                <w:sz w:val="24"/>
              </w:rPr>
              <w:t> </w:t>
            </w:r>
            <w:r>
              <w:rPr>
                <w:sz w:val="24"/>
              </w:rPr>
              <w:t>сравнения,</w:t>
            </w:r>
            <w:r>
              <w:rPr>
                <w:spacing w:val="-10"/>
                <w:sz w:val="24"/>
              </w:rPr>
              <w:t> </w:t>
            </w:r>
            <w:r>
              <w:rPr>
                <w:spacing w:val="-2"/>
                <w:sz w:val="24"/>
              </w:rPr>
              <w:t>обобщения,</w:t>
            </w:r>
          </w:p>
        </w:tc>
      </w:tr>
      <w:tr>
        <w:trPr>
          <w:trHeight w:val="822" w:hRule="atLeast"/>
        </w:trPr>
        <w:tc>
          <w:tcPr>
            <w:tcW w:w="571" w:type="dxa"/>
            <w:tcBorders>
              <w:top w:val="nil"/>
            </w:tcBorders>
          </w:tcPr>
          <w:p>
            <w:pPr>
              <w:pStyle w:val="TableParagraph"/>
              <w:rPr>
                <w:sz w:val="22"/>
              </w:rPr>
            </w:pPr>
          </w:p>
        </w:tc>
        <w:tc>
          <w:tcPr>
            <w:tcW w:w="1143" w:type="dxa"/>
            <w:tcBorders>
              <w:top w:val="nil"/>
            </w:tcBorders>
          </w:tcPr>
          <w:p>
            <w:pPr>
              <w:pStyle w:val="TableParagraph"/>
              <w:rPr>
                <w:sz w:val="22"/>
              </w:rPr>
            </w:pPr>
          </w:p>
        </w:tc>
        <w:tc>
          <w:tcPr>
            <w:tcW w:w="1406" w:type="dxa"/>
            <w:vMerge w:val="restart"/>
            <w:tcBorders>
              <w:top w:val="nil"/>
              <w:bottom w:val="nil"/>
            </w:tcBorders>
          </w:tcPr>
          <w:p>
            <w:pPr>
              <w:pStyle w:val="TableParagraph"/>
              <w:ind w:left="115"/>
              <w:rPr>
                <w:b/>
                <w:sz w:val="24"/>
              </w:rPr>
            </w:pPr>
            <w:r>
              <w:rPr>
                <w:b/>
                <w:spacing w:val="-4"/>
                <w:sz w:val="24"/>
              </w:rPr>
              <w:t>ская </w:t>
            </w:r>
            <w:r>
              <w:rPr>
                <w:b/>
                <w:spacing w:val="-2"/>
                <w:sz w:val="24"/>
              </w:rPr>
              <w:t>грамотнос </w:t>
            </w:r>
            <w:r>
              <w:rPr>
                <w:b/>
                <w:sz w:val="24"/>
              </w:rPr>
              <w:t>ть» 9</w:t>
            </w:r>
          </w:p>
          <w:p>
            <w:pPr>
              <w:pStyle w:val="TableParagraph"/>
              <w:spacing w:line="265" w:lineRule="exact"/>
              <w:ind w:left="115"/>
              <w:rPr>
                <w:b/>
                <w:sz w:val="24"/>
              </w:rPr>
            </w:pPr>
            <w:r>
              <w:rPr>
                <w:b/>
                <w:spacing w:val="-4"/>
                <w:sz w:val="24"/>
              </w:rPr>
              <w:t>часов</w:t>
            </w:r>
          </w:p>
        </w:tc>
        <w:tc>
          <w:tcPr>
            <w:tcW w:w="710" w:type="dxa"/>
            <w:tcBorders>
              <w:top w:val="nil"/>
            </w:tcBorders>
          </w:tcPr>
          <w:p>
            <w:pPr>
              <w:pStyle w:val="TableParagraph"/>
              <w:rPr>
                <w:sz w:val="22"/>
              </w:rPr>
            </w:pPr>
          </w:p>
        </w:tc>
        <w:tc>
          <w:tcPr>
            <w:tcW w:w="1843" w:type="dxa"/>
            <w:tcBorders>
              <w:top w:val="nil"/>
            </w:tcBorders>
          </w:tcPr>
          <w:p>
            <w:pPr>
              <w:pStyle w:val="TableParagraph"/>
              <w:spacing w:line="237" w:lineRule="auto"/>
              <w:ind w:left="116"/>
              <w:rPr>
                <w:sz w:val="24"/>
              </w:rPr>
            </w:pPr>
            <w:r>
              <w:rPr>
                <w:spacing w:val="-2"/>
                <w:sz w:val="24"/>
              </w:rPr>
              <w:t>Пришвин. Беличья</w:t>
            </w:r>
            <w:r>
              <w:rPr>
                <w:spacing w:val="-13"/>
                <w:sz w:val="24"/>
              </w:rPr>
              <w:t> </w:t>
            </w:r>
            <w:r>
              <w:rPr>
                <w:spacing w:val="-2"/>
                <w:sz w:val="24"/>
              </w:rPr>
              <w:t>память</w:t>
            </w:r>
          </w:p>
        </w:tc>
        <w:tc>
          <w:tcPr>
            <w:tcW w:w="2260" w:type="dxa"/>
            <w:tcBorders>
              <w:top w:val="nil"/>
            </w:tcBorders>
          </w:tcPr>
          <w:p>
            <w:pPr>
              <w:pStyle w:val="TableParagraph"/>
              <w:spacing w:line="237" w:lineRule="auto"/>
              <w:ind w:left="117"/>
              <w:rPr>
                <w:sz w:val="24"/>
              </w:rPr>
            </w:pPr>
            <w:r>
              <w:rPr>
                <w:sz w:val="24"/>
              </w:rPr>
              <w:t>познавательного</w:t>
            </w:r>
            <w:r>
              <w:rPr>
                <w:spacing w:val="-15"/>
                <w:sz w:val="24"/>
              </w:rPr>
              <w:t> </w:t>
            </w:r>
            <w:r>
              <w:rPr>
                <w:sz w:val="24"/>
              </w:rPr>
              <w:t>и </w:t>
            </w:r>
            <w:r>
              <w:rPr>
                <w:spacing w:val="-2"/>
                <w:sz w:val="24"/>
              </w:rPr>
              <w:t>художественного</w:t>
            </w:r>
          </w:p>
          <w:p>
            <w:pPr>
              <w:pStyle w:val="TableParagraph"/>
              <w:spacing w:line="265" w:lineRule="exact"/>
              <w:ind w:left="117"/>
              <w:rPr>
                <w:sz w:val="24"/>
              </w:rPr>
            </w:pPr>
            <w:r>
              <w:rPr>
                <w:spacing w:val="-2"/>
                <w:sz w:val="24"/>
              </w:rPr>
              <w:t>текстов.</w:t>
            </w:r>
          </w:p>
        </w:tc>
        <w:tc>
          <w:tcPr>
            <w:tcW w:w="7235" w:type="dxa"/>
            <w:vMerge/>
            <w:tcBorders>
              <w:top w:val="nil"/>
            </w:tcBorders>
          </w:tcPr>
          <w:p>
            <w:pPr>
              <w:rPr>
                <w:sz w:val="2"/>
                <w:szCs w:val="2"/>
              </w:rPr>
            </w:pPr>
          </w:p>
        </w:tc>
      </w:tr>
      <w:tr>
        <w:trPr>
          <w:trHeight w:val="273" w:hRule="atLeast"/>
        </w:trPr>
        <w:tc>
          <w:tcPr>
            <w:tcW w:w="571" w:type="dxa"/>
            <w:tcBorders>
              <w:bottom w:val="nil"/>
            </w:tcBorders>
          </w:tcPr>
          <w:p>
            <w:pPr>
              <w:pStyle w:val="TableParagraph"/>
              <w:spacing w:line="254" w:lineRule="exact"/>
              <w:ind w:left="114"/>
              <w:rPr>
                <w:sz w:val="24"/>
              </w:rPr>
            </w:pPr>
            <w:r>
              <w:rPr>
                <w:spacing w:val="-10"/>
                <w:sz w:val="24"/>
              </w:rPr>
              <w:t>2</w:t>
            </w:r>
          </w:p>
        </w:tc>
        <w:tc>
          <w:tcPr>
            <w:tcW w:w="1143" w:type="dxa"/>
            <w:tcBorders>
              <w:bottom w:val="nil"/>
            </w:tcBorders>
          </w:tcPr>
          <w:p>
            <w:pPr>
              <w:pStyle w:val="TableParagraph"/>
              <w:spacing w:line="254" w:lineRule="exact"/>
              <w:ind w:left="9"/>
              <w:rPr>
                <w:sz w:val="24"/>
              </w:rPr>
            </w:pPr>
            <w:r>
              <w:rPr>
                <w:sz w:val="24"/>
              </w:rPr>
              <w:t>2</w:t>
            </w:r>
            <w:r>
              <w:rPr>
                <w:spacing w:val="2"/>
                <w:sz w:val="24"/>
              </w:rPr>
              <w:t> </w:t>
            </w:r>
            <w:r>
              <w:rPr>
                <w:spacing w:val="-2"/>
                <w:sz w:val="24"/>
              </w:rPr>
              <w:t>неделя</w:t>
            </w:r>
          </w:p>
        </w:tc>
        <w:tc>
          <w:tcPr>
            <w:tcW w:w="1406" w:type="dxa"/>
            <w:vMerge/>
            <w:tcBorders>
              <w:top w:val="nil"/>
              <w:bottom w:val="nil"/>
            </w:tcBorders>
          </w:tcPr>
          <w:p>
            <w:pPr>
              <w:rPr>
                <w:sz w:val="2"/>
                <w:szCs w:val="2"/>
              </w:rPr>
            </w:pPr>
          </w:p>
        </w:tc>
        <w:tc>
          <w:tcPr>
            <w:tcW w:w="710" w:type="dxa"/>
            <w:tcBorders>
              <w:bottom w:val="nil"/>
            </w:tcBorders>
          </w:tcPr>
          <w:p>
            <w:pPr>
              <w:pStyle w:val="TableParagraph"/>
              <w:spacing w:line="254" w:lineRule="exact"/>
              <w:ind w:left="115"/>
              <w:rPr>
                <w:b/>
                <w:sz w:val="24"/>
              </w:rPr>
            </w:pPr>
            <w:r>
              <w:rPr>
                <w:b/>
                <w:spacing w:val="-10"/>
                <w:sz w:val="24"/>
              </w:rPr>
              <w:t>1</w:t>
            </w:r>
          </w:p>
        </w:tc>
        <w:tc>
          <w:tcPr>
            <w:tcW w:w="1843" w:type="dxa"/>
            <w:tcBorders>
              <w:bottom w:val="nil"/>
            </w:tcBorders>
          </w:tcPr>
          <w:p>
            <w:pPr>
              <w:pStyle w:val="TableParagraph"/>
              <w:spacing w:line="254" w:lineRule="exact"/>
              <w:ind w:left="116"/>
              <w:rPr>
                <w:sz w:val="24"/>
              </w:rPr>
            </w:pPr>
            <w:r>
              <w:rPr>
                <w:sz w:val="24"/>
              </w:rPr>
              <w:t>И.</w:t>
            </w:r>
            <w:r>
              <w:rPr>
                <w:spacing w:val="1"/>
                <w:sz w:val="24"/>
              </w:rPr>
              <w:t> </w:t>
            </w:r>
            <w:r>
              <w:rPr>
                <w:spacing w:val="-2"/>
                <w:sz w:val="24"/>
              </w:rPr>
              <w:t>Соколов-</w:t>
            </w:r>
          </w:p>
        </w:tc>
        <w:tc>
          <w:tcPr>
            <w:tcW w:w="2260" w:type="dxa"/>
            <w:tcBorders>
              <w:bottom w:val="nil"/>
            </w:tcBorders>
          </w:tcPr>
          <w:p>
            <w:pPr>
              <w:pStyle w:val="TableParagraph"/>
              <w:spacing w:line="254" w:lineRule="exact"/>
              <w:ind w:left="117"/>
              <w:rPr>
                <w:sz w:val="24"/>
              </w:rPr>
            </w:pPr>
            <w:r>
              <w:rPr>
                <w:spacing w:val="-2"/>
                <w:sz w:val="24"/>
              </w:rPr>
              <w:t>Содержание</w:t>
            </w:r>
          </w:p>
        </w:tc>
        <w:tc>
          <w:tcPr>
            <w:tcW w:w="7235" w:type="dxa"/>
            <w:vMerge/>
            <w:tcBorders>
              <w:top w:val="nil"/>
            </w:tcBorders>
          </w:tcPr>
          <w:p>
            <w:pPr>
              <w:rPr>
                <w:sz w:val="2"/>
                <w:szCs w:val="2"/>
              </w:rPr>
            </w:pPr>
          </w:p>
        </w:tc>
      </w:tr>
      <w:tr>
        <w:trPr>
          <w:trHeight w:val="542" w:hRule="atLeast"/>
        </w:trPr>
        <w:tc>
          <w:tcPr>
            <w:tcW w:w="571" w:type="dxa"/>
            <w:tcBorders>
              <w:top w:val="nil"/>
              <w:bottom w:val="nil"/>
            </w:tcBorders>
          </w:tcPr>
          <w:p>
            <w:pPr>
              <w:pStyle w:val="TableParagraph"/>
              <w:rPr>
                <w:sz w:val="22"/>
              </w:rPr>
            </w:pPr>
          </w:p>
        </w:tc>
        <w:tc>
          <w:tcPr>
            <w:tcW w:w="1143" w:type="dxa"/>
            <w:tcBorders>
              <w:top w:val="nil"/>
              <w:bottom w:val="nil"/>
            </w:tcBorders>
          </w:tcPr>
          <w:p>
            <w:pPr>
              <w:pStyle w:val="TableParagraph"/>
              <w:rPr>
                <w:sz w:val="22"/>
              </w:rPr>
            </w:pPr>
          </w:p>
        </w:tc>
        <w:tc>
          <w:tcPr>
            <w:tcW w:w="1406" w:type="dxa"/>
            <w:tcBorders>
              <w:top w:val="nil"/>
              <w:bottom w:val="nil"/>
            </w:tcBorders>
          </w:tcPr>
          <w:p>
            <w:pPr>
              <w:pStyle w:val="TableParagraph"/>
              <w:rPr>
                <w:sz w:val="22"/>
              </w:rPr>
            </w:pPr>
          </w:p>
        </w:tc>
        <w:tc>
          <w:tcPr>
            <w:tcW w:w="710" w:type="dxa"/>
            <w:tcBorders>
              <w:top w:val="nil"/>
              <w:bottom w:val="nil"/>
            </w:tcBorders>
          </w:tcPr>
          <w:p>
            <w:pPr>
              <w:pStyle w:val="TableParagraph"/>
              <w:rPr>
                <w:sz w:val="22"/>
              </w:rPr>
            </w:pPr>
          </w:p>
        </w:tc>
        <w:tc>
          <w:tcPr>
            <w:tcW w:w="1843" w:type="dxa"/>
            <w:tcBorders>
              <w:top w:val="nil"/>
              <w:bottom w:val="nil"/>
            </w:tcBorders>
          </w:tcPr>
          <w:p>
            <w:pPr>
              <w:pStyle w:val="TableParagraph"/>
              <w:spacing w:line="266" w:lineRule="exact"/>
              <w:ind w:left="116"/>
              <w:rPr>
                <w:sz w:val="24"/>
              </w:rPr>
            </w:pPr>
            <w:r>
              <w:rPr>
                <w:spacing w:val="-2"/>
                <w:sz w:val="24"/>
              </w:rPr>
              <w:t>Микитов.</w:t>
            </w:r>
          </w:p>
          <w:p>
            <w:pPr>
              <w:pStyle w:val="TableParagraph"/>
              <w:spacing w:line="256" w:lineRule="exact"/>
              <w:ind w:left="116"/>
              <w:rPr>
                <w:sz w:val="24"/>
              </w:rPr>
            </w:pPr>
            <w:r>
              <w:rPr>
                <w:sz w:val="24"/>
              </w:rPr>
              <w:t>В</w:t>
            </w:r>
            <w:r>
              <w:rPr>
                <w:spacing w:val="-2"/>
                <w:sz w:val="24"/>
              </w:rPr>
              <w:t> берлоге</w:t>
            </w:r>
          </w:p>
        </w:tc>
        <w:tc>
          <w:tcPr>
            <w:tcW w:w="2260" w:type="dxa"/>
            <w:tcBorders>
              <w:top w:val="nil"/>
              <w:bottom w:val="nil"/>
            </w:tcBorders>
          </w:tcPr>
          <w:p>
            <w:pPr>
              <w:pStyle w:val="TableParagraph"/>
              <w:spacing w:line="266" w:lineRule="exact"/>
              <w:ind w:left="117"/>
              <w:rPr>
                <w:sz w:val="24"/>
              </w:rPr>
            </w:pPr>
            <w:r>
              <w:rPr>
                <w:spacing w:val="-2"/>
                <w:sz w:val="24"/>
              </w:rPr>
              <w:t>рассказа.</w:t>
            </w:r>
          </w:p>
          <w:p>
            <w:pPr>
              <w:pStyle w:val="TableParagraph"/>
              <w:spacing w:line="256" w:lineRule="exact"/>
              <w:ind w:left="117"/>
              <w:rPr>
                <w:sz w:val="24"/>
              </w:rPr>
            </w:pPr>
            <w:r>
              <w:rPr>
                <w:spacing w:val="-2"/>
                <w:sz w:val="24"/>
              </w:rPr>
              <w:t>Отличия</w:t>
            </w:r>
          </w:p>
        </w:tc>
        <w:tc>
          <w:tcPr>
            <w:tcW w:w="7235" w:type="dxa"/>
            <w:vMerge/>
            <w:tcBorders>
              <w:top w:val="nil"/>
            </w:tcBorders>
          </w:tcPr>
          <w:p>
            <w:pPr>
              <w:rPr>
                <w:sz w:val="2"/>
                <w:szCs w:val="2"/>
              </w:rPr>
            </w:pPr>
          </w:p>
        </w:tc>
      </w:tr>
      <w:tr>
        <w:trPr>
          <w:trHeight w:val="544" w:hRule="atLeast"/>
        </w:trPr>
        <w:tc>
          <w:tcPr>
            <w:tcW w:w="571" w:type="dxa"/>
            <w:tcBorders>
              <w:top w:val="nil"/>
              <w:bottom w:val="nil"/>
            </w:tcBorders>
          </w:tcPr>
          <w:p>
            <w:pPr>
              <w:pStyle w:val="TableParagraph"/>
              <w:rPr>
                <w:sz w:val="22"/>
              </w:rPr>
            </w:pPr>
          </w:p>
        </w:tc>
        <w:tc>
          <w:tcPr>
            <w:tcW w:w="1143" w:type="dxa"/>
            <w:tcBorders>
              <w:top w:val="nil"/>
              <w:bottom w:val="nil"/>
            </w:tcBorders>
          </w:tcPr>
          <w:p>
            <w:pPr>
              <w:pStyle w:val="TableParagraph"/>
              <w:rPr>
                <w:sz w:val="22"/>
              </w:rPr>
            </w:pPr>
          </w:p>
        </w:tc>
        <w:tc>
          <w:tcPr>
            <w:tcW w:w="1406" w:type="dxa"/>
            <w:tcBorders>
              <w:top w:val="nil"/>
              <w:bottom w:val="nil"/>
            </w:tcBorders>
          </w:tcPr>
          <w:p>
            <w:pPr>
              <w:pStyle w:val="TableParagraph"/>
              <w:rPr>
                <w:sz w:val="22"/>
              </w:rPr>
            </w:pPr>
          </w:p>
        </w:tc>
        <w:tc>
          <w:tcPr>
            <w:tcW w:w="710" w:type="dxa"/>
            <w:tcBorders>
              <w:top w:val="nil"/>
              <w:bottom w:val="nil"/>
            </w:tcBorders>
          </w:tcPr>
          <w:p>
            <w:pPr>
              <w:pStyle w:val="TableParagraph"/>
              <w:rPr>
                <w:sz w:val="22"/>
              </w:rPr>
            </w:pPr>
          </w:p>
        </w:tc>
        <w:tc>
          <w:tcPr>
            <w:tcW w:w="1843" w:type="dxa"/>
            <w:tcBorders>
              <w:top w:val="nil"/>
              <w:bottom w:val="nil"/>
            </w:tcBorders>
          </w:tcPr>
          <w:p>
            <w:pPr>
              <w:pStyle w:val="TableParagraph"/>
              <w:rPr>
                <w:sz w:val="22"/>
              </w:rPr>
            </w:pPr>
          </w:p>
        </w:tc>
        <w:tc>
          <w:tcPr>
            <w:tcW w:w="2260" w:type="dxa"/>
            <w:tcBorders>
              <w:top w:val="nil"/>
              <w:bottom w:val="nil"/>
            </w:tcBorders>
          </w:tcPr>
          <w:p>
            <w:pPr>
              <w:pStyle w:val="TableParagraph"/>
              <w:spacing w:line="266" w:lineRule="exact"/>
              <w:ind w:left="117"/>
              <w:rPr>
                <w:sz w:val="24"/>
              </w:rPr>
            </w:pPr>
            <w:r>
              <w:rPr>
                <w:spacing w:val="-2"/>
                <w:sz w:val="24"/>
              </w:rPr>
              <w:t>художественного,</w:t>
            </w:r>
          </w:p>
          <w:p>
            <w:pPr>
              <w:pStyle w:val="TableParagraph"/>
              <w:spacing w:line="258" w:lineRule="exact"/>
              <w:ind w:left="117"/>
              <w:rPr>
                <w:sz w:val="24"/>
              </w:rPr>
            </w:pPr>
            <w:r>
              <w:rPr>
                <w:spacing w:val="-2"/>
                <w:sz w:val="24"/>
              </w:rPr>
              <w:t>научно-</w:t>
            </w:r>
          </w:p>
        </w:tc>
        <w:tc>
          <w:tcPr>
            <w:tcW w:w="7235" w:type="dxa"/>
            <w:vMerge/>
            <w:tcBorders>
              <w:top w:val="nil"/>
            </w:tcBorders>
          </w:tcPr>
          <w:p>
            <w:pPr>
              <w:rPr>
                <w:sz w:val="2"/>
                <w:szCs w:val="2"/>
              </w:rPr>
            </w:pPr>
          </w:p>
        </w:tc>
      </w:tr>
      <w:tr>
        <w:trPr>
          <w:trHeight w:val="543" w:hRule="atLeast"/>
        </w:trPr>
        <w:tc>
          <w:tcPr>
            <w:tcW w:w="571" w:type="dxa"/>
            <w:tcBorders>
              <w:top w:val="nil"/>
            </w:tcBorders>
          </w:tcPr>
          <w:p>
            <w:pPr>
              <w:pStyle w:val="TableParagraph"/>
              <w:rPr>
                <w:sz w:val="22"/>
              </w:rPr>
            </w:pPr>
          </w:p>
        </w:tc>
        <w:tc>
          <w:tcPr>
            <w:tcW w:w="1143" w:type="dxa"/>
            <w:tcBorders>
              <w:top w:val="nil"/>
            </w:tcBorders>
          </w:tcPr>
          <w:p>
            <w:pPr>
              <w:pStyle w:val="TableParagraph"/>
              <w:rPr>
                <w:sz w:val="22"/>
              </w:rPr>
            </w:pPr>
          </w:p>
        </w:tc>
        <w:tc>
          <w:tcPr>
            <w:tcW w:w="1406" w:type="dxa"/>
            <w:tcBorders>
              <w:top w:val="nil"/>
              <w:bottom w:val="nil"/>
            </w:tcBorders>
          </w:tcPr>
          <w:p>
            <w:pPr>
              <w:pStyle w:val="TableParagraph"/>
              <w:rPr>
                <w:sz w:val="22"/>
              </w:rPr>
            </w:pPr>
          </w:p>
        </w:tc>
        <w:tc>
          <w:tcPr>
            <w:tcW w:w="710" w:type="dxa"/>
            <w:tcBorders>
              <w:top w:val="nil"/>
            </w:tcBorders>
          </w:tcPr>
          <w:p>
            <w:pPr>
              <w:pStyle w:val="TableParagraph"/>
              <w:rPr>
                <w:sz w:val="22"/>
              </w:rPr>
            </w:pPr>
          </w:p>
        </w:tc>
        <w:tc>
          <w:tcPr>
            <w:tcW w:w="1843" w:type="dxa"/>
            <w:tcBorders>
              <w:top w:val="nil"/>
            </w:tcBorders>
          </w:tcPr>
          <w:p>
            <w:pPr>
              <w:pStyle w:val="TableParagraph"/>
              <w:rPr>
                <w:sz w:val="22"/>
              </w:rPr>
            </w:pPr>
          </w:p>
        </w:tc>
        <w:tc>
          <w:tcPr>
            <w:tcW w:w="2260" w:type="dxa"/>
            <w:tcBorders>
              <w:top w:val="nil"/>
            </w:tcBorders>
          </w:tcPr>
          <w:p>
            <w:pPr>
              <w:pStyle w:val="TableParagraph"/>
              <w:spacing w:line="268" w:lineRule="exact"/>
              <w:ind w:left="117"/>
              <w:rPr>
                <w:sz w:val="24"/>
              </w:rPr>
            </w:pPr>
            <w:r>
              <w:rPr>
                <w:sz w:val="24"/>
              </w:rPr>
              <w:t>познавательного</w:t>
            </w:r>
            <w:r>
              <w:rPr>
                <w:spacing w:val="-8"/>
                <w:sz w:val="24"/>
              </w:rPr>
              <w:t> </w:t>
            </w:r>
            <w:r>
              <w:rPr>
                <w:spacing w:val="-10"/>
                <w:sz w:val="24"/>
              </w:rPr>
              <w:t>и</w:t>
            </w:r>
          </w:p>
          <w:p>
            <w:pPr>
              <w:pStyle w:val="TableParagraph"/>
              <w:spacing w:line="255" w:lineRule="exact"/>
              <w:ind w:left="117"/>
              <w:rPr>
                <w:sz w:val="24"/>
              </w:rPr>
            </w:pPr>
            <w:r>
              <w:rPr>
                <w:sz w:val="24"/>
              </w:rPr>
              <w:t>газетного </w:t>
            </w:r>
            <w:r>
              <w:rPr>
                <w:spacing w:val="-2"/>
                <w:sz w:val="24"/>
              </w:rPr>
              <w:t>стилей.</w:t>
            </w:r>
          </w:p>
        </w:tc>
        <w:tc>
          <w:tcPr>
            <w:tcW w:w="7235" w:type="dxa"/>
            <w:vMerge/>
            <w:tcBorders>
              <w:top w:val="nil"/>
            </w:tcBorders>
          </w:tcPr>
          <w:p>
            <w:pPr>
              <w:rPr>
                <w:sz w:val="2"/>
                <w:szCs w:val="2"/>
              </w:rPr>
            </w:pPr>
          </w:p>
        </w:tc>
      </w:tr>
      <w:tr>
        <w:trPr>
          <w:trHeight w:val="816" w:hRule="atLeast"/>
        </w:trPr>
        <w:tc>
          <w:tcPr>
            <w:tcW w:w="571" w:type="dxa"/>
            <w:tcBorders>
              <w:bottom w:val="nil"/>
            </w:tcBorders>
          </w:tcPr>
          <w:p>
            <w:pPr>
              <w:pStyle w:val="TableParagraph"/>
              <w:spacing w:line="268" w:lineRule="exact"/>
              <w:ind w:left="114"/>
              <w:rPr>
                <w:sz w:val="24"/>
              </w:rPr>
            </w:pPr>
            <w:r>
              <w:rPr>
                <w:spacing w:val="-10"/>
                <w:sz w:val="24"/>
              </w:rPr>
              <w:t>3</w:t>
            </w:r>
          </w:p>
        </w:tc>
        <w:tc>
          <w:tcPr>
            <w:tcW w:w="1143" w:type="dxa"/>
            <w:tcBorders>
              <w:bottom w:val="nil"/>
            </w:tcBorders>
          </w:tcPr>
          <w:p>
            <w:pPr>
              <w:pStyle w:val="TableParagraph"/>
              <w:spacing w:line="268" w:lineRule="exact"/>
              <w:ind w:left="9"/>
              <w:rPr>
                <w:sz w:val="24"/>
              </w:rPr>
            </w:pPr>
            <w:r>
              <w:rPr>
                <w:sz w:val="24"/>
              </w:rPr>
              <w:t>3</w:t>
            </w:r>
            <w:r>
              <w:rPr>
                <w:spacing w:val="2"/>
                <w:sz w:val="24"/>
              </w:rPr>
              <w:t> </w:t>
            </w:r>
            <w:r>
              <w:rPr>
                <w:spacing w:val="-2"/>
                <w:sz w:val="24"/>
              </w:rPr>
              <w:t>неделя</w:t>
            </w:r>
          </w:p>
        </w:tc>
        <w:tc>
          <w:tcPr>
            <w:tcW w:w="1406" w:type="dxa"/>
            <w:tcBorders>
              <w:top w:val="nil"/>
              <w:bottom w:val="nil"/>
            </w:tcBorders>
          </w:tcPr>
          <w:p>
            <w:pPr>
              <w:pStyle w:val="TableParagraph"/>
              <w:rPr>
                <w:sz w:val="22"/>
              </w:rPr>
            </w:pPr>
          </w:p>
        </w:tc>
        <w:tc>
          <w:tcPr>
            <w:tcW w:w="710" w:type="dxa"/>
            <w:tcBorders>
              <w:bottom w:val="nil"/>
            </w:tcBorders>
          </w:tcPr>
          <w:p>
            <w:pPr>
              <w:pStyle w:val="TableParagraph"/>
              <w:spacing w:line="273" w:lineRule="exact"/>
              <w:ind w:left="115"/>
              <w:rPr>
                <w:b/>
                <w:sz w:val="24"/>
              </w:rPr>
            </w:pPr>
            <w:r>
              <w:rPr>
                <w:b/>
                <w:spacing w:val="-10"/>
                <w:sz w:val="24"/>
              </w:rPr>
              <w:t>1</w:t>
            </w:r>
          </w:p>
        </w:tc>
        <w:tc>
          <w:tcPr>
            <w:tcW w:w="1843" w:type="dxa"/>
            <w:tcBorders>
              <w:bottom w:val="nil"/>
            </w:tcBorders>
          </w:tcPr>
          <w:p>
            <w:pPr>
              <w:pStyle w:val="TableParagraph"/>
              <w:spacing w:line="237" w:lineRule="auto"/>
              <w:ind w:left="116" w:right="363"/>
              <w:rPr>
                <w:sz w:val="24"/>
              </w:rPr>
            </w:pPr>
            <w:r>
              <w:rPr>
                <w:sz w:val="24"/>
              </w:rPr>
              <w:t>Лев</w:t>
            </w:r>
            <w:r>
              <w:rPr>
                <w:spacing w:val="-15"/>
                <w:sz w:val="24"/>
              </w:rPr>
              <w:t> </w:t>
            </w:r>
            <w:r>
              <w:rPr>
                <w:sz w:val="24"/>
              </w:rPr>
              <w:t>Толстой. </w:t>
            </w:r>
            <w:r>
              <w:rPr>
                <w:spacing w:val="-4"/>
                <w:sz w:val="24"/>
              </w:rPr>
              <w:t>Зайцы</w:t>
            </w:r>
          </w:p>
        </w:tc>
        <w:tc>
          <w:tcPr>
            <w:tcW w:w="2260" w:type="dxa"/>
            <w:tcBorders>
              <w:bottom w:val="nil"/>
            </w:tcBorders>
          </w:tcPr>
          <w:p>
            <w:pPr>
              <w:pStyle w:val="TableParagraph"/>
              <w:spacing w:line="237" w:lineRule="auto"/>
              <w:ind w:left="117" w:right="831"/>
              <w:rPr>
                <w:sz w:val="24"/>
              </w:rPr>
            </w:pPr>
            <w:r>
              <w:rPr>
                <w:spacing w:val="-2"/>
                <w:sz w:val="24"/>
              </w:rPr>
              <w:t>Содержание рассказа.</w:t>
            </w:r>
          </w:p>
          <w:p>
            <w:pPr>
              <w:pStyle w:val="TableParagraph"/>
              <w:spacing w:line="256" w:lineRule="exact"/>
              <w:ind w:left="117"/>
              <w:rPr>
                <w:sz w:val="24"/>
              </w:rPr>
            </w:pPr>
            <w:r>
              <w:rPr>
                <w:sz w:val="24"/>
              </w:rPr>
              <w:t>Сравнение</w:t>
            </w:r>
            <w:r>
              <w:rPr>
                <w:spacing w:val="3"/>
                <w:sz w:val="24"/>
              </w:rPr>
              <w:t> </w:t>
            </w:r>
            <w:r>
              <w:rPr>
                <w:spacing w:val="-2"/>
                <w:sz w:val="24"/>
              </w:rPr>
              <w:t>научно-</w:t>
            </w:r>
          </w:p>
        </w:tc>
        <w:tc>
          <w:tcPr>
            <w:tcW w:w="7235" w:type="dxa"/>
            <w:vMerge/>
            <w:tcBorders>
              <w:top w:val="nil"/>
            </w:tcBorders>
          </w:tcPr>
          <w:p>
            <w:pPr>
              <w:rPr>
                <w:sz w:val="2"/>
                <w:szCs w:val="2"/>
              </w:rPr>
            </w:pPr>
          </w:p>
        </w:tc>
      </w:tr>
      <w:tr>
        <w:trPr>
          <w:trHeight w:val="834" w:hRule="atLeast"/>
        </w:trPr>
        <w:tc>
          <w:tcPr>
            <w:tcW w:w="571" w:type="dxa"/>
            <w:tcBorders>
              <w:top w:val="nil"/>
            </w:tcBorders>
          </w:tcPr>
          <w:p>
            <w:pPr>
              <w:pStyle w:val="TableParagraph"/>
              <w:rPr>
                <w:sz w:val="22"/>
              </w:rPr>
            </w:pPr>
          </w:p>
        </w:tc>
        <w:tc>
          <w:tcPr>
            <w:tcW w:w="1143" w:type="dxa"/>
            <w:tcBorders>
              <w:top w:val="nil"/>
            </w:tcBorders>
          </w:tcPr>
          <w:p>
            <w:pPr>
              <w:pStyle w:val="TableParagraph"/>
              <w:rPr>
                <w:sz w:val="22"/>
              </w:rPr>
            </w:pPr>
          </w:p>
        </w:tc>
        <w:tc>
          <w:tcPr>
            <w:tcW w:w="1406" w:type="dxa"/>
            <w:tcBorders>
              <w:top w:val="nil"/>
            </w:tcBorders>
          </w:tcPr>
          <w:p>
            <w:pPr>
              <w:pStyle w:val="TableParagraph"/>
              <w:rPr>
                <w:sz w:val="22"/>
              </w:rPr>
            </w:pPr>
          </w:p>
        </w:tc>
        <w:tc>
          <w:tcPr>
            <w:tcW w:w="710" w:type="dxa"/>
            <w:tcBorders>
              <w:top w:val="nil"/>
            </w:tcBorders>
          </w:tcPr>
          <w:p>
            <w:pPr>
              <w:pStyle w:val="TableParagraph"/>
              <w:rPr>
                <w:sz w:val="22"/>
              </w:rPr>
            </w:pPr>
          </w:p>
        </w:tc>
        <w:tc>
          <w:tcPr>
            <w:tcW w:w="1843" w:type="dxa"/>
            <w:tcBorders>
              <w:top w:val="nil"/>
            </w:tcBorders>
          </w:tcPr>
          <w:p>
            <w:pPr>
              <w:pStyle w:val="TableParagraph"/>
              <w:rPr>
                <w:sz w:val="22"/>
              </w:rPr>
            </w:pPr>
          </w:p>
        </w:tc>
        <w:tc>
          <w:tcPr>
            <w:tcW w:w="2260" w:type="dxa"/>
            <w:tcBorders>
              <w:top w:val="nil"/>
            </w:tcBorders>
          </w:tcPr>
          <w:p>
            <w:pPr>
              <w:pStyle w:val="TableParagraph"/>
              <w:spacing w:line="237" w:lineRule="auto"/>
              <w:ind w:left="117"/>
              <w:rPr>
                <w:sz w:val="24"/>
              </w:rPr>
            </w:pPr>
            <w:r>
              <w:rPr>
                <w:sz w:val="24"/>
              </w:rPr>
              <w:t>познавательного</w:t>
            </w:r>
            <w:r>
              <w:rPr>
                <w:spacing w:val="33"/>
                <w:sz w:val="24"/>
              </w:rPr>
              <w:t> </w:t>
            </w:r>
            <w:r>
              <w:rPr>
                <w:sz w:val="24"/>
              </w:rPr>
              <w:t>и </w:t>
            </w:r>
            <w:r>
              <w:rPr>
                <w:spacing w:val="-2"/>
                <w:sz w:val="24"/>
              </w:rPr>
              <w:t>художественного</w:t>
            </w:r>
          </w:p>
          <w:p>
            <w:pPr>
              <w:pStyle w:val="TableParagraph"/>
              <w:spacing w:line="275" w:lineRule="exact"/>
              <w:ind w:left="117"/>
              <w:rPr>
                <w:sz w:val="24"/>
              </w:rPr>
            </w:pPr>
            <w:r>
              <w:rPr>
                <w:spacing w:val="-2"/>
                <w:sz w:val="24"/>
              </w:rPr>
              <w:t>текстов.</w:t>
            </w:r>
          </w:p>
        </w:tc>
        <w:tc>
          <w:tcPr>
            <w:tcW w:w="7235"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7235"/>
      </w:tblGrid>
      <w:tr>
        <w:trPr>
          <w:trHeight w:val="830" w:hRule="atLeast"/>
        </w:trPr>
        <w:tc>
          <w:tcPr>
            <w:tcW w:w="571" w:type="dxa"/>
          </w:tcPr>
          <w:p>
            <w:pPr>
              <w:pStyle w:val="TableParagraph"/>
              <w:spacing w:line="268" w:lineRule="exact"/>
              <w:ind w:left="114"/>
              <w:rPr>
                <w:sz w:val="24"/>
              </w:rPr>
            </w:pPr>
            <w:r>
              <w:rPr>
                <w:spacing w:val="-10"/>
                <w:sz w:val="24"/>
              </w:rPr>
              <w:t>4</w:t>
            </w:r>
          </w:p>
        </w:tc>
        <w:tc>
          <w:tcPr>
            <w:tcW w:w="1143" w:type="dxa"/>
          </w:tcPr>
          <w:p>
            <w:pPr>
              <w:pStyle w:val="TableParagraph"/>
              <w:spacing w:line="268" w:lineRule="exact"/>
              <w:ind w:left="9"/>
              <w:rPr>
                <w:sz w:val="24"/>
              </w:rPr>
            </w:pPr>
            <w:r>
              <w:rPr>
                <w:sz w:val="24"/>
              </w:rPr>
              <w:t>4</w:t>
            </w:r>
            <w:r>
              <w:rPr>
                <w:spacing w:val="2"/>
                <w:sz w:val="24"/>
              </w:rPr>
              <w:t> </w:t>
            </w:r>
            <w:r>
              <w:rPr>
                <w:spacing w:val="-2"/>
                <w:sz w:val="24"/>
              </w:rPr>
              <w:t>неделя</w:t>
            </w:r>
          </w:p>
        </w:tc>
        <w:tc>
          <w:tcPr>
            <w:tcW w:w="1406" w:type="dxa"/>
            <w:vMerge w:val="restart"/>
          </w:tcPr>
          <w:p>
            <w:pPr>
              <w:pStyle w:val="TableParagraph"/>
              <w:rPr>
                <w:sz w:val="24"/>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37" w:lineRule="auto"/>
              <w:ind w:left="116" w:right="794"/>
              <w:rPr>
                <w:sz w:val="24"/>
              </w:rPr>
            </w:pPr>
            <w:r>
              <w:rPr>
                <w:spacing w:val="-2"/>
                <w:sz w:val="24"/>
              </w:rPr>
              <w:t>Николай Сладков.</w:t>
            </w:r>
          </w:p>
          <w:p>
            <w:pPr>
              <w:pStyle w:val="TableParagraph"/>
              <w:spacing w:line="270" w:lineRule="exact"/>
              <w:ind w:left="116"/>
              <w:rPr>
                <w:sz w:val="24"/>
              </w:rPr>
            </w:pPr>
            <w:r>
              <w:rPr>
                <w:spacing w:val="-2"/>
                <w:sz w:val="24"/>
              </w:rPr>
              <w:t>Весёлая</w:t>
            </w:r>
            <w:r>
              <w:rPr>
                <w:spacing w:val="-5"/>
                <w:sz w:val="24"/>
              </w:rPr>
              <w:t> </w:t>
            </w:r>
            <w:r>
              <w:rPr>
                <w:spacing w:val="-4"/>
                <w:sz w:val="24"/>
              </w:rPr>
              <w:t>игра</w:t>
            </w:r>
          </w:p>
        </w:tc>
        <w:tc>
          <w:tcPr>
            <w:tcW w:w="2260" w:type="dxa"/>
          </w:tcPr>
          <w:p>
            <w:pPr>
              <w:pStyle w:val="TableParagraph"/>
              <w:spacing w:line="242" w:lineRule="auto"/>
              <w:ind w:left="117" w:right="831"/>
              <w:rPr>
                <w:sz w:val="24"/>
              </w:rPr>
            </w:pPr>
            <w:r>
              <w:rPr>
                <w:spacing w:val="-2"/>
                <w:sz w:val="24"/>
              </w:rPr>
              <w:t>Содержание рассказа</w:t>
            </w:r>
          </w:p>
        </w:tc>
        <w:tc>
          <w:tcPr>
            <w:tcW w:w="7235" w:type="dxa"/>
            <w:vMerge w:val="restart"/>
          </w:tcPr>
          <w:p>
            <w:pPr>
              <w:pStyle w:val="TableParagraph"/>
              <w:spacing w:line="242" w:lineRule="auto"/>
              <w:ind w:left="127" w:right="105"/>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 – использовать знаково-символические средства, в том числе </w:t>
            </w:r>
            <w:r>
              <w:rPr>
                <w:spacing w:val="-2"/>
                <w:sz w:val="24"/>
              </w:rPr>
              <w:t>моделирование;</w:t>
            </w:r>
          </w:p>
          <w:p>
            <w:pPr>
              <w:pStyle w:val="TableParagraph"/>
              <w:numPr>
                <w:ilvl w:val="0"/>
                <w:numId w:val="80"/>
              </w:numPr>
              <w:tabs>
                <w:tab w:pos="305" w:val="left" w:leader="none"/>
              </w:tabs>
              <w:spacing w:line="242" w:lineRule="auto" w:before="0" w:after="0"/>
              <w:ind w:left="127" w:right="335" w:firstLine="0"/>
              <w:jc w:val="left"/>
              <w:rPr>
                <w:sz w:val="24"/>
              </w:rPr>
            </w:pPr>
            <w:r>
              <w:rPr>
                <w:sz w:val="24"/>
              </w:rPr>
              <w:t>ориентироваться</w:t>
            </w:r>
            <w:r>
              <w:rPr>
                <w:spacing w:val="-12"/>
                <w:sz w:val="24"/>
              </w:rPr>
              <w:t> </w:t>
            </w:r>
            <w:r>
              <w:rPr>
                <w:sz w:val="24"/>
              </w:rPr>
              <w:t>в</w:t>
            </w:r>
            <w:r>
              <w:rPr>
                <w:spacing w:val="-4"/>
                <w:sz w:val="24"/>
              </w:rPr>
              <w:t> </w:t>
            </w:r>
            <w:r>
              <w:rPr>
                <w:sz w:val="24"/>
              </w:rPr>
              <w:t>своей</w:t>
            </w:r>
            <w:r>
              <w:rPr>
                <w:spacing w:val="-6"/>
                <w:sz w:val="24"/>
              </w:rPr>
              <w:t> </w:t>
            </w:r>
            <w:r>
              <w:rPr>
                <w:sz w:val="24"/>
              </w:rPr>
              <w:t>системе</w:t>
            </w:r>
            <w:r>
              <w:rPr>
                <w:spacing w:val="-8"/>
                <w:sz w:val="24"/>
              </w:rPr>
              <w:t> </w:t>
            </w:r>
            <w:r>
              <w:rPr>
                <w:sz w:val="24"/>
              </w:rPr>
              <w:t>знаний:</w:t>
            </w:r>
            <w:r>
              <w:rPr>
                <w:spacing w:val="-15"/>
                <w:sz w:val="24"/>
              </w:rPr>
              <w:t> </w:t>
            </w:r>
            <w:r>
              <w:rPr>
                <w:sz w:val="24"/>
              </w:rPr>
              <w:t>отличать</w:t>
            </w:r>
            <w:r>
              <w:rPr>
                <w:spacing w:val="-1"/>
                <w:sz w:val="24"/>
              </w:rPr>
              <w:t> </w:t>
            </w:r>
            <w:r>
              <w:rPr>
                <w:sz w:val="24"/>
              </w:rPr>
              <w:t>новое</w:t>
            </w:r>
            <w:r>
              <w:rPr>
                <w:spacing w:val="-18"/>
                <w:sz w:val="24"/>
              </w:rPr>
              <w:t> </w:t>
            </w:r>
            <w:r>
              <w:rPr>
                <w:sz w:val="24"/>
              </w:rPr>
              <w:t>от</w:t>
            </w:r>
            <w:r>
              <w:rPr>
                <w:spacing w:val="-3"/>
                <w:sz w:val="24"/>
              </w:rPr>
              <w:t> </w:t>
            </w:r>
            <w:r>
              <w:rPr>
                <w:sz w:val="24"/>
              </w:rPr>
              <w:t>уже </w:t>
            </w:r>
            <w:r>
              <w:rPr>
                <w:spacing w:val="-2"/>
                <w:sz w:val="24"/>
              </w:rPr>
              <w:t>известного;</w:t>
            </w:r>
          </w:p>
          <w:p>
            <w:pPr>
              <w:pStyle w:val="TableParagraph"/>
              <w:numPr>
                <w:ilvl w:val="0"/>
                <w:numId w:val="80"/>
              </w:numPr>
              <w:tabs>
                <w:tab w:pos="309" w:val="left" w:leader="none"/>
              </w:tabs>
              <w:spacing w:line="242" w:lineRule="auto" w:before="0" w:after="0"/>
              <w:ind w:left="127" w:right="1080"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2"/>
                <w:sz w:val="24"/>
              </w:rPr>
              <w:t> </w:t>
            </w:r>
            <w:r>
              <w:rPr>
                <w:sz w:val="24"/>
              </w:rPr>
              <w:t>информации: ориентироваться в потоке информации;</w:t>
            </w:r>
          </w:p>
          <w:p>
            <w:pPr>
              <w:pStyle w:val="TableParagraph"/>
              <w:numPr>
                <w:ilvl w:val="0"/>
                <w:numId w:val="80"/>
              </w:numPr>
              <w:tabs>
                <w:tab w:pos="309" w:val="left" w:leader="none"/>
              </w:tabs>
              <w:spacing w:line="240" w:lineRule="auto" w:before="0" w:after="0"/>
              <w:ind w:left="127" w:right="330" w:firstLine="0"/>
              <w:jc w:val="left"/>
              <w:rPr>
                <w:sz w:val="24"/>
              </w:rPr>
            </w:pPr>
            <w:r>
              <w:rPr>
                <w:sz w:val="24"/>
              </w:rPr>
              <w:t>добывать</w:t>
            </w:r>
            <w:r>
              <w:rPr>
                <w:spacing w:val="-11"/>
                <w:sz w:val="24"/>
              </w:rPr>
              <w:t> </w:t>
            </w:r>
            <w:r>
              <w:rPr>
                <w:sz w:val="24"/>
              </w:rPr>
              <w:t>новые</w:t>
            </w:r>
            <w:r>
              <w:rPr>
                <w:spacing w:val="-12"/>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0"/>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80"/>
              </w:numPr>
              <w:tabs>
                <w:tab w:pos="309" w:val="left" w:leader="none"/>
              </w:tabs>
              <w:spacing w:line="242" w:lineRule="auto" w:before="0" w:after="0"/>
              <w:ind w:left="127" w:right="112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80"/>
              </w:numPr>
              <w:tabs>
                <w:tab w:pos="309" w:val="left" w:leader="none"/>
              </w:tabs>
              <w:spacing w:line="237" w:lineRule="auto" w:before="0" w:after="0"/>
              <w:ind w:left="127" w:right="1018" w:firstLine="0"/>
              <w:jc w:val="left"/>
              <w:rPr>
                <w:sz w:val="24"/>
              </w:rPr>
            </w:pPr>
            <w:r>
              <w:rPr>
                <w:sz w:val="24"/>
              </w:rPr>
              <w:t>преобразовывать</w:t>
            </w:r>
            <w:r>
              <w:rPr>
                <w:spacing w:val="-15"/>
                <w:sz w:val="24"/>
              </w:rPr>
              <w:t> </w:t>
            </w:r>
            <w:r>
              <w:rPr>
                <w:sz w:val="24"/>
              </w:rPr>
              <w:t>информацию</w:t>
            </w:r>
            <w:r>
              <w:rPr>
                <w:spacing w:val="-15"/>
                <w:sz w:val="24"/>
              </w:rPr>
              <w:t> </w:t>
            </w:r>
            <w:r>
              <w:rPr>
                <w:sz w:val="24"/>
              </w:rPr>
              <w:t>из</w:t>
            </w:r>
            <w:r>
              <w:rPr>
                <w:spacing w:val="-16"/>
                <w:sz w:val="24"/>
              </w:rPr>
              <w:t> </w:t>
            </w:r>
            <w:r>
              <w:rPr>
                <w:sz w:val="24"/>
              </w:rPr>
              <w:t>одной</w:t>
            </w:r>
            <w:r>
              <w:rPr>
                <w:spacing w:val="-13"/>
                <w:sz w:val="24"/>
              </w:rPr>
              <w:t> </w:t>
            </w:r>
            <w:r>
              <w:rPr>
                <w:sz w:val="24"/>
              </w:rPr>
              <w:t>формы</w:t>
            </w:r>
            <w:r>
              <w:rPr>
                <w:spacing w:val="-15"/>
                <w:sz w:val="24"/>
              </w:rPr>
              <w:t> </w:t>
            </w:r>
            <w:r>
              <w:rPr>
                <w:sz w:val="24"/>
              </w:rPr>
              <w:t>в</w:t>
            </w:r>
            <w:r>
              <w:rPr>
                <w:spacing w:val="-7"/>
                <w:sz w:val="24"/>
              </w:rPr>
              <w:t> </w:t>
            </w:r>
            <w:r>
              <w:rPr>
                <w:sz w:val="24"/>
              </w:rPr>
              <w:t>другую. </w:t>
            </w:r>
            <w:r>
              <w:rPr>
                <w:spacing w:val="-2"/>
                <w:sz w:val="24"/>
                <w:u w:val="single"/>
              </w:rPr>
              <w:t>Регулятивные:</w:t>
            </w:r>
          </w:p>
          <w:p>
            <w:pPr>
              <w:pStyle w:val="TableParagraph"/>
              <w:numPr>
                <w:ilvl w:val="0"/>
                <w:numId w:val="80"/>
              </w:numPr>
              <w:tabs>
                <w:tab w:pos="310" w:val="left" w:leader="none"/>
              </w:tabs>
              <w:spacing w:line="275" w:lineRule="exact" w:before="0" w:after="0"/>
              <w:ind w:left="310"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80"/>
              </w:numPr>
              <w:tabs>
                <w:tab w:pos="309" w:val="left" w:leader="none"/>
              </w:tabs>
              <w:spacing w:line="242" w:lineRule="auto" w:before="0" w:after="0"/>
              <w:ind w:left="127" w:right="421" w:firstLine="0"/>
              <w:jc w:val="left"/>
              <w:rPr>
                <w:sz w:val="24"/>
              </w:rPr>
            </w:pPr>
            <w:r>
              <w:rPr>
                <w:sz w:val="24"/>
              </w:rPr>
              <w:t>принимать</w:t>
            </w:r>
            <w:r>
              <w:rPr>
                <w:spacing w:val="-4"/>
                <w:sz w:val="24"/>
              </w:rPr>
              <w:t> </w:t>
            </w:r>
            <w:r>
              <w:rPr>
                <w:sz w:val="24"/>
              </w:rPr>
              <w:t>и</w:t>
            </w:r>
            <w:r>
              <w:rPr>
                <w:spacing w:val="-5"/>
                <w:sz w:val="24"/>
              </w:rPr>
              <w:t> </w:t>
            </w:r>
            <w:r>
              <w:rPr>
                <w:sz w:val="24"/>
              </w:rPr>
              <w:t>сохранять учебную</w:t>
            </w:r>
            <w:r>
              <w:rPr>
                <w:spacing w:val="-7"/>
                <w:sz w:val="24"/>
              </w:rPr>
              <w:t> </w:t>
            </w:r>
            <w:r>
              <w:rPr>
                <w:sz w:val="24"/>
              </w:rPr>
              <w:t>цель и</w:t>
            </w:r>
            <w:r>
              <w:rPr>
                <w:spacing w:val="-5"/>
                <w:sz w:val="24"/>
              </w:rPr>
              <w:t> </w:t>
            </w:r>
            <w:r>
              <w:rPr>
                <w:sz w:val="24"/>
              </w:rPr>
              <w:t>задачу, планировать ее реализацию, в том числе во внутреннем плане;</w:t>
            </w:r>
          </w:p>
          <w:p>
            <w:pPr>
              <w:pStyle w:val="TableParagraph"/>
              <w:numPr>
                <w:ilvl w:val="0"/>
                <w:numId w:val="80"/>
              </w:numPr>
              <w:tabs>
                <w:tab w:pos="309" w:val="left" w:leader="none"/>
              </w:tabs>
              <w:spacing w:line="242" w:lineRule="auto" w:before="0" w:after="0"/>
              <w:ind w:left="127" w:right="1570"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2"/>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80"/>
              </w:numPr>
              <w:tabs>
                <w:tab w:pos="310" w:val="left" w:leader="none"/>
              </w:tabs>
              <w:spacing w:line="270" w:lineRule="exact" w:before="0" w:after="0"/>
              <w:ind w:left="310" w:right="0" w:hanging="187"/>
              <w:jc w:val="left"/>
              <w:rPr>
                <w:sz w:val="24"/>
              </w:rPr>
            </w:pPr>
            <w:r>
              <w:rPr>
                <w:sz w:val="24"/>
              </w:rPr>
              <w:t>уметь</w:t>
            </w:r>
            <w:r>
              <w:rPr>
                <w:spacing w:val="27"/>
                <w:sz w:val="24"/>
              </w:rPr>
              <w:t> </w:t>
            </w:r>
            <w:r>
              <w:rPr>
                <w:sz w:val="24"/>
              </w:rPr>
              <w:t>отличать</w:t>
            </w:r>
            <w:r>
              <w:rPr>
                <w:spacing w:val="25"/>
                <w:sz w:val="24"/>
              </w:rPr>
              <w:t> </w:t>
            </w:r>
            <w:r>
              <w:rPr>
                <w:sz w:val="24"/>
              </w:rPr>
              <w:t>правильно</w:t>
            </w:r>
            <w:r>
              <w:rPr>
                <w:spacing w:val="37"/>
                <w:sz w:val="24"/>
              </w:rPr>
              <w:t> </w:t>
            </w:r>
            <w:r>
              <w:rPr>
                <w:sz w:val="24"/>
              </w:rPr>
              <w:t>выполненное</w:t>
            </w:r>
            <w:r>
              <w:rPr>
                <w:spacing w:val="24"/>
                <w:sz w:val="24"/>
              </w:rPr>
              <w:t> </w:t>
            </w:r>
            <w:r>
              <w:rPr>
                <w:sz w:val="24"/>
              </w:rPr>
              <w:t>задание</w:t>
            </w:r>
            <w:r>
              <w:rPr>
                <w:spacing w:val="22"/>
                <w:sz w:val="24"/>
              </w:rPr>
              <w:t> </w:t>
            </w:r>
            <w:r>
              <w:rPr>
                <w:sz w:val="24"/>
              </w:rPr>
              <w:t>от</w:t>
            </w:r>
            <w:r>
              <w:rPr>
                <w:spacing w:val="28"/>
                <w:sz w:val="24"/>
              </w:rPr>
              <w:t> </w:t>
            </w:r>
            <w:r>
              <w:rPr>
                <w:spacing w:val="-2"/>
                <w:sz w:val="24"/>
              </w:rPr>
              <w:t>неверного;</w:t>
            </w:r>
          </w:p>
          <w:p>
            <w:pPr>
              <w:pStyle w:val="TableParagraph"/>
              <w:numPr>
                <w:ilvl w:val="0"/>
                <w:numId w:val="80"/>
              </w:numPr>
              <w:tabs>
                <w:tab w:pos="305" w:val="left" w:leader="none"/>
              </w:tabs>
              <w:spacing w:line="237" w:lineRule="auto" w:before="0" w:after="0"/>
              <w:ind w:left="127" w:right="658"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10"/>
                <w:sz w:val="24"/>
              </w:rPr>
              <w:t> </w:t>
            </w:r>
            <w:r>
              <w:rPr>
                <w:sz w:val="24"/>
              </w:rPr>
              <w:t>знакомство</w:t>
            </w:r>
            <w:r>
              <w:rPr>
                <w:spacing w:val="-6"/>
                <w:sz w:val="24"/>
              </w:rPr>
              <w:t> </w:t>
            </w:r>
            <w:r>
              <w:rPr>
                <w:sz w:val="24"/>
              </w:rPr>
              <w:t>с критериями оценивания, самооценка и взаимооценка.</w:t>
            </w:r>
          </w:p>
          <w:p>
            <w:pPr>
              <w:pStyle w:val="TableParagraph"/>
              <w:spacing w:line="273" w:lineRule="exact"/>
              <w:ind w:left="127"/>
              <w:rPr>
                <w:sz w:val="24"/>
              </w:rPr>
            </w:pPr>
            <w:r>
              <w:rPr>
                <w:spacing w:val="-2"/>
                <w:sz w:val="24"/>
                <w:u w:val="single"/>
              </w:rPr>
              <w:t>Коммуникативные:</w:t>
            </w:r>
          </w:p>
          <w:p>
            <w:pPr>
              <w:pStyle w:val="TableParagraph"/>
              <w:numPr>
                <w:ilvl w:val="0"/>
                <w:numId w:val="80"/>
              </w:numPr>
              <w:tabs>
                <w:tab w:pos="309" w:val="left" w:leader="none"/>
              </w:tabs>
              <w:spacing w:line="240" w:lineRule="auto" w:before="0" w:after="0"/>
              <w:ind w:left="127" w:right="240" w:firstLine="0"/>
              <w:jc w:val="left"/>
              <w:rPr>
                <w:sz w:val="24"/>
              </w:rPr>
            </w:pPr>
            <w:r>
              <w:rPr>
                <w:sz w:val="24"/>
              </w:rPr>
              <w:t>адекватно передавать информацию и выражать свои мысли в соответствии</w:t>
            </w:r>
            <w:r>
              <w:rPr>
                <w:spacing w:val="-11"/>
                <w:sz w:val="24"/>
              </w:rPr>
              <w:t> </w:t>
            </w:r>
            <w:r>
              <w:rPr>
                <w:sz w:val="24"/>
              </w:rPr>
              <w:t>с</w:t>
            </w:r>
            <w:r>
              <w:rPr>
                <w:spacing w:val="-10"/>
                <w:sz w:val="24"/>
              </w:rPr>
              <w:t> </w:t>
            </w:r>
            <w:r>
              <w:rPr>
                <w:sz w:val="24"/>
              </w:rPr>
              <w:t>поставленными</w:t>
            </w:r>
            <w:r>
              <w:rPr>
                <w:spacing w:val="-11"/>
                <w:sz w:val="24"/>
              </w:rPr>
              <w:t> </w:t>
            </w:r>
            <w:r>
              <w:rPr>
                <w:sz w:val="24"/>
              </w:rPr>
              <w:t>задачами</w:t>
            </w:r>
            <w:r>
              <w:rPr>
                <w:spacing w:val="-8"/>
                <w:sz w:val="24"/>
              </w:rPr>
              <w:t> </w:t>
            </w:r>
            <w:r>
              <w:rPr>
                <w:sz w:val="24"/>
              </w:rPr>
              <w:t>и</w:t>
            </w:r>
            <w:r>
              <w:rPr>
                <w:spacing w:val="-11"/>
                <w:sz w:val="24"/>
              </w:rPr>
              <w:t> </w:t>
            </w:r>
            <w:r>
              <w:rPr>
                <w:sz w:val="24"/>
              </w:rPr>
              <w:t>отображать</w:t>
            </w:r>
            <w:r>
              <w:rPr>
                <w:spacing w:val="-4"/>
                <w:sz w:val="24"/>
              </w:rPr>
              <w:t> </w:t>
            </w:r>
            <w:r>
              <w:rPr>
                <w:sz w:val="24"/>
              </w:rPr>
              <w:t>предметное содержание и условия деятельности в речи;</w:t>
            </w:r>
          </w:p>
          <w:p>
            <w:pPr>
              <w:pStyle w:val="TableParagraph"/>
              <w:numPr>
                <w:ilvl w:val="0"/>
                <w:numId w:val="80"/>
              </w:numPr>
              <w:tabs>
                <w:tab w:pos="309" w:val="left" w:leader="none"/>
              </w:tabs>
              <w:spacing w:line="240" w:lineRule="auto" w:before="0" w:after="0"/>
              <w:ind w:left="127" w:right="596" w:firstLine="0"/>
              <w:jc w:val="both"/>
              <w:rPr>
                <w:sz w:val="24"/>
              </w:rPr>
            </w:pPr>
            <w:r>
              <w:rPr>
                <w:sz w:val="24"/>
              </w:rPr>
              <w:t>доносить свою позицию до других: оформлять</w:t>
            </w:r>
            <w:r>
              <w:rPr>
                <w:spacing w:val="-3"/>
                <w:sz w:val="24"/>
              </w:rPr>
              <w:t> </w:t>
            </w:r>
            <w:r>
              <w:rPr>
                <w:sz w:val="24"/>
              </w:rPr>
              <w:t>свою мысль в устной</w:t>
            </w:r>
            <w:r>
              <w:rPr>
                <w:spacing w:val="-2"/>
                <w:sz w:val="24"/>
              </w:rPr>
              <w:t> </w:t>
            </w:r>
            <w:r>
              <w:rPr>
                <w:sz w:val="24"/>
              </w:rPr>
              <w:t>и</w:t>
            </w:r>
            <w:r>
              <w:rPr>
                <w:spacing w:val="-5"/>
                <w:sz w:val="24"/>
              </w:rPr>
              <w:t> </w:t>
            </w:r>
            <w:r>
              <w:rPr>
                <w:sz w:val="24"/>
              </w:rPr>
              <w:t>письменной</w:t>
            </w:r>
            <w:r>
              <w:rPr>
                <w:spacing w:val="-5"/>
                <w:sz w:val="24"/>
              </w:rPr>
              <w:t> </w:t>
            </w:r>
            <w:r>
              <w:rPr>
                <w:sz w:val="24"/>
              </w:rPr>
              <w:t>речи</w:t>
            </w:r>
            <w:r>
              <w:rPr>
                <w:spacing w:val="-2"/>
                <w:sz w:val="24"/>
              </w:rPr>
              <w:t> </w:t>
            </w:r>
            <w:r>
              <w:rPr>
                <w:sz w:val="24"/>
              </w:rPr>
              <w:t>(на</w:t>
            </w:r>
            <w:r>
              <w:rPr>
                <w:spacing w:val="-3"/>
                <w:sz w:val="24"/>
              </w:rPr>
              <w:t> </w:t>
            </w:r>
            <w:r>
              <w:rPr>
                <w:sz w:val="24"/>
              </w:rPr>
              <w:t>уровне</w:t>
            </w:r>
            <w:r>
              <w:rPr>
                <w:spacing w:val="-11"/>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80"/>
              </w:numPr>
              <w:tabs>
                <w:tab w:pos="310" w:val="left" w:leader="none"/>
              </w:tabs>
              <w:spacing w:line="275" w:lineRule="exact" w:before="0" w:after="0"/>
              <w:ind w:left="310" w:right="0" w:hanging="187"/>
              <w:jc w:val="left"/>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80"/>
              </w:numPr>
              <w:tabs>
                <w:tab w:pos="310" w:val="left" w:leader="none"/>
              </w:tabs>
              <w:spacing w:line="275" w:lineRule="exact" w:before="0" w:after="0"/>
              <w:ind w:left="310" w:right="0" w:hanging="187"/>
              <w:jc w:val="left"/>
              <w:rPr>
                <w:sz w:val="24"/>
              </w:rPr>
            </w:pPr>
            <w:r>
              <w:rPr>
                <w:sz w:val="24"/>
              </w:rPr>
              <w:t>совместно</w:t>
            </w:r>
            <w:r>
              <w:rPr>
                <w:spacing w:val="2"/>
                <w:sz w:val="24"/>
              </w:rPr>
              <w:t> </w:t>
            </w:r>
            <w:r>
              <w:rPr>
                <w:sz w:val="24"/>
              </w:rPr>
              <w:t>договариваться</w:t>
            </w:r>
            <w:r>
              <w:rPr>
                <w:spacing w:val="-14"/>
                <w:sz w:val="24"/>
              </w:rPr>
              <w:t> </w:t>
            </w:r>
            <w:r>
              <w:rPr>
                <w:sz w:val="24"/>
              </w:rPr>
              <w:t>о правилах</w:t>
            </w:r>
            <w:r>
              <w:rPr>
                <w:spacing w:val="-9"/>
                <w:sz w:val="24"/>
              </w:rPr>
              <w:t> </w:t>
            </w:r>
            <w:r>
              <w:rPr>
                <w:sz w:val="24"/>
              </w:rPr>
              <w:t>работы</w:t>
            </w:r>
            <w:r>
              <w:rPr>
                <w:spacing w:val="-7"/>
                <w:sz w:val="24"/>
              </w:rPr>
              <w:t> </w:t>
            </w:r>
            <w:r>
              <w:rPr>
                <w:sz w:val="24"/>
              </w:rPr>
              <w:t>в</w:t>
            </w:r>
            <w:r>
              <w:rPr>
                <w:spacing w:val="-8"/>
                <w:sz w:val="24"/>
              </w:rPr>
              <w:t> </w:t>
            </w:r>
            <w:r>
              <w:rPr>
                <w:spacing w:val="-2"/>
                <w:sz w:val="24"/>
              </w:rPr>
              <w:t>группе;</w:t>
            </w:r>
          </w:p>
          <w:p>
            <w:pPr>
              <w:pStyle w:val="TableParagraph"/>
              <w:numPr>
                <w:ilvl w:val="0"/>
                <w:numId w:val="80"/>
              </w:numPr>
              <w:tabs>
                <w:tab w:pos="309" w:val="left" w:leader="none"/>
              </w:tabs>
              <w:spacing w:line="278" w:lineRule="exact" w:before="0" w:after="0"/>
              <w:ind w:left="127" w:right="1451" w:firstLine="0"/>
              <w:jc w:val="left"/>
              <w:rPr>
                <w:sz w:val="24"/>
              </w:rPr>
            </w:pPr>
            <w:r>
              <w:rPr>
                <w:sz w:val="24"/>
              </w:rPr>
              <w:t>учиться</w:t>
            </w:r>
            <w:r>
              <w:rPr>
                <w:spacing w:val="-8"/>
                <w:sz w:val="24"/>
              </w:rPr>
              <w:t> </w:t>
            </w:r>
            <w:r>
              <w:rPr>
                <w:sz w:val="24"/>
              </w:rPr>
              <w:t>выполнять</w:t>
            </w:r>
            <w:r>
              <w:rPr>
                <w:spacing w:val="-9"/>
                <w:sz w:val="24"/>
              </w:rPr>
              <w:t> </w:t>
            </w:r>
            <w:r>
              <w:rPr>
                <w:sz w:val="24"/>
              </w:rPr>
              <w:t>различные</w:t>
            </w:r>
            <w:r>
              <w:rPr>
                <w:spacing w:val="-15"/>
                <w:sz w:val="24"/>
              </w:rPr>
              <w:t> </w:t>
            </w:r>
            <w:r>
              <w:rPr>
                <w:sz w:val="24"/>
              </w:rPr>
              <w:t>роли</w:t>
            </w:r>
            <w:r>
              <w:rPr>
                <w:spacing w:val="-14"/>
                <w:sz w:val="24"/>
              </w:rPr>
              <w:t> </w:t>
            </w:r>
            <w:r>
              <w:rPr>
                <w:sz w:val="24"/>
              </w:rPr>
              <w:t>в</w:t>
            </w:r>
            <w:r>
              <w:rPr>
                <w:spacing w:val="-14"/>
                <w:sz w:val="24"/>
              </w:rPr>
              <w:t> </w:t>
            </w:r>
            <w:r>
              <w:rPr>
                <w:sz w:val="24"/>
              </w:rPr>
              <w:t>группе</w:t>
            </w:r>
            <w:r>
              <w:rPr>
                <w:spacing w:val="-7"/>
                <w:sz w:val="24"/>
              </w:rPr>
              <w:t> </w:t>
            </w:r>
            <w:r>
              <w:rPr>
                <w:sz w:val="24"/>
              </w:rPr>
              <w:t>(лидера, исполнителя, критика).</w:t>
            </w:r>
          </w:p>
        </w:tc>
      </w:tr>
      <w:tr>
        <w:trPr>
          <w:trHeight w:val="1104" w:hRule="atLeast"/>
        </w:trPr>
        <w:tc>
          <w:tcPr>
            <w:tcW w:w="571" w:type="dxa"/>
          </w:tcPr>
          <w:p>
            <w:pPr>
              <w:pStyle w:val="TableParagraph"/>
              <w:spacing w:line="268" w:lineRule="exact"/>
              <w:ind w:left="114"/>
              <w:rPr>
                <w:sz w:val="24"/>
              </w:rPr>
            </w:pPr>
            <w:r>
              <w:rPr>
                <w:spacing w:val="-10"/>
                <w:sz w:val="24"/>
              </w:rPr>
              <w:t>5</w:t>
            </w:r>
          </w:p>
        </w:tc>
        <w:tc>
          <w:tcPr>
            <w:tcW w:w="1143" w:type="dxa"/>
          </w:tcPr>
          <w:p>
            <w:pPr>
              <w:pStyle w:val="TableParagraph"/>
              <w:spacing w:line="268" w:lineRule="exact"/>
              <w:ind w:left="9"/>
              <w:rPr>
                <w:sz w:val="24"/>
              </w:rPr>
            </w:pPr>
            <w:r>
              <w:rPr>
                <w:sz w:val="24"/>
              </w:rPr>
              <w:t>5</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37" w:lineRule="auto"/>
              <w:ind w:left="116"/>
              <w:rPr>
                <w:sz w:val="24"/>
              </w:rPr>
            </w:pPr>
            <w:r>
              <w:rPr>
                <w:spacing w:val="-2"/>
                <w:sz w:val="24"/>
              </w:rPr>
              <w:t>Обыкновенные </w:t>
            </w:r>
            <w:r>
              <w:rPr>
                <w:spacing w:val="-4"/>
                <w:sz w:val="24"/>
              </w:rPr>
              <w:t>кроты</w:t>
            </w:r>
          </w:p>
        </w:tc>
        <w:tc>
          <w:tcPr>
            <w:tcW w:w="2260" w:type="dxa"/>
          </w:tcPr>
          <w:p>
            <w:pPr>
              <w:pStyle w:val="TableParagraph"/>
              <w:ind w:left="117" w:right="442"/>
              <w:rPr>
                <w:sz w:val="24"/>
              </w:rPr>
            </w:pPr>
            <w:r>
              <w:rPr>
                <w:spacing w:val="-2"/>
                <w:sz w:val="24"/>
              </w:rPr>
              <w:t>Содержание научно- познавательного</w:t>
            </w:r>
          </w:p>
          <w:p>
            <w:pPr>
              <w:pStyle w:val="TableParagraph"/>
              <w:spacing w:line="264" w:lineRule="exact"/>
              <w:ind w:left="117"/>
              <w:rPr>
                <w:sz w:val="24"/>
              </w:rPr>
            </w:pPr>
            <w:r>
              <w:rPr>
                <w:spacing w:val="-2"/>
                <w:sz w:val="24"/>
              </w:rPr>
              <w:t>текста.</w:t>
            </w:r>
          </w:p>
        </w:tc>
        <w:tc>
          <w:tcPr>
            <w:tcW w:w="7235" w:type="dxa"/>
            <w:vMerge/>
            <w:tcBorders>
              <w:top w:val="nil"/>
            </w:tcBorders>
          </w:tcPr>
          <w:p>
            <w:pPr>
              <w:rPr>
                <w:sz w:val="2"/>
                <w:szCs w:val="2"/>
              </w:rPr>
            </w:pPr>
          </w:p>
        </w:tc>
      </w:tr>
      <w:tr>
        <w:trPr>
          <w:trHeight w:val="825" w:hRule="atLeast"/>
        </w:trPr>
        <w:tc>
          <w:tcPr>
            <w:tcW w:w="571" w:type="dxa"/>
          </w:tcPr>
          <w:p>
            <w:pPr>
              <w:pStyle w:val="TableParagraph"/>
              <w:spacing w:line="268" w:lineRule="exact"/>
              <w:ind w:left="114"/>
              <w:rPr>
                <w:sz w:val="24"/>
              </w:rPr>
            </w:pPr>
            <w:r>
              <w:rPr>
                <w:spacing w:val="-10"/>
                <w:sz w:val="24"/>
              </w:rPr>
              <w:t>6</w:t>
            </w:r>
          </w:p>
        </w:tc>
        <w:tc>
          <w:tcPr>
            <w:tcW w:w="1143" w:type="dxa"/>
          </w:tcPr>
          <w:p>
            <w:pPr>
              <w:pStyle w:val="TableParagraph"/>
              <w:spacing w:line="268" w:lineRule="exact"/>
              <w:ind w:left="9"/>
              <w:rPr>
                <w:sz w:val="24"/>
              </w:rPr>
            </w:pPr>
            <w:r>
              <w:rPr>
                <w:sz w:val="24"/>
              </w:rPr>
              <w:t>6</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37" w:lineRule="auto"/>
              <w:ind w:left="116"/>
              <w:rPr>
                <w:sz w:val="24"/>
              </w:rPr>
            </w:pPr>
            <w:r>
              <w:rPr>
                <w:spacing w:val="-2"/>
                <w:sz w:val="24"/>
              </w:rPr>
              <w:t>Эдуард</w:t>
            </w:r>
            <w:r>
              <w:rPr>
                <w:spacing w:val="-14"/>
                <w:sz w:val="24"/>
              </w:rPr>
              <w:t> </w:t>
            </w:r>
            <w:r>
              <w:rPr>
                <w:spacing w:val="-2"/>
                <w:sz w:val="24"/>
              </w:rPr>
              <w:t>Шим. </w:t>
            </w:r>
            <w:r>
              <w:rPr>
                <w:sz w:val="24"/>
              </w:rPr>
              <w:t>Тяжкий труд</w:t>
            </w:r>
          </w:p>
        </w:tc>
        <w:tc>
          <w:tcPr>
            <w:tcW w:w="2260" w:type="dxa"/>
          </w:tcPr>
          <w:p>
            <w:pPr>
              <w:pStyle w:val="TableParagraph"/>
              <w:spacing w:line="267" w:lineRule="exact"/>
              <w:ind w:left="117"/>
              <w:rPr>
                <w:sz w:val="24"/>
              </w:rPr>
            </w:pPr>
            <w:r>
              <w:rPr>
                <w:spacing w:val="-2"/>
                <w:sz w:val="24"/>
              </w:rPr>
              <w:t>Содержание</w:t>
            </w:r>
          </w:p>
          <w:p>
            <w:pPr>
              <w:pStyle w:val="TableParagraph"/>
              <w:spacing w:line="268" w:lineRule="exact" w:before="2"/>
              <w:ind w:left="117" w:right="361"/>
              <w:rPr>
                <w:sz w:val="24"/>
              </w:rPr>
            </w:pPr>
            <w:r>
              <w:rPr>
                <w:spacing w:val="-2"/>
                <w:sz w:val="24"/>
              </w:rPr>
              <w:t>художественного текста.</w:t>
            </w:r>
          </w:p>
        </w:tc>
        <w:tc>
          <w:tcPr>
            <w:tcW w:w="7235" w:type="dxa"/>
            <w:vMerge/>
            <w:tcBorders>
              <w:top w:val="nil"/>
            </w:tcBorders>
          </w:tcPr>
          <w:p>
            <w:pPr>
              <w:rPr>
                <w:sz w:val="2"/>
                <w:szCs w:val="2"/>
              </w:rPr>
            </w:pPr>
          </w:p>
        </w:tc>
      </w:tr>
      <w:tr>
        <w:trPr>
          <w:trHeight w:val="1104" w:hRule="atLeast"/>
        </w:trPr>
        <w:tc>
          <w:tcPr>
            <w:tcW w:w="571" w:type="dxa"/>
          </w:tcPr>
          <w:p>
            <w:pPr>
              <w:pStyle w:val="TableParagraph"/>
              <w:spacing w:line="268" w:lineRule="exact"/>
              <w:ind w:left="114"/>
              <w:rPr>
                <w:sz w:val="24"/>
              </w:rPr>
            </w:pPr>
            <w:r>
              <w:rPr>
                <w:spacing w:val="-10"/>
                <w:sz w:val="24"/>
              </w:rPr>
              <w:t>7</w:t>
            </w:r>
          </w:p>
        </w:tc>
        <w:tc>
          <w:tcPr>
            <w:tcW w:w="1143" w:type="dxa"/>
          </w:tcPr>
          <w:p>
            <w:pPr>
              <w:pStyle w:val="TableParagraph"/>
              <w:spacing w:line="268" w:lineRule="exact"/>
              <w:ind w:left="9"/>
              <w:rPr>
                <w:sz w:val="24"/>
              </w:rPr>
            </w:pPr>
            <w:r>
              <w:rPr>
                <w:sz w:val="24"/>
              </w:rPr>
              <w:t>7</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42" w:lineRule="auto"/>
              <w:ind w:left="116" w:right="597"/>
              <w:rPr>
                <w:sz w:val="24"/>
              </w:rPr>
            </w:pPr>
            <w:r>
              <w:rPr>
                <w:spacing w:val="-2"/>
                <w:sz w:val="24"/>
              </w:rPr>
              <w:t>Полевой </w:t>
            </w:r>
            <w:r>
              <w:rPr>
                <w:spacing w:val="-4"/>
                <w:sz w:val="24"/>
              </w:rPr>
              <w:t>хомяк</w:t>
            </w:r>
          </w:p>
        </w:tc>
        <w:tc>
          <w:tcPr>
            <w:tcW w:w="2260" w:type="dxa"/>
          </w:tcPr>
          <w:p>
            <w:pPr>
              <w:pStyle w:val="TableParagraph"/>
              <w:spacing w:line="242" w:lineRule="auto"/>
              <w:ind w:left="117" w:right="442"/>
              <w:rPr>
                <w:sz w:val="24"/>
              </w:rPr>
            </w:pPr>
            <w:r>
              <w:rPr>
                <w:spacing w:val="-2"/>
                <w:sz w:val="24"/>
              </w:rPr>
              <w:t>Содержание научно-</w:t>
            </w:r>
          </w:p>
          <w:p>
            <w:pPr>
              <w:pStyle w:val="TableParagraph"/>
              <w:spacing w:line="274" w:lineRule="exact"/>
              <w:ind w:left="117" w:right="437"/>
              <w:rPr>
                <w:sz w:val="24"/>
              </w:rPr>
            </w:pPr>
            <w:r>
              <w:rPr>
                <w:spacing w:val="-2"/>
                <w:sz w:val="24"/>
              </w:rPr>
              <w:t>познавательного текста.</w:t>
            </w:r>
          </w:p>
        </w:tc>
        <w:tc>
          <w:tcPr>
            <w:tcW w:w="7235" w:type="dxa"/>
            <w:vMerge/>
            <w:tcBorders>
              <w:top w:val="nil"/>
            </w:tcBorders>
          </w:tcPr>
          <w:p>
            <w:pPr>
              <w:rPr>
                <w:sz w:val="2"/>
                <w:szCs w:val="2"/>
              </w:rPr>
            </w:pPr>
          </w:p>
        </w:tc>
      </w:tr>
      <w:tr>
        <w:trPr>
          <w:trHeight w:val="5496" w:hRule="atLeast"/>
        </w:trPr>
        <w:tc>
          <w:tcPr>
            <w:tcW w:w="571" w:type="dxa"/>
          </w:tcPr>
          <w:p>
            <w:pPr>
              <w:pStyle w:val="TableParagraph"/>
              <w:spacing w:line="266" w:lineRule="exact"/>
              <w:ind w:left="114"/>
              <w:rPr>
                <w:sz w:val="24"/>
              </w:rPr>
            </w:pPr>
            <w:r>
              <w:rPr>
                <w:spacing w:val="-10"/>
                <w:sz w:val="24"/>
              </w:rPr>
              <w:t>8</w:t>
            </w:r>
          </w:p>
        </w:tc>
        <w:tc>
          <w:tcPr>
            <w:tcW w:w="1143" w:type="dxa"/>
          </w:tcPr>
          <w:p>
            <w:pPr>
              <w:pStyle w:val="TableParagraph"/>
              <w:spacing w:line="266" w:lineRule="exact"/>
              <w:ind w:left="9"/>
              <w:rPr>
                <w:sz w:val="24"/>
              </w:rPr>
            </w:pPr>
            <w:r>
              <w:rPr>
                <w:sz w:val="24"/>
              </w:rPr>
              <w:t>8</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1" w:lineRule="exact"/>
              <w:ind w:left="115"/>
              <w:rPr>
                <w:b/>
                <w:sz w:val="24"/>
              </w:rPr>
            </w:pPr>
            <w:r>
              <w:rPr>
                <w:b/>
                <w:spacing w:val="-10"/>
                <w:sz w:val="24"/>
              </w:rPr>
              <w:t>1</w:t>
            </w:r>
          </w:p>
        </w:tc>
        <w:tc>
          <w:tcPr>
            <w:tcW w:w="1843" w:type="dxa"/>
          </w:tcPr>
          <w:p>
            <w:pPr>
              <w:pStyle w:val="TableParagraph"/>
              <w:spacing w:line="266" w:lineRule="exact"/>
              <w:ind w:left="116"/>
              <w:rPr>
                <w:sz w:val="24"/>
              </w:rPr>
            </w:pPr>
            <w:r>
              <w:rPr>
                <w:sz w:val="24"/>
              </w:rPr>
              <w:t>Про</w:t>
            </w:r>
            <w:r>
              <w:rPr>
                <w:spacing w:val="6"/>
                <w:sz w:val="24"/>
              </w:rPr>
              <w:t> </w:t>
            </w:r>
            <w:r>
              <w:rPr>
                <w:spacing w:val="-2"/>
                <w:sz w:val="24"/>
              </w:rPr>
              <w:t>бобров</w:t>
            </w:r>
          </w:p>
        </w:tc>
        <w:tc>
          <w:tcPr>
            <w:tcW w:w="2260" w:type="dxa"/>
          </w:tcPr>
          <w:p>
            <w:pPr>
              <w:pStyle w:val="TableParagraph"/>
              <w:spacing w:line="242" w:lineRule="auto"/>
              <w:ind w:left="117" w:right="99"/>
              <w:rPr>
                <w:sz w:val="24"/>
              </w:rPr>
            </w:pPr>
            <w:r>
              <w:rPr>
                <w:sz w:val="24"/>
              </w:rPr>
              <w:t>Содержание</w:t>
            </w:r>
            <w:r>
              <w:rPr>
                <w:spacing w:val="-15"/>
                <w:sz w:val="24"/>
              </w:rPr>
              <w:t> </w:t>
            </w:r>
            <w:r>
              <w:rPr>
                <w:sz w:val="24"/>
              </w:rPr>
              <w:t>текста, </w:t>
            </w:r>
            <w:r>
              <w:rPr>
                <w:spacing w:val="-2"/>
                <w:sz w:val="24"/>
              </w:rPr>
              <w:t>текст-описание.</w:t>
            </w:r>
          </w:p>
        </w:tc>
        <w:tc>
          <w:tcPr>
            <w:tcW w:w="7235"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1138"/>
        <w:gridCol w:w="1411"/>
        <w:gridCol w:w="711"/>
        <w:gridCol w:w="1844"/>
        <w:gridCol w:w="2266"/>
        <w:gridCol w:w="7236"/>
      </w:tblGrid>
      <w:tr>
        <w:trPr>
          <w:trHeight w:val="3322" w:hRule="atLeast"/>
        </w:trPr>
        <w:tc>
          <w:tcPr>
            <w:tcW w:w="557" w:type="dxa"/>
          </w:tcPr>
          <w:p>
            <w:pPr>
              <w:pStyle w:val="TableParagraph"/>
              <w:rPr>
                <w:sz w:val="24"/>
              </w:rPr>
            </w:pPr>
          </w:p>
        </w:tc>
        <w:tc>
          <w:tcPr>
            <w:tcW w:w="1138" w:type="dxa"/>
          </w:tcPr>
          <w:p>
            <w:pPr>
              <w:pStyle w:val="TableParagraph"/>
              <w:rPr>
                <w:sz w:val="24"/>
              </w:rPr>
            </w:pPr>
          </w:p>
        </w:tc>
        <w:tc>
          <w:tcPr>
            <w:tcW w:w="1411" w:type="dxa"/>
          </w:tcPr>
          <w:p>
            <w:pPr>
              <w:pStyle w:val="TableParagraph"/>
              <w:rPr>
                <w:sz w:val="24"/>
              </w:rPr>
            </w:pPr>
          </w:p>
        </w:tc>
        <w:tc>
          <w:tcPr>
            <w:tcW w:w="711" w:type="dxa"/>
          </w:tcPr>
          <w:p>
            <w:pPr>
              <w:pStyle w:val="TableParagraph"/>
              <w:rPr>
                <w:sz w:val="24"/>
              </w:rPr>
            </w:pPr>
          </w:p>
        </w:tc>
        <w:tc>
          <w:tcPr>
            <w:tcW w:w="1844" w:type="dxa"/>
          </w:tcPr>
          <w:p>
            <w:pPr>
              <w:pStyle w:val="TableParagraph"/>
              <w:rPr>
                <w:sz w:val="24"/>
              </w:rPr>
            </w:pPr>
          </w:p>
        </w:tc>
        <w:tc>
          <w:tcPr>
            <w:tcW w:w="2266" w:type="dxa"/>
          </w:tcPr>
          <w:p>
            <w:pPr>
              <w:pStyle w:val="TableParagraph"/>
              <w:rPr>
                <w:sz w:val="24"/>
              </w:rPr>
            </w:pPr>
          </w:p>
        </w:tc>
        <w:tc>
          <w:tcPr>
            <w:tcW w:w="7236" w:type="dxa"/>
          </w:tcPr>
          <w:p>
            <w:pPr>
              <w:pStyle w:val="TableParagraph"/>
              <w:spacing w:line="242" w:lineRule="auto"/>
              <w:ind w:left="114" w:right="669"/>
              <w:rPr>
                <w:sz w:val="24"/>
              </w:rPr>
            </w:pPr>
            <w:r>
              <w:rPr>
                <w:sz w:val="24"/>
                <w:u w:val="single"/>
              </w:rPr>
              <w:t>Предметные</w:t>
            </w:r>
            <w:r>
              <w:rPr>
                <w:spacing w:val="-15"/>
                <w:sz w:val="24"/>
                <w:u w:val="single"/>
              </w:rPr>
              <w:t> </w:t>
            </w:r>
            <w:r>
              <w:rPr>
                <w:sz w:val="24"/>
                <w:u w:val="single"/>
              </w:rPr>
              <w:t>результаты</w:t>
            </w:r>
            <w:r>
              <w:rPr>
                <w:spacing w:val="-15"/>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«Читательская</w:t>
            </w:r>
            <w:r>
              <w:rPr>
                <w:sz w:val="24"/>
              </w:rPr>
              <w:t> </w:t>
            </w:r>
            <w:r>
              <w:rPr>
                <w:spacing w:val="-2"/>
                <w:sz w:val="24"/>
                <w:u w:val="single"/>
              </w:rPr>
              <w:t>грамотность»:</w:t>
            </w:r>
          </w:p>
          <w:p>
            <w:pPr>
              <w:pStyle w:val="TableParagraph"/>
              <w:numPr>
                <w:ilvl w:val="0"/>
                <w:numId w:val="81"/>
              </w:numPr>
              <w:tabs>
                <w:tab w:pos="296" w:val="left" w:leader="none"/>
              </w:tabs>
              <w:spacing w:line="271" w:lineRule="exact" w:before="0" w:after="0"/>
              <w:ind w:left="296" w:right="0" w:hanging="182"/>
              <w:jc w:val="left"/>
              <w:rPr>
                <w:sz w:val="24"/>
              </w:rPr>
            </w:pPr>
            <w:r>
              <w:rPr>
                <w:sz w:val="24"/>
              </w:rPr>
              <w:t>способность</w:t>
            </w:r>
            <w:r>
              <w:rPr>
                <w:spacing w:val="-10"/>
                <w:sz w:val="24"/>
              </w:rPr>
              <w:t> </w:t>
            </w:r>
            <w:r>
              <w:rPr>
                <w:sz w:val="24"/>
              </w:rPr>
              <w:t>понимать,</w:t>
            </w:r>
            <w:r>
              <w:rPr>
                <w:spacing w:val="-8"/>
                <w:sz w:val="24"/>
              </w:rPr>
              <w:t> </w:t>
            </w:r>
            <w:r>
              <w:rPr>
                <w:sz w:val="24"/>
              </w:rPr>
              <w:t>использовать,</w:t>
            </w:r>
            <w:r>
              <w:rPr>
                <w:spacing w:val="-7"/>
                <w:sz w:val="24"/>
              </w:rPr>
              <w:t> </w:t>
            </w:r>
            <w:r>
              <w:rPr>
                <w:sz w:val="24"/>
              </w:rPr>
              <w:t>оценивать</w:t>
            </w:r>
            <w:r>
              <w:rPr>
                <w:spacing w:val="-5"/>
                <w:sz w:val="24"/>
              </w:rPr>
              <w:t> </w:t>
            </w:r>
            <w:r>
              <w:rPr>
                <w:spacing w:val="-2"/>
                <w:sz w:val="24"/>
              </w:rPr>
              <w:t>тексты,</w:t>
            </w:r>
          </w:p>
          <w:p>
            <w:pPr>
              <w:pStyle w:val="TableParagraph"/>
              <w:ind w:left="114" w:right="201"/>
              <w:jc w:val="both"/>
              <w:rPr>
                <w:sz w:val="24"/>
              </w:rPr>
            </w:pPr>
            <w:r>
              <w:rPr>
                <w:sz w:val="24"/>
              </w:rPr>
              <w:t>размышлять</w:t>
            </w:r>
            <w:r>
              <w:rPr>
                <w:spacing w:val="-6"/>
                <w:sz w:val="24"/>
              </w:rPr>
              <w:t> </w:t>
            </w:r>
            <w:r>
              <w:rPr>
                <w:sz w:val="24"/>
              </w:rPr>
              <w:t>о</w:t>
            </w:r>
            <w:r>
              <w:rPr>
                <w:spacing w:val="-3"/>
                <w:sz w:val="24"/>
              </w:rPr>
              <w:t> </w:t>
            </w:r>
            <w:r>
              <w:rPr>
                <w:sz w:val="24"/>
              </w:rPr>
              <w:t>них</w:t>
            </w:r>
            <w:r>
              <w:rPr>
                <w:spacing w:val="-8"/>
                <w:sz w:val="24"/>
              </w:rPr>
              <w:t> </w:t>
            </w:r>
            <w:r>
              <w:rPr>
                <w:sz w:val="24"/>
              </w:rPr>
              <w:t>и</w:t>
            </w:r>
            <w:r>
              <w:rPr>
                <w:spacing w:val="-7"/>
                <w:sz w:val="24"/>
              </w:rPr>
              <w:t> </w:t>
            </w:r>
            <w:r>
              <w:rPr>
                <w:sz w:val="24"/>
              </w:rPr>
              <w:t>заниматься</w:t>
            </w:r>
            <w:r>
              <w:rPr>
                <w:spacing w:val="-3"/>
                <w:sz w:val="24"/>
              </w:rPr>
              <w:t> </w:t>
            </w:r>
            <w:r>
              <w:rPr>
                <w:sz w:val="24"/>
              </w:rPr>
              <w:t>чтением</w:t>
            </w:r>
            <w:r>
              <w:rPr>
                <w:spacing w:val="-6"/>
                <w:sz w:val="24"/>
              </w:rPr>
              <w:t> </w:t>
            </w:r>
            <w:r>
              <w:rPr>
                <w:sz w:val="24"/>
              </w:rPr>
              <w:t>для</w:t>
            </w:r>
            <w:r>
              <w:rPr>
                <w:spacing w:val="-3"/>
                <w:sz w:val="24"/>
              </w:rPr>
              <w:t> </w:t>
            </w:r>
            <w:r>
              <w:rPr>
                <w:sz w:val="24"/>
              </w:rPr>
              <w:t>того,</w:t>
            </w:r>
            <w:r>
              <w:rPr>
                <w:spacing w:val="-6"/>
                <w:sz w:val="24"/>
              </w:rPr>
              <w:t> </w:t>
            </w:r>
            <w:r>
              <w:rPr>
                <w:sz w:val="24"/>
              </w:rPr>
              <w:t>чтобы</w:t>
            </w:r>
            <w:r>
              <w:rPr>
                <w:spacing w:val="-2"/>
                <w:sz w:val="24"/>
              </w:rPr>
              <w:t> </w:t>
            </w:r>
            <w:r>
              <w:rPr>
                <w:sz w:val="24"/>
              </w:rPr>
              <w:t>достигать своих</w:t>
            </w:r>
            <w:r>
              <w:rPr>
                <w:spacing w:val="-1"/>
                <w:sz w:val="24"/>
              </w:rPr>
              <w:t> </w:t>
            </w:r>
            <w:r>
              <w:rPr>
                <w:sz w:val="24"/>
              </w:rPr>
              <w:t>целей, расширять свои</w:t>
            </w:r>
            <w:r>
              <w:rPr>
                <w:spacing w:val="-1"/>
                <w:sz w:val="24"/>
              </w:rPr>
              <w:t> </w:t>
            </w:r>
            <w:r>
              <w:rPr>
                <w:sz w:val="24"/>
              </w:rPr>
              <w:t>знания</w:t>
            </w:r>
            <w:r>
              <w:rPr>
                <w:spacing w:val="-2"/>
                <w:sz w:val="24"/>
              </w:rPr>
              <w:t> </w:t>
            </w:r>
            <w:r>
              <w:rPr>
                <w:sz w:val="24"/>
              </w:rPr>
              <w:t>и</w:t>
            </w:r>
            <w:r>
              <w:rPr>
                <w:spacing w:val="-1"/>
                <w:sz w:val="24"/>
              </w:rPr>
              <w:t> </w:t>
            </w:r>
            <w:r>
              <w:rPr>
                <w:sz w:val="24"/>
              </w:rPr>
              <w:t>возможности, участвовать в социальной жизни;</w:t>
            </w:r>
          </w:p>
          <w:p>
            <w:pPr>
              <w:pStyle w:val="TableParagraph"/>
              <w:numPr>
                <w:ilvl w:val="0"/>
                <w:numId w:val="81"/>
              </w:numPr>
              <w:tabs>
                <w:tab w:pos="296" w:val="left" w:leader="none"/>
              </w:tabs>
              <w:spacing w:line="274" w:lineRule="exact" w:before="0" w:after="0"/>
              <w:ind w:left="296" w:right="0" w:hanging="182"/>
              <w:jc w:val="both"/>
              <w:rPr>
                <w:sz w:val="24"/>
              </w:rPr>
            </w:pPr>
            <w:r>
              <w:rPr>
                <w:sz w:val="24"/>
              </w:rPr>
              <w:t>способность</w:t>
            </w:r>
            <w:r>
              <w:rPr>
                <w:spacing w:val="-6"/>
                <w:sz w:val="24"/>
              </w:rPr>
              <w:t> </w:t>
            </w:r>
            <w:r>
              <w:rPr>
                <w:sz w:val="24"/>
              </w:rPr>
              <w:t>различать</w:t>
            </w:r>
            <w:r>
              <w:rPr>
                <w:spacing w:val="-4"/>
                <w:sz w:val="24"/>
              </w:rPr>
              <w:t> </w:t>
            </w:r>
            <w:r>
              <w:rPr>
                <w:sz w:val="24"/>
              </w:rPr>
              <w:t>тексты</w:t>
            </w:r>
            <w:r>
              <w:rPr>
                <w:spacing w:val="1"/>
                <w:sz w:val="24"/>
              </w:rPr>
              <w:t> </w:t>
            </w:r>
            <w:r>
              <w:rPr>
                <w:sz w:val="24"/>
              </w:rPr>
              <w:t>различных</w:t>
            </w:r>
            <w:r>
              <w:rPr>
                <w:spacing w:val="-10"/>
                <w:sz w:val="24"/>
              </w:rPr>
              <w:t> </w:t>
            </w:r>
            <w:r>
              <w:rPr>
                <w:sz w:val="24"/>
              </w:rPr>
              <w:t>жанров</w:t>
            </w:r>
            <w:r>
              <w:rPr>
                <w:spacing w:val="-8"/>
                <w:sz w:val="24"/>
              </w:rPr>
              <w:t> </w:t>
            </w:r>
            <w:r>
              <w:rPr>
                <w:sz w:val="24"/>
              </w:rPr>
              <w:t>и</w:t>
            </w:r>
            <w:r>
              <w:rPr>
                <w:spacing w:val="-5"/>
                <w:sz w:val="24"/>
              </w:rPr>
              <w:t> </w:t>
            </w:r>
            <w:r>
              <w:rPr>
                <w:spacing w:val="-2"/>
                <w:sz w:val="24"/>
              </w:rPr>
              <w:t>типов;</w:t>
            </w:r>
          </w:p>
          <w:p>
            <w:pPr>
              <w:pStyle w:val="TableParagraph"/>
              <w:numPr>
                <w:ilvl w:val="0"/>
                <w:numId w:val="81"/>
              </w:numPr>
              <w:tabs>
                <w:tab w:pos="296" w:val="left" w:leader="none"/>
              </w:tabs>
              <w:spacing w:line="237" w:lineRule="auto" w:before="4" w:after="0"/>
              <w:ind w:left="114" w:right="720" w:firstLine="0"/>
              <w:jc w:val="left"/>
              <w:rPr>
                <w:sz w:val="24"/>
              </w:rPr>
            </w:pPr>
            <w:r>
              <w:rPr>
                <w:sz w:val="24"/>
              </w:rPr>
              <w:t>умение</w:t>
            </w:r>
            <w:r>
              <w:rPr>
                <w:spacing w:val="-13"/>
                <w:sz w:val="24"/>
              </w:rPr>
              <w:t> </w:t>
            </w:r>
            <w:r>
              <w:rPr>
                <w:sz w:val="24"/>
              </w:rPr>
              <w:t>находить</w:t>
            </w:r>
            <w:r>
              <w:rPr>
                <w:spacing w:val="-8"/>
                <w:sz w:val="24"/>
              </w:rPr>
              <w:t> </w:t>
            </w:r>
            <w:r>
              <w:rPr>
                <w:sz w:val="24"/>
              </w:rPr>
              <w:t>необходимую</w:t>
            </w:r>
            <w:r>
              <w:rPr>
                <w:spacing w:val="-11"/>
                <w:sz w:val="24"/>
              </w:rPr>
              <w:t> </w:t>
            </w:r>
            <w:r>
              <w:rPr>
                <w:sz w:val="24"/>
              </w:rPr>
              <w:t>информацию</w:t>
            </w:r>
            <w:r>
              <w:rPr>
                <w:spacing w:val="-15"/>
                <w:sz w:val="24"/>
              </w:rPr>
              <w:t> </w:t>
            </w:r>
            <w:r>
              <w:rPr>
                <w:sz w:val="24"/>
              </w:rPr>
              <w:t>в</w:t>
            </w:r>
            <w:r>
              <w:rPr>
                <w:spacing w:val="-13"/>
                <w:sz w:val="24"/>
              </w:rPr>
              <w:t> </w:t>
            </w:r>
            <w:r>
              <w:rPr>
                <w:sz w:val="24"/>
              </w:rPr>
              <w:t>прочитанных </w:t>
            </w:r>
            <w:r>
              <w:rPr>
                <w:spacing w:val="-2"/>
                <w:sz w:val="24"/>
              </w:rPr>
              <w:t>текстах;</w:t>
            </w:r>
          </w:p>
          <w:p>
            <w:pPr>
              <w:pStyle w:val="TableParagraph"/>
              <w:numPr>
                <w:ilvl w:val="0"/>
                <w:numId w:val="81"/>
              </w:numPr>
              <w:tabs>
                <w:tab w:pos="296" w:val="left" w:leader="none"/>
              </w:tabs>
              <w:spacing w:line="240" w:lineRule="auto" w:before="4" w:after="0"/>
              <w:ind w:left="296" w:right="0" w:hanging="182"/>
              <w:jc w:val="left"/>
              <w:rPr>
                <w:sz w:val="24"/>
              </w:rPr>
            </w:pPr>
            <w:r>
              <w:rPr>
                <w:sz w:val="24"/>
              </w:rPr>
              <w:t>умение</w:t>
            </w:r>
            <w:r>
              <w:rPr>
                <w:spacing w:val="-10"/>
                <w:sz w:val="24"/>
              </w:rPr>
              <w:t> </w:t>
            </w:r>
            <w:r>
              <w:rPr>
                <w:sz w:val="24"/>
              </w:rPr>
              <w:t>задавать</w:t>
            </w:r>
            <w:r>
              <w:rPr>
                <w:spacing w:val="-1"/>
                <w:sz w:val="24"/>
              </w:rPr>
              <w:t> </w:t>
            </w:r>
            <w:r>
              <w:rPr>
                <w:sz w:val="24"/>
              </w:rPr>
              <w:t>вопросы</w:t>
            </w:r>
            <w:r>
              <w:rPr>
                <w:spacing w:val="-9"/>
                <w:sz w:val="24"/>
              </w:rPr>
              <w:t> </w:t>
            </w:r>
            <w:r>
              <w:rPr>
                <w:sz w:val="24"/>
              </w:rPr>
              <w:t>по</w:t>
            </w:r>
            <w:r>
              <w:rPr>
                <w:spacing w:val="1"/>
                <w:sz w:val="24"/>
              </w:rPr>
              <w:t> </w:t>
            </w:r>
            <w:r>
              <w:rPr>
                <w:sz w:val="24"/>
              </w:rPr>
              <w:t>содержанию</w:t>
            </w:r>
            <w:r>
              <w:rPr>
                <w:spacing w:val="-8"/>
                <w:sz w:val="24"/>
              </w:rPr>
              <w:t> </w:t>
            </w:r>
            <w:r>
              <w:rPr>
                <w:sz w:val="24"/>
              </w:rPr>
              <w:t>прочитанных</w:t>
            </w:r>
            <w:r>
              <w:rPr>
                <w:spacing w:val="-10"/>
                <w:sz w:val="24"/>
              </w:rPr>
              <w:t> </w:t>
            </w:r>
            <w:r>
              <w:rPr>
                <w:spacing w:val="-2"/>
                <w:sz w:val="24"/>
              </w:rPr>
              <w:t>текстов;</w:t>
            </w:r>
          </w:p>
          <w:p>
            <w:pPr>
              <w:pStyle w:val="TableParagraph"/>
              <w:numPr>
                <w:ilvl w:val="0"/>
                <w:numId w:val="81"/>
              </w:numPr>
              <w:tabs>
                <w:tab w:pos="296" w:val="left" w:leader="none"/>
              </w:tabs>
              <w:spacing w:line="280" w:lineRule="atLeast" w:before="0" w:after="0"/>
              <w:ind w:left="114" w:right="260" w:firstLine="0"/>
              <w:jc w:val="left"/>
              <w:rPr>
                <w:sz w:val="24"/>
              </w:rPr>
            </w:pPr>
            <w:r>
              <w:rPr>
                <w:sz w:val="24"/>
              </w:rPr>
              <w:t>умение</w:t>
            </w:r>
            <w:r>
              <w:rPr>
                <w:spacing w:val="-8"/>
                <w:sz w:val="24"/>
              </w:rPr>
              <w:t> </w:t>
            </w:r>
            <w:r>
              <w:rPr>
                <w:sz w:val="24"/>
              </w:rPr>
              <w:t>составлять</w:t>
            </w:r>
            <w:r>
              <w:rPr>
                <w:spacing w:val="-5"/>
                <w:sz w:val="24"/>
              </w:rPr>
              <w:t> </w:t>
            </w:r>
            <w:r>
              <w:rPr>
                <w:sz w:val="24"/>
              </w:rPr>
              <w:t>речевое</w:t>
            </w:r>
            <w:r>
              <w:rPr>
                <w:spacing w:val="-13"/>
                <w:sz w:val="24"/>
              </w:rPr>
              <w:t> </w:t>
            </w:r>
            <w:r>
              <w:rPr>
                <w:sz w:val="24"/>
              </w:rPr>
              <w:t>высказывание</w:t>
            </w:r>
            <w:r>
              <w:rPr>
                <w:spacing w:val="-12"/>
                <w:sz w:val="24"/>
              </w:rPr>
              <w:t> </w:t>
            </w:r>
            <w:r>
              <w:rPr>
                <w:sz w:val="24"/>
              </w:rPr>
              <w:t>в</w:t>
            </w:r>
            <w:r>
              <w:rPr>
                <w:spacing w:val="-6"/>
                <w:sz w:val="24"/>
              </w:rPr>
              <w:t> </w:t>
            </w:r>
            <w:r>
              <w:rPr>
                <w:sz w:val="24"/>
              </w:rPr>
              <w:t>устной</w:t>
            </w:r>
            <w:r>
              <w:rPr>
                <w:spacing w:val="-5"/>
                <w:sz w:val="24"/>
              </w:rPr>
              <w:t> </w:t>
            </w:r>
            <w:r>
              <w:rPr>
                <w:sz w:val="24"/>
              </w:rPr>
              <w:t>и</w:t>
            </w:r>
            <w:r>
              <w:rPr>
                <w:spacing w:val="-12"/>
                <w:sz w:val="24"/>
              </w:rPr>
              <w:t> </w:t>
            </w:r>
            <w:r>
              <w:rPr>
                <w:sz w:val="24"/>
              </w:rPr>
              <w:t>письменной форме в соответствии с поставленной учебной задачей.</w:t>
            </w:r>
          </w:p>
        </w:tc>
      </w:tr>
      <w:tr>
        <w:trPr>
          <w:trHeight w:val="263" w:hRule="atLeast"/>
        </w:trPr>
        <w:tc>
          <w:tcPr>
            <w:tcW w:w="15163" w:type="dxa"/>
            <w:gridSpan w:val="7"/>
            <w:tcBorders>
              <w:bottom w:val="single" w:sz="8" w:space="0" w:color="000000"/>
            </w:tcBorders>
          </w:tcPr>
          <w:p>
            <w:pPr>
              <w:pStyle w:val="TableParagraph"/>
              <w:rPr>
                <w:sz w:val="18"/>
              </w:rPr>
            </w:pPr>
          </w:p>
        </w:tc>
      </w:tr>
      <w:tr>
        <w:trPr>
          <w:trHeight w:val="2141" w:hRule="atLeast"/>
        </w:trPr>
        <w:tc>
          <w:tcPr>
            <w:tcW w:w="557" w:type="dxa"/>
            <w:tcBorders>
              <w:top w:val="single" w:sz="8" w:space="0" w:color="000000"/>
            </w:tcBorders>
          </w:tcPr>
          <w:p>
            <w:pPr>
              <w:pStyle w:val="TableParagraph"/>
              <w:spacing w:line="272" w:lineRule="exact"/>
              <w:ind w:left="134"/>
              <w:rPr>
                <w:sz w:val="24"/>
              </w:rPr>
            </w:pPr>
            <w:r>
              <w:rPr>
                <w:spacing w:val="-10"/>
                <w:sz w:val="24"/>
              </w:rPr>
              <w:t>9</w:t>
            </w:r>
          </w:p>
        </w:tc>
        <w:tc>
          <w:tcPr>
            <w:tcW w:w="1138" w:type="dxa"/>
            <w:tcBorders>
              <w:top w:val="single" w:sz="8" w:space="0" w:color="000000"/>
            </w:tcBorders>
          </w:tcPr>
          <w:p>
            <w:pPr>
              <w:pStyle w:val="TableParagraph"/>
              <w:spacing w:line="272" w:lineRule="exact"/>
              <w:ind w:left="129"/>
              <w:rPr>
                <w:sz w:val="24"/>
              </w:rPr>
            </w:pPr>
            <w:r>
              <w:rPr>
                <w:sz w:val="24"/>
              </w:rPr>
              <w:t>9</w:t>
            </w:r>
            <w:r>
              <w:rPr>
                <w:spacing w:val="2"/>
                <w:sz w:val="24"/>
              </w:rPr>
              <w:t> </w:t>
            </w:r>
            <w:r>
              <w:rPr>
                <w:spacing w:val="-2"/>
                <w:sz w:val="24"/>
              </w:rPr>
              <w:t>неделя</w:t>
            </w:r>
          </w:p>
        </w:tc>
        <w:tc>
          <w:tcPr>
            <w:tcW w:w="1411" w:type="dxa"/>
            <w:tcBorders>
              <w:top w:val="single" w:sz="8" w:space="0" w:color="000000"/>
            </w:tcBorders>
          </w:tcPr>
          <w:p>
            <w:pPr>
              <w:pStyle w:val="TableParagraph"/>
              <w:rPr>
                <w:sz w:val="24"/>
              </w:rPr>
            </w:pPr>
          </w:p>
        </w:tc>
        <w:tc>
          <w:tcPr>
            <w:tcW w:w="711" w:type="dxa"/>
            <w:tcBorders>
              <w:top w:val="single" w:sz="8" w:space="0" w:color="000000"/>
            </w:tcBorders>
          </w:tcPr>
          <w:p>
            <w:pPr>
              <w:pStyle w:val="TableParagraph"/>
              <w:spacing w:line="272" w:lineRule="exact"/>
              <w:ind w:left="115"/>
              <w:rPr>
                <w:sz w:val="24"/>
              </w:rPr>
            </w:pPr>
            <w:r>
              <w:rPr>
                <w:spacing w:val="-10"/>
                <w:sz w:val="24"/>
              </w:rPr>
              <w:t>1</w:t>
            </w:r>
          </w:p>
        </w:tc>
        <w:tc>
          <w:tcPr>
            <w:tcW w:w="1844" w:type="dxa"/>
            <w:tcBorders>
              <w:top w:val="single" w:sz="8" w:space="0" w:color="000000"/>
            </w:tcBorders>
          </w:tcPr>
          <w:p>
            <w:pPr>
              <w:pStyle w:val="TableParagraph"/>
              <w:spacing w:line="237" w:lineRule="auto"/>
              <w:ind w:left="114"/>
              <w:rPr>
                <w:sz w:val="24"/>
              </w:rPr>
            </w:pPr>
            <w:r>
              <w:rPr>
                <w:spacing w:val="-2"/>
                <w:sz w:val="24"/>
              </w:rPr>
              <w:t>Позвоночные животные</w:t>
            </w:r>
          </w:p>
        </w:tc>
        <w:tc>
          <w:tcPr>
            <w:tcW w:w="2266" w:type="dxa"/>
            <w:tcBorders>
              <w:top w:val="single" w:sz="8" w:space="0" w:color="000000"/>
            </w:tcBorders>
          </w:tcPr>
          <w:p>
            <w:pPr>
              <w:pStyle w:val="TableParagraph"/>
              <w:ind w:left="114" w:right="189"/>
              <w:rPr>
                <w:sz w:val="24"/>
              </w:rPr>
            </w:pPr>
            <w:r>
              <w:rPr>
                <w:sz w:val="24"/>
              </w:rPr>
              <w:t>Рыбы,</w:t>
            </w:r>
            <w:r>
              <w:rPr>
                <w:spacing w:val="-15"/>
                <w:sz w:val="24"/>
              </w:rPr>
              <w:t> </w:t>
            </w:r>
            <w:r>
              <w:rPr>
                <w:sz w:val="24"/>
              </w:rPr>
              <w:t>птицы, </w:t>
            </w:r>
            <w:r>
              <w:rPr>
                <w:spacing w:val="-2"/>
                <w:sz w:val="24"/>
              </w:rPr>
              <w:t>рептилии, амфибии,</w:t>
            </w:r>
          </w:p>
          <w:p>
            <w:pPr>
              <w:pStyle w:val="TableParagraph"/>
              <w:ind w:left="114"/>
              <w:rPr>
                <w:sz w:val="24"/>
              </w:rPr>
            </w:pPr>
            <w:r>
              <w:rPr>
                <w:spacing w:val="-2"/>
                <w:sz w:val="24"/>
              </w:rPr>
              <w:t>млекопитающие.</w:t>
            </w:r>
          </w:p>
        </w:tc>
        <w:tc>
          <w:tcPr>
            <w:tcW w:w="7236" w:type="dxa"/>
            <w:vMerge w:val="restart"/>
            <w:tcBorders>
              <w:top w:val="single" w:sz="8" w:space="0" w:color="000000"/>
            </w:tcBorders>
          </w:tcPr>
          <w:p>
            <w:pPr>
              <w:pStyle w:val="TableParagraph"/>
              <w:spacing w:line="266" w:lineRule="exact"/>
              <w:ind w:left="114"/>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82"/>
              </w:numPr>
              <w:tabs>
                <w:tab w:pos="292" w:val="left" w:leader="none"/>
              </w:tabs>
              <w:spacing w:line="240" w:lineRule="auto" w:before="0" w:after="0"/>
              <w:ind w:left="114" w:right="161" w:firstLine="0"/>
              <w:jc w:val="left"/>
              <w:rPr>
                <w:sz w:val="24"/>
              </w:rPr>
            </w:pPr>
            <w:r>
              <w:rPr>
                <w:sz w:val="24"/>
              </w:rPr>
              <w:t>осознавать</w:t>
            </w:r>
            <w:r>
              <w:rPr>
                <w:spacing w:val="-8"/>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5"/>
                <w:sz w:val="24"/>
              </w:rPr>
              <w:t> </w:t>
            </w:r>
            <w:r>
              <w:rPr>
                <w:sz w:val="24"/>
              </w:rPr>
              <w:t>и</w:t>
            </w:r>
            <w:r>
              <w:rPr>
                <w:spacing w:val="-14"/>
                <w:sz w:val="24"/>
              </w:rPr>
              <w:t> </w:t>
            </w:r>
            <w:r>
              <w:rPr>
                <w:sz w:val="24"/>
              </w:rPr>
              <w:t>государства: участие в обсуждении финансовых проблем семьи, принятии решений о семейном бюджете;</w:t>
            </w:r>
          </w:p>
          <w:p>
            <w:pPr>
              <w:pStyle w:val="TableParagraph"/>
              <w:numPr>
                <w:ilvl w:val="0"/>
                <w:numId w:val="82"/>
              </w:numPr>
              <w:tabs>
                <w:tab w:pos="292" w:val="left" w:leader="none"/>
              </w:tabs>
              <w:spacing w:line="237" w:lineRule="auto" w:before="4" w:after="0"/>
              <w:ind w:left="114" w:right="244" w:firstLine="0"/>
              <w:jc w:val="left"/>
              <w:rPr>
                <w:sz w:val="24"/>
              </w:rPr>
            </w:pPr>
            <w:r>
              <w:rPr>
                <w:sz w:val="24"/>
              </w:rPr>
              <w:t>овладевать</w:t>
            </w:r>
            <w:r>
              <w:rPr>
                <w:spacing w:val="-7"/>
                <w:sz w:val="24"/>
              </w:rPr>
              <w:t> </w:t>
            </w:r>
            <w:r>
              <w:rPr>
                <w:sz w:val="24"/>
              </w:rPr>
              <w:t>начальными</w:t>
            </w:r>
            <w:r>
              <w:rPr>
                <w:spacing w:val="-15"/>
                <w:sz w:val="24"/>
              </w:rPr>
              <w:t> </w:t>
            </w:r>
            <w:r>
              <w:rPr>
                <w:sz w:val="24"/>
              </w:rPr>
              <w:t>навыками</w:t>
            </w:r>
            <w:r>
              <w:rPr>
                <w:spacing w:val="-6"/>
                <w:sz w:val="24"/>
              </w:rPr>
              <w:t> </w:t>
            </w:r>
            <w:r>
              <w:rPr>
                <w:sz w:val="24"/>
              </w:rPr>
              <w:t>адаптации</w:t>
            </w:r>
            <w:r>
              <w:rPr>
                <w:spacing w:val="-15"/>
                <w:sz w:val="24"/>
              </w:rPr>
              <w:t> </w:t>
            </w:r>
            <w:r>
              <w:rPr>
                <w:sz w:val="24"/>
              </w:rPr>
              <w:t>в</w:t>
            </w:r>
            <w:r>
              <w:rPr>
                <w:spacing w:val="-7"/>
                <w:sz w:val="24"/>
              </w:rPr>
              <w:t> </w:t>
            </w:r>
            <w:r>
              <w:rPr>
                <w:sz w:val="24"/>
              </w:rPr>
              <w:t>мире</w:t>
            </w:r>
            <w:r>
              <w:rPr>
                <w:spacing w:val="-9"/>
                <w:sz w:val="24"/>
              </w:rPr>
              <w:t> </w:t>
            </w:r>
            <w:r>
              <w:rPr>
                <w:sz w:val="24"/>
              </w:rPr>
              <w:t>финансовых отношений: сопоставление доходов и расходов, простые</w:t>
            </w:r>
          </w:p>
          <w:p>
            <w:pPr>
              <w:pStyle w:val="TableParagraph"/>
              <w:spacing w:line="275" w:lineRule="exact"/>
              <w:ind w:left="114"/>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82"/>
              </w:numPr>
              <w:tabs>
                <w:tab w:pos="292" w:val="left" w:leader="none"/>
              </w:tabs>
              <w:spacing w:line="275" w:lineRule="exact" w:before="7" w:after="0"/>
              <w:ind w:left="292" w:right="0" w:hanging="178"/>
              <w:jc w:val="left"/>
              <w:rPr>
                <w:sz w:val="24"/>
              </w:rPr>
            </w:pPr>
            <w:r>
              <w:rPr>
                <w:sz w:val="24"/>
              </w:rPr>
              <w:t>осознавать</w:t>
            </w:r>
            <w:r>
              <w:rPr>
                <w:spacing w:val="-7"/>
                <w:sz w:val="24"/>
              </w:rPr>
              <w:t> </w:t>
            </w:r>
            <w:r>
              <w:rPr>
                <w:sz w:val="24"/>
              </w:rPr>
              <w:t>личную</w:t>
            </w:r>
            <w:r>
              <w:rPr>
                <w:spacing w:val="-3"/>
                <w:sz w:val="24"/>
              </w:rPr>
              <w:t> </w:t>
            </w:r>
            <w:r>
              <w:rPr>
                <w:sz w:val="24"/>
              </w:rPr>
              <w:t>ответственность</w:t>
            </w:r>
            <w:r>
              <w:rPr>
                <w:spacing w:val="-3"/>
                <w:sz w:val="24"/>
              </w:rPr>
              <w:t> </w:t>
            </w:r>
            <w:r>
              <w:rPr>
                <w:sz w:val="24"/>
              </w:rPr>
              <w:t>за</w:t>
            </w:r>
            <w:r>
              <w:rPr>
                <w:spacing w:val="-13"/>
                <w:sz w:val="24"/>
              </w:rPr>
              <w:t> </w:t>
            </w:r>
            <w:r>
              <w:rPr>
                <w:sz w:val="24"/>
              </w:rPr>
              <w:t>свои</w:t>
            </w:r>
            <w:r>
              <w:rPr>
                <w:spacing w:val="-9"/>
                <w:sz w:val="24"/>
              </w:rPr>
              <w:t> </w:t>
            </w:r>
            <w:r>
              <w:rPr>
                <w:spacing w:val="-2"/>
                <w:sz w:val="24"/>
              </w:rPr>
              <w:t>поступки;</w:t>
            </w:r>
          </w:p>
          <w:p>
            <w:pPr>
              <w:pStyle w:val="TableParagraph"/>
              <w:numPr>
                <w:ilvl w:val="0"/>
                <w:numId w:val="82"/>
              </w:numPr>
              <w:tabs>
                <w:tab w:pos="296" w:val="left" w:leader="none"/>
              </w:tabs>
              <w:spacing w:line="237" w:lineRule="auto" w:before="1" w:after="0"/>
              <w:ind w:left="114" w:right="793" w:firstLine="0"/>
              <w:jc w:val="left"/>
              <w:rPr>
                <w:sz w:val="24"/>
              </w:rPr>
            </w:pPr>
            <w:r>
              <w:rPr>
                <w:sz w:val="24"/>
              </w:rPr>
              <w:t>уметь</w:t>
            </w:r>
            <w:r>
              <w:rPr>
                <w:spacing w:val="-5"/>
                <w:sz w:val="24"/>
              </w:rPr>
              <w:t> </w:t>
            </w:r>
            <w:r>
              <w:rPr>
                <w:sz w:val="24"/>
              </w:rPr>
              <w:t>сотрудничать</w:t>
            </w:r>
            <w:r>
              <w:rPr>
                <w:spacing w:val="-5"/>
                <w:sz w:val="24"/>
              </w:rPr>
              <w:t> </w:t>
            </w:r>
            <w:r>
              <w:rPr>
                <w:sz w:val="24"/>
              </w:rPr>
              <w:t>со</w:t>
            </w:r>
            <w:r>
              <w:rPr>
                <w:spacing w:val="-2"/>
                <w:sz w:val="24"/>
              </w:rPr>
              <w:t> </w:t>
            </w:r>
            <w:r>
              <w:rPr>
                <w:sz w:val="24"/>
              </w:rPr>
              <w:t>взрослыми</w:t>
            </w:r>
            <w:r>
              <w:rPr>
                <w:spacing w:val="-9"/>
                <w:sz w:val="24"/>
              </w:rPr>
              <w:t> </w:t>
            </w:r>
            <w:r>
              <w:rPr>
                <w:sz w:val="24"/>
              </w:rPr>
              <w:t>и</w:t>
            </w:r>
            <w:r>
              <w:rPr>
                <w:spacing w:val="-9"/>
                <w:sz w:val="24"/>
              </w:rPr>
              <w:t> </w:t>
            </w:r>
            <w:r>
              <w:rPr>
                <w:sz w:val="24"/>
              </w:rPr>
              <w:t>сверстниками</w:t>
            </w:r>
            <w:r>
              <w:rPr>
                <w:spacing w:val="-9"/>
                <w:sz w:val="24"/>
              </w:rPr>
              <w:t> </w:t>
            </w:r>
            <w:r>
              <w:rPr>
                <w:sz w:val="24"/>
              </w:rPr>
              <w:t>в</w:t>
            </w:r>
            <w:r>
              <w:rPr>
                <w:spacing w:val="-5"/>
                <w:sz w:val="24"/>
              </w:rPr>
              <w:t> </w:t>
            </w:r>
            <w:r>
              <w:rPr>
                <w:sz w:val="24"/>
              </w:rPr>
              <w:t>разных игровых и реальных ситуациях.</w:t>
            </w:r>
          </w:p>
          <w:p>
            <w:pPr>
              <w:pStyle w:val="TableParagraph"/>
              <w:spacing w:line="235" w:lineRule="auto" w:before="8"/>
              <w:ind w:left="114" w:right="669"/>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82"/>
              </w:numPr>
              <w:tabs>
                <w:tab w:pos="292" w:val="left" w:leader="none"/>
              </w:tabs>
              <w:spacing w:line="242" w:lineRule="auto" w:before="3" w:after="0"/>
              <w:ind w:left="114" w:right="416"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9"/>
                <w:sz w:val="24"/>
              </w:rPr>
              <w:t> </w:t>
            </w:r>
            <w:r>
              <w:rPr>
                <w:sz w:val="24"/>
              </w:rPr>
              <w:t>и</w:t>
            </w:r>
            <w:r>
              <w:rPr>
                <w:spacing w:val="-14"/>
                <w:sz w:val="24"/>
              </w:rPr>
              <w:t> </w:t>
            </w:r>
            <w:r>
              <w:rPr>
                <w:sz w:val="24"/>
              </w:rPr>
              <w:t>поискового характера: работа над проектами и исследования;</w:t>
            </w:r>
          </w:p>
          <w:p>
            <w:pPr>
              <w:pStyle w:val="TableParagraph"/>
              <w:numPr>
                <w:ilvl w:val="0"/>
                <w:numId w:val="82"/>
              </w:numPr>
              <w:tabs>
                <w:tab w:pos="296" w:val="left" w:leader="none"/>
              </w:tabs>
              <w:spacing w:line="237" w:lineRule="auto" w:before="0" w:after="0"/>
              <w:ind w:left="114" w:right="794" w:firstLine="0"/>
              <w:jc w:val="left"/>
              <w:rPr>
                <w:sz w:val="24"/>
              </w:rPr>
            </w:pPr>
            <w:r>
              <w:rPr>
                <w:sz w:val="24"/>
              </w:rPr>
              <w:t>использовать</w:t>
            </w:r>
            <w:r>
              <w:rPr>
                <w:spacing w:val="-10"/>
                <w:sz w:val="24"/>
              </w:rPr>
              <w:t> </w:t>
            </w:r>
            <w:r>
              <w:rPr>
                <w:sz w:val="24"/>
              </w:rPr>
              <w:t>различные</w:t>
            </w:r>
            <w:r>
              <w:rPr>
                <w:spacing w:val="-8"/>
                <w:sz w:val="24"/>
              </w:rPr>
              <w:t> </w:t>
            </w:r>
            <w:r>
              <w:rPr>
                <w:sz w:val="24"/>
              </w:rPr>
              <w:t>способы</w:t>
            </w:r>
            <w:r>
              <w:rPr>
                <w:spacing w:val="-10"/>
                <w:sz w:val="24"/>
              </w:rPr>
              <w:t> </w:t>
            </w:r>
            <w:r>
              <w:rPr>
                <w:sz w:val="24"/>
              </w:rPr>
              <w:t>поиска,</w:t>
            </w:r>
            <w:r>
              <w:rPr>
                <w:spacing w:val="-5"/>
                <w:sz w:val="24"/>
              </w:rPr>
              <w:t> </w:t>
            </w:r>
            <w:r>
              <w:rPr>
                <w:sz w:val="24"/>
              </w:rPr>
              <w:t>сбора,</w:t>
            </w:r>
            <w:r>
              <w:rPr>
                <w:spacing w:val="-10"/>
                <w:sz w:val="24"/>
              </w:rPr>
              <w:t> </w:t>
            </w:r>
            <w:r>
              <w:rPr>
                <w:sz w:val="24"/>
              </w:rPr>
              <w:t>обработки, анализа и представления информации;</w:t>
            </w:r>
          </w:p>
          <w:p>
            <w:pPr>
              <w:pStyle w:val="TableParagraph"/>
              <w:numPr>
                <w:ilvl w:val="0"/>
                <w:numId w:val="82"/>
              </w:numPr>
              <w:tabs>
                <w:tab w:pos="292" w:val="left" w:leader="none"/>
              </w:tabs>
              <w:spacing w:line="240" w:lineRule="auto" w:before="0" w:after="0"/>
              <w:ind w:left="292"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37" w:lineRule="auto" w:before="5"/>
              <w:ind w:left="114"/>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82"/>
              </w:numPr>
              <w:tabs>
                <w:tab w:pos="296" w:val="left" w:leader="none"/>
              </w:tabs>
              <w:spacing w:line="240" w:lineRule="auto" w:before="8" w:after="0"/>
              <w:ind w:left="296" w:right="0" w:hanging="182"/>
              <w:jc w:val="left"/>
              <w:rPr>
                <w:sz w:val="24"/>
              </w:rPr>
            </w:pPr>
            <w:r>
              <w:rPr>
                <w:sz w:val="24"/>
              </w:rPr>
              <w:t>использовать</w:t>
            </w:r>
            <w:r>
              <w:rPr>
                <w:spacing w:val="-12"/>
                <w:sz w:val="24"/>
              </w:rPr>
              <w:t> </w:t>
            </w:r>
            <w:r>
              <w:rPr>
                <w:sz w:val="24"/>
              </w:rPr>
              <w:t>знаково-символические</w:t>
            </w:r>
            <w:r>
              <w:rPr>
                <w:spacing w:val="-7"/>
                <w:sz w:val="24"/>
              </w:rPr>
              <w:t> </w:t>
            </w:r>
            <w:r>
              <w:rPr>
                <w:sz w:val="24"/>
              </w:rPr>
              <w:t>средства,</w:t>
            </w:r>
            <w:r>
              <w:rPr>
                <w:spacing w:val="-6"/>
                <w:sz w:val="24"/>
              </w:rPr>
              <w:t> </w:t>
            </w:r>
            <w:r>
              <w:rPr>
                <w:sz w:val="24"/>
              </w:rPr>
              <w:t>в</w:t>
            </w:r>
            <w:r>
              <w:rPr>
                <w:spacing w:val="-5"/>
                <w:sz w:val="24"/>
              </w:rPr>
              <w:t> </w:t>
            </w:r>
            <w:r>
              <w:rPr>
                <w:sz w:val="24"/>
              </w:rPr>
              <w:t>том</w:t>
            </w:r>
            <w:r>
              <w:rPr>
                <w:spacing w:val="-10"/>
                <w:sz w:val="24"/>
              </w:rPr>
              <w:t> </w:t>
            </w:r>
            <w:r>
              <w:rPr>
                <w:spacing w:val="-2"/>
                <w:sz w:val="24"/>
              </w:rPr>
              <w:t>числе</w:t>
            </w:r>
          </w:p>
        </w:tc>
      </w:tr>
      <w:tr>
        <w:trPr>
          <w:trHeight w:val="1771" w:hRule="atLeast"/>
        </w:trPr>
        <w:tc>
          <w:tcPr>
            <w:tcW w:w="557" w:type="dxa"/>
          </w:tcPr>
          <w:p>
            <w:pPr>
              <w:pStyle w:val="TableParagraph"/>
              <w:spacing w:line="268" w:lineRule="exact"/>
              <w:ind w:left="134"/>
              <w:rPr>
                <w:sz w:val="24"/>
              </w:rPr>
            </w:pPr>
            <w:r>
              <w:rPr>
                <w:spacing w:val="-5"/>
                <w:sz w:val="24"/>
              </w:rPr>
              <w:t>10</w:t>
            </w:r>
          </w:p>
        </w:tc>
        <w:tc>
          <w:tcPr>
            <w:tcW w:w="1138" w:type="dxa"/>
          </w:tcPr>
          <w:p>
            <w:pPr>
              <w:pStyle w:val="TableParagraph"/>
              <w:spacing w:line="268" w:lineRule="exact"/>
              <w:ind w:left="9"/>
              <w:rPr>
                <w:sz w:val="24"/>
              </w:rPr>
            </w:pPr>
            <w:r>
              <w:rPr>
                <w:spacing w:val="-5"/>
                <w:sz w:val="24"/>
              </w:rPr>
              <w:t>10</w:t>
            </w:r>
          </w:p>
          <w:p>
            <w:pPr>
              <w:pStyle w:val="TableParagraph"/>
              <w:spacing w:before="36"/>
              <w:ind w:left="9"/>
              <w:rPr>
                <w:sz w:val="24"/>
              </w:rPr>
            </w:pPr>
            <w:r>
              <w:rPr>
                <w:spacing w:val="-2"/>
                <w:sz w:val="24"/>
              </w:rPr>
              <w:t>неделя</w:t>
            </w:r>
          </w:p>
        </w:tc>
        <w:tc>
          <w:tcPr>
            <w:tcW w:w="1411" w:type="dxa"/>
          </w:tcPr>
          <w:p>
            <w:pPr>
              <w:pStyle w:val="TableParagraph"/>
              <w:spacing w:line="276" w:lineRule="auto"/>
              <w:ind w:left="9" w:right="83"/>
              <w:rPr>
                <w:sz w:val="24"/>
              </w:rPr>
            </w:pPr>
            <w:r>
              <w:rPr>
                <w:spacing w:val="-2"/>
                <w:sz w:val="24"/>
              </w:rPr>
              <w:t>«Финансов </w:t>
            </w:r>
            <w:r>
              <w:rPr>
                <w:spacing w:val="-6"/>
                <w:sz w:val="24"/>
              </w:rPr>
              <w:t>ая</w:t>
            </w:r>
          </w:p>
          <w:p>
            <w:pPr>
              <w:pStyle w:val="TableParagraph"/>
              <w:spacing w:line="280" w:lineRule="auto"/>
              <w:ind w:left="9" w:right="83"/>
              <w:rPr>
                <w:sz w:val="24"/>
              </w:rPr>
            </w:pPr>
            <w:r>
              <w:rPr>
                <w:spacing w:val="-2"/>
                <w:sz w:val="24"/>
              </w:rPr>
              <w:t>грамотност </w:t>
            </w:r>
            <w:r>
              <w:rPr>
                <w:sz w:val="24"/>
              </w:rPr>
              <w:t>ь» 8 часов</w:t>
            </w:r>
          </w:p>
        </w:tc>
        <w:tc>
          <w:tcPr>
            <w:tcW w:w="711" w:type="dxa"/>
          </w:tcPr>
          <w:p>
            <w:pPr>
              <w:pStyle w:val="TableParagraph"/>
              <w:spacing w:line="268" w:lineRule="exact"/>
              <w:ind w:left="115"/>
              <w:rPr>
                <w:sz w:val="24"/>
              </w:rPr>
            </w:pPr>
            <w:r>
              <w:rPr>
                <w:spacing w:val="-10"/>
                <w:sz w:val="24"/>
              </w:rPr>
              <w:t>1</w:t>
            </w:r>
          </w:p>
        </w:tc>
        <w:tc>
          <w:tcPr>
            <w:tcW w:w="1844" w:type="dxa"/>
          </w:tcPr>
          <w:p>
            <w:pPr>
              <w:pStyle w:val="TableParagraph"/>
              <w:spacing w:line="412" w:lineRule="auto"/>
              <w:ind w:left="114" w:right="862"/>
              <w:rPr>
                <w:sz w:val="24"/>
              </w:rPr>
            </w:pPr>
            <w:r>
              <w:rPr>
                <w:spacing w:val="-2"/>
                <w:sz w:val="24"/>
              </w:rPr>
              <w:t>Беличьи деньги</w:t>
            </w:r>
          </w:p>
        </w:tc>
        <w:tc>
          <w:tcPr>
            <w:tcW w:w="2266" w:type="dxa"/>
          </w:tcPr>
          <w:p>
            <w:pPr>
              <w:pStyle w:val="TableParagraph"/>
              <w:ind w:left="114" w:right="189"/>
              <w:rPr>
                <w:sz w:val="24"/>
              </w:rPr>
            </w:pPr>
            <w:r>
              <w:rPr>
                <w:sz w:val="24"/>
              </w:rPr>
              <w:t>Бумажные и </w:t>
            </w:r>
            <w:r>
              <w:rPr>
                <w:spacing w:val="-2"/>
                <w:sz w:val="24"/>
              </w:rPr>
              <w:t>металлические </w:t>
            </w:r>
            <w:r>
              <w:rPr>
                <w:sz w:val="24"/>
              </w:rPr>
              <w:t>деньги, рубль, </w:t>
            </w:r>
            <w:r>
              <w:rPr>
                <w:spacing w:val="-2"/>
                <w:sz w:val="24"/>
              </w:rPr>
              <w:t>копейка.</w:t>
            </w:r>
          </w:p>
        </w:tc>
        <w:tc>
          <w:tcPr>
            <w:tcW w:w="7236" w:type="dxa"/>
            <w:vMerge/>
            <w:tcBorders>
              <w:top w:val="nil"/>
            </w:tcBorders>
          </w:tcPr>
          <w:p>
            <w:pPr>
              <w:rPr>
                <w:sz w:val="2"/>
                <w:szCs w:val="2"/>
              </w:rPr>
            </w:pPr>
          </w:p>
        </w:tc>
      </w:tr>
      <w:tr>
        <w:trPr>
          <w:trHeight w:val="1771" w:hRule="atLeast"/>
        </w:trPr>
        <w:tc>
          <w:tcPr>
            <w:tcW w:w="557" w:type="dxa"/>
          </w:tcPr>
          <w:p>
            <w:pPr>
              <w:pStyle w:val="TableParagraph"/>
              <w:spacing w:line="268" w:lineRule="exact"/>
              <w:ind w:left="134"/>
              <w:rPr>
                <w:sz w:val="24"/>
              </w:rPr>
            </w:pPr>
            <w:r>
              <w:rPr>
                <w:spacing w:val="-5"/>
                <w:sz w:val="24"/>
              </w:rPr>
              <w:t>11</w:t>
            </w:r>
          </w:p>
        </w:tc>
        <w:tc>
          <w:tcPr>
            <w:tcW w:w="1138" w:type="dxa"/>
          </w:tcPr>
          <w:p>
            <w:pPr>
              <w:pStyle w:val="TableParagraph"/>
              <w:spacing w:line="268" w:lineRule="exact"/>
              <w:ind w:left="3"/>
              <w:jc w:val="center"/>
              <w:rPr>
                <w:sz w:val="24"/>
              </w:rPr>
            </w:pPr>
            <w:r>
              <w:rPr>
                <w:spacing w:val="-5"/>
                <w:sz w:val="24"/>
              </w:rPr>
              <w:t>11</w:t>
            </w:r>
          </w:p>
          <w:p>
            <w:pPr>
              <w:pStyle w:val="TableParagraph"/>
              <w:spacing w:before="36"/>
              <w:ind w:left="3"/>
              <w:jc w:val="center"/>
              <w:rPr>
                <w:sz w:val="24"/>
              </w:rPr>
            </w:pPr>
            <w:r>
              <w:rPr>
                <w:spacing w:val="-2"/>
                <w:sz w:val="24"/>
              </w:rPr>
              <w:t>неделя</w:t>
            </w:r>
          </w:p>
        </w:tc>
        <w:tc>
          <w:tcPr>
            <w:tcW w:w="1411" w:type="dxa"/>
          </w:tcPr>
          <w:p>
            <w:pPr>
              <w:pStyle w:val="TableParagraph"/>
              <w:rPr>
                <w:sz w:val="24"/>
              </w:rPr>
            </w:pPr>
          </w:p>
        </w:tc>
        <w:tc>
          <w:tcPr>
            <w:tcW w:w="711" w:type="dxa"/>
          </w:tcPr>
          <w:p>
            <w:pPr>
              <w:pStyle w:val="TableParagraph"/>
              <w:spacing w:line="268" w:lineRule="exact"/>
              <w:ind w:left="115"/>
              <w:rPr>
                <w:sz w:val="24"/>
              </w:rPr>
            </w:pPr>
            <w:r>
              <w:rPr>
                <w:spacing w:val="-10"/>
                <w:sz w:val="24"/>
              </w:rPr>
              <w:t>1</w:t>
            </w:r>
          </w:p>
        </w:tc>
        <w:tc>
          <w:tcPr>
            <w:tcW w:w="1844" w:type="dxa"/>
          </w:tcPr>
          <w:p>
            <w:pPr>
              <w:pStyle w:val="TableParagraph"/>
              <w:ind w:left="114" w:right="83"/>
              <w:rPr>
                <w:sz w:val="24"/>
              </w:rPr>
            </w:pPr>
            <w:r>
              <w:rPr>
                <w:spacing w:val="-2"/>
                <w:sz w:val="24"/>
              </w:rPr>
              <w:t>Повреждённые </w:t>
            </w:r>
            <w:r>
              <w:rPr>
                <w:sz w:val="24"/>
              </w:rPr>
              <w:t>и фальшивые </w:t>
            </w:r>
            <w:r>
              <w:rPr>
                <w:spacing w:val="-2"/>
                <w:sz w:val="24"/>
              </w:rPr>
              <w:t>деньги</w:t>
            </w:r>
          </w:p>
        </w:tc>
        <w:tc>
          <w:tcPr>
            <w:tcW w:w="2266" w:type="dxa"/>
          </w:tcPr>
          <w:p>
            <w:pPr>
              <w:pStyle w:val="TableParagraph"/>
              <w:ind w:left="114" w:right="278"/>
              <w:rPr>
                <w:sz w:val="24"/>
              </w:rPr>
            </w:pPr>
            <w:r>
              <w:rPr>
                <w:sz w:val="24"/>
              </w:rPr>
              <w:t>Наличные</w:t>
            </w:r>
            <w:r>
              <w:rPr>
                <w:spacing w:val="-15"/>
                <w:sz w:val="24"/>
              </w:rPr>
              <w:t> </w:t>
            </w:r>
            <w:r>
              <w:rPr>
                <w:sz w:val="24"/>
              </w:rPr>
              <w:t>деньги, средства защиты бумажных денег, </w:t>
            </w:r>
            <w:r>
              <w:rPr>
                <w:spacing w:val="-2"/>
                <w:sz w:val="24"/>
              </w:rPr>
              <w:t>повреждённые деньги.</w:t>
            </w:r>
          </w:p>
        </w:tc>
        <w:tc>
          <w:tcPr>
            <w:tcW w:w="7236"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821" w:hRule="exact"/>
        </w:trPr>
        <w:tc>
          <w:tcPr>
            <w:tcW w:w="538" w:type="dxa"/>
            <w:vMerge w:val="restart"/>
            <w:tcBorders>
              <w:bottom w:val="nil"/>
            </w:tcBorders>
          </w:tcPr>
          <w:p>
            <w:pPr>
              <w:pStyle w:val="TableParagraph"/>
              <w:spacing w:line="268" w:lineRule="exact"/>
              <w:ind w:left="110"/>
              <w:rPr>
                <w:sz w:val="24"/>
              </w:rPr>
            </w:pPr>
            <w:r>
              <w:rPr>
                <w:spacing w:val="-5"/>
                <w:sz w:val="24"/>
              </w:rPr>
              <w:t>12</w:t>
            </w:r>
          </w:p>
        </w:tc>
        <w:tc>
          <w:tcPr>
            <w:tcW w:w="1134" w:type="dxa"/>
            <w:vMerge w:val="restart"/>
            <w:tcBorders>
              <w:bottom w:val="nil"/>
            </w:tcBorders>
          </w:tcPr>
          <w:p>
            <w:pPr>
              <w:pStyle w:val="TableParagraph"/>
              <w:spacing w:line="268" w:lineRule="exact"/>
              <w:ind w:right="104"/>
              <w:jc w:val="center"/>
              <w:rPr>
                <w:sz w:val="24"/>
              </w:rPr>
            </w:pPr>
            <w:r>
              <w:rPr>
                <w:spacing w:val="-5"/>
                <w:sz w:val="24"/>
              </w:rPr>
              <w:t>12</w:t>
            </w:r>
          </w:p>
          <w:p>
            <w:pPr>
              <w:pStyle w:val="TableParagraph"/>
              <w:spacing w:before="36"/>
              <w:ind w:right="104"/>
              <w:jc w:val="center"/>
              <w:rPr>
                <w:sz w:val="24"/>
              </w:rPr>
            </w:pPr>
            <w:r>
              <w:rPr>
                <w:spacing w:val="-2"/>
                <w:sz w:val="24"/>
              </w:rPr>
              <w:t>неделя</w:t>
            </w:r>
          </w:p>
        </w:tc>
        <w:tc>
          <w:tcPr>
            <w:tcW w:w="1417" w:type="dxa"/>
            <w:vMerge w:val="restart"/>
          </w:tcPr>
          <w:p>
            <w:pPr>
              <w:pStyle w:val="TableParagraph"/>
              <w:rPr>
                <w:sz w:val="24"/>
              </w:rPr>
            </w:pPr>
          </w:p>
        </w:tc>
        <w:tc>
          <w:tcPr>
            <w:tcW w:w="717" w:type="dxa"/>
            <w:vMerge w:val="restart"/>
            <w:tcBorders>
              <w:bottom w:val="nil"/>
            </w:tcBorders>
          </w:tcPr>
          <w:p>
            <w:pPr>
              <w:pStyle w:val="TableParagraph"/>
              <w:spacing w:line="268" w:lineRule="exact"/>
              <w:ind w:left="110"/>
              <w:rPr>
                <w:sz w:val="24"/>
              </w:rPr>
            </w:pPr>
            <w:r>
              <w:rPr>
                <w:spacing w:val="-10"/>
                <w:sz w:val="24"/>
              </w:rPr>
              <w:t>1</w:t>
            </w:r>
          </w:p>
        </w:tc>
        <w:tc>
          <w:tcPr>
            <w:tcW w:w="1845" w:type="dxa"/>
            <w:vMerge w:val="restart"/>
            <w:tcBorders>
              <w:bottom w:val="nil"/>
            </w:tcBorders>
          </w:tcPr>
          <w:p>
            <w:pPr>
              <w:pStyle w:val="TableParagraph"/>
              <w:spacing w:line="242" w:lineRule="auto"/>
              <w:ind w:left="105" w:right="72"/>
              <w:rPr>
                <w:sz w:val="24"/>
              </w:rPr>
            </w:pPr>
            <w:r>
              <w:rPr>
                <w:spacing w:val="-2"/>
                <w:sz w:val="24"/>
              </w:rPr>
              <w:t>Банковская </w:t>
            </w:r>
            <w:r>
              <w:rPr>
                <w:spacing w:val="-4"/>
                <w:sz w:val="24"/>
              </w:rPr>
              <w:t>карта</w:t>
            </w:r>
          </w:p>
        </w:tc>
        <w:tc>
          <w:tcPr>
            <w:tcW w:w="2267" w:type="dxa"/>
            <w:vMerge w:val="restart"/>
            <w:tcBorders>
              <w:bottom w:val="nil"/>
            </w:tcBorders>
          </w:tcPr>
          <w:p>
            <w:pPr>
              <w:pStyle w:val="TableParagraph"/>
              <w:spacing w:line="268" w:lineRule="exact"/>
              <w:ind w:left="4"/>
              <w:rPr>
                <w:sz w:val="24"/>
              </w:rPr>
            </w:pPr>
            <w:r>
              <w:rPr>
                <w:sz w:val="24"/>
              </w:rPr>
              <w:t>Банковская</w:t>
            </w:r>
            <w:r>
              <w:rPr>
                <w:spacing w:val="1"/>
                <w:sz w:val="24"/>
              </w:rPr>
              <w:t> </w:t>
            </w:r>
            <w:r>
              <w:rPr>
                <w:spacing w:val="-2"/>
                <w:sz w:val="24"/>
              </w:rPr>
              <w:t>карта.</w:t>
            </w:r>
          </w:p>
        </w:tc>
        <w:tc>
          <w:tcPr>
            <w:tcW w:w="7237" w:type="dxa"/>
            <w:tcBorders>
              <w:bottom w:val="nil"/>
            </w:tcBorders>
          </w:tcPr>
          <w:p>
            <w:pPr>
              <w:pStyle w:val="TableParagraph"/>
              <w:spacing w:line="267" w:lineRule="exact"/>
              <w:ind w:left="110"/>
              <w:rPr>
                <w:sz w:val="24"/>
              </w:rPr>
            </w:pPr>
            <w:r>
              <w:rPr>
                <w:spacing w:val="-2"/>
                <w:sz w:val="24"/>
              </w:rPr>
              <w:t>моделирование;</w:t>
            </w:r>
          </w:p>
          <w:p>
            <w:pPr>
              <w:pStyle w:val="TableParagraph"/>
              <w:spacing w:line="268" w:lineRule="exact"/>
              <w:ind w:left="110"/>
              <w:rPr>
                <w:sz w:val="24"/>
              </w:rPr>
            </w:pPr>
            <w:r>
              <w:rPr>
                <w:sz w:val="24"/>
              </w:rPr>
              <w:t>–</w:t>
            </w:r>
            <w:r>
              <w:rPr>
                <w:spacing w:val="-10"/>
                <w:sz w:val="24"/>
              </w:rPr>
              <w:t> </w:t>
            </w:r>
            <w:r>
              <w:rPr>
                <w:sz w:val="24"/>
              </w:rPr>
              <w:t>ориентироваться</w:t>
            </w:r>
            <w:r>
              <w:rPr>
                <w:spacing w:val="-8"/>
                <w:sz w:val="24"/>
              </w:rPr>
              <w:t> </w:t>
            </w:r>
            <w:r>
              <w:rPr>
                <w:sz w:val="24"/>
              </w:rPr>
              <w:t>в</w:t>
            </w:r>
            <w:r>
              <w:rPr>
                <w:spacing w:val="-3"/>
                <w:sz w:val="24"/>
              </w:rPr>
              <w:t> </w:t>
            </w:r>
            <w:r>
              <w:rPr>
                <w:sz w:val="24"/>
              </w:rPr>
              <w:t>своей</w:t>
            </w:r>
            <w:r>
              <w:rPr>
                <w:spacing w:val="-6"/>
                <w:sz w:val="24"/>
              </w:rPr>
              <w:t> </w:t>
            </w:r>
            <w:r>
              <w:rPr>
                <w:sz w:val="24"/>
              </w:rPr>
              <w:t>системе</w:t>
            </w:r>
            <w:r>
              <w:rPr>
                <w:spacing w:val="-8"/>
                <w:sz w:val="24"/>
              </w:rPr>
              <w:t> </w:t>
            </w:r>
            <w:r>
              <w:rPr>
                <w:sz w:val="24"/>
              </w:rPr>
              <w:t>знаний:</w:t>
            </w:r>
            <w:r>
              <w:rPr>
                <w:spacing w:val="-15"/>
                <w:sz w:val="24"/>
              </w:rPr>
              <w:t> </w:t>
            </w:r>
            <w:r>
              <w:rPr>
                <w:sz w:val="24"/>
              </w:rPr>
              <w:t>отличать новое</w:t>
            </w:r>
            <w:r>
              <w:rPr>
                <w:spacing w:val="-18"/>
                <w:sz w:val="24"/>
              </w:rPr>
              <w:t> </w:t>
            </w:r>
            <w:r>
              <w:rPr>
                <w:sz w:val="24"/>
              </w:rPr>
              <w:t>от</w:t>
            </w:r>
            <w:r>
              <w:rPr>
                <w:spacing w:val="-2"/>
                <w:sz w:val="24"/>
              </w:rPr>
              <w:t> </w:t>
            </w:r>
            <w:r>
              <w:rPr>
                <w:sz w:val="24"/>
              </w:rPr>
              <w:t>уже </w:t>
            </w:r>
            <w:r>
              <w:rPr>
                <w:spacing w:val="-2"/>
                <w:sz w:val="24"/>
              </w:rPr>
              <w:t>известного;</w:t>
            </w:r>
          </w:p>
        </w:tc>
      </w:tr>
      <w:tr>
        <w:trPr>
          <w:trHeight w:val="23" w:hRule="exact"/>
        </w:trPr>
        <w:tc>
          <w:tcPr>
            <w:tcW w:w="538" w:type="dxa"/>
            <w:vMerge/>
            <w:tcBorders>
              <w:top w:val="nil"/>
              <w:bottom w:val="nil"/>
            </w:tcBorders>
          </w:tcPr>
          <w:p>
            <w:pPr>
              <w:rPr>
                <w:sz w:val="2"/>
                <w:szCs w:val="2"/>
              </w:rPr>
            </w:pPr>
          </w:p>
        </w:tc>
        <w:tc>
          <w:tcPr>
            <w:tcW w:w="1134" w:type="dxa"/>
            <w:vMerge/>
            <w:tcBorders>
              <w:top w:val="nil"/>
              <w:bottom w:val="nil"/>
            </w:tcBorders>
          </w:tcPr>
          <w:p>
            <w:pPr>
              <w:rPr>
                <w:sz w:val="2"/>
                <w:szCs w:val="2"/>
              </w:rPr>
            </w:pPr>
          </w:p>
        </w:tc>
        <w:tc>
          <w:tcPr>
            <w:tcW w:w="1417" w:type="dxa"/>
            <w:vMerge/>
            <w:tcBorders>
              <w:top w:val="nil"/>
            </w:tcBorders>
          </w:tcPr>
          <w:p>
            <w:pPr>
              <w:rPr>
                <w:sz w:val="2"/>
                <w:szCs w:val="2"/>
              </w:rPr>
            </w:pPr>
          </w:p>
        </w:tc>
        <w:tc>
          <w:tcPr>
            <w:tcW w:w="717" w:type="dxa"/>
            <w:vMerge/>
            <w:tcBorders>
              <w:top w:val="nil"/>
              <w:bottom w:val="nil"/>
            </w:tcBorders>
          </w:tcPr>
          <w:p>
            <w:pPr>
              <w:rPr>
                <w:sz w:val="2"/>
                <w:szCs w:val="2"/>
              </w:rPr>
            </w:pPr>
          </w:p>
        </w:tc>
        <w:tc>
          <w:tcPr>
            <w:tcW w:w="1845" w:type="dxa"/>
            <w:vMerge/>
            <w:tcBorders>
              <w:top w:val="nil"/>
              <w:bottom w:val="nil"/>
            </w:tcBorders>
          </w:tcPr>
          <w:p>
            <w:pPr>
              <w:rPr>
                <w:sz w:val="2"/>
                <w:szCs w:val="2"/>
              </w:rPr>
            </w:pPr>
          </w:p>
        </w:tc>
        <w:tc>
          <w:tcPr>
            <w:tcW w:w="2267" w:type="dxa"/>
            <w:vMerge/>
            <w:tcBorders>
              <w:top w:val="nil"/>
              <w:bottom w:val="nil"/>
            </w:tcBorders>
          </w:tcPr>
          <w:p>
            <w:pPr>
              <w:rPr>
                <w:sz w:val="2"/>
                <w:szCs w:val="2"/>
              </w:rPr>
            </w:pPr>
          </w:p>
        </w:tc>
        <w:tc>
          <w:tcPr>
            <w:tcW w:w="7237" w:type="dxa"/>
            <w:vMerge w:val="restart"/>
            <w:tcBorders>
              <w:top w:val="nil"/>
              <w:bottom w:val="nil"/>
            </w:tcBorders>
          </w:tcPr>
          <w:p>
            <w:pPr>
              <w:pStyle w:val="TableParagraph"/>
              <w:numPr>
                <w:ilvl w:val="0"/>
                <w:numId w:val="83"/>
              </w:numPr>
              <w:tabs>
                <w:tab w:pos="292" w:val="left" w:leader="none"/>
              </w:tabs>
              <w:spacing w:line="237" w:lineRule="auto" w:before="0" w:after="0"/>
              <w:ind w:left="110" w:right="1099"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2"/>
                <w:sz w:val="24"/>
              </w:rPr>
              <w:t> </w:t>
            </w:r>
            <w:r>
              <w:rPr>
                <w:sz w:val="24"/>
              </w:rPr>
              <w:t>информации: ориентироваться в потоке информации;</w:t>
            </w:r>
          </w:p>
          <w:p>
            <w:pPr>
              <w:pStyle w:val="TableParagraph"/>
              <w:numPr>
                <w:ilvl w:val="0"/>
                <w:numId w:val="83"/>
              </w:numPr>
              <w:tabs>
                <w:tab w:pos="292" w:val="left" w:leader="none"/>
              </w:tabs>
              <w:spacing w:line="240" w:lineRule="auto" w:before="2" w:after="0"/>
              <w:ind w:left="110" w:right="344" w:firstLine="0"/>
              <w:jc w:val="left"/>
              <w:rPr>
                <w:sz w:val="24"/>
              </w:rPr>
            </w:pPr>
            <w:r>
              <w:rPr>
                <w:sz w:val="24"/>
              </w:rPr>
              <w:t>добывать</w:t>
            </w:r>
            <w:r>
              <w:rPr>
                <w:spacing w:val="-7"/>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4"/>
                <w:sz w:val="24"/>
              </w:rPr>
              <w:t> </w:t>
            </w:r>
            <w:r>
              <w:rPr>
                <w:sz w:val="24"/>
              </w:rPr>
              <w:t>вопросы,</w:t>
            </w:r>
            <w:r>
              <w:rPr>
                <w:spacing w:val="-10"/>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83"/>
              </w:numPr>
              <w:tabs>
                <w:tab w:pos="292" w:val="left" w:leader="none"/>
              </w:tabs>
              <w:spacing w:line="262" w:lineRule="exact" w:before="3" w:after="0"/>
              <w:ind w:left="292" w:right="0" w:hanging="182"/>
              <w:jc w:val="left"/>
              <w:rPr>
                <w:sz w:val="24"/>
              </w:rPr>
            </w:pPr>
            <w:r>
              <w:rPr>
                <w:sz w:val="24"/>
              </w:rPr>
              <w:t>перерабатывать</w:t>
            </w:r>
            <w:r>
              <w:rPr>
                <w:spacing w:val="-7"/>
                <w:sz w:val="24"/>
              </w:rPr>
              <w:t> </w:t>
            </w:r>
            <w:r>
              <w:rPr>
                <w:sz w:val="24"/>
              </w:rPr>
              <w:t>полученную</w:t>
            </w:r>
            <w:r>
              <w:rPr>
                <w:spacing w:val="-11"/>
                <w:sz w:val="24"/>
              </w:rPr>
              <w:t> </w:t>
            </w:r>
            <w:r>
              <w:rPr>
                <w:sz w:val="24"/>
              </w:rPr>
              <w:t>информацию:</w:t>
            </w:r>
            <w:r>
              <w:rPr>
                <w:spacing w:val="-8"/>
                <w:sz w:val="24"/>
              </w:rPr>
              <w:t> </w:t>
            </w:r>
            <w:r>
              <w:rPr>
                <w:sz w:val="24"/>
              </w:rPr>
              <w:t>сравнивать</w:t>
            </w:r>
            <w:r>
              <w:rPr>
                <w:spacing w:val="-14"/>
                <w:sz w:val="24"/>
              </w:rPr>
              <w:t> </w:t>
            </w:r>
            <w:r>
              <w:rPr>
                <w:spacing w:val="-10"/>
                <w:sz w:val="24"/>
              </w:rPr>
              <w:t>и</w:t>
            </w:r>
          </w:p>
        </w:tc>
      </w:tr>
      <w:tr>
        <w:trPr>
          <w:trHeight w:val="1638" w:hRule="exact"/>
        </w:trPr>
        <w:tc>
          <w:tcPr>
            <w:tcW w:w="538" w:type="dxa"/>
            <w:tcBorders>
              <w:bottom w:val="nil"/>
            </w:tcBorders>
          </w:tcPr>
          <w:p>
            <w:pPr>
              <w:pStyle w:val="TableParagraph"/>
              <w:spacing w:line="268" w:lineRule="exact"/>
              <w:ind w:left="110"/>
              <w:rPr>
                <w:sz w:val="24"/>
              </w:rPr>
            </w:pPr>
            <w:r>
              <w:rPr>
                <w:spacing w:val="-5"/>
                <w:sz w:val="24"/>
              </w:rPr>
              <w:t>13</w:t>
            </w:r>
          </w:p>
        </w:tc>
        <w:tc>
          <w:tcPr>
            <w:tcW w:w="1134" w:type="dxa"/>
            <w:tcBorders>
              <w:bottom w:val="nil"/>
            </w:tcBorders>
          </w:tcPr>
          <w:p>
            <w:pPr>
              <w:pStyle w:val="TableParagraph"/>
              <w:spacing w:line="268" w:lineRule="exact"/>
              <w:ind w:right="104"/>
              <w:jc w:val="center"/>
              <w:rPr>
                <w:sz w:val="24"/>
              </w:rPr>
            </w:pPr>
            <w:r>
              <w:rPr>
                <w:spacing w:val="-5"/>
                <w:sz w:val="24"/>
              </w:rPr>
              <w:t>13</w:t>
            </w:r>
          </w:p>
          <w:p>
            <w:pPr>
              <w:pStyle w:val="TableParagraph"/>
              <w:spacing w:before="36"/>
              <w:ind w:right="104"/>
              <w:jc w:val="center"/>
              <w:rPr>
                <w:sz w:val="24"/>
              </w:rPr>
            </w:pPr>
            <w:r>
              <w:rPr>
                <w:spacing w:val="-2"/>
                <w:sz w:val="24"/>
              </w:rPr>
              <w:t>неделя</w:t>
            </w:r>
          </w:p>
        </w:tc>
        <w:tc>
          <w:tcPr>
            <w:tcW w:w="1417" w:type="dxa"/>
            <w:vMerge w:val="restart"/>
          </w:tcPr>
          <w:p>
            <w:pPr>
              <w:pStyle w:val="TableParagraph"/>
              <w:rPr>
                <w:sz w:val="24"/>
              </w:rPr>
            </w:pPr>
          </w:p>
        </w:tc>
        <w:tc>
          <w:tcPr>
            <w:tcW w:w="717" w:type="dxa"/>
            <w:tcBorders>
              <w:bottom w:val="nil"/>
            </w:tcBorders>
          </w:tcPr>
          <w:p>
            <w:pPr>
              <w:pStyle w:val="TableParagraph"/>
              <w:spacing w:line="268" w:lineRule="exact"/>
              <w:ind w:left="110"/>
              <w:rPr>
                <w:sz w:val="24"/>
              </w:rPr>
            </w:pPr>
            <w:r>
              <w:rPr>
                <w:spacing w:val="-10"/>
                <w:sz w:val="24"/>
              </w:rPr>
              <w:t>1</w:t>
            </w:r>
          </w:p>
        </w:tc>
        <w:tc>
          <w:tcPr>
            <w:tcW w:w="1845" w:type="dxa"/>
            <w:tcBorders>
              <w:bottom w:val="nil"/>
            </w:tcBorders>
          </w:tcPr>
          <w:p>
            <w:pPr>
              <w:pStyle w:val="TableParagraph"/>
              <w:spacing w:line="273" w:lineRule="exact"/>
              <w:ind w:left="105"/>
              <w:rPr>
                <w:sz w:val="24"/>
              </w:rPr>
            </w:pPr>
            <w:r>
              <w:rPr>
                <w:spacing w:val="-2"/>
                <w:sz w:val="24"/>
              </w:rPr>
              <w:t>Безопасность</w:t>
            </w:r>
          </w:p>
          <w:p>
            <w:pPr>
              <w:pStyle w:val="TableParagraph"/>
              <w:spacing w:before="199"/>
              <w:ind w:left="105"/>
              <w:rPr>
                <w:sz w:val="24"/>
              </w:rPr>
            </w:pPr>
            <w:r>
              <w:rPr>
                <w:sz w:val="24"/>
              </w:rPr>
              <w:t>денег</w:t>
            </w:r>
            <w:r>
              <w:rPr>
                <w:spacing w:val="4"/>
                <w:sz w:val="24"/>
              </w:rPr>
              <w:t> </w:t>
            </w:r>
            <w:r>
              <w:rPr>
                <w:spacing w:val="-5"/>
                <w:sz w:val="24"/>
              </w:rPr>
              <w:t>на</w:t>
            </w:r>
          </w:p>
          <w:p>
            <w:pPr>
              <w:pStyle w:val="TableParagraph"/>
              <w:spacing w:line="242" w:lineRule="auto" w:before="194"/>
              <w:ind w:left="105" w:right="434"/>
              <w:rPr>
                <w:sz w:val="24"/>
              </w:rPr>
            </w:pPr>
            <w:r>
              <w:rPr>
                <w:spacing w:val="-2"/>
                <w:sz w:val="24"/>
              </w:rPr>
              <w:t>банковской </w:t>
            </w:r>
            <w:r>
              <w:rPr>
                <w:spacing w:val="-4"/>
                <w:sz w:val="24"/>
              </w:rPr>
              <w:t>карте</w:t>
            </w:r>
          </w:p>
        </w:tc>
        <w:tc>
          <w:tcPr>
            <w:tcW w:w="2267" w:type="dxa"/>
            <w:tcBorders>
              <w:bottom w:val="nil"/>
            </w:tcBorders>
          </w:tcPr>
          <w:p>
            <w:pPr>
              <w:pStyle w:val="TableParagraph"/>
              <w:ind w:left="4" w:right="264"/>
              <w:rPr>
                <w:sz w:val="24"/>
              </w:rPr>
            </w:pPr>
            <w:r>
              <w:rPr>
                <w:spacing w:val="-2"/>
                <w:sz w:val="24"/>
              </w:rPr>
              <w:t>Правила </w:t>
            </w:r>
            <w:r>
              <w:rPr>
                <w:sz w:val="24"/>
              </w:rPr>
              <w:t>безопасности</w:t>
            </w:r>
            <w:r>
              <w:rPr>
                <w:spacing w:val="-15"/>
                <w:sz w:val="24"/>
              </w:rPr>
              <w:t> </w:t>
            </w:r>
            <w:r>
              <w:rPr>
                <w:sz w:val="24"/>
              </w:rPr>
              <w:t>при </w:t>
            </w:r>
            <w:r>
              <w:rPr>
                <w:spacing w:val="-2"/>
                <w:sz w:val="24"/>
              </w:rPr>
              <w:t>использовании </w:t>
            </w:r>
            <w:r>
              <w:rPr>
                <w:sz w:val="24"/>
              </w:rPr>
              <w:t>банковских карт.</w:t>
            </w:r>
          </w:p>
        </w:tc>
        <w:tc>
          <w:tcPr>
            <w:tcW w:w="7237" w:type="dxa"/>
            <w:vMerge/>
            <w:tcBorders>
              <w:top w:val="nil"/>
              <w:bottom w:val="nil"/>
            </w:tcBorders>
          </w:tcPr>
          <w:p>
            <w:pPr>
              <w:rPr>
                <w:sz w:val="2"/>
                <w:szCs w:val="2"/>
              </w:rPr>
            </w:pPr>
          </w:p>
        </w:tc>
      </w:tr>
      <w:tr>
        <w:trPr>
          <w:trHeight w:val="76" w:hRule="exact"/>
        </w:trPr>
        <w:tc>
          <w:tcPr>
            <w:tcW w:w="538" w:type="dxa"/>
            <w:tcBorders>
              <w:top w:val="nil"/>
            </w:tcBorders>
          </w:tcPr>
          <w:p>
            <w:pPr>
              <w:pStyle w:val="TableParagraph"/>
              <w:rPr>
                <w:sz w:val="2"/>
              </w:rPr>
            </w:pPr>
          </w:p>
        </w:tc>
        <w:tc>
          <w:tcPr>
            <w:tcW w:w="1134" w:type="dxa"/>
            <w:tcBorders>
              <w:top w:val="nil"/>
            </w:tcBorders>
          </w:tcPr>
          <w:p>
            <w:pPr>
              <w:pStyle w:val="TableParagraph"/>
              <w:rPr>
                <w:sz w:val="2"/>
              </w:rPr>
            </w:pPr>
          </w:p>
        </w:tc>
        <w:tc>
          <w:tcPr>
            <w:tcW w:w="1417" w:type="dxa"/>
            <w:vMerge/>
            <w:tcBorders>
              <w:top w:val="nil"/>
            </w:tcBorders>
          </w:tcPr>
          <w:p>
            <w:pPr>
              <w:rPr>
                <w:sz w:val="2"/>
                <w:szCs w:val="2"/>
              </w:rPr>
            </w:pPr>
          </w:p>
        </w:tc>
        <w:tc>
          <w:tcPr>
            <w:tcW w:w="717" w:type="dxa"/>
            <w:tcBorders>
              <w:top w:val="nil"/>
            </w:tcBorders>
          </w:tcPr>
          <w:p>
            <w:pPr>
              <w:pStyle w:val="TableParagraph"/>
              <w:rPr>
                <w:sz w:val="2"/>
              </w:rPr>
            </w:pPr>
          </w:p>
        </w:tc>
        <w:tc>
          <w:tcPr>
            <w:tcW w:w="1845" w:type="dxa"/>
            <w:tcBorders>
              <w:top w:val="nil"/>
            </w:tcBorders>
          </w:tcPr>
          <w:p>
            <w:pPr>
              <w:pStyle w:val="TableParagraph"/>
              <w:rPr>
                <w:sz w:val="2"/>
              </w:rPr>
            </w:pPr>
          </w:p>
        </w:tc>
        <w:tc>
          <w:tcPr>
            <w:tcW w:w="2267" w:type="dxa"/>
            <w:tcBorders>
              <w:top w:val="nil"/>
            </w:tcBorders>
          </w:tcPr>
          <w:p>
            <w:pPr>
              <w:pStyle w:val="TableParagraph"/>
              <w:rPr>
                <w:sz w:val="2"/>
              </w:rPr>
            </w:pPr>
          </w:p>
        </w:tc>
        <w:tc>
          <w:tcPr>
            <w:tcW w:w="7237" w:type="dxa"/>
            <w:vMerge w:val="restart"/>
            <w:tcBorders>
              <w:top w:val="nil"/>
              <w:bottom w:val="nil"/>
            </w:tcBorders>
          </w:tcPr>
          <w:p>
            <w:pPr>
              <w:pStyle w:val="TableParagraph"/>
              <w:spacing w:line="272" w:lineRule="exact"/>
              <w:ind w:left="110"/>
              <w:rPr>
                <w:sz w:val="24"/>
              </w:rPr>
            </w:pPr>
            <w:r>
              <w:rPr>
                <w:sz w:val="24"/>
              </w:rPr>
              <w:t>группировать</w:t>
            </w:r>
            <w:r>
              <w:rPr>
                <w:spacing w:val="-9"/>
                <w:sz w:val="24"/>
              </w:rPr>
              <w:t> </w:t>
            </w:r>
            <w:r>
              <w:rPr>
                <w:spacing w:val="-2"/>
                <w:sz w:val="24"/>
              </w:rPr>
              <w:t>объекты;</w:t>
            </w:r>
          </w:p>
          <w:p>
            <w:pPr>
              <w:pStyle w:val="TableParagraph"/>
              <w:numPr>
                <w:ilvl w:val="0"/>
                <w:numId w:val="84"/>
              </w:numPr>
              <w:tabs>
                <w:tab w:pos="292" w:val="left" w:leader="none"/>
              </w:tabs>
              <w:spacing w:line="242" w:lineRule="auto" w:before="2" w:after="0"/>
              <w:ind w:left="110" w:right="1033"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84"/>
              </w:numPr>
              <w:tabs>
                <w:tab w:pos="292" w:val="left" w:leader="none"/>
              </w:tabs>
              <w:spacing w:line="270" w:lineRule="exact" w:before="0" w:after="0"/>
              <w:ind w:left="292"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84"/>
              </w:numPr>
              <w:tabs>
                <w:tab w:pos="292" w:val="left" w:leader="none"/>
              </w:tabs>
              <w:spacing w:line="232" w:lineRule="auto" w:before="6" w:after="0"/>
              <w:ind w:left="110" w:right="439" w:firstLine="0"/>
              <w:jc w:val="left"/>
              <w:rPr>
                <w:sz w:val="24"/>
              </w:rPr>
            </w:pPr>
            <w:r>
              <w:rPr>
                <w:sz w:val="24"/>
              </w:rPr>
              <w:t>принимать</w:t>
            </w:r>
            <w:r>
              <w:rPr>
                <w:spacing w:val="-7"/>
                <w:sz w:val="24"/>
              </w:rPr>
              <w:t> </w:t>
            </w:r>
            <w:r>
              <w:rPr>
                <w:sz w:val="24"/>
              </w:rPr>
              <w:t>и</w:t>
            </w:r>
            <w:r>
              <w:rPr>
                <w:spacing w:val="-4"/>
                <w:sz w:val="24"/>
              </w:rPr>
              <w:t> </w:t>
            </w:r>
            <w:r>
              <w:rPr>
                <w:sz w:val="24"/>
              </w:rPr>
              <w:t>сохранять</w:t>
            </w:r>
            <w:r>
              <w:rPr>
                <w:spacing w:val="-2"/>
                <w:sz w:val="24"/>
              </w:rPr>
              <w:t> </w:t>
            </w:r>
            <w:r>
              <w:rPr>
                <w:sz w:val="24"/>
              </w:rPr>
              <w:t>учебную</w:t>
            </w:r>
            <w:r>
              <w:rPr>
                <w:spacing w:val="-6"/>
                <w:sz w:val="24"/>
              </w:rPr>
              <w:t> </w:t>
            </w:r>
            <w:r>
              <w:rPr>
                <w:sz w:val="24"/>
              </w:rPr>
              <w:t>цель и</w:t>
            </w:r>
            <w:r>
              <w:rPr>
                <w:spacing w:val="-4"/>
                <w:sz w:val="24"/>
              </w:rPr>
              <w:t> </w:t>
            </w:r>
            <w:r>
              <w:rPr>
                <w:sz w:val="24"/>
              </w:rPr>
              <w:t>задачу, планировать ее реализацию, в том числе во внутреннем плане;</w:t>
            </w:r>
          </w:p>
          <w:p>
            <w:pPr>
              <w:pStyle w:val="TableParagraph"/>
              <w:numPr>
                <w:ilvl w:val="0"/>
                <w:numId w:val="84"/>
              </w:numPr>
              <w:tabs>
                <w:tab w:pos="292" w:val="left" w:leader="none"/>
              </w:tabs>
              <w:spacing w:line="242" w:lineRule="auto" w:before="0" w:after="0"/>
              <w:ind w:left="110" w:right="1589"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2"/>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84"/>
              </w:numPr>
              <w:tabs>
                <w:tab w:pos="292" w:val="left" w:leader="none"/>
              </w:tabs>
              <w:spacing w:line="275" w:lineRule="exact" w:before="0" w:after="0"/>
              <w:ind w:left="292" w:right="0" w:hanging="187"/>
              <w:jc w:val="left"/>
              <w:rPr>
                <w:sz w:val="24"/>
              </w:rPr>
            </w:pPr>
            <w:r>
              <w:rPr>
                <w:sz w:val="24"/>
              </w:rPr>
              <w:t>уметь</w:t>
            </w:r>
            <w:r>
              <w:rPr>
                <w:spacing w:val="27"/>
                <w:sz w:val="24"/>
              </w:rPr>
              <w:t> </w:t>
            </w:r>
            <w:r>
              <w:rPr>
                <w:sz w:val="24"/>
              </w:rPr>
              <w:t>отличать</w:t>
            </w:r>
            <w:r>
              <w:rPr>
                <w:spacing w:val="25"/>
                <w:sz w:val="24"/>
              </w:rPr>
              <w:t> </w:t>
            </w:r>
            <w:r>
              <w:rPr>
                <w:sz w:val="24"/>
              </w:rPr>
              <w:t>правильно</w:t>
            </w:r>
            <w:r>
              <w:rPr>
                <w:spacing w:val="32"/>
                <w:sz w:val="24"/>
              </w:rPr>
              <w:t> </w:t>
            </w:r>
            <w:r>
              <w:rPr>
                <w:sz w:val="24"/>
              </w:rPr>
              <w:t>выполненное</w:t>
            </w:r>
            <w:r>
              <w:rPr>
                <w:spacing w:val="19"/>
                <w:sz w:val="24"/>
              </w:rPr>
              <w:t> </w:t>
            </w:r>
            <w:r>
              <w:rPr>
                <w:sz w:val="24"/>
              </w:rPr>
              <w:t>задание</w:t>
            </w:r>
            <w:r>
              <w:rPr>
                <w:spacing w:val="18"/>
                <w:sz w:val="24"/>
              </w:rPr>
              <w:t> </w:t>
            </w:r>
            <w:r>
              <w:rPr>
                <w:sz w:val="24"/>
              </w:rPr>
              <w:t>от</w:t>
            </w:r>
            <w:r>
              <w:rPr>
                <w:spacing w:val="24"/>
                <w:sz w:val="24"/>
              </w:rPr>
              <w:t> </w:t>
            </w:r>
            <w:r>
              <w:rPr>
                <w:spacing w:val="-2"/>
                <w:sz w:val="24"/>
              </w:rPr>
              <w:t>неверного;</w:t>
            </w:r>
          </w:p>
          <w:p>
            <w:pPr>
              <w:pStyle w:val="TableParagraph"/>
              <w:numPr>
                <w:ilvl w:val="0"/>
                <w:numId w:val="84"/>
              </w:numPr>
              <w:tabs>
                <w:tab w:pos="288" w:val="left" w:leader="none"/>
              </w:tabs>
              <w:spacing w:line="261" w:lineRule="exact" w:before="0" w:after="0"/>
              <w:ind w:left="288" w:right="0" w:hanging="178"/>
              <w:jc w:val="left"/>
              <w:rPr>
                <w:sz w:val="24"/>
              </w:rPr>
            </w:pPr>
            <w:r>
              <w:rPr>
                <w:sz w:val="24"/>
              </w:rPr>
              <w:t>оценивать</w:t>
            </w:r>
            <w:r>
              <w:rPr>
                <w:spacing w:val="-8"/>
                <w:sz w:val="24"/>
              </w:rPr>
              <w:t> </w:t>
            </w:r>
            <w:r>
              <w:rPr>
                <w:sz w:val="24"/>
              </w:rPr>
              <w:t>правильность</w:t>
            </w:r>
            <w:r>
              <w:rPr>
                <w:spacing w:val="-6"/>
                <w:sz w:val="24"/>
              </w:rPr>
              <w:t> </w:t>
            </w:r>
            <w:r>
              <w:rPr>
                <w:sz w:val="24"/>
              </w:rPr>
              <w:t>выполнения</w:t>
            </w:r>
            <w:r>
              <w:rPr>
                <w:spacing w:val="-7"/>
                <w:sz w:val="24"/>
              </w:rPr>
              <w:t> </w:t>
            </w:r>
            <w:r>
              <w:rPr>
                <w:sz w:val="24"/>
              </w:rPr>
              <w:t>действий:</w:t>
            </w:r>
            <w:r>
              <w:rPr>
                <w:spacing w:val="-2"/>
                <w:sz w:val="24"/>
              </w:rPr>
              <w:t> </w:t>
            </w:r>
            <w:r>
              <w:rPr>
                <w:sz w:val="24"/>
              </w:rPr>
              <w:t>знакомство</w:t>
            </w:r>
            <w:r>
              <w:rPr>
                <w:spacing w:val="-2"/>
                <w:sz w:val="24"/>
              </w:rPr>
              <w:t> </w:t>
            </w:r>
            <w:r>
              <w:rPr>
                <w:spacing w:val="-10"/>
                <w:sz w:val="24"/>
              </w:rPr>
              <w:t>с</w:t>
            </w:r>
          </w:p>
        </w:tc>
      </w:tr>
      <w:tr>
        <w:trPr>
          <w:trHeight w:val="1488" w:hRule="exact"/>
        </w:trPr>
        <w:tc>
          <w:tcPr>
            <w:tcW w:w="538" w:type="dxa"/>
          </w:tcPr>
          <w:p>
            <w:pPr>
              <w:pStyle w:val="TableParagraph"/>
              <w:spacing w:line="268" w:lineRule="exact"/>
              <w:ind w:left="110"/>
              <w:rPr>
                <w:sz w:val="24"/>
              </w:rPr>
            </w:pPr>
            <w:r>
              <w:rPr>
                <w:spacing w:val="-5"/>
                <w:sz w:val="24"/>
              </w:rPr>
              <w:t>14</w:t>
            </w:r>
          </w:p>
        </w:tc>
        <w:tc>
          <w:tcPr>
            <w:tcW w:w="1134" w:type="dxa"/>
          </w:tcPr>
          <w:p>
            <w:pPr>
              <w:pStyle w:val="TableParagraph"/>
              <w:spacing w:line="268" w:lineRule="exact"/>
              <w:ind w:right="104"/>
              <w:jc w:val="center"/>
              <w:rPr>
                <w:sz w:val="24"/>
              </w:rPr>
            </w:pPr>
            <w:r>
              <w:rPr>
                <w:spacing w:val="-5"/>
                <w:sz w:val="24"/>
              </w:rPr>
              <w:t>14</w:t>
            </w:r>
          </w:p>
          <w:p>
            <w:pPr>
              <w:pStyle w:val="TableParagraph"/>
              <w:spacing w:before="36"/>
              <w:ind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0"/>
              <w:rPr>
                <w:sz w:val="24"/>
              </w:rPr>
            </w:pPr>
            <w:r>
              <w:rPr>
                <w:spacing w:val="-10"/>
                <w:sz w:val="24"/>
              </w:rPr>
              <w:t>1</w:t>
            </w:r>
          </w:p>
        </w:tc>
        <w:tc>
          <w:tcPr>
            <w:tcW w:w="1845" w:type="dxa"/>
          </w:tcPr>
          <w:p>
            <w:pPr>
              <w:pStyle w:val="TableParagraph"/>
              <w:spacing w:line="268" w:lineRule="exact"/>
              <w:ind w:left="105"/>
              <w:rPr>
                <w:sz w:val="24"/>
              </w:rPr>
            </w:pPr>
            <w:r>
              <w:rPr>
                <w:sz w:val="24"/>
              </w:rPr>
              <w:t>Про</w:t>
            </w:r>
            <w:r>
              <w:rPr>
                <w:spacing w:val="4"/>
                <w:sz w:val="24"/>
              </w:rPr>
              <w:t> </w:t>
            </w:r>
            <w:r>
              <w:rPr>
                <w:spacing w:val="-2"/>
                <w:sz w:val="24"/>
              </w:rPr>
              <w:t>кредиты</w:t>
            </w:r>
          </w:p>
        </w:tc>
        <w:tc>
          <w:tcPr>
            <w:tcW w:w="2267" w:type="dxa"/>
          </w:tcPr>
          <w:p>
            <w:pPr>
              <w:pStyle w:val="TableParagraph"/>
              <w:spacing w:line="242" w:lineRule="auto"/>
              <w:ind w:left="4"/>
              <w:rPr>
                <w:sz w:val="24"/>
              </w:rPr>
            </w:pPr>
            <w:r>
              <w:rPr>
                <w:sz w:val="24"/>
              </w:rPr>
              <w:t>Кредит.</w:t>
            </w:r>
            <w:r>
              <w:rPr>
                <w:spacing w:val="-15"/>
                <w:sz w:val="24"/>
              </w:rPr>
              <w:t> </w:t>
            </w:r>
            <w:r>
              <w:rPr>
                <w:sz w:val="24"/>
              </w:rPr>
              <w:t>Ипотечный </w:t>
            </w:r>
            <w:r>
              <w:rPr>
                <w:spacing w:val="-2"/>
                <w:sz w:val="24"/>
              </w:rPr>
              <w:t>кредит.</w:t>
            </w:r>
          </w:p>
          <w:p>
            <w:pPr>
              <w:pStyle w:val="TableParagraph"/>
              <w:spacing w:line="242" w:lineRule="auto"/>
              <w:ind w:left="4" w:right="175"/>
              <w:rPr>
                <w:sz w:val="24"/>
              </w:rPr>
            </w:pPr>
            <w:r>
              <w:rPr>
                <w:sz w:val="24"/>
              </w:rPr>
              <w:t>Автокредит.</w:t>
            </w:r>
            <w:r>
              <w:rPr>
                <w:spacing w:val="-15"/>
                <w:sz w:val="24"/>
              </w:rPr>
              <w:t> </w:t>
            </w:r>
            <w:r>
              <w:rPr>
                <w:sz w:val="24"/>
              </w:rPr>
              <w:t>Кредит </w:t>
            </w:r>
            <w:r>
              <w:rPr>
                <w:spacing w:val="-2"/>
                <w:sz w:val="24"/>
              </w:rPr>
              <w:t>наличными.</w:t>
            </w:r>
          </w:p>
        </w:tc>
        <w:tc>
          <w:tcPr>
            <w:tcW w:w="7237" w:type="dxa"/>
            <w:vMerge/>
            <w:tcBorders>
              <w:top w:val="nil"/>
              <w:bottom w:val="nil"/>
            </w:tcBorders>
          </w:tcPr>
          <w:p>
            <w:pPr>
              <w:rPr>
                <w:sz w:val="2"/>
                <w:szCs w:val="2"/>
              </w:rPr>
            </w:pPr>
          </w:p>
        </w:tc>
      </w:tr>
      <w:tr>
        <w:trPr>
          <w:trHeight w:val="1191" w:hRule="exact"/>
        </w:trPr>
        <w:tc>
          <w:tcPr>
            <w:tcW w:w="538" w:type="dxa"/>
            <w:tcBorders>
              <w:bottom w:val="nil"/>
            </w:tcBorders>
          </w:tcPr>
          <w:p>
            <w:pPr>
              <w:pStyle w:val="TableParagraph"/>
              <w:spacing w:line="268" w:lineRule="exact"/>
              <w:ind w:left="110"/>
              <w:rPr>
                <w:sz w:val="24"/>
              </w:rPr>
            </w:pPr>
            <w:r>
              <w:rPr>
                <w:spacing w:val="-5"/>
                <w:sz w:val="24"/>
              </w:rPr>
              <w:t>15</w:t>
            </w:r>
          </w:p>
        </w:tc>
        <w:tc>
          <w:tcPr>
            <w:tcW w:w="1134" w:type="dxa"/>
            <w:tcBorders>
              <w:bottom w:val="nil"/>
            </w:tcBorders>
          </w:tcPr>
          <w:p>
            <w:pPr>
              <w:pStyle w:val="TableParagraph"/>
              <w:spacing w:line="268" w:lineRule="exact"/>
              <w:ind w:right="104"/>
              <w:jc w:val="center"/>
              <w:rPr>
                <w:sz w:val="24"/>
              </w:rPr>
            </w:pPr>
            <w:r>
              <w:rPr>
                <w:spacing w:val="-5"/>
                <w:sz w:val="24"/>
              </w:rPr>
              <w:t>15</w:t>
            </w:r>
          </w:p>
          <w:p>
            <w:pPr>
              <w:pStyle w:val="TableParagraph"/>
              <w:spacing w:before="36"/>
              <w:ind w:right="104"/>
              <w:jc w:val="center"/>
              <w:rPr>
                <w:sz w:val="24"/>
              </w:rPr>
            </w:pPr>
            <w:r>
              <w:rPr>
                <w:spacing w:val="-2"/>
                <w:sz w:val="24"/>
              </w:rPr>
              <w:t>неделя</w:t>
            </w:r>
          </w:p>
        </w:tc>
        <w:tc>
          <w:tcPr>
            <w:tcW w:w="1417" w:type="dxa"/>
            <w:vMerge w:val="restart"/>
          </w:tcPr>
          <w:p>
            <w:pPr>
              <w:pStyle w:val="TableParagraph"/>
              <w:rPr>
                <w:sz w:val="24"/>
              </w:rPr>
            </w:pPr>
          </w:p>
        </w:tc>
        <w:tc>
          <w:tcPr>
            <w:tcW w:w="717" w:type="dxa"/>
            <w:tcBorders>
              <w:bottom w:val="nil"/>
            </w:tcBorders>
          </w:tcPr>
          <w:p>
            <w:pPr>
              <w:pStyle w:val="TableParagraph"/>
              <w:spacing w:line="268" w:lineRule="exact"/>
              <w:ind w:left="110"/>
              <w:rPr>
                <w:sz w:val="24"/>
              </w:rPr>
            </w:pPr>
            <w:r>
              <w:rPr>
                <w:spacing w:val="-10"/>
                <w:sz w:val="24"/>
              </w:rPr>
              <w:t>1</w:t>
            </w:r>
          </w:p>
        </w:tc>
        <w:tc>
          <w:tcPr>
            <w:tcW w:w="1845" w:type="dxa"/>
            <w:tcBorders>
              <w:bottom w:val="nil"/>
            </w:tcBorders>
          </w:tcPr>
          <w:p>
            <w:pPr>
              <w:pStyle w:val="TableParagraph"/>
              <w:spacing w:line="268" w:lineRule="exact"/>
              <w:ind w:left="105"/>
              <w:rPr>
                <w:sz w:val="24"/>
              </w:rPr>
            </w:pPr>
            <w:r>
              <w:rPr>
                <w:sz w:val="24"/>
              </w:rPr>
              <w:t>Про</w:t>
            </w:r>
            <w:r>
              <w:rPr>
                <w:spacing w:val="-1"/>
                <w:sz w:val="24"/>
              </w:rPr>
              <w:t> </w:t>
            </w:r>
            <w:r>
              <w:rPr>
                <w:spacing w:val="-2"/>
                <w:sz w:val="24"/>
              </w:rPr>
              <w:t>вклады</w:t>
            </w:r>
          </w:p>
        </w:tc>
        <w:tc>
          <w:tcPr>
            <w:tcW w:w="2267" w:type="dxa"/>
            <w:tcBorders>
              <w:bottom w:val="nil"/>
            </w:tcBorders>
          </w:tcPr>
          <w:p>
            <w:pPr>
              <w:pStyle w:val="TableParagraph"/>
              <w:ind w:left="4" w:right="264"/>
              <w:rPr>
                <w:sz w:val="24"/>
              </w:rPr>
            </w:pPr>
            <w:r>
              <w:rPr>
                <w:spacing w:val="-2"/>
                <w:sz w:val="24"/>
              </w:rPr>
              <w:t>Вклад,</w:t>
            </w:r>
            <w:r>
              <w:rPr>
                <w:spacing w:val="-13"/>
                <w:sz w:val="24"/>
              </w:rPr>
              <w:t> </w:t>
            </w:r>
            <w:r>
              <w:rPr>
                <w:spacing w:val="-2"/>
                <w:sz w:val="24"/>
              </w:rPr>
              <w:t>вкладчик, </w:t>
            </w:r>
            <w:r>
              <w:rPr>
                <w:sz w:val="24"/>
              </w:rPr>
              <w:t>срочный вклад, вклад до</w:t>
            </w:r>
          </w:p>
          <w:p>
            <w:pPr>
              <w:pStyle w:val="TableParagraph"/>
              <w:spacing w:line="274" w:lineRule="exact"/>
              <w:ind w:left="4"/>
              <w:rPr>
                <w:sz w:val="24"/>
              </w:rPr>
            </w:pPr>
            <w:r>
              <w:rPr>
                <w:spacing w:val="-2"/>
                <w:sz w:val="24"/>
              </w:rPr>
              <w:t>востребования.</w:t>
            </w:r>
          </w:p>
        </w:tc>
        <w:tc>
          <w:tcPr>
            <w:tcW w:w="7237" w:type="dxa"/>
            <w:vMerge/>
            <w:tcBorders>
              <w:top w:val="nil"/>
              <w:bottom w:val="nil"/>
            </w:tcBorders>
          </w:tcPr>
          <w:p>
            <w:pPr>
              <w:rPr>
                <w:sz w:val="2"/>
                <w:szCs w:val="2"/>
              </w:rPr>
            </w:pPr>
          </w:p>
        </w:tc>
      </w:tr>
      <w:tr>
        <w:trPr>
          <w:trHeight w:val="552" w:hRule="exac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17" w:type="dxa"/>
            <w:vMerge/>
            <w:tcBorders>
              <w:top w:val="nil"/>
            </w:tcBorders>
          </w:tcPr>
          <w:p>
            <w:pPr>
              <w:rPr>
                <w:sz w:val="2"/>
                <w:szCs w:val="2"/>
              </w:rPr>
            </w:pPr>
          </w:p>
        </w:tc>
        <w:tc>
          <w:tcPr>
            <w:tcW w:w="717" w:type="dxa"/>
            <w:tcBorders>
              <w:top w:val="nil"/>
              <w:bottom w:val="nil"/>
            </w:tcBorders>
          </w:tcPr>
          <w:p>
            <w:pPr>
              <w:pStyle w:val="TableParagraph"/>
              <w:rPr>
                <w:sz w:val="24"/>
              </w:rPr>
            </w:pPr>
          </w:p>
        </w:tc>
        <w:tc>
          <w:tcPr>
            <w:tcW w:w="1845" w:type="dxa"/>
            <w:tcBorders>
              <w:top w:val="nil"/>
              <w:bottom w:val="nil"/>
            </w:tcBorders>
          </w:tcPr>
          <w:p>
            <w:pPr>
              <w:pStyle w:val="TableParagraph"/>
              <w:rPr>
                <w:sz w:val="24"/>
              </w:rPr>
            </w:pPr>
          </w:p>
        </w:tc>
        <w:tc>
          <w:tcPr>
            <w:tcW w:w="2267" w:type="dxa"/>
            <w:tcBorders>
              <w:top w:val="nil"/>
              <w:bottom w:val="nil"/>
            </w:tcBorders>
          </w:tcPr>
          <w:p>
            <w:pPr>
              <w:pStyle w:val="TableParagraph"/>
              <w:rPr>
                <w:sz w:val="24"/>
              </w:rPr>
            </w:pPr>
          </w:p>
        </w:tc>
        <w:tc>
          <w:tcPr>
            <w:tcW w:w="7237" w:type="dxa"/>
            <w:tcBorders>
              <w:top w:val="nil"/>
              <w:bottom w:val="nil"/>
            </w:tcBorders>
          </w:tcPr>
          <w:p>
            <w:pPr>
              <w:pStyle w:val="TableParagraph"/>
              <w:spacing w:line="274" w:lineRule="exact"/>
              <w:ind w:left="110"/>
              <w:rPr>
                <w:sz w:val="24"/>
              </w:rPr>
            </w:pPr>
            <w:r>
              <w:rPr>
                <w:sz w:val="24"/>
              </w:rPr>
              <w:t>критериями</w:t>
            </w:r>
            <w:r>
              <w:rPr>
                <w:spacing w:val="-15"/>
                <w:sz w:val="24"/>
              </w:rPr>
              <w:t> </w:t>
            </w:r>
            <w:r>
              <w:rPr>
                <w:sz w:val="24"/>
              </w:rPr>
              <w:t>оценивания,</w:t>
            </w:r>
            <w:r>
              <w:rPr>
                <w:spacing w:val="-10"/>
                <w:sz w:val="24"/>
              </w:rPr>
              <w:t> </w:t>
            </w:r>
            <w:r>
              <w:rPr>
                <w:sz w:val="24"/>
              </w:rPr>
              <w:t>самооценка</w:t>
            </w:r>
            <w:r>
              <w:rPr>
                <w:spacing w:val="-11"/>
                <w:sz w:val="24"/>
              </w:rPr>
              <w:t> </w:t>
            </w:r>
            <w:r>
              <w:rPr>
                <w:sz w:val="24"/>
              </w:rPr>
              <w:t>и</w:t>
            </w:r>
            <w:r>
              <w:rPr>
                <w:spacing w:val="-15"/>
                <w:sz w:val="24"/>
              </w:rPr>
              <w:t> </w:t>
            </w:r>
            <w:r>
              <w:rPr>
                <w:sz w:val="24"/>
              </w:rPr>
              <w:t>взаимооценка. </w:t>
            </w:r>
            <w:r>
              <w:rPr>
                <w:spacing w:val="-2"/>
                <w:sz w:val="24"/>
                <w:u w:val="single"/>
              </w:rPr>
              <w:t>Коммуникативные:</w:t>
            </w:r>
          </w:p>
        </w:tc>
      </w:tr>
      <w:tr>
        <w:trPr>
          <w:trHeight w:val="825" w:hRule="exac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17" w:type="dxa"/>
            <w:vMerge/>
            <w:tcBorders>
              <w:top w:val="nil"/>
            </w:tcBorders>
          </w:tcPr>
          <w:p>
            <w:pPr>
              <w:rPr>
                <w:sz w:val="2"/>
                <w:szCs w:val="2"/>
              </w:rPr>
            </w:pPr>
          </w:p>
        </w:tc>
        <w:tc>
          <w:tcPr>
            <w:tcW w:w="717" w:type="dxa"/>
            <w:tcBorders>
              <w:top w:val="nil"/>
              <w:bottom w:val="nil"/>
            </w:tcBorders>
          </w:tcPr>
          <w:p>
            <w:pPr>
              <w:pStyle w:val="TableParagraph"/>
              <w:rPr>
                <w:sz w:val="24"/>
              </w:rPr>
            </w:pPr>
          </w:p>
        </w:tc>
        <w:tc>
          <w:tcPr>
            <w:tcW w:w="1845" w:type="dxa"/>
            <w:tcBorders>
              <w:top w:val="nil"/>
              <w:bottom w:val="nil"/>
            </w:tcBorders>
          </w:tcPr>
          <w:p>
            <w:pPr>
              <w:pStyle w:val="TableParagraph"/>
              <w:rPr>
                <w:sz w:val="24"/>
              </w:rPr>
            </w:pPr>
          </w:p>
        </w:tc>
        <w:tc>
          <w:tcPr>
            <w:tcW w:w="2267" w:type="dxa"/>
            <w:tcBorders>
              <w:top w:val="nil"/>
              <w:bottom w:val="nil"/>
            </w:tcBorders>
          </w:tcPr>
          <w:p>
            <w:pPr>
              <w:pStyle w:val="TableParagraph"/>
              <w:rPr>
                <w:sz w:val="24"/>
              </w:rPr>
            </w:pPr>
          </w:p>
        </w:tc>
        <w:tc>
          <w:tcPr>
            <w:tcW w:w="7237" w:type="dxa"/>
            <w:tcBorders>
              <w:top w:val="nil"/>
              <w:bottom w:val="nil"/>
            </w:tcBorders>
          </w:tcPr>
          <w:p>
            <w:pPr>
              <w:pStyle w:val="TableParagraph"/>
              <w:spacing w:line="274" w:lineRule="exact"/>
              <w:ind w:left="110"/>
              <w:rPr>
                <w:sz w:val="24"/>
              </w:rPr>
            </w:pPr>
            <w:r>
              <w:rPr>
                <w:sz w:val="24"/>
              </w:rPr>
              <w:t>– адекватно передавать информацию и выражать свои мысли в соответствии</w:t>
            </w:r>
            <w:r>
              <w:rPr>
                <w:spacing w:val="-9"/>
                <w:sz w:val="24"/>
              </w:rPr>
              <w:t> </w:t>
            </w:r>
            <w:r>
              <w:rPr>
                <w:sz w:val="24"/>
              </w:rPr>
              <w:t>с</w:t>
            </w:r>
            <w:r>
              <w:rPr>
                <w:spacing w:val="-6"/>
                <w:sz w:val="24"/>
              </w:rPr>
              <w:t> </w:t>
            </w:r>
            <w:r>
              <w:rPr>
                <w:sz w:val="24"/>
              </w:rPr>
              <w:t>поставленными</w:t>
            </w:r>
            <w:r>
              <w:rPr>
                <w:spacing w:val="-9"/>
                <w:sz w:val="24"/>
              </w:rPr>
              <w:t> </w:t>
            </w:r>
            <w:r>
              <w:rPr>
                <w:sz w:val="24"/>
              </w:rPr>
              <w:t>задачами</w:t>
            </w:r>
            <w:r>
              <w:rPr>
                <w:spacing w:val="-4"/>
                <w:sz w:val="24"/>
              </w:rPr>
              <w:t> </w:t>
            </w:r>
            <w:r>
              <w:rPr>
                <w:sz w:val="24"/>
              </w:rPr>
              <w:t>и</w:t>
            </w:r>
            <w:r>
              <w:rPr>
                <w:spacing w:val="-9"/>
                <w:sz w:val="24"/>
              </w:rPr>
              <w:t> </w:t>
            </w:r>
            <w:r>
              <w:rPr>
                <w:sz w:val="24"/>
              </w:rPr>
              <w:t>отображать</w:t>
            </w:r>
            <w:r>
              <w:rPr>
                <w:spacing w:val="-4"/>
                <w:sz w:val="24"/>
              </w:rPr>
              <w:t> </w:t>
            </w:r>
            <w:r>
              <w:rPr>
                <w:sz w:val="24"/>
              </w:rPr>
              <w:t>предметное содержание и условия деятельности в речи;</w:t>
            </w:r>
          </w:p>
        </w:tc>
      </w:tr>
      <w:tr>
        <w:trPr>
          <w:trHeight w:val="552" w:hRule="exac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17" w:type="dxa"/>
            <w:vMerge/>
            <w:tcBorders>
              <w:top w:val="nil"/>
            </w:tcBorders>
          </w:tcPr>
          <w:p>
            <w:pPr>
              <w:rPr>
                <w:sz w:val="2"/>
                <w:szCs w:val="2"/>
              </w:rPr>
            </w:pPr>
          </w:p>
        </w:tc>
        <w:tc>
          <w:tcPr>
            <w:tcW w:w="717" w:type="dxa"/>
            <w:tcBorders>
              <w:top w:val="nil"/>
              <w:bottom w:val="nil"/>
            </w:tcBorders>
          </w:tcPr>
          <w:p>
            <w:pPr>
              <w:pStyle w:val="TableParagraph"/>
              <w:rPr>
                <w:sz w:val="24"/>
              </w:rPr>
            </w:pPr>
          </w:p>
        </w:tc>
        <w:tc>
          <w:tcPr>
            <w:tcW w:w="1845" w:type="dxa"/>
            <w:tcBorders>
              <w:top w:val="nil"/>
              <w:bottom w:val="nil"/>
            </w:tcBorders>
          </w:tcPr>
          <w:p>
            <w:pPr>
              <w:pStyle w:val="TableParagraph"/>
              <w:rPr>
                <w:sz w:val="24"/>
              </w:rPr>
            </w:pPr>
          </w:p>
        </w:tc>
        <w:tc>
          <w:tcPr>
            <w:tcW w:w="2267" w:type="dxa"/>
            <w:tcBorders>
              <w:top w:val="nil"/>
              <w:bottom w:val="nil"/>
            </w:tcBorders>
          </w:tcPr>
          <w:p>
            <w:pPr>
              <w:pStyle w:val="TableParagraph"/>
              <w:rPr>
                <w:sz w:val="24"/>
              </w:rPr>
            </w:pPr>
          </w:p>
        </w:tc>
        <w:tc>
          <w:tcPr>
            <w:tcW w:w="7237" w:type="dxa"/>
            <w:tcBorders>
              <w:top w:val="nil"/>
              <w:bottom w:val="nil"/>
            </w:tcBorders>
          </w:tcPr>
          <w:p>
            <w:pPr>
              <w:pStyle w:val="TableParagraph"/>
              <w:spacing w:line="274" w:lineRule="exact"/>
              <w:ind w:left="110"/>
              <w:rPr>
                <w:sz w:val="24"/>
              </w:rPr>
            </w:pPr>
            <w:r>
              <w:rPr>
                <w:sz w:val="24"/>
              </w:rPr>
              <w:t>–</w:t>
            </w:r>
            <w:r>
              <w:rPr>
                <w:spacing w:val="-2"/>
                <w:sz w:val="24"/>
              </w:rPr>
              <w:t> </w:t>
            </w:r>
            <w:r>
              <w:rPr>
                <w:sz w:val="24"/>
              </w:rPr>
              <w:t>доносить свою позицию до других: оформлять</w:t>
            </w:r>
            <w:r>
              <w:rPr>
                <w:spacing w:val="-2"/>
                <w:sz w:val="24"/>
              </w:rPr>
              <w:t> </w:t>
            </w:r>
            <w:r>
              <w:rPr>
                <w:sz w:val="24"/>
              </w:rPr>
              <w:t>свою мысль в устной</w:t>
            </w:r>
            <w:r>
              <w:rPr>
                <w:spacing w:val="-2"/>
                <w:sz w:val="24"/>
              </w:rPr>
              <w:t> </w:t>
            </w:r>
            <w:r>
              <w:rPr>
                <w:sz w:val="24"/>
              </w:rPr>
              <w:t>и</w:t>
            </w:r>
            <w:r>
              <w:rPr>
                <w:spacing w:val="-2"/>
                <w:sz w:val="24"/>
              </w:rPr>
              <w:t> </w:t>
            </w:r>
            <w:r>
              <w:rPr>
                <w:sz w:val="24"/>
              </w:rPr>
              <w:t>письменной</w:t>
            </w:r>
            <w:r>
              <w:rPr>
                <w:spacing w:val="-3"/>
                <w:sz w:val="24"/>
              </w:rPr>
              <w:t> </w:t>
            </w:r>
            <w:r>
              <w:rPr>
                <w:sz w:val="24"/>
              </w:rPr>
              <w:t>речи</w:t>
            </w:r>
            <w:r>
              <w:rPr>
                <w:spacing w:val="1"/>
                <w:sz w:val="24"/>
              </w:rPr>
              <w:t> </w:t>
            </w:r>
            <w:r>
              <w:rPr>
                <w:sz w:val="24"/>
              </w:rPr>
              <w:t>(на</w:t>
            </w:r>
            <w:r>
              <w:rPr>
                <w:spacing w:val="-1"/>
                <w:sz w:val="24"/>
              </w:rPr>
              <w:t> </w:t>
            </w:r>
            <w:r>
              <w:rPr>
                <w:sz w:val="24"/>
              </w:rPr>
              <w:t>уровне</w:t>
            </w:r>
            <w:r>
              <w:rPr>
                <w:spacing w:val="-9"/>
                <w:sz w:val="24"/>
              </w:rPr>
              <w:t> </w:t>
            </w:r>
            <w:r>
              <w:rPr>
                <w:sz w:val="24"/>
              </w:rPr>
              <w:t>одного предложения</w:t>
            </w:r>
            <w:r>
              <w:rPr>
                <w:spacing w:val="-3"/>
                <w:sz w:val="24"/>
              </w:rPr>
              <w:t> </w:t>
            </w:r>
            <w:r>
              <w:rPr>
                <w:spacing w:val="-5"/>
                <w:sz w:val="24"/>
              </w:rPr>
              <w:t>или</w:t>
            </w:r>
          </w:p>
        </w:tc>
      </w:tr>
      <w:tr>
        <w:trPr>
          <w:trHeight w:val="280" w:hRule="exact"/>
        </w:trPr>
        <w:tc>
          <w:tcPr>
            <w:tcW w:w="538" w:type="dxa"/>
            <w:tcBorders>
              <w:top w:val="nil"/>
              <w:bottom w:val="nil"/>
            </w:tcBorders>
          </w:tcPr>
          <w:p>
            <w:pPr>
              <w:pStyle w:val="TableParagraph"/>
              <w:rPr>
                <w:sz w:val="20"/>
              </w:rPr>
            </w:pPr>
          </w:p>
        </w:tc>
        <w:tc>
          <w:tcPr>
            <w:tcW w:w="1134" w:type="dxa"/>
            <w:tcBorders>
              <w:top w:val="nil"/>
              <w:bottom w:val="nil"/>
            </w:tcBorders>
          </w:tcPr>
          <w:p>
            <w:pPr>
              <w:pStyle w:val="TableParagraph"/>
              <w:rPr>
                <w:sz w:val="20"/>
              </w:rPr>
            </w:pPr>
          </w:p>
        </w:tc>
        <w:tc>
          <w:tcPr>
            <w:tcW w:w="1417" w:type="dxa"/>
            <w:vMerge/>
            <w:tcBorders>
              <w:top w:val="nil"/>
            </w:tcBorders>
          </w:tcPr>
          <w:p>
            <w:pPr>
              <w:rPr>
                <w:sz w:val="2"/>
                <w:szCs w:val="2"/>
              </w:rPr>
            </w:pPr>
          </w:p>
        </w:tc>
        <w:tc>
          <w:tcPr>
            <w:tcW w:w="717" w:type="dxa"/>
            <w:tcBorders>
              <w:top w:val="nil"/>
              <w:bottom w:val="nil"/>
            </w:tcBorders>
          </w:tcPr>
          <w:p>
            <w:pPr>
              <w:pStyle w:val="TableParagraph"/>
              <w:rPr>
                <w:sz w:val="20"/>
              </w:rPr>
            </w:pPr>
          </w:p>
        </w:tc>
        <w:tc>
          <w:tcPr>
            <w:tcW w:w="1845" w:type="dxa"/>
            <w:tcBorders>
              <w:top w:val="nil"/>
              <w:bottom w:val="nil"/>
            </w:tcBorders>
          </w:tcPr>
          <w:p>
            <w:pPr>
              <w:pStyle w:val="TableParagraph"/>
              <w:rPr>
                <w:sz w:val="20"/>
              </w:rPr>
            </w:pPr>
          </w:p>
        </w:tc>
        <w:tc>
          <w:tcPr>
            <w:tcW w:w="2267" w:type="dxa"/>
            <w:tcBorders>
              <w:top w:val="nil"/>
              <w:bottom w:val="nil"/>
            </w:tcBorders>
          </w:tcPr>
          <w:p>
            <w:pPr>
              <w:pStyle w:val="TableParagraph"/>
              <w:rPr>
                <w:sz w:val="20"/>
              </w:rPr>
            </w:pPr>
          </w:p>
        </w:tc>
        <w:tc>
          <w:tcPr>
            <w:tcW w:w="7237" w:type="dxa"/>
            <w:tcBorders>
              <w:top w:val="nil"/>
              <w:bottom w:val="nil"/>
            </w:tcBorders>
          </w:tcPr>
          <w:p>
            <w:pPr>
              <w:pStyle w:val="TableParagraph"/>
              <w:spacing w:line="261" w:lineRule="exact"/>
              <w:ind w:left="110"/>
              <w:rPr>
                <w:sz w:val="24"/>
              </w:rPr>
            </w:pPr>
            <w:r>
              <w:rPr>
                <w:sz w:val="24"/>
              </w:rPr>
              <w:t>небольшого </w:t>
            </w:r>
            <w:r>
              <w:rPr>
                <w:spacing w:val="-2"/>
                <w:sz w:val="24"/>
              </w:rPr>
              <w:t>текста);</w:t>
            </w:r>
          </w:p>
        </w:tc>
      </w:tr>
      <w:tr>
        <w:trPr>
          <w:trHeight w:val="1097" w:hRule="exact"/>
        </w:trPr>
        <w:tc>
          <w:tcPr>
            <w:tcW w:w="538" w:type="dxa"/>
            <w:tcBorders>
              <w:top w:val="nil"/>
              <w:bottom w:val="nil"/>
            </w:tcBorders>
          </w:tcPr>
          <w:p>
            <w:pPr>
              <w:pStyle w:val="TableParagraph"/>
              <w:rPr>
                <w:sz w:val="24"/>
              </w:rPr>
            </w:pPr>
          </w:p>
        </w:tc>
        <w:tc>
          <w:tcPr>
            <w:tcW w:w="1134" w:type="dxa"/>
            <w:tcBorders>
              <w:top w:val="nil"/>
              <w:bottom w:val="nil"/>
            </w:tcBorders>
          </w:tcPr>
          <w:p>
            <w:pPr>
              <w:pStyle w:val="TableParagraph"/>
              <w:rPr>
                <w:sz w:val="24"/>
              </w:rPr>
            </w:pPr>
          </w:p>
        </w:tc>
        <w:tc>
          <w:tcPr>
            <w:tcW w:w="1417" w:type="dxa"/>
            <w:vMerge/>
            <w:tcBorders>
              <w:top w:val="nil"/>
            </w:tcBorders>
          </w:tcPr>
          <w:p>
            <w:pPr>
              <w:rPr>
                <w:sz w:val="2"/>
                <w:szCs w:val="2"/>
              </w:rPr>
            </w:pPr>
          </w:p>
        </w:tc>
        <w:tc>
          <w:tcPr>
            <w:tcW w:w="717" w:type="dxa"/>
            <w:tcBorders>
              <w:top w:val="nil"/>
              <w:bottom w:val="nil"/>
            </w:tcBorders>
          </w:tcPr>
          <w:p>
            <w:pPr>
              <w:pStyle w:val="TableParagraph"/>
              <w:rPr>
                <w:sz w:val="24"/>
              </w:rPr>
            </w:pPr>
          </w:p>
        </w:tc>
        <w:tc>
          <w:tcPr>
            <w:tcW w:w="1845" w:type="dxa"/>
            <w:tcBorders>
              <w:top w:val="nil"/>
              <w:bottom w:val="nil"/>
            </w:tcBorders>
          </w:tcPr>
          <w:p>
            <w:pPr>
              <w:pStyle w:val="TableParagraph"/>
              <w:rPr>
                <w:sz w:val="24"/>
              </w:rPr>
            </w:pPr>
          </w:p>
        </w:tc>
        <w:tc>
          <w:tcPr>
            <w:tcW w:w="2267" w:type="dxa"/>
            <w:tcBorders>
              <w:top w:val="nil"/>
              <w:bottom w:val="nil"/>
            </w:tcBorders>
          </w:tcPr>
          <w:p>
            <w:pPr>
              <w:pStyle w:val="TableParagraph"/>
              <w:rPr>
                <w:sz w:val="24"/>
              </w:rPr>
            </w:pPr>
          </w:p>
        </w:tc>
        <w:tc>
          <w:tcPr>
            <w:tcW w:w="7237" w:type="dxa"/>
            <w:tcBorders>
              <w:top w:val="nil"/>
              <w:bottom w:val="nil"/>
            </w:tcBorders>
          </w:tcPr>
          <w:p>
            <w:pPr>
              <w:pStyle w:val="TableParagraph"/>
              <w:numPr>
                <w:ilvl w:val="0"/>
                <w:numId w:val="85"/>
              </w:numPr>
              <w:tabs>
                <w:tab w:pos="292" w:val="left" w:leader="none"/>
              </w:tabs>
              <w:spacing w:line="273" w:lineRule="exact" w:before="0" w:after="0"/>
              <w:ind w:left="292" w:right="0" w:hanging="187"/>
              <w:jc w:val="left"/>
              <w:rPr>
                <w:sz w:val="24"/>
              </w:rPr>
            </w:pPr>
            <w:r>
              <w:rPr>
                <w:sz w:val="24"/>
              </w:rPr>
              <w:t>слушать и</w:t>
            </w:r>
            <w:r>
              <w:rPr>
                <w:spacing w:val="-10"/>
                <w:sz w:val="24"/>
              </w:rPr>
              <w:t> </w:t>
            </w:r>
            <w:r>
              <w:rPr>
                <w:sz w:val="24"/>
              </w:rPr>
              <w:t>понимать</w:t>
            </w:r>
            <w:r>
              <w:rPr>
                <w:spacing w:val="-4"/>
                <w:sz w:val="24"/>
              </w:rPr>
              <w:t> </w:t>
            </w:r>
            <w:r>
              <w:rPr>
                <w:sz w:val="24"/>
              </w:rPr>
              <w:t>речь </w:t>
            </w:r>
            <w:r>
              <w:rPr>
                <w:spacing w:val="-2"/>
                <w:sz w:val="24"/>
              </w:rPr>
              <w:t>других;</w:t>
            </w:r>
          </w:p>
          <w:p>
            <w:pPr>
              <w:pStyle w:val="TableParagraph"/>
              <w:numPr>
                <w:ilvl w:val="0"/>
                <w:numId w:val="85"/>
              </w:numPr>
              <w:tabs>
                <w:tab w:pos="292" w:val="left" w:leader="none"/>
              </w:tabs>
              <w:spacing w:line="274" w:lineRule="exact" w:before="0" w:after="0"/>
              <w:ind w:left="292" w:right="0" w:hanging="187"/>
              <w:jc w:val="left"/>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85"/>
              </w:numPr>
              <w:tabs>
                <w:tab w:pos="292" w:val="left" w:leader="none"/>
              </w:tabs>
              <w:spacing w:line="268" w:lineRule="exact" w:before="0" w:after="0"/>
              <w:ind w:left="110" w:right="1470" w:firstLine="0"/>
              <w:jc w:val="left"/>
              <w:rPr>
                <w:sz w:val="24"/>
              </w:rPr>
            </w:pPr>
            <w:r>
              <w:rPr>
                <w:sz w:val="24"/>
              </w:rPr>
              <w:t>учиться</w:t>
            </w:r>
            <w:r>
              <w:rPr>
                <w:spacing w:val="-8"/>
                <w:sz w:val="24"/>
              </w:rPr>
              <w:t> </w:t>
            </w:r>
            <w:r>
              <w:rPr>
                <w:sz w:val="24"/>
              </w:rPr>
              <w:t>выполнять</w:t>
            </w:r>
            <w:r>
              <w:rPr>
                <w:spacing w:val="-9"/>
                <w:sz w:val="24"/>
              </w:rPr>
              <w:t> </w:t>
            </w:r>
            <w:r>
              <w:rPr>
                <w:sz w:val="24"/>
              </w:rPr>
              <w:t>различные</w:t>
            </w:r>
            <w:r>
              <w:rPr>
                <w:spacing w:val="-15"/>
                <w:sz w:val="24"/>
              </w:rPr>
              <w:t> </w:t>
            </w:r>
            <w:r>
              <w:rPr>
                <w:sz w:val="24"/>
              </w:rPr>
              <w:t>роли</w:t>
            </w:r>
            <w:r>
              <w:rPr>
                <w:spacing w:val="-14"/>
                <w:sz w:val="24"/>
              </w:rPr>
              <w:t> </w:t>
            </w:r>
            <w:r>
              <w:rPr>
                <w:sz w:val="24"/>
              </w:rPr>
              <w:t>в</w:t>
            </w:r>
            <w:r>
              <w:rPr>
                <w:spacing w:val="-14"/>
                <w:sz w:val="24"/>
              </w:rPr>
              <w:t> </w:t>
            </w:r>
            <w:r>
              <w:rPr>
                <w:sz w:val="24"/>
              </w:rPr>
              <w:t>группе</w:t>
            </w:r>
            <w:r>
              <w:rPr>
                <w:spacing w:val="-7"/>
                <w:sz w:val="24"/>
              </w:rPr>
              <w:t> </w:t>
            </w:r>
            <w:r>
              <w:rPr>
                <w:sz w:val="24"/>
              </w:rPr>
              <w:t>(лидера, исполнителя, критика).</w:t>
            </w:r>
          </w:p>
        </w:tc>
      </w:tr>
      <w:tr>
        <w:trPr>
          <w:trHeight w:val="849" w:hRule="exact"/>
        </w:trPr>
        <w:tc>
          <w:tcPr>
            <w:tcW w:w="538" w:type="dxa"/>
            <w:tcBorders>
              <w:top w:val="nil"/>
            </w:tcBorders>
          </w:tcPr>
          <w:p>
            <w:pPr>
              <w:pStyle w:val="TableParagraph"/>
              <w:rPr>
                <w:sz w:val="24"/>
              </w:rPr>
            </w:pPr>
          </w:p>
        </w:tc>
        <w:tc>
          <w:tcPr>
            <w:tcW w:w="1134" w:type="dxa"/>
            <w:tcBorders>
              <w:top w:val="nil"/>
            </w:tcBorders>
          </w:tcPr>
          <w:p>
            <w:pPr>
              <w:pStyle w:val="TableParagraph"/>
              <w:rPr>
                <w:sz w:val="24"/>
              </w:rPr>
            </w:pPr>
          </w:p>
        </w:tc>
        <w:tc>
          <w:tcPr>
            <w:tcW w:w="1417" w:type="dxa"/>
            <w:vMerge/>
            <w:tcBorders>
              <w:top w:val="nil"/>
            </w:tcBorders>
          </w:tcPr>
          <w:p>
            <w:pPr>
              <w:rPr>
                <w:sz w:val="2"/>
                <w:szCs w:val="2"/>
              </w:rPr>
            </w:pPr>
          </w:p>
        </w:tc>
        <w:tc>
          <w:tcPr>
            <w:tcW w:w="717" w:type="dxa"/>
            <w:tcBorders>
              <w:top w:val="nil"/>
            </w:tcBorders>
          </w:tcPr>
          <w:p>
            <w:pPr>
              <w:pStyle w:val="TableParagraph"/>
              <w:rPr>
                <w:sz w:val="24"/>
              </w:rPr>
            </w:pPr>
          </w:p>
        </w:tc>
        <w:tc>
          <w:tcPr>
            <w:tcW w:w="1845" w:type="dxa"/>
            <w:tcBorders>
              <w:top w:val="nil"/>
            </w:tcBorders>
          </w:tcPr>
          <w:p>
            <w:pPr>
              <w:pStyle w:val="TableParagraph"/>
              <w:rPr>
                <w:sz w:val="24"/>
              </w:rPr>
            </w:pPr>
          </w:p>
        </w:tc>
        <w:tc>
          <w:tcPr>
            <w:tcW w:w="2267" w:type="dxa"/>
            <w:tcBorders>
              <w:top w:val="nil"/>
            </w:tcBorders>
          </w:tcPr>
          <w:p>
            <w:pPr>
              <w:pStyle w:val="TableParagraph"/>
              <w:rPr>
                <w:sz w:val="24"/>
              </w:rPr>
            </w:pPr>
          </w:p>
        </w:tc>
        <w:tc>
          <w:tcPr>
            <w:tcW w:w="7237" w:type="dxa"/>
            <w:tcBorders>
              <w:top w:val="nil"/>
            </w:tcBorders>
          </w:tcPr>
          <w:p>
            <w:pPr>
              <w:pStyle w:val="TableParagraph"/>
              <w:spacing w:line="237" w:lineRule="auto"/>
              <w:ind w:left="110" w:right="796"/>
              <w:rPr>
                <w:sz w:val="24"/>
              </w:rPr>
            </w:pPr>
            <w:r>
              <w:rPr>
                <w:sz w:val="24"/>
                <w:u w:val="single"/>
              </w:rPr>
              <w:t>Предметные</w:t>
            </w:r>
            <w:r>
              <w:rPr>
                <w:spacing w:val="-11"/>
                <w:sz w:val="24"/>
                <w:u w:val="single"/>
              </w:rPr>
              <w:t> </w:t>
            </w:r>
            <w:r>
              <w:rPr>
                <w:sz w:val="24"/>
                <w:u w:val="single"/>
              </w:rPr>
              <w:t>результаты</w:t>
            </w:r>
            <w:r>
              <w:rPr>
                <w:spacing w:val="-9"/>
                <w:sz w:val="24"/>
                <w:u w:val="single"/>
              </w:rPr>
              <w:t> </w:t>
            </w:r>
            <w:r>
              <w:rPr>
                <w:sz w:val="24"/>
                <w:u w:val="single"/>
              </w:rPr>
              <w:t>изучения</w:t>
            </w:r>
            <w:r>
              <w:rPr>
                <w:spacing w:val="-10"/>
                <w:sz w:val="24"/>
                <w:u w:val="single"/>
              </w:rPr>
              <w:t> </w:t>
            </w:r>
            <w:r>
              <w:rPr>
                <w:sz w:val="24"/>
                <w:u w:val="single"/>
              </w:rPr>
              <w:t>блока</w:t>
            </w:r>
            <w:r>
              <w:rPr>
                <w:spacing w:val="-11"/>
                <w:sz w:val="24"/>
                <w:u w:val="single"/>
              </w:rPr>
              <w:t> </w:t>
            </w:r>
            <w:r>
              <w:rPr>
                <w:sz w:val="24"/>
                <w:u w:val="single"/>
              </w:rPr>
              <w:t>«Финансовая</w:t>
            </w:r>
            <w:r>
              <w:rPr>
                <w:sz w:val="24"/>
              </w:rPr>
              <w:t> </w:t>
            </w:r>
            <w:r>
              <w:rPr>
                <w:spacing w:val="-2"/>
                <w:sz w:val="24"/>
                <w:u w:val="single"/>
              </w:rPr>
              <w:t>грамотность»:</w:t>
            </w:r>
          </w:p>
          <w:p>
            <w:pPr>
              <w:pStyle w:val="TableParagraph"/>
              <w:spacing w:line="275" w:lineRule="exact"/>
              <w:ind w:left="105"/>
              <w:rPr>
                <w:sz w:val="24"/>
              </w:rPr>
            </w:pPr>
            <w:r>
              <w:rPr>
                <w:sz w:val="24"/>
              </w:rPr>
              <w:t>–</w:t>
            </w:r>
            <w:r>
              <w:rPr>
                <w:spacing w:val="2"/>
                <w:sz w:val="24"/>
              </w:rPr>
              <w:t> </w:t>
            </w:r>
            <w:r>
              <w:rPr>
                <w:sz w:val="24"/>
              </w:rPr>
              <w:t>понимание</w:t>
            </w:r>
            <w:r>
              <w:rPr>
                <w:spacing w:val="-10"/>
                <w:sz w:val="24"/>
              </w:rPr>
              <w:t> </w:t>
            </w:r>
            <w:r>
              <w:rPr>
                <w:sz w:val="24"/>
              </w:rPr>
              <w:t>и</w:t>
            </w:r>
            <w:r>
              <w:rPr>
                <w:spacing w:val="-9"/>
                <w:sz w:val="24"/>
              </w:rPr>
              <w:t> </w:t>
            </w:r>
            <w:r>
              <w:rPr>
                <w:sz w:val="24"/>
              </w:rPr>
              <w:t>правильное</w:t>
            </w:r>
            <w:r>
              <w:rPr>
                <w:spacing w:val="-14"/>
                <w:sz w:val="24"/>
              </w:rPr>
              <w:t> </w:t>
            </w:r>
            <w:r>
              <w:rPr>
                <w:sz w:val="24"/>
              </w:rPr>
              <w:t>использование</w:t>
            </w:r>
            <w:r>
              <w:rPr>
                <w:spacing w:val="-4"/>
                <w:sz w:val="24"/>
              </w:rPr>
              <w:t> </w:t>
            </w:r>
            <w:r>
              <w:rPr>
                <w:spacing w:val="-2"/>
                <w:sz w:val="24"/>
              </w:rPr>
              <w:t>экономических</w:t>
            </w:r>
          </w:p>
        </w:tc>
      </w:tr>
    </w:tbl>
    <w:p>
      <w:pPr>
        <w:spacing w:after="0" w:line="275" w:lineRule="exact"/>
        <w:rPr>
          <w:sz w:val="24"/>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1478" w:hRule="atLeast"/>
        </w:trPr>
        <w:tc>
          <w:tcPr>
            <w:tcW w:w="538" w:type="dxa"/>
          </w:tcPr>
          <w:p>
            <w:pPr>
              <w:pStyle w:val="TableParagraph"/>
              <w:rPr>
                <w:sz w:val="22"/>
              </w:rPr>
            </w:pPr>
          </w:p>
        </w:tc>
        <w:tc>
          <w:tcPr>
            <w:tcW w:w="1134" w:type="dxa"/>
          </w:tcPr>
          <w:p>
            <w:pPr>
              <w:pStyle w:val="TableParagraph"/>
              <w:rPr>
                <w:sz w:val="22"/>
              </w:rPr>
            </w:pPr>
          </w:p>
        </w:tc>
        <w:tc>
          <w:tcPr>
            <w:tcW w:w="1417" w:type="dxa"/>
          </w:tcPr>
          <w:p>
            <w:pPr>
              <w:pStyle w:val="TableParagraph"/>
              <w:rPr>
                <w:sz w:val="22"/>
              </w:rPr>
            </w:pPr>
          </w:p>
        </w:tc>
        <w:tc>
          <w:tcPr>
            <w:tcW w:w="717" w:type="dxa"/>
          </w:tcPr>
          <w:p>
            <w:pPr>
              <w:pStyle w:val="TableParagraph"/>
              <w:rPr>
                <w:sz w:val="22"/>
              </w:rPr>
            </w:pPr>
          </w:p>
        </w:tc>
        <w:tc>
          <w:tcPr>
            <w:tcW w:w="1845" w:type="dxa"/>
          </w:tcPr>
          <w:p>
            <w:pPr>
              <w:pStyle w:val="TableParagraph"/>
              <w:rPr>
                <w:sz w:val="22"/>
              </w:rPr>
            </w:pPr>
          </w:p>
        </w:tc>
        <w:tc>
          <w:tcPr>
            <w:tcW w:w="2267" w:type="dxa"/>
          </w:tcPr>
          <w:p>
            <w:pPr>
              <w:pStyle w:val="TableParagraph"/>
              <w:rPr>
                <w:sz w:val="22"/>
              </w:rPr>
            </w:pPr>
          </w:p>
        </w:tc>
        <w:tc>
          <w:tcPr>
            <w:tcW w:w="7237" w:type="dxa"/>
          </w:tcPr>
          <w:p>
            <w:pPr>
              <w:pStyle w:val="TableParagraph"/>
              <w:spacing w:line="268" w:lineRule="exact"/>
              <w:ind w:left="109"/>
              <w:rPr>
                <w:sz w:val="24"/>
              </w:rPr>
            </w:pPr>
            <w:r>
              <w:rPr>
                <w:spacing w:val="-2"/>
                <w:sz w:val="24"/>
              </w:rPr>
              <w:t>терминов;</w:t>
            </w:r>
          </w:p>
          <w:p>
            <w:pPr>
              <w:pStyle w:val="TableParagraph"/>
              <w:numPr>
                <w:ilvl w:val="0"/>
                <w:numId w:val="86"/>
              </w:numPr>
              <w:tabs>
                <w:tab w:pos="291" w:val="left" w:leader="none"/>
              </w:tabs>
              <w:spacing w:line="275" w:lineRule="exact" w:before="2" w:after="0"/>
              <w:ind w:left="291" w:right="0" w:hanging="187"/>
              <w:jc w:val="left"/>
              <w:rPr>
                <w:sz w:val="24"/>
              </w:rPr>
            </w:pPr>
            <w:r>
              <w:rPr>
                <w:sz w:val="24"/>
              </w:rPr>
              <w:t>представление</w:t>
            </w:r>
            <w:r>
              <w:rPr>
                <w:spacing w:val="-13"/>
                <w:sz w:val="24"/>
              </w:rPr>
              <w:t> </w:t>
            </w:r>
            <w:r>
              <w:rPr>
                <w:sz w:val="24"/>
              </w:rPr>
              <w:t>о банковских</w:t>
            </w:r>
            <w:r>
              <w:rPr>
                <w:spacing w:val="-11"/>
                <w:sz w:val="24"/>
              </w:rPr>
              <w:t> </w:t>
            </w:r>
            <w:r>
              <w:rPr>
                <w:spacing w:val="-2"/>
                <w:sz w:val="24"/>
              </w:rPr>
              <w:t>картах;</w:t>
            </w:r>
          </w:p>
          <w:p>
            <w:pPr>
              <w:pStyle w:val="TableParagraph"/>
              <w:numPr>
                <w:ilvl w:val="0"/>
                <w:numId w:val="86"/>
              </w:numPr>
              <w:tabs>
                <w:tab w:pos="291" w:val="left" w:leader="none"/>
              </w:tabs>
              <w:spacing w:line="275" w:lineRule="exact" w:before="0" w:after="0"/>
              <w:ind w:left="291" w:right="0" w:hanging="187"/>
              <w:jc w:val="left"/>
              <w:rPr>
                <w:sz w:val="24"/>
              </w:rPr>
            </w:pPr>
            <w:r>
              <w:rPr>
                <w:sz w:val="24"/>
              </w:rPr>
              <w:t>умение</w:t>
            </w:r>
            <w:r>
              <w:rPr>
                <w:spacing w:val="-9"/>
                <w:sz w:val="24"/>
              </w:rPr>
              <w:t> </w:t>
            </w:r>
            <w:r>
              <w:rPr>
                <w:sz w:val="24"/>
              </w:rPr>
              <w:t>правильно</w:t>
            </w:r>
            <w:r>
              <w:rPr>
                <w:spacing w:val="-6"/>
                <w:sz w:val="24"/>
              </w:rPr>
              <w:t> </w:t>
            </w:r>
            <w:r>
              <w:rPr>
                <w:sz w:val="24"/>
              </w:rPr>
              <w:t>обращаться</w:t>
            </w:r>
            <w:r>
              <w:rPr>
                <w:spacing w:val="-10"/>
                <w:sz w:val="24"/>
              </w:rPr>
              <w:t> </w:t>
            </w:r>
            <w:r>
              <w:rPr>
                <w:sz w:val="24"/>
              </w:rPr>
              <w:t>с</w:t>
            </w:r>
            <w:r>
              <w:rPr>
                <w:spacing w:val="-7"/>
                <w:sz w:val="24"/>
              </w:rPr>
              <w:t> </w:t>
            </w:r>
            <w:r>
              <w:rPr>
                <w:sz w:val="24"/>
              </w:rPr>
              <w:t>поврежденными</w:t>
            </w:r>
            <w:r>
              <w:rPr>
                <w:spacing w:val="-4"/>
                <w:sz w:val="24"/>
              </w:rPr>
              <w:t> </w:t>
            </w:r>
            <w:r>
              <w:rPr>
                <w:spacing w:val="-2"/>
                <w:sz w:val="24"/>
              </w:rPr>
              <w:t>деньгами;</w:t>
            </w:r>
          </w:p>
          <w:p>
            <w:pPr>
              <w:pStyle w:val="TableParagraph"/>
              <w:numPr>
                <w:ilvl w:val="0"/>
                <w:numId w:val="86"/>
              </w:numPr>
              <w:tabs>
                <w:tab w:pos="291" w:val="left" w:leader="none"/>
              </w:tabs>
              <w:spacing w:line="275" w:lineRule="exact" w:before="3" w:after="0"/>
              <w:ind w:left="291" w:right="0" w:hanging="187"/>
              <w:jc w:val="left"/>
              <w:rPr>
                <w:sz w:val="24"/>
              </w:rPr>
            </w:pPr>
            <w:r>
              <w:rPr>
                <w:sz w:val="24"/>
              </w:rPr>
              <w:t>представление</w:t>
            </w:r>
            <w:r>
              <w:rPr>
                <w:spacing w:val="-12"/>
                <w:sz w:val="24"/>
              </w:rPr>
              <w:t> </w:t>
            </w:r>
            <w:r>
              <w:rPr>
                <w:sz w:val="24"/>
              </w:rPr>
              <w:t>о</w:t>
            </w:r>
            <w:r>
              <w:rPr>
                <w:spacing w:val="-2"/>
                <w:sz w:val="24"/>
              </w:rPr>
              <w:t> </w:t>
            </w:r>
            <w:r>
              <w:rPr>
                <w:sz w:val="24"/>
              </w:rPr>
              <w:t>различных</w:t>
            </w:r>
            <w:r>
              <w:rPr>
                <w:spacing w:val="-10"/>
                <w:sz w:val="24"/>
              </w:rPr>
              <w:t> </w:t>
            </w:r>
            <w:r>
              <w:rPr>
                <w:sz w:val="24"/>
              </w:rPr>
              <w:t>банковских</w:t>
            </w:r>
            <w:r>
              <w:rPr>
                <w:spacing w:val="-6"/>
                <w:sz w:val="24"/>
              </w:rPr>
              <w:t> </w:t>
            </w:r>
            <w:r>
              <w:rPr>
                <w:spacing w:val="-2"/>
                <w:sz w:val="24"/>
              </w:rPr>
              <w:t>услугах;</w:t>
            </w:r>
          </w:p>
          <w:p>
            <w:pPr>
              <w:pStyle w:val="TableParagraph"/>
              <w:numPr>
                <w:ilvl w:val="0"/>
                <w:numId w:val="86"/>
              </w:numPr>
              <w:tabs>
                <w:tab w:pos="291" w:val="left" w:leader="none"/>
              </w:tabs>
              <w:spacing w:line="275" w:lineRule="exact" w:before="0" w:after="0"/>
              <w:ind w:left="291" w:right="0" w:hanging="187"/>
              <w:jc w:val="left"/>
              <w:rPr>
                <w:sz w:val="24"/>
              </w:rPr>
            </w:pPr>
            <w:r>
              <w:rPr>
                <w:sz w:val="24"/>
              </w:rPr>
              <w:t>проведение</w:t>
            </w:r>
            <w:r>
              <w:rPr>
                <w:spacing w:val="-9"/>
                <w:sz w:val="24"/>
              </w:rPr>
              <w:t> </w:t>
            </w:r>
            <w:r>
              <w:rPr>
                <w:sz w:val="24"/>
              </w:rPr>
              <w:t>элементарных</w:t>
            </w:r>
            <w:r>
              <w:rPr>
                <w:spacing w:val="-11"/>
                <w:sz w:val="24"/>
              </w:rPr>
              <w:t> </w:t>
            </w:r>
            <w:r>
              <w:rPr>
                <w:sz w:val="24"/>
              </w:rPr>
              <w:t>финансовых</w:t>
            </w:r>
            <w:r>
              <w:rPr>
                <w:spacing w:val="-10"/>
                <w:sz w:val="24"/>
              </w:rPr>
              <w:t> </w:t>
            </w:r>
            <w:r>
              <w:rPr>
                <w:spacing w:val="-2"/>
                <w:sz w:val="24"/>
              </w:rPr>
              <w:t>расчётов.</w:t>
            </w:r>
          </w:p>
        </w:tc>
      </w:tr>
      <w:tr>
        <w:trPr>
          <w:trHeight w:val="1027" w:hRule="atLeast"/>
        </w:trPr>
        <w:tc>
          <w:tcPr>
            <w:tcW w:w="538" w:type="dxa"/>
          </w:tcPr>
          <w:p>
            <w:pPr>
              <w:pStyle w:val="TableParagraph"/>
              <w:spacing w:line="268" w:lineRule="exact"/>
              <w:ind w:left="114"/>
              <w:rPr>
                <w:sz w:val="24"/>
              </w:rPr>
            </w:pPr>
            <w:r>
              <w:rPr>
                <w:spacing w:val="-5"/>
                <w:sz w:val="24"/>
              </w:rPr>
              <w:t>16</w:t>
            </w:r>
          </w:p>
        </w:tc>
        <w:tc>
          <w:tcPr>
            <w:tcW w:w="1134" w:type="dxa"/>
          </w:tcPr>
          <w:p>
            <w:pPr>
              <w:pStyle w:val="TableParagraph"/>
              <w:spacing w:line="268" w:lineRule="exact"/>
              <w:ind w:left="7" w:right="104"/>
              <w:jc w:val="center"/>
              <w:rPr>
                <w:sz w:val="24"/>
              </w:rPr>
            </w:pPr>
            <w:r>
              <w:rPr>
                <w:spacing w:val="-5"/>
                <w:sz w:val="24"/>
              </w:rPr>
              <w:t>16</w:t>
            </w:r>
          </w:p>
          <w:p>
            <w:pPr>
              <w:pStyle w:val="TableParagraph"/>
              <w:spacing w:before="36"/>
              <w:ind w:left="8" w:right="104"/>
              <w:jc w:val="center"/>
              <w:rPr>
                <w:sz w:val="24"/>
              </w:rPr>
            </w:pPr>
            <w:r>
              <w:rPr>
                <w:spacing w:val="-2"/>
                <w:sz w:val="24"/>
              </w:rPr>
              <w:t>неделя</w:t>
            </w:r>
          </w:p>
        </w:tc>
        <w:tc>
          <w:tcPr>
            <w:tcW w:w="1417" w:type="dxa"/>
          </w:tcPr>
          <w:p>
            <w:pPr>
              <w:pStyle w:val="TableParagraph"/>
              <w:rPr>
                <w:sz w:val="22"/>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pacing w:val="-2"/>
                <w:sz w:val="24"/>
              </w:rPr>
              <w:t>Ловушки</w:t>
            </w:r>
            <w:r>
              <w:rPr>
                <w:spacing w:val="-13"/>
                <w:sz w:val="24"/>
              </w:rPr>
              <w:t> </w:t>
            </w:r>
            <w:r>
              <w:rPr>
                <w:spacing w:val="-2"/>
                <w:sz w:val="24"/>
              </w:rPr>
              <w:t>для денег</w:t>
            </w:r>
          </w:p>
        </w:tc>
        <w:tc>
          <w:tcPr>
            <w:tcW w:w="2267" w:type="dxa"/>
          </w:tcPr>
          <w:p>
            <w:pPr>
              <w:pStyle w:val="TableParagraph"/>
              <w:ind w:left="4" w:right="304"/>
              <w:rPr>
                <w:sz w:val="24"/>
              </w:rPr>
            </w:pPr>
            <w:r>
              <w:rPr>
                <w:sz w:val="24"/>
              </w:rPr>
              <w:t>Доходы, расходы, прибыль,</w:t>
            </w:r>
            <w:r>
              <w:rPr>
                <w:spacing w:val="-15"/>
                <w:sz w:val="24"/>
              </w:rPr>
              <w:t> </w:t>
            </w:r>
            <w:r>
              <w:rPr>
                <w:sz w:val="24"/>
              </w:rPr>
              <w:t>дефицит, </w:t>
            </w:r>
            <w:r>
              <w:rPr>
                <w:spacing w:val="-2"/>
                <w:sz w:val="24"/>
              </w:rPr>
              <w:t>профицит.</w:t>
            </w:r>
          </w:p>
        </w:tc>
        <w:tc>
          <w:tcPr>
            <w:tcW w:w="7237" w:type="dxa"/>
            <w:vMerge w:val="restart"/>
          </w:tcPr>
          <w:p>
            <w:pPr>
              <w:pStyle w:val="TableParagraph"/>
              <w:spacing w:line="267" w:lineRule="exact"/>
              <w:ind w:left="109"/>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87"/>
              </w:numPr>
              <w:tabs>
                <w:tab w:pos="287" w:val="left" w:leader="none"/>
              </w:tabs>
              <w:spacing w:line="237" w:lineRule="auto" w:before="1" w:after="0"/>
              <w:ind w:left="109" w:right="167" w:firstLine="0"/>
              <w:jc w:val="left"/>
              <w:rPr>
                <w:sz w:val="24"/>
              </w:rPr>
            </w:pPr>
            <w:r>
              <w:rPr>
                <w:sz w:val="24"/>
              </w:rPr>
              <w:t>осознавать</w:t>
            </w:r>
            <w:r>
              <w:rPr>
                <w:spacing w:val="-8"/>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5"/>
                <w:sz w:val="24"/>
              </w:rPr>
              <w:t> </w:t>
            </w:r>
            <w:r>
              <w:rPr>
                <w:sz w:val="24"/>
              </w:rPr>
              <w:t>и</w:t>
            </w:r>
            <w:r>
              <w:rPr>
                <w:spacing w:val="-14"/>
                <w:sz w:val="24"/>
              </w:rPr>
              <w:t> </w:t>
            </w:r>
            <w:r>
              <w:rPr>
                <w:sz w:val="24"/>
              </w:rPr>
              <w:t>государства: участие в обсуждении финансовых проблем семьи, принятии решений о семейном бюджете;</w:t>
            </w:r>
          </w:p>
          <w:p>
            <w:pPr>
              <w:pStyle w:val="TableParagraph"/>
              <w:numPr>
                <w:ilvl w:val="0"/>
                <w:numId w:val="87"/>
              </w:numPr>
              <w:tabs>
                <w:tab w:pos="287" w:val="left" w:leader="none"/>
              </w:tabs>
              <w:spacing w:line="237" w:lineRule="auto" w:before="6" w:after="0"/>
              <w:ind w:left="109" w:right="250" w:firstLine="0"/>
              <w:jc w:val="left"/>
              <w:rPr>
                <w:sz w:val="24"/>
              </w:rPr>
            </w:pPr>
            <w:r>
              <w:rPr>
                <w:sz w:val="24"/>
              </w:rPr>
              <w:t>овладевать</w:t>
            </w:r>
            <w:r>
              <w:rPr>
                <w:spacing w:val="-7"/>
                <w:sz w:val="24"/>
              </w:rPr>
              <w:t> </w:t>
            </w:r>
            <w:r>
              <w:rPr>
                <w:sz w:val="24"/>
              </w:rPr>
              <w:t>начальными</w:t>
            </w:r>
            <w:r>
              <w:rPr>
                <w:spacing w:val="-15"/>
                <w:sz w:val="24"/>
              </w:rPr>
              <w:t> </w:t>
            </w:r>
            <w:r>
              <w:rPr>
                <w:sz w:val="24"/>
              </w:rPr>
              <w:t>навыками</w:t>
            </w:r>
            <w:r>
              <w:rPr>
                <w:spacing w:val="-6"/>
                <w:sz w:val="24"/>
              </w:rPr>
              <w:t> </w:t>
            </w:r>
            <w:r>
              <w:rPr>
                <w:sz w:val="24"/>
              </w:rPr>
              <w:t>адаптации</w:t>
            </w:r>
            <w:r>
              <w:rPr>
                <w:spacing w:val="-15"/>
                <w:sz w:val="24"/>
              </w:rPr>
              <w:t> </w:t>
            </w:r>
            <w:r>
              <w:rPr>
                <w:sz w:val="24"/>
              </w:rPr>
              <w:t>в</w:t>
            </w:r>
            <w:r>
              <w:rPr>
                <w:spacing w:val="-7"/>
                <w:sz w:val="24"/>
              </w:rPr>
              <w:t> </w:t>
            </w:r>
            <w:r>
              <w:rPr>
                <w:sz w:val="24"/>
              </w:rPr>
              <w:t>мире</w:t>
            </w:r>
            <w:r>
              <w:rPr>
                <w:spacing w:val="-9"/>
                <w:sz w:val="24"/>
              </w:rPr>
              <w:t> </w:t>
            </w:r>
            <w:r>
              <w:rPr>
                <w:sz w:val="24"/>
              </w:rPr>
              <w:t>финансовых отношений: сопоставление доходов и расходов, простые</w:t>
            </w:r>
          </w:p>
          <w:p>
            <w:pPr>
              <w:pStyle w:val="TableParagraph"/>
              <w:spacing w:before="4"/>
              <w:ind w:left="109"/>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87"/>
              </w:numPr>
              <w:tabs>
                <w:tab w:pos="286" w:val="left" w:leader="none"/>
              </w:tabs>
              <w:spacing w:line="240" w:lineRule="auto" w:before="2" w:after="0"/>
              <w:ind w:left="286" w:right="0" w:hanging="182"/>
              <w:jc w:val="left"/>
              <w:rPr>
                <w:sz w:val="24"/>
              </w:rPr>
            </w:pPr>
            <w:r>
              <w:rPr>
                <w:sz w:val="24"/>
              </w:rPr>
              <w:t>осознавать</w:t>
            </w:r>
            <w:r>
              <w:rPr>
                <w:spacing w:val="-7"/>
                <w:sz w:val="24"/>
              </w:rPr>
              <w:t> </w:t>
            </w:r>
            <w:r>
              <w:rPr>
                <w:sz w:val="24"/>
              </w:rPr>
              <w:t>личную</w:t>
            </w:r>
            <w:r>
              <w:rPr>
                <w:spacing w:val="-3"/>
                <w:sz w:val="24"/>
              </w:rPr>
              <w:t> </w:t>
            </w:r>
            <w:r>
              <w:rPr>
                <w:sz w:val="24"/>
              </w:rPr>
              <w:t>ответственность</w:t>
            </w:r>
            <w:r>
              <w:rPr>
                <w:spacing w:val="-3"/>
                <w:sz w:val="24"/>
              </w:rPr>
              <w:t> </w:t>
            </w:r>
            <w:r>
              <w:rPr>
                <w:sz w:val="24"/>
              </w:rPr>
              <w:t>за</w:t>
            </w:r>
            <w:r>
              <w:rPr>
                <w:spacing w:val="-13"/>
                <w:sz w:val="24"/>
              </w:rPr>
              <w:t> </w:t>
            </w:r>
            <w:r>
              <w:rPr>
                <w:sz w:val="24"/>
              </w:rPr>
              <w:t>свои</w:t>
            </w:r>
            <w:r>
              <w:rPr>
                <w:spacing w:val="-9"/>
                <w:sz w:val="24"/>
              </w:rPr>
              <w:t> </w:t>
            </w:r>
            <w:r>
              <w:rPr>
                <w:spacing w:val="-2"/>
                <w:sz w:val="24"/>
              </w:rPr>
              <w:t>поступки;</w:t>
            </w:r>
          </w:p>
        </w:tc>
      </w:tr>
      <w:tr>
        <w:trPr>
          <w:trHeight w:val="1305" w:hRule="atLeast"/>
        </w:trPr>
        <w:tc>
          <w:tcPr>
            <w:tcW w:w="538" w:type="dxa"/>
          </w:tcPr>
          <w:p>
            <w:pPr>
              <w:pStyle w:val="TableParagraph"/>
              <w:spacing w:line="268" w:lineRule="exact"/>
              <w:ind w:left="114"/>
              <w:rPr>
                <w:sz w:val="24"/>
              </w:rPr>
            </w:pPr>
            <w:r>
              <w:rPr>
                <w:spacing w:val="-5"/>
                <w:sz w:val="24"/>
              </w:rPr>
              <w:t>17</w:t>
            </w:r>
          </w:p>
        </w:tc>
        <w:tc>
          <w:tcPr>
            <w:tcW w:w="1134" w:type="dxa"/>
          </w:tcPr>
          <w:p>
            <w:pPr>
              <w:pStyle w:val="TableParagraph"/>
              <w:spacing w:line="268" w:lineRule="exact"/>
              <w:ind w:left="7" w:right="104"/>
              <w:jc w:val="center"/>
              <w:rPr>
                <w:sz w:val="24"/>
              </w:rPr>
            </w:pPr>
            <w:r>
              <w:rPr>
                <w:spacing w:val="-5"/>
                <w:sz w:val="24"/>
              </w:rPr>
              <w:t>17</w:t>
            </w:r>
          </w:p>
          <w:p>
            <w:pPr>
              <w:pStyle w:val="TableParagraph"/>
              <w:spacing w:before="41"/>
              <w:ind w:left="8" w:right="104"/>
              <w:jc w:val="center"/>
              <w:rPr>
                <w:sz w:val="24"/>
              </w:rPr>
            </w:pPr>
            <w:r>
              <w:rPr>
                <w:spacing w:val="-2"/>
                <w:sz w:val="24"/>
              </w:rPr>
              <w:t>неделя</w:t>
            </w:r>
          </w:p>
        </w:tc>
        <w:tc>
          <w:tcPr>
            <w:tcW w:w="1417" w:type="dxa"/>
          </w:tcPr>
          <w:p>
            <w:pPr>
              <w:pStyle w:val="TableParagraph"/>
              <w:rPr>
                <w:sz w:val="22"/>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pacing w:val="-4"/>
                <w:sz w:val="24"/>
              </w:rPr>
              <w:t>Такие</w:t>
            </w:r>
          </w:p>
          <w:p>
            <w:pPr>
              <w:pStyle w:val="TableParagraph"/>
              <w:spacing w:before="199"/>
              <w:ind w:left="106"/>
              <w:rPr>
                <w:sz w:val="24"/>
              </w:rPr>
            </w:pPr>
            <w:r>
              <w:rPr>
                <w:sz w:val="24"/>
              </w:rPr>
              <w:t>разные</w:t>
            </w:r>
            <w:r>
              <w:rPr>
                <w:spacing w:val="-3"/>
                <w:sz w:val="24"/>
              </w:rPr>
              <w:t> </w:t>
            </w:r>
            <w:r>
              <w:rPr>
                <w:spacing w:val="-2"/>
                <w:sz w:val="24"/>
              </w:rPr>
              <w:t>деньги</w:t>
            </w:r>
          </w:p>
        </w:tc>
        <w:tc>
          <w:tcPr>
            <w:tcW w:w="2267" w:type="dxa"/>
          </w:tcPr>
          <w:p>
            <w:pPr>
              <w:pStyle w:val="TableParagraph"/>
              <w:ind w:left="4" w:right="264"/>
              <w:rPr>
                <w:sz w:val="24"/>
              </w:rPr>
            </w:pPr>
            <w:r>
              <w:rPr>
                <w:spacing w:val="-2"/>
                <w:sz w:val="24"/>
              </w:rPr>
              <w:t>Валюта,</w:t>
            </w:r>
            <w:r>
              <w:rPr>
                <w:spacing w:val="-13"/>
                <w:sz w:val="24"/>
              </w:rPr>
              <w:t> </w:t>
            </w:r>
            <w:r>
              <w:rPr>
                <w:spacing w:val="-2"/>
                <w:sz w:val="24"/>
              </w:rPr>
              <w:t>курс</w:t>
            </w:r>
            <w:r>
              <w:rPr>
                <w:spacing w:val="-13"/>
                <w:sz w:val="24"/>
              </w:rPr>
              <w:t> </w:t>
            </w:r>
            <w:r>
              <w:rPr>
                <w:spacing w:val="-2"/>
                <w:sz w:val="24"/>
              </w:rPr>
              <w:t>для </w:t>
            </w:r>
            <w:r>
              <w:rPr>
                <w:sz w:val="24"/>
              </w:rPr>
              <w:t>обмена валюты, деньги разных </w:t>
            </w:r>
            <w:r>
              <w:rPr>
                <w:spacing w:val="-2"/>
                <w:sz w:val="24"/>
              </w:rPr>
              <w:t>стран.</w:t>
            </w:r>
          </w:p>
        </w:tc>
        <w:tc>
          <w:tcPr>
            <w:tcW w:w="7237"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7504" w:hRule="atLeast"/>
        </w:trPr>
        <w:tc>
          <w:tcPr>
            <w:tcW w:w="538" w:type="dxa"/>
          </w:tcPr>
          <w:p>
            <w:pPr>
              <w:pStyle w:val="TableParagraph"/>
              <w:spacing w:line="268" w:lineRule="exact"/>
              <w:ind w:left="114"/>
              <w:rPr>
                <w:sz w:val="24"/>
              </w:rPr>
            </w:pPr>
            <w:r>
              <w:rPr>
                <w:spacing w:val="-5"/>
                <w:sz w:val="24"/>
              </w:rPr>
              <w:t>18</w:t>
            </w:r>
          </w:p>
        </w:tc>
        <w:tc>
          <w:tcPr>
            <w:tcW w:w="1134" w:type="dxa"/>
          </w:tcPr>
          <w:p>
            <w:pPr>
              <w:pStyle w:val="TableParagraph"/>
              <w:spacing w:line="268" w:lineRule="exact"/>
              <w:ind w:left="7" w:right="104"/>
              <w:jc w:val="center"/>
              <w:rPr>
                <w:sz w:val="24"/>
              </w:rPr>
            </w:pPr>
            <w:r>
              <w:rPr>
                <w:spacing w:val="-5"/>
                <w:sz w:val="24"/>
              </w:rPr>
              <w:t>18</w:t>
            </w:r>
          </w:p>
          <w:p>
            <w:pPr>
              <w:pStyle w:val="TableParagraph"/>
              <w:spacing w:before="36"/>
              <w:ind w:left="8" w:right="104"/>
              <w:jc w:val="center"/>
              <w:rPr>
                <w:sz w:val="24"/>
              </w:rPr>
            </w:pPr>
            <w:r>
              <w:rPr>
                <w:spacing w:val="-2"/>
                <w:sz w:val="24"/>
              </w:rPr>
              <w:t>неделя</w:t>
            </w:r>
          </w:p>
        </w:tc>
        <w:tc>
          <w:tcPr>
            <w:tcW w:w="1417" w:type="dxa"/>
          </w:tcPr>
          <w:p>
            <w:pPr>
              <w:pStyle w:val="TableParagraph"/>
              <w:spacing w:line="276" w:lineRule="auto"/>
              <w:ind w:left="118" w:right="144"/>
              <w:rPr>
                <w:sz w:val="24"/>
              </w:rPr>
            </w:pPr>
            <w:r>
              <w:rPr>
                <w:spacing w:val="-2"/>
                <w:sz w:val="24"/>
              </w:rPr>
              <w:t>«Естествен </w:t>
            </w:r>
            <w:r>
              <w:rPr>
                <w:sz w:val="24"/>
              </w:rPr>
              <w:t>но - </w:t>
            </w:r>
            <w:r>
              <w:rPr>
                <w:spacing w:val="-2"/>
                <w:sz w:val="24"/>
              </w:rPr>
              <w:t>научная</w:t>
            </w:r>
          </w:p>
          <w:p>
            <w:pPr>
              <w:pStyle w:val="TableParagraph"/>
              <w:spacing w:line="280" w:lineRule="auto"/>
              <w:ind w:left="118" w:right="114"/>
              <w:rPr>
                <w:sz w:val="24"/>
              </w:rPr>
            </w:pPr>
            <w:r>
              <w:rPr>
                <w:spacing w:val="-2"/>
                <w:sz w:val="24"/>
              </w:rPr>
              <w:t>грамотност </w:t>
            </w:r>
            <w:r>
              <w:rPr>
                <w:sz w:val="24"/>
              </w:rPr>
              <w:t>ь» 9 часов</w:t>
            </w: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ight="257"/>
              <w:rPr>
                <w:sz w:val="24"/>
              </w:rPr>
            </w:pPr>
            <w:r>
              <w:rPr>
                <w:sz w:val="24"/>
              </w:rPr>
              <w:t>Про</w:t>
            </w:r>
            <w:r>
              <w:rPr>
                <w:spacing w:val="-15"/>
                <w:sz w:val="24"/>
              </w:rPr>
              <w:t> </w:t>
            </w:r>
            <w:r>
              <w:rPr>
                <w:sz w:val="24"/>
              </w:rPr>
              <w:t>белочку</w:t>
            </w:r>
            <w:r>
              <w:rPr>
                <w:spacing w:val="-21"/>
                <w:sz w:val="24"/>
              </w:rPr>
              <w:t> </w:t>
            </w:r>
            <w:r>
              <w:rPr>
                <w:sz w:val="24"/>
              </w:rPr>
              <w:t>и </w:t>
            </w:r>
            <w:r>
              <w:rPr>
                <w:spacing w:val="-2"/>
                <w:sz w:val="24"/>
              </w:rPr>
              <w:t>погоду</w:t>
            </w:r>
          </w:p>
        </w:tc>
        <w:tc>
          <w:tcPr>
            <w:tcW w:w="2267" w:type="dxa"/>
          </w:tcPr>
          <w:p>
            <w:pPr>
              <w:pStyle w:val="TableParagraph"/>
              <w:spacing w:line="412" w:lineRule="auto"/>
              <w:ind w:left="4" w:right="689"/>
              <w:rPr>
                <w:sz w:val="24"/>
              </w:rPr>
            </w:pPr>
            <w:r>
              <w:rPr>
                <w:sz w:val="24"/>
              </w:rPr>
              <w:t>Наблюдения</w:t>
            </w:r>
            <w:r>
              <w:rPr>
                <w:spacing w:val="-15"/>
                <w:sz w:val="24"/>
              </w:rPr>
              <w:t> </w:t>
            </w:r>
            <w:r>
              <w:rPr>
                <w:sz w:val="24"/>
              </w:rPr>
              <w:t>за </w:t>
            </w:r>
            <w:r>
              <w:rPr>
                <w:spacing w:val="-2"/>
                <w:sz w:val="24"/>
              </w:rPr>
              <w:t>погодой.</w:t>
            </w:r>
          </w:p>
        </w:tc>
        <w:tc>
          <w:tcPr>
            <w:tcW w:w="7237" w:type="dxa"/>
          </w:tcPr>
          <w:p>
            <w:pPr>
              <w:pStyle w:val="TableParagraph"/>
              <w:numPr>
                <w:ilvl w:val="0"/>
                <w:numId w:val="88"/>
              </w:numPr>
              <w:tabs>
                <w:tab w:pos="291" w:val="left" w:leader="none"/>
              </w:tabs>
              <w:spacing w:line="242" w:lineRule="auto" w:before="0" w:after="0"/>
              <w:ind w:left="109" w:right="807" w:firstLine="0"/>
              <w:jc w:val="left"/>
              <w:rPr>
                <w:sz w:val="24"/>
              </w:rPr>
            </w:pPr>
            <w:r>
              <w:rPr>
                <w:sz w:val="24"/>
              </w:rPr>
              <w:t>уметь</w:t>
            </w:r>
            <w:r>
              <w:rPr>
                <w:spacing w:val="-4"/>
                <w:sz w:val="24"/>
              </w:rPr>
              <w:t> </w:t>
            </w:r>
            <w:r>
              <w:rPr>
                <w:sz w:val="24"/>
              </w:rPr>
              <w:t>сотрудничать</w:t>
            </w:r>
            <w:r>
              <w:rPr>
                <w:spacing w:val="-4"/>
                <w:sz w:val="24"/>
              </w:rPr>
              <w:t> </w:t>
            </w:r>
            <w:r>
              <w:rPr>
                <w:sz w:val="24"/>
              </w:rPr>
              <w:t>со</w:t>
            </w:r>
            <w:r>
              <w:rPr>
                <w:spacing w:val="-11"/>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разных игровых и реальных ситуациях.</w:t>
            </w:r>
          </w:p>
          <w:p>
            <w:pPr>
              <w:pStyle w:val="TableParagraph"/>
              <w:spacing w:line="242" w:lineRule="auto"/>
              <w:ind w:left="109" w:right="796"/>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88"/>
              </w:numPr>
              <w:tabs>
                <w:tab w:pos="287" w:val="left" w:leader="none"/>
              </w:tabs>
              <w:spacing w:line="242" w:lineRule="auto" w:before="0" w:after="0"/>
              <w:ind w:left="109" w:right="423"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5"/>
                <w:sz w:val="24"/>
              </w:rPr>
              <w:t> </w:t>
            </w:r>
            <w:r>
              <w:rPr>
                <w:sz w:val="24"/>
              </w:rPr>
              <w:t>проблем</w:t>
            </w:r>
            <w:r>
              <w:rPr>
                <w:spacing w:val="-5"/>
                <w:sz w:val="24"/>
              </w:rPr>
              <w:t> </w:t>
            </w:r>
            <w:r>
              <w:rPr>
                <w:sz w:val="24"/>
              </w:rPr>
              <w:t>творческого</w:t>
            </w:r>
            <w:r>
              <w:rPr>
                <w:spacing w:val="-10"/>
                <w:sz w:val="24"/>
              </w:rPr>
              <w:t> </w:t>
            </w:r>
            <w:r>
              <w:rPr>
                <w:sz w:val="24"/>
              </w:rPr>
              <w:t>и</w:t>
            </w:r>
            <w:r>
              <w:rPr>
                <w:spacing w:val="-15"/>
                <w:sz w:val="24"/>
              </w:rPr>
              <w:t> </w:t>
            </w:r>
            <w:r>
              <w:rPr>
                <w:sz w:val="24"/>
              </w:rPr>
              <w:t>поискового характера: работа над проектами и исследования;</w:t>
            </w:r>
          </w:p>
          <w:p>
            <w:pPr>
              <w:pStyle w:val="TableParagraph"/>
              <w:numPr>
                <w:ilvl w:val="0"/>
                <w:numId w:val="88"/>
              </w:numPr>
              <w:tabs>
                <w:tab w:pos="291" w:val="left" w:leader="none"/>
              </w:tabs>
              <w:spacing w:line="242" w:lineRule="auto" w:before="0" w:after="0"/>
              <w:ind w:left="109" w:right="81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88"/>
              </w:numPr>
              <w:tabs>
                <w:tab w:pos="287" w:val="left" w:leader="none"/>
              </w:tabs>
              <w:spacing w:line="270" w:lineRule="exact" w:before="0" w:after="0"/>
              <w:ind w:left="287"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42" w:lineRule="auto"/>
              <w:ind w:left="109"/>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88"/>
              </w:numPr>
              <w:tabs>
                <w:tab w:pos="291" w:val="left" w:leader="none"/>
              </w:tabs>
              <w:spacing w:line="242" w:lineRule="auto" w:before="0" w:after="0"/>
              <w:ind w:left="109" w:right="834" w:firstLine="0"/>
              <w:jc w:val="left"/>
              <w:rPr>
                <w:sz w:val="24"/>
              </w:rPr>
            </w:pPr>
            <w:r>
              <w:rPr>
                <w:sz w:val="24"/>
              </w:rPr>
              <w:t>использовать</w:t>
            </w:r>
            <w:r>
              <w:rPr>
                <w:spacing w:val="-14"/>
                <w:sz w:val="24"/>
              </w:rPr>
              <w:t> </w:t>
            </w:r>
            <w:r>
              <w:rPr>
                <w:sz w:val="24"/>
              </w:rPr>
              <w:t>знаково-символические</w:t>
            </w:r>
            <w:r>
              <w:rPr>
                <w:spacing w:val="-11"/>
                <w:sz w:val="24"/>
              </w:rPr>
              <w:t> </w:t>
            </w:r>
            <w:r>
              <w:rPr>
                <w:sz w:val="24"/>
              </w:rPr>
              <w:t>средства,</w:t>
            </w:r>
            <w:r>
              <w:rPr>
                <w:spacing w:val="-9"/>
                <w:sz w:val="24"/>
              </w:rPr>
              <w:t> </w:t>
            </w:r>
            <w:r>
              <w:rPr>
                <w:sz w:val="24"/>
              </w:rPr>
              <w:t>в</w:t>
            </w:r>
            <w:r>
              <w:rPr>
                <w:spacing w:val="-9"/>
                <w:sz w:val="24"/>
              </w:rPr>
              <w:t> </w:t>
            </w:r>
            <w:r>
              <w:rPr>
                <w:sz w:val="24"/>
              </w:rPr>
              <w:t>том</w:t>
            </w:r>
            <w:r>
              <w:rPr>
                <w:spacing w:val="-10"/>
                <w:sz w:val="24"/>
              </w:rPr>
              <w:t> </w:t>
            </w:r>
            <w:r>
              <w:rPr>
                <w:sz w:val="24"/>
              </w:rPr>
              <w:t>числе </w:t>
            </w:r>
            <w:r>
              <w:rPr>
                <w:spacing w:val="-2"/>
                <w:sz w:val="24"/>
              </w:rPr>
              <w:t>моделирование;</w:t>
            </w:r>
          </w:p>
          <w:p>
            <w:pPr>
              <w:pStyle w:val="TableParagraph"/>
              <w:numPr>
                <w:ilvl w:val="0"/>
                <w:numId w:val="88"/>
              </w:numPr>
              <w:tabs>
                <w:tab w:pos="287" w:val="left" w:leader="none"/>
              </w:tabs>
              <w:spacing w:line="237" w:lineRule="auto" w:before="0" w:after="0"/>
              <w:ind w:left="109" w:right="338" w:firstLine="0"/>
              <w:jc w:val="left"/>
              <w:rPr>
                <w:sz w:val="24"/>
              </w:rPr>
            </w:pPr>
            <w:r>
              <w:rPr>
                <w:sz w:val="24"/>
              </w:rPr>
              <w:t>ориентироваться</w:t>
            </w:r>
            <w:r>
              <w:rPr>
                <w:spacing w:val="-8"/>
                <w:sz w:val="24"/>
              </w:rPr>
              <w:t> </w:t>
            </w:r>
            <w:r>
              <w:rPr>
                <w:sz w:val="24"/>
              </w:rPr>
              <w:t>в</w:t>
            </w:r>
            <w:r>
              <w:rPr>
                <w:spacing w:val="-3"/>
                <w:sz w:val="24"/>
              </w:rPr>
              <w:t> </w:t>
            </w:r>
            <w:r>
              <w:rPr>
                <w:sz w:val="24"/>
              </w:rPr>
              <w:t>своей</w:t>
            </w:r>
            <w:r>
              <w:rPr>
                <w:spacing w:val="-3"/>
                <w:sz w:val="24"/>
              </w:rPr>
              <w:t> </w:t>
            </w:r>
            <w:r>
              <w:rPr>
                <w:sz w:val="24"/>
              </w:rPr>
              <w:t>системе</w:t>
            </w:r>
            <w:r>
              <w:rPr>
                <w:spacing w:val="-9"/>
                <w:sz w:val="24"/>
              </w:rPr>
              <w:t> </w:t>
            </w:r>
            <w:r>
              <w:rPr>
                <w:sz w:val="24"/>
              </w:rPr>
              <w:t>знаний:</w:t>
            </w:r>
            <w:r>
              <w:rPr>
                <w:spacing w:val="-7"/>
                <w:sz w:val="24"/>
              </w:rPr>
              <w:t> </w:t>
            </w:r>
            <w:r>
              <w:rPr>
                <w:sz w:val="24"/>
              </w:rPr>
              <w:t>отличать</w:t>
            </w:r>
            <w:r>
              <w:rPr>
                <w:spacing w:val="-3"/>
                <w:sz w:val="24"/>
              </w:rPr>
              <w:t> </w:t>
            </w:r>
            <w:r>
              <w:rPr>
                <w:sz w:val="24"/>
              </w:rPr>
              <w:t>новое</w:t>
            </w:r>
            <w:r>
              <w:rPr>
                <w:spacing w:val="-14"/>
                <w:sz w:val="24"/>
              </w:rPr>
              <w:t> </w:t>
            </w:r>
            <w:r>
              <w:rPr>
                <w:sz w:val="24"/>
              </w:rPr>
              <w:t>от</w:t>
            </w:r>
            <w:r>
              <w:rPr>
                <w:spacing w:val="-4"/>
                <w:sz w:val="24"/>
              </w:rPr>
              <w:t> </w:t>
            </w:r>
            <w:r>
              <w:rPr>
                <w:sz w:val="24"/>
              </w:rPr>
              <w:t>уже </w:t>
            </w:r>
            <w:r>
              <w:rPr>
                <w:spacing w:val="-2"/>
                <w:sz w:val="24"/>
              </w:rPr>
              <w:t>известного;</w:t>
            </w:r>
          </w:p>
          <w:p>
            <w:pPr>
              <w:pStyle w:val="TableParagraph"/>
              <w:numPr>
                <w:ilvl w:val="0"/>
                <w:numId w:val="88"/>
              </w:numPr>
              <w:tabs>
                <w:tab w:pos="291" w:val="left" w:leader="none"/>
              </w:tabs>
              <w:spacing w:line="235" w:lineRule="auto" w:before="0" w:after="0"/>
              <w:ind w:left="109" w:right="1101"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88"/>
              </w:numPr>
              <w:tabs>
                <w:tab w:pos="291" w:val="left" w:leader="none"/>
              </w:tabs>
              <w:spacing w:line="240" w:lineRule="auto" w:before="0" w:after="0"/>
              <w:ind w:left="109" w:right="351" w:firstLine="0"/>
              <w:jc w:val="left"/>
              <w:rPr>
                <w:sz w:val="24"/>
              </w:rPr>
            </w:pPr>
            <w:r>
              <w:rPr>
                <w:sz w:val="24"/>
              </w:rPr>
              <w:t>добывать</w:t>
            </w:r>
            <w:r>
              <w:rPr>
                <w:spacing w:val="-11"/>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1"/>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88"/>
              </w:numPr>
              <w:tabs>
                <w:tab w:pos="291" w:val="left" w:leader="none"/>
              </w:tabs>
              <w:spacing w:line="242" w:lineRule="auto" w:before="0" w:after="0"/>
              <w:ind w:left="109" w:right="114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88"/>
              </w:numPr>
              <w:tabs>
                <w:tab w:pos="291" w:val="left" w:leader="none"/>
              </w:tabs>
              <w:spacing w:line="242" w:lineRule="auto" w:before="0" w:after="0"/>
              <w:ind w:left="109" w:right="1034"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88"/>
              </w:numPr>
              <w:tabs>
                <w:tab w:pos="291" w:val="left" w:leader="none"/>
              </w:tabs>
              <w:spacing w:line="268" w:lineRule="exact" w:before="0" w:after="0"/>
              <w:ind w:left="291"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88"/>
              </w:numPr>
              <w:tabs>
                <w:tab w:pos="291" w:val="left" w:leader="none"/>
              </w:tabs>
              <w:spacing w:line="242" w:lineRule="auto" w:before="0" w:after="0"/>
              <w:ind w:left="109" w:right="441" w:firstLine="0"/>
              <w:jc w:val="left"/>
              <w:rPr>
                <w:sz w:val="24"/>
              </w:rPr>
            </w:pPr>
            <w:r>
              <w:rPr>
                <w:sz w:val="24"/>
              </w:rPr>
              <w:t>принимать</w:t>
            </w:r>
            <w:r>
              <w:rPr>
                <w:spacing w:val="-7"/>
                <w:sz w:val="24"/>
              </w:rPr>
              <w:t> </w:t>
            </w:r>
            <w:r>
              <w:rPr>
                <w:sz w:val="24"/>
              </w:rPr>
              <w:t>и</w:t>
            </w:r>
            <w:r>
              <w:rPr>
                <w:spacing w:val="-4"/>
                <w:sz w:val="24"/>
              </w:rPr>
              <w:t> </w:t>
            </w:r>
            <w:r>
              <w:rPr>
                <w:sz w:val="24"/>
              </w:rPr>
              <w:t>сохранять</w:t>
            </w:r>
            <w:r>
              <w:rPr>
                <w:spacing w:val="-2"/>
                <w:sz w:val="24"/>
              </w:rPr>
              <w:t> </w:t>
            </w:r>
            <w:r>
              <w:rPr>
                <w:sz w:val="24"/>
              </w:rPr>
              <w:t>учебную</w:t>
            </w:r>
            <w:r>
              <w:rPr>
                <w:spacing w:val="-6"/>
                <w:sz w:val="24"/>
              </w:rPr>
              <w:t> </w:t>
            </w:r>
            <w:r>
              <w:rPr>
                <w:sz w:val="24"/>
              </w:rPr>
              <w:t>цель и</w:t>
            </w:r>
            <w:r>
              <w:rPr>
                <w:spacing w:val="-4"/>
                <w:sz w:val="24"/>
              </w:rPr>
              <w:t> </w:t>
            </w:r>
            <w:r>
              <w:rPr>
                <w:sz w:val="24"/>
              </w:rPr>
              <w:t>задачу, планировать ее реализацию, в том числе во внутреннем плане;</w:t>
            </w:r>
          </w:p>
        </w:tc>
      </w:tr>
    </w:tbl>
    <w:p>
      <w:pPr>
        <w:spacing w:after="0" w:line="242" w:lineRule="auto"/>
        <w:jc w:val="left"/>
        <w:rPr>
          <w:sz w:val="24"/>
        </w:rPr>
        <w:sectPr>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2582" w:hRule="atLeast"/>
        </w:trPr>
        <w:tc>
          <w:tcPr>
            <w:tcW w:w="538" w:type="dxa"/>
          </w:tcPr>
          <w:p>
            <w:pPr>
              <w:pStyle w:val="TableParagraph"/>
              <w:spacing w:line="268" w:lineRule="exact"/>
              <w:ind w:left="114"/>
              <w:rPr>
                <w:sz w:val="24"/>
              </w:rPr>
            </w:pPr>
            <w:r>
              <w:rPr>
                <w:spacing w:val="-5"/>
                <w:sz w:val="24"/>
              </w:rPr>
              <w:t>19</w:t>
            </w:r>
          </w:p>
        </w:tc>
        <w:tc>
          <w:tcPr>
            <w:tcW w:w="1134" w:type="dxa"/>
          </w:tcPr>
          <w:p>
            <w:pPr>
              <w:pStyle w:val="TableParagraph"/>
              <w:spacing w:line="268" w:lineRule="exact"/>
              <w:ind w:left="7" w:right="104"/>
              <w:jc w:val="center"/>
              <w:rPr>
                <w:sz w:val="24"/>
              </w:rPr>
            </w:pPr>
            <w:r>
              <w:rPr>
                <w:spacing w:val="-5"/>
                <w:sz w:val="24"/>
              </w:rPr>
              <w:t>19</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73" w:lineRule="exact"/>
              <w:ind w:left="106"/>
              <w:rPr>
                <w:sz w:val="24"/>
              </w:rPr>
            </w:pPr>
            <w:r>
              <w:rPr>
                <w:spacing w:val="-2"/>
                <w:sz w:val="24"/>
              </w:rPr>
              <w:t>Лесные</w:t>
            </w:r>
          </w:p>
          <w:p>
            <w:pPr>
              <w:pStyle w:val="TableParagraph"/>
              <w:spacing w:before="2"/>
              <w:ind w:left="106"/>
              <w:rPr>
                <w:sz w:val="24"/>
              </w:rPr>
            </w:pPr>
            <w:r>
              <w:rPr>
                <w:spacing w:val="-2"/>
                <w:sz w:val="24"/>
              </w:rPr>
              <w:t>сладкоежки</w:t>
            </w:r>
          </w:p>
        </w:tc>
        <w:tc>
          <w:tcPr>
            <w:tcW w:w="2267" w:type="dxa"/>
          </w:tcPr>
          <w:p>
            <w:pPr>
              <w:pStyle w:val="TableParagraph"/>
              <w:ind w:left="4" w:right="251"/>
              <w:rPr>
                <w:sz w:val="24"/>
              </w:rPr>
            </w:pPr>
            <w:r>
              <w:rPr>
                <w:spacing w:val="-2"/>
                <w:sz w:val="24"/>
              </w:rPr>
              <w:t>Медонос, </w:t>
            </w:r>
            <w:r>
              <w:rPr>
                <w:sz w:val="24"/>
              </w:rPr>
              <w:t>настоящий и искусственный</w:t>
            </w:r>
            <w:r>
              <w:rPr>
                <w:spacing w:val="-15"/>
                <w:sz w:val="24"/>
              </w:rPr>
              <w:t> </w:t>
            </w:r>
            <w:r>
              <w:rPr>
                <w:sz w:val="24"/>
              </w:rPr>
              <w:t>мёд</w:t>
            </w:r>
          </w:p>
        </w:tc>
        <w:tc>
          <w:tcPr>
            <w:tcW w:w="7237" w:type="dxa"/>
            <w:vMerge w:val="restart"/>
          </w:tcPr>
          <w:p>
            <w:pPr>
              <w:pStyle w:val="TableParagraph"/>
              <w:numPr>
                <w:ilvl w:val="0"/>
                <w:numId w:val="89"/>
              </w:numPr>
              <w:tabs>
                <w:tab w:pos="291" w:val="left" w:leader="none"/>
              </w:tabs>
              <w:spacing w:line="242" w:lineRule="auto" w:before="0" w:after="0"/>
              <w:ind w:left="109" w:right="1591"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3"/>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89"/>
              </w:numPr>
              <w:tabs>
                <w:tab w:pos="291" w:val="left" w:leader="none"/>
              </w:tabs>
              <w:spacing w:line="267" w:lineRule="exact" w:before="0" w:after="0"/>
              <w:ind w:left="291" w:right="0" w:hanging="187"/>
              <w:jc w:val="left"/>
              <w:rPr>
                <w:sz w:val="24"/>
              </w:rPr>
            </w:pPr>
            <w:r>
              <w:rPr>
                <w:sz w:val="24"/>
              </w:rPr>
              <w:t>уметь</w:t>
            </w:r>
            <w:r>
              <w:rPr>
                <w:spacing w:val="27"/>
                <w:sz w:val="24"/>
              </w:rPr>
              <w:t> </w:t>
            </w:r>
            <w:r>
              <w:rPr>
                <w:sz w:val="24"/>
              </w:rPr>
              <w:t>отличать</w:t>
            </w:r>
            <w:r>
              <w:rPr>
                <w:spacing w:val="25"/>
                <w:sz w:val="24"/>
              </w:rPr>
              <w:t> </w:t>
            </w:r>
            <w:r>
              <w:rPr>
                <w:sz w:val="24"/>
              </w:rPr>
              <w:t>правильно</w:t>
            </w:r>
            <w:r>
              <w:rPr>
                <w:spacing w:val="32"/>
                <w:sz w:val="24"/>
              </w:rPr>
              <w:t> </w:t>
            </w:r>
            <w:r>
              <w:rPr>
                <w:sz w:val="24"/>
              </w:rPr>
              <w:t>выполненное</w:t>
            </w:r>
            <w:r>
              <w:rPr>
                <w:spacing w:val="19"/>
                <w:sz w:val="24"/>
              </w:rPr>
              <w:t> </w:t>
            </w:r>
            <w:r>
              <w:rPr>
                <w:sz w:val="24"/>
              </w:rPr>
              <w:t>задание</w:t>
            </w:r>
            <w:r>
              <w:rPr>
                <w:spacing w:val="18"/>
                <w:sz w:val="24"/>
              </w:rPr>
              <w:t> </w:t>
            </w:r>
            <w:r>
              <w:rPr>
                <w:sz w:val="24"/>
              </w:rPr>
              <w:t>от</w:t>
            </w:r>
            <w:r>
              <w:rPr>
                <w:spacing w:val="24"/>
                <w:sz w:val="24"/>
              </w:rPr>
              <w:t> </w:t>
            </w:r>
            <w:r>
              <w:rPr>
                <w:spacing w:val="-2"/>
                <w:sz w:val="24"/>
              </w:rPr>
              <w:t>неверного;</w:t>
            </w:r>
          </w:p>
          <w:p>
            <w:pPr>
              <w:pStyle w:val="TableParagraph"/>
              <w:numPr>
                <w:ilvl w:val="0"/>
                <w:numId w:val="89"/>
              </w:numPr>
              <w:tabs>
                <w:tab w:pos="287" w:val="left" w:leader="none"/>
              </w:tabs>
              <w:spacing w:line="237" w:lineRule="auto" w:before="0" w:after="0"/>
              <w:ind w:left="109" w:right="674" w:firstLine="0"/>
              <w:jc w:val="left"/>
              <w:rPr>
                <w:sz w:val="24"/>
              </w:rPr>
            </w:pPr>
            <w:r>
              <w:rPr>
                <w:sz w:val="24"/>
              </w:rPr>
              <w:t>оценивать</w:t>
            </w:r>
            <w:r>
              <w:rPr>
                <w:spacing w:val="-9"/>
                <w:sz w:val="24"/>
              </w:rPr>
              <w:t> </w:t>
            </w:r>
            <w:r>
              <w:rPr>
                <w:sz w:val="24"/>
              </w:rPr>
              <w:t>правильность</w:t>
            </w:r>
            <w:r>
              <w:rPr>
                <w:spacing w:val="-9"/>
                <w:sz w:val="24"/>
              </w:rPr>
              <w:t> </w:t>
            </w:r>
            <w:r>
              <w:rPr>
                <w:sz w:val="24"/>
              </w:rPr>
              <w:t>выполнения</w:t>
            </w:r>
            <w:r>
              <w:rPr>
                <w:spacing w:val="-10"/>
                <w:sz w:val="24"/>
              </w:rPr>
              <w:t> </w:t>
            </w:r>
            <w:r>
              <w:rPr>
                <w:sz w:val="24"/>
              </w:rPr>
              <w:t>действий:</w:t>
            </w:r>
            <w:r>
              <w:rPr>
                <w:spacing w:val="-4"/>
                <w:sz w:val="24"/>
              </w:rPr>
              <w:t> </w:t>
            </w:r>
            <w:r>
              <w:rPr>
                <w:sz w:val="24"/>
              </w:rPr>
              <w:t>знакомство</w:t>
            </w:r>
            <w:r>
              <w:rPr>
                <w:spacing w:val="-6"/>
                <w:sz w:val="24"/>
              </w:rPr>
              <w:t> </w:t>
            </w:r>
            <w:r>
              <w:rPr>
                <w:sz w:val="24"/>
              </w:rPr>
              <w:t>с критериями оценивания, самооценка и взаимооценка.</w:t>
            </w:r>
          </w:p>
          <w:p>
            <w:pPr>
              <w:pStyle w:val="TableParagraph"/>
              <w:spacing w:line="272" w:lineRule="exact"/>
              <w:ind w:left="109"/>
              <w:rPr>
                <w:sz w:val="24"/>
              </w:rPr>
            </w:pPr>
            <w:r>
              <w:rPr>
                <w:spacing w:val="-2"/>
                <w:sz w:val="24"/>
                <w:u w:val="single"/>
              </w:rPr>
              <w:t>Коммуникативные:</w:t>
            </w:r>
          </w:p>
          <w:p>
            <w:pPr>
              <w:pStyle w:val="TableParagraph"/>
              <w:numPr>
                <w:ilvl w:val="0"/>
                <w:numId w:val="89"/>
              </w:numPr>
              <w:tabs>
                <w:tab w:pos="291" w:val="left" w:leader="none"/>
              </w:tabs>
              <w:spacing w:line="240" w:lineRule="auto" w:before="0" w:after="0"/>
              <w:ind w:left="109" w:right="260" w:firstLine="0"/>
              <w:jc w:val="left"/>
              <w:rPr>
                <w:sz w:val="24"/>
              </w:rPr>
            </w:pPr>
            <w:r>
              <w:rPr>
                <w:sz w:val="24"/>
              </w:rPr>
              <w:t>адекватно передавать информацию и выражать свои мысли в соответствии</w:t>
            </w:r>
            <w:r>
              <w:rPr>
                <w:spacing w:val="-11"/>
                <w:sz w:val="24"/>
              </w:rPr>
              <w:t> </w:t>
            </w:r>
            <w:r>
              <w:rPr>
                <w:sz w:val="24"/>
              </w:rPr>
              <w:t>с</w:t>
            </w:r>
            <w:r>
              <w:rPr>
                <w:spacing w:val="-10"/>
                <w:sz w:val="24"/>
              </w:rPr>
              <w:t> </w:t>
            </w:r>
            <w:r>
              <w:rPr>
                <w:sz w:val="24"/>
              </w:rPr>
              <w:t>поставленными</w:t>
            </w:r>
            <w:r>
              <w:rPr>
                <w:spacing w:val="-11"/>
                <w:sz w:val="24"/>
              </w:rPr>
              <w:t> </w:t>
            </w:r>
            <w:r>
              <w:rPr>
                <w:sz w:val="24"/>
              </w:rPr>
              <w:t>задачами</w:t>
            </w:r>
            <w:r>
              <w:rPr>
                <w:spacing w:val="-8"/>
                <w:sz w:val="24"/>
              </w:rPr>
              <w:t> </w:t>
            </w:r>
            <w:r>
              <w:rPr>
                <w:sz w:val="24"/>
              </w:rPr>
              <w:t>и</w:t>
            </w:r>
            <w:r>
              <w:rPr>
                <w:spacing w:val="-11"/>
                <w:sz w:val="24"/>
              </w:rPr>
              <w:t> </w:t>
            </w:r>
            <w:r>
              <w:rPr>
                <w:sz w:val="24"/>
              </w:rPr>
              <w:t>отображать</w:t>
            </w:r>
            <w:r>
              <w:rPr>
                <w:spacing w:val="-4"/>
                <w:sz w:val="24"/>
              </w:rPr>
              <w:t> </w:t>
            </w:r>
            <w:r>
              <w:rPr>
                <w:sz w:val="24"/>
              </w:rPr>
              <w:t>предметное содержание и условия деятельности в речи;</w:t>
            </w:r>
          </w:p>
          <w:p>
            <w:pPr>
              <w:pStyle w:val="TableParagraph"/>
              <w:numPr>
                <w:ilvl w:val="0"/>
                <w:numId w:val="89"/>
              </w:numPr>
              <w:tabs>
                <w:tab w:pos="291" w:val="left" w:leader="none"/>
              </w:tabs>
              <w:spacing w:line="237" w:lineRule="auto" w:before="5" w:after="0"/>
              <w:ind w:left="109" w:right="620" w:firstLine="0"/>
              <w:jc w:val="both"/>
              <w:rPr>
                <w:sz w:val="24"/>
              </w:rPr>
            </w:pPr>
            <w:r>
              <w:rPr>
                <w:sz w:val="24"/>
              </w:rPr>
              <w:t>доносить свою позицию до других: оформлять</w:t>
            </w:r>
            <w:r>
              <w:rPr>
                <w:spacing w:val="-2"/>
                <w:sz w:val="24"/>
              </w:rPr>
              <w:t> </w:t>
            </w:r>
            <w:r>
              <w:rPr>
                <w:sz w:val="24"/>
              </w:rPr>
              <w:t>свою мысль в устной</w:t>
            </w:r>
            <w:r>
              <w:rPr>
                <w:spacing w:val="-3"/>
                <w:sz w:val="24"/>
              </w:rPr>
              <w:t> </w:t>
            </w:r>
            <w:r>
              <w:rPr>
                <w:sz w:val="24"/>
              </w:rPr>
              <w:t>и</w:t>
            </w:r>
            <w:r>
              <w:rPr>
                <w:spacing w:val="-5"/>
                <w:sz w:val="24"/>
              </w:rPr>
              <w:t> </w:t>
            </w:r>
            <w:r>
              <w:rPr>
                <w:sz w:val="24"/>
              </w:rPr>
              <w:t>письменной</w:t>
            </w:r>
            <w:r>
              <w:rPr>
                <w:spacing w:val="-5"/>
                <w:sz w:val="24"/>
              </w:rPr>
              <w:t> </w:t>
            </w:r>
            <w:r>
              <w:rPr>
                <w:sz w:val="24"/>
              </w:rPr>
              <w:t>речи</w:t>
            </w:r>
            <w:r>
              <w:rPr>
                <w:spacing w:val="-3"/>
                <w:sz w:val="24"/>
              </w:rPr>
              <w:t> </w:t>
            </w:r>
            <w:r>
              <w:rPr>
                <w:sz w:val="24"/>
              </w:rPr>
              <w:t>(на</w:t>
            </w:r>
            <w:r>
              <w:rPr>
                <w:spacing w:val="-3"/>
                <w:sz w:val="24"/>
              </w:rPr>
              <w:t> </w:t>
            </w:r>
            <w:r>
              <w:rPr>
                <w:sz w:val="24"/>
              </w:rPr>
              <w:t>уровне</w:t>
            </w:r>
            <w:r>
              <w:rPr>
                <w:spacing w:val="-12"/>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89"/>
              </w:numPr>
              <w:tabs>
                <w:tab w:pos="291" w:val="left" w:leader="none"/>
              </w:tabs>
              <w:spacing w:line="240" w:lineRule="auto" w:before="9" w:after="0"/>
              <w:ind w:left="291" w:right="0" w:hanging="187"/>
              <w:jc w:val="both"/>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89"/>
              </w:numPr>
              <w:tabs>
                <w:tab w:pos="291" w:val="left" w:leader="none"/>
              </w:tabs>
              <w:spacing w:line="272" w:lineRule="exact" w:before="2" w:after="0"/>
              <w:ind w:left="291" w:right="0" w:hanging="187"/>
              <w:jc w:val="both"/>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89"/>
              </w:numPr>
              <w:tabs>
                <w:tab w:pos="291" w:val="left" w:leader="none"/>
              </w:tabs>
              <w:spacing w:line="242" w:lineRule="auto" w:before="0" w:after="0"/>
              <w:ind w:left="109" w:right="1472" w:firstLine="0"/>
              <w:jc w:val="left"/>
              <w:rPr>
                <w:sz w:val="24"/>
              </w:rPr>
            </w:pPr>
            <w:r>
              <w:rPr>
                <w:sz w:val="24"/>
              </w:rPr>
              <w:t>учиться</w:t>
            </w:r>
            <w:r>
              <w:rPr>
                <w:spacing w:val="-8"/>
                <w:sz w:val="24"/>
              </w:rPr>
              <w:t> </w:t>
            </w:r>
            <w:r>
              <w:rPr>
                <w:sz w:val="24"/>
              </w:rPr>
              <w:t>выполнять</w:t>
            </w:r>
            <w:r>
              <w:rPr>
                <w:spacing w:val="-9"/>
                <w:sz w:val="24"/>
              </w:rPr>
              <w:t> </w:t>
            </w:r>
            <w:r>
              <w:rPr>
                <w:sz w:val="24"/>
              </w:rPr>
              <w:t>различные</w:t>
            </w:r>
            <w:r>
              <w:rPr>
                <w:spacing w:val="-15"/>
                <w:sz w:val="24"/>
              </w:rPr>
              <w:t> </w:t>
            </w:r>
            <w:r>
              <w:rPr>
                <w:sz w:val="24"/>
              </w:rPr>
              <w:t>роли</w:t>
            </w:r>
            <w:r>
              <w:rPr>
                <w:spacing w:val="-14"/>
                <w:sz w:val="24"/>
              </w:rPr>
              <w:t> </w:t>
            </w:r>
            <w:r>
              <w:rPr>
                <w:sz w:val="24"/>
              </w:rPr>
              <w:t>в</w:t>
            </w:r>
            <w:r>
              <w:rPr>
                <w:spacing w:val="-14"/>
                <w:sz w:val="24"/>
              </w:rPr>
              <w:t> </w:t>
            </w:r>
            <w:r>
              <w:rPr>
                <w:sz w:val="24"/>
              </w:rPr>
              <w:t>группе</w:t>
            </w:r>
            <w:r>
              <w:rPr>
                <w:spacing w:val="-7"/>
                <w:sz w:val="24"/>
              </w:rPr>
              <w:t> </w:t>
            </w:r>
            <w:r>
              <w:rPr>
                <w:sz w:val="24"/>
              </w:rPr>
              <w:t>(лидера, исполнителя, критика).</w:t>
            </w:r>
          </w:p>
          <w:p>
            <w:pPr>
              <w:pStyle w:val="TableParagraph"/>
              <w:spacing w:line="242" w:lineRule="auto"/>
              <w:ind w:left="109"/>
              <w:rPr>
                <w:sz w:val="24"/>
              </w:rPr>
            </w:pPr>
            <w:r>
              <w:rPr>
                <w:sz w:val="24"/>
                <w:u w:val="single"/>
              </w:rPr>
              <w:t>Предметные</w:t>
            </w:r>
            <w:r>
              <w:rPr>
                <w:spacing w:val="-15"/>
                <w:sz w:val="24"/>
                <w:u w:val="single"/>
              </w:rPr>
              <w:t> </w:t>
            </w:r>
            <w:r>
              <w:rPr>
                <w:sz w:val="24"/>
                <w:u w:val="single"/>
              </w:rPr>
              <w:t>результаты</w:t>
            </w:r>
            <w:r>
              <w:rPr>
                <w:spacing w:val="-15"/>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«Естественно-научная</w:t>
            </w:r>
            <w:r>
              <w:rPr>
                <w:sz w:val="24"/>
              </w:rPr>
              <w:t> </w:t>
            </w:r>
            <w:r>
              <w:rPr>
                <w:spacing w:val="-2"/>
                <w:sz w:val="24"/>
                <w:u w:val="single"/>
              </w:rPr>
              <w:t>грамотность»:</w:t>
            </w:r>
          </w:p>
          <w:p>
            <w:pPr>
              <w:pStyle w:val="TableParagraph"/>
              <w:numPr>
                <w:ilvl w:val="0"/>
                <w:numId w:val="89"/>
              </w:numPr>
              <w:tabs>
                <w:tab w:pos="291" w:val="left" w:leader="none"/>
              </w:tabs>
              <w:spacing w:line="240" w:lineRule="auto" w:before="0" w:after="0"/>
              <w:ind w:left="109" w:right="637" w:firstLine="0"/>
              <w:jc w:val="both"/>
              <w:rPr>
                <w:sz w:val="24"/>
              </w:rPr>
            </w:pPr>
            <w:r>
              <w:rPr>
                <w:sz w:val="24"/>
              </w:rPr>
              <w:t>способность осваивать и использовать естественно-научные знания для распознания и постановки вопросов, для освоения новых</w:t>
            </w:r>
            <w:r>
              <w:rPr>
                <w:spacing w:val="-9"/>
                <w:sz w:val="24"/>
              </w:rPr>
              <w:t> </w:t>
            </w:r>
            <w:r>
              <w:rPr>
                <w:sz w:val="24"/>
              </w:rPr>
              <w:t>знаний,</w:t>
            </w:r>
            <w:r>
              <w:rPr>
                <w:spacing w:val="-4"/>
                <w:sz w:val="24"/>
              </w:rPr>
              <w:t> </w:t>
            </w:r>
            <w:r>
              <w:rPr>
                <w:sz w:val="24"/>
              </w:rPr>
              <w:t>для</w:t>
            </w:r>
            <w:r>
              <w:rPr>
                <w:spacing w:val="-7"/>
                <w:sz w:val="24"/>
              </w:rPr>
              <w:t> </w:t>
            </w:r>
            <w:r>
              <w:rPr>
                <w:sz w:val="24"/>
              </w:rPr>
              <w:t>объяснения</w:t>
            </w:r>
            <w:r>
              <w:rPr>
                <w:spacing w:val="2"/>
                <w:sz w:val="24"/>
              </w:rPr>
              <w:t> </w:t>
            </w:r>
            <w:r>
              <w:rPr>
                <w:sz w:val="24"/>
              </w:rPr>
              <w:t>естественно-научных</w:t>
            </w:r>
            <w:r>
              <w:rPr>
                <w:spacing w:val="-6"/>
                <w:sz w:val="24"/>
              </w:rPr>
              <w:t> </w:t>
            </w:r>
            <w:r>
              <w:rPr>
                <w:sz w:val="24"/>
              </w:rPr>
              <w:t>явлений</w:t>
            </w:r>
            <w:r>
              <w:rPr>
                <w:spacing w:val="-5"/>
                <w:sz w:val="24"/>
              </w:rPr>
              <w:t> </w:t>
            </w:r>
            <w:r>
              <w:rPr>
                <w:spacing w:val="-10"/>
                <w:sz w:val="24"/>
              </w:rPr>
              <w:t>и</w:t>
            </w:r>
          </w:p>
          <w:p>
            <w:pPr>
              <w:pStyle w:val="TableParagraph"/>
              <w:ind w:left="109"/>
              <w:jc w:val="both"/>
              <w:rPr>
                <w:sz w:val="24"/>
              </w:rPr>
            </w:pPr>
            <w:r>
              <w:rPr>
                <w:sz w:val="24"/>
              </w:rPr>
              <w:t>формулирования</w:t>
            </w:r>
            <w:r>
              <w:rPr>
                <w:spacing w:val="-15"/>
                <w:sz w:val="24"/>
              </w:rPr>
              <w:t> </w:t>
            </w:r>
            <w:r>
              <w:rPr>
                <w:sz w:val="24"/>
              </w:rPr>
              <w:t>основанных</w:t>
            </w:r>
            <w:r>
              <w:rPr>
                <w:spacing w:val="-9"/>
                <w:sz w:val="24"/>
              </w:rPr>
              <w:t> </w:t>
            </w:r>
            <w:r>
              <w:rPr>
                <w:sz w:val="24"/>
              </w:rPr>
              <w:t>на</w:t>
            </w:r>
            <w:r>
              <w:rPr>
                <w:spacing w:val="-7"/>
                <w:sz w:val="24"/>
              </w:rPr>
              <w:t> </w:t>
            </w:r>
            <w:r>
              <w:rPr>
                <w:sz w:val="24"/>
              </w:rPr>
              <w:t>научных</w:t>
            </w:r>
            <w:r>
              <w:rPr>
                <w:spacing w:val="-10"/>
                <w:sz w:val="24"/>
              </w:rPr>
              <w:t> </w:t>
            </w:r>
            <w:r>
              <w:rPr>
                <w:sz w:val="24"/>
              </w:rPr>
              <w:t>доказательствах</w:t>
            </w:r>
            <w:r>
              <w:rPr>
                <w:spacing w:val="-9"/>
                <w:sz w:val="24"/>
              </w:rPr>
              <w:t> </w:t>
            </w:r>
            <w:r>
              <w:rPr>
                <w:spacing w:val="-2"/>
                <w:sz w:val="24"/>
              </w:rPr>
              <w:t>выводов;</w:t>
            </w:r>
          </w:p>
          <w:p>
            <w:pPr>
              <w:pStyle w:val="TableParagraph"/>
              <w:numPr>
                <w:ilvl w:val="0"/>
                <w:numId w:val="89"/>
              </w:numPr>
              <w:tabs>
                <w:tab w:pos="291" w:val="left" w:leader="none"/>
              </w:tabs>
              <w:spacing w:line="242" w:lineRule="auto" w:before="0" w:after="0"/>
              <w:ind w:left="109" w:right="224" w:firstLine="0"/>
              <w:jc w:val="both"/>
              <w:rPr>
                <w:sz w:val="24"/>
              </w:rPr>
            </w:pPr>
            <w:r>
              <w:rPr>
                <w:sz w:val="24"/>
              </w:rPr>
              <w:t>способность</w:t>
            </w:r>
            <w:r>
              <w:rPr>
                <w:spacing w:val="-13"/>
                <w:sz w:val="24"/>
              </w:rPr>
              <w:t> </w:t>
            </w:r>
            <w:r>
              <w:rPr>
                <w:sz w:val="24"/>
              </w:rPr>
              <w:t>понимать</w:t>
            </w:r>
            <w:r>
              <w:rPr>
                <w:spacing w:val="-15"/>
                <w:sz w:val="24"/>
              </w:rPr>
              <w:t> </w:t>
            </w:r>
            <w:r>
              <w:rPr>
                <w:sz w:val="24"/>
              </w:rPr>
              <w:t>основные</w:t>
            </w:r>
            <w:r>
              <w:rPr>
                <w:spacing w:val="-15"/>
                <w:sz w:val="24"/>
              </w:rPr>
              <w:t> </w:t>
            </w:r>
            <w:r>
              <w:rPr>
                <w:sz w:val="24"/>
              </w:rPr>
              <w:t>особенности</w:t>
            </w:r>
            <w:r>
              <w:rPr>
                <w:spacing w:val="-11"/>
                <w:sz w:val="24"/>
              </w:rPr>
              <w:t> </w:t>
            </w:r>
            <w:r>
              <w:rPr>
                <w:sz w:val="24"/>
              </w:rPr>
              <w:t>естествознания</w:t>
            </w:r>
            <w:r>
              <w:rPr>
                <w:spacing w:val="-8"/>
                <w:sz w:val="24"/>
              </w:rPr>
              <w:t> </w:t>
            </w:r>
            <w:r>
              <w:rPr>
                <w:sz w:val="24"/>
              </w:rPr>
              <w:t>как формы человеческого познания.</w:t>
            </w:r>
          </w:p>
        </w:tc>
      </w:tr>
      <w:tr>
        <w:trPr>
          <w:trHeight w:val="3538" w:hRule="atLeast"/>
        </w:trPr>
        <w:tc>
          <w:tcPr>
            <w:tcW w:w="538" w:type="dxa"/>
          </w:tcPr>
          <w:p>
            <w:pPr>
              <w:pStyle w:val="TableParagraph"/>
              <w:spacing w:line="268" w:lineRule="exact"/>
              <w:ind w:left="114"/>
              <w:rPr>
                <w:sz w:val="24"/>
              </w:rPr>
            </w:pPr>
            <w:r>
              <w:rPr>
                <w:spacing w:val="-5"/>
                <w:sz w:val="24"/>
              </w:rPr>
              <w:t>20</w:t>
            </w:r>
          </w:p>
        </w:tc>
        <w:tc>
          <w:tcPr>
            <w:tcW w:w="1134" w:type="dxa"/>
          </w:tcPr>
          <w:p>
            <w:pPr>
              <w:pStyle w:val="TableParagraph"/>
              <w:spacing w:line="268" w:lineRule="exact"/>
              <w:ind w:left="7" w:right="104"/>
              <w:jc w:val="center"/>
              <w:rPr>
                <w:sz w:val="24"/>
              </w:rPr>
            </w:pPr>
            <w:r>
              <w:rPr>
                <w:spacing w:val="-5"/>
                <w:sz w:val="24"/>
              </w:rPr>
              <w:t>20</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ight="224"/>
              <w:rPr>
                <w:sz w:val="24"/>
              </w:rPr>
            </w:pPr>
            <w:r>
              <w:rPr>
                <w:sz w:val="24"/>
              </w:rPr>
              <w:t>Про</w:t>
            </w:r>
            <w:r>
              <w:rPr>
                <w:spacing w:val="-15"/>
                <w:sz w:val="24"/>
              </w:rPr>
              <w:t> </w:t>
            </w:r>
            <w:r>
              <w:rPr>
                <w:sz w:val="24"/>
              </w:rPr>
              <w:t>Зайчишку и овощи</w:t>
            </w:r>
          </w:p>
        </w:tc>
        <w:tc>
          <w:tcPr>
            <w:tcW w:w="2267" w:type="dxa"/>
          </w:tcPr>
          <w:p>
            <w:pPr>
              <w:pStyle w:val="TableParagraph"/>
              <w:ind w:left="4" w:right="363"/>
              <w:jc w:val="both"/>
              <w:rPr>
                <w:sz w:val="24"/>
              </w:rPr>
            </w:pPr>
            <w:r>
              <w:rPr>
                <w:sz w:val="24"/>
              </w:rPr>
              <w:t>Морковь, огурец, помидор, </w:t>
            </w:r>
            <w:r>
              <w:rPr>
                <w:sz w:val="24"/>
              </w:rPr>
              <w:t>свёкла, </w:t>
            </w:r>
            <w:r>
              <w:rPr>
                <w:spacing w:val="-2"/>
                <w:sz w:val="24"/>
              </w:rPr>
              <w:t>капуста.</w:t>
            </w:r>
          </w:p>
        </w:tc>
        <w:tc>
          <w:tcPr>
            <w:tcW w:w="7237" w:type="dxa"/>
            <w:vMerge/>
            <w:tcBorders>
              <w:top w:val="nil"/>
            </w:tcBorders>
          </w:tcPr>
          <w:p>
            <w:pPr>
              <w:rPr>
                <w:sz w:val="2"/>
                <w:szCs w:val="2"/>
              </w:rPr>
            </w:pPr>
          </w:p>
        </w:tc>
      </w:tr>
      <w:tr>
        <w:trPr>
          <w:trHeight w:val="1579" w:hRule="atLeast"/>
        </w:trPr>
        <w:tc>
          <w:tcPr>
            <w:tcW w:w="538" w:type="dxa"/>
          </w:tcPr>
          <w:p>
            <w:pPr>
              <w:pStyle w:val="TableParagraph"/>
              <w:spacing w:line="268" w:lineRule="exact"/>
              <w:ind w:left="114"/>
              <w:rPr>
                <w:sz w:val="24"/>
              </w:rPr>
            </w:pPr>
            <w:r>
              <w:rPr>
                <w:spacing w:val="-5"/>
                <w:sz w:val="24"/>
              </w:rPr>
              <w:t>21</w:t>
            </w:r>
          </w:p>
        </w:tc>
        <w:tc>
          <w:tcPr>
            <w:tcW w:w="1134" w:type="dxa"/>
          </w:tcPr>
          <w:p>
            <w:pPr>
              <w:pStyle w:val="TableParagraph"/>
              <w:spacing w:line="268" w:lineRule="exact"/>
              <w:ind w:left="7" w:right="104"/>
              <w:jc w:val="center"/>
              <w:rPr>
                <w:sz w:val="24"/>
              </w:rPr>
            </w:pPr>
            <w:r>
              <w:rPr>
                <w:spacing w:val="-5"/>
                <w:sz w:val="24"/>
              </w:rPr>
              <w:t>21</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z w:val="24"/>
              </w:rPr>
              <w:t>Лисьи </w:t>
            </w:r>
            <w:r>
              <w:rPr>
                <w:spacing w:val="-4"/>
                <w:sz w:val="24"/>
              </w:rPr>
              <w:t>норы</w:t>
            </w:r>
          </w:p>
        </w:tc>
        <w:tc>
          <w:tcPr>
            <w:tcW w:w="2267" w:type="dxa"/>
          </w:tcPr>
          <w:p>
            <w:pPr>
              <w:pStyle w:val="TableParagraph"/>
              <w:spacing w:line="242" w:lineRule="auto"/>
              <w:ind w:left="4"/>
              <w:rPr>
                <w:sz w:val="24"/>
              </w:rPr>
            </w:pPr>
            <w:r>
              <w:rPr>
                <w:sz w:val="24"/>
              </w:rPr>
              <w:t>Устройство</w:t>
            </w:r>
            <w:r>
              <w:rPr>
                <w:spacing w:val="-15"/>
                <w:sz w:val="24"/>
              </w:rPr>
              <w:t> </w:t>
            </w:r>
            <w:r>
              <w:rPr>
                <w:sz w:val="24"/>
              </w:rPr>
              <w:t>лисьей норы, свойства</w:t>
            </w:r>
          </w:p>
          <w:p>
            <w:pPr>
              <w:pStyle w:val="TableParagraph"/>
              <w:ind w:left="4" w:right="175"/>
              <w:rPr>
                <w:sz w:val="24"/>
              </w:rPr>
            </w:pPr>
            <w:r>
              <w:rPr>
                <w:sz w:val="24"/>
              </w:rPr>
              <w:t>лесной</w:t>
            </w:r>
            <w:r>
              <w:rPr>
                <w:spacing w:val="-15"/>
                <w:sz w:val="24"/>
              </w:rPr>
              <w:t> </w:t>
            </w:r>
            <w:r>
              <w:rPr>
                <w:sz w:val="24"/>
              </w:rPr>
              <w:t>земли,</w:t>
            </w:r>
            <w:r>
              <w:rPr>
                <w:spacing w:val="-15"/>
                <w:sz w:val="24"/>
              </w:rPr>
              <w:t> </w:t>
            </w:r>
            <w:r>
              <w:rPr>
                <w:sz w:val="24"/>
              </w:rPr>
              <w:t>песка и глины, состав </w:t>
            </w:r>
            <w:r>
              <w:rPr>
                <w:spacing w:val="-2"/>
                <w:sz w:val="24"/>
              </w:rPr>
              <w:t>почвы.</w:t>
            </w:r>
          </w:p>
        </w:tc>
        <w:tc>
          <w:tcPr>
            <w:tcW w:w="7237" w:type="dxa"/>
            <w:vMerge/>
            <w:tcBorders>
              <w:top w:val="nil"/>
            </w:tcBorders>
          </w:tcPr>
          <w:p>
            <w:pPr>
              <w:rPr>
                <w:sz w:val="2"/>
                <w:szCs w:val="2"/>
              </w:rPr>
            </w:pPr>
          </w:p>
        </w:tc>
      </w:tr>
      <w:tr>
        <w:trPr>
          <w:trHeight w:val="1305" w:hRule="atLeast"/>
        </w:trPr>
        <w:tc>
          <w:tcPr>
            <w:tcW w:w="538" w:type="dxa"/>
          </w:tcPr>
          <w:p>
            <w:pPr>
              <w:pStyle w:val="TableParagraph"/>
              <w:spacing w:line="268" w:lineRule="exact"/>
              <w:ind w:left="114"/>
              <w:rPr>
                <w:sz w:val="24"/>
              </w:rPr>
            </w:pPr>
            <w:r>
              <w:rPr>
                <w:spacing w:val="-5"/>
                <w:sz w:val="24"/>
              </w:rPr>
              <w:t>22</w:t>
            </w:r>
          </w:p>
        </w:tc>
        <w:tc>
          <w:tcPr>
            <w:tcW w:w="1134" w:type="dxa"/>
          </w:tcPr>
          <w:p>
            <w:pPr>
              <w:pStyle w:val="TableParagraph"/>
              <w:spacing w:line="268" w:lineRule="exact"/>
              <w:ind w:left="7" w:right="104"/>
              <w:jc w:val="center"/>
              <w:rPr>
                <w:sz w:val="24"/>
              </w:rPr>
            </w:pPr>
            <w:r>
              <w:rPr>
                <w:spacing w:val="-5"/>
                <w:sz w:val="24"/>
              </w:rPr>
              <w:t>22</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37" w:lineRule="auto"/>
              <w:ind w:left="106"/>
              <w:rPr>
                <w:sz w:val="24"/>
              </w:rPr>
            </w:pPr>
            <w:r>
              <w:rPr>
                <w:sz w:val="24"/>
              </w:rPr>
              <w:t>Корень</w:t>
            </w:r>
            <w:r>
              <w:rPr>
                <w:spacing w:val="-15"/>
                <w:sz w:val="24"/>
              </w:rPr>
              <w:t> </w:t>
            </w:r>
            <w:r>
              <w:rPr>
                <w:sz w:val="24"/>
              </w:rPr>
              <w:t>–</w:t>
            </w:r>
            <w:r>
              <w:rPr>
                <w:spacing w:val="-15"/>
                <w:sz w:val="24"/>
              </w:rPr>
              <w:t> </w:t>
            </w:r>
            <w:r>
              <w:rPr>
                <w:sz w:val="24"/>
              </w:rPr>
              <w:t>часть </w:t>
            </w:r>
            <w:r>
              <w:rPr>
                <w:spacing w:val="-2"/>
                <w:sz w:val="24"/>
              </w:rPr>
              <w:t>растения</w:t>
            </w:r>
          </w:p>
        </w:tc>
        <w:tc>
          <w:tcPr>
            <w:tcW w:w="2267" w:type="dxa"/>
          </w:tcPr>
          <w:p>
            <w:pPr>
              <w:pStyle w:val="TableParagraph"/>
              <w:ind w:left="4" w:right="437"/>
              <w:rPr>
                <w:sz w:val="24"/>
              </w:rPr>
            </w:pPr>
            <w:r>
              <w:rPr>
                <w:sz w:val="24"/>
              </w:rPr>
              <w:t>Корень. Виды корневых</w:t>
            </w:r>
            <w:r>
              <w:rPr>
                <w:spacing w:val="-15"/>
                <w:sz w:val="24"/>
              </w:rPr>
              <w:t> </w:t>
            </w:r>
            <w:r>
              <w:rPr>
                <w:sz w:val="24"/>
              </w:rPr>
              <w:t>систем. </w:t>
            </w:r>
            <w:r>
              <w:rPr>
                <w:spacing w:val="-2"/>
                <w:sz w:val="24"/>
              </w:rPr>
              <w:t>Видоизменённые корни.</w:t>
            </w:r>
          </w:p>
        </w:tc>
        <w:tc>
          <w:tcPr>
            <w:tcW w:w="7237" w:type="dxa"/>
            <w:vMerge/>
            <w:tcBorders>
              <w:top w:val="nil"/>
            </w:tcBorders>
          </w:tcPr>
          <w:p>
            <w:pPr>
              <w:rPr>
                <w:sz w:val="2"/>
                <w:szCs w:val="2"/>
              </w:rPr>
            </w:pPr>
          </w:p>
        </w:tc>
      </w:tr>
      <w:tr>
        <w:trPr>
          <w:trHeight w:val="552" w:hRule="atLeast"/>
        </w:trPr>
        <w:tc>
          <w:tcPr>
            <w:tcW w:w="538" w:type="dxa"/>
          </w:tcPr>
          <w:p>
            <w:pPr>
              <w:pStyle w:val="TableParagraph"/>
              <w:spacing w:line="268" w:lineRule="exact"/>
              <w:ind w:left="114"/>
              <w:rPr>
                <w:sz w:val="24"/>
              </w:rPr>
            </w:pPr>
            <w:r>
              <w:rPr>
                <w:spacing w:val="-5"/>
                <w:sz w:val="24"/>
              </w:rPr>
              <w:t>23</w:t>
            </w:r>
          </w:p>
        </w:tc>
        <w:tc>
          <w:tcPr>
            <w:tcW w:w="1134" w:type="dxa"/>
          </w:tcPr>
          <w:p>
            <w:pPr>
              <w:pStyle w:val="TableParagraph"/>
              <w:spacing w:line="268" w:lineRule="exact"/>
              <w:ind w:left="7" w:right="104"/>
              <w:jc w:val="center"/>
              <w:rPr>
                <w:sz w:val="24"/>
              </w:rPr>
            </w:pPr>
            <w:r>
              <w:rPr>
                <w:spacing w:val="-5"/>
                <w:sz w:val="24"/>
              </w:rPr>
              <w:t>23</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30" w:lineRule="auto" w:before="1"/>
              <w:ind w:left="106"/>
              <w:rPr>
                <w:sz w:val="24"/>
              </w:rPr>
            </w:pPr>
            <w:r>
              <w:rPr>
                <w:spacing w:val="-2"/>
                <w:sz w:val="24"/>
              </w:rPr>
              <w:t>Занимательные особенности</w:t>
            </w:r>
          </w:p>
        </w:tc>
        <w:tc>
          <w:tcPr>
            <w:tcW w:w="2267" w:type="dxa"/>
          </w:tcPr>
          <w:p>
            <w:pPr>
              <w:pStyle w:val="TableParagraph"/>
              <w:spacing w:line="268" w:lineRule="exact"/>
              <w:ind w:left="4"/>
              <w:rPr>
                <w:sz w:val="24"/>
              </w:rPr>
            </w:pPr>
            <w:r>
              <w:rPr>
                <w:sz w:val="24"/>
              </w:rPr>
              <w:t>Яблоко,</w:t>
            </w:r>
            <w:r>
              <w:rPr>
                <w:spacing w:val="-3"/>
                <w:sz w:val="24"/>
              </w:rPr>
              <w:t> </w:t>
            </w:r>
            <w:r>
              <w:rPr>
                <w:spacing w:val="-2"/>
                <w:sz w:val="24"/>
              </w:rPr>
              <w:t>свойства</w:t>
            </w:r>
          </w:p>
        </w:tc>
        <w:tc>
          <w:tcPr>
            <w:tcW w:w="7237" w:type="dxa"/>
            <w:vMerge/>
            <w:tcBorders>
              <w:top w:val="nil"/>
            </w:tcBorders>
          </w:tcPr>
          <w:p>
            <w:pPr>
              <w:rPr>
                <w:sz w:val="2"/>
                <w:szCs w:val="2"/>
              </w:rPr>
            </w:pPr>
          </w:p>
        </w:tc>
      </w:tr>
    </w:tbl>
    <w:p>
      <w:pPr>
        <w:spacing w:after="0"/>
        <w:rPr>
          <w:sz w:val="2"/>
          <w:szCs w:val="2"/>
        </w:rPr>
        <w:sectPr>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518" w:hRule="atLeast"/>
        </w:trPr>
        <w:tc>
          <w:tcPr>
            <w:tcW w:w="538" w:type="dxa"/>
          </w:tcPr>
          <w:p>
            <w:pPr>
              <w:pStyle w:val="TableParagraph"/>
              <w:rPr>
                <w:sz w:val="24"/>
              </w:rPr>
            </w:pPr>
          </w:p>
        </w:tc>
        <w:tc>
          <w:tcPr>
            <w:tcW w:w="1134" w:type="dxa"/>
          </w:tcPr>
          <w:p>
            <w:pPr>
              <w:pStyle w:val="TableParagraph"/>
              <w:spacing w:line="268" w:lineRule="exact"/>
              <w:ind w:left="220"/>
              <w:rPr>
                <w:sz w:val="24"/>
              </w:rPr>
            </w:pPr>
            <w:r>
              <w:rPr>
                <w:spacing w:val="-2"/>
                <w:sz w:val="24"/>
              </w:rPr>
              <w:t>неделя</w:t>
            </w:r>
          </w:p>
        </w:tc>
        <w:tc>
          <w:tcPr>
            <w:tcW w:w="1417" w:type="dxa"/>
          </w:tcPr>
          <w:p>
            <w:pPr>
              <w:pStyle w:val="TableParagraph"/>
              <w:rPr>
                <w:sz w:val="24"/>
              </w:rPr>
            </w:pPr>
          </w:p>
        </w:tc>
        <w:tc>
          <w:tcPr>
            <w:tcW w:w="717" w:type="dxa"/>
          </w:tcPr>
          <w:p>
            <w:pPr>
              <w:pStyle w:val="TableParagraph"/>
              <w:rPr>
                <w:sz w:val="24"/>
              </w:rPr>
            </w:pPr>
          </w:p>
        </w:tc>
        <w:tc>
          <w:tcPr>
            <w:tcW w:w="1845" w:type="dxa"/>
          </w:tcPr>
          <w:p>
            <w:pPr>
              <w:pStyle w:val="TableParagraph"/>
              <w:spacing w:line="268" w:lineRule="exact"/>
              <w:ind w:left="106"/>
              <w:rPr>
                <w:sz w:val="24"/>
              </w:rPr>
            </w:pPr>
            <w:r>
              <w:rPr>
                <w:spacing w:val="-2"/>
                <w:sz w:val="24"/>
              </w:rPr>
              <w:t>яблока</w:t>
            </w:r>
          </w:p>
        </w:tc>
        <w:tc>
          <w:tcPr>
            <w:tcW w:w="2267" w:type="dxa"/>
          </w:tcPr>
          <w:p>
            <w:pPr>
              <w:pStyle w:val="TableParagraph"/>
              <w:spacing w:line="268" w:lineRule="exact"/>
              <w:ind w:left="4"/>
              <w:rPr>
                <w:sz w:val="24"/>
              </w:rPr>
            </w:pPr>
            <w:r>
              <w:rPr>
                <w:spacing w:val="-2"/>
                <w:sz w:val="24"/>
              </w:rPr>
              <w:t>яблока.</w:t>
            </w:r>
          </w:p>
        </w:tc>
        <w:tc>
          <w:tcPr>
            <w:tcW w:w="7237" w:type="dxa"/>
            <w:vMerge w:val="restart"/>
          </w:tcPr>
          <w:p>
            <w:pPr>
              <w:pStyle w:val="TableParagraph"/>
              <w:rPr>
                <w:sz w:val="24"/>
              </w:rPr>
            </w:pPr>
          </w:p>
        </w:tc>
      </w:tr>
      <w:tr>
        <w:trPr>
          <w:trHeight w:val="1027" w:hRule="atLeast"/>
        </w:trPr>
        <w:tc>
          <w:tcPr>
            <w:tcW w:w="538" w:type="dxa"/>
          </w:tcPr>
          <w:p>
            <w:pPr>
              <w:pStyle w:val="TableParagraph"/>
              <w:spacing w:line="268" w:lineRule="exact"/>
              <w:ind w:left="114"/>
              <w:rPr>
                <w:sz w:val="24"/>
              </w:rPr>
            </w:pPr>
            <w:r>
              <w:rPr>
                <w:spacing w:val="-5"/>
                <w:sz w:val="24"/>
              </w:rPr>
              <w:t>24</w:t>
            </w:r>
          </w:p>
        </w:tc>
        <w:tc>
          <w:tcPr>
            <w:tcW w:w="1134" w:type="dxa"/>
          </w:tcPr>
          <w:p>
            <w:pPr>
              <w:pStyle w:val="TableParagraph"/>
              <w:spacing w:line="268" w:lineRule="exact"/>
              <w:ind w:left="7" w:right="104"/>
              <w:jc w:val="center"/>
              <w:rPr>
                <w:sz w:val="24"/>
              </w:rPr>
            </w:pPr>
            <w:r>
              <w:rPr>
                <w:spacing w:val="-5"/>
                <w:sz w:val="24"/>
              </w:rPr>
              <w:t>24</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ight="257"/>
              <w:rPr>
                <w:sz w:val="24"/>
              </w:rPr>
            </w:pPr>
            <w:r>
              <w:rPr>
                <w:sz w:val="24"/>
              </w:rPr>
              <w:t>Про</w:t>
            </w:r>
            <w:r>
              <w:rPr>
                <w:spacing w:val="-15"/>
                <w:sz w:val="24"/>
              </w:rPr>
              <w:t> </w:t>
            </w:r>
            <w:r>
              <w:rPr>
                <w:sz w:val="24"/>
              </w:rPr>
              <w:t>хомяка</w:t>
            </w:r>
            <w:r>
              <w:rPr>
                <w:spacing w:val="-15"/>
                <w:sz w:val="24"/>
              </w:rPr>
              <w:t> </w:t>
            </w:r>
            <w:r>
              <w:rPr>
                <w:sz w:val="24"/>
              </w:rPr>
              <w:t>и его запасы</w:t>
            </w:r>
          </w:p>
        </w:tc>
        <w:tc>
          <w:tcPr>
            <w:tcW w:w="2267" w:type="dxa"/>
          </w:tcPr>
          <w:p>
            <w:pPr>
              <w:pStyle w:val="TableParagraph"/>
              <w:ind w:left="4" w:right="304"/>
              <w:rPr>
                <w:sz w:val="24"/>
              </w:rPr>
            </w:pPr>
            <w:r>
              <w:rPr>
                <w:sz w:val="24"/>
              </w:rPr>
              <w:t>Горох,</w:t>
            </w:r>
            <w:r>
              <w:rPr>
                <w:spacing w:val="-15"/>
                <w:sz w:val="24"/>
              </w:rPr>
              <w:t> </w:t>
            </w:r>
            <w:r>
              <w:rPr>
                <w:sz w:val="24"/>
              </w:rPr>
              <w:t>свойства </w:t>
            </w:r>
            <w:r>
              <w:rPr>
                <w:spacing w:val="-2"/>
                <w:sz w:val="24"/>
              </w:rPr>
              <w:t>прорастания гороха.</w:t>
            </w:r>
          </w:p>
        </w:tc>
        <w:tc>
          <w:tcPr>
            <w:tcW w:w="7237" w:type="dxa"/>
            <w:vMerge/>
            <w:tcBorders>
              <w:top w:val="nil"/>
            </w:tcBorders>
          </w:tcPr>
          <w:p>
            <w:pPr>
              <w:rPr>
                <w:sz w:val="2"/>
                <w:szCs w:val="2"/>
              </w:rPr>
            </w:pPr>
          </w:p>
        </w:tc>
      </w:tr>
      <w:tr>
        <w:trPr>
          <w:trHeight w:val="1305" w:hRule="atLeast"/>
        </w:trPr>
        <w:tc>
          <w:tcPr>
            <w:tcW w:w="538" w:type="dxa"/>
          </w:tcPr>
          <w:p>
            <w:pPr>
              <w:pStyle w:val="TableParagraph"/>
              <w:spacing w:line="268" w:lineRule="exact"/>
              <w:ind w:left="114"/>
              <w:rPr>
                <w:sz w:val="24"/>
              </w:rPr>
            </w:pPr>
            <w:r>
              <w:rPr>
                <w:spacing w:val="-5"/>
                <w:sz w:val="24"/>
              </w:rPr>
              <w:t>25</w:t>
            </w:r>
          </w:p>
        </w:tc>
        <w:tc>
          <w:tcPr>
            <w:tcW w:w="1134" w:type="dxa"/>
          </w:tcPr>
          <w:p>
            <w:pPr>
              <w:pStyle w:val="TableParagraph"/>
              <w:spacing w:line="268" w:lineRule="exact"/>
              <w:ind w:left="7" w:right="104"/>
              <w:jc w:val="center"/>
              <w:rPr>
                <w:sz w:val="24"/>
              </w:rPr>
            </w:pPr>
            <w:r>
              <w:rPr>
                <w:spacing w:val="-5"/>
                <w:sz w:val="24"/>
              </w:rPr>
              <w:t>25</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pacing w:val="-2"/>
                <w:sz w:val="24"/>
              </w:rPr>
              <w:t>Материал</w:t>
            </w:r>
            <w:r>
              <w:rPr>
                <w:spacing w:val="-13"/>
                <w:sz w:val="24"/>
              </w:rPr>
              <w:t> </w:t>
            </w:r>
            <w:r>
              <w:rPr>
                <w:spacing w:val="-2"/>
                <w:sz w:val="24"/>
              </w:rPr>
              <w:t>для плотин</w:t>
            </w:r>
          </w:p>
        </w:tc>
        <w:tc>
          <w:tcPr>
            <w:tcW w:w="2267" w:type="dxa"/>
          </w:tcPr>
          <w:p>
            <w:pPr>
              <w:pStyle w:val="TableParagraph"/>
              <w:spacing w:line="267" w:lineRule="exact"/>
              <w:ind w:left="4"/>
              <w:rPr>
                <w:sz w:val="24"/>
              </w:rPr>
            </w:pPr>
            <w:r>
              <w:rPr>
                <w:spacing w:val="-2"/>
                <w:sz w:val="24"/>
              </w:rPr>
              <w:t>Строение</w:t>
            </w:r>
          </w:p>
          <w:p>
            <w:pPr>
              <w:pStyle w:val="TableParagraph"/>
              <w:spacing w:line="242" w:lineRule="auto"/>
              <w:ind w:left="4"/>
              <w:rPr>
                <w:sz w:val="24"/>
              </w:rPr>
            </w:pPr>
            <w:r>
              <w:rPr>
                <w:spacing w:val="-2"/>
                <w:sz w:val="24"/>
              </w:rPr>
              <w:t>древесины</w:t>
            </w:r>
            <w:r>
              <w:rPr>
                <w:spacing w:val="-13"/>
                <w:sz w:val="24"/>
              </w:rPr>
              <w:t> </w:t>
            </w:r>
            <w:r>
              <w:rPr>
                <w:spacing w:val="-2"/>
                <w:sz w:val="24"/>
              </w:rPr>
              <w:t>дерева, определение</w:t>
            </w:r>
          </w:p>
          <w:p>
            <w:pPr>
              <w:pStyle w:val="TableParagraph"/>
              <w:spacing w:line="271" w:lineRule="exact"/>
              <w:ind w:left="4"/>
              <w:rPr>
                <w:sz w:val="24"/>
              </w:rPr>
            </w:pPr>
            <w:r>
              <w:rPr>
                <w:sz w:val="24"/>
              </w:rPr>
              <w:t>возраста</w:t>
            </w:r>
            <w:r>
              <w:rPr>
                <w:spacing w:val="2"/>
                <w:sz w:val="24"/>
              </w:rPr>
              <w:t> </w:t>
            </w:r>
            <w:r>
              <w:rPr>
                <w:spacing w:val="-2"/>
                <w:sz w:val="24"/>
              </w:rPr>
              <w:t>дерева.</w:t>
            </w:r>
          </w:p>
        </w:tc>
        <w:tc>
          <w:tcPr>
            <w:tcW w:w="7237" w:type="dxa"/>
            <w:vMerge/>
            <w:tcBorders>
              <w:top w:val="nil"/>
            </w:tcBorders>
          </w:tcPr>
          <w:p>
            <w:pPr>
              <w:rPr>
                <w:sz w:val="2"/>
                <w:szCs w:val="2"/>
              </w:rPr>
            </w:pPr>
          </w:p>
        </w:tc>
      </w:tr>
      <w:tr>
        <w:trPr>
          <w:trHeight w:val="1305" w:hRule="atLeast"/>
        </w:trPr>
        <w:tc>
          <w:tcPr>
            <w:tcW w:w="538" w:type="dxa"/>
          </w:tcPr>
          <w:p>
            <w:pPr>
              <w:pStyle w:val="TableParagraph"/>
              <w:spacing w:line="268" w:lineRule="exact"/>
              <w:ind w:left="114"/>
              <w:rPr>
                <w:sz w:val="24"/>
              </w:rPr>
            </w:pPr>
            <w:r>
              <w:rPr>
                <w:spacing w:val="-5"/>
                <w:sz w:val="24"/>
              </w:rPr>
              <w:t>26</w:t>
            </w:r>
          </w:p>
        </w:tc>
        <w:tc>
          <w:tcPr>
            <w:tcW w:w="1134" w:type="dxa"/>
          </w:tcPr>
          <w:p>
            <w:pPr>
              <w:pStyle w:val="TableParagraph"/>
              <w:spacing w:line="268" w:lineRule="exact"/>
              <w:ind w:left="7" w:right="104"/>
              <w:jc w:val="center"/>
              <w:rPr>
                <w:sz w:val="24"/>
              </w:rPr>
            </w:pPr>
            <w:r>
              <w:rPr>
                <w:spacing w:val="-5"/>
                <w:sz w:val="24"/>
              </w:rPr>
              <w:t>26</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35" w:lineRule="auto"/>
              <w:ind w:left="106"/>
              <w:rPr>
                <w:sz w:val="24"/>
              </w:rPr>
            </w:pPr>
            <w:r>
              <w:rPr>
                <w:spacing w:val="-2"/>
                <w:sz w:val="24"/>
              </w:rPr>
              <w:t>Позвоночные животные</w:t>
            </w:r>
          </w:p>
        </w:tc>
        <w:tc>
          <w:tcPr>
            <w:tcW w:w="2267" w:type="dxa"/>
          </w:tcPr>
          <w:p>
            <w:pPr>
              <w:pStyle w:val="TableParagraph"/>
              <w:ind w:left="4" w:right="817"/>
              <w:rPr>
                <w:sz w:val="24"/>
              </w:rPr>
            </w:pPr>
            <w:r>
              <w:rPr>
                <w:sz w:val="24"/>
              </w:rPr>
              <w:t>Рыбы,</w:t>
            </w:r>
            <w:r>
              <w:rPr>
                <w:spacing w:val="-15"/>
                <w:sz w:val="24"/>
              </w:rPr>
              <w:t> </w:t>
            </w:r>
            <w:r>
              <w:rPr>
                <w:sz w:val="24"/>
              </w:rPr>
              <w:t>птицы, </w:t>
            </w:r>
            <w:r>
              <w:rPr>
                <w:spacing w:val="-2"/>
                <w:sz w:val="24"/>
              </w:rPr>
              <w:t>рептилии, амфибии,</w:t>
            </w:r>
          </w:p>
          <w:p>
            <w:pPr>
              <w:pStyle w:val="TableParagraph"/>
              <w:spacing w:line="274" w:lineRule="exact"/>
              <w:ind w:left="4"/>
              <w:rPr>
                <w:sz w:val="24"/>
              </w:rPr>
            </w:pPr>
            <w:r>
              <w:rPr>
                <w:spacing w:val="-2"/>
                <w:sz w:val="24"/>
              </w:rPr>
              <w:t>млекопитающие.</w:t>
            </w:r>
          </w:p>
        </w:tc>
        <w:tc>
          <w:tcPr>
            <w:tcW w:w="7237" w:type="dxa"/>
            <w:vMerge/>
            <w:tcBorders>
              <w:top w:val="nil"/>
            </w:tcBorders>
          </w:tcPr>
          <w:p>
            <w:pPr>
              <w:rPr>
                <w:sz w:val="2"/>
                <w:szCs w:val="2"/>
              </w:rPr>
            </w:pPr>
          </w:p>
        </w:tc>
      </w:tr>
      <w:tr>
        <w:trPr>
          <w:trHeight w:val="1300" w:hRule="atLeast"/>
        </w:trPr>
        <w:tc>
          <w:tcPr>
            <w:tcW w:w="538" w:type="dxa"/>
          </w:tcPr>
          <w:p>
            <w:pPr>
              <w:pStyle w:val="TableParagraph"/>
              <w:spacing w:line="268" w:lineRule="exact"/>
              <w:ind w:left="114"/>
              <w:rPr>
                <w:sz w:val="24"/>
              </w:rPr>
            </w:pPr>
            <w:r>
              <w:rPr>
                <w:spacing w:val="-5"/>
                <w:sz w:val="24"/>
              </w:rPr>
              <w:t>27</w:t>
            </w:r>
          </w:p>
        </w:tc>
        <w:tc>
          <w:tcPr>
            <w:tcW w:w="1134" w:type="dxa"/>
          </w:tcPr>
          <w:p>
            <w:pPr>
              <w:pStyle w:val="TableParagraph"/>
              <w:spacing w:line="268" w:lineRule="exact"/>
              <w:ind w:left="9"/>
              <w:rPr>
                <w:sz w:val="24"/>
              </w:rPr>
            </w:pPr>
            <w:r>
              <w:rPr>
                <w:spacing w:val="-5"/>
                <w:sz w:val="24"/>
              </w:rPr>
              <w:t>27</w:t>
            </w:r>
          </w:p>
          <w:p>
            <w:pPr>
              <w:pStyle w:val="TableParagraph"/>
              <w:spacing w:before="36"/>
              <w:ind w:left="9"/>
              <w:rPr>
                <w:sz w:val="24"/>
              </w:rPr>
            </w:pPr>
            <w:r>
              <w:rPr>
                <w:spacing w:val="-2"/>
                <w:sz w:val="24"/>
              </w:rPr>
              <w:t>неделя</w:t>
            </w:r>
          </w:p>
        </w:tc>
        <w:tc>
          <w:tcPr>
            <w:tcW w:w="1417" w:type="dxa"/>
          </w:tcPr>
          <w:p>
            <w:pPr>
              <w:pStyle w:val="TableParagraph"/>
              <w:spacing w:line="276" w:lineRule="auto"/>
              <w:ind w:left="118" w:right="143"/>
              <w:rPr>
                <w:sz w:val="24"/>
              </w:rPr>
            </w:pPr>
            <w:r>
              <w:rPr>
                <w:spacing w:val="-2"/>
                <w:sz w:val="24"/>
              </w:rPr>
              <w:t>«Математи ческая</w:t>
            </w:r>
          </w:p>
          <w:p>
            <w:pPr>
              <w:pStyle w:val="TableParagraph"/>
              <w:spacing w:line="276" w:lineRule="auto"/>
              <w:ind w:left="118" w:right="114"/>
              <w:rPr>
                <w:sz w:val="24"/>
              </w:rPr>
            </w:pPr>
            <w:r>
              <w:rPr>
                <w:spacing w:val="-2"/>
                <w:sz w:val="24"/>
              </w:rPr>
              <w:t>грамотност </w:t>
            </w:r>
            <w:r>
              <w:rPr>
                <w:sz w:val="24"/>
              </w:rPr>
              <w:t>ь»</w:t>
            </w:r>
            <w:r>
              <w:rPr>
                <w:spacing w:val="-13"/>
                <w:sz w:val="24"/>
              </w:rPr>
              <w:t> </w:t>
            </w:r>
            <w:r>
              <w:rPr>
                <w:sz w:val="24"/>
              </w:rPr>
              <w:t>-</w:t>
            </w:r>
            <w:r>
              <w:rPr>
                <w:spacing w:val="4"/>
                <w:sz w:val="24"/>
              </w:rPr>
              <w:t> </w:t>
            </w:r>
            <w:r>
              <w:rPr>
                <w:sz w:val="24"/>
              </w:rPr>
              <w:t>8</w:t>
            </w:r>
            <w:r>
              <w:rPr>
                <w:spacing w:val="-3"/>
                <w:sz w:val="24"/>
              </w:rPr>
              <w:t> </w:t>
            </w:r>
            <w:r>
              <w:rPr>
                <w:spacing w:val="-2"/>
                <w:sz w:val="24"/>
              </w:rPr>
              <w:t>часов</w:t>
            </w: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35" w:lineRule="auto"/>
              <w:ind w:left="106"/>
              <w:rPr>
                <w:sz w:val="24"/>
              </w:rPr>
            </w:pPr>
            <w:r>
              <w:rPr>
                <w:sz w:val="24"/>
              </w:rPr>
              <w:t>Про</w:t>
            </w:r>
            <w:r>
              <w:rPr>
                <w:spacing w:val="-15"/>
                <w:sz w:val="24"/>
              </w:rPr>
              <w:t> </w:t>
            </w:r>
            <w:r>
              <w:rPr>
                <w:sz w:val="24"/>
              </w:rPr>
              <w:t>беличьи </w:t>
            </w:r>
            <w:r>
              <w:rPr>
                <w:spacing w:val="-2"/>
                <w:sz w:val="24"/>
              </w:rPr>
              <w:t>запасы</w:t>
            </w:r>
          </w:p>
        </w:tc>
        <w:tc>
          <w:tcPr>
            <w:tcW w:w="2267" w:type="dxa"/>
          </w:tcPr>
          <w:p>
            <w:pPr>
              <w:pStyle w:val="TableParagraph"/>
              <w:ind w:left="4" w:right="817"/>
              <w:rPr>
                <w:sz w:val="24"/>
              </w:rPr>
            </w:pPr>
            <w:r>
              <w:rPr>
                <w:spacing w:val="-2"/>
                <w:sz w:val="24"/>
              </w:rPr>
              <w:t>Сложение одинаковых слагаемых,</w:t>
            </w:r>
          </w:p>
          <w:p>
            <w:pPr>
              <w:pStyle w:val="TableParagraph"/>
              <w:spacing w:line="274" w:lineRule="exact"/>
              <w:ind w:left="4"/>
              <w:rPr>
                <w:sz w:val="24"/>
              </w:rPr>
            </w:pPr>
            <w:r>
              <w:rPr>
                <w:sz w:val="24"/>
              </w:rPr>
              <w:t>решение</w:t>
            </w:r>
            <w:r>
              <w:rPr>
                <w:spacing w:val="-12"/>
                <w:sz w:val="24"/>
              </w:rPr>
              <w:t> </w:t>
            </w:r>
            <w:r>
              <w:rPr>
                <w:spacing w:val="-2"/>
                <w:sz w:val="24"/>
              </w:rPr>
              <w:t>задач.</w:t>
            </w:r>
          </w:p>
        </w:tc>
        <w:tc>
          <w:tcPr>
            <w:tcW w:w="7237" w:type="dxa"/>
            <w:vMerge w:val="restart"/>
          </w:tcPr>
          <w:p>
            <w:pPr>
              <w:pStyle w:val="TableParagraph"/>
              <w:spacing w:line="260" w:lineRule="exact"/>
              <w:ind w:left="109"/>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90"/>
              </w:numPr>
              <w:tabs>
                <w:tab w:pos="287" w:val="left" w:leader="none"/>
              </w:tabs>
              <w:spacing w:line="240" w:lineRule="auto" w:before="0" w:after="0"/>
              <w:ind w:left="109" w:right="167" w:firstLine="0"/>
              <w:jc w:val="left"/>
              <w:rPr>
                <w:sz w:val="24"/>
              </w:rPr>
            </w:pPr>
            <w:r>
              <w:rPr>
                <w:sz w:val="24"/>
              </w:rPr>
              <w:t>осознавать</w:t>
            </w:r>
            <w:r>
              <w:rPr>
                <w:spacing w:val="-8"/>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5"/>
                <w:sz w:val="24"/>
              </w:rPr>
              <w:t> </w:t>
            </w:r>
            <w:r>
              <w:rPr>
                <w:sz w:val="24"/>
              </w:rPr>
              <w:t>и</w:t>
            </w:r>
            <w:r>
              <w:rPr>
                <w:spacing w:val="-14"/>
                <w:sz w:val="24"/>
              </w:rPr>
              <w:t> </w:t>
            </w:r>
            <w:r>
              <w:rPr>
                <w:sz w:val="24"/>
              </w:rPr>
              <w:t>государства: участие в обсуждении финансовых проблем семьи, принятии решений о семейном бюджете;</w:t>
            </w:r>
          </w:p>
          <w:p>
            <w:pPr>
              <w:pStyle w:val="TableParagraph"/>
              <w:numPr>
                <w:ilvl w:val="0"/>
                <w:numId w:val="90"/>
              </w:numPr>
              <w:tabs>
                <w:tab w:pos="287" w:val="left" w:leader="none"/>
              </w:tabs>
              <w:spacing w:line="240" w:lineRule="auto" w:before="4" w:after="0"/>
              <w:ind w:left="109" w:right="250" w:firstLine="0"/>
              <w:jc w:val="left"/>
              <w:rPr>
                <w:sz w:val="24"/>
              </w:rPr>
            </w:pPr>
            <w:r>
              <w:rPr>
                <w:sz w:val="24"/>
              </w:rPr>
              <w:t>овладевать</w:t>
            </w:r>
            <w:r>
              <w:rPr>
                <w:spacing w:val="-7"/>
                <w:sz w:val="24"/>
              </w:rPr>
              <w:t> </w:t>
            </w:r>
            <w:r>
              <w:rPr>
                <w:sz w:val="24"/>
              </w:rPr>
              <w:t>начальными</w:t>
            </w:r>
            <w:r>
              <w:rPr>
                <w:spacing w:val="-15"/>
                <w:sz w:val="24"/>
              </w:rPr>
              <w:t> </w:t>
            </w:r>
            <w:r>
              <w:rPr>
                <w:sz w:val="24"/>
              </w:rPr>
              <w:t>навыками</w:t>
            </w:r>
            <w:r>
              <w:rPr>
                <w:spacing w:val="-6"/>
                <w:sz w:val="24"/>
              </w:rPr>
              <w:t> </w:t>
            </w:r>
            <w:r>
              <w:rPr>
                <w:sz w:val="24"/>
              </w:rPr>
              <w:t>адаптации</w:t>
            </w:r>
            <w:r>
              <w:rPr>
                <w:spacing w:val="-15"/>
                <w:sz w:val="24"/>
              </w:rPr>
              <w:t> </w:t>
            </w:r>
            <w:r>
              <w:rPr>
                <w:sz w:val="24"/>
              </w:rPr>
              <w:t>в</w:t>
            </w:r>
            <w:r>
              <w:rPr>
                <w:spacing w:val="-7"/>
                <w:sz w:val="24"/>
              </w:rPr>
              <w:t> </w:t>
            </w:r>
            <w:r>
              <w:rPr>
                <w:sz w:val="24"/>
              </w:rPr>
              <w:t>мире</w:t>
            </w:r>
            <w:r>
              <w:rPr>
                <w:spacing w:val="-9"/>
                <w:sz w:val="24"/>
              </w:rPr>
              <w:t> </w:t>
            </w:r>
            <w:r>
              <w:rPr>
                <w:sz w:val="24"/>
              </w:rPr>
              <w:t>финансовых отношений: сопоставление доходов и расходов, простые</w:t>
            </w:r>
          </w:p>
          <w:p>
            <w:pPr>
              <w:pStyle w:val="TableParagraph"/>
              <w:spacing w:line="272" w:lineRule="exact"/>
              <w:ind w:left="109"/>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90"/>
              </w:numPr>
              <w:tabs>
                <w:tab w:pos="286" w:val="left" w:leader="none"/>
              </w:tabs>
              <w:spacing w:line="275" w:lineRule="exact" w:before="7" w:after="0"/>
              <w:ind w:left="286" w:right="0" w:hanging="182"/>
              <w:jc w:val="left"/>
              <w:rPr>
                <w:sz w:val="24"/>
              </w:rPr>
            </w:pPr>
            <w:r>
              <w:rPr>
                <w:sz w:val="24"/>
              </w:rPr>
              <w:t>осознавать</w:t>
            </w:r>
            <w:r>
              <w:rPr>
                <w:spacing w:val="-7"/>
                <w:sz w:val="24"/>
              </w:rPr>
              <w:t> </w:t>
            </w:r>
            <w:r>
              <w:rPr>
                <w:sz w:val="24"/>
              </w:rPr>
              <w:t>личную</w:t>
            </w:r>
            <w:r>
              <w:rPr>
                <w:spacing w:val="-3"/>
                <w:sz w:val="24"/>
              </w:rPr>
              <w:t> </w:t>
            </w:r>
            <w:r>
              <w:rPr>
                <w:sz w:val="24"/>
              </w:rPr>
              <w:t>ответственность</w:t>
            </w:r>
            <w:r>
              <w:rPr>
                <w:spacing w:val="-3"/>
                <w:sz w:val="24"/>
              </w:rPr>
              <w:t> </w:t>
            </w:r>
            <w:r>
              <w:rPr>
                <w:sz w:val="24"/>
              </w:rPr>
              <w:t>за</w:t>
            </w:r>
            <w:r>
              <w:rPr>
                <w:spacing w:val="-13"/>
                <w:sz w:val="24"/>
              </w:rPr>
              <w:t> </w:t>
            </w:r>
            <w:r>
              <w:rPr>
                <w:sz w:val="24"/>
              </w:rPr>
              <w:t>свои</w:t>
            </w:r>
            <w:r>
              <w:rPr>
                <w:spacing w:val="-9"/>
                <w:sz w:val="24"/>
              </w:rPr>
              <w:t> </w:t>
            </w:r>
            <w:r>
              <w:rPr>
                <w:spacing w:val="-2"/>
                <w:sz w:val="24"/>
              </w:rPr>
              <w:t>поступки;</w:t>
            </w:r>
          </w:p>
          <w:p>
            <w:pPr>
              <w:pStyle w:val="TableParagraph"/>
              <w:numPr>
                <w:ilvl w:val="0"/>
                <w:numId w:val="90"/>
              </w:numPr>
              <w:tabs>
                <w:tab w:pos="291" w:val="left" w:leader="none"/>
              </w:tabs>
              <w:spacing w:line="235" w:lineRule="auto" w:before="3" w:after="0"/>
              <w:ind w:left="109" w:right="807" w:firstLine="0"/>
              <w:jc w:val="left"/>
              <w:rPr>
                <w:sz w:val="24"/>
              </w:rPr>
            </w:pPr>
            <w:r>
              <w:rPr>
                <w:sz w:val="24"/>
              </w:rPr>
              <w:t>уметь</w:t>
            </w:r>
            <w:r>
              <w:rPr>
                <w:spacing w:val="-4"/>
                <w:sz w:val="24"/>
              </w:rPr>
              <w:t> </w:t>
            </w:r>
            <w:r>
              <w:rPr>
                <w:sz w:val="24"/>
              </w:rPr>
              <w:t>сотрудничать</w:t>
            </w:r>
            <w:r>
              <w:rPr>
                <w:spacing w:val="-4"/>
                <w:sz w:val="24"/>
              </w:rPr>
              <w:t> </w:t>
            </w:r>
            <w:r>
              <w:rPr>
                <w:sz w:val="24"/>
              </w:rPr>
              <w:t>со</w:t>
            </w:r>
            <w:r>
              <w:rPr>
                <w:spacing w:val="-11"/>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разных игровых и реальных ситуациях.</w:t>
            </w:r>
          </w:p>
          <w:p>
            <w:pPr>
              <w:pStyle w:val="TableParagraph"/>
              <w:spacing w:line="237" w:lineRule="auto" w:before="5"/>
              <w:ind w:left="109" w:right="796"/>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90"/>
              </w:numPr>
              <w:tabs>
                <w:tab w:pos="287" w:val="left" w:leader="none"/>
              </w:tabs>
              <w:spacing w:line="237" w:lineRule="auto" w:before="5" w:after="0"/>
              <w:ind w:left="109" w:right="423"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10"/>
                <w:sz w:val="24"/>
              </w:rPr>
              <w:t> </w:t>
            </w:r>
            <w:r>
              <w:rPr>
                <w:sz w:val="24"/>
              </w:rPr>
              <w:t>и</w:t>
            </w:r>
            <w:r>
              <w:rPr>
                <w:spacing w:val="-14"/>
                <w:sz w:val="24"/>
              </w:rPr>
              <w:t> </w:t>
            </w:r>
            <w:r>
              <w:rPr>
                <w:sz w:val="24"/>
              </w:rPr>
              <w:t>поискового характера: работа над проектами и исследования;</w:t>
            </w:r>
          </w:p>
          <w:p>
            <w:pPr>
              <w:pStyle w:val="TableParagraph"/>
              <w:numPr>
                <w:ilvl w:val="0"/>
                <w:numId w:val="90"/>
              </w:numPr>
              <w:tabs>
                <w:tab w:pos="291" w:val="left" w:leader="none"/>
              </w:tabs>
              <w:spacing w:line="237" w:lineRule="auto" w:before="6" w:after="0"/>
              <w:ind w:left="109" w:right="81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90"/>
              </w:numPr>
              <w:tabs>
                <w:tab w:pos="286" w:val="left" w:leader="none"/>
              </w:tabs>
              <w:spacing w:line="240" w:lineRule="auto" w:before="4" w:after="0"/>
              <w:ind w:left="286" w:right="0" w:hanging="182"/>
              <w:jc w:val="left"/>
              <w:rPr>
                <w:sz w:val="24"/>
              </w:rPr>
            </w:pPr>
            <w:r>
              <w:rPr>
                <w:sz w:val="24"/>
              </w:rPr>
              <w:t>овладевать</w:t>
            </w:r>
            <w:r>
              <w:rPr>
                <w:spacing w:val="-11"/>
                <w:sz w:val="24"/>
              </w:rPr>
              <w:t> </w:t>
            </w:r>
            <w:r>
              <w:rPr>
                <w:sz w:val="24"/>
              </w:rPr>
              <w:t>логическими</w:t>
            </w:r>
            <w:r>
              <w:rPr>
                <w:spacing w:val="-6"/>
                <w:sz w:val="24"/>
              </w:rPr>
              <w:t> </w:t>
            </w:r>
            <w:r>
              <w:rPr>
                <w:sz w:val="24"/>
              </w:rPr>
              <w:t>действиями</w:t>
            </w:r>
            <w:r>
              <w:rPr>
                <w:spacing w:val="-7"/>
                <w:sz w:val="24"/>
              </w:rPr>
              <w:t> </w:t>
            </w:r>
            <w:r>
              <w:rPr>
                <w:sz w:val="24"/>
              </w:rPr>
              <w:t>сравнения,</w:t>
            </w:r>
            <w:r>
              <w:rPr>
                <w:spacing w:val="-11"/>
                <w:sz w:val="24"/>
              </w:rPr>
              <w:t> </w:t>
            </w:r>
            <w:r>
              <w:rPr>
                <w:spacing w:val="-2"/>
                <w:sz w:val="24"/>
              </w:rPr>
              <w:t>обобщения,</w:t>
            </w:r>
          </w:p>
        </w:tc>
      </w:tr>
      <w:tr>
        <w:trPr>
          <w:trHeight w:val="1305" w:hRule="atLeast"/>
        </w:trPr>
        <w:tc>
          <w:tcPr>
            <w:tcW w:w="538" w:type="dxa"/>
          </w:tcPr>
          <w:p>
            <w:pPr>
              <w:pStyle w:val="TableParagraph"/>
              <w:spacing w:line="268" w:lineRule="exact"/>
              <w:ind w:left="114"/>
              <w:rPr>
                <w:sz w:val="24"/>
              </w:rPr>
            </w:pPr>
            <w:r>
              <w:rPr>
                <w:spacing w:val="-5"/>
                <w:sz w:val="24"/>
              </w:rPr>
              <w:t>28</w:t>
            </w:r>
          </w:p>
        </w:tc>
        <w:tc>
          <w:tcPr>
            <w:tcW w:w="1134" w:type="dxa"/>
          </w:tcPr>
          <w:p>
            <w:pPr>
              <w:pStyle w:val="TableParagraph"/>
              <w:spacing w:line="280" w:lineRule="auto"/>
              <w:ind w:left="9" w:right="300"/>
              <w:rPr>
                <w:sz w:val="24"/>
              </w:rPr>
            </w:pPr>
            <w:r>
              <w:rPr>
                <w:spacing w:val="-2"/>
                <w:sz w:val="24"/>
              </w:rPr>
              <w:t>28тнеде </w:t>
            </w:r>
            <w:r>
              <w:rPr>
                <w:spacing w:val="-6"/>
                <w:sz w:val="24"/>
              </w:rPr>
              <w:t>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417" w:lineRule="auto"/>
              <w:ind w:left="106"/>
              <w:rPr>
                <w:sz w:val="24"/>
              </w:rPr>
            </w:pPr>
            <w:r>
              <w:rPr>
                <w:spacing w:val="-2"/>
                <w:sz w:val="24"/>
              </w:rPr>
              <w:t>Медвежье потомство</w:t>
            </w:r>
          </w:p>
        </w:tc>
        <w:tc>
          <w:tcPr>
            <w:tcW w:w="2267" w:type="dxa"/>
          </w:tcPr>
          <w:p>
            <w:pPr>
              <w:pStyle w:val="TableParagraph"/>
              <w:ind w:left="4" w:right="1074"/>
              <w:jc w:val="both"/>
              <w:rPr>
                <w:sz w:val="24"/>
              </w:rPr>
            </w:pPr>
            <w:r>
              <w:rPr>
                <w:spacing w:val="-2"/>
                <w:sz w:val="24"/>
              </w:rPr>
              <w:t>Столбчатая диаграмма, таблицы,</w:t>
            </w:r>
          </w:p>
          <w:p>
            <w:pPr>
              <w:pStyle w:val="TableParagraph"/>
              <w:spacing w:line="274" w:lineRule="exact"/>
              <w:ind w:left="4"/>
              <w:jc w:val="both"/>
              <w:rPr>
                <w:sz w:val="24"/>
              </w:rPr>
            </w:pPr>
            <w:r>
              <w:rPr>
                <w:spacing w:val="-2"/>
                <w:sz w:val="24"/>
              </w:rPr>
              <w:t>логические</w:t>
            </w:r>
            <w:r>
              <w:rPr>
                <w:spacing w:val="3"/>
                <w:sz w:val="24"/>
              </w:rPr>
              <w:t> </w:t>
            </w:r>
            <w:r>
              <w:rPr>
                <w:spacing w:val="-2"/>
                <w:sz w:val="24"/>
              </w:rPr>
              <w:t>задачи.</w:t>
            </w:r>
          </w:p>
        </w:tc>
        <w:tc>
          <w:tcPr>
            <w:tcW w:w="7237" w:type="dxa"/>
            <w:vMerge/>
            <w:tcBorders>
              <w:top w:val="nil"/>
            </w:tcBorders>
          </w:tcPr>
          <w:p>
            <w:pPr>
              <w:rPr>
                <w:sz w:val="2"/>
                <w:szCs w:val="2"/>
              </w:rPr>
            </w:pPr>
          </w:p>
        </w:tc>
      </w:tr>
      <w:tr>
        <w:trPr>
          <w:trHeight w:val="2333" w:hRule="atLeast"/>
        </w:trPr>
        <w:tc>
          <w:tcPr>
            <w:tcW w:w="538" w:type="dxa"/>
          </w:tcPr>
          <w:p>
            <w:pPr>
              <w:pStyle w:val="TableParagraph"/>
              <w:spacing w:line="268" w:lineRule="exact"/>
              <w:ind w:left="114"/>
              <w:rPr>
                <w:sz w:val="24"/>
              </w:rPr>
            </w:pPr>
            <w:r>
              <w:rPr>
                <w:spacing w:val="-5"/>
                <w:sz w:val="24"/>
              </w:rPr>
              <w:t>29</w:t>
            </w:r>
          </w:p>
        </w:tc>
        <w:tc>
          <w:tcPr>
            <w:tcW w:w="1134" w:type="dxa"/>
          </w:tcPr>
          <w:p>
            <w:pPr>
              <w:pStyle w:val="TableParagraph"/>
              <w:spacing w:line="268" w:lineRule="exact"/>
              <w:ind w:left="9"/>
              <w:rPr>
                <w:sz w:val="24"/>
              </w:rPr>
            </w:pPr>
            <w:r>
              <w:rPr>
                <w:spacing w:val="-5"/>
                <w:sz w:val="24"/>
              </w:rPr>
              <w:t>29</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z w:val="24"/>
              </w:rPr>
              <w:t>Про</w:t>
            </w:r>
            <w:r>
              <w:rPr>
                <w:spacing w:val="-15"/>
                <w:sz w:val="24"/>
              </w:rPr>
              <w:t> </w:t>
            </w:r>
            <w:r>
              <w:rPr>
                <w:sz w:val="24"/>
              </w:rPr>
              <w:t>зайчат</w:t>
            </w:r>
            <w:r>
              <w:rPr>
                <w:spacing w:val="-15"/>
                <w:sz w:val="24"/>
              </w:rPr>
              <w:t> </w:t>
            </w:r>
            <w:r>
              <w:rPr>
                <w:sz w:val="24"/>
              </w:rPr>
              <w:t>и </w:t>
            </w:r>
            <w:r>
              <w:rPr>
                <w:spacing w:val="-2"/>
                <w:sz w:val="24"/>
              </w:rPr>
              <w:t>зайчиху</w:t>
            </w:r>
          </w:p>
        </w:tc>
        <w:tc>
          <w:tcPr>
            <w:tcW w:w="2267" w:type="dxa"/>
          </w:tcPr>
          <w:p>
            <w:pPr>
              <w:pStyle w:val="TableParagraph"/>
              <w:spacing w:line="237" w:lineRule="auto"/>
              <w:ind w:left="4" w:right="817"/>
              <w:rPr>
                <w:sz w:val="24"/>
              </w:rPr>
            </w:pPr>
            <w:r>
              <w:rPr>
                <w:spacing w:val="-2"/>
                <w:sz w:val="24"/>
              </w:rPr>
              <w:t>Единицы измерения</w:t>
            </w:r>
          </w:p>
          <w:p>
            <w:pPr>
              <w:pStyle w:val="TableParagraph"/>
              <w:ind w:left="4" w:right="264"/>
              <w:rPr>
                <w:sz w:val="24"/>
              </w:rPr>
            </w:pPr>
            <w:r>
              <w:rPr>
                <w:sz w:val="24"/>
              </w:rPr>
              <w:t>времени: сутки, часы.</w:t>
            </w:r>
            <w:r>
              <w:rPr>
                <w:spacing w:val="-15"/>
                <w:sz w:val="24"/>
              </w:rPr>
              <w:t> </w:t>
            </w:r>
            <w:r>
              <w:rPr>
                <w:sz w:val="24"/>
              </w:rPr>
              <w:t>Сложение</w:t>
            </w:r>
            <w:r>
              <w:rPr>
                <w:spacing w:val="-15"/>
                <w:sz w:val="24"/>
              </w:rPr>
              <w:t> </w:t>
            </w:r>
            <w:r>
              <w:rPr>
                <w:sz w:val="24"/>
              </w:rPr>
              <w:t>в пределах 100.</w:t>
            </w:r>
          </w:p>
          <w:p>
            <w:pPr>
              <w:pStyle w:val="TableParagraph"/>
              <w:spacing w:line="242" w:lineRule="auto" w:before="192"/>
              <w:ind w:left="4"/>
              <w:rPr>
                <w:sz w:val="24"/>
              </w:rPr>
            </w:pPr>
            <w:r>
              <w:rPr>
                <w:spacing w:val="-2"/>
                <w:sz w:val="24"/>
              </w:rPr>
              <w:t>Логические</w:t>
            </w:r>
            <w:r>
              <w:rPr>
                <w:spacing w:val="-13"/>
                <w:sz w:val="24"/>
              </w:rPr>
              <w:t> </w:t>
            </w:r>
            <w:r>
              <w:rPr>
                <w:spacing w:val="-2"/>
                <w:sz w:val="24"/>
              </w:rPr>
              <w:t>задачи. Диаграмма.</w:t>
            </w:r>
          </w:p>
        </w:tc>
        <w:tc>
          <w:tcPr>
            <w:tcW w:w="7237"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1579" w:hRule="atLeast"/>
        </w:trPr>
        <w:tc>
          <w:tcPr>
            <w:tcW w:w="538" w:type="dxa"/>
          </w:tcPr>
          <w:p>
            <w:pPr>
              <w:pStyle w:val="TableParagraph"/>
              <w:spacing w:line="268" w:lineRule="exact"/>
              <w:ind w:left="114"/>
              <w:rPr>
                <w:sz w:val="24"/>
              </w:rPr>
            </w:pPr>
            <w:r>
              <w:rPr>
                <w:spacing w:val="-5"/>
                <w:sz w:val="24"/>
              </w:rPr>
              <w:t>30</w:t>
            </w:r>
          </w:p>
        </w:tc>
        <w:tc>
          <w:tcPr>
            <w:tcW w:w="1134" w:type="dxa"/>
          </w:tcPr>
          <w:p>
            <w:pPr>
              <w:pStyle w:val="TableParagraph"/>
              <w:spacing w:line="268" w:lineRule="exact"/>
              <w:ind w:left="9"/>
              <w:rPr>
                <w:sz w:val="24"/>
              </w:rPr>
            </w:pPr>
            <w:r>
              <w:rPr>
                <w:spacing w:val="-5"/>
                <w:sz w:val="24"/>
              </w:rPr>
              <w:t>30</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z w:val="24"/>
              </w:rPr>
              <w:t>Лисьи</w:t>
            </w:r>
            <w:r>
              <w:rPr>
                <w:spacing w:val="2"/>
                <w:sz w:val="24"/>
              </w:rPr>
              <w:t> </w:t>
            </w:r>
            <w:r>
              <w:rPr>
                <w:spacing w:val="-2"/>
                <w:sz w:val="24"/>
              </w:rPr>
              <w:t>забавы</w:t>
            </w:r>
          </w:p>
        </w:tc>
        <w:tc>
          <w:tcPr>
            <w:tcW w:w="2267" w:type="dxa"/>
          </w:tcPr>
          <w:p>
            <w:pPr>
              <w:pStyle w:val="TableParagraph"/>
              <w:ind w:left="4" w:right="251"/>
              <w:rPr>
                <w:sz w:val="24"/>
              </w:rPr>
            </w:pPr>
            <w:r>
              <w:rPr>
                <w:spacing w:val="-2"/>
                <w:sz w:val="24"/>
              </w:rPr>
              <w:t>Решение </w:t>
            </w:r>
            <w:r>
              <w:rPr>
                <w:sz w:val="24"/>
              </w:rPr>
              <w:t>логических задач с помощью</w:t>
            </w:r>
            <w:r>
              <w:rPr>
                <w:spacing w:val="-15"/>
                <w:sz w:val="24"/>
              </w:rPr>
              <w:t> </w:t>
            </w:r>
            <w:r>
              <w:rPr>
                <w:sz w:val="24"/>
              </w:rPr>
              <w:t>таблицы; </w:t>
            </w:r>
            <w:r>
              <w:rPr>
                <w:spacing w:val="-2"/>
                <w:sz w:val="24"/>
              </w:rPr>
              <w:t>столбчатая</w:t>
            </w:r>
          </w:p>
          <w:p>
            <w:pPr>
              <w:pStyle w:val="TableParagraph"/>
              <w:ind w:left="4"/>
              <w:rPr>
                <w:sz w:val="24"/>
              </w:rPr>
            </w:pPr>
            <w:r>
              <w:rPr>
                <w:sz w:val="24"/>
              </w:rPr>
              <w:t>диаграмма,</w:t>
            </w:r>
            <w:r>
              <w:rPr>
                <w:spacing w:val="-11"/>
                <w:sz w:val="24"/>
              </w:rPr>
              <w:t> </w:t>
            </w:r>
            <w:r>
              <w:rPr>
                <w:spacing w:val="-2"/>
                <w:sz w:val="24"/>
              </w:rPr>
              <w:t>чертёж.</w:t>
            </w:r>
          </w:p>
        </w:tc>
        <w:tc>
          <w:tcPr>
            <w:tcW w:w="7237" w:type="dxa"/>
            <w:vMerge w:val="restart"/>
          </w:tcPr>
          <w:p>
            <w:pPr>
              <w:pStyle w:val="TableParagraph"/>
              <w:spacing w:line="242" w:lineRule="auto"/>
              <w:ind w:left="109" w:right="125"/>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 – использовать знаково-символические средства, в том числе </w:t>
            </w:r>
            <w:r>
              <w:rPr>
                <w:spacing w:val="-2"/>
                <w:sz w:val="24"/>
              </w:rPr>
              <w:t>моделирование;</w:t>
            </w:r>
          </w:p>
          <w:p>
            <w:pPr>
              <w:pStyle w:val="TableParagraph"/>
              <w:numPr>
                <w:ilvl w:val="0"/>
                <w:numId w:val="91"/>
              </w:numPr>
              <w:tabs>
                <w:tab w:pos="287" w:val="left" w:leader="none"/>
              </w:tabs>
              <w:spacing w:line="242" w:lineRule="auto" w:before="0" w:after="0"/>
              <w:ind w:left="109" w:right="338" w:firstLine="0"/>
              <w:jc w:val="left"/>
              <w:rPr>
                <w:sz w:val="24"/>
              </w:rPr>
            </w:pPr>
            <w:r>
              <w:rPr>
                <w:sz w:val="24"/>
              </w:rPr>
              <w:t>ориентироваться</w:t>
            </w:r>
            <w:r>
              <w:rPr>
                <w:spacing w:val="-8"/>
                <w:sz w:val="24"/>
              </w:rPr>
              <w:t> </w:t>
            </w:r>
            <w:r>
              <w:rPr>
                <w:sz w:val="24"/>
              </w:rPr>
              <w:t>в</w:t>
            </w:r>
            <w:r>
              <w:rPr>
                <w:spacing w:val="-3"/>
                <w:sz w:val="24"/>
              </w:rPr>
              <w:t> </w:t>
            </w:r>
            <w:r>
              <w:rPr>
                <w:sz w:val="24"/>
              </w:rPr>
              <w:t>своей</w:t>
            </w:r>
            <w:r>
              <w:rPr>
                <w:spacing w:val="-3"/>
                <w:sz w:val="24"/>
              </w:rPr>
              <w:t> </w:t>
            </w:r>
            <w:r>
              <w:rPr>
                <w:sz w:val="24"/>
              </w:rPr>
              <w:t>системе</w:t>
            </w:r>
            <w:r>
              <w:rPr>
                <w:spacing w:val="-9"/>
                <w:sz w:val="24"/>
              </w:rPr>
              <w:t> </w:t>
            </w:r>
            <w:r>
              <w:rPr>
                <w:sz w:val="24"/>
              </w:rPr>
              <w:t>знаний:</w:t>
            </w:r>
            <w:r>
              <w:rPr>
                <w:spacing w:val="-7"/>
                <w:sz w:val="24"/>
              </w:rPr>
              <w:t> </w:t>
            </w:r>
            <w:r>
              <w:rPr>
                <w:sz w:val="24"/>
              </w:rPr>
              <w:t>отличать</w:t>
            </w:r>
            <w:r>
              <w:rPr>
                <w:spacing w:val="-3"/>
                <w:sz w:val="24"/>
              </w:rPr>
              <w:t> </w:t>
            </w:r>
            <w:r>
              <w:rPr>
                <w:sz w:val="24"/>
              </w:rPr>
              <w:t>новое</w:t>
            </w:r>
            <w:r>
              <w:rPr>
                <w:spacing w:val="-14"/>
                <w:sz w:val="24"/>
              </w:rPr>
              <w:t> </w:t>
            </w:r>
            <w:r>
              <w:rPr>
                <w:sz w:val="24"/>
              </w:rPr>
              <w:t>от</w:t>
            </w:r>
            <w:r>
              <w:rPr>
                <w:spacing w:val="-4"/>
                <w:sz w:val="24"/>
              </w:rPr>
              <w:t> </w:t>
            </w:r>
            <w:r>
              <w:rPr>
                <w:sz w:val="24"/>
              </w:rPr>
              <w:t>уже </w:t>
            </w:r>
            <w:r>
              <w:rPr>
                <w:spacing w:val="-2"/>
                <w:sz w:val="24"/>
              </w:rPr>
              <w:t>известного;</w:t>
            </w:r>
          </w:p>
          <w:p>
            <w:pPr>
              <w:pStyle w:val="TableParagraph"/>
              <w:numPr>
                <w:ilvl w:val="0"/>
                <w:numId w:val="91"/>
              </w:numPr>
              <w:tabs>
                <w:tab w:pos="291" w:val="left" w:leader="none"/>
              </w:tabs>
              <w:spacing w:line="242" w:lineRule="auto" w:before="0" w:after="0"/>
              <w:ind w:left="109" w:right="1101"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91"/>
              </w:numPr>
              <w:tabs>
                <w:tab w:pos="291" w:val="left" w:leader="none"/>
              </w:tabs>
              <w:spacing w:line="240" w:lineRule="auto" w:before="0" w:after="0"/>
              <w:ind w:left="109" w:right="351" w:firstLine="0"/>
              <w:jc w:val="left"/>
              <w:rPr>
                <w:sz w:val="24"/>
              </w:rPr>
            </w:pPr>
            <w:r>
              <w:rPr>
                <w:sz w:val="24"/>
              </w:rPr>
              <w:t>добывать</w:t>
            </w:r>
            <w:r>
              <w:rPr>
                <w:spacing w:val="-11"/>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1"/>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91"/>
              </w:numPr>
              <w:tabs>
                <w:tab w:pos="291" w:val="left" w:leader="none"/>
              </w:tabs>
              <w:spacing w:line="242" w:lineRule="auto" w:before="0" w:after="0"/>
              <w:ind w:left="109" w:right="114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91"/>
              </w:numPr>
              <w:tabs>
                <w:tab w:pos="291" w:val="left" w:leader="none"/>
              </w:tabs>
              <w:spacing w:line="237" w:lineRule="auto" w:before="0" w:after="0"/>
              <w:ind w:left="109" w:right="1034"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91"/>
              </w:numPr>
              <w:tabs>
                <w:tab w:pos="291" w:val="left" w:leader="none"/>
              </w:tabs>
              <w:spacing w:line="275" w:lineRule="exact" w:before="0" w:after="0"/>
              <w:ind w:left="291"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91"/>
              </w:numPr>
              <w:tabs>
                <w:tab w:pos="291" w:val="left" w:leader="none"/>
              </w:tabs>
              <w:spacing w:line="242" w:lineRule="auto" w:before="0" w:after="0"/>
              <w:ind w:left="109" w:right="436" w:firstLine="0"/>
              <w:jc w:val="left"/>
              <w:rPr>
                <w:sz w:val="24"/>
              </w:rPr>
            </w:pPr>
            <w:r>
              <w:rPr>
                <w:sz w:val="24"/>
              </w:rPr>
              <w:t>принимать</w:t>
            </w:r>
            <w:r>
              <w:rPr>
                <w:spacing w:val="-4"/>
                <w:sz w:val="24"/>
              </w:rPr>
              <w:t> </w:t>
            </w:r>
            <w:r>
              <w:rPr>
                <w:sz w:val="24"/>
              </w:rPr>
              <w:t>и</w:t>
            </w:r>
            <w:r>
              <w:rPr>
                <w:spacing w:val="-5"/>
                <w:sz w:val="24"/>
              </w:rPr>
              <w:t> </w:t>
            </w:r>
            <w:r>
              <w:rPr>
                <w:sz w:val="24"/>
              </w:rPr>
              <w:t>сохранять учебную</w:t>
            </w:r>
            <w:r>
              <w:rPr>
                <w:spacing w:val="-8"/>
                <w:sz w:val="24"/>
              </w:rPr>
              <w:t> </w:t>
            </w:r>
            <w:r>
              <w:rPr>
                <w:sz w:val="24"/>
              </w:rPr>
              <w:t>цель и</w:t>
            </w:r>
            <w:r>
              <w:rPr>
                <w:spacing w:val="-1"/>
                <w:sz w:val="24"/>
              </w:rPr>
              <w:t> </w:t>
            </w:r>
            <w:r>
              <w:rPr>
                <w:sz w:val="24"/>
              </w:rPr>
              <w:t>задачу, планировать ее реализацию, в том числе во внутреннем плане;</w:t>
            </w:r>
          </w:p>
          <w:p>
            <w:pPr>
              <w:pStyle w:val="TableParagraph"/>
              <w:numPr>
                <w:ilvl w:val="0"/>
                <w:numId w:val="91"/>
              </w:numPr>
              <w:tabs>
                <w:tab w:pos="291" w:val="left" w:leader="none"/>
              </w:tabs>
              <w:spacing w:line="242" w:lineRule="auto" w:before="0" w:after="0"/>
              <w:ind w:left="109" w:right="1591"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3"/>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91"/>
              </w:numPr>
              <w:tabs>
                <w:tab w:pos="291" w:val="left" w:leader="none"/>
              </w:tabs>
              <w:spacing w:line="270" w:lineRule="exact" w:before="0" w:after="0"/>
              <w:ind w:left="291" w:right="0" w:hanging="187"/>
              <w:jc w:val="left"/>
              <w:rPr>
                <w:sz w:val="24"/>
              </w:rPr>
            </w:pPr>
            <w:r>
              <w:rPr>
                <w:sz w:val="24"/>
              </w:rPr>
              <w:t>уметь</w:t>
            </w:r>
            <w:r>
              <w:rPr>
                <w:spacing w:val="27"/>
                <w:sz w:val="24"/>
              </w:rPr>
              <w:t> </w:t>
            </w:r>
            <w:r>
              <w:rPr>
                <w:sz w:val="24"/>
              </w:rPr>
              <w:t>отличать</w:t>
            </w:r>
            <w:r>
              <w:rPr>
                <w:spacing w:val="25"/>
                <w:sz w:val="24"/>
              </w:rPr>
              <w:t> </w:t>
            </w:r>
            <w:r>
              <w:rPr>
                <w:sz w:val="24"/>
              </w:rPr>
              <w:t>правильно</w:t>
            </w:r>
            <w:r>
              <w:rPr>
                <w:spacing w:val="32"/>
                <w:sz w:val="24"/>
              </w:rPr>
              <w:t> </w:t>
            </w:r>
            <w:r>
              <w:rPr>
                <w:sz w:val="24"/>
              </w:rPr>
              <w:t>выполненное</w:t>
            </w:r>
            <w:r>
              <w:rPr>
                <w:spacing w:val="19"/>
                <w:sz w:val="24"/>
              </w:rPr>
              <w:t> </w:t>
            </w:r>
            <w:r>
              <w:rPr>
                <w:sz w:val="24"/>
              </w:rPr>
              <w:t>задание</w:t>
            </w:r>
            <w:r>
              <w:rPr>
                <w:spacing w:val="18"/>
                <w:sz w:val="24"/>
              </w:rPr>
              <w:t> </w:t>
            </w:r>
            <w:r>
              <w:rPr>
                <w:sz w:val="24"/>
              </w:rPr>
              <w:t>от</w:t>
            </w:r>
            <w:r>
              <w:rPr>
                <w:spacing w:val="24"/>
                <w:sz w:val="24"/>
              </w:rPr>
              <w:t> </w:t>
            </w:r>
            <w:r>
              <w:rPr>
                <w:spacing w:val="-2"/>
                <w:sz w:val="24"/>
              </w:rPr>
              <w:t>неверного;</w:t>
            </w:r>
          </w:p>
          <w:p>
            <w:pPr>
              <w:pStyle w:val="TableParagraph"/>
              <w:numPr>
                <w:ilvl w:val="0"/>
                <w:numId w:val="91"/>
              </w:numPr>
              <w:tabs>
                <w:tab w:pos="287" w:val="left" w:leader="none"/>
              </w:tabs>
              <w:spacing w:line="237" w:lineRule="auto" w:before="0" w:after="0"/>
              <w:ind w:left="109" w:right="678" w:firstLine="0"/>
              <w:jc w:val="left"/>
              <w:rPr>
                <w:sz w:val="24"/>
              </w:rPr>
            </w:pPr>
            <w:r>
              <w:rPr>
                <w:sz w:val="24"/>
              </w:rPr>
              <w:t>оценивать</w:t>
            </w:r>
            <w:r>
              <w:rPr>
                <w:spacing w:val="-7"/>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10"/>
                <w:sz w:val="24"/>
              </w:rPr>
              <w:t> </w:t>
            </w:r>
            <w:r>
              <w:rPr>
                <w:sz w:val="24"/>
              </w:rPr>
              <w:t>знакомство</w:t>
            </w:r>
            <w:r>
              <w:rPr>
                <w:spacing w:val="-6"/>
                <w:sz w:val="24"/>
              </w:rPr>
              <w:t> </w:t>
            </w:r>
            <w:r>
              <w:rPr>
                <w:sz w:val="24"/>
              </w:rPr>
              <w:t>с критериями оценивания, самооценка и взаимооценка.</w:t>
            </w:r>
          </w:p>
          <w:p>
            <w:pPr>
              <w:pStyle w:val="TableParagraph"/>
              <w:spacing w:line="273" w:lineRule="exact"/>
              <w:ind w:left="109"/>
              <w:rPr>
                <w:sz w:val="24"/>
              </w:rPr>
            </w:pPr>
            <w:r>
              <w:rPr>
                <w:spacing w:val="-2"/>
                <w:sz w:val="24"/>
                <w:u w:val="single"/>
              </w:rPr>
              <w:t>Коммуникативные:</w:t>
            </w:r>
          </w:p>
          <w:p>
            <w:pPr>
              <w:pStyle w:val="TableParagraph"/>
              <w:numPr>
                <w:ilvl w:val="0"/>
                <w:numId w:val="91"/>
              </w:numPr>
              <w:tabs>
                <w:tab w:pos="291" w:val="left" w:leader="none"/>
              </w:tabs>
              <w:spacing w:line="240" w:lineRule="auto" w:before="0" w:after="0"/>
              <w:ind w:left="109" w:right="260" w:firstLine="0"/>
              <w:jc w:val="left"/>
              <w:rPr>
                <w:sz w:val="24"/>
              </w:rPr>
            </w:pPr>
            <w:r>
              <w:rPr>
                <w:sz w:val="24"/>
              </w:rPr>
              <w:t>адекватно передавать информацию и выражать свои мысли в соответствии</w:t>
            </w:r>
            <w:r>
              <w:rPr>
                <w:spacing w:val="-11"/>
                <w:sz w:val="24"/>
              </w:rPr>
              <w:t> </w:t>
            </w:r>
            <w:r>
              <w:rPr>
                <w:sz w:val="24"/>
              </w:rPr>
              <w:t>с</w:t>
            </w:r>
            <w:r>
              <w:rPr>
                <w:spacing w:val="-10"/>
                <w:sz w:val="24"/>
              </w:rPr>
              <w:t> </w:t>
            </w:r>
            <w:r>
              <w:rPr>
                <w:sz w:val="24"/>
              </w:rPr>
              <w:t>поставленными</w:t>
            </w:r>
            <w:r>
              <w:rPr>
                <w:spacing w:val="-11"/>
                <w:sz w:val="24"/>
              </w:rPr>
              <w:t> </w:t>
            </w:r>
            <w:r>
              <w:rPr>
                <w:sz w:val="24"/>
              </w:rPr>
              <w:t>задачами</w:t>
            </w:r>
            <w:r>
              <w:rPr>
                <w:spacing w:val="-8"/>
                <w:sz w:val="24"/>
              </w:rPr>
              <w:t> </w:t>
            </w:r>
            <w:r>
              <w:rPr>
                <w:sz w:val="24"/>
              </w:rPr>
              <w:t>и</w:t>
            </w:r>
            <w:r>
              <w:rPr>
                <w:spacing w:val="-11"/>
                <w:sz w:val="24"/>
              </w:rPr>
              <w:t> </w:t>
            </w:r>
            <w:r>
              <w:rPr>
                <w:sz w:val="24"/>
              </w:rPr>
              <w:t>отображать</w:t>
            </w:r>
            <w:r>
              <w:rPr>
                <w:spacing w:val="-4"/>
                <w:sz w:val="24"/>
              </w:rPr>
              <w:t> </w:t>
            </w:r>
            <w:r>
              <w:rPr>
                <w:sz w:val="24"/>
              </w:rPr>
              <w:t>предметное содержание и условия деятельности в речи;</w:t>
            </w:r>
          </w:p>
          <w:p>
            <w:pPr>
              <w:pStyle w:val="TableParagraph"/>
              <w:numPr>
                <w:ilvl w:val="0"/>
                <w:numId w:val="91"/>
              </w:numPr>
              <w:tabs>
                <w:tab w:pos="291" w:val="left" w:leader="none"/>
              </w:tabs>
              <w:spacing w:line="240" w:lineRule="auto" w:before="0" w:after="0"/>
              <w:ind w:left="109" w:right="620" w:firstLine="0"/>
              <w:jc w:val="both"/>
              <w:rPr>
                <w:sz w:val="24"/>
              </w:rPr>
            </w:pPr>
            <w:r>
              <w:rPr>
                <w:sz w:val="24"/>
              </w:rPr>
              <w:t>доносить свою позицию до других: оформлять</w:t>
            </w:r>
            <w:r>
              <w:rPr>
                <w:spacing w:val="-2"/>
                <w:sz w:val="24"/>
              </w:rPr>
              <w:t> </w:t>
            </w:r>
            <w:r>
              <w:rPr>
                <w:sz w:val="24"/>
              </w:rPr>
              <w:t>свою мысль в устной</w:t>
            </w:r>
            <w:r>
              <w:rPr>
                <w:spacing w:val="-3"/>
                <w:sz w:val="24"/>
              </w:rPr>
              <w:t> </w:t>
            </w:r>
            <w:r>
              <w:rPr>
                <w:sz w:val="24"/>
              </w:rPr>
              <w:t>и</w:t>
            </w:r>
            <w:r>
              <w:rPr>
                <w:spacing w:val="-5"/>
                <w:sz w:val="24"/>
              </w:rPr>
              <w:t> </w:t>
            </w:r>
            <w:r>
              <w:rPr>
                <w:sz w:val="24"/>
              </w:rPr>
              <w:t>письменной</w:t>
            </w:r>
            <w:r>
              <w:rPr>
                <w:spacing w:val="-5"/>
                <w:sz w:val="24"/>
              </w:rPr>
              <w:t> </w:t>
            </w:r>
            <w:r>
              <w:rPr>
                <w:sz w:val="24"/>
              </w:rPr>
              <w:t>речи</w:t>
            </w:r>
            <w:r>
              <w:rPr>
                <w:spacing w:val="-3"/>
                <w:sz w:val="24"/>
              </w:rPr>
              <w:t> </w:t>
            </w:r>
            <w:r>
              <w:rPr>
                <w:sz w:val="24"/>
              </w:rPr>
              <w:t>(на</w:t>
            </w:r>
            <w:r>
              <w:rPr>
                <w:spacing w:val="-3"/>
                <w:sz w:val="24"/>
              </w:rPr>
              <w:t> </w:t>
            </w:r>
            <w:r>
              <w:rPr>
                <w:sz w:val="24"/>
              </w:rPr>
              <w:t>уровне</w:t>
            </w:r>
            <w:r>
              <w:rPr>
                <w:spacing w:val="-12"/>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91"/>
              </w:numPr>
              <w:tabs>
                <w:tab w:pos="291" w:val="left" w:leader="none"/>
              </w:tabs>
              <w:spacing w:line="275" w:lineRule="exact" w:before="0" w:after="0"/>
              <w:ind w:left="291" w:right="0" w:hanging="187"/>
              <w:jc w:val="left"/>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91"/>
              </w:numPr>
              <w:tabs>
                <w:tab w:pos="291" w:val="left" w:leader="none"/>
              </w:tabs>
              <w:spacing w:line="275" w:lineRule="exact" w:before="0" w:after="0"/>
              <w:ind w:left="291" w:right="0" w:hanging="187"/>
              <w:jc w:val="left"/>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91"/>
              </w:numPr>
              <w:tabs>
                <w:tab w:pos="291" w:val="left" w:leader="none"/>
              </w:tabs>
              <w:spacing w:line="278" w:lineRule="exact" w:before="0" w:after="0"/>
              <w:ind w:left="109" w:right="1467" w:firstLine="0"/>
              <w:jc w:val="left"/>
              <w:rPr>
                <w:sz w:val="24"/>
              </w:rPr>
            </w:pPr>
            <w:r>
              <w:rPr>
                <w:sz w:val="24"/>
              </w:rPr>
              <w:t>учиться</w:t>
            </w:r>
            <w:r>
              <w:rPr>
                <w:spacing w:val="-8"/>
                <w:sz w:val="24"/>
              </w:rPr>
              <w:t> </w:t>
            </w:r>
            <w:r>
              <w:rPr>
                <w:sz w:val="24"/>
              </w:rPr>
              <w:t>выполнять</w:t>
            </w:r>
            <w:r>
              <w:rPr>
                <w:spacing w:val="-10"/>
                <w:sz w:val="24"/>
              </w:rPr>
              <w:t> </w:t>
            </w:r>
            <w:r>
              <w:rPr>
                <w:sz w:val="24"/>
              </w:rPr>
              <w:t>различные</w:t>
            </w:r>
            <w:r>
              <w:rPr>
                <w:spacing w:val="-12"/>
                <w:sz w:val="24"/>
              </w:rPr>
              <w:t> </w:t>
            </w:r>
            <w:r>
              <w:rPr>
                <w:sz w:val="24"/>
              </w:rPr>
              <w:t>роли</w:t>
            </w:r>
            <w:r>
              <w:rPr>
                <w:spacing w:val="-11"/>
                <w:sz w:val="24"/>
              </w:rPr>
              <w:t> </w:t>
            </w:r>
            <w:r>
              <w:rPr>
                <w:sz w:val="24"/>
              </w:rPr>
              <w:t>в</w:t>
            </w:r>
            <w:r>
              <w:rPr>
                <w:spacing w:val="-15"/>
                <w:sz w:val="24"/>
              </w:rPr>
              <w:t> </w:t>
            </w:r>
            <w:r>
              <w:rPr>
                <w:sz w:val="24"/>
              </w:rPr>
              <w:t>группе</w:t>
            </w:r>
            <w:r>
              <w:rPr>
                <w:spacing w:val="-8"/>
                <w:sz w:val="24"/>
              </w:rPr>
              <w:t> </w:t>
            </w:r>
            <w:r>
              <w:rPr>
                <w:sz w:val="24"/>
              </w:rPr>
              <w:t>(лидера, исполнителя, критика).</w:t>
            </w:r>
          </w:p>
        </w:tc>
      </w:tr>
      <w:tr>
        <w:trPr>
          <w:trHeight w:val="1507" w:hRule="atLeast"/>
        </w:trPr>
        <w:tc>
          <w:tcPr>
            <w:tcW w:w="538" w:type="dxa"/>
          </w:tcPr>
          <w:p>
            <w:pPr>
              <w:pStyle w:val="TableParagraph"/>
              <w:spacing w:line="268" w:lineRule="exact"/>
              <w:ind w:left="114"/>
              <w:rPr>
                <w:sz w:val="24"/>
              </w:rPr>
            </w:pPr>
            <w:r>
              <w:rPr>
                <w:spacing w:val="-5"/>
                <w:sz w:val="24"/>
              </w:rPr>
              <w:t>31</w:t>
            </w:r>
          </w:p>
        </w:tc>
        <w:tc>
          <w:tcPr>
            <w:tcW w:w="1134" w:type="dxa"/>
          </w:tcPr>
          <w:p>
            <w:pPr>
              <w:pStyle w:val="TableParagraph"/>
              <w:spacing w:line="268" w:lineRule="exact"/>
              <w:ind w:left="9"/>
              <w:rPr>
                <w:sz w:val="24"/>
              </w:rPr>
            </w:pPr>
            <w:r>
              <w:rPr>
                <w:spacing w:val="-5"/>
                <w:sz w:val="24"/>
              </w:rPr>
              <w:t>31</w:t>
            </w:r>
          </w:p>
          <w:p>
            <w:pPr>
              <w:pStyle w:val="TableParagraph"/>
              <w:spacing w:before="41"/>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z w:val="24"/>
              </w:rPr>
              <w:t>Про</w:t>
            </w:r>
            <w:r>
              <w:rPr>
                <w:spacing w:val="4"/>
                <w:sz w:val="24"/>
              </w:rPr>
              <w:t> </w:t>
            </w:r>
            <w:r>
              <w:rPr>
                <w:spacing w:val="-2"/>
                <w:sz w:val="24"/>
              </w:rPr>
              <w:t>крота</w:t>
            </w:r>
          </w:p>
        </w:tc>
        <w:tc>
          <w:tcPr>
            <w:tcW w:w="2267" w:type="dxa"/>
          </w:tcPr>
          <w:p>
            <w:pPr>
              <w:pStyle w:val="TableParagraph"/>
              <w:spacing w:line="242" w:lineRule="auto"/>
              <w:ind w:left="4" w:right="817"/>
              <w:rPr>
                <w:sz w:val="24"/>
              </w:rPr>
            </w:pPr>
            <w:r>
              <w:rPr>
                <w:sz w:val="24"/>
              </w:rPr>
              <w:t>Сложение в </w:t>
            </w:r>
            <w:r>
              <w:rPr>
                <w:spacing w:val="-2"/>
                <w:sz w:val="24"/>
              </w:rPr>
              <w:t>пределах</w:t>
            </w:r>
            <w:r>
              <w:rPr>
                <w:spacing w:val="-16"/>
                <w:sz w:val="24"/>
              </w:rPr>
              <w:t> </w:t>
            </w:r>
            <w:r>
              <w:rPr>
                <w:spacing w:val="-2"/>
                <w:sz w:val="24"/>
              </w:rPr>
              <w:t>100.</w:t>
            </w:r>
          </w:p>
          <w:p>
            <w:pPr>
              <w:pStyle w:val="TableParagraph"/>
              <w:spacing w:line="242" w:lineRule="auto" w:before="183"/>
              <w:ind w:left="4"/>
              <w:rPr>
                <w:sz w:val="24"/>
              </w:rPr>
            </w:pPr>
            <w:r>
              <w:rPr>
                <w:spacing w:val="-2"/>
                <w:sz w:val="24"/>
              </w:rPr>
              <w:t>Логические</w:t>
            </w:r>
            <w:r>
              <w:rPr>
                <w:spacing w:val="-13"/>
                <w:sz w:val="24"/>
              </w:rPr>
              <w:t> </w:t>
            </w:r>
            <w:r>
              <w:rPr>
                <w:spacing w:val="-2"/>
                <w:sz w:val="24"/>
              </w:rPr>
              <w:t>задачи. Диаграмма.</w:t>
            </w:r>
          </w:p>
        </w:tc>
        <w:tc>
          <w:tcPr>
            <w:tcW w:w="7237" w:type="dxa"/>
            <w:vMerge/>
            <w:tcBorders>
              <w:top w:val="nil"/>
            </w:tcBorders>
          </w:tcPr>
          <w:p>
            <w:pPr>
              <w:rPr>
                <w:sz w:val="2"/>
                <w:szCs w:val="2"/>
              </w:rPr>
            </w:pPr>
          </w:p>
        </w:tc>
      </w:tr>
      <w:tr>
        <w:trPr>
          <w:trHeight w:val="1853" w:hRule="atLeast"/>
        </w:trPr>
        <w:tc>
          <w:tcPr>
            <w:tcW w:w="538" w:type="dxa"/>
          </w:tcPr>
          <w:p>
            <w:pPr>
              <w:pStyle w:val="TableParagraph"/>
              <w:spacing w:line="268" w:lineRule="exact"/>
              <w:ind w:left="114"/>
              <w:rPr>
                <w:sz w:val="24"/>
              </w:rPr>
            </w:pPr>
            <w:r>
              <w:rPr>
                <w:spacing w:val="-5"/>
                <w:sz w:val="24"/>
              </w:rPr>
              <w:t>32</w:t>
            </w:r>
          </w:p>
        </w:tc>
        <w:tc>
          <w:tcPr>
            <w:tcW w:w="1134" w:type="dxa"/>
          </w:tcPr>
          <w:p>
            <w:pPr>
              <w:pStyle w:val="TableParagraph"/>
              <w:spacing w:line="268" w:lineRule="exact"/>
              <w:ind w:left="9"/>
              <w:rPr>
                <w:sz w:val="24"/>
              </w:rPr>
            </w:pPr>
            <w:r>
              <w:rPr>
                <w:spacing w:val="-5"/>
                <w:sz w:val="24"/>
              </w:rPr>
              <w:t>32</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z w:val="24"/>
              </w:rPr>
              <w:t>Про</w:t>
            </w:r>
            <w:r>
              <w:rPr>
                <w:spacing w:val="6"/>
                <w:sz w:val="24"/>
              </w:rPr>
              <w:t> </w:t>
            </w:r>
            <w:r>
              <w:rPr>
                <w:spacing w:val="-5"/>
                <w:sz w:val="24"/>
              </w:rPr>
              <w:t>ежа</w:t>
            </w:r>
          </w:p>
        </w:tc>
        <w:tc>
          <w:tcPr>
            <w:tcW w:w="2267" w:type="dxa"/>
          </w:tcPr>
          <w:p>
            <w:pPr>
              <w:pStyle w:val="TableParagraph"/>
              <w:ind w:left="4" w:right="817"/>
              <w:rPr>
                <w:sz w:val="24"/>
              </w:rPr>
            </w:pPr>
            <w:r>
              <w:rPr>
                <w:spacing w:val="-2"/>
                <w:sz w:val="24"/>
              </w:rPr>
              <w:t>Решение выражений, </w:t>
            </w:r>
            <w:r>
              <w:rPr>
                <w:sz w:val="24"/>
              </w:rPr>
              <w:t>столбчатая</w:t>
            </w:r>
            <w:r>
              <w:rPr>
                <w:spacing w:val="-15"/>
                <w:sz w:val="24"/>
              </w:rPr>
              <w:t> </w:t>
            </w:r>
            <w:r>
              <w:rPr>
                <w:sz w:val="24"/>
              </w:rPr>
              <w:t>и </w:t>
            </w:r>
            <w:r>
              <w:rPr>
                <w:spacing w:val="-2"/>
                <w:sz w:val="24"/>
              </w:rPr>
              <w:t>круговая диаграмма,</w:t>
            </w:r>
          </w:p>
          <w:p>
            <w:pPr>
              <w:pStyle w:val="TableParagraph"/>
              <w:ind w:left="4"/>
              <w:rPr>
                <w:sz w:val="24"/>
              </w:rPr>
            </w:pPr>
            <w:r>
              <w:rPr>
                <w:sz w:val="24"/>
              </w:rPr>
              <w:t>названия</w:t>
            </w:r>
            <w:r>
              <w:rPr>
                <w:spacing w:val="-7"/>
                <w:sz w:val="24"/>
              </w:rPr>
              <w:t> </w:t>
            </w:r>
            <w:r>
              <w:rPr>
                <w:spacing w:val="-2"/>
                <w:sz w:val="24"/>
              </w:rPr>
              <w:t>месяцев.</w:t>
            </w:r>
          </w:p>
        </w:tc>
        <w:tc>
          <w:tcPr>
            <w:tcW w:w="7237" w:type="dxa"/>
            <w:vMerge/>
            <w:tcBorders>
              <w:top w:val="nil"/>
            </w:tcBorders>
          </w:tcPr>
          <w:p>
            <w:pPr>
              <w:rPr>
                <w:sz w:val="2"/>
                <w:szCs w:val="2"/>
              </w:rPr>
            </w:pPr>
          </w:p>
        </w:tc>
      </w:tr>
      <w:tr>
        <w:trPr>
          <w:trHeight w:val="2410" w:hRule="atLeast"/>
        </w:trPr>
        <w:tc>
          <w:tcPr>
            <w:tcW w:w="538" w:type="dxa"/>
          </w:tcPr>
          <w:p>
            <w:pPr>
              <w:pStyle w:val="TableParagraph"/>
              <w:spacing w:line="273" w:lineRule="exact"/>
              <w:ind w:left="114"/>
              <w:rPr>
                <w:sz w:val="24"/>
              </w:rPr>
            </w:pPr>
            <w:r>
              <w:rPr>
                <w:spacing w:val="-5"/>
                <w:sz w:val="24"/>
              </w:rPr>
              <w:t>33</w:t>
            </w:r>
          </w:p>
        </w:tc>
        <w:tc>
          <w:tcPr>
            <w:tcW w:w="1134" w:type="dxa"/>
          </w:tcPr>
          <w:p>
            <w:pPr>
              <w:pStyle w:val="TableParagraph"/>
              <w:spacing w:line="273" w:lineRule="exact"/>
              <w:ind w:left="9"/>
              <w:rPr>
                <w:sz w:val="24"/>
              </w:rPr>
            </w:pPr>
            <w:r>
              <w:rPr>
                <w:spacing w:val="-5"/>
                <w:sz w:val="24"/>
              </w:rPr>
              <w:t>33</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73" w:lineRule="exact"/>
              <w:ind w:left="113"/>
              <w:rPr>
                <w:sz w:val="24"/>
              </w:rPr>
            </w:pPr>
            <w:r>
              <w:rPr>
                <w:spacing w:val="-10"/>
                <w:sz w:val="24"/>
              </w:rPr>
              <w:t>1</w:t>
            </w:r>
          </w:p>
        </w:tc>
        <w:tc>
          <w:tcPr>
            <w:tcW w:w="1845" w:type="dxa"/>
          </w:tcPr>
          <w:p>
            <w:pPr>
              <w:pStyle w:val="TableParagraph"/>
              <w:spacing w:line="412" w:lineRule="auto"/>
              <w:ind w:left="106" w:right="324"/>
              <w:rPr>
                <w:sz w:val="24"/>
              </w:rPr>
            </w:pPr>
            <w:r>
              <w:rPr>
                <w:sz w:val="24"/>
              </w:rPr>
              <w:t>Про</w:t>
            </w:r>
            <w:r>
              <w:rPr>
                <w:spacing w:val="-15"/>
                <w:sz w:val="24"/>
              </w:rPr>
              <w:t> </w:t>
            </w:r>
            <w:r>
              <w:rPr>
                <w:sz w:val="24"/>
              </w:rPr>
              <w:t>полевого </w:t>
            </w:r>
            <w:r>
              <w:rPr>
                <w:spacing w:val="-2"/>
                <w:sz w:val="24"/>
              </w:rPr>
              <w:t>хомяка</w:t>
            </w:r>
          </w:p>
        </w:tc>
        <w:tc>
          <w:tcPr>
            <w:tcW w:w="2267" w:type="dxa"/>
          </w:tcPr>
          <w:p>
            <w:pPr>
              <w:pStyle w:val="TableParagraph"/>
              <w:ind w:left="4" w:right="817"/>
              <w:rPr>
                <w:sz w:val="24"/>
              </w:rPr>
            </w:pPr>
            <w:r>
              <w:rPr>
                <w:spacing w:val="-2"/>
                <w:sz w:val="24"/>
              </w:rPr>
              <w:t>Решение выражений, </w:t>
            </w:r>
            <w:r>
              <w:rPr>
                <w:sz w:val="24"/>
              </w:rPr>
              <w:t>столбчатая</w:t>
            </w:r>
            <w:r>
              <w:rPr>
                <w:spacing w:val="-15"/>
                <w:sz w:val="24"/>
              </w:rPr>
              <w:t> </w:t>
            </w:r>
            <w:r>
              <w:rPr>
                <w:sz w:val="24"/>
              </w:rPr>
              <w:t>и </w:t>
            </w:r>
            <w:r>
              <w:rPr>
                <w:spacing w:val="-2"/>
                <w:sz w:val="24"/>
              </w:rPr>
              <w:t>круговая диаграммы,</w:t>
            </w:r>
          </w:p>
          <w:p>
            <w:pPr>
              <w:pStyle w:val="TableParagraph"/>
              <w:spacing w:line="237" w:lineRule="auto"/>
              <w:ind w:left="4" w:right="817"/>
              <w:rPr>
                <w:sz w:val="24"/>
              </w:rPr>
            </w:pPr>
            <w:r>
              <w:rPr>
                <w:spacing w:val="-2"/>
                <w:sz w:val="24"/>
              </w:rPr>
              <w:t>именованные числа,</w:t>
            </w:r>
          </w:p>
          <w:p>
            <w:pPr>
              <w:pStyle w:val="TableParagraph"/>
              <w:spacing w:before="1"/>
              <w:ind w:left="4"/>
              <w:rPr>
                <w:sz w:val="24"/>
              </w:rPr>
            </w:pPr>
            <w:r>
              <w:rPr>
                <w:spacing w:val="-2"/>
                <w:sz w:val="24"/>
              </w:rPr>
              <w:t>четырёхугольники.</w:t>
            </w:r>
          </w:p>
        </w:tc>
        <w:tc>
          <w:tcPr>
            <w:tcW w:w="7237" w:type="dxa"/>
            <w:vMerge/>
            <w:tcBorders>
              <w:top w:val="nil"/>
            </w:tcBorders>
          </w:tcPr>
          <w:p>
            <w:pPr>
              <w:rPr>
                <w:sz w:val="2"/>
                <w:szCs w:val="2"/>
              </w:rPr>
            </w:pPr>
          </w:p>
        </w:tc>
      </w:tr>
      <w:tr>
        <w:trPr>
          <w:trHeight w:val="2011" w:hRule="atLeast"/>
        </w:trPr>
        <w:tc>
          <w:tcPr>
            <w:tcW w:w="538" w:type="dxa"/>
          </w:tcPr>
          <w:p>
            <w:pPr>
              <w:pStyle w:val="TableParagraph"/>
              <w:spacing w:line="268" w:lineRule="exact"/>
              <w:ind w:left="114"/>
              <w:rPr>
                <w:sz w:val="24"/>
              </w:rPr>
            </w:pPr>
            <w:r>
              <w:rPr>
                <w:spacing w:val="-5"/>
                <w:sz w:val="24"/>
              </w:rPr>
              <w:t>34</w:t>
            </w:r>
          </w:p>
        </w:tc>
        <w:tc>
          <w:tcPr>
            <w:tcW w:w="1134" w:type="dxa"/>
          </w:tcPr>
          <w:p>
            <w:pPr>
              <w:pStyle w:val="TableParagraph"/>
              <w:spacing w:line="268" w:lineRule="exact"/>
              <w:ind w:left="9"/>
              <w:rPr>
                <w:sz w:val="24"/>
              </w:rPr>
            </w:pPr>
            <w:r>
              <w:rPr>
                <w:spacing w:val="-5"/>
                <w:sz w:val="24"/>
              </w:rPr>
              <w:t>34</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pacing w:val="-2"/>
                <w:sz w:val="24"/>
              </w:rPr>
              <w:t>Бобры- строители</w:t>
            </w:r>
          </w:p>
        </w:tc>
        <w:tc>
          <w:tcPr>
            <w:tcW w:w="2267" w:type="dxa"/>
          </w:tcPr>
          <w:p>
            <w:pPr>
              <w:pStyle w:val="TableParagraph"/>
              <w:spacing w:line="242" w:lineRule="auto"/>
              <w:ind w:left="4"/>
              <w:rPr>
                <w:sz w:val="24"/>
              </w:rPr>
            </w:pPr>
            <w:r>
              <w:rPr>
                <w:sz w:val="24"/>
              </w:rPr>
              <w:t>Диаметр,</w:t>
            </w:r>
            <w:r>
              <w:rPr>
                <w:spacing w:val="-15"/>
                <w:sz w:val="24"/>
              </w:rPr>
              <w:t> </w:t>
            </w:r>
            <w:r>
              <w:rPr>
                <w:sz w:val="24"/>
              </w:rPr>
              <w:t>длина </w:t>
            </w:r>
            <w:r>
              <w:rPr>
                <w:spacing w:val="-2"/>
                <w:sz w:val="24"/>
              </w:rPr>
              <w:t>окружности,</w:t>
            </w:r>
          </w:p>
          <w:p>
            <w:pPr>
              <w:pStyle w:val="TableParagraph"/>
              <w:spacing w:line="271" w:lineRule="exact"/>
              <w:ind w:left="4"/>
              <w:rPr>
                <w:sz w:val="24"/>
              </w:rPr>
            </w:pPr>
            <w:r>
              <w:rPr>
                <w:spacing w:val="-2"/>
                <w:sz w:val="24"/>
              </w:rPr>
              <w:t>решение</w:t>
            </w:r>
          </w:p>
          <w:p>
            <w:pPr>
              <w:pStyle w:val="TableParagraph"/>
              <w:spacing w:line="237" w:lineRule="auto"/>
              <w:ind w:left="4" w:right="817"/>
              <w:rPr>
                <w:sz w:val="24"/>
              </w:rPr>
            </w:pPr>
            <w:r>
              <w:rPr>
                <w:spacing w:val="-2"/>
                <w:sz w:val="24"/>
              </w:rPr>
              <w:t>практических задач.</w:t>
            </w:r>
          </w:p>
        </w:tc>
        <w:tc>
          <w:tcPr>
            <w:tcW w:w="7237"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3313" w:hRule="atLeast"/>
        </w:trPr>
        <w:tc>
          <w:tcPr>
            <w:tcW w:w="538" w:type="dxa"/>
          </w:tcPr>
          <w:p>
            <w:pPr>
              <w:pStyle w:val="TableParagraph"/>
              <w:rPr>
                <w:sz w:val="22"/>
              </w:rPr>
            </w:pPr>
          </w:p>
        </w:tc>
        <w:tc>
          <w:tcPr>
            <w:tcW w:w="1134" w:type="dxa"/>
          </w:tcPr>
          <w:p>
            <w:pPr>
              <w:pStyle w:val="TableParagraph"/>
              <w:rPr>
                <w:sz w:val="22"/>
              </w:rPr>
            </w:pPr>
          </w:p>
        </w:tc>
        <w:tc>
          <w:tcPr>
            <w:tcW w:w="1417" w:type="dxa"/>
          </w:tcPr>
          <w:p>
            <w:pPr>
              <w:pStyle w:val="TableParagraph"/>
              <w:rPr>
                <w:sz w:val="22"/>
              </w:rPr>
            </w:pPr>
          </w:p>
        </w:tc>
        <w:tc>
          <w:tcPr>
            <w:tcW w:w="717" w:type="dxa"/>
          </w:tcPr>
          <w:p>
            <w:pPr>
              <w:pStyle w:val="TableParagraph"/>
              <w:rPr>
                <w:sz w:val="22"/>
              </w:rPr>
            </w:pPr>
          </w:p>
        </w:tc>
        <w:tc>
          <w:tcPr>
            <w:tcW w:w="1845" w:type="dxa"/>
          </w:tcPr>
          <w:p>
            <w:pPr>
              <w:pStyle w:val="TableParagraph"/>
              <w:rPr>
                <w:sz w:val="22"/>
              </w:rPr>
            </w:pPr>
          </w:p>
        </w:tc>
        <w:tc>
          <w:tcPr>
            <w:tcW w:w="2267" w:type="dxa"/>
          </w:tcPr>
          <w:p>
            <w:pPr>
              <w:pStyle w:val="TableParagraph"/>
              <w:rPr>
                <w:sz w:val="22"/>
              </w:rPr>
            </w:pPr>
          </w:p>
        </w:tc>
        <w:tc>
          <w:tcPr>
            <w:tcW w:w="7237" w:type="dxa"/>
          </w:tcPr>
          <w:p>
            <w:pPr>
              <w:pStyle w:val="TableParagraph"/>
              <w:spacing w:line="242" w:lineRule="auto"/>
              <w:ind w:left="109"/>
              <w:rPr>
                <w:sz w:val="24"/>
              </w:rPr>
            </w:pPr>
            <w:r>
              <w:rPr>
                <w:sz w:val="24"/>
                <w:u w:val="single"/>
              </w:rPr>
              <w:t>Предметные</w:t>
            </w:r>
            <w:r>
              <w:rPr>
                <w:spacing w:val="-15"/>
                <w:sz w:val="24"/>
                <w:u w:val="single"/>
              </w:rPr>
              <w:t> </w:t>
            </w:r>
            <w:r>
              <w:rPr>
                <w:sz w:val="24"/>
                <w:u w:val="single"/>
              </w:rPr>
              <w:t>результаты</w:t>
            </w:r>
            <w:r>
              <w:rPr>
                <w:spacing w:val="-14"/>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«Математическая</w:t>
            </w:r>
            <w:r>
              <w:rPr>
                <w:sz w:val="24"/>
              </w:rPr>
              <w:t> </w:t>
            </w:r>
            <w:r>
              <w:rPr>
                <w:spacing w:val="-2"/>
                <w:sz w:val="24"/>
                <w:u w:val="single"/>
              </w:rPr>
              <w:t>грамотность»:</w:t>
            </w:r>
          </w:p>
          <w:p>
            <w:pPr>
              <w:pStyle w:val="TableParagraph"/>
              <w:numPr>
                <w:ilvl w:val="0"/>
                <w:numId w:val="92"/>
              </w:numPr>
              <w:tabs>
                <w:tab w:pos="291" w:val="left" w:leader="none"/>
              </w:tabs>
              <w:spacing w:line="242" w:lineRule="auto" w:before="0" w:after="0"/>
              <w:ind w:left="109" w:right="718" w:firstLine="0"/>
              <w:jc w:val="left"/>
              <w:rPr>
                <w:sz w:val="24"/>
              </w:rPr>
            </w:pPr>
            <w:r>
              <w:rPr>
                <w:sz w:val="24"/>
              </w:rPr>
              <w:t>способность</w:t>
            </w:r>
            <w:r>
              <w:rPr>
                <w:spacing w:val="-15"/>
                <w:sz w:val="24"/>
              </w:rPr>
              <w:t> </w:t>
            </w:r>
            <w:r>
              <w:rPr>
                <w:sz w:val="24"/>
              </w:rPr>
              <w:t>формулировать,</w:t>
            </w:r>
            <w:r>
              <w:rPr>
                <w:spacing w:val="-13"/>
                <w:sz w:val="24"/>
              </w:rPr>
              <w:t> </w:t>
            </w:r>
            <w:r>
              <w:rPr>
                <w:sz w:val="24"/>
              </w:rPr>
              <w:t>применять</w:t>
            </w:r>
            <w:r>
              <w:rPr>
                <w:spacing w:val="-15"/>
                <w:sz w:val="24"/>
              </w:rPr>
              <w:t> </w:t>
            </w:r>
            <w:r>
              <w:rPr>
                <w:sz w:val="24"/>
              </w:rPr>
              <w:t>и</w:t>
            </w:r>
            <w:r>
              <w:rPr>
                <w:spacing w:val="-12"/>
                <w:sz w:val="24"/>
              </w:rPr>
              <w:t> </w:t>
            </w:r>
            <w:r>
              <w:rPr>
                <w:sz w:val="24"/>
              </w:rPr>
              <w:t>интерпретировать математику в разнообразных контекстах;</w:t>
            </w:r>
          </w:p>
          <w:p>
            <w:pPr>
              <w:pStyle w:val="TableParagraph"/>
              <w:numPr>
                <w:ilvl w:val="0"/>
                <w:numId w:val="92"/>
              </w:numPr>
              <w:tabs>
                <w:tab w:pos="354" w:val="left" w:leader="none"/>
              </w:tabs>
              <w:spacing w:line="268" w:lineRule="exact" w:before="0" w:after="0"/>
              <w:ind w:left="354" w:right="0" w:hanging="250"/>
              <w:jc w:val="left"/>
              <w:rPr>
                <w:sz w:val="24"/>
              </w:rPr>
            </w:pPr>
            <w:r>
              <w:rPr>
                <w:sz w:val="24"/>
              </w:rPr>
              <w:t>способность</w:t>
            </w:r>
            <w:r>
              <w:rPr>
                <w:spacing w:val="-11"/>
                <w:sz w:val="24"/>
              </w:rPr>
              <w:t> </w:t>
            </w:r>
            <w:r>
              <w:rPr>
                <w:sz w:val="24"/>
              </w:rPr>
              <w:t>проводить</w:t>
            </w:r>
            <w:r>
              <w:rPr>
                <w:spacing w:val="-11"/>
                <w:sz w:val="24"/>
              </w:rPr>
              <w:t> </w:t>
            </w:r>
            <w:r>
              <w:rPr>
                <w:sz w:val="24"/>
              </w:rPr>
              <w:t>математические</w:t>
            </w:r>
            <w:r>
              <w:rPr>
                <w:spacing w:val="-7"/>
                <w:sz w:val="24"/>
              </w:rPr>
              <w:t> </w:t>
            </w:r>
            <w:r>
              <w:rPr>
                <w:spacing w:val="-2"/>
                <w:sz w:val="24"/>
              </w:rPr>
              <w:t>рассуждения;</w:t>
            </w:r>
          </w:p>
          <w:p>
            <w:pPr>
              <w:pStyle w:val="TableParagraph"/>
              <w:numPr>
                <w:ilvl w:val="0"/>
                <w:numId w:val="92"/>
              </w:numPr>
              <w:tabs>
                <w:tab w:pos="354" w:val="left" w:leader="none"/>
              </w:tabs>
              <w:spacing w:line="237" w:lineRule="auto" w:before="0" w:after="0"/>
              <w:ind w:left="109" w:right="775" w:firstLine="0"/>
              <w:jc w:val="left"/>
              <w:rPr>
                <w:sz w:val="24"/>
              </w:rPr>
            </w:pPr>
            <w:r>
              <w:rPr>
                <w:sz w:val="24"/>
              </w:rPr>
              <w:t>способность</w:t>
            </w:r>
            <w:r>
              <w:rPr>
                <w:spacing w:val="-15"/>
                <w:sz w:val="24"/>
              </w:rPr>
              <w:t> </w:t>
            </w:r>
            <w:r>
              <w:rPr>
                <w:sz w:val="24"/>
              </w:rPr>
              <w:t>использовать</w:t>
            </w:r>
            <w:r>
              <w:rPr>
                <w:spacing w:val="-15"/>
                <w:sz w:val="24"/>
              </w:rPr>
              <w:t> </w:t>
            </w:r>
            <w:r>
              <w:rPr>
                <w:sz w:val="24"/>
              </w:rPr>
              <w:t>математические</w:t>
            </w:r>
            <w:r>
              <w:rPr>
                <w:spacing w:val="-15"/>
                <w:sz w:val="24"/>
              </w:rPr>
              <w:t> </w:t>
            </w:r>
            <w:r>
              <w:rPr>
                <w:sz w:val="24"/>
              </w:rPr>
              <w:t>понятия,</w:t>
            </w:r>
            <w:r>
              <w:rPr>
                <w:spacing w:val="-15"/>
                <w:sz w:val="24"/>
              </w:rPr>
              <w:t> </w:t>
            </w:r>
            <w:r>
              <w:rPr>
                <w:sz w:val="24"/>
              </w:rPr>
              <w:t>факты, чтобы описать, объяснить и предсказать явления;</w:t>
            </w:r>
          </w:p>
          <w:p>
            <w:pPr>
              <w:pStyle w:val="TableParagraph"/>
              <w:numPr>
                <w:ilvl w:val="0"/>
                <w:numId w:val="92"/>
              </w:numPr>
              <w:tabs>
                <w:tab w:pos="354" w:val="left" w:leader="none"/>
              </w:tabs>
              <w:spacing w:line="240" w:lineRule="auto" w:before="0" w:after="0"/>
              <w:ind w:left="109" w:right="632" w:firstLine="0"/>
              <w:jc w:val="left"/>
              <w:rPr>
                <w:sz w:val="24"/>
              </w:rPr>
            </w:pPr>
            <w:r>
              <w:rPr>
                <w:sz w:val="24"/>
              </w:rPr>
              <w:t>способность</w:t>
            </w:r>
            <w:r>
              <w:rPr>
                <w:spacing w:val="-12"/>
                <w:sz w:val="24"/>
              </w:rPr>
              <w:t> </w:t>
            </w:r>
            <w:r>
              <w:rPr>
                <w:sz w:val="24"/>
              </w:rPr>
              <w:t>понимать</w:t>
            </w:r>
            <w:r>
              <w:rPr>
                <w:spacing w:val="-7"/>
                <w:sz w:val="24"/>
              </w:rPr>
              <w:t> </w:t>
            </w:r>
            <w:r>
              <w:rPr>
                <w:sz w:val="24"/>
              </w:rPr>
              <w:t>роль</w:t>
            </w:r>
            <w:r>
              <w:rPr>
                <w:spacing w:val="-15"/>
                <w:sz w:val="24"/>
              </w:rPr>
              <w:t> </w:t>
            </w:r>
            <w:r>
              <w:rPr>
                <w:sz w:val="24"/>
              </w:rPr>
              <w:t>математики</w:t>
            </w:r>
            <w:r>
              <w:rPr>
                <w:spacing w:val="-11"/>
                <w:sz w:val="24"/>
              </w:rPr>
              <w:t> </w:t>
            </w:r>
            <w:r>
              <w:rPr>
                <w:sz w:val="24"/>
              </w:rPr>
              <w:t>в</w:t>
            </w:r>
            <w:r>
              <w:rPr>
                <w:spacing w:val="-12"/>
                <w:sz w:val="24"/>
              </w:rPr>
              <w:t> </w:t>
            </w:r>
            <w:r>
              <w:rPr>
                <w:sz w:val="24"/>
              </w:rPr>
              <w:t>мире,</w:t>
            </w:r>
            <w:r>
              <w:rPr>
                <w:spacing w:val="-7"/>
                <w:sz w:val="24"/>
              </w:rPr>
              <w:t> </w:t>
            </w:r>
            <w:r>
              <w:rPr>
                <w:sz w:val="24"/>
              </w:rPr>
              <w:t>высказывать обоснованные суждения и принимать решения, которые необходимы конструктивному, активному и размышляющему </w:t>
            </w:r>
            <w:r>
              <w:rPr>
                <w:spacing w:val="-2"/>
                <w:sz w:val="24"/>
              </w:rPr>
              <w:t>человеку.</w:t>
            </w:r>
          </w:p>
        </w:tc>
      </w:tr>
      <w:tr>
        <w:trPr>
          <w:trHeight w:val="518" w:hRule="atLeast"/>
        </w:trPr>
        <w:tc>
          <w:tcPr>
            <w:tcW w:w="15155" w:type="dxa"/>
            <w:gridSpan w:val="7"/>
          </w:tcPr>
          <w:p>
            <w:pPr>
              <w:pStyle w:val="TableParagraph"/>
              <w:spacing w:line="268" w:lineRule="exact"/>
              <w:ind w:left="3"/>
              <w:jc w:val="center"/>
              <w:rPr>
                <w:sz w:val="24"/>
              </w:rPr>
            </w:pPr>
            <w:r>
              <w:rPr>
                <w:sz w:val="24"/>
              </w:rPr>
              <w:t>Итого</w:t>
            </w:r>
            <w:r>
              <w:rPr>
                <w:spacing w:val="9"/>
                <w:sz w:val="24"/>
              </w:rPr>
              <w:t> </w:t>
            </w:r>
            <w:r>
              <w:rPr>
                <w:sz w:val="24"/>
              </w:rPr>
              <w:t>–</w:t>
            </w:r>
            <w:r>
              <w:rPr>
                <w:spacing w:val="-9"/>
                <w:sz w:val="24"/>
              </w:rPr>
              <w:t> </w:t>
            </w:r>
            <w:r>
              <w:rPr>
                <w:sz w:val="24"/>
              </w:rPr>
              <w:t>34 </w:t>
            </w:r>
            <w:r>
              <w:rPr>
                <w:spacing w:val="-4"/>
                <w:sz w:val="24"/>
              </w:rPr>
              <w:t>часа</w:t>
            </w:r>
          </w:p>
        </w:tc>
      </w:tr>
    </w:tbl>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spacing w:before="15"/>
        <w:ind w:left="0" w:firstLine="0"/>
        <w:jc w:val="left"/>
        <w:rPr>
          <w:b/>
          <w:sz w:val="24"/>
        </w:rPr>
      </w:pPr>
    </w:p>
    <w:p>
      <w:pPr>
        <w:tabs>
          <w:tab w:pos="7727" w:val="left" w:leader="none"/>
        </w:tabs>
        <w:spacing w:before="1" w:after="44"/>
        <w:ind w:left="257" w:right="0" w:firstLine="0"/>
        <w:jc w:val="left"/>
        <w:rPr>
          <w:b/>
          <w:sz w:val="24"/>
        </w:rPr>
      </w:pPr>
      <w:bookmarkStart w:name="3 класс (1)" w:id="32"/>
      <w:bookmarkEnd w:id="32"/>
      <w:r>
        <w:rPr/>
      </w:r>
      <w:r>
        <w:rPr>
          <w:b/>
          <w:spacing w:val="-10"/>
          <w:sz w:val="24"/>
        </w:rPr>
        <w:t>3</w:t>
      </w:r>
      <w:r>
        <w:rPr>
          <w:b/>
          <w:sz w:val="24"/>
        </w:rPr>
        <w:tab/>
      </w:r>
      <w:r>
        <w:rPr>
          <w:b/>
          <w:spacing w:val="-2"/>
          <w:sz w:val="24"/>
        </w:rPr>
        <w:t>класс</w:t>
      </w: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7235"/>
      </w:tblGrid>
      <w:tr>
        <w:trPr>
          <w:trHeight w:val="1651" w:hRule="atLeast"/>
        </w:trPr>
        <w:tc>
          <w:tcPr>
            <w:tcW w:w="571" w:type="dxa"/>
          </w:tcPr>
          <w:p>
            <w:pPr>
              <w:pStyle w:val="TableParagraph"/>
              <w:spacing w:line="268" w:lineRule="exact"/>
              <w:ind w:left="158"/>
              <w:rPr>
                <w:b/>
                <w:sz w:val="24"/>
              </w:rPr>
            </w:pPr>
            <w:r>
              <w:rPr>
                <w:b/>
                <w:spacing w:val="-10"/>
                <w:sz w:val="24"/>
              </w:rPr>
              <w:t>№</w:t>
            </w:r>
          </w:p>
        </w:tc>
        <w:tc>
          <w:tcPr>
            <w:tcW w:w="1143" w:type="dxa"/>
          </w:tcPr>
          <w:p>
            <w:pPr>
              <w:pStyle w:val="TableParagraph"/>
              <w:spacing w:line="237" w:lineRule="auto"/>
              <w:ind w:left="9" w:right="191"/>
              <w:rPr>
                <w:b/>
                <w:sz w:val="24"/>
              </w:rPr>
            </w:pPr>
            <w:r>
              <w:rPr>
                <w:b/>
                <w:spacing w:val="-2"/>
                <w:sz w:val="24"/>
              </w:rPr>
              <w:t>Учебная неделя</w:t>
            </w:r>
          </w:p>
        </w:tc>
        <w:tc>
          <w:tcPr>
            <w:tcW w:w="1406" w:type="dxa"/>
          </w:tcPr>
          <w:p>
            <w:pPr>
              <w:pStyle w:val="TableParagraph"/>
              <w:spacing w:line="237" w:lineRule="auto"/>
              <w:ind w:left="115" w:right="442"/>
              <w:rPr>
                <w:b/>
                <w:sz w:val="24"/>
              </w:rPr>
            </w:pPr>
            <w:r>
              <w:rPr>
                <w:b/>
                <w:spacing w:val="-4"/>
                <w:sz w:val="24"/>
              </w:rPr>
              <w:t>Тема </w:t>
            </w:r>
            <w:r>
              <w:rPr>
                <w:b/>
                <w:spacing w:val="-2"/>
                <w:sz w:val="24"/>
              </w:rPr>
              <w:t>раздела</w:t>
            </w:r>
          </w:p>
        </w:tc>
        <w:tc>
          <w:tcPr>
            <w:tcW w:w="710" w:type="dxa"/>
          </w:tcPr>
          <w:p>
            <w:pPr>
              <w:pStyle w:val="TableParagraph"/>
              <w:spacing w:line="267" w:lineRule="exact"/>
              <w:ind w:left="115"/>
              <w:rPr>
                <w:b/>
                <w:sz w:val="24"/>
              </w:rPr>
            </w:pPr>
            <w:r>
              <w:rPr>
                <w:b/>
                <w:spacing w:val="-5"/>
                <w:sz w:val="24"/>
              </w:rPr>
              <w:t>Кол</w:t>
            </w:r>
          </w:p>
          <w:p>
            <w:pPr>
              <w:pStyle w:val="TableParagraph"/>
              <w:ind w:left="115" w:right="99"/>
              <w:rPr>
                <w:b/>
                <w:sz w:val="24"/>
              </w:rPr>
            </w:pPr>
            <w:r>
              <w:rPr>
                <w:b/>
                <w:spacing w:val="-4"/>
                <w:sz w:val="24"/>
              </w:rPr>
              <w:t>-во часо </w:t>
            </w:r>
            <w:r>
              <w:rPr>
                <w:b/>
                <w:spacing w:val="-10"/>
                <w:sz w:val="24"/>
              </w:rPr>
              <w:t>в</w:t>
            </w:r>
          </w:p>
          <w:p>
            <w:pPr>
              <w:pStyle w:val="TableParagraph"/>
              <w:spacing w:line="274" w:lineRule="exact"/>
              <w:ind w:left="115"/>
              <w:rPr>
                <w:b/>
                <w:sz w:val="24"/>
              </w:rPr>
            </w:pPr>
            <w:r>
              <w:rPr>
                <w:b/>
                <w:spacing w:val="-4"/>
                <w:sz w:val="24"/>
              </w:rPr>
              <w:t>разд ела</w:t>
            </w:r>
          </w:p>
        </w:tc>
        <w:tc>
          <w:tcPr>
            <w:tcW w:w="1843" w:type="dxa"/>
          </w:tcPr>
          <w:p>
            <w:pPr>
              <w:pStyle w:val="TableParagraph"/>
              <w:spacing w:line="268" w:lineRule="exact"/>
              <w:ind w:left="116"/>
              <w:rPr>
                <w:b/>
                <w:sz w:val="24"/>
              </w:rPr>
            </w:pPr>
            <w:r>
              <w:rPr>
                <w:b/>
                <w:sz w:val="24"/>
              </w:rPr>
              <w:t>Тема</w:t>
            </w:r>
            <w:r>
              <w:rPr>
                <w:b/>
                <w:spacing w:val="-1"/>
                <w:sz w:val="24"/>
              </w:rPr>
              <w:t> </w:t>
            </w:r>
            <w:r>
              <w:rPr>
                <w:b/>
                <w:spacing w:val="-2"/>
                <w:sz w:val="24"/>
              </w:rPr>
              <w:t>урока</w:t>
            </w:r>
          </w:p>
        </w:tc>
        <w:tc>
          <w:tcPr>
            <w:tcW w:w="2260" w:type="dxa"/>
          </w:tcPr>
          <w:p>
            <w:pPr>
              <w:pStyle w:val="TableParagraph"/>
              <w:spacing w:line="268" w:lineRule="exact"/>
              <w:ind w:left="117"/>
              <w:rPr>
                <w:b/>
                <w:sz w:val="24"/>
              </w:rPr>
            </w:pPr>
            <w:r>
              <w:rPr>
                <w:b/>
                <w:spacing w:val="-2"/>
                <w:sz w:val="24"/>
              </w:rPr>
              <w:t>Содержание</w:t>
            </w:r>
          </w:p>
        </w:tc>
        <w:tc>
          <w:tcPr>
            <w:tcW w:w="7235" w:type="dxa"/>
          </w:tcPr>
          <w:p>
            <w:pPr>
              <w:pStyle w:val="TableParagraph"/>
              <w:spacing w:line="268" w:lineRule="exact"/>
              <w:ind w:left="127"/>
              <w:rPr>
                <w:b/>
                <w:sz w:val="24"/>
              </w:rPr>
            </w:pPr>
            <w:r>
              <w:rPr>
                <w:b/>
                <w:sz w:val="24"/>
              </w:rPr>
              <w:t>Планируемый</w:t>
            </w:r>
            <w:r>
              <w:rPr>
                <w:b/>
                <w:spacing w:val="-2"/>
                <w:sz w:val="24"/>
              </w:rPr>
              <w:t> результат</w:t>
            </w:r>
          </w:p>
        </w:tc>
      </w:tr>
      <w:tr>
        <w:trPr>
          <w:trHeight w:val="230" w:hRule="atLeast"/>
        </w:trPr>
        <w:tc>
          <w:tcPr>
            <w:tcW w:w="571" w:type="dxa"/>
          </w:tcPr>
          <w:p>
            <w:pPr>
              <w:pStyle w:val="TableParagraph"/>
              <w:spacing w:line="210" w:lineRule="exact"/>
              <w:ind w:left="114"/>
              <w:rPr>
                <w:sz w:val="20"/>
              </w:rPr>
            </w:pPr>
            <w:r>
              <w:rPr>
                <w:spacing w:val="-10"/>
                <w:sz w:val="20"/>
              </w:rPr>
              <w:t>1</w:t>
            </w:r>
          </w:p>
        </w:tc>
        <w:tc>
          <w:tcPr>
            <w:tcW w:w="1143" w:type="dxa"/>
          </w:tcPr>
          <w:p>
            <w:pPr>
              <w:pStyle w:val="TableParagraph"/>
              <w:spacing w:line="210" w:lineRule="exact"/>
              <w:ind w:left="9"/>
              <w:rPr>
                <w:sz w:val="20"/>
              </w:rPr>
            </w:pPr>
            <w:r>
              <w:rPr>
                <w:spacing w:val="-10"/>
                <w:sz w:val="20"/>
              </w:rPr>
              <w:t>2</w:t>
            </w:r>
          </w:p>
        </w:tc>
        <w:tc>
          <w:tcPr>
            <w:tcW w:w="1406" w:type="dxa"/>
          </w:tcPr>
          <w:p>
            <w:pPr>
              <w:pStyle w:val="TableParagraph"/>
              <w:spacing w:line="210" w:lineRule="exact"/>
              <w:ind w:left="115"/>
              <w:rPr>
                <w:sz w:val="20"/>
              </w:rPr>
            </w:pPr>
            <w:r>
              <w:rPr>
                <w:spacing w:val="-10"/>
                <w:sz w:val="20"/>
              </w:rPr>
              <w:t>3</w:t>
            </w:r>
          </w:p>
        </w:tc>
        <w:tc>
          <w:tcPr>
            <w:tcW w:w="710" w:type="dxa"/>
          </w:tcPr>
          <w:p>
            <w:pPr>
              <w:pStyle w:val="TableParagraph"/>
              <w:spacing w:line="210" w:lineRule="exact"/>
              <w:ind w:left="115"/>
              <w:rPr>
                <w:sz w:val="20"/>
              </w:rPr>
            </w:pPr>
            <w:r>
              <w:rPr>
                <w:spacing w:val="-10"/>
                <w:sz w:val="20"/>
              </w:rPr>
              <w:t>4</w:t>
            </w:r>
          </w:p>
        </w:tc>
        <w:tc>
          <w:tcPr>
            <w:tcW w:w="1843" w:type="dxa"/>
          </w:tcPr>
          <w:p>
            <w:pPr>
              <w:pStyle w:val="TableParagraph"/>
              <w:spacing w:line="210" w:lineRule="exact"/>
              <w:ind w:left="116"/>
              <w:rPr>
                <w:sz w:val="20"/>
              </w:rPr>
            </w:pPr>
            <w:r>
              <w:rPr>
                <w:spacing w:val="-10"/>
                <w:sz w:val="20"/>
              </w:rPr>
              <w:t>5</w:t>
            </w:r>
          </w:p>
        </w:tc>
        <w:tc>
          <w:tcPr>
            <w:tcW w:w="2260" w:type="dxa"/>
          </w:tcPr>
          <w:p>
            <w:pPr>
              <w:pStyle w:val="TableParagraph"/>
              <w:spacing w:line="210" w:lineRule="exact"/>
              <w:ind w:left="117"/>
              <w:rPr>
                <w:b/>
                <w:sz w:val="20"/>
              </w:rPr>
            </w:pPr>
            <w:r>
              <w:rPr>
                <w:b/>
                <w:spacing w:val="-10"/>
                <w:sz w:val="20"/>
              </w:rPr>
              <w:t>6</w:t>
            </w:r>
          </w:p>
        </w:tc>
        <w:tc>
          <w:tcPr>
            <w:tcW w:w="7235" w:type="dxa"/>
          </w:tcPr>
          <w:p>
            <w:pPr>
              <w:pStyle w:val="TableParagraph"/>
              <w:spacing w:line="210" w:lineRule="exact"/>
              <w:ind w:left="127"/>
              <w:rPr>
                <w:sz w:val="20"/>
              </w:rPr>
            </w:pPr>
            <w:r>
              <w:rPr>
                <w:spacing w:val="-10"/>
                <w:sz w:val="20"/>
              </w:rPr>
              <w:t>7</w:t>
            </w:r>
          </w:p>
        </w:tc>
      </w:tr>
      <w:tr>
        <w:trPr>
          <w:trHeight w:val="1377" w:hRule="atLeast"/>
        </w:trPr>
        <w:tc>
          <w:tcPr>
            <w:tcW w:w="571" w:type="dxa"/>
          </w:tcPr>
          <w:p>
            <w:pPr>
              <w:pStyle w:val="TableParagraph"/>
              <w:spacing w:line="268" w:lineRule="exact"/>
              <w:ind w:left="114"/>
              <w:rPr>
                <w:sz w:val="24"/>
              </w:rPr>
            </w:pPr>
            <w:r>
              <w:rPr>
                <w:spacing w:val="-10"/>
                <w:sz w:val="24"/>
              </w:rPr>
              <w:t>1</w:t>
            </w:r>
          </w:p>
        </w:tc>
        <w:tc>
          <w:tcPr>
            <w:tcW w:w="1143" w:type="dxa"/>
          </w:tcPr>
          <w:p>
            <w:pPr>
              <w:pStyle w:val="TableParagraph"/>
              <w:spacing w:line="268" w:lineRule="exact"/>
              <w:ind w:left="9"/>
              <w:rPr>
                <w:sz w:val="24"/>
              </w:rPr>
            </w:pPr>
            <w:r>
              <w:rPr>
                <w:sz w:val="24"/>
              </w:rPr>
              <w:t>1</w:t>
            </w:r>
            <w:r>
              <w:rPr>
                <w:spacing w:val="2"/>
                <w:sz w:val="24"/>
              </w:rPr>
              <w:t> </w:t>
            </w:r>
            <w:r>
              <w:rPr>
                <w:spacing w:val="-2"/>
                <w:sz w:val="24"/>
              </w:rPr>
              <w:t>неделя</w:t>
            </w:r>
          </w:p>
        </w:tc>
        <w:tc>
          <w:tcPr>
            <w:tcW w:w="1406" w:type="dxa"/>
            <w:vMerge w:val="restart"/>
          </w:tcPr>
          <w:p>
            <w:pPr>
              <w:pStyle w:val="TableParagraph"/>
              <w:ind w:left="115"/>
              <w:rPr>
                <w:b/>
                <w:sz w:val="24"/>
              </w:rPr>
            </w:pPr>
            <w:r>
              <w:rPr>
                <w:b/>
                <w:spacing w:val="-2"/>
                <w:sz w:val="24"/>
              </w:rPr>
              <w:t>«Читатель </w:t>
            </w:r>
            <w:r>
              <w:rPr>
                <w:b/>
                <w:spacing w:val="-4"/>
                <w:sz w:val="24"/>
              </w:rPr>
              <w:t>ская </w:t>
            </w:r>
            <w:r>
              <w:rPr>
                <w:b/>
                <w:spacing w:val="-2"/>
                <w:sz w:val="24"/>
              </w:rPr>
              <w:t>грамотнос </w:t>
            </w:r>
            <w:r>
              <w:rPr>
                <w:b/>
                <w:sz w:val="24"/>
              </w:rPr>
              <w:t>ть» 8</w:t>
            </w:r>
          </w:p>
          <w:p>
            <w:pPr>
              <w:pStyle w:val="TableParagraph"/>
              <w:ind w:left="115"/>
              <w:rPr>
                <w:b/>
                <w:sz w:val="24"/>
              </w:rPr>
            </w:pPr>
            <w:r>
              <w:rPr>
                <w:b/>
                <w:spacing w:val="-4"/>
                <w:sz w:val="24"/>
              </w:rPr>
              <w:t>часов</w:t>
            </w: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42" w:lineRule="auto"/>
              <w:ind w:left="116"/>
              <w:rPr>
                <w:sz w:val="24"/>
              </w:rPr>
            </w:pPr>
            <w:r>
              <w:rPr>
                <w:spacing w:val="-2"/>
                <w:sz w:val="24"/>
              </w:rPr>
              <w:t>Про</w:t>
            </w:r>
            <w:r>
              <w:rPr>
                <w:spacing w:val="-13"/>
                <w:sz w:val="24"/>
              </w:rPr>
              <w:t> </w:t>
            </w:r>
            <w:r>
              <w:rPr>
                <w:spacing w:val="-2"/>
                <w:sz w:val="24"/>
              </w:rPr>
              <w:t>дождевого червяка</w:t>
            </w:r>
          </w:p>
        </w:tc>
        <w:tc>
          <w:tcPr>
            <w:tcW w:w="2260" w:type="dxa"/>
          </w:tcPr>
          <w:p>
            <w:pPr>
              <w:pStyle w:val="TableParagraph"/>
              <w:ind w:left="117" w:right="442"/>
              <w:rPr>
                <w:sz w:val="24"/>
              </w:rPr>
            </w:pPr>
            <w:r>
              <w:rPr>
                <w:sz w:val="24"/>
              </w:rPr>
              <w:t>Тип текста. </w:t>
            </w:r>
            <w:r>
              <w:rPr>
                <w:spacing w:val="-2"/>
                <w:sz w:val="24"/>
              </w:rPr>
              <w:t>Содержание научно-</w:t>
            </w:r>
          </w:p>
          <w:p>
            <w:pPr>
              <w:pStyle w:val="TableParagraph"/>
              <w:spacing w:line="268" w:lineRule="exact"/>
              <w:ind w:left="117" w:right="437"/>
              <w:rPr>
                <w:sz w:val="24"/>
              </w:rPr>
            </w:pPr>
            <w:r>
              <w:rPr>
                <w:spacing w:val="-2"/>
                <w:sz w:val="24"/>
              </w:rPr>
              <w:t>познавательного текста.</w:t>
            </w:r>
          </w:p>
        </w:tc>
        <w:tc>
          <w:tcPr>
            <w:tcW w:w="7235" w:type="dxa"/>
            <w:vMerge w:val="restart"/>
          </w:tcPr>
          <w:p>
            <w:pPr>
              <w:pStyle w:val="TableParagraph"/>
              <w:spacing w:line="267" w:lineRule="exact"/>
              <w:ind w:left="127"/>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93"/>
              </w:numPr>
              <w:tabs>
                <w:tab w:pos="305" w:val="left" w:leader="none"/>
              </w:tabs>
              <w:spacing w:line="235" w:lineRule="auto" w:before="3" w:after="0"/>
              <w:ind w:left="127" w:right="146" w:firstLine="0"/>
              <w:jc w:val="left"/>
              <w:rPr>
                <w:sz w:val="24"/>
              </w:rPr>
            </w:pPr>
            <w:r>
              <w:rPr>
                <w:sz w:val="24"/>
              </w:rPr>
              <w:t>осознавать</w:t>
            </w:r>
            <w:r>
              <w:rPr>
                <w:spacing w:val="-7"/>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4"/>
                <w:sz w:val="24"/>
              </w:rPr>
              <w:t> </w:t>
            </w:r>
            <w:r>
              <w:rPr>
                <w:sz w:val="24"/>
              </w:rPr>
              <w:t>и</w:t>
            </w:r>
            <w:r>
              <w:rPr>
                <w:spacing w:val="-14"/>
                <w:sz w:val="24"/>
              </w:rPr>
              <w:t> </w:t>
            </w:r>
            <w:r>
              <w:rPr>
                <w:sz w:val="24"/>
              </w:rPr>
              <w:t>государства: участие в обсуждении финансовых проблем семьи, принятии решений о семейном бюджете;</w:t>
            </w:r>
          </w:p>
          <w:p>
            <w:pPr>
              <w:pStyle w:val="TableParagraph"/>
              <w:numPr>
                <w:ilvl w:val="0"/>
                <w:numId w:val="93"/>
              </w:numPr>
              <w:tabs>
                <w:tab w:pos="367" w:val="left" w:leader="none"/>
              </w:tabs>
              <w:spacing w:line="237" w:lineRule="auto" w:before="8" w:after="0"/>
              <w:ind w:left="127" w:right="167" w:firstLine="0"/>
              <w:jc w:val="left"/>
              <w:rPr>
                <w:sz w:val="24"/>
              </w:rPr>
            </w:pPr>
            <w:r>
              <w:rPr>
                <w:sz w:val="24"/>
              </w:rPr>
              <w:t>овладевать</w:t>
            </w:r>
            <w:r>
              <w:rPr>
                <w:spacing w:val="-10"/>
                <w:sz w:val="24"/>
              </w:rPr>
              <w:t> </w:t>
            </w:r>
            <w:r>
              <w:rPr>
                <w:sz w:val="24"/>
              </w:rPr>
              <w:t>начальными</w:t>
            </w:r>
            <w:r>
              <w:rPr>
                <w:spacing w:val="-10"/>
                <w:sz w:val="24"/>
              </w:rPr>
              <w:t> </w:t>
            </w:r>
            <w:r>
              <w:rPr>
                <w:sz w:val="24"/>
              </w:rPr>
              <w:t>навыками</w:t>
            </w:r>
            <w:r>
              <w:rPr>
                <w:spacing w:val="-10"/>
                <w:sz w:val="24"/>
              </w:rPr>
              <w:t> </w:t>
            </w:r>
            <w:r>
              <w:rPr>
                <w:sz w:val="24"/>
              </w:rPr>
              <w:t>адаптации</w:t>
            </w:r>
            <w:r>
              <w:rPr>
                <w:spacing w:val="-11"/>
                <w:sz w:val="24"/>
              </w:rPr>
              <w:t> </w:t>
            </w:r>
            <w:r>
              <w:rPr>
                <w:sz w:val="24"/>
              </w:rPr>
              <w:t>в</w:t>
            </w:r>
            <w:r>
              <w:rPr>
                <w:spacing w:val="-11"/>
                <w:sz w:val="24"/>
              </w:rPr>
              <w:t> </w:t>
            </w:r>
            <w:r>
              <w:rPr>
                <w:sz w:val="24"/>
              </w:rPr>
              <w:t>мире</w:t>
            </w:r>
            <w:r>
              <w:rPr>
                <w:spacing w:val="-4"/>
                <w:sz w:val="24"/>
              </w:rPr>
              <w:t> </w:t>
            </w:r>
            <w:r>
              <w:rPr>
                <w:sz w:val="24"/>
              </w:rPr>
              <w:t>финансовых отношений: сопоставление доходов и расходов, простые</w:t>
            </w:r>
          </w:p>
          <w:p>
            <w:pPr>
              <w:pStyle w:val="TableParagraph"/>
              <w:spacing w:before="3"/>
              <w:ind w:left="127"/>
              <w:rPr>
                <w:sz w:val="24"/>
              </w:rPr>
            </w:pPr>
            <w:r>
              <w:rPr>
                <w:sz w:val="24"/>
              </w:rPr>
              <w:t>вычисления</w:t>
            </w:r>
            <w:r>
              <w:rPr>
                <w:spacing w:val="-7"/>
                <w:sz w:val="24"/>
              </w:rPr>
              <w:t> </w:t>
            </w:r>
            <w:r>
              <w:rPr>
                <w:sz w:val="24"/>
              </w:rPr>
              <w:t>в</w:t>
            </w:r>
            <w:r>
              <w:rPr>
                <w:spacing w:val="-7"/>
                <w:sz w:val="24"/>
              </w:rPr>
              <w:t> </w:t>
            </w:r>
            <w:r>
              <w:rPr>
                <w:sz w:val="24"/>
              </w:rPr>
              <w:t>области</w:t>
            </w:r>
            <w:r>
              <w:rPr>
                <w:spacing w:val="-2"/>
                <w:sz w:val="24"/>
              </w:rPr>
              <w:t> </w:t>
            </w:r>
            <w:r>
              <w:rPr>
                <w:sz w:val="24"/>
              </w:rPr>
              <w:t>семейных</w:t>
            </w:r>
            <w:r>
              <w:rPr>
                <w:spacing w:val="-7"/>
                <w:sz w:val="24"/>
              </w:rPr>
              <w:t> </w:t>
            </w:r>
            <w:r>
              <w:rPr>
                <w:spacing w:val="-2"/>
                <w:sz w:val="24"/>
              </w:rPr>
              <w:t>финансов;</w:t>
            </w:r>
          </w:p>
        </w:tc>
      </w:tr>
      <w:tr>
        <w:trPr>
          <w:trHeight w:val="556" w:hRule="atLeast"/>
        </w:trPr>
        <w:tc>
          <w:tcPr>
            <w:tcW w:w="571" w:type="dxa"/>
          </w:tcPr>
          <w:p>
            <w:pPr>
              <w:pStyle w:val="TableParagraph"/>
              <w:spacing w:line="273" w:lineRule="exact"/>
              <w:ind w:left="114"/>
              <w:rPr>
                <w:sz w:val="24"/>
              </w:rPr>
            </w:pPr>
            <w:r>
              <w:rPr>
                <w:spacing w:val="-10"/>
                <w:sz w:val="24"/>
              </w:rPr>
              <w:t>2</w:t>
            </w:r>
          </w:p>
        </w:tc>
        <w:tc>
          <w:tcPr>
            <w:tcW w:w="1143" w:type="dxa"/>
          </w:tcPr>
          <w:p>
            <w:pPr>
              <w:pStyle w:val="TableParagraph"/>
              <w:spacing w:line="273" w:lineRule="exact"/>
              <w:ind w:left="9"/>
              <w:rPr>
                <w:sz w:val="24"/>
              </w:rPr>
            </w:pPr>
            <w:r>
              <w:rPr>
                <w:sz w:val="24"/>
              </w:rPr>
              <w:t>2</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before="1"/>
              <w:ind w:left="115"/>
              <w:rPr>
                <w:b/>
                <w:sz w:val="24"/>
              </w:rPr>
            </w:pPr>
            <w:r>
              <w:rPr>
                <w:b/>
                <w:spacing w:val="-10"/>
                <w:sz w:val="24"/>
              </w:rPr>
              <w:t>1</w:t>
            </w:r>
          </w:p>
        </w:tc>
        <w:tc>
          <w:tcPr>
            <w:tcW w:w="1843" w:type="dxa"/>
          </w:tcPr>
          <w:p>
            <w:pPr>
              <w:pStyle w:val="TableParagraph"/>
              <w:spacing w:line="273" w:lineRule="exact"/>
              <w:ind w:left="116"/>
              <w:rPr>
                <w:sz w:val="24"/>
              </w:rPr>
            </w:pPr>
            <w:r>
              <w:rPr>
                <w:spacing w:val="-2"/>
                <w:sz w:val="24"/>
              </w:rPr>
              <w:t>Кальций</w:t>
            </w:r>
          </w:p>
        </w:tc>
        <w:tc>
          <w:tcPr>
            <w:tcW w:w="2260" w:type="dxa"/>
          </w:tcPr>
          <w:p>
            <w:pPr>
              <w:pStyle w:val="TableParagraph"/>
              <w:spacing w:line="273" w:lineRule="exact"/>
              <w:ind w:left="117"/>
              <w:rPr>
                <w:sz w:val="24"/>
              </w:rPr>
            </w:pPr>
            <w:r>
              <w:rPr>
                <w:spacing w:val="-2"/>
                <w:sz w:val="24"/>
              </w:rPr>
              <w:t>Содержание</w:t>
            </w:r>
          </w:p>
          <w:p>
            <w:pPr>
              <w:pStyle w:val="TableParagraph"/>
              <w:spacing w:line="261" w:lineRule="exact" w:before="3"/>
              <w:ind w:left="117"/>
              <w:rPr>
                <w:sz w:val="24"/>
              </w:rPr>
            </w:pPr>
            <w:r>
              <w:rPr>
                <w:spacing w:val="-2"/>
                <w:sz w:val="24"/>
              </w:rPr>
              <w:t>научно-</w:t>
            </w:r>
          </w:p>
        </w:tc>
        <w:tc>
          <w:tcPr>
            <w:tcW w:w="7235"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7235"/>
      </w:tblGrid>
      <w:tr>
        <w:trPr>
          <w:trHeight w:val="551" w:hRule="atLeast"/>
        </w:trPr>
        <w:tc>
          <w:tcPr>
            <w:tcW w:w="571" w:type="dxa"/>
          </w:tcPr>
          <w:p>
            <w:pPr>
              <w:pStyle w:val="TableParagraph"/>
              <w:rPr>
                <w:sz w:val="24"/>
              </w:rPr>
            </w:pPr>
          </w:p>
        </w:tc>
        <w:tc>
          <w:tcPr>
            <w:tcW w:w="1143" w:type="dxa"/>
          </w:tcPr>
          <w:p>
            <w:pPr>
              <w:pStyle w:val="TableParagraph"/>
              <w:rPr>
                <w:sz w:val="24"/>
              </w:rPr>
            </w:pPr>
          </w:p>
        </w:tc>
        <w:tc>
          <w:tcPr>
            <w:tcW w:w="1406" w:type="dxa"/>
            <w:vMerge w:val="restart"/>
          </w:tcPr>
          <w:p>
            <w:pPr>
              <w:pStyle w:val="TableParagraph"/>
              <w:rPr>
                <w:sz w:val="24"/>
              </w:rPr>
            </w:pPr>
          </w:p>
        </w:tc>
        <w:tc>
          <w:tcPr>
            <w:tcW w:w="710" w:type="dxa"/>
          </w:tcPr>
          <w:p>
            <w:pPr>
              <w:pStyle w:val="TableParagraph"/>
              <w:rPr>
                <w:sz w:val="24"/>
              </w:rPr>
            </w:pPr>
          </w:p>
        </w:tc>
        <w:tc>
          <w:tcPr>
            <w:tcW w:w="1843" w:type="dxa"/>
          </w:tcPr>
          <w:p>
            <w:pPr>
              <w:pStyle w:val="TableParagraph"/>
              <w:rPr>
                <w:sz w:val="24"/>
              </w:rPr>
            </w:pPr>
          </w:p>
        </w:tc>
        <w:tc>
          <w:tcPr>
            <w:tcW w:w="2260" w:type="dxa"/>
          </w:tcPr>
          <w:p>
            <w:pPr>
              <w:pStyle w:val="TableParagraph"/>
              <w:spacing w:line="268" w:lineRule="exact"/>
              <w:ind w:left="117"/>
              <w:rPr>
                <w:sz w:val="24"/>
              </w:rPr>
            </w:pPr>
            <w:r>
              <w:rPr>
                <w:spacing w:val="-2"/>
                <w:sz w:val="24"/>
              </w:rPr>
              <w:t>познавательного текста.</w:t>
            </w:r>
          </w:p>
        </w:tc>
        <w:tc>
          <w:tcPr>
            <w:tcW w:w="7235" w:type="dxa"/>
            <w:vMerge w:val="restart"/>
          </w:tcPr>
          <w:p>
            <w:pPr>
              <w:pStyle w:val="TableParagraph"/>
              <w:numPr>
                <w:ilvl w:val="0"/>
                <w:numId w:val="94"/>
              </w:numPr>
              <w:tabs>
                <w:tab w:pos="368" w:val="left" w:leader="none"/>
              </w:tabs>
              <w:spacing w:line="267" w:lineRule="exact" w:before="0" w:after="0"/>
              <w:ind w:left="368" w:right="0" w:hanging="245"/>
              <w:jc w:val="left"/>
              <w:rPr>
                <w:sz w:val="24"/>
              </w:rPr>
            </w:pPr>
            <w:r>
              <w:rPr>
                <w:sz w:val="24"/>
              </w:rPr>
              <w:t>осознавать</w:t>
            </w:r>
            <w:r>
              <w:rPr>
                <w:spacing w:val="-7"/>
                <w:sz w:val="24"/>
              </w:rPr>
              <w:t> </w:t>
            </w:r>
            <w:r>
              <w:rPr>
                <w:sz w:val="24"/>
              </w:rPr>
              <w:t>личную</w:t>
            </w:r>
            <w:r>
              <w:rPr>
                <w:spacing w:val="-7"/>
                <w:sz w:val="24"/>
              </w:rPr>
              <w:t> </w:t>
            </w:r>
            <w:r>
              <w:rPr>
                <w:sz w:val="24"/>
              </w:rPr>
              <w:t>ответственность</w:t>
            </w:r>
            <w:r>
              <w:rPr>
                <w:spacing w:val="-8"/>
                <w:sz w:val="24"/>
              </w:rPr>
              <w:t> </w:t>
            </w:r>
            <w:r>
              <w:rPr>
                <w:sz w:val="24"/>
              </w:rPr>
              <w:t>за</w:t>
            </w:r>
            <w:r>
              <w:rPr>
                <w:spacing w:val="-8"/>
                <w:sz w:val="24"/>
              </w:rPr>
              <w:t> </w:t>
            </w:r>
            <w:r>
              <w:rPr>
                <w:sz w:val="24"/>
              </w:rPr>
              <w:t>свои</w:t>
            </w:r>
            <w:r>
              <w:rPr>
                <w:spacing w:val="-9"/>
                <w:sz w:val="24"/>
              </w:rPr>
              <w:t> </w:t>
            </w:r>
            <w:r>
              <w:rPr>
                <w:spacing w:val="-2"/>
                <w:sz w:val="24"/>
              </w:rPr>
              <w:t>поступки;</w:t>
            </w:r>
          </w:p>
          <w:p>
            <w:pPr>
              <w:pStyle w:val="TableParagraph"/>
              <w:numPr>
                <w:ilvl w:val="0"/>
                <w:numId w:val="94"/>
              </w:numPr>
              <w:tabs>
                <w:tab w:pos="309" w:val="left" w:leader="none"/>
              </w:tabs>
              <w:spacing w:line="232" w:lineRule="auto" w:before="5" w:after="0"/>
              <w:ind w:left="127" w:right="404" w:firstLine="0"/>
              <w:jc w:val="left"/>
              <w:rPr>
                <w:sz w:val="24"/>
              </w:rPr>
            </w:pPr>
            <w:r>
              <w:rPr>
                <w:sz w:val="24"/>
              </w:rPr>
              <w:t>уметь</w:t>
            </w:r>
            <w:r>
              <w:rPr>
                <w:spacing w:val="-5"/>
                <w:sz w:val="24"/>
              </w:rPr>
              <w:t> </w:t>
            </w:r>
            <w:r>
              <w:rPr>
                <w:sz w:val="24"/>
              </w:rPr>
              <w:t>сотрудничать</w:t>
            </w:r>
            <w:r>
              <w:rPr>
                <w:spacing w:val="-5"/>
                <w:sz w:val="24"/>
              </w:rPr>
              <w:t> </w:t>
            </w:r>
            <w:r>
              <w:rPr>
                <w:sz w:val="24"/>
              </w:rPr>
              <w:t>со</w:t>
            </w:r>
            <w:r>
              <w:rPr>
                <w:spacing w:val="-2"/>
                <w:sz w:val="24"/>
              </w:rPr>
              <w:t> </w:t>
            </w:r>
            <w:r>
              <w:rPr>
                <w:sz w:val="24"/>
              </w:rPr>
              <w:t>взрослыми</w:t>
            </w:r>
            <w:r>
              <w:rPr>
                <w:spacing w:val="-9"/>
                <w:sz w:val="24"/>
              </w:rPr>
              <w:t> </w:t>
            </w:r>
            <w:r>
              <w:rPr>
                <w:sz w:val="24"/>
              </w:rPr>
              <w:t>и</w:t>
            </w:r>
            <w:r>
              <w:rPr>
                <w:spacing w:val="-5"/>
                <w:sz w:val="24"/>
              </w:rPr>
              <w:t> </w:t>
            </w:r>
            <w:r>
              <w:rPr>
                <w:sz w:val="24"/>
              </w:rPr>
              <w:t>сверстниками</w:t>
            </w:r>
            <w:r>
              <w:rPr>
                <w:spacing w:val="-9"/>
                <w:sz w:val="24"/>
              </w:rPr>
              <w:t> </w:t>
            </w:r>
            <w:r>
              <w:rPr>
                <w:sz w:val="24"/>
              </w:rPr>
              <w:t>в</w:t>
            </w:r>
            <w:r>
              <w:rPr>
                <w:spacing w:val="-5"/>
                <w:sz w:val="24"/>
              </w:rPr>
              <w:t> </w:t>
            </w:r>
            <w:r>
              <w:rPr>
                <w:sz w:val="24"/>
              </w:rPr>
              <w:t>различных </w:t>
            </w:r>
            <w:r>
              <w:rPr>
                <w:spacing w:val="-2"/>
                <w:sz w:val="24"/>
              </w:rPr>
              <w:t>ситуациях.</w:t>
            </w:r>
          </w:p>
          <w:p>
            <w:pPr>
              <w:pStyle w:val="TableParagraph"/>
              <w:spacing w:line="237" w:lineRule="auto" w:before="8"/>
              <w:ind w:left="127" w:right="776"/>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94"/>
              </w:numPr>
              <w:tabs>
                <w:tab w:pos="305" w:val="left" w:leader="none"/>
              </w:tabs>
              <w:spacing w:line="237" w:lineRule="auto" w:before="6" w:after="0"/>
              <w:ind w:left="127" w:right="402"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9"/>
                <w:sz w:val="24"/>
              </w:rPr>
              <w:t> </w:t>
            </w:r>
            <w:r>
              <w:rPr>
                <w:sz w:val="24"/>
              </w:rPr>
              <w:t>и</w:t>
            </w:r>
            <w:r>
              <w:rPr>
                <w:spacing w:val="-14"/>
                <w:sz w:val="24"/>
              </w:rPr>
              <w:t> </w:t>
            </w:r>
            <w:r>
              <w:rPr>
                <w:sz w:val="24"/>
              </w:rPr>
              <w:t>поискового характера: работа над проектами и исследования;</w:t>
            </w:r>
          </w:p>
          <w:p>
            <w:pPr>
              <w:pStyle w:val="TableParagraph"/>
              <w:numPr>
                <w:ilvl w:val="0"/>
                <w:numId w:val="94"/>
              </w:numPr>
              <w:tabs>
                <w:tab w:pos="309" w:val="left" w:leader="none"/>
              </w:tabs>
              <w:spacing w:line="237" w:lineRule="auto" w:before="6" w:after="0"/>
              <w:ind w:left="127" w:right="79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94"/>
              </w:numPr>
              <w:tabs>
                <w:tab w:pos="305" w:val="left" w:leader="none"/>
              </w:tabs>
              <w:spacing w:line="275" w:lineRule="exact" w:before="3" w:after="0"/>
              <w:ind w:left="305"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42" w:lineRule="auto"/>
              <w:ind w:left="127"/>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94"/>
              </w:numPr>
              <w:tabs>
                <w:tab w:pos="309" w:val="left" w:leader="none"/>
              </w:tabs>
              <w:spacing w:line="242" w:lineRule="auto" w:before="0" w:after="0"/>
              <w:ind w:left="127" w:right="814" w:firstLine="0"/>
              <w:jc w:val="left"/>
              <w:rPr>
                <w:sz w:val="24"/>
              </w:rPr>
            </w:pPr>
            <w:r>
              <w:rPr>
                <w:sz w:val="24"/>
              </w:rPr>
              <w:t>использовать</w:t>
            </w:r>
            <w:r>
              <w:rPr>
                <w:spacing w:val="-13"/>
                <w:sz w:val="24"/>
              </w:rPr>
              <w:t> </w:t>
            </w:r>
            <w:r>
              <w:rPr>
                <w:sz w:val="24"/>
              </w:rPr>
              <w:t>знаково-символические</w:t>
            </w:r>
            <w:r>
              <w:rPr>
                <w:spacing w:val="-10"/>
                <w:sz w:val="24"/>
              </w:rPr>
              <w:t> </w:t>
            </w:r>
            <w:r>
              <w:rPr>
                <w:sz w:val="24"/>
              </w:rPr>
              <w:t>средства,</w:t>
            </w:r>
            <w:r>
              <w:rPr>
                <w:spacing w:val="-9"/>
                <w:sz w:val="24"/>
              </w:rPr>
              <w:t> </w:t>
            </w:r>
            <w:r>
              <w:rPr>
                <w:sz w:val="24"/>
              </w:rPr>
              <w:t>в</w:t>
            </w:r>
            <w:r>
              <w:rPr>
                <w:spacing w:val="-8"/>
                <w:sz w:val="24"/>
              </w:rPr>
              <w:t> </w:t>
            </w:r>
            <w:r>
              <w:rPr>
                <w:sz w:val="24"/>
              </w:rPr>
              <w:t>том</w:t>
            </w:r>
            <w:r>
              <w:rPr>
                <w:spacing w:val="-14"/>
                <w:sz w:val="24"/>
              </w:rPr>
              <w:t> </w:t>
            </w:r>
            <w:r>
              <w:rPr>
                <w:sz w:val="24"/>
              </w:rPr>
              <w:t>числе </w:t>
            </w:r>
            <w:r>
              <w:rPr>
                <w:spacing w:val="-2"/>
                <w:sz w:val="24"/>
              </w:rPr>
              <w:t>моделирование;</w:t>
            </w:r>
          </w:p>
          <w:p>
            <w:pPr>
              <w:pStyle w:val="TableParagraph"/>
              <w:numPr>
                <w:ilvl w:val="0"/>
                <w:numId w:val="94"/>
              </w:numPr>
              <w:tabs>
                <w:tab w:pos="305" w:val="left" w:leader="none"/>
              </w:tabs>
              <w:spacing w:line="242" w:lineRule="auto" w:before="0" w:after="0"/>
              <w:ind w:left="127" w:right="335" w:firstLine="0"/>
              <w:jc w:val="left"/>
              <w:rPr>
                <w:sz w:val="24"/>
              </w:rPr>
            </w:pPr>
            <w:r>
              <w:rPr>
                <w:sz w:val="24"/>
              </w:rPr>
              <w:t>ориентироваться</w:t>
            </w:r>
            <w:r>
              <w:rPr>
                <w:spacing w:val="-12"/>
                <w:sz w:val="24"/>
              </w:rPr>
              <w:t> </w:t>
            </w:r>
            <w:r>
              <w:rPr>
                <w:sz w:val="24"/>
              </w:rPr>
              <w:t>в</w:t>
            </w:r>
            <w:r>
              <w:rPr>
                <w:spacing w:val="-4"/>
                <w:sz w:val="24"/>
              </w:rPr>
              <w:t> </w:t>
            </w:r>
            <w:r>
              <w:rPr>
                <w:sz w:val="24"/>
              </w:rPr>
              <w:t>своей</w:t>
            </w:r>
            <w:r>
              <w:rPr>
                <w:spacing w:val="-6"/>
                <w:sz w:val="24"/>
              </w:rPr>
              <w:t> </w:t>
            </w:r>
            <w:r>
              <w:rPr>
                <w:sz w:val="24"/>
              </w:rPr>
              <w:t>системе</w:t>
            </w:r>
            <w:r>
              <w:rPr>
                <w:spacing w:val="-8"/>
                <w:sz w:val="24"/>
              </w:rPr>
              <w:t> </w:t>
            </w:r>
            <w:r>
              <w:rPr>
                <w:sz w:val="24"/>
              </w:rPr>
              <w:t>знаний:</w:t>
            </w:r>
            <w:r>
              <w:rPr>
                <w:spacing w:val="-15"/>
                <w:sz w:val="24"/>
              </w:rPr>
              <w:t> </w:t>
            </w:r>
            <w:r>
              <w:rPr>
                <w:sz w:val="24"/>
              </w:rPr>
              <w:t>отличать</w:t>
            </w:r>
            <w:r>
              <w:rPr>
                <w:spacing w:val="-1"/>
                <w:sz w:val="24"/>
              </w:rPr>
              <w:t> </w:t>
            </w:r>
            <w:r>
              <w:rPr>
                <w:sz w:val="24"/>
              </w:rPr>
              <w:t>новое</w:t>
            </w:r>
            <w:r>
              <w:rPr>
                <w:spacing w:val="-18"/>
                <w:sz w:val="24"/>
              </w:rPr>
              <w:t> </w:t>
            </w:r>
            <w:r>
              <w:rPr>
                <w:sz w:val="24"/>
              </w:rPr>
              <w:t>от</w:t>
            </w:r>
            <w:r>
              <w:rPr>
                <w:spacing w:val="-3"/>
                <w:sz w:val="24"/>
              </w:rPr>
              <w:t> </w:t>
            </w:r>
            <w:r>
              <w:rPr>
                <w:sz w:val="24"/>
              </w:rPr>
              <w:t>уже </w:t>
            </w:r>
            <w:r>
              <w:rPr>
                <w:spacing w:val="-2"/>
                <w:sz w:val="24"/>
              </w:rPr>
              <w:t>известного;</w:t>
            </w:r>
          </w:p>
          <w:p>
            <w:pPr>
              <w:pStyle w:val="TableParagraph"/>
              <w:numPr>
                <w:ilvl w:val="0"/>
                <w:numId w:val="94"/>
              </w:numPr>
              <w:tabs>
                <w:tab w:pos="309" w:val="left" w:leader="none"/>
              </w:tabs>
              <w:spacing w:line="242" w:lineRule="auto" w:before="0" w:after="0"/>
              <w:ind w:left="127" w:right="1080"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2"/>
                <w:sz w:val="24"/>
              </w:rPr>
              <w:t> </w:t>
            </w:r>
            <w:r>
              <w:rPr>
                <w:sz w:val="24"/>
              </w:rPr>
              <w:t>информации: ориентироваться в потоке информации;</w:t>
            </w:r>
          </w:p>
          <w:p>
            <w:pPr>
              <w:pStyle w:val="TableParagraph"/>
              <w:numPr>
                <w:ilvl w:val="0"/>
                <w:numId w:val="94"/>
              </w:numPr>
              <w:tabs>
                <w:tab w:pos="309" w:val="left" w:leader="none"/>
              </w:tabs>
              <w:spacing w:line="240" w:lineRule="auto" w:before="0" w:after="0"/>
              <w:ind w:left="127" w:right="326" w:firstLine="0"/>
              <w:jc w:val="left"/>
              <w:rPr>
                <w:sz w:val="24"/>
              </w:rPr>
            </w:pPr>
            <w:r>
              <w:rPr>
                <w:sz w:val="24"/>
              </w:rPr>
              <w:t>добывать</w:t>
            </w:r>
            <w:r>
              <w:rPr>
                <w:spacing w:val="-7"/>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8"/>
                <w:sz w:val="24"/>
              </w:rPr>
              <w:t> </w:t>
            </w:r>
            <w:r>
              <w:rPr>
                <w:sz w:val="24"/>
              </w:rPr>
              <w:t>на</w:t>
            </w:r>
            <w:r>
              <w:rPr>
                <w:spacing w:val="-14"/>
                <w:sz w:val="24"/>
              </w:rPr>
              <w:t> </w:t>
            </w:r>
            <w:r>
              <w:rPr>
                <w:sz w:val="24"/>
              </w:rPr>
              <w:t>вопросы,</w:t>
            </w:r>
            <w:r>
              <w:rPr>
                <w:spacing w:val="-10"/>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94"/>
              </w:numPr>
              <w:tabs>
                <w:tab w:pos="309" w:val="left" w:leader="none"/>
              </w:tabs>
              <w:spacing w:line="237" w:lineRule="auto" w:before="0" w:after="0"/>
              <w:ind w:left="127" w:right="112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94"/>
              </w:numPr>
              <w:tabs>
                <w:tab w:pos="309" w:val="left" w:leader="none"/>
              </w:tabs>
              <w:spacing w:line="237" w:lineRule="auto" w:before="0" w:after="0"/>
              <w:ind w:left="127" w:right="1018" w:firstLine="0"/>
              <w:jc w:val="left"/>
              <w:rPr>
                <w:sz w:val="24"/>
              </w:rPr>
            </w:pPr>
            <w:r>
              <w:rPr>
                <w:sz w:val="24"/>
              </w:rPr>
              <w:t>преобразовывать</w:t>
            </w:r>
            <w:r>
              <w:rPr>
                <w:spacing w:val="-15"/>
                <w:sz w:val="24"/>
              </w:rPr>
              <w:t> </w:t>
            </w:r>
            <w:r>
              <w:rPr>
                <w:sz w:val="24"/>
              </w:rPr>
              <w:t>информацию</w:t>
            </w:r>
            <w:r>
              <w:rPr>
                <w:spacing w:val="-15"/>
                <w:sz w:val="24"/>
              </w:rPr>
              <w:t> </w:t>
            </w:r>
            <w:r>
              <w:rPr>
                <w:sz w:val="24"/>
              </w:rPr>
              <w:t>из</w:t>
            </w:r>
            <w:r>
              <w:rPr>
                <w:spacing w:val="-16"/>
                <w:sz w:val="24"/>
              </w:rPr>
              <w:t> </w:t>
            </w:r>
            <w:r>
              <w:rPr>
                <w:sz w:val="24"/>
              </w:rPr>
              <w:t>одной</w:t>
            </w:r>
            <w:r>
              <w:rPr>
                <w:spacing w:val="-13"/>
                <w:sz w:val="24"/>
              </w:rPr>
              <w:t> </w:t>
            </w:r>
            <w:r>
              <w:rPr>
                <w:sz w:val="24"/>
              </w:rPr>
              <w:t>формы</w:t>
            </w:r>
            <w:r>
              <w:rPr>
                <w:spacing w:val="-15"/>
                <w:sz w:val="24"/>
              </w:rPr>
              <w:t> </w:t>
            </w:r>
            <w:r>
              <w:rPr>
                <w:sz w:val="24"/>
              </w:rPr>
              <w:t>в</w:t>
            </w:r>
            <w:r>
              <w:rPr>
                <w:spacing w:val="-7"/>
                <w:sz w:val="24"/>
              </w:rPr>
              <w:t> </w:t>
            </w:r>
            <w:r>
              <w:rPr>
                <w:sz w:val="24"/>
              </w:rPr>
              <w:t>другую. </w:t>
            </w:r>
            <w:r>
              <w:rPr>
                <w:spacing w:val="-2"/>
                <w:sz w:val="24"/>
                <w:u w:val="single"/>
              </w:rPr>
              <w:t>Регулятивные:</w:t>
            </w:r>
          </w:p>
          <w:p>
            <w:pPr>
              <w:pStyle w:val="TableParagraph"/>
              <w:numPr>
                <w:ilvl w:val="0"/>
                <w:numId w:val="94"/>
              </w:numPr>
              <w:tabs>
                <w:tab w:pos="310" w:val="left" w:leader="none"/>
              </w:tabs>
              <w:spacing w:line="275" w:lineRule="exact" w:before="2" w:after="0"/>
              <w:ind w:left="310" w:right="0" w:hanging="187"/>
              <w:jc w:val="left"/>
              <w:rPr>
                <w:sz w:val="24"/>
              </w:rPr>
            </w:pPr>
            <w:r>
              <w:rPr>
                <w:sz w:val="24"/>
              </w:rPr>
              <w:t>проявлять</w:t>
            </w:r>
            <w:r>
              <w:rPr>
                <w:spacing w:val="-12"/>
                <w:sz w:val="24"/>
              </w:rPr>
              <w:t> </w:t>
            </w:r>
            <w:r>
              <w:rPr>
                <w:sz w:val="24"/>
              </w:rPr>
              <w:t>познавательную</w:t>
            </w:r>
            <w:r>
              <w:rPr>
                <w:spacing w:val="-9"/>
                <w:sz w:val="24"/>
              </w:rPr>
              <w:t> </w:t>
            </w:r>
            <w:r>
              <w:rPr>
                <w:sz w:val="24"/>
              </w:rPr>
              <w:t>и</w:t>
            </w:r>
            <w:r>
              <w:rPr>
                <w:spacing w:val="-8"/>
                <w:sz w:val="24"/>
              </w:rPr>
              <w:t> </w:t>
            </w:r>
            <w:r>
              <w:rPr>
                <w:sz w:val="24"/>
              </w:rPr>
              <w:t>творческую</w:t>
            </w:r>
            <w:r>
              <w:rPr>
                <w:spacing w:val="-9"/>
                <w:sz w:val="24"/>
              </w:rPr>
              <w:t> </w:t>
            </w:r>
            <w:r>
              <w:rPr>
                <w:spacing w:val="-2"/>
                <w:sz w:val="24"/>
              </w:rPr>
              <w:t>инициативу;</w:t>
            </w:r>
          </w:p>
          <w:p>
            <w:pPr>
              <w:pStyle w:val="TableParagraph"/>
              <w:numPr>
                <w:ilvl w:val="0"/>
                <w:numId w:val="94"/>
              </w:numPr>
              <w:tabs>
                <w:tab w:pos="310" w:val="left" w:leader="none"/>
              </w:tabs>
              <w:spacing w:line="275" w:lineRule="exact" w:before="0" w:after="0"/>
              <w:ind w:left="310" w:right="0" w:hanging="187"/>
              <w:jc w:val="left"/>
              <w:rPr>
                <w:sz w:val="24"/>
              </w:rPr>
            </w:pPr>
            <w:r>
              <w:rPr>
                <w:sz w:val="24"/>
              </w:rPr>
              <w:t>принимать</w:t>
            </w:r>
            <w:r>
              <w:rPr>
                <w:spacing w:val="-10"/>
                <w:sz w:val="24"/>
              </w:rPr>
              <w:t> </w:t>
            </w:r>
            <w:r>
              <w:rPr>
                <w:sz w:val="24"/>
              </w:rPr>
              <w:t>и</w:t>
            </w:r>
            <w:r>
              <w:rPr>
                <w:spacing w:val="-6"/>
                <w:sz w:val="24"/>
              </w:rPr>
              <w:t> </w:t>
            </w:r>
            <w:r>
              <w:rPr>
                <w:sz w:val="24"/>
              </w:rPr>
              <w:t>сохранять</w:t>
            </w:r>
            <w:r>
              <w:rPr>
                <w:spacing w:val="-4"/>
                <w:sz w:val="24"/>
              </w:rPr>
              <w:t> </w:t>
            </w:r>
            <w:r>
              <w:rPr>
                <w:sz w:val="24"/>
              </w:rPr>
              <w:t>учебную</w:t>
            </w:r>
            <w:r>
              <w:rPr>
                <w:spacing w:val="-8"/>
                <w:sz w:val="24"/>
              </w:rPr>
              <w:t> </w:t>
            </w:r>
            <w:r>
              <w:rPr>
                <w:sz w:val="24"/>
              </w:rPr>
              <w:t>цель</w:t>
            </w:r>
            <w:r>
              <w:rPr>
                <w:spacing w:val="-5"/>
                <w:sz w:val="24"/>
              </w:rPr>
              <w:t> </w:t>
            </w:r>
            <w:r>
              <w:rPr>
                <w:sz w:val="24"/>
              </w:rPr>
              <w:t>и</w:t>
            </w:r>
            <w:r>
              <w:rPr>
                <w:spacing w:val="-6"/>
                <w:sz w:val="24"/>
              </w:rPr>
              <w:t> </w:t>
            </w:r>
            <w:r>
              <w:rPr>
                <w:spacing w:val="-2"/>
                <w:sz w:val="24"/>
              </w:rPr>
              <w:t>задачу;</w:t>
            </w:r>
          </w:p>
          <w:p>
            <w:pPr>
              <w:pStyle w:val="TableParagraph"/>
              <w:numPr>
                <w:ilvl w:val="0"/>
                <w:numId w:val="94"/>
              </w:numPr>
              <w:tabs>
                <w:tab w:pos="310" w:val="left" w:leader="none"/>
              </w:tabs>
              <w:spacing w:line="275" w:lineRule="exact" w:before="3" w:after="0"/>
              <w:ind w:left="310" w:right="0" w:hanging="187"/>
              <w:jc w:val="left"/>
              <w:rPr>
                <w:sz w:val="24"/>
              </w:rPr>
            </w:pPr>
            <w:r>
              <w:rPr>
                <w:spacing w:val="-4"/>
                <w:sz w:val="24"/>
              </w:rPr>
              <w:t>планировать</w:t>
            </w:r>
            <w:r>
              <w:rPr>
                <w:spacing w:val="-12"/>
                <w:sz w:val="24"/>
              </w:rPr>
              <w:t> </w:t>
            </w:r>
            <w:r>
              <w:rPr>
                <w:spacing w:val="-4"/>
                <w:sz w:val="24"/>
              </w:rPr>
              <w:t>ее</w:t>
            </w:r>
            <w:r>
              <w:rPr>
                <w:spacing w:val="-12"/>
                <w:sz w:val="24"/>
              </w:rPr>
              <w:t> </w:t>
            </w:r>
            <w:r>
              <w:rPr>
                <w:spacing w:val="-4"/>
                <w:sz w:val="24"/>
              </w:rPr>
              <w:t>реализацию,</w:t>
            </w:r>
            <w:r>
              <w:rPr>
                <w:spacing w:val="-5"/>
                <w:sz w:val="24"/>
              </w:rPr>
              <w:t> </w:t>
            </w:r>
            <w:r>
              <w:rPr>
                <w:spacing w:val="-4"/>
                <w:sz w:val="24"/>
              </w:rPr>
              <w:t>в</w:t>
            </w:r>
            <w:r>
              <w:rPr>
                <w:spacing w:val="-10"/>
                <w:sz w:val="24"/>
              </w:rPr>
              <w:t> </w:t>
            </w:r>
            <w:r>
              <w:rPr>
                <w:spacing w:val="-4"/>
                <w:sz w:val="24"/>
              </w:rPr>
              <w:t>том</w:t>
            </w:r>
            <w:r>
              <w:rPr>
                <w:spacing w:val="-9"/>
                <w:sz w:val="24"/>
              </w:rPr>
              <w:t> </w:t>
            </w:r>
            <w:r>
              <w:rPr>
                <w:spacing w:val="-4"/>
                <w:sz w:val="24"/>
              </w:rPr>
              <w:t>числе</w:t>
            </w:r>
            <w:r>
              <w:rPr>
                <w:spacing w:val="-13"/>
                <w:sz w:val="24"/>
              </w:rPr>
              <w:t> </w:t>
            </w:r>
            <w:r>
              <w:rPr>
                <w:spacing w:val="-4"/>
                <w:sz w:val="24"/>
              </w:rPr>
              <w:t>во</w:t>
            </w:r>
            <w:r>
              <w:rPr>
                <w:spacing w:val="-7"/>
                <w:sz w:val="24"/>
              </w:rPr>
              <w:t> </w:t>
            </w:r>
            <w:r>
              <w:rPr>
                <w:spacing w:val="-4"/>
                <w:sz w:val="24"/>
              </w:rPr>
              <w:t>внутреннем</w:t>
            </w:r>
            <w:r>
              <w:rPr>
                <w:spacing w:val="-9"/>
                <w:sz w:val="24"/>
              </w:rPr>
              <w:t> </w:t>
            </w:r>
            <w:r>
              <w:rPr>
                <w:spacing w:val="-4"/>
                <w:sz w:val="24"/>
              </w:rPr>
              <w:t>плане;</w:t>
            </w:r>
          </w:p>
          <w:p>
            <w:pPr>
              <w:pStyle w:val="TableParagraph"/>
              <w:numPr>
                <w:ilvl w:val="0"/>
                <w:numId w:val="94"/>
              </w:numPr>
              <w:tabs>
                <w:tab w:pos="309" w:val="left" w:leader="none"/>
              </w:tabs>
              <w:spacing w:line="242" w:lineRule="auto" w:before="0" w:after="0"/>
              <w:ind w:left="127" w:right="1570"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2"/>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94"/>
              </w:numPr>
              <w:tabs>
                <w:tab w:pos="127" w:val="left" w:leader="none"/>
                <w:tab w:pos="314" w:val="left" w:leader="none"/>
              </w:tabs>
              <w:spacing w:line="267" w:lineRule="exact" w:before="0" w:after="0"/>
              <w:ind w:left="314" w:right="0" w:hanging="192"/>
              <w:jc w:val="left"/>
              <w:rPr>
                <w:sz w:val="24"/>
              </w:rPr>
            </w:pPr>
            <w:r>
              <w:rPr>
                <w:spacing w:val="-4"/>
                <w:sz w:val="24"/>
              </w:rPr>
              <w:t>уметь</w:t>
            </w:r>
            <w:r>
              <w:rPr>
                <w:spacing w:val="-12"/>
                <w:sz w:val="24"/>
              </w:rPr>
              <w:t> </w:t>
            </w:r>
            <w:r>
              <w:rPr>
                <w:spacing w:val="-4"/>
                <w:sz w:val="24"/>
              </w:rPr>
              <w:t>отличать</w:t>
            </w:r>
            <w:r>
              <w:rPr>
                <w:spacing w:val="-12"/>
                <w:sz w:val="24"/>
              </w:rPr>
              <w:t> </w:t>
            </w:r>
            <w:r>
              <w:rPr>
                <w:spacing w:val="-4"/>
                <w:sz w:val="24"/>
              </w:rPr>
              <w:t>правильно</w:t>
            </w:r>
            <w:r>
              <w:rPr>
                <w:spacing w:val="-1"/>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0"/>
                <w:sz w:val="24"/>
              </w:rPr>
              <w:t> </w:t>
            </w:r>
            <w:r>
              <w:rPr>
                <w:spacing w:val="-4"/>
                <w:sz w:val="24"/>
              </w:rPr>
              <w:t>неверного;</w:t>
            </w:r>
          </w:p>
          <w:p>
            <w:pPr>
              <w:pStyle w:val="TableParagraph"/>
              <w:numPr>
                <w:ilvl w:val="0"/>
                <w:numId w:val="94"/>
              </w:numPr>
              <w:tabs>
                <w:tab w:pos="305" w:val="left" w:leader="none"/>
              </w:tabs>
              <w:spacing w:line="237" w:lineRule="auto" w:before="0" w:after="0"/>
              <w:ind w:left="127" w:right="658"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10"/>
                <w:sz w:val="24"/>
              </w:rPr>
              <w:t> </w:t>
            </w:r>
            <w:r>
              <w:rPr>
                <w:sz w:val="24"/>
              </w:rPr>
              <w:t>знакомство</w:t>
            </w:r>
            <w:r>
              <w:rPr>
                <w:spacing w:val="-6"/>
                <w:sz w:val="24"/>
              </w:rPr>
              <w:t> </w:t>
            </w:r>
            <w:r>
              <w:rPr>
                <w:sz w:val="24"/>
              </w:rPr>
              <w:t>с критериями оценивания, самооценка и взаимооценка.</w:t>
            </w:r>
          </w:p>
          <w:p>
            <w:pPr>
              <w:pStyle w:val="TableParagraph"/>
              <w:spacing w:line="270" w:lineRule="exact"/>
              <w:ind w:left="127"/>
              <w:rPr>
                <w:sz w:val="24"/>
              </w:rPr>
            </w:pPr>
            <w:r>
              <w:rPr>
                <w:spacing w:val="-2"/>
                <w:sz w:val="24"/>
                <w:u w:val="single"/>
              </w:rPr>
              <w:t>Коммуникативные:</w:t>
            </w:r>
          </w:p>
        </w:tc>
      </w:tr>
      <w:tr>
        <w:trPr>
          <w:trHeight w:val="1104" w:hRule="atLeast"/>
        </w:trPr>
        <w:tc>
          <w:tcPr>
            <w:tcW w:w="571" w:type="dxa"/>
          </w:tcPr>
          <w:p>
            <w:pPr>
              <w:pStyle w:val="TableParagraph"/>
              <w:spacing w:line="268" w:lineRule="exact"/>
              <w:ind w:left="114"/>
              <w:rPr>
                <w:sz w:val="24"/>
              </w:rPr>
            </w:pPr>
            <w:r>
              <w:rPr>
                <w:spacing w:val="-10"/>
                <w:sz w:val="24"/>
              </w:rPr>
              <w:t>3</w:t>
            </w:r>
          </w:p>
        </w:tc>
        <w:tc>
          <w:tcPr>
            <w:tcW w:w="1143" w:type="dxa"/>
          </w:tcPr>
          <w:p>
            <w:pPr>
              <w:pStyle w:val="TableParagraph"/>
              <w:spacing w:line="268" w:lineRule="exact"/>
              <w:ind w:left="9"/>
              <w:rPr>
                <w:sz w:val="24"/>
              </w:rPr>
            </w:pPr>
            <w:r>
              <w:rPr>
                <w:sz w:val="24"/>
              </w:rPr>
              <w:t>3</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42" w:lineRule="auto"/>
              <w:ind w:left="116"/>
              <w:rPr>
                <w:sz w:val="24"/>
              </w:rPr>
            </w:pPr>
            <w:r>
              <w:rPr>
                <w:sz w:val="24"/>
              </w:rPr>
              <w:t>Сколько</w:t>
            </w:r>
            <w:r>
              <w:rPr>
                <w:spacing w:val="-15"/>
                <w:sz w:val="24"/>
              </w:rPr>
              <w:t> </w:t>
            </w:r>
            <w:r>
              <w:rPr>
                <w:sz w:val="24"/>
              </w:rPr>
              <w:t>весит </w:t>
            </w:r>
            <w:r>
              <w:rPr>
                <w:spacing w:val="-2"/>
                <w:sz w:val="24"/>
              </w:rPr>
              <w:t>облако?</w:t>
            </w:r>
          </w:p>
        </w:tc>
        <w:tc>
          <w:tcPr>
            <w:tcW w:w="2260" w:type="dxa"/>
          </w:tcPr>
          <w:p>
            <w:pPr>
              <w:pStyle w:val="TableParagraph"/>
              <w:spacing w:line="267" w:lineRule="exact"/>
              <w:ind w:left="117"/>
              <w:rPr>
                <w:sz w:val="24"/>
              </w:rPr>
            </w:pPr>
            <w:r>
              <w:rPr>
                <w:sz w:val="24"/>
              </w:rPr>
              <w:t>Тип</w:t>
            </w:r>
            <w:r>
              <w:rPr>
                <w:spacing w:val="62"/>
                <w:sz w:val="24"/>
              </w:rPr>
              <w:t> </w:t>
            </w:r>
            <w:r>
              <w:rPr>
                <w:spacing w:val="-2"/>
                <w:sz w:val="24"/>
              </w:rPr>
              <w:t>текста.</w:t>
            </w:r>
          </w:p>
          <w:p>
            <w:pPr>
              <w:pStyle w:val="TableParagraph"/>
              <w:spacing w:line="275" w:lineRule="exact"/>
              <w:ind w:left="117"/>
              <w:rPr>
                <w:sz w:val="24"/>
              </w:rPr>
            </w:pPr>
            <w:r>
              <w:rPr>
                <w:sz w:val="24"/>
              </w:rPr>
              <w:t>Главная </w:t>
            </w:r>
            <w:r>
              <w:rPr>
                <w:spacing w:val="-4"/>
                <w:sz w:val="24"/>
              </w:rPr>
              <w:t>мысль</w:t>
            </w:r>
          </w:p>
          <w:p>
            <w:pPr>
              <w:pStyle w:val="TableParagraph"/>
              <w:spacing w:line="268" w:lineRule="exact" w:before="6"/>
              <w:ind w:left="117" w:right="97"/>
              <w:rPr>
                <w:sz w:val="24"/>
              </w:rPr>
            </w:pPr>
            <w:r>
              <w:rPr>
                <w:sz w:val="24"/>
              </w:rPr>
              <w:t>текста.</w:t>
            </w:r>
            <w:r>
              <w:rPr>
                <w:spacing w:val="-15"/>
                <w:sz w:val="24"/>
              </w:rPr>
              <w:t> </w:t>
            </w:r>
            <w:r>
              <w:rPr>
                <w:sz w:val="24"/>
              </w:rPr>
              <w:t>Содержание </w:t>
            </w:r>
            <w:r>
              <w:rPr>
                <w:spacing w:val="-2"/>
                <w:sz w:val="24"/>
              </w:rPr>
              <w:t>текста</w:t>
            </w:r>
          </w:p>
        </w:tc>
        <w:tc>
          <w:tcPr>
            <w:tcW w:w="7235" w:type="dxa"/>
            <w:vMerge/>
            <w:tcBorders>
              <w:top w:val="nil"/>
            </w:tcBorders>
          </w:tcPr>
          <w:p>
            <w:pPr>
              <w:rPr>
                <w:sz w:val="2"/>
                <w:szCs w:val="2"/>
              </w:rPr>
            </w:pPr>
          </w:p>
        </w:tc>
      </w:tr>
      <w:tr>
        <w:trPr>
          <w:trHeight w:val="1103" w:hRule="atLeast"/>
        </w:trPr>
        <w:tc>
          <w:tcPr>
            <w:tcW w:w="571" w:type="dxa"/>
          </w:tcPr>
          <w:p>
            <w:pPr>
              <w:pStyle w:val="TableParagraph"/>
              <w:spacing w:line="268" w:lineRule="exact"/>
              <w:ind w:left="114"/>
              <w:rPr>
                <w:sz w:val="24"/>
              </w:rPr>
            </w:pPr>
            <w:r>
              <w:rPr>
                <w:spacing w:val="-10"/>
                <w:sz w:val="24"/>
              </w:rPr>
              <w:t>4</w:t>
            </w:r>
          </w:p>
        </w:tc>
        <w:tc>
          <w:tcPr>
            <w:tcW w:w="1143" w:type="dxa"/>
          </w:tcPr>
          <w:p>
            <w:pPr>
              <w:pStyle w:val="TableParagraph"/>
              <w:spacing w:line="268" w:lineRule="exact"/>
              <w:ind w:left="9"/>
              <w:rPr>
                <w:sz w:val="24"/>
              </w:rPr>
            </w:pPr>
            <w:r>
              <w:rPr>
                <w:sz w:val="24"/>
              </w:rPr>
              <w:t>4</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42" w:lineRule="auto"/>
              <w:ind w:left="116"/>
              <w:rPr>
                <w:sz w:val="24"/>
              </w:rPr>
            </w:pPr>
            <w:r>
              <w:rPr>
                <w:sz w:val="24"/>
              </w:rPr>
              <w:t>Хлеб</w:t>
            </w:r>
            <w:r>
              <w:rPr>
                <w:spacing w:val="-15"/>
                <w:sz w:val="24"/>
              </w:rPr>
              <w:t> </w:t>
            </w:r>
            <w:r>
              <w:rPr>
                <w:sz w:val="24"/>
              </w:rPr>
              <w:t>–</w:t>
            </w:r>
            <w:r>
              <w:rPr>
                <w:spacing w:val="-15"/>
                <w:sz w:val="24"/>
              </w:rPr>
              <w:t> </w:t>
            </w:r>
            <w:r>
              <w:rPr>
                <w:sz w:val="24"/>
              </w:rPr>
              <w:t>всему </w:t>
            </w:r>
            <w:r>
              <w:rPr>
                <w:spacing w:val="-2"/>
                <w:sz w:val="24"/>
              </w:rPr>
              <w:t>голова</w:t>
            </w:r>
          </w:p>
        </w:tc>
        <w:tc>
          <w:tcPr>
            <w:tcW w:w="2260" w:type="dxa"/>
          </w:tcPr>
          <w:p>
            <w:pPr>
              <w:pStyle w:val="TableParagraph"/>
              <w:spacing w:line="268" w:lineRule="exact"/>
              <w:ind w:left="117"/>
              <w:rPr>
                <w:sz w:val="24"/>
              </w:rPr>
            </w:pPr>
            <w:r>
              <w:rPr>
                <w:sz w:val="24"/>
              </w:rPr>
              <w:t>Тип</w:t>
            </w:r>
            <w:r>
              <w:rPr>
                <w:spacing w:val="62"/>
                <w:sz w:val="24"/>
              </w:rPr>
              <w:t> </w:t>
            </w:r>
            <w:r>
              <w:rPr>
                <w:spacing w:val="-2"/>
                <w:sz w:val="24"/>
              </w:rPr>
              <w:t>текста.</w:t>
            </w:r>
          </w:p>
          <w:p>
            <w:pPr>
              <w:pStyle w:val="TableParagraph"/>
              <w:spacing w:line="275" w:lineRule="exact" w:before="3"/>
              <w:ind w:left="117"/>
              <w:rPr>
                <w:sz w:val="24"/>
              </w:rPr>
            </w:pPr>
            <w:r>
              <w:rPr>
                <w:sz w:val="24"/>
              </w:rPr>
              <w:t>Главная </w:t>
            </w:r>
            <w:r>
              <w:rPr>
                <w:spacing w:val="-4"/>
                <w:sz w:val="24"/>
              </w:rPr>
              <w:t>мысль</w:t>
            </w:r>
          </w:p>
          <w:p>
            <w:pPr>
              <w:pStyle w:val="TableParagraph"/>
              <w:spacing w:line="274" w:lineRule="exact"/>
              <w:ind w:left="117" w:right="97"/>
              <w:rPr>
                <w:sz w:val="24"/>
              </w:rPr>
            </w:pPr>
            <w:r>
              <w:rPr>
                <w:sz w:val="24"/>
              </w:rPr>
              <w:t>текста.</w:t>
            </w:r>
            <w:r>
              <w:rPr>
                <w:spacing w:val="-15"/>
                <w:sz w:val="24"/>
              </w:rPr>
              <w:t> </w:t>
            </w:r>
            <w:r>
              <w:rPr>
                <w:sz w:val="24"/>
              </w:rPr>
              <w:t>Содержание </w:t>
            </w:r>
            <w:r>
              <w:rPr>
                <w:spacing w:val="-2"/>
                <w:sz w:val="24"/>
              </w:rPr>
              <w:t>текста</w:t>
            </w:r>
          </w:p>
        </w:tc>
        <w:tc>
          <w:tcPr>
            <w:tcW w:w="7235" w:type="dxa"/>
            <w:vMerge/>
            <w:tcBorders>
              <w:top w:val="nil"/>
            </w:tcBorders>
          </w:tcPr>
          <w:p>
            <w:pPr>
              <w:rPr>
                <w:sz w:val="2"/>
                <w:szCs w:val="2"/>
              </w:rPr>
            </w:pPr>
          </w:p>
        </w:tc>
      </w:tr>
      <w:tr>
        <w:trPr>
          <w:trHeight w:val="830" w:hRule="atLeast"/>
        </w:trPr>
        <w:tc>
          <w:tcPr>
            <w:tcW w:w="571" w:type="dxa"/>
          </w:tcPr>
          <w:p>
            <w:pPr>
              <w:pStyle w:val="TableParagraph"/>
              <w:spacing w:line="268" w:lineRule="exact"/>
              <w:ind w:left="114"/>
              <w:rPr>
                <w:sz w:val="24"/>
              </w:rPr>
            </w:pPr>
            <w:r>
              <w:rPr>
                <w:spacing w:val="-10"/>
                <w:sz w:val="24"/>
              </w:rPr>
              <w:t>5</w:t>
            </w:r>
          </w:p>
        </w:tc>
        <w:tc>
          <w:tcPr>
            <w:tcW w:w="1143" w:type="dxa"/>
          </w:tcPr>
          <w:p>
            <w:pPr>
              <w:pStyle w:val="TableParagraph"/>
              <w:spacing w:line="268" w:lineRule="exact"/>
              <w:ind w:left="9"/>
              <w:rPr>
                <w:sz w:val="24"/>
              </w:rPr>
            </w:pPr>
            <w:r>
              <w:rPr>
                <w:sz w:val="24"/>
              </w:rPr>
              <w:t>5</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68" w:lineRule="exact"/>
              <w:ind w:left="116"/>
              <w:rPr>
                <w:sz w:val="24"/>
              </w:rPr>
            </w:pPr>
            <w:r>
              <w:rPr>
                <w:sz w:val="24"/>
              </w:rPr>
              <w:t>Про</w:t>
            </w:r>
            <w:r>
              <w:rPr>
                <w:spacing w:val="1"/>
                <w:sz w:val="24"/>
              </w:rPr>
              <w:t> </w:t>
            </w:r>
            <w:r>
              <w:rPr>
                <w:spacing w:val="-5"/>
                <w:sz w:val="24"/>
              </w:rPr>
              <w:t>мел</w:t>
            </w:r>
          </w:p>
        </w:tc>
        <w:tc>
          <w:tcPr>
            <w:tcW w:w="2260" w:type="dxa"/>
          </w:tcPr>
          <w:p>
            <w:pPr>
              <w:pStyle w:val="TableParagraph"/>
              <w:spacing w:line="267" w:lineRule="exact"/>
              <w:ind w:left="117"/>
              <w:rPr>
                <w:sz w:val="24"/>
              </w:rPr>
            </w:pPr>
            <w:r>
              <w:rPr>
                <w:sz w:val="24"/>
              </w:rPr>
              <w:t>Главная</w:t>
            </w:r>
            <w:r>
              <w:rPr>
                <w:spacing w:val="-5"/>
                <w:sz w:val="24"/>
              </w:rPr>
              <w:t> </w:t>
            </w:r>
            <w:r>
              <w:rPr>
                <w:spacing w:val="-2"/>
                <w:sz w:val="24"/>
              </w:rPr>
              <w:t>мысль</w:t>
            </w:r>
          </w:p>
          <w:p>
            <w:pPr>
              <w:pStyle w:val="TableParagraph"/>
              <w:spacing w:line="274" w:lineRule="exact"/>
              <w:ind w:left="117"/>
              <w:rPr>
                <w:sz w:val="24"/>
              </w:rPr>
            </w:pPr>
            <w:r>
              <w:rPr>
                <w:sz w:val="24"/>
              </w:rPr>
              <w:t>текста.</w:t>
            </w:r>
            <w:r>
              <w:rPr>
                <w:spacing w:val="-15"/>
                <w:sz w:val="24"/>
              </w:rPr>
              <w:t> </w:t>
            </w:r>
            <w:r>
              <w:rPr>
                <w:sz w:val="24"/>
              </w:rPr>
              <w:t>Содержание </w:t>
            </w:r>
            <w:r>
              <w:rPr>
                <w:spacing w:val="-2"/>
                <w:sz w:val="24"/>
              </w:rPr>
              <w:t>текста.</w:t>
            </w:r>
          </w:p>
        </w:tc>
        <w:tc>
          <w:tcPr>
            <w:tcW w:w="7235" w:type="dxa"/>
            <w:vMerge/>
            <w:tcBorders>
              <w:top w:val="nil"/>
            </w:tcBorders>
          </w:tcPr>
          <w:p>
            <w:pPr>
              <w:rPr>
                <w:sz w:val="2"/>
                <w:szCs w:val="2"/>
              </w:rPr>
            </w:pPr>
          </w:p>
        </w:tc>
      </w:tr>
      <w:tr>
        <w:trPr>
          <w:trHeight w:val="1103" w:hRule="atLeast"/>
        </w:trPr>
        <w:tc>
          <w:tcPr>
            <w:tcW w:w="571" w:type="dxa"/>
          </w:tcPr>
          <w:p>
            <w:pPr>
              <w:pStyle w:val="TableParagraph"/>
              <w:spacing w:line="268" w:lineRule="exact"/>
              <w:ind w:left="114"/>
              <w:rPr>
                <w:sz w:val="24"/>
              </w:rPr>
            </w:pPr>
            <w:r>
              <w:rPr>
                <w:spacing w:val="-10"/>
                <w:sz w:val="24"/>
              </w:rPr>
              <w:t>6</w:t>
            </w:r>
          </w:p>
        </w:tc>
        <w:tc>
          <w:tcPr>
            <w:tcW w:w="1143" w:type="dxa"/>
          </w:tcPr>
          <w:p>
            <w:pPr>
              <w:pStyle w:val="TableParagraph"/>
              <w:spacing w:line="268" w:lineRule="exact"/>
              <w:ind w:left="9"/>
              <w:rPr>
                <w:sz w:val="24"/>
              </w:rPr>
            </w:pPr>
            <w:r>
              <w:rPr>
                <w:sz w:val="24"/>
              </w:rPr>
              <w:t>6</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68" w:lineRule="exact"/>
              <w:ind w:left="116"/>
              <w:rPr>
                <w:sz w:val="24"/>
              </w:rPr>
            </w:pPr>
            <w:r>
              <w:rPr>
                <w:sz w:val="24"/>
              </w:rPr>
              <w:t>Про</w:t>
            </w:r>
            <w:r>
              <w:rPr>
                <w:spacing w:val="1"/>
                <w:sz w:val="24"/>
              </w:rPr>
              <w:t> </w:t>
            </w:r>
            <w:r>
              <w:rPr>
                <w:spacing w:val="-4"/>
                <w:sz w:val="24"/>
              </w:rPr>
              <w:t>мыло</w:t>
            </w:r>
          </w:p>
        </w:tc>
        <w:tc>
          <w:tcPr>
            <w:tcW w:w="2260" w:type="dxa"/>
          </w:tcPr>
          <w:p>
            <w:pPr>
              <w:pStyle w:val="TableParagraph"/>
              <w:spacing w:line="237" w:lineRule="auto"/>
              <w:ind w:left="117" w:right="442"/>
              <w:rPr>
                <w:sz w:val="24"/>
              </w:rPr>
            </w:pPr>
            <w:r>
              <w:rPr>
                <w:spacing w:val="-2"/>
                <w:sz w:val="24"/>
              </w:rPr>
              <w:t>Содержание научно-</w:t>
            </w:r>
          </w:p>
          <w:p>
            <w:pPr>
              <w:pStyle w:val="TableParagraph"/>
              <w:spacing w:line="270" w:lineRule="exact"/>
              <w:ind w:left="117" w:right="437"/>
              <w:rPr>
                <w:sz w:val="24"/>
              </w:rPr>
            </w:pPr>
            <w:r>
              <w:rPr>
                <w:spacing w:val="-2"/>
                <w:sz w:val="24"/>
              </w:rPr>
              <w:t>познавательного текста.</w:t>
            </w:r>
          </w:p>
        </w:tc>
        <w:tc>
          <w:tcPr>
            <w:tcW w:w="7235" w:type="dxa"/>
            <w:vMerge/>
            <w:tcBorders>
              <w:top w:val="nil"/>
            </w:tcBorders>
          </w:tcPr>
          <w:p>
            <w:pPr>
              <w:rPr>
                <w:sz w:val="2"/>
                <w:szCs w:val="2"/>
              </w:rPr>
            </w:pPr>
          </w:p>
        </w:tc>
      </w:tr>
      <w:tr>
        <w:trPr>
          <w:trHeight w:val="1104" w:hRule="atLeast"/>
        </w:trPr>
        <w:tc>
          <w:tcPr>
            <w:tcW w:w="571" w:type="dxa"/>
          </w:tcPr>
          <w:p>
            <w:pPr>
              <w:pStyle w:val="TableParagraph"/>
              <w:spacing w:line="268" w:lineRule="exact"/>
              <w:ind w:left="114"/>
              <w:rPr>
                <w:sz w:val="24"/>
              </w:rPr>
            </w:pPr>
            <w:r>
              <w:rPr>
                <w:spacing w:val="-10"/>
                <w:sz w:val="24"/>
              </w:rPr>
              <w:t>7</w:t>
            </w:r>
          </w:p>
        </w:tc>
        <w:tc>
          <w:tcPr>
            <w:tcW w:w="1143" w:type="dxa"/>
          </w:tcPr>
          <w:p>
            <w:pPr>
              <w:pStyle w:val="TableParagraph"/>
              <w:spacing w:line="268" w:lineRule="exact"/>
              <w:ind w:left="9"/>
              <w:rPr>
                <w:sz w:val="24"/>
              </w:rPr>
            </w:pPr>
            <w:r>
              <w:rPr>
                <w:sz w:val="24"/>
              </w:rPr>
              <w:t>7</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68" w:lineRule="exact"/>
              <w:ind w:left="116"/>
              <w:rPr>
                <w:sz w:val="24"/>
              </w:rPr>
            </w:pPr>
            <w:r>
              <w:rPr>
                <w:sz w:val="24"/>
              </w:rPr>
              <w:t>История </w:t>
            </w:r>
            <w:r>
              <w:rPr>
                <w:spacing w:val="-2"/>
                <w:sz w:val="24"/>
              </w:rPr>
              <w:t>свечи</w:t>
            </w:r>
          </w:p>
        </w:tc>
        <w:tc>
          <w:tcPr>
            <w:tcW w:w="2260" w:type="dxa"/>
          </w:tcPr>
          <w:p>
            <w:pPr>
              <w:pStyle w:val="TableParagraph"/>
              <w:spacing w:line="237" w:lineRule="auto"/>
              <w:ind w:left="117" w:right="442"/>
              <w:rPr>
                <w:sz w:val="24"/>
              </w:rPr>
            </w:pPr>
            <w:r>
              <w:rPr>
                <w:spacing w:val="-2"/>
                <w:sz w:val="24"/>
              </w:rPr>
              <w:t>Содержание научно- познавательного</w:t>
            </w:r>
          </w:p>
          <w:p>
            <w:pPr>
              <w:pStyle w:val="TableParagraph"/>
              <w:spacing w:line="270" w:lineRule="exact"/>
              <w:ind w:left="117"/>
              <w:rPr>
                <w:sz w:val="24"/>
              </w:rPr>
            </w:pPr>
            <w:r>
              <w:rPr>
                <w:spacing w:val="-2"/>
                <w:sz w:val="24"/>
              </w:rPr>
              <w:t>текста.</w:t>
            </w:r>
          </w:p>
        </w:tc>
        <w:tc>
          <w:tcPr>
            <w:tcW w:w="7235" w:type="dxa"/>
            <w:vMerge/>
            <w:tcBorders>
              <w:top w:val="nil"/>
            </w:tcBorders>
          </w:tcPr>
          <w:p>
            <w:pPr>
              <w:rPr>
                <w:sz w:val="2"/>
                <w:szCs w:val="2"/>
              </w:rPr>
            </w:pPr>
          </w:p>
        </w:tc>
      </w:tr>
      <w:tr>
        <w:trPr>
          <w:trHeight w:val="3529" w:hRule="atLeast"/>
        </w:trPr>
        <w:tc>
          <w:tcPr>
            <w:tcW w:w="571" w:type="dxa"/>
          </w:tcPr>
          <w:p>
            <w:pPr>
              <w:pStyle w:val="TableParagraph"/>
              <w:spacing w:line="263" w:lineRule="exact"/>
              <w:ind w:left="114"/>
              <w:rPr>
                <w:sz w:val="24"/>
              </w:rPr>
            </w:pPr>
            <w:r>
              <w:rPr>
                <w:spacing w:val="-10"/>
                <w:sz w:val="24"/>
              </w:rPr>
              <w:t>8</w:t>
            </w:r>
          </w:p>
        </w:tc>
        <w:tc>
          <w:tcPr>
            <w:tcW w:w="1143" w:type="dxa"/>
          </w:tcPr>
          <w:p>
            <w:pPr>
              <w:pStyle w:val="TableParagraph"/>
              <w:spacing w:line="263" w:lineRule="exact"/>
              <w:ind w:left="9"/>
              <w:rPr>
                <w:sz w:val="24"/>
              </w:rPr>
            </w:pPr>
            <w:r>
              <w:rPr>
                <w:sz w:val="24"/>
              </w:rPr>
              <w:t>8</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63" w:lineRule="exact"/>
              <w:ind w:left="116"/>
              <w:rPr>
                <w:sz w:val="24"/>
              </w:rPr>
            </w:pPr>
            <w:r>
              <w:rPr>
                <w:spacing w:val="-2"/>
                <w:sz w:val="24"/>
              </w:rPr>
              <w:t>Магнит</w:t>
            </w:r>
          </w:p>
        </w:tc>
        <w:tc>
          <w:tcPr>
            <w:tcW w:w="2260" w:type="dxa"/>
          </w:tcPr>
          <w:p>
            <w:pPr>
              <w:pStyle w:val="TableParagraph"/>
              <w:ind w:left="117" w:right="442"/>
              <w:rPr>
                <w:sz w:val="24"/>
              </w:rPr>
            </w:pPr>
            <w:r>
              <w:rPr>
                <w:spacing w:val="-2"/>
                <w:sz w:val="24"/>
              </w:rPr>
              <w:t>Содержание научно- познавательного текста.</w:t>
            </w:r>
          </w:p>
        </w:tc>
        <w:tc>
          <w:tcPr>
            <w:tcW w:w="7235"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7235"/>
      </w:tblGrid>
      <w:tr>
        <w:trPr>
          <w:trHeight w:val="6073" w:hRule="atLeast"/>
        </w:trPr>
        <w:tc>
          <w:tcPr>
            <w:tcW w:w="571" w:type="dxa"/>
            <w:tcBorders>
              <w:bottom w:val="single" w:sz="8" w:space="0" w:color="000000"/>
            </w:tcBorders>
          </w:tcPr>
          <w:p>
            <w:pPr>
              <w:pStyle w:val="TableParagraph"/>
              <w:rPr>
                <w:sz w:val="24"/>
              </w:rPr>
            </w:pPr>
          </w:p>
        </w:tc>
        <w:tc>
          <w:tcPr>
            <w:tcW w:w="1143" w:type="dxa"/>
            <w:tcBorders>
              <w:bottom w:val="single" w:sz="8" w:space="0" w:color="000000"/>
            </w:tcBorders>
          </w:tcPr>
          <w:p>
            <w:pPr>
              <w:pStyle w:val="TableParagraph"/>
              <w:rPr>
                <w:sz w:val="24"/>
              </w:rPr>
            </w:pPr>
          </w:p>
        </w:tc>
        <w:tc>
          <w:tcPr>
            <w:tcW w:w="1406" w:type="dxa"/>
            <w:tcBorders>
              <w:bottom w:val="single" w:sz="8" w:space="0" w:color="000000"/>
            </w:tcBorders>
          </w:tcPr>
          <w:p>
            <w:pPr>
              <w:pStyle w:val="TableParagraph"/>
              <w:rPr>
                <w:sz w:val="24"/>
              </w:rPr>
            </w:pPr>
          </w:p>
        </w:tc>
        <w:tc>
          <w:tcPr>
            <w:tcW w:w="710" w:type="dxa"/>
            <w:tcBorders>
              <w:bottom w:val="single" w:sz="8" w:space="0" w:color="000000"/>
            </w:tcBorders>
          </w:tcPr>
          <w:p>
            <w:pPr>
              <w:pStyle w:val="TableParagraph"/>
              <w:rPr>
                <w:sz w:val="24"/>
              </w:rPr>
            </w:pPr>
          </w:p>
        </w:tc>
        <w:tc>
          <w:tcPr>
            <w:tcW w:w="1843" w:type="dxa"/>
            <w:tcBorders>
              <w:bottom w:val="single" w:sz="8" w:space="0" w:color="000000"/>
            </w:tcBorders>
          </w:tcPr>
          <w:p>
            <w:pPr>
              <w:pStyle w:val="TableParagraph"/>
              <w:rPr>
                <w:sz w:val="24"/>
              </w:rPr>
            </w:pPr>
          </w:p>
        </w:tc>
        <w:tc>
          <w:tcPr>
            <w:tcW w:w="2260" w:type="dxa"/>
            <w:tcBorders>
              <w:bottom w:val="single" w:sz="8" w:space="0" w:color="000000"/>
            </w:tcBorders>
          </w:tcPr>
          <w:p>
            <w:pPr>
              <w:pStyle w:val="TableParagraph"/>
              <w:rPr>
                <w:sz w:val="24"/>
              </w:rPr>
            </w:pPr>
          </w:p>
        </w:tc>
        <w:tc>
          <w:tcPr>
            <w:tcW w:w="7235" w:type="dxa"/>
            <w:tcBorders>
              <w:bottom w:val="single" w:sz="8" w:space="0" w:color="000000"/>
            </w:tcBorders>
          </w:tcPr>
          <w:p>
            <w:pPr>
              <w:pStyle w:val="TableParagraph"/>
              <w:numPr>
                <w:ilvl w:val="0"/>
                <w:numId w:val="95"/>
              </w:numPr>
              <w:tabs>
                <w:tab w:pos="309" w:val="left" w:leader="none"/>
              </w:tabs>
              <w:spacing w:line="240" w:lineRule="auto" w:before="0" w:after="0"/>
              <w:ind w:left="127" w:right="226" w:firstLine="0"/>
              <w:jc w:val="left"/>
              <w:rPr>
                <w:sz w:val="24"/>
              </w:rPr>
            </w:pPr>
            <w:r>
              <w:rPr>
                <w:sz w:val="24"/>
              </w:rPr>
              <w:t>адекватно передавать информацию и выражать свои мысли в соответствии</w:t>
            </w:r>
            <w:r>
              <w:rPr>
                <w:spacing w:val="-9"/>
                <w:sz w:val="24"/>
              </w:rPr>
              <w:t> </w:t>
            </w:r>
            <w:r>
              <w:rPr>
                <w:sz w:val="24"/>
              </w:rPr>
              <w:t>с</w:t>
            </w:r>
            <w:r>
              <w:rPr>
                <w:spacing w:val="-6"/>
                <w:sz w:val="24"/>
              </w:rPr>
              <w:t> </w:t>
            </w:r>
            <w:r>
              <w:rPr>
                <w:sz w:val="24"/>
              </w:rPr>
              <w:t>поставленными</w:t>
            </w:r>
            <w:r>
              <w:rPr>
                <w:spacing w:val="-9"/>
                <w:sz w:val="24"/>
              </w:rPr>
              <w:t> </w:t>
            </w:r>
            <w:r>
              <w:rPr>
                <w:sz w:val="24"/>
              </w:rPr>
              <w:t>задачами</w:t>
            </w:r>
            <w:r>
              <w:rPr>
                <w:spacing w:val="-4"/>
                <w:sz w:val="24"/>
              </w:rPr>
              <w:t> </w:t>
            </w:r>
            <w:r>
              <w:rPr>
                <w:sz w:val="24"/>
              </w:rPr>
              <w:t>и</w:t>
            </w:r>
            <w:r>
              <w:rPr>
                <w:spacing w:val="-9"/>
                <w:sz w:val="24"/>
              </w:rPr>
              <w:t> </w:t>
            </w:r>
            <w:r>
              <w:rPr>
                <w:sz w:val="24"/>
              </w:rPr>
              <w:t>отображать</w:t>
            </w:r>
            <w:r>
              <w:rPr>
                <w:spacing w:val="-4"/>
                <w:sz w:val="24"/>
              </w:rPr>
              <w:t> </w:t>
            </w:r>
            <w:r>
              <w:rPr>
                <w:sz w:val="24"/>
              </w:rPr>
              <w:t>предметное содержание и условия деятельности в речи;</w:t>
            </w:r>
          </w:p>
          <w:p>
            <w:pPr>
              <w:pStyle w:val="TableParagraph"/>
              <w:numPr>
                <w:ilvl w:val="0"/>
                <w:numId w:val="95"/>
              </w:numPr>
              <w:tabs>
                <w:tab w:pos="309" w:val="left" w:leader="none"/>
              </w:tabs>
              <w:spacing w:line="240" w:lineRule="auto" w:before="0" w:after="0"/>
              <w:ind w:left="127" w:right="600" w:firstLine="0"/>
              <w:jc w:val="both"/>
              <w:rPr>
                <w:sz w:val="24"/>
              </w:rPr>
            </w:pPr>
            <w:r>
              <w:rPr>
                <w:sz w:val="24"/>
              </w:rPr>
              <w:t>доносить свою позицию до других: оформлять</w:t>
            </w:r>
            <w:r>
              <w:rPr>
                <w:spacing w:val="-2"/>
                <w:sz w:val="24"/>
              </w:rPr>
              <w:t> </w:t>
            </w:r>
            <w:r>
              <w:rPr>
                <w:sz w:val="24"/>
              </w:rPr>
              <w:t>свою мысль в устной</w:t>
            </w:r>
            <w:r>
              <w:rPr>
                <w:spacing w:val="-3"/>
                <w:sz w:val="24"/>
              </w:rPr>
              <w:t> </w:t>
            </w:r>
            <w:r>
              <w:rPr>
                <w:sz w:val="24"/>
              </w:rPr>
              <w:t>и</w:t>
            </w:r>
            <w:r>
              <w:rPr>
                <w:spacing w:val="-5"/>
                <w:sz w:val="24"/>
              </w:rPr>
              <w:t> </w:t>
            </w:r>
            <w:r>
              <w:rPr>
                <w:sz w:val="24"/>
              </w:rPr>
              <w:t>письменной</w:t>
            </w:r>
            <w:r>
              <w:rPr>
                <w:spacing w:val="-5"/>
                <w:sz w:val="24"/>
              </w:rPr>
              <w:t> </w:t>
            </w:r>
            <w:r>
              <w:rPr>
                <w:sz w:val="24"/>
              </w:rPr>
              <w:t>речи</w:t>
            </w:r>
            <w:r>
              <w:rPr>
                <w:spacing w:val="-3"/>
                <w:sz w:val="24"/>
              </w:rPr>
              <w:t> </w:t>
            </w:r>
            <w:r>
              <w:rPr>
                <w:sz w:val="24"/>
              </w:rPr>
              <w:t>(на</w:t>
            </w:r>
            <w:r>
              <w:rPr>
                <w:spacing w:val="-3"/>
                <w:sz w:val="24"/>
              </w:rPr>
              <w:t> </w:t>
            </w:r>
            <w:r>
              <w:rPr>
                <w:sz w:val="24"/>
              </w:rPr>
              <w:t>уровне</w:t>
            </w:r>
            <w:r>
              <w:rPr>
                <w:spacing w:val="-12"/>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95"/>
              </w:numPr>
              <w:tabs>
                <w:tab w:pos="310" w:val="left" w:leader="none"/>
              </w:tabs>
              <w:spacing w:line="275" w:lineRule="exact" w:before="0" w:after="0"/>
              <w:ind w:left="310" w:right="0" w:hanging="187"/>
              <w:jc w:val="both"/>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95"/>
              </w:numPr>
              <w:tabs>
                <w:tab w:pos="310" w:val="left" w:leader="none"/>
              </w:tabs>
              <w:spacing w:line="274" w:lineRule="exact" w:before="0" w:after="0"/>
              <w:ind w:left="310" w:right="0" w:hanging="187"/>
              <w:jc w:val="both"/>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95"/>
              </w:numPr>
              <w:tabs>
                <w:tab w:pos="309" w:val="left" w:leader="none"/>
              </w:tabs>
              <w:spacing w:line="242" w:lineRule="auto" w:before="0" w:after="0"/>
              <w:ind w:left="127" w:right="1451" w:firstLine="0"/>
              <w:jc w:val="left"/>
              <w:rPr>
                <w:sz w:val="24"/>
              </w:rPr>
            </w:pPr>
            <w:r>
              <w:rPr>
                <w:sz w:val="24"/>
              </w:rPr>
              <w:t>учиться</w:t>
            </w:r>
            <w:r>
              <w:rPr>
                <w:spacing w:val="-8"/>
                <w:sz w:val="24"/>
              </w:rPr>
              <w:t> </w:t>
            </w:r>
            <w:r>
              <w:rPr>
                <w:sz w:val="24"/>
              </w:rPr>
              <w:t>выполнять</w:t>
            </w:r>
            <w:r>
              <w:rPr>
                <w:spacing w:val="-9"/>
                <w:sz w:val="24"/>
              </w:rPr>
              <w:t> </w:t>
            </w:r>
            <w:r>
              <w:rPr>
                <w:sz w:val="24"/>
              </w:rPr>
              <w:t>различные</w:t>
            </w:r>
            <w:r>
              <w:rPr>
                <w:spacing w:val="-15"/>
                <w:sz w:val="24"/>
              </w:rPr>
              <w:t> </w:t>
            </w:r>
            <w:r>
              <w:rPr>
                <w:sz w:val="24"/>
              </w:rPr>
              <w:t>роли</w:t>
            </w:r>
            <w:r>
              <w:rPr>
                <w:spacing w:val="-14"/>
                <w:sz w:val="24"/>
              </w:rPr>
              <w:t> </w:t>
            </w:r>
            <w:r>
              <w:rPr>
                <w:sz w:val="24"/>
              </w:rPr>
              <w:t>в</w:t>
            </w:r>
            <w:r>
              <w:rPr>
                <w:spacing w:val="-14"/>
                <w:sz w:val="24"/>
              </w:rPr>
              <w:t> </w:t>
            </w:r>
            <w:r>
              <w:rPr>
                <w:sz w:val="24"/>
              </w:rPr>
              <w:t>группе</w:t>
            </w:r>
            <w:r>
              <w:rPr>
                <w:spacing w:val="-7"/>
                <w:sz w:val="24"/>
              </w:rPr>
              <w:t> </w:t>
            </w:r>
            <w:r>
              <w:rPr>
                <w:sz w:val="24"/>
              </w:rPr>
              <w:t>(лидера, исполнителя, критика).</w:t>
            </w:r>
          </w:p>
          <w:p>
            <w:pPr>
              <w:pStyle w:val="TableParagraph"/>
              <w:spacing w:line="242" w:lineRule="auto"/>
              <w:ind w:left="127" w:right="776"/>
              <w:rPr>
                <w:sz w:val="24"/>
              </w:rPr>
            </w:pPr>
            <w:r>
              <w:rPr>
                <w:sz w:val="24"/>
                <w:u w:val="single"/>
              </w:rPr>
              <w:t>Предметные</w:t>
            </w:r>
            <w:r>
              <w:rPr>
                <w:spacing w:val="-15"/>
                <w:sz w:val="24"/>
                <w:u w:val="single"/>
              </w:rPr>
              <w:t> </w:t>
            </w:r>
            <w:r>
              <w:rPr>
                <w:sz w:val="24"/>
                <w:u w:val="single"/>
              </w:rPr>
              <w:t>результаты</w:t>
            </w:r>
            <w:r>
              <w:rPr>
                <w:spacing w:val="-15"/>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«Читательская</w:t>
            </w:r>
            <w:r>
              <w:rPr>
                <w:sz w:val="24"/>
              </w:rPr>
              <w:t> </w:t>
            </w:r>
            <w:r>
              <w:rPr>
                <w:spacing w:val="-2"/>
                <w:sz w:val="24"/>
                <w:u w:val="single"/>
              </w:rPr>
              <w:t>грамотность»:</w:t>
            </w:r>
          </w:p>
          <w:p>
            <w:pPr>
              <w:pStyle w:val="TableParagraph"/>
              <w:numPr>
                <w:ilvl w:val="0"/>
                <w:numId w:val="95"/>
              </w:numPr>
              <w:tabs>
                <w:tab w:pos="309" w:val="left" w:leader="none"/>
              </w:tabs>
              <w:spacing w:line="271" w:lineRule="exact" w:before="0" w:after="0"/>
              <w:ind w:left="309" w:right="0" w:hanging="182"/>
              <w:jc w:val="left"/>
              <w:rPr>
                <w:sz w:val="24"/>
              </w:rPr>
            </w:pPr>
            <w:r>
              <w:rPr>
                <w:sz w:val="24"/>
              </w:rPr>
              <w:t>способность</w:t>
            </w:r>
            <w:r>
              <w:rPr>
                <w:spacing w:val="-10"/>
                <w:sz w:val="24"/>
              </w:rPr>
              <w:t> </w:t>
            </w:r>
            <w:r>
              <w:rPr>
                <w:sz w:val="24"/>
              </w:rPr>
              <w:t>понимать,</w:t>
            </w:r>
            <w:r>
              <w:rPr>
                <w:spacing w:val="-8"/>
                <w:sz w:val="24"/>
              </w:rPr>
              <w:t> </w:t>
            </w:r>
            <w:r>
              <w:rPr>
                <w:sz w:val="24"/>
              </w:rPr>
              <w:t>использовать,</w:t>
            </w:r>
            <w:r>
              <w:rPr>
                <w:spacing w:val="-7"/>
                <w:sz w:val="24"/>
              </w:rPr>
              <w:t> </w:t>
            </w:r>
            <w:r>
              <w:rPr>
                <w:sz w:val="24"/>
              </w:rPr>
              <w:t>оценивать</w:t>
            </w:r>
            <w:r>
              <w:rPr>
                <w:spacing w:val="-5"/>
                <w:sz w:val="24"/>
              </w:rPr>
              <w:t> </w:t>
            </w:r>
            <w:r>
              <w:rPr>
                <w:spacing w:val="-2"/>
                <w:sz w:val="24"/>
              </w:rPr>
              <w:t>тексты,</w:t>
            </w:r>
          </w:p>
          <w:p>
            <w:pPr>
              <w:pStyle w:val="TableParagraph"/>
              <w:ind w:left="127" w:right="178"/>
              <w:jc w:val="both"/>
              <w:rPr>
                <w:sz w:val="24"/>
              </w:rPr>
            </w:pPr>
            <w:r>
              <w:rPr>
                <w:sz w:val="24"/>
              </w:rPr>
              <w:t>размышлять</w:t>
            </w:r>
            <w:r>
              <w:rPr>
                <w:spacing w:val="-6"/>
                <w:sz w:val="24"/>
              </w:rPr>
              <w:t> </w:t>
            </w:r>
            <w:r>
              <w:rPr>
                <w:sz w:val="24"/>
              </w:rPr>
              <w:t>о</w:t>
            </w:r>
            <w:r>
              <w:rPr>
                <w:spacing w:val="-3"/>
                <w:sz w:val="24"/>
              </w:rPr>
              <w:t> </w:t>
            </w:r>
            <w:r>
              <w:rPr>
                <w:sz w:val="24"/>
              </w:rPr>
              <w:t>них</w:t>
            </w:r>
            <w:r>
              <w:rPr>
                <w:spacing w:val="-8"/>
                <w:sz w:val="24"/>
              </w:rPr>
              <w:t> </w:t>
            </w:r>
            <w:r>
              <w:rPr>
                <w:sz w:val="24"/>
              </w:rPr>
              <w:t>и</w:t>
            </w:r>
            <w:r>
              <w:rPr>
                <w:spacing w:val="-7"/>
                <w:sz w:val="24"/>
              </w:rPr>
              <w:t> </w:t>
            </w:r>
            <w:r>
              <w:rPr>
                <w:sz w:val="24"/>
              </w:rPr>
              <w:t>заниматься</w:t>
            </w:r>
            <w:r>
              <w:rPr>
                <w:spacing w:val="-3"/>
                <w:sz w:val="24"/>
              </w:rPr>
              <w:t> </w:t>
            </w:r>
            <w:r>
              <w:rPr>
                <w:sz w:val="24"/>
              </w:rPr>
              <w:t>чтением</w:t>
            </w:r>
            <w:r>
              <w:rPr>
                <w:spacing w:val="-6"/>
                <w:sz w:val="24"/>
              </w:rPr>
              <w:t> </w:t>
            </w:r>
            <w:r>
              <w:rPr>
                <w:sz w:val="24"/>
              </w:rPr>
              <w:t>для</w:t>
            </w:r>
            <w:r>
              <w:rPr>
                <w:spacing w:val="-3"/>
                <w:sz w:val="24"/>
              </w:rPr>
              <w:t> </w:t>
            </w:r>
            <w:r>
              <w:rPr>
                <w:sz w:val="24"/>
              </w:rPr>
              <w:t>того,</w:t>
            </w:r>
            <w:r>
              <w:rPr>
                <w:spacing w:val="-6"/>
                <w:sz w:val="24"/>
              </w:rPr>
              <w:t> </w:t>
            </w:r>
            <w:r>
              <w:rPr>
                <w:sz w:val="24"/>
              </w:rPr>
              <w:t>чтобы достигать своих</w:t>
            </w:r>
            <w:r>
              <w:rPr>
                <w:spacing w:val="-1"/>
                <w:sz w:val="24"/>
              </w:rPr>
              <w:t> </w:t>
            </w:r>
            <w:r>
              <w:rPr>
                <w:sz w:val="24"/>
              </w:rPr>
              <w:t>целей, расширять свои знания</w:t>
            </w:r>
            <w:r>
              <w:rPr>
                <w:spacing w:val="-1"/>
                <w:sz w:val="24"/>
              </w:rPr>
              <w:t> </w:t>
            </w:r>
            <w:r>
              <w:rPr>
                <w:sz w:val="24"/>
              </w:rPr>
              <w:t>и возможности, участвовать в социальной жизни;</w:t>
            </w:r>
          </w:p>
          <w:p>
            <w:pPr>
              <w:pStyle w:val="TableParagraph"/>
              <w:numPr>
                <w:ilvl w:val="0"/>
                <w:numId w:val="95"/>
              </w:numPr>
              <w:tabs>
                <w:tab w:pos="310" w:val="left" w:leader="none"/>
              </w:tabs>
              <w:spacing w:line="274" w:lineRule="exact" w:before="0" w:after="0"/>
              <w:ind w:left="310" w:right="0" w:hanging="187"/>
              <w:jc w:val="both"/>
              <w:rPr>
                <w:sz w:val="24"/>
              </w:rPr>
            </w:pPr>
            <w:r>
              <w:rPr>
                <w:sz w:val="24"/>
              </w:rPr>
              <w:t>способность</w:t>
            </w:r>
            <w:r>
              <w:rPr>
                <w:spacing w:val="-6"/>
                <w:sz w:val="24"/>
              </w:rPr>
              <w:t> </w:t>
            </w:r>
            <w:r>
              <w:rPr>
                <w:sz w:val="24"/>
              </w:rPr>
              <w:t>различать</w:t>
            </w:r>
            <w:r>
              <w:rPr>
                <w:spacing w:val="-4"/>
                <w:sz w:val="24"/>
              </w:rPr>
              <w:t> </w:t>
            </w:r>
            <w:r>
              <w:rPr>
                <w:sz w:val="24"/>
              </w:rPr>
              <w:t>тексты</w:t>
            </w:r>
            <w:r>
              <w:rPr>
                <w:spacing w:val="1"/>
                <w:sz w:val="24"/>
              </w:rPr>
              <w:t> </w:t>
            </w:r>
            <w:r>
              <w:rPr>
                <w:sz w:val="24"/>
              </w:rPr>
              <w:t>различных</w:t>
            </w:r>
            <w:r>
              <w:rPr>
                <w:spacing w:val="-10"/>
                <w:sz w:val="24"/>
              </w:rPr>
              <w:t> </w:t>
            </w:r>
            <w:r>
              <w:rPr>
                <w:sz w:val="24"/>
              </w:rPr>
              <w:t>жанров</w:t>
            </w:r>
            <w:r>
              <w:rPr>
                <w:spacing w:val="-8"/>
                <w:sz w:val="24"/>
              </w:rPr>
              <w:t> </w:t>
            </w:r>
            <w:r>
              <w:rPr>
                <w:sz w:val="24"/>
              </w:rPr>
              <w:t>и</w:t>
            </w:r>
            <w:r>
              <w:rPr>
                <w:spacing w:val="-5"/>
                <w:sz w:val="24"/>
              </w:rPr>
              <w:t> </w:t>
            </w:r>
            <w:r>
              <w:rPr>
                <w:spacing w:val="-2"/>
                <w:sz w:val="24"/>
              </w:rPr>
              <w:t>типов;</w:t>
            </w:r>
          </w:p>
          <w:p>
            <w:pPr>
              <w:pStyle w:val="TableParagraph"/>
              <w:numPr>
                <w:ilvl w:val="0"/>
                <w:numId w:val="95"/>
              </w:numPr>
              <w:tabs>
                <w:tab w:pos="309" w:val="left" w:leader="none"/>
              </w:tabs>
              <w:spacing w:line="232" w:lineRule="auto" w:before="7" w:after="0"/>
              <w:ind w:left="127" w:right="706" w:firstLine="0"/>
              <w:jc w:val="left"/>
              <w:rPr>
                <w:sz w:val="24"/>
              </w:rPr>
            </w:pPr>
            <w:r>
              <w:rPr>
                <w:sz w:val="24"/>
              </w:rPr>
              <w:t>умение</w:t>
            </w:r>
            <w:r>
              <w:rPr>
                <w:spacing w:val="-13"/>
                <w:sz w:val="24"/>
              </w:rPr>
              <w:t> </w:t>
            </w:r>
            <w:r>
              <w:rPr>
                <w:sz w:val="24"/>
              </w:rPr>
              <w:t>находить</w:t>
            </w:r>
            <w:r>
              <w:rPr>
                <w:spacing w:val="-8"/>
                <w:sz w:val="24"/>
              </w:rPr>
              <w:t> </w:t>
            </w:r>
            <w:r>
              <w:rPr>
                <w:sz w:val="24"/>
              </w:rPr>
              <w:t>необходимую</w:t>
            </w:r>
            <w:r>
              <w:rPr>
                <w:spacing w:val="-11"/>
                <w:sz w:val="24"/>
              </w:rPr>
              <w:t> </w:t>
            </w:r>
            <w:r>
              <w:rPr>
                <w:sz w:val="24"/>
              </w:rPr>
              <w:t>информацию</w:t>
            </w:r>
            <w:r>
              <w:rPr>
                <w:spacing w:val="-15"/>
                <w:sz w:val="24"/>
              </w:rPr>
              <w:t> </w:t>
            </w:r>
            <w:r>
              <w:rPr>
                <w:sz w:val="24"/>
              </w:rPr>
              <w:t>в</w:t>
            </w:r>
            <w:r>
              <w:rPr>
                <w:spacing w:val="-13"/>
                <w:sz w:val="24"/>
              </w:rPr>
              <w:t> </w:t>
            </w:r>
            <w:r>
              <w:rPr>
                <w:sz w:val="24"/>
              </w:rPr>
              <w:t>прочитанных </w:t>
            </w:r>
            <w:r>
              <w:rPr>
                <w:spacing w:val="-2"/>
                <w:sz w:val="24"/>
              </w:rPr>
              <w:t>текстах;</w:t>
            </w:r>
          </w:p>
          <w:p>
            <w:pPr>
              <w:pStyle w:val="TableParagraph"/>
              <w:numPr>
                <w:ilvl w:val="0"/>
                <w:numId w:val="95"/>
              </w:numPr>
              <w:tabs>
                <w:tab w:pos="310" w:val="left" w:leader="none"/>
              </w:tabs>
              <w:spacing w:line="240" w:lineRule="auto" w:before="5" w:after="0"/>
              <w:ind w:left="310" w:right="0" w:hanging="187"/>
              <w:jc w:val="left"/>
              <w:rPr>
                <w:sz w:val="24"/>
              </w:rPr>
            </w:pPr>
            <w:r>
              <w:rPr>
                <w:spacing w:val="-6"/>
                <w:sz w:val="24"/>
              </w:rPr>
              <w:t>умение</w:t>
            </w:r>
            <w:r>
              <w:rPr>
                <w:spacing w:val="-13"/>
                <w:sz w:val="24"/>
              </w:rPr>
              <w:t> </w:t>
            </w:r>
            <w:r>
              <w:rPr>
                <w:spacing w:val="-6"/>
                <w:sz w:val="24"/>
              </w:rPr>
              <w:t>задавать</w:t>
            </w:r>
            <w:r>
              <w:rPr>
                <w:spacing w:val="-20"/>
                <w:sz w:val="24"/>
              </w:rPr>
              <w:t> </w:t>
            </w:r>
            <w:r>
              <w:rPr>
                <w:spacing w:val="-6"/>
                <w:sz w:val="24"/>
              </w:rPr>
              <w:t>вопросы</w:t>
            </w:r>
            <w:r>
              <w:rPr>
                <w:spacing w:val="-7"/>
                <w:sz w:val="24"/>
              </w:rPr>
              <w:t> </w:t>
            </w:r>
            <w:r>
              <w:rPr>
                <w:spacing w:val="-6"/>
                <w:sz w:val="24"/>
              </w:rPr>
              <w:t>по</w:t>
            </w:r>
            <w:r>
              <w:rPr>
                <w:spacing w:val="2"/>
                <w:sz w:val="24"/>
              </w:rPr>
              <w:t> </w:t>
            </w:r>
            <w:r>
              <w:rPr>
                <w:spacing w:val="-6"/>
                <w:sz w:val="24"/>
              </w:rPr>
              <w:t>содержанию</w:t>
            </w:r>
            <w:r>
              <w:rPr>
                <w:spacing w:val="-17"/>
                <w:sz w:val="24"/>
              </w:rPr>
              <w:t> </w:t>
            </w:r>
            <w:r>
              <w:rPr>
                <w:spacing w:val="-6"/>
                <w:sz w:val="24"/>
              </w:rPr>
              <w:t>прочитанных</w:t>
            </w:r>
            <w:r>
              <w:rPr>
                <w:spacing w:val="-19"/>
                <w:sz w:val="24"/>
              </w:rPr>
              <w:t> </w:t>
            </w:r>
            <w:r>
              <w:rPr>
                <w:spacing w:val="-6"/>
                <w:sz w:val="24"/>
              </w:rPr>
              <w:t>текстов;</w:t>
            </w:r>
          </w:p>
          <w:p>
            <w:pPr>
              <w:pStyle w:val="TableParagraph"/>
              <w:numPr>
                <w:ilvl w:val="0"/>
                <w:numId w:val="95"/>
              </w:numPr>
              <w:tabs>
                <w:tab w:pos="309" w:val="left" w:leader="none"/>
              </w:tabs>
              <w:spacing w:line="274" w:lineRule="exact" w:before="0" w:after="0"/>
              <w:ind w:left="127" w:right="246" w:firstLine="0"/>
              <w:jc w:val="left"/>
              <w:rPr>
                <w:sz w:val="24"/>
              </w:rPr>
            </w:pPr>
            <w:r>
              <w:rPr>
                <w:sz w:val="24"/>
              </w:rPr>
              <w:t>умение</w:t>
            </w:r>
            <w:r>
              <w:rPr>
                <w:spacing w:val="-8"/>
                <w:sz w:val="24"/>
              </w:rPr>
              <w:t> </w:t>
            </w:r>
            <w:r>
              <w:rPr>
                <w:sz w:val="24"/>
              </w:rPr>
              <w:t>составлять</w:t>
            </w:r>
            <w:r>
              <w:rPr>
                <w:spacing w:val="-5"/>
                <w:sz w:val="24"/>
              </w:rPr>
              <w:t> </w:t>
            </w:r>
            <w:r>
              <w:rPr>
                <w:sz w:val="24"/>
              </w:rPr>
              <w:t>речевое</w:t>
            </w:r>
            <w:r>
              <w:rPr>
                <w:spacing w:val="-13"/>
                <w:sz w:val="24"/>
              </w:rPr>
              <w:t> </w:t>
            </w:r>
            <w:r>
              <w:rPr>
                <w:sz w:val="24"/>
              </w:rPr>
              <w:t>высказывание</w:t>
            </w:r>
            <w:r>
              <w:rPr>
                <w:spacing w:val="-12"/>
                <w:sz w:val="24"/>
              </w:rPr>
              <w:t> </w:t>
            </w:r>
            <w:r>
              <w:rPr>
                <w:sz w:val="24"/>
              </w:rPr>
              <w:t>в</w:t>
            </w:r>
            <w:r>
              <w:rPr>
                <w:spacing w:val="-6"/>
                <w:sz w:val="24"/>
              </w:rPr>
              <w:t> </w:t>
            </w:r>
            <w:r>
              <w:rPr>
                <w:sz w:val="24"/>
              </w:rPr>
              <w:t>устной</w:t>
            </w:r>
            <w:r>
              <w:rPr>
                <w:spacing w:val="-5"/>
                <w:sz w:val="24"/>
              </w:rPr>
              <w:t> </w:t>
            </w:r>
            <w:r>
              <w:rPr>
                <w:sz w:val="24"/>
              </w:rPr>
              <w:t>и</w:t>
            </w:r>
            <w:r>
              <w:rPr>
                <w:spacing w:val="-12"/>
                <w:sz w:val="24"/>
              </w:rPr>
              <w:t> </w:t>
            </w:r>
            <w:r>
              <w:rPr>
                <w:sz w:val="24"/>
              </w:rPr>
              <w:t>письменной форме в соответствии с поставленной учебной задачей.</w:t>
            </w:r>
          </w:p>
        </w:tc>
      </w:tr>
      <w:tr>
        <w:trPr>
          <w:trHeight w:val="2136" w:hRule="atLeast"/>
        </w:trPr>
        <w:tc>
          <w:tcPr>
            <w:tcW w:w="571" w:type="dxa"/>
            <w:tcBorders>
              <w:top w:val="single" w:sz="8" w:space="0" w:color="000000"/>
            </w:tcBorders>
          </w:tcPr>
          <w:p>
            <w:pPr>
              <w:pStyle w:val="TableParagraph"/>
              <w:spacing w:line="268" w:lineRule="exact"/>
              <w:ind w:left="148"/>
              <w:rPr>
                <w:sz w:val="24"/>
              </w:rPr>
            </w:pPr>
            <w:r>
              <w:rPr>
                <w:spacing w:val="-10"/>
                <w:sz w:val="24"/>
              </w:rPr>
              <w:t>9</w:t>
            </w:r>
          </w:p>
        </w:tc>
        <w:tc>
          <w:tcPr>
            <w:tcW w:w="1143" w:type="dxa"/>
            <w:tcBorders>
              <w:top w:val="single" w:sz="8" w:space="0" w:color="000000"/>
            </w:tcBorders>
          </w:tcPr>
          <w:p>
            <w:pPr>
              <w:pStyle w:val="TableParagraph"/>
              <w:spacing w:line="268" w:lineRule="exact"/>
              <w:ind w:left="129"/>
              <w:rPr>
                <w:sz w:val="24"/>
              </w:rPr>
            </w:pPr>
            <w:r>
              <w:rPr>
                <w:sz w:val="24"/>
              </w:rPr>
              <w:t>9</w:t>
            </w:r>
            <w:r>
              <w:rPr>
                <w:spacing w:val="2"/>
                <w:sz w:val="24"/>
              </w:rPr>
              <w:t> </w:t>
            </w:r>
            <w:r>
              <w:rPr>
                <w:spacing w:val="-2"/>
                <w:sz w:val="24"/>
              </w:rPr>
              <w:t>неделя</w:t>
            </w:r>
          </w:p>
        </w:tc>
        <w:tc>
          <w:tcPr>
            <w:tcW w:w="1406" w:type="dxa"/>
            <w:tcBorders>
              <w:top w:val="single" w:sz="8" w:space="0" w:color="000000"/>
            </w:tcBorders>
          </w:tcPr>
          <w:p>
            <w:pPr>
              <w:pStyle w:val="TableParagraph"/>
              <w:spacing w:line="276" w:lineRule="auto"/>
              <w:ind w:left="105"/>
              <w:rPr>
                <w:sz w:val="24"/>
              </w:rPr>
            </w:pPr>
            <w:r>
              <w:rPr>
                <w:spacing w:val="-2"/>
                <w:sz w:val="24"/>
              </w:rPr>
              <w:t>«Финансов </w:t>
            </w:r>
            <w:r>
              <w:rPr>
                <w:spacing w:val="-6"/>
                <w:sz w:val="24"/>
              </w:rPr>
              <w:t>ая</w:t>
            </w:r>
          </w:p>
          <w:p>
            <w:pPr>
              <w:pStyle w:val="TableParagraph"/>
              <w:spacing w:line="276" w:lineRule="auto"/>
              <w:ind w:left="105"/>
              <w:rPr>
                <w:sz w:val="24"/>
              </w:rPr>
            </w:pPr>
            <w:r>
              <w:rPr>
                <w:spacing w:val="-2"/>
                <w:sz w:val="24"/>
              </w:rPr>
              <w:t>грамотност </w:t>
            </w:r>
            <w:r>
              <w:rPr>
                <w:sz w:val="24"/>
              </w:rPr>
              <w:t>ь» 9 часов</w:t>
            </w:r>
          </w:p>
        </w:tc>
        <w:tc>
          <w:tcPr>
            <w:tcW w:w="710" w:type="dxa"/>
            <w:tcBorders>
              <w:top w:val="single" w:sz="8" w:space="0" w:color="000000"/>
            </w:tcBorders>
          </w:tcPr>
          <w:p>
            <w:pPr>
              <w:pStyle w:val="TableParagraph"/>
              <w:spacing w:line="268" w:lineRule="exact"/>
              <w:ind w:left="115"/>
              <w:rPr>
                <w:sz w:val="24"/>
              </w:rPr>
            </w:pPr>
            <w:r>
              <w:rPr>
                <w:spacing w:val="-10"/>
                <w:sz w:val="24"/>
              </w:rPr>
              <w:t>1</w:t>
            </w:r>
          </w:p>
        </w:tc>
        <w:tc>
          <w:tcPr>
            <w:tcW w:w="1843" w:type="dxa"/>
            <w:tcBorders>
              <w:top w:val="single" w:sz="8" w:space="0" w:color="000000"/>
            </w:tcBorders>
          </w:tcPr>
          <w:p>
            <w:pPr>
              <w:pStyle w:val="TableParagraph"/>
              <w:spacing w:line="266" w:lineRule="exact"/>
              <w:ind w:left="116"/>
              <w:rPr>
                <w:sz w:val="24"/>
              </w:rPr>
            </w:pPr>
            <w:r>
              <w:rPr>
                <w:sz w:val="24"/>
              </w:rPr>
              <w:t>Что</w:t>
            </w:r>
            <w:r>
              <w:rPr>
                <w:spacing w:val="4"/>
                <w:sz w:val="24"/>
              </w:rPr>
              <w:t> </w:t>
            </w:r>
            <w:r>
              <w:rPr>
                <w:spacing w:val="-2"/>
                <w:sz w:val="24"/>
              </w:rPr>
              <w:t>такое</w:t>
            </w:r>
          </w:p>
          <w:p>
            <w:pPr>
              <w:pStyle w:val="TableParagraph"/>
              <w:spacing w:line="275" w:lineRule="exact"/>
              <w:ind w:left="116"/>
              <w:rPr>
                <w:sz w:val="24"/>
              </w:rPr>
            </w:pPr>
            <w:r>
              <w:rPr>
                <w:spacing w:val="-2"/>
                <w:sz w:val="24"/>
              </w:rPr>
              <w:t>«бюджет»?</w:t>
            </w:r>
          </w:p>
        </w:tc>
        <w:tc>
          <w:tcPr>
            <w:tcW w:w="2260" w:type="dxa"/>
            <w:tcBorders>
              <w:top w:val="single" w:sz="8" w:space="0" w:color="000000"/>
            </w:tcBorders>
          </w:tcPr>
          <w:p>
            <w:pPr>
              <w:pStyle w:val="TableParagraph"/>
              <w:ind w:left="117"/>
              <w:rPr>
                <w:sz w:val="24"/>
              </w:rPr>
            </w:pPr>
            <w:r>
              <w:rPr>
                <w:spacing w:val="-2"/>
                <w:sz w:val="24"/>
              </w:rPr>
              <w:t>Федеральный </w:t>
            </w:r>
            <w:r>
              <w:rPr>
                <w:sz w:val="24"/>
              </w:rPr>
              <w:t>бюджет, уровни </w:t>
            </w:r>
            <w:r>
              <w:rPr>
                <w:spacing w:val="-2"/>
                <w:sz w:val="24"/>
              </w:rPr>
              <w:t>бюджета,</w:t>
            </w:r>
            <w:r>
              <w:rPr>
                <w:spacing w:val="-13"/>
                <w:sz w:val="24"/>
              </w:rPr>
              <w:t> </w:t>
            </w:r>
            <w:r>
              <w:rPr>
                <w:spacing w:val="-2"/>
                <w:sz w:val="24"/>
              </w:rPr>
              <w:t>дефицит, профицит.</w:t>
            </w:r>
          </w:p>
        </w:tc>
        <w:tc>
          <w:tcPr>
            <w:tcW w:w="7235" w:type="dxa"/>
            <w:tcBorders>
              <w:top w:val="single" w:sz="8" w:space="0" w:color="000000"/>
            </w:tcBorders>
          </w:tcPr>
          <w:p>
            <w:pPr>
              <w:pStyle w:val="TableParagraph"/>
              <w:spacing w:line="266" w:lineRule="exact"/>
              <w:ind w:left="127"/>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96"/>
              </w:numPr>
              <w:tabs>
                <w:tab w:pos="305" w:val="left" w:leader="none"/>
              </w:tabs>
              <w:spacing w:line="237" w:lineRule="auto" w:before="1" w:after="0"/>
              <w:ind w:left="127" w:right="146" w:firstLine="0"/>
              <w:jc w:val="left"/>
              <w:rPr>
                <w:sz w:val="24"/>
              </w:rPr>
            </w:pPr>
            <w:r>
              <w:rPr>
                <w:sz w:val="24"/>
              </w:rPr>
              <w:t>осознавать</w:t>
            </w:r>
            <w:r>
              <w:rPr>
                <w:spacing w:val="-7"/>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4"/>
                <w:sz w:val="24"/>
              </w:rPr>
              <w:t> </w:t>
            </w:r>
            <w:r>
              <w:rPr>
                <w:sz w:val="24"/>
              </w:rPr>
              <w:t>и</w:t>
            </w:r>
            <w:r>
              <w:rPr>
                <w:spacing w:val="-14"/>
                <w:sz w:val="24"/>
              </w:rPr>
              <w:t> </w:t>
            </w:r>
            <w:r>
              <w:rPr>
                <w:sz w:val="24"/>
              </w:rPr>
              <w:t>государства: участие в обсуждении финансовых проблем семьи, принятии решений о семейном бюджете;</w:t>
            </w:r>
          </w:p>
          <w:p>
            <w:pPr>
              <w:pStyle w:val="TableParagraph"/>
              <w:numPr>
                <w:ilvl w:val="0"/>
                <w:numId w:val="96"/>
              </w:numPr>
              <w:tabs>
                <w:tab w:pos="367" w:val="left" w:leader="none"/>
              </w:tabs>
              <w:spacing w:line="237" w:lineRule="auto" w:before="6" w:after="0"/>
              <w:ind w:left="127" w:right="150" w:firstLine="0"/>
              <w:jc w:val="left"/>
              <w:rPr>
                <w:sz w:val="24"/>
              </w:rPr>
            </w:pPr>
            <w:r>
              <w:rPr>
                <w:sz w:val="24"/>
              </w:rPr>
              <w:t>овладевать</w:t>
            </w:r>
            <w:r>
              <w:rPr>
                <w:spacing w:val="-7"/>
                <w:sz w:val="24"/>
              </w:rPr>
              <w:t> </w:t>
            </w:r>
            <w:r>
              <w:rPr>
                <w:sz w:val="24"/>
              </w:rPr>
              <w:t>начальными</w:t>
            </w:r>
            <w:r>
              <w:rPr>
                <w:spacing w:val="-8"/>
                <w:sz w:val="24"/>
              </w:rPr>
              <w:t> </w:t>
            </w:r>
            <w:r>
              <w:rPr>
                <w:sz w:val="24"/>
              </w:rPr>
              <w:t>навыками</w:t>
            </w:r>
            <w:r>
              <w:rPr>
                <w:spacing w:val="-8"/>
                <w:sz w:val="24"/>
              </w:rPr>
              <w:t> </w:t>
            </w:r>
            <w:r>
              <w:rPr>
                <w:sz w:val="24"/>
              </w:rPr>
              <w:t>адаптации</w:t>
            </w:r>
            <w:r>
              <w:rPr>
                <w:spacing w:val="-8"/>
                <w:sz w:val="24"/>
              </w:rPr>
              <w:t> </w:t>
            </w:r>
            <w:r>
              <w:rPr>
                <w:sz w:val="24"/>
              </w:rPr>
              <w:t>в</w:t>
            </w:r>
            <w:r>
              <w:rPr>
                <w:spacing w:val="-7"/>
                <w:sz w:val="24"/>
              </w:rPr>
              <w:t> </w:t>
            </w:r>
            <w:r>
              <w:rPr>
                <w:sz w:val="24"/>
              </w:rPr>
              <w:t>мире</w:t>
            </w:r>
            <w:r>
              <w:rPr>
                <w:spacing w:val="-5"/>
                <w:sz w:val="24"/>
              </w:rPr>
              <w:t> </w:t>
            </w:r>
            <w:r>
              <w:rPr>
                <w:sz w:val="24"/>
              </w:rPr>
              <w:t>финансовых отношений: сопоставление доходов и расходов, простые</w:t>
            </w:r>
          </w:p>
          <w:p>
            <w:pPr>
              <w:pStyle w:val="TableParagraph"/>
              <w:spacing w:before="4"/>
              <w:ind w:left="127"/>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tc>
      </w:tr>
    </w:tbl>
    <w:p>
      <w:pPr>
        <w:spacing w:after="0"/>
        <w:rPr>
          <w:sz w:val="24"/>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1771" w:hRule="atLeast"/>
        </w:trPr>
        <w:tc>
          <w:tcPr>
            <w:tcW w:w="538" w:type="dxa"/>
          </w:tcPr>
          <w:p>
            <w:pPr>
              <w:pStyle w:val="TableParagraph"/>
              <w:spacing w:line="268" w:lineRule="exact"/>
              <w:ind w:left="114"/>
              <w:rPr>
                <w:sz w:val="24"/>
              </w:rPr>
            </w:pPr>
            <w:r>
              <w:rPr>
                <w:spacing w:val="-5"/>
                <w:sz w:val="24"/>
              </w:rPr>
              <w:t>10</w:t>
            </w:r>
          </w:p>
        </w:tc>
        <w:tc>
          <w:tcPr>
            <w:tcW w:w="1134" w:type="dxa"/>
          </w:tcPr>
          <w:p>
            <w:pPr>
              <w:pStyle w:val="TableParagraph"/>
              <w:spacing w:line="268" w:lineRule="exact"/>
              <w:ind w:left="9"/>
              <w:rPr>
                <w:sz w:val="24"/>
              </w:rPr>
            </w:pPr>
            <w:r>
              <w:rPr>
                <w:spacing w:val="-5"/>
                <w:sz w:val="24"/>
              </w:rPr>
              <w:t>10</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pacing w:val="-2"/>
                <w:sz w:val="24"/>
              </w:rPr>
              <w:t>Семейный бюджет</w:t>
            </w:r>
          </w:p>
        </w:tc>
        <w:tc>
          <w:tcPr>
            <w:tcW w:w="2267" w:type="dxa"/>
          </w:tcPr>
          <w:p>
            <w:pPr>
              <w:pStyle w:val="TableParagraph"/>
              <w:spacing w:line="242" w:lineRule="auto"/>
              <w:ind w:left="4" w:right="255"/>
              <w:rPr>
                <w:sz w:val="24"/>
              </w:rPr>
            </w:pPr>
            <w:r>
              <w:rPr>
                <w:sz w:val="24"/>
              </w:rPr>
              <w:t>Семейный</w:t>
            </w:r>
            <w:r>
              <w:rPr>
                <w:spacing w:val="-15"/>
                <w:sz w:val="24"/>
              </w:rPr>
              <w:t> </w:t>
            </w:r>
            <w:r>
              <w:rPr>
                <w:sz w:val="24"/>
              </w:rPr>
              <w:t>бюджет, доходы и расходы.</w:t>
            </w:r>
          </w:p>
        </w:tc>
        <w:tc>
          <w:tcPr>
            <w:tcW w:w="7237" w:type="dxa"/>
            <w:vMerge w:val="restart"/>
          </w:tcPr>
          <w:p>
            <w:pPr>
              <w:pStyle w:val="TableParagraph"/>
              <w:numPr>
                <w:ilvl w:val="0"/>
                <w:numId w:val="97"/>
              </w:numPr>
              <w:tabs>
                <w:tab w:pos="349" w:val="left" w:leader="none"/>
              </w:tabs>
              <w:spacing w:line="267" w:lineRule="exact" w:before="0" w:after="0"/>
              <w:ind w:left="349" w:right="0" w:hanging="245"/>
              <w:jc w:val="left"/>
              <w:rPr>
                <w:sz w:val="24"/>
              </w:rPr>
            </w:pPr>
            <w:r>
              <w:rPr>
                <w:sz w:val="24"/>
              </w:rPr>
              <w:t>осознавать</w:t>
            </w:r>
            <w:r>
              <w:rPr>
                <w:spacing w:val="-7"/>
                <w:sz w:val="24"/>
              </w:rPr>
              <w:t> </w:t>
            </w:r>
            <w:r>
              <w:rPr>
                <w:sz w:val="24"/>
              </w:rPr>
              <w:t>личную</w:t>
            </w:r>
            <w:r>
              <w:rPr>
                <w:spacing w:val="-7"/>
                <w:sz w:val="24"/>
              </w:rPr>
              <w:t> </w:t>
            </w:r>
            <w:r>
              <w:rPr>
                <w:sz w:val="24"/>
              </w:rPr>
              <w:t>ответственность</w:t>
            </w:r>
            <w:r>
              <w:rPr>
                <w:spacing w:val="-8"/>
                <w:sz w:val="24"/>
              </w:rPr>
              <w:t> </w:t>
            </w:r>
            <w:r>
              <w:rPr>
                <w:sz w:val="24"/>
              </w:rPr>
              <w:t>за</w:t>
            </w:r>
            <w:r>
              <w:rPr>
                <w:spacing w:val="-8"/>
                <w:sz w:val="24"/>
              </w:rPr>
              <w:t> </w:t>
            </w:r>
            <w:r>
              <w:rPr>
                <w:sz w:val="24"/>
              </w:rPr>
              <w:t>свои</w:t>
            </w:r>
            <w:r>
              <w:rPr>
                <w:spacing w:val="-9"/>
                <w:sz w:val="24"/>
              </w:rPr>
              <w:t> </w:t>
            </w:r>
            <w:r>
              <w:rPr>
                <w:spacing w:val="-2"/>
                <w:sz w:val="24"/>
              </w:rPr>
              <w:t>поступки;</w:t>
            </w:r>
          </w:p>
          <w:p>
            <w:pPr>
              <w:pStyle w:val="TableParagraph"/>
              <w:numPr>
                <w:ilvl w:val="0"/>
                <w:numId w:val="97"/>
              </w:numPr>
              <w:tabs>
                <w:tab w:pos="291" w:val="left" w:leader="none"/>
              </w:tabs>
              <w:spacing w:line="232" w:lineRule="auto" w:before="5" w:after="0"/>
              <w:ind w:left="109" w:right="437" w:firstLine="0"/>
              <w:jc w:val="left"/>
              <w:rPr>
                <w:sz w:val="24"/>
              </w:rPr>
            </w:pPr>
            <w:r>
              <w:rPr>
                <w:sz w:val="24"/>
              </w:rPr>
              <w:t>уметь</w:t>
            </w:r>
            <w:r>
              <w:rPr>
                <w:spacing w:val="-4"/>
                <w:sz w:val="24"/>
              </w:rPr>
              <w:t> </w:t>
            </w:r>
            <w:r>
              <w:rPr>
                <w:sz w:val="24"/>
              </w:rPr>
              <w:t>сотрудничать</w:t>
            </w:r>
            <w:r>
              <w:rPr>
                <w:spacing w:val="-3"/>
                <w:sz w:val="24"/>
              </w:rPr>
              <w:t> </w:t>
            </w:r>
            <w:r>
              <w:rPr>
                <w:sz w:val="24"/>
              </w:rPr>
              <w:t>со</w:t>
            </w:r>
            <w:r>
              <w:rPr>
                <w:spacing w:val="-10"/>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различных </w:t>
            </w:r>
            <w:r>
              <w:rPr>
                <w:spacing w:val="-2"/>
                <w:sz w:val="24"/>
              </w:rPr>
              <w:t>ситуациях.</w:t>
            </w:r>
          </w:p>
          <w:p>
            <w:pPr>
              <w:pStyle w:val="TableParagraph"/>
              <w:spacing w:line="237" w:lineRule="auto" w:before="8"/>
              <w:ind w:left="109" w:right="796"/>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97"/>
              </w:numPr>
              <w:tabs>
                <w:tab w:pos="287" w:val="left" w:leader="none"/>
              </w:tabs>
              <w:spacing w:line="237" w:lineRule="auto" w:before="6" w:after="0"/>
              <w:ind w:left="109" w:right="423"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10"/>
                <w:sz w:val="24"/>
              </w:rPr>
              <w:t> </w:t>
            </w:r>
            <w:r>
              <w:rPr>
                <w:sz w:val="24"/>
              </w:rPr>
              <w:t>и</w:t>
            </w:r>
            <w:r>
              <w:rPr>
                <w:spacing w:val="-14"/>
                <w:sz w:val="24"/>
              </w:rPr>
              <w:t> </w:t>
            </w:r>
            <w:r>
              <w:rPr>
                <w:sz w:val="24"/>
              </w:rPr>
              <w:t>поискового характера: работа над проектами и исследования;</w:t>
            </w:r>
          </w:p>
          <w:p>
            <w:pPr>
              <w:pStyle w:val="TableParagraph"/>
              <w:numPr>
                <w:ilvl w:val="0"/>
                <w:numId w:val="97"/>
              </w:numPr>
              <w:tabs>
                <w:tab w:pos="291" w:val="left" w:leader="none"/>
              </w:tabs>
              <w:spacing w:line="237" w:lineRule="auto" w:before="6" w:after="0"/>
              <w:ind w:left="109" w:right="81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97"/>
              </w:numPr>
              <w:tabs>
                <w:tab w:pos="287" w:val="left" w:leader="none"/>
              </w:tabs>
              <w:spacing w:line="275" w:lineRule="exact" w:before="3" w:after="0"/>
              <w:ind w:left="287"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42" w:lineRule="auto"/>
              <w:ind w:left="109"/>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97"/>
              </w:numPr>
              <w:tabs>
                <w:tab w:pos="291" w:val="left" w:leader="none"/>
              </w:tabs>
              <w:spacing w:line="242" w:lineRule="auto" w:before="0" w:after="0"/>
              <w:ind w:left="109" w:right="834" w:firstLine="0"/>
              <w:jc w:val="left"/>
              <w:rPr>
                <w:sz w:val="24"/>
              </w:rPr>
            </w:pPr>
            <w:r>
              <w:rPr>
                <w:sz w:val="24"/>
              </w:rPr>
              <w:t>использовать</w:t>
            </w:r>
            <w:r>
              <w:rPr>
                <w:spacing w:val="-13"/>
                <w:sz w:val="24"/>
              </w:rPr>
              <w:t> </w:t>
            </w:r>
            <w:r>
              <w:rPr>
                <w:sz w:val="24"/>
              </w:rPr>
              <w:t>знаково-символические</w:t>
            </w:r>
            <w:r>
              <w:rPr>
                <w:spacing w:val="-10"/>
                <w:sz w:val="24"/>
              </w:rPr>
              <w:t> </w:t>
            </w:r>
            <w:r>
              <w:rPr>
                <w:sz w:val="24"/>
              </w:rPr>
              <w:t>средства,</w:t>
            </w:r>
            <w:r>
              <w:rPr>
                <w:spacing w:val="-9"/>
                <w:sz w:val="24"/>
              </w:rPr>
              <w:t> </w:t>
            </w:r>
            <w:r>
              <w:rPr>
                <w:sz w:val="24"/>
              </w:rPr>
              <w:t>в</w:t>
            </w:r>
            <w:r>
              <w:rPr>
                <w:spacing w:val="-8"/>
                <w:sz w:val="24"/>
              </w:rPr>
              <w:t> </w:t>
            </w:r>
            <w:r>
              <w:rPr>
                <w:sz w:val="24"/>
              </w:rPr>
              <w:t>том</w:t>
            </w:r>
            <w:r>
              <w:rPr>
                <w:spacing w:val="-14"/>
                <w:sz w:val="24"/>
              </w:rPr>
              <w:t> </w:t>
            </w:r>
            <w:r>
              <w:rPr>
                <w:sz w:val="24"/>
              </w:rPr>
              <w:t>числе </w:t>
            </w:r>
            <w:r>
              <w:rPr>
                <w:spacing w:val="-2"/>
                <w:sz w:val="24"/>
              </w:rPr>
              <w:t>моделирование;</w:t>
            </w:r>
          </w:p>
          <w:p>
            <w:pPr>
              <w:pStyle w:val="TableParagraph"/>
              <w:numPr>
                <w:ilvl w:val="0"/>
                <w:numId w:val="97"/>
              </w:numPr>
              <w:tabs>
                <w:tab w:pos="287" w:val="left" w:leader="none"/>
              </w:tabs>
              <w:spacing w:line="242" w:lineRule="auto" w:before="0" w:after="0"/>
              <w:ind w:left="109" w:right="354" w:firstLine="0"/>
              <w:jc w:val="left"/>
              <w:rPr>
                <w:sz w:val="24"/>
              </w:rPr>
            </w:pPr>
            <w:r>
              <w:rPr>
                <w:sz w:val="24"/>
              </w:rPr>
              <w:t>ориентироваться</w:t>
            </w:r>
            <w:r>
              <w:rPr>
                <w:spacing w:val="-12"/>
                <w:sz w:val="24"/>
              </w:rPr>
              <w:t> </w:t>
            </w:r>
            <w:r>
              <w:rPr>
                <w:sz w:val="24"/>
              </w:rPr>
              <w:t>в</w:t>
            </w:r>
            <w:r>
              <w:rPr>
                <w:spacing w:val="-4"/>
                <w:sz w:val="24"/>
              </w:rPr>
              <w:t> </w:t>
            </w:r>
            <w:r>
              <w:rPr>
                <w:sz w:val="24"/>
              </w:rPr>
              <w:t>своей</w:t>
            </w:r>
            <w:r>
              <w:rPr>
                <w:spacing w:val="-6"/>
                <w:sz w:val="24"/>
              </w:rPr>
              <w:t> </w:t>
            </w:r>
            <w:r>
              <w:rPr>
                <w:sz w:val="24"/>
              </w:rPr>
              <w:t>системе</w:t>
            </w:r>
            <w:r>
              <w:rPr>
                <w:spacing w:val="-8"/>
                <w:sz w:val="24"/>
              </w:rPr>
              <w:t> </w:t>
            </w:r>
            <w:r>
              <w:rPr>
                <w:sz w:val="24"/>
              </w:rPr>
              <w:t>знаний:</w:t>
            </w:r>
            <w:r>
              <w:rPr>
                <w:spacing w:val="-15"/>
                <w:sz w:val="24"/>
              </w:rPr>
              <w:t> </w:t>
            </w:r>
            <w:r>
              <w:rPr>
                <w:sz w:val="24"/>
              </w:rPr>
              <w:t>отличать</w:t>
            </w:r>
            <w:r>
              <w:rPr>
                <w:spacing w:val="-1"/>
                <w:sz w:val="24"/>
              </w:rPr>
              <w:t> </w:t>
            </w:r>
            <w:r>
              <w:rPr>
                <w:sz w:val="24"/>
              </w:rPr>
              <w:t>новое</w:t>
            </w:r>
            <w:r>
              <w:rPr>
                <w:spacing w:val="-18"/>
                <w:sz w:val="24"/>
              </w:rPr>
              <w:t> </w:t>
            </w:r>
            <w:r>
              <w:rPr>
                <w:sz w:val="24"/>
              </w:rPr>
              <w:t>от</w:t>
            </w:r>
            <w:r>
              <w:rPr>
                <w:spacing w:val="-3"/>
                <w:sz w:val="24"/>
              </w:rPr>
              <w:t> </w:t>
            </w:r>
            <w:r>
              <w:rPr>
                <w:sz w:val="24"/>
              </w:rPr>
              <w:t>уже </w:t>
            </w:r>
            <w:r>
              <w:rPr>
                <w:spacing w:val="-2"/>
                <w:sz w:val="24"/>
              </w:rPr>
              <w:t>известного;</w:t>
            </w:r>
          </w:p>
          <w:p>
            <w:pPr>
              <w:pStyle w:val="TableParagraph"/>
              <w:numPr>
                <w:ilvl w:val="0"/>
                <w:numId w:val="97"/>
              </w:numPr>
              <w:tabs>
                <w:tab w:pos="291" w:val="left" w:leader="none"/>
              </w:tabs>
              <w:spacing w:line="242" w:lineRule="auto" w:before="0" w:after="0"/>
              <w:ind w:left="109" w:right="1101"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97"/>
              </w:numPr>
              <w:tabs>
                <w:tab w:pos="291" w:val="left" w:leader="none"/>
              </w:tabs>
              <w:spacing w:line="240" w:lineRule="auto" w:before="0" w:after="0"/>
              <w:ind w:left="109" w:right="351" w:firstLine="0"/>
              <w:jc w:val="left"/>
              <w:rPr>
                <w:sz w:val="24"/>
              </w:rPr>
            </w:pPr>
            <w:r>
              <w:rPr>
                <w:sz w:val="24"/>
              </w:rPr>
              <w:t>добывать</w:t>
            </w:r>
            <w:r>
              <w:rPr>
                <w:spacing w:val="-11"/>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1"/>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97"/>
              </w:numPr>
              <w:tabs>
                <w:tab w:pos="291" w:val="left" w:leader="none"/>
              </w:tabs>
              <w:spacing w:line="237" w:lineRule="auto" w:before="0" w:after="0"/>
              <w:ind w:left="109" w:right="114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97"/>
              </w:numPr>
              <w:tabs>
                <w:tab w:pos="291" w:val="left" w:leader="none"/>
              </w:tabs>
              <w:spacing w:line="237" w:lineRule="auto" w:before="0" w:after="0"/>
              <w:ind w:left="109" w:right="1034"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97"/>
              </w:numPr>
              <w:tabs>
                <w:tab w:pos="291" w:val="left" w:leader="none"/>
              </w:tabs>
              <w:spacing w:line="275" w:lineRule="exact" w:before="2" w:after="0"/>
              <w:ind w:left="291" w:right="0" w:hanging="187"/>
              <w:jc w:val="left"/>
              <w:rPr>
                <w:sz w:val="24"/>
              </w:rPr>
            </w:pPr>
            <w:r>
              <w:rPr>
                <w:sz w:val="24"/>
              </w:rPr>
              <w:t>проявлять</w:t>
            </w:r>
            <w:r>
              <w:rPr>
                <w:spacing w:val="-14"/>
                <w:sz w:val="24"/>
              </w:rPr>
              <w:t> </w:t>
            </w:r>
            <w:r>
              <w:rPr>
                <w:sz w:val="24"/>
              </w:rPr>
              <w:t>познавательную</w:t>
            </w:r>
            <w:r>
              <w:rPr>
                <w:spacing w:val="-8"/>
                <w:sz w:val="24"/>
              </w:rPr>
              <w:t> </w:t>
            </w:r>
            <w:r>
              <w:rPr>
                <w:sz w:val="24"/>
              </w:rPr>
              <w:t>и</w:t>
            </w:r>
            <w:r>
              <w:rPr>
                <w:spacing w:val="-3"/>
                <w:sz w:val="24"/>
              </w:rPr>
              <w:t> </w:t>
            </w:r>
            <w:r>
              <w:rPr>
                <w:sz w:val="24"/>
              </w:rPr>
              <w:t>творческую</w:t>
            </w:r>
            <w:r>
              <w:rPr>
                <w:spacing w:val="-9"/>
                <w:sz w:val="24"/>
              </w:rPr>
              <w:t> </w:t>
            </w:r>
            <w:r>
              <w:rPr>
                <w:spacing w:val="-2"/>
                <w:sz w:val="24"/>
              </w:rPr>
              <w:t>инициативу;</w:t>
            </w:r>
          </w:p>
          <w:p>
            <w:pPr>
              <w:pStyle w:val="TableParagraph"/>
              <w:numPr>
                <w:ilvl w:val="0"/>
                <w:numId w:val="97"/>
              </w:numPr>
              <w:tabs>
                <w:tab w:pos="291" w:val="left" w:leader="none"/>
              </w:tabs>
              <w:spacing w:line="275" w:lineRule="exact" w:before="0" w:after="0"/>
              <w:ind w:left="291" w:right="0" w:hanging="187"/>
              <w:jc w:val="left"/>
              <w:rPr>
                <w:sz w:val="24"/>
              </w:rPr>
            </w:pPr>
            <w:r>
              <w:rPr>
                <w:sz w:val="24"/>
              </w:rPr>
              <w:t>принимать</w:t>
            </w:r>
            <w:r>
              <w:rPr>
                <w:spacing w:val="-10"/>
                <w:sz w:val="24"/>
              </w:rPr>
              <w:t> </w:t>
            </w:r>
            <w:r>
              <w:rPr>
                <w:sz w:val="24"/>
              </w:rPr>
              <w:t>и</w:t>
            </w:r>
            <w:r>
              <w:rPr>
                <w:spacing w:val="-6"/>
                <w:sz w:val="24"/>
              </w:rPr>
              <w:t> </w:t>
            </w:r>
            <w:r>
              <w:rPr>
                <w:sz w:val="24"/>
              </w:rPr>
              <w:t>сохранять</w:t>
            </w:r>
            <w:r>
              <w:rPr>
                <w:spacing w:val="-4"/>
                <w:sz w:val="24"/>
              </w:rPr>
              <w:t> </w:t>
            </w:r>
            <w:r>
              <w:rPr>
                <w:sz w:val="24"/>
              </w:rPr>
              <w:t>учебную</w:t>
            </w:r>
            <w:r>
              <w:rPr>
                <w:spacing w:val="-8"/>
                <w:sz w:val="24"/>
              </w:rPr>
              <w:t> </w:t>
            </w:r>
            <w:r>
              <w:rPr>
                <w:sz w:val="24"/>
              </w:rPr>
              <w:t>цель</w:t>
            </w:r>
            <w:r>
              <w:rPr>
                <w:spacing w:val="-5"/>
                <w:sz w:val="24"/>
              </w:rPr>
              <w:t> </w:t>
            </w:r>
            <w:r>
              <w:rPr>
                <w:sz w:val="24"/>
              </w:rPr>
              <w:t>и</w:t>
            </w:r>
            <w:r>
              <w:rPr>
                <w:spacing w:val="-6"/>
                <w:sz w:val="24"/>
              </w:rPr>
              <w:t> </w:t>
            </w:r>
            <w:r>
              <w:rPr>
                <w:spacing w:val="-2"/>
                <w:sz w:val="24"/>
              </w:rPr>
              <w:t>задачу;</w:t>
            </w:r>
          </w:p>
          <w:p>
            <w:pPr>
              <w:pStyle w:val="TableParagraph"/>
              <w:numPr>
                <w:ilvl w:val="0"/>
                <w:numId w:val="97"/>
              </w:numPr>
              <w:tabs>
                <w:tab w:pos="291" w:val="left" w:leader="none"/>
              </w:tabs>
              <w:spacing w:line="275" w:lineRule="exact" w:before="3" w:after="0"/>
              <w:ind w:left="291" w:right="0" w:hanging="187"/>
              <w:jc w:val="left"/>
              <w:rPr>
                <w:sz w:val="24"/>
              </w:rPr>
            </w:pPr>
            <w:r>
              <w:rPr>
                <w:spacing w:val="-4"/>
                <w:sz w:val="24"/>
              </w:rPr>
              <w:t>планировать</w:t>
            </w:r>
            <w:r>
              <w:rPr>
                <w:spacing w:val="-12"/>
                <w:sz w:val="24"/>
              </w:rPr>
              <w:t> </w:t>
            </w:r>
            <w:r>
              <w:rPr>
                <w:spacing w:val="-4"/>
                <w:sz w:val="24"/>
              </w:rPr>
              <w:t>ее</w:t>
            </w:r>
            <w:r>
              <w:rPr>
                <w:spacing w:val="-12"/>
                <w:sz w:val="24"/>
              </w:rPr>
              <w:t> </w:t>
            </w:r>
            <w:r>
              <w:rPr>
                <w:spacing w:val="-4"/>
                <w:sz w:val="24"/>
              </w:rPr>
              <w:t>реализацию,</w:t>
            </w:r>
            <w:r>
              <w:rPr>
                <w:spacing w:val="-5"/>
                <w:sz w:val="24"/>
              </w:rPr>
              <w:t> </w:t>
            </w:r>
            <w:r>
              <w:rPr>
                <w:spacing w:val="-4"/>
                <w:sz w:val="24"/>
              </w:rPr>
              <w:t>в</w:t>
            </w:r>
            <w:r>
              <w:rPr>
                <w:spacing w:val="-10"/>
                <w:sz w:val="24"/>
              </w:rPr>
              <w:t> </w:t>
            </w:r>
            <w:r>
              <w:rPr>
                <w:spacing w:val="-4"/>
                <w:sz w:val="24"/>
              </w:rPr>
              <w:t>том</w:t>
            </w:r>
            <w:r>
              <w:rPr>
                <w:spacing w:val="-9"/>
                <w:sz w:val="24"/>
              </w:rPr>
              <w:t> </w:t>
            </w:r>
            <w:r>
              <w:rPr>
                <w:spacing w:val="-4"/>
                <w:sz w:val="24"/>
              </w:rPr>
              <w:t>числе</w:t>
            </w:r>
            <w:r>
              <w:rPr>
                <w:spacing w:val="-13"/>
                <w:sz w:val="24"/>
              </w:rPr>
              <w:t> </w:t>
            </w:r>
            <w:r>
              <w:rPr>
                <w:spacing w:val="-4"/>
                <w:sz w:val="24"/>
              </w:rPr>
              <w:t>во</w:t>
            </w:r>
            <w:r>
              <w:rPr>
                <w:spacing w:val="-7"/>
                <w:sz w:val="24"/>
              </w:rPr>
              <w:t> </w:t>
            </w:r>
            <w:r>
              <w:rPr>
                <w:spacing w:val="-4"/>
                <w:sz w:val="24"/>
              </w:rPr>
              <w:t>внутреннем</w:t>
            </w:r>
            <w:r>
              <w:rPr>
                <w:spacing w:val="-9"/>
                <w:sz w:val="24"/>
              </w:rPr>
              <w:t> </w:t>
            </w:r>
            <w:r>
              <w:rPr>
                <w:spacing w:val="-4"/>
                <w:sz w:val="24"/>
              </w:rPr>
              <w:t>плане;</w:t>
            </w:r>
          </w:p>
          <w:p>
            <w:pPr>
              <w:pStyle w:val="TableParagraph"/>
              <w:numPr>
                <w:ilvl w:val="0"/>
                <w:numId w:val="97"/>
              </w:numPr>
              <w:tabs>
                <w:tab w:pos="291" w:val="left" w:leader="none"/>
              </w:tabs>
              <w:spacing w:line="242" w:lineRule="auto" w:before="0" w:after="0"/>
              <w:ind w:left="109" w:right="1591"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3"/>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tc>
      </w:tr>
      <w:tr>
        <w:trPr>
          <w:trHeight w:val="1771" w:hRule="atLeast"/>
        </w:trPr>
        <w:tc>
          <w:tcPr>
            <w:tcW w:w="538" w:type="dxa"/>
          </w:tcPr>
          <w:p>
            <w:pPr>
              <w:pStyle w:val="TableParagraph"/>
              <w:spacing w:line="268" w:lineRule="exact"/>
              <w:ind w:left="114"/>
              <w:rPr>
                <w:sz w:val="24"/>
              </w:rPr>
            </w:pPr>
            <w:r>
              <w:rPr>
                <w:spacing w:val="-5"/>
                <w:sz w:val="24"/>
              </w:rPr>
              <w:t>11</w:t>
            </w:r>
          </w:p>
        </w:tc>
        <w:tc>
          <w:tcPr>
            <w:tcW w:w="1134" w:type="dxa"/>
          </w:tcPr>
          <w:p>
            <w:pPr>
              <w:pStyle w:val="TableParagraph"/>
              <w:spacing w:line="268" w:lineRule="exact"/>
              <w:ind w:left="7" w:right="104"/>
              <w:jc w:val="center"/>
              <w:rPr>
                <w:sz w:val="24"/>
              </w:rPr>
            </w:pPr>
            <w:r>
              <w:rPr>
                <w:spacing w:val="-5"/>
                <w:sz w:val="24"/>
              </w:rPr>
              <w:t>11</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25" w:lineRule="auto"/>
              <w:ind w:left="106" w:right="166"/>
              <w:rPr>
                <w:sz w:val="24"/>
              </w:rPr>
            </w:pPr>
            <w:r>
              <w:rPr>
                <w:sz w:val="24"/>
              </w:rPr>
              <w:t>Откуда</w:t>
            </w:r>
            <w:r>
              <w:rPr>
                <w:spacing w:val="-15"/>
                <w:sz w:val="24"/>
              </w:rPr>
              <w:t> </w:t>
            </w:r>
            <w:r>
              <w:rPr>
                <w:sz w:val="24"/>
              </w:rPr>
              <w:t>в</w:t>
            </w:r>
            <w:r>
              <w:rPr>
                <w:spacing w:val="-15"/>
                <w:sz w:val="24"/>
              </w:rPr>
              <w:t> </w:t>
            </w:r>
            <w:r>
              <w:rPr>
                <w:sz w:val="24"/>
              </w:rPr>
              <w:t>семье </w:t>
            </w:r>
            <w:r>
              <w:rPr>
                <w:spacing w:val="-2"/>
                <w:sz w:val="24"/>
              </w:rPr>
              <w:t>берутся деньги?</w:t>
            </w:r>
          </w:p>
          <w:p>
            <w:pPr>
              <w:pStyle w:val="TableParagraph"/>
              <w:spacing w:line="262" w:lineRule="exact"/>
              <w:ind w:left="106"/>
              <w:rPr>
                <w:sz w:val="24"/>
              </w:rPr>
            </w:pPr>
            <w:r>
              <w:rPr>
                <w:spacing w:val="-2"/>
                <w:sz w:val="24"/>
              </w:rPr>
              <w:t>Зарплата</w:t>
            </w:r>
          </w:p>
        </w:tc>
        <w:tc>
          <w:tcPr>
            <w:tcW w:w="2267" w:type="dxa"/>
          </w:tcPr>
          <w:p>
            <w:pPr>
              <w:pStyle w:val="TableParagraph"/>
              <w:spacing w:line="268" w:lineRule="exact"/>
              <w:ind w:left="4"/>
              <w:rPr>
                <w:sz w:val="24"/>
              </w:rPr>
            </w:pPr>
            <w:r>
              <w:rPr>
                <w:spacing w:val="-2"/>
                <w:sz w:val="24"/>
              </w:rPr>
              <w:t>Понятие</w:t>
            </w:r>
          </w:p>
          <w:p>
            <w:pPr>
              <w:pStyle w:val="TableParagraph"/>
              <w:spacing w:line="237" w:lineRule="auto" w:before="5"/>
              <w:ind w:left="4" w:right="355"/>
              <w:rPr>
                <w:sz w:val="24"/>
              </w:rPr>
            </w:pPr>
            <w:r>
              <w:rPr>
                <w:sz w:val="24"/>
              </w:rPr>
              <w:t>заработной</w:t>
            </w:r>
            <w:r>
              <w:rPr>
                <w:spacing w:val="-15"/>
                <w:sz w:val="24"/>
              </w:rPr>
              <w:t> </w:t>
            </w:r>
            <w:r>
              <w:rPr>
                <w:sz w:val="24"/>
              </w:rPr>
              <w:t>платы, виды зарплаты.</w:t>
            </w:r>
          </w:p>
        </w:tc>
        <w:tc>
          <w:tcPr>
            <w:tcW w:w="7237" w:type="dxa"/>
            <w:vMerge/>
            <w:tcBorders>
              <w:top w:val="nil"/>
            </w:tcBorders>
          </w:tcPr>
          <w:p>
            <w:pPr>
              <w:rPr>
                <w:sz w:val="2"/>
                <w:szCs w:val="2"/>
              </w:rPr>
            </w:pPr>
          </w:p>
        </w:tc>
      </w:tr>
      <w:tr>
        <w:trPr>
          <w:trHeight w:val="1579" w:hRule="atLeast"/>
        </w:trPr>
        <w:tc>
          <w:tcPr>
            <w:tcW w:w="538" w:type="dxa"/>
          </w:tcPr>
          <w:p>
            <w:pPr>
              <w:pStyle w:val="TableParagraph"/>
              <w:spacing w:line="268" w:lineRule="exact"/>
              <w:ind w:left="114"/>
              <w:rPr>
                <w:sz w:val="24"/>
              </w:rPr>
            </w:pPr>
            <w:r>
              <w:rPr>
                <w:spacing w:val="-5"/>
                <w:sz w:val="24"/>
              </w:rPr>
              <w:t>12</w:t>
            </w:r>
          </w:p>
        </w:tc>
        <w:tc>
          <w:tcPr>
            <w:tcW w:w="1134" w:type="dxa"/>
          </w:tcPr>
          <w:p>
            <w:pPr>
              <w:pStyle w:val="TableParagraph"/>
              <w:spacing w:line="268" w:lineRule="exact"/>
              <w:ind w:left="7" w:right="104"/>
              <w:jc w:val="center"/>
              <w:rPr>
                <w:sz w:val="24"/>
              </w:rPr>
            </w:pPr>
            <w:r>
              <w:rPr>
                <w:spacing w:val="-5"/>
                <w:sz w:val="24"/>
              </w:rPr>
              <w:t>12</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ight="123"/>
              <w:rPr>
                <w:sz w:val="24"/>
              </w:rPr>
            </w:pPr>
            <w:r>
              <w:rPr>
                <w:sz w:val="24"/>
              </w:rPr>
              <w:t>Откуда в семье </w:t>
            </w:r>
            <w:r>
              <w:rPr>
                <w:spacing w:val="-2"/>
                <w:sz w:val="24"/>
              </w:rPr>
              <w:t>берутся</w:t>
            </w:r>
            <w:r>
              <w:rPr>
                <w:spacing w:val="40"/>
                <w:sz w:val="24"/>
              </w:rPr>
              <w:t> </w:t>
            </w:r>
            <w:r>
              <w:rPr>
                <w:spacing w:val="-2"/>
                <w:sz w:val="24"/>
              </w:rPr>
              <w:t>деньги?</w:t>
            </w:r>
            <w:r>
              <w:rPr>
                <w:spacing w:val="-13"/>
                <w:sz w:val="24"/>
              </w:rPr>
              <w:t> </w:t>
            </w:r>
            <w:r>
              <w:rPr>
                <w:spacing w:val="-2"/>
                <w:sz w:val="24"/>
              </w:rPr>
              <w:t>Пенсия </w:t>
            </w:r>
            <w:r>
              <w:rPr>
                <w:sz w:val="24"/>
              </w:rPr>
              <w:t>и социальные </w:t>
            </w:r>
            <w:r>
              <w:rPr>
                <w:spacing w:val="-2"/>
                <w:sz w:val="24"/>
              </w:rPr>
              <w:t>пособия</w:t>
            </w:r>
          </w:p>
        </w:tc>
        <w:tc>
          <w:tcPr>
            <w:tcW w:w="2267" w:type="dxa"/>
          </w:tcPr>
          <w:p>
            <w:pPr>
              <w:pStyle w:val="TableParagraph"/>
              <w:ind w:left="4"/>
              <w:rPr>
                <w:sz w:val="24"/>
              </w:rPr>
            </w:pPr>
            <w:r>
              <w:rPr>
                <w:sz w:val="24"/>
              </w:rPr>
              <w:t>Пенсия, досрочная пенсия,</w:t>
            </w:r>
            <w:r>
              <w:rPr>
                <w:spacing w:val="-15"/>
                <w:sz w:val="24"/>
              </w:rPr>
              <w:t> </w:t>
            </w:r>
            <w:r>
              <w:rPr>
                <w:sz w:val="24"/>
              </w:rPr>
              <w:t>пособия</w:t>
            </w:r>
            <w:r>
              <w:rPr>
                <w:spacing w:val="-15"/>
                <w:sz w:val="24"/>
              </w:rPr>
              <w:t> </w:t>
            </w:r>
            <w:r>
              <w:rPr>
                <w:sz w:val="24"/>
              </w:rPr>
              <w:t>для разных категорий </w:t>
            </w:r>
            <w:r>
              <w:rPr>
                <w:spacing w:val="-2"/>
                <w:sz w:val="24"/>
              </w:rPr>
              <w:t>граждан.</w:t>
            </w:r>
          </w:p>
        </w:tc>
        <w:tc>
          <w:tcPr>
            <w:tcW w:w="7237" w:type="dxa"/>
            <w:vMerge/>
            <w:tcBorders>
              <w:top w:val="nil"/>
            </w:tcBorders>
          </w:tcPr>
          <w:p>
            <w:pPr>
              <w:rPr>
                <w:sz w:val="2"/>
                <w:szCs w:val="2"/>
              </w:rPr>
            </w:pPr>
          </w:p>
        </w:tc>
      </w:tr>
      <w:tr>
        <w:trPr>
          <w:trHeight w:val="1858" w:hRule="atLeast"/>
        </w:trPr>
        <w:tc>
          <w:tcPr>
            <w:tcW w:w="538" w:type="dxa"/>
          </w:tcPr>
          <w:p>
            <w:pPr>
              <w:pStyle w:val="TableParagraph"/>
              <w:spacing w:line="268" w:lineRule="exact"/>
              <w:ind w:left="114"/>
              <w:rPr>
                <w:sz w:val="24"/>
              </w:rPr>
            </w:pPr>
            <w:r>
              <w:rPr>
                <w:spacing w:val="-5"/>
                <w:sz w:val="24"/>
              </w:rPr>
              <w:t>13</w:t>
            </w:r>
          </w:p>
        </w:tc>
        <w:tc>
          <w:tcPr>
            <w:tcW w:w="1134" w:type="dxa"/>
          </w:tcPr>
          <w:p>
            <w:pPr>
              <w:pStyle w:val="TableParagraph"/>
              <w:spacing w:line="268" w:lineRule="exact"/>
              <w:ind w:left="7" w:right="104"/>
              <w:jc w:val="center"/>
              <w:rPr>
                <w:sz w:val="24"/>
              </w:rPr>
            </w:pPr>
            <w:r>
              <w:rPr>
                <w:spacing w:val="-5"/>
                <w:sz w:val="24"/>
              </w:rPr>
              <w:t>13</w:t>
            </w:r>
          </w:p>
          <w:p>
            <w:pPr>
              <w:pStyle w:val="TableParagraph"/>
              <w:spacing w:before="41"/>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ight="166"/>
              <w:rPr>
                <w:sz w:val="24"/>
              </w:rPr>
            </w:pPr>
            <w:r>
              <w:rPr>
                <w:sz w:val="24"/>
              </w:rPr>
              <w:t>Откуда</w:t>
            </w:r>
            <w:r>
              <w:rPr>
                <w:spacing w:val="-15"/>
                <w:sz w:val="24"/>
              </w:rPr>
              <w:t> </w:t>
            </w:r>
            <w:r>
              <w:rPr>
                <w:sz w:val="24"/>
              </w:rPr>
              <w:t>в</w:t>
            </w:r>
            <w:r>
              <w:rPr>
                <w:spacing w:val="-15"/>
                <w:sz w:val="24"/>
              </w:rPr>
              <w:t> </w:t>
            </w:r>
            <w:r>
              <w:rPr>
                <w:sz w:val="24"/>
              </w:rPr>
              <w:t>семье </w:t>
            </w:r>
            <w:r>
              <w:rPr>
                <w:spacing w:val="-2"/>
                <w:sz w:val="24"/>
              </w:rPr>
              <w:t>берутся деньги?</w:t>
            </w:r>
          </w:p>
          <w:p>
            <w:pPr>
              <w:pStyle w:val="TableParagraph"/>
              <w:ind w:left="106" w:right="434"/>
              <w:rPr>
                <w:sz w:val="24"/>
              </w:rPr>
            </w:pPr>
            <w:r>
              <w:rPr>
                <w:spacing w:val="-2"/>
                <w:sz w:val="24"/>
              </w:rPr>
              <w:t>Наследство, вклад, выигрыш</w:t>
            </w:r>
          </w:p>
        </w:tc>
        <w:tc>
          <w:tcPr>
            <w:tcW w:w="2267" w:type="dxa"/>
          </w:tcPr>
          <w:p>
            <w:pPr>
              <w:pStyle w:val="TableParagraph"/>
              <w:spacing w:line="242" w:lineRule="auto"/>
              <w:ind w:left="4" w:right="310"/>
              <w:rPr>
                <w:sz w:val="24"/>
              </w:rPr>
            </w:pPr>
            <w:r>
              <w:rPr>
                <w:sz w:val="24"/>
              </w:rPr>
              <w:t>Наследство,</w:t>
            </w:r>
            <w:r>
              <w:rPr>
                <w:spacing w:val="-15"/>
                <w:sz w:val="24"/>
              </w:rPr>
              <w:t> </w:t>
            </w:r>
            <w:r>
              <w:rPr>
                <w:sz w:val="24"/>
              </w:rPr>
              <w:t>вклад, </w:t>
            </w:r>
            <w:r>
              <w:rPr>
                <w:spacing w:val="-2"/>
                <w:sz w:val="24"/>
              </w:rPr>
              <w:t>выигрыш.</w:t>
            </w:r>
          </w:p>
        </w:tc>
        <w:tc>
          <w:tcPr>
            <w:tcW w:w="7237" w:type="dxa"/>
            <w:vMerge/>
            <w:tcBorders>
              <w:top w:val="nil"/>
            </w:tcBorders>
          </w:tcPr>
          <w:p>
            <w:pPr>
              <w:rPr>
                <w:sz w:val="2"/>
                <w:szCs w:val="2"/>
              </w:rPr>
            </w:pPr>
          </w:p>
        </w:tc>
      </w:tr>
      <w:tr>
        <w:trPr>
          <w:trHeight w:val="1478" w:hRule="atLeast"/>
        </w:trPr>
        <w:tc>
          <w:tcPr>
            <w:tcW w:w="538" w:type="dxa"/>
          </w:tcPr>
          <w:p>
            <w:pPr>
              <w:pStyle w:val="TableParagraph"/>
              <w:spacing w:line="268" w:lineRule="exact"/>
              <w:ind w:left="114"/>
              <w:rPr>
                <w:sz w:val="24"/>
              </w:rPr>
            </w:pPr>
            <w:r>
              <w:rPr>
                <w:spacing w:val="-5"/>
                <w:sz w:val="24"/>
              </w:rPr>
              <w:t>14</w:t>
            </w:r>
          </w:p>
        </w:tc>
        <w:tc>
          <w:tcPr>
            <w:tcW w:w="1134" w:type="dxa"/>
          </w:tcPr>
          <w:p>
            <w:pPr>
              <w:pStyle w:val="TableParagraph"/>
              <w:spacing w:line="268" w:lineRule="exact"/>
              <w:ind w:left="7" w:right="104"/>
              <w:jc w:val="center"/>
              <w:rPr>
                <w:sz w:val="24"/>
              </w:rPr>
            </w:pPr>
            <w:r>
              <w:rPr>
                <w:spacing w:val="-5"/>
                <w:sz w:val="24"/>
              </w:rPr>
              <w:t>14</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Pr>
                <w:sz w:val="24"/>
              </w:rPr>
            </w:pPr>
            <w:r>
              <w:rPr>
                <w:sz w:val="24"/>
              </w:rPr>
              <w:t>На</w:t>
            </w:r>
            <w:r>
              <w:rPr>
                <w:spacing w:val="-15"/>
                <w:sz w:val="24"/>
              </w:rPr>
              <w:t> </w:t>
            </w:r>
            <w:r>
              <w:rPr>
                <w:sz w:val="24"/>
              </w:rPr>
              <w:t>что</w:t>
            </w:r>
            <w:r>
              <w:rPr>
                <w:spacing w:val="-15"/>
                <w:sz w:val="24"/>
              </w:rPr>
              <w:t> </w:t>
            </w:r>
            <w:r>
              <w:rPr>
                <w:sz w:val="24"/>
              </w:rPr>
              <w:t>тратятся </w:t>
            </w:r>
            <w:r>
              <w:rPr>
                <w:spacing w:val="-2"/>
                <w:sz w:val="24"/>
              </w:rPr>
              <w:t>семейные </w:t>
            </w:r>
            <w:r>
              <w:rPr>
                <w:sz w:val="24"/>
              </w:rPr>
              <w:t>деньги? Виды</w:t>
            </w:r>
          </w:p>
          <w:p>
            <w:pPr>
              <w:pStyle w:val="TableParagraph"/>
              <w:ind w:left="106"/>
              <w:rPr>
                <w:sz w:val="24"/>
              </w:rPr>
            </w:pPr>
            <w:r>
              <w:rPr>
                <w:spacing w:val="-2"/>
                <w:sz w:val="24"/>
              </w:rPr>
              <w:t>расходов</w:t>
            </w:r>
          </w:p>
        </w:tc>
        <w:tc>
          <w:tcPr>
            <w:tcW w:w="2267" w:type="dxa"/>
          </w:tcPr>
          <w:p>
            <w:pPr>
              <w:pStyle w:val="TableParagraph"/>
              <w:spacing w:line="242" w:lineRule="auto"/>
              <w:ind w:left="4" w:right="656"/>
              <w:rPr>
                <w:sz w:val="24"/>
              </w:rPr>
            </w:pPr>
            <w:r>
              <w:rPr>
                <w:spacing w:val="-2"/>
                <w:sz w:val="24"/>
              </w:rPr>
              <w:t>Классификация </w:t>
            </w:r>
            <w:r>
              <w:rPr>
                <w:sz w:val="24"/>
              </w:rPr>
              <w:t>расходов по</w:t>
            </w:r>
          </w:p>
          <w:p>
            <w:pPr>
              <w:pStyle w:val="TableParagraph"/>
              <w:spacing w:line="242" w:lineRule="auto"/>
              <w:ind w:left="4"/>
              <w:rPr>
                <w:sz w:val="24"/>
              </w:rPr>
            </w:pPr>
            <w:r>
              <w:rPr>
                <w:spacing w:val="-2"/>
                <w:sz w:val="24"/>
              </w:rPr>
              <w:t>различным основаниям.</w:t>
            </w:r>
          </w:p>
        </w:tc>
        <w:tc>
          <w:tcPr>
            <w:tcW w:w="7237" w:type="dxa"/>
            <w:vMerge/>
            <w:tcBorders>
              <w:top w:val="nil"/>
            </w:tcBorders>
          </w:tcPr>
          <w:p>
            <w:pPr>
              <w:rPr>
                <w:sz w:val="2"/>
                <w:szCs w:val="2"/>
              </w:rPr>
            </w:pPr>
          </w:p>
        </w:tc>
      </w:tr>
    </w:tbl>
    <w:p>
      <w:pPr>
        <w:spacing w:after="0"/>
        <w:rPr>
          <w:sz w:val="2"/>
          <w:szCs w:val="2"/>
        </w:rPr>
        <w:sectPr>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6073" w:hRule="atLeast"/>
        </w:trPr>
        <w:tc>
          <w:tcPr>
            <w:tcW w:w="538" w:type="dxa"/>
          </w:tcPr>
          <w:p>
            <w:pPr>
              <w:pStyle w:val="TableParagraph"/>
              <w:spacing w:line="268" w:lineRule="exact"/>
              <w:ind w:left="114"/>
              <w:rPr>
                <w:sz w:val="24"/>
              </w:rPr>
            </w:pPr>
            <w:r>
              <w:rPr>
                <w:spacing w:val="-5"/>
                <w:sz w:val="24"/>
              </w:rPr>
              <w:t>15</w:t>
            </w:r>
          </w:p>
        </w:tc>
        <w:tc>
          <w:tcPr>
            <w:tcW w:w="1134" w:type="dxa"/>
          </w:tcPr>
          <w:p>
            <w:pPr>
              <w:pStyle w:val="TableParagraph"/>
              <w:spacing w:line="268" w:lineRule="exact"/>
              <w:ind w:left="7" w:right="104"/>
              <w:jc w:val="center"/>
              <w:rPr>
                <w:sz w:val="24"/>
              </w:rPr>
            </w:pPr>
            <w:r>
              <w:rPr>
                <w:spacing w:val="-5"/>
                <w:sz w:val="24"/>
              </w:rPr>
              <w:t>15</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Pr>
                <w:sz w:val="24"/>
              </w:rPr>
            </w:pPr>
            <w:r>
              <w:rPr>
                <w:sz w:val="24"/>
              </w:rPr>
              <w:t>На</w:t>
            </w:r>
            <w:r>
              <w:rPr>
                <w:spacing w:val="-15"/>
                <w:sz w:val="24"/>
              </w:rPr>
              <w:t> </w:t>
            </w:r>
            <w:r>
              <w:rPr>
                <w:sz w:val="24"/>
              </w:rPr>
              <w:t>что</w:t>
            </w:r>
            <w:r>
              <w:rPr>
                <w:spacing w:val="-15"/>
                <w:sz w:val="24"/>
              </w:rPr>
              <w:t> </w:t>
            </w:r>
            <w:r>
              <w:rPr>
                <w:sz w:val="24"/>
              </w:rPr>
              <w:t>тратятся </w:t>
            </w:r>
            <w:r>
              <w:rPr>
                <w:spacing w:val="-2"/>
                <w:sz w:val="24"/>
              </w:rPr>
              <w:t>семейные деньги?</w:t>
            </w:r>
          </w:p>
          <w:p>
            <w:pPr>
              <w:pStyle w:val="TableParagraph"/>
              <w:spacing w:line="237" w:lineRule="auto"/>
              <w:ind w:left="106"/>
              <w:rPr>
                <w:sz w:val="24"/>
              </w:rPr>
            </w:pPr>
            <w:r>
              <w:rPr>
                <w:spacing w:val="-2"/>
                <w:sz w:val="24"/>
              </w:rPr>
              <w:t>Обязательные платежи</w:t>
            </w:r>
          </w:p>
        </w:tc>
        <w:tc>
          <w:tcPr>
            <w:tcW w:w="2267" w:type="dxa"/>
          </w:tcPr>
          <w:p>
            <w:pPr>
              <w:pStyle w:val="TableParagraph"/>
              <w:spacing w:line="242" w:lineRule="auto"/>
              <w:ind w:left="4" w:right="211"/>
              <w:rPr>
                <w:sz w:val="24"/>
              </w:rPr>
            </w:pPr>
            <w:r>
              <w:rPr>
                <w:sz w:val="24"/>
              </w:rPr>
              <w:t>Виды</w:t>
            </w:r>
            <w:r>
              <w:rPr>
                <w:spacing w:val="-15"/>
                <w:sz w:val="24"/>
              </w:rPr>
              <w:t> </w:t>
            </w:r>
            <w:r>
              <w:rPr>
                <w:sz w:val="24"/>
              </w:rPr>
              <w:t>обязательных </w:t>
            </w:r>
            <w:r>
              <w:rPr>
                <w:spacing w:val="-2"/>
                <w:sz w:val="24"/>
              </w:rPr>
              <w:t>платежей.</w:t>
            </w:r>
          </w:p>
        </w:tc>
        <w:tc>
          <w:tcPr>
            <w:tcW w:w="7237" w:type="dxa"/>
          </w:tcPr>
          <w:p>
            <w:pPr>
              <w:pStyle w:val="TableParagraph"/>
              <w:numPr>
                <w:ilvl w:val="0"/>
                <w:numId w:val="98"/>
              </w:numPr>
              <w:tabs>
                <w:tab w:pos="296" w:val="left" w:leader="none"/>
              </w:tabs>
              <w:spacing w:line="267" w:lineRule="exact" w:before="0" w:after="0"/>
              <w:ind w:left="296" w:right="0" w:hanging="192"/>
              <w:jc w:val="left"/>
              <w:rPr>
                <w:sz w:val="24"/>
              </w:rPr>
            </w:pPr>
            <w:r>
              <w:rPr>
                <w:spacing w:val="-4"/>
                <w:sz w:val="24"/>
              </w:rPr>
              <w:t>уметь</w:t>
            </w:r>
            <w:r>
              <w:rPr>
                <w:spacing w:val="-10"/>
                <w:sz w:val="24"/>
              </w:rPr>
              <w:t> </w:t>
            </w:r>
            <w:r>
              <w:rPr>
                <w:spacing w:val="-4"/>
                <w:sz w:val="24"/>
              </w:rPr>
              <w:t>отличать</w:t>
            </w:r>
            <w:r>
              <w:rPr>
                <w:spacing w:val="-10"/>
                <w:sz w:val="24"/>
              </w:rPr>
              <w:t> </w:t>
            </w:r>
            <w:r>
              <w:rPr>
                <w:spacing w:val="-4"/>
                <w:sz w:val="24"/>
              </w:rPr>
              <w:t>правильно</w:t>
            </w:r>
            <w:r>
              <w:rPr>
                <w:spacing w:val="-5"/>
                <w:sz w:val="24"/>
              </w:rPr>
              <w:t> </w:t>
            </w:r>
            <w:r>
              <w:rPr>
                <w:spacing w:val="-4"/>
                <w:sz w:val="24"/>
              </w:rPr>
              <w:t>выполненное</w:t>
            </w:r>
            <w:r>
              <w:rPr>
                <w:spacing w:val="-17"/>
                <w:sz w:val="24"/>
              </w:rPr>
              <w:t> </w:t>
            </w:r>
            <w:r>
              <w:rPr>
                <w:spacing w:val="-4"/>
                <w:sz w:val="24"/>
              </w:rPr>
              <w:t>задание</w:t>
            </w:r>
            <w:r>
              <w:rPr>
                <w:spacing w:val="-11"/>
                <w:sz w:val="24"/>
              </w:rPr>
              <w:t> </w:t>
            </w:r>
            <w:r>
              <w:rPr>
                <w:spacing w:val="-4"/>
                <w:sz w:val="24"/>
              </w:rPr>
              <w:t>от</w:t>
            </w:r>
            <w:r>
              <w:rPr>
                <w:spacing w:val="-8"/>
                <w:sz w:val="24"/>
              </w:rPr>
              <w:t> </w:t>
            </w:r>
            <w:r>
              <w:rPr>
                <w:spacing w:val="-4"/>
                <w:sz w:val="24"/>
              </w:rPr>
              <w:t>неверного;</w:t>
            </w:r>
          </w:p>
          <w:p>
            <w:pPr>
              <w:pStyle w:val="TableParagraph"/>
              <w:numPr>
                <w:ilvl w:val="0"/>
                <w:numId w:val="98"/>
              </w:numPr>
              <w:tabs>
                <w:tab w:pos="287" w:val="left" w:leader="none"/>
              </w:tabs>
              <w:spacing w:line="232" w:lineRule="auto" w:before="5" w:after="0"/>
              <w:ind w:left="109" w:right="679"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10"/>
                <w:sz w:val="24"/>
              </w:rPr>
              <w:t> </w:t>
            </w:r>
            <w:r>
              <w:rPr>
                <w:sz w:val="24"/>
              </w:rPr>
              <w:t>знакомство</w:t>
            </w:r>
            <w:r>
              <w:rPr>
                <w:spacing w:val="-6"/>
                <w:sz w:val="24"/>
              </w:rPr>
              <w:t> </w:t>
            </w:r>
            <w:r>
              <w:rPr>
                <w:sz w:val="24"/>
              </w:rPr>
              <w:t>с критериями оценивания, самооценка и взаимооценка.</w:t>
            </w:r>
          </w:p>
          <w:p>
            <w:pPr>
              <w:pStyle w:val="TableParagraph"/>
              <w:spacing w:line="272" w:lineRule="exact" w:before="11"/>
              <w:ind w:left="109"/>
              <w:rPr>
                <w:sz w:val="24"/>
              </w:rPr>
            </w:pPr>
            <w:r>
              <w:rPr>
                <w:spacing w:val="-2"/>
                <w:sz w:val="24"/>
                <w:u w:val="single"/>
              </w:rPr>
              <w:t>Коммуникативные:</w:t>
            </w:r>
          </w:p>
          <w:p>
            <w:pPr>
              <w:pStyle w:val="TableParagraph"/>
              <w:numPr>
                <w:ilvl w:val="0"/>
                <w:numId w:val="98"/>
              </w:numPr>
              <w:tabs>
                <w:tab w:pos="291" w:val="left" w:leader="none"/>
              </w:tabs>
              <w:spacing w:line="240" w:lineRule="auto" w:before="0" w:after="0"/>
              <w:ind w:left="109" w:right="247" w:firstLine="0"/>
              <w:jc w:val="left"/>
              <w:rPr>
                <w:sz w:val="24"/>
              </w:rPr>
            </w:pPr>
            <w:r>
              <w:rPr>
                <w:sz w:val="24"/>
              </w:rPr>
              <w:t>адекватно передавать информацию и выражать свои мысли в соответствии</w:t>
            </w:r>
            <w:r>
              <w:rPr>
                <w:spacing w:val="-9"/>
                <w:sz w:val="24"/>
              </w:rPr>
              <w:t> </w:t>
            </w:r>
            <w:r>
              <w:rPr>
                <w:sz w:val="24"/>
              </w:rPr>
              <w:t>с</w:t>
            </w:r>
            <w:r>
              <w:rPr>
                <w:spacing w:val="-6"/>
                <w:sz w:val="24"/>
              </w:rPr>
              <w:t> </w:t>
            </w:r>
            <w:r>
              <w:rPr>
                <w:sz w:val="24"/>
              </w:rPr>
              <w:t>поставленными</w:t>
            </w:r>
            <w:r>
              <w:rPr>
                <w:spacing w:val="-9"/>
                <w:sz w:val="24"/>
              </w:rPr>
              <w:t> </w:t>
            </w:r>
            <w:r>
              <w:rPr>
                <w:sz w:val="24"/>
              </w:rPr>
              <w:t>задачами</w:t>
            </w:r>
            <w:r>
              <w:rPr>
                <w:spacing w:val="-5"/>
                <w:sz w:val="24"/>
              </w:rPr>
              <w:t> </w:t>
            </w:r>
            <w:r>
              <w:rPr>
                <w:sz w:val="24"/>
              </w:rPr>
              <w:t>и</w:t>
            </w:r>
            <w:r>
              <w:rPr>
                <w:spacing w:val="-9"/>
                <w:sz w:val="24"/>
              </w:rPr>
              <w:t> </w:t>
            </w:r>
            <w:r>
              <w:rPr>
                <w:sz w:val="24"/>
              </w:rPr>
              <w:t>отображать</w:t>
            </w:r>
            <w:r>
              <w:rPr>
                <w:spacing w:val="-5"/>
                <w:sz w:val="24"/>
              </w:rPr>
              <w:t> </w:t>
            </w:r>
            <w:r>
              <w:rPr>
                <w:sz w:val="24"/>
              </w:rPr>
              <w:t>предметное содержание и условия деятельности в речи;</w:t>
            </w:r>
          </w:p>
          <w:p>
            <w:pPr>
              <w:pStyle w:val="TableParagraph"/>
              <w:numPr>
                <w:ilvl w:val="0"/>
                <w:numId w:val="98"/>
              </w:numPr>
              <w:tabs>
                <w:tab w:pos="291" w:val="left" w:leader="none"/>
              </w:tabs>
              <w:spacing w:line="237" w:lineRule="auto" w:before="6" w:after="0"/>
              <w:ind w:left="109" w:right="620" w:firstLine="0"/>
              <w:jc w:val="both"/>
              <w:rPr>
                <w:sz w:val="24"/>
              </w:rPr>
            </w:pPr>
            <w:r>
              <w:rPr>
                <w:sz w:val="24"/>
              </w:rPr>
              <w:t>доносить свою позицию до других: оформлять</w:t>
            </w:r>
            <w:r>
              <w:rPr>
                <w:spacing w:val="-2"/>
                <w:sz w:val="24"/>
              </w:rPr>
              <w:t> </w:t>
            </w:r>
            <w:r>
              <w:rPr>
                <w:sz w:val="24"/>
              </w:rPr>
              <w:t>свою мысль в устной</w:t>
            </w:r>
            <w:r>
              <w:rPr>
                <w:spacing w:val="-3"/>
                <w:sz w:val="24"/>
              </w:rPr>
              <w:t> </w:t>
            </w:r>
            <w:r>
              <w:rPr>
                <w:sz w:val="24"/>
              </w:rPr>
              <w:t>и</w:t>
            </w:r>
            <w:r>
              <w:rPr>
                <w:spacing w:val="-5"/>
                <w:sz w:val="24"/>
              </w:rPr>
              <w:t> </w:t>
            </w:r>
            <w:r>
              <w:rPr>
                <w:sz w:val="24"/>
              </w:rPr>
              <w:t>письменной</w:t>
            </w:r>
            <w:r>
              <w:rPr>
                <w:spacing w:val="-5"/>
                <w:sz w:val="24"/>
              </w:rPr>
              <w:t> </w:t>
            </w:r>
            <w:r>
              <w:rPr>
                <w:sz w:val="24"/>
              </w:rPr>
              <w:t>речи</w:t>
            </w:r>
            <w:r>
              <w:rPr>
                <w:spacing w:val="-3"/>
                <w:sz w:val="24"/>
              </w:rPr>
              <w:t> </w:t>
            </w:r>
            <w:r>
              <w:rPr>
                <w:sz w:val="24"/>
              </w:rPr>
              <w:t>(на</w:t>
            </w:r>
            <w:r>
              <w:rPr>
                <w:spacing w:val="-3"/>
                <w:sz w:val="24"/>
              </w:rPr>
              <w:t> </w:t>
            </w:r>
            <w:r>
              <w:rPr>
                <w:sz w:val="24"/>
              </w:rPr>
              <w:t>уровне</w:t>
            </w:r>
            <w:r>
              <w:rPr>
                <w:spacing w:val="-12"/>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98"/>
              </w:numPr>
              <w:tabs>
                <w:tab w:pos="291" w:val="left" w:leader="none"/>
              </w:tabs>
              <w:spacing w:line="240" w:lineRule="auto" w:before="9" w:after="0"/>
              <w:ind w:left="291" w:right="0" w:hanging="187"/>
              <w:jc w:val="both"/>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98"/>
              </w:numPr>
              <w:tabs>
                <w:tab w:pos="291" w:val="left" w:leader="none"/>
              </w:tabs>
              <w:spacing w:line="275" w:lineRule="exact" w:before="2" w:after="0"/>
              <w:ind w:left="291" w:right="0" w:hanging="187"/>
              <w:jc w:val="both"/>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2"/>
                <w:sz w:val="24"/>
              </w:rPr>
              <w:t> </w:t>
            </w:r>
            <w:r>
              <w:rPr>
                <w:sz w:val="24"/>
              </w:rPr>
              <w:t>правилах</w:t>
            </w:r>
            <w:r>
              <w:rPr>
                <w:spacing w:val="-9"/>
                <w:sz w:val="24"/>
              </w:rPr>
              <w:t> </w:t>
            </w:r>
            <w:r>
              <w:rPr>
                <w:sz w:val="24"/>
              </w:rPr>
              <w:t>работы</w:t>
            </w:r>
            <w:r>
              <w:rPr>
                <w:spacing w:val="-5"/>
                <w:sz w:val="24"/>
              </w:rPr>
              <w:t> </w:t>
            </w:r>
            <w:r>
              <w:rPr>
                <w:sz w:val="24"/>
              </w:rPr>
              <w:t>в</w:t>
            </w:r>
            <w:r>
              <w:rPr>
                <w:spacing w:val="-13"/>
                <w:sz w:val="24"/>
              </w:rPr>
              <w:t> </w:t>
            </w:r>
            <w:r>
              <w:rPr>
                <w:spacing w:val="-2"/>
                <w:sz w:val="24"/>
              </w:rPr>
              <w:t>группе;</w:t>
            </w:r>
          </w:p>
          <w:p>
            <w:pPr>
              <w:pStyle w:val="TableParagraph"/>
              <w:numPr>
                <w:ilvl w:val="0"/>
                <w:numId w:val="98"/>
              </w:numPr>
              <w:tabs>
                <w:tab w:pos="291" w:val="left" w:leader="none"/>
              </w:tabs>
              <w:spacing w:line="242" w:lineRule="auto" w:before="0" w:after="0"/>
              <w:ind w:left="109" w:right="1472" w:firstLine="0"/>
              <w:jc w:val="left"/>
              <w:rPr>
                <w:sz w:val="24"/>
              </w:rPr>
            </w:pPr>
            <w:r>
              <w:rPr>
                <w:sz w:val="24"/>
              </w:rPr>
              <w:t>учиться</w:t>
            </w:r>
            <w:r>
              <w:rPr>
                <w:spacing w:val="-8"/>
                <w:sz w:val="24"/>
              </w:rPr>
              <w:t> </w:t>
            </w:r>
            <w:r>
              <w:rPr>
                <w:sz w:val="24"/>
              </w:rPr>
              <w:t>выполнять</w:t>
            </w:r>
            <w:r>
              <w:rPr>
                <w:spacing w:val="-9"/>
                <w:sz w:val="24"/>
              </w:rPr>
              <w:t> </w:t>
            </w:r>
            <w:r>
              <w:rPr>
                <w:sz w:val="24"/>
              </w:rPr>
              <w:t>различные</w:t>
            </w:r>
            <w:r>
              <w:rPr>
                <w:spacing w:val="-15"/>
                <w:sz w:val="24"/>
              </w:rPr>
              <w:t> </w:t>
            </w:r>
            <w:r>
              <w:rPr>
                <w:sz w:val="24"/>
              </w:rPr>
              <w:t>роли</w:t>
            </w:r>
            <w:r>
              <w:rPr>
                <w:spacing w:val="-14"/>
                <w:sz w:val="24"/>
              </w:rPr>
              <w:t> </w:t>
            </w:r>
            <w:r>
              <w:rPr>
                <w:sz w:val="24"/>
              </w:rPr>
              <w:t>в</w:t>
            </w:r>
            <w:r>
              <w:rPr>
                <w:spacing w:val="-14"/>
                <w:sz w:val="24"/>
              </w:rPr>
              <w:t> </w:t>
            </w:r>
            <w:r>
              <w:rPr>
                <w:sz w:val="24"/>
              </w:rPr>
              <w:t>группе</w:t>
            </w:r>
            <w:r>
              <w:rPr>
                <w:spacing w:val="-7"/>
                <w:sz w:val="24"/>
              </w:rPr>
              <w:t> </w:t>
            </w:r>
            <w:r>
              <w:rPr>
                <w:sz w:val="24"/>
              </w:rPr>
              <w:t>(лидера, исполнителя, критика).</w:t>
            </w:r>
          </w:p>
          <w:p>
            <w:pPr>
              <w:pStyle w:val="TableParagraph"/>
              <w:spacing w:line="242" w:lineRule="auto"/>
              <w:ind w:left="109" w:right="796"/>
              <w:rPr>
                <w:sz w:val="24"/>
              </w:rPr>
            </w:pPr>
            <w:r>
              <w:rPr>
                <w:sz w:val="24"/>
                <w:u w:val="single"/>
              </w:rPr>
              <w:t>Предметные</w:t>
            </w:r>
            <w:r>
              <w:rPr>
                <w:spacing w:val="-11"/>
                <w:sz w:val="24"/>
                <w:u w:val="single"/>
              </w:rPr>
              <w:t> </w:t>
            </w:r>
            <w:r>
              <w:rPr>
                <w:sz w:val="24"/>
                <w:u w:val="single"/>
              </w:rPr>
              <w:t>результаты</w:t>
            </w:r>
            <w:r>
              <w:rPr>
                <w:spacing w:val="-9"/>
                <w:sz w:val="24"/>
                <w:u w:val="single"/>
              </w:rPr>
              <w:t> </w:t>
            </w:r>
            <w:r>
              <w:rPr>
                <w:sz w:val="24"/>
                <w:u w:val="single"/>
              </w:rPr>
              <w:t>изучения</w:t>
            </w:r>
            <w:r>
              <w:rPr>
                <w:spacing w:val="-10"/>
                <w:sz w:val="24"/>
                <w:u w:val="single"/>
              </w:rPr>
              <w:t> </w:t>
            </w:r>
            <w:r>
              <w:rPr>
                <w:sz w:val="24"/>
                <w:u w:val="single"/>
              </w:rPr>
              <w:t>блока</w:t>
            </w:r>
            <w:r>
              <w:rPr>
                <w:spacing w:val="-11"/>
                <w:sz w:val="24"/>
                <w:u w:val="single"/>
              </w:rPr>
              <w:t> </w:t>
            </w:r>
            <w:r>
              <w:rPr>
                <w:sz w:val="24"/>
                <w:u w:val="single"/>
              </w:rPr>
              <w:t>«Финансовая</w:t>
            </w:r>
            <w:r>
              <w:rPr>
                <w:sz w:val="24"/>
              </w:rPr>
              <w:t> </w:t>
            </w:r>
            <w:r>
              <w:rPr>
                <w:spacing w:val="-2"/>
                <w:sz w:val="24"/>
                <w:u w:val="single"/>
              </w:rPr>
              <w:t>грамотность»:</w:t>
            </w:r>
          </w:p>
          <w:p>
            <w:pPr>
              <w:pStyle w:val="TableParagraph"/>
              <w:numPr>
                <w:ilvl w:val="0"/>
                <w:numId w:val="98"/>
              </w:numPr>
              <w:tabs>
                <w:tab w:pos="291" w:val="left" w:leader="none"/>
              </w:tabs>
              <w:spacing w:line="270" w:lineRule="exact" w:before="0" w:after="0"/>
              <w:ind w:left="291" w:right="0" w:hanging="187"/>
              <w:jc w:val="left"/>
              <w:rPr>
                <w:sz w:val="24"/>
              </w:rPr>
            </w:pPr>
            <w:r>
              <w:rPr>
                <w:spacing w:val="-6"/>
                <w:sz w:val="24"/>
              </w:rPr>
              <w:t>понимание</w:t>
            </w:r>
            <w:r>
              <w:rPr>
                <w:spacing w:val="-20"/>
                <w:sz w:val="24"/>
              </w:rPr>
              <w:t> </w:t>
            </w:r>
            <w:r>
              <w:rPr>
                <w:spacing w:val="-6"/>
                <w:sz w:val="24"/>
              </w:rPr>
              <w:t>и</w:t>
            </w:r>
            <w:r>
              <w:rPr>
                <w:spacing w:val="-9"/>
                <w:sz w:val="24"/>
              </w:rPr>
              <w:t> </w:t>
            </w:r>
            <w:r>
              <w:rPr>
                <w:spacing w:val="-6"/>
                <w:sz w:val="24"/>
              </w:rPr>
              <w:t>правильное</w:t>
            </w:r>
            <w:r>
              <w:rPr>
                <w:spacing w:val="-22"/>
                <w:sz w:val="24"/>
              </w:rPr>
              <w:t> </w:t>
            </w:r>
            <w:r>
              <w:rPr>
                <w:spacing w:val="-6"/>
                <w:sz w:val="24"/>
              </w:rPr>
              <w:t>использование</w:t>
            </w:r>
            <w:r>
              <w:rPr>
                <w:spacing w:val="-11"/>
                <w:sz w:val="24"/>
              </w:rPr>
              <w:t> </w:t>
            </w:r>
            <w:r>
              <w:rPr>
                <w:spacing w:val="-6"/>
                <w:sz w:val="24"/>
              </w:rPr>
              <w:t>финансовых</w:t>
            </w:r>
            <w:r>
              <w:rPr>
                <w:spacing w:val="-10"/>
                <w:sz w:val="24"/>
              </w:rPr>
              <w:t> </w:t>
            </w:r>
            <w:r>
              <w:rPr>
                <w:spacing w:val="-6"/>
                <w:sz w:val="24"/>
              </w:rPr>
              <w:t>терминов;</w:t>
            </w:r>
          </w:p>
          <w:p>
            <w:pPr>
              <w:pStyle w:val="TableParagraph"/>
              <w:numPr>
                <w:ilvl w:val="0"/>
                <w:numId w:val="98"/>
              </w:numPr>
              <w:tabs>
                <w:tab w:pos="291" w:val="left" w:leader="none"/>
              </w:tabs>
              <w:spacing w:line="274" w:lineRule="exact" w:before="0" w:after="0"/>
              <w:ind w:left="291" w:right="0" w:hanging="187"/>
              <w:jc w:val="left"/>
              <w:rPr>
                <w:sz w:val="24"/>
              </w:rPr>
            </w:pPr>
            <w:r>
              <w:rPr>
                <w:sz w:val="24"/>
              </w:rPr>
              <w:t>представление</w:t>
            </w:r>
            <w:r>
              <w:rPr>
                <w:spacing w:val="-11"/>
                <w:sz w:val="24"/>
              </w:rPr>
              <w:t> </w:t>
            </w:r>
            <w:r>
              <w:rPr>
                <w:sz w:val="24"/>
              </w:rPr>
              <w:t>о</w:t>
            </w:r>
            <w:r>
              <w:rPr>
                <w:spacing w:val="3"/>
                <w:sz w:val="24"/>
              </w:rPr>
              <w:t> </w:t>
            </w:r>
            <w:r>
              <w:rPr>
                <w:sz w:val="24"/>
              </w:rPr>
              <w:t>семейных</w:t>
            </w:r>
            <w:r>
              <w:rPr>
                <w:spacing w:val="-9"/>
                <w:sz w:val="24"/>
              </w:rPr>
              <w:t> </w:t>
            </w:r>
            <w:r>
              <w:rPr>
                <w:sz w:val="24"/>
              </w:rPr>
              <w:t>расходах</w:t>
            </w:r>
            <w:r>
              <w:rPr>
                <w:spacing w:val="-10"/>
                <w:sz w:val="24"/>
              </w:rPr>
              <w:t> </w:t>
            </w:r>
            <w:r>
              <w:rPr>
                <w:sz w:val="24"/>
              </w:rPr>
              <w:t>и </w:t>
            </w:r>
            <w:r>
              <w:rPr>
                <w:spacing w:val="-2"/>
                <w:sz w:val="24"/>
              </w:rPr>
              <w:t>доходах;</w:t>
            </w:r>
          </w:p>
          <w:p>
            <w:pPr>
              <w:pStyle w:val="TableParagraph"/>
              <w:numPr>
                <w:ilvl w:val="0"/>
                <w:numId w:val="98"/>
              </w:numPr>
              <w:tabs>
                <w:tab w:pos="291" w:val="left" w:leader="none"/>
              </w:tabs>
              <w:spacing w:line="275" w:lineRule="exact" w:before="0" w:after="0"/>
              <w:ind w:left="291" w:right="0" w:hanging="187"/>
              <w:jc w:val="left"/>
              <w:rPr>
                <w:sz w:val="24"/>
              </w:rPr>
            </w:pPr>
            <w:r>
              <w:rPr>
                <w:sz w:val="24"/>
              </w:rPr>
              <w:t>умение</w:t>
            </w:r>
            <w:r>
              <w:rPr>
                <w:spacing w:val="-11"/>
                <w:sz w:val="24"/>
              </w:rPr>
              <w:t> </w:t>
            </w:r>
            <w:r>
              <w:rPr>
                <w:sz w:val="24"/>
              </w:rPr>
              <w:t>проводить</w:t>
            </w:r>
            <w:r>
              <w:rPr>
                <w:spacing w:val="-9"/>
                <w:sz w:val="24"/>
              </w:rPr>
              <w:t> </w:t>
            </w:r>
            <w:r>
              <w:rPr>
                <w:sz w:val="24"/>
              </w:rPr>
              <w:t>простейшие</w:t>
            </w:r>
            <w:r>
              <w:rPr>
                <w:spacing w:val="-9"/>
                <w:sz w:val="24"/>
              </w:rPr>
              <w:t> </w:t>
            </w:r>
            <w:r>
              <w:rPr>
                <w:sz w:val="24"/>
              </w:rPr>
              <w:t>расчеты</w:t>
            </w:r>
            <w:r>
              <w:rPr>
                <w:spacing w:val="-5"/>
                <w:sz w:val="24"/>
              </w:rPr>
              <w:t> </w:t>
            </w:r>
            <w:r>
              <w:rPr>
                <w:sz w:val="24"/>
              </w:rPr>
              <w:t>семейного</w:t>
            </w:r>
            <w:r>
              <w:rPr>
                <w:spacing w:val="-3"/>
                <w:sz w:val="24"/>
              </w:rPr>
              <w:t> </w:t>
            </w:r>
            <w:r>
              <w:rPr>
                <w:spacing w:val="-2"/>
                <w:sz w:val="24"/>
              </w:rPr>
              <w:t>бюджета;</w:t>
            </w:r>
          </w:p>
          <w:p>
            <w:pPr>
              <w:pStyle w:val="TableParagraph"/>
              <w:numPr>
                <w:ilvl w:val="0"/>
                <w:numId w:val="98"/>
              </w:numPr>
              <w:tabs>
                <w:tab w:pos="291" w:val="left" w:leader="none"/>
              </w:tabs>
              <w:spacing w:line="275" w:lineRule="exact" w:before="1" w:after="0"/>
              <w:ind w:left="291" w:right="0" w:hanging="187"/>
              <w:jc w:val="left"/>
              <w:rPr>
                <w:sz w:val="24"/>
              </w:rPr>
            </w:pPr>
            <w:r>
              <w:rPr>
                <w:sz w:val="24"/>
              </w:rPr>
              <w:t>представление</w:t>
            </w:r>
            <w:r>
              <w:rPr>
                <w:spacing w:val="-13"/>
                <w:sz w:val="24"/>
              </w:rPr>
              <w:t> </w:t>
            </w:r>
            <w:r>
              <w:rPr>
                <w:sz w:val="24"/>
              </w:rPr>
              <w:t>о</w:t>
            </w:r>
            <w:r>
              <w:rPr>
                <w:spacing w:val="3"/>
                <w:sz w:val="24"/>
              </w:rPr>
              <w:t> </w:t>
            </w:r>
            <w:r>
              <w:rPr>
                <w:sz w:val="24"/>
              </w:rPr>
              <w:t>различных</w:t>
            </w:r>
            <w:r>
              <w:rPr>
                <w:spacing w:val="-10"/>
                <w:sz w:val="24"/>
              </w:rPr>
              <w:t> </w:t>
            </w:r>
            <w:r>
              <w:rPr>
                <w:sz w:val="24"/>
              </w:rPr>
              <w:t>видах</w:t>
            </w:r>
            <w:r>
              <w:rPr>
                <w:spacing w:val="-10"/>
                <w:sz w:val="24"/>
              </w:rPr>
              <w:t> </w:t>
            </w:r>
            <w:r>
              <w:rPr>
                <w:sz w:val="24"/>
              </w:rPr>
              <w:t>семейных</w:t>
            </w:r>
            <w:r>
              <w:rPr>
                <w:spacing w:val="-10"/>
                <w:sz w:val="24"/>
              </w:rPr>
              <w:t> </w:t>
            </w:r>
            <w:r>
              <w:rPr>
                <w:spacing w:val="-2"/>
                <w:sz w:val="24"/>
              </w:rPr>
              <w:t>доходов;</w:t>
            </w:r>
          </w:p>
          <w:p>
            <w:pPr>
              <w:pStyle w:val="TableParagraph"/>
              <w:numPr>
                <w:ilvl w:val="0"/>
                <w:numId w:val="98"/>
              </w:numPr>
              <w:tabs>
                <w:tab w:pos="291" w:val="left" w:leader="none"/>
              </w:tabs>
              <w:spacing w:line="269" w:lineRule="exact" w:before="0" w:after="0"/>
              <w:ind w:left="291" w:right="0" w:hanging="187"/>
              <w:jc w:val="left"/>
              <w:rPr>
                <w:sz w:val="24"/>
              </w:rPr>
            </w:pPr>
            <w:r>
              <w:rPr>
                <w:sz w:val="24"/>
              </w:rPr>
              <w:t>представление</w:t>
            </w:r>
            <w:r>
              <w:rPr>
                <w:spacing w:val="-13"/>
                <w:sz w:val="24"/>
              </w:rPr>
              <w:t> </w:t>
            </w:r>
            <w:r>
              <w:rPr>
                <w:sz w:val="24"/>
              </w:rPr>
              <w:t>о</w:t>
            </w:r>
            <w:r>
              <w:rPr>
                <w:spacing w:val="3"/>
                <w:sz w:val="24"/>
              </w:rPr>
              <w:t> </w:t>
            </w:r>
            <w:r>
              <w:rPr>
                <w:sz w:val="24"/>
              </w:rPr>
              <w:t>различных</w:t>
            </w:r>
            <w:r>
              <w:rPr>
                <w:spacing w:val="-10"/>
                <w:sz w:val="24"/>
              </w:rPr>
              <w:t> </w:t>
            </w:r>
            <w:r>
              <w:rPr>
                <w:sz w:val="24"/>
              </w:rPr>
              <w:t>видах</w:t>
            </w:r>
            <w:r>
              <w:rPr>
                <w:spacing w:val="-10"/>
                <w:sz w:val="24"/>
              </w:rPr>
              <w:t> </w:t>
            </w:r>
            <w:r>
              <w:rPr>
                <w:sz w:val="24"/>
              </w:rPr>
              <w:t>семейных</w:t>
            </w:r>
            <w:r>
              <w:rPr>
                <w:spacing w:val="-10"/>
                <w:sz w:val="24"/>
              </w:rPr>
              <w:t> </w:t>
            </w:r>
            <w:r>
              <w:rPr>
                <w:spacing w:val="-2"/>
                <w:sz w:val="24"/>
              </w:rPr>
              <w:t>расходов;</w:t>
            </w:r>
          </w:p>
          <w:p>
            <w:pPr>
              <w:pStyle w:val="TableParagraph"/>
              <w:numPr>
                <w:ilvl w:val="0"/>
                <w:numId w:val="98"/>
              </w:numPr>
              <w:tabs>
                <w:tab w:pos="291" w:val="left" w:leader="none"/>
              </w:tabs>
              <w:spacing w:line="270" w:lineRule="exact" w:before="0" w:after="0"/>
              <w:ind w:left="291" w:right="0" w:hanging="187"/>
              <w:jc w:val="left"/>
              <w:rPr>
                <w:sz w:val="24"/>
              </w:rPr>
            </w:pPr>
            <w:r>
              <w:rPr>
                <w:sz w:val="24"/>
              </w:rPr>
              <w:t>представление</w:t>
            </w:r>
            <w:r>
              <w:rPr>
                <w:spacing w:val="-14"/>
                <w:sz w:val="24"/>
              </w:rPr>
              <w:t> </w:t>
            </w:r>
            <w:r>
              <w:rPr>
                <w:sz w:val="24"/>
              </w:rPr>
              <w:t>о</w:t>
            </w:r>
            <w:r>
              <w:rPr>
                <w:spacing w:val="-2"/>
                <w:sz w:val="24"/>
              </w:rPr>
              <w:t> </w:t>
            </w:r>
            <w:r>
              <w:rPr>
                <w:sz w:val="24"/>
              </w:rPr>
              <w:t>способах</w:t>
            </w:r>
            <w:r>
              <w:rPr>
                <w:spacing w:val="-15"/>
                <w:sz w:val="24"/>
              </w:rPr>
              <w:t> </w:t>
            </w:r>
            <w:r>
              <w:rPr>
                <w:sz w:val="24"/>
              </w:rPr>
              <w:t>экономии</w:t>
            </w:r>
            <w:r>
              <w:rPr>
                <w:spacing w:val="-4"/>
                <w:sz w:val="24"/>
              </w:rPr>
              <w:t> </w:t>
            </w:r>
            <w:r>
              <w:rPr>
                <w:sz w:val="24"/>
              </w:rPr>
              <w:t>семейного</w:t>
            </w:r>
            <w:r>
              <w:rPr>
                <w:spacing w:val="-10"/>
                <w:sz w:val="24"/>
              </w:rPr>
              <w:t> </w:t>
            </w:r>
            <w:r>
              <w:rPr>
                <w:spacing w:val="-2"/>
                <w:sz w:val="24"/>
              </w:rPr>
              <w:t>бюджета.</w:t>
            </w:r>
          </w:p>
        </w:tc>
      </w:tr>
      <w:tr>
        <w:trPr>
          <w:trHeight w:val="1425" w:hRule="atLeast"/>
        </w:trPr>
        <w:tc>
          <w:tcPr>
            <w:tcW w:w="538" w:type="dxa"/>
          </w:tcPr>
          <w:p>
            <w:pPr>
              <w:pStyle w:val="TableParagraph"/>
              <w:spacing w:line="268" w:lineRule="exact"/>
              <w:ind w:left="114"/>
              <w:rPr>
                <w:sz w:val="24"/>
              </w:rPr>
            </w:pPr>
            <w:r>
              <w:rPr>
                <w:spacing w:val="-5"/>
                <w:sz w:val="24"/>
              </w:rPr>
              <w:t>16</w:t>
            </w:r>
          </w:p>
        </w:tc>
        <w:tc>
          <w:tcPr>
            <w:tcW w:w="1134" w:type="dxa"/>
          </w:tcPr>
          <w:p>
            <w:pPr>
              <w:pStyle w:val="TableParagraph"/>
              <w:spacing w:line="268" w:lineRule="exact"/>
              <w:ind w:left="7" w:right="104"/>
              <w:jc w:val="center"/>
              <w:rPr>
                <w:sz w:val="24"/>
              </w:rPr>
            </w:pPr>
            <w:r>
              <w:rPr>
                <w:spacing w:val="-5"/>
                <w:sz w:val="24"/>
              </w:rPr>
              <w:t>16</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71" w:lineRule="exact"/>
              <w:ind w:left="106"/>
              <w:rPr>
                <w:sz w:val="24"/>
              </w:rPr>
            </w:pPr>
            <w:r>
              <w:rPr>
                <w:spacing w:val="-5"/>
                <w:sz w:val="24"/>
              </w:rPr>
              <w:t>Как</w:t>
            </w:r>
          </w:p>
          <w:p>
            <w:pPr>
              <w:pStyle w:val="TableParagraph"/>
              <w:ind w:left="106"/>
              <w:rPr>
                <w:sz w:val="24"/>
              </w:rPr>
            </w:pPr>
            <w:r>
              <w:rPr>
                <w:spacing w:val="-2"/>
                <w:sz w:val="24"/>
              </w:rPr>
              <w:t>сэкономить семейные деньги?</w:t>
            </w:r>
          </w:p>
        </w:tc>
        <w:tc>
          <w:tcPr>
            <w:tcW w:w="2267" w:type="dxa"/>
          </w:tcPr>
          <w:p>
            <w:pPr>
              <w:pStyle w:val="TableParagraph"/>
              <w:ind w:left="4" w:right="1189"/>
              <w:jc w:val="both"/>
              <w:rPr>
                <w:sz w:val="24"/>
              </w:rPr>
            </w:pPr>
            <w:r>
              <w:rPr>
                <w:spacing w:val="-2"/>
                <w:sz w:val="24"/>
              </w:rPr>
              <w:t>Экономия семейного бюджета.</w:t>
            </w:r>
          </w:p>
        </w:tc>
        <w:tc>
          <w:tcPr>
            <w:tcW w:w="7237" w:type="dxa"/>
            <w:vMerge w:val="restart"/>
          </w:tcPr>
          <w:p>
            <w:pPr>
              <w:pStyle w:val="TableParagraph"/>
              <w:spacing w:line="267" w:lineRule="exact"/>
              <w:ind w:left="109"/>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99"/>
              </w:numPr>
              <w:tabs>
                <w:tab w:pos="287" w:val="left" w:leader="none"/>
              </w:tabs>
              <w:spacing w:line="240" w:lineRule="auto" w:before="0" w:after="0"/>
              <w:ind w:left="109" w:right="167" w:firstLine="0"/>
              <w:jc w:val="left"/>
              <w:rPr>
                <w:sz w:val="24"/>
              </w:rPr>
            </w:pPr>
            <w:r>
              <w:rPr>
                <w:sz w:val="24"/>
              </w:rPr>
              <w:t>осознавать</w:t>
            </w:r>
            <w:r>
              <w:rPr>
                <w:spacing w:val="-8"/>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5"/>
                <w:sz w:val="24"/>
              </w:rPr>
              <w:t> </w:t>
            </w:r>
            <w:r>
              <w:rPr>
                <w:sz w:val="24"/>
              </w:rPr>
              <w:t>и</w:t>
            </w:r>
            <w:r>
              <w:rPr>
                <w:spacing w:val="-14"/>
                <w:sz w:val="24"/>
              </w:rPr>
              <w:t> </w:t>
            </w:r>
            <w:r>
              <w:rPr>
                <w:sz w:val="24"/>
              </w:rPr>
              <w:t>государства: участие в обсуждении финансовых проблем семьи, принятии решений о семейном бюджете;</w:t>
            </w:r>
          </w:p>
          <w:p>
            <w:pPr>
              <w:pStyle w:val="TableParagraph"/>
              <w:numPr>
                <w:ilvl w:val="0"/>
                <w:numId w:val="99"/>
              </w:numPr>
              <w:tabs>
                <w:tab w:pos="349" w:val="left" w:leader="none"/>
              </w:tabs>
              <w:spacing w:line="242" w:lineRule="auto" w:before="0" w:after="0"/>
              <w:ind w:left="109" w:right="188" w:firstLine="0"/>
              <w:jc w:val="left"/>
              <w:rPr>
                <w:sz w:val="24"/>
              </w:rPr>
            </w:pPr>
            <w:r>
              <w:rPr>
                <w:sz w:val="24"/>
              </w:rPr>
              <w:t>овладевать</w:t>
            </w:r>
            <w:r>
              <w:rPr>
                <w:spacing w:val="-11"/>
                <w:sz w:val="24"/>
              </w:rPr>
              <w:t> </w:t>
            </w:r>
            <w:r>
              <w:rPr>
                <w:sz w:val="24"/>
              </w:rPr>
              <w:t>начальными</w:t>
            </w:r>
            <w:r>
              <w:rPr>
                <w:spacing w:val="-11"/>
                <w:sz w:val="24"/>
              </w:rPr>
              <w:t> </w:t>
            </w:r>
            <w:r>
              <w:rPr>
                <w:sz w:val="24"/>
              </w:rPr>
              <w:t>навыками</w:t>
            </w:r>
            <w:r>
              <w:rPr>
                <w:spacing w:val="-11"/>
                <w:sz w:val="24"/>
              </w:rPr>
              <w:t> </w:t>
            </w:r>
            <w:r>
              <w:rPr>
                <w:sz w:val="24"/>
              </w:rPr>
              <w:t>адаптации</w:t>
            </w:r>
            <w:r>
              <w:rPr>
                <w:spacing w:val="-11"/>
                <w:sz w:val="24"/>
              </w:rPr>
              <w:t> </w:t>
            </w:r>
            <w:r>
              <w:rPr>
                <w:sz w:val="24"/>
              </w:rPr>
              <w:t>в</w:t>
            </w:r>
            <w:r>
              <w:rPr>
                <w:spacing w:val="-11"/>
                <w:sz w:val="24"/>
              </w:rPr>
              <w:t> </w:t>
            </w:r>
            <w:r>
              <w:rPr>
                <w:sz w:val="24"/>
              </w:rPr>
              <w:t>мире</w:t>
            </w:r>
            <w:r>
              <w:rPr>
                <w:spacing w:val="-4"/>
                <w:sz w:val="24"/>
              </w:rPr>
              <w:t> </w:t>
            </w:r>
            <w:r>
              <w:rPr>
                <w:sz w:val="24"/>
              </w:rPr>
              <w:t>финансовых отношений: сопоставление доходов и расходов, простые</w:t>
            </w:r>
          </w:p>
          <w:p>
            <w:pPr>
              <w:pStyle w:val="TableParagraph"/>
              <w:spacing w:line="271" w:lineRule="exact"/>
              <w:ind w:left="109"/>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99"/>
              </w:numPr>
              <w:tabs>
                <w:tab w:pos="349" w:val="left" w:leader="none"/>
              </w:tabs>
              <w:spacing w:line="240" w:lineRule="auto" w:before="4" w:after="0"/>
              <w:ind w:left="349" w:right="0" w:hanging="245"/>
              <w:jc w:val="left"/>
              <w:rPr>
                <w:sz w:val="24"/>
              </w:rPr>
            </w:pPr>
            <w:r>
              <w:rPr>
                <w:sz w:val="24"/>
              </w:rPr>
              <w:t>осознавать</w:t>
            </w:r>
            <w:r>
              <w:rPr>
                <w:spacing w:val="-7"/>
                <w:sz w:val="24"/>
              </w:rPr>
              <w:t> </w:t>
            </w:r>
            <w:r>
              <w:rPr>
                <w:sz w:val="24"/>
              </w:rPr>
              <w:t>личную</w:t>
            </w:r>
            <w:r>
              <w:rPr>
                <w:spacing w:val="-7"/>
                <w:sz w:val="24"/>
              </w:rPr>
              <w:t> </w:t>
            </w:r>
            <w:r>
              <w:rPr>
                <w:sz w:val="24"/>
              </w:rPr>
              <w:t>ответственность</w:t>
            </w:r>
            <w:r>
              <w:rPr>
                <w:spacing w:val="-8"/>
                <w:sz w:val="24"/>
              </w:rPr>
              <w:t> </w:t>
            </w:r>
            <w:r>
              <w:rPr>
                <w:sz w:val="24"/>
              </w:rPr>
              <w:t>за</w:t>
            </w:r>
            <w:r>
              <w:rPr>
                <w:spacing w:val="-8"/>
                <w:sz w:val="24"/>
              </w:rPr>
              <w:t> </w:t>
            </w:r>
            <w:r>
              <w:rPr>
                <w:sz w:val="24"/>
              </w:rPr>
              <w:t>свои</w:t>
            </w:r>
            <w:r>
              <w:rPr>
                <w:spacing w:val="-9"/>
                <w:sz w:val="24"/>
              </w:rPr>
              <w:t> </w:t>
            </w:r>
            <w:r>
              <w:rPr>
                <w:spacing w:val="-2"/>
                <w:sz w:val="24"/>
              </w:rPr>
              <w:t>поступки;</w:t>
            </w:r>
          </w:p>
        </w:tc>
      </w:tr>
      <w:tr>
        <w:trPr>
          <w:trHeight w:val="840" w:hRule="atLeast"/>
        </w:trPr>
        <w:tc>
          <w:tcPr>
            <w:tcW w:w="538" w:type="dxa"/>
          </w:tcPr>
          <w:p>
            <w:pPr>
              <w:pStyle w:val="TableParagraph"/>
              <w:spacing w:line="273" w:lineRule="exact"/>
              <w:ind w:left="114"/>
              <w:rPr>
                <w:sz w:val="24"/>
              </w:rPr>
            </w:pPr>
            <w:r>
              <w:rPr>
                <w:spacing w:val="-5"/>
                <w:sz w:val="24"/>
              </w:rPr>
              <w:t>17</w:t>
            </w:r>
          </w:p>
        </w:tc>
        <w:tc>
          <w:tcPr>
            <w:tcW w:w="1134" w:type="dxa"/>
          </w:tcPr>
          <w:p>
            <w:pPr>
              <w:pStyle w:val="TableParagraph"/>
              <w:spacing w:line="273" w:lineRule="exact"/>
              <w:ind w:left="7" w:right="104"/>
              <w:jc w:val="center"/>
              <w:rPr>
                <w:sz w:val="24"/>
              </w:rPr>
            </w:pPr>
            <w:r>
              <w:rPr>
                <w:spacing w:val="-5"/>
                <w:sz w:val="24"/>
              </w:rPr>
              <w:t>17</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73" w:lineRule="exact"/>
              <w:ind w:left="113"/>
              <w:rPr>
                <w:sz w:val="24"/>
              </w:rPr>
            </w:pPr>
            <w:r>
              <w:rPr>
                <w:spacing w:val="-10"/>
                <w:sz w:val="24"/>
              </w:rPr>
              <w:t>1</w:t>
            </w:r>
          </w:p>
        </w:tc>
        <w:tc>
          <w:tcPr>
            <w:tcW w:w="1845" w:type="dxa"/>
          </w:tcPr>
          <w:p>
            <w:pPr>
              <w:pStyle w:val="TableParagraph"/>
              <w:spacing w:line="237" w:lineRule="auto"/>
              <w:ind w:left="106"/>
              <w:rPr>
                <w:sz w:val="24"/>
              </w:rPr>
            </w:pPr>
            <w:r>
              <w:rPr>
                <w:spacing w:val="-2"/>
                <w:sz w:val="24"/>
              </w:rPr>
              <w:t>Практическая работа.</w:t>
            </w:r>
          </w:p>
        </w:tc>
        <w:tc>
          <w:tcPr>
            <w:tcW w:w="2267" w:type="dxa"/>
          </w:tcPr>
          <w:p>
            <w:pPr>
              <w:pStyle w:val="TableParagraph"/>
              <w:spacing w:line="237" w:lineRule="auto"/>
              <w:ind w:left="4" w:right="264"/>
              <w:rPr>
                <w:sz w:val="24"/>
              </w:rPr>
            </w:pPr>
            <w:r>
              <w:rPr>
                <w:spacing w:val="-2"/>
                <w:sz w:val="24"/>
              </w:rPr>
              <w:t>Составление бюджета</w:t>
            </w:r>
            <w:r>
              <w:rPr>
                <w:spacing w:val="-13"/>
                <w:sz w:val="24"/>
              </w:rPr>
              <w:t> </w:t>
            </w:r>
            <w:r>
              <w:rPr>
                <w:spacing w:val="-2"/>
                <w:sz w:val="24"/>
              </w:rPr>
              <w:t>семьи.</w:t>
            </w:r>
          </w:p>
        </w:tc>
        <w:tc>
          <w:tcPr>
            <w:tcW w:w="7237"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7504" w:hRule="atLeast"/>
        </w:trPr>
        <w:tc>
          <w:tcPr>
            <w:tcW w:w="538" w:type="dxa"/>
          </w:tcPr>
          <w:p>
            <w:pPr>
              <w:pStyle w:val="TableParagraph"/>
              <w:spacing w:line="268" w:lineRule="exact"/>
              <w:ind w:left="114"/>
              <w:rPr>
                <w:sz w:val="24"/>
              </w:rPr>
            </w:pPr>
            <w:r>
              <w:rPr>
                <w:spacing w:val="-5"/>
                <w:sz w:val="24"/>
              </w:rPr>
              <w:t>18</w:t>
            </w:r>
          </w:p>
        </w:tc>
        <w:tc>
          <w:tcPr>
            <w:tcW w:w="1134" w:type="dxa"/>
          </w:tcPr>
          <w:p>
            <w:pPr>
              <w:pStyle w:val="TableParagraph"/>
              <w:spacing w:line="268" w:lineRule="exact"/>
              <w:ind w:left="7" w:right="104"/>
              <w:jc w:val="center"/>
              <w:rPr>
                <w:sz w:val="24"/>
              </w:rPr>
            </w:pPr>
            <w:r>
              <w:rPr>
                <w:spacing w:val="-5"/>
                <w:sz w:val="24"/>
              </w:rPr>
              <w:t>18</w:t>
            </w:r>
          </w:p>
          <w:p>
            <w:pPr>
              <w:pStyle w:val="TableParagraph"/>
              <w:spacing w:before="36"/>
              <w:ind w:left="8" w:right="104"/>
              <w:jc w:val="center"/>
              <w:rPr>
                <w:sz w:val="24"/>
              </w:rPr>
            </w:pPr>
            <w:r>
              <w:rPr>
                <w:spacing w:val="-2"/>
                <w:sz w:val="24"/>
              </w:rPr>
              <w:t>неделя</w:t>
            </w:r>
          </w:p>
        </w:tc>
        <w:tc>
          <w:tcPr>
            <w:tcW w:w="1417" w:type="dxa"/>
          </w:tcPr>
          <w:p>
            <w:pPr>
              <w:pStyle w:val="TableParagraph"/>
              <w:spacing w:line="276" w:lineRule="auto"/>
              <w:ind w:left="118" w:right="144"/>
              <w:rPr>
                <w:sz w:val="24"/>
              </w:rPr>
            </w:pPr>
            <w:r>
              <w:rPr>
                <w:spacing w:val="-2"/>
                <w:sz w:val="24"/>
              </w:rPr>
              <w:t>«Естествен </w:t>
            </w:r>
            <w:r>
              <w:rPr>
                <w:sz w:val="24"/>
              </w:rPr>
              <w:t>но - </w:t>
            </w:r>
            <w:r>
              <w:rPr>
                <w:spacing w:val="-2"/>
                <w:sz w:val="24"/>
              </w:rPr>
              <w:t>научная</w:t>
            </w:r>
          </w:p>
          <w:p>
            <w:pPr>
              <w:pStyle w:val="TableParagraph"/>
              <w:spacing w:line="280" w:lineRule="auto"/>
              <w:ind w:left="118" w:right="114"/>
              <w:rPr>
                <w:sz w:val="24"/>
              </w:rPr>
            </w:pPr>
            <w:r>
              <w:rPr>
                <w:spacing w:val="-2"/>
                <w:sz w:val="24"/>
              </w:rPr>
              <w:t>грамотност </w:t>
            </w:r>
            <w:r>
              <w:rPr>
                <w:sz w:val="24"/>
              </w:rPr>
              <w:t>ь» 9 часов</w:t>
            </w: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ight="434"/>
              <w:rPr>
                <w:sz w:val="24"/>
              </w:rPr>
            </w:pPr>
            <w:r>
              <w:rPr>
                <w:spacing w:val="-2"/>
                <w:sz w:val="24"/>
              </w:rPr>
              <w:t>Дождевые черви</w:t>
            </w:r>
          </w:p>
        </w:tc>
        <w:tc>
          <w:tcPr>
            <w:tcW w:w="2267" w:type="dxa"/>
          </w:tcPr>
          <w:p>
            <w:pPr>
              <w:pStyle w:val="TableParagraph"/>
              <w:spacing w:line="268" w:lineRule="exact"/>
              <w:ind w:left="4"/>
              <w:rPr>
                <w:sz w:val="24"/>
              </w:rPr>
            </w:pPr>
            <w:r>
              <w:rPr>
                <w:sz w:val="24"/>
              </w:rPr>
              <w:t>Дождевые</w:t>
            </w:r>
            <w:r>
              <w:rPr>
                <w:spacing w:val="1"/>
                <w:sz w:val="24"/>
              </w:rPr>
              <w:t> </w:t>
            </w:r>
            <w:r>
              <w:rPr>
                <w:spacing w:val="-2"/>
                <w:sz w:val="24"/>
              </w:rPr>
              <w:t>черви</w:t>
            </w:r>
          </w:p>
        </w:tc>
        <w:tc>
          <w:tcPr>
            <w:tcW w:w="7237" w:type="dxa"/>
          </w:tcPr>
          <w:p>
            <w:pPr>
              <w:pStyle w:val="TableParagraph"/>
              <w:numPr>
                <w:ilvl w:val="0"/>
                <w:numId w:val="100"/>
              </w:numPr>
              <w:tabs>
                <w:tab w:pos="291" w:val="left" w:leader="none"/>
              </w:tabs>
              <w:spacing w:line="242" w:lineRule="auto" w:before="0" w:after="0"/>
              <w:ind w:left="109" w:right="437" w:firstLine="0"/>
              <w:jc w:val="left"/>
              <w:rPr>
                <w:sz w:val="24"/>
              </w:rPr>
            </w:pPr>
            <w:r>
              <w:rPr>
                <w:sz w:val="24"/>
              </w:rPr>
              <w:t>уметь</w:t>
            </w:r>
            <w:r>
              <w:rPr>
                <w:spacing w:val="-4"/>
                <w:sz w:val="24"/>
              </w:rPr>
              <w:t> </w:t>
            </w:r>
            <w:r>
              <w:rPr>
                <w:sz w:val="24"/>
              </w:rPr>
              <w:t>сотрудничать</w:t>
            </w:r>
            <w:r>
              <w:rPr>
                <w:spacing w:val="-3"/>
                <w:sz w:val="24"/>
              </w:rPr>
              <w:t> </w:t>
            </w:r>
            <w:r>
              <w:rPr>
                <w:sz w:val="24"/>
              </w:rPr>
              <w:t>со</w:t>
            </w:r>
            <w:r>
              <w:rPr>
                <w:spacing w:val="-10"/>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различных </w:t>
            </w:r>
            <w:r>
              <w:rPr>
                <w:spacing w:val="-2"/>
                <w:sz w:val="24"/>
              </w:rPr>
              <w:t>ситуациях.</w:t>
            </w:r>
          </w:p>
          <w:p>
            <w:pPr>
              <w:pStyle w:val="TableParagraph"/>
              <w:spacing w:line="242" w:lineRule="auto"/>
              <w:ind w:left="109" w:right="796"/>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100"/>
              </w:numPr>
              <w:tabs>
                <w:tab w:pos="287" w:val="left" w:leader="none"/>
              </w:tabs>
              <w:spacing w:line="242" w:lineRule="auto" w:before="0" w:after="0"/>
              <w:ind w:left="109" w:right="410" w:firstLine="0"/>
              <w:jc w:val="left"/>
              <w:rPr>
                <w:sz w:val="24"/>
              </w:rPr>
            </w:pPr>
            <w:r>
              <w:rPr>
                <w:sz w:val="24"/>
              </w:rPr>
              <w:t>осваивать</w:t>
            </w:r>
            <w:r>
              <w:rPr>
                <w:spacing w:val="-5"/>
                <w:sz w:val="24"/>
              </w:rPr>
              <w:t> </w:t>
            </w:r>
            <w:r>
              <w:rPr>
                <w:sz w:val="24"/>
              </w:rPr>
              <w:t>способы</w:t>
            </w:r>
            <w:r>
              <w:rPr>
                <w:spacing w:val="-9"/>
                <w:sz w:val="24"/>
              </w:rPr>
              <w:t> </w:t>
            </w:r>
            <w:r>
              <w:rPr>
                <w:sz w:val="24"/>
              </w:rPr>
              <w:t>решения</w:t>
            </w:r>
            <w:r>
              <w:rPr>
                <w:spacing w:val="-10"/>
                <w:sz w:val="24"/>
              </w:rPr>
              <w:t> </w:t>
            </w:r>
            <w:r>
              <w:rPr>
                <w:sz w:val="24"/>
              </w:rPr>
              <w:t>проблем</w:t>
            </w:r>
            <w:r>
              <w:rPr>
                <w:spacing w:val="-9"/>
                <w:sz w:val="24"/>
              </w:rPr>
              <w:t> </w:t>
            </w:r>
            <w:r>
              <w:rPr>
                <w:sz w:val="24"/>
              </w:rPr>
              <w:t>творческого</w:t>
            </w:r>
            <w:r>
              <w:rPr>
                <w:spacing w:val="-6"/>
                <w:sz w:val="24"/>
              </w:rPr>
              <w:t> </w:t>
            </w:r>
            <w:r>
              <w:rPr>
                <w:sz w:val="24"/>
              </w:rPr>
              <w:t>и</w:t>
            </w:r>
            <w:r>
              <w:rPr>
                <w:spacing w:val="-9"/>
                <w:sz w:val="24"/>
              </w:rPr>
              <w:t> </w:t>
            </w:r>
            <w:r>
              <w:rPr>
                <w:sz w:val="24"/>
              </w:rPr>
              <w:t>поискового характера: работа над проектами и исследования;</w:t>
            </w:r>
          </w:p>
          <w:p>
            <w:pPr>
              <w:pStyle w:val="TableParagraph"/>
              <w:numPr>
                <w:ilvl w:val="0"/>
                <w:numId w:val="100"/>
              </w:numPr>
              <w:tabs>
                <w:tab w:pos="291" w:val="left" w:leader="none"/>
              </w:tabs>
              <w:spacing w:line="242" w:lineRule="auto" w:before="0" w:after="0"/>
              <w:ind w:left="109" w:right="81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100"/>
              </w:numPr>
              <w:tabs>
                <w:tab w:pos="287" w:val="left" w:leader="none"/>
              </w:tabs>
              <w:spacing w:line="270" w:lineRule="exact" w:before="0" w:after="0"/>
              <w:ind w:left="287"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42" w:lineRule="auto"/>
              <w:ind w:left="109"/>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100"/>
              </w:numPr>
              <w:tabs>
                <w:tab w:pos="291" w:val="left" w:leader="none"/>
              </w:tabs>
              <w:spacing w:line="242" w:lineRule="auto" w:before="0" w:after="0"/>
              <w:ind w:left="109" w:right="834" w:firstLine="0"/>
              <w:jc w:val="left"/>
              <w:rPr>
                <w:sz w:val="24"/>
              </w:rPr>
            </w:pPr>
            <w:r>
              <w:rPr>
                <w:sz w:val="24"/>
              </w:rPr>
              <w:t>использовать</w:t>
            </w:r>
            <w:r>
              <w:rPr>
                <w:spacing w:val="-14"/>
                <w:sz w:val="24"/>
              </w:rPr>
              <w:t> </w:t>
            </w:r>
            <w:r>
              <w:rPr>
                <w:sz w:val="24"/>
              </w:rPr>
              <w:t>знаково-символические</w:t>
            </w:r>
            <w:r>
              <w:rPr>
                <w:spacing w:val="-11"/>
                <w:sz w:val="24"/>
              </w:rPr>
              <w:t> </w:t>
            </w:r>
            <w:r>
              <w:rPr>
                <w:sz w:val="24"/>
              </w:rPr>
              <w:t>средства,</w:t>
            </w:r>
            <w:r>
              <w:rPr>
                <w:spacing w:val="-9"/>
                <w:sz w:val="24"/>
              </w:rPr>
              <w:t> </w:t>
            </w:r>
            <w:r>
              <w:rPr>
                <w:sz w:val="24"/>
              </w:rPr>
              <w:t>в</w:t>
            </w:r>
            <w:r>
              <w:rPr>
                <w:spacing w:val="-9"/>
                <w:sz w:val="24"/>
              </w:rPr>
              <w:t> </w:t>
            </w:r>
            <w:r>
              <w:rPr>
                <w:sz w:val="24"/>
              </w:rPr>
              <w:t>том</w:t>
            </w:r>
            <w:r>
              <w:rPr>
                <w:spacing w:val="-10"/>
                <w:sz w:val="24"/>
              </w:rPr>
              <w:t> </w:t>
            </w:r>
            <w:r>
              <w:rPr>
                <w:sz w:val="24"/>
              </w:rPr>
              <w:t>числе </w:t>
            </w:r>
            <w:r>
              <w:rPr>
                <w:spacing w:val="-2"/>
                <w:sz w:val="24"/>
              </w:rPr>
              <w:t>моделирование;</w:t>
            </w:r>
          </w:p>
          <w:p>
            <w:pPr>
              <w:pStyle w:val="TableParagraph"/>
              <w:numPr>
                <w:ilvl w:val="0"/>
                <w:numId w:val="100"/>
              </w:numPr>
              <w:tabs>
                <w:tab w:pos="287" w:val="left" w:leader="none"/>
              </w:tabs>
              <w:spacing w:line="237" w:lineRule="auto" w:before="0" w:after="0"/>
              <w:ind w:left="109" w:right="354" w:firstLine="0"/>
              <w:jc w:val="left"/>
              <w:rPr>
                <w:sz w:val="24"/>
              </w:rPr>
            </w:pPr>
            <w:r>
              <w:rPr>
                <w:sz w:val="24"/>
              </w:rPr>
              <w:t>ориентироваться</w:t>
            </w:r>
            <w:r>
              <w:rPr>
                <w:spacing w:val="-12"/>
                <w:sz w:val="24"/>
              </w:rPr>
              <w:t> </w:t>
            </w:r>
            <w:r>
              <w:rPr>
                <w:sz w:val="24"/>
              </w:rPr>
              <w:t>в</w:t>
            </w:r>
            <w:r>
              <w:rPr>
                <w:spacing w:val="-4"/>
                <w:sz w:val="24"/>
              </w:rPr>
              <w:t> </w:t>
            </w:r>
            <w:r>
              <w:rPr>
                <w:sz w:val="24"/>
              </w:rPr>
              <w:t>своей</w:t>
            </w:r>
            <w:r>
              <w:rPr>
                <w:spacing w:val="-6"/>
                <w:sz w:val="24"/>
              </w:rPr>
              <w:t> </w:t>
            </w:r>
            <w:r>
              <w:rPr>
                <w:sz w:val="24"/>
              </w:rPr>
              <w:t>системе</w:t>
            </w:r>
            <w:r>
              <w:rPr>
                <w:spacing w:val="-8"/>
                <w:sz w:val="24"/>
              </w:rPr>
              <w:t> </w:t>
            </w:r>
            <w:r>
              <w:rPr>
                <w:sz w:val="24"/>
              </w:rPr>
              <w:t>знаний:</w:t>
            </w:r>
            <w:r>
              <w:rPr>
                <w:spacing w:val="-15"/>
                <w:sz w:val="24"/>
              </w:rPr>
              <w:t> </w:t>
            </w:r>
            <w:r>
              <w:rPr>
                <w:sz w:val="24"/>
              </w:rPr>
              <w:t>отличать</w:t>
            </w:r>
            <w:r>
              <w:rPr>
                <w:spacing w:val="-1"/>
                <w:sz w:val="24"/>
              </w:rPr>
              <w:t> </w:t>
            </w:r>
            <w:r>
              <w:rPr>
                <w:sz w:val="24"/>
              </w:rPr>
              <w:t>новое</w:t>
            </w:r>
            <w:r>
              <w:rPr>
                <w:spacing w:val="-18"/>
                <w:sz w:val="24"/>
              </w:rPr>
              <w:t> </w:t>
            </w:r>
            <w:r>
              <w:rPr>
                <w:sz w:val="24"/>
              </w:rPr>
              <w:t>от</w:t>
            </w:r>
            <w:r>
              <w:rPr>
                <w:spacing w:val="-3"/>
                <w:sz w:val="24"/>
              </w:rPr>
              <w:t> </w:t>
            </w:r>
            <w:r>
              <w:rPr>
                <w:sz w:val="24"/>
              </w:rPr>
              <w:t>уже </w:t>
            </w:r>
            <w:r>
              <w:rPr>
                <w:spacing w:val="-2"/>
                <w:sz w:val="24"/>
              </w:rPr>
              <w:t>известного;</w:t>
            </w:r>
          </w:p>
          <w:p>
            <w:pPr>
              <w:pStyle w:val="TableParagraph"/>
              <w:numPr>
                <w:ilvl w:val="0"/>
                <w:numId w:val="100"/>
              </w:numPr>
              <w:tabs>
                <w:tab w:pos="291" w:val="left" w:leader="none"/>
              </w:tabs>
              <w:spacing w:line="235" w:lineRule="auto" w:before="0" w:after="0"/>
              <w:ind w:left="109" w:right="1101"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100"/>
              </w:numPr>
              <w:tabs>
                <w:tab w:pos="291" w:val="left" w:leader="none"/>
              </w:tabs>
              <w:spacing w:line="240" w:lineRule="auto" w:before="0" w:after="0"/>
              <w:ind w:left="109" w:right="351" w:firstLine="0"/>
              <w:jc w:val="left"/>
              <w:rPr>
                <w:sz w:val="24"/>
              </w:rPr>
            </w:pPr>
            <w:r>
              <w:rPr>
                <w:sz w:val="24"/>
              </w:rPr>
              <w:t>добывать</w:t>
            </w:r>
            <w:r>
              <w:rPr>
                <w:spacing w:val="-11"/>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1"/>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100"/>
              </w:numPr>
              <w:tabs>
                <w:tab w:pos="291" w:val="left" w:leader="none"/>
              </w:tabs>
              <w:spacing w:line="242" w:lineRule="auto" w:before="0" w:after="0"/>
              <w:ind w:left="109" w:right="1138" w:firstLine="0"/>
              <w:jc w:val="left"/>
              <w:rPr>
                <w:sz w:val="24"/>
              </w:rPr>
            </w:pPr>
            <w:r>
              <w:rPr>
                <w:sz w:val="24"/>
              </w:rPr>
              <w:t>перерабатывать</w:t>
            </w:r>
            <w:r>
              <w:rPr>
                <w:spacing w:val="-10"/>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100"/>
              </w:numPr>
              <w:tabs>
                <w:tab w:pos="291" w:val="left" w:leader="none"/>
              </w:tabs>
              <w:spacing w:line="242" w:lineRule="auto" w:before="0" w:after="0"/>
              <w:ind w:left="109" w:right="1034"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100"/>
              </w:numPr>
              <w:tabs>
                <w:tab w:pos="291" w:val="left" w:leader="none"/>
              </w:tabs>
              <w:spacing w:line="270" w:lineRule="exact" w:before="0" w:after="0"/>
              <w:ind w:left="291"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100"/>
              </w:numPr>
              <w:tabs>
                <w:tab w:pos="291" w:val="left" w:leader="none"/>
              </w:tabs>
              <w:spacing w:line="275" w:lineRule="exact" w:before="0" w:after="0"/>
              <w:ind w:left="291" w:right="0" w:hanging="187"/>
              <w:jc w:val="left"/>
              <w:rPr>
                <w:sz w:val="24"/>
              </w:rPr>
            </w:pPr>
            <w:r>
              <w:rPr>
                <w:sz w:val="24"/>
              </w:rPr>
              <w:t>принимать</w:t>
            </w:r>
            <w:r>
              <w:rPr>
                <w:spacing w:val="-10"/>
                <w:sz w:val="24"/>
              </w:rPr>
              <w:t> </w:t>
            </w:r>
            <w:r>
              <w:rPr>
                <w:sz w:val="24"/>
              </w:rPr>
              <w:t>и</w:t>
            </w:r>
            <w:r>
              <w:rPr>
                <w:spacing w:val="-6"/>
                <w:sz w:val="24"/>
              </w:rPr>
              <w:t> </w:t>
            </w:r>
            <w:r>
              <w:rPr>
                <w:sz w:val="24"/>
              </w:rPr>
              <w:t>сохранять</w:t>
            </w:r>
            <w:r>
              <w:rPr>
                <w:spacing w:val="-4"/>
                <w:sz w:val="24"/>
              </w:rPr>
              <w:t> </w:t>
            </w:r>
            <w:r>
              <w:rPr>
                <w:sz w:val="24"/>
              </w:rPr>
              <w:t>учебную</w:t>
            </w:r>
            <w:r>
              <w:rPr>
                <w:spacing w:val="-8"/>
                <w:sz w:val="24"/>
              </w:rPr>
              <w:t> </w:t>
            </w:r>
            <w:r>
              <w:rPr>
                <w:sz w:val="24"/>
              </w:rPr>
              <w:t>цель</w:t>
            </w:r>
            <w:r>
              <w:rPr>
                <w:spacing w:val="-5"/>
                <w:sz w:val="24"/>
              </w:rPr>
              <w:t> </w:t>
            </w:r>
            <w:r>
              <w:rPr>
                <w:sz w:val="24"/>
              </w:rPr>
              <w:t>и</w:t>
            </w:r>
            <w:r>
              <w:rPr>
                <w:spacing w:val="-6"/>
                <w:sz w:val="24"/>
              </w:rPr>
              <w:t> </w:t>
            </w:r>
            <w:r>
              <w:rPr>
                <w:spacing w:val="-2"/>
                <w:sz w:val="24"/>
              </w:rPr>
              <w:t>задачу;</w:t>
            </w:r>
          </w:p>
          <w:p>
            <w:pPr>
              <w:pStyle w:val="TableParagraph"/>
              <w:numPr>
                <w:ilvl w:val="0"/>
                <w:numId w:val="100"/>
              </w:numPr>
              <w:tabs>
                <w:tab w:pos="291" w:val="left" w:leader="none"/>
              </w:tabs>
              <w:spacing w:line="240" w:lineRule="auto" w:before="0" w:after="0"/>
              <w:ind w:left="291" w:right="0" w:hanging="187"/>
              <w:jc w:val="left"/>
              <w:rPr>
                <w:sz w:val="24"/>
              </w:rPr>
            </w:pPr>
            <w:r>
              <w:rPr>
                <w:spacing w:val="-4"/>
                <w:sz w:val="24"/>
              </w:rPr>
              <w:t>планировать</w:t>
            </w:r>
            <w:r>
              <w:rPr>
                <w:spacing w:val="-12"/>
                <w:sz w:val="24"/>
              </w:rPr>
              <w:t> </w:t>
            </w:r>
            <w:r>
              <w:rPr>
                <w:spacing w:val="-4"/>
                <w:sz w:val="24"/>
              </w:rPr>
              <w:t>ее</w:t>
            </w:r>
            <w:r>
              <w:rPr>
                <w:spacing w:val="-12"/>
                <w:sz w:val="24"/>
              </w:rPr>
              <w:t> </w:t>
            </w:r>
            <w:r>
              <w:rPr>
                <w:spacing w:val="-4"/>
                <w:sz w:val="24"/>
              </w:rPr>
              <w:t>реализацию,</w:t>
            </w:r>
            <w:r>
              <w:rPr>
                <w:spacing w:val="-5"/>
                <w:sz w:val="24"/>
              </w:rPr>
              <w:t> </w:t>
            </w:r>
            <w:r>
              <w:rPr>
                <w:spacing w:val="-4"/>
                <w:sz w:val="24"/>
              </w:rPr>
              <w:t>в</w:t>
            </w:r>
            <w:r>
              <w:rPr>
                <w:spacing w:val="-10"/>
                <w:sz w:val="24"/>
              </w:rPr>
              <w:t> </w:t>
            </w:r>
            <w:r>
              <w:rPr>
                <w:spacing w:val="-4"/>
                <w:sz w:val="24"/>
              </w:rPr>
              <w:t>том</w:t>
            </w:r>
            <w:r>
              <w:rPr>
                <w:spacing w:val="-9"/>
                <w:sz w:val="24"/>
              </w:rPr>
              <w:t> </w:t>
            </w:r>
            <w:r>
              <w:rPr>
                <w:spacing w:val="-4"/>
                <w:sz w:val="24"/>
              </w:rPr>
              <w:t>числе</w:t>
            </w:r>
            <w:r>
              <w:rPr>
                <w:spacing w:val="-13"/>
                <w:sz w:val="24"/>
              </w:rPr>
              <w:t> </w:t>
            </w:r>
            <w:r>
              <w:rPr>
                <w:spacing w:val="-4"/>
                <w:sz w:val="24"/>
              </w:rPr>
              <w:t>во</w:t>
            </w:r>
            <w:r>
              <w:rPr>
                <w:spacing w:val="-7"/>
                <w:sz w:val="24"/>
              </w:rPr>
              <w:t> </w:t>
            </w:r>
            <w:r>
              <w:rPr>
                <w:spacing w:val="-4"/>
                <w:sz w:val="24"/>
              </w:rPr>
              <w:t>внутреннем</w:t>
            </w:r>
            <w:r>
              <w:rPr>
                <w:spacing w:val="-9"/>
                <w:sz w:val="24"/>
              </w:rPr>
              <w:t> </w:t>
            </w:r>
            <w:r>
              <w:rPr>
                <w:spacing w:val="-4"/>
                <w:sz w:val="24"/>
              </w:rPr>
              <w:t>плане;</w:t>
            </w:r>
          </w:p>
        </w:tc>
      </w:tr>
    </w:tbl>
    <w:p>
      <w:pPr>
        <w:spacing w:after="0" w:line="240" w:lineRule="auto"/>
        <w:jc w:val="left"/>
        <w:rPr>
          <w:sz w:val="24"/>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2582" w:hRule="atLeast"/>
        </w:trPr>
        <w:tc>
          <w:tcPr>
            <w:tcW w:w="538" w:type="dxa"/>
          </w:tcPr>
          <w:p>
            <w:pPr>
              <w:pStyle w:val="TableParagraph"/>
              <w:spacing w:line="268" w:lineRule="exact"/>
              <w:ind w:left="114"/>
              <w:rPr>
                <w:sz w:val="24"/>
              </w:rPr>
            </w:pPr>
            <w:r>
              <w:rPr>
                <w:spacing w:val="-5"/>
                <w:sz w:val="24"/>
              </w:rPr>
              <w:t>19</w:t>
            </w:r>
          </w:p>
        </w:tc>
        <w:tc>
          <w:tcPr>
            <w:tcW w:w="1134" w:type="dxa"/>
          </w:tcPr>
          <w:p>
            <w:pPr>
              <w:pStyle w:val="TableParagraph"/>
              <w:spacing w:line="268" w:lineRule="exact"/>
              <w:ind w:left="7" w:right="104"/>
              <w:jc w:val="center"/>
              <w:rPr>
                <w:sz w:val="24"/>
              </w:rPr>
            </w:pPr>
            <w:r>
              <w:rPr>
                <w:spacing w:val="-5"/>
                <w:sz w:val="24"/>
              </w:rPr>
              <w:t>19</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pacing w:val="-2"/>
                <w:sz w:val="24"/>
              </w:rPr>
              <w:t>Полезный кальций</w:t>
            </w:r>
          </w:p>
        </w:tc>
        <w:tc>
          <w:tcPr>
            <w:tcW w:w="2267" w:type="dxa"/>
          </w:tcPr>
          <w:p>
            <w:pPr>
              <w:pStyle w:val="TableParagraph"/>
              <w:spacing w:line="268" w:lineRule="exact"/>
              <w:ind w:left="4"/>
              <w:rPr>
                <w:sz w:val="24"/>
              </w:rPr>
            </w:pPr>
            <w:r>
              <w:rPr>
                <w:spacing w:val="-2"/>
                <w:sz w:val="24"/>
              </w:rPr>
              <w:t>Кальций</w:t>
            </w:r>
          </w:p>
        </w:tc>
        <w:tc>
          <w:tcPr>
            <w:tcW w:w="7237" w:type="dxa"/>
            <w:vMerge w:val="restart"/>
          </w:tcPr>
          <w:p>
            <w:pPr>
              <w:pStyle w:val="TableParagraph"/>
              <w:numPr>
                <w:ilvl w:val="0"/>
                <w:numId w:val="101"/>
              </w:numPr>
              <w:tabs>
                <w:tab w:pos="291" w:val="left" w:leader="none"/>
              </w:tabs>
              <w:spacing w:line="242" w:lineRule="auto" w:before="0" w:after="0"/>
              <w:ind w:left="109" w:right="1591"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3"/>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101"/>
              </w:numPr>
              <w:tabs>
                <w:tab w:pos="109" w:val="left" w:leader="none"/>
                <w:tab w:pos="296" w:val="left" w:leader="none"/>
              </w:tabs>
              <w:spacing w:line="267" w:lineRule="exact" w:before="0" w:after="0"/>
              <w:ind w:left="296" w:right="0" w:hanging="192"/>
              <w:jc w:val="left"/>
              <w:rPr>
                <w:sz w:val="24"/>
              </w:rPr>
            </w:pPr>
            <w:r>
              <w:rPr>
                <w:spacing w:val="-4"/>
                <w:sz w:val="24"/>
              </w:rPr>
              <w:t>уметь</w:t>
            </w:r>
            <w:r>
              <w:rPr>
                <w:spacing w:val="-12"/>
                <w:sz w:val="24"/>
              </w:rPr>
              <w:t> </w:t>
            </w:r>
            <w:r>
              <w:rPr>
                <w:spacing w:val="-4"/>
                <w:sz w:val="24"/>
              </w:rPr>
              <w:t>отличать</w:t>
            </w:r>
            <w:r>
              <w:rPr>
                <w:spacing w:val="-12"/>
                <w:sz w:val="24"/>
              </w:rPr>
              <w:t> </w:t>
            </w:r>
            <w:r>
              <w:rPr>
                <w:spacing w:val="-4"/>
                <w:sz w:val="24"/>
              </w:rPr>
              <w:t>правильно</w:t>
            </w:r>
            <w:r>
              <w:rPr>
                <w:spacing w:val="-1"/>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0"/>
                <w:sz w:val="24"/>
              </w:rPr>
              <w:t> </w:t>
            </w:r>
            <w:r>
              <w:rPr>
                <w:spacing w:val="-4"/>
                <w:sz w:val="24"/>
              </w:rPr>
              <w:t>неверного;</w:t>
            </w:r>
          </w:p>
          <w:p>
            <w:pPr>
              <w:pStyle w:val="TableParagraph"/>
              <w:numPr>
                <w:ilvl w:val="0"/>
                <w:numId w:val="101"/>
              </w:numPr>
              <w:tabs>
                <w:tab w:pos="287" w:val="left" w:leader="none"/>
              </w:tabs>
              <w:spacing w:line="237" w:lineRule="auto" w:before="0" w:after="0"/>
              <w:ind w:left="109" w:right="679"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10"/>
                <w:sz w:val="24"/>
              </w:rPr>
              <w:t> </w:t>
            </w:r>
            <w:r>
              <w:rPr>
                <w:sz w:val="24"/>
              </w:rPr>
              <w:t>знакомство</w:t>
            </w:r>
            <w:r>
              <w:rPr>
                <w:spacing w:val="-6"/>
                <w:sz w:val="24"/>
              </w:rPr>
              <w:t> </w:t>
            </w:r>
            <w:r>
              <w:rPr>
                <w:sz w:val="24"/>
              </w:rPr>
              <w:t>с критериями оценивания, самооценка и взаимооценка.</w:t>
            </w:r>
          </w:p>
          <w:p>
            <w:pPr>
              <w:pStyle w:val="TableParagraph"/>
              <w:spacing w:line="272" w:lineRule="exact"/>
              <w:ind w:left="109"/>
              <w:rPr>
                <w:sz w:val="24"/>
              </w:rPr>
            </w:pPr>
            <w:r>
              <w:rPr>
                <w:spacing w:val="-2"/>
                <w:sz w:val="24"/>
                <w:u w:val="single"/>
              </w:rPr>
              <w:t>Коммуникативные:</w:t>
            </w:r>
          </w:p>
          <w:p>
            <w:pPr>
              <w:pStyle w:val="TableParagraph"/>
              <w:numPr>
                <w:ilvl w:val="0"/>
                <w:numId w:val="101"/>
              </w:numPr>
              <w:tabs>
                <w:tab w:pos="291" w:val="left" w:leader="none"/>
              </w:tabs>
              <w:spacing w:line="240" w:lineRule="auto" w:before="0" w:after="0"/>
              <w:ind w:left="109" w:right="260" w:firstLine="0"/>
              <w:jc w:val="left"/>
              <w:rPr>
                <w:sz w:val="24"/>
              </w:rPr>
            </w:pPr>
            <w:r>
              <w:rPr>
                <w:sz w:val="24"/>
              </w:rPr>
              <w:t>адекватно передавать информацию и выражать свои мысли в соответствии</w:t>
            </w:r>
            <w:r>
              <w:rPr>
                <w:spacing w:val="-11"/>
                <w:sz w:val="24"/>
              </w:rPr>
              <w:t> </w:t>
            </w:r>
            <w:r>
              <w:rPr>
                <w:sz w:val="24"/>
              </w:rPr>
              <w:t>с</w:t>
            </w:r>
            <w:r>
              <w:rPr>
                <w:spacing w:val="-10"/>
                <w:sz w:val="24"/>
              </w:rPr>
              <w:t> </w:t>
            </w:r>
            <w:r>
              <w:rPr>
                <w:sz w:val="24"/>
              </w:rPr>
              <w:t>поставленными</w:t>
            </w:r>
            <w:r>
              <w:rPr>
                <w:spacing w:val="-11"/>
                <w:sz w:val="24"/>
              </w:rPr>
              <w:t> </w:t>
            </w:r>
            <w:r>
              <w:rPr>
                <w:sz w:val="24"/>
              </w:rPr>
              <w:t>задачами</w:t>
            </w:r>
            <w:r>
              <w:rPr>
                <w:spacing w:val="-8"/>
                <w:sz w:val="24"/>
              </w:rPr>
              <w:t> </w:t>
            </w:r>
            <w:r>
              <w:rPr>
                <w:sz w:val="24"/>
              </w:rPr>
              <w:t>и</w:t>
            </w:r>
            <w:r>
              <w:rPr>
                <w:spacing w:val="-11"/>
                <w:sz w:val="24"/>
              </w:rPr>
              <w:t> </w:t>
            </w:r>
            <w:r>
              <w:rPr>
                <w:sz w:val="24"/>
              </w:rPr>
              <w:t>отображать</w:t>
            </w:r>
            <w:r>
              <w:rPr>
                <w:spacing w:val="-4"/>
                <w:sz w:val="24"/>
              </w:rPr>
              <w:t> </w:t>
            </w:r>
            <w:r>
              <w:rPr>
                <w:sz w:val="24"/>
              </w:rPr>
              <w:t>предметное содержание и условия деятельности в речи;</w:t>
            </w:r>
          </w:p>
          <w:p>
            <w:pPr>
              <w:pStyle w:val="TableParagraph"/>
              <w:numPr>
                <w:ilvl w:val="0"/>
                <w:numId w:val="101"/>
              </w:numPr>
              <w:tabs>
                <w:tab w:pos="291" w:val="left" w:leader="none"/>
              </w:tabs>
              <w:spacing w:line="237" w:lineRule="auto" w:before="5" w:after="0"/>
              <w:ind w:left="109" w:right="620" w:firstLine="0"/>
              <w:jc w:val="both"/>
              <w:rPr>
                <w:sz w:val="24"/>
              </w:rPr>
            </w:pPr>
            <w:r>
              <w:rPr>
                <w:sz w:val="24"/>
              </w:rPr>
              <w:t>доносить свою позицию до других: оформлять</w:t>
            </w:r>
            <w:r>
              <w:rPr>
                <w:spacing w:val="-2"/>
                <w:sz w:val="24"/>
              </w:rPr>
              <w:t> </w:t>
            </w:r>
            <w:r>
              <w:rPr>
                <w:sz w:val="24"/>
              </w:rPr>
              <w:t>свою мысль в устной</w:t>
            </w:r>
            <w:r>
              <w:rPr>
                <w:spacing w:val="-3"/>
                <w:sz w:val="24"/>
              </w:rPr>
              <w:t> </w:t>
            </w:r>
            <w:r>
              <w:rPr>
                <w:sz w:val="24"/>
              </w:rPr>
              <w:t>и</w:t>
            </w:r>
            <w:r>
              <w:rPr>
                <w:spacing w:val="-5"/>
                <w:sz w:val="24"/>
              </w:rPr>
              <w:t> </w:t>
            </w:r>
            <w:r>
              <w:rPr>
                <w:sz w:val="24"/>
              </w:rPr>
              <w:t>письменной</w:t>
            </w:r>
            <w:r>
              <w:rPr>
                <w:spacing w:val="-5"/>
                <w:sz w:val="24"/>
              </w:rPr>
              <w:t> </w:t>
            </w:r>
            <w:r>
              <w:rPr>
                <w:sz w:val="24"/>
              </w:rPr>
              <w:t>речи</w:t>
            </w:r>
            <w:r>
              <w:rPr>
                <w:spacing w:val="-3"/>
                <w:sz w:val="24"/>
              </w:rPr>
              <w:t> </w:t>
            </w:r>
            <w:r>
              <w:rPr>
                <w:sz w:val="24"/>
              </w:rPr>
              <w:t>(на</w:t>
            </w:r>
            <w:r>
              <w:rPr>
                <w:spacing w:val="-3"/>
                <w:sz w:val="24"/>
              </w:rPr>
              <w:t> </w:t>
            </w:r>
            <w:r>
              <w:rPr>
                <w:sz w:val="24"/>
              </w:rPr>
              <w:t>уровне</w:t>
            </w:r>
            <w:r>
              <w:rPr>
                <w:spacing w:val="-12"/>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101"/>
              </w:numPr>
              <w:tabs>
                <w:tab w:pos="291" w:val="left" w:leader="none"/>
              </w:tabs>
              <w:spacing w:line="240" w:lineRule="auto" w:before="9" w:after="0"/>
              <w:ind w:left="291" w:right="0" w:hanging="187"/>
              <w:jc w:val="both"/>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101"/>
              </w:numPr>
              <w:tabs>
                <w:tab w:pos="291" w:val="left" w:leader="none"/>
              </w:tabs>
              <w:spacing w:line="272" w:lineRule="exact" w:before="2" w:after="0"/>
              <w:ind w:left="291" w:right="0" w:hanging="187"/>
              <w:jc w:val="both"/>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101"/>
              </w:numPr>
              <w:tabs>
                <w:tab w:pos="291" w:val="left" w:leader="none"/>
              </w:tabs>
              <w:spacing w:line="242" w:lineRule="auto" w:before="0" w:after="0"/>
              <w:ind w:left="109" w:right="1472" w:firstLine="0"/>
              <w:jc w:val="left"/>
              <w:rPr>
                <w:sz w:val="24"/>
              </w:rPr>
            </w:pPr>
            <w:r>
              <w:rPr>
                <w:sz w:val="24"/>
              </w:rPr>
              <w:t>учиться</w:t>
            </w:r>
            <w:r>
              <w:rPr>
                <w:spacing w:val="-8"/>
                <w:sz w:val="24"/>
              </w:rPr>
              <w:t> </w:t>
            </w:r>
            <w:r>
              <w:rPr>
                <w:sz w:val="24"/>
              </w:rPr>
              <w:t>выполнять</w:t>
            </w:r>
            <w:r>
              <w:rPr>
                <w:spacing w:val="-9"/>
                <w:sz w:val="24"/>
              </w:rPr>
              <w:t> </w:t>
            </w:r>
            <w:r>
              <w:rPr>
                <w:sz w:val="24"/>
              </w:rPr>
              <w:t>различные</w:t>
            </w:r>
            <w:r>
              <w:rPr>
                <w:spacing w:val="-15"/>
                <w:sz w:val="24"/>
              </w:rPr>
              <w:t> </w:t>
            </w:r>
            <w:r>
              <w:rPr>
                <w:sz w:val="24"/>
              </w:rPr>
              <w:t>роли</w:t>
            </w:r>
            <w:r>
              <w:rPr>
                <w:spacing w:val="-14"/>
                <w:sz w:val="24"/>
              </w:rPr>
              <w:t> </w:t>
            </w:r>
            <w:r>
              <w:rPr>
                <w:sz w:val="24"/>
              </w:rPr>
              <w:t>в</w:t>
            </w:r>
            <w:r>
              <w:rPr>
                <w:spacing w:val="-14"/>
                <w:sz w:val="24"/>
              </w:rPr>
              <w:t> </w:t>
            </w:r>
            <w:r>
              <w:rPr>
                <w:sz w:val="24"/>
              </w:rPr>
              <w:t>группе</w:t>
            </w:r>
            <w:r>
              <w:rPr>
                <w:spacing w:val="-7"/>
                <w:sz w:val="24"/>
              </w:rPr>
              <w:t> </w:t>
            </w:r>
            <w:r>
              <w:rPr>
                <w:sz w:val="24"/>
              </w:rPr>
              <w:t>(лидера, исполнителя, критика).</w:t>
            </w:r>
          </w:p>
          <w:p>
            <w:pPr>
              <w:pStyle w:val="TableParagraph"/>
              <w:spacing w:line="242" w:lineRule="auto"/>
              <w:ind w:left="109"/>
              <w:rPr>
                <w:sz w:val="24"/>
              </w:rPr>
            </w:pPr>
            <w:r>
              <w:rPr>
                <w:sz w:val="24"/>
                <w:u w:val="single"/>
              </w:rPr>
              <w:t>Предметные</w:t>
            </w:r>
            <w:r>
              <w:rPr>
                <w:spacing w:val="-15"/>
                <w:sz w:val="24"/>
                <w:u w:val="single"/>
              </w:rPr>
              <w:t> </w:t>
            </w:r>
            <w:r>
              <w:rPr>
                <w:sz w:val="24"/>
                <w:u w:val="single"/>
              </w:rPr>
              <w:t>результаты</w:t>
            </w:r>
            <w:r>
              <w:rPr>
                <w:spacing w:val="-15"/>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«Естественно-научная</w:t>
            </w:r>
            <w:r>
              <w:rPr>
                <w:sz w:val="24"/>
              </w:rPr>
              <w:t> </w:t>
            </w:r>
            <w:r>
              <w:rPr>
                <w:spacing w:val="-2"/>
                <w:sz w:val="24"/>
                <w:u w:val="single"/>
              </w:rPr>
              <w:t>грамотность»:</w:t>
            </w:r>
          </w:p>
          <w:p>
            <w:pPr>
              <w:pStyle w:val="TableParagraph"/>
              <w:numPr>
                <w:ilvl w:val="0"/>
                <w:numId w:val="101"/>
              </w:numPr>
              <w:tabs>
                <w:tab w:pos="291" w:val="left" w:leader="none"/>
              </w:tabs>
              <w:spacing w:line="240" w:lineRule="auto" w:before="0" w:after="0"/>
              <w:ind w:left="109" w:right="637" w:firstLine="0"/>
              <w:jc w:val="both"/>
              <w:rPr>
                <w:sz w:val="24"/>
              </w:rPr>
            </w:pPr>
            <w:r>
              <w:rPr>
                <w:sz w:val="24"/>
              </w:rPr>
              <w:t>способность осваивать и использовать естественно-научные знания для распознания и постановки вопросов, для освоения новых</w:t>
            </w:r>
            <w:r>
              <w:rPr>
                <w:spacing w:val="-8"/>
                <w:sz w:val="24"/>
              </w:rPr>
              <w:t> </w:t>
            </w:r>
            <w:r>
              <w:rPr>
                <w:sz w:val="24"/>
              </w:rPr>
              <w:t>знаний,</w:t>
            </w:r>
            <w:r>
              <w:rPr>
                <w:spacing w:val="-4"/>
                <w:sz w:val="24"/>
              </w:rPr>
              <w:t> </w:t>
            </w:r>
            <w:r>
              <w:rPr>
                <w:sz w:val="24"/>
              </w:rPr>
              <w:t>для</w:t>
            </w:r>
            <w:r>
              <w:rPr>
                <w:spacing w:val="-5"/>
                <w:sz w:val="24"/>
              </w:rPr>
              <w:t> </w:t>
            </w:r>
            <w:r>
              <w:rPr>
                <w:sz w:val="24"/>
              </w:rPr>
              <w:t>объяснения</w:t>
            </w:r>
            <w:r>
              <w:rPr>
                <w:spacing w:val="-1"/>
                <w:sz w:val="24"/>
              </w:rPr>
              <w:t> </w:t>
            </w:r>
            <w:r>
              <w:rPr>
                <w:sz w:val="24"/>
              </w:rPr>
              <w:t>естественно-научных</w:t>
            </w:r>
            <w:r>
              <w:rPr>
                <w:spacing w:val="-6"/>
                <w:sz w:val="24"/>
              </w:rPr>
              <w:t> </w:t>
            </w:r>
            <w:r>
              <w:rPr>
                <w:sz w:val="24"/>
              </w:rPr>
              <w:t>явлений</w:t>
            </w:r>
            <w:r>
              <w:rPr>
                <w:spacing w:val="-4"/>
                <w:sz w:val="24"/>
              </w:rPr>
              <w:t> </w:t>
            </w:r>
            <w:r>
              <w:rPr>
                <w:spacing w:val="-10"/>
                <w:sz w:val="24"/>
              </w:rPr>
              <w:t>и</w:t>
            </w:r>
          </w:p>
          <w:p>
            <w:pPr>
              <w:pStyle w:val="TableParagraph"/>
              <w:ind w:left="109"/>
              <w:jc w:val="both"/>
              <w:rPr>
                <w:sz w:val="24"/>
              </w:rPr>
            </w:pPr>
            <w:r>
              <w:rPr>
                <w:sz w:val="24"/>
              </w:rPr>
              <w:t>формулирования</w:t>
            </w:r>
            <w:r>
              <w:rPr>
                <w:spacing w:val="-15"/>
                <w:sz w:val="24"/>
              </w:rPr>
              <w:t> </w:t>
            </w:r>
            <w:r>
              <w:rPr>
                <w:sz w:val="24"/>
              </w:rPr>
              <w:t>основанных</w:t>
            </w:r>
            <w:r>
              <w:rPr>
                <w:spacing w:val="-9"/>
                <w:sz w:val="24"/>
              </w:rPr>
              <w:t> </w:t>
            </w:r>
            <w:r>
              <w:rPr>
                <w:sz w:val="24"/>
              </w:rPr>
              <w:t>на</w:t>
            </w:r>
            <w:r>
              <w:rPr>
                <w:spacing w:val="-7"/>
                <w:sz w:val="24"/>
              </w:rPr>
              <w:t> </w:t>
            </w:r>
            <w:r>
              <w:rPr>
                <w:sz w:val="24"/>
              </w:rPr>
              <w:t>научных</w:t>
            </w:r>
            <w:r>
              <w:rPr>
                <w:spacing w:val="-10"/>
                <w:sz w:val="24"/>
              </w:rPr>
              <w:t> </w:t>
            </w:r>
            <w:r>
              <w:rPr>
                <w:sz w:val="24"/>
              </w:rPr>
              <w:t>доказательствах</w:t>
            </w:r>
            <w:r>
              <w:rPr>
                <w:spacing w:val="-9"/>
                <w:sz w:val="24"/>
              </w:rPr>
              <w:t> </w:t>
            </w:r>
            <w:r>
              <w:rPr>
                <w:spacing w:val="-2"/>
                <w:sz w:val="24"/>
              </w:rPr>
              <w:t>выводов;</w:t>
            </w:r>
          </w:p>
          <w:p>
            <w:pPr>
              <w:pStyle w:val="TableParagraph"/>
              <w:numPr>
                <w:ilvl w:val="0"/>
                <w:numId w:val="101"/>
              </w:numPr>
              <w:tabs>
                <w:tab w:pos="291" w:val="left" w:leader="none"/>
              </w:tabs>
              <w:spacing w:line="242" w:lineRule="auto" w:before="0" w:after="0"/>
              <w:ind w:left="109" w:right="224" w:firstLine="0"/>
              <w:jc w:val="both"/>
              <w:rPr>
                <w:sz w:val="24"/>
              </w:rPr>
            </w:pPr>
            <w:r>
              <w:rPr>
                <w:sz w:val="24"/>
              </w:rPr>
              <w:t>способность</w:t>
            </w:r>
            <w:r>
              <w:rPr>
                <w:spacing w:val="-13"/>
                <w:sz w:val="24"/>
              </w:rPr>
              <w:t> </w:t>
            </w:r>
            <w:r>
              <w:rPr>
                <w:sz w:val="24"/>
              </w:rPr>
              <w:t>понимать</w:t>
            </w:r>
            <w:r>
              <w:rPr>
                <w:spacing w:val="-15"/>
                <w:sz w:val="24"/>
              </w:rPr>
              <w:t> </w:t>
            </w:r>
            <w:r>
              <w:rPr>
                <w:sz w:val="24"/>
              </w:rPr>
              <w:t>основные</w:t>
            </w:r>
            <w:r>
              <w:rPr>
                <w:spacing w:val="-15"/>
                <w:sz w:val="24"/>
              </w:rPr>
              <w:t> </w:t>
            </w:r>
            <w:r>
              <w:rPr>
                <w:sz w:val="24"/>
              </w:rPr>
              <w:t>особенности</w:t>
            </w:r>
            <w:r>
              <w:rPr>
                <w:spacing w:val="-11"/>
                <w:sz w:val="24"/>
              </w:rPr>
              <w:t> </w:t>
            </w:r>
            <w:r>
              <w:rPr>
                <w:sz w:val="24"/>
              </w:rPr>
              <w:t>естествознания</w:t>
            </w:r>
            <w:r>
              <w:rPr>
                <w:spacing w:val="-8"/>
                <w:sz w:val="24"/>
              </w:rPr>
              <w:t> </w:t>
            </w:r>
            <w:r>
              <w:rPr>
                <w:sz w:val="24"/>
              </w:rPr>
              <w:t>как формы человеческого познания.</w:t>
            </w:r>
          </w:p>
        </w:tc>
      </w:tr>
      <w:tr>
        <w:trPr>
          <w:trHeight w:val="835" w:hRule="atLeast"/>
        </w:trPr>
        <w:tc>
          <w:tcPr>
            <w:tcW w:w="538" w:type="dxa"/>
          </w:tcPr>
          <w:p>
            <w:pPr>
              <w:pStyle w:val="TableParagraph"/>
              <w:spacing w:line="268" w:lineRule="exact"/>
              <w:ind w:left="114"/>
              <w:rPr>
                <w:sz w:val="24"/>
              </w:rPr>
            </w:pPr>
            <w:r>
              <w:rPr>
                <w:spacing w:val="-5"/>
                <w:sz w:val="24"/>
              </w:rPr>
              <w:t>20</w:t>
            </w:r>
          </w:p>
        </w:tc>
        <w:tc>
          <w:tcPr>
            <w:tcW w:w="1134" w:type="dxa"/>
          </w:tcPr>
          <w:p>
            <w:pPr>
              <w:pStyle w:val="TableParagraph"/>
              <w:spacing w:line="268" w:lineRule="exact"/>
              <w:ind w:left="7" w:right="104"/>
              <w:jc w:val="center"/>
              <w:rPr>
                <w:sz w:val="24"/>
              </w:rPr>
            </w:pPr>
            <w:r>
              <w:rPr>
                <w:spacing w:val="-5"/>
                <w:sz w:val="24"/>
              </w:rPr>
              <w:t>20</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z w:val="24"/>
              </w:rPr>
              <w:t>Про</w:t>
            </w:r>
            <w:r>
              <w:rPr>
                <w:spacing w:val="-5"/>
                <w:sz w:val="24"/>
              </w:rPr>
              <w:t> </w:t>
            </w:r>
            <w:r>
              <w:rPr>
                <w:spacing w:val="-2"/>
                <w:sz w:val="24"/>
              </w:rPr>
              <w:t>облака</w:t>
            </w:r>
          </w:p>
        </w:tc>
        <w:tc>
          <w:tcPr>
            <w:tcW w:w="2267" w:type="dxa"/>
          </w:tcPr>
          <w:p>
            <w:pPr>
              <w:pStyle w:val="TableParagraph"/>
              <w:spacing w:line="268" w:lineRule="exact"/>
              <w:ind w:left="4"/>
              <w:rPr>
                <w:sz w:val="24"/>
              </w:rPr>
            </w:pPr>
            <w:r>
              <w:rPr>
                <w:spacing w:val="-2"/>
                <w:sz w:val="24"/>
              </w:rPr>
              <w:t>Облака</w:t>
            </w:r>
          </w:p>
        </w:tc>
        <w:tc>
          <w:tcPr>
            <w:tcW w:w="7237" w:type="dxa"/>
            <w:vMerge/>
            <w:tcBorders>
              <w:top w:val="nil"/>
            </w:tcBorders>
          </w:tcPr>
          <w:p>
            <w:pPr>
              <w:rPr>
                <w:sz w:val="2"/>
                <w:szCs w:val="2"/>
              </w:rPr>
            </w:pPr>
          </w:p>
        </w:tc>
      </w:tr>
      <w:tr>
        <w:trPr>
          <w:trHeight w:val="834" w:hRule="atLeast"/>
        </w:trPr>
        <w:tc>
          <w:tcPr>
            <w:tcW w:w="538" w:type="dxa"/>
          </w:tcPr>
          <w:p>
            <w:pPr>
              <w:pStyle w:val="TableParagraph"/>
              <w:spacing w:line="268" w:lineRule="exact"/>
              <w:ind w:left="114"/>
              <w:rPr>
                <w:sz w:val="24"/>
              </w:rPr>
            </w:pPr>
            <w:r>
              <w:rPr>
                <w:spacing w:val="-5"/>
                <w:sz w:val="24"/>
              </w:rPr>
              <w:t>21</w:t>
            </w:r>
          </w:p>
        </w:tc>
        <w:tc>
          <w:tcPr>
            <w:tcW w:w="1134" w:type="dxa"/>
          </w:tcPr>
          <w:p>
            <w:pPr>
              <w:pStyle w:val="TableParagraph"/>
              <w:spacing w:line="268" w:lineRule="exact"/>
              <w:ind w:left="7" w:right="104"/>
              <w:jc w:val="center"/>
              <w:rPr>
                <w:sz w:val="24"/>
              </w:rPr>
            </w:pPr>
            <w:r>
              <w:rPr>
                <w:spacing w:val="-5"/>
                <w:sz w:val="24"/>
              </w:rPr>
              <w:t>21</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z w:val="24"/>
              </w:rPr>
              <w:t>Про</w:t>
            </w:r>
            <w:r>
              <w:rPr>
                <w:spacing w:val="-15"/>
                <w:sz w:val="24"/>
              </w:rPr>
              <w:t> </w:t>
            </w:r>
            <w:r>
              <w:rPr>
                <w:sz w:val="24"/>
              </w:rPr>
              <w:t>хлеб</w:t>
            </w:r>
            <w:r>
              <w:rPr>
                <w:spacing w:val="-15"/>
                <w:sz w:val="24"/>
              </w:rPr>
              <w:t> </w:t>
            </w:r>
            <w:r>
              <w:rPr>
                <w:sz w:val="24"/>
              </w:rPr>
              <w:t>и </w:t>
            </w:r>
            <w:r>
              <w:rPr>
                <w:spacing w:val="-2"/>
                <w:sz w:val="24"/>
              </w:rPr>
              <w:t>дрожжи</w:t>
            </w:r>
          </w:p>
        </w:tc>
        <w:tc>
          <w:tcPr>
            <w:tcW w:w="2267" w:type="dxa"/>
          </w:tcPr>
          <w:p>
            <w:pPr>
              <w:pStyle w:val="TableParagraph"/>
              <w:spacing w:line="268" w:lineRule="exact"/>
              <w:ind w:left="4"/>
              <w:rPr>
                <w:sz w:val="24"/>
              </w:rPr>
            </w:pPr>
            <w:r>
              <w:rPr>
                <w:sz w:val="24"/>
              </w:rPr>
              <w:t>Дрожжи.</w:t>
            </w:r>
            <w:r>
              <w:rPr>
                <w:spacing w:val="1"/>
                <w:sz w:val="24"/>
              </w:rPr>
              <w:t> </w:t>
            </w:r>
            <w:r>
              <w:rPr>
                <w:spacing w:val="-4"/>
                <w:sz w:val="24"/>
              </w:rPr>
              <w:t>Хлеб.</w:t>
            </w:r>
          </w:p>
        </w:tc>
        <w:tc>
          <w:tcPr>
            <w:tcW w:w="7237" w:type="dxa"/>
            <w:vMerge/>
            <w:tcBorders>
              <w:top w:val="nil"/>
            </w:tcBorders>
          </w:tcPr>
          <w:p>
            <w:pPr>
              <w:rPr>
                <w:sz w:val="2"/>
                <w:szCs w:val="2"/>
              </w:rPr>
            </w:pPr>
          </w:p>
        </w:tc>
      </w:tr>
      <w:tr>
        <w:trPr>
          <w:trHeight w:val="835" w:hRule="atLeast"/>
        </w:trPr>
        <w:tc>
          <w:tcPr>
            <w:tcW w:w="538" w:type="dxa"/>
          </w:tcPr>
          <w:p>
            <w:pPr>
              <w:pStyle w:val="TableParagraph"/>
              <w:spacing w:line="268" w:lineRule="exact"/>
              <w:ind w:left="114"/>
              <w:rPr>
                <w:sz w:val="24"/>
              </w:rPr>
            </w:pPr>
            <w:r>
              <w:rPr>
                <w:spacing w:val="-5"/>
                <w:sz w:val="24"/>
              </w:rPr>
              <w:t>22</w:t>
            </w:r>
          </w:p>
        </w:tc>
        <w:tc>
          <w:tcPr>
            <w:tcW w:w="1134" w:type="dxa"/>
          </w:tcPr>
          <w:p>
            <w:pPr>
              <w:pStyle w:val="TableParagraph"/>
              <w:spacing w:line="268" w:lineRule="exact"/>
              <w:ind w:left="7" w:right="104"/>
              <w:jc w:val="center"/>
              <w:rPr>
                <w:sz w:val="24"/>
              </w:rPr>
            </w:pPr>
            <w:r>
              <w:rPr>
                <w:spacing w:val="-5"/>
                <w:sz w:val="24"/>
              </w:rPr>
              <w:t>22</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pacing w:val="-2"/>
                <w:sz w:val="24"/>
              </w:rPr>
              <w:t>Интересное </w:t>
            </w:r>
            <w:r>
              <w:rPr>
                <w:sz w:val="24"/>
              </w:rPr>
              <w:t>вещество</w:t>
            </w:r>
            <w:r>
              <w:rPr>
                <w:spacing w:val="-15"/>
                <w:sz w:val="24"/>
              </w:rPr>
              <w:t> </w:t>
            </w:r>
            <w:r>
              <w:rPr>
                <w:sz w:val="24"/>
              </w:rPr>
              <w:t>–</w:t>
            </w:r>
            <w:r>
              <w:rPr>
                <w:spacing w:val="-15"/>
                <w:sz w:val="24"/>
              </w:rPr>
              <w:t> </w:t>
            </w:r>
            <w:r>
              <w:rPr>
                <w:sz w:val="24"/>
              </w:rPr>
              <w:t>мел</w:t>
            </w:r>
          </w:p>
        </w:tc>
        <w:tc>
          <w:tcPr>
            <w:tcW w:w="2267" w:type="dxa"/>
          </w:tcPr>
          <w:p>
            <w:pPr>
              <w:pStyle w:val="TableParagraph"/>
              <w:spacing w:line="268" w:lineRule="exact"/>
              <w:ind w:left="4"/>
              <w:rPr>
                <w:sz w:val="24"/>
              </w:rPr>
            </w:pPr>
            <w:r>
              <w:rPr>
                <w:spacing w:val="-4"/>
                <w:sz w:val="24"/>
              </w:rPr>
              <w:t>Мел.</w:t>
            </w:r>
          </w:p>
        </w:tc>
        <w:tc>
          <w:tcPr>
            <w:tcW w:w="7237" w:type="dxa"/>
            <w:vMerge/>
            <w:tcBorders>
              <w:top w:val="nil"/>
            </w:tcBorders>
          </w:tcPr>
          <w:p>
            <w:pPr>
              <w:rPr>
                <w:sz w:val="2"/>
                <w:szCs w:val="2"/>
              </w:rPr>
            </w:pPr>
          </w:p>
        </w:tc>
      </w:tr>
      <w:tr>
        <w:trPr>
          <w:trHeight w:val="1027" w:hRule="atLeast"/>
        </w:trPr>
        <w:tc>
          <w:tcPr>
            <w:tcW w:w="538" w:type="dxa"/>
          </w:tcPr>
          <w:p>
            <w:pPr>
              <w:pStyle w:val="TableParagraph"/>
              <w:spacing w:line="268" w:lineRule="exact"/>
              <w:ind w:left="114"/>
              <w:rPr>
                <w:sz w:val="24"/>
              </w:rPr>
            </w:pPr>
            <w:r>
              <w:rPr>
                <w:spacing w:val="-5"/>
                <w:sz w:val="24"/>
              </w:rPr>
              <w:t>23</w:t>
            </w:r>
          </w:p>
        </w:tc>
        <w:tc>
          <w:tcPr>
            <w:tcW w:w="1134" w:type="dxa"/>
          </w:tcPr>
          <w:p>
            <w:pPr>
              <w:pStyle w:val="TableParagraph"/>
              <w:spacing w:line="268" w:lineRule="exact"/>
              <w:ind w:left="7" w:right="104"/>
              <w:jc w:val="center"/>
              <w:rPr>
                <w:sz w:val="24"/>
              </w:rPr>
            </w:pPr>
            <w:r>
              <w:rPr>
                <w:spacing w:val="-5"/>
                <w:sz w:val="24"/>
              </w:rPr>
              <w:t>23</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z w:val="24"/>
              </w:rPr>
              <w:t>Чем</w:t>
            </w:r>
            <w:r>
              <w:rPr>
                <w:spacing w:val="-6"/>
                <w:sz w:val="24"/>
              </w:rPr>
              <w:t> </w:t>
            </w:r>
            <w:r>
              <w:rPr>
                <w:sz w:val="24"/>
              </w:rPr>
              <w:t>интересно мыло</w:t>
            </w:r>
            <w:r>
              <w:rPr>
                <w:spacing w:val="-1"/>
                <w:sz w:val="24"/>
              </w:rPr>
              <w:t> </w:t>
            </w:r>
            <w:r>
              <w:rPr>
                <w:sz w:val="24"/>
              </w:rPr>
              <w:t>и</w:t>
            </w:r>
            <w:r>
              <w:rPr>
                <w:spacing w:val="-9"/>
                <w:sz w:val="24"/>
              </w:rPr>
              <w:t> </w:t>
            </w:r>
            <w:r>
              <w:rPr>
                <w:sz w:val="24"/>
              </w:rPr>
              <w:t>как</w:t>
            </w:r>
            <w:r>
              <w:rPr>
                <w:spacing w:val="-9"/>
                <w:sz w:val="24"/>
              </w:rPr>
              <w:t> </w:t>
            </w:r>
            <w:r>
              <w:rPr>
                <w:spacing w:val="-5"/>
                <w:sz w:val="24"/>
              </w:rPr>
              <w:t>оно</w:t>
            </w:r>
          </w:p>
          <w:p>
            <w:pPr>
              <w:pStyle w:val="TableParagraph"/>
              <w:spacing w:line="271" w:lineRule="exact"/>
              <w:ind w:left="106"/>
              <w:rPr>
                <w:sz w:val="24"/>
              </w:rPr>
            </w:pPr>
            <w:r>
              <w:rPr>
                <w:spacing w:val="-2"/>
                <w:sz w:val="24"/>
              </w:rPr>
              <w:t>«работает»</w:t>
            </w:r>
          </w:p>
        </w:tc>
        <w:tc>
          <w:tcPr>
            <w:tcW w:w="2267" w:type="dxa"/>
          </w:tcPr>
          <w:p>
            <w:pPr>
              <w:pStyle w:val="TableParagraph"/>
              <w:spacing w:line="268" w:lineRule="exact"/>
              <w:ind w:left="4"/>
              <w:rPr>
                <w:sz w:val="24"/>
              </w:rPr>
            </w:pPr>
            <w:r>
              <w:rPr>
                <w:spacing w:val="-4"/>
                <w:sz w:val="24"/>
              </w:rPr>
              <w:t>Мыло</w:t>
            </w:r>
          </w:p>
        </w:tc>
        <w:tc>
          <w:tcPr>
            <w:tcW w:w="7237" w:type="dxa"/>
            <w:vMerge/>
            <w:tcBorders>
              <w:top w:val="nil"/>
            </w:tcBorders>
          </w:tcPr>
          <w:p>
            <w:pPr>
              <w:rPr>
                <w:sz w:val="2"/>
                <w:szCs w:val="2"/>
              </w:rPr>
            </w:pPr>
          </w:p>
        </w:tc>
      </w:tr>
      <w:tr>
        <w:trPr>
          <w:trHeight w:val="835" w:hRule="atLeast"/>
        </w:trPr>
        <w:tc>
          <w:tcPr>
            <w:tcW w:w="538" w:type="dxa"/>
          </w:tcPr>
          <w:p>
            <w:pPr>
              <w:pStyle w:val="TableParagraph"/>
              <w:spacing w:line="273" w:lineRule="exact"/>
              <w:ind w:left="114"/>
              <w:rPr>
                <w:sz w:val="24"/>
              </w:rPr>
            </w:pPr>
            <w:r>
              <w:rPr>
                <w:spacing w:val="-5"/>
                <w:sz w:val="24"/>
              </w:rPr>
              <w:t>24</w:t>
            </w:r>
          </w:p>
        </w:tc>
        <w:tc>
          <w:tcPr>
            <w:tcW w:w="1134" w:type="dxa"/>
          </w:tcPr>
          <w:p>
            <w:pPr>
              <w:pStyle w:val="TableParagraph"/>
              <w:spacing w:line="273" w:lineRule="exact"/>
              <w:ind w:left="7" w:right="104"/>
              <w:jc w:val="center"/>
              <w:rPr>
                <w:sz w:val="24"/>
              </w:rPr>
            </w:pPr>
            <w:r>
              <w:rPr>
                <w:spacing w:val="-5"/>
                <w:sz w:val="24"/>
              </w:rPr>
              <w:t>24</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73" w:lineRule="exact"/>
              <w:ind w:left="113"/>
              <w:rPr>
                <w:sz w:val="24"/>
              </w:rPr>
            </w:pPr>
            <w:r>
              <w:rPr>
                <w:spacing w:val="-10"/>
                <w:sz w:val="24"/>
              </w:rPr>
              <w:t>1</w:t>
            </w:r>
          </w:p>
        </w:tc>
        <w:tc>
          <w:tcPr>
            <w:tcW w:w="1845" w:type="dxa"/>
          </w:tcPr>
          <w:p>
            <w:pPr>
              <w:pStyle w:val="TableParagraph"/>
              <w:spacing w:line="273" w:lineRule="exact"/>
              <w:ind w:left="106"/>
              <w:rPr>
                <w:sz w:val="24"/>
              </w:rPr>
            </w:pPr>
            <w:r>
              <w:rPr>
                <w:sz w:val="24"/>
              </w:rPr>
              <w:t>Про</w:t>
            </w:r>
            <w:r>
              <w:rPr>
                <w:spacing w:val="6"/>
                <w:sz w:val="24"/>
              </w:rPr>
              <w:t> </w:t>
            </w:r>
            <w:r>
              <w:rPr>
                <w:spacing w:val="-2"/>
                <w:sz w:val="24"/>
              </w:rPr>
              <w:t>свечи</w:t>
            </w:r>
          </w:p>
        </w:tc>
        <w:tc>
          <w:tcPr>
            <w:tcW w:w="2267" w:type="dxa"/>
          </w:tcPr>
          <w:p>
            <w:pPr>
              <w:pStyle w:val="TableParagraph"/>
              <w:spacing w:line="273" w:lineRule="exact"/>
              <w:ind w:left="4"/>
              <w:rPr>
                <w:sz w:val="24"/>
              </w:rPr>
            </w:pPr>
            <w:r>
              <w:rPr>
                <w:spacing w:val="-2"/>
                <w:sz w:val="24"/>
              </w:rPr>
              <w:t>Свеча</w:t>
            </w:r>
          </w:p>
        </w:tc>
        <w:tc>
          <w:tcPr>
            <w:tcW w:w="7237" w:type="dxa"/>
            <w:vMerge/>
            <w:tcBorders>
              <w:top w:val="nil"/>
            </w:tcBorders>
          </w:tcPr>
          <w:p>
            <w:pPr>
              <w:rPr>
                <w:sz w:val="2"/>
                <w:szCs w:val="2"/>
              </w:rPr>
            </w:pPr>
          </w:p>
        </w:tc>
      </w:tr>
      <w:tr>
        <w:trPr>
          <w:trHeight w:val="983" w:hRule="atLeast"/>
        </w:trPr>
        <w:tc>
          <w:tcPr>
            <w:tcW w:w="538" w:type="dxa"/>
          </w:tcPr>
          <w:p>
            <w:pPr>
              <w:pStyle w:val="TableParagraph"/>
              <w:spacing w:line="273" w:lineRule="exact"/>
              <w:ind w:left="114"/>
              <w:rPr>
                <w:sz w:val="24"/>
              </w:rPr>
            </w:pPr>
            <w:r>
              <w:rPr>
                <w:spacing w:val="-5"/>
                <w:sz w:val="24"/>
              </w:rPr>
              <w:t>25</w:t>
            </w:r>
          </w:p>
        </w:tc>
        <w:tc>
          <w:tcPr>
            <w:tcW w:w="1134" w:type="dxa"/>
          </w:tcPr>
          <w:p>
            <w:pPr>
              <w:pStyle w:val="TableParagraph"/>
              <w:spacing w:line="273" w:lineRule="exact"/>
              <w:ind w:left="7" w:right="104"/>
              <w:jc w:val="center"/>
              <w:rPr>
                <w:sz w:val="24"/>
              </w:rPr>
            </w:pPr>
            <w:r>
              <w:rPr>
                <w:spacing w:val="-5"/>
                <w:sz w:val="24"/>
              </w:rPr>
              <w:t>25</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73" w:lineRule="exact"/>
              <w:ind w:left="113"/>
              <w:rPr>
                <w:sz w:val="24"/>
              </w:rPr>
            </w:pPr>
            <w:r>
              <w:rPr>
                <w:spacing w:val="-10"/>
                <w:sz w:val="24"/>
              </w:rPr>
              <w:t>1</w:t>
            </w:r>
          </w:p>
        </w:tc>
        <w:tc>
          <w:tcPr>
            <w:tcW w:w="1845" w:type="dxa"/>
          </w:tcPr>
          <w:p>
            <w:pPr>
              <w:pStyle w:val="TableParagraph"/>
              <w:spacing w:line="237" w:lineRule="auto"/>
              <w:ind w:left="106"/>
              <w:rPr>
                <w:sz w:val="24"/>
              </w:rPr>
            </w:pPr>
            <w:r>
              <w:rPr>
                <w:spacing w:val="-2"/>
                <w:sz w:val="24"/>
              </w:rPr>
              <w:t>Волшебный магнит</w:t>
            </w:r>
          </w:p>
        </w:tc>
        <w:tc>
          <w:tcPr>
            <w:tcW w:w="2267" w:type="dxa"/>
          </w:tcPr>
          <w:p>
            <w:pPr>
              <w:pStyle w:val="TableParagraph"/>
              <w:spacing w:line="273" w:lineRule="exact"/>
              <w:ind w:left="4"/>
              <w:rPr>
                <w:sz w:val="24"/>
              </w:rPr>
            </w:pPr>
            <w:r>
              <w:rPr>
                <w:spacing w:val="-2"/>
                <w:sz w:val="24"/>
              </w:rPr>
              <w:t>Магнит</w:t>
            </w:r>
          </w:p>
        </w:tc>
        <w:tc>
          <w:tcPr>
            <w:tcW w:w="7237" w:type="dxa"/>
            <w:vMerge/>
            <w:tcBorders>
              <w:top w:val="nil"/>
            </w:tcBorders>
          </w:tcPr>
          <w:p>
            <w:pPr>
              <w:rPr>
                <w:sz w:val="2"/>
                <w:szCs w:val="2"/>
              </w:rPr>
            </w:pPr>
          </w:p>
        </w:tc>
      </w:tr>
      <w:tr>
        <w:trPr>
          <w:trHeight w:val="1027" w:hRule="atLeast"/>
        </w:trPr>
        <w:tc>
          <w:tcPr>
            <w:tcW w:w="538" w:type="dxa"/>
          </w:tcPr>
          <w:p>
            <w:pPr>
              <w:pStyle w:val="TableParagraph"/>
              <w:spacing w:line="268" w:lineRule="exact"/>
              <w:ind w:left="114"/>
              <w:rPr>
                <w:sz w:val="24"/>
              </w:rPr>
            </w:pPr>
            <w:r>
              <w:rPr>
                <w:spacing w:val="-5"/>
                <w:sz w:val="24"/>
              </w:rPr>
              <w:t>26</w:t>
            </w:r>
          </w:p>
        </w:tc>
        <w:tc>
          <w:tcPr>
            <w:tcW w:w="1134" w:type="dxa"/>
          </w:tcPr>
          <w:p>
            <w:pPr>
              <w:pStyle w:val="TableParagraph"/>
              <w:spacing w:line="268" w:lineRule="exact"/>
              <w:ind w:left="7" w:right="104"/>
              <w:jc w:val="center"/>
              <w:rPr>
                <w:sz w:val="24"/>
              </w:rPr>
            </w:pPr>
            <w:r>
              <w:rPr>
                <w:spacing w:val="-5"/>
                <w:sz w:val="24"/>
              </w:rPr>
              <w:t>26</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pacing w:val="-2"/>
                <w:sz w:val="24"/>
              </w:rPr>
              <w:t>Представление проектной</w:t>
            </w:r>
          </w:p>
          <w:p>
            <w:pPr>
              <w:pStyle w:val="TableParagraph"/>
              <w:spacing w:line="271" w:lineRule="exact"/>
              <w:ind w:left="106"/>
              <w:rPr>
                <w:sz w:val="24"/>
              </w:rPr>
            </w:pPr>
            <w:r>
              <w:rPr>
                <w:spacing w:val="-2"/>
                <w:sz w:val="24"/>
              </w:rPr>
              <w:t>работы</w:t>
            </w:r>
          </w:p>
        </w:tc>
        <w:tc>
          <w:tcPr>
            <w:tcW w:w="2267" w:type="dxa"/>
          </w:tcPr>
          <w:p>
            <w:pPr>
              <w:pStyle w:val="TableParagraph"/>
              <w:spacing w:line="242" w:lineRule="auto"/>
              <w:ind w:left="4"/>
              <w:rPr>
                <w:sz w:val="24"/>
              </w:rPr>
            </w:pPr>
            <w:r>
              <w:rPr>
                <w:spacing w:val="-2"/>
                <w:sz w:val="24"/>
              </w:rPr>
              <w:t>Проектная деятельность</w:t>
            </w:r>
          </w:p>
        </w:tc>
        <w:tc>
          <w:tcPr>
            <w:tcW w:w="7237" w:type="dxa"/>
            <w:vMerge/>
            <w:tcBorders>
              <w:top w:val="nil"/>
            </w:tcBorders>
          </w:tcPr>
          <w:p>
            <w:pPr>
              <w:rPr>
                <w:sz w:val="2"/>
                <w:szCs w:val="2"/>
              </w:rPr>
            </w:pPr>
          </w:p>
        </w:tc>
      </w:tr>
      <w:tr>
        <w:trPr>
          <w:trHeight w:val="556" w:hRule="atLeast"/>
        </w:trPr>
        <w:tc>
          <w:tcPr>
            <w:tcW w:w="538" w:type="dxa"/>
          </w:tcPr>
          <w:p>
            <w:pPr>
              <w:pStyle w:val="TableParagraph"/>
              <w:spacing w:line="268" w:lineRule="exact"/>
              <w:ind w:left="114"/>
              <w:rPr>
                <w:sz w:val="24"/>
              </w:rPr>
            </w:pPr>
            <w:r>
              <w:rPr>
                <w:spacing w:val="-5"/>
                <w:sz w:val="24"/>
              </w:rPr>
              <w:t>27</w:t>
            </w:r>
          </w:p>
        </w:tc>
        <w:tc>
          <w:tcPr>
            <w:tcW w:w="1134" w:type="dxa"/>
          </w:tcPr>
          <w:p>
            <w:pPr>
              <w:pStyle w:val="TableParagraph"/>
              <w:spacing w:line="268" w:lineRule="exact"/>
              <w:ind w:left="9"/>
              <w:rPr>
                <w:sz w:val="24"/>
              </w:rPr>
            </w:pPr>
            <w:r>
              <w:rPr>
                <w:spacing w:val="-5"/>
                <w:sz w:val="24"/>
              </w:rPr>
              <w:t>27</w:t>
            </w:r>
          </w:p>
        </w:tc>
        <w:tc>
          <w:tcPr>
            <w:tcW w:w="1417" w:type="dxa"/>
          </w:tcPr>
          <w:p>
            <w:pPr>
              <w:pStyle w:val="TableParagraph"/>
              <w:spacing w:line="268" w:lineRule="exact"/>
              <w:ind w:left="118"/>
              <w:rPr>
                <w:sz w:val="24"/>
              </w:rPr>
            </w:pPr>
            <w:r>
              <w:rPr>
                <w:spacing w:val="-2"/>
                <w:sz w:val="24"/>
              </w:rPr>
              <w:t>«Математи</w:t>
            </w: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32" w:lineRule="auto"/>
              <w:ind w:left="106" w:right="665"/>
              <w:rPr>
                <w:sz w:val="24"/>
              </w:rPr>
            </w:pPr>
            <w:r>
              <w:rPr>
                <w:sz w:val="24"/>
              </w:rPr>
              <w:t>Расходы</w:t>
            </w:r>
            <w:r>
              <w:rPr>
                <w:spacing w:val="-15"/>
                <w:sz w:val="24"/>
              </w:rPr>
              <w:t> </w:t>
            </w:r>
            <w:r>
              <w:rPr>
                <w:sz w:val="24"/>
              </w:rPr>
              <w:t>и </w:t>
            </w:r>
            <w:r>
              <w:rPr>
                <w:spacing w:val="-2"/>
                <w:sz w:val="24"/>
              </w:rPr>
              <w:t>доходы</w:t>
            </w:r>
          </w:p>
        </w:tc>
        <w:tc>
          <w:tcPr>
            <w:tcW w:w="2267" w:type="dxa"/>
          </w:tcPr>
          <w:p>
            <w:pPr>
              <w:pStyle w:val="TableParagraph"/>
              <w:spacing w:line="232" w:lineRule="auto"/>
              <w:ind w:left="4" w:right="252"/>
              <w:rPr>
                <w:sz w:val="24"/>
              </w:rPr>
            </w:pPr>
            <w:r>
              <w:rPr>
                <w:sz w:val="24"/>
              </w:rPr>
              <w:t>Сравнение</w:t>
            </w:r>
            <w:r>
              <w:rPr>
                <w:spacing w:val="-15"/>
                <w:sz w:val="24"/>
              </w:rPr>
              <w:t> </w:t>
            </w:r>
            <w:r>
              <w:rPr>
                <w:sz w:val="24"/>
              </w:rPr>
              <w:t>доходов и расходов.</w:t>
            </w:r>
          </w:p>
        </w:tc>
        <w:tc>
          <w:tcPr>
            <w:tcW w:w="7237" w:type="dxa"/>
          </w:tcPr>
          <w:p>
            <w:pPr>
              <w:pStyle w:val="TableParagraph"/>
              <w:spacing w:line="265" w:lineRule="exact"/>
              <w:ind w:left="109"/>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spacing w:line="272" w:lineRule="exact"/>
              <w:ind w:left="109"/>
              <w:rPr>
                <w:sz w:val="24"/>
              </w:rPr>
            </w:pPr>
            <w:r>
              <w:rPr>
                <w:sz w:val="24"/>
              </w:rPr>
              <w:t>–</w:t>
            </w:r>
            <w:r>
              <w:rPr>
                <w:spacing w:val="-12"/>
                <w:sz w:val="24"/>
              </w:rPr>
              <w:t> </w:t>
            </w:r>
            <w:r>
              <w:rPr>
                <w:sz w:val="24"/>
              </w:rPr>
              <w:t>осознавать</w:t>
            </w:r>
            <w:r>
              <w:rPr>
                <w:spacing w:val="-2"/>
                <w:sz w:val="24"/>
              </w:rPr>
              <w:t> </w:t>
            </w:r>
            <w:r>
              <w:rPr>
                <w:sz w:val="24"/>
              </w:rPr>
              <w:t>себя</w:t>
            </w:r>
            <w:r>
              <w:rPr>
                <w:spacing w:val="-1"/>
                <w:sz w:val="24"/>
              </w:rPr>
              <w:t> </w:t>
            </w:r>
            <w:r>
              <w:rPr>
                <w:sz w:val="24"/>
              </w:rPr>
              <w:t>как</w:t>
            </w:r>
            <w:r>
              <w:rPr>
                <w:spacing w:val="-1"/>
                <w:sz w:val="24"/>
              </w:rPr>
              <w:t> </w:t>
            </w:r>
            <w:r>
              <w:rPr>
                <w:sz w:val="24"/>
              </w:rPr>
              <w:t>члена</w:t>
            </w:r>
            <w:r>
              <w:rPr>
                <w:spacing w:val="-7"/>
                <w:sz w:val="24"/>
              </w:rPr>
              <w:t> </w:t>
            </w:r>
            <w:r>
              <w:rPr>
                <w:sz w:val="24"/>
              </w:rPr>
              <w:t>семьи,</w:t>
            </w:r>
            <w:r>
              <w:rPr>
                <w:spacing w:val="-11"/>
                <w:sz w:val="24"/>
              </w:rPr>
              <w:t> </w:t>
            </w:r>
            <w:r>
              <w:rPr>
                <w:sz w:val="24"/>
              </w:rPr>
              <w:t>общества</w:t>
            </w:r>
            <w:r>
              <w:rPr>
                <w:spacing w:val="-10"/>
                <w:sz w:val="24"/>
              </w:rPr>
              <w:t> </w:t>
            </w:r>
            <w:r>
              <w:rPr>
                <w:sz w:val="24"/>
              </w:rPr>
              <w:t>и</w:t>
            </w:r>
            <w:r>
              <w:rPr>
                <w:spacing w:val="-4"/>
                <w:sz w:val="24"/>
              </w:rPr>
              <w:t> </w:t>
            </w:r>
            <w:r>
              <w:rPr>
                <w:sz w:val="24"/>
              </w:rPr>
              <w:t>государства:</w:t>
            </w:r>
            <w:r>
              <w:rPr>
                <w:spacing w:val="10"/>
                <w:sz w:val="24"/>
              </w:rPr>
              <w:t> </w:t>
            </w:r>
            <w:r>
              <w:rPr>
                <w:spacing w:val="-2"/>
                <w:sz w:val="24"/>
              </w:rPr>
              <w:t>участие</w:t>
            </w:r>
          </w:p>
        </w:tc>
      </w:tr>
    </w:tbl>
    <w:p>
      <w:pPr>
        <w:spacing w:after="0" w:line="272" w:lineRule="exact"/>
        <w:rPr>
          <w:sz w:val="24"/>
        </w:rPr>
        <w:sectPr>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955" w:hRule="atLeast"/>
        </w:trPr>
        <w:tc>
          <w:tcPr>
            <w:tcW w:w="538" w:type="dxa"/>
          </w:tcPr>
          <w:p>
            <w:pPr>
              <w:pStyle w:val="TableParagraph"/>
              <w:rPr>
                <w:sz w:val="24"/>
              </w:rPr>
            </w:pPr>
          </w:p>
        </w:tc>
        <w:tc>
          <w:tcPr>
            <w:tcW w:w="1134" w:type="dxa"/>
          </w:tcPr>
          <w:p>
            <w:pPr>
              <w:pStyle w:val="TableParagraph"/>
              <w:spacing w:line="268" w:lineRule="exact"/>
              <w:ind w:left="9"/>
              <w:rPr>
                <w:sz w:val="24"/>
              </w:rPr>
            </w:pPr>
            <w:r>
              <w:rPr>
                <w:spacing w:val="-2"/>
                <w:sz w:val="24"/>
              </w:rPr>
              <w:t>неделя</w:t>
            </w:r>
          </w:p>
        </w:tc>
        <w:tc>
          <w:tcPr>
            <w:tcW w:w="1417" w:type="dxa"/>
          </w:tcPr>
          <w:p>
            <w:pPr>
              <w:pStyle w:val="TableParagraph"/>
              <w:spacing w:line="268" w:lineRule="exact"/>
              <w:ind w:left="118"/>
              <w:rPr>
                <w:sz w:val="24"/>
              </w:rPr>
            </w:pPr>
            <w:r>
              <w:rPr>
                <w:spacing w:val="-2"/>
                <w:sz w:val="24"/>
              </w:rPr>
              <w:t>ческая</w:t>
            </w:r>
          </w:p>
          <w:p>
            <w:pPr>
              <w:pStyle w:val="TableParagraph"/>
              <w:spacing w:line="322" w:lineRule="exact" w:before="7"/>
              <w:ind w:left="118" w:right="102"/>
              <w:rPr>
                <w:sz w:val="24"/>
              </w:rPr>
            </w:pPr>
            <w:r>
              <w:rPr>
                <w:spacing w:val="-2"/>
                <w:sz w:val="24"/>
              </w:rPr>
              <w:t>грамотност </w:t>
            </w:r>
            <w:r>
              <w:rPr>
                <w:sz w:val="24"/>
              </w:rPr>
              <w:t>ь»</w:t>
            </w:r>
            <w:r>
              <w:rPr>
                <w:spacing w:val="-10"/>
                <w:sz w:val="24"/>
              </w:rPr>
              <w:t> </w:t>
            </w:r>
            <w:r>
              <w:rPr>
                <w:sz w:val="24"/>
              </w:rPr>
              <w:t>-</w:t>
            </w:r>
            <w:r>
              <w:rPr>
                <w:spacing w:val="8"/>
                <w:sz w:val="24"/>
              </w:rPr>
              <w:t> </w:t>
            </w:r>
            <w:r>
              <w:rPr>
                <w:sz w:val="24"/>
              </w:rPr>
              <w:t>8</w:t>
            </w:r>
            <w:r>
              <w:rPr>
                <w:spacing w:val="2"/>
                <w:sz w:val="24"/>
              </w:rPr>
              <w:t> </w:t>
            </w:r>
            <w:r>
              <w:rPr>
                <w:spacing w:val="-2"/>
                <w:sz w:val="24"/>
              </w:rPr>
              <w:t>часов</w:t>
            </w:r>
          </w:p>
        </w:tc>
        <w:tc>
          <w:tcPr>
            <w:tcW w:w="717" w:type="dxa"/>
          </w:tcPr>
          <w:p>
            <w:pPr>
              <w:pStyle w:val="TableParagraph"/>
              <w:rPr>
                <w:sz w:val="24"/>
              </w:rPr>
            </w:pPr>
          </w:p>
        </w:tc>
        <w:tc>
          <w:tcPr>
            <w:tcW w:w="1845" w:type="dxa"/>
          </w:tcPr>
          <w:p>
            <w:pPr>
              <w:pStyle w:val="TableParagraph"/>
              <w:spacing w:line="268" w:lineRule="exact"/>
              <w:ind w:left="106"/>
              <w:rPr>
                <w:sz w:val="24"/>
              </w:rPr>
            </w:pPr>
            <w:r>
              <w:rPr>
                <w:spacing w:val="-2"/>
                <w:sz w:val="24"/>
              </w:rPr>
              <w:t>бюджета</w:t>
            </w:r>
          </w:p>
        </w:tc>
        <w:tc>
          <w:tcPr>
            <w:tcW w:w="2267" w:type="dxa"/>
          </w:tcPr>
          <w:p>
            <w:pPr>
              <w:pStyle w:val="TableParagraph"/>
              <w:spacing w:line="242" w:lineRule="auto"/>
              <w:ind w:left="4" w:right="817"/>
              <w:rPr>
                <w:sz w:val="24"/>
              </w:rPr>
            </w:pPr>
            <w:r>
              <w:rPr>
                <w:sz w:val="24"/>
              </w:rPr>
              <w:t>Дефицит</w:t>
            </w:r>
            <w:r>
              <w:rPr>
                <w:spacing w:val="-15"/>
                <w:sz w:val="24"/>
              </w:rPr>
              <w:t> </w:t>
            </w:r>
            <w:r>
              <w:rPr>
                <w:sz w:val="24"/>
              </w:rPr>
              <w:t>и </w:t>
            </w:r>
            <w:r>
              <w:rPr>
                <w:spacing w:val="-2"/>
                <w:sz w:val="24"/>
              </w:rPr>
              <w:t>профицит.</w:t>
            </w:r>
          </w:p>
        </w:tc>
        <w:tc>
          <w:tcPr>
            <w:tcW w:w="7237" w:type="dxa"/>
            <w:vMerge w:val="restart"/>
          </w:tcPr>
          <w:p>
            <w:pPr>
              <w:pStyle w:val="TableParagraph"/>
              <w:spacing w:line="242" w:lineRule="auto"/>
              <w:ind w:left="109"/>
              <w:rPr>
                <w:sz w:val="24"/>
              </w:rPr>
            </w:pPr>
            <w:r>
              <w:rPr>
                <w:sz w:val="24"/>
              </w:rPr>
              <w:t>в</w:t>
            </w:r>
            <w:r>
              <w:rPr>
                <w:spacing w:val="-15"/>
                <w:sz w:val="24"/>
              </w:rPr>
              <w:t> </w:t>
            </w:r>
            <w:r>
              <w:rPr>
                <w:sz w:val="24"/>
              </w:rPr>
              <w:t>обсуждении</w:t>
            </w:r>
            <w:r>
              <w:rPr>
                <w:spacing w:val="-3"/>
                <w:sz w:val="24"/>
              </w:rPr>
              <w:t> </w:t>
            </w:r>
            <w:r>
              <w:rPr>
                <w:sz w:val="24"/>
              </w:rPr>
              <w:t>финансовых</w:t>
            </w:r>
            <w:r>
              <w:rPr>
                <w:spacing w:val="-15"/>
                <w:sz w:val="24"/>
              </w:rPr>
              <w:t> </w:t>
            </w:r>
            <w:r>
              <w:rPr>
                <w:sz w:val="24"/>
              </w:rPr>
              <w:t>проблем</w:t>
            </w:r>
            <w:r>
              <w:rPr>
                <w:spacing w:val="-3"/>
                <w:sz w:val="24"/>
              </w:rPr>
              <w:t> </w:t>
            </w:r>
            <w:r>
              <w:rPr>
                <w:sz w:val="24"/>
              </w:rPr>
              <w:t>семьи,</w:t>
            </w:r>
            <w:r>
              <w:rPr>
                <w:spacing w:val="-11"/>
                <w:sz w:val="24"/>
              </w:rPr>
              <w:t> </w:t>
            </w:r>
            <w:r>
              <w:rPr>
                <w:sz w:val="24"/>
              </w:rPr>
              <w:t>принятии</w:t>
            </w:r>
            <w:r>
              <w:rPr>
                <w:spacing w:val="-6"/>
                <w:sz w:val="24"/>
              </w:rPr>
              <w:t> </w:t>
            </w:r>
            <w:r>
              <w:rPr>
                <w:sz w:val="24"/>
              </w:rPr>
              <w:t>решений</w:t>
            </w:r>
            <w:r>
              <w:rPr>
                <w:spacing w:val="-15"/>
                <w:sz w:val="24"/>
              </w:rPr>
              <w:t> </w:t>
            </w:r>
            <w:r>
              <w:rPr>
                <w:sz w:val="24"/>
              </w:rPr>
              <w:t>о семейном бюджете;</w:t>
            </w:r>
          </w:p>
          <w:p>
            <w:pPr>
              <w:pStyle w:val="TableParagraph"/>
              <w:numPr>
                <w:ilvl w:val="0"/>
                <w:numId w:val="102"/>
              </w:numPr>
              <w:tabs>
                <w:tab w:pos="349" w:val="left" w:leader="none"/>
              </w:tabs>
              <w:spacing w:line="242" w:lineRule="auto" w:before="0" w:after="0"/>
              <w:ind w:left="109" w:right="188" w:firstLine="0"/>
              <w:jc w:val="left"/>
              <w:rPr>
                <w:sz w:val="24"/>
              </w:rPr>
            </w:pPr>
            <w:r>
              <w:rPr>
                <w:sz w:val="24"/>
              </w:rPr>
              <w:t>овладевать</w:t>
            </w:r>
            <w:r>
              <w:rPr>
                <w:spacing w:val="-11"/>
                <w:sz w:val="24"/>
              </w:rPr>
              <w:t> </w:t>
            </w:r>
            <w:r>
              <w:rPr>
                <w:sz w:val="24"/>
              </w:rPr>
              <w:t>начальными</w:t>
            </w:r>
            <w:r>
              <w:rPr>
                <w:spacing w:val="-11"/>
                <w:sz w:val="24"/>
              </w:rPr>
              <w:t> </w:t>
            </w:r>
            <w:r>
              <w:rPr>
                <w:sz w:val="24"/>
              </w:rPr>
              <w:t>навыками</w:t>
            </w:r>
            <w:r>
              <w:rPr>
                <w:spacing w:val="-11"/>
                <w:sz w:val="24"/>
              </w:rPr>
              <w:t> </w:t>
            </w:r>
            <w:r>
              <w:rPr>
                <w:sz w:val="24"/>
              </w:rPr>
              <w:t>адаптации</w:t>
            </w:r>
            <w:r>
              <w:rPr>
                <w:spacing w:val="-11"/>
                <w:sz w:val="24"/>
              </w:rPr>
              <w:t> </w:t>
            </w:r>
            <w:r>
              <w:rPr>
                <w:sz w:val="24"/>
              </w:rPr>
              <w:t>в</w:t>
            </w:r>
            <w:r>
              <w:rPr>
                <w:spacing w:val="-11"/>
                <w:sz w:val="24"/>
              </w:rPr>
              <w:t> </w:t>
            </w:r>
            <w:r>
              <w:rPr>
                <w:sz w:val="24"/>
              </w:rPr>
              <w:t>мире</w:t>
            </w:r>
            <w:r>
              <w:rPr>
                <w:spacing w:val="-4"/>
                <w:sz w:val="24"/>
              </w:rPr>
              <w:t> </w:t>
            </w:r>
            <w:r>
              <w:rPr>
                <w:sz w:val="24"/>
              </w:rPr>
              <w:t>финансовых отношений: сопоставление доходов и расходов, простые</w:t>
            </w:r>
          </w:p>
          <w:p>
            <w:pPr>
              <w:pStyle w:val="TableParagraph"/>
              <w:spacing w:line="271" w:lineRule="exact"/>
              <w:ind w:left="109"/>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102"/>
              </w:numPr>
              <w:tabs>
                <w:tab w:pos="349" w:val="left" w:leader="none"/>
              </w:tabs>
              <w:spacing w:line="275" w:lineRule="exact" w:before="0" w:after="0"/>
              <w:ind w:left="349" w:right="0" w:hanging="245"/>
              <w:jc w:val="left"/>
              <w:rPr>
                <w:sz w:val="24"/>
              </w:rPr>
            </w:pPr>
            <w:r>
              <w:rPr>
                <w:sz w:val="24"/>
              </w:rPr>
              <w:t>осознавать</w:t>
            </w:r>
            <w:r>
              <w:rPr>
                <w:spacing w:val="-7"/>
                <w:sz w:val="24"/>
              </w:rPr>
              <w:t> </w:t>
            </w:r>
            <w:r>
              <w:rPr>
                <w:sz w:val="24"/>
              </w:rPr>
              <w:t>личную</w:t>
            </w:r>
            <w:r>
              <w:rPr>
                <w:spacing w:val="-7"/>
                <w:sz w:val="24"/>
              </w:rPr>
              <w:t> </w:t>
            </w:r>
            <w:r>
              <w:rPr>
                <w:sz w:val="24"/>
              </w:rPr>
              <w:t>ответственность</w:t>
            </w:r>
            <w:r>
              <w:rPr>
                <w:spacing w:val="-8"/>
                <w:sz w:val="24"/>
              </w:rPr>
              <w:t> </w:t>
            </w:r>
            <w:r>
              <w:rPr>
                <w:sz w:val="24"/>
              </w:rPr>
              <w:t>за</w:t>
            </w:r>
            <w:r>
              <w:rPr>
                <w:spacing w:val="-8"/>
                <w:sz w:val="24"/>
              </w:rPr>
              <w:t> </w:t>
            </w:r>
            <w:r>
              <w:rPr>
                <w:sz w:val="24"/>
              </w:rPr>
              <w:t>свои</w:t>
            </w:r>
            <w:r>
              <w:rPr>
                <w:spacing w:val="-9"/>
                <w:sz w:val="24"/>
              </w:rPr>
              <w:t> </w:t>
            </w:r>
            <w:r>
              <w:rPr>
                <w:spacing w:val="-2"/>
                <w:sz w:val="24"/>
              </w:rPr>
              <w:t>поступки;</w:t>
            </w:r>
          </w:p>
          <w:p>
            <w:pPr>
              <w:pStyle w:val="TableParagraph"/>
              <w:numPr>
                <w:ilvl w:val="0"/>
                <w:numId w:val="102"/>
              </w:numPr>
              <w:tabs>
                <w:tab w:pos="291" w:val="left" w:leader="none"/>
              </w:tabs>
              <w:spacing w:line="242" w:lineRule="auto" w:before="0" w:after="0"/>
              <w:ind w:left="109" w:right="430" w:firstLine="0"/>
              <w:jc w:val="left"/>
              <w:rPr>
                <w:sz w:val="24"/>
              </w:rPr>
            </w:pPr>
            <w:r>
              <w:rPr>
                <w:sz w:val="24"/>
              </w:rPr>
              <w:t>уметь</w:t>
            </w:r>
            <w:r>
              <w:rPr>
                <w:spacing w:val="-5"/>
                <w:sz w:val="24"/>
              </w:rPr>
              <w:t> </w:t>
            </w:r>
            <w:r>
              <w:rPr>
                <w:sz w:val="24"/>
              </w:rPr>
              <w:t>сотрудничать</w:t>
            </w:r>
            <w:r>
              <w:rPr>
                <w:spacing w:val="-5"/>
                <w:sz w:val="24"/>
              </w:rPr>
              <w:t> </w:t>
            </w:r>
            <w:r>
              <w:rPr>
                <w:sz w:val="24"/>
              </w:rPr>
              <w:t>со</w:t>
            </w:r>
            <w:r>
              <w:rPr>
                <w:spacing w:val="-2"/>
                <w:sz w:val="24"/>
              </w:rPr>
              <w:t> </w:t>
            </w:r>
            <w:r>
              <w:rPr>
                <w:sz w:val="24"/>
              </w:rPr>
              <w:t>взрослыми</w:t>
            </w:r>
            <w:r>
              <w:rPr>
                <w:spacing w:val="-9"/>
                <w:sz w:val="24"/>
              </w:rPr>
              <w:t> </w:t>
            </w:r>
            <w:r>
              <w:rPr>
                <w:sz w:val="24"/>
              </w:rPr>
              <w:t>и</w:t>
            </w:r>
            <w:r>
              <w:rPr>
                <w:spacing w:val="-9"/>
                <w:sz w:val="24"/>
              </w:rPr>
              <w:t> </w:t>
            </w:r>
            <w:r>
              <w:rPr>
                <w:sz w:val="24"/>
              </w:rPr>
              <w:t>сверстниками</w:t>
            </w:r>
            <w:r>
              <w:rPr>
                <w:spacing w:val="-9"/>
                <w:sz w:val="24"/>
              </w:rPr>
              <w:t> </w:t>
            </w:r>
            <w:r>
              <w:rPr>
                <w:sz w:val="24"/>
              </w:rPr>
              <w:t>в</w:t>
            </w:r>
            <w:r>
              <w:rPr>
                <w:spacing w:val="-5"/>
                <w:sz w:val="24"/>
              </w:rPr>
              <w:t> </w:t>
            </w:r>
            <w:r>
              <w:rPr>
                <w:sz w:val="24"/>
              </w:rPr>
              <w:t>различных </w:t>
            </w:r>
            <w:r>
              <w:rPr>
                <w:spacing w:val="-2"/>
                <w:sz w:val="24"/>
              </w:rPr>
              <w:t>ситуациях.</w:t>
            </w:r>
          </w:p>
          <w:p>
            <w:pPr>
              <w:pStyle w:val="TableParagraph"/>
              <w:spacing w:line="242" w:lineRule="auto"/>
              <w:ind w:left="109" w:right="796"/>
              <w:rPr>
                <w:sz w:val="24"/>
              </w:rPr>
            </w:pPr>
            <w:r>
              <w:rPr>
                <w:i/>
                <w:sz w:val="24"/>
              </w:rPr>
              <w:t>Метапредметные</w:t>
            </w:r>
            <w:r>
              <w:rPr>
                <w:i/>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102"/>
              </w:numPr>
              <w:tabs>
                <w:tab w:pos="287" w:val="left" w:leader="none"/>
              </w:tabs>
              <w:spacing w:line="242" w:lineRule="auto" w:before="0" w:after="0"/>
              <w:ind w:left="109" w:right="423"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10"/>
                <w:sz w:val="24"/>
              </w:rPr>
              <w:t> </w:t>
            </w:r>
            <w:r>
              <w:rPr>
                <w:sz w:val="24"/>
              </w:rPr>
              <w:t>и</w:t>
            </w:r>
            <w:r>
              <w:rPr>
                <w:spacing w:val="-14"/>
                <w:sz w:val="24"/>
              </w:rPr>
              <w:t> </w:t>
            </w:r>
            <w:r>
              <w:rPr>
                <w:sz w:val="24"/>
              </w:rPr>
              <w:t>поискового характера: работа над проектами и исследования;</w:t>
            </w:r>
          </w:p>
          <w:p>
            <w:pPr>
              <w:pStyle w:val="TableParagraph"/>
              <w:numPr>
                <w:ilvl w:val="0"/>
                <w:numId w:val="102"/>
              </w:numPr>
              <w:tabs>
                <w:tab w:pos="291" w:val="left" w:leader="none"/>
              </w:tabs>
              <w:spacing w:line="242" w:lineRule="auto" w:before="0" w:after="0"/>
              <w:ind w:left="109" w:right="801" w:firstLine="0"/>
              <w:jc w:val="left"/>
              <w:rPr>
                <w:sz w:val="24"/>
              </w:rPr>
            </w:pPr>
            <w:r>
              <w:rPr>
                <w:sz w:val="24"/>
              </w:rPr>
              <w:t>использовать</w:t>
            </w:r>
            <w:r>
              <w:rPr>
                <w:spacing w:val="-10"/>
                <w:sz w:val="24"/>
              </w:rPr>
              <w:t> </w:t>
            </w:r>
            <w:r>
              <w:rPr>
                <w:sz w:val="24"/>
              </w:rPr>
              <w:t>различные</w:t>
            </w:r>
            <w:r>
              <w:rPr>
                <w:spacing w:val="-8"/>
                <w:sz w:val="24"/>
              </w:rPr>
              <w:t> </w:t>
            </w:r>
            <w:r>
              <w:rPr>
                <w:sz w:val="24"/>
              </w:rPr>
              <w:t>способы</w:t>
            </w:r>
            <w:r>
              <w:rPr>
                <w:spacing w:val="-10"/>
                <w:sz w:val="24"/>
              </w:rPr>
              <w:t> </w:t>
            </w:r>
            <w:r>
              <w:rPr>
                <w:sz w:val="24"/>
              </w:rPr>
              <w:t>поиска,</w:t>
            </w:r>
            <w:r>
              <w:rPr>
                <w:spacing w:val="-5"/>
                <w:sz w:val="24"/>
              </w:rPr>
              <w:t> </w:t>
            </w:r>
            <w:r>
              <w:rPr>
                <w:sz w:val="24"/>
              </w:rPr>
              <w:t>сбора,</w:t>
            </w:r>
            <w:r>
              <w:rPr>
                <w:spacing w:val="-10"/>
                <w:sz w:val="24"/>
              </w:rPr>
              <w:t> </w:t>
            </w:r>
            <w:r>
              <w:rPr>
                <w:sz w:val="24"/>
              </w:rPr>
              <w:t>обработки, анализа и представления информации;</w:t>
            </w:r>
          </w:p>
          <w:p>
            <w:pPr>
              <w:pStyle w:val="TableParagraph"/>
              <w:numPr>
                <w:ilvl w:val="0"/>
                <w:numId w:val="102"/>
              </w:numPr>
              <w:tabs>
                <w:tab w:pos="287" w:val="left" w:leader="none"/>
              </w:tabs>
              <w:spacing w:line="269" w:lineRule="exact" w:before="0" w:after="0"/>
              <w:ind w:left="287"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42" w:lineRule="auto"/>
              <w:ind w:left="109"/>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102"/>
              </w:numPr>
              <w:tabs>
                <w:tab w:pos="291" w:val="left" w:leader="none"/>
              </w:tabs>
              <w:spacing w:line="237" w:lineRule="auto" w:before="0" w:after="0"/>
              <w:ind w:left="109" w:right="834" w:firstLine="0"/>
              <w:jc w:val="left"/>
              <w:rPr>
                <w:sz w:val="24"/>
              </w:rPr>
            </w:pPr>
            <w:r>
              <w:rPr>
                <w:sz w:val="24"/>
              </w:rPr>
              <w:t>использовать</w:t>
            </w:r>
            <w:r>
              <w:rPr>
                <w:spacing w:val="-13"/>
                <w:sz w:val="24"/>
              </w:rPr>
              <w:t> </w:t>
            </w:r>
            <w:r>
              <w:rPr>
                <w:sz w:val="24"/>
              </w:rPr>
              <w:t>знаково-символические</w:t>
            </w:r>
            <w:r>
              <w:rPr>
                <w:spacing w:val="-10"/>
                <w:sz w:val="24"/>
              </w:rPr>
              <w:t> </w:t>
            </w:r>
            <w:r>
              <w:rPr>
                <w:sz w:val="24"/>
              </w:rPr>
              <w:t>средства,</w:t>
            </w:r>
            <w:r>
              <w:rPr>
                <w:spacing w:val="-9"/>
                <w:sz w:val="24"/>
              </w:rPr>
              <w:t> </w:t>
            </w:r>
            <w:r>
              <w:rPr>
                <w:sz w:val="24"/>
              </w:rPr>
              <w:t>в</w:t>
            </w:r>
            <w:r>
              <w:rPr>
                <w:spacing w:val="-9"/>
                <w:sz w:val="24"/>
              </w:rPr>
              <w:t> </w:t>
            </w:r>
            <w:r>
              <w:rPr>
                <w:sz w:val="24"/>
              </w:rPr>
              <w:t>том</w:t>
            </w:r>
            <w:r>
              <w:rPr>
                <w:spacing w:val="-14"/>
                <w:sz w:val="24"/>
              </w:rPr>
              <w:t> </w:t>
            </w:r>
            <w:r>
              <w:rPr>
                <w:sz w:val="24"/>
              </w:rPr>
              <w:t>числе </w:t>
            </w:r>
            <w:r>
              <w:rPr>
                <w:spacing w:val="-2"/>
                <w:sz w:val="24"/>
              </w:rPr>
              <w:t>моделирование;</w:t>
            </w:r>
          </w:p>
          <w:p>
            <w:pPr>
              <w:pStyle w:val="TableParagraph"/>
              <w:numPr>
                <w:ilvl w:val="0"/>
                <w:numId w:val="102"/>
              </w:numPr>
              <w:tabs>
                <w:tab w:pos="287" w:val="left" w:leader="none"/>
              </w:tabs>
              <w:spacing w:line="237" w:lineRule="auto" w:before="0" w:after="0"/>
              <w:ind w:left="109" w:right="354" w:firstLine="0"/>
              <w:jc w:val="left"/>
              <w:rPr>
                <w:sz w:val="24"/>
              </w:rPr>
            </w:pPr>
            <w:r>
              <w:rPr>
                <w:sz w:val="24"/>
              </w:rPr>
              <w:t>ориентироваться</w:t>
            </w:r>
            <w:r>
              <w:rPr>
                <w:spacing w:val="-12"/>
                <w:sz w:val="24"/>
              </w:rPr>
              <w:t> </w:t>
            </w:r>
            <w:r>
              <w:rPr>
                <w:sz w:val="24"/>
              </w:rPr>
              <w:t>в</w:t>
            </w:r>
            <w:r>
              <w:rPr>
                <w:spacing w:val="-4"/>
                <w:sz w:val="24"/>
              </w:rPr>
              <w:t> </w:t>
            </w:r>
            <w:r>
              <w:rPr>
                <w:sz w:val="24"/>
              </w:rPr>
              <w:t>своей</w:t>
            </w:r>
            <w:r>
              <w:rPr>
                <w:spacing w:val="-6"/>
                <w:sz w:val="24"/>
              </w:rPr>
              <w:t> </w:t>
            </w:r>
            <w:r>
              <w:rPr>
                <w:sz w:val="24"/>
              </w:rPr>
              <w:t>системе</w:t>
            </w:r>
            <w:r>
              <w:rPr>
                <w:spacing w:val="-8"/>
                <w:sz w:val="24"/>
              </w:rPr>
              <w:t> </w:t>
            </w:r>
            <w:r>
              <w:rPr>
                <w:sz w:val="24"/>
              </w:rPr>
              <w:t>знаний:</w:t>
            </w:r>
            <w:r>
              <w:rPr>
                <w:spacing w:val="-15"/>
                <w:sz w:val="24"/>
              </w:rPr>
              <w:t> </w:t>
            </w:r>
            <w:r>
              <w:rPr>
                <w:sz w:val="24"/>
              </w:rPr>
              <w:t>отличать</w:t>
            </w:r>
            <w:r>
              <w:rPr>
                <w:spacing w:val="-1"/>
                <w:sz w:val="24"/>
              </w:rPr>
              <w:t> </w:t>
            </w:r>
            <w:r>
              <w:rPr>
                <w:sz w:val="24"/>
              </w:rPr>
              <w:t>новое</w:t>
            </w:r>
            <w:r>
              <w:rPr>
                <w:spacing w:val="-18"/>
                <w:sz w:val="24"/>
              </w:rPr>
              <w:t> </w:t>
            </w:r>
            <w:r>
              <w:rPr>
                <w:sz w:val="24"/>
              </w:rPr>
              <w:t>от</w:t>
            </w:r>
            <w:r>
              <w:rPr>
                <w:spacing w:val="-3"/>
                <w:sz w:val="24"/>
              </w:rPr>
              <w:t> </w:t>
            </w:r>
            <w:r>
              <w:rPr>
                <w:sz w:val="24"/>
              </w:rPr>
              <w:t>уже </w:t>
            </w:r>
            <w:r>
              <w:rPr>
                <w:spacing w:val="-2"/>
                <w:sz w:val="24"/>
              </w:rPr>
              <w:t>известного;</w:t>
            </w:r>
          </w:p>
          <w:p>
            <w:pPr>
              <w:pStyle w:val="TableParagraph"/>
              <w:numPr>
                <w:ilvl w:val="0"/>
                <w:numId w:val="102"/>
              </w:numPr>
              <w:tabs>
                <w:tab w:pos="291" w:val="left" w:leader="none"/>
              </w:tabs>
              <w:spacing w:line="242" w:lineRule="auto" w:before="0" w:after="0"/>
              <w:ind w:left="109" w:right="1101"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102"/>
              </w:numPr>
              <w:tabs>
                <w:tab w:pos="291" w:val="left" w:leader="none"/>
              </w:tabs>
              <w:spacing w:line="240" w:lineRule="auto" w:before="0" w:after="0"/>
              <w:ind w:left="109" w:right="346" w:firstLine="0"/>
              <w:jc w:val="left"/>
              <w:rPr>
                <w:sz w:val="24"/>
              </w:rPr>
            </w:pPr>
            <w:r>
              <w:rPr>
                <w:sz w:val="24"/>
              </w:rPr>
              <w:t>добывать</w:t>
            </w:r>
            <w:r>
              <w:rPr>
                <w:spacing w:val="-7"/>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8"/>
                <w:sz w:val="24"/>
              </w:rPr>
              <w:t> </w:t>
            </w:r>
            <w:r>
              <w:rPr>
                <w:sz w:val="24"/>
              </w:rPr>
              <w:t>на</w:t>
            </w:r>
            <w:r>
              <w:rPr>
                <w:spacing w:val="-14"/>
                <w:sz w:val="24"/>
              </w:rPr>
              <w:t> </w:t>
            </w:r>
            <w:r>
              <w:rPr>
                <w:sz w:val="24"/>
              </w:rPr>
              <w:t>вопросы,</w:t>
            </w:r>
            <w:r>
              <w:rPr>
                <w:spacing w:val="-10"/>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102"/>
              </w:numPr>
              <w:tabs>
                <w:tab w:pos="291" w:val="left" w:leader="none"/>
              </w:tabs>
              <w:spacing w:line="242" w:lineRule="auto" w:before="0" w:after="0"/>
              <w:ind w:left="109" w:right="114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102"/>
              </w:numPr>
              <w:tabs>
                <w:tab w:pos="291" w:val="left" w:leader="none"/>
              </w:tabs>
              <w:spacing w:line="242" w:lineRule="auto" w:before="0" w:after="0"/>
              <w:ind w:left="109" w:right="1034"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102"/>
              </w:numPr>
              <w:tabs>
                <w:tab w:pos="291" w:val="left" w:leader="none"/>
              </w:tabs>
              <w:spacing w:line="270" w:lineRule="exact" w:before="0" w:after="0"/>
              <w:ind w:left="291"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102"/>
              </w:numPr>
              <w:tabs>
                <w:tab w:pos="291" w:val="left" w:leader="none"/>
              </w:tabs>
              <w:spacing w:line="274" w:lineRule="exact" w:before="0" w:after="0"/>
              <w:ind w:left="291" w:right="0" w:hanging="187"/>
              <w:jc w:val="left"/>
              <w:rPr>
                <w:sz w:val="24"/>
              </w:rPr>
            </w:pPr>
            <w:r>
              <w:rPr>
                <w:sz w:val="24"/>
              </w:rPr>
              <w:t>принимать</w:t>
            </w:r>
            <w:r>
              <w:rPr>
                <w:spacing w:val="-10"/>
                <w:sz w:val="24"/>
              </w:rPr>
              <w:t> </w:t>
            </w:r>
            <w:r>
              <w:rPr>
                <w:sz w:val="24"/>
              </w:rPr>
              <w:t>и</w:t>
            </w:r>
            <w:r>
              <w:rPr>
                <w:spacing w:val="-6"/>
                <w:sz w:val="24"/>
              </w:rPr>
              <w:t> </w:t>
            </w:r>
            <w:r>
              <w:rPr>
                <w:sz w:val="24"/>
              </w:rPr>
              <w:t>сохранять</w:t>
            </w:r>
            <w:r>
              <w:rPr>
                <w:spacing w:val="-4"/>
                <w:sz w:val="24"/>
              </w:rPr>
              <w:t> </w:t>
            </w:r>
            <w:r>
              <w:rPr>
                <w:sz w:val="24"/>
              </w:rPr>
              <w:t>учебную</w:t>
            </w:r>
            <w:r>
              <w:rPr>
                <w:spacing w:val="-8"/>
                <w:sz w:val="24"/>
              </w:rPr>
              <w:t> </w:t>
            </w:r>
            <w:r>
              <w:rPr>
                <w:sz w:val="24"/>
              </w:rPr>
              <w:t>цель</w:t>
            </w:r>
            <w:r>
              <w:rPr>
                <w:spacing w:val="-5"/>
                <w:sz w:val="24"/>
              </w:rPr>
              <w:t> </w:t>
            </w:r>
            <w:r>
              <w:rPr>
                <w:sz w:val="24"/>
              </w:rPr>
              <w:t>и</w:t>
            </w:r>
            <w:r>
              <w:rPr>
                <w:spacing w:val="-6"/>
                <w:sz w:val="24"/>
              </w:rPr>
              <w:t> </w:t>
            </w:r>
            <w:r>
              <w:rPr>
                <w:spacing w:val="-2"/>
                <w:sz w:val="24"/>
              </w:rPr>
              <w:t>задачу;</w:t>
            </w:r>
          </w:p>
          <w:p>
            <w:pPr>
              <w:pStyle w:val="TableParagraph"/>
              <w:numPr>
                <w:ilvl w:val="0"/>
                <w:numId w:val="102"/>
              </w:numPr>
              <w:tabs>
                <w:tab w:pos="291" w:val="left" w:leader="none"/>
              </w:tabs>
              <w:spacing w:line="271" w:lineRule="exact" w:before="0" w:after="0"/>
              <w:ind w:left="291" w:right="0" w:hanging="187"/>
              <w:jc w:val="left"/>
              <w:rPr>
                <w:sz w:val="24"/>
              </w:rPr>
            </w:pPr>
            <w:r>
              <w:rPr>
                <w:spacing w:val="-4"/>
                <w:sz w:val="24"/>
              </w:rPr>
              <w:t>планировать</w:t>
            </w:r>
            <w:r>
              <w:rPr>
                <w:spacing w:val="-12"/>
                <w:sz w:val="24"/>
              </w:rPr>
              <w:t> </w:t>
            </w:r>
            <w:r>
              <w:rPr>
                <w:spacing w:val="-4"/>
                <w:sz w:val="24"/>
              </w:rPr>
              <w:t>ее</w:t>
            </w:r>
            <w:r>
              <w:rPr>
                <w:spacing w:val="-12"/>
                <w:sz w:val="24"/>
              </w:rPr>
              <w:t> </w:t>
            </w:r>
            <w:r>
              <w:rPr>
                <w:spacing w:val="-4"/>
                <w:sz w:val="24"/>
              </w:rPr>
              <w:t>реализацию,</w:t>
            </w:r>
            <w:r>
              <w:rPr>
                <w:spacing w:val="-5"/>
                <w:sz w:val="24"/>
              </w:rPr>
              <w:t> </w:t>
            </w:r>
            <w:r>
              <w:rPr>
                <w:spacing w:val="-4"/>
                <w:sz w:val="24"/>
              </w:rPr>
              <w:t>в</w:t>
            </w:r>
            <w:r>
              <w:rPr>
                <w:spacing w:val="-10"/>
                <w:sz w:val="24"/>
              </w:rPr>
              <w:t> </w:t>
            </w:r>
            <w:r>
              <w:rPr>
                <w:spacing w:val="-4"/>
                <w:sz w:val="24"/>
              </w:rPr>
              <w:t>том</w:t>
            </w:r>
            <w:r>
              <w:rPr>
                <w:spacing w:val="-9"/>
                <w:sz w:val="24"/>
              </w:rPr>
              <w:t> </w:t>
            </w:r>
            <w:r>
              <w:rPr>
                <w:spacing w:val="-4"/>
                <w:sz w:val="24"/>
              </w:rPr>
              <w:t>числе</w:t>
            </w:r>
            <w:r>
              <w:rPr>
                <w:spacing w:val="-13"/>
                <w:sz w:val="24"/>
              </w:rPr>
              <w:t> </w:t>
            </w:r>
            <w:r>
              <w:rPr>
                <w:spacing w:val="-4"/>
                <w:sz w:val="24"/>
              </w:rPr>
              <w:t>во</w:t>
            </w:r>
            <w:r>
              <w:rPr>
                <w:spacing w:val="-7"/>
                <w:sz w:val="24"/>
              </w:rPr>
              <w:t> </w:t>
            </w:r>
            <w:r>
              <w:rPr>
                <w:spacing w:val="-4"/>
                <w:sz w:val="24"/>
              </w:rPr>
              <w:t>внутреннем</w:t>
            </w:r>
            <w:r>
              <w:rPr>
                <w:spacing w:val="-9"/>
                <w:sz w:val="24"/>
              </w:rPr>
              <w:t> </w:t>
            </w:r>
            <w:r>
              <w:rPr>
                <w:spacing w:val="-4"/>
                <w:sz w:val="24"/>
              </w:rPr>
              <w:t>плане;</w:t>
            </w:r>
          </w:p>
          <w:p>
            <w:pPr>
              <w:pStyle w:val="TableParagraph"/>
              <w:numPr>
                <w:ilvl w:val="0"/>
                <w:numId w:val="102"/>
              </w:numPr>
              <w:tabs>
                <w:tab w:pos="291" w:val="left" w:leader="none"/>
              </w:tabs>
              <w:spacing w:line="253" w:lineRule="exact" w:before="0" w:after="0"/>
              <w:ind w:left="291" w:right="0" w:hanging="187"/>
              <w:jc w:val="left"/>
              <w:rPr>
                <w:sz w:val="24"/>
              </w:rPr>
            </w:pPr>
            <w:r>
              <w:rPr>
                <w:sz w:val="24"/>
              </w:rPr>
              <w:t>контролировать</w:t>
            </w:r>
            <w:r>
              <w:rPr>
                <w:spacing w:val="-9"/>
                <w:sz w:val="24"/>
              </w:rPr>
              <w:t> </w:t>
            </w:r>
            <w:r>
              <w:rPr>
                <w:sz w:val="24"/>
              </w:rPr>
              <w:t>и</w:t>
            </w:r>
            <w:r>
              <w:rPr>
                <w:spacing w:val="-15"/>
                <w:sz w:val="24"/>
              </w:rPr>
              <w:t> </w:t>
            </w:r>
            <w:r>
              <w:rPr>
                <w:sz w:val="24"/>
              </w:rPr>
              <w:t>оценивать</w:t>
            </w:r>
            <w:r>
              <w:rPr>
                <w:spacing w:val="-5"/>
                <w:sz w:val="24"/>
              </w:rPr>
              <w:t> </w:t>
            </w:r>
            <w:r>
              <w:rPr>
                <w:sz w:val="24"/>
              </w:rPr>
              <w:t>свои</w:t>
            </w:r>
            <w:r>
              <w:rPr>
                <w:spacing w:val="-2"/>
                <w:sz w:val="24"/>
              </w:rPr>
              <w:t> </w:t>
            </w:r>
            <w:r>
              <w:rPr>
                <w:sz w:val="24"/>
              </w:rPr>
              <w:t>действия,</w:t>
            </w:r>
            <w:r>
              <w:rPr>
                <w:spacing w:val="-8"/>
                <w:sz w:val="24"/>
              </w:rPr>
              <w:t> </w:t>
            </w:r>
            <w:r>
              <w:rPr>
                <w:spacing w:val="-2"/>
                <w:sz w:val="24"/>
              </w:rPr>
              <w:t>вносить</w:t>
            </w:r>
          </w:p>
        </w:tc>
      </w:tr>
      <w:tr>
        <w:trPr>
          <w:trHeight w:val="1026" w:hRule="atLeast"/>
        </w:trPr>
        <w:tc>
          <w:tcPr>
            <w:tcW w:w="538" w:type="dxa"/>
          </w:tcPr>
          <w:p>
            <w:pPr>
              <w:pStyle w:val="TableParagraph"/>
              <w:spacing w:line="268" w:lineRule="exact"/>
              <w:ind w:left="114"/>
              <w:rPr>
                <w:sz w:val="24"/>
              </w:rPr>
            </w:pPr>
            <w:r>
              <w:rPr>
                <w:spacing w:val="-5"/>
                <w:sz w:val="24"/>
              </w:rPr>
              <w:t>28</w:t>
            </w:r>
          </w:p>
        </w:tc>
        <w:tc>
          <w:tcPr>
            <w:tcW w:w="1134" w:type="dxa"/>
          </w:tcPr>
          <w:p>
            <w:pPr>
              <w:pStyle w:val="TableParagraph"/>
              <w:spacing w:line="276" w:lineRule="auto"/>
              <w:ind w:left="9" w:right="300"/>
              <w:rPr>
                <w:sz w:val="24"/>
              </w:rPr>
            </w:pPr>
            <w:r>
              <w:rPr>
                <w:spacing w:val="-2"/>
                <w:sz w:val="24"/>
              </w:rPr>
              <w:t>28тнеде </w:t>
            </w:r>
            <w:r>
              <w:rPr>
                <w:spacing w:val="-6"/>
                <w:sz w:val="24"/>
              </w:rPr>
              <w:t>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Pr>
                <w:sz w:val="24"/>
              </w:rPr>
            </w:pPr>
            <w:r>
              <w:rPr>
                <w:spacing w:val="-4"/>
                <w:sz w:val="24"/>
              </w:rPr>
              <w:t>Планируем </w:t>
            </w:r>
            <w:r>
              <w:rPr>
                <w:spacing w:val="-2"/>
                <w:sz w:val="24"/>
              </w:rPr>
              <w:t>семейный бюджет</w:t>
            </w:r>
          </w:p>
        </w:tc>
        <w:tc>
          <w:tcPr>
            <w:tcW w:w="2267" w:type="dxa"/>
          </w:tcPr>
          <w:p>
            <w:pPr>
              <w:pStyle w:val="TableParagraph"/>
              <w:spacing w:line="237" w:lineRule="auto"/>
              <w:ind w:left="4" w:right="218"/>
              <w:rPr>
                <w:sz w:val="24"/>
              </w:rPr>
            </w:pPr>
            <w:r>
              <w:rPr>
                <w:sz w:val="24"/>
              </w:rPr>
              <w:t>Доходы</w:t>
            </w:r>
            <w:r>
              <w:rPr>
                <w:spacing w:val="-15"/>
                <w:sz w:val="24"/>
              </w:rPr>
              <w:t> </w:t>
            </w:r>
            <w:r>
              <w:rPr>
                <w:sz w:val="24"/>
              </w:rPr>
              <w:t>и</w:t>
            </w:r>
            <w:r>
              <w:rPr>
                <w:spacing w:val="-15"/>
                <w:sz w:val="24"/>
              </w:rPr>
              <w:t> </w:t>
            </w:r>
            <w:r>
              <w:rPr>
                <w:sz w:val="24"/>
              </w:rPr>
              <w:t>расходыв семейном</w:t>
            </w:r>
            <w:r>
              <w:rPr>
                <w:spacing w:val="3"/>
                <w:sz w:val="24"/>
              </w:rPr>
              <w:t> </w:t>
            </w:r>
            <w:r>
              <w:rPr>
                <w:spacing w:val="-2"/>
                <w:sz w:val="24"/>
              </w:rPr>
              <w:t>бюджете.</w:t>
            </w:r>
          </w:p>
        </w:tc>
        <w:tc>
          <w:tcPr>
            <w:tcW w:w="7237" w:type="dxa"/>
            <w:vMerge/>
            <w:tcBorders>
              <w:top w:val="nil"/>
            </w:tcBorders>
          </w:tcPr>
          <w:p>
            <w:pPr>
              <w:rPr>
                <w:sz w:val="2"/>
                <w:szCs w:val="2"/>
              </w:rPr>
            </w:pPr>
          </w:p>
        </w:tc>
      </w:tr>
      <w:tr>
        <w:trPr>
          <w:trHeight w:val="1027" w:hRule="atLeast"/>
        </w:trPr>
        <w:tc>
          <w:tcPr>
            <w:tcW w:w="538" w:type="dxa"/>
          </w:tcPr>
          <w:p>
            <w:pPr>
              <w:pStyle w:val="TableParagraph"/>
              <w:spacing w:line="268" w:lineRule="exact"/>
              <w:ind w:left="114"/>
              <w:rPr>
                <w:sz w:val="24"/>
              </w:rPr>
            </w:pPr>
            <w:r>
              <w:rPr>
                <w:spacing w:val="-5"/>
                <w:sz w:val="24"/>
              </w:rPr>
              <w:t>29</w:t>
            </w:r>
          </w:p>
        </w:tc>
        <w:tc>
          <w:tcPr>
            <w:tcW w:w="1134" w:type="dxa"/>
          </w:tcPr>
          <w:p>
            <w:pPr>
              <w:pStyle w:val="TableParagraph"/>
              <w:spacing w:line="268" w:lineRule="exact"/>
              <w:ind w:left="9"/>
              <w:rPr>
                <w:sz w:val="24"/>
              </w:rPr>
            </w:pPr>
            <w:r>
              <w:rPr>
                <w:spacing w:val="-5"/>
                <w:sz w:val="24"/>
              </w:rPr>
              <w:t>29</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ight="152"/>
              <w:rPr>
                <w:sz w:val="24"/>
              </w:rPr>
            </w:pPr>
            <w:r>
              <w:rPr>
                <w:spacing w:val="-2"/>
                <w:sz w:val="24"/>
              </w:rPr>
              <w:t>Подсчитываем семейный доход</w:t>
            </w:r>
          </w:p>
        </w:tc>
        <w:tc>
          <w:tcPr>
            <w:tcW w:w="2267" w:type="dxa"/>
          </w:tcPr>
          <w:p>
            <w:pPr>
              <w:pStyle w:val="TableParagraph"/>
              <w:spacing w:line="237" w:lineRule="auto"/>
              <w:ind w:left="4"/>
              <w:rPr>
                <w:sz w:val="24"/>
              </w:rPr>
            </w:pPr>
            <w:r>
              <w:rPr>
                <w:sz w:val="24"/>
              </w:rPr>
              <w:t>Семейный</w:t>
            </w:r>
            <w:r>
              <w:rPr>
                <w:spacing w:val="-15"/>
                <w:sz w:val="24"/>
              </w:rPr>
              <w:t> </w:t>
            </w:r>
            <w:r>
              <w:rPr>
                <w:sz w:val="24"/>
              </w:rPr>
              <w:t>доход</w:t>
            </w:r>
            <w:r>
              <w:rPr>
                <w:spacing w:val="-15"/>
                <w:sz w:val="24"/>
              </w:rPr>
              <w:t> </w:t>
            </w:r>
            <w:r>
              <w:rPr>
                <w:sz w:val="24"/>
              </w:rPr>
              <w:t>в таблице, на</w:t>
            </w:r>
          </w:p>
          <w:p>
            <w:pPr>
              <w:pStyle w:val="TableParagraph"/>
              <w:ind w:left="4"/>
              <w:rPr>
                <w:sz w:val="24"/>
              </w:rPr>
            </w:pPr>
            <w:r>
              <w:rPr>
                <w:spacing w:val="-2"/>
                <w:sz w:val="24"/>
              </w:rPr>
              <w:t>диаграмме.</w:t>
            </w:r>
          </w:p>
        </w:tc>
        <w:tc>
          <w:tcPr>
            <w:tcW w:w="7237" w:type="dxa"/>
            <w:vMerge/>
            <w:tcBorders>
              <w:top w:val="nil"/>
            </w:tcBorders>
          </w:tcPr>
          <w:p>
            <w:pPr>
              <w:rPr>
                <w:sz w:val="2"/>
                <w:szCs w:val="2"/>
              </w:rPr>
            </w:pPr>
          </w:p>
        </w:tc>
      </w:tr>
      <w:tr>
        <w:trPr>
          <w:trHeight w:val="1305" w:hRule="atLeast"/>
        </w:trPr>
        <w:tc>
          <w:tcPr>
            <w:tcW w:w="538" w:type="dxa"/>
          </w:tcPr>
          <w:p>
            <w:pPr>
              <w:pStyle w:val="TableParagraph"/>
              <w:spacing w:line="268" w:lineRule="exact"/>
              <w:ind w:left="114"/>
              <w:rPr>
                <w:sz w:val="24"/>
              </w:rPr>
            </w:pPr>
            <w:r>
              <w:rPr>
                <w:spacing w:val="-5"/>
                <w:sz w:val="24"/>
              </w:rPr>
              <w:t>30</w:t>
            </w:r>
          </w:p>
        </w:tc>
        <w:tc>
          <w:tcPr>
            <w:tcW w:w="1134" w:type="dxa"/>
          </w:tcPr>
          <w:p>
            <w:pPr>
              <w:pStyle w:val="TableParagraph"/>
              <w:spacing w:line="268" w:lineRule="exact"/>
              <w:ind w:left="9"/>
              <w:rPr>
                <w:sz w:val="24"/>
              </w:rPr>
            </w:pPr>
            <w:r>
              <w:rPr>
                <w:spacing w:val="-5"/>
                <w:sz w:val="24"/>
              </w:rPr>
              <w:t>30</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z w:val="24"/>
              </w:rPr>
              <w:t>Пенсии</w:t>
            </w:r>
            <w:r>
              <w:rPr>
                <w:spacing w:val="-15"/>
                <w:sz w:val="24"/>
              </w:rPr>
              <w:t> </w:t>
            </w:r>
            <w:r>
              <w:rPr>
                <w:sz w:val="24"/>
              </w:rPr>
              <w:t>и </w:t>
            </w:r>
            <w:r>
              <w:rPr>
                <w:spacing w:val="-2"/>
                <w:sz w:val="24"/>
              </w:rPr>
              <w:t>пособия</w:t>
            </w:r>
          </w:p>
        </w:tc>
        <w:tc>
          <w:tcPr>
            <w:tcW w:w="2267" w:type="dxa"/>
          </w:tcPr>
          <w:p>
            <w:pPr>
              <w:pStyle w:val="TableParagraph"/>
              <w:ind w:left="4" w:right="523"/>
              <w:rPr>
                <w:sz w:val="24"/>
              </w:rPr>
            </w:pPr>
            <w:r>
              <w:rPr>
                <w:spacing w:val="-2"/>
                <w:sz w:val="24"/>
              </w:rPr>
              <w:t>Прожиточный минимум, минимальная </w:t>
            </w:r>
            <w:r>
              <w:rPr>
                <w:sz w:val="24"/>
              </w:rPr>
              <w:t>пенсия,</w:t>
            </w:r>
            <w:r>
              <w:rPr>
                <w:spacing w:val="-15"/>
                <w:sz w:val="24"/>
              </w:rPr>
              <w:t> </w:t>
            </w:r>
            <w:r>
              <w:rPr>
                <w:sz w:val="24"/>
              </w:rPr>
              <w:t>пособия.</w:t>
            </w:r>
          </w:p>
        </w:tc>
        <w:tc>
          <w:tcPr>
            <w:tcW w:w="7237" w:type="dxa"/>
            <w:vMerge/>
            <w:tcBorders>
              <w:top w:val="nil"/>
            </w:tcBorders>
          </w:tcPr>
          <w:p>
            <w:pPr>
              <w:rPr>
                <w:sz w:val="2"/>
                <w:szCs w:val="2"/>
              </w:rPr>
            </w:pPr>
          </w:p>
        </w:tc>
      </w:tr>
      <w:tr>
        <w:trPr>
          <w:trHeight w:val="1300" w:hRule="atLeast"/>
        </w:trPr>
        <w:tc>
          <w:tcPr>
            <w:tcW w:w="538" w:type="dxa"/>
          </w:tcPr>
          <w:p>
            <w:pPr>
              <w:pStyle w:val="TableParagraph"/>
              <w:spacing w:line="268" w:lineRule="exact"/>
              <w:ind w:left="114"/>
              <w:rPr>
                <w:sz w:val="24"/>
              </w:rPr>
            </w:pPr>
            <w:r>
              <w:rPr>
                <w:spacing w:val="-5"/>
                <w:sz w:val="24"/>
              </w:rPr>
              <w:t>31</w:t>
            </w:r>
          </w:p>
        </w:tc>
        <w:tc>
          <w:tcPr>
            <w:tcW w:w="1134" w:type="dxa"/>
          </w:tcPr>
          <w:p>
            <w:pPr>
              <w:pStyle w:val="TableParagraph"/>
              <w:spacing w:line="268" w:lineRule="exact"/>
              <w:ind w:left="9"/>
              <w:rPr>
                <w:sz w:val="24"/>
              </w:rPr>
            </w:pPr>
            <w:r>
              <w:rPr>
                <w:spacing w:val="-5"/>
                <w:sz w:val="24"/>
              </w:rPr>
              <w:t>31</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ight="150"/>
              <w:rPr>
                <w:sz w:val="24"/>
              </w:rPr>
            </w:pPr>
            <w:r>
              <w:rPr>
                <w:spacing w:val="-2"/>
                <w:sz w:val="24"/>
              </w:rPr>
              <w:t>Подсчитываем случайные (нерегулярные) доходы</w:t>
            </w:r>
          </w:p>
        </w:tc>
        <w:tc>
          <w:tcPr>
            <w:tcW w:w="2267" w:type="dxa"/>
          </w:tcPr>
          <w:p>
            <w:pPr>
              <w:pStyle w:val="TableParagraph"/>
              <w:ind w:left="4" w:right="120"/>
              <w:jc w:val="both"/>
              <w:rPr>
                <w:sz w:val="24"/>
              </w:rPr>
            </w:pPr>
            <w:r>
              <w:rPr>
                <w:sz w:val="24"/>
              </w:rPr>
              <w:t>Налог на выигрыш, доход от </w:t>
            </w:r>
            <w:r>
              <w:rPr>
                <w:sz w:val="24"/>
              </w:rPr>
              <w:t>выигрыша в лотерею.</w:t>
            </w:r>
          </w:p>
        </w:tc>
        <w:tc>
          <w:tcPr>
            <w:tcW w:w="7237" w:type="dxa"/>
            <w:vMerge/>
            <w:tcBorders>
              <w:top w:val="nil"/>
            </w:tcBorders>
          </w:tcPr>
          <w:p>
            <w:pPr>
              <w:rPr>
                <w:sz w:val="2"/>
                <w:szCs w:val="2"/>
              </w:rPr>
            </w:pPr>
          </w:p>
        </w:tc>
      </w:tr>
      <w:tr>
        <w:trPr>
          <w:trHeight w:val="1031" w:hRule="atLeast"/>
        </w:trPr>
        <w:tc>
          <w:tcPr>
            <w:tcW w:w="538" w:type="dxa"/>
          </w:tcPr>
          <w:p>
            <w:pPr>
              <w:pStyle w:val="TableParagraph"/>
              <w:spacing w:line="273" w:lineRule="exact"/>
              <w:ind w:left="114"/>
              <w:rPr>
                <w:sz w:val="24"/>
              </w:rPr>
            </w:pPr>
            <w:r>
              <w:rPr>
                <w:spacing w:val="-5"/>
                <w:sz w:val="24"/>
              </w:rPr>
              <w:t>32</w:t>
            </w:r>
          </w:p>
        </w:tc>
        <w:tc>
          <w:tcPr>
            <w:tcW w:w="1134" w:type="dxa"/>
          </w:tcPr>
          <w:p>
            <w:pPr>
              <w:pStyle w:val="TableParagraph"/>
              <w:spacing w:line="273" w:lineRule="exact"/>
              <w:ind w:left="9"/>
              <w:rPr>
                <w:sz w:val="24"/>
              </w:rPr>
            </w:pPr>
            <w:r>
              <w:rPr>
                <w:spacing w:val="-5"/>
                <w:sz w:val="24"/>
              </w:rPr>
              <w:t>32</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73" w:lineRule="exact"/>
              <w:ind w:left="113"/>
              <w:rPr>
                <w:sz w:val="24"/>
              </w:rPr>
            </w:pPr>
            <w:r>
              <w:rPr>
                <w:spacing w:val="-10"/>
                <w:sz w:val="24"/>
              </w:rPr>
              <w:t>1</w:t>
            </w:r>
          </w:p>
        </w:tc>
        <w:tc>
          <w:tcPr>
            <w:tcW w:w="1845" w:type="dxa"/>
          </w:tcPr>
          <w:p>
            <w:pPr>
              <w:pStyle w:val="TableParagraph"/>
              <w:spacing w:line="232" w:lineRule="auto"/>
              <w:ind w:left="106"/>
              <w:rPr>
                <w:sz w:val="24"/>
              </w:rPr>
            </w:pPr>
            <w:r>
              <w:rPr>
                <w:spacing w:val="-2"/>
                <w:sz w:val="24"/>
              </w:rPr>
              <w:t>Подсчитываем расходы</w:t>
            </w:r>
          </w:p>
        </w:tc>
        <w:tc>
          <w:tcPr>
            <w:tcW w:w="2267" w:type="dxa"/>
          </w:tcPr>
          <w:p>
            <w:pPr>
              <w:pStyle w:val="TableParagraph"/>
              <w:ind w:left="4"/>
              <w:rPr>
                <w:sz w:val="24"/>
              </w:rPr>
            </w:pPr>
            <w:r>
              <w:rPr>
                <w:sz w:val="24"/>
              </w:rPr>
              <w:t>Обязательные и </w:t>
            </w:r>
            <w:r>
              <w:rPr>
                <w:spacing w:val="-2"/>
                <w:sz w:val="24"/>
              </w:rPr>
              <w:t>непредвиденные расходы.</w:t>
            </w:r>
          </w:p>
        </w:tc>
        <w:tc>
          <w:tcPr>
            <w:tcW w:w="7237" w:type="dxa"/>
            <w:vMerge/>
            <w:tcBorders>
              <w:top w:val="nil"/>
            </w:tcBorders>
          </w:tcPr>
          <w:p>
            <w:pPr>
              <w:rPr>
                <w:sz w:val="2"/>
                <w:szCs w:val="2"/>
              </w:rPr>
            </w:pPr>
          </w:p>
        </w:tc>
      </w:tr>
      <w:tr>
        <w:trPr>
          <w:trHeight w:val="1027" w:hRule="atLeast"/>
        </w:trPr>
        <w:tc>
          <w:tcPr>
            <w:tcW w:w="538" w:type="dxa"/>
          </w:tcPr>
          <w:p>
            <w:pPr>
              <w:pStyle w:val="TableParagraph"/>
              <w:spacing w:line="268" w:lineRule="exact"/>
              <w:ind w:left="114"/>
              <w:rPr>
                <w:sz w:val="24"/>
              </w:rPr>
            </w:pPr>
            <w:r>
              <w:rPr>
                <w:spacing w:val="-5"/>
                <w:sz w:val="24"/>
              </w:rPr>
              <w:t>33</w:t>
            </w:r>
          </w:p>
        </w:tc>
        <w:tc>
          <w:tcPr>
            <w:tcW w:w="1134" w:type="dxa"/>
          </w:tcPr>
          <w:p>
            <w:pPr>
              <w:pStyle w:val="TableParagraph"/>
              <w:spacing w:line="268" w:lineRule="exact"/>
              <w:ind w:left="9"/>
              <w:rPr>
                <w:sz w:val="24"/>
              </w:rPr>
            </w:pPr>
            <w:r>
              <w:rPr>
                <w:spacing w:val="-5"/>
                <w:sz w:val="24"/>
              </w:rPr>
              <w:t>33</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Pr>
                <w:sz w:val="24"/>
              </w:rPr>
            </w:pPr>
            <w:r>
              <w:rPr>
                <w:sz w:val="24"/>
              </w:rPr>
              <w:t>Расходы на </w:t>
            </w:r>
            <w:r>
              <w:rPr>
                <w:spacing w:val="-2"/>
                <w:sz w:val="24"/>
              </w:rPr>
              <w:t>обязательные платежи</w:t>
            </w:r>
          </w:p>
        </w:tc>
        <w:tc>
          <w:tcPr>
            <w:tcW w:w="2267" w:type="dxa"/>
          </w:tcPr>
          <w:p>
            <w:pPr>
              <w:pStyle w:val="TableParagraph"/>
              <w:spacing w:line="237" w:lineRule="auto"/>
              <w:ind w:left="4" w:right="264"/>
              <w:rPr>
                <w:sz w:val="24"/>
              </w:rPr>
            </w:pPr>
            <w:r>
              <w:rPr>
                <w:spacing w:val="-2"/>
                <w:sz w:val="24"/>
              </w:rPr>
              <w:t>Обязательные платежи</w:t>
            </w:r>
          </w:p>
        </w:tc>
        <w:tc>
          <w:tcPr>
            <w:tcW w:w="7237" w:type="dxa"/>
            <w:vMerge/>
            <w:tcBorders>
              <w:top w:val="nil"/>
            </w:tcBorders>
          </w:tcPr>
          <w:p>
            <w:pPr>
              <w:rPr>
                <w:sz w:val="2"/>
                <w:szCs w:val="2"/>
              </w:rPr>
            </w:pPr>
          </w:p>
        </w:tc>
      </w:tr>
      <w:tr>
        <w:trPr>
          <w:trHeight w:val="1642" w:hRule="atLeast"/>
        </w:trPr>
        <w:tc>
          <w:tcPr>
            <w:tcW w:w="538" w:type="dxa"/>
          </w:tcPr>
          <w:p>
            <w:pPr>
              <w:pStyle w:val="TableParagraph"/>
              <w:spacing w:line="268" w:lineRule="exact"/>
              <w:ind w:left="114"/>
              <w:rPr>
                <w:sz w:val="24"/>
              </w:rPr>
            </w:pPr>
            <w:r>
              <w:rPr>
                <w:spacing w:val="-5"/>
                <w:sz w:val="24"/>
              </w:rPr>
              <w:t>34</w:t>
            </w:r>
          </w:p>
        </w:tc>
        <w:tc>
          <w:tcPr>
            <w:tcW w:w="1134" w:type="dxa"/>
          </w:tcPr>
          <w:p>
            <w:pPr>
              <w:pStyle w:val="TableParagraph"/>
              <w:spacing w:line="268" w:lineRule="exact"/>
              <w:ind w:left="9"/>
              <w:rPr>
                <w:sz w:val="24"/>
              </w:rPr>
            </w:pPr>
            <w:r>
              <w:rPr>
                <w:spacing w:val="-5"/>
                <w:sz w:val="24"/>
              </w:rPr>
              <w:t>34</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Pr>
                <w:sz w:val="24"/>
              </w:rPr>
            </w:pPr>
            <w:r>
              <w:rPr>
                <w:spacing w:val="-2"/>
                <w:sz w:val="24"/>
              </w:rPr>
              <w:t>Подсчитываем сэкономленные деньги</w:t>
            </w:r>
          </w:p>
        </w:tc>
        <w:tc>
          <w:tcPr>
            <w:tcW w:w="2267" w:type="dxa"/>
          </w:tcPr>
          <w:p>
            <w:pPr>
              <w:pStyle w:val="TableParagraph"/>
              <w:ind w:left="4" w:right="1189"/>
              <w:jc w:val="both"/>
              <w:rPr>
                <w:sz w:val="24"/>
              </w:rPr>
            </w:pPr>
            <w:r>
              <w:rPr>
                <w:spacing w:val="-2"/>
                <w:sz w:val="24"/>
              </w:rPr>
              <w:t>Экономия семейного бюджета.</w:t>
            </w:r>
          </w:p>
        </w:tc>
        <w:tc>
          <w:tcPr>
            <w:tcW w:w="7237"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7178" w:hRule="atLeast"/>
        </w:trPr>
        <w:tc>
          <w:tcPr>
            <w:tcW w:w="538" w:type="dxa"/>
          </w:tcPr>
          <w:p>
            <w:pPr>
              <w:pStyle w:val="TableParagraph"/>
              <w:rPr>
                <w:sz w:val="22"/>
              </w:rPr>
            </w:pPr>
          </w:p>
        </w:tc>
        <w:tc>
          <w:tcPr>
            <w:tcW w:w="1134" w:type="dxa"/>
          </w:tcPr>
          <w:p>
            <w:pPr>
              <w:pStyle w:val="TableParagraph"/>
              <w:rPr>
                <w:sz w:val="22"/>
              </w:rPr>
            </w:pPr>
          </w:p>
        </w:tc>
        <w:tc>
          <w:tcPr>
            <w:tcW w:w="1417" w:type="dxa"/>
          </w:tcPr>
          <w:p>
            <w:pPr>
              <w:pStyle w:val="TableParagraph"/>
              <w:rPr>
                <w:sz w:val="22"/>
              </w:rPr>
            </w:pPr>
          </w:p>
        </w:tc>
        <w:tc>
          <w:tcPr>
            <w:tcW w:w="717" w:type="dxa"/>
          </w:tcPr>
          <w:p>
            <w:pPr>
              <w:pStyle w:val="TableParagraph"/>
              <w:rPr>
                <w:sz w:val="22"/>
              </w:rPr>
            </w:pPr>
          </w:p>
        </w:tc>
        <w:tc>
          <w:tcPr>
            <w:tcW w:w="1845" w:type="dxa"/>
          </w:tcPr>
          <w:p>
            <w:pPr>
              <w:pStyle w:val="TableParagraph"/>
              <w:rPr>
                <w:sz w:val="22"/>
              </w:rPr>
            </w:pPr>
          </w:p>
        </w:tc>
        <w:tc>
          <w:tcPr>
            <w:tcW w:w="2267" w:type="dxa"/>
          </w:tcPr>
          <w:p>
            <w:pPr>
              <w:pStyle w:val="TableParagraph"/>
              <w:rPr>
                <w:sz w:val="22"/>
              </w:rPr>
            </w:pPr>
          </w:p>
        </w:tc>
        <w:tc>
          <w:tcPr>
            <w:tcW w:w="7237" w:type="dxa"/>
          </w:tcPr>
          <w:p>
            <w:pPr>
              <w:pStyle w:val="TableParagraph"/>
              <w:spacing w:line="268" w:lineRule="exact"/>
              <w:ind w:left="109"/>
              <w:rPr>
                <w:sz w:val="24"/>
              </w:rPr>
            </w:pPr>
            <w:r>
              <w:rPr>
                <w:sz w:val="24"/>
              </w:rPr>
              <w:t>соответствующие коррективы</w:t>
            </w:r>
            <w:r>
              <w:rPr>
                <w:spacing w:val="-2"/>
                <w:sz w:val="24"/>
              </w:rPr>
              <w:t> </w:t>
            </w:r>
            <w:r>
              <w:rPr>
                <w:sz w:val="24"/>
              </w:rPr>
              <w:t>в</w:t>
            </w:r>
            <w:r>
              <w:rPr>
                <w:spacing w:val="-8"/>
                <w:sz w:val="24"/>
              </w:rPr>
              <w:t> </w:t>
            </w:r>
            <w:r>
              <w:rPr>
                <w:sz w:val="24"/>
              </w:rPr>
              <w:t>их</w:t>
            </w:r>
            <w:r>
              <w:rPr>
                <w:spacing w:val="-9"/>
                <w:sz w:val="24"/>
              </w:rPr>
              <w:t> </w:t>
            </w:r>
            <w:r>
              <w:rPr>
                <w:spacing w:val="-2"/>
                <w:sz w:val="24"/>
              </w:rPr>
              <w:t>выполнение;</w:t>
            </w:r>
          </w:p>
          <w:p>
            <w:pPr>
              <w:pStyle w:val="TableParagraph"/>
              <w:numPr>
                <w:ilvl w:val="0"/>
                <w:numId w:val="103"/>
              </w:numPr>
              <w:tabs>
                <w:tab w:pos="296" w:val="left" w:leader="none"/>
              </w:tabs>
              <w:spacing w:line="275" w:lineRule="exact" w:before="2" w:after="0"/>
              <w:ind w:left="296" w:right="0" w:hanging="192"/>
              <w:jc w:val="left"/>
              <w:rPr>
                <w:sz w:val="24"/>
              </w:rPr>
            </w:pPr>
            <w:r>
              <w:rPr>
                <w:spacing w:val="-4"/>
                <w:sz w:val="24"/>
              </w:rPr>
              <w:t>уметь</w:t>
            </w:r>
            <w:r>
              <w:rPr>
                <w:spacing w:val="-12"/>
                <w:sz w:val="24"/>
              </w:rPr>
              <w:t> </w:t>
            </w:r>
            <w:r>
              <w:rPr>
                <w:spacing w:val="-4"/>
                <w:sz w:val="24"/>
              </w:rPr>
              <w:t>отличать</w:t>
            </w:r>
            <w:r>
              <w:rPr>
                <w:spacing w:val="-12"/>
                <w:sz w:val="24"/>
              </w:rPr>
              <w:t> </w:t>
            </w:r>
            <w:r>
              <w:rPr>
                <w:spacing w:val="-4"/>
                <w:sz w:val="24"/>
              </w:rPr>
              <w:t>правильно</w:t>
            </w:r>
            <w:r>
              <w:rPr>
                <w:spacing w:val="-1"/>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0"/>
                <w:sz w:val="24"/>
              </w:rPr>
              <w:t> </w:t>
            </w:r>
            <w:r>
              <w:rPr>
                <w:spacing w:val="-4"/>
                <w:sz w:val="24"/>
              </w:rPr>
              <w:t>неверного;</w:t>
            </w:r>
          </w:p>
          <w:p>
            <w:pPr>
              <w:pStyle w:val="TableParagraph"/>
              <w:numPr>
                <w:ilvl w:val="0"/>
                <w:numId w:val="103"/>
              </w:numPr>
              <w:tabs>
                <w:tab w:pos="287" w:val="left" w:leader="none"/>
              </w:tabs>
              <w:spacing w:line="242" w:lineRule="auto" w:before="0" w:after="0"/>
              <w:ind w:left="109" w:right="679"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10"/>
                <w:sz w:val="24"/>
              </w:rPr>
              <w:t> </w:t>
            </w:r>
            <w:r>
              <w:rPr>
                <w:sz w:val="24"/>
              </w:rPr>
              <w:t>знакомство</w:t>
            </w:r>
            <w:r>
              <w:rPr>
                <w:spacing w:val="-6"/>
                <w:sz w:val="24"/>
              </w:rPr>
              <w:t> </w:t>
            </w:r>
            <w:r>
              <w:rPr>
                <w:sz w:val="24"/>
              </w:rPr>
              <w:t>с критериями оценивания, самооценка и взаимооценка.</w:t>
            </w:r>
          </w:p>
          <w:p>
            <w:pPr>
              <w:pStyle w:val="TableParagraph"/>
              <w:spacing w:line="270" w:lineRule="exact"/>
              <w:ind w:left="109"/>
              <w:rPr>
                <w:sz w:val="24"/>
              </w:rPr>
            </w:pPr>
            <w:r>
              <w:rPr>
                <w:spacing w:val="-2"/>
                <w:sz w:val="24"/>
                <w:u w:val="single"/>
              </w:rPr>
              <w:t>Коммуникативные:</w:t>
            </w:r>
          </w:p>
          <w:p>
            <w:pPr>
              <w:pStyle w:val="TableParagraph"/>
              <w:numPr>
                <w:ilvl w:val="0"/>
                <w:numId w:val="103"/>
              </w:numPr>
              <w:tabs>
                <w:tab w:pos="291" w:val="left" w:leader="none"/>
              </w:tabs>
              <w:spacing w:line="237" w:lineRule="auto" w:before="0" w:after="0"/>
              <w:ind w:left="109" w:right="247" w:firstLine="0"/>
              <w:jc w:val="left"/>
              <w:rPr>
                <w:sz w:val="24"/>
              </w:rPr>
            </w:pPr>
            <w:r>
              <w:rPr>
                <w:sz w:val="24"/>
              </w:rPr>
              <w:t>адекватно передавать информацию и выражать свои мысли в соответствии</w:t>
            </w:r>
            <w:r>
              <w:rPr>
                <w:spacing w:val="-9"/>
                <w:sz w:val="24"/>
              </w:rPr>
              <w:t> </w:t>
            </w:r>
            <w:r>
              <w:rPr>
                <w:sz w:val="24"/>
              </w:rPr>
              <w:t>с</w:t>
            </w:r>
            <w:r>
              <w:rPr>
                <w:spacing w:val="-6"/>
                <w:sz w:val="24"/>
              </w:rPr>
              <w:t> </w:t>
            </w:r>
            <w:r>
              <w:rPr>
                <w:sz w:val="24"/>
              </w:rPr>
              <w:t>поставленными</w:t>
            </w:r>
            <w:r>
              <w:rPr>
                <w:spacing w:val="-9"/>
                <w:sz w:val="24"/>
              </w:rPr>
              <w:t> </w:t>
            </w:r>
            <w:r>
              <w:rPr>
                <w:sz w:val="24"/>
              </w:rPr>
              <w:t>задачами</w:t>
            </w:r>
            <w:r>
              <w:rPr>
                <w:spacing w:val="-5"/>
                <w:sz w:val="24"/>
              </w:rPr>
              <w:t> </w:t>
            </w:r>
            <w:r>
              <w:rPr>
                <w:sz w:val="24"/>
              </w:rPr>
              <w:t>и</w:t>
            </w:r>
            <w:r>
              <w:rPr>
                <w:spacing w:val="-9"/>
                <w:sz w:val="24"/>
              </w:rPr>
              <w:t> </w:t>
            </w:r>
            <w:r>
              <w:rPr>
                <w:sz w:val="24"/>
              </w:rPr>
              <w:t>отображать</w:t>
            </w:r>
            <w:r>
              <w:rPr>
                <w:spacing w:val="-5"/>
                <w:sz w:val="24"/>
              </w:rPr>
              <w:t> </w:t>
            </w:r>
            <w:r>
              <w:rPr>
                <w:sz w:val="24"/>
              </w:rPr>
              <w:t>предметное содержание и условия деятельности в речи;</w:t>
            </w:r>
          </w:p>
          <w:p>
            <w:pPr>
              <w:pStyle w:val="TableParagraph"/>
              <w:numPr>
                <w:ilvl w:val="0"/>
                <w:numId w:val="103"/>
              </w:numPr>
              <w:tabs>
                <w:tab w:pos="291" w:val="left" w:leader="none"/>
              </w:tabs>
              <w:spacing w:line="240" w:lineRule="auto" w:before="4" w:after="0"/>
              <w:ind w:left="109" w:right="620" w:firstLine="0"/>
              <w:jc w:val="both"/>
              <w:rPr>
                <w:sz w:val="24"/>
              </w:rPr>
            </w:pPr>
            <w:r>
              <w:rPr>
                <w:sz w:val="24"/>
              </w:rPr>
              <w:t>доносить свою позицию до других: оформлять</w:t>
            </w:r>
            <w:r>
              <w:rPr>
                <w:spacing w:val="-2"/>
                <w:sz w:val="24"/>
              </w:rPr>
              <w:t> </w:t>
            </w:r>
            <w:r>
              <w:rPr>
                <w:sz w:val="24"/>
              </w:rPr>
              <w:t>свою мысль в устной</w:t>
            </w:r>
            <w:r>
              <w:rPr>
                <w:spacing w:val="-3"/>
                <w:sz w:val="24"/>
              </w:rPr>
              <w:t> </w:t>
            </w:r>
            <w:r>
              <w:rPr>
                <w:sz w:val="24"/>
              </w:rPr>
              <w:t>и</w:t>
            </w:r>
            <w:r>
              <w:rPr>
                <w:spacing w:val="-5"/>
                <w:sz w:val="24"/>
              </w:rPr>
              <w:t> </w:t>
            </w:r>
            <w:r>
              <w:rPr>
                <w:sz w:val="24"/>
              </w:rPr>
              <w:t>письменной</w:t>
            </w:r>
            <w:r>
              <w:rPr>
                <w:spacing w:val="-5"/>
                <w:sz w:val="24"/>
              </w:rPr>
              <w:t> </w:t>
            </w:r>
            <w:r>
              <w:rPr>
                <w:sz w:val="24"/>
              </w:rPr>
              <w:t>речи</w:t>
            </w:r>
            <w:r>
              <w:rPr>
                <w:spacing w:val="-3"/>
                <w:sz w:val="24"/>
              </w:rPr>
              <w:t> </w:t>
            </w:r>
            <w:r>
              <w:rPr>
                <w:sz w:val="24"/>
              </w:rPr>
              <w:t>(на</w:t>
            </w:r>
            <w:r>
              <w:rPr>
                <w:spacing w:val="-3"/>
                <w:sz w:val="24"/>
              </w:rPr>
              <w:t> </w:t>
            </w:r>
            <w:r>
              <w:rPr>
                <w:sz w:val="24"/>
              </w:rPr>
              <w:t>уровне</w:t>
            </w:r>
            <w:r>
              <w:rPr>
                <w:spacing w:val="-12"/>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103"/>
              </w:numPr>
              <w:tabs>
                <w:tab w:pos="291" w:val="left" w:leader="none"/>
              </w:tabs>
              <w:spacing w:line="275" w:lineRule="exact" w:before="7" w:after="0"/>
              <w:ind w:left="291" w:right="0" w:hanging="187"/>
              <w:jc w:val="both"/>
              <w:rPr>
                <w:sz w:val="24"/>
              </w:rPr>
            </w:pPr>
            <w:r>
              <w:rPr>
                <w:sz w:val="24"/>
              </w:rPr>
              <w:t>слушать</w:t>
            </w:r>
            <w:r>
              <w:rPr>
                <w:spacing w:val="-1"/>
                <w:sz w:val="24"/>
              </w:rPr>
              <w:t> </w:t>
            </w:r>
            <w:r>
              <w:rPr>
                <w:sz w:val="24"/>
              </w:rPr>
              <w:t>и</w:t>
            </w:r>
            <w:r>
              <w:rPr>
                <w:spacing w:val="-7"/>
                <w:sz w:val="24"/>
              </w:rPr>
              <w:t> </w:t>
            </w:r>
            <w:r>
              <w:rPr>
                <w:sz w:val="24"/>
              </w:rPr>
              <w:t>понимать</w:t>
            </w:r>
            <w:r>
              <w:rPr>
                <w:spacing w:val="-1"/>
                <w:sz w:val="24"/>
              </w:rPr>
              <w:t> </w:t>
            </w:r>
            <w:r>
              <w:rPr>
                <w:sz w:val="24"/>
              </w:rPr>
              <w:t>речь</w:t>
            </w:r>
            <w:r>
              <w:rPr>
                <w:spacing w:val="-6"/>
                <w:sz w:val="24"/>
              </w:rPr>
              <w:t> </w:t>
            </w:r>
            <w:r>
              <w:rPr>
                <w:spacing w:val="-2"/>
                <w:sz w:val="24"/>
              </w:rPr>
              <w:t>других;</w:t>
            </w:r>
          </w:p>
          <w:p>
            <w:pPr>
              <w:pStyle w:val="TableParagraph"/>
              <w:numPr>
                <w:ilvl w:val="0"/>
                <w:numId w:val="103"/>
              </w:numPr>
              <w:tabs>
                <w:tab w:pos="291" w:val="left" w:leader="none"/>
              </w:tabs>
              <w:spacing w:line="274" w:lineRule="exact" w:before="0" w:after="0"/>
              <w:ind w:left="291" w:right="0" w:hanging="187"/>
              <w:jc w:val="both"/>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103"/>
              </w:numPr>
              <w:tabs>
                <w:tab w:pos="291" w:val="left" w:leader="none"/>
              </w:tabs>
              <w:spacing w:line="237" w:lineRule="auto" w:before="1" w:after="0"/>
              <w:ind w:left="109" w:right="1472" w:firstLine="0"/>
              <w:jc w:val="left"/>
              <w:rPr>
                <w:sz w:val="24"/>
              </w:rPr>
            </w:pPr>
            <w:r>
              <w:rPr>
                <w:sz w:val="24"/>
              </w:rPr>
              <w:t>учиться</w:t>
            </w:r>
            <w:r>
              <w:rPr>
                <w:spacing w:val="-8"/>
                <w:sz w:val="24"/>
              </w:rPr>
              <w:t> </w:t>
            </w:r>
            <w:r>
              <w:rPr>
                <w:sz w:val="24"/>
              </w:rPr>
              <w:t>выполнять</w:t>
            </w:r>
            <w:r>
              <w:rPr>
                <w:spacing w:val="-9"/>
                <w:sz w:val="24"/>
              </w:rPr>
              <w:t> </w:t>
            </w:r>
            <w:r>
              <w:rPr>
                <w:sz w:val="24"/>
              </w:rPr>
              <w:t>различные</w:t>
            </w:r>
            <w:r>
              <w:rPr>
                <w:spacing w:val="-15"/>
                <w:sz w:val="24"/>
              </w:rPr>
              <w:t> </w:t>
            </w:r>
            <w:r>
              <w:rPr>
                <w:sz w:val="24"/>
              </w:rPr>
              <w:t>роли</w:t>
            </w:r>
            <w:r>
              <w:rPr>
                <w:spacing w:val="-14"/>
                <w:sz w:val="24"/>
              </w:rPr>
              <w:t> </w:t>
            </w:r>
            <w:r>
              <w:rPr>
                <w:sz w:val="24"/>
              </w:rPr>
              <w:t>в</w:t>
            </w:r>
            <w:r>
              <w:rPr>
                <w:spacing w:val="-14"/>
                <w:sz w:val="24"/>
              </w:rPr>
              <w:t> </w:t>
            </w:r>
            <w:r>
              <w:rPr>
                <w:sz w:val="24"/>
              </w:rPr>
              <w:t>группе</w:t>
            </w:r>
            <w:r>
              <w:rPr>
                <w:spacing w:val="-7"/>
                <w:sz w:val="24"/>
              </w:rPr>
              <w:t> </w:t>
            </w:r>
            <w:r>
              <w:rPr>
                <w:sz w:val="24"/>
              </w:rPr>
              <w:t>(лидера, исполнителя, критика).</w:t>
            </w:r>
          </w:p>
          <w:p>
            <w:pPr>
              <w:pStyle w:val="TableParagraph"/>
              <w:ind w:left="109"/>
              <w:rPr>
                <w:sz w:val="24"/>
              </w:rPr>
            </w:pPr>
            <w:r>
              <w:rPr>
                <w:sz w:val="24"/>
                <w:u w:val="single"/>
              </w:rPr>
              <w:t>Предметные</w:t>
            </w:r>
            <w:r>
              <w:rPr>
                <w:spacing w:val="-15"/>
                <w:sz w:val="24"/>
                <w:u w:val="single"/>
              </w:rPr>
              <w:t> </w:t>
            </w:r>
            <w:r>
              <w:rPr>
                <w:sz w:val="24"/>
                <w:u w:val="single"/>
              </w:rPr>
              <w:t>результаты</w:t>
            </w:r>
            <w:r>
              <w:rPr>
                <w:spacing w:val="-14"/>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«Математическая</w:t>
            </w:r>
            <w:r>
              <w:rPr>
                <w:sz w:val="24"/>
              </w:rPr>
              <w:t> </w:t>
            </w:r>
            <w:r>
              <w:rPr>
                <w:spacing w:val="-2"/>
                <w:sz w:val="24"/>
                <w:u w:val="single"/>
              </w:rPr>
              <w:t>грамотность»:</w:t>
            </w:r>
          </w:p>
          <w:p>
            <w:pPr>
              <w:pStyle w:val="TableParagraph"/>
              <w:numPr>
                <w:ilvl w:val="0"/>
                <w:numId w:val="103"/>
              </w:numPr>
              <w:tabs>
                <w:tab w:pos="291" w:val="left" w:leader="none"/>
              </w:tabs>
              <w:spacing w:line="237" w:lineRule="auto" w:before="2" w:after="0"/>
              <w:ind w:left="109" w:right="705" w:firstLine="0"/>
              <w:jc w:val="left"/>
              <w:rPr>
                <w:sz w:val="24"/>
              </w:rPr>
            </w:pPr>
            <w:r>
              <w:rPr>
                <w:sz w:val="24"/>
              </w:rPr>
              <w:t>способность</w:t>
            </w:r>
            <w:r>
              <w:rPr>
                <w:spacing w:val="-9"/>
                <w:sz w:val="24"/>
              </w:rPr>
              <w:t> </w:t>
            </w:r>
            <w:r>
              <w:rPr>
                <w:sz w:val="24"/>
              </w:rPr>
              <w:t>формулировать,</w:t>
            </w:r>
            <w:r>
              <w:rPr>
                <w:spacing w:val="-8"/>
                <w:sz w:val="24"/>
              </w:rPr>
              <w:t> </w:t>
            </w:r>
            <w:r>
              <w:rPr>
                <w:sz w:val="24"/>
              </w:rPr>
              <w:t>применять</w:t>
            </w:r>
            <w:r>
              <w:rPr>
                <w:spacing w:val="-12"/>
                <w:sz w:val="24"/>
              </w:rPr>
              <w:t> </w:t>
            </w:r>
            <w:r>
              <w:rPr>
                <w:sz w:val="24"/>
              </w:rPr>
              <w:t>и</w:t>
            </w:r>
            <w:r>
              <w:rPr>
                <w:spacing w:val="-13"/>
                <w:sz w:val="24"/>
              </w:rPr>
              <w:t> </w:t>
            </w:r>
            <w:r>
              <w:rPr>
                <w:sz w:val="24"/>
              </w:rPr>
              <w:t>интерпретировать математику в разнообразных контекстах;</w:t>
            </w:r>
          </w:p>
          <w:p>
            <w:pPr>
              <w:pStyle w:val="TableParagraph"/>
              <w:numPr>
                <w:ilvl w:val="0"/>
                <w:numId w:val="103"/>
              </w:numPr>
              <w:tabs>
                <w:tab w:pos="291" w:val="left" w:leader="none"/>
              </w:tabs>
              <w:spacing w:line="275" w:lineRule="exact" w:before="8" w:after="0"/>
              <w:ind w:left="291" w:right="0" w:hanging="187"/>
              <w:jc w:val="left"/>
              <w:rPr>
                <w:sz w:val="24"/>
              </w:rPr>
            </w:pPr>
            <w:r>
              <w:rPr>
                <w:sz w:val="24"/>
              </w:rPr>
              <w:t>способность</w:t>
            </w:r>
            <w:r>
              <w:rPr>
                <w:spacing w:val="-10"/>
                <w:sz w:val="24"/>
              </w:rPr>
              <w:t> </w:t>
            </w:r>
            <w:r>
              <w:rPr>
                <w:sz w:val="24"/>
              </w:rPr>
              <w:t>проводить</w:t>
            </w:r>
            <w:r>
              <w:rPr>
                <w:spacing w:val="-13"/>
                <w:sz w:val="24"/>
              </w:rPr>
              <w:t> </w:t>
            </w:r>
            <w:r>
              <w:rPr>
                <w:sz w:val="24"/>
              </w:rPr>
              <w:t>математические</w:t>
            </w:r>
            <w:r>
              <w:rPr>
                <w:spacing w:val="-6"/>
                <w:sz w:val="24"/>
              </w:rPr>
              <w:t> </w:t>
            </w:r>
            <w:r>
              <w:rPr>
                <w:spacing w:val="-2"/>
                <w:sz w:val="24"/>
              </w:rPr>
              <w:t>рассуждения;</w:t>
            </w:r>
          </w:p>
          <w:p>
            <w:pPr>
              <w:pStyle w:val="TableParagraph"/>
              <w:numPr>
                <w:ilvl w:val="0"/>
                <w:numId w:val="103"/>
              </w:numPr>
              <w:tabs>
                <w:tab w:pos="291" w:val="left" w:leader="none"/>
              </w:tabs>
              <w:spacing w:line="242" w:lineRule="auto" w:before="0" w:after="0"/>
              <w:ind w:left="109" w:right="141" w:firstLine="0"/>
              <w:jc w:val="left"/>
              <w:rPr>
                <w:sz w:val="24"/>
              </w:rPr>
            </w:pPr>
            <w:r>
              <w:rPr>
                <w:sz w:val="24"/>
              </w:rPr>
              <w:t>способность</w:t>
            </w:r>
            <w:r>
              <w:rPr>
                <w:spacing w:val="-14"/>
                <w:sz w:val="24"/>
              </w:rPr>
              <w:t> </w:t>
            </w:r>
            <w:r>
              <w:rPr>
                <w:sz w:val="24"/>
              </w:rPr>
              <w:t>использовать</w:t>
            </w:r>
            <w:r>
              <w:rPr>
                <w:spacing w:val="-13"/>
                <w:sz w:val="24"/>
              </w:rPr>
              <w:t> </w:t>
            </w:r>
            <w:r>
              <w:rPr>
                <w:sz w:val="24"/>
              </w:rPr>
              <w:t>математические</w:t>
            </w:r>
            <w:r>
              <w:rPr>
                <w:spacing w:val="-11"/>
                <w:sz w:val="24"/>
              </w:rPr>
              <w:t> </w:t>
            </w:r>
            <w:r>
              <w:rPr>
                <w:sz w:val="24"/>
              </w:rPr>
              <w:t>понятия,</w:t>
            </w:r>
            <w:r>
              <w:rPr>
                <w:spacing w:val="-9"/>
                <w:sz w:val="24"/>
              </w:rPr>
              <w:t> </w:t>
            </w:r>
            <w:r>
              <w:rPr>
                <w:sz w:val="24"/>
              </w:rPr>
              <w:t>факты,</w:t>
            </w:r>
            <w:r>
              <w:rPr>
                <w:spacing w:val="-6"/>
                <w:sz w:val="24"/>
              </w:rPr>
              <w:t> </w:t>
            </w:r>
            <w:r>
              <w:rPr>
                <w:sz w:val="24"/>
              </w:rPr>
              <w:t>чтобы описать, объяснить и предсказывать явления;</w:t>
            </w:r>
          </w:p>
          <w:p>
            <w:pPr>
              <w:pStyle w:val="TableParagraph"/>
              <w:numPr>
                <w:ilvl w:val="0"/>
                <w:numId w:val="103"/>
              </w:numPr>
              <w:tabs>
                <w:tab w:pos="291" w:val="left" w:leader="none"/>
              </w:tabs>
              <w:spacing w:line="237" w:lineRule="auto" w:before="0" w:after="0"/>
              <w:ind w:left="109" w:right="676" w:firstLine="0"/>
              <w:jc w:val="left"/>
              <w:rPr>
                <w:sz w:val="24"/>
              </w:rPr>
            </w:pPr>
            <w:r>
              <w:rPr>
                <w:sz w:val="24"/>
              </w:rPr>
              <w:t>способность</w:t>
            </w:r>
            <w:r>
              <w:rPr>
                <w:spacing w:val="-8"/>
                <w:sz w:val="24"/>
              </w:rPr>
              <w:t> </w:t>
            </w:r>
            <w:r>
              <w:rPr>
                <w:sz w:val="24"/>
              </w:rPr>
              <w:t>понимать</w:t>
            </w:r>
            <w:r>
              <w:rPr>
                <w:spacing w:val="-6"/>
                <w:sz w:val="24"/>
              </w:rPr>
              <w:t> </w:t>
            </w:r>
            <w:r>
              <w:rPr>
                <w:sz w:val="24"/>
              </w:rPr>
              <w:t>роль</w:t>
            </w:r>
            <w:r>
              <w:rPr>
                <w:spacing w:val="-9"/>
                <w:sz w:val="24"/>
              </w:rPr>
              <w:t> </w:t>
            </w:r>
            <w:r>
              <w:rPr>
                <w:sz w:val="24"/>
              </w:rPr>
              <w:t>математики</w:t>
            </w:r>
            <w:r>
              <w:rPr>
                <w:spacing w:val="-5"/>
                <w:sz w:val="24"/>
              </w:rPr>
              <w:t> </w:t>
            </w:r>
            <w:r>
              <w:rPr>
                <w:sz w:val="24"/>
              </w:rPr>
              <w:t>в</w:t>
            </w:r>
            <w:r>
              <w:rPr>
                <w:spacing w:val="-8"/>
                <w:sz w:val="24"/>
              </w:rPr>
              <w:t> </w:t>
            </w:r>
            <w:r>
              <w:rPr>
                <w:sz w:val="24"/>
              </w:rPr>
              <w:t>мире,</w:t>
            </w:r>
            <w:r>
              <w:rPr>
                <w:spacing w:val="-8"/>
                <w:sz w:val="24"/>
              </w:rPr>
              <w:t> </w:t>
            </w:r>
            <w:r>
              <w:rPr>
                <w:sz w:val="24"/>
              </w:rPr>
              <w:t>высказывать обоснованные суждения и принимать решения, которые необходимы конструктивному, активному</w:t>
            </w:r>
            <w:r>
              <w:rPr>
                <w:spacing w:val="-12"/>
                <w:sz w:val="24"/>
              </w:rPr>
              <w:t> </w:t>
            </w:r>
            <w:r>
              <w:rPr>
                <w:sz w:val="24"/>
              </w:rPr>
              <w:t>и размышляющему </w:t>
            </w:r>
            <w:r>
              <w:rPr>
                <w:spacing w:val="-2"/>
                <w:sz w:val="24"/>
              </w:rPr>
              <w:t>человеку.</w:t>
            </w:r>
          </w:p>
        </w:tc>
      </w:tr>
      <w:tr>
        <w:trPr>
          <w:trHeight w:val="517" w:hRule="atLeast"/>
        </w:trPr>
        <w:tc>
          <w:tcPr>
            <w:tcW w:w="15155" w:type="dxa"/>
            <w:gridSpan w:val="7"/>
          </w:tcPr>
          <w:p>
            <w:pPr>
              <w:pStyle w:val="TableParagraph"/>
              <w:spacing w:line="268" w:lineRule="exact"/>
              <w:ind w:left="3"/>
              <w:jc w:val="center"/>
              <w:rPr>
                <w:sz w:val="24"/>
              </w:rPr>
            </w:pPr>
            <w:r>
              <w:rPr>
                <w:sz w:val="24"/>
              </w:rPr>
              <w:t>Итого</w:t>
            </w:r>
            <w:r>
              <w:rPr>
                <w:spacing w:val="9"/>
                <w:sz w:val="24"/>
              </w:rPr>
              <w:t> </w:t>
            </w:r>
            <w:r>
              <w:rPr>
                <w:sz w:val="24"/>
              </w:rPr>
              <w:t>–</w:t>
            </w:r>
            <w:r>
              <w:rPr>
                <w:spacing w:val="-9"/>
                <w:sz w:val="24"/>
              </w:rPr>
              <w:t> </w:t>
            </w:r>
            <w:r>
              <w:rPr>
                <w:sz w:val="24"/>
              </w:rPr>
              <w:t>34 </w:t>
            </w:r>
            <w:r>
              <w:rPr>
                <w:spacing w:val="-4"/>
                <w:sz w:val="24"/>
              </w:rPr>
              <w:t>часа</w:t>
            </w:r>
          </w:p>
        </w:tc>
      </w:tr>
    </w:tbl>
    <w:p>
      <w:pPr>
        <w:pStyle w:val="BodyText"/>
        <w:spacing w:before="271"/>
        <w:ind w:left="0" w:firstLine="0"/>
        <w:jc w:val="left"/>
        <w:rPr>
          <w:b/>
          <w:sz w:val="24"/>
        </w:rPr>
      </w:pPr>
    </w:p>
    <w:p>
      <w:pPr>
        <w:tabs>
          <w:tab w:pos="7727" w:val="left" w:leader="none"/>
        </w:tabs>
        <w:spacing w:before="0" w:after="45"/>
        <w:ind w:left="257" w:right="0" w:firstLine="0"/>
        <w:jc w:val="left"/>
        <w:rPr>
          <w:b/>
          <w:sz w:val="24"/>
        </w:rPr>
      </w:pPr>
      <w:r>
        <w:rPr>
          <w:b/>
          <w:spacing w:val="-10"/>
          <w:sz w:val="24"/>
        </w:rPr>
        <w:t>4</w:t>
      </w:r>
      <w:r>
        <w:rPr>
          <w:b/>
          <w:sz w:val="24"/>
        </w:rPr>
        <w:tab/>
      </w:r>
      <w:r>
        <w:rPr>
          <w:b/>
          <w:spacing w:val="-2"/>
          <w:sz w:val="24"/>
        </w:rPr>
        <w:t>класс</w:t>
      </w: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7235"/>
      </w:tblGrid>
      <w:tr>
        <w:trPr>
          <w:trHeight w:val="830" w:hRule="atLeast"/>
        </w:trPr>
        <w:tc>
          <w:tcPr>
            <w:tcW w:w="571" w:type="dxa"/>
          </w:tcPr>
          <w:p>
            <w:pPr>
              <w:pStyle w:val="TableParagraph"/>
              <w:spacing w:line="268" w:lineRule="exact"/>
              <w:ind w:left="158"/>
              <w:rPr>
                <w:b/>
                <w:sz w:val="24"/>
              </w:rPr>
            </w:pPr>
            <w:r>
              <w:rPr>
                <w:b/>
                <w:spacing w:val="-10"/>
                <w:sz w:val="24"/>
              </w:rPr>
              <w:t>№</w:t>
            </w:r>
          </w:p>
        </w:tc>
        <w:tc>
          <w:tcPr>
            <w:tcW w:w="1143" w:type="dxa"/>
          </w:tcPr>
          <w:p>
            <w:pPr>
              <w:pStyle w:val="TableParagraph"/>
              <w:spacing w:line="237" w:lineRule="auto"/>
              <w:ind w:left="9" w:right="191"/>
              <w:rPr>
                <w:b/>
                <w:sz w:val="24"/>
              </w:rPr>
            </w:pPr>
            <w:r>
              <w:rPr>
                <w:b/>
                <w:spacing w:val="-2"/>
                <w:sz w:val="24"/>
              </w:rPr>
              <w:t>Учебная неделя</w:t>
            </w:r>
          </w:p>
        </w:tc>
        <w:tc>
          <w:tcPr>
            <w:tcW w:w="1406" w:type="dxa"/>
          </w:tcPr>
          <w:p>
            <w:pPr>
              <w:pStyle w:val="TableParagraph"/>
              <w:spacing w:line="237" w:lineRule="auto"/>
              <w:ind w:left="115" w:right="442"/>
              <w:rPr>
                <w:b/>
                <w:sz w:val="24"/>
              </w:rPr>
            </w:pPr>
            <w:r>
              <w:rPr>
                <w:b/>
                <w:spacing w:val="-4"/>
                <w:sz w:val="24"/>
              </w:rPr>
              <w:t>Тема </w:t>
            </w:r>
            <w:r>
              <w:rPr>
                <w:b/>
                <w:spacing w:val="-2"/>
                <w:sz w:val="24"/>
              </w:rPr>
              <w:t>раздела</w:t>
            </w:r>
          </w:p>
        </w:tc>
        <w:tc>
          <w:tcPr>
            <w:tcW w:w="710" w:type="dxa"/>
          </w:tcPr>
          <w:p>
            <w:pPr>
              <w:pStyle w:val="TableParagraph"/>
              <w:spacing w:line="268" w:lineRule="exact"/>
              <w:ind w:left="115"/>
              <w:rPr>
                <w:b/>
                <w:sz w:val="24"/>
              </w:rPr>
            </w:pPr>
            <w:r>
              <w:rPr>
                <w:b/>
                <w:spacing w:val="-5"/>
                <w:sz w:val="24"/>
              </w:rPr>
              <w:t>Кол</w:t>
            </w:r>
          </w:p>
          <w:p>
            <w:pPr>
              <w:pStyle w:val="TableParagraph"/>
              <w:spacing w:line="278" w:lineRule="exact"/>
              <w:ind w:left="115" w:right="99"/>
              <w:rPr>
                <w:b/>
                <w:sz w:val="24"/>
              </w:rPr>
            </w:pPr>
            <w:r>
              <w:rPr>
                <w:b/>
                <w:spacing w:val="-4"/>
                <w:sz w:val="24"/>
              </w:rPr>
              <w:t>-во часо</w:t>
            </w:r>
          </w:p>
        </w:tc>
        <w:tc>
          <w:tcPr>
            <w:tcW w:w="1843" w:type="dxa"/>
          </w:tcPr>
          <w:p>
            <w:pPr>
              <w:pStyle w:val="TableParagraph"/>
              <w:spacing w:line="268" w:lineRule="exact"/>
              <w:ind w:left="116"/>
              <w:rPr>
                <w:b/>
                <w:sz w:val="24"/>
              </w:rPr>
            </w:pPr>
            <w:r>
              <w:rPr>
                <w:b/>
                <w:sz w:val="24"/>
              </w:rPr>
              <w:t>Тема</w:t>
            </w:r>
            <w:r>
              <w:rPr>
                <w:b/>
                <w:spacing w:val="-1"/>
                <w:sz w:val="24"/>
              </w:rPr>
              <w:t> </w:t>
            </w:r>
            <w:r>
              <w:rPr>
                <w:b/>
                <w:spacing w:val="-2"/>
                <w:sz w:val="24"/>
              </w:rPr>
              <w:t>урока</w:t>
            </w:r>
          </w:p>
        </w:tc>
        <w:tc>
          <w:tcPr>
            <w:tcW w:w="2260" w:type="dxa"/>
          </w:tcPr>
          <w:p>
            <w:pPr>
              <w:pStyle w:val="TableParagraph"/>
              <w:spacing w:line="268" w:lineRule="exact"/>
              <w:ind w:left="117"/>
              <w:rPr>
                <w:b/>
                <w:sz w:val="24"/>
              </w:rPr>
            </w:pPr>
            <w:r>
              <w:rPr>
                <w:b/>
                <w:spacing w:val="-2"/>
                <w:sz w:val="24"/>
              </w:rPr>
              <w:t>Содержание</w:t>
            </w:r>
          </w:p>
        </w:tc>
        <w:tc>
          <w:tcPr>
            <w:tcW w:w="7235" w:type="dxa"/>
          </w:tcPr>
          <w:p>
            <w:pPr>
              <w:pStyle w:val="TableParagraph"/>
              <w:spacing w:line="268" w:lineRule="exact"/>
              <w:ind w:left="127"/>
              <w:rPr>
                <w:b/>
                <w:sz w:val="24"/>
              </w:rPr>
            </w:pPr>
            <w:r>
              <w:rPr>
                <w:b/>
                <w:sz w:val="24"/>
              </w:rPr>
              <w:t>Планируемый</w:t>
            </w:r>
            <w:r>
              <w:rPr>
                <w:b/>
                <w:spacing w:val="-2"/>
                <w:sz w:val="24"/>
              </w:rPr>
              <w:t> результат</w:t>
            </w:r>
          </w:p>
        </w:tc>
      </w:tr>
    </w:tbl>
    <w:p>
      <w:pPr>
        <w:spacing w:after="0" w:line="268" w:lineRule="exact"/>
        <w:rPr>
          <w:sz w:val="24"/>
        </w:rPr>
        <w:sectPr>
          <w:type w:val="continuous"/>
          <w:pgSz w:w="16840" w:h="11910" w:orient="landscape"/>
          <w:pgMar w:header="0" w:footer="1151" w:top="820" w:bottom="1360" w:left="660" w:right="5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7235"/>
      </w:tblGrid>
      <w:tr>
        <w:trPr>
          <w:trHeight w:val="830" w:hRule="atLeast"/>
        </w:trPr>
        <w:tc>
          <w:tcPr>
            <w:tcW w:w="571" w:type="dxa"/>
          </w:tcPr>
          <w:p>
            <w:pPr>
              <w:pStyle w:val="TableParagraph"/>
              <w:rPr>
                <w:sz w:val="22"/>
              </w:rPr>
            </w:pPr>
          </w:p>
        </w:tc>
        <w:tc>
          <w:tcPr>
            <w:tcW w:w="1143" w:type="dxa"/>
          </w:tcPr>
          <w:p>
            <w:pPr>
              <w:pStyle w:val="TableParagraph"/>
              <w:rPr>
                <w:sz w:val="22"/>
              </w:rPr>
            </w:pPr>
          </w:p>
        </w:tc>
        <w:tc>
          <w:tcPr>
            <w:tcW w:w="1406" w:type="dxa"/>
          </w:tcPr>
          <w:p>
            <w:pPr>
              <w:pStyle w:val="TableParagraph"/>
              <w:rPr>
                <w:sz w:val="22"/>
              </w:rPr>
            </w:pPr>
          </w:p>
        </w:tc>
        <w:tc>
          <w:tcPr>
            <w:tcW w:w="710" w:type="dxa"/>
          </w:tcPr>
          <w:p>
            <w:pPr>
              <w:pStyle w:val="TableParagraph"/>
              <w:spacing w:line="271" w:lineRule="exact"/>
              <w:ind w:left="115"/>
              <w:rPr>
                <w:b/>
                <w:sz w:val="24"/>
              </w:rPr>
            </w:pPr>
            <w:r>
              <w:rPr>
                <w:b/>
                <w:spacing w:val="-10"/>
                <w:sz w:val="24"/>
              </w:rPr>
              <w:t>в</w:t>
            </w:r>
          </w:p>
          <w:p>
            <w:pPr>
              <w:pStyle w:val="TableParagraph"/>
              <w:spacing w:line="274" w:lineRule="exact"/>
              <w:ind w:left="115"/>
              <w:rPr>
                <w:b/>
                <w:sz w:val="24"/>
              </w:rPr>
            </w:pPr>
            <w:r>
              <w:rPr>
                <w:b/>
                <w:spacing w:val="-4"/>
                <w:sz w:val="24"/>
              </w:rPr>
              <w:t>разд ела</w:t>
            </w:r>
          </w:p>
        </w:tc>
        <w:tc>
          <w:tcPr>
            <w:tcW w:w="1843" w:type="dxa"/>
          </w:tcPr>
          <w:p>
            <w:pPr>
              <w:pStyle w:val="TableParagraph"/>
              <w:rPr>
                <w:sz w:val="22"/>
              </w:rPr>
            </w:pPr>
          </w:p>
        </w:tc>
        <w:tc>
          <w:tcPr>
            <w:tcW w:w="2260" w:type="dxa"/>
          </w:tcPr>
          <w:p>
            <w:pPr>
              <w:pStyle w:val="TableParagraph"/>
              <w:rPr>
                <w:sz w:val="22"/>
              </w:rPr>
            </w:pPr>
          </w:p>
        </w:tc>
        <w:tc>
          <w:tcPr>
            <w:tcW w:w="7235" w:type="dxa"/>
          </w:tcPr>
          <w:p>
            <w:pPr>
              <w:pStyle w:val="TableParagraph"/>
              <w:rPr>
                <w:sz w:val="22"/>
              </w:rPr>
            </w:pPr>
          </w:p>
        </w:tc>
      </w:tr>
      <w:tr>
        <w:trPr>
          <w:trHeight w:val="230" w:hRule="atLeast"/>
        </w:trPr>
        <w:tc>
          <w:tcPr>
            <w:tcW w:w="571" w:type="dxa"/>
          </w:tcPr>
          <w:p>
            <w:pPr>
              <w:pStyle w:val="TableParagraph"/>
              <w:spacing w:line="211" w:lineRule="exact"/>
              <w:ind w:left="114"/>
              <w:rPr>
                <w:sz w:val="20"/>
              </w:rPr>
            </w:pPr>
            <w:r>
              <w:rPr>
                <w:spacing w:val="-10"/>
                <w:sz w:val="20"/>
              </w:rPr>
              <w:t>1</w:t>
            </w:r>
          </w:p>
        </w:tc>
        <w:tc>
          <w:tcPr>
            <w:tcW w:w="1143" w:type="dxa"/>
          </w:tcPr>
          <w:p>
            <w:pPr>
              <w:pStyle w:val="TableParagraph"/>
              <w:spacing w:line="211" w:lineRule="exact"/>
              <w:ind w:left="9"/>
              <w:rPr>
                <w:sz w:val="20"/>
              </w:rPr>
            </w:pPr>
            <w:r>
              <w:rPr>
                <w:spacing w:val="-10"/>
                <w:sz w:val="20"/>
              </w:rPr>
              <w:t>2</w:t>
            </w:r>
          </w:p>
        </w:tc>
        <w:tc>
          <w:tcPr>
            <w:tcW w:w="1406" w:type="dxa"/>
          </w:tcPr>
          <w:p>
            <w:pPr>
              <w:pStyle w:val="TableParagraph"/>
              <w:spacing w:line="211" w:lineRule="exact"/>
              <w:ind w:left="115"/>
              <w:rPr>
                <w:sz w:val="20"/>
              </w:rPr>
            </w:pPr>
            <w:r>
              <w:rPr>
                <w:spacing w:val="-10"/>
                <w:sz w:val="20"/>
              </w:rPr>
              <w:t>3</w:t>
            </w:r>
          </w:p>
        </w:tc>
        <w:tc>
          <w:tcPr>
            <w:tcW w:w="710" w:type="dxa"/>
          </w:tcPr>
          <w:p>
            <w:pPr>
              <w:pStyle w:val="TableParagraph"/>
              <w:spacing w:line="211" w:lineRule="exact"/>
              <w:ind w:left="115"/>
              <w:rPr>
                <w:sz w:val="20"/>
              </w:rPr>
            </w:pPr>
            <w:r>
              <w:rPr>
                <w:spacing w:val="-10"/>
                <w:sz w:val="20"/>
              </w:rPr>
              <w:t>4</w:t>
            </w:r>
          </w:p>
        </w:tc>
        <w:tc>
          <w:tcPr>
            <w:tcW w:w="1843" w:type="dxa"/>
          </w:tcPr>
          <w:p>
            <w:pPr>
              <w:pStyle w:val="TableParagraph"/>
              <w:spacing w:line="211" w:lineRule="exact"/>
              <w:ind w:left="116"/>
              <w:rPr>
                <w:sz w:val="20"/>
              </w:rPr>
            </w:pPr>
            <w:r>
              <w:rPr>
                <w:spacing w:val="-10"/>
                <w:sz w:val="20"/>
              </w:rPr>
              <w:t>5</w:t>
            </w:r>
          </w:p>
        </w:tc>
        <w:tc>
          <w:tcPr>
            <w:tcW w:w="2260" w:type="dxa"/>
          </w:tcPr>
          <w:p>
            <w:pPr>
              <w:pStyle w:val="TableParagraph"/>
              <w:spacing w:line="211" w:lineRule="exact"/>
              <w:ind w:left="117"/>
              <w:rPr>
                <w:b/>
                <w:sz w:val="20"/>
              </w:rPr>
            </w:pPr>
            <w:r>
              <w:rPr>
                <w:b/>
                <w:spacing w:val="-10"/>
                <w:sz w:val="20"/>
              </w:rPr>
              <w:t>6</w:t>
            </w:r>
          </w:p>
        </w:tc>
        <w:tc>
          <w:tcPr>
            <w:tcW w:w="7235" w:type="dxa"/>
          </w:tcPr>
          <w:p>
            <w:pPr>
              <w:pStyle w:val="TableParagraph"/>
              <w:spacing w:line="211" w:lineRule="exact"/>
              <w:ind w:left="127"/>
              <w:rPr>
                <w:sz w:val="20"/>
              </w:rPr>
            </w:pPr>
            <w:r>
              <w:rPr>
                <w:spacing w:val="-10"/>
                <w:sz w:val="20"/>
              </w:rPr>
              <w:t>7</w:t>
            </w:r>
          </w:p>
        </w:tc>
      </w:tr>
      <w:tr>
        <w:trPr>
          <w:trHeight w:val="1104" w:hRule="atLeast"/>
        </w:trPr>
        <w:tc>
          <w:tcPr>
            <w:tcW w:w="571" w:type="dxa"/>
          </w:tcPr>
          <w:p>
            <w:pPr>
              <w:pStyle w:val="TableParagraph"/>
              <w:spacing w:line="268" w:lineRule="exact"/>
              <w:ind w:left="114"/>
              <w:rPr>
                <w:sz w:val="24"/>
              </w:rPr>
            </w:pPr>
            <w:r>
              <w:rPr>
                <w:spacing w:val="-10"/>
                <w:sz w:val="24"/>
              </w:rPr>
              <w:t>1</w:t>
            </w:r>
          </w:p>
        </w:tc>
        <w:tc>
          <w:tcPr>
            <w:tcW w:w="1143" w:type="dxa"/>
          </w:tcPr>
          <w:p>
            <w:pPr>
              <w:pStyle w:val="TableParagraph"/>
              <w:spacing w:line="268" w:lineRule="exact"/>
              <w:ind w:left="9"/>
              <w:rPr>
                <w:sz w:val="24"/>
              </w:rPr>
            </w:pPr>
            <w:r>
              <w:rPr>
                <w:sz w:val="24"/>
              </w:rPr>
              <w:t>1</w:t>
            </w:r>
            <w:r>
              <w:rPr>
                <w:spacing w:val="2"/>
                <w:sz w:val="24"/>
              </w:rPr>
              <w:t> </w:t>
            </w:r>
            <w:r>
              <w:rPr>
                <w:spacing w:val="-2"/>
                <w:sz w:val="24"/>
              </w:rPr>
              <w:t>неделя</w:t>
            </w:r>
          </w:p>
        </w:tc>
        <w:tc>
          <w:tcPr>
            <w:tcW w:w="1406" w:type="dxa"/>
            <w:vMerge w:val="restart"/>
          </w:tcPr>
          <w:p>
            <w:pPr>
              <w:pStyle w:val="TableParagraph"/>
              <w:ind w:left="115"/>
              <w:rPr>
                <w:b/>
                <w:sz w:val="24"/>
              </w:rPr>
            </w:pPr>
            <w:r>
              <w:rPr>
                <w:b/>
                <w:spacing w:val="-2"/>
                <w:sz w:val="24"/>
              </w:rPr>
              <w:t>«Читатель </w:t>
            </w:r>
            <w:r>
              <w:rPr>
                <w:b/>
                <w:spacing w:val="-4"/>
                <w:sz w:val="24"/>
              </w:rPr>
              <w:t>ская </w:t>
            </w:r>
            <w:r>
              <w:rPr>
                <w:b/>
                <w:spacing w:val="-2"/>
                <w:sz w:val="24"/>
              </w:rPr>
              <w:t>грамотнос </w:t>
            </w:r>
            <w:r>
              <w:rPr>
                <w:b/>
                <w:sz w:val="24"/>
              </w:rPr>
              <w:t>ть» 8</w:t>
            </w:r>
          </w:p>
          <w:p>
            <w:pPr>
              <w:pStyle w:val="TableParagraph"/>
              <w:ind w:left="115"/>
              <w:rPr>
                <w:b/>
                <w:sz w:val="24"/>
              </w:rPr>
            </w:pPr>
            <w:r>
              <w:rPr>
                <w:b/>
                <w:spacing w:val="-4"/>
                <w:sz w:val="24"/>
              </w:rPr>
              <w:t>часов</w:t>
            </w: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ind w:left="116" w:right="179"/>
              <w:rPr>
                <w:sz w:val="24"/>
              </w:rPr>
            </w:pPr>
            <w:r>
              <w:rPr>
                <w:spacing w:val="-2"/>
                <w:sz w:val="24"/>
              </w:rPr>
              <w:t>Старинная женская одежда</w:t>
            </w:r>
          </w:p>
        </w:tc>
        <w:tc>
          <w:tcPr>
            <w:tcW w:w="2260" w:type="dxa"/>
          </w:tcPr>
          <w:p>
            <w:pPr>
              <w:pStyle w:val="TableParagraph"/>
              <w:ind w:left="117" w:right="442"/>
              <w:rPr>
                <w:sz w:val="24"/>
              </w:rPr>
            </w:pPr>
            <w:r>
              <w:rPr>
                <w:spacing w:val="-2"/>
                <w:sz w:val="24"/>
              </w:rPr>
              <w:t>Содержание научно- познавательного</w:t>
            </w:r>
          </w:p>
          <w:p>
            <w:pPr>
              <w:pStyle w:val="TableParagraph"/>
              <w:spacing w:line="264" w:lineRule="exact"/>
              <w:ind w:left="117"/>
              <w:rPr>
                <w:sz w:val="24"/>
              </w:rPr>
            </w:pPr>
            <w:r>
              <w:rPr>
                <w:spacing w:val="-2"/>
                <w:sz w:val="24"/>
              </w:rPr>
              <w:t>текста.</w:t>
            </w:r>
          </w:p>
        </w:tc>
        <w:tc>
          <w:tcPr>
            <w:tcW w:w="7235" w:type="dxa"/>
            <w:vMerge w:val="restart"/>
          </w:tcPr>
          <w:p>
            <w:pPr>
              <w:pStyle w:val="TableParagraph"/>
              <w:spacing w:line="264" w:lineRule="exact"/>
              <w:ind w:left="127"/>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104"/>
              </w:numPr>
              <w:tabs>
                <w:tab w:pos="305" w:val="left" w:leader="none"/>
              </w:tabs>
              <w:spacing w:line="240" w:lineRule="auto" w:before="0" w:after="0"/>
              <w:ind w:left="127" w:right="146" w:firstLine="0"/>
              <w:jc w:val="left"/>
              <w:rPr>
                <w:sz w:val="24"/>
              </w:rPr>
            </w:pPr>
            <w:r>
              <w:rPr>
                <w:sz w:val="24"/>
              </w:rPr>
              <w:t>осознавать</w:t>
            </w:r>
            <w:r>
              <w:rPr>
                <w:spacing w:val="-7"/>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4"/>
                <w:sz w:val="24"/>
              </w:rPr>
              <w:t> </w:t>
            </w:r>
            <w:r>
              <w:rPr>
                <w:sz w:val="24"/>
              </w:rPr>
              <w:t>и</w:t>
            </w:r>
            <w:r>
              <w:rPr>
                <w:spacing w:val="-14"/>
                <w:sz w:val="24"/>
              </w:rPr>
              <w:t> </w:t>
            </w:r>
            <w:r>
              <w:rPr>
                <w:sz w:val="24"/>
              </w:rPr>
              <w:t>государства: участие в обсуждении финансовых проблем семьи, принятии решений о семейном бюджете;</w:t>
            </w:r>
          </w:p>
          <w:p>
            <w:pPr>
              <w:pStyle w:val="TableParagraph"/>
              <w:numPr>
                <w:ilvl w:val="0"/>
                <w:numId w:val="104"/>
              </w:numPr>
              <w:tabs>
                <w:tab w:pos="305" w:val="left" w:leader="none"/>
              </w:tabs>
              <w:spacing w:line="237" w:lineRule="auto" w:before="1" w:after="0"/>
              <w:ind w:left="127" w:right="230" w:firstLine="0"/>
              <w:jc w:val="left"/>
              <w:rPr>
                <w:sz w:val="24"/>
              </w:rPr>
            </w:pPr>
            <w:r>
              <w:rPr>
                <w:sz w:val="24"/>
              </w:rPr>
              <w:t>овладевать</w:t>
            </w:r>
            <w:r>
              <w:rPr>
                <w:spacing w:val="-7"/>
                <w:sz w:val="24"/>
              </w:rPr>
              <w:t> </w:t>
            </w:r>
            <w:r>
              <w:rPr>
                <w:sz w:val="24"/>
              </w:rPr>
              <w:t>начальными</w:t>
            </w:r>
            <w:r>
              <w:rPr>
                <w:spacing w:val="-15"/>
                <w:sz w:val="24"/>
              </w:rPr>
              <w:t> </w:t>
            </w:r>
            <w:r>
              <w:rPr>
                <w:sz w:val="24"/>
              </w:rPr>
              <w:t>навыками</w:t>
            </w:r>
            <w:r>
              <w:rPr>
                <w:spacing w:val="-6"/>
                <w:sz w:val="24"/>
              </w:rPr>
              <w:t> </w:t>
            </w:r>
            <w:r>
              <w:rPr>
                <w:sz w:val="24"/>
              </w:rPr>
              <w:t>адаптации</w:t>
            </w:r>
            <w:r>
              <w:rPr>
                <w:spacing w:val="-15"/>
                <w:sz w:val="24"/>
              </w:rPr>
              <w:t> </w:t>
            </w:r>
            <w:r>
              <w:rPr>
                <w:sz w:val="24"/>
              </w:rPr>
              <w:t>в</w:t>
            </w:r>
            <w:r>
              <w:rPr>
                <w:spacing w:val="-7"/>
                <w:sz w:val="24"/>
              </w:rPr>
              <w:t> </w:t>
            </w:r>
            <w:r>
              <w:rPr>
                <w:sz w:val="24"/>
              </w:rPr>
              <w:t>мире</w:t>
            </w:r>
            <w:r>
              <w:rPr>
                <w:spacing w:val="-9"/>
                <w:sz w:val="24"/>
              </w:rPr>
              <w:t> </w:t>
            </w:r>
            <w:r>
              <w:rPr>
                <w:sz w:val="24"/>
              </w:rPr>
              <w:t>финансовых отношений: сопоставление доходов и расходов, простые</w:t>
            </w:r>
          </w:p>
          <w:p>
            <w:pPr>
              <w:pStyle w:val="TableParagraph"/>
              <w:spacing w:line="275" w:lineRule="exact"/>
              <w:ind w:left="127"/>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104"/>
              </w:numPr>
              <w:tabs>
                <w:tab w:pos="305" w:val="left" w:leader="none"/>
              </w:tabs>
              <w:spacing w:line="275" w:lineRule="exact" w:before="7" w:after="0"/>
              <w:ind w:left="305" w:right="0" w:hanging="182"/>
              <w:jc w:val="left"/>
              <w:rPr>
                <w:sz w:val="24"/>
              </w:rPr>
            </w:pPr>
            <w:r>
              <w:rPr>
                <w:sz w:val="24"/>
              </w:rPr>
              <w:t>осознавать</w:t>
            </w:r>
            <w:r>
              <w:rPr>
                <w:spacing w:val="-7"/>
                <w:sz w:val="24"/>
              </w:rPr>
              <w:t> </w:t>
            </w:r>
            <w:r>
              <w:rPr>
                <w:sz w:val="24"/>
              </w:rPr>
              <w:t>личную</w:t>
            </w:r>
            <w:r>
              <w:rPr>
                <w:spacing w:val="-3"/>
                <w:sz w:val="24"/>
              </w:rPr>
              <w:t> </w:t>
            </w:r>
            <w:r>
              <w:rPr>
                <w:sz w:val="24"/>
              </w:rPr>
              <w:t>ответственность</w:t>
            </w:r>
            <w:r>
              <w:rPr>
                <w:spacing w:val="-3"/>
                <w:sz w:val="24"/>
              </w:rPr>
              <w:t> </w:t>
            </w:r>
            <w:r>
              <w:rPr>
                <w:sz w:val="24"/>
              </w:rPr>
              <w:t>за</w:t>
            </w:r>
            <w:r>
              <w:rPr>
                <w:spacing w:val="-13"/>
                <w:sz w:val="24"/>
              </w:rPr>
              <w:t> </w:t>
            </w:r>
            <w:r>
              <w:rPr>
                <w:sz w:val="24"/>
              </w:rPr>
              <w:t>свои</w:t>
            </w:r>
            <w:r>
              <w:rPr>
                <w:spacing w:val="-9"/>
                <w:sz w:val="24"/>
              </w:rPr>
              <w:t> </w:t>
            </w:r>
            <w:r>
              <w:rPr>
                <w:spacing w:val="-2"/>
                <w:sz w:val="24"/>
              </w:rPr>
              <w:t>поступки;</w:t>
            </w:r>
          </w:p>
          <w:p>
            <w:pPr>
              <w:pStyle w:val="TableParagraph"/>
              <w:numPr>
                <w:ilvl w:val="0"/>
                <w:numId w:val="104"/>
              </w:numPr>
              <w:tabs>
                <w:tab w:pos="309" w:val="left" w:leader="none"/>
              </w:tabs>
              <w:spacing w:line="237" w:lineRule="auto" w:before="2" w:after="0"/>
              <w:ind w:left="127" w:right="417" w:firstLine="0"/>
              <w:jc w:val="left"/>
              <w:rPr>
                <w:sz w:val="24"/>
              </w:rPr>
            </w:pPr>
            <w:r>
              <w:rPr>
                <w:sz w:val="24"/>
              </w:rPr>
              <w:t>уметь</w:t>
            </w:r>
            <w:r>
              <w:rPr>
                <w:spacing w:val="-4"/>
                <w:sz w:val="24"/>
              </w:rPr>
              <w:t> </w:t>
            </w:r>
            <w:r>
              <w:rPr>
                <w:sz w:val="24"/>
              </w:rPr>
              <w:t>сотрудничать</w:t>
            </w:r>
            <w:r>
              <w:rPr>
                <w:spacing w:val="-3"/>
                <w:sz w:val="24"/>
              </w:rPr>
              <w:t> </w:t>
            </w:r>
            <w:r>
              <w:rPr>
                <w:sz w:val="24"/>
              </w:rPr>
              <w:t>со</w:t>
            </w:r>
            <w:r>
              <w:rPr>
                <w:spacing w:val="-10"/>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различных </w:t>
            </w:r>
            <w:r>
              <w:rPr>
                <w:spacing w:val="-2"/>
                <w:sz w:val="24"/>
              </w:rPr>
              <w:t>ситуациях.</w:t>
            </w:r>
          </w:p>
          <w:p>
            <w:pPr>
              <w:pStyle w:val="TableParagraph"/>
              <w:spacing w:line="237" w:lineRule="auto" w:before="5"/>
              <w:ind w:left="127" w:right="776"/>
              <w:rPr>
                <w:sz w:val="24"/>
              </w:rPr>
            </w:pPr>
            <w:r>
              <w:rPr>
                <w:sz w:val="24"/>
              </w:rPr>
              <w:t>Метапредметные</w:t>
            </w:r>
            <w:r>
              <w:rPr>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104"/>
              </w:numPr>
              <w:tabs>
                <w:tab w:pos="305" w:val="left" w:leader="none"/>
              </w:tabs>
              <w:spacing w:line="237" w:lineRule="auto" w:before="6" w:after="0"/>
              <w:ind w:left="127" w:right="402"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9"/>
                <w:sz w:val="24"/>
              </w:rPr>
              <w:t> </w:t>
            </w:r>
            <w:r>
              <w:rPr>
                <w:sz w:val="24"/>
              </w:rPr>
              <w:t>и</w:t>
            </w:r>
            <w:r>
              <w:rPr>
                <w:spacing w:val="-14"/>
                <w:sz w:val="24"/>
              </w:rPr>
              <w:t> </w:t>
            </w:r>
            <w:r>
              <w:rPr>
                <w:sz w:val="24"/>
              </w:rPr>
              <w:t>поискового характера: работа над проектами и исследованиями;</w:t>
            </w:r>
          </w:p>
          <w:p>
            <w:pPr>
              <w:pStyle w:val="TableParagraph"/>
              <w:numPr>
                <w:ilvl w:val="0"/>
                <w:numId w:val="104"/>
              </w:numPr>
              <w:tabs>
                <w:tab w:pos="309" w:val="left" w:leader="none"/>
              </w:tabs>
              <w:spacing w:line="242" w:lineRule="auto" w:before="0" w:after="0"/>
              <w:ind w:left="127" w:right="79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104"/>
              </w:numPr>
              <w:tabs>
                <w:tab w:pos="305" w:val="left" w:leader="none"/>
              </w:tabs>
              <w:spacing w:line="275" w:lineRule="exact" w:before="0" w:after="0"/>
              <w:ind w:left="305"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37" w:lineRule="auto"/>
              <w:ind w:left="127"/>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104"/>
              </w:numPr>
              <w:tabs>
                <w:tab w:pos="309" w:val="left" w:leader="none"/>
              </w:tabs>
              <w:spacing w:line="242" w:lineRule="auto" w:before="8" w:after="0"/>
              <w:ind w:left="127" w:right="814" w:firstLine="0"/>
              <w:jc w:val="left"/>
              <w:rPr>
                <w:sz w:val="24"/>
              </w:rPr>
            </w:pPr>
            <w:r>
              <w:rPr>
                <w:sz w:val="24"/>
              </w:rPr>
              <w:t>использовать</w:t>
            </w:r>
            <w:r>
              <w:rPr>
                <w:spacing w:val="-14"/>
                <w:sz w:val="24"/>
              </w:rPr>
              <w:t> </w:t>
            </w:r>
            <w:r>
              <w:rPr>
                <w:sz w:val="24"/>
              </w:rPr>
              <w:t>знаково-символические</w:t>
            </w:r>
            <w:r>
              <w:rPr>
                <w:spacing w:val="-11"/>
                <w:sz w:val="24"/>
              </w:rPr>
              <w:t> </w:t>
            </w:r>
            <w:r>
              <w:rPr>
                <w:sz w:val="24"/>
              </w:rPr>
              <w:t>средства,</w:t>
            </w:r>
            <w:r>
              <w:rPr>
                <w:spacing w:val="-9"/>
                <w:sz w:val="24"/>
              </w:rPr>
              <w:t> </w:t>
            </w:r>
            <w:r>
              <w:rPr>
                <w:sz w:val="24"/>
              </w:rPr>
              <w:t>в</w:t>
            </w:r>
            <w:r>
              <w:rPr>
                <w:spacing w:val="-9"/>
                <w:sz w:val="24"/>
              </w:rPr>
              <w:t> </w:t>
            </w:r>
            <w:r>
              <w:rPr>
                <w:sz w:val="24"/>
              </w:rPr>
              <w:t>том</w:t>
            </w:r>
            <w:r>
              <w:rPr>
                <w:spacing w:val="-10"/>
                <w:sz w:val="24"/>
              </w:rPr>
              <w:t> </w:t>
            </w:r>
            <w:r>
              <w:rPr>
                <w:sz w:val="24"/>
              </w:rPr>
              <w:t>числе </w:t>
            </w:r>
            <w:r>
              <w:rPr>
                <w:spacing w:val="-2"/>
                <w:sz w:val="24"/>
              </w:rPr>
              <w:t>моделирование;</w:t>
            </w:r>
          </w:p>
          <w:p>
            <w:pPr>
              <w:pStyle w:val="TableParagraph"/>
              <w:numPr>
                <w:ilvl w:val="0"/>
                <w:numId w:val="104"/>
              </w:numPr>
              <w:tabs>
                <w:tab w:pos="305" w:val="left" w:leader="none"/>
              </w:tabs>
              <w:spacing w:line="242" w:lineRule="auto" w:before="0" w:after="0"/>
              <w:ind w:left="127" w:right="318" w:firstLine="0"/>
              <w:jc w:val="left"/>
              <w:rPr>
                <w:sz w:val="24"/>
              </w:rPr>
            </w:pPr>
            <w:r>
              <w:rPr>
                <w:sz w:val="24"/>
              </w:rPr>
              <w:t>ориентироваться</w:t>
            </w:r>
            <w:r>
              <w:rPr>
                <w:spacing w:val="-8"/>
                <w:sz w:val="24"/>
              </w:rPr>
              <w:t> </w:t>
            </w:r>
            <w:r>
              <w:rPr>
                <w:sz w:val="24"/>
              </w:rPr>
              <w:t>в</w:t>
            </w:r>
            <w:r>
              <w:rPr>
                <w:spacing w:val="-3"/>
                <w:sz w:val="24"/>
              </w:rPr>
              <w:t> </w:t>
            </w:r>
            <w:r>
              <w:rPr>
                <w:sz w:val="24"/>
              </w:rPr>
              <w:t>своей</w:t>
            </w:r>
            <w:r>
              <w:rPr>
                <w:spacing w:val="-3"/>
                <w:sz w:val="24"/>
              </w:rPr>
              <w:t> </w:t>
            </w:r>
            <w:r>
              <w:rPr>
                <w:sz w:val="24"/>
              </w:rPr>
              <w:t>системе</w:t>
            </w:r>
            <w:r>
              <w:rPr>
                <w:spacing w:val="-9"/>
                <w:sz w:val="24"/>
              </w:rPr>
              <w:t> </w:t>
            </w:r>
            <w:r>
              <w:rPr>
                <w:sz w:val="24"/>
              </w:rPr>
              <w:t>знаний:</w:t>
            </w:r>
            <w:r>
              <w:rPr>
                <w:spacing w:val="-7"/>
                <w:sz w:val="24"/>
              </w:rPr>
              <w:t> </w:t>
            </w:r>
            <w:r>
              <w:rPr>
                <w:sz w:val="24"/>
              </w:rPr>
              <w:t>отличать</w:t>
            </w:r>
            <w:r>
              <w:rPr>
                <w:spacing w:val="-3"/>
                <w:sz w:val="24"/>
              </w:rPr>
              <w:t> </w:t>
            </w:r>
            <w:r>
              <w:rPr>
                <w:sz w:val="24"/>
              </w:rPr>
              <w:t>новое</w:t>
            </w:r>
            <w:r>
              <w:rPr>
                <w:spacing w:val="-14"/>
                <w:sz w:val="24"/>
              </w:rPr>
              <w:t> </w:t>
            </w:r>
            <w:r>
              <w:rPr>
                <w:sz w:val="24"/>
              </w:rPr>
              <w:t>от</w:t>
            </w:r>
            <w:r>
              <w:rPr>
                <w:spacing w:val="-4"/>
                <w:sz w:val="24"/>
              </w:rPr>
              <w:t> </w:t>
            </w:r>
            <w:r>
              <w:rPr>
                <w:sz w:val="24"/>
              </w:rPr>
              <w:t>уже </w:t>
            </w:r>
            <w:r>
              <w:rPr>
                <w:spacing w:val="-2"/>
                <w:sz w:val="24"/>
              </w:rPr>
              <w:t>известного;</w:t>
            </w:r>
          </w:p>
          <w:p>
            <w:pPr>
              <w:pStyle w:val="TableParagraph"/>
              <w:numPr>
                <w:ilvl w:val="0"/>
                <w:numId w:val="104"/>
              </w:numPr>
              <w:tabs>
                <w:tab w:pos="309" w:val="left" w:leader="none"/>
              </w:tabs>
              <w:spacing w:line="242" w:lineRule="auto" w:before="0" w:after="0"/>
              <w:ind w:left="127" w:right="1080"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2"/>
                <w:sz w:val="24"/>
              </w:rPr>
              <w:t> </w:t>
            </w:r>
            <w:r>
              <w:rPr>
                <w:sz w:val="24"/>
              </w:rPr>
              <w:t>информации: ориентироваться в потоке информации;</w:t>
            </w:r>
          </w:p>
          <w:p>
            <w:pPr>
              <w:pStyle w:val="TableParagraph"/>
              <w:numPr>
                <w:ilvl w:val="0"/>
                <w:numId w:val="104"/>
              </w:numPr>
              <w:tabs>
                <w:tab w:pos="309" w:val="left" w:leader="none"/>
              </w:tabs>
              <w:spacing w:line="240" w:lineRule="auto" w:before="0" w:after="0"/>
              <w:ind w:left="127" w:right="330" w:firstLine="0"/>
              <w:jc w:val="left"/>
              <w:rPr>
                <w:sz w:val="24"/>
              </w:rPr>
            </w:pPr>
            <w:r>
              <w:rPr>
                <w:sz w:val="24"/>
              </w:rPr>
              <w:t>добывать</w:t>
            </w:r>
            <w:r>
              <w:rPr>
                <w:spacing w:val="-11"/>
                <w:sz w:val="24"/>
              </w:rPr>
              <w:t> </w:t>
            </w:r>
            <w:r>
              <w:rPr>
                <w:sz w:val="24"/>
              </w:rPr>
              <w:t>новые</w:t>
            </w:r>
            <w:r>
              <w:rPr>
                <w:spacing w:val="-12"/>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0"/>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104"/>
              </w:numPr>
              <w:tabs>
                <w:tab w:pos="309" w:val="left" w:leader="none"/>
              </w:tabs>
              <w:spacing w:line="237" w:lineRule="auto" w:before="0" w:after="0"/>
              <w:ind w:left="127" w:right="112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tc>
      </w:tr>
      <w:tr>
        <w:trPr>
          <w:trHeight w:val="1104" w:hRule="atLeast"/>
        </w:trPr>
        <w:tc>
          <w:tcPr>
            <w:tcW w:w="571" w:type="dxa"/>
          </w:tcPr>
          <w:p>
            <w:pPr>
              <w:pStyle w:val="TableParagraph"/>
              <w:spacing w:line="268" w:lineRule="exact"/>
              <w:ind w:left="114"/>
              <w:rPr>
                <w:sz w:val="24"/>
              </w:rPr>
            </w:pPr>
            <w:r>
              <w:rPr>
                <w:spacing w:val="-10"/>
                <w:sz w:val="24"/>
              </w:rPr>
              <w:t>2</w:t>
            </w:r>
          </w:p>
        </w:tc>
        <w:tc>
          <w:tcPr>
            <w:tcW w:w="1143" w:type="dxa"/>
          </w:tcPr>
          <w:p>
            <w:pPr>
              <w:pStyle w:val="TableParagraph"/>
              <w:spacing w:line="268" w:lineRule="exact"/>
              <w:ind w:left="9"/>
              <w:rPr>
                <w:sz w:val="24"/>
              </w:rPr>
            </w:pPr>
            <w:r>
              <w:rPr>
                <w:sz w:val="24"/>
              </w:rPr>
              <w:t>2</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37" w:lineRule="auto"/>
              <w:ind w:left="116"/>
              <w:rPr>
                <w:sz w:val="24"/>
              </w:rPr>
            </w:pPr>
            <w:r>
              <w:rPr>
                <w:spacing w:val="-2"/>
                <w:sz w:val="24"/>
              </w:rPr>
              <w:t>Старинные женские</w:t>
            </w:r>
          </w:p>
          <w:p>
            <w:pPr>
              <w:pStyle w:val="TableParagraph"/>
              <w:spacing w:line="268" w:lineRule="exact" w:before="1"/>
              <w:ind w:left="116" w:right="179"/>
              <w:rPr>
                <w:sz w:val="24"/>
              </w:rPr>
            </w:pPr>
            <w:r>
              <w:rPr>
                <w:spacing w:val="-2"/>
                <w:sz w:val="24"/>
              </w:rPr>
              <w:t>головные </w:t>
            </w:r>
            <w:r>
              <w:rPr>
                <w:spacing w:val="-4"/>
                <w:sz w:val="24"/>
              </w:rPr>
              <w:t>уборы</w:t>
            </w:r>
          </w:p>
        </w:tc>
        <w:tc>
          <w:tcPr>
            <w:tcW w:w="2260" w:type="dxa"/>
          </w:tcPr>
          <w:p>
            <w:pPr>
              <w:pStyle w:val="TableParagraph"/>
              <w:spacing w:line="237" w:lineRule="auto"/>
              <w:ind w:left="117" w:right="442"/>
              <w:rPr>
                <w:sz w:val="24"/>
              </w:rPr>
            </w:pPr>
            <w:r>
              <w:rPr>
                <w:spacing w:val="-2"/>
                <w:sz w:val="24"/>
              </w:rPr>
              <w:t>Содержание научно-</w:t>
            </w:r>
          </w:p>
          <w:p>
            <w:pPr>
              <w:pStyle w:val="TableParagraph"/>
              <w:spacing w:line="268" w:lineRule="exact" w:before="1"/>
              <w:ind w:left="117" w:right="437"/>
              <w:rPr>
                <w:sz w:val="24"/>
              </w:rPr>
            </w:pPr>
            <w:r>
              <w:rPr>
                <w:spacing w:val="-2"/>
                <w:sz w:val="24"/>
              </w:rPr>
              <w:t>познавательного текста.</w:t>
            </w:r>
          </w:p>
        </w:tc>
        <w:tc>
          <w:tcPr>
            <w:tcW w:w="7235" w:type="dxa"/>
            <w:vMerge/>
            <w:tcBorders>
              <w:top w:val="nil"/>
            </w:tcBorders>
          </w:tcPr>
          <w:p>
            <w:pPr>
              <w:rPr>
                <w:sz w:val="2"/>
                <w:szCs w:val="2"/>
              </w:rPr>
            </w:pPr>
          </w:p>
        </w:tc>
      </w:tr>
      <w:tr>
        <w:trPr>
          <w:trHeight w:val="1656" w:hRule="atLeast"/>
        </w:trPr>
        <w:tc>
          <w:tcPr>
            <w:tcW w:w="571" w:type="dxa"/>
          </w:tcPr>
          <w:p>
            <w:pPr>
              <w:pStyle w:val="TableParagraph"/>
              <w:spacing w:line="268" w:lineRule="exact"/>
              <w:ind w:left="114"/>
              <w:rPr>
                <w:sz w:val="24"/>
              </w:rPr>
            </w:pPr>
            <w:r>
              <w:rPr>
                <w:spacing w:val="-10"/>
                <w:sz w:val="24"/>
              </w:rPr>
              <w:t>3</w:t>
            </w:r>
          </w:p>
        </w:tc>
        <w:tc>
          <w:tcPr>
            <w:tcW w:w="1143" w:type="dxa"/>
          </w:tcPr>
          <w:p>
            <w:pPr>
              <w:pStyle w:val="TableParagraph"/>
              <w:spacing w:line="268" w:lineRule="exact"/>
              <w:ind w:left="9"/>
              <w:rPr>
                <w:sz w:val="24"/>
              </w:rPr>
            </w:pPr>
            <w:r>
              <w:rPr>
                <w:sz w:val="24"/>
              </w:rPr>
              <w:t>3</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ind w:left="116" w:right="179"/>
              <w:rPr>
                <w:sz w:val="24"/>
              </w:rPr>
            </w:pPr>
            <w:r>
              <w:rPr>
                <w:spacing w:val="-2"/>
                <w:sz w:val="24"/>
              </w:rPr>
              <w:t>Старинная мужская </w:t>
            </w:r>
            <w:r>
              <w:rPr>
                <w:sz w:val="24"/>
              </w:rPr>
              <w:t>одежда и </w:t>
            </w:r>
            <w:r>
              <w:rPr>
                <w:spacing w:val="-2"/>
                <w:sz w:val="24"/>
              </w:rPr>
              <w:t>головные </w:t>
            </w:r>
            <w:r>
              <w:rPr>
                <w:spacing w:val="-4"/>
                <w:sz w:val="24"/>
              </w:rPr>
              <w:t>уборы</w:t>
            </w:r>
          </w:p>
        </w:tc>
        <w:tc>
          <w:tcPr>
            <w:tcW w:w="2260" w:type="dxa"/>
          </w:tcPr>
          <w:p>
            <w:pPr>
              <w:pStyle w:val="TableParagraph"/>
              <w:ind w:left="117" w:right="442"/>
              <w:rPr>
                <w:sz w:val="24"/>
              </w:rPr>
            </w:pPr>
            <w:r>
              <w:rPr>
                <w:spacing w:val="-2"/>
                <w:sz w:val="24"/>
              </w:rPr>
              <w:t>Содержание научно- познавательного текста.</w:t>
            </w:r>
          </w:p>
        </w:tc>
        <w:tc>
          <w:tcPr>
            <w:tcW w:w="7235" w:type="dxa"/>
            <w:vMerge/>
            <w:tcBorders>
              <w:top w:val="nil"/>
            </w:tcBorders>
          </w:tcPr>
          <w:p>
            <w:pPr>
              <w:rPr>
                <w:sz w:val="2"/>
                <w:szCs w:val="2"/>
              </w:rPr>
            </w:pPr>
          </w:p>
        </w:tc>
      </w:tr>
      <w:tr>
        <w:trPr>
          <w:trHeight w:val="273" w:hRule="atLeast"/>
        </w:trPr>
        <w:tc>
          <w:tcPr>
            <w:tcW w:w="571" w:type="dxa"/>
          </w:tcPr>
          <w:p>
            <w:pPr>
              <w:pStyle w:val="TableParagraph"/>
              <w:spacing w:line="253" w:lineRule="exact"/>
              <w:ind w:left="114"/>
              <w:rPr>
                <w:sz w:val="24"/>
              </w:rPr>
            </w:pPr>
            <w:r>
              <w:rPr>
                <w:spacing w:val="-10"/>
                <w:sz w:val="24"/>
              </w:rPr>
              <w:t>4</w:t>
            </w:r>
          </w:p>
        </w:tc>
        <w:tc>
          <w:tcPr>
            <w:tcW w:w="1143" w:type="dxa"/>
          </w:tcPr>
          <w:p>
            <w:pPr>
              <w:pStyle w:val="TableParagraph"/>
              <w:spacing w:line="253" w:lineRule="exact"/>
              <w:ind w:left="9"/>
              <w:rPr>
                <w:sz w:val="24"/>
              </w:rPr>
            </w:pPr>
            <w:r>
              <w:rPr>
                <w:sz w:val="24"/>
              </w:rPr>
              <w:t>4</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vMerge w:val="restart"/>
          </w:tcPr>
          <w:p>
            <w:pPr>
              <w:pStyle w:val="TableParagraph"/>
              <w:spacing w:line="273" w:lineRule="exact"/>
              <w:ind w:left="115"/>
              <w:rPr>
                <w:b/>
                <w:sz w:val="24"/>
              </w:rPr>
            </w:pPr>
            <w:r>
              <w:rPr>
                <w:b/>
                <w:spacing w:val="-10"/>
                <w:sz w:val="24"/>
              </w:rPr>
              <w:t>2</w:t>
            </w:r>
          </w:p>
        </w:tc>
        <w:tc>
          <w:tcPr>
            <w:tcW w:w="1843" w:type="dxa"/>
            <w:vMerge w:val="restart"/>
          </w:tcPr>
          <w:p>
            <w:pPr>
              <w:pStyle w:val="TableParagraph"/>
              <w:spacing w:line="267" w:lineRule="exact"/>
              <w:ind w:left="116"/>
              <w:rPr>
                <w:sz w:val="24"/>
              </w:rPr>
            </w:pPr>
            <w:r>
              <w:rPr>
                <w:spacing w:val="-2"/>
                <w:sz w:val="24"/>
              </w:rPr>
              <w:t>Жилище</w:t>
            </w:r>
          </w:p>
          <w:p>
            <w:pPr>
              <w:pStyle w:val="TableParagraph"/>
              <w:spacing w:line="242" w:lineRule="auto"/>
              <w:ind w:left="116" w:right="291"/>
              <w:rPr>
                <w:sz w:val="24"/>
              </w:rPr>
            </w:pPr>
            <w:r>
              <w:rPr>
                <w:spacing w:val="-2"/>
                <w:sz w:val="24"/>
              </w:rPr>
              <w:t>крестьянской </w:t>
            </w:r>
            <w:r>
              <w:rPr>
                <w:sz w:val="24"/>
              </w:rPr>
              <w:t>семьи</w:t>
            </w:r>
            <w:r>
              <w:rPr>
                <w:spacing w:val="-8"/>
                <w:sz w:val="24"/>
              </w:rPr>
              <w:t> </w:t>
            </w:r>
            <w:r>
              <w:rPr>
                <w:sz w:val="24"/>
              </w:rPr>
              <w:t>на</w:t>
            </w:r>
            <w:r>
              <w:rPr>
                <w:spacing w:val="-13"/>
                <w:sz w:val="24"/>
              </w:rPr>
              <w:t> </w:t>
            </w:r>
            <w:r>
              <w:rPr>
                <w:spacing w:val="-5"/>
                <w:sz w:val="24"/>
              </w:rPr>
              <w:t>Руси</w:t>
            </w:r>
          </w:p>
        </w:tc>
        <w:tc>
          <w:tcPr>
            <w:tcW w:w="2260" w:type="dxa"/>
            <w:vMerge w:val="restart"/>
          </w:tcPr>
          <w:p>
            <w:pPr>
              <w:pStyle w:val="TableParagraph"/>
              <w:spacing w:line="237" w:lineRule="auto"/>
              <w:ind w:left="117" w:right="442"/>
              <w:rPr>
                <w:sz w:val="24"/>
              </w:rPr>
            </w:pPr>
            <w:r>
              <w:rPr>
                <w:spacing w:val="-2"/>
                <w:sz w:val="24"/>
              </w:rPr>
              <w:t>Содержание научно-</w:t>
            </w:r>
          </w:p>
          <w:p>
            <w:pPr>
              <w:pStyle w:val="TableParagraph"/>
              <w:spacing w:line="268" w:lineRule="exact" w:before="1"/>
              <w:ind w:left="117" w:right="437"/>
              <w:rPr>
                <w:sz w:val="24"/>
              </w:rPr>
            </w:pPr>
            <w:r>
              <w:rPr>
                <w:spacing w:val="-2"/>
                <w:sz w:val="24"/>
              </w:rPr>
              <w:t>познавательного текста.</w:t>
            </w:r>
          </w:p>
        </w:tc>
        <w:tc>
          <w:tcPr>
            <w:tcW w:w="7235" w:type="dxa"/>
            <w:vMerge/>
            <w:tcBorders>
              <w:top w:val="nil"/>
            </w:tcBorders>
          </w:tcPr>
          <w:p>
            <w:pPr>
              <w:rPr>
                <w:sz w:val="2"/>
                <w:szCs w:val="2"/>
              </w:rPr>
            </w:pPr>
          </w:p>
        </w:tc>
      </w:tr>
      <w:tr>
        <w:trPr>
          <w:trHeight w:val="820" w:hRule="atLeast"/>
        </w:trPr>
        <w:tc>
          <w:tcPr>
            <w:tcW w:w="571" w:type="dxa"/>
          </w:tcPr>
          <w:p>
            <w:pPr>
              <w:pStyle w:val="TableParagraph"/>
              <w:spacing w:line="268" w:lineRule="exact"/>
              <w:ind w:left="114"/>
              <w:rPr>
                <w:sz w:val="24"/>
              </w:rPr>
            </w:pPr>
            <w:r>
              <w:rPr>
                <w:spacing w:val="-10"/>
                <w:sz w:val="24"/>
              </w:rPr>
              <w:t>5</w:t>
            </w:r>
          </w:p>
        </w:tc>
        <w:tc>
          <w:tcPr>
            <w:tcW w:w="1143" w:type="dxa"/>
          </w:tcPr>
          <w:p>
            <w:pPr>
              <w:pStyle w:val="TableParagraph"/>
              <w:spacing w:line="268" w:lineRule="exact"/>
              <w:ind w:left="9"/>
              <w:rPr>
                <w:sz w:val="24"/>
              </w:rPr>
            </w:pPr>
            <w:r>
              <w:rPr>
                <w:sz w:val="24"/>
              </w:rPr>
              <w:t>5</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vMerge/>
            <w:tcBorders>
              <w:top w:val="nil"/>
            </w:tcBorders>
          </w:tcPr>
          <w:p>
            <w:pPr>
              <w:rPr>
                <w:sz w:val="2"/>
                <w:szCs w:val="2"/>
              </w:rPr>
            </w:pPr>
          </w:p>
        </w:tc>
        <w:tc>
          <w:tcPr>
            <w:tcW w:w="1843" w:type="dxa"/>
            <w:vMerge/>
            <w:tcBorders>
              <w:top w:val="nil"/>
            </w:tcBorders>
          </w:tcPr>
          <w:p>
            <w:pPr>
              <w:rPr>
                <w:sz w:val="2"/>
                <w:szCs w:val="2"/>
              </w:rPr>
            </w:pPr>
          </w:p>
        </w:tc>
        <w:tc>
          <w:tcPr>
            <w:tcW w:w="2260" w:type="dxa"/>
            <w:vMerge/>
            <w:tcBorders>
              <w:top w:val="nil"/>
            </w:tcBorders>
          </w:tcPr>
          <w:p>
            <w:pPr>
              <w:rPr>
                <w:sz w:val="2"/>
                <w:szCs w:val="2"/>
              </w:rPr>
            </w:pPr>
          </w:p>
        </w:tc>
        <w:tc>
          <w:tcPr>
            <w:tcW w:w="7235" w:type="dxa"/>
            <w:vMerge/>
            <w:tcBorders>
              <w:top w:val="nil"/>
            </w:tcBorders>
          </w:tcPr>
          <w:p>
            <w:pPr>
              <w:rPr>
                <w:sz w:val="2"/>
                <w:szCs w:val="2"/>
              </w:rPr>
            </w:pPr>
          </w:p>
        </w:tc>
      </w:tr>
      <w:tr>
        <w:trPr>
          <w:trHeight w:val="1377" w:hRule="atLeast"/>
        </w:trPr>
        <w:tc>
          <w:tcPr>
            <w:tcW w:w="571" w:type="dxa"/>
          </w:tcPr>
          <w:p>
            <w:pPr>
              <w:pStyle w:val="TableParagraph"/>
              <w:spacing w:line="268" w:lineRule="exact"/>
              <w:ind w:left="114"/>
              <w:rPr>
                <w:sz w:val="24"/>
              </w:rPr>
            </w:pPr>
            <w:r>
              <w:rPr>
                <w:spacing w:val="-10"/>
                <w:sz w:val="24"/>
              </w:rPr>
              <w:t>6</w:t>
            </w:r>
          </w:p>
        </w:tc>
        <w:tc>
          <w:tcPr>
            <w:tcW w:w="1143" w:type="dxa"/>
          </w:tcPr>
          <w:p>
            <w:pPr>
              <w:pStyle w:val="TableParagraph"/>
              <w:spacing w:line="268" w:lineRule="exact"/>
              <w:ind w:left="9"/>
              <w:rPr>
                <w:sz w:val="24"/>
              </w:rPr>
            </w:pPr>
            <w:r>
              <w:rPr>
                <w:sz w:val="24"/>
              </w:rPr>
              <w:t>6</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ind w:left="116" w:right="481"/>
              <w:rPr>
                <w:sz w:val="24"/>
              </w:rPr>
            </w:pPr>
            <w:r>
              <w:rPr>
                <w:spacing w:val="-2"/>
                <w:sz w:val="24"/>
              </w:rPr>
              <w:t>Внутреннее </w:t>
            </w:r>
            <w:r>
              <w:rPr>
                <w:sz w:val="24"/>
              </w:rPr>
              <w:t>убранство</w:t>
            </w:r>
            <w:r>
              <w:rPr>
                <w:spacing w:val="-15"/>
                <w:sz w:val="24"/>
              </w:rPr>
              <w:t> </w:t>
            </w:r>
            <w:r>
              <w:rPr>
                <w:sz w:val="24"/>
              </w:rPr>
              <w:t>и </w:t>
            </w:r>
            <w:r>
              <w:rPr>
                <w:spacing w:val="-2"/>
                <w:sz w:val="24"/>
              </w:rPr>
              <w:t>предметы обихода</w:t>
            </w:r>
          </w:p>
          <w:p>
            <w:pPr>
              <w:pStyle w:val="TableParagraph"/>
              <w:spacing w:line="262" w:lineRule="exact"/>
              <w:ind w:left="116"/>
              <w:rPr>
                <w:sz w:val="24"/>
              </w:rPr>
            </w:pPr>
            <w:r>
              <w:rPr>
                <w:sz w:val="24"/>
              </w:rPr>
              <w:t>русской</w:t>
            </w:r>
            <w:r>
              <w:rPr>
                <w:spacing w:val="-3"/>
                <w:sz w:val="24"/>
              </w:rPr>
              <w:t> </w:t>
            </w:r>
            <w:r>
              <w:rPr>
                <w:spacing w:val="-4"/>
                <w:sz w:val="24"/>
              </w:rPr>
              <w:t>избы</w:t>
            </w:r>
          </w:p>
        </w:tc>
        <w:tc>
          <w:tcPr>
            <w:tcW w:w="2260" w:type="dxa"/>
          </w:tcPr>
          <w:p>
            <w:pPr>
              <w:pStyle w:val="TableParagraph"/>
              <w:ind w:left="117" w:right="442"/>
              <w:rPr>
                <w:sz w:val="24"/>
              </w:rPr>
            </w:pPr>
            <w:r>
              <w:rPr>
                <w:spacing w:val="-2"/>
                <w:sz w:val="24"/>
              </w:rPr>
              <w:t>Содержание научно- познавательного текста.</w:t>
            </w:r>
          </w:p>
        </w:tc>
        <w:tc>
          <w:tcPr>
            <w:tcW w:w="7235" w:type="dxa"/>
            <w:vMerge/>
            <w:tcBorders>
              <w:top w:val="nil"/>
            </w:tcBorders>
          </w:tcPr>
          <w:p>
            <w:pPr>
              <w:rPr>
                <w:sz w:val="2"/>
                <w:szCs w:val="2"/>
              </w:rPr>
            </w:pPr>
          </w:p>
        </w:tc>
      </w:tr>
      <w:tr>
        <w:trPr>
          <w:trHeight w:val="1108" w:hRule="atLeast"/>
        </w:trPr>
        <w:tc>
          <w:tcPr>
            <w:tcW w:w="571" w:type="dxa"/>
          </w:tcPr>
          <w:p>
            <w:pPr>
              <w:pStyle w:val="TableParagraph"/>
              <w:spacing w:line="273" w:lineRule="exact"/>
              <w:ind w:left="114"/>
              <w:rPr>
                <w:sz w:val="24"/>
              </w:rPr>
            </w:pPr>
            <w:r>
              <w:rPr>
                <w:spacing w:val="-10"/>
                <w:sz w:val="24"/>
              </w:rPr>
              <w:t>7</w:t>
            </w:r>
          </w:p>
        </w:tc>
        <w:tc>
          <w:tcPr>
            <w:tcW w:w="1143" w:type="dxa"/>
          </w:tcPr>
          <w:p>
            <w:pPr>
              <w:pStyle w:val="TableParagraph"/>
              <w:spacing w:line="273" w:lineRule="exact"/>
              <w:ind w:left="9"/>
              <w:rPr>
                <w:sz w:val="24"/>
              </w:rPr>
            </w:pPr>
            <w:r>
              <w:rPr>
                <w:sz w:val="24"/>
              </w:rPr>
              <w:t>7</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32" w:lineRule="auto"/>
              <w:ind w:left="116" w:right="136"/>
              <w:rPr>
                <w:sz w:val="24"/>
              </w:rPr>
            </w:pPr>
            <w:r>
              <w:rPr>
                <w:spacing w:val="-2"/>
                <w:sz w:val="24"/>
              </w:rPr>
              <w:t>История посуды</w:t>
            </w:r>
            <w:r>
              <w:rPr>
                <w:spacing w:val="-13"/>
                <w:sz w:val="24"/>
              </w:rPr>
              <w:t> </w:t>
            </w:r>
            <w:r>
              <w:rPr>
                <w:spacing w:val="-2"/>
                <w:sz w:val="24"/>
              </w:rPr>
              <w:t>на</w:t>
            </w:r>
            <w:r>
              <w:rPr>
                <w:spacing w:val="-13"/>
                <w:sz w:val="24"/>
              </w:rPr>
              <w:t> </w:t>
            </w:r>
            <w:r>
              <w:rPr>
                <w:spacing w:val="-2"/>
                <w:sz w:val="24"/>
              </w:rPr>
              <w:t>Руси</w:t>
            </w:r>
          </w:p>
        </w:tc>
        <w:tc>
          <w:tcPr>
            <w:tcW w:w="2260" w:type="dxa"/>
          </w:tcPr>
          <w:p>
            <w:pPr>
              <w:pStyle w:val="TableParagraph"/>
              <w:spacing w:line="237" w:lineRule="auto"/>
              <w:ind w:left="117" w:right="442"/>
              <w:rPr>
                <w:sz w:val="24"/>
              </w:rPr>
            </w:pPr>
            <w:r>
              <w:rPr>
                <w:spacing w:val="-2"/>
                <w:sz w:val="24"/>
              </w:rPr>
              <w:t>Содержание научно- познавательного текста.</w:t>
            </w:r>
          </w:p>
        </w:tc>
        <w:tc>
          <w:tcPr>
            <w:tcW w:w="7235" w:type="dxa"/>
            <w:vMerge/>
            <w:tcBorders>
              <w:top w:val="nil"/>
            </w:tcBorders>
          </w:tcPr>
          <w:p>
            <w:pPr>
              <w:rPr>
                <w:sz w:val="2"/>
                <w:szCs w:val="2"/>
              </w:rPr>
            </w:pPr>
          </w:p>
        </w:tc>
      </w:tr>
      <w:tr>
        <w:trPr>
          <w:trHeight w:val="825" w:hRule="atLeast"/>
        </w:trPr>
        <w:tc>
          <w:tcPr>
            <w:tcW w:w="571" w:type="dxa"/>
          </w:tcPr>
          <w:p>
            <w:pPr>
              <w:pStyle w:val="TableParagraph"/>
              <w:spacing w:line="263" w:lineRule="exact"/>
              <w:ind w:left="114"/>
              <w:rPr>
                <w:sz w:val="24"/>
              </w:rPr>
            </w:pPr>
            <w:r>
              <w:rPr>
                <w:spacing w:val="-10"/>
                <w:sz w:val="24"/>
              </w:rPr>
              <w:t>8</w:t>
            </w:r>
          </w:p>
        </w:tc>
        <w:tc>
          <w:tcPr>
            <w:tcW w:w="1143" w:type="dxa"/>
          </w:tcPr>
          <w:p>
            <w:pPr>
              <w:pStyle w:val="TableParagraph"/>
              <w:spacing w:line="263" w:lineRule="exact"/>
              <w:ind w:left="9"/>
              <w:rPr>
                <w:sz w:val="24"/>
              </w:rPr>
            </w:pPr>
            <w:r>
              <w:rPr>
                <w:sz w:val="24"/>
              </w:rPr>
              <w:t>8</w:t>
            </w:r>
            <w:r>
              <w:rPr>
                <w:spacing w:val="2"/>
                <w:sz w:val="24"/>
              </w:rPr>
              <w:t> </w:t>
            </w:r>
            <w:r>
              <w:rPr>
                <w:spacing w:val="-2"/>
                <w:sz w:val="24"/>
              </w:rPr>
              <w:t>неделя</w:t>
            </w:r>
          </w:p>
        </w:tc>
        <w:tc>
          <w:tcPr>
            <w:tcW w:w="1406" w:type="dxa"/>
            <w:vMerge/>
            <w:tcBorders>
              <w:top w:val="nil"/>
            </w:tcBorders>
          </w:tcPr>
          <w:p>
            <w:pPr>
              <w:rPr>
                <w:sz w:val="2"/>
                <w:szCs w:val="2"/>
              </w:rPr>
            </w:pPr>
          </w:p>
        </w:tc>
        <w:tc>
          <w:tcPr>
            <w:tcW w:w="710" w:type="dxa"/>
          </w:tcPr>
          <w:p>
            <w:pPr>
              <w:pStyle w:val="TableParagraph"/>
              <w:spacing w:line="273" w:lineRule="exact"/>
              <w:ind w:left="115"/>
              <w:rPr>
                <w:b/>
                <w:sz w:val="24"/>
              </w:rPr>
            </w:pPr>
            <w:r>
              <w:rPr>
                <w:b/>
                <w:spacing w:val="-10"/>
                <w:sz w:val="24"/>
              </w:rPr>
              <w:t>1</w:t>
            </w:r>
          </w:p>
        </w:tc>
        <w:tc>
          <w:tcPr>
            <w:tcW w:w="1843" w:type="dxa"/>
          </w:tcPr>
          <w:p>
            <w:pPr>
              <w:pStyle w:val="TableParagraph"/>
              <w:spacing w:line="235" w:lineRule="auto"/>
              <w:ind w:left="116"/>
              <w:rPr>
                <w:sz w:val="24"/>
              </w:rPr>
            </w:pPr>
            <w:r>
              <w:rPr>
                <w:sz w:val="24"/>
              </w:rPr>
              <w:t>Какие деньги были</w:t>
            </w:r>
            <w:r>
              <w:rPr>
                <w:spacing w:val="-15"/>
                <w:sz w:val="24"/>
              </w:rPr>
              <w:t> </w:t>
            </w:r>
            <w:r>
              <w:rPr>
                <w:sz w:val="24"/>
              </w:rPr>
              <w:t>раньше</w:t>
            </w:r>
            <w:r>
              <w:rPr>
                <w:spacing w:val="-15"/>
                <w:sz w:val="24"/>
              </w:rPr>
              <w:t> </w:t>
            </w:r>
            <w:r>
              <w:rPr>
                <w:sz w:val="24"/>
              </w:rPr>
              <w:t>в </w:t>
            </w:r>
            <w:r>
              <w:rPr>
                <w:spacing w:val="-2"/>
                <w:sz w:val="24"/>
              </w:rPr>
              <w:t>России</w:t>
            </w:r>
          </w:p>
        </w:tc>
        <w:tc>
          <w:tcPr>
            <w:tcW w:w="2260" w:type="dxa"/>
          </w:tcPr>
          <w:p>
            <w:pPr>
              <w:pStyle w:val="TableParagraph"/>
              <w:spacing w:line="235" w:lineRule="auto"/>
              <w:ind w:left="117" w:right="428"/>
              <w:rPr>
                <w:sz w:val="24"/>
              </w:rPr>
            </w:pPr>
            <w:r>
              <w:rPr>
                <w:spacing w:val="-2"/>
                <w:sz w:val="24"/>
              </w:rPr>
              <w:t>Содержание научно- познавательного</w:t>
            </w:r>
          </w:p>
        </w:tc>
        <w:tc>
          <w:tcPr>
            <w:tcW w:w="7235"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1143"/>
        <w:gridCol w:w="1406"/>
        <w:gridCol w:w="710"/>
        <w:gridCol w:w="1843"/>
        <w:gridCol w:w="2260"/>
        <w:gridCol w:w="7235"/>
      </w:tblGrid>
      <w:tr>
        <w:trPr>
          <w:trHeight w:val="8839" w:hRule="atLeast"/>
        </w:trPr>
        <w:tc>
          <w:tcPr>
            <w:tcW w:w="571" w:type="dxa"/>
          </w:tcPr>
          <w:p>
            <w:pPr>
              <w:pStyle w:val="TableParagraph"/>
              <w:rPr>
                <w:sz w:val="24"/>
              </w:rPr>
            </w:pPr>
          </w:p>
        </w:tc>
        <w:tc>
          <w:tcPr>
            <w:tcW w:w="1143" w:type="dxa"/>
          </w:tcPr>
          <w:p>
            <w:pPr>
              <w:pStyle w:val="TableParagraph"/>
              <w:rPr>
                <w:sz w:val="24"/>
              </w:rPr>
            </w:pPr>
          </w:p>
        </w:tc>
        <w:tc>
          <w:tcPr>
            <w:tcW w:w="1406" w:type="dxa"/>
          </w:tcPr>
          <w:p>
            <w:pPr>
              <w:pStyle w:val="TableParagraph"/>
              <w:rPr>
                <w:sz w:val="24"/>
              </w:rPr>
            </w:pPr>
          </w:p>
        </w:tc>
        <w:tc>
          <w:tcPr>
            <w:tcW w:w="710" w:type="dxa"/>
          </w:tcPr>
          <w:p>
            <w:pPr>
              <w:pStyle w:val="TableParagraph"/>
              <w:rPr>
                <w:sz w:val="24"/>
              </w:rPr>
            </w:pPr>
          </w:p>
        </w:tc>
        <w:tc>
          <w:tcPr>
            <w:tcW w:w="1843" w:type="dxa"/>
          </w:tcPr>
          <w:p>
            <w:pPr>
              <w:pStyle w:val="TableParagraph"/>
              <w:rPr>
                <w:sz w:val="24"/>
              </w:rPr>
            </w:pPr>
          </w:p>
        </w:tc>
        <w:tc>
          <w:tcPr>
            <w:tcW w:w="2260" w:type="dxa"/>
          </w:tcPr>
          <w:p>
            <w:pPr>
              <w:pStyle w:val="TableParagraph"/>
              <w:spacing w:line="268" w:lineRule="exact"/>
              <w:ind w:left="117"/>
              <w:rPr>
                <w:sz w:val="24"/>
              </w:rPr>
            </w:pPr>
            <w:r>
              <w:rPr>
                <w:spacing w:val="-2"/>
                <w:sz w:val="24"/>
              </w:rPr>
              <w:t>текста.</w:t>
            </w:r>
          </w:p>
        </w:tc>
        <w:tc>
          <w:tcPr>
            <w:tcW w:w="7235" w:type="dxa"/>
          </w:tcPr>
          <w:p>
            <w:pPr>
              <w:pStyle w:val="TableParagraph"/>
              <w:numPr>
                <w:ilvl w:val="0"/>
                <w:numId w:val="105"/>
              </w:numPr>
              <w:tabs>
                <w:tab w:pos="309" w:val="left" w:leader="none"/>
              </w:tabs>
              <w:spacing w:line="242" w:lineRule="auto" w:before="0" w:after="0"/>
              <w:ind w:left="127" w:right="1018" w:firstLine="0"/>
              <w:jc w:val="left"/>
              <w:rPr>
                <w:sz w:val="24"/>
              </w:rPr>
            </w:pPr>
            <w:r>
              <w:rPr>
                <w:sz w:val="24"/>
              </w:rPr>
              <w:t>преобразовывать</w:t>
            </w:r>
            <w:r>
              <w:rPr>
                <w:spacing w:val="-15"/>
                <w:sz w:val="24"/>
              </w:rPr>
              <w:t> </w:t>
            </w:r>
            <w:r>
              <w:rPr>
                <w:sz w:val="24"/>
              </w:rPr>
              <w:t>информацию</w:t>
            </w:r>
            <w:r>
              <w:rPr>
                <w:spacing w:val="-15"/>
                <w:sz w:val="24"/>
              </w:rPr>
              <w:t> </w:t>
            </w:r>
            <w:r>
              <w:rPr>
                <w:sz w:val="24"/>
              </w:rPr>
              <w:t>из</w:t>
            </w:r>
            <w:r>
              <w:rPr>
                <w:spacing w:val="-16"/>
                <w:sz w:val="24"/>
              </w:rPr>
              <w:t> </w:t>
            </w:r>
            <w:r>
              <w:rPr>
                <w:sz w:val="24"/>
              </w:rPr>
              <w:t>одной</w:t>
            </w:r>
            <w:r>
              <w:rPr>
                <w:spacing w:val="-13"/>
                <w:sz w:val="24"/>
              </w:rPr>
              <w:t> </w:t>
            </w:r>
            <w:r>
              <w:rPr>
                <w:sz w:val="24"/>
              </w:rPr>
              <w:t>формы</w:t>
            </w:r>
            <w:r>
              <w:rPr>
                <w:spacing w:val="-15"/>
                <w:sz w:val="24"/>
              </w:rPr>
              <w:t> </w:t>
            </w:r>
            <w:r>
              <w:rPr>
                <w:sz w:val="24"/>
              </w:rPr>
              <w:t>в</w:t>
            </w:r>
            <w:r>
              <w:rPr>
                <w:spacing w:val="-7"/>
                <w:sz w:val="24"/>
              </w:rPr>
              <w:t> </w:t>
            </w:r>
            <w:r>
              <w:rPr>
                <w:sz w:val="24"/>
              </w:rPr>
              <w:t>другую. </w:t>
            </w:r>
            <w:r>
              <w:rPr>
                <w:spacing w:val="-2"/>
                <w:sz w:val="24"/>
                <w:u w:val="single"/>
              </w:rPr>
              <w:t>Регулятивные:</w:t>
            </w:r>
          </w:p>
          <w:p>
            <w:pPr>
              <w:pStyle w:val="TableParagraph"/>
              <w:numPr>
                <w:ilvl w:val="0"/>
                <w:numId w:val="105"/>
              </w:numPr>
              <w:tabs>
                <w:tab w:pos="310" w:val="left" w:leader="none"/>
              </w:tabs>
              <w:spacing w:line="267" w:lineRule="exact" w:before="0" w:after="0"/>
              <w:ind w:left="310"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105"/>
              </w:numPr>
              <w:tabs>
                <w:tab w:pos="309" w:val="left" w:leader="none"/>
              </w:tabs>
              <w:spacing w:line="237" w:lineRule="auto" w:before="0" w:after="0"/>
              <w:ind w:left="127" w:right="526" w:firstLine="0"/>
              <w:jc w:val="left"/>
              <w:rPr>
                <w:sz w:val="24"/>
              </w:rPr>
            </w:pPr>
            <w:r>
              <w:rPr>
                <w:sz w:val="24"/>
              </w:rPr>
              <w:t>принимать</w:t>
            </w:r>
            <w:r>
              <w:rPr>
                <w:spacing w:val="-15"/>
                <w:sz w:val="24"/>
              </w:rPr>
              <w:t> </w:t>
            </w:r>
            <w:r>
              <w:rPr>
                <w:sz w:val="24"/>
              </w:rPr>
              <w:t>и</w:t>
            </w:r>
            <w:r>
              <w:rPr>
                <w:spacing w:val="-15"/>
                <w:sz w:val="24"/>
              </w:rPr>
              <w:t> </w:t>
            </w:r>
            <w:r>
              <w:rPr>
                <w:sz w:val="24"/>
              </w:rPr>
              <w:t>сохранять</w:t>
            </w:r>
            <w:r>
              <w:rPr>
                <w:spacing w:val="-15"/>
                <w:sz w:val="24"/>
              </w:rPr>
              <w:t> </w:t>
            </w:r>
            <w:r>
              <w:rPr>
                <w:sz w:val="24"/>
              </w:rPr>
              <w:t>учебную</w:t>
            </w:r>
            <w:r>
              <w:rPr>
                <w:spacing w:val="-15"/>
                <w:sz w:val="24"/>
              </w:rPr>
              <w:t> </w:t>
            </w:r>
            <w:r>
              <w:rPr>
                <w:sz w:val="24"/>
              </w:rPr>
              <w:t>цель</w:t>
            </w:r>
            <w:r>
              <w:rPr>
                <w:spacing w:val="-15"/>
                <w:sz w:val="24"/>
              </w:rPr>
              <w:t> </w:t>
            </w:r>
            <w:r>
              <w:rPr>
                <w:sz w:val="24"/>
              </w:rPr>
              <w:t>и</w:t>
            </w:r>
            <w:r>
              <w:rPr>
                <w:spacing w:val="-15"/>
                <w:sz w:val="24"/>
              </w:rPr>
              <w:t> </w:t>
            </w:r>
            <w:r>
              <w:rPr>
                <w:sz w:val="24"/>
              </w:rPr>
              <w:t>задачу,</w:t>
            </w:r>
            <w:r>
              <w:rPr>
                <w:spacing w:val="-6"/>
                <w:sz w:val="24"/>
              </w:rPr>
              <w:t> </w:t>
            </w:r>
            <w:r>
              <w:rPr>
                <w:sz w:val="24"/>
              </w:rPr>
              <w:t>планировать</w:t>
            </w:r>
            <w:r>
              <w:rPr>
                <w:spacing w:val="-15"/>
                <w:sz w:val="24"/>
              </w:rPr>
              <w:t> </w:t>
            </w:r>
            <w:r>
              <w:rPr>
                <w:sz w:val="24"/>
              </w:rPr>
              <w:t>ее реализацию, в том числе во внутреннем плане;</w:t>
            </w:r>
          </w:p>
          <w:p>
            <w:pPr>
              <w:pStyle w:val="TableParagraph"/>
              <w:numPr>
                <w:ilvl w:val="0"/>
                <w:numId w:val="105"/>
              </w:numPr>
              <w:tabs>
                <w:tab w:pos="309" w:val="left" w:leader="none"/>
              </w:tabs>
              <w:spacing w:line="237" w:lineRule="auto" w:before="0" w:after="0"/>
              <w:ind w:left="127" w:right="1570"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2"/>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105"/>
              </w:numPr>
              <w:tabs>
                <w:tab w:pos="315" w:val="left" w:leader="none"/>
              </w:tabs>
              <w:spacing w:line="275" w:lineRule="exact" w:before="4" w:after="0"/>
              <w:ind w:left="315" w:right="0" w:hanging="192"/>
              <w:jc w:val="left"/>
              <w:rPr>
                <w:sz w:val="24"/>
              </w:rPr>
            </w:pPr>
            <w:r>
              <w:rPr>
                <w:spacing w:val="-4"/>
                <w:sz w:val="24"/>
              </w:rPr>
              <w:t>уметь</w:t>
            </w:r>
            <w:r>
              <w:rPr>
                <w:spacing w:val="-12"/>
                <w:sz w:val="24"/>
              </w:rPr>
              <w:t> </w:t>
            </w:r>
            <w:r>
              <w:rPr>
                <w:spacing w:val="-4"/>
                <w:sz w:val="24"/>
              </w:rPr>
              <w:t>отличать</w:t>
            </w:r>
            <w:r>
              <w:rPr>
                <w:spacing w:val="-12"/>
                <w:sz w:val="24"/>
              </w:rPr>
              <w:t> </w:t>
            </w:r>
            <w:r>
              <w:rPr>
                <w:spacing w:val="-4"/>
                <w:sz w:val="24"/>
              </w:rPr>
              <w:t>правильно</w:t>
            </w:r>
            <w:r>
              <w:rPr>
                <w:spacing w:val="-1"/>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0"/>
                <w:sz w:val="24"/>
              </w:rPr>
              <w:t> </w:t>
            </w:r>
            <w:r>
              <w:rPr>
                <w:spacing w:val="-4"/>
                <w:sz w:val="24"/>
              </w:rPr>
              <w:t>неверного;</w:t>
            </w:r>
          </w:p>
          <w:p>
            <w:pPr>
              <w:pStyle w:val="TableParagraph"/>
              <w:numPr>
                <w:ilvl w:val="0"/>
                <w:numId w:val="105"/>
              </w:numPr>
              <w:tabs>
                <w:tab w:pos="305" w:val="left" w:leader="none"/>
              </w:tabs>
              <w:spacing w:line="242" w:lineRule="auto" w:before="0" w:after="0"/>
              <w:ind w:left="127" w:right="607"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10"/>
                <w:sz w:val="24"/>
              </w:rPr>
              <w:t> </w:t>
            </w:r>
            <w:r>
              <w:rPr>
                <w:sz w:val="24"/>
              </w:rPr>
              <w:t>самооценка</w:t>
            </w:r>
            <w:r>
              <w:rPr>
                <w:spacing w:val="-6"/>
                <w:sz w:val="24"/>
              </w:rPr>
              <w:t> </w:t>
            </w:r>
            <w:r>
              <w:rPr>
                <w:sz w:val="24"/>
              </w:rPr>
              <w:t>и взаимооценка, знакомство с критериями оценивания.</w:t>
            </w:r>
          </w:p>
          <w:p>
            <w:pPr>
              <w:pStyle w:val="TableParagraph"/>
              <w:spacing w:line="269" w:lineRule="exact"/>
              <w:ind w:left="127"/>
              <w:rPr>
                <w:sz w:val="24"/>
              </w:rPr>
            </w:pPr>
            <w:r>
              <w:rPr>
                <w:spacing w:val="-2"/>
                <w:sz w:val="24"/>
                <w:u w:val="single"/>
              </w:rPr>
              <w:t>Коммуникативные:</w:t>
            </w:r>
          </w:p>
          <w:p>
            <w:pPr>
              <w:pStyle w:val="TableParagraph"/>
              <w:numPr>
                <w:ilvl w:val="0"/>
                <w:numId w:val="105"/>
              </w:numPr>
              <w:tabs>
                <w:tab w:pos="309" w:val="left" w:leader="none"/>
              </w:tabs>
              <w:spacing w:line="240" w:lineRule="auto" w:before="0" w:after="0"/>
              <w:ind w:left="127" w:right="240" w:firstLine="0"/>
              <w:jc w:val="left"/>
              <w:rPr>
                <w:sz w:val="24"/>
              </w:rPr>
            </w:pPr>
            <w:r>
              <w:rPr>
                <w:sz w:val="24"/>
              </w:rPr>
              <w:t>адекватно передавать информацию, выражать свои мысли в соответствии</w:t>
            </w:r>
            <w:r>
              <w:rPr>
                <w:spacing w:val="-11"/>
                <w:sz w:val="24"/>
              </w:rPr>
              <w:t> </w:t>
            </w:r>
            <w:r>
              <w:rPr>
                <w:sz w:val="24"/>
              </w:rPr>
              <w:t>с</w:t>
            </w:r>
            <w:r>
              <w:rPr>
                <w:spacing w:val="-10"/>
                <w:sz w:val="24"/>
              </w:rPr>
              <w:t> </w:t>
            </w:r>
            <w:r>
              <w:rPr>
                <w:sz w:val="24"/>
              </w:rPr>
              <w:t>поставленными</w:t>
            </w:r>
            <w:r>
              <w:rPr>
                <w:spacing w:val="-11"/>
                <w:sz w:val="24"/>
              </w:rPr>
              <w:t> </w:t>
            </w:r>
            <w:r>
              <w:rPr>
                <w:sz w:val="24"/>
              </w:rPr>
              <w:t>задачами</w:t>
            </w:r>
            <w:r>
              <w:rPr>
                <w:spacing w:val="-8"/>
                <w:sz w:val="24"/>
              </w:rPr>
              <w:t> </w:t>
            </w:r>
            <w:r>
              <w:rPr>
                <w:sz w:val="24"/>
              </w:rPr>
              <w:t>и</w:t>
            </w:r>
            <w:r>
              <w:rPr>
                <w:spacing w:val="-11"/>
                <w:sz w:val="24"/>
              </w:rPr>
              <w:t> </w:t>
            </w:r>
            <w:r>
              <w:rPr>
                <w:sz w:val="24"/>
              </w:rPr>
              <w:t>отображать</w:t>
            </w:r>
            <w:r>
              <w:rPr>
                <w:spacing w:val="-4"/>
                <w:sz w:val="24"/>
              </w:rPr>
              <w:t> </w:t>
            </w:r>
            <w:r>
              <w:rPr>
                <w:sz w:val="24"/>
              </w:rPr>
              <w:t>предметное содержание и условия деятельности в речи;</w:t>
            </w:r>
          </w:p>
          <w:p>
            <w:pPr>
              <w:pStyle w:val="TableParagraph"/>
              <w:numPr>
                <w:ilvl w:val="0"/>
                <w:numId w:val="105"/>
              </w:numPr>
              <w:tabs>
                <w:tab w:pos="310" w:val="left" w:leader="none"/>
              </w:tabs>
              <w:spacing w:line="240" w:lineRule="auto" w:before="1" w:after="0"/>
              <w:ind w:left="310" w:right="0" w:hanging="187"/>
              <w:jc w:val="left"/>
              <w:rPr>
                <w:sz w:val="24"/>
              </w:rPr>
            </w:pPr>
            <w:r>
              <w:rPr>
                <w:sz w:val="24"/>
              </w:rPr>
              <w:t>слушать</w:t>
            </w:r>
            <w:r>
              <w:rPr>
                <w:spacing w:val="-1"/>
                <w:sz w:val="24"/>
              </w:rPr>
              <w:t> </w:t>
            </w:r>
            <w:r>
              <w:rPr>
                <w:sz w:val="24"/>
              </w:rPr>
              <w:t>и</w:t>
            </w:r>
            <w:r>
              <w:rPr>
                <w:spacing w:val="-7"/>
                <w:sz w:val="24"/>
              </w:rPr>
              <w:t> </w:t>
            </w:r>
            <w:r>
              <w:rPr>
                <w:sz w:val="24"/>
              </w:rPr>
              <w:t>понимать</w:t>
            </w:r>
            <w:r>
              <w:rPr>
                <w:spacing w:val="-1"/>
                <w:sz w:val="24"/>
              </w:rPr>
              <w:t> </w:t>
            </w:r>
            <w:r>
              <w:rPr>
                <w:sz w:val="24"/>
              </w:rPr>
              <w:t>речь</w:t>
            </w:r>
            <w:r>
              <w:rPr>
                <w:spacing w:val="-6"/>
                <w:sz w:val="24"/>
              </w:rPr>
              <w:t> </w:t>
            </w:r>
            <w:r>
              <w:rPr>
                <w:spacing w:val="-2"/>
                <w:sz w:val="24"/>
              </w:rPr>
              <w:t>других;</w:t>
            </w:r>
          </w:p>
          <w:p>
            <w:pPr>
              <w:pStyle w:val="TableParagraph"/>
              <w:numPr>
                <w:ilvl w:val="0"/>
                <w:numId w:val="105"/>
              </w:numPr>
              <w:tabs>
                <w:tab w:pos="310" w:val="left" w:leader="none"/>
              </w:tabs>
              <w:spacing w:line="273" w:lineRule="exact" w:before="3" w:after="0"/>
              <w:ind w:left="310" w:right="0" w:hanging="187"/>
              <w:jc w:val="left"/>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105"/>
              </w:numPr>
              <w:tabs>
                <w:tab w:pos="309" w:val="left" w:leader="none"/>
              </w:tabs>
              <w:spacing w:line="240" w:lineRule="auto" w:before="0" w:after="0"/>
              <w:ind w:left="127" w:right="600" w:firstLine="0"/>
              <w:jc w:val="both"/>
              <w:rPr>
                <w:sz w:val="24"/>
              </w:rPr>
            </w:pPr>
            <w:r>
              <w:rPr>
                <w:sz w:val="24"/>
              </w:rPr>
              <w:t>доносить свою позицию до других: оформлять</w:t>
            </w:r>
            <w:r>
              <w:rPr>
                <w:spacing w:val="-2"/>
                <w:sz w:val="24"/>
              </w:rPr>
              <w:t> </w:t>
            </w:r>
            <w:r>
              <w:rPr>
                <w:sz w:val="24"/>
              </w:rPr>
              <w:t>свою мысль в устной</w:t>
            </w:r>
            <w:r>
              <w:rPr>
                <w:spacing w:val="-3"/>
                <w:sz w:val="24"/>
              </w:rPr>
              <w:t> </w:t>
            </w:r>
            <w:r>
              <w:rPr>
                <w:sz w:val="24"/>
              </w:rPr>
              <w:t>и</w:t>
            </w:r>
            <w:r>
              <w:rPr>
                <w:spacing w:val="-5"/>
                <w:sz w:val="24"/>
              </w:rPr>
              <w:t> </w:t>
            </w:r>
            <w:r>
              <w:rPr>
                <w:sz w:val="24"/>
              </w:rPr>
              <w:t>письменной</w:t>
            </w:r>
            <w:r>
              <w:rPr>
                <w:spacing w:val="-5"/>
                <w:sz w:val="24"/>
              </w:rPr>
              <w:t> </w:t>
            </w:r>
            <w:r>
              <w:rPr>
                <w:sz w:val="24"/>
              </w:rPr>
              <w:t>речи</w:t>
            </w:r>
            <w:r>
              <w:rPr>
                <w:spacing w:val="-3"/>
                <w:sz w:val="24"/>
              </w:rPr>
              <w:t> </w:t>
            </w:r>
            <w:r>
              <w:rPr>
                <w:sz w:val="24"/>
              </w:rPr>
              <w:t>(на</w:t>
            </w:r>
            <w:r>
              <w:rPr>
                <w:spacing w:val="-3"/>
                <w:sz w:val="24"/>
              </w:rPr>
              <w:t> </w:t>
            </w:r>
            <w:r>
              <w:rPr>
                <w:sz w:val="24"/>
              </w:rPr>
              <w:t>уровне</w:t>
            </w:r>
            <w:r>
              <w:rPr>
                <w:spacing w:val="-12"/>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105"/>
              </w:numPr>
              <w:tabs>
                <w:tab w:pos="309" w:val="left" w:leader="none"/>
              </w:tabs>
              <w:spacing w:line="240" w:lineRule="auto" w:before="0" w:after="0"/>
              <w:ind w:left="127" w:right="1446" w:firstLine="0"/>
              <w:jc w:val="left"/>
              <w:rPr>
                <w:sz w:val="24"/>
              </w:rPr>
            </w:pPr>
            <w:r>
              <w:rPr>
                <w:sz w:val="24"/>
              </w:rPr>
              <w:t>учиться</w:t>
            </w:r>
            <w:r>
              <w:rPr>
                <w:spacing w:val="-8"/>
                <w:sz w:val="24"/>
              </w:rPr>
              <w:t> </w:t>
            </w:r>
            <w:r>
              <w:rPr>
                <w:sz w:val="24"/>
              </w:rPr>
              <w:t>выполнять</w:t>
            </w:r>
            <w:r>
              <w:rPr>
                <w:spacing w:val="-10"/>
                <w:sz w:val="24"/>
              </w:rPr>
              <w:t> </w:t>
            </w:r>
            <w:r>
              <w:rPr>
                <w:sz w:val="24"/>
              </w:rPr>
              <w:t>различные</w:t>
            </w:r>
            <w:r>
              <w:rPr>
                <w:spacing w:val="-12"/>
                <w:sz w:val="24"/>
              </w:rPr>
              <w:t> </w:t>
            </w:r>
            <w:r>
              <w:rPr>
                <w:sz w:val="24"/>
              </w:rPr>
              <w:t>роли</w:t>
            </w:r>
            <w:r>
              <w:rPr>
                <w:spacing w:val="-15"/>
                <w:sz w:val="24"/>
              </w:rPr>
              <w:t> </w:t>
            </w:r>
            <w:r>
              <w:rPr>
                <w:sz w:val="24"/>
              </w:rPr>
              <w:t>в</w:t>
            </w:r>
            <w:r>
              <w:rPr>
                <w:spacing w:val="-10"/>
                <w:sz w:val="24"/>
              </w:rPr>
              <w:t> </w:t>
            </w:r>
            <w:r>
              <w:rPr>
                <w:sz w:val="24"/>
              </w:rPr>
              <w:t>группе</w:t>
            </w:r>
            <w:r>
              <w:rPr>
                <w:spacing w:val="-8"/>
                <w:sz w:val="24"/>
              </w:rPr>
              <w:t> </w:t>
            </w:r>
            <w:r>
              <w:rPr>
                <w:sz w:val="24"/>
              </w:rPr>
              <w:t>(лидера, исполнителя, критика).</w:t>
            </w:r>
          </w:p>
          <w:p>
            <w:pPr>
              <w:pStyle w:val="TableParagraph"/>
              <w:spacing w:line="237" w:lineRule="auto" w:before="1"/>
              <w:ind w:left="127" w:right="776"/>
              <w:rPr>
                <w:sz w:val="24"/>
              </w:rPr>
            </w:pPr>
            <w:r>
              <w:rPr>
                <w:sz w:val="24"/>
                <w:u w:val="single"/>
              </w:rPr>
              <w:t>Предметные</w:t>
            </w:r>
            <w:r>
              <w:rPr>
                <w:spacing w:val="-15"/>
                <w:sz w:val="24"/>
                <w:u w:val="single"/>
              </w:rPr>
              <w:t> </w:t>
            </w:r>
            <w:r>
              <w:rPr>
                <w:sz w:val="24"/>
                <w:u w:val="single"/>
              </w:rPr>
              <w:t>результаты</w:t>
            </w:r>
            <w:r>
              <w:rPr>
                <w:spacing w:val="-15"/>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«Читательская</w:t>
            </w:r>
            <w:r>
              <w:rPr>
                <w:sz w:val="24"/>
              </w:rPr>
              <w:t> </w:t>
            </w:r>
            <w:r>
              <w:rPr>
                <w:spacing w:val="-2"/>
                <w:sz w:val="24"/>
                <w:u w:val="single"/>
              </w:rPr>
              <w:t>грамотность»:</w:t>
            </w:r>
          </w:p>
          <w:p>
            <w:pPr>
              <w:pStyle w:val="TableParagraph"/>
              <w:numPr>
                <w:ilvl w:val="0"/>
                <w:numId w:val="105"/>
              </w:numPr>
              <w:tabs>
                <w:tab w:pos="309" w:val="left" w:leader="none"/>
              </w:tabs>
              <w:spacing w:line="275" w:lineRule="exact" w:before="4" w:after="0"/>
              <w:ind w:left="309" w:right="0" w:hanging="182"/>
              <w:jc w:val="left"/>
              <w:rPr>
                <w:sz w:val="24"/>
              </w:rPr>
            </w:pPr>
            <w:r>
              <w:rPr>
                <w:sz w:val="24"/>
              </w:rPr>
              <w:t>способность</w:t>
            </w:r>
            <w:r>
              <w:rPr>
                <w:spacing w:val="-10"/>
                <w:sz w:val="24"/>
              </w:rPr>
              <w:t> </w:t>
            </w:r>
            <w:r>
              <w:rPr>
                <w:sz w:val="24"/>
              </w:rPr>
              <w:t>понимать,</w:t>
            </w:r>
            <w:r>
              <w:rPr>
                <w:spacing w:val="-8"/>
                <w:sz w:val="24"/>
              </w:rPr>
              <w:t> </w:t>
            </w:r>
            <w:r>
              <w:rPr>
                <w:sz w:val="24"/>
              </w:rPr>
              <w:t>использовать,</w:t>
            </w:r>
            <w:r>
              <w:rPr>
                <w:spacing w:val="-7"/>
                <w:sz w:val="24"/>
              </w:rPr>
              <w:t> </w:t>
            </w:r>
            <w:r>
              <w:rPr>
                <w:sz w:val="24"/>
              </w:rPr>
              <w:t>оценивать</w:t>
            </w:r>
            <w:r>
              <w:rPr>
                <w:spacing w:val="-5"/>
                <w:sz w:val="24"/>
              </w:rPr>
              <w:t> </w:t>
            </w:r>
            <w:r>
              <w:rPr>
                <w:spacing w:val="-2"/>
                <w:sz w:val="24"/>
              </w:rPr>
              <w:t>тексты,</w:t>
            </w:r>
          </w:p>
          <w:p>
            <w:pPr>
              <w:pStyle w:val="TableParagraph"/>
              <w:ind w:left="127" w:right="202"/>
              <w:jc w:val="both"/>
              <w:rPr>
                <w:sz w:val="24"/>
              </w:rPr>
            </w:pPr>
            <w:r>
              <w:rPr>
                <w:sz w:val="24"/>
              </w:rPr>
              <w:t>размышлять</w:t>
            </w:r>
            <w:r>
              <w:rPr>
                <w:spacing w:val="-10"/>
                <w:sz w:val="24"/>
              </w:rPr>
              <w:t> </w:t>
            </w:r>
            <w:r>
              <w:rPr>
                <w:sz w:val="24"/>
              </w:rPr>
              <w:t>о</w:t>
            </w:r>
            <w:r>
              <w:rPr>
                <w:spacing w:val="-3"/>
                <w:sz w:val="24"/>
              </w:rPr>
              <w:t> </w:t>
            </w:r>
            <w:r>
              <w:rPr>
                <w:sz w:val="24"/>
              </w:rPr>
              <w:t>них</w:t>
            </w:r>
            <w:r>
              <w:rPr>
                <w:spacing w:val="-12"/>
                <w:sz w:val="24"/>
              </w:rPr>
              <w:t> </w:t>
            </w:r>
            <w:r>
              <w:rPr>
                <w:sz w:val="24"/>
              </w:rPr>
              <w:t>и</w:t>
            </w:r>
            <w:r>
              <w:rPr>
                <w:spacing w:val="-12"/>
                <w:sz w:val="24"/>
              </w:rPr>
              <w:t> </w:t>
            </w:r>
            <w:r>
              <w:rPr>
                <w:sz w:val="24"/>
              </w:rPr>
              <w:t>заниматься</w:t>
            </w:r>
            <w:r>
              <w:rPr>
                <w:spacing w:val="-3"/>
                <w:sz w:val="24"/>
              </w:rPr>
              <w:t> </w:t>
            </w:r>
            <w:r>
              <w:rPr>
                <w:sz w:val="24"/>
              </w:rPr>
              <w:t>чтением</w:t>
            </w:r>
            <w:r>
              <w:rPr>
                <w:spacing w:val="-5"/>
                <w:sz w:val="24"/>
              </w:rPr>
              <w:t> </w:t>
            </w:r>
            <w:r>
              <w:rPr>
                <w:sz w:val="24"/>
              </w:rPr>
              <w:t>для</w:t>
            </w:r>
            <w:r>
              <w:rPr>
                <w:spacing w:val="-3"/>
                <w:sz w:val="24"/>
              </w:rPr>
              <w:t> </w:t>
            </w:r>
            <w:r>
              <w:rPr>
                <w:sz w:val="24"/>
              </w:rPr>
              <w:t>того,</w:t>
            </w:r>
            <w:r>
              <w:rPr>
                <w:spacing w:val="-5"/>
                <w:sz w:val="24"/>
              </w:rPr>
              <w:t> </w:t>
            </w:r>
            <w:r>
              <w:rPr>
                <w:sz w:val="24"/>
              </w:rPr>
              <w:t>чтобы</w:t>
            </w:r>
            <w:r>
              <w:rPr>
                <w:spacing w:val="-5"/>
                <w:sz w:val="24"/>
              </w:rPr>
              <w:t> </w:t>
            </w:r>
            <w:r>
              <w:rPr>
                <w:sz w:val="24"/>
              </w:rPr>
              <w:t>достигать своих</w:t>
            </w:r>
            <w:r>
              <w:rPr>
                <w:spacing w:val="-4"/>
                <w:sz w:val="24"/>
              </w:rPr>
              <w:t> </w:t>
            </w:r>
            <w:r>
              <w:rPr>
                <w:sz w:val="24"/>
              </w:rPr>
              <w:t>целей, расширять свои</w:t>
            </w:r>
            <w:r>
              <w:rPr>
                <w:spacing w:val="-3"/>
                <w:sz w:val="24"/>
              </w:rPr>
              <w:t> </w:t>
            </w:r>
            <w:r>
              <w:rPr>
                <w:sz w:val="24"/>
              </w:rPr>
              <w:t>знания</w:t>
            </w:r>
            <w:r>
              <w:rPr>
                <w:spacing w:val="-4"/>
                <w:sz w:val="24"/>
              </w:rPr>
              <w:t> </w:t>
            </w:r>
            <w:r>
              <w:rPr>
                <w:sz w:val="24"/>
              </w:rPr>
              <w:t>и</w:t>
            </w:r>
            <w:r>
              <w:rPr>
                <w:spacing w:val="-3"/>
                <w:sz w:val="24"/>
              </w:rPr>
              <w:t> </w:t>
            </w:r>
            <w:r>
              <w:rPr>
                <w:sz w:val="24"/>
              </w:rPr>
              <w:t>возможности, участвовать</w:t>
            </w:r>
            <w:r>
              <w:rPr>
                <w:spacing w:val="-2"/>
                <w:sz w:val="24"/>
              </w:rPr>
              <w:t> </w:t>
            </w:r>
            <w:r>
              <w:rPr>
                <w:sz w:val="24"/>
              </w:rPr>
              <w:t>в социальной жизни;</w:t>
            </w:r>
          </w:p>
          <w:p>
            <w:pPr>
              <w:pStyle w:val="TableParagraph"/>
              <w:numPr>
                <w:ilvl w:val="0"/>
                <w:numId w:val="105"/>
              </w:numPr>
              <w:tabs>
                <w:tab w:pos="309" w:val="left" w:leader="none"/>
              </w:tabs>
              <w:spacing w:line="237" w:lineRule="auto" w:before="4" w:after="0"/>
              <w:ind w:left="127" w:right="706" w:firstLine="0"/>
              <w:jc w:val="left"/>
              <w:rPr>
                <w:sz w:val="24"/>
              </w:rPr>
            </w:pPr>
            <w:r>
              <w:rPr>
                <w:sz w:val="24"/>
              </w:rPr>
              <w:t>умение</w:t>
            </w:r>
            <w:r>
              <w:rPr>
                <w:spacing w:val="-13"/>
                <w:sz w:val="24"/>
              </w:rPr>
              <w:t> </w:t>
            </w:r>
            <w:r>
              <w:rPr>
                <w:sz w:val="24"/>
              </w:rPr>
              <w:t>находить</w:t>
            </w:r>
            <w:r>
              <w:rPr>
                <w:spacing w:val="-8"/>
                <w:sz w:val="24"/>
              </w:rPr>
              <w:t> </w:t>
            </w:r>
            <w:r>
              <w:rPr>
                <w:sz w:val="24"/>
              </w:rPr>
              <w:t>необходимую</w:t>
            </w:r>
            <w:r>
              <w:rPr>
                <w:spacing w:val="-11"/>
                <w:sz w:val="24"/>
              </w:rPr>
              <w:t> </w:t>
            </w:r>
            <w:r>
              <w:rPr>
                <w:sz w:val="24"/>
              </w:rPr>
              <w:t>информацию</w:t>
            </w:r>
            <w:r>
              <w:rPr>
                <w:spacing w:val="-15"/>
                <w:sz w:val="24"/>
              </w:rPr>
              <w:t> </w:t>
            </w:r>
            <w:r>
              <w:rPr>
                <w:sz w:val="24"/>
              </w:rPr>
              <w:t>в</w:t>
            </w:r>
            <w:r>
              <w:rPr>
                <w:spacing w:val="-13"/>
                <w:sz w:val="24"/>
              </w:rPr>
              <w:t> </w:t>
            </w:r>
            <w:r>
              <w:rPr>
                <w:sz w:val="24"/>
              </w:rPr>
              <w:t>прочитанных </w:t>
            </w:r>
            <w:r>
              <w:rPr>
                <w:spacing w:val="-2"/>
                <w:sz w:val="24"/>
              </w:rPr>
              <w:t>текстах;</w:t>
            </w:r>
          </w:p>
          <w:p>
            <w:pPr>
              <w:pStyle w:val="TableParagraph"/>
              <w:numPr>
                <w:ilvl w:val="0"/>
                <w:numId w:val="105"/>
              </w:numPr>
              <w:tabs>
                <w:tab w:pos="310" w:val="left" w:leader="none"/>
              </w:tabs>
              <w:spacing w:line="240" w:lineRule="auto" w:before="8" w:after="0"/>
              <w:ind w:left="310" w:right="0" w:hanging="187"/>
              <w:jc w:val="left"/>
              <w:rPr>
                <w:sz w:val="24"/>
              </w:rPr>
            </w:pPr>
            <w:r>
              <w:rPr>
                <w:spacing w:val="-6"/>
                <w:sz w:val="24"/>
              </w:rPr>
              <w:t>умение</w:t>
            </w:r>
            <w:r>
              <w:rPr>
                <w:spacing w:val="-13"/>
                <w:sz w:val="24"/>
              </w:rPr>
              <w:t> </w:t>
            </w:r>
            <w:r>
              <w:rPr>
                <w:spacing w:val="-6"/>
                <w:sz w:val="24"/>
              </w:rPr>
              <w:t>задавать</w:t>
            </w:r>
            <w:r>
              <w:rPr>
                <w:spacing w:val="-20"/>
                <w:sz w:val="24"/>
              </w:rPr>
              <w:t> </w:t>
            </w:r>
            <w:r>
              <w:rPr>
                <w:spacing w:val="-6"/>
                <w:sz w:val="24"/>
              </w:rPr>
              <w:t>вопросы</w:t>
            </w:r>
            <w:r>
              <w:rPr>
                <w:spacing w:val="-7"/>
                <w:sz w:val="24"/>
              </w:rPr>
              <w:t> </w:t>
            </w:r>
            <w:r>
              <w:rPr>
                <w:spacing w:val="-6"/>
                <w:sz w:val="24"/>
              </w:rPr>
              <w:t>по</w:t>
            </w:r>
            <w:r>
              <w:rPr>
                <w:spacing w:val="2"/>
                <w:sz w:val="24"/>
              </w:rPr>
              <w:t> </w:t>
            </w:r>
            <w:r>
              <w:rPr>
                <w:spacing w:val="-6"/>
                <w:sz w:val="24"/>
              </w:rPr>
              <w:t>содержанию</w:t>
            </w:r>
            <w:r>
              <w:rPr>
                <w:spacing w:val="-17"/>
                <w:sz w:val="24"/>
              </w:rPr>
              <w:t> </w:t>
            </w:r>
            <w:r>
              <w:rPr>
                <w:spacing w:val="-6"/>
                <w:sz w:val="24"/>
              </w:rPr>
              <w:t>прочитанных</w:t>
            </w:r>
            <w:r>
              <w:rPr>
                <w:spacing w:val="-19"/>
                <w:sz w:val="24"/>
              </w:rPr>
              <w:t> </w:t>
            </w:r>
            <w:r>
              <w:rPr>
                <w:spacing w:val="-6"/>
                <w:sz w:val="24"/>
              </w:rPr>
              <w:t>текстов;</w:t>
            </w:r>
          </w:p>
          <w:p>
            <w:pPr>
              <w:pStyle w:val="TableParagraph"/>
              <w:numPr>
                <w:ilvl w:val="0"/>
                <w:numId w:val="105"/>
              </w:numPr>
              <w:tabs>
                <w:tab w:pos="309" w:val="left" w:leader="none"/>
              </w:tabs>
              <w:spacing w:line="280" w:lineRule="atLeast" w:before="0" w:after="0"/>
              <w:ind w:left="127" w:right="246" w:firstLine="0"/>
              <w:jc w:val="left"/>
              <w:rPr>
                <w:sz w:val="24"/>
              </w:rPr>
            </w:pPr>
            <w:r>
              <w:rPr>
                <w:sz w:val="24"/>
              </w:rPr>
              <w:t>умение</w:t>
            </w:r>
            <w:r>
              <w:rPr>
                <w:spacing w:val="-8"/>
                <w:sz w:val="24"/>
              </w:rPr>
              <w:t> </w:t>
            </w:r>
            <w:r>
              <w:rPr>
                <w:sz w:val="24"/>
              </w:rPr>
              <w:t>составлять</w:t>
            </w:r>
            <w:r>
              <w:rPr>
                <w:spacing w:val="-5"/>
                <w:sz w:val="24"/>
              </w:rPr>
              <w:t> </w:t>
            </w:r>
            <w:r>
              <w:rPr>
                <w:sz w:val="24"/>
              </w:rPr>
              <w:t>речевое</w:t>
            </w:r>
            <w:r>
              <w:rPr>
                <w:spacing w:val="-13"/>
                <w:sz w:val="24"/>
              </w:rPr>
              <w:t> </w:t>
            </w:r>
            <w:r>
              <w:rPr>
                <w:sz w:val="24"/>
              </w:rPr>
              <w:t>высказывание</w:t>
            </w:r>
            <w:r>
              <w:rPr>
                <w:spacing w:val="-12"/>
                <w:sz w:val="24"/>
              </w:rPr>
              <w:t> </w:t>
            </w:r>
            <w:r>
              <w:rPr>
                <w:sz w:val="24"/>
              </w:rPr>
              <w:t>в</w:t>
            </w:r>
            <w:r>
              <w:rPr>
                <w:spacing w:val="-6"/>
                <w:sz w:val="24"/>
              </w:rPr>
              <w:t> </w:t>
            </w:r>
            <w:r>
              <w:rPr>
                <w:sz w:val="24"/>
              </w:rPr>
              <w:t>устной</w:t>
            </w:r>
            <w:r>
              <w:rPr>
                <w:spacing w:val="-5"/>
                <w:sz w:val="24"/>
              </w:rPr>
              <w:t> </w:t>
            </w:r>
            <w:r>
              <w:rPr>
                <w:sz w:val="24"/>
              </w:rPr>
              <w:t>и</w:t>
            </w:r>
            <w:r>
              <w:rPr>
                <w:spacing w:val="-12"/>
                <w:sz w:val="24"/>
              </w:rPr>
              <w:t> </w:t>
            </w:r>
            <w:r>
              <w:rPr>
                <w:sz w:val="24"/>
              </w:rPr>
              <w:t>письменной форме в соответствии с поставленной учебной задачей.</w:t>
            </w:r>
          </w:p>
        </w:tc>
      </w:tr>
    </w:tbl>
    <w:p>
      <w:pPr>
        <w:spacing w:after="0" w:line="280" w:lineRule="atLeast"/>
        <w:jc w:val="left"/>
        <w:rPr>
          <w:sz w:val="24"/>
        </w:rPr>
        <w:sectPr>
          <w:type w:val="continuous"/>
          <w:pgSz w:w="16840" w:h="11910" w:orient="landscape"/>
          <w:pgMar w:header="0" w:footer="1151" w:top="820" w:bottom="1806"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29"/>
        <w:gridCol w:w="1426"/>
        <w:gridCol w:w="712"/>
        <w:gridCol w:w="1845"/>
        <w:gridCol w:w="2263"/>
        <w:gridCol w:w="7242"/>
      </w:tblGrid>
      <w:tr>
        <w:trPr>
          <w:trHeight w:val="849" w:hRule="atLeast"/>
        </w:trPr>
        <w:tc>
          <w:tcPr>
            <w:tcW w:w="538" w:type="dxa"/>
          </w:tcPr>
          <w:p>
            <w:pPr>
              <w:pStyle w:val="TableParagraph"/>
              <w:spacing w:line="268" w:lineRule="exact"/>
              <w:ind w:left="114"/>
              <w:rPr>
                <w:sz w:val="24"/>
              </w:rPr>
            </w:pPr>
            <w:r>
              <w:rPr>
                <w:spacing w:val="-10"/>
                <w:sz w:val="24"/>
              </w:rPr>
              <w:t>9</w:t>
            </w:r>
          </w:p>
        </w:tc>
        <w:tc>
          <w:tcPr>
            <w:tcW w:w="1129" w:type="dxa"/>
          </w:tcPr>
          <w:p>
            <w:pPr>
              <w:pStyle w:val="TableParagraph"/>
              <w:spacing w:line="268" w:lineRule="exact"/>
              <w:ind w:left="1" w:right="92"/>
              <w:jc w:val="center"/>
              <w:rPr>
                <w:sz w:val="24"/>
              </w:rPr>
            </w:pPr>
            <w:r>
              <w:rPr>
                <w:sz w:val="24"/>
              </w:rPr>
              <w:t>9</w:t>
            </w:r>
            <w:r>
              <w:rPr>
                <w:spacing w:val="2"/>
                <w:sz w:val="24"/>
              </w:rPr>
              <w:t> </w:t>
            </w:r>
            <w:r>
              <w:rPr>
                <w:spacing w:val="-2"/>
                <w:sz w:val="24"/>
              </w:rPr>
              <w:t>неделя</w:t>
            </w:r>
          </w:p>
        </w:tc>
        <w:tc>
          <w:tcPr>
            <w:tcW w:w="1426" w:type="dxa"/>
            <w:vMerge w:val="restart"/>
          </w:tcPr>
          <w:p>
            <w:pPr>
              <w:pStyle w:val="TableParagraph"/>
              <w:spacing w:line="276" w:lineRule="auto"/>
              <w:ind w:left="123"/>
              <w:rPr>
                <w:sz w:val="24"/>
              </w:rPr>
            </w:pPr>
            <w:r>
              <w:rPr>
                <w:spacing w:val="-2"/>
                <w:sz w:val="24"/>
              </w:rPr>
              <w:t>«Финансов </w:t>
            </w:r>
            <w:r>
              <w:rPr>
                <w:spacing w:val="-6"/>
                <w:sz w:val="24"/>
              </w:rPr>
              <w:t>ая</w:t>
            </w:r>
          </w:p>
          <w:p>
            <w:pPr>
              <w:pStyle w:val="TableParagraph"/>
              <w:spacing w:line="276" w:lineRule="auto"/>
              <w:ind w:left="123"/>
              <w:rPr>
                <w:sz w:val="24"/>
              </w:rPr>
            </w:pPr>
            <w:r>
              <w:rPr>
                <w:spacing w:val="-2"/>
                <w:sz w:val="24"/>
              </w:rPr>
              <w:t>грамотност </w:t>
            </w:r>
            <w:r>
              <w:rPr>
                <w:sz w:val="24"/>
              </w:rPr>
              <w:t>ь» 8 часов</w:t>
            </w:r>
          </w:p>
        </w:tc>
        <w:tc>
          <w:tcPr>
            <w:tcW w:w="712" w:type="dxa"/>
            <w:vMerge w:val="restart"/>
          </w:tcPr>
          <w:p>
            <w:pPr>
              <w:pStyle w:val="TableParagraph"/>
              <w:spacing w:line="268" w:lineRule="exact"/>
              <w:ind w:left="109"/>
              <w:rPr>
                <w:sz w:val="24"/>
              </w:rPr>
            </w:pPr>
            <w:r>
              <w:rPr>
                <w:spacing w:val="-10"/>
                <w:sz w:val="24"/>
              </w:rPr>
              <w:t>2</w:t>
            </w:r>
          </w:p>
        </w:tc>
        <w:tc>
          <w:tcPr>
            <w:tcW w:w="1845" w:type="dxa"/>
            <w:vMerge w:val="restart"/>
          </w:tcPr>
          <w:p>
            <w:pPr>
              <w:pStyle w:val="TableParagraph"/>
              <w:spacing w:line="242" w:lineRule="auto"/>
              <w:ind w:left="107" w:right="123"/>
              <w:rPr>
                <w:sz w:val="24"/>
              </w:rPr>
            </w:pPr>
            <w:r>
              <w:rPr>
                <w:spacing w:val="-2"/>
                <w:sz w:val="24"/>
              </w:rPr>
              <w:t>Потребительск </w:t>
            </w:r>
            <w:r>
              <w:rPr>
                <w:sz w:val="24"/>
              </w:rPr>
              <w:t>ая корзина</w:t>
            </w:r>
          </w:p>
        </w:tc>
        <w:tc>
          <w:tcPr>
            <w:tcW w:w="2263" w:type="dxa"/>
            <w:vMerge w:val="restart"/>
          </w:tcPr>
          <w:p>
            <w:pPr>
              <w:pStyle w:val="TableParagraph"/>
              <w:spacing w:line="268" w:lineRule="exact"/>
              <w:ind w:left="5"/>
              <w:rPr>
                <w:sz w:val="24"/>
              </w:rPr>
            </w:pPr>
            <w:r>
              <w:rPr>
                <w:spacing w:val="-2"/>
                <w:sz w:val="24"/>
              </w:rPr>
              <w:t>Состав</w:t>
            </w:r>
          </w:p>
          <w:p>
            <w:pPr>
              <w:pStyle w:val="TableParagraph"/>
              <w:spacing w:line="237" w:lineRule="auto" w:before="4"/>
              <w:ind w:left="5"/>
              <w:rPr>
                <w:sz w:val="24"/>
              </w:rPr>
            </w:pPr>
            <w:r>
              <w:rPr>
                <w:spacing w:val="-2"/>
                <w:sz w:val="24"/>
              </w:rPr>
              <w:t>потребительской корзины.</w:t>
            </w:r>
          </w:p>
        </w:tc>
        <w:tc>
          <w:tcPr>
            <w:tcW w:w="7242" w:type="dxa"/>
            <w:vMerge w:val="restart"/>
          </w:tcPr>
          <w:p>
            <w:pPr>
              <w:pStyle w:val="TableParagraph"/>
              <w:spacing w:line="267" w:lineRule="exact"/>
              <w:ind w:left="114"/>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106"/>
              </w:numPr>
              <w:tabs>
                <w:tab w:pos="292" w:val="left" w:leader="none"/>
              </w:tabs>
              <w:spacing w:line="237" w:lineRule="auto" w:before="1" w:after="0"/>
              <w:ind w:left="114" w:right="167" w:firstLine="0"/>
              <w:jc w:val="left"/>
              <w:rPr>
                <w:sz w:val="24"/>
              </w:rPr>
            </w:pPr>
            <w:r>
              <w:rPr>
                <w:sz w:val="24"/>
              </w:rPr>
              <w:t>осознавать</w:t>
            </w:r>
            <w:r>
              <w:rPr>
                <w:spacing w:val="-8"/>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5"/>
                <w:sz w:val="24"/>
              </w:rPr>
              <w:t> </w:t>
            </w:r>
            <w:r>
              <w:rPr>
                <w:sz w:val="24"/>
              </w:rPr>
              <w:t>и</w:t>
            </w:r>
            <w:r>
              <w:rPr>
                <w:spacing w:val="-14"/>
                <w:sz w:val="24"/>
              </w:rPr>
              <w:t> </w:t>
            </w:r>
            <w:r>
              <w:rPr>
                <w:sz w:val="24"/>
              </w:rPr>
              <w:t>государства: участие в обсуждении финансовых проблем семьи, принятии решений о семейном бюджете;</w:t>
            </w:r>
          </w:p>
          <w:p>
            <w:pPr>
              <w:pStyle w:val="TableParagraph"/>
              <w:numPr>
                <w:ilvl w:val="0"/>
                <w:numId w:val="106"/>
              </w:numPr>
              <w:tabs>
                <w:tab w:pos="292" w:val="left" w:leader="none"/>
              </w:tabs>
              <w:spacing w:line="237" w:lineRule="auto" w:before="6" w:after="0"/>
              <w:ind w:left="114" w:right="250" w:firstLine="0"/>
              <w:jc w:val="left"/>
              <w:rPr>
                <w:sz w:val="24"/>
              </w:rPr>
            </w:pPr>
            <w:r>
              <w:rPr>
                <w:sz w:val="24"/>
              </w:rPr>
              <w:t>овладевать</w:t>
            </w:r>
            <w:r>
              <w:rPr>
                <w:spacing w:val="-7"/>
                <w:sz w:val="24"/>
              </w:rPr>
              <w:t> </w:t>
            </w:r>
            <w:r>
              <w:rPr>
                <w:sz w:val="24"/>
              </w:rPr>
              <w:t>начальными</w:t>
            </w:r>
            <w:r>
              <w:rPr>
                <w:spacing w:val="-15"/>
                <w:sz w:val="24"/>
              </w:rPr>
              <w:t> </w:t>
            </w:r>
            <w:r>
              <w:rPr>
                <w:sz w:val="24"/>
              </w:rPr>
              <w:t>навыками</w:t>
            </w:r>
            <w:r>
              <w:rPr>
                <w:spacing w:val="-6"/>
                <w:sz w:val="24"/>
              </w:rPr>
              <w:t> </w:t>
            </w:r>
            <w:r>
              <w:rPr>
                <w:sz w:val="24"/>
              </w:rPr>
              <w:t>адаптации</w:t>
            </w:r>
            <w:r>
              <w:rPr>
                <w:spacing w:val="-15"/>
                <w:sz w:val="24"/>
              </w:rPr>
              <w:t> </w:t>
            </w:r>
            <w:r>
              <w:rPr>
                <w:sz w:val="24"/>
              </w:rPr>
              <w:t>в</w:t>
            </w:r>
            <w:r>
              <w:rPr>
                <w:spacing w:val="-7"/>
                <w:sz w:val="24"/>
              </w:rPr>
              <w:t> </w:t>
            </w:r>
            <w:r>
              <w:rPr>
                <w:sz w:val="24"/>
              </w:rPr>
              <w:t>мире</w:t>
            </w:r>
            <w:r>
              <w:rPr>
                <w:spacing w:val="-9"/>
                <w:sz w:val="24"/>
              </w:rPr>
              <w:t> </w:t>
            </w:r>
            <w:r>
              <w:rPr>
                <w:sz w:val="24"/>
              </w:rPr>
              <w:t>финансовых отношений: сопоставление доходов и расходов, простые</w:t>
            </w:r>
          </w:p>
          <w:p>
            <w:pPr>
              <w:pStyle w:val="TableParagraph"/>
              <w:spacing w:before="4"/>
              <w:ind w:left="114"/>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106"/>
              </w:numPr>
              <w:tabs>
                <w:tab w:pos="291" w:val="left" w:leader="none"/>
              </w:tabs>
              <w:spacing w:line="275" w:lineRule="exact" w:before="7" w:after="0"/>
              <w:ind w:left="291" w:right="0" w:hanging="182"/>
              <w:jc w:val="left"/>
              <w:rPr>
                <w:sz w:val="24"/>
              </w:rPr>
            </w:pPr>
            <w:r>
              <w:rPr>
                <w:sz w:val="24"/>
              </w:rPr>
              <w:t>осознавать</w:t>
            </w:r>
            <w:r>
              <w:rPr>
                <w:spacing w:val="-7"/>
                <w:sz w:val="24"/>
              </w:rPr>
              <w:t> </w:t>
            </w:r>
            <w:r>
              <w:rPr>
                <w:sz w:val="24"/>
              </w:rPr>
              <w:t>личную</w:t>
            </w:r>
            <w:r>
              <w:rPr>
                <w:spacing w:val="-3"/>
                <w:sz w:val="24"/>
              </w:rPr>
              <w:t> </w:t>
            </w:r>
            <w:r>
              <w:rPr>
                <w:sz w:val="24"/>
              </w:rPr>
              <w:t>ответственность</w:t>
            </w:r>
            <w:r>
              <w:rPr>
                <w:spacing w:val="-3"/>
                <w:sz w:val="24"/>
              </w:rPr>
              <w:t> </w:t>
            </w:r>
            <w:r>
              <w:rPr>
                <w:sz w:val="24"/>
              </w:rPr>
              <w:t>за</w:t>
            </w:r>
            <w:r>
              <w:rPr>
                <w:spacing w:val="-13"/>
                <w:sz w:val="24"/>
              </w:rPr>
              <w:t> </w:t>
            </w:r>
            <w:r>
              <w:rPr>
                <w:sz w:val="24"/>
              </w:rPr>
              <w:t>свои</w:t>
            </w:r>
            <w:r>
              <w:rPr>
                <w:spacing w:val="-9"/>
                <w:sz w:val="24"/>
              </w:rPr>
              <w:t> </w:t>
            </w:r>
            <w:r>
              <w:rPr>
                <w:spacing w:val="-2"/>
                <w:sz w:val="24"/>
              </w:rPr>
              <w:t>поступки;</w:t>
            </w:r>
          </w:p>
          <w:p>
            <w:pPr>
              <w:pStyle w:val="TableParagraph"/>
              <w:numPr>
                <w:ilvl w:val="0"/>
                <w:numId w:val="106"/>
              </w:numPr>
              <w:tabs>
                <w:tab w:pos="296" w:val="left" w:leader="none"/>
              </w:tabs>
              <w:spacing w:line="242" w:lineRule="auto" w:before="0" w:after="0"/>
              <w:ind w:left="114" w:right="437" w:firstLine="0"/>
              <w:jc w:val="left"/>
              <w:rPr>
                <w:sz w:val="24"/>
              </w:rPr>
            </w:pPr>
            <w:r>
              <w:rPr>
                <w:sz w:val="24"/>
              </w:rPr>
              <w:t>уметь</w:t>
            </w:r>
            <w:r>
              <w:rPr>
                <w:spacing w:val="-4"/>
                <w:sz w:val="24"/>
              </w:rPr>
              <w:t> </w:t>
            </w:r>
            <w:r>
              <w:rPr>
                <w:sz w:val="24"/>
              </w:rPr>
              <w:t>сотрудничать</w:t>
            </w:r>
            <w:r>
              <w:rPr>
                <w:spacing w:val="-3"/>
                <w:sz w:val="24"/>
              </w:rPr>
              <w:t> </w:t>
            </w:r>
            <w:r>
              <w:rPr>
                <w:sz w:val="24"/>
              </w:rPr>
              <w:t>со</w:t>
            </w:r>
            <w:r>
              <w:rPr>
                <w:spacing w:val="-10"/>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различных </w:t>
            </w:r>
            <w:r>
              <w:rPr>
                <w:spacing w:val="-2"/>
                <w:sz w:val="24"/>
              </w:rPr>
              <w:t>ситуациях.</w:t>
            </w:r>
          </w:p>
          <w:p>
            <w:pPr>
              <w:pStyle w:val="TableParagraph"/>
              <w:spacing w:line="242" w:lineRule="auto"/>
              <w:ind w:left="114" w:right="796"/>
              <w:rPr>
                <w:sz w:val="24"/>
              </w:rPr>
            </w:pPr>
            <w:r>
              <w:rPr>
                <w:sz w:val="24"/>
              </w:rPr>
              <w:t>Метапредметные</w:t>
            </w:r>
            <w:r>
              <w:rPr>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106"/>
              </w:numPr>
              <w:tabs>
                <w:tab w:pos="292" w:val="left" w:leader="none"/>
              </w:tabs>
              <w:spacing w:line="242" w:lineRule="auto" w:before="0" w:after="0"/>
              <w:ind w:left="114" w:right="423"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10"/>
                <w:sz w:val="24"/>
              </w:rPr>
              <w:t> </w:t>
            </w:r>
            <w:r>
              <w:rPr>
                <w:sz w:val="24"/>
              </w:rPr>
              <w:t>и</w:t>
            </w:r>
            <w:r>
              <w:rPr>
                <w:spacing w:val="-14"/>
                <w:sz w:val="24"/>
              </w:rPr>
              <w:t> </w:t>
            </w:r>
            <w:r>
              <w:rPr>
                <w:sz w:val="24"/>
              </w:rPr>
              <w:t>поискового характера: работа над проектами и исследованиями;</w:t>
            </w:r>
          </w:p>
          <w:p>
            <w:pPr>
              <w:pStyle w:val="TableParagraph"/>
              <w:numPr>
                <w:ilvl w:val="0"/>
                <w:numId w:val="106"/>
              </w:numPr>
              <w:tabs>
                <w:tab w:pos="296" w:val="left" w:leader="none"/>
              </w:tabs>
              <w:spacing w:line="242" w:lineRule="auto" w:before="0" w:after="0"/>
              <w:ind w:left="114" w:right="81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106"/>
              </w:numPr>
              <w:tabs>
                <w:tab w:pos="292" w:val="left" w:leader="none"/>
              </w:tabs>
              <w:spacing w:line="270" w:lineRule="exact" w:before="0" w:after="0"/>
              <w:ind w:left="292"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42" w:lineRule="auto"/>
              <w:ind w:left="114"/>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106"/>
              </w:numPr>
              <w:tabs>
                <w:tab w:pos="296" w:val="left" w:leader="none"/>
              </w:tabs>
              <w:spacing w:line="237" w:lineRule="auto" w:before="0" w:after="0"/>
              <w:ind w:left="114" w:right="834" w:firstLine="0"/>
              <w:jc w:val="left"/>
              <w:rPr>
                <w:sz w:val="24"/>
              </w:rPr>
            </w:pPr>
            <w:r>
              <w:rPr>
                <w:sz w:val="24"/>
              </w:rPr>
              <w:t>использовать</w:t>
            </w:r>
            <w:r>
              <w:rPr>
                <w:spacing w:val="-14"/>
                <w:sz w:val="24"/>
              </w:rPr>
              <w:t> </w:t>
            </w:r>
            <w:r>
              <w:rPr>
                <w:sz w:val="24"/>
              </w:rPr>
              <w:t>знаково-символические</w:t>
            </w:r>
            <w:r>
              <w:rPr>
                <w:spacing w:val="-11"/>
                <w:sz w:val="24"/>
              </w:rPr>
              <w:t> </w:t>
            </w:r>
            <w:r>
              <w:rPr>
                <w:sz w:val="24"/>
              </w:rPr>
              <w:t>средства,</w:t>
            </w:r>
            <w:r>
              <w:rPr>
                <w:spacing w:val="-9"/>
                <w:sz w:val="24"/>
              </w:rPr>
              <w:t> </w:t>
            </w:r>
            <w:r>
              <w:rPr>
                <w:sz w:val="24"/>
              </w:rPr>
              <w:t>в</w:t>
            </w:r>
            <w:r>
              <w:rPr>
                <w:spacing w:val="-9"/>
                <w:sz w:val="24"/>
              </w:rPr>
              <w:t> </w:t>
            </w:r>
            <w:r>
              <w:rPr>
                <w:sz w:val="24"/>
              </w:rPr>
              <w:t>том</w:t>
            </w:r>
            <w:r>
              <w:rPr>
                <w:spacing w:val="-10"/>
                <w:sz w:val="24"/>
              </w:rPr>
              <w:t> </w:t>
            </w:r>
            <w:r>
              <w:rPr>
                <w:sz w:val="24"/>
              </w:rPr>
              <w:t>числе </w:t>
            </w:r>
            <w:r>
              <w:rPr>
                <w:spacing w:val="-2"/>
                <w:sz w:val="24"/>
              </w:rPr>
              <w:t>моделирование;</w:t>
            </w:r>
          </w:p>
          <w:p>
            <w:pPr>
              <w:pStyle w:val="TableParagraph"/>
              <w:numPr>
                <w:ilvl w:val="0"/>
                <w:numId w:val="106"/>
              </w:numPr>
              <w:tabs>
                <w:tab w:pos="292" w:val="left" w:leader="none"/>
              </w:tabs>
              <w:spacing w:line="237" w:lineRule="auto" w:before="0" w:after="0"/>
              <w:ind w:left="114" w:right="338" w:firstLine="0"/>
              <w:jc w:val="left"/>
              <w:rPr>
                <w:sz w:val="24"/>
              </w:rPr>
            </w:pPr>
            <w:r>
              <w:rPr>
                <w:sz w:val="24"/>
              </w:rPr>
              <w:t>ориентироваться</w:t>
            </w:r>
            <w:r>
              <w:rPr>
                <w:spacing w:val="-8"/>
                <w:sz w:val="24"/>
              </w:rPr>
              <w:t> </w:t>
            </w:r>
            <w:r>
              <w:rPr>
                <w:sz w:val="24"/>
              </w:rPr>
              <w:t>в</w:t>
            </w:r>
            <w:r>
              <w:rPr>
                <w:spacing w:val="-3"/>
                <w:sz w:val="24"/>
              </w:rPr>
              <w:t> </w:t>
            </w:r>
            <w:r>
              <w:rPr>
                <w:sz w:val="24"/>
              </w:rPr>
              <w:t>своей</w:t>
            </w:r>
            <w:r>
              <w:rPr>
                <w:spacing w:val="-3"/>
                <w:sz w:val="24"/>
              </w:rPr>
              <w:t> </w:t>
            </w:r>
            <w:r>
              <w:rPr>
                <w:sz w:val="24"/>
              </w:rPr>
              <w:t>системе</w:t>
            </w:r>
            <w:r>
              <w:rPr>
                <w:spacing w:val="-9"/>
                <w:sz w:val="24"/>
              </w:rPr>
              <w:t> </w:t>
            </w:r>
            <w:r>
              <w:rPr>
                <w:sz w:val="24"/>
              </w:rPr>
              <w:t>знаний:</w:t>
            </w:r>
            <w:r>
              <w:rPr>
                <w:spacing w:val="-7"/>
                <w:sz w:val="24"/>
              </w:rPr>
              <w:t> </w:t>
            </w:r>
            <w:r>
              <w:rPr>
                <w:sz w:val="24"/>
              </w:rPr>
              <w:t>отличать</w:t>
            </w:r>
            <w:r>
              <w:rPr>
                <w:spacing w:val="-3"/>
                <w:sz w:val="24"/>
              </w:rPr>
              <w:t> </w:t>
            </w:r>
            <w:r>
              <w:rPr>
                <w:sz w:val="24"/>
              </w:rPr>
              <w:t>новое</w:t>
            </w:r>
            <w:r>
              <w:rPr>
                <w:spacing w:val="-14"/>
                <w:sz w:val="24"/>
              </w:rPr>
              <w:t> </w:t>
            </w:r>
            <w:r>
              <w:rPr>
                <w:sz w:val="24"/>
              </w:rPr>
              <w:t>от</w:t>
            </w:r>
            <w:r>
              <w:rPr>
                <w:spacing w:val="-4"/>
                <w:sz w:val="24"/>
              </w:rPr>
              <w:t> </w:t>
            </w:r>
            <w:r>
              <w:rPr>
                <w:sz w:val="24"/>
              </w:rPr>
              <w:t>уже </w:t>
            </w:r>
            <w:r>
              <w:rPr>
                <w:spacing w:val="-2"/>
                <w:sz w:val="24"/>
              </w:rPr>
              <w:t>известного;</w:t>
            </w:r>
          </w:p>
          <w:p>
            <w:pPr>
              <w:pStyle w:val="TableParagraph"/>
              <w:numPr>
                <w:ilvl w:val="0"/>
                <w:numId w:val="106"/>
              </w:numPr>
              <w:tabs>
                <w:tab w:pos="296" w:val="left" w:leader="none"/>
              </w:tabs>
              <w:spacing w:line="237" w:lineRule="auto" w:before="0" w:after="0"/>
              <w:ind w:left="114" w:right="1101"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106"/>
              </w:numPr>
              <w:tabs>
                <w:tab w:pos="296" w:val="left" w:leader="none"/>
              </w:tabs>
              <w:spacing w:line="240" w:lineRule="auto" w:before="0" w:after="0"/>
              <w:ind w:left="114" w:right="351" w:firstLine="0"/>
              <w:jc w:val="left"/>
              <w:rPr>
                <w:sz w:val="24"/>
              </w:rPr>
            </w:pPr>
            <w:r>
              <w:rPr>
                <w:sz w:val="24"/>
              </w:rPr>
              <w:t>добывать</w:t>
            </w:r>
            <w:r>
              <w:rPr>
                <w:spacing w:val="-11"/>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1"/>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106"/>
              </w:numPr>
              <w:tabs>
                <w:tab w:pos="296" w:val="left" w:leader="none"/>
              </w:tabs>
              <w:spacing w:line="242" w:lineRule="auto" w:before="2" w:after="0"/>
              <w:ind w:left="114" w:right="114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106"/>
              </w:numPr>
              <w:tabs>
                <w:tab w:pos="296" w:val="left" w:leader="none"/>
              </w:tabs>
              <w:spacing w:line="242" w:lineRule="auto" w:before="0" w:after="0"/>
              <w:ind w:left="114" w:right="1034"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106"/>
              </w:numPr>
              <w:tabs>
                <w:tab w:pos="296" w:val="left" w:leader="none"/>
              </w:tabs>
              <w:spacing w:line="265" w:lineRule="exact" w:before="0" w:after="0"/>
              <w:ind w:left="296"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106"/>
              </w:numPr>
              <w:tabs>
                <w:tab w:pos="296" w:val="left" w:leader="none"/>
              </w:tabs>
              <w:spacing w:line="261" w:lineRule="exact" w:before="0" w:after="0"/>
              <w:ind w:left="296" w:right="0" w:hanging="187"/>
              <w:jc w:val="left"/>
              <w:rPr>
                <w:sz w:val="24"/>
              </w:rPr>
            </w:pPr>
            <w:r>
              <w:rPr>
                <w:sz w:val="24"/>
              </w:rPr>
              <w:t>принимать</w:t>
            </w:r>
            <w:r>
              <w:rPr>
                <w:spacing w:val="-17"/>
                <w:sz w:val="24"/>
              </w:rPr>
              <w:t> </w:t>
            </w:r>
            <w:r>
              <w:rPr>
                <w:sz w:val="24"/>
              </w:rPr>
              <w:t>и</w:t>
            </w:r>
            <w:r>
              <w:rPr>
                <w:spacing w:val="-15"/>
                <w:sz w:val="24"/>
              </w:rPr>
              <w:t> </w:t>
            </w:r>
            <w:r>
              <w:rPr>
                <w:sz w:val="24"/>
              </w:rPr>
              <w:t>сохранять</w:t>
            </w:r>
            <w:r>
              <w:rPr>
                <w:spacing w:val="-9"/>
                <w:sz w:val="24"/>
              </w:rPr>
              <w:t> </w:t>
            </w:r>
            <w:r>
              <w:rPr>
                <w:sz w:val="24"/>
              </w:rPr>
              <w:t>учебную</w:t>
            </w:r>
            <w:r>
              <w:rPr>
                <w:spacing w:val="-14"/>
                <w:sz w:val="24"/>
              </w:rPr>
              <w:t> </w:t>
            </w:r>
            <w:r>
              <w:rPr>
                <w:sz w:val="24"/>
              </w:rPr>
              <w:t>цель</w:t>
            </w:r>
            <w:r>
              <w:rPr>
                <w:spacing w:val="-8"/>
                <w:sz w:val="24"/>
              </w:rPr>
              <w:t> </w:t>
            </w:r>
            <w:r>
              <w:rPr>
                <w:sz w:val="24"/>
              </w:rPr>
              <w:t>и</w:t>
            </w:r>
            <w:r>
              <w:rPr>
                <w:spacing w:val="-12"/>
                <w:sz w:val="24"/>
              </w:rPr>
              <w:t> </w:t>
            </w:r>
            <w:r>
              <w:rPr>
                <w:sz w:val="24"/>
              </w:rPr>
              <w:t>задачу,</w:t>
            </w:r>
            <w:r>
              <w:rPr>
                <w:spacing w:val="-3"/>
                <w:sz w:val="24"/>
              </w:rPr>
              <w:t> </w:t>
            </w:r>
            <w:r>
              <w:rPr>
                <w:sz w:val="24"/>
              </w:rPr>
              <w:t>планировать</w:t>
            </w:r>
            <w:r>
              <w:rPr>
                <w:spacing w:val="-15"/>
                <w:sz w:val="24"/>
              </w:rPr>
              <w:t> </w:t>
            </w:r>
            <w:r>
              <w:rPr>
                <w:spacing w:val="-5"/>
                <w:sz w:val="24"/>
              </w:rPr>
              <w:t>ее</w:t>
            </w:r>
          </w:p>
        </w:tc>
      </w:tr>
      <w:tr>
        <w:trPr>
          <w:trHeight w:val="835" w:hRule="atLeast"/>
        </w:trPr>
        <w:tc>
          <w:tcPr>
            <w:tcW w:w="538" w:type="dxa"/>
          </w:tcPr>
          <w:p>
            <w:pPr>
              <w:pStyle w:val="TableParagraph"/>
              <w:spacing w:line="273" w:lineRule="exact"/>
              <w:ind w:left="114"/>
              <w:rPr>
                <w:sz w:val="24"/>
              </w:rPr>
            </w:pPr>
            <w:r>
              <w:rPr>
                <w:spacing w:val="-5"/>
                <w:sz w:val="24"/>
              </w:rPr>
              <w:t>10</w:t>
            </w:r>
          </w:p>
        </w:tc>
        <w:tc>
          <w:tcPr>
            <w:tcW w:w="1129" w:type="dxa"/>
          </w:tcPr>
          <w:p>
            <w:pPr>
              <w:pStyle w:val="TableParagraph"/>
              <w:spacing w:line="273" w:lineRule="exact"/>
              <w:ind w:right="92"/>
              <w:jc w:val="center"/>
              <w:rPr>
                <w:sz w:val="24"/>
              </w:rPr>
            </w:pPr>
            <w:r>
              <w:rPr>
                <w:spacing w:val="-5"/>
                <w:sz w:val="24"/>
              </w:rPr>
              <w:t>10</w:t>
            </w:r>
          </w:p>
          <w:p>
            <w:pPr>
              <w:pStyle w:val="TableParagraph"/>
              <w:spacing w:before="36"/>
              <w:ind w:left="1" w:right="92"/>
              <w:jc w:val="center"/>
              <w:rPr>
                <w:sz w:val="24"/>
              </w:rPr>
            </w:pPr>
            <w:r>
              <w:rPr>
                <w:spacing w:val="-2"/>
                <w:sz w:val="24"/>
              </w:rPr>
              <w:t>неделя</w:t>
            </w:r>
          </w:p>
        </w:tc>
        <w:tc>
          <w:tcPr>
            <w:tcW w:w="1426" w:type="dxa"/>
            <w:vMerge/>
            <w:tcBorders>
              <w:top w:val="nil"/>
            </w:tcBorders>
          </w:tcPr>
          <w:p>
            <w:pPr>
              <w:rPr>
                <w:sz w:val="2"/>
                <w:szCs w:val="2"/>
              </w:rPr>
            </w:pPr>
          </w:p>
        </w:tc>
        <w:tc>
          <w:tcPr>
            <w:tcW w:w="712" w:type="dxa"/>
            <w:vMerge/>
            <w:tcBorders>
              <w:top w:val="nil"/>
            </w:tcBorders>
          </w:tcPr>
          <w:p>
            <w:pPr>
              <w:rPr>
                <w:sz w:val="2"/>
                <w:szCs w:val="2"/>
              </w:rPr>
            </w:pPr>
          </w:p>
        </w:tc>
        <w:tc>
          <w:tcPr>
            <w:tcW w:w="1845" w:type="dxa"/>
            <w:vMerge/>
            <w:tcBorders>
              <w:top w:val="nil"/>
            </w:tcBorders>
          </w:tcPr>
          <w:p>
            <w:pPr>
              <w:rPr>
                <w:sz w:val="2"/>
                <w:szCs w:val="2"/>
              </w:rPr>
            </w:pPr>
          </w:p>
        </w:tc>
        <w:tc>
          <w:tcPr>
            <w:tcW w:w="2263" w:type="dxa"/>
            <w:vMerge/>
            <w:tcBorders>
              <w:top w:val="nil"/>
            </w:tcBorders>
          </w:tcPr>
          <w:p>
            <w:pPr>
              <w:rPr>
                <w:sz w:val="2"/>
                <w:szCs w:val="2"/>
              </w:rPr>
            </w:pPr>
          </w:p>
        </w:tc>
        <w:tc>
          <w:tcPr>
            <w:tcW w:w="7242" w:type="dxa"/>
            <w:vMerge/>
            <w:tcBorders>
              <w:top w:val="nil"/>
            </w:tcBorders>
          </w:tcPr>
          <w:p>
            <w:pPr>
              <w:rPr>
                <w:sz w:val="2"/>
                <w:szCs w:val="2"/>
              </w:rPr>
            </w:pPr>
          </w:p>
        </w:tc>
      </w:tr>
      <w:tr>
        <w:trPr>
          <w:trHeight w:val="1771" w:hRule="atLeast"/>
        </w:trPr>
        <w:tc>
          <w:tcPr>
            <w:tcW w:w="538" w:type="dxa"/>
          </w:tcPr>
          <w:p>
            <w:pPr>
              <w:pStyle w:val="TableParagraph"/>
              <w:spacing w:line="273" w:lineRule="exact"/>
              <w:ind w:left="114"/>
              <w:rPr>
                <w:sz w:val="24"/>
              </w:rPr>
            </w:pPr>
            <w:r>
              <w:rPr>
                <w:spacing w:val="-5"/>
                <w:sz w:val="24"/>
              </w:rPr>
              <w:t>11</w:t>
            </w:r>
          </w:p>
        </w:tc>
        <w:tc>
          <w:tcPr>
            <w:tcW w:w="1129" w:type="dxa"/>
          </w:tcPr>
          <w:p>
            <w:pPr>
              <w:pStyle w:val="TableParagraph"/>
              <w:spacing w:line="273" w:lineRule="exact"/>
              <w:ind w:left="9"/>
              <w:rPr>
                <w:sz w:val="24"/>
              </w:rPr>
            </w:pPr>
            <w:r>
              <w:rPr>
                <w:spacing w:val="-5"/>
                <w:sz w:val="24"/>
              </w:rPr>
              <w:t>11</w:t>
            </w:r>
          </w:p>
          <w:p>
            <w:pPr>
              <w:pStyle w:val="TableParagraph"/>
              <w:spacing w:before="36"/>
              <w:ind w:left="9"/>
              <w:rPr>
                <w:sz w:val="24"/>
              </w:rPr>
            </w:pPr>
            <w:r>
              <w:rPr>
                <w:spacing w:val="-2"/>
                <w:sz w:val="24"/>
              </w:rPr>
              <w:t>неделя</w:t>
            </w:r>
          </w:p>
        </w:tc>
        <w:tc>
          <w:tcPr>
            <w:tcW w:w="1426" w:type="dxa"/>
            <w:vMerge/>
            <w:tcBorders>
              <w:top w:val="nil"/>
            </w:tcBorders>
          </w:tcPr>
          <w:p>
            <w:pPr>
              <w:rPr>
                <w:sz w:val="2"/>
                <w:szCs w:val="2"/>
              </w:rPr>
            </w:pPr>
          </w:p>
        </w:tc>
        <w:tc>
          <w:tcPr>
            <w:tcW w:w="712" w:type="dxa"/>
          </w:tcPr>
          <w:p>
            <w:pPr>
              <w:pStyle w:val="TableParagraph"/>
              <w:spacing w:line="273" w:lineRule="exact"/>
              <w:ind w:left="109"/>
              <w:rPr>
                <w:sz w:val="24"/>
              </w:rPr>
            </w:pPr>
            <w:r>
              <w:rPr>
                <w:spacing w:val="-10"/>
                <w:sz w:val="24"/>
              </w:rPr>
              <w:t>1</w:t>
            </w:r>
          </w:p>
        </w:tc>
        <w:tc>
          <w:tcPr>
            <w:tcW w:w="1845" w:type="dxa"/>
          </w:tcPr>
          <w:p>
            <w:pPr>
              <w:pStyle w:val="TableParagraph"/>
              <w:spacing w:line="412" w:lineRule="auto"/>
              <w:ind w:left="107"/>
              <w:rPr>
                <w:sz w:val="24"/>
              </w:rPr>
            </w:pPr>
            <w:r>
              <w:rPr>
                <w:spacing w:val="-2"/>
                <w:sz w:val="24"/>
              </w:rPr>
              <w:t>Прожиточный минимум</w:t>
            </w:r>
          </w:p>
        </w:tc>
        <w:tc>
          <w:tcPr>
            <w:tcW w:w="2263" w:type="dxa"/>
          </w:tcPr>
          <w:p>
            <w:pPr>
              <w:pStyle w:val="TableParagraph"/>
              <w:ind w:left="5" w:right="776"/>
              <w:rPr>
                <w:sz w:val="24"/>
              </w:rPr>
            </w:pPr>
            <w:r>
              <w:rPr>
                <w:spacing w:val="-2"/>
                <w:sz w:val="24"/>
              </w:rPr>
              <w:t>Назначение прожиточного минимума.</w:t>
            </w:r>
          </w:p>
        </w:tc>
        <w:tc>
          <w:tcPr>
            <w:tcW w:w="7242" w:type="dxa"/>
            <w:vMerge/>
            <w:tcBorders>
              <w:top w:val="nil"/>
            </w:tcBorders>
          </w:tcPr>
          <w:p>
            <w:pPr>
              <w:rPr>
                <w:sz w:val="2"/>
                <w:szCs w:val="2"/>
              </w:rPr>
            </w:pPr>
          </w:p>
        </w:tc>
      </w:tr>
      <w:tr>
        <w:trPr>
          <w:trHeight w:val="290" w:hRule="atLeast"/>
        </w:trPr>
        <w:tc>
          <w:tcPr>
            <w:tcW w:w="538" w:type="dxa"/>
            <w:vMerge w:val="restart"/>
          </w:tcPr>
          <w:p>
            <w:pPr>
              <w:pStyle w:val="TableParagraph"/>
              <w:spacing w:line="273" w:lineRule="exact"/>
              <w:ind w:left="114"/>
              <w:rPr>
                <w:sz w:val="24"/>
              </w:rPr>
            </w:pPr>
            <w:r>
              <w:rPr>
                <w:spacing w:val="-5"/>
                <w:sz w:val="24"/>
              </w:rPr>
              <w:t>12</w:t>
            </w:r>
          </w:p>
        </w:tc>
        <w:tc>
          <w:tcPr>
            <w:tcW w:w="1129" w:type="dxa"/>
            <w:tcBorders>
              <w:bottom w:val="nil"/>
            </w:tcBorders>
          </w:tcPr>
          <w:p>
            <w:pPr>
              <w:pStyle w:val="TableParagraph"/>
              <w:spacing w:line="271" w:lineRule="exact"/>
              <w:ind w:right="92"/>
              <w:jc w:val="center"/>
              <w:rPr>
                <w:sz w:val="24"/>
              </w:rPr>
            </w:pPr>
            <w:r>
              <w:rPr>
                <w:spacing w:val="-5"/>
                <w:sz w:val="24"/>
              </w:rPr>
              <w:t>12</w:t>
            </w:r>
          </w:p>
        </w:tc>
        <w:tc>
          <w:tcPr>
            <w:tcW w:w="1426" w:type="dxa"/>
            <w:vMerge/>
            <w:tcBorders>
              <w:top w:val="nil"/>
            </w:tcBorders>
          </w:tcPr>
          <w:p>
            <w:pPr>
              <w:rPr>
                <w:sz w:val="2"/>
                <w:szCs w:val="2"/>
              </w:rPr>
            </w:pPr>
          </w:p>
        </w:tc>
        <w:tc>
          <w:tcPr>
            <w:tcW w:w="712" w:type="dxa"/>
            <w:vMerge w:val="restart"/>
          </w:tcPr>
          <w:p>
            <w:pPr>
              <w:pStyle w:val="TableParagraph"/>
              <w:spacing w:line="273" w:lineRule="exact"/>
              <w:ind w:left="109"/>
              <w:rPr>
                <w:sz w:val="24"/>
              </w:rPr>
            </w:pPr>
            <w:r>
              <w:rPr>
                <w:spacing w:val="-10"/>
                <w:sz w:val="24"/>
              </w:rPr>
              <w:t>1</w:t>
            </w:r>
          </w:p>
        </w:tc>
        <w:tc>
          <w:tcPr>
            <w:tcW w:w="1845" w:type="dxa"/>
            <w:vMerge w:val="restart"/>
          </w:tcPr>
          <w:p>
            <w:pPr>
              <w:pStyle w:val="TableParagraph"/>
              <w:spacing w:line="273" w:lineRule="exact"/>
              <w:ind w:left="107"/>
              <w:rPr>
                <w:sz w:val="24"/>
              </w:rPr>
            </w:pPr>
            <w:r>
              <w:rPr>
                <w:spacing w:val="-2"/>
                <w:sz w:val="24"/>
              </w:rPr>
              <w:t>Инфляция</w:t>
            </w:r>
          </w:p>
        </w:tc>
        <w:tc>
          <w:tcPr>
            <w:tcW w:w="2263" w:type="dxa"/>
            <w:vMerge w:val="restart"/>
          </w:tcPr>
          <w:p>
            <w:pPr>
              <w:pStyle w:val="TableParagraph"/>
              <w:spacing w:line="273" w:lineRule="exact"/>
              <w:ind w:left="5"/>
              <w:rPr>
                <w:sz w:val="24"/>
              </w:rPr>
            </w:pPr>
            <w:r>
              <w:rPr>
                <w:spacing w:val="-2"/>
                <w:sz w:val="24"/>
              </w:rPr>
              <w:t>Инфляция.</w:t>
            </w:r>
          </w:p>
        </w:tc>
        <w:tc>
          <w:tcPr>
            <w:tcW w:w="7242" w:type="dxa"/>
            <w:vMerge/>
            <w:tcBorders>
              <w:top w:val="nil"/>
            </w:tcBorders>
          </w:tcPr>
          <w:p>
            <w:pPr>
              <w:rPr>
                <w:sz w:val="2"/>
                <w:szCs w:val="2"/>
              </w:rPr>
            </w:pPr>
          </w:p>
        </w:tc>
      </w:tr>
      <w:tr>
        <w:trPr>
          <w:trHeight w:val="534" w:hRule="atLeast"/>
        </w:trPr>
        <w:tc>
          <w:tcPr>
            <w:tcW w:w="538" w:type="dxa"/>
            <w:vMerge/>
            <w:tcBorders>
              <w:top w:val="nil"/>
            </w:tcBorders>
          </w:tcPr>
          <w:p>
            <w:pPr>
              <w:rPr>
                <w:sz w:val="2"/>
                <w:szCs w:val="2"/>
              </w:rPr>
            </w:pPr>
          </w:p>
        </w:tc>
        <w:tc>
          <w:tcPr>
            <w:tcW w:w="1129" w:type="dxa"/>
            <w:tcBorders>
              <w:top w:val="nil"/>
            </w:tcBorders>
          </w:tcPr>
          <w:p>
            <w:pPr>
              <w:pStyle w:val="TableParagraph"/>
              <w:spacing w:before="8"/>
              <w:ind w:left="1" w:right="92"/>
              <w:jc w:val="center"/>
              <w:rPr>
                <w:sz w:val="24"/>
              </w:rPr>
            </w:pPr>
            <w:r>
              <w:rPr>
                <w:spacing w:val="-2"/>
                <w:sz w:val="24"/>
              </w:rPr>
              <w:t>неделя</w:t>
            </w:r>
          </w:p>
        </w:tc>
        <w:tc>
          <w:tcPr>
            <w:tcW w:w="1426" w:type="dxa"/>
            <w:vMerge/>
            <w:tcBorders>
              <w:top w:val="nil"/>
            </w:tcBorders>
          </w:tcPr>
          <w:p>
            <w:pPr>
              <w:rPr>
                <w:sz w:val="2"/>
                <w:szCs w:val="2"/>
              </w:rPr>
            </w:pPr>
          </w:p>
        </w:tc>
        <w:tc>
          <w:tcPr>
            <w:tcW w:w="712" w:type="dxa"/>
            <w:vMerge/>
            <w:tcBorders>
              <w:top w:val="nil"/>
            </w:tcBorders>
          </w:tcPr>
          <w:p>
            <w:pPr>
              <w:rPr>
                <w:sz w:val="2"/>
                <w:szCs w:val="2"/>
              </w:rPr>
            </w:pPr>
          </w:p>
        </w:tc>
        <w:tc>
          <w:tcPr>
            <w:tcW w:w="1845" w:type="dxa"/>
            <w:vMerge/>
            <w:tcBorders>
              <w:top w:val="nil"/>
            </w:tcBorders>
          </w:tcPr>
          <w:p>
            <w:pPr>
              <w:rPr>
                <w:sz w:val="2"/>
                <w:szCs w:val="2"/>
              </w:rPr>
            </w:pPr>
          </w:p>
        </w:tc>
        <w:tc>
          <w:tcPr>
            <w:tcW w:w="2263" w:type="dxa"/>
            <w:vMerge/>
            <w:tcBorders>
              <w:top w:val="nil"/>
            </w:tcBorders>
          </w:tcPr>
          <w:p>
            <w:pPr>
              <w:rPr>
                <w:sz w:val="2"/>
                <w:szCs w:val="2"/>
              </w:rPr>
            </w:pPr>
          </w:p>
        </w:tc>
        <w:tc>
          <w:tcPr>
            <w:tcW w:w="7242" w:type="dxa"/>
            <w:vMerge/>
            <w:tcBorders>
              <w:top w:val="nil"/>
            </w:tcBorders>
          </w:tcPr>
          <w:p>
            <w:pPr>
              <w:rPr>
                <w:sz w:val="2"/>
                <w:szCs w:val="2"/>
              </w:rPr>
            </w:pPr>
          </w:p>
        </w:tc>
      </w:tr>
      <w:tr>
        <w:trPr>
          <w:trHeight w:val="835" w:hRule="atLeast"/>
        </w:trPr>
        <w:tc>
          <w:tcPr>
            <w:tcW w:w="538" w:type="dxa"/>
          </w:tcPr>
          <w:p>
            <w:pPr>
              <w:pStyle w:val="TableParagraph"/>
              <w:spacing w:line="273" w:lineRule="exact"/>
              <w:ind w:left="114"/>
              <w:rPr>
                <w:sz w:val="24"/>
              </w:rPr>
            </w:pPr>
            <w:r>
              <w:rPr>
                <w:spacing w:val="-5"/>
                <w:sz w:val="24"/>
              </w:rPr>
              <w:t>13</w:t>
            </w:r>
          </w:p>
        </w:tc>
        <w:tc>
          <w:tcPr>
            <w:tcW w:w="1129" w:type="dxa"/>
          </w:tcPr>
          <w:p>
            <w:pPr>
              <w:pStyle w:val="TableParagraph"/>
              <w:spacing w:line="273" w:lineRule="exact"/>
              <w:ind w:right="92"/>
              <w:jc w:val="center"/>
              <w:rPr>
                <w:sz w:val="24"/>
              </w:rPr>
            </w:pPr>
            <w:r>
              <w:rPr>
                <w:spacing w:val="-5"/>
                <w:sz w:val="24"/>
              </w:rPr>
              <w:t>13</w:t>
            </w:r>
          </w:p>
          <w:p>
            <w:pPr>
              <w:pStyle w:val="TableParagraph"/>
              <w:spacing w:before="36"/>
              <w:ind w:left="1" w:right="92"/>
              <w:jc w:val="center"/>
              <w:rPr>
                <w:sz w:val="24"/>
              </w:rPr>
            </w:pPr>
            <w:r>
              <w:rPr>
                <w:spacing w:val="-2"/>
                <w:sz w:val="24"/>
              </w:rPr>
              <w:t>неделя</w:t>
            </w:r>
          </w:p>
        </w:tc>
        <w:tc>
          <w:tcPr>
            <w:tcW w:w="1426" w:type="dxa"/>
            <w:vMerge/>
            <w:tcBorders>
              <w:top w:val="nil"/>
            </w:tcBorders>
          </w:tcPr>
          <w:p>
            <w:pPr>
              <w:rPr>
                <w:sz w:val="2"/>
                <w:szCs w:val="2"/>
              </w:rPr>
            </w:pPr>
          </w:p>
        </w:tc>
        <w:tc>
          <w:tcPr>
            <w:tcW w:w="712" w:type="dxa"/>
            <w:vMerge w:val="restart"/>
          </w:tcPr>
          <w:p>
            <w:pPr>
              <w:pStyle w:val="TableParagraph"/>
              <w:spacing w:line="273" w:lineRule="exact"/>
              <w:ind w:left="109"/>
              <w:rPr>
                <w:sz w:val="24"/>
              </w:rPr>
            </w:pPr>
            <w:r>
              <w:rPr>
                <w:spacing w:val="-10"/>
                <w:sz w:val="24"/>
              </w:rPr>
              <w:t>2</w:t>
            </w:r>
          </w:p>
        </w:tc>
        <w:tc>
          <w:tcPr>
            <w:tcW w:w="1845" w:type="dxa"/>
            <w:vMerge w:val="restart"/>
          </w:tcPr>
          <w:p>
            <w:pPr>
              <w:pStyle w:val="TableParagraph"/>
              <w:spacing w:line="237" w:lineRule="auto"/>
              <w:ind w:left="107"/>
              <w:rPr>
                <w:sz w:val="24"/>
              </w:rPr>
            </w:pPr>
            <w:r>
              <w:rPr>
                <w:spacing w:val="-2"/>
                <w:sz w:val="24"/>
              </w:rPr>
              <w:t>Распродажи, скидки,</w:t>
            </w:r>
            <w:r>
              <w:rPr>
                <w:spacing w:val="-13"/>
                <w:sz w:val="24"/>
              </w:rPr>
              <w:t> </w:t>
            </w:r>
            <w:r>
              <w:rPr>
                <w:spacing w:val="-2"/>
                <w:sz w:val="24"/>
              </w:rPr>
              <w:t>бонусы</w:t>
            </w:r>
          </w:p>
        </w:tc>
        <w:tc>
          <w:tcPr>
            <w:tcW w:w="2263" w:type="dxa"/>
            <w:vMerge w:val="restart"/>
          </w:tcPr>
          <w:p>
            <w:pPr>
              <w:pStyle w:val="TableParagraph"/>
              <w:spacing w:line="267" w:lineRule="exact"/>
              <w:ind w:left="5"/>
              <w:rPr>
                <w:sz w:val="24"/>
              </w:rPr>
            </w:pPr>
            <w:r>
              <w:rPr>
                <w:spacing w:val="-2"/>
                <w:sz w:val="24"/>
              </w:rPr>
              <w:t>Акции,</w:t>
            </w:r>
          </w:p>
          <w:p>
            <w:pPr>
              <w:pStyle w:val="TableParagraph"/>
              <w:ind w:left="5" w:right="262"/>
              <w:rPr>
                <w:sz w:val="24"/>
              </w:rPr>
            </w:pPr>
            <w:r>
              <w:rPr>
                <w:spacing w:val="-2"/>
                <w:sz w:val="24"/>
              </w:rPr>
              <w:t>распродажа, скидки,</w:t>
            </w:r>
            <w:r>
              <w:rPr>
                <w:spacing w:val="-13"/>
                <w:sz w:val="24"/>
              </w:rPr>
              <w:t> </w:t>
            </w:r>
            <w:r>
              <w:rPr>
                <w:spacing w:val="-2"/>
                <w:sz w:val="24"/>
              </w:rPr>
              <w:t>бонусы, кешбэк.</w:t>
            </w:r>
          </w:p>
        </w:tc>
        <w:tc>
          <w:tcPr>
            <w:tcW w:w="7242" w:type="dxa"/>
            <w:vMerge/>
            <w:tcBorders>
              <w:top w:val="nil"/>
            </w:tcBorders>
          </w:tcPr>
          <w:p>
            <w:pPr>
              <w:rPr>
                <w:sz w:val="2"/>
                <w:szCs w:val="2"/>
              </w:rPr>
            </w:pPr>
          </w:p>
        </w:tc>
      </w:tr>
      <w:tr>
        <w:trPr>
          <w:trHeight w:val="290" w:hRule="atLeast"/>
        </w:trPr>
        <w:tc>
          <w:tcPr>
            <w:tcW w:w="538" w:type="dxa"/>
            <w:vMerge w:val="restart"/>
          </w:tcPr>
          <w:p>
            <w:pPr>
              <w:pStyle w:val="TableParagraph"/>
              <w:spacing w:line="273" w:lineRule="exact"/>
              <w:ind w:left="114"/>
              <w:rPr>
                <w:sz w:val="24"/>
              </w:rPr>
            </w:pPr>
            <w:r>
              <w:rPr>
                <w:spacing w:val="-5"/>
                <w:sz w:val="24"/>
              </w:rPr>
              <w:t>14</w:t>
            </w:r>
          </w:p>
        </w:tc>
        <w:tc>
          <w:tcPr>
            <w:tcW w:w="1129" w:type="dxa"/>
            <w:tcBorders>
              <w:bottom w:val="nil"/>
            </w:tcBorders>
          </w:tcPr>
          <w:p>
            <w:pPr>
              <w:pStyle w:val="TableParagraph"/>
              <w:spacing w:line="271" w:lineRule="exact"/>
              <w:ind w:right="92"/>
              <w:jc w:val="center"/>
              <w:rPr>
                <w:sz w:val="24"/>
              </w:rPr>
            </w:pPr>
            <w:r>
              <w:rPr>
                <w:spacing w:val="-5"/>
                <w:sz w:val="24"/>
              </w:rPr>
              <w:t>14</w:t>
            </w:r>
          </w:p>
        </w:tc>
        <w:tc>
          <w:tcPr>
            <w:tcW w:w="1426" w:type="dxa"/>
            <w:vMerge/>
            <w:tcBorders>
              <w:top w:val="nil"/>
            </w:tcBorders>
          </w:tcPr>
          <w:p>
            <w:pPr>
              <w:rPr>
                <w:sz w:val="2"/>
                <w:szCs w:val="2"/>
              </w:rPr>
            </w:pPr>
          </w:p>
        </w:tc>
        <w:tc>
          <w:tcPr>
            <w:tcW w:w="712" w:type="dxa"/>
            <w:vMerge/>
            <w:tcBorders>
              <w:top w:val="nil"/>
            </w:tcBorders>
          </w:tcPr>
          <w:p>
            <w:pPr>
              <w:rPr>
                <w:sz w:val="2"/>
                <w:szCs w:val="2"/>
              </w:rPr>
            </w:pPr>
          </w:p>
        </w:tc>
        <w:tc>
          <w:tcPr>
            <w:tcW w:w="1845" w:type="dxa"/>
            <w:vMerge/>
            <w:tcBorders>
              <w:top w:val="nil"/>
            </w:tcBorders>
          </w:tcPr>
          <w:p>
            <w:pPr>
              <w:rPr>
                <w:sz w:val="2"/>
                <w:szCs w:val="2"/>
              </w:rPr>
            </w:pPr>
          </w:p>
        </w:tc>
        <w:tc>
          <w:tcPr>
            <w:tcW w:w="2263" w:type="dxa"/>
            <w:vMerge/>
            <w:tcBorders>
              <w:top w:val="nil"/>
            </w:tcBorders>
          </w:tcPr>
          <w:p>
            <w:pPr>
              <w:rPr>
                <w:sz w:val="2"/>
                <w:szCs w:val="2"/>
              </w:rPr>
            </w:pPr>
          </w:p>
        </w:tc>
        <w:tc>
          <w:tcPr>
            <w:tcW w:w="7242" w:type="dxa"/>
            <w:vMerge/>
            <w:tcBorders>
              <w:top w:val="nil"/>
            </w:tcBorders>
          </w:tcPr>
          <w:p>
            <w:pPr>
              <w:rPr>
                <w:sz w:val="2"/>
                <w:szCs w:val="2"/>
              </w:rPr>
            </w:pPr>
          </w:p>
        </w:tc>
      </w:tr>
      <w:tr>
        <w:trPr>
          <w:trHeight w:val="534" w:hRule="atLeast"/>
        </w:trPr>
        <w:tc>
          <w:tcPr>
            <w:tcW w:w="538" w:type="dxa"/>
            <w:vMerge/>
            <w:tcBorders>
              <w:top w:val="nil"/>
            </w:tcBorders>
          </w:tcPr>
          <w:p>
            <w:pPr>
              <w:rPr>
                <w:sz w:val="2"/>
                <w:szCs w:val="2"/>
              </w:rPr>
            </w:pPr>
          </w:p>
        </w:tc>
        <w:tc>
          <w:tcPr>
            <w:tcW w:w="1129" w:type="dxa"/>
            <w:tcBorders>
              <w:top w:val="nil"/>
            </w:tcBorders>
          </w:tcPr>
          <w:p>
            <w:pPr>
              <w:pStyle w:val="TableParagraph"/>
              <w:spacing w:before="8"/>
              <w:ind w:left="1" w:right="92"/>
              <w:jc w:val="center"/>
              <w:rPr>
                <w:sz w:val="24"/>
              </w:rPr>
            </w:pPr>
            <w:r>
              <w:rPr>
                <w:spacing w:val="-2"/>
                <w:sz w:val="24"/>
              </w:rPr>
              <w:t>неделя</w:t>
            </w:r>
          </w:p>
        </w:tc>
        <w:tc>
          <w:tcPr>
            <w:tcW w:w="1426" w:type="dxa"/>
            <w:vMerge/>
            <w:tcBorders>
              <w:top w:val="nil"/>
            </w:tcBorders>
          </w:tcPr>
          <w:p>
            <w:pPr>
              <w:rPr>
                <w:sz w:val="2"/>
                <w:szCs w:val="2"/>
              </w:rPr>
            </w:pPr>
          </w:p>
        </w:tc>
        <w:tc>
          <w:tcPr>
            <w:tcW w:w="712" w:type="dxa"/>
            <w:vMerge/>
            <w:tcBorders>
              <w:top w:val="nil"/>
            </w:tcBorders>
          </w:tcPr>
          <w:p>
            <w:pPr>
              <w:rPr>
                <w:sz w:val="2"/>
                <w:szCs w:val="2"/>
              </w:rPr>
            </w:pPr>
          </w:p>
        </w:tc>
        <w:tc>
          <w:tcPr>
            <w:tcW w:w="1845" w:type="dxa"/>
            <w:vMerge/>
            <w:tcBorders>
              <w:top w:val="nil"/>
            </w:tcBorders>
          </w:tcPr>
          <w:p>
            <w:pPr>
              <w:rPr>
                <w:sz w:val="2"/>
                <w:szCs w:val="2"/>
              </w:rPr>
            </w:pPr>
          </w:p>
        </w:tc>
        <w:tc>
          <w:tcPr>
            <w:tcW w:w="2263" w:type="dxa"/>
            <w:vMerge/>
            <w:tcBorders>
              <w:top w:val="nil"/>
            </w:tcBorders>
          </w:tcPr>
          <w:p>
            <w:pPr>
              <w:rPr>
                <w:sz w:val="2"/>
                <w:szCs w:val="2"/>
              </w:rPr>
            </w:pPr>
          </w:p>
        </w:tc>
        <w:tc>
          <w:tcPr>
            <w:tcW w:w="7242" w:type="dxa"/>
            <w:vMerge/>
            <w:tcBorders>
              <w:top w:val="nil"/>
            </w:tcBorders>
          </w:tcPr>
          <w:p>
            <w:pPr>
              <w:rPr>
                <w:sz w:val="2"/>
                <w:szCs w:val="2"/>
              </w:rPr>
            </w:pPr>
          </w:p>
        </w:tc>
      </w:tr>
      <w:tr>
        <w:trPr>
          <w:trHeight w:val="3365" w:hRule="atLeast"/>
        </w:trPr>
        <w:tc>
          <w:tcPr>
            <w:tcW w:w="538" w:type="dxa"/>
          </w:tcPr>
          <w:p>
            <w:pPr>
              <w:pStyle w:val="TableParagraph"/>
              <w:spacing w:line="273" w:lineRule="exact"/>
              <w:ind w:left="114"/>
              <w:rPr>
                <w:sz w:val="24"/>
              </w:rPr>
            </w:pPr>
            <w:r>
              <w:rPr>
                <w:spacing w:val="-5"/>
                <w:sz w:val="24"/>
              </w:rPr>
              <w:t>15</w:t>
            </w:r>
          </w:p>
        </w:tc>
        <w:tc>
          <w:tcPr>
            <w:tcW w:w="1129" w:type="dxa"/>
          </w:tcPr>
          <w:p>
            <w:pPr>
              <w:pStyle w:val="TableParagraph"/>
              <w:spacing w:line="273" w:lineRule="exact"/>
              <w:ind w:right="92"/>
              <w:jc w:val="center"/>
              <w:rPr>
                <w:sz w:val="24"/>
              </w:rPr>
            </w:pPr>
            <w:r>
              <w:rPr>
                <w:spacing w:val="-5"/>
                <w:sz w:val="24"/>
              </w:rPr>
              <w:t>15</w:t>
            </w:r>
          </w:p>
          <w:p>
            <w:pPr>
              <w:pStyle w:val="TableParagraph"/>
              <w:spacing w:before="36"/>
              <w:ind w:left="1" w:right="92"/>
              <w:jc w:val="center"/>
              <w:rPr>
                <w:sz w:val="24"/>
              </w:rPr>
            </w:pPr>
            <w:r>
              <w:rPr>
                <w:spacing w:val="-2"/>
                <w:sz w:val="24"/>
              </w:rPr>
              <w:t>неделя</w:t>
            </w:r>
          </w:p>
        </w:tc>
        <w:tc>
          <w:tcPr>
            <w:tcW w:w="1426" w:type="dxa"/>
            <w:vMerge/>
            <w:tcBorders>
              <w:top w:val="nil"/>
            </w:tcBorders>
          </w:tcPr>
          <w:p>
            <w:pPr>
              <w:rPr>
                <w:sz w:val="2"/>
                <w:szCs w:val="2"/>
              </w:rPr>
            </w:pPr>
          </w:p>
        </w:tc>
        <w:tc>
          <w:tcPr>
            <w:tcW w:w="712" w:type="dxa"/>
          </w:tcPr>
          <w:p>
            <w:pPr>
              <w:pStyle w:val="TableParagraph"/>
              <w:spacing w:line="273" w:lineRule="exact"/>
              <w:ind w:left="109"/>
              <w:rPr>
                <w:sz w:val="24"/>
              </w:rPr>
            </w:pPr>
            <w:r>
              <w:rPr>
                <w:spacing w:val="-10"/>
                <w:sz w:val="24"/>
              </w:rPr>
              <w:t>1</w:t>
            </w:r>
          </w:p>
        </w:tc>
        <w:tc>
          <w:tcPr>
            <w:tcW w:w="1845" w:type="dxa"/>
          </w:tcPr>
          <w:p>
            <w:pPr>
              <w:pStyle w:val="TableParagraph"/>
              <w:spacing w:line="232" w:lineRule="auto"/>
              <w:ind w:left="107"/>
              <w:rPr>
                <w:sz w:val="24"/>
              </w:rPr>
            </w:pPr>
            <w:r>
              <w:rPr>
                <w:spacing w:val="-2"/>
                <w:sz w:val="24"/>
              </w:rPr>
              <w:t>Благотворитель ность</w:t>
            </w:r>
          </w:p>
        </w:tc>
        <w:tc>
          <w:tcPr>
            <w:tcW w:w="2263" w:type="dxa"/>
          </w:tcPr>
          <w:p>
            <w:pPr>
              <w:pStyle w:val="TableParagraph"/>
              <w:spacing w:line="232" w:lineRule="auto"/>
              <w:ind w:left="5" w:right="74"/>
              <w:rPr>
                <w:sz w:val="24"/>
              </w:rPr>
            </w:pPr>
            <w:r>
              <w:rPr>
                <w:spacing w:val="-2"/>
                <w:sz w:val="24"/>
              </w:rPr>
              <w:t>Благотворительнос </w:t>
            </w:r>
            <w:r>
              <w:rPr>
                <w:spacing w:val="-4"/>
                <w:sz w:val="24"/>
              </w:rPr>
              <w:t>ть.</w:t>
            </w:r>
          </w:p>
        </w:tc>
        <w:tc>
          <w:tcPr>
            <w:tcW w:w="7242"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7178" w:hRule="atLeast"/>
        </w:trPr>
        <w:tc>
          <w:tcPr>
            <w:tcW w:w="538" w:type="dxa"/>
          </w:tcPr>
          <w:p>
            <w:pPr>
              <w:pStyle w:val="TableParagraph"/>
              <w:rPr>
                <w:sz w:val="24"/>
              </w:rPr>
            </w:pPr>
          </w:p>
        </w:tc>
        <w:tc>
          <w:tcPr>
            <w:tcW w:w="1134" w:type="dxa"/>
          </w:tcPr>
          <w:p>
            <w:pPr>
              <w:pStyle w:val="TableParagraph"/>
              <w:rPr>
                <w:sz w:val="24"/>
              </w:rPr>
            </w:pPr>
          </w:p>
        </w:tc>
        <w:tc>
          <w:tcPr>
            <w:tcW w:w="1417" w:type="dxa"/>
          </w:tcPr>
          <w:p>
            <w:pPr>
              <w:pStyle w:val="TableParagraph"/>
              <w:rPr>
                <w:sz w:val="24"/>
              </w:rPr>
            </w:pPr>
          </w:p>
        </w:tc>
        <w:tc>
          <w:tcPr>
            <w:tcW w:w="717" w:type="dxa"/>
          </w:tcPr>
          <w:p>
            <w:pPr>
              <w:pStyle w:val="TableParagraph"/>
              <w:rPr>
                <w:sz w:val="24"/>
              </w:rPr>
            </w:pPr>
          </w:p>
        </w:tc>
        <w:tc>
          <w:tcPr>
            <w:tcW w:w="1845" w:type="dxa"/>
          </w:tcPr>
          <w:p>
            <w:pPr>
              <w:pStyle w:val="TableParagraph"/>
              <w:rPr>
                <w:sz w:val="24"/>
              </w:rPr>
            </w:pPr>
          </w:p>
        </w:tc>
        <w:tc>
          <w:tcPr>
            <w:tcW w:w="2267" w:type="dxa"/>
          </w:tcPr>
          <w:p>
            <w:pPr>
              <w:pStyle w:val="TableParagraph"/>
              <w:rPr>
                <w:sz w:val="24"/>
              </w:rPr>
            </w:pPr>
          </w:p>
        </w:tc>
        <w:tc>
          <w:tcPr>
            <w:tcW w:w="7237" w:type="dxa"/>
          </w:tcPr>
          <w:p>
            <w:pPr>
              <w:pStyle w:val="TableParagraph"/>
              <w:spacing w:line="267" w:lineRule="exact"/>
              <w:ind w:left="109"/>
              <w:rPr>
                <w:sz w:val="24"/>
              </w:rPr>
            </w:pPr>
            <w:r>
              <w:rPr>
                <w:spacing w:val="-4"/>
                <w:sz w:val="24"/>
              </w:rPr>
              <w:t>реализацию,</w:t>
            </w:r>
            <w:r>
              <w:rPr>
                <w:spacing w:val="-7"/>
                <w:sz w:val="24"/>
              </w:rPr>
              <w:t> </w:t>
            </w:r>
            <w:r>
              <w:rPr>
                <w:spacing w:val="-4"/>
                <w:sz w:val="24"/>
              </w:rPr>
              <w:t>в</w:t>
            </w:r>
            <w:r>
              <w:rPr>
                <w:spacing w:val="-9"/>
                <w:sz w:val="24"/>
              </w:rPr>
              <w:t> </w:t>
            </w:r>
            <w:r>
              <w:rPr>
                <w:spacing w:val="-4"/>
                <w:sz w:val="24"/>
              </w:rPr>
              <w:t>том</w:t>
            </w:r>
            <w:r>
              <w:rPr>
                <w:spacing w:val="-8"/>
                <w:sz w:val="24"/>
              </w:rPr>
              <w:t> </w:t>
            </w:r>
            <w:r>
              <w:rPr>
                <w:spacing w:val="-4"/>
                <w:sz w:val="24"/>
              </w:rPr>
              <w:t>числе</w:t>
            </w:r>
            <w:r>
              <w:rPr>
                <w:spacing w:val="-16"/>
                <w:sz w:val="24"/>
              </w:rPr>
              <w:t> </w:t>
            </w:r>
            <w:r>
              <w:rPr>
                <w:spacing w:val="-4"/>
                <w:sz w:val="24"/>
              </w:rPr>
              <w:t>во</w:t>
            </w:r>
            <w:r>
              <w:rPr>
                <w:spacing w:val="-6"/>
                <w:sz w:val="24"/>
              </w:rPr>
              <w:t> </w:t>
            </w:r>
            <w:r>
              <w:rPr>
                <w:spacing w:val="-4"/>
                <w:sz w:val="24"/>
              </w:rPr>
              <w:t>внутреннем</w:t>
            </w:r>
            <w:r>
              <w:rPr>
                <w:spacing w:val="-7"/>
                <w:sz w:val="24"/>
              </w:rPr>
              <w:t> </w:t>
            </w:r>
            <w:r>
              <w:rPr>
                <w:spacing w:val="-4"/>
                <w:sz w:val="24"/>
              </w:rPr>
              <w:t>плане;</w:t>
            </w:r>
          </w:p>
          <w:p>
            <w:pPr>
              <w:pStyle w:val="TableParagraph"/>
              <w:numPr>
                <w:ilvl w:val="0"/>
                <w:numId w:val="107"/>
              </w:numPr>
              <w:tabs>
                <w:tab w:pos="291" w:val="left" w:leader="none"/>
              </w:tabs>
              <w:spacing w:line="232" w:lineRule="auto" w:before="5" w:after="0"/>
              <w:ind w:left="109" w:right="1591"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3"/>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107"/>
              </w:numPr>
              <w:tabs>
                <w:tab w:pos="296" w:val="left" w:leader="none"/>
              </w:tabs>
              <w:spacing w:line="275" w:lineRule="exact" w:before="11" w:after="0"/>
              <w:ind w:left="296" w:right="0" w:hanging="192"/>
              <w:jc w:val="left"/>
              <w:rPr>
                <w:sz w:val="24"/>
              </w:rPr>
            </w:pPr>
            <w:r>
              <w:rPr>
                <w:spacing w:val="-4"/>
                <w:sz w:val="24"/>
              </w:rPr>
              <w:t>уметь</w:t>
            </w:r>
            <w:r>
              <w:rPr>
                <w:spacing w:val="-12"/>
                <w:sz w:val="24"/>
              </w:rPr>
              <w:t> </w:t>
            </w:r>
            <w:r>
              <w:rPr>
                <w:spacing w:val="-4"/>
                <w:sz w:val="24"/>
              </w:rPr>
              <w:t>отличать</w:t>
            </w:r>
            <w:r>
              <w:rPr>
                <w:spacing w:val="-12"/>
                <w:sz w:val="24"/>
              </w:rPr>
              <w:t> </w:t>
            </w:r>
            <w:r>
              <w:rPr>
                <w:spacing w:val="-4"/>
                <w:sz w:val="24"/>
              </w:rPr>
              <w:t>правильно</w:t>
            </w:r>
            <w:r>
              <w:rPr>
                <w:spacing w:val="-1"/>
                <w:sz w:val="24"/>
              </w:rPr>
              <w:t> </w:t>
            </w:r>
            <w:r>
              <w:rPr>
                <w:spacing w:val="-4"/>
                <w:sz w:val="24"/>
              </w:rPr>
              <w:t>выполненное</w:t>
            </w:r>
            <w:r>
              <w:rPr>
                <w:spacing w:val="-17"/>
                <w:sz w:val="24"/>
              </w:rPr>
              <w:t> </w:t>
            </w:r>
            <w:r>
              <w:rPr>
                <w:spacing w:val="-4"/>
                <w:sz w:val="24"/>
              </w:rPr>
              <w:t>задание</w:t>
            </w:r>
            <w:r>
              <w:rPr>
                <w:spacing w:val="-13"/>
                <w:sz w:val="24"/>
              </w:rPr>
              <w:t> </w:t>
            </w:r>
            <w:r>
              <w:rPr>
                <w:spacing w:val="-4"/>
                <w:sz w:val="24"/>
              </w:rPr>
              <w:t>от</w:t>
            </w:r>
            <w:r>
              <w:rPr>
                <w:spacing w:val="-10"/>
                <w:sz w:val="24"/>
              </w:rPr>
              <w:t> </w:t>
            </w:r>
            <w:r>
              <w:rPr>
                <w:spacing w:val="-4"/>
                <w:sz w:val="24"/>
              </w:rPr>
              <w:t>неверного;</w:t>
            </w:r>
          </w:p>
          <w:p>
            <w:pPr>
              <w:pStyle w:val="TableParagraph"/>
              <w:numPr>
                <w:ilvl w:val="0"/>
                <w:numId w:val="107"/>
              </w:numPr>
              <w:tabs>
                <w:tab w:pos="287" w:val="left" w:leader="none"/>
              </w:tabs>
              <w:spacing w:line="242" w:lineRule="auto" w:before="0" w:after="0"/>
              <w:ind w:left="109" w:right="625" w:firstLine="0"/>
              <w:jc w:val="left"/>
              <w:rPr>
                <w:sz w:val="24"/>
              </w:rPr>
            </w:pPr>
            <w:r>
              <w:rPr>
                <w:sz w:val="24"/>
              </w:rPr>
              <w:t>оценивать</w:t>
            </w:r>
            <w:r>
              <w:rPr>
                <w:spacing w:val="-8"/>
                <w:sz w:val="24"/>
              </w:rPr>
              <w:t> </w:t>
            </w:r>
            <w:r>
              <w:rPr>
                <w:sz w:val="24"/>
              </w:rPr>
              <w:t>правильность</w:t>
            </w:r>
            <w:r>
              <w:rPr>
                <w:spacing w:val="-5"/>
                <w:sz w:val="24"/>
              </w:rPr>
              <w:t> </w:t>
            </w:r>
            <w:r>
              <w:rPr>
                <w:sz w:val="24"/>
              </w:rPr>
              <w:t>выполнения</w:t>
            </w:r>
            <w:r>
              <w:rPr>
                <w:spacing w:val="-10"/>
                <w:sz w:val="24"/>
              </w:rPr>
              <w:t> </w:t>
            </w:r>
            <w:r>
              <w:rPr>
                <w:sz w:val="24"/>
              </w:rPr>
              <w:t>действий:</w:t>
            </w:r>
            <w:r>
              <w:rPr>
                <w:spacing w:val="-10"/>
                <w:sz w:val="24"/>
              </w:rPr>
              <w:t> </w:t>
            </w:r>
            <w:r>
              <w:rPr>
                <w:sz w:val="24"/>
              </w:rPr>
              <w:t>самооценка</w:t>
            </w:r>
            <w:r>
              <w:rPr>
                <w:spacing w:val="-6"/>
                <w:sz w:val="24"/>
              </w:rPr>
              <w:t> </w:t>
            </w:r>
            <w:r>
              <w:rPr>
                <w:sz w:val="24"/>
              </w:rPr>
              <w:t>и взаимооценка, знакомство с критериями оценивания.</w:t>
            </w:r>
          </w:p>
          <w:p>
            <w:pPr>
              <w:pStyle w:val="TableParagraph"/>
              <w:spacing w:line="271" w:lineRule="exact"/>
              <w:ind w:left="109"/>
              <w:rPr>
                <w:sz w:val="24"/>
              </w:rPr>
            </w:pPr>
            <w:r>
              <w:rPr>
                <w:spacing w:val="-2"/>
                <w:sz w:val="24"/>
                <w:u w:val="single"/>
              </w:rPr>
              <w:t>Коммуникативные:</w:t>
            </w:r>
          </w:p>
          <w:p>
            <w:pPr>
              <w:pStyle w:val="TableParagraph"/>
              <w:numPr>
                <w:ilvl w:val="0"/>
                <w:numId w:val="107"/>
              </w:numPr>
              <w:tabs>
                <w:tab w:pos="291" w:val="left" w:leader="none"/>
              </w:tabs>
              <w:spacing w:line="237" w:lineRule="auto" w:before="4" w:after="0"/>
              <w:ind w:left="109" w:right="260" w:firstLine="0"/>
              <w:jc w:val="left"/>
              <w:rPr>
                <w:sz w:val="24"/>
              </w:rPr>
            </w:pPr>
            <w:r>
              <w:rPr>
                <w:sz w:val="24"/>
              </w:rPr>
              <w:t>адекватно передавать информацию, выражать свои мысли в соответствии</w:t>
            </w:r>
            <w:r>
              <w:rPr>
                <w:spacing w:val="-11"/>
                <w:sz w:val="24"/>
              </w:rPr>
              <w:t> </w:t>
            </w:r>
            <w:r>
              <w:rPr>
                <w:sz w:val="24"/>
              </w:rPr>
              <w:t>с</w:t>
            </w:r>
            <w:r>
              <w:rPr>
                <w:spacing w:val="-10"/>
                <w:sz w:val="24"/>
              </w:rPr>
              <w:t> </w:t>
            </w:r>
            <w:r>
              <w:rPr>
                <w:sz w:val="24"/>
              </w:rPr>
              <w:t>поставленными</w:t>
            </w:r>
            <w:r>
              <w:rPr>
                <w:spacing w:val="-11"/>
                <w:sz w:val="24"/>
              </w:rPr>
              <w:t> </w:t>
            </w:r>
            <w:r>
              <w:rPr>
                <w:sz w:val="24"/>
              </w:rPr>
              <w:t>задачами</w:t>
            </w:r>
            <w:r>
              <w:rPr>
                <w:spacing w:val="-8"/>
                <w:sz w:val="24"/>
              </w:rPr>
              <w:t> </w:t>
            </w:r>
            <w:r>
              <w:rPr>
                <w:sz w:val="24"/>
              </w:rPr>
              <w:t>и</w:t>
            </w:r>
            <w:r>
              <w:rPr>
                <w:spacing w:val="-11"/>
                <w:sz w:val="24"/>
              </w:rPr>
              <w:t> </w:t>
            </w:r>
            <w:r>
              <w:rPr>
                <w:sz w:val="24"/>
              </w:rPr>
              <w:t>отображать</w:t>
            </w:r>
            <w:r>
              <w:rPr>
                <w:spacing w:val="-4"/>
                <w:sz w:val="24"/>
              </w:rPr>
              <w:t> </w:t>
            </w:r>
            <w:r>
              <w:rPr>
                <w:sz w:val="24"/>
              </w:rPr>
              <w:t>предметное содержание и условия деятельности в речи;</w:t>
            </w:r>
          </w:p>
          <w:p>
            <w:pPr>
              <w:pStyle w:val="TableParagraph"/>
              <w:numPr>
                <w:ilvl w:val="0"/>
                <w:numId w:val="107"/>
              </w:numPr>
              <w:tabs>
                <w:tab w:pos="291" w:val="left" w:leader="none"/>
              </w:tabs>
              <w:spacing w:line="240" w:lineRule="auto" w:before="8" w:after="0"/>
              <w:ind w:left="291" w:right="0" w:hanging="187"/>
              <w:jc w:val="left"/>
              <w:rPr>
                <w:sz w:val="24"/>
              </w:rPr>
            </w:pPr>
            <w:r>
              <w:rPr>
                <w:sz w:val="24"/>
              </w:rPr>
              <w:t>слушать</w:t>
            </w:r>
            <w:r>
              <w:rPr>
                <w:spacing w:val="-1"/>
                <w:sz w:val="24"/>
              </w:rPr>
              <w:t> </w:t>
            </w:r>
            <w:r>
              <w:rPr>
                <w:sz w:val="24"/>
              </w:rPr>
              <w:t>и</w:t>
            </w:r>
            <w:r>
              <w:rPr>
                <w:spacing w:val="-7"/>
                <w:sz w:val="24"/>
              </w:rPr>
              <w:t> </w:t>
            </w:r>
            <w:r>
              <w:rPr>
                <w:sz w:val="24"/>
              </w:rPr>
              <w:t>понимать</w:t>
            </w:r>
            <w:r>
              <w:rPr>
                <w:spacing w:val="-1"/>
                <w:sz w:val="24"/>
              </w:rPr>
              <w:t> </w:t>
            </w:r>
            <w:r>
              <w:rPr>
                <w:sz w:val="24"/>
              </w:rPr>
              <w:t>речь</w:t>
            </w:r>
            <w:r>
              <w:rPr>
                <w:spacing w:val="-6"/>
                <w:sz w:val="24"/>
              </w:rPr>
              <w:t> </w:t>
            </w:r>
            <w:r>
              <w:rPr>
                <w:spacing w:val="-2"/>
                <w:sz w:val="24"/>
              </w:rPr>
              <w:t>других;</w:t>
            </w:r>
          </w:p>
          <w:p>
            <w:pPr>
              <w:pStyle w:val="TableParagraph"/>
              <w:numPr>
                <w:ilvl w:val="0"/>
                <w:numId w:val="107"/>
              </w:numPr>
              <w:tabs>
                <w:tab w:pos="291" w:val="left" w:leader="none"/>
              </w:tabs>
              <w:spacing w:line="273" w:lineRule="exact" w:before="3" w:after="0"/>
              <w:ind w:left="291" w:right="0" w:hanging="187"/>
              <w:jc w:val="left"/>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107"/>
              </w:numPr>
              <w:tabs>
                <w:tab w:pos="291" w:val="left" w:leader="none"/>
              </w:tabs>
              <w:spacing w:line="240" w:lineRule="auto" w:before="0" w:after="0"/>
              <w:ind w:left="109" w:right="620" w:firstLine="0"/>
              <w:jc w:val="both"/>
              <w:rPr>
                <w:sz w:val="24"/>
              </w:rPr>
            </w:pPr>
            <w:r>
              <w:rPr>
                <w:sz w:val="24"/>
              </w:rPr>
              <w:t>доносить свою позицию до других: оформлять</w:t>
            </w:r>
            <w:r>
              <w:rPr>
                <w:spacing w:val="-2"/>
                <w:sz w:val="24"/>
              </w:rPr>
              <w:t> </w:t>
            </w:r>
            <w:r>
              <w:rPr>
                <w:sz w:val="24"/>
              </w:rPr>
              <w:t>свою мысль в устной</w:t>
            </w:r>
            <w:r>
              <w:rPr>
                <w:spacing w:val="-3"/>
                <w:sz w:val="24"/>
              </w:rPr>
              <w:t> </w:t>
            </w:r>
            <w:r>
              <w:rPr>
                <w:sz w:val="24"/>
              </w:rPr>
              <w:t>и</w:t>
            </w:r>
            <w:r>
              <w:rPr>
                <w:spacing w:val="-5"/>
                <w:sz w:val="24"/>
              </w:rPr>
              <w:t> </w:t>
            </w:r>
            <w:r>
              <w:rPr>
                <w:sz w:val="24"/>
              </w:rPr>
              <w:t>письменной</w:t>
            </w:r>
            <w:r>
              <w:rPr>
                <w:spacing w:val="-5"/>
                <w:sz w:val="24"/>
              </w:rPr>
              <w:t> </w:t>
            </w:r>
            <w:r>
              <w:rPr>
                <w:sz w:val="24"/>
              </w:rPr>
              <w:t>речи</w:t>
            </w:r>
            <w:r>
              <w:rPr>
                <w:spacing w:val="-3"/>
                <w:sz w:val="24"/>
              </w:rPr>
              <w:t> </w:t>
            </w:r>
            <w:r>
              <w:rPr>
                <w:sz w:val="24"/>
              </w:rPr>
              <w:t>(на</w:t>
            </w:r>
            <w:r>
              <w:rPr>
                <w:spacing w:val="-3"/>
                <w:sz w:val="24"/>
              </w:rPr>
              <w:t> </w:t>
            </w:r>
            <w:r>
              <w:rPr>
                <w:sz w:val="24"/>
              </w:rPr>
              <w:t>уровне</w:t>
            </w:r>
            <w:r>
              <w:rPr>
                <w:spacing w:val="-12"/>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107"/>
              </w:numPr>
              <w:tabs>
                <w:tab w:pos="291" w:val="left" w:leader="none"/>
              </w:tabs>
              <w:spacing w:line="235" w:lineRule="auto" w:before="3" w:after="0"/>
              <w:ind w:left="109" w:right="1467" w:firstLine="0"/>
              <w:jc w:val="left"/>
              <w:rPr>
                <w:sz w:val="24"/>
              </w:rPr>
            </w:pPr>
            <w:r>
              <w:rPr>
                <w:sz w:val="24"/>
              </w:rPr>
              <w:t>учиться</w:t>
            </w:r>
            <w:r>
              <w:rPr>
                <w:spacing w:val="-8"/>
                <w:sz w:val="24"/>
              </w:rPr>
              <w:t> </w:t>
            </w:r>
            <w:r>
              <w:rPr>
                <w:sz w:val="24"/>
              </w:rPr>
              <w:t>выполнять</w:t>
            </w:r>
            <w:r>
              <w:rPr>
                <w:spacing w:val="-10"/>
                <w:sz w:val="24"/>
              </w:rPr>
              <w:t> </w:t>
            </w:r>
            <w:r>
              <w:rPr>
                <w:sz w:val="24"/>
              </w:rPr>
              <w:t>различные</w:t>
            </w:r>
            <w:r>
              <w:rPr>
                <w:spacing w:val="-12"/>
                <w:sz w:val="24"/>
              </w:rPr>
              <w:t> </w:t>
            </w:r>
            <w:r>
              <w:rPr>
                <w:sz w:val="24"/>
              </w:rPr>
              <w:t>роли</w:t>
            </w:r>
            <w:r>
              <w:rPr>
                <w:spacing w:val="-15"/>
                <w:sz w:val="24"/>
              </w:rPr>
              <w:t> </w:t>
            </w:r>
            <w:r>
              <w:rPr>
                <w:sz w:val="24"/>
              </w:rPr>
              <w:t>в</w:t>
            </w:r>
            <w:r>
              <w:rPr>
                <w:spacing w:val="-11"/>
                <w:sz w:val="24"/>
              </w:rPr>
              <w:t> </w:t>
            </w:r>
            <w:r>
              <w:rPr>
                <w:sz w:val="24"/>
              </w:rPr>
              <w:t>группе</w:t>
            </w:r>
            <w:r>
              <w:rPr>
                <w:spacing w:val="-8"/>
                <w:sz w:val="24"/>
              </w:rPr>
              <w:t> </w:t>
            </w:r>
            <w:r>
              <w:rPr>
                <w:sz w:val="24"/>
              </w:rPr>
              <w:t>(лидера, исполнителя, критика).</w:t>
            </w:r>
          </w:p>
          <w:p>
            <w:pPr>
              <w:pStyle w:val="TableParagraph"/>
              <w:spacing w:line="237" w:lineRule="auto" w:before="5"/>
              <w:ind w:left="109" w:right="796"/>
              <w:rPr>
                <w:sz w:val="24"/>
              </w:rPr>
            </w:pPr>
            <w:r>
              <w:rPr>
                <w:sz w:val="24"/>
                <w:u w:val="single"/>
              </w:rPr>
              <w:t>Предметные</w:t>
            </w:r>
            <w:r>
              <w:rPr>
                <w:spacing w:val="-11"/>
                <w:sz w:val="24"/>
                <w:u w:val="single"/>
              </w:rPr>
              <w:t> </w:t>
            </w:r>
            <w:r>
              <w:rPr>
                <w:sz w:val="24"/>
                <w:u w:val="single"/>
              </w:rPr>
              <w:t>результаты</w:t>
            </w:r>
            <w:r>
              <w:rPr>
                <w:spacing w:val="-9"/>
                <w:sz w:val="24"/>
                <w:u w:val="single"/>
              </w:rPr>
              <w:t> </w:t>
            </w:r>
            <w:r>
              <w:rPr>
                <w:sz w:val="24"/>
                <w:u w:val="single"/>
              </w:rPr>
              <w:t>изучения</w:t>
            </w:r>
            <w:r>
              <w:rPr>
                <w:spacing w:val="-10"/>
                <w:sz w:val="24"/>
                <w:u w:val="single"/>
              </w:rPr>
              <w:t> </w:t>
            </w:r>
            <w:r>
              <w:rPr>
                <w:sz w:val="24"/>
                <w:u w:val="single"/>
              </w:rPr>
              <w:t>блока</w:t>
            </w:r>
            <w:r>
              <w:rPr>
                <w:spacing w:val="-11"/>
                <w:sz w:val="24"/>
                <w:u w:val="single"/>
              </w:rPr>
              <w:t> </w:t>
            </w:r>
            <w:r>
              <w:rPr>
                <w:sz w:val="24"/>
                <w:u w:val="single"/>
              </w:rPr>
              <w:t>«Финансовая</w:t>
            </w:r>
            <w:r>
              <w:rPr>
                <w:sz w:val="24"/>
              </w:rPr>
              <w:t> </w:t>
            </w:r>
            <w:r>
              <w:rPr>
                <w:spacing w:val="-2"/>
                <w:sz w:val="24"/>
                <w:u w:val="single"/>
              </w:rPr>
              <w:t>грамотность»:</w:t>
            </w:r>
          </w:p>
          <w:p>
            <w:pPr>
              <w:pStyle w:val="TableParagraph"/>
              <w:numPr>
                <w:ilvl w:val="0"/>
                <w:numId w:val="107"/>
              </w:numPr>
              <w:tabs>
                <w:tab w:pos="291" w:val="left" w:leader="none"/>
              </w:tabs>
              <w:spacing w:line="275" w:lineRule="exact" w:before="8" w:after="0"/>
              <w:ind w:left="291" w:right="0" w:hanging="187"/>
              <w:jc w:val="left"/>
              <w:rPr>
                <w:sz w:val="24"/>
              </w:rPr>
            </w:pPr>
            <w:r>
              <w:rPr>
                <w:spacing w:val="-6"/>
                <w:sz w:val="24"/>
              </w:rPr>
              <w:t>понимание</w:t>
            </w:r>
            <w:r>
              <w:rPr>
                <w:spacing w:val="-20"/>
                <w:sz w:val="24"/>
              </w:rPr>
              <w:t> </w:t>
            </w:r>
            <w:r>
              <w:rPr>
                <w:spacing w:val="-6"/>
                <w:sz w:val="24"/>
              </w:rPr>
              <w:t>и</w:t>
            </w:r>
            <w:r>
              <w:rPr>
                <w:spacing w:val="-9"/>
                <w:sz w:val="24"/>
              </w:rPr>
              <w:t> </w:t>
            </w:r>
            <w:r>
              <w:rPr>
                <w:spacing w:val="-6"/>
                <w:sz w:val="24"/>
              </w:rPr>
              <w:t>правильное</w:t>
            </w:r>
            <w:r>
              <w:rPr>
                <w:spacing w:val="-22"/>
                <w:sz w:val="24"/>
              </w:rPr>
              <w:t> </w:t>
            </w:r>
            <w:r>
              <w:rPr>
                <w:spacing w:val="-6"/>
                <w:sz w:val="24"/>
              </w:rPr>
              <w:t>использование</w:t>
            </w:r>
            <w:r>
              <w:rPr>
                <w:spacing w:val="-11"/>
                <w:sz w:val="24"/>
              </w:rPr>
              <w:t> </w:t>
            </w:r>
            <w:r>
              <w:rPr>
                <w:spacing w:val="-6"/>
                <w:sz w:val="24"/>
              </w:rPr>
              <w:t>финансовых</w:t>
            </w:r>
            <w:r>
              <w:rPr>
                <w:spacing w:val="-10"/>
                <w:sz w:val="24"/>
              </w:rPr>
              <w:t> </w:t>
            </w:r>
            <w:r>
              <w:rPr>
                <w:spacing w:val="-6"/>
                <w:sz w:val="24"/>
              </w:rPr>
              <w:t>терминов;</w:t>
            </w:r>
          </w:p>
          <w:p>
            <w:pPr>
              <w:pStyle w:val="TableParagraph"/>
              <w:numPr>
                <w:ilvl w:val="0"/>
                <w:numId w:val="107"/>
              </w:numPr>
              <w:tabs>
                <w:tab w:pos="291" w:val="left" w:leader="none"/>
              </w:tabs>
              <w:spacing w:line="275" w:lineRule="exact" w:before="0" w:after="0"/>
              <w:ind w:left="291" w:right="0" w:hanging="187"/>
              <w:jc w:val="left"/>
              <w:rPr>
                <w:sz w:val="24"/>
              </w:rPr>
            </w:pPr>
            <w:r>
              <w:rPr>
                <w:sz w:val="24"/>
              </w:rPr>
              <w:t>представление</w:t>
            </w:r>
            <w:r>
              <w:rPr>
                <w:spacing w:val="-12"/>
                <w:sz w:val="24"/>
              </w:rPr>
              <w:t> </w:t>
            </w:r>
            <w:r>
              <w:rPr>
                <w:sz w:val="24"/>
              </w:rPr>
              <w:t>о</w:t>
            </w:r>
            <w:r>
              <w:rPr>
                <w:spacing w:val="3"/>
                <w:sz w:val="24"/>
              </w:rPr>
              <w:t> </w:t>
            </w:r>
            <w:r>
              <w:rPr>
                <w:sz w:val="24"/>
              </w:rPr>
              <w:t>семейных</w:t>
            </w:r>
            <w:r>
              <w:rPr>
                <w:spacing w:val="-11"/>
                <w:sz w:val="24"/>
              </w:rPr>
              <w:t> </w:t>
            </w:r>
            <w:r>
              <w:rPr>
                <w:sz w:val="24"/>
              </w:rPr>
              <w:t>расходах</w:t>
            </w:r>
            <w:r>
              <w:rPr>
                <w:spacing w:val="-10"/>
                <w:sz w:val="24"/>
              </w:rPr>
              <w:t> </w:t>
            </w:r>
            <w:r>
              <w:rPr>
                <w:sz w:val="24"/>
              </w:rPr>
              <w:t>и</w:t>
            </w:r>
            <w:r>
              <w:rPr>
                <w:spacing w:val="-1"/>
                <w:sz w:val="24"/>
              </w:rPr>
              <w:t> </w:t>
            </w:r>
            <w:r>
              <w:rPr>
                <w:spacing w:val="-2"/>
                <w:sz w:val="24"/>
              </w:rPr>
              <w:t>доходах;</w:t>
            </w:r>
          </w:p>
          <w:p>
            <w:pPr>
              <w:pStyle w:val="TableParagraph"/>
              <w:numPr>
                <w:ilvl w:val="0"/>
                <w:numId w:val="107"/>
              </w:numPr>
              <w:tabs>
                <w:tab w:pos="291" w:val="left" w:leader="none"/>
              </w:tabs>
              <w:spacing w:line="275" w:lineRule="exact" w:before="2" w:after="0"/>
              <w:ind w:left="291" w:right="0" w:hanging="187"/>
              <w:jc w:val="left"/>
              <w:rPr>
                <w:sz w:val="24"/>
              </w:rPr>
            </w:pPr>
            <w:r>
              <w:rPr>
                <w:sz w:val="24"/>
              </w:rPr>
              <w:t>умение</w:t>
            </w:r>
            <w:r>
              <w:rPr>
                <w:spacing w:val="-11"/>
                <w:sz w:val="24"/>
              </w:rPr>
              <w:t> </w:t>
            </w:r>
            <w:r>
              <w:rPr>
                <w:sz w:val="24"/>
              </w:rPr>
              <w:t>проводить</w:t>
            </w:r>
            <w:r>
              <w:rPr>
                <w:spacing w:val="-9"/>
                <w:sz w:val="24"/>
              </w:rPr>
              <w:t> </w:t>
            </w:r>
            <w:r>
              <w:rPr>
                <w:sz w:val="24"/>
              </w:rPr>
              <w:t>простейшие</w:t>
            </w:r>
            <w:r>
              <w:rPr>
                <w:spacing w:val="-9"/>
                <w:sz w:val="24"/>
              </w:rPr>
              <w:t> </w:t>
            </w:r>
            <w:r>
              <w:rPr>
                <w:sz w:val="24"/>
              </w:rPr>
              <w:t>расчеты</w:t>
            </w:r>
            <w:r>
              <w:rPr>
                <w:spacing w:val="-5"/>
                <w:sz w:val="24"/>
              </w:rPr>
              <w:t> </w:t>
            </w:r>
            <w:r>
              <w:rPr>
                <w:sz w:val="24"/>
              </w:rPr>
              <w:t>семейного</w:t>
            </w:r>
            <w:r>
              <w:rPr>
                <w:spacing w:val="-3"/>
                <w:sz w:val="24"/>
              </w:rPr>
              <w:t> </w:t>
            </w:r>
            <w:r>
              <w:rPr>
                <w:spacing w:val="-2"/>
                <w:sz w:val="24"/>
              </w:rPr>
              <w:t>бюджета;</w:t>
            </w:r>
          </w:p>
          <w:p>
            <w:pPr>
              <w:pStyle w:val="TableParagraph"/>
              <w:numPr>
                <w:ilvl w:val="0"/>
                <w:numId w:val="107"/>
              </w:numPr>
              <w:tabs>
                <w:tab w:pos="291" w:val="left" w:leader="none"/>
              </w:tabs>
              <w:spacing w:line="275" w:lineRule="exact" w:before="0" w:after="0"/>
              <w:ind w:left="291" w:right="0" w:hanging="187"/>
              <w:jc w:val="left"/>
              <w:rPr>
                <w:sz w:val="24"/>
              </w:rPr>
            </w:pPr>
            <w:r>
              <w:rPr>
                <w:sz w:val="24"/>
              </w:rPr>
              <w:t>представление</w:t>
            </w:r>
            <w:r>
              <w:rPr>
                <w:spacing w:val="-13"/>
                <w:sz w:val="24"/>
              </w:rPr>
              <w:t> </w:t>
            </w:r>
            <w:r>
              <w:rPr>
                <w:sz w:val="24"/>
              </w:rPr>
              <w:t>о</w:t>
            </w:r>
            <w:r>
              <w:rPr>
                <w:spacing w:val="3"/>
                <w:sz w:val="24"/>
              </w:rPr>
              <w:t> </w:t>
            </w:r>
            <w:r>
              <w:rPr>
                <w:sz w:val="24"/>
              </w:rPr>
              <w:t>различных</w:t>
            </w:r>
            <w:r>
              <w:rPr>
                <w:spacing w:val="-10"/>
                <w:sz w:val="24"/>
              </w:rPr>
              <w:t> </w:t>
            </w:r>
            <w:r>
              <w:rPr>
                <w:sz w:val="24"/>
              </w:rPr>
              <w:t>видах</w:t>
            </w:r>
            <w:r>
              <w:rPr>
                <w:spacing w:val="-10"/>
                <w:sz w:val="24"/>
              </w:rPr>
              <w:t> </w:t>
            </w:r>
            <w:r>
              <w:rPr>
                <w:sz w:val="24"/>
              </w:rPr>
              <w:t>семейных</w:t>
            </w:r>
            <w:r>
              <w:rPr>
                <w:spacing w:val="-10"/>
                <w:sz w:val="24"/>
              </w:rPr>
              <w:t> </w:t>
            </w:r>
            <w:r>
              <w:rPr>
                <w:spacing w:val="-2"/>
                <w:sz w:val="24"/>
              </w:rPr>
              <w:t>доходов;</w:t>
            </w:r>
          </w:p>
          <w:p>
            <w:pPr>
              <w:pStyle w:val="TableParagraph"/>
              <w:numPr>
                <w:ilvl w:val="0"/>
                <w:numId w:val="107"/>
              </w:numPr>
              <w:tabs>
                <w:tab w:pos="291" w:val="left" w:leader="none"/>
              </w:tabs>
              <w:spacing w:line="275" w:lineRule="exact" w:before="3" w:after="0"/>
              <w:ind w:left="291" w:right="0" w:hanging="187"/>
              <w:jc w:val="left"/>
              <w:rPr>
                <w:sz w:val="24"/>
              </w:rPr>
            </w:pPr>
            <w:r>
              <w:rPr>
                <w:sz w:val="24"/>
              </w:rPr>
              <w:t>представление</w:t>
            </w:r>
            <w:r>
              <w:rPr>
                <w:spacing w:val="-13"/>
                <w:sz w:val="24"/>
              </w:rPr>
              <w:t> </w:t>
            </w:r>
            <w:r>
              <w:rPr>
                <w:sz w:val="24"/>
              </w:rPr>
              <w:t>о</w:t>
            </w:r>
            <w:r>
              <w:rPr>
                <w:spacing w:val="3"/>
                <w:sz w:val="24"/>
              </w:rPr>
              <w:t> </w:t>
            </w:r>
            <w:r>
              <w:rPr>
                <w:sz w:val="24"/>
              </w:rPr>
              <w:t>различных</w:t>
            </w:r>
            <w:r>
              <w:rPr>
                <w:spacing w:val="-10"/>
                <w:sz w:val="24"/>
              </w:rPr>
              <w:t> </w:t>
            </w:r>
            <w:r>
              <w:rPr>
                <w:sz w:val="24"/>
              </w:rPr>
              <w:t>видах</w:t>
            </w:r>
            <w:r>
              <w:rPr>
                <w:spacing w:val="-10"/>
                <w:sz w:val="24"/>
              </w:rPr>
              <w:t> </w:t>
            </w:r>
            <w:r>
              <w:rPr>
                <w:sz w:val="24"/>
              </w:rPr>
              <w:t>семейных</w:t>
            </w:r>
            <w:r>
              <w:rPr>
                <w:spacing w:val="-10"/>
                <w:sz w:val="24"/>
              </w:rPr>
              <w:t> </w:t>
            </w:r>
            <w:r>
              <w:rPr>
                <w:spacing w:val="-2"/>
                <w:sz w:val="24"/>
              </w:rPr>
              <w:t>расходов;</w:t>
            </w:r>
          </w:p>
          <w:p>
            <w:pPr>
              <w:pStyle w:val="TableParagraph"/>
              <w:numPr>
                <w:ilvl w:val="0"/>
                <w:numId w:val="107"/>
              </w:numPr>
              <w:tabs>
                <w:tab w:pos="291" w:val="left" w:leader="none"/>
              </w:tabs>
              <w:spacing w:line="275" w:lineRule="exact" w:before="0" w:after="0"/>
              <w:ind w:left="291" w:right="0" w:hanging="187"/>
              <w:jc w:val="left"/>
              <w:rPr>
                <w:sz w:val="24"/>
              </w:rPr>
            </w:pPr>
            <w:r>
              <w:rPr>
                <w:sz w:val="24"/>
              </w:rPr>
              <w:t>представление</w:t>
            </w:r>
            <w:r>
              <w:rPr>
                <w:spacing w:val="-14"/>
                <w:sz w:val="24"/>
              </w:rPr>
              <w:t> </w:t>
            </w:r>
            <w:r>
              <w:rPr>
                <w:sz w:val="24"/>
              </w:rPr>
              <w:t>о</w:t>
            </w:r>
            <w:r>
              <w:rPr>
                <w:spacing w:val="-2"/>
                <w:sz w:val="24"/>
              </w:rPr>
              <w:t> </w:t>
            </w:r>
            <w:r>
              <w:rPr>
                <w:sz w:val="24"/>
              </w:rPr>
              <w:t>способах</w:t>
            </w:r>
            <w:r>
              <w:rPr>
                <w:spacing w:val="-15"/>
                <w:sz w:val="24"/>
              </w:rPr>
              <w:t> </w:t>
            </w:r>
            <w:r>
              <w:rPr>
                <w:sz w:val="24"/>
              </w:rPr>
              <w:t>экономии</w:t>
            </w:r>
            <w:r>
              <w:rPr>
                <w:spacing w:val="-4"/>
                <w:sz w:val="24"/>
              </w:rPr>
              <w:t> </w:t>
            </w:r>
            <w:r>
              <w:rPr>
                <w:sz w:val="24"/>
              </w:rPr>
              <w:t>семейного</w:t>
            </w:r>
            <w:r>
              <w:rPr>
                <w:spacing w:val="-10"/>
                <w:sz w:val="24"/>
              </w:rPr>
              <w:t> </w:t>
            </w:r>
            <w:r>
              <w:rPr>
                <w:spacing w:val="-2"/>
                <w:sz w:val="24"/>
              </w:rPr>
              <w:t>бюджета.</w:t>
            </w:r>
          </w:p>
        </w:tc>
      </w:tr>
      <w:tr>
        <w:trPr>
          <w:trHeight w:val="1555" w:hRule="atLeast"/>
        </w:trPr>
        <w:tc>
          <w:tcPr>
            <w:tcW w:w="538" w:type="dxa"/>
          </w:tcPr>
          <w:p>
            <w:pPr>
              <w:pStyle w:val="TableParagraph"/>
              <w:spacing w:line="268" w:lineRule="exact"/>
              <w:ind w:left="114"/>
              <w:rPr>
                <w:sz w:val="24"/>
              </w:rPr>
            </w:pPr>
            <w:r>
              <w:rPr>
                <w:spacing w:val="-5"/>
                <w:sz w:val="24"/>
              </w:rPr>
              <w:t>16</w:t>
            </w:r>
          </w:p>
        </w:tc>
        <w:tc>
          <w:tcPr>
            <w:tcW w:w="1134" w:type="dxa"/>
          </w:tcPr>
          <w:p>
            <w:pPr>
              <w:pStyle w:val="TableParagraph"/>
              <w:spacing w:line="268" w:lineRule="exact"/>
              <w:ind w:left="7" w:right="104"/>
              <w:jc w:val="center"/>
              <w:rPr>
                <w:sz w:val="24"/>
              </w:rPr>
            </w:pPr>
            <w:r>
              <w:rPr>
                <w:spacing w:val="-5"/>
                <w:sz w:val="24"/>
              </w:rPr>
              <w:t>16</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vMerge w:val="restart"/>
          </w:tcPr>
          <w:p>
            <w:pPr>
              <w:pStyle w:val="TableParagraph"/>
              <w:spacing w:line="268" w:lineRule="exact"/>
              <w:ind w:left="113"/>
              <w:rPr>
                <w:sz w:val="24"/>
              </w:rPr>
            </w:pPr>
            <w:r>
              <w:rPr>
                <w:spacing w:val="-10"/>
                <w:sz w:val="24"/>
              </w:rPr>
              <w:t>2</w:t>
            </w:r>
          </w:p>
        </w:tc>
        <w:tc>
          <w:tcPr>
            <w:tcW w:w="1845" w:type="dxa"/>
            <w:vMerge w:val="restart"/>
          </w:tcPr>
          <w:p>
            <w:pPr>
              <w:pStyle w:val="TableParagraph"/>
              <w:ind w:left="106" w:right="72"/>
              <w:rPr>
                <w:sz w:val="24"/>
              </w:rPr>
            </w:pPr>
            <w:r>
              <w:rPr>
                <w:spacing w:val="-2"/>
                <w:sz w:val="24"/>
              </w:rPr>
              <w:t>Составляем </w:t>
            </w:r>
            <w:r>
              <w:rPr>
                <w:sz w:val="24"/>
              </w:rPr>
              <w:t>словарик</w:t>
            </w:r>
            <w:r>
              <w:rPr>
                <w:spacing w:val="18"/>
                <w:sz w:val="24"/>
              </w:rPr>
              <w:t> </w:t>
            </w:r>
            <w:r>
              <w:rPr>
                <w:sz w:val="24"/>
              </w:rPr>
              <w:t>по </w:t>
            </w:r>
            <w:r>
              <w:rPr>
                <w:spacing w:val="-2"/>
                <w:sz w:val="24"/>
              </w:rPr>
              <w:t>финансовой грамотности</w:t>
            </w:r>
          </w:p>
        </w:tc>
        <w:tc>
          <w:tcPr>
            <w:tcW w:w="2267" w:type="dxa"/>
            <w:vMerge w:val="restart"/>
          </w:tcPr>
          <w:p>
            <w:pPr>
              <w:pStyle w:val="TableParagraph"/>
              <w:ind w:left="4" w:right="899"/>
              <w:jc w:val="both"/>
              <w:rPr>
                <w:sz w:val="24"/>
              </w:rPr>
            </w:pPr>
            <w:r>
              <w:rPr>
                <w:sz w:val="24"/>
              </w:rPr>
              <w:t>Понятия по </w:t>
            </w:r>
            <w:r>
              <w:rPr>
                <w:spacing w:val="-2"/>
                <w:sz w:val="24"/>
              </w:rPr>
              <w:t>финансовой грамотности,</w:t>
            </w:r>
          </w:p>
          <w:p>
            <w:pPr>
              <w:pStyle w:val="TableParagraph"/>
              <w:spacing w:line="237" w:lineRule="auto"/>
              <w:ind w:left="4" w:right="598"/>
              <w:jc w:val="both"/>
              <w:rPr>
                <w:sz w:val="24"/>
              </w:rPr>
            </w:pPr>
            <w:r>
              <w:rPr>
                <w:sz w:val="24"/>
              </w:rPr>
              <w:t>изученные</w:t>
            </w:r>
            <w:r>
              <w:rPr>
                <w:spacing w:val="-15"/>
                <w:sz w:val="24"/>
              </w:rPr>
              <w:t> </w:t>
            </w:r>
            <w:r>
              <w:rPr>
                <w:sz w:val="24"/>
              </w:rPr>
              <w:t>в</w:t>
            </w:r>
            <w:r>
              <w:rPr>
                <w:spacing w:val="-15"/>
                <w:sz w:val="24"/>
              </w:rPr>
              <w:t> </w:t>
            </w:r>
            <w:r>
              <w:rPr>
                <w:sz w:val="24"/>
              </w:rPr>
              <w:t>1-4 </w:t>
            </w:r>
            <w:r>
              <w:rPr>
                <w:spacing w:val="-2"/>
                <w:sz w:val="24"/>
              </w:rPr>
              <w:t>классах.</w:t>
            </w:r>
          </w:p>
        </w:tc>
        <w:tc>
          <w:tcPr>
            <w:tcW w:w="7237" w:type="dxa"/>
            <w:vMerge w:val="restart"/>
          </w:tcPr>
          <w:p>
            <w:pPr>
              <w:pStyle w:val="TableParagraph"/>
              <w:spacing w:line="267" w:lineRule="exact"/>
              <w:ind w:left="109"/>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numPr>
                <w:ilvl w:val="0"/>
                <w:numId w:val="108"/>
              </w:numPr>
              <w:tabs>
                <w:tab w:pos="287" w:val="left" w:leader="none"/>
              </w:tabs>
              <w:spacing w:line="240" w:lineRule="auto" w:before="0" w:after="0"/>
              <w:ind w:left="109" w:right="167" w:firstLine="0"/>
              <w:jc w:val="left"/>
              <w:rPr>
                <w:sz w:val="24"/>
              </w:rPr>
            </w:pPr>
            <w:r>
              <w:rPr>
                <w:sz w:val="24"/>
              </w:rPr>
              <w:t>осознавать</w:t>
            </w:r>
            <w:r>
              <w:rPr>
                <w:spacing w:val="-8"/>
                <w:sz w:val="24"/>
              </w:rPr>
              <w:t> </w:t>
            </w:r>
            <w:r>
              <w:rPr>
                <w:sz w:val="24"/>
              </w:rPr>
              <w:t>себя</w:t>
            </w:r>
            <w:r>
              <w:rPr>
                <w:spacing w:val="-5"/>
                <w:sz w:val="24"/>
              </w:rPr>
              <w:t> </w:t>
            </w:r>
            <w:r>
              <w:rPr>
                <w:sz w:val="24"/>
              </w:rPr>
              <w:t>как</w:t>
            </w:r>
            <w:r>
              <w:rPr>
                <w:spacing w:val="-7"/>
                <w:sz w:val="24"/>
              </w:rPr>
              <w:t> </w:t>
            </w:r>
            <w:r>
              <w:rPr>
                <w:sz w:val="24"/>
              </w:rPr>
              <w:t>члена</w:t>
            </w:r>
            <w:r>
              <w:rPr>
                <w:spacing w:val="-11"/>
                <w:sz w:val="24"/>
              </w:rPr>
              <w:t> </w:t>
            </w:r>
            <w:r>
              <w:rPr>
                <w:sz w:val="24"/>
              </w:rPr>
              <w:t>семьи,</w:t>
            </w:r>
            <w:r>
              <w:rPr>
                <w:spacing w:val="-15"/>
                <w:sz w:val="24"/>
              </w:rPr>
              <w:t> </w:t>
            </w:r>
            <w:r>
              <w:rPr>
                <w:sz w:val="24"/>
              </w:rPr>
              <w:t>общества</w:t>
            </w:r>
            <w:r>
              <w:rPr>
                <w:spacing w:val="-15"/>
                <w:sz w:val="24"/>
              </w:rPr>
              <w:t> </w:t>
            </w:r>
            <w:r>
              <w:rPr>
                <w:sz w:val="24"/>
              </w:rPr>
              <w:t>и</w:t>
            </w:r>
            <w:r>
              <w:rPr>
                <w:spacing w:val="-14"/>
                <w:sz w:val="24"/>
              </w:rPr>
              <w:t> </w:t>
            </w:r>
            <w:r>
              <w:rPr>
                <w:sz w:val="24"/>
              </w:rPr>
              <w:t>государства: участие в обсуждении финансовых проблем семьи, принятии решений о семейном бюджете;</w:t>
            </w:r>
          </w:p>
          <w:p>
            <w:pPr>
              <w:pStyle w:val="TableParagraph"/>
              <w:numPr>
                <w:ilvl w:val="0"/>
                <w:numId w:val="108"/>
              </w:numPr>
              <w:tabs>
                <w:tab w:pos="287" w:val="left" w:leader="none"/>
              </w:tabs>
              <w:spacing w:line="242" w:lineRule="auto" w:before="0" w:after="0"/>
              <w:ind w:left="109" w:right="250" w:firstLine="0"/>
              <w:jc w:val="left"/>
              <w:rPr>
                <w:sz w:val="24"/>
              </w:rPr>
            </w:pPr>
            <w:r>
              <w:rPr>
                <w:sz w:val="24"/>
              </w:rPr>
              <w:t>овладевать</w:t>
            </w:r>
            <w:r>
              <w:rPr>
                <w:spacing w:val="-7"/>
                <w:sz w:val="24"/>
              </w:rPr>
              <w:t> </w:t>
            </w:r>
            <w:r>
              <w:rPr>
                <w:sz w:val="24"/>
              </w:rPr>
              <w:t>начальными</w:t>
            </w:r>
            <w:r>
              <w:rPr>
                <w:spacing w:val="-15"/>
                <w:sz w:val="24"/>
              </w:rPr>
              <w:t> </w:t>
            </w:r>
            <w:r>
              <w:rPr>
                <w:sz w:val="24"/>
              </w:rPr>
              <w:t>навыками</w:t>
            </w:r>
            <w:r>
              <w:rPr>
                <w:spacing w:val="-6"/>
                <w:sz w:val="24"/>
              </w:rPr>
              <w:t> </w:t>
            </w:r>
            <w:r>
              <w:rPr>
                <w:sz w:val="24"/>
              </w:rPr>
              <w:t>адаптации</w:t>
            </w:r>
            <w:r>
              <w:rPr>
                <w:spacing w:val="-15"/>
                <w:sz w:val="24"/>
              </w:rPr>
              <w:t> </w:t>
            </w:r>
            <w:r>
              <w:rPr>
                <w:sz w:val="24"/>
              </w:rPr>
              <w:t>в</w:t>
            </w:r>
            <w:r>
              <w:rPr>
                <w:spacing w:val="-7"/>
                <w:sz w:val="24"/>
              </w:rPr>
              <w:t> </w:t>
            </w:r>
            <w:r>
              <w:rPr>
                <w:sz w:val="24"/>
              </w:rPr>
              <w:t>мире</w:t>
            </w:r>
            <w:r>
              <w:rPr>
                <w:spacing w:val="-9"/>
                <w:sz w:val="24"/>
              </w:rPr>
              <w:t> </w:t>
            </w:r>
            <w:r>
              <w:rPr>
                <w:sz w:val="24"/>
              </w:rPr>
              <w:t>финансовых отношений: сопоставление доходов и расходов, простые</w:t>
            </w:r>
          </w:p>
          <w:p>
            <w:pPr>
              <w:pStyle w:val="TableParagraph"/>
              <w:spacing w:line="271" w:lineRule="exact"/>
              <w:ind w:left="109"/>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108"/>
              </w:numPr>
              <w:tabs>
                <w:tab w:pos="286" w:val="left" w:leader="none"/>
              </w:tabs>
              <w:spacing w:line="240" w:lineRule="auto" w:before="0" w:after="0"/>
              <w:ind w:left="286" w:right="0" w:hanging="182"/>
              <w:jc w:val="left"/>
              <w:rPr>
                <w:sz w:val="24"/>
              </w:rPr>
            </w:pPr>
            <w:r>
              <w:rPr>
                <w:sz w:val="24"/>
              </w:rPr>
              <w:t>осознавать</w:t>
            </w:r>
            <w:r>
              <w:rPr>
                <w:spacing w:val="-7"/>
                <w:sz w:val="24"/>
              </w:rPr>
              <w:t> </w:t>
            </w:r>
            <w:r>
              <w:rPr>
                <w:sz w:val="24"/>
              </w:rPr>
              <w:t>личную</w:t>
            </w:r>
            <w:r>
              <w:rPr>
                <w:spacing w:val="-3"/>
                <w:sz w:val="24"/>
              </w:rPr>
              <w:t> </w:t>
            </w:r>
            <w:r>
              <w:rPr>
                <w:sz w:val="24"/>
              </w:rPr>
              <w:t>ответственность</w:t>
            </w:r>
            <w:r>
              <w:rPr>
                <w:spacing w:val="-3"/>
                <w:sz w:val="24"/>
              </w:rPr>
              <w:t> </w:t>
            </w:r>
            <w:r>
              <w:rPr>
                <w:sz w:val="24"/>
              </w:rPr>
              <w:t>за</w:t>
            </w:r>
            <w:r>
              <w:rPr>
                <w:spacing w:val="-13"/>
                <w:sz w:val="24"/>
              </w:rPr>
              <w:t> </w:t>
            </w:r>
            <w:r>
              <w:rPr>
                <w:sz w:val="24"/>
              </w:rPr>
              <w:t>свои</w:t>
            </w:r>
            <w:r>
              <w:rPr>
                <w:spacing w:val="-9"/>
                <w:sz w:val="24"/>
              </w:rPr>
              <w:t> </w:t>
            </w:r>
            <w:r>
              <w:rPr>
                <w:spacing w:val="-2"/>
                <w:sz w:val="24"/>
              </w:rPr>
              <w:t>поступки;</w:t>
            </w:r>
          </w:p>
        </w:tc>
      </w:tr>
      <w:tr>
        <w:trPr>
          <w:trHeight w:val="835" w:hRule="atLeast"/>
        </w:trPr>
        <w:tc>
          <w:tcPr>
            <w:tcW w:w="538" w:type="dxa"/>
          </w:tcPr>
          <w:p>
            <w:pPr>
              <w:pStyle w:val="TableParagraph"/>
              <w:spacing w:line="268" w:lineRule="exact"/>
              <w:ind w:left="114"/>
              <w:rPr>
                <w:sz w:val="24"/>
              </w:rPr>
            </w:pPr>
            <w:r>
              <w:rPr>
                <w:spacing w:val="-5"/>
                <w:sz w:val="24"/>
              </w:rPr>
              <w:t>17</w:t>
            </w:r>
          </w:p>
        </w:tc>
        <w:tc>
          <w:tcPr>
            <w:tcW w:w="1134" w:type="dxa"/>
          </w:tcPr>
          <w:p>
            <w:pPr>
              <w:pStyle w:val="TableParagraph"/>
              <w:spacing w:line="268" w:lineRule="exact"/>
              <w:ind w:left="7" w:right="104"/>
              <w:jc w:val="center"/>
              <w:rPr>
                <w:sz w:val="24"/>
              </w:rPr>
            </w:pPr>
            <w:r>
              <w:rPr>
                <w:spacing w:val="-5"/>
                <w:sz w:val="24"/>
              </w:rPr>
              <w:t>17</w:t>
            </w:r>
          </w:p>
          <w:p>
            <w:pPr>
              <w:pStyle w:val="TableParagraph"/>
              <w:spacing w:before="36"/>
              <w:ind w:left="8" w:right="104"/>
              <w:jc w:val="center"/>
              <w:rPr>
                <w:sz w:val="24"/>
              </w:rPr>
            </w:pPr>
            <w:r>
              <w:rPr>
                <w:spacing w:val="-2"/>
                <w:sz w:val="24"/>
              </w:rPr>
              <w:t>неделя</w:t>
            </w:r>
          </w:p>
        </w:tc>
        <w:tc>
          <w:tcPr>
            <w:tcW w:w="1417" w:type="dxa"/>
          </w:tcPr>
          <w:p>
            <w:pPr>
              <w:pStyle w:val="TableParagraph"/>
              <w:rPr>
                <w:sz w:val="24"/>
              </w:rPr>
            </w:pPr>
          </w:p>
        </w:tc>
        <w:tc>
          <w:tcPr>
            <w:tcW w:w="717" w:type="dxa"/>
            <w:vMerge/>
            <w:tcBorders>
              <w:top w:val="nil"/>
            </w:tcBorders>
          </w:tcPr>
          <w:p>
            <w:pPr>
              <w:rPr>
                <w:sz w:val="2"/>
                <w:szCs w:val="2"/>
              </w:rPr>
            </w:pPr>
          </w:p>
        </w:tc>
        <w:tc>
          <w:tcPr>
            <w:tcW w:w="1845" w:type="dxa"/>
            <w:vMerge/>
            <w:tcBorders>
              <w:top w:val="nil"/>
            </w:tcBorders>
          </w:tcPr>
          <w:p>
            <w:pPr>
              <w:rPr>
                <w:sz w:val="2"/>
                <w:szCs w:val="2"/>
              </w:rPr>
            </w:pPr>
          </w:p>
        </w:tc>
        <w:tc>
          <w:tcPr>
            <w:tcW w:w="2267" w:type="dxa"/>
            <w:vMerge/>
            <w:tcBorders>
              <w:top w:val="nil"/>
            </w:tcBorders>
          </w:tcPr>
          <w:p>
            <w:pPr>
              <w:rPr>
                <w:sz w:val="2"/>
                <w:szCs w:val="2"/>
              </w:rPr>
            </w:pPr>
          </w:p>
        </w:tc>
        <w:tc>
          <w:tcPr>
            <w:tcW w:w="7237"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5396" w:hRule="atLeast"/>
        </w:trPr>
        <w:tc>
          <w:tcPr>
            <w:tcW w:w="538" w:type="dxa"/>
          </w:tcPr>
          <w:p>
            <w:pPr>
              <w:pStyle w:val="TableParagraph"/>
              <w:rPr>
                <w:sz w:val="22"/>
              </w:rPr>
            </w:pPr>
          </w:p>
        </w:tc>
        <w:tc>
          <w:tcPr>
            <w:tcW w:w="1134" w:type="dxa"/>
          </w:tcPr>
          <w:p>
            <w:pPr>
              <w:pStyle w:val="TableParagraph"/>
              <w:rPr>
                <w:sz w:val="22"/>
              </w:rPr>
            </w:pPr>
          </w:p>
        </w:tc>
        <w:tc>
          <w:tcPr>
            <w:tcW w:w="1417" w:type="dxa"/>
          </w:tcPr>
          <w:p>
            <w:pPr>
              <w:pStyle w:val="TableParagraph"/>
              <w:rPr>
                <w:sz w:val="22"/>
              </w:rPr>
            </w:pPr>
          </w:p>
        </w:tc>
        <w:tc>
          <w:tcPr>
            <w:tcW w:w="717" w:type="dxa"/>
          </w:tcPr>
          <w:p>
            <w:pPr>
              <w:pStyle w:val="TableParagraph"/>
              <w:rPr>
                <w:sz w:val="22"/>
              </w:rPr>
            </w:pPr>
          </w:p>
        </w:tc>
        <w:tc>
          <w:tcPr>
            <w:tcW w:w="1845" w:type="dxa"/>
          </w:tcPr>
          <w:p>
            <w:pPr>
              <w:pStyle w:val="TableParagraph"/>
              <w:rPr>
                <w:sz w:val="22"/>
              </w:rPr>
            </w:pPr>
          </w:p>
        </w:tc>
        <w:tc>
          <w:tcPr>
            <w:tcW w:w="2267" w:type="dxa"/>
          </w:tcPr>
          <w:p>
            <w:pPr>
              <w:pStyle w:val="TableParagraph"/>
              <w:rPr>
                <w:sz w:val="22"/>
              </w:rPr>
            </w:pPr>
          </w:p>
        </w:tc>
        <w:tc>
          <w:tcPr>
            <w:tcW w:w="7237" w:type="dxa"/>
          </w:tcPr>
          <w:p>
            <w:pPr>
              <w:pStyle w:val="TableParagraph"/>
              <w:numPr>
                <w:ilvl w:val="0"/>
                <w:numId w:val="109"/>
              </w:numPr>
              <w:tabs>
                <w:tab w:pos="291" w:val="left" w:leader="none"/>
              </w:tabs>
              <w:spacing w:line="242" w:lineRule="auto" w:before="0" w:after="0"/>
              <w:ind w:left="109" w:right="427" w:firstLine="0"/>
              <w:jc w:val="left"/>
              <w:rPr>
                <w:sz w:val="24"/>
              </w:rPr>
            </w:pPr>
            <w:r>
              <w:rPr>
                <w:sz w:val="24"/>
              </w:rPr>
              <w:t>уметь</w:t>
            </w:r>
            <w:r>
              <w:rPr>
                <w:spacing w:val="-5"/>
                <w:sz w:val="24"/>
              </w:rPr>
              <w:t> </w:t>
            </w:r>
            <w:r>
              <w:rPr>
                <w:sz w:val="24"/>
              </w:rPr>
              <w:t>сотрудничать</w:t>
            </w:r>
            <w:r>
              <w:rPr>
                <w:spacing w:val="-5"/>
                <w:sz w:val="24"/>
              </w:rPr>
              <w:t> </w:t>
            </w:r>
            <w:r>
              <w:rPr>
                <w:sz w:val="24"/>
              </w:rPr>
              <w:t>со взрослыми</w:t>
            </w:r>
            <w:r>
              <w:rPr>
                <w:spacing w:val="-9"/>
                <w:sz w:val="24"/>
              </w:rPr>
              <w:t> </w:t>
            </w:r>
            <w:r>
              <w:rPr>
                <w:sz w:val="24"/>
              </w:rPr>
              <w:t>и</w:t>
            </w:r>
            <w:r>
              <w:rPr>
                <w:spacing w:val="-9"/>
                <w:sz w:val="24"/>
              </w:rPr>
              <w:t> </w:t>
            </w:r>
            <w:r>
              <w:rPr>
                <w:sz w:val="24"/>
              </w:rPr>
              <w:t>сверстниками</w:t>
            </w:r>
            <w:r>
              <w:rPr>
                <w:spacing w:val="-9"/>
                <w:sz w:val="24"/>
              </w:rPr>
              <w:t> </w:t>
            </w:r>
            <w:r>
              <w:rPr>
                <w:sz w:val="24"/>
              </w:rPr>
              <w:t>в</w:t>
            </w:r>
            <w:r>
              <w:rPr>
                <w:spacing w:val="-5"/>
                <w:sz w:val="24"/>
              </w:rPr>
              <w:t> </w:t>
            </w:r>
            <w:r>
              <w:rPr>
                <w:sz w:val="24"/>
              </w:rPr>
              <w:t>различных </w:t>
            </w:r>
            <w:r>
              <w:rPr>
                <w:spacing w:val="-2"/>
                <w:sz w:val="24"/>
              </w:rPr>
              <w:t>ситуациях.</w:t>
            </w:r>
          </w:p>
          <w:p>
            <w:pPr>
              <w:pStyle w:val="TableParagraph"/>
              <w:spacing w:line="242" w:lineRule="auto"/>
              <w:ind w:left="109" w:right="796"/>
              <w:rPr>
                <w:sz w:val="24"/>
              </w:rPr>
            </w:pPr>
            <w:r>
              <w:rPr>
                <w:sz w:val="24"/>
              </w:rPr>
              <w:t>Метапредметные</w:t>
            </w:r>
            <w:r>
              <w:rPr>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109"/>
              </w:numPr>
              <w:tabs>
                <w:tab w:pos="287" w:val="left" w:leader="none"/>
              </w:tabs>
              <w:spacing w:line="242" w:lineRule="auto" w:before="0" w:after="0"/>
              <w:ind w:left="109" w:right="423"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10"/>
                <w:sz w:val="24"/>
              </w:rPr>
              <w:t> </w:t>
            </w:r>
            <w:r>
              <w:rPr>
                <w:sz w:val="24"/>
              </w:rPr>
              <w:t>и</w:t>
            </w:r>
            <w:r>
              <w:rPr>
                <w:spacing w:val="-14"/>
                <w:sz w:val="24"/>
              </w:rPr>
              <w:t> </w:t>
            </w:r>
            <w:r>
              <w:rPr>
                <w:sz w:val="24"/>
              </w:rPr>
              <w:t>поискового характера: работа над проектами и исследованиями;</w:t>
            </w:r>
          </w:p>
          <w:p>
            <w:pPr>
              <w:pStyle w:val="TableParagraph"/>
              <w:numPr>
                <w:ilvl w:val="0"/>
                <w:numId w:val="109"/>
              </w:numPr>
              <w:tabs>
                <w:tab w:pos="291" w:val="left" w:leader="none"/>
              </w:tabs>
              <w:spacing w:line="242" w:lineRule="auto" w:before="0" w:after="0"/>
              <w:ind w:left="109" w:right="81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109"/>
              </w:numPr>
              <w:tabs>
                <w:tab w:pos="287" w:val="left" w:leader="none"/>
              </w:tabs>
              <w:spacing w:line="270" w:lineRule="exact" w:before="0" w:after="0"/>
              <w:ind w:left="287"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42" w:lineRule="auto"/>
              <w:ind w:left="109"/>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109"/>
              </w:numPr>
              <w:tabs>
                <w:tab w:pos="291" w:val="left" w:leader="none"/>
              </w:tabs>
              <w:spacing w:line="242" w:lineRule="auto" w:before="0" w:after="0"/>
              <w:ind w:left="109" w:right="834" w:firstLine="0"/>
              <w:jc w:val="left"/>
              <w:rPr>
                <w:sz w:val="24"/>
              </w:rPr>
            </w:pPr>
            <w:r>
              <w:rPr>
                <w:sz w:val="24"/>
              </w:rPr>
              <w:t>использовать</w:t>
            </w:r>
            <w:r>
              <w:rPr>
                <w:spacing w:val="-13"/>
                <w:sz w:val="24"/>
              </w:rPr>
              <w:t> </w:t>
            </w:r>
            <w:r>
              <w:rPr>
                <w:sz w:val="24"/>
              </w:rPr>
              <w:t>знаково-символические</w:t>
            </w:r>
            <w:r>
              <w:rPr>
                <w:spacing w:val="-10"/>
                <w:sz w:val="24"/>
              </w:rPr>
              <w:t> </w:t>
            </w:r>
            <w:r>
              <w:rPr>
                <w:sz w:val="24"/>
              </w:rPr>
              <w:t>средства,</w:t>
            </w:r>
            <w:r>
              <w:rPr>
                <w:spacing w:val="-9"/>
                <w:sz w:val="24"/>
              </w:rPr>
              <w:t> </w:t>
            </w:r>
            <w:r>
              <w:rPr>
                <w:sz w:val="24"/>
              </w:rPr>
              <w:t>в</w:t>
            </w:r>
            <w:r>
              <w:rPr>
                <w:spacing w:val="-9"/>
                <w:sz w:val="24"/>
              </w:rPr>
              <w:t> </w:t>
            </w:r>
            <w:r>
              <w:rPr>
                <w:sz w:val="24"/>
              </w:rPr>
              <w:t>том</w:t>
            </w:r>
            <w:r>
              <w:rPr>
                <w:spacing w:val="-14"/>
                <w:sz w:val="24"/>
              </w:rPr>
              <w:t> </w:t>
            </w:r>
            <w:r>
              <w:rPr>
                <w:sz w:val="24"/>
              </w:rPr>
              <w:t>числе </w:t>
            </w:r>
            <w:r>
              <w:rPr>
                <w:spacing w:val="-2"/>
                <w:sz w:val="24"/>
              </w:rPr>
              <w:t>моделирование;</w:t>
            </w:r>
          </w:p>
          <w:p>
            <w:pPr>
              <w:pStyle w:val="TableParagraph"/>
              <w:numPr>
                <w:ilvl w:val="0"/>
                <w:numId w:val="109"/>
              </w:numPr>
              <w:tabs>
                <w:tab w:pos="287" w:val="left" w:leader="none"/>
              </w:tabs>
              <w:spacing w:line="237" w:lineRule="auto" w:before="0" w:after="0"/>
              <w:ind w:left="109" w:right="354" w:firstLine="0"/>
              <w:jc w:val="left"/>
              <w:rPr>
                <w:sz w:val="24"/>
              </w:rPr>
            </w:pPr>
            <w:r>
              <w:rPr>
                <w:sz w:val="24"/>
              </w:rPr>
              <w:t>ориентироваться</w:t>
            </w:r>
            <w:r>
              <w:rPr>
                <w:spacing w:val="-12"/>
                <w:sz w:val="24"/>
              </w:rPr>
              <w:t> </w:t>
            </w:r>
            <w:r>
              <w:rPr>
                <w:sz w:val="24"/>
              </w:rPr>
              <w:t>в</w:t>
            </w:r>
            <w:r>
              <w:rPr>
                <w:spacing w:val="-4"/>
                <w:sz w:val="24"/>
              </w:rPr>
              <w:t> </w:t>
            </w:r>
            <w:r>
              <w:rPr>
                <w:sz w:val="24"/>
              </w:rPr>
              <w:t>своей</w:t>
            </w:r>
            <w:r>
              <w:rPr>
                <w:spacing w:val="-6"/>
                <w:sz w:val="24"/>
              </w:rPr>
              <w:t> </w:t>
            </w:r>
            <w:r>
              <w:rPr>
                <w:sz w:val="24"/>
              </w:rPr>
              <w:t>системе</w:t>
            </w:r>
            <w:r>
              <w:rPr>
                <w:spacing w:val="-8"/>
                <w:sz w:val="24"/>
              </w:rPr>
              <w:t> </w:t>
            </w:r>
            <w:r>
              <w:rPr>
                <w:sz w:val="24"/>
              </w:rPr>
              <w:t>знаний:</w:t>
            </w:r>
            <w:r>
              <w:rPr>
                <w:spacing w:val="-15"/>
                <w:sz w:val="24"/>
              </w:rPr>
              <w:t> </w:t>
            </w:r>
            <w:r>
              <w:rPr>
                <w:sz w:val="24"/>
              </w:rPr>
              <w:t>отличать</w:t>
            </w:r>
            <w:r>
              <w:rPr>
                <w:spacing w:val="-1"/>
                <w:sz w:val="24"/>
              </w:rPr>
              <w:t> </w:t>
            </w:r>
            <w:r>
              <w:rPr>
                <w:sz w:val="24"/>
              </w:rPr>
              <w:t>новое</w:t>
            </w:r>
            <w:r>
              <w:rPr>
                <w:spacing w:val="-18"/>
                <w:sz w:val="24"/>
              </w:rPr>
              <w:t> </w:t>
            </w:r>
            <w:r>
              <w:rPr>
                <w:sz w:val="24"/>
              </w:rPr>
              <w:t>от</w:t>
            </w:r>
            <w:r>
              <w:rPr>
                <w:spacing w:val="-3"/>
                <w:sz w:val="24"/>
              </w:rPr>
              <w:t> </w:t>
            </w:r>
            <w:r>
              <w:rPr>
                <w:sz w:val="24"/>
              </w:rPr>
              <w:t>уже </w:t>
            </w:r>
            <w:r>
              <w:rPr>
                <w:spacing w:val="-2"/>
                <w:sz w:val="24"/>
              </w:rPr>
              <w:t>известного;</w:t>
            </w:r>
          </w:p>
          <w:p>
            <w:pPr>
              <w:pStyle w:val="TableParagraph"/>
              <w:numPr>
                <w:ilvl w:val="0"/>
                <w:numId w:val="109"/>
              </w:numPr>
              <w:tabs>
                <w:tab w:pos="291" w:val="left" w:leader="none"/>
              </w:tabs>
              <w:spacing w:line="235" w:lineRule="auto" w:before="0" w:after="0"/>
              <w:ind w:left="109" w:right="1101"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109"/>
              </w:numPr>
              <w:tabs>
                <w:tab w:pos="291" w:val="left" w:leader="none"/>
              </w:tabs>
              <w:spacing w:line="237" w:lineRule="auto" w:before="0" w:after="0"/>
              <w:ind w:left="109" w:right="346" w:firstLine="0"/>
              <w:jc w:val="left"/>
              <w:rPr>
                <w:sz w:val="24"/>
              </w:rPr>
            </w:pPr>
            <w:r>
              <w:rPr>
                <w:sz w:val="24"/>
              </w:rPr>
              <w:t>добывать</w:t>
            </w:r>
            <w:r>
              <w:rPr>
                <w:spacing w:val="-9"/>
                <w:sz w:val="24"/>
              </w:rPr>
              <w:t> </w:t>
            </w:r>
            <w:r>
              <w:rPr>
                <w:sz w:val="24"/>
              </w:rPr>
              <w:t>новые</w:t>
            </w:r>
            <w:r>
              <w:rPr>
                <w:spacing w:val="-14"/>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4"/>
                <w:sz w:val="24"/>
              </w:rPr>
              <w:t> </w:t>
            </w:r>
            <w:r>
              <w:rPr>
                <w:sz w:val="24"/>
              </w:rPr>
              <w:t>на</w:t>
            </w:r>
            <w:r>
              <w:rPr>
                <w:spacing w:val="-15"/>
                <w:sz w:val="24"/>
              </w:rPr>
              <w:t> </w:t>
            </w:r>
            <w:r>
              <w:rPr>
                <w:sz w:val="24"/>
              </w:rPr>
              <w:t>вопросы,</w:t>
            </w:r>
            <w:r>
              <w:rPr>
                <w:spacing w:val="-10"/>
                <w:sz w:val="24"/>
              </w:rPr>
              <w:t> </w:t>
            </w:r>
            <w:r>
              <w:rPr>
                <w:sz w:val="24"/>
              </w:rPr>
              <w:t>используя учебные пособия, свой жизненный опыт и информацию,</w:t>
            </w:r>
          </w:p>
        </w:tc>
      </w:tr>
    </w:tbl>
    <w:p>
      <w:pPr>
        <w:spacing w:after="0" w:line="237" w:lineRule="auto"/>
        <w:jc w:val="left"/>
        <w:rPr>
          <w:sz w:val="24"/>
        </w:rPr>
        <w:sectPr>
          <w:type w:val="continuous"/>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7504" w:hRule="atLeast"/>
        </w:trPr>
        <w:tc>
          <w:tcPr>
            <w:tcW w:w="538" w:type="dxa"/>
          </w:tcPr>
          <w:p>
            <w:pPr>
              <w:pStyle w:val="TableParagraph"/>
              <w:spacing w:line="268" w:lineRule="exact"/>
              <w:ind w:left="114"/>
              <w:rPr>
                <w:sz w:val="24"/>
              </w:rPr>
            </w:pPr>
            <w:r>
              <w:rPr>
                <w:spacing w:val="-5"/>
                <w:sz w:val="24"/>
              </w:rPr>
              <w:t>18</w:t>
            </w:r>
          </w:p>
        </w:tc>
        <w:tc>
          <w:tcPr>
            <w:tcW w:w="1134" w:type="dxa"/>
          </w:tcPr>
          <w:p>
            <w:pPr>
              <w:pStyle w:val="TableParagraph"/>
              <w:spacing w:line="268" w:lineRule="exact"/>
              <w:ind w:left="7" w:right="104"/>
              <w:jc w:val="center"/>
              <w:rPr>
                <w:sz w:val="24"/>
              </w:rPr>
            </w:pPr>
            <w:r>
              <w:rPr>
                <w:spacing w:val="-5"/>
                <w:sz w:val="24"/>
              </w:rPr>
              <w:t>18</w:t>
            </w:r>
          </w:p>
          <w:p>
            <w:pPr>
              <w:pStyle w:val="TableParagraph"/>
              <w:spacing w:before="36"/>
              <w:ind w:left="8" w:right="104"/>
              <w:jc w:val="center"/>
              <w:rPr>
                <w:sz w:val="24"/>
              </w:rPr>
            </w:pPr>
            <w:r>
              <w:rPr>
                <w:spacing w:val="-2"/>
                <w:sz w:val="24"/>
              </w:rPr>
              <w:t>неделя</w:t>
            </w:r>
          </w:p>
        </w:tc>
        <w:tc>
          <w:tcPr>
            <w:tcW w:w="1417" w:type="dxa"/>
          </w:tcPr>
          <w:p>
            <w:pPr>
              <w:pStyle w:val="TableParagraph"/>
              <w:spacing w:line="276" w:lineRule="auto"/>
              <w:ind w:left="118" w:right="144"/>
              <w:rPr>
                <w:sz w:val="24"/>
              </w:rPr>
            </w:pPr>
            <w:r>
              <w:rPr>
                <w:spacing w:val="-2"/>
                <w:sz w:val="24"/>
              </w:rPr>
              <w:t>«Естествен </w:t>
            </w:r>
            <w:r>
              <w:rPr>
                <w:sz w:val="24"/>
              </w:rPr>
              <w:t>но - </w:t>
            </w:r>
            <w:r>
              <w:rPr>
                <w:spacing w:val="-2"/>
                <w:sz w:val="24"/>
              </w:rPr>
              <w:t>научная</w:t>
            </w:r>
          </w:p>
          <w:p>
            <w:pPr>
              <w:pStyle w:val="TableParagraph"/>
              <w:spacing w:line="280" w:lineRule="auto"/>
              <w:ind w:left="118" w:right="114"/>
              <w:rPr>
                <w:sz w:val="24"/>
              </w:rPr>
            </w:pPr>
            <w:r>
              <w:rPr>
                <w:spacing w:val="-2"/>
                <w:sz w:val="24"/>
              </w:rPr>
              <w:t>грамотност </w:t>
            </w:r>
            <w:r>
              <w:rPr>
                <w:sz w:val="24"/>
              </w:rPr>
              <w:t>ь» 9 часов</w:t>
            </w: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pacing w:val="-2"/>
                <w:sz w:val="24"/>
              </w:rPr>
              <w:t>Томат</w:t>
            </w:r>
          </w:p>
        </w:tc>
        <w:tc>
          <w:tcPr>
            <w:tcW w:w="2267" w:type="dxa"/>
          </w:tcPr>
          <w:p>
            <w:pPr>
              <w:pStyle w:val="TableParagraph"/>
              <w:spacing w:line="268" w:lineRule="exact"/>
              <w:ind w:left="4"/>
              <w:rPr>
                <w:sz w:val="24"/>
              </w:rPr>
            </w:pPr>
            <w:r>
              <w:rPr>
                <w:spacing w:val="-2"/>
                <w:sz w:val="24"/>
              </w:rPr>
              <w:t>Томат.</w:t>
            </w:r>
          </w:p>
        </w:tc>
        <w:tc>
          <w:tcPr>
            <w:tcW w:w="7237" w:type="dxa"/>
          </w:tcPr>
          <w:p>
            <w:pPr>
              <w:pStyle w:val="TableParagraph"/>
              <w:spacing w:line="267" w:lineRule="exact"/>
              <w:ind w:left="109"/>
              <w:rPr>
                <w:sz w:val="24"/>
              </w:rPr>
            </w:pPr>
            <w:r>
              <w:rPr>
                <w:sz w:val="24"/>
              </w:rPr>
              <w:t>полученную</w:t>
            </w:r>
            <w:r>
              <w:rPr>
                <w:spacing w:val="-6"/>
                <w:sz w:val="24"/>
              </w:rPr>
              <w:t> </w:t>
            </w:r>
            <w:r>
              <w:rPr>
                <w:sz w:val="24"/>
              </w:rPr>
              <w:t>от</w:t>
            </w:r>
            <w:r>
              <w:rPr>
                <w:spacing w:val="-8"/>
                <w:sz w:val="24"/>
              </w:rPr>
              <w:t> </w:t>
            </w:r>
            <w:r>
              <w:rPr>
                <w:spacing w:val="-2"/>
                <w:sz w:val="24"/>
              </w:rPr>
              <w:t>окружающих;</w:t>
            </w:r>
          </w:p>
          <w:p>
            <w:pPr>
              <w:pStyle w:val="TableParagraph"/>
              <w:numPr>
                <w:ilvl w:val="0"/>
                <w:numId w:val="110"/>
              </w:numPr>
              <w:tabs>
                <w:tab w:pos="291" w:val="left" w:leader="none"/>
              </w:tabs>
              <w:spacing w:line="232" w:lineRule="auto" w:before="5" w:after="0"/>
              <w:ind w:left="109" w:right="114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110"/>
              </w:numPr>
              <w:tabs>
                <w:tab w:pos="291" w:val="left" w:leader="none"/>
              </w:tabs>
              <w:spacing w:line="237" w:lineRule="auto" w:before="8" w:after="0"/>
              <w:ind w:left="109" w:right="1034"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110"/>
              </w:numPr>
              <w:tabs>
                <w:tab w:pos="291" w:val="left" w:leader="none"/>
              </w:tabs>
              <w:spacing w:line="275" w:lineRule="exact" w:before="8" w:after="0"/>
              <w:ind w:left="291" w:right="0" w:hanging="187"/>
              <w:jc w:val="left"/>
              <w:rPr>
                <w:sz w:val="24"/>
              </w:rPr>
            </w:pPr>
            <w:r>
              <w:rPr>
                <w:sz w:val="24"/>
              </w:rPr>
              <w:t>проявлять</w:t>
            </w:r>
            <w:r>
              <w:rPr>
                <w:spacing w:val="-11"/>
                <w:sz w:val="24"/>
              </w:rPr>
              <w:t> </w:t>
            </w:r>
            <w:r>
              <w:rPr>
                <w:sz w:val="24"/>
              </w:rPr>
              <w:t>познавательную</w:t>
            </w:r>
            <w:r>
              <w:rPr>
                <w:spacing w:val="-7"/>
                <w:sz w:val="24"/>
              </w:rPr>
              <w:t> </w:t>
            </w:r>
            <w:r>
              <w:rPr>
                <w:sz w:val="24"/>
              </w:rPr>
              <w:t>и</w:t>
            </w:r>
            <w:r>
              <w:rPr>
                <w:spacing w:val="-7"/>
                <w:sz w:val="24"/>
              </w:rPr>
              <w:t> </w:t>
            </w:r>
            <w:r>
              <w:rPr>
                <w:sz w:val="24"/>
              </w:rPr>
              <w:t>творческую</w:t>
            </w:r>
            <w:r>
              <w:rPr>
                <w:spacing w:val="-8"/>
                <w:sz w:val="24"/>
              </w:rPr>
              <w:t> </w:t>
            </w:r>
            <w:r>
              <w:rPr>
                <w:spacing w:val="-2"/>
                <w:sz w:val="24"/>
              </w:rPr>
              <w:t>инициативу;</w:t>
            </w:r>
          </w:p>
          <w:p>
            <w:pPr>
              <w:pStyle w:val="TableParagraph"/>
              <w:numPr>
                <w:ilvl w:val="0"/>
                <w:numId w:val="110"/>
              </w:numPr>
              <w:tabs>
                <w:tab w:pos="291" w:val="left" w:leader="none"/>
              </w:tabs>
              <w:spacing w:line="242" w:lineRule="auto" w:before="0" w:after="0"/>
              <w:ind w:left="109" w:right="547" w:firstLine="0"/>
              <w:jc w:val="left"/>
              <w:rPr>
                <w:sz w:val="24"/>
              </w:rPr>
            </w:pPr>
            <w:r>
              <w:rPr>
                <w:sz w:val="24"/>
              </w:rPr>
              <w:t>принимать</w:t>
            </w:r>
            <w:r>
              <w:rPr>
                <w:spacing w:val="-15"/>
                <w:sz w:val="24"/>
              </w:rPr>
              <w:t> </w:t>
            </w:r>
            <w:r>
              <w:rPr>
                <w:sz w:val="24"/>
              </w:rPr>
              <w:t>и</w:t>
            </w:r>
            <w:r>
              <w:rPr>
                <w:spacing w:val="-15"/>
                <w:sz w:val="24"/>
              </w:rPr>
              <w:t> </w:t>
            </w:r>
            <w:r>
              <w:rPr>
                <w:sz w:val="24"/>
              </w:rPr>
              <w:t>сохранять</w:t>
            </w:r>
            <w:r>
              <w:rPr>
                <w:spacing w:val="-15"/>
                <w:sz w:val="24"/>
              </w:rPr>
              <w:t> </w:t>
            </w:r>
            <w:r>
              <w:rPr>
                <w:sz w:val="24"/>
              </w:rPr>
              <w:t>учебную</w:t>
            </w:r>
            <w:r>
              <w:rPr>
                <w:spacing w:val="-15"/>
                <w:sz w:val="24"/>
              </w:rPr>
              <w:t> </w:t>
            </w:r>
            <w:r>
              <w:rPr>
                <w:sz w:val="24"/>
              </w:rPr>
              <w:t>цель</w:t>
            </w:r>
            <w:r>
              <w:rPr>
                <w:spacing w:val="-15"/>
                <w:sz w:val="24"/>
              </w:rPr>
              <w:t> </w:t>
            </w:r>
            <w:r>
              <w:rPr>
                <w:sz w:val="24"/>
              </w:rPr>
              <w:t>и</w:t>
            </w:r>
            <w:r>
              <w:rPr>
                <w:spacing w:val="-15"/>
                <w:sz w:val="24"/>
              </w:rPr>
              <w:t> </w:t>
            </w:r>
            <w:r>
              <w:rPr>
                <w:sz w:val="24"/>
              </w:rPr>
              <w:t>задачу,</w:t>
            </w:r>
            <w:r>
              <w:rPr>
                <w:spacing w:val="-7"/>
                <w:sz w:val="24"/>
              </w:rPr>
              <w:t> </w:t>
            </w:r>
            <w:r>
              <w:rPr>
                <w:sz w:val="24"/>
              </w:rPr>
              <w:t>планировать</w:t>
            </w:r>
            <w:r>
              <w:rPr>
                <w:spacing w:val="-15"/>
                <w:sz w:val="24"/>
              </w:rPr>
              <w:t> </w:t>
            </w:r>
            <w:r>
              <w:rPr>
                <w:sz w:val="24"/>
              </w:rPr>
              <w:t>ее реализацию, в том числе во внутреннем плане;</w:t>
            </w:r>
          </w:p>
          <w:p>
            <w:pPr>
              <w:pStyle w:val="TableParagraph"/>
              <w:numPr>
                <w:ilvl w:val="0"/>
                <w:numId w:val="110"/>
              </w:numPr>
              <w:tabs>
                <w:tab w:pos="291" w:val="left" w:leader="none"/>
              </w:tabs>
              <w:spacing w:line="242" w:lineRule="auto" w:before="0" w:after="0"/>
              <w:ind w:left="109" w:right="1591" w:firstLine="0"/>
              <w:jc w:val="left"/>
              <w:rPr>
                <w:sz w:val="24"/>
              </w:rPr>
            </w:pPr>
            <w:r>
              <w:rPr>
                <w:sz w:val="24"/>
              </w:rPr>
              <w:t>контролировать</w:t>
            </w:r>
            <w:r>
              <w:rPr>
                <w:spacing w:val="-15"/>
                <w:sz w:val="24"/>
              </w:rPr>
              <w:t> </w:t>
            </w:r>
            <w:r>
              <w:rPr>
                <w:sz w:val="24"/>
              </w:rPr>
              <w:t>и</w:t>
            </w:r>
            <w:r>
              <w:rPr>
                <w:spacing w:val="-16"/>
                <w:sz w:val="24"/>
              </w:rPr>
              <w:t> </w:t>
            </w:r>
            <w:r>
              <w:rPr>
                <w:sz w:val="24"/>
              </w:rPr>
              <w:t>оценивать</w:t>
            </w:r>
            <w:r>
              <w:rPr>
                <w:spacing w:val="-13"/>
                <w:sz w:val="24"/>
              </w:rPr>
              <w:t> </w:t>
            </w:r>
            <w:r>
              <w:rPr>
                <w:sz w:val="24"/>
              </w:rPr>
              <w:t>свои</w:t>
            </w:r>
            <w:r>
              <w:rPr>
                <w:spacing w:val="-10"/>
                <w:sz w:val="24"/>
              </w:rPr>
              <w:t> </w:t>
            </w:r>
            <w:r>
              <w:rPr>
                <w:sz w:val="24"/>
              </w:rPr>
              <w:t>действия,</w:t>
            </w:r>
            <w:r>
              <w:rPr>
                <w:spacing w:val="-9"/>
                <w:sz w:val="24"/>
              </w:rPr>
              <w:t> </w:t>
            </w:r>
            <w:r>
              <w:rPr>
                <w:sz w:val="24"/>
              </w:rPr>
              <w:t>вносить соответствующие коррективы в их выполнение;</w:t>
            </w:r>
          </w:p>
          <w:p>
            <w:pPr>
              <w:pStyle w:val="TableParagraph"/>
              <w:numPr>
                <w:ilvl w:val="0"/>
                <w:numId w:val="110"/>
              </w:numPr>
              <w:tabs>
                <w:tab w:pos="296" w:val="left" w:leader="none"/>
              </w:tabs>
              <w:spacing w:line="269" w:lineRule="exact" w:before="0" w:after="0"/>
              <w:ind w:left="296" w:right="0" w:hanging="192"/>
              <w:jc w:val="left"/>
              <w:rPr>
                <w:sz w:val="24"/>
              </w:rPr>
            </w:pPr>
            <w:r>
              <w:rPr>
                <w:spacing w:val="-4"/>
                <w:sz w:val="24"/>
              </w:rPr>
              <w:t>уметь</w:t>
            </w:r>
            <w:r>
              <w:rPr>
                <w:spacing w:val="-12"/>
                <w:sz w:val="24"/>
              </w:rPr>
              <w:t> </w:t>
            </w:r>
            <w:r>
              <w:rPr>
                <w:spacing w:val="-4"/>
                <w:sz w:val="24"/>
              </w:rPr>
              <w:t>отличать</w:t>
            </w:r>
            <w:r>
              <w:rPr>
                <w:spacing w:val="-12"/>
                <w:sz w:val="24"/>
              </w:rPr>
              <w:t> </w:t>
            </w:r>
            <w:r>
              <w:rPr>
                <w:spacing w:val="-4"/>
                <w:sz w:val="24"/>
              </w:rPr>
              <w:t>правильно</w:t>
            </w:r>
            <w:r>
              <w:rPr>
                <w:spacing w:val="-1"/>
                <w:sz w:val="24"/>
              </w:rPr>
              <w:t> </w:t>
            </w:r>
            <w:r>
              <w:rPr>
                <w:spacing w:val="-4"/>
                <w:sz w:val="24"/>
              </w:rPr>
              <w:t>выполненное</w:t>
            </w:r>
            <w:r>
              <w:rPr>
                <w:spacing w:val="-12"/>
                <w:sz w:val="24"/>
              </w:rPr>
              <w:t> </w:t>
            </w:r>
            <w:r>
              <w:rPr>
                <w:spacing w:val="-4"/>
                <w:sz w:val="24"/>
              </w:rPr>
              <w:t>задание</w:t>
            </w:r>
            <w:r>
              <w:rPr>
                <w:spacing w:val="-13"/>
                <w:sz w:val="24"/>
              </w:rPr>
              <w:t> </w:t>
            </w:r>
            <w:r>
              <w:rPr>
                <w:spacing w:val="-4"/>
                <w:sz w:val="24"/>
              </w:rPr>
              <w:t>от</w:t>
            </w:r>
            <w:r>
              <w:rPr>
                <w:spacing w:val="-10"/>
                <w:sz w:val="24"/>
              </w:rPr>
              <w:t> </w:t>
            </w:r>
            <w:r>
              <w:rPr>
                <w:spacing w:val="-4"/>
                <w:sz w:val="24"/>
              </w:rPr>
              <w:t>неверного;</w:t>
            </w:r>
          </w:p>
          <w:p>
            <w:pPr>
              <w:pStyle w:val="TableParagraph"/>
              <w:numPr>
                <w:ilvl w:val="0"/>
                <w:numId w:val="110"/>
              </w:numPr>
              <w:tabs>
                <w:tab w:pos="287" w:val="left" w:leader="none"/>
              </w:tabs>
              <w:spacing w:line="240" w:lineRule="auto" w:before="0" w:after="0"/>
              <w:ind w:left="109" w:right="628"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10"/>
                <w:sz w:val="24"/>
              </w:rPr>
              <w:t> </w:t>
            </w:r>
            <w:r>
              <w:rPr>
                <w:sz w:val="24"/>
              </w:rPr>
              <w:t>самооценка</w:t>
            </w:r>
            <w:r>
              <w:rPr>
                <w:spacing w:val="-6"/>
                <w:sz w:val="24"/>
              </w:rPr>
              <w:t> </w:t>
            </w:r>
            <w:r>
              <w:rPr>
                <w:sz w:val="24"/>
              </w:rPr>
              <w:t>и взаимооценка, знакомство с критериями оценивания.</w:t>
            </w:r>
          </w:p>
          <w:p>
            <w:pPr>
              <w:pStyle w:val="TableParagraph"/>
              <w:spacing w:line="272" w:lineRule="exact" w:before="3"/>
              <w:ind w:left="109"/>
              <w:rPr>
                <w:sz w:val="24"/>
              </w:rPr>
            </w:pPr>
            <w:r>
              <w:rPr>
                <w:spacing w:val="-2"/>
                <w:sz w:val="24"/>
                <w:u w:val="single"/>
              </w:rPr>
              <w:t>Коммуникативные:</w:t>
            </w:r>
          </w:p>
          <w:p>
            <w:pPr>
              <w:pStyle w:val="TableParagraph"/>
              <w:numPr>
                <w:ilvl w:val="0"/>
                <w:numId w:val="110"/>
              </w:numPr>
              <w:tabs>
                <w:tab w:pos="291" w:val="left" w:leader="none"/>
              </w:tabs>
              <w:spacing w:line="240" w:lineRule="auto" w:before="0" w:after="0"/>
              <w:ind w:left="109" w:right="247" w:firstLine="0"/>
              <w:jc w:val="left"/>
              <w:rPr>
                <w:sz w:val="24"/>
              </w:rPr>
            </w:pPr>
            <w:r>
              <w:rPr>
                <w:sz w:val="24"/>
              </w:rPr>
              <w:t>адекватно передавать информацию, выражать свои мысли в соответствии</w:t>
            </w:r>
            <w:r>
              <w:rPr>
                <w:spacing w:val="-9"/>
                <w:sz w:val="24"/>
              </w:rPr>
              <w:t> </w:t>
            </w:r>
            <w:r>
              <w:rPr>
                <w:sz w:val="24"/>
              </w:rPr>
              <w:t>с</w:t>
            </w:r>
            <w:r>
              <w:rPr>
                <w:spacing w:val="-6"/>
                <w:sz w:val="24"/>
              </w:rPr>
              <w:t> </w:t>
            </w:r>
            <w:r>
              <w:rPr>
                <w:sz w:val="24"/>
              </w:rPr>
              <w:t>поставленными</w:t>
            </w:r>
            <w:r>
              <w:rPr>
                <w:spacing w:val="-9"/>
                <w:sz w:val="24"/>
              </w:rPr>
              <w:t> </w:t>
            </w:r>
            <w:r>
              <w:rPr>
                <w:sz w:val="24"/>
              </w:rPr>
              <w:t>задачами</w:t>
            </w:r>
            <w:r>
              <w:rPr>
                <w:spacing w:val="-5"/>
                <w:sz w:val="24"/>
              </w:rPr>
              <w:t> </w:t>
            </w:r>
            <w:r>
              <w:rPr>
                <w:sz w:val="24"/>
              </w:rPr>
              <w:t>и</w:t>
            </w:r>
            <w:r>
              <w:rPr>
                <w:spacing w:val="-9"/>
                <w:sz w:val="24"/>
              </w:rPr>
              <w:t> </w:t>
            </w:r>
            <w:r>
              <w:rPr>
                <w:sz w:val="24"/>
              </w:rPr>
              <w:t>отображать</w:t>
            </w:r>
            <w:r>
              <w:rPr>
                <w:spacing w:val="-5"/>
                <w:sz w:val="24"/>
              </w:rPr>
              <w:t> </w:t>
            </w:r>
            <w:r>
              <w:rPr>
                <w:sz w:val="24"/>
              </w:rPr>
              <w:t>предметное содержание и условия деятельности в речи;</w:t>
            </w:r>
          </w:p>
          <w:p>
            <w:pPr>
              <w:pStyle w:val="TableParagraph"/>
              <w:numPr>
                <w:ilvl w:val="0"/>
                <w:numId w:val="110"/>
              </w:numPr>
              <w:tabs>
                <w:tab w:pos="291" w:val="left" w:leader="none"/>
              </w:tabs>
              <w:spacing w:line="240" w:lineRule="auto" w:before="0" w:after="0"/>
              <w:ind w:left="291" w:right="0" w:hanging="187"/>
              <w:jc w:val="left"/>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110"/>
              </w:numPr>
              <w:tabs>
                <w:tab w:pos="291" w:val="left" w:leader="none"/>
              </w:tabs>
              <w:spacing w:line="275" w:lineRule="exact" w:before="2" w:after="0"/>
              <w:ind w:left="291" w:right="0" w:hanging="187"/>
              <w:jc w:val="left"/>
              <w:rPr>
                <w:sz w:val="24"/>
              </w:rPr>
            </w:pPr>
            <w:r>
              <w:rPr>
                <w:sz w:val="24"/>
              </w:rPr>
              <w:t>совместно</w:t>
            </w:r>
            <w:r>
              <w:rPr>
                <w:spacing w:val="1"/>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110"/>
              </w:numPr>
              <w:tabs>
                <w:tab w:pos="291" w:val="left" w:leader="none"/>
              </w:tabs>
              <w:spacing w:line="237" w:lineRule="auto" w:before="1" w:after="0"/>
              <w:ind w:left="109" w:right="619" w:firstLine="0"/>
              <w:jc w:val="both"/>
              <w:rPr>
                <w:sz w:val="24"/>
              </w:rPr>
            </w:pPr>
            <w:r>
              <w:rPr>
                <w:sz w:val="24"/>
              </w:rPr>
              <w:t>доносить свою позицию до других: оформлять</w:t>
            </w:r>
            <w:r>
              <w:rPr>
                <w:spacing w:val="-2"/>
                <w:sz w:val="24"/>
              </w:rPr>
              <w:t> </w:t>
            </w:r>
            <w:r>
              <w:rPr>
                <w:sz w:val="24"/>
              </w:rPr>
              <w:t>свою мысль в устной</w:t>
            </w:r>
            <w:r>
              <w:rPr>
                <w:spacing w:val="-2"/>
                <w:sz w:val="24"/>
              </w:rPr>
              <w:t> </w:t>
            </w:r>
            <w:r>
              <w:rPr>
                <w:sz w:val="24"/>
              </w:rPr>
              <w:t>и</w:t>
            </w:r>
            <w:r>
              <w:rPr>
                <w:spacing w:val="-7"/>
                <w:sz w:val="24"/>
              </w:rPr>
              <w:t> </w:t>
            </w:r>
            <w:r>
              <w:rPr>
                <w:sz w:val="24"/>
              </w:rPr>
              <w:t>письменной</w:t>
            </w:r>
            <w:r>
              <w:rPr>
                <w:spacing w:val="-2"/>
                <w:sz w:val="24"/>
              </w:rPr>
              <w:t> </w:t>
            </w:r>
            <w:r>
              <w:rPr>
                <w:sz w:val="24"/>
              </w:rPr>
              <w:t>речи</w:t>
            </w:r>
            <w:r>
              <w:rPr>
                <w:spacing w:val="-7"/>
                <w:sz w:val="24"/>
              </w:rPr>
              <w:t> </w:t>
            </w:r>
            <w:r>
              <w:rPr>
                <w:sz w:val="24"/>
              </w:rPr>
              <w:t>(на</w:t>
            </w:r>
            <w:r>
              <w:rPr>
                <w:spacing w:val="-4"/>
                <w:sz w:val="24"/>
              </w:rPr>
              <w:t> </w:t>
            </w:r>
            <w:r>
              <w:rPr>
                <w:sz w:val="24"/>
              </w:rPr>
              <w:t>уровне</w:t>
            </w:r>
            <w:r>
              <w:rPr>
                <w:spacing w:val="-8"/>
                <w:sz w:val="24"/>
              </w:rPr>
              <w:t> </w:t>
            </w:r>
            <w:r>
              <w:rPr>
                <w:sz w:val="24"/>
              </w:rPr>
              <w:t>одного</w:t>
            </w:r>
            <w:r>
              <w:rPr>
                <w:spacing w:val="-3"/>
                <w:sz w:val="24"/>
              </w:rPr>
              <w:t> </w:t>
            </w:r>
            <w:r>
              <w:rPr>
                <w:sz w:val="24"/>
              </w:rPr>
              <w:t>предложения</w:t>
            </w:r>
            <w:r>
              <w:rPr>
                <w:spacing w:val="-7"/>
                <w:sz w:val="24"/>
              </w:rPr>
              <w:t> </w:t>
            </w:r>
            <w:r>
              <w:rPr>
                <w:sz w:val="24"/>
              </w:rPr>
              <w:t>или небольшого текста);</w:t>
            </w:r>
          </w:p>
          <w:p>
            <w:pPr>
              <w:pStyle w:val="TableParagraph"/>
              <w:numPr>
                <w:ilvl w:val="0"/>
                <w:numId w:val="110"/>
              </w:numPr>
              <w:tabs>
                <w:tab w:pos="291" w:val="left" w:leader="none"/>
              </w:tabs>
              <w:spacing w:line="242" w:lineRule="auto" w:before="9" w:after="0"/>
              <w:ind w:left="109" w:right="1472" w:firstLine="0"/>
              <w:jc w:val="left"/>
              <w:rPr>
                <w:sz w:val="24"/>
              </w:rPr>
            </w:pPr>
            <w:r>
              <w:rPr>
                <w:sz w:val="24"/>
              </w:rPr>
              <w:t>учиться</w:t>
            </w:r>
            <w:r>
              <w:rPr>
                <w:spacing w:val="-8"/>
                <w:sz w:val="24"/>
              </w:rPr>
              <w:t> </w:t>
            </w:r>
            <w:r>
              <w:rPr>
                <w:sz w:val="24"/>
              </w:rPr>
              <w:t>выполнять</w:t>
            </w:r>
            <w:r>
              <w:rPr>
                <w:spacing w:val="-9"/>
                <w:sz w:val="24"/>
              </w:rPr>
              <w:t> </w:t>
            </w:r>
            <w:r>
              <w:rPr>
                <w:sz w:val="24"/>
              </w:rPr>
              <w:t>различные</w:t>
            </w:r>
            <w:r>
              <w:rPr>
                <w:spacing w:val="-15"/>
                <w:sz w:val="24"/>
              </w:rPr>
              <w:t> </w:t>
            </w:r>
            <w:r>
              <w:rPr>
                <w:sz w:val="24"/>
              </w:rPr>
              <w:t>роли</w:t>
            </w:r>
            <w:r>
              <w:rPr>
                <w:spacing w:val="-14"/>
                <w:sz w:val="24"/>
              </w:rPr>
              <w:t> </w:t>
            </w:r>
            <w:r>
              <w:rPr>
                <w:sz w:val="24"/>
              </w:rPr>
              <w:t>в</w:t>
            </w:r>
            <w:r>
              <w:rPr>
                <w:spacing w:val="-14"/>
                <w:sz w:val="24"/>
              </w:rPr>
              <w:t> </w:t>
            </w:r>
            <w:r>
              <w:rPr>
                <w:sz w:val="24"/>
              </w:rPr>
              <w:t>группе</w:t>
            </w:r>
            <w:r>
              <w:rPr>
                <w:spacing w:val="-7"/>
                <w:sz w:val="24"/>
              </w:rPr>
              <w:t> </w:t>
            </w:r>
            <w:r>
              <w:rPr>
                <w:sz w:val="24"/>
              </w:rPr>
              <w:t>(лидера, исполнителя, критика).</w:t>
            </w:r>
          </w:p>
          <w:p>
            <w:pPr>
              <w:pStyle w:val="TableParagraph"/>
              <w:spacing w:line="242" w:lineRule="auto"/>
              <w:ind w:left="109"/>
              <w:rPr>
                <w:sz w:val="24"/>
              </w:rPr>
            </w:pPr>
            <w:r>
              <w:rPr>
                <w:sz w:val="24"/>
                <w:u w:val="single"/>
              </w:rPr>
              <w:t>Предметные</w:t>
            </w:r>
            <w:r>
              <w:rPr>
                <w:spacing w:val="-15"/>
                <w:sz w:val="24"/>
                <w:u w:val="single"/>
              </w:rPr>
              <w:t> </w:t>
            </w:r>
            <w:r>
              <w:rPr>
                <w:sz w:val="24"/>
                <w:u w:val="single"/>
              </w:rPr>
              <w:t>результаты</w:t>
            </w:r>
            <w:r>
              <w:rPr>
                <w:spacing w:val="-15"/>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«Естественно-научная</w:t>
            </w:r>
            <w:r>
              <w:rPr>
                <w:sz w:val="24"/>
              </w:rPr>
              <w:t> </w:t>
            </w:r>
            <w:r>
              <w:rPr>
                <w:spacing w:val="-2"/>
                <w:sz w:val="24"/>
                <w:u w:val="single"/>
              </w:rPr>
              <w:t>грамотность»:</w:t>
            </w:r>
          </w:p>
          <w:p>
            <w:pPr>
              <w:pStyle w:val="TableParagraph"/>
              <w:numPr>
                <w:ilvl w:val="0"/>
                <w:numId w:val="110"/>
              </w:numPr>
              <w:tabs>
                <w:tab w:pos="291" w:val="left" w:leader="none"/>
              </w:tabs>
              <w:spacing w:line="271" w:lineRule="exact" w:before="0" w:after="0"/>
              <w:ind w:left="291" w:right="0" w:hanging="187"/>
              <w:jc w:val="left"/>
              <w:rPr>
                <w:sz w:val="24"/>
              </w:rPr>
            </w:pPr>
            <w:r>
              <w:rPr>
                <w:sz w:val="24"/>
              </w:rPr>
              <w:t>способность</w:t>
            </w:r>
            <w:r>
              <w:rPr>
                <w:spacing w:val="-17"/>
                <w:sz w:val="24"/>
              </w:rPr>
              <w:t> </w:t>
            </w:r>
            <w:r>
              <w:rPr>
                <w:sz w:val="24"/>
              </w:rPr>
              <w:t>осваивать</w:t>
            </w:r>
            <w:r>
              <w:rPr>
                <w:spacing w:val="-7"/>
                <w:sz w:val="24"/>
              </w:rPr>
              <w:t> </w:t>
            </w:r>
            <w:r>
              <w:rPr>
                <w:sz w:val="24"/>
              </w:rPr>
              <w:t>и</w:t>
            </w:r>
            <w:r>
              <w:rPr>
                <w:spacing w:val="-11"/>
                <w:sz w:val="24"/>
              </w:rPr>
              <w:t> </w:t>
            </w:r>
            <w:r>
              <w:rPr>
                <w:sz w:val="24"/>
              </w:rPr>
              <w:t>использовать</w:t>
            </w:r>
            <w:r>
              <w:rPr>
                <w:spacing w:val="-5"/>
                <w:sz w:val="24"/>
              </w:rPr>
              <w:t> </w:t>
            </w:r>
            <w:r>
              <w:rPr>
                <w:sz w:val="24"/>
              </w:rPr>
              <w:t>естественно-</w:t>
            </w:r>
            <w:r>
              <w:rPr>
                <w:spacing w:val="-2"/>
                <w:sz w:val="24"/>
              </w:rPr>
              <w:t>научные</w:t>
            </w:r>
          </w:p>
        </w:tc>
      </w:tr>
    </w:tbl>
    <w:p>
      <w:pPr>
        <w:spacing w:after="0" w:line="271" w:lineRule="exact"/>
        <w:jc w:val="left"/>
        <w:rPr>
          <w:sz w:val="24"/>
        </w:rPr>
        <w:sectPr>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2582" w:hRule="atLeast"/>
        </w:trPr>
        <w:tc>
          <w:tcPr>
            <w:tcW w:w="538" w:type="dxa"/>
          </w:tcPr>
          <w:p>
            <w:pPr>
              <w:pStyle w:val="TableParagraph"/>
              <w:spacing w:line="268" w:lineRule="exact"/>
              <w:ind w:left="114"/>
              <w:rPr>
                <w:sz w:val="24"/>
              </w:rPr>
            </w:pPr>
            <w:r>
              <w:rPr>
                <w:spacing w:val="-5"/>
                <w:sz w:val="24"/>
              </w:rPr>
              <w:t>19</w:t>
            </w:r>
          </w:p>
        </w:tc>
        <w:tc>
          <w:tcPr>
            <w:tcW w:w="1134" w:type="dxa"/>
          </w:tcPr>
          <w:p>
            <w:pPr>
              <w:pStyle w:val="TableParagraph"/>
              <w:spacing w:line="268" w:lineRule="exact"/>
              <w:ind w:left="7" w:right="104"/>
              <w:jc w:val="center"/>
              <w:rPr>
                <w:sz w:val="24"/>
              </w:rPr>
            </w:pPr>
            <w:r>
              <w:rPr>
                <w:spacing w:val="-5"/>
                <w:sz w:val="24"/>
              </w:rPr>
              <w:t>19</w:t>
            </w:r>
          </w:p>
          <w:p>
            <w:pPr>
              <w:pStyle w:val="TableParagraph"/>
              <w:spacing w:before="36"/>
              <w:ind w:left="8" w:right="104"/>
              <w:jc w:val="center"/>
              <w:rPr>
                <w:sz w:val="24"/>
              </w:rPr>
            </w:pPr>
            <w:r>
              <w:rPr>
                <w:spacing w:val="-2"/>
                <w:sz w:val="24"/>
              </w:rPr>
              <w:t>неделя</w:t>
            </w:r>
          </w:p>
        </w:tc>
        <w:tc>
          <w:tcPr>
            <w:tcW w:w="1417" w:type="dxa"/>
          </w:tcPr>
          <w:p>
            <w:pPr>
              <w:pStyle w:val="TableParagraph"/>
              <w:rPr>
                <w:sz w:val="22"/>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ight="434"/>
              <w:rPr>
                <w:sz w:val="24"/>
              </w:rPr>
            </w:pPr>
            <w:r>
              <w:rPr>
                <w:spacing w:val="-2"/>
                <w:sz w:val="24"/>
              </w:rPr>
              <w:t>Болгарский перец</w:t>
            </w:r>
          </w:p>
        </w:tc>
        <w:tc>
          <w:tcPr>
            <w:tcW w:w="2267" w:type="dxa"/>
          </w:tcPr>
          <w:p>
            <w:pPr>
              <w:pStyle w:val="TableParagraph"/>
              <w:spacing w:line="268" w:lineRule="exact"/>
              <w:ind w:left="4"/>
              <w:rPr>
                <w:sz w:val="24"/>
              </w:rPr>
            </w:pPr>
            <w:r>
              <w:rPr>
                <w:sz w:val="24"/>
              </w:rPr>
              <w:t>Болгарский</w:t>
            </w:r>
            <w:r>
              <w:rPr>
                <w:spacing w:val="-2"/>
                <w:sz w:val="24"/>
              </w:rPr>
              <w:t> перец.</w:t>
            </w:r>
          </w:p>
        </w:tc>
        <w:tc>
          <w:tcPr>
            <w:tcW w:w="7237" w:type="dxa"/>
            <w:vMerge w:val="restart"/>
          </w:tcPr>
          <w:p>
            <w:pPr>
              <w:pStyle w:val="TableParagraph"/>
              <w:spacing w:line="242" w:lineRule="auto"/>
              <w:ind w:left="109" w:right="637"/>
              <w:jc w:val="both"/>
              <w:rPr>
                <w:sz w:val="24"/>
              </w:rPr>
            </w:pPr>
            <w:r>
              <w:rPr>
                <w:sz w:val="24"/>
              </w:rPr>
              <w:t>знания для распознания и постановки вопросов, для освоения новых</w:t>
            </w:r>
            <w:r>
              <w:rPr>
                <w:spacing w:val="-9"/>
                <w:sz w:val="24"/>
              </w:rPr>
              <w:t> </w:t>
            </w:r>
            <w:r>
              <w:rPr>
                <w:sz w:val="24"/>
              </w:rPr>
              <w:t>знаний,</w:t>
            </w:r>
            <w:r>
              <w:rPr>
                <w:spacing w:val="-4"/>
                <w:sz w:val="24"/>
              </w:rPr>
              <w:t> </w:t>
            </w:r>
            <w:r>
              <w:rPr>
                <w:sz w:val="24"/>
              </w:rPr>
              <w:t>для</w:t>
            </w:r>
            <w:r>
              <w:rPr>
                <w:spacing w:val="-2"/>
                <w:sz w:val="24"/>
              </w:rPr>
              <w:t> </w:t>
            </w:r>
            <w:r>
              <w:rPr>
                <w:sz w:val="24"/>
              </w:rPr>
              <w:t>объяснения</w:t>
            </w:r>
            <w:r>
              <w:rPr>
                <w:spacing w:val="-2"/>
                <w:sz w:val="24"/>
              </w:rPr>
              <w:t> </w:t>
            </w:r>
            <w:r>
              <w:rPr>
                <w:sz w:val="24"/>
              </w:rPr>
              <w:t>естественно-научных</w:t>
            </w:r>
            <w:r>
              <w:rPr>
                <w:spacing w:val="-6"/>
                <w:sz w:val="24"/>
              </w:rPr>
              <w:t> </w:t>
            </w:r>
            <w:r>
              <w:rPr>
                <w:sz w:val="24"/>
              </w:rPr>
              <w:t>явлений</w:t>
            </w:r>
            <w:r>
              <w:rPr>
                <w:spacing w:val="-5"/>
                <w:sz w:val="24"/>
              </w:rPr>
              <w:t> </w:t>
            </w:r>
            <w:r>
              <w:rPr>
                <w:spacing w:val="-10"/>
                <w:sz w:val="24"/>
              </w:rPr>
              <w:t>и</w:t>
            </w:r>
          </w:p>
          <w:p>
            <w:pPr>
              <w:pStyle w:val="TableParagraph"/>
              <w:spacing w:line="237" w:lineRule="auto"/>
              <w:ind w:left="109" w:right="150"/>
              <w:jc w:val="both"/>
              <w:rPr>
                <w:sz w:val="24"/>
              </w:rPr>
            </w:pPr>
            <w:r>
              <w:rPr>
                <w:sz w:val="24"/>
              </w:rPr>
              <w:t>формулирования</w:t>
            </w:r>
            <w:r>
              <w:rPr>
                <w:spacing w:val="-15"/>
                <w:sz w:val="24"/>
              </w:rPr>
              <w:t> </w:t>
            </w:r>
            <w:r>
              <w:rPr>
                <w:sz w:val="24"/>
              </w:rPr>
              <w:t>основанных</w:t>
            </w:r>
            <w:r>
              <w:rPr>
                <w:spacing w:val="-11"/>
                <w:sz w:val="24"/>
              </w:rPr>
              <w:t> </w:t>
            </w:r>
            <w:r>
              <w:rPr>
                <w:sz w:val="24"/>
              </w:rPr>
              <w:t>на</w:t>
            </w:r>
            <w:r>
              <w:rPr>
                <w:spacing w:val="-9"/>
                <w:sz w:val="24"/>
              </w:rPr>
              <w:t> </w:t>
            </w:r>
            <w:r>
              <w:rPr>
                <w:sz w:val="24"/>
              </w:rPr>
              <w:t>научных</w:t>
            </w:r>
            <w:r>
              <w:rPr>
                <w:spacing w:val="-12"/>
                <w:sz w:val="24"/>
              </w:rPr>
              <w:t> </w:t>
            </w:r>
            <w:r>
              <w:rPr>
                <w:sz w:val="24"/>
              </w:rPr>
              <w:t>доказательствах</w:t>
            </w:r>
            <w:r>
              <w:rPr>
                <w:spacing w:val="-11"/>
                <w:sz w:val="24"/>
              </w:rPr>
              <w:t> </w:t>
            </w:r>
            <w:r>
              <w:rPr>
                <w:sz w:val="24"/>
              </w:rPr>
              <w:t>выводов; –</w:t>
            </w:r>
            <w:r>
              <w:rPr>
                <w:spacing w:val="40"/>
                <w:sz w:val="24"/>
              </w:rPr>
              <w:t> </w:t>
            </w:r>
            <w:r>
              <w:rPr>
                <w:sz w:val="24"/>
              </w:rPr>
              <w:t>способность</w:t>
            </w:r>
            <w:r>
              <w:rPr>
                <w:spacing w:val="-9"/>
                <w:sz w:val="24"/>
              </w:rPr>
              <w:t> </w:t>
            </w:r>
            <w:r>
              <w:rPr>
                <w:sz w:val="24"/>
              </w:rPr>
              <w:t>понимать</w:t>
            </w:r>
            <w:r>
              <w:rPr>
                <w:spacing w:val="-12"/>
                <w:sz w:val="24"/>
              </w:rPr>
              <w:t> </w:t>
            </w:r>
            <w:r>
              <w:rPr>
                <w:sz w:val="24"/>
              </w:rPr>
              <w:t>основные</w:t>
            </w:r>
            <w:r>
              <w:rPr>
                <w:spacing w:val="-15"/>
                <w:sz w:val="24"/>
              </w:rPr>
              <w:t> </w:t>
            </w:r>
            <w:r>
              <w:rPr>
                <w:sz w:val="24"/>
              </w:rPr>
              <w:t>особенности</w:t>
            </w:r>
            <w:r>
              <w:rPr>
                <w:spacing w:val="-1"/>
                <w:sz w:val="24"/>
              </w:rPr>
              <w:t> </w:t>
            </w:r>
            <w:r>
              <w:rPr>
                <w:sz w:val="24"/>
              </w:rPr>
              <w:t>естествознания как формы человеческого познания.</w:t>
            </w:r>
          </w:p>
        </w:tc>
      </w:tr>
      <w:tr>
        <w:trPr>
          <w:trHeight w:val="835" w:hRule="atLeast"/>
        </w:trPr>
        <w:tc>
          <w:tcPr>
            <w:tcW w:w="538" w:type="dxa"/>
          </w:tcPr>
          <w:p>
            <w:pPr>
              <w:pStyle w:val="TableParagraph"/>
              <w:spacing w:line="268" w:lineRule="exact"/>
              <w:ind w:left="114"/>
              <w:rPr>
                <w:sz w:val="24"/>
              </w:rPr>
            </w:pPr>
            <w:r>
              <w:rPr>
                <w:spacing w:val="-5"/>
                <w:sz w:val="24"/>
              </w:rPr>
              <w:t>20</w:t>
            </w:r>
          </w:p>
        </w:tc>
        <w:tc>
          <w:tcPr>
            <w:tcW w:w="1134" w:type="dxa"/>
          </w:tcPr>
          <w:p>
            <w:pPr>
              <w:pStyle w:val="TableParagraph"/>
              <w:spacing w:line="268" w:lineRule="exact"/>
              <w:ind w:left="7" w:right="104"/>
              <w:jc w:val="center"/>
              <w:rPr>
                <w:sz w:val="24"/>
              </w:rPr>
            </w:pPr>
            <w:r>
              <w:rPr>
                <w:spacing w:val="-5"/>
                <w:sz w:val="24"/>
              </w:rPr>
              <w:t>20</w:t>
            </w:r>
          </w:p>
          <w:p>
            <w:pPr>
              <w:pStyle w:val="TableParagraph"/>
              <w:spacing w:before="36"/>
              <w:ind w:left="8" w:right="104"/>
              <w:jc w:val="center"/>
              <w:rPr>
                <w:sz w:val="24"/>
              </w:rPr>
            </w:pPr>
            <w:r>
              <w:rPr>
                <w:spacing w:val="-2"/>
                <w:sz w:val="24"/>
              </w:rPr>
              <w:t>неделя</w:t>
            </w:r>
          </w:p>
        </w:tc>
        <w:tc>
          <w:tcPr>
            <w:tcW w:w="1417" w:type="dxa"/>
          </w:tcPr>
          <w:p>
            <w:pPr>
              <w:pStyle w:val="TableParagraph"/>
              <w:rPr>
                <w:sz w:val="22"/>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pacing w:val="-2"/>
                <w:sz w:val="24"/>
              </w:rPr>
              <w:t>Картофель</w:t>
            </w:r>
          </w:p>
        </w:tc>
        <w:tc>
          <w:tcPr>
            <w:tcW w:w="2267" w:type="dxa"/>
          </w:tcPr>
          <w:p>
            <w:pPr>
              <w:pStyle w:val="TableParagraph"/>
              <w:spacing w:line="268" w:lineRule="exact"/>
              <w:ind w:left="4"/>
              <w:rPr>
                <w:sz w:val="24"/>
              </w:rPr>
            </w:pPr>
            <w:r>
              <w:rPr>
                <w:spacing w:val="-2"/>
                <w:sz w:val="24"/>
              </w:rPr>
              <w:t>Картофель.</w:t>
            </w:r>
          </w:p>
        </w:tc>
        <w:tc>
          <w:tcPr>
            <w:tcW w:w="7237" w:type="dxa"/>
            <w:vMerge/>
            <w:tcBorders>
              <w:top w:val="nil"/>
            </w:tcBorders>
          </w:tcPr>
          <w:p>
            <w:pPr>
              <w:rPr>
                <w:sz w:val="2"/>
                <w:szCs w:val="2"/>
              </w:rPr>
            </w:pPr>
          </w:p>
        </w:tc>
      </w:tr>
      <w:tr>
        <w:trPr>
          <w:trHeight w:val="1031" w:hRule="atLeast"/>
        </w:trPr>
        <w:tc>
          <w:tcPr>
            <w:tcW w:w="538" w:type="dxa"/>
          </w:tcPr>
          <w:p>
            <w:pPr>
              <w:pStyle w:val="TableParagraph"/>
              <w:spacing w:line="268" w:lineRule="exact"/>
              <w:ind w:left="114"/>
              <w:rPr>
                <w:sz w:val="24"/>
              </w:rPr>
            </w:pPr>
            <w:r>
              <w:rPr>
                <w:spacing w:val="-5"/>
                <w:sz w:val="24"/>
              </w:rPr>
              <w:t>21</w:t>
            </w:r>
          </w:p>
        </w:tc>
        <w:tc>
          <w:tcPr>
            <w:tcW w:w="1134" w:type="dxa"/>
          </w:tcPr>
          <w:p>
            <w:pPr>
              <w:pStyle w:val="TableParagraph"/>
              <w:spacing w:line="268" w:lineRule="exact"/>
              <w:ind w:left="7" w:right="104"/>
              <w:jc w:val="center"/>
              <w:rPr>
                <w:sz w:val="24"/>
              </w:rPr>
            </w:pPr>
            <w:r>
              <w:rPr>
                <w:spacing w:val="-5"/>
                <w:sz w:val="24"/>
              </w:rPr>
              <w:t>21</w:t>
            </w:r>
          </w:p>
          <w:p>
            <w:pPr>
              <w:pStyle w:val="TableParagraph"/>
              <w:spacing w:before="36"/>
              <w:ind w:left="8" w:right="104"/>
              <w:jc w:val="center"/>
              <w:rPr>
                <w:sz w:val="24"/>
              </w:rPr>
            </w:pPr>
            <w:r>
              <w:rPr>
                <w:spacing w:val="-2"/>
                <w:sz w:val="24"/>
              </w:rPr>
              <w:t>неделя</w:t>
            </w:r>
          </w:p>
        </w:tc>
        <w:tc>
          <w:tcPr>
            <w:tcW w:w="1417" w:type="dxa"/>
          </w:tcPr>
          <w:p>
            <w:pPr>
              <w:pStyle w:val="TableParagraph"/>
              <w:rPr>
                <w:sz w:val="22"/>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ind w:left="106"/>
              <w:rPr>
                <w:sz w:val="24"/>
              </w:rPr>
            </w:pPr>
            <w:r>
              <w:rPr>
                <w:spacing w:val="-2"/>
                <w:sz w:val="24"/>
              </w:rPr>
              <w:t>Баклажан. Семейство Паслёновые</w:t>
            </w:r>
          </w:p>
        </w:tc>
        <w:tc>
          <w:tcPr>
            <w:tcW w:w="2267" w:type="dxa"/>
          </w:tcPr>
          <w:p>
            <w:pPr>
              <w:pStyle w:val="TableParagraph"/>
              <w:spacing w:line="268" w:lineRule="exact"/>
              <w:ind w:left="4"/>
              <w:rPr>
                <w:sz w:val="24"/>
              </w:rPr>
            </w:pPr>
            <w:r>
              <w:rPr>
                <w:spacing w:val="-2"/>
                <w:sz w:val="24"/>
              </w:rPr>
              <w:t>Баклажан.</w:t>
            </w:r>
          </w:p>
        </w:tc>
        <w:tc>
          <w:tcPr>
            <w:tcW w:w="7237" w:type="dxa"/>
            <w:vMerge/>
            <w:tcBorders>
              <w:top w:val="nil"/>
            </w:tcBorders>
          </w:tcPr>
          <w:p>
            <w:pPr>
              <w:rPr>
                <w:sz w:val="2"/>
                <w:szCs w:val="2"/>
              </w:rPr>
            </w:pPr>
          </w:p>
        </w:tc>
      </w:tr>
      <w:tr>
        <w:trPr>
          <w:trHeight w:val="835" w:hRule="atLeast"/>
        </w:trPr>
        <w:tc>
          <w:tcPr>
            <w:tcW w:w="538" w:type="dxa"/>
          </w:tcPr>
          <w:p>
            <w:pPr>
              <w:pStyle w:val="TableParagraph"/>
              <w:spacing w:line="268" w:lineRule="exact"/>
              <w:ind w:left="114"/>
              <w:rPr>
                <w:sz w:val="24"/>
              </w:rPr>
            </w:pPr>
            <w:r>
              <w:rPr>
                <w:spacing w:val="-5"/>
                <w:sz w:val="24"/>
              </w:rPr>
              <w:t>22</w:t>
            </w:r>
          </w:p>
        </w:tc>
        <w:tc>
          <w:tcPr>
            <w:tcW w:w="1134" w:type="dxa"/>
          </w:tcPr>
          <w:p>
            <w:pPr>
              <w:pStyle w:val="TableParagraph"/>
              <w:spacing w:line="268" w:lineRule="exact"/>
              <w:ind w:left="7" w:right="104"/>
              <w:jc w:val="center"/>
              <w:rPr>
                <w:sz w:val="24"/>
              </w:rPr>
            </w:pPr>
            <w:r>
              <w:rPr>
                <w:spacing w:val="-5"/>
                <w:sz w:val="24"/>
              </w:rPr>
              <w:t>22</w:t>
            </w:r>
          </w:p>
          <w:p>
            <w:pPr>
              <w:pStyle w:val="TableParagraph"/>
              <w:spacing w:before="36"/>
              <w:ind w:left="8" w:right="104"/>
              <w:jc w:val="center"/>
              <w:rPr>
                <w:sz w:val="24"/>
              </w:rPr>
            </w:pPr>
            <w:r>
              <w:rPr>
                <w:spacing w:val="-2"/>
                <w:sz w:val="24"/>
              </w:rPr>
              <w:t>неделя</w:t>
            </w:r>
          </w:p>
        </w:tc>
        <w:tc>
          <w:tcPr>
            <w:tcW w:w="1417" w:type="dxa"/>
          </w:tcPr>
          <w:p>
            <w:pPr>
              <w:pStyle w:val="TableParagraph"/>
              <w:rPr>
                <w:sz w:val="22"/>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pacing w:val="-5"/>
                <w:sz w:val="24"/>
              </w:rPr>
              <w:t>Лук</w:t>
            </w:r>
          </w:p>
        </w:tc>
        <w:tc>
          <w:tcPr>
            <w:tcW w:w="2267" w:type="dxa"/>
          </w:tcPr>
          <w:p>
            <w:pPr>
              <w:pStyle w:val="TableParagraph"/>
              <w:spacing w:line="268" w:lineRule="exact"/>
              <w:ind w:left="4"/>
              <w:rPr>
                <w:sz w:val="24"/>
              </w:rPr>
            </w:pPr>
            <w:r>
              <w:rPr>
                <w:spacing w:val="-4"/>
                <w:sz w:val="24"/>
              </w:rPr>
              <w:t>Лук.</w:t>
            </w:r>
          </w:p>
        </w:tc>
        <w:tc>
          <w:tcPr>
            <w:tcW w:w="7237" w:type="dxa"/>
            <w:vMerge/>
            <w:tcBorders>
              <w:top w:val="nil"/>
            </w:tcBorders>
          </w:tcPr>
          <w:p>
            <w:pPr>
              <w:rPr>
                <w:sz w:val="2"/>
                <w:szCs w:val="2"/>
              </w:rPr>
            </w:pPr>
          </w:p>
        </w:tc>
      </w:tr>
      <w:tr>
        <w:trPr>
          <w:trHeight w:val="830" w:hRule="atLeast"/>
        </w:trPr>
        <w:tc>
          <w:tcPr>
            <w:tcW w:w="538" w:type="dxa"/>
          </w:tcPr>
          <w:p>
            <w:pPr>
              <w:pStyle w:val="TableParagraph"/>
              <w:spacing w:line="268" w:lineRule="exact"/>
              <w:ind w:left="114"/>
              <w:rPr>
                <w:sz w:val="24"/>
              </w:rPr>
            </w:pPr>
            <w:r>
              <w:rPr>
                <w:spacing w:val="-5"/>
                <w:sz w:val="24"/>
              </w:rPr>
              <w:t>23</w:t>
            </w:r>
          </w:p>
        </w:tc>
        <w:tc>
          <w:tcPr>
            <w:tcW w:w="1134" w:type="dxa"/>
          </w:tcPr>
          <w:p>
            <w:pPr>
              <w:pStyle w:val="TableParagraph"/>
              <w:spacing w:line="268" w:lineRule="exact"/>
              <w:ind w:left="7" w:right="104"/>
              <w:jc w:val="center"/>
              <w:rPr>
                <w:sz w:val="24"/>
              </w:rPr>
            </w:pPr>
            <w:r>
              <w:rPr>
                <w:spacing w:val="-5"/>
                <w:sz w:val="24"/>
              </w:rPr>
              <w:t>23</w:t>
            </w:r>
          </w:p>
          <w:p>
            <w:pPr>
              <w:pStyle w:val="TableParagraph"/>
              <w:spacing w:before="36"/>
              <w:ind w:left="8" w:right="104"/>
              <w:jc w:val="center"/>
              <w:rPr>
                <w:sz w:val="24"/>
              </w:rPr>
            </w:pPr>
            <w:r>
              <w:rPr>
                <w:spacing w:val="-2"/>
                <w:sz w:val="24"/>
              </w:rPr>
              <w:t>неделя</w:t>
            </w:r>
          </w:p>
        </w:tc>
        <w:tc>
          <w:tcPr>
            <w:tcW w:w="1417" w:type="dxa"/>
          </w:tcPr>
          <w:p>
            <w:pPr>
              <w:pStyle w:val="TableParagraph"/>
              <w:rPr>
                <w:sz w:val="22"/>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pacing w:val="-2"/>
                <w:sz w:val="24"/>
              </w:rPr>
              <w:t>Капуста</w:t>
            </w:r>
          </w:p>
        </w:tc>
        <w:tc>
          <w:tcPr>
            <w:tcW w:w="2267" w:type="dxa"/>
          </w:tcPr>
          <w:p>
            <w:pPr>
              <w:pStyle w:val="TableParagraph"/>
              <w:spacing w:line="268" w:lineRule="exact"/>
              <w:ind w:left="4"/>
              <w:rPr>
                <w:sz w:val="24"/>
              </w:rPr>
            </w:pPr>
            <w:r>
              <w:rPr>
                <w:spacing w:val="-2"/>
                <w:sz w:val="24"/>
              </w:rPr>
              <w:t>Капуста.</w:t>
            </w:r>
          </w:p>
        </w:tc>
        <w:tc>
          <w:tcPr>
            <w:tcW w:w="7237" w:type="dxa"/>
            <w:vMerge/>
            <w:tcBorders>
              <w:top w:val="nil"/>
            </w:tcBorders>
          </w:tcPr>
          <w:p>
            <w:pPr>
              <w:rPr>
                <w:sz w:val="2"/>
                <w:szCs w:val="2"/>
              </w:rPr>
            </w:pPr>
          </w:p>
        </w:tc>
      </w:tr>
      <w:tr>
        <w:trPr>
          <w:trHeight w:val="835" w:hRule="atLeast"/>
        </w:trPr>
        <w:tc>
          <w:tcPr>
            <w:tcW w:w="538" w:type="dxa"/>
          </w:tcPr>
          <w:p>
            <w:pPr>
              <w:pStyle w:val="TableParagraph"/>
              <w:spacing w:line="273" w:lineRule="exact"/>
              <w:ind w:left="114"/>
              <w:rPr>
                <w:sz w:val="24"/>
              </w:rPr>
            </w:pPr>
            <w:r>
              <w:rPr>
                <w:spacing w:val="-5"/>
                <w:sz w:val="24"/>
              </w:rPr>
              <w:t>24</w:t>
            </w:r>
          </w:p>
        </w:tc>
        <w:tc>
          <w:tcPr>
            <w:tcW w:w="1134" w:type="dxa"/>
          </w:tcPr>
          <w:p>
            <w:pPr>
              <w:pStyle w:val="TableParagraph"/>
              <w:spacing w:line="273" w:lineRule="exact"/>
              <w:ind w:left="7" w:right="104"/>
              <w:jc w:val="center"/>
              <w:rPr>
                <w:sz w:val="24"/>
              </w:rPr>
            </w:pPr>
            <w:r>
              <w:rPr>
                <w:spacing w:val="-5"/>
                <w:sz w:val="24"/>
              </w:rPr>
              <w:t>24</w:t>
            </w:r>
          </w:p>
          <w:p>
            <w:pPr>
              <w:pStyle w:val="TableParagraph"/>
              <w:spacing w:before="36"/>
              <w:ind w:left="8" w:right="104"/>
              <w:jc w:val="center"/>
              <w:rPr>
                <w:sz w:val="24"/>
              </w:rPr>
            </w:pPr>
            <w:r>
              <w:rPr>
                <w:spacing w:val="-2"/>
                <w:sz w:val="24"/>
              </w:rPr>
              <w:t>неделя</w:t>
            </w:r>
          </w:p>
        </w:tc>
        <w:tc>
          <w:tcPr>
            <w:tcW w:w="1417" w:type="dxa"/>
          </w:tcPr>
          <w:p>
            <w:pPr>
              <w:pStyle w:val="TableParagraph"/>
              <w:rPr>
                <w:sz w:val="22"/>
              </w:rPr>
            </w:pPr>
          </w:p>
        </w:tc>
        <w:tc>
          <w:tcPr>
            <w:tcW w:w="717" w:type="dxa"/>
          </w:tcPr>
          <w:p>
            <w:pPr>
              <w:pStyle w:val="TableParagraph"/>
              <w:spacing w:line="273" w:lineRule="exact"/>
              <w:ind w:left="113"/>
              <w:rPr>
                <w:sz w:val="24"/>
              </w:rPr>
            </w:pPr>
            <w:r>
              <w:rPr>
                <w:spacing w:val="-10"/>
                <w:sz w:val="24"/>
              </w:rPr>
              <w:t>1</w:t>
            </w:r>
          </w:p>
        </w:tc>
        <w:tc>
          <w:tcPr>
            <w:tcW w:w="1845" w:type="dxa"/>
          </w:tcPr>
          <w:p>
            <w:pPr>
              <w:pStyle w:val="TableParagraph"/>
              <w:spacing w:line="273" w:lineRule="exact"/>
              <w:ind w:left="106"/>
              <w:rPr>
                <w:sz w:val="24"/>
              </w:rPr>
            </w:pPr>
            <w:r>
              <w:rPr>
                <w:spacing w:val="-2"/>
                <w:sz w:val="24"/>
              </w:rPr>
              <w:t>Горох</w:t>
            </w:r>
          </w:p>
        </w:tc>
        <w:tc>
          <w:tcPr>
            <w:tcW w:w="2267" w:type="dxa"/>
          </w:tcPr>
          <w:p>
            <w:pPr>
              <w:pStyle w:val="TableParagraph"/>
              <w:spacing w:line="273" w:lineRule="exact"/>
              <w:ind w:left="4"/>
              <w:rPr>
                <w:sz w:val="24"/>
              </w:rPr>
            </w:pPr>
            <w:r>
              <w:rPr>
                <w:spacing w:val="-2"/>
                <w:sz w:val="24"/>
              </w:rPr>
              <w:t>Горох.</w:t>
            </w:r>
          </w:p>
        </w:tc>
        <w:tc>
          <w:tcPr>
            <w:tcW w:w="7237" w:type="dxa"/>
            <w:vMerge/>
            <w:tcBorders>
              <w:top w:val="nil"/>
            </w:tcBorders>
          </w:tcPr>
          <w:p>
            <w:pPr>
              <w:rPr>
                <w:sz w:val="2"/>
                <w:szCs w:val="2"/>
              </w:rPr>
            </w:pPr>
          </w:p>
        </w:tc>
      </w:tr>
      <w:tr>
        <w:trPr>
          <w:trHeight w:val="983" w:hRule="atLeast"/>
        </w:trPr>
        <w:tc>
          <w:tcPr>
            <w:tcW w:w="538" w:type="dxa"/>
          </w:tcPr>
          <w:p>
            <w:pPr>
              <w:pStyle w:val="TableParagraph"/>
              <w:spacing w:line="273" w:lineRule="exact"/>
              <w:ind w:left="114"/>
              <w:rPr>
                <w:sz w:val="24"/>
              </w:rPr>
            </w:pPr>
            <w:r>
              <w:rPr>
                <w:spacing w:val="-5"/>
                <w:sz w:val="24"/>
              </w:rPr>
              <w:t>25</w:t>
            </w:r>
          </w:p>
        </w:tc>
        <w:tc>
          <w:tcPr>
            <w:tcW w:w="1134" w:type="dxa"/>
          </w:tcPr>
          <w:p>
            <w:pPr>
              <w:pStyle w:val="TableParagraph"/>
              <w:spacing w:line="273" w:lineRule="exact"/>
              <w:ind w:left="7" w:right="104"/>
              <w:jc w:val="center"/>
              <w:rPr>
                <w:sz w:val="24"/>
              </w:rPr>
            </w:pPr>
            <w:r>
              <w:rPr>
                <w:spacing w:val="-5"/>
                <w:sz w:val="24"/>
              </w:rPr>
              <w:t>25</w:t>
            </w:r>
          </w:p>
          <w:p>
            <w:pPr>
              <w:pStyle w:val="TableParagraph"/>
              <w:spacing w:before="36"/>
              <w:ind w:left="8" w:right="104"/>
              <w:jc w:val="center"/>
              <w:rPr>
                <w:sz w:val="24"/>
              </w:rPr>
            </w:pPr>
            <w:r>
              <w:rPr>
                <w:spacing w:val="-2"/>
                <w:sz w:val="24"/>
              </w:rPr>
              <w:t>неделя</w:t>
            </w:r>
          </w:p>
        </w:tc>
        <w:tc>
          <w:tcPr>
            <w:tcW w:w="1417" w:type="dxa"/>
          </w:tcPr>
          <w:p>
            <w:pPr>
              <w:pStyle w:val="TableParagraph"/>
              <w:rPr>
                <w:sz w:val="22"/>
              </w:rPr>
            </w:pPr>
          </w:p>
        </w:tc>
        <w:tc>
          <w:tcPr>
            <w:tcW w:w="717" w:type="dxa"/>
          </w:tcPr>
          <w:p>
            <w:pPr>
              <w:pStyle w:val="TableParagraph"/>
              <w:spacing w:line="273" w:lineRule="exact"/>
              <w:ind w:left="113"/>
              <w:rPr>
                <w:sz w:val="24"/>
              </w:rPr>
            </w:pPr>
            <w:r>
              <w:rPr>
                <w:spacing w:val="-10"/>
                <w:sz w:val="24"/>
              </w:rPr>
              <w:t>1</w:t>
            </w:r>
          </w:p>
        </w:tc>
        <w:tc>
          <w:tcPr>
            <w:tcW w:w="1845" w:type="dxa"/>
          </w:tcPr>
          <w:p>
            <w:pPr>
              <w:pStyle w:val="TableParagraph"/>
              <w:spacing w:line="273" w:lineRule="exact"/>
              <w:ind w:left="106"/>
              <w:rPr>
                <w:sz w:val="24"/>
              </w:rPr>
            </w:pPr>
            <w:r>
              <w:rPr>
                <w:spacing w:val="-2"/>
                <w:sz w:val="24"/>
              </w:rPr>
              <w:t>Грибы</w:t>
            </w:r>
          </w:p>
        </w:tc>
        <w:tc>
          <w:tcPr>
            <w:tcW w:w="2267" w:type="dxa"/>
          </w:tcPr>
          <w:p>
            <w:pPr>
              <w:pStyle w:val="TableParagraph"/>
              <w:spacing w:line="273" w:lineRule="exact"/>
              <w:ind w:left="4"/>
              <w:rPr>
                <w:sz w:val="24"/>
              </w:rPr>
            </w:pPr>
            <w:r>
              <w:rPr>
                <w:spacing w:val="-2"/>
                <w:sz w:val="24"/>
              </w:rPr>
              <w:t>Грибы.</w:t>
            </w:r>
          </w:p>
        </w:tc>
        <w:tc>
          <w:tcPr>
            <w:tcW w:w="7237" w:type="dxa"/>
            <w:vMerge/>
            <w:tcBorders>
              <w:top w:val="nil"/>
            </w:tcBorders>
          </w:tcPr>
          <w:p>
            <w:pPr>
              <w:rPr>
                <w:sz w:val="2"/>
                <w:szCs w:val="2"/>
              </w:rPr>
            </w:pPr>
          </w:p>
        </w:tc>
      </w:tr>
      <w:tr>
        <w:trPr>
          <w:trHeight w:val="983" w:hRule="atLeast"/>
        </w:trPr>
        <w:tc>
          <w:tcPr>
            <w:tcW w:w="538" w:type="dxa"/>
          </w:tcPr>
          <w:p>
            <w:pPr>
              <w:pStyle w:val="TableParagraph"/>
              <w:spacing w:line="268" w:lineRule="exact"/>
              <w:ind w:left="114"/>
              <w:rPr>
                <w:sz w:val="24"/>
              </w:rPr>
            </w:pPr>
            <w:r>
              <w:rPr>
                <w:spacing w:val="-5"/>
                <w:sz w:val="24"/>
              </w:rPr>
              <w:t>26</w:t>
            </w:r>
          </w:p>
        </w:tc>
        <w:tc>
          <w:tcPr>
            <w:tcW w:w="1134" w:type="dxa"/>
          </w:tcPr>
          <w:p>
            <w:pPr>
              <w:pStyle w:val="TableParagraph"/>
              <w:spacing w:line="268" w:lineRule="exact"/>
              <w:ind w:left="7" w:right="104"/>
              <w:jc w:val="center"/>
              <w:rPr>
                <w:sz w:val="24"/>
              </w:rPr>
            </w:pPr>
            <w:r>
              <w:rPr>
                <w:spacing w:val="-5"/>
                <w:sz w:val="24"/>
              </w:rPr>
              <w:t>26</w:t>
            </w:r>
          </w:p>
          <w:p>
            <w:pPr>
              <w:pStyle w:val="TableParagraph"/>
              <w:spacing w:before="36"/>
              <w:ind w:left="8" w:right="104"/>
              <w:jc w:val="center"/>
              <w:rPr>
                <w:sz w:val="24"/>
              </w:rPr>
            </w:pPr>
            <w:r>
              <w:rPr>
                <w:spacing w:val="-2"/>
                <w:sz w:val="24"/>
              </w:rPr>
              <w:t>неделя</w:t>
            </w:r>
          </w:p>
        </w:tc>
        <w:tc>
          <w:tcPr>
            <w:tcW w:w="1417" w:type="dxa"/>
          </w:tcPr>
          <w:p>
            <w:pPr>
              <w:pStyle w:val="TableParagraph"/>
              <w:rPr>
                <w:sz w:val="22"/>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ight="434"/>
              <w:rPr>
                <w:sz w:val="24"/>
              </w:rPr>
            </w:pPr>
            <w:r>
              <w:rPr>
                <w:spacing w:val="-2"/>
                <w:sz w:val="24"/>
              </w:rPr>
              <w:t>Проектная работа</w:t>
            </w:r>
          </w:p>
        </w:tc>
        <w:tc>
          <w:tcPr>
            <w:tcW w:w="2267" w:type="dxa"/>
          </w:tcPr>
          <w:p>
            <w:pPr>
              <w:pStyle w:val="TableParagraph"/>
              <w:spacing w:line="268" w:lineRule="exact"/>
              <w:ind w:left="4"/>
              <w:rPr>
                <w:sz w:val="24"/>
              </w:rPr>
            </w:pPr>
            <w:r>
              <w:rPr>
                <w:sz w:val="24"/>
              </w:rPr>
              <w:t>Проектная</w:t>
            </w:r>
            <w:r>
              <w:rPr>
                <w:spacing w:val="3"/>
                <w:sz w:val="24"/>
              </w:rPr>
              <w:t> </w:t>
            </w:r>
            <w:r>
              <w:rPr>
                <w:spacing w:val="-2"/>
                <w:sz w:val="24"/>
              </w:rPr>
              <w:t>работа</w:t>
            </w:r>
          </w:p>
        </w:tc>
        <w:tc>
          <w:tcPr>
            <w:tcW w:w="7237" w:type="dxa"/>
            <w:vMerge/>
            <w:tcBorders>
              <w:top w:val="nil"/>
            </w:tcBorders>
          </w:tcPr>
          <w:p>
            <w:pPr>
              <w:rPr>
                <w:sz w:val="2"/>
                <w:szCs w:val="2"/>
              </w:rPr>
            </w:pPr>
          </w:p>
        </w:tc>
      </w:tr>
      <w:tr>
        <w:trPr>
          <w:trHeight w:val="552" w:hRule="atLeast"/>
        </w:trPr>
        <w:tc>
          <w:tcPr>
            <w:tcW w:w="538" w:type="dxa"/>
          </w:tcPr>
          <w:p>
            <w:pPr>
              <w:pStyle w:val="TableParagraph"/>
              <w:spacing w:line="268" w:lineRule="exact"/>
              <w:ind w:left="114"/>
              <w:rPr>
                <w:sz w:val="24"/>
              </w:rPr>
            </w:pPr>
            <w:r>
              <w:rPr>
                <w:spacing w:val="-5"/>
                <w:sz w:val="24"/>
              </w:rPr>
              <w:t>27</w:t>
            </w:r>
          </w:p>
        </w:tc>
        <w:tc>
          <w:tcPr>
            <w:tcW w:w="1134" w:type="dxa"/>
          </w:tcPr>
          <w:p>
            <w:pPr>
              <w:pStyle w:val="TableParagraph"/>
              <w:spacing w:line="268" w:lineRule="exact"/>
              <w:ind w:left="9"/>
              <w:rPr>
                <w:sz w:val="24"/>
              </w:rPr>
            </w:pPr>
            <w:r>
              <w:rPr>
                <w:spacing w:val="-5"/>
                <w:sz w:val="24"/>
              </w:rPr>
              <w:t>27</w:t>
            </w:r>
          </w:p>
        </w:tc>
        <w:tc>
          <w:tcPr>
            <w:tcW w:w="1417" w:type="dxa"/>
          </w:tcPr>
          <w:p>
            <w:pPr>
              <w:pStyle w:val="TableParagraph"/>
              <w:spacing w:line="268" w:lineRule="exact"/>
              <w:ind w:left="118"/>
              <w:rPr>
                <w:sz w:val="24"/>
              </w:rPr>
            </w:pPr>
            <w:r>
              <w:rPr>
                <w:spacing w:val="-2"/>
                <w:sz w:val="24"/>
              </w:rPr>
              <w:t>«Математи</w:t>
            </w: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68" w:lineRule="exact"/>
              <w:ind w:left="106"/>
              <w:rPr>
                <w:sz w:val="24"/>
              </w:rPr>
            </w:pPr>
            <w:r>
              <w:rPr>
                <w:sz w:val="24"/>
              </w:rPr>
              <w:t>В</w:t>
            </w:r>
            <w:r>
              <w:rPr>
                <w:spacing w:val="-5"/>
                <w:sz w:val="24"/>
              </w:rPr>
              <w:t> </w:t>
            </w:r>
            <w:r>
              <w:rPr>
                <w:spacing w:val="-2"/>
                <w:sz w:val="24"/>
              </w:rPr>
              <w:t>бассейне</w:t>
            </w:r>
          </w:p>
        </w:tc>
        <w:tc>
          <w:tcPr>
            <w:tcW w:w="2267" w:type="dxa"/>
          </w:tcPr>
          <w:p>
            <w:pPr>
              <w:pStyle w:val="TableParagraph"/>
              <w:spacing w:line="230" w:lineRule="auto"/>
              <w:ind w:left="4" w:right="365"/>
              <w:rPr>
                <w:sz w:val="24"/>
              </w:rPr>
            </w:pPr>
            <w:r>
              <w:rPr>
                <w:spacing w:val="-2"/>
                <w:sz w:val="24"/>
              </w:rPr>
              <w:t>Расписание </w:t>
            </w:r>
            <w:r>
              <w:rPr>
                <w:sz w:val="24"/>
              </w:rPr>
              <w:t>занятий,</w:t>
            </w:r>
            <w:r>
              <w:rPr>
                <w:spacing w:val="-15"/>
                <w:sz w:val="24"/>
              </w:rPr>
              <w:t> </w:t>
            </w:r>
            <w:r>
              <w:rPr>
                <w:sz w:val="24"/>
              </w:rPr>
              <w:t>выгодная</w:t>
            </w:r>
          </w:p>
        </w:tc>
        <w:tc>
          <w:tcPr>
            <w:tcW w:w="7237" w:type="dxa"/>
          </w:tcPr>
          <w:p>
            <w:pPr>
              <w:pStyle w:val="TableParagraph"/>
              <w:spacing w:line="262" w:lineRule="exact"/>
              <w:ind w:left="109"/>
              <w:rPr>
                <w:sz w:val="24"/>
              </w:rPr>
            </w:pPr>
            <w:r>
              <w:rPr>
                <w:i/>
                <w:sz w:val="24"/>
              </w:rPr>
              <w:t>Личностные</w:t>
            </w:r>
            <w:r>
              <w:rPr>
                <w:i/>
                <w:spacing w:val="-11"/>
                <w:sz w:val="24"/>
              </w:rPr>
              <w:t> </w:t>
            </w:r>
            <w:r>
              <w:rPr>
                <w:sz w:val="24"/>
              </w:rPr>
              <w:t>результаты</w:t>
            </w:r>
            <w:r>
              <w:rPr>
                <w:spacing w:val="-6"/>
                <w:sz w:val="24"/>
              </w:rPr>
              <w:t> </w:t>
            </w:r>
            <w:r>
              <w:rPr>
                <w:sz w:val="24"/>
              </w:rPr>
              <w:t>изучения</w:t>
            </w:r>
            <w:r>
              <w:rPr>
                <w:spacing w:val="-10"/>
                <w:sz w:val="24"/>
              </w:rPr>
              <w:t> </w:t>
            </w:r>
            <w:r>
              <w:rPr>
                <w:spacing w:val="-2"/>
                <w:sz w:val="24"/>
              </w:rPr>
              <w:t>курса:</w:t>
            </w:r>
          </w:p>
          <w:p>
            <w:pPr>
              <w:pStyle w:val="TableParagraph"/>
              <w:spacing w:line="270" w:lineRule="exact"/>
              <w:ind w:left="109"/>
              <w:rPr>
                <w:sz w:val="24"/>
              </w:rPr>
            </w:pPr>
            <w:r>
              <w:rPr>
                <w:sz w:val="24"/>
              </w:rPr>
              <w:t>–</w:t>
            </w:r>
            <w:r>
              <w:rPr>
                <w:spacing w:val="-12"/>
                <w:sz w:val="24"/>
              </w:rPr>
              <w:t> </w:t>
            </w:r>
            <w:r>
              <w:rPr>
                <w:sz w:val="24"/>
              </w:rPr>
              <w:t>осознавать</w:t>
            </w:r>
            <w:r>
              <w:rPr>
                <w:spacing w:val="-2"/>
                <w:sz w:val="24"/>
              </w:rPr>
              <w:t> </w:t>
            </w:r>
            <w:r>
              <w:rPr>
                <w:sz w:val="24"/>
              </w:rPr>
              <w:t>себя</w:t>
            </w:r>
            <w:r>
              <w:rPr>
                <w:spacing w:val="-1"/>
                <w:sz w:val="24"/>
              </w:rPr>
              <w:t> </w:t>
            </w:r>
            <w:r>
              <w:rPr>
                <w:sz w:val="24"/>
              </w:rPr>
              <w:t>как</w:t>
            </w:r>
            <w:r>
              <w:rPr>
                <w:spacing w:val="-1"/>
                <w:sz w:val="24"/>
              </w:rPr>
              <w:t> </w:t>
            </w:r>
            <w:r>
              <w:rPr>
                <w:sz w:val="24"/>
              </w:rPr>
              <w:t>члена</w:t>
            </w:r>
            <w:r>
              <w:rPr>
                <w:spacing w:val="-7"/>
                <w:sz w:val="24"/>
              </w:rPr>
              <w:t> </w:t>
            </w:r>
            <w:r>
              <w:rPr>
                <w:sz w:val="24"/>
              </w:rPr>
              <w:t>семьи,</w:t>
            </w:r>
            <w:r>
              <w:rPr>
                <w:spacing w:val="-11"/>
                <w:sz w:val="24"/>
              </w:rPr>
              <w:t> </w:t>
            </w:r>
            <w:r>
              <w:rPr>
                <w:sz w:val="24"/>
              </w:rPr>
              <w:t>общества</w:t>
            </w:r>
            <w:r>
              <w:rPr>
                <w:spacing w:val="-10"/>
                <w:sz w:val="24"/>
              </w:rPr>
              <w:t> </w:t>
            </w:r>
            <w:r>
              <w:rPr>
                <w:sz w:val="24"/>
              </w:rPr>
              <w:t>и</w:t>
            </w:r>
            <w:r>
              <w:rPr>
                <w:spacing w:val="-4"/>
                <w:sz w:val="24"/>
              </w:rPr>
              <w:t> </w:t>
            </w:r>
            <w:r>
              <w:rPr>
                <w:sz w:val="24"/>
              </w:rPr>
              <w:t>государства:</w:t>
            </w:r>
            <w:r>
              <w:rPr>
                <w:spacing w:val="10"/>
                <w:sz w:val="24"/>
              </w:rPr>
              <w:t> </w:t>
            </w:r>
            <w:r>
              <w:rPr>
                <w:spacing w:val="-2"/>
                <w:sz w:val="24"/>
              </w:rPr>
              <w:t>участие</w:t>
            </w:r>
          </w:p>
        </w:tc>
      </w:tr>
    </w:tbl>
    <w:p>
      <w:pPr>
        <w:spacing w:after="0" w:line="270" w:lineRule="exact"/>
        <w:rPr>
          <w:sz w:val="24"/>
        </w:rPr>
        <w:sectPr>
          <w:pgSz w:w="16840" w:h="11910" w:orient="landscape"/>
          <w:pgMar w:header="0" w:footer="1151" w:top="820" w:bottom="1360" w:left="660" w:right="560"/>
        </w:sect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4"/>
        <w:gridCol w:w="1417"/>
        <w:gridCol w:w="717"/>
        <w:gridCol w:w="1845"/>
        <w:gridCol w:w="2267"/>
        <w:gridCol w:w="7237"/>
      </w:tblGrid>
      <w:tr>
        <w:trPr>
          <w:trHeight w:val="955" w:hRule="atLeast"/>
        </w:trPr>
        <w:tc>
          <w:tcPr>
            <w:tcW w:w="538" w:type="dxa"/>
          </w:tcPr>
          <w:p>
            <w:pPr>
              <w:pStyle w:val="TableParagraph"/>
              <w:rPr>
                <w:sz w:val="24"/>
              </w:rPr>
            </w:pPr>
          </w:p>
        </w:tc>
        <w:tc>
          <w:tcPr>
            <w:tcW w:w="1134" w:type="dxa"/>
          </w:tcPr>
          <w:p>
            <w:pPr>
              <w:pStyle w:val="TableParagraph"/>
              <w:spacing w:line="268" w:lineRule="exact"/>
              <w:ind w:left="9"/>
              <w:rPr>
                <w:sz w:val="24"/>
              </w:rPr>
            </w:pPr>
            <w:r>
              <w:rPr>
                <w:spacing w:val="-2"/>
                <w:sz w:val="24"/>
              </w:rPr>
              <w:t>неделя</w:t>
            </w:r>
          </w:p>
        </w:tc>
        <w:tc>
          <w:tcPr>
            <w:tcW w:w="1417" w:type="dxa"/>
          </w:tcPr>
          <w:p>
            <w:pPr>
              <w:pStyle w:val="TableParagraph"/>
              <w:spacing w:line="268" w:lineRule="exact"/>
              <w:ind w:left="118"/>
              <w:rPr>
                <w:sz w:val="24"/>
              </w:rPr>
            </w:pPr>
            <w:r>
              <w:rPr>
                <w:spacing w:val="-2"/>
                <w:sz w:val="24"/>
              </w:rPr>
              <w:t>ческая</w:t>
            </w:r>
          </w:p>
          <w:p>
            <w:pPr>
              <w:pStyle w:val="TableParagraph"/>
              <w:spacing w:line="322" w:lineRule="exact" w:before="7"/>
              <w:ind w:left="118" w:right="102"/>
              <w:rPr>
                <w:sz w:val="24"/>
              </w:rPr>
            </w:pPr>
            <w:r>
              <w:rPr>
                <w:spacing w:val="-2"/>
                <w:sz w:val="24"/>
              </w:rPr>
              <w:t>грамотност </w:t>
            </w:r>
            <w:r>
              <w:rPr>
                <w:sz w:val="24"/>
              </w:rPr>
              <w:t>ь»</w:t>
            </w:r>
            <w:r>
              <w:rPr>
                <w:spacing w:val="-10"/>
                <w:sz w:val="24"/>
              </w:rPr>
              <w:t> </w:t>
            </w:r>
            <w:r>
              <w:rPr>
                <w:sz w:val="24"/>
              </w:rPr>
              <w:t>-</w:t>
            </w:r>
            <w:r>
              <w:rPr>
                <w:spacing w:val="8"/>
                <w:sz w:val="24"/>
              </w:rPr>
              <w:t> </w:t>
            </w:r>
            <w:r>
              <w:rPr>
                <w:sz w:val="24"/>
              </w:rPr>
              <w:t>8</w:t>
            </w:r>
            <w:r>
              <w:rPr>
                <w:spacing w:val="2"/>
                <w:sz w:val="24"/>
              </w:rPr>
              <w:t> </w:t>
            </w:r>
            <w:r>
              <w:rPr>
                <w:spacing w:val="-2"/>
                <w:sz w:val="24"/>
              </w:rPr>
              <w:t>часов</w:t>
            </w:r>
          </w:p>
        </w:tc>
        <w:tc>
          <w:tcPr>
            <w:tcW w:w="717" w:type="dxa"/>
          </w:tcPr>
          <w:p>
            <w:pPr>
              <w:pStyle w:val="TableParagraph"/>
              <w:rPr>
                <w:sz w:val="24"/>
              </w:rPr>
            </w:pPr>
          </w:p>
        </w:tc>
        <w:tc>
          <w:tcPr>
            <w:tcW w:w="1845" w:type="dxa"/>
          </w:tcPr>
          <w:p>
            <w:pPr>
              <w:pStyle w:val="TableParagraph"/>
              <w:rPr>
                <w:sz w:val="24"/>
              </w:rPr>
            </w:pPr>
          </w:p>
        </w:tc>
        <w:tc>
          <w:tcPr>
            <w:tcW w:w="2267" w:type="dxa"/>
          </w:tcPr>
          <w:p>
            <w:pPr>
              <w:pStyle w:val="TableParagraph"/>
              <w:spacing w:line="268" w:lineRule="exact"/>
              <w:ind w:left="4"/>
              <w:rPr>
                <w:sz w:val="24"/>
              </w:rPr>
            </w:pPr>
            <w:r>
              <w:rPr>
                <w:spacing w:val="-2"/>
                <w:sz w:val="24"/>
              </w:rPr>
              <w:t>покупка.</w:t>
            </w:r>
          </w:p>
        </w:tc>
        <w:tc>
          <w:tcPr>
            <w:tcW w:w="7237" w:type="dxa"/>
            <w:vMerge w:val="restart"/>
          </w:tcPr>
          <w:p>
            <w:pPr>
              <w:pStyle w:val="TableParagraph"/>
              <w:spacing w:line="242" w:lineRule="auto"/>
              <w:ind w:left="109"/>
              <w:rPr>
                <w:sz w:val="24"/>
              </w:rPr>
            </w:pPr>
            <w:r>
              <w:rPr>
                <w:sz w:val="24"/>
              </w:rPr>
              <w:t>в</w:t>
            </w:r>
            <w:r>
              <w:rPr>
                <w:spacing w:val="-15"/>
                <w:sz w:val="24"/>
              </w:rPr>
              <w:t> </w:t>
            </w:r>
            <w:r>
              <w:rPr>
                <w:sz w:val="24"/>
              </w:rPr>
              <w:t>обсуждении</w:t>
            </w:r>
            <w:r>
              <w:rPr>
                <w:spacing w:val="-3"/>
                <w:sz w:val="24"/>
              </w:rPr>
              <w:t> </w:t>
            </w:r>
            <w:r>
              <w:rPr>
                <w:sz w:val="24"/>
              </w:rPr>
              <w:t>финансовых</w:t>
            </w:r>
            <w:r>
              <w:rPr>
                <w:spacing w:val="-15"/>
                <w:sz w:val="24"/>
              </w:rPr>
              <w:t> </w:t>
            </w:r>
            <w:r>
              <w:rPr>
                <w:sz w:val="24"/>
              </w:rPr>
              <w:t>проблем</w:t>
            </w:r>
            <w:r>
              <w:rPr>
                <w:spacing w:val="-3"/>
                <w:sz w:val="24"/>
              </w:rPr>
              <w:t> </w:t>
            </w:r>
            <w:r>
              <w:rPr>
                <w:sz w:val="24"/>
              </w:rPr>
              <w:t>семьи,</w:t>
            </w:r>
            <w:r>
              <w:rPr>
                <w:spacing w:val="-11"/>
                <w:sz w:val="24"/>
              </w:rPr>
              <w:t> </w:t>
            </w:r>
            <w:r>
              <w:rPr>
                <w:sz w:val="24"/>
              </w:rPr>
              <w:t>принятии</w:t>
            </w:r>
            <w:r>
              <w:rPr>
                <w:spacing w:val="-6"/>
                <w:sz w:val="24"/>
              </w:rPr>
              <w:t> </w:t>
            </w:r>
            <w:r>
              <w:rPr>
                <w:sz w:val="24"/>
              </w:rPr>
              <w:t>решений</w:t>
            </w:r>
            <w:r>
              <w:rPr>
                <w:spacing w:val="-15"/>
                <w:sz w:val="24"/>
              </w:rPr>
              <w:t> </w:t>
            </w:r>
            <w:r>
              <w:rPr>
                <w:sz w:val="24"/>
              </w:rPr>
              <w:t>о семейном бюджете;</w:t>
            </w:r>
          </w:p>
          <w:p>
            <w:pPr>
              <w:pStyle w:val="TableParagraph"/>
              <w:numPr>
                <w:ilvl w:val="0"/>
                <w:numId w:val="111"/>
              </w:numPr>
              <w:tabs>
                <w:tab w:pos="287" w:val="left" w:leader="none"/>
              </w:tabs>
              <w:spacing w:line="242" w:lineRule="auto" w:before="0" w:after="0"/>
              <w:ind w:left="109" w:right="233" w:firstLine="0"/>
              <w:jc w:val="left"/>
              <w:rPr>
                <w:sz w:val="24"/>
              </w:rPr>
            </w:pPr>
            <w:r>
              <w:rPr>
                <w:sz w:val="24"/>
              </w:rPr>
              <w:t>овладевать</w:t>
            </w:r>
            <w:r>
              <w:rPr>
                <w:spacing w:val="-7"/>
                <w:sz w:val="24"/>
              </w:rPr>
              <w:t> </w:t>
            </w:r>
            <w:r>
              <w:rPr>
                <w:sz w:val="24"/>
              </w:rPr>
              <w:t>начальными</w:t>
            </w:r>
            <w:r>
              <w:rPr>
                <w:spacing w:val="-8"/>
                <w:sz w:val="24"/>
              </w:rPr>
              <w:t> </w:t>
            </w:r>
            <w:r>
              <w:rPr>
                <w:sz w:val="24"/>
              </w:rPr>
              <w:t>навыками</w:t>
            </w:r>
            <w:r>
              <w:rPr>
                <w:spacing w:val="-8"/>
                <w:sz w:val="24"/>
              </w:rPr>
              <w:t> </w:t>
            </w:r>
            <w:r>
              <w:rPr>
                <w:sz w:val="24"/>
              </w:rPr>
              <w:t>адаптации</w:t>
            </w:r>
            <w:r>
              <w:rPr>
                <w:spacing w:val="-8"/>
                <w:sz w:val="24"/>
              </w:rPr>
              <w:t> </w:t>
            </w:r>
            <w:r>
              <w:rPr>
                <w:sz w:val="24"/>
              </w:rPr>
              <w:t>в</w:t>
            </w:r>
            <w:r>
              <w:rPr>
                <w:spacing w:val="-7"/>
                <w:sz w:val="24"/>
              </w:rPr>
              <w:t> </w:t>
            </w:r>
            <w:r>
              <w:rPr>
                <w:sz w:val="24"/>
              </w:rPr>
              <w:t>мире</w:t>
            </w:r>
            <w:r>
              <w:rPr>
                <w:spacing w:val="-5"/>
                <w:sz w:val="24"/>
              </w:rPr>
              <w:t> </w:t>
            </w:r>
            <w:r>
              <w:rPr>
                <w:sz w:val="24"/>
              </w:rPr>
              <w:t>финансовых отношений: сопоставление доходов и расходов, простые</w:t>
            </w:r>
          </w:p>
          <w:p>
            <w:pPr>
              <w:pStyle w:val="TableParagraph"/>
              <w:spacing w:line="271" w:lineRule="exact"/>
              <w:ind w:left="109"/>
              <w:rPr>
                <w:sz w:val="24"/>
              </w:rPr>
            </w:pPr>
            <w:r>
              <w:rPr>
                <w:sz w:val="24"/>
              </w:rPr>
              <w:t>вычисления</w:t>
            </w:r>
            <w:r>
              <w:rPr>
                <w:spacing w:val="-8"/>
                <w:sz w:val="24"/>
              </w:rPr>
              <w:t> </w:t>
            </w:r>
            <w:r>
              <w:rPr>
                <w:sz w:val="24"/>
              </w:rPr>
              <w:t>в</w:t>
            </w:r>
            <w:r>
              <w:rPr>
                <w:spacing w:val="-8"/>
                <w:sz w:val="24"/>
              </w:rPr>
              <w:t> </w:t>
            </w:r>
            <w:r>
              <w:rPr>
                <w:sz w:val="24"/>
              </w:rPr>
              <w:t>области</w:t>
            </w:r>
            <w:r>
              <w:rPr>
                <w:spacing w:val="2"/>
                <w:sz w:val="24"/>
              </w:rPr>
              <w:t> </w:t>
            </w:r>
            <w:r>
              <w:rPr>
                <w:sz w:val="24"/>
              </w:rPr>
              <w:t>семейных</w:t>
            </w:r>
            <w:r>
              <w:rPr>
                <w:spacing w:val="-8"/>
                <w:sz w:val="24"/>
              </w:rPr>
              <w:t> </w:t>
            </w:r>
            <w:r>
              <w:rPr>
                <w:spacing w:val="-2"/>
                <w:sz w:val="24"/>
              </w:rPr>
              <w:t>финансов;</w:t>
            </w:r>
          </w:p>
          <w:p>
            <w:pPr>
              <w:pStyle w:val="TableParagraph"/>
              <w:numPr>
                <w:ilvl w:val="0"/>
                <w:numId w:val="111"/>
              </w:numPr>
              <w:tabs>
                <w:tab w:pos="286" w:val="left" w:leader="none"/>
              </w:tabs>
              <w:spacing w:line="275" w:lineRule="exact" w:before="0" w:after="0"/>
              <w:ind w:left="286" w:right="0" w:hanging="182"/>
              <w:jc w:val="left"/>
              <w:rPr>
                <w:sz w:val="24"/>
              </w:rPr>
            </w:pPr>
            <w:r>
              <w:rPr>
                <w:sz w:val="24"/>
              </w:rPr>
              <w:t>осознавать</w:t>
            </w:r>
            <w:r>
              <w:rPr>
                <w:spacing w:val="-7"/>
                <w:sz w:val="24"/>
              </w:rPr>
              <w:t> </w:t>
            </w:r>
            <w:r>
              <w:rPr>
                <w:sz w:val="24"/>
              </w:rPr>
              <w:t>личную</w:t>
            </w:r>
            <w:r>
              <w:rPr>
                <w:spacing w:val="-3"/>
                <w:sz w:val="24"/>
              </w:rPr>
              <w:t> </w:t>
            </w:r>
            <w:r>
              <w:rPr>
                <w:sz w:val="24"/>
              </w:rPr>
              <w:t>ответственность</w:t>
            </w:r>
            <w:r>
              <w:rPr>
                <w:spacing w:val="-3"/>
                <w:sz w:val="24"/>
              </w:rPr>
              <w:t> </w:t>
            </w:r>
            <w:r>
              <w:rPr>
                <w:sz w:val="24"/>
              </w:rPr>
              <w:t>за</w:t>
            </w:r>
            <w:r>
              <w:rPr>
                <w:spacing w:val="-13"/>
                <w:sz w:val="24"/>
              </w:rPr>
              <w:t> </w:t>
            </w:r>
            <w:r>
              <w:rPr>
                <w:sz w:val="24"/>
              </w:rPr>
              <w:t>свои</w:t>
            </w:r>
            <w:r>
              <w:rPr>
                <w:spacing w:val="-9"/>
                <w:sz w:val="24"/>
              </w:rPr>
              <w:t> </w:t>
            </w:r>
            <w:r>
              <w:rPr>
                <w:spacing w:val="-2"/>
                <w:sz w:val="24"/>
              </w:rPr>
              <w:t>поступки;</w:t>
            </w:r>
          </w:p>
          <w:p>
            <w:pPr>
              <w:pStyle w:val="TableParagraph"/>
              <w:numPr>
                <w:ilvl w:val="0"/>
                <w:numId w:val="111"/>
              </w:numPr>
              <w:tabs>
                <w:tab w:pos="291" w:val="left" w:leader="none"/>
              </w:tabs>
              <w:spacing w:line="242" w:lineRule="auto" w:before="0" w:after="0"/>
              <w:ind w:left="109" w:right="437" w:firstLine="0"/>
              <w:jc w:val="left"/>
              <w:rPr>
                <w:sz w:val="24"/>
              </w:rPr>
            </w:pPr>
            <w:r>
              <w:rPr>
                <w:sz w:val="24"/>
              </w:rPr>
              <w:t>уметь</w:t>
            </w:r>
            <w:r>
              <w:rPr>
                <w:spacing w:val="-4"/>
                <w:sz w:val="24"/>
              </w:rPr>
              <w:t> </w:t>
            </w:r>
            <w:r>
              <w:rPr>
                <w:sz w:val="24"/>
              </w:rPr>
              <w:t>сотрудничать</w:t>
            </w:r>
            <w:r>
              <w:rPr>
                <w:spacing w:val="-3"/>
                <w:sz w:val="24"/>
              </w:rPr>
              <w:t> </w:t>
            </w:r>
            <w:r>
              <w:rPr>
                <w:sz w:val="24"/>
              </w:rPr>
              <w:t>со</w:t>
            </w:r>
            <w:r>
              <w:rPr>
                <w:spacing w:val="-10"/>
                <w:sz w:val="24"/>
              </w:rPr>
              <w:t> </w:t>
            </w:r>
            <w:r>
              <w:rPr>
                <w:sz w:val="24"/>
              </w:rPr>
              <w:t>взрослыми</w:t>
            </w:r>
            <w:r>
              <w:rPr>
                <w:spacing w:val="-12"/>
                <w:sz w:val="24"/>
              </w:rPr>
              <w:t> </w:t>
            </w:r>
            <w:r>
              <w:rPr>
                <w:sz w:val="24"/>
              </w:rPr>
              <w:t>и</w:t>
            </w:r>
            <w:r>
              <w:rPr>
                <w:spacing w:val="-5"/>
                <w:sz w:val="24"/>
              </w:rPr>
              <w:t> </w:t>
            </w:r>
            <w:r>
              <w:rPr>
                <w:sz w:val="24"/>
              </w:rPr>
              <w:t>сверстниками</w:t>
            </w:r>
            <w:r>
              <w:rPr>
                <w:spacing w:val="-8"/>
                <w:sz w:val="24"/>
              </w:rPr>
              <w:t> </w:t>
            </w:r>
            <w:r>
              <w:rPr>
                <w:sz w:val="24"/>
              </w:rPr>
              <w:t>в</w:t>
            </w:r>
            <w:r>
              <w:rPr>
                <w:spacing w:val="-9"/>
                <w:sz w:val="24"/>
              </w:rPr>
              <w:t> </w:t>
            </w:r>
            <w:r>
              <w:rPr>
                <w:sz w:val="24"/>
              </w:rPr>
              <w:t>различных </w:t>
            </w:r>
            <w:r>
              <w:rPr>
                <w:spacing w:val="-2"/>
                <w:sz w:val="24"/>
              </w:rPr>
              <w:t>ситуациях.</w:t>
            </w:r>
          </w:p>
          <w:p>
            <w:pPr>
              <w:pStyle w:val="TableParagraph"/>
              <w:spacing w:line="242" w:lineRule="auto"/>
              <w:ind w:left="109" w:right="796"/>
              <w:rPr>
                <w:sz w:val="24"/>
              </w:rPr>
            </w:pPr>
            <w:r>
              <w:rPr>
                <w:sz w:val="24"/>
              </w:rPr>
              <w:t>Метапредметные</w:t>
            </w:r>
            <w:r>
              <w:rPr>
                <w:spacing w:val="-15"/>
                <w:sz w:val="24"/>
              </w:rPr>
              <w:t> </w:t>
            </w:r>
            <w:r>
              <w:rPr>
                <w:sz w:val="24"/>
              </w:rPr>
              <w:t>результаты</w:t>
            </w:r>
            <w:r>
              <w:rPr>
                <w:spacing w:val="-15"/>
                <w:sz w:val="24"/>
              </w:rPr>
              <w:t> </w:t>
            </w:r>
            <w:r>
              <w:rPr>
                <w:sz w:val="24"/>
              </w:rPr>
              <w:t>изучения</w:t>
            </w:r>
            <w:r>
              <w:rPr>
                <w:spacing w:val="-15"/>
                <w:sz w:val="24"/>
              </w:rPr>
              <w:t> </w:t>
            </w:r>
            <w:r>
              <w:rPr>
                <w:sz w:val="24"/>
              </w:rPr>
              <w:t>курса: </w:t>
            </w:r>
            <w:r>
              <w:rPr>
                <w:spacing w:val="-2"/>
                <w:sz w:val="24"/>
                <w:u w:val="single"/>
              </w:rPr>
              <w:t>Познавательные:</w:t>
            </w:r>
          </w:p>
          <w:p>
            <w:pPr>
              <w:pStyle w:val="TableParagraph"/>
              <w:numPr>
                <w:ilvl w:val="0"/>
                <w:numId w:val="111"/>
              </w:numPr>
              <w:tabs>
                <w:tab w:pos="287" w:val="left" w:leader="none"/>
              </w:tabs>
              <w:spacing w:line="242" w:lineRule="auto" w:before="0" w:after="0"/>
              <w:ind w:left="109" w:right="423" w:firstLine="0"/>
              <w:jc w:val="left"/>
              <w:rPr>
                <w:sz w:val="24"/>
              </w:rPr>
            </w:pPr>
            <w:r>
              <w:rPr>
                <w:sz w:val="24"/>
              </w:rPr>
              <w:t>осваивать</w:t>
            </w:r>
            <w:r>
              <w:rPr>
                <w:spacing w:val="-8"/>
                <w:sz w:val="24"/>
              </w:rPr>
              <w:t> </w:t>
            </w:r>
            <w:r>
              <w:rPr>
                <w:sz w:val="24"/>
              </w:rPr>
              <w:t>способы</w:t>
            </w:r>
            <w:r>
              <w:rPr>
                <w:spacing w:val="-8"/>
                <w:sz w:val="24"/>
              </w:rPr>
              <w:t> </w:t>
            </w:r>
            <w:r>
              <w:rPr>
                <w:sz w:val="24"/>
              </w:rPr>
              <w:t>решения</w:t>
            </w:r>
            <w:r>
              <w:rPr>
                <w:spacing w:val="-14"/>
                <w:sz w:val="24"/>
              </w:rPr>
              <w:t> </w:t>
            </w:r>
            <w:r>
              <w:rPr>
                <w:sz w:val="24"/>
              </w:rPr>
              <w:t>проблем</w:t>
            </w:r>
            <w:r>
              <w:rPr>
                <w:spacing w:val="-8"/>
                <w:sz w:val="24"/>
              </w:rPr>
              <w:t> </w:t>
            </w:r>
            <w:r>
              <w:rPr>
                <w:sz w:val="24"/>
              </w:rPr>
              <w:t>творческого</w:t>
            </w:r>
            <w:r>
              <w:rPr>
                <w:spacing w:val="-10"/>
                <w:sz w:val="24"/>
              </w:rPr>
              <w:t> </w:t>
            </w:r>
            <w:r>
              <w:rPr>
                <w:sz w:val="24"/>
              </w:rPr>
              <w:t>и</w:t>
            </w:r>
            <w:r>
              <w:rPr>
                <w:spacing w:val="-14"/>
                <w:sz w:val="24"/>
              </w:rPr>
              <w:t> </w:t>
            </w:r>
            <w:r>
              <w:rPr>
                <w:sz w:val="24"/>
              </w:rPr>
              <w:t>поискового характера: работа над проектами и исследованиями;</w:t>
            </w:r>
          </w:p>
          <w:p>
            <w:pPr>
              <w:pStyle w:val="TableParagraph"/>
              <w:numPr>
                <w:ilvl w:val="0"/>
                <w:numId w:val="111"/>
              </w:numPr>
              <w:tabs>
                <w:tab w:pos="291" w:val="left" w:leader="none"/>
              </w:tabs>
              <w:spacing w:line="242" w:lineRule="auto" w:before="0" w:after="0"/>
              <w:ind w:left="109" w:right="814" w:firstLine="0"/>
              <w:jc w:val="left"/>
              <w:rPr>
                <w:sz w:val="24"/>
              </w:rPr>
            </w:pPr>
            <w:r>
              <w:rPr>
                <w:sz w:val="24"/>
              </w:rPr>
              <w:t>использовать</w:t>
            </w:r>
            <w:r>
              <w:rPr>
                <w:spacing w:val="-9"/>
                <w:sz w:val="24"/>
              </w:rPr>
              <w:t> </w:t>
            </w:r>
            <w:r>
              <w:rPr>
                <w:sz w:val="24"/>
              </w:rPr>
              <w:t>различные</w:t>
            </w:r>
            <w:r>
              <w:rPr>
                <w:spacing w:val="-15"/>
                <w:sz w:val="24"/>
              </w:rPr>
              <w:t> </w:t>
            </w:r>
            <w:r>
              <w:rPr>
                <w:sz w:val="24"/>
              </w:rPr>
              <w:t>способы</w:t>
            </w:r>
            <w:r>
              <w:rPr>
                <w:spacing w:val="-9"/>
                <w:sz w:val="24"/>
              </w:rPr>
              <w:t> </w:t>
            </w:r>
            <w:r>
              <w:rPr>
                <w:sz w:val="24"/>
              </w:rPr>
              <w:t>поиска,</w:t>
            </w:r>
            <w:r>
              <w:rPr>
                <w:spacing w:val="-9"/>
                <w:sz w:val="24"/>
              </w:rPr>
              <w:t> </w:t>
            </w:r>
            <w:r>
              <w:rPr>
                <w:sz w:val="24"/>
              </w:rPr>
              <w:t>сбора,</w:t>
            </w:r>
            <w:r>
              <w:rPr>
                <w:spacing w:val="-13"/>
                <w:sz w:val="24"/>
              </w:rPr>
              <w:t> </w:t>
            </w:r>
            <w:r>
              <w:rPr>
                <w:sz w:val="24"/>
              </w:rPr>
              <w:t>обработки, анализа и представления информации;</w:t>
            </w:r>
          </w:p>
          <w:p>
            <w:pPr>
              <w:pStyle w:val="TableParagraph"/>
              <w:numPr>
                <w:ilvl w:val="0"/>
                <w:numId w:val="111"/>
              </w:numPr>
              <w:tabs>
                <w:tab w:pos="287" w:val="left" w:leader="none"/>
              </w:tabs>
              <w:spacing w:line="269" w:lineRule="exact" w:before="0" w:after="0"/>
              <w:ind w:left="287" w:right="0" w:hanging="178"/>
              <w:jc w:val="left"/>
              <w:rPr>
                <w:sz w:val="24"/>
              </w:rPr>
            </w:pPr>
            <w:r>
              <w:rPr>
                <w:sz w:val="24"/>
              </w:rPr>
              <w:t>овладевать</w:t>
            </w:r>
            <w:r>
              <w:rPr>
                <w:spacing w:val="-10"/>
                <w:sz w:val="24"/>
              </w:rPr>
              <w:t> </w:t>
            </w:r>
            <w:r>
              <w:rPr>
                <w:sz w:val="24"/>
              </w:rPr>
              <w:t>логическими</w:t>
            </w:r>
            <w:r>
              <w:rPr>
                <w:spacing w:val="-4"/>
                <w:sz w:val="24"/>
              </w:rPr>
              <w:t> </w:t>
            </w:r>
            <w:r>
              <w:rPr>
                <w:sz w:val="24"/>
              </w:rPr>
              <w:t>действиями</w:t>
            </w:r>
            <w:r>
              <w:rPr>
                <w:spacing w:val="-5"/>
                <w:sz w:val="24"/>
              </w:rPr>
              <w:t> </w:t>
            </w:r>
            <w:r>
              <w:rPr>
                <w:sz w:val="24"/>
              </w:rPr>
              <w:t>сравнения,</w:t>
            </w:r>
            <w:r>
              <w:rPr>
                <w:spacing w:val="-7"/>
                <w:sz w:val="24"/>
              </w:rPr>
              <w:t> </w:t>
            </w:r>
            <w:r>
              <w:rPr>
                <w:spacing w:val="-2"/>
                <w:sz w:val="24"/>
              </w:rPr>
              <w:t>обобщения,</w:t>
            </w:r>
          </w:p>
          <w:p>
            <w:pPr>
              <w:pStyle w:val="TableParagraph"/>
              <w:spacing w:line="242" w:lineRule="auto"/>
              <w:ind w:left="109"/>
              <w:rPr>
                <w:sz w:val="24"/>
              </w:rPr>
            </w:pPr>
            <w:r>
              <w:rPr>
                <w:sz w:val="24"/>
              </w:rPr>
              <w:t>классификации, установления аналогий и причинно-следственных связей,</w:t>
            </w:r>
            <w:r>
              <w:rPr>
                <w:spacing w:val="-10"/>
                <w:sz w:val="24"/>
              </w:rPr>
              <w:t> </w:t>
            </w:r>
            <w:r>
              <w:rPr>
                <w:sz w:val="24"/>
              </w:rPr>
              <w:t>построения</w:t>
            </w:r>
            <w:r>
              <w:rPr>
                <w:spacing w:val="-12"/>
                <w:sz w:val="24"/>
              </w:rPr>
              <w:t> </w:t>
            </w:r>
            <w:r>
              <w:rPr>
                <w:sz w:val="24"/>
              </w:rPr>
              <w:t>рассуждений,</w:t>
            </w:r>
            <w:r>
              <w:rPr>
                <w:spacing w:val="-10"/>
                <w:sz w:val="24"/>
              </w:rPr>
              <w:t> </w:t>
            </w:r>
            <w:r>
              <w:rPr>
                <w:sz w:val="24"/>
              </w:rPr>
              <w:t>отнесения</w:t>
            </w:r>
            <w:r>
              <w:rPr>
                <w:spacing w:val="-7"/>
                <w:sz w:val="24"/>
              </w:rPr>
              <w:t> </w:t>
            </w:r>
            <w:r>
              <w:rPr>
                <w:sz w:val="24"/>
              </w:rPr>
              <w:t>к</w:t>
            </w:r>
            <w:r>
              <w:rPr>
                <w:spacing w:val="-14"/>
                <w:sz w:val="24"/>
              </w:rPr>
              <w:t> </w:t>
            </w:r>
            <w:r>
              <w:rPr>
                <w:sz w:val="24"/>
              </w:rPr>
              <w:t>известным</w:t>
            </w:r>
            <w:r>
              <w:rPr>
                <w:spacing w:val="-10"/>
                <w:sz w:val="24"/>
              </w:rPr>
              <w:t> </w:t>
            </w:r>
            <w:r>
              <w:rPr>
                <w:sz w:val="24"/>
              </w:rPr>
              <w:t>понятиям;</w:t>
            </w:r>
          </w:p>
          <w:p>
            <w:pPr>
              <w:pStyle w:val="TableParagraph"/>
              <w:numPr>
                <w:ilvl w:val="0"/>
                <w:numId w:val="111"/>
              </w:numPr>
              <w:tabs>
                <w:tab w:pos="291" w:val="left" w:leader="none"/>
              </w:tabs>
              <w:spacing w:line="237" w:lineRule="auto" w:before="0" w:after="0"/>
              <w:ind w:left="109" w:right="834" w:firstLine="0"/>
              <w:jc w:val="left"/>
              <w:rPr>
                <w:sz w:val="24"/>
              </w:rPr>
            </w:pPr>
            <w:r>
              <w:rPr>
                <w:sz w:val="24"/>
              </w:rPr>
              <w:t>использовать</w:t>
            </w:r>
            <w:r>
              <w:rPr>
                <w:spacing w:val="-14"/>
                <w:sz w:val="24"/>
              </w:rPr>
              <w:t> </w:t>
            </w:r>
            <w:r>
              <w:rPr>
                <w:sz w:val="24"/>
              </w:rPr>
              <w:t>знаково-символические</w:t>
            </w:r>
            <w:r>
              <w:rPr>
                <w:spacing w:val="-11"/>
                <w:sz w:val="24"/>
              </w:rPr>
              <w:t> </w:t>
            </w:r>
            <w:r>
              <w:rPr>
                <w:sz w:val="24"/>
              </w:rPr>
              <w:t>средства,</w:t>
            </w:r>
            <w:r>
              <w:rPr>
                <w:spacing w:val="-9"/>
                <w:sz w:val="24"/>
              </w:rPr>
              <w:t> </w:t>
            </w:r>
            <w:r>
              <w:rPr>
                <w:sz w:val="24"/>
              </w:rPr>
              <w:t>в</w:t>
            </w:r>
            <w:r>
              <w:rPr>
                <w:spacing w:val="-9"/>
                <w:sz w:val="24"/>
              </w:rPr>
              <w:t> </w:t>
            </w:r>
            <w:r>
              <w:rPr>
                <w:sz w:val="24"/>
              </w:rPr>
              <w:t>том</w:t>
            </w:r>
            <w:r>
              <w:rPr>
                <w:spacing w:val="-10"/>
                <w:sz w:val="24"/>
              </w:rPr>
              <w:t> </w:t>
            </w:r>
            <w:r>
              <w:rPr>
                <w:sz w:val="24"/>
              </w:rPr>
              <w:t>числе </w:t>
            </w:r>
            <w:r>
              <w:rPr>
                <w:spacing w:val="-2"/>
                <w:sz w:val="24"/>
              </w:rPr>
              <w:t>моделирование;</w:t>
            </w:r>
          </w:p>
          <w:p>
            <w:pPr>
              <w:pStyle w:val="TableParagraph"/>
              <w:numPr>
                <w:ilvl w:val="0"/>
                <w:numId w:val="111"/>
              </w:numPr>
              <w:tabs>
                <w:tab w:pos="287" w:val="left" w:leader="none"/>
              </w:tabs>
              <w:spacing w:line="237" w:lineRule="auto" w:before="0" w:after="0"/>
              <w:ind w:left="109" w:right="354" w:firstLine="0"/>
              <w:jc w:val="left"/>
              <w:rPr>
                <w:sz w:val="24"/>
              </w:rPr>
            </w:pPr>
            <w:r>
              <w:rPr>
                <w:sz w:val="24"/>
              </w:rPr>
              <w:t>ориентироваться</w:t>
            </w:r>
            <w:r>
              <w:rPr>
                <w:spacing w:val="-12"/>
                <w:sz w:val="24"/>
              </w:rPr>
              <w:t> </w:t>
            </w:r>
            <w:r>
              <w:rPr>
                <w:sz w:val="24"/>
              </w:rPr>
              <w:t>в</w:t>
            </w:r>
            <w:r>
              <w:rPr>
                <w:spacing w:val="-4"/>
                <w:sz w:val="24"/>
              </w:rPr>
              <w:t> </w:t>
            </w:r>
            <w:r>
              <w:rPr>
                <w:sz w:val="24"/>
              </w:rPr>
              <w:t>своей</w:t>
            </w:r>
            <w:r>
              <w:rPr>
                <w:spacing w:val="-6"/>
                <w:sz w:val="24"/>
              </w:rPr>
              <w:t> </w:t>
            </w:r>
            <w:r>
              <w:rPr>
                <w:sz w:val="24"/>
              </w:rPr>
              <w:t>системе</w:t>
            </w:r>
            <w:r>
              <w:rPr>
                <w:spacing w:val="-8"/>
                <w:sz w:val="24"/>
              </w:rPr>
              <w:t> </w:t>
            </w:r>
            <w:r>
              <w:rPr>
                <w:sz w:val="24"/>
              </w:rPr>
              <w:t>знаний:</w:t>
            </w:r>
            <w:r>
              <w:rPr>
                <w:spacing w:val="-15"/>
                <w:sz w:val="24"/>
              </w:rPr>
              <w:t> </w:t>
            </w:r>
            <w:r>
              <w:rPr>
                <w:sz w:val="24"/>
              </w:rPr>
              <w:t>отличать</w:t>
            </w:r>
            <w:r>
              <w:rPr>
                <w:spacing w:val="-1"/>
                <w:sz w:val="24"/>
              </w:rPr>
              <w:t> </w:t>
            </w:r>
            <w:r>
              <w:rPr>
                <w:sz w:val="24"/>
              </w:rPr>
              <w:t>новое</w:t>
            </w:r>
            <w:r>
              <w:rPr>
                <w:spacing w:val="-18"/>
                <w:sz w:val="24"/>
              </w:rPr>
              <w:t> </w:t>
            </w:r>
            <w:r>
              <w:rPr>
                <w:sz w:val="24"/>
              </w:rPr>
              <w:t>от</w:t>
            </w:r>
            <w:r>
              <w:rPr>
                <w:spacing w:val="-3"/>
                <w:sz w:val="24"/>
              </w:rPr>
              <w:t> </w:t>
            </w:r>
            <w:r>
              <w:rPr>
                <w:sz w:val="24"/>
              </w:rPr>
              <w:t>уже </w:t>
            </w:r>
            <w:r>
              <w:rPr>
                <w:spacing w:val="-2"/>
                <w:sz w:val="24"/>
              </w:rPr>
              <w:t>известного;</w:t>
            </w:r>
          </w:p>
          <w:p>
            <w:pPr>
              <w:pStyle w:val="TableParagraph"/>
              <w:numPr>
                <w:ilvl w:val="0"/>
                <w:numId w:val="111"/>
              </w:numPr>
              <w:tabs>
                <w:tab w:pos="291" w:val="left" w:leader="none"/>
              </w:tabs>
              <w:spacing w:line="242" w:lineRule="auto" w:before="0" w:after="0"/>
              <w:ind w:left="109" w:right="1101" w:firstLine="0"/>
              <w:jc w:val="left"/>
              <w:rPr>
                <w:sz w:val="24"/>
              </w:rPr>
            </w:pPr>
            <w:r>
              <w:rPr>
                <w:sz w:val="24"/>
              </w:rPr>
              <w:t>делать</w:t>
            </w:r>
            <w:r>
              <w:rPr>
                <w:spacing w:val="-13"/>
                <w:sz w:val="24"/>
              </w:rPr>
              <w:t> </w:t>
            </w:r>
            <w:r>
              <w:rPr>
                <w:sz w:val="24"/>
              </w:rPr>
              <w:t>предварительный</w:t>
            </w:r>
            <w:r>
              <w:rPr>
                <w:spacing w:val="-15"/>
                <w:sz w:val="24"/>
              </w:rPr>
              <w:t> </w:t>
            </w:r>
            <w:r>
              <w:rPr>
                <w:sz w:val="24"/>
              </w:rPr>
              <w:t>отбор</w:t>
            </w:r>
            <w:r>
              <w:rPr>
                <w:spacing w:val="-15"/>
                <w:sz w:val="24"/>
              </w:rPr>
              <w:t> </w:t>
            </w:r>
            <w:r>
              <w:rPr>
                <w:sz w:val="24"/>
              </w:rPr>
              <w:t>источников</w:t>
            </w:r>
            <w:r>
              <w:rPr>
                <w:spacing w:val="-13"/>
                <w:sz w:val="24"/>
              </w:rPr>
              <w:t> </w:t>
            </w:r>
            <w:r>
              <w:rPr>
                <w:sz w:val="24"/>
              </w:rPr>
              <w:t>информации: ориентироваться в потоке информации;</w:t>
            </w:r>
          </w:p>
          <w:p>
            <w:pPr>
              <w:pStyle w:val="TableParagraph"/>
              <w:numPr>
                <w:ilvl w:val="0"/>
                <w:numId w:val="111"/>
              </w:numPr>
              <w:tabs>
                <w:tab w:pos="291" w:val="left" w:leader="none"/>
              </w:tabs>
              <w:spacing w:line="240" w:lineRule="auto" w:before="0" w:after="0"/>
              <w:ind w:left="109" w:right="351" w:firstLine="0"/>
              <w:jc w:val="left"/>
              <w:rPr>
                <w:sz w:val="24"/>
              </w:rPr>
            </w:pPr>
            <w:r>
              <w:rPr>
                <w:sz w:val="24"/>
              </w:rPr>
              <w:t>добывать</w:t>
            </w:r>
            <w:r>
              <w:rPr>
                <w:spacing w:val="-11"/>
                <w:sz w:val="24"/>
              </w:rPr>
              <w:t> </w:t>
            </w:r>
            <w:r>
              <w:rPr>
                <w:sz w:val="24"/>
              </w:rPr>
              <w:t>новые</w:t>
            </w:r>
            <w:r>
              <w:rPr>
                <w:spacing w:val="-13"/>
                <w:sz w:val="24"/>
              </w:rPr>
              <w:t> </w:t>
            </w:r>
            <w:r>
              <w:rPr>
                <w:sz w:val="24"/>
              </w:rPr>
              <w:t>знания:</w:t>
            </w:r>
            <w:r>
              <w:rPr>
                <w:spacing w:val="-12"/>
                <w:sz w:val="24"/>
              </w:rPr>
              <w:t> </w:t>
            </w:r>
            <w:r>
              <w:rPr>
                <w:sz w:val="24"/>
              </w:rPr>
              <w:t>находить</w:t>
            </w:r>
            <w:r>
              <w:rPr>
                <w:spacing w:val="-15"/>
                <w:sz w:val="24"/>
              </w:rPr>
              <w:t> </w:t>
            </w:r>
            <w:r>
              <w:rPr>
                <w:sz w:val="24"/>
              </w:rPr>
              <w:t>ответы</w:t>
            </w:r>
            <w:r>
              <w:rPr>
                <w:spacing w:val="-7"/>
                <w:sz w:val="24"/>
              </w:rPr>
              <w:t> </w:t>
            </w:r>
            <w:r>
              <w:rPr>
                <w:sz w:val="24"/>
              </w:rPr>
              <w:t>на</w:t>
            </w:r>
            <w:r>
              <w:rPr>
                <w:spacing w:val="-15"/>
                <w:sz w:val="24"/>
              </w:rPr>
              <w:t> </w:t>
            </w:r>
            <w:r>
              <w:rPr>
                <w:sz w:val="24"/>
              </w:rPr>
              <w:t>вопросы,</w:t>
            </w:r>
            <w:r>
              <w:rPr>
                <w:spacing w:val="-11"/>
                <w:sz w:val="24"/>
              </w:rPr>
              <w:t> </w:t>
            </w:r>
            <w:r>
              <w:rPr>
                <w:sz w:val="24"/>
              </w:rPr>
              <w:t>используя учебные пособия, свой жизненный опыт и информацию, полученную от окружающих;</w:t>
            </w:r>
          </w:p>
          <w:p>
            <w:pPr>
              <w:pStyle w:val="TableParagraph"/>
              <w:numPr>
                <w:ilvl w:val="0"/>
                <w:numId w:val="111"/>
              </w:numPr>
              <w:tabs>
                <w:tab w:pos="291" w:val="left" w:leader="none"/>
              </w:tabs>
              <w:spacing w:line="242" w:lineRule="auto" w:before="0" w:after="0"/>
              <w:ind w:left="109" w:right="1143" w:firstLine="0"/>
              <w:jc w:val="left"/>
              <w:rPr>
                <w:sz w:val="24"/>
              </w:rPr>
            </w:pPr>
            <w:r>
              <w:rPr>
                <w:sz w:val="24"/>
              </w:rPr>
              <w:t>перерабатывать</w:t>
            </w:r>
            <w:r>
              <w:rPr>
                <w:spacing w:val="-15"/>
                <w:sz w:val="24"/>
              </w:rPr>
              <w:t> </w:t>
            </w:r>
            <w:r>
              <w:rPr>
                <w:sz w:val="24"/>
              </w:rPr>
              <w:t>полученную</w:t>
            </w:r>
            <w:r>
              <w:rPr>
                <w:spacing w:val="-14"/>
                <w:sz w:val="24"/>
              </w:rPr>
              <w:t> </w:t>
            </w:r>
            <w:r>
              <w:rPr>
                <w:sz w:val="24"/>
              </w:rPr>
              <w:t>информацию:</w:t>
            </w:r>
            <w:r>
              <w:rPr>
                <w:spacing w:val="-12"/>
                <w:sz w:val="24"/>
              </w:rPr>
              <w:t> </w:t>
            </w:r>
            <w:r>
              <w:rPr>
                <w:sz w:val="24"/>
              </w:rPr>
              <w:t>сравнивать</w:t>
            </w:r>
            <w:r>
              <w:rPr>
                <w:spacing w:val="-15"/>
                <w:sz w:val="24"/>
              </w:rPr>
              <w:t> </w:t>
            </w:r>
            <w:r>
              <w:rPr>
                <w:sz w:val="24"/>
              </w:rPr>
              <w:t>и группировать объекты;</w:t>
            </w:r>
          </w:p>
          <w:p>
            <w:pPr>
              <w:pStyle w:val="TableParagraph"/>
              <w:numPr>
                <w:ilvl w:val="0"/>
                <w:numId w:val="111"/>
              </w:numPr>
              <w:tabs>
                <w:tab w:pos="291" w:val="left" w:leader="none"/>
              </w:tabs>
              <w:spacing w:line="242" w:lineRule="auto" w:before="0" w:after="0"/>
              <w:ind w:left="109" w:right="1034" w:firstLine="0"/>
              <w:jc w:val="left"/>
              <w:rPr>
                <w:sz w:val="24"/>
              </w:rPr>
            </w:pPr>
            <w:r>
              <w:rPr>
                <w:sz w:val="24"/>
              </w:rPr>
              <w:t>преобразовывать</w:t>
            </w:r>
            <w:r>
              <w:rPr>
                <w:spacing w:val="-15"/>
                <w:sz w:val="24"/>
              </w:rPr>
              <w:t> </w:t>
            </w:r>
            <w:r>
              <w:rPr>
                <w:sz w:val="24"/>
              </w:rPr>
              <w:t>информацию</w:t>
            </w:r>
            <w:r>
              <w:rPr>
                <w:spacing w:val="-13"/>
                <w:sz w:val="24"/>
              </w:rPr>
              <w:t> </w:t>
            </w:r>
            <w:r>
              <w:rPr>
                <w:sz w:val="24"/>
              </w:rPr>
              <w:t>из</w:t>
            </w:r>
            <w:r>
              <w:rPr>
                <w:spacing w:val="-16"/>
                <w:sz w:val="24"/>
              </w:rPr>
              <w:t> </w:t>
            </w:r>
            <w:r>
              <w:rPr>
                <w:sz w:val="24"/>
              </w:rPr>
              <w:t>одной</w:t>
            </w:r>
            <w:r>
              <w:rPr>
                <w:spacing w:val="-12"/>
                <w:sz w:val="24"/>
              </w:rPr>
              <w:t> </w:t>
            </w:r>
            <w:r>
              <w:rPr>
                <w:sz w:val="24"/>
              </w:rPr>
              <w:t>формы</w:t>
            </w:r>
            <w:r>
              <w:rPr>
                <w:spacing w:val="-11"/>
                <w:sz w:val="24"/>
              </w:rPr>
              <w:t> </w:t>
            </w:r>
            <w:r>
              <w:rPr>
                <w:sz w:val="24"/>
              </w:rPr>
              <w:t>в</w:t>
            </w:r>
            <w:r>
              <w:rPr>
                <w:spacing w:val="-11"/>
                <w:sz w:val="24"/>
              </w:rPr>
              <w:t> </w:t>
            </w:r>
            <w:r>
              <w:rPr>
                <w:sz w:val="24"/>
              </w:rPr>
              <w:t>другую. </w:t>
            </w:r>
            <w:r>
              <w:rPr>
                <w:spacing w:val="-2"/>
                <w:sz w:val="24"/>
                <w:u w:val="single"/>
              </w:rPr>
              <w:t>Регулятивные:</w:t>
            </w:r>
          </w:p>
          <w:p>
            <w:pPr>
              <w:pStyle w:val="TableParagraph"/>
              <w:numPr>
                <w:ilvl w:val="0"/>
                <w:numId w:val="111"/>
              </w:numPr>
              <w:tabs>
                <w:tab w:pos="291" w:val="left" w:leader="none"/>
              </w:tabs>
              <w:spacing w:line="267" w:lineRule="exact" w:before="0" w:after="0"/>
              <w:ind w:left="291" w:right="0" w:hanging="187"/>
              <w:jc w:val="left"/>
              <w:rPr>
                <w:sz w:val="24"/>
              </w:rPr>
            </w:pPr>
            <w:r>
              <w:rPr>
                <w:sz w:val="24"/>
              </w:rPr>
              <w:t>проявлять</w:t>
            </w:r>
            <w:r>
              <w:rPr>
                <w:spacing w:val="-12"/>
                <w:sz w:val="24"/>
              </w:rPr>
              <w:t> </w:t>
            </w:r>
            <w:r>
              <w:rPr>
                <w:sz w:val="24"/>
              </w:rPr>
              <w:t>познавательную</w:t>
            </w:r>
            <w:r>
              <w:rPr>
                <w:spacing w:val="-8"/>
                <w:sz w:val="24"/>
              </w:rPr>
              <w:t> </w:t>
            </w:r>
            <w:r>
              <w:rPr>
                <w:sz w:val="24"/>
              </w:rPr>
              <w:t>и</w:t>
            </w:r>
            <w:r>
              <w:rPr>
                <w:spacing w:val="-9"/>
                <w:sz w:val="24"/>
              </w:rPr>
              <w:t> </w:t>
            </w:r>
            <w:r>
              <w:rPr>
                <w:sz w:val="24"/>
              </w:rPr>
              <w:t>творческую</w:t>
            </w:r>
            <w:r>
              <w:rPr>
                <w:spacing w:val="-9"/>
                <w:sz w:val="24"/>
              </w:rPr>
              <w:t> </w:t>
            </w:r>
            <w:r>
              <w:rPr>
                <w:spacing w:val="-2"/>
                <w:sz w:val="24"/>
              </w:rPr>
              <w:t>инициативу;</w:t>
            </w:r>
          </w:p>
          <w:p>
            <w:pPr>
              <w:pStyle w:val="TableParagraph"/>
              <w:numPr>
                <w:ilvl w:val="0"/>
                <w:numId w:val="111"/>
              </w:numPr>
              <w:tabs>
                <w:tab w:pos="291" w:val="left" w:leader="none"/>
              </w:tabs>
              <w:spacing w:line="237" w:lineRule="auto" w:before="0" w:after="0"/>
              <w:ind w:left="109" w:right="547" w:firstLine="0"/>
              <w:jc w:val="left"/>
              <w:rPr>
                <w:sz w:val="24"/>
              </w:rPr>
            </w:pPr>
            <w:r>
              <w:rPr>
                <w:sz w:val="24"/>
              </w:rPr>
              <w:t>принимать</w:t>
            </w:r>
            <w:r>
              <w:rPr>
                <w:spacing w:val="-15"/>
                <w:sz w:val="24"/>
              </w:rPr>
              <w:t> </w:t>
            </w:r>
            <w:r>
              <w:rPr>
                <w:sz w:val="24"/>
              </w:rPr>
              <w:t>и</w:t>
            </w:r>
            <w:r>
              <w:rPr>
                <w:spacing w:val="-15"/>
                <w:sz w:val="24"/>
              </w:rPr>
              <w:t> </w:t>
            </w:r>
            <w:r>
              <w:rPr>
                <w:sz w:val="24"/>
              </w:rPr>
              <w:t>сохранять</w:t>
            </w:r>
            <w:r>
              <w:rPr>
                <w:spacing w:val="-15"/>
                <w:sz w:val="24"/>
              </w:rPr>
              <w:t> </w:t>
            </w:r>
            <w:r>
              <w:rPr>
                <w:sz w:val="24"/>
              </w:rPr>
              <w:t>учебную</w:t>
            </w:r>
            <w:r>
              <w:rPr>
                <w:spacing w:val="-15"/>
                <w:sz w:val="24"/>
              </w:rPr>
              <w:t> </w:t>
            </w:r>
            <w:r>
              <w:rPr>
                <w:sz w:val="24"/>
              </w:rPr>
              <w:t>цель</w:t>
            </w:r>
            <w:r>
              <w:rPr>
                <w:spacing w:val="-15"/>
                <w:sz w:val="24"/>
              </w:rPr>
              <w:t> </w:t>
            </w:r>
            <w:r>
              <w:rPr>
                <w:sz w:val="24"/>
              </w:rPr>
              <w:t>и</w:t>
            </w:r>
            <w:r>
              <w:rPr>
                <w:spacing w:val="-15"/>
                <w:sz w:val="24"/>
              </w:rPr>
              <w:t> </w:t>
            </w:r>
            <w:r>
              <w:rPr>
                <w:sz w:val="24"/>
              </w:rPr>
              <w:t>задачу,</w:t>
            </w:r>
            <w:r>
              <w:rPr>
                <w:spacing w:val="-7"/>
                <w:sz w:val="24"/>
              </w:rPr>
              <w:t> </w:t>
            </w:r>
            <w:r>
              <w:rPr>
                <w:sz w:val="24"/>
              </w:rPr>
              <w:t>планировать</w:t>
            </w:r>
            <w:r>
              <w:rPr>
                <w:spacing w:val="-15"/>
                <w:sz w:val="24"/>
              </w:rPr>
              <w:t> </w:t>
            </w:r>
            <w:r>
              <w:rPr>
                <w:sz w:val="24"/>
              </w:rPr>
              <w:t>ее реализацию, в том числе во внутреннем плане;</w:t>
            </w:r>
          </w:p>
          <w:p>
            <w:pPr>
              <w:pStyle w:val="TableParagraph"/>
              <w:numPr>
                <w:ilvl w:val="0"/>
                <w:numId w:val="111"/>
              </w:numPr>
              <w:tabs>
                <w:tab w:pos="291" w:val="left" w:leader="none"/>
              </w:tabs>
              <w:spacing w:line="256" w:lineRule="exact" w:before="0" w:after="0"/>
              <w:ind w:left="291" w:right="0" w:hanging="187"/>
              <w:jc w:val="left"/>
              <w:rPr>
                <w:sz w:val="24"/>
              </w:rPr>
            </w:pPr>
            <w:r>
              <w:rPr>
                <w:sz w:val="24"/>
              </w:rPr>
              <w:t>контролировать</w:t>
            </w:r>
            <w:r>
              <w:rPr>
                <w:spacing w:val="-9"/>
                <w:sz w:val="24"/>
              </w:rPr>
              <w:t> </w:t>
            </w:r>
            <w:r>
              <w:rPr>
                <w:sz w:val="24"/>
              </w:rPr>
              <w:t>и</w:t>
            </w:r>
            <w:r>
              <w:rPr>
                <w:spacing w:val="-15"/>
                <w:sz w:val="24"/>
              </w:rPr>
              <w:t> </w:t>
            </w:r>
            <w:r>
              <w:rPr>
                <w:sz w:val="24"/>
              </w:rPr>
              <w:t>оценивать</w:t>
            </w:r>
            <w:r>
              <w:rPr>
                <w:spacing w:val="-5"/>
                <w:sz w:val="24"/>
              </w:rPr>
              <w:t> </w:t>
            </w:r>
            <w:r>
              <w:rPr>
                <w:sz w:val="24"/>
              </w:rPr>
              <w:t>свои</w:t>
            </w:r>
            <w:r>
              <w:rPr>
                <w:spacing w:val="-2"/>
                <w:sz w:val="24"/>
              </w:rPr>
              <w:t> </w:t>
            </w:r>
            <w:r>
              <w:rPr>
                <w:sz w:val="24"/>
              </w:rPr>
              <w:t>действия,</w:t>
            </w:r>
            <w:r>
              <w:rPr>
                <w:spacing w:val="-8"/>
                <w:sz w:val="24"/>
              </w:rPr>
              <w:t> </w:t>
            </w:r>
            <w:r>
              <w:rPr>
                <w:spacing w:val="-2"/>
                <w:sz w:val="24"/>
              </w:rPr>
              <w:t>вносить</w:t>
            </w:r>
          </w:p>
        </w:tc>
      </w:tr>
      <w:tr>
        <w:trPr>
          <w:trHeight w:val="633" w:hRule="atLeast"/>
        </w:trPr>
        <w:tc>
          <w:tcPr>
            <w:tcW w:w="538" w:type="dxa"/>
          </w:tcPr>
          <w:p>
            <w:pPr>
              <w:pStyle w:val="TableParagraph"/>
              <w:spacing w:line="268" w:lineRule="exact"/>
              <w:ind w:left="114"/>
              <w:rPr>
                <w:sz w:val="24"/>
              </w:rPr>
            </w:pPr>
            <w:r>
              <w:rPr>
                <w:spacing w:val="-5"/>
                <w:sz w:val="24"/>
              </w:rPr>
              <w:t>28</w:t>
            </w:r>
          </w:p>
        </w:tc>
        <w:tc>
          <w:tcPr>
            <w:tcW w:w="1134" w:type="dxa"/>
          </w:tcPr>
          <w:p>
            <w:pPr>
              <w:pStyle w:val="TableParagraph"/>
              <w:spacing w:line="268" w:lineRule="exact"/>
              <w:ind w:left="9"/>
              <w:rPr>
                <w:sz w:val="24"/>
              </w:rPr>
            </w:pPr>
            <w:r>
              <w:rPr>
                <w:spacing w:val="-5"/>
                <w:sz w:val="24"/>
              </w:rPr>
              <w:t>28</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vMerge w:val="restart"/>
          </w:tcPr>
          <w:p>
            <w:pPr>
              <w:pStyle w:val="TableParagraph"/>
              <w:spacing w:line="268" w:lineRule="exact"/>
              <w:ind w:left="113"/>
              <w:rPr>
                <w:sz w:val="24"/>
              </w:rPr>
            </w:pPr>
            <w:r>
              <w:rPr>
                <w:spacing w:val="-10"/>
                <w:sz w:val="24"/>
              </w:rPr>
              <w:t>2</w:t>
            </w:r>
          </w:p>
        </w:tc>
        <w:tc>
          <w:tcPr>
            <w:tcW w:w="1845" w:type="dxa"/>
            <w:vMerge w:val="restart"/>
          </w:tcPr>
          <w:p>
            <w:pPr>
              <w:pStyle w:val="TableParagraph"/>
              <w:spacing w:line="268" w:lineRule="exact"/>
              <w:ind w:left="106"/>
              <w:rPr>
                <w:sz w:val="24"/>
              </w:rPr>
            </w:pPr>
            <w:r>
              <w:rPr>
                <w:sz w:val="24"/>
              </w:rPr>
              <w:t>Делаем</w:t>
            </w:r>
            <w:r>
              <w:rPr>
                <w:spacing w:val="-3"/>
                <w:sz w:val="24"/>
              </w:rPr>
              <w:t> </w:t>
            </w:r>
            <w:r>
              <w:rPr>
                <w:spacing w:val="-2"/>
                <w:sz w:val="24"/>
              </w:rPr>
              <w:t>ремонт</w:t>
            </w:r>
          </w:p>
        </w:tc>
        <w:tc>
          <w:tcPr>
            <w:tcW w:w="2267" w:type="dxa"/>
            <w:vMerge w:val="restart"/>
          </w:tcPr>
          <w:p>
            <w:pPr>
              <w:pStyle w:val="TableParagraph"/>
              <w:spacing w:line="267" w:lineRule="exact"/>
              <w:ind w:left="4"/>
              <w:rPr>
                <w:sz w:val="24"/>
              </w:rPr>
            </w:pPr>
            <w:r>
              <w:rPr>
                <w:sz w:val="24"/>
              </w:rPr>
              <w:t>Смета</w:t>
            </w:r>
            <w:r>
              <w:rPr>
                <w:spacing w:val="-3"/>
                <w:sz w:val="24"/>
              </w:rPr>
              <w:t> </w:t>
            </w:r>
            <w:r>
              <w:rPr>
                <w:spacing w:val="-2"/>
                <w:sz w:val="24"/>
              </w:rPr>
              <w:t>ремонта,</w:t>
            </w:r>
          </w:p>
          <w:p>
            <w:pPr>
              <w:pStyle w:val="TableParagraph"/>
              <w:ind w:left="4" w:right="451"/>
              <w:rPr>
                <w:sz w:val="24"/>
              </w:rPr>
            </w:pPr>
            <w:r>
              <w:rPr>
                <w:sz w:val="24"/>
              </w:rPr>
              <w:t>расчёт</w:t>
            </w:r>
            <w:r>
              <w:rPr>
                <w:spacing w:val="-15"/>
                <w:sz w:val="24"/>
              </w:rPr>
              <w:t> </w:t>
            </w:r>
            <w:r>
              <w:rPr>
                <w:sz w:val="24"/>
              </w:rPr>
              <w:t>стоимости </w:t>
            </w:r>
            <w:r>
              <w:rPr>
                <w:spacing w:val="-2"/>
                <w:sz w:val="24"/>
              </w:rPr>
              <w:t>строительных материалов.</w:t>
            </w:r>
          </w:p>
        </w:tc>
        <w:tc>
          <w:tcPr>
            <w:tcW w:w="7237" w:type="dxa"/>
            <w:vMerge/>
            <w:tcBorders>
              <w:top w:val="nil"/>
            </w:tcBorders>
          </w:tcPr>
          <w:p>
            <w:pPr>
              <w:rPr>
                <w:sz w:val="2"/>
                <w:szCs w:val="2"/>
              </w:rPr>
            </w:pPr>
          </w:p>
        </w:tc>
      </w:tr>
      <w:tr>
        <w:trPr>
          <w:trHeight w:val="657" w:hRule="atLeast"/>
        </w:trPr>
        <w:tc>
          <w:tcPr>
            <w:tcW w:w="538" w:type="dxa"/>
          </w:tcPr>
          <w:p>
            <w:pPr>
              <w:pStyle w:val="TableParagraph"/>
              <w:spacing w:line="268" w:lineRule="exact"/>
              <w:ind w:left="114"/>
              <w:rPr>
                <w:sz w:val="24"/>
              </w:rPr>
            </w:pPr>
            <w:r>
              <w:rPr>
                <w:spacing w:val="-5"/>
                <w:sz w:val="24"/>
              </w:rPr>
              <w:t>29</w:t>
            </w:r>
          </w:p>
        </w:tc>
        <w:tc>
          <w:tcPr>
            <w:tcW w:w="1134" w:type="dxa"/>
          </w:tcPr>
          <w:p>
            <w:pPr>
              <w:pStyle w:val="TableParagraph"/>
              <w:spacing w:line="268" w:lineRule="exact"/>
              <w:ind w:left="9"/>
              <w:rPr>
                <w:sz w:val="24"/>
              </w:rPr>
            </w:pPr>
            <w:r>
              <w:rPr>
                <w:spacing w:val="-5"/>
                <w:sz w:val="24"/>
              </w:rPr>
              <w:t>29</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vMerge/>
            <w:tcBorders>
              <w:top w:val="nil"/>
            </w:tcBorders>
          </w:tcPr>
          <w:p>
            <w:pPr>
              <w:rPr>
                <w:sz w:val="2"/>
                <w:szCs w:val="2"/>
              </w:rPr>
            </w:pPr>
          </w:p>
        </w:tc>
        <w:tc>
          <w:tcPr>
            <w:tcW w:w="1845" w:type="dxa"/>
            <w:vMerge/>
            <w:tcBorders>
              <w:top w:val="nil"/>
            </w:tcBorders>
          </w:tcPr>
          <w:p>
            <w:pPr>
              <w:rPr>
                <w:sz w:val="2"/>
                <w:szCs w:val="2"/>
              </w:rPr>
            </w:pPr>
          </w:p>
        </w:tc>
        <w:tc>
          <w:tcPr>
            <w:tcW w:w="2267" w:type="dxa"/>
            <w:vMerge/>
            <w:tcBorders>
              <w:top w:val="nil"/>
            </w:tcBorders>
          </w:tcPr>
          <w:p>
            <w:pPr>
              <w:rPr>
                <w:sz w:val="2"/>
                <w:szCs w:val="2"/>
              </w:rPr>
            </w:pPr>
          </w:p>
        </w:tc>
        <w:tc>
          <w:tcPr>
            <w:tcW w:w="7237" w:type="dxa"/>
            <w:vMerge/>
            <w:tcBorders>
              <w:top w:val="nil"/>
            </w:tcBorders>
          </w:tcPr>
          <w:p>
            <w:pPr>
              <w:rPr>
                <w:sz w:val="2"/>
                <w:szCs w:val="2"/>
              </w:rPr>
            </w:pPr>
          </w:p>
        </w:tc>
      </w:tr>
      <w:tr>
        <w:trPr>
          <w:trHeight w:val="1579" w:hRule="atLeast"/>
        </w:trPr>
        <w:tc>
          <w:tcPr>
            <w:tcW w:w="538" w:type="dxa"/>
          </w:tcPr>
          <w:p>
            <w:pPr>
              <w:pStyle w:val="TableParagraph"/>
              <w:spacing w:line="268" w:lineRule="exact"/>
              <w:ind w:left="114"/>
              <w:rPr>
                <w:sz w:val="24"/>
              </w:rPr>
            </w:pPr>
            <w:r>
              <w:rPr>
                <w:spacing w:val="-5"/>
                <w:sz w:val="24"/>
              </w:rPr>
              <w:t>30</w:t>
            </w:r>
          </w:p>
        </w:tc>
        <w:tc>
          <w:tcPr>
            <w:tcW w:w="1134" w:type="dxa"/>
          </w:tcPr>
          <w:p>
            <w:pPr>
              <w:pStyle w:val="TableParagraph"/>
              <w:spacing w:line="268" w:lineRule="exact"/>
              <w:ind w:left="9"/>
              <w:rPr>
                <w:sz w:val="24"/>
              </w:rPr>
            </w:pPr>
            <w:r>
              <w:rPr>
                <w:spacing w:val="-5"/>
                <w:sz w:val="24"/>
              </w:rPr>
              <w:t>30</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42" w:lineRule="auto"/>
              <w:ind w:left="106"/>
              <w:rPr>
                <w:sz w:val="24"/>
              </w:rPr>
            </w:pPr>
            <w:r>
              <w:rPr>
                <w:spacing w:val="-2"/>
                <w:sz w:val="24"/>
              </w:rPr>
              <w:t>Праздничный </w:t>
            </w:r>
            <w:r>
              <w:rPr>
                <w:spacing w:val="-4"/>
                <w:sz w:val="24"/>
              </w:rPr>
              <w:t>торт</w:t>
            </w:r>
          </w:p>
        </w:tc>
        <w:tc>
          <w:tcPr>
            <w:tcW w:w="2267" w:type="dxa"/>
          </w:tcPr>
          <w:p>
            <w:pPr>
              <w:pStyle w:val="TableParagraph"/>
              <w:ind w:left="4" w:right="264"/>
              <w:rPr>
                <w:sz w:val="24"/>
              </w:rPr>
            </w:pPr>
            <w:r>
              <w:rPr>
                <w:sz w:val="24"/>
              </w:rPr>
              <w:t>Рецепт торта, задачи</w:t>
            </w:r>
            <w:r>
              <w:rPr>
                <w:spacing w:val="-15"/>
                <w:sz w:val="24"/>
              </w:rPr>
              <w:t> </w:t>
            </w:r>
            <w:r>
              <w:rPr>
                <w:sz w:val="24"/>
              </w:rPr>
              <w:t>на</w:t>
            </w:r>
            <w:r>
              <w:rPr>
                <w:spacing w:val="-15"/>
                <w:sz w:val="24"/>
              </w:rPr>
              <w:t> </w:t>
            </w:r>
            <w:r>
              <w:rPr>
                <w:sz w:val="24"/>
              </w:rPr>
              <w:t>тройку величин «цена, </w:t>
            </w:r>
            <w:r>
              <w:rPr>
                <w:spacing w:val="-2"/>
                <w:sz w:val="24"/>
              </w:rPr>
              <w:t>количество, стоимость».</w:t>
            </w:r>
          </w:p>
        </w:tc>
        <w:tc>
          <w:tcPr>
            <w:tcW w:w="7237" w:type="dxa"/>
            <w:vMerge/>
            <w:tcBorders>
              <w:top w:val="nil"/>
            </w:tcBorders>
          </w:tcPr>
          <w:p>
            <w:pPr>
              <w:rPr>
                <w:sz w:val="2"/>
                <w:szCs w:val="2"/>
              </w:rPr>
            </w:pPr>
          </w:p>
        </w:tc>
      </w:tr>
      <w:tr>
        <w:trPr>
          <w:trHeight w:val="1305" w:hRule="atLeast"/>
        </w:trPr>
        <w:tc>
          <w:tcPr>
            <w:tcW w:w="538" w:type="dxa"/>
          </w:tcPr>
          <w:p>
            <w:pPr>
              <w:pStyle w:val="TableParagraph"/>
              <w:spacing w:line="273" w:lineRule="exact"/>
              <w:ind w:left="114"/>
              <w:rPr>
                <w:sz w:val="24"/>
              </w:rPr>
            </w:pPr>
            <w:r>
              <w:rPr>
                <w:spacing w:val="-5"/>
                <w:sz w:val="24"/>
              </w:rPr>
              <w:t>31</w:t>
            </w:r>
          </w:p>
        </w:tc>
        <w:tc>
          <w:tcPr>
            <w:tcW w:w="1134" w:type="dxa"/>
          </w:tcPr>
          <w:p>
            <w:pPr>
              <w:pStyle w:val="TableParagraph"/>
              <w:spacing w:line="273" w:lineRule="exact"/>
              <w:ind w:left="9"/>
              <w:rPr>
                <w:sz w:val="24"/>
              </w:rPr>
            </w:pPr>
            <w:r>
              <w:rPr>
                <w:spacing w:val="-5"/>
                <w:sz w:val="24"/>
              </w:rPr>
              <w:t>31</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73" w:lineRule="exact"/>
              <w:ind w:left="113"/>
              <w:rPr>
                <w:sz w:val="24"/>
              </w:rPr>
            </w:pPr>
            <w:r>
              <w:rPr>
                <w:spacing w:val="-10"/>
                <w:sz w:val="24"/>
              </w:rPr>
              <w:t>1</w:t>
            </w:r>
          </w:p>
        </w:tc>
        <w:tc>
          <w:tcPr>
            <w:tcW w:w="1845" w:type="dxa"/>
          </w:tcPr>
          <w:p>
            <w:pPr>
              <w:pStyle w:val="TableParagraph"/>
              <w:spacing w:line="232" w:lineRule="auto"/>
              <w:ind w:left="106" w:right="272"/>
              <w:rPr>
                <w:sz w:val="24"/>
              </w:rPr>
            </w:pPr>
            <w:r>
              <w:rPr>
                <w:spacing w:val="-2"/>
                <w:sz w:val="24"/>
              </w:rPr>
              <w:t>Обустраиваем участок</w:t>
            </w:r>
          </w:p>
        </w:tc>
        <w:tc>
          <w:tcPr>
            <w:tcW w:w="2267" w:type="dxa"/>
          </w:tcPr>
          <w:p>
            <w:pPr>
              <w:pStyle w:val="TableParagraph"/>
              <w:ind w:left="4" w:right="264"/>
              <w:rPr>
                <w:sz w:val="24"/>
              </w:rPr>
            </w:pPr>
            <w:r>
              <w:rPr>
                <w:sz w:val="24"/>
              </w:rPr>
              <w:t>Расходы на </w:t>
            </w:r>
            <w:r>
              <w:rPr>
                <w:spacing w:val="-2"/>
                <w:sz w:val="24"/>
              </w:rPr>
              <w:t>обустройство </w:t>
            </w:r>
            <w:r>
              <w:rPr>
                <w:sz w:val="24"/>
              </w:rPr>
              <w:t>участка,</w:t>
            </w:r>
            <w:r>
              <w:rPr>
                <w:spacing w:val="-15"/>
                <w:sz w:val="24"/>
              </w:rPr>
              <w:t> </w:t>
            </w:r>
            <w:r>
              <w:rPr>
                <w:sz w:val="24"/>
              </w:rPr>
              <w:t>площадь</w:t>
            </w:r>
            <w:r>
              <w:rPr>
                <w:spacing w:val="-15"/>
                <w:sz w:val="24"/>
              </w:rPr>
              <w:t> </w:t>
            </w:r>
            <w:r>
              <w:rPr>
                <w:sz w:val="24"/>
              </w:rPr>
              <w:t>и </w:t>
            </w:r>
            <w:r>
              <w:rPr>
                <w:spacing w:val="-2"/>
                <w:sz w:val="24"/>
              </w:rPr>
              <w:t>периметр</w:t>
            </w:r>
          </w:p>
        </w:tc>
        <w:tc>
          <w:tcPr>
            <w:tcW w:w="7237" w:type="dxa"/>
            <w:vMerge/>
            <w:tcBorders>
              <w:top w:val="nil"/>
            </w:tcBorders>
          </w:tcPr>
          <w:p>
            <w:pPr>
              <w:rPr>
                <w:sz w:val="2"/>
                <w:szCs w:val="2"/>
              </w:rPr>
            </w:pPr>
          </w:p>
        </w:tc>
      </w:tr>
      <w:tr>
        <w:trPr>
          <w:trHeight w:val="638" w:hRule="atLeast"/>
        </w:trPr>
        <w:tc>
          <w:tcPr>
            <w:tcW w:w="538" w:type="dxa"/>
          </w:tcPr>
          <w:p>
            <w:pPr>
              <w:pStyle w:val="TableParagraph"/>
              <w:spacing w:line="268" w:lineRule="exact"/>
              <w:ind w:left="114"/>
              <w:rPr>
                <w:sz w:val="24"/>
              </w:rPr>
            </w:pPr>
            <w:r>
              <w:rPr>
                <w:spacing w:val="-5"/>
                <w:sz w:val="24"/>
              </w:rPr>
              <w:t>32</w:t>
            </w:r>
          </w:p>
        </w:tc>
        <w:tc>
          <w:tcPr>
            <w:tcW w:w="1134" w:type="dxa"/>
          </w:tcPr>
          <w:p>
            <w:pPr>
              <w:pStyle w:val="TableParagraph"/>
              <w:spacing w:line="268" w:lineRule="exact"/>
              <w:ind w:left="9"/>
              <w:rPr>
                <w:sz w:val="24"/>
              </w:rPr>
            </w:pPr>
            <w:r>
              <w:rPr>
                <w:spacing w:val="-5"/>
                <w:sz w:val="24"/>
              </w:rPr>
              <w:t>32</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vMerge w:val="restart"/>
          </w:tcPr>
          <w:p>
            <w:pPr>
              <w:pStyle w:val="TableParagraph"/>
              <w:spacing w:line="268" w:lineRule="exact"/>
              <w:ind w:left="113"/>
              <w:rPr>
                <w:sz w:val="24"/>
              </w:rPr>
            </w:pPr>
            <w:r>
              <w:rPr>
                <w:spacing w:val="-10"/>
                <w:sz w:val="24"/>
              </w:rPr>
              <w:t>2</w:t>
            </w:r>
          </w:p>
        </w:tc>
        <w:tc>
          <w:tcPr>
            <w:tcW w:w="1845" w:type="dxa"/>
            <w:vMerge w:val="restart"/>
          </w:tcPr>
          <w:p>
            <w:pPr>
              <w:pStyle w:val="TableParagraph"/>
              <w:spacing w:line="268" w:lineRule="exact"/>
              <w:ind w:left="106"/>
              <w:rPr>
                <w:sz w:val="24"/>
              </w:rPr>
            </w:pPr>
            <w:r>
              <w:rPr>
                <w:sz w:val="24"/>
              </w:rPr>
              <w:t>Поход</w:t>
            </w:r>
            <w:r>
              <w:rPr>
                <w:spacing w:val="-6"/>
                <w:sz w:val="24"/>
              </w:rPr>
              <w:t> </w:t>
            </w:r>
            <w:r>
              <w:rPr>
                <w:sz w:val="24"/>
              </w:rPr>
              <w:t>в</w:t>
            </w:r>
            <w:r>
              <w:rPr>
                <w:spacing w:val="1"/>
                <w:sz w:val="24"/>
              </w:rPr>
              <w:t> </w:t>
            </w:r>
            <w:r>
              <w:rPr>
                <w:spacing w:val="-4"/>
                <w:sz w:val="24"/>
              </w:rPr>
              <w:t>кино</w:t>
            </w:r>
          </w:p>
        </w:tc>
        <w:tc>
          <w:tcPr>
            <w:tcW w:w="2267" w:type="dxa"/>
            <w:vMerge w:val="restart"/>
          </w:tcPr>
          <w:p>
            <w:pPr>
              <w:pStyle w:val="TableParagraph"/>
              <w:spacing w:line="242" w:lineRule="auto"/>
              <w:ind w:left="4"/>
              <w:rPr>
                <w:sz w:val="24"/>
              </w:rPr>
            </w:pPr>
            <w:r>
              <w:rPr>
                <w:sz w:val="24"/>
              </w:rPr>
              <w:t>Расходы</w:t>
            </w:r>
            <w:r>
              <w:rPr>
                <w:spacing w:val="-12"/>
                <w:sz w:val="24"/>
              </w:rPr>
              <w:t> </w:t>
            </w:r>
            <w:r>
              <w:rPr>
                <w:sz w:val="24"/>
              </w:rPr>
              <w:t>на</w:t>
            </w:r>
            <w:r>
              <w:rPr>
                <w:spacing w:val="-12"/>
                <w:sz w:val="24"/>
              </w:rPr>
              <w:t> </w:t>
            </w:r>
            <w:r>
              <w:rPr>
                <w:sz w:val="24"/>
              </w:rPr>
              <w:t>поход</w:t>
            </w:r>
            <w:r>
              <w:rPr>
                <w:spacing w:val="-15"/>
                <w:sz w:val="24"/>
              </w:rPr>
              <w:t> </w:t>
            </w:r>
            <w:r>
              <w:rPr>
                <w:sz w:val="24"/>
              </w:rPr>
              <w:t>в </w:t>
            </w:r>
            <w:r>
              <w:rPr>
                <w:spacing w:val="-2"/>
                <w:sz w:val="24"/>
              </w:rPr>
              <w:t>кино.</w:t>
            </w:r>
          </w:p>
        </w:tc>
        <w:tc>
          <w:tcPr>
            <w:tcW w:w="7237" w:type="dxa"/>
            <w:vMerge/>
            <w:tcBorders>
              <w:top w:val="nil"/>
            </w:tcBorders>
          </w:tcPr>
          <w:p>
            <w:pPr>
              <w:rPr>
                <w:sz w:val="2"/>
                <w:szCs w:val="2"/>
              </w:rPr>
            </w:pPr>
          </w:p>
        </w:tc>
      </w:tr>
      <w:tr>
        <w:trPr>
          <w:trHeight w:val="633" w:hRule="atLeast"/>
        </w:trPr>
        <w:tc>
          <w:tcPr>
            <w:tcW w:w="538" w:type="dxa"/>
          </w:tcPr>
          <w:p>
            <w:pPr>
              <w:pStyle w:val="TableParagraph"/>
              <w:spacing w:line="268" w:lineRule="exact"/>
              <w:ind w:left="114"/>
              <w:rPr>
                <w:sz w:val="24"/>
              </w:rPr>
            </w:pPr>
            <w:r>
              <w:rPr>
                <w:spacing w:val="-5"/>
                <w:sz w:val="24"/>
              </w:rPr>
              <w:t>33</w:t>
            </w:r>
          </w:p>
        </w:tc>
        <w:tc>
          <w:tcPr>
            <w:tcW w:w="1134" w:type="dxa"/>
          </w:tcPr>
          <w:p>
            <w:pPr>
              <w:pStyle w:val="TableParagraph"/>
              <w:spacing w:line="268" w:lineRule="exact"/>
              <w:ind w:left="9"/>
              <w:rPr>
                <w:sz w:val="24"/>
              </w:rPr>
            </w:pPr>
            <w:r>
              <w:rPr>
                <w:spacing w:val="-5"/>
                <w:sz w:val="24"/>
              </w:rPr>
              <w:t>33</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vMerge/>
            <w:tcBorders>
              <w:top w:val="nil"/>
            </w:tcBorders>
          </w:tcPr>
          <w:p>
            <w:pPr>
              <w:rPr>
                <w:sz w:val="2"/>
                <w:szCs w:val="2"/>
              </w:rPr>
            </w:pPr>
          </w:p>
        </w:tc>
        <w:tc>
          <w:tcPr>
            <w:tcW w:w="1845" w:type="dxa"/>
            <w:vMerge/>
            <w:tcBorders>
              <w:top w:val="nil"/>
            </w:tcBorders>
          </w:tcPr>
          <w:p>
            <w:pPr>
              <w:rPr>
                <w:sz w:val="2"/>
                <w:szCs w:val="2"/>
              </w:rPr>
            </w:pPr>
          </w:p>
        </w:tc>
        <w:tc>
          <w:tcPr>
            <w:tcW w:w="2267" w:type="dxa"/>
            <w:vMerge/>
            <w:tcBorders>
              <w:top w:val="nil"/>
            </w:tcBorders>
          </w:tcPr>
          <w:p>
            <w:pPr>
              <w:rPr>
                <w:sz w:val="2"/>
                <w:szCs w:val="2"/>
              </w:rPr>
            </w:pPr>
          </w:p>
        </w:tc>
        <w:tc>
          <w:tcPr>
            <w:tcW w:w="7237" w:type="dxa"/>
            <w:vMerge/>
            <w:tcBorders>
              <w:top w:val="nil"/>
            </w:tcBorders>
          </w:tcPr>
          <w:p>
            <w:pPr>
              <w:rPr>
                <w:sz w:val="2"/>
                <w:szCs w:val="2"/>
              </w:rPr>
            </w:pPr>
          </w:p>
        </w:tc>
      </w:tr>
      <w:tr>
        <w:trPr>
          <w:trHeight w:val="2914" w:hRule="atLeast"/>
        </w:trPr>
        <w:tc>
          <w:tcPr>
            <w:tcW w:w="538" w:type="dxa"/>
          </w:tcPr>
          <w:p>
            <w:pPr>
              <w:pStyle w:val="TableParagraph"/>
              <w:spacing w:line="268" w:lineRule="exact"/>
              <w:ind w:left="114"/>
              <w:rPr>
                <w:sz w:val="24"/>
              </w:rPr>
            </w:pPr>
            <w:r>
              <w:rPr>
                <w:spacing w:val="-5"/>
                <w:sz w:val="24"/>
              </w:rPr>
              <w:t>34</w:t>
            </w:r>
          </w:p>
        </w:tc>
        <w:tc>
          <w:tcPr>
            <w:tcW w:w="1134" w:type="dxa"/>
          </w:tcPr>
          <w:p>
            <w:pPr>
              <w:pStyle w:val="TableParagraph"/>
              <w:spacing w:line="268" w:lineRule="exact"/>
              <w:ind w:left="9"/>
              <w:rPr>
                <w:sz w:val="24"/>
              </w:rPr>
            </w:pPr>
            <w:r>
              <w:rPr>
                <w:spacing w:val="-5"/>
                <w:sz w:val="24"/>
              </w:rPr>
              <w:t>34</w:t>
            </w:r>
          </w:p>
          <w:p>
            <w:pPr>
              <w:pStyle w:val="TableParagraph"/>
              <w:spacing w:before="36"/>
              <w:ind w:left="9"/>
              <w:rPr>
                <w:sz w:val="24"/>
              </w:rPr>
            </w:pPr>
            <w:r>
              <w:rPr>
                <w:spacing w:val="-2"/>
                <w:sz w:val="24"/>
              </w:rPr>
              <w:t>неделя</w:t>
            </w:r>
          </w:p>
        </w:tc>
        <w:tc>
          <w:tcPr>
            <w:tcW w:w="1417" w:type="dxa"/>
          </w:tcPr>
          <w:p>
            <w:pPr>
              <w:pStyle w:val="TableParagraph"/>
              <w:rPr>
                <w:sz w:val="24"/>
              </w:rPr>
            </w:pPr>
          </w:p>
        </w:tc>
        <w:tc>
          <w:tcPr>
            <w:tcW w:w="717" w:type="dxa"/>
          </w:tcPr>
          <w:p>
            <w:pPr>
              <w:pStyle w:val="TableParagraph"/>
              <w:spacing w:line="268" w:lineRule="exact"/>
              <w:ind w:left="113"/>
              <w:rPr>
                <w:sz w:val="24"/>
              </w:rPr>
            </w:pPr>
            <w:r>
              <w:rPr>
                <w:spacing w:val="-10"/>
                <w:sz w:val="24"/>
              </w:rPr>
              <w:t>1</w:t>
            </w:r>
          </w:p>
        </w:tc>
        <w:tc>
          <w:tcPr>
            <w:tcW w:w="1845" w:type="dxa"/>
          </w:tcPr>
          <w:p>
            <w:pPr>
              <w:pStyle w:val="TableParagraph"/>
              <w:spacing w:line="235" w:lineRule="auto"/>
              <w:ind w:left="106"/>
              <w:rPr>
                <w:sz w:val="24"/>
              </w:rPr>
            </w:pPr>
            <w:r>
              <w:rPr>
                <w:sz w:val="24"/>
              </w:rPr>
              <w:t>Отправляемся</w:t>
            </w:r>
            <w:r>
              <w:rPr>
                <w:spacing w:val="-15"/>
                <w:sz w:val="24"/>
              </w:rPr>
              <w:t> </w:t>
            </w:r>
            <w:r>
              <w:rPr>
                <w:sz w:val="24"/>
              </w:rPr>
              <w:t>в </w:t>
            </w:r>
            <w:r>
              <w:rPr>
                <w:spacing w:val="-2"/>
                <w:sz w:val="24"/>
              </w:rPr>
              <w:t>путешествие</w:t>
            </w:r>
          </w:p>
        </w:tc>
        <w:tc>
          <w:tcPr>
            <w:tcW w:w="2267" w:type="dxa"/>
          </w:tcPr>
          <w:p>
            <w:pPr>
              <w:pStyle w:val="TableParagraph"/>
              <w:spacing w:line="235" w:lineRule="auto"/>
              <w:ind w:left="4" w:right="886"/>
              <w:rPr>
                <w:sz w:val="24"/>
              </w:rPr>
            </w:pPr>
            <w:r>
              <w:rPr>
                <w:sz w:val="24"/>
              </w:rPr>
              <w:t>Расходы на </w:t>
            </w:r>
            <w:r>
              <w:rPr>
                <w:spacing w:val="-2"/>
                <w:sz w:val="24"/>
              </w:rPr>
              <w:t>путешествие.</w:t>
            </w:r>
          </w:p>
        </w:tc>
        <w:tc>
          <w:tcPr>
            <w:tcW w:w="7237" w:type="dxa"/>
            <w:vMerge/>
            <w:tcBorders>
              <w:top w:val="nil"/>
            </w:tcBorders>
          </w:tcPr>
          <w:p>
            <w:pPr>
              <w:rPr>
                <w:sz w:val="2"/>
                <w:szCs w:val="2"/>
              </w:rPr>
            </w:pPr>
          </w:p>
        </w:tc>
      </w:tr>
    </w:tbl>
    <w:p>
      <w:pPr>
        <w:spacing w:after="0"/>
        <w:rPr>
          <w:sz w:val="2"/>
          <w:szCs w:val="2"/>
        </w:rPr>
        <w:sectPr>
          <w:type w:val="continuous"/>
          <w:pgSz w:w="16840" w:h="11910" w:orient="landscape"/>
          <w:pgMar w:header="0" w:footer="1151" w:top="820" w:bottom="1360" w:left="660" w:right="560"/>
        </w:sectPr>
      </w:pPr>
    </w:p>
    <w:p>
      <w:pPr>
        <w:pStyle w:val="BodyText"/>
        <w:spacing w:before="3"/>
        <w:ind w:left="0" w:firstLine="0"/>
        <w:jc w:val="left"/>
        <w:rPr>
          <w:b/>
          <w:sz w:val="2"/>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133"/>
        <w:gridCol w:w="1417"/>
        <w:gridCol w:w="716"/>
        <w:gridCol w:w="1844"/>
        <w:gridCol w:w="2266"/>
        <w:gridCol w:w="7236"/>
      </w:tblGrid>
      <w:tr>
        <w:trPr>
          <w:trHeight w:val="7177" w:hRule="atLeast"/>
        </w:trPr>
        <w:tc>
          <w:tcPr>
            <w:tcW w:w="538" w:type="dxa"/>
          </w:tcPr>
          <w:p>
            <w:pPr>
              <w:pStyle w:val="TableParagraph"/>
              <w:rPr>
                <w:sz w:val="22"/>
              </w:rPr>
            </w:pPr>
          </w:p>
        </w:tc>
        <w:tc>
          <w:tcPr>
            <w:tcW w:w="1133" w:type="dxa"/>
          </w:tcPr>
          <w:p>
            <w:pPr>
              <w:pStyle w:val="TableParagraph"/>
              <w:rPr>
                <w:sz w:val="22"/>
              </w:rPr>
            </w:pPr>
          </w:p>
        </w:tc>
        <w:tc>
          <w:tcPr>
            <w:tcW w:w="1417" w:type="dxa"/>
          </w:tcPr>
          <w:p>
            <w:pPr>
              <w:pStyle w:val="TableParagraph"/>
              <w:rPr>
                <w:sz w:val="22"/>
              </w:rPr>
            </w:pPr>
          </w:p>
        </w:tc>
        <w:tc>
          <w:tcPr>
            <w:tcW w:w="716" w:type="dxa"/>
          </w:tcPr>
          <w:p>
            <w:pPr>
              <w:pStyle w:val="TableParagraph"/>
              <w:rPr>
                <w:sz w:val="22"/>
              </w:rPr>
            </w:pPr>
          </w:p>
        </w:tc>
        <w:tc>
          <w:tcPr>
            <w:tcW w:w="1844" w:type="dxa"/>
          </w:tcPr>
          <w:p>
            <w:pPr>
              <w:pStyle w:val="TableParagraph"/>
              <w:rPr>
                <w:sz w:val="22"/>
              </w:rPr>
            </w:pPr>
          </w:p>
        </w:tc>
        <w:tc>
          <w:tcPr>
            <w:tcW w:w="2266" w:type="dxa"/>
          </w:tcPr>
          <w:p>
            <w:pPr>
              <w:pStyle w:val="TableParagraph"/>
              <w:rPr>
                <w:sz w:val="22"/>
              </w:rPr>
            </w:pPr>
          </w:p>
        </w:tc>
        <w:tc>
          <w:tcPr>
            <w:tcW w:w="7236" w:type="dxa"/>
          </w:tcPr>
          <w:p>
            <w:pPr>
              <w:pStyle w:val="TableParagraph"/>
              <w:spacing w:line="268" w:lineRule="exact"/>
              <w:ind w:left="109"/>
              <w:rPr>
                <w:sz w:val="24"/>
              </w:rPr>
            </w:pPr>
            <w:r>
              <w:rPr>
                <w:sz w:val="24"/>
              </w:rPr>
              <w:t>соответствующие коррективы</w:t>
            </w:r>
            <w:r>
              <w:rPr>
                <w:spacing w:val="-7"/>
                <w:sz w:val="24"/>
              </w:rPr>
              <w:t> </w:t>
            </w:r>
            <w:r>
              <w:rPr>
                <w:sz w:val="24"/>
              </w:rPr>
              <w:t>в</w:t>
            </w:r>
            <w:r>
              <w:rPr>
                <w:spacing w:val="-3"/>
                <w:sz w:val="24"/>
              </w:rPr>
              <w:t> </w:t>
            </w:r>
            <w:r>
              <w:rPr>
                <w:sz w:val="24"/>
              </w:rPr>
              <w:t>их</w:t>
            </w:r>
            <w:r>
              <w:rPr>
                <w:spacing w:val="-10"/>
                <w:sz w:val="24"/>
              </w:rPr>
              <w:t> </w:t>
            </w:r>
            <w:r>
              <w:rPr>
                <w:spacing w:val="-2"/>
                <w:sz w:val="24"/>
              </w:rPr>
              <w:t>выполнение;</w:t>
            </w:r>
          </w:p>
          <w:p>
            <w:pPr>
              <w:pStyle w:val="TableParagraph"/>
              <w:numPr>
                <w:ilvl w:val="0"/>
                <w:numId w:val="112"/>
              </w:numPr>
              <w:tabs>
                <w:tab w:pos="296" w:val="left" w:leader="none"/>
              </w:tabs>
              <w:spacing w:line="275" w:lineRule="exact" w:before="2" w:after="0"/>
              <w:ind w:left="296" w:right="0" w:hanging="192"/>
              <w:jc w:val="left"/>
              <w:rPr>
                <w:sz w:val="24"/>
              </w:rPr>
            </w:pPr>
            <w:r>
              <w:rPr>
                <w:spacing w:val="-4"/>
                <w:sz w:val="24"/>
              </w:rPr>
              <w:t>уметь</w:t>
            </w:r>
            <w:r>
              <w:rPr>
                <w:spacing w:val="-11"/>
                <w:sz w:val="24"/>
              </w:rPr>
              <w:t> </w:t>
            </w:r>
            <w:r>
              <w:rPr>
                <w:spacing w:val="-4"/>
                <w:sz w:val="24"/>
              </w:rPr>
              <w:t>отличать</w:t>
            </w:r>
            <w:r>
              <w:rPr>
                <w:spacing w:val="-11"/>
                <w:sz w:val="24"/>
              </w:rPr>
              <w:t> </w:t>
            </w:r>
            <w:r>
              <w:rPr>
                <w:spacing w:val="-4"/>
                <w:sz w:val="24"/>
              </w:rPr>
              <w:t>правильно</w:t>
            </w:r>
            <w:r>
              <w:rPr>
                <w:spacing w:val="-2"/>
                <w:sz w:val="24"/>
              </w:rPr>
              <w:t> </w:t>
            </w:r>
            <w:r>
              <w:rPr>
                <w:spacing w:val="-4"/>
                <w:sz w:val="24"/>
              </w:rPr>
              <w:t>выполненное</w:t>
            </w:r>
            <w:r>
              <w:rPr>
                <w:spacing w:val="-12"/>
                <w:sz w:val="24"/>
              </w:rPr>
              <w:t> </w:t>
            </w:r>
            <w:r>
              <w:rPr>
                <w:spacing w:val="-4"/>
                <w:sz w:val="24"/>
              </w:rPr>
              <w:t>задание</w:t>
            </w:r>
            <w:r>
              <w:rPr>
                <w:spacing w:val="-18"/>
                <w:sz w:val="24"/>
              </w:rPr>
              <w:t> </w:t>
            </w:r>
            <w:r>
              <w:rPr>
                <w:spacing w:val="-4"/>
                <w:sz w:val="24"/>
              </w:rPr>
              <w:t>от</w:t>
            </w:r>
            <w:r>
              <w:rPr>
                <w:spacing w:val="-11"/>
                <w:sz w:val="24"/>
              </w:rPr>
              <w:t> </w:t>
            </w:r>
            <w:r>
              <w:rPr>
                <w:spacing w:val="-4"/>
                <w:sz w:val="24"/>
              </w:rPr>
              <w:t>неверного;</w:t>
            </w:r>
          </w:p>
          <w:p>
            <w:pPr>
              <w:pStyle w:val="TableParagraph"/>
              <w:numPr>
                <w:ilvl w:val="0"/>
                <w:numId w:val="112"/>
              </w:numPr>
              <w:tabs>
                <w:tab w:pos="286" w:val="left" w:leader="none"/>
              </w:tabs>
              <w:spacing w:line="242" w:lineRule="auto" w:before="0" w:after="0"/>
              <w:ind w:left="109" w:right="628" w:firstLine="0"/>
              <w:jc w:val="left"/>
              <w:rPr>
                <w:sz w:val="24"/>
              </w:rPr>
            </w:pPr>
            <w:r>
              <w:rPr>
                <w:sz w:val="24"/>
              </w:rPr>
              <w:t>оценивать</w:t>
            </w:r>
            <w:r>
              <w:rPr>
                <w:spacing w:val="-8"/>
                <w:sz w:val="24"/>
              </w:rPr>
              <w:t> </w:t>
            </w:r>
            <w:r>
              <w:rPr>
                <w:sz w:val="24"/>
              </w:rPr>
              <w:t>правильность</w:t>
            </w:r>
            <w:r>
              <w:rPr>
                <w:spacing w:val="-8"/>
                <w:sz w:val="24"/>
              </w:rPr>
              <w:t> </w:t>
            </w:r>
            <w:r>
              <w:rPr>
                <w:sz w:val="24"/>
              </w:rPr>
              <w:t>выполнения</w:t>
            </w:r>
            <w:r>
              <w:rPr>
                <w:spacing w:val="-10"/>
                <w:sz w:val="24"/>
              </w:rPr>
              <w:t> </w:t>
            </w:r>
            <w:r>
              <w:rPr>
                <w:sz w:val="24"/>
              </w:rPr>
              <w:t>действий:</w:t>
            </w:r>
            <w:r>
              <w:rPr>
                <w:spacing w:val="-10"/>
                <w:sz w:val="24"/>
              </w:rPr>
              <w:t> </w:t>
            </w:r>
            <w:r>
              <w:rPr>
                <w:sz w:val="24"/>
              </w:rPr>
              <w:t>самооценка</w:t>
            </w:r>
            <w:r>
              <w:rPr>
                <w:spacing w:val="-6"/>
                <w:sz w:val="24"/>
              </w:rPr>
              <w:t> </w:t>
            </w:r>
            <w:r>
              <w:rPr>
                <w:sz w:val="24"/>
              </w:rPr>
              <w:t>и взаимооценка, знакомство с критериями оценивания.</w:t>
            </w:r>
          </w:p>
          <w:p>
            <w:pPr>
              <w:pStyle w:val="TableParagraph"/>
              <w:spacing w:line="270" w:lineRule="exact"/>
              <w:ind w:left="109"/>
              <w:rPr>
                <w:sz w:val="24"/>
              </w:rPr>
            </w:pPr>
            <w:r>
              <w:rPr>
                <w:spacing w:val="-2"/>
                <w:sz w:val="24"/>
                <w:u w:val="single"/>
              </w:rPr>
              <w:t>Коммуникативные:</w:t>
            </w:r>
          </w:p>
          <w:p>
            <w:pPr>
              <w:pStyle w:val="TableParagraph"/>
              <w:numPr>
                <w:ilvl w:val="0"/>
                <w:numId w:val="112"/>
              </w:numPr>
              <w:tabs>
                <w:tab w:pos="291" w:val="left" w:leader="none"/>
              </w:tabs>
              <w:spacing w:line="237" w:lineRule="auto" w:before="0" w:after="0"/>
              <w:ind w:left="109" w:right="259" w:firstLine="0"/>
              <w:jc w:val="left"/>
              <w:rPr>
                <w:sz w:val="24"/>
              </w:rPr>
            </w:pPr>
            <w:r>
              <w:rPr>
                <w:sz w:val="24"/>
              </w:rPr>
              <w:t>адекватно передавать информацию, выражать свои мысли в соответствии</w:t>
            </w:r>
            <w:r>
              <w:rPr>
                <w:spacing w:val="-11"/>
                <w:sz w:val="24"/>
              </w:rPr>
              <w:t> </w:t>
            </w:r>
            <w:r>
              <w:rPr>
                <w:sz w:val="24"/>
              </w:rPr>
              <w:t>с</w:t>
            </w:r>
            <w:r>
              <w:rPr>
                <w:spacing w:val="-10"/>
                <w:sz w:val="24"/>
              </w:rPr>
              <w:t> </w:t>
            </w:r>
            <w:r>
              <w:rPr>
                <w:sz w:val="24"/>
              </w:rPr>
              <w:t>поставленными</w:t>
            </w:r>
            <w:r>
              <w:rPr>
                <w:spacing w:val="-11"/>
                <w:sz w:val="24"/>
              </w:rPr>
              <w:t> </w:t>
            </w:r>
            <w:r>
              <w:rPr>
                <w:sz w:val="24"/>
              </w:rPr>
              <w:t>задачами</w:t>
            </w:r>
            <w:r>
              <w:rPr>
                <w:spacing w:val="-8"/>
                <w:sz w:val="24"/>
              </w:rPr>
              <w:t> </w:t>
            </w:r>
            <w:r>
              <w:rPr>
                <w:sz w:val="24"/>
              </w:rPr>
              <w:t>и</w:t>
            </w:r>
            <w:r>
              <w:rPr>
                <w:spacing w:val="-11"/>
                <w:sz w:val="24"/>
              </w:rPr>
              <w:t> </w:t>
            </w:r>
            <w:r>
              <w:rPr>
                <w:sz w:val="24"/>
              </w:rPr>
              <w:t>отображать</w:t>
            </w:r>
            <w:r>
              <w:rPr>
                <w:spacing w:val="-4"/>
                <w:sz w:val="24"/>
              </w:rPr>
              <w:t> </w:t>
            </w:r>
            <w:r>
              <w:rPr>
                <w:sz w:val="24"/>
              </w:rPr>
              <w:t>предметное содержание и условия деятельности в речи;</w:t>
            </w:r>
          </w:p>
          <w:p>
            <w:pPr>
              <w:pStyle w:val="TableParagraph"/>
              <w:numPr>
                <w:ilvl w:val="0"/>
                <w:numId w:val="112"/>
              </w:numPr>
              <w:tabs>
                <w:tab w:pos="291" w:val="left" w:leader="none"/>
              </w:tabs>
              <w:spacing w:line="240" w:lineRule="auto" w:before="9" w:after="0"/>
              <w:ind w:left="291" w:right="0" w:hanging="187"/>
              <w:jc w:val="left"/>
              <w:rPr>
                <w:sz w:val="24"/>
              </w:rPr>
            </w:pPr>
            <w:r>
              <w:rPr>
                <w:sz w:val="24"/>
              </w:rPr>
              <w:t>слушать и</w:t>
            </w:r>
            <w:r>
              <w:rPr>
                <w:spacing w:val="-10"/>
                <w:sz w:val="24"/>
              </w:rPr>
              <w:t> </w:t>
            </w:r>
            <w:r>
              <w:rPr>
                <w:sz w:val="24"/>
              </w:rPr>
              <w:t>понимать</w:t>
            </w:r>
            <w:r>
              <w:rPr>
                <w:spacing w:val="-4"/>
                <w:sz w:val="24"/>
              </w:rPr>
              <w:t> </w:t>
            </w:r>
            <w:r>
              <w:rPr>
                <w:sz w:val="24"/>
              </w:rPr>
              <w:t>речь</w:t>
            </w:r>
            <w:r>
              <w:rPr>
                <w:spacing w:val="-5"/>
                <w:sz w:val="24"/>
              </w:rPr>
              <w:t> </w:t>
            </w:r>
            <w:r>
              <w:rPr>
                <w:spacing w:val="-2"/>
                <w:sz w:val="24"/>
              </w:rPr>
              <w:t>других;</w:t>
            </w:r>
          </w:p>
          <w:p>
            <w:pPr>
              <w:pStyle w:val="TableParagraph"/>
              <w:numPr>
                <w:ilvl w:val="0"/>
                <w:numId w:val="112"/>
              </w:numPr>
              <w:tabs>
                <w:tab w:pos="291" w:val="left" w:leader="none"/>
              </w:tabs>
              <w:spacing w:line="272" w:lineRule="exact" w:before="2" w:after="0"/>
              <w:ind w:left="291" w:right="0" w:hanging="187"/>
              <w:jc w:val="left"/>
              <w:rPr>
                <w:sz w:val="24"/>
              </w:rPr>
            </w:pPr>
            <w:r>
              <w:rPr>
                <w:sz w:val="24"/>
              </w:rPr>
              <w:t>совместно</w:t>
            </w:r>
            <w:r>
              <w:rPr>
                <w:spacing w:val="2"/>
                <w:sz w:val="24"/>
              </w:rPr>
              <w:t> </w:t>
            </w:r>
            <w:r>
              <w:rPr>
                <w:sz w:val="24"/>
              </w:rPr>
              <w:t>договариваться</w:t>
            </w:r>
            <w:r>
              <w:rPr>
                <w:spacing w:val="-14"/>
                <w:sz w:val="24"/>
              </w:rPr>
              <w:t> </w:t>
            </w:r>
            <w:r>
              <w:rPr>
                <w:sz w:val="24"/>
              </w:rPr>
              <w:t>о</w:t>
            </w:r>
            <w:r>
              <w:rPr>
                <w:spacing w:val="-1"/>
                <w:sz w:val="24"/>
              </w:rPr>
              <w:t> </w:t>
            </w:r>
            <w:r>
              <w:rPr>
                <w:sz w:val="24"/>
              </w:rPr>
              <w:t>правилах</w:t>
            </w:r>
            <w:r>
              <w:rPr>
                <w:spacing w:val="-10"/>
                <w:sz w:val="24"/>
              </w:rPr>
              <w:t> </w:t>
            </w:r>
            <w:r>
              <w:rPr>
                <w:sz w:val="24"/>
              </w:rPr>
              <w:t>работы</w:t>
            </w:r>
            <w:r>
              <w:rPr>
                <w:spacing w:val="-8"/>
                <w:sz w:val="24"/>
              </w:rPr>
              <w:t> </w:t>
            </w:r>
            <w:r>
              <w:rPr>
                <w:sz w:val="24"/>
              </w:rPr>
              <w:t>в</w:t>
            </w:r>
            <w:r>
              <w:rPr>
                <w:spacing w:val="-9"/>
                <w:sz w:val="24"/>
              </w:rPr>
              <w:t> </w:t>
            </w:r>
            <w:r>
              <w:rPr>
                <w:spacing w:val="-2"/>
                <w:sz w:val="24"/>
              </w:rPr>
              <w:t>группе;</w:t>
            </w:r>
          </w:p>
          <w:p>
            <w:pPr>
              <w:pStyle w:val="TableParagraph"/>
              <w:numPr>
                <w:ilvl w:val="0"/>
                <w:numId w:val="112"/>
              </w:numPr>
              <w:tabs>
                <w:tab w:pos="291" w:val="left" w:leader="none"/>
              </w:tabs>
              <w:spacing w:line="240" w:lineRule="auto" w:before="0" w:after="0"/>
              <w:ind w:left="109" w:right="620" w:firstLine="0"/>
              <w:jc w:val="both"/>
              <w:rPr>
                <w:sz w:val="24"/>
              </w:rPr>
            </w:pPr>
            <w:r>
              <w:rPr>
                <w:sz w:val="24"/>
              </w:rPr>
              <w:t>доносить свою позицию до других: оформлять</w:t>
            </w:r>
            <w:r>
              <w:rPr>
                <w:spacing w:val="-2"/>
                <w:sz w:val="24"/>
              </w:rPr>
              <w:t> </w:t>
            </w:r>
            <w:r>
              <w:rPr>
                <w:sz w:val="24"/>
              </w:rPr>
              <w:t>свою мысль в устной</w:t>
            </w:r>
            <w:r>
              <w:rPr>
                <w:spacing w:val="-3"/>
                <w:sz w:val="24"/>
              </w:rPr>
              <w:t> </w:t>
            </w:r>
            <w:r>
              <w:rPr>
                <w:sz w:val="24"/>
              </w:rPr>
              <w:t>и</w:t>
            </w:r>
            <w:r>
              <w:rPr>
                <w:spacing w:val="-5"/>
                <w:sz w:val="24"/>
              </w:rPr>
              <w:t> </w:t>
            </w:r>
            <w:r>
              <w:rPr>
                <w:sz w:val="24"/>
              </w:rPr>
              <w:t>письменной</w:t>
            </w:r>
            <w:r>
              <w:rPr>
                <w:spacing w:val="-6"/>
                <w:sz w:val="24"/>
              </w:rPr>
              <w:t> </w:t>
            </w:r>
            <w:r>
              <w:rPr>
                <w:sz w:val="24"/>
              </w:rPr>
              <w:t>речи</w:t>
            </w:r>
            <w:r>
              <w:rPr>
                <w:spacing w:val="-3"/>
                <w:sz w:val="24"/>
              </w:rPr>
              <w:t> </w:t>
            </w:r>
            <w:r>
              <w:rPr>
                <w:sz w:val="24"/>
              </w:rPr>
              <w:t>(на</w:t>
            </w:r>
            <w:r>
              <w:rPr>
                <w:spacing w:val="-3"/>
                <w:sz w:val="24"/>
              </w:rPr>
              <w:t> </w:t>
            </w:r>
            <w:r>
              <w:rPr>
                <w:sz w:val="24"/>
              </w:rPr>
              <w:t>уровне</w:t>
            </w:r>
            <w:r>
              <w:rPr>
                <w:spacing w:val="-13"/>
                <w:sz w:val="24"/>
              </w:rPr>
              <w:t> </w:t>
            </w:r>
            <w:r>
              <w:rPr>
                <w:sz w:val="24"/>
              </w:rPr>
              <w:t>одного</w:t>
            </w:r>
            <w:r>
              <w:rPr>
                <w:spacing w:val="-3"/>
                <w:sz w:val="24"/>
              </w:rPr>
              <w:t> </w:t>
            </w:r>
            <w:r>
              <w:rPr>
                <w:sz w:val="24"/>
              </w:rPr>
              <w:t>предложения</w:t>
            </w:r>
            <w:r>
              <w:rPr>
                <w:spacing w:val="-6"/>
                <w:sz w:val="24"/>
              </w:rPr>
              <w:t> </w:t>
            </w:r>
            <w:r>
              <w:rPr>
                <w:sz w:val="24"/>
              </w:rPr>
              <w:t>или небольшого текста);</w:t>
            </w:r>
          </w:p>
          <w:p>
            <w:pPr>
              <w:pStyle w:val="TableParagraph"/>
              <w:numPr>
                <w:ilvl w:val="0"/>
                <w:numId w:val="112"/>
              </w:numPr>
              <w:tabs>
                <w:tab w:pos="291" w:val="left" w:leader="none"/>
              </w:tabs>
              <w:spacing w:line="237" w:lineRule="auto" w:before="2" w:after="0"/>
              <w:ind w:left="109" w:right="1471" w:firstLine="0"/>
              <w:jc w:val="left"/>
              <w:rPr>
                <w:sz w:val="24"/>
              </w:rPr>
            </w:pPr>
            <w:r>
              <w:rPr>
                <w:sz w:val="24"/>
              </w:rPr>
              <w:t>учиться</w:t>
            </w:r>
            <w:r>
              <w:rPr>
                <w:spacing w:val="-7"/>
                <w:sz w:val="24"/>
              </w:rPr>
              <w:t> </w:t>
            </w:r>
            <w:r>
              <w:rPr>
                <w:sz w:val="24"/>
              </w:rPr>
              <w:t>выполнять</w:t>
            </w:r>
            <w:r>
              <w:rPr>
                <w:spacing w:val="-10"/>
                <w:sz w:val="24"/>
              </w:rPr>
              <w:t> </w:t>
            </w:r>
            <w:r>
              <w:rPr>
                <w:sz w:val="24"/>
              </w:rPr>
              <w:t>различные</w:t>
            </w:r>
            <w:r>
              <w:rPr>
                <w:spacing w:val="-15"/>
                <w:sz w:val="24"/>
              </w:rPr>
              <w:t> </w:t>
            </w:r>
            <w:r>
              <w:rPr>
                <w:sz w:val="24"/>
              </w:rPr>
              <w:t>роли</w:t>
            </w:r>
            <w:r>
              <w:rPr>
                <w:spacing w:val="-15"/>
                <w:sz w:val="24"/>
              </w:rPr>
              <w:t> </w:t>
            </w:r>
            <w:r>
              <w:rPr>
                <w:sz w:val="24"/>
              </w:rPr>
              <w:t>в</w:t>
            </w:r>
            <w:r>
              <w:rPr>
                <w:spacing w:val="-14"/>
                <w:sz w:val="24"/>
              </w:rPr>
              <w:t> </w:t>
            </w:r>
            <w:r>
              <w:rPr>
                <w:sz w:val="24"/>
              </w:rPr>
              <w:t>группе</w:t>
            </w:r>
            <w:r>
              <w:rPr>
                <w:spacing w:val="-8"/>
                <w:sz w:val="24"/>
              </w:rPr>
              <w:t> </w:t>
            </w:r>
            <w:r>
              <w:rPr>
                <w:sz w:val="24"/>
              </w:rPr>
              <w:t>(лидера, исполнителя, критика).</w:t>
            </w:r>
          </w:p>
          <w:p>
            <w:pPr>
              <w:pStyle w:val="TableParagraph"/>
              <w:spacing w:line="237" w:lineRule="auto" w:before="1"/>
              <w:ind w:left="109" w:right="669"/>
              <w:rPr>
                <w:sz w:val="24"/>
              </w:rPr>
            </w:pPr>
            <w:r>
              <w:rPr>
                <w:sz w:val="24"/>
                <w:u w:val="single"/>
              </w:rPr>
              <w:t>Предметные</w:t>
            </w:r>
            <w:r>
              <w:rPr>
                <w:spacing w:val="-15"/>
                <w:sz w:val="24"/>
                <w:u w:val="single"/>
              </w:rPr>
              <w:t> </w:t>
            </w:r>
            <w:r>
              <w:rPr>
                <w:sz w:val="24"/>
                <w:u w:val="single"/>
              </w:rPr>
              <w:t>результаты</w:t>
            </w:r>
            <w:r>
              <w:rPr>
                <w:spacing w:val="-14"/>
                <w:sz w:val="24"/>
                <w:u w:val="single"/>
              </w:rPr>
              <w:t> </w:t>
            </w:r>
            <w:r>
              <w:rPr>
                <w:sz w:val="24"/>
                <w:u w:val="single"/>
              </w:rPr>
              <w:t>изучения</w:t>
            </w:r>
            <w:r>
              <w:rPr>
                <w:spacing w:val="-15"/>
                <w:sz w:val="24"/>
                <w:u w:val="single"/>
              </w:rPr>
              <w:t> </w:t>
            </w:r>
            <w:r>
              <w:rPr>
                <w:sz w:val="24"/>
                <w:u w:val="single"/>
              </w:rPr>
              <w:t>блока</w:t>
            </w:r>
            <w:r>
              <w:rPr>
                <w:spacing w:val="-15"/>
                <w:sz w:val="24"/>
                <w:u w:val="single"/>
              </w:rPr>
              <w:t> </w:t>
            </w:r>
            <w:r>
              <w:rPr>
                <w:sz w:val="24"/>
                <w:u w:val="single"/>
              </w:rPr>
              <w:t>«Математическая</w:t>
            </w:r>
            <w:r>
              <w:rPr>
                <w:sz w:val="24"/>
              </w:rPr>
              <w:t> </w:t>
            </w:r>
            <w:r>
              <w:rPr>
                <w:spacing w:val="-2"/>
                <w:sz w:val="24"/>
                <w:u w:val="single"/>
              </w:rPr>
              <w:t>грамотность»:</w:t>
            </w:r>
          </w:p>
          <w:p>
            <w:pPr>
              <w:pStyle w:val="TableParagraph"/>
              <w:numPr>
                <w:ilvl w:val="0"/>
                <w:numId w:val="112"/>
              </w:numPr>
              <w:tabs>
                <w:tab w:pos="291" w:val="left" w:leader="none"/>
              </w:tabs>
              <w:spacing w:line="237" w:lineRule="auto" w:before="6" w:after="0"/>
              <w:ind w:left="109" w:right="718" w:firstLine="0"/>
              <w:jc w:val="left"/>
              <w:rPr>
                <w:sz w:val="24"/>
              </w:rPr>
            </w:pPr>
            <w:r>
              <w:rPr>
                <w:sz w:val="24"/>
              </w:rPr>
              <w:t>способность</w:t>
            </w:r>
            <w:r>
              <w:rPr>
                <w:spacing w:val="-15"/>
                <w:sz w:val="24"/>
              </w:rPr>
              <w:t> </w:t>
            </w:r>
            <w:r>
              <w:rPr>
                <w:sz w:val="24"/>
              </w:rPr>
              <w:t>формулировать,</w:t>
            </w:r>
            <w:r>
              <w:rPr>
                <w:spacing w:val="-13"/>
                <w:sz w:val="24"/>
              </w:rPr>
              <w:t> </w:t>
            </w:r>
            <w:r>
              <w:rPr>
                <w:sz w:val="24"/>
              </w:rPr>
              <w:t>применять</w:t>
            </w:r>
            <w:r>
              <w:rPr>
                <w:spacing w:val="-15"/>
                <w:sz w:val="24"/>
              </w:rPr>
              <w:t> </w:t>
            </w:r>
            <w:r>
              <w:rPr>
                <w:sz w:val="24"/>
              </w:rPr>
              <w:t>и</w:t>
            </w:r>
            <w:r>
              <w:rPr>
                <w:spacing w:val="-12"/>
                <w:sz w:val="24"/>
              </w:rPr>
              <w:t> </w:t>
            </w:r>
            <w:r>
              <w:rPr>
                <w:sz w:val="24"/>
              </w:rPr>
              <w:t>интерпретировать математику в разнообразных контекстах;</w:t>
            </w:r>
          </w:p>
          <w:p>
            <w:pPr>
              <w:pStyle w:val="TableParagraph"/>
              <w:numPr>
                <w:ilvl w:val="0"/>
                <w:numId w:val="112"/>
              </w:numPr>
              <w:tabs>
                <w:tab w:pos="353" w:val="left" w:leader="none"/>
              </w:tabs>
              <w:spacing w:line="275" w:lineRule="exact" w:before="8" w:after="0"/>
              <w:ind w:left="353" w:right="0" w:hanging="249"/>
              <w:jc w:val="left"/>
              <w:rPr>
                <w:sz w:val="24"/>
              </w:rPr>
            </w:pPr>
            <w:r>
              <w:rPr>
                <w:sz w:val="24"/>
              </w:rPr>
              <w:t>способность</w:t>
            </w:r>
            <w:r>
              <w:rPr>
                <w:spacing w:val="-11"/>
                <w:sz w:val="24"/>
              </w:rPr>
              <w:t> </w:t>
            </w:r>
            <w:r>
              <w:rPr>
                <w:sz w:val="24"/>
              </w:rPr>
              <w:t>проводить</w:t>
            </w:r>
            <w:r>
              <w:rPr>
                <w:spacing w:val="-11"/>
                <w:sz w:val="24"/>
              </w:rPr>
              <w:t> </w:t>
            </w:r>
            <w:r>
              <w:rPr>
                <w:sz w:val="24"/>
              </w:rPr>
              <w:t>математические</w:t>
            </w:r>
            <w:r>
              <w:rPr>
                <w:spacing w:val="-7"/>
                <w:sz w:val="24"/>
              </w:rPr>
              <w:t> </w:t>
            </w:r>
            <w:r>
              <w:rPr>
                <w:spacing w:val="-2"/>
                <w:sz w:val="24"/>
              </w:rPr>
              <w:t>рассуждения;</w:t>
            </w:r>
          </w:p>
          <w:p>
            <w:pPr>
              <w:pStyle w:val="TableParagraph"/>
              <w:numPr>
                <w:ilvl w:val="0"/>
                <w:numId w:val="112"/>
              </w:numPr>
              <w:tabs>
                <w:tab w:pos="353" w:val="left" w:leader="none"/>
              </w:tabs>
              <w:spacing w:line="242" w:lineRule="auto" w:before="0" w:after="0"/>
              <w:ind w:left="109" w:right="775" w:firstLine="0"/>
              <w:jc w:val="left"/>
              <w:rPr>
                <w:sz w:val="24"/>
              </w:rPr>
            </w:pPr>
            <w:r>
              <w:rPr>
                <w:sz w:val="24"/>
              </w:rPr>
              <w:t>способность</w:t>
            </w:r>
            <w:r>
              <w:rPr>
                <w:spacing w:val="-15"/>
                <w:sz w:val="24"/>
              </w:rPr>
              <w:t> </w:t>
            </w:r>
            <w:r>
              <w:rPr>
                <w:sz w:val="24"/>
              </w:rPr>
              <w:t>использовать</w:t>
            </w:r>
            <w:r>
              <w:rPr>
                <w:spacing w:val="-15"/>
                <w:sz w:val="24"/>
              </w:rPr>
              <w:t> </w:t>
            </w:r>
            <w:r>
              <w:rPr>
                <w:sz w:val="24"/>
              </w:rPr>
              <w:t>математические</w:t>
            </w:r>
            <w:r>
              <w:rPr>
                <w:spacing w:val="-15"/>
                <w:sz w:val="24"/>
              </w:rPr>
              <w:t> </w:t>
            </w:r>
            <w:r>
              <w:rPr>
                <w:sz w:val="24"/>
              </w:rPr>
              <w:t>понятия,</w:t>
            </w:r>
            <w:r>
              <w:rPr>
                <w:spacing w:val="-15"/>
                <w:sz w:val="24"/>
              </w:rPr>
              <w:t> </w:t>
            </w:r>
            <w:r>
              <w:rPr>
                <w:sz w:val="24"/>
              </w:rPr>
              <w:t>факты, чтобы описать, объяснить и предсказывать явления;</w:t>
            </w:r>
          </w:p>
          <w:p>
            <w:pPr>
              <w:pStyle w:val="TableParagraph"/>
              <w:numPr>
                <w:ilvl w:val="0"/>
                <w:numId w:val="112"/>
              </w:numPr>
              <w:tabs>
                <w:tab w:pos="353" w:val="left" w:leader="none"/>
              </w:tabs>
              <w:spacing w:line="240" w:lineRule="auto" w:before="0" w:after="0"/>
              <w:ind w:left="109" w:right="631" w:firstLine="0"/>
              <w:jc w:val="left"/>
              <w:rPr>
                <w:sz w:val="24"/>
              </w:rPr>
            </w:pPr>
            <w:r>
              <w:rPr>
                <w:sz w:val="24"/>
              </w:rPr>
              <w:t>способность</w:t>
            </w:r>
            <w:r>
              <w:rPr>
                <w:spacing w:val="-12"/>
                <w:sz w:val="24"/>
              </w:rPr>
              <w:t> </w:t>
            </w:r>
            <w:r>
              <w:rPr>
                <w:sz w:val="24"/>
              </w:rPr>
              <w:t>понимать</w:t>
            </w:r>
            <w:r>
              <w:rPr>
                <w:spacing w:val="-6"/>
                <w:sz w:val="24"/>
              </w:rPr>
              <w:t> </w:t>
            </w:r>
            <w:r>
              <w:rPr>
                <w:sz w:val="24"/>
              </w:rPr>
              <w:t>роль</w:t>
            </w:r>
            <w:r>
              <w:rPr>
                <w:spacing w:val="-15"/>
                <w:sz w:val="24"/>
              </w:rPr>
              <w:t> </w:t>
            </w:r>
            <w:r>
              <w:rPr>
                <w:sz w:val="24"/>
              </w:rPr>
              <w:t>математики</w:t>
            </w:r>
            <w:r>
              <w:rPr>
                <w:spacing w:val="-11"/>
                <w:sz w:val="24"/>
              </w:rPr>
              <w:t> </w:t>
            </w:r>
            <w:r>
              <w:rPr>
                <w:sz w:val="24"/>
              </w:rPr>
              <w:t>в</w:t>
            </w:r>
            <w:r>
              <w:rPr>
                <w:spacing w:val="-12"/>
                <w:sz w:val="24"/>
              </w:rPr>
              <w:t> </w:t>
            </w:r>
            <w:r>
              <w:rPr>
                <w:sz w:val="24"/>
              </w:rPr>
              <w:t>мире,</w:t>
            </w:r>
            <w:r>
              <w:rPr>
                <w:spacing w:val="-6"/>
                <w:sz w:val="24"/>
              </w:rPr>
              <w:t> </w:t>
            </w:r>
            <w:r>
              <w:rPr>
                <w:sz w:val="24"/>
              </w:rPr>
              <w:t>высказывать обоснованные суждения и принимать решения, которые необходимы конструктивному, активному</w:t>
            </w:r>
            <w:r>
              <w:rPr>
                <w:spacing w:val="-4"/>
                <w:sz w:val="24"/>
              </w:rPr>
              <w:t> </w:t>
            </w:r>
            <w:r>
              <w:rPr>
                <w:sz w:val="24"/>
              </w:rPr>
              <w:t>и размышляющему</w:t>
            </w:r>
          </w:p>
          <w:p>
            <w:pPr>
              <w:pStyle w:val="TableParagraph"/>
              <w:spacing w:line="269" w:lineRule="exact"/>
              <w:ind w:left="109"/>
              <w:rPr>
                <w:sz w:val="24"/>
              </w:rPr>
            </w:pPr>
            <w:r>
              <w:rPr>
                <w:spacing w:val="-2"/>
                <w:sz w:val="24"/>
              </w:rPr>
              <w:t>человеку.</w:t>
            </w:r>
          </w:p>
        </w:tc>
      </w:tr>
      <w:tr>
        <w:trPr>
          <w:trHeight w:val="518" w:hRule="atLeast"/>
        </w:trPr>
        <w:tc>
          <w:tcPr>
            <w:tcW w:w="15150" w:type="dxa"/>
            <w:gridSpan w:val="7"/>
          </w:tcPr>
          <w:p>
            <w:pPr>
              <w:pStyle w:val="TableParagraph"/>
              <w:spacing w:line="268" w:lineRule="exact"/>
              <w:ind w:left="8"/>
              <w:jc w:val="center"/>
              <w:rPr>
                <w:sz w:val="24"/>
              </w:rPr>
            </w:pPr>
            <w:r>
              <w:rPr>
                <w:sz w:val="24"/>
              </w:rPr>
              <w:t>Итого</w:t>
            </w:r>
            <w:r>
              <w:rPr>
                <w:spacing w:val="9"/>
                <w:sz w:val="24"/>
              </w:rPr>
              <w:t> </w:t>
            </w:r>
            <w:r>
              <w:rPr>
                <w:sz w:val="24"/>
              </w:rPr>
              <w:t>–</w:t>
            </w:r>
            <w:r>
              <w:rPr>
                <w:spacing w:val="-9"/>
                <w:sz w:val="24"/>
              </w:rPr>
              <w:t> </w:t>
            </w:r>
            <w:r>
              <w:rPr>
                <w:sz w:val="24"/>
              </w:rPr>
              <w:t>34 </w:t>
            </w:r>
            <w:r>
              <w:rPr>
                <w:spacing w:val="-4"/>
                <w:sz w:val="24"/>
              </w:rPr>
              <w:t>часа</w:t>
            </w:r>
          </w:p>
        </w:tc>
      </w:tr>
    </w:tbl>
    <w:p>
      <w:pPr>
        <w:spacing w:after="0" w:line="268" w:lineRule="exact"/>
        <w:jc w:val="center"/>
        <w:rPr>
          <w:sz w:val="24"/>
        </w:rPr>
        <w:sectPr>
          <w:footerReference w:type="default" r:id="rId60"/>
          <w:pgSz w:w="16840" w:h="11910" w:orient="landscape"/>
          <w:pgMar w:header="0" w:footer="959" w:top="820" w:bottom="1140" w:left="320" w:right="440"/>
        </w:sectPr>
      </w:pPr>
    </w:p>
    <w:p>
      <w:pPr>
        <w:pStyle w:val="ListParagraph"/>
        <w:numPr>
          <w:ilvl w:val="2"/>
          <w:numId w:val="1"/>
        </w:numPr>
        <w:tabs>
          <w:tab w:pos="1101" w:val="left" w:leader="none"/>
        </w:tabs>
        <w:spacing w:line="305" w:lineRule="exact" w:before="30" w:after="0"/>
        <w:ind w:left="1101" w:right="0" w:hanging="769"/>
        <w:jc w:val="left"/>
        <w:rPr>
          <w:rFonts w:ascii="Calibri Light" w:hAnsi="Calibri Light"/>
          <w:color w:val="2E5395"/>
          <w:sz w:val="26"/>
        </w:rPr>
      </w:pPr>
      <w:bookmarkStart w:name="2.1.12. Рабочие программы  курсов внеуро" w:id="33"/>
      <w:bookmarkEnd w:id="33"/>
      <w:r>
        <w:rPr/>
      </w:r>
      <w:r>
        <w:rPr>
          <w:rFonts w:ascii="Calibri Light" w:hAnsi="Calibri Light"/>
          <w:color w:val="2E5395"/>
          <w:sz w:val="26"/>
        </w:rPr>
        <w:t>Рабочие</w:t>
      </w:r>
      <w:r>
        <w:rPr>
          <w:rFonts w:ascii="Calibri Light" w:hAnsi="Calibri Light"/>
          <w:color w:val="2E5395"/>
          <w:spacing w:val="-9"/>
          <w:sz w:val="26"/>
        </w:rPr>
        <w:t> </w:t>
      </w:r>
      <w:r>
        <w:rPr>
          <w:rFonts w:ascii="Calibri Light" w:hAnsi="Calibri Light"/>
          <w:color w:val="2E5395"/>
          <w:sz w:val="26"/>
        </w:rPr>
        <w:t>программы</w:t>
      </w:r>
      <w:r>
        <w:rPr>
          <w:rFonts w:ascii="Calibri Light" w:hAnsi="Calibri Light"/>
          <w:color w:val="2E5395"/>
          <w:spacing w:val="39"/>
          <w:sz w:val="26"/>
        </w:rPr>
        <w:t> </w:t>
      </w:r>
      <w:r>
        <w:rPr>
          <w:rFonts w:ascii="Calibri Light" w:hAnsi="Calibri Light"/>
          <w:color w:val="2E5395"/>
          <w:sz w:val="26"/>
        </w:rPr>
        <w:t>курсов</w:t>
      </w:r>
      <w:r>
        <w:rPr>
          <w:rFonts w:ascii="Calibri Light" w:hAnsi="Calibri Light"/>
          <w:color w:val="2E5395"/>
          <w:spacing w:val="-9"/>
          <w:sz w:val="26"/>
        </w:rPr>
        <w:t> </w:t>
      </w:r>
      <w:r>
        <w:rPr>
          <w:rFonts w:ascii="Calibri Light" w:hAnsi="Calibri Light"/>
          <w:color w:val="2E5395"/>
          <w:sz w:val="26"/>
        </w:rPr>
        <w:t>внеурочной</w:t>
      </w:r>
      <w:r>
        <w:rPr>
          <w:rFonts w:ascii="Calibri Light" w:hAnsi="Calibri Light"/>
          <w:color w:val="2E5395"/>
          <w:spacing w:val="-10"/>
          <w:sz w:val="26"/>
        </w:rPr>
        <w:t> </w:t>
      </w:r>
      <w:r>
        <w:rPr>
          <w:rFonts w:ascii="Calibri Light" w:hAnsi="Calibri Light"/>
          <w:color w:val="2E5395"/>
          <w:spacing w:val="-2"/>
          <w:sz w:val="26"/>
        </w:rPr>
        <w:t>деятельности</w:t>
      </w:r>
    </w:p>
    <w:p>
      <w:pPr>
        <w:pStyle w:val="ListParagraph"/>
        <w:numPr>
          <w:ilvl w:val="0"/>
          <w:numId w:val="113"/>
        </w:numPr>
        <w:tabs>
          <w:tab w:pos="5359" w:val="left" w:leader="none"/>
        </w:tabs>
        <w:spacing w:line="263" w:lineRule="exact" w:before="0" w:after="0"/>
        <w:ind w:left="5359" w:right="0" w:hanging="182"/>
        <w:jc w:val="left"/>
        <w:rPr>
          <w:b/>
          <w:sz w:val="24"/>
        </w:rPr>
      </w:pPr>
      <w:r>
        <w:rPr>
          <w:b/>
          <w:sz w:val="24"/>
        </w:rPr>
        <w:t>Содержание</w:t>
      </w:r>
      <w:r>
        <w:rPr>
          <w:b/>
          <w:spacing w:val="-5"/>
          <w:sz w:val="24"/>
        </w:rPr>
        <w:t> </w:t>
      </w:r>
      <w:r>
        <w:rPr>
          <w:b/>
          <w:sz w:val="24"/>
        </w:rPr>
        <w:t>программы</w:t>
      </w:r>
      <w:r>
        <w:rPr>
          <w:b/>
          <w:spacing w:val="-4"/>
          <w:sz w:val="24"/>
        </w:rPr>
        <w:t> </w:t>
      </w:r>
      <w:r>
        <w:rPr>
          <w:b/>
          <w:sz w:val="24"/>
        </w:rPr>
        <w:t>внеурочной</w:t>
      </w:r>
      <w:r>
        <w:rPr>
          <w:b/>
          <w:spacing w:val="-7"/>
          <w:sz w:val="24"/>
        </w:rPr>
        <w:t> </w:t>
      </w:r>
      <w:r>
        <w:rPr>
          <w:b/>
          <w:spacing w:val="-2"/>
          <w:sz w:val="24"/>
        </w:rPr>
        <w:t>деятельности</w:t>
      </w:r>
    </w:p>
    <w:p>
      <w:pPr>
        <w:spacing w:line="273" w:lineRule="exact" w:before="3"/>
        <w:ind w:left="6786" w:right="0" w:firstLine="0"/>
        <w:jc w:val="left"/>
        <w:rPr>
          <w:b/>
          <w:sz w:val="24"/>
        </w:rPr>
      </w:pPr>
      <w:r>
        <w:rPr>
          <w:b/>
          <w:sz w:val="24"/>
        </w:rPr>
        <w:t>«Разговоры</w:t>
      </w:r>
      <w:r>
        <w:rPr>
          <w:b/>
          <w:spacing w:val="-3"/>
          <w:sz w:val="24"/>
        </w:rPr>
        <w:t> </w:t>
      </w:r>
      <w:r>
        <w:rPr>
          <w:b/>
          <w:sz w:val="24"/>
        </w:rPr>
        <w:t>о</w:t>
      </w:r>
      <w:r>
        <w:rPr>
          <w:b/>
          <w:spacing w:val="-2"/>
          <w:sz w:val="24"/>
        </w:rPr>
        <w:t> важном»</w:t>
      </w:r>
    </w:p>
    <w:p>
      <w:pPr>
        <w:spacing w:line="242" w:lineRule="auto" w:before="0"/>
        <w:ind w:left="107" w:right="0" w:firstLine="0"/>
        <w:jc w:val="left"/>
        <w:rPr>
          <w:sz w:val="24"/>
        </w:rPr>
      </w:pPr>
      <w:r>
        <w:rPr>
          <w:b/>
          <w:i/>
          <w:sz w:val="24"/>
        </w:rPr>
        <w:t>С</w:t>
      </w:r>
      <w:r>
        <w:rPr>
          <w:b/>
          <w:i/>
          <w:spacing w:val="-4"/>
          <w:sz w:val="24"/>
        </w:rPr>
        <w:t> </w:t>
      </w:r>
      <w:r>
        <w:rPr>
          <w:b/>
          <w:i/>
          <w:sz w:val="24"/>
        </w:rPr>
        <w:t>чего</w:t>
      </w:r>
      <w:r>
        <w:rPr>
          <w:b/>
          <w:i/>
          <w:spacing w:val="-2"/>
          <w:sz w:val="24"/>
        </w:rPr>
        <w:t> </w:t>
      </w:r>
      <w:r>
        <w:rPr>
          <w:b/>
          <w:i/>
          <w:sz w:val="24"/>
        </w:rPr>
        <w:t>начинается</w:t>
      </w:r>
      <w:r>
        <w:rPr>
          <w:b/>
          <w:i/>
          <w:spacing w:val="-6"/>
          <w:sz w:val="24"/>
        </w:rPr>
        <w:t> </w:t>
      </w:r>
      <w:r>
        <w:rPr>
          <w:b/>
          <w:i/>
          <w:sz w:val="24"/>
        </w:rPr>
        <w:t>Родина? </w:t>
      </w:r>
      <w:r>
        <w:rPr>
          <w:sz w:val="24"/>
        </w:rPr>
        <w:t>Колыбельная</w:t>
      </w:r>
      <w:r>
        <w:rPr>
          <w:spacing w:val="-7"/>
          <w:sz w:val="24"/>
        </w:rPr>
        <w:t> </w:t>
      </w:r>
      <w:r>
        <w:rPr>
          <w:sz w:val="24"/>
        </w:rPr>
        <w:t>песня</w:t>
      </w:r>
      <w:r>
        <w:rPr>
          <w:spacing w:val="-2"/>
          <w:sz w:val="24"/>
        </w:rPr>
        <w:t> </w:t>
      </w:r>
      <w:r>
        <w:rPr>
          <w:sz w:val="24"/>
        </w:rPr>
        <w:t>мамы,</w:t>
      </w:r>
      <w:r>
        <w:rPr>
          <w:spacing w:val="-5"/>
          <w:sz w:val="24"/>
        </w:rPr>
        <w:t> </w:t>
      </w:r>
      <w:r>
        <w:rPr>
          <w:sz w:val="24"/>
        </w:rPr>
        <w:t>первая</w:t>
      </w:r>
      <w:r>
        <w:rPr>
          <w:spacing w:val="-7"/>
          <w:sz w:val="24"/>
        </w:rPr>
        <w:t> </w:t>
      </w:r>
      <w:r>
        <w:rPr>
          <w:sz w:val="24"/>
        </w:rPr>
        <w:t>игрушка, первая</w:t>
      </w:r>
      <w:r>
        <w:rPr>
          <w:spacing w:val="-2"/>
          <w:sz w:val="24"/>
        </w:rPr>
        <w:t> </w:t>
      </w:r>
      <w:r>
        <w:rPr>
          <w:sz w:val="24"/>
        </w:rPr>
        <w:t>книга.</w:t>
      </w:r>
      <w:r>
        <w:rPr>
          <w:spacing w:val="-5"/>
          <w:sz w:val="24"/>
        </w:rPr>
        <w:t> </w:t>
      </w:r>
      <w:r>
        <w:rPr>
          <w:sz w:val="24"/>
        </w:rPr>
        <w:t>Малая</w:t>
      </w:r>
      <w:r>
        <w:rPr>
          <w:spacing w:val="-2"/>
          <w:sz w:val="24"/>
        </w:rPr>
        <w:t> </w:t>
      </w:r>
      <w:r>
        <w:rPr>
          <w:sz w:val="24"/>
        </w:rPr>
        <w:t>Родина:</w:t>
      </w:r>
      <w:r>
        <w:rPr>
          <w:spacing w:val="-7"/>
          <w:sz w:val="24"/>
        </w:rPr>
        <w:t> </w:t>
      </w:r>
      <w:r>
        <w:rPr>
          <w:sz w:val="24"/>
        </w:rPr>
        <w:t>родная</w:t>
      </w:r>
      <w:r>
        <w:rPr>
          <w:spacing w:val="-2"/>
          <w:sz w:val="24"/>
        </w:rPr>
        <w:t> </w:t>
      </w:r>
      <w:r>
        <w:rPr>
          <w:sz w:val="24"/>
        </w:rPr>
        <w:t>природа,</w:t>
      </w:r>
      <w:r>
        <w:rPr>
          <w:spacing w:val="-5"/>
          <w:sz w:val="24"/>
        </w:rPr>
        <w:t> </w:t>
      </w:r>
      <w:r>
        <w:rPr>
          <w:sz w:val="24"/>
        </w:rPr>
        <w:t>школа,</w:t>
      </w:r>
      <w:r>
        <w:rPr>
          <w:spacing w:val="-5"/>
          <w:sz w:val="24"/>
        </w:rPr>
        <w:t> </w:t>
      </w:r>
      <w:r>
        <w:rPr>
          <w:sz w:val="24"/>
        </w:rPr>
        <w:t>друзья, культура</w:t>
      </w:r>
      <w:r>
        <w:rPr>
          <w:spacing w:val="-3"/>
          <w:sz w:val="24"/>
        </w:rPr>
        <w:t> </w:t>
      </w:r>
      <w:r>
        <w:rPr>
          <w:sz w:val="24"/>
        </w:rPr>
        <w:t>и</w:t>
      </w:r>
      <w:r>
        <w:rPr>
          <w:spacing w:val="-1"/>
          <w:sz w:val="24"/>
        </w:rPr>
        <w:t> </w:t>
      </w:r>
      <w:r>
        <w:rPr>
          <w:sz w:val="24"/>
        </w:rPr>
        <w:t>история родного края. Ответственность гражданина за судьбу</w:t>
      </w:r>
      <w:r>
        <w:rPr>
          <w:spacing w:val="-3"/>
          <w:sz w:val="24"/>
        </w:rPr>
        <w:t> </w:t>
      </w:r>
      <w:r>
        <w:rPr>
          <w:sz w:val="24"/>
        </w:rPr>
        <w:t>своей Отчизны. Историческая память народа и каждого человека. Связь (преемственность)</w:t>
      </w:r>
    </w:p>
    <w:p>
      <w:pPr>
        <w:spacing w:line="240" w:lineRule="auto" w:before="0"/>
        <w:ind w:left="107" w:right="256" w:firstLine="0"/>
        <w:jc w:val="left"/>
        <w:rPr>
          <w:sz w:val="24"/>
        </w:rPr>
      </w:pPr>
      <w:r>
        <w:rPr>
          <w:sz w:val="24"/>
        </w:rPr>
        <w:t>поколений –</w:t>
      </w:r>
      <w:r>
        <w:rPr>
          <w:spacing w:val="-6"/>
          <w:sz w:val="24"/>
        </w:rPr>
        <w:t> </w:t>
      </w:r>
      <w:r>
        <w:rPr>
          <w:sz w:val="24"/>
        </w:rPr>
        <w:t>основа развития</w:t>
      </w:r>
      <w:r>
        <w:rPr>
          <w:spacing w:val="-6"/>
          <w:sz w:val="24"/>
        </w:rPr>
        <w:t> </w:t>
      </w:r>
      <w:r>
        <w:rPr>
          <w:sz w:val="24"/>
        </w:rPr>
        <w:t>общества</w:t>
      </w:r>
      <w:r>
        <w:rPr>
          <w:spacing w:val="-2"/>
          <w:sz w:val="24"/>
        </w:rPr>
        <w:t> </w:t>
      </w:r>
      <w:r>
        <w:rPr>
          <w:sz w:val="24"/>
        </w:rPr>
        <w:t>и каждого человека. Историческая память –</w:t>
      </w:r>
      <w:r>
        <w:rPr>
          <w:spacing w:val="-1"/>
          <w:sz w:val="24"/>
        </w:rPr>
        <w:t> </w:t>
      </w:r>
      <w:r>
        <w:rPr>
          <w:sz w:val="24"/>
        </w:rPr>
        <w:t>это стремление поколения, живущего в настоящее время,</w:t>
      </w:r>
      <w:r>
        <w:rPr>
          <w:spacing w:val="-3"/>
          <w:sz w:val="24"/>
        </w:rPr>
        <w:t> </w:t>
      </w:r>
      <w:r>
        <w:rPr>
          <w:sz w:val="24"/>
        </w:rPr>
        <w:t>принять и воспитывать</w:t>
      </w:r>
      <w:r>
        <w:rPr>
          <w:spacing w:val="-4"/>
          <w:sz w:val="24"/>
        </w:rPr>
        <w:t> </w:t>
      </w:r>
      <w:r>
        <w:rPr>
          <w:sz w:val="24"/>
        </w:rPr>
        <w:t>в себе</w:t>
      </w:r>
      <w:r>
        <w:rPr>
          <w:spacing w:val="-2"/>
          <w:sz w:val="24"/>
        </w:rPr>
        <w:t> </w:t>
      </w:r>
      <w:r>
        <w:rPr>
          <w:sz w:val="24"/>
        </w:rPr>
        <w:t>качества, которые</w:t>
      </w:r>
      <w:r>
        <w:rPr>
          <w:spacing w:val="-12"/>
          <w:sz w:val="24"/>
        </w:rPr>
        <w:t> </w:t>
      </w:r>
      <w:r>
        <w:rPr>
          <w:sz w:val="24"/>
        </w:rPr>
        <w:t>отражают</w:t>
      </w:r>
      <w:r>
        <w:rPr>
          <w:spacing w:val="-1"/>
          <w:sz w:val="24"/>
        </w:rPr>
        <w:t> </w:t>
      </w:r>
      <w:r>
        <w:rPr>
          <w:sz w:val="24"/>
        </w:rPr>
        <w:t>нравственные</w:t>
      </w:r>
      <w:r>
        <w:rPr>
          <w:spacing w:val="-7"/>
          <w:sz w:val="24"/>
        </w:rPr>
        <w:t> </w:t>
      </w:r>
      <w:r>
        <w:rPr>
          <w:sz w:val="24"/>
        </w:rPr>
        <w:t>ценности</w:t>
      </w:r>
      <w:r>
        <w:rPr>
          <w:spacing w:val="-4"/>
          <w:sz w:val="24"/>
        </w:rPr>
        <w:t> </w:t>
      </w:r>
      <w:r>
        <w:rPr>
          <w:sz w:val="24"/>
        </w:rPr>
        <w:t>предыдущих</w:t>
      </w:r>
      <w:r>
        <w:rPr>
          <w:spacing w:val="-6"/>
          <w:sz w:val="24"/>
        </w:rPr>
        <w:t> </w:t>
      </w:r>
      <w:r>
        <w:rPr>
          <w:sz w:val="24"/>
        </w:rPr>
        <w:t>поколений («Там,</w:t>
      </w:r>
      <w:r>
        <w:rPr>
          <w:spacing w:val="-4"/>
          <w:sz w:val="24"/>
        </w:rPr>
        <w:t> </w:t>
      </w:r>
      <w:r>
        <w:rPr>
          <w:sz w:val="24"/>
        </w:rPr>
        <w:t>где</w:t>
      </w:r>
      <w:r>
        <w:rPr>
          <w:spacing w:val="-7"/>
          <w:sz w:val="24"/>
        </w:rPr>
        <w:t> </w:t>
      </w:r>
      <w:r>
        <w:rPr>
          <w:sz w:val="24"/>
        </w:rPr>
        <w:t>Россия», «Что такое</w:t>
      </w:r>
      <w:r>
        <w:rPr>
          <w:spacing w:val="-7"/>
          <w:sz w:val="24"/>
        </w:rPr>
        <w:t> </w:t>
      </w:r>
      <w:r>
        <w:rPr>
          <w:sz w:val="24"/>
        </w:rPr>
        <w:t>Родина?</w:t>
      </w:r>
      <w:r>
        <w:rPr>
          <w:spacing w:val="-7"/>
          <w:sz w:val="24"/>
        </w:rPr>
        <w:t> </w:t>
      </w:r>
      <w:r>
        <w:rPr>
          <w:sz w:val="24"/>
        </w:rPr>
        <w:t>(региональный и местный компонент)», «День народного единства», «Урок памяти»).</w:t>
      </w:r>
    </w:p>
    <w:p>
      <w:pPr>
        <w:spacing w:line="237" w:lineRule="auto" w:before="0"/>
        <w:ind w:left="107" w:right="0" w:firstLine="0"/>
        <w:jc w:val="left"/>
        <w:rPr>
          <w:sz w:val="24"/>
        </w:rPr>
      </w:pPr>
      <w:r>
        <w:rPr>
          <w:b/>
          <w:i/>
          <w:sz w:val="24"/>
        </w:rPr>
        <w:t>Любовь</w:t>
      </w:r>
      <w:r>
        <w:rPr>
          <w:b/>
          <w:i/>
          <w:spacing w:val="-1"/>
          <w:sz w:val="24"/>
        </w:rPr>
        <w:t> </w:t>
      </w:r>
      <w:r>
        <w:rPr>
          <w:b/>
          <w:i/>
          <w:sz w:val="24"/>
        </w:rPr>
        <w:t>к</w:t>
      </w:r>
      <w:r>
        <w:rPr>
          <w:b/>
          <w:i/>
          <w:spacing w:val="-3"/>
          <w:sz w:val="24"/>
        </w:rPr>
        <w:t> </w:t>
      </w:r>
      <w:r>
        <w:rPr>
          <w:b/>
          <w:i/>
          <w:sz w:val="24"/>
        </w:rPr>
        <w:t>Родине,</w:t>
      </w:r>
      <w:r>
        <w:rPr>
          <w:b/>
          <w:i/>
          <w:spacing w:val="-4"/>
          <w:sz w:val="24"/>
        </w:rPr>
        <w:t> </w:t>
      </w:r>
      <w:r>
        <w:rPr>
          <w:b/>
          <w:i/>
          <w:sz w:val="24"/>
        </w:rPr>
        <w:t>патриотизм </w:t>
      </w:r>
      <w:r>
        <w:rPr>
          <w:sz w:val="24"/>
        </w:rPr>
        <w:t>—</w:t>
      </w:r>
      <w:r>
        <w:rPr>
          <w:spacing w:val="-6"/>
          <w:sz w:val="24"/>
        </w:rPr>
        <w:t> </w:t>
      </w:r>
      <w:r>
        <w:rPr>
          <w:sz w:val="24"/>
        </w:rPr>
        <w:t>качества</w:t>
      </w:r>
      <w:r>
        <w:rPr>
          <w:spacing w:val="-2"/>
          <w:sz w:val="24"/>
        </w:rPr>
        <w:t> </w:t>
      </w:r>
      <w:r>
        <w:rPr>
          <w:sz w:val="24"/>
        </w:rPr>
        <w:t>гражданина</w:t>
      </w:r>
      <w:r>
        <w:rPr>
          <w:spacing w:val="-2"/>
          <w:sz w:val="24"/>
        </w:rPr>
        <w:t> </w:t>
      </w:r>
      <w:r>
        <w:rPr>
          <w:sz w:val="24"/>
        </w:rPr>
        <w:t>России. Любовь</w:t>
      </w:r>
      <w:r>
        <w:rPr>
          <w:spacing w:val="-1"/>
          <w:sz w:val="24"/>
        </w:rPr>
        <w:t> </w:t>
      </w:r>
      <w:r>
        <w:rPr>
          <w:sz w:val="24"/>
        </w:rPr>
        <w:t>к</w:t>
      </w:r>
      <w:r>
        <w:rPr>
          <w:spacing w:val="-8"/>
          <w:sz w:val="24"/>
        </w:rPr>
        <w:t> </w:t>
      </w:r>
      <w:r>
        <w:rPr>
          <w:sz w:val="24"/>
        </w:rPr>
        <w:t>родному</w:t>
      </w:r>
      <w:r>
        <w:rPr>
          <w:spacing w:val="-11"/>
          <w:sz w:val="24"/>
        </w:rPr>
        <w:t> </w:t>
      </w:r>
      <w:r>
        <w:rPr>
          <w:sz w:val="24"/>
        </w:rPr>
        <w:t>краю, способность любоваться</w:t>
      </w:r>
      <w:r>
        <w:rPr>
          <w:spacing w:val="-6"/>
          <w:sz w:val="24"/>
        </w:rPr>
        <w:t> </w:t>
      </w:r>
      <w:r>
        <w:rPr>
          <w:sz w:val="24"/>
        </w:rPr>
        <w:t>природой,</w:t>
      </w:r>
      <w:r>
        <w:rPr>
          <w:spacing w:val="-4"/>
          <w:sz w:val="24"/>
        </w:rPr>
        <w:t> </w:t>
      </w:r>
      <w:r>
        <w:rPr>
          <w:sz w:val="24"/>
        </w:rPr>
        <w:t>беречь</w:t>
      </w:r>
      <w:r>
        <w:rPr>
          <w:spacing w:val="-1"/>
          <w:sz w:val="24"/>
        </w:rPr>
        <w:t> </w:t>
      </w:r>
      <w:r>
        <w:rPr>
          <w:sz w:val="24"/>
        </w:rPr>
        <w:t>её —</w:t>
      </w:r>
      <w:r>
        <w:rPr>
          <w:spacing w:val="-1"/>
          <w:sz w:val="24"/>
        </w:rPr>
        <w:t> </w:t>
      </w:r>
      <w:r>
        <w:rPr>
          <w:sz w:val="24"/>
        </w:rPr>
        <w:t>часть любви к Отчизне. Преемственность поколений в готовности защищать родную землю. Великая Отечественная война: герои, подвиги, самопожертвование.</w:t>
      </w:r>
    </w:p>
    <w:p>
      <w:pPr>
        <w:spacing w:line="240" w:lineRule="auto" w:before="0"/>
        <w:ind w:left="107" w:right="256" w:firstLine="0"/>
        <w:jc w:val="left"/>
        <w:rPr>
          <w:sz w:val="24"/>
        </w:rPr>
      </w:pPr>
      <w:r>
        <w:rPr>
          <w:sz w:val="24"/>
        </w:rPr>
        <w:t>Непокоренный</w:t>
      </w:r>
      <w:r>
        <w:rPr>
          <w:spacing w:val="-1"/>
          <w:sz w:val="24"/>
        </w:rPr>
        <w:t> </w:t>
      </w:r>
      <w:r>
        <w:rPr>
          <w:sz w:val="24"/>
        </w:rPr>
        <w:t>Ленинград:</w:t>
      </w:r>
      <w:r>
        <w:rPr>
          <w:spacing w:val="-2"/>
          <w:sz w:val="24"/>
        </w:rPr>
        <w:t> </w:t>
      </w:r>
      <w:r>
        <w:rPr>
          <w:sz w:val="24"/>
        </w:rPr>
        <w:t>страницы</w:t>
      </w:r>
      <w:r>
        <w:rPr>
          <w:spacing w:val="-5"/>
          <w:sz w:val="24"/>
        </w:rPr>
        <w:t> </w:t>
      </w:r>
      <w:r>
        <w:rPr>
          <w:sz w:val="24"/>
        </w:rPr>
        <w:t>истории</w:t>
      </w:r>
      <w:r>
        <w:rPr>
          <w:spacing w:val="-5"/>
          <w:sz w:val="24"/>
        </w:rPr>
        <w:t> </w:t>
      </w:r>
      <w:r>
        <w:rPr>
          <w:sz w:val="24"/>
        </w:rPr>
        <w:t>блокады</w:t>
      </w:r>
      <w:r>
        <w:rPr>
          <w:spacing w:val="-5"/>
          <w:sz w:val="24"/>
        </w:rPr>
        <w:t> </w:t>
      </w:r>
      <w:r>
        <w:rPr>
          <w:sz w:val="24"/>
        </w:rPr>
        <w:t>города</w:t>
      </w:r>
      <w:r>
        <w:rPr>
          <w:spacing w:val="-3"/>
          <w:sz w:val="24"/>
        </w:rPr>
        <w:t> </w:t>
      </w:r>
      <w:r>
        <w:rPr>
          <w:sz w:val="24"/>
        </w:rPr>
        <w:t>(«Зоя.</w:t>
      </w:r>
      <w:r>
        <w:rPr>
          <w:spacing w:val="-5"/>
          <w:sz w:val="24"/>
        </w:rPr>
        <w:t> </w:t>
      </w:r>
      <w:r>
        <w:rPr>
          <w:sz w:val="24"/>
        </w:rPr>
        <w:t>К</w:t>
      </w:r>
      <w:r>
        <w:rPr>
          <w:spacing w:val="-4"/>
          <w:sz w:val="24"/>
        </w:rPr>
        <w:t> </w:t>
      </w:r>
      <w:r>
        <w:rPr>
          <w:sz w:val="24"/>
        </w:rPr>
        <w:t>100-летию</w:t>
      </w:r>
      <w:r>
        <w:rPr>
          <w:spacing w:val="-4"/>
          <w:sz w:val="24"/>
        </w:rPr>
        <w:t> </w:t>
      </w:r>
      <w:r>
        <w:rPr>
          <w:sz w:val="24"/>
        </w:rPr>
        <w:t>со дня</w:t>
      </w:r>
      <w:r>
        <w:rPr>
          <w:spacing w:val="-2"/>
          <w:sz w:val="24"/>
        </w:rPr>
        <w:t> </w:t>
      </w:r>
      <w:r>
        <w:rPr>
          <w:sz w:val="24"/>
        </w:rPr>
        <w:t>рождения</w:t>
      </w:r>
      <w:r>
        <w:rPr>
          <w:spacing w:val="-2"/>
          <w:sz w:val="24"/>
        </w:rPr>
        <w:t> </w:t>
      </w:r>
      <w:r>
        <w:rPr>
          <w:sz w:val="24"/>
        </w:rPr>
        <w:t>Зои</w:t>
      </w:r>
      <w:r>
        <w:rPr>
          <w:spacing w:val="-5"/>
          <w:sz w:val="24"/>
        </w:rPr>
        <w:t> </w:t>
      </w:r>
      <w:r>
        <w:rPr>
          <w:sz w:val="24"/>
        </w:rPr>
        <w:t>Космодемьянской», «Непокоренные.</w:t>
      </w:r>
      <w:r>
        <w:rPr>
          <w:spacing w:val="-8"/>
          <w:sz w:val="24"/>
        </w:rPr>
        <w:t> </w:t>
      </w:r>
      <w:r>
        <w:rPr>
          <w:sz w:val="24"/>
        </w:rPr>
        <w:t>80</w:t>
      </w:r>
      <w:r>
        <w:rPr>
          <w:spacing w:val="-2"/>
          <w:sz w:val="24"/>
        </w:rPr>
        <w:t> </w:t>
      </w:r>
      <w:r>
        <w:rPr>
          <w:sz w:val="24"/>
        </w:rPr>
        <w:t>лет</w:t>
      </w:r>
      <w:r>
        <w:rPr>
          <w:spacing w:val="-2"/>
          <w:sz w:val="24"/>
        </w:rPr>
        <w:t> </w:t>
      </w:r>
      <w:r>
        <w:rPr>
          <w:sz w:val="24"/>
        </w:rPr>
        <w:t>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pPr>
        <w:spacing w:line="240" w:lineRule="auto" w:before="0"/>
        <w:ind w:left="107" w:right="256" w:firstLine="0"/>
        <w:jc w:val="left"/>
        <w:rPr>
          <w:sz w:val="24"/>
        </w:rPr>
      </w:pPr>
      <w:r>
        <w:rPr>
          <w:b/>
          <w:i/>
          <w:sz w:val="24"/>
        </w:rPr>
        <w:t>Конституция</w:t>
      </w:r>
      <w:r>
        <w:rPr>
          <w:b/>
          <w:i/>
          <w:spacing w:val="-4"/>
          <w:sz w:val="24"/>
        </w:rPr>
        <w:t> </w:t>
      </w:r>
      <w:r>
        <w:rPr>
          <w:b/>
          <w:i/>
          <w:sz w:val="24"/>
        </w:rPr>
        <w:t>Российской</w:t>
      </w:r>
      <w:r>
        <w:rPr>
          <w:b/>
          <w:i/>
          <w:spacing w:val="-4"/>
          <w:sz w:val="24"/>
        </w:rPr>
        <w:t> </w:t>
      </w:r>
      <w:r>
        <w:rPr>
          <w:b/>
          <w:i/>
          <w:sz w:val="24"/>
        </w:rPr>
        <w:t>Федерации </w:t>
      </w:r>
      <w:r>
        <w:rPr>
          <w:sz w:val="24"/>
        </w:rPr>
        <w:t>—</w:t>
      </w:r>
      <w:r>
        <w:rPr>
          <w:spacing w:val="-5"/>
          <w:sz w:val="24"/>
        </w:rPr>
        <w:t> </w:t>
      </w:r>
      <w:r>
        <w:rPr>
          <w:sz w:val="24"/>
        </w:rPr>
        <w:t>главный</w:t>
      </w:r>
      <w:r>
        <w:rPr>
          <w:spacing w:val="-4"/>
          <w:sz w:val="24"/>
        </w:rPr>
        <w:t> </w:t>
      </w:r>
      <w:r>
        <w:rPr>
          <w:sz w:val="24"/>
        </w:rPr>
        <w:t>закон</w:t>
      </w:r>
      <w:r>
        <w:rPr>
          <w:spacing w:val="-4"/>
          <w:sz w:val="24"/>
        </w:rPr>
        <w:t> </w:t>
      </w:r>
      <w:r>
        <w:rPr>
          <w:sz w:val="24"/>
        </w:rPr>
        <w:t>государства. Что такое</w:t>
      </w:r>
      <w:r>
        <w:rPr>
          <w:spacing w:val="-1"/>
          <w:sz w:val="24"/>
        </w:rPr>
        <w:t> </w:t>
      </w:r>
      <w:r>
        <w:rPr>
          <w:sz w:val="24"/>
        </w:rPr>
        <w:t>права</w:t>
      </w:r>
      <w:r>
        <w:rPr>
          <w:spacing w:val="-6"/>
          <w:sz w:val="24"/>
        </w:rPr>
        <w:t> </w:t>
      </w:r>
      <w:r>
        <w:rPr>
          <w:sz w:val="24"/>
        </w:rPr>
        <w:t>и</w:t>
      </w:r>
      <w:r>
        <w:rPr>
          <w:spacing w:val="-4"/>
          <w:sz w:val="24"/>
        </w:rPr>
        <w:t> </w:t>
      </w:r>
      <w:r>
        <w:rPr>
          <w:sz w:val="24"/>
        </w:rPr>
        <w:t>обязанности</w:t>
      </w:r>
      <w:r>
        <w:rPr>
          <w:spacing w:val="-4"/>
          <w:sz w:val="24"/>
        </w:rPr>
        <w:t> </w:t>
      </w:r>
      <w:r>
        <w:rPr>
          <w:sz w:val="24"/>
        </w:rPr>
        <w:t>гражданина.</w:t>
      </w:r>
      <w:r>
        <w:rPr>
          <w:spacing w:val="-3"/>
          <w:sz w:val="24"/>
        </w:rPr>
        <w:t> </w:t>
      </w:r>
      <w:r>
        <w:rPr>
          <w:sz w:val="24"/>
        </w:rPr>
        <w:t>Права</w:t>
      </w:r>
      <w:r>
        <w:rPr>
          <w:spacing w:val="-1"/>
          <w:sz w:val="24"/>
        </w:rPr>
        <w:t> </w:t>
      </w:r>
      <w:r>
        <w:rPr>
          <w:sz w:val="24"/>
        </w:rPr>
        <w:t>ребёнка</w:t>
      </w:r>
      <w:r>
        <w:rPr>
          <w:spacing w:val="-1"/>
          <w:sz w:val="24"/>
        </w:rPr>
        <w:t> </w:t>
      </w:r>
      <w:r>
        <w:rPr>
          <w:sz w:val="24"/>
        </w:rPr>
        <w:t>в</w:t>
      </w:r>
      <w:r>
        <w:rPr>
          <w:spacing w:val="-3"/>
          <w:sz w:val="24"/>
        </w:rPr>
        <w:t> </w:t>
      </w:r>
      <w:r>
        <w:rPr>
          <w:sz w:val="24"/>
        </w:rPr>
        <w:t>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pPr>
        <w:spacing w:line="240" w:lineRule="auto" w:before="0"/>
        <w:ind w:left="107" w:right="0" w:firstLine="0"/>
        <w:jc w:val="left"/>
        <w:rPr>
          <w:sz w:val="24"/>
        </w:rPr>
      </w:pPr>
      <w:r>
        <w:rPr>
          <w:b/>
          <w:i/>
          <w:sz w:val="24"/>
        </w:rPr>
        <w:t>Любовь к родной природе, ее охрана и защита – проявление патриотических чувств. </w:t>
      </w:r>
      <w:r>
        <w:rPr>
          <w:sz w:val="24"/>
        </w:rPr>
        <w:t>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w:t>
      </w:r>
      <w:r>
        <w:rPr>
          <w:spacing w:val="-1"/>
          <w:sz w:val="24"/>
        </w:rPr>
        <w:t> </w:t>
      </w:r>
      <w:r>
        <w:rPr>
          <w:sz w:val="24"/>
        </w:rPr>
        <w:t>Крым –</w:t>
      </w:r>
      <w:r>
        <w:rPr>
          <w:spacing w:val="-7"/>
          <w:sz w:val="24"/>
        </w:rPr>
        <w:t> </w:t>
      </w:r>
      <w:r>
        <w:rPr>
          <w:sz w:val="24"/>
        </w:rPr>
        <w:t>природная</w:t>
      </w:r>
      <w:r>
        <w:rPr>
          <w:spacing w:val="-7"/>
          <w:sz w:val="24"/>
        </w:rPr>
        <w:t> </w:t>
      </w:r>
      <w:r>
        <w:rPr>
          <w:sz w:val="24"/>
        </w:rPr>
        <w:t>жемчужина.</w:t>
      </w:r>
      <w:r>
        <w:rPr>
          <w:spacing w:val="-1"/>
          <w:sz w:val="24"/>
        </w:rPr>
        <w:t> </w:t>
      </w:r>
      <w:r>
        <w:rPr>
          <w:sz w:val="24"/>
        </w:rPr>
        <w:t>Симферополь</w:t>
      </w:r>
      <w:r>
        <w:rPr>
          <w:spacing w:val="-1"/>
          <w:sz w:val="24"/>
        </w:rPr>
        <w:t> </w:t>
      </w:r>
      <w:r>
        <w:rPr>
          <w:sz w:val="24"/>
        </w:rPr>
        <w:t>—</w:t>
      </w:r>
      <w:r>
        <w:rPr>
          <w:spacing w:val="-2"/>
          <w:sz w:val="24"/>
        </w:rPr>
        <w:t> </w:t>
      </w:r>
      <w:r>
        <w:rPr>
          <w:sz w:val="24"/>
        </w:rPr>
        <w:t>столица</w:t>
      </w:r>
      <w:r>
        <w:rPr>
          <w:spacing w:val="-2"/>
          <w:sz w:val="24"/>
        </w:rPr>
        <w:t> </w:t>
      </w:r>
      <w:r>
        <w:rPr>
          <w:sz w:val="24"/>
        </w:rPr>
        <w:t>Республики</w:t>
      </w:r>
      <w:r>
        <w:rPr>
          <w:spacing w:val="-1"/>
          <w:sz w:val="24"/>
        </w:rPr>
        <w:t> </w:t>
      </w:r>
      <w:r>
        <w:rPr>
          <w:sz w:val="24"/>
        </w:rPr>
        <w:t>Крым,</w:t>
      </w:r>
      <w:r>
        <w:rPr>
          <w:spacing w:val="-1"/>
          <w:sz w:val="24"/>
        </w:rPr>
        <w:t> </w:t>
      </w:r>
      <w:r>
        <w:rPr>
          <w:sz w:val="24"/>
        </w:rPr>
        <w:t>«ворота</w:t>
      </w:r>
      <w:r>
        <w:rPr>
          <w:spacing w:val="-3"/>
          <w:sz w:val="24"/>
        </w:rPr>
        <w:t> </w:t>
      </w:r>
      <w:r>
        <w:rPr>
          <w:sz w:val="24"/>
        </w:rPr>
        <w:t>Крыма»</w:t>
      </w:r>
      <w:r>
        <w:rPr>
          <w:spacing w:val="-7"/>
          <w:sz w:val="24"/>
        </w:rPr>
        <w:t> </w:t>
      </w:r>
      <w:r>
        <w:rPr>
          <w:sz w:val="24"/>
        </w:rPr>
        <w:t>(«Крым.</w:t>
      </w:r>
      <w:r>
        <w:rPr>
          <w:spacing w:val="-1"/>
          <w:sz w:val="24"/>
        </w:rPr>
        <w:t> </w:t>
      </w:r>
      <w:r>
        <w:rPr>
          <w:sz w:val="24"/>
        </w:rPr>
        <w:t>Путь</w:t>
      </w:r>
      <w:r>
        <w:rPr>
          <w:spacing w:val="-1"/>
          <w:sz w:val="24"/>
        </w:rPr>
        <w:t> </w:t>
      </w:r>
      <w:r>
        <w:rPr>
          <w:sz w:val="24"/>
        </w:rPr>
        <w:t>домой»,</w:t>
      </w:r>
      <w:r>
        <w:rPr>
          <w:spacing w:val="-1"/>
          <w:sz w:val="24"/>
        </w:rPr>
        <w:t> </w:t>
      </w:r>
      <w:r>
        <w:rPr>
          <w:sz w:val="24"/>
        </w:rPr>
        <w:t>«Я</w:t>
      </w:r>
      <w:r>
        <w:rPr>
          <w:spacing w:val="-4"/>
          <w:sz w:val="24"/>
        </w:rPr>
        <w:t> </w:t>
      </w:r>
      <w:r>
        <w:rPr>
          <w:sz w:val="24"/>
        </w:rPr>
        <w:t>вижу</w:t>
      </w:r>
      <w:r>
        <w:rPr>
          <w:spacing w:val="-12"/>
          <w:sz w:val="24"/>
        </w:rPr>
        <w:t> </w:t>
      </w:r>
      <w:r>
        <w:rPr>
          <w:sz w:val="24"/>
        </w:rPr>
        <w:t>Землю! Это так красиво», «Экологичное потребление»).</w:t>
      </w:r>
    </w:p>
    <w:p>
      <w:pPr>
        <w:spacing w:line="242" w:lineRule="auto" w:before="0"/>
        <w:ind w:left="107" w:right="256" w:firstLine="0"/>
        <w:jc w:val="left"/>
        <w:rPr>
          <w:sz w:val="24"/>
        </w:rPr>
      </w:pPr>
      <w:r>
        <w:rPr>
          <w:b/>
          <w:i/>
          <w:sz w:val="24"/>
        </w:rPr>
        <w:t>Нравственные</w:t>
      </w:r>
      <w:r>
        <w:rPr>
          <w:b/>
          <w:i/>
          <w:spacing w:val="-8"/>
          <w:sz w:val="24"/>
        </w:rPr>
        <w:t> </w:t>
      </w:r>
      <w:r>
        <w:rPr>
          <w:b/>
          <w:i/>
          <w:sz w:val="24"/>
        </w:rPr>
        <w:t>ценности</w:t>
      </w:r>
      <w:r>
        <w:rPr>
          <w:b/>
          <w:i/>
          <w:spacing w:val="-2"/>
          <w:sz w:val="24"/>
        </w:rPr>
        <w:t> </w:t>
      </w:r>
      <w:r>
        <w:rPr>
          <w:b/>
          <w:i/>
          <w:sz w:val="24"/>
        </w:rPr>
        <w:t>российского</w:t>
      </w:r>
      <w:r>
        <w:rPr>
          <w:b/>
          <w:i/>
          <w:spacing w:val="-2"/>
          <w:sz w:val="24"/>
        </w:rPr>
        <w:t> </w:t>
      </w:r>
      <w:r>
        <w:rPr>
          <w:b/>
          <w:i/>
          <w:sz w:val="24"/>
        </w:rPr>
        <w:t>общества</w:t>
      </w:r>
      <w:r>
        <w:rPr>
          <w:sz w:val="24"/>
        </w:rPr>
        <w:t>.</w:t>
      </w:r>
      <w:r>
        <w:rPr>
          <w:spacing w:val="-5"/>
          <w:sz w:val="24"/>
        </w:rPr>
        <w:t> </w:t>
      </w:r>
      <w:r>
        <w:rPr>
          <w:sz w:val="24"/>
        </w:rPr>
        <w:t>Трудовая</w:t>
      </w:r>
      <w:r>
        <w:rPr>
          <w:spacing w:val="-2"/>
          <w:sz w:val="24"/>
        </w:rPr>
        <w:t> </w:t>
      </w:r>
      <w:r>
        <w:rPr>
          <w:sz w:val="24"/>
        </w:rPr>
        <w:t>деятельность</w:t>
      </w:r>
      <w:r>
        <w:rPr>
          <w:spacing w:val="-2"/>
          <w:sz w:val="24"/>
        </w:rPr>
        <w:t> </w:t>
      </w:r>
      <w:r>
        <w:rPr>
          <w:sz w:val="24"/>
        </w:rPr>
        <w:t>россиян, созидательный</w:t>
      </w:r>
      <w:r>
        <w:rPr>
          <w:spacing w:val="-6"/>
          <w:sz w:val="24"/>
        </w:rPr>
        <w:t> </w:t>
      </w:r>
      <w:r>
        <w:rPr>
          <w:sz w:val="24"/>
        </w:rPr>
        <w:t>труд</w:t>
      </w:r>
      <w:r>
        <w:rPr>
          <w:spacing w:val="-4"/>
          <w:sz w:val="24"/>
        </w:rPr>
        <w:t> </w:t>
      </w:r>
      <w:r>
        <w:rPr>
          <w:sz w:val="24"/>
        </w:rPr>
        <w:t>на</w:t>
      </w:r>
      <w:r>
        <w:rPr>
          <w:spacing w:val="-3"/>
          <w:sz w:val="24"/>
        </w:rPr>
        <w:t> </w:t>
      </w:r>
      <w:r>
        <w:rPr>
          <w:sz w:val="24"/>
        </w:rPr>
        <w:t>благо</w:t>
      </w:r>
      <w:r>
        <w:rPr>
          <w:spacing w:val="-2"/>
          <w:sz w:val="24"/>
        </w:rPr>
        <w:t> </w:t>
      </w:r>
      <w:r>
        <w:rPr>
          <w:sz w:val="24"/>
        </w:rPr>
        <w:t>Отчизны.</w:t>
      </w:r>
      <w:r>
        <w:rPr>
          <w:spacing w:val="-5"/>
          <w:sz w:val="24"/>
        </w:rPr>
        <w:t> </w:t>
      </w:r>
      <w:r>
        <w:rPr>
          <w:sz w:val="24"/>
        </w:rPr>
        <w:t>Многообразие</w:t>
      </w:r>
      <w:r>
        <w:rPr>
          <w:spacing w:val="-8"/>
          <w:sz w:val="24"/>
        </w:rPr>
        <w:t> </w:t>
      </w:r>
      <w:r>
        <w:rPr>
          <w:sz w:val="24"/>
        </w:rPr>
        <w:t>профессий, люди особых профессий (спецназ, МЧС, полиция, гражданская авиация) («День спецназа», ««Первым делом самолеты». О</w:t>
      </w:r>
      <w:r>
        <w:rPr>
          <w:spacing w:val="-1"/>
          <w:sz w:val="24"/>
        </w:rPr>
        <w:t> </w:t>
      </w:r>
      <w:r>
        <w:rPr>
          <w:sz w:val="24"/>
        </w:rPr>
        <w:t>гражданской авиации»).</w:t>
      </w:r>
    </w:p>
    <w:p>
      <w:pPr>
        <w:spacing w:line="240" w:lineRule="auto" w:before="0"/>
        <w:ind w:left="107" w:right="256" w:firstLine="0"/>
        <w:jc w:val="left"/>
        <w:rPr>
          <w:sz w:val="24"/>
        </w:rPr>
      </w:pPr>
      <w:r>
        <w:rPr>
          <w:b/>
          <w:i/>
          <w:sz w:val="24"/>
        </w:rPr>
        <w:t>Герои</w:t>
      </w:r>
      <w:r>
        <w:rPr>
          <w:b/>
          <w:i/>
          <w:spacing w:val="-3"/>
          <w:sz w:val="24"/>
        </w:rPr>
        <w:t> </w:t>
      </w:r>
      <w:r>
        <w:rPr>
          <w:b/>
          <w:i/>
          <w:sz w:val="24"/>
        </w:rPr>
        <w:t>нашего</w:t>
      </w:r>
      <w:r>
        <w:rPr>
          <w:b/>
          <w:i/>
          <w:spacing w:val="-3"/>
          <w:sz w:val="24"/>
        </w:rPr>
        <w:t> </w:t>
      </w:r>
      <w:r>
        <w:rPr>
          <w:b/>
          <w:i/>
          <w:sz w:val="24"/>
        </w:rPr>
        <w:t>времени. </w:t>
      </w:r>
      <w:r>
        <w:rPr>
          <w:sz w:val="24"/>
        </w:rPr>
        <w:t>Профессии</w:t>
      </w:r>
      <w:r>
        <w:rPr>
          <w:spacing w:val="-2"/>
          <w:sz w:val="24"/>
        </w:rPr>
        <w:t> </w:t>
      </w:r>
      <w:r>
        <w:rPr>
          <w:sz w:val="24"/>
        </w:rPr>
        <w:t>прошлого и</w:t>
      </w:r>
      <w:r>
        <w:rPr>
          <w:spacing w:val="-7"/>
          <w:sz w:val="24"/>
        </w:rPr>
        <w:t> </w:t>
      </w:r>
      <w:r>
        <w:rPr>
          <w:sz w:val="24"/>
        </w:rPr>
        <w:t>профессии</w:t>
      </w:r>
      <w:r>
        <w:rPr>
          <w:spacing w:val="-2"/>
          <w:sz w:val="24"/>
        </w:rPr>
        <w:t> </w:t>
      </w:r>
      <w:r>
        <w:rPr>
          <w:sz w:val="24"/>
        </w:rPr>
        <w:t>будущего —</w:t>
      </w:r>
      <w:r>
        <w:rPr>
          <w:spacing w:val="-8"/>
          <w:sz w:val="24"/>
        </w:rPr>
        <w:t> </w:t>
      </w:r>
      <w:r>
        <w:rPr>
          <w:sz w:val="24"/>
        </w:rPr>
        <w:t>что будет</w:t>
      </w:r>
      <w:r>
        <w:rPr>
          <w:spacing w:val="-3"/>
          <w:sz w:val="24"/>
        </w:rPr>
        <w:t> </w:t>
      </w:r>
      <w:r>
        <w:rPr>
          <w:sz w:val="24"/>
        </w:rPr>
        <w:t>нужно стране,</w:t>
      </w:r>
      <w:r>
        <w:rPr>
          <w:spacing w:val="-1"/>
          <w:sz w:val="24"/>
        </w:rPr>
        <w:t> </w:t>
      </w:r>
      <w:r>
        <w:rPr>
          <w:sz w:val="24"/>
        </w:rPr>
        <w:t>когда</w:t>
      </w:r>
      <w:r>
        <w:rPr>
          <w:spacing w:val="-4"/>
          <w:sz w:val="24"/>
        </w:rPr>
        <w:t> </w:t>
      </w:r>
      <w:r>
        <w:rPr>
          <w:sz w:val="24"/>
        </w:rPr>
        <w:t>я</w:t>
      </w:r>
      <w:r>
        <w:rPr>
          <w:spacing w:val="-8"/>
          <w:sz w:val="24"/>
        </w:rPr>
        <w:t> </w:t>
      </w:r>
      <w:r>
        <w:rPr>
          <w:sz w:val="24"/>
        </w:rPr>
        <w:t>вырасту?</w:t>
      </w:r>
      <w:r>
        <w:rPr>
          <w:spacing w:val="-9"/>
          <w:sz w:val="24"/>
        </w:rPr>
        <w:t> </w:t>
      </w:r>
      <w:r>
        <w:rPr>
          <w:sz w:val="24"/>
        </w:rPr>
        <w:t>Профессии</w:t>
      </w:r>
      <w:r>
        <w:rPr>
          <w:spacing w:val="-2"/>
          <w:sz w:val="24"/>
        </w:rPr>
        <w:t> </w:t>
      </w:r>
      <w:r>
        <w:rPr>
          <w:sz w:val="24"/>
        </w:rPr>
        <w:t>моих</w:t>
      </w:r>
      <w:r>
        <w:rPr>
          <w:spacing w:val="-8"/>
          <w:sz w:val="24"/>
        </w:rPr>
        <w:t> </w:t>
      </w:r>
      <w:r>
        <w:rPr>
          <w:sz w:val="24"/>
        </w:rPr>
        <w:t>родителей,</w:t>
      </w:r>
      <w:r>
        <w:rPr>
          <w:spacing w:val="-1"/>
          <w:sz w:val="24"/>
        </w:rPr>
        <w:t> </w:t>
      </w:r>
      <w:r>
        <w:rPr>
          <w:sz w:val="24"/>
        </w:rPr>
        <w:t>бабушек и дедушек. Профессиональные династии. Зачем нужно учиться всё время, пока работаешь? («Труд крут!», «Как найти свое место в</w:t>
      </w:r>
      <w:r>
        <w:rPr>
          <w:spacing w:val="-2"/>
          <w:sz w:val="24"/>
        </w:rPr>
        <w:t> </w:t>
      </w:r>
      <w:r>
        <w:rPr>
          <w:sz w:val="24"/>
        </w:rPr>
        <w:t>обществе», «Герои нашего времени»).</w:t>
      </w:r>
    </w:p>
    <w:p>
      <w:pPr>
        <w:spacing w:line="240" w:lineRule="auto" w:before="0"/>
        <w:ind w:left="107" w:right="0" w:firstLine="0"/>
        <w:jc w:val="left"/>
        <w:rPr>
          <w:sz w:val="24"/>
        </w:rPr>
      </w:pPr>
      <w:r>
        <w:rPr>
          <w:b/>
          <w:i/>
          <w:sz w:val="24"/>
        </w:rPr>
        <w:t>Гуманизм, доброта, волонтёрская деятельность </w:t>
      </w:r>
      <w:r>
        <w:rPr>
          <w:sz w:val="24"/>
        </w:rPr>
        <w:t>— качество настоящего человека, способность</w:t>
      </w:r>
      <w:r>
        <w:rPr>
          <w:spacing w:val="-5"/>
          <w:sz w:val="24"/>
        </w:rPr>
        <w:t> </w:t>
      </w:r>
      <w:r>
        <w:rPr>
          <w:sz w:val="24"/>
        </w:rPr>
        <w:t>оказать помощь, поддержку, проявить заботу</w:t>
      </w:r>
      <w:r>
        <w:rPr>
          <w:spacing w:val="-6"/>
          <w:sz w:val="24"/>
        </w:rPr>
        <w:t> </w:t>
      </w:r>
      <w:r>
        <w:rPr>
          <w:sz w:val="24"/>
        </w:rPr>
        <w:t>и милосердие. Доброе</w:t>
      </w:r>
      <w:r>
        <w:rPr>
          <w:spacing w:val="-8"/>
          <w:sz w:val="24"/>
        </w:rPr>
        <w:t> </w:t>
      </w:r>
      <w:r>
        <w:rPr>
          <w:sz w:val="24"/>
        </w:rPr>
        <w:t>дело:</w:t>
      </w:r>
      <w:r>
        <w:rPr>
          <w:spacing w:val="-7"/>
          <w:sz w:val="24"/>
        </w:rPr>
        <w:t> </w:t>
      </w:r>
      <w:r>
        <w:rPr>
          <w:sz w:val="24"/>
        </w:rPr>
        <w:t>кому</w:t>
      </w:r>
      <w:r>
        <w:rPr>
          <w:spacing w:val="-12"/>
          <w:sz w:val="24"/>
        </w:rPr>
        <w:t> </w:t>
      </w:r>
      <w:r>
        <w:rPr>
          <w:sz w:val="24"/>
        </w:rPr>
        <w:t>оно необходимо</w:t>
      </w:r>
      <w:r>
        <w:rPr>
          <w:spacing w:val="-2"/>
          <w:sz w:val="24"/>
        </w:rPr>
        <w:t> </w:t>
      </w:r>
      <w:r>
        <w:rPr>
          <w:sz w:val="24"/>
        </w:rPr>
        <w:t>и</w:t>
      </w:r>
      <w:r>
        <w:rPr>
          <w:spacing w:val="-1"/>
          <w:sz w:val="24"/>
        </w:rPr>
        <w:t> </w:t>
      </w:r>
      <w:r>
        <w:rPr>
          <w:sz w:val="24"/>
        </w:rPr>
        <w:t>для</w:t>
      </w:r>
      <w:r>
        <w:rPr>
          <w:spacing w:val="-2"/>
          <w:sz w:val="24"/>
        </w:rPr>
        <w:t> </w:t>
      </w:r>
      <w:r>
        <w:rPr>
          <w:sz w:val="24"/>
        </w:rPr>
        <w:t>кого предназначено. Добрые</w:t>
      </w:r>
      <w:r>
        <w:rPr>
          <w:spacing w:val="-3"/>
          <w:sz w:val="24"/>
        </w:rPr>
        <w:t> </w:t>
      </w:r>
      <w:r>
        <w:rPr>
          <w:sz w:val="24"/>
        </w:rPr>
        <w:t>дела</w:t>
      </w:r>
      <w:r>
        <w:rPr>
          <w:spacing w:val="-3"/>
          <w:sz w:val="24"/>
        </w:rPr>
        <w:t> </w:t>
      </w:r>
      <w:r>
        <w:rPr>
          <w:sz w:val="24"/>
        </w:rPr>
        <w:t>граждан</w:t>
      </w:r>
      <w:r>
        <w:rPr>
          <w:spacing w:val="-1"/>
          <w:sz w:val="24"/>
        </w:rPr>
        <w:t> </w:t>
      </w:r>
      <w:r>
        <w:rPr>
          <w:sz w:val="24"/>
        </w:rPr>
        <w:t>России</w:t>
      </w:r>
      <w:r>
        <w:rPr>
          <w:spacing w:val="-6"/>
          <w:sz w:val="24"/>
        </w:rPr>
        <w:t> </w:t>
      </w:r>
      <w:r>
        <w:rPr>
          <w:sz w:val="24"/>
        </w:rPr>
        <w:t>в прошлые</w:t>
      </w:r>
      <w:r>
        <w:rPr>
          <w:spacing w:val="-8"/>
          <w:sz w:val="24"/>
        </w:rPr>
        <w:t> </w:t>
      </w:r>
      <w:r>
        <w:rPr>
          <w:sz w:val="24"/>
        </w:rPr>
        <w:t>времена:</w:t>
      </w:r>
      <w:r>
        <w:rPr>
          <w:spacing w:val="-2"/>
          <w:sz w:val="24"/>
        </w:rPr>
        <w:t> </w:t>
      </w:r>
      <w:r>
        <w:rPr>
          <w:sz w:val="24"/>
        </w:rPr>
        <w:t>благотворительность граждан; пожертвование как одна из заповедей в традиционных религиях.</w:t>
      </w:r>
    </w:p>
    <w:p>
      <w:pPr>
        <w:spacing w:line="242" w:lineRule="auto" w:before="0"/>
        <w:ind w:left="107" w:right="0" w:firstLine="0"/>
        <w:jc w:val="left"/>
        <w:rPr>
          <w:sz w:val="24"/>
        </w:rPr>
      </w:pPr>
      <w:r>
        <w:rPr>
          <w:sz w:val="24"/>
        </w:rPr>
        <w:t>Деятельность</w:t>
      </w:r>
      <w:r>
        <w:rPr>
          <w:spacing w:val="-4"/>
          <w:sz w:val="24"/>
        </w:rPr>
        <w:t> </w:t>
      </w:r>
      <w:r>
        <w:rPr>
          <w:sz w:val="24"/>
        </w:rPr>
        <w:t>добровольцев</w:t>
      </w:r>
      <w:r>
        <w:rPr>
          <w:spacing w:val="-4"/>
          <w:sz w:val="24"/>
        </w:rPr>
        <w:t> </w:t>
      </w:r>
      <w:r>
        <w:rPr>
          <w:sz w:val="24"/>
        </w:rPr>
        <w:t>как</w:t>
      </w:r>
      <w:r>
        <w:rPr>
          <w:spacing w:val="-3"/>
          <w:sz w:val="24"/>
        </w:rPr>
        <w:t> </w:t>
      </w:r>
      <w:r>
        <w:rPr>
          <w:sz w:val="24"/>
        </w:rPr>
        <w:t>социальное</w:t>
      </w:r>
      <w:r>
        <w:rPr>
          <w:spacing w:val="-2"/>
          <w:sz w:val="24"/>
        </w:rPr>
        <w:t> </w:t>
      </w:r>
      <w:r>
        <w:rPr>
          <w:sz w:val="24"/>
        </w:rPr>
        <w:t>служение</w:t>
      </w:r>
      <w:r>
        <w:rPr>
          <w:spacing w:val="-2"/>
          <w:sz w:val="24"/>
        </w:rPr>
        <w:t> </w:t>
      </w:r>
      <w:r>
        <w:rPr>
          <w:sz w:val="24"/>
        </w:rPr>
        <w:t>в</w:t>
      </w:r>
      <w:r>
        <w:rPr>
          <w:spacing w:val="-4"/>
          <w:sz w:val="24"/>
        </w:rPr>
        <w:t> </w:t>
      </w:r>
      <w:r>
        <w:rPr>
          <w:sz w:val="24"/>
        </w:rPr>
        <w:t>военное</w:t>
      </w:r>
      <w:r>
        <w:rPr>
          <w:spacing w:val="-2"/>
          <w:sz w:val="24"/>
        </w:rPr>
        <w:t> </w:t>
      </w:r>
      <w:r>
        <w:rPr>
          <w:sz w:val="24"/>
        </w:rPr>
        <w:t>и</w:t>
      </w:r>
      <w:r>
        <w:rPr>
          <w:spacing w:val="-4"/>
          <w:sz w:val="24"/>
        </w:rPr>
        <w:t> </w:t>
      </w:r>
      <w:r>
        <w:rPr>
          <w:sz w:val="24"/>
        </w:rPr>
        <w:t>мирное</w:t>
      </w:r>
      <w:r>
        <w:rPr>
          <w:spacing w:val="-2"/>
          <w:sz w:val="24"/>
        </w:rPr>
        <w:t> </w:t>
      </w:r>
      <w:r>
        <w:rPr>
          <w:sz w:val="24"/>
        </w:rPr>
        <w:t>время:</w:t>
      </w:r>
      <w:r>
        <w:rPr>
          <w:spacing w:val="-1"/>
          <w:sz w:val="24"/>
        </w:rPr>
        <w:t> </w:t>
      </w:r>
      <w:r>
        <w:rPr>
          <w:sz w:val="24"/>
        </w:rPr>
        <w:t>примеры</w:t>
      </w:r>
      <w:r>
        <w:rPr>
          <w:spacing w:val="-4"/>
          <w:sz w:val="24"/>
        </w:rPr>
        <w:t> </w:t>
      </w:r>
      <w:r>
        <w:rPr>
          <w:sz w:val="24"/>
        </w:rPr>
        <w:t>из</w:t>
      </w:r>
      <w:r>
        <w:rPr>
          <w:spacing w:val="-4"/>
          <w:sz w:val="24"/>
        </w:rPr>
        <w:t> </w:t>
      </w:r>
      <w:r>
        <w:rPr>
          <w:sz w:val="24"/>
        </w:rPr>
        <w:t>истории</w:t>
      </w:r>
      <w:r>
        <w:rPr>
          <w:spacing w:val="-4"/>
          <w:sz w:val="24"/>
        </w:rPr>
        <w:t> </w:t>
      </w:r>
      <w:r>
        <w:rPr>
          <w:sz w:val="24"/>
        </w:rPr>
        <w:t>и</w:t>
      </w:r>
      <w:r>
        <w:rPr>
          <w:spacing w:val="-5"/>
          <w:sz w:val="24"/>
        </w:rPr>
        <w:t> </w:t>
      </w:r>
      <w:r>
        <w:rPr>
          <w:sz w:val="24"/>
        </w:rPr>
        <w:t>современной</w:t>
      </w:r>
      <w:r>
        <w:rPr>
          <w:spacing w:val="-4"/>
          <w:sz w:val="24"/>
        </w:rPr>
        <w:t> </w:t>
      </w:r>
      <w:r>
        <w:rPr>
          <w:sz w:val="24"/>
        </w:rPr>
        <w:t>жизни.</w:t>
      </w:r>
      <w:r>
        <w:rPr>
          <w:spacing w:val="-4"/>
          <w:sz w:val="24"/>
        </w:rPr>
        <w:t> </w:t>
      </w:r>
      <w:r>
        <w:rPr>
          <w:sz w:val="24"/>
        </w:rPr>
        <w:t>Качества людей,</w:t>
      </w:r>
      <w:r>
        <w:rPr>
          <w:spacing w:val="-4"/>
          <w:sz w:val="24"/>
        </w:rPr>
        <w:t> </w:t>
      </w:r>
      <w:r>
        <w:rPr>
          <w:sz w:val="24"/>
        </w:rPr>
        <w:t>которых называют добровольцами: милосердие, гуманность, сопереживание.</w:t>
      </w:r>
    </w:p>
    <w:p>
      <w:pPr>
        <w:spacing w:line="242" w:lineRule="auto" w:before="0"/>
        <w:ind w:left="107" w:right="0" w:firstLine="0"/>
        <w:jc w:val="left"/>
        <w:rPr>
          <w:sz w:val="24"/>
        </w:rPr>
      </w:pPr>
      <w:r>
        <w:rPr>
          <w:sz w:val="24"/>
        </w:rPr>
        <w:t>Как</w:t>
      </w:r>
      <w:r>
        <w:rPr>
          <w:spacing w:val="-4"/>
          <w:sz w:val="24"/>
        </w:rPr>
        <w:t> </w:t>
      </w:r>
      <w:r>
        <w:rPr>
          <w:sz w:val="24"/>
        </w:rPr>
        <w:t>младший</w:t>
      </w:r>
      <w:r>
        <w:rPr>
          <w:spacing w:val="-1"/>
          <w:sz w:val="24"/>
        </w:rPr>
        <w:t> </w:t>
      </w:r>
      <w:r>
        <w:rPr>
          <w:sz w:val="24"/>
        </w:rPr>
        <w:t>школьник</w:t>
      </w:r>
      <w:r>
        <w:rPr>
          <w:spacing w:val="-8"/>
          <w:sz w:val="24"/>
        </w:rPr>
        <w:t> </w:t>
      </w:r>
      <w:r>
        <w:rPr>
          <w:sz w:val="24"/>
        </w:rPr>
        <w:t>может</w:t>
      </w:r>
      <w:r>
        <w:rPr>
          <w:spacing w:val="-6"/>
          <w:sz w:val="24"/>
        </w:rPr>
        <w:t> </w:t>
      </w:r>
      <w:r>
        <w:rPr>
          <w:sz w:val="24"/>
        </w:rPr>
        <w:t>проявить</w:t>
      </w:r>
      <w:r>
        <w:rPr>
          <w:spacing w:val="-1"/>
          <w:sz w:val="24"/>
        </w:rPr>
        <w:t> </w:t>
      </w:r>
      <w:r>
        <w:rPr>
          <w:sz w:val="24"/>
        </w:rPr>
        <w:t>добрые</w:t>
      </w:r>
      <w:r>
        <w:rPr>
          <w:spacing w:val="-3"/>
          <w:sz w:val="24"/>
        </w:rPr>
        <w:t> </w:t>
      </w:r>
      <w:r>
        <w:rPr>
          <w:sz w:val="24"/>
        </w:rPr>
        <w:t>чувства</w:t>
      </w:r>
      <w:r>
        <w:rPr>
          <w:spacing w:val="-3"/>
          <w:sz w:val="24"/>
        </w:rPr>
        <w:t> </w:t>
      </w:r>
      <w:r>
        <w:rPr>
          <w:sz w:val="24"/>
        </w:rPr>
        <w:t>к</w:t>
      </w:r>
      <w:r>
        <w:rPr>
          <w:spacing w:val="-4"/>
          <w:sz w:val="24"/>
        </w:rPr>
        <w:t> </w:t>
      </w:r>
      <w:r>
        <w:rPr>
          <w:sz w:val="24"/>
        </w:rPr>
        <w:t>другим</w:t>
      </w:r>
      <w:r>
        <w:rPr>
          <w:spacing w:val="-1"/>
          <w:sz w:val="24"/>
        </w:rPr>
        <w:t> </w:t>
      </w:r>
      <w:r>
        <w:rPr>
          <w:sz w:val="24"/>
        </w:rPr>
        <w:t>людям?</w:t>
      </w:r>
      <w:r>
        <w:rPr>
          <w:spacing w:val="-8"/>
          <w:sz w:val="24"/>
        </w:rPr>
        <w:t> </w:t>
      </w:r>
      <w:r>
        <w:rPr>
          <w:sz w:val="24"/>
        </w:rPr>
        <w:t>(«Мы</w:t>
      </w:r>
      <w:r>
        <w:rPr>
          <w:spacing w:val="-1"/>
          <w:sz w:val="24"/>
        </w:rPr>
        <w:t> </w:t>
      </w:r>
      <w:r>
        <w:rPr>
          <w:sz w:val="24"/>
        </w:rPr>
        <w:t>вместе», «О</w:t>
      </w:r>
      <w:r>
        <w:rPr>
          <w:spacing w:val="-3"/>
          <w:sz w:val="24"/>
        </w:rPr>
        <w:t> </w:t>
      </w:r>
      <w:r>
        <w:rPr>
          <w:sz w:val="24"/>
        </w:rPr>
        <w:t>взаимоотношениях</w:t>
      </w:r>
      <w:r>
        <w:rPr>
          <w:spacing w:val="-7"/>
          <w:sz w:val="24"/>
        </w:rPr>
        <w:t> </w:t>
      </w:r>
      <w:r>
        <w:rPr>
          <w:sz w:val="24"/>
        </w:rPr>
        <w:t>в</w:t>
      </w:r>
      <w:r>
        <w:rPr>
          <w:spacing w:val="-1"/>
          <w:sz w:val="24"/>
        </w:rPr>
        <w:t> </w:t>
      </w:r>
      <w:r>
        <w:rPr>
          <w:sz w:val="24"/>
        </w:rPr>
        <w:t>коллективе</w:t>
      </w:r>
      <w:r>
        <w:rPr>
          <w:spacing w:val="-8"/>
          <w:sz w:val="24"/>
        </w:rPr>
        <w:t> </w:t>
      </w:r>
      <w:r>
        <w:rPr>
          <w:sz w:val="24"/>
        </w:rPr>
        <w:t>(Всемирный день психического здоровья, профилактика буллинга)»).</w:t>
      </w:r>
    </w:p>
    <w:p>
      <w:pPr>
        <w:spacing w:line="242" w:lineRule="auto" w:before="0"/>
        <w:ind w:left="107" w:right="256" w:firstLine="0"/>
        <w:jc w:val="left"/>
        <w:rPr>
          <w:sz w:val="24"/>
        </w:rPr>
      </w:pPr>
      <w:r>
        <w:rPr>
          <w:b/>
          <w:i/>
          <w:sz w:val="24"/>
        </w:rPr>
        <w:t>Детские</w:t>
      </w:r>
      <w:r>
        <w:rPr>
          <w:b/>
          <w:i/>
          <w:spacing w:val="-2"/>
          <w:sz w:val="24"/>
        </w:rPr>
        <w:t> </w:t>
      </w:r>
      <w:r>
        <w:rPr>
          <w:b/>
          <w:i/>
          <w:sz w:val="24"/>
        </w:rPr>
        <w:t>общественные</w:t>
      </w:r>
      <w:r>
        <w:rPr>
          <w:b/>
          <w:i/>
          <w:spacing w:val="-4"/>
          <w:sz w:val="24"/>
        </w:rPr>
        <w:t> </w:t>
      </w:r>
      <w:r>
        <w:rPr>
          <w:b/>
          <w:i/>
          <w:sz w:val="24"/>
        </w:rPr>
        <w:t>организации</w:t>
      </w:r>
      <w:r>
        <w:rPr>
          <w:b/>
          <w:i/>
          <w:spacing w:val="-1"/>
          <w:sz w:val="24"/>
        </w:rPr>
        <w:t> </w:t>
      </w:r>
      <w:r>
        <w:rPr>
          <w:b/>
          <w:i/>
          <w:sz w:val="24"/>
        </w:rPr>
        <w:t>в</w:t>
      </w:r>
      <w:r>
        <w:rPr>
          <w:b/>
          <w:i/>
          <w:spacing w:val="-7"/>
          <w:sz w:val="24"/>
        </w:rPr>
        <w:t> </w:t>
      </w:r>
      <w:r>
        <w:rPr>
          <w:b/>
          <w:i/>
          <w:sz w:val="24"/>
        </w:rPr>
        <w:t>России</w:t>
      </w:r>
      <w:r>
        <w:rPr>
          <w:b/>
          <w:i/>
          <w:spacing w:val="-1"/>
          <w:sz w:val="24"/>
        </w:rPr>
        <w:t> </w:t>
      </w:r>
      <w:r>
        <w:rPr>
          <w:b/>
          <w:i/>
          <w:sz w:val="24"/>
        </w:rPr>
        <w:t>и</w:t>
      </w:r>
      <w:r>
        <w:rPr>
          <w:b/>
          <w:i/>
          <w:spacing w:val="-5"/>
          <w:sz w:val="24"/>
        </w:rPr>
        <w:t> </w:t>
      </w:r>
      <w:r>
        <w:rPr>
          <w:b/>
          <w:i/>
          <w:sz w:val="24"/>
        </w:rPr>
        <w:t>их</w:t>
      </w:r>
      <w:r>
        <w:rPr>
          <w:b/>
          <w:i/>
          <w:spacing w:val="-1"/>
          <w:sz w:val="24"/>
        </w:rPr>
        <w:t> </w:t>
      </w:r>
      <w:r>
        <w:rPr>
          <w:b/>
          <w:i/>
          <w:sz w:val="24"/>
        </w:rPr>
        <w:t>деятельность </w:t>
      </w:r>
      <w:r>
        <w:rPr>
          <w:sz w:val="24"/>
        </w:rPr>
        <w:t>–</w:t>
      </w:r>
      <w:r>
        <w:rPr>
          <w:spacing w:val="-1"/>
          <w:sz w:val="24"/>
        </w:rPr>
        <w:t> </w:t>
      </w:r>
      <w:r>
        <w:rPr>
          <w:sz w:val="24"/>
        </w:rPr>
        <w:t>мы</w:t>
      </w:r>
      <w:r>
        <w:rPr>
          <w:spacing w:val="-4"/>
          <w:sz w:val="24"/>
        </w:rPr>
        <w:t> </w:t>
      </w:r>
      <w:r>
        <w:rPr>
          <w:sz w:val="24"/>
        </w:rPr>
        <w:t>вместе,</w:t>
      </w:r>
      <w:r>
        <w:rPr>
          <w:spacing w:val="-4"/>
          <w:sz w:val="24"/>
        </w:rPr>
        <w:t> </w:t>
      </w:r>
      <w:r>
        <w:rPr>
          <w:sz w:val="24"/>
        </w:rPr>
        <w:t>и</w:t>
      </w:r>
      <w:r>
        <w:rPr>
          <w:spacing w:val="-5"/>
          <w:sz w:val="24"/>
        </w:rPr>
        <w:t> </w:t>
      </w:r>
      <w:r>
        <w:rPr>
          <w:sz w:val="24"/>
        </w:rPr>
        <w:t>мы</w:t>
      </w:r>
      <w:r>
        <w:rPr>
          <w:spacing w:val="-4"/>
          <w:sz w:val="24"/>
        </w:rPr>
        <w:t> </w:t>
      </w:r>
      <w:r>
        <w:rPr>
          <w:sz w:val="24"/>
        </w:rPr>
        <w:t>делаем добрые</w:t>
      </w:r>
      <w:r>
        <w:rPr>
          <w:spacing w:val="-6"/>
          <w:sz w:val="24"/>
        </w:rPr>
        <w:t> </w:t>
      </w:r>
      <w:r>
        <w:rPr>
          <w:sz w:val="24"/>
        </w:rPr>
        <w:t>дела. Наша</w:t>
      </w:r>
      <w:r>
        <w:rPr>
          <w:spacing w:val="-6"/>
          <w:sz w:val="24"/>
        </w:rPr>
        <w:t> </w:t>
      </w:r>
      <w:r>
        <w:rPr>
          <w:sz w:val="24"/>
        </w:rPr>
        <w:t>помощь</w:t>
      </w:r>
      <w:r>
        <w:rPr>
          <w:spacing w:val="-5"/>
          <w:sz w:val="24"/>
        </w:rPr>
        <w:t> </w:t>
      </w:r>
      <w:r>
        <w:rPr>
          <w:sz w:val="24"/>
        </w:rPr>
        <w:t>нужна</w:t>
      </w:r>
      <w:r>
        <w:rPr>
          <w:spacing w:val="-2"/>
          <w:sz w:val="24"/>
        </w:rPr>
        <w:t> </w:t>
      </w:r>
      <w:r>
        <w:rPr>
          <w:sz w:val="24"/>
        </w:rPr>
        <w:t>тем, кто</w:t>
      </w:r>
      <w:r>
        <w:rPr>
          <w:spacing w:val="-1"/>
          <w:sz w:val="24"/>
        </w:rPr>
        <w:t> </w:t>
      </w:r>
      <w:r>
        <w:rPr>
          <w:sz w:val="24"/>
        </w:rPr>
        <w:t>в</w:t>
      </w:r>
      <w:r>
        <w:rPr>
          <w:spacing w:val="-4"/>
          <w:sz w:val="24"/>
        </w:rPr>
        <w:t> </w:t>
      </w:r>
      <w:r>
        <w:rPr>
          <w:sz w:val="24"/>
        </w:rPr>
        <w:t>ней нуждается: больным, старым, слабым («Будь готов! Ко дню детских общественных</w:t>
      </w:r>
      <w:r>
        <w:rPr>
          <w:spacing w:val="-2"/>
          <w:sz w:val="24"/>
        </w:rPr>
        <w:t> </w:t>
      </w:r>
      <w:r>
        <w:rPr>
          <w:sz w:val="24"/>
        </w:rPr>
        <w:t>организаций»). Всемирный фестиваль молодежи</w:t>
      </w:r>
    </w:p>
    <w:p>
      <w:pPr>
        <w:spacing w:after="0" w:line="242" w:lineRule="auto"/>
        <w:jc w:val="left"/>
        <w:rPr>
          <w:sz w:val="24"/>
        </w:rPr>
        <w:sectPr>
          <w:pgSz w:w="16840" w:h="11910" w:orient="landscape"/>
          <w:pgMar w:header="0" w:footer="959" w:top="760" w:bottom="1140" w:left="320" w:right="440"/>
        </w:sectPr>
      </w:pPr>
    </w:p>
    <w:p>
      <w:pPr>
        <w:spacing w:line="242" w:lineRule="auto" w:before="78"/>
        <w:ind w:left="107" w:right="290" w:firstLine="0"/>
        <w:jc w:val="both"/>
        <w:rPr>
          <w:sz w:val="24"/>
        </w:rPr>
      </w:pPr>
      <w:r>
        <w:rPr>
          <w:b/>
          <w:i/>
          <w:sz w:val="24"/>
        </w:rPr>
        <w:t>Учебный</w:t>
      </w:r>
      <w:r>
        <w:rPr>
          <w:b/>
          <w:i/>
          <w:spacing w:val="-3"/>
          <w:sz w:val="24"/>
        </w:rPr>
        <w:t> </w:t>
      </w:r>
      <w:r>
        <w:rPr>
          <w:b/>
          <w:i/>
          <w:sz w:val="24"/>
        </w:rPr>
        <w:t>коллектив</w:t>
      </w:r>
      <w:r>
        <w:rPr>
          <w:sz w:val="24"/>
        </w:rPr>
        <w:t>.</w:t>
      </w:r>
      <w:r>
        <w:rPr>
          <w:spacing w:val="-6"/>
          <w:sz w:val="24"/>
        </w:rPr>
        <w:t> </w:t>
      </w:r>
      <w:r>
        <w:rPr>
          <w:sz w:val="24"/>
        </w:rPr>
        <w:t>Правила</w:t>
      </w:r>
      <w:r>
        <w:rPr>
          <w:spacing w:val="-9"/>
          <w:sz w:val="24"/>
        </w:rPr>
        <w:t> </w:t>
      </w:r>
      <w:r>
        <w:rPr>
          <w:sz w:val="24"/>
        </w:rPr>
        <w:t>взаимодействия</w:t>
      </w:r>
      <w:r>
        <w:rPr>
          <w:spacing w:val="-8"/>
          <w:sz w:val="24"/>
        </w:rPr>
        <w:t> </w:t>
      </w:r>
      <w:r>
        <w:rPr>
          <w:sz w:val="24"/>
        </w:rPr>
        <w:t>в</w:t>
      </w:r>
      <w:r>
        <w:rPr>
          <w:spacing w:val="-2"/>
          <w:sz w:val="24"/>
        </w:rPr>
        <w:t> </w:t>
      </w:r>
      <w:r>
        <w:rPr>
          <w:sz w:val="24"/>
        </w:rPr>
        <w:t>учебной</w:t>
      </w:r>
      <w:r>
        <w:rPr>
          <w:spacing w:val="-2"/>
          <w:sz w:val="24"/>
        </w:rPr>
        <w:t> </w:t>
      </w:r>
      <w:r>
        <w:rPr>
          <w:sz w:val="24"/>
        </w:rPr>
        <w:t>деятельности.</w:t>
      </w:r>
      <w:r>
        <w:rPr>
          <w:spacing w:val="-1"/>
          <w:sz w:val="24"/>
        </w:rPr>
        <w:t> </w:t>
      </w:r>
      <w:r>
        <w:rPr>
          <w:sz w:val="24"/>
        </w:rPr>
        <w:t>Взаимоответственность</w:t>
      </w:r>
      <w:r>
        <w:rPr>
          <w:spacing w:val="-3"/>
          <w:sz w:val="24"/>
        </w:rPr>
        <w:t> </w:t>
      </w:r>
      <w:r>
        <w:rPr>
          <w:sz w:val="24"/>
        </w:rPr>
        <w:t>членов</w:t>
      </w:r>
      <w:r>
        <w:rPr>
          <w:spacing w:val="-6"/>
          <w:sz w:val="24"/>
        </w:rPr>
        <w:t> </w:t>
      </w:r>
      <w:r>
        <w:rPr>
          <w:sz w:val="24"/>
        </w:rPr>
        <w:t>учебного коллектива</w:t>
      </w:r>
      <w:r>
        <w:rPr>
          <w:spacing w:val="-9"/>
          <w:sz w:val="24"/>
        </w:rPr>
        <w:t> </w:t>
      </w:r>
      <w:r>
        <w:rPr>
          <w:sz w:val="24"/>
        </w:rPr>
        <w:t>за</w:t>
      </w:r>
      <w:r>
        <w:rPr>
          <w:spacing w:val="-4"/>
          <w:sz w:val="24"/>
        </w:rPr>
        <w:t> </w:t>
      </w:r>
      <w:r>
        <w:rPr>
          <w:sz w:val="24"/>
        </w:rPr>
        <w:t>успехи</w:t>
      </w:r>
      <w:r>
        <w:rPr>
          <w:spacing w:val="-2"/>
          <w:sz w:val="24"/>
        </w:rPr>
        <w:t> </w:t>
      </w:r>
      <w:r>
        <w:rPr>
          <w:sz w:val="24"/>
        </w:rPr>
        <w:t>одноклассников, помощь, поддержка в коллективе – залог его благополучия и отсутствия конфликтов. Противостояние</w:t>
      </w:r>
      <w:r>
        <w:rPr>
          <w:spacing w:val="-5"/>
          <w:sz w:val="24"/>
        </w:rPr>
        <w:t> </w:t>
      </w:r>
      <w:r>
        <w:rPr>
          <w:sz w:val="24"/>
        </w:rPr>
        <w:t>отрицательным влияниям («Всемирный день</w:t>
      </w:r>
    </w:p>
    <w:p>
      <w:pPr>
        <w:spacing w:line="271" w:lineRule="exact" w:before="0"/>
        <w:ind w:left="107" w:right="0" w:firstLine="0"/>
        <w:jc w:val="both"/>
        <w:rPr>
          <w:sz w:val="24"/>
        </w:rPr>
      </w:pPr>
      <w:r>
        <w:rPr>
          <w:sz w:val="24"/>
        </w:rPr>
        <w:t>психического</w:t>
      </w:r>
      <w:r>
        <w:rPr>
          <w:spacing w:val="-6"/>
          <w:sz w:val="24"/>
        </w:rPr>
        <w:t> </w:t>
      </w:r>
      <w:r>
        <w:rPr>
          <w:sz w:val="24"/>
        </w:rPr>
        <w:t>здоровья,</w:t>
      </w:r>
      <w:r>
        <w:rPr>
          <w:spacing w:val="-2"/>
          <w:sz w:val="24"/>
        </w:rPr>
        <w:t> </w:t>
      </w:r>
      <w:r>
        <w:rPr>
          <w:sz w:val="24"/>
        </w:rPr>
        <w:t>профилактика</w:t>
      </w:r>
      <w:r>
        <w:rPr>
          <w:spacing w:val="-5"/>
          <w:sz w:val="24"/>
        </w:rPr>
        <w:t> </w:t>
      </w:r>
      <w:r>
        <w:rPr>
          <w:sz w:val="24"/>
        </w:rPr>
        <w:t>буллинга)»,</w:t>
      </w:r>
      <w:r>
        <w:rPr>
          <w:spacing w:val="-2"/>
          <w:sz w:val="24"/>
        </w:rPr>
        <w:t> </w:t>
      </w:r>
      <w:r>
        <w:rPr>
          <w:sz w:val="24"/>
        </w:rPr>
        <w:t>«Россия</w:t>
      </w:r>
      <w:r>
        <w:rPr>
          <w:spacing w:val="4"/>
          <w:sz w:val="24"/>
        </w:rPr>
        <w:t> </w:t>
      </w:r>
      <w:r>
        <w:rPr>
          <w:sz w:val="24"/>
        </w:rPr>
        <w:t>–</w:t>
      </w:r>
      <w:r>
        <w:rPr>
          <w:spacing w:val="-8"/>
          <w:sz w:val="24"/>
        </w:rPr>
        <w:t> </w:t>
      </w:r>
      <w:r>
        <w:rPr>
          <w:sz w:val="24"/>
        </w:rPr>
        <w:t>здоровая</w:t>
      </w:r>
      <w:r>
        <w:rPr>
          <w:spacing w:val="-8"/>
          <w:sz w:val="24"/>
        </w:rPr>
        <w:t> </w:t>
      </w:r>
      <w:r>
        <w:rPr>
          <w:spacing w:val="-2"/>
          <w:sz w:val="24"/>
        </w:rPr>
        <w:t>держава»).</w:t>
      </w:r>
    </w:p>
    <w:p>
      <w:pPr>
        <w:spacing w:line="272" w:lineRule="exact" w:before="7"/>
        <w:ind w:left="107" w:right="0" w:firstLine="0"/>
        <w:jc w:val="both"/>
        <w:rPr>
          <w:b/>
          <w:i/>
          <w:sz w:val="24"/>
        </w:rPr>
      </w:pPr>
      <w:r>
        <w:rPr>
          <w:b/>
          <w:i/>
          <w:sz w:val="24"/>
        </w:rPr>
        <w:t>Государственные</w:t>
      </w:r>
      <w:r>
        <w:rPr>
          <w:b/>
          <w:i/>
          <w:spacing w:val="-3"/>
          <w:sz w:val="24"/>
        </w:rPr>
        <w:t> </w:t>
      </w:r>
      <w:r>
        <w:rPr>
          <w:b/>
          <w:i/>
          <w:sz w:val="24"/>
        </w:rPr>
        <w:t>праздники</w:t>
      </w:r>
      <w:r>
        <w:rPr>
          <w:b/>
          <w:i/>
          <w:spacing w:val="-6"/>
          <w:sz w:val="24"/>
        </w:rPr>
        <w:t> </w:t>
      </w:r>
      <w:r>
        <w:rPr>
          <w:b/>
          <w:i/>
          <w:sz w:val="24"/>
        </w:rPr>
        <w:t>Российской</w:t>
      </w:r>
      <w:r>
        <w:rPr>
          <w:b/>
          <w:i/>
          <w:spacing w:val="-5"/>
          <w:sz w:val="24"/>
        </w:rPr>
        <w:t> </w:t>
      </w:r>
      <w:r>
        <w:rPr>
          <w:b/>
          <w:i/>
          <w:spacing w:val="-2"/>
          <w:sz w:val="24"/>
        </w:rPr>
        <w:t>Федерации:</w:t>
      </w:r>
    </w:p>
    <w:p>
      <w:pPr>
        <w:spacing w:line="242" w:lineRule="auto" w:before="0"/>
        <w:ind w:left="107" w:right="400" w:firstLine="0"/>
        <w:jc w:val="both"/>
        <w:rPr>
          <w:sz w:val="24"/>
        </w:rPr>
      </w:pPr>
      <w:r>
        <w:rPr>
          <w:sz w:val="24"/>
        </w:rPr>
        <w:t>− Новый</w:t>
      </w:r>
      <w:r>
        <w:rPr>
          <w:spacing w:val="-1"/>
          <w:sz w:val="24"/>
        </w:rPr>
        <w:t> </w:t>
      </w:r>
      <w:r>
        <w:rPr>
          <w:sz w:val="24"/>
        </w:rPr>
        <w:t>год, —</w:t>
      </w:r>
      <w:r>
        <w:rPr>
          <w:spacing w:val="-2"/>
          <w:sz w:val="24"/>
        </w:rPr>
        <w:t> </w:t>
      </w:r>
      <w:r>
        <w:rPr>
          <w:sz w:val="24"/>
        </w:rPr>
        <w:t>замечательный</w:t>
      </w:r>
      <w:r>
        <w:rPr>
          <w:spacing w:val="-6"/>
          <w:sz w:val="24"/>
        </w:rPr>
        <w:t> </w:t>
      </w:r>
      <w:r>
        <w:rPr>
          <w:sz w:val="24"/>
        </w:rPr>
        <w:t>общенародный</w:t>
      </w:r>
      <w:r>
        <w:rPr>
          <w:spacing w:val="-1"/>
          <w:sz w:val="24"/>
        </w:rPr>
        <w:t> </w:t>
      </w:r>
      <w:r>
        <w:rPr>
          <w:sz w:val="24"/>
        </w:rPr>
        <w:t>праздник. Традиции</w:t>
      </w:r>
      <w:r>
        <w:rPr>
          <w:spacing w:val="-1"/>
          <w:sz w:val="24"/>
        </w:rPr>
        <w:t> </w:t>
      </w:r>
      <w:r>
        <w:rPr>
          <w:sz w:val="24"/>
        </w:rPr>
        <w:t>празднования Нового года в разных</w:t>
      </w:r>
      <w:r>
        <w:rPr>
          <w:spacing w:val="-2"/>
          <w:sz w:val="24"/>
        </w:rPr>
        <w:t> </w:t>
      </w:r>
      <w:r>
        <w:rPr>
          <w:sz w:val="24"/>
        </w:rPr>
        <w:t>странах. История</w:t>
      </w:r>
      <w:r>
        <w:rPr>
          <w:spacing w:val="-2"/>
          <w:sz w:val="24"/>
        </w:rPr>
        <w:t> </w:t>
      </w:r>
      <w:r>
        <w:rPr>
          <w:sz w:val="24"/>
        </w:rPr>
        <w:t>возникновения новогоднего праздника</w:t>
      </w:r>
      <w:r>
        <w:rPr>
          <w:spacing w:val="-3"/>
          <w:sz w:val="24"/>
        </w:rPr>
        <w:t> </w:t>
      </w:r>
      <w:r>
        <w:rPr>
          <w:sz w:val="24"/>
        </w:rPr>
        <w:t>в</w:t>
      </w:r>
      <w:r>
        <w:rPr>
          <w:spacing w:val="-1"/>
          <w:sz w:val="24"/>
        </w:rPr>
        <w:t> </w:t>
      </w:r>
      <w:r>
        <w:rPr>
          <w:sz w:val="24"/>
        </w:rPr>
        <w:t>России.</w:t>
      </w:r>
      <w:r>
        <w:rPr>
          <w:spacing w:val="-4"/>
          <w:sz w:val="24"/>
        </w:rPr>
        <w:t> </w:t>
      </w:r>
      <w:r>
        <w:rPr>
          <w:sz w:val="24"/>
        </w:rPr>
        <w:t>Рождество</w:t>
      </w:r>
      <w:r>
        <w:rPr>
          <w:spacing w:val="-2"/>
          <w:sz w:val="24"/>
        </w:rPr>
        <w:t> </w:t>
      </w:r>
      <w:r>
        <w:rPr>
          <w:sz w:val="24"/>
        </w:rPr>
        <w:t>(7</w:t>
      </w:r>
      <w:r>
        <w:rPr>
          <w:spacing w:val="-2"/>
          <w:sz w:val="24"/>
        </w:rPr>
        <w:t> </w:t>
      </w:r>
      <w:r>
        <w:rPr>
          <w:sz w:val="24"/>
        </w:rPr>
        <w:t>января). История</w:t>
      </w:r>
      <w:r>
        <w:rPr>
          <w:spacing w:val="-6"/>
          <w:sz w:val="24"/>
        </w:rPr>
        <w:t> </w:t>
      </w:r>
      <w:r>
        <w:rPr>
          <w:sz w:val="24"/>
        </w:rPr>
        <w:t>праздника</w:t>
      </w:r>
      <w:r>
        <w:rPr>
          <w:spacing w:val="-3"/>
          <w:sz w:val="24"/>
        </w:rPr>
        <w:t> </w:t>
      </w:r>
      <w:r>
        <w:rPr>
          <w:sz w:val="24"/>
        </w:rPr>
        <w:t>Рождества</w:t>
      </w:r>
      <w:r>
        <w:rPr>
          <w:spacing w:val="-3"/>
          <w:sz w:val="24"/>
        </w:rPr>
        <w:t> </w:t>
      </w:r>
      <w:r>
        <w:rPr>
          <w:sz w:val="24"/>
        </w:rPr>
        <w:t>Христова. Рождественские</w:t>
      </w:r>
      <w:r>
        <w:rPr>
          <w:spacing w:val="-3"/>
          <w:sz w:val="24"/>
        </w:rPr>
        <w:t> </w:t>
      </w:r>
      <w:r>
        <w:rPr>
          <w:sz w:val="24"/>
        </w:rPr>
        <w:t>традиции</w:t>
      </w:r>
      <w:r>
        <w:rPr>
          <w:spacing w:val="-5"/>
          <w:sz w:val="24"/>
        </w:rPr>
        <w:t> </w:t>
      </w:r>
      <w:r>
        <w:rPr>
          <w:sz w:val="24"/>
        </w:rPr>
        <w:t>в</w:t>
      </w:r>
      <w:r>
        <w:rPr>
          <w:spacing w:val="-1"/>
          <w:sz w:val="24"/>
        </w:rPr>
        <w:t> </w:t>
      </w:r>
      <w:r>
        <w:rPr>
          <w:sz w:val="24"/>
        </w:rPr>
        <w:t>России. История</w:t>
      </w:r>
      <w:r>
        <w:rPr>
          <w:spacing w:val="-6"/>
          <w:sz w:val="24"/>
        </w:rPr>
        <w:t> </w:t>
      </w:r>
      <w:r>
        <w:rPr>
          <w:sz w:val="24"/>
        </w:rPr>
        <w:t>создания</w:t>
      </w:r>
      <w:r>
        <w:rPr>
          <w:spacing w:val="-6"/>
          <w:sz w:val="24"/>
        </w:rPr>
        <w:t> </w:t>
      </w:r>
      <w:r>
        <w:rPr>
          <w:sz w:val="24"/>
        </w:rPr>
        <w:t>новогодних игрушек («Новогодние семейные традиции разных народов России»).</w:t>
      </w:r>
    </w:p>
    <w:p>
      <w:pPr>
        <w:spacing w:line="237" w:lineRule="auto" w:before="210"/>
        <w:ind w:left="107" w:right="0" w:firstLine="0"/>
        <w:jc w:val="left"/>
        <w:rPr>
          <w:sz w:val="24"/>
        </w:rPr>
      </w:pPr>
      <w:r>
        <w:rPr>
          <w:sz w:val="24"/>
        </w:rPr>
        <w:t>−</w:t>
      </w:r>
      <w:r>
        <w:rPr>
          <w:spacing w:val="-2"/>
          <w:sz w:val="24"/>
        </w:rPr>
        <w:t> </w:t>
      </w:r>
      <w:r>
        <w:rPr>
          <w:sz w:val="24"/>
        </w:rPr>
        <w:t>День</w:t>
      </w:r>
      <w:r>
        <w:rPr>
          <w:spacing w:val="-1"/>
          <w:sz w:val="24"/>
        </w:rPr>
        <w:t> </w:t>
      </w:r>
      <w:r>
        <w:rPr>
          <w:sz w:val="24"/>
        </w:rPr>
        <w:t>российской</w:t>
      </w:r>
      <w:r>
        <w:rPr>
          <w:spacing w:val="-5"/>
          <w:sz w:val="24"/>
        </w:rPr>
        <w:t> </w:t>
      </w:r>
      <w:r>
        <w:rPr>
          <w:sz w:val="24"/>
        </w:rPr>
        <w:t>науки (8</w:t>
      </w:r>
      <w:r>
        <w:rPr>
          <w:spacing w:val="-1"/>
          <w:sz w:val="24"/>
        </w:rPr>
        <w:t> </w:t>
      </w:r>
      <w:r>
        <w:rPr>
          <w:sz w:val="24"/>
        </w:rPr>
        <w:t>февраля).</w:t>
      </w:r>
      <w:r>
        <w:rPr>
          <w:spacing w:val="-4"/>
          <w:sz w:val="24"/>
        </w:rPr>
        <w:t> </w:t>
      </w:r>
      <w:r>
        <w:rPr>
          <w:sz w:val="24"/>
        </w:rPr>
        <w:t>Наука</w:t>
      </w:r>
      <w:r>
        <w:rPr>
          <w:spacing w:val="-2"/>
          <w:sz w:val="24"/>
        </w:rPr>
        <w:t> </w:t>
      </w:r>
      <w:r>
        <w:rPr>
          <w:sz w:val="24"/>
        </w:rPr>
        <w:t>и научные</w:t>
      </w:r>
      <w:r>
        <w:rPr>
          <w:spacing w:val="-2"/>
          <w:sz w:val="24"/>
        </w:rPr>
        <w:t> </w:t>
      </w:r>
      <w:r>
        <w:rPr>
          <w:sz w:val="24"/>
        </w:rPr>
        <w:t>открытия</w:t>
      </w:r>
      <w:r>
        <w:rPr>
          <w:spacing w:val="-1"/>
          <w:sz w:val="24"/>
        </w:rPr>
        <w:t> </w:t>
      </w:r>
      <w:r>
        <w:rPr>
          <w:sz w:val="24"/>
        </w:rPr>
        <w:t>в</w:t>
      </w:r>
      <w:r>
        <w:rPr>
          <w:spacing w:val="-4"/>
          <w:sz w:val="24"/>
        </w:rPr>
        <w:t> </w:t>
      </w:r>
      <w:r>
        <w:rPr>
          <w:sz w:val="24"/>
        </w:rPr>
        <w:t>России. Значение</w:t>
      </w:r>
      <w:r>
        <w:rPr>
          <w:spacing w:val="-7"/>
          <w:sz w:val="24"/>
        </w:rPr>
        <w:t> </w:t>
      </w:r>
      <w:r>
        <w:rPr>
          <w:sz w:val="24"/>
        </w:rPr>
        <w:t>научных</w:t>
      </w:r>
      <w:r>
        <w:rPr>
          <w:spacing w:val="-6"/>
          <w:sz w:val="24"/>
        </w:rPr>
        <w:t> </w:t>
      </w:r>
      <w:r>
        <w:rPr>
          <w:sz w:val="24"/>
        </w:rPr>
        <w:t>открытий</w:t>
      </w:r>
      <w:r>
        <w:rPr>
          <w:spacing w:val="-5"/>
          <w:sz w:val="24"/>
        </w:rPr>
        <w:t> </w:t>
      </w:r>
      <w:r>
        <w:rPr>
          <w:sz w:val="24"/>
        </w:rPr>
        <w:t>для</w:t>
      </w:r>
      <w:r>
        <w:rPr>
          <w:spacing w:val="-1"/>
          <w:sz w:val="24"/>
        </w:rPr>
        <w:t> </w:t>
      </w:r>
      <w:r>
        <w:rPr>
          <w:sz w:val="24"/>
        </w:rPr>
        <w:t>прогресса</w:t>
      </w:r>
      <w:r>
        <w:rPr>
          <w:spacing w:val="-7"/>
          <w:sz w:val="24"/>
        </w:rPr>
        <w:t> </w:t>
      </w:r>
      <w:r>
        <w:rPr>
          <w:sz w:val="24"/>
        </w:rPr>
        <w:t>общества</w:t>
      </w:r>
      <w:r>
        <w:rPr>
          <w:spacing w:val="-2"/>
          <w:sz w:val="24"/>
        </w:rPr>
        <w:t> </w:t>
      </w:r>
      <w:r>
        <w:rPr>
          <w:sz w:val="24"/>
        </w:rPr>
        <w:t>и</w:t>
      </w:r>
      <w:r>
        <w:rPr>
          <w:spacing w:val="-5"/>
          <w:sz w:val="24"/>
        </w:rPr>
        <w:t> </w:t>
      </w:r>
      <w:r>
        <w:rPr>
          <w:sz w:val="24"/>
        </w:rPr>
        <w:t>развития</w:t>
      </w:r>
      <w:r>
        <w:rPr>
          <w:spacing w:val="-1"/>
          <w:sz w:val="24"/>
        </w:rPr>
        <w:t> </w:t>
      </w:r>
      <w:r>
        <w:rPr>
          <w:sz w:val="24"/>
        </w:rPr>
        <w:t>человека. Преемственность поколений в научных достижениях. Выдающиеся ученые прошлых веков: М.В. Ломоносов, Д.И. Менделеев, К. Э. Циолковский.</w:t>
      </w:r>
    </w:p>
    <w:p>
      <w:pPr>
        <w:spacing w:line="275" w:lineRule="exact" w:before="3"/>
        <w:ind w:left="107" w:right="0" w:firstLine="0"/>
        <w:jc w:val="left"/>
        <w:rPr>
          <w:sz w:val="24"/>
        </w:rPr>
      </w:pPr>
      <w:r>
        <w:rPr>
          <w:sz w:val="24"/>
        </w:rPr>
        <w:t>Научные</w:t>
      </w:r>
      <w:r>
        <w:rPr>
          <w:spacing w:val="-4"/>
          <w:sz w:val="24"/>
        </w:rPr>
        <w:t> </w:t>
      </w:r>
      <w:r>
        <w:rPr>
          <w:sz w:val="24"/>
        </w:rPr>
        <w:t>открытия</w:t>
      </w:r>
      <w:r>
        <w:rPr>
          <w:spacing w:val="-8"/>
          <w:sz w:val="24"/>
        </w:rPr>
        <w:t> </w:t>
      </w:r>
      <w:r>
        <w:rPr>
          <w:sz w:val="24"/>
        </w:rPr>
        <w:t>российских</w:t>
      </w:r>
      <w:r>
        <w:rPr>
          <w:spacing w:val="-3"/>
          <w:sz w:val="24"/>
        </w:rPr>
        <w:t> </w:t>
      </w:r>
      <w:r>
        <w:rPr>
          <w:sz w:val="24"/>
        </w:rPr>
        <w:t>учёных,</w:t>
      </w:r>
      <w:r>
        <w:rPr>
          <w:spacing w:val="-1"/>
          <w:sz w:val="24"/>
        </w:rPr>
        <w:t> </w:t>
      </w:r>
      <w:r>
        <w:rPr>
          <w:sz w:val="24"/>
        </w:rPr>
        <w:t>без</w:t>
      </w:r>
      <w:r>
        <w:rPr>
          <w:spacing w:val="-2"/>
          <w:sz w:val="24"/>
        </w:rPr>
        <w:t> </w:t>
      </w:r>
      <w:r>
        <w:rPr>
          <w:sz w:val="24"/>
        </w:rPr>
        <w:t>которых</w:t>
      </w:r>
      <w:r>
        <w:rPr>
          <w:spacing w:val="-7"/>
          <w:sz w:val="24"/>
        </w:rPr>
        <w:t> </w:t>
      </w:r>
      <w:r>
        <w:rPr>
          <w:sz w:val="24"/>
        </w:rPr>
        <w:t>невозможно</w:t>
      </w:r>
      <w:r>
        <w:rPr>
          <w:spacing w:val="1"/>
          <w:sz w:val="24"/>
        </w:rPr>
        <w:t> </w:t>
      </w:r>
      <w:r>
        <w:rPr>
          <w:sz w:val="24"/>
        </w:rPr>
        <w:t>представить</w:t>
      </w:r>
      <w:r>
        <w:rPr>
          <w:spacing w:val="-3"/>
          <w:sz w:val="24"/>
        </w:rPr>
        <w:t> </w:t>
      </w:r>
      <w:r>
        <w:rPr>
          <w:sz w:val="24"/>
        </w:rPr>
        <w:t>современный</w:t>
      </w:r>
      <w:r>
        <w:rPr>
          <w:spacing w:val="-7"/>
          <w:sz w:val="24"/>
        </w:rPr>
        <w:t> </w:t>
      </w:r>
      <w:r>
        <w:rPr>
          <w:sz w:val="24"/>
        </w:rPr>
        <w:t>мир:</w:t>
      </w:r>
      <w:r>
        <w:rPr>
          <w:spacing w:val="-2"/>
          <w:sz w:val="24"/>
        </w:rPr>
        <w:t> </w:t>
      </w:r>
      <w:r>
        <w:rPr>
          <w:sz w:val="24"/>
        </w:rPr>
        <w:t>телеграф,</w:t>
      </w:r>
      <w:r>
        <w:rPr>
          <w:spacing w:val="-6"/>
          <w:sz w:val="24"/>
        </w:rPr>
        <w:t> </w:t>
      </w:r>
      <w:r>
        <w:rPr>
          <w:sz w:val="24"/>
        </w:rPr>
        <w:t>цветная</w:t>
      </w:r>
      <w:r>
        <w:rPr>
          <w:spacing w:val="-7"/>
          <w:sz w:val="24"/>
        </w:rPr>
        <w:t> </w:t>
      </w:r>
      <w:r>
        <w:rPr>
          <w:sz w:val="24"/>
        </w:rPr>
        <w:t>фотография,</w:t>
      </w:r>
      <w:r>
        <w:rPr>
          <w:spacing w:val="-1"/>
          <w:sz w:val="24"/>
        </w:rPr>
        <w:t> </w:t>
      </w:r>
      <w:r>
        <w:rPr>
          <w:spacing w:val="-2"/>
          <w:sz w:val="24"/>
        </w:rPr>
        <w:t>радиоприёмник,</w:t>
      </w:r>
    </w:p>
    <w:p>
      <w:pPr>
        <w:spacing w:line="242" w:lineRule="auto" w:before="0"/>
        <w:ind w:left="107" w:right="0" w:firstLine="0"/>
        <w:jc w:val="left"/>
        <w:rPr>
          <w:sz w:val="24"/>
        </w:rPr>
      </w:pPr>
      <w:r>
        <w:rPr>
          <w:sz w:val="24"/>
        </w:rPr>
        <w:t>ранцевый</w:t>
      </w:r>
      <w:r>
        <w:rPr>
          <w:spacing w:val="-3"/>
          <w:sz w:val="24"/>
        </w:rPr>
        <w:t> </w:t>
      </w:r>
      <w:r>
        <w:rPr>
          <w:sz w:val="24"/>
        </w:rPr>
        <w:t>парашют,</w:t>
      </w:r>
      <w:r>
        <w:rPr>
          <w:spacing w:val="-1"/>
          <w:sz w:val="24"/>
        </w:rPr>
        <w:t> </w:t>
      </w:r>
      <w:r>
        <w:rPr>
          <w:sz w:val="24"/>
        </w:rPr>
        <w:t>наркоз,</w:t>
      </w:r>
      <w:r>
        <w:rPr>
          <w:spacing w:val="-2"/>
          <w:sz w:val="24"/>
        </w:rPr>
        <w:t> </w:t>
      </w:r>
      <w:r>
        <w:rPr>
          <w:sz w:val="24"/>
        </w:rPr>
        <w:t>искусственное сердце. Качества ученого:</w:t>
      </w:r>
      <w:r>
        <w:rPr>
          <w:spacing w:val="-3"/>
          <w:sz w:val="24"/>
        </w:rPr>
        <w:t> </w:t>
      </w:r>
      <w:r>
        <w:rPr>
          <w:sz w:val="24"/>
        </w:rPr>
        <w:t>талант,</w:t>
      </w:r>
      <w:r>
        <w:rPr>
          <w:spacing w:val="-1"/>
          <w:sz w:val="24"/>
        </w:rPr>
        <w:t> </w:t>
      </w:r>
      <w:r>
        <w:rPr>
          <w:sz w:val="24"/>
        </w:rPr>
        <w:t>вдохновение, упорство, увлеченность.</w:t>
      </w:r>
      <w:r>
        <w:rPr>
          <w:spacing w:val="-2"/>
          <w:sz w:val="24"/>
        </w:rPr>
        <w:t> </w:t>
      </w:r>
      <w:r>
        <w:rPr>
          <w:sz w:val="24"/>
        </w:rPr>
        <w:t>Проявление интереса к</w:t>
      </w:r>
      <w:r>
        <w:rPr>
          <w:spacing w:val="-1"/>
          <w:sz w:val="24"/>
        </w:rPr>
        <w:t> </w:t>
      </w:r>
      <w:r>
        <w:rPr>
          <w:sz w:val="24"/>
        </w:rPr>
        <w:t>научным знаниям</w:t>
      </w:r>
      <w:r>
        <w:rPr>
          <w:spacing w:val="-4"/>
          <w:sz w:val="24"/>
        </w:rPr>
        <w:t> </w:t>
      </w:r>
      <w:r>
        <w:rPr>
          <w:sz w:val="24"/>
        </w:rPr>
        <w:t>и деятельности</w:t>
      </w:r>
      <w:r>
        <w:rPr>
          <w:spacing w:val="-4"/>
          <w:sz w:val="24"/>
        </w:rPr>
        <w:t> </w:t>
      </w:r>
      <w:r>
        <w:rPr>
          <w:sz w:val="24"/>
        </w:rPr>
        <w:t>российских</w:t>
      </w:r>
      <w:r>
        <w:rPr>
          <w:spacing w:val="-1"/>
          <w:sz w:val="24"/>
        </w:rPr>
        <w:t> </w:t>
      </w:r>
      <w:r>
        <w:rPr>
          <w:sz w:val="24"/>
        </w:rPr>
        <w:t>ученых. Желание</w:t>
      </w:r>
      <w:r>
        <w:rPr>
          <w:spacing w:val="-2"/>
          <w:sz w:val="24"/>
        </w:rPr>
        <w:t> </w:t>
      </w:r>
      <w:r>
        <w:rPr>
          <w:sz w:val="24"/>
        </w:rPr>
        <w:t>расширять</w:t>
      </w:r>
      <w:r>
        <w:rPr>
          <w:spacing w:val="-4"/>
          <w:sz w:val="24"/>
        </w:rPr>
        <w:t> </w:t>
      </w:r>
      <w:r>
        <w:rPr>
          <w:sz w:val="24"/>
        </w:rPr>
        <w:t>свои</w:t>
      </w:r>
      <w:r>
        <w:rPr>
          <w:spacing w:val="-5"/>
          <w:sz w:val="24"/>
        </w:rPr>
        <w:t> </w:t>
      </w:r>
      <w:r>
        <w:rPr>
          <w:sz w:val="24"/>
        </w:rPr>
        <w:t>знания, участвовать</w:t>
      </w:r>
      <w:r>
        <w:rPr>
          <w:spacing w:val="-4"/>
          <w:sz w:val="24"/>
        </w:rPr>
        <w:t> </w:t>
      </w:r>
      <w:r>
        <w:rPr>
          <w:sz w:val="24"/>
        </w:rPr>
        <w:t>в</w:t>
      </w:r>
      <w:r>
        <w:rPr>
          <w:spacing w:val="-4"/>
          <w:sz w:val="24"/>
        </w:rPr>
        <w:t> </w:t>
      </w:r>
      <w:r>
        <w:rPr>
          <w:sz w:val="24"/>
        </w:rPr>
        <w:t>школьной</w:t>
      </w:r>
      <w:r>
        <w:rPr>
          <w:spacing w:val="-10"/>
          <w:sz w:val="24"/>
        </w:rPr>
        <w:t> </w:t>
      </w:r>
      <w:r>
        <w:rPr>
          <w:sz w:val="24"/>
        </w:rPr>
        <w:t>опытно-исследовательской деятельности.</w:t>
      </w:r>
      <w:r>
        <w:rPr>
          <w:spacing w:val="-4"/>
          <w:sz w:val="24"/>
        </w:rPr>
        <w:t> </w:t>
      </w:r>
      <w:r>
        <w:rPr>
          <w:sz w:val="24"/>
        </w:rPr>
        <w:t>Что</w:t>
      </w:r>
    </w:p>
    <w:p>
      <w:pPr>
        <w:spacing w:line="242" w:lineRule="auto" w:before="0"/>
        <w:ind w:left="107" w:right="348" w:firstLine="0"/>
        <w:jc w:val="both"/>
        <w:rPr>
          <w:sz w:val="24"/>
        </w:rPr>
      </w:pPr>
      <w:r>
        <w:rPr>
          <w:sz w:val="24"/>
        </w:rPr>
        <w:t>такое виртуальный мир</w:t>
      </w:r>
      <w:r>
        <w:rPr>
          <w:spacing w:val="-4"/>
          <w:sz w:val="24"/>
        </w:rPr>
        <w:t> </w:t>
      </w:r>
      <w:r>
        <w:rPr>
          <w:sz w:val="24"/>
        </w:rPr>
        <w:t>и кто его создаёт?</w:t>
      </w:r>
      <w:r>
        <w:rPr>
          <w:spacing w:val="-4"/>
          <w:sz w:val="24"/>
        </w:rPr>
        <w:t> </w:t>
      </w:r>
      <w:r>
        <w:rPr>
          <w:sz w:val="24"/>
        </w:rPr>
        <w:t>«Плюсы»</w:t>
      </w:r>
      <w:r>
        <w:rPr>
          <w:spacing w:val="-4"/>
          <w:sz w:val="24"/>
        </w:rPr>
        <w:t> </w:t>
      </w:r>
      <w:r>
        <w:rPr>
          <w:sz w:val="24"/>
        </w:rPr>
        <w:t>и «минусы»</w:t>
      </w:r>
      <w:r>
        <w:rPr>
          <w:spacing w:val="-4"/>
          <w:sz w:val="24"/>
        </w:rPr>
        <w:t> </w:t>
      </w:r>
      <w:r>
        <w:rPr>
          <w:sz w:val="24"/>
        </w:rPr>
        <w:t>виртуального мира. Правила безопасного пользования Интернет-ресурсами. («Россия: взгляд</w:t>
      </w:r>
      <w:r>
        <w:rPr>
          <w:spacing w:val="-9"/>
          <w:sz w:val="24"/>
        </w:rPr>
        <w:t> </w:t>
      </w:r>
      <w:r>
        <w:rPr>
          <w:sz w:val="24"/>
        </w:rPr>
        <w:t>в</w:t>
      </w:r>
      <w:r>
        <w:rPr>
          <w:spacing w:val="-2"/>
          <w:sz w:val="24"/>
        </w:rPr>
        <w:t> </w:t>
      </w:r>
      <w:r>
        <w:rPr>
          <w:sz w:val="24"/>
        </w:rPr>
        <w:t>будущее»,</w:t>
      </w:r>
      <w:r>
        <w:rPr>
          <w:spacing w:val="-1"/>
          <w:sz w:val="24"/>
        </w:rPr>
        <w:t> </w:t>
      </w:r>
      <w:r>
        <w:rPr>
          <w:sz w:val="24"/>
        </w:rPr>
        <w:t>«Технологический</w:t>
      </w:r>
      <w:r>
        <w:rPr>
          <w:spacing w:val="-2"/>
          <w:sz w:val="24"/>
        </w:rPr>
        <w:t> </w:t>
      </w:r>
      <w:r>
        <w:rPr>
          <w:sz w:val="24"/>
        </w:rPr>
        <w:t>суверенитет/цифровая</w:t>
      </w:r>
      <w:r>
        <w:rPr>
          <w:spacing w:val="-3"/>
          <w:sz w:val="24"/>
        </w:rPr>
        <w:t> </w:t>
      </w:r>
      <w:r>
        <w:rPr>
          <w:sz w:val="24"/>
        </w:rPr>
        <w:t>экономика/новые</w:t>
      </w:r>
      <w:r>
        <w:rPr>
          <w:spacing w:val="-8"/>
          <w:sz w:val="24"/>
        </w:rPr>
        <w:t> </w:t>
      </w:r>
      <w:r>
        <w:rPr>
          <w:sz w:val="24"/>
        </w:rPr>
        <w:t>профессии»,</w:t>
      </w:r>
      <w:r>
        <w:rPr>
          <w:spacing w:val="-1"/>
          <w:sz w:val="24"/>
        </w:rPr>
        <w:t> </w:t>
      </w:r>
      <w:r>
        <w:rPr>
          <w:sz w:val="24"/>
        </w:rPr>
        <w:t>«190</w:t>
      </w:r>
      <w:r>
        <w:rPr>
          <w:spacing w:val="-3"/>
          <w:sz w:val="24"/>
        </w:rPr>
        <w:t> </w:t>
      </w:r>
      <w:r>
        <w:rPr>
          <w:sz w:val="24"/>
        </w:rPr>
        <w:t>лет</w:t>
      </w:r>
      <w:r>
        <w:rPr>
          <w:spacing w:val="-3"/>
          <w:sz w:val="24"/>
        </w:rPr>
        <w:t> </w:t>
      </w:r>
      <w:r>
        <w:rPr>
          <w:sz w:val="24"/>
        </w:rPr>
        <w:t>со дня</w:t>
      </w:r>
      <w:r>
        <w:rPr>
          <w:spacing w:val="-7"/>
          <w:sz w:val="24"/>
        </w:rPr>
        <w:t> </w:t>
      </w:r>
      <w:r>
        <w:rPr>
          <w:sz w:val="24"/>
        </w:rPr>
        <w:t>рождения</w:t>
      </w:r>
      <w:r>
        <w:rPr>
          <w:spacing w:val="-7"/>
          <w:sz w:val="24"/>
        </w:rPr>
        <w:t> </w:t>
      </w:r>
      <w:r>
        <w:rPr>
          <w:sz w:val="24"/>
        </w:rPr>
        <w:t>Д.</w:t>
      </w:r>
      <w:r>
        <w:rPr>
          <w:spacing w:val="-2"/>
          <w:sz w:val="24"/>
        </w:rPr>
        <w:t> </w:t>
      </w:r>
      <w:r>
        <w:rPr>
          <w:sz w:val="24"/>
        </w:rPr>
        <w:t>Менделеева. День</w:t>
      </w:r>
      <w:r>
        <w:rPr>
          <w:spacing w:val="-7"/>
          <w:sz w:val="24"/>
        </w:rPr>
        <w:t> </w:t>
      </w:r>
      <w:r>
        <w:rPr>
          <w:sz w:val="24"/>
        </w:rPr>
        <w:t>российской </w:t>
      </w:r>
      <w:r>
        <w:rPr>
          <w:spacing w:val="-2"/>
          <w:sz w:val="24"/>
        </w:rPr>
        <w:t>науки»).</w:t>
      </w:r>
    </w:p>
    <w:p>
      <w:pPr>
        <w:spacing w:line="242" w:lineRule="auto" w:before="205"/>
        <w:ind w:left="107" w:right="0" w:firstLine="0"/>
        <w:jc w:val="left"/>
        <w:rPr>
          <w:sz w:val="24"/>
        </w:rPr>
      </w:pPr>
      <w:r>
        <w:rPr>
          <w:sz w:val="24"/>
        </w:rPr>
        <w:t>− День защитника Отечества (23 февраля). История рождения праздника. Защита Отечества — обязанность гражданина Российской Федерации, проявление</w:t>
      </w:r>
      <w:r>
        <w:rPr>
          <w:spacing w:val="-1"/>
          <w:sz w:val="24"/>
        </w:rPr>
        <w:t> </w:t>
      </w:r>
      <w:r>
        <w:rPr>
          <w:sz w:val="24"/>
        </w:rPr>
        <w:t>любви</w:t>
      </w:r>
      <w:r>
        <w:rPr>
          <w:spacing w:val="-4"/>
          <w:sz w:val="24"/>
        </w:rPr>
        <w:t> </w:t>
      </w:r>
      <w:r>
        <w:rPr>
          <w:sz w:val="24"/>
        </w:rPr>
        <w:t>к</w:t>
      </w:r>
      <w:r>
        <w:rPr>
          <w:spacing w:val="-2"/>
          <w:sz w:val="24"/>
        </w:rPr>
        <w:t> </w:t>
      </w:r>
      <w:r>
        <w:rPr>
          <w:sz w:val="24"/>
        </w:rPr>
        <w:t>родной</w:t>
      </w:r>
      <w:r>
        <w:rPr>
          <w:spacing w:val="-4"/>
          <w:sz w:val="24"/>
        </w:rPr>
        <w:t> </w:t>
      </w:r>
      <w:r>
        <w:rPr>
          <w:sz w:val="24"/>
        </w:rPr>
        <w:t>земле,</w:t>
      </w:r>
      <w:r>
        <w:rPr>
          <w:spacing w:val="-3"/>
          <w:sz w:val="24"/>
        </w:rPr>
        <w:t> </w:t>
      </w:r>
      <w:r>
        <w:rPr>
          <w:sz w:val="24"/>
        </w:rPr>
        <w:t>Родине.</w:t>
      </w:r>
      <w:r>
        <w:rPr>
          <w:spacing w:val="-3"/>
          <w:sz w:val="24"/>
        </w:rPr>
        <w:t> </w:t>
      </w:r>
      <w:r>
        <w:rPr>
          <w:sz w:val="24"/>
        </w:rPr>
        <w:t>Армия</w:t>
      </w:r>
      <w:r>
        <w:rPr>
          <w:spacing w:val="-5"/>
          <w:sz w:val="24"/>
        </w:rPr>
        <w:t> </w:t>
      </w:r>
      <w:r>
        <w:rPr>
          <w:sz w:val="24"/>
        </w:rPr>
        <w:t>в</w:t>
      </w:r>
      <w:r>
        <w:rPr>
          <w:spacing w:val="-3"/>
          <w:sz w:val="24"/>
        </w:rPr>
        <w:t> </w:t>
      </w:r>
      <w:r>
        <w:rPr>
          <w:sz w:val="24"/>
        </w:rPr>
        <w:t>годы войны</w:t>
      </w:r>
      <w:r>
        <w:rPr>
          <w:spacing w:val="-3"/>
          <w:sz w:val="24"/>
        </w:rPr>
        <w:t> </w:t>
      </w:r>
      <w:r>
        <w:rPr>
          <w:sz w:val="24"/>
        </w:rPr>
        <w:t>и</w:t>
      </w:r>
      <w:r>
        <w:rPr>
          <w:spacing w:val="-4"/>
          <w:sz w:val="24"/>
        </w:rPr>
        <w:t> </w:t>
      </w:r>
      <w:r>
        <w:rPr>
          <w:sz w:val="24"/>
        </w:rPr>
        <w:t>мирное</w:t>
      </w:r>
      <w:r>
        <w:rPr>
          <w:spacing w:val="-6"/>
          <w:sz w:val="24"/>
        </w:rPr>
        <w:t> </w:t>
      </w:r>
      <w:r>
        <w:rPr>
          <w:sz w:val="24"/>
        </w:rPr>
        <w:t>время:</w:t>
      </w:r>
      <w:r>
        <w:rPr>
          <w:spacing w:val="-5"/>
          <w:sz w:val="24"/>
        </w:rPr>
        <w:t> </w:t>
      </w:r>
      <w:r>
        <w:rPr>
          <w:sz w:val="24"/>
        </w:rPr>
        <w:t>всегда</w:t>
      </w:r>
      <w:r>
        <w:rPr>
          <w:spacing w:val="-1"/>
          <w:sz w:val="24"/>
        </w:rPr>
        <w:t> </w:t>
      </w:r>
      <w:r>
        <w:rPr>
          <w:sz w:val="24"/>
        </w:rPr>
        <w:t>есть</w:t>
      </w:r>
      <w:r>
        <w:rPr>
          <w:spacing w:val="-8"/>
          <w:sz w:val="24"/>
        </w:rPr>
        <w:t> </w:t>
      </w:r>
      <w:r>
        <w:rPr>
          <w:sz w:val="24"/>
        </w:rPr>
        <w:t>место подвигу. Качество российского воина:</w:t>
      </w:r>
      <w:r>
        <w:rPr>
          <w:spacing w:val="-5"/>
          <w:sz w:val="24"/>
        </w:rPr>
        <w:t> </w:t>
      </w:r>
      <w:r>
        <w:rPr>
          <w:sz w:val="24"/>
        </w:rPr>
        <w:t>смелость, героизм, самопожертвование («День защитника Отечества. 280 лет со дня рождения Ф. Ушакова»).</w:t>
      </w:r>
    </w:p>
    <w:p>
      <w:pPr>
        <w:spacing w:line="242" w:lineRule="auto" w:before="210"/>
        <w:ind w:left="107" w:right="0" w:firstLine="0"/>
        <w:jc w:val="left"/>
        <w:rPr>
          <w:sz w:val="24"/>
        </w:rPr>
      </w:pPr>
      <w:r>
        <w:rPr>
          <w:sz w:val="24"/>
        </w:rPr>
        <w:t>−</w:t>
      </w:r>
      <w:r>
        <w:rPr>
          <w:spacing w:val="-2"/>
          <w:sz w:val="24"/>
        </w:rPr>
        <w:t> </w:t>
      </w:r>
      <w:r>
        <w:rPr>
          <w:sz w:val="24"/>
        </w:rPr>
        <w:t>Международный женский</w:t>
      </w:r>
      <w:r>
        <w:rPr>
          <w:spacing w:val="-5"/>
          <w:sz w:val="24"/>
        </w:rPr>
        <w:t> </w:t>
      </w:r>
      <w:r>
        <w:rPr>
          <w:sz w:val="24"/>
        </w:rPr>
        <w:t>день</w:t>
      </w:r>
      <w:r>
        <w:rPr>
          <w:spacing w:val="-1"/>
          <w:sz w:val="24"/>
        </w:rPr>
        <w:t> </w:t>
      </w:r>
      <w:r>
        <w:rPr>
          <w:sz w:val="24"/>
        </w:rPr>
        <w:t>(8</w:t>
      </w:r>
      <w:r>
        <w:rPr>
          <w:spacing w:val="-6"/>
          <w:sz w:val="24"/>
        </w:rPr>
        <w:t> </w:t>
      </w:r>
      <w:r>
        <w:rPr>
          <w:sz w:val="24"/>
        </w:rPr>
        <w:t>марта) —</w:t>
      </w:r>
      <w:r>
        <w:rPr>
          <w:spacing w:val="-6"/>
          <w:sz w:val="24"/>
        </w:rPr>
        <w:t> </w:t>
      </w:r>
      <w:r>
        <w:rPr>
          <w:sz w:val="24"/>
        </w:rPr>
        <w:t>праздник</w:t>
      </w:r>
      <w:r>
        <w:rPr>
          <w:spacing w:val="-3"/>
          <w:sz w:val="24"/>
        </w:rPr>
        <w:t> </w:t>
      </w:r>
      <w:r>
        <w:rPr>
          <w:sz w:val="24"/>
        </w:rPr>
        <w:t>благодарности</w:t>
      </w:r>
      <w:r>
        <w:rPr>
          <w:spacing w:val="-4"/>
          <w:sz w:val="24"/>
        </w:rPr>
        <w:t> </w:t>
      </w:r>
      <w:r>
        <w:rPr>
          <w:sz w:val="24"/>
        </w:rPr>
        <w:t>и любви</w:t>
      </w:r>
      <w:r>
        <w:rPr>
          <w:spacing w:val="-5"/>
          <w:sz w:val="24"/>
        </w:rPr>
        <w:t> </w:t>
      </w:r>
      <w:r>
        <w:rPr>
          <w:sz w:val="24"/>
        </w:rPr>
        <w:t>к</w:t>
      </w:r>
      <w:r>
        <w:rPr>
          <w:spacing w:val="-3"/>
          <w:sz w:val="24"/>
        </w:rPr>
        <w:t> </w:t>
      </w:r>
      <w:r>
        <w:rPr>
          <w:sz w:val="24"/>
        </w:rPr>
        <w:t>женщине.</w:t>
      </w:r>
      <w:r>
        <w:rPr>
          <w:spacing w:val="-4"/>
          <w:sz w:val="24"/>
        </w:rPr>
        <w:t> </w:t>
      </w:r>
      <w:r>
        <w:rPr>
          <w:sz w:val="24"/>
        </w:rPr>
        <w:t>Женщина</w:t>
      </w:r>
      <w:r>
        <w:rPr>
          <w:spacing w:val="-7"/>
          <w:sz w:val="24"/>
        </w:rPr>
        <w:t> </w:t>
      </w:r>
      <w:r>
        <w:rPr>
          <w:sz w:val="24"/>
        </w:rPr>
        <w:t>в современном</w:t>
      </w:r>
      <w:r>
        <w:rPr>
          <w:spacing w:val="-9"/>
          <w:sz w:val="24"/>
        </w:rPr>
        <w:t> </w:t>
      </w:r>
      <w:r>
        <w:rPr>
          <w:sz w:val="24"/>
        </w:rPr>
        <w:t>обществе —</w:t>
      </w:r>
      <w:r>
        <w:rPr>
          <w:spacing w:val="-6"/>
          <w:sz w:val="24"/>
        </w:rPr>
        <w:t> </w:t>
      </w:r>
      <w:r>
        <w:rPr>
          <w:sz w:val="24"/>
        </w:rPr>
        <w:t>труженица, мать, воспитатель детей. Великие женщины в истории России, прославившие свою Отчизну</w:t>
      </w:r>
      <w:r>
        <w:rPr>
          <w:spacing w:val="-2"/>
          <w:sz w:val="24"/>
        </w:rPr>
        <w:t> </w:t>
      </w:r>
      <w:r>
        <w:rPr>
          <w:sz w:val="24"/>
        </w:rPr>
        <w:t>(«О взаимоотношениях в семье (День матери)»).</w:t>
      </w:r>
    </w:p>
    <w:p>
      <w:pPr>
        <w:spacing w:line="242" w:lineRule="auto" w:before="0"/>
        <w:ind w:left="107" w:right="256" w:firstLine="0"/>
        <w:jc w:val="left"/>
        <w:rPr>
          <w:sz w:val="24"/>
        </w:rPr>
      </w:pPr>
      <w:r>
        <w:rPr>
          <w:sz w:val="24"/>
        </w:rPr>
        <w:t>−</w:t>
      </w:r>
      <w:r>
        <w:rPr>
          <w:spacing w:val="-2"/>
          <w:sz w:val="24"/>
        </w:rPr>
        <w:t> </w:t>
      </w:r>
      <w:r>
        <w:rPr>
          <w:sz w:val="24"/>
        </w:rPr>
        <w:t>День</w:t>
      </w:r>
      <w:r>
        <w:rPr>
          <w:spacing w:val="-1"/>
          <w:sz w:val="24"/>
        </w:rPr>
        <w:t> </w:t>
      </w:r>
      <w:r>
        <w:rPr>
          <w:sz w:val="24"/>
        </w:rPr>
        <w:t>космонавтики</w:t>
      </w:r>
      <w:r>
        <w:rPr>
          <w:spacing w:val="-5"/>
          <w:sz w:val="24"/>
        </w:rPr>
        <w:t> </w:t>
      </w:r>
      <w:r>
        <w:rPr>
          <w:sz w:val="24"/>
        </w:rPr>
        <w:t>(12</w:t>
      </w:r>
      <w:r>
        <w:rPr>
          <w:spacing w:val="-1"/>
          <w:sz w:val="24"/>
        </w:rPr>
        <w:t> </w:t>
      </w:r>
      <w:r>
        <w:rPr>
          <w:sz w:val="24"/>
        </w:rPr>
        <w:t>апреля). Страницы</w:t>
      </w:r>
      <w:r>
        <w:rPr>
          <w:spacing w:val="-4"/>
          <w:sz w:val="24"/>
        </w:rPr>
        <w:t> </w:t>
      </w:r>
      <w:r>
        <w:rPr>
          <w:sz w:val="24"/>
        </w:rPr>
        <w:t>истории российской</w:t>
      </w:r>
      <w:r>
        <w:rPr>
          <w:spacing w:val="-5"/>
          <w:sz w:val="24"/>
        </w:rPr>
        <w:t> </w:t>
      </w:r>
      <w:r>
        <w:rPr>
          <w:sz w:val="24"/>
        </w:rPr>
        <w:t>космонавтики. Первый</w:t>
      </w:r>
      <w:r>
        <w:rPr>
          <w:spacing w:val="-5"/>
          <w:sz w:val="24"/>
        </w:rPr>
        <w:t> </w:t>
      </w:r>
      <w:r>
        <w:rPr>
          <w:sz w:val="24"/>
        </w:rPr>
        <w:t>искусственный</w:t>
      </w:r>
      <w:r>
        <w:rPr>
          <w:spacing w:val="-5"/>
          <w:sz w:val="24"/>
        </w:rPr>
        <w:t> </w:t>
      </w:r>
      <w:r>
        <w:rPr>
          <w:sz w:val="24"/>
        </w:rPr>
        <w:t>спутник</w:t>
      </w:r>
      <w:r>
        <w:rPr>
          <w:spacing w:val="-3"/>
          <w:sz w:val="24"/>
        </w:rPr>
        <w:t> </w:t>
      </w:r>
      <w:r>
        <w:rPr>
          <w:sz w:val="24"/>
        </w:rPr>
        <w:t>Земли;</w:t>
      </w:r>
      <w:r>
        <w:rPr>
          <w:spacing w:val="-6"/>
          <w:sz w:val="24"/>
        </w:rPr>
        <w:t> </w:t>
      </w:r>
      <w:r>
        <w:rPr>
          <w:sz w:val="24"/>
        </w:rPr>
        <w:t>Луноход-1;</w:t>
      </w:r>
      <w:r>
        <w:rPr>
          <w:spacing w:val="-6"/>
          <w:sz w:val="24"/>
        </w:rPr>
        <w:t> </w:t>
      </w:r>
      <w:r>
        <w:rPr>
          <w:sz w:val="24"/>
        </w:rPr>
        <w:t>первый</w:t>
      </w:r>
      <w:r>
        <w:rPr>
          <w:spacing w:val="-5"/>
          <w:sz w:val="24"/>
        </w:rPr>
        <w:t> </w:t>
      </w:r>
      <w:r>
        <w:rPr>
          <w:sz w:val="24"/>
        </w:rPr>
        <w:t>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pPr>
        <w:spacing w:line="242" w:lineRule="auto" w:before="205"/>
        <w:ind w:left="107" w:right="256" w:firstLine="0"/>
        <w:jc w:val="left"/>
        <w:rPr>
          <w:sz w:val="24"/>
        </w:rPr>
      </w:pPr>
      <w:r>
        <w:rPr>
          <w:sz w:val="24"/>
        </w:rPr>
        <w:t>− Праздник Весны и Труда (1 мая). Истории праздника – 100 лет. Последний весенний месяц связан с</w:t>
      </w:r>
      <w:r>
        <w:rPr>
          <w:spacing w:val="-1"/>
          <w:sz w:val="24"/>
        </w:rPr>
        <w:t> </w:t>
      </w:r>
      <w:r>
        <w:rPr>
          <w:sz w:val="24"/>
        </w:rPr>
        <w:t>разнообразными работами в поле, в саду, в огороде. С</w:t>
      </w:r>
      <w:r>
        <w:rPr>
          <w:spacing w:val="-3"/>
          <w:sz w:val="24"/>
        </w:rPr>
        <w:t> </w:t>
      </w:r>
      <w:r>
        <w:rPr>
          <w:sz w:val="24"/>
        </w:rPr>
        <w:t>давних</w:t>
      </w:r>
      <w:r>
        <w:rPr>
          <w:spacing w:val="-6"/>
          <w:sz w:val="24"/>
        </w:rPr>
        <w:t> </w:t>
      </w:r>
      <w:r>
        <w:rPr>
          <w:sz w:val="24"/>
        </w:rPr>
        <w:t>времен</w:t>
      </w:r>
      <w:r>
        <w:rPr>
          <w:spacing w:val="-5"/>
          <w:sz w:val="24"/>
        </w:rPr>
        <w:t> </w:t>
      </w:r>
      <w:r>
        <w:rPr>
          <w:sz w:val="24"/>
        </w:rPr>
        <w:t>люди желали</w:t>
      </w:r>
      <w:r>
        <w:rPr>
          <w:spacing w:val="-5"/>
          <w:sz w:val="24"/>
        </w:rPr>
        <w:t> </w:t>
      </w:r>
      <w:r>
        <w:rPr>
          <w:sz w:val="24"/>
        </w:rPr>
        <w:t>друг другу</w:t>
      </w:r>
      <w:r>
        <w:rPr>
          <w:spacing w:val="-6"/>
          <w:sz w:val="24"/>
        </w:rPr>
        <w:t> </w:t>
      </w:r>
      <w:r>
        <w:rPr>
          <w:sz w:val="24"/>
        </w:rPr>
        <w:t>хорошего урожая,</w:t>
      </w:r>
      <w:r>
        <w:rPr>
          <w:spacing w:val="-4"/>
          <w:sz w:val="24"/>
        </w:rPr>
        <w:t> </w:t>
      </w:r>
      <w:r>
        <w:rPr>
          <w:sz w:val="24"/>
        </w:rPr>
        <w:t>удачного лета.</w:t>
      </w:r>
      <w:r>
        <w:rPr>
          <w:spacing w:val="-4"/>
          <w:sz w:val="24"/>
        </w:rPr>
        <w:t> </w:t>
      </w:r>
      <w:r>
        <w:rPr>
          <w:sz w:val="24"/>
        </w:rPr>
        <w:t>Традиция</w:t>
      </w:r>
      <w:r>
        <w:rPr>
          <w:spacing w:val="-6"/>
          <w:sz w:val="24"/>
        </w:rPr>
        <w:t> </w:t>
      </w:r>
      <w:r>
        <w:rPr>
          <w:sz w:val="24"/>
        </w:rPr>
        <w:t>изменилась,</w:t>
      </w:r>
      <w:r>
        <w:rPr>
          <w:spacing w:val="-4"/>
          <w:sz w:val="24"/>
        </w:rPr>
        <w:t> </w:t>
      </w:r>
      <w:r>
        <w:rPr>
          <w:sz w:val="24"/>
        </w:rPr>
        <w:t>когда</w:t>
      </w:r>
      <w:r>
        <w:rPr>
          <w:spacing w:val="-2"/>
          <w:sz w:val="24"/>
        </w:rPr>
        <w:t> </w:t>
      </w:r>
      <w:r>
        <w:rPr>
          <w:sz w:val="24"/>
        </w:rPr>
        <w:t>женщины-работницы выступили</w:t>
      </w:r>
      <w:r>
        <w:rPr>
          <w:spacing w:val="-5"/>
          <w:sz w:val="24"/>
        </w:rPr>
        <w:t> </w:t>
      </w:r>
      <w:r>
        <w:rPr>
          <w:sz w:val="24"/>
        </w:rPr>
        <w:t>на митинге с требованиями прекратить эксплуатировать детский труд и повысить заработную плату</w:t>
      </w:r>
      <w:r>
        <w:rPr>
          <w:spacing w:val="-1"/>
          <w:sz w:val="24"/>
        </w:rPr>
        <w:t> </w:t>
      </w:r>
      <w:r>
        <w:rPr>
          <w:sz w:val="24"/>
        </w:rPr>
        <w:t>женщинам («Труд крут!»).</w:t>
      </w:r>
    </w:p>
    <w:p>
      <w:pPr>
        <w:spacing w:line="242" w:lineRule="auto" w:before="211"/>
        <w:ind w:left="107" w:right="256" w:firstLine="0"/>
        <w:jc w:val="left"/>
        <w:rPr>
          <w:sz w:val="24"/>
        </w:rPr>
      </w:pPr>
      <w:r>
        <w:rPr>
          <w:sz w:val="24"/>
        </w:rPr>
        <w:t>− День Победы (9</w:t>
      </w:r>
      <w:r>
        <w:rPr>
          <w:spacing w:val="-1"/>
          <w:sz w:val="24"/>
        </w:rPr>
        <w:t> </w:t>
      </w:r>
      <w:r>
        <w:rPr>
          <w:sz w:val="24"/>
        </w:rPr>
        <w:t>мая). Великая победа советской армии в Великой Отечественной войне. Какое чувство вело советских</w:t>
      </w:r>
      <w:r>
        <w:rPr>
          <w:spacing w:val="-1"/>
          <w:sz w:val="24"/>
        </w:rPr>
        <w:t> </w:t>
      </w:r>
      <w:r>
        <w:rPr>
          <w:sz w:val="24"/>
        </w:rPr>
        <w:t>людей на борьбу</w:t>
      </w:r>
      <w:r>
        <w:rPr>
          <w:spacing w:val="-6"/>
          <w:sz w:val="24"/>
        </w:rPr>
        <w:t> </w:t>
      </w:r>
      <w:r>
        <w:rPr>
          <w:sz w:val="24"/>
        </w:rPr>
        <w:t>за свободу своей</w:t>
      </w:r>
      <w:r>
        <w:rPr>
          <w:spacing w:val="-4"/>
          <w:sz w:val="24"/>
        </w:rPr>
        <w:t> </w:t>
      </w:r>
      <w:r>
        <w:rPr>
          <w:sz w:val="24"/>
        </w:rPr>
        <w:t>Родины?</w:t>
      </w:r>
      <w:r>
        <w:rPr>
          <w:spacing w:val="-6"/>
          <w:sz w:val="24"/>
        </w:rPr>
        <w:t> </w:t>
      </w:r>
      <w:r>
        <w:rPr>
          <w:sz w:val="24"/>
        </w:rPr>
        <w:t>Вклад</w:t>
      </w:r>
      <w:r>
        <w:rPr>
          <w:spacing w:val="-2"/>
          <w:sz w:val="24"/>
        </w:rPr>
        <w:t> </w:t>
      </w:r>
      <w:r>
        <w:rPr>
          <w:sz w:val="24"/>
        </w:rPr>
        <w:t>в победу</w:t>
      </w:r>
      <w:r>
        <w:rPr>
          <w:spacing w:val="-10"/>
          <w:sz w:val="24"/>
        </w:rPr>
        <w:t> </w:t>
      </w:r>
      <w:r>
        <w:rPr>
          <w:sz w:val="24"/>
        </w:rPr>
        <w:t>советских</w:t>
      </w:r>
      <w:r>
        <w:rPr>
          <w:spacing w:val="-5"/>
          <w:sz w:val="24"/>
        </w:rPr>
        <w:t> </w:t>
      </w:r>
      <w:r>
        <w:rPr>
          <w:sz w:val="24"/>
        </w:rPr>
        <w:t>воинов,</w:t>
      </w:r>
      <w:r>
        <w:rPr>
          <w:spacing w:val="-3"/>
          <w:sz w:val="24"/>
        </w:rPr>
        <w:t> </w:t>
      </w:r>
      <w:r>
        <w:rPr>
          <w:sz w:val="24"/>
        </w:rPr>
        <w:t>тыла,</w:t>
      </w:r>
      <w:r>
        <w:rPr>
          <w:spacing w:val="-3"/>
          <w:sz w:val="24"/>
        </w:rPr>
        <w:t> </w:t>
      </w:r>
      <w:r>
        <w:rPr>
          <w:sz w:val="24"/>
        </w:rPr>
        <w:t>партизанского движения. Кто такие</w:t>
      </w:r>
      <w:r>
        <w:rPr>
          <w:spacing w:val="-1"/>
          <w:sz w:val="24"/>
        </w:rPr>
        <w:t> </w:t>
      </w:r>
      <w:r>
        <w:rPr>
          <w:sz w:val="24"/>
        </w:rPr>
        <w:t>фашисты?</w:t>
      </w:r>
      <w:r>
        <w:rPr>
          <w:spacing w:val="-6"/>
          <w:sz w:val="24"/>
        </w:rPr>
        <w:t> </w:t>
      </w:r>
      <w:r>
        <w:rPr>
          <w:sz w:val="24"/>
        </w:rPr>
        <w:t>Почему</w:t>
      </w:r>
      <w:r>
        <w:rPr>
          <w:spacing w:val="-10"/>
          <w:sz w:val="24"/>
        </w:rPr>
        <w:t> </w:t>
      </w:r>
      <w:r>
        <w:rPr>
          <w:sz w:val="24"/>
        </w:rPr>
        <w:t>они</w:t>
      </w:r>
      <w:r>
        <w:rPr>
          <w:spacing w:val="-4"/>
          <w:sz w:val="24"/>
        </w:rPr>
        <w:t> </w:t>
      </w:r>
      <w:r>
        <w:rPr>
          <w:sz w:val="24"/>
        </w:rPr>
        <w:t>хотели сделать</w:t>
      </w:r>
      <w:r>
        <w:rPr>
          <w:spacing w:val="-3"/>
          <w:sz w:val="24"/>
        </w:rPr>
        <w:t> </w:t>
      </w:r>
      <w:r>
        <w:rPr>
          <w:sz w:val="24"/>
        </w:rPr>
        <w:t>все</w:t>
      </w:r>
      <w:r>
        <w:rPr>
          <w:spacing w:val="-1"/>
          <w:sz w:val="24"/>
        </w:rPr>
        <w:t> </w:t>
      </w:r>
      <w:r>
        <w:rPr>
          <w:sz w:val="24"/>
        </w:rPr>
        <w:t>народы своими</w:t>
      </w:r>
    </w:p>
    <w:p>
      <w:pPr>
        <w:spacing w:after="0" w:line="242" w:lineRule="auto"/>
        <w:jc w:val="left"/>
        <w:rPr>
          <w:sz w:val="24"/>
        </w:rPr>
        <w:sectPr>
          <w:pgSz w:w="16840" w:h="11910" w:orient="landscape"/>
          <w:pgMar w:header="0" w:footer="959" w:top="760" w:bottom="1140" w:left="320" w:right="440"/>
        </w:sectPr>
      </w:pPr>
    </w:p>
    <w:p>
      <w:pPr>
        <w:spacing w:line="247" w:lineRule="auto" w:before="78"/>
        <w:ind w:left="107" w:right="0" w:firstLine="0"/>
        <w:jc w:val="left"/>
        <w:rPr>
          <w:sz w:val="24"/>
        </w:rPr>
      </w:pPr>
      <w:r>
        <w:rPr>
          <w:sz w:val="24"/>
        </w:rPr>
        <w:t>рабами?</w:t>
      </w:r>
      <w:r>
        <w:rPr>
          <w:spacing w:val="-7"/>
          <w:sz w:val="24"/>
        </w:rPr>
        <w:t> </w:t>
      </w:r>
      <w:r>
        <w:rPr>
          <w:sz w:val="24"/>
        </w:rPr>
        <w:t>Преступления</w:t>
      </w:r>
      <w:r>
        <w:rPr>
          <w:spacing w:val="-1"/>
          <w:sz w:val="24"/>
        </w:rPr>
        <w:t> </w:t>
      </w:r>
      <w:r>
        <w:rPr>
          <w:sz w:val="24"/>
        </w:rPr>
        <w:t>нацистов:</w:t>
      </w:r>
      <w:r>
        <w:rPr>
          <w:spacing w:val="-1"/>
          <w:sz w:val="24"/>
        </w:rPr>
        <w:t> </w:t>
      </w:r>
      <w:r>
        <w:rPr>
          <w:sz w:val="24"/>
        </w:rPr>
        <w:t>концлагерь</w:t>
      </w:r>
      <w:r>
        <w:rPr>
          <w:spacing w:val="-5"/>
          <w:sz w:val="24"/>
        </w:rPr>
        <w:t> </w:t>
      </w:r>
      <w:r>
        <w:rPr>
          <w:sz w:val="24"/>
        </w:rPr>
        <w:t>как</w:t>
      </w:r>
      <w:r>
        <w:rPr>
          <w:spacing w:val="-3"/>
          <w:sz w:val="24"/>
        </w:rPr>
        <w:t> </w:t>
      </w:r>
      <w:r>
        <w:rPr>
          <w:sz w:val="24"/>
        </w:rPr>
        <w:t>места</w:t>
      </w:r>
      <w:r>
        <w:rPr>
          <w:spacing w:val="-2"/>
          <w:sz w:val="24"/>
        </w:rPr>
        <w:t> </w:t>
      </w:r>
      <w:r>
        <w:rPr>
          <w:sz w:val="24"/>
        </w:rPr>
        <w:t>принудительной</w:t>
      </w:r>
      <w:r>
        <w:rPr>
          <w:spacing w:val="-5"/>
          <w:sz w:val="24"/>
        </w:rPr>
        <w:t> </w:t>
      </w:r>
      <w:r>
        <w:rPr>
          <w:sz w:val="24"/>
        </w:rPr>
        <w:t>жестокой</w:t>
      </w:r>
      <w:r>
        <w:rPr>
          <w:spacing w:val="-5"/>
          <w:sz w:val="24"/>
        </w:rPr>
        <w:t> </w:t>
      </w:r>
      <w:r>
        <w:rPr>
          <w:sz w:val="24"/>
        </w:rPr>
        <w:t>изоляции.</w:t>
      </w:r>
      <w:r>
        <w:rPr>
          <w:spacing w:val="-4"/>
          <w:sz w:val="24"/>
        </w:rPr>
        <w:t> </w:t>
      </w:r>
      <w:r>
        <w:rPr>
          <w:sz w:val="24"/>
        </w:rPr>
        <w:t>Дети Освенцима. 11</w:t>
      </w:r>
      <w:r>
        <w:rPr>
          <w:spacing w:val="-6"/>
          <w:sz w:val="24"/>
        </w:rPr>
        <w:t> </w:t>
      </w:r>
      <w:r>
        <w:rPr>
          <w:sz w:val="24"/>
        </w:rPr>
        <w:t>апреля —</w:t>
      </w:r>
      <w:r>
        <w:rPr>
          <w:spacing w:val="-6"/>
          <w:sz w:val="24"/>
        </w:rPr>
        <w:t> </w:t>
      </w:r>
      <w:r>
        <w:rPr>
          <w:sz w:val="24"/>
        </w:rPr>
        <w:t>день</w:t>
      </w:r>
      <w:r>
        <w:rPr>
          <w:spacing w:val="-5"/>
          <w:sz w:val="24"/>
        </w:rPr>
        <w:t> </w:t>
      </w:r>
      <w:r>
        <w:rPr>
          <w:sz w:val="24"/>
        </w:rPr>
        <w:t>освобождения</w:t>
      </w:r>
      <w:r>
        <w:rPr>
          <w:spacing w:val="-1"/>
          <w:sz w:val="24"/>
        </w:rPr>
        <w:t> </w:t>
      </w:r>
      <w:r>
        <w:rPr>
          <w:sz w:val="24"/>
        </w:rPr>
        <w:t>узников концлагерей. Связь (преемственность) поколений: бессмертный полк — помним, любим, гордимся («День памяти»).</w:t>
      </w:r>
    </w:p>
    <w:p>
      <w:pPr>
        <w:spacing w:line="242" w:lineRule="auto" w:before="199"/>
        <w:ind w:left="107" w:right="152" w:firstLine="0"/>
        <w:jc w:val="left"/>
        <w:rPr>
          <w:sz w:val="24"/>
        </w:rPr>
      </w:pPr>
      <w:r>
        <w:rPr>
          <w:sz w:val="24"/>
        </w:rPr>
        <w:t>− День России (12 июня) – праздник всех, кто любит свою страну, заботиться о ее процветании. Этот праздник – символ свободы, гражданского мира, согласия</w:t>
      </w:r>
      <w:r>
        <w:rPr>
          <w:spacing w:val="-5"/>
          <w:sz w:val="24"/>
        </w:rPr>
        <w:t> </w:t>
      </w:r>
      <w:r>
        <w:rPr>
          <w:sz w:val="24"/>
        </w:rPr>
        <w:t>всех</w:t>
      </w:r>
      <w:r>
        <w:rPr>
          <w:spacing w:val="-5"/>
          <w:sz w:val="24"/>
        </w:rPr>
        <w:t> </w:t>
      </w:r>
      <w:r>
        <w:rPr>
          <w:sz w:val="24"/>
        </w:rPr>
        <w:t>народов</w:t>
      </w:r>
      <w:r>
        <w:rPr>
          <w:spacing w:val="-3"/>
          <w:sz w:val="24"/>
        </w:rPr>
        <w:t> </w:t>
      </w:r>
      <w:r>
        <w:rPr>
          <w:sz w:val="24"/>
        </w:rPr>
        <w:t>Российской</w:t>
      </w:r>
      <w:r>
        <w:rPr>
          <w:spacing w:val="-4"/>
          <w:sz w:val="24"/>
        </w:rPr>
        <w:t> </w:t>
      </w:r>
      <w:r>
        <w:rPr>
          <w:sz w:val="24"/>
        </w:rPr>
        <w:t>Федерации.</w:t>
      </w:r>
      <w:r>
        <w:rPr>
          <w:spacing w:val="-7"/>
          <w:sz w:val="24"/>
        </w:rPr>
        <w:t> </w:t>
      </w:r>
      <w:r>
        <w:rPr>
          <w:sz w:val="24"/>
        </w:rPr>
        <w:t>В</w:t>
      </w:r>
      <w:r>
        <w:rPr>
          <w:spacing w:val="-2"/>
          <w:sz w:val="24"/>
        </w:rPr>
        <w:t> </w:t>
      </w:r>
      <w:r>
        <w:rPr>
          <w:sz w:val="24"/>
        </w:rPr>
        <w:t>это день</w:t>
      </w:r>
      <w:r>
        <w:rPr>
          <w:spacing w:val="-4"/>
          <w:sz w:val="24"/>
        </w:rPr>
        <w:t> </w:t>
      </w:r>
      <w:r>
        <w:rPr>
          <w:sz w:val="24"/>
        </w:rPr>
        <w:t>каждый еще</w:t>
      </w:r>
      <w:r>
        <w:rPr>
          <w:spacing w:val="-1"/>
          <w:sz w:val="24"/>
        </w:rPr>
        <w:t> </w:t>
      </w:r>
      <w:r>
        <w:rPr>
          <w:sz w:val="24"/>
        </w:rPr>
        <w:t>раз</w:t>
      </w:r>
      <w:r>
        <w:rPr>
          <w:spacing w:val="-4"/>
          <w:sz w:val="24"/>
        </w:rPr>
        <w:t> </w:t>
      </w:r>
      <w:r>
        <w:rPr>
          <w:sz w:val="24"/>
        </w:rPr>
        <w:t>вспомнит</w:t>
      </w:r>
      <w:r>
        <w:rPr>
          <w:spacing w:val="-9"/>
          <w:sz w:val="24"/>
        </w:rPr>
        <w:t> </w:t>
      </w:r>
      <w:r>
        <w:rPr>
          <w:sz w:val="24"/>
        </w:rPr>
        <w:t>о том,</w:t>
      </w:r>
      <w:r>
        <w:rPr>
          <w:spacing w:val="-3"/>
          <w:sz w:val="24"/>
        </w:rPr>
        <w:t> </w:t>
      </w:r>
      <w:r>
        <w:rPr>
          <w:sz w:val="24"/>
        </w:rPr>
        <w:t>что Россия –</w:t>
      </w:r>
      <w:r>
        <w:rPr>
          <w:spacing w:val="-5"/>
          <w:sz w:val="24"/>
        </w:rPr>
        <w:t> </w:t>
      </w:r>
      <w:r>
        <w:rPr>
          <w:sz w:val="24"/>
        </w:rPr>
        <w:t>это мы,</w:t>
      </w:r>
      <w:r>
        <w:rPr>
          <w:spacing w:val="-3"/>
          <w:sz w:val="24"/>
        </w:rPr>
        <w:t> </w:t>
      </w:r>
      <w:r>
        <w:rPr>
          <w:sz w:val="24"/>
        </w:rPr>
        <w:t>живущие</w:t>
      </w:r>
      <w:r>
        <w:rPr>
          <w:spacing w:val="-1"/>
          <w:sz w:val="24"/>
        </w:rPr>
        <w:t> </w:t>
      </w:r>
      <w:r>
        <w:rPr>
          <w:sz w:val="24"/>
        </w:rPr>
        <w:t>в больших</w:t>
      </w:r>
      <w:r>
        <w:rPr>
          <w:spacing w:val="-5"/>
          <w:sz w:val="24"/>
        </w:rPr>
        <w:t> </w:t>
      </w:r>
      <w:r>
        <w:rPr>
          <w:sz w:val="24"/>
        </w:rPr>
        <w:t>и</w:t>
      </w:r>
      <w:r>
        <w:rPr>
          <w:spacing w:val="-4"/>
          <w:sz w:val="24"/>
        </w:rPr>
        <w:t> </w:t>
      </w:r>
      <w:r>
        <w:rPr>
          <w:sz w:val="24"/>
        </w:rPr>
        <w:t>малых</w:t>
      </w:r>
      <w:r>
        <w:rPr>
          <w:spacing w:val="-10"/>
          <w:sz w:val="24"/>
        </w:rPr>
        <w:t> </w:t>
      </w:r>
      <w:r>
        <w:rPr>
          <w:sz w:val="24"/>
        </w:rPr>
        <w:t>городах, на берегах Северного Ледовитого океана и на склонах Кавказских гор, в Поволжье и за</w:t>
      </w:r>
      <w:r>
        <w:rPr>
          <w:spacing w:val="-1"/>
          <w:sz w:val="24"/>
        </w:rPr>
        <w:t> </w:t>
      </w:r>
      <w:r>
        <w:rPr>
          <w:sz w:val="24"/>
        </w:rPr>
        <w:t>Уралом…. В этот день мы еще</w:t>
      </w:r>
      <w:r>
        <w:rPr>
          <w:spacing w:val="-1"/>
          <w:sz w:val="24"/>
        </w:rPr>
        <w:t> </w:t>
      </w:r>
      <w:r>
        <w:rPr>
          <w:sz w:val="24"/>
        </w:rPr>
        <w:t>раз убеждаемся,</w:t>
      </w:r>
      <w:r>
        <w:rPr>
          <w:spacing w:val="26"/>
          <w:sz w:val="24"/>
        </w:rPr>
        <w:t> </w:t>
      </w:r>
      <w:r>
        <w:rPr>
          <w:sz w:val="24"/>
        </w:rPr>
        <w:t>что все</w:t>
      </w:r>
      <w:r>
        <w:rPr>
          <w:spacing w:val="-1"/>
          <w:sz w:val="24"/>
        </w:rPr>
        <w:t> </w:t>
      </w:r>
      <w:r>
        <w:rPr>
          <w:sz w:val="24"/>
        </w:rPr>
        <w:t>народы нашей страны – едины («Там, где Россия»).</w:t>
      </w:r>
    </w:p>
    <w:p>
      <w:pPr>
        <w:spacing w:line="240" w:lineRule="auto" w:before="211"/>
        <w:ind w:left="107" w:right="256" w:firstLine="0"/>
        <w:jc w:val="left"/>
        <w:rPr>
          <w:sz w:val="24"/>
        </w:rPr>
      </w:pPr>
      <w:r>
        <w:rPr>
          <w:sz w:val="24"/>
        </w:rPr>
        <w:t>− День знаний (1 сентября). Наша страна предоставляет любому</w:t>
      </w:r>
      <w:r>
        <w:rPr>
          <w:spacing w:val="-5"/>
          <w:sz w:val="24"/>
        </w:rPr>
        <w:t> </w:t>
      </w:r>
      <w:r>
        <w:rPr>
          <w:sz w:val="24"/>
        </w:rPr>
        <w:t>ребёнку возможность с 6,5 лет учиться в школе. Знания — ценность, которая необходима</w:t>
      </w:r>
      <w:r>
        <w:rPr>
          <w:spacing w:val="-2"/>
          <w:sz w:val="24"/>
        </w:rPr>
        <w:t> </w:t>
      </w:r>
      <w:r>
        <w:rPr>
          <w:sz w:val="24"/>
        </w:rPr>
        <w:t>не</w:t>
      </w:r>
      <w:r>
        <w:rPr>
          <w:spacing w:val="-7"/>
          <w:sz w:val="24"/>
        </w:rPr>
        <w:t> </w:t>
      </w:r>
      <w:r>
        <w:rPr>
          <w:sz w:val="24"/>
        </w:rPr>
        <w:t>только каждому</w:t>
      </w:r>
      <w:r>
        <w:rPr>
          <w:spacing w:val="-11"/>
          <w:sz w:val="24"/>
        </w:rPr>
        <w:t> </w:t>
      </w:r>
      <w:r>
        <w:rPr>
          <w:sz w:val="24"/>
        </w:rPr>
        <w:t>человеку, но и</w:t>
      </w:r>
      <w:r>
        <w:rPr>
          <w:spacing w:val="-10"/>
          <w:sz w:val="24"/>
        </w:rPr>
        <w:t> </w:t>
      </w:r>
      <w:r>
        <w:rPr>
          <w:sz w:val="24"/>
        </w:rPr>
        <w:t>всему</w:t>
      </w:r>
      <w:r>
        <w:rPr>
          <w:spacing w:val="-11"/>
          <w:sz w:val="24"/>
        </w:rPr>
        <w:t> </w:t>
      </w:r>
      <w:r>
        <w:rPr>
          <w:sz w:val="24"/>
        </w:rPr>
        <w:t>обществу. Знания —</w:t>
      </w:r>
      <w:r>
        <w:rPr>
          <w:spacing w:val="-11"/>
          <w:sz w:val="24"/>
        </w:rPr>
        <w:t> </w:t>
      </w:r>
      <w:r>
        <w:rPr>
          <w:sz w:val="24"/>
        </w:rPr>
        <w:t>основа</w:t>
      </w:r>
      <w:r>
        <w:rPr>
          <w:spacing w:val="-2"/>
          <w:sz w:val="24"/>
        </w:rPr>
        <w:t> </w:t>
      </w:r>
      <w:r>
        <w:rPr>
          <w:sz w:val="24"/>
        </w:rPr>
        <w:t>успешного развития</w:t>
      </w:r>
      <w:r>
        <w:rPr>
          <w:spacing w:val="-6"/>
          <w:sz w:val="24"/>
        </w:rPr>
        <w:t> </w:t>
      </w:r>
      <w:r>
        <w:rPr>
          <w:sz w:val="24"/>
        </w:rPr>
        <w:t>человека</w:t>
      </w:r>
      <w:r>
        <w:rPr>
          <w:spacing w:val="-2"/>
          <w:sz w:val="24"/>
        </w:rPr>
        <w:t> </w:t>
      </w:r>
      <w:r>
        <w:rPr>
          <w:sz w:val="24"/>
        </w:rPr>
        <w:t>и</w:t>
      </w:r>
      <w:r>
        <w:rPr>
          <w:spacing w:val="-5"/>
          <w:sz w:val="24"/>
        </w:rPr>
        <w:t> </w:t>
      </w:r>
      <w:r>
        <w:rPr>
          <w:sz w:val="24"/>
        </w:rPr>
        <w:t>общества. Каждый должен</w:t>
      </w:r>
      <w:r>
        <w:rPr>
          <w:spacing w:val="-1"/>
          <w:sz w:val="24"/>
        </w:rPr>
        <w:t> </w:t>
      </w:r>
      <w:r>
        <w:rPr>
          <w:sz w:val="24"/>
        </w:rPr>
        <w:t>стремиться к обогащению и расширению своих знаний («День Знаний»).</w:t>
      </w:r>
    </w:p>
    <w:p>
      <w:pPr>
        <w:spacing w:line="274" w:lineRule="exact" w:before="0"/>
        <w:ind w:left="107" w:right="0" w:firstLine="0"/>
        <w:jc w:val="left"/>
        <w:rPr>
          <w:sz w:val="24"/>
        </w:rPr>
      </w:pPr>
      <w:r>
        <w:rPr>
          <w:sz w:val="24"/>
        </w:rPr>
        <w:t>−</w:t>
      </w:r>
      <w:r>
        <w:rPr>
          <w:spacing w:val="-3"/>
          <w:sz w:val="24"/>
        </w:rPr>
        <w:t> </w:t>
      </w:r>
      <w:r>
        <w:rPr>
          <w:sz w:val="24"/>
        </w:rPr>
        <w:t>День</w:t>
      </w:r>
      <w:r>
        <w:rPr>
          <w:spacing w:val="-2"/>
          <w:sz w:val="24"/>
        </w:rPr>
        <w:t> </w:t>
      </w:r>
      <w:r>
        <w:rPr>
          <w:sz w:val="24"/>
        </w:rPr>
        <w:t>учителя</w:t>
      </w:r>
      <w:r>
        <w:rPr>
          <w:spacing w:val="-1"/>
          <w:sz w:val="24"/>
        </w:rPr>
        <w:t> </w:t>
      </w:r>
      <w:r>
        <w:rPr>
          <w:sz w:val="24"/>
        </w:rPr>
        <w:t>(5</w:t>
      </w:r>
      <w:r>
        <w:rPr>
          <w:spacing w:val="-2"/>
          <w:sz w:val="24"/>
        </w:rPr>
        <w:t> </w:t>
      </w:r>
      <w:r>
        <w:rPr>
          <w:sz w:val="24"/>
        </w:rPr>
        <w:t>октября). Учитель</w:t>
      </w:r>
      <w:r>
        <w:rPr>
          <w:spacing w:val="-2"/>
          <w:sz w:val="24"/>
        </w:rPr>
        <w:t> </w:t>
      </w:r>
      <w:r>
        <w:rPr>
          <w:sz w:val="24"/>
        </w:rPr>
        <w:t>—</w:t>
      </w:r>
      <w:r>
        <w:rPr>
          <w:spacing w:val="-6"/>
          <w:sz w:val="24"/>
        </w:rPr>
        <w:t> </w:t>
      </w:r>
      <w:r>
        <w:rPr>
          <w:sz w:val="24"/>
        </w:rPr>
        <w:t>важнейшая</w:t>
      </w:r>
      <w:r>
        <w:rPr>
          <w:spacing w:val="-2"/>
          <w:sz w:val="24"/>
        </w:rPr>
        <w:t> </w:t>
      </w:r>
      <w:r>
        <w:rPr>
          <w:sz w:val="24"/>
        </w:rPr>
        <w:t>в</w:t>
      </w:r>
      <w:r>
        <w:rPr>
          <w:spacing w:val="-9"/>
          <w:sz w:val="24"/>
        </w:rPr>
        <w:t> </w:t>
      </w:r>
      <w:r>
        <w:rPr>
          <w:sz w:val="24"/>
        </w:rPr>
        <w:t>обществе</w:t>
      </w:r>
      <w:r>
        <w:rPr>
          <w:spacing w:val="-7"/>
          <w:sz w:val="24"/>
        </w:rPr>
        <w:t> </w:t>
      </w:r>
      <w:r>
        <w:rPr>
          <w:sz w:val="24"/>
        </w:rPr>
        <w:t>профессия. Назначение</w:t>
      </w:r>
      <w:r>
        <w:rPr>
          <w:spacing w:val="-2"/>
          <w:sz w:val="24"/>
        </w:rPr>
        <w:t> </w:t>
      </w:r>
      <w:r>
        <w:rPr>
          <w:sz w:val="24"/>
        </w:rPr>
        <w:t>учителя</w:t>
      </w:r>
      <w:r>
        <w:rPr>
          <w:spacing w:val="4"/>
          <w:sz w:val="24"/>
        </w:rPr>
        <w:t> </w:t>
      </w:r>
      <w:r>
        <w:rPr>
          <w:sz w:val="24"/>
        </w:rPr>
        <w:t>–</w:t>
      </w:r>
      <w:r>
        <w:rPr>
          <w:spacing w:val="-2"/>
          <w:sz w:val="24"/>
        </w:rPr>
        <w:t> </w:t>
      </w:r>
      <w:r>
        <w:rPr>
          <w:sz w:val="24"/>
        </w:rPr>
        <w:t>социальное</w:t>
      </w:r>
      <w:r>
        <w:rPr>
          <w:spacing w:val="-3"/>
          <w:sz w:val="24"/>
        </w:rPr>
        <w:t> </w:t>
      </w:r>
      <w:r>
        <w:rPr>
          <w:sz w:val="24"/>
        </w:rPr>
        <w:t>служение,</w:t>
      </w:r>
      <w:r>
        <w:rPr>
          <w:spacing w:val="1"/>
          <w:sz w:val="24"/>
        </w:rPr>
        <w:t> </w:t>
      </w:r>
      <w:r>
        <w:rPr>
          <w:sz w:val="24"/>
        </w:rPr>
        <w:t>образование</w:t>
      </w:r>
      <w:r>
        <w:rPr>
          <w:spacing w:val="-3"/>
          <w:sz w:val="24"/>
        </w:rPr>
        <w:t> </w:t>
      </w:r>
      <w:r>
        <w:rPr>
          <w:sz w:val="24"/>
        </w:rPr>
        <w:t>и</w:t>
      </w:r>
      <w:r>
        <w:rPr>
          <w:spacing w:val="-5"/>
          <w:sz w:val="24"/>
        </w:rPr>
        <w:t> </w:t>
      </w:r>
      <w:r>
        <w:rPr>
          <w:spacing w:val="-2"/>
          <w:sz w:val="24"/>
        </w:rPr>
        <w:t>воспитание</w:t>
      </w:r>
    </w:p>
    <w:p>
      <w:pPr>
        <w:spacing w:line="240" w:lineRule="auto" w:before="2"/>
        <w:ind w:left="107" w:right="152" w:firstLine="0"/>
        <w:jc w:val="left"/>
        <w:rPr>
          <w:sz w:val="24"/>
        </w:rPr>
      </w:pPr>
      <w:r>
        <w:rPr>
          <w:sz w:val="24"/>
        </w:rPr>
        <w:t>подрастающего</w:t>
      </w:r>
      <w:r>
        <w:rPr>
          <w:spacing w:val="-4"/>
          <w:sz w:val="24"/>
        </w:rPr>
        <w:t> </w:t>
      </w:r>
      <w:r>
        <w:rPr>
          <w:sz w:val="24"/>
        </w:rPr>
        <w:t>поколения.</w:t>
      </w:r>
      <w:r>
        <w:rPr>
          <w:spacing w:val="-7"/>
          <w:sz w:val="24"/>
        </w:rPr>
        <w:t> </w:t>
      </w:r>
      <w:r>
        <w:rPr>
          <w:sz w:val="24"/>
        </w:rPr>
        <w:t>Учитель</w:t>
      </w:r>
      <w:r>
        <w:rPr>
          <w:spacing w:val="-1"/>
          <w:sz w:val="24"/>
        </w:rPr>
        <w:t> </w:t>
      </w:r>
      <w:r>
        <w:rPr>
          <w:sz w:val="24"/>
        </w:rPr>
        <w:t>—</w:t>
      </w:r>
      <w:r>
        <w:rPr>
          <w:spacing w:val="-9"/>
          <w:sz w:val="24"/>
        </w:rPr>
        <w:t> </w:t>
      </w:r>
      <w:r>
        <w:rPr>
          <w:sz w:val="24"/>
        </w:rPr>
        <w:t>советчик,</w:t>
      </w:r>
      <w:r>
        <w:rPr>
          <w:spacing w:val="-2"/>
          <w:sz w:val="24"/>
        </w:rPr>
        <w:t> </w:t>
      </w:r>
      <w:r>
        <w:rPr>
          <w:sz w:val="24"/>
        </w:rPr>
        <w:t>помощник,</w:t>
      </w:r>
      <w:r>
        <w:rPr>
          <w:spacing w:val="-2"/>
          <w:sz w:val="24"/>
        </w:rPr>
        <w:t> </w:t>
      </w:r>
      <w:r>
        <w:rPr>
          <w:sz w:val="24"/>
        </w:rPr>
        <w:t>участник</w:t>
      </w:r>
      <w:r>
        <w:rPr>
          <w:spacing w:val="-6"/>
          <w:sz w:val="24"/>
        </w:rPr>
        <w:t> </w:t>
      </w:r>
      <w:r>
        <w:rPr>
          <w:sz w:val="24"/>
        </w:rPr>
        <w:t>познавательной</w:t>
      </w:r>
      <w:r>
        <w:rPr>
          <w:spacing w:val="-3"/>
          <w:sz w:val="24"/>
        </w:rPr>
        <w:t> </w:t>
      </w:r>
      <w:r>
        <w:rPr>
          <w:sz w:val="24"/>
        </w:rPr>
        <w:t>деятельности</w:t>
      </w:r>
      <w:r>
        <w:rPr>
          <w:spacing w:val="-7"/>
          <w:sz w:val="24"/>
        </w:rPr>
        <w:t> </w:t>
      </w:r>
      <w:r>
        <w:rPr>
          <w:sz w:val="24"/>
        </w:rPr>
        <w:t>школьников.</w:t>
      </w:r>
      <w:r>
        <w:rPr>
          <w:spacing w:val="-2"/>
          <w:sz w:val="24"/>
        </w:rPr>
        <w:t> </w:t>
      </w:r>
      <w:r>
        <w:rPr>
          <w:sz w:val="24"/>
        </w:rPr>
        <w:t>Оценка</w:t>
      </w:r>
      <w:r>
        <w:rPr>
          <w:spacing w:val="-5"/>
          <w:sz w:val="24"/>
        </w:rPr>
        <w:t> </w:t>
      </w:r>
      <w:r>
        <w:rPr>
          <w:sz w:val="24"/>
        </w:rPr>
        <w:t>учительского</w:t>
      </w:r>
      <w:r>
        <w:rPr>
          <w:spacing w:val="-1"/>
          <w:sz w:val="24"/>
        </w:rPr>
        <w:t> </w:t>
      </w:r>
      <w:r>
        <w:rPr>
          <w:sz w:val="24"/>
        </w:rPr>
        <w:t>труда. Страницы истории развития</w:t>
      </w:r>
      <w:r>
        <w:rPr>
          <w:spacing w:val="-2"/>
          <w:sz w:val="24"/>
        </w:rPr>
        <w:t> </w:t>
      </w:r>
      <w:r>
        <w:rPr>
          <w:sz w:val="24"/>
        </w:rPr>
        <w:t>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w:t>
      </w:r>
      <w:r>
        <w:rPr>
          <w:spacing w:val="-2"/>
          <w:sz w:val="24"/>
        </w:rPr>
        <w:t>воспитанию)»).</w:t>
      </w:r>
    </w:p>
    <w:p>
      <w:pPr>
        <w:spacing w:line="242" w:lineRule="auto" w:before="217"/>
        <w:ind w:left="107" w:right="152" w:firstLine="0"/>
        <w:jc w:val="left"/>
        <w:rPr>
          <w:sz w:val="24"/>
        </w:rPr>
      </w:pPr>
      <w:r>
        <w:rPr>
          <w:sz w:val="24"/>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w:t>
      </w:r>
      <w:r>
        <w:rPr>
          <w:spacing w:val="-6"/>
          <w:sz w:val="24"/>
        </w:rPr>
        <w:t> </w:t>
      </w:r>
      <w:r>
        <w:rPr>
          <w:sz w:val="24"/>
        </w:rPr>
        <w:t>ополчение</w:t>
      </w:r>
      <w:r>
        <w:rPr>
          <w:spacing w:val="-1"/>
          <w:sz w:val="24"/>
        </w:rPr>
        <w:t> </w:t>
      </w:r>
      <w:r>
        <w:rPr>
          <w:sz w:val="24"/>
        </w:rPr>
        <w:t>для борьбы с</w:t>
      </w:r>
      <w:r>
        <w:rPr>
          <w:spacing w:val="-6"/>
          <w:sz w:val="24"/>
        </w:rPr>
        <w:t> </w:t>
      </w:r>
      <w:r>
        <w:rPr>
          <w:sz w:val="24"/>
        </w:rPr>
        <w:t>иноземными</w:t>
      </w:r>
      <w:r>
        <w:rPr>
          <w:spacing w:val="-4"/>
          <w:sz w:val="24"/>
        </w:rPr>
        <w:t> </w:t>
      </w:r>
      <w:r>
        <w:rPr>
          <w:sz w:val="24"/>
        </w:rPr>
        <w:t>захватчиками. Так</w:t>
      </w:r>
      <w:r>
        <w:rPr>
          <w:spacing w:val="-2"/>
          <w:sz w:val="24"/>
        </w:rPr>
        <w:t> </w:t>
      </w:r>
      <w:r>
        <w:rPr>
          <w:sz w:val="24"/>
        </w:rPr>
        <w:t>было в</w:t>
      </w:r>
      <w:r>
        <w:rPr>
          <w:spacing w:val="-3"/>
          <w:sz w:val="24"/>
        </w:rPr>
        <w:t> </w:t>
      </w:r>
      <w:r>
        <w:rPr>
          <w:sz w:val="24"/>
        </w:rPr>
        <w:t>1941-1945</w:t>
      </w:r>
      <w:r>
        <w:rPr>
          <w:spacing w:val="-5"/>
          <w:sz w:val="24"/>
        </w:rPr>
        <w:t> </w:t>
      </w:r>
      <w:r>
        <w:rPr>
          <w:sz w:val="24"/>
        </w:rPr>
        <w:t>годах</w:t>
      </w:r>
      <w:r>
        <w:rPr>
          <w:spacing w:val="-5"/>
          <w:sz w:val="24"/>
        </w:rPr>
        <w:t> </w:t>
      </w:r>
      <w:r>
        <w:rPr>
          <w:sz w:val="24"/>
        </w:rPr>
        <w:t>во время Великой</w:t>
      </w:r>
      <w:r>
        <w:rPr>
          <w:spacing w:val="-4"/>
          <w:sz w:val="24"/>
        </w:rPr>
        <w:t> </w:t>
      </w:r>
      <w:r>
        <w:rPr>
          <w:sz w:val="24"/>
        </w:rPr>
        <w:t>Отечественной войны</w:t>
      </w:r>
      <w:r>
        <w:rPr>
          <w:spacing w:val="-3"/>
          <w:sz w:val="24"/>
        </w:rPr>
        <w:t> </w:t>
      </w:r>
      <w:r>
        <w:rPr>
          <w:sz w:val="24"/>
        </w:rPr>
        <w:t>с</w:t>
      </w:r>
      <w:r>
        <w:rPr>
          <w:spacing w:val="-1"/>
          <w:sz w:val="24"/>
        </w:rPr>
        <w:t> </w:t>
      </w:r>
      <w:r>
        <w:rPr>
          <w:sz w:val="24"/>
        </w:rPr>
        <w:t>фашистами.</w:t>
      </w:r>
      <w:r>
        <w:rPr>
          <w:spacing w:val="-3"/>
          <w:sz w:val="24"/>
        </w:rPr>
        <w:t> </w:t>
      </w:r>
      <w:r>
        <w:rPr>
          <w:sz w:val="24"/>
        </w:rPr>
        <w:t>(«День народного единства»).</w:t>
      </w:r>
    </w:p>
    <w:p>
      <w:pPr>
        <w:spacing w:line="272" w:lineRule="exact" w:before="216"/>
        <w:ind w:left="107" w:right="0" w:firstLine="0"/>
        <w:jc w:val="left"/>
        <w:rPr>
          <w:b/>
          <w:i/>
          <w:sz w:val="24"/>
        </w:rPr>
      </w:pPr>
      <w:r>
        <w:rPr>
          <w:b/>
          <w:i/>
          <w:sz w:val="24"/>
        </w:rPr>
        <w:t>Различные</w:t>
      </w:r>
      <w:r>
        <w:rPr>
          <w:b/>
          <w:i/>
          <w:spacing w:val="-3"/>
          <w:sz w:val="24"/>
        </w:rPr>
        <w:t> </w:t>
      </w:r>
      <w:r>
        <w:rPr>
          <w:b/>
          <w:i/>
          <w:sz w:val="24"/>
        </w:rPr>
        <w:t>праздники,</w:t>
      </w:r>
      <w:r>
        <w:rPr>
          <w:b/>
          <w:i/>
          <w:spacing w:val="-4"/>
          <w:sz w:val="24"/>
        </w:rPr>
        <w:t> </w:t>
      </w:r>
      <w:r>
        <w:rPr>
          <w:b/>
          <w:i/>
          <w:sz w:val="24"/>
        </w:rPr>
        <w:t>посвященные</w:t>
      </w:r>
      <w:r>
        <w:rPr>
          <w:b/>
          <w:i/>
          <w:spacing w:val="-7"/>
          <w:sz w:val="24"/>
        </w:rPr>
        <w:t> </w:t>
      </w:r>
      <w:r>
        <w:rPr>
          <w:b/>
          <w:i/>
          <w:sz w:val="24"/>
        </w:rPr>
        <w:t>истории</w:t>
      </w:r>
      <w:r>
        <w:rPr>
          <w:b/>
          <w:i/>
          <w:spacing w:val="-6"/>
          <w:sz w:val="24"/>
        </w:rPr>
        <w:t> </w:t>
      </w:r>
      <w:r>
        <w:rPr>
          <w:b/>
          <w:i/>
          <w:sz w:val="24"/>
        </w:rPr>
        <w:t>и</w:t>
      </w:r>
      <w:r>
        <w:rPr>
          <w:b/>
          <w:i/>
          <w:spacing w:val="-1"/>
          <w:sz w:val="24"/>
        </w:rPr>
        <w:t> </w:t>
      </w:r>
      <w:r>
        <w:rPr>
          <w:b/>
          <w:i/>
          <w:sz w:val="24"/>
        </w:rPr>
        <w:t>культуре</w:t>
      </w:r>
      <w:r>
        <w:rPr>
          <w:b/>
          <w:i/>
          <w:spacing w:val="-7"/>
          <w:sz w:val="24"/>
        </w:rPr>
        <w:t> </w:t>
      </w:r>
      <w:r>
        <w:rPr>
          <w:b/>
          <w:i/>
          <w:spacing w:val="-2"/>
          <w:sz w:val="24"/>
        </w:rPr>
        <w:t>России:</w:t>
      </w:r>
    </w:p>
    <w:p>
      <w:pPr>
        <w:spacing w:line="240" w:lineRule="auto" w:before="0"/>
        <w:ind w:left="107" w:right="256" w:firstLine="0"/>
        <w:jc w:val="left"/>
        <w:rPr>
          <w:sz w:val="24"/>
        </w:rPr>
      </w:pPr>
      <w:r>
        <w:rPr>
          <w:sz w:val="24"/>
        </w:rPr>
        <w:t>Историческая</w:t>
      </w:r>
      <w:r>
        <w:rPr>
          <w:spacing w:val="-1"/>
          <w:sz w:val="24"/>
        </w:rPr>
        <w:t> </w:t>
      </w:r>
      <w:r>
        <w:rPr>
          <w:sz w:val="24"/>
        </w:rPr>
        <w:t>память:</w:t>
      </w:r>
      <w:r>
        <w:rPr>
          <w:spacing w:val="-1"/>
          <w:sz w:val="24"/>
        </w:rPr>
        <w:t> </w:t>
      </w:r>
      <w:r>
        <w:rPr>
          <w:sz w:val="24"/>
        </w:rPr>
        <w:t>Пётр</w:t>
      </w:r>
      <w:r>
        <w:rPr>
          <w:spacing w:val="-5"/>
          <w:sz w:val="24"/>
        </w:rPr>
        <w:t> </w:t>
      </w:r>
      <w:r>
        <w:rPr>
          <w:sz w:val="24"/>
        </w:rPr>
        <w:t>и</w:t>
      </w:r>
      <w:r>
        <w:rPr>
          <w:spacing w:val="-5"/>
          <w:sz w:val="24"/>
        </w:rPr>
        <w:t> </w:t>
      </w:r>
      <w:r>
        <w:rPr>
          <w:sz w:val="24"/>
        </w:rPr>
        <w:t>Феврония</w:t>
      </w:r>
      <w:r>
        <w:rPr>
          <w:spacing w:val="-6"/>
          <w:sz w:val="24"/>
        </w:rPr>
        <w:t> </w:t>
      </w:r>
      <w:r>
        <w:rPr>
          <w:sz w:val="24"/>
        </w:rPr>
        <w:t>Муромские – символ</w:t>
      </w:r>
      <w:r>
        <w:rPr>
          <w:spacing w:val="-6"/>
          <w:sz w:val="24"/>
        </w:rPr>
        <w:t> </w:t>
      </w:r>
      <w:r>
        <w:rPr>
          <w:sz w:val="24"/>
        </w:rPr>
        <w:t>любви</w:t>
      </w:r>
      <w:r>
        <w:rPr>
          <w:spacing w:val="-5"/>
          <w:sz w:val="24"/>
        </w:rPr>
        <w:t> </w:t>
      </w:r>
      <w:r>
        <w:rPr>
          <w:sz w:val="24"/>
        </w:rPr>
        <w:t>и</w:t>
      </w:r>
      <w:r>
        <w:rPr>
          <w:spacing w:val="-5"/>
          <w:sz w:val="24"/>
        </w:rPr>
        <w:t> </w:t>
      </w:r>
      <w:r>
        <w:rPr>
          <w:sz w:val="24"/>
        </w:rPr>
        <w:t>взаимопонимания</w:t>
      </w:r>
      <w:r>
        <w:rPr>
          <w:spacing w:val="-6"/>
          <w:sz w:val="24"/>
        </w:rPr>
        <w:t> </w:t>
      </w:r>
      <w:r>
        <w:rPr>
          <w:sz w:val="24"/>
        </w:rPr>
        <w:t>в семейной</w:t>
      </w:r>
      <w:r>
        <w:rPr>
          <w:spacing w:val="-5"/>
          <w:sz w:val="24"/>
        </w:rPr>
        <w:t> </w:t>
      </w:r>
      <w:r>
        <w:rPr>
          <w:sz w:val="24"/>
        </w:rPr>
        <w:t>жизни.</w:t>
      </w:r>
      <w:r>
        <w:rPr>
          <w:spacing w:val="-4"/>
          <w:sz w:val="24"/>
        </w:rPr>
        <w:t> </w:t>
      </w:r>
      <w:r>
        <w:rPr>
          <w:sz w:val="24"/>
        </w:rPr>
        <w:t>Ценности российской</w:t>
      </w:r>
      <w:r>
        <w:rPr>
          <w:spacing w:val="-5"/>
          <w:sz w:val="24"/>
        </w:rPr>
        <w:t> </w:t>
      </w:r>
      <w:r>
        <w:rPr>
          <w:sz w:val="24"/>
        </w:rPr>
        <w:t>семьи:</w:t>
      </w:r>
      <w:r>
        <w:rPr>
          <w:spacing w:val="-6"/>
          <w:sz w:val="24"/>
        </w:rPr>
        <w:t> </w:t>
      </w:r>
      <w:r>
        <w:rPr>
          <w:sz w:val="24"/>
        </w:rPr>
        <w:t>любовь, взаимопонимание, участие в семейном хозяйстве, воспитании детей). Семья – первый в жизни ребенка коллектив. Традиции,</w:t>
      </w:r>
      <w:r>
        <w:rPr>
          <w:spacing w:val="-3"/>
          <w:sz w:val="24"/>
        </w:rPr>
        <w:t> </w:t>
      </w:r>
      <w:r>
        <w:rPr>
          <w:sz w:val="24"/>
        </w:rPr>
        <w:t>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w:t>
      </w:r>
    </w:p>
    <w:p>
      <w:pPr>
        <w:spacing w:line="240" w:lineRule="auto" w:before="0"/>
        <w:ind w:left="107" w:right="0" w:firstLine="0"/>
        <w:jc w:val="left"/>
        <w:rPr>
          <w:sz w:val="24"/>
        </w:rPr>
      </w:pPr>
      <w:r>
        <w:rPr>
          <w:sz w:val="24"/>
        </w:rPr>
        <w:t>деятельности, досуге</w:t>
      </w:r>
      <w:r>
        <w:rPr>
          <w:spacing w:val="-2"/>
          <w:sz w:val="24"/>
        </w:rPr>
        <w:t> </w:t>
      </w:r>
      <w:r>
        <w:rPr>
          <w:sz w:val="24"/>
        </w:rPr>
        <w:t>семьи,</w:t>
      </w:r>
      <w:r>
        <w:rPr>
          <w:spacing w:val="-4"/>
          <w:sz w:val="24"/>
        </w:rPr>
        <w:t> </w:t>
      </w:r>
      <w:r>
        <w:rPr>
          <w:sz w:val="24"/>
        </w:rPr>
        <w:t>укреплении традиционных</w:t>
      </w:r>
      <w:r>
        <w:rPr>
          <w:spacing w:val="-6"/>
          <w:sz w:val="24"/>
        </w:rPr>
        <w:t> </w:t>
      </w:r>
      <w:r>
        <w:rPr>
          <w:sz w:val="24"/>
        </w:rPr>
        <w:t>семейных</w:t>
      </w:r>
      <w:r>
        <w:rPr>
          <w:spacing w:val="-6"/>
          <w:sz w:val="24"/>
        </w:rPr>
        <w:t> </w:t>
      </w:r>
      <w:r>
        <w:rPr>
          <w:sz w:val="24"/>
        </w:rPr>
        <w:t>ценностей.</w:t>
      </w:r>
      <w:r>
        <w:rPr>
          <w:spacing w:val="-4"/>
          <w:sz w:val="24"/>
        </w:rPr>
        <w:t> </w:t>
      </w:r>
      <w:r>
        <w:rPr>
          <w:sz w:val="24"/>
        </w:rPr>
        <w:t>Понимание</w:t>
      </w:r>
      <w:r>
        <w:rPr>
          <w:spacing w:val="-2"/>
          <w:sz w:val="24"/>
        </w:rPr>
        <w:t> </w:t>
      </w:r>
      <w:r>
        <w:rPr>
          <w:sz w:val="24"/>
        </w:rPr>
        <w:t>роли</w:t>
      </w:r>
      <w:r>
        <w:rPr>
          <w:spacing w:val="-5"/>
          <w:sz w:val="24"/>
        </w:rPr>
        <w:t> </w:t>
      </w:r>
      <w:r>
        <w:rPr>
          <w:sz w:val="24"/>
        </w:rPr>
        <w:t>отца</w:t>
      </w:r>
      <w:r>
        <w:rPr>
          <w:spacing w:val="-2"/>
          <w:sz w:val="24"/>
        </w:rPr>
        <w:t> </w:t>
      </w:r>
      <w:r>
        <w:rPr>
          <w:sz w:val="24"/>
        </w:rPr>
        <w:t>как</w:t>
      </w:r>
      <w:r>
        <w:rPr>
          <w:spacing w:val="-3"/>
          <w:sz w:val="24"/>
        </w:rPr>
        <w:t> </w:t>
      </w:r>
      <w:r>
        <w:rPr>
          <w:sz w:val="24"/>
        </w:rPr>
        <w:t>родителя, участие</w:t>
      </w:r>
      <w:r>
        <w:rPr>
          <w:spacing w:val="-2"/>
          <w:sz w:val="24"/>
        </w:rPr>
        <w:t> </w:t>
      </w:r>
      <w:r>
        <w:rPr>
          <w:sz w:val="24"/>
        </w:rPr>
        <w:t>в воспитании детей,</w:t>
      </w:r>
      <w:r>
        <w:rPr>
          <w:spacing w:val="-4"/>
          <w:sz w:val="24"/>
        </w:rPr>
        <w:t> </w:t>
      </w:r>
      <w:r>
        <w:rPr>
          <w:sz w:val="24"/>
        </w:rPr>
        <w:t>отцовское влияние</w:t>
      </w:r>
      <w:r>
        <w:rPr>
          <w:spacing w:val="-1"/>
          <w:sz w:val="24"/>
        </w:rPr>
        <w:t> </w:t>
      </w:r>
      <w:r>
        <w:rPr>
          <w:sz w:val="24"/>
        </w:rPr>
        <w:t>на сына и/или дочь. Мать, мама — главные</w:t>
      </w:r>
      <w:r>
        <w:rPr>
          <w:spacing w:val="-1"/>
          <w:sz w:val="24"/>
        </w:rPr>
        <w:t> </w:t>
      </w:r>
      <w:r>
        <w:rPr>
          <w:sz w:val="24"/>
        </w:rPr>
        <w:t>в жизни человека слова. Мать — хозяйка</w:t>
      </w:r>
      <w:r>
        <w:rPr>
          <w:spacing w:val="-6"/>
          <w:sz w:val="24"/>
        </w:rPr>
        <w:t> </w:t>
      </w:r>
      <w:r>
        <w:rPr>
          <w:sz w:val="24"/>
        </w:rPr>
        <w:t>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w:t>
      </w:r>
      <w:r>
        <w:rPr>
          <w:spacing w:val="-6"/>
          <w:sz w:val="24"/>
        </w:rPr>
        <w:t> </w:t>
      </w:r>
      <w:r>
        <w:rPr>
          <w:sz w:val="24"/>
        </w:rPr>
        <w:t>других людей («О взаимоотношениях в семье (День матери)»).</w:t>
      </w:r>
    </w:p>
    <w:p>
      <w:pPr>
        <w:spacing w:line="240" w:lineRule="auto" w:before="0"/>
        <w:ind w:left="107" w:right="0" w:firstLine="0"/>
        <w:jc w:val="left"/>
        <w:rPr>
          <w:sz w:val="24"/>
        </w:rPr>
      </w:pPr>
      <w:r>
        <w:rPr>
          <w:sz w:val="24"/>
        </w:rPr>
        <w:t>Культура России. Что такое творчество? Люди творческих профессий: поэты, художники, композиторы, артисты, создатели игрушек. Примеры народныхпромыслов.</w:t>
      </w:r>
      <w:r>
        <w:rPr>
          <w:spacing w:val="-5"/>
          <w:sz w:val="24"/>
        </w:rPr>
        <w:t> </w:t>
      </w:r>
      <w:r>
        <w:rPr>
          <w:sz w:val="24"/>
        </w:rPr>
        <w:t>Искусство в</w:t>
      </w:r>
      <w:r>
        <w:rPr>
          <w:spacing w:val="-3"/>
          <w:sz w:val="24"/>
        </w:rPr>
        <w:t> </w:t>
      </w:r>
      <w:r>
        <w:rPr>
          <w:sz w:val="24"/>
        </w:rPr>
        <w:t>жизни</w:t>
      </w:r>
      <w:r>
        <w:rPr>
          <w:spacing w:val="-6"/>
          <w:sz w:val="24"/>
        </w:rPr>
        <w:t> </w:t>
      </w:r>
      <w:r>
        <w:rPr>
          <w:sz w:val="24"/>
        </w:rPr>
        <w:t>человека.</w:t>
      </w:r>
      <w:r>
        <w:rPr>
          <w:spacing w:val="-1"/>
          <w:sz w:val="24"/>
        </w:rPr>
        <w:t> </w:t>
      </w:r>
      <w:r>
        <w:rPr>
          <w:sz w:val="24"/>
        </w:rPr>
        <w:t>Страницы</w:t>
      </w:r>
      <w:r>
        <w:rPr>
          <w:spacing w:val="-5"/>
          <w:sz w:val="24"/>
        </w:rPr>
        <w:t> </w:t>
      </w:r>
      <w:r>
        <w:rPr>
          <w:sz w:val="24"/>
        </w:rPr>
        <w:t>истории</w:t>
      </w:r>
      <w:r>
        <w:rPr>
          <w:spacing w:val="-6"/>
          <w:sz w:val="24"/>
        </w:rPr>
        <w:t> </w:t>
      </w:r>
      <w:r>
        <w:rPr>
          <w:sz w:val="24"/>
        </w:rPr>
        <w:t>становления</w:t>
      </w:r>
      <w:r>
        <w:rPr>
          <w:spacing w:val="-3"/>
          <w:sz w:val="24"/>
        </w:rPr>
        <w:t> </w:t>
      </w:r>
      <w:r>
        <w:rPr>
          <w:sz w:val="24"/>
        </w:rPr>
        <w:t>искусства в</w:t>
      </w:r>
      <w:r>
        <w:rPr>
          <w:spacing w:val="-2"/>
          <w:sz w:val="24"/>
        </w:rPr>
        <w:t> </w:t>
      </w:r>
      <w:r>
        <w:rPr>
          <w:sz w:val="24"/>
        </w:rPr>
        <w:t>России:</w:t>
      </w:r>
      <w:r>
        <w:rPr>
          <w:spacing w:val="-11"/>
          <w:sz w:val="24"/>
        </w:rPr>
        <w:t> </w:t>
      </w:r>
      <w:r>
        <w:rPr>
          <w:sz w:val="24"/>
        </w:rPr>
        <w:t>от</w:t>
      </w:r>
      <w:r>
        <w:rPr>
          <w:spacing w:val="-3"/>
          <w:sz w:val="24"/>
        </w:rPr>
        <w:t> </w:t>
      </w:r>
      <w:r>
        <w:rPr>
          <w:sz w:val="24"/>
        </w:rPr>
        <w:t>Древней</w:t>
      </w:r>
      <w:r>
        <w:rPr>
          <w:spacing w:val="-6"/>
          <w:sz w:val="24"/>
        </w:rPr>
        <w:t> </w:t>
      </w:r>
      <w:r>
        <w:rPr>
          <w:sz w:val="24"/>
        </w:rPr>
        <w:t>Руси</w:t>
      </w:r>
      <w:r>
        <w:rPr>
          <w:spacing w:val="-2"/>
          <w:sz w:val="24"/>
        </w:rPr>
        <w:t> </w:t>
      </w:r>
      <w:r>
        <w:rPr>
          <w:sz w:val="24"/>
        </w:rPr>
        <w:t>до современности</w:t>
      </w:r>
      <w:r>
        <w:rPr>
          <w:spacing w:val="-5"/>
          <w:sz w:val="24"/>
        </w:rPr>
        <w:t> </w:t>
      </w:r>
      <w:r>
        <w:rPr>
          <w:sz w:val="24"/>
        </w:rPr>
        <w:t>(скоморохи, первые театры опера и балета, драматические театры в России). Музыкальное, изобразительное, театральное, цирковое искусства и его выдающиеся</w:t>
      </w:r>
    </w:p>
    <w:p>
      <w:pPr>
        <w:spacing w:after="0" w:line="240" w:lineRule="auto"/>
        <w:jc w:val="left"/>
        <w:rPr>
          <w:sz w:val="24"/>
        </w:rPr>
        <w:sectPr>
          <w:pgSz w:w="16840" w:h="11910" w:orient="landscape"/>
          <w:pgMar w:header="0" w:footer="959" w:top="760" w:bottom="1140" w:left="320" w:right="440"/>
        </w:sectPr>
      </w:pPr>
    </w:p>
    <w:p>
      <w:pPr>
        <w:spacing w:line="242" w:lineRule="auto" w:before="78"/>
        <w:ind w:left="107" w:right="321" w:firstLine="0"/>
        <w:jc w:val="both"/>
        <w:rPr>
          <w:sz w:val="24"/>
        </w:rPr>
      </w:pPr>
      <w:r>
        <w:rPr>
          <w:sz w:val="24"/>
        </w:rPr>
        <w:t>представители.</w:t>
      </w:r>
      <w:r>
        <w:rPr>
          <w:spacing w:val="-1"/>
          <w:sz w:val="24"/>
        </w:rPr>
        <w:t> </w:t>
      </w:r>
      <w:r>
        <w:rPr>
          <w:sz w:val="24"/>
        </w:rPr>
        <w:t>К.</w:t>
      </w:r>
      <w:r>
        <w:rPr>
          <w:spacing w:val="-6"/>
          <w:sz w:val="24"/>
        </w:rPr>
        <w:t> </w:t>
      </w:r>
      <w:r>
        <w:rPr>
          <w:sz w:val="24"/>
        </w:rPr>
        <w:t>С.</w:t>
      </w:r>
      <w:r>
        <w:rPr>
          <w:spacing w:val="-6"/>
          <w:sz w:val="24"/>
        </w:rPr>
        <w:t> </w:t>
      </w:r>
      <w:r>
        <w:rPr>
          <w:sz w:val="24"/>
        </w:rPr>
        <w:t>Станиславский —</w:t>
      </w:r>
      <w:r>
        <w:rPr>
          <w:spacing w:val="-8"/>
          <w:sz w:val="24"/>
        </w:rPr>
        <w:t> </w:t>
      </w:r>
      <w:r>
        <w:rPr>
          <w:sz w:val="24"/>
        </w:rPr>
        <w:t>великий</w:t>
      </w:r>
      <w:r>
        <w:rPr>
          <w:spacing w:val="-2"/>
          <w:sz w:val="24"/>
        </w:rPr>
        <w:t> </w:t>
      </w:r>
      <w:r>
        <w:rPr>
          <w:sz w:val="24"/>
        </w:rPr>
        <w:t>деятель</w:t>
      </w:r>
      <w:r>
        <w:rPr>
          <w:spacing w:val="-3"/>
          <w:sz w:val="24"/>
        </w:rPr>
        <w:t> </w:t>
      </w:r>
      <w:r>
        <w:rPr>
          <w:sz w:val="24"/>
        </w:rPr>
        <w:t>театрального искусства:</w:t>
      </w:r>
      <w:r>
        <w:rPr>
          <w:spacing w:val="-3"/>
          <w:sz w:val="24"/>
        </w:rPr>
        <w:t> </w:t>
      </w:r>
      <w:r>
        <w:rPr>
          <w:sz w:val="24"/>
        </w:rPr>
        <w:t>яркие</w:t>
      </w:r>
      <w:r>
        <w:rPr>
          <w:spacing w:val="-4"/>
          <w:sz w:val="24"/>
        </w:rPr>
        <w:t> </w:t>
      </w:r>
      <w:r>
        <w:rPr>
          <w:sz w:val="24"/>
        </w:rPr>
        <w:t>страницы</w:t>
      </w:r>
      <w:r>
        <w:rPr>
          <w:spacing w:val="-6"/>
          <w:sz w:val="24"/>
        </w:rPr>
        <w:t> </w:t>
      </w:r>
      <w:r>
        <w:rPr>
          <w:sz w:val="24"/>
        </w:rPr>
        <w:t>жизни</w:t>
      </w:r>
      <w:r>
        <w:rPr>
          <w:spacing w:val="-2"/>
          <w:sz w:val="24"/>
        </w:rPr>
        <w:t> </w:t>
      </w:r>
      <w:r>
        <w:rPr>
          <w:sz w:val="24"/>
        </w:rPr>
        <w:t>и</w:t>
      </w:r>
      <w:r>
        <w:rPr>
          <w:spacing w:val="-7"/>
          <w:sz w:val="24"/>
        </w:rPr>
        <w:t> </w:t>
      </w:r>
      <w:r>
        <w:rPr>
          <w:sz w:val="24"/>
        </w:rPr>
        <w:t>деятельности.</w:t>
      </w:r>
      <w:r>
        <w:rPr>
          <w:spacing w:val="-6"/>
          <w:sz w:val="24"/>
        </w:rPr>
        <w:t> </w:t>
      </w:r>
      <w:r>
        <w:rPr>
          <w:sz w:val="24"/>
        </w:rPr>
        <w:t>Значение</w:t>
      </w:r>
      <w:r>
        <w:rPr>
          <w:spacing w:val="-4"/>
          <w:sz w:val="24"/>
        </w:rPr>
        <w:t> </w:t>
      </w:r>
      <w:r>
        <w:rPr>
          <w:sz w:val="24"/>
        </w:rPr>
        <w:t>российской</w:t>
      </w:r>
      <w:r>
        <w:rPr>
          <w:spacing w:val="-2"/>
          <w:sz w:val="24"/>
        </w:rPr>
        <w:t> </w:t>
      </w:r>
      <w:r>
        <w:rPr>
          <w:sz w:val="24"/>
        </w:rPr>
        <w:t>культуры для всего мира («По ту</w:t>
      </w:r>
      <w:r>
        <w:rPr>
          <w:spacing w:val="-4"/>
          <w:sz w:val="24"/>
        </w:rPr>
        <w:t> </w:t>
      </w:r>
      <w:r>
        <w:rPr>
          <w:sz w:val="24"/>
        </w:rPr>
        <w:t>сторону</w:t>
      </w:r>
      <w:r>
        <w:rPr>
          <w:spacing w:val="-5"/>
          <w:sz w:val="24"/>
        </w:rPr>
        <w:t> </w:t>
      </w:r>
      <w:r>
        <w:rPr>
          <w:sz w:val="24"/>
        </w:rPr>
        <w:t>экрана. 115 лет кино в России», «Цирк! Цирк! Цирк! (К Международному</w:t>
      </w:r>
      <w:r>
        <w:rPr>
          <w:spacing w:val="-5"/>
          <w:sz w:val="24"/>
        </w:rPr>
        <w:t> </w:t>
      </w:r>
      <w:r>
        <w:rPr>
          <w:sz w:val="24"/>
        </w:rPr>
        <w:t>дню цирка)», «От</w:t>
      </w:r>
      <w:r>
        <w:rPr>
          <w:spacing w:val="23"/>
          <w:sz w:val="24"/>
        </w:rPr>
        <w:t> </w:t>
      </w:r>
      <w:r>
        <w:rPr>
          <w:sz w:val="24"/>
        </w:rPr>
        <w:t>«А»</w:t>
      </w:r>
      <w:r>
        <w:rPr>
          <w:spacing w:val="-1"/>
          <w:sz w:val="24"/>
        </w:rPr>
        <w:t> </w:t>
      </w:r>
      <w:r>
        <w:rPr>
          <w:sz w:val="24"/>
        </w:rPr>
        <w:t>до «Я», 450 лет</w:t>
      </w:r>
    </w:p>
    <w:p>
      <w:pPr>
        <w:spacing w:line="260" w:lineRule="exact" w:before="0"/>
        <w:ind w:left="107" w:right="0" w:firstLine="0"/>
        <w:jc w:val="both"/>
        <w:rPr>
          <w:sz w:val="24"/>
        </w:rPr>
      </w:pPr>
      <w:r>
        <w:rPr>
          <w:sz w:val="24"/>
        </w:rPr>
        <w:t>«Азбуке»</w:t>
      </w:r>
      <w:r>
        <w:rPr>
          <w:spacing w:val="-6"/>
          <w:sz w:val="24"/>
        </w:rPr>
        <w:t> </w:t>
      </w:r>
      <w:r>
        <w:rPr>
          <w:sz w:val="24"/>
        </w:rPr>
        <w:t>Ивана</w:t>
      </w:r>
      <w:r>
        <w:rPr>
          <w:spacing w:val="-1"/>
          <w:sz w:val="24"/>
        </w:rPr>
        <w:t> </w:t>
      </w:r>
      <w:r>
        <w:rPr>
          <w:spacing w:val="-2"/>
          <w:sz w:val="24"/>
        </w:rPr>
        <w:t>Федорова»).</w:t>
      </w:r>
    </w:p>
    <w:p>
      <w:pPr>
        <w:spacing w:line="208" w:lineRule="auto" w:before="18"/>
        <w:ind w:left="107" w:right="129" w:firstLine="225"/>
        <w:jc w:val="both"/>
        <w:rPr>
          <w:sz w:val="24"/>
        </w:rPr>
      </w:pPr>
      <w:r>
        <w:rPr>
          <w:sz w:val="24"/>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pPr>
        <w:spacing w:line="274" w:lineRule="exact" w:before="0"/>
        <w:ind w:left="3" w:right="19" w:firstLine="0"/>
        <w:jc w:val="center"/>
        <w:rPr>
          <w:b/>
          <w:sz w:val="24"/>
        </w:rPr>
      </w:pPr>
      <w:r>
        <w:rPr>
          <w:b/>
          <w:sz w:val="24"/>
        </w:rPr>
        <w:t>Планируемые</w:t>
      </w:r>
      <w:r>
        <w:rPr>
          <w:b/>
          <w:spacing w:val="-8"/>
          <w:sz w:val="24"/>
        </w:rPr>
        <w:t> </w:t>
      </w:r>
      <w:r>
        <w:rPr>
          <w:b/>
          <w:sz w:val="24"/>
        </w:rPr>
        <w:t>результаты</w:t>
      </w:r>
      <w:r>
        <w:rPr>
          <w:b/>
          <w:spacing w:val="-7"/>
          <w:sz w:val="24"/>
        </w:rPr>
        <w:t> </w:t>
      </w:r>
      <w:r>
        <w:rPr>
          <w:b/>
          <w:sz w:val="24"/>
        </w:rPr>
        <w:t>освоения</w:t>
      </w:r>
      <w:r>
        <w:rPr>
          <w:b/>
          <w:spacing w:val="-5"/>
          <w:sz w:val="24"/>
        </w:rPr>
        <w:t> </w:t>
      </w:r>
      <w:r>
        <w:rPr>
          <w:b/>
          <w:sz w:val="24"/>
        </w:rPr>
        <w:t>программы</w:t>
      </w:r>
      <w:r>
        <w:rPr>
          <w:b/>
          <w:spacing w:val="-4"/>
          <w:sz w:val="24"/>
        </w:rPr>
        <w:t> </w:t>
      </w:r>
      <w:r>
        <w:rPr>
          <w:b/>
          <w:sz w:val="24"/>
        </w:rPr>
        <w:t>внеурочных</w:t>
      </w:r>
      <w:r>
        <w:rPr>
          <w:b/>
          <w:spacing w:val="-7"/>
          <w:sz w:val="24"/>
        </w:rPr>
        <w:t> </w:t>
      </w:r>
      <w:r>
        <w:rPr>
          <w:b/>
          <w:spacing w:val="-2"/>
          <w:sz w:val="24"/>
        </w:rPr>
        <w:t>занятий</w:t>
      </w:r>
    </w:p>
    <w:p>
      <w:pPr>
        <w:spacing w:line="274" w:lineRule="exact" w:before="0"/>
        <w:ind w:left="0" w:right="19" w:firstLine="0"/>
        <w:jc w:val="center"/>
        <w:rPr>
          <w:b/>
          <w:sz w:val="24"/>
        </w:rPr>
      </w:pPr>
      <w:r>
        <w:rPr>
          <w:b/>
          <w:sz w:val="24"/>
        </w:rPr>
        <w:t>«Разговоры</w:t>
      </w:r>
      <w:r>
        <w:rPr>
          <w:b/>
          <w:spacing w:val="-3"/>
          <w:sz w:val="24"/>
        </w:rPr>
        <w:t> </w:t>
      </w:r>
      <w:r>
        <w:rPr>
          <w:b/>
          <w:sz w:val="24"/>
        </w:rPr>
        <w:t>о</w:t>
      </w:r>
      <w:r>
        <w:rPr>
          <w:b/>
          <w:spacing w:val="-2"/>
          <w:sz w:val="24"/>
        </w:rPr>
        <w:t> важном»</w:t>
      </w:r>
    </w:p>
    <w:p>
      <w:pPr>
        <w:spacing w:line="237" w:lineRule="auto" w:before="2"/>
        <w:ind w:left="107" w:right="0" w:firstLine="0"/>
        <w:jc w:val="left"/>
        <w:rPr>
          <w:sz w:val="24"/>
        </w:rPr>
      </w:pPr>
      <w:r>
        <w:rPr>
          <w:color w:val="211F1F"/>
          <w:sz w:val="24"/>
        </w:rPr>
        <w:t>Занятия</w:t>
      </w:r>
      <w:r>
        <w:rPr>
          <w:color w:val="211F1F"/>
          <w:spacing w:val="-2"/>
          <w:sz w:val="24"/>
        </w:rPr>
        <w:t> </w:t>
      </w:r>
      <w:r>
        <w:rPr>
          <w:color w:val="211F1F"/>
          <w:sz w:val="24"/>
        </w:rPr>
        <w:t>в</w:t>
      </w:r>
      <w:r>
        <w:rPr>
          <w:color w:val="211F1F"/>
          <w:spacing w:val="-5"/>
          <w:sz w:val="24"/>
        </w:rPr>
        <w:t> </w:t>
      </w:r>
      <w:r>
        <w:rPr>
          <w:color w:val="211F1F"/>
          <w:sz w:val="24"/>
        </w:rPr>
        <w:t>рамках</w:t>
      </w:r>
      <w:r>
        <w:rPr>
          <w:color w:val="211F1F"/>
          <w:spacing w:val="-7"/>
          <w:sz w:val="24"/>
        </w:rPr>
        <w:t> </w:t>
      </w:r>
      <w:r>
        <w:rPr>
          <w:color w:val="211F1F"/>
          <w:sz w:val="24"/>
        </w:rPr>
        <w:t>программы</w:t>
      </w:r>
      <w:r>
        <w:rPr>
          <w:color w:val="211F1F"/>
          <w:spacing w:val="-1"/>
          <w:sz w:val="24"/>
        </w:rPr>
        <w:t> </w:t>
      </w:r>
      <w:r>
        <w:rPr>
          <w:color w:val="211F1F"/>
          <w:sz w:val="24"/>
        </w:rPr>
        <w:t>направлены</w:t>
      </w:r>
      <w:r>
        <w:rPr>
          <w:color w:val="211F1F"/>
          <w:spacing w:val="-5"/>
          <w:sz w:val="24"/>
        </w:rPr>
        <w:t> </w:t>
      </w:r>
      <w:r>
        <w:rPr>
          <w:color w:val="211F1F"/>
          <w:sz w:val="24"/>
        </w:rPr>
        <w:t>на</w:t>
      </w:r>
      <w:r>
        <w:rPr>
          <w:color w:val="211F1F"/>
          <w:spacing w:val="-8"/>
          <w:sz w:val="24"/>
        </w:rPr>
        <w:t> </w:t>
      </w:r>
      <w:r>
        <w:rPr>
          <w:color w:val="211F1F"/>
          <w:sz w:val="24"/>
        </w:rPr>
        <w:t>обеспечение</w:t>
      </w:r>
      <w:r>
        <w:rPr>
          <w:color w:val="211F1F"/>
          <w:spacing w:val="-3"/>
          <w:sz w:val="24"/>
        </w:rPr>
        <w:t> </w:t>
      </w:r>
      <w:r>
        <w:rPr>
          <w:color w:val="211F1F"/>
          <w:sz w:val="24"/>
        </w:rPr>
        <w:t>достижений</w:t>
      </w:r>
      <w:r>
        <w:rPr>
          <w:color w:val="211F1F"/>
          <w:spacing w:val="-6"/>
          <w:sz w:val="24"/>
        </w:rPr>
        <w:t> </w:t>
      </w:r>
      <w:r>
        <w:rPr>
          <w:color w:val="211F1F"/>
          <w:sz w:val="24"/>
        </w:rPr>
        <w:t>школьниками</w:t>
      </w:r>
      <w:r>
        <w:rPr>
          <w:color w:val="211F1F"/>
          <w:spacing w:val="-1"/>
          <w:sz w:val="24"/>
        </w:rPr>
        <w:t> </w:t>
      </w:r>
      <w:r>
        <w:rPr>
          <w:color w:val="211F1F"/>
          <w:sz w:val="24"/>
        </w:rPr>
        <w:t>следующих</w:t>
      </w:r>
      <w:r>
        <w:rPr>
          <w:color w:val="211F1F"/>
          <w:spacing w:val="-7"/>
          <w:sz w:val="24"/>
        </w:rPr>
        <w:t> </w:t>
      </w:r>
      <w:r>
        <w:rPr>
          <w:color w:val="211F1F"/>
          <w:sz w:val="24"/>
        </w:rPr>
        <w:t>личностных, метапредметных</w:t>
      </w:r>
      <w:r>
        <w:rPr>
          <w:color w:val="211F1F"/>
          <w:spacing w:val="-7"/>
          <w:sz w:val="24"/>
        </w:rPr>
        <w:t> </w:t>
      </w:r>
      <w:r>
        <w:rPr>
          <w:color w:val="211F1F"/>
          <w:sz w:val="24"/>
        </w:rPr>
        <w:t>и</w:t>
      </w:r>
      <w:r>
        <w:rPr>
          <w:color w:val="211F1F"/>
          <w:spacing w:val="-1"/>
          <w:sz w:val="24"/>
        </w:rPr>
        <w:t> </w:t>
      </w:r>
      <w:r>
        <w:rPr>
          <w:color w:val="211F1F"/>
          <w:sz w:val="24"/>
        </w:rPr>
        <w:t>предметных образовательных результатов.</w:t>
      </w:r>
    </w:p>
    <w:p>
      <w:pPr>
        <w:spacing w:line="272" w:lineRule="exact" w:before="8"/>
        <w:ind w:left="107" w:right="0" w:firstLine="0"/>
        <w:jc w:val="left"/>
        <w:rPr>
          <w:b/>
          <w:i/>
          <w:sz w:val="24"/>
        </w:rPr>
      </w:pPr>
      <w:r>
        <w:rPr>
          <w:b/>
          <w:i/>
          <w:sz w:val="24"/>
        </w:rPr>
        <w:t>Личностные</w:t>
      </w:r>
      <w:r>
        <w:rPr>
          <w:b/>
          <w:i/>
          <w:spacing w:val="-3"/>
          <w:sz w:val="24"/>
        </w:rPr>
        <w:t> </w:t>
      </w:r>
      <w:r>
        <w:rPr>
          <w:b/>
          <w:i/>
          <w:spacing w:val="-2"/>
          <w:sz w:val="24"/>
        </w:rPr>
        <w:t>результаты</w:t>
      </w:r>
    </w:p>
    <w:p>
      <w:pPr>
        <w:spacing w:line="240" w:lineRule="auto" w:before="0"/>
        <w:ind w:left="107" w:right="0" w:firstLine="0"/>
        <w:jc w:val="left"/>
        <w:rPr>
          <w:sz w:val="24"/>
        </w:rPr>
      </w:pPr>
      <w:r>
        <w:rPr>
          <w:i/>
          <w:sz w:val="24"/>
        </w:rPr>
        <w:t>Гражданско-патриотическе</w:t>
      </w:r>
      <w:r>
        <w:rPr>
          <w:i/>
          <w:spacing w:val="-4"/>
          <w:sz w:val="24"/>
        </w:rPr>
        <w:t> </w:t>
      </w:r>
      <w:r>
        <w:rPr>
          <w:i/>
          <w:sz w:val="24"/>
        </w:rPr>
        <w:t>воспитание</w:t>
      </w:r>
      <w:r>
        <w:rPr>
          <w:sz w:val="24"/>
        </w:rPr>
        <w:t>:</w:t>
      </w:r>
      <w:r>
        <w:rPr>
          <w:spacing w:val="-3"/>
          <w:sz w:val="24"/>
        </w:rPr>
        <w:t> </w:t>
      </w:r>
      <w:r>
        <w:rPr>
          <w:sz w:val="24"/>
        </w:rPr>
        <w:t>осознание</w:t>
      </w:r>
      <w:r>
        <w:rPr>
          <w:spacing w:val="-4"/>
          <w:sz w:val="24"/>
        </w:rPr>
        <w:t> </w:t>
      </w:r>
      <w:r>
        <w:rPr>
          <w:sz w:val="24"/>
        </w:rPr>
        <w:t>своей</w:t>
      </w:r>
      <w:r>
        <w:rPr>
          <w:spacing w:val="-7"/>
          <w:sz w:val="24"/>
        </w:rPr>
        <w:t> </w:t>
      </w:r>
      <w:r>
        <w:rPr>
          <w:sz w:val="24"/>
        </w:rPr>
        <w:t>этнокультурной</w:t>
      </w:r>
      <w:r>
        <w:rPr>
          <w:spacing w:val="-2"/>
          <w:sz w:val="24"/>
        </w:rPr>
        <w:t> </w:t>
      </w:r>
      <w:r>
        <w:rPr>
          <w:sz w:val="24"/>
        </w:rPr>
        <w:t>и</w:t>
      </w:r>
      <w:r>
        <w:rPr>
          <w:spacing w:val="-2"/>
          <w:sz w:val="24"/>
        </w:rPr>
        <w:t> </w:t>
      </w:r>
      <w:r>
        <w:rPr>
          <w:sz w:val="24"/>
        </w:rPr>
        <w:t>российской</w:t>
      </w:r>
      <w:r>
        <w:rPr>
          <w:spacing w:val="-7"/>
          <w:sz w:val="24"/>
        </w:rPr>
        <w:t> </w:t>
      </w:r>
      <w:r>
        <w:rPr>
          <w:sz w:val="24"/>
        </w:rPr>
        <w:t>гражданской</w:t>
      </w:r>
      <w:r>
        <w:rPr>
          <w:spacing w:val="-7"/>
          <w:sz w:val="24"/>
        </w:rPr>
        <w:t> </w:t>
      </w:r>
      <w:r>
        <w:rPr>
          <w:sz w:val="24"/>
        </w:rPr>
        <w:t>идентичности;</w:t>
      </w:r>
      <w:r>
        <w:rPr>
          <w:spacing w:val="-8"/>
          <w:sz w:val="24"/>
        </w:rPr>
        <w:t> </w:t>
      </w:r>
      <w:r>
        <w:rPr>
          <w:sz w:val="24"/>
        </w:rPr>
        <w:t>сопричастность</w:t>
      </w:r>
      <w:r>
        <w:rPr>
          <w:spacing w:val="-2"/>
          <w:sz w:val="24"/>
        </w:rPr>
        <w:t> </w:t>
      </w:r>
      <w:r>
        <w:rPr>
          <w:sz w:val="24"/>
        </w:rPr>
        <w:t>к</w:t>
      </w:r>
      <w:r>
        <w:rPr>
          <w:spacing w:val="-10"/>
          <w:sz w:val="24"/>
        </w:rPr>
        <w:t> </w:t>
      </w:r>
      <w:r>
        <w:rPr>
          <w:sz w:val="24"/>
        </w:rPr>
        <w:t>прошлому, настоящему</w:t>
      </w:r>
      <w:r>
        <w:rPr>
          <w:spacing w:val="-6"/>
          <w:sz w:val="24"/>
        </w:rPr>
        <w:t> </w:t>
      </w:r>
      <w:r>
        <w:rPr>
          <w:sz w:val="24"/>
        </w:rPr>
        <w:t>и будущему</w:t>
      </w:r>
      <w:r>
        <w:rPr>
          <w:spacing w:val="-6"/>
          <w:sz w:val="24"/>
        </w:rPr>
        <w:t> </w:t>
      </w:r>
      <w:r>
        <w:rPr>
          <w:sz w:val="24"/>
        </w:rPr>
        <w:t>своей страны и родного края; уважение к своему</w:t>
      </w:r>
      <w:r>
        <w:rPr>
          <w:spacing w:val="-6"/>
          <w:sz w:val="24"/>
        </w:rPr>
        <w:t> </w:t>
      </w:r>
      <w:r>
        <w:rPr>
          <w:sz w:val="24"/>
        </w:rPr>
        <w:t>и другим народам; первоначальные</w:t>
      </w:r>
      <w:r>
        <w:rPr>
          <w:spacing w:val="-1"/>
          <w:sz w:val="24"/>
        </w:rPr>
        <w:t> </w:t>
      </w:r>
      <w:r>
        <w:rPr>
          <w:sz w:val="24"/>
        </w:rPr>
        <w:t>представления о человеке как члене общества, о правах и обязанности гражданина, качествах патриота своей страны.</w:t>
      </w:r>
    </w:p>
    <w:p>
      <w:pPr>
        <w:spacing w:line="237" w:lineRule="auto" w:before="1"/>
        <w:ind w:left="107" w:right="0" w:firstLine="0"/>
        <w:jc w:val="left"/>
        <w:rPr>
          <w:sz w:val="24"/>
        </w:rPr>
      </w:pPr>
      <w:r>
        <w:rPr>
          <w:i/>
          <w:sz w:val="24"/>
        </w:rPr>
        <w:t>Духовно-нравственное</w:t>
      </w:r>
      <w:r>
        <w:rPr>
          <w:i/>
          <w:spacing w:val="-6"/>
          <w:sz w:val="24"/>
        </w:rPr>
        <w:t> </w:t>
      </w:r>
      <w:r>
        <w:rPr>
          <w:i/>
          <w:sz w:val="24"/>
        </w:rPr>
        <w:t>воспитание</w:t>
      </w:r>
      <w:r>
        <w:rPr>
          <w:sz w:val="24"/>
        </w:rPr>
        <w:t>:</w:t>
      </w:r>
      <w:r>
        <w:rPr>
          <w:spacing w:val="-4"/>
          <w:sz w:val="24"/>
        </w:rPr>
        <w:t> </w:t>
      </w:r>
      <w:r>
        <w:rPr>
          <w:sz w:val="24"/>
        </w:rPr>
        <w:t>понимание</w:t>
      </w:r>
      <w:r>
        <w:rPr>
          <w:spacing w:val="-6"/>
          <w:sz w:val="24"/>
        </w:rPr>
        <w:t> </w:t>
      </w:r>
      <w:r>
        <w:rPr>
          <w:sz w:val="24"/>
        </w:rPr>
        <w:t>связи человека</w:t>
      </w:r>
      <w:r>
        <w:rPr>
          <w:spacing w:val="-1"/>
          <w:sz w:val="24"/>
        </w:rPr>
        <w:t> </w:t>
      </w:r>
      <w:r>
        <w:rPr>
          <w:sz w:val="24"/>
        </w:rPr>
        <w:t>с</w:t>
      </w:r>
      <w:r>
        <w:rPr>
          <w:spacing w:val="-6"/>
          <w:sz w:val="24"/>
        </w:rPr>
        <w:t> </w:t>
      </w:r>
      <w:r>
        <w:rPr>
          <w:sz w:val="24"/>
        </w:rPr>
        <w:t>окружающим миром;</w:t>
      </w:r>
      <w:r>
        <w:rPr>
          <w:spacing w:val="-5"/>
          <w:sz w:val="24"/>
        </w:rPr>
        <w:t> </w:t>
      </w:r>
      <w:r>
        <w:rPr>
          <w:sz w:val="24"/>
        </w:rPr>
        <w:t>бережное</w:t>
      </w:r>
      <w:r>
        <w:rPr>
          <w:spacing w:val="-1"/>
          <w:sz w:val="24"/>
        </w:rPr>
        <w:t> </w:t>
      </w:r>
      <w:r>
        <w:rPr>
          <w:sz w:val="24"/>
        </w:rPr>
        <w:t>отношение</w:t>
      </w:r>
      <w:r>
        <w:rPr>
          <w:spacing w:val="-1"/>
          <w:sz w:val="24"/>
        </w:rPr>
        <w:t> </w:t>
      </w:r>
      <w:r>
        <w:rPr>
          <w:sz w:val="24"/>
        </w:rPr>
        <w:t>к</w:t>
      </w:r>
      <w:r>
        <w:rPr>
          <w:spacing w:val="-2"/>
          <w:sz w:val="24"/>
        </w:rPr>
        <w:t> </w:t>
      </w:r>
      <w:r>
        <w:rPr>
          <w:sz w:val="24"/>
        </w:rPr>
        <w:t>среде</w:t>
      </w:r>
      <w:r>
        <w:rPr>
          <w:spacing w:val="-6"/>
          <w:sz w:val="24"/>
        </w:rPr>
        <w:t> </w:t>
      </w:r>
      <w:r>
        <w:rPr>
          <w:sz w:val="24"/>
        </w:rPr>
        <w:t>обитания;</w:t>
      </w:r>
      <w:r>
        <w:rPr>
          <w:spacing w:val="-5"/>
          <w:sz w:val="24"/>
        </w:rPr>
        <w:t> </w:t>
      </w:r>
      <w:r>
        <w:rPr>
          <w:sz w:val="24"/>
        </w:rPr>
        <w:t>проявление</w:t>
      </w:r>
      <w:r>
        <w:rPr>
          <w:spacing w:val="-6"/>
          <w:sz w:val="24"/>
        </w:rPr>
        <w:t> </w:t>
      </w:r>
      <w:r>
        <w:rPr>
          <w:sz w:val="24"/>
        </w:rPr>
        <w:t>заботы</w:t>
      </w:r>
      <w:r>
        <w:rPr>
          <w:spacing w:val="-3"/>
          <w:sz w:val="24"/>
        </w:rPr>
        <w:t> </w:t>
      </w:r>
      <w:r>
        <w:rPr>
          <w:sz w:val="24"/>
        </w:rPr>
        <w:t>о природе; неприятие действий, приносящих ей вред. Признание индивидуальности каждого человека; проявление сопереживания, уважения и</w:t>
      </w:r>
    </w:p>
    <w:p>
      <w:pPr>
        <w:spacing w:before="4"/>
        <w:ind w:left="107" w:right="652" w:firstLine="0"/>
        <w:jc w:val="left"/>
        <w:rPr>
          <w:sz w:val="24"/>
        </w:rPr>
      </w:pPr>
      <w:r>
        <w:rPr>
          <w:sz w:val="24"/>
        </w:rPr>
        <w:t>доброжелательности;</w:t>
      </w:r>
      <w:r>
        <w:rPr>
          <w:spacing w:val="-7"/>
          <w:sz w:val="24"/>
        </w:rPr>
        <w:t> </w:t>
      </w:r>
      <w:r>
        <w:rPr>
          <w:sz w:val="24"/>
        </w:rPr>
        <w:t>неприятие</w:t>
      </w:r>
      <w:r>
        <w:rPr>
          <w:spacing w:val="-3"/>
          <w:sz w:val="24"/>
        </w:rPr>
        <w:t> </w:t>
      </w:r>
      <w:r>
        <w:rPr>
          <w:sz w:val="24"/>
        </w:rPr>
        <w:t>любых</w:t>
      </w:r>
      <w:r>
        <w:rPr>
          <w:spacing w:val="-7"/>
          <w:sz w:val="24"/>
        </w:rPr>
        <w:t> </w:t>
      </w:r>
      <w:r>
        <w:rPr>
          <w:sz w:val="24"/>
        </w:rPr>
        <w:t>форм</w:t>
      </w:r>
      <w:r>
        <w:rPr>
          <w:spacing w:val="-5"/>
          <w:sz w:val="24"/>
        </w:rPr>
        <w:t> </w:t>
      </w:r>
      <w:r>
        <w:rPr>
          <w:sz w:val="24"/>
        </w:rPr>
        <w:t>поведения, направленных</w:t>
      </w:r>
      <w:r>
        <w:rPr>
          <w:spacing w:val="-7"/>
          <w:sz w:val="24"/>
        </w:rPr>
        <w:t> </w:t>
      </w:r>
      <w:r>
        <w:rPr>
          <w:sz w:val="24"/>
        </w:rPr>
        <w:t>на</w:t>
      </w:r>
      <w:r>
        <w:rPr>
          <w:spacing w:val="-8"/>
          <w:sz w:val="24"/>
        </w:rPr>
        <w:t> </w:t>
      </w:r>
      <w:r>
        <w:rPr>
          <w:sz w:val="24"/>
        </w:rPr>
        <w:t>причинение</w:t>
      </w:r>
      <w:r>
        <w:rPr>
          <w:spacing w:val="-3"/>
          <w:sz w:val="24"/>
        </w:rPr>
        <w:t> </w:t>
      </w:r>
      <w:r>
        <w:rPr>
          <w:sz w:val="24"/>
        </w:rPr>
        <w:t>физического</w:t>
      </w:r>
      <w:r>
        <w:rPr>
          <w:spacing w:val="-2"/>
          <w:sz w:val="24"/>
        </w:rPr>
        <w:t> </w:t>
      </w:r>
      <w:r>
        <w:rPr>
          <w:sz w:val="24"/>
        </w:rPr>
        <w:t>и морального</w:t>
      </w:r>
      <w:r>
        <w:rPr>
          <w:spacing w:val="-2"/>
          <w:sz w:val="24"/>
        </w:rPr>
        <w:t> </w:t>
      </w:r>
      <w:r>
        <w:rPr>
          <w:sz w:val="24"/>
        </w:rPr>
        <w:t>вреда</w:t>
      </w:r>
      <w:r>
        <w:rPr>
          <w:spacing w:val="-3"/>
          <w:sz w:val="24"/>
        </w:rPr>
        <w:t> </w:t>
      </w:r>
      <w:r>
        <w:rPr>
          <w:sz w:val="24"/>
        </w:rPr>
        <w:t>другим</w:t>
      </w:r>
      <w:r>
        <w:rPr>
          <w:spacing w:val="-1"/>
          <w:sz w:val="24"/>
        </w:rPr>
        <w:t> </w:t>
      </w:r>
      <w:r>
        <w:rPr>
          <w:sz w:val="24"/>
        </w:rPr>
        <w:t>людям;</w:t>
      </w:r>
      <w:r>
        <w:rPr>
          <w:spacing w:val="-7"/>
          <w:sz w:val="24"/>
        </w:rPr>
        <w:t> </w:t>
      </w:r>
      <w:r>
        <w:rPr>
          <w:sz w:val="24"/>
        </w:rPr>
        <w:t>выполнение нравственно-этических норм поведения и правил межличностных отношений.</w:t>
      </w:r>
    </w:p>
    <w:p>
      <w:pPr>
        <w:spacing w:line="237" w:lineRule="auto" w:before="2"/>
        <w:ind w:left="107" w:right="0" w:firstLine="0"/>
        <w:jc w:val="left"/>
        <w:rPr>
          <w:sz w:val="24"/>
        </w:rPr>
      </w:pPr>
      <w:r>
        <w:rPr>
          <w:i/>
          <w:sz w:val="24"/>
        </w:rPr>
        <w:t>Эстетическое</w:t>
      </w:r>
      <w:r>
        <w:rPr>
          <w:i/>
          <w:spacing w:val="-3"/>
          <w:sz w:val="24"/>
        </w:rPr>
        <w:t> </w:t>
      </w:r>
      <w:r>
        <w:rPr>
          <w:i/>
          <w:sz w:val="24"/>
        </w:rPr>
        <w:t>воспитание</w:t>
      </w:r>
      <w:r>
        <w:rPr>
          <w:sz w:val="24"/>
        </w:rPr>
        <w:t>: уважительное</w:t>
      </w:r>
      <w:r>
        <w:rPr>
          <w:spacing w:val="-13"/>
          <w:sz w:val="24"/>
        </w:rPr>
        <w:t> </w:t>
      </w:r>
      <w:r>
        <w:rPr>
          <w:sz w:val="24"/>
        </w:rPr>
        <w:t>отношение</w:t>
      </w:r>
      <w:r>
        <w:rPr>
          <w:spacing w:val="-3"/>
          <w:sz w:val="24"/>
        </w:rPr>
        <w:t> </w:t>
      </w:r>
      <w:r>
        <w:rPr>
          <w:sz w:val="24"/>
        </w:rPr>
        <w:t>и</w:t>
      </w:r>
      <w:r>
        <w:rPr>
          <w:spacing w:val="-6"/>
          <w:sz w:val="24"/>
        </w:rPr>
        <w:t> </w:t>
      </w:r>
      <w:r>
        <w:rPr>
          <w:sz w:val="24"/>
        </w:rPr>
        <w:t>интерес</w:t>
      </w:r>
      <w:r>
        <w:rPr>
          <w:spacing w:val="-3"/>
          <w:sz w:val="24"/>
        </w:rPr>
        <w:t> </w:t>
      </w:r>
      <w:r>
        <w:rPr>
          <w:sz w:val="24"/>
        </w:rPr>
        <w:t>к</w:t>
      </w:r>
      <w:r>
        <w:rPr>
          <w:spacing w:val="-4"/>
          <w:sz w:val="24"/>
        </w:rPr>
        <w:t> </w:t>
      </w:r>
      <w:r>
        <w:rPr>
          <w:sz w:val="24"/>
        </w:rPr>
        <w:t>художественной</w:t>
      </w:r>
      <w:r>
        <w:rPr>
          <w:spacing w:val="-6"/>
          <w:sz w:val="24"/>
        </w:rPr>
        <w:t> </w:t>
      </w:r>
      <w:r>
        <w:rPr>
          <w:sz w:val="24"/>
        </w:rPr>
        <w:t>культуре, восприимчивость</w:t>
      </w:r>
      <w:r>
        <w:rPr>
          <w:spacing w:val="-2"/>
          <w:sz w:val="24"/>
        </w:rPr>
        <w:t> </w:t>
      </w:r>
      <w:r>
        <w:rPr>
          <w:sz w:val="24"/>
        </w:rPr>
        <w:t>к</w:t>
      </w:r>
      <w:r>
        <w:rPr>
          <w:spacing w:val="-4"/>
          <w:sz w:val="24"/>
        </w:rPr>
        <w:t> </w:t>
      </w:r>
      <w:r>
        <w:rPr>
          <w:sz w:val="24"/>
        </w:rPr>
        <w:t>разным</w:t>
      </w:r>
      <w:r>
        <w:rPr>
          <w:spacing w:val="-5"/>
          <w:sz w:val="24"/>
        </w:rPr>
        <w:t> </w:t>
      </w:r>
      <w:r>
        <w:rPr>
          <w:sz w:val="24"/>
        </w:rPr>
        <w:t>видам</w:t>
      </w:r>
      <w:r>
        <w:rPr>
          <w:spacing w:val="-1"/>
          <w:sz w:val="24"/>
        </w:rPr>
        <w:t> </w:t>
      </w:r>
      <w:r>
        <w:rPr>
          <w:sz w:val="24"/>
        </w:rPr>
        <w:t>искусства, традициям</w:t>
      </w:r>
      <w:r>
        <w:rPr>
          <w:spacing w:val="-1"/>
          <w:sz w:val="24"/>
        </w:rPr>
        <w:t> </w:t>
      </w:r>
      <w:r>
        <w:rPr>
          <w:sz w:val="24"/>
        </w:rPr>
        <w:t>и творчеству своего и других народов; стремление к самовыражению в разных видах художественной деятельности.</w:t>
      </w:r>
    </w:p>
    <w:p>
      <w:pPr>
        <w:spacing w:line="237" w:lineRule="auto" w:before="6"/>
        <w:ind w:left="107" w:right="256" w:firstLine="0"/>
        <w:jc w:val="left"/>
        <w:rPr>
          <w:sz w:val="24"/>
        </w:rPr>
      </w:pPr>
      <w:r>
        <w:rPr>
          <w:i/>
          <w:sz w:val="24"/>
        </w:rPr>
        <w:t>Физическое</w:t>
      </w:r>
      <w:r>
        <w:rPr>
          <w:i/>
          <w:spacing w:val="-3"/>
          <w:sz w:val="24"/>
        </w:rPr>
        <w:t> </w:t>
      </w:r>
      <w:r>
        <w:rPr>
          <w:i/>
          <w:sz w:val="24"/>
        </w:rPr>
        <w:t>воспитание,</w:t>
      </w:r>
      <w:r>
        <w:rPr>
          <w:i/>
          <w:spacing w:val="-2"/>
          <w:sz w:val="24"/>
        </w:rPr>
        <w:t> </w:t>
      </w:r>
      <w:r>
        <w:rPr>
          <w:i/>
          <w:sz w:val="24"/>
        </w:rPr>
        <w:t>культура</w:t>
      </w:r>
      <w:r>
        <w:rPr>
          <w:i/>
          <w:spacing w:val="-7"/>
          <w:sz w:val="24"/>
        </w:rPr>
        <w:t> </w:t>
      </w:r>
      <w:r>
        <w:rPr>
          <w:i/>
          <w:sz w:val="24"/>
        </w:rPr>
        <w:t>здоровья</w:t>
      </w:r>
      <w:r>
        <w:rPr>
          <w:i/>
          <w:spacing w:val="-3"/>
          <w:sz w:val="24"/>
        </w:rPr>
        <w:t> </w:t>
      </w:r>
      <w:r>
        <w:rPr>
          <w:i/>
          <w:sz w:val="24"/>
        </w:rPr>
        <w:t>и</w:t>
      </w:r>
      <w:r>
        <w:rPr>
          <w:i/>
          <w:spacing w:val="-7"/>
          <w:sz w:val="24"/>
        </w:rPr>
        <w:t> </w:t>
      </w:r>
      <w:r>
        <w:rPr>
          <w:i/>
          <w:sz w:val="24"/>
        </w:rPr>
        <w:t>эмоционального</w:t>
      </w:r>
      <w:r>
        <w:rPr>
          <w:i/>
          <w:spacing w:val="-7"/>
          <w:sz w:val="24"/>
        </w:rPr>
        <w:t> </w:t>
      </w:r>
      <w:r>
        <w:rPr>
          <w:i/>
          <w:sz w:val="24"/>
        </w:rPr>
        <w:t>благополучия</w:t>
      </w:r>
      <w:r>
        <w:rPr>
          <w:sz w:val="24"/>
        </w:rPr>
        <w:t>:</w:t>
      </w:r>
      <w:r>
        <w:rPr>
          <w:spacing w:val="-2"/>
          <w:sz w:val="24"/>
        </w:rPr>
        <w:t> </w:t>
      </w:r>
      <w:r>
        <w:rPr>
          <w:sz w:val="24"/>
        </w:rPr>
        <w:t>соблюдение</w:t>
      </w:r>
      <w:r>
        <w:rPr>
          <w:spacing w:val="-3"/>
          <w:sz w:val="24"/>
        </w:rPr>
        <w:t> </w:t>
      </w:r>
      <w:r>
        <w:rPr>
          <w:sz w:val="24"/>
        </w:rPr>
        <w:t>правил</w:t>
      </w:r>
      <w:r>
        <w:rPr>
          <w:spacing w:val="-2"/>
          <w:sz w:val="24"/>
        </w:rPr>
        <w:t> </w:t>
      </w:r>
      <w:r>
        <w:rPr>
          <w:sz w:val="24"/>
        </w:rPr>
        <w:t>здорового и</w:t>
      </w:r>
      <w:r>
        <w:rPr>
          <w:spacing w:val="-6"/>
          <w:sz w:val="24"/>
        </w:rPr>
        <w:t> </w:t>
      </w:r>
      <w:r>
        <w:rPr>
          <w:sz w:val="24"/>
        </w:rPr>
        <w:t>безопасного</w:t>
      </w:r>
      <w:r>
        <w:rPr>
          <w:spacing w:val="-2"/>
          <w:sz w:val="24"/>
        </w:rPr>
        <w:t> </w:t>
      </w:r>
      <w:r>
        <w:rPr>
          <w:sz w:val="24"/>
        </w:rPr>
        <w:t>(для</w:t>
      </w:r>
      <w:r>
        <w:rPr>
          <w:spacing w:val="-3"/>
          <w:sz w:val="24"/>
        </w:rPr>
        <w:t> </w:t>
      </w:r>
      <w:r>
        <w:rPr>
          <w:sz w:val="24"/>
        </w:rPr>
        <w:t>себя</w:t>
      </w:r>
      <w:r>
        <w:rPr>
          <w:spacing w:val="-2"/>
          <w:sz w:val="24"/>
        </w:rPr>
        <w:t> </w:t>
      </w:r>
      <w:r>
        <w:rPr>
          <w:sz w:val="24"/>
        </w:rPr>
        <w:t>и</w:t>
      </w:r>
      <w:r>
        <w:rPr>
          <w:spacing w:val="-2"/>
          <w:sz w:val="24"/>
        </w:rPr>
        <w:t> </w:t>
      </w:r>
      <w:r>
        <w:rPr>
          <w:sz w:val="24"/>
        </w:rPr>
        <w:t>других</w:t>
      </w:r>
      <w:r>
        <w:rPr>
          <w:spacing w:val="-2"/>
          <w:sz w:val="24"/>
        </w:rPr>
        <w:t> </w:t>
      </w:r>
      <w:r>
        <w:rPr>
          <w:sz w:val="24"/>
        </w:rPr>
        <w:t>людей) образа жизни в окружающей среде (в том числе информационной); бережное отношение к физическому и психическому здоровью.</w:t>
      </w:r>
    </w:p>
    <w:p>
      <w:pPr>
        <w:spacing w:line="242" w:lineRule="auto" w:before="0"/>
        <w:ind w:left="107" w:right="0" w:firstLine="0"/>
        <w:jc w:val="left"/>
        <w:rPr>
          <w:sz w:val="24"/>
        </w:rPr>
      </w:pPr>
      <w:r>
        <w:rPr>
          <w:i/>
          <w:sz w:val="24"/>
        </w:rPr>
        <w:t>Трудовое</w:t>
      </w:r>
      <w:r>
        <w:rPr>
          <w:i/>
          <w:spacing w:val="-2"/>
          <w:sz w:val="24"/>
        </w:rPr>
        <w:t> </w:t>
      </w:r>
      <w:r>
        <w:rPr>
          <w:i/>
          <w:sz w:val="24"/>
        </w:rPr>
        <w:t>воспитание</w:t>
      </w:r>
      <w:r>
        <w:rPr>
          <w:sz w:val="24"/>
        </w:rPr>
        <w:t>:</w:t>
      </w:r>
      <w:r>
        <w:rPr>
          <w:spacing w:val="-5"/>
          <w:sz w:val="24"/>
        </w:rPr>
        <w:t> </w:t>
      </w:r>
      <w:r>
        <w:rPr>
          <w:sz w:val="24"/>
        </w:rPr>
        <w:t>осознание</w:t>
      </w:r>
      <w:r>
        <w:rPr>
          <w:spacing w:val="-2"/>
          <w:sz w:val="24"/>
        </w:rPr>
        <w:t> </w:t>
      </w:r>
      <w:r>
        <w:rPr>
          <w:sz w:val="24"/>
        </w:rPr>
        <w:t>ценности труда</w:t>
      </w:r>
      <w:r>
        <w:rPr>
          <w:spacing w:val="-2"/>
          <w:sz w:val="24"/>
        </w:rPr>
        <w:t> </w:t>
      </w:r>
      <w:r>
        <w:rPr>
          <w:sz w:val="24"/>
        </w:rPr>
        <w:t>в</w:t>
      </w:r>
      <w:r>
        <w:rPr>
          <w:spacing w:val="-4"/>
          <w:sz w:val="24"/>
        </w:rPr>
        <w:t> </w:t>
      </w:r>
      <w:r>
        <w:rPr>
          <w:sz w:val="24"/>
        </w:rPr>
        <w:t>жизни человека</w:t>
      </w:r>
      <w:r>
        <w:rPr>
          <w:spacing w:val="-2"/>
          <w:sz w:val="24"/>
        </w:rPr>
        <w:t> </w:t>
      </w:r>
      <w:r>
        <w:rPr>
          <w:sz w:val="24"/>
        </w:rPr>
        <w:t>и</w:t>
      </w:r>
      <w:r>
        <w:rPr>
          <w:spacing w:val="-10"/>
          <w:sz w:val="24"/>
        </w:rPr>
        <w:t> </w:t>
      </w:r>
      <w:r>
        <w:rPr>
          <w:sz w:val="24"/>
        </w:rPr>
        <w:t>общества,</w:t>
      </w:r>
      <w:r>
        <w:rPr>
          <w:spacing w:val="-8"/>
          <w:sz w:val="24"/>
        </w:rPr>
        <w:t> </w:t>
      </w:r>
      <w:r>
        <w:rPr>
          <w:sz w:val="24"/>
        </w:rPr>
        <w:t>ответственное</w:t>
      </w:r>
      <w:r>
        <w:rPr>
          <w:spacing w:val="-7"/>
          <w:sz w:val="24"/>
        </w:rPr>
        <w:t> </w:t>
      </w:r>
      <w:r>
        <w:rPr>
          <w:sz w:val="24"/>
        </w:rPr>
        <w:t>потребление</w:t>
      </w:r>
      <w:r>
        <w:rPr>
          <w:spacing w:val="-7"/>
          <w:sz w:val="24"/>
        </w:rPr>
        <w:t> </w:t>
      </w:r>
      <w:r>
        <w:rPr>
          <w:sz w:val="24"/>
        </w:rPr>
        <w:t>и бережное</w:t>
      </w:r>
      <w:r>
        <w:rPr>
          <w:spacing w:val="-7"/>
          <w:sz w:val="24"/>
        </w:rPr>
        <w:t> </w:t>
      </w:r>
      <w:r>
        <w:rPr>
          <w:sz w:val="24"/>
        </w:rPr>
        <w:t>отношение</w:t>
      </w:r>
      <w:r>
        <w:rPr>
          <w:spacing w:val="-2"/>
          <w:sz w:val="24"/>
        </w:rPr>
        <w:t> </w:t>
      </w:r>
      <w:r>
        <w:rPr>
          <w:sz w:val="24"/>
        </w:rPr>
        <w:t>к</w:t>
      </w:r>
      <w:r>
        <w:rPr>
          <w:spacing w:val="-3"/>
          <w:sz w:val="24"/>
        </w:rPr>
        <w:t> </w:t>
      </w:r>
      <w:r>
        <w:rPr>
          <w:sz w:val="24"/>
        </w:rPr>
        <w:t>результатам труда, интерес к различным профессиям.</w:t>
      </w:r>
    </w:p>
    <w:p>
      <w:pPr>
        <w:spacing w:line="240" w:lineRule="auto" w:before="0"/>
        <w:ind w:left="107" w:right="256" w:firstLine="0"/>
        <w:jc w:val="left"/>
        <w:rPr>
          <w:sz w:val="24"/>
        </w:rPr>
      </w:pPr>
      <w:r>
        <w:rPr>
          <w:i/>
          <w:sz w:val="24"/>
        </w:rPr>
        <w:t>Ценности</w:t>
      </w:r>
      <w:r>
        <w:rPr>
          <w:i/>
          <w:spacing w:val="-4"/>
          <w:sz w:val="24"/>
        </w:rPr>
        <w:t> </w:t>
      </w:r>
      <w:r>
        <w:rPr>
          <w:i/>
          <w:sz w:val="24"/>
        </w:rPr>
        <w:t>научного</w:t>
      </w:r>
      <w:r>
        <w:rPr>
          <w:i/>
          <w:spacing w:val="-7"/>
          <w:sz w:val="24"/>
        </w:rPr>
        <w:t> </w:t>
      </w:r>
      <w:r>
        <w:rPr>
          <w:i/>
          <w:sz w:val="24"/>
        </w:rPr>
        <w:t>познания</w:t>
      </w:r>
      <w:r>
        <w:rPr>
          <w:sz w:val="24"/>
        </w:rPr>
        <w:t>:</w:t>
      </w:r>
      <w:r>
        <w:rPr>
          <w:spacing w:val="-3"/>
          <w:sz w:val="24"/>
        </w:rPr>
        <w:t> </w:t>
      </w:r>
      <w:r>
        <w:rPr>
          <w:sz w:val="24"/>
        </w:rPr>
        <w:t>первоначальные</w:t>
      </w:r>
      <w:r>
        <w:rPr>
          <w:spacing w:val="-8"/>
          <w:sz w:val="24"/>
        </w:rPr>
        <w:t> </w:t>
      </w:r>
      <w:r>
        <w:rPr>
          <w:sz w:val="24"/>
        </w:rPr>
        <w:t>представления</w:t>
      </w:r>
      <w:r>
        <w:rPr>
          <w:spacing w:val="-7"/>
          <w:sz w:val="24"/>
        </w:rPr>
        <w:t> </w:t>
      </w:r>
      <w:r>
        <w:rPr>
          <w:sz w:val="24"/>
        </w:rPr>
        <w:t>о научной</w:t>
      </w:r>
      <w:r>
        <w:rPr>
          <w:spacing w:val="-2"/>
          <w:sz w:val="24"/>
        </w:rPr>
        <w:t> </w:t>
      </w:r>
      <w:r>
        <w:rPr>
          <w:sz w:val="24"/>
        </w:rPr>
        <w:t>картине</w:t>
      </w:r>
      <w:r>
        <w:rPr>
          <w:spacing w:val="-8"/>
          <w:sz w:val="24"/>
        </w:rPr>
        <w:t> </w:t>
      </w:r>
      <w:r>
        <w:rPr>
          <w:sz w:val="24"/>
        </w:rPr>
        <w:t>мира;</w:t>
      </w:r>
      <w:r>
        <w:rPr>
          <w:spacing w:val="-7"/>
          <w:sz w:val="24"/>
        </w:rPr>
        <w:t> </w:t>
      </w:r>
      <w:r>
        <w:rPr>
          <w:sz w:val="24"/>
        </w:rPr>
        <w:t>познавательные</w:t>
      </w:r>
      <w:r>
        <w:rPr>
          <w:spacing w:val="-4"/>
          <w:sz w:val="24"/>
        </w:rPr>
        <w:t> </w:t>
      </w:r>
      <w:r>
        <w:rPr>
          <w:sz w:val="24"/>
        </w:rPr>
        <w:t>интересы,</w:t>
      </w:r>
      <w:r>
        <w:rPr>
          <w:spacing w:val="-1"/>
          <w:sz w:val="24"/>
        </w:rPr>
        <w:t> </w:t>
      </w:r>
      <w:r>
        <w:rPr>
          <w:sz w:val="24"/>
        </w:rPr>
        <w:t>активность,</w:t>
      </w:r>
      <w:r>
        <w:rPr>
          <w:spacing w:val="-1"/>
          <w:sz w:val="24"/>
        </w:rPr>
        <w:t> </w:t>
      </w:r>
      <w:r>
        <w:rPr>
          <w:sz w:val="24"/>
        </w:rPr>
        <w:t>инициативность, любознательность и самостоятельность в познании. Проявление желания обогащать свои знания, способность к поисково-исследовательской </w:t>
      </w:r>
      <w:r>
        <w:rPr>
          <w:spacing w:val="-2"/>
          <w:sz w:val="24"/>
        </w:rPr>
        <w:t>деятельности.</w:t>
      </w:r>
    </w:p>
    <w:p>
      <w:pPr>
        <w:spacing w:line="272" w:lineRule="exact" w:before="1"/>
        <w:ind w:left="107" w:right="0" w:firstLine="0"/>
        <w:jc w:val="left"/>
        <w:rPr>
          <w:b/>
          <w:i/>
          <w:sz w:val="24"/>
        </w:rPr>
      </w:pPr>
      <w:r>
        <w:rPr>
          <w:b/>
          <w:i/>
          <w:sz w:val="24"/>
        </w:rPr>
        <w:t>Метапредметные</w:t>
      </w:r>
      <w:r>
        <w:rPr>
          <w:b/>
          <w:i/>
          <w:spacing w:val="-2"/>
          <w:sz w:val="24"/>
        </w:rPr>
        <w:t> результаты</w:t>
      </w:r>
    </w:p>
    <w:p>
      <w:pPr>
        <w:spacing w:line="240" w:lineRule="auto" w:before="0"/>
        <w:ind w:left="107" w:right="0" w:firstLine="0"/>
        <w:jc w:val="left"/>
        <w:rPr>
          <w:sz w:val="24"/>
        </w:rPr>
      </w:pPr>
      <w:r>
        <w:rPr>
          <w:i/>
          <w:sz w:val="24"/>
        </w:rPr>
        <w:t>Универсальные</w:t>
      </w:r>
      <w:r>
        <w:rPr>
          <w:i/>
          <w:spacing w:val="-6"/>
          <w:sz w:val="24"/>
        </w:rPr>
        <w:t> </w:t>
      </w:r>
      <w:r>
        <w:rPr>
          <w:i/>
          <w:sz w:val="24"/>
        </w:rPr>
        <w:t>учебные</w:t>
      </w:r>
      <w:r>
        <w:rPr>
          <w:i/>
          <w:spacing w:val="-1"/>
          <w:sz w:val="24"/>
        </w:rPr>
        <w:t> </w:t>
      </w:r>
      <w:r>
        <w:rPr>
          <w:i/>
          <w:sz w:val="24"/>
        </w:rPr>
        <w:t>познавательные</w:t>
      </w:r>
      <w:r>
        <w:rPr>
          <w:i/>
          <w:spacing w:val="-6"/>
          <w:sz w:val="24"/>
        </w:rPr>
        <w:t> </w:t>
      </w:r>
      <w:r>
        <w:rPr>
          <w:i/>
          <w:sz w:val="24"/>
        </w:rPr>
        <w:t>действия</w:t>
      </w:r>
      <w:r>
        <w:rPr>
          <w:sz w:val="24"/>
        </w:rPr>
        <w:t>: для решения</w:t>
      </w:r>
      <w:r>
        <w:rPr>
          <w:spacing w:val="-5"/>
          <w:sz w:val="24"/>
        </w:rPr>
        <w:t> </w:t>
      </w:r>
      <w:r>
        <w:rPr>
          <w:sz w:val="24"/>
        </w:rPr>
        <w:t>предложенных учебных</w:t>
      </w:r>
      <w:r>
        <w:rPr>
          <w:spacing w:val="-5"/>
          <w:sz w:val="24"/>
        </w:rPr>
        <w:t> </w:t>
      </w:r>
      <w:r>
        <w:rPr>
          <w:sz w:val="24"/>
        </w:rPr>
        <w:t>задач использовать</w:t>
      </w:r>
      <w:r>
        <w:rPr>
          <w:spacing w:val="-3"/>
          <w:sz w:val="24"/>
        </w:rPr>
        <w:t> </w:t>
      </w:r>
      <w:r>
        <w:rPr>
          <w:sz w:val="24"/>
        </w:rPr>
        <w:t>интеллектуальные</w:t>
      </w:r>
      <w:r>
        <w:rPr>
          <w:spacing w:val="-6"/>
          <w:sz w:val="24"/>
        </w:rPr>
        <w:t> </w:t>
      </w:r>
      <w:r>
        <w:rPr>
          <w:sz w:val="24"/>
        </w:rPr>
        <w:t>операции</w:t>
      </w:r>
      <w:r>
        <w:rPr>
          <w:spacing w:val="-4"/>
          <w:sz w:val="24"/>
        </w:rPr>
        <w:t> </w:t>
      </w:r>
      <w:r>
        <w:rPr>
          <w:sz w:val="24"/>
        </w:rPr>
        <w:t>(сравнение, анализ,</w:t>
      </w:r>
      <w:r>
        <w:rPr>
          <w:spacing w:val="-1"/>
          <w:sz w:val="24"/>
        </w:rPr>
        <w:t> </w:t>
      </w:r>
      <w:r>
        <w:rPr>
          <w:sz w:val="24"/>
        </w:rPr>
        <w:t>классификацию),</w:t>
      </w:r>
      <w:r>
        <w:rPr>
          <w:spacing w:val="-9"/>
          <w:sz w:val="24"/>
        </w:rPr>
        <w:t> </w:t>
      </w:r>
      <w:r>
        <w:rPr>
          <w:sz w:val="24"/>
        </w:rPr>
        <w:t>оценивать</w:t>
      </w:r>
      <w:r>
        <w:rPr>
          <w:spacing w:val="-2"/>
          <w:sz w:val="24"/>
        </w:rPr>
        <w:t> </w:t>
      </w:r>
      <w:r>
        <w:rPr>
          <w:sz w:val="24"/>
        </w:rPr>
        <w:t>ситуации</w:t>
      </w:r>
      <w:r>
        <w:rPr>
          <w:spacing w:val="-2"/>
          <w:sz w:val="24"/>
        </w:rPr>
        <w:t> </w:t>
      </w:r>
      <w:r>
        <w:rPr>
          <w:sz w:val="24"/>
        </w:rPr>
        <w:t>нравственного</w:t>
      </w:r>
      <w:r>
        <w:rPr>
          <w:spacing w:val="-3"/>
          <w:sz w:val="24"/>
        </w:rPr>
        <w:t> </w:t>
      </w:r>
      <w:r>
        <w:rPr>
          <w:sz w:val="24"/>
        </w:rPr>
        <w:t>и</w:t>
      </w:r>
      <w:r>
        <w:rPr>
          <w:spacing w:val="-6"/>
          <w:sz w:val="24"/>
        </w:rPr>
        <w:t> </w:t>
      </w:r>
      <w:r>
        <w:rPr>
          <w:sz w:val="24"/>
        </w:rPr>
        <w:t>безнравственного</w:t>
      </w:r>
      <w:r>
        <w:rPr>
          <w:spacing w:val="-3"/>
          <w:sz w:val="24"/>
        </w:rPr>
        <w:t> </w:t>
      </w:r>
      <w:r>
        <w:rPr>
          <w:sz w:val="24"/>
        </w:rPr>
        <w:t>поведения,</w:t>
      </w:r>
      <w:r>
        <w:rPr>
          <w:spacing w:val="-6"/>
          <w:sz w:val="24"/>
        </w:rPr>
        <w:t> </w:t>
      </w:r>
      <w:r>
        <w:rPr>
          <w:sz w:val="24"/>
        </w:rPr>
        <w:t>приводить</w:t>
      </w:r>
      <w:r>
        <w:rPr>
          <w:spacing w:val="-6"/>
          <w:sz w:val="24"/>
        </w:rPr>
        <w:t> </w:t>
      </w:r>
      <w:r>
        <w:rPr>
          <w:sz w:val="24"/>
        </w:rPr>
        <w:t>примеры</w:t>
      </w:r>
      <w:r>
        <w:rPr>
          <w:spacing w:val="-6"/>
          <w:sz w:val="24"/>
        </w:rPr>
        <w:t> </w:t>
      </w:r>
      <w:r>
        <w:rPr>
          <w:sz w:val="24"/>
        </w:rPr>
        <w:t>событий,</w:t>
      </w:r>
      <w:r>
        <w:rPr>
          <w:spacing w:val="-1"/>
          <w:sz w:val="24"/>
        </w:rPr>
        <w:t> </w:t>
      </w:r>
      <w:r>
        <w:rPr>
          <w:sz w:val="24"/>
        </w:rPr>
        <w:t>фактов,</w:t>
      </w:r>
      <w:r>
        <w:rPr>
          <w:spacing w:val="-1"/>
          <w:sz w:val="24"/>
        </w:rPr>
        <w:t> </w:t>
      </w:r>
      <w:r>
        <w:rPr>
          <w:sz w:val="24"/>
        </w:rPr>
        <w:t>демонстрирующих отношение человека к окружающему</w:t>
      </w:r>
      <w:r>
        <w:rPr>
          <w:spacing w:val="-2"/>
          <w:sz w:val="24"/>
        </w:rPr>
        <w:t> </w:t>
      </w:r>
      <w:r>
        <w:rPr>
          <w:sz w:val="24"/>
        </w:rPr>
        <w:t>миру, проявление нравственно-этических качеств. Работать с информацией, представленной в текстовом, иллюстративном, графическом виде.</w:t>
      </w:r>
    </w:p>
    <w:p>
      <w:pPr>
        <w:spacing w:line="242" w:lineRule="auto" w:before="0"/>
        <w:ind w:left="107" w:right="0" w:firstLine="0"/>
        <w:jc w:val="left"/>
        <w:rPr>
          <w:sz w:val="24"/>
        </w:rPr>
      </w:pPr>
      <w:r>
        <w:rPr>
          <w:i/>
          <w:sz w:val="24"/>
        </w:rPr>
        <w:t>Универсальные</w:t>
      </w:r>
      <w:r>
        <w:rPr>
          <w:i/>
          <w:spacing w:val="-1"/>
          <w:sz w:val="24"/>
        </w:rPr>
        <w:t> </w:t>
      </w:r>
      <w:r>
        <w:rPr>
          <w:i/>
          <w:sz w:val="24"/>
        </w:rPr>
        <w:t>учебные коммуникативные действия</w:t>
      </w:r>
      <w:r>
        <w:rPr>
          <w:sz w:val="24"/>
        </w:rPr>
        <w:t>: проявлять активность в диалогах, дискуссиях, высказывать свое</w:t>
      </w:r>
      <w:r>
        <w:rPr>
          <w:spacing w:val="-1"/>
          <w:sz w:val="24"/>
        </w:rPr>
        <w:t> </w:t>
      </w:r>
      <w:r>
        <w:rPr>
          <w:sz w:val="24"/>
        </w:rPr>
        <w:t>мнение</w:t>
      </w:r>
      <w:r>
        <w:rPr>
          <w:spacing w:val="-1"/>
          <w:sz w:val="24"/>
        </w:rPr>
        <w:t> </w:t>
      </w:r>
      <w:r>
        <w:rPr>
          <w:sz w:val="24"/>
        </w:rPr>
        <w:t>по поводу</w:t>
      </w:r>
      <w:r>
        <w:rPr>
          <w:spacing w:val="-5"/>
          <w:sz w:val="24"/>
        </w:rPr>
        <w:t> </w:t>
      </w:r>
      <w:r>
        <w:rPr>
          <w:sz w:val="24"/>
        </w:rPr>
        <w:t>обсуждаемых проблем;</w:t>
      </w:r>
      <w:r>
        <w:rPr>
          <w:spacing w:val="-5"/>
          <w:sz w:val="24"/>
        </w:rPr>
        <w:t> </w:t>
      </w:r>
      <w:r>
        <w:rPr>
          <w:sz w:val="24"/>
        </w:rPr>
        <w:t>соблюдать правила</w:t>
      </w:r>
      <w:r>
        <w:rPr>
          <w:spacing w:val="-1"/>
          <w:sz w:val="24"/>
        </w:rPr>
        <w:t> </w:t>
      </w:r>
      <w:r>
        <w:rPr>
          <w:sz w:val="24"/>
        </w:rPr>
        <w:t>ведения</w:t>
      </w:r>
      <w:r>
        <w:rPr>
          <w:spacing w:val="-5"/>
          <w:sz w:val="24"/>
        </w:rPr>
        <w:t> </w:t>
      </w:r>
      <w:r>
        <w:rPr>
          <w:sz w:val="24"/>
        </w:rPr>
        <w:t>диалога</w:t>
      </w:r>
      <w:r>
        <w:rPr>
          <w:spacing w:val="-1"/>
          <w:sz w:val="24"/>
        </w:rPr>
        <w:t> </w:t>
      </w:r>
      <w:r>
        <w:rPr>
          <w:sz w:val="24"/>
        </w:rPr>
        <w:t>и</w:t>
      </w:r>
      <w:r>
        <w:rPr>
          <w:spacing w:val="-4"/>
          <w:sz w:val="24"/>
        </w:rPr>
        <w:t> </w:t>
      </w:r>
      <w:r>
        <w:rPr>
          <w:sz w:val="24"/>
        </w:rPr>
        <w:t>дискуссии;</w:t>
      </w:r>
      <w:r>
        <w:rPr>
          <w:spacing w:val="-5"/>
          <w:sz w:val="24"/>
        </w:rPr>
        <w:t> </w:t>
      </w:r>
      <w:r>
        <w:rPr>
          <w:sz w:val="24"/>
        </w:rPr>
        <w:t>создавать устные</w:t>
      </w:r>
      <w:r>
        <w:rPr>
          <w:spacing w:val="-1"/>
          <w:sz w:val="24"/>
        </w:rPr>
        <w:t> </w:t>
      </w:r>
      <w:r>
        <w:rPr>
          <w:sz w:val="24"/>
        </w:rPr>
        <w:t>и письменные</w:t>
      </w:r>
      <w:r>
        <w:rPr>
          <w:spacing w:val="-6"/>
          <w:sz w:val="24"/>
        </w:rPr>
        <w:t> </w:t>
      </w:r>
      <w:r>
        <w:rPr>
          <w:sz w:val="24"/>
        </w:rPr>
        <w:t>высказывания,</w:t>
      </w:r>
      <w:r>
        <w:rPr>
          <w:spacing w:val="-3"/>
          <w:sz w:val="24"/>
        </w:rPr>
        <w:t> </w:t>
      </w:r>
      <w:r>
        <w:rPr>
          <w:sz w:val="24"/>
        </w:rPr>
        <w:t>небольшие</w:t>
      </w:r>
      <w:r>
        <w:rPr>
          <w:spacing w:val="-6"/>
          <w:sz w:val="24"/>
        </w:rPr>
        <w:t> </w:t>
      </w:r>
      <w:r>
        <w:rPr>
          <w:sz w:val="24"/>
        </w:rPr>
        <w:t>тексты</w:t>
      </w:r>
      <w:r>
        <w:rPr>
          <w:spacing w:val="-2"/>
          <w:sz w:val="24"/>
        </w:rPr>
        <w:t> </w:t>
      </w:r>
      <w:r>
        <w:rPr>
          <w:sz w:val="24"/>
        </w:rPr>
        <w:t>(описание,</w:t>
      </w:r>
      <w:r>
        <w:rPr>
          <w:spacing w:val="-3"/>
          <w:sz w:val="24"/>
        </w:rPr>
        <w:t> </w:t>
      </w:r>
      <w:r>
        <w:rPr>
          <w:sz w:val="24"/>
        </w:rPr>
        <w:t>рассуждение);</w:t>
      </w:r>
    </w:p>
    <w:p>
      <w:pPr>
        <w:spacing w:after="0" w:line="242" w:lineRule="auto"/>
        <w:jc w:val="left"/>
        <w:rPr>
          <w:sz w:val="24"/>
        </w:rPr>
        <w:sectPr>
          <w:pgSz w:w="16840" w:h="11910" w:orient="landscape"/>
          <w:pgMar w:header="0" w:footer="959" w:top="760" w:bottom="1140" w:left="320" w:right="440"/>
        </w:sectPr>
      </w:pPr>
    </w:p>
    <w:p>
      <w:pPr>
        <w:spacing w:line="240" w:lineRule="auto" w:before="78"/>
        <w:ind w:left="107" w:right="152" w:firstLine="0"/>
        <w:jc w:val="left"/>
        <w:rPr>
          <w:sz w:val="24"/>
        </w:rPr>
      </w:pPr>
      <w:r>
        <w:rPr>
          <w:sz w:val="24"/>
        </w:rPr>
        <w:t>проявлять желание готовить небольшие публичные выступления. </w:t>
      </w:r>
      <w:r>
        <w:rPr>
          <w:i/>
          <w:sz w:val="24"/>
        </w:rPr>
        <w:t>Универсальные учебные регулятивные действия</w:t>
      </w:r>
      <w:r>
        <w:rPr>
          <w:sz w:val="24"/>
        </w:rPr>
        <w:t>: признавать возможность существования</w:t>
      </w:r>
      <w:r>
        <w:rPr>
          <w:spacing w:val="-6"/>
          <w:sz w:val="24"/>
        </w:rPr>
        <w:t> </w:t>
      </w:r>
      <w:r>
        <w:rPr>
          <w:sz w:val="24"/>
        </w:rPr>
        <w:t>разных</w:t>
      </w:r>
      <w:r>
        <w:rPr>
          <w:spacing w:val="-6"/>
          <w:sz w:val="24"/>
        </w:rPr>
        <w:t> </w:t>
      </w:r>
      <w:r>
        <w:rPr>
          <w:sz w:val="24"/>
        </w:rPr>
        <w:t>точек</w:t>
      </w:r>
      <w:r>
        <w:rPr>
          <w:spacing w:val="-3"/>
          <w:sz w:val="24"/>
        </w:rPr>
        <w:t> </w:t>
      </w:r>
      <w:r>
        <w:rPr>
          <w:sz w:val="24"/>
        </w:rPr>
        <w:t>зрения;</w:t>
      </w:r>
      <w:r>
        <w:rPr>
          <w:spacing w:val="-6"/>
          <w:sz w:val="24"/>
        </w:rPr>
        <w:t> </w:t>
      </w:r>
      <w:r>
        <w:rPr>
          <w:sz w:val="24"/>
        </w:rPr>
        <w:t>корректно</w:t>
      </w:r>
      <w:r>
        <w:rPr>
          <w:spacing w:val="-1"/>
          <w:sz w:val="24"/>
        </w:rPr>
        <w:t> </w:t>
      </w:r>
      <w:r>
        <w:rPr>
          <w:sz w:val="24"/>
        </w:rPr>
        <w:t>и аргументированно</w:t>
      </w:r>
      <w:r>
        <w:rPr>
          <w:spacing w:val="-1"/>
          <w:sz w:val="24"/>
        </w:rPr>
        <w:t> </w:t>
      </w:r>
      <w:r>
        <w:rPr>
          <w:sz w:val="24"/>
        </w:rPr>
        <w:t>высказывать свое</w:t>
      </w:r>
      <w:r>
        <w:rPr>
          <w:spacing w:val="-2"/>
          <w:sz w:val="24"/>
        </w:rPr>
        <w:t> </w:t>
      </w:r>
      <w:r>
        <w:rPr>
          <w:sz w:val="24"/>
        </w:rPr>
        <w:t>мнение.</w:t>
      </w:r>
      <w:r>
        <w:rPr>
          <w:spacing w:val="-4"/>
          <w:sz w:val="24"/>
        </w:rPr>
        <w:t> </w:t>
      </w:r>
      <w:r>
        <w:rPr>
          <w:sz w:val="24"/>
        </w:rPr>
        <w:t>Принимать участие</w:t>
      </w:r>
      <w:r>
        <w:rPr>
          <w:spacing w:val="-2"/>
          <w:sz w:val="24"/>
        </w:rPr>
        <w:t> </w:t>
      </w:r>
      <w:r>
        <w:rPr>
          <w:sz w:val="24"/>
        </w:rPr>
        <w:t>в планировании действий</w:t>
      </w:r>
      <w:r>
        <w:rPr>
          <w:spacing w:val="-5"/>
          <w:sz w:val="24"/>
        </w:rPr>
        <w:t> </w:t>
      </w:r>
      <w:r>
        <w:rPr>
          <w:sz w:val="24"/>
        </w:rPr>
        <w:t>и</w:t>
      </w:r>
      <w:r>
        <w:rPr>
          <w:spacing w:val="-5"/>
          <w:sz w:val="24"/>
        </w:rPr>
        <w:t> </w:t>
      </w:r>
      <w:r>
        <w:rPr>
          <w:sz w:val="24"/>
        </w:rPr>
        <w:t>операций по решению учебной задачи, оценивать свое участие в общей беседе (дискуссии, учебном диалоге).</w:t>
      </w:r>
    </w:p>
    <w:p>
      <w:pPr>
        <w:spacing w:line="275" w:lineRule="exact" w:before="3"/>
        <w:ind w:left="107" w:right="0" w:firstLine="0"/>
        <w:jc w:val="left"/>
        <w:rPr>
          <w:sz w:val="24"/>
        </w:rPr>
      </w:pPr>
      <w:r>
        <w:rPr>
          <w:sz w:val="24"/>
        </w:rPr>
        <w:t>Занятия</w:t>
      </w:r>
      <w:r>
        <w:rPr>
          <w:spacing w:val="-4"/>
          <w:sz w:val="24"/>
        </w:rPr>
        <w:t> </w:t>
      </w:r>
      <w:r>
        <w:rPr>
          <w:sz w:val="24"/>
        </w:rPr>
        <w:t>«Разговоры</w:t>
      </w:r>
      <w:r>
        <w:rPr>
          <w:spacing w:val="-4"/>
          <w:sz w:val="24"/>
        </w:rPr>
        <w:t> </w:t>
      </w:r>
      <w:r>
        <w:rPr>
          <w:sz w:val="24"/>
        </w:rPr>
        <w:t>о</w:t>
      </w:r>
      <w:r>
        <w:rPr>
          <w:spacing w:val="-2"/>
          <w:sz w:val="24"/>
        </w:rPr>
        <w:t> </w:t>
      </w:r>
      <w:r>
        <w:rPr>
          <w:sz w:val="24"/>
        </w:rPr>
        <w:t>важном»</w:t>
      </w:r>
      <w:r>
        <w:rPr>
          <w:spacing w:val="-6"/>
          <w:sz w:val="24"/>
        </w:rPr>
        <w:t> </w:t>
      </w:r>
      <w:r>
        <w:rPr>
          <w:sz w:val="24"/>
        </w:rPr>
        <w:t>позволяют</w:t>
      </w:r>
      <w:r>
        <w:rPr>
          <w:spacing w:val="-10"/>
          <w:sz w:val="24"/>
        </w:rPr>
        <w:t> </w:t>
      </w:r>
      <w:r>
        <w:rPr>
          <w:sz w:val="24"/>
        </w:rPr>
        <w:t>осуществить</w:t>
      </w:r>
      <w:r>
        <w:rPr>
          <w:spacing w:val="-4"/>
          <w:sz w:val="24"/>
        </w:rPr>
        <w:t> </w:t>
      </w:r>
      <w:r>
        <w:rPr>
          <w:sz w:val="24"/>
        </w:rPr>
        <w:t>решение</w:t>
      </w:r>
      <w:r>
        <w:rPr>
          <w:spacing w:val="-8"/>
          <w:sz w:val="24"/>
        </w:rPr>
        <w:t> </w:t>
      </w:r>
      <w:r>
        <w:rPr>
          <w:sz w:val="24"/>
        </w:rPr>
        <w:t>задач</w:t>
      </w:r>
      <w:r>
        <w:rPr>
          <w:spacing w:val="-2"/>
          <w:sz w:val="24"/>
        </w:rPr>
        <w:t> </w:t>
      </w:r>
      <w:r>
        <w:rPr>
          <w:sz w:val="24"/>
        </w:rPr>
        <w:t>по</w:t>
      </w:r>
      <w:r>
        <w:rPr>
          <w:spacing w:val="-1"/>
          <w:sz w:val="24"/>
        </w:rPr>
        <w:t> </w:t>
      </w:r>
      <w:r>
        <w:rPr>
          <w:sz w:val="24"/>
        </w:rPr>
        <w:t>освоению</w:t>
      </w:r>
      <w:r>
        <w:rPr>
          <w:spacing w:val="7"/>
          <w:sz w:val="24"/>
        </w:rPr>
        <w:t> </w:t>
      </w:r>
      <w:r>
        <w:rPr>
          <w:b/>
          <w:i/>
          <w:sz w:val="24"/>
        </w:rPr>
        <w:t>предметных</w:t>
      </w:r>
      <w:r>
        <w:rPr>
          <w:b/>
          <w:i/>
          <w:spacing w:val="-2"/>
          <w:sz w:val="24"/>
        </w:rPr>
        <w:t> </w:t>
      </w:r>
      <w:r>
        <w:rPr>
          <w:b/>
          <w:i/>
          <w:sz w:val="24"/>
        </w:rPr>
        <w:t>планируемых</w:t>
      </w:r>
      <w:r>
        <w:rPr>
          <w:b/>
          <w:i/>
          <w:spacing w:val="-1"/>
          <w:sz w:val="24"/>
        </w:rPr>
        <w:t> </w:t>
      </w:r>
      <w:r>
        <w:rPr>
          <w:b/>
          <w:i/>
          <w:spacing w:val="-2"/>
          <w:sz w:val="24"/>
        </w:rPr>
        <w:t>результатов</w:t>
      </w:r>
      <w:r>
        <w:rPr>
          <w:spacing w:val="-2"/>
          <w:sz w:val="24"/>
        </w:rPr>
        <w:t>.</w:t>
      </w:r>
    </w:p>
    <w:p>
      <w:pPr>
        <w:spacing w:line="275" w:lineRule="exact" w:before="0"/>
        <w:ind w:left="107" w:right="0" w:firstLine="0"/>
        <w:jc w:val="left"/>
        <w:rPr>
          <w:sz w:val="24"/>
        </w:rPr>
      </w:pPr>
      <w:r>
        <w:rPr>
          <w:sz w:val="24"/>
        </w:rPr>
        <w:t>Многие</w:t>
      </w:r>
      <w:r>
        <w:rPr>
          <w:spacing w:val="-5"/>
          <w:sz w:val="24"/>
        </w:rPr>
        <w:t> </w:t>
      </w:r>
      <w:r>
        <w:rPr>
          <w:sz w:val="24"/>
        </w:rPr>
        <w:t>темы</w:t>
      </w:r>
      <w:r>
        <w:rPr>
          <w:spacing w:val="-1"/>
          <w:sz w:val="24"/>
        </w:rPr>
        <w:t> </w:t>
      </w:r>
      <w:r>
        <w:rPr>
          <w:sz w:val="24"/>
        </w:rPr>
        <w:t>«Разговоров</w:t>
      </w:r>
      <w:r>
        <w:rPr>
          <w:spacing w:val="-4"/>
          <w:sz w:val="24"/>
        </w:rPr>
        <w:t> </w:t>
      </w:r>
      <w:r>
        <w:rPr>
          <w:sz w:val="24"/>
        </w:rPr>
        <w:t>о</w:t>
      </w:r>
      <w:r>
        <w:rPr>
          <w:spacing w:val="-2"/>
          <w:sz w:val="24"/>
        </w:rPr>
        <w:t> </w:t>
      </w:r>
      <w:r>
        <w:rPr>
          <w:sz w:val="24"/>
        </w:rPr>
        <w:t>важном»</w:t>
      </w:r>
      <w:r>
        <w:rPr>
          <w:spacing w:val="-6"/>
          <w:sz w:val="24"/>
        </w:rPr>
        <w:t> </w:t>
      </w:r>
      <w:r>
        <w:rPr>
          <w:sz w:val="24"/>
        </w:rPr>
        <w:t>строятся</w:t>
      </w:r>
      <w:r>
        <w:rPr>
          <w:spacing w:val="-7"/>
          <w:sz w:val="24"/>
        </w:rPr>
        <w:t> </w:t>
      </w:r>
      <w:r>
        <w:rPr>
          <w:sz w:val="24"/>
        </w:rPr>
        <w:t>на</w:t>
      </w:r>
      <w:r>
        <w:rPr>
          <w:spacing w:val="-3"/>
          <w:sz w:val="24"/>
        </w:rPr>
        <w:t> </w:t>
      </w:r>
      <w:r>
        <w:rPr>
          <w:sz w:val="24"/>
        </w:rPr>
        <w:t>использовании</w:t>
      </w:r>
      <w:r>
        <w:rPr>
          <w:spacing w:val="-5"/>
          <w:sz w:val="24"/>
        </w:rPr>
        <w:t> </w:t>
      </w:r>
      <w:r>
        <w:rPr>
          <w:sz w:val="24"/>
        </w:rPr>
        <w:t>содержания</w:t>
      </w:r>
      <w:r>
        <w:rPr>
          <w:spacing w:val="-2"/>
          <w:sz w:val="24"/>
        </w:rPr>
        <w:t> </w:t>
      </w:r>
      <w:r>
        <w:rPr>
          <w:sz w:val="24"/>
        </w:rPr>
        <w:t>учебных</w:t>
      </w:r>
      <w:r>
        <w:rPr>
          <w:spacing w:val="-6"/>
          <w:sz w:val="24"/>
        </w:rPr>
        <w:t> </w:t>
      </w:r>
      <w:r>
        <w:rPr>
          <w:sz w:val="24"/>
        </w:rPr>
        <w:t>предметов.</w:t>
      </w:r>
      <w:r>
        <w:rPr>
          <w:spacing w:val="-5"/>
          <w:sz w:val="24"/>
        </w:rPr>
        <w:t> </w:t>
      </w:r>
      <w:r>
        <w:rPr>
          <w:sz w:val="24"/>
        </w:rPr>
        <w:t>Это</w:t>
      </w:r>
      <w:r>
        <w:rPr>
          <w:spacing w:val="2"/>
          <w:sz w:val="24"/>
        </w:rPr>
        <w:t> </w:t>
      </w:r>
      <w:r>
        <w:rPr>
          <w:sz w:val="24"/>
        </w:rPr>
        <w:t>позволяет</w:t>
      </w:r>
      <w:r>
        <w:rPr>
          <w:spacing w:val="-5"/>
          <w:sz w:val="24"/>
        </w:rPr>
        <w:t> </w:t>
      </w:r>
      <w:r>
        <w:rPr>
          <w:sz w:val="24"/>
        </w:rPr>
        <w:t>совершенствовать</w:t>
      </w:r>
      <w:r>
        <w:rPr>
          <w:spacing w:val="-4"/>
          <w:sz w:val="24"/>
        </w:rPr>
        <w:t> </w:t>
      </w:r>
      <w:r>
        <w:rPr>
          <w:spacing w:val="-2"/>
          <w:sz w:val="24"/>
        </w:rPr>
        <w:t>функциональную</w:t>
      </w:r>
    </w:p>
    <w:p>
      <w:pPr>
        <w:spacing w:line="237" w:lineRule="auto" w:before="4"/>
        <w:ind w:left="107" w:right="0" w:firstLine="0"/>
        <w:jc w:val="left"/>
        <w:rPr>
          <w:sz w:val="24"/>
        </w:rPr>
      </w:pPr>
      <w:r>
        <w:rPr>
          <w:sz w:val="24"/>
        </w:rPr>
        <w:t>грамотность</w:t>
      </w:r>
      <w:r>
        <w:rPr>
          <w:spacing w:val="-3"/>
          <w:sz w:val="24"/>
        </w:rPr>
        <w:t> </w:t>
      </w:r>
      <w:r>
        <w:rPr>
          <w:sz w:val="24"/>
        </w:rPr>
        <w:t>младших</w:t>
      </w:r>
      <w:r>
        <w:rPr>
          <w:spacing w:val="-5"/>
          <w:sz w:val="24"/>
        </w:rPr>
        <w:t> </w:t>
      </w:r>
      <w:r>
        <w:rPr>
          <w:sz w:val="24"/>
        </w:rPr>
        <w:t>школьников: развивать умения использовать полученные</w:t>
      </w:r>
      <w:r>
        <w:rPr>
          <w:spacing w:val="-1"/>
          <w:sz w:val="24"/>
        </w:rPr>
        <w:t> </w:t>
      </w:r>
      <w:r>
        <w:rPr>
          <w:sz w:val="24"/>
        </w:rPr>
        <w:t>знания</w:t>
      </w:r>
      <w:r>
        <w:rPr>
          <w:spacing w:val="-5"/>
          <w:sz w:val="24"/>
        </w:rPr>
        <w:t> </w:t>
      </w:r>
      <w:r>
        <w:rPr>
          <w:sz w:val="24"/>
        </w:rPr>
        <w:t>в</w:t>
      </w:r>
      <w:r>
        <w:rPr>
          <w:spacing w:val="-3"/>
          <w:sz w:val="24"/>
        </w:rPr>
        <w:t> </w:t>
      </w:r>
      <w:r>
        <w:rPr>
          <w:sz w:val="24"/>
        </w:rPr>
        <w:t>нестандартных</w:t>
      </w:r>
      <w:r>
        <w:rPr>
          <w:spacing w:val="-5"/>
          <w:sz w:val="24"/>
        </w:rPr>
        <w:t> </w:t>
      </w:r>
      <w:r>
        <w:rPr>
          <w:sz w:val="24"/>
        </w:rPr>
        <w:t>ситуациях;</w:t>
      </w:r>
      <w:r>
        <w:rPr>
          <w:spacing w:val="-5"/>
          <w:sz w:val="24"/>
        </w:rPr>
        <w:t> </w:t>
      </w:r>
      <w:r>
        <w:rPr>
          <w:sz w:val="24"/>
        </w:rPr>
        <w:t>отбирать, анализировать</w:t>
      </w:r>
      <w:r>
        <w:rPr>
          <w:spacing w:val="-8"/>
          <w:sz w:val="24"/>
        </w:rPr>
        <w:t> </w:t>
      </w:r>
      <w:r>
        <w:rPr>
          <w:sz w:val="24"/>
        </w:rPr>
        <w:t>и</w:t>
      </w:r>
      <w:r>
        <w:rPr>
          <w:spacing w:val="-4"/>
          <w:sz w:val="24"/>
        </w:rPr>
        <w:t> </w:t>
      </w:r>
      <w:r>
        <w:rPr>
          <w:sz w:val="24"/>
        </w:rPr>
        <w:t>оценивать информацию в соответствии с учебной задачей; строить высказывания и тексты с учетом правил русского языка.</w:t>
      </w:r>
    </w:p>
    <w:p>
      <w:pPr>
        <w:spacing w:before="4"/>
        <w:ind w:left="107" w:right="0" w:firstLine="0"/>
        <w:jc w:val="left"/>
        <w:rPr>
          <w:sz w:val="24"/>
        </w:rPr>
      </w:pPr>
      <w:r>
        <w:rPr>
          <w:b/>
          <w:i/>
          <w:sz w:val="24"/>
        </w:rPr>
        <w:t>Предметные</w:t>
      </w:r>
      <w:r>
        <w:rPr>
          <w:b/>
          <w:i/>
          <w:spacing w:val="-8"/>
          <w:sz w:val="24"/>
        </w:rPr>
        <w:t> </w:t>
      </w:r>
      <w:r>
        <w:rPr>
          <w:b/>
          <w:i/>
          <w:sz w:val="24"/>
        </w:rPr>
        <w:t>результаты</w:t>
      </w:r>
      <w:r>
        <w:rPr>
          <w:b/>
          <w:i/>
          <w:spacing w:val="-2"/>
          <w:sz w:val="24"/>
        </w:rPr>
        <w:t> </w:t>
      </w:r>
      <w:r>
        <w:rPr>
          <w:sz w:val="24"/>
        </w:rPr>
        <w:t>освоения</w:t>
      </w:r>
      <w:r>
        <w:rPr>
          <w:spacing w:val="-7"/>
          <w:sz w:val="24"/>
        </w:rPr>
        <w:t> </w:t>
      </w:r>
      <w:r>
        <w:rPr>
          <w:sz w:val="24"/>
        </w:rPr>
        <w:t>программы</w:t>
      </w:r>
      <w:r>
        <w:rPr>
          <w:spacing w:val="-1"/>
          <w:sz w:val="24"/>
        </w:rPr>
        <w:t> </w:t>
      </w:r>
      <w:r>
        <w:rPr>
          <w:sz w:val="24"/>
        </w:rPr>
        <w:t>внеурочной</w:t>
      </w:r>
      <w:r>
        <w:rPr>
          <w:spacing w:val="-1"/>
          <w:sz w:val="24"/>
        </w:rPr>
        <w:t> </w:t>
      </w:r>
      <w:r>
        <w:rPr>
          <w:sz w:val="24"/>
        </w:rPr>
        <w:t>деятельности</w:t>
      </w:r>
      <w:r>
        <w:rPr>
          <w:spacing w:val="-5"/>
          <w:sz w:val="24"/>
        </w:rPr>
        <w:t> </w:t>
      </w:r>
      <w:r>
        <w:rPr>
          <w:sz w:val="24"/>
        </w:rPr>
        <w:t>«Разговоры</w:t>
      </w:r>
      <w:r>
        <w:rPr>
          <w:spacing w:val="-10"/>
          <w:sz w:val="24"/>
        </w:rPr>
        <w:t> </w:t>
      </w:r>
      <w:r>
        <w:rPr>
          <w:sz w:val="24"/>
        </w:rPr>
        <w:t>о</w:t>
      </w:r>
      <w:r>
        <w:rPr>
          <w:spacing w:val="-2"/>
          <w:sz w:val="24"/>
        </w:rPr>
        <w:t> </w:t>
      </w:r>
      <w:r>
        <w:rPr>
          <w:sz w:val="24"/>
        </w:rPr>
        <w:t>важном»</w:t>
      </w:r>
      <w:r>
        <w:rPr>
          <w:spacing w:val="-7"/>
          <w:sz w:val="24"/>
        </w:rPr>
        <w:t> </w:t>
      </w:r>
      <w:r>
        <w:rPr>
          <w:sz w:val="24"/>
        </w:rPr>
        <w:t>представлены</w:t>
      </w:r>
      <w:r>
        <w:rPr>
          <w:spacing w:val="-5"/>
          <w:sz w:val="24"/>
        </w:rPr>
        <w:t> </w:t>
      </w:r>
      <w:r>
        <w:rPr>
          <w:sz w:val="24"/>
        </w:rPr>
        <w:t>с</w:t>
      </w:r>
      <w:r>
        <w:rPr>
          <w:spacing w:val="-3"/>
          <w:sz w:val="24"/>
        </w:rPr>
        <w:t> </w:t>
      </w:r>
      <w:r>
        <w:rPr>
          <w:sz w:val="24"/>
        </w:rPr>
        <w:t>учетом</w:t>
      </w:r>
      <w:r>
        <w:rPr>
          <w:spacing w:val="-1"/>
          <w:sz w:val="24"/>
        </w:rPr>
        <w:t> </w:t>
      </w:r>
      <w:r>
        <w:rPr>
          <w:sz w:val="24"/>
        </w:rPr>
        <w:t>специфики</w:t>
      </w:r>
      <w:r>
        <w:rPr>
          <w:spacing w:val="-1"/>
          <w:sz w:val="24"/>
        </w:rPr>
        <w:t> </w:t>
      </w:r>
      <w:r>
        <w:rPr>
          <w:sz w:val="24"/>
        </w:rPr>
        <w:t>содержания предметных областей, к которым имеет отношение содержание курса внеурочной деятельности:</w:t>
      </w:r>
    </w:p>
    <w:p>
      <w:pPr>
        <w:spacing w:line="237" w:lineRule="auto" w:before="2"/>
        <w:ind w:left="107" w:right="621" w:firstLine="0"/>
        <w:jc w:val="left"/>
        <w:rPr>
          <w:sz w:val="24"/>
        </w:rPr>
      </w:pPr>
      <w:r>
        <w:rPr>
          <w:i/>
          <w:sz w:val="24"/>
        </w:rPr>
        <w:t>Русский</w:t>
      </w:r>
      <w:r>
        <w:rPr>
          <w:i/>
          <w:spacing w:val="-1"/>
          <w:sz w:val="24"/>
        </w:rPr>
        <w:t> </w:t>
      </w:r>
      <w:r>
        <w:rPr>
          <w:i/>
          <w:sz w:val="24"/>
        </w:rPr>
        <w:t>язык: </w:t>
      </w:r>
      <w:r>
        <w:rPr>
          <w:sz w:val="24"/>
        </w:rPr>
        <w:t>первоначальное</w:t>
      </w:r>
      <w:r>
        <w:rPr>
          <w:spacing w:val="-2"/>
          <w:sz w:val="24"/>
        </w:rPr>
        <w:t> </w:t>
      </w:r>
      <w:r>
        <w:rPr>
          <w:sz w:val="24"/>
        </w:rPr>
        <w:t>представление</w:t>
      </w:r>
      <w:r>
        <w:rPr>
          <w:spacing w:val="-7"/>
          <w:sz w:val="24"/>
        </w:rPr>
        <w:t> </w:t>
      </w:r>
      <w:r>
        <w:rPr>
          <w:sz w:val="24"/>
        </w:rPr>
        <w:t>о</w:t>
      </w:r>
      <w:r>
        <w:rPr>
          <w:spacing w:val="-1"/>
          <w:sz w:val="24"/>
        </w:rPr>
        <w:t> </w:t>
      </w:r>
      <w:r>
        <w:rPr>
          <w:sz w:val="24"/>
        </w:rPr>
        <w:t>многообразии языков</w:t>
      </w:r>
      <w:r>
        <w:rPr>
          <w:spacing w:val="-4"/>
          <w:sz w:val="24"/>
        </w:rPr>
        <w:t> </w:t>
      </w:r>
      <w:r>
        <w:rPr>
          <w:sz w:val="24"/>
        </w:rPr>
        <w:t>и культур</w:t>
      </w:r>
      <w:r>
        <w:rPr>
          <w:spacing w:val="-1"/>
          <w:sz w:val="24"/>
        </w:rPr>
        <w:t> </w:t>
      </w:r>
      <w:r>
        <w:rPr>
          <w:sz w:val="24"/>
        </w:rPr>
        <w:t>на</w:t>
      </w:r>
      <w:r>
        <w:rPr>
          <w:spacing w:val="-2"/>
          <w:sz w:val="24"/>
        </w:rPr>
        <w:t> </w:t>
      </w:r>
      <w:r>
        <w:rPr>
          <w:sz w:val="24"/>
        </w:rPr>
        <w:t>территории</w:t>
      </w:r>
      <w:r>
        <w:rPr>
          <w:spacing w:val="-5"/>
          <w:sz w:val="24"/>
        </w:rPr>
        <w:t> </w:t>
      </w:r>
      <w:r>
        <w:rPr>
          <w:sz w:val="24"/>
        </w:rPr>
        <w:t>Российской</w:t>
      </w:r>
      <w:r>
        <w:rPr>
          <w:spacing w:val="-5"/>
          <w:sz w:val="24"/>
        </w:rPr>
        <w:t> </w:t>
      </w:r>
      <w:r>
        <w:rPr>
          <w:sz w:val="24"/>
        </w:rPr>
        <w:t>Федерации,</w:t>
      </w:r>
      <w:r>
        <w:rPr>
          <w:spacing w:val="-4"/>
          <w:sz w:val="24"/>
        </w:rPr>
        <w:t> </w:t>
      </w:r>
      <w:r>
        <w:rPr>
          <w:sz w:val="24"/>
        </w:rPr>
        <w:t>о</w:t>
      </w:r>
      <w:r>
        <w:rPr>
          <w:spacing w:val="-1"/>
          <w:sz w:val="24"/>
        </w:rPr>
        <w:t> </w:t>
      </w:r>
      <w:r>
        <w:rPr>
          <w:sz w:val="24"/>
        </w:rPr>
        <w:t>языке</w:t>
      </w:r>
      <w:r>
        <w:rPr>
          <w:spacing w:val="-2"/>
          <w:sz w:val="24"/>
        </w:rPr>
        <w:t> </w:t>
      </w:r>
      <w:r>
        <w:rPr>
          <w:sz w:val="24"/>
        </w:rPr>
        <w:t>как</w:t>
      </w:r>
      <w:r>
        <w:rPr>
          <w:spacing w:val="-3"/>
          <w:sz w:val="24"/>
        </w:rPr>
        <w:t> </w:t>
      </w:r>
      <w:r>
        <w:rPr>
          <w:sz w:val="24"/>
        </w:rPr>
        <w:t>одной</w:t>
      </w:r>
      <w:r>
        <w:rPr>
          <w:spacing w:val="-5"/>
          <w:sz w:val="24"/>
        </w:rPr>
        <w:t> </w:t>
      </w:r>
      <w:r>
        <w:rPr>
          <w:sz w:val="24"/>
        </w:rPr>
        <w:t>из</w:t>
      </w:r>
      <w:r>
        <w:rPr>
          <w:spacing w:val="-5"/>
          <w:sz w:val="24"/>
        </w:rPr>
        <w:t> </w:t>
      </w:r>
      <w:r>
        <w:rPr>
          <w:sz w:val="24"/>
        </w:rPr>
        <w:t>главных духовно-нравственных ценностей народа; понимание роли языка как основного средства общения; осознание значения русского языка как</w:t>
      </w:r>
    </w:p>
    <w:p>
      <w:pPr>
        <w:spacing w:before="4"/>
        <w:ind w:left="107" w:right="0" w:firstLine="0"/>
        <w:jc w:val="left"/>
        <w:rPr>
          <w:sz w:val="24"/>
        </w:rPr>
      </w:pPr>
      <w:r>
        <w:rPr>
          <w:sz w:val="24"/>
        </w:rPr>
        <w:t>государственного языка</w:t>
      </w:r>
      <w:r>
        <w:rPr>
          <w:spacing w:val="-2"/>
          <w:sz w:val="24"/>
        </w:rPr>
        <w:t> </w:t>
      </w:r>
      <w:r>
        <w:rPr>
          <w:sz w:val="24"/>
        </w:rPr>
        <w:t>Российской</w:t>
      </w:r>
      <w:r>
        <w:rPr>
          <w:spacing w:val="-4"/>
          <w:sz w:val="24"/>
        </w:rPr>
        <w:t> </w:t>
      </w:r>
      <w:r>
        <w:rPr>
          <w:sz w:val="24"/>
        </w:rPr>
        <w:t>Федерации;</w:t>
      </w:r>
      <w:r>
        <w:rPr>
          <w:spacing w:val="-5"/>
          <w:sz w:val="24"/>
        </w:rPr>
        <w:t> </w:t>
      </w:r>
      <w:r>
        <w:rPr>
          <w:sz w:val="24"/>
        </w:rPr>
        <w:t>понимание</w:t>
      </w:r>
      <w:r>
        <w:rPr>
          <w:spacing w:val="-6"/>
          <w:sz w:val="24"/>
        </w:rPr>
        <w:t> </w:t>
      </w:r>
      <w:r>
        <w:rPr>
          <w:sz w:val="24"/>
        </w:rPr>
        <w:t>роли русского</w:t>
      </w:r>
      <w:r>
        <w:rPr>
          <w:spacing w:val="-1"/>
          <w:sz w:val="24"/>
        </w:rPr>
        <w:t> </w:t>
      </w:r>
      <w:r>
        <w:rPr>
          <w:sz w:val="24"/>
        </w:rPr>
        <w:t>языка</w:t>
      </w:r>
      <w:r>
        <w:rPr>
          <w:spacing w:val="-2"/>
          <w:sz w:val="24"/>
        </w:rPr>
        <w:t> </w:t>
      </w:r>
      <w:r>
        <w:rPr>
          <w:sz w:val="24"/>
        </w:rPr>
        <w:t>как</w:t>
      </w:r>
      <w:r>
        <w:rPr>
          <w:spacing w:val="-3"/>
          <w:sz w:val="24"/>
        </w:rPr>
        <w:t> </w:t>
      </w:r>
      <w:r>
        <w:rPr>
          <w:sz w:val="24"/>
        </w:rPr>
        <w:t>языка</w:t>
      </w:r>
      <w:r>
        <w:rPr>
          <w:spacing w:val="-2"/>
          <w:sz w:val="24"/>
        </w:rPr>
        <w:t> </w:t>
      </w:r>
      <w:r>
        <w:rPr>
          <w:sz w:val="24"/>
        </w:rPr>
        <w:t>межнационального</w:t>
      </w:r>
      <w:r>
        <w:rPr>
          <w:spacing w:val="-1"/>
          <w:sz w:val="24"/>
        </w:rPr>
        <w:t> </w:t>
      </w:r>
      <w:r>
        <w:rPr>
          <w:sz w:val="24"/>
        </w:rPr>
        <w:t>общения;</w:t>
      </w:r>
      <w:r>
        <w:rPr>
          <w:spacing w:val="-5"/>
          <w:sz w:val="24"/>
        </w:rPr>
        <w:t> </w:t>
      </w:r>
      <w:r>
        <w:rPr>
          <w:sz w:val="24"/>
        </w:rPr>
        <w:t>осознание</w:t>
      </w:r>
      <w:r>
        <w:rPr>
          <w:spacing w:val="-6"/>
          <w:sz w:val="24"/>
        </w:rPr>
        <w:t> </w:t>
      </w:r>
      <w:r>
        <w:rPr>
          <w:sz w:val="24"/>
        </w:rPr>
        <w:t>правильной</w:t>
      </w:r>
      <w:r>
        <w:rPr>
          <w:spacing w:val="-4"/>
          <w:sz w:val="24"/>
        </w:rPr>
        <w:t> </w:t>
      </w:r>
      <w:r>
        <w:rPr>
          <w:sz w:val="24"/>
        </w:rPr>
        <w:t>устной и письменной речи как показателя общей культуры человека; овладение основными видами речевой деятельности на основе первоначальных</w:t>
      </w:r>
    </w:p>
    <w:p>
      <w:pPr>
        <w:spacing w:line="237" w:lineRule="auto" w:before="3"/>
        <w:ind w:left="107" w:right="256" w:firstLine="0"/>
        <w:jc w:val="left"/>
        <w:rPr>
          <w:sz w:val="24"/>
        </w:rPr>
      </w:pPr>
      <w:r>
        <w:rPr>
          <w:sz w:val="24"/>
        </w:rPr>
        <w:t>представлений</w:t>
      </w:r>
      <w:r>
        <w:rPr>
          <w:spacing w:val="-6"/>
          <w:sz w:val="24"/>
        </w:rPr>
        <w:t> </w:t>
      </w:r>
      <w:r>
        <w:rPr>
          <w:sz w:val="24"/>
        </w:rPr>
        <w:t>о</w:t>
      </w:r>
      <w:r>
        <w:rPr>
          <w:spacing w:val="-2"/>
          <w:sz w:val="24"/>
        </w:rPr>
        <w:t> </w:t>
      </w:r>
      <w:r>
        <w:rPr>
          <w:sz w:val="24"/>
        </w:rPr>
        <w:t>нормах</w:t>
      </w:r>
      <w:r>
        <w:rPr>
          <w:spacing w:val="-7"/>
          <w:sz w:val="24"/>
        </w:rPr>
        <w:t> </w:t>
      </w:r>
      <w:r>
        <w:rPr>
          <w:sz w:val="24"/>
        </w:rPr>
        <w:t>современного русского</w:t>
      </w:r>
      <w:r>
        <w:rPr>
          <w:spacing w:val="-2"/>
          <w:sz w:val="24"/>
        </w:rPr>
        <w:t> </w:t>
      </w:r>
      <w:r>
        <w:rPr>
          <w:sz w:val="24"/>
        </w:rPr>
        <w:t>литературного</w:t>
      </w:r>
      <w:r>
        <w:rPr>
          <w:spacing w:val="-2"/>
          <w:sz w:val="24"/>
        </w:rPr>
        <w:t> </w:t>
      </w:r>
      <w:r>
        <w:rPr>
          <w:sz w:val="24"/>
        </w:rPr>
        <w:t>языка;</w:t>
      </w:r>
      <w:r>
        <w:rPr>
          <w:spacing w:val="-7"/>
          <w:sz w:val="24"/>
        </w:rPr>
        <w:t> </w:t>
      </w:r>
      <w:r>
        <w:rPr>
          <w:sz w:val="24"/>
        </w:rPr>
        <w:t>использование</w:t>
      </w:r>
      <w:r>
        <w:rPr>
          <w:spacing w:val="-8"/>
          <w:sz w:val="24"/>
        </w:rPr>
        <w:t> </w:t>
      </w:r>
      <w:r>
        <w:rPr>
          <w:sz w:val="24"/>
        </w:rPr>
        <w:t>в</w:t>
      </w:r>
      <w:r>
        <w:rPr>
          <w:spacing w:val="-5"/>
          <w:sz w:val="24"/>
        </w:rPr>
        <w:t> </w:t>
      </w:r>
      <w:r>
        <w:rPr>
          <w:sz w:val="24"/>
        </w:rPr>
        <w:t>речевой</w:t>
      </w:r>
      <w:r>
        <w:rPr>
          <w:spacing w:val="-1"/>
          <w:sz w:val="24"/>
        </w:rPr>
        <w:t> </w:t>
      </w:r>
      <w:r>
        <w:rPr>
          <w:sz w:val="24"/>
        </w:rPr>
        <w:t>деятельности</w:t>
      </w:r>
      <w:r>
        <w:rPr>
          <w:spacing w:val="-5"/>
          <w:sz w:val="24"/>
        </w:rPr>
        <w:t> </w:t>
      </w:r>
      <w:r>
        <w:rPr>
          <w:sz w:val="24"/>
        </w:rPr>
        <w:t>норм</w:t>
      </w:r>
      <w:r>
        <w:rPr>
          <w:spacing w:val="-1"/>
          <w:sz w:val="24"/>
        </w:rPr>
        <w:t> </w:t>
      </w:r>
      <w:r>
        <w:rPr>
          <w:sz w:val="24"/>
        </w:rPr>
        <w:t>современного русского литературного языка и речевого этикета.</w:t>
      </w:r>
    </w:p>
    <w:p>
      <w:pPr>
        <w:spacing w:line="237" w:lineRule="auto" w:before="5"/>
        <w:ind w:left="107" w:right="0" w:firstLine="0"/>
        <w:jc w:val="left"/>
        <w:rPr>
          <w:sz w:val="24"/>
        </w:rPr>
      </w:pPr>
      <w:r>
        <w:rPr>
          <w:i/>
          <w:sz w:val="24"/>
        </w:rPr>
        <w:t>Литературное</w:t>
      </w:r>
      <w:r>
        <w:rPr>
          <w:i/>
          <w:spacing w:val="-3"/>
          <w:sz w:val="24"/>
        </w:rPr>
        <w:t> </w:t>
      </w:r>
      <w:r>
        <w:rPr>
          <w:i/>
          <w:sz w:val="24"/>
        </w:rPr>
        <w:t>чтение:</w:t>
      </w:r>
      <w:r>
        <w:rPr>
          <w:i/>
          <w:spacing w:val="-5"/>
          <w:sz w:val="24"/>
        </w:rPr>
        <w:t> </w:t>
      </w:r>
      <w:r>
        <w:rPr>
          <w:sz w:val="24"/>
        </w:rPr>
        <w:t>осознание</w:t>
      </w:r>
      <w:r>
        <w:rPr>
          <w:spacing w:val="-8"/>
          <w:sz w:val="24"/>
        </w:rPr>
        <w:t> </w:t>
      </w:r>
      <w:r>
        <w:rPr>
          <w:sz w:val="24"/>
        </w:rPr>
        <w:t>значимости</w:t>
      </w:r>
      <w:r>
        <w:rPr>
          <w:spacing w:val="-5"/>
          <w:sz w:val="24"/>
        </w:rPr>
        <w:t> </w:t>
      </w:r>
      <w:r>
        <w:rPr>
          <w:sz w:val="24"/>
        </w:rPr>
        <w:t>художественной</w:t>
      </w:r>
      <w:r>
        <w:rPr>
          <w:spacing w:val="-2"/>
          <w:sz w:val="24"/>
        </w:rPr>
        <w:t> </w:t>
      </w:r>
      <w:r>
        <w:rPr>
          <w:sz w:val="24"/>
        </w:rPr>
        <w:t>литературы</w:t>
      </w:r>
      <w:r>
        <w:rPr>
          <w:spacing w:val="-2"/>
          <w:sz w:val="24"/>
        </w:rPr>
        <w:t> </w:t>
      </w:r>
      <w:r>
        <w:rPr>
          <w:sz w:val="24"/>
        </w:rPr>
        <w:t>и</w:t>
      </w:r>
      <w:r>
        <w:rPr>
          <w:spacing w:val="-2"/>
          <w:sz w:val="24"/>
        </w:rPr>
        <w:t> </w:t>
      </w:r>
      <w:r>
        <w:rPr>
          <w:sz w:val="24"/>
        </w:rPr>
        <w:t>произведений</w:t>
      </w:r>
      <w:r>
        <w:rPr>
          <w:spacing w:val="-6"/>
          <w:sz w:val="24"/>
        </w:rPr>
        <w:t> </w:t>
      </w:r>
      <w:r>
        <w:rPr>
          <w:sz w:val="24"/>
        </w:rPr>
        <w:t>устного</w:t>
      </w:r>
      <w:r>
        <w:rPr>
          <w:spacing w:val="-3"/>
          <w:sz w:val="24"/>
        </w:rPr>
        <w:t> </w:t>
      </w:r>
      <w:r>
        <w:rPr>
          <w:sz w:val="24"/>
        </w:rPr>
        <w:t>народного творчества</w:t>
      </w:r>
      <w:r>
        <w:rPr>
          <w:spacing w:val="-4"/>
          <w:sz w:val="24"/>
        </w:rPr>
        <w:t> </w:t>
      </w:r>
      <w:r>
        <w:rPr>
          <w:sz w:val="24"/>
        </w:rPr>
        <w:t>для</w:t>
      </w:r>
      <w:r>
        <w:rPr>
          <w:spacing w:val="-7"/>
          <w:sz w:val="24"/>
        </w:rPr>
        <w:t> </w:t>
      </w:r>
      <w:r>
        <w:rPr>
          <w:sz w:val="24"/>
        </w:rPr>
        <w:t>всестороннего</w:t>
      </w:r>
      <w:r>
        <w:rPr>
          <w:spacing w:val="-7"/>
          <w:sz w:val="24"/>
        </w:rPr>
        <w:t> </w:t>
      </w:r>
      <w:r>
        <w:rPr>
          <w:sz w:val="24"/>
        </w:rPr>
        <w:t>развития личности человека; </w:t>
      </w:r>
      <w:r>
        <w:rPr>
          <w:i/>
          <w:sz w:val="24"/>
        </w:rPr>
        <w:t>первоначальное </w:t>
      </w:r>
      <w:r>
        <w:rPr>
          <w:sz w:val="24"/>
        </w:rPr>
        <w:t>представление о многообразии жанров художественных произведений и произведений устного народного</w:t>
      </w:r>
    </w:p>
    <w:p>
      <w:pPr>
        <w:spacing w:line="275" w:lineRule="exact" w:before="4"/>
        <w:ind w:left="107" w:right="0" w:firstLine="0"/>
        <w:jc w:val="left"/>
        <w:rPr>
          <w:sz w:val="24"/>
        </w:rPr>
      </w:pPr>
      <w:r>
        <w:rPr>
          <w:sz w:val="24"/>
        </w:rPr>
        <w:t>творчества;</w:t>
      </w:r>
      <w:r>
        <w:rPr>
          <w:spacing w:val="-11"/>
          <w:sz w:val="24"/>
        </w:rPr>
        <w:t> </w:t>
      </w:r>
      <w:r>
        <w:rPr>
          <w:sz w:val="24"/>
        </w:rPr>
        <w:t>овладение</w:t>
      </w:r>
      <w:r>
        <w:rPr>
          <w:spacing w:val="-5"/>
          <w:sz w:val="24"/>
        </w:rPr>
        <w:t> </w:t>
      </w:r>
      <w:r>
        <w:rPr>
          <w:sz w:val="24"/>
        </w:rPr>
        <w:t>элементарными</w:t>
      </w:r>
      <w:r>
        <w:rPr>
          <w:spacing w:val="-4"/>
          <w:sz w:val="24"/>
        </w:rPr>
        <w:t> </w:t>
      </w:r>
      <w:r>
        <w:rPr>
          <w:sz w:val="24"/>
        </w:rPr>
        <w:t>умениями</w:t>
      </w:r>
      <w:r>
        <w:rPr>
          <w:spacing w:val="-3"/>
          <w:sz w:val="24"/>
        </w:rPr>
        <w:t> </w:t>
      </w:r>
      <w:r>
        <w:rPr>
          <w:sz w:val="24"/>
        </w:rPr>
        <w:t>анализа</w:t>
      </w:r>
      <w:r>
        <w:rPr>
          <w:spacing w:val="-5"/>
          <w:sz w:val="24"/>
        </w:rPr>
        <w:t> </w:t>
      </w:r>
      <w:r>
        <w:rPr>
          <w:sz w:val="24"/>
        </w:rPr>
        <w:t>и</w:t>
      </w:r>
      <w:r>
        <w:rPr>
          <w:spacing w:val="-8"/>
          <w:sz w:val="24"/>
        </w:rPr>
        <w:t> </w:t>
      </w:r>
      <w:r>
        <w:rPr>
          <w:sz w:val="24"/>
        </w:rPr>
        <w:t>интерпретации</w:t>
      </w:r>
      <w:r>
        <w:rPr>
          <w:spacing w:val="-3"/>
          <w:sz w:val="24"/>
        </w:rPr>
        <w:t> </w:t>
      </w:r>
      <w:r>
        <w:rPr>
          <w:spacing w:val="-2"/>
          <w:sz w:val="24"/>
        </w:rPr>
        <w:t>текста.</w:t>
      </w:r>
    </w:p>
    <w:p>
      <w:pPr>
        <w:spacing w:line="274" w:lineRule="exact" w:before="0"/>
        <w:ind w:left="107" w:right="0" w:firstLine="0"/>
        <w:jc w:val="left"/>
        <w:rPr>
          <w:sz w:val="24"/>
        </w:rPr>
      </w:pPr>
      <w:r>
        <w:rPr>
          <w:i/>
          <w:sz w:val="24"/>
        </w:rPr>
        <w:t>Иностранный</w:t>
      </w:r>
      <w:r>
        <w:rPr>
          <w:i/>
          <w:spacing w:val="-6"/>
          <w:sz w:val="24"/>
        </w:rPr>
        <w:t> </w:t>
      </w:r>
      <w:r>
        <w:rPr>
          <w:i/>
          <w:sz w:val="24"/>
        </w:rPr>
        <w:t>язык:</w:t>
      </w:r>
      <w:r>
        <w:rPr>
          <w:i/>
          <w:spacing w:val="-5"/>
          <w:sz w:val="24"/>
        </w:rPr>
        <w:t> </w:t>
      </w:r>
      <w:r>
        <w:rPr>
          <w:sz w:val="24"/>
        </w:rPr>
        <w:t>знакомство</w:t>
      </w:r>
      <w:r>
        <w:rPr>
          <w:spacing w:val="-4"/>
          <w:sz w:val="24"/>
        </w:rPr>
        <w:t> </w:t>
      </w:r>
      <w:r>
        <w:rPr>
          <w:sz w:val="24"/>
        </w:rPr>
        <w:t>представителей</w:t>
      </w:r>
      <w:r>
        <w:rPr>
          <w:spacing w:val="-3"/>
          <w:sz w:val="24"/>
        </w:rPr>
        <w:t> </w:t>
      </w:r>
      <w:r>
        <w:rPr>
          <w:sz w:val="24"/>
        </w:rPr>
        <w:t>других</w:t>
      </w:r>
      <w:r>
        <w:rPr>
          <w:spacing w:val="-9"/>
          <w:sz w:val="24"/>
        </w:rPr>
        <w:t> </w:t>
      </w:r>
      <w:r>
        <w:rPr>
          <w:sz w:val="24"/>
        </w:rPr>
        <w:t>стран</w:t>
      </w:r>
      <w:r>
        <w:rPr>
          <w:spacing w:val="-4"/>
          <w:sz w:val="24"/>
        </w:rPr>
        <w:t> </w:t>
      </w:r>
      <w:r>
        <w:rPr>
          <w:sz w:val="24"/>
        </w:rPr>
        <w:t>с</w:t>
      </w:r>
      <w:r>
        <w:rPr>
          <w:spacing w:val="-5"/>
          <w:sz w:val="24"/>
        </w:rPr>
        <w:t> </w:t>
      </w:r>
      <w:r>
        <w:rPr>
          <w:sz w:val="24"/>
        </w:rPr>
        <w:t>культурой</w:t>
      </w:r>
      <w:r>
        <w:rPr>
          <w:spacing w:val="-3"/>
          <w:sz w:val="24"/>
        </w:rPr>
        <w:t> </w:t>
      </w:r>
      <w:r>
        <w:rPr>
          <w:sz w:val="24"/>
        </w:rPr>
        <w:t>своего</w:t>
      </w:r>
      <w:r>
        <w:rPr>
          <w:spacing w:val="-3"/>
          <w:sz w:val="24"/>
        </w:rPr>
        <w:t> </w:t>
      </w:r>
      <w:r>
        <w:rPr>
          <w:spacing w:val="-2"/>
          <w:sz w:val="24"/>
        </w:rPr>
        <w:t>народа.</w:t>
      </w:r>
    </w:p>
    <w:p>
      <w:pPr>
        <w:spacing w:line="242" w:lineRule="auto" w:before="0"/>
        <w:ind w:left="107" w:right="150" w:firstLine="0"/>
        <w:jc w:val="both"/>
        <w:rPr>
          <w:sz w:val="24"/>
        </w:rPr>
      </w:pPr>
      <w:r>
        <w:rPr>
          <w:i/>
          <w:sz w:val="24"/>
        </w:rPr>
        <w:t>Математика</w:t>
      </w:r>
      <w:r>
        <w:rPr>
          <w:i/>
          <w:spacing w:val="-1"/>
          <w:sz w:val="24"/>
        </w:rPr>
        <w:t> </w:t>
      </w:r>
      <w:r>
        <w:rPr>
          <w:i/>
          <w:sz w:val="24"/>
        </w:rPr>
        <w:t>и</w:t>
      </w:r>
      <w:r>
        <w:rPr>
          <w:i/>
          <w:spacing w:val="-1"/>
          <w:sz w:val="24"/>
        </w:rPr>
        <w:t> </w:t>
      </w:r>
      <w:r>
        <w:rPr>
          <w:i/>
          <w:sz w:val="24"/>
        </w:rPr>
        <w:t>информатика: </w:t>
      </w:r>
      <w:r>
        <w:rPr>
          <w:sz w:val="24"/>
        </w:rPr>
        <w:t>развитие</w:t>
      </w:r>
      <w:r>
        <w:rPr>
          <w:spacing w:val="-2"/>
          <w:sz w:val="24"/>
        </w:rPr>
        <w:t> </w:t>
      </w:r>
      <w:r>
        <w:rPr>
          <w:sz w:val="24"/>
        </w:rPr>
        <w:t>логического</w:t>
      </w:r>
      <w:r>
        <w:rPr>
          <w:spacing w:val="-1"/>
          <w:sz w:val="24"/>
        </w:rPr>
        <w:t> </w:t>
      </w:r>
      <w:r>
        <w:rPr>
          <w:sz w:val="24"/>
        </w:rPr>
        <w:t>мышления;</w:t>
      </w:r>
      <w:r>
        <w:rPr>
          <w:spacing w:val="-6"/>
          <w:sz w:val="24"/>
        </w:rPr>
        <w:t> </w:t>
      </w:r>
      <w:r>
        <w:rPr>
          <w:sz w:val="24"/>
        </w:rPr>
        <w:t>приобретение</w:t>
      </w:r>
      <w:r>
        <w:rPr>
          <w:spacing w:val="-7"/>
          <w:sz w:val="24"/>
        </w:rPr>
        <w:t> </w:t>
      </w:r>
      <w:r>
        <w:rPr>
          <w:sz w:val="24"/>
        </w:rPr>
        <w:t>опыта</w:t>
      </w:r>
      <w:r>
        <w:rPr>
          <w:spacing w:val="-6"/>
          <w:sz w:val="24"/>
        </w:rPr>
        <w:t> </w:t>
      </w:r>
      <w:r>
        <w:rPr>
          <w:sz w:val="24"/>
        </w:rPr>
        <w:t>работы с</w:t>
      </w:r>
      <w:r>
        <w:rPr>
          <w:spacing w:val="-7"/>
          <w:sz w:val="24"/>
        </w:rPr>
        <w:t> </w:t>
      </w:r>
      <w:r>
        <w:rPr>
          <w:sz w:val="24"/>
        </w:rPr>
        <w:t>информацией,</w:t>
      </w:r>
      <w:r>
        <w:rPr>
          <w:spacing w:val="-4"/>
          <w:sz w:val="24"/>
        </w:rPr>
        <w:t> </w:t>
      </w:r>
      <w:r>
        <w:rPr>
          <w:sz w:val="24"/>
        </w:rPr>
        <w:t>представленной</w:t>
      </w:r>
      <w:r>
        <w:rPr>
          <w:spacing w:val="-5"/>
          <w:sz w:val="24"/>
        </w:rPr>
        <w:t> </w:t>
      </w:r>
      <w:r>
        <w:rPr>
          <w:sz w:val="24"/>
        </w:rPr>
        <w:t>в</w:t>
      </w:r>
      <w:r>
        <w:rPr>
          <w:spacing w:val="-4"/>
          <w:sz w:val="24"/>
        </w:rPr>
        <w:t> </w:t>
      </w:r>
      <w:r>
        <w:rPr>
          <w:sz w:val="24"/>
        </w:rPr>
        <w:t>графической</w:t>
      </w:r>
      <w:r>
        <w:rPr>
          <w:spacing w:val="-5"/>
          <w:sz w:val="24"/>
        </w:rPr>
        <w:t> </w:t>
      </w:r>
      <w:r>
        <w:rPr>
          <w:sz w:val="24"/>
        </w:rPr>
        <w:t>и текстовой форме, развитие умений извлекать, анализировать, использовать информацию и делать выводы.</w:t>
      </w:r>
    </w:p>
    <w:p>
      <w:pPr>
        <w:spacing w:line="240" w:lineRule="auto" w:before="0"/>
        <w:ind w:left="107" w:right="132" w:firstLine="0"/>
        <w:jc w:val="both"/>
        <w:rPr>
          <w:sz w:val="24"/>
        </w:rPr>
      </w:pPr>
      <w:r>
        <w:rPr>
          <w:i/>
          <w:sz w:val="24"/>
        </w:rPr>
        <w:t>Окружающий мир: </w:t>
      </w:r>
      <w:r>
        <w:rPr>
          <w:sz w:val="24"/>
        </w:rPr>
        <w:t>сформированность</w:t>
      </w:r>
      <w:r>
        <w:rPr>
          <w:spacing w:val="-2"/>
          <w:sz w:val="24"/>
        </w:rPr>
        <w:t> </w:t>
      </w:r>
      <w:r>
        <w:rPr>
          <w:sz w:val="24"/>
        </w:rPr>
        <w:t>уважительного</w:t>
      </w:r>
      <w:r>
        <w:rPr>
          <w:spacing w:val="-4"/>
          <w:sz w:val="24"/>
        </w:rPr>
        <w:t> </w:t>
      </w:r>
      <w:r>
        <w:rPr>
          <w:sz w:val="24"/>
        </w:rPr>
        <w:t>отношения к</w:t>
      </w:r>
      <w:r>
        <w:rPr>
          <w:spacing w:val="-1"/>
          <w:sz w:val="24"/>
        </w:rPr>
        <w:t> </w:t>
      </w:r>
      <w:r>
        <w:rPr>
          <w:sz w:val="24"/>
        </w:rPr>
        <w:t>своей семье</w:t>
      </w:r>
      <w:r>
        <w:rPr>
          <w:spacing w:val="-5"/>
          <w:sz w:val="24"/>
        </w:rPr>
        <w:t> </w:t>
      </w:r>
      <w:r>
        <w:rPr>
          <w:sz w:val="24"/>
        </w:rPr>
        <w:t>и семейным традициям, Организации,</w:t>
      </w:r>
      <w:r>
        <w:rPr>
          <w:spacing w:val="-2"/>
          <w:sz w:val="24"/>
        </w:rPr>
        <w:t> </w:t>
      </w:r>
      <w:r>
        <w:rPr>
          <w:sz w:val="24"/>
        </w:rPr>
        <w:t>родному</w:t>
      </w:r>
      <w:r>
        <w:rPr>
          <w:spacing w:val="-9"/>
          <w:sz w:val="24"/>
        </w:rPr>
        <w:t> </w:t>
      </w:r>
      <w:r>
        <w:rPr>
          <w:sz w:val="24"/>
        </w:rPr>
        <w:t>краю, России, ее истории и культуре, природе;</w:t>
      </w:r>
      <w:r>
        <w:rPr>
          <w:spacing w:val="-5"/>
          <w:sz w:val="24"/>
        </w:rPr>
        <w:t> </w:t>
      </w:r>
      <w:r>
        <w:rPr>
          <w:sz w:val="24"/>
        </w:rPr>
        <w:t>сформированность</w:t>
      </w:r>
      <w:r>
        <w:rPr>
          <w:spacing w:val="-3"/>
          <w:sz w:val="24"/>
        </w:rPr>
        <w:t> </w:t>
      </w:r>
      <w:r>
        <w:rPr>
          <w:sz w:val="24"/>
        </w:rPr>
        <w:t>чувства</w:t>
      </w:r>
      <w:r>
        <w:rPr>
          <w:spacing w:val="-1"/>
          <w:sz w:val="24"/>
        </w:rPr>
        <w:t> </w:t>
      </w:r>
      <w:r>
        <w:rPr>
          <w:sz w:val="24"/>
        </w:rPr>
        <w:t>гордости за</w:t>
      </w:r>
      <w:r>
        <w:rPr>
          <w:spacing w:val="-6"/>
          <w:sz w:val="24"/>
        </w:rPr>
        <w:t> </w:t>
      </w:r>
      <w:r>
        <w:rPr>
          <w:sz w:val="24"/>
        </w:rPr>
        <w:t>национальные</w:t>
      </w:r>
      <w:r>
        <w:rPr>
          <w:spacing w:val="-1"/>
          <w:sz w:val="24"/>
        </w:rPr>
        <w:t> </w:t>
      </w:r>
      <w:r>
        <w:rPr>
          <w:sz w:val="24"/>
        </w:rPr>
        <w:t>свершения,</w:t>
      </w:r>
      <w:r>
        <w:rPr>
          <w:spacing w:val="-3"/>
          <w:sz w:val="24"/>
        </w:rPr>
        <w:t> </w:t>
      </w:r>
      <w:r>
        <w:rPr>
          <w:sz w:val="24"/>
        </w:rPr>
        <w:t>открытия,</w:t>
      </w:r>
      <w:r>
        <w:rPr>
          <w:spacing w:val="-3"/>
          <w:sz w:val="24"/>
        </w:rPr>
        <w:t> </w:t>
      </w:r>
      <w:r>
        <w:rPr>
          <w:sz w:val="24"/>
        </w:rPr>
        <w:t>победы;</w:t>
      </w:r>
      <w:r>
        <w:rPr>
          <w:spacing w:val="-5"/>
          <w:sz w:val="24"/>
        </w:rPr>
        <w:t> </w:t>
      </w:r>
      <w:r>
        <w:rPr>
          <w:sz w:val="24"/>
        </w:rPr>
        <w:t>первоначальные</w:t>
      </w:r>
      <w:r>
        <w:rPr>
          <w:spacing w:val="-1"/>
          <w:sz w:val="24"/>
        </w:rPr>
        <w:t> </w:t>
      </w:r>
      <w:r>
        <w:rPr>
          <w:sz w:val="24"/>
        </w:rPr>
        <w:t>представления</w:t>
      </w:r>
      <w:r>
        <w:rPr>
          <w:spacing w:val="-10"/>
          <w:sz w:val="24"/>
        </w:rPr>
        <w:t> </w:t>
      </w:r>
      <w:r>
        <w:rPr>
          <w:sz w:val="24"/>
        </w:rPr>
        <w:t>о природных</w:t>
      </w:r>
      <w:r>
        <w:rPr>
          <w:spacing w:val="-5"/>
          <w:sz w:val="24"/>
        </w:rPr>
        <w:t> </w:t>
      </w:r>
      <w:r>
        <w:rPr>
          <w:sz w:val="24"/>
        </w:rPr>
        <w:t>и социальных</w:t>
      </w:r>
      <w:r>
        <w:rPr>
          <w:spacing w:val="-3"/>
          <w:sz w:val="24"/>
        </w:rPr>
        <w:t> </w:t>
      </w:r>
      <w:r>
        <w:rPr>
          <w:sz w:val="24"/>
        </w:rPr>
        <w:t>объектах как компонентах единого мира, о многообразии объектов и явлений природы; о связи мира живой и неживой природы;</w:t>
      </w:r>
    </w:p>
    <w:p>
      <w:pPr>
        <w:spacing w:line="240" w:lineRule="auto" w:before="0"/>
        <w:ind w:left="107" w:right="256" w:firstLine="0"/>
        <w:jc w:val="left"/>
        <w:rPr>
          <w:sz w:val="24"/>
        </w:rPr>
      </w:pPr>
      <w:r>
        <w:rPr>
          <w:sz w:val="24"/>
        </w:rPr>
        <w:t>сформированность основ рационального поведения и обоснованного принятия решений; первоначальные представления</w:t>
      </w:r>
      <w:r>
        <w:rPr>
          <w:spacing w:val="-1"/>
          <w:sz w:val="24"/>
        </w:rPr>
        <w:t> </w:t>
      </w:r>
      <w:r>
        <w:rPr>
          <w:sz w:val="24"/>
        </w:rPr>
        <w:t>о традициях и обычаях, хозяйственных</w:t>
      </w:r>
      <w:r>
        <w:rPr>
          <w:spacing w:val="-5"/>
          <w:sz w:val="24"/>
        </w:rPr>
        <w:t> </w:t>
      </w:r>
      <w:r>
        <w:rPr>
          <w:sz w:val="24"/>
        </w:rPr>
        <w:t>занятиях</w:t>
      </w:r>
      <w:r>
        <w:rPr>
          <w:spacing w:val="-5"/>
          <w:sz w:val="24"/>
        </w:rPr>
        <w:t> </w:t>
      </w:r>
      <w:r>
        <w:rPr>
          <w:sz w:val="24"/>
        </w:rPr>
        <w:t>населения и</w:t>
      </w:r>
      <w:r>
        <w:rPr>
          <w:spacing w:val="-4"/>
          <w:sz w:val="24"/>
        </w:rPr>
        <w:t> </w:t>
      </w:r>
      <w:r>
        <w:rPr>
          <w:sz w:val="24"/>
        </w:rPr>
        <w:t>массовых</w:t>
      </w:r>
      <w:r>
        <w:rPr>
          <w:spacing w:val="-10"/>
          <w:sz w:val="24"/>
        </w:rPr>
        <w:t> </w:t>
      </w:r>
      <w:r>
        <w:rPr>
          <w:sz w:val="24"/>
        </w:rPr>
        <w:t>профессиях</w:t>
      </w:r>
      <w:r>
        <w:rPr>
          <w:spacing w:val="-5"/>
          <w:sz w:val="24"/>
        </w:rPr>
        <w:t> </w:t>
      </w:r>
      <w:r>
        <w:rPr>
          <w:sz w:val="24"/>
        </w:rPr>
        <w:t>родного края, достопримечательностях</w:t>
      </w:r>
      <w:r>
        <w:rPr>
          <w:spacing w:val="-4"/>
          <w:sz w:val="24"/>
        </w:rPr>
        <w:t> </w:t>
      </w:r>
      <w:r>
        <w:rPr>
          <w:sz w:val="24"/>
        </w:rPr>
        <w:t>столицы</w:t>
      </w:r>
      <w:r>
        <w:rPr>
          <w:spacing w:val="-3"/>
          <w:sz w:val="24"/>
        </w:rPr>
        <w:t> </w:t>
      </w:r>
      <w:r>
        <w:rPr>
          <w:sz w:val="24"/>
        </w:rPr>
        <w:t>России</w:t>
      </w:r>
      <w:r>
        <w:rPr>
          <w:spacing w:val="-4"/>
          <w:sz w:val="24"/>
        </w:rPr>
        <w:t> </w:t>
      </w:r>
      <w:r>
        <w:rPr>
          <w:sz w:val="24"/>
        </w:rPr>
        <w:t>и родного края,</w:t>
      </w:r>
      <w:r>
        <w:rPr>
          <w:spacing w:val="-3"/>
          <w:sz w:val="24"/>
        </w:rPr>
        <w:t> </w:t>
      </w:r>
      <w:r>
        <w:rPr>
          <w:sz w:val="24"/>
        </w:rPr>
        <w:t>наиболее</w:t>
      </w:r>
      <w:r>
        <w:rPr>
          <w:spacing w:val="-6"/>
          <w:sz w:val="24"/>
        </w:rPr>
        <w:t> </w:t>
      </w:r>
      <w:r>
        <w:rPr>
          <w:sz w:val="24"/>
        </w:rPr>
        <w:t>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w:t>
      </w:r>
      <w:r>
        <w:rPr>
          <w:spacing w:val="-1"/>
          <w:sz w:val="24"/>
        </w:rPr>
        <w:t> </w:t>
      </w:r>
      <w:r>
        <w:rPr>
          <w:sz w:val="24"/>
        </w:rPr>
        <w:t>объектами и явлениями; понимание простейших причинно-</w:t>
      </w:r>
    </w:p>
    <w:p>
      <w:pPr>
        <w:spacing w:line="240" w:lineRule="auto" w:before="0"/>
        <w:ind w:left="107" w:right="152" w:firstLine="0"/>
        <w:jc w:val="left"/>
        <w:rPr>
          <w:sz w:val="24"/>
        </w:rPr>
      </w:pPr>
      <w:r>
        <w:rPr>
          <w:sz w:val="24"/>
        </w:rPr>
        <w:t>следственных связей в</w:t>
      </w:r>
      <w:r>
        <w:rPr>
          <w:spacing w:val="-2"/>
          <w:sz w:val="24"/>
        </w:rPr>
        <w:t> </w:t>
      </w:r>
      <w:r>
        <w:rPr>
          <w:sz w:val="24"/>
        </w:rPr>
        <w:t>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w:t>
      </w:r>
      <w:r>
        <w:rPr>
          <w:spacing w:val="-5"/>
          <w:sz w:val="24"/>
        </w:rPr>
        <w:t> </w:t>
      </w:r>
      <w:r>
        <w:rPr>
          <w:sz w:val="24"/>
        </w:rPr>
        <w:t>образа</w:t>
      </w:r>
      <w:r>
        <w:rPr>
          <w:spacing w:val="-1"/>
          <w:sz w:val="24"/>
        </w:rPr>
        <w:t> </w:t>
      </w:r>
      <w:r>
        <w:rPr>
          <w:sz w:val="24"/>
        </w:rPr>
        <w:t>жизни</w:t>
      </w:r>
      <w:r>
        <w:rPr>
          <w:spacing w:val="-4"/>
          <w:sz w:val="24"/>
        </w:rPr>
        <w:t> </w:t>
      </w:r>
      <w:r>
        <w:rPr>
          <w:sz w:val="24"/>
        </w:rPr>
        <w:t>на</w:t>
      </w:r>
      <w:r>
        <w:rPr>
          <w:spacing w:val="-6"/>
          <w:sz w:val="24"/>
        </w:rPr>
        <w:t> </w:t>
      </w:r>
      <w:r>
        <w:rPr>
          <w:sz w:val="24"/>
        </w:rPr>
        <w:t>основе</w:t>
      </w:r>
      <w:r>
        <w:rPr>
          <w:spacing w:val="-1"/>
          <w:sz w:val="24"/>
        </w:rPr>
        <w:t> </w:t>
      </w:r>
      <w:r>
        <w:rPr>
          <w:sz w:val="24"/>
        </w:rPr>
        <w:t>выполнения правил безопасного поведения</w:t>
      </w:r>
      <w:r>
        <w:rPr>
          <w:spacing w:val="-5"/>
          <w:sz w:val="24"/>
        </w:rPr>
        <w:t> </w:t>
      </w:r>
      <w:r>
        <w:rPr>
          <w:sz w:val="24"/>
        </w:rPr>
        <w:t>в</w:t>
      </w:r>
      <w:r>
        <w:rPr>
          <w:spacing w:val="-3"/>
          <w:sz w:val="24"/>
        </w:rPr>
        <w:t> </w:t>
      </w:r>
      <w:r>
        <w:rPr>
          <w:sz w:val="24"/>
        </w:rPr>
        <w:t>окружающей среде, в</w:t>
      </w:r>
      <w:r>
        <w:rPr>
          <w:spacing w:val="-3"/>
          <w:sz w:val="24"/>
        </w:rPr>
        <w:t> </w:t>
      </w:r>
      <w:r>
        <w:rPr>
          <w:sz w:val="24"/>
        </w:rPr>
        <w:t>том</w:t>
      </w:r>
      <w:r>
        <w:rPr>
          <w:spacing w:val="-3"/>
          <w:sz w:val="24"/>
        </w:rPr>
        <w:t> </w:t>
      </w:r>
      <w:r>
        <w:rPr>
          <w:sz w:val="24"/>
        </w:rPr>
        <w:t>числе</w:t>
      </w:r>
      <w:r>
        <w:rPr>
          <w:spacing w:val="-1"/>
          <w:sz w:val="24"/>
        </w:rPr>
        <w:t> </w:t>
      </w:r>
      <w:r>
        <w:rPr>
          <w:sz w:val="24"/>
        </w:rPr>
        <w:t>знаний</w:t>
      </w:r>
      <w:r>
        <w:rPr>
          <w:spacing w:val="-9"/>
          <w:sz w:val="24"/>
        </w:rPr>
        <w:t> </w:t>
      </w:r>
      <w:r>
        <w:rPr>
          <w:sz w:val="24"/>
        </w:rPr>
        <w:t>о небезопасности</w:t>
      </w:r>
      <w:r>
        <w:rPr>
          <w:spacing w:val="-3"/>
          <w:sz w:val="24"/>
        </w:rPr>
        <w:t> </w:t>
      </w:r>
      <w:r>
        <w:rPr>
          <w:sz w:val="24"/>
        </w:rPr>
        <w:t>разглашения</w:t>
      </w:r>
    </w:p>
    <w:p>
      <w:pPr>
        <w:spacing w:after="0" w:line="240" w:lineRule="auto"/>
        <w:jc w:val="left"/>
        <w:rPr>
          <w:sz w:val="24"/>
        </w:rPr>
        <w:sectPr>
          <w:pgSz w:w="16840" w:h="11910" w:orient="landscape"/>
          <w:pgMar w:header="0" w:footer="959" w:top="760" w:bottom="1140" w:left="320" w:right="440"/>
        </w:sectPr>
      </w:pPr>
    </w:p>
    <w:p>
      <w:pPr>
        <w:spacing w:line="240" w:lineRule="auto" w:before="78"/>
        <w:ind w:left="107" w:right="0" w:firstLine="0"/>
        <w:jc w:val="left"/>
        <w:rPr>
          <w:sz w:val="24"/>
        </w:rPr>
      </w:pPr>
      <w:r>
        <w:rPr>
          <w:sz w:val="24"/>
        </w:rPr>
        <w:t>личной и финансовой информации при</w:t>
      </w:r>
      <w:r>
        <w:rPr>
          <w:spacing w:val="-4"/>
          <w:sz w:val="24"/>
        </w:rPr>
        <w:t> </w:t>
      </w:r>
      <w:r>
        <w:rPr>
          <w:sz w:val="24"/>
        </w:rPr>
        <w:t>общении с людьми вне семьи, в сети Интернет и опыта соблюдения правил безопасного поведения при использовании</w:t>
      </w:r>
      <w:r>
        <w:rPr>
          <w:spacing w:val="-1"/>
          <w:sz w:val="24"/>
        </w:rPr>
        <w:t> </w:t>
      </w:r>
      <w:r>
        <w:rPr>
          <w:sz w:val="24"/>
        </w:rPr>
        <w:t>личных</w:t>
      </w:r>
      <w:r>
        <w:rPr>
          <w:spacing w:val="-6"/>
          <w:sz w:val="24"/>
        </w:rPr>
        <w:t> </w:t>
      </w:r>
      <w:r>
        <w:rPr>
          <w:sz w:val="24"/>
        </w:rPr>
        <w:t>финансов;</w:t>
      </w:r>
      <w:r>
        <w:rPr>
          <w:spacing w:val="-6"/>
          <w:sz w:val="24"/>
        </w:rPr>
        <w:t> </w:t>
      </w:r>
      <w:r>
        <w:rPr>
          <w:sz w:val="24"/>
        </w:rPr>
        <w:t>приобретение</w:t>
      </w:r>
      <w:r>
        <w:rPr>
          <w:spacing w:val="-3"/>
          <w:sz w:val="24"/>
        </w:rPr>
        <w:t> </w:t>
      </w:r>
      <w:r>
        <w:rPr>
          <w:sz w:val="24"/>
        </w:rPr>
        <w:t>опыта</w:t>
      </w:r>
      <w:r>
        <w:rPr>
          <w:spacing w:val="-6"/>
          <w:sz w:val="24"/>
        </w:rPr>
        <w:t> </w:t>
      </w:r>
      <w:r>
        <w:rPr>
          <w:sz w:val="24"/>
        </w:rPr>
        <w:t>положительного</w:t>
      </w:r>
      <w:r>
        <w:rPr>
          <w:spacing w:val="-2"/>
          <w:sz w:val="24"/>
        </w:rPr>
        <w:t> </w:t>
      </w:r>
      <w:r>
        <w:rPr>
          <w:sz w:val="24"/>
        </w:rPr>
        <w:t>эмоционально-ценностного</w:t>
      </w:r>
      <w:r>
        <w:rPr>
          <w:spacing w:val="-2"/>
          <w:sz w:val="24"/>
        </w:rPr>
        <w:t> </w:t>
      </w:r>
      <w:r>
        <w:rPr>
          <w:sz w:val="24"/>
        </w:rPr>
        <w:t>отношения</w:t>
      </w:r>
      <w:r>
        <w:rPr>
          <w:spacing w:val="-2"/>
          <w:sz w:val="24"/>
        </w:rPr>
        <w:t> </w:t>
      </w:r>
      <w:r>
        <w:rPr>
          <w:sz w:val="24"/>
        </w:rPr>
        <w:t>к</w:t>
      </w:r>
      <w:r>
        <w:rPr>
          <w:spacing w:val="-7"/>
          <w:sz w:val="24"/>
        </w:rPr>
        <w:t> </w:t>
      </w:r>
      <w:r>
        <w:rPr>
          <w:sz w:val="24"/>
        </w:rPr>
        <w:t>природе;</w:t>
      </w:r>
      <w:r>
        <w:rPr>
          <w:spacing w:val="-6"/>
          <w:sz w:val="24"/>
        </w:rPr>
        <w:t> </w:t>
      </w:r>
      <w:r>
        <w:rPr>
          <w:sz w:val="24"/>
        </w:rPr>
        <w:t>стремления</w:t>
      </w:r>
      <w:r>
        <w:rPr>
          <w:spacing w:val="-2"/>
          <w:sz w:val="24"/>
        </w:rPr>
        <w:t> </w:t>
      </w:r>
      <w:r>
        <w:rPr>
          <w:sz w:val="24"/>
        </w:rPr>
        <w:t>действовать</w:t>
      </w:r>
      <w:r>
        <w:rPr>
          <w:spacing w:val="-2"/>
          <w:sz w:val="24"/>
        </w:rPr>
        <w:t> </w:t>
      </w:r>
      <w:r>
        <w:rPr>
          <w:sz w:val="24"/>
        </w:rPr>
        <w:t>в окружающей среде в соответствии с экологическими нормами поведения.</w:t>
      </w:r>
    </w:p>
    <w:p>
      <w:pPr>
        <w:spacing w:line="240" w:lineRule="auto" w:before="3"/>
        <w:ind w:left="107" w:right="206" w:firstLine="0"/>
        <w:jc w:val="left"/>
        <w:rPr>
          <w:sz w:val="24"/>
        </w:rPr>
      </w:pPr>
      <w:r>
        <w:rPr>
          <w:i/>
          <w:sz w:val="24"/>
        </w:rPr>
        <w:t>Основы</w:t>
      </w:r>
      <w:r>
        <w:rPr>
          <w:i/>
          <w:spacing w:val="-3"/>
          <w:sz w:val="24"/>
        </w:rPr>
        <w:t> </w:t>
      </w:r>
      <w:r>
        <w:rPr>
          <w:i/>
          <w:sz w:val="24"/>
        </w:rPr>
        <w:t>религиозных</w:t>
      </w:r>
      <w:r>
        <w:rPr>
          <w:i/>
          <w:spacing w:val="-8"/>
          <w:sz w:val="24"/>
        </w:rPr>
        <w:t> </w:t>
      </w:r>
      <w:r>
        <w:rPr>
          <w:i/>
          <w:sz w:val="24"/>
        </w:rPr>
        <w:t>культур</w:t>
      </w:r>
      <w:r>
        <w:rPr>
          <w:i/>
          <w:spacing w:val="-3"/>
          <w:sz w:val="24"/>
        </w:rPr>
        <w:t> </w:t>
      </w:r>
      <w:r>
        <w:rPr>
          <w:i/>
          <w:sz w:val="24"/>
        </w:rPr>
        <w:t>и</w:t>
      </w:r>
      <w:r>
        <w:rPr>
          <w:i/>
          <w:spacing w:val="-3"/>
          <w:sz w:val="24"/>
        </w:rPr>
        <w:t> </w:t>
      </w:r>
      <w:r>
        <w:rPr>
          <w:i/>
          <w:sz w:val="24"/>
        </w:rPr>
        <w:t>светской</w:t>
      </w:r>
      <w:r>
        <w:rPr>
          <w:i/>
          <w:spacing w:val="-3"/>
          <w:sz w:val="24"/>
        </w:rPr>
        <w:t> </w:t>
      </w:r>
      <w:r>
        <w:rPr>
          <w:i/>
          <w:sz w:val="24"/>
        </w:rPr>
        <w:t>этики: </w:t>
      </w:r>
      <w:r>
        <w:rPr>
          <w:sz w:val="24"/>
        </w:rPr>
        <w:t>понимание</w:t>
      </w:r>
      <w:r>
        <w:rPr>
          <w:spacing w:val="-8"/>
          <w:sz w:val="24"/>
        </w:rPr>
        <w:t> </w:t>
      </w:r>
      <w:r>
        <w:rPr>
          <w:sz w:val="24"/>
        </w:rPr>
        <w:t>необходимости</w:t>
      </w:r>
      <w:r>
        <w:rPr>
          <w:spacing w:val="-2"/>
          <w:sz w:val="24"/>
        </w:rPr>
        <w:t> </w:t>
      </w:r>
      <w:r>
        <w:rPr>
          <w:sz w:val="24"/>
        </w:rPr>
        <w:t>нравственного совершенствования,</w:t>
      </w:r>
      <w:r>
        <w:rPr>
          <w:spacing w:val="-1"/>
          <w:sz w:val="24"/>
        </w:rPr>
        <w:t> </w:t>
      </w:r>
      <w:r>
        <w:rPr>
          <w:sz w:val="24"/>
        </w:rPr>
        <w:t>духовного</w:t>
      </w:r>
      <w:r>
        <w:rPr>
          <w:spacing w:val="-3"/>
          <w:sz w:val="24"/>
        </w:rPr>
        <w:t> </w:t>
      </w:r>
      <w:r>
        <w:rPr>
          <w:sz w:val="24"/>
        </w:rPr>
        <w:t>развития,</w:t>
      </w:r>
      <w:r>
        <w:rPr>
          <w:spacing w:val="-6"/>
          <w:sz w:val="24"/>
        </w:rPr>
        <w:t> </w:t>
      </w:r>
      <w:r>
        <w:rPr>
          <w:sz w:val="24"/>
        </w:rPr>
        <w:t>роли</w:t>
      </w:r>
      <w:r>
        <w:rPr>
          <w:spacing w:val="-6"/>
          <w:sz w:val="24"/>
        </w:rPr>
        <w:t> </w:t>
      </w:r>
      <w:r>
        <w:rPr>
          <w:sz w:val="24"/>
        </w:rPr>
        <w:t>в</w:t>
      </w:r>
      <w:r>
        <w:rPr>
          <w:spacing w:val="-2"/>
          <w:sz w:val="24"/>
        </w:rPr>
        <w:t> </w:t>
      </w:r>
      <w:r>
        <w:rPr>
          <w:sz w:val="24"/>
        </w:rPr>
        <w:t>этом</w:t>
      </w:r>
      <w:r>
        <w:rPr>
          <w:spacing w:val="-6"/>
          <w:sz w:val="24"/>
        </w:rPr>
        <w:t> </w:t>
      </w:r>
      <w:r>
        <w:rPr>
          <w:sz w:val="24"/>
        </w:rPr>
        <w:t>личных усилий человека; формирование умений анализировать и давать нравственную оценку</w:t>
      </w:r>
      <w:r>
        <w:rPr>
          <w:spacing w:val="-3"/>
          <w:sz w:val="24"/>
        </w:rPr>
        <w:t> </w:t>
      </w:r>
      <w:r>
        <w:rPr>
          <w:sz w:val="24"/>
        </w:rPr>
        <w:t>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w:t>
      </w:r>
    </w:p>
    <w:p>
      <w:pPr>
        <w:spacing w:line="240" w:lineRule="auto" w:before="0"/>
        <w:ind w:left="107" w:right="256" w:firstLine="0"/>
        <w:jc w:val="left"/>
        <w:rPr>
          <w:sz w:val="24"/>
        </w:rPr>
      </w:pPr>
      <w:r>
        <w:rPr>
          <w:sz w:val="24"/>
        </w:rPr>
        <w:t>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w:t>
      </w:r>
      <w:r>
        <w:rPr>
          <w:spacing w:val="-1"/>
          <w:sz w:val="24"/>
        </w:rPr>
        <w:t> </w:t>
      </w:r>
      <w:r>
        <w:rPr>
          <w:sz w:val="24"/>
        </w:rPr>
        <w:t>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w:t>
      </w:r>
      <w:r>
        <w:rPr>
          <w:spacing w:val="-4"/>
          <w:sz w:val="24"/>
        </w:rPr>
        <w:t> </w:t>
      </w:r>
      <w:r>
        <w:rPr>
          <w:sz w:val="24"/>
        </w:rPr>
        <w:t>слов</w:t>
      </w:r>
      <w:r>
        <w:rPr>
          <w:spacing w:val="-4"/>
          <w:sz w:val="24"/>
        </w:rPr>
        <w:t> </w:t>
      </w:r>
      <w:r>
        <w:rPr>
          <w:sz w:val="24"/>
        </w:rPr>
        <w:t>"милосердие",</w:t>
      </w:r>
      <w:r>
        <w:rPr>
          <w:spacing w:val="-1"/>
          <w:sz w:val="24"/>
        </w:rPr>
        <w:t> </w:t>
      </w:r>
      <w:r>
        <w:rPr>
          <w:sz w:val="24"/>
        </w:rPr>
        <w:t>"сострадание",</w:t>
      </w:r>
      <w:r>
        <w:rPr>
          <w:spacing w:val="-1"/>
          <w:sz w:val="24"/>
        </w:rPr>
        <w:t> </w:t>
      </w:r>
      <w:r>
        <w:rPr>
          <w:sz w:val="24"/>
        </w:rPr>
        <w:t>"прощение",</w:t>
      </w:r>
      <w:r>
        <w:rPr>
          <w:spacing w:val="-1"/>
          <w:sz w:val="24"/>
        </w:rPr>
        <w:t> </w:t>
      </w:r>
      <w:r>
        <w:rPr>
          <w:sz w:val="24"/>
        </w:rPr>
        <w:t>"дружелюбие";</w:t>
      </w:r>
      <w:r>
        <w:rPr>
          <w:spacing w:val="-3"/>
          <w:sz w:val="24"/>
        </w:rPr>
        <w:t> </w:t>
      </w:r>
      <w:r>
        <w:rPr>
          <w:sz w:val="24"/>
        </w:rPr>
        <w:t>умение</w:t>
      </w:r>
      <w:r>
        <w:rPr>
          <w:spacing w:val="-4"/>
          <w:sz w:val="24"/>
        </w:rPr>
        <w:t> </w:t>
      </w:r>
      <w:r>
        <w:rPr>
          <w:sz w:val="24"/>
        </w:rPr>
        <w:t>находить</w:t>
      </w:r>
      <w:r>
        <w:rPr>
          <w:spacing w:val="-6"/>
          <w:sz w:val="24"/>
        </w:rPr>
        <w:t> </w:t>
      </w:r>
      <w:r>
        <w:rPr>
          <w:sz w:val="24"/>
        </w:rPr>
        <w:t>образы,</w:t>
      </w:r>
      <w:r>
        <w:rPr>
          <w:spacing w:val="-6"/>
          <w:sz w:val="24"/>
        </w:rPr>
        <w:t> </w:t>
      </w:r>
      <w:r>
        <w:rPr>
          <w:sz w:val="24"/>
        </w:rPr>
        <w:t>приводить</w:t>
      </w:r>
      <w:r>
        <w:rPr>
          <w:spacing w:val="-3"/>
          <w:sz w:val="24"/>
        </w:rPr>
        <w:t> </w:t>
      </w:r>
      <w:r>
        <w:rPr>
          <w:sz w:val="24"/>
        </w:rPr>
        <w:t>примеры</w:t>
      </w:r>
      <w:r>
        <w:rPr>
          <w:spacing w:val="-6"/>
          <w:sz w:val="24"/>
        </w:rPr>
        <w:t> </w:t>
      </w:r>
      <w:r>
        <w:rPr>
          <w:sz w:val="24"/>
        </w:rPr>
        <w:t>проявлений</w:t>
      </w:r>
      <w:r>
        <w:rPr>
          <w:spacing w:val="-2"/>
          <w:sz w:val="24"/>
        </w:rPr>
        <w:t> </w:t>
      </w:r>
      <w:r>
        <w:rPr>
          <w:sz w:val="24"/>
        </w:rPr>
        <w:t>любви</w:t>
      </w:r>
      <w:r>
        <w:rPr>
          <w:spacing w:val="-7"/>
          <w:sz w:val="24"/>
        </w:rPr>
        <w:t> </w:t>
      </w:r>
      <w:r>
        <w:rPr>
          <w:sz w:val="24"/>
        </w:rPr>
        <w:t>к</w:t>
      </w:r>
      <w:r>
        <w:rPr>
          <w:spacing w:val="-5"/>
          <w:sz w:val="24"/>
        </w:rPr>
        <w:t> </w:t>
      </w:r>
      <w:r>
        <w:rPr>
          <w:sz w:val="24"/>
        </w:rPr>
        <w:t>ближнему, милосердия</w:t>
      </w:r>
      <w:r>
        <w:rPr>
          <w:spacing w:val="-1"/>
          <w:sz w:val="24"/>
        </w:rPr>
        <w:t> </w:t>
      </w:r>
      <w:r>
        <w:rPr>
          <w:sz w:val="24"/>
        </w:rPr>
        <w:t>и сострадания</w:t>
      </w:r>
      <w:r>
        <w:rPr>
          <w:spacing w:val="-6"/>
          <w:sz w:val="24"/>
        </w:rPr>
        <w:t> </w:t>
      </w:r>
      <w:r>
        <w:rPr>
          <w:sz w:val="24"/>
        </w:rPr>
        <w:t>в религиозной</w:t>
      </w:r>
      <w:r>
        <w:rPr>
          <w:spacing w:val="-1"/>
          <w:sz w:val="24"/>
        </w:rPr>
        <w:t> </w:t>
      </w:r>
      <w:r>
        <w:rPr>
          <w:sz w:val="24"/>
        </w:rPr>
        <w:t>культуре, истории России, современной</w:t>
      </w:r>
      <w:r>
        <w:rPr>
          <w:spacing w:val="-5"/>
          <w:sz w:val="24"/>
        </w:rPr>
        <w:t> </w:t>
      </w:r>
      <w:r>
        <w:rPr>
          <w:sz w:val="24"/>
        </w:rPr>
        <w:t>жизни;</w:t>
      </w:r>
      <w:r>
        <w:rPr>
          <w:spacing w:val="-10"/>
          <w:sz w:val="24"/>
        </w:rPr>
        <w:t> </w:t>
      </w:r>
      <w:r>
        <w:rPr>
          <w:sz w:val="24"/>
        </w:rPr>
        <w:t>открытость к</w:t>
      </w:r>
      <w:r>
        <w:rPr>
          <w:spacing w:val="-3"/>
          <w:sz w:val="24"/>
        </w:rPr>
        <w:t> </w:t>
      </w:r>
      <w:r>
        <w:rPr>
          <w:sz w:val="24"/>
        </w:rPr>
        <w:t>сотрудничеству, готовность</w:t>
      </w:r>
      <w:r>
        <w:rPr>
          <w:spacing w:val="-4"/>
          <w:sz w:val="24"/>
        </w:rPr>
        <w:t> </w:t>
      </w:r>
      <w:r>
        <w:rPr>
          <w:sz w:val="24"/>
        </w:rPr>
        <w:t>оказывать</w:t>
      </w:r>
      <w:r>
        <w:rPr>
          <w:spacing w:val="-4"/>
          <w:sz w:val="24"/>
        </w:rPr>
        <w:t> </w:t>
      </w:r>
      <w:r>
        <w:rPr>
          <w:sz w:val="24"/>
        </w:rPr>
        <w:t>помощь; осуждение любых</w:t>
      </w:r>
      <w:r>
        <w:rPr>
          <w:spacing w:val="-2"/>
          <w:sz w:val="24"/>
        </w:rPr>
        <w:t> </w:t>
      </w:r>
      <w:r>
        <w:rPr>
          <w:sz w:val="24"/>
        </w:rPr>
        <w:t>случаев унижения человеческого достоинства;</w:t>
      </w:r>
      <w:r>
        <w:rPr>
          <w:spacing w:val="-2"/>
          <w:sz w:val="24"/>
        </w:rPr>
        <w:t> </w:t>
      </w:r>
      <w:r>
        <w:rPr>
          <w:sz w:val="24"/>
        </w:rPr>
        <w:t>знание</w:t>
      </w:r>
      <w:r>
        <w:rPr>
          <w:spacing w:val="-8"/>
          <w:sz w:val="24"/>
        </w:rPr>
        <w:t> </w:t>
      </w:r>
      <w:r>
        <w:rPr>
          <w:sz w:val="24"/>
        </w:rPr>
        <w:t>общепринятых</w:t>
      </w:r>
      <w:r>
        <w:rPr>
          <w:spacing w:val="-2"/>
          <w:sz w:val="24"/>
        </w:rPr>
        <w:t> </w:t>
      </w:r>
      <w:r>
        <w:rPr>
          <w:sz w:val="24"/>
        </w:rPr>
        <w:t>в российском</w:t>
      </w:r>
      <w:r>
        <w:rPr>
          <w:spacing w:val="-5"/>
          <w:sz w:val="24"/>
        </w:rPr>
        <w:t> </w:t>
      </w:r>
      <w:r>
        <w:rPr>
          <w:sz w:val="24"/>
        </w:rPr>
        <w:t>обществе</w:t>
      </w:r>
      <w:r>
        <w:rPr>
          <w:spacing w:val="-3"/>
          <w:sz w:val="24"/>
        </w:rPr>
        <w:t> </w:t>
      </w:r>
      <w:r>
        <w:rPr>
          <w:sz w:val="24"/>
        </w:rPr>
        <w:t>норм морали, отношений</w:t>
      </w:r>
      <w:r>
        <w:rPr>
          <w:spacing w:val="22"/>
          <w:sz w:val="24"/>
        </w:rPr>
        <w:t> </w:t>
      </w:r>
      <w:r>
        <w:rPr>
          <w:sz w:val="24"/>
        </w:rPr>
        <w:t>и</w:t>
      </w:r>
      <w:r>
        <w:rPr>
          <w:spacing w:val="-1"/>
          <w:sz w:val="24"/>
        </w:rPr>
        <w:t> </w:t>
      </w:r>
      <w:r>
        <w:rPr>
          <w:sz w:val="24"/>
        </w:rPr>
        <w:t>поведения людей, основанных на российских традиционных духовных ценностях, конституционных правах, свободах и обязанностях гражданина.</w:t>
      </w:r>
    </w:p>
    <w:p>
      <w:pPr>
        <w:spacing w:line="240" w:lineRule="auto" w:before="0"/>
        <w:ind w:left="107" w:right="256" w:firstLine="0"/>
        <w:jc w:val="left"/>
        <w:rPr>
          <w:sz w:val="24"/>
        </w:rPr>
      </w:pPr>
      <w:r>
        <w:rPr>
          <w:i/>
          <w:sz w:val="24"/>
        </w:rPr>
        <w:t>Изобразительное</w:t>
      </w:r>
      <w:r>
        <w:rPr>
          <w:i/>
          <w:spacing w:val="-3"/>
          <w:sz w:val="24"/>
        </w:rPr>
        <w:t> </w:t>
      </w:r>
      <w:r>
        <w:rPr>
          <w:i/>
          <w:sz w:val="24"/>
        </w:rPr>
        <w:t>искусство:</w:t>
      </w:r>
      <w:r>
        <w:rPr>
          <w:i/>
          <w:spacing w:val="-3"/>
          <w:sz w:val="24"/>
        </w:rPr>
        <w:t> </w:t>
      </w:r>
      <w:r>
        <w:rPr>
          <w:sz w:val="24"/>
        </w:rPr>
        <w:t>выполнение</w:t>
      </w:r>
      <w:r>
        <w:rPr>
          <w:spacing w:val="-3"/>
          <w:sz w:val="24"/>
        </w:rPr>
        <w:t> </w:t>
      </w:r>
      <w:r>
        <w:rPr>
          <w:sz w:val="24"/>
        </w:rPr>
        <w:t>творческих</w:t>
      </w:r>
      <w:r>
        <w:rPr>
          <w:spacing w:val="-7"/>
          <w:sz w:val="24"/>
        </w:rPr>
        <w:t> </w:t>
      </w:r>
      <w:r>
        <w:rPr>
          <w:sz w:val="24"/>
        </w:rPr>
        <w:t>работ</w:t>
      </w:r>
      <w:r>
        <w:rPr>
          <w:spacing w:val="-2"/>
          <w:sz w:val="24"/>
        </w:rPr>
        <w:t> </w:t>
      </w:r>
      <w:r>
        <w:rPr>
          <w:sz w:val="24"/>
        </w:rPr>
        <w:t>с</w:t>
      </w:r>
      <w:r>
        <w:rPr>
          <w:spacing w:val="-8"/>
          <w:sz w:val="24"/>
        </w:rPr>
        <w:t> </w:t>
      </w:r>
      <w:r>
        <w:rPr>
          <w:sz w:val="24"/>
        </w:rPr>
        <w:t>использованием</w:t>
      </w:r>
      <w:r>
        <w:rPr>
          <w:spacing w:val="-1"/>
          <w:sz w:val="24"/>
        </w:rPr>
        <w:t> </w:t>
      </w:r>
      <w:r>
        <w:rPr>
          <w:sz w:val="24"/>
        </w:rPr>
        <w:t>различных</w:t>
      </w:r>
      <w:r>
        <w:rPr>
          <w:spacing w:val="-7"/>
          <w:sz w:val="24"/>
        </w:rPr>
        <w:t> </w:t>
      </w:r>
      <w:r>
        <w:rPr>
          <w:sz w:val="24"/>
        </w:rPr>
        <w:t>художественных</w:t>
      </w:r>
      <w:r>
        <w:rPr>
          <w:spacing w:val="-7"/>
          <w:sz w:val="24"/>
        </w:rPr>
        <w:t> </w:t>
      </w:r>
      <w:r>
        <w:rPr>
          <w:sz w:val="24"/>
        </w:rPr>
        <w:t>материалов</w:t>
      </w:r>
      <w:r>
        <w:rPr>
          <w:spacing w:val="-1"/>
          <w:sz w:val="24"/>
        </w:rPr>
        <w:t> </w:t>
      </w:r>
      <w:r>
        <w:rPr>
          <w:sz w:val="24"/>
        </w:rPr>
        <w:t>и</w:t>
      </w:r>
      <w:r>
        <w:rPr>
          <w:spacing w:val="-6"/>
          <w:sz w:val="24"/>
        </w:rPr>
        <w:t> </w:t>
      </w:r>
      <w:r>
        <w:rPr>
          <w:sz w:val="24"/>
        </w:rPr>
        <w:t>средств</w:t>
      </w:r>
      <w:r>
        <w:rPr>
          <w:spacing w:val="-1"/>
          <w:sz w:val="24"/>
        </w:rPr>
        <w:t> </w:t>
      </w:r>
      <w:r>
        <w:rPr>
          <w:sz w:val="24"/>
        </w:rPr>
        <w:t>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pPr>
        <w:spacing w:line="275" w:lineRule="exact" w:before="1"/>
        <w:ind w:left="107" w:right="0" w:firstLine="0"/>
        <w:jc w:val="left"/>
        <w:rPr>
          <w:sz w:val="24"/>
        </w:rPr>
      </w:pPr>
      <w:r>
        <w:rPr>
          <w:i/>
          <w:sz w:val="24"/>
        </w:rPr>
        <w:t>Музыка:</w:t>
      </w:r>
      <w:r>
        <w:rPr>
          <w:i/>
          <w:spacing w:val="-5"/>
          <w:sz w:val="24"/>
        </w:rPr>
        <w:t> </w:t>
      </w:r>
      <w:r>
        <w:rPr>
          <w:sz w:val="24"/>
        </w:rPr>
        <w:t>знание</w:t>
      </w:r>
      <w:r>
        <w:rPr>
          <w:spacing w:val="-7"/>
          <w:sz w:val="24"/>
        </w:rPr>
        <w:t> </w:t>
      </w:r>
      <w:r>
        <w:rPr>
          <w:sz w:val="24"/>
        </w:rPr>
        <w:t>основных</w:t>
      </w:r>
      <w:r>
        <w:rPr>
          <w:spacing w:val="-6"/>
          <w:sz w:val="24"/>
        </w:rPr>
        <w:t> </w:t>
      </w:r>
      <w:r>
        <w:rPr>
          <w:sz w:val="24"/>
        </w:rPr>
        <w:t>жанров</w:t>
      </w:r>
      <w:r>
        <w:rPr>
          <w:spacing w:val="-4"/>
          <w:sz w:val="24"/>
        </w:rPr>
        <w:t> </w:t>
      </w:r>
      <w:r>
        <w:rPr>
          <w:sz w:val="24"/>
        </w:rPr>
        <w:t>народной и</w:t>
      </w:r>
      <w:r>
        <w:rPr>
          <w:spacing w:val="-5"/>
          <w:sz w:val="24"/>
        </w:rPr>
        <w:t> </w:t>
      </w:r>
      <w:r>
        <w:rPr>
          <w:sz w:val="24"/>
        </w:rPr>
        <w:t>профессиональной</w:t>
      </w:r>
      <w:r>
        <w:rPr>
          <w:spacing w:val="-4"/>
          <w:sz w:val="24"/>
        </w:rPr>
        <w:t> </w:t>
      </w:r>
      <w:r>
        <w:rPr>
          <w:spacing w:val="-2"/>
          <w:sz w:val="24"/>
        </w:rPr>
        <w:t>музыки.</w:t>
      </w:r>
    </w:p>
    <w:p>
      <w:pPr>
        <w:spacing w:line="237" w:lineRule="auto" w:before="1"/>
        <w:ind w:left="107" w:right="0" w:firstLine="0"/>
        <w:jc w:val="left"/>
        <w:rPr>
          <w:sz w:val="24"/>
        </w:rPr>
      </w:pPr>
      <w:r>
        <w:rPr>
          <w:i/>
          <w:sz w:val="24"/>
        </w:rPr>
        <w:t>Технология: </w:t>
      </w:r>
      <w:r>
        <w:rPr>
          <w:sz w:val="24"/>
        </w:rPr>
        <w:t>сформированность</w:t>
      </w:r>
      <w:r>
        <w:rPr>
          <w:spacing w:val="-10"/>
          <w:sz w:val="24"/>
        </w:rPr>
        <w:t> </w:t>
      </w:r>
      <w:r>
        <w:rPr>
          <w:sz w:val="24"/>
        </w:rPr>
        <w:t>общих</w:t>
      </w:r>
      <w:r>
        <w:rPr>
          <w:spacing w:val="-7"/>
          <w:sz w:val="24"/>
        </w:rPr>
        <w:t> </w:t>
      </w:r>
      <w:r>
        <w:rPr>
          <w:sz w:val="24"/>
        </w:rPr>
        <w:t>представлений</w:t>
      </w:r>
      <w:r>
        <w:rPr>
          <w:spacing w:val="-10"/>
          <w:sz w:val="24"/>
        </w:rPr>
        <w:t> </w:t>
      </w:r>
      <w:r>
        <w:rPr>
          <w:sz w:val="24"/>
        </w:rPr>
        <w:t>о мире</w:t>
      </w:r>
      <w:r>
        <w:rPr>
          <w:spacing w:val="-3"/>
          <w:sz w:val="24"/>
        </w:rPr>
        <w:t> </w:t>
      </w:r>
      <w:r>
        <w:rPr>
          <w:sz w:val="24"/>
        </w:rPr>
        <w:t>профессий,</w:t>
      </w:r>
      <w:r>
        <w:rPr>
          <w:spacing w:val="-5"/>
          <w:sz w:val="24"/>
        </w:rPr>
        <w:t> </w:t>
      </w:r>
      <w:r>
        <w:rPr>
          <w:sz w:val="24"/>
        </w:rPr>
        <w:t>значении</w:t>
      </w:r>
      <w:r>
        <w:rPr>
          <w:spacing w:val="-6"/>
          <w:sz w:val="24"/>
        </w:rPr>
        <w:t> </w:t>
      </w:r>
      <w:r>
        <w:rPr>
          <w:sz w:val="24"/>
        </w:rPr>
        <w:t>труда</w:t>
      </w:r>
      <w:r>
        <w:rPr>
          <w:spacing w:val="-3"/>
          <w:sz w:val="24"/>
        </w:rPr>
        <w:t> </w:t>
      </w:r>
      <w:r>
        <w:rPr>
          <w:sz w:val="24"/>
        </w:rPr>
        <w:t>в</w:t>
      </w:r>
      <w:r>
        <w:rPr>
          <w:spacing w:val="-1"/>
          <w:sz w:val="24"/>
        </w:rPr>
        <w:t> </w:t>
      </w:r>
      <w:r>
        <w:rPr>
          <w:sz w:val="24"/>
        </w:rPr>
        <w:t>жизни</w:t>
      </w:r>
      <w:r>
        <w:rPr>
          <w:spacing w:val="-1"/>
          <w:sz w:val="24"/>
        </w:rPr>
        <w:t> </w:t>
      </w:r>
      <w:r>
        <w:rPr>
          <w:sz w:val="24"/>
        </w:rPr>
        <w:t>человека</w:t>
      </w:r>
      <w:r>
        <w:rPr>
          <w:spacing w:val="-3"/>
          <w:sz w:val="24"/>
        </w:rPr>
        <w:t> </w:t>
      </w:r>
      <w:r>
        <w:rPr>
          <w:sz w:val="24"/>
        </w:rPr>
        <w:t>и общества, многообразии</w:t>
      </w:r>
      <w:r>
        <w:rPr>
          <w:spacing w:val="-6"/>
          <w:sz w:val="24"/>
        </w:rPr>
        <w:t> </w:t>
      </w:r>
      <w:r>
        <w:rPr>
          <w:sz w:val="24"/>
        </w:rPr>
        <w:t>предметов материальной культуры.</w:t>
      </w:r>
    </w:p>
    <w:p>
      <w:pPr>
        <w:spacing w:line="240" w:lineRule="auto" w:before="4"/>
        <w:ind w:left="107" w:right="256" w:firstLine="0"/>
        <w:jc w:val="left"/>
        <w:rPr>
          <w:sz w:val="24"/>
        </w:rPr>
      </w:pPr>
      <w:r>
        <w:rPr>
          <w:i/>
          <w:sz w:val="24"/>
        </w:rPr>
        <w:t>Физическая культура: </w:t>
      </w:r>
      <w:r>
        <w:rPr>
          <w:sz w:val="24"/>
        </w:rPr>
        <w:t>сформированность</w:t>
      </w:r>
      <w:r>
        <w:rPr>
          <w:spacing w:val="-1"/>
          <w:sz w:val="24"/>
        </w:rPr>
        <w:t> </w:t>
      </w:r>
      <w:r>
        <w:rPr>
          <w:sz w:val="24"/>
        </w:rPr>
        <w:t>общих представлений о физической культуре и спорте, физической активности человека, физических качествах,</w:t>
      </w:r>
      <w:r>
        <w:rPr>
          <w:spacing w:val="-1"/>
          <w:sz w:val="24"/>
        </w:rPr>
        <w:t> </w:t>
      </w:r>
      <w:r>
        <w:rPr>
          <w:sz w:val="24"/>
        </w:rPr>
        <w:t>жизненно</w:t>
      </w:r>
      <w:r>
        <w:rPr>
          <w:spacing w:val="-3"/>
          <w:sz w:val="24"/>
        </w:rPr>
        <w:t> </w:t>
      </w:r>
      <w:r>
        <w:rPr>
          <w:sz w:val="24"/>
        </w:rPr>
        <w:t>важных</w:t>
      </w:r>
      <w:r>
        <w:rPr>
          <w:spacing w:val="-8"/>
          <w:sz w:val="24"/>
        </w:rPr>
        <w:t> </w:t>
      </w:r>
      <w:r>
        <w:rPr>
          <w:sz w:val="24"/>
        </w:rPr>
        <w:t>прикладных</w:t>
      </w:r>
      <w:r>
        <w:rPr>
          <w:spacing w:val="-3"/>
          <w:sz w:val="24"/>
        </w:rPr>
        <w:t> </w:t>
      </w:r>
      <w:r>
        <w:rPr>
          <w:sz w:val="24"/>
        </w:rPr>
        <w:t>умениях</w:t>
      </w:r>
      <w:r>
        <w:rPr>
          <w:spacing w:val="-8"/>
          <w:sz w:val="24"/>
        </w:rPr>
        <w:t> </w:t>
      </w:r>
      <w:r>
        <w:rPr>
          <w:sz w:val="24"/>
        </w:rPr>
        <w:t>и</w:t>
      </w:r>
      <w:r>
        <w:rPr>
          <w:spacing w:val="-2"/>
          <w:sz w:val="24"/>
        </w:rPr>
        <w:t> </w:t>
      </w:r>
      <w:r>
        <w:rPr>
          <w:sz w:val="24"/>
        </w:rPr>
        <w:t>навыках,</w:t>
      </w:r>
      <w:r>
        <w:rPr>
          <w:spacing w:val="-6"/>
          <w:sz w:val="24"/>
        </w:rPr>
        <w:t> </w:t>
      </w:r>
      <w:r>
        <w:rPr>
          <w:sz w:val="24"/>
        </w:rPr>
        <w:t>основных физических</w:t>
      </w:r>
      <w:r>
        <w:rPr>
          <w:spacing w:val="-3"/>
          <w:sz w:val="24"/>
        </w:rPr>
        <w:t> </w:t>
      </w:r>
      <w:r>
        <w:rPr>
          <w:sz w:val="24"/>
        </w:rPr>
        <w:t>упражнениях;</w:t>
      </w:r>
      <w:r>
        <w:rPr>
          <w:spacing w:val="-3"/>
          <w:sz w:val="24"/>
        </w:rPr>
        <w:t> </w:t>
      </w:r>
      <w:r>
        <w:rPr>
          <w:sz w:val="24"/>
        </w:rPr>
        <w:t>умение</w:t>
      </w:r>
      <w:r>
        <w:rPr>
          <w:spacing w:val="-4"/>
          <w:sz w:val="24"/>
        </w:rPr>
        <w:t> </w:t>
      </w:r>
      <w:r>
        <w:rPr>
          <w:sz w:val="24"/>
        </w:rPr>
        <w:t>взаимодействовать</w:t>
      </w:r>
      <w:r>
        <w:rPr>
          <w:spacing w:val="-6"/>
          <w:sz w:val="24"/>
        </w:rPr>
        <w:t> </w:t>
      </w:r>
      <w:r>
        <w:rPr>
          <w:sz w:val="24"/>
        </w:rPr>
        <w:t>со сверстниками</w:t>
      </w:r>
      <w:r>
        <w:rPr>
          <w:spacing w:val="-2"/>
          <w:sz w:val="24"/>
        </w:rPr>
        <w:t> </w:t>
      </w:r>
      <w:r>
        <w:rPr>
          <w:sz w:val="24"/>
        </w:rPr>
        <w:t>в игровых заданиях и игровой деятельности, соблюдая правила честной игры</w:t>
      </w:r>
    </w:p>
    <w:p>
      <w:pPr>
        <w:spacing w:line="208" w:lineRule="auto" w:before="3"/>
        <w:ind w:left="107" w:right="116" w:firstLine="225"/>
        <w:jc w:val="both"/>
        <w:rPr>
          <w:sz w:val="24"/>
        </w:rPr>
      </w:pPr>
      <w:r>
        <w:rPr>
          <w:sz w:val="24"/>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pPr>
        <w:spacing w:after="0" w:line="208" w:lineRule="auto"/>
        <w:jc w:val="both"/>
        <w:rPr>
          <w:sz w:val="24"/>
        </w:rPr>
        <w:sectPr>
          <w:pgSz w:w="16840" w:h="11910" w:orient="landscape"/>
          <w:pgMar w:header="0" w:footer="959" w:top="760" w:bottom="1140" w:left="320" w:right="440"/>
        </w:sectPr>
      </w:pPr>
    </w:p>
    <w:p>
      <w:pPr>
        <w:spacing w:line="346" w:lineRule="exact" w:before="58"/>
        <w:ind w:left="0" w:right="78" w:firstLine="0"/>
        <w:jc w:val="center"/>
        <w:rPr>
          <w:b/>
          <w:sz w:val="36"/>
        </w:rPr>
      </w:pPr>
      <w:r>
        <w:rPr/>
        <mc:AlternateContent>
          <mc:Choice Requires="wps">
            <w:drawing>
              <wp:anchor distT="0" distB="0" distL="0" distR="0" allowOverlap="1" layoutInCell="1" locked="0" behindDoc="0" simplePos="0" relativeHeight="15730688">
                <wp:simplePos x="0" y="0"/>
                <wp:positionH relativeFrom="page">
                  <wp:posOffset>92964</wp:posOffset>
                </wp:positionH>
                <wp:positionV relativeFrom="page">
                  <wp:posOffset>661670</wp:posOffset>
                </wp:positionV>
                <wp:extent cx="9899650" cy="63531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9899650" cy="63531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393" w:hRule="atLeast"/>
                              </w:trPr>
                              <w:tc>
                                <w:tcPr>
                                  <w:tcW w:w="2127" w:type="dxa"/>
                                </w:tcPr>
                                <w:p>
                                  <w:pPr>
                                    <w:pStyle w:val="TableParagraph"/>
                                    <w:spacing w:before="30"/>
                                    <w:ind w:left="226"/>
                                    <w:jc w:val="center"/>
                                    <w:rPr>
                                      <w:b/>
                                      <w:sz w:val="24"/>
                                    </w:rPr>
                                  </w:pPr>
                                  <w:r>
                                    <w:rPr>
                                      <w:b/>
                                      <w:spacing w:val="-4"/>
                                      <w:sz w:val="24"/>
                                    </w:rPr>
                                    <w:t>Тема</w:t>
                                  </w:r>
                                </w:p>
                              </w:tc>
                              <w:tc>
                                <w:tcPr>
                                  <w:tcW w:w="4115" w:type="dxa"/>
                                </w:tcPr>
                                <w:p>
                                  <w:pPr>
                                    <w:pStyle w:val="TableParagraph"/>
                                    <w:spacing w:before="30"/>
                                    <w:ind w:right="752"/>
                                    <w:jc w:val="right"/>
                                    <w:rPr>
                                      <w:b/>
                                      <w:sz w:val="24"/>
                                    </w:rPr>
                                  </w:pPr>
                                  <w:r>
                                    <w:rPr>
                                      <w:b/>
                                      <w:sz w:val="24"/>
                                    </w:rPr>
                                    <w:t>Основное</w:t>
                                  </w:r>
                                  <w:r>
                                    <w:rPr>
                                      <w:b/>
                                      <w:spacing w:val="-3"/>
                                      <w:sz w:val="24"/>
                                    </w:rPr>
                                    <w:t> </w:t>
                                  </w:r>
                                  <w:r>
                                    <w:rPr>
                                      <w:b/>
                                      <w:spacing w:val="-2"/>
                                      <w:sz w:val="24"/>
                                    </w:rPr>
                                    <w:t>содержание</w:t>
                                  </w:r>
                                </w:p>
                              </w:tc>
                              <w:tc>
                                <w:tcPr>
                                  <w:tcW w:w="9218" w:type="dxa"/>
                                </w:tcPr>
                                <w:p>
                                  <w:pPr>
                                    <w:pStyle w:val="TableParagraph"/>
                                    <w:spacing w:before="30"/>
                                    <w:ind w:right="2056"/>
                                    <w:jc w:val="right"/>
                                    <w:rPr>
                                      <w:b/>
                                      <w:sz w:val="24"/>
                                    </w:rPr>
                                  </w:pPr>
                                  <w:r>
                                    <w:rPr>
                                      <w:b/>
                                      <w:sz w:val="24"/>
                                    </w:rPr>
                                    <w:t>Характеристика</w:t>
                                  </w:r>
                                  <w:r>
                                    <w:rPr>
                                      <w:b/>
                                      <w:spacing w:val="-5"/>
                                      <w:sz w:val="24"/>
                                    </w:rPr>
                                    <w:t> </w:t>
                                  </w:r>
                                  <w:r>
                                    <w:rPr>
                                      <w:b/>
                                      <w:sz w:val="24"/>
                                    </w:rPr>
                                    <w:t>деятельности</w:t>
                                  </w:r>
                                  <w:r>
                                    <w:rPr>
                                      <w:b/>
                                      <w:spacing w:val="-5"/>
                                      <w:sz w:val="24"/>
                                    </w:rPr>
                                    <w:t> </w:t>
                                  </w:r>
                                  <w:r>
                                    <w:rPr>
                                      <w:b/>
                                      <w:spacing w:val="-2"/>
                                      <w:sz w:val="24"/>
                                    </w:rPr>
                                    <w:t>обучающихся</w:t>
                                  </w:r>
                                </w:p>
                              </w:tc>
                            </w:tr>
                            <w:tr>
                              <w:trPr>
                                <w:trHeight w:val="638" w:hRule="atLeast"/>
                              </w:trPr>
                              <w:tc>
                                <w:tcPr>
                                  <w:tcW w:w="15460" w:type="dxa"/>
                                  <w:gridSpan w:val="3"/>
                                </w:tcPr>
                                <w:p>
                                  <w:pPr>
                                    <w:pStyle w:val="TableParagraph"/>
                                    <w:spacing w:before="198"/>
                                    <w:ind w:left="1041"/>
                                    <w:rPr>
                                      <w:b/>
                                      <w:sz w:val="24"/>
                                    </w:rPr>
                                  </w:pPr>
                                  <w:r>
                                    <w:rPr>
                                      <w:b/>
                                      <w:sz w:val="24"/>
                                    </w:rPr>
                                    <w:t>1. День</w:t>
                                  </w:r>
                                  <w:r>
                                    <w:rPr>
                                      <w:b/>
                                      <w:spacing w:val="-1"/>
                                      <w:sz w:val="24"/>
                                    </w:rPr>
                                    <w:t> </w:t>
                                  </w:r>
                                  <w:r>
                                    <w:rPr>
                                      <w:b/>
                                      <w:spacing w:val="-2"/>
                                      <w:sz w:val="24"/>
                                    </w:rPr>
                                    <w:t>знаний</w:t>
                                  </w:r>
                                </w:p>
                              </w:tc>
                            </w:tr>
                            <w:tr>
                              <w:trPr>
                                <w:trHeight w:val="3615" w:hRule="atLeast"/>
                              </w:trPr>
                              <w:tc>
                                <w:tcPr>
                                  <w:tcW w:w="2127" w:type="dxa"/>
                                </w:tcPr>
                                <w:p>
                                  <w:pPr>
                                    <w:pStyle w:val="TableParagraph"/>
                                    <w:spacing w:before="30"/>
                                    <w:ind w:left="226" w:right="7"/>
                                    <w:jc w:val="center"/>
                                    <w:rPr>
                                      <w:sz w:val="24"/>
                                    </w:rPr>
                                  </w:pPr>
                                  <w:r>
                                    <w:rPr>
                                      <w:sz w:val="24"/>
                                    </w:rPr>
                                    <w:t>1–2</w:t>
                                  </w:r>
                                  <w:r>
                                    <w:rPr>
                                      <w:spacing w:val="2"/>
                                      <w:sz w:val="24"/>
                                    </w:rPr>
                                    <w:t> </w:t>
                                  </w:r>
                                  <w:r>
                                    <w:rPr>
                                      <w:spacing w:val="-2"/>
                                      <w:sz w:val="24"/>
                                    </w:rPr>
                                    <w:t>классы</w:t>
                                  </w:r>
                                </w:p>
                              </w:tc>
                              <w:tc>
                                <w:tcPr>
                                  <w:tcW w:w="4115" w:type="dxa"/>
                                </w:tcPr>
                                <w:p>
                                  <w:pPr>
                                    <w:pStyle w:val="TableParagraph"/>
                                    <w:spacing w:line="256" w:lineRule="auto" w:before="59"/>
                                    <w:ind w:left="105" w:right="98" w:firstLine="341"/>
                                    <w:jc w:val="both"/>
                                    <w:rPr>
                                      <w:sz w:val="24"/>
                                    </w:rPr>
                                  </w:pPr>
                                  <w:r>
                                    <w:rPr>
                                      <w:sz w:val="24"/>
                                    </w:rPr>
                                    <w:t>Знания – ценность, которая необходима не только каждому человеку, но и всему обществу.</w:t>
                                  </w:r>
                                </w:p>
                                <w:p>
                                  <w:pPr>
                                    <w:pStyle w:val="TableParagraph"/>
                                    <w:spacing w:line="254" w:lineRule="auto" w:before="2"/>
                                    <w:ind w:left="105" w:right="98" w:firstLine="341"/>
                                    <w:jc w:val="both"/>
                                    <w:rPr>
                                      <w:sz w:val="24"/>
                                    </w:rPr>
                                  </w:pPr>
                                  <w:r>
                                    <w:rPr>
                                      <w:sz w:val="24"/>
                                    </w:rPr>
                                    <w:t>Наша страна предоставляет любому ребёнку возможность с 6,5 лет учиться в школе</w:t>
                                  </w:r>
                                </w:p>
                                <w:p>
                                  <w:pPr>
                                    <w:pStyle w:val="TableParagraph"/>
                                    <w:spacing w:line="208" w:lineRule="auto" w:before="40"/>
                                    <w:ind w:left="105" w:right="33" w:firstLine="341"/>
                                    <w:jc w:val="both"/>
                                    <w:rPr>
                                      <w:sz w:val="24"/>
                                    </w:rPr>
                                  </w:pPr>
                                  <w:r>
                                    <w:rPr>
                                      <w:sz w:val="24"/>
                                    </w:rPr>
                                    <w:t>Знания – основа успешного развития человека и общества</w:t>
                                  </w:r>
                                </w:p>
                              </w:tc>
                              <w:tc>
                                <w:tcPr>
                                  <w:tcW w:w="9218" w:type="dxa"/>
                                </w:tcPr>
                                <w:p>
                                  <w:pPr>
                                    <w:pStyle w:val="TableParagraph"/>
                                    <w:spacing w:line="272" w:lineRule="exact" w:before="30"/>
                                    <w:ind w:left="1147"/>
                                    <w:rPr>
                                      <w:sz w:val="24"/>
                                    </w:rPr>
                                  </w:pPr>
                                  <w:r>
                                    <w:rPr>
                                      <w:sz w:val="24"/>
                                    </w:rPr>
                                    <w:t>Просмотр</w:t>
                                  </w:r>
                                  <w:r>
                                    <w:rPr>
                                      <w:spacing w:val="-6"/>
                                      <w:sz w:val="24"/>
                                    </w:rPr>
                                    <w:t> </w:t>
                                  </w:r>
                                  <w:r>
                                    <w:rPr>
                                      <w:sz w:val="24"/>
                                    </w:rPr>
                                    <w:t>видеоролика</w:t>
                                  </w:r>
                                  <w:r>
                                    <w:rPr>
                                      <w:spacing w:val="-6"/>
                                      <w:sz w:val="24"/>
                                    </w:rPr>
                                    <w:t> </w:t>
                                  </w:r>
                                  <w:r>
                                    <w:rPr>
                                      <w:sz w:val="24"/>
                                    </w:rPr>
                                    <w:t>о Дне</w:t>
                                  </w:r>
                                  <w:r>
                                    <w:rPr>
                                      <w:spacing w:val="-1"/>
                                      <w:sz w:val="24"/>
                                    </w:rPr>
                                    <w:t> </w:t>
                                  </w:r>
                                  <w:r>
                                    <w:rPr>
                                      <w:sz w:val="24"/>
                                    </w:rPr>
                                    <w:t>знаний</w:t>
                                  </w:r>
                                  <w:r>
                                    <w:rPr>
                                      <w:spacing w:val="-4"/>
                                      <w:sz w:val="24"/>
                                    </w:rPr>
                                    <w:t> </w:t>
                                  </w:r>
                                  <w:r>
                                    <w:rPr>
                                      <w:sz w:val="24"/>
                                    </w:rPr>
                                    <w:t>и</w:t>
                                  </w:r>
                                  <w:r>
                                    <w:rPr>
                                      <w:spacing w:val="-4"/>
                                      <w:sz w:val="24"/>
                                    </w:rPr>
                                    <w:t> </w:t>
                                  </w:r>
                                  <w:r>
                                    <w:rPr>
                                      <w:sz w:val="24"/>
                                    </w:rPr>
                                    <w:t>о традициях</w:t>
                                  </w:r>
                                  <w:r>
                                    <w:rPr>
                                      <w:spacing w:val="-5"/>
                                      <w:sz w:val="24"/>
                                    </w:rPr>
                                    <w:t> </w:t>
                                  </w:r>
                                  <w:r>
                                    <w:rPr>
                                      <w:sz w:val="24"/>
                                    </w:rPr>
                                    <w:t>этого </w:t>
                                  </w:r>
                                  <w:r>
                                    <w:rPr>
                                      <w:spacing w:val="-2"/>
                                      <w:sz w:val="24"/>
                                    </w:rPr>
                                    <w:t>праздника.</w:t>
                                  </w:r>
                                </w:p>
                                <w:p>
                                  <w:pPr>
                                    <w:pStyle w:val="TableParagraph"/>
                                    <w:spacing w:line="272" w:lineRule="exact"/>
                                    <w:ind w:left="446"/>
                                    <w:rPr>
                                      <w:sz w:val="24"/>
                                    </w:rPr>
                                  </w:pPr>
                                  <w:r>
                                    <w:rPr>
                                      <w:sz w:val="24"/>
                                    </w:rPr>
                                    <w:t>Участие</w:t>
                                  </w:r>
                                  <w:r>
                                    <w:rPr>
                                      <w:spacing w:val="37"/>
                                      <w:sz w:val="24"/>
                                    </w:rPr>
                                    <w:t> </w:t>
                                  </w:r>
                                  <w:r>
                                    <w:rPr>
                                      <w:sz w:val="24"/>
                                    </w:rPr>
                                    <w:t>в</w:t>
                                  </w:r>
                                  <w:r>
                                    <w:rPr>
                                      <w:spacing w:val="43"/>
                                      <w:sz w:val="24"/>
                                    </w:rPr>
                                    <w:t> </w:t>
                                  </w:r>
                                  <w:r>
                                    <w:rPr>
                                      <w:sz w:val="24"/>
                                    </w:rPr>
                                    <w:t>эвристической</w:t>
                                  </w:r>
                                  <w:r>
                                    <w:rPr>
                                      <w:spacing w:val="41"/>
                                      <w:sz w:val="24"/>
                                    </w:rPr>
                                    <w:t> </w:t>
                                  </w:r>
                                  <w:r>
                                    <w:rPr>
                                      <w:sz w:val="24"/>
                                    </w:rPr>
                                    <w:t>беседе:</w:t>
                                  </w:r>
                                  <w:r>
                                    <w:rPr>
                                      <w:spacing w:val="41"/>
                                      <w:sz w:val="24"/>
                                    </w:rPr>
                                    <w:t> </w:t>
                                  </w:r>
                                  <w:r>
                                    <w:rPr>
                                      <w:sz w:val="24"/>
                                    </w:rPr>
                                    <w:t>традиции</w:t>
                                  </w:r>
                                  <w:r>
                                    <w:rPr>
                                      <w:spacing w:val="41"/>
                                      <w:sz w:val="24"/>
                                    </w:rPr>
                                    <w:t> </w:t>
                                  </w:r>
                                  <w:r>
                                    <w:rPr>
                                      <w:sz w:val="24"/>
                                    </w:rPr>
                                    <w:t>нашей</w:t>
                                  </w:r>
                                  <w:r>
                                    <w:rPr>
                                      <w:spacing w:val="42"/>
                                      <w:sz w:val="24"/>
                                    </w:rPr>
                                    <w:t> </w:t>
                                  </w:r>
                                  <w:r>
                                    <w:rPr>
                                      <w:sz w:val="24"/>
                                    </w:rPr>
                                    <w:t>школы,</w:t>
                                  </w:r>
                                  <w:r>
                                    <w:rPr>
                                      <w:spacing w:val="45"/>
                                      <w:sz w:val="24"/>
                                    </w:rPr>
                                    <w:t> </w:t>
                                  </w:r>
                                  <w:r>
                                    <w:rPr>
                                      <w:sz w:val="24"/>
                                    </w:rPr>
                                    <w:t>обсуждение</w:t>
                                  </w:r>
                                  <w:r>
                                    <w:rPr>
                                      <w:spacing w:val="40"/>
                                      <w:sz w:val="24"/>
                                    </w:rPr>
                                    <w:t> </w:t>
                                  </w:r>
                                  <w:r>
                                    <w:rPr>
                                      <w:spacing w:val="-2"/>
                                      <w:sz w:val="24"/>
                                    </w:rPr>
                                    <w:t>вопросов:</w:t>
                                  </w:r>
                                </w:p>
                                <w:p>
                                  <w:pPr>
                                    <w:pStyle w:val="TableParagraph"/>
                                    <w:spacing w:before="41"/>
                                    <w:ind w:left="105"/>
                                    <w:rPr>
                                      <w:sz w:val="24"/>
                                    </w:rPr>
                                  </w:pPr>
                                  <w:r>
                                    <w:rPr>
                                      <w:sz w:val="24"/>
                                    </w:rPr>
                                    <w:t>«Почему</w:t>
                                  </w:r>
                                  <w:r>
                                    <w:rPr>
                                      <w:spacing w:val="-12"/>
                                      <w:sz w:val="24"/>
                                    </w:rPr>
                                    <w:t> </w:t>
                                  </w:r>
                                  <w:r>
                                    <w:rPr>
                                      <w:sz w:val="24"/>
                                    </w:rPr>
                                    <w:t>важно учиться?</w:t>
                                  </w:r>
                                  <w:r>
                                    <w:rPr>
                                      <w:spacing w:val="-6"/>
                                      <w:sz w:val="24"/>
                                    </w:rPr>
                                    <w:t> </w:t>
                                  </w:r>
                                  <w:r>
                                    <w:rPr>
                                      <w:sz w:val="24"/>
                                    </w:rPr>
                                    <w:t>Как</w:t>
                                  </w:r>
                                  <w:r>
                                    <w:rPr>
                                      <w:spacing w:val="-2"/>
                                      <w:sz w:val="24"/>
                                    </w:rPr>
                                    <w:t> </w:t>
                                  </w:r>
                                  <w:r>
                                    <w:rPr>
                                      <w:sz w:val="24"/>
                                    </w:rPr>
                                    <w:t>быть,</w:t>
                                  </w:r>
                                  <w:r>
                                    <w:rPr>
                                      <w:spacing w:val="1"/>
                                      <w:sz w:val="24"/>
                                    </w:rPr>
                                    <w:t> </w:t>
                                  </w:r>
                                  <w:r>
                                    <w:rPr>
                                      <w:sz w:val="24"/>
                                    </w:rPr>
                                    <w:t>если</w:t>
                                  </w:r>
                                  <w:r>
                                    <w:rPr>
                                      <w:spacing w:val="1"/>
                                      <w:sz w:val="24"/>
                                    </w:rPr>
                                    <w:t> </w:t>
                                  </w:r>
                                  <w:r>
                                    <w:rPr>
                                      <w:sz w:val="24"/>
                                    </w:rPr>
                                    <w:t>что-то не</w:t>
                                  </w:r>
                                  <w:r>
                                    <w:rPr>
                                      <w:spacing w:val="-1"/>
                                      <w:sz w:val="24"/>
                                    </w:rPr>
                                    <w:t> </w:t>
                                  </w:r>
                                  <w:r>
                                    <w:rPr>
                                      <w:sz w:val="24"/>
                                    </w:rPr>
                                    <w:t>знаешь</w:t>
                                  </w:r>
                                  <w:r>
                                    <w:rPr>
                                      <w:spacing w:val="-4"/>
                                      <w:sz w:val="24"/>
                                    </w:rPr>
                                    <w:t> </w:t>
                                  </w:r>
                                  <w:r>
                                    <w:rPr>
                                      <w:sz w:val="24"/>
                                    </w:rPr>
                                    <w:t>или</w:t>
                                  </w:r>
                                  <w:r>
                                    <w:rPr>
                                      <w:spacing w:val="-4"/>
                                      <w:sz w:val="24"/>
                                    </w:rPr>
                                    <w:t> </w:t>
                                  </w:r>
                                  <w:r>
                                    <w:rPr>
                                      <w:sz w:val="24"/>
                                    </w:rPr>
                                    <w:t>не</w:t>
                                  </w:r>
                                  <w:r>
                                    <w:rPr>
                                      <w:spacing w:val="-1"/>
                                      <w:sz w:val="24"/>
                                    </w:rPr>
                                    <w:t> </w:t>
                                  </w:r>
                                  <w:r>
                                    <w:rPr>
                                      <w:sz w:val="24"/>
                                    </w:rPr>
                                    <w:t>умеешь?»</w:t>
                                  </w:r>
                                  <w:r>
                                    <w:rPr>
                                      <w:spacing w:val="-5"/>
                                      <w:sz w:val="24"/>
                                    </w:rPr>
                                    <w:t> </w:t>
                                  </w:r>
                                  <w:r>
                                    <w:rPr>
                                      <w:sz w:val="24"/>
                                    </w:rPr>
                                    <w:t>и</w:t>
                                  </w:r>
                                  <w:r>
                                    <w:rPr>
                                      <w:spacing w:val="1"/>
                                      <w:sz w:val="24"/>
                                    </w:rPr>
                                    <w:t> </w:t>
                                  </w:r>
                                  <w:r>
                                    <w:rPr>
                                      <w:spacing w:val="-5"/>
                                      <w:sz w:val="24"/>
                                    </w:rPr>
                                    <w:t>др.</w:t>
                                  </w:r>
                                </w:p>
                                <w:p>
                                  <w:pPr>
                                    <w:pStyle w:val="TableParagraph"/>
                                    <w:spacing w:line="237" w:lineRule="auto" w:before="43"/>
                                    <w:ind w:left="105" w:firstLine="340"/>
                                    <w:rPr>
                                      <w:sz w:val="24"/>
                                    </w:rPr>
                                  </w:pPr>
                                  <w:r>
                                    <w:rPr>
                                      <w:sz w:val="24"/>
                                    </w:rPr>
                                    <w:t>Рассматривание</w:t>
                                  </w:r>
                                  <w:r>
                                    <w:rPr>
                                      <w:spacing w:val="80"/>
                                      <w:w w:val="150"/>
                                      <w:sz w:val="24"/>
                                    </w:rPr>
                                    <w:t> </w:t>
                                  </w:r>
                                  <w:r>
                                    <w:rPr>
                                      <w:sz w:val="24"/>
                                    </w:rPr>
                                    <w:t>репродукций</w:t>
                                  </w:r>
                                  <w:r>
                                    <w:rPr>
                                      <w:spacing w:val="80"/>
                                      <w:w w:val="150"/>
                                      <w:sz w:val="24"/>
                                    </w:rPr>
                                    <w:t> </w:t>
                                  </w:r>
                                  <w:r>
                                    <w:rPr>
                                      <w:sz w:val="24"/>
                                    </w:rPr>
                                    <w:t>картин</w:t>
                                  </w:r>
                                  <w:r>
                                    <w:rPr>
                                      <w:spacing w:val="80"/>
                                      <w:w w:val="150"/>
                                      <w:sz w:val="24"/>
                                    </w:rPr>
                                    <w:t> </w:t>
                                  </w:r>
                                  <w:r>
                                    <w:rPr>
                                      <w:sz w:val="24"/>
                                    </w:rPr>
                                    <w:t>о</w:t>
                                  </w:r>
                                  <w:r>
                                    <w:rPr>
                                      <w:spacing w:val="80"/>
                                      <w:w w:val="150"/>
                                      <w:sz w:val="24"/>
                                    </w:rPr>
                                    <w:t> </w:t>
                                  </w:r>
                                  <w:r>
                                    <w:rPr>
                                      <w:sz w:val="24"/>
                                    </w:rPr>
                                    <w:t>школе</w:t>
                                  </w:r>
                                  <w:r>
                                    <w:rPr>
                                      <w:spacing w:val="80"/>
                                      <w:w w:val="150"/>
                                      <w:sz w:val="24"/>
                                    </w:rPr>
                                    <w:t> </w:t>
                                  </w:r>
                                  <w:r>
                                    <w:rPr>
                                      <w:sz w:val="24"/>
                                    </w:rPr>
                                    <w:t>прошлых</w:t>
                                  </w:r>
                                  <w:r>
                                    <w:rPr>
                                      <w:spacing w:val="80"/>
                                      <w:w w:val="150"/>
                                      <w:sz w:val="24"/>
                                    </w:rPr>
                                    <w:t> </w:t>
                                  </w:r>
                                  <w:r>
                                    <w:rPr>
                                      <w:sz w:val="24"/>
                                    </w:rPr>
                                    <w:t>веков,</w:t>
                                  </w:r>
                                  <w:r>
                                    <w:rPr>
                                      <w:spacing w:val="80"/>
                                      <w:w w:val="150"/>
                                      <w:sz w:val="24"/>
                                    </w:rPr>
                                    <w:t> </w:t>
                                  </w:r>
                                  <w:r>
                                    <w:rPr>
                                      <w:sz w:val="24"/>
                                    </w:rPr>
                                    <w:t>сравнение</w:t>
                                  </w:r>
                                  <w:r>
                                    <w:rPr>
                                      <w:spacing w:val="80"/>
                                      <w:w w:val="150"/>
                                      <w:sz w:val="24"/>
                                    </w:rPr>
                                    <w:t> </w:t>
                                  </w:r>
                                  <w:r>
                                    <w:rPr>
                                      <w:sz w:val="24"/>
                                    </w:rPr>
                                    <w:t>с современной школой. Например: В. Маковский «В сельской школе»; Н.</w:t>
                                  </w:r>
                                </w:p>
                                <w:p>
                                  <w:pPr>
                                    <w:pStyle w:val="TableParagraph"/>
                                    <w:spacing w:line="218" w:lineRule="auto" w:before="48"/>
                                    <w:ind w:left="335" w:right="1063"/>
                                    <w:rPr>
                                      <w:sz w:val="24"/>
                                    </w:rPr>
                                  </w:pPr>
                                  <w:r>
                                    <w:rPr>
                                      <w:sz w:val="24"/>
                                    </w:rPr>
                                    <w:t>Богданов-Бельский</w:t>
                                  </w:r>
                                  <w:r>
                                    <w:rPr>
                                      <w:spacing w:val="-5"/>
                                      <w:sz w:val="24"/>
                                    </w:rPr>
                                    <w:t> </w:t>
                                  </w:r>
                                  <w:r>
                                    <w:rPr>
                                      <w:sz w:val="24"/>
                                    </w:rPr>
                                    <w:t>«Сельская</w:t>
                                  </w:r>
                                  <w:r>
                                    <w:rPr>
                                      <w:spacing w:val="-6"/>
                                      <w:sz w:val="24"/>
                                    </w:rPr>
                                    <w:t> </w:t>
                                  </w:r>
                                  <w:r>
                                    <w:rPr>
                                      <w:sz w:val="24"/>
                                    </w:rPr>
                                    <w:t>школа»,</w:t>
                                  </w:r>
                                  <w:r>
                                    <w:rPr>
                                      <w:spacing w:val="-4"/>
                                      <w:sz w:val="24"/>
                                    </w:rPr>
                                    <w:t> </w:t>
                                  </w:r>
                                  <w:r>
                                    <w:rPr>
                                      <w:sz w:val="24"/>
                                    </w:rPr>
                                    <w:t>«Устный</w:t>
                                  </w:r>
                                  <w:r>
                                    <w:rPr>
                                      <w:spacing w:val="-5"/>
                                      <w:sz w:val="24"/>
                                    </w:rPr>
                                    <w:t> </w:t>
                                  </w:r>
                                  <w:r>
                                    <w:rPr>
                                      <w:sz w:val="24"/>
                                    </w:rPr>
                                    <w:t>счет.</w:t>
                                  </w:r>
                                  <w:r>
                                    <w:rPr>
                                      <w:spacing w:val="-4"/>
                                      <w:sz w:val="24"/>
                                    </w:rPr>
                                    <w:t> </w:t>
                                  </w:r>
                                  <w:r>
                                    <w:rPr>
                                      <w:sz w:val="24"/>
                                    </w:rPr>
                                    <w:t>Народная</w:t>
                                  </w:r>
                                  <w:r>
                                    <w:rPr>
                                      <w:spacing w:val="-11"/>
                                      <w:sz w:val="24"/>
                                    </w:rPr>
                                    <w:t> </w:t>
                                  </w:r>
                                  <w:r>
                                    <w:rPr>
                                      <w:sz w:val="24"/>
                                    </w:rPr>
                                    <w:t>школа»;</w:t>
                                  </w:r>
                                  <w:r>
                                    <w:rPr>
                                      <w:spacing w:val="-11"/>
                                      <w:sz w:val="24"/>
                                    </w:rPr>
                                    <w:t> </w:t>
                                  </w:r>
                                  <w:r>
                                    <w:rPr>
                                      <w:sz w:val="24"/>
                                    </w:rPr>
                                    <w:t>Б. Кустодиев «Земская школа»; А. Максимов «Книжное научение»; А. Морозов «Сельская школа» (на выбор)</w:t>
                                  </w:r>
                                </w:p>
                                <w:p>
                                  <w:pPr>
                                    <w:pStyle w:val="TableParagraph"/>
                                    <w:spacing w:line="208" w:lineRule="auto" w:before="29"/>
                                    <w:ind w:left="105" w:firstLine="340"/>
                                    <w:rPr>
                                      <w:sz w:val="24"/>
                                    </w:rPr>
                                  </w:pPr>
                                  <w:r>
                                    <w:rPr>
                                      <w:sz w:val="24"/>
                                    </w:rPr>
                                    <w:t>Участие</w:t>
                                  </w:r>
                                  <w:r>
                                    <w:rPr>
                                      <w:spacing w:val="80"/>
                                      <w:sz w:val="24"/>
                                    </w:rPr>
                                    <w:t> </w:t>
                                  </w:r>
                                  <w:r>
                                    <w:rPr>
                                      <w:sz w:val="24"/>
                                    </w:rPr>
                                    <w:t>в</w:t>
                                  </w:r>
                                  <w:r>
                                    <w:rPr>
                                      <w:spacing w:val="80"/>
                                      <w:sz w:val="24"/>
                                    </w:rPr>
                                    <w:t> </w:t>
                                  </w:r>
                                  <w:r>
                                    <w:rPr>
                                      <w:sz w:val="24"/>
                                    </w:rPr>
                                    <w:t>коллективной</w:t>
                                  </w:r>
                                  <w:r>
                                    <w:rPr>
                                      <w:spacing w:val="80"/>
                                      <w:sz w:val="24"/>
                                    </w:rPr>
                                    <w:t> </w:t>
                                  </w:r>
                                  <w:r>
                                    <w:rPr>
                                      <w:sz w:val="24"/>
                                    </w:rPr>
                                    <w:t>игре-путешествии</w:t>
                                  </w:r>
                                  <w:r>
                                    <w:rPr>
                                      <w:spacing w:val="80"/>
                                      <w:sz w:val="24"/>
                                    </w:rPr>
                                    <w:t> </w:t>
                                  </w:r>
                                  <w:r>
                                    <w:rPr>
                                      <w:sz w:val="24"/>
                                    </w:rPr>
                                    <w:t>(игре-соревновании),</w:t>
                                  </w:r>
                                  <w:r>
                                    <w:rPr>
                                      <w:spacing w:val="80"/>
                                      <w:sz w:val="24"/>
                                    </w:rPr>
                                    <w:t> </w:t>
                                  </w:r>
                                  <w:r>
                                    <w:rPr>
                                      <w:sz w:val="24"/>
                                    </w:rPr>
                                    <w:t>разгадывании </w:t>
                                  </w:r>
                                  <w:r>
                                    <w:rPr>
                                      <w:spacing w:val="-2"/>
                                      <w:sz w:val="24"/>
                                    </w:rPr>
                                    <w:t>загадок</w:t>
                                  </w:r>
                                </w:p>
                              </w:tc>
                            </w:tr>
                            <w:tr>
                              <w:trPr>
                                <w:trHeight w:val="4258" w:hRule="atLeast"/>
                              </w:trPr>
                              <w:tc>
                                <w:tcPr>
                                  <w:tcW w:w="2127" w:type="dxa"/>
                                </w:tcPr>
                                <w:p>
                                  <w:pPr>
                                    <w:pStyle w:val="TableParagraph"/>
                                    <w:spacing w:before="30"/>
                                    <w:ind w:left="226" w:right="7"/>
                                    <w:jc w:val="center"/>
                                    <w:rPr>
                                      <w:sz w:val="24"/>
                                    </w:rPr>
                                  </w:pPr>
                                  <w:r>
                                    <w:rPr>
                                      <w:sz w:val="24"/>
                                    </w:rPr>
                                    <w:t>3–4</w:t>
                                  </w:r>
                                  <w:r>
                                    <w:rPr>
                                      <w:spacing w:val="2"/>
                                      <w:sz w:val="24"/>
                                    </w:rPr>
                                    <w:t> </w:t>
                                  </w:r>
                                  <w:r>
                                    <w:rPr>
                                      <w:spacing w:val="-2"/>
                                      <w:sz w:val="24"/>
                                    </w:rPr>
                                    <w:t>классы</w:t>
                                  </w:r>
                                </w:p>
                              </w:tc>
                              <w:tc>
                                <w:tcPr>
                                  <w:tcW w:w="4115" w:type="dxa"/>
                                </w:tcPr>
                                <w:p>
                                  <w:pPr>
                                    <w:pStyle w:val="TableParagraph"/>
                                    <w:tabs>
                                      <w:tab w:pos="2677" w:val="left" w:leader="none"/>
                                    </w:tabs>
                                    <w:spacing w:line="252" w:lineRule="auto" w:before="54"/>
                                    <w:ind w:left="105" w:right="97" w:firstLine="341"/>
                                    <w:jc w:val="both"/>
                                    <w:rPr>
                                      <w:sz w:val="24"/>
                                    </w:rPr>
                                  </w:pPr>
                                  <w:r>
                                    <w:rPr>
                                      <w:sz w:val="24"/>
                                    </w:rPr>
                                    <w:t>Наша страна предоставляет возможность каждому получить </w:t>
                                  </w:r>
                                  <w:r>
                                    <w:rPr>
                                      <w:spacing w:val="-2"/>
                                      <w:sz w:val="24"/>
                                    </w:rPr>
                                    <w:t>достойное</w:t>
                                  </w:r>
                                  <w:r>
                                    <w:rPr>
                                      <w:sz w:val="24"/>
                                    </w:rPr>
                                    <w:tab/>
                                  </w:r>
                                  <w:r>
                                    <w:rPr>
                                      <w:spacing w:val="-2"/>
                                      <w:sz w:val="24"/>
                                    </w:rPr>
                                    <w:t>образование. </w:t>
                                  </w:r>
                                  <w:r>
                                    <w:rPr>
                                      <w:sz w:val="24"/>
                                    </w:rPr>
                                    <w:t>Обязательное образование в РФ</w:t>
                                  </w:r>
                                </w:p>
                                <w:p>
                                  <w:pPr>
                                    <w:pStyle w:val="TableParagraph"/>
                                    <w:spacing w:line="272" w:lineRule="exact" w:before="3"/>
                                    <w:ind w:left="336"/>
                                    <w:jc w:val="both"/>
                                    <w:rPr>
                                      <w:sz w:val="24"/>
                                    </w:rPr>
                                  </w:pPr>
                                  <w:r>
                                    <w:rPr>
                                      <w:sz w:val="24"/>
                                    </w:rPr>
                                    <w:t>9</w:t>
                                  </w:r>
                                  <w:r>
                                    <w:rPr>
                                      <w:spacing w:val="2"/>
                                      <w:sz w:val="24"/>
                                    </w:rPr>
                                    <w:t> </w:t>
                                  </w:r>
                                  <w:r>
                                    <w:rPr>
                                      <w:spacing w:val="-4"/>
                                      <w:sz w:val="24"/>
                                    </w:rPr>
                                    <w:t>лет.</w:t>
                                  </w:r>
                                </w:p>
                                <w:p>
                                  <w:pPr>
                                    <w:pStyle w:val="TableParagraph"/>
                                    <w:spacing w:line="259" w:lineRule="auto"/>
                                    <w:ind w:left="105" w:right="98" w:firstLine="341"/>
                                    <w:jc w:val="both"/>
                                    <w:rPr>
                                      <w:sz w:val="24"/>
                                    </w:rPr>
                                  </w:pPr>
                                  <w:r>
                                    <w:rPr>
                                      <w:sz w:val="24"/>
                                    </w:rPr>
                                    <w:t>Каждый должен стремиться к обогащению и расширению своих </w:t>
                                  </w:r>
                                  <w:r>
                                    <w:rPr>
                                      <w:spacing w:val="-2"/>
                                      <w:sz w:val="24"/>
                                    </w:rPr>
                                    <w:t>знаний.</w:t>
                                  </w:r>
                                </w:p>
                              </w:tc>
                              <w:tc>
                                <w:tcPr>
                                  <w:tcW w:w="9218" w:type="dxa"/>
                                </w:tcPr>
                                <w:p>
                                  <w:pPr>
                                    <w:pStyle w:val="TableParagraph"/>
                                    <w:spacing w:before="30"/>
                                    <w:ind w:left="676"/>
                                    <w:jc w:val="both"/>
                                    <w:rPr>
                                      <w:sz w:val="24"/>
                                    </w:rPr>
                                  </w:pPr>
                                  <w:r>
                                    <w:rPr>
                                      <w:sz w:val="24"/>
                                    </w:rPr>
                                    <w:t>Участие</w:t>
                                  </w:r>
                                  <w:r>
                                    <w:rPr>
                                      <w:spacing w:val="-5"/>
                                      <w:sz w:val="24"/>
                                    </w:rPr>
                                    <w:t> </w:t>
                                  </w:r>
                                  <w:r>
                                    <w:rPr>
                                      <w:sz w:val="24"/>
                                    </w:rPr>
                                    <w:t>в</w:t>
                                  </w:r>
                                  <w:r>
                                    <w:rPr>
                                      <w:spacing w:val="-1"/>
                                      <w:sz w:val="24"/>
                                    </w:rPr>
                                    <w:t> </w:t>
                                  </w:r>
                                  <w:r>
                                    <w:rPr>
                                      <w:sz w:val="24"/>
                                    </w:rPr>
                                    <w:t>беседе:</w:t>
                                  </w:r>
                                  <w:r>
                                    <w:rPr>
                                      <w:spacing w:val="-1"/>
                                      <w:sz w:val="24"/>
                                    </w:rPr>
                                    <w:t> </w:t>
                                  </w:r>
                                  <w:r>
                                    <w:rPr>
                                      <w:sz w:val="24"/>
                                    </w:rPr>
                                    <w:t>«Что</w:t>
                                  </w:r>
                                  <w:r>
                                    <w:rPr>
                                      <w:spacing w:val="3"/>
                                      <w:sz w:val="24"/>
                                    </w:rPr>
                                    <w:t> </w:t>
                                  </w:r>
                                  <w:r>
                                    <w:rPr>
                                      <w:sz w:val="24"/>
                                    </w:rPr>
                                    <w:t>дает</w:t>
                                  </w:r>
                                  <w:r>
                                    <w:rPr>
                                      <w:spacing w:val="-5"/>
                                      <w:sz w:val="24"/>
                                    </w:rPr>
                                    <w:t> </w:t>
                                  </w:r>
                                  <w:r>
                                    <w:rPr>
                                      <w:sz w:val="24"/>
                                    </w:rPr>
                                    <w:t>образование</w:t>
                                  </w:r>
                                  <w:r>
                                    <w:rPr>
                                      <w:spacing w:val="-3"/>
                                      <w:sz w:val="24"/>
                                    </w:rPr>
                                    <w:t> </w:t>
                                  </w:r>
                                  <w:r>
                                    <w:rPr>
                                      <w:sz w:val="24"/>
                                    </w:rPr>
                                    <w:t>человеку</w:t>
                                  </w:r>
                                  <w:r>
                                    <w:rPr>
                                      <w:spacing w:val="-11"/>
                                      <w:sz w:val="24"/>
                                    </w:rPr>
                                    <w:t> </w:t>
                                  </w:r>
                                  <w:r>
                                    <w:rPr>
                                      <w:sz w:val="24"/>
                                    </w:rPr>
                                    <w:t>и </w:t>
                                  </w:r>
                                  <w:r>
                                    <w:rPr>
                                      <w:spacing w:val="-2"/>
                                      <w:sz w:val="24"/>
                                    </w:rPr>
                                    <w:t>обществу.</w:t>
                                  </w:r>
                                </w:p>
                                <w:p>
                                  <w:pPr>
                                    <w:pStyle w:val="TableParagraph"/>
                                    <w:spacing w:line="252" w:lineRule="auto" w:before="12"/>
                                    <w:ind w:left="105" w:right="97" w:firstLine="340"/>
                                    <w:jc w:val="both"/>
                                    <w:rPr>
                                      <w:sz w:val="24"/>
                                    </w:rPr>
                                  </w:pPr>
                                  <w:r>
                                    <w:rPr>
                                      <w:sz w:val="24"/>
                                    </w:rPr>
                                    <w:t>Рассматривание репродукции картины Н. Богданова-Бельского «У дверей школы». Беседа по вопросам: «Что привело подростка к дверям школы? Что мешает ему</w:t>
                                  </w:r>
                                  <w:r>
                                    <w:rPr>
                                      <w:spacing w:val="40"/>
                                      <w:sz w:val="24"/>
                                    </w:rPr>
                                    <w:t> </w:t>
                                  </w:r>
                                  <w:r>
                                    <w:rPr>
                                      <w:sz w:val="24"/>
                                    </w:rPr>
                                    <w:t>учится? Все ли дети в царское время были грамотными?</w:t>
                                  </w:r>
                                </w:p>
                                <w:p>
                                  <w:pPr>
                                    <w:pStyle w:val="TableParagraph"/>
                                    <w:spacing w:line="278" w:lineRule="auto" w:before="5"/>
                                    <w:ind w:left="105" w:right="99" w:firstLine="340"/>
                                    <w:jc w:val="both"/>
                                    <w:rPr>
                                      <w:sz w:val="24"/>
                                    </w:rPr>
                                  </w:pPr>
                                  <w:r>
                                    <w:rPr>
                                      <w:sz w:val="24"/>
                                    </w:rPr>
                                    <w:t>Рассматривание репродукций картин о школе прошлых веков, сравнение с современной школой. Например: В. Маковский «В сельской школе»; Н. Богданов- Бельский «Сельская школа», «Устный счет. Народная школа»; Б.</w:t>
                                  </w:r>
                                </w:p>
                                <w:p>
                                  <w:pPr>
                                    <w:pStyle w:val="TableParagraph"/>
                                    <w:ind w:left="335"/>
                                    <w:jc w:val="both"/>
                                    <w:rPr>
                                      <w:sz w:val="24"/>
                                    </w:rPr>
                                  </w:pPr>
                                  <w:r>
                                    <w:rPr>
                                      <w:sz w:val="24"/>
                                    </w:rPr>
                                    <w:t>Кустодиев</w:t>
                                  </w:r>
                                  <w:r>
                                    <w:rPr>
                                      <w:spacing w:val="77"/>
                                      <w:w w:val="150"/>
                                      <w:sz w:val="24"/>
                                    </w:rPr>
                                    <w:t> </w:t>
                                  </w:r>
                                  <w:r>
                                    <w:rPr>
                                      <w:sz w:val="24"/>
                                    </w:rPr>
                                    <w:t>«Земская</w:t>
                                  </w:r>
                                  <w:r>
                                    <w:rPr>
                                      <w:spacing w:val="78"/>
                                      <w:w w:val="150"/>
                                      <w:sz w:val="24"/>
                                    </w:rPr>
                                    <w:t> </w:t>
                                  </w:r>
                                  <w:r>
                                    <w:rPr>
                                      <w:sz w:val="24"/>
                                    </w:rPr>
                                    <w:t>школа»;</w:t>
                                  </w:r>
                                  <w:r>
                                    <w:rPr>
                                      <w:spacing w:val="79"/>
                                      <w:w w:val="150"/>
                                      <w:sz w:val="24"/>
                                    </w:rPr>
                                    <w:t> </w:t>
                                  </w:r>
                                  <w:r>
                                    <w:rPr>
                                      <w:sz w:val="24"/>
                                    </w:rPr>
                                    <w:t>А.</w:t>
                                  </w:r>
                                  <w:r>
                                    <w:rPr>
                                      <w:spacing w:val="79"/>
                                      <w:w w:val="150"/>
                                      <w:sz w:val="24"/>
                                    </w:rPr>
                                    <w:t> </w:t>
                                  </w:r>
                                  <w:r>
                                    <w:rPr>
                                      <w:sz w:val="24"/>
                                    </w:rPr>
                                    <w:t>Максимов</w:t>
                                  </w:r>
                                  <w:r>
                                    <w:rPr>
                                      <w:spacing w:val="75"/>
                                      <w:w w:val="150"/>
                                      <w:sz w:val="24"/>
                                    </w:rPr>
                                    <w:t> </w:t>
                                  </w:r>
                                  <w:r>
                                    <w:rPr>
                                      <w:sz w:val="24"/>
                                    </w:rPr>
                                    <w:t>«Книжное</w:t>
                                  </w:r>
                                  <w:r>
                                    <w:rPr>
                                      <w:spacing w:val="77"/>
                                      <w:w w:val="150"/>
                                      <w:sz w:val="24"/>
                                    </w:rPr>
                                    <w:t> </w:t>
                                  </w:r>
                                  <w:r>
                                    <w:rPr>
                                      <w:sz w:val="24"/>
                                    </w:rPr>
                                    <w:t>научение»;</w:t>
                                  </w:r>
                                  <w:r>
                                    <w:rPr>
                                      <w:spacing w:val="74"/>
                                      <w:w w:val="150"/>
                                      <w:sz w:val="24"/>
                                    </w:rPr>
                                    <w:t> </w:t>
                                  </w:r>
                                  <w:r>
                                    <w:rPr>
                                      <w:sz w:val="24"/>
                                    </w:rPr>
                                    <w:t>А.</w:t>
                                  </w:r>
                                  <w:r>
                                    <w:rPr>
                                      <w:spacing w:val="80"/>
                                      <w:w w:val="150"/>
                                      <w:sz w:val="24"/>
                                    </w:rPr>
                                    <w:t> </w:t>
                                  </w:r>
                                  <w:r>
                                    <w:rPr>
                                      <w:spacing w:val="-2"/>
                                      <w:sz w:val="24"/>
                                    </w:rPr>
                                    <w:t>Морозов</w:t>
                                  </w:r>
                                </w:p>
                                <w:p>
                                  <w:pPr>
                                    <w:pStyle w:val="TableParagraph"/>
                                    <w:spacing w:before="36"/>
                                    <w:ind w:left="105"/>
                                    <w:jc w:val="both"/>
                                    <w:rPr>
                                      <w:sz w:val="24"/>
                                    </w:rPr>
                                  </w:pPr>
                                  <w:r>
                                    <w:rPr>
                                      <w:sz w:val="24"/>
                                    </w:rPr>
                                    <w:t>«Сельская школа»</w:t>
                                  </w:r>
                                  <w:r>
                                    <w:rPr>
                                      <w:spacing w:val="-5"/>
                                      <w:sz w:val="24"/>
                                    </w:rPr>
                                    <w:t> </w:t>
                                  </w:r>
                                  <w:r>
                                    <w:rPr>
                                      <w:sz w:val="24"/>
                                    </w:rPr>
                                    <w:t>(на </w:t>
                                  </w:r>
                                  <w:r>
                                    <w:rPr>
                                      <w:spacing w:val="-2"/>
                                      <w:sz w:val="24"/>
                                    </w:rPr>
                                    <w:t>выбор)</w:t>
                                  </w:r>
                                </w:p>
                                <w:p>
                                  <w:pPr>
                                    <w:pStyle w:val="TableParagraph"/>
                                    <w:spacing w:line="254" w:lineRule="auto" w:before="50"/>
                                    <w:ind w:left="676" w:right="450" w:hanging="168"/>
                                    <w:jc w:val="both"/>
                                    <w:rPr>
                                      <w:sz w:val="24"/>
                                    </w:rPr>
                                  </w:pPr>
                                  <w:r>
                                    <w:rPr>
                                      <w:sz w:val="24"/>
                                    </w:rPr>
                                    <w:t>Просмотр</w:t>
                                  </w:r>
                                  <w:r>
                                    <w:rPr>
                                      <w:spacing w:val="-8"/>
                                      <w:sz w:val="24"/>
                                    </w:rPr>
                                    <w:t> </w:t>
                                  </w:r>
                                  <w:r>
                                    <w:rPr>
                                      <w:sz w:val="24"/>
                                    </w:rPr>
                                    <w:t>видеоматериалов</w:t>
                                  </w:r>
                                  <w:r>
                                    <w:rPr>
                                      <w:spacing w:val="-7"/>
                                      <w:sz w:val="24"/>
                                    </w:rPr>
                                    <w:t> </w:t>
                                  </w:r>
                                  <w:r>
                                    <w:rPr>
                                      <w:sz w:val="24"/>
                                    </w:rPr>
                                    <w:t>о</w:t>
                                  </w:r>
                                  <w:r>
                                    <w:rPr>
                                      <w:spacing w:val="-4"/>
                                      <w:sz w:val="24"/>
                                    </w:rPr>
                                    <w:t> </w:t>
                                  </w:r>
                                  <w:r>
                                    <w:rPr>
                                      <w:sz w:val="24"/>
                                    </w:rPr>
                                    <w:t>МГУ</w:t>
                                  </w:r>
                                  <w:r>
                                    <w:rPr>
                                      <w:spacing w:val="-6"/>
                                      <w:sz w:val="24"/>
                                    </w:rPr>
                                    <w:t> </w:t>
                                  </w:r>
                                  <w:r>
                                    <w:rPr>
                                      <w:sz w:val="24"/>
                                    </w:rPr>
                                    <w:t>имени</w:t>
                                  </w:r>
                                  <w:r>
                                    <w:rPr>
                                      <w:spacing w:val="-3"/>
                                      <w:sz w:val="24"/>
                                    </w:rPr>
                                    <w:t> </w:t>
                                  </w:r>
                                  <w:r>
                                    <w:rPr>
                                      <w:sz w:val="24"/>
                                    </w:rPr>
                                    <w:t>Ломоносова</w:t>
                                  </w:r>
                                  <w:r>
                                    <w:rPr>
                                      <w:spacing w:val="-10"/>
                                      <w:sz w:val="24"/>
                                    </w:rPr>
                                    <w:t> </w:t>
                                  </w:r>
                                  <w:r>
                                    <w:rPr>
                                      <w:sz w:val="24"/>
                                    </w:rPr>
                                    <w:t>и</w:t>
                                  </w:r>
                                  <w:r>
                                    <w:rPr>
                                      <w:spacing w:val="-12"/>
                                      <w:sz w:val="24"/>
                                    </w:rPr>
                                    <w:t> </w:t>
                                  </w:r>
                                  <w:r>
                                    <w:rPr>
                                      <w:sz w:val="24"/>
                                    </w:rPr>
                                    <w:t>о</w:t>
                                  </w:r>
                                  <w:r>
                                    <w:rPr>
                                      <w:spacing w:val="-1"/>
                                      <w:sz w:val="24"/>
                                    </w:rPr>
                                    <w:t> </w:t>
                                  </w:r>
                                  <w:r>
                                    <w:rPr>
                                      <w:sz w:val="24"/>
                                    </w:rPr>
                                    <w:t>Смольном</w:t>
                                  </w:r>
                                  <w:r>
                                    <w:rPr>
                                      <w:spacing w:val="-7"/>
                                      <w:sz w:val="24"/>
                                    </w:rPr>
                                    <w:t> </w:t>
                                  </w:r>
                                  <w:r>
                                    <w:rPr>
                                      <w:sz w:val="24"/>
                                    </w:rPr>
                                    <w:t>институте. Участие в викторине «Своя игра»: задай вопрос одноклассникам</w:t>
                                  </w:r>
                                </w:p>
                              </w:tc>
                            </w:tr>
                            <w:tr>
                              <w:trPr>
                                <w:trHeight w:val="398" w:hRule="atLeast"/>
                              </w:trPr>
                              <w:tc>
                                <w:tcPr>
                                  <w:tcW w:w="2127" w:type="dxa"/>
                                </w:tcPr>
                                <w:p>
                                  <w:pPr>
                                    <w:pStyle w:val="TableParagraph"/>
                                    <w:spacing w:before="35"/>
                                    <w:ind w:left="226"/>
                                    <w:jc w:val="center"/>
                                    <w:rPr>
                                      <w:b/>
                                      <w:sz w:val="24"/>
                                    </w:rPr>
                                  </w:pPr>
                                  <w:r>
                                    <w:rPr>
                                      <w:b/>
                                      <w:spacing w:val="-4"/>
                                      <w:sz w:val="24"/>
                                    </w:rPr>
                                    <w:t>Тема</w:t>
                                  </w:r>
                                </w:p>
                              </w:tc>
                              <w:tc>
                                <w:tcPr>
                                  <w:tcW w:w="4115" w:type="dxa"/>
                                </w:tcPr>
                                <w:p>
                                  <w:pPr>
                                    <w:pStyle w:val="TableParagraph"/>
                                    <w:spacing w:before="35"/>
                                    <w:ind w:right="757"/>
                                    <w:jc w:val="right"/>
                                    <w:rPr>
                                      <w:b/>
                                      <w:sz w:val="24"/>
                                    </w:rPr>
                                  </w:pPr>
                                  <w:r>
                                    <w:rPr>
                                      <w:b/>
                                      <w:sz w:val="24"/>
                                    </w:rPr>
                                    <w:t>Основное</w:t>
                                  </w:r>
                                  <w:r>
                                    <w:rPr>
                                      <w:b/>
                                      <w:spacing w:val="-3"/>
                                      <w:sz w:val="24"/>
                                    </w:rPr>
                                    <w:t> </w:t>
                                  </w:r>
                                  <w:r>
                                    <w:rPr>
                                      <w:b/>
                                      <w:spacing w:val="-2"/>
                                      <w:sz w:val="24"/>
                                    </w:rPr>
                                    <w:t>содержание</w:t>
                                  </w:r>
                                </w:p>
                              </w:tc>
                              <w:tc>
                                <w:tcPr>
                                  <w:tcW w:w="9218" w:type="dxa"/>
                                </w:tcPr>
                                <w:p>
                                  <w:pPr>
                                    <w:pStyle w:val="TableParagraph"/>
                                    <w:spacing w:before="35"/>
                                    <w:ind w:right="2056"/>
                                    <w:jc w:val="right"/>
                                    <w:rPr>
                                      <w:b/>
                                      <w:sz w:val="24"/>
                                    </w:rPr>
                                  </w:pPr>
                                  <w:r>
                                    <w:rPr>
                                      <w:b/>
                                      <w:sz w:val="24"/>
                                    </w:rPr>
                                    <w:t>Характеристика</w:t>
                                  </w:r>
                                  <w:r>
                                    <w:rPr>
                                      <w:b/>
                                      <w:spacing w:val="-5"/>
                                      <w:sz w:val="24"/>
                                    </w:rPr>
                                    <w:t> </w:t>
                                  </w:r>
                                  <w:r>
                                    <w:rPr>
                                      <w:b/>
                                      <w:sz w:val="24"/>
                                    </w:rPr>
                                    <w:t>деятельности</w:t>
                                  </w:r>
                                  <w:r>
                                    <w:rPr>
                                      <w:b/>
                                      <w:spacing w:val="-5"/>
                                      <w:sz w:val="24"/>
                                    </w:rPr>
                                    <w:t> </w:t>
                                  </w:r>
                                  <w:r>
                                    <w:rPr>
                                      <w:b/>
                                      <w:spacing w:val="-2"/>
                                      <w:sz w:val="24"/>
                                    </w:rPr>
                                    <w:t>обучающихся</w:t>
                                  </w:r>
                                </w:p>
                              </w:tc>
                            </w:tr>
                            <w:tr>
                              <w:trPr>
                                <w:trHeight w:val="633" w:hRule="atLeast"/>
                              </w:trPr>
                              <w:tc>
                                <w:tcPr>
                                  <w:tcW w:w="15460" w:type="dxa"/>
                                  <w:gridSpan w:val="3"/>
                                </w:tcPr>
                                <w:p>
                                  <w:pPr>
                                    <w:pStyle w:val="TableParagraph"/>
                                    <w:spacing w:before="193"/>
                                    <w:ind w:left="1037"/>
                                    <w:rPr>
                                      <w:b/>
                                      <w:sz w:val="24"/>
                                    </w:rPr>
                                  </w:pPr>
                                  <w:r>
                                    <w:rPr>
                                      <w:b/>
                                      <w:sz w:val="24"/>
                                    </w:rPr>
                                    <w:t>2.</w:t>
                                  </w:r>
                                  <w:r>
                                    <w:rPr>
                                      <w:b/>
                                      <w:spacing w:val="2"/>
                                      <w:sz w:val="24"/>
                                    </w:rPr>
                                    <w:t> </w:t>
                                  </w:r>
                                  <w:r>
                                    <w:rPr>
                                      <w:b/>
                                      <w:sz w:val="24"/>
                                    </w:rPr>
                                    <w:t>Там,</w:t>
                                  </w:r>
                                  <w:r>
                                    <w:rPr>
                                      <w:b/>
                                      <w:spacing w:val="-1"/>
                                      <w:sz w:val="24"/>
                                    </w:rPr>
                                    <w:t> </w:t>
                                  </w:r>
                                  <w:r>
                                    <w:rPr>
                                      <w:b/>
                                      <w:sz w:val="24"/>
                                    </w:rPr>
                                    <w:t>где </w:t>
                                  </w:r>
                                  <w:r>
                                    <w:rPr>
                                      <w:b/>
                                      <w:spacing w:val="-2"/>
                                      <w:sz w:val="24"/>
                                    </w:rPr>
                                    <w:t>Россия</w:t>
                                  </w:r>
                                </w:p>
                              </w:tc>
                            </w:tr>
                          </w:tbl>
                          <w:p>
                            <w:pPr>
                              <w:pStyle w:val="BodyText"/>
                              <w:ind w:left="0" w:firstLine="0"/>
                              <w:jc w:val="left"/>
                            </w:pPr>
                          </w:p>
                        </w:txbxContent>
                      </wps:txbx>
                      <wps:bodyPr wrap="square" lIns="0" tIns="0" rIns="0" bIns="0" rtlCol="0">
                        <a:noAutofit/>
                      </wps:bodyPr>
                    </wps:wsp>
                  </a:graphicData>
                </a:graphic>
              </wp:anchor>
            </w:drawing>
          </mc:Choice>
          <mc:Fallback>
            <w:pict>
              <v:shape style="position:absolute;margin-left:7.32pt;margin-top:52.100021pt;width:779.5pt;height:500.25pt;mso-position-horizontal-relative:page;mso-position-vertical-relative:page;z-index:15730688" type="#_x0000_t202" id="docshape2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393" w:hRule="atLeast"/>
                        </w:trPr>
                        <w:tc>
                          <w:tcPr>
                            <w:tcW w:w="2127" w:type="dxa"/>
                          </w:tcPr>
                          <w:p>
                            <w:pPr>
                              <w:pStyle w:val="TableParagraph"/>
                              <w:spacing w:before="30"/>
                              <w:ind w:left="226"/>
                              <w:jc w:val="center"/>
                              <w:rPr>
                                <w:b/>
                                <w:sz w:val="24"/>
                              </w:rPr>
                            </w:pPr>
                            <w:r>
                              <w:rPr>
                                <w:b/>
                                <w:spacing w:val="-4"/>
                                <w:sz w:val="24"/>
                              </w:rPr>
                              <w:t>Тема</w:t>
                            </w:r>
                          </w:p>
                        </w:tc>
                        <w:tc>
                          <w:tcPr>
                            <w:tcW w:w="4115" w:type="dxa"/>
                          </w:tcPr>
                          <w:p>
                            <w:pPr>
                              <w:pStyle w:val="TableParagraph"/>
                              <w:spacing w:before="30"/>
                              <w:ind w:right="752"/>
                              <w:jc w:val="right"/>
                              <w:rPr>
                                <w:b/>
                                <w:sz w:val="24"/>
                              </w:rPr>
                            </w:pPr>
                            <w:r>
                              <w:rPr>
                                <w:b/>
                                <w:sz w:val="24"/>
                              </w:rPr>
                              <w:t>Основное</w:t>
                            </w:r>
                            <w:r>
                              <w:rPr>
                                <w:b/>
                                <w:spacing w:val="-3"/>
                                <w:sz w:val="24"/>
                              </w:rPr>
                              <w:t> </w:t>
                            </w:r>
                            <w:r>
                              <w:rPr>
                                <w:b/>
                                <w:spacing w:val="-2"/>
                                <w:sz w:val="24"/>
                              </w:rPr>
                              <w:t>содержание</w:t>
                            </w:r>
                          </w:p>
                        </w:tc>
                        <w:tc>
                          <w:tcPr>
                            <w:tcW w:w="9218" w:type="dxa"/>
                          </w:tcPr>
                          <w:p>
                            <w:pPr>
                              <w:pStyle w:val="TableParagraph"/>
                              <w:spacing w:before="30"/>
                              <w:ind w:right="2056"/>
                              <w:jc w:val="right"/>
                              <w:rPr>
                                <w:b/>
                                <w:sz w:val="24"/>
                              </w:rPr>
                            </w:pPr>
                            <w:r>
                              <w:rPr>
                                <w:b/>
                                <w:sz w:val="24"/>
                              </w:rPr>
                              <w:t>Характеристика</w:t>
                            </w:r>
                            <w:r>
                              <w:rPr>
                                <w:b/>
                                <w:spacing w:val="-5"/>
                                <w:sz w:val="24"/>
                              </w:rPr>
                              <w:t> </w:t>
                            </w:r>
                            <w:r>
                              <w:rPr>
                                <w:b/>
                                <w:sz w:val="24"/>
                              </w:rPr>
                              <w:t>деятельности</w:t>
                            </w:r>
                            <w:r>
                              <w:rPr>
                                <w:b/>
                                <w:spacing w:val="-5"/>
                                <w:sz w:val="24"/>
                              </w:rPr>
                              <w:t> </w:t>
                            </w:r>
                            <w:r>
                              <w:rPr>
                                <w:b/>
                                <w:spacing w:val="-2"/>
                                <w:sz w:val="24"/>
                              </w:rPr>
                              <w:t>обучающихся</w:t>
                            </w:r>
                          </w:p>
                        </w:tc>
                      </w:tr>
                      <w:tr>
                        <w:trPr>
                          <w:trHeight w:val="638" w:hRule="atLeast"/>
                        </w:trPr>
                        <w:tc>
                          <w:tcPr>
                            <w:tcW w:w="15460" w:type="dxa"/>
                            <w:gridSpan w:val="3"/>
                          </w:tcPr>
                          <w:p>
                            <w:pPr>
                              <w:pStyle w:val="TableParagraph"/>
                              <w:spacing w:before="198"/>
                              <w:ind w:left="1041"/>
                              <w:rPr>
                                <w:b/>
                                <w:sz w:val="24"/>
                              </w:rPr>
                            </w:pPr>
                            <w:r>
                              <w:rPr>
                                <w:b/>
                                <w:sz w:val="24"/>
                              </w:rPr>
                              <w:t>1. День</w:t>
                            </w:r>
                            <w:r>
                              <w:rPr>
                                <w:b/>
                                <w:spacing w:val="-1"/>
                                <w:sz w:val="24"/>
                              </w:rPr>
                              <w:t> </w:t>
                            </w:r>
                            <w:r>
                              <w:rPr>
                                <w:b/>
                                <w:spacing w:val="-2"/>
                                <w:sz w:val="24"/>
                              </w:rPr>
                              <w:t>знаний</w:t>
                            </w:r>
                          </w:p>
                        </w:tc>
                      </w:tr>
                      <w:tr>
                        <w:trPr>
                          <w:trHeight w:val="3615" w:hRule="atLeast"/>
                        </w:trPr>
                        <w:tc>
                          <w:tcPr>
                            <w:tcW w:w="2127" w:type="dxa"/>
                          </w:tcPr>
                          <w:p>
                            <w:pPr>
                              <w:pStyle w:val="TableParagraph"/>
                              <w:spacing w:before="30"/>
                              <w:ind w:left="226" w:right="7"/>
                              <w:jc w:val="center"/>
                              <w:rPr>
                                <w:sz w:val="24"/>
                              </w:rPr>
                            </w:pPr>
                            <w:r>
                              <w:rPr>
                                <w:sz w:val="24"/>
                              </w:rPr>
                              <w:t>1–2</w:t>
                            </w:r>
                            <w:r>
                              <w:rPr>
                                <w:spacing w:val="2"/>
                                <w:sz w:val="24"/>
                              </w:rPr>
                              <w:t> </w:t>
                            </w:r>
                            <w:r>
                              <w:rPr>
                                <w:spacing w:val="-2"/>
                                <w:sz w:val="24"/>
                              </w:rPr>
                              <w:t>классы</w:t>
                            </w:r>
                          </w:p>
                        </w:tc>
                        <w:tc>
                          <w:tcPr>
                            <w:tcW w:w="4115" w:type="dxa"/>
                          </w:tcPr>
                          <w:p>
                            <w:pPr>
                              <w:pStyle w:val="TableParagraph"/>
                              <w:spacing w:line="256" w:lineRule="auto" w:before="59"/>
                              <w:ind w:left="105" w:right="98" w:firstLine="341"/>
                              <w:jc w:val="both"/>
                              <w:rPr>
                                <w:sz w:val="24"/>
                              </w:rPr>
                            </w:pPr>
                            <w:r>
                              <w:rPr>
                                <w:sz w:val="24"/>
                              </w:rPr>
                              <w:t>Знания – ценность, которая необходима не только каждому человеку, но и всему обществу.</w:t>
                            </w:r>
                          </w:p>
                          <w:p>
                            <w:pPr>
                              <w:pStyle w:val="TableParagraph"/>
                              <w:spacing w:line="254" w:lineRule="auto" w:before="2"/>
                              <w:ind w:left="105" w:right="98" w:firstLine="341"/>
                              <w:jc w:val="both"/>
                              <w:rPr>
                                <w:sz w:val="24"/>
                              </w:rPr>
                            </w:pPr>
                            <w:r>
                              <w:rPr>
                                <w:sz w:val="24"/>
                              </w:rPr>
                              <w:t>Наша страна предоставляет любому ребёнку возможность с 6,5 лет учиться в школе</w:t>
                            </w:r>
                          </w:p>
                          <w:p>
                            <w:pPr>
                              <w:pStyle w:val="TableParagraph"/>
                              <w:spacing w:line="208" w:lineRule="auto" w:before="40"/>
                              <w:ind w:left="105" w:right="33" w:firstLine="341"/>
                              <w:jc w:val="both"/>
                              <w:rPr>
                                <w:sz w:val="24"/>
                              </w:rPr>
                            </w:pPr>
                            <w:r>
                              <w:rPr>
                                <w:sz w:val="24"/>
                              </w:rPr>
                              <w:t>Знания – основа успешного развития человека и общества</w:t>
                            </w:r>
                          </w:p>
                        </w:tc>
                        <w:tc>
                          <w:tcPr>
                            <w:tcW w:w="9218" w:type="dxa"/>
                          </w:tcPr>
                          <w:p>
                            <w:pPr>
                              <w:pStyle w:val="TableParagraph"/>
                              <w:spacing w:line="272" w:lineRule="exact" w:before="30"/>
                              <w:ind w:left="1147"/>
                              <w:rPr>
                                <w:sz w:val="24"/>
                              </w:rPr>
                            </w:pPr>
                            <w:r>
                              <w:rPr>
                                <w:sz w:val="24"/>
                              </w:rPr>
                              <w:t>Просмотр</w:t>
                            </w:r>
                            <w:r>
                              <w:rPr>
                                <w:spacing w:val="-6"/>
                                <w:sz w:val="24"/>
                              </w:rPr>
                              <w:t> </w:t>
                            </w:r>
                            <w:r>
                              <w:rPr>
                                <w:sz w:val="24"/>
                              </w:rPr>
                              <w:t>видеоролика</w:t>
                            </w:r>
                            <w:r>
                              <w:rPr>
                                <w:spacing w:val="-6"/>
                                <w:sz w:val="24"/>
                              </w:rPr>
                              <w:t> </w:t>
                            </w:r>
                            <w:r>
                              <w:rPr>
                                <w:sz w:val="24"/>
                              </w:rPr>
                              <w:t>о Дне</w:t>
                            </w:r>
                            <w:r>
                              <w:rPr>
                                <w:spacing w:val="-1"/>
                                <w:sz w:val="24"/>
                              </w:rPr>
                              <w:t> </w:t>
                            </w:r>
                            <w:r>
                              <w:rPr>
                                <w:sz w:val="24"/>
                              </w:rPr>
                              <w:t>знаний</w:t>
                            </w:r>
                            <w:r>
                              <w:rPr>
                                <w:spacing w:val="-4"/>
                                <w:sz w:val="24"/>
                              </w:rPr>
                              <w:t> </w:t>
                            </w:r>
                            <w:r>
                              <w:rPr>
                                <w:sz w:val="24"/>
                              </w:rPr>
                              <w:t>и</w:t>
                            </w:r>
                            <w:r>
                              <w:rPr>
                                <w:spacing w:val="-4"/>
                                <w:sz w:val="24"/>
                              </w:rPr>
                              <w:t> </w:t>
                            </w:r>
                            <w:r>
                              <w:rPr>
                                <w:sz w:val="24"/>
                              </w:rPr>
                              <w:t>о традициях</w:t>
                            </w:r>
                            <w:r>
                              <w:rPr>
                                <w:spacing w:val="-5"/>
                                <w:sz w:val="24"/>
                              </w:rPr>
                              <w:t> </w:t>
                            </w:r>
                            <w:r>
                              <w:rPr>
                                <w:sz w:val="24"/>
                              </w:rPr>
                              <w:t>этого </w:t>
                            </w:r>
                            <w:r>
                              <w:rPr>
                                <w:spacing w:val="-2"/>
                                <w:sz w:val="24"/>
                              </w:rPr>
                              <w:t>праздника.</w:t>
                            </w:r>
                          </w:p>
                          <w:p>
                            <w:pPr>
                              <w:pStyle w:val="TableParagraph"/>
                              <w:spacing w:line="272" w:lineRule="exact"/>
                              <w:ind w:left="446"/>
                              <w:rPr>
                                <w:sz w:val="24"/>
                              </w:rPr>
                            </w:pPr>
                            <w:r>
                              <w:rPr>
                                <w:sz w:val="24"/>
                              </w:rPr>
                              <w:t>Участие</w:t>
                            </w:r>
                            <w:r>
                              <w:rPr>
                                <w:spacing w:val="37"/>
                                <w:sz w:val="24"/>
                              </w:rPr>
                              <w:t> </w:t>
                            </w:r>
                            <w:r>
                              <w:rPr>
                                <w:sz w:val="24"/>
                              </w:rPr>
                              <w:t>в</w:t>
                            </w:r>
                            <w:r>
                              <w:rPr>
                                <w:spacing w:val="43"/>
                                <w:sz w:val="24"/>
                              </w:rPr>
                              <w:t> </w:t>
                            </w:r>
                            <w:r>
                              <w:rPr>
                                <w:sz w:val="24"/>
                              </w:rPr>
                              <w:t>эвристической</w:t>
                            </w:r>
                            <w:r>
                              <w:rPr>
                                <w:spacing w:val="41"/>
                                <w:sz w:val="24"/>
                              </w:rPr>
                              <w:t> </w:t>
                            </w:r>
                            <w:r>
                              <w:rPr>
                                <w:sz w:val="24"/>
                              </w:rPr>
                              <w:t>беседе:</w:t>
                            </w:r>
                            <w:r>
                              <w:rPr>
                                <w:spacing w:val="41"/>
                                <w:sz w:val="24"/>
                              </w:rPr>
                              <w:t> </w:t>
                            </w:r>
                            <w:r>
                              <w:rPr>
                                <w:sz w:val="24"/>
                              </w:rPr>
                              <w:t>традиции</w:t>
                            </w:r>
                            <w:r>
                              <w:rPr>
                                <w:spacing w:val="41"/>
                                <w:sz w:val="24"/>
                              </w:rPr>
                              <w:t> </w:t>
                            </w:r>
                            <w:r>
                              <w:rPr>
                                <w:sz w:val="24"/>
                              </w:rPr>
                              <w:t>нашей</w:t>
                            </w:r>
                            <w:r>
                              <w:rPr>
                                <w:spacing w:val="42"/>
                                <w:sz w:val="24"/>
                              </w:rPr>
                              <w:t> </w:t>
                            </w:r>
                            <w:r>
                              <w:rPr>
                                <w:sz w:val="24"/>
                              </w:rPr>
                              <w:t>школы,</w:t>
                            </w:r>
                            <w:r>
                              <w:rPr>
                                <w:spacing w:val="45"/>
                                <w:sz w:val="24"/>
                              </w:rPr>
                              <w:t> </w:t>
                            </w:r>
                            <w:r>
                              <w:rPr>
                                <w:sz w:val="24"/>
                              </w:rPr>
                              <w:t>обсуждение</w:t>
                            </w:r>
                            <w:r>
                              <w:rPr>
                                <w:spacing w:val="40"/>
                                <w:sz w:val="24"/>
                              </w:rPr>
                              <w:t> </w:t>
                            </w:r>
                            <w:r>
                              <w:rPr>
                                <w:spacing w:val="-2"/>
                                <w:sz w:val="24"/>
                              </w:rPr>
                              <w:t>вопросов:</w:t>
                            </w:r>
                          </w:p>
                          <w:p>
                            <w:pPr>
                              <w:pStyle w:val="TableParagraph"/>
                              <w:spacing w:before="41"/>
                              <w:ind w:left="105"/>
                              <w:rPr>
                                <w:sz w:val="24"/>
                              </w:rPr>
                            </w:pPr>
                            <w:r>
                              <w:rPr>
                                <w:sz w:val="24"/>
                              </w:rPr>
                              <w:t>«Почему</w:t>
                            </w:r>
                            <w:r>
                              <w:rPr>
                                <w:spacing w:val="-12"/>
                                <w:sz w:val="24"/>
                              </w:rPr>
                              <w:t> </w:t>
                            </w:r>
                            <w:r>
                              <w:rPr>
                                <w:sz w:val="24"/>
                              </w:rPr>
                              <w:t>важно учиться?</w:t>
                            </w:r>
                            <w:r>
                              <w:rPr>
                                <w:spacing w:val="-6"/>
                                <w:sz w:val="24"/>
                              </w:rPr>
                              <w:t> </w:t>
                            </w:r>
                            <w:r>
                              <w:rPr>
                                <w:sz w:val="24"/>
                              </w:rPr>
                              <w:t>Как</w:t>
                            </w:r>
                            <w:r>
                              <w:rPr>
                                <w:spacing w:val="-2"/>
                                <w:sz w:val="24"/>
                              </w:rPr>
                              <w:t> </w:t>
                            </w:r>
                            <w:r>
                              <w:rPr>
                                <w:sz w:val="24"/>
                              </w:rPr>
                              <w:t>быть,</w:t>
                            </w:r>
                            <w:r>
                              <w:rPr>
                                <w:spacing w:val="1"/>
                                <w:sz w:val="24"/>
                              </w:rPr>
                              <w:t> </w:t>
                            </w:r>
                            <w:r>
                              <w:rPr>
                                <w:sz w:val="24"/>
                              </w:rPr>
                              <w:t>если</w:t>
                            </w:r>
                            <w:r>
                              <w:rPr>
                                <w:spacing w:val="1"/>
                                <w:sz w:val="24"/>
                              </w:rPr>
                              <w:t> </w:t>
                            </w:r>
                            <w:r>
                              <w:rPr>
                                <w:sz w:val="24"/>
                              </w:rPr>
                              <w:t>что-то не</w:t>
                            </w:r>
                            <w:r>
                              <w:rPr>
                                <w:spacing w:val="-1"/>
                                <w:sz w:val="24"/>
                              </w:rPr>
                              <w:t> </w:t>
                            </w:r>
                            <w:r>
                              <w:rPr>
                                <w:sz w:val="24"/>
                              </w:rPr>
                              <w:t>знаешь</w:t>
                            </w:r>
                            <w:r>
                              <w:rPr>
                                <w:spacing w:val="-4"/>
                                <w:sz w:val="24"/>
                              </w:rPr>
                              <w:t> </w:t>
                            </w:r>
                            <w:r>
                              <w:rPr>
                                <w:sz w:val="24"/>
                              </w:rPr>
                              <w:t>или</w:t>
                            </w:r>
                            <w:r>
                              <w:rPr>
                                <w:spacing w:val="-4"/>
                                <w:sz w:val="24"/>
                              </w:rPr>
                              <w:t> </w:t>
                            </w:r>
                            <w:r>
                              <w:rPr>
                                <w:sz w:val="24"/>
                              </w:rPr>
                              <w:t>не</w:t>
                            </w:r>
                            <w:r>
                              <w:rPr>
                                <w:spacing w:val="-1"/>
                                <w:sz w:val="24"/>
                              </w:rPr>
                              <w:t> </w:t>
                            </w:r>
                            <w:r>
                              <w:rPr>
                                <w:sz w:val="24"/>
                              </w:rPr>
                              <w:t>умеешь?»</w:t>
                            </w:r>
                            <w:r>
                              <w:rPr>
                                <w:spacing w:val="-5"/>
                                <w:sz w:val="24"/>
                              </w:rPr>
                              <w:t> </w:t>
                            </w:r>
                            <w:r>
                              <w:rPr>
                                <w:sz w:val="24"/>
                              </w:rPr>
                              <w:t>и</w:t>
                            </w:r>
                            <w:r>
                              <w:rPr>
                                <w:spacing w:val="1"/>
                                <w:sz w:val="24"/>
                              </w:rPr>
                              <w:t> </w:t>
                            </w:r>
                            <w:r>
                              <w:rPr>
                                <w:spacing w:val="-5"/>
                                <w:sz w:val="24"/>
                              </w:rPr>
                              <w:t>др.</w:t>
                            </w:r>
                          </w:p>
                          <w:p>
                            <w:pPr>
                              <w:pStyle w:val="TableParagraph"/>
                              <w:spacing w:line="237" w:lineRule="auto" w:before="43"/>
                              <w:ind w:left="105" w:firstLine="340"/>
                              <w:rPr>
                                <w:sz w:val="24"/>
                              </w:rPr>
                            </w:pPr>
                            <w:r>
                              <w:rPr>
                                <w:sz w:val="24"/>
                              </w:rPr>
                              <w:t>Рассматривание</w:t>
                            </w:r>
                            <w:r>
                              <w:rPr>
                                <w:spacing w:val="80"/>
                                <w:w w:val="150"/>
                                <w:sz w:val="24"/>
                              </w:rPr>
                              <w:t> </w:t>
                            </w:r>
                            <w:r>
                              <w:rPr>
                                <w:sz w:val="24"/>
                              </w:rPr>
                              <w:t>репродукций</w:t>
                            </w:r>
                            <w:r>
                              <w:rPr>
                                <w:spacing w:val="80"/>
                                <w:w w:val="150"/>
                                <w:sz w:val="24"/>
                              </w:rPr>
                              <w:t> </w:t>
                            </w:r>
                            <w:r>
                              <w:rPr>
                                <w:sz w:val="24"/>
                              </w:rPr>
                              <w:t>картин</w:t>
                            </w:r>
                            <w:r>
                              <w:rPr>
                                <w:spacing w:val="80"/>
                                <w:w w:val="150"/>
                                <w:sz w:val="24"/>
                              </w:rPr>
                              <w:t> </w:t>
                            </w:r>
                            <w:r>
                              <w:rPr>
                                <w:sz w:val="24"/>
                              </w:rPr>
                              <w:t>о</w:t>
                            </w:r>
                            <w:r>
                              <w:rPr>
                                <w:spacing w:val="80"/>
                                <w:w w:val="150"/>
                                <w:sz w:val="24"/>
                              </w:rPr>
                              <w:t> </w:t>
                            </w:r>
                            <w:r>
                              <w:rPr>
                                <w:sz w:val="24"/>
                              </w:rPr>
                              <w:t>школе</w:t>
                            </w:r>
                            <w:r>
                              <w:rPr>
                                <w:spacing w:val="80"/>
                                <w:w w:val="150"/>
                                <w:sz w:val="24"/>
                              </w:rPr>
                              <w:t> </w:t>
                            </w:r>
                            <w:r>
                              <w:rPr>
                                <w:sz w:val="24"/>
                              </w:rPr>
                              <w:t>прошлых</w:t>
                            </w:r>
                            <w:r>
                              <w:rPr>
                                <w:spacing w:val="80"/>
                                <w:w w:val="150"/>
                                <w:sz w:val="24"/>
                              </w:rPr>
                              <w:t> </w:t>
                            </w:r>
                            <w:r>
                              <w:rPr>
                                <w:sz w:val="24"/>
                              </w:rPr>
                              <w:t>веков,</w:t>
                            </w:r>
                            <w:r>
                              <w:rPr>
                                <w:spacing w:val="80"/>
                                <w:w w:val="150"/>
                                <w:sz w:val="24"/>
                              </w:rPr>
                              <w:t> </w:t>
                            </w:r>
                            <w:r>
                              <w:rPr>
                                <w:sz w:val="24"/>
                              </w:rPr>
                              <w:t>сравнение</w:t>
                            </w:r>
                            <w:r>
                              <w:rPr>
                                <w:spacing w:val="80"/>
                                <w:w w:val="150"/>
                                <w:sz w:val="24"/>
                              </w:rPr>
                              <w:t> </w:t>
                            </w:r>
                            <w:r>
                              <w:rPr>
                                <w:sz w:val="24"/>
                              </w:rPr>
                              <w:t>с современной школой. Например: В. Маковский «В сельской школе»; Н.</w:t>
                            </w:r>
                          </w:p>
                          <w:p>
                            <w:pPr>
                              <w:pStyle w:val="TableParagraph"/>
                              <w:spacing w:line="218" w:lineRule="auto" w:before="48"/>
                              <w:ind w:left="335" w:right="1063"/>
                              <w:rPr>
                                <w:sz w:val="24"/>
                              </w:rPr>
                            </w:pPr>
                            <w:r>
                              <w:rPr>
                                <w:sz w:val="24"/>
                              </w:rPr>
                              <w:t>Богданов-Бельский</w:t>
                            </w:r>
                            <w:r>
                              <w:rPr>
                                <w:spacing w:val="-5"/>
                                <w:sz w:val="24"/>
                              </w:rPr>
                              <w:t> </w:t>
                            </w:r>
                            <w:r>
                              <w:rPr>
                                <w:sz w:val="24"/>
                              </w:rPr>
                              <w:t>«Сельская</w:t>
                            </w:r>
                            <w:r>
                              <w:rPr>
                                <w:spacing w:val="-6"/>
                                <w:sz w:val="24"/>
                              </w:rPr>
                              <w:t> </w:t>
                            </w:r>
                            <w:r>
                              <w:rPr>
                                <w:sz w:val="24"/>
                              </w:rPr>
                              <w:t>школа»,</w:t>
                            </w:r>
                            <w:r>
                              <w:rPr>
                                <w:spacing w:val="-4"/>
                                <w:sz w:val="24"/>
                              </w:rPr>
                              <w:t> </w:t>
                            </w:r>
                            <w:r>
                              <w:rPr>
                                <w:sz w:val="24"/>
                              </w:rPr>
                              <w:t>«Устный</w:t>
                            </w:r>
                            <w:r>
                              <w:rPr>
                                <w:spacing w:val="-5"/>
                                <w:sz w:val="24"/>
                              </w:rPr>
                              <w:t> </w:t>
                            </w:r>
                            <w:r>
                              <w:rPr>
                                <w:sz w:val="24"/>
                              </w:rPr>
                              <w:t>счет.</w:t>
                            </w:r>
                            <w:r>
                              <w:rPr>
                                <w:spacing w:val="-4"/>
                                <w:sz w:val="24"/>
                              </w:rPr>
                              <w:t> </w:t>
                            </w:r>
                            <w:r>
                              <w:rPr>
                                <w:sz w:val="24"/>
                              </w:rPr>
                              <w:t>Народная</w:t>
                            </w:r>
                            <w:r>
                              <w:rPr>
                                <w:spacing w:val="-11"/>
                                <w:sz w:val="24"/>
                              </w:rPr>
                              <w:t> </w:t>
                            </w:r>
                            <w:r>
                              <w:rPr>
                                <w:sz w:val="24"/>
                              </w:rPr>
                              <w:t>школа»;</w:t>
                            </w:r>
                            <w:r>
                              <w:rPr>
                                <w:spacing w:val="-11"/>
                                <w:sz w:val="24"/>
                              </w:rPr>
                              <w:t> </w:t>
                            </w:r>
                            <w:r>
                              <w:rPr>
                                <w:sz w:val="24"/>
                              </w:rPr>
                              <w:t>Б. Кустодиев «Земская школа»; А. Максимов «Книжное научение»; А. Морозов «Сельская школа» (на выбор)</w:t>
                            </w:r>
                          </w:p>
                          <w:p>
                            <w:pPr>
                              <w:pStyle w:val="TableParagraph"/>
                              <w:spacing w:line="208" w:lineRule="auto" w:before="29"/>
                              <w:ind w:left="105" w:firstLine="340"/>
                              <w:rPr>
                                <w:sz w:val="24"/>
                              </w:rPr>
                            </w:pPr>
                            <w:r>
                              <w:rPr>
                                <w:sz w:val="24"/>
                              </w:rPr>
                              <w:t>Участие</w:t>
                            </w:r>
                            <w:r>
                              <w:rPr>
                                <w:spacing w:val="80"/>
                                <w:sz w:val="24"/>
                              </w:rPr>
                              <w:t> </w:t>
                            </w:r>
                            <w:r>
                              <w:rPr>
                                <w:sz w:val="24"/>
                              </w:rPr>
                              <w:t>в</w:t>
                            </w:r>
                            <w:r>
                              <w:rPr>
                                <w:spacing w:val="80"/>
                                <w:sz w:val="24"/>
                              </w:rPr>
                              <w:t> </w:t>
                            </w:r>
                            <w:r>
                              <w:rPr>
                                <w:sz w:val="24"/>
                              </w:rPr>
                              <w:t>коллективной</w:t>
                            </w:r>
                            <w:r>
                              <w:rPr>
                                <w:spacing w:val="80"/>
                                <w:sz w:val="24"/>
                              </w:rPr>
                              <w:t> </w:t>
                            </w:r>
                            <w:r>
                              <w:rPr>
                                <w:sz w:val="24"/>
                              </w:rPr>
                              <w:t>игре-путешествии</w:t>
                            </w:r>
                            <w:r>
                              <w:rPr>
                                <w:spacing w:val="80"/>
                                <w:sz w:val="24"/>
                              </w:rPr>
                              <w:t> </w:t>
                            </w:r>
                            <w:r>
                              <w:rPr>
                                <w:sz w:val="24"/>
                              </w:rPr>
                              <w:t>(игре-соревновании),</w:t>
                            </w:r>
                            <w:r>
                              <w:rPr>
                                <w:spacing w:val="80"/>
                                <w:sz w:val="24"/>
                              </w:rPr>
                              <w:t> </w:t>
                            </w:r>
                            <w:r>
                              <w:rPr>
                                <w:sz w:val="24"/>
                              </w:rPr>
                              <w:t>разгадывании </w:t>
                            </w:r>
                            <w:r>
                              <w:rPr>
                                <w:spacing w:val="-2"/>
                                <w:sz w:val="24"/>
                              </w:rPr>
                              <w:t>загадок</w:t>
                            </w:r>
                          </w:p>
                        </w:tc>
                      </w:tr>
                      <w:tr>
                        <w:trPr>
                          <w:trHeight w:val="4258" w:hRule="atLeast"/>
                        </w:trPr>
                        <w:tc>
                          <w:tcPr>
                            <w:tcW w:w="2127" w:type="dxa"/>
                          </w:tcPr>
                          <w:p>
                            <w:pPr>
                              <w:pStyle w:val="TableParagraph"/>
                              <w:spacing w:before="30"/>
                              <w:ind w:left="226" w:right="7"/>
                              <w:jc w:val="center"/>
                              <w:rPr>
                                <w:sz w:val="24"/>
                              </w:rPr>
                            </w:pPr>
                            <w:r>
                              <w:rPr>
                                <w:sz w:val="24"/>
                              </w:rPr>
                              <w:t>3–4</w:t>
                            </w:r>
                            <w:r>
                              <w:rPr>
                                <w:spacing w:val="2"/>
                                <w:sz w:val="24"/>
                              </w:rPr>
                              <w:t> </w:t>
                            </w:r>
                            <w:r>
                              <w:rPr>
                                <w:spacing w:val="-2"/>
                                <w:sz w:val="24"/>
                              </w:rPr>
                              <w:t>классы</w:t>
                            </w:r>
                          </w:p>
                        </w:tc>
                        <w:tc>
                          <w:tcPr>
                            <w:tcW w:w="4115" w:type="dxa"/>
                          </w:tcPr>
                          <w:p>
                            <w:pPr>
                              <w:pStyle w:val="TableParagraph"/>
                              <w:tabs>
                                <w:tab w:pos="2677" w:val="left" w:leader="none"/>
                              </w:tabs>
                              <w:spacing w:line="252" w:lineRule="auto" w:before="54"/>
                              <w:ind w:left="105" w:right="97" w:firstLine="341"/>
                              <w:jc w:val="both"/>
                              <w:rPr>
                                <w:sz w:val="24"/>
                              </w:rPr>
                            </w:pPr>
                            <w:r>
                              <w:rPr>
                                <w:sz w:val="24"/>
                              </w:rPr>
                              <w:t>Наша страна предоставляет возможность каждому получить </w:t>
                            </w:r>
                            <w:r>
                              <w:rPr>
                                <w:spacing w:val="-2"/>
                                <w:sz w:val="24"/>
                              </w:rPr>
                              <w:t>достойное</w:t>
                            </w:r>
                            <w:r>
                              <w:rPr>
                                <w:sz w:val="24"/>
                              </w:rPr>
                              <w:tab/>
                            </w:r>
                            <w:r>
                              <w:rPr>
                                <w:spacing w:val="-2"/>
                                <w:sz w:val="24"/>
                              </w:rPr>
                              <w:t>образование. </w:t>
                            </w:r>
                            <w:r>
                              <w:rPr>
                                <w:sz w:val="24"/>
                              </w:rPr>
                              <w:t>Обязательное образование в РФ</w:t>
                            </w:r>
                          </w:p>
                          <w:p>
                            <w:pPr>
                              <w:pStyle w:val="TableParagraph"/>
                              <w:spacing w:line="272" w:lineRule="exact" w:before="3"/>
                              <w:ind w:left="336"/>
                              <w:jc w:val="both"/>
                              <w:rPr>
                                <w:sz w:val="24"/>
                              </w:rPr>
                            </w:pPr>
                            <w:r>
                              <w:rPr>
                                <w:sz w:val="24"/>
                              </w:rPr>
                              <w:t>9</w:t>
                            </w:r>
                            <w:r>
                              <w:rPr>
                                <w:spacing w:val="2"/>
                                <w:sz w:val="24"/>
                              </w:rPr>
                              <w:t> </w:t>
                            </w:r>
                            <w:r>
                              <w:rPr>
                                <w:spacing w:val="-4"/>
                                <w:sz w:val="24"/>
                              </w:rPr>
                              <w:t>лет.</w:t>
                            </w:r>
                          </w:p>
                          <w:p>
                            <w:pPr>
                              <w:pStyle w:val="TableParagraph"/>
                              <w:spacing w:line="259" w:lineRule="auto"/>
                              <w:ind w:left="105" w:right="98" w:firstLine="341"/>
                              <w:jc w:val="both"/>
                              <w:rPr>
                                <w:sz w:val="24"/>
                              </w:rPr>
                            </w:pPr>
                            <w:r>
                              <w:rPr>
                                <w:sz w:val="24"/>
                              </w:rPr>
                              <w:t>Каждый должен стремиться к обогащению и расширению своих </w:t>
                            </w:r>
                            <w:r>
                              <w:rPr>
                                <w:spacing w:val="-2"/>
                                <w:sz w:val="24"/>
                              </w:rPr>
                              <w:t>знаний.</w:t>
                            </w:r>
                          </w:p>
                        </w:tc>
                        <w:tc>
                          <w:tcPr>
                            <w:tcW w:w="9218" w:type="dxa"/>
                          </w:tcPr>
                          <w:p>
                            <w:pPr>
                              <w:pStyle w:val="TableParagraph"/>
                              <w:spacing w:before="30"/>
                              <w:ind w:left="676"/>
                              <w:jc w:val="both"/>
                              <w:rPr>
                                <w:sz w:val="24"/>
                              </w:rPr>
                            </w:pPr>
                            <w:r>
                              <w:rPr>
                                <w:sz w:val="24"/>
                              </w:rPr>
                              <w:t>Участие</w:t>
                            </w:r>
                            <w:r>
                              <w:rPr>
                                <w:spacing w:val="-5"/>
                                <w:sz w:val="24"/>
                              </w:rPr>
                              <w:t> </w:t>
                            </w:r>
                            <w:r>
                              <w:rPr>
                                <w:sz w:val="24"/>
                              </w:rPr>
                              <w:t>в</w:t>
                            </w:r>
                            <w:r>
                              <w:rPr>
                                <w:spacing w:val="-1"/>
                                <w:sz w:val="24"/>
                              </w:rPr>
                              <w:t> </w:t>
                            </w:r>
                            <w:r>
                              <w:rPr>
                                <w:sz w:val="24"/>
                              </w:rPr>
                              <w:t>беседе:</w:t>
                            </w:r>
                            <w:r>
                              <w:rPr>
                                <w:spacing w:val="-1"/>
                                <w:sz w:val="24"/>
                              </w:rPr>
                              <w:t> </w:t>
                            </w:r>
                            <w:r>
                              <w:rPr>
                                <w:sz w:val="24"/>
                              </w:rPr>
                              <w:t>«Что</w:t>
                            </w:r>
                            <w:r>
                              <w:rPr>
                                <w:spacing w:val="3"/>
                                <w:sz w:val="24"/>
                              </w:rPr>
                              <w:t> </w:t>
                            </w:r>
                            <w:r>
                              <w:rPr>
                                <w:sz w:val="24"/>
                              </w:rPr>
                              <w:t>дает</w:t>
                            </w:r>
                            <w:r>
                              <w:rPr>
                                <w:spacing w:val="-5"/>
                                <w:sz w:val="24"/>
                              </w:rPr>
                              <w:t> </w:t>
                            </w:r>
                            <w:r>
                              <w:rPr>
                                <w:sz w:val="24"/>
                              </w:rPr>
                              <w:t>образование</w:t>
                            </w:r>
                            <w:r>
                              <w:rPr>
                                <w:spacing w:val="-3"/>
                                <w:sz w:val="24"/>
                              </w:rPr>
                              <w:t> </w:t>
                            </w:r>
                            <w:r>
                              <w:rPr>
                                <w:sz w:val="24"/>
                              </w:rPr>
                              <w:t>человеку</w:t>
                            </w:r>
                            <w:r>
                              <w:rPr>
                                <w:spacing w:val="-11"/>
                                <w:sz w:val="24"/>
                              </w:rPr>
                              <w:t> </w:t>
                            </w:r>
                            <w:r>
                              <w:rPr>
                                <w:sz w:val="24"/>
                              </w:rPr>
                              <w:t>и </w:t>
                            </w:r>
                            <w:r>
                              <w:rPr>
                                <w:spacing w:val="-2"/>
                                <w:sz w:val="24"/>
                              </w:rPr>
                              <w:t>обществу.</w:t>
                            </w:r>
                          </w:p>
                          <w:p>
                            <w:pPr>
                              <w:pStyle w:val="TableParagraph"/>
                              <w:spacing w:line="252" w:lineRule="auto" w:before="12"/>
                              <w:ind w:left="105" w:right="97" w:firstLine="340"/>
                              <w:jc w:val="both"/>
                              <w:rPr>
                                <w:sz w:val="24"/>
                              </w:rPr>
                            </w:pPr>
                            <w:r>
                              <w:rPr>
                                <w:sz w:val="24"/>
                              </w:rPr>
                              <w:t>Рассматривание репродукции картины Н. Богданова-Бельского «У дверей школы». Беседа по вопросам: «Что привело подростка к дверям школы? Что мешает ему</w:t>
                            </w:r>
                            <w:r>
                              <w:rPr>
                                <w:spacing w:val="40"/>
                                <w:sz w:val="24"/>
                              </w:rPr>
                              <w:t> </w:t>
                            </w:r>
                            <w:r>
                              <w:rPr>
                                <w:sz w:val="24"/>
                              </w:rPr>
                              <w:t>учится? Все ли дети в царское время были грамотными?</w:t>
                            </w:r>
                          </w:p>
                          <w:p>
                            <w:pPr>
                              <w:pStyle w:val="TableParagraph"/>
                              <w:spacing w:line="278" w:lineRule="auto" w:before="5"/>
                              <w:ind w:left="105" w:right="99" w:firstLine="340"/>
                              <w:jc w:val="both"/>
                              <w:rPr>
                                <w:sz w:val="24"/>
                              </w:rPr>
                            </w:pPr>
                            <w:r>
                              <w:rPr>
                                <w:sz w:val="24"/>
                              </w:rPr>
                              <w:t>Рассматривание репродукций картин о школе прошлых веков, сравнение с современной школой. Например: В. Маковский «В сельской школе»; Н. Богданов- Бельский «Сельская школа», «Устный счет. Народная школа»; Б.</w:t>
                            </w:r>
                          </w:p>
                          <w:p>
                            <w:pPr>
                              <w:pStyle w:val="TableParagraph"/>
                              <w:ind w:left="335"/>
                              <w:jc w:val="both"/>
                              <w:rPr>
                                <w:sz w:val="24"/>
                              </w:rPr>
                            </w:pPr>
                            <w:r>
                              <w:rPr>
                                <w:sz w:val="24"/>
                              </w:rPr>
                              <w:t>Кустодиев</w:t>
                            </w:r>
                            <w:r>
                              <w:rPr>
                                <w:spacing w:val="77"/>
                                <w:w w:val="150"/>
                                <w:sz w:val="24"/>
                              </w:rPr>
                              <w:t> </w:t>
                            </w:r>
                            <w:r>
                              <w:rPr>
                                <w:sz w:val="24"/>
                              </w:rPr>
                              <w:t>«Земская</w:t>
                            </w:r>
                            <w:r>
                              <w:rPr>
                                <w:spacing w:val="78"/>
                                <w:w w:val="150"/>
                                <w:sz w:val="24"/>
                              </w:rPr>
                              <w:t> </w:t>
                            </w:r>
                            <w:r>
                              <w:rPr>
                                <w:sz w:val="24"/>
                              </w:rPr>
                              <w:t>школа»;</w:t>
                            </w:r>
                            <w:r>
                              <w:rPr>
                                <w:spacing w:val="79"/>
                                <w:w w:val="150"/>
                                <w:sz w:val="24"/>
                              </w:rPr>
                              <w:t> </w:t>
                            </w:r>
                            <w:r>
                              <w:rPr>
                                <w:sz w:val="24"/>
                              </w:rPr>
                              <w:t>А.</w:t>
                            </w:r>
                            <w:r>
                              <w:rPr>
                                <w:spacing w:val="79"/>
                                <w:w w:val="150"/>
                                <w:sz w:val="24"/>
                              </w:rPr>
                              <w:t> </w:t>
                            </w:r>
                            <w:r>
                              <w:rPr>
                                <w:sz w:val="24"/>
                              </w:rPr>
                              <w:t>Максимов</w:t>
                            </w:r>
                            <w:r>
                              <w:rPr>
                                <w:spacing w:val="75"/>
                                <w:w w:val="150"/>
                                <w:sz w:val="24"/>
                              </w:rPr>
                              <w:t> </w:t>
                            </w:r>
                            <w:r>
                              <w:rPr>
                                <w:sz w:val="24"/>
                              </w:rPr>
                              <w:t>«Книжное</w:t>
                            </w:r>
                            <w:r>
                              <w:rPr>
                                <w:spacing w:val="77"/>
                                <w:w w:val="150"/>
                                <w:sz w:val="24"/>
                              </w:rPr>
                              <w:t> </w:t>
                            </w:r>
                            <w:r>
                              <w:rPr>
                                <w:sz w:val="24"/>
                              </w:rPr>
                              <w:t>научение»;</w:t>
                            </w:r>
                            <w:r>
                              <w:rPr>
                                <w:spacing w:val="74"/>
                                <w:w w:val="150"/>
                                <w:sz w:val="24"/>
                              </w:rPr>
                              <w:t> </w:t>
                            </w:r>
                            <w:r>
                              <w:rPr>
                                <w:sz w:val="24"/>
                              </w:rPr>
                              <w:t>А.</w:t>
                            </w:r>
                            <w:r>
                              <w:rPr>
                                <w:spacing w:val="80"/>
                                <w:w w:val="150"/>
                                <w:sz w:val="24"/>
                              </w:rPr>
                              <w:t> </w:t>
                            </w:r>
                            <w:r>
                              <w:rPr>
                                <w:spacing w:val="-2"/>
                                <w:sz w:val="24"/>
                              </w:rPr>
                              <w:t>Морозов</w:t>
                            </w:r>
                          </w:p>
                          <w:p>
                            <w:pPr>
                              <w:pStyle w:val="TableParagraph"/>
                              <w:spacing w:before="36"/>
                              <w:ind w:left="105"/>
                              <w:jc w:val="both"/>
                              <w:rPr>
                                <w:sz w:val="24"/>
                              </w:rPr>
                            </w:pPr>
                            <w:r>
                              <w:rPr>
                                <w:sz w:val="24"/>
                              </w:rPr>
                              <w:t>«Сельская школа»</w:t>
                            </w:r>
                            <w:r>
                              <w:rPr>
                                <w:spacing w:val="-5"/>
                                <w:sz w:val="24"/>
                              </w:rPr>
                              <w:t> </w:t>
                            </w:r>
                            <w:r>
                              <w:rPr>
                                <w:sz w:val="24"/>
                              </w:rPr>
                              <w:t>(на </w:t>
                            </w:r>
                            <w:r>
                              <w:rPr>
                                <w:spacing w:val="-2"/>
                                <w:sz w:val="24"/>
                              </w:rPr>
                              <w:t>выбор)</w:t>
                            </w:r>
                          </w:p>
                          <w:p>
                            <w:pPr>
                              <w:pStyle w:val="TableParagraph"/>
                              <w:spacing w:line="254" w:lineRule="auto" w:before="50"/>
                              <w:ind w:left="676" w:right="450" w:hanging="168"/>
                              <w:jc w:val="both"/>
                              <w:rPr>
                                <w:sz w:val="24"/>
                              </w:rPr>
                            </w:pPr>
                            <w:r>
                              <w:rPr>
                                <w:sz w:val="24"/>
                              </w:rPr>
                              <w:t>Просмотр</w:t>
                            </w:r>
                            <w:r>
                              <w:rPr>
                                <w:spacing w:val="-8"/>
                                <w:sz w:val="24"/>
                              </w:rPr>
                              <w:t> </w:t>
                            </w:r>
                            <w:r>
                              <w:rPr>
                                <w:sz w:val="24"/>
                              </w:rPr>
                              <w:t>видеоматериалов</w:t>
                            </w:r>
                            <w:r>
                              <w:rPr>
                                <w:spacing w:val="-7"/>
                                <w:sz w:val="24"/>
                              </w:rPr>
                              <w:t> </w:t>
                            </w:r>
                            <w:r>
                              <w:rPr>
                                <w:sz w:val="24"/>
                              </w:rPr>
                              <w:t>о</w:t>
                            </w:r>
                            <w:r>
                              <w:rPr>
                                <w:spacing w:val="-4"/>
                                <w:sz w:val="24"/>
                              </w:rPr>
                              <w:t> </w:t>
                            </w:r>
                            <w:r>
                              <w:rPr>
                                <w:sz w:val="24"/>
                              </w:rPr>
                              <w:t>МГУ</w:t>
                            </w:r>
                            <w:r>
                              <w:rPr>
                                <w:spacing w:val="-6"/>
                                <w:sz w:val="24"/>
                              </w:rPr>
                              <w:t> </w:t>
                            </w:r>
                            <w:r>
                              <w:rPr>
                                <w:sz w:val="24"/>
                              </w:rPr>
                              <w:t>имени</w:t>
                            </w:r>
                            <w:r>
                              <w:rPr>
                                <w:spacing w:val="-3"/>
                                <w:sz w:val="24"/>
                              </w:rPr>
                              <w:t> </w:t>
                            </w:r>
                            <w:r>
                              <w:rPr>
                                <w:sz w:val="24"/>
                              </w:rPr>
                              <w:t>Ломоносова</w:t>
                            </w:r>
                            <w:r>
                              <w:rPr>
                                <w:spacing w:val="-10"/>
                                <w:sz w:val="24"/>
                              </w:rPr>
                              <w:t> </w:t>
                            </w:r>
                            <w:r>
                              <w:rPr>
                                <w:sz w:val="24"/>
                              </w:rPr>
                              <w:t>и</w:t>
                            </w:r>
                            <w:r>
                              <w:rPr>
                                <w:spacing w:val="-12"/>
                                <w:sz w:val="24"/>
                              </w:rPr>
                              <w:t> </w:t>
                            </w:r>
                            <w:r>
                              <w:rPr>
                                <w:sz w:val="24"/>
                              </w:rPr>
                              <w:t>о</w:t>
                            </w:r>
                            <w:r>
                              <w:rPr>
                                <w:spacing w:val="-1"/>
                                <w:sz w:val="24"/>
                              </w:rPr>
                              <w:t> </w:t>
                            </w:r>
                            <w:r>
                              <w:rPr>
                                <w:sz w:val="24"/>
                              </w:rPr>
                              <w:t>Смольном</w:t>
                            </w:r>
                            <w:r>
                              <w:rPr>
                                <w:spacing w:val="-7"/>
                                <w:sz w:val="24"/>
                              </w:rPr>
                              <w:t> </w:t>
                            </w:r>
                            <w:r>
                              <w:rPr>
                                <w:sz w:val="24"/>
                              </w:rPr>
                              <w:t>институте. Участие в викторине «Своя игра»: задай вопрос одноклассникам</w:t>
                            </w:r>
                          </w:p>
                        </w:tc>
                      </w:tr>
                      <w:tr>
                        <w:trPr>
                          <w:trHeight w:val="398" w:hRule="atLeast"/>
                        </w:trPr>
                        <w:tc>
                          <w:tcPr>
                            <w:tcW w:w="2127" w:type="dxa"/>
                          </w:tcPr>
                          <w:p>
                            <w:pPr>
                              <w:pStyle w:val="TableParagraph"/>
                              <w:spacing w:before="35"/>
                              <w:ind w:left="226"/>
                              <w:jc w:val="center"/>
                              <w:rPr>
                                <w:b/>
                                <w:sz w:val="24"/>
                              </w:rPr>
                            </w:pPr>
                            <w:r>
                              <w:rPr>
                                <w:b/>
                                <w:spacing w:val="-4"/>
                                <w:sz w:val="24"/>
                              </w:rPr>
                              <w:t>Тема</w:t>
                            </w:r>
                          </w:p>
                        </w:tc>
                        <w:tc>
                          <w:tcPr>
                            <w:tcW w:w="4115" w:type="dxa"/>
                          </w:tcPr>
                          <w:p>
                            <w:pPr>
                              <w:pStyle w:val="TableParagraph"/>
                              <w:spacing w:before="35"/>
                              <w:ind w:right="757"/>
                              <w:jc w:val="right"/>
                              <w:rPr>
                                <w:b/>
                                <w:sz w:val="24"/>
                              </w:rPr>
                            </w:pPr>
                            <w:r>
                              <w:rPr>
                                <w:b/>
                                <w:sz w:val="24"/>
                              </w:rPr>
                              <w:t>Основное</w:t>
                            </w:r>
                            <w:r>
                              <w:rPr>
                                <w:b/>
                                <w:spacing w:val="-3"/>
                                <w:sz w:val="24"/>
                              </w:rPr>
                              <w:t> </w:t>
                            </w:r>
                            <w:r>
                              <w:rPr>
                                <w:b/>
                                <w:spacing w:val="-2"/>
                                <w:sz w:val="24"/>
                              </w:rPr>
                              <w:t>содержание</w:t>
                            </w:r>
                          </w:p>
                        </w:tc>
                        <w:tc>
                          <w:tcPr>
                            <w:tcW w:w="9218" w:type="dxa"/>
                          </w:tcPr>
                          <w:p>
                            <w:pPr>
                              <w:pStyle w:val="TableParagraph"/>
                              <w:spacing w:before="35"/>
                              <w:ind w:right="2056"/>
                              <w:jc w:val="right"/>
                              <w:rPr>
                                <w:b/>
                                <w:sz w:val="24"/>
                              </w:rPr>
                            </w:pPr>
                            <w:r>
                              <w:rPr>
                                <w:b/>
                                <w:sz w:val="24"/>
                              </w:rPr>
                              <w:t>Характеристика</w:t>
                            </w:r>
                            <w:r>
                              <w:rPr>
                                <w:b/>
                                <w:spacing w:val="-5"/>
                                <w:sz w:val="24"/>
                              </w:rPr>
                              <w:t> </w:t>
                            </w:r>
                            <w:r>
                              <w:rPr>
                                <w:b/>
                                <w:sz w:val="24"/>
                              </w:rPr>
                              <w:t>деятельности</w:t>
                            </w:r>
                            <w:r>
                              <w:rPr>
                                <w:b/>
                                <w:spacing w:val="-5"/>
                                <w:sz w:val="24"/>
                              </w:rPr>
                              <w:t> </w:t>
                            </w:r>
                            <w:r>
                              <w:rPr>
                                <w:b/>
                                <w:spacing w:val="-2"/>
                                <w:sz w:val="24"/>
                              </w:rPr>
                              <w:t>обучающихся</w:t>
                            </w:r>
                          </w:p>
                        </w:tc>
                      </w:tr>
                      <w:tr>
                        <w:trPr>
                          <w:trHeight w:val="633" w:hRule="atLeast"/>
                        </w:trPr>
                        <w:tc>
                          <w:tcPr>
                            <w:tcW w:w="15460" w:type="dxa"/>
                            <w:gridSpan w:val="3"/>
                          </w:tcPr>
                          <w:p>
                            <w:pPr>
                              <w:pStyle w:val="TableParagraph"/>
                              <w:spacing w:before="193"/>
                              <w:ind w:left="1037"/>
                              <w:rPr>
                                <w:b/>
                                <w:sz w:val="24"/>
                              </w:rPr>
                            </w:pPr>
                            <w:r>
                              <w:rPr>
                                <w:b/>
                                <w:sz w:val="24"/>
                              </w:rPr>
                              <w:t>2.</w:t>
                            </w:r>
                            <w:r>
                              <w:rPr>
                                <w:b/>
                                <w:spacing w:val="2"/>
                                <w:sz w:val="24"/>
                              </w:rPr>
                              <w:t> </w:t>
                            </w:r>
                            <w:r>
                              <w:rPr>
                                <w:b/>
                                <w:sz w:val="24"/>
                              </w:rPr>
                              <w:t>Там,</w:t>
                            </w:r>
                            <w:r>
                              <w:rPr>
                                <w:b/>
                                <w:spacing w:val="-1"/>
                                <w:sz w:val="24"/>
                              </w:rPr>
                              <w:t> </w:t>
                            </w:r>
                            <w:r>
                              <w:rPr>
                                <w:b/>
                                <w:sz w:val="24"/>
                              </w:rPr>
                              <w:t>где </w:t>
                            </w:r>
                            <w:r>
                              <w:rPr>
                                <w:b/>
                                <w:spacing w:val="-2"/>
                                <w:sz w:val="24"/>
                              </w:rPr>
                              <w:t>Россия</w:t>
                            </w:r>
                          </w:p>
                        </w:tc>
                      </w:tr>
                    </w:tbl>
                    <w:p>
                      <w:pPr>
                        <w:pStyle w:val="BodyText"/>
                        <w:ind w:left="0" w:firstLine="0"/>
                        <w:jc w:val="left"/>
                      </w:pPr>
                    </w:p>
                  </w:txbxContent>
                </v:textbox>
                <w10:wrap type="none"/>
              </v:shape>
            </w:pict>
          </mc:Fallback>
        </mc:AlternateContent>
      </w:r>
      <w:r>
        <w:rPr>
          <w:b/>
          <w:sz w:val="36"/>
        </w:rPr>
        <w:t>Тематическое</w:t>
      </w:r>
      <w:r>
        <w:rPr>
          <w:b/>
          <w:spacing w:val="-9"/>
          <w:sz w:val="36"/>
        </w:rPr>
        <w:t> </w:t>
      </w:r>
      <w:r>
        <w:rPr>
          <w:b/>
          <w:spacing w:val="-2"/>
          <w:sz w:val="36"/>
        </w:rPr>
        <w:t>планирование</w:t>
      </w:r>
    </w:p>
    <w:p>
      <w:pPr>
        <w:spacing w:line="300" w:lineRule="exact" w:before="0"/>
        <w:ind w:left="4" w:right="78" w:firstLine="0"/>
        <w:jc w:val="center"/>
        <w:rPr>
          <w:b/>
          <w:sz w:val="32"/>
        </w:rPr>
      </w:pPr>
      <w:r>
        <w:rPr>
          <w:b/>
          <w:sz w:val="32"/>
        </w:rPr>
        <w:t>1–2,</w:t>
      </w:r>
      <w:r>
        <w:rPr>
          <w:b/>
          <w:spacing w:val="-6"/>
          <w:sz w:val="32"/>
        </w:rPr>
        <w:t> </w:t>
      </w:r>
      <w:r>
        <w:rPr>
          <w:b/>
          <w:sz w:val="32"/>
        </w:rPr>
        <w:t>3–4</w:t>
      </w:r>
      <w:r>
        <w:rPr>
          <w:b/>
          <w:spacing w:val="-5"/>
          <w:sz w:val="32"/>
        </w:rPr>
        <w:t> </w:t>
      </w:r>
      <w:r>
        <w:rPr>
          <w:b/>
          <w:sz w:val="32"/>
        </w:rPr>
        <w:t>классы</w:t>
      </w:r>
      <w:r>
        <w:rPr>
          <w:b/>
          <w:spacing w:val="-4"/>
          <w:sz w:val="32"/>
        </w:rPr>
        <w:t> </w:t>
      </w:r>
      <w:r>
        <w:rPr>
          <w:b/>
          <w:sz w:val="32"/>
        </w:rPr>
        <w:t>(1</w:t>
      </w:r>
      <w:r>
        <w:rPr>
          <w:b/>
          <w:spacing w:val="-1"/>
          <w:sz w:val="32"/>
        </w:rPr>
        <w:t> </w:t>
      </w:r>
      <w:r>
        <w:rPr>
          <w:b/>
          <w:sz w:val="32"/>
        </w:rPr>
        <w:t>час</w:t>
      </w:r>
      <w:r>
        <w:rPr>
          <w:b/>
          <w:spacing w:val="-6"/>
          <w:sz w:val="32"/>
        </w:rPr>
        <w:t> </w:t>
      </w:r>
      <w:r>
        <w:rPr>
          <w:b/>
          <w:sz w:val="32"/>
        </w:rPr>
        <w:t>в</w:t>
      </w:r>
      <w:r>
        <w:rPr>
          <w:b/>
          <w:spacing w:val="-7"/>
          <w:sz w:val="32"/>
        </w:rPr>
        <w:t> </w:t>
      </w:r>
      <w:r>
        <w:rPr>
          <w:b/>
          <w:spacing w:val="-2"/>
          <w:sz w:val="32"/>
        </w:rPr>
        <w:t>неделю)</w:t>
      </w:r>
    </w:p>
    <w:p>
      <w:pPr>
        <w:spacing w:after="0" w:line="300" w:lineRule="exact"/>
        <w:jc w:val="center"/>
        <w:rPr>
          <w:sz w:val="32"/>
        </w:rPr>
        <w:sectPr>
          <w:footerReference w:type="default" r:id="rId61"/>
          <w:pgSz w:w="16840" w:h="11900" w:orient="landscape"/>
          <w:pgMar w:header="0" w:footer="0" w:top="34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2328" w:hRule="atLeast"/>
        </w:trPr>
        <w:tc>
          <w:tcPr>
            <w:tcW w:w="2127" w:type="dxa"/>
          </w:tcPr>
          <w:p>
            <w:pPr>
              <w:pStyle w:val="TableParagraph"/>
              <w:spacing w:before="30"/>
              <w:ind w:right="379"/>
              <w:jc w:val="right"/>
              <w:rPr>
                <w:sz w:val="24"/>
              </w:rPr>
            </w:pPr>
            <w:r>
              <w:rPr>
                <w:sz w:val="24"/>
              </w:rPr>
              <w:t>1–2</w:t>
            </w:r>
            <w:r>
              <w:rPr>
                <w:spacing w:val="2"/>
                <w:sz w:val="24"/>
              </w:rPr>
              <w:t> </w:t>
            </w:r>
            <w:r>
              <w:rPr>
                <w:spacing w:val="-2"/>
                <w:sz w:val="24"/>
              </w:rPr>
              <w:t>классы</w:t>
            </w:r>
          </w:p>
        </w:tc>
        <w:tc>
          <w:tcPr>
            <w:tcW w:w="4115" w:type="dxa"/>
          </w:tcPr>
          <w:p>
            <w:pPr>
              <w:pStyle w:val="TableParagraph"/>
              <w:spacing w:line="276" w:lineRule="auto" w:before="59"/>
              <w:ind w:left="105" w:right="21" w:firstLine="341"/>
              <w:jc w:val="both"/>
              <w:rPr>
                <w:sz w:val="24"/>
              </w:rPr>
            </w:pPr>
            <w:r>
              <w:rPr>
                <w:sz w:val="24"/>
              </w:rPr>
              <w:t>Любовь к Родине, патриотизм – качества гражданина России.</w:t>
            </w:r>
          </w:p>
          <w:p>
            <w:pPr>
              <w:pStyle w:val="TableParagraph"/>
              <w:spacing w:line="208" w:lineRule="auto" w:before="4"/>
              <w:ind w:left="105" w:right="96" w:firstLine="341"/>
              <w:jc w:val="both"/>
              <w:rPr>
                <w:sz w:val="24"/>
              </w:rPr>
            </w:pPr>
            <w:r>
              <w:rPr>
                <w:sz w:val="24"/>
              </w:rPr>
              <w:t>Любовь к родному краю, способность любоваться природой, беречь её – часть любви к Отчизне.</w:t>
            </w:r>
          </w:p>
        </w:tc>
        <w:tc>
          <w:tcPr>
            <w:tcW w:w="9218" w:type="dxa"/>
          </w:tcPr>
          <w:p>
            <w:pPr>
              <w:pStyle w:val="TableParagraph"/>
              <w:spacing w:line="232" w:lineRule="auto" w:before="37"/>
              <w:ind w:left="331" w:right="105" w:firstLine="1589"/>
              <w:jc w:val="both"/>
              <w:rPr>
                <w:sz w:val="24"/>
              </w:rPr>
            </w:pPr>
            <w:r>
              <w:rPr>
                <w:sz w:val="24"/>
              </w:rPr>
              <w:t>Просмотр</w:t>
            </w:r>
            <w:r>
              <w:rPr>
                <w:spacing w:val="-7"/>
                <w:sz w:val="24"/>
              </w:rPr>
              <w:t> </w:t>
            </w:r>
            <w:r>
              <w:rPr>
                <w:sz w:val="24"/>
              </w:rPr>
              <w:t>и</w:t>
            </w:r>
            <w:r>
              <w:rPr>
                <w:spacing w:val="-7"/>
                <w:sz w:val="24"/>
              </w:rPr>
              <w:t> </w:t>
            </w:r>
            <w:r>
              <w:rPr>
                <w:sz w:val="24"/>
              </w:rPr>
              <w:t>обсуждение</w:t>
            </w:r>
            <w:r>
              <w:rPr>
                <w:spacing w:val="-5"/>
                <w:sz w:val="24"/>
              </w:rPr>
              <w:t> </w:t>
            </w:r>
            <w:r>
              <w:rPr>
                <w:sz w:val="24"/>
              </w:rPr>
              <w:t>видеоматериалов</w:t>
            </w:r>
            <w:r>
              <w:rPr>
                <w:spacing w:val="-6"/>
                <w:sz w:val="24"/>
              </w:rPr>
              <w:t> </w:t>
            </w:r>
            <w:r>
              <w:rPr>
                <w:sz w:val="24"/>
              </w:rPr>
              <w:t>«Россия –</w:t>
            </w:r>
            <w:r>
              <w:rPr>
                <w:spacing w:val="-8"/>
                <w:sz w:val="24"/>
              </w:rPr>
              <w:t> </w:t>
            </w:r>
            <w:r>
              <w:rPr>
                <w:sz w:val="24"/>
              </w:rPr>
              <w:t>от</w:t>
            </w:r>
            <w:r>
              <w:rPr>
                <w:spacing w:val="-7"/>
                <w:sz w:val="24"/>
              </w:rPr>
              <w:t> </w:t>
            </w:r>
            <w:r>
              <w:rPr>
                <w:sz w:val="24"/>
              </w:rPr>
              <w:t>края</w:t>
            </w:r>
            <w:r>
              <w:rPr>
                <w:spacing w:val="-4"/>
                <w:sz w:val="24"/>
              </w:rPr>
              <w:t> </w:t>
            </w:r>
            <w:r>
              <w:rPr>
                <w:sz w:val="24"/>
              </w:rPr>
              <w:t>до</w:t>
            </w:r>
            <w:r>
              <w:rPr>
                <w:spacing w:val="-4"/>
                <w:sz w:val="24"/>
              </w:rPr>
              <w:t> </w:t>
            </w:r>
            <w:r>
              <w:rPr>
                <w:sz w:val="24"/>
              </w:rPr>
              <w:t>края»: природа разных уголков страны.</w:t>
            </w:r>
          </w:p>
          <w:p>
            <w:pPr>
              <w:pStyle w:val="TableParagraph"/>
              <w:spacing w:line="254" w:lineRule="auto"/>
              <w:ind w:left="105" w:right="113" w:firstLine="340"/>
              <w:jc w:val="both"/>
              <w:rPr>
                <w:sz w:val="24"/>
              </w:rPr>
            </w:pPr>
            <w:r>
              <w:rPr>
                <w:sz w:val="24"/>
              </w:rPr>
              <w:t>Работа с иллюстрациями: узнавание по фотографиям городов России. Достопримечательности Москвы.</w:t>
            </w:r>
            <w:r>
              <w:rPr>
                <w:spacing w:val="40"/>
                <w:sz w:val="24"/>
              </w:rPr>
              <w:t> </w:t>
            </w:r>
            <w:r>
              <w:rPr>
                <w:sz w:val="24"/>
              </w:rPr>
              <w:t>Беседа: «В каких местах России тебе хотелось бы </w:t>
            </w:r>
            <w:r>
              <w:rPr>
                <w:spacing w:val="-2"/>
                <w:sz w:val="24"/>
              </w:rPr>
              <w:t>побывать?»</w:t>
            </w:r>
          </w:p>
          <w:p>
            <w:pPr>
              <w:pStyle w:val="TableParagraph"/>
              <w:spacing w:line="208" w:lineRule="auto" w:before="30"/>
              <w:ind w:left="105" w:right="30" w:firstLine="340"/>
              <w:jc w:val="both"/>
              <w:rPr>
                <w:sz w:val="24"/>
              </w:rPr>
            </w:pPr>
            <w:r>
              <w:rPr>
                <w:sz w:val="24"/>
              </w:rPr>
              <w:t>Интерактивная игра-соревнование: «Знаем ли мы свой край» (с использованием </w:t>
            </w:r>
            <w:r>
              <w:rPr>
                <w:spacing w:val="-2"/>
                <w:sz w:val="24"/>
              </w:rPr>
              <w:t>иллюстраций)</w:t>
            </w:r>
          </w:p>
        </w:tc>
      </w:tr>
      <w:tr>
        <w:trPr>
          <w:trHeight w:val="3293" w:hRule="atLeast"/>
        </w:trPr>
        <w:tc>
          <w:tcPr>
            <w:tcW w:w="2127" w:type="dxa"/>
          </w:tcPr>
          <w:p>
            <w:pPr>
              <w:pStyle w:val="TableParagraph"/>
              <w:spacing w:before="30"/>
              <w:ind w:right="379"/>
              <w:jc w:val="right"/>
              <w:rPr>
                <w:sz w:val="24"/>
              </w:rPr>
            </w:pPr>
            <w:r>
              <w:rPr>
                <w:sz w:val="24"/>
              </w:rPr>
              <w:t>3–4</w:t>
            </w:r>
            <w:r>
              <w:rPr>
                <w:spacing w:val="2"/>
                <w:sz w:val="24"/>
              </w:rPr>
              <w:t> </w:t>
            </w:r>
            <w:r>
              <w:rPr>
                <w:spacing w:val="-2"/>
                <w:sz w:val="24"/>
              </w:rPr>
              <w:t>классы</w:t>
            </w:r>
          </w:p>
        </w:tc>
        <w:tc>
          <w:tcPr>
            <w:tcW w:w="4115" w:type="dxa"/>
          </w:tcPr>
          <w:p>
            <w:pPr>
              <w:pStyle w:val="TableParagraph"/>
              <w:tabs>
                <w:tab w:pos="2092" w:val="left" w:leader="none"/>
                <w:tab w:pos="3022" w:val="left" w:leader="none"/>
                <w:tab w:pos="3948" w:val="left" w:leader="none"/>
              </w:tabs>
              <w:spacing w:line="276" w:lineRule="auto" w:before="54"/>
              <w:ind w:left="105" w:right="26" w:firstLine="341"/>
              <w:rPr>
                <w:sz w:val="24"/>
              </w:rPr>
            </w:pPr>
            <w:r>
              <w:rPr>
                <w:spacing w:val="-2"/>
                <w:sz w:val="24"/>
              </w:rPr>
              <w:t>Историческая</w:t>
            </w:r>
            <w:r>
              <w:rPr>
                <w:sz w:val="24"/>
              </w:rPr>
              <w:tab/>
            </w:r>
            <w:r>
              <w:rPr>
                <w:spacing w:val="-2"/>
                <w:sz w:val="24"/>
              </w:rPr>
              <w:t>память</w:t>
            </w:r>
            <w:r>
              <w:rPr>
                <w:sz w:val="24"/>
              </w:rPr>
              <w:tab/>
            </w:r>
            <w:r>
              <w:rPr>
                <w:spacing w:val="-2"/>
                <w:sz w:val="24"/>
              </w:rPr>
              <w:t>народа</w:t>
            </w:r>
            <w:r>
              <w:rPr>
                <w:sz w:val="24"/>
              </w:rPr>
              <w:tab/>
            </w:r>
            <w:r>
              <w:rPr>
                <w:spacing w:val="-10"/>
                <w:sz w:val="24"/>
              </w:rPr>
              <w:t>и </w:t>
            </w:r>
            <w:r>
              <w:rPr>
                <w:sz w:val="24"/>
              </w:rPr>
              <w:t>каждого человека</w:t>
            </w:r>
          </w:p>
          <w:p>
            <w:pPr>
              <w:pStyle w:val="TableParagraph"/>
              <w:tabs>
                <w:tab w:pos="1706" w:val="left" w:leader="none"/>
                <w:tab w:pos="2227" w:val="left" w:leader="none"/>
                <w:tab w:pos="2762" w:val="left" w:leader="none"/>
                <w:tab w:pos="3275" w:val="left" w:leader="none"/>
              </w:tabs>
              <w:spacing w:line="208" w:lineRule="auto" w:before="4"/>
              <w:ind w:left="105" w:right="28" w:firstLine="341"/>
              <w:jc w:val="right"/>
              <w:rPr>
                <w:sz w:val="24"/>
              </w:rPr>
            </w:pPr>
            <w:r>
              <w:rPr>
                <w:spacing w:val="-2"/>
                <w:sz w:val="24"/>
              </w:rPr>
              <w:t>Героическое</w:t>
            </w:r>
            <w:r>
              <w:rPr>
                <w:sz w:val="24"/>
              </w:rPr>
              <w:tab/>
              <w:t>прошлое</w:t>
            </w:r>
            <w:r>
              <w:rPr>
                <w:spacing w:val="40"/>
                <w:sz w:val="24"/>
              </w:rPr>
              <w:t> </w:t>
            </w:r>
            <w:r>
              <w:rPr>
                <w:sz w:val="24"/>
              </w:rPr>
              <w:t>России: преемственность</w:t>
            </w:r>
            <w:r>
              <w:rPr>
                <w:spacing w:val="80"/>
                <w:sz w:val="24"/>
              </w:rPr>
              <w:t> </w:t>
            </w:r>
            <w:r>
              <w:rPr>
                <w:sz w:val="24"/>
              </w:rPr>
              <w:t>поколений</w:t>
            </w:r>
            <w:r>
              <w:rPr>
                <w:spacing w:val="80"/>
                <w:sz w:val="24"/>
              </w:rPr>
              <w:t> </w:t>
            </w:r>
            <w:r>
              <w:rPr>
                <w:sz w:val="24"/>
              </w:rPr>
              <w:t>в </w:t>
            </w:r>
            <w:r>
              <w:rPr>
                <w:spacing w:val="-2"/>
                <w:sz w:val="24"/>
              </w:rPr>
              <w:t>проявлении</w:t>
            </w:r>
            <w:r>
              <w:rPr>
                <w:sz w:val="24"/>
              </w:rPr>
              <w:tab/>
            </w:r>
            <w:r>
              <w:rPr>
                <w:spacing w:val="-4"/>
                <w:sz w:val="24"/>
              </w:rPr>
              <w:t>любви</w:t>
            </w:r>
            <w:r>
              <w:rPr>
                <w:sz w:val="24"/>
              </w:rPr>
              <w:tab/>
            </w:r>
            <w:r>
              <w:rPr>
                <w:spacing w:val="-10"/>
                <w:sz w:val="24"/>
              </w:rPr>
              <w:t>к</w:t>
            </w:r>
            <w:r>
              <w:rPr>
                <w:sz w:val="24"/>
              </w:rPr>
              <w:tab/>
            </w:r>
            <w:r>
              <w:rPr>
                <w:spacing w:val="-2"/>
                <w:sz w:val="24"/>
              </w:rPr>
              <w:t>Родине,</w:t>
            </w:r>
          </w:p>
          <w:p>
            <w:pPr>
              <w:pStyle w:val="TableParagraph"/>
              <w:spacing w:line="247" w:lineRule="exact"/>
              <w:ind w:left="105"/>
              <w:rPr>
                <w:sz w:val="24"/>
              </w:rPr>
            </w:pPr>
            <w:r>
              <w:rPr>
                <w:sz w:val="24"/>
              </w:rPr>
              <w:t>готовности</w:t>
            </w:r>
            <w:r>
              <w:rPr>
                <w:spacing w:val="-2"/>
                <w:sz w:val="24"/>
              </w:rPr>
              <w:t> </w:t>
            </w:r>
            <w:r>
              <w:rPr>
                <w:sz w:val="24"/>
              </w:rPr>
              <w:t>защищать</w:t>
            </w:r>
            <w:r>
              <w:rPr>
                <w:spacing w:val="-6"/>
                <w:sz w:val="24"/>
              </w:rPr>
              <w:t> </w:t>
            </w:r>
            <w:r>
              <w:rPr>
                <w:sz w:val="24"/>
              </w:rPr>
              <w:t>родную</w:t>
            </w:r>
            <w:r>
              <w:rPr>
                <w:spacing w:val="-4"/>
                <w:sz w:val="24"/>
              </w:rPr>
              <w:t> </w:t>
            </w:r>
            <w:r>
              <w:rPr>
                <w:spacing w:val="-2"/>
                <w:sz w:val="24"/>
              </w:rPr>
              <w:t>землю.</w:t>
            </w:r>
          </w:p>
        </w:tc>
        <w:tc>
          <w:tcPr>
            <w:tcW w:w="9218" w:type="dxa"/>
          </w:tcPr>
          <w:p>
            <w:pPr>
              <w:pStyle w:val="TableParagraph"/>
              <w:spacing w:line="249" w:lineRule="auto" w:before="54"/>
              <w:ind w:left="105" w:right="108" w:firstLine="340"/>
              <w:jc w:val="both"/>
              <w:rPr>
                <w:sz w:val="24"/>
              </w:rPr>
            </w:pPr>
            <w:r>
              <w:rPr>
                <w:sz w:val="24"/>
              </w:rPr>
              <w:t>Просмотр видео: памятник советскому солдату в Берлине. Обсуждение: почему</w:t>
            </w:r>
            <w:r>
              <w:rPr>
                <w:spacing w:val="40"/>
                <w:sz w:val="24"/>
              </w:rPr>
              <w:t> </w:t>
            </w:r>
            <w:r>
              <w:rPr>
                <w:sz w:val="24"/>
              </w:rPr>
              <w:t>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w:t>
            </w:r>
          </w:p>
          <w:p>
            <w:pPr>
              <w:pStyle w:val="TableParagraph"/>
              <w:spacing w:line="280" w:lineRule="auto" w:before="5"/>
              <w:ind w:left="105" w:right="34" w:firstLine="340"/>
              <w:jc w:val="both"/>
              <w:rPr>
                <w:sz w:val="24"/>
              </w:rPr>
            </w:pPr>
            <w:r>
              <w:rPr>
                <w:sz w:val="24"/>
              </w:rPr>
              <w:t>Дискуссия: С чего начинается понимание Родины, как проявляется любовь к</w:t>
            </w:r>
            <w:r>
              <w:rPr>
                <w:spacing w:val="40"/>
                <w:sz w:val="24"/>
              </w:rPr>
              <w:t> </w:t>
            </w:r>
            <w:r>
              <w:rPr>
                <w:spacing w:val="-2"/>
                <w:sz w:val="24"/>
              </w:rPr>
              <w:t>Родине.</w:t>
            </w:r>
          </w:p>
          <w:p>
            <w:pPr>
              <w:pStyle w:val="TableParagraph"/>
              <w:spacing w:line="208" w:lineRule="auto"/>
              <w:ind w:left="105" w:right="108" w:firstLine="340"/>
              <w:jc w:val="both"/>
              <w:rPr>
                <w:sz w:val="24"/>
              </w:rPr>
            </w:pPr>
            <w:r>
              <w:rPr>
                <w:sz w:val="24"/>
              </w:rPr>
              <w:t>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w:t>
            </w:r>
          </w:p>
        </w:tc>
      </w:tr>
    </w:tbl>
    <w:p>
      <w:pPr>
        <w:pStyle w:val="BodyText"/>
        <w:spacing w:before="33"/>
        <w:ind w:left="0" w:firstLine="0"/>
        <w:jc w:val="left"/>
        <w:rPr>
          <w:b/>
          <w:sz w:val="2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4111"/>
        <w:gridCol w:w="9219"/>
      </w:tblGrid>
      <w:tr>
        <w:trPr>
          <w:trHeight w:val="628" w:hRule="atLeast"/>
        </w:trPr>
        <w:tc>
          <w:tcPr>
            <w:tcW w:w="15462" w:type="dxa"/>
            <w:gridSpan w:val="3"/>
          </w:tcPr>
          <w:p>
            <w:pPr>
              <w:pStyle w:val="TableParagraph"/>
              <w:spacing w:before="193"/>
              <w:ind w:left="230"/>
              <w:rPr>
                <w:b/>
                <w:sz w:val="24"/>
              </w:rPr>
            </w:pPr>
            <w:r>
              <w:rPr>
                <w:b/>
                <w:sz w:val="24"/>
              </w:rPr>
              <w:t>3.100-летие</w:t>
            </w:r>
            <w:r>
              <w:rPr>
                <w:b/>
                <w:spacing w:val="-7"/>
                <w:sz w:val="24"/>
              </w:rPr>
              <w:t> </w:t>
            </w:r>
            <w:r>
              <w:rPr>
                <w:b/>
                <w:sz w:val="24"/>
              </w:rPr>
              <w:t>со</w:t>
            </w:r>
            <w:r>
              <w:rPr>
                <w:b/>
                <w:spacing w:val="-1"/>
                <w:sz w:val="24"/>
              </w:rPr>
              <w:t> </w:t>
            </w:r>
            <w:r>
              <w:rPr>
                <w:b/>
                <w:sz w:val="24"/>
              </w:rPr>
              <w:t>дня</w:t>
            </w:r>
            <w:r>
              <w:rPr>
                <w:b/>
                <w:spacing w:val="-2"/>
                <w:sz w:val="24"/>
              </w:rPr>
              <w:t> </w:t>
            </w:r>
            <w:r>
              <w:rPr>
                <w:b/>
                <w:sz w:val="24"/>
              </w:rPr>
              <w:t>рождения</w:t>
            </w:r>
            <w:r>
              <w:rPr>
                <w:b/>
                <w:spacing w:val="-2"/>
                <w:sz w:val="24"/>
              </w:rPr>
              <w:t> </w:t>
            </w:r>
            <w:r>
              <w:rPr>
                <w:b/>
                <w:sz w:val="24"/>
              </w:rPr>
              <w:t>Зои</w:t>
            </w:r>
            <w:r>
              <w:rPr>
                <w:b/>
                <w:spacing w:val="-1"/>
                <w:sz w:val="24"/>
              </w:rPr>
              <w:t> </w:t>
            </w:r>
            <w:r>
              <w:rPr>
                <w:b/>
                <w:spacing w:val="-2"/>
                <w:sz w:val="24"/>
              </w:rPr>
              <w:t>Космодемьянской</w:t>
            </w:r>
          </w:p>
        </w:tc>
      </w:tr>
      <w:tr>
        <w:trPr>
          <w:trHeight w:val="3615" w:hRule="atLeast"/>
        </w:trPr>
        <w:tc>
          <w:tcPr>
            <w:tcW w:w="2132" w:type="dxa"/>
          </w:tcPr>
          <w:p>
            <w:pPr>
              <w:pStyle w:val="TableParagraph"/>
              <w:spacing w:before="49"/>
              <w:ind w:left="624"/>
              <w:rPr>
                <w:sz w:val="24"/>
              </w:rPr>
            </w:pPr>
            <w:r>
              <w:rPr>
                <w:sz w:val="24"/>
              </w:rPr>
              <w:t>1-2</w:t>
            </w:r>
            <w:r>
              <w:rPr>
                <w:spacing w:val="3"/>
                <w:sz w:val="24"/>
              </w:rPr>
              <w:t> </w:t>
            </w:r>
            <w:r>
              <w:rPr>
                <w:spacing w:val="-2"/>
                <w:sz w:val="24"/>
              </w:rPr>
              <w:t>классы</w:t>
            </w:r>
          </w:p>
        </w:tc>
        <w:tc>
          <w:tcPr>
            <w:tcW w:w="4111" w:type="dxa"/>
          </w:tcPr>
          <w:p>
            <w:pPr>
              <w:pStyle w:val="TableParagraph"/>
              <w:tabs>
                <w:tab w:pos="1625" w:val="left" w:leader="none"/>
                <w:tab w:pos="2892" w:val="left" w:leader="none"/>
              </w:tabs>
              <w:spacing w:line="259" w:lineRule="auto" w:before="49"/>
              <w:ind w:left="-1" w:right="99" w:firstLine="226"/>
              <w:jc w:val="both"/>
              <w:rPr>
                <w:sz w:val="24"/>
              </w:rPr>
            </w:pPr>
            <w:r>
              <w:rPr>
                <w:sz w:val="24"/>
              </w:rPr>
              <w:t>Героизм советских людей в годы Великой Отечественной войны. Участие молодежи в защите Родины</w:t>
            </w:r>
            <w:r>
              <w:rPr>
                <w:spacing w:val="40"/>
                <w:sz w:val="24"/>
              </w:rPr>
              <w:t> </w:t>
            </w:r>
            <w:r>
              <w:rPr>
                <w:sz w:val="24"/>
              </w:rPr>
              <w:t>от фашизма. Зоя Космодемьянская – первая женщина – Герой Советского Союза за подвиги во время ВОВ. </w:t>
            </w:r>
            <w:r>
              <w:rPr>
                <w:spacing w:val="-2"/>
                <w:sz w:val="24"/>
              </w:rPr>
              <w:t>Качества</w:t>
            </w:r>
            <w:r>
              <w:rPr>
                <w:sz w:val="24"/>
              </w:rPr>
              <w:tab/>
            </w:r>
            <w:r>
              <w:rPr>
                <w:spacing w:val="-4"/>
                <w:sz w:val="24"/>
              </w:rPr>
              <w:t>юной</w:t>
            </w:r>
            <w:r>
              <w:rPr>
                <w:sz w:val="24"/>
              </w:rPr>
              <w:tab/>
            </w:r>
            <w:r>
              <w:rPr>
                <w:spacing w:val="-2"/>
                <w:sz w:val="24"/>
              </w:rPr>
              <w:t>участницы </w:t>
            </w:r>
            <w:r>
              <w:rPr>
                <w:sz w:val="24"/>
              </w:rPr>
              <w:t>диверсионной группы: бесстрашие, любовь к Родине, героизм.</w:t>
            </w:r>
          </w:p>
        </w:tc>
        <w:tc>
          <w:tcPr>
            <w:tcW w:w="9219" w:type="dxa"/>
          </w:tcPr>
          <w:p>
            <w:pPr>
              <w:pStyle w:val="TableParagraph"/>
              <w:spacing w:line="271" w:lineRule="auto" w:before="49"/>
              <w:ind w:left="229" w:firstLine="1862"/>
              <w:rPr>
                <w:sz w:val="24"/>
              </w:rPr>
            </w:pPr>
            <w:r>
              <w:rPr>
                <w:sz w:val="24"/>
              </w:rPr>
              <w:t>Рассматривание</w:t>
            </w:r>
            <w:r>
              <w:rPr>
                <w:spacing w:val="-4"/>
                <w:sz w:val="24"/>
              </w:rPr>
              <w:t> </w:t>
            </w:r>
            <w:r>
              <w:rPr>
                <w:sz w:val="24"/>
              </w:rPr>
              <w:t>и</w:t>
            </w:r>
            <w:r>
              <w:rPr>
                <w:spacing w:val="-12"/>
                <w:sz w:val="24"/>
              </w:rPr>
              <w:t> </w:t>
            </w:r>
            <w:r>
              <w:rPr>
                <w:sz w:val="24"/>
              </w:rPr>
              <w:t>описание</w:t>
            </w:r>
            <w:r>
              <w:rPr>
                <w:spacing w:val="-4"/>
                <w:sz w:val="24"/>
              </w:rPr>
              <w:t> </w:t>
            </w:r>
            <w:r>
              <w:rPr>
                <w:sz w:val="24"/>
              </w:rPr>
              <w:t>портрета</w:t>
            </w:r>
            <w:r>
              <w:rPr>
                <w:spacing w:val="-9"/>
                <w:sz w:val="24"/>
              </w:rPr>
              <w:t> </w:t>
            </w:r>
            <w:r>
              <w:rPr>
                <w:sz w:val="24"/>
              </w:rPr>
              <w:t>Зои –</w:t>
            </w:r>
            <w:r>
              <w:rPr>
                <w:spacing w:val="-8"/>
                <w:sz w:val="24"/>
              </w:rPr>
              <w:t> </w:t>
            </w:r>
            <w:r>
              <w:rPr>
                <w:sz w:val="24"/>
              </w:rPr>
              <w:t>московской</w:t>
            </w:r>
            <w:r>
              <w:rPr>
                <w:spacing w:val="-7"/>
                <w:sz w:val="24"/>
              </w:rPr>
              <w:t> </w:t>
            </w:r>
            <w:r>
              <w:rPr>
                <w:sz w:val="24"/>
              </w:rPr>
              <w:t>школьницы. Восприятие рассказа учителя и фотографий из семейного альбома Космодемьянских Обсуждение рассказа учителя и видеоматериалов о событиях в деревне Петрищево.</w:t>
            </w:r>
          </w:p>
          <w:p>
            <w:pPr>
              <w:pStyle w:val="TableParagraph"/>
              <w:tabs>
                <w:tab w:pos="2125" w:val="left" w:leader="none"/>
                <w:tab w:pos="3541" w:val="left" w:leader="none"/>
                <w:tab w:pos="4958" w:val="left" w:leader="none"/>
              </w:tabs>
              <w:spacing w:before="1"/>
              <w:ind w:left="229"/>
              <w:rPr>
                <w:sz w:val="24"/>
              </w:rPr>
            </w:pPr>
            <w:r>
              <w:rPr>
                <w:spacing w:val="-2"/>
                <w:sz w:val="24"/>
              </w:rPr>
              <w:t>Обсуждение</w:t>
            </w:r>
            <w:r>
              <w:rPr>
                <w:sz w:val="24"/>
              </w:rPr>
              <w:tab/>
            </w:r>
            <w:r>
              <w:rPr>
                <w:spacing w:val="-2"/>
                <w:sz w:val="24"/>
              </w:rPr>
              <w:t>значения</w:t>
            </w:r>
            <w:r>
              <w:rPr>
                <w:sz w:val="24"/>
              </w:rPr>
              <w:tab/>
            </w:r>
            <w:r>
              <w:rPr>
                <w:spacing w:val="-2"/>
                <w:sz w:val="24"/>
              </w:rPr>
              <w:t>пословиц:</w:t>
            </w:r>
            <w:r>
              <w:rPr>
                <w:sz w:val="24"/>
              </w:rPr>
              <w:tab/>
              <w:t>«Родина</w:t>
            </w:r>
            <w:r>
              <w:rPr>
                <w:spacing w:val="-4"/>
                <w:sz w:val="24"/>
              </w:rPr>
              <w:t> </w:t>
            </w:r>
            <w:r>
              <w:rPr>
                <w:sz w:val="24"/>
              </w:rPr>
              <w:t>–</w:t>
            </w:r>
            <w:r>
              <w:rPr>
                <w:spacing w:val="-1"/>
                <w:sz w:val="24"/>
              </w:rPr>
              <w:t> </w:t>
            </w:r>
            <w:r>
              <w:rPr>
                <w:sz w:val="24"/>
              </w:rPr>
              <w:t>мать,</w:t>
            </w:r>
            <w:r>
              <w:rPr>
                <w:spacing w:val="-4"/>
                <w:sz w:val="24"/>
              </w:rPr>
              <w:t> </w:t>
            </w:r>
            <w:r>
              <w:rPr>
                <w:sz w:val="24"/>
              </w:rPr>
              <w:t>умей</w:t>
            </w:r>
            <w:r>
              <w:rPr>
                <w:spacing w:val="-1"/>
                <w:sz w:val="24"/>
              </w:rPr>
              <w:t> </w:t>
            </w:r>
            <w:r>
              <w:rPr>
                <w:sz w:val="24"/>
              </w:rPr>
              <w:t>за</w:t>
            </w:r>
            <w:r>
              <w:rPr>
                <w:spacing w:val="-2"/>
                <w:sz w:val="24"/>
              </w:rPr>
              <w:t> </w:t>
            </w:r>
            <w:r>
              <w:rPr>
                <w:sz w:val="24"/>
              </w:rPr>
              <w:t>нее</w:t>
            </w:r>
            <w:r>
              <w:rPr>
                <w:spacing w:val="-2"/>
                <w:sz w:val="24"/>
              </w:rPr>
              <w:t> постоять»,</w:t>
            </w:r>
          </w:p>
          <w:p>
            <w:pPr>
              <w:pStyle w:val="TableParagraph"/>
              <w:spacing w:before="96"/>
              <w:rPr>
                <w:b/>
                <w:sz w:val="24"/>
              </w:rPr>
            </w:pPr>
          </w:p>
          <w:p>
            <w:pPr>
              <w:pStyle w:val="TableParagraph"/>
              <w:spacing w:before="1"/>
              <w:ind w:left="334"/>
              <w:rPr>
                <w:sz w:val="24"/>
              </w:rPr>
            </w:pPr>
            <w:r>
              <w:rPr>
                <w:sz w:val="24"/>
              </w:rPr>
              <w:t>«Для</w:t>
            </w:r>
            <w:r>
              <w:rPr>
                <w:spacing w:val="6"/>
                <w:sz w:val="24"/>
              </w:rPr>
              <w:t> </w:t>
            </w:r>
            <w:r>
              <w:rPr>
                <w:sz w:val="24"/>
              </w:rPr>
              <w:t>родины</w:t>
            </w:r>
            <w:r>
              <w:rPr>
                <w:spacing w:val="5"/>
                <w:sz w:val="24"/>
              </w:rPr>
              <w:t> </w:t>
            </w:r>
            <w:r>
              <w:rPr>
                <w:sz w:val="24"/>
              </w:rPr>
              <w:t>своей</w:t>
            </w:r>
            <w:r>
              <w:rPr>
                <w:spacing w:val="5"/>
                <w:sz w:val="24"/>
              </w:rPr>
              <w:t> </w:t>
            </w:r>
            <w:r>
              <w:rPr>
                <w:sz w:val="24"/>
              </w:rPr>
              <w:t>ни</w:t>
            </w:r>
            <w:r>
              <w:rPr>
                <w:spacing w:val="9"/>
                <w:sz w:val="24"/>
              </w:rPr>
              <w:t> </w:t>
            </w:r>
            <w:r>
              <w:rPr>
                <w:sz w:val="24"/>
              </w:rPr>
              <w:t>сил,</w:t>
            </w:r>
            <w:r>
              <w:rPr>
                <w:spacing w:val="6"/>
                <w:sz w:val="24"/>
              </w:rPr>
              <w:t> </w:t>
            </w:r>
            <w:r>
              <w:rPr>
                <w:sz w:val="24"/>
              </w:rPr>
              <w:t>ни</w:t>
            </w:r>
            <w:r>
              <w:rPr>
                <w:spacing w:val="1"/>
                <w:sz w:val="24"/>
              </w:rPr>
              <w:t> </w:t>
            </w:r>
            <w:r>
              <w:rPr>
                <w:sz w:val="24"/>
              </w:rPr>
              <w:t>жизни</w:t>
            </w:r>
            <w:r>
              <w:rPr>
                <w:spacing w:val="4"/>
                <w:sz w:val="24"/>
              </w:rPr>
              <w:t> </w:t>
            </w:r>
            <w:r>
              <w:rPr>
                <w:sz w:val="24"/>
              </w:rPr>
              <w:t>не</w:t>
            </w:r>
            <w:r>
              <w:rPr>
                <w:spacing w:val="3"/>
                <w:sz w:val="24"/>
              </w:rPr>
              <w:t> </w:t>
            </w:r>
            <w:r>
              <w:rPr>
                <w:sz w:val="24"/>
              </w:rPr>
              <w:t>жалей»,</w:t>
            </w:r>
            <w:r>
              <w:rPr>
                <w:spacing w:val="11"/>
                <w:sz w:val="24"/>
              </w:rPr>
              <w:t> </w:t>
            </w:r>
            <w:r>
              <w:rPr>
                <w:sz w:val="24"/>
              </w:rPr>
              <w:t>«С</w:t>
            </w:r>
            <w:r>
              <w:rPr>
                <w:spacing w:val="7"/>
                <w:sz w:val="24"/>
              </w:rPr>
              <w:t> </w:t>
            </w:r>
            <w:r>
              <w:rPr>
                <w:sz w:val="24"/>
              </w:rPr>
              <w:t>родной</w:t>
            </w:r>
            <w:r>
              <w:rPr>
                <w:spacing w:val="5"/>
                <w:sz w:val="24"/>
              </w:rPr>
              <w:t> </w:t>
            </w:r>
            <w:r>
              <w:rPr>
                <w:sz w:val="24"/>
              </w:rPr>
              <w:t>земли</w:t>
            </w:r>
            <w:r>
              <w:rPr>
                <w:spacing w:val="12"/>
                <w:sz w:val="24"/>
              </w:rPr>
              <w:t> </w:t>
            </w:r>
            <w:r>
              <w:rPr>
                <w:sz w:val="24"/>
              </w:rPr>
              <w:t>-</w:t>
            </w:r>
            <w:r>
              <w:rPr>
                <w:spacing w:val="5"/>
                <w:sz w:val="24"/>
              </w:rPr>
              <w:t> </w:t>
            </w:r>
            <w:r>
              <w:rPr>
                <w:sz w:val="24"/>
              </w:rPr>
              <w:t>умри,</w:t>
            </w:r>
            <w:r>
              <w:rPr>
                <w:spacing w:val="10"/>
                <w:sz w:val="24"/>
              </w:rPr>
              <w:t> </w:t>
            </w:r>
            <w:r>
              <w:rPr>
                <w:sz w:val="24"/>
              </w:rPr>
              <w:t>не</w:t>
            </w:r>
            <w:r>
              <w:rPr>
                <w:spacing w:val="4"/>
                <w:sz w:val="24"/>
              </w:rPr>
              <w:t> </w:t>
            </w:r>
            <w:r>
              <w:rPr>
                <w:spacing w:val="-2"/>
                <w:sz w:val="24"/>
              </w:rPr>
              <w:t>сходи»,</w:t>
            </w:r>
          </w:p>
          <w:p>
            <w:pPr>
              <w:pStyle w:val="TableParagraph"/>
              <w:spacing w:before="21"/>
              <w:ind w:left="109"/>
              <w:rPr>
                <w:sz w:val="24"/>
              </w:rPr>
            </w:pPr>
            <w:r>
              <w:rPr>
                <w:sz w:val="24"/>
              </w:rPr>
              <w:t>«Чужой</w:t>
            </w:r>
            <w:r>
              <w:rPr>
                <w:spacing w:val="1"/>
                <w:sz w:val="24"/>
              </w:rPr>
              <w:t> </w:t>
            </w:r>
            <w:r>
              <w:rPr>
                <w:sz w:val="24"/>
              </w:rPr>
              <w:t>земли</w:t>
            </w:r>
            <w:r>
              <w:rPr>
                <w:spacing w:val="-4"/>
                <w:sz w:val="24"/>
              </w:rPr>
              <w:t> </w:t>
            </w:r>
            <w:r>
              <w:rPr>
                <w:sz w:val="24"/>
              </w:rPr>
              <w:t>не</w:t>
            </w:r>
            <w:r>
              <w:rPr>
                <w:spacing w:val="-6"/>
                <w:sz w:val="24"/>
              </w:rPr>
              <w:t> </w:t>
            </w:r>
            <w:r>
              <w:rPr>
                <w:sz w:val="24"/>
              </w:rPr>
              <w:t>хотим,</w:t>
            </w:r>
            <w:r>
              <w:rPr>
                <w:spacing w:val="3"/>
                <w:sz w:val="24"/>
              </w:rPr>
              <w:t> </w:t>
            </w:r>
            <w:r>
              <w:rPr>
                <w:sz w:val="24"/>
              </w:rPr>
              <w:t>а</w:t>
            </w:r>
            <w:r>
              <w:rPr>
                <w:spacing w:val="-6"/>
                <w:sz w:val="24"/>
              </w:rPr>
              <w:t> </w:t>
            </w:r>
            <w:r>
              <w:rPr>
                <w:sz w:val="24"/>
              </w:rPr>
              <w:t>своей</w:t>
            </w:r>
            <w:r>
              <w:rPr>
                <w:spacing w:val="-4"/>
                <w:sz w:val="24"/>
              </w:rPr>
              <w:t> </w:t>
            </w:r>
            <w:r>
              <w:rPr>
                <w:sz w:val="24"/>
              </w:rPr>
              <w:t>не</w:t>
            </w:r>
            <w:r>
              <w:rPr>
                <w:spacing w:val="-5"/>
                <w:sz w:val="24"/>
              </w:rPr>
              <w:t> </w:t>
            </w:r>
            <w:r>
              <w:rPr>
                <w:sz w:val="24"/>
              </w:rPr>
              <w:t>отдадим»</w:t>
            </w:r>
            <w:r>
              <w:rPr>
                <w:spacing w:val="-5"/>
                <w:sz w:val="24"/>
              </w:rPr>
              <w:t> </w:t>
            </w:r>
            <w:r>
              <w:rPr>
                <w:sz w:val="24"/>
              </w:rPr>
              <w:t>(на </w:t>
            </w:r>
            <w:r>
              <w:rPr>
                <w:spacing w:val="-2"/>
                <w:sz w:val="24"/>
              </w:rPr>
              <w:t>выбор)</w:t>
            </w:r>
          </w:p>
        </w:tc>
      </w:tr>
    </w:tbl>
    <w:p>
      <w:pPr>
        <w:spacing w:after="0"/>
        <w:rPr>
          <w:sz w:val="24"/>
        </w:rPr>
        <w:sectPr>
          <w:footerReference w:type="default" r:id="rId62"/>
          <w:pgSz w:w="16840" w:h="11900" w:orient="landscape"/>
          <w:pgMar w:header="0" w:footer="0" w:top="520" w:bottom="280" w:left="100" w:right="800"/>
        </w:sect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4111"/>
        <w:gridCol w:w="9219"/>
      </w:tblGrid>
      <w:tr>
        <w:trPr>
          <w:trHeight w:val="705" w:hRule="atLeast"/>
        </w:trPr>
        <w:tc>
          <w:tcPr>
            <w:tcW w:w="2132" w:type="dxa"/>
            <w:vMerge w:val="restart"/>
          </w:tcPr>
          <w:p>
            <w:pPr>
              <w:pStyle w:val="TableParagraph"/>
              <w:spacing w:before="49"/>
              <w:ind w:left="624"/>
              <w:rPr>
                <w:sz w:val="24"/>
              </w:rPr>
            </w:pPr>
            <w:r>
              <w:rPr>
                <w:sz w:val="24"/>
              </w:rPr>
              <w:t>3-4</w:t>
            </w:r>
            <w:r>
              <w:rPr>
                <w:spacing w:val="3"/>
                <w:sz w:val="24"/>
              </w:rPr>
              <w:t> </w:t>
            </w:r>
            <w:r>
              <w:rPr>
                <w:spacing w:val="-2"/>
                <w:sz w:val="24"/>
              </w:rPr>
              <w:t>классы</w:t>
            </w:r>
          </w:p>
        </w:tc>
        <w:tc>
          <w:tcPr>
            <w:tcW w:w="4111" w:type="dxa"/>
            <w:vMerge w:val="restart"/>
          </w:tcPr>
          <w:p>
            <w:pPr>
              <w:pStyle w:val="TableParagraph"/>
              <w:tabs>
                <w:tab w:pos="1889" w:val="left" w:leader="none"/>
                <w:tab w:pos="2019" w:val="left" w:leader="none"/>
                <w:tab w:pos="3588" w:val="left" w:leader="none"/>
              </w:tabs>
              <w:spacing w:line="254" w:lineRule="auto" w:before="49"/>
              <w:ind w:left="-1" w:right="99" w:firstLine="226"/>
              <w:jc w:val="both"/>
              <w:rPr>
                <w:sz w:val="24"/>
              </w:rPr>
            </w:pPr>
            <w:r>
              <w:rPr>
                <w:sz w:val="24"/>
              </w:rPr>
              <w:t>Проявление чувства любви к</w:t>
            </w:r>
            <w:r>
              <w:rPr>
                <w:spacing w:val="80"/>
                <w:sz w:val="24"/>
              </w:rPr>
              <w:t> </w:t>
            </w:r>
            <w:r>
              <w:rPr>
                <w:sz w:val="24"/>
              </w:rPr>
              <w:t>Родине советской молодежью. Юные защитники родной страны – герои </w:t>
            </w:r>
            <w:r>
              <w:rPr>
                <w:spacing w:val="-2"/>
                <w:sz w:val="24"/>
              </w:rPr>
              <w:t>Советского</w:t>
            </w:r>
            <w:r>
              <w:rPr>
                <w:sz w:val="24"/>
              </w:rPr>
              <w:tab/>
              <w:tab/>
            </w:r>
            <w:r>
              <w:rPr>
                <w:spacing w:val="-2"/>
                <w:sz w:val="24"/>
              </w:rPr>
              <w:t>Союза.</w:t>
            </w:r>
            <w:r>
              <w:rPr>
                <w:sz w:val="24"/>
              </w:rPr>
              <w:tab/>
            </w:r>
            <w:r>
              <w:rPr>
                <w:spacing w:val="-4"/>
                <w:sz w:val="24"/>
              </w:rPr>
              <w:t>Зоя. </w:t>
            </w:r>
            <w:r>
              <w:rPr>
                <w:sz w:val="24"/>
              </w:rPr>
              <w:t>Космодемьянская – первая женщина – герой Советского Союза. Качества </w:t>
            </w:r>
            <w:r>
              <w:rPr>
                <w:spacing w:val="-2"/>
                <w:sz w:val="24"/>
              </w:rPr>
              <w:t>героини:</w:t>
            </w:r>
            <w:r>
              <w:rPr>
                <w:sz w:val="24"/>
              </w:rPr>
              <w:tab/>
            </w:r>
            <w:r>
              <w:rPr>
                <w:spacing w:val="-2"/>
                <w:sz w:val="24"/>
              </w:rPr>
              <w:t>самопожертвование, </w:t>
            </w:r>
            <w:r>
              <w:rPr>
                <w:sz w:val="24"/>
              </w:rPr>
              <w:t>готовность отдать жизнь за свободу </w:t>
            </w:r>
            <w:r>
              <w:rPr>
                <w:spacing w:val="-2"/>
                <w:sz w:val="24"/>
              </w:rPr>
              <w:t>Родины</w:t>
            </w:r>
          </w:p>
        </w:tc>
        <w:tc>
          <w:tcPr>
            <w:tcW w:w="9219" w:type="dxa"/>
            <w:tcBorders>
              <w:bottom w:val="nil"/>
            </w:tcBorders>
          </w:tcPr>
          <w:p>
            <w:pPr>
              <w:pStyle w:val="TableParagraph"/>
              <w:tabs>
                <w:tab w:pos="2817" w:val="left" w:leader="none"/>
                <w:tab w:pos="3469" w:val="left" w:leader="none"/>
                <w:tab w:pos="5006" w:val="left" w:leader="none"/>
                <w:tab w:pos="6413" w:val="left" w:leader="none"/>
                <w:tab w:pos="8007" w:val="left" w:leader="none"/>
              </w:tabs>
              <w:spacing w:line="332" w:lineRule="exact" w:before="7"/>
              <w:ind w:left="301" w:right="71" w:firstLine="278"/>
              <w:rPr>
                <w:sz w:val="24"/>
              </w:rPr>
            </w:pPr>
            <w:r>
              <w:rPr>
                <w:spacing w:val="-2"/>
                <w:sz w:val="24"/>
              </w:rPr>
              <w:t>Рассматривание</w:t>
            </w:r>
            <w:r>
              <w:rPr>
                <w:sz w:val="24"/>
              </w:rPr>
              <w:tab/>
            </w:r>
            <w:r>
              <w:rPr>
                <w:spacing w:val="-10"/>
                <w:sz w:val="24"/>
              </w:rPr>
              <w:t>и</w:t>
            </w:r>
            <w:r>
              <w:rPr>
                <w:sz w:val="24"/>
              </w:rPr>
              <w:tab/>
            </w:r>
            <w:r>
              <w:rPr>
                <w:spacing w:val="-2"/>
                <w:sz w:val="24"/>
              </w:rPr>
              <w:t>описание</w:t>
            </w:r>
            <w:r>
              <w:rPr>
                <w:sz w:val="24"/>
              </w:rPr>
              <w:tab/>
            </w:r>
            <w:r>
              <w:rPr>
                <w:spacing w:val="-2"/>
                <w:sz w:val="24"/>
              </w:rPr>
              <w:t>героини</w:t>
            </w:r>
            <w:r>
              <w:rPr>
                <w:sz w:val="24"/>
              </w:rPr>
              <w:tab/>
            </w:r>
            <w:r>
              <w:rPr>
                <w:spacing w:val="-2"/>
                <w:sz w:val="24"/>
              </w:rPr>
              <w:t>картины</w:t>
            </w:r>
            <w:r>
              <w:rPr>
                <w:sz w:val="24"/>
              </w:rPr>
              <w:tab/>
            </w:r>
            <w:r>
              <w:rPr>
                <w:spacing w:val="-2"/>
                <w:sz w:val="24"/>
              </w:rPr>
              <w:t>художника </w:t>
            </w:r>
            <w:r>
              <w:rPr>
                <w:sz w:val="24"/>
              </w:rPr>
              <w:t>Дм. Мочальского «Портрет Зои».</w:t>
            </w:r>
          </w:p>
        </w:tc>
      </w:tr>
      <w:tr>
        <w:trPr>
          <w:trHeight w:val="2952" w:hRule="atLeast"/>
        </w:trPr>
        <w:tc>
          <w:tcPr>
            <w:tcW w:w="2132" w:type="dxa"/>
            <w:vMerge/>
            <w:tcBorders>
              <w:top w:val="nil"/>
            </w:tcBorders>
          </w:tcPr>
          <w:p>
            <w:pPr>
              <w:rPr>
                <w:sz w:val="2"/>
                <w:szCs w:val="2"/>
              </w:rPr>
            </w:pPr>
          </w:p>
        </w:tc>
        <w:tc>
          <w:tcPr>
            <w:tcW w:w="4111" w:type="dxa"/>
            <w:vMerge/>
            <w:tcBorders>
              <w:top w:val="nil"/>
            </w:tcBorders>
          </w:tcPr>
          <w:p>
            <w:pPr>
              <w:rPr>
                <w:sz w:val="2"/>
                <w:szCs w:val="2"/>
              </w:rPr>
            </w:pPr>
          </w:p>
        </w:tc>
        <w:tc>
          <w:tcPr>
            <w:tcW w:w="9219" w:type="dxa"/>
            <w:tcBorders>
              <w:top w:val="nil"/>
            </w:tcBorders>
          </w:tcPr>
          <w:p>
            <w:pPr>
              <w:pStyle w:val="TableParagraph"/>
              <w:spacing w:line="249" w:lineRule="auto" w:before="39"/>
              <w:ind w:left="75" w:right="116" w:firstLine="225"/>
              <w:jc w:val="both"/>
              <w:rPr>
                <w:sz w:val="24"/>
              </w:rPr>
            </w:pPr>
            <w:r>
              <w:rPr>
                <w:sz w:val="24"/>
              </w:rPr>
              <w:t>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w:t>
            </w:r>
          </w:p>
          <w:p>
            <w:pPr>
              <w:pStyle w:val="TableParagraph"/>
              <w:spacing w:before="37"/>
              <w:ind w:left="301"/>
              <w:jc w:val="both"/>
              <w:rPr>
                <w:sz w:val="24"/>
              </w:rPr>
            </w:pPr>
            <w:r>
              <w:rPr>
                <w:sz w:val="24"/>
              </w:rPr>
              <w:t>Видео-экскурсия</w:t>
            </w:r>
            <w:r>
              <w:rPr>
                <w:spacing w:val="-4"/>
                <w:sz w:val="24"/>
              </w:rPr>
              <w:t> </w:t>
            </w:r>
            <w:r>
              <w:rPr>
                <w:sz w:val="24"/>
              </w:rPr>
              <w:t>«Подвиг Зои»</w:t>
            </w:r>
            <w:r>
              <w:rPr>
                <w:spacing w:val="-7"/>
                <w:sz w:val="24"/>
              </w:rPr>
              <w:t> </w:t>
            </w:r>
            <w:r>
              <w:rPr>
                <w:sz w:val="24"/>
              </w:rPr>
              <w:t>по</w:t>
            </w:r>
            <w:r>
              <w:rPr>
                <w:spacing w:val="-2"/>
                <w:sz w:val="24"/>
              </w:rPr>
              <w:t> </w:t>
            </w:r>
            <w:r>
              <w:rPr>
                <w:sz w:val="24"/>
              </w:rPr>
              <w:t>материалам</w:t>
            </w:r>
            <w:r>
              <w:rPr>
                <w:spacing w:val="-5"/>
                <w:sz w:val="24"/>
              </w:rPr>
              <w:t> </w:t>
            </w:r>
            <w:r>
              <w:rPr>
                <w:sz w:val="24"/>
              </w:rPr>
              <w:t>музея</w:t>
            </w:r>
            <w:r>
              <w:rPr>
                <w:spacing w:val="-2"/>
                <w:sz w:val="24"/>
              </w:rPr>
              <w:t> </w:t>
            </w:r>
            <w:r>
              <w:rPr>
                <w:sz w:val="24"/>
              </w:rPr>
              <w:t>в </w:t>
            </w:r>
            <w:r>
              <w:rPr>
                <w:spacing w:val="-2"/>
                <w:sz w:val="24"/>
              </w:rPr>
              <w:t>Петрищеве.</w:t>
            </w:r>
          </w:p>
          <w:p>
            <w:pPr>
              <w:pStyle w:val="TableParagraph"/>
              <w:spacing w:line="259" w:lineRule="auto" w:before="50"/>
              <w:ind w:left="75" w:right="72" w:firstLine="225"/>
              <w:jc w:val="both"/>
              <w:rPr>
                <w:sz w:val="24"/>
              </w:rPr>
            </w:pPr>
            <w:r>
              <w:rPr>
                <w:sz w:val="24"/>
              </w:rPr>
              <w:t>Интерактивное задание: События ВОВ – юные защитники Родины – герои Советского Союза – последователи Зои</w:t>
            </w:r>
          </w:p>
        </w:tc>
      </w:tr>
    </w:tbl>
    <w:p>
      <w:pPr>
        <w:pStyle w:val="BodyText"/>
        <w:spacing w:before="33" w:after="1"/>
        <w:ind w:left="0" w:firstLine="0"/>
        <w:jc w:val="left"/>
        <w:rPr>
          <w:b/>
          <w:sz w:val="2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4111"/>
        <w:gridCol w:w="9219"/>
      </w:tblGrid>
      <w:tr>
        <w:trPr>
          <w:trHeight w:val="623" w:hRule="atLeast"/>
        </w:trPr>
        <w:tc>
          <w:tcPr>
            <w:tcW w:w="15462" w:type="dxa"/>
            <w:gridSpan w:val="3"/>
          </w:tcPr>
          <w:p>
            <w:pPr>
              <w:pStyle w:val="TableParagraph"/>
              <w:spacing w:before="183"/>
              <w:ind w:left="230"/>
              <w:rPr>
                <w:b/>
                <w:sz w:val="24"/>
              </w:rPr>
            </w:pPr>
            <w:r>
              <w:rPr>
                <w:b/>
                <w:sz w:val="24"/>
              </w:rPr>
              <w:t>4.Избирательная</w:t>
            </w:r>
            <w:r>
              <w:rPr>
                <w:b/>
                <w:spacing w:val="-7"/>
                <w:sz w:val="24"/>
              </w:rPr>
              <w:t> </w:t>
            </w:r>
            <w:r>
              <w:rPr>
                <w:b/>
                <w:sz w:val="24"/>
              </w:rPr>
              <w:t>система</w:t>
            </w:r>
            <w:r>
              <w:rPr>
                <w:b/>
                <w:spacing w:val="-5"/>
                <w:sz w:val="24"/>
              </w:rPr>
              <w:t> </w:t>
            </w:r>
            <w:r>
              <w:rPr>
                <w:b/>
                <w:sz w:val="24"/>
              </w:rPr>
              <w:t>России</w:t>
            </w:r>
            <w:r>
              <w:rPr>
                <w:b/>
                <w:spacing w:val="-4"/>
                <w:sz w:val="24"/>
              </w:rPr>
              <w:t> </w:t>
            </w:r>
            <w:r>
              <w:rPr>
                <w:b/>
                <w:spacing w:val="-2"/>
                <w:sz w:val="24"/>
              </w:rPr>
              <w:t>(1час)</w:t>
            </w:r>
          </w:p>
        </w:tc>
      </w:tr>
      <w:tr>
        <w:trPr>
          <w:trHeight w:val="4244" w:hRule="atLeast"/>
        </w:trPr>
        <w:tc>
          <w:tcPr>
            <w:tcW w:w="2132" w:type="dxa"/>
          </w:tcPr>
          <w:p>
            <w:pPr>
              <w:pStyle w:val="TableParagraph"/>
              <w:spacing w:before="40"/>
              <w:ind w:left="619"/>
              <w:rPr>
                <w:sz w:val="24"/>
              </w:rPr>
            </w:pPr>
            <w:r>
              <w:rPr>
                <w:sz w:val="24"/>
              </w:rPr>
              <w:t>1-2</w:t>
            </w:r>
            <w:r>
              <w:rPr>
                <w:spacing w:val="3"/>
                <w:sz w:val="24"/>
              </w:rPr>
              <w:t> </w:t>
            </w:r>
            <w:r>
              <w:rPr>
                <w:spacing w:val="-2"/>
                <w:sz w:val="24"/>
              </w:rPr>
              <w:t>классы</w:t>
            </w:r>
          </w:p>
        </w:tc>
        <w:tc>
          <w:tcPr>
            <w:tcW w:w="4111" w:type="dxa"/>
          </w:tcPr>
          <w:p>
            <w:pPr>
              <w:pStyle w:val="TableParagraph"/>
              <w:spacing w:line="244" w:lineRule="auto" w:before="40"/>
              <w:ind w:left="76" w:right="94" w:firstLine="225"/>
              <w:jc w:val="both"/>
              <w:rPr>
                <w:sz w:val="24"/>
              </w:rPr>
            </w:pPr>
            <w:r>
              <w:rPr>
                <w:sz w:val="24"/>
              </w:rPr>
              <w:t>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w:t>
            </w:r>
          </w:p>
          <w:p>
            <w:pPr>
              <w:pStyle w:val="TableParagraph"/>
              <w:tabs>
                <w:tab w:pos="2706" w:val="left" w:leader="none"/>
              </w:tabs>
              <w:spacing w:line="259" w:lineRule="auto"/>
              <w:ind w:left="76" w:right="92" w:firstLine="225"/>
              <w:jc w:val="both"/>
              <w:rPr>
                <w:sz w:val="24"/>
              </w:rPr>
            </w:pPr>
            <w:r>
              <w:rPr>
                <w:spacing w:val="-2"/>
                <w:sz w:val="24"/>
              </w:rPr>
              <w:t>Важнейшие</w:t>
            </w:r>
            <w:r>
              <w:rPr>
                <w:sz w:val="24"/>
              </w:rPr>
              <w:tab/>
            </w:r>
            <w:r>
              <w:rPr>
                <w:spacing w:val="-2"/>
                <w:sz w:val="24"/>
              </w:rPr>
              <w:t>особенности </w:t>
            </w:r>
            <w:r>
              <w:rPr>
                <w:sz w:val="24"/>
              </w:rPr>
              <w:t>избирательной системы в нашей стране: право гражданина на выбор; справедливость, всеобщность, личное участие гражданина</w:t>
            </w:r>
          </w:p>
        </w:tc>
        <w:tc>
          <w:tcPr>
            <w:tcW w:w="9219" w:type="dxa"/>
          </w:tcPr>
          <w:p>
            <w:pPr>
              <w:pStyle w:val="TableParagraph"/>
              <w:spacing w:before="40"/>
              <w:ind w:left="1132"/>
              <w:rPr>
                <w:sz w:val="24"/>
              </w:rPr>
            </w:pPr>
            <w:r>
              <w:rPr>
                <w:sz w:val="24"/>
              </w:rPr>
              <w:t>Просмотр</w:t>
            </w:r>
            <w:r>
              <w:rPr>
                <w:spacing w:val="-6"/>
                <w:sz w:val="24"/>
              </w:rPr>
              <w:t> </w:t>
            </w:r>
            <w:r>
              <w:rPr>
                <w:sz w:val="24"/>
              </w:rPr>
              <w:t>и</w:t>
            </w:r>
            <w:r>
              <w:rPr>
                <w:spacing w:val="-5"/>
                <w:sz w:val="24"/>
              </w:rPr>
              <w:t> </w:t>
            </w:r>
            <w:r>
              <w:rPr>
                <w:sz w:val="24"/>
              </w:rPr>
              <w:t>обсуждениеотрывка</w:t>
            </w:r>
            <w:r>
              <w:rPr>
                <w:spacing w:val="-2"/>
                <w:sz w:val="24"/>
              </w:rPr>
              <w:t> </w:t>
            </w:r>
            <w:r>
              <w:rPr>
                <w:sz w:val="24"/>
              </w:rPr>
              <w:t>из видеофильма</w:t>
            </w:r>
            <w:r>
              <w:rPr>
                <w:spacing w:val="-2"/>
                <w:sz w:val="24"/>
              </w:rPr>
              <w:t> </w:t>
            </w:r>
            <w:r>
              <w:rPr>
                <w:sz w:val="24"/>
              </w:rPr>
              <w:t>«О</w:t>
            </w:r>
            <w:r>
              <w:rPr>
                <w:spacing w:val="-2"/>
                <w:sz w:val="24"/>
              </w:rPr>
              <w:t> </w:t>
            </w:r>
            <w:r>
              <w:rPr>
                <w:sz w:val="24"/>
              </w:rPr>
              <w:t>выборах</w:t>
            </w:r>
            <w:r>
              <w:rPr>
                <w:spacing w:val="-6"/>
                <w:sz w:val="24"/>
              </w:rPr>
              <w:t> </w:t>
            </w:r>
            <w:r>
              <w:rPr>
                <w:spacing w:val="-2"/>
                <w:sz w:val="24"/>
              </w:rPr>
              <w:t>детям».</w:t>
            </w:r>
          </w:p>
          <w:p>
            <w:pPr>
              <w:pStyle w:val="TableParagraph"/>
              <w:tabs>
                <w:tab w:pos="1610" w:val="left" w:leader="none"/>
                <w:tab w:pos="2565" w:val="left" w:leader="none"/>
                <w:tab w:pos="3716" w:val="left" w:leader="none"/>
                <w:tab w:pos="4613" w:val="left" w:leader="none"/>
                <w:tab w:pos="5639" w:val="left" w:leader="none"/>
                <w:tab w:pos="6215" w:val="left" w:leader="none"/>
                <w:tab w:pos="7083" w:val="left" w:leader="none"/>
                <w:tab w:pos="8459" w:val="left" w:leader="none"/>
              </w:tabs>
              <w:spacing w:line="276" w:lineRule="auto" w:before="21"/>
              <w:ind w:left="3" w:right="17" w:firstLine="225"/>
              <w:rPr>
                <w:sz w:val="24"/>
              </w:rPr>
            </w:pPr>
            <w:r>
              <w:rPr>
                <w:spacing w:val="-2"/>
                <w:sz w:val="24"/>
              </w:rPr>
              <w:t>Дискуссия:</w:t>
            </w:r>
            <w:r>
              <w:rPr>
                <w:sz w:val="24"/>
              </w:rPr>
              <w:tab/>
            </w:r>
            <w:r>
              <w:rPr>
                <w:spacing w:val="-2"/>
                <w:sz w:val="24"/>
              </w:rPr>
              <w:t>«Какое</w:t>
            </w:r>
            <w:r>
              <w:rPr>
                <w:sz w:val="24"/>
              </w:rPr>
              <w:tab/>
            </w:r>
            <w:r>
              <w:rPr>
                <w:spacing w:val="-2"/>
                <w:sz w:val="24"/>
              </w:rPr>
              <w:t>значение</w:t>
            </w:r>
            <w:r>
              <w:rPr>
                <w:sz w:val="24"/>
              </w:rPr>
              <w:tab/>
            </w:r>
            <w:r>
              <w:rPr>
                <w:spacing w:val="-4"/>
                <w:sz w:val="24"/>
              </w:rPr>
              <w:t>имеют</w:t>
            </w:r>
            <w:r>
              <w:rPr>
                <w:sz w:val="24"/>
              </w:rPr>
              <w:tab/>
            </w:r>
            <w:r>
              <w:rPr>
                <w:spacing w:val="-2"/>
                <w:sz w:val="24"/>
              </w:rPr>
              <w:t>выборы</w:t>
            </w:r>
            <w:r>
              <w:rPr>
                <w:sz w:val="24"/>
              </w:rPr>
              <w:tab/>
            </w:r>
            <w:r>
              <w:rPr>
                <w:spacing w:val="-4"/>
                <w:sz w:val="24"/>
              </w:rPr>
              <w:t>для</w:t>
            </w:r>
            <w:r>
              <w:rPr>
                <w:sz w:val="24"/>
              </w:rPr>
              <w:tab/>
            </w:r>
            <w:r>
              <w:rPr>
                <w:spacing w:val="-2"/>
                <w:sz w:val="24"/>
              </w:rPr>
              <w:t>жизни</w:t>
            </w:r>
            <w:r>
              <w:rPr>
                <w:sz w:val="24"/>
              </w:rPr>
              <w:tab/>
            </w:r>
            <w:r>
              <w:rPr>
                <w:spacing w:val="-2"/>
                <w:sz w:val="24"/>
              </w:rPr>
              <w:t>общества».</w:t>
            </w:r>
            <w:r>
              <w:rPr>
                <w:sz w:val="24"/>
              </w:rPr>
              <w:tab/>
            </w:r>
            <w:r>
              <w:rPr>
                <w:spacing w:val="-2"/>
                <w:sz w:val="24"/>
              </w:rPr>
              <w:t>Чтение </w:t>
            </w:r>
            <w:r>
              <w:rPr>
                <w:sz w:val="24"/>
              </w:rPr>
              <w:t>четверостиший о Родине.</w:t>
            </w:r>
          </w:p>
          <w:p>
            <w:pPr>
              <w:pStyle w:val="TableParagraph"/>
              <w:tabs>
                <w:tab w:pos="1739" w:val="left" w:leader="none"/>
                <w:tab w:pos="2967" w:val="left" w:leader="none"/>
                <w:tab w:pos="3404" w:val="left" w:leader="none"/>
                <w:tab w:pos="6214" w:val="left" w:leader="none"/>
              </w:tabs>
              <w:spacing w:line="259" w:lineRule="auto" w:before="4"/>
              <w:ind w:left="3" w:right="103" w:firstLine="225"/>
              <w:rPr>
                <w:sz w:val="24"/>
              </w:rPr>
            </w:pPr>
            <w:r>
              <w:rPr>
                <w:spacing w:val="-2"/>
                <w:sz w:val="24"/>
              </w:rPr>
              <w:t>Виртуальная</w:t>
            </w:r>
            <w:r>
              <w:rPr>
                <w:sz w:val="24"/>
              </w:rPr>
              <w:tab/>
            </w:r>
            <w:r>
              <w:rPr>
                <w:spacing w:val="-2"/>
                <w:sz w:val="24"/>
              </w:rPr>
              <w:t>экскурсия</w:t>
            </w:r>
            <w:r>
              <w:rPr>
                <w:sz w:val="24"/>
              </w:rPr>
              <w:tab/>
            </w:r>
            <w:r>
              <w:rPr>
                <w:spacing w:val="-6"/>
                <w:sz w:val="24"/>
              </w:rPr>
              <w:t>на</w:t>
            </w:r>
            <w:r>
              <w:rPr>
                <w:sz w:val="24"/>
              </w:rPr>
              <w:tab/>
              <w:t>избирательный</w:t>
            </w:r>
            <w:r>
              <w:rPr>
                <w:spacing w:val="80"/>
                <w:sz w:val="24"/>
              </w:rPr>
              <w:t> </w:t>
            </w:r>
            <w:r>
              <w:rPr>
                <w:sz w:val="24"/>
              </w:rPr>
              <w:t>участок.</w:t>
              <w:tab/>
              <w:t>Коллективное</w:t>
            </w:r>
            <w:r>
              <w:rPr>
                <w:spacing w:val="80"/>
                <w:sz w:val="24"/>
              </w:rPr>
              <w:t> </w:t>
            </w:r>
            <w:r>
              <w:rPr>
                <w:sz w:val="24"/>
              </w:rPr>
              <w:t>составление сценария выступления детей на избирательном участке в день выборов</w:t>
            </w:r>
          </w:p>
        </w:tc>
      </w:tr>
    </w:tbl>
    <w:p>
      <w:pPr>
        <w:pStyle w:val="BodyText"/>
        <w:spacing w:before="10" w:after="1"/>
        <w:ind w:left="0" w:firstLine="0"/>
        <w:jc w:val="left"/>
        <w:rPr>
          <w:b/>
          <w:sz w:val="2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4111"/>
        <w:gridCol w:w="87"/>
        <w:gridCol w:w="9051"/>
        <w:gridCol w:w="82"/>
      </w:tblGrid>
      <w:tr>
        <w:trPr>
          <w:trHeight w:val="1348" w:hRule="atLeast"/>
        </w:trPr>
        <w:tc>
          <w:tcPr>
            <w:tcW w:w="2132" w:type="dxa"/>
          </w:tcPr>
          <w:p>
            <w:pPr>
              <w:pStyle w:val="TableParagraph"/>
              <w:spacing w:before="49"/>
              <w:ind w:left="624"/>
              <w:rPr>
                <w:sz w:val="24"/>
              </w:rPr>
            </w:pPr>
            <w:r>
              <w:rPr>
                <w:sz w:val="24"/>
              </w:rPr>
              <w:t>3-4</w:t>
            </w:r>
            <w:r>
              <w:rPr>
                <w:spacing w:val="3"/>
                <w:sz w:val="24"/>
              </w:rPr>
              <w:t> </w:t>
            </w:r>
            <w:r>
              <w:rPr>
                <w:spacing w:val="-2"/>
                <w:sz w:val="24"/>
              </w:rPr>
              <w:t>классы</w:t>
            </w:r>
          </w:p>
        </w:tc>
        <w:tc>
          <w:tcPr>
            <w:tcW w:w="4111" w:type="dxa"/>
            <w:tcBorders>
              <w:bottom w:val="nil"/>
            </w:tcBorders>
          </w:tcPr>
          <w:p>
            <w:pPr>
              <w:pStyle w:val="TableParagraph"/>
              <w:spacing w:line="247" w:lineRule="auto" w:before="54"/>
              <w:ind w:left="-1" w:right="103" w:firstLine="226"/>
              <w:jc w:val="both"/>
              <w:rPr>
                <w:sz w:val="24"/>
              </w:rPr>
            </w:pPr>
            <w:r>
              <w:rPr>
                <w:sz w:val="24"/>
              </w:rPr>
              <w:t>Что такое избирательная система, какое значение имеют выборы для жизни государства, общества и каждого</w:t>
            </w:r>
            <w:r>
              <w:rPr>
                <w:spacing w:val="31"/>
                <w:sz w:val="24"/>
              </w:rPr>
              <w:t> </w:t>
            </w:r>
            <w:r>
              <w:rPr>
                <w:sz w:val="24"/>
              </w:rPr>
              <w:t>его</w:t>
            </w:r>
            <w:r>
              <w:rPr>
                <w:spacing w:val="31"/>
                <w:sz w:val="24"/>
              </w:rPr>
              <w:t> </w:t>
            </w:r>
            <w:r>
              <w:rPr>
                <w:sz w:val="24"/>
              </w:rPr>
              <w:t>члена;</w:t>
            </w:r>
            <w:r>
              <w:rPr>
                <w:spacing w:val="27"/>
                <w:sz w:val="24"/>
              </w:rPr>
              <w:t> </w:t>
            </w:r>
            <w:r>
              <w:rPr>
                <w:sz w:val="24"/>
              </w:rPr>
              <w:t>право</w:t>
            </w:r>
            <w:r>
              <w:rPr>
                <w:spacing w:val="32"/>
                <w:sz w:val="24"/>
              </w:rPr>
              <w:t> </w:t>
            </w:r>
            <w:r>
              <w:rPr>
                <w:spacing w:val="-2"/>
                <w:sz w:val="24"/>
              </w:rPr>
              <w:t>гражданина</w:t>
            </w:r>
          </w:p>
        </w:tc>
        <w:tc>
          <w:tcPr>
            <w:tcW w:w="87" w:type="dxa"/>
            <w:tcBorders>
              <w:right w:val="nil"/>
            </w:tcBorders>
            <w:shd w:val="clear" w:color="auto" w:fill="FAFAFA"/>
          </w:tcPr>
          <w:p>
            <w:pPr>
              <w:pStyle w:val="TableParagraph"/>
              <w:rPr>
                <w:sz w:val="24"/>
              </w:rPr>
            </w:pPr>
          </w:p>
        </w:tc>
        <w:tc>
          <w:tcPr>
            <w:tcW w:w="9051" w:type="dxa"/>
            <w:tcBorders>
              <w:left w:val="nil"/>
              <w:bottom w:val="nil"/>
              <w:right w:val="nil"/>
            </w:tcBorders>
            <w:shd w:val="clear" w:color="auto" w:fill="FAFAFA"/>
          </w:tcPr>
          <w:p>
            <w:pPr>
              <w:pStyle w:val="TableParagraph"/>
              <w:tabs>
                <w:tab w:pos="2142" w:val="left" w:leader="none"/>
                <w:tab w:pos="4214" w:val="left" w:leader="none"/>
                <w:tab w:pos="6401" w:val="left" w:leader="none"/>
                <w:tab w:pos="6967" w:val="left" w:leader="none"/>
                <w:tab w:pos="7625" w:val="left" w:leader="none"/>
              </w:tabs>
              <w:spacing w:line="280" w:lineRule="auto" w:before="54"/>
              <w:ind w:left="-7" w:right="4" w:firstLine="225"/>
              <w:rPr>
                <w:sz w:val="24"/>
              </w:rPr>
            </w:pPr>
            <w:r>
              <w:rPr>
                <w:spacing w:val="-2"/>
                <w:sz w:val="24"/>
              </w:rPr>
              <w:t>Рассматривание</w:t>
            </w:r>
            <w:r>
              <w:rPr>
                <w:sz w:val="24"/>
              </w:rPr>
              <w:tab/>
            </w:r>
            <w:r>
              <w:rPr>
                <w:spacing w:val="-2"/>
                <w:sz w:val="24"/>
              </w:rPr>
              <w:t>иллюстративного</w:t>
            </w:r>
            <w:r>
              <w:rPr>
                <w:sz w:val="24"/>
              </w:rPr>
              <w:tab/>
            </w:r>
            <w:r>
              <w:rPr>
                <w:spacing w:val="-2"/>
                <w:sz w:val="24"/>
              </w:rPr>
              <w:t>материала.Диалог:</w:t>
            </w:r>
            <w:r>
              <w:rPr>
                <w:sz w:val="24"/>
              </w:rPr>
              <w:tab/>
            </w:r>
            <w:r>
              <w:rPr>
                <w:spacing w:val="-6"/>
                <w:sz w:val="24"/>
              </w:rPr>
              <w:t>«О</w:t>
            </w:r>
            <w:r>
              <w:rPr>
                <w:sz w:val="24"/>
              </w:rPr>
              <w:tab/>
            </w:r>
            <w:r>
              <w:rPr>
                <w:spacing w:val="-4"/>
                <w:sz w:val="24"/>
              </w:rPr>
              <w:t>чем</w:t>
            </w:r>
            <w:r>
              <w:rPr>
                <w:sz w:val="24"/>
              </w:rPr>
              <w:tab/>
            </w:r>
            <w:r>
              <w:rPr>
                <w:spacing w:val="-2"/>
                <w:sz w:val="24"/>
              </w:rPr>
              <w:t>рассказывают </w:t>
            </w:r>
            <w:r>
              <w:rPr>
                <w:sz w:val="24"/>
              </w:rPr>
              <w:t>фотографии? Для чего создаются избирательные участки?».</w:t>
            </w:r>
          </w:p>
          <w:p>
            <w:pPr>
              <w:pStyle w:val="TableParagraph"/>
              <w:spacing w:line="264" w:lineRule="exact"/>
              <w:ind w:left="1962"/>
              <w:rPr>
                <w:sz w:val="24"/>
              </w:rPr>
            </w:pPr>
            <w:r>
              <w:rPr>
                <w:sz w:val="24"/>
              </w:rPr>
              <w:t>Работа</w:t>
            </w:r>
            <w:r>
              <w:rPr>
                <w:spacing w:val="-11"/>
                <w:sz w:val="24"/>
              </w:rPr>
              <w:t> </w:t>
            </w:r>
            <w:r>
              <w:rPr>
                <w:sz w:val="24"/>
              </w:rPr>
              <w:t>с</w:t>
            </w:r>
            <w:r>
              <w:rPr>
                <w:spacing w:val="-4"/>
                <w:sz w:val="24"/>
              </w:rPr>
              <w:t> </w:t>
            </w:r>
            <w:r>
              <w:rPr>
                <w:sz w:val="24"/>
              </w:rPr>
              <w:t>иллюстративным</w:t>
            </w:r>
            <w:r>
              <w:rPr>
                <w:spacing w:val="-6"/>
                <w:sz w:val="24"/>
              </w:rPr>
              <w:t> </w:t>
            </w:r>
            <w:r>
              <w:rPr>
                <w:sz w:val="24"/>
              </w:rPr>
              <w:t>материалом</w:t>
            </w:r>
            <w:r>
              <w:rPr>
                <w:spacing w:val="-3"/>
                <w:sz w:val="24"/>
              </w:rPr>
              <w:t> </w:t>
            </w:r>
            <w:r>
              <w:rPr>
                <w:sz w:val="24"/>
              </w:rPr>
              <w:t>(детские</w:t>
            </w:r>
            <w:r>
              <w:rPr>
                <w:spacing w:val="-4"/>
                <w:sz w:val="24"/>
              </w:rPr>
              <w:t> </w:t>
            </w:r>
            <w:r>
              <w:rPr>
                <w:sz w:val="24"/>
              </w:rPr>
              <w:t>рисунки</w:t>
            </w:r>
            <w:r>
              <w:rPr>
                <w:spacing w:val="-3"/>
                <w:sz w:val="24"/>
              </w:rPr>
              <w:t> </w:t>
            </w:r>
            <w:r>
              <w:rPr>
                <w:sz w:val="24"/>
              </w:rPr>
              <w:t>о</w:t>
            </w:r>
            <w:r>
              <w:rPr>
                <w:spacing w:val="-3"/>
                <w:sz w:val="24"/>
              </w:rPr>
              <w:t> </w:t>
            </w:r>
            <w:r>
              <w:rPr>
                <w:spacing w:val="-2"/>
                <w:sz w:val="24"/>
              </w:rPr>
              <w:t>выборах):</w:t>
            </w:r>
          </w:p>
          <w:p>
            <w:pPr>
              <w:pStyle w:val="TableParagraph"/>
              <w:spacing w:before="46"/>
              <w:ind w:left="219"/>
              <w:rPr>
                <w:sz w:val="24"/>
              </w:rPr>
            </w:pPr>
            <w:r>
              <w:rPr>
                <w:sz w:val="24"/>
              </w:rPr>
              <w:t>«Как</w:t>
            </w:r>
            <w:r>
              <w:rPr>
                <w:spacing w:val="-6"/>
                <w:sz w:val="24"/>
              </w:rPr>
              <w:t> </w:t>
            </w:r>
            <w:r>
              <w:rPr>
                <w:sz w:val="24"/>
              </w:rPr>
              <w:t>мы</w:t>
            </w:r>
            <w:r>
              <w:rPr>
                <w:spacing w:val="-1"/>
                <w:sz w:val="24"/>
              </w:rPr>
              <w:t> </w:t>
            </w:r>
            <w:r>
              <w:rPr>
                <w:sz w:val="24"/>
              </w:rPr>
              <w:t>понимаем</w:t>
            </w:r>
            <w:r>
              <w:rPr>
                <w:spacing w:val="-5"/>
                <w:sz w:val="24"/>
              </w:rPr>
              <w:t> </w:t>
            </w:r>
            <w:r>
              <w:rPr>
                <w:sz w:val="24"/>
              </w:rPr>
              <w:t>суждение:</w:t>
            </w:r>
            <w:r>
              <w:rPr>
                <w:spacing w:val="-1"/>
                <w:sz w:val="24"/>
              </w:rPr>
              <w:t> </w:t>
            </w:r>
            <w:r>
              <w:rPr>
                <w:sz w:val="24"/>
              </w:rPr>
              <w:t>«Голосуй</w:t>
            </w:r>
            <w:r>
              <w:rPr>
                <w:spacing w:val="-1"/>
                <w:sz w:val="24"/>
              </w:rPr>
              <w:t> </w:t>
            </w:r>
            <w:r>
              <w:rPr>
                <w:sz w:val="24"/>
              </w:rPr>
              <w:t>за</w:t>
            </w:r>
            <w:r>
              <w:rPr>
                <w:spacing w:val="-3"/>
                <w:sz w:val="24"/>
              </w:rPr>
              <w:t> </w:t>
            </w:r>
            <w:r>
              <w:rPr>
                <w:sz w:val="24"/>
              </w:rPr>
              <w:t>свое</w:t>
            </w:r>
            <w:r>
              <w:rPr>
                <w:spacing w:val="-2"/>
                <w:sz w:val="24"/>
              </w:rPr>
              <w:t> будущее!».</w:t>
            </w:r>
          </w:p>
        </w:tc>
        <w:tc>
          <w:tcPr>
            <w:tcW w:w="82" w:type="dxa"/>
            <w:tcBorders>
              <w:left w:val="nil"/>
            </w:tcBorders>
            <w:shd w:val="clear" w:color="auto" w:fill="FAFAFA"/>
          </w:tcPr>
          <w:p>
            <w:pPr>
              <w:pStyle w:val="TableParagraph"/>
              <w:rPr>
                <w:sz w:val="24"/>
              </w:rPr>
            </w:pPr>
          </w:p>
        </w:tc>
      </w:tr>
    </w:tbl>
    <w:p>
      <w:pPr>
        <w:spacing w:after="0"/>
        <w:rPr>
          <w:sz w:val="24"/>
        </w:rPr>
        <w:sectPr>
          <w:footerReference w:type="default" r:id="rId63"/>
          <w:pgSz w:w="16840" w:h="11900" w:orient="landscape"/>
          <w:pgMar w:header="0" w:footer="0" w:top="520" w:bottom="280" w:left="100" w:right="800"/>
        </w:sect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4111"/>
        <w:gridCol w:w="9219"/>
      </w:tblGrid>
      <w:tr>
        <w:trPr>
          <w:trHeight w:val="4816" w:hRule="atLeast"/>
        </w:trPr>
        <w:tc>
          <w:tcPr>
            <w:tcW w:w="2132" w:type="dxa"/>
            <w:tcBorders>
              <w:top w:val="nil"/>
            </w:tcBorders>
          </w:tcPr>
          <w:p>
            <w:pPr>
              <w:pStyle w:val="TableParagraph"/>
              <w:rPr>
                <w:sz w:val="24"/>
              </w:rPr>
            </w:pPr>
          </w:p>
        </w:tc>
        <w:tc>
          <w:tcPr>
            <w:tcW w:w="4111" w:type="dxa"/>
            <w:tcBorders>
              <w:top w:val="nil"/>
            </w:tcBorders>
          </w:tcPr>
          <w:p>
            <w:pPr>
              <w:pStyle w:val="TableParagraph"/>
              <w:spacing w:line="242" w:lineRule="auto" w:before="54"/>
              <w:ind w:left="225" w:right="108" w:hanging="227"/>
              <w:jc w:val="both"/>
              <w:rPr>
                <w:sz w:val="24"/>
              </w:rPr>
            </w:pPr>
            <w:r>
              <w:rPr>
                <w:sz w:val="24"/>
              </w:rPr>
              <w:t>избирать и быть избранным Свободные</w:t>
            </w:r>
            <w:r>
              <w:rPr>
                <w:spacing w:val="73"/>
                <w:sz w:val="24"/>
              </w:rPr>
              <w:t>   </w:t>
            </w:r>
            <w:r>
              <w:rPr>
                <w:sz w:val="24"/>
              </w:rPr>
              <w:t>выборы</w:t>
            </w:r>
            <w:r>
              <w:rPr>
                <w:spacing w:val="73"/>
                <w:sz w:val="24"/>
              </w:rPr>
              <w:t>   </w:t>
            </w:r>
            <w:r>
              <w:rPr>
                <w:spacing w:val="-2"/>
                <w:sz w:val="24"/>
              </w:rPr>
              <w:t>отражают</w:t>
            </w:r>
          </w:p>
          <w:p>
            <w:pPr>
              <w:pStyle w:val="TableParagraph"/>
              <w:tabs>
                <w:tab w:pos="2710" w:val="left" w:leader="none"/>
              </w:tabs>
              <w:spacing w:line="259" w:lineRule="auto" w:before="19"/>
              <w:ind w:left="-1" w:right="105"/>
              <w:jc w:val="both"/>
              <w:rPr>
                <w:sz w:val="24"/>
              </w:rPr>
            </w:pPr>
            <w:r>
              <w:rPr>
                <w:sz w:val="24"/>
              </w:rPr>
              <w:t>демократизм и справедливость </w:t>
            </w:r>
            <w:r>
              <w:rPr>
                <w:spacing w:val="-2"/>
                <w:sz w:val="24"/>
              </w:rPr>
              <w:t>российского</w:t>
            </w:r>
            <w:r>
              <w:rPr>
                <w:sz w:val="24"/>
              </w:rPr>
              <w:tab/>
            </w:r>
            <w:r>
              <w:rPr>
                <w:spacing w:val="-2"/>
                <w:sz w:val="24"/>
              </w:rPr>
              <w:t>государства, </w:t>
            </w:r>
            <w:r>
              <w:rPr>
                <w:sz w:val="24"/>
              </w:rPr>
              <w:t>обеспечивают достойное будущее общества и каждого его члена.</w:t>
            </w:r>
          </w:p>
          <w:p>
            <w:pPr>
              <w:pStyle w:val="TableParagraph"/>
              <w:rPr>
                <w:b/>
                <w:sz w:val="24"/>
              </w:rPr>
            </w:pPr>
          </w:p>
          <w:p>
            <w:pPr>
              <w:pStyle w:val="TableParagraph"/>
              <w:rPr>
                <w:b/>
                <w:sz w:val="24"/>
              </w:rPr>
            </w:pPr>
          </w:p>
          <w:p>
            <w:pPr>
              <w:pStyle w:val="TableParagraph"/>
              <w:spacing w:before="35"/>
              <w:rPr>
                <w:b/>
                <w:sz w:val="24"/>
              </w:rPr>
            </w:pPr>
          </w:p>
          <w:p>
            <w:pPr>
              <w:pStyle w:val="TableParagraph"/>
              <w:spacing w:line="259" w:lineRule="auto"/>
              <w:ind w:left="76" w:right="96" w:firstLine="225"/>
              <w:jc w:val="both"/>
              <w:rPr>
                <w:sz w:val="24"/>
              </w:rPr>
            </w:pPr>
            <w:r>
              <w:rPr>
                <w:sz w:val="24"/>
              </w:rPr>
              <w:t>Принципы избирательной системы в нашей стране: демократизм, справедливость,</w:t>
            </w:r>
            <w:r>
              <w:rPr>
                <w:spacing w:val="-2"/>
                <w:sz w:val="24"/>
              </w:rPr>
              <w:t> </w:t>
            </w:r>
            <w:r>
              <w:rPr>
                <w:sz w:val="24"/>
              </w:rPr>
              <w:t>всеобщность,</w:t>
            </w:r>
            <w:r>
              <w:rPr>
                <w:spacing w:val="-2"/>
                <w:sz w:val="24"/>
              </w:rPr>
              <w:t> </w:t>
            </w:r>
            <w:r>
              <w:rPr>
                <w:sz w:val="24"/>
              </w:rPr>
              <w:t>личное </w:t>
            </w:r>
            <w:r>
              <w:rPr>
                <w:spacing w:val="-2"/>
                <w:sz w:val="24"/>
              </w:rPr>
              <w:t>участие.</w:t>
            </w:r>
          </w:p>
        </w:tc>
        <w:tc>
          <w:tcPr>
            <w:tcW w:w="9219" w:type="dxa"/>
            <w:tcBorders>
              <w:top w:val="nil"/>
            </w:tcBorders>
          </w:tcPr>
          <w:p>
            <w:pPr>
              <w:pStyle w:val="TableParagraph"/>
              <w:spacing w:line="259" w:lineRule="auto" w:before="54"/>
              <w:ind w:left="75" w:firstLine="225"/>
              <w:rPr>
                <w:sz w:val="24"/>
              </w:rPr>
            </w:pPr>
            <w:r>
              <w:rPr>
                <w:sz w:val="24"/>
              </w:rPr>
              <w:t>Диалог:</w:t>
            </w:r>
            <w:r>
              <w:rPr>
                <w:spacing w:val="34"/>
                <w:sz w:val="24"/>
              </w:rPr>
              <w:t> </w:t>
            </w:r>
            <w:r>
              <w:rPr>
                <w:sz w:val="24"/>
              </w:rPr>
              <w:t>«Кого</w:t>
            </w:r>
            <w:r>
              <w:rPr>
                <w:spacing w:val="33"/>
                <w:sz w:val="24"/>
              </w:rPr>
              <w:t> </w:t>
            </w:r>
            <w:r>
              <w:rPr>
                <w:sz w:val="24"/>
              </w:rPr>
              <w:t>избирают</w:t>
            </w:r>
            <w:r>
              <w:rPr>
                <w:spacing w:val="34"/>
                <w:sz w:val="24"/>
              </w:rPr>
              <w:t> </w:t>
            </w:r>
            <w:r>
              <w:rPr>
                <w:sz w:val="24"/>
              </w:rPr>
              <w:t>депутатом</w:t>
            </w:r>
            <w:r>
              <w:rPr>
                <w:spacing w:val="35"/>
                <w:sz w:val="24"/>
              </w:rPr>
              <w:t> </w:t>
            </w:r>
            <w:r>
              <w:rPr>
                <w:sz w:val="24"/>
              </w:rPr>
              <w:t>Государственной</w:t>
            </w:r>
            <w:r>
              <w:rPr>
                <w:spacing w:val="34"/>
                <w:sz w:val="24"/>
              </w:rPr>
              <w:t> </w:t>
            </w:r>
            <w:r>
              <w:rPr>
                <w:sz w:val="24"/>
              </w:rPr>
              <w:t>думы?</w:t>
            </w:r>
            <w:r>
              <w:rPr>
                <w:spacing w:val="27"/>
                <w:sz w:val="24"/>
              </w:rPr>
              <w:t> </w:t>
            </w:r>
            <w:r>
              <w:rPr>
                <w:sz w:val="24"/>
              </w:rPr>
              <w:t>Знаменитые</w:t>
            </w:r>
            <w:r>
              <w:rPr>
                <w:spacing w:val="32"/>
                <w:sz w:val="24"/>
              </w:rPr>
              <w:t> </w:t>
            </w:r>
            <w:r>
              <w:rPr>
                <w:sz w:val="24"/>
              </w:rPr>
              <w:t>депутаты Государственной</w:t>
            </w:r>
            <w:r>
              <w:rPr>
                <w:spacing w:val="49"/>
                <w:sz w:val="24"/>
              </w:rPr>
              <w:t> </w:t>
            </w:r>
            <w:r>
              <w:rPr>
                <w:sz w:val="24"/>
              </w:rPr>
              <w:t>Думы</w:t>
            </w:r>
            <w:r>
              <w:rPr>
                <w:spacing w:val="57"/>
                <w:sz w:val="24"/>
              </w:rPr>
              <w:t> </w:t>
            </w:r>
            <w:r>
              <w:rPr>
                <w:sz w:val="24"/>
              </w:rPr>
              <w:t>(спортсмены,</w:t>
            </w:r>
            <w:r>
              <w:rPr>
                <w:spacing w:val="53"/>
                <w:sz w:val="24"/>
              </w:rPr>
              <w:t> </w:t>
            </w:r>
            <w:r>
              <w:rPr>
                <w:sz w:val="24"/>
              </w:rPr>
              <w:t>учителя,</w:t>
            </w:r>
            <w:r>
              <w:rPr>
                <w:spacing w:val="57"/>
                <w:sz w:val="24"/>
              </w:rPr>
              <w:t> </w:t>
            </w:r>
            <w:r>
              <w:rPr>
                <w:sz w:val="24"/>
              </w:rPr>
              <w:t>космонавты,</w:t>
            </w:r>
            <w:r>
              <w:rPr>
                <w:spacing w:val="52"/>
                <w:sz w:val="24"/>
              </w:rPr>
              <w:t> </w:t>
            </w:r>
            <w:r>
              <w:rPr>
                <w:sz w:val="24"/>
              </w:rPr>
              <w:t>актеры</w:t>
            </w:r>
            <w:r>
              <w:rPr>
                <w:spacing w:val="57"/>
                <w:sz w:val="24"/>
              </w:rPr>
              <w:t> </w:t>
            </w:r>
            <w:r>
              <w:rPr>
                <w:sz w:val="24"/>
              </w:rPr>
              <w:t>и</w:t>
            </w:r>
            <w:r>
              <w:rPr>
                <w:spacing w:val="52"/>
                <w:sz w:val="24"/>
              </w:rPr>
              <w:t> </w:t>
            </w:r>
            <w:r>
              <w:rPr>
                <w:sz w:val="24"/>
              </w:rPr>
              <w:t>др.)».</w:t>
            </w:r>
            <w:r>
              <w:rPr>
                <w:spacing w:val="57"/>
                <w:sz w:val="24"/>
              </w:rPr>
              <w:t> </w:t>
            </w:r>
            <w:r>
              <w:rPr>
                <w:spacing w:val="-2"/>
                <w:sz w:val="24"/>
              </w:rPr>
              <w:t>Рассказ</w:t>
            </w:r>
          </w:p>
          <w:p>
            <w:pPr>
              <w:pStyle w:val="TableParagraph"/>
              <w:spacing w:before="88"/>
              <w:rPr>
                <w:b/>
                <w:sz w:val="24"/>
              </w:rPr>
            </w:pPr>
          </w:p>
          <w:p>
            <w:pPr>
              <w:pStyle w:val="TableParagraph"/>
              <w:spacing w:line="280" w:lineRule="auto" w:before="1"/>
              <w:ind w:left="109" w:firstLine="225"/>
              <w:rPr>
                <w:sz w:val="24"/>
              </w:rPr>
            </w:pPr>
            <w:r>
              <w:rPr>
                <w:sz w:val="24"/>
              </w:rPr>
              <w:t>Интерактивное задание. Воображаемая ситуация: «Если бы я был депутатом? О чем бы я заботился?». Рассказы-суждения, предложения участников занятия.</w:t>
            </w:r>
          </w:p>
          <w:p>
            <w:pPr>
              <w:pStyle w:val="TableParagraph"/>
              <w:spacing w:line="564" w:lineRule="auto"/>
              <w:ind w:left="75" w:right="5316" w:firstLine="259"/>
              <w:rPr>
                <w:sz w:val="24"/>
              </w:rPr>
            </w:pPr>
            <w:r>
              <w:rPr>
                <w:i/>
                <w:sz w:val="24"/>
              </w:rPr>
              <w:t>Интерактивное задание 3</w:t>
            </w:r>
            <w:r>
              <w:rPr>
                <w:sz w:val="24"/>
              </w:rPr>
              <w:t>. учителя</w:t>
            </w:r>
            <w:r>
              <w:rPr>
                <w:spacing w:val="-15"/>
                <w:sz w:val="24"/>
              </w:rPr>
              <w:t> </w:t>
            </w:r>
            <w:r>
              <w:rPr>
                <w:sz w:val="24"/>
              </w:rPr>
              <w:t>о</w:t>
            </w:r>
            <w:r>
              <w:rPr>
                <w:spacing w:val="-13"/>
                <w:sz w:val="24"/>
              </w:rPr>
              <w:t> </w:t>
            </w:r>
            <w:r>
              <w:rPr>
                <w:sz w:val="24"/>
              </w:rPr>
              <w:t>деятельности</w:t>
            </w:r>
            <w:r>
              <w:rPr>
                <w:spacing w:val="-15"/>
                <w:sz w:val="24"/>
              </w:rPr>
              <w:t> </w:t>
            </w:r>
            <w:r>
              <w:rPr>
                <w:sz w:val="24"/>
              </w:rPr>
              <w:t>Думы.</w:t>
            </w:r>
          </w:p>
          <w:p>
            <w:pPr>
              <w:pStyle w:val="TableParagraph"/>
              <w:rPr>
                <w:b/>
                <w:sz w:val="24"/>
              </w:rPr>
            </w:pPr>
          </w:p>
          <w:p>
            <w:pPr>
              <w:pStyle w:val="TableParagraph"/>
              <w:rPr>
                <w:b/>
                <w:sz w:val="24"/>
              </w:rPr>
            </w:pPr>
          </w:p>
          <w:p>
            <w:pPr>
              <w:pStyle w:val="TableParagraph"/>
              <w:spacing w:before="114"/>
              <w:rPr>
                <w:b/>
                <w:sz w:val="24"/>
              </w:rPr>
            </w:pPr>
          </w:p>
          <w:p>
            <w:pPr>
              <w:pStyle w:val="TableParagraph"/>
              <w:spacing w:line="298" w:lineRule="exact" w:before="1"/>
              <w:ind w:left="75" w:right="103" w:firstLine="225"/>
              <w:jc w:val="both"/>
              <w:rPr>
                <w:sz w:val="24"/>
              </w:rPr>
            </w:pPr>
            <w:r>
              <w:rPr>
                <w:sz w:val="24"/>
              </w:rPr>
              <w:t>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w:t>
            </w:r>
            <w:r>
              <w:rPr>
                <w:spacing w:val="-4"/>
                <w:sz w:val="24"/>
              </w:rPr>
              <w:t> </w:t>
            </w:r>
            <w:r>
              <w:rPr>
                <w:sz w:val="24"/>
              </w:rPr>
              <w:t>видео). Как</w:t>
            </w:r>
            <w:r>
              <w:rPr>
                <w:spacing w:val="-2"/>
                <w:sz w:val="24"/>
              </w:rPr>
              <w:t> </w:t>
            </w:r>
            <w:r>
              <w:rPr>
                <w:sz w:val="24"/>
              </w:rPr>
              <w:t>мы</w:t>
            </w:r>
            <w:r>
              <w:rPr>
                <w:spacing w:val="-3"/>
                <w:sz w:val="24"/>
              </w:rPr>
              <w:t> </w:t>
            </w:r>
            <w:r>
              <w:rPr>
                <w:sz w:val="24"/>
              </w:rPr>
              <w:t>встретим</w:t>
            </w:r>
            <w:r>
              <w:rPr>
                <w:spacing w:val="-3"/>
                <w:sz w:val="24"/>
              </w:rPr>
              <w:t> </w:t>
            </w:r>
            <w:r>
              <w:rPr>
                <w:sz w:val="24"/>
              </w:rPr>
              <w:t>человека, который</w:t>
            </w:r>
            <w:r>
              <w:rPr>
                <w:spacing w:val="-4"/>
                <w:sz w:val="24"/>
              </w:rPr>
              <w:t> </w:t>
            </w:r>
            <w:r>
              <w:rPr>
                <w:sz w:val="24"/>
              </w:rPr>
              <w:t>впервые</w:t>
            </w:r>
            <w:r>
              <w:rPr>
                <w:spacing w:val="-6"/>
                <w:sz w:val="24"/>
              </w:rPr>
              <w:t> </w:t>
            </w:r>
            <w:r>
              <w:rPr>
                <w:sz w:val="24"/>
              </w:rPr>
              <w:t>пришел</w:t>
            </w:r>
            <w:r>
              <w:rPr>
                <w:spacing w:val="-5"/>
                <w:sz w:val="24"/>
              </w:rPr>
              <w:t> </w:t>
            </w:r>
            <w:r>
              <w:rPr>
                <w:sz w:val="24"/>
              </w:rPr>
              <w:t>голосовать?</w:t>
            </w:r>
          </w:p>
        </w:tc>
      </w:tr>
      <w:tr>
        <w:trPr>
          <w:trHeight w:val="633" w:hRule="atLeast"/>
        </w:trPr>
        <w:tc>
          <w:tcPr>
            <w:tcW w:w="15462" w:type="dxa"/>
            <w:gridSpan w:val="3"/>
          </w:tcPr>
          <w:p>
            <w:pPr>
              <w:pStyle w:val="TableParagraph"/>
              <w:spacing w:before="193"/>
              <w:ind w:left="230"/>
              <w:rPr>
                <w:b/>
                <w:sz w:val="24"/>
              </w:rPr>
            </w:pPr>
            <w:r>
              <w:rPr>
                <w:b/>
                <w:sz w:val="24"/>
              </w:rPr>
              <w:t>5.День</w:t>
            </w:r>
            <w:r>
              <w:rPr>
                <w:b/>
                <w:spacing w:val="1"/>
                <w:sz w:val="24"/>
              </w:rPr>
              <w:t> </w:t>
            </w:r>
            <w:r>
              <w:rPr>
                <w:b/>
                <w:sz w:val="24"/>
              </w:rPr>
              <w:t>учителя</w:t>
            </w:r>
            <w:r>
              <w:rPr>
                <w:b/>
                <w:spacing w:val="-2"/>
                <w:sz w:val="24"/>
              </w:rPr>
              <w:t> </w:t>
            </w:r>
            <w:r>
              <w:rPr>
                <w:b/>
                <w:sz w:val="24"/>
              </w:rPr>
              <w:t>(советники</w:t>
            </w:r>
            <w:r>
              <w:rPr>
                <w:b/>
                <w:spacing w:val="-4"/>
                <w:sz w:val="24"/>
              </w:rPr>
              <w:t> </w:t>
            </w:r>
            <w:r>
              <w:rPr>
                <w:b/>
                <w:sz w:val="24"/>
              </w:rPr>
              <w:t>по </w:t>
            </w:r>
            <w:r>
              <w:rPr>
                <w:b/>
                <w:spacing w:val="-2"/>
                <w:sz w:val="24"/>
              </w:rPr>
              <w:t>воспитанию)</w:t>
            </w:r>
          </w:p>
        </w:tc>
      </w:tr>
      <w:tr>
        <w:trPr>
          <w:trHeight w:val="3289" w:hRule="atLeast"/>
        </w:trPr>
        <w:tc>
          <w:tcPr>
            <w:tcW w:w="2132" w:type="dxa"/>
          </w:tcPr>
          <w:p>
            <w:pPr>
              <w:pStyle w:val="TableParagraph"/>
              <w:spacing w:before="49"/>
              <w:ind w:left="605"/>
              <w:rPr>
                <w:sz w:val="24"/>
              </w:rPr>
            </w:pPr>
            <w:r>
              <w:rPr>
                <w:sz w:val="24"/>
              </w:rPr>
              <w:t>1–2</w:t>
            </w:r>
            <w:r>
              <w:rPr>
                <w:spacing w:val="2"/>
                <w:sz w:val="24"/>
              </w:rPr>
              <w:t> </w:t>
            </w:r>
            <w:r>
              <w:rPr>
                <w:spacing w:val="-2"/>
                <w:sz w:val="24"/>
              </w:rPr>
              <w:t>классы</w:t>
            </w:r>
          </w:p>
        </w:tc>
        <w:tc>
          <w:tcPr>
            <w:tcW w:w="4111" w:type="dxa"/>
          </w:tcPr>
          <w:p>
            <w:pPr>
              <w:pStyle w:val="TableParagraph"/>
              <w:tabs>
                <w:tab w:pos="2393" w:val="left" w:leader="none"/>
              </w:tabs>
              <w:spacing w:line="249" w:lineRule="auto" w:before="49"/>
              <w:ind w:left="-1" w:right="102" w:firstLine="226"/>
              <w:jc w:val="both"/>
              <w:rPr>
                <w:sz w:val="24"/>
              </w:rPr>
            </w:pPr>
            <w:r>
              <w:rPr>
                <w:sz w:val="24"/>
              </w:rPr>
              <w:t>Учитель – важнейшая в обществе профессия. Назначение учителя – социальное служение, образование и </w:t>
            </w:r>
            <w:r>
              <w:rPr>
                <w:spacing w:val="-2"/>
                <w:sz w:val="24"/>
              </w:rPr>
              <w:t>воспитание</w:t>
            </w:r>
            <w:r>
              <w:rPr>
                <w:sz w:val="24"/>
              </w:rPr>
              <w:tab/>
            </w:r>
            <w:r>
              <w:rPr>
                <w:spacing w:val="-2"/>
                <w:sz w:val="24"/>
              </w:rPr>
              <w:t>подрастающего </w:t>
            </w:r>
            <w:r>
              <w:rPr>
                <w:sz w:val="24"/>
              </w:rPr>
              <w:t>поколения. Учитель – советчик, помощник, участник познавательной деятельности школьников.</w:t>
            </w:r>
          </w:p>
          <w:p>
            <w:pPr>
              <w:pStyle w:val="TableParagraph"/>
              <w:spacing w:before="27"/>
              <w:ind w:left="225"/>
              <w:jc w:val="both"/>
              <w:rPr>
                <w:sz w:val="24"/>
              </w:rPr>
            </w:pPr>
            <w:r>
              <w:rPr>
                <w:sz w:val="24"/>
              </w:rPr>
              <w:t>Оценка</w:t>
            </w:r>
            <w:r>
              <w:rPr>
                <w:spacing w:val="-4"/>
                <w:sz w:val="24"/>
              </w:rPr>
              <w:t> </w:t>
            </w:r>
            <w:r>
              <w:rPr>
                <w:sz w:val="24"/>
              </w:rPr>
              <w:t>учительского</w:t>
            </w:r>
            <w:r>
              <w:rPr>
                <w:spacing w:val="-4"/>
                <w:sz w:val="24"/>
              </w:rPr>
              <w:t> </w:t>
            </w:r>
            <w:r>
              <w:rPr>
                <w:spacing w:val="-2"/>
                <w:sz w:val="24"/>
              </w:rPr>
              <w:t>труда.</w:t>
            </w:r>
          </w:p>
        </w:tc>
        <w:tc>
          <w:tcPr>
            <w:tcW w:w="9219" w:type="dxa"/>
          </w:tcPr>
          <w:p>
            <w:pPr>
              <w:pStyle w:val="TableParagraph"/>
              <w:spacing w:line="280" w:lineRule="auto" w:before="49"/>
              <w:ind w:left="3" w:right="-15" w:firstLine="225"/>
              <w:jc w:val="both"/>
              <w:rPr>
                <w:sz w:val="24"/>
              </w:rPr>
            </w:pPr>
            <w:r>
              <w:rPr>
                <w:sz w:val="24"/>
              </w:rPr>
              <w:t>Обсуждение ценности важнейшей профессии. Участие в разыгрывании сценок «Я – учитель», «Я и мои ученики».</w:t>
            </w:r>
          </w:p>
          <w:p>
            <w:pPr>
              <w:pStyle w:val="TableParagraph"/>
              <w:spacing w:line="256" w:lineRule="auto"/>
              <w:ind w:left="3" w:right="114" w:firstLine="225"/>
              <w:jc w:val="both"/>
              <w:rPr>
                <w:sz w:val="24"/>
              </w:rPr>
            </w:pPr>
            <w:r>
              <w:rPr>
                <w:sz w:val="24"/>
              </w:rPr>
              <w:t>Участие в групповой, парной работе: создание рисунков «Наш класс», «Мой</w:t>
            </w:r>
            <w:r>
              <w:rPr>
                <w:spacing w:val="40"/>
                <w:sz w:val="24"/>
              </w:rPr>
              <w:t> </w:t>
            </w:r>
            <w:r>
              <w:rPr>
                <w:sz w:val="24"/>
              </w:rPr>
              <w:t>учитель» Работа с текстами (пословицами, стихотворениями), связанными с</w:t>
            </w:r>
            <w:r>
              <w:rPr>
                <w:spacing w:val="40"/>
                <w:sz w:val="24"/>
              </w:rPr>
              <w:t> </w:t>
            </w:r>
            <w:r>
              <w:rPr>
                <w:sz w:val="24"/>
              </w:rPr>
              <w:t>профессией учителя</w:t>
            </w:r>
          </w:p>
        </w:tc>
      </w:tr>
    </w:tbl>
    <w:p>
      <w:pPr>
        <w:spacing w:after="0" w:line="256" w:lineRule="auto"/>
        <w:jc w:val="both"/>
        <w:rPr>
          <w:sz w:val="24"/>
        </w:rPr>
        <w:sectPr>
          <w:footerReference w:type="default" r:id="rId64"/>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7"/>
        <w:gridCol w:w="4797"/>
        <w:gridCol w:w="8552"/>
      </w:tblGrid>
      <w:tr>
        <w:trPr>
          <w:trHeight w:val="6189" w:hRule="atLeast"/>
        </w:trPr>
        <w:tc>
          <w:tcPr>
            <w:tcW w:w="2267" w:type="dxa"/>
          </w:tcPr>
          <w:p>
            <w:pPr>
              <w:pStyle w:val="TableParagraph"/>
              <w:spacing w:before="49"/>
              <w:ind w:right="447"/>
              <w:jc w:val="right"/>
              <w:rPr>
                <w:sz w:val="24"/>
              </w:rPr>
            </w:pPr>
            <w:r>
              <w:rPr>
                <w:sz w:val="24"/>
              </w:rPr>
              <w:t>3–4</w:t>
            </w:r>
            <w:r>
              <w:rPr>
                <w:spacing w:val="2"/>
                <w:sz w:val="24"/>
              </w:rPr>
              <w:t> </w:t>
            </w:r>
            <w:r>
              <w:rPr>
                <w:spacing w:val="-2"/>
                <w:sz w:val="24"/>
              </w:rPr>
              <w:t>классы</w:t>
            </w:r>
          </w:p>
        </w:tc>
        <w:tc>
          <w:tcPr>
            <w:tcW w:w="4797" w:type="dxa"/>
          </w:tcPr>
          <w:p>
            <w:pPr>
              <w:pStyle w:val="TableParagraph"/>
              <w:spacing w:line="247" w:lineRule="auto" w:before="49"/>
              <w:ind w:left="109" w:right="95" w:firstLine="225"/>
              <w:jc w:val="both"/>
              <w:rPr>
                <w:sz w:val="24"/>
              </w:rPr>
            </w:pPr>
            <w:r>
              <w:rPr>
                <w:sz w:val="24"/>
              </w:rPr>
              <w:t>В разные исторические времена труд учителя</w:t>
            </w:r>
            <w:r>
              <w:rPr>
                <w:spacing w:val="40"/>
                <w:sz w:val="24"/>
              </w:rPr>
              <w:t> </w:t>
            </w:r>
            <w:r>
              <w:rPr>
                <w:sz w:val="24"/>
              </w:rPr>
              <w:t>уважаем, социально значим, оказывает влияние на развитие образования членов общества.</w:t>
            </w:r>
          </w:p>
          <w:p>
            <w:pPr>
              <w:pStyle w:val="TableParagraph"/>
              <w:tabs>
                <w:tab w:pos="1956" w:val="left" w:leader="none"/>
                <w:tab w:pos="3621" w:val="left" w:leader="none"/>
              </w:tabs>
              <w:spacing w:line="247" w:lineRule="auto" w:before="6"/>
              <w:ind w:left="109" w:right="94" w:firstLine="225"/>
              <w:jc w:val="both"/>
              <w:rPr>
                <w:sz w:val="24"/>
              </w:rPr>
            </w:pPr>
            <w:r>
              <w:rPr>
                <w:spacing w:val="-2"/>
                <w:sz w:val="24"/>
              </w:rPr>
              <w:t>Великие</w:t>
            </w:r>
            <w:r>
              <w:rPr>
                <w:sz w:val="24"/>
              </w:rPr>
              <w:tab/>
            </w:r>
            <w:r>
              <w:rPr>
                <w:spacing w:val="-2"/>
                <w:sz w:val="24"/>
              </w:rPr>
              <w:t>педагоги</w:t>
            </w:r>
            <w:r>
              <w:rPr>
                <w:sz w:val="24"/>
              </w:rPr>
              <w:tab/>
            </w:r>
            <w:r>
              <w:rPr>
                <w:spacing w:val="-2"/>
                <w:sz w:val="24"/>
              </w:rPr>
              <w:t>прошлого. </w:t>
            </w:r>
            <w:r>
              <w:rPr>
                <w:sz w:val="24"/>
              </w:rPr>
              <w:t>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w:t>
            </w:r>
          </w:p>
        </w:tc>
        <w:tc>
          <w:tcPr>
            <w:tcW w:w="8552" w:type="dxa"/>
          </w:tcPr>
          <w:p>
            <w:pPr>
              <w:pStyle w:val="TableParagraph"/>
              <w:spacing w:before="49"/>
              <w:ind w:left="997"/>
              <w:rPr>
                <w:sz w:val="24"/>
              </w:rPr>
            </w:pPr>
            <w:r>
              <w:rPr>
                <w:sz w:val="24"/>
              </w:rPr>
              <w:t>Народные</w:t>
            </w:r>
            <w:r>
              <w:rPr>
                <w:spacing w:val="-8"/>
                <w:sz w:val="24"/>
              </w:rPr>
              <w:t> </w:t>
            </w:r>
            <w:r>
              <w:rPr>
                <w:sz w:val="24"/>
              </w:rPr>
              <w:t>школы</w:t>
            </w:r>
            <w:r>
              <w:rPr>
                <w:spacing w:val="-4"/>
                <w:sz w:val="24"/>
              </w:rPr>
              <w:t> </w:t>
            </w:r>
            <w:r>
              <w:rPr>
                <w:sz w:val="24"/>
              </w:rPr>
              <w:t>в</w:t>
            </w:r>
            <w:r>
              <w:rPr>
                <w:spacing w:val="-3"/>
                <w:sz w:val="24"/>
              </w:rPr>
              <w:t> </w:t>
            </w:r>
            <w:r>
              <w:rPr>
                <w:sz w:val="24"/>
              </w:rPr>
              <w:t>России</w:t>
            </w:r>
            <w:r>
              <w:rPr>
                <w:spacing w:val="-1"/>
                <w:sz w:val="24"/>
              </w:rPr>
              <w:t> </w:t>
            </w:r>
            <w:r>
              <w:rPr>
                <w:sz w:val="24"/>
              </w:rPr>
              <w:t>-</w:t>
            </w:r>
            <w:r>
              <w:rPr>
                <w:spacing w:val="2"/>
                <w:sz w:val="24"/>
              </w:rPr>
              <w:t> </w:t>
            </w:r>
            <w:r>
              <w:rPr>
                <w:sz w:val="24"/>
              </w:rPr>
              <w:t>просмотр и</w:t>
            </w:r>
            <w:r>
              <w:rPr>
                <w:spacing w:val="-9"/>
                <w:sz w:val="24"/>
              </w:rPr>
              <w:t> </w:t>
            </w:r>
            <w:r>
              <w:rPr>
                <w:sz w:val="24"/>
              </w:rPr>
              <w:t>обсуждение</w:t>
            </w:r>
            <w:r>
              <w:rPr>
                <w:spacing w:val="-1"/>
                <w:sz w:val="24"/>
              </w:rPr>
              <w:t> </w:t>
            </w:r>
            <w:r>
              <w:rPr>
                <w:spacing w:val="-2"/>
                <w:sz w:val="24"/>
              </w:rPr>
              <w:t>видеоматериалов.</w:t>
            </w:r>
          </w:p>
          <w:p>
            <w:pPr>
              <w:pStyle w:val="TableParagraph"/>
              <w:spacing w:line="280" w:lineRule="auto" w:before="22"/>
              <w:ind w:left="109" w:firstLine="226"/>
              <w:rPr>
                <w:sz w:val="24"/>
              </w:rPr>
            </w:pPr>
            <w:r>
              <w:rPr>
                <w:sz w:val="24"/>
              </w:rPr>
              <w:t>Виртуальная</w:t>
            </w:r>
            <w:r>
              <w:rPr>
                <w:spacing w:val="27"/>
                <w:sz w:val="24"/>
              </w:rPr>
              <w:t> </w:t>
            </w:r>
            <w:r>
              <w:rPr>
                <w:sz w:val="24"/>
              </w:rPr>
              <w:t>экскурсия</w:t>
            </w:r>
            <w:r>
              <w:rPr>
                <w:spacing w:val="27"/>
                <w:sz w:val="24"/>
              </w:rPr>
              <w:t> </w:t>
            </w:r>
            <w:r>
              <w:rPr>
                <w:sz w:val="24"/>
              </w:rPr>
              <w:t>в</w:t>
            </w:r>
            <w:r>
              <w:rPr>
                <w:spacing w:val="29"/>
                <w:sz w:val="24"/>
              </w:rPr>
              <w:t> </w:t>
            </w:r>
            <w:r>
              <w:rPr>
                <w:sz w:val="24"/>
              </w:rPr>
              <w:t>Ясную</w:t>
            </w:r>
            <w:r>
              <w:rPr>
                <w:spacing w:val="26"/>
                <w:sz w:val="24"/>
              </w:rPr>
              <w:t> </w:t>
            </w:r>
            <w:r>
              <w:rPr>
                <w:sz w:val="24"/>
              </w:rPr>
              <w:t>Поляну:</w:t>
            </w:r>
            <w:r>
              <w:rPr>
                <w:spacing w:val="28"/>
                <w:sz w:val="24"/>
              </w:rPr>
              <w:t> </w:t>
            </w:r>
            <w:r>
              <w:rPr>
                <w:sz w:val="24"/>
              </w:rPr>
              <w:t>дом Л.Н.</w:t>
            </w:r>
            <w:r>
              <w:rPr>
                <w:spacing w:val="25"/>
                <w:sz w:val="24"/>
              </w:rPr>
              <w:t> </w:t>
            </w:r>
            <w:r>
              <w:rPr>
                <w:sz w:val="24"/>
              </w:rPr>
              <w:t>Толстого,</w:t>
            </w:r>
            <w:r>
              <w:rPr>
                <w:spacing w:val="25"/>
                <w:sz w:val="24"/>
              </w:rPr>
              <w:t> </w:t>
            </w:r>
            <w:r>
              <w:rPr>
                <w:sz w:val="24"/>
              </w:rPr>
              <w:t>дерево</w:t>
            </w:r>
            <w:r>
              <w:rPr>
                <w:spacing w:val="27"/>
                <w:sz w:val="24"/>
              </w:rPr>
              <w:t> </w:t>
            </w:r>
            <w:r>
              <w:rPr>
                <w:sz w:val="24"/>
              </w:rPr>
              <w:t>бедных, </w:t>
            </w:r>
            <w:r>
              <w:rPr>
                <w:spacing w:val="-2"/>
                <w:sz w:val="24"/>
              </w:rPr>
              <w:t>колокол.</w:t>
            </w:r>
          </w:p>
          <w:p>
            <w:pPr>
              <w:pStyle w:val="TableParagraph"/>
              <w:spacing w:line="280" w:lineRule="auto"/>
              <w:ind w:left="109" w:firstLine="226"/>
              <w:rPr>
                <w:sz w:val="24"/>
              </w:rPr>
            </w:pPr>
            <w:r>
              <w:rPr>
                <w:sz w:val="24"/>
              </w:rPr>
              <w:t>Интерактивное</w:t>
            </w:r>
            <w:r>
              <w:rPr>
                <w:spacing w:val="40"/>
                <w:sz w:val="24"/>
              </w:rPr>
              <w:t> </w:t>
            </w:r>
            <w:r>
              <w:rPr>
                <w:sz w:val="24"/>
              </w:rPr>
              <w:t>задание:</w:t>
            </w:r>
            <w:r>
              <w:rPr>
                <w:spacing w:val="40"/>
                <w:sz w:val="24"/>
              </w:rPr>
              <w:t> </w:t>
            </w:r>
            <w:r>
              <w:rPr>
                <w:sz w:val="24"/>
              </w:rPr>
              <w:t>«Как</w:t>
            </w:r>
            <w:r>
              <w:rPr>
                <w:spacing w:val="40"/>
                <w:sz w:val="24"/>
              </w:rPr>
              <w:t> </w:t>
            </w:r>
            <w:r>
              <w:rPr>
                <w:sz w:val="24"/>
              </w:rPr>
              <w:t>Толстой</w:t>
            </w:r>
            <w:r>
              <w:rPr>
                <w:spacing w:val="40"/>
                <w:sz w:val="24"/>
              </w:rPr>
              <w:t> </w:t>
            </w:r>
            <w:r>
              <w:rPr>
                <w:sz w:val="24"/>
              </w:rPr>
              <w:t>проводил</w:t>
            </w:r>
            <w:r>
              <w:rPr>
                <w:spacing w:val="40"/>
                <w:sz w:val="24"/>
              </w:rPr>
              <w:t> </w:t>
            </w:r>
            <w:r>
              <w:rPr>
                <w:sz w:val="24"/>
              </w:rPr>
              <w:t>с</w:t>
            </w:r>
            <w:r>
              <w:rPr>
                <w:spacing w:val="40"/>
                <w:sz w:val="24"/>
              </w:rPr>
              <w:t> </w:t>
            </w:r>
            <w:r>
              <w:rPr>
                <w:sz w:val="24"/>
              </w:rPr>
              <w:t>учениками</w:t>
            </w:r>
            <w:r>
              <w:rPr>
                <w:spacing w:val="40"/>
                <w:sz w:val="24"/>
              </w:rPr>
              <w:t> </w:t>
            </w:r>
            <w:r>
              <w:rPr>
                <w:sz w:val="24"/>
              </w:rPr>
              <w:t>время,</w:t>
            </w:r>
            <w:r>
              <w:rPr>
                <w:spacing w:val="40"/>
                <w:sz w:val="24"/>
              </w:rPr>
              <w:t> </w:t>
            </w:r>
            <w:r>
              <w:rPr>
                <w:sz w:val="24"/>
              </w:rPr>
              <w:t>чем</w:t>
            </w:r>
            <w:r>
              <w:rPr>
                <w:spacing w:val="40"/>
                <w:sz w:val="24"/>
              </w:rPr>
              <w:t> </w:t>
            </w:r>
            <w:r>
              <w:rPr>
                <w:sz w:val="24"/>
              </w:rPr>
              <w:t>с ними занимался? (рассматривание фотоматериалов).</w:t>
            </w:r>
          </w:p>
          <w:p>
            <w:pPr>
              <w:pStyle w:val="TableParagraph"/>
              <w:spacing w:line="283" w:lineRule="auto"/>
              <w:ind w:left="335" w:firstLine="1396"/>
              <w:rPr>
                <w:sz w:val="24"/>
              </w:rPr>
            </w:pPr>
            <w:r>
              <w:rPr>
                <w:sz w:val="24"/>
              </w:rPr>
              <w:t>Выставка</w:t>
            </w:r>
            <w:r>
              <w:rPr>
                <w:spacing w:val="-8"/>
                <w:sz w:val="24"/>
              </w:rPr>
              <w:t> </w:t>
            </w:r>
            <w:r>
              <w:rPr>
                <w:sz w:val="24"/>
              </w:rPr>
              <w:t>рисунков</w:t>
            </w:r>
            <w:r>
              <w:rPr>
                <w:spacing w:val="-6"/>
                <w:sz w:val="24"/>
              </w:rPr>
              <w:t> </w:t>
            </w:r>
            <w:r>
              <w:rPr>
                <w:sz w:val="24"/>
              </w:rPr>
              <w:t>«Буква</w:t>
            </w:r>
            <w:r>
              <w:rPr>
                <w:spacing w:val="-8"/>
                <w:sz w:val="24"/>
              </w:rPr>
              <w:t> </w:t>
            </w:r>
            <w:r>
              <w:rPr>
                <w:sz w:val="24"/>
              </w:rPr>
              <w:t>для</w:t>
            </w:r>
            <w:r>
              <w:rPr>
                <w:spacing w:val="-7"/>
                <w:sz w:val="24"/>
              </w:rPr>
              <w:t> </w:t>
            </w:r>
            <w:r>
              <w:rPr>
                <w:sz w:val="24"/>
              </w:rPr>
              <w:t>первого</w:t>
            </w:r>
            <w:r>
              <w:rPr>
                <w:spacing w:val="-7"/>
                <w:sz w:val="24"/>
              </w:rPr>
              <w:t> </w:t>
            </w:r>
            <w:r>
              <w:rPr>
                <w:sz w:val="24"/>
              </w:rPr>
              <w:t>предложения</w:t>
            </w:r>
            <w:r>
              <w:rPr>
                <w:spacing w:val="-7"/>
                <w:sz w:val="24"/>
              </w:rPr>
              <w:t> </w:t>
            </w:r>
            <w:r>
              <w:rPr>
                <w:sz w:val="24"/>
              </w:rPr>
              <w:t>сказки</w:t>
            </w:r>
            <w:r>
              <w:rPr>
                <w:spacing w:val="-6"/>
                <w:sz w:val="24"/>
              </w:rPr>
              <w:t> </w:t>
            </w:r>
            <w:r>
              <w:rPr>
                <w:sz w:val="24"/>
              </w:rPr>
              <w:t>Л.Н. Толстого» (о своих рисунках рассказывают их авторы).</w:t>
            </w:r>
          </w:p>
        </w:tc>
      </w:tr>
      <w:tr>
        <w:trPr>
          <w:trHeight w:val="633" w:hRule="atLeast"/>
        </w:trPr>
        <w:tc>
          <w:tcPr>
            <w:tcW w:w="15616" w:type="dxa"/>
            <w:gridSpan w:val="3"/>
          </w:tcPr>
          <w:p>
            <w:pPr>
              <w:pStyle w:val="TableParagraph"/>
              <w:spacing w:before="193"/>
              <w:ind w:left="331"/>
              <w:rPr>
                <w:b/>
                <w:sz w:val="24"/>
              </w:rPr>
            </w:pPr>
            <w:r>
              <w:rPr>
                <w:b/>
                <w:sz w:val="24"/>
              </w:rPr>
              <w:t>6.О</w:t>
            </w:r>
            <w:r>
              <w:rPr>
                <w:b/>
                <w:spacing w:val="-2"/>
                <w:sz w:val="24"/>
              </w:rPr>
              <w:t> </w:t>
            </w:r>
            <w:r>
              <w:rPr>
                <w:b/>
                <w:sz w:val="24"/>
              </w:rPr>
              <w:t>взаимоотношениях</w:t>
            </w:r>
            <w:r>
              <w:rPr>
                <w:b/>
                <w:spacing w:val="-6"/>
                <w:sz w:val="24"/>
              </w:rPr>
              <w:t> </w:t>
            </w:r>
            <w:r>
              <w:rPr>
                <w:b/>
                <w:sz w:val="24"/>
              </w:rPr>
              <w:t>в</w:t>
            </w:r>
            <w:r>
              <w:rPr>
                <w:b/>
                <w:spacing w:val="-1"/>
                <w:sz w:val="24"/>
              </w:rPr>
              <w:t> </w:t>
            </w:r>
            <w:r>
              <w:rPr>
                <w:b/>
                <w:spacing w:val="-2"/>
                <w:sz w:val="24"/>
              </w:rPr>
              <w:t>коллективе</w:t>
            </w:r>
          </w:p>
        </w:tc>
      </w:tr>
      <w:tr>
        <w:trPr>
          <w:trHeight w:val="2002" w:hRule="atLeast"/>
        </w:trPr>
        <w:tc>
          <w:tcPr>
            <w:tcW w:w="2267" w:type="dxa"/>
          </w:tcPr>
          <w:p>
            <w:pPr>
              <w:pStyle w:val="TableParagraph"/>
              <w:spacing w:before="50"/>
              <w:ind w:right="466"/>
              <w:jc w:val="right"/>
              <w:rPr>
                <w:sz w:val="24"/>
              </w:rPr>
            </w:pPr>
            <w:r>
              <w:rPr>
                <w:sz w:val="24"/>
              </w:rPr>
              <w:t>1-2</w:t>
            </w:r>
            <w:r>
              <w:rPr>
                <w:spacing w:val="3"/>
                <w:sz w:val="24"/>
              </w:rPr>
              <w:t> </w:t>
            </w:r>
            <w:r>
              <w:rPr>
                <w:spacing w:val="-2"/>
                <w:sz w:val="24"/>
              </w:rPr>
              <w:t>классы</w:t>
            </w:r>
          </w:p>
        </w:tc>
        <w:tc>
          <w:tcPr>
            <w:tcW w:w="4797" w:type="dxa"/>
          </w:tcPr>
          <w:p>
            <w:pPr>
              <w:pStyle w:val="TableParagraph"/>
              <w:spacing w:line="283" w:lineRule="auto" w:before="54"/>
              <w:ind w:left="109" w:right="1183" w:firstLine="225"/>
              <w:jc w:val="both"/>
              <w:rPr>
                <w:sz w:val="24"/>
              </w:rPr>
            </w:pPr>
            <w:r>
              <w:rPr>
                <w:sz w:val="24"/>
              </w:rPr>
              <w:t>Общая</w:t>
            </w:r>
            <w:r>
              <w:rPr>
                <w:spacing w:val="40"/>
                <w:sz w:val="24"/>
              </w:rPr>
              <w:t> </w:t>
            </w:r>
            <w:r>
              <w:rPr>
                <w:sz w:val="24"/>
              </w:rPr>
              <w:t>цель деятельности </w:t>
            </w:r>
            <w:r>
              <w:rPr>
                <w:spacing w:val="-2"/>
                <w:sz w:val="24"/>
              </w:rPr>
              <w:t>одноклассников.</w:t>
            </w:r>
          </w:p>
          <w:p>
            <w:pPr>
              <w:pStyle w:val="TableParagraph"/>
              <w:spacing w:line="259" w:lineRule="auto"/>
              <w:ind w:left="109" w:right="95" w:firstLine="225"/>
              <w:jc w:val="both"/>
              <w:rPr>
                <w:sz w:val="24"/>
              </w:rPr>
            </w:pPr>
            <w:r>
              <w:rPr>
                <w:sz w:val="24"/>
              </w:rPr>
              <w:t>Взаимопомощь, поддержка, выручка – черты настоящего коллектива. Детский телефон доверия</w:t>
            </w:r>
          </w:p>
        </w:tc>
        <w:tc>
          <w:tcPr>
            <w:tcW w:w="8552" w:type="dxa"/>
          </w:tcPr>
          <w:p>
            <w:pPr>
              <w:pStyle w:val="TableParagraph"/>
              <w:spacing w:line="259" w:lineRule="auto" w:before="54"/>
              <w:ind w:left="109" w:right="106" w:firstLine="226"/>
              <w:jc w:val="both"/>
              <w:rPr>
                <w:sz w:val="24"/>
              </w:rPr>
            </w:pPr>
            <w:r>
              <w:rPr>
                <w:sz w:val="24"/>
              </w:rPr>
              <w:t>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w:t>
            </w:r>
          </w:p>
          <w:p>
            <w:pPr>
              <w:pStyle w:val="TableParagraph"/>
              <w:spacing w:before="23"/>
              <w:ind w:left="335"/>
              <w:jc w:val="both"/>
              <w:rPr>
                <w:sz w:val="24"/>
              </w:rPr>
            </w:pPr>
            <w:r>
              <w:rPr>
                <w:sz w:val="24"/>
              </w:rPr>
              <w:t>Дискуссия:</w:t>
            </w:r>
            <w:r>
              <w:rPr>
                <w:spacing w:val="-4"/>
                <w:sz w:val="24"/>
              </w:rPr>
              <w:t> </w:t>
            </w:r>
            <w:r>
              <w:rPr>
                <w:sz w:val="24"/>
              </w:rPr>
              <w:t>«Когда</w:t>
            </w:r>
            <w:r>
              <w:rPr>
                <w:spacing w:val="-2"/>
                <w:sz w:val="24"/>
              </w:rPr>
              <w:t> </w:t>
            </w:r>
            <w:r>
              <w:rPr>
                <w:sz w:val="24"/>
              </w:rPr>
              <w:t>мы</w:t>
            </w:r>
            <w:r>
              <w:rPr>
                <w:spacing w:val="-4"/>
                <w:sz w:val="24"/>
              </w:rPr>
              <w:t> </w:t>
            </w:r>
            <w:r>
              <w:rPr>
                <w:sz w:val="24"/>
              </w:rPr>
              <w:t>обижаемся:</w:t>
            </w:r>
            <w:r>
              <w:rPr>
                <w:spacing w:val="-2"/>
                <w:sz w:val="24"/>
              </w:rPr>
              <w:t> </w:t>
            </w:r>
            <w:r>
              <w:rPr>
                <w:sz w:val="24"/>
              </w:rPr>
              <w:t>как</w:t>
            </w:r>
            <w:r>
              <w:rPr>
                <w:spacing w:val="-3"/>
                <w:sz w:val="24"/>
              </w:rPr>
              <w:t> </w:t>
            </w:r>
            <w:r>
              <w:rPr>
                <w:sz w:val="24"/>
              </w:rPr>
              <w:t>не</w:t>
            </w:r>
            <w:r>
              <w:rPr>
                <w:spacing w:val="-2"/>
                <w:sz w:val="24"/>
              </w:rPr>
              <w:t> </w:t>
            </w:r>
            <w:r>
              <w:rPr>
                <w:sz w:val="24"/>
              </w:rPr>
              <w:t>реагировать</w:t>
            </w:r>
            <w:r>
              <w:rPr>
                <w:spacing w:val="-2"/>
                <w:sz w:val="24"/>
              </w:rPr>
              <w:t> </w:t>
            </w:r>
            <w:r>
              <w:rPr>
                <w:sz w:val="24"/>
              </w:rPr>
              <w:t>на</w:t>
            </w:r>
            <w:r>
              <w:rPr>
                <w:spacing w:val="-11"/>
                <w:sz w:val="24"/>
              </w:rPr>
              <w:t> </w:t>
            </w:r>
            <w:r>
              <w:rPr>
                <w:spacing w:val="-2"/>
                <w:sz w:val="24"/>
              </w:rPr>
              <w:t>обиду?</w:t>
            </w:r>
          </w:p>
          <w:p>
            <w:pPr>
              <w:pStyle w:val="TableParagraph"/>
              <w:spacing w:before="22"/>
              <w:ind w:left="1371"/>
              <w:jc w:val="both"/>
              <w:rPr>
                <w:sz w:val="24"/>
              </w:rPr>
            </w:pPr>
            <w:r>
              <w:rPr>
                <w:sz w:val="24"/>
              </w:rPr>
              <w:t>Интерактивное</w:t>
            </w:r>
            <w:r>
              <w:rPr>
                <w:spacing w:val="-9"/>
                <w:sz w:val="24"/>
              </w:rPr>
              <w:t> </w:t>
            </w:r>
            <w:r>
              <w:rPr>
                <w:sz w:val="24"/>
              </w:rPr>
              <w:t>задание:</w:t>
            </w:r>
            <w:r>
              <w:rPr>
                <w:spacing w:val="-5"/>
                <w:sz w:val="24"/>
              </w:rPr>
              <w:t> </w:t>
            </w:r>
            <w:r>
              <w:rPr>
                <w:sz w:val="24"/>
              </w:rPr>
              <w:t>рассматривание</w:t>
            </w:r>
            <w:r>
              <w:rPr>
                <w:spacing w:val="-6"/>
                <w:sz w:val="24"/>
              </w:rPr>
              <w:t> </w:t>
            </w:r>
            <w:r>
              <w:rPr>
                <w:sz w:val="24"/>
              </w:rPr>
              <w:t>фотографий</w:t>
            </w:r>
            <w:r>
              <w:rPr>
                <w:spacing w:val="-4"/>
                <w:sz w:val="24"/>
              </w:rPr>
              <w:t> </w:t>
            </w:r>
            <w:r>
              <w:rPr>
                <w:sz w:val="24"/>
              </w:rPr>
              <w:t>нашего</w:t>
            </w:r>
            <w:r>
              <w:rPr>
                <w:spacing w:val="-5"/>
                <w:sz w:val="24"/>
              </w:rPr>
              <w:t> </w:t>
            </w:r>
            <w:r>
              <w:rPr>
                <w:spacing w:val="-2"/>
                <w:sz w:val="24"/>
              </w:rPr>
              <w:t>класса:</w:t>
            </w:r>
          </w:p>
          <w:p>
            <w:pPr>
              <w:pStyle w:val="TableParagraph"/>
              <w:spacing w:before="46"/>
              <w:ind w:left="335"/>
              <w:jc w:val="both"/>
              <w:rPr>
                <w:sz w:val="24"/>
              </w:rPr>
            </w:pPr>
            <w:r>
              <w:rPr>
                <w:sz w:val="24"/>
              </w:rPr>
              <w:t>«Мы</w:t>
            </w:r>
            <w:r>
              <w:rPr>
                <w:spacing w:val="-5"/>
                <w:sz w:val="24"/>
              </w:rPr>
              <w:t> </w:t>
            </w:r>
            <w:r>
              <w:rPr>
                <w:spacing w:val="-2"/>
                <w:sz w:val="24"/>
              </w:rPr>
              <w:t>вместе!»</w:t>
            </w:r>
          </w:p>
        </w:tc>
      </w:tr>
    </w:tbl>
    <w:p>
      <w:pPr>
        <w:spacing w:after="0"/>
        <w:jc w:val="both"/>
        <w:rPr>
          <w:sz w:val="24"/>
        </w:rPr>
        <w:sectPr>
          <w:footerReference w:type="default" r:id="rId65"/>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
        <w:gridCol w:w="2141"/>
        <w:gridCol w:w="4100"/>
        <w:gridCol w:w="710"/>
        <w:gridCol w:w="8551"/>
      </w:tblGrid>
      <w:tr>
        <w:trPr>
          <w:trHeight w:val="4710" w:hRule="atLeast"/>
        </w:trPr>
        <w:tc>
          <w:tcPr>
            <w:tcW w:w="2251" w:type="dxa"/>
            <w:gridSpan w:val="2"/>
          </w:tcPr>
          <w:p>
            <w:pPr>
              <w:pStyle w:val="TableParagraph"/>
              <w:spacing w:before="49"/>
              <w:ind w:left="691"/>
              <w:rPr>
                <w:sz w:val="24"/>
              </w:rPr>
            </w:pPr>
            <w:r>
              <w:rPr>
                <w:sz w:val="24"/>
              </w:rPr>
              <w:t>3-4</w:t>
            </w:r>
            <w:r>
              <w:rPr>
                <w:spacing w:val="3"/>
                <w:sz w:val="24"/>
              </w:rPr>
              <w:t> </w:t>
            </w:r>
            <w:r>
              <w:rPr>
                <w:spacing w:val="-2"/>
                <w:sz w:val="24"/>
              </w:rPr>
              <w:t>классы</w:t>
            </w:r>
          </w:p>
        </w:tc>
        <w:tc>
          <w:tcPr>
            <w:tcW w:w="4810" w:type="dxa"/>
            <w:gridSpan w:val="2"/>
          </w:tcPr>
          <w:p>
            <w:pPr>
              <w:pStyle w:val="TableParagraph"/>
              <w:spacing w:line="249" w:lineRule="auto" w:before="49"/>
              <w:ind w:left="125" w:right="85" w:firstLine="225"/>
              <w:jc w:val="both"/>
              <w:rPr>
                <w:sz w:val="24"/>
              </w:rPr>
            </w:pPr>
            <w:r>
              <w:rPr>
                <w:sz w:val="24"/>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c>
          <w:tcPr>
            <w:tcW w:w="8551" w:type="dxa"/>
          </w:tcPr>
          <w:p>
            <w:pPr>
              <w:pStyle w:val="TableParagraph"/>
              <w:spacing w:line="280" w:lineRule="auto" w:before="49"/>
              <w:ind w:left="338" w:right="100"/>
              <w:jc w:val="both"/>
              <w:rPr>
                <w:sz w:val="24"/>
              </w:rPr>
            </w:pPr>
            <w:r>
              <w:rPr>
                <w:sz w:val="24"/>
              </w:rPr>
              <w:t>Рассматривание выставки фотографий класса «Мы вместе: что мы умеем?» Интерактивное</w:t>
            </w:r>
            <w:r>
              <w:rPr>
                <w:spacing w:val="26"/>
                <w:sz w:val="24"/>
              </w:rPr>
              <w:t>  </w:t>
            </w:r>
            <w:r>
              <w:rPr>
                <w:sz w:val="24"/>
              </w:rPr>
              <w:t>задание:</w:t>
            </w:r>
            <w:r>
              <w:rPr>
                <w:spacing w:val="29"/>
                <w:sz w:val="24"/>
              </w:rPr>
              <w:t>  </w:t>
            </w:r>
            <w:r>
              <w:rPr>
                <w:sz w:val="24"/>
              </w:rPr>
              <w:t>работа</w:t>
            </w:r>
            <w:r>
              <w:rPr>
                <w:spacing w:val="29"/>
                <w:sz w:val="24"/>
              </w:rPr>
              <w:t>  </w:t>
            </w:r>
            <w:r>
              <w:rPr>
                <w:sz w:val="24"/>
              </w:rPr>
              <w:t>с</w:t>
            </w:r>
            <w:r>
              <w:rPr>
                <w:spacing w:val="26"/>
                <w:sz w:val="24"/>
              </w:rPr>
              <w:t>  </w:t>
            </w:r>
            <w:r>
              <w:rPr>
                <w:sz w:val="24"/>
              </w:rPr>
              <w:t>пословицами</w:t>
            </w:r>
            <w:r>
              <w:rPr>
                <w:spacing w:val="27"/>
                <w:sz w:val="24"/>
              </w:rPr>
              <w:t>  </w:t>
            </w:r>
            <w:r>
              <w:rPr>
                <w:sz w:val="24"/>
              </w:rPr>
              <w:t>о</w:t>
            </w:r>
            <w:r>
              <w:rPr>
                <w:spacing w:val="29"/>
                <w:sz w:val="24"/>
              </w:rPr>
              <w:t>  </w:t>
            </w:r>
            <w:r>
              <w:rPr>
                <w:sz w:val="24"/>
              </w:rPr>
              <w:t>ценности</w:t>
            </w:r>
            <w:r>
              <w:rPr>
                <w:spacing w:val="28"/>
                <w:sz w:val="24"/>
              </w:rPr>
              <w:t>  </w:t>
            </w:r>
            <w:r>
              <w:rPr>
                <w:spacing w:val="-2"/>
                <w:sz w:val="24"/>
              </w:rPr>
              <w:t>коллектива:</w:t>
            </w:r>
          </w:p>
          <w:p>
            <w:pPr>
              <w:pStyle w:val="TableParagraph"/>
              <w:spacing w:line="249" w:lineRule="exact"/>
              <w:ind w:left="112"/>
              <w:jc w:val="both"/>
              <w:rPr>
                <w:sz w:val="24"/>
              </w:rPr>
            </w:pPr>
            <w:r>
              <w:rPr>
                <w:sz w:val="24"/>
              </w:rPr>
              <w:t>восстановление</w:t>
            </w:r>
            <w:r>
              <w:rPr>
                <w:spacing w:val="37"/>
                <w:sz w:val="24"/>
              </w:rPr>
              <w:t> </w:t>
            </w:r>
            <w:r>
              <w:rPr>
                <w:sz w:val="24"/>
              </w:rPr>
              <w:t>пословицы,</w:t>
            </w:r>
            <w:r>
              <w:rPr>
                <w:spacing w:val="38"/>
                <w:sz w:val="24"/>
              </w:rPr>
              <w:t> </w:t>
            </w:r>
            <w:r>
              <w:rPr>
                <w:sz w:val="24"/>
              </w:rPr>
              <w:t>объяснение</w:t>
            </w:r>
            <w:r>
              <w:rPr>
                <w:spacing w:val="40"/>
                <w:sz w:val="24"/>
              </w:rPr>
              <w:t> </w:t>
            </w:r>
            <w:r>
              <w:rPr>
                <w:sz w:val="24"/>
              </w:rPr>
              <w:t>е</w:t>
            </w:r>
            <w:r>
              <w:rPr>
                <w:spacing w:val="34"/>
                <w:sz w:val="24"/>
              </w:rPr>
              <w:t> </w:t>
            </w:r>
            <w:r>
              <w:rPr>
                <w:sz w:val="24"/>
              </w:rPr>
              <w:t>значения.</w:t>
            </w:r>
            <w:r>
              <w:rPr>
                <w:spacing w:val="43"/>
                <w:sz w:val="24"/>
              </w:rPr>
              <w:t> </w:t>
            </w:r>
            <w:r>
              <w:rPr>
                <w:sz w:val="24"/>
              </w:rPr>
              <w:t>Например:</w:t>
            </w:r>
            <w:r>
              <w:rPr>
                <w:spacing w:val="37"/>
                <w:sz w:val="24"/>
              </w:rPr>
              <w:t> </w:t>
            </w:r>
            <w:r>
              <w:rPr>
                <w:sz w:val="24"/>
              </w:rPr>
              <w:t>«В</w:t>
            </w:r>
            <w:r>
              <w:rPr>
                <w:spacing w:val="39"/>
                <w:sz w:val="24"/>
              </w:rPr>
              <w:t> </w:t>
            </w:r>
            <w:r>
              <w:rPr>
                <w:spacing w:val="-2"/>
                <w:sz w:val="24"/>
              </w:rPr>
              <w:t>коллективе</w:t>
            </w:r>
          </w:p>
          <w:p>
            <w:pPr>
              <w:pStyle w:val="TableParagraph"/>
              <w:spacing w:line="259" w:lineRule="auto" w:before="22"/>
              <w:ind w:left="112" w:right="85"/>
              <w:jc w:val="both"/>
              <w:rPr>
                <w:sz w:val="24"/>
              </w:rPr>
            </w:pPr>
            <w:r>
              <w:rPr>
                <w:sz w:val="24"/>
              </w:rPr>
              <w:t>чужой работы не бывает», «Один и камень не поднимет, а миром – город передвинут»; «Согласие и лад – для общего дела – клад», «В одиночку не одолеешь и кочку».</w:t>
            </w:r>
          </w:p>
          <w:p>
            <w:pPr>
              <w:pStyle w:val="TableParagraph"/>
              <w:spacing w:before="18"/>
              <w:ind w:left="338"/>
              <w:jc w:val="both"/>
              <w:rPr>
                <w:sz w:val="24"/>
              </w:rPr>
            </w:pPr>
            <w:r>
              <w:rPr>
                <w:sz w:val="24"/>
              </w:rPr>
              <w:t>Дискуссия</w:t>
            </w:r>
            <w:r>
              <w:rPr>
                <w:spacing w:val="-2"/>
                <w:sz w:val="24"/>
              </w:rPr>
              <w:t> </w:t>
            </w:r>
            <w:r>
              <w:rPr>
                <w:sz w:val="24"/>
              </w:rPr>
              <w:t>«Как</w:t>
            </w:r>
            <w:r>
              <w:rPr>
                <w:spacing w:val="-3"/>
                <w:sz w:val="24"/>
              </w:rPr>
              <w:t> </w:t>
            </w:r>
            <w:r>
              <w:rPr>
                <w:sz w:val="24"/>
              </w:rPr>
              <w:t>справиться</w:t>
            </w:r>
            <w:r>
              <w:rPr>
                <w:spacing w:val="-1"/>
                <w:sz w:val="24"/>
              </w:rPr>
              <w:t> </w:t>
            </w:r>
            <w:r>
              <w:rPr>
                <w:sz w:val="24"/>
              </w:rPr>
              <w:t>с</w:t>
            </w:r>
            <w:r>
              <w:rPr>
                <w:spacing w:val="-6"/>
                <w:sz w:val="24"/>
              </w:rPr>
              <w:t> </w:t>
            </w:r>
            <w:r>
              <w:rPr>
                <w:spacing w:val="-2"/>
                <w:sz w:val="24"/>
              </w:rPr>
              <w:t>обидой?»</w:t>
            </w:r>
          </w:p>
          <w:p>
            <w:pPr>
              <w:pStyle w:val="TableParagraph"/>
              <w:spacing w:before="46"/>
              <w:ind w:left="338"/>
              <w:jc w:val="both"/>
              <w:rPr>
                <w:sz w:val="24"/>
              </w:rPr>
            </w:pPr>
            <w:r>
              <w:rPr>
                <w:sz w:val="24"/>
              </w:rPr>
              <w:t>Ролевая</w:t>
            </w:r>
            <w:r>
              <w:rPr>
                <w:spacing w:val="-8"/>
                <w:sz w:val="24"/>
              </w:rPr>
              <w:t> </w:t>
            </w:r>
            <w:r>
              <w:rPr>
                <w:sz w:val="24"/>
              </w:rPr>
              <w:t>игра:</w:t>
            </w:r>
            <w:r>
              <w:rPr>
                <w:spacing w:val="-2"/>
                <w:sz w:val="24"/>
              </w:rPr>
              <w:t> </w:t>
            </w:r>
            <w:r>
              <w:rPr>
                <w:sz w:val="24"/>
              </w:rPr>
              <w:t>«Выбираем командира</w:t>
            </w:r>
            <w:r>
              <w:rPr>
                <w:spacing w:val="-7"/>
                <w:sz w:val="24"/>
              </w:rPr>
              <w:t> </w:t>
            </w:r>
            <w:r>
              <w:rPr>
                <w:sz w:val="24"/>
              </w:rPr>
              <w:t>для</w:t>
            </w:r>
            <w:r>
              <w:rPr>
                <w:spacing w:val="-1"/>
                <w:sz w:val="24"/>
              </w:rPr>
              <w:t> </w:t>
            </w:r>
            <w:r>
              <w:rPr>
                <w:sz w:val="24"/>
              </w:rPr>
              <w:t>предстоящей </w:t>
            </w:r>
            <w:r>
              <w:rPr>
                <w:spacing w:val="-2"/>
                <w:sz w:val="24"/>
              </w:rPr>
              <w:t>работы»</w:t>
            </w:r>
          </w:p>
        </w:tc>
      </w:tr>
      <w:tr>
        <w:trPr>
          <w:trHeight w:val="359" w:hRule="atLeast"/>
        </w:trPr>
        <w:tc>
          <w:tcPr>
            <w:tcW w:w="15612" w:type="dxa"/>
            <w:gridSpan w:val="5"/>
          </w:tcPr>
          <w:p>
            <w:pPr>
              <w:pStyle w:val="TableParagraph"/>
              <w:spacing w:before="59"/>
              <w:ind w:left="331"/>
              <w:rPr>
                <w:b/>
                <w:sz w:val="24"/>
              </w:rPr>
            </w:pPr>
            <w:r>
              <w:rPr>
                <w:b/>
                <w:sz w:val="24"/>
              </w:rPr>
              <w:t>7.По</w:t>
            </w:r>
            <w:r>
              <w:rPr>
                <w:b/>
                <w:spacing w:val="-3"/>
                <w:sz w:val="24"/>
              </w:rPr>
              <w:t> </w:t>
            </w:r>
            <w:r>
              <w:rPr>
                <w:b/>
                <w:sz w:val="24"/>
              </w:rPr>
              <w:t>ту</w:t>
            </w:r>
            <w:r>
              <w:rPr>
                <w:b/>
                <w:spacing w:val="1"/>
                <w:sz w:val="24"/>
              </w:rPr>
              <w:t> </w:t>
            </w:r>
            <w:r>
              <w:rPr>
                <w:b/>
                <w:sz w:val="24"/>
              </w:rPr>
              <w:t>сторону</w:t>
            </w:r>
            <w:r>
              <w:rPr>
                <w:b/>
                <w:spacing w:val="28"/>
                <w:sz w:val="24"/>
              </w:rPr>
              <w:t>  </w:t>
            </w:r>
            <w:r>
              <w:rPr>
                <w:b/>
                <w:spacing w:val="-2"/>
                <w:sz w:val="24"/>
              </w:rPr>
              <w:t>экрана</w:t>
            </w:r>
          </w:p>
        </w:tc>
      </w:tr>
      <w:tr>
        <w:trPr>
          <w:trHeight w:val="5228" w:hRule="atLeast"/>
        </w:trPr>
        <w:tc>
          <w:tcPr>
            <w:tcW w:w="110" w:type="dxa"/>
            <w:tcBorders>
              <w:top w:val="nil"/>
            </w:tcBorders>
          </w:tcPr>
          <w:p>
            <w:pPr>
              <w:pStyle w:val="TableParagraph"/>
              <w:rPr>
                <w:sz w:val="24"/>
              </w:rPr>
            </w:pPr>
          </w:p>
        </w:tc>
        <w:tc>
          <w:tcPr>
            <w:tcW w:w="2141" w:type="dxa"/>
            <w:tcBorders>
              <w:bottom w:val="single" w:sz="8" w:space="0" w:color="000000"/>
            </w:tcBorders>
          </w:tcPr>
          <w:p>
            <w:pPr>
              <w:pStyle w:val="TableParagraph"/>
              <w:spacing w:before="49"/>
              <w:ind w:left="624"/>
              <w:rPr>
                <w:sz w:val="24"/>
              </w:rPr>
            </w:pPr>
            <w:r>
              <w:rPr>
                <w:sz w:val="24"/>
              </w:rPr>
              <w:t>1-2</w:t>
            </w:r>
            <w:r>
              <w:rPr>
                <w:spacing w:val="3"/>
                <w:sz w:val="24"/>
              </w:rPr>
              <w:t> </w:t>
            </w:r>
            <w:r>
              <w:rPr>
                <w:spacing w:val="-2"/>
                <w:sz w:val="24"/>
              </w:rPr>
              <w:t>классы</w:t>
            </w:r>
          </w:p>
        </w:tc>
        <w:tc>
          <w:tcPr>
            <w:tcW w:w="4100" w:type="dxa"/>
            <w:tcBorders>
              <w:bottom w:val="single" w:sz="8" w:space="0" w:color="000000"/>
            </w:tcBorders>
          </w:tcPr>
          <w:p>
            <w:pPr>
              <w:pStyle w:val="TableParagraph"/>
              <w:spacing w:line="264" w:lineRule="auto" w:before="49"/>
              <w:ind w:left="92" w:right="92" w:firstLine="225"/>
              <w:jc w:val="both"/>
              <w:rPr>
                <w:sz w:val="24"/>
              </w:rPr>
            </w:pPr>
            <w:r>
              <w:rPr>
                <w:sz w:val="24"/>
              </w:rPr>
              <w:t>Российскому кинематографу – 115 лет. Может ли сегодня человек (общество) жить без кинематографа?</w:t>
            </w:r>
          </w:p>
          <w:p>
            <w:pPr>
              <w:pStyle w:val="TableParagraph"/>
              <w:spacing w:line="264" w:lineRule="auto" w:before="16"/>
              <w:ind w:left="92" w:right="95" w:firstLine="225"/>
              <w:jc w:val="both"/>
              <w:rPr>
                <w:sz w:val="24"/>
              </w:rPr>
            </w:pPr>
            <w:r>
              <w:rPr>
                <w:sz w:val="24"/>
              </w:rPr>
              <w:t>«Великий немой» – фильмы без звука. 1908 год – рождение детского кино в России. Первые игровые </w:t>
            </w:r>
            <w:r>
              <w:rPr>
                <w:spacing w:val="-2"/>
                <w:sz w:val="24"/>
              </w:rPr>
              <w:t>фильмы:</w:t>
            </w:r>
          </w:p>
          <w:p>
            <w:pPr>
              <w:pStyle w:val="TableParagraph"/>
              <w:tabs>
                <w:tab w:pos="3073" w:val="left" w:leader="none"/>
              </w:tabs>
              <w:spacing w:before="20"/>
              <w:ind w:left="591"/>
              <w:jc w:val="both"/>
              <w:rPr>
                <w:sz w:val="24"/>
              </w:rPr>
            </w:pPr>
            <w:r>
              <w:rPr>
                <w:spacing w:val="-2"/>
                <w:sz w:val="24"/>
              </w:rPr>
              <w:t>«Дедушка</w:t>
            </w:r>
            <w:r>
              <w:rPr>
                <w:sz w:val="24"/>
              </w:rPr>
              <w:tab/>
            </w:r>
            <w:r>
              <w:rPr>
                <w:spacing w:val="-2"/>
                <w:sz w:val="24"/>
              </w:rPr>
              <w:t>Мороз»,</w:t>
            </w:r>
          </w:p>
          <w:p>
            <w:pPr>
              <w:pStyle w:val="TableParagraph"/>
              <w:spacing w:line="259" w:lineRule="auto" w:before="55"/>
              <w:ind w:left="92" w:right="100" w:firstLine="225"/>
              <w:jc w:val="both"/>
              <w:rPr>
                <w:sz w:val="24"/>
              </w:rPr>
            </w:pPr>
            <w:r>
              <w:rPr>
                <w:sz w:val="24"/>
              </w:rPr>
              <w:t>«Царевна-лягушка», «Песнь о вещем</w:t>
            </w:r>
            <w:r>
              <w:rPr>
                <w:spacing w:val="68"/>
                <w:sz w:val="24"/>
              </w:rPr>
              <w:t>  </w:t>
            </w:r>
            <w:r>
              <w:rPr>
                <w:sz w:val="24"/>
              </w:rPr>
              <w:t>Олеге».</w:t>
            </w:r>
            <w:r>
              <w:rPr>
                <w:spacing w:val="70"/>
                <w:sz w:val="24"/>
              </w:rPr>
              <w:t>  </w:t>
            </w:r>
            <w:r>
              <w:rPr>
                <w:sz w:val="24"/>
              </w:rPr>
              <w:t>Создание</w:t>
            </w:r>
            <w:r>
              <w:rPr>
                <w:spacing w:val="68"/>
                <w:sz w:val="24"/>
              </w:rPr>
              <w:t>  </w:t>
            </w:r>
            <w:r>
              <w:rPr>
                <w:spacing w:val="-2"/>
                <w:sz w:val="24"/>
              </w:rPr>
              <w:t>студии</w:t>
            </w:r>
          </w:p>
          <w:p>
            <w:pPr>
              <w:pStyle w:val="TableParagraph"/>
              <w:spacing w:line="259" w:lineRule="auto"/>
              <w:ind w:left="92" w:right="91"/>
              <w:jc w:val="both"/>
              <w:rPr>
                <w:sz w:val="24"/>
              </w:rPr>
            </w:pPr>
            <w:r>
              <w:rPr>
                <w:sz w:val="24"/>
              </w:rPr>
              <w:t>«Союздетфильм». Известные первые игровые фильмы: «По щучьему велению», «Морозко», «Королевство кривых зеркал», (режиссера Александра Роу).</w:t>
            </w:r>
          </w:p>
        </w:tc>
        <w:tc>
          <w:tcPr>
            <w:tcW w:w="9261" w:type="dxa"/>
            <w:gridSpan w:val="2"/>
            <w:tcBorders>
              <w:bottom w:val="single" w:sz="8" w:space="0" w:color="000000"/>
              <w:right w:val="double" w:sz="4" w:space="0" w:color="000000"/>
            </w:tcBorders>
          </w:tcPr>
          <w:p>
            <w:pPr>
              <w:pStyle w:val="TableParagraph"/>
              <w:spacing w:line="276" w:lineRule="auto" w:before="49"/>
              <w:ind w:left="106" w:firstLine="225"/>
              <w:rPr>
                <w:sz w:val="24"/>
              </w:rPr>
            </w:pPr>
            <w:r>
              <w:rPr>
                <w:sz w:val="24"/>
              </w:rPr>
              <w:t>Слушание</w:t>
            </w:r>
            <w:r>
              <w:rPr>
                <w:spacing w:val="40"/>
                <w:sz w:val="24"/>
              </w:rPr>
              <w:t> </w:t>
            </w:r>
            <w:r>
              <w:rPr>
                <w:sz w:val="24"/>
              </w:rPr>
              <w:t>песни</w:t>
            </w:r>
            <w:r>
              <w:rPr>
                <w:spacing w:val="40"/>
                <w:sz w:val="24"/>
              </w:rPr>
              <w:t> </w:t>
            </w:r>
            <w:r>
              <w:rPr>
                <w:sz w:val="24"/>
              </w:rPr>
              <w:t>Буратино</w:t>
            </w:r>
            <w:r>
              <w:rPr>
                <w:spacing w:val="40"/>
                <w:sz w:val="24"/>
              </w:rPr>
              <w:t> </w:t>
            </w:r>
            <w:r>
              <w:rPr>
                <w:sz w:val="24"/>
              </w:rPr>
              <w:t>из</w:t>
            </w:r>
            <w:r>
              <w:rPr>
                <w:spacing w:val="40"/>
                <w:sz w:val="24"/>
              </w:rPr>
              <w:t> </w:t>
            </w:r>
            <w:r>
              <w:rPr>
                <w:sz w:val="24"/>
              </w:rPr>
              <w:t>фильма</w:t>
            </w:r>
            <w:r>
              <w:rPr>
                <w:spacing w:val="40"/>
                <w:sz w:val="24"/>
              </w:rPr>
              <w:t> </w:t>
            </w:r>
            <w:r>
              <w:rPr>
                <w:sz w:val="24"/>
              </w:rPr>
              <w:t>«Приключения</w:t>
            </w:r>
            <w:r>
              <w:rPr>
                <w:spacing w:val="40"/>
                <w:sz w:val="24"/>
              </w:rPr>
              <w:t> </w:t>
            </w:r>
            <w:r>
              <w:rPr>
                <w:sz w:val="24"/>
              </w:rPr>
              <w:t>Буратино»</w:t>
            </w:r>
            <w:r>
              <w:rPr>
                <w:spacing w:val="40"/>
                <w:sz w:val="24"/>
              </w:rPr>
              <w:t> </w:t>
            </w:r>
            <w:r>
              <w:rPr>
                <w:sz w:val="24"/>
              </w:rPr>
              <w:t>(композитор</w:t>
            </w:r>
            <w:r>
              <w:rPr>
                <w:spacing w:val="40"/>
                <w:sz w:val="24"/>
              </w:rPr>
              <w:t> </w:t>
            </w:r>
            <w:r>
              <w:rPr>
                <w:sz w:val="24"/>
              </w:rPr>
              <w:t>А.</w:t>
            </w:r>
            <w:r>
              <w:rPr>
                <w:spacing w:val="40"/>
                <w:sz w:val="24"/>
              </w:rPr>
              <w:t> </w:t>
            </w:r>
            <w:r>
              <w:rPr>
                <w:spacing w:val="-2"/>
                <w:sz w:val="24"/>
              </w:rPr>
              <w:t>Рыбников).</w:t>
            </w:r>
          </w:p>
          <w:p>
            <w:pPr>
              <w:pStyle w:val="TableParagraph"/>
              <w:spacing w:line="280" w:lineRule="auto" w:before="4"/>
              <w:ind w:left="106" w:firstLine="225"/>
              <w:rPr>
                <w:sz w:val="24"/>
              </w:rPr>
            </w:pPr>
            <w:r>
              <w:rPr>
                <w:sz w:val="24"/>
              </w:rPr>
              <w:t>Просмотр</w:t>
            </w:r>
            <w:r>
              <w:rPr>
                <w:spacing w:val="36"/>
                <w:sz w:val="24"/>
              </w:rPr>
              <w:t> </w:t>
            </w:r>
            <w:r>
              <w:rPr>
                <w:sz w:val="24"/>
              </w:rPr>
              <w:t>видеоматериалов:</w:t>
            </w:r>
            <w:r>
              <w:rPr>
                <w:spacing w:val="39"/>
                <w:sz w:val="24"/>
              </w:rPr>
              <w:t> </w:t>
            </w:r>
            <w:r>
              <w:rPr>
                <w:sz w:val="24"/>
              </w:rPr>
              <w:t>кадры</w:t>
            </w:r>
            <w:r>
              <w:rPr>
                <w:spacing w:val="36"/>
                <w:sz w:val="24"/>
              </w:rPr>
              <w:t> </w:t>
            </w:r>
            <w:r>
              <w:rPr>
                <w:sz w:val="24"/>
              </w:rPr>
              <w:t>из</w:t>
            </w:r>
            <w:r>
              <w:rPr>
                <w:spacing w:val="36"/>
                <w:sz w:val="24"/>
              </w:rPr>
              <w:t> </w:t>
            </w:r>
            <w:r>
              <w:rPr>
                <w:sz w:val="24"/>
              </w:rPr>
              <w:t>немого</w:t>
            </w:r>
            <w:r>
              <w:rPr>
                <w:spacing w:val="39"/>
                <w:sz w:val="24"/>
              </w:rPr>
              <w:t> </w:t>
            </w:r>
            <w:r>
              <w:rPr>
                <w:sz w:val="24"/>
              </w:rPr>
              <w:t>кино.</w:t>
            </w:r>
            <w:r>
              <w:rPr>
                <w:spacing w:val="36"/>
                <w:sz w:val="24"/>
              </w:rPr>
              <w:t> </w:t>
            </w:r>
            <w:r>
              <w:rPr>
                <w:sz w:val="24"/>
              </w:rPr>
              <w:t>Беседа:</w:t>
            </w:r>
            <w:r>
              <w:rPr>
                <w:spacing w:val="39"/>
                <w:sz w:val="24"/>
              </w:rPr>
              <w:t> </w:t>
            </w:r>
            <w:r>
              <w:rPr>
                <w:sz w:val="24"/>
              </w:rPr>
              <w:t>Можно</w:t>
            </w:r>
            <w:r>
              <w:rPr>
                <w:spacing w:val="39"/>
                <w:sz w:val="24"/>
              </w:rPr>
              <w:t> </w:t>
            </w:r>
            <w:r>
              <w:rPr>
                <w:sz w:val="24"/>
              </w:rPr>
              <w:t>ли</w:t>
            </w:r>
            <w:r>
              <w:rPr>
                <w:spacing w:val="36"/>
                <w:sz w:val="24"/>
              </w:rPr>
              <w:t> </w:t>
            </w:r>
            <w:r>
              <w:rPr>
                <w:sz w:val="24"/>
              </w:rPr>
              <w:t>по</w:t>
            </w:r>
            <w:r>
              <w:rPr>
                <w:spacing w:val="39"/>
                <w:sz w:val="24"/>
              </w:rPr>
              <w:t> </w:t>
            </w:r>
            <w:r>
              <w:rPr>
                <w:sz w:val="24"/>
              </w:rPr>
              <w:t>мимике, жестам, поведению артистов понять сюжет картины?</w:t>
            </w:r>
          </w:p>
          <w:p>
            <w:pPr>
              <w:pStyle w:val="TableParagraph"/>
              <w:spacing w:line="249" w:lineRule="auto" w:before="2"/>
              <w:ind w:left="106" w:firstLine="225"/>
              <w:rPr>
                <w:sz w:val="24"/>
              </w:rPr>
            </w:pPr>
            <w:r>
              <w:rPr>
                <w:sz w:val="24"/>
              </w:rPr>
              <w:t>Интерактивное задание – викторина «Знаем ли мы эти известные детские фильмы?» (отгадывание</w:t>
            </w:r>
            <w:r>
              <w:rPr>
                <w:spacing w:val="39"/>
                <w:sz w:val="24"/>
              </w:rPr>
              <w:t> </w:t>
            </w:r>
            <w:r>
              <w:rPr>
                <w:sz w:val="24"/>
              </w:rPr>
              <w:t>по</w:t>
            </w:r>
            <w:r>
              <w:rPr>
                <w:spacing w:val="42"/>
                <w:sz w:val="24"/>
              </w:rPr>
              <w:t> </w:t>
            </w:r>
            <w:r>
              <w:rPr>
                <w:sz w:val="24"/>
              </w:rPr>
              <w:t>отдельным</w:t>
            </w:r>
            <w:r>
              <w:rPr>
                <w:spacing w:val="44"/>
                <w:sz w:val="24"/>
              </w:rPr>
              <w:t> </w:t>
            </w:r>
            <w:r>
              <w:rPr>
                <w:sz w:val="24"/>
              </w:rPr>
              <w:t>эпизодам</w:t>
            </w:r>
            <w:r>
              <w:rPr>
                <w:spacing w:val="44"/>
                <w:sz w:val="24"/>
              </w:rPr>
              <w:t> </w:t>
            </w:r>
            <w:r>
              <w:rPr>
                <w:sz w:val="24"/>
              </w:rPr>
              <w:t>и</w:t>
            </w:r>
            <w:r>
              <w:rPr>
                <w:spacing w:val="43"/>
                <w:sz w:val="24"/>
              </w:rPr>
              <w:t> </w:t>
            </w:r>
            <w:r>
              <w:rPr>
                <w:sz w:val="24"/>
              </w:rPr>
              <w:t>фото</w:t>
            </w:r>
            <w:r>
              <w:rPr>
                <w:spacing w:val="46"/>
                <w:sz w:val="24"/>
              </w:rPr>
              <w:t> </w:t>
            </w:r>
            <w:r>
              <w:rPr>
                <w:sz w:val="24"/>
              </w:rPr>
              <w:t>героев</w:t>
            </w:r>
            <w:r>
              <w:rPr>
                <w:spacing w:val="40"/>
                <w:sz w:val="24"/>
              </w:rPr>
              <w:t> </w:t>
            </w:r>
            <w:r>
              <w:rPr>
                <w:sz w:val="24"/>
              </w:rPr>
              <w:t>названия</w:t>
            </w:r>
            <w:r>
              <w:rPr>
                <w:spacing w:val="42"/>
                <w:sz w:val="24"/>
              </w:rPr>
              <w:t> </w:t>
            </w:r>
            <w:r>
              <w:rPr>
                <w:sz w:val="24"/>
              </w:rPr>
              <w:t>фильмов).</w:t>
            </w:r>
            <w:r>
              <w:rPr>
                <w:spacing w:val="44"/>
                <w:sz w:val="24"/>
              </w:rPr>
              <w:t> </w:t>
            </w:r>
            <w:r>
              <w:rPr>
                <w:spacing w:val="-2"/>
                <w:sz w:val="24"/>
              </w:rPr>
              <w:t>Например,</w:t>
            </w:r>
          </w:p>
          <w:p>
            <w:pPr>
              <w:pStyle w:val="TableParagraph"/>
              <w:spacing w:before="3"/>
              <w:ind w:left="106"/>
              <w:rPr>
                <w:sz w:val="24"/>
              </w:rPr>
            </w:pPr>
            <w:r>
              <w:rPr>
                <w:sz w:val="24"/>
              </w:rPr>
              <w:t>«По</w:t>
            </w:r>
            <w:r>
              <w:rPr>
                <w:spacing w:val="-1"/>
                <w:sz w:val="24"/>
              </w:rPr>
              <w:t> </w:t>
            </w:r>
            <w:r>
              <w:rPr>
                <w:sz w:val="24"/>
              </w:rPr>
              <w:t>щучьему</w:t>
            </w:r>
            <w:r>
              <w:rPr>
                <w:spacing w:val="-11"/>
                <w:sz w:val="24"/>
              </w:rPr>
              <w:t> </w:t>
            </w:r>
            <w:r>
              <w:rPr>
                <w:sz w:val="24"/>
              </w:rPr>
              <w:t>велению», «Королевство</w:t>
            </w:r>
            <w:r>
              <w:rPr>
                <w:spacing w:val="-1"/>
                <w:sz w:val="24"/>
              </w:rPr>
              <w:t> </w:t>
            </w:r>
            <w:r>
              <w:rPr>
                <w:sz w:val="24"/>
              </w:rPr>
              <w:t>кривых</w:t>
            </w:r>
            <w:r>
              <w:rPr>
                <w:spacing w:val="-12"/>
                <w:sz w:val="24"/>
              </w:rPr>
              <w:t> </w:t>
            </w:r>
            <w:r>
              <w:rPr>
                <w:sz w:val="24"/>
              </w:rPr>
              <w:t>зеркал»,</w:t>
            </w:r>
            <w:r>
              <w:rPr>
                <w:spacing w:val="1"/>
                <w:sz w:val="24"/>
              </w:rPr>
              <w:t> </w:t>
            </w:r>
            <w:r>
              <w:rPr>
                <w:sz w:val="24"/>
              </w:rPr>
              <w:t>«Царевна-</w:t>
            </w:r>
            <w:r>
              <w:rPr>
                <w:spacing w:val="-2"/>
                <w:sz w:val="24"/>
              </w:rPr>
              <w:t>лягушка».</w:t>
            </w:r>
          </w:p>
          <w:p>
            <w:pPr>
              <w:pStyle w:val="TableParagraph"/>
              <w:spacing w:line="259" w:lineRule="auto" w:before="41"/>
              <w:ind w:left="106" w:right="141" w:firstLine="288"/>
              <w:jc w:val="both"/>
              <w:rPr>
                <w:sz w:val="24"/>
              </w:rPr>
            </w:pPr>
            <w:r>
              <w:rPr>
                <w:sz w:val="24"/>
              </w:rPr>
              <w:t>Ролевая игра: «Мы снимаем кино» (разыгрывание эпизода из сказки «Царевна- лягушка», разговор царевича с лягушкой). Рассказы детей: «Мой любимый </w:t>
            </w:r>
            <w:r>
              <w:rPr>
                <w:spacing w:val="-2"/>
                <w:sz w:val="24"/>
              </w:rPr>
              <w:t>кинофильм»</w:t>
            </w:r>
          </w:p>
        </w:tc>
      </w:tr>
    </w:tbl>
    <w:p>
      <w:pPr>
        <w:spacing w:after="0" w:line="259" w:lineRule="auto"/>
        <w:jc w:val="both"/>
        <w:rPr>
          <w:sz w:val="24"/>
        </w:rPr>
        <w:sectPr>
          <w:footerReference w:type="default" r:id="rId66"/>
          <w:pgSz w:w="16840" w:h="11900" w:orient="landscape"/>
          <w:pgMar w:header="0" w:footer="0" w:top="520" w:bottom="280" w:left="100" w:right="80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
        <w:gridCol w:w="2026"/>
        <w:gridCol w:w="106"/>
        <w:gridCol w:w="4010"/>
        <w:gridCol w:w="101"/>
        <w:gridCol w:w="9118"/>
        <w:gridCol w:w="101"/>
      </w:tblGrid>
      <w:tr>
        <w:trPr>
          <w:trHeight w:val="580" w:hRule="atLeast"/>
        </w:trPr>
        <w:tc>
          <w:tcPr>
            <w:tcW w:w="101" w:type="dxa"/>
            <w:tcBorders>
              <w:top w:val="nil"/>
              <w:left w:val="nil"/>
              <w:bottom w:val="nil"/>
            </w:tcBorders>
          </w:tcPr>
          <w:p>
            <w:pPr>
              <w:pStyle w:val="TableParagraph"/>
              <w:rPr>
                <w:sz w:val="24"/>
              </w:rPr>
            </w:pPr>
          </w:p>
        </w:tc>
        <w:tc>
          <w:tcPr>
            <w:tcW w:w="15462" w:type="dxa"/>
            <w:gridSpan w:val="6"/>
          </w:tcPr>
          <w:p>
            <w:pPr>
              <w:pStyle w:val="TableParagraph"/>
              <w:spacing w:before="145"/>
              <w:ind w:left="230"/>
              <w:rPr>
                <w:b/>
                <w:sz w:val="24"/>
              </w:rPr>
            </w:pPr>
            <w:r>
              <w:rPr>
                <w:b/>
                <w:sz w:val="24"/>
              </w:rPr>
              <w:t>8.День</w:t>
            </w:r>
            <w:r>
              <w:rPr>
                <w:b/>
                <w:spacing w:val="3"/>
                <w:sz w:val="24"/>
              </w:rPr>
              <w:t> </w:t>
            </w:r>
            <w:r>
              <w:rPr>
                <w:b/>
                <w:spacing w:val="-2"/>
                <w:sz w:val="24"/>
              </w:rPr>
              <w:t>спецназа</w:t>
            </w:r>
          </w:p>
        </w:tc>
      </w:tr>
      <w:tr>
        <w:trPr>
          <w:trHeight w:val="5521" w:hRule="atLeast"/>
        </w:trPr>
        <w:tc>
          <w:tcPr>
            <w:tcW w:w="101" w:type="dxa"/>
            <w:tcBorders>
              <w:top w:val="nil"/>
              <w:left w:val="nil"/>
            </w:tcBorders>
          </w:tcPr>
          <w:p>
            <w:pPr>
              <w:pStyle w:val="TableParagraph"/>
              <w:rPr>
                <w:sz w:val="24"/>
              </w:rPr>
            </w:pPr>
          </w:p>
        </w:tc>
        <w:tc>
          <w:tcPr>
            <w:tcW w:w="2132" w:type="dxa"/>
            <w:gridSpan w:val="2"/>
          </w:tcPr>
          <w:p>
            <w:pPr>
              <w:pStyle w:val="TableParagraph"/>
              <w:spacing w:before="6"/>
              <w:ind w:left="624"/>
              <w:rPr>
                <w:sz w:val="24"/>
              </w:rPr>
            </w:pPr>
            <w:r>
              <w:rPr>
                <w:sz w:val="24"/>
              </w:rPr>
              <w:t>1-2</w:t>
            </w:r>
            <w:r>
              <w:rPr>
                <w:spacing w:val="3"/>
                <w:sz w:val="24"/>
              </w:rPr>
              <w:t> </w:t>
            </w:r>
            <w:r>
              <w:rPr>
                <w:spacing w:val="-2"/>
                <w:sz w:val="24"/>
              </w:rPr>
              <w:t>классы</w:t>
            </w:r>
          </w:p>
        </w:tc>
        <w:tc>
          <w:tcPr>
            <w:tcW w:w="4111" w:type="dxa"/>
            <w:gridSpan w:val="2"/>
          </w:tcPr>
          <w:p>
            <w:pPr>
              <w:pStyle w:val="TableParagraph"/>
              <w:tabs>
                <w:tab w:pos="2537" w:val="left" w:leader="none"/>
                <w:tab w:pos="2652" w:val="left" w:leader="none"/>
              </w:tabs>
              <w:spacing w:line="244" w:lineRule="auto" w:before="11"/>
              <w:ind w:left="-1" w:right="97" w:firstLine="226"/>
              <w:jc w:val="both"/>
              <w:rPr>
                <w:sz w:val="24"/>
              </w:rPr>
            </w:pPr>
            <w:r>
              <w:rPr>
                <w:sz w:val="24"/>
              </w:rPr>
              <w:t>28 октября – День подразделений специального назначения. Страна гордится важной работой бойцов </w:t>
            </w:r>
            <w:r>
              <w:rPr>
                <w:spacing w:val="-2"/>
                <w:sz w:val="24"/>
              </w:rPr>
              <w:t>спецназа.</w:t>
            </w:r>
            <w:r>
              <w:rPr>
                <w:sz w:val="24"/>
              </w:rPr>
              <w:tab/>
              <w:tab/>
            </w:r>
            <w:r>
              <w:rPr>
                <w:spacing w:val="-2"/>
                <w:sz w:val="24"/>
              </w:rPr>
              <w:t>Легендарные </w:t>
            </w:r>
            <w:r>
              <w:rPr>
                <w:sz w:val="24"/>
              </w:rPr>
              <w:t>подразделения: «Альфа», - борьба с </w:t>
            </w:r>
            <w:r>
              <w:rPr>
                <w:spacing w:val="-2"/>
                <w:sz w:val="24"/>
              </w:rPr>
              <w:t>террористами,</w:t>
            </w:r>
            <w:r>
              <w:rPr>
                <w:sz w:val="24"/>
              </w:rPr>
              <w:tab/>
            </w:r>
            <w:r>
              <w:rPr>
                <w:spacing w:val="-2"/>
                <w:sz w:val="24"/>
              </w:rPr>
              <w:t>освобождение </w:t>
            </w:r>
            <w:r>
              <w:rPr>
                <w:sz w:val="24"/>
              </w:rPr>
              <w:t>заложников, поиск особо опасных </w:t>
            </w:r>
            <w:r>
              <w:rPr>
                <w:spacing w:val="-2"/>
                <w:sz w:val="24"/>
              </w:rPr>
              <w:t>преступников.</w:t>
            </w:r>
          </w:p>
          <w:p>
            <w:pPr>
              <w:pStyle w:val="TableParagraph"/>
              <w:spacing w:line="249" w:lineRule="auto" w:before="48"/>
              <w:ind w:left="-1" w:right="103" w:firstLine="226"/>
              <w:jc w:val="both"/>
              <w:rPr>
                <w:sz w:val="24"/>
              </w:rPr>
            </w:pPr>
            <w:r>
              <w:rPr>
                <w:sz w:val="24"/>
              </w:rPr>
              <w:t>«Вымпел» – охрана экологически важных объектов; борьба с террористами; ведение переговоров и проведение разведки.</w:t>
            </w:r>
          </w:p>
          <w:p>
            <w:pPr>
              <w:pStyle w:val="TableParagraph"/>
              <w:spacing w:line="259" w:lineRule="auto" w:before="28"/>
              <w:ind w:left="-1" w:firstLine="351"/>
              <w:jc w:val="both"/>
              <w:rPr>
                <w:sz w:val="24"/>
              </w:rPr>
            </w:pPr>
            <w:r>
              <w:rPr>
                <w:sz w:val="24"/>
              </w:rPr>
              <w:t>Качества бойцов спецназа, спортивные тренировки</w:t>
            </w:r>
          </w:p>
        </w:tc>
        <w:tc>
          <w:tcPr>
            <w:tcW w:w="9219" w:type="dxa"/>
            <w:gridSpan w:val="2"/>
          </w:tcPr>
          <w:p>
            <w:pPr>
              <w:pStyle w:val="TableParagraph"/>
              <w:tabs>
                <w:tab w:pos="1260" w:val="left" w:leader="none"/>
                <w:tab w:pos="1624" w:val="left" w:leader="none"/>
                <w:tab w:pos="3658" w:val="left" w:leader="none"/>
                <w:tab w:pos="5197" w:val="left" w:leader="none"/>
                <w:tab w:pos="6415" w:val="left" w:leader="none"/>
                <w:tab w:pos="7662" w:val="left" w:leader="none"/>
                <w:tab w:pos="8391" w:val="left" w:leader="none"/>
              </w:tabs>
              <w:spacing w:line="237" w:lineRule="auto" w:before="8"/>
              <w:ind w:left="75" w:right="82" w:firstLine="225"/>
              <w:rPr>
                <w:sz w:val="24"/>
              </w:rPr>
            </w:pPr>
            <w:r>
              <w:rPr>
                <w:spacing w:val="-2"/>
                <w:sz w:val="24"/>
              </w:rPr>
              <w:t>Работа</w:t>
            </w:r>
            <w:r>
              <w:rPr>
                <w:sz w:val="24"/>
              </w:rPr>
              <w:tab/>
            </w:r>
            <w:r>
              <w:rPr>
                <w:spacing w:val="-10"/>
                <w:sz w:val="24"/>
              </w:rPr>
              <w:t>с</w:t>
            </w:r>
            <w:r>
              <w:rPr>
                <w:sz w:val="24"/>
              </w:rPr>
              <w:tab/>
            </w:r>
            <w:r>
              <w:rPr>
                <w:spacing w:val="-2"/>
                <w:sz w:val="24"/>
              </w:rPr>
              <w:t>иллюстративным</w:t>
            </w:r>
            <w:r>
              <w:rPr>
                <w:sz w:val="24"/>
              </w:rPr>
              <w:tab/>
            </w:r>
            <w:r>
              <w:rPr>
                <w:spacing w:val="-2"/>
                <w:sz w:val="24"/>
              </w:rPr>
              <w:t>материалом:</w:t>
            </w:r>
            <w:r>
              <w:rPr>
                <w:sz w:val="24"/>
              </w:rPr>
              <w:tab/>
            </w:r>
            <w:r>
              <w:rPr>
                <w:spacing w:val="-2"/>
                <w:sz w:val="24"/>
              </w:rPr>
              <w:t>описание</w:t>
            </w:r>
            <w:r>
              <w:rPr>
                <w:sz w:val="24"/>
              </w:rPr>
              <w:tab/>
            </w:r>
            <w:r>
              <w:rPr>
                <w:spacing w:val="-2"/>
                <w:sz w:val="24"/>
              </w:rPr>
              <w:t>внешнего</w:t>
            </w:r>
            <w:r>
              <w:rPr>
                <w:sz w:val="24"/>
              </w:rPr>
              <w:tab/>
            </w:r>
            <w:r>
              <w:rPr>
                <w:spacing w:val="-4"/>
                <w:sz w:val="24"/>
              </w:rPr>
              <w:t>вида</w:t>
            </w:r>
            <w:r>
              <w:rPr>
                <w:sz w:val="24"/>
              </w:rPr>
              <w:tab/>
            </w:r>
            <w:r>
              <w:rPr>
                <w:spacing w:val="-2"/>
                <w:sz w:val="24"/>
              </w:rPr>
              <w:t>бойцов </w:t>
            </w:r>
            <w:r>
              <w:rPr>
                <w:sz w:val="24"/>
              </w:rPr>
              <w:t>спецподразделения, примеры деятельности подразделений спецназа:</w:t>
            </w:r>
          </w:p>
          <w:p>
            <w:pPr>
              <w:pStyle w:val="TableParagraph"/>
              <w:spacing w:before="52"/>
              <w:ind w:left="301"/>
              <w:rPr>
                <w:sz w:val="24"/>
              </w:rPr>
            </w:pPr>
            <w:r>
              <w:rPr>
                <w:sz w:val="24"/>
              </w:rPr>
              <w:t>освобождение</w:t>
            </w:r>
            <w:r>
              <w:rPr>
                <w:spacing w:val="-10"/>
                <w:sz w:val="24"/>
              </w:rPr>
              <w:t> </w:t>
            </w:r>
            <w:r>
              <w:rPr>
                <w:sz w:val="24"/>
              </w:rPr>
              <w:t>заложников,</w:t>
            </w:r>
            <w:r>
              <w:rPr>
                <w:spacing w:val="-6"/>
                <w:sz w:val="24"/>
              </w:rPr>
              <w:t> </w:t>
            </w:r>
            <w:r>
              <w:rPr>
                <w:sz w:val="24"/>
              </w:rPr>
              <w:t>захват</w:t>
            </w:r>
            <w:r>
              <w:rPr>
                <w:spacing w:val="-3"/>
                <w:sz w:val="24"/>
              </w:rPr>
              <w:t> </w:t>
            </w:r>
            <w:r>
              <w:rPr>
                <w:spacing w:val="-2"/>
                <w:sz w:val="24"/>
              </w:rPr>
              <w:t>террористов.</w:t>
            </w:r>
          </w:p>
          <w:p>
            <w:pPr>
              <w:pStyle w:val="TableParagraph"/>
              <w:tabs>
                <w:tab w:pos="2128" w:val="left" w:leader="none"/>
                <w:tab w:pos="3250" w:val="left" w:leader="none"/>
                <w:tab w:pos="5121" w:val="left" w:leader="none"/>
                <w:tab w:pos="6349" w:val="left" w:leader="none"/>
                <w:tab w:pos="6742" w:val="left" w:leader="none"/>
                <w:tab w:pos="7951" w:val="left" w:leader="none"/>
              </w:tabs>
              <w:spacing w:line="280" w:lineRule="auto" w:before="50"/>
              <w:ind w:left="301" w:right="112" w:firstLine="1358"/>
              <w:rPr>
                <w:sz w:val="24"/>
              </w:rPr>
            </w:pPr>
            <w:r>
              <w:rPr>
                <w:sz w:val="24"/>
              </w:rPr>
              <w:t>Просмотр видеоматериалов о физической подготовке бойцов спецназа. </w:t>
            </w:r>
            <w:r>
              <w:rPr>
                <w:spacing w:val="-2"/>
                <w:sz w:val="24"/>
              </w:rPr>
              <w:t>Интерактивное</w:t>
            </w:r>
            <w:r>
              <w:rPr>
                <w:sz w:val="24"/>
              </w:rPr>
              <w:tab/>
            </w:r>
            <w:r>
              <w:rPr>
                <w:spacing w:val="-2"/>
                <w:sz w:val="24"/>
              </w:rPr>
              <w:t>задание:</w:t>
            </w:r>
            <w:r>
              <w:rPr>
                <w:sz w:val="24"/>
              </w:rPr>
              <w:tab/>
            </w:r>
            <w:r>
              <w:rPr>
                <w:spacing w:val="-2"/>
                <w:sz w:val="24"/>
              </w:rPr>
              <w:t>восстановление</w:t>
            </w:r>
            <w:r>
              <w:rPr>
                <w:sz w:val="24"/>
              </w:rPr>
              <w:tab/>
            </w:r>
            <w:r>
              <w:rPr>
                <w:spacing w:val="-2"/>
                <w:sz w:val="24"/>
              </w:rPr>
              <w:t>пословиц</w:t>
            </w:r>
            <w:r>
              <w:rPr>
                <w:sz w:val="24"/>
              </w:rPr>
              <w:tab/>
            </w:r>
            <w:r>
              <w:rPr>
                <w:spacing w:val="-10"/>
                <w:sz w:val="24"/>
              </w:rPr>
              <w:t>о</w:t>
            </w:r>
            <w:r>
              <w:rPr>
                <w:sz w:val="24"/>
              </w:rPr>
              <w:tab/>
            </w:r>
            <w:r>
              <w:rPr>
                <w:spacing w:val="-2"/>
                <w:sz w:val="24"/>
              </w:rPr>
              <w:t>смелости</w:t>
            </w:r>
            <w:r>
              <w:rPr>
                <w:sz w:val="24"/>
              </w:rPr>
              <w:tab/>
            </w:r>
            <w:r>
              <w:rPr>
                <w:spacing w:val="-2"/>
                <w:sz w:val="24"/>
              </w:rPr>
              <w:t>(героизме),</w:t>
            </w:r>
          </w:p>
          <w:p>
            <w:pPr>
              <w:pStyle w:val="TableParagraph"/>
              <w:spacing w:line="250" w:lineRule="exact"/>
              <w:ind w:left="75"/>
              <w:rPr>
                <w:sz w:val="24"/>
              </w:rPr>
            </w:pPr>
            <w:r>
              <w:rPr>
                <w:sz w:val="24"/>
              </w:rPr>
              <w:t>объяснение</w:t>
            </w:r>
            <w:r>
              <w:rPr>
                <w:spacing w:val="11"/>
                <w:sz w:val="24"/>
              </w:rPr>
              <w:t> </w:t>
            </w:r>
            <w:r>
              <w:rPr>
                <w:sz w:val="24"/>
              </w:rPr>
              <w:t>их</w:t>
            </w:r>
            <w:r>
              <w:rPr>
                <w:spacing w:val="13"/>
                <w:sz w:val="24"/>
              </w:rPr>
              <w:t> </w:t>
            </w:r>
            <w:r>
              <w:rPr>
                <w:sz w:val="24"/>
              </w:rPr>
              <w:t>значения.</w:t>
            </w:r>
            <w:r>
              <w:rPr>
                <w:spacing w:val="15"/>
                <w:sz w:val="24"/>
              </w:rPr>
              <w:t> </w:t>
            </w:r>
            <w:r>
              <w:rPr>
                <w:sz w:val="24"/>
              </w:rPr>
              <w:t>Например:</w:t>
            </w:r>
            <w:r>
              <w:rPr>
                <w:spacing w:val="17"/>
                <w:sz w:val="24"/>
              </w:rPr>
              <w:t> </w:t>
            </w:r>
            <w:r>
              <w:rPr>
                <w:sz w:val="24"/>
              </w:rPr>
              <w:t>«Тот</w:t>
            </w:r>
            <w:r>
              <w:rPr>
                <w:spacing w:val="14"/>
                <w:sz w:val="24"/>
              </w:rPr>
              <w:t> </w:t>
            </w:r>
            <w:r>
              <w:rPr>
                <w:sz w:val="24"/>
              </w:rPr>
              <w:t>герой,</w:t>
            </w:r>
            <w:r>
              <w:rPr>
                <w:spacing w:val="19"/>
                <w:sz w:val="24"/>
              </w:rPr>
              <w:t> </w:t>
            </w:r>
            <w:r>
              <w:rPr>
                <w:sz w:val="24"/>
              </w:rPr>
              <w:t>кто</w:t>
            </w:r>
            <w:r>
              <w:rPr>
                <w:spacing w:val="18"/>
                <w:sz w:val="24"/>
              </w:rPr>
              <w:t> </w:t>
            </w:r>
            <w:r>
              <w:rPr>
                <w:sz w:val="24"/>
              </w:rPr>
              <w:t>за</w:t>
            </w:r>
            <w:r>
              <w:rPr>
                <w:spacing w:val="12"/>
                <w:sz w:val="24"/>
              </w:rPr>
              <w:t> </w:t>
            </w:r>
            <w:r>
              <w:rPr>
                <w:sz w:val="24"/>
              </w:rPr>
              <w:t>Родину</w:t>
            </w:r>
            <w:r>
              <w:rPr>
                <w:spacing w:val="8"/>
                <w:sz w:val="24"/>
              </w:rPr>
              <w:t> </w:t>
            </w:r>
            <w:r>
              <w:rPr>
                <w:sz w:val="24"/>
              </w:rPr>
              <w:t>горой!»,</w:t>
            </w:r>
            <w:r>
              <w:rPr>
                <w:spacing w:val="19"/>
                <w:sz w:val="24"/>
              </w:rPr>
              <w:t> </w:t>
            </w:r>
            <w:r>
              <w:rPr>
                <w:sz w:val="24"/>
              </w:rPr>
              <w:t>«Не</w:t>
            </w:r>
            <w:r>
              <w:rPr>
                <w:spacing w:val="16"/>
                <w:sz w:val="24"/>
              </w:rPr>
              <w:t> </w:t>
            </w:r>
            <w:r>
              <w:rPr>
                <w:sz w:val="24"/>
              </w:rPr>
              <w:t>тот</w:t>
            </w:r>
            <w:r>
              <w:rPr>
                <w:spacing w:val="14"/>
                <w:sz w:val="24"/>
              </w:rPr>
              <w:t> </w:t>
            </w:r>
            <w:r>
              <w:rPr>
                <w:spacing w:val="-2"/>
                <w:sz w:val="24"/>
              </w:rPr>
              <w:t>герой</w:t>
            </w:r>
          </w:p>
          <w:p>
            <w:pPr>
              <w:pStyle w:val="TableParagraph"/>
              <w:spacing w:before="22"/>
              <w:ind w:left="75"/>
              <w:rPr>
                <w:sz w:val="24"/>
              </w:rPr>
            </w:pPr>
            <w:r>
              <w:rPr>
                <w:sz w:val="24"/>
              </w:rPr>
              <w:t>кто</w:t>
            </w:r>
            <w:r>
              <w:rPr>
                <w:spacing w:val="21"/>
                <w:sz w:val="24"/>
              </w:rPr>
              <w:t> </w:t>
            </w:r>
            <w:r>
              <w:rPr>
                <w:sz w:val="24"/>
              </w:rPr>
              <w:t>награду</w:t>
            </w:r>
            <w:r>
              <w:rPr>
                <w:spacing w:val="10"/>
                <w:sz w:val="24"/>
              </w:rPr>
              <w:t> </w:t>
            </w:r>
            <w:r>
              <w:rPr>
                <w:sz w:val="24"/>
              </w:rPr>
              <w:t>ждет,</w:t>
            </w:r>
            <w:r>
              <w:rPr>
                <w:spacing w:val="22"/>
                <w:sz w:val="24"/>
              </w:rPr>
              <w:t> </w:t>
            </w:r>
            <w:r>
              <w:rPr>
                <w:sz w:val="24"/>
              </w:rPr>
              <w:t>а</w:t>
            </w:r>
            <w:r>
              <w:rPr>
                <w:spacing w:val="18"/>
                <w:sz w:val="24"/>
              </w:rPr>
              <w:t> </w:t>
            </w:r>
            <w:r>
              <w:rPr>
                <w:sz w:val="24"/>
              </w:rPr>
              <w:t>тот</w:t>
            </w:r>
            <w:r>
              <w:rPr>
                <w:spacing w:val="15"/>
                <w:sz w:val="24"/>
              </w:rPr>
              <w:t> </w:t>
            </w:r>
            <w:r>
              <w:rPr>
                <w:sz w:val="24"/>
              </w:rPr>
              <w:t>герой,</w:t>
            </w:r>
            <w:r>
              <w:rPr>
                <w:spacing w:val="16"/>
                <w:sz w:val="24"/>
              </w:rPr>
              <w:t> </w:t>
            </w:r>
            <w:r>
              <w:rPr>
                <w:sz w:val="24"/>
              </w:rPr>
              <w:t>что</w:t>
            </w:r>
            <w:r>
              <w:rPr>
                <w:spacing w:val="23"/>
                <w:sz w:val="24"/>
              </w:rPr>
              <w:t> </w:t>
            </w:r>
            <w:r>
              <w:rPr>
                <w:sz w:val="24"/>
              </w:rPr>
              <w:t>за</w:t>
            </w:r>
            <w:r>
              <w:rPr>
                <w:spacing w:val="18"/>
                <w:sz w:val="24"/>
              </w:rPr>
              <w:t> </w:t>
            </w:r>
            <w:r>
              <w:rPr>
                <w:sz w:val="24"/>
              </w:rPr>
              <w:t>народ</w:t>
            </w:r>
            <w:r>
              <w:rPr>
                <w:spacing w:val="17"/>
                <w:sz w:val="24"/>
              </w:rPr>
              <w:t> </w:t>
            </w:r>
            <w:r>
              <w:rPr>
                <w:sz w:val="24"/>
              </w:rPr>
              <w:t>встает!»,</w:t>
            </w:r>
            <w:r>
              <w:rPr>
                <w:spacing w:val="21"/>
                <w:sz w:val="24"/>
              </w:rPr>
              <w:t> </w:t>
            </w:r>
            <w:r>
              <w:rPr>
                <w:sz w:val="24"/>
              </w:rPr>
              <w:t>«Один</w:t>
            </w:r>
            <w:r>
              <w:rPr>
                <w:spacing w:val="20"/>
                <w:sz w:val="24"/>
              </w:rPr>
              <w:t> </w:t>
            </w:r>
            <w:r>
              <w:rPr>
                <w:sz w:val="24"/>
              </w:rPr>
              <w:t>за</w:t>
            </w:r>
            <w:r>
              <w:rPr>
                <w:spacing w:val="18"/>
                <w:sz w:val="24"/>
              </w:rPr>
              <w:t> </w:t>
            </w:r>
            <w:r>
              <w:rPr>
                <w:sz w:val="24"/>
              </w:rPr>
              <w:t>всех,</w:t>
            </w:r>
            <w:r>
              <w:rPr>
                <w:spacing w:val="21"/>
                <w:sz w:val="24"/>
              </w:rPr>
              <w:t> </w:t>
            </w:r>
            <w:r>
              <w:rPr>
                <w:sz w:val="24"/>
              </w:rPr>
              <w:t>все</w:t>
            </w:r>
            <w:r>
              <w:rPr>
                <w:spacing w:val="29"/>
                <w:sz w:val="24"/>
              </w:rPr>
              <w:t> </w:t>
            </w:r>
            <w:r>
              <w:rPr>
                <w:sz w:val="24"/>
              </w:rPr>
              <w:t>–</w:t>
            </w:r>
            <w:r>
              <w:rPr>
                <w:spacing w:val="19"/>
                <w:sz w:val="24"/>
              </w:rPr>
              <w:t> </w:t>
            </w:r>
            <w:r>
              <w:rPr>
                <w:sz w:val="24"/>
              </w:rPr>
              <w:t>за</w:t>
            </w:r>
            <w:r>
              <w:rPr>
                <w:spacing w:val="14"/>
                <w:sz w:val="24"/>
              </w:rPr>
              <w:t> </w:t>
            </w:r>
            <w:r>
              <w:rPr>
                <w:spacing w:val="-2"/>
                <w:sz w:val="24"/>
              </w:rPr>
              <w:t>одного»,</w:t>
            </w:r>
          </w:p>
          <w:p>
            <w:pPr>
              <w:pStyle w:val="TableParagraph"/>
              <w:spacing w:before="22"/>
              <w:ind w:left="75"/>
              <w:rPr>
                <w:sz w:val="24"/>
              </w:rPr>
            </w:pPr>
            <w:r>
              <w:rPr>
                <w:sz w:val="24"/>
              </w:rPr>
              <w:t>«Сам</w:t>
            </w:r>
            <w:r>
              <w:rPr>
                <w:spacing w:val="-1"/>
                <w:sz w:val="24"/>
              </w:rPr>
              <w:t> </w:t>
            </w:r>
            <w:r>
              <w:rPr>
                <w:sz w:val="24"/>
              </w:rPr>
              <w:t>погибай,</w:t>
            </w:r>
            <w:r>
              <w:rPr>
                <w:spacing w:val="-4"/>
                <w:sz w:val="24"/>
              </w:rPr>
              <w:t> </w:t>
            </w:r>
            <w:r>
              <w:rPr>
                <w:sz w:val="24"/>
              </w:rPr>
              <w:t>а товарища</w:t>
            </w:r>
            <w:r>
              <w:rPr>
                <w:spacing w:val="-6"/>
                <w:sz w:val="24"/>
              </w:rPr>
              <w:t> </w:t>
            </w:r>
            <w:r>
              <w:rPr>
                <w:sz w:val="24"/>
              </w:rPr>
              <w:t>выручай»</w:t>
            </w:r>
            <w:r>
              <w:rPr>
                <w:spacing w:val="-6"/>
                <w:sz w:val="24"/>
              </w:rPr>
              <w:t> </w:t>
            </w:r>
            <w:r>
              <w:rPr>
                <w:sz w:val="24"/>
              </w:rPr>
              <w:t>(по</w:t>
            </w:r>
            <w:r>
              <w:rPr>
                <w:spacing w:val="3"/>
                <w:sz w:val="24"/>
              </w:rPr>
              <w:t> </w:t>
            </w:r>
            <w:r>
              <w:rPr>
                <w:spacing w:val="-2"/>
                <w:sz w:val="24"/>
              </w:rPr>
              <w:t>выбору)</w:t>
            </w:r>
          </w:p>
        </w:tc>
      </w:tr>
      <w:tr>
        <w:trPr>
          <w:trHeight w:val="2006" w:hRule="atLeast"/>
        </w:trPr>
        <w:tc>
          <w:tcPr>
            <w:tcW w:w="2127" w:type="dxa"/>
            <w:gridSpan w:val="2"/>
          </w:tcPr>
          <w:p>
            <w:pPr>
              <w:pStyle w:val="TableParagraph"/>
              <w:rPr>
                <w:sz w:val="24"/>
              </w:rPr>
            </w:pPr>
          </w:p>
        </w:tc>
        <w:tc>
          <w:tcPr>
            <w:tcW w:w="4116" w:type="dxa"/>
            <w:gridSpan w:val="2"/>
          </w:tcPr>
          <w:p>
            <w:pPr>
              <w:pStyle w:val="TableParagraph"/>
              <w:tabs>
                <w:tab w:pos="2227" w:val="left" w:leader="none"/>
                <w:tab w:pos="3086" w:val="left" w:leader="none"/>
              </w:tabs>
              <w:spacing w:line="271" w:lineRule="auto" w:before="54"/>
              <w:ind w:left="331" w:right="172"/>
              <w:rPr>
                <w:sz w:val="24"/>
              </w:rPr>
            </w:pPr>
            <w:r>
              <w:rPr>
                <w:spacing w:val="-2"/>
                <w:sz w:val="24"/>
              </w:rPr>
              <w:t>быстрота),</w:t>
            </w:r>
            <w:r>
              <w:rPr>
                <w:sz w:val="24"/>
              </w:rPr>
              <w:tab/>
              <w:tab/>
            </w:r>
            <w:r>
              <w:rPr>
                <w:spacing w:val="-2"/>
                <w:sz w:val="24"/>
              </w:rPr>
              <w:t>волевые (выносливость,</w:t>
            </w:r>
            <w:r>
              <w:rPr>
                <w:sz w:val="24"/>
              </w:rPr>
              <w:tab/>
            </w:r>
            <w:r>
              <w:rPr>
                <w:spacing w:val="-2"/>
                <w:sz w:val="24"/>
              </w:rPr>
              <w:t>терпеливость,</w:t>
            </w:r>
          </w:p>
          <w:p>
            <w:pPr>
              <w:pStyle w:val="TableParagraph"/>
              <w:spacing w:line="243" w:lineRule="exact"/>
              <w:ind w:left="105"/>
              <w:rPr>
                <w:sz w:val="24"/>
              </w:rPr>
            </w:pPr>
            <w:r>
              <w:rPr>
                <w:spacing w:val="-2"/>
                <w:sz w:val="24"/>
              </w:rPr>
              <w:t>сдержанность,</w:t>
            </w:r>
          </w:p>
          <w:p>
            <w:pPr>
              <w:pStyle w:val="TableParagraph"/>
              <w:tabs>
                <w:tab w:pos="3262" w:val="left" w:leader="none"/>
              </w:tabs>
              <w:spacing w:line="259" w:lineRule="auto" w:before="3"/>
              <w:ind w:left="105" w:right="100" w:firstLine="226"/>
              <w:jc w:val="both"/>
              <w:rPr>
                <w:sz w:val="24"/>
              </w:rPr>
            </w:pPr>
            <w:r>
              <w:rPr>
                <w:spacing w:val="-2"/>
                <w:sz w:val="24"/>
              </w:rPr>
              <w:t>наблюдательность),</w:t>
            </w:r>
            <w:r>
              <w:rPr>
                <w:sz w:val="24"/>
              </w:rPr>
              <w:tab/>
            </w:r>
            <w:r>
              <w:rPr>
                <w:spacing w:val="-2"/>
                <w:sz w:val="24"/>
              </w:rPr>
              <w:t>умение </w:t>
            </w:r>
            <w:r>
              <w:rPr>
                <w:sz w:val="24"/>
              </w:rPr>
              <w:t>пользоваться разными видами</w:t>
            </w:r>
            <w:r>
              <w:rPr>
                <w:spacing w:val="40"/>
                <w:sz w:val="24"/>
              </w:rPr>
              <w:t> </w:t>
            </w:r>
            <w:r>
              <w:rPr>
                <w:spacing w:val="-2"/>
                <w:sz w:val="24"/>
              </w:rPr>
              <w:t>оружия</w:t>
            </w:r>
          </w:p>
        </w:tc>
        <w:tc>
          <w:tcPr>
            <w:tcW w:w="9219" w:type="dxa"/>
            <w:gridSpan w:val="2"/>
          </w:tcPr>
          <w:p>
            <w:pPr>
              <w:pStyle w:val="TableParagraph"/>
              <w:rPr>
                <w:sz w:val="24"/>
              </w:rPr>
            </w:pPr>
          </w:p>
        </w:tc>
        <w:tc>
          <w:tcPr>
            <w:tcW w:w="101" w:type="dxa"/>
            <w:tcBorders>
              <w:bottom w:val="nil"/>
              <w:right w:val="nil"/>
            </w:tcBorders>
          </w:tcPr>
          <w:p>
            <w:pPr>
              <w:pStyle w:val="TableParagraph"/>
              <w:rPr>
                <w:sz w:val="24"/>
              </w:rPr>
            </w:pPr>
          </w:p>
        </w:tc>
      </w:tr>
      <w:tr>
        <w:trPr>
          <w:trHeight w:val="633" w:hRule="atLeast"/>
        </w:trPr>
        <w:tc>
          <w:tcPr>
            <w:tcW w:w="15462" w:type="dxa"/>
            <w:gridSpan w:val="6"/>
          </w:tcPr>
          <w:p>
            <w:pPr>
              <w:pStyle w:val="TableParagraph"/>
              <w:spacing w:before="193"/>
              <w:ind w:left="331"/>
              <w:rPr>
                <w:b/>
                <w:sz w:val="24"/>
              </w:rPr>
            </w:pPr>
            <w:r>
              <w:rPr>
                <w:b/>
                <w:sz w:val="24"/>
              </w:rPr>
              <w:t>9.День</w:t>
            </w:r>
            <w:r>
              <w:rPr>
                <w:b/>
                <w:spacing w:val="-1"/>
                <w:sz w:val="24"/>
              </w:rPr>
              <w:t> </w:t>
            </w:r>
            <w:r>
              <w:rPr>
                <w:b/>
                <w:sz w:val="24"/>
              </w:rPr>
              <w:t>народного</w:t>
            </w:r>
            <w:r>
              <w:rPr>
                <w:b/>
                <w:spacing w:val="-1"/>
                <w:sz w:val="24"/>
              </w:rPr>
              <w:t> </w:t>
            </w:r>
            <w:r>
              <w:rPr>
                <w:b/>
                <w:spacing w:val="-2"/>
                <w:sz w:val="24"/>
              </w:rPr>
              <w:t>единства</w:t>
            </w:r>
          </w:p>
        </w:tc>
        <w:tc>
          <w:tcPr>
            <w:tcW w:w="101" w:type="dxa"/>
            <w:tcBorders>
              <w:top w:val="nil"/>
              <w:bottom w:val="nil"/>
              <w:right w:val="nil"/>
            </w:tcBorders>
          </w:tcPr>
          <w:p>
            <w:pPr>
              <w:pStyle w:val="TableParagraph"/>
              <w:rPr>
                <w:sz w:val="24"/>
              </w:rPr>
            </w:pPr>
          </w:p>
        </w:tc>
      </w:tr>
    </w:tbl>
    <w:p>
      <w:pPr>
        <w:spacing w:after="0"/>
        <w:rPr>
          <w:sz w:val="24"/>
        </w:rPr>
        <w:sectPr>
          <w:footerReference w:type="default" r:id="rId67"/>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3937" w:hRule="atLeast"/>
        </w:trPr>
        <w:tc>
          <w:tcPr>
            <w:tcW w:w="2127" w:type="dxa"/>
          </w:tcPr>
          <w:p>
            <w:pPr>
              <w:pStyle w:val="TableParagraph"/>
              <w:spacing w:before="54"/>
              <w:ind w:left="600"/>
              <w:rPr>
                <w:sz w:val="24"/>
              </w:rPr>
            </w:pPr>
            <w:r>
              <w:rPr>
                <w:sz w:val="24"/>
              </w:rPr>
              <w:t>1–2</w:t>
            </w:r>
            <w:r>
              <w:rPr>
                <w:spacing w:val="2"/>
                <w:sz w:val="24"/>
              </w:rPr>
              <w:t> </w:t>
            </w:r>
            <w:r>
              <w:rPr>
                <w:spacing w:val="-2"/>
                <w:sz w:val="24"/>
              </w:rPr>
              <w:t>классы</w:t>
            </w:r>
          </w:p>
        </w:tc>
        <w:tc>
          <w:tcPr>
            <w:tcW w:w="4115" w:type="dxa"/>
          </w:tcPr>
          <w:p>
            <w:pPr>
              <w:pStyle w:val="TableParagraph"/>
              <w:spacing w:line="276" w:lineRule="auto" w:before="54"/>
              <w:ind w:left="105" w:right="36" w:firstLine="226"/>
              <w:jc w:val="both"/>
              <w:rPr>
                <w:sz w:val="24"/>
              </w:rPr>
            </w:pPr>
            <w:r>
              <w:rPr>
                <w:sz w:val="24"/>
              </w:rPr>
              <w:t>Чему посвящен праздник «День народного единства»?</w:t>
            </w:r>
          </w:p>
          <w:p>
            <w:pPr>
              <w:pStyle w:val="TableParagraph"/>
              <w:spacing w:line="244" w:lineRule="auto" w:before="8"/>
              <w:ind w:left="105" w:right="100" w:firstLine="226"/>
              <w:jc w:val="both"/>
              <w:rPr>
                <w:sz w:val="24"/>
              </w:rPr>
            </w:pPr>
            <w:r>
              <w:rPr>
                <w:sz w:val="24"/>
              </w:rPr>
              <w:t>Проявление любви к Родине: объединение людей в те времена, когда Родина нуждается в защите. Чувство</w:t>
            </w:r>
            <w:r>
              <w:rPr>
                <w:spacing w:val="-3"/>
                <w:sz w:val="24"/>
              </w:rPr>
              <w:t> </w:t>
            </w:r>
            <w:r>
              <w:rPr>
                <w:sz w:val="24"/>
              </w:rPr>
              <w:t>гордости</w:t>
            </w:r>
            <w:r>
              <w:rPr>
                <w:spacing w:val="-5"/>
                <w:sz w:val="24"/>
              </w:rPr>
              <w:t> </w:t>
            </w:r>
            <w:r>
              <w:rPr>
                <w:sz w:val="24"/>
              </w:rPr>
              <w:t>за</w:t>
            </w:r>
            <w:r>
              <w:rPr>
                <w:spacing w:val="-7"/>
                <w:sz w:val="24"/>
              </w:rPr>
              <w:t> </w:t>
            </w:r>
            <w:r>
              <w:rPr>
                <w:sz w:val="24"/>
              </w:rPr>
              <w:t>подвиги</w:t>
            </w:r>
            <w:r>
              <w:rPr>
                <w:spacing w:val="-10"/>
                <w:sz w:val="24"/>
              </w:rPr>
              <w:t> </w:t>
            </w:r>
            <w:r>
              <w:rPr>
                <w:sz w:val="24"/>
              </w:rPr>
              <w:t>граждан земли русской в 1612 году</w:t>
            </w:r>
          </w:p>
          <w:p>
            <w:pPr>
              <w:pStyle w:val="TableParagraph"/>
              <w:spacing w:line="237" w:lineRule="auto" w:before="46"/>
              <w:ind w:left="105" w:right="97" w:firstLine="226"/>
              <w:jc w:val="both"/>
              <w:rPr>
                <w:sz w:val="24"/>
              </w:rPr>
            </w:pPr>
            <w:r>
              <w:rPr>
                <w:sz w:val="24"/>
              </w:rPr>
              <w:t>Минин и Пожарский – герои, создавшие народное ополчение для борьбы с иноземными</w:t>
            </w:r>
          </w:p>
          <w:p>
            <w:pPr>
              <w:pStyle w:val="TableParagraph"/>
              <w:spacing w:before="51"/>
              <w:ind w:left="331"/>
              <w:rPr>
                <w:sz w:val="24"/>
              </w:rPr>
            </w:pPr>
            <w:r>
              <w:rPr>
                <w:spacing w:val="-2"/>
                <w:sz w:val="24"/>
              </w:rPr>
              <w:t>захватчиками</w:t>
            </w:r>
          </w:p>
        </w:tc>
        <w:tc>
          <w:tcPr>
            <w:tcW w:w="9218" w:type="dxa"/>
          </w:tcPr>
          <w:p>
            <w:pPr>
              <w:pStyle w:val="TableParagraph"/>
              <w:spacing w:before="59"/>
              <w:ind w:left="331"/>
              <w:jc w:val="both"/>
              <w:rPr>
                <w:sz w:val="24"/>
              </w:rPr>
            </w:pPr>
            <w:r>
              <w:rPr>
                <w:sz w:val="24"/>
              </w:rPr>
              <w:t>Рассматривание</w:t>
            </w:r>
            <w:r>
              <w:rPr>
                <w:spacing w:val="60"/>
                <w:w w:val="150"/>
                <w:sz w:val="24"/>
              </w:rPr>
              <w:t> </w:t>
            </w:r>
            <w:r>
              <w:rPr>
                <w:sz w:val="24"/>
              </w:rPr>
              <w:t>плаката,</w:t>
            </w:r>
            <w:r>
              <w:rPr>
                <w:spacing w:val="65"/>
                <w:w w:val="150"/>
                <w:sz w:val="24"/>
              </w:rPr>
              <w:t> </w:t>
            </w:r>
            <w:r>
              <w:rPr>
                <w:sz w:val="24"/>
              </w:rPr>
              <w:t>посвященного</w:t>
            </w:r>
            <w:r>
              <w:rPr>
                <w:spacing w:val="67"/>
                <w:w w:val="150"/>
                <w:sz w:val="24"/>
              </w:rPr>
              <w:t> </w:t>
            </w:r>
            <w:r>
              <w:rPr>
                <w:sz w:val="24"/>
              </w:rPr>
              <w:t>Дню</w:t>
            </w:r>
            <w:r>
              <w:rPr>
                <w:spacing w:val="56"/>
                <w:w w:val="150"/>
                <w:sz w:val="24"/>
              </w:rPr>
              <w:t> </w:t>
            </w:r>
            <w:r>
              <w:rPr>
                <w:sz w:val="24"/>
              </w:rPr>
              <w:t>народного</w:t>
            </w:r>
            <w:r>
              <w:rPr>
                <w:spacing w:val="63"/>
                <w:w w:val="150"/>
                <w:sz w:val="24"/>
              </w:rPr>
              <w:t> </w:t>
            </w:r>
            <w:r>
              <w:rPr>
                <w:sz w:val="24"/>
              </w:rPr>
              <w:t>единства.</w:t>
            </w:r>
            <w:r>
              <w:rPr>
                <w:spacing w:val="66"/>
                <w:w w:val="150"/>
                <w:sz w:val="24"/>
              </w:rPr>
              <w:t> </w:t>
            </w:r>
            <w:r>
              <w:rPr>
                <w:spacing w:val="-2"/>
                <w:sz w:val="24"/>
              </w:rPr>
              <w:t>Обсуждение:</w:t>
            </w:r>
          </w:p>
          <w:p>
            <w:pPr>
              <w:pStyle w:val="TableParagraph"/>
              <w:spacing w:line="259" w:lineRule="auto" w:before="16"/>
              <w:ind w:left="105" w:right="110"/>
              <w:jc w:val="both"/>
              <w:rPr>
                <w:sz w:val="24"/>
              </w:rPr>
            </w:pPr>
            <w:r>
              <w:rPr>
                <w:sz w:val="24"/>
              </w:rPr>
              <w:t>«Почему</w:t>
            </w:r>
            <w:r>
              <w:rPr>
                <w:spacing w:val="-7"/>
                <w:sz w:val="24"/>
              </w:rPr>
              <w:t> </w:t>
            </w:r>
            <w:r>
              <w:rPr>
                <w:sz w:val="24"/>
              </w:rPr>
              <w:t>на плакате изображены</w:t>
            </w:r>
            <w:r>
              <w:rPr>
                <w:spacing w:val="-1"/>
                <w:sz w:val="24"/>
              </w:rPr>
              <w:t> </w:t>
            </w:r>
            <w:r>
              <w:rPr>
                <w:sz w:val="24"/>
              </w:rPr>
              <w:t>эта два</w:t>
            </w:r>
            <w:r>
              <w:rPr>
                <w:spacing w:val="-4"/>
                <w:sz w:val="24"/>
              </w:rPr>
              <w:t> </w:t>
            </w:r>
            <w:r>
              <w:rPr>
                <w:sz w:val="24"/>
              </w:rPr>
              <w:t>человека?</w:t>
            </w:r>
            <w:r>
              <w:rPr>
                <w:spacing w:val="-4"/>
                <w:sz w:val="24"/>
              </w:rPr>
              <w:t> </w:t>
            </w:r>
            <w:r>
              <w:rPr>
                <w:sz w:val="24"/>
              </w:rPr>
              <w:t>Какие события связаны</w:t>
            </w:r>
            <w:r>
              <w:rPr>
                <w:spacing w:val="-1"/>
                <w:sz w:val="24"/>
              </w:rPr>
              <w:t> </w:t>
            </w:r>
            <w:r>
              <w:rPr>
                <w:sz w:val="24"/>
              </w:rPr>
              <w:t>с</w:t>
            </w:r>
            <w:r>
              <w:rPr>
                <w:spacing w:val="-4"/>
                <w:sz w:val="24"/>
              </w:rPr>
              <w:t> </w:t>
            </w:r>
            <w:r>
              <w:rPr>
                <w:sz w:val="24"/>
              </w:rPr>
              <w:t>Мининым и Пожарским?».</w:t>
            </w:r>
          </w:p>
          <w:p>
            <w:pPr>
              <w:pStyle w:val="TableParagraph"/>
              <w:spacing w:line="254" w:lineRule="auto"/>
              <w:ind w:left="105" w:right="110" w:firstLine="225"/>
              <w:jc w:val="both"/>
              <w:rPr>
                <w:sz w:val="24"/>
              </w:rPr>
            </w:pPr>
            <w:r>
              <w:rPr>
                <w:sz w:val="24"/>
              </w:rPr>
              <w:t>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w:t>
            </w:r>
          </w:p>
          <w:p>
            <w:pPr>
              <w:pStyle w:val="TableParagraph"/>
              <w:spacing w:before="30"/>
              <w:ind w:left="1152"/>
              <w:jc w:val="both"/>
              <w:rPr>
                <w:sz w:val="24"/>
              </w:rPr>
            </w:pPr>
            <w:r>
              <w:rPr>
                <w:sz w:val="24"/>
              </w:rPr>
              <w:t>Рассказ учителя</w:t>
            </w:r>
            <w:r>
              <w:rPr>
                <w:spacing w:val="-2"/>
                <w:sz w:val="24"/>
              </w:rPr>
              <w:t> </w:t>
            </w:r>
            <w:r>
              <w:rPr>
                <w:sz w:val="24"/>
              </w:rPr>
              <w:t>о</w:t>
            </w:r>
            <w:r>
              <w:rPr>
                <w:spacing w:val="2"/>
                <w:sz w:val="24"/>
              </w:rPr>
              <w:t> </w:t>
            </w:r>
            <w:r>
              <w:rPr>
                <w:sz w:val="24"/>
              </w:rPr>
              <w:t>событиях</w:t>
            </w:r>
            <w:r>
              <w:rPr>
                <w:spacing w:val="-7"/>
                <w:sz w:val="24"/>
              </w:rPr>
              <w:t> </w:t>
            </w:r>
            <w:r>
              <w:rPr>
                <w:sz w:val="24"/>
              </w:rPr>
              <w:t>1612</w:t>
            </w:r>
            <w:r>
              <w:rPr>
                <w:spacing w:val="-7"/>
                <w:sz w:val="24"/>
              </w:rPr>
              <w:t> </w:t>
            </w:r>
            <w:r>
              <w:rPr>
                <w:sz w:val="24"/>
              </w:rPr>
              <w:t>года. Беседа:</w:t>
            </w:r>
            <w:r>
              <w:rPr>
                <w:spacing w:val="-6"/>
                <w:sz w:val="24"/>
              </w:rPr>
              <w:t> </w:t>
            </w:r>
            <w:r>
              <w:rPr>
                <w:sz w:val="24"/>
              </w:rPr>
              <w:t>Что</w:t>
            </w:r>
            <w:r>
              <w:rPr>
                <w:spacing w:val="2"/>
                <w:sz w:val="24"/>
              </w:rPr>
              <w:t> </w:t>
            </w:r>
            <w:r>
              <w:rPr>
                <w:sz w:val="24"/>
              </w:rPr>
              <w:t>такое</w:t>
            </w:r>
            <w:r>
              <w:rPr>
                <w:spacing w:val="-7"/>
                <w:sz w:val="24"/>
              </w:rPr>
              <w:t> </w:t>
            </w:r>
            <w:r>
              <w:rPr>
                <w:spacing w:val="-2"/>
                <w:sz w:val="24"/>
              </w:rPr>
              <w:t>ополчение?</w:t>
            </w:r>
          </w:p>
          <w:p>
            <w:pPr>
              <w:pStyle w:val="TableParagraph"/>
              <w:spacing w:before="46"/>
              <w:ind w:left="331"/>
              <w:jc w:val="both"/>
              <w:rPr>
                <w:sz w:val="24"/>
              </w:rPr>
            </w:pPr>
            <w:r>
              <w:rPr>
                <w:sz w:val="24"/>
              </w:rPr>
              <w:t>Ополчение</w:t>
            </w:r>
            <w:r>
              <w:rPr>
                <w:spacing w:val="-9"/>
                <w:sz w:val="24"/>
              </w:rPr>
              <w:t> </w:t>
            </w:r>
            <w:r>
              <w:rPr>
                <w:sz w:val="24"/>
              </w:rPr>
              <w:t>1612</w:t>
            </w:r>
            <w:r>
              <w:rPr>
                <w:spacing w:val="-5"/>
                <w:sz w:val="24"/>
              </w:rPr>
              <w:t> </w:t>
            </w:r>
            <w:r>
              <w:rPr>
                <w:sz w:val="24"/>
              </w:rPr>
              <w:t>года</w:t>
            </w:r>
            <w:r>
              <w:rPr>
                <w:spacing w:val="-2"/>
                <w:sz w:val="24"/>
              </w:rPr>
              <w:t> </w:t>
            </w:r>
            <w:r>
              <w:rPr>
                <w:sz w:val="24"/>
              </w:rPr>
              <w:t>и</w:t>
            </w:r>
            <w:r>
              <w:rPr>
                <w:spacing w:val="1"/>
                <w:sz w:val="24"/>
              </w:rPr>
              <w:t> </w:t>
            </w:r>
            <w:r>
              <w:rPr>
                <w:sz w:val="24"/>
              </w:rPr>
              <w:t>1941</w:t>
            </w:r>
            <w:r>
              <w:rPr>
                <w:spacing w:val="-6"/>
                <w:sz w:val="24"/>
              </w:rPr>
              <w:t> </w:t>
            </w:r>
            <w:r>
              <w:rPr>
                <w:sz w:val="24"/>
              </w:rPr>
              <w:t>года</w:t>
            </w:r>
            <w:r>
              <w:rPr>
                <w:spacing w:val="-6"/>
                <w:sz w:val="24"/>
              </w:rPr>
              <w:t> </w:t>
            </w:r>
            <w:r>
              <w:rPr>
                <w:sz w:val="24"/>
              </w:rPr>
              <w:t>(рассказ</w:t>
            </w:r>
            <w:r>
              <w:rPr>
                <w:spacing w:val="4"/>
                <w:sz w:val="24"/>
              </w:rPr>
              <w:t> </w:t>
            </w:r>
            <w:r>
              <w:rPr>
                <w:sz w:val="24"/>
              </w:rPr>
              <w:t>учителя с</w:t>
            </w:r>
            <w:r>
              <w:rPr>
                <w:spacing w:val="-2"/>
                <w:sz w:val="24"/>
              </w:rPr>
              <w:t> </w:t>
            </w:r>
            <w:r>
              <w:rPr>
                <w:sz w:val="24"/>
              </w:rPr>
              <w:t>иллюстративным</w:t>
            </w:r>
            <w:r>
              <w:rPr>
                <w:spacing w:val="-3"/>
                <w:sz w:val="24"/>
              </w:rPr>
              <w:t> </w:t>
            </w:r>
            <w:r>
              <w:rPr>
                <w:spacing w:val="-2"/>
                <w:sz w:val="24"/>
              </w:rPr>
              <w:t>материалом</w:t>
            </w:r>
          </w:p>
        </w:tc>
      </w:tr>
    </w:tbl>
    <w:p>
      <w:pPr>
        <w:spacing w:after="0"/>
        <w:jc w:val="both"/>
        <w:rPr>
          <w:sz w:val="24"/>
        </w:rPr>
        <w:sectPr>
          <w:footerReference w:type="default" r:id="rId68"/>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7802" w:hRule="atLeast"/>
        </w:trPr>
        <w:tc>
          <w:tcPr>
            <w:tcW w:w="2127" w:type="dxa"/>
          </w:tcPr>
          <w:p>
            <w:pPr>
              <w:pStyle w:val="TableParagraph"/>
              <w:spacing w:before="54"/>
              <w:ind w:left="600"/>
              <w:rPr>
                <w:sz w:val="24"/>
              </w:rPr>
            </w:pPr>
            <w:r>
              <w:rPr>
                <w:sz w:val="24"/>
              </w:rPr>
              <w:t>3–4</w:t>
            </w:r>
            <w:r>
              <w:rPr>
                <w:spacing w:val="2"/>
                <w:sz w:val="24"/>
              </w:rPr>
              <w:t> </w:t>
            </w:r>
            <w:r>
              <w:rPr>
                <w:spacing w:val="-2"/>
                <w:sz w:val="24"/>
              </w:rPr>
              <w:t>классы</w:t>
            </w:r>
          </w:p>
        </w:tc>
        <w:tc>
          <w:tcPr>
            <w:tcW w:w="4115" w:type="dxa"/>
          </w:tcPr>
          <w:p>
            <w:pPr>
              <w:pStyle w:val="TableParagraph"/>
              <w:spacing w:line="244" w:lineRule="auto" w:before="59"/>
              <w:ind w:left="105" w:right="96" w:firstLine="226"/>
              <w:jc w:val="both"/>
              <w:rPr>
                <w:sz w:val="24"/>
              </w:rPr>
            </w:pPr>
            <w:r>
              <w:rPr>
                <w:sz w:val="24"/>
              </w:rPr>
              <w:t>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9218" w:type="dxa"/>
          </w:tcPr>
          <w:p>
            <w:pPr>
              <w:pStyle w:val="TableParagraph"/>
              <w:spacing w:line="256" w:lineRule="auto" w:before="59"/>
              <w:ind w:left="105" w:right="104" w:firstLine="225"/>
              <w:jc w:val="both"/>
              <w:rPr>
                <w:sz w:val="24"/>
              </w:rPr>
            </w:pPr>
            <w:r>
              <w:rPr>
                <w:sz w:val="24"/>
              </w:rPr>
              <w:t>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w:t>
            </w:r>
          </w:p>
          <w:p>
            <w:pPr>
              <w:pStyle w:val="TableParagraph"/>
              <w:spacing w:line="256" w:lineRule="auto" w:before="2"/>
              <w:ind w:left="105" w:right="108" w:firstLine="225"/>
              <w:jc w:val="both"/>
              <w:rPr>
                <w:sz w:val="24"/>
              </w:rPr>
            </w:pPr>
            <w:r>
              <w:rPr>
                <w:sz w:val="24"/>
              </w:rPr>
              <w:t>Диалог: вспомним значение слова «ополчение». Сравним две иллюстрации: ополчение 1612 года московское ополчение 1941 года. Беседа: «Кто шел в</w:t>
            </w:r>
            <w:r>
              <w:rPr>
                <w:spacing w:val="80"/>
                <w:sz w:val="24"/>
              </w:rPr>
              <w:t> </w:t>
            </w:r>
            <w:r>
              <w:rPr>
                <w:spacing w:val="-2"/>
                <w:sz w:val="24"/>
              </w:rPr>
              <w:t>ополчение?»</w:t>
            </w:r>
          </w:p>
          <w:p>
            <w:pPr>
              <w:pStyle w:val="TableParagraph"/>
              <w:spacing w:line="280" w:lineRule="auto" w:before="2"/>
              <w:ind w:left="105" w:right="37" w:firstLine="225"/>
              <w:jc w:val="both"/>
              <w:rPr>
                <w:sz w:val="24"/>
              </w:rPr>
            </w:pPr>
            <w:r>
              <w:rPr>
                <w:sz w:val="24"/>
              </w:rPr>
              <w:t>Обсуждение значения пословицы: «Если народ един, он непобедим». Беседа: почему люди откликнулись на призыв Минина?</w:t>
            </w:r>
          </w:p>
          <w:p>
            <w:pPr>
              <w:pStyle w:val="TableParagraph"/>
              <w:spacing w:line="276" w:lineRule="auto"/>
              <w:ind w:left="105" w:right="36" w:firstLine="225"/>
              <w:jc w:val="both"/>
              <w:rPr>
                <w:sz w:val="24"/>
              </w:rPr>
            </w:pPr>
            <w:r>
              <w:rPr>
                <w:sz w:val="24"/>
              </w:rPr>
              <w:t>Рассматривание картины художника А. Кившенко «Воззвание Козьмы Минина к </w:t>
            </w:r>
            <w:r>
              <w:rPr>
                <w:spacing w:val="-2"/>
                <w:sz w:val="24"/>
              </w:rPr>
              <w:t>нижегородцам».</w:t>
            </w:r>
          </w:p>
          <w:p>
            <w:pPr>
              <w:pStyle w:val="TableParagraph"/>
              <w:ind w:left="105" w:right="42" w:firstLine="225"/>
              <w:jc w:val="both"/>
              <w:rPr>
                <w:sz w:val="24"/>
              </w:rPr>
            </w:pPr>
            <w:r>
              <w:rPr>
                <w:sz w:val="24"/>
              </w:rPr>
              <w:t>Интерактивное задание: на основе рассматривания иллюстраций о подвигах А. Матросова (картина художника В. Памфилова «Подвиг</w:t>
            </w:r>
          </w:p>
          <w:p>
            <w:pPr>
              <w:pStyle w:val="TableParagraph"/>
              <w:spacing w:line="264" w:lineRule="auto" w:before="41"/>
              <w:ind w:left="105" w:right="105" w:firstLine="225"/>
              <w:jc w:val="both"/>
              <w:rPr>
                <w:sz w:val="24"/>
              </w:rPr>
            </w:pPr>
            <w:r>
              <w:rPr>
                <w:sz w:val="24"/>
              </w:rPr>
              <w:t>Матросова»), Н. Гастелло (картина</w:t>
            </w:r>
            <w:r>
              <w:rPr>
                <w:spacing w:val="40"/>
                <w:sz w:val="24"/>
              </w:rPr>
              <w:t> </w:t>
            </w:r>
            <w:r>
              <w:rPr>
                <w:sz w:val="24"/>
              </w:rPr>
              <w:t>художника В. Шестакова «Подвиг Н. Гастелло) составить портрет героя. Творческое задание: закончите плакат-аппликацию «День народного единства»</w:t>
            </w:r>
          </w:p>
        </w:tc>
      </w:tr>
    </w:tbl>
    <w:p>
      <w:pPr>
        <w:spacing w:after="0" w:line="264" w:lineRule="auto"/>
        <w:jc w:val="both"/>
        <w:rPr>
          <w:sz w:val="24"/>
        </w:rPr>
        <w:sectPr>
          <w:footerReference w:type="default" r:id="rId69"/>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193"/>
              <w:ind w:left="331"/>
              <w:rPr>
                <w:b/>
                <w:sz w:val="24"/>
              </w:rPr>
            </w:pPr>
            <w:r>
              <w:rPr>
                <w:b/>
                <w:sz w:val="24"/>
              </w:rPr>
              <w:t>10.Россия</w:t>
            </w:r>
            <w:r>
              <w:rPr>
                <w:b/>
                <w:spacing w:val="1"/>
                <w:sz w:val="24"/>
              </w:rPr>
              <w:t> </w:t>
            </w:r>
            <w:r>
              <w:rPr>
                <w:b/>
                <w:sz w:val="24"/>
              </w:rPr>
              <w:t>–</w:t>
            </w:r>
            <w:r>
              <w:rPr>
                <w:b/>
                <w:spacing w:val="1"/>
                <w:sz w:val="24"/>
              </w:rPr>
              <w:t> </w:t>
            </w:r>
            <w:r>
              <w:rPr>
                <w:b/>
                <w:sz w:val="24"/>
              </w:rPr>
              <w:t>взгляд</w:t>
            </w:r>
            <w:r>
              <w:rPr>
                <w:b/>
                <w:spacing w:val="-1"/>
                <w:sz w:val="24"/>
              </w:rPr>
              <w:t> </w:t>
            </w:r>
            <w:r>
              <w:rPr>
                <w:b/>
                <w:sz w:val="24"/>
              </w:rPr>
              <w:t>в</w:t>
            </w:r>
            <w:r>
              <w:rPr>
                <w:b/>
                <w:spacing w:val="-4"/>
                <w:sz w:val="24"/>
              </w:rPr>
              <w:t> </w:t>
            </w:r>
            <w:r>
              <w:rPr>
                <w:b/>
                <w:spacing w:val="-2"/>
                <w:sz w:val="24"/>
              </w:rPr>
              <w:t>будущее</w:t>
            </w:r>
          </w:p>
        </w:tc>
      </w:tr>
      <w:tr>
        <w:trPr>
          <w:trHeight w:val="5223" w:hRule="atLeast"/>
        </w:trPr>
        <w:tc>
          <w:tcPr>
            <w:tcW w:w="2127" w:type="dxa"/>
          </w:tcPr>
          <w:p>
            <w:pPr>
              <w:pStyle w:val="TableParagraph"/>
              <w:spacing w:before="54"/>
              <w:ind w:left="619"/>
              <w:rPr>
                <w:sz w:val="24"/>
              </w:rPr>
            </w:pPr>
            <w:r>
              <w:rPr>
                <w:sz w:val="24"/>
              </w:rPr>
              <w:t>1-2</w:t>
            </w:r>
            <w:r>
              <w:rPr>
                <w:spacing w:val="3"/>
                <w:sz w:val="24"/>
              </w:rPr>
              <w:t> </w:t>
            </w:r>
            <w:r>
              <w:rPr>
                <w:spacing w:val="-2"/>
                <w:sz w:val="24"/>
              </w:rPr>
              <w:t>классы</w:t>
            </w:r>
          </w:p>
          <w:p>
            <w:pPr>
              <w:pStyle w:val="TableParagraph"/>
              <w:spacing w:line="237" w:lineRule="auto" w:before="24"/>
              <w:ind w:left="547" w:firstLine="86"/>
              <w:rPr>
                <w:sz w:val="24"/>
              </w:rPr>
            </w:pPr>
            <w:r>
              <w:rPr>
                <w:spacing w:val="-2"/>
                <w:sz w:val="24"/>
              </w:rPr>
              <w:t>«Цифровая экономика сегодня.</w:t>
            </w:r>
          </w:p>
          <w:p>
            <w:pPr>
              <w:pStyle w:val="TableParagraph"/>
              <w:spacing w:before="52"/>
              <w:ind w:left="331"/>
              <w:rPr>
                <w:sz w:val="24"/>
              </w:rPr>
            </w:pPr>
            <w:r>
              <w:rPr>
                <w:sz w:val="24"/>
              </w:rPr>
              <w:t>«Умный</w:t>
            </w:r>
            <w:r>
              <w:rPr>
                <w:spacing w:val="-2"/>
                <w:sz w:val="24"/>
              </w:rPr>
              <w:t> </w:t>
            </w:r>
            <w:r>
              <w:rPr>
                <w:spacing w:val="-4"/>
                <w:sz w:val="24"/>
              </w:rPr>
              <w:t>дом»</w:t>
            </w:r>
          </w:p>
        </w:tc>
        <w:tc>
          <w:tcPr>
            <w:tcW w:w="4115" w:type="dxa"/>
          </w:tcPr>
          <w:p>
            <w:pPr>
              <w:pStyle w:val="TableParagraph"/>
              <w:tabs>
                <w:tab w:pos="2806" w:val="left" w:leader="none"/>
              </w:tabs>
              <w:spacing w:line="259" w:lineRule="auto" w:before="54"/>
              <w:ind w:left="105" w:right="97" w:firstLine="226"/>
              <w:jc w:val="both"/>
              <w:rPr>
                <w:sz w:val="24"/>
              </w:rPr>
            </w:pPr>
            <w:r>
              <w:rPr>
                <w:sz w:val="24"/>
              </w:rPr>
              <w:t>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w:t>
            </w:r>
            <w:r>
              <w:rPr>
                <w:spacing w:val="-2"/>
                <w:sz w:val="24"/>
              </w:rPr>
              <w:t>электроприборам</w:t>
            </w:r>
            <w:r>
              <w:rPr>
                <w:sz w:val="24"/>
              </w:rPr>
              <w:tab/>
            </w:r>
            <w:r>
              <w:rPr>
                <w:spacing w:val="-2"/>
                <w:sz w:val="24"/>
              </w:rPr>
              <w:t>(кофеварка, </w:t>
            </w:r>
            <w:r>
              <w:rPr>
                <w:sz w:val="24"/>
              </w:rPr>
              <w:t>чайник)», напоминания-сигналы жителям квартиры.</w:t>
            </w:r>
          </w:p>
        </w:tc>
        <w:tc>
          <w:tcPr>
            <w:tcW w:w="9218" w:type="dxa"/>
          </w:tcPr>
          <w:p>
            <w:pPr>
              <w:pStyle w:val="TableParagraph"/>
              <w:spacing w:line="276" w:lineRule="auto" w:before="54"/>
              <w:ind w:left="105" w:firstLine="225"/>
              <w:rPr>
                <w:sz w:val="24"/>
              </w:rPr>
            </w:pPr>
            <w:r>
              <w:rPr>
                <w:sz w:val="24"/>
              </w:rPr>
              <w:t>Просмотр</w:t>
            </w:r>
            <w:r>
              <w:rPr>
                <w:spacing w:val="40"/>
                <w:sz w:val="24"/>
              </w:rPr>
              <w:t> </w:t>
            </w:r>
            <w:r>
              <w:rPr>
                <w:sz w:val="24"/>
              </w:rPr>
              <w:t>и</w:t>
            </w:r>
            <w:r>
              <w:rPr>
                <w:spacing w:val="35"/>
                <w:sz w:val="24"/>
              </w:rPr>
              <w:t> </w:t>
            </w:r>
            <w:r>
              <w:rPr>
                <w:sz w:val="24"/>
              </w:rPr>
              <w:t>обсуждение</w:t>
            </w:r>
            <w:r>
              <w:rPr>
                <w:spacing w:val="40"/>
                <w:sz w:val="24"/>
              </w:rPr>
              <w:t> </w:t>
            </w:r>
            <w:r>
              <w:rPr>
                <w:sz w:val="24"/>
              </w:rPr>
              <w:t>видео:</w:t>
            </w:r>
            <w:r>
              <w:rPr>
                <w:spacing w:val="39"/>
                <w:sz w:val="24"/>
              </w:rPr>
              <w:t> </w:t>
            </w:r>
            <w:r>
              <w:rPr>
                <w:sz w:val="24"/>
              </w:rPr>
              <w:t>«Что</w:t>
            </w:r>
            <w:r>
              <w:rPr>
                <w:spacing w:val="40"/>
                <w:sz w:val="24"/>
              </w:rPr>
              <w:t> </w:t>
            </w:r>
            <w:r>
              <w:rPr>
                <w:sz w:val="24"/>
              </w:rPr>
              <w:t>такое</w:t>
            </w:r>
            <w:r>
              <w:rPr>
                <w:spacing w:val="38"/>
                <w:sz w:val="24"/>
              </w:rPr>
              <w:t> </w:t>
            </w:r>
            <w:r>
              <w:rPr>
                <w:sz w:val="24"/>
              </w:rPr>
              <w:t>экономика</w:t>
            </w:r>
            <w:r>
              <w:rPr>
                <w:spacing w:val="40"/>
                <w:sz w:val="24"/>
              </w:rPr>
              <w:t> </w:t>
            </w:r>
            <w:r>
              <w:rPr>
                <w:sz w:val="24"/>
              </w:rPr>
              <w:t>страны?</w:t>
            </w:r>
            <w:r>
              <w:rPr>
                <w:spacing w:val="38"/>
                <w:sz w:val="24"/>
              </w:rPr>
              <w:t> </w:t>
            </w:r>
            <w:r>
              <w:rPr>
                <w:sz w:val="24"/>
              </w:rPr>
              <w:t>Откуда</w:t>
            </w:r>
            <w:r>
              <w:rPr>
                <w:spacing w:val="40"/>
                <w:sz w:val="24"/>
              </w:rPr>
              <w:t> </w:t>
            </w:r>
            <w:r>
              <w:rPr>
                <w:sz w:val="24"/>
              </w:rPr>
              <w:t>произошло слово «экономика»?».</w:t>
            </w:r>
          </w:p>
          <w:p>
            <w:pPr>
              <w:pStyle w:val="TableParagraph"/>
              <w:spacing w:line="280" w:lineRule="auto" w:before="4"/>
              <w:ind w:left="105" w:firstLine="225"/>
              <w:rPr>
                <w:sz w:val="24"/>
              </w:rPr>
            </w:pPr>
            <w:r>
              <w:rPr>
                <w:sz w:val="24"/>
              </w:rPr>
              <w:t>Интерактивное</w:t>
            </w:r>
            <w:r>
              <w:rPr>
                <w:spacing w:val="40"/>
                <w:sz w:val="24"/>
              </w:rPr>
              <w:t> </w:t>
            </w:r>
            <w:r>
              <w:rPr>
                <w:sz w:val="24"/>
              </w:rPr>
              <w:t>задание:</w:t>
            </w:r>
            <w:r>
              <w:rPr>
                <w:spacing w:val="40"/>
                <w:sz w:val="24"/>
              </w:rPr>
              <w:t> </w:t>
            </w:r>
            <w:r>
              <w:rPr>
                <w:sz w:val="24"/>
              </w:rPr>
              <w:t>Составление</w:t>
            </w:r>
            <w:r>
              <w:rPr>
                <w:spacing w:val="40"/>
                <w:sz w:val="24"/>
              </w:rPr>
              <w:t> </w:t>
            </w:r>
            <w:r>
              <w:rPr>
                <w:sz w:val="24"/>
              </w:rPr>
              <w:t>плаката-рисунка</w:t>
            </w:r>
            <w:r>
              <w:rPr>
                <w:spacing w:val="40"/>
                <w:sz w:val="24"/>
              </w:rPr>
              <w:t> </w:t>
            </w:r>
            <w:r>
              <w:rPr>
                <w:sz w:val="24"/>
              </w:rPr>
              <w:t>«Что</w:t>
            </w:r>
            <w:r>
              <w:rPr>
                <w:spacing w:val="40"/>
                <w:sz w:val="24"/>
              </w:rPr>
              <w:t> </w:t>
            </w:r>
            <w:r>
              <w:rPr>
                <w:sz w:val="24"/>
              </w:rPr>
              <w:t>такое</w:t>
            </w:r>
            <w:r>
              <w:rPr>
                <w:spacing w:val="40"/>
                <w:sz w:val="24"/>
              </w:rPr>
              <w:t> </w:t>
            </w:r>
            <w:r>
              <w:rPr>
                <w:sz w:val="24"/>
              </w:rPr>
              <w:t>экономическая деятельность: производство-распределение-обменпотребление».</w:t>
            </w:r>
          </w:p>
          <w:p>
            <w:pPr>
              <w:pStyle w:val="TableParagraph"/>
              <w:spacing w:line="269" w:lineRule="exact"/>
              <w:ind w:left="331"/>
              <w:rPr>
                <w:sz w:val="24"/>
              </w:rPr>
            </w:pPr>
            <w:r>
              <w:rPr>
                <w:sz w:val="24"/>
              </w:rPr>
              <w:t>Воображаемая</w:t>
            </w:r>
            <w:r>
              <w:rPr>
                <w:spacing w:val="-4"/>
                <w:sz w:val="24"/>
              </w:rPr>
              <w:t> </w:t>
            </w:r>
            <w:r>
              <w:rPr>
                <w:sz w:val="24"/>
              </w:rPr>
              <w:t>ситуация:</w:t>
            </w:r>
            <w:r>
              <w:rPr>
                <w:spacing w:val="-4"/>
                <w:sz w:val="24"/>
              </w:rPr>
              <w:t> </w:t>
            </w:r>
            <w:r>
              <w:rPr>
                <w:sz w:val="24"/>
              </w:rPr>
              <w:t>мы</w:t>
            </w:r>
            <w:r>
              <w:rPr>
                <w:spacing w:val="-2"/>
                <w:sz w:val="24"/>
              </w:rPr>
              <w:t> </w:t>
            </w:r>
            <w:r>
              <w:rPr>
                <w:sz w:val="24"/>
              </w:rPr>
              <w:t>попали</w:t>
            </w:r>
            <w:r>
              <w:rPr>
                <w:spacing w:val="-7"/>
                <w:sz w:val="24"/>
              </w:rPr>
              <w:t> </w:t>
            </w:r>
            <w:r>
              <w:rPr>
                <w:sz w:val="24"/>
              </w:rPr>
              <w:t>в</w:t>
            </w:r>
            <w:r>
              <w:rPr>
                <w:spacing w:val="-3"/>
                <w:sz w:val="24"/>
              </w:rPr>
              <w:t> </w:t>
            </w:r>
            <w:r>
              <w:rPr>
                <w:sz w:val="24"/>
              </w:rPr>
              <w:t>«умный</w:t>
            </w:r>
            <w:r>
              <w:rPr>
                <w:spacing w:val="-7"/>
                <w:sz w:val="24"/>
              </w:rPr>
              <w:t> </w:t>
            </w:r>
            <w:r>
              <w:rPr>
                <w:sz w:val="24"/>
              </w:rPr>
              <w:t>дом».</w:t>
            </w:r>
            <w:r>
              <w:rPr>
                <w:spacing w:val="-2"/>
                <w:sz w:val="24"/>
              </w:rPr>
              <w:t> </w:t>
            </w:r>
            <w:r>
              <w:rPr>
                <w:sz w:val="24"/>
              </w:rPr>
              <w:t>Что происходит</w:t>
            </w:r>
            <w:r>
              <w:rPr>
                <w:spacing w:val="-3"/>
                <w:sz w:val="24"/>
              </w:rPr>
              <w:t> </w:t>
            </w:r>
            <w:r>
              <w:rPr>
                <w:spacing w:val="-10"/>
                <w:sz w:val="24"/>
              </w:rPr>
              <w:t>в</w:t>
            </w:r>
          </w:p>
          <w:p>
            <w:pPr>
              <w:pStyle w:val="TableParagraph"/>
              <w:spacing w:before="46"/>
              <w:ind w:left="331"/>
              <w:rPr>
                <w:sz w:val="24"/>
              </w:rPr>
            </w:pPr>
            <w:r>
              <w:rPr>
                <w:sz w:val="24"/>
              </w:rPr>
              <w:t>«умном</w:t>
            </w:r>
            <w:r>
              <w:rPr>
                <w:spacing w:val="-3"/>
                <w:sz w:val="24"/>
              </w:rPr>
              <w:t> </w:t>
            </w:r>
            <w:r>
              <w:rPr>
                <w:sz w:val="24"/>
              </w:rPr>
              <w:t>доме»?</w:t>
            </w:r>
            <w:r>
              <w:rPr>
                <w:spacing w:val="-7"/>
                <w:sz w:val="24"/>
              </w:rPr>
              <w:t> </w:t>
            </w:r>
            <w:r>
              <w:rPr>
                <w:sz w:val="24"/>
              </w:rPr>
              <w:t>Какие</w:t>
            </w:r>
            <w:r>
              <w:rPr>
                <w:spacing w:val="-3"/>
                <w:sz w:val="24"/>
              </w:rPr>
              <w:t> </w:t>
            </w:r>
            <w:r>
              <w:rPr>
                <w:sz w:val="24"/>
              </w:rPr>
              <w:t>команды мы</w:t>
            </w:r>
            <w:r>
              <w:rPr>
                <w:spacing w:val="-5"/>
                <w:sz w:val="24"/>
              </w:rPr>
              <w:t> </w:t>
            </w:r>
            <w:r>
              <w:rPr>
                <w:sz w:val="24"/>
              </w:rPr>
              <w:t>можем</w:t>
            </w:r>
            <w:r>
              <w:rPr>
                <w:spacing w:val="-4"/>
                <w:sz w:val="24"/>
              </w:rPr>
              <w:t> </w:t>
            </w:r>
            <w:r>
              <w:rPr>
                <w:sz w:val="24"/>
              </w:rPr>
              <w:t>дать</w:t>
            </w:r>
            <w:r>
              <w:rPr>
                <w:spacing w:val="-1"/>
                <w:sz w:val="24"/>
              </w:rPr>
              <w:t> </w:t>
            </w:r>
            <w:r>
              <w:rPr>
                <w:sz w:val="24"/>
              </w:rPr>
              <w:t>голосовому</w:t>
            </w:r>
            <w:r>
              <w:rPr>
                <w:spacing w:val="-10"/>
                <w:sz w:val="24"/>
              </w:rPr>
              <w:t> </w:t>
            </w:r>
            <w:r>
              <w:rPr>
                <w:spacing w:val="-2"/>
                <w:sz w:val="24"/>
              </w:rPr>
              <w:t>помощнику</w:t>
            </w:r>
          </w:p>
        </w:tc>
      </w:tr>
    </w:tbl>
    <w:p>
      <w:pPr>
        <w:spacing w:after="0"/>
        <w:rPr>
          <w:sz w:val="24"/>
        </w:rPr>
        <w:sectPr>
          <w:footerReference w:type="default" r:id="rId70"/>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9411" w:hRule="atLeast"/>
        </w:trPr>
        <w:tc>
          <w:tcPr>
            <w:tcW w:w="2127" w:type="dxa"/>
          </w:tcPr>
          <w:p>
            <w:pPr>
              <w:pStyle w:val="TableParagraph"/>
              <w:spacing w:before="49"/>
              <w:ind w:left="619"/>
              <w:rPr>
                <w:sz w:val="24"/>
              </w:rPr>
            </w:pPr>
            <w:r>
              <w:rPr>
                <w:sz w:val="24"/>
              </w:rPr>
              <w:t>3-4</w:t>
            </w:r>
            <w:r>
              <w:rPr>
                <w:spacing w:val="3"/>
                <w:sz w:val="24"/>
              </w:rPr>
              <w:t> </w:t>
            </w:r>
            <w:r>
              <w:rPr>
                <w:spacing w:val="-2"/>
                <w:sz w:val="24"/>
              </w:rPr>
              <w:t>классы</w:t>
            </w:r>
          </w:p>
          <w:p>
            <w:pPr>
              <w:pStyle w:val="TableParagraph"/>
              <w:spacing w:line="276" w:lineRule="auto" w:before="22"/>
              <w:ind w:left="518" w:firstLine="115"/>
              <w:rPr>
                <w:sz w:val="24"/>
              </w:rPr>
            </w:pPr>
            <w:r>
              <w:rPr>
                <w:spacing w:val="-2"/>
                <w:sz w:val="24"/>
              </w:rPr>
              <w:t>«Цифровая экономика.</w:t>
            </w:r>
          </w:p>
          <w:p>
            <w:pPr>
              <w:pStyle w:val="TableParagraph"/>
              <w:spacing w:before="4"/>
              <w:ind w:left="331"/>
              <w:rPr>
                <w:sz w:val="24"/>
              </w:rPr>
            </w:pPr>
            <w:r>
              <w:rPr>
                <w:sz w:val="24"/>
              </w:rPr>
              <w:t>«Умный</w:t>
            </w:r>
            <w:r>
              <w:rPr>
                <w:spacing w:val="-2"/>
                <w:sz w:val="24"/>
              </w:rPr>
              <w:t> город»</w:t>
            </w:r>
          </w:p>
        </w:tc>
        <w:tc>
          <w:tcPr>
            <w:tcW w:w="4115" w:type="dxa"/>
          </w:tcPr>
          <w:p>
            <w:pPr>
              <w:pStyle w:val="TableParagraph"/>
              <w:spacing w:line="256" w:lineRule="auto" w:before="54"/>
              <w:ind w:left="105" w:right="97" w:firstLine="226"/>
              <w:jc w:val="both"/>
              <w:rPr>
                <w:sz w:val="24"/>
              </w:rPr>
            </w:pPr>
            <w:r>
              <w:rPr>
                <w:sz w:val="24"/>
              </w:rPr>
              <w:t>Цифровая экономика – это деятельность, в основе которой</w:t>
            </w:r>
            <w:r>
              <w:rPr>
                <w:spacing w:val="40"/>
                <w:sz w:val="24"/>
              </w:rPr>
              <w:t> </w:t>
            </w:r>
            <w:r>
              <w:rPr>
                <w:sz w:val="24"/>
              </w:rPr>
              <w:t>лежит работа с цифровыми технологиями (интернетэкономика, электронная</w:t>
            </w:r>
            <w:r>
              <w:rPr>
                <w:spacing w:val="62"/>
                <w:w w:val="150"/>
                <w:sz w:val="24"/>
              </w:rPr>
              <w:t> </w:t>
            </w:r>
            <w:r>
              <w:rPr>
                <w:sz w:val="24"/>
              </w:rPr>
              <w:t>экономика).</w:t>
            </w:r>
            <w:r>
              <w:rPr>
                <w:spacing w:val="59"/>
                <w:w w:val="150"/>
                <w:sz w:val="24"/>
              </w:rPr>
              <w:t> </w:t>
            </w:r>
            <w:r>
              <w:rPr>
                <w:sz w:val="24"/>
              </w:rPr>
              <w:t>Что</w:t>
            </w:r>
            <w:r>
              <w:rPr>
                <w:spacing w:val="63"/>
                <w:w w:val="150"/>
                <w:sz w:val="24"/>
              </w:rPr>
              <w:t> </w:t>
            </w:r>
            <w:r>
              <w:rPr>
                <w:spacing w:val="-4"/>
                <w:sz w:val="24"/>
              </w:rPr>
              <w:t>такое</w:t>
            </w:r>
          </w:p>
          <w:p>
            <w:pPr>
              <w:pStyle w:val="TableParagraph"/>
              <w:spacing w:before="2"/>
              <w:ind w:left="105"/>
              <w:jc w:val="both"/>
              <w:rPr>
                <w:sz w:val="24"/>
              </w:rPr>
            </w:pPr>
            <w:r>
              <w:rPr>
                <w:sz w:val="24"/>
              </w:rPr>
              <w:t>«умный</w:t>
            </w:r>
            <w:r>
              <w:rPr>
                <w:spacing w:val="-3"/>
                <w:sz w:val="24"/>
              </w:rPr>
              <w:t> </w:t>
            </w:r>
            <w:r>
              <w:rPr>
                <w:sz w:val="24"/>
              </w:rPr>
              <w:t>город»:</w:t>
            </w:r>
            <w:r>
              <w:rPr>
                <w:spacing w:val="-3"/>
                <w:sz w:val="24"/>
              </w:rPr>
              <w:t> </w:t>
            </w:r>
            <w:r>
              <w:rPr>
                <w:sz w:val="24"/>
              </w:rPr>
              <w:t>«умное</w:t>
            </w:r>
            <w:r>
              <w:rPr>
                <w:spacing w:val="-4"/>
                <w:sz w:val="24"/>
              </w:rPr>
              <w:t> </w:t>
            </w:r>
            <w:r>
              <w:rPr>
                <w:spacing w:val="-2"/>
                <w:sz w:val="24"/>
              </w:rPr>
              <w:t>освещение»,</w:t>
            </w:r>
          </w:p>
          <w:p>
            <w:pPr>
              <w:pStyle w:val="TableParagraph"/>
              <w:tabs>
                <w:tab w:pos="2968" w:val="left" w:leader="none"/>
              </w:tabs>
              <w:spacing w:line="237" w:lineRule="auto" w:before="19"/>
              <w:ind w:left="105" w:right="95" w:firstLine="226"/>
              <w:jc w:val="both"/>
              <w:rPr>
                <w:sz w:val="24"/>
              </w:rPr>
            </w:pPr>
            <w:r>
              <w:rPr>
                <w:sz w:val="24"/>
              </w:rPr>
              <w:t>«умный</w:t>
            </w:r>
            <w:r>
              <w:rPr>
                <w:spacing w:val="-12"/>
                <w:sz w:val="24"/>
              </w:rPr>
              <w:t> </w:t>
            </w:r>
            <w:r>
              <w:rPr>
                <w:sz w:val="24"/>
              </w:rPr>
              <w:t>общественный</w:t>
            </w:r>
            <w:r>
              <w:rPr>
                <w:spacing w:val="-12"/>
                <w:sz w:val="24"/>
              </w:rPr>
              <w:t> </w:t>
            </w:r>
            <w:r>
              <w:rPr>
                <w:sz w:val="24"/>
              </w:rPr>
              <w:t>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w:t>
            </w:r>
            <w:r>
              <w:rPr>
                <w:spacing w:val="-2"/>
                <w:sz w:val="24"/>
              </w:rPr>
              <w:t>искусственный</w:t>
            </w:r>
            <w:r>
              <w:rPr>
                <w:sz w:val="24"/>
              </w:rPr>
              <w:tab/>
            </w:r>
            <w:r>
              <w:rPr>
                <w:spacing w:val="-2"/>
                <w:sz w:val="24"/>
              </w:rPr>
              <w:t>интеллект </w:t>
            </w:r>
            <w:r>
              <w:rPr>
                <w:sz w:val="24"/>
              </w:rPr>
              <w:t>(способность компьютера учиться у человека выполнять предложенные</w:t>
            </w:r>
          </w:p>
          <w:p>
            <w:pPr>
              <w:pStyle w:val="TableParagraph"/>
              <w:spacing w:before="51"/>
              <w:ind w:left="331"/>
              <w:rPr>
                <w:sz w:val="24"/>
              </w:rPr>
            </w:pPr>
            <w:r>
              <w:rPr>
                <w:spacing w:val="-2"/>
                <w:sz w:val="24"/>
              </w:rPr>
              <w:t>задания)</w:t>
            </w:r>
          </w:p>
        </w:tc>
        <w:tc>
          <w:tcPr>
            <w:tcW w:w="9218" w:type="dxa"/>
          </w:tcPr>
          <w:p>
            <w:pPr>
              <w:pStyle w:val="TableParagraph"/>
              <w:spacing w:line="256" w:lineRule="auto" w:before="54"/>
              <w:ind w:left="105" w:right="104" w:firstLine="225"/>
              <w:jc w:val="both"/>
              <w:rPr>
                <w:sz w:val="24"/>
              </w:rPr>
            </w:pPr>
            <w:r>
              <w:rPr>
                <w:sz w:val="24"/>
              </w:rPr>
              <w:t>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w:t>
            </w:r>
          </w:p>
          <w:p>
            <w:pPr>
              <w:pStyle w:val="TableParagraph"/>
              <w:spacing w:line="259" w:lineRule="auto" w:before="3"/>
              <w:ind w:left="105" w:right="116" w:firstLine="225"/>
              <w:jc w:val="both"/>
              <w:rPr>
                <w:sz w:val="24"/>
              </w:rPr>
            </w:pPr>
            <w:r>
              <w:rPr>
                <w:sz w:val="24"/>
              </w:rPr>
              <w:t>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w:t>
            </w:r>
          </w:p>
          <w:p>
            <w:pPr>
              <w:pStyle w:val="TableParagraph"/>
              <w:spacing w:before="17"/>
              <w:ind w:left="331"/>
              <w:jc w:val="both"/>
              <w:rPr>
                <w:sz w:val="24"/>
              </w:rPr>
            </w:pPr>
            <w:r>
              <w:rPr>
                <w:sz w:val="24"/>
              </w:rPr>
              <w:t>Воображаемая</w:t>
            </w:r>
            <w:r>
              <w:rPr>
                <w:spacing w:val="-4"/>
                <w:sz w:val="24"/>
              </w:rPr>
              <w:t> </w:t>
            </w:r>
            <w:r>
              <w:rPr>
                <w:sz w:val="24"/>
              </w:rPr>
              <w:t>ситуация:</w:t>
            </w:r>
            <w:r>
              <w:rPr>
                <w:spacing w:val="-4"/>
                <w:sz w:val="24"/>
              </w:rPr>
              <w:t> </w:t>
            </w:r>
            <w:r>
              <w:rPr>
                <w:sz w:val="24"/>
              </w:rPr>
              <w:t>путешествие</w:t>
            </w:r>
            <w:r>
              <w:rPr>
                <w:spacing w:val="-4"/>
                <w:sz w:val="24"/>
              </w:rPr>
              <w:t> </w:t>
            </w:r>
            <w:r>
              <w:rPr>
                <w:sz w:val="24"/>
              </w:rPr>
              <w:t>по «умному</w:t>
            </w:r>
            <w:r>
              <w:rPr>
                <w:spacing w:val="-12"/>
                <w:sz w:val="24"/>
              </w:rPr>
              <w:t> </w:t>
            </w:r>
            <w:r>
              <w:rPr>
                <w:spacing w:val="-2"/>
                <w:sz w:val="24"/>
              </w:rPr>
              <w:t>городу».</w:t>
            </w:r>
          </w:p>
          <w:p>
            <w:pPr>
              <w:pStyle w:val="TableParagraph"/>
              <w:spacing w:line="259" w:lineRule="auto" w:before="22"/>
              <w:ind w:left="105" w:right="34" w:firstLine="225"/>
              <w:jc w:val="both"/>
              <w:rPr>
                <w:sz w:val="24"/>
              </w:rPr>
            </w:pPr>
            <w:r>
              <w:rPr>
                <w:sz w:val="24"/>
              </w:rPr>
              <w:t>Интерактивное задание: разработать задания для робота, используя предложенные </w:t>
            </w:r>
            <w:r>
              <w:rPr>
                <w:spacing w:val="-2"/>
                <w:sz w:val="24"/>
              </w:rPr>
              <w:t>рисунки</w:t>
            </w:r>
          </w:p>
        </w:tc>
      </w:tr>
    </w:tbl>
    <w:p>
      <w:pPr>
        <w:spacing w:after="0" w:line="259" w:lineRule="auto"/>
        <w:jc w:val="both"/>
        <w:rPr>
          <w:sz w:val="24"/>
        </w:rPr>
        <w:sectPr>
          <w:footerReference w:type="default" r:id="rId71"/>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33" w:hRule="atLeast"/>
        </w:trPr>
        <w:tc>
          <w:tcPr>
            <w:tcW w:w="15460" w:type="dxa"/>
            <w:gridSpan w:val="3"/>
          </w:tcPr>
          <w:p>
            <w:pPr>
              <w:pStyle w:val="TableParagraph"/>
              <w:spacing w:before="193"/>
              <w:ind w:left="331"/>
              <w:rPr>
                <w:b/>
                <w:sz w:val="24"/>
              </w:rPr>
            </w:pPr>
            <w:r>
              <w:rPr>
                <w:b/>
                <w:sz w:val="24"/>
              </w:rPr>
              <w:t>11.День</w:t>
            </w:r>
            <w:r>
              <w:rPr>
                <w:b/>
                <w:spacing w:val="1"/>
                <w:sz w:val="24"/>
              </w:rPr>
              <w:t> </w:t>
            </w:r>
            <w:r>
              <w:rPr>
                <w:b/>
                <w:spacing w:val="-2"/>
                <w:sz w:val="24"/>
              </w:rPr>
              <w:t>матери</w:t>
            </w:r>
          </w:p>
        </w:tc>
      </w:tr>
      <w:tr>
        <w:trPr>
          <w:trHeight w:val="4585" w:hRule="atLeast"/>
        </w:trPr>
        <w:tc>
          <w:tcPr>
            <w:tcW w:w="2127" w:type="dxa"/>
          </w:tcPr>
          <w:p>
            <w:pPr>
              <w:pStyle w:val="TableParagraph"/>
              <w:spacing w:before="54"/>
              <w:ind w:left="600"/>
              <w:rPr>
                <w:sz w:val="24"/>
              </w:rPr>
            </w:pPr>
            <w:r>
              <w:rPr>
                <w:sz w:val="24"/>
              </w:rPr>
              <w:t>1–2</w:t>
            </w:r>
            <w:r>
              <w:rPr>
                <w:spacing w:val="2"/>
                <w:sz w:val="24"/>
              </w:rPr>
              <w:t> </w:t>
            </w:r>
            <w:r>
              <w:rPr>
                <w:spacing w:val="-2"/>
                <w:sz w:val="24"/>
              </w:rPr>
              <w:t>классы</w:t>
            </w:r>
          </w:p>
        </w:tc>
        <w:tc>
          <w:tcPr>
            <w:tcW w:w="4115" w:type="dxa"/>
          </w:tcPr>
          <w:p>
            <w:pPr>
              <w:pStyle w:val="TableParagraph"/>
              <w:spacing w:line="252" w:lineRule="auto" w:before="54"/>
              <w:ind w:left="105" w:right="97" w:firstLine="226"/>
              <w:jc w:val="both"/>
              <w:rPr>
                <w:sz w:val="24"/>
              </w:rPr>
            </w:pPr>
            <w:r>
              <w:rPr>
                <w:sz w:val="24"/>
              </w:rPr>
              <w:t>Мать, мама – главные в жизни человека слова. Мать – хозяйка в доме, хранительница семейного </w:t>
            </w:r>
            <w:r>
              <w:rPr>
                <w:spacing w:val="-2"/>
                <w:sz w:val="24"/>
              </w:rPr>
              <w:t>очага,</w:t>
            </w:r>
          </w:p>
          <w:p>
            <w:pPr>
              <w:pStyle w:val="TableParagraph"/>
              <w:tabs>
                <w:tab w:pos="3445" w:val="left" w:leader="none"/>
              </w:tabs>
              <w:spacing w:before="32"/>
              <w:ind w:left="331"/>
              <w:jc w:val="both"/>
              <w:rPr>
                <w:sz w:val="24"/>
              </w:rPr>
            </w:pPr>
            <w:r>
              <w:rPr>
                <w:spacing w:val="-2"/>
                <w:sz w:val="24"/>
              </w:rPr>
              <w:t>воспитательница</w:t>
            </w:r>
            <w:r>
              <w:rPr>
                <w:sz w:val="24"/>
              </w:rPr>
              <w:tab/>
            </w:r>
            <w:r>
              <w:rPr>
                <w:spacing w:val="-2"/>
                <w:sz w:val="24"/>
              </w:rPr>
              <w:t>детей.</w:t>
            </w:r>
          </w:p>
          <w:p>
            <w:pPr>
              <w:pStyle w:val="TableParagraph"/>
              <w:spacing w:before="41"/>
              <w:ind w:left="105"/>
              <w:rPr>
                <w:sz w:val="24"/>
              </w:rPr>
            </w:pPr>
            <w:r>
              <w:rPr>
                <w:spacing w:val="-2"/>
                <w:sz w:val="24"/>
              </w:rPr>
              <w:t>Материгероини.</w:t>
            </w:r>
          </w:p>
          <w:p>
            <w:pPr>
              <w:pStyle w:val="TableParagraph"/>
              <w:spacing w:line="259" w:lineRule="auto" w:before="41"/>
              <w:ind w:left="105" w:right="40" w:firstLine="226"/>
              <w:rPr>
                <w:sz w:val="24"/>
              </w:rPr>
            </w:pPr>
            <w:r>
              <w:rPr>
                <w:sz w:val="24"/>
              </w:rPr>
              <w:t>Как поздравить маму в ее праздник – День матери?</w:t>
            </w:r>
          </w:p>
        </w:tc>
        <w:tc>
          <w:tcPr>
            <w:tcW w:w="9218" w:type="dxa"/>
          </w:tcPr>
          <w:p>
            <w:pPr>
              <w:pStyle w:val="TableParagraph"/>
              <w:spacing w:line="283" w:lineRule="auto" w:before="54"/>
              <w:ind w:left="331" w:right="2079"/>
              <w:rPr>
                <w:sz w:val="24"/>
              </w:rPr>
            </w:pPr>
            <w:r>
              <w:rPr>
                <w:sz w:val="24"/>
              </w:rPr>
              <w:t>Слушание</w:t>
            </w:r>
            <w:r>
              <w:rPr>
                <w:spacing w:val="-8"/>
                <w:sz w:val="24"/>
              </w:rPr>
              <w:t> </w:t>
            </w:r>
            <w:r>
              <w:rPr>
                <w:sz w:val="24"/>
              </w:rPr>
              <w:t>песни</w:t>
            </w:r>
            <w:r>
              <w:rPr>
                <w:spacing w:val="-7"/>
                <w:sz w:val="24"/>
              </w:rPr>
              <w:t> </w:t>
            </w:r>
            <w:r>
              <w:rPr>
                <w:sz w:val="24"/>
              </w:rPr>
              <w:t>«О</w:t>
            </w:r>
            <w:r>
              <w:rPr>
                <w:spacing w:val="-8"/>
                <w:sz w:val="24"/>
              </w:rPr>
              <w:t> </w:t>
            </w:r>
            <w:r>
              <w:rPr>
                <w:sz w:val="24"/>
              </w:rPr>
              <w:t>маме»</w:t>
            </w:r>
            <w:r>
              <w:rPr>
                <w:spacing w:val="-12"/>
                <w:sz w:val="24"/>
              </w:rPr>
              <w:t> </w:t>
            </w:r>
            <w:r>
              <w:rPr>
                <w:sz w:val="24"/>
              </w:rPr>
              <w:t>из</w:t>
            </w:r>
            <w:r>
              <w:rPr>
                <w:spacing w:val="-7"/>
                <w:sz w:val="24"/>
              </w:rPr>
              <w:t> </w:t>
            </w:r>
            <w:r>
              <w:rPr>
                <w:sz w:val="24"/>
              </w:rPr>
              <w:t>кинофильма</w:t>
            </w:r>
            <w:r>
              <w:rPr>
                <w:spacing w:val="-8"/>
                <w:sz w:val="24"/>
              </w:rPr>
              <w:t> </w:t>
            </w:r>
            <w:r>
              <w:rPr>
                <w:sz w:val="24"/>
              </w:rPr>
              <w:t>«Мама». Интерактивное задание: расскажем о маме:</w:t>
            </w:r>
          </w:p>
          <w:p>
            <w:pPr>
              <w:pStyle w:val="TableParagraph"/>
              <w:spacing w:before="2"/>
              <w:ind w:left="331"/>
              <w:rPr>
                <w:sz w:val="24"/>
              </w:rPr>
            </w:pPr>
            <w:r>
              <w:rPr>
                <w:sz w:val="24"/>
              </w:rPr>
              <w:t>Мама</w:t>
            </w:r>
            <w:r>
              <w:rPr>
                <w:spacing w:val="17"/>
                <w:sz w:val="24"/>
              </w:rPr>
              <w:t> </w:t>
            </w:r>
            <w:r>
              <w:rPr>
                <w:sz w:val="24"/>
              </w:rPr>
              <w:t>заботится</w:t>
            </w:r>
            <w:r>
              <w:rPr>
                <w:spacing w:val="11"/>
                <w:sz w:val="24"/>
              </w:rPr>
              <w:t> </w:t>
            </w:r>
            <w:r>
              <w:rPr>
                <w:sz w:val="24"/>
              </w:rPr>
              <w:t>о</w:t>
            </w:r>
            <w:r>
              <w:rPr>
                <w:spacing w:val="21"/>
                <w:sz w:val="24"/>
              </w:rPr>
              <w:t> </w:t>
            </w:r>
            <w:r>
              <w:rPr>
                <w:sz w:val="24"/>
              </w:rPr>
              <w:t>ребенке:</w:t>
            </w:r>
            <w:r>
              <w:rPr>
                <w:spacing w:val="20"/>
                <w:sz w:val="24"/>
              </w:rPr>
              <w:t> </w:t>
            </w:r>
            <w:r>
              <w:rPr>
                <w:sz w:val="24"/>
              </w:rPr>
              <w:t>рассматривание</w:t>
            </w:r>
            <w:r>
              <w:rPr>
                <w:spacing w:val="15"/>
                <w:sz w:val="24"/>
              </w:rPr>
              <w:t> </w:t>
            </w:r>
            <w:r>
              <w:rPr>
                <w:sz w:val="24"/>
              </w:rPr>
              <w:t>репродукции</w:t>
            </w:r>
            <w:r>
              <w:rPr>
                <w:spacing w:val="21"/>
                <w:sz w:val="24"/>
              </w:rPr>
              <w:t> </w:t>
            </w:r>
            <w:r>
              <w:rPr>
                <w:sz w:val="24"/>
              </w:rPr>
              <w:t>картины</w:t>
            </w:r>
            <w:r>
              <w:rPr>
                <w:spacing w:val="22"/>
                <w:sz w:val="24"/>
              </w:rPr>
              <w:t> </w:t>
            </w:r>
            <w:r>
              <w:rPr>
                <w:sz w:val="24"/>
              </w:rPr>
              <w:t>С.</w:t>
            </w:r>
            <w:r>
              <w:rPr>
                <w:spacing w:val="18"/>
                <w:sz w:val="24"/>
              </w:rPr>
              <w:t> </w:t>
            </w:r>
            <w:r>
              <w:rPr>
                <w:spacing w:val="-2"/>
                <w:sz w:val="24"/>
              </w:rPr>
              <w:t>Ерошкина</w:t>
            </w:r>
          </w:p>
          <w:p>
            <w:pPr>
              <w:pStyle w:val="TableParagraph"/>
              <w:spacing w:before="46"/>
              <w:ind w:left="105"/>
              <w:rPr>
                <w:sz w:val="24"/>
              </w:rPr>
            </w:pPr>
            <w:r>
              <w:rPr>
                <w:sz w:val="24"/>
              </w:rPr>
              <w:t>«У</w:t>
            </w:r>
            <w:r>
              <w:rPr>
                <w:spacing w:val="-3"/>
                <w:sz w:val="24"/>
              </w:rPr>
              <w:t> </w:t>
            </w:r>
            <w:r>
              <w:rPr>
                <w:sz w:val="24"/>
              </w:rPr>
              <w:t>колыбели»;</w:t>
            </w:r>
            <w:r>
              <w:rPr>
                <w:spacing w:val="-5"/>
                <w:sz w:val="24"/>
              </w:rPr>
              <w:t> </w:t>
            </w:r>
            <w:r>
              <w:rPr>
                <w:sz w:val="24"/>
              </w:rPr>
              <w:t>Б.</w:t>
            </w:r>
            <w:r>
              <w:rPr>
                <w:spacing w:val="1"/>
                <w:sz w:val="24"/>
              </w:rPr>
              <w:t> </w:t>
            </w:r>
            <w:r>
              <w:rPr>
                <w:sz w:val="24"/>
              </w:rPr>
              <w:t>Кустодиева</w:t>
            </w:r>
            <w:r>
              <w:rPr>
                <w:spacing w:val="-1"/>
                <w:sz w:val="24"/>
              </w:rPr>
              <w:t> </w:t>
            </w:r>
            <w:r>
              <w:rPr>
                <w:spacing w:val="-2"/>
                <w:sz w:val="24"/>
              </w:rPr>
              <w:t>«Утро».</w:t>
            </w:r>
          </w:p>
          <w:p>
            <w:pPr>
              <w:pStyle w:val="TableParagraph"/>
              <w:spacing w:line="280" w:lineRule="auto" w:before="40"/>
              <w:ind w:left="105" w:right="43" w:firstLine="225"/>
              <w:jc w:val="both"/>
              <w:rPr>
                <w:sz w:val="24"/>
              </w:rPr>
            </w:pPr>
            <w:r>
              <w:rPr>
                <w:sz w:val="24"/>
              </w:rPr>
              <w:t>Мама помогает ребенку познать мир: рассматривание репродукции картины А. Аверина «Море»</w:t>
            </w:r>
          </w:p>
          <w:p>
            <w:pPr>
              <w:pStyle w:val="TableParagraph"/>
              <w:spacing w:line="278" w:lineRule="auto"/>
              <w:ind w:left="105" w:right="95" w:firstLine="225"/>
              <w:jc w:val="both"/>
              <w:rPr>
                <w:sz w:val="24"/>
              </w:rPr>
            </w:pPr>
            <w:r>
              <w:rPr>
                <w:sz w:val="24"/>
              </w:rPr>
              <w:t>Воображаемая ситуации: для девочек – «Ты – мама. У тебя есть дочка. Она капризничает. Как ты ее успокоишь?». Для мальчиков – «Как ты думаешь, что будет делать мама».</w:t>
            </w:r>
          </w:p>
          <w:p>
            <w:pPr>
              <w:pStyle w:val="TableParagraph"/>
              <w:spacing w:line="280" w:lineRule="auto"/>
              <w:ind w:left="105" w:right="32" w:firstLine="225"/>
              <w:jc w:val="both"/>
              <w:rPr>
                <w:sz w:val="24"/>
              </w:rPr>
            </w:pPr>
            <w:r>
              <w:rPr>
                <w:sz w:val="24"/>
              </w:rPr>
              <w:t>Беседа на основе рассматривания видео и иллюстративного материала: Матери- </w:t>
            </w:r>
            <w:r>
              <w:rPr>
                <w:spacing w:val="-2"/>
                <w:sz w:val="24"/>
              </w:rPr>
              <w:t>героини»</w:t>
            </w:r>
          </w:p>
          <w:p>
            <w:pPr>
              <w:pStyle w:val="TableParagraph"/>
              <w:spacing w:line="269" w:lineRule="exact"/>
              <w:ind w:left="331"/>
              <w:jc w:val="both"/>
              <w:rPr>
                <w:sz w:val="24"/>
              </w:rPr>
            </w:pPr>
            <w:r>
              <w:rPr>
                <w:sz w:val="24"/>
              </w:rPr>
              <w:t>Дискуссия:</w:t>
            </w:r>
            <w:r>
              <w:rPr>
                <w:spacing w:val="49"/>
                <w:sz w:val="24"/>
              </w:rPr>
              <w:t> </w:t>
            </w:r>
            <w:r>
              <w:rPr>
                <w:sz w:val="24"/>
              </w:rPr>
              <w:t>«Нам</w:t>
            </w:r>
            <w:r>
              <w:rPr>
                <w:spacing w:val="53"/>
                <w:sz w:val="24"/>
              </w:rPr>
              <w:t> </w:t>
            </w:r>
            <w:r>
              <w:rPr>
                <w:sz w:val="24"/>
              </w:rPr>
              <w:t>нужно</w:t>
            </w:r>
            <w:r>
              <w:rPr>
                <w:spacing w:val="56"/>
                <w:sz w:val="24"/>
              </w:rPr>
              <w:t> </w:t>
            </w:r>
            <w:r>
              <w:rPr>
                <w:sz w:val="24"/>
              </w:rPr>
              <w:t>поздравить</w:t>
            </w:r>
            <w:r>
              <w:rPr>
                <w:spacing w:val="52"/>
                <w:sz w:val="24"/>
              </w:rPr>
              <w:t> </w:t>
            </w:r>
            <w:r>
              <w:rPr>
                <w:sz w:val="24"/>
              </w:rPr>
              <w:t>маму</w:t>
            </w:r>
            <w:r>
              <w:rPr>
                <w:spacing w:val="42"/>
                <w:sz w:val="24"/>
              </w:rPr>
              <w:t> </w:t>
            </w:r>
            <w:r>
              <w:rPr>
                <w:sz w:val="24"/>
              </w:rPr>
              <w:t>с</w:t>
            </w:r>
            <w:r>
              <w:rPr>
                <w:spacing w:val="55"/>
                <w:sz w:val="24"/>
              </w:rPr>
              <w:t> </w:t>
            </w:r>
            <w:r>
              <w:rPr>
                <w:sz w:val="24"/>
              </w:rPr>
              <w:t>Днем</w:t>
            </w:r>
            <w:r>
              <w:rPr>
                <w:spacing w:val="53"/>
                <w:sz w:val="24"/>
              </w:rPr>
              <w:t> </w:t>
            </w:r>
            <w:r>
              <w:rPr>
                <w:sz w:val="24"/>
              </w:rPr>
              <w:t>матери.</w:t>
            </w:r>
            <w:r>
              <w:rPr>
                <w:spacing w:val="54"/>
                <w:sz w:val="24"/>
              </w:rPr>
              <w:t> </w:t>
            </w:r>
            <w:r>
              <w:rPr>
                <w:sz w:val="24"/>
              </w:rPr>
              <w:t>Как</w:t>
            </w:r>
            <w:r>
              <w:rPr>
                <w:spacing w:val="50"/>
                <w:sz w:val="24"/>
              </w:rPr>
              <w:t> </w:t>
            </w:r>
            <w:r>
              <w:rPr>
                <w:sz w:val="24"/>
              </w:rPr>
              <w:t>мы</w:t>
            </w:r>
            <w:r>
              <w:rPr>
                <w:spacing w:val="53"/>
                <w:sz w:val="24"/>
              </w:rPr>
              <w:t> </w:t>
            </w:r>
            <w:r>
              <w:rPr>
                <w:sz w:val="24"/>
              </w:rPr>
              <w:t>это</w:t>
            </w:r>
            <w:r>
              <w:rPr>
                <w:spacing w:val="56"/>
                <w:sz w:val="24"/>
              </w:rPr>
              <w:t> </w:t>
            </w:r>
            <w:r>
              <w:rPr>
                <w:spacing w:val="-2"/>
                <w:sz w:val="24"/>
              </w:rPr>
              <w:t>сделаем».</w:t>
            </w:r>
          </w:p>
          <w:p>
            <w:pPr>
              <w:pStyle w:val="TableParagraph"/>
              <w:spacing w:before="11"/>
              <w:ind w:left="105"/>
              <w:jc w:val="both"/>
              <w:rPr>
                <w:sz w:val="24"/>
              </w:rPr>
            </w:pPr>
            <w:r>
              <w:rPr>
                <w:sz w:val="24"/>
              </w:rPr>
              <w:t>Рассматривание</w:t>
            </w:r>
            <w:r>
              <w:rPr>
                <w:spacing w:val="-7"/>
                <w:sz w:val="24"/>
              </w:rPr>
              <w:t> </w:t>
            </w:r>
            <w:r>
              <w:rPr>
                <w:sz w:val="24"/>
              </w:rPr>
              <w:t>рисунков</w:t>
            </w:r>
            <w:r>
              <w:rPr>
                <w:spacing w:val="-3"/>
                <w:sz w:val="24"/>
              </w:rPr>
              <w:t> </w:t>
            </w:r>
            <w:r>
              <w:rPr>
                <w:sz w:val="24"/>
              </w:rPr>
              <w:t>(плакатов)</w:t>
            </w:r>
            <w:r>
              <w:rPr>
                <w:spacing w:val="-6"/>
                <w:sz w:val="24"/>
              </w:rPr>
              <w:t> </w:t>
            </w:r>
            <w:r>
              <w:rPr>
                <w:sz w:val="24"/>
              </w:rPr>
              <w:t>детей</w:t>
            </w:r>
            <w:r>
              <w:rPr>
                <w:spacing w:val="2"/>
                <w:sz w:val="24"/>
              </w:rPr>
              <w:t> </w:t>
            </w:r>
            <w:r>
              <w:rPr>
                <w:sz w:val="24"/>
              </w:rPr>
              <w:t>-</w:t>
            </w:r>
            <w:r>
              <w:rPr>
                <w:spacing w:val="-2"/>
                <w:sz w:val="24"/>
              </w:rPr>
              <w:t> </w:t>
            </w:r>
            <w:r>
              <w:rPr>
                <w:sz w:val="24"/>
              </w:rPr>
              <w:t>ровесников</w:t>
            </w:r>
            <w:r>
              <w:rPr>
                <w:spacing w:val="-3"/>
                <w:sz w:val="24"/>
              </w:rPr>
              <w:t> </w:t>
            </w:r>
            <w:r>
              <w:rPr>
                <w:sz w:val="24"/>
              </w:rPr>
              <w:t>учащихся</w:t>
            </w:r>
            <w:r>
              <w:rPr>
                <w:spacing w:val="-4"/>
                <w:sz w:val="24"/>
              </w:rPr>
              <w:t> </w:t>
            </w:r>
            <w:r>
              <w:rPr>
                <w:sz w:val="24"/>
              </w:rPr>
              <w:t>1-2</w:t>
            </w:r>
            <w:r>
              <w:rPr>
                <w:spacing w:val="-3"/>
                <w:sz w:val="24"/>
              </w:rPr>
              <w:t> </w:t>
            </w:r>
            <w:r>
              <w:rPr>
                <w:spacing w:val="-2"/>
                <w:sz w:val="24"/>
              </w:rPr>
              <w:t>класса</w:t>
            </w:r>
          </w:p>
        </w:tc>
      </w:tr>
    </w:tbl>
    <w:p>
      <w:pPr>
        <w:spacing w:after="0"/>
        <w:jc w:val="both"/>
        <w:rPr>
          <w:sz w:val="24"/>
        </w:rPr>
        <w:sectPr>
          <w:footerReference w:type="default" r:id="rId72"/>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5219" w:hRule="atLeast"/>
        </w:trPr>
        <w:tc>
          <w:tcPr>
            <w:tcW w:w="2127" w:type="dxa"/>
          </w:tcPr>
          <w:p>
            <w:pPr>
              <w:pStyle w:val="TableParagraph"/>
              <w:spacing w:before="49"/>
              <w:ind w:right="379"/>
              <w:jc w:val="right"/>
              <w:rPr>
                <w:sz w:val="24"/>
              </w:rPr>
            </w:pPr>
            <w:r>
              <w:rPr>
                <w:sz w:val="24"/>
              </w:rPr>
              <w:t>3–4</w:t>
            </w:r>
            <w:r>
              <w:rPr>
                <w:spacing w:val="2"/>
                <w:sz w:val="24"/>
              </w:rPr>
              <w:t> </w:t>
            </w:r>
            <w:r>
              <w:rPr>
                <w:spacing w:val="-2"/>
                <w:sz w:val="24"/>
              </w:rPr>
              <w:t>классы</w:t>
            </w:r>
          </w:p>
        </w:tc>
        <w:tc>
          <w:tcPr>
            <w:tcW w:w="4115" w:type="dxa"/>
          </w:tcPr>
          <w:p>
            <w:pPr>
              <w:pStyle w:val="TableParagraph"/>
              <w:spacing w:line="254" w:lineRule="auto" w:before="49"/>
              <w:ind w:left="105" w:right="94" w:firstLine="226"/>
              <w:jc w:val="both"/>
              <w:rPr>
                <w:sz w:val="24"/>
              </w:rPr>
            </w:pPr>
            <w:r>
              <w:rPr>
                <w:sz w:val="24"/>
              </w:rPr>
              <w:t>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w:t>
            </w:r>
            <w:r>
              <w:rPr>
                <w:spacing w:val="-1"/>
                <w:sz w:val="24"/>
              </w:rPr>
              <w:t> </w:t>
            </w:r>
            <w:r>
              <w:rPr>
                <w:sz w:val="24"/>
              </w:rPr>
              <w:t>любви к</w:t>
            </w:r>
            <w:r>
              <w:rPr>
                <w:spacing w:val="-1"/>
                <w:sz w:val="24"/>
              </w:rPr>
              <w:t> </w:t>
            </w:r>
            <w:r>
              <w:rPr>
                <w:sz w:val="24"/>
              </w:rPr>
              <w:t>своему</w:t>
            </w:r>
            <w:r>
              <w:rPr>
                <w:spacing w:val="-9"/>
                <w:sz w:val="24"/>
              </w:rPr>
              <w:t> </w:t>
            </w:r>
            <w:r>
              <w:rPr>
                <w:sz w:val="24"/>
              </w:rPr>
              <w:t>ребенку. История</w:t>
            </w:r>
            <w:r>
              <w:rPr>
                <w:spacing w:val="-9"/>
                <w:sz w:val="24"/>
              </w:rPr>
              <w:t> </w:t>
            </w:r>
            <w:r>
              <w:rPr>
                <w:sz w:val="24"/>
              </w:rPr>
              <w:t>создания</w:t>
            </w:r>
            <w:r>
              <w:rPr>
                <w:spacing w:val="-13"/>
                <w:sz w:val="24"/>
              </w:rPr>
              <w:t> </w:t>
            </w:r>
            <w:r>
              <w:rPr>
                <w:sz w:val="24"/>
              </w:rPr>
              <w:t>картины</w:t>
            </w:r>
            <w:r>
              <w:rPr>
                <w:spacing w:val="-8"/>
                <w:sz w:val="24"/>
              </w:rPr>
              <w:t> </w:t>
            </w:r>
            <w:r>
              <w:rPr>
                <w:sz w:val="24"/>
              </w:rPr>
              <w:t>Леонардо- да Винчи «Мадонна Литта».</w:t>
            </w:r>
          </w:p>
          <w:p>
            <w:pPr>
              <w:pStyle w:val="TableParagraph"/>
              <w:spacing w:line="275" w:lineRule="exact" w:before="8"/>
              <w:ind w:left="331"/>
              <w:jc w:val="both"/>
              <w:rPr>
                <w:sz w:val="24"/>
              </w:rPr>
            </w:pPr>
            <w:r>
              <w:rPr>
                <w:sz w:val="24"/>
              </w:rPr>
              <w:t>Нравственная</w:t>
            </w:r>
            <w:r>
              <w:rPr>
                <w:spacing w:val="76"/>
                <w:sz w:val="24"/>
              </w:rPr>
              <w:t> </w:t>
            </w:r>
            <w:r>
              <w:rPr>
                <w:sz w:val="24"/>
              </w:rPr>
              <w:t>истина</w:t>
            </w:r>
            <w:r>
              <w:rPr>
                <w:spacing w:val="77"/>
                <w:sz w:val="24"/>
              </w:rPr>
              <w:t> </w:t>
            </w:r>
            <w:r>
              <w:rPr>
                <w:sz w:val="24"/>
              </w:rPr>
              <w:t>и</w:t>
            </w:r>
            <w:r>
              <w:rPr>
                <w:spacing w:val="79"/>
                <w:sz w:val="24"/>
              </w:rPr>
              <w:t> </w:t>
            </w:r>
            <w:r>
              <w:rPr>
                <w:spacing w:val="-2"/>
                <w:sz w:val="24"/>
              </w:rPr>
              <w:t>ценность:</w:t>
            </w:r>
          </w:p>
          <w:p>
            <w:pPr>
              <w:pStyle w:val="TableParagraph"/>
              <w:spacing w:line="237" w:lineRule="auto" w:before="1"/>
              <w:ind w:left="105" w:right="107"/>
              <w:jc w:val="both"/>
              <w:rPr>
                <w:sz w:val="24"/>
              </w:rPr>
            </w:pPr>
            <w:r>
              <w:rPr>
                <w:sz w:val="24"/>
              </w:rPr>
              <w:t>«У матери чужих детей не бывает»: защита, помощь, внимание со стороны матерей детям других </w:t>
            </w:r>
            <w:r>
              <w:rPr>
                <w:spacing w:val="-2"/>
                <w:sz w:val="24"/>
              </w:rPr>
              <w:t>матерей</w:t>
            </w:r>
          </w:p>
          <w:p>
            <w:pPr>
              <w:pStyle w:val="TableParagraph"/>
              <w:spacing w:before="53"/>
              <w:ind w:left="331"/>
              <w:jc w:val="both"/>
              <w:rPr>
                <w:sz w:val="24"/>
              </w:rPr>
            </w:pPr>
            <w:r>
              <w:rPr>
                <w:sz w:val="24"/>
              </w:rPr>
              <w:t>(примеры</w:t>
            </w:r>
            <w:r>
              <w:rPr>
                <w:spacing w:val="-3"/>
                <w:sz w:val="24"/>
              </w:rPr>
              <w:t> </w:t>
            </w:r>
            <w:r>
              <w:rPr>
                <w:spacing w:val="-4"/>
                <w:sz w:val="24"/>
              </w:rPr>
              <w:t>ВОВ)</w:t>
            </w:r>
          </w:p>
        </w:tc>
        <w:tc>
          <w:tcPr>
            <w:tcW w:w="9218" w:type="dxa"/>
          </w:tcPr>
          <w:p>
            <w:pPr>
              <w:pStyle w:val="TableParagraph"/>
              <w:spacing w:before="54"/>
              <w:ind w:left="331"/>
              <w:jc w:val="both"/>
              <w:rPr>
                <w:sz w:val="24"/>
              </w:rPr>
            </w:pPr>
            <w:r>
              <w:rPr>
                <w:sz w:val="24"/>
              </w:rPr>
              <w:t>Слушание</w:t>
            </w:r>
            <w:r>
              <w:rPr>
                <w:spacing w:val="21"/>
                <w:sz w:val="24"/>
              </w:rPr>
              <w:t> </w:t>
            </w:r>
            <w:r>
              <w:rPr>
                <w:sz w:val="24"/>
              </w:rPr>
              <w:t>песни</w:t>
            </w:r>
            <w:r>
              <w:rPr>
                <w:spacing w:val="23"/>
                <w:sz w:val="24"/>
              </w:rPr>
              <w:t> </w:t>
            </w:r>
            <w:r>
              <w:rPr>
                <w:sz w:val="24"/>
              </w:rPr>
              <w:t>«О</w:t>
            </w:r>
            <w:r>
              <w:rPr>
                <w:spacing w:val="22"/>
                <w:sz w:val="24"/>
              </w:rPr>
              <w:t> </w:t>
            </w:r>
            <w:r>
              <w:rPr>
                <w:sz w:val="24"/>
              </w:rPr>
              <w:t>маме»</w:t>
            </w:r>
            <w:r>
              <w:rPr>
                <w:spacing w:val="17"/>
                <w:sz w:val="24"/>
              </w:rPr>
              <w:t> </w:t>
            </w:r>
            <w:r>
              <w:rPr>
                <w:sz w:val="24"/>
              </w:rPr>
              <w:t>из</w:t>
            </w:r>
            <w:r>
              <w:rPr>
                <w:spacing w:val="24"/>
                <w:sz w:val="24"/>
              </w:rPr>
              <w:t> </w:t>
            </w:r>
            <w:r>
              <w:rPr>
                <w:sz w:val="24"/>
              </w:rPr>
              <w:t>кинофильма</w:t>
            </w:r>
            <w:r>
              <w:rPr>
                <w:spacing w:val="16"/>
                <w:sz w:val="24"/>
              </w:rPr>
              <w:t> </w:t>
            </w:r>
            <w:r>
              <w:rPr>
                <w:sz w:val="24"/>
              </w:rPr>
              <w:t>«Мама»</w:t>
            </w:r>
            <w:r>
              <w:rPr>
                <w:spacing w:val="18"/>
                <w:sz w:val="24"/>
              </w:rPr>
              <w:t> </w:t>
            </w:r>
            <w:r>
              <w:rPr>
                <w:sz w:val="24"/>
              </w:rPr>
              <w:t>(или</w:t>
            </w:r>
            <w:r>
              <w:rPr>
                <w:spacing w:val="23"/>
                <w:sz w:val="24"/>
              </w:rPr>
              <w:t> </w:t>
            </w:r>
            <w:r>
              <w:rPr>
                <w:sz w:val="24"/>
              </w:rPr>
              <w:t>другой</w:t>
            </w:r>
            <w:r>
              <w:rPr>
                <w:spacing w:val="19"/>
                <w:sz w:val="24"/>
              </w:rPr>
              <w:t> </w:t>
            </w:r>
            <w:r>
              <w:rPr>
                <w:sz w:val="24"/>
              </w:rPr>
              <w:t>по</w:t>
            </w:r>
            <w:r>
              <w:rPr>
                <w:spacing w:val="21"/>
                <w:sz w:val="24"/>
              </w:rPr>
              <w:t> </w:t>
            </w:r>
            <w:r>
              <w:rPr>
                <w:sz w:val="24"/>
              </w:rPr>
              <w:t>выбору).</w:t>
            </w:r>
            <w:r>
              <w:rPr>
                <w:spacing w:val="25"/>
                <w:sz w:val="24"/>
              </w:rPr>
              <w:t> </w:t>
            </w:r>
            <w:r>
              <w:rPr>
                <w:spacing w:val="-2"/>
                <w:sz w:val="24"/>
              </w:rPr>
              <w:t>Беседа:</w:t>
            </w:r>
          </w:p>
          <w:p>
            <w:pPr>
              <w:pStyle w:val="TableParagraph"/>
              <w:spacing w:before="45"/>
              <w:ind w:left="105"/>
              <w:jc w:val="both"/>
              <w:rPr>
                <w:sz w:val="24"/>
              </w:rPr>
            </w:pPr>
            <w:r>
              <w:rPr>
                <w:sz w:val="24"/>
              </w:rPr>
              <w:t>«Почему</w:t>
            </w:r>
            <w:r>
              <w:rPr>
                <w:spacing w:val="-10"/>
                <w:sz w:val="24"/>
              </w:rPr>
              <w:t> </w:t>
            </w:r>
            <w:r>
              <w:rPr>
                <w:sz w:val="24"/>
              </w:rPr>
              <w:t>мама для</w:t>
            </w:r>
            <w:r>
              <w:rPr>
                <w:spacing w:val="1"/>
                <w:sz w:val="24"/>
              </w:rPr>
              <w:t> </w:t>
            </w:r>
            <w:r>
              <w:rPr>
                <w:sz w:val="24"/>
              </w:rPr>
              <w:t>ребенка самый</w:t>
            </w:r>
            <w:r>
              <w:rPr>
                <w:spacing w:val="2"/>
                <w:sz w:val="24"/>
              </w:rPr>
              <w:t> </w:t>
            </w:r>
            <w:r>
              <w:rPr>
                <w:sz w:val="24"/>
              </w:rPr>
              <w:t>близкий</w:t>
            </w:r>
            <w:r>
              <w:rPr>
                <w:spacing w:val="-3"/>
                <w:sz w:val="24"/>
              </w:rPr>
              <w:t> </w:t>
            </w:r>
            <w:r>
              <w:rPr>
                <w:spacing w:val="-2"/>
                <w:sz w:val="24"/>
              </w:rPr>
              <w:t>человек?»</w:t>
            </w:r>
          </w:p>
          <w:p>
            <w:pPr>
              <w:pStyle w:val="TableParagraph"/>
              <w:spacing w:before="36"/>
              <w:ind w:left="105" w:right="7" w:firstLine="225"/>
              <w:jc w:val="both"/>
              <w:rPr>
                <w:sz w:val="24"/>
              </w:rPr>
            </w:pPr>
            <w:r>
              <w:rPr>
                <w:sz w:val="24"/>
              </w:rPr>
              <w:t>Рассматривание репродукции картины Леонардо да Винчи» «Мадонна Литта: «Какие чувства испытывает Мадонна, глядя на своего Сына?</w:t>
            </w:r>
          </w:p>
          <w:p>
            <w:pPr>
              <w:pStyle w:val="TableParagraph"/>
              <w:spacing w:before="49"/>
              <w:ind w:left="331"/>
              <w:jc w:val="both"/>
              <w:rPr>
                <w:sz w:val="24"/>
              </w:rPr>
            </w:pPr>
            <w:r>
              <w:rPr>
                <w:sz w:val="24"/>
              </w:rPr>
              <w:t>Какими</w:t>
            </w:r>
            <w:r>
              <w:rPr>
                <w:spacing w:val="-3"/>
                <w:sz w:val="24"/>
              </w:rPr>
              <w:t> </w:t>
            </w:r>
            <w:r>
              <w:rPr>
                <w:sz w:val="24"/>
              </w:rPr>
              <w:t>словами</w:t>
            </w:r>
            <w:r>
              <w:rPr>
                <w:spacing w:val="-5"/>
                <w:sz w:val="24"/>
              </w:rPr>
              <w:t> </w:t>
            </w:r>
            <w:r>
              <w:rPr>
                <w:sz w:val="24"/>
              </w:rPr>
              <w:t>можно</w:t>
            </w:r>
            <w:r>
              <w:rPr>
                <w:spacing w:val="-1"/>
                <w:sz w:val="24"/>
              </w:rPr>
              <w:t> </w:t>
            </w:r>
            <w:r>
              <w:rPr>
                <w:sz w:val="24"/>
              </w:rPr>
              <w:t>описать</w:t>
            </w:r>
            <w:r>
              <w:rPr>
                <w:spacing w:val="-4"/>
                <w:sz w:val="24"/>
              </w:rPr>
              <w:t> </w:t>
            </w:r>
            <w:r>
              <w:rPr>
                <w:sz w:val="24"/>
              </w:rPr>
              <w:t>взгляд</w:t>
            </w:r>
            <w:r>
              <w:rPr>
                <w:spacing w:val="-7"/>
                <w:sz w:val="24"/>
              </w:rPr>
              <w:t> </w:t>
            </w:r>
            <w:r>
              <w:rPr>
                <w:sz w:val="24"/>
              </w:rPr>
              <w:t>Матери</w:t>
            </w:r>
            <w:r>
              <w:rPr>
                <w:spacing w:val="-1"/>
                <w:sz w:val="24"/>
              </w:rPr>
              <w:t> </w:t>
            </w:r>
            <w:r>
              <w:rPr>
                <w:sz w:val="24"/>
              </w:rPr>
              <w:t>на</w:t>
            </w:r>
            <w:r>
              <w:rPr>
                <w:spacing w:val="-2"/>
                <w:sz w:val="24"/>
              </w:rPr>
              <w:t> Иисуса?»</w:t>
            </w:r>
          </w:p>
          <w:p>
            <w:pPr>
              <w:pStyle w:val="TableParagraph"/>
              <w:spacing w:before="51"/>
              <w:ind w:left="1142"/>
              <w:jc w:val="both"/>
              <w:rPr>
                <w:sz w:val="24"/>
              </w:rPr>
            </w:pPr>
            <w:r>
              <w:rPr>
                <w:sz w:val="24"/>
              </w:rPr>
              <w:t>Дискуссия</w:t>
            </w:r>
            <w:r>
              <w:rPr>
                <w:spacing w:val="-3"/>
                <w:sz w:val="24"/>
              </w:rPr>
              <w:t> </w:t>
            </w:r>
            <w:r>
              <w:rPr>
                <w:sz w:val="24"/>
              </w:rPr>
              <w:t>«Верно ли</w:t>
            </w:r>
            <w:r>
              <w:rPr>
                <w:spacing w:val="-2"/>
                <w:sz w:val="24"/>
              </w:rPr>
              <w:t> </w:t>
            </w:r>
            <w:r>
              <w:rPr>
                <w:sz w:val="24"/>
              </w:rPr>
              <w:t>суждение</w:t>
            </w:r>
            <w:r>
              <w:rPr>
                <w:spacing w:val="-4"/>
                <w:sz w:val="24"/>
              </w:rPr>
              <w:t> </w:t>
            </w:r>
            <w:r>
              <w:rPr>
                <w:sz w:val="24"/>
              </w:rPr>
              <w:t>«У</w:t>
            </w:r>
            <w:r>
              <w:rPr>
                <w:spacing w:val="-5"/>
                <w:sz w:val="24"/>
              </w:rPr>
              <w:t> </w:t>
            </w:r>
            <w:r>
              <w:rPr>
                <w:sz w:val="24"/>
              </w:rPr>
              <w:t>матери</w:t>
            </w:r>
            <w:r>
              <w:rPr>
                <w:spacing w:val="-2"/>
                <w:sz w:val="24"/>
              </w:rPr>
              <w:t> </w:t>
            </w:r>
            <w:r>
              <w:rPr>
                <w:sz w:val="24"/>
              </w:rPr>
              <w:t>чужих</w:t>
            </w:r>
            <w:r>
              <w:rPr>
                <w:spacing w:val="-8"/>
                <w:sz w:val="24"/>
              </w:rPr>
              <w:t> </w:t>
            </w:r>
            <w:r>
              <w:rPr>
                <w:sz w:val="24"/>
              </w:rPr>
              <w:t>детей</w:t>
            </w:r>
            <w:r>
              <w:rPr>
                <w:spacing w:val="-3"/>
                <w:sz w:val="24"/>
              </w:rPr>
              <w:t> </w:t>
            </w:r>
            <w:r>
              <w:rPr>
                <w:sz w:val="24"/>
              </w:rPr>
              <w:t>не</w:t>
            </w:r>
            <w:r>
              <w:rPr>
                <w:spacing w:val="3"/>
                <w:sz w:val="24"/>
              </w:rPr>
              <w:t> </w:t>
            </w:r>
            <w:r>
              <w:rPr>
                <w:spacing w:val="-2"/>
                <w:sz w:val="24"/>
              </w:rPr>
              <w:t>бывает»?</w:t>
            </w:r>
          </w:p>
          <w:p>
            <w:pPr>
              <w:pStyle w:val="TableParagraph"/>
              <w:spacing w:line="249" w:lineRule="auto" w:before="26"/>
              <w:ind w:left="105" w:right="109" w:firstLine="225"/>
              <w:jc w:val="both"/>
              <w:rPr>
                <w:sz w:val="24"/>
              </w:rPr>
            </w:pPr>
            <w:r>
              <w:rPr>
                <w:sz w:val="24"/>
              </w:rPr>
              <w:t>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 </w:t>
            </w:r>
            <w:r>
              <w:rPr>
                <w:spacing w:val="-2"/>
                <w:sz w:val="24"/>
              </w:rPr>
              <w:t>солдатах?»</w:t>
            </w:r>
          </w:p>
          <w:p>
            <w:pPr>
              <w:pStyle w:val="TableParagraph"/>
              <w:spacing w:line="259" w:lineRule="auto"/>
              <w:ind w:left="105" w:right="105" w:firstLine="225"/>
              <w:jc w:val="both"/>
              <w:rPr>
                <w:sz w:val="24"/>
              </w:rPr>
            </w:pPr>
            <w:r>
              <w:rPr>
                <w:sz w:val="24"/>
              </w:rPr>
              <w:t>Многодетные семьи с приемными детьми в ВОВ (например, семья Деревских усыновила 20 детей, в том числе 17 из блокадного Ленинграда),</w:t>
            </w:r>
            <w:r>
              <w:rPr>
                <w:spacing w:val="40"/>
                <w:sz w:val="24"/>
              </w:rPr>
              <w:t> </w:t>
            </w:r>
            <w:r>
              <w:rPr>
                <w:sz w:val="24"/>
              </w:rPr>
              <w:t>Наша выставка: поздравительные открытки и плакаты «Ко дню матери»</w:t>
            </w:r>
          </w:p>
        </w:tc>
      </w:tr>
      <w:tr>
        <w:trPr>
          <w:trHeight w:val="633" w:hRule="atLeast"/>
        </w:trPr>
        <w:tc>
          <w:tcPr>
            <w:tcW w:w="15460" w:type="dxa"/>
            <w:gridSpan w:val="3"/>
          </w:tcPr>
          <w:p>
            <w:pPr>
              <w:pStyle w:val="TableParagraph"/>
              <w:spacing w:before="193"/>
              <w:ind w:left="331"/>
              <w:rPr>
                <w:b/>
                <w:sz w:val="24"/>
              </w:rPr>
            </w:pPr>
            <w:r>
              <w:rPr>
                <w:b/>
                <w:sz w:val="24"/>
              </w:rPr>
              <w:t>12.Что</w:t>
            </w:r>
            <w:r>
              <w:rPr>
                <w:b/>
                <w:spacing w:val="-1"/>
                <w:sz w:val="24"/>
              </w:rPr>
              <w:t> </w:t>
            </w:r>
            <w:r>
              <w:rPr>
                <w:b/>
                <w:sz w:val="24"/>
              </w:rPr>
              <w:t>такое</w:t>
            </w:r>
            <w:r>
              <w:rPr>
                <w:b/>
                <w:spacing w:val="-2"/>
                <w:sz w:val="24"/>
              </w:rPr>
              <w:t> Родина?</w:t>
            </w:r>
          </w:p>
        </w:tc>
      </w:tr>
      <w:tr>
        <w:trPr>
          <w:trHeight w:val="3937" w:hRule="atLeast"/>
        </w:trPr>
        <w:tc>
          <w:tcPr>
            <w:tcW w:w="2127" w:type="dxa"/>
          </w:tcPr>
          <w:p>
            <w:pPr>
              <w:pStyle w:val="TableParagraph"/>
              <w:spacing w:before="54"/>
              <w:ind w:right="398"/>
              <w:jc w:val="right"/>
              <w:rPr>
                <w:sz w:val="24"/>
              </w:rPr>
            </w:pPr>
            <w:r>
              <w:rPr>
                <w:sz w:val="24"/>
              </w:rPr>
              <w:t>1-2</w:t>
            </w:r>
            <w:r>
              <w:rPr>
                <w:spacing w:val="3"/>
                <w:sz w:val="24"/>
              </w:rPr>
              <w:t> </w:t>
            </w:r>
            <w:r>
              <w:rPr>
                <w:spacing w:val="-2"/>
                <w:sz w:val="24"/>
              </w:rPr>
              <w:t>классы</w:t>
            </w:r>
          </w:p>
        </w:tc>
        <w:tc>
          <w:tcPr>
            <w:tcW w:w="4115" w:type="dxa"/>
          </w:tcPr>
          <w:p>
            <w:pPr>
              <w:pStyle w:val="TableParagraph"/>
              <w:spacing w:line="249" w:lineRule="auto" w:before="59"/>
              <w:ind w:left="105" w:right="96" w:firstLine="226"/>
              <w:jc w:val="both"/>
              <w:rPr>
                <w:sz w:val="24"/>
              </w:rPr>
            </w:pPr>
            <w:r>
              <w:rPr>
                <w:sz w:val="24"/>
              </w:rPr>
              <w:t>Родина – это страна, где человек родился и живет, учится, работает, растит детей. Родина – это отчий</w:t>
            </w:r>
            <w:r>
              <w:rPr>
                <w:spacing w:val="80"/>
                <w:sz w:val="24"/>
              </w:rPr>
              <w:t> </w:t>
            </w:r>
            <w:r>
              <w:rPr>
                <w:sz w:val="24"/>
              </w:rPr>
              <w:t>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w:t>
            </w:r>
            <w:r>
              <w:rPr>
                <w:spacing w:val="40"/>
                <w:sz w:val="24"/>
              </w:rPr>
              <w:t> </w:t>
            </w:r>
            <w:r>
              <w:rPr>
                <w:sz w:val="24"/>
              </w:rPr>
              <w:t>процветании, уважает ее</w:t>
            </w:r>
          </w:p>
          <w:p>
            <w:pPr>
              <w:pStyle w:val="TableParagraph"/>
              <w:spacing w:before="34"/>
              <w:ind w:left="331"/>
              <w:jc w:val="both"/>
              <w:rPr>
                <w:sz w:val="24"/>
              </w:rPr>
            </w:pPr>
            <w:r>
              <w:rPr>
                <w:sz w:val="24"/>
              </w:rPr>
              <w:t>историю</w:t>
            </w:r>
            <w:r>
              <w:rPr>
                <w:spacing w:val="-4"/>
                <w:sz w:val="24"/>
              </w:rPr>
              <w:t> </w:t>
            </w:r>
            <w:r>
              <w:rPr>
                <w:sz w:val="24"/>
              </w:rPr>
              <w:t>и</w:t>
            </w:r>
            <w:r>
              <w:rPr>
                <w:spacing w:val="5"/>
                <w:sz w:val="24"/>
              </w:rPr>
              <w:t> </w:t>
            </w:r>
            <w:r>
              <w:rPr>
                <w:spacing w:val="-2"/>
                <w:sz w:val="24"/>
              </w:rPr>
              <w:t>культуру</w:t>
            </w:r>
          </w:p>
        </w:tc>
        <w:tc>
          <w:tcPr>
            <w:tcW w:w="9218" w:type="dxa"/>
          </w:tcPr>
          <w:p>
            <w:pPr>
              <w:pStyle w:val="TableParagraph"/>
              <w:spacing w:line="276" w:lineRule="auto" w:before="54"/>
              <w:ind w:left="105" w:firstLine="225"/>
              <w:rPr>
                <w:sz w:val="24"/>
              </w:rPr>
            </w:pPr>
            <w:r>
              <w:rPr>
                <w:sz w:val="24"/>
              </w:rPr>
              <w:t>Слушание песни «То березка,</w:t>
            </w:r>
            <w:r>
              <w:rPr>
                <w:spacing w:val="26"/>
                <w:sz w:val="24"/>
              </w:rPr>
              <w:t> </w:t>
            </w:r>
            <w:r>
              <w:rPr>
                <w:sz w:val="24"/>
              </w:rPr>
              <w:t>то рябинка».</w:t>
            </w:r>
            <w:r>
              <w:rPr>
                <w:spacing w:val="26"/>
                <w:sz w:val="24"/>
              </w:rPr>
              <w:t> </w:t>
            </w:r>
            <w:r>
              <w:rPr>
                <w:sz w:val="24"/>
              </w:rPr>
              <w:t>Обсуждение: как понимает автор песни, что такое «Родина»?</w:t>
            </w:r>
          </w:p>
          <w:p>
            <w:pPr>
              <w:pStyle w:val="TableParagraph"/>
              <w:spacing w:line="280" w:lineRule="auto" w:before="3"/>
              <w:ind w:left="105" w:firstLine="225"/>
              <w:rPr>
                <w:sz w:val="24"/>
              </w:rPr>
            </w:pPr>
            <w:r>
              <w:rPr>
                <w:sz w:val="24"/>
              </w:rPr>
              <w:t>Интерактивное</w:t>
            </w:r>
            <w:r>
              <w:rPr>
                <w:spacing w:val="40"/>
                <w:sz w:val="24"/>
              </w:rPr>
              <w:t> </w:t>
            </w:r>
            <w:r>
              <w:rPr>
                <w:sz w:val="24"/>
              </w:rPr>
              <w:t>задание:</w:t>
            </w:r>
            <w:r>
              <w:rPr>
                <w:spacing w:val="39"/>
                <w:sz w:val="24"/>
              </w:rPr>
              <w:t> </w:t>
            </w:r>
            <w:r>
              <w:rPr>
                <w:sz w:val="24"/>
              </w:rPr>
              <w:t>соотнесение</w:t>
            </w:r>
            <w:r>
              <w:rPr>
                <w:spacing w:val="40"/>
                <w:sz w:val="24"/>
              </w:rPr>
              <w:t> </w:t>
            </w:r>
            <w:r>
              <w:rPr>
                <w:sz w:val="24"/>
              </w:rPr>
              <w:t>иллюстрации</w:t>
            </w:r>
            <w:r>
              <w:rPr>
                <w:spacing w:val="40"/>
                <w:sz w:val="24"/>
              </w:rPr>
              <w:t> </w:t>
            </w:r>
            <w:r>
              <w:rPr>
                <w:sz w:val="24"/>
              </w:rPr>
              <w:t>с</w:t>
            </w:r>
            <w:r>
              <w:rPr>
                <w:spacing w:val="38"/>
                <w:sz w:val="24"/>
              </w:rPr>
              <w:t> </w:t>
            </w:r>
            <w:r>
              <w:rPr>
                <w:sz w:val="24"/>
              </w:rPr>
              <w:t>названием</w:t>
            </w:r>
            <w:r>
              <w:rPr>
                <w:spacing w:val="40"/>
                <w:sz w:val="24"/>
              </w:rPr>
              <w:t> </w:t>
            </w:r>
            <w:r>
              <w:rPr>
                <w:sz w:val="24"/>
              </w:rPr>
              <w:t>территории</w:t>
            </w:r>
            <w:r>
              <w:rPr>
                <w:spacing w:val="40"/>
                <w:sz w:val="24"/>
              </w:rPr>
              <w:t> </w:t>
            </w:r>
            <w:r>
              <w:rPr>
                <w:sz w:val="24"/>
              </w:rPr>
              <w:t>России (тундра, тайга, Поволжье, Урал, Кавказ, Камчатка).</w:t>
            </w:r>
          </w:p>
          <w:p>
            <w:pPr>
              <w:pStyle w:val="TableParagraph"/>
              <w:spacing w:line="269" w:lineRule="exact"/>
              <w:ind w:left="331" w:right="-15"/>
              <w:rPr>
                <w:sz w:val="24"/>
              </w:rPr>
            </w:pPr>
            <w:r>
              <w:rPr>
                <w:sz w:val="24"/>
              </w:rPr>
              <w:t>Виртуальная</w:t>
            </w:r>
            <w:r>
              <w:rPr>
                <w:spacing w:val="58"/>
                <w:sz w:val="24"/>
              </w:rPr>
              <w:t> </w:t>
            </w:r>
            <w:r>
              <w:rPr>
                <w:sz w:val="24"/>
              </w:rPr>
              <w:t>экскурсия</w:t>
            </w:r>
            <w:r>
              <w:rPr>
                <w:spacing w:val="60"/>
                <w:sz w:val="24"/>
              </w:rPr>
              <w:t> </w:t>
            </w:r>
            <w:r>
              <w:rPr>
                <w:sz w:val="24"/>
              </w:rPr>
              <w:t>по</w:t>
            </w:r>
            <w:r>
              <w:rPr>
                <w:spacing w:val="65"/>
                <w:sz w:val="24"/>
              </w:rPr>
              <w:t> </w:t>
            </w:r>
            <w:r>
              <w:rPr>
                <w:sz w:val="24"/>
              </w:rPr>
              <w:t>городам</w:t>
            </w:r>
            <w:r>
              <w:rPr>
                <w:spacing w:val="62"/>
                <w:sz w:val="24"/>
              </w:rPr>
              <w:t> </w:t>
            </w:r>
            <w:r>
              <w:rPr>
                <w:sz w:val="24"/>
              </w:rPr>
              <w:t>России:</w:t>
            </w:r>
            <w:r>
              <w:rPr>
                <w:spacing w:val="51"/>
                <w:sz w:val="24"/>
              </w:rPr>
              <w:t> </w:t>
            </w:r>
            <w:r>
              <w:rPr>
                <w:sz w:val="24"/>
              </w:rPr>
              <w:t>Москва,</w:t>
            </w:r>
            <w:r>
              <w:rPr>
                <w:spacing w:val="62"/>
                <w:sz w:val="24"/>
              </w:rPr>
              <w:t> </w:t>
            </w:r>
            <w:r>
              <w:rPr>
                <w:sz w:val="24"/>
              </w:rPr>
              <w:t>Санкт-Петербург,</w:t>
            </w:r>
            <w:r>
              <w:rPr>
                <w:spacing w:val="63"/>
                <w:sz w:val="24"/>
              </w:rPr>
              <w:t> </w:t>
            </w:r>
            <w:r>
              <w:rPr>
                <w:spacing w:val="-2"/>
                <w:sz w:val="24"/>
              </w:rPr>
              <w:t>Волгоград.</w:t>
            </w:r>
          </w:p>
          <w:p>
            <w:pPr>
              <w:pStyle w:val="TableParagraph"/>
              <w:spacing w:before="46"/>
              <w:ind w:left="105"/>
              <w:rPr>
                <w:sz w:val="24"/>
              </w:rPr>
            </w:pPr>
            <w:r>
              <w:rPr>
                <w:sz w:val="24"/>
              </w:rPr>
              <w:t>Достопримечательного</w:t>
            </w:r>
            <w:r>
              <w:rPr>
                <w:spacing w:val="-9"/>
                <w:sz w:val="24"/>
              </w:rPr>
              <w:t> </w:t>
            </w:r>
            <w:r>
              <w:rPr>
                <w:sz w:val="24"/>
              </w:rPr>
              <w:t>родного</w:t>
            </w:r>
            <w:r>
              <w:rPr>
                <w:spacing w:val="-7"/>
                <w:sz w:val="24"/>
              </w:rPr>
              <w:t> </w:t>
            </w:r>
            <w:r>
              <w:rPr>
                <w:spacing w:val="-4"/>
                <w:sz w:val="24"/>
              </w:rPr>
              <w:t>края.</w:t>
            </w:r>
          </w:p>
          <w:p>
            <w:pPr>
              <w:pStyle w:val="TableParagraph"/>
              <w:spacing w:line="259" w:lineRule="auto" w:before="41"/>
              <w:ind w:left="105" w:firstLine="225"/>
              <w:rPr>
                <w:sz w:val="24"/>
              </w:rPr>
            </w:pPr>
            <w:r>
              <w:rPr>
                <w:sz w:val="24"/>
              </w:rPr>
              <w:t>Выставка рисунков детей «Наша Родина, как я ее вижу». Дети рассказывают о своих </w:t>
            </w:r>
            <w:r>
              <w:rPr>
                <w:spacing w:val="-2"/>
                <w:sz w:val="24"/>
              </w:rPr>
              <w:t>рисунках</w:t>
            </w:r>
          </w:p>
        </w:tc>
      </w:tr>
    </w:tbl>
    <w:p>
      <w:pPr>
        <w:spacing w:after="0" w:line="259" w:lineRule="auto"/>
        <w:rPr>
          <w:sz w:val="24"/>
        </w:rPr>
        <w:sectPr>
          <w:footerReference w:type="default" r:id="rId73"/>
          <w:pgSz w:w="16840" w:h="11900" w:orient="landscape"/>
          <w:pgMar w:header="0" w:footer="0" w:top="76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5219" w:hRule="atLeast"/>
        </w:trPr>
        <w:tc>
          <w:tcPr>
            <w:tcW w:w="2127" w:type="dxa"/>
          </w:tcPr>
          <w:p>
            <w:pPr>
              <w:pStyle w:val="TableParagraph"/>
              <w:spacing w:before="49"/>
              <w:ind w:left="638"/>
              <w:rPr>
                <w:sz w:val="24"/>
              </w:rPr>
            </w:pPr>
            <w:r>
              <w:rPr>
                <w:sz w:val="24"/>
              </w:rPr>
              <w:t>3-4</w:t>
            </w:r>
            <w:r>
              <w:rPr>
                <w:spacing w:val="3"/>
                <w:sz w:val="24"/>
              </w:rPr>
              <w:t> </w:t>
            </w:r>
            <w:r>
              <w:rPr>
                <w:spacing w:val="-2"/>
                <w:sz w:val="24"/>
              </w:rPr>
              <w:t>классы</w:t>
            </w:r>
          </w:p>
        </w:tc>
        <w:tc>
          <w:tcPr>
            <w:tcW w:w="4115" w:type="dxa"/>
          </w:tcPr>
          <w:p>
            <w:pPr>
              <w:pStyle w:val="TableParagraph"/>
              <w:spacing w:line="237" w:lineRule="auto" w:before="51"/>
              <w:ind w:left="105" w:right="61" w:firstLine="226"/>
              <w:jc w:val="both"/>
              <w:rPr>
                <w:sz w:val="24"/>
              </w:rPr>
            </w:pPr>
            <w:r>
              <w:rPr>
                <w:sz w:val="24"/>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w:t>
            </w:r>
          </w:p>
          <w:p>
            <w:pPr>
              <w:pStyle w:val="TableParagraph"/>
              <w:tabs>
                <w:tab w:pos="1665" w:val="left" w:leader="none"/>
                <w:tab w:pos="3072" w:val="left" w:leader="none"/>
              </w:tabs>
              <w:spacing w:line="288" w:lineRule="auto" w:before="35"/>
              <w:ind w:left="331" w:right="178"/>
              <w:rPr>
                <w:sz w:val="24"/>
              </w:rPr>
            </w:pPr>
            <w:r>
              <w:rPr>
                <w:spacing w:val="-2"/>
                <w:sz w:val="24"/>
              </w:rPr>
              <w:t>«любить</w:t>
            </w:r>
            <w:r>
              <w:rPr>
                <w:sz w:val="24"/>
              </w:rPr>
              <w:tab/>
            </w:r>
            <w:r>
              <w:rPr>
                <w:spacing w:val="-2"/>
                <w:sz w:val="24"/>
              </w:rPr>
              <w:t>Родину,</w:t>
            </w:r>
            <w:r>
              <w:rPr>
                <w:sz w:val="24"/>
              </w:rPr>
              <w:tab/>
            </w:r>
            <w:r>
              <w:rPr>
                <w:spacing w:val="-2"/>
                <w:sz w:val="24"/>
              </w:rPr>
              <w:t>служить Родине»?</w:t>
            </w:r>
          </w:p>
          <w:p>
            <w:pPr>
              <w:pStyle w:val="TableParagraph"/>
              <w:spacing w:line="243" w:lineRule="exact"/>
              <w:ind w:left="331" w:right="-15"/>
              <w:rPr>
                <w:sz w:val="24"/>
              </w:rPr>
            </w:pPr>
            <w:r>
              <w:rPr>
                <w:sz w:val="24"/>
              </w:rPr>
              <w:t>Роль</w:t>
            </w:r>
            <w:r>
              <w:rPr>
                <w:spacing w:val="45"/>
                <w:sz w:val="24"/>
              </w:rPr>
              <w:t> </w:t>
            </w:r>
            <w:r>
              <w:rPr>
                <w:sz w:val="24"/>
              </w:rPr>
              <w:t>нашей</w:t>
            </w:r>
            <w:r>
              <w:rPr>
                <w:spacing w:val="51"/>
                <w:sz w:val="24"/>
              </w:rPr>
              <w:t> </w:t>
            </w:r>
            <w:r>
              <w:rPr>
                <w:sz w:val="24"/>
              </w:rPr>
              <w:t>страны</w:t>
            </w:r>
            <w:r>
              <w:rPr>
                <w:spacing w:val="52"/>
                <w:sz w:val="24"/>
              </w:rPr>
              <w:t> </w:t>
            </w:r>
            <w:r>
              <w:rPr>
                <w:sz w:val="24"/>
              </w:rPr>
              <w:t>в</w:t>
            </w:r>
            <w:r>
              <w:rPr>
                <w:spacing w:val="52"/>
                <w:sz w:val="24"/>
              </w:rPr>
              <w:t> </w:t>
            </w:r>
            <w:r>
              <w:rPr>
                <w:spacing w:val="-2"/>
                <w:sz w:val="24"/>
              </w:rPr>
              <w:t>современном</w:t>
            </w:r>
          </w:p>
          <w:p>
            <w:pPr>
              <w:pStyle w:val="TableParagraph"/>
              <w:spacing w:before="40"/>
              <w:ind w:left="105"/>
              <w:rPr>
                <w:sz w:val="24"/>
              </w:rPr>
            </w:pPr>
            <w:r>
              <w:rPr>
                <w:spacing w:val="-2"/>
                <w:sz w:val="24"/>
              </w:rPr>
              <w:t>мире.</w:t>
            </w:r>
          </w:p>
          <w:p>
            <w:pPr>
              <w:pStyle w:val="TableParagraph"/>
              <w:spacing w:before="41"/>
              <w:ind w:left="105" w:right="66" w:firstLine="226"/>
              <w:jc w:val="both"/>
              <w:rPr>
                <w:sz w:val="24"/>
              </w:rPr>
            </w:pPr>
            <w:r>
              <w:rPr>
                <w:sz w:val="24"/>
              </w:rPr>
              <w:t>Значение российской культуры для всего мира. Уникальные объекты природы и социума, вошедшие в </w:t>
            </w:r>
            <w:r>
              <w:rPr>
                <w:spacing w:val="-2"/>
                <w:sz w:val="24"/>
              </w:rPr>
              <w:t>список</w:t>
            </w:r>
          </w:p>
          <w:p>
            <w:pPr>
              <w:pStyle w:val="TableParagraph"/>
              <w:spacing w:before="44"/>
              <w:ind w:left="331"/>
              <w:rPr>
                <w:sz w:val="24"/>
              </w:rPr>
            </w:pPr>
            <w:r>
              <w:rPr>
                <w:spacing w:val="-2"/>
                <w:sz w:val="24"/>
              </w:rPr>
              <w:t>ЮНЕСКО</w:t>
            </w:r>
          </w:p>
        </w:tc>
        <w:tc>
          <w:tcPr>
            <w:tcW w:w="9218" w:type="dxa"/>
          </w:tcPr>
          <w:p>
            <w:pPr>
              <w:pStyle w:val="TableParagraph"/>
              <w:spacing w:before="49"/>
              <w:ind w:left="331"/>
              <w:jc w:val="both"/>
              <w:rPr>
                <w:sz w:val="24"/>
              </w:rPr>
            </w:pPr>
            <w:r>
              <w:rPr>
                <w:sz w:val="24"/>
              </w:rPr>
              <w:t>Слушание</w:t>
            </w:r>
            <w:r>
              <w:rPr>
                <w:spacing w:val="-3"/>
                <w:sz w:val="24"/>
              </w:rPr>
              <w:t> </w:t>
            </w:r>
            <w:r>
              <w:rPr>
                <w:sz w:val="24"/>
              </w:rPr>
              <w:t>(исполнение)</w:t>
            </w:r>
            <w:r>
              <w:rPr>
                <w:spacing w:val="-4"/>
                <w:sz w:val="24"/>
              </w:rPr>
              <w:t> </w:t>
            </w:r>
            <w:r>
              <w:rPr>
                <w:sz w:val="24"/>
              </w:rPr>
              <w:t>песни</w:t>
            </w:r>
            <w:r>
              <w:rPr>
                <w:spacing w:val="-6"/>
                <w:sz w:val="24"/>
              </w:rPr>
              <w:t> </w:t>
            </w:r>
            <w:r>
              <w:rPr>
                <w:sz w:val="24"/>
              </w:rPr>
              <w:t>«С</w:t>
            </w:r>
            <w:r>
              <w:rPr>
                <w:spacing w:val="-3"/>
                <w:sz w:val="24"/>
              </w:rPr>
              <w:t> </w:t>
            </w:r>
            <w:r>
              <w:rPr>
                <w:sz w:val="24"/>
              </w:rPr>
              <w:t>чего</w:t>
            </w:r>
            <w:r>
              <w:rPr>
                <w:spacing w:val="-2"/>
                <w:sz w:val="24"/>
              </w:rPr>
              <w:t> </w:t>
            </w:r>
            <w:r>
              <w:rPr>
                <w:sz w:val="24"/>
              </w:rPr>
              <w:t>начинается</w:t>
            </w:r>
            <w:r>
              <w:rPr>
                <w:spacing w:val="-2"/>
                <w:sz w:val="24"/>
              </w:rPr>
              <w:t> Родина?».</w:t>
            </w:r>
          </w:p>
          <w:p>
            <w:pPr>
              <w:pStyle w:val="TableParagraph"/>
              <w:spacing w:line="280" w:lineRule="auto" w:before="26"/>
              <w:ind w:left="105" w:firstLine="225"/>
              <w:jc w:val="both"/>
              <w:rPr>
                <w:sz w:val="24"/>
              </w:rPr>
            </w:pPr>
            <w:r>
              <w:rPr>
                <w:sz w:val="24"/>
              </w:rPr>
              <w:t>Дискуссия: «Что я Родиной зову?» (оценка высказываний великих людей о Родине и суждений детей).</w:t>
            </w:r>
          </w:p>
          <w:p>
            <w:pPr>
              <w:pStyle w:val="TableParagraph"/>
              <w:spacing w:line="252" w:lineRule="auto"/>
              <w:ind w:left="105" w:right="69" w:firstLine="225"/>
              <w:jc w:val="both"/>
              <w:rPr>
                <w:sz w:val="24"/>
              </w:rPr>
            </w:pPr>
            <w:r>
              <w:rPr>
                <w:sz w:val="24"/>
              </w:rPr>
              <w:t>Интерактивное задание: «Узнай объект».</w:t>
            </w:r>
            <w:r>
              <w:rPr>
                <w:spacing w:val="40"/>
                <w:sz w:val="24"/>
              </w:rPr>
              <w:t> </w:t>
            </w:r>
            <w:r>
              <w:rPr>
                <w:sz w:val="24"/>
              </w:rPr>
              <w:t>Восприятие фото, узнавание, называние: Уникальные объекты природы России, вошедшие в список ЮНЕСКО.</w:t>
            </w:r>
            <w:r>
              <w:rPr>
                <w:spacing w:val="40"/>
                <w:sz w:val="24"/>
              </w:rPr>
              <w:t> </w:t>
            </w:r>
            <w:r>
              <w:rPr>
                <w:sz w:val="24"/>
              </w:rPr>
              <w:t>Уникальные культурные объекты России, вошедшие в список ЮНЕСКО.</w:t>
            </w:r>
          </w:p>
          <w:p>
            <w:pPr>
              <w:pStyle w:val="TableParagraph"/>
              <w:spacing w:line="276" w:lineRule="auto"/>
              <w:ind w:left="105" w:right="-15" w:firstLine="225"/>
              <w:jc w:val="both"/>
              <w:rPr>
                <w:sz w:val="24"/>
              </w:rPr>
            </w:pPr>
            <w:r>
              <w:rPr>
                <w:sz w:val="24"/>
              </w:rPr>
              <w:t>Интерактивное задание: переведем названия книг наших</w:t>
            </w:r>
            <w:r>
              <w:rPr>
                <w:spacing w:val="-1"/>
                <w:sz w:val="24"/>
              </w:rPr>
              <w:t> </w:t>
            </w:r>
            <w:r>
              <w:rPr>
                <w:sz w:val="24"/>
              </w:rPr>
              <w:t>великих</w:t>
            </w:r>
            <w:r>
              <w:rPr>
                <w:spacing w:val="-1"/>
                <w:sz w:val="24"/>
              </w:rPr>
              <w:t> </w:t>
            </w:r>
            <w:r>
              <w:rPr>
                <w:sz w:val="24"/>
              </w:rPr>
              <w:t>поэтов и писателей, напечатанных за рубежом (Пушкина, Толстого, Чехова)</w:t>
            </w:r>
          </w:p>
          <w:p>
            <w:pPr>
              <w:pStyle w:val="TableParagraph"/>
              <w:spacing w:line="259" w:lineRule="auto"/>
              <w:ind w:left="105" w:firstLine="225"/>
              <w:jc w:val="both"/>
              <w:rPr>
                <w:sz w:val="24"/>
              </w:rPr>
            </w:pPr>
            <w:r>
              <w:rPr>
                <w:sz w:val="24"/>
              </w:rPr>
              <w:t>Выставка рисунков детей «Наша Родина, как я ее вижу». Дети рассказывают о своих </w:t>
            </w:r>
            <w:r>
              <w:rPr>
                <w:spacing w:val="-2"/>
                <w:sz w:val="24"/>
              </w:rPr>
              <w:t>рисунках</w:t>
            </w:r>
          </w:p>
        </w:tc>
      </w:tr>
    </w:tbl>
    <w:p>
      <w:pPr>
        <w:spacing w:after="0" w:line="259" w:lineRule="auto"/>
        <w:jc w:val="both"/>
        <w:rPr>
          <w:sz w:val="24"/>
        </w:rPr>
        <w:sectPr>
          <w:footerReference w:type="default" r:id="rId74"/>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193"/>
              <w:ind w:left="331"/>
              <w:rPr>
                <w:b/>
                <w:sz w:val="24"/>
              </w:rPr>
            </w:pPr>
            <w:r>
              <w:rPr>
                <w:b/>
                <w:sz w:val="24"/>
              </w:rPr>
              <w:t>13.Мы</w:t>
            </w:r>
            <w:r>
              <w:rPr>
                <w:b/>
                <w:spacing w:val="2"/>
                <w:sz w:val="24"/>
              </w:rPr>
              <w:t> </w:t>
            </w:r>
            <w:r>
              <w:rPr>
                <w:b/>
                <w:spacing w:val="-2"/>
                <w:sz w:val="24"/>
              </w:rPr>
              <w:t>вместе.</w:t>
            </w:r>
          </w:p>
        </w:tc>
      </w:tr>
      <w:tr>
        <w:trPr>
          <w:trHeight w:val="4580" w:hRule="atLeast"/>
        </w:trPr>
        <w:tc>
          <w:tcPr>
            <w:tcW w:w="2127" w:type="dxa"/>
          </w:tcPr>
          <w:p>
            <w:pPr>
              <w:pStyle w:val="TableParagraph"/>
              <w:spacing w:before="54"/>
              <w:ind w:left="619"/>
              <w:rPr>
                <w:sz w:val="24"/>
              </w:rPr>
            </w:pPr>
            <w:r>
              <w:rPr>
                <w:sz w:val="24"/>
              </w:rPr>
              <w:t>1-2</w:t>
            </w:r>
            <w:r>
              <w:rPr>
                <w:spacing w:val="3"/>
                <w:sz w:val="24"/>
              </w:rPr>
              <w:t> </w:t>
            </w:r>
            <w:r>
              <w:rPr>
                <w:spacing w:val="-2"/>
                <w:sz w:val="24"/>
              </w:rPr>
              <w:t>классы</w:t>
            </w:r>
          </w:p>
        </w:tc>
        <w:tc>
          <w:tcPr>
            <w:tcW w:w="4115" w:type="dxa"/>
          </w:tcPr>
          <w:p>
            <w:pPr>
              <w:pStyle w:val="TableParagraph"/>
              <w:spacing w:line="237" w:lineRule="auto" w:before="56"/>
              <w:ind w:left="105" w:right="101" w:firstLine="226"/>
              <w:jc w:val="both"/>
              <w:rPr>
                <w:sz w:val="24"/>
              </w:rPr>
            </w:pPr>
            <w:r>
              <w:rPr>
                <w:sz w:val="24"/>
              </w:rPr>
              <w:t>Память времен: каждое поколение связано с предыдущими и последующими общей культурой, историей, средой обитания. Связь</w:t>
            </w:r>
          </w:p>
          <w:p>
            <w:pPr>
              <w:pStyle w:val="TableParagraph"/>
              <w:tabs>
                <w:tab w:pos="2864" w:val="left" w:leader="none"/>
              </w:tabs>
              <w:spacing w:line="259" w:lineRule="auto" w:before="53"/>
              <w:ind w:left="105" w:right="98" w:firstLine="226"/>
              <w:jc w:val="both"/>
              <w:rPr>
                <w:sz w:val="24"/>
              </w:rPr>
            </w:pPr>
            <w:r>
              <w:rPr>
                <w:sz w:val="24"/>
              </w:rPr>
              <w:t>(преемственность) поколений – основа развития общества и каждого человека. Семейное древо. Память о своих</w:t>
            </w:r>
            <w:r>
              <w:rPr>
                <w:spacing w:val="-5"/>
                <w:sz w:val="24"/>
              </w:rPr>
              <w:t> </w:t>
            </w:r>
            <w:r>
              <w:rPr>
                <w:sz w:val="24"/>
              </w:rPr>
              <w:t>родных,</w:t>
            </w:r>
            <w:r>
              <w:rPr>
                <w:spacing w:val="-2"/>
                <w:sz w:val="24"/>
              </w:rPr>
              <w:t> </w:t>
            </w:r>
            <w:r>
              <w:rPr>
                <w:sz w:val="24"/>
              </w:rPr>
              <w:t>которые</w:t>
            </w:r>
            <w:r>
              <w:rPr>
                <w:spacing w:val="-5"/>
                <w:sz w:val="24"/>
              </w:rPr>
              <w:t> </w:t>
            </w:r>
            <w:r>
              <w:rPr>
                <w:sz w:val="24"/>
              </w:rPr>
              <w:t>представляют </w:t>
            </w:r>
            <w:r>
              <w:rPr>
                <w:spacing w:val="-2"/>
                <w:sz w:val="24"/>
              </w:rPr>
              <w:t>предшествующие</w:t>
            </w:r>
            <w:r>
              <w:rPr>
                <w:sz w:val="24"/>
              </w:rPr>
              <w:tab/>
            </w:r>
            <w:r>
              <w:rPr>
                <w:spacing w:val="-2"/>
                <w:sz w:val="24"/>
              </w:rPr>
              <w:t>поколения. </w:t>
            </w:r>
            <w:r>
              <w:rPr>
                <w:sz w:val="24"/>
              </w:rPr>
              <w:t>Сохранение традиций семьей, народом Создание традиций своего </w:t>
            </w:r>
            <w:r>
              <w:rPr>
                <w:spacing w:val="-2"/>
                <w:sz w:val="24"/>
              </w:rPr>
              <w:t>класса.</w:t>
            </w:r>
          </w:p>
        </w:tc>
        <w:tc>
          <w:tcPr>
            <w:tcW w:w="9218" w:type="dxa"/>
          </w:tcPr>
          <w:p>
            <w:pPr>
              <w:pStyle w:val="TableParagraph"/>
              <w:spacing w:line="276" w:lineRule="auto" w:before="54"/>
              <w:ind w:left="105" w:right="43" w:firstLine="225"/>
              <w:jc w:val="both"/>
              <w:rPr>
                <w:sz w:val="24"/>
              </w:rPr>
            </w:pPr>
            <w:r>
              <w:rPr>
                <w:sz w:val="24"/>
              </w:rPr>
              <w:t>Рассматривание рисунков детей «Семейное древо». Краткий рассказ о традициях в семье, которые остались от бабушек-дедушек.</w:t>
            </w:r>
          </w:p>
          <w:p>
            <w:pPr>
              <w:pStyle w:val="TableParagraph"/>
              <w:spacing w:line="259" w:lineRule="auto" w:before="4"/>
              <w:ind w:left="105" w:right="104" w:firstLine="225"/>
              <w:jc w:val="both"/>
              <w:rPr>
                <w:sz w:val="24"/>
              </w:rPr>
            </w:pPr>
            <w:r>
              <w:rPr>
                <w:sz w:val="24"/>
              </w:rPr>
              <w:t>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w:t>
            </w:r>
          </w:p>
          <w:p>
            <w:pPr>
              <w:pStyle w:val="TableParagraph"/>
              <w:spacing w:line="276" w:lineRule="auto"/>
              <w:ind w:left="105" w:right="35" w:firstLine="225"/>
              <w:jc w:val="both"/>
              <w:rPr>
                <w:sz w:val="24"/>
              </w:rPr>
            </w:pPr>
            <w:r>
              <w:rPr>
                <w:sz w:val="24"/>
              </w:rPr>
              <w:t>Эвристическая беседа: «Какие традиции будут у нашего класса?». Выставка фотографий класса: «Мы вместе».</w:t>
            </w:r>
          </w:p>
        </w:tc>
      </w:tr>
    </w:tbl>
    <w:p>
      <w:pPr>
        <w:spacing w:after="0" w:line="276" w:lineRule="auto"/>
        <w:jc w:val="both"/>
        <w:rPr>
          <w:sz w:val="24"/>
        </w:rPr>
        <w:sectPr>
          <w:footerReference w:type="default" r:id="rId75"/>
          <w:pgSz w:w="16840" w:h="11900" w:orient="landscape"/>
          <w:pgMar w:header="0" w:footer="0" w:top="520" w:bottom="280" w:left="100" w:right="800"/>
        </w:sect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4111"/>
        <w:gridCol w:w="9219"/>
      </w:tblGrid>
      <w:tr>
        <w:trPr>
          <w:trHeight w:val="5872" w:hRule="atLeast"/>
        </w:trPr>
        <w:tc>
          <w:tcPr>
            <w:tcW w:w="2132" w:type="dxa"/>
          </w:tcPr>
          <w:p>
            <w:pPr>
              <w:pStyle w:val="TableParagraph"/>
              <w:spacing w:before="54"/>
              <w:ind w:left="146"/>
              <w:jc w:val="center"/>
              <w:rPr>
                <w:sz w:val="24"/>
              </w:rPr>
            </w:pPr>
            <w:r>
              <w:rPr>
                <w:sz w:val="24"/>
              </w:rPr>
              <w:t>3–4</w:t>
            </w:r>
            <w:r>
              <w:rPr>
                <w:spacing w:val="2"/>
                <w:sz w:val="24"/>
              </w:rPr>
              <w:t> </w:t>
            </w:r>
            <w:r>
              <w:rPr>
                <w:spacing w:val="-2"/>
                <w:sz w:val="24"/>
              </w:rPr>
              <w:t>классы</w:t>
            </w:r>
          </w:p>
        </w:tc>
        <w:tc>
          <w:tcPr>
            <w:tcW w:w="4111" w:type="dxa"/>
          </w:tcPr>
          <w:p>
            <w:pPr>
              <w:pStyle w:val="TableParagraph"/>
              <w:tabs>
                <w:tab w:pos="2028" w:val="left" w:leader="none"/>
              </w:tabs>
              <w:spacing w:line="259" w:lineRule="auto" w:before="54"/>
              <w:ind w:left="-1" w:right="63" w:firstLine="226"/>
              <w:jc w:val="both"/>
              <w:rPr>
                <w:sz w:val="24"/>
              </w:rPr>
            </w:pPr>
            <w:r>
              <w:rPr>
                <w:sz w:val="24"/>
              </w:rPr>
              <w:t>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w:t>
            </w:r>
            <w:r>
              <w:rPr>
                <w:spacing w:val="-2"/>
                <w:sz w:val="24"/>
              </w:rPr>
              <w:t>милосерден».</w:t>
            </w:r>
            <w:r>
              <w:rPr>
                <w:sz w:val="24"/>
              </w:rPr>
              <w:tab/>
            </w:r>
            <w:r>
              <w:rPr>
                <w:spacing w:val="-2"/>
                <w:sz w:val="24"/>
              </w:rPr>
              <w:t>Благотворительные </w:t>
            </w:r>
            <w:r>
              <w:rPr>
                <w:sz w:val="24"/>
              </w:rPr>
              <w:t>организации в современной России («Например, «Подари жизнь»)</w:t>
            </w:r>
          </w:p>
        </w:tc>
        <w:tc>
          <w:tcPr>
            <w:tcW w:w="9219" w:type="dxa"/>
          </w:tcPr>
          <w:p>
            <w:pPr>
              <w:pStyle w:val="TableParagraph"/>
              <w:spacing w:line="254" w:lineRule="auto" w:before="59"/>
              <w:ind w:left="3" w:right="77" w:firstLine="225"/>
              <w:jc w:val="both"/>
              <w:rPr>
                <w:sz w:val="24"/>
              </w:rPr>
            </w:pPr>
            <w:r>
              <w:rPr>
                <w:sz w:val="24"/>
              </w:rPr>
              <w:t>Эвристическая беседа: «Что такое преемственность поколений? Что переходит из поколения в поколение? Что значит выражение «всем миром»?</w:t>
            </w:r>
          </w:p>
          <w:p>
            <w:pPr>
              <w:pStyle w:val="TableParagraph"/>
              <w:ind w:left="1847"/>
              <w:jc w:val="both"/>
              <w:rPr>
                <w:sz w:val="24"/>
              </w:rPr>
            </w:pPr>
            <w:r>
              <w:rPr>
                <w:sz w:val="24"/>
              </w:rPr>
              <w:t>Интерактивное</w:t>
            </w:r>
            <w:r>
              <w:rPr>
                <w:spacing w:val="-7"/>
                <w:sz w:val="24"/>
              </w:rPr>
              <w:t> </w:t>
            </w:r>
            <w:r>
              <w:rPr>
                <w:sz w:val="24"/>
              </w:rPr>
              <w:t>задание:</w:t>
            </w:r>
            <w:r>
              <w:rPr>
                <w:spacing w:val="-4"/>
                <w:sz w:val="24"/>
              </w:rPr>
              <w:t> </w:t>
            </w:r>
            <w:r>
              <w:rPr>
                <w:sz w:val="24"/>
              </w:rPr>
              <w:t>«Обсуждение</w:t>
            </w:r>
            <w:r>
              <w:rPr>
                <w:spacing w:val="-5"/>
                <w:sz w:val="24"/>
              </w:rPr>
              <w:t> </w:t>
            </w:r>
            <w:r>
              <w:rPr>
                <w:sz w:val="24"/>
              </w:rPr>
              <w:t>ситуаций</w:t>
            </w:r>
            <w:r>
              <w:rPr>
                <w:spacing w:val="-3"/>
                <w:sz w:val="24"/>
              </w:rPr>
              <w:t> </w:t>
            </w:r>
            <w:r>
              <w:rPr>
                <w:sz w:val="24"/>
              </w:rPr>
              <w:t>по</w:t>
            </w:r>
            <w:r>
              <w:rPr>
                <w:spacing w:val="-4"/>
                <w:sz w:val="24"/>
              </w:rPr>
              <w:t> </w:t>
            </w:r>
            <w:r>
              <w:rPr>
                <w:sz w:val="24"/>
              </w:rPr>
              <w:t>сюжетам</w:t>
            </w:r>
            <w:r>
              <w:rPr>
                <w:spacing w:val="-3"/>
                <w:sz w:val="24"/>
              </w:rPr>
              <w:t> </w:t>
            </w:r>
            <w:r>
              <w:rPr>
                <w:sz w:val="24"/>
              </w:rPr>
              <w:t>картин</w:t>
            </w:r>
            <w:r>
              <w:rPr>
                <w:spacing w:val="-7"/>
                <w:sz w:val="24"/>
              </w:rPr>
              <w:t> </w:t>
            </w:r>
            <w:r>
              <w:rPr>
                <w:spacing w:val="-5"/>
                <w:sz w:val="24"/>
              </w:rPr>
              <w:t>К.</w:t>
            </w:r>
          </w:p>
          <w:p>
            <w:pPr>
              <w:pStyle w:val="TableParagraph"/>
              <w:spacing w:line="280" w:lineRule="auto" w:before="46"/>
              <w:ind w:left="3" w:right="5" w:firstLine="225"/>
              <w:jc w:val="both"/>
              <w:rPr>
                <w:sz w:val="24"/>
              </w:rPr>
            </w:pPr>
            <w:r>
              <w:rPr>
                <w:sz w:val="24"/>
              </w:rPr>
              <w:t>Юона «Постройка дома», В. Бакшеева «За обедом», А. Корин «Трапеза»: «Что хотели художники рассказать зрителям этими сюжетами?</w:t>
            </w:r>
          </w:p>
          <w:p>
            <w:pPr>
              <w:pStyle w:val="TableParagraph"/>
              <w:spacing w:line="261" w:lineRule="auto" w:before="3"/>
              <w:ind w:left="3" w:right="65" w:firstLine="225"/>
              <w:jc w:val="both"/>
              <w:rPr>
                <w:sz w:val="24"/>
              </w:rPr>
            </w:pPr>
            <w:r>
              <w:rPr>
                <w:sz w:val="24"/>
              </w:rPr>
              <w:t>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w:t>
            </w:r>
            <w:r>
              <w:rPr>
                <w:spacing w:val="39"/>
                <w:sz w:val="24"/>
              </w:rPr>
              <w:t>  </w:t>
            </w:r>
            <w:r>
              <w:rPr>
                <w:sz w:val="24"/>
              </w:rPr>
              <w:t>«Пастушки»,</w:t>
            </w:r>
            <w:r>
              <w:rPr>
                <w:spacing w:val="41"/>
                <w:sz w:val="24"/>
              </w:rPr>
              <w:t>  </w:t>
            </w:r>
            <w:r>
              <w:rPr>
                <w:sz w:val="24"/>
              </w:rPr>
              <w:t>И.</w:t>
            </w:r>
            <w:r>
              <w:rPr>
                <w:spacing w:val="38"/>
                <w:sz w:val="24"/>
              </w:rPr>
              <w:t>  </w:t>
            </w:r>
            <w:r>
              <w:rPr>
                <w:sz w:val="24"/>
              </w:rPr>
              <w:t>Прянишникова</w:t>
            </w:r>
            <w:r>
              <w:rPr>
                <w:spacing w:val="39"/>
                <w:sz w:val="24"/>
              </w:rPr>
              <w:t>  </w:t>
            </w:r>
            <w:r>
              <w:rPr>
                <w:sz w:val="24"/>
              </w:rPr>
              <w:t>«Ребятишки-рыбачки»,</w:t>
            </w:r>
            <w:r>
              <w:rPr>
                <w:spacing w:val="41"/>
                <w:sz w:val="24"/>
              </w:rPr>
              <w:t>  </w:t>
            </w:r>
            <w:r>
              <w:rPr>
                <w:sz w:val="24"/>
              </w:rPr>
              <w:t>И.</w:t>
            </w:r>
            <w:r>
              <w:rPr>
                <w:spacing w:val="38"/>
                <w:sz w:val="24"/>
              </w:rPr>
              <w:t>  </w:t>
            </w:r>
            <w:r>
              <w:rPr>
                <w:spacing w:val="-2"/>
                <w:sz w:val="24"/>
              </w:rPr>
              <w:t>Шишкин</w:t>
            </w:r>
          </w:p>
          <w:p>
            <w:pPr>
              <w:pStyle w:val="TableParagraph"/>
              <w:spacing w:line="264" w:lineRule="auto"/>
              <w:ind w:left="3" w:right="72"/>
              <w:jc w:val="both"/>
              <w:rPr>
                <w:sz w:val="24"/>
              </w:rPr>
            </w:pPr>
            <w:r>
              <w:rPr>
                <w:sz w:val="24"/>
              </w:rPr>
              <w:t>«Косцы», Н. Пиманенко</w:t>
            </w:r>
            <w:r>
              <w:rPr>
                <w:spacing w:val="-1"/>
                <w:sz w:val="24"/>
              </w:rPr>
              <w:t> </w:t>
            </w:r>
            <w:r>
              <w:rPr>
                <w:sz w:val="24"/>
              </w:rPr>
              <w:t>«Вечереет», А. Чикачев «Охотники на</w:t>
            </w:r>
            <w:r>
              <w:rPr>
                <w:spacing w:val="-5"/>
                <w:sz w:val="24"/>
              </w:rPr>
              <w:t> </w:t>
            </w:r>
            <w:r>
              <w:rPr>
                <w:sz w:val="24"/>
              </w:rPr>
              <w:t>привале», «Рыбалка»</w:t>
            </w:r>
            <w:r>
              <w:rPr>
                <w:spacing w:val="-4"/>
                <w:sz w:val="24"/>
              </w:rPr>
              <w:t> </w:t>
            </w:r>
            <w:r>
              <w:rPr>
                <w:sz w:val="24"/>
              </w:rPr>
              <w:t>(на </w:t>
            </w:r>
            <w:r>
              <w:rPr>
                <w:spacing w:val="-2"/>
                <w:sz w:val="24"/>
              </w:rPr>
              <w:t>выбор).</w:t>
            </w:r>
          </w:p>
          <w:p>
            <w:pPr>
              <w:pStyle w:val="TableParagraph"/>
              <w:spacing w:line="265" w:lineRule="exact"/>
              <w:ind w:left="2288"/>
              <w:jc w:val="both"/>
              <w:rPr>
                <w:sz w:val="24"/>
              </w:rPr>
            </w:pPr>
            <w:r>
              <w:rPr>
                <w:sz w:val="24"/>
              </w:rPr>
              <w:t>Просмотр</w:t>
            </w:r>
            <w:r>
              <w:rPr>
                <w:spacing w:val="-8"/>
                <w:sz w:val="24"/>
              </w:rPr>
              <w:t> </w:t>
            </w:r>
            <w:r>
              <w:rPr>
                <w:sz w:val="24"/>
              </w:rPr>
              <w:t>и</w:t>
            </w:r>
            <w:r>
              <w:rPr>
                <w:spacing w:val="-6"/>
                <w:sz w:val="24"/>
              </w:rPr>
              <w:t> </w:t>
            </w:r>
            <w:r>
              <w:rPr>
                <w:sz w:val="24"/>
              </w:rPr>
              <w:t>обсуждение</w:t>
            </w:r>
            <w:r>
              <w:rPr>
                <w:spacing w:val="-2"/>
                <w:sz w:val="24"/>
              </w:rPr>
              <w:t> </w:t>
            </w:r>
            <w:r>
              <w:rPr>
                <w:sz w:val="24"/>
              </w:rPr>
              <w:t>видеофильма</w:t>
            </w:r>
            <w:r>
              <w:rPr>
                <w:spacing w:val="-8"/>
                <w:sz w:val="24"/>
              </w:rPr>
              <w:t> </w:t>
            </w:r>
            <w:r>
              <w:rPr>
                <w:sz w:val="24"/>
              </w:rPr>
              <w:t>о</w:t>
            </w:r>
            <w:r>
              <w:rPr>
                <w:spacing w:val="-2"/>
                <w:sz w:val="24"/>
              </w:rPr>
              <w:t> </w:t>
            </w:r>
            <w:r>
              <w:rPr>
                <w:sz w:val="24"/>
              </w:rPr>
              <w:t>благотворительном</w:t>
            </w:r>
            <w:r>
              <w:rPr>
                <w:spacing w:val="-4"/>
                <w:sz w:val="24"/>
              </w:rPr>
              <w:t> </w:t>
            </w:r>
            <w:r>
              <w:rPr>
                <w:spacing w:val="-2"/>
                <w:sz w:val="24"/>
              </w:rPr>
              <w:t>фонде</w:t>
            </w:r>
          </w:p>
          <w:p>
            <w:pPr>
              <w:pStyle w:val="TableParagraph"/>
              <w:spacing w:before="46"/>
              <w:ind w:left="229"/>
              <w:jc w:val="both"/>
              <w:rPr>
                <w:sz w:val="24"/>
              </w:rPr>
            </w:pPr>
            <w:r>
              <w:rPr>
                <w:sz w:val="24"/>
              </w:rPr>
              <w:t>«Подари</w:t>
            </w:r>
            <w:r>
              <w:rPr>
                <w:spacing w:val="-4"/>
                <w:sz w:val="24"/>
              </w:rPr>
              <w:t> </w:t>
            </w:r>
            <w:r>
              <w:rPr>
                <w:sz w:val="24"/>
              </w:rPr>
              <w:t>жизнь».</w:t>
            </w:r>
            <w:r>
              <w:rPr>
                <w:spacing w:val="-4"/>
                <w:sz w:val="24"/>
              </w:rPr>
              <w:t> </w:t>
            </w:r>
            <w:r>
              <w:rPr>
                <w:sz w:val="24"/>
              </w:rPr>
              <w:t>Беседа:</w:t>
            </w:r>
            <w:r>
              <w:rPr>
                <w:spacing w:val="-2"/>
                <w:sz w:val="24"/>
              </w:rPr>
              <w:t> </w:t>
            </w:r>
            <w:r>
              <w:rPr>
                <w:sz w:val="24"/>
              </w:rPr>
              <w:t>«Как</w:t>
            </w:r>
            <w:r>
              <w:rPr>
                <w:spacing w:val="-4"/>
                <w:sz w:val="24"/>
              </w:rPr>
              <w:t> </w:t>
            </w:r>
            <w:r>
              <w:rPr>
                <w:sz w:val="24"/>
              </w:rPr>
              <w:t>мы</w:t>
            </w:r>
            <w:r>
              <w:rPr>
                <w:spacing w:val="-1"/>
                <w:sz w:val="24"/>
              </w:rPr>
              <w:t> </w:t>
            </w:r>
            <w:r>
              <w:rPr>
                <w:sz w:val="24"/>
              </w:rPr>
              <w:t>можем</w:t>
            </w:r>
            <w:r>
              <w:rPr>
                <w:spacing w:val="-5"/>
                <w:sz w:val="24"/>
              </w:rPr>
              <w:t> </w:t>
            </w:r>
            <w:r>
              <w:rPr>
                <w:sz w:val="24"/>
              </w:rPr>
              <w:t>помочь</w:t>
            </w:r>
            <w:r>
              <w:rPr>
                <w:spacing w:val="-2"/>
                <w:sz w:val="24"/>
              </w:rPr>
              <w:t> </w:t>
            </w:r>
            <w:r>
              <w:rPr>
                <w:sz w:val="24"/>
              </w:rPr>
              <w:t>больным</w:t>
            </w:r>
            <w:r>
              <w:rPr>
                <w:spacing w:val="-4"/>
                <w:sz w:val="24"/>
              </w:rPr>
              <w:t> </w:t>
            </w:r>
            <w:r>
              <w:rPr>
                <w:spacing w:val="-2"/>
                <w:sz w:val="24"/>
              </w:rPr>
              <w:t>детям?»</w:t>
            </w:r>
          </w:p>
        </w:tc>
      </w:tr>
      <w:tr>
        <w:trPr>
          <w:trHeight w:val="633" w:hRule="atLeast"/>
        </w:trPr>
        <w:tc>
          <w:tcPr>
            <w:tcW w:w="15462" w:type="dxa"/>
            <w:gridSpan w:val="3"/>
          </w:tcPr>
          <w:p>
            <w:pPr>
              <w:pStyle w:val="TableParagraph"/>
              <w:spacing w:before="193"/>
              <w:ind w:left="230"/>
              <w:rPr>
                <w:b/>
                <w:sz w:val="24"/>
              </w:rPr>
            </w:pPr>
            <w:r>
              <w:rPr>
                <w:b/>
                <w:sz w:val="24"/>
              </w:rPr>
              <w:t>14.Главный</w:t>
            </w:r>
            <w:r>
              <w:rPr>
                <w:b/>
                <w:spacing w:val="-6"/>
                <w:sz w:val="24"/>
              </w:rPr>
              <w:t> </w:t>
            </w:r>
            <w:r>
              <w:rPr>
                <w:b/>
                <w:sz w:val="24"/>
              </w:rPr>
              <w:t>закон </w:t>
            </w:r>
            <w:r>
              <w:rPr>
                <w:b/>
                <w:spacing w:val="-2"/>
                <w:sz w:val="24"/>
              </w:rPr>
              <w:t>страны</w:t>
            </w:r>
          </w:p>
        </w:tc>
      </w:tr>
      <w:tr>
        <w:trPr>
          <w:trHeight w:val="3293" w:hRule="atLeast"/>
        </w:trPr>
        <w:tc>
          <w:tcPr>
            <w:tcW w:w="2132" w:type="dxa"/>
          </w:tcPr>
          <w:p>
            <w:pPr>
              <w:pStyle w:val="TableParagraph"/>
              <w:spacing w:before="54"/>
              <w:ind w:left="146"/>
              <w:jc w:val="center"/>
              <w:rPr>
                <w:sz w:val="24"/>
              </w:rPr>
            </w:pPr>
            <w:r>
              <w:rPr>
                <w:sz w:val="24"/>
              </w:rPr>
              <w:t>1–2</w:t>
            </w:r>
            <w:r>
              <w:rPr>
                <w:spacing w:val="2"/>
                <w:sz w:val="24"/>
              </w:rPr>
              <w:t> </w:t>
            </w:r>
            <w:r>
              <w:rPr>
                <w:spacing w:val="-2"/>
                <w:sz w:val="24"/>
              </w:rPr>
              <w:t>классы</w:t>
            </w:r>
          </w:p>
        </w:tc>
        <w:tc>
          <w:tcPr>
            <w:tcW w:w="4111" w:type="dxa"/>
          </w:tcPr>
          <w:p>
            <w:pPr>
              <w:pStyle w:val="TableParagraph"/>
              <w:spacing w:line="259" w:lineRule="auto" w:before="54"/>
              <w:ind w:left="-1" w:right="66" w:firstLine="226"/>
              <w:jc w:val="both"/>
              <w:rPr>
                <w:sz w:val="24"/>
              </w:rPr>
            </w:pPr>
            <w:r>
              <w:rPr>
                <w:sz w:val="24"/>
              </w:rPr>
              <w:t>Конституция</w:t>
            </w:r>
            <w:r>
              <w:rPr>
                <w:spacing w:val="-12"/>
                <w:sz w:val="24"/>
              </w:rPr>
              <w:t> </w:t>
            </w:r>
            <w:r>
              <w:rPr>
                <w:sz w:val="24"/>
              </w:rPr>
              <w:t>Российской</w:t>
            </w:r>
            <w:r>
              <w:rPr>
                <w:spacing w:val="-11"/>
                <w:sz w:val="24"/>
              </w:rPr>
              <w:t> </w:t>
            </w:r>
            <w:r>
              <w:rPr>
                <w:sz w:val="24"/>
              </w:rPr>
              <w:t>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w:t>
            </w:r>
          </w:p>
        </w:tc>
        <w:tc>
          <w:tcPr>
            <w:tcW w:w="9219" w:type="dxa"/>
          </w:tcPr>
          <w:p>
            <w:pPr>
              <w:pStyle w:val="TableParagraph"/>
              <w:spacing w:line="280" w:lineRule="auto" w:before="59"/>
              <w:ind w:left="3" w:right="10" w:firstLine="225"/>
              <w:jc w:val="both"/>
              <w:rPr>
                <w:sz w:val="24"/>
              </w:rPr>
            </w:pPr>
            <w:r>
              <w:rPr>
                <w:sz w:val="24"/>
              </w:rPr>
              <w:t>Рассматривание обложки и страницы Конституции РФ. Рассказ учителя: что записано в главном законе страны.</w:t>
            </w:r>
          </w:p>
          <w:p>
            <w:pPr>
              <w:pStyle w:val="TableParagraph"/>
              <w:spacing w:line="259" w:lineRule="auto"/>
              <w:ind w:left="3" w:right="80" w:firstLine="225"/>
              <w:jc w:val="both"/>
              <w:rPr>
                <w:sz w:val="24"/>
              </w:rPr>
            </w:pPr>
            <w:r>
              <w:rPr>
                <w:sz w:val="24"/>
              </w:rPr>
              <w:t>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w:t>
            </w:r>
            <w:r>
              <w:rPr>
                <w:spacing w:val="-2"/>
                <w:sz w:val="24"/>
              </w:rPr>
              <w:t>помощь.</w:t>
            </w:r>
          </w:p>
          <w:p>
            <w:pPr>
              <w:pStyle w:val="TableParagraph"/>
              <w:spacing w:line="280" w:lineRule="auto"/>
              <w:ind w:left="229" w:right="76" w:firstLine="1555"/>
              <w:jc w:val="both"/>
              <w:rPr>
                <w:sz w:val="24"/>
              </w:rPr>
            </w:pPr>
            <w:r>
              <w:rPr>
                <w:sz w:val="24"/>
              </w:rPr>
              <w:t>Интерактивное</w:t>
            </w:r>
            <w:r>
              <w:rPr>
                <w:spacing w:val="-6"/>
                <w:sz w:val="24"/>
              </w:rPr>
              <w:t> </w:t>
            </w:r>
            <w:r>
              <w:rPr>
                <w:sz w:val="24"/>
              </w:rPr>
              <w:t>задание:</w:t>
            </w:r>
            <w:r>
              <w:rPr>
                <w:spacing w:val="-5"/>
                <w:sz w:val="24"/>
              </w:rPr>
              <w:t> </w:t>
            </w:r>
            <w:r>
              <w:rPr>
                <w:sz w:val="24"/>
              </w:rPr>
              <w:t>соотнесем</w:t>
            </w:r>
            <w:r>
              <w:rPr>
                <w:spacing w:val="-4"/>
                <w:sz w:val="24"/>
              </w:rPr>
              <w:t> </w:t>
            </w:r>
            <w:r>
              <w:rPr>
                <w:sz w:val="24"/>
              </w:rPr>
              <w:t>иллюстрацию</w:t>
            </w:r>
            <w:r>
              <w:rPr>
                <w:spacing w:val="-7"/>
                <w:sz w:val="24"/>
              </w:rPr>
              <w:t> </w:t>
            </w:r>
            <w:r>
              <w:rPr>
                <w:sz w:val="24"/>
              </w:rPr>
              <w:t>с</w:t>
            </w:r>
            <w:r>
              <w:rPr>
                <w:spacing w:val="-6"/>
                <w:sz w:val="24"/>
              </w:rPr>
              <w:t> </w:t>
            </w:r>
            <w:r>
              <w:rPr>
                <w:sz w:val="24"/>
              </w:rPr>
              <w:t>правом</w:t>
            </w:r>
            <w:r>
              <w:rPr>
                <w:spacing w:val="-8"/>
                <w:sz w:val="24"/>
              </w:rPr>
              <w:t> </w:t>
            </w:r>
            <w:r>
              <w:rPr>
                <w:sz w:val="24"/>
              </w:rPr>
              <w:t>ребенка</w:t>
            </w:r>
            <w:r>
              <w:rPr>
                <w:spacing w:val="-6"/>
                <w:sz w:val="24"/>
              </w:rPr>
              <w:t> </w:t>
            </w:r>
            <w:r>
              <w:rPr>
                <w:sz w:val="24"/>
              </w:rPr>
              <w:t>РФ. Заполним таблицу: права ребенка РФ</w:t>
            </w:r>
          </w:p>
        </w:tc>
      </w:tr>
    </w:tbl>
    <w:p>
      <w:pPr>
        <w:spacing w:after="0" w:line="280" w:lineRule="auto"/>
        <w:jc w:val="both"/>
        <w:rPr>
          <w:sz w:val="24"/>
        </w:rPr>
        <w:sectPr>
          <w:footerReference w:type="default" r:id="rId76"/>
          <w:pgSz w:w="16840" w:h="11900" w:orient="landscape"/>
          <w:pgMar w:header="0" w:footer="0" w:top="760" w:bottom="280" w:left="100" w:right="800"/>
        </w:sect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4111"/>
        <w:gridCol w:w="9219"/>
      </w:tblGrid>
      <w:tr>
        <w:trPr>
          <w:trHeight w:val="5612" w:hRule="atLeast"/>
        </w:trPr>
        <w:tc>
          <w:tcPr>
            <w:tcW w:w="2132" w:type="dxa"/>
          </w:tcPr>
          <w:p>
            <w:pPr>
              <w:pStyle w:val="TableParagraph"/>
              <w:spacing w:before="54"/>
              <w:ind w:left="605"/>
              <w:rPr>
                <w:sz w:val="24"/>
              </w:rPr>
            </w:pPr>
            <w:r>
              <w:rPr>
                <w:sz w:val="24"/>
              </w:rPr>
              <w:t>3–4</w:t>
            </w:r>
            <w:r>
              <w:rPr>
                <w:spacing w:val="2"/>
                <w:sz w:val="24"/>
              </w:rPr>
              <w:t> </w:t>
            </w:r>
            <w:r>
              <w:rPr>
                <w:spacing w:val="-2"/>
                <w:sz w:val="24"/>
              </w:rPr>
              <w:t>классы</w:t>
            </w:r>
          </w:p>
        </w:tc>
        <w:tc>
          <w:tcPr>
            <w:tcW w:w="4111" w:type="dxa"/>
            <w:shd w:val="clear" w:color="auto" w:fill="FAFAFA"/>
          </w:tcPr>
          <w:p>
            <w:pPr>
              <w:pStyle w:val="TableParagraph"/>
              <w:spacing w:line="276" w:lineRule="auto" w:before="59"/>
              <w:ind w:left="76" w:right="69" w:firstLine="225"/>
              <w:jc w:val="both"/>
              <w:rPr>
                <w:sz w:val="24"/>
              </w:rPr>
            </w:pPr>
            <w:r>
              <w:rPr/>
              <mc:AlternateContent>
                <mc:Choice Requires="wps">
                  <w:drawing>
                    <wp:anchor distT="0" distB="0" distL="0" distR="0" allowOverlap="1" layoutInCell="1" locked="0" behindDoc="1" simplePos="0" relativeHeight="470983168">
                      <wp:simplePos x="0" y="0"/>
                      <wp:positionH relativeFrom="column">
                        <wp:posOffset>49148</wp:posOffset>
                      </wp:positionH>
                      <wp:positionV relativeFrom="paragraph">
                        <wp:posOffset>-87</wp:posOffset>
                      </wp:positionV>
                      <wp:extent cx="2509520" cy="311023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2509520" cy="3110230"/>
                                <a:chExt cx="2509520" cy="3110230"/>
                              </a:xfrm>
                            </wpg:grpSpPr>
                            <wps:wsp>
                              <wps:cNvPr id="26" name="Graphic 26"/>
                              <wps:cNvSpPr/>
                              <wps:spPr>
                                <a:xfrm>
                                  <a:off x="0" y="0"/>
                                  <a:ext cx="2509520" cy="3110230"/>
                                </a:xfrm>
                                <a:custGeom>
                                  <a:avLst/>
                                  <a:gdLst/>
                                  <a:ahLst/>
                                  <a:cxnLst/>
                                  <a:rect l="l" t="t" r="r" b="b"/>
                                  <a:pathLst>
                                    <a:path w="2509520" h="3110230">
                                      <a:moveTo>
                                        <a:pt x="2509139" y="0"/>
                                      </a:moveTo>
                                      <a:lnTo>
                                        <a:pt x="0" y="0"/>
                                      </a:lnTo>
                                      <a:lnTo>
                                        <a:pt x="0" y="3110229"/>
                                      </a:lnTo>
                                      <a:lnTo>
                                        <a:pt x="2509139" y="3110229"/>
                                      </a:lnTo>
                                      <a:lnTo>
                                        <a:pt x="2509139" y="0"/>
                                      </a:lnTo>
                                      <a:close/>
                                    </a:path>
                                  </a:pathLst>
                                </a:custGeom>
                                <a:solidFill>
                                  <a:srgbClr val="FAFAFA"/>
                                </a:solidFill>
                              </wps:spPr>
                              <wps:bodyPr wrap="square" lIns="0" tIns="0" rIns="0" bIns="0" rtlCol="0">
                                <a:prstTxWarp prst="textNoShape">
                                  <a:avLst/>
                                </a:prstTxWarp>
                                <a:noAutofit/>
                              </wps:bodyPr>
                            </wps:wsp>
                          </wpg:wgp>
                        </a:graphicData>
                      </a:graphic>
                    </wp:anchor>
                  </w:drawing>
                </mc:Choice>
                <mc:Fallback>
                  <w:pict>
                    <v:group style="position:absolute;margin-left:3.87pt;margin-top:-.006904pt;width:197.6pt;height:244.9pt;mso-position-horizontal-relative:column;mso-position-vertical-relative:paragraph;z-index:-32333312" id="docshapegroup23" coordorigin="77,0" coordsize="3952,4898">
                      <v:rect style="position:absolute;left:77;top:-1;width:3952;height:4898" id="docshape24" filled="true" fillcolor="#fafafa" stroked="false">
                        <v:fill type="solid"/>
                      </v:rect>
                      <w10:wrap type="none"/>
                    </v:group>
                  </w:pict>
                </mc:Fallback>
              </mc:AlternateContent>
            </w:r>
            <w:r>
              <w:rPr>
                <w:sz w:val="24"/>
              </w:rPr>
              <w:t>Конституция – главный закон </w:t>
            </w:r>
            <w:r>
              <w:rPr>
                <w:spacing w:val="-2"/>
                <w:sz w:val="24"/>
              </w:rPr>
              <w:t>страны.</w:t>
            </w:r>
          </w:p>
          <w:p>
            <w:pPr>
              <w:pStyle w:val="TableParagraph"/>
              <w:spacing w:line="276" w:lineRule="auto"/>
              <w:ind w:left="76" w:right="69" w:firstLine="225"/>
              <w:jc w:val="both"/>
              <w:rPr>
                <w:sz w:val="24"/>
              </w:rPr>
            </w:pPr>
            <w:r>
              <w:rPr>
                <w:sz w:val="24"/>
              </w:rPr>
              <w:t>Права гражданина РФ:</w:t>
            </w:r>
            <w:r>
              <w:rPr>
                <w:spacing w:val="40"/>
                <w:sz w:val="24"/>
              </w:rPr>
              <w:t> </w:t>
            </w:r>
            <w:r>
              <w:rPr>
                <w:sz w:val="24"/>
              </w:rPr>
              <w:t>свобода </w:t>
            </w:r>
            <w:r>
              <w:rPr>
                <w:spacing w:val="-2"/>
                <w:sz w:val="24"/>
              </w:rPr>
              <w:t>вероисповедования,</w:t>
            </w:r>
          </w:p>
          <w:p>
            <w:pPr>
              <w:pStyle w:val="TableParagraph"/>
              <w:spacing w:line="237" w:lineRule="auto"/>
              <w:ind w:left="76" w:right="100" w:firstLine="225"/>
              <w:jc w:val="both"/>
              <w:rPr>
                <w:sz w:val="24"/>
              </w:rPr>
            </w:pPr>
            <w:r>
              <w:rPr>
                <w:sz w:val="24"/>
              </w:rPr>
              <w:t>право на участие в управлении делами</w:t>
            </w:r>
            <w:r>
              <w:rPr>
                <w:spacing w:val="-3"/>
                <w:sz w:val="24"/>
              </w:rPr>
              <w:t> </w:t>
            </w:r>
            <w:r>
              <w:rPr>
                <w:sz w:val="24"/>
              </w:rPr>
              <w:t>государства;</w:t>
            </w:r>
            <w:r>
              <w:rPr>
                <w:spacing w:val="-7"/>
                <w:sz w:val="24"/>
              </w:rPr>
              <w:t> </w:t>
            </w:r>
            <w:r>
              <w:rPr>
                <w:sz w:val="24"/>
              </w:rPr>
              <w:t>право избирать</w:t>
            </w:r>
            <w:r>
              <w:rPr>
                <w:spacing w:val="-6"/>
                <w:sz w:val="24"/>
              </w:rPr>
              <w:t> </w:t>
            </w:r>
            <w:r>
              <w:rPr>
                <w:sz w:val="24"/>
              </w:rPr>
              <w:t>и </w:t>
            </w:r>
            <w:r>
              <w:rPr>
                <w:spacing w:val="-4"/>
                <w:sz w:val="24"/>
              </w:rPr>
              <w:t>быть</w:t>
            </w:r>
          </w:p>
          <w:p>
            <w:pPr>
              <w:pStyle w:val="TableParagraph"/>
              <w:spacing w:line="249" w:lineRule="auto" w:before="52"/>
              <w:ind w:left="76" w:right="107" w:firstLine="225"/>
              <w:jc w:val="both"/>
              <w:rPr>
                <w:sz w:val="24"/>
              </w:rPr>
            </w:pPr>
            <w:r>
              <w:rPr>
                <w:sz w:val="24"/>
              </w:rPr>
              <w:t>избранным;</w:t>
            </w:r>
            <w:r>
              <w:rPr>
                <w:spacing w:val="40"/>
                <w:sz w:val="24"/>
              </w:rPr>
              <w:t> </w:t>
            </w:r>
            <w:r>
              <w:rPr>
                <w:sz w:val="24"/>
              </w:rPr>
              <w:t>право на участие культурной жизни общества (доступ</w:t>
            </w:r>
            <w:r>
              <w:rPr>
                <w:spacing w:val="40"/>
                <w:sz w:val="24"/>
              </w:rPr>
              <w:t> </w:t>
            </w:r>
            <w:r>
              <w:rPr>
                <w:sz w:val="24"/>
              </w:rPr>
              <w:t>к культурным ценностям)</w:t>
            </w:r>
          </w:p>
          <w:p>
            <w:pPr>
              <w:pStyle w:val="TableParagraph"/>
              <w:spacing w:line="237" w:lineRule="auto" w:before="5"/>
              <w:ind w:left="76" w:right="96" w:firstLine="225"/>
              <w:jc w:val="both"/>
              <w:rPr>
                <w:sz w:val="24"/>
              </w:rPr>
            </w:pPr>
            <w:r>
              <w:rPr>
                <w:sz w:val="24"/>
              </w:rPr>
              <w:t>Обязанность гражданина РФ как установленные законом правила, которые должен</w:t>
            </w:r>
          </w:p>
          <w:p>
            <w:pPr>
              <w:pStyle w:val="TableParagraph"/>
              <w:spacing w:before="53"/>
              <w:ind w:left="302"/>
              <w:jc w:val="both"/>
              <w:rPr>
                <w:sz w:val="24"/>
              </w:rPr>
            </w:pPr>
            <w:r>
              <w:rPr>
                <w:sz w:val="24"/>
              </w:rPr>
              <w:t>выполнять</w:t>
            </w:r>
            <w:r>
              <w:rPr>
                <w:spacing w:val="-2"/>
                <w:sz w:val="24"/>
              </w:rPr>
              <w:t> </w:t>
            </w:r>
            <w:r>
              <w:rPr>
                <w:sz w:val="24"/>
              </w:rPr>
              <w:t>каждый</w:t>
            </w:r>
            <w:r>
              <w:rPr>
                <w:spacing w:val="-5"/>
                <w:sz w:val="24"/>
              </w:rPr>
              <w:t> </w:t>
            </w:r>
            <w:r>
              <w:rPr>
                <w:spacing w:val="-2"/>
                <w:sz w:val="24"/>
              </w:rPr>
              <w:t>гражданин</w:t>
            </w:r>
          </w:p>
          <w:p>
            <w:pPr>
              <w:pStyle w:val="TableParagraph"/>
              <w:rPr>
                <w:b/>
                <w:sz w:val="24"/>
              </w:rPr>
            </w:pPr>
          </w:p>
          <w:p>
            <w:pPr>
              <w:pStyle w:val="TableParagraph"/>
              <w:spacing w:before="185"/>
              <w:rPr>
                <w:b/>
                <w:sz w:val="24"/>
              </w:rPr>
            </w:pPr>
          </w:p>
          <w:p>
            <w:pPr>
              <w:pStyle w:val="TableParagraph"/>
              <w:ind w:left="302"/>
              <w:jc w:val="both"/>
              <w:rPr>
                <w:sz w:val="24"/>
              </w:rPr>
            </w:pPr>
            <w:r>
              <w:rPr>
                <w:sz w:val="24"/>
              </w:rPr>
              <w:t>Обязанности</w:t>
            </w:r>
            <w:r>
              <w:rPr>
                <w:spacing w:val="-3"/>
                <w:sz w:val="24"/>
              </w:rPr>
              <w:t> </w:t>
            </w:r>
            <w:r>
              <w:rPr>
                <w:spacing w:val="-2"/>
                <w:sz w:val="24"/>
              </w:rPr>
              <w:t>школьника.</w:t>
            </w:r>
          </w:p>
        </w:tc>
        <w:tc>
          <w:tcPr>
            <w:tcW w:w="9219" w:type="dxa"/>
          </w:tcPr>
          <w:p>
            <w:pPr>
              <w:pStyle w:val="TableParagraph"/>
              <w:spacing w:line="276" w:lineRule="auto" w:before="59"/>
              <w:ind w:left="3" w:firstLine="225"/>
              <w:rPr>
                <w:sz w:val="24"/>
              </w:rPr>
            </w:pPr>
            <w:r>
              <w:rPr>
                <w:sz w:val="24"/>
              </w:rPr>
              <w:t>Рассматривание</w:t>
            </w:r>
            <w:r>
              <w:rPr>
                <w:spacing w:val="-5"/>
                <w:sz w:val="24"/>
              </w:rPr>
              <w:t> </w:t>
            </w:r>
            <w:r>
              <w:rPr>
                <w:sz w:val="24"/>
              </w:rPr>
              <w:t>обложки</w:t>
            </w:r>
            <w:r>
              <w:rPr>
                <w:spacing w:val="-3"/>
                <w:sz w:val="24"/>
              </w:rPr>
              <w:t> </w:t>
            </w:r>
            <w:r>
              <w:rPr>
                <w:sz w:val="24"/>
              </w:rPr>
              <w:t>и страницы</w:t>
            </w:r>
            <w:r>
              <w:rPr>
                <w:spacing w:val="-2"/>
                <w:sz w:val="24"/>
              </w:rPr>
              <w:t> </w:t>
            </w:r>
            <w:r>
              <w:rPr>
                <w:sz w:val="24"/>
              </w:rPr>
              <w:t>Конституции</w:t>
            </w:r>
            <w:r>
              <w:rPr>
                <w:spacing w:val="-3"/>
                <w:sz w:val="24"/>
              </w:rPr>
              <w:t> </w:t>
            </w:r>
            <w:r>
              <w:rPr>
                <w:sz w:val="24"/>
              </w:rPr>
              <w:t>РФ.</w:t>
            </w:r>
            <w:r>
              <w:rPr>
                <w:spacing w:val="-2"/>
                <w:sz w:val="24"/>
              </w:rPr>
              <w:t> </w:t>
            </w:r>
            <w:r>
              <w:rPr>
                <w:sz w:val="24"/>
              </w:rPr>
              <w:t>Беседа: «Почему</w:t>
            </w:r>
            <w:r>
              <w:rPr>
                <w:spacing w:val="-8"/>
                <w:sz w:val="24"/>
              </w:rPr>
              <w:t> </w:t>
            </w:r>
            <w:r>
              <w:rPr>
                <w:sz w:val="24"/>
              </w:rPr>
              <w:t>Конституцию называют главным законом государства?</w:t>
            </w:r>
          </w:p>
          <w:p>
            <w:pPr>
              <w:pStyle w:val="TableParagraph"/>
              <w:spacing w:line="280" w:lineRule="auto" w:before="3"/>
              <w:ind w:left="3" w:firstLine="225"/>
              <w:rPr>
                <w:sz w:val="24"/>
              </w:rPr>
            </w:pPr>
            <w:r>
              <w:rPr>
                <w:sz w:val="24"/>
              </w:rPr>
              <w:t>Дискуссия:</w:t>
            </w:r>
            <w:r>
              <w:rPr>
                <w:spacing w:val="74"/>
                <w:sz w:val="24"/>
              </w:rPr>
              <w:t> </w:t>
            </w:r>
            <w:r>
              <w:rPr>
                <w:sz w:val="24"/>
              </w:rPr>
              <w:t>«Может</w:t>
            </w:r>
            <w:r>
              <w:rPr>
                <w:spacing w:val="74"/>
                <w:sz w:val="24"/>
              </w:rPr>
              <w:t> </w:t>
            </w:r>
            <w:r>
              <w:rPr>
                <w:sz w:val="24"/>
              </w:rPr>
              <w:t>ли</w:t>
            </w:r>
            <w:r>
              <w:rPr>
                <w:spacing w:val="40"/>
                <w:sz w:val="24"/>
              </w:rPr>
              <w:t> </w:t>
            </w:r>
            <w:r>
              <w:rPr>
                <w:sz w:val="24"/>
              </w:rPr>
              <w:t>общество</w:t>
            </w:r>
            <w:r>
              <w:rPr>
                <w:spacing w:val="77"/>
                <w:sz w:val="24"/>
              </w:rPr>
              <w:t> </w:t>
            </w:r>
            <w:r>
              <w:rPr>
                <w:sz w:val="24"/>
              </w:rPr>
              <w:t>жить</w:t>
            </w:r>
            <w:r>
              <w:rPr>
                <w:spacing w:val="75"/>
                <w:sz w:val="24"/>
              </w:rPr>
              <w:t> </w:t>
            </w:r>
            <w:r>
              <w:rPr>
                <w:sz w:val="24"/>
              </w:rPr>
              <w:t>без</w:t>
            </w:r>
            <w:r>
              <w:rPr>
                <w:spacing w:val="40"/>
                <w:sz w:val="24"/>
              </w:rPr>
              <w:t> </w:t>
            </w:r>
            <w:r>
              <w:rPr>
                <w:sz w:val="24"/>
              </w:rPr>
              <w:t>правил,</w:t>
            </w:r>
            <w:r>
              <w:rPr>
                <w:spacing w:val="71"/>
                <w:sz w:val="24"/>
              </w:rPr>
              <w:t> </w:t>
            </w:r>
            <w:r>
              <w:rPr>
                <w:sz w:val="24"/>
              </w:rPr>
              <w:t>которые</w:t>
            </w:r>
            <w:r>
              <w:rPr>
                <w:spacing w:val="73"/>
                <w:sz w:val="24"/>
              </w:rPr>
              <w:t> </w:t>
            </w:r>
            <w:r>
              <w:rPr>
                <w:sz w:val="24"/>
              </w:rPr>
              <w:t>являются</w:t>
            </w:r>
            <w:r>
              <w:rPr>
                <w:spacing w:val="73"/>
                <w:sz w:val="24"/>
              </w:rPr>
              <w:t> </w:t>
            </w:r>
            <w:r>
              <w:rPr>
                <w:sz w:val="24"/>
              </w:rPr>
              <w:t>правами</w:t>
            </w:r>
            <w:r>
              <w:rPr>
                <w:spacing w:val="74"/>
                <w:sz w:val="24"/>
              </w:rPr>
              <w:t> </w:t>
            </w:r>
            <w:r>
              <w:rPr>
                <w:sz w:val="24"/>
              </w:rPr>
              <w:t>и обязанностями каждого человека?</w:t>
            </w:r>
          </w:p>
          <w:p>
            <w:pPr>
              <w:pStyle w:val="TableParagraph"/>
              <w:spacing w:line="280" w:lineRule="auto"/>
              <w:ind w:left="3" w:firstLine="225"/>
              <w:rPr>
                <w:sz w:val="24"/>
              </w:rPr>
            </w:pPr>
            <w:r>
              <w:rPr>
                <w:sz w:val="24"/>
              </w:rPr>
              <w:t>Эвристическая беседа: вспомним, какие права гражданина записаны в главном законе </w:t>
            </w:r>
            <w:r>
              <w:rPr>
                <w:spacing w:val="-4"/>
                <w:sz w:val="24"/>
              </w:rPr>
              <w:t>РФ?</w:t>
            </w:r>
          </w:p>
          <w:p>
            <w:pPr>
              <w:pStyle w:val="TableParagraph"/>
              <w:spacing w:line="278" w:lineRule="auto"/>
              <w:ind w:left="3" w:right="116" w:firstLine="225"/>
              <w:jc w:val="both"/>
              <w:rPr>
                <w:sz w:val="24"/>
              </w:rPr>
            </w:pPr>
            <w:r>
              <w:rPr>
                <w:sz w:val="24"/>
              </w:rPr>
              <w:t>Работа с</w:t>
            </w:r>
            <w:r>
              <w:rPr>
                <w:spacing w:val="-4"/>
                <w:sz w:val="24"/>
              </w:rPr>
              <w:t> </w:t>
            </w:r>
            <w:r>
              <w:rPr>
                <w:sz w:val="24"/>
              </w:rPr>
              <w:t>иллюстративным</w:t>
            </w:r>
            <w:r>
              <w:rPr>
                <w:spacing w:val="-2"/>
                <w:sz w:val="24"/>
              </w:rPr>
              <w:t> </w:t>
            </w:r>
            <w:r>
              <w:rPr>
                <w:sz w:val="24"/>
              </w:rPr>
              <w:t>материалом:</w:t>
            </w:r>
            <w:r>
              <w:rPr>
                <w:spacing w:val="-7"/>
                <w:sz w:val="24"/>
              </w:rPr>
              <w:t> </w:t>
            </w:r>
            <w:r>
              <w:rPr>
                <w:sz w:val="24"/>
              </w:rPr>
              <w:t>познакомимся</w:t>
            </w:r>
            <w:r>
              <w:rPr>
                <w:spacing w:val="-3"/>
                <w:sz w:val="24"/>
              </w:rPr>
              <w:t> </w:t>
            </w:r>
            <w:r>
              <w:rPr>
                <w:sz w:val="24"/>
              </w:rPr>
              <w:t>с другими</w:t>
            </w:r>
            <w:r>
              <w:rPr>
                <w:spacing w:val="-2"/>
                <w:sz w:val="24"/>
              </w:rPr>
              <w:t> </w:t>
            </w:r>
            <w:r>
              <w:rPr>
                <w:sz w:val="24"/>
              </w:rPr>
              <w:t>правами</w:t>
            </w:r>
            <w:r>
              <w:rPr>
                <w:spacing w:val="-6"/>
                <w:sz w:val="24"/>
              </w:rPr>
              <w:t> </w:t>
            </w:r>
            <w:r>
              <w:rPr>
                <w:sz w:val="24"/>
              </w:rPr>
              <w:t>гражданина РФ (в соответствии с программным содержанием)</w:t>
            </w:r>
            <w:r>
              <w:rPr>
                <w:spacing w:val="80"/>
                <w:sz w:val="24"/>
              </w:rPr>
              <w:t> </w:t>
            </w:r>
            <w:r>
              <w:rPr>
                <w:sz w:val="24"/>
              </w:rPr>
              <w:t>Эвристическая беседа: Что такое </w:t>
            </w:r>
            <w:r>
              <w:rPr>
                <w:spacing w:val="-2"/>
                <w:sz w:val="24"/>
              </w:rPr>
              <w:t>обязанность?</w:t>
            </w:r>
          </w:p>
          <w:p>
            <w:pPr>
              <w:pStyle w:val="TableParagraph"/>
              <w:spacing w:line="249" w:lineRule="auto"/>
              <w:ind w:left="3" w:right="110" w:firstLine="225"/>
              <w:jc w:val="both"/>
              <w:rPr>
                <w:sz w:val="24"/>
              </w:rPr>
            </w:pPr>
            <w:r>
              <w:rPr>
                <w:sz w:val="24"/>
              </w:rPr>
              <w:t>«Когда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w:t>
            </w:r>
          </w:p>
          <w:p>
            <w:pPr>
              <w:pStyle w:val="TableParagraph"/>
              <w:spacing w:line="259" w:lineRule="auto"/>
              <w:ind w:left="3" w:right="-15" w:firstLine="225"/>
              <w:jc w:val="both"/>
              <w:rPr>
                <w:sz w:val="24"/>
              </w:rPr>
            </w:pPr>
            <w:r>
              <w:rPr>
                <w:sz w:val="24"/>
              </w:rPr>
              <w:t>Интерактивное задание: выберем суждения, которые рассказывают об обязанностях </w:t>
            </w:r>
            <w:r>
              <w:rPr>
                <w:spacing w:val="-2"/>
                <w:sz w:val="24"/>
              </w:rPr>
              <w:t>школьника.</w:t>
            </w:r>
          </w:p>
        </w:tc>
      </w:tr>
    </w:tbl>
    <w:p>
      <w:pPr>
        <w:spacing w:after="0" w:line="259" w:lineRule="auto"/>
        <w:jc w:val="both"/>
        <w:rPr>
          <w:sz w:val="24"/>
        </w:rPr>
        <w:sectPr>
          <w:footerReference w:type="default" r:id="rId77"/>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188"/>
              <w:ind w:left="331"/>
              <w:rPr>
                <w:b/>
                <w:sz w:val="24"/>
              </w:rPr>
            </w:pPr>
            <w:r>
              <w:rPr>
                <w:b/>
                <w:sz w:val="24"/>
              </w:rPr>
              <w:t>15.Герои</w:t>
            </w:r>
            <w:r>
              <w:rPr>
                <w:b/>
                <w:spacing w:val="-6"/>
                <w:sz w:val="24"/>
              </w:rPr>
              <w:t> </w:t>
            </w:r>
            <w:r>
              <w:rPr>
                <w:b/>
                <w:sz w:val="24"/>
              </w:rPr>
              <w:t>нашего</w:t>
            </w:r>
            <w:r>
              <w:rPr>
                <w:b/>
                <w:spacing w:val="-1"/>
                <w:sz w:val="24"/>
              </w:rPr>
              <w:t> </w:t>
            </w:r>
            <w:r>
              <w:rPr>
                <w:b/>
                <w:spacing w:val="-2"/>
                <w:sz w:val="24"/>
              </w:rPr>
              <w:t>времени</w:t>
            </w:r>
          </w:p>
        </w:tc>
      </w:tr>
      <w:tr>
        <w:trPr>
          <w:trHeight w:val="5219" w:hRule="atLeast"/>
        </w:trPr>
        <w:tc>
          <w:tcPr>
            <w:tcW w:w="2127" w:type="dxa"/>
          </w:tcPr>
          <w:p>
            <w:pPr>
              <w:pStyle w:val="TableParagraph"/>
              <w:spacing w:before="49"/>
              <w:ind w:left="619"/>
              <w:rPr>
                <w:sz w:val="24"/>
              </w:rPr>
            </w:pPr>
            <w:r>
              <w:rPr>
                <w:sz w:val="24"/>
              </w:rPr>
              <w:t>1-2</w:t>
            </w:r>
            <w:r>
              <w:rPr>
                <w:spacing w:val="3"/>
                <w:sz w:val="24"/>
              </w:rPr>
              <w:t> </w:t>
            </w:r>
            <w:r>
              <w:rPr>
                <w:spacing w:val="-2"/>
                <w:sz w:val="24"/>
              </w:rPr>
              <w:t>классы</w:t>
            </w:r>
          </w:p>
        </w:tc>
        <w:tc>
          <w:tcPr>
            <w:tcW w:w="4115" w:type="dxa"/>
          </w:tcPr>
          <w:p>
            <w:pPr>
              <w:pStyle w:val="TableParagraph"/>
              <w:spacing w:line="237" w:lineRule="auto" w:before="51"/>
              <w:ind w:left="105" w:right="97" w:firstLine="226"/>
              <w:jc w:val="both"/>
              <w:rPr>
                <w:sz w:val="24"/>
              </w:rPr>
            </w:pPr>
            <w:r>
              <w:rPr>
                <w:sz w:val="24"/>
              </w:rPr>
              <w:t>Герой – человек, совершающий поступки, необычные по своей смелости, отваге. Совершая подвиги, герой никогда не думает об</w:t>
            </w:r>
            <w:r>
              <w:rPr>
                <w:spacing w:val="40"/>
                <w:sz w:val="24"/>
              </w:rPr>
              <w:t> </w:t>
            </w:r>
            <w:r>
              <w:rPr>
                <w:sz w:val="24"/>
              </w:rPr>
              <w:t>опасности для себя, его действия направлены на спасение других.</w:t>
            </w:r>
          </w:p>
          <w:p>
            <w:pPr>
              <w:pStyle w:val="TableParagraph"/>
              <w:spacing w:line="237" w:lineRule="auto" w:before="4"/>
              <w:ind w:left="105" w:right="99" w:firstLine="226"/>
              <w:jc w:val="both"/>
              <w:rPr>
                <w:sz w:val="24"/>
              </w:rPr>
            </w:pPr>
            <w:r>
              <w:rPr>
                <w:sz w:val="24"/>
              </w:rPr>
              <w:t>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w:t>
            </w:r>
            <w:r>
              <w:rPr>
                <w:spacing w:val="-2"/>
                <w:sz w:val="24"/>
              </w:rPr>
              <w:t>мирного</w:t>
            </w:r>
          </w:p>
          <w:p>
            <w:pPr>
              <w:pStyle w:val="TableParagraph"/>
              <w:spacing w:before="54"/>
              <w:ind w:left="331"/>
              <w:rPr>
                <w:sz w:val="24"/>
              </w:rPr>
            </w:pPr>
            <w:r>
              <w:rPr>
                <w:spacing w:val="-2"/>
                <w:sz w:val="24"/>
              </w:rPr>
              <w:t>времени</w:t>
            </w:r>
          </w:p>
        </w:tc>
        <w:tc>
          <w:tcPr>
            <w:tcW w:w="9218" w:type="dxa"/>
          </w:tcPr>
          <w:p>
            <w:pPr>
              <w:pStyle w:val="TableParagraph"/>
              <w:spacing w:line="256" w:lineRule="auto" w:before="54"/>
              <w:ind w:left="105" w:right="114" w:firstLine="225"/>
              <w:jc w:val="both"/>
              <w:rPr>
                <w:sz w:val="24"/>
              </w:rPr>
            </w:pPr>
            <w:r>
              <w:rPr>
                <w:sz w:val="24"/>
              </w:rPr>
              <w:t>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w:t>
            </w:r>
          </w:p>
          <w:p>
            <w:pPr>
              <w:pStyle w:val="TableParagraph"/>
              <w:spacing w:line="259" w:lineRule="auto"/>
              <w:ind w:left="105" w:right="104" w:firstLine="225"/>
              <w:jc w:val="both"/>
              <w:rPr>
                <w:sz w:val="24"/>
              </w:rPr>
            </w:pPr>
            <w:r>
              <w:rPr>
                <w:sz w:val="24"/>
              </w:rPr>
              <w:t>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w:t>
            </w:r>
          </w:p>
          <w:p>
            <w:pPr>
              <w:pStyle w:val="TableParagraph"/>
              <w:spacing w:line="276" w:lineRule="auto"/>
              <w:ind w:left="105" w:right="39" w:firstLine="225"/>
              <w:jc w:val="both"/>
              <w:rPr>
                <w:sz w:val="24"/>
              </w:rPr>
            </w:pPr>
            <w:r>
              <w:rPr>
                <w:sz w:val="24"/>
              </w:rPr>
              <w:t>Рассматривание фотографий орденов Героя России, Ордена мужества, медаль «За </w:t>
            </w:r>
            <w:r>
              <w:rPr>
                <w:spacing w:val="-2"/>
                <w:sz w:val="24"/>
              </w:rPr>
              <w:t>отвагу».</w:t>
            </w:r>
          </w:p>
          <w:p>
            <w:pPr>
              <w:pStyle w:val="TableParagraph"/>
              <w:spacing w:line="256" w:lineRule="auto"/>
              <w:ind w:left="105" w:right="104" w:firstLine="225"/>
              <w:jc w:val="both"/>
              <w:rPr>
                <w:sz w:val="24"/>
              </w:rPr>
            </w:pPr>
            <w:r>
              <w:rPr>
                <w:sz w:val="24"/>
              </w:rPr>
              <w:t>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 подводникам, погибшим в мирное время (Курск), памятник пожарным и спасателям МЧС (Тверь) – на выбор.</w:t>
            </w:r>
          </w:p>
          <w:p>
            <w:pPr>
              <w:pStyle w:val="TableParagraph"/>
              <w:spacing w:line="259" w:lineRule="auto" w:before="1"/>
              <w:ind w:left="105" w:right="114" w:firstLine="225"/>
              <w:jc w:val="both"/>
              <w:rPr>
                <w:sz w:val="24"/>
              </w:rPr>
            </w:pPr>
            <w:r>
              <w:rPr>
                <w:sz w:val="24"/>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bl>
    <w:p>
      <w:pPr>
        <w:spacing w:after="0" w:line="259" w:lineRule="auto"/>
        <w:jc w:val="both"/>
        <w:rPr>
          <w:sz w:val="24"/>
        </w:rPr>
        <w:sectPr>
          <w:footerReference w:type="default" r:id="rId78"/>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832" w:hRule="atLeast"/>
        </w:trPr>
        <w:tc>
          <w:tcPr>
            <w:tcW w:w="2127" w:type="dxa"/>
          </w:tcPr>
          <w:p>
            <w:pPr>
              <w:pStyle w:val="TableParagraph"/>
              <w:spacing w:before="49"/>
              <w:ind w:left="590"/>
              <w:rPr>
                <w:sz w:val="24"/>
              </w:rPr>
            </w:pPr>
            <w:r>
              <w:rPr>
                <w:sz w:val="24"/>
              </w:rPr>
              <w:t>3-</w:t>
            </w:r>
            <w:r>
              <w:rPr>
                <w:spacing w:val="2"/>
                <w:sz w:val="24"/>
              </w:rPr>
              <w:t> </w:t>
            </w:r>
            <w:r>
              <w:rPr>
                <w:sz w:val="24"/>
              </w:rPr>
              <w:t>4</w:t>
            </w:r>
            <w:r>
              <w:rPr>
                <w:spacing w:val="2"/>
                <w:sz w:val="24"/>
              </w:rPr>
              <w:t> </w:t>
            </w:r>
            <w:r>
              <w:rPr>
                <w:spacing w:val="-2"/>
                <w:sz w:val="24"/>
              </w:rPr>
              <w:t>классы</w:t>
            </w:r>
          </w:p>
        </w:tc>
        <w:tc>
          <w:tcPr>
            <w:tcW w:w="4115" w:type="dxa"/>
          </w:tcPr>
          <w:p>
            <w:pPr>
              <w:pStyle w:val="TableParagraph"/>
              <w:spacing w:line="249" w:lineRule="auto" w:before="54"/>
              <w:ind w:left="105" w:right="94" w:firstLine="226"/>
              <w:jc w:val="both"/>
              <w:rPr>
                <w:sz w:val="24"/>
              </w:rPr>
            </w:pPr>
            <w:r>
              <w:rPr>
                <w:sz w:val="24"/>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w:t>
            </w:r>
            <w:r>
              <w:rPr>
                <w:spacing w:val="-2"/>
                <w:sz w:val="24"/>
              </w:rPr>
              <w:t> </w:t>
            </w:r>
            <w:r>
              <w:rPr>
                <w:sz w:val="24"/>
              </w:rPr>
              <w:t>времен. Герои мирного времени</w:t>
            </w:r>
          </w:p>
          <w:p>
            <w:pPr>
              <w:pStyle w:val="TableParagraph"/>
              <w:spacing w:line="237" w:lineRule="auto"/>
              <w:ind w:left="105" w:right="100" w:firstLine="226"/>
              <w:jc w:val="both"/>
              <w:rPr>
                <w:sz w:val="24"/>
              </w:rPr>
            </w:pPr>
            <w:r>
              <w:rPr>
                <w:sz w:val="24"/>
              </w:rPr>
              <w:t>Проявление уважения к героям, стремление воспитывать у себя волевые качества: смелость, </w:t>
            </w:r>
            <w:r>
              <w:rPr>
                <w:spacing w:val="-2"/>
                <w:sz w:val="24"/>
              </w:rPr>
              <w:t>решительность,</w:t>
            </w:r>
          </w:p>
          <w:p>
            <w:pPr>
              <w:pStyle w:val="TableParagraph"/>
              <w:spacing w:before="43"/>
              <w:ind w:left="331"/>
              <w:jc w:val="both"/>
              <w:rPr>
                <w:sz w:val="24"/>
              </w:rPr>
            </w:pPr>
            <w:r>
              <w:rPr>
                <w:sz w:val="24"/>
              </w:rPr>
              <w:t>стремление</w:t>
            </w:r>
            <w:r>
              <w:rPr>
                <w:spacing w:val="-2"/>
                <w:sz w:val="24"/>
              </w:rPr>
              <w:t> </w:t>
            </w:r>
            <w:r>
              <w:rPr>
                <w:sz w:val="24"/>
              </w:rPr>
              <w:t>прийти</w:t>
            </w:r>
            <w:r>
              <w:rPr>
                <w:spacing w:val="-3"/>
                <w:sz w:val="24"/>
              </w:rPr>
              <w:t> </w:t>
            </w:r>
            <w:r>
              <w:rPr>
                <w:sz w:val="24"/>
              </w:rPr>
              <w:t>на</w:t>
            </w:r>
            <w:r>
              <w:rPr>
                <w:spacing w:val="-1"/>
                <w:sz w:val="24"/>
              </w:rPr>
              <w:t> </w:t>
            </w:r>
            <w:r>
              <w:rPr>
                <w:spacing w:val="-2"/>
                <w:sz w:val="24"/>
              </w:rPr>
              <w:t>помощь</w:t>
            </w:r>
          </w:p>
        </w:tc>
        <w:tc>
          <w:tcPr>
            <w:tcW w:w="9218" w:type="dxa"/>
          </w:tcPr>
          <w:p>
            <w:pPr>
              <w:pStyle w:val="TableParagraph"/>
              <w:spacing w:line="261" w:lineRule="auto" w:before="54"/>
              <w:ind w:left="105" w:right="99" w:firstLine="225"/>
              <w:jc w:val="both"/>
              <w:rPr>
                <w:sz w:val="24"/>
              </w:rPr>
            </w:pPr>
            <w:r>
              <w:rPr>
                <w:sz w:val="24"/>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w:t>
            </w:r>
          </w:p>
          <w:p>
            <w:pPr>
              <w:pStyle w:val="TableParagraph"/>
              <w:spacing w:line="278" w:lineRule="auto" w:before="23"/>
              <w:ind w:left="105" w:right="99" w:firstLine="528"/>
              <w:jc w:val="both"/>
              <w:rPr>
                <w:sz w:val="24"/>
              </w:rPr>
            </w:pPr>
            <w:r>
              <w:rPr>
                <w:sz w:val="24"/>
              </w:rPr>
              <w:t>Составление классной книги памяти: чтение детьми кратких рассказов- напоминаний о героях Великой Отечественной войны. Например, И.А. Покрышкин (трижды герой Советского Союза), И.</w:t>
            </w:r>
          </w:p>
          <w:p>
            <w:pPr>
              <w:pStyle w:val="TableParagraph"/>
              <w:tabs>
                <w:tab w:pos="1453" w:val="left" w:leader="none"/>
                <w:tab w:pos="2551" w:val="left" w:leader="none"/>
                <w:tab w:pos="3337" w:val="left" w:leader="none"/>
                <w:tab w:pos="4709" w:val="left" w:leader="none"/>
                <w:tab w:pos="5639" w:val="left" w:leader="none"/>
                <w:tab w:pos="6071" w:val="left" w:leader="none"/>
                <w:tab w:pos="7437" w:val="left" w:leader="none"/>
                <w:tab w:pos="8516" w:val="left" w:leader="none"/>
              </w:tabs>
              <w:spacing w:line="273" w:lineRule="auto"/>
              <w:ind w:left="105" w:right="98" w:firstLine="225"/>
              <w:jc w:val="right"/>
              <w:rPr>
                <w:sz w:val="24"/>
              </w:rPr>
            </w:pPr>
            <w:r>
              <w:rPr>
                <w:spacing w:val="-2"/>
                <w:sz w:val="24"/>
              </w:rPr>
              <w:t>Кожедуб</w:t>
            </w:r>
            <w:r>
              <w:rPr>
                <w:sz w:val="24"/>
              </w:rPr>
              <w:tab/>
            </w:r>
            <w:r>
              <w:rPr>
                <w:spacing w:val="-2"/>
                <w:sz w:val="24"/>
              </w:rPr>
              <w:t>(трижды</w:t>
            </w:r>
            <w:r>
              <w:rPr>
                <w:sz w:val="24"/>
              </w:rPr>
              <w:tab/>
            </w:r>
            <w:r>
              <w:rPr>
                <w:spacing w:val="-2"/>
                <w:sz w:val="24"/>
              </w:rPr>
              <w:t>герой</w:t>
            </w:r>
            <w:r>
              <w:rPr>
                <w:sz w:val="24"/>
              </w:rPr>
              <w:tab/>
            </w:r>
            <w:r>
              <w:rPr>
                <w:spacing w:val="-2"/>
                <w:sz w:val="24"/>
              </w:rPr>
              <w:t>Советского</w:t>
            </w:r>
            <w:r>
              <w:rPr>
                <w:sz w:val="24"/>
              </w:rPr>
              <w:tab/>
            </w:r>
            <w:r>
              <w:rPr>
                <w:spacing w:val="-2"/>
                <w:sz w:val="24"/>
              </w:rPr>
              <w:t>Союза;</w:t>
            </w:r>
            <w:r>
              <w:rPr>
                <w:sz w:val="24"/>
              </w:rPr>
              <w:tab/>
            </w:r>
            <w:r>
              <w:rPr>
                <w:spacing w:val="-6"/>
                <w:sz w:val="24"/>
              </w:rPr>
              <w:t>К.</w:t>
            </w:r>
            <w:r>
              <w:rPr>
                <w:sz w:val="24"/>
              </w:rPr>
              <w:tab/>
            </w:r>
            <w:r>
              <w:rPr>
                <w:spacing w:val="-2"/>
                <w:sz w:val="24"/>
              </w:rPr>
              <w:t>Евстигнеев</w:t>
            </w:r>
            <w:r>
              <w:rPr>
                <w:sz w:val="24"/>
              </w:rPr>
              <w:tab/>
            </w:r>
            <w:r>
              <w:rPr>
                <w:spacing w:val="-2"/>
                <w:sz w:val="24"/>
              </w:rPr>
              <w:t>(дважды</w:t>
            </w:r>
            <w:r>
              <w:rPr>
                <w:sz w:val="24"/>
              </w:rPr>
              <w:tab/>
            </w:r>
            <w:r>
              <w:rPr>
                <w:spacing w:val="-2"/>
                <w:sz w:val="24"/>
              </w:rPr>
              <w:t>герой </w:t>
            </w:r>
            <w:r>
              <w:rPr>
                <w:sz w:val="24"/>
              </w:rPr>
              <w:t>Советского Союза), А. Матросов,</w:t>
            </w:r>
            <w:r>
              <w:rPr>
                <w:spacing w:val="-2"/>
                <w:sz w:val="24"/>
              </w:rPr>
              <w:t> </w:t>
            </w:r>
            <w:r>
              <w:rPr>
                <w:sz w:val="24"/>
              </w:rPr>
              <w:t>Т.</w:t>
            </w:r>
            <w:r>
              <w:rPr>
                <w:spacing w:val="-2"/>
                <w:sz w:val="24"/>
              </w:rPr>
              <w:t> </w:t>
            </w:r>
            <w:r>
              <w:rPr>
                <w:sz w:val="24"/>
              </w:rPr>
              <w:t>Фрунзе, В. Гризодубова, В.</w:t>
            </w:r>
            <w:r>
              <w:rPr>
                <w:spacing w:val="-2"/>
                <w:sz w:val="24"/>
              </w:rPr>
              <w:t> </w:t>
            </w:r>
            <w:r>
              <w:rPr>
                <w:sz w:val="24"/>
              </w:rPr>
              <w:t>Талалихин (на</w:t>
            </w:r>
            <w:r>
              <w:rPr>
                <w:spacing w:val="-5"/>
                <w:sz w:val="24"/>
              </w:rPr>
              <w:t> </w:t>
            </w:r>
            <w:r>
              <w:rPr>
                <w:sz w:val="24"/>
              </w:rPr>
              <w:t>выбор). Интерактивное</w:t>
            </w:r>
            <w:r>
              <w:rPr>
                <w:spacing w:val="40"/>
                <w:sz w:val="24"/>
              </w:rPr>
              <w:t> </w:t>
            </w:r>
            <w:r>
              <w:rPr>
                <w:sz w:val="24"/>
              </w:rPr>
              <w:t>задание:</w:t>
            </w:r>
            <w:r>
              <w:rPr>
                <w:spacing w:val="40"/>
                <w:sz w:val="24"/>
              </w:rPr>
              <w:t> </w:t>
            </w:r>
            <w:r>
              <w:rPr>
                <w:sz w:val="24"/>
              </w:rPr>
              <w:t>на</w:t>
            </w:r>
            <w:r>
              <w:rPr>
                <w:spacing w:val="40"/>
                <w:sz w:val="24"/>
              </w:rPr>
              <w:t> </w:t>
            </w:r>
            <w:r>
              <w:rPr>
                <w:sz w:val="24"/>
              </w:rPr>
              <w:t>основе</w:t>
            </w:r>
            <w:r>
              <w:rPr>
                <w:spacing w:val="40"/>
                <w:sz w:val="24"/>
              </w:rPr>
              <w:t> </w:t>
            </w:r>
            <w:r>
              <w:rPr>
                <w:sz w:val="24"/>
              </w:rPr>
              <w:t>видеоматериалов</w:t>
            </w:r>
            <w:r>
              <w:rPr>
                <w:spacing w:val="40"/>
                <w:sz w:val="24"/>
              </w:rPr>
              <w:t> </w:t>
            </w:r>
            <w:r>
              <w:rPr>
                <w:sz w:val="24"/>
              </w:rPr>
              <w:t>составить</w:t>
            </w:r>
            <w:r>
              <w:rPr>
                <w:spacing w:val="40"/>
                <w:sz w:val="24"/>
              </w:rPr>
              <w:t> </w:t>
            </w:r>
            <w:r>
              <w:rPr>
                <w:sz w:val="24"/>
              </w:rPr>
              <w:t>список</w:t>
            </w:r>
            <w:r>
              <w:rPr>
                <w:spacing w:val="40"/>
                <w:sz w:val="24"/>
              </w:rPr>
              <w:t> </w:t>
            </w:r>
            <w:r>
              <w:rPr>
                <w:sz w:val="24"/>
              </w:rPr>
              <w:t>героев, совершавших подвиги при исполнении служебного долга (например, С. Солнечников, Д.</w:t>
            </w:r>
            <w:r>
              <w:rPr>
                <w:spacing w:val="-3"/>
                <w:sz w:val="24"/>
              </w:rPr>
              <w:t> </w:t>
            </w:r>
            <w:r>
              <w:rPr>
                <w:sz w:val="24"/>
              </w:rPr>
              <w:t>Маковкин,</w:t>
            </w:r>
            <w:r>
              <w:rPr>
                <w:spacing w:val="-2"/>
                <w:sz w:val="24"/>
              </w:rPr>
              <w:t> </w:t>
            </w:r>
            <w:r>
              <w:rPr>
                <w:sz w:val="24"/>
              </w:rPr>
              <w:t>М. Малинников,</w:t>
            </w:r>
            <w:r>
              <w:rPr>
                <w:spacing w:val="-2"/>
                <w:sz w:val="24"/>
              </w:rPr>
              <w:t> </w:t>
            </w:r>
            <w:r>
              <w:rPr>
                <w:sz w:val="24"/>
              </w:rPr>
              <w:t>Ю.</w:t>
            </w:r>
            <w:r>
              <w:rPr>
                <w:spacing w:val="-2"/>
                <w:sz w:val="24"/>
              </w:rPr>
              <w:t> </w:t>
            </w:r>
            <w:r>
              <w:rPr>
                <w:sz w:val="24"/>
              </w:rPr>
              <w:t>Ануфриева</w:t>
            </w:r>
            <w:r>
              <w:rPr>
                <w:spacing w:val="-5"/>
                <w:sz w:val="24"/>
              </w:rPr>
              <w:t> </w:t>
            </w:r>
            <w:r>
              <w:rPr>
                <w:sz w:val="24"/>
              </w:rPr>
              <w:t>К.</w:t>
            </w:r>
            <w:r>
              <w:rPr>
                <w:spacing w:val="-2"/>
                <w:sz w:val="24"/>
              </w:rPr>
              <w:t> </w:t>
            </w:r>
            <w:r>
              <w:rPr>
                <w:sz w:val="24"/>
              </w:rPr>
              <w:t>Парикожа</w:t>
            </w:r>
            <w:r>
              <w:rPr>
                <w:spacing w:val="-5"/>
                <w:sz w:val="24"/>
              </w:rPr>
              <w:t> </w:t>
            </w:r>
            <w:r>
              <w:rPr>
                <w:sz w:val="24"/>
              </w:rPr>
              <w:t>А.</w:t>
            </w:r>
            <w:r>
              <w:rPr>
                <w:spacing w:val="-2"/>
                <w:sz w:val="24"/>
              </w:rPr>
              <w:t> </w:t>
            </w:r>
            <w:r>
              <w:rPr>
                <w:sz w:val="24"/>
              </w:rPr>
              <w:t>Логвинов</w:t>
            </w:r>
            <w:r>
              <w:rPr>
                <w:spacing w:val="-3"/>
                <w:sz w:val="24"/>
              </w:rPr>
              <w:t> </w:t>
            </w:r>
            <w:r>
              <w:rPr>
                <w:sz w:val="24"/>
              </w:rPr>
              <w:t>Д.</w:t>
            </w:r>
            <w:r>
              <w:rPr>
                <w:spacing w:val="-3"/>
                <w:sz w:val="24"/>
              </w:rPr>
              <w:t> </w:t>
            </w:r>
            <w:r>
              <w:rPr>
                <w:sz w:val="24"/>
              </w:rPr>
              <w:t>Максудов – на</w:t>
            </w:r>
            <w:r>
              <w:rPr>
                <w:spacing w:val="22"/>
                <w:sz w:val="24"/>
              </w:rPr>
              <w:t> </w:t>
            </w:r>
            <w:r>
              <w:rPr>
                <w:sz w:val="24"/>
              </w:rPr>
              <w:t>выбор)</w:t>
            </w:r>
            <w:r>
              <w:rPr>
                <w:spacing w:val="21"/>
                <w:sz w:val="24"/>
              </w:rPr>
              <w:t> </w:t>
            </w:r>
            <w:r>
              <w:rPr>
                <w:sz w:val="24"/>
              </w:rPr>
              <w:t>и</w:t>
            </w:r>
            <w:r>
              <w:rPr>
                <w:spacing w:val="20"/>
                <w:sz w:val="24"/>
              </w:rPr>
              <w:t> </w:t>
            </w:r>
            <w:r>
              <w:rPr>
                <w:sz w:val="24"/>
              </w:rPr>
              <w:t>список</w:t>
            </w:r>
            <w:r>
              <w:rPr>
                <w:spacing w:val="16"/>
                <w:sz w:val="24"/>
              </w:rPr>
              <w:t> </w:t>
            </w:r>
            <w:r>
              <w:rPr>
                <w:sz w:val="24"/>
              </w:rPr>
              <w:t>героев</w:t>
            </w:r>
            <w:r>
              <w:rPr>
                <w:spacing w:val="30"/>
                <w:sz w:val="24"/>
              </w:rPr>
              <w:t> </w:t>
            </w:r>
            <w:r>
              <w:rPr>
                <w:sz w:val="24"/>
              </w:rPr>
              <w:t>–</w:t>
            </w:r>
            <w:r>
              <w:rPr>
                <w:spacing w:val="18"/>
                <w:sz w:val="24"/>
              </w:rPr>
              <w:t> </w:t>
            </w:r>
            <w:r>
              <w:rPr>
                <w:sz w:val="24"/>
              </w:rPr>
              <w:t>простых</w:t>
            </w:r>
            <w:r>
              <w:rPr>
                <w:spacing w:val="19"/>
                <w:sz w:val="24"/>
              </w:rPr>
              <w:t> </w:t>
            </w:r>
            <w:r>
              <w:rPr>
                <w:sz w:val="24"/>
              </w:rPr>
              <w:t>граждан,</w:t>
            </w:r>
            <w:r>
              <w:rPr>
                <w:spacing w:val="26"/>
                <w:sz w:val="24"/>
              </w:rPr>
              <w:t> </w:t>
            </w:r>
            <w:r>
              <w:rPr>
                <w:sz w:val="24"/>
              </w:rPr>
              <w:t>пришедшим</w:t>
            </w:r>
            <w:r>
              <w:rPr>
                <w:spacing w:val="24"/>
                <w:sz w:val="24"/>
              </w:rPr>
              <w:t> </w:t>
            </w:r>
            <w:r>
              <w:rPr>
                <w:sz w:val="24"/>
              </w:rPr>
              <w:t>на</w:t>
            </w:r>
            <w:r>
              <w:rPr>
                <w:spacing w:val="18"/>
                <w:sz w:val="24"/>
              </w:rPr>
              <w:t> </w:t>
            </w:r>
            <w:r>
              <w:rPr>
                <w:sz w:val="24"/>
              </w:rPr>
              <w:t>помощь</w:t>
            </w:r>
            <w:r>
              <w:rPr>
                <w:spacing w:val="20"/>
                <w:sz w:val="24"/>
              </w:rPr>
              <w:t> </w:t>
            </w:r>
            <w:r>
              <w:rPr>
                <w:sz w:val="24"/>
              </w:rPr>
              <w:t>(например,</w:t>
            </w:r>
            <w:r>
              <w:rPr>
                <w:spacing w:val="21"/>
                <w:sz w:val="24"/>
              </w:rPr>
              <w:t> </w:t>
            </w:r>
            <w:r>
              <w:rPr>
                <w:spacing w:val="-5"/>
                <w:sz w:val="24"/>
              </w:rPr>
              <w:t>В.</w:t>
            </w:r>
          </w:p>
          <w:p>
            <w:pPr>
              <w:pStyle w:val="TableParagraph"/>
              <w:ind w:left="105"/>
              <w:rPr>
                <w:sz w:val="24"/>
              </w:rPr>
            </w:pPr>
            <w:r>
              <w:rPr>
                <w:sz w:val="24"/>
              </w:rPr>
              <w:t>Грушин,</w:t>
            </w:r>
            <w:r>
              <w:rPr>
                <w:spacing w:val="-4"/>
                <w:sz w:val="24"/>
              </w:rPr>
              <w:t> </w:t>
            </w:r>
            <w:r>
              <w:rPr>
                <w:sz w:val="24"/>
              </w:rPr>
              <w:t>А.</w:t>
            </w:r>
            <w:r>
              <w:rPr>
                <w:spacing w:val="-2"/>
                <w:sz w:val="24"/>
              </w:rPr>
              <w:t> </w:t>
            </w:r>
            <w:r>
              <w:rPr>
                <w:sz w:val="24"/>
              </w:rPr>
              <w:t>Продовиков,</w:t>
            </w:r>
            <w:r>
              <w:rPr>
                <w:spacing w:val="-2"/>
                <w:sz w:val="24"/>
              </w:rPr>
              <w:t> </w:t>
            </w:r>
            <w:r>
              <w:rPr>
                <w:sz w:val="24"/>
              </w:rPr>
              <w:t>К.</w:t>
            </w:r>
            <w:r>
              <w:rPr>
                <w:spacing w:val="-7"/>
                <w:sz w:val="24"/>
              </w:rPr>
              <w:t> </w:t>
            </w:r>
            <w:r>
              <w:rPr>
                <w:sz w:val="24"/>
              </w:rPr>
              <w:t>Щеголев,</w:t>
            </w:r>
            <w:r>
              <w:rPr>
                <w:spacing w:val="-2"/>
                <w:sz w:val="24"/>
              </w:rPr>
              <w:t> </w:t>
            </w:r>
            <w:r>
              <w:rPr>
                <w:sz w:val="24"/>
              </w:rPr>
              <w:t>Игорь</w:t>
            </w:r>
            <w:r>
              <w:rPr>
                <w:spacing w:val="-4"/>
                <w:sz w:val="24"/>
              </w:rPr>
              <w:t> </w:t>
            </w:r>
            <w:r>
              <w:rPr>
                <w:sz w:val="24"/>
              </w:rPr>
              <w:t>Няч,</w:t>
            </w:r>
            <w:r>
              <w:rPr>
                <w:spacing w:val="-2"/>
                <w:sz w:val="24"/>
              </w:rPr>
              <w:t> </w:t>
            </w:r>
            <w:r>
              <w:rPr>
                <w:sz w:val="24"/>
              </w:rPr>
              <w:t>Артем</w:t>
            </w:r>
            <w:r>
              <w:rPr>
                <w:spacing w:val="-2"/>
                <w:sz w:val="24"/>
              </w:rPr>
              <w:t> Потехин).</w:t>
            </w:r>
          </w:p>
          <w:p>
            <w:pPr>
              <w:pStyle w:val="TableParagraph"/>
              <w:spacing w:line="259" w:lineRule="auto" w:before="40"/>
              <w:ind w:left="105" w:right="107" w:firstLine="225"/>
              <w:jc w:val="both"/>
              <w:rPr>
                <w:sz w:val="24"/>
              </w:rPr>
            </w:pPr>
            <w:r>
              <w:rPr>
                <w:sz w:val="24"/>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bl>
    <w:p>
      <w:pPr>
        <w:spacing w:after="0" w:line="259" w:lineRule="auto"/>
        <w:jc w:val="both"/>
        <w:rPr>
          <w:sz w:val="24"/>
        </w:rPr>
        <w:sectPr>
          <w:footerReference w:type="default" r:id="rId79"/>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193"/>
              <w:ind w:left="331"/>
              <w:rPr>
                <w:b/>
                <w:sz w:val="24"/>
              </w:rPr>
            </w:pPr>
            <w:r>
              <w:rPr>
                <w:b/>
                <w:sz w:val="24"/>
              </w:rPr>
              <w:t>16.«Новый</w:t>
            </w:r>
            <w:r>
              <w:rPr>
                <w:b/>
                <w:spacing w:val="-7"/>
                <w:sz w:val="24"/>
              </w:rPr>
              <w:t> </w:t>
            </w:r>
            <w:r>
              <w:rPr>
                <w:b/>
                <w:sz w:val="24"/>
              </w:rPr>
              <w:t>год –</w:t>
            </w:r>
            <w:r>
              <w:rPr>
                <w:b/>
                <w:spacing w:val="-6"/>
                <w:sz w:val="24"/>
              </w:rPr>
              <w:t> </w:t>
            </w:r>
            <w:r>
              <w:rPr>
                <w:b/>
                <w:sz w:val="24"/>
              </w:rPr>
              <w:t>традиции</w:t>
            </w:r>
            <w:r>
              <w:rPr>
                <w:b/>
                <w:spacing w:val="-4"/>
                <w:sz w:val="24"/>
              </w:rPr>
              <w:t> </w:t>
            </w:r>
            <w:r>
              <w:rPr>
                <w:b/>
                <w:sz w:val="24"/>
              </w:rPr>
              <w:t>праздника</w:t>
            </w:r>
            <w:r>
              <w:rPr>
                <w:b/>
                <w:spacing w:val="-1"/>
                <w:sz w:val="24"/>
              </w:rPr>
              <w:t> </w:t>
            </w:r>
            <w:r>
              <w:rPr>
                <w:b/>
                <w:sz w:val="24"/>
              </w:rPr>
              <w:t>разных</w:t>
            </w:r>
            <w:r>
              <w:rPr>
                <w:b/>
                <w:spacing w:val="-5"/>
                <w:sz w:val="24"/>
              </w:rPr>
              <w:t> </w:t>
            </w:r>
            <w:r>
              <w:rPr>
                <w:b/>
                <w:sz w:val="24"/>
              </w:rPr>
              <w:t>народов </w:t>
            </w:r>
            <w:r>
              <w:rPr>
                <w:b/>
                <w:spacing w:val="-2"/>
                <w:sz w:val="24"/>
              </w:rPr>
              <w:t>России»</w:t>
            </w:r>
          </w:p>
        </w:tc>
      </w:tr>
      <w:tr>
        <w:trPr>
          <w:trHeight w:val="5223" w:hRule="atLeast"/>
        </w:trPr>
        <w:tc>
          <w:tcPr>
            <w:tcW w:w="2127" w:type="dxa"/>
          </w:tcPr>
          <w:p>
            <w:pPr>
              <w:pStyle w:val="TableParagraph"/>
              <w:spacing w:before="54"/>
              <w:ind w:right="398"/>
              <w:jc w:val="right"/>
              <w:rPr>
                <w:sz w:val="24"/>
              </w:rPr>
            </w:pPr>
            <w:r>
              <w:rPr>
                <w:sz w:val="24"/>
              </w:rPr>
              <w:t>1-2</w:t>
            </w:r>
            <w:r>
              <w:rPr>
                <w:spacing w:val="3"/>
                <w:sz w:val="24"/>
              </w:rPr>
              <w:t> </w:t>
            </w:r>
            <w:r>
              <w:rPr>
                <w:spacing w:val="-2"/>
                <w:sz w:val="24"/>
              </w:rPr>
              <w:t>классы</w:t>
            </w:r>
          </w:p>
        </w:tc>
        <w:tc>
          <w:tcPr>
            <w:tcW w:w="4115" w:type="dxa"/>
          </w:tcPr>
          <w:p>
            <w:pPr>
              <w:pStyle w:val="TableParagraph"/>
              <w:spacing w:line="242" w:lineRule="auto" w:before="59"/>
              <w:ind w:left="105" w:right="98" w:firstLine="226"/>
              <w:jc w:val="both"/>
              <w:rPr>
                <w:sz w:val="24"/>
              </w:rPr>
            </w:pPr>
            <w:r>
              <w:rPr>
                <w:sz w:val="24"/>
              </w:rPr>
              <w:t>Новый год – любимый семейный праздник. История возникновения новогоднего праздника в России. Участие</w:t>
            </w:r>
            <w:r>
              <w:rPr>
                <w:spacing w:val="-3"/>
                <w:sz w:val="24"/>
              </w:rPr>
              <w:t> </w:t>
            </w:r>
            <w:r>
              <w:rPr>
                <w:sz w:val="24"/>
              </w:rPr>
              <w:t>детей</w:t>
            </w:r>
            <w:r>
              <w:rPr>
                <w:spacing w:val="-2"/>
                <w:sz w:val="24"/>
              </w:rPr>
              <w:t> </w:t>
            </w:r>
            <w:r>
              <w:rPr>
                <w:sz w:val="24"/>
              </w:rPr>
              <w:t>в</w:t>
            </w:r>
            <w:r>
              <w:rPr>
                <w:spacing w:val="-5"/>
                <w:sz w:val="24"/>
              </w:rPr>
              <w:t> </w:t>
            </w:r>
            <w:r>
              <w:rPr>
                <w:sz w:val="24"/>
              </w:rPr>
              <w:t>подготовке</w:t>
            </w:r>
            <w:r>
              <w:rPr>
                <w:spacing w:val="-7"/>
                <w:sz w:val="24"/>
              </w:rPr>
              <w:t> </w:t>
            </w:r>
            <w:r>
              <w:rPr>
                <w:sz w:val="24"/>
              </w:rPr>
              <w:t>и</w:t>
            </w:r>
            <w:r>
              <w:rPr>
                <w:spacing w:val="-6"/>
                <w:sz w:val="24"/>
              </w:rPr>
              <w:t> </w:t>
            </w:r>
            <w:r>
              <w:rPr>
                <w:sz w:val="24"/>
              </w:rPr>
              <w:t>встрече Нового года. Подарки и пожелания</w:t>
            </w:r>
            <w:r>
              <w:rPr>
                <w:spacing w:val="40"/>
                <w:sz w:val="24"/>
              </w:rPr>
              <w:t> </w:t>
            </w:r>
            <w:r>
              <w:rPr>
                <w:sz w:val="24"/>
              </w:rPr>
              <w:t>на Новый год. История создания новогодних игрушек.</w:t>
            </w:r>
          </w:p>
          <w:p>
            <w:pPr>
              <w:pStyle w:val="TableParagraph"/>
              <w:spacing w:line="259" w:lineRule="auto"/>
              <w:ind w:left="105" w:right="98" w:firstLine="226"/>
              <w:jc w:val="both"/>
              <w:rPr>
                <w:sz w:val="24"/>
              </w:rPr>
            </w:pPr>
            <w:r>
              <w:rPr>
                <w:sz w:val="24"/>
              </w:rPr>
              <w:t>Традиции Новогоднего праздника разных народов России: якутов (праздник "Ысыах"); бурятов День Белого Месяца); осетинский Новый Год Ногбон; татар («Навруз») – по </w:t>
            </w:r>
            <w:r>
              <w:rPr>
                <w:spacing w:val="-2"/>
                <w:sz w:val="24"/>
              </w:rPr>
              <w:t>выбору.</w:t>
            </w:r>
          </w:p>
        </w:tc>
        <w:tc>
          <w:tcPr>
            <w:tcW w:w="9218" w:type="dxa"/>
          </w:tcPr>
          <w:p>
            <w:pPr>
              <w:pStyle w:val="TableParagraph"/>
              <w:spacing w:line="254" w:lineRule="auto" w:before="59"/>
              <w:ind w:left="105" w:firstLine="225"/>
              <w:rPr>
                <w:sz w:val="24"/>
              </w:rPr>
            </w:pPr>
            <w:r>
              <w:rPr>
                <w:sz w:val="24"/>
              </w:rPr>
              <w:t>Просмотр</w:t>
            </w:r>
            <w:r>
              <w:rPr>
                <w:spacing w:val="73"/>
                <w:sz w:val="24"/>
              </w:rPr>
              <w:t> </w:t>
            </w:r>
            <w:r>
              <w:rPr>
                <w:sz w:val="24"/>
              </w:rPr>
              <w:t>и</w:t>
            </w:r>
            <w:r>
              <w:rPr>
                <w:spacing w:val="73"/>
                <w:sz w:val="24"/>
              </w:rPr>
              <w:t> </w:t>
            </w:r>
            <w:r>
              <w:rPr>
                <w:sz w:val="24"/>
              </w:rPr>
              <w:t>обсуждение</w:t>
            </w:r>
            <w:r>
              <w:rPr>
                <w:spacing w:val="76"/>
                <w:sz w:val="24"/>
              </w:rPr>
              <w:t> </w:t>
            </w:r>
            <w:r>
              <w:rPr>
                <w:sz w:val="24"/>
              </w:rPr>
              <w:t>видео:</w:t>
            </w:r>
            <w:r>
              <w:rPr>
                <w:spacing w:val="73"/>
                <w:sz w:val="24"/>
              </w:rPr>
              <w:t> </w:t>
            </w:r>
            <w:r>
              <w:rPr>
                <w:sz w:val="24"/>
              </w:rPr>
              <w:t>«Москва</w:t>
            </w:r>
            <w:r>
              <w:rPr>
                <w:spacing w:val="76"/>
                <w:sz w:val="24"/>
              </w:rPr>
              <w:t> </w:t>
            </w:r>
            <w:r>
              <w:rPr>
                <w:sz w:val="24"/>
              </w:rPr>
              <w:t>Новогодняя!».</w:t>
            </w:r>
            <w:r>
              <w:rPr>
                <w:spacing w:val="79"/>
                <w:sz w:val="24"/>
              </w:rPr>
              <w:t> </w:t>
            </w:r>
            <w:r>
              <w:rPr>
                <w:sz w:val="24"/>
              </w:rPr>
              <w:t>Беседа:</w:t>
            </w:r>
            <w:r>
              <w:rPr>
                <w:spacing w:val="78"/>
                <w:sz w:val="24"/>
              </w:rPr>
              <w:t> </w:t>
            </w:r>
            <w:r>
              <w:rPr>
                <w:sz w:val="24"/>
              </w:rPr>
              <w:t>как</w:t>
            </w:r>
            <w:r>
              <w:rPr>
                <w:spacing w:val="80"/>
                <w:sz w:val="24"/>
              </w:rPr>
              <w:t> </w:t>
            </w:r>
            <w:r>
              <w:rPr>
                <w:sz w:val="24"/>
              </w:rPr>
              <w:t>украшен</w:t>
            </w:r>
            <w:r>
              <w:rPr>
                <w:spacing w:val="78"/>
                <w:sz w:val="24"/>
              </w:rPr>
              <w:t> </w:t>
            </w:r>
            <w:r>
              <w:rPr>
                <w:sz w:val="24"/>
              </w:rPr>
              <w:t>к Новому году наш город (поселок, село). Как украшен ваш дом к встрече Нового года.</w:t>
            </w:r>
          </w:p>
          <w:p>
            <w:pPr>
              <w:pStyle w:val="TableParagraph"/>
              <w:spacing w:before="30"/>
              <w:ind w:left="331"/>
              <w:rPr>
                <w:sz w:val="24"/>
              </w:rPr>
            </w:pPr>
            <w:r>
              <w:rPr>
                <w:sz w:val="24"/>
              </w:rPr>
              <w:t>Рассказы</w:t>
            </w:r>
            <w:r>
              <w:rPr>
                <w:spacing w:val="-5"/>
                <w:sz w:val="24"/>
              </w:rPr>
              <w:t> </w:t>
            </w:r>
            <w:r>
              <w:rPr>
                <w:sz w:val="24"/>
              </w:rPr>
              <w:t>детей:</w:t>
            </w:r>
            <w:r>
              <w:rPr>
                <w:spacing w:val="-4"/>
                <w:sz w:val="24"/>
              </w:rPr>
              <w:t> </w:t>
            </w:r>
            <w:r>
              <w:rPr>
                <w:sz w:val="24"/>
              </w:rPr>
              <w:t>«Моя</w:t>
            </w:r>
            <w:r>
              <w:rPr>
                <w:spacing w:val="-3"/>
                <w:sz w:val="24"/>
              </w:rPr>
              <w:t> </w:t>
            </w:r>
            <w:r>
              <w:rPr>
                <w:sz w:val="24"/>
              </w:rPr>
              <w:t>любимая</w:t>
            </w:r>
            <w:r>
              <w:rPr>
                <w:spacing w:val="-4"/>
                <w:sz w:val="24"/>
              </w:rPr>
              <w:t> </w:t>
            </w:r>
            <w:r>
              <w:rPr>
                <w:sz w:val="24"/>
              </w:rPr>
              <w:t>новогодняя</w:t>
            </w:r>
            <w:r>
              <w:rPr>
                <w:spacing w:val="-3"/>
                <w:sz w:val="24"/>
              </w:rPr>
              <w:t> </w:t>
            </w:r>
            <w:r>
              <w:rPr>
                <w:spacing w:val="-2"/>
                <w:sz w:val="24"/>
              </w:rPr>
              <w:t>игрушка».</w:t>
            </w:r>
          </w:p>
          <w:p>
            <w:pPr>
              <w:pStyle w:val="TableParagraph"/>
              <w:tabs>
                <w:tab w:pos="1928" w:val="left" w:leader="none"/>
                <w:tab w:pos="3242" w:val="left" w:leader="none"/>
                <w:tab w:pos="3645" w:val="left" w:leader="none"/>
                <w:tab w:pos="4527" w:val="left" w:leader="none"/>
                <w:tab w:pos="5788" w:val="left" w:leader="none"/>
                <w:tab w:pos="6949" w:val="left" w:leader="none"/>
                <w:tab w:pos="8225" w:val="left" w:leader="none"/>
              </w:tabs>
              <w:spacing w:line="237" w:lineRule="auto" w:before="47"/>
              <w:ind w:left="105" w:right="42" w:firstLine="225"/>
              <w:rPr>
                <w:sz w:val="24"/>
              </w:rPr>
            </w:pPr>
            <w:r>
              <w:rPr>
                <w:spacing w:val="-2"/>
                <w:sz w:val="24"/>
              </w:rPr>
              <w:t>Виртуальная</w:t>
            </w:r>
            <w:r>
              <w:rPr>
                <w:sz w:val="24"/>
              </w:rPr>
              <w:tab/>
            </w:r>
            <w:r>
              <w:rPr>
                <w:spacing w:val="-2"/>
                <w:sz w:val="24"/>
              </w:rPr>
              <w:t>экскурсия</w:t>
            </w:r>
            <w:r>
              <w:rPr>
                <w:sz w:val="24"/>
              </w:rPr>
              <w:tab/>
            </w:r>
            <w:r>
              <w:rPr>
                <w:spacing w:val="-10"/>
                <w:sz w:val="24"/>
              </w:rPr>
              <w:t>в</w:t>
            </w:r>
            <w:r>
              <w:rPr>
                <w:sz w:val="24"/>
              </w:rPr>
              <w:tab/>
            </w:r>
            <w:r>
              <w:rPr>
                <w:spacing w:val="-4"/>
                <w:sz w:val="24"/>
              </w:rPr>
              <w:t>музей</w:t>
            </w:r>
            <w:r>
              <w:rPr>
                <w:sz w:val="24"/>
              </w:rPr>
              <w:tab/>
            </w:r>
            <w:r>
              <w:rPr>
                <w:spacing w:val="-2"/>
                <w:sz w:val="24"/>
              </w:rPr>
              <w:t>«фабрика</w:t>
            </w:r>
            <w:r>
              <w:rPr>
                <w:sz w:val="24"/>
              </w:rPr>
              <w:tab/>
            </w:r>
            <w:r>
              <w:rPr>
                <w:spacing w:val="-2"/>
                <w:sz w:val="24"/>
              </w:rPr>
              <w:t>елочных</w:t>
            </w:r>
            <w:r>
              <w:rPr>
                <w:sz w:val="24"/>
              </w:rPr>
              <w:tab/>
            </w:r>
            <w:r>
              <w:rPr>
                <w:spacing w:val="-2"/>
                <w:sz w:val="24"/>
              </w:rPr>
              <w:t>игрушек»</w:t>
            </w:r>
            <w:r>
              <w:rPr>
                <w:sz w:val="24"/>
              </w:rPr>
              <w:tab/>
            </w:r>
            <w:r>
              <w:rPr>
                <w:spacing w:val="-2"/>
                <w:sz w:val="24"/>
              </w:rPr>
              <w:t>(Москва) </w:t>
            </w:r>
            <w:r>
              <w:rPr>
                <w:sz w:val="24"/>
              </w:rPr>
              <w:t>Интерактивное задание: составление коллективного рассказа «История</w:t>
            </w:r>
          </w:p>
          <w:p>
            <w:pPr>
              <w:pStyle w:val="TableParagraph"/>
              <w:spacing w:before="57"/>
              <w:ind w:left="331"/>
              <w:rPr>
                <w:sz w:val="24"/>
              </w:rPr>
            </w:pPr>
            <w:r>
              <w:rPr>
                <w:sz w:val="24"/>
              </w:rPr>
              <w:t>Новогоднего</w:t>
            </w:r>
            <w:r>
              <w:rPr>
                <w:spacing w:val="-3"/>
                <w:sz w:val="24"/>
              </w:rPr>
              <w:t> </w:t>
            </w:r>
            <w:r>
              <w:rPr>
                <w:sz w:val="24"/>
              </w:rPr>
              <w:t>праздника</w:t>
            </w:r>
            <w:r>
              <w:rPr>
                <w:spacing w:val="-3"/>
                <w:sz w:val="24"/>
              </w:rPr>
              <w:t> </w:t>
            </w:r>
            <w:r>
              <w:rPr>
                <w:sz w:val="24"/>
              </w:rPr>
              <w:t>в</w:t>
            </w:r>
            <w:r>
              <w:rPr>
                <w:spacing w:val="-5"/>
                <w:sz w:val="24"/>
              </w:rPr>
              <w:t> </w:t>
            </w:r>
            <w:r>
              <w:rPr>
                <w:sz w:val="24"/>
              </w:rPr>
              <w:t>России»</w:t>
            </w:r>
            <w:r>
              <w:rPr>
                <w:spacing w:val="-7"/>
                <w:sz w:val="24"/>
              </w:rPr>
              <w:t> </w:t>
            </w:r>
            <w:r>
              <w:rPr>
                <w:sz w:val="24"/>
              </w:rPr>
              <w:t>(на</w:t>
            </w:r>
            <w:r>
              <w:rPr>
                <w:spacing w:val="-8"/>
                <w:sz w:val="24"/>
              </w:rPr>
              <w:t> </w:t>
            </w:r>
            <w:r>
              <w:rPr>
                <w:sz w:val="24"/>
              </w:rPr>
              <w:t>основе</w:t>
            </w:r>
            <w:r>
              <w:rPr>
                <w:spacing w:val="-3"/>
                <w:sz w:val="24"/>
              </w:rPr>
              <w:t> </w:t>
            </w:r>
            <w:r>
              <w:rPr>
                <w:sz w:val="24"/>
              </w:rPr>
              <w:t>иллюстративного</w:t>
            </w:r>
            <w:r>
              <w:rPr>
                <w:spacing w:val="-2"/>
                <w:sz w:val="24"/>
              </w:rPr>
              <w:t> материала)</w:t>
            </w:r>
          </w:p>
          <w:p>
            <w:pPr>
              <w:pStyle w:val="TableParagraph"/>
              <w:spacing w:line="276" w:lineRule="auto" w:before="26"/>
              <w:ind w:left="105" w:firstLine="225"/>
              <w:rPr>
                <w:sz w:val="24"/>
              </w:rPr>
            </w:pPr>
            <w:r>
              <w:rPr>
                <w:sz w:val="24"/>
              </w:rPr>
              <w:t>Чтение</w:t>
            </w:r>
            <w:r>
              <w:rPr>
                <w:spacing w:val="38"/>
                <w:sz w:val="24"/>
              </w:rPr>
              <w:t> </w:t>
            </w:r>
            <w:r>
              <w:rPr>
                <w:sz w:val="24"/>
              </w:rPr>
              <w:t>детьми</w:t>
            </w:r>
            <w:r>
              <w:rPr>
                <w:spacing w:val="40"/>
                <w:sz w:val="24"/>
              </w:rPr>
              <w:t> </w:t>
            </w:r>
            <w:r>
              <w:rPr>
                <w:sz w:val="24"/>
              </w:rPr>
              <w:t>(или</w:t>
            </w:r>
            <w:r>
              <w:rPr>
                <w:spacing w:val="40"/>
                <w:sz w:val="24"/>
              </w:rPr>
              <w:t> </w:t>
            </w:r>
            <w:r>
              <w:rPr>
                <w:sz w:val="24"/>
              </w:rPr>
              <w:t>рассказывание)</w:t>
            </w:r>
            <w:r>
              <w:rPr>
                <w:spacing w:val="40"/>
                <w:sz w:val="24"/>
              </w:rPr>
              <w:t> </w:t>
            </w:r>
            <w:r>
              <w:rPr>
                <w:sz w:val="24"/>
              </w:rPr>
              <w:t>коротких</w:t>
            </w:r>
            <w:r>
              <w:rPr>
                <w:spacing w:val="35"/>
                <w:sz w:val="24"/>
              </w:rPr>
              <w:t> </w:t>
            </w:r>
            <w:r>
              <w:rPr>
                <w:sz w:val="24"/>
              </w:rPr>
              <w:t>историй</w:t>
            </w:r>
            <w:r>
              <w:rPr>
                <w:spacing w:val="31"/>
                <w:sz w:val="24"/>
              </w:rPr>
              <w:t> </w:t>
            </w:r>
            <w:r>
              <w:rPr>
                <w:sz w:val="24"/>
              </w:rPr>
              <w:t>о</w:t>
            </w:r>
            <w:r>
              <w:rPr>
                <w:spacing w:val="40"/>
                <w:sz w:val="24"/>
              </w:rPr>
              <w:t> </w:t>
            </w:r>
            <w:r>
              <w:rPr>
                <w:sz w:val="24"/>
              </w:rPr>
              <w:t>традиции</w:t>
            </w:r>
            <w:r>
              <w:rPr>
                <w:spacing w:val="36"/>
                <w:sz w:val="24"/>
              </w:rPr>
              <w:t> </w:t>
            </w:r>
            <w:r>
              <w:rPr>
                <w:sz w:val="24"/>
              </w:rPr>
              <w:t>встречи</w:t>
            </w:r>
            <w:r>
              <w:rPr>
                <w:spacing w:val="40"/>
                <w:sz w:val="24"/>
              </w:rPr>
              <w:t> </w:t>
            </w:r>
            <w:r>
              <w:rPr>
                <w:sz w:val="24"/>
              </w:rPr>
              <w:t>Нового года народов России</w:t>
            </w:r>
          </w:p>
        </w:tc>
      </w:tr>
      <w:tr>
        <w:trPr>
          <w:trHeight w:val="2967" w:hRule="atLeast"/>
        </w:trPr>
        <w:tc>
          <w:tcPr>
            <w:tcW w:w="2127" w:type="dxa"/>
          </w:tcPr>
          <w:p>
            <w:pPr>
              <w:pStyle w:val="TableParagraph"/>
              <w:spacing w:before="54"/>
              <w:ind w:right="398"/>
              <w:jc w:val="right"/>
              <w:rPr>
                <w:sz w:val="24"/>
              </w:rPr>
            </w:pPr>
            <w:r>
              <w:rPr>
                <w:sz w:val="24"/>
              </w:rPr>
              <w:t>3-4</w:t>
            </w:r>
            <w:r>
              <w:rPr>
                <w:spacing w:val="3"/>
                <w:sz w:val="24"/>
              </w:rPr>
              <w:t> </w:t>
            </w:r>
            <w:r>
              <w:rPr>
                <w:spacing w:val="-2"/>
                <w:sz w:val="24"/>
              </w:rPr>
              <w:t>классы</w:t>
            </w:r>
          </w:p>
        </w:tc>
        <w:tc>
          <w:tcPr>
            <w:tcW w:w="4115" w:type="dxa"/>
          </w:tcPr>
          <w:p>
            <w:pPr>
              <w:pStyle w:val="TableParagraph"/>
              <w:tabs>
                <w:tab w:pos="2467" w:val="left" w:leader="none"/>
              </w:tabs>
              <w:spacing w:line="244" w:lineRule="auto" w:before="54"/>
              <w:ind w:left="105" w:right="96" w:firstLine="226"/>
              <w:jc w:val="both"/>
              <w:rPr>
                <w:sz w:val="24"/>
              </w:rPr>
            </w:pPr>
            <w:r>
              <w:rPr>
                <w:spacing w:val="-2"/>
                <w:sz w:val="24"/>
              </w:rPr>
              <w:t>История</w:t>
            </w:r>
            <w:r>
              <w:rPr>
                <w:sz w:val="24"/>
              </w:rPr>
              <w:tab/>
            </w:r>
            <w:r>
              <w:rPr>
                <w:spacing w:val="-2"/>
                <w:sz w:val="24"/>
              </w:rPr>
              <w:t>возникновения </w:t>
            </w:r>
            <w:r>
              <w:rPr>
                <w:sz w:val="24"/>
              </w:rPr>
              <w:t>новогоднего праздника в России. Участие</w:t>
            </w:r>
            <w:r>
              <w:rPr>
                <w:spacing w:val="-4"/>
                <w:sz w:val="24"/>
              </w:rPr>
              <w:t> </w:t>
            </w:r>
            <w:r>
              <w:rPr>
                <w:sz w:val="24"/>
              </w:rPr>
              <w:t>детей</w:t>
            </w:r>
            <w:r>
              <w:rPr>
                <w:spacing w:val="-3"/>
                <w:sz w:val="24"/>
              </w:rPr>
              <w:t> </w:t>
            </w:r>
            <w:r>
              <w:rPr>
                <w:sz w:val="24"/>
              </w:rPr>
              <w:t>в</w:t>
            </w:r>
            <w:r>
              <w:rPr>
                <w:spacing w:val="-5"/>
                <w:sz w:val="24"/>
              </w:rPr>
              <w:t> </w:t>
            </w:r>
            <w:r>
              <w:rPr>
                <w:sz w:val="24"/>
              </w:rPr>
              <w:t>подготовке</w:t>
            </w:r>
            <w:r>
              <w:rPr>
                <w:spacing w:val="-4"/>
                <w:sz w:val="24"/>
              </w:rPr>
              <w:t> </w:t>
            </w:r>
            <w:r>
              <w:rPr>
                <w:sz w:val="24"/>
              </w:rPr>
              <w:t>и</w:t>
            </w:r>
            <w:r>
              <w:rPr>
                <w:spacing w:val="-6"/>
                <w:sz w:val="24"/>
              </w:rPr>
              <w:t> </w:t>
            </w:r>
            <w:r>
              <w:rPr>
                <w:sz w:val="24"/>
              </w:rPr>
              <w:t>встрече Нового года. Традиции Новогоднего праздника в разных странах мира: Швеции, Франции,</w:t>
            </w:r>
          </w:p>
          <w:p>
            <w:pPr>
              <w:pStyle w:val="TableParagraph"/>
              <w:spacing w:line="259" w:lineRule="auto" w:before="40"/>
              <w:ind w:left="105" w:right="31" w:firstLine="226"/>
              <w:jc w:val="both"/>
              <w:rPr>
                <w:sz w:val="24"/>
              </w:rPr>
            </w:pPr>
            <w:r>
              <w:rPr>
                <w:sz w:val="24"/>
              </w:rPr>
              <w:t>Испания, Китай, Япония – (по </w:t>
            </w:r>
            <w:r>
              <w:rPr>
                <w:spacing w:val="-2"/>
                <w:sz w:val="24"/>
              </w:rPr>
              <w:t>выбору)</w:t>
            </w:r>
          </w:p>
        </w:tc>
        <w:tc>
          <w:tcPr>
            <w:tcW w:w="9218" w:type="dxa"/>
          </w:tcPr>
          <w:p>
            <w:pPr>
              <w:pStyle w:val="TableParagraph"/>
              <w:spacing w:line="254" w:lineRule="auto" w:before="59"/>
              <w:ind w:left="105" w:firstLine="225"/>
              <w:rPr>
                <w:sz w:val="24"/>
              </w:rPr>
            </w:pPr>
            <w:r>
              <w:rPr>
                <w:sz w:val="24"/>
              </w:rPr>
              <w:t>Эвристическая</w:t>
            </w:r>
            <w:r>
              <w:rPr>
                <w:spacing w:val="40"/>
                <w:sz w:val="24"/>
              </w:rPr>
              <w:t> </w:t>
            </w:r>
            <w:r>
              <w:rPr>
                <w:sz w:val="24"/>
              </w:rPr>
              <w:t>беседа:</w:t>
            </w:r>
            <w:r>
              <w:rPr>
                <w:spacing w:val="40"/>
                <w:sz w:val="24"/>
              </w:rPr>
              <w:t> </w:t>
            </w:r>
            <w:r>
              <w:rPr>
                <w:sz w:val="24"/>
              </w:rPr>
              <w:t>«Как</w:t>
            </w:r>
            <w:r>
              <w:rPr>
                <w:spacing w:val="40"/>
                <w:sz w:val="24"/>
              </w:rPr>
              <w:t> </w:t>
            </w:r>
            <w:r>
              <w:rPr>
                <w:sz w:val="24"/>
              </w:rPr>
              <w:t>мы</w:t>
            </w:r>
            <w:r>
              <w:rPr>
                <w:spacing w:val="40"/>
                <w:sz w:val="24"/>
              </w:rPr>
              <w:t> </w:t>
            </w:r>
            <w:r>
              <w:rPr>
                <w:sz w:val="24"/>
              </w:rPr>
              <w:t>украсим</w:t>
            </w:r>
            <w:r>
              <w:rPr>
                <w:spacing w:val="40"/>
                <w:sz w:val="24"/>
              </w:rPr>
              <w:t> </w:t>
            </w:r>
            <w:r>
              <w:rPr>
                <w:sz w:val="24"/>
              </w:rPr>
              <w:t>наш</w:t>
            </w:r>
            <w:r>
              <w:rPr>
                <w:spacing w:val="40"/>
                <w:sz w:val="24"/>
              </w:rPr>
              <w:t> </w:t>
            </w:r>
            <w:r>
              <w:rPr>
                <w:sz w:val="24"/>
              </w:rPr>
              <w:t>класс</w:t>
            </w:r>
            <w:r>
              <w:rPr>
                <w:spacing w:val="40"/>
                <w:sz w:val="24"/>
              </w:rPr>
              <w:t> </w:t>
            </w:r>
            <w:r>
              <w:rPr>
                <w:sz w:val="24"/>
              </w:rPr>
              <w:t>к</w:t>
            </w:r>
            <w:r>
              <w:rPr>
                <w:spacing w:val="40"/>
                <w:sz w:val="24"/>
              </w:rPr>
              <w:t> </w:t>
            </w:r>
            <w:r>
              <w:rPr>
                <w:sz w:val="24"/>
              </w:rPr>
              <w:t>Новому</w:t>
            </w:r>
            <w:r>
              <w:rPr>
                <w:spacing w:val="35"/>
                <w:sz w:val="24"/>
              </w:rPr>
              <w:t> </w:t>
            </w:r>
            <w:r>
              <w:rPr>
                <w:sz w:val="24"/>
              </w:rPr>
              <w:t>году?</w:t>
            </w:r>
            <w:r>
              <w:rPr>
                <w:spacing w:val="39"/>
                <w:sz w:val="24"/>
              </w:rPr>
              <w:t> </w:t>
            </w:r>
            <w:r>
              <w:rPr>
                <w:sz w:val="24"/>
              </w:rPr>
              <w:t>Что</w:t>
            </w:r>
            <w:r>
              <w:rPr>
                <w:spacing w:val="40"/>
                <w:sz w:val="24"/>
              </w:rPr>
              <w:t> </w:t>
            </w:r>
            <w:r>
              <w:rPr>
                <w:sz w:val="24"/>
              </w:rPr>
              <w:t>сделаем своими руками? Как поздравим детей детского сада (детского дома) с Новым годом?</w:t>
            </w:r>
          </w:p>
          <w:p>
            <w:pPr>
              <w:pStyle w:val="TableParagraph"/>
              <w:spacing w:before="29"/>
              <w:ind w:left="331"/>
              <w:rPr>
                <w:sz w:val="24"/>
              </w:rPr>
            </w:pPr>
            <w:r>
              <w:rPr>
                <w:sz w:val="24"/>
              </w:rPr>
              <w:t>Виртуальная</w:t>
            </w:r>
            <w:r>
              <w:rPr>
                <w:spacing w:val="-5"/>
                <w:sz w:val="24"/>
              </w:rPr>
              <w:t> </w:t>
            </w:r>
            <w:r>
              <w:rPr>
                <w:sz w:val="24"/>
              </w:rPr>
              <w:t>экскурсия</w:t>
            </w:r>
            <w:r>
              <w:rPr>
                <w:spacing w:val="-3"/>
                <w:sz w:val="24"/>
              </w:rPr>
              <w:t> </w:t>
            </w:r>
            <w:r>
              <w:rPr>
                <w:sz w:val="24"/>
              </w:rPr>
              <w:t>в</w:t>
            </w:r>
            <w:r>
              <w:rPr>
                <w:spacing w:val="-2"/>
                <w:sz w:val="24"/>
              </w:rPr>
              <w:t> </w:t>
            </w:r>
            <w:r>
              <w:rPr>
                <w:sz w:val="24"/>
              </w:rPr>
              <w:t>музей</w:t>
            </w:r>
            <w:r>
              <w:rPr>
                <w:spacing w:val="-2"/>
                <w:sz w:val="24"/>
              </w:rPr>
              <w:t> </w:t>
            </w:r>
            <w:r>
              <w:rPr>
                <w:sz w:val="24"/>
              </w:rPr>
              <w:t>новогодней</w:t>
            </w:r>
            <w:r>
              <w:rPr>
                <w:spacing w:val="-7"/>
                <w:sz w:val="24"/>
              </w:rPr>
              <w:t> </w:t>
            </w:r>
            <w:r>
              <w:rPr>
                <w:sz w:val="24"/>
              </w:rPr>
              <w:t>игрушки</w:t>
            </w:r>
            <w:r>
              <w:rPr>
                <w:spacing w:val="-2"/>
                <w:sz w:val="24"/>
              </w:rPr>
              <w:t> </w:t>
            </w:r>
            <w:r>
              <w:rPr>
                <w:sz w:val="24"/>
              </w:rPr>
              <w:t>(г.</w:t>
            </w:r>
            <w:r>
              <w:rPr>
                <w:spacing w:val="-5"/>
                <w:sz w:val="24"/>
              </w:rPr>
              <w:t> </w:t>
            </w:r>
            <w:r>
              <w:rPr>
                <w:spacing w:val="-2"/>
                <w:sz w:val="24"/>
              </w:rPr>
              <w:t>Клин).</w:t>
            </w:r>
          </w:p>
          <w:p>
            <w:pPr>
              <w:pStyle w:val="TableParagraph"/>
              <w:spacing w:line="259" w:lineRule="auto" w:before="23"/>
              <w:ind w:left="105" w:firstLine="225"/>
              <w:rPr>
                <w:sz w:val="24"/>
              </w:rPr>
            </w:pPr>
            <w:r>
              <w:rPr>
                <w:sz w:val="24"/>
              </w:rPr>
              <w:t>Интерактивное</w:t>
            </w:r>
            <w:r>
              <w:rPr>
                <w:spacing w:val="28"/>
                <w:sz w:val="24"/>
              </w:rPr>
              <w:t> </w:t>
            </w:r>
            <w:r>
              <w:rPr>
                <w:sz w:val="24"/>
              </w:rPr>
              <w:t>задание:</w:t>
            </w:r>
            <w:r>
              <w:rPr>
                <w:spacing w:val="30"/>
                <w:sz w:val="24"/>
              </w:rPr>
              <w:t> </w:t>
            </w:r>
            <w:r>
              <w:rPr>
                <w:sz w:val="24"/>
              </w:rPr>
              <w:t>составление</w:t>
            </w:r>
            <w:r>
              <w:rPr>
                <w:spacing w:val="28"/>
                <w:sz w:val="24"/>
              </w:rPr>
              <w:t> </w:t>
            </w:r>
            <w:r>
              <w:rPr>
                <w:sz w:val="24"/>
              </w:rPr>
              <w:t>коротких историй о</w:t>
            </w:r>
            <w:r>
              <w:rPr>
                <w:spacing w:val="34"/>
                <w:sz w:val="24"/>
              </w:rPr>
              <w:t> </w:t>
            </w:r>
            <w:r>
              <w:rPr>
                <w:sz w:val="24"/>
              </w:rPr>
              <w:t>традиции</w:t>
            </w:r>
            <w:r>
              <w:rPr>
                <w:spacing w:val="30"/>
                <w:sz w:val="24"/>
              </w:rPr>
              <w:t> </w:t>
            </w:r>
            <w:r>
              <w:rPr>
                <w:sz w:val="24"/>
              </w:rPr>
              <w:t>встречи</w:t>
            </w:r>
            <w:r>
              <w:rPr>
                <w:spacing w:val="30"/>
                <w:sz w:val="24"/>
              </w:rPr>
              <w:t> </w:t>
            </w:r>
            <w:r>
              <w:rPr>
                <w:sz w:val="24"/>
              </w:rPr>
              <w:t>Нового года в странах мира</w:t>
            </w:r>
          </w:p>
        </w:tc>
      </w:tr>
    </w:tbl>
    <w:p>
      <w:pPr>
        <w:spacing w:after="0" w:line="259" w:lineRule="auto"/>
        <w:rPr>
          <w:sz w:val="24"/>
        </w:rPr>
        <w:sectPr>
          <w:footerReference w:type="default" r:id="rId80"/>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193"/>
              <w:ind w:left="331"/>
              <w:rPr>
                <w:b/>
                <w:sz w:val="24"/>
              </w:rPr>
            </w:pPr>
            <w:r>
              <w:rPr>
                <w:b/>
                <w:sz w:val="24"/>
              </w:rPr>
              <w:t>17.От</w:t>
            </w:r>
            <w:r>
              <w:rPr>
                <w:b/>
                <w:spacing w:val="-3"/>
                <w:sz w:val="24"/>
              </w:rPr>
              <w:t> </w:t>
            </w:r>
            <w:r>
              <w:rPr>
                <w:b/>
                <w:sz w:val="24"/>
              </w:rPr>
              <w:t>«А»</w:t>
            </w:r>
            <w:r>
              <w:rPr>
                <w:b/>
                <w:spacing w:val="-1"/>
                <w:sz w:val="24"/>
              </w:rPr>
              <w:t> </w:t>
            </w:r>
            <w:r>
              <w:rPr>
                <w:b/>
                <w:sz w:val="24"/>
              </w:rPr>
              <w:t>до «Я».</w:t>
            </w:r>
            <w:r>
              <w:rPr>
                <w:b/>
                <w:spacing w:val="2"/>
                <w:sz w:val="24"/>
              </w:rPr>
              <w:t> </w:t>
            </w:r>
            <w:r>
              <w:rPr>
                <w:b/>
                <w:sz w:val="24"/>
              </w:rPr>
              <w:t>450</w:t>
            </w:r>
            <w:r>
              <w:rPr>
                <w:b/>
                <w:spacing w:val="-5"/>
                <w:sz w:val="24"/>
              </w:rPr>
              <w:t> </w:t>
            </w:r>
            <w:r>
              <w:rPr>
                <w:b/>
                <w:sz w:val="24"/>
              </w:rPr>
              <w:t>лет</w:t>
            </w:r>
            <w:r>
              <w:rPr>
                <w:b/>
                <w:spacing w:val="2"/>
                <w:sz w:val="24"/>
              </w:rPr>
              <w:t> </w:t>
            </w:r>
            <w:r>
              <w:rPr>
                <w:b/>
                <w:sz w:val="24"/>
              </w:rPr>
              <w:t>«Азбуке»</w:t>
            </w:r>
            <w:r>
              <w:rPr>
                <w:b/>
                <w:spacing w:val="-5"/>
                <w:sz w:val="24"/>
              </w:rPr>
              <w:t> </w:t>
            </w:r>
            <w:r>
              <w:rPr>
                <w:b/>
                <w:sz w:val="24"/>
              </w:rPr>
              <w:t>Ивана</w:t>
            </w:r>
            <w:r>
              <w:rPr>
                <w:b/>
                <w:spacing w:val="-4"/>
                <w:sz w:val="24"/>
              </w:rPr>
              <w:t> </w:t>
            </w:r>
            <w:r>
              <w:rPr>
                <w:b/>
                <w:spacing w:val="-2"/>
                <w:sz w:val="24"/>
              </w:rPr>
              <w:t>Федорова</w:t>
            </w:r>
          </w:p>
        </w:tc>
      </w:tr>
      <w:tr>
        <w:trPr>
          <w:trHeight w:val="2645" w:hRule="atLeast"/>
        </w:trPr>
        <w:tc>
          <w:tcPr>
            <w:tcW w:w="2127" w:type="dxa"/>
          </w:tcPr>
          <w:p>
            <w:pPr>
              <w:pStyle w:val="TableParagraph"/>
              <w:spacing w:before="54"/>
              <w:ind w:right="398"/>
              <w:jc w:val="right"/>
              <w:rPr>
                <w:sz w:val="24"/>
              </w:rPr>
            </w:pPr>
            <w:r>
              <w:rPr>
                <w:sz w:val="24"/>
              </w:rPr>
              <w:t>1-2</w:t>
            </w:r>
            <w:r>
              <w:rPr>
                <w:spacing w:val="3"/>
                <w:sz w:val="24"/>
              </w:rPr>
              <w:t> </w:t>
            </w:r>
            <w:r>
              <w:rPr>
                <w:spacing w:val="-2"/>
                <w:sz w:val="24"/>
              </w:rPr>
              <w:t>классы</w:t>
            </w:r>
          </w:p>
        </w:tc>
        <w:tc>
          <w:tcPr>
            <w:tcW w:w="4115" w:type="dxa"/>
          </w:tcPr>
          <w:p>
            <w:pPr>
              <w:pStyle w:val="TableParagraph"/>
              <w:spacing w:line="237" w:lineRule="auto" w:before="56"/>
              <w:ind w:left="105" w:right="99" w:firstLine="226"/>
              <w:jc w:val="both"/>
              <w:rPr>
                <w:sz w:val="24"/>
              </w:rPr>
            </w:pPr>
            <w:r>
              <w:rPr>
                <w:sz w:val="24"/>
              </w:rPr>
              <w:t>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w:t>
            </w:r>
          </w:p>
          <w:p>
            <w:pPr>
              <w:pStyle w:val="TableParagraph"/>
              <w:spacing w:before="54"/>
              <w:ind w:left="331"/>
              <w:jc w:val="both"/>
              <w:rPr>
                <w:sz w:val="24"/>
              </w:rPr>
            </w:pPr>
            <w:r>
              <w:rPr>
                <w:sz w:val="24"/>
              </w:rPr>
              <w:t>построения</w:t>
            </w:r>
            <w:r>
              <w:rPr>
                <w:spacing w:val="-1"/>
                <w:sz w:val="24"/>
              </w:rPr>
              <w:t> </w:t>
            </w:r>
            <w:r>
              <w:rPr>
                <w:spacing w:val="-2"/>
                <w:sz w:val="24"/>
              </w:rPr>
              <w:t>«Азбуки»</w:t>
            </w:r>
          </w:p>
        </w:tc>
        <w:tc>
          <w:tcPr>
            <w:tcW w:w="9218" w:type="dxa"/>
          </w:tcPr>
          <w:p>
            <w:pPr>
              <w:pStyle w:val="TableParagraph"/>
              <w:spacing w:before="54"/>
              <w:ind w:left="331"/>
              <w:jc w:val="both"/>
              <w:rPr>
                <w:sz w:val="24"/>
              </w:rPr>
            </w:pPr>
            <w:r>
              <w:rPr>
                <w:sz w:val="24"/>
              </w:rPr>
              <w:t>Рассматривание</w:t>
            </w:r>
            <w:r>
              <w:rPr>
                <w:spacing w:val="-5"/>
                <w:sz w:val="24"/>
              </w:rPr>
              <w:t> </w:t>
            </w:r>
            <w:r>
              <w:rPr>
                <w:sz w:val="24"/>
              </w:rPr>
              <w:t>страниц</w:t>
            </w:r>
            <w:r>
              <w:rPr>
                <w:spacing w:val="-3"/>
                <w:sz w:val="24"/>
              </w:rPr>
              <w:t> </w:t>
            </w:r>
            <w:r>
              <w:rPr>
                <w:sz w:val="24"/>
              </w:rPr>
              <w:t>«Азбуки»</w:t>
            </w:r>
            <w:r>
              <w:rPr>
                <w:spacing w:val="-9"/>
                <w:sz w:val="24"/>
              </w:rPr>
              <w:t> </w:t>
            </w:r>
            <w:r>
              <w:rPr>
                <w:sz w:val="24"/>
              </w:rPr>
              <w:t>И.</w:t>
            </w:r>
            <w:r>
              <w:rPr>
                <w:spacing w:val="-2"/>
                <w:sz w:val="24"/>
              </w:rPr>
              <w:t> Федорова.</w:t>
            </w:r>
          </w:p>
          <w:p>
            <w:pPr>
              <w:pStyle w:val="TableParagraph"/>
              <w:spacing w:line="249" w:lineRule="auto" w:before="22"/>
              <w:ind w:left="105" w:right="108" w:firstLine="225"/>
              <w:jc w:val="both"/>
              <w:rPr>
                <w:sz w:val="24"/>
              </w:rPr>
            </w:pPr>
            <w:r>
              <w:rPr>
                <w:sz w:val="24"/>
              </w:rPr>
              <w:t>Сравнение иллюстраций, букв с современным</w:t>
            </w:r>
            <w:r>
              <w:rPr>
                <w:spacing w:val="-7"/>
                <w:sz w:val="24"/>
              </w:rPr>
              <w:t> </w:t>
            </w:r>
            <w:r>
              <w:rPr>
                <w:sz w:val="24"/>
              </w:rPr>
              <w:t>«Букварем». Беседа: «Как</w:t>
            </w:r>
            <w:r>
              <w:rPr>
                <w:spacing w:val="-1"/>
                <w:sz w:val="24"/>
              </w:rPr>
              <w:t> </w:t>
            </w:r>
            <w:r>
              <w:rPr>
                <w:sz w:val="24"/>
              </w:rPr>
              <w:t>вы думаете, был ли интересен детям того времени такой учебник? Мог ли создать такую книгу человек, который не понимал детей, не знал, как их учить грамоте?</w:t>
            </w:r>
          </w:p>
          <w:p>
            <w:pPr>
              <w:pStyle w:val="TableParagraph"/>
              <w:spacing w:line="259" w:lineRule="auto" w:before="42"/>
              <w:ind w:left="105" w:right="119" w:firstLine="288"/>
              <w:jc w:val="both"/>
              <w:rPr>
                <w:sz w:val="24"/>
              </w:rPr>
            </w:pPr>
            <w:r>
              <w:rPr>
                <w:sz w:val="24"/>
              </w:rPr>
              <w:t>Воображаемая ситуация: представим, что мы находимся в Москве, у памятника И. Федорову. Захотелось ли вам положить к памятнику цветы? Какие?</w:t>
            </w:r>
          </w:p>
        </w:tc>
      </w:tr>
      <w:tr>
        <w:trPr>
          <w:trHeight w:val="4580" w:hRule="atLeast"/>
        </w:trPr>
        <w:tc>
          <w:tcPr>
            <w:tcW w:w="2127" w:type="dxa"/>
          </w:tcPr>
          <w:p>
            <w:pPr>
              <w:pStyle w:val="TableParagraph"/>
              <w:spacing w:before="49"/>
              <w:ind w:right="398"/>
              <w:jc w:val="right"/>
              <w:rPr>
                <w:sz w:val="24"/>
              </w:rPr>
            </w:pPr>
            <w:r>
              <w:rPr>
                <w:sz w:val="24"/>
              </w:rPr>
              <w:t>3-4</w:t>
            </w:r>
            <w:r>
              <w:rPr>
                <w:spacing w:val="3"/>
                <w:sz w:val="24"/>
              </w:rPr>
              <w:t> </w:t>
            </w:r>
            <w:r>
              <w:rPr>
                <w:spacing w:val="-2"/>
                <w:sz w:val="24"/>
              </w:rPr>
              <w:t>классы</w:t>
            </w:r>
          </w:p>
        </w:tc>
        <w:tc>
          <w:tcPr>
            <w:tcW w:w="4115" w:type="dxa"/>
          </w:tcPr>
          <w:p>
            <w:pPr>
              <w:pStyle w:val="TableParagraph"/>
              <w:tabs>
                <w:tab w:pos="2652" w:val="left" w:leader="none"/>
              </w:tabs>
              <w:spacing w:line="259" w:lineRule="auto" w:before="49"/>
              <w:ind w:left="105" w:right="97" w:firstLine="226"/>
              <w:jc w:val="both"/>
              <w:rPr>
                <w:sz w:val="24"/>
              </w:rPr>
            </w:pPr>
            <w:r>
              <w:rPr>
                <w:sz w:val="24"/>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w:t>
            </w:r>
            <w:r>
              <w:rPr>
                <w:spacing w:val="-2"/>
                <w:sz w:val="24"/>
              </w:rPr>
              <w:t>первопечатнику.</w:t>
            </w:r>
            <w:r>
              <w:rPr>
                <w:sz w:val="24"/>
              </w:rPr>
              <w:tab/>
            </w:r>
            <w:r>
              <w:rPr>
                <w:spacing w:val="-2"/>
                <w:sz w:val="24"/>
              </w:rPr>
              <w:t>Особенности </w:t>
            </w:r>
            <w:r>
              <w:rPr>
                <w:sz w:val="24"/>
              </w:rPr>
              <w:t>построения «Азбуки», правила, которые изучали дети в 16 веке</w:t>
            </w:r>
          </w:p>
        </w:tc>
        <w:tc>
          <w:tcPr>
            <w:tcW w:w="9218" w:type="dxa"/>
          </w:tcPr>
          <w:p>
            <w:pPr>
              <w:pStyle w:val="TableParagraph"/>
              <w:spacing w:line="259" w:lineRule="auto" w:before="54"/>
              <w:ind w:left="105" w:right="110" w:firstLine="225"/>
              <w:jc w:val="both"/>
              <w:rPr>
                <w:sz w:val="24"/>
              </w:rPr>
            </w:pPr>
            <w:r>
              <w:rPr>
                <w:sz w:val="24"/>
              </w:rPr>
              <w:t>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w:t>
            </w:r>
          </w:p>
          <w:p>
            <w:pPr>
              <w:pStyle w:val="TableParagraph"/>
              <w:spacing w:line="254" w:lineRule="auto" w:before="23"/>
              <w:ind w:left="105" w:right="101" w:firstLine="408"/>
              <w:jc w:val="both"/>
              <w:rPr>
                <w:sz w:val="24"/>
              </w:rPr>
            </w:pPr>
            <w:r>
              <w:rPr>
                <w:sz w:val="24"/>
              </w:rPr>
              <w:t>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w:t>
            </w:r>
            <w:r>
              <w:rPr>
                <w:spacing w:val="40"/>
                <w:sz w:val="24"/>
              </w:rPr>
              <w:t> </w:t>
            </w:r>
            <w:r>
              <w:rPr>
                <w:sz w:val="24"/>
              </w:rPr>
              <w:t>на</w:t>
            </w:r>
            <w:r>
              <w:rPr>
                <w:spacing w:val="40"/>
                <w:sz w:val="24"/>
              </w:rPr>
              <w:t> </w:t>
            </w:r>
            <w:r>
              <w:rPr>
                <w:sz w:val="24"/>
              </w:rPr>
              <w:t>земле;</w:t>
            </w:r>
            <w:r>
              <w:rPr>
                <w:spacing w:val="40"/>
                <w:sz w:val="24"/>
              </w:rPr>
              <w:t> </w:t>
            </w:r>
            <w:r>
              <w:rPr>
                <w:sz w:val="24"/>
              </w:rPr>
              <w:t>капающими</w:t>
            </w:r>
            <w:r>
              <w:rPr>
                <w:spacing w:val="40"/>
                <w:sz w:val="24"/>
              </w:rPr>
              <w:t> </w:t>
            </w:r>
            <w:r>
              <w:rPr>
                <w:sz w:val="24"/>
              </w:rPr>
              <w:t>из</w:t>
            </w:r>
            <w:r>
              <w:rPr>
                <w:spacing w:val="40"/>
                <w:sz w:val="24"/>
              </w:rPr>
              <w:t> </w:t>
            </w:r>
            <w:r>
              <w:rPr>
                <w:sz w:val="24"/>
              </w:rPr>
              <w:t>глубины</w:t>
            </w:r>
            <w:r>
              <w:rPr>
                <w:spacing w:val="40"/>
                <w:sz w:val="24"/>
              </w:rPr>
              <w:t> </w:t>
            </w:r>
            <w:r>
              <w:rPr>
                <w:sz w:val="24"/>
              </w:rPr>
              <w:t>сердца</w:t>
            </w:r>
            <w:r>
              <w:rPr>
                <w:spacing w:val="40"/>
                <w:sz w:val="24"/>
              </w:rPr>
              <w:t> </w:t>
            </w:r>
            <w:r>
              <w:rPr>
                <w:sz w:val="24"/>
              </w:rPr>
              <w:t>слезами</w:t>
            </w:r>
            <w:r>
              <w:rPr>
                <w:spacing w:val="38"/>
                <w:sz w:val="24"/>
              </w:rPr>
              <w:t> </w:t>
            </w:r>
            <w:r>
              <w:rPr>
                <w:sz w:val="24"/>
              </w:rPr>
              <w:t>моими</w:t>
            </w:r>
            <w:r>
              <w:rPr>
                <w:spacing w:val="40"/>
                <w:sz w:val="24"/>
              </w:rPr>
              <w:t> </w:t>
            </w:r>
            <w:r>
              <w:rPr>
                <w:sz w:val="24"/>
              </w:rPr>
              <w:t>ноги</w:t>
            </w:r>
            <w:r>
              <w:rPr>
                <w:spacing w:val="40"/>
                <w:sz w:val="24"/>
              </w:rPr>
              <w:t> </w:t>
            </w:r>
            <w:r>
              <w:rPr>
                <w:sz w:val="24"/>
              </w:rPr>
              <w:t>их</w:t>
            </w:r>
            <w:r>
              <w:rPr>
                <w:spacing w:val="40"/>
                <w:sz w:val="24"/>
              </w:rPr>
              <w:t> </w:t>
            </w:r>
            <w:r>
              <w:rPr>
                <w:sz w:val="24"/>
              </w:rPr>
              <w:t>я</w:t>
            </w:r>
            <w:r>
              <w:rPr>
                <w:spacing w:val="37"/>
                <w:sz w:val="24"/>
              </w:rPr>
              <w:t> </w:t>
            </w:r>
            <w:r>
              <w:rPr>
                <w:sz w:val="24"/>
              </w:rPr>
              <w:t>омывал»;</w:t>
            </w:r>
          </w:p>
          <w:p>
            <w:pPr>
              <w:pStyle w:val="TableParagraph"/>
              <w:spacing w:before="1"/>
              <w:ind w:left="105"/>
              <w:jc w:val="both"/>
              <w:rPr>
                <w:sz w:val="24"/>
              </w:rPr>
            </w:pPr>
            <w:r>
              <w:rPr>
                <w:sz w:val="24"/>
              </w:rPr>
              <w:t>«скорби</w:t>
            </w:r>
            <w:r>
              <w:rPr>
                <w:spacing w:val="-4"/>
                <w:sz w:val="24"/>
              </w:rPr>
              <w:t> </w:t>
            </w:r>
            <w:r>
              <w:rPr>
                <w:sz w:val="24"/>
              </w:rPr>
              <w:t>и</w:t>
            </w:r>
            <w:r>
              <w:rPr>
                <w:spacing w:val="-2"/>
                <w:sz w:val="24"/>
              </w:rPr>
              <w:t> </w:t>
            </w:r>
            <w:r>
              <w:rPr>
                <w:sz w:val="24"/>
              </w:rPr>
              <w:t>беды</w:t>
            </w:r>
            <w:r>
              <w:rPr>
                <w:spacing w:val="-2"/>
                <w:sz w:val="24"/>
              </w:rPr>
              <w:t> </w:t>
            </w:r>
            <w:r>
              <w:rPr>
                <w:sz w:val="24"/>
              </w:rPr>
              <w:t>перенесу»,</w:t>
            </w:r>
            <w:r>
              <w:rPr>
                <w:spacing w:val="-1"/>
                <w:sz w:val="24"/>
              </w:rPr>
              <w:t> </w:t>
            </w:r>
            <w:r>
              <w:rPr>
                <w:sz w:val="24"/>
              </w:rPr>
              <w:t>лишь</w:t>
            </w:r>
            <w:r>
              <w:rPr>
                <w:spacing w:val="-7"/>
                <w:sz w:val="24"/>
              </w:rPr>
              <w:t> </w:t>
            </w:r>
            <w:r>
              <w:rPr>
                <w:sz w:val="24"/>
              </w:rPr>
              <w:t>бы</w:t>
            </w:r>
            <w:r>
              <w:rPr>
                <w:spacing w:val="-2"/>
                <w:sz w:val="24"/>
              </w:rPr>
              <w:t> </w:t>
            </w:r>
            <w:r>
              <w:rPr>
                <w:sz w:val="24"/>
              </w:rPr>
              <w:t>продолжать</w:t>
            </w:r>
            <w:r>
              <w:rPr>
                <w:spacing w:val="-2"/>
                <w:sz w:val="24"/>
              </w:rPr>
              <w:t> </w:t>
            </w:r>
            <w:r>
              <w:rPr>
                <w:sz w:val="24"/>
              </w:rPr>
              <w:t>начатое</w:t>
            </w:r>
            <w:r>
              <w:rPr>
                <w:spacing w:val="-3"/>
                <w:sz w:val="24"/>
              </w:rPr>
              <w:t> </w:t>
            </w:r>
            <w:r>
              <w:rPr>
                <w:spacing w:val="-2"/>
                <w:sz w:val="24"/>
              </w:rPr>
              <w:t>дело.</w:t>
            </w:r>
          </w:p>
          <w:p>
            <w:pPr>
              <w:pStyle w:val="TableParagraph"/>
              <w:spacing w:line="256" w:lineRule="auto" w:before="17"/>
              <w:ind w:left="105" w:right="110" w:firstLine="225"/>
              <w:jc w:val="both"/>
              <w:rPr>
                <w:sz w:val="24"/>
              </w:rPr>
            </w:pPr>
            <w:r>
              <w:rPr>
                <w:sz w:val="24"/>
              </w:rPr>
              <w:t>Рассматривание страниц «Азбуки», определение правил, которые изучали дети, чтобы</w:t>
            </w:r>
            <w:r>
              <w:rPr>
                <w:spacing w:val="-5"/>
                <w:sz w:val="24"/>
              </w:rPr>
              <w:t> </w:t>
            </w:r>
            <w:r>
              <w:rPr>
                <w:sz w:val="24"/>
              </w:rPr>
              <w:t>овладеть</w:t>
            </w:r>
            <w:r>
              <w:rPr>
                <w:spacing w:val="-1"/>
                <w:sz w:val="24"/>
              </w:rPr>
              <w:t> </w:t>
            </w:r>
            <w:r>
              <w:rPr>
                <w:sz w:val="24"/>
              </w:rPr>
              <w:t>грамотой. Беседа: «Можно ли</w:t>
            </w:r>
            <w:r>
              <w:rPr>
                <w:spacing w:val="-6"/>
                <w:sz w:val="24"/>
              </w:rPr>
              <w:t> </w:t>
            </w:r>
            <w:r>
              <w:rPr>
                <w:sz w:val="24"/>
              </w:rPr>
              <w:t>назвать И. Федорова педагогом?</w:t>
            </w:r>
            <w:r>
              <w:rPr>
                <w:spacing w:val="-3"/>
                <w:sz w:val="24"/>
              </w:rPr>
              <w:t> </w:t>
            </w:r>
            <w:r>
              <w:rPr>
                <w:sz w:val="24"/>
              </w:rPr>
              <w:t>Знал ли он, как нужно учить детей грамоте?</w:t>
            </w:r>
          </w:p>
          <w:p>
            <w:pPr>
              <w:pStyle w:val="TableParagraph"/>
              <w:spacing w:line="280" w:lineRule="auto" w:before="22"/>
              <w:ind w:left="331" w:right="108" w:firstLine="1330"/>
              <w:jc w:val="both"/>
              <w:rPr>
                <w:sz w:val="24"/>
              </w:rPr>
            </w:pPr>
            <w:r>
              <w:rPr>
                <w:sz w:val="24"/>
              </w:rPr>
              <w:t>Воображаемая</w:t>
            </w:r>
            <w:r>
              <w:rPr>
                <w:spacing w:val="-3"/>
                <w:sz w:val="24"/>
              </w:rPr>
              <w:t> </w:t>
            </w:r>
            <w:r>
              <w:rPr>
                <w:sz w:val="24"/>
              </w:rPr>
              <w:t>ситуация:</w:t>
            </w:r>
            <w:r>
              <w:rPr>
                <w:spacing w:val="-3"/>
                <w:sz w:val="24"/>
              </w:rPr>
              <w:t> </w:t>
            </w:r>
            <w:r>
              <w:rPr>
                <w:sz w:val="24"/>
              </w:rPr>
              <w:t>если</w:t>
            </w:r>
            <w:r>
              <w:rPr>
                <w:spacing w:val="-2"/>
                <w:sz w:val="24"/>
              </w:rPr>
              <w:t> </w:t>
            </w:r>
            <w:r>
              <w:rPr>
                <w:sz w:val="24"/>
              </w:rPr>
              <w:t>бы</w:t>
            </w:r>
            <w:r>
              <w:rPr>
                <w:spacing w:val="-2"/>
                <w:sz w:val="24"/>
              </w:rPr>
              <w:t> </w:t>
            </w:r>
            <w:r>
              <w:rPr>
                <w:sz w:val="24"/>
              </w:rPr>
              <w:t>вы</w:t>
            </w:r>
            <w:r>
              <w:rPr>
                <w:spacing w:val="-6"/>
                <w:sz w:val="24"/>
              </w:rPr>
              <w:t> </w:t>
            </w:r>
            <w:r>
              <w:rPr>
                <w:sz w:val="24"/>
              </w:rPr>
              <w:t>жили</w:t>
            </w:r>
            <w:r>
              <w:rPr>
                <w:spacing w:val="-6"/>
                <w:sz w:val="24"/>
              </w:rPr>
              <w:t> </w:t>
            </w:r>
            <w:r>
              <w:rPr>
                <w:sz w:val="24"/>
              </w:rPr>
              <w:t>в</w:t>
            </w:r>
            <w:r>
              <w:rPr>
                <w:spacing w:val="-6"/>
                <w:sz w:val="24"/>
              </w:rPr>
              <w:t> </w:t>
            </w:r>
            <w:r>
              <w:rPr>
                <w:sz w:val="24"/>
              </w:rPr>
              <w:t>XVI</w:t>
            </w:r>
            <w:r>
              <w:rPr>
                <w:spacing w:val="-2"/>
                <w:sz w:val="24"/>
              </w:rPr>
              <w:t> </w:t>
            </w:r>
            <w:r>
              <w:rPr>
                <w:sz w:val="24"/>
              </w:rPr>
              <w:t>веке</w:t>
            </w:r>
            <w:r>
              <w:rPr>
                <w:spacing w:val="-4"/>
                <w:sz w:val="24"/>
              </w:rPr>
              <w:t> </w:t>
            </w:r>
            <w:r>
              <w:rPr>
                <w:sz w:val="24"/>
              </w:rPr>
              <w:t>и</w:t>
            </w:r>
            <w:r>
              <w:rPr>
                <w:spacing w:val="-6"/>
                <w:sz w:val="24"/>
              </w:rPr>
              <w:t> </w:t>
            </w:r>
            <w:r>
              <w:rPr>
                <w:sz w:val="24"/>
              </w:rPr>
              <w:t>встретили</w:t>
            </w:r>
            <w:r>
              <w:rPr>
                <w:spacing w:val="-2"/>
                <w:sz w:val="24"/>
              </w:rPr>
              <w:t> </w:t>
            </w:r>
            <w:r>
              <w:rPr>
                <w:sz w:val="24"/>
              </w:rPr>
              <w:t>бы</w:t>
            </w:r>
            <w:r>
              <w:rPr>
                <w:spacing w:val="-6"/>
                <w:sz w:val="24"/>
              </w:rPr>
              <w:t> </w:t>
            </w:r>
            <w:r>
              <w:rPr>
                <w:sz w:val="24"/>
              </w:rPr>
              <w:t>И. Федорова, чтобы вы ему сказали?</w:t>
            </w:r>
          </w:p>
        </w:tc>
      </w:tr>
    </w:tbl>
    <w:p>
      <w:pPr>
        <w:spacing w:after="0" w:line="280" w:lineRule="auto"/>
        <w:jc w:val="both"/>
        <w:rPr>
          <w:sz w:val="24"/>
        </w:rPr>
        <w:sectPr>
          <w:footerReference w:type="default" r:id="rId81"/>
          <w:pgSz w:w="16840" w:h="11900" w:orient="landscape"/>
          <w:pgMar w:header="0" w:footer="0" w:top="76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193"/>
              <w:ind w:left="331"/>
              <w:rPr>
                <w:b/>
                <w:sz w:val="24"/>
              </w:rPr>
            </w:pPr>
            <w:r>
              <w:rPr>
                <w:b/>
                <w:sz w:val="24"/>
              </w:rPr>
              <w:t>18.Налоговая</w:t>
            </w:r>
            <w:r>
              <w:rPr>
                <w:b/>
                <w:spacing w:val="-4"/>
                <w:sz w:val="24"/>
              </w:rPr>
              <w:t> </w:t>
            </w:r>
            <w:r>
              <w:rPr>
                <w:b/>
                <w:spacing w:val="-2"/>
                <w:sz w:val="24"/>
              </w:rPr>
              <w:t>грамотность</w:t>
            </w:r>
          </w:p>
        </w:tc>
      </w:tr>
      <w:tr>
        <w:trPr>
          <w:trHeight w:val="3937" w:hRule="atLeast"/>
        </w:trPr>
        <w:tc>
          <w:tcPr>
            <w:tcW w:w="2127" w:type="dxa"/>
          </w:tcPr>
          <w:p>
            <w:pPr>
              <w:pStyle w:val="TableParagraph"/>
              <w:spacing w:before="54"/>
              <w:ind w:right="398"/>
              <w:jc w:val="right"/>
              <w:rPr>
                <w:sz w:val="24"/>
              </w:rPr>
            </w:pPr>
            <w:r>
              <w:rPr>
                <w:sz w:val="24"/>
              </w:rPr>
              <w:t>1-2</w:t>
            </w:r>
            <w:r>
              <w:rPr>
                <w:spacing w:val="3"/>
                <w:sz w:val="24"/>
              </w:rPr>
              <w:t> </w:t>
            </w:r>
            <w:r>
              <w:rPr>
                <w:spacing w:val="-2"/>
                <w:sz w:val="24"/>
              </w:rPr>
              <w:t>классы</w:t>
            </w:r>
          </w:p>
        </w:tc>
        <w:tc>
          <w:tcPr>
            <w:tcW w:w="4115" w:type="dxa"/>
          </w:tcPr>
          <w:p>
            <w:pPr>
              <w:pStyle w:val="TableParagraph"/>
              <w:tabs>
                <w:tab w:pos="2869" w:val="left" w:leader="none"/>
              </w:tabs>
              <w:spacing w:line="247" w:lineRule="auto" w:before="54"/>
              <w:ind w:left="105" w:right="97" w:firstLine="226"/>
              <w:jc w:val="both"/>
              <w:rPr>
                <w:sz w:val="24"/>
              </w:rPr>
            </w:pPr>
            <w:r>
              <w:rPr>
                <w:sz w:val="24"/>
              </w:rPr>
              <w:t>Налог – денежные отношения между организацией и любым </w:t>
            </w:r>
            <w:r>
              <w:rPr>
                <w:spacing w:val="-2"/>
                <w:sz w:val="24"/>
              </w:rPr>
              <w:t>работающим</w:t>
            </w:r>
            <w:r>
              <w:rPr>
                <w:sz w:val="24"/>
              </w:rPr>
              <w:tab/>
            </w:r>
            <w:r>
              <w:rPr>
                <w:spacing w:val="-2"/>
                <w:sz w:val="24"/>
              </w:rPr>
              <w:t>человеком, </w:t>
            </w:r>
            <w:r>
              <w:rPr>
                <w:sz w:val="24"/>
              </w:rPr>
              <w:t>необходимая обязательная плата государству с любых доходов.</w:t>
            </w:r>
          </w:p>
          <w:p>
            <w:pPr>
              <w:pStyle w:val="TableParagraph"/>
              <w:spacing w:line="259" w:lineRule="auto" w:before="5"/>
              <w:ind w:left="105" w:right="98" w:firstLine="226"/>
              <w:jc w:val="both"/>
              <w:rPr>
                <w:sz w:val="24"/>
              </w:rPr>
            </w:pPr>
            <w:r>
              <w:rPr>
                <w:sz w:val="24"/>
              </w:rPr>
              <w:t>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w:t>
            </w:r>
          </w:p>
        </w:tc>
        <w:tc>
          <w:tcPr>
            <w:tcW w:w="9218" w:type="dxa"/>
          </w:tcPr>
          <w:p>
            <w:pPr>
              <w:pStyle w:val="TableParagraph"/>
              <w:tabs>
                <w:tab w:pos="1376" w:val="left" w:leader="none"/>
                <w:tab w:pos="2063" w:val="left" w:leader="none"/>
                <w:tab w:pos="2931" w:val="left" w:leader="none"/>
                <w:tab w:pos="3918" w:val="left" w:leader="none"/>
                <w:tab w:pos="5099" w:val="left" w:leader="none"/>
                <w:tab w:pos="6470" w:val="left" w:leader="none"/>
                <w:tab w:pos="7549" w:val="left" w:leader="none"/>
                <w:tab w:pos="8398" w:val="left" w:leader="none"/>
              </w:tabs>
              <w:spacing w:line="280" w:lineRule="auto" w:before="54"/>
              <w:ind w:left="331" w:right="35"/>
              <w:rPr>
                <w:sz w:val="24"/>
              </w:rPr>
            </w:pPr>
            <w:r>
              <w:rPr>
                <w:sz w:val="24"/>
              </w:rPr>
              <w:t>Работа с иллюстрациями, которые демонстрируют примеры использования налогов. </w:t>
            </w:r>
            <w:r>
              <w:rPr>
                <w:spacing w:val="-2"/>
                <w:sz w:val="24"/>
              </w:rPr>
              <w:t>Беседа:</w:t>
            </w:r>
            <w:r>
              <w:rPr>
                <w:sz w:val="24"/>
              </w:rPr>
              <w:tab/>
            </w:r>
            <w:r>
              <w:rPr>
                <w:spacing w:val="-4"/>
                <w:sz w:val="24"/>
              </w:rPr>
              <w:t>«На</w:t>
            </w:r>
            <w:r>
              <w:rPr>
                <w:sz w:val="24"/>
              </w:rPr>
              <w:tab/>
            </w:r>
            <w:r>
              <w:rPr>
                <w:spacing w:val="-4"/>
                <w:sz w:val="24"/>
              </w:rPr>
              <w:t>какие</w:t>
            </w:r>
            <w:r>
              <w:rPr>
                <w:sz w:val="24"/>
              </w:rPr>
              <w:tab/>
            </w:r>
            <w:r>
              <w:rPr>
                <w:spacing w:val="-2"/>
                <w:sz w:val="24"/>
              </w:rPr>
              <w:t>деньги</w:t>
            </w:r>
            <w:r>
              <w:rPr>
                <w:sz w:val="24"/>
              </w:rPr>
              <w:tab/>
            </w:r>
            <w:r>
              <w:rPr>
                <w:spacing w:val="-2"/>
                <w:sz w:val="24"/>
              </w:rPr>
              <w:t>строятся</w:t>
            </w:r>
            <w:r>
              <w:rPr>
                <w:sz w:val="24"/>
              </w:rPr>
              <w:tab/>
            </w:r>
            <w:r>
              <w:rPr>
                <w:spacing w:val="-2"/>
                <w:sz w:val="24"/>
              </w:rPr>
              <w:t>больницы,</w:t>
            </w:r>
            <w:r>
              <w:rPr>
                <w:sz w:val="24"/>
              </w:rPr>
              <w:tab/>
            </w:r>
            <w:r>
              <w:rPr>
                <w:spacing w:val="-2"/>
                <w:sz w:val="24"/>
              </w:rPr>
              <w:t>детские</w:t>
            </w:r>
            <w:r>
              <w:rPr>
                <w:sz w:val="24"/>
              </w:rPr>
              <w:tab/>
            </w:r>
            <w:r>
              <w:rPr>
                <w:spacing w:val="-2"/>
                <w:sz w:val="24"/>
              </w:rPr>
              <w:t>сады,</w:t>
            </w:r>
            <w:r>
              <w:rPr>
                <w:sz w:val="24"/>
              </w:rPr>
              <w:tab/>
            </w:r>
            <w:r>
              <w:rPr>
                <w:spacing w:val="-2"/>
                <w:sz w:val="24"/>
              </w:rPr>
              <w:t>школы;</w:t>
            </w:r>
          </w:p>
          <w:p>
            <w:pPr>
              <w:pStyle w:val="TableParagraph"/>
              <w:spacing w:line="274" w:lineRule="exact"/>
              <w:ind w:left="105"/>
              <w:rPr>
                <w:sz w:val="24"/>
              </w:rPr>
            </w:pPr>
            <w:r>
              <w:rPr>
                <w:sz w:val="24"/>
              </w:rPr>
              <w:t>благоустраиваются</w:t>
            </w:r>
            <w:r>
              <w:rPr>
                <w:spacing w:val="-12"/>
                <w:sz w:val="24"/>
              </w:rPr>
              <w:t> </w:t>
            </w:r>
            <w:r>
              <w:rPr>
                <w:sz w:val="24"/>
              </w:rPr>
              <w:t>города,</w:t>
            </w:r>
            <w:r>
              <w:rPr>
                <w:spacing w:val="-6"/>
                <w:sz w:val="24"/>
              </w:rPr>
              <w:t> </w:t>
            </w:r>
            <w:r>
              <w:rPr>
                <w:sz w:val="24"/>
              </w:rPr>
              <w:t>ремонтируются</w:t>
            </w:r>
            <w:r>
              <w:rPr>
                <w:spacing w:val="-9"/>
                <w:sz w:val="24"/>
              </w:rPr>
              <w:t> </w:t>
            </w:r>
            <w:r>
              <w:rPr>
                <w:spacing w:val="-2"/>
                <w:sz w:val="24"/>
              </w:rPr>
              <w:t>дороги?»</w:t>
            </w:r>
          </w:p>
          <w:p>
            <w:pPr>
              <w:pStyle w:val="TableParagraph"/>
              <w:spacing w:line="259" w:lineRule="auto" w:before="41"/>
              <w:ind w:left="105" w:firstLine="225"/>
              <w:rPr>
                <w:sz w:val="24"/>
              </w:rPr>
            </w:pPr>
            <w:r>
              <w:rPr>
                <w:sz w:val="24"/>
              </w:rPr>
              <w:t>Дискуссия:</w:t>
            </w:r>
            <w:r>
              <w:rPr>
                <w:spacing w:val="40"/>
                <w:sz w:val="24"/>
              </w:rPr>
              <w:t> </w:t>
            </w:r>
            <w:r>
              <w:rPr>
                <w:sz w:val="24"/>
              </w:rPr>
              <w:t>«Может</w:t>
            </w:r>
            <w:r>
              <w:rPr>
                <w:spacing w:val="40"/>
                <w:sz w:val="24"/>
              </w:rPr>
              <w:t> </w:t>
            </w:r>
            <w:r>
              <w:rPr>
                <w:sz w:val="24"/>
              </w:rPr>
              <w:t>ли</w:t>
            </w:r>
            <w:r>
              <w:rPr>
                <w:spacing w:val="40"/>
                <w:sz w:val="24"/>
              </w:rPr>
              <w:t> </w:t>
            </w:r>
            <w:r>
              <w:rPr>
                <w:sz w:val="24"/>
              </w:rPr>
              <w:t>человек</w:t>
            </w:r>
            <w:r>
              <w:rPr>
                <w:spacing w:val="40"/>
                <w:sz w:val="24"/>
              </w:rPr>
              <w:t> </w:t>
            </w:r>
            <w:r>
              <w:rPr>
                <w:sz w:val="24"/>
              </w:rPr>
              <w:t>отказаться</w:t>
            </w:r>
            <w:r>
              <w:rPr>
                <w:spacing w:val="40"/>
                <w:sz w:val="24"/>
              </w:rPr>
              <w:t> </w:t>
            </w:r>
            <w:r>
              <w:rPr>
                <w:sz w:val="24"/>
              </w:rPr>
              <w:t>платить</w:t>
            </w:r>
            <w:r>
              <w:rPr>
                <w:spacing w:val="40"/>
                <w:sz w:val="24"/>
              </w:rPr>
              <w:t> </w:t>
            </w:r>
            <w:r>
              <w:rPr>
                <w:sz w:val="24"/>
              </w:rPr>
              <w:t>налоги?</w:t>
            </w:r>
            <w:r>
              <w:rPr>
                <w:spacing w:val="40"/>
                <w:sz w:val="24"/>
              </w:rPr>
              <w:t> </w:t>
            </w:r>
            <w:r>
              <w:rPr>
                <w:sz w:val="24"/>
              </w:rPr>
              <w:t>Почему</w:t>
            </w:r>
            <w:r>
              <w:rPr>
                <w:spacing w:val="40"/>
                <w:sz w:val="24"/>
              </w:rPr>
              <w:t> </w:t>
            </w:r>
            <w:r>
              <w:rPr>
                <w:sz w:val="24"/>
              </w:rPr>
              <w:t>говорят,</w:t>
            </w:r>
            <w:r>
              <w:rPr>
                <w:spacing w:val="40"/>
                <w:sz w:val="24"/>
              </w:rPr>
              <w:t> </w:t>
            </w:r>
            <w:r>
              <w:rPr>
                <w:sz w:val="24"/>
              </w:rPr>
              <w:t>что уплата налогов - обязанность гражданина?»</w:t>
            </w:r>
          </w:p>
        </w:tc>
      </w:tr>
      <w:tr>
        <w:trPr>
          <w:trHeight w:val="3932" w:hRule="atLeast"/>
        </w:trPr>
        <w:tc>
          <w:tcPr>
            <w:tcW w:w="2127" w:type="dxa"/>
          </w:tcPr>
          <w:p>
            <w:pPr>
              <w:pStyle w:val="TableParagraph"/>
              <w:spacing w:before="49"/>
              <w:ind w:right="398"/>
              <w:jc w:val="right"/>
              <w:rPr>
                <w:sz w:val="24"/>
              </w:rPr>
            </w:pPr>
            <w:r>
              <w:rPr>
                <w:sz w:val="24"/>
              </w:rPr>
              <w:t>3-4</w:t>
            </w:r>
            <w:r>
              <w:rPr>
                <w:spacing w:val="3"/>
                <w:sz w:val="24"/>
              </w:rPr>
              <w:t> </w:t>
            </w:r>
            <w:r>
              <w:rPr>
                <w:spacing w:val="-2"/>
                <w:sz w:val="24"/>
              </w:rPr>
              <w:t>классы</w:t>
            </w:r>
          </w:p>
        </w:tc>
        <w:tc>
          <w:tcPr>
            <w:tcW w:w="4115" w:type="dxa"/>
          </w:tcPr>
          <w:p>
            <w:pPr>
              <w:pStyle w:val="TableParagraph"/>
              <w:spacing w:line="247" w:lineRule="auto" w:before="54"/>
              <w:ind w:left="105" w:right="94" w:firstLine="226"/>
              <w:jc w:val="both"/>
              <w:rPr>
                <w:sz w:val="24"/>
              </w:rPr>
            </w:pPr>
            <w:r>
              <w:rPr>
                <w:sz w:val="24"/>
              </w:rPr>
              <w:t>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w:t>
            </w:r>
            <w:r>
              <w:rPr>
                <w:spacing w:val="-2"/>
                <w:sz w:val="24"/>
              </w:rPr>
              <w:t>государстве.</w:t>
            </w:r>
          </w:p>
        </w:tc>
        <w:tc>
          <w:tcPr>
            <w:tcW w:w="9218" w:type="dxa"/>
          </w:tcPr>
          <w:p>
            <w:pPr>
              <w:pStyle w:val="TableParagraph"/>
              <w:spacing w:line="256" w:lineRule="auto" w:before="54"/>
              <w:ind w:left="105" w:right="113" w:firstLine="225"/>
              <w:jc w:val="both"/>
              <w:rPr>
                <w:sz w:val="24"/>
              </w:rPr>
            </w:pPr>
            <w:r>
              <w:rPr>
                <w:sz w:val="24"/>
              </w:rPr>
              <w:t>Интерактивное задание: на основе анализа иллюстративного материала сформулировать ответ на вопрос «Что такое коллективные потребности в </w:t>
            </w:r>
            <w:r>
              <w:rPr>
                <w:spacing w:val="-2"/>
                <w:sz w:val="24"/>
              </w:rPr>
              <w:t>государстве?»</w:t>
            </w:r>
          </w:p>
          <w:p>
            <w:pPr>
              <w:pStyle w:val="TableParagraph"/>
              <w:spacing w:line="276" w:lineRule="auto" w:before="26"/>
              <w:ind w:left="105" w:firstLine="528"/>
              <w:rPr>
                <w:sz w:val="24"/>
              </w:rPr>
            </w:pPr>
            <w:r>
              <w:rPr>
                <w:sz w:val="24"/>
              </w:rPr>
              <w:t>Дискуссия:</w:t>
            </w:r>
            <w:r>
              <w:rPr>
                <w:spacing w:val="31"/>
                <w:sz w:val="24"/>
              </w:rPr>
              <w:t> </w:t>
            </w:r>
            <w:r>
              <w:rPr>
                <w:sz w:val="24"/>
              </w:rPr>
              <w:t>«Может</w:t>
            </w:r>
            <w:r>
              <w:rPr>
                <w:spacing w:val="31"/>
                <w:sz w:val="24"/>
              </w:rPr>
              <w:t> </w:t>
            </w:r>
            <w:r>
              <w:rPr>
                <w:sz w:val="24"/>
              </w:rPr>
              <w:t>ли человек отказаться платить налоги? Почему говорят,</w:t>
            </w:r>
            <w:r>
              <w:rPr>
                <w:spacing w:val="29"/>
                <w:sz w:val="24"/>
              </w:rPr>
              <w:t> </w:t>
            </w:r>
            <w:r>
              <w:rPr>
                <w:sz w:val="24"/>
              </w:rPr>
              <w:t>что уплата налогов - обязанность гражданина?»</w:t>
            </w:r>
          </w:p>
          <w:p>
            <w:pPr>
              <w:pStyle w:val="TableParagraph"/>
              <w:spacing w:line="276" w:lineRule="auto" w:before="9"/>
              <w:ind w:left="105" w:firstLine="528"/>
              <w:rPr>
                <w:sz w:val="24"/>
              </w:rPr>
            </w:pPr>
            <w:r>
              <w:rPr>
                <w:sz w:val="24"/>
              </w:rPr>
              <w:t>Интерактивное</w:t>
            </w:r>
            <w:r>
              <w:rPr>
                <w:spacing w:val="74"/>
                <w:sz w:val="24"/>
              </w:rPr>
              <w:t> </w:t>
            </w:r>
            <w:r>
              <w:rPr>
                <w:sz w:val="24"/>
              </w:rPr>
              <w:t>задание:</w:t>
            </w:r>
            <w:r>
              <w:rPr>
                <w:spacing w:val="75"/>
                <w:sz w:val="24"/>
              </w:rPr>
              <w:t> </w:t>
            </w:r>
            <w:r>
              <w:rPr>
                <w:sz w:val="24"/>
              </w:rPr>
              <w:t>если</w:t>
            </w:r>
            <w:r>
              <w:rPr>
                <w:spacing w:val="76"/>
                <w:sz w:val="24"/>
              </w:rPr>
              <w:t> </w:t>
            </w:r>
            <w:r>
              <w:rPr>
                <w:sz w:val="24"/>
              </w:rPr>
              <w:t>человек</w:t>
            </w:r>
            <w:r>
              <w:rPr>
                <w:spacing w:val="73"/>
                <w:sz w:val="24"/>
              </w:rPr>
              <w:t> </w:t>
            </w:r>
            <w:r>
              <w:rPr>
                <w:sz w:val="24"/>
              </w:rPr>
              <w:t>получает</w:t>
            </w:r>
            <w:r>
              <w:rPr>
                <w:spacing w:val="75"/>
                <w:sz w:val="24"/>
              </w:rPr>
              <w:t> </w:t>
            </w:r>
            <w:r>
              <w:rPr>
                <w:sz w:val="24"/>
              </w:rPr>
              <w:t>зарплату</w:t>
            </w:r>
            <w:r>
              <w:rPr>
                <w:spacing w:val="40"/>
                <w:sz w:val="24"/>
              </w:rPr>
              <w:t> </w:t>
            </w:r>
            <w:r>
              <w:rPr>
                <w:sz w:val="24"/>
              </w:rPr>
              <w:t>8</w:t>
            </w:r>
            <w:r>
              <w:rPr>
                <w:spacing w:val="74"/>
                <w:sz w:val="24"/>
              </w:rPr>
              <w:t> </w:t>
            </w:r>
            <w:r>
              <w:rPr>
                <w:sz w:val="24"/>
              </w:rPr>
              <w:t>000</w:t>
            </w:r>
            <w:r>
              <w:rPr>
                <w:spacing w:val="74"/>
                <w:sz w:val="24"/>
              </w:rPr>
              <w:t> </w:t>
            </w:r>
            <w:r>
              <w:rPr>
                <w:sz w:val="24"/>
              </w:rPr>
              <w:t>руб.,</w:t>
            </w:r>
            <w:r>
              <w:rPr>
                <w:spacing w:val="77"/>
                <w:sz w:val="24"/>
              </w:rPr>
              <w:t> </w:t>
            </w:r>
            <w:r>
              <w:rPr>
                <w:sz w:val="24"/>
              </w:rPr>
              <w:t>а</w:t>
            </w:r>
            <w:r>
              <w:rPr>
                <w:spacing w:val="74"/>
                <w:sz w:val="24"/>
              </w:rPr>
              <w:t> </w:t>
            </w:r>
            <w:r>
              <w:rPr>
                <w:sz w:val="24"/>
              </w:rPr>
              <w:t>налог составляет восьмую часть, то сколько рублей будет его налог?</w:t>
            </w:r>
          </w:p>
          <w:p>
            <w:pPr>
              <w:pStyle w:val="TableParagraph"/>
              <w:spacing w:line="259" w:lineRule="auto"/>
              <w:ind w:left="105" w:firstLine="528"/>
              <w:rPr>
                <w:sz w:val="24"/>
              </w:rPr>
            </w:pPr>
            <w:r>
              <w:rPr>
                <w:sz w:val="24"/>
              </w:rPr>
              <w:t>Дискуссия:</w:t>
            </w:r>
            <w:r>
              <w:rPr>
                <w:spacing w:val="31"/>
                <w:sz w:val="24"/>
              </w:rPr>
              <w:t> </w:t>
            </w:r>
            <w:r>
              <w:rPr>
                <w:sz w:val="24"/>
              </w:rPr>
              <w:t>«Может</w:t>
            </w:r>
            <w:r>
              <w:rPr>
                <w:spacing w:val="31"/>
                <w:sz w:val="24"/>
              </w:rPr>
              <w:t> </w:t>
            </w:r>
            <w:r>
              <w:rPr>
                <w:sz w:val="24"/>
              </w:rPr>
              <w:t>ли человек отказаться платить налоги? Почему говорят,</w:t>
            </w:r>
            <w:r>
              <w:rPr>
                <w:spacing w:val="29"/>
                <w:sz w:val="24"/>
              </w:rPr>
              <w:t> </w:t>
            </w:r>
            <w:r>
              <w:rPr>
                <w:sz w:val="24"/>
              </w:rPr>
              <w:t>что уплата налогов - обязанность гражданина?»</w:t>
            </w:r>
          </w:p>
        </w:tc>
      </w:tr>
    </w:tbl>
    <w:p>
      <w:pPr>
        <w:spacing w:after="0" w:line="259" w:lineRule="auto"/>
        <w:rPr>
          <w:sz w:val="24"/>
        </w:rPr>
        <w:sectPr>
          <w:footerReference w:type="default" r:id="rId82"/>
          <w:pgSz w:w="16840" w:h="11900" w:orient="landscape"/>
          <w:pgMar w:header="0" w:footer="0" w:top="76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193"/>
              <w:ind w:left="331"/>
              <w:rPr>
                <w:b/>
                <w:sz w:val="24"/>
              </w:rPr>
            </w:pPr>
            <w:r>
              <w:rPr>
                <w:b/>
                <w:sz w:val="24"/>
              </w:rPr>
              <w:t>19.Непокоренные</w:t>
            </w:r>
            <w:r>
              <w:rPr>
                <w:b/>
                <w:spacing w:val="-6"/>
                <w:sz w:val="24"/>
              </w:rPr>
              <w:t> </w:t>
            </w:r>
            <w:r>
              <w:rPr>
                <w:b/>
                <w:sz w:val="24"/>
              </w:rPr>
              <w:t>(блокада</w:t>
            </w:r>
            <w:r>
              <w:rPr>
                <w:b/>
                <w:spacing w:val="1"/>
                <w:sz w:val="24"/>
              </w:rPr>
              <w:t> </w:t>
            </w:r>
            <w:r>
              <w:rPr>
                <w:b/>
                <w:spacing w:val="-2"/>
                <w:sz w:val="24"/>
              </w:rPr>
              <w:t>Ленинграда)</w:t>
            </w:r>
          </w:p>
        </w:tc>
      </w:tr>
      <w:tr>
        <w:trPr>
          <w:trHeight w:val="4259" w:hRule="atLeast"/>
        </w:trPr>
        <w:tc>
          <w:tcPr>
            <w:tcW w:w="2127" w:type="dxa"/>
          </w:tcPr>
          <w:p>
            <w:pPr>
              <w:pStyle w:val="TableParagraph"/>
              <w:spacing w:before="54"/>
              <w:ind w:left="638"/>
              <w:rPr>
                <w:sz w:val="24"/>
              </w:rPr>
            </w:pPr>
            <w:r>
              <w:rPr>
                <w:sz w:val="24"/>
              </w:rPr>
              <w:t>1-2</w:t>
            </w:r>
            <w:r>
              <w:rPr>
                <w:spacing w:val="3"/>
                <w:sz w:val="24"/>
              </w:rPr>
              <w:t> </w:t>
            </w:r>
            <w:r>
              <w:rPr>
                <w:spacing w:val="-2"/>
                <w:sz w:val="24"/>
              </w:rPr>
              <w:t>классы</w:t>
            </w:r>
          </w:p>
        </w:tc>
        <w:tc>
          <w:tcPr>
            <w:tcW w:w="4115" w:type="dxa"/>
          </w:tcPr>
          <w:p>
            <w:pPr>
              <w:pStyle w:val="TableParagraph"/>
              <w:spacing w:line="242" w:lineRule="auto" w:before="54"/>
              <w:ind w:left="105" w:right="63" w:firstLine="226"/>
              <w:jc w:val="both"/>
              <w:rPr>
                <w:sz w:val="24"/>
              </w:rPr>
            </w:pPr>
            <w:r>
              <w:rPr>
                <w:sz w:val="24"/>
              </w:rPr>
              <w:t>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w:t>
            </w:r>
          </w:p>
          <w:p>
            <w:pPr>
              <w:pStyle w:val="TableParagraph"/>
              <w:spacing w:before="51"/>
              <w:ind w:left="331"/>
              <w:jc w:val="both"/>
              <w:rPr>
                <w:sz w:val="24"/>
              </w:rPr>
            </w:pPr>
            <w:r>
              <w:rPr>
                <w:sz w:val="24"/>
              </w:rPr>
              <w:t>Дорога</w:t>
            </w:r>
            <w:r>
              <w:rPr>
                <w:spacing w:val="1"/>
                <w:sz w:val="24"/>
              </w:rPr>
              <w:t> </w:t>
            </w:r>
            <w:r>
              <w:rPr>
                <w:spacing w:val="-2"/>
                <w:sz w:val="24"/>
              </w:rPr>
              <w:t>жизни.</w:t>
            </w:r>
          </w:p>
          <w:p>
            <w:pPr>
              <w:pStyle w:val="TableParagraph"/>
              <w:spacing w:line="259" w:lineRule="auto" w:before="23"/>
              <w:ind w:left="105" w:right="61" w:firstLine="226"/>
              <w:jc w:val="both"/>
              <w:rPr>
                <w:sz w:val="24"/>
              </w:rPr>
            </w:pPr>
            <w:r>
              <w:rPr>
                <w:sz w:val="24"/>
              </w:rPr>
              <w:t>Посильная помощь детей</w:t>
            </w:r>
            <w:r>
              <w:rPr>
                <w:spacing w:val="40"/>
                <w:sz w:val="24"/>
              </w:rPr>
              <w:t> </w:t>
            </w:r>
            <w:r>
              <w:rPr>
                <w:sz w:val="24"/>
              </w:rPr>
              <w:t>взрослым: уход за ранеными, дежурство на крыше.</w:t>
            </w:r>
          </w:p>
        </w:tc>
        <w:tc>
          <w:tcPr>
            <w:tcW w:w="9218" w:type="dxa"/>
          </w:tcPr>
          <w:p>
            <w:pPr>
              <w:pStyle w:val="TableParagraph"/>
              <w:spacing w:line="276" w:lineRule="auto" w:before="59"/>
              <w:ind w:left="105" w:right="7" w:firstLine="225"/>
              <w:jc w:val="both"/>
              <w:rPr>
                <w:sz w:val="24"/>
              </w:rPr>
            </w:pPr>
            <w:r>
              <w:rPr>
                <w:sz w:val="24"/>
              </w:rPr>
              <w:t>Просмотр видеофильма «Салют в Ленинграде в честь прорыва блокады». Беседа: почему ленинградцы плачут во время салюта?</w:t>
            </w:r>
          </w:p>
          <w:p>
            <w:pPr>
              <w:pStyle w:val="TableParagraph"/>
              <w:spacing w:line="275" w:lineRule="exact"/>
              <w:ind w:left="331"/>
              <w:jc w:val="both"/>
              <w:rPr>
                <w:sz w:val="24"/>
              </w:rPr>
            </w:pPr>
            <w:r>
              <w:rPr>
                <w:sz w:val="24"/>
              </w:rPr>
              <w:t>Послушаем</w:t>
            </w:r>
            <w:r>
              <w:rPr>
                <w:spacing w:val="-2"/>
                <w:sz w:val="24"/>
              </w:rPr>
              <w:t> </w:t>
            </w:r>
            <w:r>
              <w:rPr>
                <w:sz w:val="24"/>
              </w:rPr>
              <w:t>звук</w:t>
            </w:r>
            <w:r>
              <w:rPr>
                <w:spacing w:val="-2"/>
                <w:sz w:val="24"/>
              </w:rPr>
              <w:t> </w:t>
            </w:r>
            <w:r>
              <w:rPr>
                <w:sz w:val="24"/>
              </w:rPr>
              <w:t>метронома.</w:t>
            </w:r>
            <w:r>
              <w:rPr>
                <w:spacing w:val="1"/>
                <w:sz w:val="24"/>
              </w:rPr>
              <w:t> </w:t>
            </w:r>
            <w:r>
              <w:rPr>
                <w:sz w:val="24"/>
              </w:rPr>
              <w:t>О</w:t>
            </w:r>
            <w:r>
              <w:rPr>
                <w:spacing w:val="-6"/>
                <w:sz w:val="24"/>
              </w:rPr>
              <w:t> </w:t>
            </w:r>
            <w:r>
              <w:rPr>
                <w:sz w:val="24"/>
              </w:rPr>
              <w:t>чем</w:t>
            </w:r>
            <w:r>
              <w:rPr>
                <w:spacing w:val="-4"/>
                <w:sz w:val="24"/>
              </w:rPr>
              <w:t> </w:t>
            </w:r>
            <w:r>
              <w:rPr>
                <w:sz w:val="24"/>
              </w:rPr>
              <w:t>он</w:t>
            </w:r>
            <w:r>
              <w:rPr>
                <w:spacing w:val="1"/>
                <w:sz w:val="24"/>
              </w:rPr>
              <w:t> </w:t>
            </w:r>
            <w:r>
              <w:rPr>
                <w:sz w:val="24"/>
              </w:rPr>
              <w:t>подавал</w:t>
            </w:r>
            <w:r>
              <w:rPr>
                <w:spacing w:val="-5"/>
                <w:sz w:val="24"/>
              </w:rPr>
              <w:t> </w:t>
            </w:r>
            <w:r>
              <w:rPr>
                <w:spacing w:val="-2"/>
                <w:sz w:val="24"/>
              </w:rPr>
              <w:t>сигналы?</w:t>
            </w:r>
          </w:p>
          <w:p>
            <w:pPr>
              <w:pStyle w:val="TableParagraph"/>
              <w:spacing w:line="264" w:lineRule="auto" w:before="51"/>
              <w:ind w:left="105" w:right="73" w:firstLine="288"/>
              <w:jc w:val="both"/>
              <w:rPr>
                <w:sz w:val="24"/>
              </w:rPr>
            </w:pPr>
            <w:r>
              <w:rPr>
                <w:sz w:val="24"/>
              </w:rPr>
              <w:t>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w:t>
            </w:r>
          </w:p>
          <w:p>
            <w:pPr>
              <w:pStyle w:val="TableParagraph"/>
              <w:spacing w:line="280" w:lineRule="auto" w:before="1"/>
              <w:ind w:left="105" w:right="-15" w:firstLine="225"/>
              <w:jc w:val="both"/>
              <w:rPr>
                <w:sz w:val="24"/>
              </w:rPr>
            </w:pPr>
            <w:r>
              <w:rPr>
                <w:sz w:val="24"/>
              </w:rPr>
              <w:t>Работа с фотографиями: особенности учебного класса, чем он отличается от класса мирного времени?</w:t>
            </w:r>
          </w:p>
          <w:p>
            <w:pPr>
              <w:pStyle w:val="TableParagraph"/>
              <w:spacing w:line="259" w:lineRule="auto"/>
              <w:ind w:left="105" w:right="71" w:firstLine="225"/>
              <w:jc w:val="both"/>
              <w:rPr>
                <w:sz w:val="24"/>
              </w:rPr>
            </w:pPr>
            <w:r>
              <w:rPr>
                <w:sz w:val="24"/>
              </w:rP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w:t>
            </w:r>
            <w:r>
              <w:rPr>
                <w:spacing w:val="40"/>
                <w:sz w:val="24"/>
              </w:rPr>
              <w:t> </w:t>
            </w:r>
            <w:r>
              <w:rPr>
                <w:sz w:val="24"/>
              </w:rPr>
              <w:t>не сдавшихся врагу, положим цветы</w:t>
            </w:r>
          </w:p>
        </w:tc>
      </w:tr>
    </w:tbl>
    <w:p>
      <w:pPr>
        <w:spacing w:after="0" w:line="259" w:lineRule="auto"/>
        <w:jc w:val="both"/>
        <w:rPr>
          <w:sz w:val="24"/>
        </w:rPr>
        <w:sectPr>
          <w:footerReference w:type="default" r:id="rId83"/>
          <w:pgSz w:w="16840" w:h="11900" w:orient="landscape"/>
          <w:pgMar w:header="0" w:footer="0" w:top="100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8124" w:hRule="atLeast"/>
        </w:trPr>
        <w:tc>
          <w:tcPr>
            <w:tcW w:w="2127" w:type="dxa"/>
          </w:tcPr>
          <w:p>
            <w:pPr>
              <w:pStyle w:val="TableParagraph"/>
              <w:spacing w:before="49"/>
              <w:ind w:left="619"/>
              <w:rPr>
                <w:sz w:val="24"/>
              </w:rPr>
            </w:pPr>
            <w:r>
              <w:rPr>
                <w:sz w:val="24"/>
              </w:rPr>
              <w:t>3-4</w:t>
            </w:r>
            <w:r>
              <w:rPr>
                <w:spacing w:val="3"/>
                <w:sz w:val="24"/>
              </w:rPr>
              <w:t> </w:t>
            </w:r>
            <w:r>
              <w:rPr>
                <w:spacing w:val="-2"/>
                <w:sz w:val="24"/>
              </w:rPr>
              <w:t>классы</w:t>
            </w:r>
          </w:p>
        </w:tc>
        <w:tc>
          <w:tcPr>
            <w:tcW w:w="4115" w:type="dxa"/>
          </w:tcPr>
          <w:p>
            <w:pPr>
              <w:pStyle w:val="TableParagraph"/>
              <w:spacing w:before="49"/>
              <w:ind w:left="331"/>
              <w:jc w:val="both"/>
              <w:rPr>
                <w:sz w:val="24"/>
              </w:rPr>
            </w:pPr>
            <w:r>
              <w:rPr>
                <w:sz w:val="24"/>
              </w:rPr>
              <w:t>Блокада</w:t>
            </w:r>
            <w:r>
              <w:rPr>
                <w:spacing w:val="59"/>
                <w:w w:val="150"/>
                <w:sz w:val="24"/>
              </w:rPr>
              <w:t>    </w:t>
            </w:r>
            <w:r>
              <w:rPr>
                <w:sz w:val="24"/>
              </w:rPr>
              <w:t>Ленинграда:</w:t>
            </w:r>
            <w:r>
              <w:rPr>
                <w:spacing w:val="60"/>
                <w:w w:val="150"/>
                <w:sz w:val="24"/>
              </w:rPr>
              <w:t>    </w:t>
            </w:r>
            <w:r>
              <w:rPr>
                <w:spacing w:val="-5"/>
                <w:sz w:val="24"/>
              </w:rPr>
              <w:t>900</w:t>
            </w:r>
          </w:p>
          <w:p>
            <w:pPr>
              <w:pStyle w:val="TableParagraph"/>
              <w:tabs>
                <w:tab w:pos="2485" w:val="left" w:leader="none"/>
              </w:tabs>
              <w:spacing w:line="249" w:lineRule="auto" w:before="12"/>
              <w:ind w:left="105" w:right="100"/>
              <w:jc w:val="both"/>
              <w:rPr>
                <w:sz w:val="24"/>
              </w:rPr>
            </w:pPr>
            <w:r>
              <w:rPr>
                <w:sz w:val="24"/>
              </w:rPr>
              <w:t>страшных дней: холод, голод, </w:t>
            </w:r>
            <w:r>
              <w:rPr>
                <w:spacing w:val="-2"/>
                <w:sz w:val="24"/>
              </w:rPr>
              <w:t>отсутствие</w:t>
            </w:r>
            <w:r>
              <w:rPr>
                <w:sz w:val="24"/>
              </w:rPr>
              <w:tab/>
            </w:r>
            <w:r>
              <w:rPr>
                <w:spacing w:val="-2"/>
                <w:sz w:val="24"/>
              </w:rPr>
              <w:t>электричества, </w:t>
            </w:r>
            <w:r>
              <w:rPr>
                <w:sz w:val="24"/>
              </w:rPr>
              <w:t>ежедневные обстрелы.</w:t>
            </w:r>
          </w:p>
          <w:p>
            <w:pPr>
              <w:pStyle w:val="TableParagraph"/>
              <w:tabs>
                <w:tab w:pos="1847" w:val="left" w:leader="none"/>
                <w:tab w:pos="2793" w:val="left" w:leader="none"/>
              </w:tabs>
              <w:spacing w:line="244" w:lineRule="auto" w:before="13"/>
              <w:ind w:left="105" w:right="99" w:firstLine="226"/>
              <w:jc w:val="both"/>
              <w:rPr>
                <w:sz w:val="24"/>
              </w:rPr>
            </w:pPr>
            <w:r>
              <w:rPr>
                <w:spacing w:val="-2"/>
                <w:sz w:val="24"/>
              </w:rPr>
              <w:t>Жизнь</w:t>
            </w:r>
            <w:r>
              <w:rPr>
                <w:sz w:val="24"/>
              </w:rPr>
              <w:tab/>
            </w:r>
            <w:r>
              <w:rPr>
                <w:spacing w:val="-10"/>
                <w:sz w:val="24"/>
              </w:rPr>
              <w:t>в</w:t>
            </w:r>
            <w:r>
              <w:rPr>
                <w:sz w:val="24"/>
              </w:rPr>
              <w:tab/>
            </w:r>
            <w:r>
              <w:rPr>
                <w:spacing w:val="-2"/>
                <w:sz w:val="24"/>
              </w:rPr>
              <w:t>Ленинграде </w:t>
            </w:r>
            <w:r>
              <w:rPr>
                <w:sz w:val="24"/>
              </w:rPr>
              <w:t>продолжалась: работал военный завод, убирали снег с улиц; по радио шли передачи «Говорит Ленинград»; работали школы и дети учились.</w:t>
            </w:r>
          </w:p>
          <w:p>
            <w:pPr>
              <w:pStyle w:val="TableParagraph"/>
              <w:spacing w:line="252" w:lineRule="auto"/>
              <w:ind w:left="105" w:right="103" w:firstLine="226"/>
              <w:jc w:val="both"/>
              <w:rPr>
                <w:sz w:val="24"/>
              </w:rPr>
            </w:pPr>
            <w:r>
              <w:rPr>
                <w:sz w:val="24"/>
              </w:rPr>
              <w:t>Дорога жизни, кабель жизни; эвакуация детей. Посильная помощь детей взрослым: уход за ранеными, дежурство на крыше.</w:t>
            </w:r>
          </w:p>
          <w:p>
            <w:pPr>
              <w:pStyle w:val="TableParagraph"/>
              <w:tabs>
                <w:tab w:pos="1540" w:val="left" w:leader="none"/>
                <w:tab w:pos="3014" w:val="left" w:leader="none"/>
              </w:tabs>
              <w:spacing w:line="249" w:lineRule="auto"/>
              <w:ind w:left="105" w:right="96" w:firstLine="226"/>
              <w:jc w:val="both"/>
              <w:rPr>
                <w:sz w:val="24"/>
              </w:rPr>
            </w:pPr>
            <w:r>
              <w:rPr>
                <w:spacing w:val="-4"/>
                <w:sz w:val="24"/>
              </w:rPr>
              <w:t>Под</w:t>
            </w:r>
            <w:r>
              <w:rPr>
                <w:sz w:val="24"/>
              </w:rPr>
              <w:tab/>
            </w:r>
            <w:r>
              <w:rPr>
                <w:spacing w:val="-2"/>
                <w:sz w:val="24"/>
              </w:rPr>
              <w:t>грохот</w:t>
            </w:r>
            <w:r>
              <w:rPr>
                <w:sz w:val="24"/>
              </w:rPr>
              <w:tab/>
            </w:r>
            <w:r>
              <w:rPr>
                <w:spacing w:val="-2"/>
                <w:sz w:val="24"/>
              </w:rPr>
              <w:t>канонады </w:t>
            </w:r>
            <w:r>
              <w:rPr>
                <w:sz w:val="24"/>
              </w:rPr>
              <w:t>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w:t>
            </w:r>
            <w:r>
              <w:rPr>
                <w:spacing w:val="-2"/>
                <w:sz w:val="24"/>
              </w:rPr>
              <w:t>художников.</w:t>
            </w:r>
          </w:p>
          <w:p>
            <w:pPr>
              <w:pStyle w:val="TableParagraph"/>
              <w:spacing w:before="21"/>
              <w:ind w:left="331"/>
              <w:jc w:val="both"/>
              <w:rPr>
                <w:sz w:val="24"/>
              </w:rPr>
            </w:pPr>
            <w:r>
              <w:rPr>
                <w:sz w:val="24"/>
              </w:rPr>
              <w:t>Январь</w:t>
            </w:r>
            <w:r>
              <w:rPr>
                <w:spacing w:val="1"/>
                <w:sz w:val="24"/>
              </w:rPr>
              <w:t> </w:t>
            </w:r>
            <w:r>
              <w:rPr>
                <w:sz w:val="24"/>
              </w:rPr>
              <w:t>1944</w:t>
            </w:r>
            <w:r>
              <w:rPr>
                <w:spacing w:val="-4"/>
                <w:sz w:val="24"/>
              </w:rPr>
              <w:t> </w:t>
            </w:r>
            <w:r>
              <w:rPr>
                <w:sz w:val="24"/>
              </w:rPr>
              <w:t>г</w:t>
            </w:r>
            <w:r>
              <w:rPr>
                <w:spacing w:val="5"/>
                <w:sz w:val="24"/>
              </w:rPr>
              <w:t> </w:t>
            </w:r>
            <w:r>
              <w:rPr>
                <w:sz w:val="24"/>
              </w:rPr>
              <w:t>–</w:t>
            </w:r>
            <w:r>
              <w:rPr>
                <w:spacing w:val="-4"/>
                <w:sz w:val="24"/>
              </w:rPr>
              <w:t> </w:t>
            </w:r>
            <w:r>
              <w:rPr>
                <w:sz w:val="24"/>
              </w:rPr>
              <w:t>снятие</w:t>
            </w:r>
            <w:r>
              <w:rPr>
                <w:spacing w:val="-4"/>
                <w:sz w:val="24"/>
              </w:rPr>
              <w:t> </w:t>
            </w:r>
            <w:r>
              <w:rPr>
                <w:spacing w:val="-2"/>
                <w:sz w:val="24"/>
              </w:rPr>
              <w:t>блокады</w:t>
            </w:r>
          </w:p>
        </w:tc>
        <w:tc>
          <w:tcPr>
            <w:tcW w:w="9218" w:type="dxa"/>
          </w:tcPr>
          <w:p>
            <w:pPr>
              <w:pStyle w:val="TableParagraph"/>
              <w:spacing w:line="280" w:lineRule="auto" w:before="54"/>
              <w:ind w:left="105" w:right="7" w:firstLine="225"/>
              <w:jc w:val="both"/>
              <w:rPr>
                <w:sz w:val="24"/>
              </w:rPr>
            </w:pPr>
            <w:r>
              <w:rPr>
                <w:sz w:val="24"/>
              </w:rPr>
              <w:t>Просмотр видеофильма «Салют в Ленинграде в честь прорыва блокады». Беседа: почему ленинградцы плачут во время салюта?</w:t>
            </w:r>
          </w:p>
          <w:p>
            <w:pPr>
              <w:pStyle w:val="TableParagraph"/>
              <w:spacing w:line="280" w:lineRule="auto"/>
              <w:ind w:left="105" w:right="2" w:firstLine="225"/>
              <w:jc w:val="both"/>
              <w:rPr>
                <w:sz w:val="24"/>
              </w:rPr>
            </w:pPr>
            <w:r>
              <w:rPr>
                <w:sz w:val="24"/>
              </w:rPr>
              <w:t>Работа с фотографиями: оценка эпизодов жизни в блокадном городе: дорога жизни, кабель жизни, наведение порядка на улице.</w:t>
            </w:r>
          </w:p>
          <w:p>
            <w:pPr>
              <w:pStyle w:val="TableParagraph"/>
              <w:spacing w:line="259" w:lineRule="auto"/>
              <w:ind w:left="105" w:right="103" w:firstLine="225"/>
              <w:jc w:val="both"/>
              <w:rPr>
                <w:sz w:val="24"/>
              </w:rPr>
            </w:pPr>
            <w:r>
              <w:rPr>
                <w:sz w:val="24"/>
              </w:rPr>
              <w:t>Рассматривание</w:t>
            </w:r>
            <w:r>
              <w:rPr>
                <w:spacing w:val="-5"/>
                <w:sz w:val="24"/>
              </w:rPr>
              <w:t> </w:t>
            </w:r>
            <w:r>
              <w:rPr>
                <w:sz w:val="24"/>
              </w:rPr>
              <w:t>репродукции картины</w:t>
            </w:r>
            <w:r>
              <w:rPr>
                <w:spacing w:val="-2"/>
                <w:sz w:val="24"/>
              </w:rPr>
              <w:t> </w:t>
            </w:r>
            <w:r>
              <w:rPr>
                <w:sz w:val="24"/>
              </w:rPr>
              <w:t>художника С.</w:t>
            </w:r>
            <w:r>
              <w:rPr>
                <w:spacing w:val="-2"/>
                <w:sz w:val="24"/>
              </w:rPr>
              <w:t> </w:t>
            </w:r>
            <w:r>
              <w:rPr>
                <w:sz w:val="24"/>
              </w:rPr>
              <w:t>Боим</w:t>
            </w:r>
            <w:r>
              <w:rPr>
                <w:spacing w:val="-3"/>
                <w:sz w:val="24"/>
              </w:rPr>
              <w:t> </w:t>
            </w:r>
            <w:r>
              <w:rPr>
                <w:sz w:val="24"/>
              </w:rPr>
              <w:t>«Ладога –</w:t>
            </w:r>
            <w:r>
              <w:rPr>
                <w:spacing w:val="-4"/>
                <w:sz w:val="24"/>
              </w:rPr>
              <w:t> </w:t>
            </w:r>
            <w:r>
              <w:rPr>
                <w:sz w:val="24"/>
              </w:rPr>
              <w:t>дорога</w:t>
            </w:r>
            <w:r>
              <w:rPr>
                <w:spacing w:val="-9"/>
                <w:sz w:val="24"/>
              </w:rPr>
              <w:t> </w:t>
            </w:r>
            <w:r>
              <w:rPr>
                <w:sz w:val="24"/>
              </w:rPr>
              <w:t>жизни». Беседа по вопросам: Кто сидит в грузовике? Куда везут детей? Какая стоит погода? Чем занят солдат с красным флажком?</w:t>
            </w:r>
          </w:p>
          <w:p>
            <w:pPr>
              <w:pStyle w:val="TableParagraph"/>
              <w:spacing w:line="276" w:lineRule="auto"/>
              <w:ind w:left="105" w:right="-15" w:firstLine="225"/>
              <w:jc w:val="both"/>
              <w:rPr>
                <w:sz w:val="24"/>
              </w:rPr>
            </w:pPr>
            <w:r>
              <w:rPr>
                <w:sz w:val="24"/>
              </w:rPr>
              <w:t>Эвристическая беседа: оценка отрывков из дневника мальчика Саши (12 лет), что работал поваренком в заводской столовой.</w:t>
            </w:r>
          </w:p>
          <w:p>
            <w:pPr>
              <w:pStyle w:val="TableParagraph"/>
              <w:spacing w:line="276" w:lineRule="auto"/>
              <w:ind w:left="105" w:right="-15" w:firstLine="225"/>
              <w:jc w:val="both"/>
              <w:rPr>
                <w:sz w:val="24"/>
              </w:rPr>
            </w:pPr>
            <w:r>
              <w:rPr>
                <w:sz w:val="24"/>
              </w:rPr>
              <w:t>Рассказ учителя о радиопередаче «Говорит Ленинград», чтение стихов Ольги </w:t>
            </w:r>
            <w:r>
              <w:rPr>
                <w:spacing w:val="-2"/>
                <w:sz w:val="24"/>
              </w:rPr>
              <w:t>Берггольц.</w:t>
            </w:r>
          </w:p>
          <w:p>
            <w:pPr>
              <w:pStyle w:val="TableParagraph"/>
              <w:spacing w:line="280" w:lineRule="auto"/>
              <w:ind w:left="105" w:right="108" w:firstLine="225"/>
              <w:jc w:val="both"/>
              <w:rPr>
                <w:sz w:val="24"/>
              </w:rPr>
            </w:pPr>
            <w:r>
              <w:rPr>
                <w:sz w:val="24"/>
              </w:rPr>
              <w:t>Рассматривание фотографий: как учились дети, чем примечателен учебный класс; помощь детей взрослым (работа в госпитале, дежурство на крышах).</w:t>
            </w:r>
          </w:p>
          <w:p>
            <w:pPr>
              <w:pStyle w:val="TableParagraph"/>
              <w:spacing w:line="280" w:lineRule="auto"/>
              <w:ind w:left="105" w:right="6" w:firstLine="225"/>
              <w:jc w:val="both"/>
              <w:rPr>
                <w:sz w:val="24"/>
              </w:rPr>
            </w:pPr>
            <w:r>
              <w:rPr>
                <w:sz w:val="24"/>
              </w:rPr>
              <w:t>Интерактивное задание: о чем могут рассказать афиши? (описание фактов о культурной жизни блокадного Ленинграда)</w:t>
            </w:r>
          </w:p>
          <w:p>
            <w:pPr>
              <w:pStyle w:val="TableParagraph"/>
              <w:spacing w:line="259" w:lineRule="auto"/>
              <w:ind w:left="105" w:right="6" w:firstLine="225"/>
              <w:jc w:val="both"/>
              <w:rPr>
                <w:sz w:val="24"/>
              </w:rPr>
            </w:pPr>
            <w:r>
              <w:rPr>
                <w:sz w:val="24"/>
              </w:rPr>
              <w:t>Просмотр видео (отрывка): операция «Искра». Прорыв блокады Ленинграда: как это </w:t>
            </w:r>
            <w:r>
              <w:rPr>
                <w:spacing w:val="-2"/>
                <w:sz w:val="24"/>
              </w:rPr>
              <w:t>было?</w:t>
            </w:r>
          </w:p>
        </w:tc>
      </w:tr>
    </w:tbl>
    <w:p>
      <w:pPr>
        <w:spacing w:after="0" w:line="259" w:lineRule="auto"/>
        <w:jc w:val="both"/>
        <w:rPr>
          <w:sz w:val="24"/>
        </w:rPr>
        <w:sectPr>
          <w:footerReference w:type="default" r:id="rId84"/>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193"/>
              <w:ind w:left="331"/>
              <w:rPr>
                <w:b/>
                <w:sz w:val="24"/>
              </w:rPr>
            </w:pPr>
            <w:r>
              <w:rPr>
                <w:b/>
                <w:sz w:val="24"/>
              </w:rPr>
              <w:t>20.Союзники</w:t>
            </w:r>
            <w:r>
              <w:rPr>
                <w:b/>
                <w:spacing w:val="-1"/>
                <w:sz w:val="24"/>
              </w:rPr>
              <w:t> </w:t>
            </w:r>
            <w:r>
              <w:rPr>
                <w:b/>
                <w:spacing w:val="-2"/>
                <w:sz w:val="24"/>
              </w:rPr>
              <w:t>России</w:t>
            </w:r>
          </w:p>
        </w:tc>
      </w:tr>
      <w:tr>
        <w:trPr>
          <w:trHeight w:val="4580" w:hRule="atLeast"/>
        </w:trPr>
        <w:tc>
          <w:tcPr>
            <w:tcW w:w="2127" w:type="dxa"/>
          </w:tcPr>
          <w:p>
            <w:pPr>
              <w:pStyle w:val="TableParagraph"/>
              <w:spacing w:before="54"/>
              <w:ind w:left="619"/>
              <w:rPr>
                <w:sz w:val="24"/>
              </w:rPr>
            </w:pPr>
            <w:r>
              <w:rPr>
                <w:sz w:val="24"/>
              </w:rPr>
              <w:t>1-2</w:t>
            </w:r>
            <w:r>
              <w:rPr>
                <w:spacing w:val="3"/>
                <w:sz w:val="24"/>
              </w:rPr>
              <w:t> </w:t>
            </w:r>
            <w:r>
              <w:rPr>
                <w:spacing w:val="-2"/>
                <w:sz w:val="24"/>
              </w:rPr>
              <w:t>классы</w:t>
            </w:r>
          </w:p>
        </w:tc>
        <w:tc>
          <w:tcPr>
            <w:tcW w:w="4115" w:type="dxa"/>
          </w:tcPr>
          <w:p>
            <w:pPr>
              <w:pStyle w:val="TableParagraph"/>
              <w:tabs>
                <w:tab w:pos="1707" w:val="left" w:leader="none"/>
                <w:tab w:pos="2580" w:val="left" w:leader="none"/>
              </w:tabs>
              <w:spacing w:line="256" w:lineRule="auto" w:before="59"/>
              <w:ind w:left="105" w:right="98" w:firstLine="226"/>
              <w:jc w:val="both"/>
              <w:rPr>
                <w:sz w:val="24"/>
              </w:rPr>
            </w:pPr>
            <w:r>
              <w:rPr>
                <w:sz w:val="24"/>
              </w:rPr>
              <w:t>Кого называют союзником? </w:t>
            </w:r>
            <w:r>
              <w:rPr>
                <w:spacing w:val="-2"/>
                <w:sz w:val="24"/>
              </w:rPr>
              <w:t>Договор</w:t>
            </w:r>
            <w:r>
              <w:rPr>
                <w:sz w:val="24"/>
              </w:rPr>
              <w:tab/>
            </w:r>
            <w:r>
              <w:rPr>
                <w:spacing w:val="-10"/>
                <w:sz w:val="24"/>
              </w:rPr>
              <w:t>о</w:t>
            </w:r>
            <w:r>
              <w:rPr>
                <w:sz w:val="24"/>
              </w:rPr>
              <w:tab/>
            </w:r>
            <w:r>
              <w:rPr>
                <w:spacing w:val="-2"/>
                <w:sz w:val="24"/>
              </w:rPr>
              <w:t>коллективной </w:t>
            </w:r>
            <w:r>
              <w:rPr>
                <w:sz w:val="24"/>
              </w:rPr>
              <w:t>безопасности – объединение государств, которые совместно борются с терроризмом.</w:t>
            </w:r>
          </w:p>
          <w:p>
            <w:pPr>
              <w:pStyle w:val="TableParagraph"/>
              <w:spacing w:line="256" w:lineRule="auto" w:before="7"/>
              <w:ind w:left="105" w:right="105" w:firstLine="226"/>
              <w:jc w:val="both"/>
              <w:rPr>
                <w:sz w:val="24"/>
              </w:rPr>
            </w:pPr>
            <w:r>
              <w:rPr>
                <w:sz w:val="24"/>
              </w:rPr>
              <w:t>Экономическое сотрудничество государств с Россией: Китай, </w:t>
            </w:r>
            <w:r>
              <w:rPr>
                <w:spacing w:val="-2"/>
                <w:sz w:val="24"/>
              </w:rPr>
              <w:t>Белоруссия.</w:t>
            </w:r>
          </w:p>
          <w:p>
            <w:pPr>
              <w:pStyle w:val="TableParagraph"/>
              <w:tabs>
                <w:tab w:pos="2292" w:val="left" w:leader="none"/>
                <w:tab w:pos="2379" w:val="left" w:leader="none"/>
              </w:tabs>
              <w:spacing w:line="237" w:lineRule="auto"/>
              <w:ind w:left="105" w:right="97" w:firstLine="226"/>
              <w:jc w:val="both"/>
              <w:rPr>
                <w:sz w:val="24"/>
              </w:rPr>
            </w:pPr>
            <w:r>
              <w:rPr>
                <w:spacing w:val="-2"/>
                <w:sz w:val="24"/>
              </w:rPr>
              <w:t>Культурное</w:t>
            </w:r>
            <w:r>
              <w:rPr>
                <w:sz w:val="24"/>
              </w:rPr>
              <w:tab/>
              <w:tab/>
            </w:r>
            <w:r>
              <w:rPr>
                <w:spacing w:val="-2"/>
                <w:sz w:val="24"/>
              </w:rPr>
              <w:t>сотрудничество </w:t>
            </w:r>
            <w:r>
              <w:rPr>
                <w:sz w:val="24"/>
              </w:rPr>
              <w:t>государств с Россией: спортивные </w:t>
            </w:r>
            <w:r>
              <w:rPr>
                <w:spacing w:val="-2"/>
                <w:sz w:val="24"/>
              </w:rPr>
              <w:t>соревнования,</w:t>
            </w:r>
            <w:r>
              <w:rPr>
                <w:sz w:val="24"/>
              </w:rPr>
              <w:tab/>
            </w:r>
            <w:r>
              <w:rPr>
                <w:spacing w:val="-2"/>
                <w:sz w:val="24"/>
              </w:rPr>
              <w:t>художественные </w:t>
            </w:r>
            <w:r>
              <w:rPr>
                <w:sz w:val="24"/>
              </w:rPr>
              <w:t>выставки, фестивали и конкурсы,</w:t>
            </w:r>
          </w:p>
          <w:p>
            <w:pPr>
              <w:pStyle w:val="TableParagraph"/>
              <w:spacing w:before="48"/>
              <w:ind w:left="331"/>
              <w:jc w:val="both"/>
              <w:rPr>
                <w:sz w:val="24"/>
              </w:rPr>
            </w:pPr>
            <w:r>
              <w:rPr>
                <w:sz w:val="24"/>
              </w:rPr>
              <w:t>выступления</w:t>
            </w:r>
            <w:r>
              <w:rPr>
                <w:spacing w:val="-7"/>
                <w:sz w:val="24"/>
              </w:rPr>
              <w:t> </w:t>
            </w:r>
            <w:r>
              <w:rPr>
                <w:spacing w:val="-2"/>
                <w:sz w:val="24"/>
              </w:rPr>
              <w:t>театров</w:t>
            </w:r>
          </w:p>
        </w:tc>
        <w:tc>
          <w:tcPr>
            <w:tcW w:w="9218" w:type="dxa"/>
          </w:tcPr>
          <w:p>
            <w:pPr>
              <w:pStyle w:val="TableParagraph"/>
              <w:spacing w:line="276" w:lineRule="auto" w:before="54"/>
              <w:ind w:left="105" w:right="104" w:firstLine="225"/>
              <w:jc w:val="both"/>
              <w:rPr>
                <w:sz w:val="24"/>
              </w:rPr>
            </w:pPr>
            <w:r>
              <w:rPr>
                <w:sz w:val="24"/>
              </w:rPr>
              <w:t>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w:t>
            </w:r>
          </w:p>
          <w:p>
            <w:pPr>
              <w:pStyle w:val="TableParagraph"/>
              <w:spacing w:line="276" w:lineRule="auto" w:before="8"/>
              <w:ind w:left="105" w:right="40" w:firstLine="225"/>
              <w:jc w:val="both"/>
              <w:rPr>
                <w:sz w:val="24"/>
              </w:rPr>
            </w:pPr>
            <w:r>
              <w:rPr>
                <w:sz w:val="24"/>
              </w:rPr>
              <w:t>Рассказ учителя: страны, которые объединились (стали союзниками) в борьбе с международным терроризмом.</w:t>
            </w:r>
          </w:p>
          <w:p>
            <w:pPr>
              <w:pStyle w:val="TableParagraph"/>
              <w:spacing w:line="278" w:lineRule="auto" w:before="4"/>
              <w:ind w:left="105" w:right="114" w:firstLine="225"/>
              <w:jc w:val="both"/>
              <w:rPr>
                <w:sz w:val="24"/>
              </w:rPr>
            </w:pPr>
            <w:r>
              <w:rPr>
                <w:sz w:val="24"/>
              </w:rPr>
              <w:t>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w:t>
            </w:r>
          </w:p>
        </w:tc>
      </w:tr>
    </w:tbl>
    <w:p>
      <w:pPr>
        <w:spacing w:after="0" w:line="278" w:lineRule="auto"/>
        <w:jc w:val="both"/>
        <w:rPr>
          <w:sz w:val="24"/>
        </w:rPr>
        <w:sectPr>
          <w:footerReference w:type="default" r:id="rId85"/>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5867" w:hRule="atLeast"/>
        </w:trPr>
        <w:tc>
          <w:tcPr>
            <w:tcW w:w="2127" w:type="dxa"/>
          </w:tcPr>
          <w:p>
            <w:pPr>
              <w:pStyle w:val="TableParagraph"/>
              <w:spacing w:before="49"/>
              <w:ind w:left="619"/>
              <w:rPr>
                <w:sz w:val="24"/>
              </w:rPr>
            </w:pPr>
            <w:r>
              <w:rPr>
                <w:sz w:val="24"/>
              </w:rPr>
              <w:t>3-4</w:t>
            </w:r>
            <w:r>
              <w:rPr>
                <w:spacing w:val="3"/>
                <w:sz w:val="24"/>
              </w:rPr>
              <w:t> </w:t>
            </w:r>
            <w:r>
              <w:rPr>
                <w:spacing w:val="-2"/>
                <w:sz w:val="24"/>
              </w:rPr>
              <w:t>классы</w:t>
            </w:r>
          </w:p>
        </w:tc>
        <w:tc>
          <w:tcPr>
            <w:tcW w:w="4115" w:type="dxa"/>
          </w:tcPr>
          <w:p>
            <w:pPr>
              <w:pStyle w:val="TableParagraph"/>
              <w:tabs>
                <w:tab w:pos="2736" w:val="left" w:leader="none"/>
              </w:tabs>
              <w:spacing w:line="259" w:lineRule="auto" w:before="49"/>
              <w:ind w:left="331" w:right="34" w:firstLine="201"/>
              <w:jc w:val="both"/>
              <w:rPr>
                <w:sz w:val="24"/>
              </w:rPr>
            </w:pPr>
            <w:r>
              <w:rPr>
                <w:spacing w:val="-2"/>
                <w:sz w:val="24"/>
              </w:rPr>
              <w:t>Союзники</w:t>
            </w:r>
            <w:r>
              <w:rPr>
                <w:sz w:val="24"/>
              </w:rPr>
              <w:tab/>
            </w:r>
            <w:r>
              <w:rPr>
                <w:spacing w:val="-2"/>
                <w:sz w:val="24"/>
              </w:rPr>
              <w:t>современной </w:t>
            </w:r>
            <w:r>
              <w:rPr>
                <w:sz w:val="24"/>
              </w:rPr>
              <w:t>России.</w:t>
            </w:r>
            <w:r>
              <w:rPr>
                <w:spacing w:val="80"/>
                <w:sz w:val="24"/>
              </w:rPr>
              <w:t> </w:t>
            </w:r>
            <w:r>
              <w:rPr>
                <w:sz w:val="24"/>
              </w:rPr>
              <w:t>Договор</w:t>
            </w:r>
            <w:r>
              <w:rPr>
                <w:spacing w:val="80"/>
                <w:sz w:val="24"/>
              </w:rPr>
              <w:t> </w:t>
            </w:r>
            <w:r>
              <w:rPr>
                <w:sz w:val="24"/>
              </w:rPr>
              <w:t>о</w:t>
            </w:r>
            <w:r>
              <w:rPr>
                <w:spacing w:val="80"/>
                <w:sz w:val="24"/>
              </w:rPr>
              <w:t> </w:t>
            </w:r>
            <w:r>
              <w:rPr>
                <w:sz w:val="24"/>
              </w:rPr>
              <w:t>коллективной</w:t>
            </w:r>
          </w:p>
          <w:p>
            <w:pPr>
              <w:pStyle w:val="TableParagraph"/>
              <w:spacing w:line="266" w:lineRule="auto" w:before="4"/>
              <w:ind w:left="105" w:right="99"/>
              <w:jc w:val="both"/>
              <w:rPr>
                <w:sz w:val="24"/>
              </w:rPr>
            </w:pPr>
            <w:r>
              <w:rPr>
                <w:sz w:val="24"/>
              </w:rPr>
              <w:t>безопасности – объединение государств, которые совместно борются с терроризмом.</w:t>
            </w:r>
          </w:p>
          <w:p>
            <w:pPr>
              <w:pStyle w:val="TableParagraph"/>
              <w:spacing w:line="256" w:lineRule="auto"/>
              <w:ind w:left="105" w:right="100" w:firstLine="226"/>
              <w:jc w:val="both"/>
              <w:rPr>
                <w:sz w:val="24"/>
              </w:rPr>
            </w:pPr>
            <w:r>
              <w:rPr>
                <w:sz w:val="24"/>
              </w:rPr>
              <w:t>Научное сотрудничество России с Белоруссией, Китаем, Индией,</w:t>
            </w:r>
            <w:r>
              <w:rPr>
                <w:spacing w:val="40"/>
                <w:sz w:val="24"/>
              </w:rPr>
              <w:t> </w:t>
            </w:r>
            <w:r>
              <w:rPr>
                <w:spacing w:val="-2"/>
                <w:sz w:val="24"/>
              </w:rPr>
              <w:t>Кубой.</w:t>
            </w:r>
          </w:p>
          <w:p>
            <w:pPr>
              <w:pStyle w:val="TableParagraph"/>
              <w:tabs>
                <w:tab w:pos="2938" w:val="left" w:leader="none"/>
              </w:tabs>
              <w:spacing w:line="264" w:lineRule="auto"/>
              <w:ind w:left="1521" w:right="100" w:hanging="802"/>
              <w:jc w:val="right"/>
              <w:rPr>
                <w:sz w:val="24"/>
              </w:rPr>
            </w:pPr>
            <w:r>
              <w:rPr>
                <w:sz w:val="24"/>
              </w:rPr>
              <w:t>Экономическое</w:t>
            </w:r>
            <w:r>
              <w:rPr>
                <w:spacing w:val="-15"/>
                <w:sz w:val="24"/>
              </w:rPr>
              <w:t> </w:t>
            </w:r>
            <w:r>
              <w:rPr>
                <w:sz w:val="24"/>
              </w:rPr>
              <w:t>сотрудничество </w:t>
            </w:r>
            <w:r>
              <w:rPr>
                <w:spacing w:val="-2"/>
                <w:sz w:val="24"/>
              </w:rPr>
              <w:t>государств</w:t>
            </w:r>
            <w:r>
              <w:rPr>
                <w:sz w:val="24"/>
              </w:rPr>
              <w:tab/>
              <w:t>с</w:t>
            </w:r>
            <w:r>
              <w:rPr>
                <w:spacing w:val="-15"/>
                <w:sz w:val="24"/>
              </w:rPr>
              <w:t> </w:t>
            </w:r>
            <w:r>
              <w:rPr>
                <w:sz w:val="24"/>
              </w:rPr>
              <w:t>Россией: </w:t>
            </w:r>
            <w:r>
              <w:rPr>
                <w:spacing w:val="-2"/>
                <w:sz w:val="24"/>
              </w:rPr>
              <w:t>Китай,</w:t>
            </w:r>
            <w:r>
              <w:rPr>
                <w:sz w:val="24"/>
              </w:rPr>
              <w:tab/>
            </w:r>
            <w:r>
              <w:rPr>
                <w:spacing w:val="-2"/>
                <w:sz w:val="24"/>
              </w:rPr>
              <w:t>Турция,</w:t>
            </w:r>
          </w:p>
          <w:p>
            <w:pPr>
              <w:pStyle w:val="TableParagraph"/>
              <w:spacing w:before="22"/>
              <w:ind w:left="331"/>
              <w:jc w:val="both"/>
              <w:rPr>
                <w:sz w:val="24"/>
              </w:rPr>
            </w:pPr>
            <w:r>
              <w:rPr>
                <w:sz w:val="24"/>
              </w:rPr>
              <w:t>Белоруссия,</w:t>
            </w:r>
            <w:r>
              <w:rPr>
                <w:spacing w:val="-4"/>
                <w:sz w:val="24"/>
              </w:rPr>
              <w:t> </w:t>
            </w:r>
            <w:r>
              <w:rPr>
                <w:spacing w:val="-2"/>
                <w:sz w:val="24"/>
              </w:rPr>
              <w:t>Сирия.</w:t>
            </w:r>
          </w:p>
          <w:p>
            <w:pPr>
              <w:pStyle w:val="TableParagraph"/>
              <w:tabs>
                <w:tab w:pos="2292" w:val="left" w:leader="none"/>
                <w:tab w:pos="2379" w:val="left" w:leader="none"/>
              </w:tabs>
              <w:spacing w:line="237" w:lineRule="auto" w:before="24"/>
              <w:ind w:left="105" w:right="97" w:firstLine="226"/>
              <w:jc w:val="both"/>
              <w:rPr>
                <w:sz w:val="24"/>
              </w:rPr>
            </w:pPr>
            <w:r>
              <w:rPr>
                <w:spacing w:val="-2"/>
                <w:sz w:val="24"/>
              </w:rPr>
              <w:t>Культурное</w:t>
            </w:r>
            <w:r>
              <w:rPr>
                <w:sz w:val="24"/>
              </w:rPr>
              <w:tab/>
              <w:tab/>
            </w:r>
            <w:r>
              <w:rPr>
                <w:spacing w:val="-2"/>
                <w:sz w:val="24"/>
              </w:rPr>
              <w:t>сотрудничество </w:t>
            </w:r>
            <w:r>
              <w:rPr>
                <w:sz w:val="24"/>
              </w:rPr>
              <w:t>государств с Россией: спортивные </w:t>
            </w:r>
            <w:r>
              <w:rPr>
                <w:spacing w:val="-2"/>
                <w:sz w:val="24"/>
              </w:rPr>
              <w:t>соревнования,</w:t>
            </w:r>
            <w:r>
              <w:rPr>
                <w:sz w:val="24"/>
              </w:rPr>
              <w:tab/>
            </w:r>
            <w:r>
              <w:rPr>
                <w:spacing w:val="-2"/>
                <w:sz w:val="24"/>
              </w:rPr>
              <w:t>художественные </w:t>
            </w:r>
            <w:r>
              <w:rPr>
                <w:sz w:val="24"/>
              </w:rPr>
              <w:t>выставки, фестивали и конкурсы,</w:t>
            </w:r>
          </w:p>
          <w:p>
            <w:pPr>
              <w:pStyle w:val="TableParagraph"/>
              <w:spacing w:before="47"/>
              <w:ind w:left="331"/>
              <w:jc w:val="both"/>
              <w:rPr>
                <w:sz w:val="24"/>
              </w:rPr>
            </w:pPr>
            <w:r>
              <w:rPr>
                <w:sz w:val="24"/>
              </w:rPr>
              <w:t>выступления</w:t>
            </w:r>
            <w:r>
              <w:rPr>
                <w:spacing w:val="-7"/>
                <w:sz w:val="24"/>
              </w:rPr>
              <w:t> </w:t>
            </w:r>
            <w:r>
              <w:rPr>
                <w:spacing w:val="-2"/>
                <w:sz w:val="24"/>
              </w:rPr>
              <w:t>театров</w:t>
            </w:r>
          </w:p>
        </w:tc>
        <w:tc>
          <w:tcPr>
            <w:tcW w:w="9218" w:type="dxa"/>
          </w:tcPr>
          <w:p>
            <w:pPr>
              <w:pStyle w:val="TableParagraph"/>
              <w:spacing w:line="276" w:lineRule="auto" w:before="49"/>
              <w:ind w:left="105" w:firstLine="225"/>
              <w:rPr>
                <w:sz w:val="24"/>
              </w:rPr>
            </w:pPr>
            <w:r>
              <w:rPr>
                <w:sz w:val="24"/>
              </w:rPr>
              <w:t>Просмотр</w:t>
            </w:r>
            <w:r>
              <w:rPr>
                <w:spacing w:val="40"/>
                <w:sz w:val="24"/>
              </w:rPr>
              <w:t> </w:t>
            </w:r>
            <w:r>
              <w:rPr>
                <w:sz w:val="24"/>
              </w:rPr>
              <w:t>видео:</w:t>
            </w:r>
            <w:r>
              <w:rPr>
                <w:spacing w:val="39"/>
                <w:sz w:val="24"/>
              </w:rPr>
              <w:t> </w:t>
            </w:r>
            <w:r>
              <w:rPr>
                <w:sz w:val="24"/>
              </w:rPr>
              <w:t>подписание</w:t>
            </w:r>
            <w:r>
              <w:rPr>
                <w:spacing w:val="34"/>
                <w:sz w:val="24"/>
              </w:rPr>
              <w:t> </w:t>
            </w:r>
            <w:r>
              <w:rPr>
                <w:sz w:val="24"/>
              </w:rPr>
              <w:t>главами</w:t>
            </w:r>
            <w:r>
              <w:rPr>
                <w:spacing w:val="36"/>
                <w:sz w:val="24"/>
              </w:rPr>
              <w:t> </w:t>
            </w:r>
            <w:r>
              <w:rPr>
                <w:sz w:val="24"/>
              </w:rPr>
              <w:t>государств</w:t>
            </w:r>
            <w:r>
              <w:rPr>
                <w:spacing w:val="40"/>
                <w:sz w:val="24"/>
              </w:rPr>
              <w:t> </w:t>
            </w:r>
            <w:r>
              <w:rPr>
                <w:sz w:val="24"/>
              </w:rPr>
              <w:t>договора</w:t>
            </w:r>
            <w:r>
              <w:rPr>
                <w:spacing w:val="38"/>
                <w:sz w:val="24"/>
              </w:rPr>
              <w:t> </w:t>
            </w:r>
            <w:r>
              <w:rPr>
                <w:sz w:val="24"/>
              </w:rPr>
              <w:t>о</w:t>
            </w:r>
            <w:r>
              <w:rPr>
                <w:spacing w:val="40"/>
                <w:sz w:val="24"/>
              </w:rPr>
              <w:t> </w:t>
            </w:r>
            <w:r>
              <w:rPr>
                <w:sz w:val="24"/>
              </w:rPr>
              <w:t>сотрудничестве</w:t>
            </w:r>
            <w:r>
              <w:rPr>
                <w:spacing w:val="40"/>
                <w:sz w:val="24"/>
              </w:rPr>
              <w:t> </w:t>
            </w:r>
            <w:r>
              <w:rPr>
                <w:sz w:val="24"/>
              </w:rPr>
              <w:t>(В.В. Путин и А.Г. Лукашенко)</w:t>
            </w:r>
          </w:p>
          <w:p>
            <w:pPr>
              <w:pStyle w:val="TableParagraph"/>
              <w:spacing w:before="8"/>
              <w:ind w:left="513"/>
              <w:rPr>
                <w:sz w:val="24"/>
              </w:rPr>
            </w:pPr>
            <w:r>
              <w:rPr>
                <w:sz w:val="24"/>
              </w:rPr>
              <w:t>Интерактивное</w:t>
            </w:r>
            <w:r>
              <w:rPr>
                <w:spacing w:val="24"/>
                <w:sz w:val="24"/>
              </w:rPr>
              <w:t>  </w:t>
            </w:r>
            <w:r>
              <w:rPr>
                <w:sz w:val="24"/>
              </w:rPr>
              <w:t>задание:</w:t>
            </w:r>
            <w:r>
              <w:rPr>
                <w:spacing w:val="26"/>
                <w:sz w:val="24"/>
              </w:rPr>
              <w:t>  </w:t>
            </w:r>
            <w:r>
              <w:rPr>
                <w:sz w:val="24"/>
              </w:rPr>
              <w:t>подберем</w:t>
            </w:r>
            <w:r>
              <w:rPr>
                <w:spacing w:val="29"/>
                <w:sz w:val="24"/>
              </w:rPr>
              <w:t>  </w:t>
            </w:r>
            <w:r>
              <w:rPr>
                <w:sz w:val="24"/>
              </w:rPr>
              <w:t>антонимы</w:t>
            </w:r>
            <w:r>
              <w:rPr>
                <w:spacing w:val="28"/>
                <w:sz w:val="24"/>
              </w:rPr>
              <w:t>  </w:t>
            </w:r>
            <w:r>
              <w:rPr>
                <w:sz w:val="24"/>
              </w:rPr>
              <w:t>и</w:t>
            </w:r>
            <w:r>
              <w:rPr>
                <w:spacing w:val="27"/>
                <w:sz w:val="24"/>
              </w:rPr>
              <w:t>  </w:t>
            </w:r>
            <w:r>
              <w:rPr>
                <w:sz w:val="24"/>
              </w:rPr>
              <w:t>синонимы</w:t>
            </w:r>
            <w:r>
              <w:rPr>
                <w:spacing w:val="27"/>
                <w:sz w:val="24"/>
              </w:rPr>
              <w:t>  </w:t>
            </w:r>
            <w:r>
              <w:rPr>
                <w:sz w:val="24"/>
              </w:rPr>
              <w:t>к</w:t>
            </w:r>
            <w:r>
              <w:rPr>
                <w:spacing w:val="26"/>
                <w:sz w:val="24"/>
              </w:rPr>
              <w:t>  </w:t>
            </w:r>
            <w:r>
              <w:rPr>
                <w:sz w:val="24"/>
              </w:rPr>
              <w:t>слову</w:t>
            </w:r>
            <w:r>
              <w:rPr>
                <w:spacing w:val="79"/>
                <w:w w:val="150"/>
                <w:sz w:val="24"/>
              </w:rPr>
              <w:t> </w:t>
            </w:r>
            <w:r>
              <w:rPr>
                <w:spacing w:val="-2"/>
                <w:sz w:val="24"/>
              </w:rPr>
              <w:t>союзник.</w:t>
            </w:r>
          </w:p>
          <w:p>
            <w:pPr>
              <w:pStyle w:val="TableParagraph"/>
              <w:spacing w:before="42"/>
              <w:ind w:left="105"/>
              <w:rPr>
                <w:sz w:val="24"/>
              </w:rPr>
            </w:pPr>
            <w:r>
              <w:rPr>
                <w:sz w:val="24"/>
              </w:rPr>
              <w:t>Сформулируем</w:t>
            </w:r>
            <w:r>
              <w:rPr>
                <w:spacing w:val="-2"/>
                <w:sz w:val="24"/>
              </w:rPr>
              <w:t> </w:t>
            </w:r>
            <w:r>
              <w:rPr>
                <w:sz w:val="24"/>
              </w:rPr>
              <w:t>суждение:</w:t>
            </w:r>
            <w:r>
              <w:rPr>
                <w:spacing w:val="-2"/>
                <w:sz w:val="24"/>
              </w:rPr>
              <w:t> </w:t>
            </w:r>
            <w:r>
              <w:rPr>
                <w:sz w:val="24"/>
              </w:rPr>
              <w:t>кто</w:t>
            </w:r>
            <w:r>
              <w:rPr>
                <w:spacing w:val="-2"/>
                <w:sz w:val="24"/>
              </w:rPr>
              <w:t> </w:t>
            </w:r>
            <w:r>
              <w:rPr>
                <w:sz w:val="24"/>
              </w:rPr>
              <w:t>такой</w:t>
            </w:r>
            <w:r>
              <w:rPr>
                <w:spacing w:val="-6"/>
                <w:sz w:val="24"/>
              </w:rPr>
              <w:t> </w:t>
            </w:r>
            <w:r>
              <w:rPr>
                <w:spacing w:val="-2"/>
                <w:sz w:val="24"/>
              </w:rPr>
              <w:t>союзник.</w:t>
            </w:r>
          </w:p>
          <w:p>
            <w:pPr>
              <w:pStyle w:val="TableParagraph"/>
              <w:spacing w:before="41"/>
              <w:ind w:left="331"/>
              <w:rPr>
                <w:sz w:val="24"/>
              </w:rPr>
            </w:pPr>
            <w:r>
              <w:rPr>
                <w:sz w:val="24"/>
              </w:rPr>
              <w:t>Рассказ учителя:</w:t>
            </w:r>
            <w:r>
              <w:rPr>
                <w:spacing w:val="-3"/>
                <w:sz w:val="24"/>
              </w:rPr>
              <w:t> </w:t>
            </w:r>
            <w:r>
              <w:rPr>
                <w:sz w:val="24"/>
              </w:rPr>
              <w:t>что</w:t>
            </w:r>
            <w:r>
              <w:rPr>
                <w:spacing w:val="1"/>
                <w:sz w:val="24"/>
              </w:rPr>
              <w:t> </w:t>
            </w:r>
            <w:r>
              <w:rPr>
                <w:sz w:val="24"/>
              </w:rPr>
              <w:t>такое</w:t>
            </w:r>
            <w:r>
              <w:rPr>
                <w:spacing w:val="-5"/>
                <w:sz w:val="24"/>
              </w:rPr>
              <w:t> </w:t>
            </w:r>
            <w:r>
              <w:rPr>
                <w:sz w:val="24"/>
              </w:rPr>
              <w:t>научное</w:t>
            </w:r>
            <w:r>
              <w:rPr>
                <w:spacing w:val="-4"/>
                <w:sz w:val="24"/>
              </w:rPr>
              <w:t> </w:t>
            </w:r>
            <w:r>
              <w:rPr>
                <w:spacing w:val="-2"/>
                <w:sz w:val="24"/>
              </w:rPr>
              <w:t>сотрудничество?</w:t>
            </w:r>
          </w:p>
          <w:p>
            <w:pPr>
              <w:pStyle w:val="TableParagraph"/>
              <w:spacing w:line="280" w:lineRule="auto" w:before="26"/>
              <w:ind w:left="105" w:firstLine="225"/>
              <w:rPr>
                <w:sz w:val="24"/>
              </w:rPr>
            </w:pPr>
            <w:r>
              <w:rPr>
                <w:sz w:val="24"/>
              </w:rPr>
              <w:t>Интерактивное</w:t>
            </w:r>
            <w:r>
              <w:rPr>
                <w:spacing w:val="29"/>
                <w:sz w:val="24"/>
              </w:rPr>
              <w:t> </w:t>
            </w:r>
            <w:r>
              <w:rPr>
                <w:sz w:val="24"/>
              </w:rPr>
              <w:t>задание:</w:t>
            </w:r>
            <w:r>
              <w:rPr>
                <w:spacing w:val="31"/>
                <w:sz w:val="24"/>
              </w:rPr>
              <w:t> </w:t>
            </w:r>
            <w:r>
              <w:rPr>
                <w:sz w:val="24"/>
              </w:rPr>
              <w:t>на основе</w:t>
            </w:r>
            <w:r>
              <w:rPr>
                <w:spacing w:val="29"/>
                <w:sz w:val="24"/>
              </w:rPr>
              <w:t> </w:t>
            </w:r>
            <w:r>
              <w:rPr>
                <w:sz w:val="24"/>
              </w:rPr>
              <w:t>иллюстраций описать товары,</w:t>
            </w:r>
            <w:r>
              <w:rPr>
                <w:spacing w:val="32"/>
                <w:sz w:val="24"/>
              </w:rPr>
              <w:t> </w:t>
            </w:r>
            <w:r>
              <w:rPr>
                <w:sz w:val="24"/>
              </w:rPr>
              <w:t>которые получает Россия из стран (Китай, Белоруссия, Турция, Сирия)</w:t>
            </w:r>
          </w:p>
          <w:p>
            <w:pPr>
              <w:pStyle w:val="TableParagraph"/>
              <w:tabs>
                <w:tab w:pos="1573" w:val="left" w:leader="none"/>
                <w:tab w:pos="1918" w:val="left" w:leader="none"/>
                <w:tab w:pos="2849" w:val="left" w:leader="none"/>
                <w:tab w:pos="3726" w:val="left" w:leader="none"/>
                <w:tab w:pos="5769" w:val="left" w:leader="none"/>
                <w:tab w:pos="7457" w:val="left" w:leader="none"/>
              </w:tabs>
              <w:spacing w:line="280" w:lineRule="auto"/>
              <w:ind w:left="105" w:right="39" w:firstLine="225"/>
              <w:rPr>
                <w:sz w:val="24"/>
              </w:rPr>
            </w:pPr>
            <w:r>
              <w:rPr>
                <w:spacing w:val="-2"/>
                <w:sz w:val="24"/>
              </w:rPr>
              <w:t>Просмотр</w:t>
            </w:r>
            <w:r>
              <w:rPr>
                <w:sz w:val="24"/>
              </w:rPr>
              <w:tab/>
            </w:r>
            <w:r>
              <w:rPr>
                <w:spacing w:val="-10"/>
                <w:sz w:val="24"/>
              </w:rPr>
              <w:t>и</w:t>
            </w:r>
            <w:r>
              <w:rPr>
                <w:sz w:val="24"/>
              </w:rPr>
              <w:tab/>
            </w:r>
            <w:r>
              <w:rPr>
                <w:spacing w:val="-2"/>
                <w:sz w:val="24"/>
              </w:rPr>
              <w:t>оценка</w:t>
            </w:r>
            <w:r>
              <w:rPr>
                <w:sz w:val="24"/>
              </w:rPr>
              <w:tab/>
            </w:r>
            <w:r>
              <w:rPr>
                <w:spacing w:val="-2"/>
                <w:sz w:val="24"/>
              </w:rPr>
              <w:t>видео:</w:t>
            </w:r>
            <w:r>
              <w:rPr>
                <w:sz w:val="24"/>
              </w:rPr>
              <w:tab/>
            </w:r>
            <w:r>
              <w:rPr>
                <w:spacing w:val="-2"/>
                <w:sz w:val="24"/>
              </w:rPr>
              <w:t>параолимпийские</w:t>
            </w:r>
            <w:r>
              <w:rPr>
                <w:sz w:val="24"/>
              </w:rPr>
              <w:tab/>
            </w:r>
            <w:r>
              <w:rPr>
                <w:spacing w:val="-2"/>
                <w:sz w:val="24"/>
              </w:rPr>
              <w:t>соревнования;</w:t>
            </w:r>
            <w:r>
              <w:rPr>
                <w:sz w:val="24"/>
              </w:rPr>
              <w:tab/>
            </w:r>
            <w:r>
              <w:rPr>
                <w:spacing w:val="-2"/>
                <w:sz w:val="24"/>
              </w:rPr>
              <w:t>художественные </w:t>
            </w:r>
            <w:r>
              <w:rPr>
                <w:sz w:val="24"/>
              </w:rPr>
              <w:t>выставки, выступления Большого театра за рубежом.</w:t>
            </w:r>
          </w:p>
          <w:p>
            <w:pPr>
              <w:pStyle w:val="TableParagraph"/>
              <w:spacing w:line="259" w:lineRule="auto"/>
              <w:ind w:left="105" w:firstLine="225"/>
              <w:rPr>
                <w:sz w:val="24"/>
              </w:rPr>
            </w:pPr>
            <w:r>
              <w:rPr>
                <w:sz w:val="24"/>
              </w:rPr>
              <w:t>Интерактивное задание: восстановим пословицу.</w:t>
            </w:r>
            <w:r>
              <w:rPr>
                <w:spacing w:val="80"/>
                <w:sz w:val="24"/>
              </w:rPr>
              <w:t> </w:t>
            </w:r>
            <w:r>
              <w:rPr>
                <w:sz w:val="24"/>
              </w:rPr>
              <w:t>Например, «В одиночку — слабы, вместе — сильны». «Где большинство, там и сила».</w:t>
            </w:r>
          </w:p>
        </w:tc>
      </w:tr>
    </w:tbl>
    <w:p>
      <w:pPr>
        <w:spacing w:after="0" w:line="259" w:lineRule="auto"/>
        <w:rPr>
          <w:sz w:val="24"/>
        </w:rPr>
        <w:sectPr>
          <w:footerReference w:type="default" r:id="rId86"/>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3" w:hRule="atLeast"/>
        </w:trPr>
        <w:tc>
          <w:tcPr>
            <w:tcW w:w="15460" w:type="dxa"/>
            <w:gridSpan w:val="3"/>
          </w:tcPr>
          <w:p>
            <w:pPr>
              <w:pStyle w:val="TableParagraph"/>
              <w:spacing w:before="183"/>
              <w:ind w:left="331"/>
              <w:rPr>
                <w:b/>
                <w:sz w:val="24"/>
              </w:rPr>
            </w:pPr>
            <w:r>
              <w:rPr>
                <w:b/>
                <w:sz w:val="24"/>
              </w:rPr>
              <w:t>21.Менделеев.</w:t>
            </w:r>
            <w:r>
              <w:rPr>
                <w:b/>
                <w:spacing w:val="2"/>
                <w:sz w:val="24"/>
              </w:rPr>
              <w:t> </w:t>
            </w:r>
            <w:r>
              <w:rPr>
                <w:b/>
                <w:sz w:val="24"/>
              </w:rPr>
              <w:t>190</w:t>
            </w:r>
            <w:r>
              <w:rPr>
                <w:b/>
                <w:spacing w:val="-4"/>
                <w:sz w:val="24"/>
              </w:rPr>
              <w:t> </w:t>
            </w:r>
            <w:r>
              <w:rPr>
                <w:b/>
                <w:sz w:val="24"/>
              </w:rPr>
              <w:t>лет</w:t>
            </w:r>
            <w:r>
              <w:rPr>
                <w:b/>
                <w:spacing w:val="-3"/>
                <w:sz w:val="24"/>
              </w:rPr>
              <w:t> </w:t>
            </w:r>
            <w:r>
              <w:rPr>
                <w:b/>
                <w:sz w:val="24"/>
              </w:rPr>
              <w:t>со</w:t>
            </w:r>
            <w:r>
              <w:rPr>
                <w:b/>
                <w:spacing w:val="1"/>
                <w:sz w:val="24"/>
              </w:rPr>
              <w:t> </w:t>
            </w:r>
            <w:r>
              <w:rPr>
                <w:b/>
                <w:sz w:val="24"/>
              </w:rPr>
              <w:t>дня</w:t>
            </w:r>
            <w:r>
              <w:rPr>
                <w:b/>
                <w:spacing w:val="-4"/>
                <w:sz w:val="24"/>
              </w:rPr>
              <w:t> </w:t>
            </w:r>
            <w:r>
              <w:rPr>
                <w:b/>
                <w:spacing w:val="-2"/>
                <w:sz w:val="24"/>
              </w:rPr>
              <w:t>рождения</w:t>
            </w:r>
          </w:p>
        </w:tc>
      </w:tr>
      <w:tr>
        <w:trPr>
          <w:trHeight w:val="5857" w:hRule="atLeast"/>
        </w:trPr>
        <w:tc>
          <w:tcPr>
            <w:tcW w:w="2127" w:type="dxa"/>
          </w:tcPr>
          <w:p>
            <w:pPr>
              <w:pStyle w:val="TableParagraph"/>
              <w:spacing w:before="39"/>
              <w:ind w:left="619"/>
              <w:rPr>
                <w:sz w:val="24"/>
              </w:rPr>
            </w:pPr>
            <w:r>
              <w:rPr>
                <w:sz w:val="24"/>
              </w:rPr>
              <w:t>1-2</w:t>
            </w:r>
            <w:r>
              <w:rPr>
                <w:spacing w:val="3"/>
                <w:sz w:val="24"/>
              </w:rPr>
              <w:t> </w:t>
            </w:r>
            <w:r>
              <w:rPr>
                <w:spacing w:val="-2"/>
                <w:sz w:val="24"/>
              </w:rPr>
              <w:t>классы</w:t>
            </w:r>
          </w:p>
        </w:tc>
        <w:tc>
          <w:tcPr>
            <w:tcW w:w="4115" w:type="dxa"/>
          </w:tcPr>
          <w:p>
            <w:pPr>
              <w:pStyle w:val="TableParagraph"/>
              <w:spacing w:line="252" w:lineRule="auto" w:before="39"/>
              <w:ind w:left="105" w:right="98" w:firstLine="226"/>
              <w:jc w:val="both"/>
              <w:rPr>
                <w:sz w:val="24"/>
              </w:rPr>
            </w:pPr>
            <w:r>
              <w:rPr>
                <w:sz w:val="24"/>
              </w:rPr>
              <w:t>Наука</w:t>
            </w:r>
            <w:r>
              <w:rPr>
                <w:spacing w:val="-2"/>
                <w:sz w:val="24"/>
              </w:rPr>
              <w:t> </w:t>
            </w:r>
            <w:r>
              <w:rPr>
                <w:sz w:val="24"/>
              </w:rPr>
              <w:t>и</w:t>
            </w:r>
            <w:r>
              <w:rPr>
                <w:spacing w:val="-1"/>
                <w:sz w:val="24"/>
              </w:rPr>
              <w:t> </w:t>
            </w:r>
            <w:r>
              <w:rPr>
                <w:sz w:val="24"/>
              </w:rPr>
              <w:t>ученые:</w:t>
            </w:r>
            <w:r>
              <w:rPr>
                <w:spacing w:val="-1"/>
                <w:sz w:val="24"/>
              </w:rPr>
              <w:t> </w:t>
            </w:r>
            <w:r>
              <w:rPr>
                <w:sz w:val="24"/>
              </w:rPr>
              <w:t>научные</w:t>
            </w:r>
            <w:r>
              <w:rPr>
                <w:spacing w:val="-2"/>
                <w:sz w:val="24"/>
              </w:rPr>
              <w:t> </w:t>
            </w:r>
            <w:r>
              <w:rPr>
                <w:sz w:val="24"/>
              </w:rPr>
              <w:t>открытия позволили изменить жизнь человека</w:t>
            </w:r>
            <w:r>
              <w:rPr>
                <w:spacing w:val="40"/>
                <w:sz w:val="24"/>
              </w:rPr>
              <w:t> </w:t>
            </w:r>
            <w:r>
              <w:rPr>
                <w:sz w:val="24"/>
              </w:rPr>
              <w:t>и развивать общество.</w:t>
            </w:r>
          </w:p>
          <w:p>
            <w:pPr>
              <w:pStyle w:val="TableParagraph"/>
              <w:spacing w:line="276" w:lineRule="auto" w:before="34"/>
              <w:ind w:left="105" w:right="31" w:firstLine="351"/>
              <w:jc w:val="both"/>
              <w:rPr>
                <w:sz w:val="24"/>
              </w:rPr>
            </w:pPr>
            <w:r>
              <w:rPr>
                <w:sz w:val="24"/>
              </w:rPr>
              <w:t>Лаборатория ученого. Что в ней </w:t>
            </w:r>
            <w:r>
              <w:rPr>
                <w:spacing w:val="-2"/>
                <w:sz w:val="24"/>
              </w:rPr>
              <w:t>происходит?</w:t>
            </w:r>
          </w:p>
          <w:p>
            <w:pPr>
              <w:pStyle w:val="TableParagraph"/>
              <w:spacing w:line="254" w:lineRule="auto" w:before="9"/>
              <w:ind w:left="105" w:right="100" w:firstLine="226"/>
              <w:jc w:val="both"/>
              <w:rPr>
                <w:sz w:val="24"/>
              </w:rPr>
            </w:pPr>
            <w:r>
              <w:rPr>
                <w:sz w:val="24"/>
              </w:rPr>
              <w:t>Д.И. Менделеев - выдающийся ученый-химик и физик (изучал свойства веществ), создатель воздушного шара.</w:t>
            </w:r>
          </w:p>
          <w:p>
            <w:pPr>
              <w:pStyle w:val="TableParagraph"/>
              <w:tabs>
                <w:tab w:pos="2938" w:val="left" w:leader="none"/>
              </w:tabs>
              <w:spacing w:line="259" w:lineRule="auto" w:before="35"/>
              <w:ind w:left="105" w:right="1033" w:firstLine="226"/>
              <w:jc w:val="both"/>
              <w:rPr>
                <w:sz w:val="24"/>
              </w:rPr>
            </w:pPr>
            <w:r>
              <w:rPr>
                <w:sz w:val="24"/>
              </w:rPr>
              <w:t>Менделеев –</w:t>
            </w:r>
            <w:r>
              <w:rPr>
                <w:spacing w:val="40"/>
                <w:sz w:val="24"/>
              </w:rPr>
              <w:t> </w:t>
            </w:r>
            <w:r>
              <w:rPr>
                <w:sz w:val="24"/>
              </w:rPr>
              <w:t>педагог, профессор</w:t>
            </w:r>
            <w:r>
              <w:rPr>
                <w:spacing w:val="73"/>
                <w:w w:val="150"/>
                <w:sz w:val="24"/>
              </w:rPr>
              <w:t>  </w:t>
            </w:r>
            <w:r>
              <w:rPr>
                <w:spacing w:val="-4"/>
                <w:sz w:val="24"/>
              </w:rPr>
              <w:t>химии</w:t>
            </w:r>
            <w:r>
              <w:rPr>
                <w:sz w:val="24"/>
              </w:rPr>
              <w:tab/>
            </w:r>
            <w:r>
              <w:rPr>
                <w:spacing w:val="-10"/>
                <w:sz w:val="24"/>
              </w:rPr>
              <w:t>в</w:t>
            </w:r>
          </w:p>
          <w:p>
            <w:pPr>
              <w:pStyle w:val="TableParagraph"/>
              <w:spacing w:line="259" w:lineRule="auto"/>
              <w:ind w:left="105" w:right="34"/>
              <w:jc w:val="both"/>
              <w:rPr>
                <w:sz w:val="24"/>
              </w:rPr>
            </w:pPr>
            <w:r>
              <w:rPr>
                <w:sz w:val="24"/>
              </w:rPr>
              <w:t>университете, автор учебников по химии. Любимые занятия ученого в свободное время: «чемоданных</w:t>
            </w:r>
            <w:r>
              <w:rPr>
                <w:spacing w:val="80"/>
                <w:sz w:val="24"/>
              </w:rPr>
              <w:t>  </w:t>
            </w:r>
            <w:r>
              <w:rPr>
                <w:sz w:val="24"/>
              </w:rPr>
              <w:t>дел</w:t>
            </w:r>
          </w:p>
          <w:p>
            <w:pPr>
              <w:pStyle w:val="TableParagraph"/>
              <w:spacing w:line="275" w:lineRule="exact"/>
              <w:ind w:left="811"/>
              <w:jc w:val="both"/>
              <w:rPr>
                <w:sz w:val="24"/>
              </w:rPr>
            </w:pPr>
            <w:r>
              <w:rPr>
                <w:sz w:val="24"/>
              </w:rPr>
              <w:t>мастер»,</w:t>
            </w:r>
            <w:r>
              <w:rPr>
                <w:spacing w:val="-2"/>
                <w:sz w:val="24"/>
              </w:rPr>
              <w:t> шахматист.</w:t>
            </w:r>
          </w:p>
        </w:tc>
        <w:tc>
          <w:tcPr>
            <w:tcW w:w="9218" w:type="dxa"/>
          </w:tcPr>
          <w:p>
            <w:pPr>
              <w:pStyle w:val="TableParagraph"/>
              <w:spacing w:line="280" w:lineRule="auto" w:before="44"/>
              <w:ind w:left="105" w:right="40" w:firstLine="225"/>
              <w:jc w:val="both"/>
              <w:rPr>
                <w:sz w:val="24"/>
              </w:rPr>
            </w:pPr>
            <w:r>
              <w:rPr>
                <w:sz w:val="24"/>
              </w:rPr>
              <w:t>Просмотр видео: открытия человека, которые позволили развивать общество (паровоз, радио, электричество, космическая ракета)</w:t>
            </w:r>
          </w:p>
          <w:p>
            <w:pPr>
              <w:pStyle w:val="TableParagraph"/>
              <w:spacing w:line="259" w:lineRule="auto"/>
              <w:ind w:left="105" w:right="103" w:firstLine="225"/>
              <w:jc w:val="both"/>
              <w:rPr>
                <w:sz w:val="24"/>
              </w:rPr>
            </w:pPr>
            <w:r>
              <w:rPr>
                <w:sz w:val="24"/>
              </w:rPr>
              <w:t>Интерактивное задание: Нам нужно сравнить свойства каких-то веществ, например, воды и молока, чая и сока. Что нам нужно сделать? Зачем ученый проводит опыты, </w:t>
            </w:r>
            <w:r>
              <w:rPr>
                <w:spacing w:val="-2"/>
                <w:sz w:val="24"/>
              </w:rPr>
              <w:t>эксперименты?</w:t>
            </w:r>
          </w:p>
          <w:p>
            <w:pPr>
              <w:pStyle w:val="TableParagraph"/>
              <w:spacing w:line="276" w:lineRule="auto"/>
              <w:ind w:left="105" w:right="45" w:firstLine="225"/>
              <w:jc w:val="both"/>
              <w:rPr>
                <w:sz w:val="24"/>
              </w:rPr>
            </w:pPr>
            <w:r>
              <w:rPr>
                <w:sz w:val="24"/>
              </w:rPr>
              <w:t>Рассказ учителя: Д.И. Менделеев проводит опыты с различными веществами, изучая их свойства и выделяя похожие свойства веществ.</w:t>
            </w:r>
          </w:p>
          <w:p>
            <w:pPr>
              <w:pStyle w:val="TableParagraph"/>
              <w:spacing w:line="249" w:lineRule="auto"/>
              <w:ind w:left="105" w:right="95" w:firstLine="225"/>
              <w:jc w:val="both"/>
              <w:rPr>
                <w:sz w:val="24"/>
              </w:rPr>
            </w:pPr>
            <w:r>
              <w:rPr>
                <w:sz w:val="24"/>
              </w:rPr>
              <w:t>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w:t>
            </w:r>
          </w:p>
          <w:p>
            <w:pPr>
              <w:pStyle w:val="TableParagraph"/>
              <w:spacing w:line="276" w:lineRule="auto" w:before="1"/>
              <w:ind w:left="105" w:right="39" w:firstLine="225"/>
              <w:jc w:val="both"/>
              <w:rPr>
                <w:sz w:val="24"/>
              </w:rPr>
            </w:pPr>
            <w:r>
              <w:rPr>
                <w:sz w:val="24"/>
              </w:rPr>
              <w:t>Рассматривание фото любимых занятий ученого: создание чемоданов, шахматы, </w:t>
            </w:r>
            <w:r>
              <w:rPr>
                <w:spacing w:val="-2"/>
                <w:sz w:val="24"/>
              </w:rPr>
              <w:t>рисование.</w:t>
            </w:r>
          </w:p>
          <w:p>
            <w:pPr>
              <w:pStyle w:val="TableParagraph"/>
              <w:spacing w:line="259" w:lineRule="auto"/>
              <w:ind w:left="105" w:right="111" w:firstLine="225"/>
              <w:jc w:val="both"/>
              <w:rPr>
                <w:sz w:val="24"/>
              </w:rPr>
            </w:pPr>
            <w:r>
              <w:rPr>
                <w:sz w:val="24"/>
              </w:rPr>
              <w:t>Дискуссия: Почему Менделеева называли «чемоданных дел мастер»? Разве он не</w:t>
            </w:r>
            <w:r>
              <w:rPr>
                <w:spacing w:val="40"/>
                <w:sz w:val="24"/>
              </w:rPr>
              <w:t> </w:t>
            </w:r>
            <w:r>
              <w:rPr>
                <w:sz w:val="24"/>
              </w:rPr>
              <w:t>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bl>
    <w:p>
      <w:pPr>
        <w:spacing w:after="0" w:line="259" w:lineRule="auto"/>
        <w:jc w:val="both"/>
        <w:rPr>
          <w:sz w:val="24"/>
        </w:rPr>
        <w:sectPr>
          <w:footerReference w:type="default" r:id="rId87"/>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179" w:hRule="atLeast"/>
        </w:trPr>
        <w:tc>
          <w:tcPr>
            <w:tcW w:w="2127" w:type="dxa"/>
          </w:tcPr>
          <w:p>
            <w:pPr>
              <w:pStyle w:val="TableParagraph"/>
              <w:spacing w:before="39"/>
              <w:ind w:left="619"/>
              <w:rPr>
                <w:sz w:val="24"/>
              </w:rPr>
            </w:pPr>
            <w:r>
              <w:rPr>
                <w:sz w:val="24"/>
              </w:rPr>
              <w:t>3-4</w:t>
            </w:r>
            <w:r>
              <w:rPr>
                <w:spacing w:val="3"/>
                <w:sz w:val="24"/>
              </w:rPr>
              <w:t> </w:t>
            </w:r>
            <w:r>
              <w:rPr>
                <w:spacing w:val="-2"/>
                <w:sz w:val="24"/>
              </w:rPr>
              <w:t>классы</w:t>
            </w:r>
          </w:p>
        </w:tc>
        <w:tc>
          <w:tcPr>
            <w:tcW w:w="4115" w:type="dxa"/>
          </w:tcPr>
          <w:p>
            <w:pPr>
              <w:pStyle w:val="TableParagraph"/>
              <w:spacing w:line="249" w:lineRule="auto" w:before="44"/>
              <w:ind w:left="105" w:right="99" w:firstLine="226"/>
              <w:jc w:val="both"/>
              <w:rPr>
                <w:sz w:val="24"/>
              </w:rPr>
            </w:pPr>
            <w:r>
              <w:rPr>
                <w:sz w:val="24"/>
              </w:rPr>
              <w:t>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w:t>
            </w:r>
          </w:p>
          <w:p>
            <w:pPr>
              <w:pStyle w:val="TableParagraph"/>
              <w:tabs>
                <w:tab w:pos="2702" w:val="left" w:leader="none"/>
              </w:tabs>
              <w:spacing w:line="275" w:lineRule="exact" w:before="31"/>
              <w:ind w:left="393"/>
              <w:jc w:val="both"/>
              <w:rPr>
                <w:sz w:val="24"/>
              </w:rPr>
            </w:pPr>
            <w:r>
              <w:rPr>
                <w:spacing w:val="-2"/>
                <w:sz w:val="24"/>
              </w:rPr>
              <w:t>«Хобби»</w:t>
            </w:r>
            <w:r>
              <w:rPr>
                <w:sz w:val="24"/>
              </w:rPr>
              <w:tab/>
            </w:r>
            <w:r>
              <w:rPr>
                <w:spacing w:val="-2"/>
                <w:sz w:val="24"/>
              </w:rPr>
              <w:t>Менделеева:</w:t>
            </w:r>
          </w:p>
          <w:p>
            <w:pPr>
              <w:pStyle w:val="TableParagraph"/>
              <w:tabs>
                <w:tab w:pos="2129" w:val="left" w:leader="none"/>
                <w:tab w:pos="3117" w:val="left" w:leader="none"/>
              </w:tabs>
              <w:ind w:left="105" w:right="109"/>
              <w:jc w:val="both"/>
              <w:rPr>
                <w:sz w:val="24"/>
              </w:rPr>
            </w:pPr>
            <w:r>
              <w:rPr>
                <w:spacing w:val="-2"/>
                <w:sz w:val="24"/>
              </w:rPr>
              <w:t>«чемоданных</w:t>
            </w:r>
            <w:r>
              <w:rPr>
                <w:sz w:val="24"/>
              </w:rPr>
              <w:tab/>
            </w:r>
            <w:r>
              <w:rPr>
                <w:spacing w:val="-4"/>
                <w:sz w:val="24"/>
              </w:rPr>
              <w:t>дел</w:t>
            </w:r>
            <w:r>
              <w:rPr>
                <w:sz w:val="24"/>
              </w:rPr>
              <w:tab/>
            </w:r>
            <w:r>
              <w:rPr>
                <w:spacing w:val="-2"/>
                <w:sz w:val="24"/>
              </w:rPr>
              <w:t>мастер», </w:t>
            </w:r>
            <w:r>
              <w:rPr>
                <w:sz w:val="24"/>
              </w:rPr>
              <w:t>шахматист, художник</w:t>
            </w:r>
          </w:p>
          <w:p>
            <w:pPr>
              <w:pStyle w:val="TableParagraph"/>
              <w:spacing w:before="47"/>
              <w:ind w:left="331"/>
              <w:jc w:val="both"/>
              <w:rPr>
                <w:sz w:val="24"/>
              </w:rPr>
            </w:pPr>
            <w:r>
              <w:rPr>
                <w:sz w:val="24"/>
              </w:rPr>
              <w:t>(создатель</w:t>
            </w:r>
            <w:r>
              <w:rPr>
                <w:spacing w:val="-5"/>
                <w:sz w:val="24"/>
              </w:rPr>
              <w:t> </w:t>
            </w:r>
            <w:r>
              <w:rPr>
                <w:sz w:val="24"/>
              </w:rPr>
              <w:t>новых</w:t>
            </w:r>
            <w:r>
              <w:rPr>
                <w:spacing w:val="-5"/>
                <w:sz w:val="24"/>
              </w:rPr>
              <w:t> </w:t>
            </w:r>
            <w:r>
              <w:rPr>
                <w:spacing w:val="-2"/>
                <w:sz w:val="24"/>
              </w:rPr>
              <w:t>красок)</w:t>
            </w:r>
          </w:p>
        </w:tc>
        <w:tc>
          <w:tcPr>
            <w:tcW w:w="9218" w:type="dxa"/>
          </w:tcPr>
          <w:p>
            <w:pPr>
              <w:pStyle w:val="TableParagraph"/>
              <w:spacing w:line="280" w:lineRule="auto" w:before="39"/>
              <w:ind w:left="105" w:right="39" w:firstLine="225"/>
              <w:jc w:val="both"/>
              <w:rPr>
                <w:sz w:val="24"/>
              </w:rPr>
            </w:pPr>
            <w:r>
              <w:rPr>
                <w:sz w:val="24"/>
              </w:rPr>
              <w:t>Интерактивное задание: «Нужно проверить, потонет ли в воде данный предмет? С чего нужно начать?</w:t>
            </w:r>
          </w:p>
          <w:p>
            <w:pPr>
              <w:pStyle w:val="TableParagraph"/>
              <w:spacing w:line="280" w:lineRule="auto"/>
              <w:ind w:left="105" w:right="36" w:firstLine="225"/>
              <w:jc w:val="both"/>
              <w:rPr>
                <w:sz w:val="24"/>
              </w:rPr>
            </w:pPr>
            <w:r>
              <w:rPr>
                <w:sz w:val="24"/>
              </w:rPr>
              <w:t>Выберите правильный ответ: спросить у взрослых; высказать предположение; посмотреть ответ в Интернете.</w:t>
            </w:r>
          </w:p>
          <w:p>
            <w:pPr>
              <w:pStyle w:val="TableParagraph"/>
              <w:spacing w:line="280" w:lineRule="auto"/>
              <w:ind w:left="105" w:right="32" w:firstLine="225"/>
              <w:jc w:val="both"/>
              <w:rPr>
                <w:sz w:val="24"/>
              </w:rPr>
            </w:pPr>
            <w:r>
              <w:rPr>
                <w:sz w:val="24"/>
              </w:rPr>
              <w:t>Дискуссия: объясним суждение, высказанное Менделеевым – «Знать – значит </w:t>
            </w:r>
            <w:r>
              <w:rPr>
                <w:spacing w:val="-2"/>
                <w:sz w:val="24"/>
              </w:rPr>
              <w:t>предсказывать»</w:t>
            </w:r>
          </w:p>
          <w:p>
            <w:pPr>
              <w:pStyle w:val="TableParagraph"/>
              <w:spacing w:line="264" w:lineRule="auto"/>
              <w:ind w:left="105" w:right="108" w:firstLine="225"/>
              <w:jc w:val="both"/>
              <w:rPr>
                <w:sz w:val="24"/>
              </w:rPr>
            </w:pPr>
            <w:r>
              <w:rPr>
                <w:sz w:val="24"/>
              </w:rPr>
              <w:t>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pPr>
              <w:pStyle w:val="TableParagraph"/>
              <w:spacing w:before="8"/>
              <w:ind w:left="331"/>
              <w:jc w:val="both"/>
              <w:rPr>
                <w:sz w:val="24"/>
              </w:rPr>
            </w:pPr>
            <w:r>
              <w:rPr>
                <w:sz w:val="24"/>
              </w:rPr>
              <w:t>Работа с</w:t>
            </w:r>
            <w:r>
              <w:rPr>
                <w:spacing w:val="3"/>
                <w:sz w:val="24"/>
              </w:rPr>
              <w:t> </w:t>
            </w:r>
            <w:r>
              <w:rPr>
                <w:sz w:val="24"/>
              </w:rPr>
              <w:t>иллюстрациями</w:t>
            </w:r>
            <w:r>
              <w:rPr>
                <w:spacing w:val="3"/>
                <w:sz w:val="24"/>
              </w:rPr>
              <w:t> </w:t>
            </w:r>
            <w:r>
              <w:rPr>
                <w:sz w:val="24"/>
              </w:rPr>
              <w:t>и</w:t>
            </w:r>
            <w:r>
              <w:rPr>
                <w:spacing w:val="4"/>
                <w:sz w:val="24"/>
              </w:rPr>
              <w:t> </w:t>
            </w:r>
            <w:r>
              <w:rPr>
                <w:sz w:val="24"/>
              </w:rPr>
              <w:t>текстом.</w:t>
            </w:r>
            <w:r>
              <w:rPr>
                <w:spacing w:val="5"/>
                <w:sz w:val="24"/>
              </w:rPr>
              <w:t> </w:t>
            </w:r>
            <w:r>
              <w:rPr>
                <w:sz w:val="24"/>
              </w:rPr>
              <w:t>Тема:</w:t>
            </w:r>
            <w:r>
              <w:rPr>
                <w:spacing w:val="4"/>
                <w:sz w:val="24"/>
              </w:rPr>
              <w:t> </w:t>
            </w:r>
            <w:r>
              <w:rPr>
                <w:sz w:val="24"/>
              </w:rPr>
              <w:t>«Менделеев</w:t>
            </w:r>
            <w:r>
              <w:rPr>
                <w:spacing w:val="10"/>
                <w:sz w:val="24"/>
              </w:rPr>
              <w:t> </w:t>
            </w:r>
            <w:r>
              <w:rPr>
                <w:sz w:val="24"/>
              </w:rPr>
              <w:t>–</w:t>
            </w:r>
            <w:r>
              <w:rPr>
                <w:spacing w:val="3"/>
                <w:sz w:val="24"/>
              </w:rPr>
              <w:t> </w:t>
            </w:r>
            <w:r>
              <w:rPr>
                <w:sz w:val="24"/>
              </w:rPr>
              <w:t>полет</w:t>
            </w:r>
            <w:r>
              <w:rPr>
                <w:spacing w:val="-1"/>
                <w:sz w:val="24"/>
              </w:rPr>
              <w:t> </w:t>
            </w:r>
            <w:r>
              <w:rPr>
                <w:sz w:val="24"/>
              </w:rPr>
              <w:t>на</w:t>
            </w:r>
            <w:r>
              <w:rPr>
                <w:spacing w:val="3"/>
                <w:sz w:val="24"/>
              </w:rPr>
              <w:t> </w:t>
            </w:r>
            <w:r>
              <w:rPr>
                <w:sz w:val="24"/>
              </w:rPr>
              <w:t>воздушном </w:t>
            </w:r>
            <w:r>
              <w:rPr>
                <w:spacing w:val="-2"/>
                <w:sz w:val="24"/>
              </w:rPr>
              <w:t>шаре».</w:t>
            </w:r>
          </w:p>
          <w:p>
            <w:pPr>
              <w:pStyle w:val="TableParagraph"/>
              <w:spacing w:before="18"/>
              <w:ind w:left="105"/>
              <w:jc w:val="both"/>
              <w:rPr>
                <w:sz w:val="24"/>
              </w:rPr>
            </w:pPr>
            <w:r>
              <w:rPr>
                <w:sz w:val="24"/>
              </w:rPr>
              <w:t>Беседа:</w:t>
            </w:r>
            <w:r>
              <w:rPr>
                <w:spacing w:val="-4"/>
                <w:sz w:val="24"/>
              </w:rPr>
              <w:t> </w:t>
            </w:r>
            <w:r>
              <w:rPr>
                <w:sz w:val="24"/>
              </w:rPr>
              <w:t>«С</w:t>
            </w:r>
            <w:r>
              <w:rPr>
                <w:spacing w:val="-4"/>
                <w:sz w:val="24"/>
              </w:rPr>
              <w:t> </w:t>
            </w:r>
            <w:r>
              <w:rPr>
                <w:sz w:val="24"/>
              </w:rPr>
              <w:t>какой</w:t>
            </w:r>
            <w:r>
              <w:rPr>
                <w:spacing w:val="-1"/>
                <w:sz w:val="24"/>
              </w:rPr>
              <w:t> </w:t>
            </w:r>
            <w:r>
              <w:rPr>
                <w:sz w:val="24"/>
              </w:rPr>
              <w:t>целью</w:t>
            </w:r>
            <w:r>
              <w:rPr>
                <w:spacing w:val="-4"/>
                <w:sz w:val="24"/>
              </w:rPr>
              <w:t> </w:t>
            </w:r>
            <w:r>
              <w:rPr>
                <w:sz w:val="24"/>
              </w:rPr>
              <w:t>создал</w:t>
            </w:r>
            <w:r>
              <w:rPr>
                <w:spacing w:val="-1"/>
                <w:sz w:val="24"/>
              </w:rPr>
              <w:t> </w:t>
            </w:r>
            <w:r>
              <w:rPr>
                <w:sz w:val="24"/>
              </w:rPr>
              <w:t>ученый</w:t>
            </w:r>
            <w:r>
              <w:rPr>
                <w:spacing w:val="-1"/>
                <w:sz w:val="24"/>
              </w:rPr>
              <w:t> </w:t>
            </w:r>
            <w:r>
              <w:rPr>
                <w:sz w:val="24"/>
              </w:rPr>
              <w:t>воздушный</w:t>
            </w:r>
            <w:r>
              <w:rPr>
                <w:spacing w:val="-6"/>
                <w:sz w:val="24"/>
              </w:rPr>
              <w:t> </w:t>
            </w:r>
            <w:r>
              <w:rPr>
                <w:sz w:val="24"/>
              </w:rPr>
              <w:t>шар</w:t>
            </w:r>
            <w:r>
              <w:rPr>
                <w:spacing w:val="-6"/>
                <w:sz w:val="24"/>
              </w:rPr>
              <w:t> </w:t>
            </w:r>
            <w:r>
              <w:rPr>
                <w:spacing w:val="-2"/>
                <w:sz w:val="24"/>
              </w:rPr>
              <w:t>(стратостат)?</w:t>
            </w:r>
          </w:p>
          <w:p>
            <w:pPr>
              <w:pStyle w:val="TableParagraph"/>
              <w:spacing w:line="276" w:lineRule="auto" w:before="45"/>
              <w:ind w:left="105" w:right="39" w:firstLine="225"/>
              <w:jc w:val="both"/>
              <w:rPr>
                <w:sz w:val="24"/>
              </w:rPr>
            </w:pPr>
            <w:r>
              <w:rPr>
                <w:sz w:val="24"/>
              </w:rPr>
              <w:t>Рассматривание фото любимых занятий ученого: создание чемоданов, шахматы, </w:t>
            </w:r>
            <w:r>
              <w:rPr>
                <w:spacing w:val="-2"/>
                <w:sz w:val="24"/>
              </w:rPr>
              <w:t>рисование.</w:t>
            </w:r>
          </w:p>
          <w:p>
            <w:pPr>
              <w:pStyle w:val="TableParagraph"/>
              <w:spacing w:line="259" w:lineRule="auto" w:before="4"/>
              <w:ind w:left="105" w:right="109" w:firstLine="225"/>
              <w:jc w:val="both"/>
              <w:rPr>
                <w:sz w:val="24"/>
              </w:rPr>
            </w:pPr>
            <w:r>
              <w:rPr>
                <w:sz w:val="24"/>
              </w:rPr>
              <w:t>Дискуссия:</w:t>
            </w:r>
            <w:r>
              <w:rPr>
                <w:spacing w:val="-1"/>
                <w:sz w:val="24"/>
              </w:rPr>
              <w:t> </w:t>
            </w:r>
            <w:r>
              <w:rPr>
                <w:sz w:val="24"/>
              </w:rPr>
              <w:t>почему</w:t>
            </w:r>
            <w:r>
              <w:rPr>
                <w:spacing w:val="-10"/>
                <w:sz w:val="24"/>
              </w:rPr>
              <w:t> </w:t>
            </w:r>
            <w:r>
              <w:rPr>
                <w:sz w:val="24"/>
              </w:rPr>
              <w:t>Менделеева</w:t>
            </w:r>
            <w:r>
              <w:rPr>
                <w:spacing w:val="-2"/>
                <w:sz w:val="24"/>
              </w:rPr>
              <w:t> </w:t>
            </w:r>
            <w:r>
              <w:rPr>
                <w:sz w:val="24"/>
              </w:rPr>
              <w:t>называли «чемоданных</w:t>
            </w:r>
            <w:r>
              <w:rPr>
                <w:spacing w:val="-5"/>
                <w:sz w:val="24"/>
              </w:rPr>
              <w:t> </w:t>
            </w:r>
            <w:r>
              <w:rPr>
                <w:sz w:val="24"/>
              </w:rPr>
              <w:t>дел</w:t>
            </w:r>
            <w:r>
              <w:rPr>
                <w:spacing w:val="-1"/>
                <w:sz w:val="24"/>
              </w:rPr>
              <w:t> </w:t>
            </w:r>
            <w:r>
              <w:rPr>
                <w:sz w:val="24"/>
              </w:rPr>
              <w:t>мастер»?</w:t>
            </w:r>
            <w:r>
              <w:rPr>
                <w:spacing w:val="-6"/>
                <w:sz w:val="24"/>
              </w:rPr>
              <w:t> </w:t>
            </w:r>
            <w:r>
              <w:rPr>
                <w:sz w:val="24"/>
              </w:rPr>
              <w:t>Разве</w:t>
            </w:r>
            <w:r>
              <w:rPr>
                <w:spacing w:val="-2"/>
                <w:sz w:val="24"/>
              </w:rPr>
              <w:t> </w:t>
            </w:r>
            <w:r>
              <w:rPr>
                <w:sz w:val="24"/>
              </w:rPr>
              <w:t>он не</w:t>
            </w:r>
            <w:r>
              <w:rPr>
                <w:spacing w:val="-6"/>
                <w:sz w:val="24"/>
              </w:rPr>
              <w:t> </w:t>
            </w:r>
            <w:r>
              <w:rPr>
                <w:sz w:val="24"/>
              </w:rPr>
              <w:t>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bl>
    <w:p>
      <w:pPr>
        <w:spacing w:after="0" w:line="259" w:lineRule="auto"/>
        <w:jc w:val="both"/>
        <w:rPr>
          <w:sz w:val="24"/>
        </w:rPr>
        <w:sectPr>
          <w:footerReference w:type="default" r:id="rId88"/>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7"/>
        <w:gridCol w:w="4086"/>
        <w:gridCol w:w="9108"/>
      </w:tblGrid>
      <w:tr>
        <w:trPr>
          <w:trHeight w:val="628" w:hRule="atLeast"/>
        </w:trPr>
        <w:tc>
          <w:tcPr>
            <w:tcW w:w="15461" w:type="dxa"/>
            <w:gridSpan w:val="3"/>
          </w:tcPr>
          <w:p>
            <w:pPr>
              <w:pStyle w:val="TableParagraph"/>
              <w:spacing w:before="193"/>
              <w:ind w:left="331"/>
              <w:rPr>
                <w:b/>
                <w:sz w:val="24"/>
              </w:rPr>
            </w:pPr>
            <w:r>
              <w:rPr>
                <w:b/>
                <w:sz w:val="24"/>
              </w:rPr>
              <w:t>22.День</w:t>
            </w:r>
            <w:r>
              <w:rPr>
                <w:b/>
                <w:spacing w:val="3"/>
                <w:sz w:val="24"/>
              </w:rPr>
              <w:t> </w:t>
            </w:r>
            <w:r>
              <w:rPr>
                <w:b/>
                <w:spacing w:val="-2"/>
                <w:sz w:val="24"/>
              </w:rPr>
              <w:t>первооткрывателя</w:t>
            </w:r>
          </w:p>
        </w:tc>
      </w:tr>
      <w:tr>
        <w:trPr>
          <w:trHeight w:val="338" w:hRule="atLeast"/>
        </w:trPr>
        <w:tc>
          <w:tcPr>
            <w:tcW w:w="2267" w:type="dxa"/>
            <w:tcBorders>
              <w:bottom w:val="nil"/>
            </w:tcBorders>
          </w:tcPr>
          <w:p>
            <w:pPr>
              <w:pStyle w:val="TableParagraph"/>
              <w:spacing w:line="265" w:lineRule="exact" w:before="54"/>
              <w:ind w:left="691"/>
              <w:rPr>
                <w:sz w:val="24"/>
              </w:rPr>
            </w:pPr>
            <w:r>
              <w:rPr>
                <w:sz w:val="24"/>
              </w:rPr>
              <w:t>1-2</w:t>
            </w:r>
            <w:r>
              <w:rPr>
                <w:spacing w:val="3"/>
                <w:sz w:val="24"/>
              </w:rPr>
              <w:t> </w:t>
            </w:r>
            <w:r>
              <w:rPr>
                <w:spacing w:val="-2"/>
                <w:sz w:val="24"/>
              </w:rPr>
              <w:t>классы</w:t>
            </w:r>
          </w:p>
        </w:tc>
        <w:tc>
          <w:tcPr>
            <w:tcW w:w="4086" w:type="dxa"/>
            <w:vMerge w:val="restart"/>
          </w:tcPr>
          <w:p>
            <w:pPr>
              <w:pStyle w:val="TableParagraph"/>
              <w:tabs>
                <w:tab w:pos="3070" w:val="left" w:leader="none"/>
              </w:tabs>
              <w:spacing w:line="249" w:lineRule="auto" w:before="59"/>
              <w:ind w:left="109" w:right="93" w:firstLine="225"/>
              <w:jc w:val="both"/>
              <w:rPr>
                <w:sz w:val="24"/>
              </w:rPr>
            </w:pPr>
            <w:r>
              <w:rPr>
                <w:spacing w:val="-2"/>
                <w:sz w:val="24"/>
              </w:rPr>
              <w:t>Первооткрыватели</w:t>
            </w:r>
            <w:r>
              <w:rPr>
                <w:sz w:val="24"/>
              </w:rPr>
              <w:tab/>
            </w:r>
            <w:r>
              <w:rPr>
                <w:spacing w:val="-2"/>
                <w:sz w:val="24"/>
              </w:rPr>
              <w:t>первыми </w:t>
            </w:r>
            <w:r>
              <w:rPr>
                <w:sz w:val="24"/>
              </w:rPr>
              <w:t>открывает новые земли, страны, изучают и описывает их</w:t>
            </w:r>
            <w:r>
              <w:rPr>
                <w:spacing w:val="40"/>
                <w:sz w:val="24"/>
              </w:rPr>
              <w:t> </w:t>
            </w:r>
            <w:r>
              <w:rPr>
                <w:spacing w:val="-2"/>
                <w:sz w:val="24"/>
              </w:rPr>
              <w:t>особенности.</w:t>
            </w:r>
          </w:p>
          <w:p>
            <w:pPr>
              <w:pStyle w:val="TableParagraph"/>
              <w:tabs>
                <w:tab w:pos="2383" w:val="left" w:leader="none"/>
              </w:tabs>
              <w:spacing w:line="254" w:lineRule="auto"/>
              <w:ind w:left="109" w:right="90" w:firstLine="225"/>
              <w:jc w:val="both"/>
              <w:rPr>
                <w:sz w:val="24"/>
              </w:rPr>
            </w:pPr>
            <w:r>
              <w:rPr>
                <w:spacing w:val="-2"/>
                <w:sz w:val="24"/>
              </w:rPr>
              <w:t>Российские</w:t>
            </w:r>
            <w:r>
              <w:rPr>
                <w:sz w:val="24"/>
              </w:rPr>
              <w:tab/>
            </w:r>
            <w:r>
              <w:rPr>
                <w:spacing w:val="-2"/>
                <w:sz w:val="24"/>
              </w:rPr>
              <w:t>мореплаватели: </w:t>
            </w:r>
            <w:r>
              <w:rPr>
                <w:sz w:val="24"/>
              </w:rPr>
              <w:t>открывшие Антарктиду (Ф. Беллинсгаузена и М. Лазарев). Первые открыватели космоса: Ю. Гагарин, В. Терешкова, А. Леонов.</w:t>
            </w:r>
          </w:p>
          <w:p>
            <w:pPr>
              <w:pStyle w:val="TableParagraph"/>
              <w:tabs>
                <w:tab w:pos="2908" w:val="left" w:leader="none"/>
              </w:tabs>
              <w:spacing w:line="259" w:lineRule="auto"/>
              <w:ind w:left="109" w:right="97" w:firstLine="225"/>
              <w:jc w:val="both"/>
              <w:rPr>
                <w:sz w:val="24"/>
              </w:rPr>
            </w:pPr>
            <w:r>
              <w:rPr>
                <w:sz w:val="24"/>
              </w:rPr>
              <w:t>Проявление интереса и уважения к личности первооткрывателя, его </w:t>
            </w:r>
            <w:r>
              <w:rPr>
                <w:spacing w:val="-2"/>
                <w:sz w:val="24"/>
              </w:rPr>
              <w:t>чертам</w:t>
            </w:r>
            <w:r>
              <w:rPr>
                <w:sz w:val="24"/>
              </w:rPr>
              <w:tab/>
            </w:r>
            <w:r>
              <w:rPr>
                <w:spacing w:val="-2"/>
                <w:sz w:val="24"/>
              </w:rPr>
              <w:t>характера:</w:t>
            </w:r>
          </w:p>
          <w:p>
            <w:pPr>
              <w:pStyle w:val="TableParagraph"/>
              <w:tabs>
                <w:tab w:pos="2978" w:val="left" w:leader="none"/>
              </w:tabs>
              <w:spacing w:line="259" w:lineRule="auto"/>
              <w:ind w:left="109" w:right="92"/>
              <w:jc w:val="both"/>
              <w:rPr>
                <w:sz w:val="24"/>
              </w:rPr>
            </w:pPr>
            <w:r>
              <w:rPr>
                <w:spacing w:val="-2"/>
                <w:sz w:val="24"/>
              </w:rPr>
              <w:t>целеустремленности,</w:t>
            </w:r>
            <w:r>
              <w:rPr>
                <w:sz w:val="24"/>
              </w:rPr>
              <w:tab/>
            </w:r>
            <w:r>
              <w:rPr>
                <w:spacing w:val="-2"/>
                <w:sz w:val="24"/>
              </w:rPr>
              <w:t>смелости, упорству</w:t>
            </w:r>
          </w:p>
        </w:tc>
        <w:tc>
          <w:tcPr>
            <w:tcW w:w="9108" w:type="dxa"/>
            <w:tcBorders>
              <w:bottom w:val="nil"/>
            </w:tcBorders>
          </w:tcPr>
          <w:p>
            <w:pPr>
              <w:pStyle w:val="TableParagraph"/>
              <w:spacing w:line="265" w:lineRule="exact" w:before="54"/>
              <w:ind w:left="335"/>
              <w:rPr>
                <w:sz w:val="24"/>
              </w:rPr>
            </w:pPr>
            <w:r>
              <w:rPr>
                <w:sz w:val="24"/>
              </w:rPr>
              <w:t>Просмотр</w:t>
            </w:r>
            <w:r>
              <w:rPr>
                <w:spacing w:val="-6"/>
                <w:sz w:val="24"/>
              </w:rPr>
              <w:t> </w:t>
            </w:r>
            <w:r>
              <w:rPr>
                <w:sz w:val="24"/>
              </w:rPr>
              <w:t>видео</w:t>
            </w:r>
            <w:r>
              <w:rPr>
                <w:spacing w:val="3"/>
                <w:sz w:val="24"/>
              </w:rPr>
              <w:t> </w:t>
            </w:r>
            <w:r>
              <w:rPr>
                <w:sz w:val="24"/>
              </w:rPr>
              <w:t>«Антарктида</w:t>
            </w:r>
            <w:r>
              <w:rPr>
                <w:spacing w:val="1"/>
                <w:sz w:val="24"/>
              </w:rPr>
              <w:t> </w:t>
            </w:r>
            <w:r>
              <w:rPr>
                <w:sz w:val="24"/>
              </w:rPr>
              <w:t>–</w:t>
            </w:r>
            <w:r>
              <w:rPr>
                <w:spacing w:val="-1"/>
                <w:sz w:val="24"/>
              </w:rPr>
              <w:t> </w:t>
            </w:r>
            <w:r>
              <w:rPr>
                <w:sz w:val="24"/>
              </w:rPr>
              <w:t>шестой</w:t>
            </w:r>
            <w:r>
              <w:rPr>
                <w:spacing w:val="-5"/>
                <w:sz w:val="24"/>
              </w:rPr>
              <w:t> </w:t>
            </w:r>
            <w:r>
              <w:rPr>
                <w:spacing w:val="-2"/>
                <w:sz w:val="24"/>
              </w:rPr>
              <w:t>континент</w:t>
            </w:r>
          </w:p>
        </w:tc>
      </w:tr>
      <w:tr>
        <w:trPr>
          <w:trHeight w:val="861" w:hRule="atLeast"/>
        </w:trPr>
        <w:tc>
          <w:tcPr>
            <w:tcW w:w="2267" w:type="dxa"/>
            <w:tcBorders>
              <w:top w:val="nil"/>
              <w:bottom w:val="nil"/>
            </w:tcBorders>
          </w:tcPr>
          <w:p>
            <w:pPr>
              <w:pStyle w:val="TableParagraph"/>
              <w:spacing w:line="273" w:lineRule="exact"/>
              <w:ind w:left="300"/>
              <w:jc w:val="center"/>
              <w:rPr>
                <w:sz w:val="24"/>
              </w:rPr>
            </w:pPr>
            <w:r>
              <w:rPr>
                <w:spacing w:val="-2"/>
                <w:sz w:val="24"/>
              </w:rPr>
              <w:t>«Первооткрывате</w:t>
            </w:r>
          </w:p>
          <w:p>
            <w:pPr>
              <w:pStyle w:val="TableParagraph"/>
              <w:spacing w:line="275" w:lineRule="exact"/>
              <w:ind w:left="75"/>
              <w:jc w:val="center"/>
              <w:rPr>
                <w:sz w:val="24"/>
              </w:rPr>
            </w:pPr>
            <w:r>
              <w:rPr>
                <w:spacing w:val="-5"/>
                <w:sz w:val="24"/>
              </w:rPr>
              <w:t>ли:</w:t>
            </w:r>
          </w:p>
          <w:p>
            <w:pPr>
              <w:pStyle w:val="TableParagraph"/>
              <w:spacing w:before="2"/>
              <w:ind w:left="300" w:right="2"/>
              <w:jc w:val="center"/>
              <w:rPr>
                <w:sz w:val="24"/>
              </w:rPr>
            </w:pPr>
            <w:r>
              <w:rPr>
                <w:sz w:val="24"/>
              </w:rPr>
              <w:t>мореплаватели</w:t>
            </w:r>
            <w:r>
              <w:rPr>
                <w:spacing w:val="-7"/>
                <w:sz w:val="24"/>
              </w:rPr>
              <w:t> </w:t>
            </w:r>
            <w:r>
              <w:rPr>
                <w:spacing w:val="-10"/>
                <w:sz w:val="24"/>
              </w:rPr>
              <w:t>и</w:t>
            </w:r>
          </w:p>
        </w:tc>
        <w:tc>
          <w:tcPr>
            <w:tcW w:w="4086" w:type="dxa"/>
            <w:vMerge/>
            <w:tcBorders>
              <w:top w:val="nil"/>
            </w:tcBorders>
          </w:tcPr>
          <w:p>
            <w:pPr>
              <w:rPr>
                <w:sz w:val="2"/>
                <w:szCs w:val="2"/>
              </w:rPr>
            </w:pPr>
          </w:p>
        </w:tc>
        <w:tc>
          <w:tcPr>
            <w:tcW w:w="9108" w:type="dxa"/>
            <w:tcBorders>
              <w:top w:val="nil"/>
              <w:bottom w:val="nil"/>
            </w:tcBorders>
          </w:tcPr>
          <w:p>
            <w:pPr>
              <w:pStyle w:val="TableParagraph"/>
              <w:tabs>
                <w:tab w:pos="1347" w:val="left" w:leader="none"/>
                <w:tab w:pos="2460" w:val="left" w:leader="none"/>
                <w:tab w:pos="3669" w:val="left" w:leader="none"/>
                <w:tab w:pos="4038" w:val="left" w:leader="none"/>
                <w:tab w:pos="5395" w:val="left" w:leader="none"/>
                <w:tab w:pos="6450" w:val="left" w:leader="none"/>
                <w:tab w:pos="7664" w:val="left" w:leader="none"/>
              </w:tabs>
              <w:spacing w:line="254" w:lineRule="auto" w:before="8"/>
              <w:ind w:left="109" w:right="108" w:firstLine="225"/>
              <w:rPr>
                <w:sz w:val="24"/>
              </w:rPr>
            </w:pPr>
            <w:r>
              <w:rPr>
                <w:spacing w:val="-2"/>
                <w:sz w:val="24"/>
              </w:rPr>
              <w:t>Рассказ</w:t>
            </w:r>
            <w:r>
              <w:rPr>
                <w:sz w:val="24"/>
              </w:rPr>
              <w:tab/>
            </w:r>
            <w:r>
              <w:rPr>
                <w:spacing w:val="-2"/>
                <w:sz w:val="24"/>
              </w:rPr>
              <w:t>учителя:</w:t>
            </w:r>
            <w:r>
              <w:rPr>
                <w:sz w:val="24"/>
              </w:rPr>
              <w:tab/>
            </w:r>
            <w:r>
              <w:rPr>
                <w:spacing w:val="-2"/>
                <w:sz w:val="24"/>
              </w:rPr>
              <w:t>«Восток»</w:t>
            </w:r>
            <w:r>
              <w:rPr>
                <w:sz w:val="24"/>
              </w:rPr>
              <w:tab/>
            </w:r>
            <w:r>
              <w:rPr>
                <w:spacing w:val="-10"/>
                <w:sz w:val="24"/>
              </w:rPr>
              <w:t>и</w:t>
            </w:r>
            <w:r>
              <w:rPr>
                <w:sz w:val="24"/>
              </w:rPr>
              <w:tab/>
            </w:r>
            <w:r>
              <w:rPr>
                <w:spacing w:val="-2"/>
                <w:sz w:val="24"/>
              </w:rPr>
              <w:t>«Мирный»</w:t>
            </w:r>
            <w:r>
              <w:rPr>
                <w:sz w:val="24"/>
              </w:rPr>
              <w:tab/>
            </w:r>
            <w:r>
              <w:rPr>
                <w:spacing w:val="-2"/>
                <w:sz w:val="24"/>
              </w:rPr>
              <w:t>история</w:t>
            </w:r>
            <w:r>
              <w:rPr>
                <w:sz w:val="24"/>
              </w:rPr>
              <w:tab/>
            </w:r>
            <w:r>
              <w:rPr>
                <w:spacing w:val="-2"/>
                <w:sz w:val="24"/>
              </w:rPr>
              <w:t>открытия</w:t>
            </w:r>
            <w:r>
              <w:rPr>
                <w:sz w:val="24"/>
              </w:rPr>
              <w:tab/>
            </w:r>
            <w:r>
              <w:rPr>
                <w:spacing w:val="-2"/>
                <w:sz w:val="24"/>
              </w:rPr>
              <w:t>Антарктиды. </w:t>
            </w:r>
            <w:r>
              <w:rPr>
                <w:sz w:val="24"/>
              </w:rPr>
              <w:t>Рассматривание</w:t>
            </w:r>
            <w:r>
              <w:rPr>
                <w:spacing w:val="73"/>
                <w:sz w:val="24"/>
              </w:rPr>
              <w:t> </w:t>
            </w:r>
            <w:r>
              <w:rPr>
                <w:sz w:val="24"/>
              </w:rPr>
              <w:t>портретов</w:t>
            </w:r>
            <w:r>
              <w:rPr>
                <w:spacing w:val="74"/>
                <w:sz w:val="24"/>
              </w:rPr>
              <w:t> </w:t>
            </w:r>
            <w:r>
              <w:rPr>
                <w:sz w:val="24"/>
              </w:rPr>
              <w:t>Ф.</w:t>
            </w:r>
            <w:r>
              <w:rPr>
                <w:spacing w:val="79"/>
                <w:sz w:val="24"/>
              </w:rPr>
              <w:t> </w:t>
            </w:r>
            <w:r>
              <w:rPr>
                <w:sz w:val="24"/>
              </w:rPr>
              <w:t>Беллинсгаузена</w:t>
            </w:r>
            <w:r>
              <w:rPr>
                <w:spacing w:val="79"/>
                <w:sz w:val="24"/>
              </w:rPr>
              <w:t> </w:t>
            </w:r>
            <w:r>
              <w:rPr>
                <w:sz w:val="24"/>
              </w:rPr>
              <w:t>и</w:t>
            </w:r>
            <w:r>
              <w:rPr>
                <w:spacing w:val="78"/>
                <w:sz w:val="24"/>
              </w:rPr>
              <w:t> </w:t>
            </w:r>
            <w:r>
              <w:rPr>
                <w:sz w:val="24"/>
              </w:rPr>
              <w:t>М.</w:t>
            </w:r>
            <w:r>
              <w:rPr>
                <w:spacing w:val="79"/>
                <w:sz w:val="24"/>
              </w:rPr>
              <w:t> </w:t>
            </w:r>
            <w:r>
              <w:rPr>
                <w:sz w:val="24"/>
              </w:rPr>
              <w:t>Лазарева,</w:t>
            </w:r>
            <w:r>
              <w:rPr>
                <w:spacing w:val="78"/>
                <w:sz w:val="24"/>
              </w:rPr>
              <w:t> </w:t>
            </w:r>
            <w:r>
              <w:rPr>
                <w:sz w:val="24"/>
              </w:rPr>
              <w:t>а</w:t>
            </w:r>
            <w:r>
              <w:rPr>
                <w:spacing w:val="76"/>
                <w:sz w:val="24"/>
              </w:rPr>
              <w:t> </w:t>
            </w:r>
            <w:r>
              <w:rPr>
                <w:sz w:val="24"/>
              </w:rPr>
              <w:t>также</w:t>
            </w:r>
            <w:r>
              <w:rPr>
                <w:spacing w:val="80"/>
                <w:sz w:val="24"/>
              </w:rPr>
              <w:t> </w:t>
            </w:r>
            <w:r>
              <w:rPr>
                <w:spacing w:val="-2"/>
                <w:sz w:val="24"/>
              </w:rPr>
              <w:t>парусных</w:t>
            </w:r>
          </w:p>
          <w:p>
            <w:pPr>
              <w:pStyle w:val="TableParagraph"/>
              <w:spacing w:line="243" w:lineRule="exact" w:before="5"/>
              <w:ind w:left="109"/>
              <w:rPr>
                <w:sz w:val="24"/>
              </w:rPr>
            </w:pPr>
            <w:r>
              <w:rPr>
                <w:spacing w:val="-2"/>
                <w:sz w:val="24"/>
              </w:rPr>
              <w:t>кораблей.</w:t>
            </w:r>
          </w:p>
        </w:tc>
      </w:tr>
      <w:tr>
        <w:trPr>
          <w:trHeight w:val="311" w:hRule="atLeast"/>
        </w:trPr>
        <w:tc>
          <w:tcPr>
            <w:tcW w:w="2267" w:type="dxa"/>
            <w:tcBorders>
              <w:top w:val="nil"/>
              <w:bottom w:val="nil"/>
            </w:tcBorders>
          </w:tcPr>
          <w:p>
            <w:pPr>
              <w:pStyle w:val="TableParagraph"/>
              <w:spacing w:line="253" w:lineRule="exact"/>
              <w:ind w:left="489"/>
              <w:rPr>
                <w:sz w:val="24"/>
              </w:rPr>
            </w:pPr>
            <w:r>
              <w:rPr>
                <w:spacing w:val="-2"/>
                <w:sz w:val="24"/>
              </w:rPr>
              <w:t>космонавты»</w:t>
            </w:r>
          </w:p>
        </w:tc>
        <w:tc>
          <w:tcPr>
            <w:tcW w:w="4086" w:type="dxa"/>
            <w:vMerge/>
            <w:tcBorders>
              <w:top w:val="nil"/>
            </w:tcBorders>
          </w:tcPr>
          <w:p>
            <w:pPr>
              <w:rPr>
                <w:sz w:val="2"/>
                <w:szCs w:val="2"/>
              </w:rPr>
            </w:pPr>
          </w:p>
        </w:tc>
        <w:tc>
          <w:tcPr>
            <w:tcW w:w="9108" w:type="dxa"/>
            <w:tcBorders>
              <w:top w:val="nil"/>
              <w:bottom w:val="nil"/>
            </w:tcBorders>
          </w:tcPr>
          <w:p>
            <w:pPr>
              <w:pStyle w:val="TableParagraph"/>
              <w:spacing w:line="267" w:lineRule="exact" w:before="24"/>
              <w:ind w:left="335"/>
              <w:rPr>
                <w:sz w:val="24"/>
              </w:rPr>
            </w:pPr>
            <w:r>
              <w:rPr>
                <w:sz w:val="24"/>
              </w:rPr>
              <w:t>Работа</w:t>
            </w:r>
            <w:r>
              <w:rPr>
                <w:spacing w:val="77"/>
                <w:sz w:val="24"/>
              </w:rPr>
              <w:t> </w:t>
            </w:r>
            <w:r>
              <w:rPr>
                <w:sz w:val="24"/>
              </w:rPr>
              <w:t>с</w:t>
            </w:r>
            <w:r>
              <w:rPr>
                <w:spacing w:val="78"/>
                <w:sz w:val="24"/>
              </w:rPr>
              <w:t> </w:t>
            </w:r>
            <w:r>
              <w:rPr>
                <w:sz w:val="24"/>
              </w:rPr>
              <w:t>иллюстрациями:</w:t>
            </w:r>
            <w:r>
              <w:rPr>
                <w:spacing w:val="51"/>
                <w:w w:val="150"/>
                <w:sz w:val="24"/>
              </w:rPr>
              <w:t> </w:t>
            </w:r>
            <w:r>
              <w:rPr>
                <w:sz w:val="24"/>
              </w:rPr>
              <w:t>рассматривание</w:t>
            </w:r>
            <w:r>
              <w:rPr>
                <w:spacing w:val="78"/>
                <w:sz w:val="24"/>
              </w:rPr>
              <w:t> </w:t>
            </w:r>
            <w:r>
              <w:rPr>
                <w:sz w:val="24"/>
              </w:rPr>
              <w:t>и</w:t>
            </w:r>
            <w:r>
              <w:rPr>
                <w:spacing w:val="76"/>
                <w:sz w:val="24"/>
              </w:rPr>
              <w:t> </w:t>
            </w:r>
            <w:r>
              <w:rPr>
                <w:sz w:val="24"/>
              </w:rPr>
              <w:t>описание</w:t>
            </w:r>
            <w:r>
              <w:rPr>
                <w:spacing w:val="79"/>
                <w:sz w:val="24"/>
              </w:rPr>
              <w:t> </w:t>
            </w:r>
            <w:r>
              <w:rPr>
                <w:sz w:val="24"/>
              </w:rPr>
              <w:t>станций,</w:t>
            </w:r>
            <w:r>
              <w:rPr>
                <w:spacing w:val="51"/>
                <w:w w:val="150"/>
                <w:sz w:val="24"/>
              </w:rPr>
              <w:t> </w:t>
            </w:r>
            <w:r>
              <w:rPr>
                <w:sz w:val="24"/>
              </w:rPr>
              <w:t>работающих</w:t>
            </w:r>
            <w:r>
              <w:rPr>
                <w:spacing w:val="75"/>
                <w:sz w:val="24"/>
              </w:rPr>
              <w:t> </w:t>
            </w:r>
            <w:r>
              <w:rPr>
                <w:spacing w:val="-10"/>
                <w:sz w:val="24"/>
              </w:rPr>
              <w:t>в</w:t>
            </w:r>
          </w:p>
        </w:tc>
      </w:tr>
      <w:tr>
        <w:trPr>
          <w:trHeight w:val="285" w:hRule="atLeast"/>
        </w:trPr>
        <w:tc>
          <w:tcPr>
            <w:tcW w:w="2267" w:type="dxa"/>
            <w:tcBorders>
              <w:top w:val="nil"/>
              <w:bottom w:val="nil"/>
            </w:tcBorders>
          </w:tcPr>
          <w:p>
            <w:pPr>
              <w:pStyle w:val="TableParagraph"/>
              <w:rPr>
                <w:sz w:val="20"/>
              </w:rPr>
            </w:pPr>
          </w:p>
        </w:tc>
        <w:tc>
          <w:tcPr>
            <w:tcW w:w="4086" w:type="dxa"/>
            <w:vMerge/>
            <w:tcBorders>
              <w:top w:val="nil"/>
            </w:tcBorders>
          </w:tcPr>
          <w:p>
            <w:pPr>
              <w:rPr>
                <w:sz w:val="2"/>
                <w:szCs w:val="2"/>
              </w:rPr>
            </w:pPr>
          </w:p>
        </w:tc>
        <w:tc>
          <w:tcPr>
            <w:tcW w:w="9108" w:type="dxa"/>
            <w:tcBorders>
              <w:top w:val="nil"/>
              <w:bottom w:val="nil"/>
            </w:tcBorders>
          </w:tcPr>
          <w:p>
            <w:pPr>
              <w:pStyle w:val="TableParagraph"/>
              <w:tabs>
                <w:tab w:pos="1596" w:val="left" w:leader="none"/>
                <w:tab w:pos="2987" w:val="left" w:leader="none"/>
                <w:tab w:pos="4747" w:val="left" w:leader="none"/>
                <w:tab w:pos="6210" w:val="left" w:leader="none"/>
                <w:tab w:pos="7170" w:val="left" w:leader="none"/>
                <w:tab w:pos="7539" w:val="left" w:leader="none"/>
                <w:tab w:pos="8344" w:val="left" w:leader="none"/>
              </w:tabs>
              <w:spacing w:line="264" w:lineRule="exact" w:before="1"/>
              <w:ind w:left="109"/>
              <w:rPr>
                <w:sz w:val="24"/>
              </w:rPr>
            </w:pPr>
            <w:r>
              <w:rPr>
                <w:spacing w:val="-2"/>
                <w:sz w:val="24"/>
              </w:rPr>
              <w:t>Антарктиде:</w:t>
            </w:r>
            <w:r>
              <w:rPr>
                <w:sz w:val="24"/>
              </w:rPr>
              <w:tab/>
            </w:r>
            <w:r>
              <w:rPr>
                <w:spacing w:val="-2"/>
                <w:sz w:val="24"/>
              </w:rPr>
              <w:t>«Мирный»,</w:t>
            </w:r>
            <w:r>
              <w:rPr>
                <w:sz w:val="24"/>
              </w:rPr>
              <w:tab/>
            </w:r>
            <w:r>
              <w:rPr>
                <w:spacing w:val="-2"/>
                <w:sz w:val="24"/>
              </w:rPr>
              <w:t>«Лазаревская»,</w:t>
            </w:r>
            <w:r>
              <w:rPr>
                <w:sz w:val="24"/>
              </w:rPr>
              <w:tab/>
            </w:r>
            <w:r>
              <w:rPr>
                <w:spacing w:val="-2"/>
                <w:sz w:val="24"/>
              </w:rPr>
              <w:t>«Прогресс».</w:t>
            </w:r>
            <w:r>
              <w:rPr>
                <w:sz w:val="24"/>
              </w:rPr>
              <w:tab/>
            </w:r>
            <w:r>
              <w:rPr>
                <w:spacing w:val="-2"/>
                <w:sz w:val="24"/>
              </w:rPr>
              <w:t>Беседа:</w:t>
            </w:r>
            <w:r>
              <w:rPr>
                <w:sz w:val="24"/>
              </w:rPr>
              <w:tab/>
            </w:r>
            <w:r>
              <w:rPr>
                <w:spacing w:val="-10"/>
                <w:sz w:val="24"/>
              </w:rPr>
              <w:t>С</w:t>
            </w:r>
            <w:r>
              <w:rPr>
                <w:sz w:val="24"/>
              </w:rPr>
              <w:tab/>
            </w:r>
            <w:r>
              <w:rPr>
                <w:spacing w:val="-2"/>
                <w:sz w:val="24"/>
              </w:rPr>
              <w:t>какой</w:t>
            </w:r>
            <w:r>
              <w:rPr>
                <w:sz w:val="24"/>
              </w:rPr>
              <w:tab/>
            </w:r>
            <w:r>
              <w:rPr>
                <w:spacing w:val="-2"/>
                <w:sz w:val="24"/>
              </w:rPr>
              <w:t>целью</w:t>
            </w:r>
          </w:p>
        </w:tc>
      </w:tr>
      <w:tr>
        <w:trPr>
          <w:trHeight w:val="299" w:hRule="atLeast"/>
        </w:trPr>
        <w:tc>
          <w:tcPr>
            <w:tcW w:w="2267" w:type="dxa"/>
            <w:tcBorders>
              <w:top w:val="nil"/>
              <w:bottom w:val="nil"/>
            </w:tcBorders>
          </w:tcPr>
          <w:p>
            <w:pPr>
              <w:pStyle w:val="TableParagraph"/>
              <w:rPr>
                <w:sz w:val="22"/>
              </w:rPr>
            </w:pPr>
          </w:p>
        </w:tc>
        <w:tc>
          <w:tcPr>
            <w:tcW w:w="4086" w:type="dxa"/>
            <w:vMerge/>
            <w:tcBorders>
              <w:top w:val="nil"/>
            </w:tcBorders>
          </w:tcPr>
          <w:p>
            <w:pPr>
              <w:rPr>
                <w:sz w:val="2"/>
                <w:szCs w:val="2"/>
              </w:rPr>
            </w:pPr>
          </w:p>
        </w:tc>
        <w:tc>
          <w:tcPr>
            <w:tcW w:w="9108" w:type="dxa"/>
            <w:tcBorders>
              <w:top w:val="nil"/>
              <w:bottom w:val="nil"/>
            </w:tcBorders>
          </w:tcPr>
          <w:p>
            <w:pPr>
              <w:pStyle w:val="TableParagraph"/>
              <w:spacing w:line="274" w:lineRule="exact"/>
              <w:ind w:left="109"/>
              <w:rPr>
                <w:sz w:val="24"/>
              </w:rPr>
            </w:pPr>
            <w:r>
              <w:rPr>
                <w:sz w:val="24"/>
              </w:rPr>
              <w:t>создаются</w:t>
            </w:r>
            <w:r>
              <w:rPr>
                <w:spacing w:val="-2"/>
                <w:sz w:val="24"/>
              </w:rPr>
              <w:t> </w:t>
            </w:r>
            <w:r>
              <w:rPr>
                <w:sz w:val="24"/>
              </w:rPr>
              <w:t>станции</w:t>
            </w:r>
            <w:r>
              <w:rPr>
                <w:spacing w:val="-4"/>
                <w:sz w:val="24"/>
              </w:rPr>
              <w:t> </w:t>
            </w:r>
            <w:r>
              <w:rPr>
                <w:sz w:val="24"/>
              </w:rPr>
              <w:t>в</w:t>
            </w:r>
            <w:r>
              <w:rPr>
                <w:spacing w:val="-2"/>
                <w:sz w:val="24"/>
              </w:rPr>
              <w:t> Антарктиде?</w:t>
            </w:r>
          </w:p>
        </w:tc>
      </w:tr>
      <w:tr>
        <w:trPr>
          <w:trHeight w:val="313" w:hRule="atLeast"/>
        </w:trPr>
        <w:tc>
          <w:tcPr>
            <w:tcW w:w="2267" w:type="dxa"/>
            <w:tcBorders>
              <w:top w:val="nil"/>
              <w:bottom w:val="nil"/>
            </w:tcBorders>
          </w:tcPr>
          <w:p>
            <w:pPr>
              <w:pStyle w:val="TableParagraph"/>
              <w:rPr>
                <w:sz w:val="22"/>
              </w:rPr>
            </w:pPr>
          </w:p>
        </w:tc>
        <w:tc>
          <w:tcPr>
            <w:tcW w:w="4086" w:type="dxa"/>
            <w:vMerge/>
            <w:tcBorders>
              <w:top w:val="nil"/>
            </w:tcBorders>
          </w:tcPr>
          <w:p>
            <w:pPr>
              <w:rPr>
                <w:sz w:val="2"/>
                <w:szCs w:val="2"/>
              </w:rPr>
            </w:pPr>
          </w:p>
        </w:tc>
        <w:tc>
          <w:tcPr>
            <w:tcW w:w="9108" w:type="dxa"/>
            <w:tcBorders>
              <w:top w:val="nil"/>
              <w:bottom w:val="nil"/>
            </w:tcBorders>
          </w:tcPr>
          <w:p>
            <w:pPr>
              <w:pStyle w:val="TableParagraph"/>
              <w:spacing w:before="15"/>
              <w:ind w:right="41"/>
              <w:jc w:val="right"/>
              <w:rPr>
                <w:sz w:val="24"/>
              </w:rPr>
            </w:pPr>
            <w:r>
              <w:rPr>
                <w:sz w:val="24"/>
              </w:rPr>
              <w:t>Интерактивное</w:t>
            </w:r>
            <w:r>
              <w:rPr>
                <w:spacing w:val="29"/>
                <w:sz w:val="24"/>
              </w:rPr>
              <w:t> </w:t>
            </w:r>
            <w:r>
              <w:rPr>
                <w:sz w:val="24"/>
              </w:rPr>
              <w:t>задание:</w:t>
            </w:r>
            <w:r>
              <w:rPr>
                <w:spacing w:val="32"/>
                <w:sz w:val="24"/>
              </w:rPr>
              <w:t> </w:t>
            </w:r>
            <w:r>
              <w:rPr>
                <w:sz w:val="24"/>
              </w:rPr>
              <w:t>что</w:t>
            </w:r>
            <w:r>
              <w:rPr>
                <w:spacing w:val="31"/>
                <w:sz w:val="24"/>
              </w:rPr>
              <w:t> </w:t>
            </w:r>
            <w:r>
              <w:rPr>
                <w:sz w:val="24"/>
              </w:rPr>
              <w:t>ты</w:t>
            </w:r>
            <w:r>
              <w:rPr>
                <w:spacing w:val="29"/>
                <w:sz w:val="24"/>
              </w:rPr>
              <w:t> </w:t>
            </w:r>
            <w:r>
              <w:rPr>
                <w:sz w:val="24"/>
              </w:rPr>
              <w:t>знаешь</w:t>
            </w:r>
            <w:r>
              <w:rPr>
                <w:spacing w:val="27"/>
                <w:sz w:val="24"/>
              </w:rPr>
              <w:t> </w:t>
            </w:r>
            <w:r>
              <w:rPr>
                <w:sz w:val="24"/>
              </w:rPr>
              <w:t>о</w:t>
            </w:r>
            <w:r>
              <w:rPr>
                <w:spacing w:val="31"/>
                <w:sz w:val="24"/>
              </w:rPr>
              <w:t> </w:t>
            </w:r>
            <w:r>
              <w:rPr>
                <w:sz w:val="24"/>
              </w:rPr>
              <w:t>первых</w:t>
            </w:r>
            <w:r>
              <w:rPr>
                <w:spacing w:val="26"/>
                <w:sz w:val="24"/>
              </w:rPr>
              <w:t> </w:t>
            </w:r>
            <w:r>
              <w:rPr>
                <w:sz w:val="24"/>
              </w:rPr>
              <w:t>космонавтах.</w:t>
            </w:r>
            <w:r>
              <w:rPr>
                <w:spacing w:val="33"/>
                <w:sz w:val="24"/>
              </w:rPr>
              <w:t> </w:t>
            </w:r>
            <w:r>
              <w:rPr>
                <w:sz w:val="24"/>
              </w:rPr>
              <w:t>Рассказы</w:t>
            </w:r>
            <w:r>
              <w:rPr>
                <w:spacing w:val="33"/>
                <w:sz w:val="24"/>
              </w:rPr>
              <w:t> </w:t>
            </w:r>
            <w:r>
              <w:rPr>
                <w:sz w:val="24"/>
              </w:rPr>
              <w:t>детей</w:t>
            </w:r>
            <w:r>
              <w:rPr>
                <w:spacing w:val="32"/>
                <w:sz w:val="24"/>
              </w:rPr>
              <w:t> </w:t>
            </w:r>
            <w:r>
              <w:rPr>
                <w:spacing w:val="-5"/>
                <w:sz w:val="24"/>
              </w:rPr>
              <w:t>на</w:t>
            </w:r>
          </w:p>
        </w:tc>
      </w:tr>
      <w:tr>
        <w:trPr>
          <w:trHeight w:val="309" w:hRule="atLeast"/>
        </w:trPr>
        <w:tc>
          <w:tcPr>
            <w:tcW w:w="2267" w:type="dxa"/>
            <w:tcBorders>
              <w:top w:val="nil"/>
              <w:bottom w:val="nil"/>
            </w:tcBorders>
          </w:tcPr>
          <w:p>
            <w:pPr>
              <w:pStyle w:val="TableParagraph"/>
              <w:rPr>
                <w:sz w:val="22"/>
              </w:rPr>
            </w:pPr>
          </w:p>
        </w:tc>
        <w:tc>
          <w:tcPr>
            <w:tcW w:w="4086" w:type="dxa"/>
            <w:vMerge/>
            <w:tcBorders>
              <w:top w:val="nil"/>
            </w:tcBorders>
          </w:tcPr>
          <w:p>
            <w:pPr>
              <w:rPr>
                <w:sz w:val="2"/>
                <w:szCs w:val="2"/>
              </w:rPr>
            </w:pPr>
          </w:p>
        </w:tc>
        <w:tc>
          <w:tcPr>
            <w:tcW w:w="9108" w:type="dxa"/>
            <w:tcBorders>
              <w:top w:val="nil"/>
              <w:bottom w:val="nil"/>
            </w:tcBorders>
          </w:tcPr>
          <w:p>
            <w:pPr>
              <w:pStyle w:val="TableParagraph"/>
              <w:spacing w:before="12"/>
              <w:ind w:left="109"/>
              <w:rPr>
                <w:sz w:val="24"/>
              </w:rPr>
            </w:pPr>
            <w:r>
              <w:rPr>
                <w:sz w:val="24"/>
              </w:rPr>
              <w:t>основе</w:t>
            </w:r>
            <w:r>
              <w:rPr>
                <w:spacing w:val="-7"/>
                <w:sz w:val="24"/>
              </w:rPr>
              <w:t> </w:t>
            </w:r>
            <w:r>
              <w:rPr>
                <w:sz w:val="24"/>
              </w:rPr>
              <w:t>иллюстраций</w:t>
            </w:r>
            <w:r>
              <w:rPr>
                <w:spacing w:val="-5"/>
                <w:sz w:val="24"/>
              </w:rPr>
              <w:t> </w:t>
            </w:r>
            <w:r>
              <w:rPr>
                <w:sz w:val="24"/>
              </w:rPr>
              <w:t>и</w:t>
            </w:r>
            <w:r>
              <w:rPr>
                <w:spacing w:val="-4"/>
                <w:sz w:val="24"/>
              </w:rPr>
              <w:t> </w:t>
            </w:r>
            <w:r>
              <w:rPr>
                <w:sz w:val="24"/>
              </w:rPr>
              <w:t>картин</w:t>
            </w:r>
            <w:r>
              <w:rPr>
                <w:spacing w:val="-5"/>
                <w:sz w:val="24"/>
              </w:rPr>
              <w:t> </w:t>
            </w:r>
            <w:r>
              <w:rPr>
                <w:sz w:val="24"/>
              </w:rPr>
              <w:t>о</w:t>
            </w:r>
            <w:r>
              <w:rPr>
                <w:spacing w:val="-1"/>
                <w:sz w:val="24"/>
              </w:rPr>
              <w:t> </w:t>
            </w:r>
            <w:r>
              <w:rPr>
                <w:sz w:val="24"/>
              </w:rPr>
              <w:t>космосе</w:t>
            </w:r>
            <w:r>
              <w:rPr>
                <w:spacing w:val="-2"/>
                <w:sz w:val="24"/>
              </w:rPr>
              <w:t> </w:t>
            </w:r>
            <w:r>
              <w:rPr>
                <w:sz w:val="24"/>
              </w:rPr>
              <w:t>А.</w:t>
            </w:r>
            <w:r>
              <w:rPr>
                <w:spacing w:val="2"/>
                <w:sz w:val="24"/>
              </w:rPr>
              <w:t> </w:t>
            </w:r>
            <w:r>
              <w:rPr>
                <w:spacing w:val="-2"/>
                <w:sz w:val="24"/>
              </w:rPr>
              <w:t>Леонова.</w:t>
            </w:r>
          </w:p>
        </w:tc>
      </w:tr>
      <w:tr>
        <w:trPr>
          <w:trHeight w:val="309" w:hRule="atLeast"/>
        </w:trPr>
        <w:tc>
          <w:tcPr>
            <w:tcW w:w="2267" w:type="dxa"/>
            <w:tcBorders>
              <w:top w:val="nil"/>
              <w:bottom w:val="nil"/>
            </w:tcBorders>
          </w:tcPr>
          <w:p>
            <w:pPr>
              <w:pStyle w:val="TableParagraph"/>
              <w:rPr>
                <w:sz w:val="22"/>
              </w:rPr>
            </w:pPr>
          </w:p>
        </w:tc>
        <w:tc>
          <w:tcPr>
            <w:tcW w:w="4086" w:type="dxa"/>
            <w:vMerge/>
            <w:tcBorders>
              <w:top w:val="nil"/>
            </w:tcBorders>
          </w:tcPr>
          <w:p>
            <w:pPr>
              <w:rPr>
                <w:sz w:val="2"/>
                <w:szCs w:val="2"/>
              </w:rPr>
            </w:pPr>
          </w:p>
        </w:tc>
        <w:tc>
          <w:tcPr>
            <w:tcW w:w="9108" w:type="dxa"/>
            <w:tcBorders>
              <w:top w:val="nil"/>
              <w:bottom w:val="nil"/>
            </w:tcBorders>
          </w:tcPr>
          <w:p>
            <w:pPr>
              <w:pStyle w:val="TableParagraph"/>
              <w:tabs>
                <w:tab w:pos="1755" w:val="left" w:leader="none"/>
                <w:tab w:pos="3827" w:val="left" w:leader="none"/>
                <w:tab w:pos="6019" w:val="left" w:leader="none"/>
              </w:tabs>
              <w:spacing w:before="10"/>
              <w:ind w:right="36"/>
              <w:jc w:val="right"/>
              <w:rPr>
                <w:sz w:val="24"/>
              </w:rPr>
            </w:pPr>
            <w:r>
              <w:rPr>
                <w:spacing w:val="-2"/>
                <w:sz w:val="24"/>
              </w:rPr>
              <w:t>Интерактивное</w:t>
            </w:r>
            <w:r>
              <w:rPr>
                <w:sz w:val="24"/>
              </w:rPr>
              <w:tab/>
              <w:t>задание:</w:t>
            </w:r>
            <w:r>
              <w:rPr>
                <w:spacing w:val="35"/>
                <w:sz w:val="24"/>
              </w:rPr>
              <w:t>  </w:t>
            </w:r>
            <w:r>
              <w:rPr>
                <w:spacing w:val="-2"/>
                <w:sz w:val="24"/>
              </w:rPr>
              <w:t>сделаем</w:t>
            </w:r>
            <w:r>
              <w:rPr>
                <w:sz w:val="24"/>
              </w:rPr>
              <w:tab/>
              <w:t>первые</w:t>
            </w:r>
            <w:r>
              <w:rPr>
                <w:spacing w:val="35"/>
                <w:sz w:val="24"/>
              </w:rPr>
              <w:t>  </w:t>
            </w:r>
            <w:r>
              <w:rPr>
                <w:spacing w:val="-2"/>
                <w:sz w:val="24"/>
              </w:rPr>
              <w:t>странички</w:t>
            </w:r>
            <w:r>
              <w:rPr>
                <w:sz w:val="24"/>
              </w:rPr>
              <w:tab/>
              <w:t>нашей</w:t>
            </w:r>
            <w:r>
              <w:rPr>
                <w:spacing w:val="37"/>
                <w:sz w:val="24"/>
              </w:rPr>
              <w:t>  </w:t>
            </w:r>
            <w:r>
              <w:rPr>
                <w:sz w:val="24"/>
              </w:rPr>
              <w:t>классной</w:t>
            </w:r>
            <w:r>
              <w:rPr>
                <w:spacing w:val="37"/>
                <w:sz w:val="24"/>
              </w:rPr>
              <w:t>  </w:t>
            </w:r>
            <w:r>
              <w:rPr>
                <w:spacing w:val="-2"/>
                <w:sz w:val="24"/>
              </w:rPr>
              <w:t>книги</w:t>
            </w:r>
          </w:p>
        </w:tc>
      </w:tr>
      <w:tr>
        <w:trPr>
          <w:trHeight w:val="1792" w:hRule="atLeast"/>
        </w:trPr>
        <w:tc>
          <w:tcPr>
            <w:tcW w:w="2267" w:type="dxa"/>
            <w:tcBorders>
              <w:top w:val="nil"/>
            </w:tcBorders>
          </w:tcPr>
          <w:p>
            <w:pPr>
              <w:pStyle w:val="TableParagraph"/>
              <w:rPr>
                <w:sz w:val="24"/>
              </w:rPr>
            </w:pPr>
          </w:p>
        </w:tc>
        <w:tc>
          <w:tcPr>
            <w:tcW w:w="4086" w:type="dxa"/>
            <w:vMerge/>
            <w:tcBorders>
              <w:top w:val="nil"/>
            </w:tcBorders>
          </w:tcPr>
          <w:p>
            <w:pPr>
              <w:rPr>
                <w:sz w:val="2"/>
                <w:szCs w:val="2"/>
              </w:rPr>
            </w:pPr>
          </w:p>
        </w:tc>
        <w:tc>
          <w:tcPr>
            <w:tcW w:w="9108" w:type="dxa"/>
            <w:tcBorders>
              <w:top w:val="nil"/>
            </w:tcBorders>
          </w:tcPr>
          <w:p>
            <w:pPr>
              <w:pStyle w:val="TableParagraph"/>
              <w:spacing w:before="12"/>
              <w:ind w:left="109"/>
              <w:rPr>
                <w:sz w:val="24"/>
              </w:rPr>
            </w:pPr>
            <w:r>
              <w:rPr>
                <w:spacing w:val="-2"/>
                <w:sz w:val="24"/>
              </w:rPr>
              <w:t>«Первопроходцы».</w:t>
            </w:r>
          </w:p>
        </w:tc>
      </w:tr>
    </w:tbl>
    <w:p>
      <w:pPr>
        <w:spacing w:after="0"/>
        <w:rPr>
          <w:sz w:val="24"/>
        </w:rPr>
        <w:sectPr>
          <w:footerReference w:type="default" r:id="rId89"/>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4"/>
        <w:gridCol w:w="4111"/>
        <w:gridCol w:w="9147"/>
      </w:tblGrid>
      <w:tr>
        <w:trPr>
          <w:trHeight w:val="5535" w:hRule="atLeast"/>
        </w:trPr>
        <w:tc>
          <w:tcPr>
            <w:tcW w:w="2204" w:type="dxa"/>
          </w:tcPr>
          <w:p>
            <w:pPr>
              <w:pStyle w:val="TableParagraph"/>
              <w:spacing w:before="44"/>
              <w:ind w:left="657"/>
              <w:rPr>
                <w:sz w:val="24"/>
              </w:rPr>
            </w:pPr>
            <w:r>
              <w:rPr>
                <w:sz w:val="24"/>
              </w:rPr>
              <w:t>3-4</w:t>
            </w:r>
            <w:r>
              <w:rPr>
                <w:spacing w:val="3"/>
                <w:sz w:val="24"/>
              </w:rPr>
              <w:t> </w:t>
            </w:r>
            <w:r>
              <w:rPr>
                <w:spacing w:val="-2"/>
                <w:sz w:val="24"/>
              </w:rPr>
              <w:t>классы</w:t>
            </w:r>
          </w:p>
          <w:p>
            <w:pPr>
              <w:pStyle w:val="TableParagraph"/>
              <w:spacing w:line="259" w:lineRule="auto" w:before="22"/>
              <w:ind w:left="105" w:firstLine="225"/>
              <w:rPr>
                <w:sz w:val="24"/>
              </w:rPr>
            </w:pPr>
            <w:r>
              <w:rPr>
                <w:spacing w:val="-2"/>
                <w:sz w:val="24"/>
              </w:rPr>
              <w:t>«Первооткрывате </w:t>
            </w:r>
            <w:r>
              <w:rPr>
                <w:sz w:val="24"/>
              </w:rPr>
              <w:t>ли –</w:t>
            </w:r>
          </w:p>
          <w:p>
            <w:pPr>
              <w:pStyle w:val="TableParagraph"/>
              <w:spacing w:line="276" w:lineRule="auto" w:before="28"/>
              <w:ind w:left="710" w:firstLine="57"/>
              <w:rPr>
                <w:sz w:val="24"/>
              </w:rPr>
            </w:pPr>
            <w:r>
              <w:rPr>
                <w:spacing w:val="-2"/>
                <w:sz w:val="24"/>
              </w:rPr>
              <w:t>граждане России»</w:t>
            </w:r>
          </w:p>
        </w:tc>
        <w:tc>
          <w:tcPr>
            <w:tcW w:w="4111" w:type="dxa"/>
          </w:tcPr>
          <w:p>
            <w:pPr>
              <w:pStyle w:val="TableParagraph"/>
              <w:tabs>
                <w:tab w:pos="3003" w:val="left" w:leader="none"/>
              </w:tabs>
              <w:spacing w:line="237" w:lineRule="auto" w:before="46"/>
              <w:ind w:left="105" w:right="100" w:firstLine="225"/>
              <w:jc w:val="both"/>
              <w:rPr>
                <w:sz w:val="24"/>
              </w:rPr>
            </w:pPr>
            <w:r>
              <w:rPr>
                <w:spacing w:val="-2"/>
                <w:sz w:val="24"/>
              </w:rPr>
              <w:t>Первопроходцами</w:t>
            </w:r>
            <w:r>
              <w:rPr>
                <w:sz w:val="24"/>
              </w:rPr>
              <w:tab/>
            </w:r>
            <w:r>
              <w:rPr>
                <w:spacing w:val="-2"/>
                <w:sz w:val="24"/>
              </w:rPr>
              <w:t>называют </w:t>
            </w:r>
            <w:r>
              <w:rPr>
                <w:sz w:val="24"/>
              </w:rPr>
              <w:t>людей, которые открывают, изучают и описывают новые территории Земли, а также космос; первыми делают</w:t>
            </w:r>
            <w:r>
              <w:rPr>
                <w:spacing w:val="63"/>
                <w:w w:val="150"/>
                <w:sz w:val="24"/>
              </w:rPr>
              <w:t> </w:t>
            </w:r>
            <w:r>
              <w:rPr>
                <w:sz w:val="24"/>
              </w:rPr>
              <w:t>важные</w:t>
            </w:r>
            <w:r>
              <w:rPr>
                <w:spacing w:val="64"/>
                <w:w w:val="150"/>
                <w:sz w:val="24"/>
              </w:rPr>
              <w:t> </w:t>
            </w:r>
            <w:r>
              <w:rPr>
                <w:sz w:val="24"/>
              </w:rPr>
              <w:t>научные</w:t>
            </w:r>
            <w:r>
              <w:rPr>
                <w:spacing w:val="63"/>
                <w:w w:val="150"/>
                <w:sz w:val="24"/>
              </w:rPr>
              <w:t> </w:t>
            </w:r>
            <w:r>
              <w:rPr>
                <w:spacing w:val="-2"/>
                <w:sz w:val="24"/>
              </w:rPr>
              <w:t>открытия.</w:t>
            </w:r>
          </w:p>
          <w:p>
            <w:pPr>
              <w:pStyle w:val="TableParagraph"/>
              <w:spacing w:before="1"/>
              <w:ind w:left="105"/>
              <w:rPr>
                <w:sz w:val="24"/>
              </w:rPr>
            </w:pPr>
            <w:r>
              <w:rPr>
                <w:spacing w:val="-5"/>
                <w:sz w:val="24"/>
              </w:rPr>
              <w:t>Это</w:t>
            </w:r>
          </w:p>
          <w:p>
            <w:pPr>
              <w:pStyle w:val="TableParagraph"/>
              <w:tabs>
                <w:tab w:pos="2477" w:val="left" w:leader="none"/>
              </w:tabs>
              <w:spacing w:before="50"/>
              <w:ind w:left="331"/>
              <w:rPr>
                <w:sz w:val="24"/>
              </w:rPr>
            </w:pPr>
            <w:r>
              <w:rPr>
                <w:spacing w:val="-10"/>
                <w:sz w:val="24"/>
              </w:rPr>
              <w:t>–</w:t>
            </w:r>
            <w:r>
              <w:rPr>
                <w:sz w:val="24"/>
              </w:rPr>
              <w:tab/>
            </w:r>
            <w:r>
              <w:rPr>
                <w:spacing w:val="-2"/>
                <w:sz w:val="24"/>
              </w:rPr>
              <w:t>мореплаватели,</w:t>
            </w:r>
          </w:p>
          <w:p>
            <w:pPr>
              <w:pStyle w:val="TableParagraph"/>
              <w:spacing w:before="22"/>
              <w:ind w:left="331"/>
              <w:rPr>
                <w:sz w:val="24"/>
              </w:rPr>
            </w:pPr>
            <w:r>
              <w:rPr>
                <w:spacing w:val="-2"/>
                <w:sz w:val="24"/>
              </w:rPr>
              <w:t>землепроходцы,</w:t>
            </w:r>
          </w:p>
          <w:p>
            <w:pPr>
              <w:pStyle w:val="TableParagraph"/>
              <w:tabs>
                <w:tab w:pos="3181" w:val="left" w:leader="none"/>
              </w:tabs>
              <w:spacing w:line="276" w:lineRule="auto" w:before="51"/>
              <w:ind w:left="105" w:right="32" w:firstLine="225"/>
              <w:jc w:val="both"/>
              <w:rPr>
                <w:sz w:val="24"/>
              </w:rPr>
            </w:pPr>
            <w:r>
              <w:rPr>
                <w:spacing w:val="-2"/>
                <w:sz w:val="24"/>
              </w:rPr>
              <w:t>первооткрыватели</w:t>
            </w:r>
            <w:r>
              <w:rPr>
                <w:sz w:val="24"/>
              </w:rPr>
              <w:tab/>
            </w:r>
            <w:r>
              <w:rPr>
                <w:spacing w:val="-2"/>
                <w:sz w:val="24"/>
              </w:rPr>
              <w:t>космоса, </w:t>
            </w:r>
            <w:r>
              <w:rPr>
                <w:sz w:val="24"/>
              </w:rPr>
              <w:t>изобретатели, ученые-медики</w:t>
            </w:r>
          </w:p>
          <w:p>
            <w:pPr>
              <w:pStyle w:val="TableParagraph"/>
              <w:tabs>
                <w:tab w:pos="2928" w:val="left" w:leader="none"/>
              </w:tabs>
              <w:spacing w:line="249" w:lineRule="auto"/>
              <w:ind w:left="105" w:right="102" w:firstLine="225"/>
              <w:jc w:val="both"/>
              <w:rPr>
                <w:sz w:val="24"/>
              </w:rPr>
            </w:pPr>
            <w:r>
              <w:rPr>
                <w:sz w:val="24"/>
              </w:rPr>
              <w:t>Проявление интереса и уважения к личности первооткрывателя, его </w:t>
            </w:r>
            <w:r>
              <w:rPr>
                <w:spacing w:val="-2"/>
                <w:sz w:val="24"/>
              </w:rPr>
              <w:t>чертам</w:t>
            </w:r>
            <w:r>
              <w:rPr>
                <w:sz w:val="24"/>
              </w:rPr>
              <w:tab/>
            </w:r>
            <w:r>
              <w:rPr>
                <w:spacing w:val="-2"/>
                <w:sz w:val="24"/>
              </w:rPr>
              <w:t>характера:</w:t>
            </w:r>
          </w:p>
          <w:p>
            <w:pPr>
              <w:pStyle w:val="TableParagraph"/>
              <w:tabs>
                <w:tab w:pos="2998" w:val="left" w:leader="none"/>
              </w:tabs>
              <w:spacing w:line="249" w:lineRule="auto"/>
              <w:ind w:left="105" w:right="100"/>
              <w:jc w:val="both"/>
              <w:rPr>
                <w:sz w:val="24"/>
              </w:rPr>
            </w:pPr>
            <w:r>
              <w:rPr>
                <w:spacing w:val="-2"/>
                <w:sz w:val="24"/>
              </w:rPr>
              <w:t>целеустремленности,</w:t>
            </w:r>
            <w:r>
              <w:rPr>
                <w:sz w:val="24"/>
              </w:rPr>
              <w:tab/>
            </w:r>
            <w:r>
              <w:rPr>
                <w:spacing w:val="-2"/>
                <w:sz w:val="24"/>
              </w:rPr>
              <w:t>смелости, упорству</w:t>
            </w:r>
          </w:p>
        </w:tc>
        <w:tc>
          <w:tcPr>
            <w:tcW w:w="9147" w:type="dxa"/>
          </w:tcPr>
          <w:p>
            <w:pPr>
              <w:pStyle w:val="TableParagraph"/>
              <w:spacing w:before="44"/>
              <w:ind w:left="329"/>
              <w:jc w:val="both"/>
              <w:rPr>
                <w:sz w:val="24"/>
              </w:rPr>
            </w:pPr>
            <w:r>
              <w:rPr>
                <w:sz w:val="24"/>
              </w:rPr>
              <w:t>Воображаемая</w:t>
            </w:r>
            <w:r>
              <w:rPr>
                <w:spacing w:val="39"/>
                <w:sz w:val="24"/>
              </w:rPr>
              <w:t> </w:t>
            </w:r>
            <w:r>
              <w:rPr>
                <w:sz w:val="24"/>
              </w:rPr>
              <w:t>ситуация:</w:t>
            </w:r>
            <w:r>
              <w:rPr>
                <w:spacing w:val="42"/>
                <w:sz w:val="24"/>
              </w:rPr>
              <w:t> </w:t>
            </w:r>
            <w:r>
              <w:rPr>
                <w:sz w:val="24"/>
              </w:rPr>
              <w:t>ролевая</w:t>
            </w:r>
            <w:r>
              <w:rPr>
                <w:spacing w:val="37"/>
                <w:sz w:val="24"/>
              </w:rPr>
              <w:t> </w:t>
            </w:r>
            <w:r>
              <w:rPr>
                <w:sz w:val="24"/>
              </w:rPr>
              <w:t>игра</w:t>
            </w:r>
            <w:r>
              <w:rPr>
                <w:spacing w:val="41"/>
                <w:sz w:val="24"/>
              </w:rPr>
              <w:t> </w:t>
            </w:r>
            <w:r>
              <w:rPr>
                <w:sz w:val="24"/>
              </w:rPr>
              <w:t>«Рассказывают</w:t>
            </w:r>
            <w:r>
              <w:rPr>
                <w:spacing w:val="43"/>
                <w:sz w:val="24"/>
              </w:rPr>
              <w:t> </w:t>
            </w:r>
            <w:r>
              <w:rPr>
                <w:sz w:val="24"/>
              </w:rPr>
              <w:t>моряки</w:t>
            </w:r>
            <w:r>
              <w:rPr>
                <w:spacing w:val="43"/>
                <w:sz w:val="24"/>
              </w:rPr>
              <w:t> </w:t>
            </w:r>
            <w:r>
              <w:rPr>
                <w:sz w:val="24"/>
              </w:rPr>
              <w:t>кораблей</w:t>
            </w:r>
            <w:r>
              <w:rPr>
                <w:spacing w:val="43"/>
                <w:sz w:val="24"/>
              </w:rPr>
              <w:t> </w:t>
            </w:r>
            <w:r>
              <w:rPr>
                <w:sz w:val="24"/>
              </w:rPr>
              <w:t>«Нева»</w:t>
            </w:r>
            <w:r>
              <w:rPr>
                <w:spacing w:val="37"/>
                <w:sz w:val="24"/>
              </w:rPr>
              <w:t> </w:t>
            </w:r>
            <w:r>
              <w:rPr>
                <w:spacing w:val="-10"/>
                <w:sz w:val="24"/>
              </w:rPr>
              <w:t>и</w:t>
            </w:r>
          </w:p>
          <w:p>
            <w:pPr>
              <w:pStyle w:val="TableParagraph"/>
              <w:spacing w:line="247" w:lineRule="auto" w:before="7"/>
              <w:ind w:left="104" w:right="100"/>
              <w:jc w:val="both"/>
              <w:rPr>
                <w:sz w:val="24"/>
              </w:rPr>
            </w:pPr>
            <w:r>
              <w:rPr>
                <w:sz w:val="24"/>
              </w:rPr>
              <w:t>«Надежда»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w:t>
            </w:r>
          </w:p>
          <w:p>
            <w:pPr>
              <w:pStyle w:val="TableParagraph"/>
              <w:spacing w:line="276" w:lineRule="auto" w:before="2"/>
              <w:ind w:left="104" w:right="48" w:firstLine="225"/>
              <w:jc w:val="both"/>
              <w:rPr>
                <w:sz w:val="24"/>
              </w:rPr>
            </w:pPr>
            <w:r>
              <w:rPr>
                <w:sz w:val="24"/>
              </w:rPr>
              <w:t>Интерактивное задание: на основе иллюстраций и текста к ним составить рассказ о путешествии Миклухо-Маклая.</w:t>
            </w:r>
          </w:p>
          <w:p>
            <w:pPr>
              <w:pStyle w:val="TableParagraph"/>
              <w:spacing w:line="254" w:lineRule="auto" w:before="8"/>
              <w:ind w:left="104" w:right="100" w:firstLine="225"/>
              <w:jc w:val="both"/>
              <w:rPr>
                <w:sz w:val="24"/>
              </w:rPr>
            </w:pPr>
            <w:r>
              <w:rPr>
                <w:sz w:val="24"/>
              </w:rPr>
              <w:t>Викторина (на основе иллюстраций): «Знаешь ли ты?»: Кто открыл радио? Кто первым вышел в открытый космос? Кем был Пирогов? Кем был Склифосовский?</w:t>
            </w:r>
          </w:p>
          <w:p>
            <w:pPr>
              <w:pStyle w:val="TableParagraph"/>
              <w:spacing w:line="249" w:lineRule="auto" w:before="1"/>
              <w:ind w:left="104" w:right="105" w:firstLine="225"/>
              <w:jc w:val="both"/>
              <w:rPr>
                <w:sz w:val="24"/>
              </w:rPr>
            </w:pPr>
            <w:r>
              <w:rPr>
                <w:sz w:val="24"/>
              </w:rPr>
              <w:t>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w:t>
            </w:r>
          </w:p>
          <w:p>
            <w:pPr>
              <w:pStyle w:val="TableParagraph"/>
              <w:tabs>
                <w:tab w:pos="9053" w:val="left" w:leader="none"/>
              </w:tabs>
              <w:spacing w:line="259" w:lineRule="auto" w:before="42"/>
              <w:ind w:left="329" w:right="-44" w:firstLine="196"/>
              <w:jc w:val="both"/>
              <w:rPr>
                <w:sz w:val="24"/>
              </w:rPr>
            </w:pPr>
            <w:r>
              <w:rPr>
                <w:sz w:val="24"/>
              </w:rPr>
              <w:t>Заполним</w:t>
            </w:r>
            <w:r>
              <w:rPr>
                <w:spacing w:val="80"/>
                <w:sz w:val="24"/>
              </w:rPr>
              <w:t>   </w:t>
            </w:r>
            <w:r>
              <w:rPr>
                <w:sz w:val="24"/>
              </w:rPr>
              <w:t>таблицу:</w:t>
            </w:r>
            <w:r>
              <w:rPr>
                <w:spacing w:val="80"/>
                <w:w w:val="150"/>
                <w:sz w:val="24"/>
              </w:rPr>
              <w:t>  </w:t>
            </w:r>
            <w:r>
              <w:rPr>
                <w:sz w:val="24"/>
              </w:rPr>
              <w:t>каких</w:t>
            </w:r>
            <w:r>
              <w:rPr>
                <w:spacing w:val="80"/>
                <w:w w:val="150"/>
                <w:sz w:val="24"/>
              </w:rPr>
              <w:t>  </w:t>
            </w:r>
            <w:r>
              <w:rPr>
                <w:sz w:val="24"/>
              </w:rPr>
              <w:t>мы</w:t>
            </w:r>
            <w:r>
              <w:rPr>
                <w:spacing w:val="80"/>
                <w:w w:val="150"/>
                <w:sz w:val="24"/>
              </w:rPr>
              <w:t>  </w:t>
            </w:r>
            <w:r>
              <w:rPr>
                <w:sz w:val="24"/>
              </w:rPr>
              <w:t>знаем</w:t>
            </w:r>
            <w:r>
              <w:rPr>
                <w:spacing w:val="80"/>
                <w:sz w:val="24"/>
              </w:rPr>
              <w:t>   </w:t>
            </w:r>
            <w:r>
              <w:rPr>
                <w:sz w:val="24"/>
              </w:rPr>
              <w:t>первооткрывателей</w:t>
              <w:tab/>
            </w:r>
            <w:r>
              <w:rPr>
                <w:spacing w:val="-10"/>
                <w:sz w:val="24"/>
              </w:rPr>
              <w:t>– </w:t>
            </w:r>
            <w:r>
              <w:rPr>
                <w:sz w:val="24"/>
              </w:rPr>
              <w:t>мореплавателей, землепроходцев, космонавтов, ученых</w:t>
            </w:r>
          </w:p>
        </w:tc>
      </w:tr>
      <w:tr>
        <w:trPr>
          <w:trHeight w:val="633" w:hRule="atLeast"/>
        </w:trPr>
        <w:tc>
          <w:tcPr>
            <w:tcW w:w="15462" w:type="dxa"/>
            <w:gridSpan w:val="3"/>
          </w:tcPr>
          <w:p>
            <w:pPr>
              <w:pStyle w:val="TableParagraph"/>
              <w:spacing w:before="193"/>
              <w:ind w:left="331"/>
              <w:rPr>
                <w:b/>
                <w:sz w:val="24"/>
              </w:rPr>
            </w:pPr>
            <w:r>
              <w:rPr>
                <w:b/>
                <w:sz w:val="24"/>
              </w:rPr>
              <w:t>23.День</w:t>
            </w:r>
            <w:r>
              <w:rPr>
                <w:b/>
                <w:spacing w:val="-1"/>
                <w:sz w:val="24"/>
              </w:rPr>
              <w:t> </w:t>
            </w:r>
            <w:r>
              <w:rPr>
                <w:b/>
                <w:sz w:val="24"/>
              </w:rPr>
              <w:t>защитника</w:t>
            </w:r>
            <w:r>
              <w:rPr>
                <w:b/>
                <w:spacing w:val="-7"/>
                <w:sz w:val="24"/>
              </w:rPr>
              <w:t> </w:t>
            </w:r>
            <w:r>
              <w:rPr>
                <w:b/>
                <w:spacing w:val="-2"/>
                <w:sz w:val="24"/>
              </w:rPr>
              <w:t>Отечества</w:t>
            </w:r>
          </w:p>
        </w:tc>
      </w:tr>
      <w:tr>
        <w:trPr>
          <w:trHeight w:val="3605" w:hRule="atLeast"/>
        </w:trPr>
        <w:tc>
          <w:tcPr>
            <w:tcW w:w="2204" w:type="dxa"/>
          </w:tcPr>
          <w:p>
            <w:pPr>
              <w:pStyle w:val="TableParagraph"/>
              <w:spacing w:before="44"/>
              <w:ind w:left="638"/>
              <w:rPr>
                <w:sz w:val="24"/>
              </w:rPr>
            </w:pPr>
            <w:r>
              <w:rPr>
                <w:sz w:val="24"/>
              </w:rPr>
              <w:t>1–2</w:t>
            </w:r>
            <w:r>
              <w:rPr>
                <w:spacing w:val="2"/>
                <w:sz w:val="24"/>
              </w:rPr>
              <w:t> </w:t>
            </w:r>
            <w:r>
              <w:rPr>
                <w:spacing w:val="-2"/>
                <w:sz w:val="24"/>
              </w:rPr>
              <w:t>классы</w:t>
            </w:r>
          </w:p>
        </w:tc>
        <w:tc>
          <w:tcPr>
            <w:tcW w:w="4111" w:type="dxa"/>
          </w:tcPr>
          <w:p>
            <w:pPr>
              <w:pStyle w:val="TableParagraph"/>
              <w:tabs>
                <w:tab w:pos="2216" w:val="left" w:leader="none"/>
              </w:tabs>
              <w:spacing w:line="247" w:lineRule="auto" w:before="44"/>
              <w:ind w:left="105" w:right="94" w:firstLine="350"/>
              <w:jc w:val="both"/>
              <w:rPr>
                <w:sz w:val="24"/>
              </w:rPr>
            </w:pPr>
            <w:r>
              <w:rPr>
                <w:sz w:val="24"/>
              </w:rPr>
              <w:t>Благодарность армии за мирную жизнь,</w:t>
            </w:r>
            <w:r>
              <w:rPr>
                <w:spacing w:val="-8"/>
                <w:sz w:val="24"/>
              </w:rPr>
              <w:t> </w:t>
            </w:r>
            <w:r>
              <w:rPr>
                <w:sz w:val="24"/>
              </w:rPr>
              <w:t>за</w:t>
            </w:r>
            <w:r>
              <w:rPr>
                <w:spacing w:val="-11"/>
                <w:sz w:val="24"/>
              </w:rPr>
              <w:t> </w:t>
            </w:r>
            <w:r>
              <w:rPr>
                <w:sz w:val="24"/>
              </w:rPr>
              <w:t>проявление</w:t>
            </w:r>
            <w:r>
              <w:rPr>
                <w:spacing w:val="-11"/>
                <w:sz w:val="24"/>
              </w:rPr>
              <w:t> </w:t>
            </w:r>
            <w:r>
              <w:rPr>
                <w:sz w:val="24"/>
              </w:rPr>
              <w:t>патриотических чувств, защиту Родины, охрану ее </w:t>
            </w:r>
            <w:r>
              <w:rPr>
                <w:spacing w:val="-2"/>
                <w:sz w:val="24"/>
              </w:rPr>
              <w:t>рубежей.</w:t>
            </w:r>
            <w:r>
              <w:rPr>
                <w:sz w:val="24"/>
              </w:rPr>
              <w:tab/>
            </w:r>
            <w:r>
              <w:rPr>
                <w:spacing w:val="-2"/>
                <w:sz w:val="24"/>
              </w:rPr>
              <w:t>Преемственность поколений.</w:t>
            </w:r>
          </w:p>
          <w:p>
            <w:pPr>
              <w:pStyle w:val="TableParagraph"/>
              <w:tabs>
                <w:tab w:pos="1453" w:val="left" w:leader="none"/>
                <w:tab w:pos="3122" w:val="left" w:leader="none"/>
              </w:tabs>
              <w:spacing w:line="259" w:lineRule="auto"/>
              <w:ind w:left="105" w:right="98" w:firstLine="225"/>
              <w:jc w:val="both"/>
              <w:rPr>
                <w:sz w:val="24"/>
              </w:rPr>
            </w:pPr>
            <w:r>
              <w:rPr>
                <w:sz w:val="24"/>
              </w:rPr>
              <w:t>Армия в годы войны и мирное время: всегда есть место подвигу. Памятник советскому воину в Берлине. Качество российского </w:t>
            </w:r>
            <w:r>
              <w:rPr>
                <w:spacing w:val="-2"/>
                <w:sz w:val="24"/>
              </w:rPr>
              <w:t>воина:</w:t>
            </w:r>
            <w:r>
              <w:rPr>
                <w:sz w:val="24"/>
              </w:rPr>
              <w:tab/>
            </w:r>
            <w:r>
              <w:rPr>
                <w:spacing w:val="-2"/>
                <w:sz w:val="24"/>
              </w:rPr>
              <w:t>смелость,</w:t>
            </w:r>
            <w:r>
              <w:rPr>
                <w:sz w:val="24"/>
              </w:rPr>
              <w:tab/>
            </w:r>
            <w:r>
              <w:rPr>
                <w:spacing w:val="-2"/>
                <w:sz w:val="24"/>
              </w:rPr>
              <w:t>героизм, самопожертвование</w:t>
            </w:r>
          </w:p>
        </w:tc>
        <w:tc>
          <w:tcPr>
            <w:tcW w:w="9147" w:type="dxa"/>
          </w:tcPr>
          <w:p>
            <w:pPr>
              <w:pStyle w:val="TableParagraph"/>
              <w:spacing w:line="266" w:lineRule="auto" w:before="49"/>
              <w:ind w:left="104" w:right="97" w:firstLine="225"/>
              <w:jc w:val="both"/>
              <w:rPr>
                <w:sz w:val="24"/>
              </w:rPr>
            </w:pPr>
            <w:r>
              <w:rPr>
                <w:sz w:val="24"/>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w:t>
            </w:r>
            <w:r>
              <w:rPr>
                <w:spacing w:val="-1"/>
                <w:sz w:val="24"/>
              </w:rPr>
              <w:t> </w:t>
            </w:r>
            <w:r>
              <w:rPr>
                <w:sz w:val="24"/>
              </w:rPr>
              <w:t>детей по</w:t>
            </w:r>
            <w:r>
              <w:rPr>
                <w:spacing w:val="-1"/>
                <w:sz w:val="24"/>
              </w:rPr>
              <w:t> </w:t>
            </w:r>
            <w:r>
              <w:rPr>
                <w:sz w:val="24"/>
              </w:rPr>
              <w:t>иллюстрациям:</w:t>
            </w:r>
            <w:r>
              <w:rPr>
                <w:spacing w:val="-4"/>
                <w:sz w:val="24"/>
              </w:rPr>
              <w:t> </w:t>
            </w:r>
            <w:r>
              <w:rPr>
                <w:sz w:val="24"/>
              </w:rPr>
              <w:t>«Вспомним</w:t>
            </w:r>
            <w:r>
              <w:rPr>
                <w:spacing w:val="-3"/>
                <w:sz w:val="24"/>
              </w:rPr>
              <w:t> </w:t>
            </w:r>
            <w:r>
              <w:rPr>
                <w:sz w:val="24"/>
              </w:rPr>
              <w:t>героев Советского</w:t>
            </w:r>
            <w:r>
              <w:rPr>
                <w:spacing w:val="-1"/>
                <w:sz w:val="24"/>
              </w:rPr>
              <w:t> </w:t>
            </w:r>
            <w:r>
              <w:rPr>
                <w:sz w:val="24"/>
              </w:rPr>
              <w:t>Союза». (Например</w:t>
            </w:r>
            <w:r>
              <w:rPr>
                <w:b/>
                <w:sz w:val="24"/>
              </w:rPr>
              <w:t>, </w:t>
            </w:r>
            <w:r>
              <w:rPr>
                <w:sz w:val="24"/>
              </w:rPr>
              <w:t>дважды Герои Советского Союза: летчики – В. Алексеенко, Н. Степанян, А. Ефимов; танкисты – С. Хохряков, В. Архипов, С. Шутов; моряки – В. Леонов (по выбору).</w:t>
            </w:r>
          </w:p>
          <w:p>
            <w:pPr>
              <w:pStyle w:val="TableParagraph"/>
              <w:spacing w:line="259" w:lineRule="auto"/>
              <w:ind w:left="104" w:right="45" w:firstLine="225"/>
              <w:jc w:val="both"/>
              <w:rPr>
                <w:sz w:val="24"/>
              </w:rPr>
            </w:pPr>
            <w:r>
              <w:rPr>
                <w:sz w:val="24"/>
              </w:rPr>
              <w:t>Рассказ учителя об истории памятника советскому солдату в Берлине (о Н. </w:t>
            </w:r>
            <w:r>
              <w:rPr>
                <w:spacing w:val="-2"/>
                <w:sz w:val="24"/>
              </w:rPr>
              <w:t>Масалове).</w:t>
            </w:r>
          </w:p>
        </w:tc>
      </w:tr>
    </w:tbl>
    <w:p>
      <w:pPr>
        <w:spacing w:after="0" w:line="259" w:lineRule="auto"/>
        <w:jc w:val="both"/>
        <w:rPr>
          <w:sz w:val="24"/>
        </w:rPr>
        <w:sectPr>
          <w:footerReference w:type="default" r:id="rId90"/>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4"/>
        <w:gridCol w:w="4111"/>
        <w:gridCol w:w="9147"/>
      </w:tblGrid>
      <w:tr>
        <w:trPr>
          <w:trHeight w:val="5219" w:hRule="atLeast"/>
        </w:trPr>
        <w:tc>
          <w:tcPr>
            <w:tcW w:w="2204" w:type="dxa"/>
          </w:tcPr>
          <w:p>
            <w:pPr>
              <w:pStyle w:val="TableParagraph"/>
              <w:spacing w:before="44"/>
              <w:ind w:left="638"/>
              <w:rPr>
                <w:sz w:val="24"/>
              </w:rPr>
            </w:pPr>
            <w:r>
              <w:rPr>
                <w:sz w:val="24"/>
              </w:rPr>
              <w:t>3–4</w:t>
            </w:r>
            <w:r>
              <w:rPr>
                <w:spacing w:val="2"/>
                <w:sz w:val="24"/>
              </w:rPr>
              <w:t> </w:t>
            </w:r>
            <w:r>
              <w:rPr>
                <w:spacing w:val="-2"/>
                <w:sz w:val="24"/>
              </w:rPr>
              <w:t>классы</w:t>
            </w:r>
          </w:p>
        </w:tc>
        <w:tc>
          <w:tcPr>
            <w:tcW w:w="4111" w:type="dxa"/>
          </w:tcPr>
          <w:p>
            <w:pPr>
              <w:pStyle w:val="TableParagraph"/>
              <w:tabs>
                <w:tab w:pos="2216" w:val="left" w:leader="none"/>
              </w:tabs>
              <w:spacing w:line="247" w:lineRule="auto" w:before="44"/>
              <w:ind w:left="105" w:right="98" w:firstLine="225"/>
              <w:jc w:val="both"/>
              <w:rPr>
                <w:sz w:val="24"/>
              </w:rPr>
            </w:pPr>
            <w:r>
              <w:rPr>
                <w:sz w:val="24"/>
              </w:rPr>
              <w:t>Благодарность армии за мирную жизнь,</w:t>
            </w:r>
            <w:r>
              <w:rPr>
                <w:spacing w:val="-8"/>
                <w:sz w:val="24"/>
              </w:rPr>
              <w:t> </w:t>
            </w:r>
            <w:r>
              <w:rPr>
                <w:sz w:val="24"/>
              </w:rPr>
              <w:t>за</w:t>
            </w:r>
            <w:r>
              <w:rPr>
                <w:spacing w:val="-15"/>
                <w:sz w:val="24"/>
              </w:rPr>
              <w:t> </w:t>
            </w:r>
            <w:r>
              <w:rPr>
                <w:sz w:val="24"/>
              </w:rPr>
              <w:t>проявление</w:t>
            </w:r>
            <w:r>
              <w:rPr>
                <w:spacing w:val="-11"/>
                <w:sz w:val="24"/>
              </w:rPr>
              <w:t> </w:t>
            </w:r>
            <w:r>
              <w:rPr>
                <w:sz w:val="24"/>
              </w:rPr>
              <w:t>патриотических чувств, защиту Родины, охрану ее </w:t>
            </w:r>
            <w:r>
              <w:rPr>
                <w:spacing w:val="-2"/>
                <w:sz w:val="24"/>
              </w:rPr>
              <w:t>рубежей.</w:t>
            </w:r>
            <w:r>
              <w:rPr>
                <w:sz w:val="24"/>
              </w:rPr>
              <w:tab/>
            </w:r>
            <w:r>
              <w:rPr>
                <w:spacing w:val="-2"/>
                <w:sz w:val="24"/>
              </w:rPr>
              <w:t>Преемственность поколений.</w:t>
            </w:r>
          </w:p>
          <w:p>
            <w:pPr>
              <w:pStyle w:val="TableParagraph"/>
              <w:spacing w:line="259" w:lineRule="auto"/>
              <w:ind w:left="105" w:right="100" w:firstLine="225"/>
              <w:jc w:val="both"/>
              <w:rPr>
                <w:sz w:val="24"/>
              </w:rPr>
            </w:pPr>
            <w:r>
              <w:rPr>
                <w:sz w:val="24"/>
              </w:rPr>
              <w:t>Страницы истории российской армии. «В жизни всегда есть место подвигу». Герои России мирного </w:t>
            </w:r>
            <w:r>
              <w:rPr>
                <w:spacing w:val="-2"/>
                <w:sz w:val="24"/>
              </w:rPr>
              <w:t>времени</w:t>
            </w:r>
          </w:p>
        </w:tc>
        <w:tc>
          <w:tcPr>
            <w:tcW w:w="9147" w:type="dxa"/>
          </w:tcPr>
          <w:p>
            <w:pPr>
              <w:pStyle w:val="TableParagraph"/>
              <w:spacing w:line="254" w:lineRule="auto" w:before="49"/>
              <w:ind w:left="104" w:right="110" w:firstLine="225"/>
              <w:jc w:val="both"/>
              <w:rPr>
                <w:sz w:val="24"/>
              </w:rPr>
            </w:pPr>
            <w:r>
              <w:rPr>
                <w:sz w:val="24"/>
              </w:rPr>
              <w:t>Слушание</w:t>
            </w:r>
            <w:r>
              <w:rPr>
                <w:spacing w:val="-5"/>
                <w:sz w:val="24"/>
              </w:rPr>
              <w:t> </w:t>
            </w:r>
            <w:r>
              <w:rPr>
                <w:sz w:val="24"/>
              </w:rPr>
              <w:t>песни</w:t>
            </w:r>
            <w:r>
              <w:rPr>
                <w:spacing w:val="-3"/>
                <w:sz w:val="24"/>
              </w:rPr>
              <w:t> </w:t>
            </w:r>
            <w:r>
              <w:rPr>
                <w:sz w:val="24"/>
              </w:rPr>
              <w:t>из</w:t>
            </w:r>
            <w:r>
              <w:rPr>
                <w:spacing w:val="-3"/>
                <w:sz w:val="24"/>
              </w:rPr>
              <w:t> </w:t>
            </w:r>
            <w:r>
              <w:rPr>
                <w:sz w:val="24"/>
              </w:rPr>
              <w:t>кинофильма</w:t>
            </w:r>
            <w:r>
              <w:rPr>
                <w:spacing w:val="-5"/>
                <w:sz w:val="24"/>
              </w:rPr>
              <w:t> </w:t>
            </w:r>
            <w:r>
              <w:rPr>
                <w:sz w:val="24"/>
              </w:rPr>
              <w:t>«Офицеры»</w:t>
            </w:r>
            <w:r>
              <w:rPr>
                <w:spacing w:val="-8"/>
                <w:sz w:val="24"/>
              </w:rPr>
              <w:t> </w:t>
            </w:r>
            <w:r>
              <w:rPr>
                <w:sz w:val="24"/>
              </w:rPr>
              <w:t>и</w:t>
            </w:r>
            <w:r>
              <w:rPr>
                <w:spacing w:val="-3"/>
                <w:sz w:val="24"/>
              </w:rPr>
              <w:t> </w:t>
            </w:r>
            <w:r>
              <w:rPr>
                <w:sz w:val="24"/>
              </w:rPr>
              <w:t>просмотр</w:t>
            </w:r>
            <w:r>
              <w:rPr>
                <w:spacing w:val="-4"/>
                <w:sz w:val="24"/>
              </w:rPr>
              <w:t> </w:t>
            </w:r>
            <w:r>
              <w:rPr>
                <w:sz w:val="24"/>
              </w:rPr>
              <w:t>соответствующего</w:t>
            </w:r>
            <w:r>
              <w:rPr>
                <w:spacing w:val="-4"/>
                <w:sz w:val="24"/>
              </w:rPr>
              <w:t> </w:t>
            </w:r>
            <w:r>
              <w:rPr>
                <w:sz w:val="24"/>
              </w:rPr>
              <w:t>отрывка из фильма Комментарий детей: вызвало ли волнение эта песня и эти кинокадры?</w:t>
            </w:r>
          </w:p>
          <w:p>
            <w:pPr>
              <w:pStyle w:val="TableParagraph"/>
              <w:spacing w:before="34"/>
              <w:ind w:left="329"/>
              <w:jc w:val="both"/>
              <w:rPr>
                <w:sz w:val="24"/>
              </w:rPr>
            </w:pPr>
            <w:r>
              <w:rPr>
                <w:sz w:val="24"/>
              </w:rPr>
              <w:t>Беседа:</w:t>
            </w:r>
            <w:r>
              <w:rPr>
                <w:spacing w:val="-2"/>
                <w:sz w:val="24"/>
              </w:rPr>
              <w:t> </w:t>
            </w:r>
            <w:r>
              <w:rPr>
                <w:sz w:val="24"/>
              </w:rPr>
              <w:t>о</w:t>
            </w:r>
            <w:r>
              <w:rPr>
                <w:spacing w:val="3"/>
                <w:sz w:val="24"/>
              </w:rPr>
              <w:t> </w:t>
            </w:r>
            <w:r>
              <w:rPr>
                <w:sz w:val="24"/>
              </w:rPr>
              <w:t>каких</w:t>
            </w:r>
            <w:r>
              <w:rPr>
                <w:spacing w:val="-4"/>
                <w:sz w:val="24"/>
              </w:rPr>
              <w:t> </w:t>
            </w:r>
            <w:r>
              <w:rPr>
                <w:sz w:val="24"/>
              </w:rPr>
              <w:t>качествах</w:t>
            </w:r>
            <w:r>
              <w:rPr>
                <w:spacing w:val="-5"/>
                <w:sz w:val="24"/>
              </w:rPr>
              <w:t> </w:t>
            </w:r>
            <w:r>
              <w:rPr>
                <w:sz w:val="24"/>
              </w:rPr>
              <w:t>солдат и</w:t>
            </w:r>
            <w:r>
              <w:rPr>
                <w:spacing w:val="-4"/>
                <w:sz w:val="24"/>
              </w:rPr>
              <w:t> </w:t>
            </w:r>
            <w:r>
              <w:rPr>
                <w:sz w:val="24"/>
              </w:rPr>
              <w:t>офицеров</w:t>
            </w:r>
            <w:r>
              <w:rPr>
                <w:spacing w:val="-3"/>
                <w:sz w:val="24"/>
              </w:rPr>
              <w:t> </w:t>
            </w:r>
            <w:r>
              <w:rPr>
                <w:sz w:val="24"/>
              </w:rPr>
              <w:t>советской</w:t>
            </w:r>
            <w:r>
              <w:rPr>
                <w:spacing w:val="-4"/>
                <w:sz w:val="24"/>
              </w:rPr>
              <w:t> </w:t>
            </w:r>
            <w:r>
              <w:rPr>
                <w:sz w:val="24"/>
              </w:rPr>
              <w:t>армии</w:t>
            </w:r>
            <w:r>
              <w:rPr>
                <w:spacing w:val="-4"/>
                <w:sz w:val="24"/>
              </w:rPr>
              <w:t> </w:t>
            </w:r>
            <w:r>
              <w:rPr>
                <w:sz w:val="24"/>
              </w:rPr>
              <w:t>говорится</w:t>
            </w:r>
            <w:r>
              <w:rPr>
                <w:spacing w:val="-5"/>
                <w:sz w:val="24"/>
              </w:rPr>
              <w:t> </w:t>
            </w:r>
            <w:r>
              <w:rPr>
                <w:sz w:val="24"/>
              </w:rPr>
              <w:t>в</w:t>
            </w:r>
            <w:r>
              <w:rPr>
                <w:spacing w:val="-2"/>
                <w:sz w:val="24"/>
              </w:rPr>
              <w:t> песне?</w:t>
            </w:r>
          </w:p>
          <w:p>
            <w:pPr>
              <w:pStyle w:val="TableParagraph"/>
              <w:spacing w:line="259" w:lineRule="auto" w:before="42"/>
              <w:ind w:left="104" w:right="110" w:firstLine="225"/>
              <w:jc w:val="both"/>
              <w:rPr>
                <w:sz w:val="24"/>
              </w:rPr>
            </w:pPr>
            <w:r>
              <w:rPr>
                <w:sz w:val="24"/>
              </w:rPr>
              <w:t>Просмотр видео (фотографий): оборона Москвы, Сталинградская битва, Курское танковое сражение, парад Победы на Красной площади (по выбору).</w:t>
            </w:r>
          </w:p>
          <w:p>
            <w:pPr>
              <w:pStyle w:val="TableParagraph"/>
              <w:spacing w:line="280" w:lineRule="auto"/>
              <w:ind w:left="104" w:right="45" w:firstLine="225"/>
              <w:jc w:val="both"/>
              <w:rPr>
                <w:sz w:val="24"/>
              </w:rPr>
            </w:pPr>
            <w:r>
              <w:rPr>
                <w:sz w:val="24"/>
              </w:rPr>
              <w:t>Беседа: что принесла победа в ВОВ нашей стране и миру? Какие чувства испытывают люди разных поколений, освободившись от фашизма?</w:t>
            </w:r>
          </w:p>
          <w:p>
            <w:pPr>
              <w:pStyle w:val="TableParagraph"/>
              <w:spacing w:line="259" w:lineRule="auto"/>
              <w:ind w:left="104" w:right="101" w:firstLine="225"/>
              <w:jc w:val="both"/>
              <w:rPr>
                <w:sz w:val="24"/>
              </w:rPr>
            </w:pPr>
            <w:r>
              <w:rPr>
                <w:sz w:val="24"/>
              </w:rPr>
              <w:t>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 то наградах для себя? Назовем качества героев». Создадим плакат к Дню защитника Отечества. Какие слова напишем, как благодарность нашей армии за их службу?</w:t>
            </w:r>
          </w:p>
        </w:tc>
      </w:tr>
    </w:tbl>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140"/>
        <w:ind w:left="0" w:firstLine="0"/>
        <w:jc w:val="left"/>
        <w:rPr>
          <w:b/>
          <w:sz w:val="20"/>
        </w:rPr>
      </w:pPr>
      <w:r>
        <w:rPr/>
        <mc:AlternateContent>
          <mc:Choice Requires="wps">
            <w:drawing>
              <wp:anchor distT="0" distB="0" distL="0" distR="0" allowOverlap="1" layoutInCell="1" locked="0" behindDoc="1" simplePos="0" relativeHeight="487590912">
                <wp:simplePos x="0" y="0"/>
                <wp:positionH relativeFrom="page">
                  <wp:posOffset>134112</wp:posOffset>
                </wp:positionH>
                <wp:positionV relativeFrom="paragraph">
                  <wp:posOffset>253399</wp:posOffset>
                </wp:positionV>
                <wp:extent cx="9817735" cy="40576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9817735" cy="405765"/>
                        </a:xfrm>
                        <a:prstGeom prst="rect">
                          <a:avLst/>
                        </a:prstGeom>
                        <a:ln w="6095">
                          <a:solidFill>
                            <a:srgbClr val="000000"/>
                          </a:solidFill>
                          <a:prstDash val="solid"/>
                        </a:ln>
                      </wps:spPr>
                      <wps:txbx>
                        <w:txbxContent>
                          <w:p>
                            <w:pPr>
                              <w:spacing w:before="188"/>
                              <w:ind w:left="326" w:right="0" w:firstLine="0"/>
                              <w:jc w:val="left"/>
                              <w:rPr>
                                <w:b/>
                                <w:sz w:val="24"/>
                              </w:rPr>
                            </w:pPr>
                            <w:r>
                              <w:rPr>
                                <w:b/>
                                <w:sz w:val="24"/>
                              </w:rPr>
                              <w:t>24.Как найти свое</w:t>
                            </w:r>
                            <w:r>
                              <w:rPr>
                                <w:b/>
                                <w:spacing w:val="-5"/>
                                <w:sz w:val="24"/>
                              </w:rPr>
                              <w:t> </w:t>
                            </w:r>
                            <w:r>
                              <w:rPr>
                                <w:b/>
                                <w:sz w:val="24"/>
                              </w:rPr>
                              <w:t>место в</w:t>
                            </w:r>
                            <w:r>
                              <w:rPr>
                                <w:b/>
                                <w:spacing w:val="-4"/>
                                <w:sz w:val="24"/>
                              </w:rPr>
                              <w:t> </w:t>
                            </w:r>
                            <w:r>
                              <w:rPr>
                                <w:b/>
                                <w:spacing w:val="-2"/>
                                <w:sz w:val="24"/>
                              </w:rPr>
                              <w:t>обществе?</w:t>
                            </w:r>
                          </w:p>
                        </w:txbxContent>
                      </wps:txbx>
                      <wps:bodyPr wrap="square" lIns="0" tIns="0" rIns="0" bIns="0" rtlCol="0">
                        <a:noAutofit/>
                      </wps:bodyPr>
                    </wps:wsp>
                  </a:graphicData>
                </a:graphic>
              </wp:anchor>
            </w:drawing>
          </mc:Choice>
          <mc:Fallback>
            <w:pict>
              <v:shape style="position:absolute;margin-left:10.56pt;margin-top:19.95269pt;width:773.05pt;height:31.95pt;mso-position-horizontal-relative:page;mso-position-vertical-relative:paragraph;z-index:-15725568;mso-wrap-distance-left:0;mso-wrap-distance-right:0" type="#_x0000_t202" id="docshape25" filled="false" stroked="true" strokeweight=".47998pt" strokecolor="#000000">
                <v:textbox inset="0,0,0,0">
                  <w:txbxContent>
                    <w:p>
                      <w:pPr>
                        <w:spacing w:before="188"/>
                        <w:ind w:left="326" w:right="0" w:firstLine="0"/>
                        <w:jc w:val="left"/>
                        <w:rPr>
                          <w:b/>
                          <w:sz w:val="24"/>
                        </w:rPr>
                      </w:pPr>
                      <w:r>
                        <w:rPr>
                          <w:b/>
                          <w:sz w:val="24"/>
                        </w:rPr>
                        <w:t>24.Как найти свое</w:t>
                      </w:r>
                      <w:r>
                        <w:rPr>
                          <w:b/>
                          <w:spacing w:val="-5"/>
                          <w:sz w:val="24"/>
                        </w:rPr>
                        <w:t> </w:t>
                      </w:r>
                      <w:r>
                        <w:rPr>
                          <w:b/>
                          <w:sz w:val="24"/>
                        </w:rPr>
                        <w:t>место в</w:t>
                      </w:r>
                      <w:r>
                        <w:rPr>
                          <w:b/>
                          <w:spacing w:val="-4"/>
                          <w:sz w:val="24"/>
                        </w:rPr>
                        <w:t> </w:t>
                      </w:r>
                      <w:r>
                        <w:rPr>
                          <w:b/>
                          <w:spacing w:val="-2"/>
                          <w:sz w:val="24"/>
                        </w:rPr>
                        <w:t>обществе?</w:t>
                      </w:r>
                    </w:p>
                  </w:txbxContent>
                </v:textbox>
                <v:stroke dashstyle="solid"/>
                <w10:wrap type="topAndBottom"/>
              </v:shape>
            </w:pict>
          </mc:Fallback>
        </mc:AlternateContent>
      </w:r>
    </w:p>
    <w:p>
      <w:pPr>
        <w:spacing w:after="0"/>
        <w:jc w:val="left"/>
        <w:rPr>
          <w:sz w:val="20"/>
        </w:rPr>
        <w:sectPr>
          <w:footerReference w:type="default" r:id="rId91"/>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184" w:hRule="atLeast"/>
        </w:trPr>
        <w:tc>
          <w:tcPr>
            <w:tcW w:w="2127" w:type="dxa"/>
          </w:tcPr>
          <w:p>
            <w:pPr>
              <w:pStyle w:val="TableParagraph"/>
              <w:spacing w:before="49"/>
              <w:ind w:left="619"/>
              <w:rPr>
                <w:sz w:val="24"/>
              </w:rPr>
            </w:pPr>
            <w:r>
              <w:rPr>
                <w:sz w:val="24"/>
              </w:rPr>
              <w:t>1-2</w:t>
            </w:r>
            <w:r>
              <w:rPr>
                <w:spacing w:val="3"/>
                <w:sz w:val="24"/>
              </w:rPr>
              <w:t> </w:t>
            </w:r>
            <w:r>
              <w:rPr>
                <w:spacing w:val="-2"/>
                <w:sz w:val="24"/>
              </w:rPr>
              <w:t>классы</w:t>
            </w:r>
          </w:p>
          <w:p>
            <w:pPr>
              <w:pStyle w:val="TableParagraph"/>
              <w:spacing w:line="259" w:lineRule="auto" w:before="41"/>
              <w:ind w:left="551" w:hanging="192"/>
              <w:rPr>
                <w:sz w:val="24"/>
              </w:rPr>
            </w:pPr>
            <w:r>
              <w:rPr>
                <w:sz w:val="24"/>
              </w:rPr>
              <w:t>«Я</w:t>
            </w:r>
            <w:r>
              <w:rPr>
                <w:spacing w:val="-13"/>
                <w:sz w:val="24"/>
              </w:rPr>
              <w:t> </w:t>
            </w:r>
            <w:r>
              <w:rPr>
                <w:sz w:val="24"/>
              </w:rPr>
              <w:t>–</w:t>
            </w:r>
            <w:r>
              <w:rPr>
                <w:spacing w:val="-12"/>
                <w:sz w:val="24"/>
              </w:rPr>
              <w:t> </w:t>
            </w:r>
            <w:r>
              <w:rPr>
                <w:sz w:val="24"/>
              </w:rPr>
              <w:t>в</w:t>
            </w:r>
            <w:r>
              <w:rPr>
                <w:spacing w:val="-11"/>
                <w:sz w:val="24"/>
              </w:rPr>
              <w:t> </w:t>
            </w:r>
            <w:r>
              <w:rPr>
                <w:sz w:val="24"/>
              </w:rPr>
              <w:t>семейном и детском </w:t>
            </w:r>
            <w:r>
              <w:rPr>
                <w:spacing w:val="-2"/>
                <w:sz w:val="24"/>
              </w:rPr>
              <w:t>обществе»</w:t>
            </w:r>
          </w:p>
        </w:tc>
        <w:tc>
          <w:tcPr>
            <w:tcW w:w="4115" w:type="dxa"/>
          </w:tcPr>
          <w:p>
            <w:pPr>
              <w:pStyle w:val="TableParagraph"/>
              <w:tabs>
                <w:tab w:pos="2787" w:val="left" w:leader="none"/>
              </w:tabs>
              <w:spacing w:line="244" w:lineRule="auto" w:before="54"/>
              <w:ind w:left="105" w:right="99" w:firstLine="226"/>
              <w:jc w:val="both"/>
              <w:rPr>
                <w:sz w:val="24"/>
              </w:rPr>
            </w:pPr>
            <w:r>
              <w:rPr>
                <w:sz w:val="24"/>
              </w:rPr>
              <w:t>Твое</w:t>
            </w:r>
            <w:r>
              <w:rPr>
                <w:spacing w:val="-4"/>
                <w:sz w:val="24"/>
              </w:rPr>
              <w:t> </w:t>
            </w:r>
            <w:r>
              <w:rPr>
                <w:sz w:val="24"/>
              </w:rPr>
              <w:t>место в</w:t>
            </w:r>
            <w:r>
              <w:rPr>
                <w:spacing w:val="-3"/>
                <w:sz w:val="24"/>
              </w:rPr>
              <w:t> </w:t>
            </w:r>
            <w:r>
              <w:rPr>
                <w:sz w:val="24"/>
              </w:rPr>
              <w:t>семейном</w:t>
            </w:r>
            <w:r>
              <w:rPr>
                <w:spacing w:val="-3"/>
                <w:sz w:val="24"/>
              </w:rPr>
              <w:t> </w:t>
            </w:r>
            <w:r>
              <w:rPr>
                <w:sz w:val="24"/>
              </w:rPr>
              <w:t>коллективе. Твое равноправное участие в трудовой, досуговой жизни семьи. </w:t>
            </w:r>
            <w:r>
              <w:rPr>
                <w:spacing w:val="-2"/>
                <w:sz w:val="24"/>
              </w:rPr>
              <w:t>Проявление</w:t>
            </w:r>
            <w:r>
              <w:rPr>
                <w:sz w:val="24"/>
              </w:rPr>
              <w:tab/>
            </w:r>
            <w:r>
              <w:rPr>
                <w:spacing w:val="-2"/>
                <w:sz w:val="24"/>
              </w:rPr>
              <w:t>активности, </w:t>
            </w:r>
            <w:r>
              <w:rPr>
                <w:sz w:val="24"/>
              </w:rPr>
              <w:t>инициативности в делах семейных.</w:t>
            </w:r>
          </w:p>
          <w:p>
            <w:pPr>
              <w:pStyle w:val="TableParagraph"/>
              <w:spacing w:line="259" w:lineRule="auto" w:before="43"/>
              <w:ind w:left="105" w:right="95" w:firstLine="226"/>
              <w:jc w:val="both"/>
              <w:rPr>
                <w:sz w:val="24"/>
              </w:rPr>
            </w:pPr>
            <w:r>
              <w:rPr>
                <w:sz w:val="24"/>
              </w:rPr>
              <w:t>Классный коллектив – это твое детское общество. Твои интересы, обязанности, друзья</w:t>
            </w:r>
            <w:r>
              <w:rPr>
                <w:spacing w:val="-1"/>
                <w:sz w:val="24"/>
              </w:rPr>
              <w:t> </w:t>
            </w:r>
            <w:r>
              <w:rPr>
                <w:sz w:val="24"/>
              </w:rPr>
              <w:t>в этом</w:t>
            </w:r>
            <w:r>
              <w:rPr>
                <w:spacing w:val="-3"/>
                <w:sz w:val="24"/>
              </w:rPr>
              <w:t> </w:t>
            </w:r>
            <w:r>
              <w:rPr>
                <w:sz w:val="24"/>
              </w:rPr>
              <w:t>обществе.</w:t>
            </w:r>
          </w:p>
        </w:tc>
        <w:tc>
          <w:tcPr>
            <w:tcW w:w="9218" w:type="dxa"/>
          </w:tcPr>
          <w:p>
            <w:pPr>
              <w:pStyle w:val="TableParagraph"/>
              <w:spacing w:line="276" w:lineRule="auto" w:before="49"/>
              <w:ind w:left="105" w:right="31" w:firstLine="225"/>
              <w:jc w:val="both"/>
              <w:rPr>
                <w:sz w:val="24"/>
              </w:rPr>
            </w:pPr>
            <w:r>
              <w:rPr>
                <w:sz w:val="24"/>
              </w:rPr>
              <w:t>Просмотр видео: коллективный труд семьи. Беседа: нравится ли детям работать вместе с родителями?</w:t>
            </w:r>
          </w:p>
          <w:p>
            <w:pPr>
              <w:pStyle w:val="TableParagraph"/>
              <w:spacing w:line="259" w:lineRule="auto" w:before="4"/>
              <w:ind w:left="105" w:right="108" w:firstLine="225"/>
              <w:jc w:val="both"/>
              <w:rPr>
                <w:sz w:val="24"/>
              </w:rPr>
            </w:pPr>
            <w:r>
              <w:rPr>
                <w:sz w:val="24"/>
              </w:rPr>
              <w:t>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w:t>
            </w:r>
          </w:p>
          <w:p>
            <w:pPr>
              <w:pStyle w:val="TableParagraph"/>
              <w:spacing w:line="271" w:lineRule="auto"/>
              <w:ind w:left="105" w:right="38" w:firstLine="225"/>
              <w:jc w:val="both"/>
              <w:rPr>
                <w:sz w:val="24"/>
              </w:rPr>
            </w:pPr>
            <w:r>
              <w:rPr>
                <w:sz w:val="24"/>
              </w:rPr>
              <w:t>Интерактивное</w:t>
            </w:r>
            <w:r>
              <w:rPr>
                <w:spacing w:val="-4"/>
                <w:sz w:val="24"/>
              </w:rPr>
              <w:t> </w:t>
            </w:r>
            <w:r>
              <w:rPr>
                <w:sz w:val="24"/>
              </w:rPr>
              <w:t>задание:</w:t>
            </w:r>
            <w:r>
              <w:rPr>
                <w:spacing w:val="-3"/>
                <w:sz w:val="24"/>
              </w:rPr>
              <w:t> </w:t>
            </w:r>
            <w:r>
              <w:rPr>
                <w:sz w:val="24"/>
              </w:rPr>
              <w:t>оцени</w:t>
            </w:r>
            <w:r>
              <w:rPr>
                <w:spacing w:val="-2"/>
                <w:sz w:val="24"/>
              </w:rPr>
              <w:t> </w:t>
            </w:r>
            <w:r>
              <w:rPr>
                <w:sz w:val="24"/>
              </w:rPr>
              <w:t>ситуации.</w:t>
            </w:r>
            <w:r>
              <w:rPr>
                <w:spacing w:val="-1"/>
                <w:sz w:val="24"/>
              </w:rPr>
              <w:t> </w:t>
            </w:r>
            <w:r>
              <w:rPr>
                <w:sz w:val="24"/>
              </w:rPr>
              <w:t>Ответь</w:t>
            </w:r>
            <w:r>
              <w:rPr>
                <w:spacing w:val="-3"/>
                <w:sz w:val="24"/>
              </w:rPr>
              <w:t> </w:t>
            </w:r>
            <w:r>
              <w:rPr>
                <w:sz w:val="24"/>
              </w:rPr>
              <w:t>на</w:t>
            </w:r>
            <w:r>
              <w:rPr>
                <w:spacing w:val="-4"/>
                <w:sz w:val="24"/>
              </w:rPr>
              <w:t> </w:t>
            </w:r>
            <w:r>
              <w:rPr>
                <w:sz w:val="24"/>
              </w:rPr>
              <w:t>вопрос:</w:t>
            </w:r>
            <w:r>
              <w:rPr>
                <w:spacing w:val="-3"/>
                <w:sz w:val="24"/>
              </w:rPr>
              <w:t> </w:t>
            </w:r>
            <w:r>
              <w:rPr>
                <w:sz w:val="24"/>
              </w:rPr>
              <w:t>«Кто из</w:t>
            </w:r>
            <w:r>
              <w:rPr>
                <w:spacing w:val="-2"/>
                <w:sz w:val="24"/>
              </w:rPr>
              <w:t> </w:t>
            </w:r>
            <w:r>
              <w:rPr>
                <w:sz w:val="24"/>
              </w:rPr>
              <w:t>этих</w:t>
            </w:r>
            <w:r>
              <w:rPr>
                <w:spacing w:val="-7"/>
                <w:sz w:val="24"/>
              </w:rPr>
              <w:t> </w:t>
            </w:r>
            <w:r>
              <w:rPr>
                <w:sz w:val="24"/>
              </w:rPr>
              <w:t>детей</w:t>
            </w:r>
            <w:r>
              <w:rPr>
                <w:spacing w:val="-3"/>
                <w:sz w:val="24"/>
              </w:rPr>
              <w:t> </w:t>
            </w:r>
            <w:r>
              <w:rPr>
                <w:sz w:val="24"/>
              </w:rPr>
              <w:t>нашел свое место в коллективе».</w:t>
            </w:r>
          </w:p>
          <w:p>
            <w:pPr>
              <w:pStyle w:val="TableParagraph"/>
              <w:numPr>
                <w:ilvl w:val="0"/>
                <w:numId w:val="114"/>
              </w:numPr>
              <w:tabs>
                <w:tab w:pos="808" w:val="left" w:leader="none"/>
              </w:tabs>
              <w:spacing w:line="266" w:lineRule="auto" w:before="15" w:after="0"/>
              <w:ind w:left="105" w:right="129" w:firstLine="340"/>
              <w:jc w:val="left"/>
              <w:rPr>
                <w:sz w:val="24"/>
              </w:rPr>
            </w:pPr>
            <w:r>
              <w:rPr>
                <w:sz w:val="24"/>
              </w:rPr>
              <w:t>Петя</w:t>
            </w:r>
            <w:r>
              <w:rPr>
                <w:spacing w:val="-3"/>
                <w:sz w:val="24"/>
              </w:rPr>
              <w:t> </w:t>
            </w:r>
            <w:r>
              <w:rPr>
                <w:sz w:val="24"/>
              </w:rPr>
              <w:t>хорошо рисует. Но</w:t>
            </w:r>
            <w:r>
              <w:rPr>
                <w:spacing w:val="-4"/>
                <w:sz w:val="24"/>
              </w:rPr>
              <w:t> </w:t>
            </w:r>
            <w:r>
              <w:rPr>
                <w:sz w:val="24"/>
              </w:rPr>
              <w:t>на</w:t>
            </w:r>
            <w:r>
              <w:rPr>
                <w:spacing w:val="-9"/>
                <w:sz w:val="24"/>
              </w:rPr>
              <w:t> </w:t>
            </w:r>
            <w:r>
              <w:rPr>
                <w:sz w:val="24"/>
              </w:rPr>
              <w:t>предложение</w:t>
            </w:r>
            <w:r>
              <w:rPr>
                <w:spacing w:val="-9"/>
                <w:sz w:val="24"/>
              </w:rPr>
              <w:t> </w:t>
            </w:r>
            <w:r>
              <w:rPr>
                <w:sz w:val="24"/>
              </w:rPr>
              <w:t>оформить</w:t>
            </w:r>
            <w:r>
              <w:rPr>
                <w:spacing w:val="-2"/>
                <w:sz w:val="24"/>
              </w:rPr>
              <w:t> </w:t>
            </w:r>
            <w:r>
              <w:rPr>
                <w:sz w:val="24"/>
              </w:rPr>
              <w:t>классную</w:t>
            </w:r>
            <w:r>
              <w:rPr>
                <w:spacing w:val="-5"/>
                <w:sz w:val="24"/>
              </w:rPr>
              <w:t> </w:t>
            </w:r>
            <w:r>
              <w:rPr>
                <w:sz w:val="24"/>
              </w:rPr>
              <w:t>газету</w:t>
            </w:r>
            <w:r>
              <w:rPr>
                <w:spacing w:val="-12"/>
                <w:sz w:val="24"/>
              </w:rPr>
              <w:t> </w:t>
            </w:r>
            <w:r>
              <w:rPr>
                <w:sz w:val="24"/>
              </w:rPr>
              <w:t>ответил:</w:t>
            </w:r>
            <w:r>
              <w:rPr>
                <w:spacing w:val="-7"/>
                <w:sz w:val="24"/>
              </w:rPr>
              <w:t> </w:t>
            </w:r>
            <w:r>
              <w:rPr>
                <w:sz w:val="24"/>
              </w:rPr>
              <w:t>«Я не могу, некогда мне. Пусть Мила рисует».</w:t>
            </w:r>
          </w:p>
          <w:p>
            <w:pPr>
              <w:pStyle w:val="TableParagraph"/>
              <w:numPr>
                <w:ilvl w:val="0"/>
                <w:numId w:val="114"/>
              </w:numPr>
              <w:tabs>
                <w:tab w:pos="808" w:val="left" w:leader="none"/>
              </w:tabs>
              <w:spacing w:line="273" w:lineRule="auto" w:before="13" w:after="0"/>
              <w:ind w:left="105" w:right="368" w:firstLine="340"/>
              <w:jc w:val="left"/>
              <w:rPr>
                <w:sz w:val="24"/>
              </w:rPr>
            </w:pPr>
            <w:r>
              <w:rPr>
                <w:sz w:val="24"/>
              </w:rPr>
              <w:t>Первоклассники готовят концерт к Дню учителя. Для выступления нужны одинаковые</w:t>
            </w:r>
            <w:r>
              <w:rPr>
                <w:spacing w:val="-9"/>
                <w:sz w:val="24"/>
              </w:rPr>
              <w:t> </w:t>
            </w:r>
            <w:r>
              <w:rPr>
                <w:sz w:val="24"/>
              </w:rPr>
              <w:t>платочки-галстучки.</w:t>
            </w:r>
            <w:r>
              <w:rPr>
                <w:spacing w:val="-2"/>
                <w:sz w:val="24"/>
              </w:rPr>
              <w:t> </w:t>
            </w:r>
            <w:r>
              <w:rPr>
                <w:sz w:val="24"/>
              </w:rPr>
              <w:t>Где</w:t>
            </w:r>
            <w:r>
              <w:rPr>
                <w:spacing w:val="-5"/>
                <w:sz w:val="24"/>
              </w:rPr>
              <w:t> </w:t>
            </w:r>
            <w:r>
              <w:rPr>
                <w:sz w:val="24"/>
              </w:rPr>
              <w:t>их</w:t>
            </w:r>
            <w:r>
              <w:rPr>
                <w:spacing w:val="-9"/>
                <w:sz w:val="24"/>
              </w:rPr>
              <w:t> </w:t>
            </w:r>
            <w:r>
              <w:rPr>
                <w:sz w:val="24"/>
              </w:rPr>
              <w:t>взять?</w:t>
            </w:r>
            <w:r>
              <w:rPr>
                <w:spacing w:val="-9"/>
                <w:sz w:val="24"/>
              </w:rPr>
              <w:t> </w:t>
            </w:r>
            <w:r>
              <w:rPr>
                <w:sz w:val="24"/>
              </w:rPr>
              <w:t>Оля</w:t>
            </w:r>
            <w:r>
              <w:rPr>
                <w:spacing w:val="-5"/>
                <w:sz w:val="24"/>
              </w:rPr>
              <w:t> </w:t>
            </w:r>
            <w:r>
              <w:rPr>
                <w:sz w:val="24"/>
              </w:rPr>
              <w:t>предлагает:</w:t>
            </w:r>
            <w:r>
              <w:rPr>
                <w:spacing w:val="-3"/>
                <w:sz w:val="24"/>
              </w:rPr>
              <w:t> </w:t>
            </w:r>
            <w:r>
              <w:rPr>
                <w:sz w:val="24"/>
              </w:rPr>
              <w:t>«Меня</w:t>
            </w:r>
            <w:r>
              <w:rPr>
                <w:spacing w:val="-4"/>
                <w:sz w:val="24"/>
              </w:rPr>
              <w:t> </w:t>
            </w:r>
            <w:r>
              <w:rPr>
                <w:sz w:val="24"/>
              </w:rPr>
              <w:t>мама</w:t>
            </w:r>
            <w:r>
              <w:rPr>
                <w:spacing w:val="-5"/>
                <w:sz w:val="24"/>
              </w:rPr>
              <w:t> </w:t>
            </w:r>
            <w:r>
              <w:rPr>
                <w:sz w:val="24"/>
              </w:rPr>
              <w:t>научила вязать. Я свяжу платочки-галстучки, будет красиво».</w:t>
            </w:r>
          </w:p>
          <w:p>
            <w:pPr>
              <w:pStyle w:val="TableParagraph"/>
              <w:spacing w:line="276" w:lineRule="auto" w:before="7"/>
              <w:ind w:left="105" w:right="107" w:firstLine="225"/>
              <w:jc w:val="both"/>
              <w:rPr>
                <w:sz w:val="24"/>
              </w:rPr>
            </w:pPr>
            <w:r>
              <w:rPr>
                <w:sz w:val="24"/>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pPr>
              <w:pStyle w:val="TableParagraph"/>
              <w:spacing w:line="259" w:lineRule="auto"/>
              <w:ind w:left="105" w:right="102" w:firstLine="225"/>
              <w:jc w:val="both"/>
              <w:rPr>
                <w:sz w:val="24"/>
              </w:rPr>
            </w:pPr>
            <w:r>
              <w:rPr>
                <w:sz w:val="24"/>
              </w:rPr>
              <w:t>«Берись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w:t>
            </w:r>
          </w:p>
        </w:tc>
      </w:tr>
    </w:tbl>
    <w:p>
      <w:pPr>
        <w:spacing w:after="0" w:line="259" w:lineRule="auto"/>
        <w:jc w:val="both"/>
        <w:rPr>
          <w:sz w:val="24"/>
        </w:rPr>
        <w:sectPr>
          <w:footerReference w:type="default" r:id="rId92"/>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7154" w:hRule="atLeast"/>
        </w:trPr>
        <w:tc>
          <w:tcPr>
            <w:tcW w:w="2127" w:type="dxa"/>
          </w:tcPr>
          <w:p>
            <w:pPr>
              <w:pStyle w:val="TableParagraph"/>
              <w:spacing w:before="49"/>
              <w:ind w:left="624"/>
              <w:rPr>
                <w:sz w:val="24"/>
              </w:rPr>
            </w:pPr>
            <w:r>
              <w:rPr>
                <w:sz w:val="24"/>
              </w:rPr>
              <w:t>3-4</w:t>
            </w:r>
            <w:r>
              <w:rPr>
                <w:spacing w:val="3"/>
                <w:sz w:val="24"/>
              </w:rPr>
              <w:t> </w:t>
            </w:r>
            <w:r>
              <w:rPr>
                <w:spacing w:val="-2"/>
                <w:sz w:val="24"/>
              </w:rPr>
              <w:t>классы</w:t>
            </w:r>
          </w:p>
          <w:p>
            <w:pPr>
              <w:pStyle w:val="TableParagraph"/>
              <w:spacing w:line="237" w:lineRule="auto" w:before="19"/>
              <w:ind w:left="537" w:right="224" w:hanging="5"/>
              <w:rPr>
                <w:sz w:val="24"/>
              </w:rPr>
            </w:pPr>
            <w:r>
              <w:rPr>
                <w:sz w:val="24"/>
              </w:rPr>
              <w:t>«Как</w:t>
            </w:r>
            <w:r>
              <w:rPr>
                <w:spacing w:val="-15"/>
                <w:sz w:val="24"/>
              </w:rPr>
              <w:t> </w:t>
            </w:r>
            <w:r>
              <w:rPr>
                <w:sz w:val="24"/>
              </w:rPr>
              <w:t>сегодня </w:t>
            </w:r>
            <w:r>
              <w:rPr>
                <w:spacing w:val="-2"/>
                <w:sz w:val="24"/>
              </w:rPr>
              <w:t>готовиться</w:t>
            </w:r>
          </w:p>
          <w:p>
            <w:pPr>
              <w:pStyle w:val="TableParagraph"/>
              <w:spacing w:line="261" w:lineRule="auto" w:before="52"/>
              <w:ind w:left="581" w:hanging="251"/>
              <w:rPr>
                <w:sz w:val="24"/>
              </w:rPr>
            </w:pPr>
            <w:r>
              <w:rPr>
                <w:sz w:val="24"/>
              </w:rPr>
              <w:t>жить</w:t>
            </w:r>
            <w:r>
              <w:rPr>
                <w:spacing w:val="-15"/>
                <w:sz w:val="24"/>
              </w:rPr>
              <w:t> </w:t>
            </w:r>
            <w:r>
              <w:rPr>
                <w:sz w:val="24"/>
              </w:rPr>
              <w:t>успешно</w:t>
            </w:r>
            <w:r>
              <w:rPr>
                <w:spacing w:val="-15"/>
                <w:sz w:val="24"/>
              </w:rPr>
              <w:t> </w:t>
            </w:r>
            <w:r>
              <w:rPr>
                <w:sz w:val="24"/>
              </w:rPr>
              <w:t>во </w:t>
            </w:r>
            <w:r>
              <w:rPr>
                <w:spacing w:val="-2"/>
                <w:sz w:val="24"/>
              </w:rPr>
              <w:t>взрослом обществе?»</w:t>
            </w:r>
          </w:p>
        </w:tc>
        <w:tc>
          <w:tcPr>
            <w:tcW w:w="4115" w:type="dxa"/>
          </w:tcPr>
          <w:p>
            <w:pPr>
              <w:pStyle w:val="TableParagraph"/>
              <w:spacing w:line="254" w:lineRule="auto" w:before="54"/>
              <w:ind w:left="105" w:right="93" w:firstLine="226"/>
              <w:jc w:val="both"/>
              <w:rPr>
                <w:sz w:val="24"/>
              </w:rPr>
            </w:pPr>
            <w:r>
              <w:rPr>
                <w:sz w:val="24"/>
              </w:rPr>
              <w:t>Школьная жизнь – подготовка к взрослой жизни в обществе.</w:t>
            </w:r>
          </w:p>
          <w:p>
            <w:pPr>
              <w:pStyle w:val="TableParagraph"/>
              <w:spacing w:line="256" w:lineRule="auto" w:before="5"/>
              <w:ind w:left="105" w:right="99" w:firstLine="226"/>
              <w:jc w:val="both"/>
              <w:rPr>
                <w:sz w:val="24"/>
              </w:rPr>
            </w:pPr>
            <w:r>
              <w:rPr>
                <w:sz w:val="24"/>
              </w:rPr>
              <w:t>Качества члена детского общества, которые помогают найти свое место</w:t>
            </w:r>
            <w:r>
              <w:rPr>
                <w:spacing w:val="40"/>
                <w:sz w:val="24"/>
              </w:rPr>
              <w:t> </w:t>
            </w:r>
            <w:r>
              <w:rPr>
                <w:sz w:val="24"/>
              </w:rPr>
              <w:t>в жизни.</w:t>
            </w:r>
          </w:p>
          <w:p>
            <w:pPr>
              <w:pStyle w:val="TableParagraph"/>
              <w:spacing w:line="249" w:lineRule="auto" w:before="3"/>
              <w:ind w:left="105" w:right="100" w:firstLine="226"/>
              <w:jc w:val="both"/>
              <w:rPr>
                <w:sz w:val="24"/>
              </w:rPr>
            </w:pPr>
            <w:r>
              <w:rPr>
                <w:sz w:val="24"/>
              </w:rPr>
              <w:t>Знаешь ли ты себя: что ты хочешь, о чем мечтаешь, к чему стремишься, что для этого делаешь</w:t>
            </w:r>
          </w:p>
        </w:tc>
        <w:tc>
          <w:tcPr>
            <w:tcW w:w="9218" w:type="dxa"/>
          </w:tcPr>
          <w:p>
            <w:pPr>
              <w:pStyle w:val="TableParagraph"/>
              <w:spacing w:line="276" w:lineRule="auto" w:before="49"/>
              <w:ind w:left="105" w:right="33" w:firstLine="225"/>
              <w:jc w:val="both"/>
              <w:rPr>
                <w:sz w:val="24"/>
              </w:rPr>
            </w:pPr>
            <w:r>
              <w:rPr>
                <w:sz w:val="24"/>
              </w:rPr>
              <w:t>Просмотр видео: спортивные выступления детей (художественная гимнастика, спортивные танцы, синхронное плавание – по выбору)</w:t>
            </w:r>
          </w:p>
          <w:p>
            <w:pPr>
              <w:pStyle w:val="TableParagraph"/>
              <w:spacing w:line="280" w:lineRule="auto" w:before="4"/>
              <w:ind w:left="105" w:right="30" w:firstLine="225"/>
              <w:jc w:val="both"/>
              <w:rPr>
                <w:sz w:val="24"/>
              </w:rPr>
            </w:pPr>
            <w:r>
              <w:rPr>
                <w:sz w:val="24"/>
              </w:rPr>
              <w:t>Беседа: какие качества членов спортивного коллектива помогают им достичь слаженности и красоты движений?</w:t>
            </w:r>
          </w:p>
          <w:p>
            <w:pPr>
              <w:pStyle w:val="TableParagraph"/>
              <w:spacing w:line="252" w:lineRule="auto"/>
              <w:ind w:left="105" w:right="94" w:firstLine="225"/>
              <w:jc w:val="both"/>
              <w:rPr>
                <w:sz w:val="24"/>
              </w:rPr>
            </w:pPr>
            <w:r>
              <w:rPr>
                <w:sz w:val="24"/>
              </w:rPr>
              <w:t>Интерактивное задание: нужно написать на листочке свое желание, листочек не подписывать. Сложим желания в чудесный мешочек, все перемешаем, а теперь</w:t>
            </w:r>
            <w:r>
              <w:rPr>
                <w:spacing w:val="40"/>
                <w:sz w:val="24"/>
              </w:rPr>
              <w:t> </w:t>
            </w:r>
            <w:r>
              <w:rPr>
                <w:sz w:val="24"/>
              </w:rPr>
              <w:t>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w:t>
            </w:r>
          </w:p>
          <w:p>
            <w:pPr>
              <w:pStyle w:val="TableParagraph"/>
              <w:spacing w:line="278" w:lineRule="auto" w:before="4"/>
              <w:ind w:left="105" w:right="98" w:firstLine="225"/>
              <w:jc w:val="both"/>
              <w:rPr>
                <w:sz w:val="24"/>
              </w:rPr>
            </w:pPr>
            <w:r>
              <w:rPr>
                <w:sz w:val="24"/>
              </w:rPr>
              <w:t>Работа с иллюстративным материалом: что главное в жизни этих детей</w:t>
            </w:r>
            <w:r>
              <w:rPr>
                <w:spacing w:val="40"/>
                <w:sz w:val="24"/>
              </w:rPr>
              <w:t> </w:t>
            </w:r>
            <w:r>
              <w:rPr>
                <w:sz w:val="24"/>
              </w:rPr>
              <w:t>– «я хочу,</w:t>
            </w:r>
            <w:r>
              <w:rPr>
                <w:spacing w:val="40"/>
                <w:sz w:val="24"/>
              </w:rPr>
              <w:t> </w:t>
            </w:r>
            <w:r>
              <w:rPr>
                <w:sz w:val="24"/>
              </w:rPr>
              <w:t>это - мне»</w:t>
            </w:r>
            <w:r>
              <w:rPr>
                <w:spacing w:val="-1"/>
                <w:sz w:val="24"/>
              </w:rPr>
              <w:t> </w:t>
            </w:r>
            <w:r>
              <w:rPr>
                <w:sz w:val="24"/>
              </w:rPr>
              <w:t>или «я могу</w:t>
            </w:r>
            <w:r>
              <w:rPr>
                <w:spacing w:val="-6"/>
                <w:sz w:val="24"/>
              </w:rPr>
              <w:t> </w:t>
            </w:r>
            <w:r>
              <w:rPr>
                <w:sz w:val="24"/>
              </w:rPr>
              <w:t>и должен, это – для</w:t>
            </w:r>
            <w:r>
              <w:rPr>
                <w:spacing w:val="-1"/>
                <w:sz w:val="24"/>
              </w:rPr>
              <w:t> </w:t>
            </w:r>
            <w:r>
              <w:rPr>
                <w:sz w:val="24"/>
              </w:rPr>
              <w:t>всех»?</w:t>
            </w:r>
            <w:r>
              <w:rPr>
                <w:spacing w:val="-2"/>
                <w:sz w:val="24"/>
              </w:rPr>
              <w:t> </w:t>
            </w:r>
            <w:r>
              <w:rPr>
                <w:sz w:val="24"/>
              </w:rPr>
              <w:t>Кто из этих</w:t>
            </w:r>
            <w:r>
              <w:rPr>
                <w:spacing w:val="-1"/>
                <w:sz w:val="24"/>
              </w:rPr>
              <w:t> </w:t>
            </w:r>
            <w:r>
              <w:rPr>
                <w:sz w:val="24"/>
              </w:rPr>
              <w:t>детей проявляет</w:t>
            </w:r>
            <w:r>
              <w:rPr>
                <w:spacing w:val="-1"/>
                <w:sz w:val="24"/>
              </w:rPr>
              <w:t> </w:t>
            </w:r>
            <w:r>
              <w:rPr>
                <w:sz w:val="24"/>
              </w:rPr>
              <w:t>эгоизм? Кто – равноправный член семейного коллектива?</w:t>
            </w:r>
          </w:p>
          <w:p>
            <w:pPr>
              <w:pStyle w:val="TableParagraph"/>
              <w:spacing w:line="280" w:lineRule="auto"/>
              <w:ind w:left="105" w:right="107" w:firstLine="225"/>
              <w:jc w:val="both"/>
              <w:rPr>
                <w:sz w:val="24"/>
              </w:rPr>
            </w:pPr>
            <w:r>
              <w:rPr>
                <w:sz w:val="24"/>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pPr>
              <w:pStyle w:val="TableParagraph"/>
              <w:spacing w:line="269" w:lineRule="exact"/>
              <w:ind w:left="331"/>
              <w:jc w:val="both"/>
              <w:rPr>
                <w:sz w:val="24"/>
              </w:rPr>
            </w:pPr>
            <w:r>
              <w:rPr>
                <w:sz w:val="24"/>
              </w:rPr>
              <w:t>«С</w:t>
            </w:r>
            <w:r>
              <w:rPr>
                <w:spacing w:val="71"/>
                <w:sz w:val="24"/>
              </w:rPr>
              <w:t> </w:t>
            </w:r>
            <w:r>
              <w:rPr>
                <w:sz w:val="24"/>
              </w:rPr>
              <w:t>ремеслом</w:t>
            </w:r>
            <w:r>
              <w:rPr>
                <w:spacing w:val="77"/>
                <w:sz w:val="24"/>
              </w:rPr>
              <w:t> </w:t>
            </w:r>
            <w:r>
              <w:rPr>
                <w:sz w:val="24"/>
              </w:rPr>
              <w:t>спеши</w:t>
            </w:r>
            <w:r>
              <w:rPr>
                <w:spacing w:val="75"/>
                <w:sz w:val="24"/>
              </w:rPr>
              <w:t> </w:t>
            </w:r>
            <w:r>
              <w:rPr>
                <w:sz w:val="24"/>
              </w:rPr>
              <w:t>дружить</w:t>
            </w:r>
            <w:r>
              <w:rPr>
                <w:spacing w:val="51"/>
                <w:w w:val="150"/>
                <w:sz w:val="24"/>
              </w:rPr>
              <w:t> </w:t>
            </w:r>
            <w:r>
              <w:rPr>
                <w:sz w:val="24"/>
              </w:rPr>
              <w:t>—</w:t>
            </w:r>
            <w:r>
              <w:rPr>
                <w:spacing w:val="70"/>
                <w:sz w:val="24"/>
              </w:rPr>
              <w:t> </w:t>
            </w:r>
            <w:r>
              <w:rPr>
                <w:sz w:val="24"/>
              </w:rPr>
              <w:t>в</w:t>
            </w:r>
            <w:r>
              <w:rPr>
                <w:spacing w:val="77"/>
                <w:sz w:val="24"/>
              </w:rPr>
              <w:t> </w:t>
            </w:r>
            <w:r>
              <w:rPr>
                <w:sz w:val="24"/>
              </w:rPr>
              <w:t>коллективе</w:t>
            </w:r>
            <w:r>
              <w:rPr>
                <w:spacing w:val="74"/>
                <w:sz w:val="24"/>
              </w:rPr>
              <w:t> </w:t>
            </w:r>
            <w:r>
              <w:rPr>
                <w:sz w:val="24"/>
              </w:rPr>
              <w:t>легче</w:t>
            </w:r>
            <w:r>
              <w:rPr>
                <w:spacing w:val="70"/>
                <w:sz w:val="24"/>
              </w:rPr>
              <w:t> </w:t>
            </w:r>
            <w:r>
              <w:rPr>
                <w:sz w:val="24"/>
              </w:rPr>
              <w:t>жить»</w:t>
            </w:r>
            <w:r>
              <w:rPr>
                <w:spacing w:val="71"/>
                <w:sz w:val="24"/>
              </w:rPr>
              <w:t> </w:t>
            </w:r>
            <w:r>
              <w:rPr>
                <w:sz w:val="24"/>
              </w:rPr>
              <w:t>(трудовые</w:t>
            </w:r>
            <w:r>
              <w:rPr>
                <w:spacing w:val="70"/>
                <w:sz w:val="24"/>
              </w:rPr>
              <w:t> </w:t>
            </w:r>
            <w:r>
              <w:rPr>
                <w:spacing w:val="-2"/>
                <w:sz w:val="24"/>
              </w:rPr>
              <w:t>умения);</w:t>
            </w:r>
          </w:p>
          <w:p>
            <w:pPr>
              <w:pStyle w:val="TableParagraph"/>
              <w:spacing w:line="249" w:lineRule="auto" w:before="7"/>
              <w:ind w:left="105" w:right="105"/>
              <w:jc w:val="both"/>
              <w:rPr>
                <w:sz w:val="24"/>
              </w:rPr>
            </w:pPr>
            <w:r>
              <w:rPr>
                <w:sz w:val="24"/>
              </w:rPr>
              <w:t>«Веника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w:t>
            </w:r>
          </w:p>
          <w:p>
            <w:pPr>
              <w:pStyle w:val="TableParagraph"/>
              <w:spacing w:line="259" w:lineRule="auto" w:before="3"/>
              <w:ind w:left="105" w:right="25" w:firstLine="225"/>
              <w:jc w:val="both"/>
              <w:rPr>
                <w:sz w:val="24"/>
              </w:rPr>
            </w:pPr>
            <w:r>
              <w:rPr>
                <w:sz w:val="24"/>
              </w:rPr>
              <w:t>Сделаем памятку: какие качества нужно воспитывать в себе, чтобы в обществе жить</w:t>
            </w:r>
            <w:r>
              <w:rPr>
                <w:spacing w:val="40"/>
                <w:sz w:val="24"/>
              </w:rPr>
              <w:t> </w:t>
            </w:r>
            <w:r>
              <w:rPr>
                <w:sz w:val="24"/>
              </w:rPr>
              <w:t>в мире и согласии?</w:t>
            </w:r>
          </w:p>
        </w:tc>
      </w:tr>
    </w:tbl>
    <w:p>
      <w:pPr>
        <w:spacing w:after="0" w:line="259" w:lineRule="auto"/>
        <w:jc w:val="both"/>
        <w:rPr>
          <w:sz w:val="24"/>
        </w:rPr>
        <w:sectPr>
          <w:footerReference w:type="default" r:id="rId93"/>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3" w:hRule="atLeast"/>
        </w:trPr>
        <w:tc>
          <w:tcPr>
            <w:tcW w:w="15460" w:type="dxa"/>
            <w:gridSpan w:val="3"/>
          </w:tcPr>
          <w:p>
            <w:pPr>
              <w:pStyle w:val="TableParagraph"/>
              <w:spacing w:before="183"/>
              <w:ind w:left="331"/>
              <w:rPr>
                <w:b/>
                <w:sz w:val="24"/>
              </w:rPr>
            </w:pPr>
            <w:r>
              <w:rPr>
                <w:b/>
                <w:sz w:val="24"/>
              </w:rPr>
              <w:t>25.Всемирный</w:t>
            </w:r>
            <w:r>
              <w:rPr>
                <w:b/>
                <w:spacing w:val="-4"/>
                <w:sz w:val="24"/>
              </w:rPr>
              <w:t> </w:t>
            </w:r>
            <w:r>
              <w:rPr>
                <w:b/>
                <w:sz w:val="24"/>
              </w:rPr>
              <w:t>фестиваль</w:t>
            </w:r>
            <w:r>
              <w:rPr>
                <w:b/>
                <w:spacing w:val="-3"/>
                <w:sz w:val="24"/>
              </w:rPr>
              <w:t> </w:t>
            </w:r>
            <w:r>
              <w:rPr>
                <w:b/>
                <w:spacing w:val="-2"/>
                <w:sz w:val="24"/>
              </w:rPr>
              <w:t>молодежи</w:t>
            </w:r>
          </w:p>
        </w:tc>
      </w:tr>
      <w:tr>
        <w:trPr>
          <w:trHeight w:val="5214" w:hRule="atLeast"/>
        </w:trPr>
        <w:tc>
          <w:tcPr>
            <w:tcW w:w="2127" w:type="dxa"/>
          </w:tcPr>
          <w:p>
            <w:pPr>
              <w:pStyle w:val="TableParagraph"/>
              <w:spacing w:before="39"/>
              <w:ind w:left="619"/>
              <w:rPr>
                <w:sz w:val="24"/>
              </w:rPr>
            </w:pPr>
            <w:r>
              <w:rPr>
                <w:sz w:val="24"/>
              </w:rPr>
              <w:t>1-2</w:t>
            </w:r>
            <w:r>
              <w:rPr>
                <w:spacing w:val="3"/>
                <w:sz w:val="24"/>
              </w:rPr>
              <w:t> </w:t>
            </w:r>
            <w:r>
              <w:rPr>
                <w:spacing w:val="-2"/>
                <w:sz w:val="24"/>
              </w:rPr>
              <w:t>классы</w:t>
            </w:r>
          </w:p>
        </w:tc>
        <w:tc>
          <w:tcPr>
            <w:tcW w:w="4115" w:type="dxa"/>
          </w:tcPr>
          <w:p>
            <w:pPr>
              <w:pStyle w:val="TableParagraph"/>
              <w:spacing w:line="259" w:lineRule="auto" w:before="39"/>
              <w:ind w:left="105" w:right="100" w:firstLine="226"/>
              <w:jc w:val="both"/>
              <w:rPr>
                <w:sz w:val="24"/>
              </w:rPr>
            </w:pPr>
            <w:r>
              <w:rPr>
                <w:sz w:val="24"/>
              </w:rPr>
              <w:t>Фестиваль молодежи и студентов проходит под лозунгом «За мир, дружбу, солидарность</w:t>
            </w:r>
            <w:r>
              <w:rPr>
                <w:spacing w:val="80"/>
                <w:sz w:val="24"/>
              </w:rPr>
              <w:t>   </w:t>
            </w:r>
            <w:r>
              <w:rPr>
                <w:sz w:val="24"/>
              </w:rPr>
              <w:t>и</w:t>
            </w:r>
          </w:p>
          <w:p>
            <w:pPr>
              <w:pStyle w:val="TableParagraph"/>
              <w:spacing w:line="259" w:lineRule="auto"/>
              <w:ind w:left="105" w:right="97"/>
              <w:jc w:val="both"/>
              <w:rPr>
                <w:sz w:val="24"/>
              </w:rPr>
            </w:pPr>
            <w:r>
              <w:rPr>
                <w:sz w:val="24"/>
              </w:rPr>
              <w:t>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c>
          <w:tcPr>
            <w:tcW w:w="9218" w:type="dxa"/>
          </w:tcPr>
          <w:p>
            <w:pPr>
              <w:pStyle w:val="TableParagraph"/>
              <w:spacing w:line="280" w:lineRule="auto" w:before="44"/>
              <w:ind w:left="105" w:right="40" w:firstLine="225"/>
              <w:jc w:val="both"/>
              <w:rPr>
                <w:sz w:val="24"/>
              </w:rPr>
            </w:pPr>
            <w:r>
              <w:rPr>
                <w:sz w:val="24"/>
              </w:rPr>
              <w:t>Просмотр</w:t>
            </w:r>
            <w:r>
              <w:rPr>
                <w:spacing w:val="-2"/>
                <w:sz w:val="24"/>
              </w:rPr>
              <w:t> </w:t>
            </w:r>
            <w:r>
              <w:rPr>
                <w:sz w:val="24"/>
              </w:rPr>
              <w:t>видео:</w:t>
            </w:r>
            <w:r>
              <w:rPr>
                <w:spacing w:val="-7"/>
                <w:sz w:val="24"/>
              </w:rPr>
              <w:t> </w:t>
            </w:r>
            <w:r>
              <w:rPr>
                <w:sz w:val="24"/>
              </w:rPr>
              <w:t>открытие</w:t>
            </w:r>
            <w:r>
              <w:rPr>
                <w:spacing w:val="-3"/>
                <w:sz w:val="24"/>
              </w:rPr>
              <w:t> </w:t>
            </w:r>
            <w:r>
              <w:rPr>
                <w:sz w:val="24"/>
              </w:rPr>
              <w:t>Международного фестиваля молодежи</w:t>
            </w:r>
            <w:r>
              <w:rPr>
                <w:spacing w:val="-1"/>
                <w:sz w:val="24"/>
              </w:rPr>
              <w:t> </w:t>
            </w:r>
            <w:r>
              <w:rPr>
                <w:sz w:val="24"/>
              </w:rPr>
              <w:t>и</w:t>
            </w:r>
            <w:r>
              <w:rPr>
                <w:spacing w:val="-1"/>
                <w:sz w:val="24"/>
              </w:rPr>
              <w:t> </w:t>
            </w:r>
            <w:r>
              <w:rPr>
                <w:sz w:val="24"/>
              </w:rPr>
              <w:t>студентов в 2017 г. Беседа: для чего проводятся Фестивали молодежи.</w:t>
            </w:r>
          </w:p>
          <w:p>
            <w:pPr>
              <w:pStyle w:val="TableParagraph"/>
              <w:spacing w:line="252" w:lineRule="auto"/>
              <w:ind w:left="105" w:right="97" w:firstLine="225"/>
              <w:jc w:val="both"/>
              <w:rPr>
                <w:sz w:val="24"/>
              </w:rPr>
            </w:pPr>
            <w:r>
              <w:rPr>
                <w:sz w:val="24"/>
              </w:rPr>
              <w:t>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w:t>
            </w:r>
          </w:p>
          <w:p>
            <w:pPr>
              <w:pStyle w:val="TableParagraph"/>
              <w:spacing w:before="22"/>
              <w:ind w:left="331"/>
              <w:jc w:val="both"/>
              <w:rPr>
                <w:sz w:val="24"/>
              </w:rPr>
            </w:pPr>
            <w:r>
              <w:rPr>
                <w:sz w:val="24"/>
              </w:rPr>
              <w:t>Программа</w:t>
            </w:r>
            <w:r>
              <w:rPr>
                <w:spacing w:val="-4"/>
                <w:sz w:val="24"/>
              </w:rPr>
              <w:t> </w:t>
            </w:r>
            <w:r>
              <w:rPr>
                <w:sz w:val="24"/>
              </w:rPr>
              <w:t>Фестиваля: 1)</w:t>
            </w:r>
            <w:r>
              <w:rPr>
                <w:spacing w:val="6"/>
                <w:sz w:val="24"/>
              </w:rPr>
              <w:t> </w:t>
            </w:r>
            <w:r>
              <w:rPr>
                <w:sz w:val="24"/>
              </w:rPr>
              <w:t>Образовательная</w:t>
            </w:r>
            <w:r>
              <w:rPr>
                <w:spacing w:val="3"/>
                <w:sz w:val="24"/>
              </w:rPr>
              <w:t> </w:t>
            </w:r>
            <w:r>
              <w:rPr>
                <w:sz w:val="24"/>
              </w:rPr>
              <w:t>программа</w:t>
            </w:r>
            <w:r>
              <w:rPr>
                <w:spacing w:val="10"/>
                <w:sz w:val="24"/>
              </w:rPr>
              <w:t> </w:t>
            </w:r>
            <w:r>
              <w:rPr>
                <w:sz w:val="24"/>
              </w:rPr>
              <w:t>–</w:t>
            </w:r>
            <w:r>
              <w:rPr>
                <w:spacing w:val="-1"/>
                <w:sz w:val="24"/>
              </w:rPr>
              <w:t> </w:t>
            </w:r>
            <w:r>
              <w:rPr>
                <w:sz w:val="24"/>
              </w:rPr>
              <w:t>«Россия в</w:t>
            </w:r>
            <w:r>
              <w:rPr>
                <w:spacing w:val="6"/>
                <w:sz w:val="24"/>
              </w:rPr>
              <w:t> </w:t>
            </w:r>
            <w:r>
              <w:rPr>
                <w:sz w:val="24"/>
              </w:rPr>
              <w:t>советское</w:t>
            </w:r>
            <w:r>
              <w:rPr>
                <w:spacing w:val="-1"/>
                <w:sz w:val="24"/>
              </w:rPr>
              <w:t> </w:t>
            </w:r>
            <w:r>
              <w:rPr>
                <w:spacing w:val="-2"/>
                <w:sz w:val="24"/>
              </w:rPr>
              <w:t>время»,</w:t>
            </w:r>
          </w:p>
          <w:p>
            <w:pPr>
              <w:pStyle w:val="TableParagraph"/>
              <w:spacing w:line="252" w:lineRule="auto" w:before="12"/>
              <w:ind w:left="105" w:right="102"/>
              <w:jc w:val="both"/>
              <w:rPr>
                <w:sz w:val="24"/>
              </w:rPr>
            </w:pPr>
            <w:r>
              <w:rPr>
                <w:sz w:val="24"/>
              </w:rPr>
              <w:t>«День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w:t>
            </w:r>
          </w:p>
          <w:p>
            <w:pPr>
              <w:pStyle w:val="TableParagraph"/>
              <w:spacing w:line="259" w:lineRule="auto"/>
              <w:ind w:left="105" w:right="34" w:firstLine="225"/>
              <w:jc w:val="both"/>
              <w:rPr>
                <w:sz w:val="24"/>
              </w:rPr>
            </w:pPr>
            <w:r>
              <w:rPr>
                <w:sz w:val="24"/>
              </w:rPr>
              <w:t>Виртуальная экскурсия в образовательный центр «Сириус» (работа с иллюстративным материалом): что увидят здесь гости Фестиваля</w:t>
            </w:r>
          </w:p>
        </w:tc>
      </w:tr>
    </w:tbl>
    <w:p>
      <w:pPr>
        <w:spacing w:after="0" w:line="259" w:lineRule="auto"/>
        <w:jc w:val="both"/>
        <w:rPr>
          <w:sz w:val="24"/>
        </w:rPr>
        <w:sectPr>
          <w:footerReference w:type="default" r:id="rId94"/>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5857" w:hRule="atLeast"/>
        </w:trPr>
        <w:tc>
          <w:tcPr>
            <w:tcW w:w="2127" w:type="dxa"/>
          </w:tcPr>
          <w:p>
            <w:pPr>
              <w:pStyle w:val="TableParagraph"/>
              <w:spacing w:before="39"/>
              <w:ind w:left="619"/>
              <w:rPr>
                <w:sz w:val="24"/>
              </w:rPr>
            </w:pPr>
            <w:r>
              <w:rPr>
                <w:sz w:val="24"/>
              </w:rPr>
              <w:t>3-4</w:t>
            </w:r>
            <w:r>
              <w:rPr>
                <w:spacing w:val="3"/>
                <w:sz w:val="24"/>
              </w:rPr>
              <w:t> </w:t>
            </w:r>
            <w:r>
              <w:rPr>
                <w:spacing w:val="-2"/>
                <w:sz w:val="24"/>
              </w:rPr>
              <w:t>классы</w:t>
            </w:r>
          </w:p>
        </w:tc>
        <w:tc>
          <w:tcPr>
            <w:tcW w:w="4115" w:type="dxa"/>
          </w:tcPr>
          <w:p>
            <w:pPr>
              <w:pStyle w:val="TableParagraph"/>
              <w:spacing w:line="252" w:lineRule="auto" w:before="39"/>
              <w:ind w:left="105" w:right="100" w:firstLine="226"/>
              <w:jc w:val="both"/>
              <w:rPr>
                <w:sz w:val="24"/>
              </w:rPr>
            </w:pPr>
            <w:r>
              <w:rPr>
                <w:sz w:val="24"/>
              </w:rPr>
              <w:t>Фестиваль молодежи и студентов проходит под лозунгом «За мир, дружбу, солидарность</w:t>
            </w:r>
            <w:r>
              <w:rPr>
                <w:spacing w:val="80"/>
                <w:sz w:val="24"/>
              </w:rPr>
              <w:t>   </w:t>
            </w:r>
            <w:r>
              <w:rPr>
                <w:sz w:val="24"/>
              </w:rPr>
              <w:t>и</w:t>
            </w:r>
          </w:p>
          <w:p>
            <w:pPr>
              <w:pStyle w:val="TableParagraph"/>
              <w:spacing w:line="259" w:lineRule="auto"/>
              <w:ind w:left="105" w:right="98"/>
              <w:jc w:val="both"/>
              <w:rPr>
                <w:sz w:val="24"/>
              </w:rPr>
            </w:pPr>
            <w:r>
              <w:rPr>
                <w:sz w:val="24"/>
              </w:rPr>
              <w:t>справедливость!». История рождения </w:t>
            </w:r>
            <w:r>
              <w:rPr>
                <w:spacing w:val="-2"/>
                <w:sz w:val="24"/>
              </w:rPr>
              <w:t>Фестивалей.</w:t>
            </w:r>
          </w:p>
          <w:p>
            <w:pPr>
              <w:pStyle w:val="TableParagraph"/>
              <w:tabs>
                <w:tab w:pos="1668" w:val="left" w:leader="none"/>
                <w:tab w:pos="2969" w:val="left" w:leader="none"/>
              </w:tabs>
              <w:spacing w:line="237" w:lineRule="auto" w:before="21"/>
              <w:ind w:left="105" w:right="97" w:firstLine="226"/>
              <w:jc w:val="both"/>
              <w:rPr>
                <w:sz w:val="24"/>
              </w:rPr>
            </w:pPr>
            <w:r>
              <w:rPr>
                <w:sz w:val="24"/>
              </w:rPr>
              <w:t>Фестиваль – это возможность </w:t>
            </w:r>
            <w:r>
              <w:rPr>
                <w:spacing w:val="-2"/>
                <w:sz w:val="24"/>
              </w:rPr>
              <w:t>молодых</w:t>
            </w:r>
            <w:r>
              <w:rPr>
                <w:sz w:val="24"/>
              </w:rPr>
              <w:tab/>
            </w:r>
            <w:r>
              <w:rPr>
                <w:spacing w:val="-4"/>
                <w:sz w:val="24"/>
              </w:rPr>
              <w:t>людей</w:t>
            </w:r>
            <w:r>
              <w:rPr>
                <w:sz w:val="24"/>
              </w:rPr>
              <w:tab/>
            </w:r>
            <w:r>
              <w:rPr>
                <w:spacing w:val="-2"/>
                <w:sz w:val="24"/>
              </w:rPr>
              <w:t>общаться: </w:t>
            </w:r>
            <w:r>
              <w:rPr>
                <w:sz w:val="24"/>
              </w:rPr>
              <w:t>поделиться своими планами на будущее,</w:t>
            </w:r>
            <w:r>
              <w:rPr>
                <w:spacing w:val="-1"/>
                <w:sz w:val="24"/>
              </w:rPr>
              <w:t> </w:t>
            </w:r>
            <w:r>
              <w:rPr>
                <w:sz w:val="24"/>
              </w:rPr>
              <w:t>рассказать</w:t>
            </w:r>
            <w:r>
              <w:rPr>
                <w:spacing w:val="-1"/>
                <w:sz w:val="24"/>
              </w:rPr>
              <w:t> </w:t>
            </w:r>
            <w:r>
              <w:rPr>
                <w:sz w:val="24"/>
              </w:rPr>
              <w:t>о своей</w:t>
            </w:r>
            <w:r>
              <w:rPr>
                <w:spacing w:val="-2"/>
                <w:sz w:val="24"/>
              </w:rPr>
              <w:t> </w:t>
            </w:r>
            <w:r>
              <w:rPr>
                <w:sz w:val="24"/>
              </w:rPr>
              <w:t>стране,</w:t>
            </w:r>
            <w:r>
              <w:rPr>
                <w:spacing w:val="-5"/>
                <w:sz w:val="24"/>
              </w:rPr>
              <w:t> </w:t>
            </w:r>
            <w:r>
              <w:rPr>
                <w:sz w:val="24"/>
              </w:rPr>
              <w:t>о работе или учебе. На</w:t>
            </w:r>
          </w:p>
          <w:p>
            <w:pPr>
              <w:pStyle w:val="TableParagraph"/>
              <w:spacing w:line="237" w:lineRule="auto"/>
              <w:ind w:left="105" w:right="100" w:firstLine="226"/>
              <w:jc w:val="both"/>
              <w:rPr>
                <w:sz w:val="24"/>
              </w:rPr>
            </w:pPr>
            <w:r>
              <w:rPr>
                <w:sz w:val="24"/>
              </w:rPr>
              <w:t>Фестивале проводятся различные мероприятия, собрания, диспуты, дружеские соревнования, концерты. Россия принимает гостей со всего </w:t>
            </w:r>
            <w:r>
              <w:rPr>
                <w:spacing w:val="-4"/>
                <w:sz w:val="24"/>
              </w:rPr>
              <w:t>мира</w:t>
            </w:r>
          </w:p>
          <w:p>
            <w:pPr>
              <w:pStyle w:val="TableParagraph"/>
              <w:spacing w:before="55"/>
              <w:ind w:left="331"/>
              <w:jc w:val="both"/>
              <w:rPr>
                <w:sz w:val="24"/>
              </w:rPr>
            </w:pPr>
            <w:r>
              <w:rPr>
                <w:sz w:val="24"/>
              </w:rPr>
              <w:t>дружелюбно и</w:t>
            </w:r>
            <w:r>
              <w:rPr>
                <w:spacing w:val="-6"/>
                <w:sz w:val="24"/>
              </w:rPr>
              <w:t> </w:t>
            </w:r>
            <w:r>
              <w:rPr>
                <w:spacing w:val="-2"/>
                <w:sz w:val="24"/>
              </w:rPr>
              <w:t>гостеприимно</w:t>
            </w:r>
          </w:p>
        </w:tc>
        <w:tc>
          <w:tcPr>
            <w:tcW w:w="9218" w:type="dxa"/>
          </w:tcPr>
          <w:p>
            <w:pPr>
              <w:pStyle w:val="TableParagraph"/>
              <w:spacing w:line="259" w:lineRule="auto" w:before="44"/>
              <w:ind w:left="105" w:right="111" w:firstLine="225"/>
              <w:jc w:val="both"/>
              <w:rPr>
                <w:sz w:val="24"/>
              </w:rPr>
            </w:pPr>
            <w:r>
              <w:rPr>
                <w:sz w:val="24"/>
              </w:rPr>
              <w:t>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w:t>
            </w:r>
          </w:p>
          <w:p>
            <w:pPr>
              <w:pStyle w:val="TableParagraph"/>
              <w:spacing w:line="276" w:lineRule="auto"/>
              <w:ind w:left="105" w:right="38" w:firstLine="225"/>
              <w:jc w:val="both"/>
              <w:rPr>
                <w:sz w:val="24"/>
              </w:rPr>
            </w:pPr>
            <w:r>
              <w:rPr>
                <w:sz w:val="24"/>
              </w:rPr>
              <w:t>Рассказ учителя: история рождения Фестивалей: первый (1947, Прага), второй (1957, Москва, последний (2017, Сочи).</w:t>
            </w:r>
          </w:p>
          <w:p>
            <w:pPr>
              <w:pStyle w:val="TableParagraph"/>
              <w:spacing w:before="3"/>
              <w:ind w:left="331"/>
              <w:jc w:val="both"/>
              <w:rPr>
                <w:sz w:val="24"/>
              </w:rPr>
            </w:pPr>
            <w:r>
              <w:rPr>
                <w:sz w:val="24"/>
              </w:rPr>
              <w:t>Программа</w:t>
            </w:r>
            <w:r>
              <w:rPr>
                <w:spacing w:val="-4"/>
                <w:sz w:val="24"/>
              </w:rPr>
              <w:t> </w:t>
            </w:r>
            <w:r>
              <w:rPr>
                <w:sz w:val="24"/>
              </w:rPr>
              <w:t>Фестиваля: 1)</w:t>
            </w:r>
            <w:r>
              <w:rPr>
                <w:spacing w:val="6"/>
                <w:sz w:val="24"/>
              </w:rPr>
              <w:t> </w:t>
            </w:r>
            <w:r>
              <w:rPr>
                <w:sz w:val="24"/>
              </w:rPr>
              <w:t>Образовательная</w:t>
            </w:r>
            <w:r>
              <w:rPr>
                <w:spacing w:val="3"/>
                <w:sz w:val="24"/>
              </w:rPr>
              <w:t> </w:t>
            </w:r>
            <w:r>
              <w:rPr>
                <w:sz w:val="24"/>
              </w:rPr>
              <w:t>программа</w:t>
            </w:r>
            <w:r>
              <w:rPr>
                <w:spacing w:val="10"/>
                <w:sz w:val="24"/>
              </w:rPr>
              <w:t> </w:t>
            </w:r>
            <w:r>
              <w:rPr>
                <w:sz w:val="24"/>
              </w:rPr>
              <w:t>–</w:t>
            </w:r>
            <w:r>
              <w:rPr>
                <w:spacing w:val="-1"/>
                <w:sz w:val="24"/>
              </w:rPr>
              <w:t> </w:t>
            </w:r>
            <w:r>
              <w:rPr>
                <w:sz w:val="24"/>
              </w:rPr>
              <w:t>«Россия в</w:t>
            </w:r>
            <w:r>
              <w:rPr>
                <w:spacing w:val="6"/>
                <w:sz w:val="24"/>
              </w:rPr>
              <w:t> </w:t>
            </w:r>
            <w:r>
              <w:rPr>
                <w:sz w:val="24"/>
              </w:rPr>
              <w:t>советское</w:t>
            </w:r>
            <w:r>
              <w:rPr>
                <w:spacing w:val="-1"/>
                <w:sz w:val="24"/>
              </w:rPr>
              <w:t> </w:t>
            </w:r>
            <w:r>
              <w:rPr>
                <w:spacing w:val="-2"/>
                <w:sz w:val="24"/>
              </w:rPr>
              <w:t>время»,</w:t>
            </w:r>
          </w:p>
          <w:p>
            <w:pPr>
              <w:pStyle w:val="TableParagraph"/>
              <w:spacing w:line="256" w:lineRule="auto" w:before="22"/>
              <w:ind w:left="105" w:right="95"/>
              <w:jc w:val="both"/>
              <w:rPr>
                <w:sz w:val="24"/>
              </w:rPr>
            </w:pPr>
            <w:r>
              <w:rPr>
                <w:sz w:val="24"/>
              </w:rPr>
              <w:t>«День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w:t>
            </w:r>
          </w:p>
          <w:p>
            <w:pPr>
              <w:pStyle w:val="TableParagraph"/>
              <w:spacing w:line="247" w:lineRule="auto"/>
              <w:ind w:left="105" w:right="104" w:firstLine="225"/>
              <w:jc w:val="both"/>
              <w:rPr>
                <w:sz w:val="24"/>
              </w:rPr>
            </w:pPr>
            <w:r>
              <w:rPr>
                <w:sz w:val="24"/>
              </w:rPr>
              <w:t>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w:t>
            </w:r>
          </w:p>
          <w:p>
            <w:pPr>
              <w:pStyle w:val="TableParagraph"/>
              <w:spacing w:line="259" w:lineRule="auto" w:before="6"/>
              <w:ind w:left="105" w:right="111" w:firstLine="225"/>
              <w:jc w:val="both"/>
              <w:rPr>
                <w:sz w:val="24"/>
              </w:rPr>
            </w:pPr>
            <w:r>
              <w:rPr>
                <w:sz w:val="24"/>
              </w:rPr>
              <w:t>Просмотр и оценка видео: что говорят о России и россиянах зарубежные гости Фестиваля (2017 г)? Изменилось ли отношение молодых людей разных стран о</w:t>
            </w:r>
            <w:r>
              <w:rPr>
                <w:spacing w:val="40"/>
                <w:sz w:val="24"/>
              </w:rPr>
              <w:t> </w:t>
            </w:r>
            <w:r>
              <w:rPr>
                <w:spacing w:val="-2"/>
                <w:sz w:val="24"/>
              </w:rPr>
              <w:t>России?</w:t>
            </w:r>
          </w:p>
        </w:tc>
      </w:tr>
    </w:tbl>
    <w:p>
      <w:pPr>
        <w:spacing w:after="0" w:line="259" w:lineRule="auto"/>
        <w:jc w:val="both"/>
        <w:rPr>
          <w:sz w:val="24"/>
        </w:rPr>
        <w:sectPr>
          <w:footerReference w:type="default" r:id="rId95"/>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193"/>
              <w:ind w:left="331"/>
              <w:rPr>
                <w:b/>
                <w:sz w:val="24"/>
              </w:rPr>
            </w:pPr>
            <w:r>
              <w:rPr>
                <w:b/>
                <w:sz w:val="24"/>
              </w:rPr>
              <w:t>26.Первым</w:t>
            </w:r>
            <w:r>
              <w:rPr>
                <w:b/>
                <w:spacing w:val="-4"/>
                <w:sz w:val="24"/>
              </w:rPr>
              <w:t> </w:t>
            </w:r>
            <w:r>
              <w:rPr>
                <w:b/>
                <w:sz w:val="24"/>
              </w:rPr>
              <w:t>делом</w:t>
            </w:r>
            <w:r>
              <w:rPr>
                <w:b/>
                <w:spacing w:val="-3"/>
                <w:sz w:val="24"/>
              </w:rPr>
              <w:t> </w:t>
            </w:r>
            <w:r>
              <w:rPr>
                <w:b/>
                <w:sz w:val="24"/>
              </w:rPr>
              <w:t>самолеты….</w:t>
            </w:r>
            <w:r>
              <w:rPr>
                <w:b/>
                <w:spacing w:val="50"/>
                <w:sz w:val="24"/>
              </w:rPr>
              <w:t> </w:t>
            </w:r>
            <w:r>
              <w:rPr>
                <w:b/>
                <w:sz w:val="24"/>
              </w:rPr>
              <w:t>О</w:t>
            </w:r>
            <w:r>
              <w:rPr>
                <w:b/>
                <w:spacing w:val="-2"/>
                <w:sz w:val="24"/>
              </w:rPr>
              <w:t> </w:t>
            </w:r>
            <w:r>
              <w:rPr>
                <w:b/>
                <w:sz w:val="24"/>
              </w:rPr>
              <w:t>гражданской</w:t>
            </w:r>
            <w:r>
              <w:rPr>
                <w:b/>
                <w:spacing w:val="-1"/>
                <w:sz w:val="24"/>
              </w:rPr>
              <w:t> </w:t>
            </w:r>
            <w:r>
              <w:rPr>
                <w:b/>
                <w:spacing w:val="-2"/>
                <w:sz w:val="24"/>
              </w:rPr>
              <w:t>авиации</w:t>
            </w:r>
          </w:p>
        </w:tc>
      </w:tr>
      <w:tr>
        <w:trPr>
          <w:trHeight w:val="5223" w:hRule="atLeast"/>
        </w:trPr>
        <w:tc>
          <w:tcPr>
            <w:tcW w:w="2127" w:type="dxa"/>
          </w:tcPr>
          <w:p>
            <w:pPr>
              <w:pStyle w:val="TableParagraph"/>
              <w:spacing w:before="54"/>
              <w:ind w:left="619"/>
              <w:rPr>
                <w:sz w:val="24"/>
              </w:rPr>
            </w:pPr>
            <w:r>
              <w:rPr>
                <w:sz w:val="24"/>
              </w:rPr>
              <w:t>1-2</w:t>
            </w:r>
            <w:r>
              <w:rPr>
                <w:spacing w:val="3"/>
                <w:sz w:val="24"/>
              </w:rPr>
              <w:t> </w:t>
            </w:r>
            <w:r>
              <w:rPr>
                <w:spacing w:val="-2"/>
                <w:sz w:val="24"/>
              </w:rPr>
              <w:t>классы</w:t>
            </w:r>
          </w:p>
        </w:tc>
        <w:tc>
          <w:tcPr>
            <w:tcW w:w="4115" w:type="dxa"/>
          </w:tcPr>
          <w:p>
            <w:pPr>
              <w:pStyle w:val="TableParagraph"/>
              <w:spacing w:line="249" w:lineRule="auto" w:before="54"/>
              <w:ind w:left="105" w:right="102" w:firstLine="226"/>
              <w:jc w:val="both"/>
              <w:rPr>
                <w:sz w:val="24"/>
              </w:rPr>
            </w:pPr>
            <w:r>
              <w:rPr>
                <w:sz w:val="24"/>
              </w:rPr>
              <w:t>Гражданской авиации России 100 лет. Значение авиации для жизни общества и каждого человека.</w:t>
            </w:r>
          </w:p>
          <w:p>
            <w:pPr>
              <w:pStyle w:val="TableParagraph"/>
              <w:tabs>
                <w:tab w:pos="1708" w:val="left" w:leader="none"/>
                <w:tab w:pos="3349" w:val="left" w:leader="none"/>
              </w:tabs>
              <w:spacing w:line="259" w:lineRule="auto" w:before="3"/>
              <w:ind w:left="105" w:right="98" w:firstLine="226"/>
              <w:jc w:val="both"/>
              <w:rPr>
                <w:sz w:val="24"/>
              </w:rPr>
            </w:pPr>
            <w:r>
              <w:rPr>
                <w:spacing w:val="-2"/>
                <w:sz w:val="24"/>
              </w:rPr>
              <w:t>Мечта</w:t>
            </w:r>
            <w:r>
              <w:rPr>
                <w:sz w:val="24"/>
              </w:rPr>
              <w:tab/>
            </w:r>
            <w:r>
              <w:rPr>
                <w:spacing w:val="-2"/>
                <w:sz w:val="24"/>
              </w:rPr>
              <w:t>человека</w:t>
            </w:r>
            <w:r>
              <w:rPr>
                <w:sz w:val="24"/>
              </w:rPr>
              <w:tab/>
            </w:r>
            <w:r>
              <w:rPr>
                <w:spacing w:val="-2"/>
                <w:sz w:val="24"/>
              </w:rPr>
              <w:t>летать </w:t>
            </w:r>
            <w:r>
              <w:rPr>
                <w:sz w:val="24"/>
              </w:rPr>
              <w:t>воплотилась в сказках, легендах. Первый самолет гражданской авиации в России. Типы</w:t>
            </w:r>
            <w:r>
              <w:rPr>
                <w:spacing w:val="40"/>
                <w:sz w:val="24"/>
              </w:rPr>
              <w:t> </w:t>
            </w:r>
            <w:r>
              <w:rPr>
                <w:sz w:val="24"/>
              </w:rPr>
              <w:t>современных самолетов.</w:t>
            </w:r>
          </w:p>
        </w:tc>
        <w:tc>
          <w:tcPr>
            <w:tcW w:w="9218" w:type="dxa"/>
          </w:tcPr>
          <w:p>
            <w:pPr>
              <w:pStyle w:val="TableParagraph"/>
              <w:spacing w:before="54"/>
              <w:ind w:left="331"/>
              <w:jc w:val="both"/>
              <w:rPr>
                <w:sz w:val="24"/>
              </w:rPr>
            </w:pPr>
            <w:r>
              <w:rPr>
                <w:sz w:val="24"/>
              </w:rPr>
              <w:t>Просмотр</w:t>
            </w:r>
            <w:r>
              <w:rPr>
                <w:spacing w:val="-3"/>
                <w:sz w:val="24"/>
              </w:rPr>
              <w:t> </w:t>
            </w:r>
            <w:r>
              <w:rPr>
                <w:sz w:val="24"/>
              </w:rPr>
              <w:t>видео:</w:t>
            </w:r>
            <w:r>
              <w:rPr>
                <w:spacing w:val="-2"/>
                <w:sz w:val="24"/>
              </w:rPr>
              <w:t> </w:t>
            </w:r>
            <w:r>
              <w:rPr>
                <w:sz w:val="24"/>
              </w:rPr>
              <w:t>взлет</w:t>
            </w:r>
            <w:r>
              <w:rPr>
                <w:spacing w:val="-2"/>
                <w:sz w:val="24"/>
              </w:rPr>
              <w:t> самолета.</w:t>
            </w:r>
          </w:p>
          <w:p>
            <w:pPr>
              <w:pStyle w:val="TableParagraph"/>
              <w:spacing w:line="256" w:lineRule="auto" w:before="27"/>
              <w:ind w:left="105" w:right="113" w:firstLine="225"/>
              <w:jc w:val="both"/>
              <w:rPr>
                <w:sz w:val="24"/>
              </w:rPr>
            </w:pPr>
            <w:r>
              <w:rPr>
                <w:sz w:val="24"/>
              </w:rPr>
              <w:t>Беседа: какое чувство у</w:t>
            </w:r>
            <w:r>
              <w:rPr>
                <w:spacing w:val="-2"/>
                <w:sz w:val="24"/>
              </w:rPr>
              <w:t> </w:t>
            </w:r>
            <w:r>
              <w:rPr>
                <w:sz w:val="24"/>
              </w:rPr>
              <w:t>вас возникает, когда вы смотрите, как в воздух поднимается самолет? летали ли вы на самолете? Ваши ощущения (страшно, удивительно,</w:t>
            </w:r>
            <w:r>
              <w:rPr>
                <w:spacing w:val="40"/>
                <w:sz w:val="24"/>
              </w:rPr>
              <w:t> </w:t>
            </w:r>
            <w:r>
              <w:rPr>
                <w:sz w:val="24"/>
              </w:rPr>
              <w:t>радостно, удивительно).</w:t>
            </w:r>
          </w:p>
          <w:p>
            <w:pPr>
              <w:pStyle w:val="TableParagraph"/>
              <w:spacing w:line="280" w:lineRule="auto"/>
              <w:ind w:left="105" w:right="31" w:firstLine="225"/>
              <w:jc w:val="both"/>
              <w:rPr>
                <w:sz w:val="24"/>
              </w:rPr>
            </w:pPr>
            <w:r>
              <w:rPr>
                <w:sz w:val="24"/>
              </w:rPr>
              <w:t>Работа с иллюстрациями: на чем летают герои русских сказок (народных и авторских). Например, ступа бабы-Яги, ковер-самолет, Конек-Горбунок.</w:t>
            </w:r>
          </w:p>
          <w:p>
            <w:pPr>
              <w:pStyle w:val="TableParagraph"/>
              <w:spacing w:line="264" w:lineRule="auto"/>
              <w:ind w:left="105" w:right="106" w:firstLine="225"/>
              <w:jc w:val="both"/>
              <w:rPr>
                <w:sz w:val="24"/>
              </w:rPr>
            </w:pPr>
            <w:r>
              <w:rPr>
                <w:sz w:val="24"/>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w:t>
            </w:r>
            <w:r>
              <w:rPr>
                <w:spacing w:val="-1"/>
                <w:sz w:val="24"/>
              </w:rPr>
              <w:t> </w:t>
            </w:r>
            <w:r>
              <w:rPr>
                <w:sz w:val="24"/>
              </w:rPr>
              <w:t>и даже с успехом летал на них».</w:t>
            </w:r>
          </w:p>
          <w:p>
            <w:pPr>
              <w:pStyle w:val="TableParagraph"/>
              <w:spacing w:line="278" w:lineRule="auto" w:before="11"/>
              <w:ind w:left="105" w:right="104" w:firstLine="225"/>
              <w:jc w:val="both"/>
              <w:rPr>
                <w:sz w:val="24"/>
              </w:rPr>
            </w:pPr>
            <w:r>
              <w:rPr>
                <w:sz w:val="24"/>
              </w:rPr>
              <w:t>Интерактивное задание: сравните два числа. В начале XIX века дорога из Москвы в Санкт-Петербург на лошадях занимала 4-5 дней.</w:t>
            </w:r>
            <w:r>
              <w:rPr>
                <w:spacing w:val="40"/>
                <w:sz w:val="24"/>
              </w:rPr>
              <w:t> </w:t>
            </w:r>
            <w:r>
              <w:rPr>
                <w:sz w:val="24"/>
              </w:rPr>
              <w:t>Сегодня от Москвы до северной столицы – 1,5 часа полета.</w:t>
            </w:r>
          </w:p>
          <w:p>
            <w:pPr>
              <w:pStyle w:val="TableParagraph"/>
              <w:spacing w:line="259" w:lineRule="auto"/>
              <w:ind w:left="331" w:right="1238"/>
              <w:jc w:val="both"/>
              <w:rPr>
                <w:sz w:val="24"/>
              </w:rPr>
            </w:pPr>
            <w:r>
              <w:rPr>
                <w:sz w:val="24"/>
              </w:rPr>
              <w:t>Рассказ учителя:</w:t>
            </w:r>
            <w:r>
              <w:rPr>
                <w:spacing w:val="-4"/>
                <w:sz w:val="24"/>
              </w:rPr>
              <w:t> </w:t>
            </w:r>
            <w:r>
              <w:rPr>
                <w:sz w:val="24"/>
              </w:rPr>
              <w:t>первый</w:t>
            </w:r>
            <w:r>
              <w:rPr>
                <w:spacing w:val="-3"/>
                <w:sz w:val="24"/>
              </w:rPr>
              <w:t> </w:t>
            </w:r>
            <w:r>
              <w:rPr>
                <w:sz w:val="24"/>
              </w:rPr>
              <w:t>самолет</w:t>
            </w:r>
            <w:r>
              <w:rPr>
                <w:spacing w:val="-7"/>
                <w:sz w:val="24"/>
              </w:rPr>
              <w:t> </w:t>
            </w:r>
            <w:r>
              <w:rPr>
                <w:sz w:val="24"/>
              </w:rPr>
              <w:t>гражданской</w:t>
            </w:r>
            <w:r>
              <w:rPr>
                <w:spacing w:val="-7"/>
                <w:sz w:val="24"/>
              </w:rPr>
              <w:t> </w:t>
            </w:r>
            <w:r>
              <w:rPr>
                <w:sz w:val="24"/>
              </w:rPr>
              <w:t>авиации</w:t>
            </w:r>
            <w:r>
              <w:rPr>
                <w:spacing w:val="-7"/>
                <w:sz w:val="24"/>
              </w:rPr>
              <w:t> </w:t>
            </w:r>
            <w:r>
              <w:rPr>
                <w:sz w:val="24"/>
              </w:rPr>
              <w:t>в</w:t>
            </w:r>
            <w:r>
              <w:rPr>
                <w:spacing w:val="-6"/>
                <w:sz w:val="24"/>
              </w:rPr>
              <w:t> </w:t>
            </w:r>
            <w:r>
              <w:rPr>
                <w:sz w:val="24"/>
              </w:rPr>
              <w:t>России –</w:t>
            </w:r>
            <w:r>
              <w:rPr>
                <w:spacing w:val="-8"/>
                <w:sz w:val="24"/>
              </w:rPr>
              <w:t> </w:t>
            </w:r>
            <w:r>
              <w:rPr>
                <w:sz w:val="24"/>
              </w:rPr>
              <w:t>АНТ-9. Просмотр видео: новые самолеты сегодня.</w:t>
            </w:r>
          </w:p>
        </w:tc>
      </w:tr>
    </w:tbl>
    <w:p>
      <w:pPr>
        <w:spacing w:after="0" w:line="259" w:lineRule="auto"/>
        <w:jc w:val="both"/>
        <w:rPr>
          <w:sz w:val="24"/>
        </w:rPr>
        <w:sectPr>
          <w:footerReference w:type="default" r:id="rId96"/>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5535" w:hRule="atLeast"/>
        </w:trPr>
        <w:tc>
          <w:tcPr>
            <w:tcW w:w="2127" w:type="dxa"/>
          </w:tcPr>
          <w:p>
            <w:pPr>
              <w:pStyle w:val="TableParagraph"/>
              <w:spacing w:before="39"/>
              <w:ind w:right="398"/>
              <w:jc w:val="right"/>
              <w:rPr>
                <w:sz w:val="24"/>
              </w:rPr>
            </w:pPr>
            <w:r>
              <w:rPr>
                <w:sz w:val="24"/>
              </w:rPr>
              <w:t>3-4</w:t>
            </w:r>
            <w:r>
              <w:rPr>
                <w:spacing w:val="3"/>
                <w:sz w:val="24"/>
              </w:rPr>
              <w:t> </w:t>
            </w:r>
            <w:r>
              <w:rPr>
                <w:spacing w:val="-2"/>
                <w:sz w:val="24"/>
              </w:rPr>
              <w:t>классы</w:t>
            </w:r>
          </w:p>
        </w:tc>
        <w:tc>
          <w:tcPr>
            <w:tcW w:w="4115" w:type="dxa"/>
          </w:tcPr>
          <w:p>
            <w:pPr>
              <w:pStyle w:val="TableParagraph"/>
              <w:spacing w:line="249" w:lineRule="auto" w:before="44"/>
              <w:ind w:left="105" w:right="102" w:firstLine="226"/>
              <w:jc w:val="both"/>
              <w:rPr>
                <w:sz w:val="24"/>
              </w:rPr>
            </w:pPr>
            <w:r>
              <w:rPr>
                <w:sz w:val="24"/>
              </w:rPr>
              <w:t>Гражданской авиации России 100 лет. Значение авиации для жизни общества и каждого человека.</w:t>
            </w:r>
          </w:p>
          <w:p>
            <w:pPr>
              <w:pStyle w:val="TableParagraph"/>
              <w:tabs>
                <w:tab w:pos="1708" w:val="left" w:leader="none"/>
                <w:tab w:pos="3349" w:val="left" w:leader="none"/>
              </w:tabs>
              <w:spacing w:line="244" w:lineRule="auto"/>
              <w:ind w:left="105" w:right="99" w:firstLine="226"/>
              <w:jc w:val="both"/>
              <w:rPr>
                <w:sz w:val="24"/>
              </w:rPr>
            </w:pPr>
            <w:r>
              <w:rPr>
                <w:spacing w:val="-2"/>
                <w:sz w:val="24"/>
              </w:rPr>
              <w:t>Мечта</w:t>
            </w:r>
            <w:r>
              <w:rPr>
                <w:sz w:val="24"/>
              </w:rPr>
              <w:tab/>
            </w:r>
            <w:r>
              <w:rPr>
                <w:spacing w:val="-2"/>
                <w:sz w:val="24"/>
              </w:rPr>
              <w:t>человека</w:t>
            </w:r>
            <w:r>
              <w:rPr>
                <w:sz w:val="24"/>
              </w:rPr>
              <w:tab/>
            </w:r>
            <w:r>
              <w:rPr>
                <w:spacing w:val="-2"/>
                <w:sz w:val="24"/>
              </w:rPr>
              <w:t>летать </w:t>
            </w:r>
            <w:r>
              <w:rPr>
                <w:sz w:val="24"/>
              </w:rPr>
              <w:t>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w:t>
            </w:r>
          </w:p>
          <w:p>
            <w:pPr>
              <w:pStyle w:val="TableParagraph"/>
              <w:spacing w:line="237" w:lineRule="auto"/>
              <w:ind w:left="105" w:right="31" w:firstLine="226"/>
              <w:jc w:val="both"/>
              <w:rPr>
                <w:sz w:val="24"/>
              </w:rPr>
            </w:pPr>
            <w:r>
              <w:rPr>
                <w:sz w:val="24"/>
              </w:rPr>
              <w:t>Первый самолет гражданской авиации в России. Типы</w:t>
            </w:r>
          </w:p>
          <w:p>
            <w:pPr>
              <w:pStyle w:val="TableParagraph"/>
              <w:spacing w:before="49"/>
              <w:ind w:left="331"/>
              <w:jc w:val="both"/>
              <w:rPr>
                <w:sz w:val="24"/>
              </w:rPr>
            </w:pPr>
            <w:r>
              <w:rPr>
                <w:sz w:val="24"/>
              </w:rPr>
              <w:t>современных</w:t>
            </w:r>
            <w:r>
              <w:rPr>
                <w:spacing w:val="-3"/>
                <w:sz w:val="24"/>
              </w:rPr>
              <w:t> </w:t>
            </w:r>
            <w:r>
              <w:rPr>
                <w:spacing w:val="-2"/>
                <w:sz w:val="24"/>
              </w:rPr>
              <w:t>самолетов</w:t>
            </w:r>
          </w:p>
        </w:tc>
        <w:tc>
          <w:tcPr>
            <w:tcW w:w="9218" w:type="dxa"/>
          </w:tcPr>
          <w:p>
            <w:pPr>
              <w:pStyle w:val="TableParagraph"/>
              <w:spacing w:before="39"/>
              <w:ind w:left="331"/>
              <w:jc w:val="both"/>
              <w:rPr>
                <w:sz w:val="24"/>
              </w:rPr>
            </w:pPr>
            <w:r>
              <w:rPr>
                <w:sz w:val="24"/>
              </w:rPr>
              <w:t>Просмотр</w:t>
            </w:r>
            <w:r>
              <w:rPr>
                <w:spacing w:val="-3"/>
                <w:sz w:val="24"/>
              </w:rPr>
              <w:t> </w:t>
            </w:r>
            <w:r>
              <w:rPr>
                <w:sz w:val="24"/>
              </w:rPr>
              <w:t>видео:</w:t>
            </w:r>
            <w:r>
              <w:rPr>
                <w:spacing w:val="-2"/>
                <w:sz w:val="24"/>
              </w:rPr>
              <w:t> </w:t>
            </w:r>
            <w:r>
              <w:rPr>
                <w:sz w:val="24"/>
              </w:rPr>
              <w:t>взлет</w:t>
            </w:r>
            <w:r>
              <w:rPr>
                <w:spacing w:val="-2"/>
                <w:sz w:val="24"/>
              </w:rPr>
              <w:t> самолета.</w:t>
            </w:r>
          </w:p>
          <w:p>
            <w:pPr>
              <w:pStyle w:val="TableParagraph"/>
              <w:spacing w:line="259" w:lineRule="auto" w:before="27"/>
              <w:ind w:left="105" w:right="108" w:firstLine="225"/>
              <w:jc w:val="both"/>
              <w:rPr>
                <w:sz w:val="24"/>
              </w:rPr>
            </w:pPr>
            <w:r>
              <w:rPr>
                <w:sz w:val="24"/>
              </w:rPr>
              <w:t>Беседа: какое чувство у</w:t>
            </w:r>
            <w:r>
              <w:rPr>
                <w:spacing w:val="-2"/>
                <w:sz w:val="24"/>
              </w:rPr>
              <w:t> </w:t>
            </w:r>
            <w:r>
              <w:rPr>
                <w:sz w:val="24"/>
              </w:rPr>
              <w:t>вас возникает, когда вы смотрите, как в воздух поднимается самолет? летали ли вы на самолете? Ваши ощущения (страшно, удивительно,</w:t>
            </w:r>
            <w:r>
              <w:rPr>
                <w:spacing w:val="40"/>
                <w:sz w:val="24"/>
              </w:rPr>
              <w:t> </w:t>
            </w:r>
            <w:r>
              <w:rPr>
                <w:sz w:val="24"/>
              </w:rPr>
              <w:t>радостно, удивительно).</w:t>
            </w:r>
          </w:p>
          <w:p>
            <w:pPr>
              <w:pStyle w:val="TableParagraph"/>
              <w:spacing w:line="266" w:lineRule="exact"/>
              <w:ind w:left="331"/>
              <w:jc w:val="both"/>
              <w:rPr>
                <w:sz w:val="24"/>
              </w:rPr>
            </w:pPr>
            <w:r>
              <w:rPr>
                <w:sz w:val="24"/>
              </w:rPr>
              <w:t>Рассматривание</w:t>
            </w:r>
            <w:r>
              <w:rPr>
                <w:spacing w:val="41"/>
                <w:sz w:val="24"/>
              </w:rPr>
              <w:t> </w:t>
            </w:r>
            <w:r>
              <w:rPr>
                <w:sz w:val="24"/>
              </w:rPr>
              <w:t>репродукции</w:t>
            </w:r>
            <w:r>
              <w:rPr>
                <w:spacing w:val="46"/>
                <w:sz w:val="24"/>
              </w:rPr>
              <w:t> </w:t>
            </w:r>
            <w:r>
              <w:rPr>
                <w:sz w:val="24"/>
              </w:rPr>
              <w:t>картины</w:t>
            </w:r>
            <w:r>
              <w:rPr>
                <w:spacing w:val="45"/>
                <w:sz w:val="24"/>
              </w:rPr>
              <w:t> </w:t>
            </w:r>
            <w:r>
              <w:rPr>
                <w:sz w:val="24"/>
              </w:rPr>
              <w:t>А.</w:t>
            </w:r>
            <w:r>
              <w:rPr>
                <w:spacing w:val="47"/>
                <w:sz w:val="24"/>
              </w:rPr>
              <w:t> </w:t>
            </w:r>
            <w:r>
              <w:rPr>
                <w:sz w:val="24"/>
              </w:rPr>
              <w:t>Дейнеко</w:t>
            </w:r>
            <w:r>
              <w:rPr>
                <w:spacing w:val="49"/>
                <w:sz w:val="24"/>
              </w:rPr>
              <w:t> </w:t>
            </w:r>
            <w:r>
              <w:rPr>
                <w:sz w:val="24"/>
              </w:rPr>
              <w:t>«Полет</w:t>
            </w:r>
            <w:r>
              <w:rPr>
                <w:spacing w:val="44"/>
                <w:sz w:val="24"/>
              </w:rPr>
              <w:t> </w:t>
            </w:r>
            <w:r>
              <w:rPr>
                <w:sz w:val="24"/>
              </w:rPr>
              <w:t>сквозь</w:t>
            </w:r>
            <w:r>
              <w:rPr>
                <w:spacing w:val="45"/>
                <w:sz w:val="24"/>
              </w:rPr>
              <w:t> </w:t>
            </w:r>
            <w:r>
              <w:rPr>
                <w:sz w:val="24"/>
              </w:rPr>
              <w:t>время».</w:t>
            </w:r>
            <w:r>
              <w:rPr>
                <w:spacing w:val="47"/>
                <w:sz w:val="24"/>
              </w:rPr>
              <w:t> </w:t>
            </w:r>
            <w:r>
              <w:rPr>
                <w:spacing w:val="-2"/>
                <w:sz w:val="24"/>
              </w:rPr>
              <w:t>Беседа:</w:t>
            </w:r>
          </w:p>
          <w:p>
            <w:pPr>
              <w:pStyle w:val="TableParagraph"/>
              <w:spacing w:line="266" w:lineRule="auto" w:before="31"/>
              <w:ind w:left="105" w:right="102"/>
              <w:jc w:val="both"/>
              <w:rPr>
                <w:sz w:val="24"/>
              </w:rPr>
            </w:pPr>
            <w:r>
              <w:rPr>
                <w:sz w:val="24"/>
              </w:rPr>
              <w:t>«Можно</w:t>
            </w:r>
            <w:r>
              <w:rPr>
                <w:spacing w:val="-2"/>
                <w:sz w:val="24"/>
              </w:rPr>
              <w:t> </w:t>
            </w:r>
            <w:r>
              <w:rPr>
                <w:sz w:val="24"/>
              </w:rPr>
              <w:t>предположить,</w:t>
            </w:r>
            <w:r>
              <w:rPr>
                <w:spacing w:val="-5"/>
                <w:sz w:val="24"/>
              </w:rPr>
              <w:t> </w:t>
            </w:r>
            <w:r>
              <w:rPr>
                <w:sz w:val="24"/>
              </w:rPr>
              <w:t>что на</w:t>
            </w:r>
            <w:r>
              <w:rPr>
                <w:spacing w:val="-8"/>
                <w:sz w:val="24"/>
              </w:rPr>
              <w:t> </w:t>
            </w:r>
            <w:r>
              <w:rPr>
                <w:sz w:val="24"/>
              </w:rPr>
              <w:t>картине</w:t>
            </w:r>
            <w:r>
              <w:rPr>
                <w:spacing w:val="-3"/>
                <w:sz w:val="24"/>
              </w:rPr>
              <w:t> </w:t>
            </w:r>
            <w:r>
              <w:rPr>
                <w:sz w:val="24"/>
              </w:rPr>
              <w:t>изображена</w:t>
            </w:r>
            <w:r>
              <w:rPr>
                <w:spacing w:val="-3"/>
                <w:sz w:val="24"/>
              </w:rPr>
              <w:t> </w:t>
            </w:r>
            <w:r>
              <w:rPr>
                <w:sz w:val="24"/>
              </w:rPr>
              <w:t>семья –</w:t>
            </w:r>
            <w:r>
              <w:rPr>
                <w:spacing w:val="-6"/>
                <w:sz w:val="24"/>
              </w:rPr>
              <w:t> </w:t>
            </w:r>
            <w:r>
              <w:rPr>
                <w:sz w:val="24"/>
              </w:rPr>
              <w:t>летчик</w:t>
            </w:r>
            <w:r>
              <w:rPr>
                <w:spacing w:val="-4"/>
                <w:sz w:val="24"/>
              </w:rPr>
              <w:t> </w:t>
            </w:r>
            <w:r>
              <w:rPr>
                <w:sz w:val="24"/>
              </w:rPr>
              <w:t>и</w:t>
            </w:r>
            <w:r>
              <w:rPr>
                <w:spacing w:val="-6"/>
                <w:sz w:val="24"/>
              </w:rPr>
              <w:t> </w:t>
            </w:r>
            <w:r>
              <w:rPr>
                <w:sz w:val="24"/>
              </w:rPr>
              <w:t>два</w:t>
            </w:r>
            <w:r>
              <w:rPr>
                <w:spacing w:val="-3"/>
                <w:sz w:val="24"/>
              </w:rPr>
              <w:t> </w:t>
            </w:r>
            <w:r>
              <w:rPr>
                <w:sz w:val="24"/>
              </w:rPr>
              <w:t>его</w:t>
            </w:r>
            <w:r>
              <w:rPr>
                <w:spacing w:val="-2"/>
                <w:sz w:val="24"/>
              </w:rPr>
              <w:t> </w:t>
            </w:r>
            <w:r>
              <w:rPr>
                <w:sz w:val="24"/>
              </w:rPr>
              <w:t>сына?</w:t>
            </w:r>
            <w:r>
              <w:rPr>
                <w:spacing w:val="-8"/>
                <w:sz w:val="24"/>
              </w:rPr>
              <w:t> </w:t>
            </w:r>
            <w:r>
              <w:rPr>
                <w:sz w:val="24"/>
              </w:rPr>
              <w:t>Кем хотят стать мальчишки? Кто их «заразил» интересом к небу и полетам? Будут ли мальчишки летчиками?</w:t>
            </w:r>
          </w:p>
          <w:p>
            <w:pPr>
              <w:pStyle w:val="TableParagraph"/>
              <w:spacing w:line="264" w:lineRule="auto" w:before="13"/>
              <w:ind w:left="105" w:right="102" w:firstLine="225"/>
              <w:jc w:val="both"/>
              <w:rPr>
                <w:sz w:val="24"/>
              </w:rPr>
            </w:pPr>
            <w:r>
              <w:rPr>
                <w:sz w:val="24"/>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w:t>
            </w:r>
            <w:r>
              <w:rPr>
                <w:spacing w:val="-1"/>
                <w:sz w:val="24"/>
              </w:rPr>
              <w:t> </w:t>
            </w:r>
            <w:r>
              <w:rPr>
                <w:sz w:val="24"/>
              </w:rPr>
              <w:t>и даже с успехом летал на них».</w:t>
            </w:r>
          </w:p>
          <w:p>
            <w:pPr>
              <w:pStyle w:val="TableParagraph"/>
              <w:spacing w:before="21"/>
              <w:ind w:left="331"/>
              <w:jc w:val="both"/>
              <w:rPr>
                <w:sz w:val="24"/>
              </w:rPr>
            </w:pPr>
            <w:r>
              <w:rPr>
                <w:sz w:val="24"/>
              </w:rPr>
              <w:t>Рассказ</w:t>
            </w:r>
            <w:r>
              <w:rPr>
                <w:spacing w:val="-2"/>
                <w:sz w:val="24"/>
              </w:rPr>
              <w:t> </w:t>
            </w:r>
            <w:r>
              <w:rPr>
                <w:sz w:val="24"/>
              </w:rPr>
              <w:t>учителя:</w:t>
            </w:r>
            <w:r>
              <w:rPr>
                <w:spacing w:val="-4"/>
                <w:sz w:val="24"/>
              </w:rPr>
              <w:t> </w:t>
            </w:r>
            <w:r>
              <w:rPr>
                <w:sz w:val="24"/>
              </w:rPr>
              <w:t>«Первый</w:t>
            </w:r>
            <w:r>
              <w:rPr>
                <w:spacing w:val="-3"/>
                <w:sz w:val="24"/>
              </w:rPr>
              <w:t> </w:t>
            </w:r>
            <w:r>
              <w:rPr>
                <w:sz w:val="24"/>
              </w:rPr>
              <w:t>гражданский</w:t>
            </w:r>
            <w:r>
              <w:rPr>
                <w:spacing w:val="-3"/>
                <w:sz w:val="24"/>
              </w:rPr>
              <w:t> </w:t>
            </w:r>
            <w:r>
              <w:rPr>
                <w:sz w:val="24"/>
              </w:rPr>
              <w:t>самолет</w:t>
            </w:r>
            <w:r>
              <w:rPr>
                <w:spacing w:val="-4"/>
                <w:sz w:val="24"/>
              </w:rPr>
              <w:t> </w:t>
            </w:r>
            <w:r>
              <w:rPr>
                <w:sz w:val="24"/>
              </w:rPr>
              <w:t>АНТ-9</w:t>
            </w:r>
            <w:r>
              <w:rPr>
                <w:spacing w:val="-4"/>
                <w:sz w:val="24"/>
              </w:rPr>
              <w:t> </w:t>
            </w:r>
            <w:r>
              <w:rPr>
                <w:sz w:val="24"/>
              </w:rPr>
              <w:t>(руководитель</w:t>
            </w:r>
            <w:r>
              <w:rPr>
                <w:spacing w:val="-7"/>
                <w:sz w:val="24"/>
              </w:rPr>
              <w:t> </w:t>
            </w:r>
            <w:r>
              <w:rPr>
                <w:sz w:val="24"/>
              </w:rPr>
              <w:t>А.</w:t>
            </w:r>
            <w:r>
              <w:rPr>
                <w:spacing w:val="-2"/>
                <w:sz w:val="24"/>
              </w:rPr>
              <w:t> Туполев).</w:t>
            </w:r>
          </w:p>
          <w:p>
            <w:pPr>
              <w:pStyle w:val="TableParagraph"/>
              <w:spacing w:line="259" w:lineRule="auto" w:before="41"/>
              <w:ind w:left="105" w:right="108" w:firstLine="225"/>
              <w:jc w:val="both"/>
              <w:rPr>
                <w:sz w:val="24"/>
              </w:rPr>
            </w:pPr>
            <w:r>
              <w:rPr>
                <w:sz w:val="24"/>
              </w:rPr>
              <w:t>Просмотр видео: «Авиация XXI века» России»: знакомимся с новыми типами российских самолетов гражданской авиации. Задание: сравните современные</w:t>
            </w:r>
            <w:r>
              <w:rPr>
                <w:spacing w:val="40"/>
                <w:sz w:val="24"/>
              </w:rPr>
              <w:t> </w:t>
            </w:r>
            <w:r>
              <w:rPr>
                <w:sz w:val="24"/>
              </w:rPr>
              <w:t>самолеты с первыми гражданским самолетом АНТ-9</w:t>
            </w:r>
          </w:p>
        </w:tc>
      </w:tr>
      <w:tr>
        <w:trPr>
          <w:trHeight w:val="945" w:hRule="atLeast"/>
        </w:trPr>
        <w:tc>
          <w:tcPr>
            <w:tcW w:w="15460" w:type="dxa"/>
            <w:gridSpan w:val="3"/>
          </w:tcPr>
          <w:p>
            <w:pPr>
              <w:pStyle w:val="TableParagraph"/>
              <w:rPr>
                <w:b/>
                <w:sz w:val="24"/>
              </w:rPr>
            </w:pPr>
          </w:p>
          <w:p>
            <w:pPr>
              <w:pStyle w:val="TableParagraph"/>
              <w:spacing w:before="88"/>
              <w:rPr>
                <w:b/>
                <w:sz w:val="24"/>
              </w:rPr>
            </w:pPr>
          </w:p>
          <w:p>
            <w:pPr>
              <w:pStyle w:val="TableParagraph"/>
              <w:ind w:left="331"/>
              <w:rPr>
                <w:b/>
                <w:sz w:val="24"/>
              </w:rPr>
            </w:pPr>
            <w:r>
              <w:rPr>
                <w:b/>
                <w:sz w:val="24"/>
              </w:rPr>
              <w:t>27.Крым</w:t>
            </w:r>
            <w:r>
              <w:rPr>
                <w:b/>
                <w:spacing w:val="-1"/>
                <w:sz w:val="24"/>
              </w:rPr>
              <w:t> </w:t>
            </w:r>
            <w:r>
              <w:rPr>
                <w:b/>
                <w:sz w:val="24"/>
              </w:rPr>
              <w:t>–</w:t>
            </w:r>
            <w:r>
              <w:rPr>
                <w:b/>
                <w:spacing w:val="-1"/>
                <w:sz w:val="24"/>
              </w:rPr>
              <w:t> </w:t>
            </w:r>
            <w:r>
              <w:rPr>
                <w:b/>
                <w:sz w:val="24"/>
              </w:rPr>
              <w:t>дорога </w:t>
            </w:r>
            <w:r>
              <w:rPr>
                <w:b/>
                <w:spacing w:val="-2"/>
                <w:sz w:val="24"/>
              </w:rPr>
              <w:t>домой</w:t>
            </w:r>
          </w:p>
        </w:tc>
      </w:tr>
      <w:tr>
        <w:trPr>
          <w:trHeight w:val="2957" w:hRule="atLeast"/>
        </w:trPr>
        <w:tc>
          <w:tcPr>
            <w:tcW w:w="2127" w:type="dxa"/>
          </w:tcPr>
          <w:p>
            <w:pPr>
              <w:pStyle w:val="TableParagraph"/>
              <w:spacing w:before="39"/>
              <w:ind w:right="398"/>
              <w:jc w:val="right"/>
              <w:rPr>
                <w:sz w:val="24"/>
              </w:rPr>
            </w:pPr>
            <w:r>
              <w:rPr>
                <w:sz w:val="24"/>
              </w:rPr>
              <w:t>1-2</w:t>
            </w:r>
            <w:r>
              <w:rPr>
                <w:spacing w:val="3"/>
                <w:sz w:val="24"/>
              </w:rPr>
              <w:t> </w:t>
            </w:r>
            <w:r>
              <w:rPr>
                <w:spacing w:val="-2"/>
                <w:sz w:val="24"/>
              </w:rPr>
              <w:t>классы</w:t>
            </w:r>
          </w:p>
        </w:tc>
        <w:tc>
          <w:tcPr>
            <w:tcW w:w="4115" w:type="dxa"/>
          </w:tcPr>
          <w:p>
            <w:pPr>
              <w:pStyle w:val="TableParagraph"/>
              <w:spacing w:line="249" w:lineRule="auto" w:before="44"/>
              <w:ind w:left="105" w:right="101" w:firstLine="226"/>
              <w:jc w:val="both"/>
              <w:rPr>
                <w:sz w:val="24"/>
              </w:rPr>
            </w:pPr>
            <w:r>
              <w:rPr>
                <w:sz w:val="24"/>
              </w:rPr>
              <w:t>Вспомним, что такое Крым? Уникальные природные места</w:t>
            </w:r>
            <w:r>
              <w:rPr>
                <w:spacing w:val="40"/>
                <w:sz w:val="24"/>
              </w:rPr>
              <w:t> </w:t>
            </w:r>
            <w:r>
              <w:rPr>
                <w:sz w:val="24"/>
              </w:rPr>
              <w:t>Крыма. Города Крыма, его столица.</w:t>
            </w:r>
          </w:p>
          <w:p>
            <w:pPr>
              <w:pStyle w:val="TableParagraph"/>
              <w:spacing w:before="37"/>
              <w:ind w:left="777"/>
              <w:jc w:val="both"/>
              <w:rPr>
                <w:sz w:val="24"/>
              </w:rPr>
            </w:pPr>
            <w:r>
              <w:rPr>
                <w:sz w:val="24"/>
              </w:rPr>
              <w:t>Как</w:t>
            </w:r>
            <w:r>
              <w:rPr>
                <w:spacing w:val="-3"/>
                <w:sz w:val="24"/>
              </w:rPr>
              <w:t> </w:t>
            </w:r>
            <w:r>
              <w:rPr>
                <w:sz w:val="24"/>
              </w:rPr>
              <w:t>живет сегодня</w:t>
            </w:r>
            <w:r>
              <w:rPr>
                <w:spacing w:val="-4"/>
                <w:sz w:val="24"/>
              </w:rPr>
              <w:t> Крым.</w:t>
            </w:r>
          </w:p>
        </w:tc>
        <w:tc>
          <w:tcPr>
            <w:tcW w:w="9218" w:type="dxa"/>
          </w:tcPr>
          <w:p>
            <w:pPr>
              <w:pStyle w:val="TableParagraph"/>
              <w:spacing w:line="278" w:lineRule="auto" w:before="39"/>
              <w:ind w:left="105" w:right="104" w:firstLine="225"/>
              <w:jc w:val="both"/>
              <w:rPr>
                <w:sz w:val="24"/>
              </w:rPr>
            </w:pPr>
            <w:r>
              <w:rPr>
                <w:sz w:val="24"/>
              </w:rPr>
              <w:t>Видео: «Путешествие по Крыму». Работа с иллюстрациями: уникальные места природы Крыма, столица – Симферополь. Детский парк. Парк Салгирка, танк- памятник освободителям города от фашистов, Крымский театр кукол.</w:t>
            </w:r>
          </w:p>
          <w:p>
            <w:pPr>
              <w:pStyle w:val="TableParagraph"/>
              <w:spacing w:line="280" w:lineRule="auto" w:before="1"/>
              <w:ind w:left="105" w:right="31" w:firstLine="350"/>
              <w:jc w:val="both"/>
              <w:rPr>
                <w:sz w:val="24"/>
              </w:rPr>
            </w:pPr>
            <w:r>
              <w:rPr>
                <w:sz w:val="24"/>
              </w:rPr>
              <w:t>Воображаемая ситуация: Представьте, что вы – жители Крыма. Что бы вы посоветовали посмотреть в Крыму ее гостям?</w:t>
            </w:r>
          </w:p>
          <w:p>
            <w:pPr>
              <w:pStyle w:val="TableParagraph"/>
              <w:spacing w:line="259" w:lineRule="auto"/>
              <w:ind w:left="105" w:right="109" w:firstLine="408"/>
              <w:jc w:val="both"/>
              <w:rPr>
                <w:sz w:val="24"/>
              </w:rPr>
            </w:pPr>
            <w:r>
              <w:rPr>
                <w:sz w:val="24"/>
              </w:rPr>
              <w:t>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w:t>
            </w:r>
          </w:p>
        </w:tc>
      </w:tr>
    </w:tbl>
    <w:p>
      <w:pPr>
        <w:spacing w:after="0" w:line="259" w:lineRule="auto"/>
        <w:jc w:val="both"/>
        <w:rPr>
          <w:sz w:val="24"/>
        </w:rPr>
        <w:sectPr>
          <w:footerReference w:type="default" r:id="rId97"/>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501" w:hRule="atLeast"/>
        </w:trPr>
        <w:tc>
          <w:tcPr>
            <w:tcW w:w="2127" w:type="dxa"/>
          </w:tcPr>
          <w:p>
            <w:pPr>
              <w:pStyle w:val="TableParagraph"/>
              <w:spacing w:before="39"/>
              <w:ind w:left="619"/>
              <w:rPr>
                <w:sz w:val="24"/>
              </w:rPr>
            </w:pPr>
            <w:r>
              <w:rPr>
                <w:sz w:val="24"/>
              </w:rPr>
              <w:t>3-4</w:t>
            </w:r>
            <w:r>
              <w:rPr>
                <w:spacing w:val="3"/>
                <w:sz w:val="24"/>
              </w:rPr>
              <w:t> </w:t>
            </w:r>
            <w:r>
              <w:rPr>
                <w:spacing w:val="-2"/>
                <w:sz w:val="24"/>
              </w:rPr>
              <w:t>классы</w:t>
            </w:r>
          </w:p>
        </w:tc>
        <w:tc>
          <w:tcPr>
            <w:tcW w:w="4115" w:type="dxa"/>
          </w:tcPr>
          <w:p>
            <w:pPr>
              <w:pStyle w:val="TableParagraph"/>
              <w:spacing w:before="39"/>
              <w:ind w:left="331"/>
              <w:jc w:val="both"/>
              <w:rPr>
                <w:sz w:val="24"/>
              </w:rPr>
            </w:pPr>
            <w:r>
              <w:rPr>
                <w:sz w:val="24"/>
              </w:rPr>
              <w:t>Крым</w:t>
            </w:r>
            <w:r>
              <w:rPr>
                <w:spacing w:val="1"/>
                <w:sz w:val="24"/>
              </w:rPr>
              <w:t> </w:t>
            </w:r>
            <w:r>
              <w:rPr>
                <w:sz w:val="24"/>
              </w:rPr>
              <w:t>на карте</w:t>
            </w:r>
            <w:r>
              <w:rPr>
                <w:spacing w:val="-4"/>
                <w:sz w:val="24"/>
              </w:rPr>
              <w:t> </w:t>
            </w:r>
            <w:r>
              <w:rPr>
                <w:spacing w:val="-2"/>
                <w:sz w:val="24"/>
              </w:rPr>
              <w:t>России.</w:t>
            </w:r>
          </w:p>
          <w:p>
            <w:pPr>
              <w:pStyle w:val="TableParagraph"/>
              <w:tabs>
                <w:tab w:pos="1448" w:val="left" w:leader="none"/>
                <w:tab w:pos="1894" w:val="left" w:leader="none"/>
                <w:tab w:pos="3320" w:val="left" w:leader="none"/>
                <w:tab w:pos="3927" w:val="left" w:leader="none"/>
              </w:tabs>
              <w:spacing w:line="249" w:lineRule="auto" w:before="27"/>
              <w:ind w:left="105" w:right="95" w:firstLine="226"/>
              <w:jc w:val="both"/>
              <w:rPr>
                <w:sz w:val="24"/>
              </w:rPr>
            </w:pPr>
            <w:r>
              <w:rPr>
                <w:sz w:val="24"/>
              </w:rPr>
              <w:t>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w:t>
            </w:r>
            <w:r>
              <w:rPr>
                <w:spacing w:val="-4"/>
                <w:sz w:val="24"/>
              </w:rPr>
              <w:t>было</w:t>
            </w:r>
            <w:r>
              <w:rPr>
                <w:sz w:val="24"/>
              </w:rPr>
              <w:tab/>
            </w:r>
            <w:r>
              <w:rPr>
                <w:spacing w:val="-2"/>
                <w:sz w:val="24"/>
              </w:rPr>
              <w:t>сохранено</w:t>
            </w:r>
            <w:r>
              <w:rPr>
                <w:sz w:val="24"/>
              </w:rPr>
              <w:tab/>
            </w:r>
            <w:r>
              <w:rPr>
                <w:spacing w:val="-2"/>
                <w:sz w:val="24"/>
              </w:rPr>
              <w:t>другое </w:t>
            </w:r>
            <w:r>
              <w:rPr>
                <w:sz w:val="24"/>
              </w:rPr>
              <w:t>вероисповедание,</w:t>
            </w:r>
            <w:r>
              <w:rPr>
                <w:spacing w:val="-11"/>
                <w:sz w:val="24"/>
              </w:rPr>
              <w:t> </w:t>
            </w:r>
            <w:r>
              <w:rPr>
                <w:sz w:val="24"/>
              </w:rPr>
              <w:t>знати</w:t>
            </w:r>
            <w:r>
              <w:rPr>
                <w:spacing w:val="-12"/>
                <w:sz w:val="24"/>
              </w:rPr>
              <w:t> </w:t>
            </w:r>
            <w:r>
              <w:rPr>
                <w:sz w:val="24"/>
              </w:rPr>
              <w:t>присваивался титул дворянский титул. Россия </w:t>
            </w:r>
            <w:r>
              <w:rPr>
                <w:spacing w:val="-2"/>
                <w:sz w:val="24"/>
              </w:rPr>
              <w:t>построила</w:t>
            </w:r>
            <w:r>
              <w:rPr>
                <w:sz w:val="24"/>
              </w:rPr>
              <w:tab/>
              <w:tab/>
            </w:r>
            <w:r>
              <w:rPr>
                <w:spacing w:val="-2"/>
                <w:sz w:val="24"/>
              </w:rPr>
              <w:t>Севастополь</w:t>
            </w:r>
            <w:r>
              <w:rPr>
                <w:sz w:val="24"/>
              </w:rPr>
              <w:tab/>
              <w:tab/>
            </w:r>
            <w:r>
              <w:rPr>
                <w:spacing w:val="-10"/>
                <w:sz w:val="24"/>
              </w:rPr>
              <w:t>- </w:t>
            </w:r>
            <w:r>
              <w:rPr>
                <w:sz w:val="24"/>
              </w:rPr>
              <w:t>крупнейший порт Крыма.</w:t>
            </w:r>
          </w:p>
          <w:p>
            <w:pPr>
              <w:pStyle w:val="TableParagraph"/>
              <w:tabs>
                <w:tab w:pos="3128" w:val="left" w:leader="none"/>
              </w:tabs>
              <w:spacing w:line="237" w:lineRule="auto" w:before="6"/>
              <w:ind w:left="105" w:right="99" w:firstLine="226"/>
              <w:jc w:val="both"/>
              <w:rPr>
                <w:sz w:val="24"/>
              </w:rPr>
            </w:pPr>
            <w:r>
              <w:rPr>
                <w:sz w:val="24"/>
              </w:rPr>
              <w:t>Как живет сегодня Крым: Крымский мост, трасса Таврида, </w:t>
            </w:r>
            <w:r>
              <w:rPr>
                <w:spacing w:val="-2"/>
                <w:sz w:val="24"/>
              </w:rPr>
              <w:t>благоустройство</w:t>
            </w:r>
            <w:r>
              <w:rPr>
                <w:sz w:val="24"/>
              </w:rPr>
              <w:tab/>
            </w:r>
            <w:r>
              <w:rPr>
                <w:spacing w:val="-2"/>
                <w:sz w:val="24"/>
              </w:rPr>
              <w:t>городов, </w:t>
            </w:r>
            <w:r>
              <w:rPr>
                <w:sz w:val="24"/>
              </w:rPr>
              <w:t>восстановление сельского</w:t>
            </w:r>
          </w:p>
          <w:p>
            <w:pPr>
              <w:pStyle w:val="TableParagraph"/>
              <w:spacing w:before="52"/>
              <w:ind w:left="331"/>
              <w:jc w:val="both"/>
              <w:rPr>
                <w:sz w:val="24"/>
              </w:rPr>
            </w:pPr>
            <w:r>
              <w:rPr>
                <w:sz w:val="24"/>
              </w:rPr>
              <w:t>хозяйства,</w:t>
            </w:r>
            <w:r>
              <w:rPr>
                <w:spacing w:val="-5"/>
                <w:sz w:val="24"/>
              </w:rPr>
              <w:t> </w:t>
            </w:r>
            <w:r>
              <w:rPr>
                <w:sz w:val="24"/>
              </w:rPr>
              <w:t>народной</w:t>
            </w:r>
            <w:r>
              <w:rPr>
                <w:spacing w:val="-1"/>
                <w:sz w:val="24"/>
              </w:rPr>
              <w:t> </w:t>
            </w:r>
            <w:r>
              <w:rPr>
                <w:spacing w:val="-2"/>
                <w:sz w:val="24"/>
              </w:rPr>
              <w:t>культуры</w:t>
            </w:r>
          </w:p>
        </w:tc>
        <w:tc>
          <w:tcPr>
            <w:tcW w:w="9218" w:type="dxa"/>
          </w:tcPr>
          <w:p>
            <w:pPr>
              <w:pStyle w:val="TableParagraph"/>
              <w:spacing w:before="44"/>
              <w:ind w:left="331"/>
              <w:rPr>
                <w:sz w:val="24"/>
              </w:rPr>
            </w:pPr>
            <w:r>
              <w:rPr>
                <w:sz w:val="24"/>
              </w:rPr>
              <w:t>Просмотр</w:t>
            </w:r>
            <w:r>
              <w:rPr>
                <w:spacing w:val="50"/>
                <w:sz w:val="24"/>
              </w:rPr>
              <w:t> </w:t>
            </w:r>
            <w:r>
              <w:rPr>
                <w:sz w:val="24"/>
              </w:rPr>
              <w:t>видео:</w:t>
            </w:r>
            <w:r>
              <w:rPr>
                <w:spacing w:val="53"/>
                <w:sz w:val="24"/>
              </w:rPr>
              <w:t> </w:t>
            </w:r>
            <w:r>
              <w:rPr>
                <w:sz w:val="24"/>
              </w:rPr>
              <w:t>Крым</w:t>
            </w:r>
            <w:r>
              <w:rPr>
                <w:spacing w:val="53"/>
                <w:sz w:val="24"/>
              </w:rPr>
              <w:t> </w:t>
            </w:r>
            <w:r>
              <w:rPr>
                <w:sz w:val="24"/>
              </w:rPr>
              <w:t>на</w:t>
            </w:r>
            <w:r>
              <w:rPr>
                <w:spacing w:val="52"/>
                <w:sz w:val="24"/>
              </w:rPr>
              <w:t> </w:t>
            </w:r>
            <w:r>
              <w:rPr>
                <w:sz w:val="24"/>
              </w:rPr>
              <w:t>карте</w:t>
            </w:r>
            <w:r>
              <w:rPr>
                <w:spacing w:val="52"/>
                <w:sz w:val="24"/>
              </w:rPr>
              <w:t> </w:t>
            </w:r>
            <w:r>
              <w:rPr>
                <w:sz w:val="24"/>
              </w:rPr>
              <w:t>России.</w:t>
            </w:r>
            <w:r>
              <w:rPr>
                <w:spacing w:val="54"/>
                <w:sz w:val="24"/>
              </w:rPr>
              <w:t> </w:t>
            </w:r>
            <w:r>
              <w:rPr>
                <w:sz w:val="24"/>
              </w:rPr>
              <w:t>Вид</w:t>
            </w:r>
            <w:r>
              <w:rPr>
                <w:spacing w:val="55"/>
                <w:sz w:val="24"/>
              </w:rPr>
              <w:t> </w:t>
            </w:r>
            <w:r>
              <w:rPr>
                <w:sz w:val="24"/>
              </w:rPr>
              <w:t>Крыма</w:t>
            </w:r>
            <w:r>
              <w:rPr>
                <w:spacing w:val="56"/>
                <w:sz w:val="24"/>
              </w:rPr>
              <w:t> </w:t>
            </w:r>
            <w:r>
              <w:rPr>
                <w:sz w:val="24"/>
              </w:rPr>
              <w:t>с</w:t>
            </w:r>
            <w:r>
              <w:rPr>
                <w:spacing w:val="51"/>
                <w:sz w:val="24"/>
              </w:rPr>
              <w:t> </w:t>
            </w:r>
            <w:r>
              <w:rPr>
                <w:sz w:val="24"/>
              </w:rPr>
              <w:t>высоты</w:t>
            </w:r>
            <w:r>
              <w:rPr>
                <w:spacing w:val="55"/>
                <w:sz w:val="24"/>
              </w:rPr>
              <w:t> </w:t>
            </w:r>
            <w:r>
              <w:rPr>
                <w:sz w:val="24"/>
              </w:rPr>
              <w:t>птичьего</w:t>
            </w:r>
            <w:r>
              <w:rPr>
                <w:spacing w:val="57"/>
                <w:sz w:val="24"/>
              </w:rPr>
              <w:t> </w:t>
            </w:r>
            <w:r>
              <w:rPr>
                <w:spacing w:val="-2"/>
                <w:sz w:val="24"/>
              </w:rPr>
              <w:t>полета.</w:t>
            </w:r>
          </w:p>
          <w:p>
            <w:pPr>
              <w:pStyle w:val="TableParagraph"/>
              <w:spacing w:before="22"/>
              <w:ind w:left="105"/>
              <w:rPr>
                <w:sz w:val="24"/>
              </w:rPr>
            </w:pPr>
            <w:r>
              <w:rPr>
                <w:sz w:val="24"/>
              </w:rPr>
              <w:t>Беседа:</w:t>
            </w:r>
            <w:r>
              <w:rPr>
                <w:spacing w:val="-3"/>
                <w:sz w:val="24"/>
              </w:rPr>
              <w:t> </w:t>
            </w:r>
            <w:r>
              <w:rPr>
                <w:sz w:val="24"/>
              </w:rPr>
              <w:t>Опишите,</w:t>
            </w:r>
            <w:r>
              <w:rPr>
                <w:spacing w:val="-4"/>
                <w:sz w:val="24"/>
              </w:rPr>
              <w:t> </w:t>
            </w:r>
            <w:r>
              <w:rPr>
                <w:sz w:val="24"/>
              </w:rPr>
              <w:t>как</w:t>
            </w:r>
            <w:r>
              <w:rPr>
                <w:spacing w:val="-2"/>
                <w:sz w:val="24"/>
              </w:rPr>
              <w:t> </w:t>
            </w:r>
            <w:r>
              <w:rPr>
                <w:sz w:val="24"/>
              </w:rPr>
              <w:t>выглядит</w:t>
            </w:r>
            <w:r>
              <w:rPr>
                <w:spacing w:val="-5"/>
                <w:sz w:val="24"/>
              </w:rPr>
              <w:t> </w:t>
            </w:r>
            <w:r>
              <w:rPr>
                <w:sz w:val="24"/>
              </w:rPr>
              <w:t>полуостров</w:t>
            </w:r>
            <w:r>
              <w:rPr>
                <w:spacing w:val="-3"/>
                <w:sz w:val="24"/>
              </w:rPr>
              <w:t> </w:t>
            </w:r>
            <w:r>
              <w:rPr>
                <w:sz w:val="24"/>
              </w:rPr>
              <w:t>Крым с</w:t>
            </w:r>
            <w:r>
              <w:rPr>
                <w:spacing w:val="-6"/>
                <w:sz w:val="24"/>
              </w:rPr>
              <w:t> </w:t>
            </w:r>
            <w:r>
              <w:rPr>
                <w:sz w:val="24"/>
              </w:rPr>
              <w:t>высоты</w:t>
            </w:r>
            <w:r>
              <w:rPr>
                <w:spacing w:val="-4"/>
                <w:sz w:val="24"/>
              </w:rPr>
              <w:t> </w:t>
            </w:r>
            <w:r>
              <w:rPr>
                <w:sz w:val="24"/>
              </w:rPr>
              <w:t>птичьего </w:t>
            </w:r>
            <w:r>
              <w:rPr>
                <w:spacing w:val="-2"/>
                <w:sz w:val="24"/>
              </w:rPr>
              <w:t>полета.</w:t>
            </w:r>
          </w:p>
          <w:p>
            <w:pPr>
              <w:pStyle w:val="TableParagraph"/>
              <w:spacing w:line="276" w:lineRule="auto" w:before="21"/>
              <w:ind w:left="105" w:firstLine="225"/>
              <w:rPr>
                <w:sz w:val="24"/>
              </w:rPr>
            </w:pPr>
            <w:r>
              <w:rPr>
                <w:sz w:val="24"/>
              </w:rPr>
              <w:t>Рассматривание</w:t>
            </w:r>
            <w:r>
              <w:rPr>
                <w:spacing w:val="80"/>
                <w:sz w:val="24"/>
              </w:rPr>
              <w:t> </w:t>
            </w:r>
            <w:r>
              <w:rPr>
                <w:sz w:val="24"/>
              </w:rPr>
              <w:t>иллюстраций</w:t>
            </w:r>
            <w:r>
              <w:rPr>
                <w:spacing w:val="80"/>
                <w:sz w:val="24"/>
              </w:rPr>
              <w:t> </w:t>
            </w:r>
            <w:r>
              <w:rPr>
                <w:sz w:val="24"/>
              </w:rPr>
              <w:t>и</w:t>
            </w:r>
            <w:r>
              <w:rPr>
                <w:spacing w:val="80"/>
                <w:sz w:val="24"/>
              </w:rPr>
              <w:t> </w:t>
            </w:r>
            <w:r>
              <w:rPr>
                <w:sz w:val="24"/>
              </w:rPr>
              <w:t>обсуждение</w:t>
            </w:r>
            <w:r>
              <w:rPr>
                <w:spacing w:val="80"/>
                <w:sz w:val="24"/>
              </w:rPr>
              <w:t> </w:t>
            </w:r>
            <w:r>
              <w:rPr>
                <w:sz w:val="24"/>
              </w:rPr>
              <w:t>рассказа</w:t>
            </w:r>
            <w:r>
              <w:rPr>
                <w:spacing w:val="80"/>
                <w:sz w:val="24"/>
              </w:rPr>
              <w:t> </w:t>
            </w:r>
            <w:r>
              <w:rPr>
                <w:sz w:val="24"/>
              </w:rPr>
              <w:t>учителя:</w:t>
            </w:r>
            <w:r>
              <w:rPr>
                <w:spacing w:val="80"/>
                <w:sz w:val="24"/>
              </w:rPr>
              <w:t> </w:t>
            </w:r>
            <w:r>
              <w:rPr>
                <w:sz w:val="24"/>
              </w:rPr>
              <w:t>«Присоединение Крыма к России в 1783 году.</w:t>
            </w:r>
          </w:p>
          <w:p>
            <w:pPr>
              <w:pStyle w:val="TableParagraph"/>
              <w:spacing w:line="280" w:lineRule="auto"/>
              <w:ind w:left="105" w:firstLine="225"/>
              <w:rPr>
                <w:sz w:val="24"/>
              </w:rPr>
            </w:pPr>
            <w:r>
              <w:rPr>
                <w:sz w:val="24"/>
              </w:rPr>
              <w:t>Просмотр</w:t>
            </w:r>
            <w:r>
              <w:rPr>
                <w:spacing w:val="80"/>
                <w:sz w:val="24"/>
              </w:rPr>
              <w:t> </w:t>
            </w:r>
            <w:r>
              <w:rPr>
                <w:sz w:val="24"/>
              </w:rPr>
              <w:t>видео:</w:t>
            </w:r>
            <w:r>
              <w:rPr>
                <w:spacing w:val="80"/>
                <w:sz w:val="24"/>
              </w:rPr>
              <w:t> </w:t>
            </w:r>
            <w:r>
              <w:rPr>
                <w:sz w:val="24"/>
              </w:rPr>
              <w:t>Севастополь</w:t>
            </w:r>
            <w:r>
              <w:rPr>
                <w:spacing w:val="80"/>
                <w:sz w:val="24"/>
              </w:rPr>
              <w:t> </w:t>
            </w:r>
            <w:r>
              <w:rPr>
                <w:sz w:val="24"/>
              </w:rPr>
              <w:t>–</w:t>
            </w:r>
            <w:r>
              <w:rPr>
                <w:spacing w:val="80"/>
                <w:sz w:val="24"/>
              </w:rPr>
              <w:t> </w:t>
            </w:r>
            <w:r>
              <w:rPr>
                <w:sz w:val="24"/>
              </w:rPr>
              <w:t>крупнейший</w:t>
            </w:r>
            <w:r>
              <w:rPr>
                <w:spacing w:val="80"/>
                <w:sz w:val="24"/>
              </w:rPr>
              <w:t> </w:t>
            </w:r>
            <w:r>
              <w:rPr>
                <w:sz w:val="24"/>
              </w:rPr>
              <w:t>город</w:t>
            </w:r>
            <w:r>
              <w:rPr>
                <w:spacing w:val="80"/>
                <w:sz w:val="24"/>
              </w:rPr>
              <w:t> </w:t>
            </w:r>
            <w:r>
              <w:rPr>
                <w:sz w:val="24"/>
              </w:rPr>
              <w:t>Крыма,</w:t>
            </w:r>
            <w:r>
              <w:rPr>
                <w:spacing w:val="80"/>
                <w:sz w:val="24"/>
              </w:rPr>
              <w:t> </w:t>
            </w:r>
            <w:r>
              <w:rPr>
                <w:sz w:val="24"/>
              </w:rPr>
              <w:t>построенный</w:t>
            </w:r>
            <w:r>
              <w:rPr>
                <w:spacing w:val="80"/>
                <w:sz w:val="24"/>
              </w:rPr>
              <w:t> </w:t>
            </w:r>
            <w:r>
              <w:rPr>
                <w:sz w:val="24"/>
              </w:rPr>
              <w:t>при</w:t>
            </w:r>
            <w:r>
              <w:rPr>
                <w:spacing w:val="40"/>
                <w:sz w:val="24"/>
              </w:rPr>
              <w:t> </w:t>
            </w:r>
            <w:r>
              <w:rPr>
                <w:sz w:val="24"/>
              </w:rPr>
              <w:t>Екатерине Великой.</w:t>
            </w:r>
          </w:p>
          <w:p>
            <w:pPr>
              <w:pStyle w:val="TableParagraph"/>
              <w:spacing w:line="280" w:lineRule="auto"/>
              <w:ind w:left="393" w:right="1063" w:hanging="63"/>
              <w:rPr>
                <w:sz w:val="24"/>
              </w:rPr>
            </w:pPr>
            <w:r>
              <w:rPr>
                <w:sz w:val="24"/>
              </w:rPr>
              <w:t>Работа</w:t>
            </w:r>
            <w:r>
              <w:rPr>
                <w:spacing w:val="-9"/>
                <w:sz w:val="24"/>
              </w:rPr>
              <w:t> </w:t>
            </w:r>
            <w:r>
              <w:rPr>
                <w:sz w:val="24"/>
              </w:rPr>
              <w:t>с</w:t>
            </w:r>
            <w:r>
              <w:rPr>
                <w:spacing w:val="-13"/>
                <w:sz w:val="24"/>
              </w:rPr>
              <w:t> </w:t>
            </w:r>
            <w:r>
              <w:rPr>
                <w:sz w:val="24"/>
              </w:rPr>
              <w:t>иллюстрациями:</w:t>
            </w:r>
            <w:r>
              <w:rPr>
                <w:spacing w:val="-12"/>
                <w:sz w:val="24"/>
              </w:rPr>
              <w:t> </w:t>
            </w:r>
            <w:r>
              <w:rPr>
                <w:sz w:val="24"/>
              </w:rPr>
              <w:t>достопримечательности</w:t>
            </w:r>
            <w:r>
              <w:rPr>
                <w:spacing w:val="-7"/>
                <w:sz w:val="24"/>
              </w:rPr>
              <w:t> </w:t>
            </w:r>
            <w:r>
              <w:rPr>
                <w:sz w:val="24"/>
              </w:rPr>
              <w:t>Севастополя. Виртуальная экскурсия: проедем по Крымскому мосту.</w:t>
            </w:r>
          </w:p>
          <w:p>
            <w:pPr>
              <w:pStyle w:val="TableParagraph"/>
              <w:ind w:left="331"/>
              <w:rPr>
                <w:sz w:val="24"/>
              </w:rPr>
            </w:pPr>
            <w:r>
              <w:rPr>
                <w:sz w:val="24"/>
              </w:rPr>
              <w:t>Воображаемая</w:t>
            </w:r>
            <w:r>
              <w:rPr>
                <w:spacing w:val="68"/>
                <w:sz w:val="24"/>
              </w:rPr>
              <w:t> </w:t>
            </w:r>
            <w:r>
              <w:rPr>
                <w:sz w:val="24"/>
              </w:rPr>
              <w:t>ситуация:</w:t>
            </w:r>
            <w:r>
              <w:rPr>
                <w:spacing w:val="70"/>
                <w:sz w:val="24"/>
              </w:rPr>
              <w:t> </w:t>
            </w:r>
            <w:r>
              <w:rPr>
                <w:sz w:val="24"/>
              </w:rPr>
              <w:t>мы</w:t>
            </w:r>
            <w:r>
              <w:rPr>
                <w:spacing w:val="68"/>
                <w:sz w:val="24"/>
              </w:rPr>
              <w:t> </w:t>
            </w:r>
            <w:r>
              <w:rPr>
                <w:sz w:val="24"/>
              </w:rPr>
              <w:t>на</w:t>
            </w:r>
            <w:r>
              <w:rPr>
                <w:spacing w:val="65"/>
                <w:sz w:val="24"/>
              </w:rPr>
              <w:t> </w:t>
            </w:r>
            <w:r>
              <w:rPr>
                <w:sz w:val="24"/>
              </w:rPr>
              <w:t>уроке</w:t>
            </w:r>
            <w:r>
              <w:rPr>
                <w:spacing w:val="69"/>
                <w:sz w:val="24"/>
              </w:rPr>
              <w:t> </w:t>
            </w:r>
            <w:r>
              <w:rPr>
                <w:sz w:val="24"/>
              </w:rPr>
              <w:t>в</w:t>
            </w:r>
            <w:r>
              <w:rPr>
                <w:spacing w:val="68"/>
                <w:sz w:val="24"/>
              </w:rPr>
              <w:t> </w:t>
            </w:r>
            <w:r>
              <w:rPr>
                <w:sz w:val="24"/>
              </w:rPr>
              <w:t>начальной</w:t>
            </w:r>
            <w:r>
              <w:rPr>
                <w:spacing w:val="66"/>
                <w:sz w:val="24"/>
              </w:rPr>
              <w:t> </w:t>
            </w:r>
            <w:r>
              <w:rPr>
                <w:sz w:val="24"/>
              </w:rPr>
              <w:t>школе</w:t>
            </w:r>
            <w:r>
              <w:rPr>
                <w:spacing w:val="76"/>
                <w:sz w:val="24"/>
              </w:rPr>
              <w:t> </w:t>
            </w:r>
            <w:r>
              <w:rPr>
                <w:sz w:val="24"/>
              </w:rPr>
              <w:t>–</w:t>
            </w:r>
            <w:r>
              <w:rPr>
                <w:spacing w:val="66"/>
                <w:sz w:val="24"/>
              </w:rPr>
              <w:t> </w:t>
            </w:r>
            <w:r>
              <w:rPr>
                <w:sz w:val="24"/>
              </w:rPr>
              <w:t>Урок</w:t>
            </w:r>
            <w:r>
              <w:rPr>
                <w:spacing w:val="70"/>
                <w:sz w:val="24"/>
              </w:rPr>
              <w:t> </w:t>
            </w:r>
            <w:r>
              <w:rPr>
                <w:spacing w:val="-2"/>
                <w:sz w:val="24"/>
              </w:rPr>
              <w:t>безопасности.</w:t>
            </w:r>
          </w:p>
          <w:p>
            <w:pPr>
              <w:pStyle w:val="TableParagraph"/>
              <w:spacing w:before="41"/>
              <w:ind w:left="105"/>
              <w:rPr>
                <w:sz w:val="24"/>
              </w:rPr>
            </w:pPr>
            <w:r>
              <w:rPr>
                <w:sz w:val="24"/>
              </w:rPr>
              <w:t>Беседа:</w:t>
            </w:r>
            <w:r>
              <w:rPr>
                <w:spacing w:val="-2"/>
                <w:sz w:val="24"/>
              </w:rPr>
              <w:t> </w:t>
            </w:r>
            <w:r>
              <w:rPr>
                <w:sz w:val="24"/>
              </w:rPr>
              <w:t>чему</w:t>
            </w:r>
            <w:r>
              <w:rPr>
                <w:spacing w:val="-7"/>
                <w:sz w:val="24"/>
              </w:rPr>
              <w:t> </w:t>
            </w:r>
            <w:r>
              <w:rPr>
                <w:sz w:val="24"/>
              </w:rPr>
              <w:t>учатся</w:t>
            </w:r>
            <w:r>
              <w:rPr>
                <w:spacing w:val="-2"/>
                <w:sz w:val="24"/>
              </w:rPr>
              <w:t> </w:t>
            </w:r>
            <w:r>
              <w:rPr>
                <w:sz w:val="24"/>
              </w:rPr>
              <w:t>дети</w:t>
            </w:r>
            <w:r>
              <w:rPr>
                <w:spacing w:val="-1"/>
                <w:sz w:val="24"/>
              </w:rPr>
              <w:t> </w:t>
            </w:r>
            <w:r>
              <w:rPr>
                <w:sz w:val="24"/>
              </w:rPr>
              <w:t>на</w:t>
            </w:r>
            <w:r>
              <w:rPr>
                <w:spacing w:val="2"/>
                <w:sz w:val="24"/>
              </w:rPr>
              <w:t> </w:t>
            </w:r>
            <w:r>
              <w:rPr>
                <w:sz w:val="24"/>
              </w:rPr>
              <w:t>уроке</w:t>
            </w:r>
            <w:r>
              <w:rPr>
                <w:spacing w:val="-2"/>
                <w:sz w:val="24"/>
              </w:rPr>
              <w:t> безопасности?</w:t>
            </w:r>
          </w:p>
          <w:p>
            <w:pPr>
              <w:pStyle w:val="TableParagraph"/>
              <w:spacing w:line="259" w:lineRule="auto" w:before="41"/>
              <w:ind w:left="105" w:firstLine="288"/>
              <w:rPr>
                <w:sz w:val="24"/>
              </w:rPr>
            </w:pPr>
            <w:r>
              <w:rPr>
                <w:sz w:val="24"/>
              </w:rPr>
              <w:t>Просмотр</w:t>
            </w:r>
            <w:r>
              <w:rPr>
                <w:spacing w:val="40"/>
                <w:sz w:val="24"/>
              </w:rPr>
              <w:t> </w:t>
            </w:r>
            <w:r>
              <w:rPr>
                <w:sz w:val="24"/>
              </w:rPr>
              <w:t>видео:</w:t>
            </w:r>
            <w:r>
              <w:rPr>
                <w:spacing w:val="40"/>
                <w:sz w:val="24"/>
              </w:rPr>
              <w:t> </w:t>
            </w:r>
            <w:r>
              <w:rPr>
                <w:sz w:val="24"/>
              </w:rPr>
              <w:t>музыка</w:t>
            </w:r>
            <w:r>
              <w:rPr>
                <w:spacing w:val="40"/>
                <w:sz w:val="24"/>
              </w:rPr>
              <w:t> </w:t>
            </w:r>
            <w:r>
              <w:rPr>
                <w:sz w:val="24"/>
              </w:rPr>
              <w:t>и</w:t>
            </w:r>
            <w:r>
              <w:rPr>
                <w:spacing w:val="40"/>
                <w:sz w:val="24"/>
              </w:rPr>
              <w:t> </w:t>
            </w:r>
            <w:r>
              <w:rPr>
                <w:sz w:val="24"/>
              </w:rPr>
              <w:t>танцы</w:t>
            </w:r>
            <w:r>
              <w:rPr>
                <w:spacing w:val="40"/>
                <w:sz w:val="24"/>
              </w:rPr>
              <w:t> </w:t>
            </w:r>
            <w:r>
              <w:rPr>
                <w:sz w:val="24"/>
              </w:rPr>
              <w:t>крымских</w:t>
            </w:r>
            <w:r>
              <w:rPr>
                <w:spacing w:val="40"/>
                <w:sz w:val="24"/>
              </w:rPr>
              <w:t> </w:t>
            </w:r>
            <w:r>
              <w:rPr>
                <w:sz w:val="24"/>
              </w:rPr>
              <w:t>татар.</w:t>
            </w:r>
            <w:r>
              <w:rPr>
                <w:spacing w:val="40"/>
                <w:sz w:val="24"/>
              </w:rPr>
              <w:t> </w:t>
            </w:r>
            <w:r>
              <w:rPr>
                <w:sz w:val="24"/>
              </w:rPr>
              <w:t>Беседа:</w:t>
            </w:r>
            <w:r>
              <w:rPr>
                <w:spacing w:val="40"/>
                <w:sz w:val="24"/>
              </w:rPr>
              <w:t> </w:t>
            </w:r>
            <w:r>
              <w:rPr>
                <w:sz w:val="24"/>
              </w:rPr>
              <w:t>подберем</w:t>
            </w:r>
            <w:r>
              <w:rPr>
                <w:spacing w:val="40"/>
                <w:sz w:val="24"/>
              </w:rPr>
              <w:t> </w:t>
            </w:r>
            <w:r>
              <w:rPr>
                <w:sz w:val="24"/>
              </w:rPr>
              <w:t>слова</w:t>
            </w:r>
            <w:r>
              <w:rPr>
                <w:spacing w:val="40"/>
                <w:sz w:val="24"/>
              </w:rPr>
              <w:t> </w:t>
            </w:r>
            <w:r>
              <w:rPr>
                <w:sz w:val="24"/>
              </w:rPr>
              <w:t>для</w:t>
            </w:r>
            <w:r>
              <w:rPr>
                <w:spacing w:val="80"/>
                <w:sz w:val="24"/>
              </w:rPr>
              <w:t> </w:t>
            </w:r>
            <w:r>
              <w:rPr>
                <w:sz w:val="24"/>
              </w:rPr>
              <w:t>оценки искусства татарского народа</w:t>
            </w:r>
          </w:p>
        </w:tc>
      </w:tr>
    </w:tbl>
    <w:p>
      <w:pPr>
        <w:spacing w:after="0" w:line="259" w:lineRule="auto"/>
        <w:rPr>
          <w:sz w:val="24"/>
        </w:rPr>
        <w:sectPr>
          <w:footerReference w:type="default" r:id="rId98"/>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193"/>
              <w:ind w:left="331"/>
              <w:rPr>
                <w:b/>
                <w:sz w:val="24"/>
              </w:rPr>
            </w:pPr>
            <w:r>
              <w:rPr>
                <w:b/>
                <w:sz w:val="24"/>
              </w:rPr>
              <w:t>28.Россия – здоровая </w:t>
            </w:r>
            <w:r>
              <w:rPr>
                <w:b/>
                <w:spacing w:val="-2"/>
                <w:sz w:val="24"/>
              </w:rPr>
              <w:t>держава</w:t>
            </w:r>
          </w:p>
        </w:tc>
      </w:tr>
      <w:tr>
        <w:trPr>
          <w:trHeight w:val="4580" w:hRule="atLeast"/>
        </w:trPr>
        <w:tc>
          <w:tcPr>
            <w:tcW w:w="2127" w:type="dxa"/>
          </w:tcPr>
          <w:p>
            <w:pPr>
              <w:pStyle w:val="TableParagraph"/>
              <w:spacing w:before="54"/>
              <w:ind w:left="619"/>
              <w:rPr>
                <w:sz w:val="24"/>
              </w:rPr>
            </w:pPr>
            <w:r>
              <w:rPr>
                <w:sz w:val="24"/>
              </w:rPr>
              <w:t>1-2</w:t>
            </w:r>
            <w:r>
              <w:rPr>
                <w:spacing w:val="3"/>
                <w:sz w:val="24"/>
              </w:rPr>
              <w:t> </w:t>
            </w:r>
            <w:r>
              <w:rPr>
                <w:spacing w:val="-2"/>
                <w:sz w:val="24"/>
              </w:rPr>
              <w:t>классы</w:t>
            </w:r>
          </w:p>
        </w:tc>
        <w:tc>
          <w:tcPr>
            <w:tcW w:w="4115" w:type="dxa"/>
          </w:tcPr>
          <w:p>
            <w:pPr>
              <w:pStyle w:val="TableParagraph"/>
              <w:spacing w:line="244" w:lineRule="auto" w:before="54"/>
              <w:ind w:left="105" w:right="99" w:firstLine="226"/>
              <w:jc w:val="both"/>
              <w:rPr>
                <w:sz w:val="24"/>
              </w:rPr>
            </w:pPr>
            <w:r>
              <w:rPr>
                <w:sz w:val="24"/>
              </w:rPr>
              <w:t>Человек должен быть здоров, жизнерадостен, закален. Это</w:t>
            </w:r>
            <w:r>
              <w:rPr>
                <w:spacing w:val="40"/>
                <w:sz w:val="24"/>
              </w:rPr>
              <w:t> </w:t>
            </w:r>
            <w:r>
              <w:rPr>
                <w:sz w:val="24"/>
              </w:rPr>
              <w:t>помогает ему многое успевать, успешно заниматься трудом, учебой, домашними делами. Здоровые люди активно участвуют в жизни</w:t>
            </w:r>
            <w:r>
              <w:rPr>
                <w:spacing w:val="80"/>
                <w:sz w:val="24"/>
              </w:rPr>
              <w:t> </w:t>
            </w:r>
            <w:r>
              <w:rPr>
                <w:spacing w:val="-2"/>
                <w:sz w:val="24"/>
              </w:rPr>
              <w:t>общества.</w:t>
            </w:r>
          </w:p>
          <w:p>
            <w:pPr>
              <w:pStyle w:val="TableParagraph"/>
              <w:spacing w:line="278" w:lineRule="auto"/>
              <w:ind w:left="105" w:right="102" w:firstLine="226"/>
              <w:jc w:val="both"/>
              <w:rPr>
                <w:sz w:val="24"/>
              </w:rPr>
            </w:pPr>
            <w:r>
              <w:rPr>
                <w:sz w:val="24"/>
              </w:rPr>
              <w:t>Что такое здоровый образ жизни, как человек должен </w:t>
            </w:r>
            <w:r>
              <w:rPr>
                <w:sz w:val="24"/>
              </w:rPr>
              <w:t>его </w:t>
            </w:r>
            <w:r>
              <w:rPr>
                <w:spacing w:val="-2"/>
                <w:sz w:val="24"/>
              </w:rPr>
              <w:t>организовывать.</w:t>
            </w:r>
          </w:p>
          <w:p>
            <w:pPr>
              <w:pStyle w:val="TableParagraph"/>
              <w:spacing w:line="271" w:lineRule="exact"/>
              <w:ind w:left="777"/>
              <w:jc w:val="both"/>
              <w:rPr>
                <w:sz w:val="24"/>
              </w:rPr>
            </w:pPr>
            <w:r>
              <w:rPr>
                <w:sz w:val="24"/>
              </w:rPr>
              <w:t>Россия</w:t>
            </w:r>
            <w:r>
              <w:rPr>
                <w:spacing w:val="-4"/>
                <w:sz w:val="24"/>
              </w:rPr>
              <w:t> </w:t>
            </w:r>
            <w:r>
              <w:rPr>
                <w:sz w:val="24"/>
              </w:rPr>
              <w:t>–</w:t>
            </w:r>
            <w:r>
              <w:rPr>
                <w:spacing w:val="1"/>
                <w:sz w:val="24"/>
              </w:rPr>
              <w:t> </w:t>
            </w:r>
            <w:r>
              <w:rPr>
                <w:sz w:val="24"/>
              </w:rPr>
              <w:t>спортивная</w:t>
            </w:r>
            <w:r>
              <w:rPr>
                <w:spacing w:val="-4"/>
                <w:sz w:val="24"/>
              </w:rPr>
              <w:t> </w:t>
            </w:r>
            <w:r>
              <w:rPr>
                <w:spacing w:val="-2"/>
                <w:sz w:val="24"/>
              </w:rPr>
              <w:t>страна</w:t>
            </w:r>
          </w:p>
        </w:tc>
        <w:tc>
          <w:tcPr>
            <w:tcW w:w="9218" w:type="dxa"/>
          </w:tcPr>
          <w:p>
            <w:pPr>
              <w:pStyle w:val="TableParagraph"/>
              <w:spacing w:before="54"/>
              <w:ind w:left="331"/>
              <w:rPr>
                <w:sz w:val="24"/>
              </w:rPr>
            </w:pPr>
            <w:r>
              <w:rPr>
                <w:sz w:val="24"/>
              </w:rPr>
              <w:t>Просмотр</w:t>
            </w:r>
            <w:r>
              <w:rPr>
                <w:spacing w:val="31"/>
                <w:sz w:val="24"/>
              </w:rPr>
              <w:t> </w:t>
            </w:r>
            <w:r>
              <w:rPr>
                <w:sz w:val="24"/>
              </w:rPr>
              <w:t>видео:</w:t>
            </w:r>
            <w:r>
              <w:rPr>
                <w:spacing w:val="33"/>
                <w:sz w:val="24"/>
              </w:rPr>
              <w:t> </w:t>
            </w:r>
            <w:r>
              <w:rPr>
                <w:sz w:val="24"/>
              </w:rPr>
              <w:t>гимн</w:t>
            </w:r>
            <w:r>
              <w:rPr>
                <w:spacing w:val="38"/>
                <w:sz w:val="24"/>
              </w:rPr>
              <w:t> </w:t>
            </w:r>
            <w:r>
              <w:rPr>
                <w:sz w:val="24"/>
              </w:rPr>
              <w:t>«Дети</w:t>
            </w:r>
            <w:r>
              <w:rPr>
                <w:spacing w:val="42"/>
                <w:sz w:val="24"/>
              </w:rPr>
              <w:t> </w:t>
            </w:r>
            <w:r>
              <w:rPr>
                <w:sz w:val="24"/>
              </w:rPr>
              <w:t>–</w:t>
            </w:r>
            <w:r>
              <w:rPr>
                <w:spacing w:val="37"/>
                <w:sz w:val="24"/>
              </w:rPr>
              <w:t> </w:t>
            </w:r>
            <w:r>
              <w:rPr>
                <w:sz w:val="24"/>
              </w:rPr>
              <w:t>в</w:t>
            </w:r>
            <w:r>
              <w:rPr>
                <w:spacing w:val="35"/>
                <w:sz w:val="24"/>
              </w:rPr>
              <w:t> </w:t>
            </w:r>
            <w:r>
              <w:rPr>
                <w:sz w:val="24"/>
              </w:rPr>
              <w:t>спорт».</w:t>
            </w:r>
            <w:r>
              <w:rPr>
                <w:spacing w:val="38"/>
                <w:sz w:val="24"/>
              </w:rPr>
              <w:t> </w:t>
            </w:r>
            <w:r>
              <w:rPr>
                <w:sz w:val="24"/>
              </w:rPr>
              <w:t>Беседа:</w:t>
            </w:r>
            <w:r>
              <w:rPr>
                <w:spacing w:val="38"/>
                <w:sz w:val="24"/>
              </w:rPr>
              <w:t> </w:t>
            </w:r>
            <w:r>
              <w:rPr>
                <w:sz w:val="24"/>
              </w:rPr>
              <w:t>«Как</w:t>
            </w:r>
            <w:r>
              <w:rPr>
                <w:spacing w:val="36"/>
                <w:sz w:val="24"/>
              </w:rPr>
              <w:t> </w:t>
            </w:r>
            <w:r>
              <w:rPr>
                <w:sz w:val="24"/>
              </w:rPr>
              <w:t>вы</w:t>
            </w:r>
            <w:r>
              <w:rPr>
                <w:spacing w:val="39"/>
                <w:sz w:val="24"/>
              </w:rPr>
              <w:t> </w:t>
            </w:r>
            <w:r>
              <w:rPr>
                <w:sz w:val="24"/>
              </w:rPr>
              <w:t>понимаете</w:t>
            </w:r>
            <w:r>
              <w:rPr>
                <w:spacing w:val="37"/>
                <w:sz w:val="24"/>
              </w:rPr>
              <w:t> </w:t>
            </w:r>
            <w:r>
              <w:rPr>
                <w:sz w:val="24"/>
              </w:rPr>
              <w:t>слова</w:t>
            </w:r>
            <w:r>
              <w:rPr>
                <w:spacing w:val="32"/>
                <w:sz w:val="24"/>
              </w:rPr>
              <w:t> </w:t>
            </w:r>
            <w:r>
              <w:rPr>
                <w:spacing w:val="-2"/>
                <w:sz w:val="24"/>
              </w:rPr>
              <w:t>гимна:</w:t>
            </w:r>
          </w:p>
          <w:p>
            <w:pPr>
              <w:pStyle w:val="TableParagraph"/>
              <w:spacing w:before="41"/>
              <w:ind w:left="105"/>
              <w:rPr>
                <w:sz w:val="24"/>
              </w:rPr>
            </w:pPr>
            <w:r>
              <w:rPr>
                <w:sz w:val="24"/>
              </w:rPr>
              <w:t>«Дети</w:t>
            </w:r>
            <w:r>
              <w:rPr>
                <w:spacing w:val="-1"/>
                <w:sz w:val="24"/>
              </w:rPr>
              <w:t> </w:t>
            </w:r>
            <w:r>
              <w:rPr>
                <w:sz w:val="24"/>
              </w:rPr>
              <w:t>–</w:t>
            </w:r>
            <w:r>
              <w:rPr>
                <w:spacing w:val="-3"/>
                <w:sz w:val="24"/>
              </w:rPr>
              <w:t> </w:t>
            </w:r>
            <w:r>
              <w:rPr>
                <w:sz w:val="24"/>
              </w:rPr>
              <w:t>будущее</w:t>
            </w:r>
            <w:r>
              <w:rPr>
                <w:spacing w:val="-3"/>
                <w:sz w:val="24"/>
              </w:rPr>
              <w:t> </w:t>
            </w:r>
            <w:r>
              <w:rPr>
                <w:spacing w:val="-2"/>
                <w:sz w:val="24"/>
              </w:rPr>
              <w:t>страны!»</w:t>
            </w:r>
          </w:p>
          <w:p>
            <w:pPr>
              <w:pStyle w:val="TableParagraph"/>
              <w:spacing w:line="280" w:lineRule="auto" w:before="46"/>
              <w:ind w:left="105" w:firstLine="225"/>
              <w:rPr>
                <w:sz w:val="24"/>
              </w:rPr>
            </w:pPr>
            <w:r>
              <w:rPr>
                <w:sz w:val="24"/>
              </w:rPr>
              <w:t>Эвристическая</w:t>
            </w:r>
            <w:r>
              <w:rPr>
                <w:spacing w:val="40"/>
                <w:sz w:val="24"/>
              </w:rPr>
              <w:t> </w:t>
            </w:r>
            <w:r>
              <w:rPr>
                <w:sz w:val="24"/>
              </w:rPr>
              <w:t>беседа?</w:t>
            </w:r>
            <w:r>
              <w:rPr>
                <w:spacing w:val="40"/>
                <w:sz w:val="24"/>
              </w:rPr>
              <w:t> </w:t>
            </w:r>
            <w:r>
              <w:rPr>
                <w:sz w:val="24"/>
              </w:rPr>
              <w:t>«Почему</w:t>
            </w:r>
            <w:r>
              <w:rPr>
                <w:spacing w:val="40"/>
                <w:sz w:val="24"/>
              </w:rPr>
              <w:t> </w:t>
            </w:r>
            <w:r>
              <w:rPr>
                <w:sz w:val="24"/>
              </w:rPr>
              <w:t>человек</w:t>
            </w:r>
            <w:r>
              <w:rPr>
                <w:spacing w:val="40"/>
                <w:sz w:val="24"/>
              </w:rPr>
              <w:t> </w:t>
            </w:r>
            <w:r>
              <w:rPr>
                <w:sz w:val="24"/>
              </w:rPr>
              <w:t>должен</w:t>
            </w:r>
            <w:r>
              <w:rPr>
                <w:spacing w:val="80"/>
                <w:sz w:val="24"/>
              </w:rPr>
              <w:t> </w:t>
            </w:r>
            <w:r>
              <w:rPr>
                <w:sz w:val="24"/>
              </w:rPr>
              <w:t>быть</w:t>
            </w:r>
            <w:r>
              <w:rPr>
                <w:spacing w:val="40"/>
                <w:sz w:val="24"/>
              </w:rPr>
              <w:t> </w:t>
            </w:r>
            <w:r>
              <w:rPr>
                <w:sz w:val="24"/>
              </w:rPr>
              <w:t>здоров,</w:t>
            </w:r>
            <w:r>
              <w:rPr>
                <w:spacing w:val="40"/>
                <w:sz w:val="24"/>
              </w:rPr>
              <w:t> </w:t>
            </w:r>
            <w:r>
              <w:rPr>
                <w:sz w:val="24"/>
              </w:rPr>
              <w:t>жизнерадостен</w:t>
            </w:r>
            <w:r>
              <w:rPr>
                <w:spacing w:val="80"/>
                <w:sz w:val="24"/>
              </w:rPr>
              <w:t> </w:t>
            </w:r>
            <w:r>
              <w:rPr>
                <w:sz w:val="24"/>
              </w:rPr>
              <w:t>и</w:t>
            </w:r>
            <w:r>
              <w:rPr>
                <w:spacing w:val="40"/>
                <w:sz w:val="24"/>
              </w:rPr>
              <w:t> </w:t>
            </w:r>
            <w:r>
              <w:rPr>
                <w:spacing w:val="-2"/>
                <w:sz w:val="24"/>
              </w:rPr>
              <w:t>активен?»</w:t>
            </w:r>
          </w:p>
          <w:p>
            <w:pPr>
              <w:pStyle w:val="TableParagraph"/>
              <w:spacing w:line="280" w:lineRule="auto"/>
              <w:ind w:left="105" w:firstLine="225"/>
              <w:rPr>
                <w:sz w:val="24"/>
              </w:rPr>
            </w:pPr>
            <w:r>
              <w:rPr>
                <w:sz w:val="24"/>
              </w:rPr>
              <w:t>Интерактивное задание: сравните рисунки двух детей,</w:t>
            </w:r>
            <w:r>
              <w:rPr>
                <w:spacing w:val="29"/>
                <w:sz w:val="24"/>
              </w:rPr>
              <w:t> </w:t>
            </w:r>
            <w:r>
              <w:rPr>
                <w:sz w:val="24"/>
              </w:rPr>
              <w:t>оцените, как они одеты,</w:t>
            </w:r>
            <w:r>
              <w:rPr>
                <w:spacing w:val="29"/>
                <w:sz w:val="24"/>
              </w:rPr>
              <w:t> </w:t>
            </w:r>
            <w:r>
              <w:rPr>
                <w:sz w:val="24"/>
              </w:rPr>
              <w:t>чем они занимаются? Кто из них, по вашему мнению, чаще болеет?</w:t>
            </w:r>
          </w:p>
          <w:p>
            <w:pPr>
              <w:pStyle w:val="TableParagraph"/>
              <w:spacing w:line="264" w:lineRule="exact"/>
              <w:ind w:left="331"/>
              <w:rPr>
                <w:sz w:val="24"/>
              </w:rPr>
            </w:pPr>
            <w:r>
              <w:rPr>
                <w:sz w:val="24"/>
              </w:rPr>
              <w:t>Работа</w:t>
            </w:r>
            <w:r>
              <w:rPr>
                <w:spacing w:val="15"/>
                <w:sz w:val="24"/>
              </w:rPr>
              <w:t> </w:t>
            </w:r>
            <w:r>
              <w:rPr>
                <w:sz w:val="24"/>
              </w:rPr>
              <w:t>с</w:t>
            </w:r>
            <w:r>
              <w:rPr>
                <w:spacing w:val="12"/>
                <w:sz w:val="24"/>
              </w:rPr>
              <w:t> </w:t>
            </w:r>
            <w:r>
              <w:rPr>
                <w:sz w:val="24"/>
              </w:rPr>
              <w:t>текстами</w:t>
            </w:r>
            <w:r>
              <w:rPr>
                <w:spacing w:val="13"/>
                <w:sz w:val="24"/>
              </w:rPr>
              <w:t> </w:t>
            </w:r>
            <w:r>
              <w:rPr>
                <w:sz w:val="24"/>
              </w:rPr>
              <w:t>стихотворений</w:t>
            </w:r>
            <w:r>
              <w:rPr>
                <w:spacing w:val="9"/>
                <w:sz w:val="24"/>
              </w:rPr>
              <w:t> </w:t>
            </w:r>
            <w:r>
              <w:rPr>
                <w:sz w:val="24"/>
              </w:rPr>
              <w:t>о</w:t>
            </w:r>
            <w:r>
              <w:rPr>
                <w:spacing w:val="18"/>
                <w:sz w:val="24"/>
              </w:rPr>
              <w:t> </w:t>
            </w:r>
            <w:r>
              <w:rPr>
                <w:sz w:val="24"/>
              </w:rPr>
              <w:t>здоровье</w:t>
            </w:r>
            <w:r>
              <w:rPr>
                <w:spacing w:val="12"/>
                <w:sz w:val="24"/>
              </w:rPr>
              <w:t> </w:t>
            </w:r>
            <w:r>
              <w:rPr>
                <w:sz w:val="24"/>
              </w:rPr>
              <w:t>и</w:t>
            </w:r>
            <w:r>
              <w:rPr>
                <w:spacing w:val="13"/>
                <w:sz w:val="24"/>
              </w:rPr>
              <w:t> </w:t>
            </w:r>
            <w:r>
              <w:rPr>
                <w:sz w:val="24"/>
              </w:rPr>
              <w:t>занятиями</w:t>
            </w:r>
            <w:r>
              <w:rPr>
                <w:spacing w:val="14"/>
                <w:sz w:val="24"/>
              </w:rPr>
              <w:t> </w:t>
            </w:r>
            <w:r>
              <w:rPr>
                <w:sz w:val="24"/>
              </w:rPr>
              <w:t>физкультурой.</w:t>
            </w:r>
            <w:r>
              <w:rPr>
                <w:spacing w:val="15"/>
                <w:sz w:val="24"/>
              </w:rPr>
              <w:t> </w:t>
            </w:r>
            <w:r>
              <w:rPr>
                <w:spacing w:val="-2"/>
                <w:sz w:val="24"/>
              </w:rPr>
              <w:t>Например,</w:t>
            </w:r>
          </w:p>
          <w:p>
            <w:pPr>
              <w:pStyle w:val="TableParagraph"/>
              <w:spacing w:line="276" w:lineRule="auto" w:before="43"/>
              <w:ind w:left="105"/>
              <w:rPr>
                <w:sz w:val="24"/>
              </w:rPr>
            </w:pPr>
            <w:r>
              <w:rPr>
                <w:sz w:val="24"/>
              </w:rPr>
              <w:t>«Зарядка»</w:t>
            </w:r>
            <w:r>
              <w:rPr>
                <w:spacing w:val="-6"/>
                <w:sz w:val="24"/>
              </w:rPr>
              <w:t> </w:t>
            </w:r>
            <w:r>
              <w:rPr>
                <w:sz w:val="24"/>
              </w:rPr>
              <w:t>(А. Барто), «Купить</w:t>
            </w:r>
            <w:r>
              <w:rPr>
                <w:spacing w:val="-1"/>
                <w:sz w:val="24"/>
              </w:rPr>
              <w:t> </w:t>
            </w:r>
            <w:r>
              <w:rPr>
                <w:sz w:val="24"/>
              </w:rPr>
              <w:t>можно</w:t>
            </w:r>
            <w:r>
              <w:rPr>
                <w:spacing w:val="-2"/>
                <w:sz w:val="24"/>
              </w:rPr>
              <w:t> </w:t>
            </w:r>
            <w:r>
              <w:rPr>
                <w:sz w:val="24"/>
              </w:rPr>
              <w:t>много»</w:t>
            </w:r>
            <w:r>
              <w:rPr>
                <w:spacing w:val="-6"/>
                <w:sz w:val="24"/>
              </w:rPr>
              <w:t> </w:t>
            </w:r>
            <w:r>
              <w:rPr>
                <w:sz w:val="24"/>
              </w:rPr>
              <w:t>(А. Гришин), «Солнце</w:t>
            </w:r>
            <w:r>
              <w:rPr>
                <w:spacing w:val="-7"/>
                <w:sz w:val="24"/>
              </w:rPr>
              <w:t> </w:t>
            </w:r>
            <w:r>
              <w:rPr>
                <w:sz w:val="24"/>
              </w:rPr>
              <w:t>воздух</w:t>
            </w:r>
            <w:r>
              <w:rPr>
                <w:spacing w:val="-6"/>
                <w:sz w:val="24"/>
              </w:rPr>
              <w:t> </w:t>
            </w:r>
            <w:r>
              <w:rPr>
                <w:sz w:val="24"/>
              </w:rPr>
              <w:t>и</w:t>
            </w:r>
            <w:r>
              <w:rPr>
                <w:spacing w:val="-1"/>
                <w:sz w:val="24"/>
              </w:rPr>
              <w:t> </w:t>
            </w:r>
            <w:r>
              <w:rPr>
                <w:sz w:val="24"/>
              </w:rPr>
              <w:t>вода»</w:t>
            </w:r>
            <w:r>
              <w:rPr>
                <w:spacing w:val="-6"/>
                <w:sz w:val="24"/>
              </w:rPr>
              <w:t> </w:t>
            </w:r>
            <w:r>
              <w:rPr>
                <w:sz w:val="24"/>
              </w:rPr>
              <w:t>(А. </w:t>
            </w:r>
            <w:r>
              <w:rPr>
                <w:spacing w:val="-2"/>
                <w:sz w:val="24"/>
              </w:rPr>
              <w:t>Усачев).</w:t>
            </w:r>
          </w:p>
          <w:p>
            <w:pPr>
              <w:pStyle w:val="TableParagraph"/>
              <w:spacing w:line="280" w:lineRule="auto"/>
              <w:ind w:left="105" w:firstLine="225"/>
              <w:rPr>
                <w:sz w:val="24"/>
              </w:rPr>
            </w:pPr>
            <w:r>
              <w:rPr>
                <w:sz w:val="24"/>
              </w:rPr>
              <w:t>Работа</w:t>
            </w:r>
            <w:r>
              <w:rPr>
                <w:spacing w:val="40"/>
                <w:sz w:val="24"/>
              </w:rPr>
              <w:t> </w:t>
            </w:r>
            <w:r>
              <w:rPr>
                <w:sz w:val="24"/>
              </w:rPr>
              <w:t>с</w:t>
            </w:r>
            <w:r>
              <w:rPr>
                <w:spacing w:val="40"/>
                <w:sz w:val="24"/>
              </w:rPr>
              <w:t> </w:t>
            </w:r>
            <w:r>
              <w:rPr>
                <w:sz w:val="24"/>
              </w:rPr>
              <w:t>иллюстрациями:</w:t>
            </w:r>
            <w:r>
              <w:rPr>
                <w:spacing w:val="40"/>
                <w:sz w:val="24"/>
              </w:rPr>
              <w:t> </w:t>
            </w:r>
            <w:r>
              <w:rPr>
                <w:sz w:val="24"/>
              </w:rPr>
              <w:t>назовем</w:t>
            </w:r>
            <w:r>
              <w:rPr>
                <w:spacing w:val="40"/>
                <w:sz w:val="24"/>
              </w:rPr>
              <w:t> </w:t>
            </w:r>
            <w:r>
              <w:rPr>
                <w:sz w:val="24"/>
              </w:rPr>
              <w:t>и</w:t>
            </w:r>
            <w:r>
              <w:rPr>
                <w:spacing w:val="40"/>
                <w:sz w:val="24"/>
              </w:rPr>
              <w:t> </w:t>
            </w:r>
            <w:r>
              <w:rPr>
                <w:sz w:val="24"/>
              </w:rPr>
              <w:t>запишем</w:t>
            </w:r>
            <w:r>
              <w:rPr>
                <w:spacing w:val="40"/>
                <w:sz w:val="24"/>
              </w:rPr>
              <w:t> </w:t>
            </w:r>
            <w:r>
              <w:rPr>
                <w:sz w:val="24"/>
              </w:rPr>
              <w:t>слова,</w:t>
            </w:r>
            <w:r>
              <w:rPr>
                <w:spacing w:val="40"/>
                <w:sz w:val="24"/>
              </w:rPr>
              <w:t> </w:t>
            </w:r>
            <w:r>
              <w:rPr>
                <w:sz w:val="24"/>
              </w:rPr>
              <w:t>которые</w:t>
            </w:r>
            <w:r>
              <w:rPr>
                <w:spacing w:val="40"/>
                <w:sz w:val="24"/>
              </w:rPr>
              <w:t> </w:t>
            </w:r>
            <w:r>
              <w:rPr>
                <w:sz w:val="24"/>
              </w:rPr>
              <w:t>расскажут</w:t>
            </w:r>
            <w:r>
              <w:rPr>
                <w:spacing w:val="40"/>
                <w:sz w:val="24"/>
              </w:rPr>
              <w:t> </w:t>
            </w:r>
            <w:r>
              <w:rPr>
                <w:sz w:val="24"/>
              </w:rPr>
              <w:t>нам,</w:t>
            </w:r>
            <w:r>
              <w:rPr>
                <w:spacing w:val="40"/>
                <w:sz w:val="24"/>
              </w:rPr>
              <w:t> </w:t>
            </w:r>
            <w:r>
              <w:rPr>
                <w:sz w:val="24"/>
              </w:rPr>
              <w:t>что человек должен делать, чтобы сохранить и укрепить здоровье.</w:t>
            </w:r>
          </w:p>
          <w:p>
            <w:pPr>
              <w:pStyle w:val="TableParagraph"/>
              <w:spacing w:line="259" w:lineRule="auto"/>
              <w:ind w:left="105" w:firstLine="225"/>
              <w:rPr>
                <w:sz w:val="24"/>
              </w:rPr>
            </w:pPr>
            <w:r>
              <w:rPr>
                <w:sz w:val="24"/>
              </w:rPr>
              <w:t>Интерактивное</w:t>
            </w:r>
            <w:r>
              <w:rPr>
                <w:spacing w:val="40"/>
                <w:sz w:val="24"/>
              </w:rPr>
              <w:t> </w:t>
            </w:r>
            <w:r>
              <w:rPr>
                <w:sz w:val="24"/>
              </w:rPr>
              <w:t>задание:</w:t>
            </w:r>
            <w:r>
              <w:rPr>
                <w:spacing w:val="40"/>
                <w:sz w:val="24"/>
              </w:rPr>
              <w:t> </w:t>
            </w:r>
            <w:r>
              <w:rPr>
                <w:sz w:val="24"/>
              </w:rPr>
              <w:t>рассмотреть</w:t>
            </w:r>
            <w:r>
              <w:rPr>
                <w:spacing w:val="40"/>
                <w:sz w:val="24"/>
              </w:rPr>
              <w:t> </w:t>
            </w:r>
            <w:r>
              <w:rPr>
                <w:sz w:val="24"/>
              </w:rPr>
              <w:t>фото</w:t>
            </w:r>
            <w:r>
              <w:rPr>
                <w:spacing w:val="40"/>
                <w:sz w:val="24"/>
              </w:rPr>
              <w:t> </w:t>
            </w:r>
            <w:r>
              <w:rPr>
                <w:sz w:val="24"/>
              </w:rPr>
              <w:t>разных</w:t>
            </w:r>
            <w:r>
              <w:rPr>
                <w:spacing w:val="40"/>
                <w:sz w:val="24"/>
              </w:rPr>
              <w:t> </w:t>
            </w:r>
            <w:r>
              <w:rPr>
                <w:sz w:val="24"/>
              </w:rPr>
              <w:t>видов</w:t>
            </w:r>
            <w:r>
              <w:rPr>
                <w:spacing w:val="40"/>
                <w:sz w:val="24"/>
              </w:rPr>
              <w:t> </w:t>
            </w:r>
            <w:r>
              <w:rPr>
                <w:sz w:val="24"/>
              </w:rPr>
              <w:t>спорта,</w:t>
            </w:r>
            <w:r>
              <w:rPr>
                <w:spacing w:val="40"/>
                <w:sz w:val="24"/>
              </w:rPr>
              <w:t> </w:t>
            </w:r>
            <w:r>
              <w:rPr>
                <w:sz w:val="24"/>
              </w:rPr>
              <w:t>назвать</w:t>
            </w:r>
            <w:r>
              <w:rPr>
                <w:spacing w:val="40"/>
                <w:sz w:val="24"/>
              </w:rPr>
              <w:t> </w:t>
            </w:r>
            <w:r>
              <w:rPr>
                <w:sz w:val="24"/>
              </w:rPr>
              <w:t>каждый вид. Рассказать, каким спортом ты занимаешься или хочешь заниматься?</w:t>
            </w:r>
          </w:p>
        </w:tc>
      </w:tr>
    </w:tbl>
    <w:p>
      <w:pPr>
        <w:spacing w:after="0" w:line="259" w:lineRule="auto"/>
        <w:rPr>
          <w:sz w:val="24"/>
        </w:rPr>
        <w:sectPr>
          <w:footerReference w:type="default" r:id="rId99"/>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5545" w:hRule="atLeast"/>
        </w:trPr>
        <w:tc>
          <w:tcPr>
            <w:tcW w:w="2127" w:type="dxa"/>
          </w:tcPr>
          <w:p>
            <w:pPr>
              <w:pStyle w:val="TableParagraph"/>
              <w:spacing w:before="49"/>
              <w:ind w:left="619"/>
              <w:rPr>
                <w:sz w:val="24"/>
              </w:rPr>
            </w:pPr>
            <w:r>
              <w:rPr>
                <w:sz w:val="24"/>
              </w:rPr>
              <w:t>3-4</w:t>
            </w:r>
            <w:r>
              <w:rPr>
                <w:spacing w:val="3"/>
                <w:sz w:val="24"/>
              </w:rPr>
              <w:t> </w:t>
            </w:r>
            <w:r>
              <w:rPr>
                <w:spacing w:val="-2"/>
                <w:sz w:val="24"/>
              </w:rPr>
              <w:t>классы</w:t>
            </w:r>
          </w:p>
        </w:tc>
        <w:tc>
          <w:tcPr>
            <w:tcW w:w="4115" w:type="dxa"/>
          </w:tcPr>
          <w:p>
            <w:pPr>
              <w:pStyle w:val="TableParagraph"/>
              <w:spacing w:line="249" w:lineRule="auto" w:before="54"/>
              <w:ind w:left="105" w:right="97" w:firstLine="226"/>
              <w:jc w:val="both"/>
              <w:rPr>
                <w:sz w:val="24"/>
              </w:rPr>
            </w:pPr>
            <w:r>
              <w:rPr>
                <w:sz w:val="24"/>
              </w:rPr>
              <w:t>Человек должен быть здоров, жизнерадостен, закален. Правила здорового образа жизни.</w:t>
            </w:r>
          </w:p>
          <w:p>
            <w:pPr>
              <w:pStyle w:val="TableParagraph"/>
              <w:spacing w:line="247" w:lineRule="auto"/>
              <w:ind w:left="105" w:right="95" w:firstLine="226"/>
              <w:jc w:val="both"/>
              <w:rPr>
                <w:sz w:val="24"/>
              </w:rPr>
            </w:pPr>
            <w:r>
              <w:rPr>
                <w:sz w:val="24"/>
              </w:rPr>
              <w:t>Российское государство заботится</w:t>
            </w:r>
            <w:r>
              <w:rPr>
                <w:spacing w:val="40"/>
                <w:sz w:val="24"/>
              </w:rPr>
              <w:t> </w:t>
            </w:r>
            <w:r>
              <w:rPr>
                <w:sz w:val="24"/>
              </w:rPr>
              <w:t>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w:t>
            </w:r>
          </w:p>
        </w:tc>
        <w:tc>
          <w:tcPr>
            <w:tcW w:w="9218" w:type="dxa"/>
          </w:tcPr>
          <w:p>
            <w:pPr>
              <w:pStyle w:val="TableParagraph"/>
              <w:spacing w:line="254" w:lineRule="auto" w:before="54"/>
              <w:ind w:left="105" w:right="98" w:firstLine="225"/>
              <w:jc w:val="both"/>
              <w:rPr>
                <w:sz w:val="24"/>
              </w:rPr>
            </w:pPr>
            <w:r>
              <w:rPr>
                <w:sz w:val="24"/>
              </w:rPr>
              <w:t>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w:t>
            </w:r>
            <w:r>
              <w:rPr>
                <w:spacing w:val="6"/>
                <w:sz w:val="24"/>
              </w:rPr>
              <w:t> </w:t>
            </w:r>
            <w:r>
              <w:rPr>
                <w:sz w:val="24"/>
              </w:rPr>
              <w:t>дольше»;</w:t>
            </w:r>
            <w:r>
              <w:rPr>
                <w:spacing w:val="8"/>
                <w:sz w:val="24"/>
              </w:rPr>
              <w:t> </w:t>
            </w:r>
            <w:r>
              <w:rPr>
                <w:sz w:val="24"/>
              </w:rPr>
              <w:t>«Лучше</w:t>
            </w:r>
            <w:r>
              <w:rPr>
                <w:spacing w:val="10"/>
                <w:sz w:val="24"/>
              </w:rPr>
              <w:t> </w:t>
            </w:r>
            <w:r>
              <w:rPr>
                <w:sz w:val="24"/>
              </w:rPr>
              <w:t>лекарства</w:t>
            </w:r>
            <w:r>
              <w:rPr>
                <w:spacing w:val="11"/>
                <w:sz w:val="24"/>
              </w:rPr>
              <w:t> </w:t>
            </w:r>
            <w:r>
              <w:rPr>
                <w:sz w:val="24"/>
              </w:rPr>
              <w:t>от</w:t>
            </w:r>
            <w:r>
              <w:rPr>
                <w:spacing w:val="8"/>
                <w:sz w:val="24"/>
              </w:rPr>
              <w:t> </w:t>
            </w:r>
            <w:r>
              <w:rPr>
                <w:sz w:val="24"/>
              </w:rPr>
              <w:t>хвори</w:t>
            </w:r>
            <w:r>
              <w:rPr>
                <w:spacing w:val="13"/>
                <w:sz w:val="24"/>
              </w:rPr>
              <w:t> </w:t>
            </w:r>
            <w:r>
              <w:rPr>
                <w:sz w:val="24"/>
              </w:rPr>
              <w:t>нет,</w:t>
            </w:r>
            <w:r>
              <w:rPr>
                <w:spacing w:val="10"/>
                <w:sz w:val="24"/>
              </w:rPr>
              <w:t> </w:t>
            </w:r>
            <w:r>
              <w:rPr>
                <w:sz w:val="24"/>
              </w:rPr>
              <w:t>делай</w:t>
            </w:r>
            <w:r>
              <w:rPr>
                <w:spacing w:val="12"/>
                <w:sz w:val="24"/>
              </w:rPr>
              <w:t> </w:t>
            </w:r>
            <w:r>
              <w:rPr>
                <w:sz w:val="24"/>
              </w:rPr>
              <w:t>зарядку</w:t>
            </w:r>
            <w:r>
              <w:rPr>
                <w:spacing w:val="3"/>
                <w:sz w:val="24"/>
              </w:rPr>
              <w:t> </w:t>
            </w:r>
            <w:r>
              <w:rPr>
                <w:sz w:val="24"/>
              </w:rPr>
              <w:t>до</w:t>
            </w:r>
            <w:r>
              <w:rPr>
                <w:spacing w:val="12"/>
                <w:sz w:val="24"/>
              </w:rPr>
              <w:t> </w:t>
            </w:r>
            <w:r>
              <w:rPr>
                <w:sz w:val="24"/>
              </w:rPr>
              <w:t>старости</w:t>
            </w:r>
            <w:r>
              <w:rPr>
                <w:spacing w:val="9"/>
                <w:sz w:val="24"/>
              </w:rPr>
              <w:t> </w:t>
            </w:r>
            <w:r>
              <w:rPr>
                <w:spacing w:val="-2"/>
                <w:sz w:val="24"/>
              </w:rPr>
              <w:t>лет»;</w:t>
            </w:r>
          </w:p>
          <w:p>
            <w:pPr>
              <w:pStyle w:val="TableParagraph"/>
              <w:spacing w:line="252" w:lineRule="auto" w:before="1"/>
              <w:ind w:left="105" w:right="101"/>
              <w:jc w:val="both"/>
              <w:rPr>
                <w:sz w:val="24"/>
              </w:rPr>
            </w:pPr>
            <w:r>
              <w:rPr>
                <w:sz w:val="24"/>
              </w:rPr>
              <w:t>«Кто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pPr>
              <w:pStyle w:val="TableParagraph"/>
              <w:spacing w:line="280" w:lineRule="auto" w:before="5"/>
              <w:ind w:left="105" w:right="41" w:firstLine="225"/>
              <w:jc w:val="both"/>
              <w:rPr>
                <w:sz w:val="24"/>
              </w:rPr>
            </w:pPr>
            <w:r>
              <w:rPr>
                <w:sz w:val="24"/>
              </w:rPr>
              <w:t>Интерактивное задание: нужно разложить иллюстрации на две группы: 1) Полезно для здоровья; 2) Вредно для здоровья.</w:t>
            </w:r>
          </w:p>
          <w:p>
            <w:pPr>
              <w:pStyle w:val="TableParagraph"/>
              <w:spacing w:line="254" w:lineRule="auto"/>
              <w:ind w:left="105" w:right="113" w:firstLine="225"/>
              <w:jc w:val="both"/>
              <w:rPr>
                <w:sz w:val="24"/>
              </w:rPr>
            </w:pPr>
            <w:r>
              <w:rPr>
                <w:sz w:val="24"/>
              </w:rPr>
              <w:t>Интерактивное</w:t>
            </w:r>
            <w:r>
              <w:rPr>
                <w:spacing w:val="-2"/>
                <w:sz w:val="24"/>
              </w:rPr>
              <w:t> </w:t>
            </w:r>
            <w:r>
              <w:rPr>
                <w:sz w:val="24"/>
              </w:rPr>
              <w:t>задание:</w:t>
            </w:r>
            <w:r>
              <w:rPr>
                <w:spacing w:val="-2"/>
                <w:sz w:val="24"/>
              </w:rPr>
              <w:t> </w:t>
            </w:r>
            <w:r>
              <w:rPr>
                <w:sz w:val="24"/>
              </w:rPr>
              <w:t>на</w:t>
            </w:r>
            <w:r>
              <w:rPr>
                <w:spacing w:val="-3"/>
                <w:sz w:val="24"/>
              </w:rPr>
              <w:t> </w:t>
            </w:r>
            <w:r>
              <w:rPr>
                <w:sz w:val="24"/>
              </w:rPr>
              <w:t>тему</w:t>
            </w:r>
            <w:r>
              <w:rPr>
                <w:spacing w:val="-7"/>
                <w:sz w:val="24"/>
              </w:rPr>
              <w:t> </w:t>
            </w:r>
            <w:r>
              <w:rPr>
                <w:sz w:val="24"/>
              </w:rPr>
              <w:t>«Физкультура зимой</w:t>
            </w:r>
            <w:r>
              <w:rPr>
                <w:spacing w:val="-6"/>
                <w:sz w:val="24"/>
              </w:rPr>
              <w:t> </w:t>
            </w:r>
            <w:r>
              <w:rPr>
                <w:sz w:val="24"/>
              </w:rPr>
              <w:t>и</w:t>
            </w:r>
            <w:r>
              <w:rPr>
                <w:spacing w:val="-1"/>
                <w:sz w:val="24"/>
              </w:rPr>
              <w:t> </w:t>
            </w:r>
            <w:r>
              <w:rPr>
                <w:sz w:val="24"/>
              </w:rPr>
              <w:t>летом»</w:t>
            </w:r>
            <w:r>
              <w:rPr>
                <w:spacing w:val="-7"/>
                <w:sz w:val="24"/>
              </w:rPr>
              <w:t> </w:t>
            </w:r>
            <w:r>
              <w:rPr>
                <w:sz w:val="24"/>
              </w:rPr>
              <w:t>предложите</w:t>
            </w:r>
            <w:r>
              <w:rPr>
                <w:spacing w:val="-3"/>
                <w:sz w:val="24"/>
              </w:rPr>
              <w:t> </w:t>
            </w:r>
            <w:r>
              <w:rPr>
                <w:sz w:val="24"/>
              </w:rPr>
              <w:t>перечень подвижных игр, физических упражнений для проведения интересных, веселых и полезных прогулок»</w:t>
            </w:r>
          </w:p>
          <w:p>
            <w:pPr>
              <w:pStyle w:val="TableParagraph"/>
              <w:spacing w:line="276" w:lineRule="auto" w:before="32"/>
              <w:ind w:left="105" w:right="104" w:firstLine="225"/>
              <w:jc w:val="both"/>
              <w:rPr>
                <w:sz w:val="24"/>
              </w:rPr>
            </w:pPr>
            <w:r>
              <w:rPr>
                <w:sz w:val="24"/>
              </w:rPr>
              <w:t>Игра-соревнование: кто быстрее всех найдет ошибки в меню третьеклассника Пети (меню дано с нарушением баланса белков-жировуглеводов)</w:t>
            </w:r>
          </w:p>
          <w:p>
            <w:pPr>
              <w:pStyle w:val="TableParagraph"/>
              <w:spacing w:line="280" w:lineRule="auto" w:before="4"/>
              <w:ind w:left="105" w:right="43" w:firstLine="225"/>
              <w:jc w:val="both"/>
              <w:rPr>
                <w:sz w:val="24"/>
              </w:rPr>
            </w:pPr>
            <w:r>
              <w:rPr>
                <w:sz w:val="24"/>
              </w:rPr>
              <w:t>Виртуальная экскурсия в спортивную школу (на стадион). Рассказы детей, какую спортивную секцию они посещают.</w:t>
            </w:r>
          </w:p>
          <w:p>
            <w:pPr>
              <w:pStyle w:val="TableParagraph"/>
              <w:spacing w:line="264" w:lineRule="exact"/>
              <w:ind w:left="1157"/>
              <w:jc w:val="both"/>
              <w:rPr>
                <w:sz w:val="24"/>
              </w:rPr>
            </w:pPr>
            <w:r>
              <w:rPr>
                <w:sz w:val="24"/>
              </w:rPr>
              <w:t>Беседа:</w:t>
            </w:r>
            <w:r>
              <w:rPr>
                <w:spacing w:val="-4"/>
                <w:sz w:val="24"/>
              </w:rPr>
              <w:t> </w:t>
            </w:r>
            <w:r>
              <w:rPr>
                <w:sz w:val="24"/>
              </w:rPr>
              <w:t>чтобы укрепить</w:t>
            </w:r>
            <w:r>
              <w:rPr>
                <w:spacing w:val="-1"/>
                <w:sz w:val="24"/>
              </w:rPr>
              <w:t> </w:t>
            </w:r>
            <w:r>
              <w:rPr>
                <w:sz w:val="24"/>
              </w:rPr>
              <w:t>свое</w:t>
            </w:r>
            <w:r>
              <w:rPr>
                <w:spacing w:val="-7"/>
                <w:sz w:val="24"/>
              </w:rPr>
              <w:t> </w:t>
            </w:r>
            <w:r>
              <w:rPr>
                <w:sz w:val="24"/>
              </w:rPr>
              <w:t>здоровье,</w:t>
            </w:r>
            <w:r>
              <w:rPr>
                <w:spacing w:val="-4"/>
                <w:sz w:val="24"/>
              </w:rPr>
              <w:t> </w:t>
            </w:r>
            <w:r>
              <w:rPr>
                <w:sz w:val="24"/>
              </w:rPr>
              <w:t>чем</w:t>
            </w:r>
            <w:r>
              <w:rPr>
                <w:spacing w:val="-1"/>
                <w:sz w:val="24"/>
              </w:rPr>
              <w:t> </w:t>
            </w:r>
            <w:r>
              <w:rPr>
                <w:sz w:val="24"/>
              </w:rPr>
              <w:t>бы</w:t>
            </w:r>
            <w:r>
              <w:rPr>
                <w:spacing w:val="-9"/>
                <w:sz w:val="24"/>
              </w:rPr>
              <w:t> </w:t>
            </w:r>
            <w:r>
              <w:rPr>
                <w:sz w:val="24"/>
              </w:rPr>
              <w:t>вы хотели </w:t>
            </w:r>
            <w:r>
              <w:rPr>
                <w:spacing w:val="-2"/>
                <w:sz w:val="24"/>
              </w:rPr>
              <w:t>заниматься?</w:t>
            </w:r>
          </w:p>
        </w:tc>
      </w:tr>
    </w:tbl>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130"/>
        <w:ind w:left="0" w:firstLine="0"/>
        <w:jc w:val="left"/>
        <w:rPr>
          <w:b/>
          <w:sz w:val="20"/>
        </w:rPr>
      </w:pPr>
      <w:r>
        <w:rPr/>
        <mc:AlternateContent>
          <mc:Choice Requires="wps">
            <w:drawing>
              <wp:anchor distT="0" distB="0" distL="0" distR="0" allowOverlap="1" layoutInCell="1" locked="0" behindDoc="1" simplePos="0" relativeHeight="487591424">
                <wp:simplePos x="0" y="0"/>
                <wp:positionH relativeFrom="page">
                  <wp:posOffset>131064</wp:posOffset>
                </wp:positionH>
                <wp:positionV relativeFrom="paragraph">
                  <wp:posOffset>243827</wp:posOffset>
                </wp:positionV>
                <wp:extent cx="9823450" cy="118618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9823450" cy="1186180"/>
                        </a:xfrm>
                        <a:custGeom>
                          <a:avLst/>
                          <a:gdLst/>
                          <a:ahLst/>
                          <a:cxnLst/>
                          <a:rect l="l" t="t" r="r" b="b"/>
                          <a:pathLst>
                            <a:path w="9823450" h="1186180">
                              <a:moveTo>
                                <a:pt x="6096" y="42697"/>
                              </a:moveTo>
                              <a:lnTo>
                                <a:pt x="0" y="42697"/>
                              </a:lnTo>
                              <a:lnTo>
                                <a:pt x="0" y="1179906"/>
                              </a:lnTo>
                              <a:lnTo>
                                <a:pt x="6096" y="1179906"/>
                              </a:lnTo>
                              <a:lnTo>
                                <a:pt x="6096" y="42697"/>
                              </a:lnTo>
                              <a:close/>
                            </a:path>
                            <a:path w="9823450" h="1186180">
                              <a:moveTo>
                                <a:pt x="9817341" y="1179918"/>
                              </a:moveTo>
                              <a:lnTo>
                                <a:pt x="6096" y="1179918"/>
                              </a:lnTo>
                              <a:lnTo>
                                <a:pt x="0" y="1179918"/>
                              </a:lnTo>
                              <a:lnTo>
                                <a:pt x="0" y="1186002"/>
                              </a:lnTo>
                              <a:lnTo>
                                <a:pt x="6096" y="1186002"/>
                              </a:lnTo>
                              <a:lnTo>
                                <a:pt x="9817341" y="1186002"/>
                              </a:lnTo>
                              <a:lnTo>
                                <a:pt x="9817341" y="1179918"/>
                              </a:lnTo>
                              <a:close/>
                            </a:path>
                            <a:path w="9823450" h="1186180">
                              <a:moveTo>
                                <a:pt x="9817341" y="0"/>
                              </a:moveTo>
                              <a:lnTo>
                                <a:pt x="6096" y="0"/>
                              </a:lnTo>
                              <a:lnTo>
                                <a:pt x="0" y="0"/>
                              </a:lnTo>
                              <a:lnTo>
                                <a:pt x="0" y="6096"/>
                              </a:lnTo>
                              <a:lnTo>
                                <a:pt x="0" y="42684"/>
                              </a:lnTo>
                              <a:lnTo>
                                <a:pt x="6096" y="42684"/>
                              </a:lnTo>
                              <a:lnTo>
                                <a:pt x="6096" y="6096"/>
                              </a:lnTo>
                              <a:lnTo>
                                <a:pt x="9817341" y="6096"/>
                              </a:lnTo>
                              <a:lnTo>
                                <a:pt x="9817341" y="0"/>
                              </a:lnTo>
                              <a:close/>
                            </a:path>
                            <a:path w="9823450" h="1186180">
                              <a:moveTo>
                                <a:pt x="9823437" y="1179918"/>
                              </a:moveTo>
                              <a:lnTo>
                                <a:pt x="9817354" y="1179918"/>
                              </a:lnTo>
                              <a:lnTo>
                                <a:pt x="9817354" y="1186002"/>
                              </a:lnTo>
                              <a:lnTo>
                                <a:pt x="9823437" y="1186002"/>
                              </a:lnTo>
                              <a:lnTo>
                                <a:pt x="9823437" y="1179918"/>
                              </a:lnTo>
                              <a:close/>
                            </a:path>
                            <a:path w="9823450" h="1186180">
                              <a:moveTo>
                                <a:pt x="9823437" y="42697"/>
                              </a:moveTo>
                              <a:lnTo>
                                <a:pt x="9817354" y="42697"/>
                              </a:lnTo>
                              <a:lnTo>
                                <a:pt x="9817354" y="1179906"/>
                              </a:lnTo>
                              <a:lnTo>
                                <a:pt x="9823437" y="1179906"/>
                              </a:lnTo>
                              <a:lnTo>
                                <a:pt x="9823437" y="42697"/>
                              </a:lnTo>
                              <a:close/>
                            </a:path>
                            <a:path w="9823450" h="1186180">
                              <a:moveTo>
                                <a:pt x="9823437" y="0"/>
                              </a:moveTo>
                              <a:lnTo>
                                <a:pt x="9817354" y="0"/>
                              </a:lnTo>
                              <a:lnTo>
                                <a:pt x="9817354" y="6096"/>
                              </a:lnTo>
                              <a:lnTo>
                                <a:pt x="9817354" y="42684"/>
                              </a:lnTo>
                              <a:lnTo>
                                <a:pt x="9823437" y="42684"/>
                              </a:lnTo>
                              <a:lnTo>
                                <a:pt x="9823437" y="6096"/>
                              </a:lnTo>
                              <a:lnTo>
                                <a:pt x="98234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320001pt;margin-top:19.199028pt;width:773.5pt;height:93.4pt;mso-position-horizontal-relative:page;mso-position-vertical-relative:paragraph;z-index:-15725056;mso-wrap-distance-left:0;mso-wrap-distance-right:0" id="docshape26" coordorigin="206,384" coordsize="15470,1868" path="m216,451l206,451,206,2242,216,2242,216,451xm15667,2242l216,2242,206,2242,206,2252,216,2252,15667,2252,15667,2242xm15667,384l216,384,206,384,206,394,206,451,216,451,216,394,15667,394,15667,384xm15676,2242l15667,2242,15667,2252,15676,2252,15676,2242xm15676,451l15667,451,15667,2242,15676,2242,15676,451xm15676,384l15667,384,15667,394,15667,451,15676,451,15676,394,15676,384xe" filled="true" fillcolor="#000000" stroked="false">
                <v:path arrowok="t"/>
                <v:fill type="solid"/>
                <w10:wrap type="topAndBottom"/>
              </v:shape>
            </w:pict>
          </mc:Fallback>
        </mc:AlternateContent>
      </w:r>
    </w:p>
    <w:p>
      <w:pPr>
        <w:spacing w:after="0"/>
        <w:jc w:val="left"/>
        <w:rPr>
          <w:sz w:val="20"/>
        </w:rPr>
        <w:sectPr>
          <w:footerReference w:type="default" r:id="rId100"/>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628" w:hRule="atLeast"/>
        </w:trPr>
        <w:tc>
          <w:tcPr>
            <w:tcW w:w="15460" w:type="dxa"/>
            <w:gridSpan w:val="3"/>
          </w:tcPr>
          <w:p>
            <w:pPr>
              <w:pStyle w:val="TableParagraph"/>
              <w:spacing w:before="54"/>
              <w:ind w:left="105"/>
              <w:rPr>
                <w:b/>
                <w:sz w:val="24"/>
              </w:rPr>
            </w:pPr>
            <w:r>
              <w:rPr>
                <w:b/>
                <w:sz w:val="24"/>
              </w:rPr>
              <w:t>29.Цирк!</w:t>
            </w:r>
            <w:r>
              <w:rPr>
                <w:b/>
                <w:spacing w:val="-3"/>
                <w:sz w:val="24"/>
              </w:rPr>
              <w:t> </w:t>
            </w:r>
            <w:r>
              <w:rPr>
                <w:b/>
                <w:sz w:val="24"/>
              </w:rPr>
              <w:t>Цирк!</w:t>
            </w:r>
            <w:r>
              <w:rPr>
                <w:b/>
                <w:spacing w:val="-4"/>
                <w:sz w:val="24"/>
              </w:rPr>
              <w:t> Цирк!</w:t>
            </w:r>
          </w:p>
        </w:tc>
      </w:tr>
      <w:tr>
        <w:trPr>
          <w:trHeight w:val="4259" w:hRule="atLeast"/>
        </w:trPr>
        <w:tc>
          <w:tcPr>
            <w:tcW w:w="2127" w:type="dxa"/>
          </w:tcPr>
          <w:p>
            <w:pPr>
              <w:pStyle w:val="TableParagraph"/>
              <w:spacing w:before="54"/>
              <w:ind w:right="398"/>
              <w:jc w:val="right"/>
              <w:rPr>
                <w:sz w:val="24"/>
              </w:rPr>
            </w:pPr>
            <w:r>
              <w:rPr>
                <w:sz w:val="24"/>
              </w:rPr>
              <w:t>1-2</w:t>
            </w:r>
            <w:r>
              <w:rPr>
                <w:spacing w:val="3"/>
                <w:sz w:val="24"/>
              </w:rPr>
              <w:t> </w:t>
            </w:r>
            <w:r>
              <w:rPr>
                <w:spacing w:val="-2"/>
                <w:sz w:val="24"/>
              </w:rPr>
              <w:t>классы</w:t>
            </w:r>
          </w:p>
        </w:tc>
        <w:tc>
          <w:tcPr>
            <w:tcW w:w="4115" w:type="dxa"/>
          </w:tcPr>
          <w:p>
            <w:pPr>
              <w:pStyle w:val="TableParagraph"/>
              <w:spacing w:line="276" w:lineRule="auto" w:before="54"/>
              <w:ind w:left="105" w:right="36" w:firstLine="226"/>
              <w:jc w:val="both"/>
              <w:rPr>
                <w:sz w:val="24"/>
              </w:rPr>
            </w:pPr>
            <w:r>
              <w:rPr>
                <w:sz w:val="24"/>
              </w:rPr>
              <w:t>Почему и дети, и взрослые любят </w:t>
            </w:r>
            <w:r>
              <w:rPr>
                <w:spacing w:val="-2"/>
                <w:sz w:val="24"/>
              </w:rPr>
              <w:t>цирк?</w:t>
            </w:r>
          </w:p>
          <w:p>
            <w:pPr>
              <w:pStyle w:val="TableParagraph"/>
              <w:spacing w:line="256" w:lineRule="auto" w:before="4"/>
              <w:ind w:left="105" w:right="99" w:firstLine="226"/>
              <w:jc w:val="both"/>
              <w:rPr>
                <w:sz w:val="24"/>
              </w:rPr>
            </w:pPr>
            <w:r>
              <w:rPr>
                <w:sz w:val="24"/>
              </w:rPr>
              <w:t>Цирковые профессии. Вспомним великие семьи цирковых артистов: </w:t>
            </w:r>
            <w:r>
              <w:rPr>
                <w:spacing w:val="-4"/>
                <w:sz w:val="24"/>
              </w:rPr>
              <w:t>семья</w:t>
            </w:r>
          </w:p>
          <w:p>
            <w:pPr>
              <w:pStyle w:val="TableParagraph"/>
              <w:tabs>
                <w:tab w:pos="3365" w:val="left" w:leader="none"/>
              </w:tabs>
              <w:spacing w:before="7"/>
              <w:ind w:left="331"/>
              <w:jc w:val="both"/>
              <w:rPr>
                <w:sz w:val="24"/>
              </w:rPr>
            </w:pPr>
            <w:r>
              <w:rPr>
                <w:spacing w:val="-2"/>
                <w:sz w:val="24"/>
              </w:rPr>
              <w:t>Запашных;</w:t>
            </w:r>
            <w:r>
              <w:rPr>
                <w:sz w:val="24"/>
              </w:rPr>
              <w:tab/>
            </w:r>
            <w:r>
              <w:rPr>
                <w:spacing w:val="-4"/>
                <w:sz w:val="24"/>
              </w:rPr>
              <w:t>семья</w:t>
            </w:r>
          </w:p>
          <w:p>
            <w:pPr>
              <w:pStyle w:val="TableParagraph"/>
              <w:tabs>
                <w:tab w:pos="2734" w:val="left" w:leader="none"/>
              </w:tabs>
              <w:spacing w:before="27"/>
              <w:ind w:left="331"/>
              <w:jc w:val="both"/>
              <w:rPr>
                <w:sz w:val="24"/>
              </w:rPr>
            </w:pPr>
            <w:r>
              <w:rPr>
                <w:spacing w:val="-2"/>
                <w:sz w:val="24"/>
              </w:rPr>
              <w:t>Кантемировых.</w:t>
            </w:r>
            <w:r>
              <w:rPr>
                <w:sz w:val="24"/>
              </w:rPr>
              <w:tab/>
            </w:r>
            <w:r>
              <w:rPr>
                <w:spacing w:val="-2"/>
                <w:sz w:val="24"/>
              </w:rPr>
              <w:t>Знаменитый</w:t>
            </w:r>
          </w:p>
          <w:p>
            <w:pPr>
              <w:pStyle w:val="TableParagraph"/>
              <w:spacing w:before="17"/>
              <w:ind w:left="105"/>
              <w:jc w:val="both"/>
              <w:rPr>
                <w:sz w:val="24"/>
              </w:rPr>
            </w:pPr>
            <w:r>
              <w:rPr>
                <w:sz w:val="24"/>
              </w:rPr>
              <w:t>«Уголок</w:t>
            </w:r>
            <w:r>
              <w:rPr>
                <w:spacing w:val="-3"/>
                <w:sz w:val="24"/>
              </w:rPr>
              <w:t> </w:t>
            </w:r>
            <w:r>
              <w:rPr>
                <w:sz w:val="24"/>
              </w:rPr>
              <w:t>Дурова»</w:t>
            </w:r>
            <w:r>
              <w:rPr>
                <w:spacing w:val="-4"/>
                <w:sz w:val="24"/>
              </w:rPr>
              <w:t> </w:t>
            </w:r>
            <w:r>
              <w:rPr>
                <w:sz w:val="24"/>
              </w:rPr>
              <w:t>и его</w:t>
            </w:r>
            <w:r>
              <w:rPr>
                <w:spacing w:val="-4"/>
                <w:sz w:val="24"/>
              </w:rPr>
              <w:t> </w:t>
            </w:r>
            <w:r>
              <w:rPr>
                <w:spacing w:val="-2"/>
                <w:sz w:val="24"/>
              </w:rPr>
              <w:t>основатель.</w:t>
            </w:r>
          </w:p>
          <w:p>
            <w:pPr>
              <w:pStyle w:val="TableParagraph"/>
              <w:tabs>
                <w:tab w:pos="2890" w:val="left" w:leader="none"/>
              </w:tabs>
              <w:spacing w:line="280" w:lineRule="auto" w:before="16"/>
              <w:ind w:left="331" w:right="109" w:firstLine="710"/>
              <w:jc w:val="both"/>
              <w:rPr>
                <w:sz w:val="24"/>
              </w:rPr>
            </w:pPr>
            <w:r>
              <w:rPr>
                <w:sz w:val="24"/>
              </w:rPr>
              <w:t>Великий</w:t>
            </w:r>
            <w:r>
              <w:rPr>
                <w:spacing w:val="-14"/>
                <w:sz w:val="24"/>
              </w:rPr>
              <w:t> </w:t>
            </w:r>
            <w:r>
              <w:rPr>
                <w:sz w:val="24"/>
              </w:rPr>
              <w:t>клоун</w:t>
            </w:r>
            <w:r>
              <w:rPr>
                <w:spacing w:val="-14"/>
                <w:sz w:val="24"/>
              </w:rPr>
              <w:t> </w:t>
            </w:r>
            <w:r>
              <w:rPr>
                <w:sz w:val="24"/>
              </w:rPr>
              <w:t>Ю.</w:t>
            </w:r>
            <w:r>
              <w:rPr>
                <w:spacing w:val="-13"/>
                <w:sz w:val="24"/>
              </w:rPr>
              <w:t> </w:t>
            </w:r>
            <w:r>
              <w:rPr>
                <w:sz w:val="24"/>
              </w:rPr>
              <w:t>Никулин. </w:t>
            </w:r>
            <w:r>
              <w:rPr>
                <w:spacing w:val="-2"/>
                <w:sz w:val="24"/>
              </w:rPr>
              <w:t>Первая</w:t>
            </w:r>
            <w:r>
              <w:rPr>
                <w:sz w:val="24"/>
              </w:rPr>
              <w:tab/>
            </w:r>
            <w:r>
              <w:rPr>
                <w:spacing w:val="-2"/>
                <w:sz w:val="24"/>
              </w:rPr>
              <w:t>женщина-</w:t>
            </w:r>
          </w:p>
          <w:p>
            <w:pPr>
              <w:pStyle w:val="TableParagraph"/>
              <w:tabs>
                <w:tab w:pos="3259" w:val="left" w:leader="none"/>
              </w:tabs>
              <w:spacing w:line="283" w:lineRule="auto"/>
              <w:ind w:left="331" w:right="154"/>
              <w:jc w:val="both"/>
              <w:rPr>
                <w:sz w:val="24"/>
              </w:rPr>
            </w:pPr>
            <w:r>
              <w:rPr>
                <w:spacing w:val="-2"/>
                <w:sz w:val="24"/>
              </w:rPr>
              <w:t>укротительница</w:t>
            </w:r>
            <w:r>
              <w:rPr>
                <w:sz w:val="24"/>
              </w:rPr>
              <w:tab/>
            </w:r>
            <w:r>
              <w:rPr>
                <w:spacing w:val="-2"/>
                <w:sz w:val="24"/>
              </w:rPr>
              <w:t>тигров </w:t>
            </w:r>
            <w:r>
              <w:rPr>
                <w:sz w:val="24"/>
              </w:rPr>
              <w:t>Ю. Бугримова</w:t>
            </w:r>
          </w:p>
        </w:tc>
        <w:tc>
          <w:tcPr>
            <w:tcW w:w="9218" w:type="dxa"/>
          </w:tcPr>
          <w:p>
            <w:pPr>
              <w:pStyle w:val="TableParagraph"/>
              <w:spacing w:line="276" w:lineRule="auto" w:before="54"/>
              <w:ind w:left="105" w:right="44" w:firstLine="225"/>
              <w:jc w:val="both"/>
              <w:rPr>
                <w:sz w:val="24"/>
              </w:rPr>
            </w:pPr>
            <w:r>
              <w:rPr>
                <w:sz w:val="24"/>
              </w:rPr>
              <w:t>Просмотр</w:t>
            </w:r>
            <w:r>
              <w:rPr>
                <w:spacing w:val="-4"/>
                <w:sz w:val="24"/>
              </w:rPr>
              <w:t> </w:t>
            </w:r>
            <w:r>
              <w:rPr>
                <w:sz w:val="24"/>
              </w:rPr>
              <w:t>видео – цирковое представление и</w:t>
            </w:r>
            <w:r>
              <w:rPr>
                <w:spacing w:val="-3"/>
                <w:sz w:val="24"/>
              </w:rPr>
              <w:t> </w:t>
            </w:r>
            <w:r>
              <w:rPr>
                <w:sz w:val="24"/>
              </w:rPr>
              <w:t>«Песенки о цирке». Беседа: «Любите ли вы цирк?»</w:t>
            </w:r>
          </w:p>
          <w:p>
            <w:pPr>
              <w:pStyle w:val="TableParagraph"/>
              <w:spacing w:line="256" w:lineRule="auto" w:before="4"/>
              <w:ind w:left="105" w:right="115" w:firstLine="225"/>
              <w:jc w:val="both"/>
              <w:rPr>
                <w:sz w:val="24"/>
              </w:rPr>
            </w:pPr>
            <w:r>
              <w:rPr>
                <w:sz w:val="24"/>
              </w:rPr>
              <w:t>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w:t>
            </w:r>
          </w:p>
          <w:p>
            <w:pPr>
              <w:pStyle w:val="TableParagraph"/>
              <w:spacing w:line="280" w:lineRule="auto" w:before="31"/>
              <w:ind w:left="105" w:right="32" w:firstLine="225"/>
              <w:jc w:val="both"/>
              <w:rPr>
                <w:sz w:val="24"/>
              </w:rPr>
            </w:pPr>
            <w:r>
              <w:rPr>
                <w:sz w:val="24"/>
              </w:rPr>
              <w:t>Работа с иллюстрациями: знакомство с великими цирковыми семьями и цирковыми артистами. Описание их цирковой деятельности.</w:t>
            </w:r>
          </w:p>
          <w:p>
            <w:pPr>
              <w:pStyle w:val="TableParagraph"/>
              <w:spacing w:line="269" w:lineRule="exact"/>
              <w:ind w:left="331"/>
              <w:jc w:val="both"/>
              <w:rPr>
                <w:sz w:val="24"/>
              </w:rPr>
            </w:pPr>
            <w:r>
              <w:rPr>
                <w:sz w:val="24"/>
              </w:rPr>
              <w:t>Создадим</w:t>
            </w:r>
            <w:r>
              <w:rPr>
                <w:spacing w:val="-6"/>
                <w:sz w:val="24"/>
              </w:rPr>
              <w:t> </w:t>
            </w:r>
            <w:r>
              <w:rPr>
                <w:sz w:val="24"/>
              </w:rPr>
              <w:t>плакат-аппликацию</w:t>
            </w:r>
            <w:r>
              <w:rPr>
                <w:spacing w:val="-7"/>
                <w:sz w:val="24"/>
              </w:rPr>
              <w:t> </w:t>
            </w:r>
            <w:r>
              <w:rPr>
                <w:sz w:val="24"/>
              </w:rPr>
              <w:t>«Цирк!</w:t>
            </w:r>
            <w:r>
              <w:rPr>
                <w:spacing w:val="-7"/>
                <w:sz w:val="24"/>
              </w:rPr>
              <w:t> </w:t>
            </w:r>
            <w:r>
              <w:rPr>
                <w:sz w:val="24"/>
              </w:rPr>
              <w:t>Цирк!</w:t>
            </w:r>
            <w:r>
              <w:rPr>
                <w:spacing w:val="-7"/>
                <w:sz w:val="24"/>
              </w:rPr>
              <w:t> </w:t>
            </w:r>
            <w:r>
              <w:rPr>
                <w:spacing w:val="-2"/>
                <w:sz w:val="24"/>
              </w:rPr>
              <w:t>Цирк!»</w:t>
            </w:r>
          </w:p>
        </w:tc>
      </w:tr>
      <w:tr>
        <w:trPr>
          <w:trHeight w:val="4580" w:hRule="atLeast"/>
        </w:trPr>
        <w:tc>
          <w:tcPr>
            <w:tcW w:w="2127" w:type="dxa"/>
          </w:tcPr>
          <w:p>
            <w:pPr>
              <w:pStyle w:val="TableParagraph"/>
              <w:spacing w:before="49"/>
              <w:ind w:right="398"/>
              <w:jc w:val="right"/>
              <w:rPr>
                <w:sz w:val="24"/>
              </w:rPr>
            </w:pPr>
            <w:r>
              <w:rPr>
                <w:sz w:val="24"/>
              </w:rPr>
              <w:t>3-4</w:t>
            </w:r>
            <w:r>
              <w:rPr>
                <w:spacing w:val="3"/>
                <w:sz w:val="24"/>
              </w:rPr>
              <w:t> </w:t>
            </w:r>
            <w:r>
              <w:rPr>
                <w:spacing w:val="-2"/>
                <w:sz w:val="24"/>
              </w:rPr>
              <w:t>классы</w:t>
            </w:r>
          </w:p>
        </w:tc>
        <w:tc>
          <w:tcPr>
            <w:tcW w:w="4115" w:type="dxa"/>
          </w:tcPr>
          <w:p>
            <w:pPr>
              <w:pStyle w:val="TableParagraph"/>
              <w:spacing w:line="237" w:lineRule="auto" w:before="51"/>
              <w:ind w:left="105" w:right="103" w:firstLine="226"/>
              <w:jc w:val="both"/>
              <w:rPr>
                <w:sz w:val="24"/>
              </w:rPr>
            </w:pPr>
            <w:r>
              <w:rPr>
                <w:sz w:val="24"/>
              </w:rPr>
              <w:t>Страницы истории цирка в России. Цирковые профессии и их знаменитые представители.</w:t>
            </w:r>
          </w:p>
          <w:p>
            <w:pPr>
              <w:pStyle w:val="TableParagraph"/>
              <w:tabs>
                <w:tab w:pos="2890" w:val="left" w:leader="none"/>
              </w:tabs>
              <w:spacing w:line="283" w:lineRule="auto" w:before="57"/>
              <w:ind w:left="331" w:right="181"/>
              <w:jc w:val="both"/>
              <w:rPr>
                <w:sz w:val="24"/>
              </w:rPr>
            </w:pPr>
            <w:r>
              <w:rPr>
                <w:sz w:val="24"/>
              </w:rPr>
              <w:t>Великий клоун</w:t>
            </w:r>
            <w:r>
              <w:rPr>
                <w:spacing w:val="40"/>
                <w:sz w:val="24"/>
              </w:rPr>
              <w:t> </w:t>
            </w:r>
            <w:r>
              <w:rPr>
                <w:sz w:val="24"/>
              </w:rPr>
              <w:t>Ю. Никулин. </w:t>
            </w:r>
            <w:r>
              <w:rPr>
                <w:spacing w:val="-2"/>
                <w:sz w:val="24"/>
              </w:rPr>
              <w:t>Первая</w:t>
            </w:r>
            <w:r>
              <w:rPr>
                <w:sz w:val="24"/>
              </w:rPr>
              <w:tab/>
            </w:r>
            <w:r>
              <w:rPr>
                <w:spacing w:val="-2"/>
                <w:sz w:val="24"/>
              </w:rPr>
              <w:t>женщина-</w:t>
            </w:r>
          </w:p>
          <w:p>
            <w:pPr>
              <w:pStyle w:val="TableParagraph"/>
              <w:tabs>
                <w:tab w:pos="2227" w:val="left" w:leader="none"/>
                <w:tab w:pos="3644" w:val="left" w:leader="none"/>
              </w:tabs>
              <w:spacing w:line="283" w:lineRule="auto"/>
              <w:ind w:left="105" w:right="225" w:firstLine="226"/>
              <w:rPr>
                <w:sz w:val="24"/>
              </w:rPr>
            </w:pPr>
            <w:r>
              <w:rPr>
                <w:spacing w:val="-2"/>
                <w:sz w:val="24"/>
              </w:rPr>
              <w:t>укротительница</w:t>
            </w:r>
            <w:r>
              <w:rPr>
                <w:sz w:val="24"/>
              </w:rPr>
              <w:tab/>
            </w:r>
            <w:r>
              <w:rPr>
                <w:spacing w:val="-2"/>
                <w:sz w:val="24"/>
              </w:rPr>
              <w:t>тигров</w:t>
            </w:r>
            <w:r>
              <w:rPr>
                <w:sz w:val="24"/>
              </w:rPr>
              <w:tab/>
            </w:r>
            <w:r>
              <w:rPr>
                <w:spacing w:val="-6"/>
                <w:sz w:val="24"/>
              </w:rPr>
              <w:t>И. </w:t>
            </w:r>
            <w:r>
              <w:rPr>
                <w:spacing w:val="-2"/>
                <w:sz w:val="24"/>
              </w:rPr>
              <w:t>Бугримова.</w:t>
            </w:r>
          </w:p>
          <w:p>
            <w:pPr>
              <w:pStyle w:val="TableParagraph"/>
              <w:tabs>
                <w:tab w:pos="1473" w:val="left" w:leader="none"/>
                <w:tab w:pos="2110" w:val="left" w:leader="none"/>
                <w:tab w:pos="3032" w:val="left" w:leader="none"/>
              </w:tabs>
              <w:spacing w:line="259" w:lineRule="auto"/>
              <w:ind w:left="105" w:right="31" w:firstLine="226"/>
              <w:rPr>
                <w:sz w:val="24"/>
              </w:rPr>
            </w:pPr>
            <w:r>
              <w:rPr>
                <w:spacing w:val="-2"/>
                <w:sz w:val="24"/>
              </w:rPr>
              <w:t>Просто</w:t>
            </w:r>
            <w:r>
              <w:rPr>
                <w:sz w:val="24"/>
              </w:rPr>
              <w:tab/>
            </w:r>
            <w:r>
              <w:rPr>
                <w:spacing w:val="-6"/>
                <w:sz w:val="24"/>
              </w:rPr>
              <w:t>ли</w:t>
            </w:r>
            <w:r>
              <w:rPr>
                <w:sz w:val="24"/>
              </w:rPr>
              <w:tab/>
            </w:r>
            <w:r>
              <w:rPr>
                <w:spacing w:val="-2"/>
                <w:sz w:val="24"/>
              </w:rPr>
              <w:t>стать</w:t>
            </w:r>
            <w:r>
              <w:rPr>
                <w:sz w:val="24"/>
              </w:rPr>
              <w:tab/>
            </w:r>
            <w:r>
              <w:rPr>
                <w:spacing w:val="-2"/>
                <w:sz w:val="24"/>
              </w:rPr>
              <w:t>цирковым артистом?</w:t>
            </w:r>
          </w:p>
        </w:tc>
        <w:tc>
          <w:tcPr>
            <w:tcW w:w="9218" w:type="dxa"/>
          </w:tcPr>
          <w:p>
            <w:pPr>
              <w:pStyle w:val="TableParagraph"/>
              <w:spacing w:line="259" w:lineRule="auto" w:before="54"/>
              <w:ind w:left="105" w:firstLine="225"/>
              <w:rPr>
                <w:sz w:val="24"/>
              </w:rPr>
            </w:pPr>
            <w:r>
              <w:rPr>
                <w:sz w:val="24"/>
              </w:rPr>
              <w:t>Рассматривание</w:t>
            </w:r>
            <w:r>
              <w:rPr>
                <w:spacing w:val="40"/>
                <w:sz w:val="24"/>
              </w:rPr>
              <w:t> </w:t>
            </w:r>
            <w:r>
              <w:rPr>
                <w:sz w:val="24"/>
              </w:rPr>
              <w:t>фото</w:t>
            </w:r>
            <w:r>
              <w:rPr>
                <w:spacing w:val="40"/>
                <w:sz w:val="24"/>
              </w:rPr>
              <w:t> </w:t>
            </w:r>
            <w:r>
              <w:rPr>
                <w:sz w:val="24"/>
              </w:rPr>
              <w:t>зрителей</w:t>
            </w:r>
            <w:r>
              <w:rPr>
                <w:spacing w:val="40"/>
                <w:sz w:val="24"/>
              </w:rPr>
              <w:t> </w:t>
            </w:r>
            <w:r>
              <w:rPr>
                <w:sz w:val="24"/>
              </w:rPr>
              <w:t>во</w:t>
            </w:r>
            <w:r>
              <w:rPr>
                <w:spacing w:val="40"/>
                <w:sz w:val="24"/>
              </w:rPr>
              <w:t> </w:t>
            </w:r>
            <w:r>
              <w:rPr>
                <w:sz w:val="24"/>
              </w:rPr>
              <w:t>время</w:t>
            </w:r>
            <w:r>
              <w:rPr>
                <w:spacing w:val="40"/>
                <w:sz w:val="24"/>
              </w:rPr>
              <w:t> </w:t>
            </w:r>
            <w:r>
              <w:rPr>
                <w:sz w:val="24"/>
              </w:rPr>
              <w:t>спектакля.</w:t>
            </w:r>
            <w:r>
              <w:rPr>
                <w:spacing w:val="40"/>
                <w:sz w:val="24"/>
              </w:rPr>
              <w:t> </w:t>
            </w:r>
            <w:r>
              <w:rPr>
                <w:sz w:val="24"/>
              </w:rPr>
              <w:t>Беседа:</w:t>
            </w:r>
            <w:r>
              <w:rPr>
                <w:spacing w:val="40"/>
                <w:sz w:val="24"/>
              </w:rPr>
              <w:t> </w:t>
            </w:r>
            <w:r>
              <w:rPr>
                <w:sz w:val="24"/>
              </w:rPr>
              <w:t>о</w:t>
            </w:r>
            <w:r>
              <w:rPr>
                <w:spacing w:val="40"/>
                <w:sz w:val="24"/>
              </w:rPr>
              <w:t> </w:t>
            </w:r>
            <w:r>
              <w:rPr>
                <w:sz w:val="24"/>
              </w:rPr>
              <w:t>чем</w:t>
            </w:r>
            <w:r>
              <w:rPr>
                <w:spacing w:val="40"/>
                <w:sz w:val="24"/>
              </w:rPr>
              <w:t> </w:t>
            </w:r>
            <w:r>
              <w:rPr>
                <w:sz w:val="24"/>
              </w:rPr>
              <w:t>рассказывает</w:t>
            </w:r>
            <w:r>
              <w:rPr>
                <w:spacing w:val="80"/>
                <w:sz w:val="24"/>
              </w:rPr>
              <w:t> </w:t>
            </w:r>
            <w:r>
              <w:rPr>
                <w:sz w:val="24"/>
              </w:rPr>
              <w:t>мимика,</w:t>
            </w:r>
            <w:r>
              <w:rPr>
                <w:spacing w:val="32"/>
                <w:sz w:val="24"/>
              </w:rPr>
              <w:t> </w:t>
            </w:r>
            <w:r>
              <w:rPr>
                <w:sz w:val="24"/>
              </w:rPr>
              <w:t>выражение</w:t>
            </w:r>
            <w:r>
              <w:rPr>
                <w:spacing w:val="36"/>
                <w:sz w:val="24"/>
              </w:rPr>
              <w:t> </w:t>
            </w:r>
            <w:r>
              <w:rPr>
                <w:sz w:val="24"/>
              </w:rPr>
              <w:t>лица</w:t>
            </w:r>
            <w:r>
              <w:rPr>
                <w:spacing w:val="36"/>
                <w:sz w:val="24"/>
              </w:rPr>
              <w:t> </w:t>
            </w:r>
            <w:r>
              <w:rPr>
                <w:sz w:val="24"/>
              </w:rPr>
              <w:t>зрителей?</w:t>
            </w:r>
            <w:r>
              <w:rPr>
                <w:spacing w:val="32"/>
                <w:sz w:val="24"/>
              </w:rPr>
              <w:t> </w:t>
            </w:r>
            <w:r>
              <w:rPr>
                <w:sz w:val="24"/>
              </w:rPr>
              <w:t>Можно</w:t>
            </w:r>
            <w:r>
              <w:rPr>
                <w:spacing w:val="42"/>
                <w:sz w:val="24"/>
              </w:rPr>
              <w:t> </w:t>
            </w:r>
            <w:r>
              <w:rPr>
                <w:sz w:val="24"/>
              </w:rPr>
              <w:t>ли</w:t>
            </w:r>
            <w:r>
              <w:rPr>
                <w:spacing w:val="38"/>
                <w:sz w:val="24"/>
              </w:rPr>
              <w:t> </w:t>
            </w:r>
            <w:r>
              <w:rPr>
                <w:sz w:val="24"/>
              </w:rPr>
              <w:t>по</w:t>
            </w:r>
            <w:r>
              <w:rPr>
                <w:spacing w:val="42"/>
                <w:sz w:val="24"/>
              </w:rPr>
              <w:t> </w:t>
            </w:r>
            <w:r>
              <w:rPr>
                <w:sz w:val="24"/>
              </w:rPr>
              <w:t>фотографиям</w:t>
            </w:r>
            <w:r>
              <w:rPr>
                <w:spacing w:val="34"/>
                <w:sz w:val="24"/>
              </w:rPr>
              <w:t> </w:t>
            </w:r>
            <w:r>
              <w:rPr>
                <w:sz w:val="24"/>
              </w:rPr>
              <w:t>ответить</w:t>
            </w:r>
            <w:r>
              <w:rPr>
                <w:spacing w:val="34"/>
                <w:sz w:val="24"/>
              </w:rPr>
              <w:t> </w:t>
            </w:r>
            <w:r>
              <w:rPr>
                <w:sz w:val="24"/>
              </w:rPr>
              <w:t>на</w:t>
            </w:r>
            <w:r>
              <w:rPr>
                <w:spacing w:val="37"/>
                <w:sz w:val="24"/>
              </w:rPr>
              <w:t> </w:t>
            </w:r>
            <w:r>
              <w:rPr>
                <w:spacing w:val="-2"/>
                <w:sz w:val="24"/>
              </w:rPr>
              <w:t>вопрос:</w:t>
            </w:r>
          </w:p>
          <w:p>
            <w:pPr>
              <w:pStyle w:val="TableParagraph"/>
              <w:spacing w:line="275" w:lineRule="exact"/>
              <w:ind w:left="105"/>
              <w:rPr>
                <w:sz w:val="24"/>
              </w:rPr>
            </w:pPr>
            <w:r>
              <w:rPr>
                <w:sz w:val="24"/>
              </w:rPr>
              <w:t>«Почему</w:t>
            </w:r>
            <w:r>
              <w:rPr>
                <w:spacing w:val="-9"/>
                <w:sz w:val="24"/>
              </w:rPr>
              <w:t> </w:t>
            </w:r>
            <w:r>
              <w:rPr>
                <w:sz w:val="24"/>
              </w:rPr>
              <w:t>все любят</w:t>
            </w:r>
            <w:r>
              <w:rPr>
                <w:spacing w:val="1"/>
                <w:sz w:val="24"/>
              </w:rPr>
              <w:t> </w:t>
            </w:r>
            <w:r>
              <w:rPr>
                <w:spacing w:val="-2"/>
                <w:sz w:val="24"/>
              </w:rPr>
              <w:t>цирк?».</w:t>
            </w:r>
          </w:p>
          <w:p>
            <w:pPr>
              <w:pStyle w:val="TableParagraph"/>
              <w:spacing w:before="17"/>
              <w:ind w:left="331"/>
              <w:rPr>
                <w:sz w:val="24"/>
              </w:rPr>
            </w:pPr>
            <w:r>
              <w:rPr>
                <w:sz w:val="24"/>
              </w:rPr>
              <w:t>Рассказ</w:t>
            </w:r>
            <w:r>
              <w:rPr>
                <w:spacing w:val="13"/>
                <w:sz w:val="24"/>
              </w:rPr>
              <w:t> </w:t>
            </w:r>
            <w:r>
              <w:rPr>
                <w:sz w:val="24"/>
              </w:rPr>
              <w:t>учителя</w:t>
            </w:r>
            <w:r>
              <w:rPr>
                <w:spacing w:val="10"/>
                <w:sz w:val="24"/>
              </w:rPr>
              <w:t> </w:t>
            </w:r>
            <w:r>
              <w:rPr>
                <w:sz w:val="24"/>
              </w:rPr>
              <w:t>с</w:t>
            </w:r>
            <w:r>
              <w:rPr>
                <w:spacing w:val="9"/>
                <w:sz w:val="24"/>
              </w:rPr>
              <w:t> </w:t>
            </w:r>
            <w:r>
              <w:rPr>
                <w:sz w:val="24"/>
              </w:rPr>
              <w:t>использованием</w:t>
            </w:r>
            <w:r>
              <w:rPr>
                <w:spacing w:val="3"/>
                <w:sz w:val="24"/>
              </w:rPr>
              <w:t> </w:t>
            </w:r>
            <w:r>
              <w:rPr>
                <w:sz w:val="24"/>
              </w:rPr>
              <w:t>иллюстраций:</w:t>
            </w:r>
            <w:r>
              <w:rPr>
                <w:spacing w:val="10"/>
                <w:sz w:val="24"/>
              </w:rPr>
              <w:t> </w:t>
            </w:r>
            <w:r>
              <w:rPr>
                <w:sz w:val="24"/>
              </w:rPr>
              <w:t>страницы</w:t>
            </w:r>
            <w:r>
              <w:rPr>
                <w:spacing w:val="8"/>
                <w:sz w:val="24"/>
              </w:rPr>
              <w:t> </w:t>
            </w:r>
            <w:r>
              <w:rPr>
                <w:sz w:val="24"/>
              </w:rPr>
              <w:t>истории</w:t>
            </w:r>
            <w:r>
              <w:rPr>
                <w:spacing w:val="6"/>
                <w:sz w:val="24"/>
              </w:rPr>
              <w:t> </w:t>
            </w:r>
            <w:r>
              <w:rPr>
                <w:sz w:val="24"/>
              </w:rPr>
              <w:t>цирка</w:t>
            </w:r>
            <w:r>
              <w:rPr>
                <w:spacing w:val="4"/>
                <w:sz w:val="24"/>
              </w:rPr>
              <w:t> </w:t>
            </w:r>
            <w:r>
              <w:rPr>
                <w:sz w:val="24"/>
              </w:rPr>
              <w:t>в</w:t>
            </w:r>
            <w:r>
              <w:rPr>
                <w:spacing w:val="8"/>
                <w:sz w:val="24"/>
              </w:rPr>
              <w:t> </w:t>
            </w:r>
            <w:r>
              <w:rPr>
                <w:spacing w:val="-2"/>
                <w:sz w:val="24"/>
              </w:rPr>
              <w:t>России:</w:t>
            </w:r>
          </w:p>
          <w:p>
            <w:pPr>
              <w:pStyle w:val="TableParagraph"/>
              <w:spacing w:line="264" w:lineRule="auto" w:before="26"/>
              <w:ind w:left="105"/>
              <w:rPr>
                <w:sz w:val="24"/>
              </w:rPr>
            </w:pPr>
            <w:r>
              <w:rPr>
                <w:sz w:val="24"/>
              </w:rPr>
              <w:t>XVIII</w:t>
            </w:r>
            <w:r>
              <w:rPr>
                <w:spacing w:val="80"/>
                <w:sz w:val="24"/>
              </w:rPr>
              <w:t> </w:t>
            </w:r>
            <w:r>
              <w:rPr>
                <w:sz w:val="24"/>
              </w:rPr>
              <w:t>век</w:t>
            </w:r>
            <w:r>
              <w:rPr>
                <w:spacing w:val="80"/>
                <w:sz w:val="24"/>
              </w:rPr>
              <w:t> </w:t>
            </w:r>
            <w:r>
              <w:rPr>
                <w:sz w:val="24"/>
              </w:rPr>
              <w:t>–</w:t>
            </w:r>
            <w:r>
              <w:rPr>
                <w:spacing w:val="80"/>
                <w:sz w:val="24"/>
              </w:rPr>
              <w:t> </w:t>
            </w:r>
            <w:r>
              <w:rPr>
                <w:sz w:val="24"/>
              </w:rPr>
              <w:t>появление</w:t>
            </w:r>
            <w:r>
              <w:rPr>
                <w:spacing w:val="80"/>
                <w:sz w:val="24"/>
              </w:rPr>
              <w:t> </w:t>
            </w:r>
            <w:r>
              <w:rPr>
                <w:sz w:val="24"/>
              </w:rPr>
              <w:t>русских</w:t>
            </w:r>
            <w:r>
              <w:rPr>
                <w:spacing w:val="80"/>
                <w:sz w:val="24"/>
              </w:rPr>
              <w:t> </w:t>
            </w:r>
            <w:r>
              <w:rPr>
                <w:sz w:val="24"/>
              </w:rPr>
              <w:t>бродячих</w:t>
            </w:r>
            <w:r>
              <w:rPr>
                <w:spacing w:val="79"/>
                <w:sz w:val="24"/>
              </w:rPr>
              <w:t> </w:t>
            </w:r>
            <w:r>
              <w:rPr>
                <w:sz w:val="24"/>
              </w:rPr>
              <w:t>артистов;</w:t>
            </w:r>
            <w:r>
              <w:rPr>
                <w:spacing w:val="80"/>
                <w:sz w:val="24"/>
              </w:rPr>
              <w:t> </w:t>
            </w:r>
            <w:r>
              <w:rPr>
                <w:sz w:val="24"/>
              </w:rPr>
              <w:t>первые</w:t>
            </w:r>
            <w:r>
              <w:rPr>
                <w:spacing w:val="80"/>
                <w:sz w:val="24"/>
              </w:rPr>
              <w:t> </w:t>
            </w:r>
            <w:r>
              <w:rPr>
                <w:sz w:val="24"/>
              </w:rPr>
              <w:t>стационарные</w:t>
            </w:r>
            <w:r>
              <w:rPr>
                <w:spacing w:val="80"/>
                <w:sz w:val="24"/>
              </w:rPr>
              <w:t> </w:t>
            </w:r>
            <w:r>
              <w:rPr>
                <w:sz w:val="24"/>
              </w:rPr>
              <w:t>цирки братьев Никитиных; самый старый цирк в Москве на Цветном бульваре.</w:t>
            </w:r>
          </w:p>
          <w:p>
            <w:pPr>
              <w:pStyle w:val="TableParagraph"/>
              <w:spacing w:before="17"/>
              <w:ind w:left="331"/>
              <w:jc w:val="both"/>
              <w:rPr>
                <w:sz w:val="24"/>
              </w:rPr>
            </w:pPr>
            <w:r>
              <w:rPr>
                <w:sz w:val="24"/>
              </w:rPr>
              <w:t>Беседа:</w:t>
            </w:r>
            <w:r>
              <w:rPr>
                <w:spacing w:val="-3"/>
                <w:sz w:val="24"/>
              </w:rPr>
              <w:t> </w:t>
            </w:r>
            <w:r>
              <w:rPr>
                <w:sz w:val="24"/>
              </w:rPr>
              <w:t>в</w:t>
            </w:r>
            <w:r>
              <w:rPr>
                <w:spacing w:val="1"/>
                <w:sz w:val="24"/>
              </w:rPr>
              <w:t> </w:t>
            </w:r>
            <w:r>
              <w:rPr>
                <w:sz w:val="24"/>
              </w:rPr>
              <w:t>каких</w:t>
            </w:r>
            <w:r>
              <w:rPr>
                <w:spacing w:val="-5"/>
                <w:sz w:val="24"/>
              </w:rPr>
              <w:t> </w:t>
            </w:r>
            <w:r>
              <w:rPr>
                <w:sz w:val="24"/>
              </w:rPr>
              <w:t>городах</w:t>
            </w:r>
            <w:r>
              <w:rPr>
                <w:spacing w:val="-5"/>
                <w:sz w:val="24"/>
              </w:rPr>
              <w:t> </w:t>
            </w:r>
            <w:r>
              <w:rPr>
                <w:sz w:val="24"/>
              </w:rPr>
              <w:t>нашего</w:t>
            </w:r>
            <w:r>
              <w:rPr>
                <w:spacing w:val="4"/>
                <w:sz w:val="24"/>
              </w:rPr>
              <w:t> </w:t>
            </w:r>
            <w:r>
              <w:rPr>
                <w:sz w:val="24"/>
              </w:rPr>
              <w:t>края есть</w:t>
            </w:r>
            <w:r>
              <w:rPr>
                <w:spacing w:val="-3"/>
                <w:sz w:val="24"/>
              </w:rPr>
              <w:t> </w:t>
            </w:r>
            <w:r>
              <w:rPr>
                <w:spacing w:val="-2"/>
                <w:sz w:val="24"/>
              </w:rPr>
              <w:t>цирк?</w:t>
            </w:r>
          </w:p>
          <w:p>
            <w:pPr>
              <w:pStyle w:val="TableParagraph"/>
              <w:spacing w:line="256" w:lineRule="auto" w:before="27"/>
              <w:ind w:left="105" w:right="115" w:firstLine="225"/>
              <w:jc w:val="both"/>
              <w:rPr>
                <w:sz w:val="24"/>
              </w:rPr>
            </w:pPr>
            <w:r>
              <w:rPr>
                <w:sz w:val="24"/>
              </w:rPr>
              <w:t>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w:t>
            </w:r>
          </w:p>
          <w:p>
            <w:pPr>
              <w:pStyle w:val="TableParagraph"/>
              <w:spacing w:line="259" w:lineRule="auto"/>
              <w:ind w:left="105" w:right="111" w:firstLine="225"/>
              <w:jc w:val="both"/>
              <w:rPr>
                <w:sz w:val="24"/>
              </w:rPr>
            </w:pPr>
            <w:r>
              <w:rPr>
                <w:sz w:val="24"/>
              </w:rPr>
              <w:t>Прослушивание песни Ю. Никулина «День рождения. Старый цирк». Беседа: «Как вы</w:t>
            </w:r>
            <w:r>
              <w:rPr>
                <w:spacing w:val="-3"/>
                <w:sz w:val="24"/>
              </w:rPr>
              <w:t> </w:t>
            </w:r>
            <w:r>
              <w:rPr>
                <w:sz w:val="24"/>
              </w:rPr>
              <w:t>понимаете</w:t>
            </w:r>
            <w:r>
              <w:rPr>
                <w:spacing w:val="-5"/>
                <w:sz w:val="24"/>
              </w:rPr>
              <w:t> </w:t>
            </w:r>
            <w:r>
              <w:rPr>
                <w:sz w:val="24"/>
              </w:rPr>
              <w:t>слова</w:t>
            </w:r>
            <w:r>
              <w:rPr>
                <w:spacing w:val="-1"/>
                <w:sz w:val="24"/>
              </w:rPr>
              <w:t> </w:t>
            </w:r>
            <w:r>
              <w:rPr>
                <w:sz w:val="24"/>
              </w:rPr>
              <w:t>в</w:t>
            </w:r>
            <w:r>
              <w:rPr>
                <w:spacing w:val="-3"/>
                <w:sz w:val="24"/>
              </w:rPr>
              <w:t> </w:t>
            </w:r>
            <w:r>
              <w:rPr>
                <w:sz w:val="24"/>
              </w:rPr>
              <w:t>песне:</w:t>
            </w:r>
            <w:r>
              <w:rPr>
                <w:spacing w:val="-5"/>
                <w:sz w:val="24"/>
              </w:rPr>
              <w:t> </w:t>
            </w:r>
            <w:r>
              <w:rPr>
                <w:sz w:val="24"/>
              </w:rPr>
              <w:t>«Голос</w:t>
            </w:r>
            <w:r>
              <w:rPr>
                <w:spacing w:val="-1"/>
                <w:sz w:val="24"/>
              </w:rPr>
              <w:t> </w:t>
            </w:r>
            <w:r>
              <w:rPr>
                <w:sz w:val="24"/>
              </w:rPr>
              <w:t>цирка</w:t>
            </w:r>
            <w:r>
              <w:rPr>
                <w:spacing w:val="-6"/>
                <w:sz w:val="24"/>
              </w:rPr>
              <w:t> </w:t>
            </w:r>
            <w:r>
              <w:rPr>
                <w:sz w:val="24"/>
              </w:rPr>
              <w:t>будто голос</w:t>
            </w:r>
            <w:r>
              <w:rPr>
                <w:spacing w:val="-1"/>
                <w:sz w:val="24"/>
              </w:rPr>
              <w:t> </w:t>
            </w:r>
            <w:r>
              <w:rPr>
                <w:sz w:val="24"/>
              </w:rPr>
              <w:t>чуда, чудо не</w:t>
            </w:r>
            <w:r>
              <w:rPr>
                <w:spacing w:val="-1"/>
                <w:sz w:val="24"/>
              </w:rPr>
              <w:t> </w:t>
            </w:r>
            <w:r>
              <w:rPr>
                <w:sz w:val="24"/>
              </w:rPr>
              <w:t>стареет никогда!»</w:t>
            </w:r>
          </w:p>
        </w:tc>
      </w:tr>
      <w:tr>
        <w:trPr>
          <w:trHeight w:val="1248" w:hRule="atLeast"/>
        </w:trPr>
        <w:tc>
          <w:tcPr>
            <w:tcW w:w="15460" w:type="dxa"/>
            <w:gridSpan w:val="3"/>
          </w:tcPr>
          <w:p>
            <w:pPr>
              <w:pStyle w:val="TableParagraph"/>
              <w:rPr>
                <w:b/>
                <w:sz w:val="24"/>
              </w:rPr>
            </w:pPr>
          </w:p>
          <w:p>
            <w:pPr>
              <w:pStyle w:val="TableParagraph"/>
              <w:rPr>
                <w:b/>
                <w:sz w:val="24"/>
              </w:rPr>
            </w:pPr>
          </w:p>
          <w:p>
            <w:pPr>
              <w:pStyle w:val="TableParagraph"/>
              <w:spacing w:before="119"/>
              <w:rPr>
                <w:b/>
                <w:sz w:val="24"/>
              </w:rPr>
            </w:pPr>
          </w:p>
          <w:p>
            <w:pPr>
              <w:pStyle w:val="TableParagraph"/>
              <w:ind w:left="331"/>
              <w:rPr>
                <w:b/>
                <w:sz w:val="24"/>
              </w:rPr>
            </w:pPr>
            <w:r>
              <w:rPr>
                <w:b/>
                <w:sz w:val="24"/>
              </w:rPr>
              <w:t>30.«Вижу</w:t>
            </w:r>
            <w:r>
              <w:rPr>
                <w:b/>
                <w:spacing w:val="-1"/>
                <w:sz w:val="24"/>
              </w:rPr>
              <w:t> </w:t>
            </w:r>
            <w:r>
              <w:rPr>
                <w:b/>
                <w:spacing w:val="-2"/>
                <w:sz w:val="24"/>
              </w:rPr>
              <w:t>Землю»</w:t>
            </w:r>
          </w:p>
        </w:tc>
      </w:tr>
    </w:tbl>
    <w:p>
      <w:pPr>
        <w:spacing w:after="0"/>
        <w:rPr>
          <w:sz w:val="24"/>
        </w:rPr>
        <w:sectPr>
          <w:footerReference w:type="default" r:id="rId101"/>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218"/>
      </w:tblGrid>
      <w:tr>
        <w:trPr>
          <w:trHeight w:val="4254" w:hRule="atLeast"/>
        </w:trPr>
        <w:tc>
          <w:tcPr>
            <w:tcW w:w="2127" w:type="dxa"/>
          </w:tcPr>
          <w:p>
            <w:pPr>
              <w:pStyle w:val="TableParagraph"/>
              <w:spacing w:before="49"/>
              <w:ind w:right="398"/>
              <w:jc w:val="right"/>
              <w:rPr>
                <w:sz w:val="24"/>
              </w:rPr>
            </w:pPr>
            <w:r>
              <w:rPr>
                <w:sz w:val="24"/>
              </w:rPr>
              <w:t>1-2</w:t>
            </w:r>
            <w:r>
              <w:rPr>
                <w:spacing w:val="3"/>
                <w:sz w:val="24"/>
              </w:rPr>
              <w:t> </w:t>
            </w:r>
            <w:r>
              <w:rPr>
                <w:spacing w:val="-2"/>
                <w:sz w:val="24"/>
              </w:rPr>
              <w:t>классы</w:t>
            </w:r>
          </w:p>
        </w:tc>
        <w:tc>
          <w:tcPr>
            <w:tcW w:w="4115" w:type="dxa"/>
          </w:tcPr>
          <w:p>
            <w:pPr>
              <w:pStyle w:val="TableParagraph"/>
              <w:spacing w:line="264" w:lineRule="auto" w:before="49"/>
              <w:ind w:left="105" w:right="97" w:firstLine="226"/>
              <w:jc w:val="both"/>
              <w:rPr>
                <w:sz w:val="24"/>
              </w:rPr>
            </w:pPr>
            <w:r>
              <w:rPr>
                <w:sz w:val="24"/>
              </w:rPr>
              <w:t>Книга Ю.А. Гагарина «Вижу Землю». Первые впечатления космонавта о наблюдениях голубой планеты «Земля».</w:t>
            </w:r>
          </w:p>
          <w:p>
            <w:pPr>
              <w:pStyle w:val="TableParagraph"/>
              <w:spacing w:before="6"/>
              <w:ind w:left="331"/>
              <w:jc w:val="both"/>
              <w:rPr>
                <w:sz w:val="24"/>
              </w:rPr>
            </w:pPr>
            <w:r>
              <w:rPr>
                <w:sz w:val="24"/>
              </w:rPr>
              <w:t>Страницы</w:t>
            </w:r>
            <w:r>
              <w:rPr>
                <w:spacing w:val="36"/>
                <w:sz w:val="24"/>
              </w:rPr>
              <w:t> </w:t>
            </w:r>
            <w:r>
              <w:rPr>
                <w:sz w:val="24"/>
              </w:rPr>
              <w:t>рассказа</w:t>
            </w:r>
            <w:r>
              <w:rPr>
                <w:spacing w:val="33"/>
                <w:sz w:val="24"/>
              </w:rPr>
              <w:t> </w:t>
            </w:r>
            <w:r>
              <w:rPr>
                <w:sz w:val="24"/>
              </w:rPr>
              <w:t>Ю.А.</w:t>
            </w:r>
            <w:r>
              <w:rPr>
                <w:spacing w:val="37"/>
                <w:sz w:val="24"/>
              </w:rPr>
              <w:t> </w:t>
            </w:r>
            <w:r>
              <w:rPr>
                <w:spacing w:val="-2"/>
                <w:sz w:val="24"/>
              </w:rPr>
              <w:t>Гагарина</w:t>
            </w:r>
          </w:p>
          <w:p>
            <w:pPr>
              <w:pStyle w:val="TableParagraph"/>
              <w:spacing w:line="244" w:lineRule="auto" w:before="2"/>
              <w:ind w:left="105" w:right="99"/>
              <w:jc w:val="both"/>
              <w:rPr>
                <w:sz w:val="24"/>
              </w:rPr>
            </w:pPr>
            <w:r>
              <w:rPr>
                <w:sz w:val="24"/>
              </w:rPr>
              <w:t>«Вижу Землю»: детство, участие в семейном труде, тяготы войны, первая профессия, желание и стремление стать летчиком. Первый </w:t>
            </w:r>
            <w:r>
              <w:rPr>
                <w:spacing w:val="-2"/>
                <w:sz w:val="24"/>
              </w:rPr>
              <w:t>полет.</w:t>
            </w:r>
          </w:p>
          <w:p>
            <w:pPr>
              <w:pStyle w:val="TableParagraph"/>
              <w:spacing w:line="259" w:lineRule="auto"/>
              <w:ind w:left="105" w:right="32" w:firstLine="226"/>
              <w:jc w:val="both"/>
              <w:rPr>
                <w:sz w:val="24"/>
              </w:rPr>
            </w:pPr>
            <w:r>
              <w:rPr>
                <w:sz w:val="24"/>
              </w:rPr>
              <w:t>Как современный школьник может изучать планету Земля?</w:t>
            </w:r>
          </w:p>
        </w:tc>
        <w:tc>
          <w:tcPr>
            <w:tcW w:w="9218" w:type="dxa"/>
          </w:tcPr>
          <w:p>
            <w:pPr>
              <w:pStyle w:val="TableParagraph"/>
              <w:spacing w:line="280" w:lineRule="auto" w:before="54"/>
              <w:ind w:left="105" w:right="32" w:firstLine="225"/>
              <w:jc w:val="both"/>
              <w:rPr>
                <w:sz w:val="24"/>
              </w:rPr>
            </w:pPr>
            <w:r>
              <w:rPr>
                <w:sz w:val="24"/>
              </w:rPr>
              <w:t>Видео: пуск корабля-спутника «Восток-1». Обсудим: какое слово, сказанное Юрием Алексеевичем во время взлета, сейчас знает весь мир?</w:t>
            </w:r>
          </w:p>
          <w:p>
            <w:pPr>
              <w:pStyle w:val="TableParagraph"/>
              <w:spacing w:line="264" w:lineRule="exact"/>
              <w:ind w:left="331"/>
              <w:jc w:val="both"/>
              <w:rPr>
                <w:sz w:val="24"/>
              </w:rPr>
            </w:pPr>
            <w:r>
              <w:rPr>
                <w:sz w:val="24"/>
              </w:rPr>
              <w:t>Читаем,</w:t>
            </w:r>
            <w:r>
              <w:rPr>
                <w:spacing w:val="68"/>
                <w:sz w:val="24"/>
              </w:rPr>
              <w:t> </w:t>
            </w:r>
            <w:r>
              <w:rPr>
                <w:sz w:val="24"/>
              </w:rPr>
              <w:t>рассматриваем</w:t>
            </w:r>
            <w:r>
              <w:rPr>
                <w:spacing w:val="69"/>
                <w:sz w:val="24"/>
              </w:rPr>
              <w:t> </w:t>
            </w:r>
            <w:r>
              <w:rPr>
                <w:sz w:val="24"/>
              </w:rPr>
              <w:t>фотографии,</w:t>
            </w:r>
            <w:r>
              <w:rPr>
                <w:spacing w:val="70"/>
                <w:sz w:val="24"/>
              </w:rPr>
              <w:t> </w:t>
            </w:r>
            <w:r>
              <w:rPr>
                <w:sz w:val="24"/>
              </w:rPr>
              <w:t>обсуждаем</w:t>
            </w:r>
            <w:r>
              <w:rPr>
                <w:spacing w:val="74"/>
                <w:sz w:val="24"/>
              </w:rPr>
              <w:t> </w:t>
            </w:r>
            <w:r>
              <w:rPr>
                <w:sz w:val="24"/>
              </w:rPr>
              <w:t>страницы</w:t>
            </w:r>
            <w:r>
              <w:rPr>
                <w:spacing w:val="74"/>
                <w:sz w:val="24"/>
              </w:rPr>
              <w:t> </w:t>
            </w:r>
            <w:r>
              <w:rPr>
                <w:sz w:val="24"/>
              </w:rPr>
              <w:t>книги</w:t>
            </w:r>
            <w:r>
              <w:rPr>
                <w:spacing w:val="70"/>
                <w:sz w:val="24"/>
              </w:rPr>
              <w:t> </w:t>
            </w:r>
            <w:r>
              <w:rPr>
                <w:sz w:val="24"/>
              </w:rPr>
              <w:t>Ю.А.</w:t>
            </w:r>
            <w:r>
              <w:rPr>
                <w:spacing w:val="75"/>
                <w:sz w:val="24"/>
              </w:rPr>
              <w:t> </w:t>
            </w:r>
            <w:r>
              <w:rPr>
                <w:spacing w:val="-2"/>
                <w:sz w:val="24"/>
              </w:rPr>
              <w:t>Гагарина</w:t>
            </w:r>
          </w:p>
          <w:p>
            <w:pPr>
              <w:pStyle w:val="TableParagraph"/>
              <w:spacing w:line="247" w:lineRule="auto" w:before="12"/>
              <w:ind w:left="105" w:right="103"/>
              <w:jc w:val="both"/>
              <w:rPr>
                <w:sz w:val="24"/>
              </w:rPr>
            </w:pPr>
            <w:r>
              <w:rPr>
                <w:sz w:val="24"/>
              </w:rPr>
              <w:t>«Вижу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w:t>
            </w:r>
          </w:p>
          <w:p>
            <w:pPr>
              <w:pStyle w:val="TableParagraph"/>
              <w:spacing w:before="40"/>
              <w:ind w:left="331"/>
              <w:jc w:val="both"/>
              <w:rPr>
                <w:sz w:val="24"/>
              </w:rPr>
            </w:pPr>
            <w:r>
              <w:rPr>
                <w:sz w:val="24"/>
              </w:rPr>
              <w:t>Виртуальная</w:t>
            </w:r>
            <w:r>
              <w:rPr>
                <w:spacing w:val="-3"/>
                <w:sz w:val="24"/>
              </w:rPr>
              <w:t> </w:t>
            </w:r>
            <w:r>
              <w:rPr>
                <w:sz w:val="24"/>
              </w:rPr>
              <w:t>экскурсия</w:t>
            </w:r>
            <w:r>
              <w:rPr>
                <w:spacing w:val="-3"/>
                <w:sz w:val="24"/>
              </w:rPr>
              <w:t> </w:t>
            </w:r>
            <w:r>
              <w:rPr>
                <w:sz w:val="24"/>
              </w:rPr>
              <w:t>в</w:t>
            </w:r>
            <w:r>
              <w:rPr>
                <w:spacing w:val="-2"/>
                <w:sz w:val="24"/>
              </w:rPr>
              <w:t> планетарий</w:t>
            </w:r>
          </w:p>
        </w:tc>
      </w:tr>
      <w:tr>
        <w:trPr>
          <w:trHeight w:val="3937" w:hRule="atLeast"/>
        </w:trPr>
        <w:tc>
          <w:tcPr>
            <w:tcW w:w="2127" w:type="dxa"/>
          </w:tcPr>
          <w:p>
            <w:pPr>
              <w:pStyle w:val="TableParagraph"/>
              <w:spacing w:before="54"/>
              <w:ind w:right="398"/>
              <w:jc w:val="right"/>
              <w:rPr>
                <w:sz w:val="24"/>
              </w:rPr>
            </w:pPr>
            <w:r>
              <w:rPr>
                <w:sz w:val="24"/>
              </w:rPr>
              <w:t>3-4</w:t>
            </w:r>
            <w:r>
              <w:rPr>
                <w:spacing w:val="3"/>
                <w:sz w:val="24"/>
              </w:rPr>
              <w:t> </w:t>
            </w:r>
            <w:r>
              <w:rPr>
                <w:spacing w:val="-2"/>
                <w:sz w:val="24"/>
              </w:rPr>
              <w:t>классы</w:t>
            </w:r>
          </w:p>
        </w:tc>
        <w:tc>
          <w:tcPr>
            <w:tcW w:w="4115" w:type="dxa"/>
          </w:tcPr>
          <w:p>
            <w:pPr>
              <w:pStyle w:val="TableParagraph"/>
              <w:spacing w:line="237" w:lineRule="auto" w:before="56"/>
              <w:ind w:left="105" w:right="103" w:firstLine="226"/>
              <w:jc w:val="both"/>
              <w:rPr>
                <w:sz w:val="24"/>
              </w:rPr>
            </w:pPr>
            <w:r>
              <w:rPr>
                <w:sz w:val="24"/>
              </w:rPr>
              <w:t>Первый космонавт России и мира: личность Ю.А. Гагарина. Причина,</w:t>
            </w:r>
            <w:r>
              <w:rPr>
                <w:spacing w:val="40"/>
                <w:sz w:val="24"/>
              </w:rPr>
              <w:t> </w:t>
            </w:r>
            <w:r>
              <w:rPr>
                <w:sz w:val="24"/>
              </w:rPr>
              <w:t>по которой космонавт решил написать книгу «Вижу Землю». Рассказ Юрия</w:t>
            </w:r>
          </w:p>
          <w:p>
            <w:pPr>
              <w:pStyle w:val="TableParagraph"/>
              <w:spacing w:line="254" w:lineRule="auto" w:before="1"/>
              <w:ind w:left="105" w:right="99" w:firstLine="226"/>
              <w:jc w:val="both"/>
              <w:rPr>
                <w:sz w:val="24"/>
              </w:rPr>
            </w:pPr>
            <w:r>
              <w:rPr>
                <w:sz w:val="24"/>
              </w:rPr>
              <w:t>Алексеевича о своем детстве, взрослении и подготовка к полету.</w:t>
            </w:r>
          </w:p>
          <w:p>
            <w:pPr>
              <w:pStyle w:val="TableParagraph"/>
              <w:spacing w:line="259" w:lineRule="auto"/>
              <w:ind w:left="105" w:right="32" w:firstLine="226"/>
              <w:jc w:val="both"/>
              <w:rPr>
                <w:sz w:val="24"/>
              </w:rPr>
            </w:pPr>
            <w:r>
              <w:rPr>
                <w:sz w:val="24"/>
              </w:rPr>
              <w:t>Как современный школьник может изучать планету Земля?</w:t>
            </w:r>
          </w:p>
        </w:tc>
        <w:tc>
          <w:tcPr>
            <w:tcW w:w="9218" w:type="dxa"/>
          </w:tcPr>
          <w:p>
            <w:pPr>
              <w:pStyle w:val="TableParagraph"/>
              <w:spacing w:line="276" w:lineRule="auto" w:before="59"/>
              <w:ind w:left="105" w:right="37" w:firstLine="225"/>
              <w:jc w:val="both"/>
              <w:rPr>
                <w:sz w:val="24"/>
              </w:rPr>
            </w:pPr>
            <w:r>
              <w:rPr>
                <w:sz w:val="24"/>
              </w:rPr>
              <w:t>Видео: пуск корабля-спутника «Восток-1». Обсудим: Какое слово, сказанное Юрием Алексеевичем во время взлета, сейчас знает весь мир?</w:t>
            </w:r>
          </w:p>
          <w:p>
            <w:pPr>
              <w:pStyle w:val="TableParagraph"/>
              <w:spacing w:before="4"/>
              <w:ind w:left="331"/>
              <w:jc w:val="both"/>
              <w:rPr>
                <w:sz w:val="24"/>
              </w:rPr>
            </w:pPr>
            <w:r>
              <w:rPr>
                <w:sz w:val="24"/>
              </w:rPr>
              <w:t>Интерактивное</w:t>
            </w:r>
            <w:r>
              <w:rPr>
                <w:spacing w:val="1"/>
                <w:sz w:val="24"/>
              </w:rPr>
              <w:t> </w:t>
            </w:r>
            <w:r>
              <w:rPr>
                <w:sz w:val="24"/>
              </w:rPr>
              <w:t>задание:</w:t>
            </w:r>
            <w:r>
              <w:rPr>
                <w:spacing w:val="3"/>
                <w:sz w:val="24"/>
              </w:rPr>
              <w:t> </w:t>
            </w:r>
            <w:r>
              <w:rPr>
                <w:sz w:val="24"/>
              </w:rPr>
              <w:t>на</w:t>
            </w:r>
            <w:r>
              <w:rPr>
                <w:spacing w:val="-2"/>
                <w:sz w:val="24"/>
              </w:rPr>
              <w:t> </w:t>
            </w:r>
            <w:r>
              <w:rPr>
                <w:sz w:val="24"/>
              </w:rPr>
              <w:t>основе</w:t>
            </w:r>
            <w:r>
              <w:rPr>
                <w:spacing w:val="2"/>
                <w:sz w:val="24"/>
              </w:rPr>
              <w:t> </w:t>
            </w:r>
            <w:r>
              <w:rPr>
                <w:sz w:val="24"/>
              </w:rPr>
              <w:t>иллюстраций</w:t>
            </w:r>
            <w:r>
              <w:rPr>
                <w:spacing w:val="3"/>
                <w:sz w:val="24"/>
              </w:rPr>
              <w:t> </w:t>
            </w:r>
            <w:r>
              <w:rPr>
                <w:sz w:val="24"/>
              </w:rPr>
              <w:t>и</w:t>
            </w:r>
            <w:r>
              <w:rPr>
                <w:spacing w:val="-1"/>
                <w:sz w:val="24"/>
              </w:rPr>
              <w:t> </w:t>
            </w:r>
            <w:r>
              <w:rPr>
                <w:sz w:val="24"/>
              </w:rPr>
              <w:t>отрывков</w:t>
            </w:r>
            <w:r>
              <w:rPr>
                <w:spacing w:val="-1"/>
                <w:sz w:val="24"/>
              </w:rPr>
              <w:t> </w:t>
            </w:r>
            <w:r>
              <w:rPr>
                <w:sz w:val="24"/>
              </w:rPr>
              <w:t>из</w:t>
            </w:r>
            <w:r>
              <w:rPr>
                <w:spacing w:val="3"/>
                <w:sz w:val="24"/>
              </w:rPr>
              <w:t> </w:t>
            </w:r>
            <w:r>
              <w:rPr>
                <w:sz w:val="24"/>
              </w:rPr>
              <w:t>книги</w:t>
            </w:r>
            <w:r>
              <w:rPr>
                <w:spacing w:val="3"/>
                <w:sz w:val="24"/>
              </w:rPr>
              <w:t> </w:t>
            </w:r>
            <w:r>
              <w:rPr>
                <w:sz w:val="24"/>
              </w:rPr>
              <w:t>Ю.А.</w:t>
            </w:r>
            <w:r>
              <w:rPr>
                <w:spacing w:val="5"/>
                <w:sz w:val="24"/>
              </w:rPr>
              <w:t> </w:t>
            </w:r>
            <w:r>
              <w:rPr>
                <w:spacing w:val="-2"/>
                <w:sz w:val="24"/>
              </w:rPr>
              <w:t>Гагарина</w:t>
            </w:r>
          </w:p>
          <w:p>
            <w:pPr>
              <w:pStyle w:val="TableParagraph"/>
              <w:spacing w:before="12"/>
              <w:ind w:left="105"/>
              <w:jc w:val="both"/>
              <w:rPr>
                <w:sz w:val="24"/>
              </w:rPr>
            </w:pPr>
            <w:r>
              <w:rPr>
                <w:sz w:val="24"/>
              </w:rPr>
              <w:t>«Вижу</w:t>
            </w:r>
            <w:r>
              <w:rPr>
                <w:spacing w:val="-10"/>
                <w:sz w:val="24"/>
              </w:rPr>
              <w:t> </w:t>
            </w:r>
            <w:r>
              <w:rPr>
                <w:sz w:val="24"/>
              </w:rPr>
              <w:t>Землю»</w:t>
            </w:r>
            <w:r>
              <w:rPr>
                <w:spacing w:val="-3"/>
                <w:sz w:val="24"/>
              </w:rPr>
              <w:t> </w:t>
            </w:r>
            <w:r>
              <w:rPr>
                <w:sz w:val="24"/>
              </w:rPr>
              <w:t>составить</w:t>
            </w:r>
            <w:r>
              <w:rPr>
                <w:spacing w:val="3"/>
                <w:sz w:val="24"/>
              </w:rPr>
              <w:t> </w:t>
            </w:r>
            <w:r>
              <w:rPr>
                <w:sz w:val="24"/>
              </w:rPr>
              <w:t>рассказ</w:t>
            </w:r>
            <w:r>
              <w:rPr>
                <w:spacing w:val="3"/>
                <w:sz w:val="24"/>
              </w:rPr>
              <w:t> </w:t>
            </w:r>
            <w:r>
              <w:rPr>
                <w:sz w:val="24"/>
              </w:rPr>
              <w:t>на</w:t>
            </w:r>
            <w:r>
              <w:rPr>
                <w:spacing w:val="-4"/>
                <w:sz w:val="24"/>
              </w:rPr>
              <w:t> </w:t>
            </w:r>
            <w:r>
              <w:rPr>
                <w:sz w:val="24"/>
              </w:rPr>
              <w:t>тему</w:t>
            </w:r>
            <w:r>
              <w:rPr>
                <w:spacing w:val="-3"/>
                <w:sz w:val="24"/>
              </w:rPr>
              <w:t> </w:t>
            </w:r>
            <w:r>
              <w:rPr>
                <w:sz w:val="24"/>
              </w:rPr>
              <w:t>«Простым</w:t>
            </w:r>
            <w:r>
              <w:rPr>
                <w:spacing w:val="-1"/>
                <w:sz w:val="24"/>
              </w:rPr>
              <w:t> </w:t>
            </w:r>
            <w:r>
              <w:rPr>
                <w:sz w:val="24"/>
              </w:rPr>
              <w:t>он</w:t>
            </w:r>
            <w:r>
              <w:rPr>
                <w:spacing w:val="-2"/>
                <w:sz w:val="24"/>
              </w:rPr>
              <w:t> </w:t>
            </w:r>
            <w:r>
              <w:rPr>
                <w:sz w:val="24"/>
              </w:rPr>
              <w:t>парнем </w:t>
            </w:r>
            <w:r>
              <w:rPr>
                <w:spacing w:val="-2"/>
                <w:sz w:val="24"/>
              </w:rPr>
              <w:t>был».</w:t>
            </w:r>
          </w:p>
          <w:p>
            <w:pPr>
              <w:pStyle w:val="TableParagraph"/>
              <w:spacing w:line="278" w:lineRule="auto" w:before="55"/>
              <w:ind w:left="105" w:right="103" w:firstLine="225"/>
              <w:jc w:val="both"/>
              <w:rPr>
                <w:sz w:val="24"/>
              </w:rPr>
            </w:pPr>
            <w:r>
              <w:rPr>
                <w:sz w:val="24"/>
              </w:rPr>
              <w:t>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w:t>
            </w:r>
          </w:p>
          <w:p>
            <w:pPr>
              <w:pStyle w:val="TableParagraph"/>
              <w:spacing w:line="276" w:lineRule="auto"/>
              <w:ind w:left="105" w:right="30" w:firstLine="225"/>
              <w:jc w:val="both"/>
              <w:rPr>
                <w:sz w:val="24"/>
              </w:rPr>
            </w:pPr>
            <w:r>
              <w:rPr>
                <w:sz w:val="24"/>
              </w:rPr>
              <w:t>Виртуальная экскурсия в планетарий, в музей Космонавтики; восприятие репродукций картин А. Леонова о космосе – по выбору.</w:t>
            </w:r>
          </w:p>
          <w:p>
            <w:pPr>
              <w:pStyle w:val="TableParagraph"/>
              <w:spacing w:line="259" w:lineRule="auto"/>
              <w:ind w:left="105" w:right="38" w:firstLine="225"/>
              <w:jc w:val="both"/>
              <w:rPr>
                <w:sz w:val="24"/>
              </w:rPr>
            </w:pPr>
            <w:r>
              <w:rPr>
                <w:sz w:val="24"/>
              </w:rPr>
              <w:t>Беседа: оценим</w:t>
            </w:r>
            <w:r>
              <w:rPr>
                <w:spacing w:val="-2"/>
                <w:sz w:val="24"/>
              </w:rPr>
              <w:t> </w:t>
            </w:r>
            <w:r>
              <w:rPr>
                <w:sz w:val="24"/>
              </w:rPr>
              <w:t>наказ,</w:t>
            </w:r>
            <w:r>
              <w:rPr>
                <w:spacing w:val="-1"/>
                <w:sz w:val="24"/>
              </w:rPr>
              <w:t> </w:t>
            </w:r>
            <w:r>
              <w:rPr>
                <w:sz w:val="24"/>
              </w:rPr>
              <w:t>который</w:t>
            </w:r>
            <w:r>
              <w:rPr>
                <w:spacing w:val="-7"/>
                <w:sz w:val="24"/>
              </w:rPr>
              <w:t> </w:t>
            </w:r>
            <w:r>
              <w:rPr>
                <w:sz w:val="24"/>
              </w:rPr>
              <w:t>оставил</w:t>
            </w:r>
            <w:r>
              <w:rPr>
                <w:spacing w:val="-3"/>
                <w:sz w:val="24"/>
              </w:rPr>
              <w:t> </w:t>
            </w:r>
            <w:r>
              <w:rPr>
                <w:sz w:val="24"/>
              </w:rPr>
              <w:t>людям</w:t>
            </w:r>
            <w:r>
              <w:rPr>
                <w:spacing w:val="-2"/>
                <w:sz w:val="24"/>
              </w:rPr>
              <w:t> </w:t>
            </w:r>
            <w:r>
              <w:rPr>
                <w:sz w:val="24"/>
              </w:rPr>
              <w:t>Ю.А. Гагарин:</w:t>
            </w:r>
            <w:r>
              <w:rPr>
                <w:spacing w:val="-3"/>
                <w:sz w:val="24"/>
              </w:rPr>
              <w:t> </w:t>
            </w:r>
            <w:r>
              <w:rPr>
                <w:sz w:val="24"/>
              </w:rPr>
              <w:t>Люди, будем хранить и приумножать эту красоту, а не разрушать ее!</w:t>
            </w:r>
          </w:p>
        </w:tc>
      </w:tr>
    </w:tbl>
    <w:p>
      <w:pPr>
        <w:spacing w:after="0" w:line="259" w:lineRule="auto"/>
        <w:jc w:val="both"/>
        <w:rPr>
          <w:sz w:val="24"/>
        </w:rPr>
        <w:sectPr>
          <w:footerReference w:type="default" r:id="rId102"/>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180"/>
      </w:tblGrid>
      <w:tr>
        <w:trPr>
          <w:trHeight w:val="628" w:hRule="atLeast"/>
        </w:trPr>
        <w:tc>
          <w:tcPr>
            <w:tcW w:w="15422" w:type="dxa"/>
            <w:gridSpan w:val="3"/>
          </w:tcPr>
          <w:p>
            <w:pPr>
              <w:pStyle w:val="TableParagraph"/>
              <w:spacing w:before="193"/>
              <w:ind w:left="331"/>
              <w:rPr>
                <w:b/>
                <w:sz w:val="24"/>
              </w:rPr>
            </w:pPr>
            <w:r>
              <w:rPr>
                <w:b/>
                <w:sz w:val="24"/>
              </w:rPr>
              <w:t>31.215</w:t>
            </w:r>
            <w:r>
              <w:rPr>
                <w:b/>
                <w:spacing w:val="-1"/>
                <w:sz w:val="24"/>
              </w:rPr>
              <w:t> </w:t>
            </w:r>
            <w:r>
              <w:rPr>
                <w:b/>
                <w:sz w:val="24"/>
              </w:rPr>
              <w:t>лет</w:t>
            </w:r>
            <w:r>
              <w:rPr>
                <w:b/>
                <w:spacing w:val="-4"/>
                <w:sz w:val="24"/>
              </w:rPr>
              <w:t> </w:t>
            </w:r>
            <w:r>
              <w:rPr>
                <w:b/>
                <w:sz w:val="24"/>
              </w:rPr>
              <w:t>со</w:t>
            </w:r>
            <w:r>
              <w:rPr>
                <w:b/>
                <w:spacing w:val="-1"/>
                <w:sz w:val="24"/>
              </w:rPr>
              <w:t> </w:t>
            </w:r>
            <w:r>
              <w:rPr>
                <w:b/>
                <w:sz w:val="24"/>
              </w:rPr>
              <w:t>дня</w:t>
            </w:r>
            <w:r>
              <w:rPr>
                <w:b/>
                <w:spacing w:val="-6"/>
                <w:sz w:val="24"/>
              </w:rPr>
              <w:t> </w:t>
            </w:r>
            <w:r>
              <w:rPr>
                <w:b/>
                <w:sz w:val="24"/>
              </w:rPr>
              <w:t>рождения</w:t>
            </w:r>
            <w:r>
              <w:rPr>
                <w:b/>
                <w:spacing w:val="-1"/>
                <w:sz w:val="24"/>
              </w:rPr>
              <w:t> </w:t>
            </w:r>
            <w:r>
              <w:rPr>
                <w:b/>
                <w:spacing w:val="-2"/>
                <w:sz w:val="24"/>
              </w:rPr>
              <w:t>Гоголя</w:t>
            </w:r>
          </w:p>
        </w:tc>
      </w:tr>
      <w:tr>
        <w:trPr>
          <w:trHeight w:val="4580" w:hRule="atLeast"/>
        </w:trPr>
        <w:tc>
          <w:tcPr>
            <w:tcW w:w="2127" w:type="dxa"/>
          </w:tcPr>
          <w:p>
            <w:pPr>
              <w:pStyle w:val="TableParagraph"/>
              <w:spacing w:before="54"/>
              <w:ind w:left="619"/>
              <w:rPr>
                <w:sz w:val="24"/>
              </w:rPr>
            </w:pPr>
            <w:r>
              <w:rPr>
                <w:sz w:val="24"/>
              </w:rPr>
              <w:t>1-2</w:t>
            </w:r>
            <w:r>
              <w:rPr>
                <w:spacing w:val="3"/>
                <w:sz w:val="24"/>
              </w:rPr>
              <w:t> </w:t>
            </w:r>
            <w:r>
              <w:rPr>
                <w:spacing w:val="-2"/>
                <w:sz w:val="24"/>
              </w:rPr>
              <w:t>классы</w:t>
            </w:r>
          </w:p>
        </w:tc>
        <w:tc>
          <w:tcPr>
            <w:tcW w:w="4115" w:type="dxa"/>
          </w:tcPr>
          <w:p>
            <w:pPr>
              <w:pStyle w:val="TableParagraph"/>
              <w:spacing w:line="247" w:lineRule="auto" w:before="54"/>
              <w:ind w:left="105" w:right="98" w:firstLine="226"/>
              <w:jc w:val="both"/>
              <w:rPr>
                <w:sz w:val="24"/>
              </w:rPr>
            </w:pPr>
            <w:r>
              <w:rPr>
                <w:sz w:val="24"/>
              </w:rPr>
              <w:t>Н.В. Гоголь – великий русский писатель. Его произведения сатирически освещают жизнь общества XIX века. Удивительные факты</w:t>
            </w:r>
            <w:r>
              <w:rPr>
                <w:spacing w:val="37"/>
                <w:sz w:val="24"/>
              </w:rPr>
              <w:t> </w:t>
            </w:r>
            <w:r>
              <w:rPr>
                <w:sz w:val="24"/>
              </w:rPr>
              <w:t>писателя:</w:t>
            </w:r>
            <w:r>
              <w:rPr>
                <w:spacing w:val="38"/>
                <w:sz w:val="24"/>
              </w:rPr>
              <w:t> </w:t>
            </w:r>
            <w:r>
              <w:rPr>
                <w:sz w:val="24"/>
              </w:rPr>
              <w:t>сочинение</w:t>
            </w:r>
            <w:r>
              <w:rPr>
                <w:spacing w:val="31"/>
                <w:sz w:val="24"/>
              </w:rPr>
              <w:t> </w:t>
            </w:r>
            <w:r>
              <w:rPr>
                <w:sz w:val="24"/>
              </w:rPr>
              <w:t>стихов</w:t>
            </w:r>
            <w:r>
              <w:rPr>
                <w:spacing w:val="34"/>
                <w:sz w:val="24"/>
              </w:rPr>
              <w:t> </w:t>
            </w:r>
            <w:r>
              <w:rPr>
                <w:spacing w:val="-10"/>
                <w:sz w:val="24"/>
              </w:rPr>
              <w:t>в</w:t>
            </w:r>
          </w:p>
          <w:p>
            <w:pPr>
              <w:pStyle w:val="TableParagraph"/>
              <w:tabs>
                <w:tab w:pos="2700" w:val="left" w:leader="none"/>
              </w:tabs>
              <w:spacing w:line="249" w:lineRule="auto" w:before="5"/>
              <w:ind w:left="105" w:right="98"/>
              <w:jc w:val="both"/>
              <w:rPr>
                <w:sz w:val="24"/>
              </w:rPr>
            </w:pPr>
            <w:r>
              <w:rPr>
                <w:sz w:val="24"/>
              </w:rPr>
              <w:t>5 лет; загадочность поведения, </w:t>
            </w:r>
            <w:r>
              <w:rPr>
                <w:spacing w:val="-2"/>
                <w:sz w:val="24"/>
              </w:rPr>
              <w:t>стеснительность;</w:t>
            </w:r>
            <w:r>
              <w:rPr>
                <w:sz w:val="24"/>
              </w:rPr>
              <w:tab/>
            </w:r>
            <w:r>
              <w:rPr>
                <w:spacing w:val="-2"/>
                <w:sz w:val="24"/>
              </w:rPr>
              <w:t>суеверность. </w:t>
            </w:r>
            <w:r>
              <w:rPr>
                <w:sz w:val="24"/>
              </w:rPr>
              <w:t>Увлечения Гоголя: любовь к рукоделию; умение и интерес к приготовлению украинских блюд.</w:t>
            </w:r>
          </w:p>
          <w:p>
            <w:pPr>
              <w:pStyle w:val="TableParagraph"/>
              <w:spacing w:line="259" w:lineRule="auto" w:before="30"/>
              <w:ind w:left="105" w:right="30" w:firstLine="288"/>
              <w:jc w:val="both"/>
              <w:rPr>
                <w:sz w:val="24"/>
              </w:rPr>
            </w:pPr>
            <w:r>
              <w:rPr>
                <w:sz w:val="24"/>
              </w:rPr>
              <w:t>Знакомство и дружба Гоголя и </w:t>
            </w:r>
            <w:r>
              <w:rPr>
                <w:spacing w:val="-2"/>
                <w:sz w:val="24"/>
              </w:rPr>
              <w:t>Пушкина</w:t>
            </w:r>
          </w:p>
        </w:tc>
        <w:tc>
          <w:tcPr>
            <w:tcW w:w="9180" w:type="dxa"/>
          </w:tcPr>
          <w:p>
            <w:pPr>
              <w:pStyle w:val="TableParagraph"/>
              <w:spacing w:line="254" w:lineRule="auto" w:before="59"/>
              <w:ind w:left="105" w:right="-44" w:firstLine="225"/>
              <w:rPr>
                <w:sz w:val="24"/>
              </w:rPr>
            </w:pPr>
            <w:r>
              <w:rPr>
                <w:sz w:val="24"/>
              </w:rPr>
              <w:t>Просмотр</w:t>
            </w:r>
            <w:r>
              <w:rPr>
                <w:spacing w:val="-7"/>
                <w:sz w:val="24"/>
              </w:rPr>
              <w:t> </w:t>
            </w:r>
            <w:r>
              <w:rPr>
                <w:sz w:val="24"/>
              </w:rPr>
              <w:t>видео –</w:t>
            </w:r>
            <w:r>
              <w:rPr>
                <w:spacing w:val="-8"/>
                <w:sz w:val="24"/>
              </w:rPr>
              <w:t> </w:t>
            </w:r>
            <w:r>
              <w:rPr>
                <w:sz w:val="24"/>
              </w:rPr>
              <w:t>памятники</w:t>
            </w:r>
            <w:r>
              <w:rPr>
                <w:spacing w:val="-2"/>
                <w:sz w:val="24"/>
              </w:rPr>
              <w:t> </w:t>
            </w:r>
            <w:r>
              <w:rPr>
                <w:sz w:val="24"/>
              </w:rPr>
              <w:t>Н.В.</w:t>
            </w:r>
            <w:r>
              <w:rPr>
                <w:spacing w:val="-1"/>
                <w:sz w:val="24"/>
              </w:rPr>
              <w:t> </w:t>
            </w:r>
            <w:r>
              <w:rPr>
                <w:sz w:val="24"/>
              </w:rPr>
              <w:t>Гоголю</w:t>
            </w:r>
            <w:r>
              <w:rPr>
                <w:spacing w:val="-5"/>
                <w:sz w:val="24"/>
              </w:rPr>
              <w:t> </w:t>
            </w:r>
            <w:r>
              <w:rPr>
                <w:sz w:val="24"/>
              </w:rPr>
              <w:t>в</w:t>
            </w:r>
            <w:r>
              <w:rPr>
                <w:spacing w:val="-6"/>
                <w:sz w:val="24"/>
              </w:rPr>
              <w:t> </w:t>
            </w:r>
            <w:r>
              <w:rPr>
                <w:sz w:val="24"/>
              </w:rPr>
              <w:t>Москве.</w:t>
            </w:r>
            <w:r>
              <w:rPr>
                <w:spacing w:val="40"/>
                <w:sz w:val="24"/>
              </w:rPr>
              <w:t> </w:t>
            </w:r>
            <w:r>
              <w:rPr>
                <w:sz w:val="24"/>
              </w:rPr>
              <w:t>Бесед:</w:t>
            </w:r>
            <w:r>
              <w:rPr>
                <w:spacing w:val="-3"/>
                <w:sz w:val="24"/>
              </w:rPr>
              <w:t> </w:t>
            </w:r>
            <w:r>
              <w:rPr>
                <w:sz w:val="24"/>
              </w:rPr>
              <w:t>«Сравните</w:t>
            </w:r>
            <w:r>
              <w:rPr>
                <w:spacing w:val="-4"/>
                <w:sz w:val="24"/>
              </w:rPr>
              <w:t> </w:t>
            </w:r>
            <w:r>
              <w:rPr>
                <w:sz w:val="24"/>
              </w:rPr>
              <w:t>изображение Гоголя на памятниках. Почему один называют «грустным», а второй «веселым»?</w:t>
            </w:r>
          </w:p>
          <w:p>
            <w:pPr>
              <w:pStyle w:val="TableParagraph"/>
              <w:spacing w:line="254" w:lineRule="auto" w:before="6"/>
              <w:ind w:left="105" w:right="-44" w:firstLine="225"/>
              <w:rPr>
                <w:sz w:val="24"/>
              </w:rPr>
            </w:pPr>
            <w:r>
              <w:rPr>
                <w:sz w:val="24"/>
              </w:rPr>
              <w:t>Интерактивное задание: работа с иллюстрациями и текстом</w:t>
            </w:r>
            <w:r>
              <w:rPr>
                <w:spacing w:val="27"/>
                <w:sz w:val="24"/>
              </w:rPr>
              <w:t> </w:t>
            </w:r>
            <w:r>
              <w:rPr>
                <w:sz w:val="24"/>
              </w:rPr>
              <w:t>повести Гоголя «Ночь перед Рождеством»: определите, к какому тексту относится иллюстрация.</w:t>
            </w:r>
          </w:p>
          <w:p>
            <w:pPr>
              <w:pStyle w:val="TableParagraph"/>
              <w:spacing w:line="276" w:lineRule="auto" w:before="5"/>
              <w:ind w:left="105" w:right="-44" w:firstLine="225"/>
              <w:rPr>
                <w:sz w:val="24"/>
              </w:rPr>
            </w:pPr>
            <w:r>
              <w:rPr>
                <w:sz w:val="24"/>
              </w:rPr>
              <w:t>Рассматривание репродукции картины М. Клодта «Пушкин у Гоголя». Беседа: «Чем занимаются герои картины?»</w:t>
            </w:r>
          </w:p>
          <w:p>
            <w:pPr>
              <w:pStyle w:val="TableParagraph"/>
              <w:spacing w:line="259" w:lineRule="auto"/>
              <w:ind w:left="105" w:right="-44" w:firstLine="225"/>
              <w:rPr>
                <w:sz w:val="24"/>
              </w:rPr>
            </w:pPr>
            <w:r>
              <w:rPr>
                <w:sz w:val="24"/>
              </w:rPr>
              <w:t>Работа</w:t>
            </w:r>
            <w:r>
              <w:rPr>
                <w:spacing w:val="80"/>
                <w:sz w:val="24"/>
              </w:rPr>
              <w:t> </w:t>
            </w:r>
            <w:r>
              <w:rPr>
                <w:sz w:val="24"/>
              </w:rPr>
              <w:t>с</w:t>
            </w:r>
            <w:r>
              <w:rPr>
                <w:spacing w:val="80"/>
                <w:sz w:val="24"/>
              </w:rPr>
              <w:t> </w:t>
            </w:r>
            <w:r>
              <w:rPr>
                <w:sz w:val="24"/>
              </w:rPr>
              <w:t>иллюстрациями:</w:t>
            </w:r>
            <w:r>
              <w:rPr>
                <w:spacing w:val="80"/>
                <w:sz w:val="24"/>
              </w:rPr>
              <w:t> </w:t>
            </w:r>
            <w:r>
              <w:rPr>
                <w:sz w:val="24"/>
              </w:rPr>
              <w:t>оцените</w:t>
            </w:r>
            <w:r>
              <w:rPr>
                <w:spacing w:val="80"/>
                <w:sz w:val="24"/>
              </w:rPr>
              <w:t> </w:t>
            </w:r>
            <w:r>
              <w:rPr>
                <w:sz w:val="24"/>
              </w:rPr>
              <w:t>сюжеты</w:t>
            </w:r>
            <w:r>
              <w:rPr>
                <w:spacing w:val="80"/>
                <w:sz w:val="24"/>
              </w:rPr>
              <w:t> </w:t>
            </w:r>
            <w:r>
              <w:rPr>
                <w:sz w:val="24"/>
              </w:rPr>
              <w:t>иллюстраций,</w:t>
            </w:r>
            <w:r>
              <w:rPr>
                <w:spacing w:val="80"/>
                <w:sz w:val="24"/>
              </w:rPr>
              <w:t> </w:t>
            </w:r>
            <w:r>
              <w:rPr>
                <w:sz w:val="24"/>
              </w:rPr>
              <w:t>определите</w:t>
            </w:r>
            <w:r>
              <w:rPr>
                <w:spacing w:val="80"/>
                <w:sz w:val="24"/>
              </w:rPr>
              <w:t> </w:t>
            </w:r>
            <w:r>
              <w:rPr>
                <w:sz w:val="24"/>
              </w:rPr>
              <w:t>по</w:t>
            </w:r>
            <w:r>
              <w:rPr>
                <w:spacing w:val="80"/>
                <w:sz w:val="24"/>
              </w:rPr>
              <w:t> </w:t>
            </w:r>
            <w:r>
              <w:rPr>
                <w:sz w:val="24"/>
              </w:rPr>
              <w:t>ним</w:t>
            </w:r>
            <w:r>
              <w:rPr>
                <w:spacing w:val="40"/>
                <w:sz w:val="24"/>
              </w:rPr>
              <w:t> </w:t>
            </w:r>
            <w:r>
              <w:rPr>
                <w:sz w:val="24"/>
              </w:rPr>
              <w:t>увлечения писателя</w:t>
            </w:r>
          </w:p>
        </w:tc>
      </w:tr>
    </w:tbl>
    <w:p>
      <w:pPr>
        <w:spacing w:after="0" w:line="259" w:lineRule="auto"/>
        <w:rPr>
          <w:sz w:val="24"/>
        </w:rPr>
        <w:sectPr>
          <w:footerReference w:type="default" r:id="rId103"/>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180"/>
      </w:tblGrid>
      <w:tr>
        <w:trPr>
          <w:trHeight w:val="7476" w:hRule="atLeast"/>
        </w:trPr>
        <w:tc>
          <w:tcPr>
            <w:tcW w:w="2127" w:type="dxa"/>
          </w:tcPr>
          <w:p>
            <w:pPr>
              <w:pStyle w:val="TableParagraph"/>
              <w:spacing w:before="49"/>
              <w:ind w:left="619"/>
              <w:rPr>
                <w:sz w:val="24"/>
              </w:rPr>
            </w:pPr>
            <w:r>
              <w:rPr>
                <w:sz w:val="24"/>
              </w:rPr>
              <w:t>3-4</w:t>
            </w:r>
            <w:r>
              <w:rPr>
                <w:spacing w:val="3"/>
                <w:sz w:val="24"/>
              </w:rPr>
              <w:t> </w:t>
            </w:r>
            <w:r>
              <w:rPr>
                <w:spacing w:val="-2"/>
                <w:sz w:val="24"/>
              </w:rPr>
              <w:t>классы</w:t>
            </w:r>
          </w:p>
        </w:tc>
        <w:tc>
          <w:tcPr>
            <w:tcW w:w="4115" w:type="dxa"/>
          </w:tcPr>
          <w:p>
            <w:pPr>
              <w:pStyle w:val="TableParagraph"/>
              <w:spacing w:line="242" w:lineRule="auto" w:before="49"/>
              <w:ind w:left="105" w:right="99" w:firstLine="226"/>
              <w:jc w:val="both"/>
              <w:rPr>
                <w:sz w:val="24"/>
              </w:rPr>
            </w:pPr>
            <w:r>
              <w:rPr>
                <w:sz w:val="24"/>
              </w:rPr>
              <w:t>Н.В. Гоголь – великий русский писатель. Его произведения сатирически освещают жизнь общества XIX века.</w:t>
            </w:r>
            <w:r>
              <w:rPr>
                <w:spacing w:val="40"/>
                <w:sz w:val="24"/>
              </w:rPr>
              <w:t> </w:t>
            </w:r>
            <w:r>
              <w:rPr>
                <w:sz w:val="24"/>
              </w:rPr>
              <w:t>Особенности характера писателя: застенчивость, склонность к мистике, стремление к </w:t>
            </w:r>
            <w:r>
              <w:rPr>
                <w:spacing w:val="-2"/>
                <w:sz w:val="24"/>
              </w:rPr>
              <w:t>уединению.</w:t>
            </w:r>
          </w:p>
          <w:p>
            <w:pPr>
              <w:pStyle w:val="TableParagraph"/>
              <w:spacing w:line="254" w:lineRule="auto" w:before="13"/>
              <w:ind w:left="105" w:right="100" w:firstLine="226"/>
              <w:jc w:val="both"/>
              <w:rPr>
                <w:sz w:val="24"/>
              </w:rPr>
            </w:pPr>
            <w:r>
              <w:rPr>
                <w:sz w:val="24"/>
              </w:rPr>
              <w:t>Влияние склонности писателя к мистике, фантастике на сюжеты его </w:t>
            </w:r>
            <w:r>
              <w:rPr>
                <w:spacing w:val="-2"/>
                <w:sz w:val="24"/>
              </w:rPr>
              <w:t>произведений</w:t>
            </w:r>
          </w:p>
          <w:p>
            <w:pPr>
              <w:pStyle w:val="TableParagraph"/>
              <w:tabs>
                <w:tab w:pos="2227" w:val="left" w:leader="none"/>
              </w:tabs>
              <w:spacing w:line="283" w:lineRule="auto" w:before="10"/>
              <w:ind w:left="811" w:right="412" w:hanging="480"/>
              <w:jc w:val="both"/>
              <w:rPr>
                <w:sz w:val="24"/>
              </w:rPr>
            </w:pPr>
            <w:r>
              <w:rPr>
                <w:spacing w:val="-2"/>
                <w:sz w:val="24"/>
              </w:rPr>
              <w:t>Знакомство</w:t>
            </w:r>
            <w:r>
              <w:rPr>
                <w:sz w:val="24"/>
              </w:rPr>
              <w:tab/>
              <w:t>и</w:t>
            </w:r>
            <w:r>
              <w:rPr>
                <w:spacing w:val="80"/>
                <w:sz w:val="24"/>
              </w:rPr>
              <w:t>   </w:t>
            </w:r>
            <w:r>
              <w:rPr>
                <w:sz w:val="24"/>
              </w:rPr>
              <w:t>дружба</w:t>
            </w:r>
            <w:r>
              <w:rPr>
                <w:spacing w:val="40"/>
                <w:sz w:val="24"/>
              </w:rPr>
              <w:t> </w:t>
            </w:r>
            <w:r>
              <w:rPr>
                <w:sz w:val="24"/>
              </w:rPr>
              <w:t>с Пушкиным.</w:t>
            </w:r>
          </w:p>
          <w:p>
            <w:pPr>
              <w:pStyle w:val="TableParagraph"/>
              <w:spacing w:line="259" w:lineRule="auto" w:before="3"/>
              <w:ind w:left="105" w:right="99" w:firstLine="226"/>
              <w:jc w:val="both"/>
              <w:rPr>
                <w:sz w:val="24"/>
              </w:rPr>
            </w:pPr>
            <w:r>
              <w:rPr>
                <w:sz w:val="24"/>
              </w:rPr>
              <w:t>Интерес детей к фантастическим (сказочным) произведениям. Особый стиль произведений Гоголя: обращение к читателю; диалоги, народность языка</w:t>
            </w:r>
          </w:p>
        </w:tc>
        <w:tc>
          <w:tcPr>
            <w:tcW w:w="9180" w:type="dxa"/>
          </w:tcPr>
          <w:p>
            <w:pPr>
              <w:pStyle w:val="TableParagraph"/>
              <w:spacing w:line="254" w:lineRule="auto" w:before="54"/>
              <w:ind w:left="105" w:right="110" w:firstLine="225"/>
              <w:jc w:val="both"/>
              <w:rPr>
                <w:sz w:val="24"/>
              </w:rPr>
            </w:pPr>
            <w:r>
              <w:rPr>
                <w:sz w:val="24"/>
              </w:rPr>
              <w:t>Просмотр</w:t>
            </w:r>
            <w:r>
              <w:rPr>
                <w:spacing w:val="-7"/>
                <w:sz w:val="24"/>
              </w:rPr>
              <w:t> </w:t>
            </w:r>
            <w:r>
              <w:rPr>
                <w:sz w:val="24"/>
              </w:rPr>
              <w:t>видео –</w:t>
            </w:r>
            <w:r>
              <w:rPr>
                <w:spacing w:val="-8"/>
                <w:sz w:val="24"/>
              </w:rPr>
              <w:t> </w:t>
            </w:r>
            <w:r>
              <w:rPr>
                <w:sz w:val="24"/>
              </w:rPr>
              <w:t>памятники</w:t>
            </w:r>
            <w:r>
              <w:rPr>
                <w:spacing w:val="-2"/>
                <w:sz w:val="24"/>
              </w:rPr>
              <w:t> </w:t>
            </w:r>
            <w:r>
              <w:rPr>
                <w:sz w:val="24"/>
              </w:rPr>
              <w:t>Н.В.</w:t>
            </w:r>
            <w:r>
              <w:rPr>
                <w:spacing w:val="-1"/>
                <w:sz w:val="24"/>
              </w:rPr>
              <w:t> </w:t>
            </w:r>
            <w:r>
              <w:rPr>
                <w:sz w:val="24"/>
              </w:rPr>
              <w:t>Гоголю</w:t>
            </w:r>
            <w:r>
              <w:rPr>
                <w:spacing w:val="-5"/>
                <w:sz w:val="24"/>
              </w:rPr>
              <w:t> </w:t>
            </w:r>
            <w:r>
              <w:rPr>
                <w:sz w:val="24"/>
              </w:rPr>
              <w:t>в</w:t>
            </w:r>
            <w:r>
              <w:rPr>
                <w:spacing w:val="-6"/>
                <w:sz w:val="24"/>
              </w:rPr>
              <w:t> </w:t>
            </w:r>
            <w:r>
              <w:rPr>
                <w:sz w:val="24"/>
              </w:rPr>
              <w:t>Москве.</w:t>
            </w:r>
            <w:r>
              <w:rPr>
                <w:spacing w:val="40"/>
                <w:sz w:val="24"/>
              </w:rPr>
              <w:t> </w:t>
            </w:r>
            <w:r>
              <w:rPr>
                <w:sz w:val="24"/>
              </w:rPr>
              <w:t>Бесед:</w:t>
            </w:r>
            <w:r>
              <w:rPr>
                <w:spacing w:val="-3"/>
                <w:sz w:val="24"/>
              </w:rPr>
              <w:t> </w:t>
            </w:r>
            <w:r>
              <w:rPr>
                <w:sz w:val="24"/>
              </w:rPr>
              <w:t>«Сравните</w:t>
            </w:r>
            <w:r>
              <w:rPr>
                <w:spacing w:val="-4"/>
                <w:sz w:val="24"/>
              </w:rPr>
              <w:t> </w:t>
            </w:r>
            <w:r>
              <w:rPr>
                <w:sz w:val="24"/>
              </w:rPr>
              <w:t>изображение Гоголя на памятниках. Почему один называют «грустным», а второй «веселым»?</w:t>
            </w:r>
          </w:p>
          <w:p>
            <w:pPr>
              <w:pStyle w:val="TableParagraph"/>
              <w:spacing w:line="266" w:lineRule="auto" w:before="29"/>
              <w:ind w:left="105" w:right="102" w:firstLine="225"/>
              <w:jc w:val="both"/>
              <w:rPr>
                <w:sz w:val="24"/>
              </w:rPr>
            </w:pPr>
            <w:r>
              <w:rPr/>
              <mc:AlternateContent>
                <mc:Choice Requires="wps">
                  <w:drawing>
                    <wp:anchor distT="0" distB="0" distL="0" distR="0" allowOverlap="1" layoutInCell="1" locked="0" behindDoc="1" simplePos="0" relativeHeight="470984704">
                      <wp:simplePos x="0" y="0"/>
                      <wp:positionH relativeFrom="column">
                        <wp:posOffset>134493</wp:posOffset>
                      </wp:positionH>
                      <wp:positionV relativeFrom="paragraph">
                        <wp:posOffset>-18629</wp:posOffset>
                      </wp:positionV>
                      <wp:extent cx="5714365" cy="61404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5714365" cy="614045"/>
                                <a:chExt cx="5714365" cy="614045"/>
                              </a:xfrm>
                            </wpg:grpSpPr>
                            <wps:wsp>
                              <wps:cNvPr id="30" name="Graphic 30"/>
                              <wps:cNvSpPr/>
                              <wps:spPr>
                                <a:xfrm>
                                  <a:off x="0" y="0"/>
                                  <a:ext cx="5714365" cy="614045"/>
                                </a:xfrm>
                                <a:custGeom>
                                  <a:avLst/>
                                  <a:gdLst/>
                                  <a:ahLst/>
                                  <a:cxnLst/>
                                  <a:rect l="l" t="t" r="r" b="b"/>
                                  <a:pathLst>
                                    <a:path w="5714365" h="614045">
                                      <a:moveTo>
                                        <a:pt x="5714365" y="0"/>
                                      </a:moveTo>
                                      <a:lnTo>
                                        <a:pt x="216535" y="0"/>
                                      </a:lnTo>
                                      <a:lnTo>
                                        <a:pt x="216535" y="204470"/>
                                      </a:lnTo>
                                      <a:lnTo>
                                        <a:pt x="0" y="204470"/>
                                      </a:lnTo>
                                      <a:lnTo>
                                        <a:pt x="0" y="410210"/>
                                      </a:lnTo>
                                      <a:lnTo>
                                        <a:pt x="0" y="614045"/>
                                      </a:lnTo>
                                      <a:lnTo>
                                        <a:pt x="5714365" y="614045"/>
                                      </a:lnTo>
                                      <a:lnTo>
                                        <a:pt x="5714365" y="410210"/>
                                      </a:lnTo>
                                      <a:lnTo>
                                        <a:pt x="5714365" y="204470"/>
                                      </a:lnTo>
                                      <a:lnTo>
                                        <a:pt x="5714365" y="0"/>
                                      </a:lnTo>
                                      <a:close/>
                                    </a:path>
                                  </a:pathLst>
                                </a:custGeom>
                                <a:solidFill>
                                  <a:srgbClr val="FCFCFC"/>
                                </a:solidFill>
                              </wps:spPr>
                              <wps:bodyPr wrap="square" lIns="0" tIns="0" rIns="0" bIns="0" rtlCol="0">
                                <a:prstTxWarp prst="textNoShape">
                                  <a:avLst/>
                                </a:prstTxWarp>
                                <a:noAutofit/>
                              </wps:bodyPr>
                            </wps:wsp>
                          </wpg:wgp>
                        </a:graphicData>
                      </a:graphic>
                    </wp:anchor>
                  </w:drawing>
                </mc:Choice>
                <mc:Fallback>
                  <w:pict>
                    <v:group style="position:absolute;margin-left:10.59001pt;margin-top:-1.466885pt;width:449.95pt;height:48.35pt;mso-position-horizontal-relative:column;mso-position-vertical-relative:paragraph;z-index:-32331776" id="docshapegroup27" coordorigin="212,-29" coordsize="8999,967">
                      <v:shape style="position:absolute;left:211;top:-30;width:8999;height:967" id="docshape28" coordorigin="212,-29" coordsize="8999,967" path="m9211,-29l553,-29,553,293,212,293,212,617,212,938,9211,938,9211,617,9211,293,9211,-29xe" filled="true" fillcolor="#fcfcfc" stroked="false">
                        <v:path arrowok="t"/>
                        <v:fill type="solid"/>
                      </v:shape>
                      <w10:wrap type="none"/>
                    </v:group>
                  </w:pict>
                </mc:Fallback>
              </mc:AlternateContent>
            </w:r>
            <w:r>
              <w:rPr>
                <w:sz w:val="24"/>
              </w:rPr>
              <w:t>Работа с</w:t>
            </w:r>
            <w:r>
              <w:rPr>
                <w:spacing w:val="-4"/>
                <w:sz w:val="24"/>
              </w:rPr>
              <w:t> </w:t>
            </w:r>
            <w:r>
              <w:rPr>
                <w:sz w:val="24"/>
              </w:rPr>
              <w:t>иллюстрациями</w:t>
            </w:r>
            <w:r>
              <w:rPr>
                <w:spacing w:val="-2"/>
                <w:sz w:val="24"/>
              </w:rPr>
              <w:t> </w:t>
            </w:r>
            <w:r>
              <w:rPr>
                <w:sz w:val="24"/>
              </w:rPr>
              <w:t>(видео) к</w:t>
            </w:r>
            <w:r>
              <w:rPr>
                <w:spacing w:val="-5"/>
                <w:sz w:val="24"/>
              </w:rPr>
              <w:t> </w:t>
            </w:r>
            <w:r>
              <w:rPr>
                <w:sz w:val="24"/>
              </w:rPr>
              <w:t>сказке «Ночь перед</w:t>
            </w:r>
            <w:r>
              <w:rPr>
                <w:spacing w:val="-1"/>
                <w:sz w:val="24"/>
              </w:rPr>
              <w:t> </w:t>
            </w:r>
            <w:r>
              <w:rPr>
                <w:sz w:val="24"/>
              </w:rPr>
              <w:t>Рождеством». Беседа: есть ли среди героев сказочные?</w:t>
            </w:r>
            <w:r>
              <w:rPr>
                <w:spacing w:val="40"/>
                <w:sz w:val="24"/>
              </w:rPr>
              <w:t> </w:t>
            </w:r>
            <w:r>
              <w:rPr>
                <w:sz w:val="24"/>
              </w:rPr>
              <w:t>Что происходит с героями этой рождественской сказки? Напоминают ли эти события – народные волшебные сказки?</w:t>
            </w:r>
          </w:p>
          <w:p>
            <w:pPr>
              <w:pStyle w:val="TableParagraph"/>
              <w:spacing w:line="259" w:lineRule="auto" w:before="18"/>
              <w:ind w:left="105" w:right="95" w:firstLine="106"/>
              <w:jc w:val="both"/>
              <w:rPr>
                <w:sz w:val="24"/>
              </w:rPr>
            </w:pPr>
            <w:r>
              <w:rPr>
                <w:color w:val="000000"/>
                <w:sz w:val="24"/>
                <w:shd w:fill="FCFCFC" w:color="auto" w:val="clear"/>
              </w:rPr>
              <w:t> Интерактивное задан</w:t>
            </w:r>
            <w:r>
              <w:rPr>
                <w:color w:val="000000"/>
                <w:sz w:val="24"/>
              </w:rPr>
              <w:t>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pPr>
              <w:pStyle w:val="TableParagraph"/>
              <w:spacing w:line="270" w:lineRule="exact"/>
              <w:ind w:left="331"/>
              <w:jc w:val="both"/>
              <w:rPr>
                <w:sz w:val="24"/>
              </w:rPr>
            </w:pPr>
            <w:r>
              <w:rPr>
                <w:sz w:val="24"/>
              </w:rPr>
              <w:t>а)</w:t>
            </w:r>
            <w:r>
              <w:rPr>
                <w:spacing w:val="26"/>
                <w:sz w:val="24"/>
              </w:rPr>
              <w:t> </w:t>
            </w:r>
            <w:r>
              <w:rPr>
                <w:sz w:val="24"/>
              </w:rPr>
              <w:t>Расскажу</w:t>
            </w:r>
            <w:r>
              <w:rPr>
                <w:spacing w:val="17"/>
                <w:sz w:val="24"/>
              </w:rPr>
              <w:t> </w:t>
            </w:r>
            <w:r>
              <w:rPr>
                <w:sz w:val="24"/>
              </w:rPr>
              <w:t>вам</w:t>
            </w:r>
            <w:r>
              <w:rPr>
                <w:spacing w:val="24"/>
                <w:sz w:val="24"/>
              </w:rPr>
              <w:t> </w:t>
            </w:r>
            <w:r>
              <w:rPr>
                <w:sz w:val="24"/>
              </w:rPr>
              <w:t>о</w:t>
            </w:r>
            <w:r>
              <w:rPr>
                <w:spacing w:val="26"/>
                <w:sz w:val="24"/>
              </w:rPr>
              <w:t> </w:t>
            </w:r>
            <w:r>
              <w:rPr>
                <w:sz w:val="24"/>
              </w:rPr>
              <w:t>смешливом</w:t>
            </w:r>
            <w:r>
              <w:rPr>
                <w:spacing w:val="23"/>
                <w:sz w:val="24"/>
              </w:rPr>
              <w:t> </w:t>
            </w:r>
            <w:r>
              <w:rPr>
                <w:sz w:val="24"/>
              </w:rPr>
              <w:t>деде</w:t>
            </w:r>
            <w:r>
              <w:rPr>
                <w:spacing w:val="27"/>
                <w:sz w:val="24"/>
              </w:rPr>
              <w:t> </w:t>
            </w:r>
            <w:r>
              <w:rPr>
                <w:sz w:val="24"/>
              </w:rPr>
              <w:t>Максиме,</w:t>
            </w:r>
            <w:r>
              <w:rPr>
                <w:spacing w:val="24"/>
                <w:sz w:val="24"/>
              </w:rPr>
              <w:t> </w:t>
            </w:r>
            <w:r>
              <w:rPr>
                <w:sz w:val="24"/>
              </w:rPr>
              <w:t>который</w:t>
            </w:r>
            <w:r>
              <w:rPr>
                <w:spacing w:val="24"/>
                <w:sz w:val="24"/>
              </w:rPr>
              <w:t> </w:t>
            </w:r>
            <w:r>
              <w:rPr>
                <w:sz w:val="24"/>
              </w:rPr>
              <w:t>нашел</w:t>
            </w:r>
            <w:r>
              <w:rPr>
                <w:spacing w:val="22"/>
                <w:sz w:val="24"/>
              </w:rPr>
              <w:t> </w:t>
            </w:r>
            <w:r>
              <w:rPr>
                <w:sz w:val="24"/>
              </w:rPr>
              <w:t>заколдованное</w:t>
            </w:r>
            <w:r>
              <w:rPr>
                <w:spacing w:val="22"/>
                <w:sz w:val="24"/>
              </w:rPr>
              <w:t> </w:t>
            </w:r>
            <w:r>
              <w:rPr>
                <w:spacing w:val="-2"/>
                <w:sz w:val="24"/>
              </w:rPr>
              <w:t>место.</w:t>
            </w:r>
          </w:p>
          <w:p>
            <w:pPr>
              <w:pStyle w:val="TableParagraph"/>
              <w:spacing w:before="45"/>
              <w:ind w:left="105"/>
              <w:jc w:val="both"/>
              <w:rPr>
                <w:sz w:val="24"/>
              </w:rPr>
            </w:pPr>
            <w:r>
              <w:rPr>
                <w:sz w:val="24"/>
              </w:rPr>
              <w:t>Вот</w:t>
            </w:r>
            <w:r>
              <w:rPr>
                <w:spacing w:val="-1"/>
                <w:sz w:val="24"/>
              </w:rPr>
              <w:t> </w:t>
            </w:r>
            <w:r>
              <w:rPr>
                <w:sz w:val="24"/>
              </w:rPr>
              <w:t>что с</w:t>
            </w:r>
            <w:r>
              <w:rPr>
                <w:spacing w:val="-2"/>
                <w:sz w:val="24"/>
              </w:rPr>
              <w:t> </w:t>
            </w:r>
            <w:r>
              <w:rPr>
                <w:sz w:val="24"/>
              </w:rPr>
              <w:t>ним</w:t>
            </w:r>
            <w:r>
              <w:rPr>
                <w:spacing w:val="-3"/>
                <w:sz w:val="24"/>
              </w:rPr>
              <w:t> </w:t>
            </w:r>
            <w:r>
              <w:rPr>
                <w:sz w:val="24"/>
              </w:rPr>
              <w:t>произошло.</w:t>
            </w:r>
            <w:r>
              <w:rPr>
                <w:spacing w:val="-3"/>
                <w:sz w:val="24"/>
              </w:rPr>
              <w:t> </w:t>
            </w:r>
            <w:r>
              <w:rPr>
                <w:spacing w:val="-2"/>
                <w:sz w:val="24"/>
              </w:rPr>
              <w:t>Слушайте.</w:t>
            </w:r>
          </w:p>
          <w:p>
            <w:pPr>
              <w:pStyle w:val="TableParagraph"/>
              <w:tabs>
                <w:tab w:pos="1699" w:val="left" w:leader="none"/>
              </w:tabs>
              <w:spacing w:before="41"/>
              <w:ind w:left="866" w:right="-44"/>
              <w:rPr>
                <w:sz w:val="24"/>
              </w:rPr>
            </w:pPr>
            <w:r>
              <w:rPr>
                <w:color w:val="000000"/>
                <w:sz w:val="24"/>
                <w:shd w:fill="FCFCFC" w:color="auto" w:val="clear"/>
              </w:rPr>
              <w:tab/>
              <w:t>б)</w:t>
            </w:r>
            <w:r>
              <w:rPr>
                <w:color w:val="000000"/>
                <w:spacing w:val="-6"/>
                <w:sz w:val="24"/>
                <w:shd w:fill="FCFCFC" w:color="auto" w:val="clear"/>
              </w:rPr>
              <w:t> </w:t>
            </w:r>
            <w:r>
              <w:rPr>
                <w:color w:val="000000"/>
                <w:sz w:val="24"/>
                <w:shd w:fill="FCFCFC" w:color="auto" w:val="clear"/>
              </w:rPr>
              <w:t>Ей-богу,</w:t>
            </w:r>
            <w:r>
              <w:rPr>
                <w:color w:val="000000"/>
                <w:spacing w:val="3"/>
                <w:sz w:val="24"/>
                <w:shd w:fill="FCFCFC" w:color="auto" w:val="clear"/>
              </w:rPr>
              <w:t> </w:t>
            </w:r>
            <w:r>
              <w:rPr>
                <w:color w:val="000000"/>
                <w:sz w:val="24"/>
                <w:shd w:fill="FCFCFC" w:color="auto" w:val="clear"/>
              </w:rPr>
              <w:t>уже</w:t>
            </w:r>
            <w:r>
              <w:rPr>
                <w:color w:val="000000"/>
                <w:spacing w:val="-5"/>
                <w:sz w:val="24"/>
                <w:shd w:fill="FCFCFC" w:color="auto" w:val="clear"/>
              </w:rPr>
              <w:t> </w:t>
            </w:r>
            <w:r>
              <w:rPr>
                <w:color w:val="000000"/>
                <w:sz w:val="24"/>
                <w:shd w:fill="FCFCFC" w:color="auto" w:val="clear"/>
              </w:rPr>
              <w:t>надоело</w:t>
            </w:r>
            <w:r>
              <w:rPr>
                <w:color w:val="000000"/>
                <w:spacing w:val="-1"/>
                <w:sz w:val="24"/>
                <w:shd w:fill="FCFCFC" w:color="auto" w:val="clear"/>
              </w:rPr>
              <w:t> </w:t>
            </w:r>
            <w:r>
              <w:rPr>
                <w:color w:val="000000"/>
                <w:sz w:val="24"/>
                <w:shd w:fill="FCFCFC" w:color="auto" w:val="clear"/>
              </w:rPr>
              <w:t>рассказывать!</w:t>
            </w:r>
            <w:r>
              <w:rPr>
                <w:color w:val="000000"/>
                <w:spacing w:val="-6"/>
                <w:sz w:val="24"/>
                <w:shd w:fill="FCFCFC" w:color="auto" w:val="clear"/>
              </w:rPr>
              <w:t> </w:t>
            </w:r>
            <w:r>
              <w:rPr>
                <w:color w:val="000000"/>
                <w:sz w:val="24"/>
                <w:shd w:fill="FCFCFC" w:color="auto" w:val="clear"/>
              </w:rPr>
              <w:t>Право,</w:t>
            </w:r>
            <w:r>
              <w:rPr>
                <w:color w:val="000000"/>
                <w:spacing w:val="-2"/>
                <w:sz w:val="24"/>
                <w:shd w:fill="FCFCFC" w:color="auto" w:val="clear"/>
              </w:rPr>
              <w:t> </w:t>
            </w:r>
            <w:r>
              <w:rPr>
                <w:color w:val="000000"/>
                <w:sz w:val="24"/>
                <w:shd w:fill="FCFCFC" w:color="auto" w:val="clear"/>
              </w:rPr>
              <w:t>скучно:</w:t>
            </w:r>
            <w:r>
              <w:rPr>
                <w:color w:val="000000"/>
                <w:spacing w:val="-4"/>
                <w:sz w:val="24"/>
                <w:shd w:fill="FCFCFC" w:color="auto" w:val="clear"/>
              </w:rPr>
              <w:t> </w:t>
            </w:r>
            <w:r>
              <w:rPr>
                <w:color w:val="000000"/>
                <w:sz w:val="24"/>
                <w:shd w:fill="FCFCFC" w:color="auto" w:val="clear"/>
              </w:rPr>
              <w:t>рассказывай</w:t>
            </w:r>
            <w:r>
              <w:rPr>
                <w:color w:val="000000"/>
                <w:spacing w:val="-4"/>
                <w:sz w:val="24"/>
                <w:shd w:fill="FCFCFC" w:color="auto" w:val="clear"/>
              </w:rPr>
              <w:t> </w:t>
            </w:r>
            <w:r>
              <w:rPr>
                <w:color w:val="000000"/>
                <w:sz w:val="24"/>
                <w:shd w:fill="FCFCFC" w:color="auto" w:val="clear"/>
              </w:rPr>
              <w:t>да</w:t>
            </w:r>
            <w:r>
              <w:rPr>
                <w:color w:val="000000"/>
                <w:spacing w:val="-4"/>
                <w:sz w:val="24"/>
                <w:shd w:fill="FCFCFC" w:color="auto" w:val="clear"/>
              </w:rPr>
              <w:t> </w:t>
            </w:r>
            <w:r>
              <w:rPr>
                <w:color w:val="000000"/>
                <w:spacing w:val="-10"/>
                <w:sz w:val="24"/>
                <w:shd w:fill="FCFCFC" w:color="auto" w:val="clear"/>
              </w:rPr>
              <w:t>и</w:t>
            </w:r>
            <w:r>
              <w:rPr>
                <w:color w:val="000000"/>
                <w:spacing w:val="40"/>
                <w:sz w:val="24"/>
                <w:shd w:fill="FCFCFC" w:color="auto" w:val="clear"/>
              </w:rPr>
              <w:t> </w:t>
            </w:r>
          </w:p>
          <w:p>
            <w:pPr>
              <w:pStyle w:val="TableParagraph"/>
              <w:tabs>
                <w:tab w:pos="2412" w:val="left" w:leader="none"/>
              </w:tabs>
              <w:spacing w:line="276" w:lineRule="auto" w:before="46"/>
              <w:ind w:left="105" w:firstLine="106"/>
              <w:rPr>
                <w:sz w:val="24"/>
              </w:rPr>
            </w:pPr>
            <w:r>
              <w:rPr>
                <w:color w:val="000000"/>
                <w:spacing w:val="40"/>
                <w:sz w:val="24"/>
                <w:shd w:fill="FCFCFC" w:color="auto" w:val="clear"/>
              </w:rPr>
              <w:t> </w:t>
            </w:r>
            <w:r>
              <w:rPr>
                <w:color w:val="000000"/>
                <w:sz w:val="24"/>
                <w:shd w:fill="FCFCFC" w:color="auto" w:val="clear"/>
              </w:rPr>
              <w:t>рассказывай,</w:t>
            </w:r>
            <w:r>
              <w:rPr>
                <w:color w:val="000000"/>
                <w:spacing w:val="80"/>
                <w:sz w:val="24"/>
                <w:shd w:fill="FCFCFC" w:color="auto" w:val="clear"/>
              </w:rPr>
              <w:t> </w:t>
            </w:r>
            <w:r>
              <w:rPr>
                <w:color w:val="000000"/>
                <w:sz w:val="24"/>
                <w:shd w:fill="FCFCFC" w:color="auto" w:val="clear"/>
              </w:rPr>
              <w:t>и</w:t>
            </w:r>
            <w:r>
              <w:rPr>
                <w:color w:val="000000"/>
                <w:spacing w:val="80"/>
                <w:sz w:val="24"/>
                <w:shd w:fill="FCFCFC" w:color="auto" w:val="clear"/>
              </w:rPr>
              <w:t> </w:t>
            </w:r>
            <w:r>
              <w:rPr>
                <w:color w:val="000000"/>
                <w:sz w:val="24"/>
                <w:shd w:fill="FCFCFC" w:color="auto" w:val="clear"/>
              </w:rPr>
              <w:t>отвязаться</w:t>
            </w:r>
            <w:r>
              <w:rPr>
                <w:color w:val="000000"/>
                <w:spacing w:val="80"/>
                <w:sz w:val="24"/>
                <w:shd w:fill="FCFCFC" w:color="auto" w:val="clear"/>
              </w:rPr>
              <w:t> </w:t>
            </w:r>
            <w:r>
              <w:rPr>
                <w:color w:val="000000"/>
                <w:sz w:val="24"/>
                <w:shd w:fill="FCFCFC" w:color="auto" w:val="clear"/>
              </w:rPr>
              <w:t>нельзя!</w:t>
            </w:r>
            <w:r>
              <w:rPr>
                <w:color w:val="000000"/>
                <w:spacing w:val="80"/>
                <w:sz w:val="24"/>
                <w:shd w:fill="FCFCFC" w:color="auto" w:val="clear"/>
              </w:rPr>
              <w:t> </w:t>
            </w:r>
            <w:r>
              <w:rPr>
                <w:color w:val="000000"/>
                <w:sz w:val="24"/>
                <w:shd w:fill="FCFCFC" w:color="auto" w:val="clear"/>
              </w:rPr>
              <w:t>Ну,</w:t>
            </w:r>
            <w:r>
              <w:rPr>
                <w:color w:val="000000"/>
                <w:spacing w:val="80"/>
                <w:sz w:val="24"/>
                <w:shd w:fill="FCFCFC" w:color="auto" w:val="clear"/>
              </w:rPr>
              <w:t> </w:t>
            </w:r>
            <w:r>
              <w:rPr>
                <w:color w:val="000000"/>
                <w:sz w:val="24"/>
                <w:shd w:fill="FCFCFC" w:color="auto" w:val="clear"/>
              </w:rPr>
              <w:t>извольте,</w:t>
            </w:r>
            <w:r>
              <w:rPr>
                <w:color w:val="000000"/>
                <w:spacing w:val="80"/>
                <w:sz w:val="24"/>
                <w:shd w:fill="FCFCFC" w:color="auto" w:val="clear"/>
              </w:rPr>
              <w:t> </w:t>
            </w:r>
            <w:r>
              <w:rPr>
                <w:color w:val="000000"/>
                <w:sz w:val="24"/>
                <w:shd w:fill="FCFCFC" w:color="auto" w:val="clear"/>
              </w:rPr>
              <w:t>я</w:t>
            </w:r>
            <w:r>
              <w:rPr>
                <w:color w:val="000000"/>
                <w:spacing w:val="80"/>
                <w:sz w:val="24"/>
                <w:shd w:fill="FCFCFC" w:color="auto" w:val="clear"/>
              </w:rPr>
              <w:t> </w:t>
            </w:r>
            <w:r>
              <w:rPr>
                <w:color w:val="000000"/>
                <w:sz w:val="24"/>
                <w:shd w:fill="FCFCFC" w:color="auto" w:val="clear"/>
              </w:rPr>
              <w:t>расскажу,</w:t>
            </w:r>
            <w:r>
              <w:rPr>
                <w:color w:val="000000"/>
                <w:spacing w:val="80"/>
                <w:sz w:val="24"/>
                <w:shd w:fill="FCFCFC" w:color="auto" w:val="clear"/>
              </w:rPr>
              <w:t> </w:t>
            </w:r>
            <w:r>
              <w:rPr>
                <w:color w:val="000000"/>
                <w:sz w:val="24"/>
                <w:shd w:fill="FCFCFC" w:color="auto" w:val="clear"/>
              </w:rPr>
              <w:t>только,</w:t>
            </w:r>
            <w:r>
              <w:rPr>
                <w:color w:val="000000"/>
                <w:spacing w:val="80"/>
                <w:sz w:val="24"/>
                <w:shd w:fill="FCFCFC" w:color="auto" w:val="clear"/>
              </w:rPr>
              <w:t> </w:t>
            </w:r>
            <w:r>
              <w:rPr>
                <w:color w:val="000000"/>
                <w:sz w:val="24"/>
                <w:shd w:fill="FCFCFC" w:color="auto" w:val="clear"/>
              </w:rPr>
              <w:t>ей-ей,</w:t>
            </w:r>
            <w:r>
              <w:rPr>
                <w:color w:val="000000"/>
                <w:spacing w:val="80"/>
                <w:sz w:val="24"/>
                <w:shd w:fill="FCFCFC" w:color="auto" w:val="clear"/>
              </w:rPr>
              <w:t> </w:t>
            </w:r>
            <w:r>
              <w:rPr>
                <w:color w:val="000000"/>
                <w:sz w:val="24"/>
                <w:shd w:fill="FCFCFC" w:color="auto" w:val="clear"/>
              </w:rPr>
              <w:t>в </w:t>
            </w:r>
            <w:r>
              <w:rPr>
                <w:color w:val="000000"/>
                <w:sz w:val="24"/>
              </w:rPr>
              <w:t> п</w:t>
            </w:r>
            <w:r>
              <w:rPr>
                <w:color w:val="000000"/>
                <w:sz w:val="24"/>
                <w:shd w:fill="FCFCFC" w:color="auto" w:val="clear"/>
              </w:rPr>
              <w:t>оследний раз…</w:t>
              <w:tab/>
            </w:r>
          </w:p>
          <w:p>
            <w:pPr>
              <w:pStyle w:val="TableParagraph"/>
              <w:spacing w:before="4"/>
              <w:ind w:left="552" w:right="-44"/>
              <w:rPr>
                <w:sz w:val="24"/>
              </w:rPr>
            </w:pPr>
            <w:r>
              <w:rPr>
                <w:color w:val="000000"/>
                <w:spacing w:val="12"/>
                <w:sz w:val="24"/>
                <w:shd w:fill="FCFCFC" w:color="auto" w:val="clear"/>
              </w:rPr>
              <w:t> </w:t>
            </w:r>
            <w:r>
              <w:rPr>
                <w:color w:val="000000"/>
                <w:sz w:val="24"/>
                <w:shd w:fill="FCFCFC" w:color="auto" w:val="clear"/>
              </w:rPr>
              <w:t>Вот</w:t>
            </w:r>
            <w:r>
              <w:rPr>
                <w:color w:val="000000"/>
                <w:spacing w:val="-6"/>
                <w:sz w:val="24"/>
                <w:shd w:fill="FCFCFC" w:color="auto" w:val="clear"/>
              </w:rPr>
              <w:t> </w:t>
            </w:r>
            <w:r>
              <w:rPr>
                <w:color w:val="000000"/>
                <w:sz w:val="24"/>
                <w:shd w:fill="FCFCFC" w:color="auto" w:val="clear"/>
              </w:rPr>
              <w:t>если</w:t>
            </w:r>
            <w:r>
              <w:rPr>
                <w:color w:val="000000"/>
                <w:spacing w:val="-1"/>
                <w:sz w:val="24"/>
                <w:shd w:fill="FCFCFC" w:color="auto" w:val="clear"/>
              </w:rPr>
              <w:t> </w:t>
            </w:r>
            <w:r>
              <w:rPr>
                <w:color w:val="000000"/>
                <w:sz w:val="24"/>
                <w:shd w:fill="FCFCFC" w:color="auto" w:val="clear"/>
              </w:rPr>
              <w:t>захочет</w:t>
            </w:r>
            <w:r>
              <w:rPr>
                <w:color w:val="000000"/>
                <w:spacing w:val="-10"/>
                <w:sz w:val="24"/>
                <w:shd w:fill="FCFCFC" w:color="auto" w:val="clear"/>
              </w:rPr>
              <w:t> </w:t>
            </w:r>
            <w:r>
              <w:rPr>
                <w:color w:val="000000"/>
                <w:sz w:val="24"/>
                <w:shd w:fill="FCFCFC" w:color="auto" w:val="clear"/>
              </w:rPr>
              <w:t>обморочить</w:t>
            </w:r>
            <w:r>
              <w:rPr>
                <w:color w:val="000000"/>
                <w:spacing w:val="-5"/>
                <w:sz w:val="24"/>
                <w:shd w:fill="FCFCFC" w:color="auto" w:val="clear"/>
              </w:rPr>
              <w:t> </w:t>
            </w:r>
            <w:r>
              <w:rPr>
                <w:color w:val="000000"/>
                <w:sz w:val="24"/>
                <w:shd w:fill="FCFCFC" w:color="auto" w:val="clear"/>
              </w:rPr>
              <w:t>дьявольская</w:t>
            </w:r>
            <w:r>
              <w:rPr>
                <w:color w:val="000000"/>
                <w:spacing w:val="-2"/>
                <w:sz w:val="24"/>
                <w:shd w:fill="FCFCFC" w:color="auto" w:val="clear"/>
              </w:rPr>
              <w:t> </w:t>
            </w:r>
            <w:r>
              <w:rPr>
                <w:color w:val="000000"/>
                <w:sz w:val="24"/>
                <w:shd w:fill="FCFCFC" w:color="auto" w:val="clear"/>
              </w:rPr>
              <w:t>сила,</w:t>
            </w:r>
            <w:r>
              <w:rPr>
                <w:color w:val="000000"/>
                <w:spacing w:val="-1"/>
                <w:sz w:val="24"/>
                <w:shd w:fill="FCFCFC" w:color="auto" w:val="clear"/>
              </w:rPr>
              <w:t> </w:t>
            </w:r>
            <w:r>
              <w:rPr>
                <w:color w:val="000000"/>
                <w:sz w:val="24"/>
                <w:shd w:fill="FCFCFC" w:color="auto" w:val="clear"/>
              </w:rPr>
              <w:t>то</w:t>
            </w:r>
            <w:r>
              <w:rPr>
                <w:color w:val="000000"/>
                <w:spacing w:val="-6"/>
                <w:sz w:val="24"/>
                <w:shd w:fill="FCFCFC" w:color="auto" w:val="clear"/>
              </w:rPr>
              <w:t> </w:t>
            </w:r>
            <w:r>
              <w:rPr>
                <w:color w:val="000000"/>
                <w:sz w:val="24"/>
                <w:shd w:fill="FCFCFC" w:color="auto" w:val="clear"/>
              </w:rPr>
              <w:t>обморочит;</w:t>
            </w:r>
            <w:r>
              <w:rPr>
                <w:color w:val="000000"/>
                <w:spacing w:val="-6"/>
                <w:sz w:val="24"/>
                <w:shd w:fill="FCFCFC" w:color="auto" w:val="clear"/>
              </w:rPr>
              <w:t> </w:t>
            </w:r>
            <w:r>
              <w:rPr>
                <w:color w:val="000000"/>
                <w:sz w:val="24"/>
                <w:shd w:fill="FCFCFC" w:color="auto" w:val="clear"/>
              </w:rPr>
              <w:t>ейбогу, </w:t>
            </w:r>
            <w:r>
              <w:rPr>
                <w:color w:val="000000"/>
                <w:spacing w:val="-2"/>
                <w:sz w:val="24"/>
                <w:shd w:fill="FCFCFC" w:color="auto" w:val="clear"/>
              </w:rPr>
              <w:t>обморочит!</w:t>
            </w:r>
            <w:r>
              <w:rPr>
                <w:color w:val="000000"/>
                <w:spacing w:val="80"/>
                <w:sz w:val="24"/>
                <w:shd w:fill="FCFCFC" w:color="auto" w:val="clear"/>
              </w:rPr>
              <w:t> </w:t>
            </w:r>
          </w:p>
          <w:p>
            <w:pPr>
              <w:pStyle w:val="TableParagraph"/>
              <w:spacing w:line="249" w:lineRule="auto" w:before="41"/>
              <w:ind w:left="105" w:right="107" w:firstLine="106"/>
              <w:jc w:val="both"/>
              <w:rPr>
                <w:sz w:val="24"/>
              </w:rPr>
            </w:pPr>
            <w:r>
              <w:rPr>
                <w:color w:val="000000"/>
                <w:spacing w:val="40"/>
                <w:sz w:val="24"/>
                <w:shd w:fill="FCFCFC" w:color="auto" w:val="clear"/>
              </w:rPr>
              <w:t> </w:t>
            </w:r>
            <w:r>
              <w:rPr>
                <w:color w:val="000000"/>
                <w:sz w:val="24"/>
                <w:shd w:fill="FCFCFC" w:color="auto" w:val="clear"/>
              </w:rPr>
              <w:t>Рассматривание реп</w:t>
            </w:r>
            <w:r>
              <w:rPr>
                <w:color w:val="000000"/>
                <w:sz w:val="24"/>
              </w:rPr>
              <w:t>родукции картины П. Геллер. «Гоголь и Жуковский у Пушкина</w:t>
            </w:r>
            <w:r>
              <w:rPr>
                <w:color w:val="000000"/>
                <w:spacing w:val="40"/>
                <w:sz w:val="24"/>
              </w:rPr>
              <w:t> </w:t>
            </w:r>
            <w:r>
              <w:rPr>
                <w:color w:val="000000"/>
                <w:sz w:val="24"/>
              </w:rPr>
              <w:t>в Царском селе». Беседа: «Чем занимаются герои картины?», «Почему первым слушателем своих произведений Гоголь просил быть Пушкина?»</w:t>
            </w:r>
          </w:p>
          <w:p>
            <w:pPr>
              <w:pStyle w:val="TableParagraph"/>
              <w:spacing w:line="259" w:lineRule="auto" w:before="3"/>
              <w:ind w:left="105" w:right="37" w:firstLine="225"/>
              <w:jc w:val="both"/>
              <w:rPr>
                <w:sz w:val="24"/>
              </w:rPr>
            </w:pPr>
            <w:r>
              <w:rPr>
                <w:sz w:val="24"/>
              </w:rPr>
              <w:t>Работа с иллюстрациями: оцените сюжеты иллюстраций, определите по ним увлечения писателя</w:t>
            </w:r>
          </w:p>
        </w:tc>
      </w:tr>
    </w:tbl>
    <w:p>
      <w:pPr>
        <w:spacing w:after="0" w:line="259" w:lineRule="auto"/>
        <w:jc w:val="both"/>
        <w:rPr>
          <w:sz w:val="24"/>
        </w:rPr>
        <w:sectPr>
          <w:footerReference w:type="default" r:id="rId104"/>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180"/>
      </w:tblGrid>
      <w:tr>
        <w:trPr>
          <w:trHeight w:val="628" w:hRule="atLeast"/>
        </w:trPr>
        <w:tc>
          <w:tcPr>
            <w:tcW w:w="15422" w:type="dxa"/>
            <w:gridSpan w:val="3"/>
          </w:tcPr>
          <w:p>
            <w:pPr>
              <w:pStyle w:val="TableParagraph"/>
              <w:spacing w:before="193"/>
              <w:ind w:left="331"/>
              <w:rPr>
                <w:b/>
                <w:sz w:val="24"/>
              </w:rPr>
            </w:pPr>
            <w:r>
              <w:rPr>
                <w:b/>
                <w:sz w:val="24"/>
              </w:rPr>
              <w:t>32.Экологичное</w:t>
            </w:r>
            <w:r>
              <w:rPr>
                <w:b/>
                <w:spacing w:val="-6"/>
                <w:sz w:val="24"/>
              </w:rPr>
              <w:t> </w:t>
            </w:r>
            <w:r>
              <w:rPr>
                <w:b/>
                <w:spacing w:val="-2"/>
                <w:sz w:val="24"/>
              </w:rPr>
              <w:t>потребление</w:t>
            </w:r>
          </w:p>
        </w:tc>
      </w:tr>
      <w:tr>
        <w:trPr>
          <w:trHeight w:val="2348" w:hRule="atLeast"/>
        </w:trPr>
        <w:tc>
          <w:tcPr>
            <w:tcW w:w="2127" w:type="dxa"/>
            <w:tcBorders>
              <w:bottom w:val="nil"/>
            </w:tcBorders>
          </w:tcPr>
          <w:p>
            <w:pPr>
              <w:pStyle w:val="TableParagraph"/>
              <w:spacing w:before="54"/>
              <w:ind w:right="398"/>
              <w:jc w:val="right"/>
              <w:rPr>
                <w:sz w:val="24"/>
              </w:rPr>
            </w:pPr>
            <w:r>
              <w:rPr>
                <w:sz w:val="24"/>
              </w:rPr>
              <w:t>1-2</w:t>
            </w:r>
            <w:r>
              <w:rPr>
                <w:spacing w:val="3"/>
                <w:sz w:val="24"/>
              </w:rPr>
              <w:t> </w:t>
            </w:r>
            <w:r>
              <w:rPr>
                <w:spacing w:val="-2"/>
                <w:sz w:val="24"/>
              </w:rPr>
              <w:t>классы</w:t>
            </w:r>
          </w:p>
        </w:tc>
        <w:tc>
          <w:tcPr>
            <w:tcW w:w="4115" w:type="dxa"/>
            <w:tcBorders>
              <w:bottom w:val="nil"/>
            </w:tcBorders>
          </w:tcPr>
          <w:p>
            <w:pPr>
              <w:pStyle w:val="TableParagraph"/>
              <w:spacing w:line="247" w:lineRule="auto" w:before="54"/>
              <w:ind w:left="105" w:right="96" w:firstLine="226"/>
              <w:jc w:val="both"/>
              <w:rPr>
                <w:sz w:val="24"/>
              </w:rPr>
            </w:pPr>
            <w:r>
              <w:rPr>
                <w:sz w:val="24"/>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w:t>
            </w:r>
            <w:r>
              <w:rPr>
                <w:spacing w:val="-5"/>
                <w:sz w:val="24"/>
              </w:rPr>
              <w:t> </w:t>
            </w:r>
            <w:r>
              <w:rPr>
                <w:sz w:val="24"/>
              </w:rPr>
              <w:t>экономия</w:t>
            </w:r>
            <w:r>
              <w:rPr>
                <w:spacing w:val="-7"/>
                <w:sz w:val="24"/>
              </w:rPr>
              <w:t> </w:t>
            </w:r>
            <w:r>
              <w:rPr>
                <w:sz w:val="24"/>
              </w:rPr>
              <w:t>природного материала (воды,</w:t>
            </w:r>
          </w:p>
        </w:tc>
        <w:tc>
          <w:tcPr>
            <w:tcW w:w="9180" w:type="dxa"/>
            <w:vMerge w:val="restart"/>
          </w:tcPr>
          <w:p>
            <w:pPr>
              <w:pStyle w:val="TableParagraph"/>
              <w:spacing w:line="256" w:lineRule="auto" w:before="59"/>
              <w:ind w:left="105" w:right="99" w:firstLine="225"/>
              <w:jc w:val="both"/>
              <w:rPr>
                <w:sz w:val="24"/>
              </w:rPr>
            </w:pPr>
            <w:r>
              <w:rPr>
                <w:sz w:val="24"/>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pPr>
              <w:pStyle w:val="TableParagraph"/>
              <w:spacing w:before="17"/>
              <w:ind w:left="575"/>
              <w:rPr>
                <w:sz w:val="24"/>
              </w:rPr>
            </w:pPr>
            <w:r>
              <w:rPr>
                <w:sz w:val="24"/>
              </w:rPr>
              <w:t>Воображаемая</w:t>
            </w:r>
            <w:r>
              <w:rPr>
                <w:spacing w:val="-6"/>
                <w:sz w:val="24"/>
              </w:rPr>
              <w:t> </w:t>
            </w:r>
            <w:r>
              <w:rPr>
                <w:spacing w:val="-2"/>
                <w:sz w:val="24"/>
              </w:rPr>
              <w:t>ситуация.</w:t>
            </w:r>
          </w:p>
          <w:p>
            <w:pPr>
              <w:pStyle w:val="TableParagraph"/>
              <w:numPr>
                <w:ilvl w:val="0"/>
                <w:numId w:val="115"/>
              </w:numPr>
              <w:tabs>
                <w:tab w:pos="809" w:val="left" w:leader="none"/>
              </w:tabs>
              <w:spacing w:line="271" w:lineRule="auto" w:before="51" w:after="0"/>
              <w:ind w:left="105" w:right="653" w:firstLine="340"/>
              <w:jc w:val="left"/>
              <w:rPr>
                <w:sz w:val="24"/>
              </w:rPr>
            </w:pPr>
            <w:r>
              <w:rPr>
                <w:sz w:val="24"/>
              </w:rPr>
              <w:t>Представим,</w:t>
            </w:r>
            <w:r>
              <w:rPr>
                <w:spacing w:val="-4"/>
                <w:sz w:val="24"/>
              </w:rPr>
              <w:t> </w:t>
            </w:r>
            <w:r>
              <w:rPr>
                <w:sz w:val="24"/>
              </w:rPr>
              <w:t>что</w:t>
            </w:r>
            <w:r>
              <w:rPr>
                <w:spacing w:val="-5"/>
                <w:sz w:val="24"/>
              </w:rPr>
              <w:t> </w:t>
            </w:r>
            <w:r>
              <w:rPr>
                <w:sz w:val="24"/>
              </w:rPr>
              <w:t>мальчик</w:t>
            </w:r>
            <w:r>
              <w:rPr>
                <w:spacing w:val="-11"/>
                <w:sz w:val="24"/>
              </w:rPr>
              <w:t> </w:t>
            </w:r>
            <w:r>
              <w:rPr>
                <w:sz w:val="24"/>
              </w:rPr>
              <w:t>порвал</w:t>
            </w:r>
            <w:r>
              <w:rPr>
                <w:spacing w:val="-5"/>
                <w:sz w:val="24"/>
              </w:rPr>
              <w:t> </w:t>
            </w:r>
            <w:r>
              <w:rPr>
                <w:sz w:val="24"/>
              </w:rPr>
              <w:t>брюки.</w:t>
            </w:r>
            <w:r>
              <w:rPr>
                <w:spacing w:val="-8"/>
                <w:sz w:val="24"/>
              </w:rPr>
              <w:t> </w:t>
            </w:r>
            <w:r>
              <w:rPr>
                <w:sz w:val="24"/>
              </w:rPr>
              <w:t>Предложите</w:t>
            </w:r>
            <w:r>
              <w:rPr>
                <w:spacing w:val="-6"/>
                <w:sz w:val="24"/>
              </w:rPr>
              <w:t> </w:t>
            </w:r>
            <w:r>
              <w:rPr>
                <w:sz w:val="24"/>
              </w:rPr>
              <w:t>способы</w:t>
            </w:r>
            <w:r>
              <w:rPr>
                <w:spacing w:val="-8"/>
                <w:sz w:val="24"/>
              </w:rPr>
              <w:t> </w:t>
            </w:r>
            <w:r>
              <w:rPr>
                <w:sz w:val="24"/>
              </w:rPr>
              <w:t>возможного использования этой вещи.</w:t>
            </w:r>
          </w:p>
          <w:p>
            <w:pPr>
              <w:pStyle w:val="TableParagraph"/>
              <w:numPr>
                <w:ilvl w:val="0"/>
                <w:numId w:val="115"/>
              </w:numPr>
              <w:tabs>
                <w:tab w:pos="809" w:val="left" w:leader="none"/>
              </w:tabs>
              <w:spacing w:line="266" w:lineRule="auto" w:before="7" w:after="0"/>
              <w:ind w:left="105" w:right="729" w:firstLine="340"/>
              <w:jc w:val="left"/>
              <w:rPr>
                <w:sz w:val="24"/>
              </w:rPr>
            </w:pPr>
            <w:r>
              <w:rPr>
                <w:sz w:val="24"/>
              </w:rPr>
              <w:t>Бабушка</w:t>
            </w:r>
            <w:r>
              <w:rPr>
                <w:spacing w:val="-5"/>
                <w:sz w:val="24"/>
              </w:rPr>
              <w:t> </w:t>
            </w:r>
            <w:r>
              <w:rPr>
                <w:sz w:val="24"/>
              </w:rPr>
              <w:t>наварила</w:t>
            </w:r>
            <w:r>
              <w:rPr>
                <w:spacing w:val="-5"/>
                <w:sz w:val="24"/>
              </w:rPr>
              <w:t> </w:t>
            </w:r>
            <w:r>
              <w:rPr>
                <w:sz w:val="24"/>
              </w:rPr>
              <w:t>огромную</w:t>
            </w:r>
            <w:r>
              <w:rPr>
                <w:spacing w:val="-5"/>
                <w:sz w:val="24"/>
              </w:rPr>
              <w:t> </w:t>
            </w:r>
            <w:r>
              <w:rPr>
                <w:sz w:val="24"/>
              </w:rPr>
              <w:t>кастрюлю</w:t>
            </w:r>
            <w:r>
              <w:rPr>
                <w:spacing w:val="-5"/>
                <w:sz w:val="24"/>
              </w:rPr>
              <w:t> </w:t>
            </w:r>
            <w:r>
              <w:rPr>
                <w:sz w:val="24"/>
              </w:rPr>
              <w:t>каши.</w:t>
            </w:r>
            <w:r>
              <w:rPr>
                <w:spacing w:val="-6"/>
                <w:sz w:val="24"/>
              </w:rPr>
              <w:t> </w:t>
            </w:r>
            <w:r>
              <w:rPr>
                <w:sz w:val="24"/>
              </w:rPr>
              <w:t>Никто</w:t>
            </w:r>
            <w:r>
              <w:rPr>
                <w:spacing w:val="-4"/>
                <w:sz w:val="24"/>
              </w:rPr>
              <w:t> </w:t>
            </w:r>
            <w:r>
              <w:rPr>
                <w:sz w:val="24"/>
              </w:rPr>
              <w:t>уже</w:t>
            </w:r>
            <w:r>
              <w:rPr>
                <w:spacing w:val="-5"/>
                <w:sz w:val="24"/>
              </w:rPr>
              <w:t> </w:t>
            </w:r>
            <w:r>
              <w:rPr>
                <w:sz w:val="24"/>
              </w:rPr>
              <w:t>не</w:t>
            </w:r>
            <w:r>
              <w:rPr>
                <w:spacing w:val="-5"/>
                <w:sz w:val="24"/>
              </w:rPr>
              <w:t> </w:t>
            </w:r>
            <w:r>
              <w:rPr>
                <w:sz w:val="24"/>
              </w:rPr>
              <w:t>хочет</w:t>
            </w:r>
            <w:r>
              <w:rPr>
                <w:spacing w:val="-4"/>
                <w:sz w:val="24"/>
              </w:rPr>
              <w:t> </w:t>
            </w:r>
            <w:r>
              <w:rPr>
                <w:sz w:val="24"/>
              </w:rPr>
              <w:t>ее</w:t>
            </w:r>
            <w:r>
              <w:rPr>
                <w:spacing w:val="-5"/>
                <w:sz w:val="24"/>
              </w:rPr>
              <w:t> </w:t>
            </w:r>
            <w:r>
              <w:rPr>
                <w:sz w:val="24"/>
              </w:rPr>
              <w:t>есть. Предложите способы, чтобы кашу не выбрасывать.</w:t>
            </w:r>
          </w:p>
          <w:p>
            <w:pPr>
              <w:pStyle w:val="TableParagraph"/>
              <w:spacing w:before="12"/>
              <w:ind w:left="331"/>
              <w:rPr>
                <w:sz w:val="24"/>
              </w:rPr>
            </w:pPr>
            <w:r>
              <w:rPr>
                <w:sz w:val="24"/>
              </w:rPr>
              <w:t>Работа</w:t>
            </w:r>
            <w:r>
              <w:rPr>
                <w:spacing w:val="-5"/>
                <w:sz w:val="24"/>
              </w:rPr>
              <w:t> </w:t>
            </w:r>
            <w:r>
              <w:rPr>
                <w:sz w:val="24"/>
              </w:rPr>
              <w:t>с</w:t>
            </w:r>
            <w:r>
              <w:rPr>
                <w:spacing w:val="-7"/>
                <w:sz w:val="24"/>
              </w:rPr>
              <w:t> </w:t>
            </w:r>
            <w:r>
              <w:rPr>
                <w:sz w:val="24"/>
              </w:rPr>
              <w:t>иллюстративным</w:t>
            </w:r>
            <w:r>
              <w:rPr>
                <w:spacing w:val="-4"/>
                <w:sz w:val="24"/>
              </w:rPr>
              <w:t> </w:t>
            </w:r>
            <w:r>
              <w:rPr>
                <w:sz w:val="24"/>
              </w:rPr>
              <w:t>материалом:</w:t>
            </w:r>
            <w:r>
              <w:rPr>
                <w:spacing w:val="-7"/>
                <w:sz w:val="24"/>
              </w:rPr>
              <w:t> </w:t>
            </w:r>
            <w:r>
              <w:rPr>
                <w:sz w:val="24"/>
              </w:rPr>
              <w:t>берегут</w:t>
            </w:r>
            <w:r>
              <w:rPr>
                <w:spacing w:val="5"/>
                <w:sz w:val="24"/>
              </w:rPr>
              <w:t> </w:t>
            </w:r>
            <w:r>
              <w:rPr>
                <w:sz w:val="24"/>
              </w:rPr>
              <w:t>ли</w:t>
            </w:r>
            <w:r>
              <w:rPr>
                <w:spacing w:val="-6"/>
                <w:sz w:val="24"/>
              </w:rPr>
              <w:t> </w:t>
            </w:r>
            <w:r>
              <w:rPr>
                <w:sz w:val="24"/>
              </w:rPr>
              <w:t>природу</w:t>
            </w:r>
            <w:r>
              <w:rPr>
                <w:spacing w:val="-11"/>
                <w:sz w:val="24"/>
              </w:rPr>
              <w:t> </w:t>
            </w:r>
            <w:r>
              <w:rPr>
                <w:sz w:val="24"/>
              </w:rPr>
              <w:t>жители этой</w:t>
            </w:r>
            <w:r>
              <w:rPr>
                <w:spacing w:val="-5"/>
                <w:sz w:val="24"/>
              </w:rPr>
              <w:t> </w:t>
            </w:r>
            <w:r>
              <w:rPr>
                <w:spacing w:val="-2"/>
                <w:sz w:val="24"/>
              </w:rPr>
              <w:t>квартиры?</w:t>
            </w:r>
          </w:p>
          <w:p>
            <w:pPr>
              <w:pStyle w:val="TableParagraph"/>
              <w:spacing w:line="259" w:lineRule="auto" w:before="46"/>
              <w:ind w:left="105" w:right="-44" w:firstLine="225"/>
              <w:rPr>
                <w:sz w:val="24"/>
              </w:rPr>
            </w:pPr>
            <w:r>
              <w:rPr>
                <w:sz w:val="24"/>
              </w:rPr>
              <w:t>Обсудим:</w:t>
            </w:r>
            <w:r>
              <w:rPr>
                <w:spacing w:val="40"/>
                <w:sz w:val="24"/>
              </w:rPr>
              <w:t> </w:t>
            </w:r>
            <w:r>
              <w:rPr>
                <w:sz w:val="24"/>
              </w:rPr>
              <w:t>какие</w:t>
            </w:r>
            <w:r>
              <w:rPr>
                <w:spacing w:val="40"/>
                <w:sz w:val="24"/>
              </w:rPr>
              <w:t> </w:t>
            </w:r>
            <w:r>
              <w:rPr>
                <w:sz w:val="24"/>
              </w:rPr>
              <w:t>таблички-напоминания</w:t>
            </w:r>
            <w:r>
              <w:rPr>
                <w:spacing w:val="40"/>
                <w:sz w:val="24"/>
              </w:rPr>
              <w:t> </w:t>
            </w:r>
            <w:r>
              <w:rPr>
                <w:sz w:val="24"/>
              </w:rPr>
              <w:t>можно</w:t>
            </w:r>
            <w:r>
              <w:rPr>
                <w:spacing w:val="40"/>
                <w:sz w:val="24"/>
              </w:rPr>
              <w:t> </w:t>
            </w:r>
            <w:r>
              <w:rPr>
                <w:sz w:val="24"/>
              </w:rPr>
              <w:t>сделать</w:t>
            </w:r>
            <w:r>
              <w:rPr>
                <w:spacing w:val="40"/>
                <w:sz w:val="24"/>
              </w:rPr>
              <w:t> </w:t>
            </w:r>
            <w:r>
              <w:rPr>
                <w:sz w:val="24"/>
              </w:rPr>
              <w:t>в</w:t>
            </w:r>
            <w:r>
              <w:rPr>
                <w:spacing w:val="40"/>
                <w:sz w:val="24"/>
              </w:rPr>
              <w:t> </w:t>
            </w:r>
            <w:r>
              <w:rPr>
                <w:sz w:val="24"/>
              </w:rPr>
              <w:t>доме,</w:t>
            </w:r>
            <w:r>
              <w:rPr>
                <w:spacing w:val="40"/>
                <w:sz w:val="24"/>
              </w:rPr>
              <w:t> </w:t>
            </w:r>
            <w:r>
              <w:rPr>
                <w:sz w:val="24"/>
              </w:rPr>
              <w:t>чтобы</w:t>
            </w:r>
            <w:r>
              <w:rPr>
                <w:spacing w:val="40"/>
                <w:sz w:val="24"/>
              </w:rPr>
              <w:t> </w:t>
            </w:r>
            <w:r>
              <w:rPr>
                <w:sz w:val="24"/>
              </w:rPr>
              <w:t>экономно</w:t>
            </w:r>
            <w:r>
              <w:rPr>
                <w:spacing w:val="40"/>
                <w:sz w:val="24"/>
              </w:rPr>
              <w:t> </w:t>
            </w:r>
            <w:r>
              <w:rPr>
                <w:sz w:val="24"/>
              </w:rPr>
              <w:t>относиться к воде и электричеству.</w:t>
            </w:r>
          </w:p>
        </w:tc>
      </w:tr>
      <w:tr>
        <w:trPr>
          <w:trHeight w:val="1578" w:hRule="atLeast"/>
        </w:trPr>
        <w:tc>
          <w:tcPr>
            <w:tcW w:w="2127" w:type="dxa"/>
            <w:tcBorders>
              <w:top w:val="nil"/>
            </w:tcBorders>
          </w:tcPr>
          <w:p>
            <w:pPr>
              <w:pStyle w:val="TableParagraph"/>
              <w:rPr>
                <w:sz w:val="24"/>
              </w:rPr>
            </w:pPr>
          </w:p>
        </w:tc>
        <w:tc>
          <w:tcPr>
            <w:tcW w:w="4115" w:type="dxa"/>
            <w:tcBorders>
              <w:top w:val="nil"/>
            </w:tcBorders>
          </w:tcPr>
          <w:p>
            <w:pPr>
              <w:pStyle w:val="TableParagraph"/>
              <w:spacing w:before="15"/>
              <w:ind w:left="331"/>
              <w:rPr>
                <w:sz w:val="24"/>
              </w:rPr>
            </w:pPr>
            <w:r>
              <w:rPr>
                <w:spacing w:val="-2"/>
                <w:sz w:val="24"/>
              </w:rPr>
              <w:t>света)</w:t>
            </w:r>
          </w:p>
        </w:tc>
        <w:tc>
          <w:tcPr>
            <w:tcW w:w="9180" w:type="dxa"/>
            <w:vMerge/>
            <w:tcBorders>
              <w:top w:val="nil"/>
            </w:tcBorders>
          </w:tcPr>
          <w:p>
            <w:pPr>
              <w:rPr>
                <w:sz w:val="2"/>
                <w:szCs w:val="2"/>
              </w:rPr>
            </w:pPr>
          </w:p>
        </w:tc>
      </w:tr>
      <w:tr>
        <w:trPr>
          <w:trHeight w:val="1239" w:hRule="atLeast"/>
        </w:trPr>
        <w:tc>
          <w:tcPr>
            <w:tcW w:w="2127" w:type="dxa"/>
            <w:tcBorders>
              <w:bottom w:val="nil"/>
            </w:tcBorders>
          </w:tcPr>
          <w:p>
            <w:pPr>
              <w:pStyle w:val="TableParagraph"/>
              <w:spacing w:before="49"/>
              <w:ind w:right="398"/>
              <w:jc w:val="right"/>
              <w:rPr>
                <w:sz w:val="24"/>
              </w:rPr>
            </w:pPr>
            <w:r>
              <w:rPr>
                <w:sz w:val="24"/>
              </w:rPr>
              <w:t>3-4</w:t>
            </w:r>
            <w:r>
              <w:rPr>
                <w:spacing w:val="3"/>
                <w:sz w:val="24"/>
              </w:rPr>
              <w:t> </w:t>
            </w:r>
            <w:r>
              <w:rPr>
                <w:spacing w:val="-2"/>
                <w:sz w:val="24"/>
              </w:rPr>
              <w:t>классы</w:t>
            </w:r>
          </w:p>
        </w:tc>
        <w:tc>
          <w:tcPr>
            <w:tcW w:w="4115" w:type="dxa"/>
            <w:vMerge w:val="restart"/>
          </w:tcPr>
          <w:p>
            <w:pPr>
              <w:pStyle w:val="TableParagraph"/>
              <w:tabs>
                <w:tab w:pos="2945" w:val="left" w:leader="none"/>
              </w:tabs>
              <w:spacing w:line="244" w:lineRule="auto" w:before="54"/>
              <w:ind w:left="105" w:right="94" w:firstLine="226"/>
              <w:jc w:val="both"/>
              <w:rPr>
                <w:sz w:val="24"/>
              </w:rPr>
            </w:pPr>
            <w:r>
              <w:rPr>
                <w:sz w:val="24"/>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w:t>
            </w:r>
            <w:r>
              <w:rPr>
                <w:spacing w:val="-2"/>
                <w:sz w:val="24"/>
              </w:rPr>
              <w:t>потребления,</w:t>
            </w:r>
            <w:r>
              <w:rPr>
                <w:sz w:val="24"/>
              </w:rPr>
              <w:tab/>
            </w:r>
            <w:r>
              <w:rPr>
                <w:spacing w:val="-2"/>
                <w:sz w:val="24"/>
              </w:rPr>
              <w:t>повторное </w:t>
            </w:r>
            <w:r>
              <w:rPr>
                <w:sz w:val="24"/>
              </w:rPr>
              <w:t>использование, переработка отходов, экономия природного материала (воды, света)</w:t>
            </w:r>
          </w:p>
        </w:tc>
        <w:tc>
          <w:tcPr>
            <w:tcW w:w="9180" w:type="dxa"/>
            <w:tcBorders>
              <w:bottom w:val="nil"/>
            </w:tcBorders>
          </w:tcPr>
          <w:p>
            <w:pPr>
              <w:pStyle w:val="TableParagraph"/>
              <w:spacing w:line="256" w:lineRule="auto" w:before="54"/>
              <w:ind w:left="105" w:right="99" w:firstLine="225"/>
              <w:jc w:val="both"/>
              <w:rPr>
                <w:sz w:val="24"/>
              </w:rPr>
            </w:pPr>
            <w:r>
              <w:rPr>
                <w:sz w:val="24"/>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pPr>
              <w:pStyle w:val="TableParagraph"/>
              <w:spacing w:before="2"/>
              <w:ind w:left="331"/>
              <w:jc w:val="both"/>
              <w:rPr>
                <w:sz w:val="24"/>
              </w:rPr>
            </w:pPr>
            <w:r>
              <w:rPr>
                <w:sz w:val="24"/>
              </w:rPr>
              <w:t>Интерактивное</w:t>
            </w:r>
            <w:r>
              <w:rPr>
                <w:spacing w:val="3"/>
                <w:sz w:val="24"/>
              </w:rPr>
              <w:t> </w:t>
            </w:r>
            <w:r>
              <w:rPr>
                <w:sz w:val="24"/>
              </w:rPr>
              <w:t>задание:</w:t>
            </w:r>
            <w:r>
              <w:rPr>
                <w:spacing w:val="6"/>
                <w:sz w:val="24"/>
              </w:rPr>
              <w:t> </w:t>
            </w:r>
            <w:r>
              <w:rPr>
                <w:sz w:val="24"/>
              </w:rPr>
              <w:t>что</w:t>
            </w:r>
            <w:r>
              <w:rPr>
                <w:spacing w:val="6"/>
                <w:sz w:val="24"/>
              </w:rPr>
              <w:t> </w:t>
            </w:r>
            <w:r>
              <w:rPr>
                <w:sz w:val="24"/>
              </w:rPr>
              <w:t>означает</w:t>
            </w:r>
            <w:r>
              <w:rPr>
                <w:spacing w:val="7"/>
                <w:sz w:val="24"/>
              </w:rPr>
              <w:t> </w:t>
            </w:r>
            <w:r>
              <w:rPr>
                <w:sz w:val="24"/>
              </w:rPr>
              <w:t>суждение:</w:t>
            </w:r>
            <w:r>
              <w:rPr>
                <w:spacing w:val="7"/>
                <w:sz w:val="24"/>
              </w:rPr>
              <w:t> </w:t>
            </w:r>
            <w:r>
              <w:rPr>
                <w:sz w:val="24"/>
              </w:rPr>
              <w:t>«относитесь</w:t>
            </w:r>
            <w:r>
              <w:rPr>
                <w:spacing w:val="15"/>
                <w:sz w:val="24"/>
              </w:rPr>
              <w:t> </w:t>
            </w:r>
            <w:r>
              <w:rPr>
                <w:sz w:val="24"/>
              </w:rPr>
              <w:t>к</w:t>
            </w:r>
            <w:r>
              <w:rPr>
                <w:spacing w:val="5"/>
                <w:sz w:val="24"/>
              </w:rPr>
              <w:t> </w:t>
            </w:r>
            <w:r>
              <w:rPr>
                <w:sz w:val="24"/>
              </w:rPr>
              <w:t>покупкам</w:t>
            </w:r>
            <w:r>
              <w:rPr>
                <w:spacing w:val="8"/>
                <w:sz w:val="24"/>
              </w:rPr>
              <w:t> </w:t>
            </w:r>
            <w:r>
              <w:rPr>
                <w:spacing w:val="-2"/>
                <w:sz w:val="24"/>
              </w:rPr>
              <w:t>вдумчиво».</w:t>
            </w:r>
          </w:p>
        </w:tc>
      </w:tr>
      <w:tr>
        <w:trPr>
          <w:trHeight w:val="306" w:hRule="atLeast"/>
        </w:trPr>
        <w:tc>
          <w:tcPr>
            <w:tcW w:w="2127" w:type="dxa"/>
            <w:tcBorders>
              <w:top w:val="nil"/>
              <w:bottom w:val="nil"/>
            </w:tcBorders>
          </w:tcPr>
          <w:p>
            <w:pPr>
              <w:pStyle w:val="TableParagraph"/>
              <w:rPr>
                <w:sz w:val="22"/>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before="10"/>
              <w:ind w:left="105"/>
              <w:rPr>
                <w:sz w:val="24"/>
              </w:rPr>
            </w:pPr>
            <w:r>
              <w:rPr>
                <w:sz w:val="24"/>
              </w:rPr>
              <w:t>Обсудим ответы:</w:t>
            </w:r>
            <w:r>
              <w:rPr>
                <w:spacing w:val="-1"/>
                <w:sz w:val="24"/>
              </w:rPr>
              <w:t> </w:t>
            </w:r>
            <w:r>
              <w:rPr>
                <w:sz w:val="24"/>
              </w:rPr>
              <w:t>какие</w:t>
            </w:r>
            <w:r>
              <w:rPr>
                <w:spacing w:val="-6"/>
                <w:sz w:val="24"/>
              </w:rPr>
              <w:t> </w:t>
            </w:r>
            <w:r>
              <w:rPr>
                <w:sz w:val="24"/>
              </w:rPr>
              <w:t>из</w:t>
            </w:r>
            <w:r>
              <w:rPr>
                <w:spacing w:val="-4"/>
                <w:sz w:val="24"/>
              </w:rPr>
              <w:t> </w:t>
            </w:r>
            <w:r>
              <w:rPr>
                <w:sz w:val="24"/>
              </w:rPr>
              <w:t>них</w:t>
            </w:r>
            <w:r>
              <w:rPr>
                <w:spacing w:val="-5"/>
                <w:sz w:val="24"/>
              </w:rPr>
              <w:t> </w:t>
            </w:r>
            <w:r>
              <w:rPr>
                <w:spacing w:val="-2"/>
                <w:sz w:val="24"/>
              </w:rPr>
              <w:t>продуманные?</w:t>
            </w:r>
          </w:p>
        </w:tc>
      </w:tr>
      <w:tr>
        <w:trPr>
          <w:trHeight w:val="1178" w:hRule="atLeast"/>
        </w:trPr>
        <w:tc>
          <w:tcPr>
            <w:tcW w:w="2127" w:type="dxa"/>
            <w:tcBorders>
              <w:top w:val="nil"/>
              <w:bottom w:val="nil"/>
            </w:tcBorders>
          </w:tcPr>
          <w:p>
            <w:pPr>
              <w:pStyle w:val="TableParagraph"/>
              <w:rPr>
                <w:sz w:val="24"/>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49" w:lineRule="auto" w:before="10"/>
              <w:ind w:left="105" w:right="111" w:firstLine="225"/>
              <w:jc w:val="both"/>
              <w:rPr>
                <w:sz w:val="24"/>
              </w:rPr>
            </w:pPr>
            <w:r>
              <w:rPr>
                <w:sz w:val="24"/>
              </w:rPr>
              <w:t>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w:t>
            </w:r>
            <w:r>
              <w:rPr>
                <w:spacing w:val="-2"/>
                <w:sz w:val="24"/>
              </w:rPr>
              <w:t>деньги.</w:t>
            </w:r>
          </w:p>
        </w:tc>
      </w:tr>
      <w:tr>
        <w:trPr>
          <w:trHeight w:val="1500" w:hRule="atLeast"/>
        </w:trPr>
        <w:tc>
          <w:tcPr>
            <w:tcW w:w="2127" w:type="dxa"/>
            <w:tcBorders>
              <w:top w:val="nil"/>
              <w:bottom w:val="nil"/>
            </w:tcBorders>
          </w:tcPr>
          <w:p>
            <w:pPr>
              <w:pStyle w:val="TableParagraph"/>
              <w:rPr>
                <w:sz w:val="24"/>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56" w:lineRule="auto" w:before="17"/>
              <w:ind w:left="105" w:right="94" w:firstLine="225"/>
              <w:jc w:val="both"/>
              <w:rPr>
                <w:sz w:val="24"/>
              </w:rPr>
            </w:pPr>
            <w:r>
              <w:rPr>
                <w:sz w:val="24"/>
              </w:rPr>
              <w:t>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w:t>
            </w:r>
            <w:r>
              <w:rPr>
                <w:spacing w:val="33"/>
                <w:sz w:val="24"/>
              </w:rPr>
              <w:t> </w:t>
            </w:r>
            <w:r>
              <w:rPr>
                <w:sz w:val="24"/>
              </w:rPr>
              <w:t>через</w:t>
            </w:r>
            <w:r>
              <w:rPr>
                <w:spacing w:val="37"/>
                <w:sz w:val="24"/>
              </w:rPr>
              <w:t> </w:t>
            </w:r>
            <w:r>
              <w:rPr>
                <w:sz w:val="24"/>
              </w:rPr>
              <w:t>месяц</w:t>
            </w:r>
            <w:r>
              <w:rPr>
                <w:spacing w:val="37"/>
                <w:sz w:val="24"/>
              </w:rPr>
              <w:t> </w:t>
            </w:r>
            <w:r>
              <w:rPr>
                <w:sz w:val="24"/>
              </w:rPr>
              <w:t>ношения</w:t>
            </w:r>
            <w:r>
              <w:rPr>
                <w:spacing w:val="27"/>
                <w:sz w:val="24"/>
              </w:rPr>
              <w:t> </w:t>
            </w:r>
            <w:r>
              <w:rPr>
                <w:sz w:val="24"/>
              </w:rPr>
              <w:t>обливают</w:t>
            </w:r>
            <w:r>
              <w:rPr>
                <w:spacing w:val="33"/>
                <w:sz w:val="24"/>
              </w:rPr>
              <w:t> </w:t>
            </w:r>
            <w:r>
              <w:rPr>
                <w:sz w:val="24"/>
              </w:rPr>
              <w:t>жирным</w:t>
            </w:r>
            <w:r>
              <w:rPr>
                <w:spacing w:val="34"/>
                <w:sz w:val="24"/>
              </w:rPr>
              <w:t> </w:t>
            </w:r>
            <w:r>
              <w:rPr>
                <w:sz w:val="24"/>
              </w:rPr>
              <w:t>борщом;</w:t>
            </w:r>
            <w:r>
              <w:rPr>
                <w:spacing w:val="33"/>
                <w:sz w:val="24"/>
              </w:rPr>
              <w:t> </w:t>
            </w:r>
            <w:r>
              <w:rPr>
                <w:sz w:val="24"/>
              </w:rPr>
              <w:t>пятно</w:t>
            </w:r>
            <w:r>
              <w:rPr>
                <w:spacing w:val="36"/>
                <w:sz w:val="24"/>
              </w:rPr>
              <w:t> </w:t>
            </w:r>
            <w:r>
              <w:rPr>
                <w:sz w:val="24"/>
              </w:rPr>
              <w:t>не</w:t>
            </w:r>
            <w:r>
              <w:rPr>
                <w:spacing w:val="31"/>
                <w:sz w:val="24"/>
              </w:rPr>
              <w:t> </w:t>
            </w:r>
            <w:r>
              <w:rPr>
                <w:sz w:val="24"/>
              </w:rPr>
              <w:t>отстирывается;</w:t>
            </w:r>
          </w:p>
          <w:p>
            <w:pPr>
              <w:pStyle w:val="TableParagraph"/>
              <w:spacing w:before="5"/>
              <w:ind w:left="105"/>
              <w:rPr>
                <w:sz w:val="24"/>
              </w:rPr>
            </w:pPr>
            <w:r>
              <w:rPr>
                <w:spacing w:val="-4"/>
                <w:sz w:val="24"/>
              </w:rPr>
              <w:t>вещь</w:t>
            </w:r>
          </w:p>
        </w:tc>
      </w:tr>
      <w:tr>
        <w:trPr>
          <w:trHeight w:val="609" w:hRule="atLeast"/>
        </w:trPr>
        <w:tc>
          <w:tcPr>
            <w:tcW w:w="2127" w:type="dxa"/>
            <w:tcBorders>
              <w:top w:val="nil"/>
              <w:bottom w:val="nil"/>
            </w:tcBorders>
          </w:tcPr>
          <w:p>
            <w:pPr>
              <w:pStyle w:val="TableParagraph"/>
              <w:rPr>
                <w:sz w:val="24"/>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before="10"/>
              <w:ind w:left="331"/>
              <w:rPr>
                <w:sz w:val="24"/>
              </w:rPr>
            </w:pPr>
            <w:r>
              <w:rPr>
                <w:spacing w:val="-2"/>
                <w:sz w:val="24"/>
              </w:rPr>
              <w:t>выбрасывается…</w:t>
            </w:r>
          </w:p>
          <w:p>
            <w:pPr>
              <w:pStyle w:val="TableParagraph"/>
              <w:spacing w:before="26"/>
              <w:ind w:left="331"/>
              <w:rPr>
                <w:sz w:val="24"/>
              </w:rPr>
            </w:pPr>
            <w:r>
              <w:rPr>
                <w:sz w:val="24"/>
              </w:rPr>
              <w:t>Вопрос</w:t>
            </w:r>
            <w:r>
              <w:rPr>
                <w:spacing w:val="-6"/>
                <w:sz w:val="24"/>
              </w:rPr>
              <w:t> </w:t>
            </w:r>
            <w:r>
              <w:rPr>
                <w:sz w:val="24"/>
              </w:rPr>
              <w:t>для</w:t>
            </w:r>
            <w:r>
              <w:rPr>
                <w:spacing w:val="-7"/>
                <w:sz w:val="24"/>
              </w:rPr>
              <w:t> </w:t>
            </w:r>
            <w:r>
              <w:rPr>
                <w:sz w:val="24"/>
              </w:rPr>
              <w:t>обсуждения:</w:t>
            </w:r>
            <w:r>
              <w:rPr>
                <w:spacing w:val="-3"/>
                <w:sz w:val="24"/>
              </w:rPr>
              <w:t> </w:t>
            </w:r>
            <w:r>
              <w:rPr>
                <w:sz w:val="24"/>
              </w:rPr>
              <w:t>можно</w:t>
            </w:r>
            <w:r>
              <w:rPr>
                <w:spacing w:val="2"/>
                <w:sz w:val="24"/>
              </w:rPr>
              <w:t> </w:t>
            </w:r>
            <w:r>
              <w:rPr>
                <w:sz w:val="24"/>
              </w:rPr>
              <w:t>ли</w:t>
            </w:r>
            <w:r>
              <w:rPr>
                <w:spacing w:val="-2"/>
                <w:sz w:val="24"/>
              </w:rPr>
              <w:t> </w:t>
            </w:r>
            <w:r>
              <w:rPr>
                <w:sz w:val="24"/>
              </w:rPr>
              <w:t>считать</w:t>
            </w:r>
            <w:r>
              <w:rPr>
                <w:spacing w:val="-6"/>
                <w:sz w:val="24"/>
              </w:rPr>
              <w:t> </w:t>
            </w:r>
            <w:r>
              <w:rPr>
                <w:sz w:val="24"/>
              </w:rPr>
              <w:t>это</w:t>
            </w:r>
            <w:r>
              <w:rPr>
                <w:spacing w:val="-6"/>
                <w:sz w:val="24"/>
              </w:rPr>
              <w:t> </w:t>
            </w:r>
            <w:r>
              <w:rPr>
                <w:sz w:val="24"/>
              </w:rPr>
              <w:t>экологичным</w:t>
            </w:r>
            <w:r>
              <w:rPr>
                <w:spacing w:val="-5"/>
                <w:sz w:val="24"/>
              </w:rPr>
              <w:t> </w:t>
            </w:r>
            <w:r>
              <w:rPr>
                <w:spacing w:val="-2"/>
                <w:sz w:val="24"/>
              </w:rPr>
              <w:t>потреблением?</w:t>
            </w:r>
          </w:p>
        </w:tc>
      </w:tr>
      <w:tr>
        <w:trPr>
          <w:trHeight w:val="983" w:hRule="atLeast"/>
        </w:trPr>
        <w:tc>
          <w:tcPr>
            <w:tcW w:w="2127" w:type="dxa"/>
            <w:tcBorders>
              <w:top w:val="nil"/>
            </w:tcBorders>
          </w:tcPr>
          <w:p>
            <w:pPr>
              <w:pStyle w:val="TableParagraph"/>
              <w:rPr>
                <w:sz w:val="24"/>
              </w:rPr>
            </w:pPr>
          </w:p>
        </w:tc>
        <w:tc>
          <w:tcPr>
            <w:tcW w:w="4115" w:type="dxa"/>
            <w:vMerge/>
            <w:tcBorders>
              <w:top w:val="nil"/>
            </w:tcBorders>
          </w:tcPr>
          <w:p>
            <w:pPr>
              <w:rPr>
                <w:sz w:val="2"/>
                <w:szCs w:val="2"/>
              </w:rPr>
            </w:pPr>
          </w:p>
        </w:tc>
        <w:tc>
          <w:tcPr>
            <w:tcW w:w="9180" w:type="dxa"/>
            <w:tcBorders>
              <w:top w:val="nil"/>
            </w:tcBorders>
          </w:tcPr>
          <w:p>
            <w:pPr>
              <w:pStyle w:val="TableParagraph"/>
              <w:spacing w:before="10"/>
              <w:ind w:left="331"/>
              <w:rPr>
                <w:sz w:val="24"/>
              </w:rPr>
            </w:pPr>
            <w:r>
              <w:rPr>
                <w:sz w:val="24"/>
              </w:rPr>
              <w:t>Задание:</w:t>
            </w:r>
            <w:r>
              <w:rPr>
                <w:spacing w:val="-2"/>
                <w:sz w:val="24"/>
              </w:rPr>
              <w:t> </w:t>
            </w:r>
            <w:r>
              <w:rPr>
                <w:sz w:val="24"/>
              </w:rPr>
              <w:t>заполним</w:t>
            </w:r>
            <w:r>
              <w:rPr>
                <w:spacing w:val="-4"/>
                <w:sz w:val="24"/>
              </w:rPr>
              <w:t> </w:t>
            </w:r>
            <w:r>
              <w:rPr>
                <w:sz w:val="24"/>
              </w:rPr>
              <w:t>памятку</w:t>
            </w:r>
            <w:r>
              <w:rPr>
                <w:spacing w:val="-11"/>
                <w:sz w:val="24"/>
              </w:rPr>
              <w:t> </w:t>
            </w:r>
            <w:r>
              <w:rPr>
                <w:sz w:val="24"/>
              </w:rPr>
              <w:t>«Экологичное</w:t>
            </w:r>
            <w:r>
              <w:rPr>
                <w:spacing w:val="-7"/>
                <w:sz w:val="24"/>
              </w:rPr>
              <w:t> </w:t>
            </w:r>
            <w:r>
              <w:rPr>
                <w:sz w:val="24"/>
              </w:rPr>
              <w:t>потребление</w:t>
            </w:r>
            <w:r>
              <w:rPr>
                <w:spacing w:val="3"/>
                <w:sz w:val="24"/>
              </w:rPr>
              <w:t> </w:t>
            </w:r>
            <w:r>
              <w:rPr>
                <w:sz w:val="24"/>
              </w:rPr>
              <w:t>–</w:t>
            </w:r>
            <w:r>
              <w:rPr>
                <w:spacing w:val="-1"/>
                <w:sz w:val="24"/>
              </w:rPr>
              <w:t> </w:t>
            </w:r>
            <w:r>
              <w:rPr>
                <w:spacing w:val="-2"/>
                <w:sz w:val="24"/>
              </w:rPr>
              <w:t>это…»</w:t>
            </w:r>
          </w:p>
        </w:tc>
      </w:tr>
    </w:tbl>
    <w:p>
      <w:pPr>
        <w:spacing w:after="0"/>
        <w:rPr>
          <w:sz w:val="24"/>
        </w:rPr>
        <w:sectPr>
          <w:footerReference w:type="default" r:id="rId105"/>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180"/>
      </w:tblGrid>
      <w:tr>
        <w:trPr>
          <w:trHeight w:val="623" w:hRule="atLeast"/>
        </w:trPr>
        <w:tc>
          <w:tcPr>
            <w:tcW w:w="15422" w:type="dxa"/>
            <w:gridSpan w:val="3"/>
          </w:tcPr>
          <w:p>
            <w:pPr>
              <w:pStyle w:val="TableParagraph"/>
              <w:spacing w:before="183"/>
              <w:ind w:left="331"/>
              <w:rPr>
                <w:b/>
                <w:sz w:val="24"/>
              </w:rPr>
            </w:pPr>
            <w:r>
              <w:rPr>
                <w:b/>
                <w:sz w:val="24"/>
              </w:rPr>
              <w:t>33.Труд </w:t>
            </w:r>
            <w:r>
              <w:rPr>
                <w:b/>
                <w:spacing w:val="-2"/>
                <w:sz w:val="24"/>
              </w:rPr>
              <w:t>крут!</w:t>
            </w:r>
          </w:p>
        </w:tc>
      </w:tr>
      <w:tr>
        <w:trPr>
          <w:trHeight w:val="339" w:hRule="atLeast"/>
        </w:trPr>
        <w:tc>
          <w:tcPr>
            <w:tcW w:w="2127" w:type="dxa"/>
            <w:tcBorders>
              <w:bottom w:val="nil"/>
            </w:tcBorders>
          </w:tcPr>
          <w:p>
            <w:pPr>
              <w:pStyle w:val="TableParagraph"/>
              <w:spacing w:before="40"/>
              <w:ind w:left="619"/>
              <w:rPr>
                <w:sz w:val="24"/>
              </w:rPr>
            </w:pPr>
            <w:r>
              <w:rPr>
                <w:sz w:val="24"/>
              </w:rPr>
              <w:t>1-2</w:t>
            </w:r>
            <w:r>
              <w:rPr>
                <w:spacing w:val="3"/>
                <w:sz w:val="24"/>
              </w:rPr>
              <w:t> </w:t>
            </w:r>
            <w:r>
              <w:rPr>
                <w:spacing w:val="-2"/>
                <w:sz w:val="24"/>
              </w:rPr>
              <w:t>классы</w:t>
            </w:r>
          </w:p>
        </w:tc>
        <w:tc>
          <w:tcPr>
            <w:tcW w:w="4115" w:type="dxa"/>
            <w:vMerge w:val="restart"/>
          </w:tcPr>
          <w:p>
            <w:pPr>
              <w:pStyle w:val="TableParagraph"/>
              <w:spacing w:line="237" w:lineRule="auto" w:before="42"/>
              <w:ind w:left="105" w:right="98" w:firstLine="226"/>
              <w:jc w:val="both"/>
              <w:rPr>
                <w:sz w:val="24"/>
              </w:rPr>
            </w:pPr>
            <w:r>
              <w:rPr>
                <w:sz w:val="24"/>
              </w:rPr>
              <w:t>Труд – основа жизни человека и развития общества. Любой труд имеет цель, результат. Качества труженика, которые определяют успешность его трудовой</w:t>
            </w:r>
          </w:p>
          <w:p>
            <w:pPr>
              <w:pStyle w:val="TableParagraph"/>
              <w:tabs>
                <w:tab w:pos="2331" w:val="left" w:leader="none"/>
                <w:tab w:pos="2928" w:val="left" w:leader="none"/>
              </w:tabs>
              <w:spacing w:line="261" w:lineRule="auto" w:before="58"/>
              <w:ind w:left="331" w:right="32"/>
              <w:rPr>
                <w:sz w:val="24"/>
              </w:rPr>
            </w:pPr>
            <w:r>
              <w:rPr>
                <w:sz w:val="24"/>
              </w:rPr>
              <w:t>деятельности: наличие знаний- </w:t>
            </w:r>
            <w:r>
              <w:rPr>
                <w:spacing w:val="-2"/>
                <w:sz w:val="24"/>
              </w:rPr>
              <w:t>умений,</w:t>
            </w:r>
            <w:r>
              <w:rPr>
                <w:sz w:val="24"/>
              </w:rPr>
              <w:tab/>
              <w:tab/>
            </w:r>
            <w:r>
              <w:rPr>
                <w:spacing w:val="-2"/>
                <w:sz w:val="24"/>
              </w:rPr>
              <w:t>терпение, старательность,</w:t>
            </w:r>
            <w:r>
              <w:rPr>
                <w:sz w:val="24"/>
              </w:rPr>
              <w:tab/>
            </w:r>
            <w:r>
              <w:rPr>
                <w:spacing w:val="-2"/>
                <w:sz w:val="24"/>
              </w:rPr>
              <w:t>ответственность,</w:t>
            </w:r>
          </w:p>
          <w:p>
            <w:pPr>
              <w:pStyle w:val="TableParagraph"/>
              <w:spacing w:line="272" w:lineRule="exact"/>
              <w:ind w:left="105"/>
              <w:rPr>
                <w:sz w:val="24"/>
              </w:rPr>
            </w:pPr>
            <w:r>
              <w:rPr>
                <w:sz w:val="24"/>
              </w:rPr>
              <w:t>аккуратность и</w:t>
            </w:r>
            <w:r>
              <w:rPr>
                <w:spacing w:val="-3"/>
                <w:sz w:val="24"/>
              </w:rPr>
              <w:t> </w:t>
            </w:r>
            <w:r>
              <w:rPr>
                <w:spacing w:val="-5"/>
                <w:sz w:val="24"/>
              </w:rPr>
              <w:t>др.</w:t>
            </w:r>
          </w:p>
        </w:tc>
        <w:tc>
          <w:tcPr>
            <w:tcW w:w="9180" w:type="dxa"/>
            <w:tcBorders>
              <w:bottom w:val="nil"/>
            </w:tcBorders>
          </w:tcPr>
          <w:p>
            <w:pPr>
              <w:pStyle w:val="TableParagraph"/>
              <w:spacing w:before="40"/>
              <w:ind w:right="38"/>
              <w:jc w:val="right"/>
              <w:rPr>
                <w:sz w:val="24"/>
              </w:rPr>
            </w:pPr>
            <w:r>
              <w:rPr>
                <w:sz w:val="24"/>
              </w:rPr>
              <w:t>Просмотр</w:t>
            </w:r>
            <w:r>
              <w:rPr>
                <w:spacing w:val="15"/>
                <w:sz w:val="24"/>
              </w:rPr>
              <w:t> </w:t>
            </w:r>
            <w:r>
              <w:rPr>
                <w:sz w:val="24"/>
              </w:rPr>
              <w:t>видео</w:t>
            </w:r>
            <w:r>
              <w:rPr>
                <w:spacing w:val="26"/>
                <w:sz w:val="24"/>
              </w:rPr>
              <w:t> </w:t>
            </w:r>
            <w:r>
              <w:rPr>
                <w:sz w:val="24"/>
              </w:rPr>
              <w:t>«Ежик</w:t>
            </w:r>
            <w:r>
              <w:rPr>
                <w:spacing w:val="23"/>
                <w:sz w:val="24"/>
              </w:rPr>
              <w:t> </w:t>
            </w:r>
            <w:r>
              <w:rPr>
                <w:sz w:val="24"/>
              </w:rPr>
              <w:t>–</w:t>
            </w:r>
            <w:r>
              <w:rPr>
                <w:spacing w:val="17"/>
                <w:sz w:val="24"/>
              </w:rPr>
              <w:t> </w:t>
            </w:r>
            <w:r>
              <w:rPr>
                <w:sz w:val="24"/>
              </w:rPr>
              <w:t>неумейка».</w:t>
            </w:r>
            <w:r>
              <w:rPr>
                <w:spacing w:val="23"/>
                <w:sz w:val="24"/>
              </w:rPr>
              <w:t> </w:t>
            </w:r>
            <w:r>
              <w:rPr>
                <w:sz w:val="24"/>
              </w:rPr>
              <w:t>Какое</w:t>
            </w:r>
            <w:r>
              <w:rPr>
                <w:spacing w:val="21"/>
                <w:sz w:val="24"/>
              </w:rPr>
              <w:t> </w:t>
            </w:r>
            <w:r>
              <w:rPr>
                <w:sz w:val="24"/>
              </w:rPr>
              <w:t>качество</w:t>
            </w:r>
            <w:r>
              <w:rPr>
                <w:spacing w:val="22"/>
                <w:sz w:val="24"/>
              </w:rPr>
              <w:t> </w:t>
            </w:r>
            <w:r>
              <w:rPr>
                <w:sz w:val="24"/>
              </w:rPr>
              <w:t>ежика</w:t>
            </w:r>
            <w:r>
              <w:rPr>
                <w:spacing w:val="21"/>
                <w:sz w:val="24"/>
              </w:rPr>
              <w:t> </w:t>
            </w:r>
            <w:r>
              <w:rPr>
                <w:sz w:val="24"/>
              </w:rPr>
              <w:t>помогло</w:t>
            </w:r>
            <w:r>
              <w:rPr>
                <w:spacing w:val="21"/>
                <w:sz w:val="24"/>
              </w:rPr>
              <w:t> </w:t>
            </w:r>
            <w:r>
              <w:rPr>
                <w:sz w:val="24"/>
              </w:rPr>
              <w:t>ему</w:t>
            </w:r>
            <w:r>
              <w:rPr>
                <w:spacing w:val="13"/>
                <w:sz w:val="24"/>
              </w:rPr>
              <w:t> </w:t>
            </w:r>
            <w:r>
              <w:rPr>
                <w:spacing w:val="-2"/>
                <w:sz w:val="24"/>
              </w:rPr>
              <w:t>выбраться</w:t>
            </w:r>
          </w:p>
        </w:tc>
      </w:tr>
      <w:tr>
        <w:trPr>
          <w:trHeight w:val="309" w:hRule="atLeast"/>
        </w:trPr>
        <w:tc>
          <w:tcPr>
            <w:tcW w:w="2127" w:type="dxa"/>
            <w:tcBorders>
              <w:top w:val="nil"/>
              <w:bottom w:val="nil"/>
            </w:tcBorders>
          </w:tcPr>
          <w:p>
            <w:pPr>
              <w:pStyle w:val="TableParagraph"/>
              <w:rPr>
                <w:sz w:val="22"/>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before="12"/>
              <w:ind w:left="105"/>
              <w:rPr>
                <w:sz w:val="24"/>
              </w:rPr>
            </w:pPr>
            <w:r>
              <w:rPr>
                <w:sz w:val="24"/>
              </w:rPr>
              <w:t>из</w:t>
            </w:r>
            <w:r>
              <w:rPr>
                <w:spacing w:val="3"/>
                <w:sz w:val="24"/>
              </w:rPr>
              <w:t> </w:t>
            </w:r>
            <w:r>
              <w:rPr>
                <w:spacing w:val="-2"/>
                <w:sz w:val="24"/>
              </w:rPr>
              <w:t>кастрюли?</w:t>
            </w:r>
          </w:p>
        </w:tc>
      </w:tr>
      <w:tr>
        <w:trPr>
          <w:trHeight w:val="292" w:hRule="atLeast"/>
        </w:trPr>
        <w:tc>
          <w:tcPr>
            <w:tcW w:w="2127" w:type="dxa"/>
            <w:tcBorders>
              <w:top w:val="nil"/>
              <w:bottom w:val="nil"/>
            </w:tcBorders>
          </w:tcPr>
          <w:p>
            <w:pPr>
              <w:pStyle w:val="TableParagraph"/>
              <w:rPr>
                <w:sz w:val="20"/>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62" w:lineRule="exact" w:before="10"/>
              <w:ind w:right="103"/>
              <w:jc w:val="right"/>
              <w:rPr>
                <w:sz w:val="24"/>
              </w:rPr>
            </w:pPr>
            <w:r>
              <w:rPr>
                <w:sz w:val="24"/>
              </w:rPr>
              <w:t>Просмотр</w:t>
            </w:r>
            <w:r>
              <w:rPr>
                <w:spacing w:val="62"/>
                <w:sz w:val="24"/>
              </w:rPr>
              <w:t> </w:t>
            </w:r>
            <w:r>
              <w:rPr>
                <w:sz w:val="24"/>
              </w:rPr>
              <w:t>видео</w:t>
            </w:r>
            <w:r>
              <w:rPr>
                <w:spacing w:val="69"/>
                <w:sz w:val="24"/>
              </w:rPr>
              <w:t> </w:t>
            </w:r>
            <w:r>
              <w:rPr>
                <w:sz w:val="24"/>
              </w:rPr>
              <w:t>«Труд</w:t>
            </w:r>
            <w:r>
              <w:rPr>
                <w:spacing w:val="67"/>
                <w:sz w:val="24"/>
              </w:rPr>
              <w:t> </w:t>
            </w:r>
            <w:r>
              <w:rPr>
                <w:sz w:val="24"/>
              </w:rPr>
              <w:t>гончара».</w:t>
            </w:r>
            <w:r>
              <w:rPr>
                <w:spacing w:val="71"/>
                <w:sz w:val="24"/>
              </w:rPr>
              <w:t> </w:t>
            </w:r>
            <w:r>
              <w:rPr>
                <w:sz w:val="24"/>
              </w:rPr>
              <w:t>Беседа:</w:t>
            </w:r>
            <w:r>
              <w:rPr>
                <w:spacing w:val="69"/>
                <w:sz w:val="24"/>
              </w:rPr>
              <w:t> </w:t>
            </w:r>
            <w:r>
              <w:rPr>
                <w:sz w:val="24"/>
              </w:rPr>
              <w:t>«Легко</w:t>
            </w:r>
            <w:r>
              <w:rPr>
                <w:spacing w:val="68"/>
                <w:sz w:val="24"/>
              </w:rPr>
              <w:t> </w:t>
            </w:r>
            <w:r>
              <w:rPr>
                <w:sz w:val="24"/>
              </w:rPr>
              <w:t>ли</w:t>
            </w:r>
            <w:r>
              <w:rPr>
                <w:spacing w:val="65"/>
                <w:sz w:val="24"/>
              </w:rPr>
              <w:t> </w:t>
            </w:r>
            <w:r>
              <w:rPr>
                <w:sz w:val="24"/>
              </w:rPr>
              <w:t>сделать</w:t>
            </w:r>
            <w:r>
              <w:rPr>
                <w:spacing w:val="70"/>
                <w:sz w:val="24"/>
              </w:rPr>
              <w:t> </w:t>
            </w:r>
            <w:r>
              <w:rPr>
                <w:sz w:val="24"/>
              </w:rPr>
              <w:t>вазу?»:</w:t>
            </w:r>
            <w:r>
              <w:rPr>
                <w:spacing w:val="69"/>
                <w:sz w:val="24"/>
              </w:rPr>
              <w:t> </w:t>
            </w:r>
            <w:r>
              <w:rPr>
                <w:sz w:val="24"/>
              </w:rPr>
              <w:t>быстро</w:t>
            </w:r>
            <w:r>
              <w:rPr>
                <w:spacing w:val="69"/>
                <w:sz w:val="24"/>
              </w:rPr>
              <w:t> </w:t>
            </w:r>
            <w:r>
              <w:rPr>
                <w:spacing w:val="-5"/>
                <w:sz w:val="24"/>
              </w:rPr>
              <w:t>ли</w:t>
            </w:r>
          </w:p>
        </w:tc>
      </w:tr>
      <w:tr>
        <w:trPr>
          <w:trHeight w:val="280" w:hRule="atLeast"/>
        </w:trPr>
        <w:tc>
          <w:tcPr>
            <w:tcW w:w="2127" w:type="dxa"/>
            <w:tcBorders>
              <w:top w:val="nil"/>
              <w:bottom w:val="nil"/>
            </w:tcBorders>
          </w:tcPr>
          <w:p>
            <w:pPr>
              <w:pStyle w:val="TableParagraph"/>
              <w:rPr>
                <w:sz w:val="20"/>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61" w:lineRule="exact"/>
              <w:ind w:left="105"/>
              <w:rPr>
                <w:sz w:val="24"/>
              </w:rPr>
            </w:pPr>
            <w:r>
              <w:rPr>
                <w:sz w:val="24"/>
              </w:rPr>
              <w:t>лепится</w:t>
            </w:r>
            <w:r>
              <w:rPr>
                <w:spacing w:val="12"/>
                <w:sz w:val="24"/>
              </w:rPr>
              <w:t> </w:t>
            </w:r>
            <w:r>
              <w:rPr>
                <w:sz w:val="24"/>
              </w:rPr>
              <w:t>предмет</w:t>
            </w:r>
            <w:r>
              <w:rPr>
                <w:spacing w:val="10"/>
                <w:sz w:val="24"/>
              </w:rPr>
              <w:t> </w:t>
            </w:r>
            <w:r>
              <w:rPr>
                <w:sz w:val="24"/>
              </w:rPr>
              <w:t>из</w:t>
            </w:r>
            <w:r>
              <w:rPr>
                <w:spacing w:val="11"/>
                <w:sz w:val="24"/>
              </w:rPr>
              <w:t> </w:t>
            </w:r>
            <w:r>
              <w:rPr>
                <w:sz w:val="24"/>
              </w:rPr>
              <w:t>глины;</w:t>
            </w:r>
            <w:r>
              <w:rPr>
                <w:spacing w:val="10"/>
                <w:sz w:val="24"/>
              </w:rPr>
              <w:t> </w:t>
            </w:r>
            <w:r>
              <w:rPr>
                <w:sz w:val="24"/>
              </w:rPr>
              <w:t>почему</w:t>
            </w:r>
            <w:r>
              <w:rPr>
                <w:spacing w:val="5"/>
                <w:sz w:val="24"/>
              </w:rPr>
              <w:t> </w:t>
            </w:r>
            <w:r>
              <w:rPr>
                <w:sz w:val="24"/>
              </w:rPr>
              <w:t>гончар</w:t>
            </w:r>
            <w:r>
              <w:rPr>
                <w:spacing w:val="9"/>
                <w:sz w:val="24"/>
              </w:rPr>
              <w:t> </w:t>
            </w:r>
            <w:r>
              <w:rPr>
                <w:sz w:val="24"/>
              </w:rPr>
              <w:t>должен</w:t>
            </w:r>
            <w:r>
              <w:rPr>
                <w:spacing w:val="16"/>
                <w:sz w:val="24"/>
              </w:rPr>
              <w:t> </w:t>
            </w:r>
            <w:r>
              <w:rPr>
                <w:sz w:val="24"/>
              </w:rPr>
              <w:t>быть</w:t>
            </w:r>
            <w:r>
              <w:rPr>
                <w:spacing w:val="11"/>
                <w:sz w:val="24"/>
              </w:rPr>
              <w:t> </w:t>
            </w:r>
            <w:r>
              <w:rPr>
                <w:sz w:val="24"/>
              </w:rPr>
              <w:t>внимательным?</w:t>
            </w:r>
            <w:r>
              <w:rPr>
                <w:spacing w:val="9"/>
                <w:sz w:val="24"/>
              </w:rPr>
              <w:t> </w:t>
            </w:r>
            <w:r>
              <w:rPr>
                <w:spacing w:val="-2"/>
                <w:sz w:val="24"/>
              </w:rPr>
              <w:t>Аккуратным?</w:t>
            </w:r>
          </w:p>
        </w:tc>
      </w:tr>
      <w:tr>
        <w:trPr>
          <w:trHeight w:val="280" w:hRule="atLeast"/>
        </w:trPr>
        <w:tc>
          <w:tcPr>
            <w:tcW w:w="2127" w:type="dxa"/>
            <w:tcBorders>
              <w:top w:val="nil"/>
              <w:bottom w:val="nil"/>
            </w:tcBorders>
          </w:tcPr>
          <w:p>
            <w:pPr>
              <w:pStyle w:val="TableParagraph"/>
              <w:rPr>
                <w:sz w:val="20"/>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61" w:lineRule="exact"/>
              <w:ind w:left="105"/>
              <w:rPr>
                <w:sz w:val="24"/>
              </w:rPr>
            </w:pPr>
            <w:r>
              <w:rPr>
                <w:sz w:val="24"/>
              </w:rPr>
              <w:t>Получится ли</w:t>
            </w:r>
            <w:r>
              <w:rPr>
                <w:spacing w:val="5"/>
                <w:sz w:val="24"/>
              </w:rPr>
              <w:t> </w:t>
            </w:r>
            <w:r>
              <w:rPr>
                <w:sz w:val="24"/>
              </w:rPr>
              <w:t>красивый</w:t>
            </w:r>
            <w:r>
              <w:rPr>
                <w:spacing w:val="3"/>
                <w:sz w:val="24"/>
              </w:rPr>
              <w:t> </w:t>
            </w:r>
            <w:r>
              <w:rPr>
                <w:sz w:val="24"/>
              </w:rPr>
              <w:t>предмет,</w:t>
            </w:r>
            <w:r>
              <w:rPr>
                <w:spacing w:val="6"/>
                <w:sz w:val="24"/>
              </w:rPr>
              <w:t> </w:t>
            </w:r>
            <w:r>
              <w:rPr>
                <w:sz w:val="24"/>
              </w:rPr>
              <w:t>если</w:t>
            </w:r>
            <w:r>
              <w:rPr>
                <w:spacing w:val="4"/>
                <w:sz w:val="24"/>
              </w:rPr>
              <w:t> </w:t>
            </w:r>
            <w:r>
              <w:rPr>
                <w:sz w:val="24"/>
              </w:rPr>
              <w:t>спешить,</w:t>
            </w:r>
            <w:r>
              <w:rPr>
                <w:spacing w:val="6"/>
                <w:sz w:val="24"/>
              </w:rPr>
              <w:t> </w:t>
            </w:r>
            <w:r>
              <w:rPr>
                <w:sz w:val="24"/>
              </w:rPr>
              <w:t>не</w:t>
            </w:r>
            <w:r>
              <w:rPr>
                <w:spacing w:val="-2"/>
                <w:sz w:val="24"/>
              </w:rPr>
              <w:t> </w:t>
            </w:r>
            <w:r>
              <w:rPr>
                <w:sz w:val="24"/>
              </w:rPr>
              <w:t>обращать</w:t>
            </w:r>
            <w:r>
              <w:rPr>
                <w:spacing w:val="4"/>
                <w:sz w:val="24"/>
              </w:rPr>
              <w:t> </w:t>
            </w:r>
            <w:r>
              <w:rPr>
                <w:sz w:val="24"/>
              </w:rPr>
              <w:t>внимание</w:t>
            </w:r>
            <w:r>
              <w:rPr>
                <w:spacing w:val="3"/>
                <w:sz w:val="24"/>
              </w:rPr>
              <w:t> </w:t>
            </w:r>
            <w:r>
              <w:rPr>
                <w:sz w:val="24"/>
              </w:rPr>
              <w:t>на</w:t>
            </w:r>
            <w:r>
              <w:rPr>
                <w:spacing w:val="3"/>
                <w:sz w:val="24"/>
              </w:rPr>
              <w:t> </w:t>
            </w:r>
            <w:r>
              <w:rPr>
                <w:spacing w:val="-2"/>
                <w:sz w:val="24"/>
              </w:rPr>
              <w:t>неровности,</w:t>
            </w:r>
          </w:p>
        </w:tc>
      </w:tr>
      <w:tr>
        <w:trPr>
          <w:trHeight w:val="299" w:hRule="atLeast"/>
        </w:trPr>
        <w:tc>
          <w:tcPr>
            <w:tcW w:w="2127" w:type="dxa"/>
            <w:tcBorders>
              <w:top w:val="nil"/>
              <w:bottom w:val="nil"/>
            </w:tcBorders>
          </w:tcPr>
          <w:p>
            <w:pPr>
              <w:pStyle w:val="TableParagraph"/>
              <w:rPr>
                <w:sz w:val="22"/>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72" w:lineRule="exact"/>
              <w:ind w:left="105"/>
              <w:rPr>
                <w:sz w:val="24"/>
              </w:rPr>
            </w:pPr>
            <w:r>
              <w:rPr>
                <w:sz w:val="24"/>
              </w:rPr>
              <w:t>нарушение</w:t>
            </w:r>
            <w:r>
              <w:rPr>
                <w:spacing w:val="-5"/>
                <w:sz w:val="24"/>
              </w:rPr>
              <w:t> </w:t>
            </w:r>
            <w:r>
              <w:rPr>
                <w:spacing w:val="-2"/>
                <w:sz w:val="24"/>
              </w:rPr>
              <w:t>пропорций?</w:t>
            </w:r>
          </w:p>
        </w:tc>
      </w:tr>
      <w:tr>
        <w:trPr>
          <w:trHeight w:val="316" w:hRule="atLeast"/>
        </w:trPr>
        <w:tc>
          <w:tcPr>
            <w:tcW w:w="2127" w:type="dxa"/>
            <w:tcBorders>
              <w:top w:val="nil"/>
              <w:bottom w:val="nil"/>
            </w:tcBorders>
          </w:tcPr>
          <w:p>
            <w:pPr>
              <w:pStyle w:val="TableParagraph"/>
              <w:rPr>
                <w:sz w:val="24"/>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before="17"/>
              <w:ind w:right="101"/>
              <w:jc w:val="right"/>
              <w:rPr>
                <w:sz w:val="24"/>
              </w:rPr>
            </w:pPr>
            <w:r>
              <w:rPr>
                <w:sz w:val="24"/>
              </w:rPr>
              <w:t>Дискуссия:</w:t>
            </w:r>
            <w:r>
              <w:rPr>
                <w:spacing w:val="63"/>
                <w:sz w:val="24"/>
              </w:rPr>
              <w:t> </w:t>
            </w:r>
            <w:r>
              <w:rPr>
                <w:sz w:val="24"/>
              </w:rPr>
              <w:t>Вспомним</w:t>
            </w:r>
            <w:r>
              <w:rPr>
                <w:spacing w:val="66"/>
                <w:sz w:val="24"/>
              </w:rPr>
              <w:t> </w:t>
            </w:r>
            <w:r>
              <w:rPr>
                <w:sz w:val="24"/>
              </w:rPr>
              <w:t>Незнайку</w:t>
            </w:r>
            <w:r>
              <w:rPr>
                <w:spacing w:val="60"/>
                <w:sz w:val="24"/>
              </w:rPr>
              <w:t> </w:t>
            </w:r>
            <w:r>
              <w:rPr>
                <w:sz w:val="24"/>
              </w:rPr>
              <w:t>–</w:t>
            </w:r>
            <w:r>
              <w:rPr>
                <w:spacing w:val="60"/>
                <w:sz w:val="24"/>
              </w:rPr>
              <w:t> </w:t>
            </w:r>
            <w:r>
              <w:rPr>
                <w:sz w:val="24"/>
              </w:rPr>
              <w:t>героя</w:t>
            </w:r>
            <w:r>
              <w:rPr>
                <w:spacing w:val="61"/>
                <w:sz w:val="24"/>
              </w:rPr>
              <w:t> </w:t>
            </w:r>
            <w:r>
              <w:rPr>
                <w:sz w:val="24"/>
              </w:rPr>
              <w:t>книги</w:t>
            </w:r>
            <w:r>
              <w:rPr>
                <w:spacing w:val="62"/>
                <w:sz w:val="24"/>
              </w:rPr>
              <w:t> </w:t>
            </w:r>
            <w:r>
              <w:rPr>
                <w:sz w:val="24"/>
              </w:rPr>
              <w:t>Н.</w:t>
            </w:r>
            <w:r>
              <w:rPr>
                <w:spacing w:val="62"/>
                <w:sz w:val="24"/>
              </w:rPr>
              <w:t> </w:t>
            </w:r>
            <w:r>
              <w:rPr>
                <w:sz w:val="24"/>
              </w:rPr>
              <w:t>Носова.</w:t>
            </w:r>
            <w:r>
              <w:rPr>
                <w:spacing w:val="63"/>
                <w:sz w:val="24"/>
              </w:rPr>
              <w:t> </w:t>
            </w:r>
            <w:r>
              <w:rPr>
                <w:sz w:val="24"/>
              </w:rPr>
              <w:t>Незнайка</w:t>
            </w:r>
            <w:r>
              <w:rPr>
                <w:spacing w:val="64"/>
                <w:sz w:val="24"/>
              </w:rPr>
              <w:t> </w:t>
            </w:r>
            <w:r>
              <w:rPr>
                <w:sz w:val="24"/>
              </w:rPr>
              <w:t>был</w:t>
            </w:r>
            <w:r>
              <w:rPr>
                <w:spacing w:val="61"/>
                <w:sz w:val="24"/>
              </w:rPr>
              <w:t> </w:t>
            </w:r>
            <w:r>
              <w:rPr>
                <w:spacing w:val="-2"/>
                <w:sz w:val="24"/>
              </w:rPr>
              <w:t>таким</w:t>
            </w:r>
          </w:p>
        </w:tc>
      </w:tr>
      <w:tr>
        <w:trPr>
          <w:trHeight w:val="309" w:hRule="atLeast"/>
        </w:trPr>
        <w:tc>
          <w:tcPr>
            <w:tcW w:w="2127" w:type="dxa"/>
            <w:tcBorders>
              <w:top w:val="nil"/>
              <w:bottom w:val="nil"/>
            </w:tcBorders>
          </w:tcPr>
          <w:p>
            <w:pPr>
              <w:pStyle w:val="TableParagraph"/>
              <w:rPr>
                <w:sz w:val="22"/>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before="13"/>
              <w:ind w:left="105"/>
              <w:rPr>
                <w:sz w:val="24"/>
              </w:rPr>
            </w:pPr>
            <w:r>
              <w:rPr>
                <w:sz w:val="24"/>
              </w:rPr>
              <w:t>любознательным!</w:t>
            </w:r>
            <w:r>
              <w:rPr>
                <w:spacing w:val="-7"/>
                <w:sz w:val="24"/>
              </w:rPr>
              <w:t> </w:t>
            </w:r>
            <w:r>
              <w:rPr>
                <w:sz w:val="24"/>
              </w:rPr>
              <w:t>Он</w:t>
            </w:r>
            <w:r>
              <w:rPr>
                <w:spacing w:val="-2"/>
                <w:sz w:val="24"/>
              </w:rPr>
              <w:t> </w:t>
            </w:r>
            <w:r>
              <w:rPr>
                <w:sz w:val="24"/>
              </w:rPr>
              <w:t>пытался</w:t>
            </w:r>
            <w:r>
              <w:rPr>
                <w:spacing w:val="-2"/>
                <w:sz w:val="24"/>
              </w:rPr>
              <w:t> </w:t>
            </w:r>
            <w:r>
              <w:rPr>
                <w:sz w:val="24"/>
              </w:rPr>
              <w:t>играть</w:t>
            </w:r>
            <w:r>
              <w:rPr>
                <w:spacing w:val="-1"/>
                <w:sz w:val="24"/>
              </w:rPr>
              <w:t> </w:t>
            </w:r>
            <w:r>
              <w:rPr>
                <w:sz w:val="24"/>
              </w:rPr>
              <w:t>на</w:t>
            </w:r>
            <w:r>
              <w:rPr>
                <w:spacing w:val="-3"/>
                <w:sz w:val="24"/>
              </w:rPr>
              <w:t> </w:t>
            </w:r>
            <w:r>
              <w:rPr>
                <w:sz w:val="24"/>
              </w:rPr>
              <w:t>трубе,</w:t>
            </w:r>
            <w:r>
              <w:rPr>
                <w:spacing w:val="5"/>
                <w:sz w:val="24"/>
              </w:rPr>
              <w:t> </w:t>
            </w:r>
            <w:r>
              <w:rPr>
                <w:sz w:val="24"/>
              </w:rPr>
              <w:t>рисовать,</w:t>
            </w:r>
            <w:r>
              <w:rPr>
                <w:spacing w:val="-1"/>
                <w:sz w:val="24"/>
              </w:rPr>
              <w:t> </w:t>
            </w:r>
            <w:r>
              <w:rPr>
                <w:sz w:val="24"/>
              </w:rPr>
              <w:t>писать</w:t>
            </w:r>
            <w:r>
              <w:rPr>
                <w:spacing w:val="-1"/>
                <w:sz w:val="24"/>
              </w:rPr>
              <w:t> </w:t>
            </w:r>
            <w:r>
              <w:rPr>
                <w:sz w:val="24"/>
              </w:rPr>
              <w:t>стихи, даже</w:t>
            </w:r>
            <w:r>
              <w:rPr>
                <w:spacing w:val="-2"/>
                <w:sz w:val="24"/>
              </w:rPr>
              <w:t> управлять</w:t>
            </w:r>
          </w:p>
        </w:tc>
      </w:tr>
      <w:tr>
        <w:trPr>
          <w:trHeight w:val="306" w:hRule="atLeast"/>
        </w:trPr>
        <w:tc>
          <w:tcPr>
            <w:tcW w:w="2127" w:type="dxa"/>
            <w:tcBorders>
              <w:top w:val="nil"/>
              <w:bottom w:val="nil"/>
            </w:tcBorders>
          </w:tcPr>
          <w:p>
            <w:pPr>
              <w:pStyle w:val="TableParagraph"/>
              <w:rPr>
                <w:sz w:val="22"/>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before="10"/>
              <w:ind w:left="105"/>
              <w:rPr>
                <w:sz w:val="24"/>
              </w:rPr>
            </w:pPr>
            <w:r>
              <w:rPr>
                <w:sz w:val="24"/>
              </w:rPr>
              <w:t>машиной.</w:t>
            </w:r>
            <w:r>
              <w:rPr>
                <w:spacing w:val="2"/>
                <w:sz w:val="24"/>
              </w:rPr>
              <w:t> </w:t>
            </w:r>
            <w:r>
              <w:rPr>
                <w:sz w:val="24"/>
              </w:rPr>
              <w:t>Почем</w:t>
            </w:r>
            <w:r>
              <w:rPr>
                <w:spacing w:val="-3"/>
                <w:sz w:val="24"/>
              </w:rPr>
              <w:t> </w:t>
            </w:r>
            <w:r>
              <w:rPr>
                <w:sz w:val="24"/>
              </w:rPr>
              <w:t>же</w:t>
            </w:r>
            <w:r>
              <w:rPr>
                <w:spacing w:val="-6"/>
                <w:sz w:val="24"/>
              </w:rPr>
              <w:t> </w:t>
            </w:r>
            <w:r>
              <w:rPr>
                <w:sz w:val="24"/>
              </w:rPr>
              <w:t>у</w:t>
            </w:r>
            <w:r>
              <w:rPr>
                <w:spacing w:val="-10"/>
                <w:sz w:val="24"/>
              </w:rPr>
              <w:t> </w:t>
            </w:r>
            <w:r>
              <w:rPr>
                <w:sz w:val="24"/>
              </w:rPr>
              <w:t>него</w:t>
            </w:r>
            <w:r>
              <w:rPr>
                <w:spacing w:val="4"/>
                <w:sz w:val="24"/>
              </w:rPr>
              <w:t> </w:t>
            </w:r>
            <w:r>
              <w:rPr>
                <w:sz w:val="24"/>
              </w:rPr>
              <w:t>ничего не </w:t>
            </w:r>
            <w:r>
              <w:rPr>
                <w:spacing w:val="-2"/>
                <w:sz w:val="24"/>
              </w:rPr>
              <w:t>получалось?</w:t>
            </w:r>
          </w:p>
        </w:tc>
      </w:tr>
      <w:tr>
        <w:trPr>
          <w:trHeight w:val="292" w:hRule="atLeast"/>
        </w:trPr>
        <w:tc>
          <w:tcPr>
            <w:tcW w:w="2127" w:type="dxa"/>
            <w:tcBorders>
              <w:top w:val="nil"/>
              <w:bottom w:val="nil"/>
            </w:tcBorders>
          </w:tcPr>
          <w:p>
            <w:pPr>
              <w:pStyle w:val="TableParagraph"/>
              <w:rPr>
                <w:sz w:val="20"/>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62" w:lineRule="exact" w:before="10"/>
              <w:ind w:right="114"/>
              <w:jc w:val="right"/>
              <w:rPr>
                <w:sz w:val="24"/>
              </w:rPr>
            </w:pPr>
            <w:r>
              <w:rPr>
                <w:sz w:val="24"/>
              </w:rPr>
              <w:t>Интерактивное</w:t>
            </w:r>
            <w:r>
              <w:rPr>
                <w:spacing w:val="74"/>
                <w:sz w:val="24"/>
              </w:rPr>
              <w:t> </w:t>
            </w:r>
            <w:r>
              <w:rPr>
                <w:sz w:val="24"/>
              </w:rPr>
              <w:t>задание:</w:t>
            </w:r>
            <w:r>
              <w:rPr>
                <w:spacing w:val="79"/>
                <w:sz w:val="24"/>
              </w:rPr>
              <w:t> </w:t>
            </w:r>
            <w:r>
              <w:rPr>
                <w:sz w:val="24"/>
              </w:rPr>
              <w:t>соединим</w:t>
            </w:r>
            <w:r>
              <w:rPr>
                <w:spacing w:val="50"/>
                <w:w w:val="150"/>
                <w:sz w:val="24"/>
              </w:rPr>
              <w:t> </w:t>
            </w:r>
            <w:r>
              <w:rPr>
                <w:sz w:val="24"/>
              </w:rPr>
              <w:t>иллюстрацию</w:t>
            </w:r>
            <w:r>
              <w:rPr>
                <w:spacing w:val="77"/>
                <w:sz w:val="24"/>
              </w:rPr>
              <w:t> </w:t>
            </w:r>
            <w:r>
              <w:rPr>
                <w:sz w:val="24"/>
              </w:rPr>
              <w:t>трудового</w:t>
            </w:r>
            <w:r>
              <w:rPr>
                <w:spacing w:val="53"/>
                <w:w w:val="150"/>
                <w:sz w:val="24"/>
              </w:rPr>
              <w:t> </w:t>
            </w:r>
            <w:r>
              <w:rPr>
                <w:sz w:val="24"/>
              </w:rPr>
              <w:t>действия</w:t>
            </w:r>
            <w:r>
              <w:rPr>
                <w:spacing w:val="78"/>
                <w:sz w:val="24"/>
              </w:rPr>
              <w:t> </w:t>
            </w:r>
            <w:r>
              <w:rPr>
                <w:sz w:val="24"/>
              </w:rPr>
              <w:t>с</w:t>
            </w:r>
            <w:r>
              <w:rPr>
                <w:spacing w:val="77"/>
                <w:sz w:val="24"/>
              </w:rPr>
              <w:t> </w:t>
            </w:r>
            <w:r>
              <w:rPr>
                <w:spacing w:val="-2"/>
                <w:sz w:val="24"/>
              </w:rPr>
              <w:t>важным</w:t>
            </w:r>
          </w:p>
        </w:tc>
      </w:tr>
      <w:tr>
        <w:trPr>
          <w:trHeight w:val="278" w:hRule="atLeast"/>
        </w:trPr>
        <w:tc>
          <w:tcPr>
            <w:tcW w:w="2127" w:type="dxa"/>
            <w:tcBorders>
              <w:top w:val="nil"/>
              <w:bottom w:val="nil"/>
            </w:tcBorders>
          </w:tcPr>
          <w:p>
            <w:pPr>
              <w:pStyle w:val="TableParagraph"/>
              <w:rPr>
                <w:sz w:val="20"/>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58" w:lineRule="exact"/>
              <w:ind w:left="105"/>
              <w:rPr>
                <w:sz w:val="24"/>
              </w:rPr>
            </w:pPr>
            <w:r>
              <w:rPr>
                <w:sz w:val="24"/>
              </w:rPr>
              <w:t>условием</w:t>
            </w:r>
            <w:r>
              <w:rPr>
                <w:spacing w:val="4"/>
                <w:sz w:val="24"/>
              </w:rPr>
              <w:t> </w:t>
            </w:r>
            <w:r>
              <w:rPr>
                <w:sz w:val="24"/>
              </w:rPr>
              <w:t>его</w:t>
            </w:r>
            <w:r>
              <w:rPr>
                <w:spacing w:val="10"/>
                <w:sz w:val="24"/>
              </w:rPr>
              <w:t> </w:t>
            </w:r>
            <w:r>
              <w:rPr>
                <w:sz w:val="24"/>
              </w:rPr>
              <w:t>успешного</w:t>
            </w:r>
            <w:r>
              <w:rPr>
                <w:spacing w:val="9"/>
                <w:sz w:val="24"/>
              </w:rPr>
              <w:t> </w:t>
            </w:r>
            <w:r>
              <w:rPr>
                <w:sz w:val="24"/>
              </w:rPr>
              <w:t>выполнения.</w:t>
            </w:r>
            <w:r>
              <w:rPr>
                <w:spacing w:val="6"/>
                <w:sz w:val="24"/>
              </w:rPr>
              <w:t> </w:t>
            </w:r>
            <w:r>
              <w:rPr>
                <w:sz w:val="24"/>
              </w:rPr>
              <w:t>Например,</w:t>
            </w:r>
            <w:r>
              <w:rPr>
                <w:spacing w:val="7"/>
                <w:sz w:val="24"/>
              </w:rPr>
              <w:t> </w:t>
            </w:r>
            <w:r>
              <w:rPr>
                <w:sz w:val="24"/>
              </w:rPr>
              <w:t>приготовить</w:t>
            </w:r>
            <w:r>
              <w:rPr>
                <w:spacing w:val="7"/>
                <w:sz w:val="24"/>
              </w:rPr>
              <w:t> </w:t>
            </w:r>
            <w:r>
              <w:rPr>
                <w:sz w:val="24"/>
              </w:rPr>
              <w:t>пирог</w:t>
            </w:r>
            <w:r>
              <w:rPr>
                <w:spacing w:val="3"/>
                <w:sz w:val="24"/>
              </w:rPr>
              <w:t> </w:t>
            </w:r>
            <w:r>
              <w:rPr>
                <w:sz w:val="24"/>
              </w:rPr>
              <w:t>(знать</w:t>
            </w:r>
            <w:r>
              <w:rPr>
                <w:spacing w:val="2"/>
                <w:sz w:val="24"/>
              </w:rPr>
              <w:t> </w:t>
            </w:r>
            <w:r>
              <w:rPr>
                <w:sz w:val="24"/>
              </w:rPr>
              <w:t>рецепт</w:t>
            </w:r>
            <w:r>
              <w:rPr>
                <w:spacing w:val="6"/>
                <w:sz w:val="24"/>
              </w:rPr>
              <w:t> </w:t>
            </w:r>
            <w:r>
              <w:rPr>
                <w:spacing w:val="-5"/>
                <w:sz w:val="24"/>
              </w:rPr>
              <w:t>его</w:t>
            </w:r>
          </w:p>
        </w:tc>
      </w:tr>
      <w:tr>
        <w:trPr>
          <w:trHeight w:val="278" w:hRule="atLeast"/>
        </w:trPr>
        <w:tc>
          <w:tcPr>
            <w:tcW w:w="2127" w:type="dxa"/>
            <w:tcBorders>
              <w:top w:val="nil"/>
              <w:bottom w:val="nil"/>
            </w:tcBorders>
          </w:tcPr>
          <w:p>
            <w:pPr>
              <w:pStyle w:val="TableParagraph"/>
              <w:rPr>
                <w:sz w:val="20"/>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58" w:lineRule="exact"/>
              <w:ind w:left="105"/>
              <w:rPr>
                <w:sz w:val="24"/>
              </w:rPr>
            </w:pPr>
            <w:r>
              <w:rPr>
                <w:sz w:val="24"/>
              </w:rPr>
              <w:t>приготовления);</w:t>
            </w:r>
            <w:r>
              <w:rPr>
                <w:spacing w:val="56"/>
                <w:w w:val="150"/>
                <w:sz w:val="24"/>
              </w:rPr>
              <w:t> </w:t>
            </w:r>
            <w:r>
              <w:rPr>
                <w:sz w:val="24"/>
              </w:rPr>
              <w:t>убрать</w:t>
            </w:r>
            <w:r>
              <w:rPr>
                <w:spacing w:val="63"/>
                <w:w w:val="150"/>
                <w:sz w:val="24"/>
              </w:rPr>
              <w:t> </w:t>
            </w:r>
            <w:r>
              <w:rPr>
                <w:sz w:val="24"/>
              </w:rPr>
              <w:t>квартиру</w:t>
            </w:r>
            <w:r>
              <w:rPr>
                <w:spacing w:val="54"/>
                <w:w w:val="150"/>
                <w:sz w:val="24"/>
              </w:rPr>
              <w:t> </w:t>
            </w:r>
            <w:r>
              <w:rPr>
                <w:sz w:val="24"/>
              </w:rPr>
              <w:t>(уметь</w:t>
            </w:r>
            <w:r>
              <w:rPr>
                <w:spacing w:val="63"/>
                <w:w w:val="150"/>
                <w:sz w:val="24"/>
              </w:rPr>
              <w:t> </w:t>
            </w:r>
            <w:r>
              <w:rPr>
                <w:sz w:val="24"/>
              </w:rPr>
              <w:t>включать</w:t>
            </w:r>
            <w:r>
              <w:rPr>
                <w:spacing w:val="64"/>
                <w:w w:val="150"/>
                <w:sz w:val="24"/>
              </w:rPr>
              <w:t> </w:t>
            </w:r>
            <w:r>
              <w:rPr>
                <w:sz w:val="24"/>
              </w:rPr>
              <w:t>пылесос);</w:t>
            </w:r>
            <w:r>
              <w:rPr>
                <w:spacing w:val="54"/>
                <w:w w:val="150"/>
                <w:sz w:val="24"/>
              </w:rPr>
              <w:t> </w:t>
            </w:r>
            <w:r>
              <w:rPr>
                <w:sz w:val="24"/>
              </w:rPr>
              <w:t>помочь</w:t>
            </w:r>
            <w:r>
              <w:rPr>
                <w:spacing w:val="59"/>
                <w:w w:val="150"/>
                <w:sz w:val="24"/>
              </w:rPr>
              <w:t> </w:t>
            </w:r>
            <w:r>
              <w:rPr>
                <w:sz w:val="24"/>
              </w:rPr>
              <w:t>при</w:t>
            </w:r>
            <w:r>
              <w:rPr>
                <w:spacing w:val="55"/>
                <w:w w:val="150"/>
                <w:sz w:val="24"/>
              </w:rPr>
              <w:t> </w:t>
            </w:r>
            <w:r>
              <w:rPr>
                <w:spacing w:val="-2"/>
                <w:sz w:val="24"/>
              </w:rPr>
              <w:t>порезе</w:t>
            </w:r>
          </w:p>
        </w:tc>
      </w:tr>
      <w:tr>
        <w:trPr>
          <w:trHeight w:val="278" w:hRule="atLeast"/>
        </w:trPr>
        <w:tc>
          <w:tcPr>
            <w:tcW w:w="2127" w:type="dxa"/>
            <w:tcBorders>
              <w:top w:val="nil"/>
              <w:bottom w:val="nil"/>
            </w:tcBorders>
          </w:tcPr>
          <w:p>
            <w:pPr>
              <w:pStyle w:val="TableParagraph"/>
              <w:rPr>
                <w:sz w:val="20"/>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58" w:lineRule="exact"/>
              <w:ind w:left="105"/>
              <w:rPr>
                <w:sz w:val="24"/>
              </w:rPr>
            </w:pPr>
            <w:r>
              <w:rPr>
                <w:sz w:val="24"/>
              </w:rPr>
              <w:t>пальца</w:t>
            </w:r>
            <w:r>
              <w:rPr>
                <w:spacing w:val="-4"/>
                <w:sz w:val="24"/>
              </w:rPr>
              <w:t> </w:t>
            </w:r>
            <w:r>
              <w:rPr>
                <w:sz w:val="24"/>
              </w:rPr>
              <w:t>(уметь</w:t>
            </w:r>
            <w:r>
              <w:rPr>
                <w:spacing w:val="-2"/>
                <w:sz w:val="24"/>
              </w:rPr>
              <w:t> </w:t>
            </w:r>
            <w:r>
              <w:rPr>
                <w:sz w:val="24"/>
              </w:rPr>
              <w:t>обрабатывать</w:t>
            </w:r>
            <w:r>
              <w:rPr>
                <w:spacing w:val="-3"/>
                <w:sz w:val="24"/>
              </w:rPr>
              <w:t> </w:t>
            </w:r>
            <w:r>
              <w:rPr>
                <w:spacing w:val="-4"/>
                <w:sz w:val="24"/>
              </w:rPr>
              <w:t>рану)</w:t>
            </w:r>
          </w:p>
        </w:tc>
      </w:tr>
      <w:tr>
        <w:trPr>
          <w:trHeight w:val="282" w:hRule="atLeast"/>
        </w:trPr>
        <w:tc>
          <w:tcPr>
            <w:tcW w:w="2127" w:type="dxa"/>
            <w:tcBorders>
              <w:top w:val="nil"/>
              <w:bottom w:val="nil"/>
            </w:tcBorders>
          </w:tcPr>
          <w:p>
            <w:pPr>
              <w:pStyle w:val="TableParagraph"/>
              <w:rPr>
                <w:sz w:val="20"/>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63" w:lineRule="exact"/>
              <w:ind w:right="118"/>
              <w:jc w:val="right"/>
              <w:rPr>
                <w:sz w:val="24"/>
              </w:rPr>
            </w:pPr>
            <w:r>
              <w:rPr>
                <w:sz w:val="24"/>
              </w:rPr>
              <w:t>Обсудим</w:t>
            </w:r>
            <w:r>
              <w:rPr>
                <w:spacing w:val="49"/>
                <w:w w:val="150"/>
                <w:sz w:val="24"/>
              </w:rPr>
              <w:t> </w:t>
            </w:r>
            <w:r>
              <w:rPr>
                <w:sz w:val="24"/>
              </w:rPr>
              <w:t>вместе:</w:t>
            </w:r>
            <w:r>
              <w:rPr>
                <w:spacing w:val="51"/>
                <w:w w:val="150"/>
                <w:sz w:val="24"/>
              </w:rPr>
              <w:t> </w:t>
            </w:r>
            <w:r>
              <w:rPr>
                <w:sz w:val="24"/>
              </w:rPr>
              <w:t>определим</w:t>
            </w:r>
            <w:r>
              <w:rPr>
                <w:spacing w:val="76"/>
                <w:sz w:val="24"/>
              </w:rPr>
              <w:t> </w:t>
            </w:r>
            <w:r>
              <w:rPr>
                <w:sz w:val="24"/>
              </w:rPr>
              <w:t>значение</w:t>
            </w:r>
            <w:r>
              <w:rPr>
                <w:spacing w:val="79"/>
                <w:sz w:val="24"/>
              </w:rPr>
              <w:t> </w:t>
            </w:r>
            <w:r>
              <w:rPr>
                <w:sz w:val="24"/>
              </w:rPr>
              <w:t>пословиц</w:t>
            </w:r>
            <w:r>
              <w:rPr>
                <w:spacing w:val="50"/>
                <w:w w:val="150"/>
                <w:sz w:val="24"/>
              </w:rPr>
              <w:t> </w:t>
            </w:r>
            <w:r>
              <w:rPr>
                <w:sz w:val="24"/>
              </w:rPr>
              <w:t>и</w:t>
            </w:r>
            <w:r>
              <w:rPr>
                <w:spacing w:val="76"/>
                <w:sz w:val="24"/>
              </w:rPr>
              <w:t> </w:t>
            </w:r>
            <w:r>
              <w:rPr>
                <w:sz w:val="24"/>
              </w:rPr>
              <w:t>поговорок</w:t>
            </w:r>
            <w:r>
              <w:rPr>
                <w:spacing w:val="79"/>
                <w:sz w:val="24"/>
              </w:rPr>
              <w:t> </w:t>
            </w:r>
            <w:r>
              <w:rPr>
                <w:sz w:val="24"/>
              </w:rPr>
              <w:t>о</w:t>
            </w:r>
            <w:r>
              <w:rPr>
                <w:spacing w:val="79"/>
                <w:sz w:val="24"/>
              </w:rPr>
              <w:t> </w:t>
            </w:r>
            <w:r>
              <w:rPr>
                <w:sz w:val="24"/>
              </w:rPr>
              <w:t>труде:</w:t>
            </w:r>
            <w:r>
              <w:rPr>
                <w:spacing w:val="56"/>
                <w:w w:val="150"/>
                <w:sz w:val="24"/>
              </w:rPr>
              <w:t> </w:t>
            </w:r>
            <w:r>
              <w:rPr>
                <w:spacing w:val="-2"/>
                <w:sz w:val="24"/>
              </w:rPr>
              <w:t>«Нужно</w:t>
            </w:r>
          </w:p>
        </w:tc>
      </w:tr>
      <w:tr>
        <w:trPr>
          <w:trHeight w:val="287" w:hRule="atLeast"/>
        </w:trPr>
        <w:tc>
          <w:tcPr>
            <w:tcW w:w="2127" w:type="dxa"/>
            <w:tcBorders>
              <w:top w:val="nil"/>
              <w:bottom w:val="nil"/>
            </w:tcBorders>
          </w:tcPr>
          <w:p>
            <w:pPr>
              <w:pStyle w:val="TableParagraph"/>
              <w:rPr>
                <w:sz w:val="20"/>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67" w:lineRule="exact"/>
              <w:ind w:left="105"/>
              <w:rPr>
                <w:sz w:val="24"/>
              </w:rPr>
            </w:pPr>
            <w:r>
              <w:rPr>
                <w:sz w:val="24"/>
              </w:rPr>
              <w:t>наклониться,</w:t>
            </w:r>
            <w:r>
              <w:rPr>
                <w:spacing w:val="35"/>
                <w:sz w:val="24"/>
              </w:rPr>
              <w:t> </w:t>
            </w:r>
            <w:r>
              <w:rPr>
                <w:sz w:val="24"/>
              </w:rPr>
              <w:t>чтобы</w:t>
            </w:r>
            <w:r>
              <w:rPr>
                <w:spacing w:val="33"/>
                <w:sz w:val="24"/>
              </w:rPr>
              <w:t> </w:t>
            </w:r>
            <w:r>
              <w:rPr>
                <w:sz w:val="24"/>
              </w:rPr>
              <w:t>из</w:t>
            </w:r>
            <w:r>
              <w:rPr>
                <w:spacing w:val="37"/>
                <w:sz w:val="24"/>
              </w:rPr>
              <w:t> </w:t>
            </w:r>
            <w:r>
              <w:rPr>
                <w:sz w:val="24"/>
              </w:rPr>
              <w:t>ручья</w:t>
            </w:r>
            <w:r>
              <w:rPr>
                <w:spacing w:val="35"/>
                <w:sz w:val="24"/>
              </w:rPr>
              <w:t> </w:t>
            </w:r>
            <w:r>
              <w:rPr>
                <w:sz w:val="24"/>
              </w:rPr>
              <w:t>напиться»;</w:t>
            </w:r>
            <w:r>
              <w:rPr>
                <w:spacing w:val="37"/>
                <w:sz w:val="24"/>
              </w:rPr>
              <w:t> </w:t>
            </w:r>
            <w:r>
              <w:rPr>
                <w:sz w:val="24"/>
              </w:rPr>
              <w:t>«Была</w:t>
            </w:r>
            <w:r>
              <w:rPr>
                <w:spacing w:val="35"/>
                <w:sz w:val="24"/>
              </w:rPr>
              <w:t> </w:t>
            </w:r>
            <w:r>
              <w:rPr>
                <w:sz w:val="24"/>
              </w:rPr>
              <w:t>бы</w:t>
            </w:r>
            <w:r>
              <w:rPr>
                <w:spacing w:val="37"/>
                <w:sz w:val="24"/>
              </w:rPr>
              <w:t> </w:t>
            </w:r>
            <w:r>
              <w:rPr>
                <w:sz w:val="24"/>
              </w:rPr>
              <w:t>охота,</w:t>
            </w:r>
            <w:r>
              <w:rPr>
                <w:spacing w:val="38"/>
                <w:sz w:val="24"/>
              </w:rPr>
              <w:t> </w:t>
            </w:r>
            <w:r>
              <w:rPr>
                <w:sz w:val="24"/>
              </w:rPr>
              <w:t>заладится</w:t>
            </w:r>
            <w:r>
              <w:rPr>
                <w:spacing w:val="31"/>
                <w:sz w:val="24"/>
              </w:rPr>
              <w:t> </w:t>
            </w:r>
            <w:r>
              <w:rPr>
                <w:sz w:val="24"/>
              </w:rPr>
              <w:t>всякая</w:t>
            </w:r>
            <w:r>
              <w:rPr>
                <w:spacing w:val="36"/>
                <w:sz w:val="24"/>
              </w:rPr>
              <w:t> </w:t>
            </w:r>
            <w:r>
              <w:rPr>
                <w:spacing w:val="-2"/>
                <w:sz w:val="24"/>
              </w:rPr>
              <w:t>работа»,</w:t>
            </w:r>
          </w:p>
        </w:tc>
      </w:tr>
      <w:tr>
        <w:trPr>
          <w:trHeight w:val="287" w:hRule="atLeast"/>
        </w:trPr>
        <w:tc>
          <w:tcPr>
            <w:tcW w:w="2127" w:type="dxa"/>
            <w:tcBorders>
              <w:top w:val="nil"/>
              <w:bottom w:val="nil"/>
            </w:tcBorders>
          </w:tcPr>
          <w:p>
            <w:pPr>
              <w:pStyle w:val="TableParagraph"/>
              <w:rPr>
                <w:sz w:val="20"/>
              </w:rPr>
            </w:pPr>
          </w:p>
        </w:tc>
        <w:tc>
          <w:tcPr>
            <w:tcW w:w="4115" w:type="dxa"/>
            <w:vMerge/>
            <w:tcBorders>
              <w:top w:val="nil"/>
            </w:tcBorders>
          </w:tcPr>
          <w:p>
            <w:pPr>
              <w:rPr>
                <w:sz w:val="2"/>
                <w:szCs w:val="2"/>
              </w:rPr>
            </w:pPr>
          </w:p>
        </w:tc>
        <w:tc>
          <w:tcPr>
            <w:tcW w:w="9180" w:type="dxa"/>
            <w:tcBorders>
              <w:top w:val="nil"/>
              <w:bottom w:val="nil"/>
            </w:tcBorders>
          </w:tcPr>
          <w:p>
            <w:pPr>
              <w:pStyle w:val="TableParagraph"/>
              <w:spacing w:line="267" w:lineRule="exact" w:before="1"/>
              <w:ind w:left="105"/>
              <w:rPr>
                <w:sz w:val="24"/>
              </w:rPr>
            </w:pPr>
            <w:r>
              <w:rPr>
                <w:sz w:val="24"/>
              </w:rPr>
              <w:t>«Поспешишь</w:t>
            </w:r>
            <w:r>
              <w:rPr>
                <w:spacing w:val="71"/>
                <w:sz w:val="24"/>
              </w:rPr>
              <w:t> </w:t>
            </w:r>
            <w:r>
              <w:rPr>
                <w:sz w:val="24"/>
              </w:rPr>
              <w:t>–</w:t>
            </w:r>
            <w:r>
              <w:rPr>
                <w:spacing w:val="76"/>
                <w:sz w:val="24"/>
              </w:rPr>
              <w:t> </w:t>
            </w:r>
            <w:r>
              <w:rPr>
                <w:sz w:val="24"/>
              </w:rPr>
              <w:t>людей</w:t>
            </w:r>
            <w:r>
              <w:rPr>
                <w:spacing w:val="76"/>
                <w:sz w:val="24"/>
              </w:rPr>
              <w:t> </w:t>
            </w:r>
            <w:r>
              <w:rPr>
                <w:sz w:val="24"/>
              </w:rPr>
              <w:t>насмешишь».</w:t>
            </w:r>
            <w:r>
              <w:rPr>
                <w:spacing w:val="78"/>
                <w:sz w:val="24"/>
              </w:rPr>
              <w:t> </w:t>
            </w:r>
            <w:r>
              <w:rPr>
                <w:sz w:val="24"/>
              </w:rPr>
              <w:t>Обратим</w:t>
            </w:r>
            <w:r>
              <w:rPr>
                <w:spacing w:val="77"/>
                <w:sz w:val="24"/>
              </w:rPr>
              <w:t> </w:t>
            </w:r>
            <w:r>
              <w:rPr>
                <w:sz w:val="24"/>
              </w:rPr>
              <w:t>внимание</w:t>
            </w:r>
            <w:r>
              <w:rPr>
                <w:spacing w:val="71"/>
                <w:sz w:val="24"/>
              </w:rPr>
              <w:t> </w:t>
            </w:r>
            <w:r>
              <w:rPr>
                <w:sz w:val="24"/>
              </w:rPr>
              <w:t>на</w:t>
            </w:r>
            <w:r>
              <w:rPr>
                <w:spacing w:val="75"/>
                <w:sz w:val="24"/>
              </w:rPr>
              <w:t> </w:t>
            </w:r>
            <w:r>
              <w:rPr>
                <w:sz w:val="24"/>
              </w:rPr>
              <w:t>слова,</w:t>
            </w:r>
            <w:r>
              <w:rPr>
                <w:spacing w:val="73"/>
                <w:sz w:val="24"/>
              </w:rPr>
              <w:t> </w:t>
            </w:r>
            <w:r>
              <w:rPr>
                <w:sz w:val="24"/>
              </w:rPr>
              <w:t>которые</w:t>
            </w:r>
            <w:r>
              <w:rPr>
                <w:spacing w:val="71"/>
                <w:sz w:val="24"/>
              </w:rPr>
              <w:t> </w:t>
            </w:r>
            <w:r>
              <w:rPr>
                <w:spacing w:val="-2"/>
                <w:sz w:val="24"/>
              </w:rPr>
              <w:t>очень</w:t>
            </w:r>
          </w:p>
        </w:tc>
      </w:tr>
      <w:tr>
        <w:trPr>
          <w:trHeight w:val="978" w:hRule="atLeast"/>
        </w:trPr>
        <w:tc>
          <w:tcPr>
            <w:tcW w:w="2127" w:type="dxa"/>
            <w:tcBorders>
              <w:top w:val="nil"/>
            </w:tcBorders>
          </w:tcPr>
          <w:p>
            <w:pPr>
              <w:pStyle w:val="TableParagraph"/>
              <w:rPr>
                <w:sz w:val="24"/>
              </w:rPr>
            </w:pPr>
          </w:p>
        </w:tc>
        <w:tc>
          <w:tcPr>
            <w:tcW w:w="4115" w:type="dxa"/>
            <w:vMerge/>
            <w:tcBorders>
              <w:top w:val="nil"/>
            </w:tcBorders>
          </w:tcPr>
          <w:p>
            <w:pPr>
              <w:rPr>
                <w:sz w:val="2"/>
                <w:szCs w:val="2"/>
              </w:rPr>
            </w:pPr>
          </w:p>
        </w:tc>
        <w:tc>
          <w:tcPr>
            <w:tcW w:w="9180" w:type="dxa"/>
            <w:tcBorders>
              <w:top w:val="nil"/>
            </w:tcBorders>
          </w:tcPr>
          <w:p>
            <w:pPr>
              <w:pStyle w:val="TableParagraph"/>
              <w:ind w:left="105"/>
              <w:rPr>
                <w:sz w:val="24"/>
              </w:rPr>
            </w:pPr>
            <w:r>
              <w:rPr>
                <w:sz w:val="24"/>
              </w:rPr>
              <w:t>важны</w:t>
            </w:r>
            <w:r>
              <w:rPr>
                <w:spacing w:val="-9"/>
                <w:sz w:val="24"/>
              </w:rPr>
              <w:t> </w:t>
            </w:r>
            <w:r>
              <w:rPr>
                <w:sz w:val="24"/>
              </w:rPr>
              <w:t>для</w:t>
            </w:r>
            <w:r>
              <w:rPr>
                <w:spacing w:val="-3"/>
                <w:sz w:val="24"/>
              </w:rPr>
              <w:t> </w:t>
            </w:r>
            <w:r>
              <w:rPr>
                <w:sz w:val="24"/>
              </w:rPr>
              <w:t>работы</w:t>
            </w:r>
            <w:r>
              <w:rPr>
                <w:spacing w:val="-6"/>
                <w:sz w:val="24"/>
              </w:rPr>
              <w:t> </w:t>
            </w:r>
            <w:r>
              <w:rPr>
                <w:sz w:val="24"/>
              </w:rPr>
              <w:t>(знания,</w:t>
            </w:r>
            <w:r>
              <w:rPr>
                <w:spacing w:val="-7"/>
                <w:sz w:val="24"/>
              </w:rPr>
              <w:t> </w:t>
            </w:r>
            <w:r>
              <w:rPr>
                <w:sz w:val="24"/>
              </w:rPr>
              <w:t>умения,</w:t>
            </w:r>
            <w:r>
              <w:rPr>
                <w:spacing w:val="3"/>
                <w:sz w:val="24"/>
              </w:rPr>
              <w:t> </w:t>
            </w:r>
            <w:r>
              <w:rPr>
                <w:sz w:val="24"/>
              </w:rPr>
              <w:t>усердие,</w:t>
            </w:r>
            <w:r>
              <w:rPr>
                <w:spacing w:val="-2"/>
                <w:sz w:val="24"/>
              </w:rPr>
              <w:t> </w:t>
            </w:r>
            <w:r>
              <w:rPr>
                <w:sz w:val="24"/>
              </w:rPr>
              <w:t>старание,</w:t>
            </w:r>
            <w:r>
              <w:rPr>
                <w:spacing w:val="-1"/>
                <w:sz w:val="24"/>
              </w:rPr>
              <w:t> </w:t>
            </w:r>
            <w:r>
              <w:rPr>
                <w:sz w:val="24"/>
              </w:rPr>
              <w:t>терпение,</w:t>
            </w:r>
            <w:r>
              <w:rPr>
                <w:spacing w:val="-6"/>
                <w:sz w:val="24"/>
              </w:rPr>
              <w:t> </w:t>
            </w:r>
            <w:r>
              <w:rPr>
                <w:spacing w:val="-2"/>
                <w:sz w:val="24"/>
              </w:rPr>
              <w:t>желание).</w:t>
            </w:r>
          </w:p>
        </w:tc>
      </w:tr>
    </w:tbl>
    <w:p>
      <w:pPr>
        <w:spacing w:after="0"/>
        <w:rPr>
          <w:sz w:val="24"/>
        </w:rPr>
        <w:sectPr>
          <w:footerReference w:type="default" r:id="rId106"/>
          <w:pgSz w:w="16840" w:h="11900" w:orient="landscape"/>
          <w:pgMar w:header="0" w:footer="0" w:top="100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180"/>
      </w:tblGrid>
      <w:tr>
        <w:trPr>
          <w:trHeight w:val="6501" w:hRule="atLeast"/>
        </w:trPr>
        <w:tc>
          <w:tcPr>
            <w:tcW w:w="2127" w:type="dxa"/>
          </w:tcPr>
          <w:p>
            <w:pPr>
              <w:pStyle w:val="TableParagraph"/>
              <w:spacing w:before="39"/>
              <w:ind w:left="619"/>
              <w:rPr>
                <w:sz w:val="24"/>
              </w:rPr>
            </w:pPr>
            <w:r>
              <w:rPr>
                <w:sz w:val="24"/>
              </w:rPr>
              <w:t>3-4</w:t>
            </w:r>
            <w:r>
              <w:rPr>
                <w:spacing w:val="3"/>
                <w:sz w:val="24"/>
              </w:rPr>
              <w:t> </w:t>
            </w:r>
            <w:r>
              <w:rPr>
                <w:spacing w:val="-2"/>
                <w:sz w:val="24"/>
              </w:rPr>
              <w:t>классы</w:t>
            </w:r>
          </w:p>
        </w:tc>
        <w:tc>
          <w:tcPr>
            <w:tcW w:w="4115" w:type="dxa"/>
          </w:tcPr>
          <w:p>
            <w:pPr>
              <w:pStyle w:val="TableParagraph"/>
              <w:spacing w:line="256" w:lineRule="auto" w:before="44"/>
              <w:ind w:left="105" w:right="98" w:firstLine="226"/>
              <w:jc w:val="both"/>
              <w:rPr>
                <w:sz w:val="24"/>
              </w:rPr>
            </w:pPr>
            <w:r>
              <w:rPr>
                <w:sz w:val="24"/>
              </w:rPr>
              <w:t>Страницы прошлого: трудились ли люди первобытного общества? Труд</w:t>
            </w:r>
            <w:r>
              <w:rPr>
                <w:spacing w:val="40"/>
                <w:sz w:val="24"/>
              </w:rPr>
              <w:t> </w:t>
            </w:r>
            <w:r>
              <w:rPr>
                <w:sz w:val="24"/>
              </w:rPr>
              <w:t>– основа жизни человека и развития </w:t>
            </w:r>
            <w:r>
              <w:rPr>
                <w:spacing w:val="-2"/>
                <w:sz w:val="24"/>
              </w:rPr>
              <w:t>общества.</w:t>
            </w:r>
          </w:p>
          <w:p>
            <w:pPr>
              <w:pStyle w:val="TableParagraph"/>
              <w:tabs>
                <w:tab w:pos="1922" w:val="left" w:leader="none"/>
                <w:tab w:pos="3875" w:val="left" w:leader="none"/>
              </w:tabs>
              <w:spacing w:line="247" w:lineRule="auto" w:before="29"/>
              <w:ind w:left="105" w:right="94" w:firstLine="288"/>
              <w:jc w:val="both"/>
              <w:rPr>
                <w:sz w:val="24"/>
              </w:rPr>
            </w:pPr>
            <w:r>
              <w:rPr>
                <w:sz w:val="24"/>
              </w:rPr>
              <w:t>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w:t>
            </w:r>
            <w:r>
              <w:rPr>
                <w:spacing w:val="40"/>
                <w:sz w:val="24"/>
              </w:rPr>
              <w:t> </w:t>
            </w:r>
            <w:r>
              <w:rPr>
                <w:sz w:val="24"/>
              </w:rPr>
              <w:t>любить свою работу и любую </w:t>
            </w:r>
            <w:r>
              <w:rPr>
                <w:spacing w:val="-2"/>
                <w:sz w:val="24"/>
              </w:rPr>
              <w:t>выполнять</w:t>
            </w:r>
            <w:r>
              <w:rPr>
                <w:sz w:val="24"/>
              </w:rPr>
              <w:tab/>
            </w:r>
            <w:r>
              <w:rPr>
                <w:spacing w:val="-2"/>
                <w:sz w:val="24"/>
              </w:rPr>
              <w:t>старательно</w:t>
            </w:r>
            <w:r>
              <w:rPr>
                <w:sz w:val="24"/>
              </w:rPr>
              <w:tab/>
            </w:r>
            <w:r>
              <w:rPr>
                <w:spacing w:val="-10"/>
                <w:sz w:val="24"/>
              </w:rPr>
              <w:t>и </w:t>
            </w:r>
            <w:r>
              <w:rPr>
                <w:sz w:val="24"/>
              </w:rPr>
              <w:t>ответственно. В современных условиях значительная часть труда – работа коллективная</w:t>
            </w:r>
          </w:p>
        </w:tc>
        <w:tc>
          <w:tcPr>
            <w:tcW w:w="9180" w:type="dxa"/>
          </w:tcPr>
          <w:p>
            <w:pPr>
              <w:pStyle w:val="TableParagraph"/>
              <w:spacing w:line="280" w:lineRule="auto" w:before="44"/>
              <w:ind w:left="105" w:right="110" w:firstLine="225"/>
              <w:jc w:val="both"/>
              <w:rPr>
                <w:sz w:val="24"/>
              </w:rPr>
            </w:pPr>
            <w:r>
              <w:rPr>
                <w:sz w:val="24"/>
              </w:rPr>
              <w:t>Просмотр отрывка из мультфильма «Нехочуха». Дискуссия: «Может быть прав мальчик – герой мультфильма, что легко и хорошо жить, если тебя обслуживают </w:t>
            </w:r>
            <w:r>
              <w:rPr>
                <w:spacing w:val="-2"/>
                <w:sz w:val="24"/>
              </w:rPr>
              <w:t>роботы?»</w:t>
            </w:r>
          </w:p>
          <w:p>
            <w:pPr>
              <w:pStyle w:val="TableParagraph"/>
              <w:spacing w:line="259" w:lineRule="auto"/>
              <w:ind w:left="105" w:right="102" w:firstLine="225"/>
              <w:jc w:val="both"/>
              <w:rPr>
                <w:sz w:val="24"/>
              </w:rPr>
            </w:pPr>
            <w:r>
              <w:rPr>
                <w:sz w:val="24"/>
              </w:rPr>
              <w:t>Виртуальное</w:t>
            </w:r>
            <w:r>
              <w:rPr>
                <w:spacing w:val="-3"/>
                <w:sz w:val="24"/>
              </w:rPr>
              <w:t> </w:t>
            </w:r>
            <w:r>
              <w:rPr>
                <w:sz w:val="24"/>
              </w:rPr>
              <w:t>путешествие</w:t>
            </w:r>
            <w:r>
              <w:rPr>
                <w:spacing w:val="-3"/>
                <w:sz w:val="24"/>
              </w:rPr>
              <w:t> </w:t>
            </w:r>
            <w:r>
              <w:rPr>
                <w:sz w:val="24"/>
              </w:rPr>
              <w:t>в</w:t>
            </w:r>
            <w:r>
              <w:rPr>
                <w:spacing w:val="-1"/>
                <w:sz w:val="24"/>
              </w:rPr>
              <w:t> </w:t>
            </w:r>
            <w:r>
              <w:rPr>
                <w:sz w:val="24"/>
              </w:rPr>
              <w:t>прошлое. Рассматривание</w:t>
            </w:r>
            <w:r>
              <w:rPr>
                <w:spacing w:val="-3"/>
                <w:sz w:val="24"/>
              </w:rPr>
              <w:t> </w:t>
            </w:r>
            <w:r>
              <w:rPr>
                <w:sz w:val="24"/>
              </w:rPr>
              <w:t>иллюстраций</w:t>
            </w:r>
            <w:r>
              <w:rPr>
                <w:spacing w:val="-6"/>
                <w:sz w:val="24"/>
              </w:rPr>
              <w:t> </w:t>
            </w:r>
            <w:r>
              <w:rPr>
                <w:sz w:val="24"/>
              </w:rPr>
              <w:t>на</w:t>
            </w:r>
            <w:r>
              <w:rPr>
                <w:spacing w:val="-3"/>
                <w:sz w:val="24"/>
              </w:rPr>
              <w:t> </w:t>
            </w:r>
            <w:r>
              <w:rPr>
                <w:sz w:val="24"/>
              </w:rPr>
              <w:t>тему</w:t>
            </w:r>
            <w:r>
              <w:rPr>
                <w:spacing w:val="-7"/>
                <w:sz w:val="24"/>
              </w:rPr>
              <w:t> </w:t>
            </w:r>
            <w:r>
              <w:rPr>
                <w:sz w:val="24"/>
              </w:rPr>
              <w:t>«Жизнь первобытного общества». Беседа: каким трудом занимались первобытные люди? Какие цели труда достигались?</w:t>
            </w:r>
          </w:p>
          <w:p>
            <w:pPr>
              <w:pStyle w:val="TableParagraph"/>
              <w:spacing w:line="270" w:lineRule="exact"/>
              <w:ind w:left="331"/>
              <w:jc w:val="both"/>
              <w:rPr>
                <w:sz w:val="24"/>
              </w:rPr>
            </w:pPr>
            <w:r>
              <w:rPr>
                <w:sz w:val="24"/>
              </w:rPr>
              <w:t>Дискуссия</w:t>
            </w:r>
            <w:r>
              <w:rPr>
                <w:spacing w:val="1"/>
                <w:sz w:val="24"/>
              </w:rPr>
              <w:t> </w:t>
            </w:r>
            <w:r>
              <w:rPr>
                <w:sz w:val="24"/>
              </w:rPr>
              <w:t>на</w:t>
            </w:r>
            <w:r>
              <w:rPr>
                <w:spacing w:val="-2"/>
                <w:sz w:val="24"/>
              </w:rPr>
              <w:t> </w:t>
            </w:r>
            <w:r>
              <w:rPr>
                <w:sz w:val="24"/>
              </w:rPr>
              <w:t>основе</w:t>
            </w:r>
            <w:r>
              <w:rPr>
                <w:spacing w:val="3"/>
                <w:sz w:val="24"/>
              </w:rPr>
              <w:t> </w:t>
            </w:r>
            <w:r>
              <w:rPr>
                <w:sz w:val="24"/>
              </w:rPr>
              <w:t>рассматривания</w:t>
            </w:r>
            <w:r>
              <w:rPr>
                <w:spacing w:val="-1"/>
                <w:sz w:val="24"/>
              </w:rPr>
              <w:t> </w:t>
            </w:r>
            <w:r>
              <w:rPr>
                <w:sz w:val="24"/>
              </w:rPr>
              <w:t>пейзажа</w:t>
            </w:r>
            <w:r>
              <w:rPr>
                <w:spacing w:val="-7"/>
                <w:sz w:val="24"/>
              </w:rPr>
              <w:t> </w:t>
            </w:r>
            <w:r>
              <w:rPr>
                <w:sz w:val="24"/>
              </w:rPr>
              <w:t>И.</w:t>
            </w:r>
            <w:r>
              <w:rPr>
                <w:spacing w:val="5"/>
                <w:sz w:val="24"/>
              </w:rPr>
              <w:t> </w:t>
            </w:r>
            <w:r>
              <w:rPr>
                <w:sz w:val="24"/>
              </w:rPr>
              <w:t>Левитана.</w:t>
            </w:r>
            <w:r>
              <w:rPr>
                <w:spacing w:val="6"/>
                <w:sz w:val="24"/>
              </w:rPr>
              <w:t> </w:t>
            </w:r>
            <w:r>
              <w:rPr>
                <w:sz w:val="24"/>
              </w:rPr>
              <w:t>Вопрос</w:t>
            </w:r>
            <w:r>
              <w:rPr>
                <w:spacing w:val="-2"/>
                <w:sz w:val="24"/>
              </w:rPr>
              <w:t> </w:t>
            </w:r>
            <w:r>
              <w:rPr>
                <w:sz w:val="24"/>
              </w:rPr>
              <w:t>для </w:t>
            </w:r>
            <w:r>
              <w:rPr>
                <w:spacing w:val="-2"/>
                <w:sz w:val="24"/>
              </w:rPr>
              <w:t>обсуждения:</w:t>
            </w:r>
          </w:p>
          <w:p>
            <w:pPr>
              <w:pStyle w:val="TableParagraph"/>
              <w:spacing w:line="249" w:lineRule="auto" w:before="5"/>
              <w:ind w:left="105" w:right="111"/>
              <w:jc w:val="both"/>
              <w:rPr>
                <w:sz w:val="24"/>
              </w:rPr>
            </w:pPr>
            <w:r>
              <w:rPr>
                <w:sz w:val="24"/>
              </w:rPr>
              <w:t>«Только ли талант художника определяет ценность его живописи?» (умение наблюдать, чувствовать цвет, форму, пространство, владеть кистью и красками).</w:t>
            </w:r>
          </w:p>
          <w:p>
            <w:pPr>
              <w:pStyle w:val="TableParagraph"/>
              <w:spacing w:line="249" w:lineRule="auto" w:before="2"/>
              <w:ind w:left="105" w:right="105" w:firstLine="225"/>
              <w:jc w:val="both"/>
              <w:rPr>
                <w:sz w:val="24"/>
              </w:rPr>
            </w:pPr>
            <w:r>
              <w:rPr>
                <w:sz w:val="24"/>
              </w:rPr>
              <w:t>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w:t>
            </w:r>
            <w:r>
              <w:rPr>
                <w:spacing w:val="-2"/>
                <w:sz w:val="24"/>
              </w:rPr>
              <w:t>успешной?</w:t>
            </w:r>
          </w:p>
          <w:p>
            <w:pPr>
              <w:pStyle w:val="TableParagraph"/>
              <w:spacing w:before="42"/>
              <w:ind w:left="1123"/>
              <w:jc w:val="both"/>
              <w:rPr>
                <w:sz w:val="24"/>
              </w:rPr>
            </w:pPr>
            <w:r>
              <w:rPr>
                <w:sz w:val="24"/>
              </w:rPr>
              <w:t>Работа</w:t>
            </w:r>
            <w:r>
              <w:rPr>
                <w:spacing w:val="-5"/>
                <w:sz w:val="24"/>
              </w:rPr>
              <w:t> </w:t>
            </w:r>
            <w:r>
              <w:rPr>
                <w:sz w:val="24"/>
              </w:rPr>
              <w:t>в</w:t>
            </w:r>
            <w:r>
              <w:rPr>
                <w:spacing w:val="-4"/>
                <w:sz w:val="24"/>
              </w:rPr>
              <w:t> </w:t>
            </w:r>
            <w:r>
              <w:rPr>
                <w:sz w:val="24"/>
              </w:rPr>
              <w:t>группах:</w:t>
            </w:r>
            <w:r>
              <w:rPr>
                <w:spacing w:val="-1"/>
                <w:sz w:val="24"/>
              </w:rPr>
              <w:t> </w:t>
            </w:r>
            <w:r>
              <w:rPr>
                <w:sz w:val="24"/>
              </w:rPr>
              <w:t>определите</w:t>
            </w:r>
            <w:r>
              <w:rPr>
                <w:spacing w:val="-2"/>
                <w:sz w:val="24"/>
              </w:rPr>
              <w:t> </w:t>
            </w:r>
            <w:r>
              <w:rPr>
                <w:sz w:val="24"/>
              </w:rPr>
              <w:t>значение</w:t>
            </w:r>
            <w:r>
              <w:rPr>
                <w:spacing w:val="-7"/>
                <w:sz w:val="24"/>
              </w:rPr>
              <w:t> </w:t>
            </w:r>
            <w:r>
              <w:rPr>
                <w:sz w:val="24"/>
              </w:rPr>
              <w:t>пословиц и</w:t>
            </w:r>
            <w:r>
              <w:rPr>
                <w:spacing w:val="-5"/>
                <w:sz w:val="24"/>
              </w:rPr>
              <w:t> </w:t>
            </w:r>
            <w:r>
              <w:rPr>
                <w:sz w:val="24"/>
              </w:rPr>
              <w:t>поговорок</w:t>
            </w:r>
            <w:r>
              <w:rPr>
                <w:spacing w:val="-7"/>
                <w:sz w:val="24"/>
              </w:rPr>
              <w:t> </w:t>
            </w:r>
            <w:r>
              <w:rPr>
                <w:sz w:val="24"/>
              </w:rPr>
              <w:t>о</w:t>
            </w:r>
            <w:r>
              <w:rPr>
                <w:spacing w:val="-1"/>
                <w:sz w:val="24"/>
              </w:rPr>
              <w:t> </w:t>
            </w:r>
            <w:r>
              <w:rPr>
                <w:spacing w:val="-2"/>
                <w:sz w:val="24"/>
              </w:rPr>
              <w:t>труде.</w:t>
            </w:r>
          </w:p>
          <w:p>
            <w:pPr>
              <w:pStyle w:val="TableParagraph"/>
              <w:spacing w:line="259" w:lineRule="auto" w:before="46"/>
              <w:ind w:left="105" w:right="37" w:firstLine="225"/>
              <w:jc w:val="both"/>
              <w:rPr>
                <w:sz w:val="24"/>
              </w:rPr>
            </w:pPr>
            <w:r>
              <w:rPr>
                <w:sz w:val="24"/>
              </w:rPr>
              <w:t>«Яблоню ценят по плодам, а человека – по делам», «Не лежи на печи, будешь есть калачи», «Не делай наспех, сделаешь курам нас мех»</w:t>
            </w:r>
          </w:p>
        </w:tc>
      </w:tr>
    </w:tbl>
    <w:p>
      <w:pPr>
        <w:spacing w:after="0" w:line="259" w:lineRule="auto"/>
        <w:jc w:val="both"/>
        <w:rPr>
          <w:sz w:val="24"/>
        </w:rPr>
        <w:sectPr>
          <w:footerReference w:type="default" r:id="rId107"/>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180"/>
      </w:tblGrid>
      <w:tr>
        <w:trPr>
          <w:trHeight w:val="628" w:hRule="atLeast"/>
        </w:trPr>
        <w:tc>
          <w:tcPr>
            <w:tcW w:w="15422" w:type="dxa"/>
            <w:gridSpan w:val="3"/>
          </w:tcPr>
          <w:p>
            <w:pPr>
              <w:pStyle w:val="TableParagraph"/>
              <w:spacing w:before="193"/>
              <w:ind w:left="331"/>
              <w:rPr>
                <w:b/>
                <w:sz w:val="24"/>
              </w:rPr>
            </w:pPr>
            <w:r>
              <w:rPr>
                <w:b/>
                <w:sz w:val="24"/>
              </w:rPr>
              <w:t>34.Урок </w:t>
            </w:r>
            <w:r>
              <w:rPr>
                <w:b/>
                <w:spacing w:val="-2"/>
                <w:sz w:val="24"/>
              </w:rPr>
              <w:t>памяти</w:t>
            </w:r>
          </w:p>
        </w:tc>
      </w:tr>
      <w:tr>
        <w:trPr>
          <w:trHeight w:val="5545" w:hRule="atLeast"/>
        </w:trPr>
        <w:tc>
          <w:tcPr>
            <w:tcW w:w="2127" w:type="dxa"/>
          </w:tcPr>
          <w:p>
            <w:pPr>
              <w:pStyle w:val="TableParagraph"/>
              <w:spacing w:before="54"/>
              <w:ind w:left="619"/>
              <w:rPr>
                <w:sz w:val="24"/>
              </w:rPr>
            </w:pPr>
            <w:r>
              <w:rPr>
                <w:sz w:val="24"/>
              </w:rPr>
              <w:t>1-2</w:t>
            </w:r>
            <w:r>
              <w:rPr>
                <w:spacing w:val="3"/>
                <w:sz w:val="24"/>
              </w:rPr>
              <w:t> </w:t>
            </w:r>
            <w:r>
              <w:rPr>
                <w:spacing w:val="-2"/>
                <w:sz w:val="24"/>
              </w:rPr>
              <w:t>классы</w:t>
            </w:r>
          </w:p>
        </w:tc>
        <w:tc>
          <w:tcPr>
            <w:tcW w:w="4115" w:type="dxa"/>
          </w:tcPr>
          <w:p>
            <w:pPr>
              <w:pStyle w:val="TableParagraph"/>
              <w:spacing w:line="254" w:lineRule="auto" w:before="59"/>
              <w:ind w:left="105" w:right="103" w:firstLine="226"/>
              <w:jc w:val="both"/>
              <w:rPr>
                <w:sz w:val="24"/>
              </w:rPr>
            </w:pPr>
            <w:r>
              <w:rPr>
                <w:sz w:val="24"/>
              </w:rPr>
              <w:t>Что</w:t>
            </w:r>
            <w:r>
              <w:rPr>
                <w:spacing w:val="-5"/>
                <w:sz w:val="24"/>
              </w:rPr>
              <w:t> </w:t>
            </w:r>
            <w:r>
              <w:rPr>
                <w:sz w:val="24"/>
              </w:rPr>
              <w:t>такое</w:t>
            </w:r>
            <w:r>
              <w:rPr>
                <w:spacing w:val="-9"/>
                <w:sz w:val="24"/>
              </w:rPr>
              <w:t> </w:t>
            </w:r>
            <w:r>
              <w:rPr>
                <w:sz w:val="24"/>
              </w:rPr>
              <w:t>память</w:t>
            </w:r>
            <w:r>
              <w:rPr>
                <w:spacing w:val="-8"/>
                <w:sz w:val="24"/>
              </w:rPr>
              <w:t> </w:t>
            </w:r>
            <w:r>
              <w:rPr>
                <w:sz w:val="24"/>
              </w:rPr>
              <w:t>человека?</w:t>
            </w:r>
            <w:r>
              <w:rPr>
                <w:spacing w:val="-9"/>
                <w:sz w:val="24"/>
              </w:rPr>
              <w:t> </w:t>
            </w:r>
            <w:r>
              <w:rPr>
                <w:sz w:val="24"/>
              </w:rPr>
              <w:t>Память начинается с семьи, детства, школы</w:t>
            </w:r>
          </w:p>
          <w:p>
            <w:pPr>
              <w:pStyle w:val="TableParagraph"/>
              <w:spacing w:line="237" w:lineRule="auto"/>
              <w:ind w:left="105" w:right="99" w:firstLine="226"/>
              <w:jc w:val="both"/>
              <w:rPr>
                <w:sz w:val="24"/>
              </w:rPr>
            </w:pPr>
            <w:r>
              <w:rPr>
                <w:sz w:val="24"/>
              </w:rPr>
              <w:t>Что такое память поколений? Страницы прошлого, которые нельзя </w:t>
            </w:r>
            <w:r>
              <w:rPr>
                <w:spacing w:val="-2"/>
                <w:sz w:val="24"/>
              </w:rPr>
              <w:t>забывать.</w:t>
            </w:r>
          </w:p>
          <w:p>
            <w:pPr>
              <w:pStyle w:val="TableParagraph"/>
              <w:spacing w:line="264" w:lineRule="auto"/>
              <w:ind w:left="105" w:right="98" w:firstLine="226"/>
              <w:jc w:val="both"/>
              <w:rPr>
                <w:sz w:val="24"/>
              </w:rPr>
            </w:pPr>
            <w:r>
              <w:rPr>
                <w:sz w:val="24"/>
              </w:rPr>
              <w:t>Преемственность в трудовой </w:t>
            </w:r>
            <w:r>
              <w:rPr>
                <w:spacing w:val="-2"/>
                <w:sz w:val="24"/>
              </w:rPr>
              <w:t>деятельности:</w:t>
            </w:r>
          </w:p>
          <w:p>
            <w:pPr>
              <w:pStyle w:val="TableParagraph"/>
              <w:spacing w:line="264" w:lineRule="auto"/>
              <w:ind w:left="105" w:right="102"/>
              <w:jc w:val="both"/>
              <w:rPr>
                <w:sz w:val="24"/>
              </w:rPr>
            </w:pPr>
            <w:r>
              <w:rPr>
                <w:sz w:val="24"/>
              </w:rPr>
              <w:t>декоративноприкладное искусство народов России. Трудовые династии.</w:t>
            </w:r>
          </w:p>
          <w:p>
            <w:pPr>
              <w:pStyle w:val="TableParagraph"/>
              <w:spacing w:line="259" w:lineRule="auto"/>
              <w:ind w:left="105" w:right="101" w:firstLine="226"/>
              <w:jc w:val="both"/>
              <w:rPr>
                <w:sz w:val="24"/>
              </w:rPr>
            </w:pPr>
            <w:r>
              <w:rPr>
                <w:sz w:val="24"/>
              </w:rPr>
              <w:t>Качества россиянина, которые переходят из поколения в поколение.</w:t>
            </w:r>
          </w:p>
        </w:tc>
        <w:tc>
          <w:tcPr>
            <w:tcW w:w="9180" w:type="dxa"/>
          </w:tcPr>
          <w:p>
            <w:pPr>
              <w:pStyle w:val="TableParagraph"/>
              <w:spacing w:before="59"/>
              <w:ind w:left="331"/>
              <w:rPr>
                <w:sz w:val="24"/>
              </w:rPr>
            </w:pPr>
            <w:r>
              <w:rPr>
                <w:sz w:val="24"/>
              </w:rPr>
              <w:t>Встреча</w:t>
            </w:r>
            <w:r>
              <w:rPr>
                <w:spacing w:val="-5"/>
                <w:sz w:val="24"/>
              </w:rPr>
              <w:t> </w:t>
            </w:r>
            <w:r>
              <w:rPr>
                <w:sz w:val="24"/>
              </w:rPr>
              <w:t>с</w:t>
            </w:r>
            <w:r>
              <w:rPr>
                <w:spacing w:val="-2"/>
                <w:sz w:val="24"/>
              </w:rPr>
              <w:t> </w:t>
            </w:r>
            <w:r>
              <w:rPr>
                <w:sz w:val="24"/>
              </w:rPr>
              <w:t>выпускниками школы:</w:t>
            </w:r>
            <w:r>
              <w:rPr>
                <w:spacing w:val="-6"/>
                <w:sz w:val="24"/>
              </w:rPr>
              <w:t> </w:t>
            </w:r>
            <w:r>
              <w:rPr>
                <w:sz w:val="24"/>
              </w:rPr>
              <w:t>что</w:t>
            </w:r>
            <w:r>
              <w:rPr>
                <w:spacing w:val="-1"/>
                <w:sz w:val="24"/>
              </w:rPr>
              <w:t> </w:t>
            </w:r>
            <w:r>
              <w:rPr>
                <w:sz w:val="24"/>
              </w:rPr>
              <w:t>они</w:t>
            </w:r>
            <w:r>
              <w:rPr>
                <w:spacing w:val="-5"/>
                <w:sz w:val="24"/>
              </w:rPr>
              <w:t> </w:t>
            </w:r>
            <w:r>
              <w:rPr>
                <w:sz w:val="24"/>
              </w:rPr>
              <w:t>помнят</w:t>
            </w:r>
            <w:r>
              <w:rPr>
                <w:spacing w:val="-4"/>
                <w:sz w:val="24"/>
              </w:rPr>
              <w:t> </w:t>
            </w:r>
            <w:r>
              <w:rPr>
                <w:sz w:val="24"/>
              </w:rPr>
              <w:t>о</w:t>
            </w:r>
            <w:r>
              <w:rPr>
                <w:spacing w:val="2"/>
                <w:sz w:val="24"/>
              </w:rPr>
              <w:t> </w:t>
            </w:r>
            <w:r>
              <w:rPr>
                <w:sz w:val="24"/>
              </w:rPr>
              <w:t>своей</w:t>
            </w:r>
            <w:r>
              <w:rPr>
                <w:spacing w:val="-5"/>
                <w:sz w:val="24"/>
              </w:rPr>
              <w:t> </w:t>
            </w:r>
            <w:r>
              <w:rPr>
                <w:sz w:val="24"/>
              </w:rPr>
              <w:t>школьной</w:t>
            </w:r>
            <w:r>
              <w:rPr>
                <w:spacing w:val="-4"/>
                <w:sz w:val="24"/>
              </w:rPr>
              <w:t> </w:t>
            </w:r>
            <w:r>
              <w:rPr>
                <w:spacing w:val="-2"/>
                <w:sz w:val="24"/>
              </w:rPr>
              <w:t>жизни?</w:t>
            </w:r>
          </w:p>
          <w:p>
            <w:pPr>
              <w:pStyle w:val="TableParagraph"/>
              <w:spacing w:line="280" w:lineRule="auto" w:before="36"/>
              <w:ind w:left="105" w:right="-44" w:firstLine="225"/>
              <w:rPr>
                <w:sz w:val="24"/>
              </w:rPr>
            </w:pPr>
            <w:r>
              <w:rPr>
                <w:sz w:val="24"/>
              </w:rPr>
              <w:t>Эвристическая</w:t>
            </w:r>
            <w:r>
              <w:rPr>
                <w:spacing w:val="40"/>
                <w:sz w:val="24"/>
              </w:rPr>
              <w:t> </w:t>
            </w:r>
            <w:r>
              <w:rPr>
                <w:sz w:val="24"/>
              </w:rPr>
              <w:t>беседа:</w:t>
            </w:r>
            <w:r>
              <w:rPr>
                <w:spacing w:val="40"/>
                <w:sz w:val="24"/>
              </w:rPr>
              <w:t> </w:t>
            </w:r>
            <w:r>
              <w:rPr>
                <w:sz w:val="24"/>
              </w:rPr>
              <w:t>что</w:t>
            </w:r>
            <w:r>
              <w:rPr>
                <w:spacing w:val="40"/>
                <w:sz w:val="24"/>
              </w:rPr>
              <w:t> </w:t>
            </w:r>
            <w:r>
              <w:rPr>
                <w:sz w:val="24"/>
              </w:rPr>
              <w:t>может</w:t>
            </w:r>
            <w:r>
              <w:rPr>
                <w:spacing w:val="40"/>
                <w:sz w:val="24"/>
              </w:rPr>
              <w:t> </w:t>
            </w:r>
            <w:r>
              <w:rPr>
                <w:sz w:val="24"/>
              </w:rPr>
              <w:t>рассказать</w:t>
            </w:r>
            <w:r>
              <w:rPr>
                <w:spacing w:val="40"/>
                <w:sz w:val="24"/>
              </w:rPr>
              <w:t> </w:t>
            </w:r>
            <w:r>
              <w:rPr>
                <w:sz w:val="24"/>
              </w:rPr>
              <w:t>семейный</w:t>
            </w:r>
            <w:r>
              <w:rPr>
                <w:spacing w:val="40"/>
                <w:sz w:val="24"/>
              </w:rPr>
              <w:t> </w:t>
            </w:r>
            <w:r>
              <w:rPr>
                <w:sz w:val="24"/>
              </w:rPr>
              <w:t>альбом?</w:t>
            </w:r>
            <w:r>
              <w:rPr>
                <w:spacing w:val="40"/>
                <w:sz w:val="24"/>
              </w:rPr>
              <w:t> </w:t>
            </w:r>
            <w:r>
              <w:rPr>
                <w:sz w:val="24"/>
              </w:rPr>
              <w:t>Рассказы</w:t>
            </w:r>
            <w:r>
              <w:rPr>
                <w:spacing w:val="40"/>
                <w:sz w:val="24"/>
              </w:rPr>
              <w:t> </w:t>
            </w:r>
            <w:r>
              <w:rPr>
                <w:sz w:val="24"/>
              </w:rPr>
              <w:t>детей</w:t>
            </w:r>
            <w:r>
              <w:rPr>
                <w:spacing w:val="40"/>
                <w:sz w:val="24"/>
              </w:rPr>
              <w:t> </w:t>
            </w:r>
            <w:r>
              <w:rPr>
                <w:sz w:val="24"/>
              </w:rPr>
              <w:t>о своем семейном древе.</w:t>
            </w:r>
          </w:p>
          <w:p>
            <w:pPr>
              <w:pStyle w:val="TableParagraph"/>
              <w:spacing w:line="259" w:lineRule="auto"/>
              <w:ind w:left="105" w:right="-44" w:firstLine="225"/>
              <w:rPr>
                <w:sz w:val="24"/>
              </w:rPr>
            </w:pPr>
            <w:r>
              <w:rPr>
                <w:sz w:val="24"/>
              </w:rPr>
              <w:t>Просмотр</w:t>
            </w:r>
            <w:r>
              <w:rPr>
                <w:spacing w:val="80"/>
                <w:sz w:val="24"/>
              </w:rPr>
              <w:t> </w:t>
            </w:r>
            <w:r>
              <w:rPr>
                <w:sz w:val="24"/>
              </w:rPr>
              <w:t>видео:</w:t>
            </w:r>
            <w:r>
              <w:rPr>
                <w:spacing w:val="80"/>
                <w:sz w:val="24"/>
              </w:rPr>
              <w:t> </w:t>
            </w:r>
            <w:r>
              <w:rPr>
                <w:sz w:val="24"/>
              </w:rPr>
              <w:t>вспомним</w:t>
            </w:r>
            <w:r>
              <w:rPr>
                <w:spacing w:val="80"/>
                <w:sz w:val="24"/>
              </w:rPr>
              <w:t> </w:t>
            </w:r>
            <w:r>
              <w:rPr>
                <w:sz w:val="24"/>
              </w:rPr>
              <w:t>героические</w:t>
            </w:r>
            <w:r>
              <w:rPr>
                <w:spacing w:val="80"/>
                <w:sz w:val="24"/>
              </w:rPr>
              <w:t> </w:t>
            </w:r>
            <w:r>
              <w:rPr>
                <w:sz w:val="24"/>
              </w:rPr>
              <w:t>страницы</w:t>
            </w:r>
            <w:r>
              <w:rPr>
                <w:spacing w:val="80"/>
                <w:sz w:val="24"/>
              </w:rPr>
              <w:t> </w:t>
            </w:r>
            <w:r>
              <w:rPr>
                <w:sz w:val="24"/>
              </w:rPr>
              <w:t>истории</w:t>
            </w:r>
            <w:r>
              <w:rPr>
                <w:spacing w:val="80"/>
                <w:sz w:val="24"/>
              </w:rPr>
              <w:t> </w:t>
            </w:r>
            <w:r>
              <w:rPr>
                <w:sz w:val="24"/>
              </w:rPr>
              <w:t>России.</w:t>
            </w:r>
            <w:r>
              <w:rPr>
                <w:spacing w:val="80"/>
                <w:sz w:val="24"/>
              </w:rPr>
              <w:t> </w:t>
            </w:r>
            <w:r>
              <w:rPr>
                <w:sz w:val="24"/>
              </w:rPr>
              <w:t>Назовем</w:t>
            </w:r>
            <w:r>
              <w:rPr>
                <w:spacing w:val="80"/>
                <w:sz w:val="24"/>
              </w:rPr>
              <w:t> </w:t>
            </w:r>
            <w:r>
              <w:rPr>
                <w:sz w:val="24"/>
              </w:rPr>
              <w:t>историческое событие и его влияние на жизнь общества и каждого его члена</w:t>
            </w:r>
          </w:p>
          <w:p>
            <w:pPr>
              <w:pStyle w:val="TableParagraph"/>
              <w:spacing w:line="259" w:lineRule="auto"/>
              <w:ind w:left="105" w:right="99" w:firstLine="225"/>
              <w:jc w:val="right"/>
              <w:rPr>
                <w:sz w:val="24"/>
              </w:rPr>
            </w:pPr>
            <w:r>
              <w:rPr>
                <w:sz w:val="24"/>
              </w:rPr>
              <w:t>Беседа:</w:t>
            </w:r>
            <w:r>
              <w:rPr>
                <w:spacing w:val="-1"/>
                <w:sz w:val="24"/>
              </w:rPr>
              <w:t> </w:t>
            </w:r>
            <w:r>
              <w:rPr>
                <w:sz w:val="24"/>
              </w:rPr>
              <w:t>какое</w:t>
            </w:r>
            <w:r>
              <w:rPr>
                <w:spacing w:val="-2"/>
                <w:sz w:val="24"/>
              </w:rPr>
              <w:t> </w:t>
            </w:r>
            <w:r>
              <w:rPr>
                <w:sz w:val="24"/>
              </w:rPr>
              <w:t>чувство</w:t>
            </w:r>
            <w:r>
              <w:rPr>
                <w:spacing w:val="-1"/>
                <w:sz w:val="24"/>
              </w:rPr>
              <w:t> </w:t>
            </w:r>
            <w:r>
              <w:rPr>
                <w:sz w:val="24"/>
              </w:rPr>
              <w:t>объединяло</w:t>
            </w:r>
            <w:r>
              <w:rPr>
                <w:spacing w:val="-1"/>
                <w:sz w:val="24"/>
              </w:rPr>
              <w:t> </w:t>
            </w:r>
            <w:r>
              <w:rPr>
                <w:sz w:val="24"/>
              </w:rPr>
              <w:t>граждан</w:t>
            </w:r>
            <w:r>
              <w:rPr>
                <w:spacing w:val="-5"/>
                <w:sz w:val="24"/>
              </w:rPr>
              <w:t> </w:t>
            </w:r>
            <w:r>
              <w:rPr>
                <w:sz w:val="24"/>
              </w:rPr>
              <w:t>России, когда</w:t>
            </w:r>
            <w:r>
              <w:rPr>
                <w:spacing w:val="-2"/>
                <w:sz w:val="24"/>
              </w:rPr>
              <w:t> </w:t>
            </w:r>
            <w:r>
              <w:rPr>
                <w:sz w:val="24"/>
              </w:rPr>
              <w:t>Родине</w:t>
            </w:r>
            <w:r>
              <w:rPr>
                <w:spacing w:val="-2"/>
                <w:sz w:val="24"/>
              </w:rPr>
              <w:t> </w:t>
            </w:r>
            <w:r>
              <w:rPr>
                <w:sz w:val="24"/>
              </w:rPr>
              <w:t>грозила</w:t>
            </w:r>
            <w:r>
              <w:rPr>
                <w:spacing w:val="-7"/>
                <w:sz w:val="24"/>
              </w:rPr>
              <w:t> </w:t>
            </w:r>
            <w:r>
              <w:rPr>
                <w:sz w:val="24"/>
              </w:rPr>
              <w:t>опасность? Ролевая</w:t>
            </w:r>
            <w:r>
              <w:rPr>
                <w:spacing w:val="40"/>
                <w:sz w:val="24"/>
              </w:rPr>
              <w:t> </w:t>
            </w:r>
            <w:r>
              <w:rPr>
                <w:sz w:val="24"/>
              </w:rPr>
              <w:t>игра</w:t>
            </w:r>
            <w:r>
              <w:rPr>
                <w:spacing w:val="40"/>
                <w:sz w:val="24"/>
              </w:rPr>
              <w:t> </w:t>
            </w:r>
            <w:r>
              <w:rPr>
                <w:sz w:val="24"/>
              </w:rPr>
              <w:t>на</w:t>
            </w:r>
            <w:r>
              <w:rPr>
                <w:spacing w:val="40"/>
                <w:sz w:val="24"/>
              </w:rPr>
              <w:t> </w:t>
            </w:r>
            <w:r>
              <w:rPr>
                <w:sz w:val="24"/>
              </w:rPr>
              <w:t>основе</w:t>
            </w:r>
            <w:r>
              <w:rPr>
                <w:spacing w:val="40"/>
                <w:sz w:val="24"/>
              </w:rPr>
              <w:t> </w:t>
            </w:r>
            <w:r>
              <w:rPr>
                <w:sz w:val="24"/>
              </w:rPr>
              <w:t>воображаемой</w:t>
            </w:r>
            <w:r>
              <w:rPr>
                <w:spacing w:val="40"/>
                <w:sz w:val="24"/>
              </w:rPr>
              <w:t> </w:t>
            </w:r>
            <w:r>
              <w:rPr>
                <w:sz w:val="24"/>
              </w:rPr>
              <w:t>ситуации:</w:t>
            </w:r>
            <w:r>
              <w:rPr>
                <w:spacing w:val="40"/>
                <w:sz w:val="24"/>
              </w:rPr>
              <w:t> </w:t>
            </w:r>
            <w:r>
              <w:rPr>
                <w:sz w:val="24"/>
              </w:rPr>
              <w:t>«мастера</w:t>
            </w:r>
            <w:r>
              <w:rPr>
                <w:spacing w:val="40"/>
                <w:sz w:val="24"/>
              </w:rPr>
              <w:t> </w:t>
            </w:r>
            <w:r>
              <w:rPr>
                <w:sz w:val="24"/>
              </w:rPr>
              <w:t>игрушки»</w:t>
            </w:r>
            <w:r>
              <w:rPr>
                <w:spacing w:val="40"/>
                <w:sz w:val="24"/>
              </w:rPr>
              <w:t> </w:t>
            </w:r>
            <w:r>
              <w:rPr>
                <w:sz w:val="24"/>
              </w:rPr>
              <w:t>описывают игрушку: как называется, для чего предназначена, из чего сделана, где производится</w:t>
            </w:r>
            <w:r>
              <w:rPr>
                <w:spacing w:val="40"/>
                <w:sz w:val="24"/>
              </w:rPr>
              <w:t> </w:t>
            </w:r>
            <w:r>
              <w:rPr>
                <w:sz w:val="24"/>
              </w:rPr>
              <w:t>(например,</w:t>
            </w:r>
            <w:r>
              <w:rPr>
                <w:spacing w:val="74"/>
                <w:w w:val="150"/>
                <w:sz w:val="24"/>
              </w:rPr>
              <w:t> </w:t>
            </w:r>
            <w:r>
              <w:rPr>
                <w:sz w:val="24"/>
              </w:rPr>
              <w:t>Хохломская,</w:t>
            </w:r>
            <w:r>
              <w:rPr>
                <w:spacing w:val="76"/>
                <w:w w:val="150"/>
                <w:sz w:val="24"/>
              </w:rPr>
              <w:t> </w:t>
            </w:r>
            <w:r>
              <w:rPr>
                <w:sz w:val="24"/>
              </w:rPr>
              <w:t>Городецкая,</w:t>
            </w:r>
            <w:r>
              <w:rPr>
                <w:spacing w:val="76"/>
                <w:w w:val="150"/>
                <w:sz w:val="24"/>
              </w:rPr>
              <w:t> </w:t>
            </w:r>
            <w:r>
              <w:rPr>
                <w:sz w:val="24"/>
              </w:rPr>
              <w:t>Дымковская,</w:t>
            </w:r>
            <w:r>
              <w:rPr>
                <w:spacing w:val="76"/>
                <w:w w:val="150"/>
                <w:sz w:val="24"/>
              </w:rPr>
              <w:t> </w:t>
            </w:r>
            <w:r>
              <w:rPr>
                <w:sz w:val="24"/>
              </w:rPr>
              <w:t>Филимоновская,</w:t>
            </w:r>
            <w:r>
              <w:rPr>
                <w:spacing w:val="76"/>
                <w:w w:val="150"/>
                <w:sz w:val="24"/>
              </w:rPr>
              <w:t> </w:t>
            </w:r>
            <w:r>
              <w:rPr>
                <w:sz w:val="24"/>
              </w:rPr>
              <w:t>матрешка</w:t>
            </w:r>
            <w:r>
              <w:rPr>
                <w:spacing w:val="74"/>
                <w:w w:val="150"/>
                <w:sz w:val="24"/>
              </w:rPr>
              <w:t> </w:t>
            </w:r>
            <w:r>
              <w:rPr>
                <w:spacing w:val="-5"/>
                <w:sz w:val="24"/>
              </w:rPr>
              <w:t>из</w:t>
            </w:r>
          </w:p>
          <w:p>
            <w:pPr>
              <w:pStyle w:val="TableParagraph"/>
              <w:spacing w:line="270" w:lineRule="exact"/>
              <w:ind w:left="105"/>
              <w:rPr>
                <w:sz w:val="24"/>
              </w:rPr>
            </w:pPr>
            <w:r>
              <w:rPr>
                <w:sz w:val="24"/>
              </w:rPr>
              <w:t>Сергиева</w:t>
            </w:r>
            <w:r>
              <w:rPr>
                <w:spacing w:val="-3"/>
                <w:sz w:val="24"/>
              </w:rPr>
              <w:t> </w:t>
            </w:r>
            <w:r>
              <w:rPr>
                <w:sz w:val="24"/>
              </w:rPr>
              <w:t>Посада –</w:t>
            </w:r>
            <w:r>
              <w:rPr>
                <w:spacing w:val="-1"/>
                <w:sz w:val="24"/>
              </w:rPr>
              <w:t> </w:t>
            </w:r>
            <w:r>
              <w:rPr>
                <w:sz w:val="24"/>
              </w:rPr>
              <w:t>по</w:t>
            </w:r>
            <w:r>
              <w:rPr>
                <w:spacing w:val="-1"/>
                <w:sz w:val="24"/>
              </w:rPr>
              <w:t> </w:t>
            </w:r>
            <w:r>
              <w:rPr>
                <w:spacing w:val="-2"/>
                <w:sz w:val="24"/>
              </w:rPr>
              <w:t>выбору)</w:t>
            </w:r>
          </w:p>
          <w:p>
            <w:pPr>
              <w:pStyle w:val="TableParagraph"/>
              <w:spacing w:line="276" w:lineRule="auto"/>
              <w:ind w:left="105" w:right="-44" w:firstLine="225"/>
              <w:rPr>
                <w:sz w:val="24"/>
              </w:rPr>
            </w:pPr>
            <w:r>
              <w:rPr>
                <w:sz w:val="24"/>
              </w:rPr>
              <w:t>Обсуждение</w:t>
            </w:r>
            <w:r>
              <w:rPr>
                <w:spacing w:val="40"/>
                <w:sz w:val="24"/>
              </w:rPr>
              <w:t> </w:t>
            </w:r>
            <w:r>
              <w:rPr>
                <w:sz w:val="24"/>
              </w:rPr>
              <w:t>значения</w:t>
            </w:r>
            <w:r>
              <w:rPr>
                <w:spacing w:val="40"/>
                <w:sz w:val="24"/>
              </w:rPr>
              <w:t> </w:t>
            </w:r>
            <w:r>
              <w:rPr>
                <w:sz w:val="24"/>
              </w:rPr>
              <w:t>поговорки:</w:t>
            </w:r>
            <w:r>
              <w:rPr>
                <w:spacing w:val="40"/>
                <w:sz w:val="24"/>
              </w:rPr>
              <w:t> </w:t>
            </w:r>
            <w:r>
              <w:rPr>
                <w:sz w:val="24"/>
              </w:rPr>
              <w:t>«Умелец</w:t>
            </w:r>
            <w:r>
              <w:rPr>
                <w:spacing w:val="40"/>
                <w:sz w:val="24"/>
              </w:rPr>
              <w:t> </w:t>
            </w:r>
            <w:r>
              <w:rPr>
                <w:sz w:val="24"/>
              </w:rPr>
              <w:t>да</w:t>
            </w:r>
            <w:r>
              <w:rPr>
                <w:spacing w:val="40"/>
                <w:sz w:val="24"/>
              </w:rPr>
              <w:t> </w:t>
            </w:r>
            <w:r>
              <w:rPr>
                <w:sz w:val="24"/>
              </w:rPr>
              <w:t>рукоделец</w:t>
            </w:r>
            <w:r>
              <w:rPr>
                <w:spacing w:val="40"/>
                <w:sz w:val="24"/>
              </w:rPr>
              <w:t> </w:t>
            </w:r>
            <w:r>
              <w:rPr>
                <w:sz w:val="24"/>
              </w:rPr>
              <w:t>себе</w:t>
            </w:r>
            <w:r>
              <w:rPr>
                <w:spacing w:val="40"/>
                <w:sz w:val="24"/>
              </w:rPr>
              <w:t> </w:t>
            </w:r>
            <w:r>
              <w:rPr>
                <w:sz w:val="24"/>
              </w:rPr>
              <w:t>и</w:t>
            </w:r>
            <w:r>
              <w:rPr>
                <w:spacing w:val="40"/>
                <w:sz w:val="24"/>
              </w:rPr>
              <w:t> </w:t>
            </w:r>
            <w:r>
              <w:rPr>
                <w:sz w:val="24"/>
              </w:rPr>
              <w:t>другим</w:t>
            </w:r>
            <w:r>
              <w:rPr>
                <w:spacing w:val="40"/>
                <w:sz w:val="24"/>
              </w:rPr>
              <w:t> </w:t>
            </w:r>
            <w:r>
              <w:rPr>
                <w:sz w:val="24"/>
              </w:rPr>
              <w:t>радость</w:t>
            </w:r>
            <w:r>
              <w:rPr>
                <w:spacing w:val="40"/>
                <w:sz w:val="24"/>
              </w:rPr>
              <w:t> </w:t>
            </w:r>
            <w:r>
              <w:rPr>
                <w:spacing w:val="-2"/>
                <w:sz w:val="24"/>
              </w:rPr>
              <w:t>приносит»</w:t>
            </w:r>
          </w:p>
          <w:p>
            <w:pPr>
              <w:pStyle w:val="TableParagraph"/>
              <w:spacing w:before="3"/>
              <w:ind w:left="1977"/>
              <w:rPr>
                <w:sz w:val="24"/>
              </w:rPr>
            </w:pPr>
            <w:r>
              <w:rPr>
                <w:sz w:val="24"/>
              </w:rPr>
              <w:t>Работа</w:t>
            </w:r>
            <w:r>
              <w:rPr>
                <w:spacing w:val="-4"/>
                <w:sz w:val="24"/>
              </w:rPr>
              <w:t> </w:t>
            </w:r>
            <w:r>
              <w:rPr>
                <w:sz w:val="24"/>
              </w:rPr>
              <w:t>с</w:t>
            </w:r>
            <w:r>
              <w:rPr>
                <w:spacing w:val="-7"/>
                <w:sz w:val="24"/>
              </w:rPr>
              <w:t> </w:t>
            </w:r>
            <w:r>
              <w:rPr>
                <w:sz w:val="24"/>
              </w:rPr>
              <w:t>иллюстрациями</w:t>
            </w:r>
            <w:r>
              <w:rPr>
                <w:spacing w:val="-5"/>
                <w:sz w:val="24"/>
              </w:rPr>
              <w:t> </w:t>
            </w:r>
            <w:r>
              <w:rPr>
                <w:sz w:val="24"/>
              </w:rPr>
              <w:t>Трудовые</w:t>
            </w:r>
            <w:r>
              <w:rPr>
                <w:spacing w:val="-2"/>
                <w:sz w:val="24"/>
              </w:rPr>
              <w:t> </w:t>
            </w:r>
            <w:r>
              <w:rPr>
                <w:sz w:val="24"/>
              </w:rPr>
              <w:t>династии</w:t>
            </w:r>
            <w:r>
              <w:rPr>
                <w:spacing w:val="-5"/>
                <w:sz w:val="24"/>
              </w:rPr>
              <w:t> </w:t>
            </w:r>
            <w:r>
              <w:rPr>
                <w:sz w:val="24"/>
              </w:rPr>
              <w:t>необычных</w:t>
            </w:r>
            <w:r>
              <w:rPr>
                <w:spacing w:val="-5"/>
                <w:sz w:val="24"/>
              </w:rPr>
              <w:t> </w:t>
            </w:r>
            <w:r>
              <w:rPr>
                <w:spacing w:val="-2"/>
                <w:sz w:val="24"/>
              </w:rPr>
              <w:t>профессий.</w:t>
            </w:r>
          </w:p>
          <w:p>
            <w:pPr>
              <w:pStyle w:val="TableParagraph"/>
              <w:spacing w:before="46"/>
              <w:ind w:left="331"/>
              <w:rPr>
                <w:sz w:val="24"/>
              </w:rPr>
            </w:pPr>
            <w:r>
              <w:rPr>
                <w:sz w:val="24"/>
              </w:rPr>
              <w:t>Например,</w:t>
            </w:r>
            <w:r>
              <w:rPr>
                <w:spacing w:val="-2"/>
                <w:sz w:val="24"/>
              </w:rPr>
              <w:t> </w:t>
            </w:r>
            <w:r>
              <w:rPr>
                <w:sz w:val="24"/>
              </w:rPr>
              <w:t>Дуровы,</w:t>
            </w:r>
            <w:r>
              <w:rPr>
                <w:spacing w:val="-2"/>
                <w:sz w:val="24"/>
              </w:rPr>
              <w:t> Запашные.</w:t>
            </w:r>
          </w:p>
        </w:tc>
      </w:tr>
    </w:tbl>
    <w:p>
      <w:pPr>
        <w:spacing w:after="0"/>
        <w:rPr>
          <w:sz w:val="24"/>
        </w:rPr>
        <w:sectPr>
          <w:footerReference w:type="default" r:id="rId108"/>
          <w:pgSz w:w="16840" w:h="11900" w:orient="landscape"/>
          <w:pgMar w:header="0" w:footer="0" w:top="520" w:bottom="280" w:left="100" w:right="8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15"/>
        <w:gridCol w:w="9180"/>
      </w:tblGrid>
      <w:tr>
        <w:trPr>
          <w:trHeight w:val="6189" w:hRule="atLeast"/>
        </w:trPr>
        <w:tc>
          <w:tcPr>
            <w:tcW w:w="2127" w:type="dxa"/>
          </w:tcPr>
          <w:p>
            <w:pPr>
              <w:pStyle w:val="TableParagraph"/>
              <w:spacing w:before="49"/>
              <w:ind w:left="619"/>
              <w:rPr>
                <w:sz w:val="24"/>
              </w:rPr>
            </w:pPr>
            <w:r>
              <w:rPr>
                <w:sz w:val="24"/>
              </w:rPr>
              <w:t>3-4</w:t>
            </w:r>
            <w:r>
              <w:rPr>
                <w:spacing w:val="3"/>
                <w:sz w:val="24"/>
              </w:rPr>
              <w:t> </w:t>
            </w:r>
            <w:r>
              <w:rPr>
                <w:spacing w:val="-2"/>
                <w:sz w:val="24"/>
              </w:rPr>
              <w:t>классы</w:t>
            </w:r>
          </w:p>
        </w:tc>
        <w:tc>
          <w:tcPr>
            <w:tcW w:w="4115" w:type="dxa"/>
          </w:tcPr>
          <w:p>
            <w:pPr>
              <w:pStyle w:val="TableParagraph"/>
              <w:spacing w:before="54"/>
              <w:ind w:left="105" w:right="96" w:firstLine="226"/>
              <w:jc w:val="both"/>
              <w:rPr>
                <w:sz w:val="24"/>
              </w:rPr>
            </w:pPr>
            <w:r>
              <w:rPr>
                <w:sz w:val="24"/>
              </w:rPr>
              <w:t>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pPr>
              <w:pStyle w:val="TableParagraph"/>
              <w:tabs>
                <w:tab w:pos="1865" w:val="left" w:leader="none"/>
                <w:tab w:pos="2940" w:val="left" w:leader="none"/>
              </w:tabs>
              <w:spacing w:line="259" w:lineRule="auto" w:before="11"/>
              <w:ind w:left="105" w:right="103" w:firstLine="226"/>
              <w:jc w:val="both"/>
              <w:rPr>
                <w:sz w:val="24"/>
              </w:rPr>
            </w:pPr>
            <w:r>
              <w:rPr>
                <w:sz w:val="24"/>
              </w:rPr>
              <w:t>Музеи, книги, произведения </w:t>
            </w:r>
            <w:r>
              <w:rPr>
                <w:spacing w:val="-2"/>
                <w:sz w:val="24"/>
              </w:rPr>
              <w:t>живописи</w:t>
            </w:r>
            <w:r>
              <w:rPr>
                <w:sz w:val="24"/>
              </w:rPr>
              <w:tab/>
            </w:r>
            <w:r>
              <w:rPr>
                <w:spacing w:val="-4"/>
                <w:sz w:val="24"/>
              </w:rPr>
              <w:t>как</w:t>
            </w:r>
            <w:r>
              <w:rPr>
                <w:sz w:val="24"/>
              </w:rPr>
              <w:tab/>
            </w:r>
            <w:r>
              <w:rPr>
                <w:spacing w:val="-2"/>
                <w:sz w:val="24"/>
              </w:rPr>
              <w:t>хранители </w:t>
            </w:r>
            <w:r>
              <w:rPr>
                <w:sz w:val="24"/>
              </w:rPr>
              <w:t>исторической памяти.</w:t>
            </w:r>
          </w:p>
          <w:p>
            <w:pPr>
              <w:pStyle w:val="TableParagraph"/>
              <w:tabs>
                <w:tab w:pos="2052" w:val="left" w:leader="none"/>
              </w:tabs>
              <w:spacing w:line="249" w:lineRule="auto"/>
              <w:ind w:left="105" w:right="97" w:firstLine="226"/>
              <w:jc w:val="both"/>
              <w:rPr>
                <w:sz w:val="24"/>
              </w:rPr>
            </w:pPr>
            <w:r>
              <w:rPr>
                <w:sz w:val="24"/>
              </w:rPr>
              <w:t>Память и профессия человека: </w:t>
            </w:r>
            <w:r>
              <w:rPr>
                <w:spacing w:val="-2"/>
                <w:sz w:val="24"/>
              </w:rPr>
              <w:t>знаменитые</w:t>
            </w:r>
            <w:r>
              <w:rPr>
                <w:sz w:val="24"/>
              </w:rPr>
              <w:tab/>
            </w:r>
            <w:r>
              <w:rPr>
                <w:spacing w:val="-2"/>
                <w:sz w:val="24"/>
              </w:rPr>
              <w:t>профессиональные </w:t>
            </w:r>
            <w:r>
              <w:rPr>
                <w:sz w:val="24"/>
              </w:rPr>
              <w:t>династии России</w:t>
            </w:r>
          </w:p>
        </w:tc>
        <w:tc>
          <w:tcPr>
            <w:tcW w:w="9180" w:type="dxa"/>
          </w:tcPr>
          <w:p>
            <w:pPr>
              <w:pStyle w:val="TableParagraph"/>
              <w:spacing w:before="54"/>
              <w:ind w:left="331"/>
              <w:jc w:val="both"/>
              <w:rPr>
                <w:sz w:val="24"/>
              </w:rPr>
            </w:pPr>
            <w:r>
              <w:rPr>
                <w:sz w:val="24"/>
              </w:rPr>
              <w:t>Встреча</w:t>
            </w:r>
            <w:r>
              <w:rPr>
                <w:spacing w:val="-5"/>
                <w:sz w:val="24"/>
              </w:rPr>
              <w:t> </w:t>
            </w:r>
            <w:r>
              <w:rPr>
                <w:sz w:val="24"/>
              </w:rPr>
              <w:t>с</w:t>
            </w:r>
            <w:r>
              <w:rPr>
                <w:spacing w:val="-2"/>
                <w:sz w:val="24"/>
              </w:rPr>
              <w:t> </w:t>
            </w:r>
            <w:r>
              <w:rPr>
                <w:sz w:val="24"/>
              </w:rPr>
              <w:t>выпускниками школы:</w:t>
            </w:r>
            <w:r>
              <w:rPr>
                <w:spacing w:val="-6"/>
                <w:sz w:val="24"/>
              </w:rPr>
              <w:t> </w:t>
            </w:r>
            <w:r>
              <w:rPr>
                <w:sz w:val="24"/>
              </w:rPr>
              <w:t>что</w:t>
            </w:r>
            <w:r>
              <w:rPr>
                <w:spacing w:val="-1"/>
                <w:sz w:val="24"/>
              </w:rPr>
              <w:t> </w:t>
            </w:r>
            <w:r>
              <w:rPr>
                <w:sz w:val="24"/>
              </w:rPr>
              <w:t>они</w:t>
            </w:r>
            <w:r>
              <w:rPr>
                <w:spacing w:val="-5"/>
                <w:sz w:val="24"/>
              </w:rPr>
              <w:t> </w:t>
            </w:r>
            <w:r>
              <w:rPr>
                <w:sz w:val="24"/>
              </w:rPr>
              <w:t>помнят</w:t>
            </w:r>
            <w:r>
              <w:rPr>
                <w:spacing w:val="-4"/>
                <w:sz w:val="24"/>
              </w:rPr>
              <w:t> </w:t>
            </w:r>
            <w:r>
              <w:rPr>
                <w:sz w:val="24"/>
              </w:rPr>
              <w:t>о</w:t>
            </w:r>
            <w:r>
              <w:rPr>
                <w:spacing w:val="2"/>
                <w:sz w:val="24"/>
              </w:rPr>
              <w:t> </w:t>
            </w:r>
            <w:r>
              <w:rPr>
                <w:sz w:val="24"/>
              </w:rPr>
              <w:t>своей</w:t>
            </w:r>
            <w:r>
              <w:rPr>
                <w:spacing w:val="-5"/>
                <w:sz w:val="24"/>
              </w:rPr>
              <w:t> </w:t>
            </w:r>
            <w:r>
              <w:rPr>
                <w:sz w:val="24"/>
              </w:rPr>
              <w:t>школьной</w:t>
            </w:r>
            <w:r>
              <w:rPr>
                <w:spacing w:val="-4"/>
                <w:sz w:val="24"/>
              </w:rPr>
              <w:t> </w:t>
            </w:r>
            <w:r>
              <w:rPr>
                <w:spacing w:val="-2"/>
                <w:sz w:val="24"/>
              </w:rPr>
              <w:t>жизни?</w:t>
            </w:r>
          </w:p>
          <w:p>
            <w:pPr>
              <w:pStyle w:val="TableParagraph"/>
              <w:spacing w:line="259" w:lineRule="auto" w:before="41"/>
              <w:ind w:left="105" w:right="108" w:firstLine="225"/>
              <w:jc w:val="both"/>
              <w:rPr>
                <w:sz w:val="24"/>
              </w:rPr>
            </w:pPr>
            <w:r>
              <w:rPr>
                <w:sz w:val="24"/>
              </w:rPr>
              <w:t>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w:t>
            </w:r>
          </w:p>
          <w:p>
            <w:pPr>
              <w:pStyle w:val="TableParagraph"/>
              <w:spacing w:line="249" w:lineRule="auto" w:before="23"/>
              <w:ind w:left="105" w:right="98" w:firstLine="288"/>
              <w:jc w:val="both"/>
              <w:rPr>
                <w:sz w:val="24"/>
              </w:rPr>
            </w:pPr>
            <w:r>
              <w:rPr>
                <w:sz w:val="24"/>
              </w:rPr>
              <w:t>Интерактивное</w:t>
            </w:r>
            <w:r>
              <w:rPr>
                <w:spacing w:val="-3"/>
                <w:sz w:val="24"/>
              </w:rPr>
              <w:t> </w:t>
            </w:r>
            <w:r>
              <w:rPr>
                <w:sz w:val="24"/>
              </w:rPr>
              <w:t>задание: соотнесите</w:t>
            </w:r>
            <w:r>
              <w:rPr>
                <w:spacing w:val="-3"/>
                <w:sz w:val="24"/>
              </w:rPr>
              <w:t> </w:t>
            </w:r>
            <w:r>
              <w:rPr>
                <w:sz w:val="24"/>
              </w:rPr>
              <w:t>иллюстрацию</w:t>
            </w:r>
            <w:r>
              <w:rPr>
                <w:spacing w:val="-4"/>
                <w:sz w:val="24"/>
              </w:rPr>
              <w:t> </w:t>
            </w:r>
            <w:r>
              <w:rPr>
                <w:sz w:val="24"/>
              </w:rPr>
              <w:t>о героическом</w:t>
            </w:r>
            <w:r>
              <w:rPr>
                <w:spacing w:val="-1"/>
                <w:sz w:val="24"/>
              </w:rPr>
              <w:t> </w:t>
            </w:r>
            <w:r>
              <w:rPr>
                <w:sz w:val="24"/>
              </w:rPr>
              <w:t>прошлом</w:t>
            </w:r>
            <w:r>
              <w:rPr>
                <w:spacing w:val="-1"/>
                <w:sz w:val="24"/>
              </w:rPr>
              <w:t> </w:t>
            </w:r>
            <w:r>
              <w:rPr>
                <w:sz w:val="24"/>
              </w:rPr>
              <w:t>России</w:t>
            </w:r>
            <w:r>
              <w:rPr>
                <w:spacing w:val="-1"/>
                <w:sz w:val="24"/>
              </w:rPr>
              <w:t> </w:t>
            </w:r>
            <w:r>
              <w:rPr>
                <w:sz w:val="24"/>
              </w:rPr>
              <w:t>с названием события. Какое чувство объединяло граждан России, когда Родине грозила опасность? Какие качества проявляли герои этих событий?</w:t>
            </w:r>
          </w:p>
          <w:p>
            <w:pPr>
              <w:pStyle w:val="TableParagraph"/>
              <w:spacing w:line="249" w:lineRule="auto" w:before="42"/>
              <w:ind w:left="105" w:right="103" w:firstLine="350"/>
              <w:jc w:val="both"/>
              <w:rPr>
                <w:sz w:val="24"/>
              </w:rPr>
            </w:pPr>
            <w:r>
              <w:rPr>
                <w:sz w:val="24"/>
              </w:rPr>
              <w:t>Работа с иллюстративным материалом: сравнение школы Древней Руси с современной школой; число факультетов в МГУ имени Ломоносова в год его</w:t>
            </w:r>
            <w:r>
              <w:rPr>
                <w:spacing w:val="40"/>
                <w:sz w:val="24"/>
              </w:rPr>
              <w:t> </w:t>
            </w:r>
            <w:r>
              <w:rPr>
                <w:sz w:val="24"/>
              </w:rPr>
              <w:t>открытия и сегодня. Формулирование суждений: вклад в развитие общества научных открытий (например, радио, телевидения, компьютера).</w:t>
            </w:r>
          </w:p>
          <w:p>
            <w:pPr>
              <w:pStyle w:val="TableParagraph"/>
              <w:spacing w:line="276" w:lineRule="auto" w:before="47"/>
              <w:ind w:left="105" w:right="38" w:firstLine="470"/>
              <w:jc w:val="both"/>
              <w:rPr>
                <w:sz w:val="24"/>
              </w:rPr>
            </w:pPr>
            <w:r>
              <w:rPr>
                <w:sz w:val="24"/>
              </w:rPr>
              <w:t>Дискуссия: может ли современное общество отказаться от музеев, книг, произведений живописи?</w:t>
            </w:r>
          </w:p>
          <w:p>
            <w:pPr>
              <w:pStyle w:val="TableParagraph"/>
              <w:spacing w:line="259" w:lineRule="auto"/>
              <w:ind w:left="105" w:right="109" w:firstLine="470"/>
              <w:jc w:val="both"/>
              <w:rPr>
                <w:sz w:val="24"/>
              </w:rPr>
            </w:pPr>
            <w:r>
              <w:rPr>
                <w:sz w:val="24"/>
              </w:rPr>
              <w:t>Рассказ учителя: профессиональные династии России (ученых, врачей, музыкантов</w:t>
            </w:r>
            <w:r>
              <w:rPr>
                <w:spacing w:val="-1"/>
                <w:sz w:val="24"/>
              </w:rPr>
              <w:t> </w:t>
            </w:r>
            <w:r>
              <w:rPr>
                <w:sz w:val="24"/>
              </w:rPr>
              <w:t>и др.). Вопрос для обсуждения: «Почему</w:t>
            </w:r>
            <w:r>
              <w:rPr>
                <w:spacing w:val="-7"/>
                <w:sz w:val="24"/>
              </w:rPr>
              <w:t> </w:t>
            </w:r>
            <w:r>
              <w:rPr>
                <w:sz w:val="24"/>
              </w:rPr>
              <w:t>дети выбирают профессии своих </w:t>
            </w:r>
            <w:r>
              <w:rPr>
                <w:spacing w:val="-2"/>
                <w:sz w:val="24"/>
              </w:rPr>
              <w:t>родителей?</w:t>
            </w:r>
          </w:p>
        </w:tc>
      </w:tr>
    </w:tbl>
    <w:p>
      <w:pPr>
        <w:spacing w:after="0" w:line="259" w:lineRule="auto"/>
        <w:jc w:val="both"/>
        <w:rPr>
          <w:sz w:val="24"/>
        </w:rPr>
        <w:sectPr>
          <w:footerReference w:type="default" r:id="rId109"/>
          <w:pgSz w:w="16840" w:h="11900" w:orient="landscape"/>
          <w:pgMar w:header="0" w:footer="0" w:top="520" w:bottom="280" w:left="100" w:right="800"/>
        </w:sectPr>
      </w:pPr>
    </w:p>
    <w:tbl>
      <w:tblPr>
        <w:tblW w:w="0" w:type="auto"/>
        <w:jc w:val="left"/>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09"/>
        <w:gridCol w:w="9074"/>
      </w:tblGrid>
      <w:tr>
        <w:trPr>
          <w:trHeight w:val="628" w:hRule="atLeast"/>
        </w:trPr>
        <w:tc>
          <w:tcPr>
            <w:tcW w:w="15310" w:type="dxa"/>
            <w:gridSpan w:val="3"/>
          </w:tcPr>
          <w:p>
            <w:pPr>
              <w:pStyle w:val="TableParagraph"/>
              <w:spacing w:before="193"/>
              <w:ind w:left="331"/>
              <w:rPr>
                <w:b/>
                <w:sz w:val="24"/>
              </w:rPr>
            </w:pPr>
            <w:r>
              <w:rPr>
                <w:b/>
                <w:sz w:val="24"/>
              </w:rPr>
              <w:t>35.Будь</w:t>
            </w:r>
            <w:r>
              <w:rPr>
                <w:b/>
                <w:spacing w:val="-3"/>
                <w:sz w:val="24"/>
              </w:rPr>
              <w:t> </w:t>
            </w:r>
            <w:r>
              <w:rPr>
                <w:b/>
                <w:sz w:val="24"/>
              </w:rPr>
              <w:t>готов!</w:t>
            </w:r>
            <w:r>
              <w:rPr>
                <w:b/>
                <w:spacing w:val="-4"/>
                <w:sz w:val="24"/>
              </w:rPr>
              <w:t> </w:t>
            </w:r>
            <w:r>
              <w:rPr>
                <w:b/>
                <w:sz w:val="24"/>
              </w:rPr>
              <w:t>Ко</w:t>
            </w:r>
            <w:r>
              <w:rPr>
                <w:b/>
                <w:spacing w:val="-1"/>
                <w:sz w:val="24"/>
              </w:rPr>
              <w:t> </w:t>
            </w:r>
            <w:r>
              <w:rPr>
                <w:b/>
                <w:sz w:val="24"/>
              </w:rPr>
              <w:t>дню</w:t>
            </w:r>
            <w:r>
              <w:rPr>
                <w:b/>
                <w:spacing w:val="-2"/>
                <w:sz w:val="24"/>
              </w:rPr>
              <w:t> </w:t>
            </w:r>
            <w:r>
              <w:rPr>
                <w:b/>
                <w:sz w:val="24"/>
              </w:rPr>
              <w:t>общественных</w:t>
            </w:r>
            <w:r>
              <w:rPr>
                <w:b/>
                <w:spacing w:val="-5"/>
                <w:sz w:val="24"/>
              </w:rPr>
              <w:t> </w:t>
            </w:r>
            <w:r>
              <w:rPr>
                <w:b/>
                <w:spacing w:val="-2"/>
                <w:sz w:val="24"/>
              </w:rPr>
              <w:t>организаций</w:t>
            </w:r>
          </w:p>
        </w:tc>
      </w:tr>
      <w:tr>
        <w:trPr>
          <w:trHeight w:val="3615" w:hRule="atLeast"/>
        </w:trPr>
        <w:tc>
          <w:tcPr>
            <w:tcW w:w="2127" w:type="dxa"/>
          </w:tcPr>
          <w:p>
            <w:pPr>
              <w:pStyle w:val="TableParagraph"/>
              <w:spacing w:before="54"/>
              <w:ind w:right="393"/>
              <w:jc w:val="right"/>
              <w:rPr>
                <w:sz w:val="24"/>
              </w:rPr>
            </w:pPr>
            <w:r>
              <w:rPr>
                <w:sz w:val="24"/>
              </w:rPr>
              <w:t>1-2</w:t>
            </w:r>
            <w:r>
              <w:rPr>
                <w:spacing w:val="3"/>
                <w:sz w:val="24"/>
              </w:rPr>
              <w:t> </w:t>
            </w:r>
            <w:r>
              <w:rPr>
                <w:spacing w:val="-2"/>
                <w:sz w:val="24"/>
              </w:rPr>
              <w:t>классы</w:t>
            </w:r>
          </w:p>
        </w:tc>
        <w:tc>
          <w:tcPr>
            <w:tcW w:w="4109" w:type="dxa"/>
          </w:tcPr>
          <w:p>
            <w:pPr>
              <w:pStyle w:val="TableParagraph"/>
              <w:tabs>
                <w:tab w:pos="2475" w:val="left" w:leader="none"/>
              </w:tabs>
              <w:spacing w:line="237" w:lineRule="auto" w:before="56"/>
              <w:ind w:left="105" w:right="90" w:firstLine="225"/>
              <w:jc w:val="both"/>
              <w:rPr>
                <w:b/>
                <w:sz w:val="24"/>
              </w:rPr>
            </w:pPr>
            <w:r>
              <w:rPr>
                <w:sz w:val="24"/>
              </w:rPr>
              <w:t>19 мая – День детских общественных организаций. Что такое общественная организация? Чем занимаются общественная </w:t>
            </w:r>
            <w:r>
              <w:rPr>
                <w:spacing w:val="-2"/>
                <w:sz w:val="24"/>
              </w:rPr>
              <w:t>организация</w:t>
            </w:r>
            <w:r>
              <w:rPr>
                <w:sz w:val="24"/>
              </w:rPr>
              <w:tab/>
            </w:r>
            <w:r>
              <w:rPr>
                <w:spacing w:val="-2"/>
                <w:sz w:val="24"/>
              </w:rPr>
              <w:t>(общественно</w:t>
            </w:r>
            <w:r>
              <w:rPr>
                <w:spacing w:val="-2"/>
                <w:sz w:val="24"/>
              </w:rPr>
              <w:t>е</w:t>
            </w:r>
            <w:r>
              <w:rPr>
                <w:spacing w:val="-2"/>
                <w:sz w:val="24"/>
              </w:rPr>
              <w:t> </w:t>
            </w:r>
            <w:r>
              <w:rPr>
                <w:sz w:val="24"/>
              </w:rPr>
              <w:t>движение) </w:t>
            </w:r>
            <w:r>
              <w:rPr>
                <w:b/>
                <w:sz w:val="24"/>
              </w:rPr>
              <w:t>«Школа безопасности»,</w:t>
            </w:r>
          </w:p>
          <w:p>
            <w:pPr>
              <w:pStyle w:val="TableParagraph"/>
              <w:spacing w:before="54"/>
              <w:ind w:left="331"/>
              <w:jc w:val="both"/>
              <w:rPr>
                <w:sz w:val="24"/>
              </w:rPr>
            </w:pPr>
            <w:r>
              <w:rPr>
                <w:b/>
                <w:sz w:val="24"/>
              </w:rPr>
              <w:t>«Зеленая</w:t>
            </w:r>
            <w:r>
              <w:rPr>
                <w:b/>
                <w:spacing w:val="-4"/>
                <w:sz w:val="24"/>
              </w:rPr>
              <w:t> </w:t>
            </w:r>
            <w:r>
              <w:rPr>
                <w:b/>
                <w:spacing w:val="-2"/>
                <w:sz w:val="24"/>
              </w:rPr>
              <w:t>планета»</w:t>
            </w:r>
            <w:r>
              <w:rPr>
                <w:spacing w:val="-2"/>
                <w:sz w:val="24"/>
              </w:rPr>
              <w:t>?</w:t>
            </w:r>
          </w:p>
          <w:p>
            <w:pPr>
              <w:pStyle w:val="TableParagraph"/>
              <w:spacing w:line="259" w:lineRule="auto" w:before="22"/>
              <w:ind w:left="105" w:right="93" w:firstLine="225"/>
              <w:jc w:val="both"/>
              <w:rPr>
                <w:sz w:val="24"/>
              </w:rPr>
            </w:pPr>
            <w:r>
              <w:rPr>
                <w:sz w:val="24"/>
              </w:rPr>
              <w:t>Как мы видим наше участие в общественном движении детей и </w:t>
            </w:r>
            <w:r>
              <w:rPr>
                <w:spacing w:val="-2"/>
                <w:sz w:val="24"/>
              </w:rPr>
              <w:t>молодежи?</w:t>
            </w:r>
          </w:p>
        </w:tc>
        <w:tc>
          <w:tcPr>
            <w:tcW w:w="9074" w:type="dxa"/>
          </w:tcPr>
          <w:p>
            <w:pPr>
              <w:pStyle w:val="TableParagraph"/>
              <w:spacing w:line="276" w:lineRule="auto" w:before="54"/>
              <w:ind w:left="106" w:right="34" w:firstLine="225"/>
              <w:jc w:val="both"/>
              <w:rPr>
                <w:sz w:val="24"/>
              </w:rPr>
            </w:pPr>
            <w:r>
              <w:rPr>
                <w:sz w:val="24"/>
              </w:rPr>
              <w:t>Просмотр видео: поздравление всех школьников с Днем детских общественных </w:t>
            </w:r>
            <w:r>
              <w:rPr>
                <w:spacing w:val="-2"/>
                <w:sz w:val="24"/>
              </w:rPr>
              <w:t>организаций.</w:t>
            </w:r>
          </w:p>
          <w:p>
            <w:pPr>
              <w:pStyle w:val="TableParagraph"/>
              <w:spacing w:line="275" w:lineRule="exact"/>
              <w:ind w:left="332"/>
              <w:jc w:val="both"/>
              <w:rPr>
                <w:sz w:val="24"/>
              </w:rPr>
            </w:pPr>
            <w:r>
              <w:rPr>
                <w:sz w:val="24"/>
              </w:rPr>
              <w:t>Работа</w:t>
            </w:r>
            <w:r>
              <w:rPr>
                <w:spacing w:val="2"/>
                <w:sz w:val="24"/>
              </w:rPr>
              <w:t> </w:t>
            </w:r>
            <w:r>
              <w:rPr>
                <w:sz w:val="24"/>
              </w:rPr>
              <w:t>с</w:t>
            </w:r>
            <w:r>
              <w:rPr>
                <w:spacing w:val="3"/>
                <w:sz w:val="24"/>
              </w:rPr>
              <w:t> </w:t>
            </w:r>
            <w:r>
              <w:rPr>
                <w:sz w:val="24"/>
              </w:rPr>
              <w:t>иллюстративным</w:t>
            </w:r>
            <w:r>
              <w:rPr>
                <w:spacing w:val="-1"/>
                <w:sz w:val="24"/>
              </w:rPr>
              <w:t> </w:t>
            </w:r>
            <w:r>
              <w:rPr>
                <w:sz w:val="24"/>
              </w:rPr>
              <w:t>материалом:</w:t>
            </w:r>
            <w:r>
              <w:rPr>
                <w:spacing w:val="4"/>
                <w:sz w:val="24"/>
              </w:rPr>
              <w:t> </w:t>
            </w:r>
            <w:r>
              <w:rPr>
                <w:sz w:val="24"/>
              </w:rPr>
              <w:t>чем</w:t>
            </w:r>
            <w:r>
              <w:rPr>
                <w:spacing w:val="4"/>
                <w:sz w:val="24"/>
              </w:rPr>
              <w:t> </w:t>
            </w:r>
            <w:r>
              <w:rPr>
                <w:sz w:val="24"/>
              </w:rPr>
              <w:t>занимаются</w:t>
            </w:r>
            <w:r>
              <w:rPr>
                <w:spacing w:val="3"/>
                <w:sz w:val="24"/>
              </w:rPr>
              <w:t> </w:t>
            </w:r>
            <w:r>
              <w:rPr>
                <w:sz w:val="24"/>
              </w:rPr>
              <w:t>общественные</w:t>
            </w:r>
            <w:r>
              <w:rPr>
                <w:spacing w:val="-2"/>
                <w:sz w:val="24"/>
              </w:rPr>
              <w:t> организации</w:t>
            </w:r>
          </w:p>
          <w:p>
            <w:pPr>
              <w:pStyle w:val="TableParagraph"/>
              <w:spacing w:before="45"/>
              <w:ind w:left="106"/>
              <w:jc w:val="both"/>
              <w:rPr>
                <w:sz w:val="24"/>
              </w:rPr>
            </w:pPr>
            <w:r>
              <w:rPr>
                <w:sz w:val="24"/>
              </w:rPr>
              <w:t>«Школа</w:t>
            </w:r>
            <w:r>
              <w:rPr>
                <w:spacing w:val="-7"/>
                <w:sz w:val="24"/>
              </w:rPr>
              <w:t> </w:t>
            </w:r>
            <w:r>
              <w:rPr>
                <w:sz w:val="24"/>
              </w:rPr>
              <w:t>безопасности»,</w:t>
            </w:r>
            <w:r>
              <w:rPr>
                <w:spacing w:val="-5"/>
                <w:sz w:val="24"/>
              </w:rPr>
              <w:t> </w:t>
            </w:r>
            <w:r>
              <w:rPr>
                <w:sz w:val="24"/>
              </w:rPr>
              <w:t>«Зеленая</w:t>
            </w:r>
            <w:r>
              <w:rPr>
                <w:spacing w:val="-5"/>
                <w:sz w:val="24"/>
              </w:rPr>
              <w:t> </w:t>
            </w:r>
            <w:r>
              <w:rPr>
                <w:spacing w:val="-2"/>
                <w:sz w:val="24"/>
              </w:rPr>
              <w:t>планета».</w:t>
            </w:r>
          </w:p>
          <w:p>
            <w:pPr>
              <w:pStyle w:val="TableParagraph"/>
              <w:spacing w:line="261" w:lineRule="auto" w:before="46"/>
              <w:ind w:left="106" w:right="105" w:firstLine="225"/>
              <w:jc w:val="both"/>
              <w:rPr>
                <w:sz w:val="24"/>
              </w:rPr>
            </w:pPr>
            <w:r>
              <w:rPr>
                <w:sz w:val="24"/>
              </w:rPr>
              <w:t>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w:t>
            </w:r>
          </w:p>
        </w:tc>
      </w:tr>
      <w:tr>
        <w:trPr>
          <w:trHeight w:val="5224" w:hRule="atLeast"/>
        </w:trPr>
        <w:tc>
          <w:tcPr>
            <w:tcW w:w="2127" w:type="dxa"/>
          </w:tcPr>
          <w:p>
            <w:pPr>
              <w:pStyle w:val="TableParagraph"/>
              <w:spacing w:before="49"/>
              <w:ind w:right="393"/>
              <w:jc w:val="right"/>
              <w:rPr>
                <w:sz w:val="24"/>
              </w:rPr>
            </w:pPr>
            <w:r>
              <w:rPr>
                <w:sz w:val="24"/>
              </w:rPr>
              <w:t>3-4</w:t>
            </w:r>
            <w:r>
              <w:rPr>
                <w:spacing w:val="3"/>
                <w:sz w:val="24"/>
              </w:rPr>
              <w:t> </w:t>
            </w:r>
            <w:r>
              <w:rPr>
                <w:spacing w:val="-2"/>
                <w:sz w:val="24"/>
              </w:rPr>
              <w:t>классы</w:t>
            </w:r>
          </w:p>
        </w:tc>
        <w:tc>
          <w:tcPr>
            <w:tcW w:w="4109" w:type="dxa"/>
          </w:tcPr>
          <w:p>
            <w:pPr>
              <w:pStyle w:val="TableParagraph"/>
              <w:tabs>
                <w:tab w:pos="2649" w:val="left" w:leader="none"/>
              </w:tabs>
              <w:spacing w:line="242" w:lineRule="auto" w:before="54"/>
              <w:ind w:left="105" w:right="91" w:firstLine="225"/>
              <w:jc w:val="both"/>
              <w:rPr>
                <w:sz w:val="24"/>
              </w:rPr>
            </w:pPr>
            <w:r>
              <w:rPr>
                <w:sz w:val="24"/>
              </w:rPr>
              <w:t>История рождения советских </w:t>
            </w:r>
            <w:r>
              <w:rPr>
                <w:spacing w:val="-2"/>
                <w:sz w:val="24"/>
              </w:rPr>
              <w:t>общественных</w:t>
            </w:r>
            <w:r>
              <w:rPr>
                <w:sz w:val="24"/>
              </w:rPr>
              <w:tab/>
            </w:r>
            <w:r>
              <w:rPr>
                <w:spacing w:val="-2"/>
                <w:sz w:val="24"/>
              </w:rPr>
              <w:t>организаций:</w:t>
            </w:r>
          </w:p>
          <w:p>
            <w:pPr>
              <w:pStyle w:val="TableParagraph"/>
              <w:tabs>
                <w:tab w:pos="2715" w:val="left" w:leader="none"/>
              </w:tabs>
              <w:spacing w:line="242" w:lineRule="auto"/>
              <w:ind w:left="105" w:right="91"/>
              <w:jc w:val="both"/>
              <w:rPr>
                <w:sz w:val="24"/>
              </w:rPr>
            </w:pPr>
            <w:r>
              <w:rPr>
                <w:sz w:val="24"/>
              </w:rPr>
              <w:t>«Звездочка»,</w:t>
            </w:r>
            <w:r>
              <w:rPr>
                <w:spacing w:val="-8"/>
                <w:sz w:val="24"/>
              </w:rPr>
              <w:t> </w:t>
            </w:r>
            <w:r>
              <w:rPr>
                <w:sz w:val="24"/>
              </w:rPr>
              <w:t>пионерская</w:t>
            </w:r>
            <w:r>
              <w:rPr>
                <w:spacing w:val="-13"/>
                <w:sz w:val="24"/>
              </w:rPr>
              <w:t> </w:t>
            </w:r>
            <w:r>
              <w:rPr>
                <w:sz w:val="24"/>
              </w:rPr>
              <w:t>организация имени Ленина, комсомол. Участие </w:t>
            </w:r>
            <w:r>
              <w:rPr>
                <w:spacing w:val="-2"/>
                <w:sz w:val="24"/>
              </w:rPr>
              <w:t>общественных</w:t>
            </w:r>
            <w:r>
              <w:rPr>
                <w:sz w:val="24"/>
              </w:rPr>
              <w:tab/>
            </w:r>
            <w:r>
              <w:rPr>
                <w:spacing w:val="-2"/>
                <w:sz w:val="24"/>
              </w:rPr>
              <w:t>организаций </w:t>
            </w:r>
            <w:r>
              <w:rPr>
                <w:sz w:val="24"/>
              </w:rPr>
              <w:t>(общественных движений) в жизни общества. Чем занимаются </w:t>
            </w:r>
            <w:r>
              <w:rPr>
                <w:spacing w:val="-2"/>
                <w:sz w:val="24"/>
              </w:rPr>
              <w:t>общественная</w:t>
            </w:r>
            <w:r>
              <w:rPr>
                <w:sz w:val="24"/>
              </w:rPr>
              <w:tab/>
            </w:r>
            <w:r>
              <w:rPr>
                <w:spacing w:val="-17"/>
                <w:sz w:val="24"/>
              </w:rPr>
              <w:t> </w:t>
            </w:r>
            <w:r>
              <w:rPr>
                <w:spacing w:val="-4"/>
                <w:sz w:val="24"/>
              </w:rPr>
              <w:t>организация </w:t>
            </w:r>
            <w:r>
              <w:rPr>
                <w:sz w:val="24"/>
              </w:rPr>
              <w:t>(общественное движение) «Зеленая </w:t>
            </w:r>
            <w:r>
              <w:rPr>
                <w:spacing w:val="-2"/>
                <w:sz w:val="24"/>
              </w:rPr>
              <w:t>планета»,</w:t>
            </w:r>
          </w:p>
          <w:p>
            <w:pPr>
              <w:pStyle w:val="TableParagraph"/>
              <w:spacing w:line="269" w:lineRule="exact"/>
              <w:ind w:left="331"/>
              <w:jc w:val="both"/>
              <w:rPr>
                <w:sz w:val="24"/>
              </w:rPr>
            </w:pPr>
            <w:r>
              <w:rPr>
                <w:sz w:val="24"/>
              </w:rPr>
              <w:t>«Детский</w:t>
            </w:r>
            <w:r>
              <w:rPr>
                <w:spacing w:val="57"/>
                <w:sz w:val="24"/>
              </w:rPr>
              <w:t>   </w:t>
            </w:r>
            <w:r>
              <w:rPr>
                <w:sz w:val="24"/>
              </w:rPr>
              <w:t>орден</w:t>
            </w:r>
            <w:r>
              <w:rPr>
                <w:spacing w:val="57"/>
                <w:sz w:val="24"/>
              </w:rPr>
              <w:t>   </w:t>
            </w:r>
            <w:r>
              <w:rPr>
                <w:spacing w:val="-2"/>
                <w:sz w:val="24"/>
              </w:rPr>
              <w:t>милосердия»,</w:t>
            </w:r>
          </w:p>
          <w:p>
            <w:pPr>
              <w:pStyle w:val="TableParagraph"/>
              <w:spacing w:line="259" w:lineRule="auto" w:before="21"/>
              <w:ind w:left="105" w:right="90"/>
              <w:jc w:val="both"/>
              <w:rPr>
                <w:sz w:val="24"/>
              </w:rPr>
            </w:pPr>
            <w:r>
              <w:rPr>
                <w:sz w:val="24"/>
              </w:rPr>
              <w:t>«Интеллект будущего». Наше</w:t>
            </w:r>
            <w:r>
              <w:rPr>
                <w:spacing w:val="40"/>
                <w:sz w:val="24"/>
              </w:rPr>
              <w:t> </w:t>
            </w:r>
            <w:r>
              <w:rPr>
                <w:sz w:val="24"/>
              </w:rPr>
              <w:t>участие в общественном движении детей и молодежи</w:t>
            </w:r>
          </w:p>
        </w:tc>
        <w:tc>
          <w:tcPr>
            <w:tcW w:w="9074" w:type="dxa"/>
          </w:tcPr>
          <w:p>
            <w:pPr>
              <w:pStyle w:val="TableParagraph"/>
              <w:spacing w:line="280" w:lineRule="auto" w:before="49"/>
              <w:ind w:left="332" w:firstLine="1128"/>
              <w:rPr>
                <w:sz w:val="24"/>
              </w:rPr>
            </w:pPr>
            <w:r>
              <w:rPr>
                <w:sz w:val="24"/>
              </w:rPr>
              <w:t>Просмотр</w:t>
            </w:r>
            <w:r>
              <w:rPr>
                <w:spacing w:val="-9"/>
                <w:sz w:val="24"/>
              </w:rPr>
              <w:t> </w:t>
            </w:r>
            <w:r>
              <w:rPr>
                <w:sz w:val="24"/>
              </w:rPr>
              <w:t>видео:</w:t>
            </w:r>
            <w:r>
              <w:rPr>
                <w:spacing w:val="-5"/>
                <w:sz w:val="24"/>
              </w:rPr>
              <w:t> </w:t>
            </w:r>
            <w:r>
              <w:rPr>
                <w:sz w:val="24"/>
              </w:rPr>
              <w:t>детские</w:t>
            </w:r>
            <w:r>
              <w:rPr>
                <w:spacing w:val="-11"/>
                <w:sz w:val="24"/>
              </w:rPr>
              <w:t> </w:t>
            </w:r>
            <w:r>
              <w:rPr>
                <w:sz w:val="24"/>
              </w:rPr>
              <w:t>общественные</w:t>
            </w:r>
            <w:r>
              <w:rPr>
                <w:spacing w:val="-11"/>
                <w:sz w:val="24"/>
              </w:rPr>
              <w:t> </w:t>
            </w:r>
            <w:r>
              <w:rPr>
                <w:sz w:val="24"/>
              </w:rPr>
              <w:t>организации</w:t>
            </w:r>
            <w:r>
              <w:rPr>
                <w:spacing w:val="-5"/>
                <w:sz w:val="24"/>
              </w:rPr>
              <w:t> </w:t>
            </w:r>
            <w:r>
              <w:rPr>
                <w:sz w:val="24"/>
              </w:rPr>
              <w:t>Советского</w:t>
            </w:r>
            <w:r>
              <w:rPr>
                <w:spacing w:val="-5"/>
                <w:sz w:val="24"/>
              </w:rPr>
              <w:t> </w:t>
            </w:r>
            <w:r>
              <w:rPr>
                <w:sz w:val="24"/>
              </w:rPr>
              <w:t>Союза: как они возникли и чем занимались.</w:t>
            </w:r>
          </w:p>
          <w:p>
            <w:pPr>
              <w:pStyle w:val="TableParagraph"/>
              <w:tabs>
                <w:tab w:pos="2212" w:val="left" w:leader="none"/>
                <w:tab w:pos="3392" w:val="left" w:leader="none"/>
                <w:tab w:pos="4898" w:val="left" w:leader="none"/>
                <w:tab w:pos="6821" w:val="left" w:leader="none"/>
                <w:tab w:pos="7877" w:val="left" w:leader="none"/>
              </w:tabs>
              <w:spacing w:line="255" w:lineRule="exact"/>
              <w:ind w:left="332"/>
              <w:rPr>
                <w:sz w:val="24"/>
              </w:rPr>
            </w:pPr>
            <w:r>
              <w:rPr>
                <w:spacing w:val="-2"/>
                <w:sz w:val="24"/>
              </w:rPr>
              <w:t>Интерактивное</w:t>
            </w:r>
            <w:r>
              <w:rPr>
                <w:sz w:val="24"/>
              </w:rPr>
              <w:tab/>
            </w:r>
            <w:r>
              <w:rPr>
                <w:spacing w:val="-2"/>
                <w:sz w:val="24"/>
              </w:rPr>
              <w:t>задание.</w:t>
            </w:r>
            <w:r>
              <w:rPr>
                <w:sz w:val="24"/>
              </w:rPr>
              <w:tab/>
            </w:r>
            <w:r>
              <w:rPr>
                <w:spacing w:val="-2"/>
                <w:sz w:val="24"/>
              </w:rPr>
              <w:t>Послушаем</w:t>
            </w:r>
            <w:r>
              <w:rPr>
                <w:sz w:val="24"/>
              </w:rPr>
              <w:tab/>
            </w:r>
            <w:r>
              <w:rPr>
                <w:spacing w:val="-2"/>
                <w:sz w:val="24"/>
              </w:rPr>
              <w:t>представителей</w:t>
            </w:r>
            <w:r>
              <w:rPr>
                <w:sz w:val="24"/>
              </w:rPr>
              <w:tab/>
            </w:r>
            <w:r>
              <w:rPr>
                <w:spacing w:val="-2"/>
                <w:sz w:val="24"/>
              </w:rPr>
              <w:t>разных</w:t>
            </w:r>
            <w:r>
              <w:rPr>
                <w:sz w:val="24"/>
              </w:rPr>
              <w:tab/>
            </w:r>
            <w:r>
              <w:rPr>
                <w:spacing w:val="-2"/>
                <w:sz w:val="24"/>
              </w:rPr>
              <w:t>движений.</w:t>
            </w:r>
          </w:p>
          <w:p>
            <w:pPr>
              <w:pStyle w:val="TableParagraph"/>
              <w:spacing w:line="249" w:lineRule="auto" w:before="12"/>
              <w:ind w:left="106"/>
              <w:rPr>
                <w:sz w:val="24"/>
              </w:rPr>
            </w:pPr>
            <w:r>
              <w:rPr>
                <w:sz w:val="24"/>
              </w:rPr>
              <w:t>Проанализируем</w:t>
            </w:r>
            <w:r>
              <w:rPr>
                <w:spacing w:val="40"/>
                <w:sz w:val="24"/>
              </w:rPr>
              <w:t> </w:t>
            </w:r>
            <w:r>
              <w:rPr>
                <w:sz w:val="24"/>
              </w:rPr>
              <w:t>их</w:t>
            </w:r>
            <w:r>
              <w:rPr>
                <w:spacing w:val="40"/>
                <w:sz w:val="24"/>
              </w:rPr>
              <w:t> </w:t>
            </w:r>
            <w:r>
              <w:rPr>
                <w:sz w:val="24"/>
              </w:rPr>
              <w:t>девизы.</w:t>
            </w:r>
            <w:r>
              <w:rPr>
                <w:spacing w:val="40"/>
                <w:sz w:val="24"/>
              </w:rPr>
              <w:t> </w:t>
            </w:r>
            <w:r>
              <w:rPr>
                <w:sz w:val="24"/>
              </w:rPr>
              <w:t>Сделаем</w:t>
            </w:r>
            <w:r>
              <w:rPr>
                <w:spacing w:val="40"/>
                <w:sz w:val="24"/>
              </w:rPr>
              <w:t> </w:t>
            </w:r>
            <w:r>
              <w:rPr>
                <w:sz w:val="24"/>
              </w:rPr>
              <w:t>вывод:</w:t>
            </w:r>
            <w:r>
              <w:rPr>
                <w:spacing w:val="40"/>
                <w:sz w:val="24"/>
              </w:rPr>
              <w:t> </w:t>
            </w:r>
            <w:r>
              <w:rPr>
                <w:sz w:val="24"/>
              </w:rPr>
              <w:t>какой</w:t>
            </w:r>
            <w:r>
              <w:rPr>
                <w:spacing w:val="40"/>
                <w:sz w:val="24"/>
              </w:rPr>
              <w:t> </w:t>
            </w:r>
            <w:r>
              <w:rPr>
                <w:sz w:val="24"/>
              </w:rPr>
              <w:t>деятельностью</w:t>
            </w:r>
            <w:r>
              <w:rPr>
                <w:spacing w:val="40"/>
                <w:sz w:val="24"/>
              </w:rPr>
              <w:t> </w:t>
            </w:r>
            <w:r>
              <w:rPr>
                <w:sz w:val="24"/>
              </w:rPr>
              <w:t>занимаются</w:t>
            </w:r>
            <w:r>
              <w:rPr>
                <w:spacing w:val="40"/>
                <w:sz w:val="24"/>
              </w:rPr>
              <w:t> </w:t>
            </w:r>
            <w:r>
              <w:rPr>
                <w:sz w:val="24"/>
              </w:rPr>
              <w:t>их члены. Предложим организациям дополнить их план мероприятиями.</w:t>
            </w:r>
          </w:p>
          <w:p>
            <w:pPr>
              <w:pStyle w:val="TableParagraph"/>
              <w:spacing w:line="283" w:lineRule="auto"/>
              <w:ind w:left="106" w:firstLine="225"/>
              <w:rPr>
                <w:sz w:val="24"/>
              </w:rPr>
            </w:pPr>
            <w:r>
              <w:rPr>
                <w:sz w:val="24"/>
              </w:rPr>
              <w:t>«Движение</w:t>
            </w:r>
            <w:r>
              <w:rPr>
                <w:spacing w:val="80"/>
                <w:sz w:val="24"/>
              </w:rPr>
              <w:t> </w:t>
            </w:r>
            <w:r>
              <w:rPr>
                <w:sz w:val="24"/>
              </w:rPr>
              <w:t>первых»:</w:t>
            </w:r>
            <w:r>
              <w:rPr>
                <w:spacing w:val="80"/>
                <w:sz w:val="24"/>
              </w:rPr>
              <w:t> </w:t>
            </w:r>
            <w:r>
              <w:rPr>
                <w:sz w:val="24"/>
              </w:rPr>
              <w:t>взаимопомощь,</w:t>
            </w:r>
            <w:r>
              <w:rPr>
                <w:spacing w:val="80"/>
                <w:sz w:val="24"/>
              </w:rPr>
              <w:t> </w:t>
            </w:r>
            <w:r>
              <w:rPr>
                <w:sz w:val="24"/>
              </w:rPr>
              <w:t>историческая</w:t>
            </w:r>
            <w:r>
              <w:rPr>
                <w:spacing w:val="80"/>
                <w:sz w:val="24"/>
              </w:rPr>
              <w:t> </w:t>
            </w:r>
            <w:r>
              <w:rPr>
                <w:sz w:val="24"/>
              </w:rPr>
              <w:t>память,</w:t>
            </w:r>
            <w:r>
              <w:rPr>
                <w:spacing w:val="80"/>
                <w:sz w:val="24"/>
              </w:rPr>
              <w:t> </w:t>
            </w:r>
            <w:r>
              <w:rPr>
                <w:sz w:val="24"/>
              </w:rPr>
              <w:t>культура</w:t>
            </w:r>
            <w:r>
              <w:rPr>
                <w:spacing w:val="80"/>
                <w:sz w:val="24"/>
              </w:rPr>
              <w:t> </w:t>
            </w:r>
            <w:r>
              <w:rPr>
                <w:sz w:val="24"/>
              </w:rPr>
              <w:t>народов</w:t>
            </w:r>
            <w:r>
              <w:rPr>
                <w:spacing w:val="40"/>
                <w:sz w:val="24"/>
              </w:rPr>
              <w:t> </w:t>
            </w:r>
            <w:r>
              <w:rPr>
                <w:spacing w:val="-2"/>
                <w:sz w:val="24"/>
              </w:rPr>
              <w:t>России.</w:t>
            </w:r>
          </w:p>
          <w:p>
            <w:pPr>
              <w:pStyle w:val="TableParagraph"/>
              <w:spacing w:line="263" w:lineRule="exact"/>
              <w:ind w:left="332"/>
              <w:rPr>
                <w:sz w:val="24"/>
              </w:rPr>
            </w:pPr>
            <w:r>
              <w:rPr>
                <w:sz w:val="24"/>
              </w:rPr>
              <w:t>«Интеллект</w:t>
            </w:r>
            <w:r>
              <w:rPr>
                <w:spacing w:val="-3"/>
                <w:sz w:val="24"/>
              </w:rPr>
              <w:t> </w:t>
            </w:r>
            <w:r>
              <w:rPr>
                <w:sz w:val="24"/>
              </w:rPr>
              <w:t>будущего»:</w:t>
            </w:r>
            <w:r>
              <w:rPr>
                <w:spacing w:val="-3"/>
                <w:sz w:val="24"/>
              </w:rPr>
              <w:t> </w:t>
            </w:r>
            <w:r>
              <w:rPr>
                <w:sz w:val="24"/>
              </w:rPr>
              <w:t>конкурсы</w:t>
            </w:r>
            <w:r>
              <w:rPr>
                <w:spacing w:val="-2"/>
                <w:sz w:val="24"/>
              </w:rPr>
              <w:t> </w:t>
            </w:r>
            <w:r>
              <w:rPr>
                <w:sz w:val="24"/>
              </w:rPr>
              <w:t>и</w:t>
            </w:r>
            <w:r>
              <w:rPr>
                <w:spacing w:val="-2"/>
                <w:sz w:val="24"/>
              </w:rPr>
              <w:t> соревнования.</w:t>
            </w:r>
          </w:p>
          <w:p>
            <w:pPr>
              <w:pStyle w:val="TableParagraph"/>
              <w:spacing w:before="19"/>
              <w:ind w:left="332"/>
              <w:rPr>
                <w:sz w:val="24"/>
              </w:rPr>
            </w:pPr>
            <w:r>
              <w:rPr>
                <w:sz w:val="24"/>
              </w:rPr>
              <w:t>«Детский</w:t>
            </w:r>
            <w:r>
              <w:rPr>
                <w:spacing w:val="-4"/>
                <w:sz w:val="24"/>
              </w:rPr>
              <w:t> </w:t>
            </w:r>
            <w:r>
              <w:rPr>
                <w:sz w:val="24"/>
              </w:rPr>
              <w:t>орден</w:t>
            </w:r>
            <w:r>
              <w:rPr>
                <w:spacing w:val="-6"/>
                <w:sz w:val="24"/>
              </w:rPr>
              <w:t> </w:t>
            </w:r>
            <w:r>
              <w:rPr>
                <w:sz w:val="24"/>
              </w:rPr>
              <w:t>милосердия»:</w:t>
            </w:r>
            <w:r>
              <w:rPr>
                <w:spacing w:val="-2"/>
                <w:sz w:val="24"/>
              </w:rPr>
              <w:t> </w:t>
            </w:r>
            <w:r>
              <w:rPr>
                <w:sz w:val="24"/>
              </w:rPr>
              <w:t>помощь</w:t>
            </w:r>
            <w:r>
              <w:rPr>
                <w:spacing w:val="-2"/>
                <w:sz w:val="24"/>
              </w:rPr>
              <w:t> </w:t>
            </w:r>
            <w:r>
              <w:rPr>
                <w:sz w:val="24"/>
              </w:rPr>
              <w:t>детям,</w:t>
            </w:r>
            <w:r>
              <w:rPr>
                <w:spacing w:val="-5"/>
                <w:sz w:val="24"/>
              </w:rPr>
              <w:t> </w:t>
            </w:r>
            <w:r>
              <w:rPr>
                <w:sz w:val="24"/>
              </w:rPr>
              <w:t>испытывающим</w:t>
            </w:r>
            <w:r>
              <w:rPr>
                <w:spacing w:val="-5"/>
                <w:sz w:val="24"/>
              </w:rPr>
              <w:t> </w:t>
            </w:r>
            <w:r>
              <w:rPr>
                <w:sz w:val="24"/>
              </w:rPr>
              <w:t>трудности</w:t>
            </w:r>
            <w:r>
              <w:rPr>
                <w:spacing w:val="-5"/>
                <w:sz w:val="24"/>
              </w:rPr>
              <w:t> </w:t>
            </w:r>
            <w:r>
              <w:rPr>
                <w:sz w:val="24"/>
              </w:rPr>
              <w:t>в</w:t>
            </w:r>
            <w:r>
              <w:rPr>
                <w:spacing w:val="-1"/>
                <w:sz w:val="24"/>
              </w:rPr>
              <w:t> </w:t>
            </w:r>
            <w:r>
              <w:rPr>
                <w:spacing w:val="-2"/>
                <w:sz w:val="24"/>
              </w:rPr>
              <w:t>учении.</w:t>
            </w:r>
          </w:p>
          <w:p>
            <w:pPr>
              <w:pStyle w:val="TableParagraph"/>
              <w:spacing w:line="259" w:lineRule="auto" w:before="51"/>
              <w:ind w:left="106" w:firstLine="288"/>
              <w:rPr>
                <w:sz w:val="24"/>
              </w:rPr>
            </w:pPr>
            <w:r>
              <w:rPr>
                <w:sz w:val="24"/>
              </w:rPr>
              <w:t>Дискуссия: если бы мы создавали общественную организацию или общественное движение, какой бы выбрали девиз?</w:t>
            </w:r>
          </w:p>
        </w:tc>
      </w:tr>
      <w:tr>
        <w:trPr>
          <w:trHeight w:val="633" w:hRule="atLeast"/>
        </w:trPr>
        <w:tc>
          <w:tcPr>
            <w:tcW w:w="15310" w:type="dxa"/>
            <w:gridSpan w:val="3"/>
          </w:tcPr>
          <w:p>
            <w:pPr>
              <w:pStyle w:val="TableParagraph"/>
              <w:spacing w:before="193"/>
              <w:ind w:left="331"/>
              <w:rPr>
                <w:b/>
                <w:sz w:val="24"/>
              </w:rPr>
            </w:pPr>
            <w:r>
              <w:rPr>
                <w:b/>
                <w:sz w:val="24"/>
              </w:rPr>
              <w:t>36.Русский</w:t>
            </w:r>
            <w:r>
              <w:rPr>
                <w:b/>
                <w:spacing w:val="-3"/>
                <w:sz w:val="24"/>
              </w:rPr>
              <w:t> </w:t>
            </w:r>
            <w:r>
              <w:rPr>
                <w:b/>
                <w:sz w:val="24"/>
              </w:rPr>
              <w:t>язык</w:t>
            </w:r>
            <w:r>
              <w:rPr>
                <w:b/>
                <w:spacing w:val="-1"/>
                <w:sz w:val="24"/>
              </w:rPr>
              <w:t> </w:t>
            </w:r>
            <w:r>
              <w:rPr>
                <w:b/>
                <w:sz w:val="24"/>
              </w:rPr>
              <w:t>великий</w:t>
            </w:r>
            <w:r>
              <w:rPr>
                <w:b/>
                <w:spacing w:val="-1"/>
                <w:sz w:val="24"/>
              </w:rPr>
              <w:t> </w:t>
            </w:r>
            <w:r>
              <w:rPr>
                <w:b/>
                <w:sz w:val="24"/>
              </w:rPr>
              <w:t>и</w:t>
            </w:r>
            <w:r>
              <w:rPr>
                <w:b/>
                <w:spacing w:val="-5"/>
                <w:sz w:val="24"/>
              </w:rPr>
              <w:t> </w:t>
            </w:r>
            <w:r>
              <w:rPr>
                <w:b/>
                <w:sz w:val="24"/>
              </w:rPr>
              <w:t>могучий.</w:t>
            </w:r>
            <w:r>
              <w:rPr>
                <w:b/>
                <w:spacing w:val="1"/>
                <w:sz w:val="24"/>
              </w:rPr>
              <w:t> </w:t>
            </w:r>
            <w:r>
              <w:rPr>
                <w:b/>
                <w:sz w:val="24"/>
              </w:rPr>
              <w:t>К</w:t>
            </w:r>
            <w:r>
              <w:rPr>
                <w:b/>
                <w:spacing w:val="-6"/>
                <w:sz w:val="24"/>
              </w:rPr>
              <w:t> </w:t>
            </w:r>
            <w:r>
              <w:rPr>
                <w:b/>
                <w:sz w:val="24"/>
              </w:rPr>
              <w:t>225-летию</w:t>
            </w:r>
            <w:r>
              <w:rPr>
                <w:b/>
                <w:spacing w:val="-2"/>
                <w:sz w:val="24"/>
              </w:rPr>
              <w:t> </w:t>
            </w:r>
            <w:r>
              <w:rPr>
                <w:b/>
                <w:sz w:val="24"/>
              </w:rPr>
              <w:t>со</w:t>
            </w:r>
            <w:r>
              <w:rPr>
                <w:b/>
                <w:spacing w:val="-1"/>
                <w:sz w:val="24"/>
              </w:rPr>
              <w:t> </w:t>
            </w:r>
            <w:r>
              <w:rPr>
                <w:b/>
                <w:sz w:val="24"/>
              </w:rPr>
              <w:t>дня</w:t>
            </w:r>
            <w:r>
              <w:rPr>
                <w:b/>
                <w:spacing w:val="-6"/>
                <w:sz w:val="24"/>
              </w:rPr>
              <w:t> </w:t>
            </w:r>
            <w:r>
              <w:rPr>
                <w:b/>
                <w:sz w:val="24"/>
              </w:rPr>
              <w:t>рождения</w:t>
            </w:r>
            <w:r>
              <w:rPr>
                <w:b/>
                <w:spacing w:val="-2"/>
                <w:sz w:val="24"/>
              </w:rPr>
              <w:t> </w:t>
            </w:r>
            <w:r>
              <w:rPr>
                <w:b/>
                <w:sz w:val="24"/>
              </w:rPr>
              <w:t>А.С.</w:t>
            </w:r>
            <w:r>
              <w:rPr>
                <w:b/>
                <w:spacing w:val="1"/>
                <w:sz w:val="24"/>
              </w:rPr>
              <w:t> </w:t>
            </w:r>
            <w:r>
              <w:rPr>
                <w:b/>
                <w:spacing w:val="-2"/>
                <w:sz w:val="24"/>
              </w:rPr>
              <w:t>Пушкина</w:t>
            </w:r>
          </w:p>
        </w:tc>
      </w:tr>
    </w:tbl>
    <w:p>
      <w:pPr>
        <w:spacing w:after="0"/>
        <w:rPr>
          <w:sz w:val="24"/>
        </w:rPr>
        <w:sectPr>
          <w:footerReference w:type="default" r:id="rId110"/>
          <w:pgSz w:w="16840" w:h="11900" w:orient="landscape"/>
          <w:pgMar w:header="0" w:footer="0" w:top="520" w:bottom="280" w:left="100" w:right="800"/>
        </w:sectPr>
      </w:pPr>
    </w:p>
    <w:tbl>
      <w:tblPr>
        <w:tblW w:w="0" w:type="auto"/>
        <w:jc w:val="left"/>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4109"/>
        <w:gridCol w:w="9074"/>
      </w:tblGrid>
      <w:tr>
        <w:trPr>
          <w:trHeight w:val="3610" w:hRule="atLeast"/>
        </w:trPr>
        <w:tc>
          <w:tcPr>
            <w:tcW w:w="2127" w:type="dxa"/>
          </w:tcPr>
          <w:p>
            <w:pPr>
              <w:pStyle w:val="TableParagraph"/>
              <w:spacing w:before="49"/>
              <w:ind w:right="398"/>
              <w:jc w:val="right"/>
              <w:rPr>
                <w:sz w:val="24"/>
              </w:rPr>
            </w:pPr>
            <w:r>
              <w:rPr>
                <w:sz w:val="24"/>
              </w:rPr>
              <w:t>1-2</w:t>
            </w:r>
            <w:r>
              <w:rPr>
                <w:spacing w:val="3"/>
                <w:sz w:val="24"/>
              </w:rPr>
              <w:t> </w:t>
            </w:r>
            <w:r>
              <w:rPr>
                <w:spacing w:val="-2"/>
                <w:sz w:val="24"/>
              </w:rPr>
              <w:t>классы</w:t>
            </w:r>
          </w:p>
        </w:tc>
        <w:tc>
          <w:tcPr>
            <w:tcW w:w="4109" w:type="dxa"/>
          </w:tcPr>
          <w:p>
            <w:pPr>
              <w:pStyle w:val="TableParagraph"/>
              <w:spacing w:line="264" w:lineRule="auto" w:before="49"/>
              <w:ind w:left="105" w:right="87" w:firstLine="225"/>
              <w:jc w:val="both"/>
              <w:rPr>
                <w:sz w:val="24"/>
              </w:rPr>
            </w:pPr>
            <w:r>
              <w:rPr>
                <w:sz w:val="24"/>
              </w:rPr>
              <w:t>А.С. Пушкин – великий русский поэт. Детство Саши Пушкина – влияние бабушки и няни.</w:t>
            </w:r>
          </w:p>
          <w:p>
            <w:pPr>
              <w:pStyle w:val="TableParagraph"/>
              <w:spacing w:line="276" w:lineRule="auto" w:before="7"/>
              <w:ind w:left="105" w:right="23" w:firstLine="225"/>
              <w:jc w:val="both"/>
              <w:rPr>
                <w:sz w:val="24"/>
              </w:rPr>
            </w:pPr>
            <w:r>
              <w:rPr>
                <w:sz w:val="24"/>
              </w:rPr>
              <w:t>Темы сказок поэта, схожие с народными сказками.</w:t>
            </w:r>
          </w:p>
          <w:p>
            <w:pPr>
              <w:pStyle w:val="TableParagraph"/>
              <w:tabs>
                <w:tab w:pos="2490" w:val="left" w:leader="none"/>
              </w:tabs>
              <w:spacing w:line="259" w:lineRule="auto"/>
              <w:ind w:left="105" w:right="95" w:firstLine="225"/>
              <w:jc w:val="both"/>
              <w:rPr>
                <w:sz w:val="24"/>
              </w:rPr>
            </w:pPr>
            <w:r>
              <w:rPr>
                <w:sz w:val="24"/>
              </w:rPr>
              <w:t>Народность языка в поэзии А.С. </w:t>
            </w:r>
            <w:r>
              <w:rPr>
                <w:spacing w:val="-2"/>
                <w:sz w:val="24"/>
              </w:rPr>
              <w:t>Пушкина,</w:t>
            </w:r>
            <w:r>
              <w:rPr>
                <w:sz w:val="24"/>
              </w:rPr>
              <w:tab/>
            </w:r>
            <w:r>
              <w:rPr>
                <w:spacing w:val="-2"/>
                <w:sz w:val="24"/>
              </w:rPr>
              <w:t>использование </w:t>
            </w:r>
            <w:r>
              <w:rPr>
                <w:sz w:val="24"/>
              </w:rPr>
              <w:t>разговорной речи</w:t>
            </w:r>
          </w:p>
        </w:tc>
        <w:tc>
          <w:tcPr>
            <w:tcW w:w="9074" w:type="dxa"/>
          </w:tcPr>
          <w:p>
            <w:pPr>
              <w:pStyle w:val="TableParagraph"/>
              <w:spacing w:line="280" w:lineRule="auto" w:before="54"/>
              <w:ind w:left="106" w:firstLine="225"/>
              <w:rPr>
                <w:sz w:val="24"/>
              </w:rPr>
            </w:pPr>
            <w:r>
              <w:rPr>
                <w:sz w:val="24"/>
              </w:rPr>
              <w:t>Просмотр</w:t>
            </w:r>
            <w:r>
              <w:rPr>
                <w:spacing w:val="40"/>
                <w:sz w:val="24"/>
              </w:rPr>
              <w:t> </w:t>
            </w:r>
            <w:r>
              <w:rPr>
                <w:sz w:val="24"/>
              </w:rPr>
              <w:t>видео</w:t>
            </w:r>
            <w:r>
              <w:rPr>
                <w:spacing w:val="40"/>
                <w:sz w:val="24"/>
              </w:rPr>
              <w:t> </w:t>
            </w:r>
            <w:r>
              <w:rPr>
                <w:sz w:val="24"/>
              </w:rPr>
              <w:t>–</w:t>
            </w:r>
            <w:r>
              <w:rPr>
                <w:spacing w:val="40"/>
                <w:sz w:val="24"/>
              </w:rPr>
              <w:t> </w:t>
            </w:r>
            <w:r>
              <w:rPr>
                <w:sz w:val="24"/>
              </w:rPr>
              <w:t>А.С.</w:t>
            </w:r>
            <w:r>
              <w:rPr>
                <w:spacing w:val="40"/>
                <w:sz w:val="24"/>
              </w:rPr>
              <w:t> </w:t>
            </w:r>
            <w:r>
              <w:rPr>
                <w:sz w:val="24"/>
              </w:rPr>
              <w:t>Пушкин</w:t>
            </w:r>
            <w:r>
              <w:rPr>
                <w:spacing w:val="40"/>
                <w:sz w:val="24"/>
              </w:rPr>
              <w:t> </w:t>
            </w:r>
            <w:r>
              <w:rPr>
                <w:sz w:val="24"/>
              </w:rPr>
              <w:t>«Няне».</w:t>
            </w:r>
            <w:r>
              <w:rPr>
                <w:spacing w:val="40"/>
                <w:sz w:val="24"/>
              </w:rPr>
              <w:t> </w:t>
            </w:r>
            <w:r>
              <w:rPr>
                <w:sz w:val="24"/>
              </w:rPr>
              <w:t>Беседа:</w:t>
            </w:r>
            <w:r>
              <w:rPr>
                <w:spacing w:val="40"/>
                <w:sz w:val="24"/>
              </w:rPr>
              <w:t> </w:t>
            </w:r>
            <w:r>
              <w:rPr>
                <w:sz w:val="24"/>
              </w:rPr>
              <w:t>«Какие</w:t>
            </w:r>
            <w:r>
              <w:rPr>
                <w:spacing w:val="40"/>
                <w:sz w:val="24"/>
              </w:rPr>
              <w:t> </w:t>
            </w:r>
            <w:r>
              <w:rPr>
                <w:sz w:val="24"/>
              </w:rPr>
              <w:t>строки</w:t>
            </w:r>
            <w:r>
              <w:rPr>
                <w:spacing w:val="40"/>
                <w:sz w:val="24"/>
              </w:rPr>
              <w:t> </w:t>
            </w:r>
            <w:r>
              <w:rPr>
                <w:sz w:val="24"/>
              </w:rPr>
              <w:t>стихотворения</w:t>
            </w:r>
            <w:r>
              <w:rPr>
                <w:spacing w:val="40"/>
                <w:sz w:val="24"/>
              </w:rPr>
              <w:t> </w:t>
            </w:r>
            <w:r>
              <w:rPr>
                <w:sz w:val="24"/>
              </w:rPr>
              <w:t>говорят об отношении поэта к своей няне?</w:t>
            </w:r>
          </w:p>
          <w:p>
            <w:pPr>
              <w:pStyle w:val="TableParagraph"/>
              <w:spacing w:line="269" w:lineRule="exact"/>
              <w:ind w:left="394"/>
              <w:rPr>
                <w:sz w:val="24"/>
              </w:rPr>
            </w:pPr>
            <w:r>
              <w:rPr>
                <w:sz w:val="24"/>
              </w:rPr>
              <w:t>Рассматривание</w:t>
            </w:r>
            <w:r>
              <w:rPr>
                <w:spacing w:val="72"/>
                <w:w w:val="150"/>
                <w:sz w:val="24"/>
              </w:rPr>
              <w:t> </w:t>
            </w:r>
            <w:r>
              <w:rPr>
                <w:sz w:val="24"/>
              </w:rPr>
              <w:t>репродукции</w:t>
            </w:r>
            <w:r>
              <w:rPr>
                <w:spacing w:val="26"/>
                <w:sz w:val="24"/>
              </w:rPr>
              <w:t>  </w:t>
            </w:r>
            <w:r>
              <w:rPr>
                <w:sz w:val="24"/>
              </w:rPr>
              <w:t>картины</w:t>
            </w:r>
            <w:r>
              <w:rPr>
                <w:spacing w:val="78"/>
                <w:w w:val="150"/>
                <w:sz w:val="24"/>
              </w:rPr>
              <w:t> </w:t>
            </w:r>
            <w:r>
              <w:rPr>
                <w:sz w:val="24"/>
              </w:rPr>
              <w:t>А.</w:t>
            </w:r>
            <w:r>
              <w:rPr>
                <w:spacing w:val="77"/>
                <w:w w:val="150"/>
                <w:sz w:val="24"/>
              </w:rPr>
              <w:t> </w:t>
            </w:r>
            <w:r>
              <w:rPr>
                <w:sz w:val="24"/>
              </w:rPr>
              <w:t>Непомнящего</w:t>
            </w:r>
            <w:r>
              <w:rPr>
                <w:spacing w:val="25"/>
                <w:sz w:val="24"/>
              </w:rPr>
              <w:t>  </w:t>
            </w:r>
            <w:r>
              <w:rPr>
                <w:sz w:val="24"/>
              </w:rPr>
              <w:t>«Детство</w:t>
            </w:r>
            <w:r>
              <w:rPr>
                <w:spacing w:val="26"/>
                <w:sz w:val="24"/>
              </w:rPr>
              <w:t>  </w:t>
            </w:r>
            <w:r>
              <w:rPr>
                <w:spacing w:val="-2"/>
                <w:sz w:val="24"/>
              </w:rPr>
              <w:t>Пушкина».</w:t>
            </w:r>
          </w:p>
          <w:p>
            <w:pPr>
              <w:pStyle w:val="TableParagraph"/>
              <w:spacing w:before="46"/>
              <w:ind w:left="106"/>
              <w:rPr>
                <w:sz w:val="24"/>
              </w:rPr>
            </w:pPr>
            <w:r>
              <w:rPr>
                <w:sz w:val="24"/>
              </w:rPr>
              <w:t>Разыгрывание</w:t>
            </w:r>
            <w:r>
              <w:rPr>
                <w:spacing w:val="-6"/>
                <w:sz w:val="24"/>
              </w:rPr>
              <w:t> </w:t>
            </w:r>
            <w:r>
              <w:rPr>
                <w:spacing w:val="-2"/>
                <w:sz w:val="24"/>
              </w:rPr>
              <w:t>сценки:</w:t>
            </w:r>
          </w:p>
          <w:p>
            <w:pPr>
              <w:pStyle w:val="TableParagraph"/>
              <w:spacing w:before="41"/>
              <w:ind w:left="332"/>
              <w:rPr>
                <w:sz w:val="24"/>
              </w:rPr>
            </w:pPr>
            <w:r>
              <w:rPr>
                <w:sz w:val="24"/>
              </w:rPr>
              <w:t>Саша:</w:t>
            </w:r>
            <w:r>
              <w:rPr>
                <w:spacing w:val="-1"/>
                <w:sz w:val="24"/>
              </w:rPr>
              <w:t> </w:t>
            </w:r>
            <w:r>
              <w:rPr>
                <w:sz w:val="24"/>
              </w:rPr>
              <w:t>-</w:t>
            </w:r>
            <w:r>
              <w:rPr>
                <w:spacing w:val="-4"/>
                <w:sz w:val="24"/>
              </w:rPr>
              <w:t> </w:t>
            </w:r>
            <w:r>
              <w:rPr>
                <w:sz w:val="24"/>
              </w:rPr>
              <w:t>Еще,</w:t>
            </w:r>
            <w:r>
              <w:rPr>
                <w:spacing w:val="1"/>
                <w:sz w:val="24"/>
              </w:rPr>
              <w:t> </w:t>
            </w:r>
            <w:r>
              <w:rPr>
                <w:sz w:val="24"/>
              </w:rPr>
              <w:t>нянюшка,</w:t>
            </w:r>
            <w:r>
              <w:rPr>
                <w:spacing w:val="1"/>
                <w:sz w:val="24"/>
              </w:rPr>
              <w:t> </w:t>
            </w:r>
            <w:r>
              <w:rPr>
                <w:spacing w:val="-4"/>
                <w:sz w:val="24"/>
              </w:rPr>
              <w:t>еще!</w:t>
            </w:r>
          </w:p>
          <w:p>
            <w:pPr>
              <w:pStyle w:val="TableParagraph"/>
              <w:spacing w:line="276" w:lineRule="auto" w:before="46"/>
              <w:ind w:left="106" w:firstLine="225"/>
              <w:rPr>
                <w:sz w:val="24"/>
              </w:rPr>
            </w:pPr>
            <w:r>
              <w:rPr>
                <w:sz w:val="24"/>
              </w:rPr>
              <w:t>Няня: - Поздно, голубчик Александр Сергеевич, спать пора… Ну</w:t>
            </w:r>
            <w:r>
              <w:rPr>
                <w:spacing w:val="-4"/>
                <w:sz w:val="24"/>
              </w:rPr>
              <w:t> </w:t>
            </w:r>
            <w:r>
              <w:rPr>
                <w:sz w:val="24"/>
              </w:rPr>
              <w:t>да ладно, слушай еще. У моря-лукоморья стоит дуб, а на том дубу золотые цепи…</w:t>
            </w:r>
          </w:p>
          <w:p>
            <w:pPr>
              <w:pStyle w:val="TableParagraph"/>
              <w:spacing w:line="280" w:lineRule="auto"/>
              <w:ind w:left="106" w:firstLine="225"/>
              <w:rPr>
                <w:sz w:val="24"/>
              </w:rPr>
            </w:pPr>
            <w:r>
              <w:rPr>
                <w:sz w:val="24"/>
              </w:rPr>
              <w:t>Интерактивное</w:t>
            </w:r>
            <w:r>
              <w:rPr>
                <w:spacing w:val="80"/>
                <w:sz w:val="24"/>
              </w:rPr>
              <w:t> </w:t>
            </w:r>
            <w:r>
              <w:rPr>
                <w:sz w:val="24"/>
              </w:rPr>
              <w:t>задание:</w:t>
            </w:r>
            <w:r>
              <w:rPr>
                <w:spacing w:val="80"/>
                <w:sz w:val="24"/>
              </w:rPr>
              <w:t> </w:t>
            </w:r>
            <w:r>
              <w:rPr>
                <w:sz w:val="24"/>
              </w:rPr>
              <w:t>соотнести</w:t>
            </w:r>
            <w:r>
              <w:rPr>
                <w:spacing w:val="80"/>
                <w:sz w:val="24"/>
              </w:rPr>
              <w:t> </w:t>
            </w:r>
            <w:r>
              <w:rPr>
                <w:sz w:val="24"/>
              </w:rPr>
              <w:t>иллюстрацию</w:t>
            </w:r>
            <w:r>
              <w:rPr>
                <w:spacing w:val="80"/>
                <w:sz w:val="24"/>
              </w:rPr>
              <w:t> </w:t>
            </w:r>
            <w:r>
              <w:rPr>
                <w:sz w:val="24"/>
              </w:rPr>
              <w:t>к</w:t>
            </w:r>
            <w:r>
              <w:rPr>
                <w:spacing w:val="80"/>
                <w:sz w:val="24"/>
              </w:rPr>
              <w:t> </w:t>
            </w:r>
            <w:r>
              <w:rPr>
                <w:sz w:val="24"/>
              </w:rPr>
              <w:t>сказке</w:t>
            </w:r>
            <w:r>
              <w:rPr>
                <w:spacing w:val="80"/>
                <w:sz w:val="24"/>
              </w:rPr>
              <w:t> </w:t>
            </w:r>
            <w:r>
              <w:rPr>
                <w:sz w:val="24"/>
              </w:rPr>
              <w:t>А.С.</w:t>
            </w:r>
            <w:r>
              <w:rPr>
                <w:spacing w:val="80"/>
                <w:sz w:val="24"/>
              </w:rPr>
              <w:t> </w:t>
            </w:r>
            <w:r>
              <w:rPr>
                <w:sz w:val="24"/>
              </w:rPr>
              <w:t>Пушкина</w:t>
            </w:r>
            <w:r>
              <w:rPr>
                <w:spacing w:val="80"/>
                <w:sz w:val="24"/>
              </w:rPr>
              <w:t> </w:t>
            </w:r>
            <w:r>
              <w:rPr>
                <w:sz w:val="24"/>
              </w:rPr>
              <w:t>со</w:t>
            </w:r>
            <w:r>
              <w:rPr>
                <w:spacing w:val="80"/>
                <w:sz w:val="24"/>
              </w:rPr>
              <w:t> </w:t>
            </w:r>
            <w:r>
              <w:rPr>
                <w:sz w:val="24"/>
              </w:rPr>
              <w:t>строчками из текста сказки.</w:t>
            </w:r>
          </w:p>
          <w:p>
            <w:pPr>
              <w:pStyle w:val="TableParagraph"/>
              <w:spacing w:line="273" w:lineRule="exact"/>
              <w:ind w:left="1071"/>
              <w:rPr>
                <w:sz w:val="24"/>
              </w:rPr>
            </w:pPr>
            <w:r>
              <w:rPr>
                <w:sz w:val="24"/>
              </w:rPr>
              <w:t>Чтение</w:t>
            </w:r>
            <w:r>
              <w:rPr>
                <w:spacing w:val="-9"/>
                <w:sz w:val="24"/>
              </w:rPr>
              <w:t> </w:t>
            </w:r>
            <w:r>
              <w:rPr>
                <w:sz w:val="24"/>
              </w:rPr>
              <w:t>по</w:t>
            </w:r>
            <w:r>
              <w:rPr>
                <w:spacing w:val="2"/>
                <w:sz w:val="24"/>
              </w:rPr>
              <w:t> </w:t>
            </w:r>
            <w:r>
              <w:rPr>
                <w:sz w:val="24"/>
              </w:rPr>
              <w:t>ролям</w:t>
            </w:r>
            <w:r>
              <w:rPr>
                <w:spacing w:val="-9"/>
                <w:sz w:val="24"/>
              </w:rPr>
              <w:t> </w:t>
            </w:r>
            <w:r>
              <w:rPr>
                <w:sz w:val="24"/>
              </w:rPr>
              <w:t>отрывков</w:t>
            </w:r>
            <w:r>
              <w:rPr>
                <w:spacing w:val="-4"/>
                <w:sz w:val="24"/>
              </w:rPr>
              <w:t> </w:t>
            </w:r>
            <w:r>
              <w:rPr>
                <w:sz w:val="24"/>
              </w:rPr>
              <w:t>из</w:t>
            </w:r>
            <w:r>
              <w:rPr>
                <w:spacing w:val="-5"/>
                <w:sz w:val="24"/>
              </w:rPr>
              <w:t> </w:t>
            </w:r>
            <w:r>
              <w:rPr>
                <w:sz w:val="24"/>
              </w:rPr>
              <w:t>сказок</w:t>
            </w:r>
            <w:r>
              <w:rPr>
                <w:spacing w:val="-3"/>
                <w:sz w:val="24"/>
              </w:rPr>
              <w:t> </w:t>
            </w:r>
            <w:r>
              <w:rPr>
                <w:sz w:val="24"/>
              </w:rPr>
              <w:t>А.С.</w:t>
            </w:r>
            <w:r>
              <w:rPr>
                <w:spacing w:val="1"/>
                <w:sz w:val="24"/>
              </w:rPr>
              <w:t> </w:t>
            </w:r>
            <w:r>
              <w:rPr>
                <w:sz w:val="24"/>
              </w:rPr>
              <w:t>Пушкина:</w:t>
            </w:r>
            <w:r>
              <w:rPr>
                <w:spacing w:val="-1"/>
                <w:sz w:val="24"/>
              </w:rPr>
              <w:t> </w:t>
            </w:r>
            <w:r>
              <w:rPr>
                <w:sz w:val="24"/>
              </w:rPr>
              <w:t>диалог</w:t>
            </w:r>
            <w:r>
              <w:rPr>
                <w:spacing w:val="-4"/>
                <w:sz w:val="24"/>
              </w:rPr>
              <w:t> </w:t>
            </w:r>
            <w:r>
              <w:rPr>
                <w:sz w:val="24"/>
              </w:rPr>
              <w:t>в </w:t>
            </w:r>
            <w:r>
              <w:rPr>
                <w:spacing w:val="-2"/>
                <w:sz w:val="24"/>
              </w:rPr>
              <w:t>сказке</w:t>
            </w:r>
          </w:p>
        </w:tc>
      </w:tr>
      <w:tr>
        <w:trPr>
          <w:trHeight w:val="5228" w:hRule="atLeast"/>
        </w:trPr>
        <w:tc>
          <w:tcPr>
            <w:tcW w:w="2127" w:type="dxa"/>
          </w:tcPr>
          <w:p>
            <w:pPr>
              <w:pStyle w:val="TableParagraph"/>
              <w:spacing w:before="54"/>
              <w:ind w:right="398"/>
              <w:jc w:val="right"/>
              <w:rPr>
                <w:sz w:val="24"/>
              </w:rPr>
            </w:pPr>
            <w:r>
              <w:rPr>
                <w:sz w:val="24"/>
              </w:rPr>
              <w:t>3-4</w:t>
            </w:r>
            <w:r>
              <w:rPr>
                <w:spacing w:val="3"/>
                <w:sz w:val="24"/>
              </w:rPr>
              <w:t> </w:t>
            </w:r>
            <w:r>
              <w:rPr>
                <w:spacing w:val="-2"/>
                <w:sz w:val="24"/>
              </w:rPr>
              <w:t>классы</w:t>
            </w:r>
          </w:p>
        </w:tc>
        <w:tc>
          <w:tcPr>
            <w:tcW w:w="4109" w:type="dxa"/>
          </w:tcPr>
          <w:p>
            <w:pPr>
              <w:pStyle w:val="TableParagraph"/>
              <w:spacing w:line="237" w:lineRule="auto" w:before="51"/>
              <w:ind w:left="105" w:right="93" w:firstLine="225"/>
              <w:jc w:val="both"/>
              <w:rPr>
                <w:sz w:val="24"/>
              </w:rPr>
            </w:pPr>
            <w:r>
              <w:rPr>
                <w:sz w:val="24"/>
              </w:rPr>
              <w:t>А.С. Пушкин – великий русский поэт. Поэзия Пушкина известна и любима во всем мире.</w:t>
            </w:r>
          </w:p>
          <w:p>
            <w:pPr>
              <w:pStyle w:val="TableParagraph"/>
              <w:spacing w:line="247" w:lineRule="auto"/>
              <w:ind w:left="105" w:right="91" w:firstLine="225"/>
              <w:jc w:val="both"/>
              <w:rPr>
                <w:sz w:val="24"/>
              </w:rPr>
            </w:pPr>
            <w:r>
              <w:rPr>
                <w:sz w:val="24"/>
              </w:rPr>
              <w:t>Условия жизни, которые повлияли на становление таланта поэта: влияние бабушки и няни; учеба в Царскосельском лицее.</w:t>
            </w:r>
          </w:p>
          <w:p>
            <w:pPr>
              <w:pStyle w:val="TableParagraph"/>
              <w:spacing w:line="259" w:lineRule="auto" w:before="39"/>
              <w:ind w:left="105" w:right="90" w:firstLine="225"/>
              <w:jc w:val="both"/>
              <w:rPr>
                <w:sz w:val="24"/>
              </w:rPr>
            </w:pPr>
            <w:r>
              <w:rPr>
                <w:sz w:val="24"/>
              </w:rPr>
              <w:t>А.С. Пушкин - преобразователь литературного русского языка. Он приблизил его к народному языку, отошел</w:t>
            </w:r>
            <w:r>
              <w:rPr>
                <w:spacing w:val="-2"/>
                <w:sz w:val="24"/>
              </w:rPr>
              <w:t> </w:t>
            </w:r>
            <w:r>
              <w:rPr>
                <w:sz w:val="24"/>
              </w:rPr>
              <w:t>от</w:t>
            </w:r>
            <w:r>
              <w:rPr>
                <w:spacing w:val="-2"/>
                <w:sz w:val="24"/>
              </w:rPr>
              <w:t> </w:t>
            </w:r>
            <w:r>
              <w:rPr>
                <w:sz w:val="24"/>
              </w:rPr>
              <w:t>высокопарного стиля, ввел живую разговорную речь</w:t>
            </w:r>
          </w:p>
        </w:tc>
        <w:tc>
          <w:tcPr>
            <w:tcW w:w="9074" w:type="dxa"/>
          </w:tcPr>
          <w:p>
            <w:pPr>
              <w:pStyle w:val="TableParagraph"/>
              <w:spacing w:line="278" w:lineRule="auto" w:before="59"/>
              <w:ind w:left="106" w:right="105" w:firstLine="225"/>
              <w:jc w:val="both"/>
              <w:rPr>
                <w:sz w:val="24"/>
              </w:rPr>
            </w:pPr>
            <w:r>
              <w:rPr>
                <w:sz w:val="24"/>
              </w:rPr>
              <w:t>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w:t>
            </w:r>
          </w:p>
          <w:p>
            <w:pPr>
              <w:pStyle w:val="TableParagraph"/>
              <w:spacing w:line="280" w:lineRule="auto"/>
              <w:ind w:left="106" w:right="36" w:firstLine="225"/>
              <w:jc w:val="both"/>
              <w:rPr>
                <w:sz w:val="24"/>
              </w:rPr>
            </w:pPr>
            <w:r>
              <w:rPr>
                <w:sz w:val="24"/>
              </w:rPr>
              <w:t>Работа с иллюстративным материалом: описание портретов бабушки и няни Александра Сергеевича.</w:t>
            </w:r>
          </w:p>
          <w:p>
            <w:pPr>
              <w:pStyle w:val="TableParagraph"/>
              <w:spacing w:line="259" w:lineRule="auto"/>
              <w:ind w:left="106" w:right="116" w:firstLine="225"/>
              <w:jc w:val="both"/>
              <w:rPr>
                <w:sz w:val="24"/>
              </w:rPr>
            </w:pPr>
            <w:r>
              <w:rPr>
                <w:sz w:val="24"/>
              </w:rPr>
              <w:t>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w:t>
            </w:r>
          </w:p>
          <w:p>
            <w:pPr>
              <w:pStyle w:val="TableParagraph"/>
              <w:spacing w:line="247" w:lineRule="auto"/>
              <w:ind w:left="106" w:right="112" w:firstLine="225"/>
              <w:jc w:val="both"/>
              <w:rPr>
                <w:sz w:val="24"/>
              </w:rPr>
            </w:pPr>
            <w:r>
              <w:rPr>
                <w:sz w:val="24"/>
              </w:rPr>
              <w:t>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w:t>
            </w:r>
          </w:p>
          <w:p>
            <w:pPr>
              <w:pStyle w:val="TableParagraph"/>
              <w:spacing w:line="259" w:lineRule="auto" w:before="26"/>
              <w:ind w:left="106" w:right="108" w:firstLine="288"/>
              <w:jc w:val="both"/>
              <w:rPr>
                <w:sz w:val="24"/>
              </w:rPr>
            </w:pPr>
            <w:r>
              <w:rPr>
                <w:sz w:val="24"/>
              </w:rPr>
              <w:t>Интерактивное задание: оценим разговорный стиль поэзии А.С. Пушкина, близость языка к народному, яркость, выразительность языка (на примерах из его </w:t>
            </w:r>
            <w:r>
              <w:rPr>
                <w:spacing w:val="-2"/>
                <w:sz w:val="24"/>
              </w:rPr>
              <w:t>произведений)</w:t>
            </w:r>
          </w:p>
        </w:tc>
      </w:tr>
    </w:tbl>
    <w:p>
      <w:pPr>
        <w:spacing w:after="0" w:line="259" w:lineRule="auto"/>
        <w:jc w:val="both"/>
        <w:rPr>
          <w:sz w:val="24"/>
        </w:rPr>
        <w:sectPr>
          <w:footerReference w:type="default" r:id="rId111"/>
          <w:pgSz w:w="16840" w:h="11900" w:orient="landscape"/>
          <w:pgMar w:header="0" w:footer="0" w:top="520" w:bottom="280" w:left="100" w:right="800"/>
        </w:sectPr>
      </w:pPr>
    </w:p>
    <w:p>
      <w:pPr>
        <w:pStyle w:val="ListParagraph"/>
        <w:numPr>
          <w:ilvl w:val="0"/>
          <w:numId w:val="113"/>
        </w:numPr>
        <w:tabs>
          <w:tab w:pos="3322" w:val="left" w:leader="none"/>
        </w:tabs>
        <w:spacing w:line="240" w:lineRule="auto" w:before="64" w:after="0"/>
        <w:ind w:left="3322" w:right="0" w:hanging="182"/>
        <w:jc w:val="left"/>
        <w:rPr>
          <w:b/>
          <w:sz w:val="24"/>
        </w:rPr>
      </w:pPr>
      <w:r>
        <w:rPr>
          <w:b/>
          <w:sz w:val="24"/>
        </w:rPr>
        <w:t>Курс</w:t>
      </w:r>
      <w:r>
        <w:rPr>
          <w:b/>
          <w:spacing w:val="-7"/>
          <w:sz w:val="24"/>
        </w:rPr>
        <w:t> </w:t>
      </w:r>
      <w:r>
        <w:rPr>
          <w:b/>
          <w:sz w:val="24"/>
        </w:rPr>
        <w:t>внеурочной</w:t>
      </w:r>
      <w:r>
        <w:rPr>
          <w:b/>
          <w:spacing w:val="-8"/>
          <w:sz w:val="24"/>
        </w:rPr>
        <w:t> </w:t>
      </w:r>
      <w:r>
        <w:rPr>
          <w:b/>
          <w:sz w:val="24"/>
        </w:rPr>
        <w:t>деятельности</w:t>
      </w:r>
      <w:r>
        <w:rPr>
          <w:b/>
          <w:spacing w:val="-4"/>
          <w:sz w:val="24"/>
        </w:rPr>
        <w:t> </w:t>
      </w:r>
      <w:r>
        <w:rPr>
          <w:b/>
          <w:sz w:val="24"/>
        </w:rPr>
        <w:t>«Орлята</w:t>
      </w:r>
      <w:r>
        <w:rPr>
          <w:b/>
          <w:spacing w:val="-4"/>
          <w:sz w:val="24"/>
        </w:rPr>
        <w:t> </w:t>
      </w:r>
      <w:r>
        <w:rPr>
          <w:b/>
          <w:sz w:val="24"/>
        </w:rPr>
        <w:t>России»</w:t>
      </w:r>
      <w:r>
        <w:rPr>
          <w:b/>
          <w:spacing w:val="-4"/>
          <w:sz w:val="24"/>
        </w:rPr>
        <w:t> </w:t>
      </w:r>
      <w:r>
        <w:rPr>
          <w:b/>
          <w:spacing w:val="-2"/>
          <w:sz w:val="24"/>
        </w:rPr>
        <w:t>(1кл)</w:t>
      </w:r>
    </w:p>
    <w:p>
      <w:pPr>
        <w:pStyle w:val="BodyText"/>
        <w:spacing w:before="106"/>
        <w:ind w:left="0" w:firstLine="0"/>
        <w:jc w:val="left"/>
        <w:rPr>
          <w:b/>
          <w:sz w:val="24"/>
        </w:rPr>
      </w:pPr>
    </w:p>
    <w:p>
      <w:pPr>
        <w:spacing w:line="208" w:lineRule="auto" w:before="0"/>
        <w:ind w:left="850" w:right="551" w:firstLine="225"/>
        <w:jc w:val="both"/>
        <w:rPr>
          <w:sz w:val="24"/>
        </w:rPr>
      </w:pPr>
      <w:r>
        <w:rPr>
          <w:sz w:val="24"/>
        </w:rPr>
        <w:t>В основу курса внеурочной деятельности положен системно-деятельностный подход,</w:t>
      </w:r>
      <w:r>
        <w:rPr>
          <w:spacing w:val="40"/>
          <w:sz w:val="24"/>
        </w:rPr>
        <w:t> </w:t>
      </w:r>
      <w:r>
        <w:rPr>
          <w:sz w:val="24"/>
        </w:rPr>
        <w:t>позволяющий за период освоения ребёнком образовательных треков (траекторий социально- коммуникационного</w:t>
      </w:r>
      <w:r>
        <w:rPr>
          <w:spacing w:val="46"/>
          <w:sz w:val="24"/>
        </w:rPr>
        <w:t> </w:t>
      </w:r>
      <w:r>
        <w:rPr>
          <w:sz w:val="24"/>
        </w:rPr>
        <w:t>развития)</w:t>
      </w:r>
      <w:r>
        <w:rPr>
          <w:spacing w:val="42"/>
          <w:sz w:val="24"/>
        </w:rPr>
        <w:t> </w:t>
      </w:r>
      <w:r>
        <w:rPr>
          <w:sz w:val="24"/>
        </w:rPr>
        <w:t>осуществить</w:t>
      </w:r>
      <w:r>
        <w:rPr>
          <w:spacing w:val="50"/>
          <w:sz w:val="24"/>
        </w:rPr>
        <w:t> </w:t>
      </w:r>
      <w:r>
        <w:rPr>
          <w:sz w:val="24"/>
        </w:rPr>
        <w:t>качественный</w:t>
      </w:r>
      <w:r>
        <w:rPr>
          <w:spacing w:val="46"/>
          <w:sz w:val="24"/>
        </w:rPr>
        <w:t> </w:t>
      </w:r>
      <w:r>
        <w:rPr>
          <w:sz w:val="24"/>
        </w:rPr>
        <w:t>переход</w:t>
      </w:r>
      <w:r>
        <w:rPr>
          <w:spacing w:val="43"/>
          <w:sz w:val="24"/>
        </w:rPr>
        <w:t> </w:t>
      </w:r>
      <w:r>
        <w:rPr>
          <w:sz w:val="24"/>
        </w:rPr>
        <w:t>от</w:t>
      </w:r>
      <w:r>
        <w:rPr>
          <w:spacing w:val="49"/>
          <w:sz w:val="24"/>
        </w:rPr>
        <w:t> </w:t>
      </w:r>
      <w:r>
        <w:rPr>
          <w:sz w:val="24"/>
        </w:rPr>
        <w:t>«социальной</w:t>
      </w:r>
      <w:r>
        <w:rPr>
          <w:spacing w:val="46"/>
          <w:sz w:val="24"/>
        </w:rPr>
        <w:t> </w:t>
      </w:r>
      <w:r>
        <w:rPr>
          <w:sz w:val="24"/>
        </w:rPr>
        <w:t>активности»</w:t>
      </w:r>
      <w:r>
        <w:rPr>
          <w:spacing w:val="45"/>
          <w:sz w:val="24"/>
        </w:rPr>
        <w:t> </w:t>
      </w:r>
      <w:r>
        <w:rPr>
          <w:spacing w:val="-10"/>
          <w:sz w:val="24"/>
        </w:rPr>
        <w:t>к</w:t>
      </w:r>
    </w:p>
    <w:p>
      <w:pPr>
        <w:spacing w:line="208" w:lineRule="auto" w:before="0"/>
        <w:ind w:left="850" w:right="576" w:firstLine="0"/>
        <w:jc w:val="both"/>
        <w:rPr>
          <w:sz w:val="24"/>
        </w:rPr>
      </w:pPr>
      <w:r>
        <w:rPr>
          <w:sz w:val="24"/>
        </w:rPr>
        <w:t>«социальной позиции» и «гражданской идентичности». Важно, что в названии программы заключён сущностный нравственный идеал «Орлёнок России».</w:t>
      </w:r>
    </w:p>
    <w:p>
      <w:pPr>
        <w:spacing w:line="208" w:lineRule="auto" w:before="0"/>
        <w:ind w:left="850" w:right="555" w:firstLine="288"/>
        <w:jc w:val="both"/>
        <w:rPr>
          <w:sz w:val="24"/>
        </w:rPr>
      </w:pPr>
      <w:r>
        <w:rPr>
          <w:sz w:val="24"/>
        </w:rPr>
        <w:t>Структура построения</w:t>
      </w:r>
      <w:r>
        <w:rPr>
          <w:spacing w:val="-2"/>
          <w:sz w:val="24"/>
        </w:rPr>
        <w:t> </w:t>
      </w:r>
      <w:r>
        <w:rPr>
          <w:sz w:val="24"/>
        </w:rPr>
        <w:t>курса предлагает богатые возможности для</w:t>
      </w:r>
      <w:r>
        <w:rPr>
          <w:spacing w:val="-2"/>
          <w:sz w:val="24"/>
        </w:rPr>
        <w:t> </w:t>
      </w:r>
      <w:r>
        <w:rPr>
          <w:sz w:val="24"/>
        </w:rPr>
        <w:t>проявления</w:t>
      </w:r>
      <w:r>
        <w:rPr>
          <w:spacing w:val="-2"/>
          <w:sz w:val="24"/>
        </w:rPr>
        <w:t> </w:t>
      </w:r>
      <w:r>
        <w:rPr>
          <w:sz w:val="24"/>
        </w:rPr>
        <w:t>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w:t>
      </w:r>
      <w:r>
        <w:rPr>
          <w:spacing w:val="-1"/>
          <w:sz w:val="24"/>
        </w:rPr>
        <w:t> </w:t>
      </w:r>
      <w:r>
        <w:rPr>
          <w:sz w:val="24"/>
        </w:rPr>
        <w:t>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p>
    <w:p>
      <w:pPr>
        <w:spacing w:line="208" w:lineRule="auto" w:before="0"/>
        <w:ind w:left="850" w:right="555" w:firstLine="225"/>
        <w:jc w:val="both"/>
        <w:rPr>
          <w:sz w:val="24"/>
        </w:rPr>
      </w:pPr>
      <w:r>
        <w:rPr>
          <w:sz w:val="24"/>
        </w:rPr>
        <w:t>Курс внеурочной деятельности представляет комплекс из 9 занятий по 7 трекам Программы отдельно для 1-х, 2-х и 3–4-х классов. Изменение позиции ребёнка в реализации содержания, логика каждого трека выстроены на основе коллективно-творческой деятельности И.П. Иванова и с учётом возрастных особенностей младших школьников в зависимости от класса. Предлагаемая последовательность треков – результат анализа реализации Программы в 2021/2022 учебном году, а также аналитических сессий Консультационного совета Программы (временный совещательный орган, создан в феврале 2022 г. в ВДЦ «Орлёнок» на базе отдела</w:t>
      </w:r>
      <w:r>
        <w:rPr>
          <w:spacing w:val="-1"/>
          <w:sz w:val="24"/>
        </w:rPr>
        <w:t> </w:t>
      </w:r>
      <w:r>
        <w:rPr>
          <w:sz w:val="24"/>
        </w:rPr>
        <w:t>обеспечения реализации программы</w:t>
      </w:r>
    </w:p>
    <w:p>
      <w:pPr>
        <w:spacing w:line="229" w:lineRule="exact" w:before="0"/>
        <w:ind w:left="850" w:right="0" w:firstLine="0"/>
        <w:jc w:val="both"/>
        <w:rPr>
          <w:sz w:val="24"/>
        </w:rPr>
      </w:pPr>
      <w:r>
        <w:rPr>
          <w:sz w:val="24"/>
        </w:rPr>
        <w:t>«Орлята</w:t>
      </w:r>
      <w:r>
        <w:rPr>
          <w:spacing w:val="-4"/>
          <w:sz w:val="24"/>
        </w:rPr>
        <w:t> </w:t>
      </w:r>
      <w:r>
        <w:rPr>
          <w:spacing w:val="-2"/>
          <w:sz w:val="24"/>
        </w:rPr>
        <w:t>России»).</w:t>
      </w:r>
    </w:p>
    <w:p>
      <w:pPr>
        <w:spacing w:line="208" w:lineRule="auto" w:before="11"/>
        <w:ind w:left="850" w:right="553" w:firstLine="225"/>
        <w:jc w:val="both"/>
        <w:rPr>
          <w:sz w:val="24"/>
        </w:rPr>
      </w:pPr>
      <w:r>
        <w:rPr>
          <w:b/>
          <w:sz w:val="24"/>
        </w:rPr>
        <w:t>Цель курса</w:t>
      </w:r>
      <w:r>
        <w:rPr>
          <w:sz w:val="24"/>
        </w:rPr>
        <w:t>: 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pPr>
        <w:spacing w:line="229" w:lineRule="exact" w:before="0"/>
        <w:ind w:left="1075" w:right="0" w:firstLine="0"/>
        <w:jc w:val="both"/>
        <w:rPr>
          <w:sz w:val="24"/>
        </w:rPr>
      </w:pPr>
      <w:r>
        <w:rPr>
          <w:sz w:val="24"/>
        </w:rPr>
        <w:t>Задачи</w:t>
      </w:r>
      <w:r>
        <w:rPr>
          <w:spacing w:val="-4"/>
          <w:sz w:val="24"/>
        </w:rPr>
        <w:t> </w:t>
      </w:r>
      <w:r>
        <w:rPr>
          <w:spacing w:val="-2"/>
          <w:sz w:val="24"/>
        </w:rPr>
        <w:t>курса:</w:t>
      </w:r>
    </w:p>
    <w:p>
      <w:pPr>
        <w:pStyle w:val="ListParagraph"/>
        <w:numPr>
          <w:ilvl w:val="0"/>
          <w:numId w:val="116"/>
        </w:numPr>
        <w:tabs>
          <w:tab w:pos="1391" w:val="left" w:leader="none"/>
        </w:tabs>
        <w:spacing w:line="208" w:lineRule="auto" w:before="11" w:after="0"/>
        <w:ind w:left="850" w:right="566" w:firstLine="225"/>
        <w:jc w:val="left"/>
        <w:rPr>
          <w:sz w:val="24"/>
        </w:rPr>
      </w:pPr>
      <w:r>
        <w:rPr>
          <w:sz w:val="24"/>
        </w:rPr>
        <w:t>Воспитывать</w:t>
      </w:r>
      <w:r>
        <w:rPr>
          <w:spacing w:val="72"/>
          <w:sz w:val="24"/>
        </w:rPr>
        <w:t> </w:t>
      </w:r>
      <w:r>
        <w:rPr>
          <w:sz w:val="24"/>
        </w:rPr>
        <w:t>любовь</w:t>
      </w:r>
      <w:r>
        <w:rPr>
          <w:spacing w:val="71"/>
          <w:sz w:val="24"/>
        </w:rPr>
        <w:t> </w:t>
      </w:r>
      <w:r>
        <w:rPr>
          <w:sz w:val="24"/>
        </w:rPr>
        <w:t>и</w:t>
      </w:r>
      <w:r>
        <w:rPr>
          <w:spacing w:val="40"/>
          <w:sz w:val="24"/>
        </w:rPr>
        <w:t> </w:t>
      </w:r>
      <w:r>
        <w:rPr>
          <w:sz w:val="24"/>
        </w:rPr>
        <w:t>уважение</w:t>
      </w:r>
      <w:r>
        <w:rPr>
          <w:spacing w:val="70"/>
          <w:sz w:val="24"/>
        </w:rPr>
        <w:t> </w:t>
      </w:r>
      <w:r>
        <w:rPr>
          <w:sz w:val="24"/>
        </w:rPr>
        <w:t>к</w:t>
      </w:r>
      <w:r>
        <w:rPr>
          <w:spacing w:val="69"/>
          <w:sz w:val="24"/>
        </w:rPr>
        <w:t> </w:t>
      </w:r>
      <w:r>
        <w:rPr>
          <w:sz w:val="24"/>
        </w:rPr>
        <w:t>своей</w:t>
      </w:r>
      <w:r>
        <w:rPr>
          <w:spacing w:val="40"/>
          <w:sz w:val="24"/>
        </w:rPr>
        <w:t> </w:t>
      </w:r>
      <w:r>
        <w:rPr>
          <w:sz w:val="24"/>
        </w:rPr>
        <w:t>семье,</w:t>
      </w:r>
      <w:r>
        <w:rPr>
          <w:spacing w:val="73"/>
          <w:sz w:val="24"/>
        </w:rPr>
        <w:t> </w:t>
      </w:r>
      <w:r>
        <w:rPr>
          <w:sz w:val="24"/>
        </w:rPr>
        <w:t>своему</w:t>
      </w:r>
      <w:r>
        <w:rPr>
          <w:spacing w:val="40"/>
          <w:sz w:val="24"/>
        </w:rPr>
        <w:t> </w:t>
      </w:r>
      <w:r>
        <w:rPr>
          <w:sz w:val="24"/>
        </w:rPr>
        <w:t>народу,</w:t>
      </w:r>
      <w:r>
        <w:rPr>
          <w:spacing w:val="73"/>
          <w:sz w:val="24"/>
        </w:rPr>
        <w:t> </w:t>
      </w:r>
      <w:r>
        <w:rPr>
          <w:sz w:val="24"/>
        </w:rPr>
        <w:t>малой</w:t>
      </w:r>
      <w:r>
        <w:rPr>
          <w:spacing w:val="40"/>
          <w:sz w:val="24"/>
        </w:rPr>
        <w:t> </w:t>
      </w:r>
      <w:r>
        <w:rPr>
          <w:sz w:val="24"/>
        </w:rPr>
        <w:t>Родине,</w:t>
      </w:r>
      <w:r>
        <w:rPr>
          <w:spacing w:val="40"/>
          <w:sz w:val="24"/>
        </w:rPr>
        <w:t> </w:t>
      </w:r>
      <w:r>
        <w:rPr>
          <w:sz w:val="24"/>
        </w:rPr>
        <w:t>общности граждан нашей страны, России.</w:t>
      </w:r>
    </w:p>
    <w:p>
      <w:pPr>
        <w:pStyle w:val="ListParagraph"/>
        <w:numPr>
          <w:ilvl w:val="0"/>
          <w:numId w:val="116"/>
        </w:numPr>
        <w:tabs>
          <w:tab w:pos="1328" w:val="left" w:leader="none"/>
        </w:tabs>
        <w:spacing w:line="208" w:lineRule="auto" w:before="0" w:after="0"/>
        <w:ind w:left="850" w:right="552" w:firstLine="225"/>
        <w:jc w:val="left"/>
        <w:rPr>
          <w:sz w:val="24"/>
        </w:rPr>
      </w:pPr>
      <w:r>
        <w:rPr>
          <w:sz w:val="24"/>
        </w:rPr>
        <w:t>Воспитывать уважение к духовно-нравственной культуре своей семьи, своего народа, семейным ценностям с учётом национальной, религиозной принадлежности.</w:t>
      </w:r>
    </w:p>
    <w:p>
      <w:pPr>
        <w:pStyle w:val="ListParagraph"/>
        <w:numPr>
          <w:ilvl w:val="0"/>
          <w:numId w:val="116"/>
        </w:numPr>
        <w:tabs>
          <w:tab w:pos="1314" w:val="left" w:leader="none"/>
        </w:tabs>
        <w:spacing w:line="229" w:lineRule="exact" w:before="0" w:after="0"/>
        <w:ind w:left="1314" w:right="0" w:hanging="239"/>
        <w:jc w:val="left"/>
        <w:rPr>
          <w:sz w:val="24"/>
        </w:rPr>
      </w:pPr>
      <w:r>
        <w:rPr>
          <w:sz w:val="24"/>
        </w:rPr>
        <w:t>Формировать</w:t>
      </w:r>
      <w:r>
        <w:rPr>
          <w:spacing w:val="-4"/>
          <w:sz w:val="24"/>
        </w:rPr>
        <w:t> </w:t>
      </w:r>
      <w:r>
        <w:rPr>
          <w:sz w:val="24"/>
        </w:rPr>
        <w:t>лидерские</w:t>
      </w:r>
      <w:r>
        <w:rPr>
          <w:spacing w:val="-3"/>
          <w:sz w:val="24"/>
        </w:rPr>
        <w:t> </w:t>
      </w:r>
      <w:r>
        <w:rPr>
          <w:sz w:val="24"/>
        </w:rPr>
        <w:t>качества</w:t>
      </w:r>
      <w:r>
        <w:rPr>
          <w:spacing w:val="-4"/>
          <w:sz w:val="24"/>
        </w:rPr>
        <w:t> </w:t>
      </w:r>
      <w:r>
        <w:rPr>
          <w:sz w:val="24"/>
        </w:rPr>
        <w:t>и</w:t>
      </w:r>
      <w:r>
        <w:rPr>
          <w:spacing w:val="-6"/>
          <w:sz w:val="24"/>
        </w:rPr>
        <w:t> </w:t>
      </w:r>
      <w:r>
        <w:rPr>
          <w:sz w:val="24"/>
        </w:rPr>
        <w:t>умение</w:t>
      </w:r>
      <w:r>
        <w:rPr>
          <w:spacing w:val="-3"/>
          <w:sz w:val="24"/>
        </w:rPr>
        <w:t> </w:t>
      </w:r>
      <w:r>
        <w:rPr>
          <w:sz w:val="24"/>
        </w:rPr>
        <w:t>работать</w:t>
      </w:r>
      <w:r>
        <w:rPr>
          <w:spacing w:val="-6"/>
          <w:sz w:val="24"/>
        </w:rPr>
        <w:t> </w:t>
      </w:r>
      <w:r>
        <w:rPr>
          <w:sz w:val="24"/>
        </w:rPr>
        <w:t>в</w:t>
      </w:r>
      <w:r>
        <w:rPr>
          <w:spacing w:val="-1"/>
          <w:sz w:val="24"/>
        </w:rPr>
        <w:t> </w:t>
      </w:r>
      <w:r>
        <w:rPr>
          <w:spacing w:val="-2"/>
          <w:sz w:val="24"/>
        </w:rPr>
        <w:t>команде.</w:t>
      </w:r>
    </w:p>
    <w:p>
      <w:pPr>
        <w:pStyle w:val="ListParagraph"/>
        <w:numPr>
          <w:ilvl w:val="0"/>
          <w:numId w:val="116"/>
        </w:numPr>
        <w:tabs>
          <w:tab w:pos="1319" w:val="left" w:leader="none"/>
        </w:tabs>
        <w:spacing w:line="240" w:lineRule="exact" w:before="0" w:after="0"/>
        <w:ind w:left="1319" w:right="0" w:hanging="244"/>
        <w:jc w:val="left"/>
        <w:rPr>
          <w:sz w:val="24"/>
        </w:rPr>
      </w:pPr>
      <w:r>
        <w:rPr>
          <w:sz w:val="24"/>
        </w:rPr>
        <w:t>Развивать</w:t>
      </w:r>
      <w:r>
        <w:rPr>
          <w:spacing w:val="-10"/>
          <w:sz w:val="24"/>
        </w:rPr>
        <w:t> </w:t>
      </w:r>
      <w:r>
        <w:rPr>
          <w:sz w:val="24"/>
        </w:rPr>
        <w:t>творческие</w:t>
      </w:r>
      <w:r>
        <w:rPr>
          <w:spacing w:val="-6"/>
          <w:sz w:val="24"/>
        </w:rPr>
        <w:t> </w:t>
      </w:r>
      <w:r>
        <w:rPr>
          <w:sz w:val="24"/>
        </w:rPr>
        <w:t>способности</w:t>
      </w:r>
      <w:r>
        <w:rPr>
          <w:spacing w:val="-7"/>
          <w:sz w:val="24"/>
        </w:rPr>
        <w:t> </w:t>
      </w:r>
      <w:r>
        <w:rPr>
          <w:sz w:val="24"/>
        </w:rPr>
        <w:t>и</w:t>
      </w:r>
      <w:r>
        <w:rPr>
          <w:spacing w:val="-4"/>
          <w:sz w:val="24"/>
        </w:rPr>
        <w:t> </w:t>
      </w:r>
      <w:r>
        <w:rPr>
          <w:sz w:val="24"/>
        </w:rPr>
        <w:t>эстетический</w:t>
      </w:r>
      <w:r>
        <w:rPr>
          <w:spacing w:val="-4"/>
          <w:sz w:val="24"/>
        </w:rPr>
        <w:t> </w:t>
      </w:r>
      <w:r>
        <w:rPr>
          <w:spacing w:val="-2"/>
          <w:sz w:val="24"/>
        </w:rPr>
        <w:t>вкус.</w:t>
      </w:r>
    </w:p>
    <w:p>
      <w:pPr>
        <w:pStyle w:val="ListParagraph"/>
        <w:numPr>
          <w:ilvl w:val="0"/>
          <w:numId w:val="116"/>
        </w:numPr>
        <w:tabs>
          <w:tab w:pos="1319" w:val="left" w:leader="none"/>
        </w:tabs>
        <w:spacing w:line="208" w:lineRule="auto" w:before="11" w:after="0"/>
        <w:ind w:left="850" w:right="556" w:firstLine="225"/>
        <w:jc w:val="left"/>
        <w:rPr>
          <w:sz w:val="24"/>
        </w:rPr>
      </w:pPr>
      <w:r>
        <w:rPr>
          <w:sz w:val="24"/>
        </w:rPr>
        <w:t>Воспитывать</w:t>
      </w:r>
      <w:r>
        <w:rPr>
          <w:spacing w:val="-4"/>
          <w:sz w:val="24"/>
        </w:rPr>
        <w:t> </w:t>
      </w:r>
      <w:r>
        <w:rPr>
          <w:sz w:val="24"/>
        </w:rPr>
        <w:t>ценностное</w:t>
      </w:r>
      <w:r>
        <w:rPr>
          <w:spacing w:val="-7"/>
          <w:sz w:val="24"/>
        </w:rPr>
        <w:t> </w:t>
      </w:r>
      <w:r>
        <w:rPr>
          <w:sz w:val="24"/>
        </w:rPr>
        <w:t>отношение</w:t>
      </w:r>
      <w:r>
        <w:rPr>
          <w:spacing w:val="-2"/>
          <w:sz w:val="24"/>
        </w:rPr>
        <w:t> </w:t>
      </w:r>
      <w:r>
        <w:rPr>
          <w:sz w:val="24"/>
        </w:rPr>
        <w:t>к</w:t>
      </w:r>
      <w:r>
        <w:rPr>
          <w:spacing w:val="-3"/>
          <w:sz w:val="24"/>
        </w:rPr>
        <w:t> </w:t>
      </w:r>
      <w:r>
        <w:rPr>
          <w:sz w:val="24"/>
        </w:rPr>
        <w:t>здоровому</w:t>
      </w:r>
      <w:r>
        <w:rPr>
          <w:spacing w:val="-10"/>
          <w:sz w:val="24"/>
        </w:rPr>
        <w:t> </w:t>
      </w:r>
      <w:r>
        <w:rPr>
          <w:sz w:val="24"/>
        </w:rPr>
        <w:t>образу</w:t>
      </w:r>
      <w:r>
        <w:rPr>
          <w:spacing w:val="-3"/>
          <w:sz w:val="24"/>
        </w:rPr>
        <w:t> </w:t>
      </w:r>
      <w:r>
        <w:rPr>
          <w:sz w:val="24"/>
        </w:rPr>
        <w:t>жизни,</w:t>
      </w:r>
      <w:r>
        <w:rPr>
          <w:spacing w:val="-4"/>
          <w:sz w:val="24"/>
        </w:rPr>
        <w:t> </w:t>
      </w:r>
      <w:r>
        <w:rPr>
          <w:sz w:val="24"/>
        </w:rPr>
        <w:t>прививать</w:t>
      </w:r>
      <w:r>
        <w:rPr>
          <w:spacing w:val="-4"/>
          <w:sz w:val="24"/>
        </w:rPr>
        <w:t> </w:t>
      </w:r>
      <w:r>
        <w:rPr>
          <w:sz w:val="24"/>
        </w:rPr>
        <w:t>интерес</w:t>
      </w:r>
      <w:r>
        <w:rPr>
          <w:spacing w:val="-2"/>
          <w:sz w:val="24"/>
        </w:rPr>
        <w:t> </w:t>
      </w:r>
      <w:r>
        <w:rPr>
          <w:sz w:val="24"/>
        </w:rPr>
        <w:t>к физической </w:t>
      </w:r>
      <w:r>
        <w:rPr>
          <w:spacing w:val="-2"/>
          <w:sz w:val="24"/>
        </w:rPr>
        <w:t>культуре.</w:t>
      </w:r>
    </w:p>
    <w:p>
      <w:pPr>
        <w:pStyle w:val="ListParagraph"/>
        <w:numPr>
          <w:ilvl w:val="0"/>
          <w:numId w:val="116"/>
        </w:numPr>
        <w:tabs>
          <w:tab w:pos="1405" w:val="left" w:leader="none"/>
        </w:tabs>
        <w:spacing w:line="208" w:lineRule="auto" w:before="0" w:after="0"/>
        <w:ind w:left="850" w:right="560" w:firstLine="225"/>
        <w:jc w:val="left"/>
        <w:rPr>
          <w:sz w:val="24"/>
        </w:rPr>
      </w:pPr>
      <w:r>
        <w:rPr>
          <w:sz w:val="24"/>
        </w:rPr>
        <w:t>Воспитывать</w:t>
      </w:r>
      <w:r>
        <w:rPr>
          <w:spacing w:val="79"/>
          <w:sz w:val="24"/>
        </w:rPr>
        <w:t> </w:t>
      </w:r>
      <w:r>
        <w:rPr>
          <w:sz w:val="24"/>
        </w:rPr>
        <w:t>уважение</w:t>
      </w:r>
      <w:r>
        <w:rPr>
          <w:spacing w:val="80"/>
          <w:sz w:val="24"/>
        </w:rPr>
        <w:t> </w:t>
      </w:r>
      <w:r>
        <w:rPr>
          <w:sz w:val="24"/>
        </w:rPr>
        <w:t>к</w:t>
      </w:r>
      <w:r>
        <w:rPr>
          <w:spacing w:val="80"/>
          <w:sz w:val="24"/>
        </w:rPr>
        <w:t> </w:t>
      </w:r>
      <w:r>
        <w:rPr>
          <w:sz w:val="24"/>
        </w:rPr>
        <w:t>труду,</w:t>
      </w:r>
      <w:r>
        <w:rPr>
          <w:spacing w:val="80"/>
          <w:sz w:val="24"/>
        </w:rPr>
        <w:t> </w:t>
      </w:r>
      <w:r>
        <w:rPr>
          <w:sz w:val="24"/>
        </w:rPr>
        <w:t>людям</w:t>
      </w:r>
      <w:r>
        <w:rPr>
          <w:spacing w:val="80"/>
          <w:sz w:val="24"/>
        </w:rPr>
        <w:t> </w:t>
      </w:r>
      <w:r>
        <w:rPr>
          <w:sz w:val="24"/>
        </w:rPr>
        <w:t>труда.</w:t>
      </w:r>
      <w:r>
        <w:rPr>
          <w:spacing w:val="80"/>
          <w:sz w:val="24"/>
        </w:rPr>
        <w:t> </w:t>
      </w:r>
      <w:r>
        <w:rPr>
          <w:sz w:val="24"/>
        </w:rPr>
        <w:t>Формировать</w:t>
      </w:r>
      <w:r>
        <w:rPr>
          <w:spacing w:val="80"/>
          <w:sz w:val="24"/>
        </w:rPr>
        <w:t> </w:t>
      </w:r>
      <w:r>
        <w:rPr>
          <w:sz w:val="24"/>
        </w:rPr>
        <w:t>значимость</w:t>
      </w:r>
      <w:r>
        <w:rPr>
          <w:spacing w:val="80"/>
          <w:sz w:val="24"/>
        </w:rPr>
        <w:t> </w:t>
      </w:r>
      <w:r>
        <w:rPr>
          <w:sz w:val="24"/>
        </w:rPr>
        <w:t>и</w:t>
      </w:r>
      <w:r>
        <w:rPr>
          <w:spacing w:val="78"/>
          <w:sz w:val="24"/>
        </w:rPr>
        <w:t> </w:t>
      </w:r>
      <w:r>
        <w:rPr>
          <w:sz w:val="24"/>
        </w:rPr>
        <w:t>потребность</w:t>
      </w:r>
      <w:r>
        <w:rPr>
          <w:spacing w:val="80"/>
          <w:sz w:val="24"/>
        </w:rPr>
        <w:t> </w:t>
      </w:r>
      <w:r>
        <w:rPr>
          <w:sz w:val="24"/>
        </w:rPr>
        <w:t>в безвозмездной деятельности ради других людей.</w:t>
      </w:r>
    </w:p>
    <w:p>
      <w:pPr>
        <w:pStyle w:val="ListParagraph"/>
        <w:numPr>
          <w:ilvl w:val="0"/>
          <w:numId w:val="116"/>
        </w:numPr>
        <w:tabs>
          <w:tab w:pos="1497" w:val="left" w:leader="none"/>
          <w:tab w:pos="3243" w:val="left" w:leader="none"/>
          <w:tab w:pos="4725" w:val="left" w:leader="none"/>
          <w:tab w:pos="6466" w:val="left" w:leader="none"/>
          <w:tab w:pos="7670" w:val="left" w:leader="none"/>
          <w:tab w:pos="8034" w:val="left" w:leader="none"/>
          <w:tab w:pos="9851" w:val="left" w:leader="none"/>
          <w:tab w:pos="11223" w:val="left" w:leader="none"/>
        </w:tabs>
        <w:spacing w:line="208" w:lineRule="auto" w:before="0" w:after="0"/>
        <w:ind w:left="850" w:right="556" w:firstLine="225"/>
        <w:jc w:val="left"/>
        <w:rPr>
          <w:sz w:val="24"/>
        </w:rPr>
      </w:pPr>
      <w:r>
        <w:rPr>
          <w:spacing w:val="-2"/>
          <w:sz w:val="24"/>
        </w:rPr>
        <w:t>Содействовать</w:t>
      </w:r>
      <w:r>
        <w:rPr>
          <w:sz w:val="24"/>
        </w:rPr>
        <w:tab/>
      </w:r>
      <w:r>
        <w:rPr>
          <w:spacing w:val="-2"/>
          <w:sz w:val="24"/>
        </w:rPr>
        <w:t>воспитанию</w:t>
      </w:r>
      <w:r>
        <w:rPr>
          <w:sz w:val="24"/>
        </w:rPr>
        <w:tab/>
      </w:r>
      <w:r>
        <w:rPr>
          <w:spacing w:val="-2"/>
          <w:sz w:val="24"/>
        </w:rPr>
        <w:t>экологической</w:t>
      </w:r>
      <w:r>
        <w:rPr>
          <w:sz w:val="24"/>
        </w:rPr>
        <w:tab/>
      </w:r>
      <w:r>
        <w:rPr>
          <w:spacing w:val="-2"/>
          <w:sz w:val="24"/>
        </w:rPr>
        <w:t>культуры</w:t>
      </w:r>
      <w:r>
        <w:rPr>
          <w:sz w:val="24"/>
        </w:rPr>
        <w:tab/>
      </w:r>
      <w:r>
        <w:rPr>
          <w:spacing w:val="-10"/>
          <w:sz w:val="24"/>
        </w:rPr>
        <w:t>и</w:t>
      </w:r>
      <w:r>
        <w:rPr>
          <w:sz w:val="24"/>
        </w:rPr>
        <w:tab/>
      </w:r>
      <w:r>
        <w:rPr>
          <w:spacing w:val="-2"/>
          <w:sz w:val="24"/>
        </w:rPr>
        <w:t>ответственного</w:t>
      </w:r>
      <w:r>
        <w:rPr>
          <w:sz w:val="24"/>
        </w:rPr>
        <w:tab/>
      </w:r>
      <w:r>
        <w:rPr>
          <w:spacing w:val="-2"/>
          <w:sz w:val="24"/>
        </w:rPr>
        <w:t>отношения</w:t>
      </w:r>
      <w:r>
        <w:rPr>
          <w:sz w:val="24"/>
        </w:rPr>
        <w:tab/>
      </w:r>
      <w:r>
        <w:rPr>
          <w:spacing w:val="-12"/>
          <w:sz w:val="24"/>
        </w:rPr>
        <w:t>к </w:t>
      </w:r>
      <w:r>
        <w:rPr>
          <w:sz w:val="24"/>
        </w:rPr>
        <w:t>окружающему миру.</w:t>
      </w:r>
    </w:p>
    <w:p>
      <w:pPr>
        <w:pStyle w:val="ListParagraph"/>
        <w:numPr>
          <w:ilvl w:val="0"/>
          <w:numId w:val="116"/>
        </w:numPr>
        <w:tabs>
          <w:tab w:pos="1493" w:val="left" w:leader="none"/>
        </w:tabs>
        <w:spacing w:line="208" w:lineRule="auto" w:before="0" w:after="0"/>
        <w:ind w:left="850" w:right="564" w:firstLine="288"/>
        <w:jc w:val="left"/>
        <w:rPr>
          <w:sz w:val="24"/>
        </w:rPr>
      </w:pPr>
      <w:r>
        <w:rPr>
          <w:sz w:val="24"/>
        </w:rPr>
        <w:t>Формировать</w:t>
      </w:r>
      <w:r>
        <w:rPr>
          <w:spacing w:val="80"/>
          <w:sz w:val="24"/>
        </w:rPr>
        <w:t> </w:t>
      </w:r>
      <w:r>
        <w:rPr>
          <w:sz w:val="24"/>
        </w:rPr>
        <w:t>ценностное</w:t>
      </w:r>
      <w:r>
        <w:rPr>
          <w:spacing w:val="80"/>
          <w:sz w:val="24"/>
        </w:rPr>
        <w:t> </w:t>
      </w:r>
      <w:r>
        <w:rPr>
          <w:sz w:val="24"/>
        </w:rPr>
        <w:t>отношение</w:t>
      </w:r>
      <w:r>
        <w:rPr>
          <w:spacing w:val="80"/>
          <w:sz w:val="24"/>
        </w:rPr>
        <w:t> </w:t>
      </w:r>
      <w:r>
        <w:rPr>
          <w:sz w:val="24"/>
        </w:rPr>
        <w:t>к</w:t>
      </w:r>
      <w:r>
        <w:rPr>
          <w:spacing w:val="80"/>
          <w:sz w:val="24"/>
        </w:rPr>
        <w:t> </w:t>
      </w:r>
      <w:r>
        <w:rPr>
          <w:sz w:val="24"/>
        </w:rPr>
        <w:t>знаниям</w:t>
      </w:r>
      <w:r>
        <w:rPr>
          <w:spacing w:val="80"/>
          <w:sz w:val="24"/>
        </w:rPr>
        <w:t> </w:t>
      </w:r>
      <w:r>
        <w:rPr>
          <w:sz w:val="24"/>
        </w:rPr>
        <w:t>через</w:t>
      </w:r>
      <w:r>
        <w:rPr>
          <w:spacing w:val="80"/>
          <w:sz w:val="24"/>
        </w:rPr>
        <w:t> </w:t>
      </w:r>
      <w:r>
        <w:rPr>
          <w:sz w:val="24"/>
        </w:rPr>
        <w:t>интеллектуальную,</w:t>
      </w:r>
      <w:r>
        <w:rPr>
          <w:spacing w:val="80"/>
          <w:sz w:val="24"/>
        </w:rPr>
        <w:t> </w:t>
      </w:r>
      <w:r>
        <w:rPr>
          <w:sz w:val="24"/>
        </w:rPr>
        <w:t>поисковую</w:t>
      </w:r>
      <w:r>
        <w:rPr>
          <w:spacing w:val="80"/>
          <w:sz w:val="24"/>
        </w:rPr>
        <w:t> </w:t>
      </w:r>
      <w:r>
        <w:rPr>
          <w:sz w:val="24"/>
        </w:rPr>
        <w:t>и</w:t>
      </w:r>
      <w:r>
        <w:rPr>
          <w:spacing w:val="40"/>
          <w:sz w:val="24"/>
        </w:rPr>
        <w:t> </w:t>
      </w:r>
      <w:r>
        <w:rPr>
          <w:sz w:val="24"/>
        </w:rPr>
        <w:t>исследовательскую деятельность.</w:t>
      </w:r>
    </w:p>
    <w:p>
      <w:pPr>
        <w:tabs>
          <w:tab w:pos="11371" w:val="left" w:leader="none"/>
        </w:tabs>
        <w:spacing w:before="121"/>
        <w:ind w:left="1805" w:right="0" w:hanging="625"/>
        <w:jc w:val="left"/>
        <w:rPr>
          <w:b/>
          <w:sz w:val="28"/>
        </w:rPr>
      </w:pPr>
      <w:bookmarkStart w:name="Планируемые результаты освоения учебного" w:id="34"/>
      <w:bookmarkEnd w:id="34"/>
      <w:r>
        <w:rPr/>
      </w:r>
      <w:r>
        <w:rPr>
          <w:spacing w:val="42"/>
          <w:sz w:val="28"/>
          <w:u w:val="single" w:color="D5DDB8"/>
        </w:rPr>
        <w:t>  </w:t>
      </w:r>
      <w:r>
        <w:rPr>
          <w:b/>
          <w:sz w:val="28"/>
          <w:u w:val="single" w:color="D5DDB8"/>
        </w:rPr>
        <w:t>Планируемые</w:t>
      </w:r>
      <w:r>
        <w:rPr>
          <w:b/>
          <w:spacing w:val="-6"/>
          <w:sz w:val="28"/>
          <w:u w:val="single" w:color="D5DDB8"/>
        </w:rPr>
        <w:t> </w:t>
      </w:r>
      <w:r>
        <w:rPr>
          <w:b/>
          <w:sz w:val="28"/>
          <w:u w:val="single" w:color="D5DDB8"/>
        </w:rPr>
        <w:t>результаты</w:t>
      </w:r>
      <w:r>
        <w:rPr>
          <w:b/>
          <w:spacing w:val="-3"/>
          <w:sz w:val="28"/>
          <w:u w:val="single" w:color="D5DDB8"/>
        </w:rPr>
        <w:t> </w:t>
      </w:r>
      <w:r>
        <w:rPr>
          <w:b/>
          <w:sz w:val="28"/>
          <w:u w:val="single" w:color="D5DDB8"/>
        </w:rPr>
        <w:t>освоения</w:t>
      </w:r>
      <w:r>
        <w:rPr>
          <w:b/>
          <w:spacing w:val="-9"/>
          <w:sz w:val="28"/>
          <w:u w:val="single" w:color="D5DDB8"/>
        </w:rPr>
        <w:t> </w:t>
      </w:r>
      <w:r>
        <w:rPr>
          <w:b/>
          <w:sz w:val="28"/>
          <w:u w:val="single" w:color="D5DDB8"/>
        </w:rPr>
        <w:t>учебного</w:t>
      </w:r>
      <w:r>
        <w:rPr>
          <w:b/>
          <w:spacing w:val="-7"/>
          <w:sz w:val="28"/>
          <w:u w:val="single" w:color="D5DDB8"/>
        </w:rPr>
        <w:t> </w:t>
      </w:r>
      <w:r>
        <w:rPr>
          <w:b/>
          <w:sz w:val="28"/>
          <w:u w:val="single" w:color="D5DDB8"/>
        </w:rPr>
        <w:t>курса</w:t>
      </w:r>
      <w:r>
        <w:rPr>
          <w:b/>
          <w:spacing w:val="-7"/>
          <w:sz w:val="28"/>
          <w:u w:val="single" w:color="D5DDB8"/>
        </w:rPr>
        <w:t> </w:t>
      </w:r>
      <w:r>
        <w:rPr>
          <w:b/>
          <w:sz w:val="28"/>
          <w:u w:val="single" w:color="D5DDB8"/>
        </w:rPr>
        <w:t>«Орлята</w:t>
      </w:r>
      <w:r>
        <w:rPr>
          <w:b/>
          <w:spacing w:val="-7"/>
          <w:sz w:val="28"/>
          <w:u w:val="single" w:color="D5DDB8"/>
        </w:rPr>
        <w:t> </w:t>
      </w:r>
      <w:r>
        <w:rPr>
          <w:b/>
          <w:spacing w:val="-2"/>
          <w:sz w:val="28"/>
          <w:u w:val="single" w:color="D5DDB8"/>
        </w:rPr>
        <w:t>России»</w:t>
      </w:r>
      <w:r>
        <w:rPr>
          <w:b/>
          <w:sz w:val="28"/>
          <w:u w:val="single" w:color="D5DDB8"/>
        </w:rPr>
        <w:tab/>
      </w:r>
    </w:p>
    <w:p>
      <w:pPr>
        <w:spacing w:line="237" w:lineRule="auto" w:before="135"/>
        <w:ind w:left="1488" w:right="0" w:firstLine="317"/>
        <w:jc w:val="left"/>
        <w:rPr>
          <w:sz w:val="24"/>
        </w:rPr>
      </w:pPr>
      <w:r>
        <w:rPr>
          <w:sz w:val="24"/>
        </w:rPr>
        <w:t>Программа</w:t>
      </w:r>
      <w:r>
        <w:rPr>
          <w:spacing w:val="40"/>
          <w:sz w:val="24"/>
        </w:rPr>
        <w:t> </w:t>
      </w:r>
      <w:r>
        <w:rPr>
          <w:sz w:val="24"/>
        </w:rPr>
        <w:t>учебного</w:t>
      </w:r>
      <w:r>
        <w:rPr>
          <w:spacing w:val="40"/>
          <w:sz w:val="24"/>
        </w:rPr>
        <w:t> </w:t>
      </w:r>
      <w:r>
        <w:rPr>
          <w:sz w:val="24"/>
        </w:rPr>
        <w:t>курса</w:t>
      </w:r>
      <w:r>
        <w:rPr>
          <w:spacing w:val="40"/>
          <w:sz w:val="24"/>
        </w:rPr>
        <w:t> </w:t>
      </w:r>
      <w:r>
        <w:rPr>
          <w:sz w:val="24"/>
        </w:rPr>
        <w:t>обеспечивает</w:t>
      </w:r>
      <w:r>
        <w:rPr>
          <w:spacing w:val="40"/>
          <w:sz w:val="24"/>
        </w:rPr>
        <w:t> </w:t>
      </w:r>
      <w:r>
        <w:rPr>
          <w:sz w:val="24"/>
        </w:rPr>
        <w:t>достижение</w:t>
      </w:r>
      <w:r>
        <w:rPr>
          <w:spacing w:val="40"/>
          <w:sz w:val="24"/>
        </w:rPr>
        <w:t> </w:t>
      </w:r>
      <w:r>
        <w:rPr>
          <w:sz w:val="24"/>
        </w:rPr>
        <w:t>выпускниками</w:t>
      </w:r>
      <w:r>
        <w:rPr>
          <w:spacing w:val="40"/>
          <w:sz w:val="24"/>
        </w:rPr>
        <w:t> </w:t>
      </w:r>
      <w:r>
        <w:rPr>
          <w:sz w:val="24"/>
        </w:rPr>
        <w:t>начальной</w:t>
      </w:r>
      <w:r>
        <w:rPr>
          <w:spacing w:val="40"/>
          <w:sz w:val="24"/>
        </w:rPr>
        <w:t> </w:t>
      </w:r>
      <w:r>
        <w:rPr>
          <w:sz w:val="24"/>
        </w:rPr>
        <w:t>школы</w:t>
      </w:r>
      <w:r>
        <w:rPr>
          <w:spacing w:val="80"/>
          <w:sz w:val="24"/>
        </w:rPr>
        <w:t> </w:t>
      </w:r>
      <w:r>
        <w:rPr>
          <w:sz w:val="24"/>
        </w:rPr>
        <w:t>комплекса личностных, метапредметных и предметных результатов.</w:t>
      </w:r>
    </w:p>
    <w:p>
      <w:pPr>
        <w:spacing w:line="275" w:lineRule="exact" w:before="3"/>
        <w:ind w:left="2434" w:right="0" w:firstLine="0"/>
        <w:jc w:val="left"/>
        <w:rPr>
          <w:sz w:val="24"/>
        </w:rPr>
      </w:pPr>
      <w:r>
        <w:rPr>
          <w:sz w:val="24"/>
        </w:rPr>
        <w:t>Личностные</w:t>
      </w:r>
      <w:r>
        <w:rPr>
          <w:spacing w:val="-1"/>
          <w:sz w:val="24"/>
        </w:rPr>
        <w:t> </w:t>
      </w:r>
      <w:r>
        <w:rPr>
          <w:spacing w:val="-2"/>
          <w:sz w:val="24"/>
        </w:rPr>
        <w:t>результаты:</w:t>
      </w:r>
    </w:p>
    <w:p>
      <w:pPr>
        <w:spacing w:line="240" w:lineRule="auto" w:before="0"/>
        <w:ind w:left="1488" w:right="932" w:firstLine="715"/>
        <w:jc w:val="both"/>
        <w:rPr>
          <w:sz w:val="24"/>
        </w:rPr>
      </w:pPr>
      <w:r>
        <w:rPr>
          <w:sz w:val="24"/>
        </w:rPr>
        <w:t>осознавать себя как часть коллектива, формировать культуру общения в классе способствовать формированию навыков взаимодействия в группе сверстников, способствовать дружескому отношению к одноклассника; формирование положительной мотивации по отношению к учебно- познавательной деятельности и процессу интеллектуального напряжения; формировать положительную мотивацию к интеллектуальной деятельности; способствовать развитию внимания, памяти, логического мышления в соответствии с возрастом и интересами обучающихся осознавать ценность умственного труда в жизни человека; осознавать ценность книги – как источника знаний; формировать нравственно-этические нормы поведения, которые строятся на проявлении сопереживания, уважения</w:t>
      </w:r>
      <w:r>
        <w:rPr>
          <w:spacing w:val="-1"/>
          <w:sz w:val="24"/>
        </w:rPr>
        <w:t> </w:t>
      </w:r>
      <w:r>
        <w:rPr>
          <w:sz w:val="24"/>
        </w:rPr>
        <w:t>и</w:t>
      </w:r>
      <w:r>
        <w:rPr>
          <w:spacing w:val="-4"/>
          <w:sz w:val="24"/>
        </w:rPr>
        <w:t> </w:t>
      </w:r>
      <w:r>
        <w:rPr>
          <w:sz w:val="24"/>
        </w:rPr>
        <w:t>доброжелательности способствовать</w:t>
      </w:r>
      <w:r>
        <w:rPr>
          <w:spacing w:val="-4"/>
          <w:sz w:val="24"/>
        </w:rPr>
        <w:t> </w:t>
      </w:r>
      <w:r>
        <w:rPr>
          <w:sz w:val="24"/>
        </w:rPr>
        <w:t>становлению</w:t>
      </w:r>
      <w:r>
        <w:rPr>
          <w:spacing w:val="-2"/>
          <w:sz w:val="24"/>
        </w:rPr>
        <w:t> </w:t>
      </w:r>
      <w:r>
        <w:rPr>
          <w:sz w:val="24"/>
        </w:rPr>
        <w:t>ценностного отношения к укреплению здоровья с помощью зарядки; формировать интерес к изучению истории своей страны формирование основ экологической культуры, принятие ценности природного мира.</w:t>
      </w:r>
    </w:p>
    <w:p>
      <w:pPr>
        <w:spacing w:after="0" w:line="240" w:lineRule="auto"/>
        <w:jc w:val="both"/>
        <w:rPr>
          <w:sz w:val="24"/>
        </w:rPr>
        <w:sectPr>
          <w:footerReference w:type="default" r:id="rId112"/>
          <w:pgSz w:w="11900" w:h="16840"/>
          <w:pgMar w:header="0" w:footer="0" w:top="380" w:bottom="280" w:left="0" w:right="0"/>
        </w:sectPr>
      </w:pPr>
    </w:p>
    <w:p>
      <w:pPr>
        <w:spacing w:line="275" w:lineRule="exact" w:before="74"/>
        <w:ind w:left="2434" w:right="0" w:firstLine="0"/>
        <w:jc w:val="both"/>
        <w:rPr>
          <w:sz w:val="24"/>
        </w:rPr>
      </w:pPr>
      <w:r>
        <w:rPr>
          <w:sz w:val="24"/>
        </w:rPr>
        <w:t>Метапредметные</w:t>
      </w:r>
      <w:r>
        <w:rPr>
          <w:spacing w:val="-8"/>
          <w:sz w:val="24"/>
        </w:rPr>
        <w:t> </w:t>
      </w:r>
      <w:r>
        <w:rPr>
          <w:spacing w:val="-2"/>
          <w:sz w:val="24"/>
        </w:rPr>
        <w:t>результаты:</w:t>
      </w:r>
    </w:p>
    <w:p>
      <w:pPr>
        <w:spacing w:line="240" w:lineRule="auto" w:before="0"/>
        <w:ind w:left="1488" w:right="934" w:firstLine="715"/>
        <w:jc w:val="both"/>
        <w:rPr>
          <w:sz w:val="24"/>
        </w:rPr>
      </w:pPr>
      <w:r>
        <w:rPr>
          <w:sz w:val="24"/>
        </w:rPr>
        <w:t>Познавательные: формировать способность к демонстрации своих знаний и умений из личного жизненного опыта; развивать способность к применению своих знаний и умений, способность выражать свои мысли; формировать умение составлять совместно с учителем общие правила поведения; формировать умения выделять главное и значимое в полученной информации; формировать умение обобщать и систематизировать, осуществлять сравнение, сопоставление, классификацию изученных фактов (под руководством педагога); формировать умение обобщать и систематизировать,</w:t>
      </w:r>
      <w:r>
        <w:rPr>
          <w:spacing w:val="40"/>
          <w:sz w:val="24"/>
        </w:rPr>
        <w:t> </w:t>
      </w:r>
      <w:r>
        <w:rPr>
          <w:sz w:val="24"/>
        </w:rPr>
        <w:t>осуществлять сравнение, сопоставление, классификацию изученных фактов (под руководством педагога); формировать умение обобщать и систематизировать,</w:t>
      </w:r>
      <w:r>
        <w:rPr>
          <w:spacing w:val="40"/>
          <w:sz w:val="24"/>
        </w:rPr>
        <w:t> </w:t>
      </w:r>
      <w:r>
        <w:rPr>
          <w:sz w:val="24"/>
        </w:rPr>
        <w:t>осуществлять сравнение, сопоставление, классификацию изученных фактов (под руководством педагога); учиться ориентироваться в мире книг и искать необходимую информацию (под руководством педагога); учиться понимать нравственные ценности общества: добро, человеколюбие, благотворительность (под руководством педагога); приобретать опыт составления комплексаупражнений для зарядки; познавательные: понимать, что информация может быть представлена в разной форме – книга, фото, видео</w:t>
      </w:r>
    </w:p>
    <w:p>
      <w:pPr>
        <w:spacing w:line="275" w:lineRule="exact" w:before="3"/>
        <w:ind w:left="2434" w:right="0" w:firstLine="0"/>
        <w:jc w:val="both"/>
        <w:rPr>
          <w:sz w:val="24"/>
        </w:rPr>
      </w:pPr>
      <w:r>
        <w:rPr>
          <w:sz w:val="24"/>
        </w:rPr>
        <w:t>Коммуникативные</w:t>
      </w:r>
      <w:r>
        <w:rPr>
          <w:spacing w:val="-6"/>
          <w:sz w:val="24"/>
        </w:rPr>
        <w:t> </w:t>
      </w:r>
      <w:r>
        <w:rPr>
          <w:spacing w:val="-2"/>
          <w:sz w:val="24"/>
        </w:rPr>
        <w:t>результаты:</w:t>
      </w:r>
    </w:p>
    <w:p>
      <w:pPr>
        <w:spacing w:line="240" w:lineRule="auto" w:before="0"/>
        <w:ind w:left="1488" w:right="933" w:firstLine="715"/>
        <w:jc w:val="both"/>
        <w:rPr>
          <w:sz w:val="24"/>
        </w:rPr>
      </w:pPr>
      <w:r>
        <w:rPr>
          <w:sz w:val="24"/>
        </w:rPr>
        <w:t>формировать представления о смысле и значимости дружбы, межличностные связи</w:t>
      </w:r>
      <w:r>
        <w:rPr>
          <w:spacing w:val="40"/>
          <w:sz w:val="24"/>
        </w:rPr>
        <w:t> </w:t>
      </w:r>
      <w:r>
        <w:rPr>
          <w:sz w:val="24"/>
        </w:rPr>
        <w:t>в коллективе; формировать представления о способах выражения дружеского отношения к одноклассникам; формировать культуру общения в классе и умение подчиняться общим правилам общения; формировать дружеское взаимодействие в детском коллективе, умение ставить</w:t>
      </w:r>
      <w:r>
        <w:rPr>
          <w:spacing w:val="-6"/>
          <w:sz w:val="24"/>
        </w:rPr>
        <w:t> </w:t>
      </w:r>
      <w:r>
        <w:rPr>
          <w:sz w:val="24"/>
        </w:rPr>
        <w:t>общую цель и</w:t>
      </w:r>
      <w:r>
        <w:rPr>
          <w:spacing w:val="-2"/>
          <w:sz w:val="24"/>
        </w:rPr>
        <w:t> </w:t>
      </w:r>
      <w:r>
        <w:rPr>
          <w:sz w:val="24"/>
        </w:rPr>
        <w:t>пути её достижения;</w:t>
      </w:r>
      <w:r>
        <w:rPr>
          <w:spacing w:val="-3"/>
          <w:sz w:val="24"/>
        </w:rPr>
        <w:t> </w:t>
      </w:r>
      <w:r>
        <w:rPr>
          <w:sz w:val="24"/>
        </w:rPr>
        <w:t>формулировать</w:t>
      </w:r>
      <w:r>
        <w:rPr>
          <w:spacing w:val="-2"/>
          <w:sz w:val="24"/>
        </w:rPr>
        <w:t> </w:t>
      </w:r>
      <w:r>
        <w:rPr>
          <w:sz w:val="24"/>
        </w:rPr>
        <w:t>суждения, слушать собеседника и понимать высказывания других обучающихся; учиться проявлять уважительное отношение к собеседнику</w:t>
      </w:r>
      <w:r>
        <w:rPr>
          <w:spacing w:val="-1"/>
          <w:sz w:val="24"/>
        </w:rPr>
        <w:t> </w:t>
      </w:r>
      <w:r>
        <w:rPr>
          <w:sz w:val="24"/>
        </w:rPr>
        <w:t>в совместной работе; формировать положительную мотивацию к чтению книг и обмену информацией, знаниями со сверстниками; строить аргументированные высказывания в процессе общения со сверстниками и взрослыми; учиться рассказывать сверстникам и взрослым о пользе зарядки; учиться слушать говорящего, взаимодействуя в малой группе сверстников без руководства педагога; регулятивные: учиться ставить цели и планировать личную деятельность; учиться открыто демонстрировать свои творческие способности; учиться называть одноклассников по имени,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 понимать и действовать согласно выделенным ориентирам действий при работе с интеллектуальными заданиями; понимать и действовать согласно выделенным ориентирам при работе с интеллектуальными заданиями, учиться работать в паре при решении интеллектуальныхзадач; содействовать самореализации каждого обучающегося в процессе выполнения интеллектуальных заданий; содействовать поиску самостоятельной траектории чтения;</w:t>
      </w:r>
      <w:r>
        <w:rPr>
          <w:spacing w:val="-1"/>
          <w:sz w:val="24"/>
        </w:rPr>
        <w:t> </w:t>
      </w:r>
      <w:r>
        <w:rPr>
          <w:sz w:val="24"/>
        </w:rPr>
        <w:t>понимать и одобрять нравственные нормы поведения: действовать согласно рационального использования времени и ресурсов, выполнять правила</w:t>
      </w:r>
      <w:r>
        <w:rPr>
          <w:spacing w:val="-3"/>
          <w:sz w:val="24"/>
        </w:rPr>
        <w:t> </w:t>
      </w:r>
      <w:r>
        <w:rPr>
          <w:sz w:val="24"/>
        </w:rPr>
        <w:t>безопасного труда</w:t>
      </w:r>
      <w:r>
        <w:rPr>
          <w:spacing w:val="-3"/>
          <w:sz w:val="24"/>
        </w:rPr>
        <w:t> </w:t>
      </w:r>
      <w:r>
        <w:rPr>
          <w:sz w:val="24"/>
        </w:rPr>
        <w:t>при</w:t>
      </w:r>
      <w:r>
        <w:rPr>
          <w:spacing w:val="-1"/>
          <w:sz w:val="24"/>
        </w:rPr>
        <w:t> </w:t>
      </w:r>
      <w:r>
        <w:rPr>
          <w:sz w:val="24"/>
        </w:rPr>
        <w:t>выполнении</w:t>
      </w:r>
      <w:r>
        <w:rPr>
          <w:spacing w:val="-1"/>
          <w:sz w:val="24"/>
        </w:rPr>
        <w:t> </w:t>
      </w:r>
      <w:r>
        <w:rPr>
          <w:sz w:val="24"/>
        </w:rPr>
        <w:t>работы;</w:t>
      </w:r>
      <w:r>
        <w:rPr>
          <w:spacing w:val="-2"/>
          <w:sz w:val="24"/>
        </w:rPr>
        <w:t> </w:t>
      </w:r>
      <w:r>
        <w:rPr>
          <w:sz w:val="24"/>
        </w:rPr>
        <w:t>учиться</w:t>
      </w:r>
      <w:r>
        <w:rPr>
          <w:spacing w:val="-2"/>
          <w:sz w:val="24"/>
        </w:rPr>
        <w:t> </w:t>
      </w:r>
      <w:r>
        <w:rPr>
          <w:sz w:val="24"/>
        </w:rPr>
        <w:t>контролировать</w:t>
      </w:r>
      <w:r>
        <w:rPr>
          <w:spacing w:val="-2"/>
          <w:sz w:val="24"/>
        </w:rPr>
        <w:t> </w:t>
      </w:r>
      <w:r>
        <w:rPr>
          <w:sz w:val="24"/>
        </w:rPr>
        <w:t>свои</w:t>
      </w:r>
      <w:r>
        <w:rPr>
          <w:spacing w:val="-1"/>
          <w:sz w:val="24"/>
        </w:rPr>
        <w:t> </w:t>
      </w:r>
      <w:r>
        <w:rPr>
          <w:sz w:val="24"/>
        </w:rPr>
        <w:t>действия при выполнении зарядки; планировать совместно с педагогом действия для достижения поставленной цели.</w:t>
      </w:r>
    </w:p>
    <w:p>
      <w:pPr>
        <w:spacing w:before="0"/>
        <w:ind w:left="2434" w:right="0" w:firstLine="0"/>
        <w:jc w:val="both"/>
        <w:rPr>
          <w:sz w:val="24"/>
        </w:rPr>
      </w:pPr>
      <w:r>
        <w:rPr>
          <w:sz w:val="24"/>
        </w:rPr>
        <w:t>Предметные</w:t>
      </w:r>
      <w:r>
        <w:rPr>
          <w:spacing w:val="-3"/>
          <w:sz w:val="24"/>
        </w:rPr>
        <w:t> </w:t>
      </w:r>
      <w:r>
        <w:rPr>
          <w:spacing w:val="-2"/>
          <w:sz w:val="24"/>
        </w:rPr>
        <w:t>результаты:</w:t>
      </w:r>
    </w:p>
    <w:p>
      <w:pPr>
        <w:spacing w:line="240" w:lineRule="auto" w:before="1"/>
        <w:ind w:left="1488" w:right="932" w:firstLine="715"/>
        <w:jc w:val="both"/>
        <w:rPr>
          <w:sz w:val="24"/>
        </w:rPr>
      </w:pPr>
      <w:r>
        <w:rPr>
          <w:sz w:val="24"/>
        </w:rPr>
        <w:t>раскрывать своими словами первоначальные представления об основных нормах поведения в классе, школе, выражать своими словами понимание значимости дружбы в классе, формирование коллективных правил коллектива и желание им следовать, владеть правилами поведения в классе, школе; формировать умение применять полученные знания из различных областей в совместной коллективной деятельности; формировать представления о некоторых понятиях и правилах решения логических задач; формировать представления о некоторых понятиях и правилах решения логических задач; формировать представления о некоторых понятиях и правилах решения логических задач; узнавать главные качества эрудита: смекалка, ум, знание, любознательность, внимательность, увлеченность, изобретательность; узнавать главные источники знаний эрудита: книга, журналы, газеты; выполнять несложные коллективные работы проектного характера совместно со взрослыми; приобретать опыт художественно-эстетического наполнения предметной</w:t>
      </w:r>
      <w:r>
        <w:rPr>
          <w:spacing w:val="74"/>
          <w:sz w:val="24"/>
        </w:rPr>
        <w:t>  </w:t>
      </w:r>
      <w:r>
        <w:rPr>
          <w:sz w:val="24"/>
        </w:rPr>
        <w:t>среды</w:t>
      </w:r>
      <w:r>
        <w:rPr>
          <w:spacing w:val="77"/>
          <w:sz w:val="24"/>
        </w:rPr>
        <w:t>  </w:t>
      </w:r>
      <w:r>
        <w:rPr>
          <w:sz w:val="24"/>
        </w:rPr>
        <w:t>человека;</w:t>
      </w:r>
      <w:r>
        <w:rPr>
          <w:spacing w:val="74"/>
          <w:sz w:val="24"/>
        </w:rPr>
        <w:t>  </w:t>
      </w:r>
      <w:r>
        <w:rPr>
          <w:sz w:val="24"/>
        </w:rPr>
        <w:t>формировать</w:t>
      </w:r>
      <w:r>
        <w:rPr>
          <w:spacing w:val="76"/>
          <w:sz w:val="24"/>
        </w:rPr>
        <w:t>  </w:t>
      </w:r>
      <w:r>
        <w:rPr>
          <w:sz w:val="24"/>
        </w:rPr>
        <w:t>умение</w:t>
      </w:r>
      <w:r>
        <w:rPr>
          <w:spacing w:val="76"/>
          <w:sz w:val="24"/>
        </w:rPr>
        <w:t>  </w:t>
      </w:r>
      <w:r>
        <w:rPr>
          <w:sz w:val="24"/>
        </w:rPr>
        <w:t>выполнять</w:t>
      </w:r>
      <w:r>
        <w:rPr>
          <w:spacing w:val="75"/>
          <w:sz w:val="24"/>
        </w:rPr>
        <w:t>  </w:t>
      </w:r>
      <w:r>
        <w:rPr>
          <w:sz w:val="24"/>
        </w:rPr>
        <w:t>в</w:t>
      </w:r>
      <w:r>
        <w:rPr>
          <w:spacing w:val="72"/>
          <w:sz w:val="24"/>
        </w:rPr>
        <w:t>  </w:t>
      </w:r>
      <w:r>
        <w:rPr>
          <w:sz w:val="24"/>
        </w:rPr>
        <w:t>определенной</w:t>
      </w:r>
    </w:p>
    <w:p>
      <w:pPr>
        <w:spacing w:after="0" w:line="240" w:lineRule="auto"/>
        <w:jc w:val="both"/>
        <w:rPr>
          <w:sz w:val="24"/>
        </w:rPr>
        <w:sectPr>
          <w:footerReference w:type="default" r:id="rId113"/>
          <w:pgSz w:w="11900" w:h="16840"/>
          <w:pgMar w:header="0" w:footer="0" w:top="360" w:bottom="280" w:left="0" w:right="0"/>
        </w:sectPr>
      </w:pPr>
    </w:p>
    <w:p>
      <w:pPr>
        <w:spacing w:before="74"/>
        <w:ind w:left="1488" w:right="693" w:firstLine="0"/>
        <w:jc w:val="left"/>
        <w:rPr>
          <w:sz w:val="24"/>
        </w:rPr>
      </w:pPr>
      <w:r>
        <w:rPr>
          <w:sz w:val="24"/>
        </w:rPr>
        <w:t>последовательности</w:t>
      </w:r>
      <w:r>
        <w:rPr>
          <w:spacing w:val="80"/>
          <w:sz w:val="24"/>
        </w:rPr>
        <w:t> </w:t>
      </w:r>
      <w:r>
        <w:rPr>
          <w:sz w:val="24"/>
        </w:rPr>
        <w:t>комплекс</w:t>
      </w:r>
      <w:r>
        <w:rPr>
          <w:spacing w:val="80"/>
          <w:sz w:val="24"/>
        </w:rPr>
        <w:t> </w:t>
      </w:r>
      <w:r>
        <w:rPr>
          <w:sz w:val="24"/>
        </w:rPr>
        <w:t>утренней</w:t>
      </w:r>
      <w:r>
        <w:rPr>
          <w:spacing w:val="80"/>
          <w:sz w:val="24"/>
        </w:rPr>
        <w:t> </w:t>
      </w:r>
      <w:r>
        <w:rPr>
          <w:sz w:val="24"/>
        </w:rPr>
        <w:t>зарядки;</w:t>
      </w:r>
      <w:r>
        <w:rPr>
          <w:spacing w:val="80"/>
          <w:sz w:val="24"/>
        </w:rPr>
        <w:t> </w:t>
      </w:r>
      <w:r>
        <w:rPr>
          <w:sz w:val="24"/>
        </w:rPr>
        <w:t>расширять</w:t>
      </w:r>
      <w:r>
        <w:rPr>
          <w:spacing w:val="80"/>
          <w:sz w:val="24"/>
        </w:rPr>
        <w:t> </w:t>
      </w:r>
      <w:r>
        <w:rPr>
          <w:sz w:val="24"/>
        </w:rPr>
        <w:t>словарный</w:t>
      </w:r>
      <w:r>
        <w:rPr>
          <w:spacing w:val="80"/>
          <w:sz w:val="24"/>
        </w:rPr>
        <w:t> </w:t>
      </w:r>
      <w:r>
        <w:rPr>
          <w:sz w:val="24"/>
        </w:rPr>
        <w:t>запас</w:t>
      </w:r>
      <w:r>
        <w:rPr>
          <w:spacing w:val="80"/>
          <w:sz w:val="24"/>
        </w:rPr>
        <w:t> </w:t>
      </w:r>
      <w:r>
        <w:rPr>
          <w:sz w:val="24"/>
        </w:rPr>
        <w:t>новыми словами и терминами.</w:t>
      </w:r>
    </w:p>
    <w:p>
      <w:pPr>
        <w:spacing w:line="258" w:lineRule="exact" w:before="216"/>
        <w:ind w:left="3769" w:right="0" w:firstLine="0"/>
        <w:jc w:val="both"/>
        <w:rPr>
          <w:b/>
          <w:sz w:val="24"/>
        </w:rPr>
      </w:pPr>
      <w:r>
        <w:rPr>
          <w:b/>
          <w:sz w:val="24"/>
        </w:rPr>
        <w:t>Содержание</w:t>
      </w:r>
      <w:r>
        <w:rPr>
          <w:b/>
          <w:spacing w:val="-4"/>
          <w:sz w:val="24"/>
        </w:rPr>
        <w:t> </w:t>
      </w:r>
      <w:r>
        <w:rPr>
          <w:b/>
          <w:sz w:val="24"/>
        </w:rPr>
        <w:t>курса</w:t>
      </w:r>
      <w:r>
        <w:rPr>
          <w:b/>
          <w:spacing w:val="-2"/>
          <w:sz w:val="24"/>
        </w:rPr>
        <w:t> </w:t>
      </w:r>
      <w:r>
        <w:rPr>
          <w:b/>
          <w:sz w:val="24"/>
        </w:rPr>
        <w:t>внеурочной</w:t>
      </w:r>
      <w:r>
        <w:rPr>
          <w:b/>
          <w:spacing w:val="-6"/>
          <w:sz w:val="24"/>
        </w:rPr>
        <w:t> </w:t>
      </w:r>
      <w:r>
        <w:rPr>
          <w:b/>
          <w:spacing w:val="-2"/>
          <w:sz w:val="24"/>
        </w:rPr>
        <w:t>деятельности</w:t>
      </w:r>
    </w:p>
    <w:p>
      <w:pPr>
        <w:spacing w:line="240" w:lineRule="exact" w:before="0"/>
        <w:ind w:left="1075" w:right="0" w:firstLine="0"/>
        <w:jc w:val="both"/>
        <w:rPr>
          <w:sz w:val="24"/>
        </w:rPr>
      </w:pPr>
      <w:r>
        <w:rPr>
          <w:sz w:val="24"/>
          <w:u w:val="single"/>
        </w:rPr>
        <w:t>Трек</w:t>
      </w:r>
      <w:r>
        <w:rPr>
          <w:spacing w:val="-4"/>
          <w:sz w:val="24"/>
          <w:u w:val="single"/>
        </w:rPr>
        <w:t> </w:t>
      </w:r>
      <w:r>
        <w:rPr>
          <w:sz w:val="24"/>
          <w:u w:val="single"/>
        </w:rPr>
        <w:t>«Орлёнок – Эрудит»</w:t>
      </w:r>
      <w:r>
        <w:rPr>
          <w:spacing w:val="-4"/>
          <w:sz w:val="24"/>
        </w:rPr>
        <w:t> </w:t>
      </w:r>
      <w:r>
        <w:rPr>
          <w:sz w:val="24"/>
        </w:rPr>
        <w:t>– 5</w:t>
      </w:r>
      <w:r>
        <w:rPr>
          <w:spacing w:val="1"/>
          <w:sz w:val="24"/>
        </w:rPr>
        <w:t> </w:t>
      </w:r>
      <w:r>
        <w:rPr>
          <w:spacing w:val="-2"/>
          <w:sz w:val="24"/>
        </w:rPr>
        <w:t>занятий</w:t>
      </w:r>
    </w:p>
    <w:p>
      <w:pPr>
        <w:spacing w:line="208" w:lineRule="auto" w:before="12"/>
        <w:ind w:left="1075" w:right="6081" w:firstLine="0"/>
        <w:jc w:val="both"/>
        <w:rPr>
          <w:sz w:val="24"/>
        </w:rPr>
      </w:pPr>
      <w:r>
        <w:rPr>
          <w:sz w:val="24"/>
        </w:rPr>
        <w:t>Ценности,</w:t>
      </w:r>
      <w:r>
        <w:rPr>
          <w:spacing w:val="-11"/>
          <w:sz w:val="24"/>
        </w:rPr>
        <w:t> </w:t>
      </w:r>
      <w:r>
        <w:rPr>
          <w:sz w:val="24"/>
        </w:rPr>
        <w:t>значимые</w:t>
      </w:r>
      <w:r>
        <w:rPr>
          <w:spacing w:val="-9"/>
          <w:sz w:val="24"/>
        </w:rPr>
        <w:t> </w:t>
      </w:r>
      <w:r>
        <w:rPr>
          <w:sz w:val="24"/>
        </w:rPr>
        <w:t>качества</w:t>
      </w:r>
      <w:r>
        <w:rPr>
          <w:spacing w:val="-9"/>
          <w:sz w:val="24"/>
        </w:rPr>
        <w:t> </w:t>
      </w:r>
      <w:r>
        <w:rPr>
          <w:sz w:val="24"/>
        </w:rPr>
        <w:t>трека:</w:t>
      </w:r>
      <w:r>
        <w:rPr>
          <w:spacing w:val="-8"/>
          <w:sz w:val="24"/>
        </w:rPr>
        <w:t> </w:t>
      </w:r>
      <w:r>
        <w:rPr>
          <w:sz w:val="24"/>
        </w:rPr>
        <w:t>познание Символ трека – конверт-копилка</w:t>
      </w:r>
    </w:p>
    <w:p>
      <w:pPr>
        <w:spacing w:line="208" w:lineRule="auto" w:before="0" w:after="3"/>
        <w:ind w:left="850" w:right="553" w:firstLine="225"/>
        <w:jc w:val="both"/>
        <w:rPr>
          <w:sz w:val="24"/>
        </w:rPr>
      </w:pPr>
      <w:r>
        <w:rPr>
          <w:sz w:val="24"/>
        </w:rPr>
        <w:t>Трек «Орлёнок – Эрудит» занимает первый месяц второй четверти. Именно к этому времени учебный процесс и все связанные с ним новые правила жизнедеятельности становятся для первоклассника более понятными. Данный трек позволит, с одной стороны, поддержать интерес к процессу получения новых знаний, с другой стороны, познакомить обучающихся с разными способами получения информации.</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
        <w:gridCol w:w="10017"/>
      </w:tblGrid>
      <w:tr>
        <w:trPr>
          <w:trHeight w:val="239" w:hRule="atLeast"/>
        </w:trPr>
        <w:tc>
          <w:tcPr>
            <w:tcW w:w="446" w:type="dxa"/>
          </w:tcPr>
          <w:p>
            <w:pPr>
              <w:pStyle w:val="TableParagraph"/>
              <w:rPr>
                <w:sz w:val="16"/>
              </w:rPr>
            </w:pPr>
          </w:p>
        </w:tc>
        <w:tc>
          <w:tcPr>
            <w:tcW w:w="10017" w:type="dxa"/>
          </w:tcPr>
          <w:p>
            <w:pPr>
              <w:pStyle w:val="TableParagraph"/>
              <w:spacing w:line="220" w:lineRule="exact"/>
              <w:ind w:left="336"/>
              <w:rPr>
                <w:sz w:val="24"/>
              </w:rPr>
            </w:pPr>
            <w:r>
              <w:rPr>
                <w:spacing w:val="-4"/>
                <w:sz w:val="24"/>
              </w:rPr>
              <w:t>Тема</w:t>
            </w:r>
          </w:p>
        </w:tc>
      </w:tr>
      <w:tr>
        <w:trPr>
          <w:trHeight w:val="239" w:hRule="atLeast"/>
        </w:trPr>
        <w:tc>
          <w:tcPr>
            <w:tcW w:w="446" w:type="dxa"/>
          </w:tcPr>
          <w:p>
            <w:pPr>
              <w:pStyle w:val="TableParagraph"/>
              <w:spacing w:line="220" w:lineRule="exact"/>
              <w:ind w:right="-29"/>
              <w:jc w:val="right"/>
              <w:rPr>
                <w:sz w:val="24"/>
              </w:rPr>
            </w:pPr>
            <w:r>
              <w:rPr>
                <w:spacing w:val="-10"/>
                <w:sz w:val="24"/>
              </w:rPr>
              <w:t>1</w:t>
            </w:r>
          </w:p>
        </w:tc>
        <w:tc>
          <w:tcPr>
            <w:tcW w:w="10017" w:type="dxa"/>
          </w:tcPr>
          <w:p>
            <w:pPr>
              <w:pStyle w:val="TableParagraph"/>
              <w:spacing w:line="220" w:lineRule="exact"/>
              <w:ind w:left="336"/>
              <w:rPr>
                <w:sz w:val="24"/>
              </w:rPr>
            </w:pPr>
            <w:r>
              <w:rPr>
                <w:sz w:val="24"/>
              </w:rPr>
              <w:t>«Кто</w:t>
            </w:r>
            <w:r>
              <w:rPr>
                <w:spacing w:val="4"/>
                <w:sz w:val="24"/>
              </w:rPr>
              <w:t> </w:t>
            </w:r>
            <w:r>
              <w:rPr>
                <w:sz w:val="24"/>
              </w:rPr>
              <w:t>такой</w:t>
            </w:r>
            <w:r>
              <w:rPr>
                <w:spacing w:val="-4"/>
                <w:sz w:val="24"/>
              </w:rPr>
              <w:t> </w:t>
            </w:r>
            <w:r>
              <w:rPr>
                <w:spacing w:val="-2"/>
                <w:sz w:val="24"/>
              </w:rPr>
              <w:t>эрудит?»</w:t>
            </w:r>
          </w:p>
        </w:tc>
      </w:tr>
      <w:tr>
        <w:trPr>
          <w:trHeight w:val="240" w:hRule="atLeast"/>
        </w:trPr>
        <w:tc>
          <w:tcPr>
            <w:tcW w:w="446" w:type="dxa"/>
          </w:tcPr>
          <w:p>
            <w:pPr>
              <w:pStyle w:val="TableParagraph"/>
              <w:spacing w:line="220" w:lineRule="exact"/>
              <w:ind w:right="-29"/>
              <w:jc w:val="right"/>
              <w:rPr>
                <w:sz w:val="24"/>
              </w:rPr>
            </w:pPr>
            <w:r>
              <w:rPr>
                <w:spacing w:val="-10"/>
                <w:sz w:val="24"/>
              </w:rPr>
              <w:t>2</w:t>
            </w:r>
          </w:p>
        </w:tc>
        <w:tc>
          <w:tcPr>
            <w:tcW w:w="10017" w:type="dxa"/>
          </w:tcPr>
          <w:p>
            <w:pPr>
              <w:pStyle w:val="TableParagraph"/>
              <w:spacing w:line="220" w:lineRule="exact"/>
              <w:ind w:left="336"/>
              <w:rPr>
                <w:sz w:val="24"/>
              </w:rPr>
            </w:pPr>
            <w:r>
              <w:rPr>
                <w:sz w:val="24"/>
              </w:rPr>
              <w:t>«Эрудит</w:t>
            </w:r>
            <w:r>
              <w:rPr>
                <w:spacing w:val="-2"/>
                <w:sz w:val="24"/>
              </w:rPr>
              <w:t> </w:t>
            </w:r>
            <w:r>
              <w:rPr>
                <w:sz w:val="24"/>
              </w:rPr>
              <w:t>–</w:t>
            </w:r>
            <w:r>
              <w:rPr>
                <w:spacing w:val="-2"/>
                <w:sz w:val="24"/>
              </w:rPr>
              <w:t> </w:t>
            </w:r>
            <w:r>
              <w:rPr>
                <w:sz w:val="24"/>
              </w:rPr>
              <w:t>это</w:t>
            </w:r>
            <w:r>
              <w:rPr>
                <w:spacing w:val="3"/>
                <w:sz w:val="24"/>
              </w:rPr>
              <w:t> </w:t>
            </w:r>
            <w:r>
              <w:rPr>
                <w:spacing w:val="-5"/>
                <w:sz w:val="24"/>
              </w:rPr>
              <w:t>…»</w:t>
            </w:r>
          </w:p>
        </w:tc>
      </w:tr>
      <w:tr>
        <w:trPr>
          <w:trHeight w:val="239" w:hRule="atLeast"/>
        </w:trPr>
        <w:tc>
          <w:tcPr>
            <w:tcW w:w="446" w:type="dxa"/>
          </w:tcPr>
          <w:p>
            <w:pPr>
              <w:pStyle w:val="TableParagraph"/>
              <w:spacing w:line="220" w:lineRule="exact"/>
              <w:ind w:right="-29"/>
              <w:jc w:val="right"/>
              <w:rPr>
                <w:sz w:val="24"/>
              </w:rPr>
            </w:pPr>
            <w:r>
              <w:rPr>
                <w:spacing w:val="-10"/>
                <w:sz w:val="24"/>
              </w:rPr>
              <w:t>3</w:t>
            </w:r>
          </w:p>
        </w:tc>
        <w:tc>
          <w:tcPr>
            <w:tcW w:w="10017" w:type="dxa"/>
          </w:tcPr>
          <w:p>
            <w:pPr>
              <w:pStyle w:val="TableParagraph"/>
              <w:spacing w:line="220" w:lineRule="exact"/>
              <w:ind w:left="336"/>
              <w:rPr>
                <w:sz w:val="24"/>
              </w:rPr>
            </w:pPr>
            <w:r>
              <w:rPr>
                <w:spacing w:val="-2"/>
                <w:sz w:val="24"/>
              </w:rPr>
              <w:t>«Всезнайка»</w:t>
            </w:r>
          </w:p>
        </w:tc>
      </w:tr>
      <w:tr>
        <w:trPr>
          <w:trHeight w:val="239" w:hRule="atLeast"/>
        </w:trPr>
        <w:tc>
          <w:tcPr>
            <w:tcW w:w="446" w:type="dxa"/>
          </w:tcPr>
          <w:p>
            <w:pPr>
              <w:pStyle w:val="TableParagraph"/>
              <w:spacing w:line="220" w:lineRule="exact"/>
              <w:ind w:right="-29"/>
              <w:jc w:val="right"/>
              <w:rPr>
                <w:sz w:val="24"/>
              </w:rPr>
            </w:pPr>
            <w:r>
              <w:rPr>
                <w:spacing w:val="-10"/>
                <w:sz w:val="24"/>
              </w:rPr>
              <w:t>4</w:t>
            </w:r>
          </w:p>
        </w:tc>
        <w:tc>
          <w:tcPr>
            <w:tcW w:w="10017" w:type="dxa"/>
          </w:tcPr>
          <w:p>
            <w:pPr>
              <w:pStyle w:val="TableParagraph"/>
              <w:spacing w:line="220" w:lineRule="exact"/>
              <w:ind w:left="336"/>
              <w:rPr>
                <w:sz w:val="24"/>
              </w:rPr>
            </w:pPr>
            <w:r>
              <w:rPr>
                <w:sz w:val="24"/>
              </w:rPr>
              <w:t>«Встреча</w:t>
            </w:r>
            <w:r>
              <w:rPr>
                <w:spacing w:val="-2"/>
                <w:sz w:val="24"/>
              </w:rPr>
              <w:t> </w:t>
            </w:r>
            <w:r>
              <w:rPr>
                <w:sz w:val="24"/>
              </w:rPr>
              <w:t>с</w:t>
            </w:r>
            <w:r>
              <w:rPr>
                <w:spacing w:val="-2"/>
                <w:sz w:val="24"/>
              </w:rPr>
              <w:t> </w:t>
            </w:r>
            <w:r>
              <w:rPr>
                <w:sz w:val="24"/>
              </w:rPr>
              <w:t>интересным</w:t>
            </w:r>
            <w:r>
              <w:rPr>
                <w:spacing w:val="-4"/>
                <w:sz w:val="24"/>
              </w:rPr>
              <w:t> </w:t>
            </w:r>
            <w:r>
              <w:rPr>
                <w:sz w:val="24"/>
              </w:rPr>
              <w:t>эрудитом</w:t>
            </w:r>
            <w:r>
              <w:rPr>
                <w:spacing w:val="5"/>
                <w:sz w:val="24"/>
              </w:rPr>
              <w:t> </w:t>
            </w:r>
            <w:r>
              <w:rPr>
                <w:sz w:val="24"/>
              </w:rPr>
              <w:t>– </w:t>
            </w:r>
            <w:r>
              <w:rPr>
                <w:spacing w:val="-2"/>
                <w:sz w:val="24"/>
              </w:rPr>
              <w:t>книгой»</w:t>
            </w:r>
          </w:p>
        </w:tc>
      </w:tr>
      <w:tr>
        <w:trPr>
          <w:trHeight w:val="239" w:hRule="atLeast"/>
        </w:trPr>
        <w:tc>
          <w:tcPr>
            <w:tcW w:w="446" w:type="dxa"/>
          </w:tcPr>
          <w:p>
            <w:pPr>
              <w:pStyle w:val="TableParagraph"/>
              <w:spacing w:line="220" w:lineRule="exact"/>
              <w:ind w:right="-29"/>
              <w:jc w:val="right"/>
              <w:rPr>
                <w:sz w:val="24"/>
              </w:rPr>
            </w:pPr>
            <w:r>
              <w:rPr>
                <w:spacing w:val="-10"/>
                <w:sz w:val="24"/>
              </w:rPr>
              <w:t>5</w:t>
            </w:r>
          </w:p>
        </w:tc>
        <w:tc>
          <w:tcPr>
            <w:tcW w:w="10017" w:type="dxa"/>
          </w:tcPr>
          <w:p>
            <w:pPr>
              <w:pStyle w:val="TableParagraph"/>
              <w:spacing w:line="220" w:lineRule="exact"/>
              <w:ind w:left="336"/>
              <w:rPr>
                <w:sz w:val="24"/>
              </w:rPr>
            </w:pPr>
            <w:r>
              <w:rPr>
                <w:sz w:val="24"/>
              </w:rPr>
              <w:t>«Подведём</w:t>
            </w:r>
            <w:r>
              <w:rPr>
                <w:spacing w:val="-5"/>
                <w:sz w:val="24"/>
              </w:rPr>
              <w:t> </w:t>
            </w:r>
            <w:r>
              <w:rPr>
                <w:spacing w:val="-2"/>
                <w:sz w:val="24"/>
              </w:rPr>
              <w:t>итоги»</w:t>
            </w:r>
          </w:p>
        </w:tc>
      </w:tr>
    </w:tbl>
    <w:p>
      <w:pPr>
        <w:spacing w:line="258" w:lineRule="exact" w:before="210"/>
        <w:ind w:left="1075" w:right="0" w:firstLine="0"/>
        <w:jc w:val="both"/>
        <w:rPr>
          <w:sz w:val="24"/>
        </w:rPr>
      </w:pPr>
      <w:r>
        <w:rPr>
          <w:sz w:val="24"/>
          <w:u w:val="single"/>
        </w:rPr>
        <w:t>Трек</w:t>
      </w:r>
      <w:r>
        <w:rPr>
          <w:spacing w:val="-4"/>
          <w:sz w:val="24"/>
          <w:u w:val="single"/>
        </w:rPr>
        <w:t> </w:t>
      </w:r>
      <w:r>
        <w:rPr>
          <w:sz w:val="24"/>
          <w:u w:val="single"/>
        </w:rPr>
        <w:t>«Орлёнок –</w:t>
      </w:r>
      <w:r>
        <w:rPr>
          <w:spacing w:val="1"/>
          <w:sz w:val="24"/>
          <w:u w:val="single"/>
        </w:rPr>
        <w:t> </w:t>
      </w:r>
      <w:r>
        <w:rPr>
          <w:sz w:val="24"/>
          <w:u w:val="single"/>
        </w:rPr>
        <w:t>Доброволец»</w:t>
      </w:r>
      <w:r>
        <w:rPr>
          <w:spacing w:val="-3"/>
          <w:sz w:val="24"/>
        </w:rPr>
        <w:t> </w:t>
      </w:r>
      <w:r>
        <w:rPr>
          <w:sz w:val="24"/>
        </w:rPr>
        <w:t>–</w:t>
      </w:r>
      <w:r>
        <w:rPr>
          <w:spacing w:val="1"/>
          <w:sz w:val="24"/>
        </w:rPr>
        <w:t> </w:t>
      </w:r>
      <w:r>
        <w:rPr>
          <w:sz w:val="24"/>
        </w:rPr>
        <w:t>5</w:t>
      </w:r>
      <w:r>
        <w:rPr>
          <w:spacing w:val="-4"/>
          <w:sz w:val="24"/>
        </w:rPr>
        <w:t> </w:t>
      </w:r>
      <w:r>
        <w:rPr>
          <w:spacing w:val="-2"/>
          <w:sz w:val="24"/>
        </w:rPr>
        <w:t>занятий</w:t>
      </w:r>
    </w:p>
    <w:p>
      <w:pPr>
        <w:spacing w:line="208" w:lineRule="auto" w:before="11"/>
        <w:ind w:left="1075" w:right="4044" w:firstLine="62"/>
        <w:jc w:val="both"/>
        <w:rPr>
          <w:sz w:val="24"/>
        </w:rPr>
      </w:pPr>
      <w:r>
        <w:rPr>
          <w:sz w:val="24"/>
        </w:rPr>
        <w:t>Ценности,</w:t>
      </w:r>
      <w:r>
        <w:rPr>
          <w:spacing w:val="-9"/>
          <w:sz w:val="24"/>
        </w:rPr>
        <w:t> </w:t>
      </w:r>
      <w:r>
        <w:rPr>
          <w:sz w:val="24"/>
        </w:rPr>
        <w:t>значимые</w:t>
      </w:r>
      <w:r>
        <w:rPr>
          <w:spacing w:val="-7"/>
          <w:sz w:val="24"/>
        </w:rPr>
        <w:t> </w:t>
      </w:r>
      <w:r>
        <w:rPr>
          <w:sz w:val="24"/>
        </w:rPr>
        <w:t>качества</w:t>
      </w:r>
      <w:r>
        <w:rPr>
          <w:spacing w:val="-7"/>
          <w:sz w:val="24"/>
        </w:rPr>
        <w:t> </w:t>
      </w:r>
      <w:r>
        <w:rPr>
          <w:sz w:val="24"/>
        </w:rPr>
        <w:t>трека:</w:t>
      </w:r>
      <w:r>
        <w:rPr>
          <w:spacing w:val="-10"/>
          <w:sz w:val="24"/>
        </w:rPr>
        <w:t> </w:t>
      </w:r>
      <w:r>
        <w:rPr>
          <w:sz w:val="24"/>
        </w:rPr>
        <w:t>милосердие,</w:t>
      </w:r>
      <w:r>
        <w:rPr>
          <w:spacing w:val="-5"/>
          <w:sz w:val="24"/>
        </w:rPr>
        <w:t> </w:t>
      </w:r>
      <w:r>
        <w:rPr>
          <w:sz w:val="24"/>
        </w:rPr>
        <w:t>доброта,</w:t>
      </w:r>
      <w:r>
        <w:rPr>
          <w:spacing w:val="-5"/>
          <w:sz w:val="24"/>
        </w:rPr>
        <w:t> </w:t>
      </w:r>
      <w:r>
        <w:rPr>
          <w:sz w:val="24"/>
        </w:rPr>
        <w:t>забота Символ трека – Круг Добра</w:t>
      </w:r>
    </w:p>
    <w:p>
      <w:pPr>
        <w:spacing w:line="208" w:lineRule="auto" w:before="1"/>
        <w:ind w:left="850" w:right="553" w:firstLine="225"/>
        <w:jc w:val="both"/>
        <w:rPr>
          <w:sz w:val="24"/>
        </w:rPr>
      </w:pPr>
      <w:r>
        <w:rPr>
          <w:sz w:val="24"/>
        </w:rPr>
        <w:t>Реализация трека проходит для ребят 1-х классов осенью, но его тематика актуальна круглый год. Важно</w:t>
      </w:r>
      <w:r>
        <w:rPr>
          <w:spacing w:val="55"/>
          <w:w w:val="150"/>
          <w:sz w:val="24"/>
        </w:rPr>
        <w:t> </w:t>
      </w:r>
      <w:r>
        <w:rPr>
          <w:sz w:val="24"/>
        </w:rPr>
        <w:t>как</w:t>
      </w:r>
      <w:r>
        <w:rPr>
          <w:spacing w:val="56"/>
          <w:w w:val="150"/>
          <w:sz w:val="24"/>
        </w:rPr>
        <w:t> </w:t>
      </w:r>
      <w:r>
        <w:rPr>
          <w:sz w:val="24"/>
        </w:rPr>
        <w:t>можно</w:t>
      </w:r>
      <w:r>
        <w:rPr>
          <w:spacing w:val="61"/>
          <w:w w:val="150"/>
          <w:sz w:val="24"/>
        </w:rPr>
        <w:t> </w:t>
      </w:r>
      <w:r>
        <w:rPr>
          <w:sz w:val="24"/>
        </w:rPr>
        <w:t>раньше</w:t>
      </w:r>
      <w:r>
        <w:rPr>
          <w:spacing w:val="52"/>
          <w:w w:val="150"/>
          <w:sz w:val="24"/>
        </w:rPr>
        <w:t> </w:t>
      </w:r>
      <w:r>
        <w:rPr>
          <w:sz w:val="24"/>
        </w:rPr>
        <w:t>познакомить</w:t>
      </w:r>
      <w:r>
        <w:rPr>
          <w:spacing w:val="50"/>
          <w:w w:val="150"/>
          <w:sz w:val="24"/>
        </w:rPr>
        <w:t> </w:t>
      </w:r>
      <w:r>
        <w:rPr>
          <w:sz w:val="24"/>
        </w:rPr>
        <w:t>обучающихся</w:t>
      </w:r>
      <w:r>
        <w:rPr>
          <w:spacing w:val="64"/>
          <w:w w:val="150"/>
          <w:sz w:val="24"/>
        </w:rPr>
        <w:t> </w:t>
      </w:r>
      <w:r>
        <w:rPr>
          <w:sz w:val="24"/>
        </w:rPr>
        <w:t>с</w:t>
      </w:r>
      <w:r>
        <w:rPr>
          <w:spacing w:val="57"/>
          <w:w w:val="150"/>
          <w:sz w:val="24"/>
        </w:rPr>
        <w:t> </w:t>
      </w:r>
      <w:r>
        <w:rPr>
          <w:sz w:val="24"/>
        </w:rPr>
        <w:t>понятиями</w:t>
      </w:r>
      <w:r>
        <w:rPr>
          <w:spacing w:val="58"/>
          <w:w w:val="150"/>
          <w:sz w:val="24"/>
        </w:rPr>
        <w:t> </w:t>
      </w:r>
      <w:r>
        <w:rPr>
          <w:sz w:val="24"/>
        </w:rPr>
        <w:t>«доброволец»,</w:t>
      </w:r>
      <w:r>
        <w:rPr>
          <w:spacing w:val="60"/>
          <w:w w:val="150"/>
          <w:sz w:val="24"/>
        </w:rPr>
        <w:t> </w:t>
      </w:r>
      <w:r>
        <w:rPr>
          <w:spacing w:val="-2"/>
          <w:sz w:val="24"/>
        </w:rPr>
        <w:t>«волонтёр»,</w:t>
      </w:r>
    </w:p>
    <w:p>
      <w:pPr>
        <w:spacing w:line="208" w:lineRule="auto" w:before="0" w:after="3"/>
        <w:ind w:left="850" w:right="572" w:firstLine="0"/>
        <w:jc w:val="both"/>
        <w:rPr>
          <w:sz w:val="24"/>
        </w:rPr>
      </w:pPr>
      <w:r>
        <w:rPr>
          <w:sz w:val="24"/>
        </w:rPr>
        <w:t>«волонтёрское</w:t>
      </w:r>
      <w:r>
        <w:rPr>
          <w:spacing w:val="-4"/>
          <w:sz w:val="24"/>
        </w:rPr>
        <w:t> </w:t>
      </w:r>
      <w:r>
        <w:rPr>
          <w:sz w:val="24"/>
        </w:rPr>
        <w:t>движение».</w:t>
      </w:r>
      <w:r>
        <w:rPr>
          <w:spacing w:val="-1"/>
          <w:sz w:val="24"/>
        </w:rPr>
        <w:t> </w:t>
      </w:r>
      <w:r>
        <w:rPr>
          <w:sz w:val="24"/>
        </w:rPr>
        <w:t>Рассказывая</w:t>
      </w:r>
      <w:r>
        <w:rPr>
          <w:spacing w:val="-7"/>
          <w:sz w:val="24"/>
        </w:rPr>
        <w:t> </w:t>
      </w:r>
      <w:r>
        <w:rPr>
          <w:sz w:val="24"/>
        </w:rPr>
        <w:t>о тимуровском</w:t>
      </w:r>
      <w:r>
        <w:rPr>
          <w:spacing w:val="-5"/>
          <w:sz w:val="24"/>
        </w:rPr>
        <w:t> </w:t>
      </w:r>
      <w:r>
        <w:rPr>
          <w:sz w:val="24"/>
        </w:rPr>
        <w:t>движении,</w:t>
      </w:r>
      <w:r>
        <w:rPr>
          <w:spacing w:val="-5"/>
          <w:sz w:val="24"/>
        </w:rPr>
        <w:t> </w:t>
      </w:r>
      <w:r>
        <w:rPr>
          <w:sz w:val="24"/>
        </w:rPr>
        <w:t>в</w:t>
      </w:r>
      <w:r>
        <w:rPr>
          <w:spacing w:val="-2"/>
          <w:sz w:val="24"/>
        </w:rPr>
        <w:t> </w:t>
      </w:r>
      <w:r>
        <w:rPr>
          <w:sz w:val="24"/>
        </w:rPr>
        <w:t>котором</w:t>
      </w:r>
      <w:r>
        <w:rPr>
          <w:spacing w:val="-5"/>
          <w:sz w:val="24"/>
        </w:rPr>
        <w:t> </w:t>
      </w:r>
      <w:r>
        <w:rPr>
          <w:sz w:val="24"/>
        </w:rPr>
        <w:t>участвовали</w:t>
      </w:r>
      <w:r>
        <w:rPr>
          <w:spacing w:val="-6"/>
          <w:sz w:val="24"/>
        </w:rPr>
        <w:t> </w:t>
      </w:r>
      <w:r>
        <w:rPr>
          <w:sz w:val="24"/>
        </w:rPr>
        <w:t>их</w:t>
      </w:r>
      <w:r>
        <w:rPr>
          <w:spacing w:val="-7"/>
          <w:sz w:val="24"/>
        </w:rPr>
        <w:t> </w:t>
      </w:r>
      <w:r>
        <w:rPr>
          <w:sz w:val="24"/>
        </w:rPr>
        <w:t>бабушки и</w:t>
      </w:r>
      <w:r>
        <w:rPr>
          <w:spacing w:val="-3"/>
          <w:sz w:val="24"/>
        </w:rPr>
        <w:t> </w:t>
      </w:r>
      <w:r>
        <w:rPr>
          <w:sz w:val="24"/>
        </w:rPr>
        <w:t>дедушки,</w:t>
      </w:r>
      <w:r>
        <w:rPr>
          <w:spacing w:val="-2"/>
          <w:sz w:val="24"/>
        </w:rPr>
        <w:t> </w:t>
      </w:r>
      <w:r>
        <w:rPr>
          <w:sz w:val="24"/>
        </w:rPr>
        <w:t>показать</w:t>
      </w:r>
      <w:r>
        <w:rPr>
          <w:spacing w:val="-6"/>
          <w:sz w:val="24"/>
        </w:rPr>
        <w:t> </w:t>
      </w:r>
      <w:r>
        <w:rPr>
          <w:sz w:val="24"/>
        </w:rPr>
        <w:t>преемственность</w:t>
      </w:r>
      <w:r>
        <w:rPr>
          <w:spacing w:val="-3"/>
          <w:sz w:val="24"/>
        </w:rPr>
        <w:t> </w:t>
      </w:r>
      <w:r>
        <w:rPr>
          <w:sz w:val="24"/>
        </w:rPr>
        <w:t>традиций</w:t>
      </w:r>
      <w:r>
        <w:rPr>
          <w:spacing w:val="-3"/>
          <w:sz w:val="24"/>
        </w:rPr>
        <w:t> </w:t>
      </w:r>
      <w:r>
        <w:rPr>
          <w:sz w:val="24"/>
        </w:rPr>
        <w:t>помощи</w:t>
      </w:r>
      <w:r>
        <w:rPr>
          <w:spacing w:val="-7"/>
          <w:sz w:val="24"/>
        </w:rPr>
        <w:t> </w:t>
      </w:r>
      <w:r>
        <w:rPr>
          <w:sz w:val="24"/>
        </w:rPr>
        <w:t>и</w:t>
      </w:r>
      <w:r>
        <w:rPr>
          <w:spacing w:val="-3"/>
          <w:sz w:val="24"/>
        </w:rPr>
        <w:t> </w:t>
      </w:r>
      <w:r>
        <w:rPr>
          <w:sz w:val="24"/>
        </w:rPr>
        <w:t>участия.</w:t>
      </w:r>
      <w:r>
        <w:rPr>
          <w:spacing w:val="-2"/>
          <w:sz w:val="24"/>
        </w:rPr>
        <w:t> </w:t>
      </w:r>
      <w:r>
        <w:rPr>
          <w:sz w:val="24"/>
        </w:rPr>
        <w:t>В</w:t>
      </w:r>
      <w:r>
        <w:rPr>
          <w:spacing w:val="-5"/>
          <w:sz w:val="24"/>
        </w:rPr>
        <w:t> </w:t>
      </w:r>
      <w:r>
        <w:rPr>
          <w:sz w:val="24"/>
        </w:rPr>
        <w:t>решении</w:t>
      </w:r>
      <w:r>
        <w:rPr>
          <w:spacing w:val="-7"/>
          <w:sz w:val="24"/>
        </w:rPr>
        <w:t> </w:t>
      </w:r>
      <w:r>
        <w:rPr>
          <w:sz w:val="24"/>
        </w:rPr>
        <w:t>данных</w:t>
      </w:r>
      <w:r>
        <w:rPr>
          <w:spacing w:val="-8"/>
          <w:sz w:val="24"/>
        </w:rPr>
        <w:t> </w:t>
      </w:r>
      <w:r>
        <w:rPr>
          <w:sz w:val="24"/>
        </w:rPr>
        <w:t>задач</w:t>
      </w:r>
      <w:r>
        <w:rPr>
          <w:spacing w:val="-5"/>
          <w:sz w:val="24"/>
        </w:rPr>
        <w:t> </w:t>
      </w:r>
      <w:r>
        <w:rPr>
          <w:sz w:val="24"/>
        </w:rPr>
        <w:t>учителю поможет празднование в России 5 декабря Дня волонтёра.</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9897"/>
      </w:tblGrid>
      <w:tr>
        <w:trPr>
          <w:trHeight w:val="239" w:hRule="atLeast"/>
        </w:trPr>
        <w:tc>
          <w:tcPr>
            <w:tcW w:w="566" w:type="dxa"/>
          </w:tcPr>
          <w:p>
            <w:pPr>
              <w:pStyle w:val="TableParagraph"/>
              <w:spacing w:line="220" w:lineRule="exact"/>
              <w:ind w:left="335" w:right="-15"/>
              <w:rPr>
                <w:sz w:val="24"/>
              </w:rPr>
            </w:pPr>
            <w:r>
              <w:rPr>
                <w:spacing w:val="-10"/>
                <w:sz w:val="24"/>
              </w:rPr>
              <w:t>№</w:t>
            </w:r>
          </w:p>
        </w:tc>
        <w:tc>
          <w:tcPr>
            <w:tcW w:w="9897" w:type="dxa"/>
          </w:tcPr>
          <w:p>
            <w:pPr>
              <w:pStyle w:val="TableParagraph"/>
              <w:spacing w:line="220" w:lineRule="exact"/>
              <w:ind w:left="331"/>
              <w:rPr>
                <w:sz w:val="24"/>
              </w:rPr>
            </w:pPr>
            <w:r>
              <w:rPr>
                <w:spacing w:val="-4"/>
                <w:sz w:val="24"/>
              </w:rPr>
              <w:t>Тема</w:t>
            </w:r>
          </w:p>
        </w:tc>
      </w:tr>
      <w:tr>
        <w:trPr>
          <w:trHeight w:val="240" w:hRule="atLeast"/>
        </w:trPr>
        <w:tc>
          <w:tcPr>
            <w:tcW w:w="566" w:type="dxa"/>
          </w:tcPr>
          <w:p>
            <w:pPr>
              <w:pStyle w:val="TableParagraph"/>
              <w:spacing w:line="220" w:lineRule="exact"/>
              <w:ind w:left="335"/>
              <w:rPr>
                <w:sz w:val="24"/>
              </w:rPr>
            </w:pPr>
            <w:r>
              <w:rPr>
                <w:spacing w:val="-10"/>
                <w:sz w:val="24"/>
              </w:rPr>
              <w:t>1</w:t>
            </w:r>
          </w:p>
        </w:tc>
        <w:tc>
          <w:tcPr>
            <w:tcW w:w="9897" w:type="dxa"/>
          </w:tcPr>
          <w:p>
            <w:pPr>
              <w:pStyle w:val="TableParagraph"/>
              <w:spacing w:line="220" w:lineRule="exact"/>
              <w:ind w:left="331"/>
              <w:rPr>
                <w:sz w:val="24"/>
              </w:rPr>
            </w:pPr>
            <w:r>
              <w:rPr>
                <w:sz w:val="24"/>
              </w:rPr>
              <w:t>«От</w:t>
            </w:r>
            <w:r>
              <w:rPr>
                <w:spacing w:val="-1"/>
                <w:sz w:val="24"/>
              </w:rPr>
              <w:t> </w:t>
            </w:r>
            <w:r>
              <w:rPr>
                <w:sz w:val="24"/>
              </w:rPr>
              <w:t>слова</w:t>
            </w:r>
            <w:r>
              <w:rPr>
                <w:spacing w:val="2"/>
                <w:sz w:val="24"/>
              </w:rPr>
              <w:t> </w:t>
            </w:r>
            <w:r>
              <w:rPr>
                <w:sz w:val="24"/>
              </w:rPr>
              <w:t>–</w:t>
            </w:r>
            <w:r>
              <w:rPr>
                <w:spacing w:val="-3"/>
                <w:sz w:val="24"/>
              </w:rPr>
              <w:t> </w:t>
            </w:r>
            <w:r>
              <w:rPr>
                <w:sz w:val="24"/>
              </w:rPr>
              <w:t>к </w:t>
            </w:r>
            <w:r>
              <w:rPr>
                <w:spacing w:val="-4"/>
                <w:sz w:val="24"/>
              </w:rPr>
              <w:t>делу»</w:t>
            </w:r>
          </w:p>
        </w:tc>
      </w:tr>
      <w:tr>
        <w:trPr>
          <w:trHeight w:val="239" w:hRule="atLeast"/>
        </w:trPr>
        <w:tc>
          <w:tcPr>
            <w:tcW w:w="566" w:type="dxa"/>
          </w:tcPr>
          <w:p>
            <w:pPr>
              <w:pStyle w:val="TableParagraph"/>
              <w:spacing w:line="220" w:lineRule="exact"/>
              <w:ind w:left="335"/>
              <w:rPr>
                <w:sz w:val="24"/>
              </w:rPr>
            </w:pPr>
            <w:r>
              <w:rPr>
                <w:spacing w:val="-10"/>
                <w:sz w:val="24"/>
              </w:rPr>
              <w:t>2</w:t>
            </w:r>
          </w:p>
        </w:tc>
        <w:tc>
          <w:tcPr>
            <w:tcW w:w="9897" w:type="dxa"/>
          </w:tcPr>
          <w:p>
            <w:pPr>
              <w:pStyle w:val="TableParagraph"/>
              <w:spacing w:line="220" w:lineRule="exact"/>
              <w:ind w:left="331"/>
              <w:rPr>
                <w:sz w:val="24"/>
              </w:rPr>
            </w:pPr>
            <w:r>
              <w:rPr>
                <w:sz w:val="24"/>
              </w:rPr>
              <w:t>«Спешить</w:t>
            </w:r>
            <w:r>
              <w:rPr>
                <w:spacing w:val="-1"/>
                <w:sz w:val="24"/>
              </w:rPr>
              <w:t> </w:t>
            </w:r>
            <w:r>
              <w:rPr>
                <w:sz w:val="24"/>
              </w:rPr>
              <w:t>на</w:t>
            </w:r>
            <w:r>
              <w:rPr>
                <w:spacing w:val="-2"/>
                <w:sz w:val="24"/>
              </w:rPr>
              <w:t> </w:t>
            </w:r>
            <w:r>
              <w:rPr>
                <w:sz w:val="24"/>
              </w:rPr>
              <w:t>помощь</w:t>
            </w:r>
            <w:r>
              <w:rPr>
                <w:spacing w:val="-4"/>
                <w:sz w:val="24"/>
              </w:rPr>
              <w:t> </w:t>
            </w:r>
            <w:r>
              <w:rPr>
                <w:spacing w:val="-2"/>
                <w:sz w:val="24"/>
              </w:rPr>
              <w:t>безвозмездно»</w:t>
            </w:r>
          </w:p>
        </w:tc>
      </w:tr>
      <w:tr>
        <w:trPr>
          <w:trHeight w:val="244" w:hRule="atLeast"/>
        </w:trPr>
        <w:tc>
          <w:tcPr>
            <w:tcW w:w="566" w:type="dxa"/>
          </w:tcPr>
          <w:p>
            <w:pPr>
              <w:pStyle w:val="TableParagraph"/>
              <w:spacing w:line="224" w:lineRule="exact"/>
              <w:ind w:left="335"/>
              <w:rPr>
                <w:sz w:val="24"/>
              </w:rPr>
            </w:pPr>
            <w:r>
              <w:rPr>
                <w:spacing w:val="-10"/>
                <w:sz w:val="24"/>
              </w:rPr>
              <w:t>3</w:t>
            </w:r>
          </w:p>
        </w:tc>
        <w:tc>
          <w:tcPr>
            <w:tcW w:w="9897" w:type="dxa"/>
          </w:tcPr>
          <w:p>
            <w:pPr>
              <w:pStyle w:val="TableParagraph"/>
              <w:spacing w:line="224" w:lineRule="exact"/>
              <w:ind w:left="331"/>
              <w:rPr>
                <w:sz w:val="24"/>
              </w:rPr>
            </w:pPr>
            <w:r>
              <w:rPr>
                <w:sz w:val="24"/>
              </w:rPr>
              <w:t>«Совместное</w:t>
            </w:r>
            <w:r>
              <w:rPr>
                <w:spacing w:val="-6"/>
                <w:sz w:val="24"/>
              </w:rPr>
              <w:t> </w:t>
            </w:r>
            <w:r>
              <w:rPr>
                <w:sz w:val="24"/>
              </w:rPr>
              <w:t>родительское</w:t>
            </w:r>
            <w:r>
              <w:rPr>
                <w:spacing w:val="-6"/>
                <w:sz w:val="24"/>
              </w:rPr>
              <w:t> </w:t>
            </w:r>
            <w:r>
              <w:rPr>
                <w:sz w:val="24"/>
              </w:rPr>
              <w:t>собрание</w:t>
            </w:r>
            <w:r>
              <w:rPr>
                <w:spacing w:val="-7"/>
                <w:sz w:val="24"/>
              </w:rPr>
              <w:t> </w:t>
            </w:r>
            <w:r>
              <w:rPr>
                <w:sz w:val="24"/>
              </w:rPr>
              <w:t>«Наша</w:t>
            </w:r>
            <w:r>
              <w:rPr>
                <w:spacing w:val="-1"/>
                <w:sz w:val="24"/>
              </w:rPr>
              <w:t> </w:t>
            </w:r>
            <w:r>
              <w:rPr>
                <w:spacing w:val="-2"/>
                <w:sz w:val="24"/>
              </w:rPr>
              <w:t>забота!»</w:t>
            </w:r>
          </w:p>
        </w:tc>
      </w:tr>
      <w:tr>
        <w:trPr>
          <w:trHeight w:val="239" w:hRule="atLeast"/>
        </w:trPr>
        <w:tc>
          <w:tcPr>
            <w:tcW w:w="566" w:type="dxa"/>
          </w:tcPr>
          <w:p>
            <w:pPr>
              <w:pStyle w:val="TableParagraph"/>
              <w:spacing w:line="220" w:lineRule="exact"/>
              <w:ind w:left="335"/>
              <w:rPr>
                <w:sz w:val="24"/>
              </w:rPr>
            </w:pPr>
            <w:r>
              <w:rPr>
                <w:spacing w:val="-10"/>
                <w:sz w:val="24"/>
              </w:rPr>
              <w:t>4</w:t>
            </w:r>
          </w:p>
        </w:tc>
        <w:tc>
          <w:tcPr>
            <w:tcW w:w="9897" w:type="dxa"/>
          </w:tcPr>
          <w:p>
            <w:pPr>
              <w:pStyle w:val="TableParagraph"/>
              <w:spacing w:line="220" w:lineRule="exact"/>
              <w:ind w:left="331"/>
              <w:rPr>
                <w:sz w:val="24"/>
              </w:rPr>
            </w:pPr>
            <w:r>
              <w:rPr>
                <w:sz w:val="24"/>
              </w:rPr>
              <w:t>«Доброволец –</w:t>
            </w:r>
            <w:r>
              <w:rPr>
                <w:spacing w:val="-5"/>
                <w:sz w:val="24"/>
              </w:rPr>
              <w:t> </w:t>
            </w:r>
            <w:r>
              <w:rPr>
                <w:sz w:val="24"/>
              </w:rPr>
              <w:t>это</w:t>
            </w:r>
            <w:r>
              <w:rPr>
                <w:spacing w:val="4"/>
                <w:sz w:val="24"/>
              </w:rPr>
              <w:t> </w:t>
            </w:r>
            <w:r>
              <w:rPr>
                <w:sz w:val="24"/>
              </w:rPr>
              <w:t>доброе</w:t>
            </w:r>
            <w:r>
              <w:rPr>
                <w:spacing w:val="-6"/>
                <w:sz w:val="24"/>
              </w:rPr>
              <w:t> </w:t>
            </w:r>
            <w:r>
              <w:rPr>
                <w:spacing w:val="-2"/>
                <w:sz w:val="24"/>
              </w:rPr>
              <w:t>сердце»</w:t>
            </w:r>
          </w:p>
        </w:tc>
      </w:tr>
      <w:tr>
        <w:trPr>
          <w:trHeight w:val="239" w:hRule="atLeast"/>
        </w:trPr>
        <w:tc>
          <w:tcPr>
            <w:tcW w:w="566" w:type="dxa"/>
          </w:tcPr>
          <w:p>
            <w:pPr>
              <w:pStyle w:val="TableParagraph"/>
              <w:spacing w:line="220" w:lineRule="exact"/>
              <w:ind w:left="335"/>
              <w:rPr>
                <w:sz w:val="24"/>
              </w:rPr>
            </w:pPr>
            <w:r>
              <w:rPr>
                <w:spacing w:val="-10"/>
                <w:sz w:val="24"/>
              </w:rPr>
              <w:t>5</w:t>
            </w:r>
          </w:p>
        </w:tc>
        <w:tc>
          <w:tcPr>
            <w:tcW w:w="9897" w:type="dxa"/>
          </w:tcPr>
          <w:p>
            <w:pPr>
              <w:pStyle w:val="TableParagraph"/>
              <w:spacing w:line="220" w:lineRule="exact"/>
              <w:ind w:left="331"/>
              <w:rPr>
                <w:sz w:val="24"/>
              </w:rPr>
            </w:pPr>
            <w:r>
              <w:rPr>
                <w:sz w:val="24"/>
              </w:rPr>
              <w:t>«Подведём</w:t>
            </w:r>
            <w:r>
              <w:rPr>
                <w:spacing w:val="-4"/>
                <w:sz w:val="24"/>
              </w:rPr>
              <w:t> </w:t>
            </w:r>
            <w:r>
              <w:rPr>
                <w:spacing w:val="-2"/>
                <w:sz w:val="24"/>
              </w:rPr>
              <w:t>итоги»</w:t>
            </w:r>
          </w:p>
        </w:tc>
      </w:tr>
    </w:tbl>
    <w:p>
      <w:pPr>
        <w:spacing w:line="258" w:lineRule="exact" w:before="210"/>
        <w:ind w:left="1075" w:right="0" w:firstLine="0"/>
        <w:jc w:val="both"/>
        <w:rPr>
          <w:sz w:val="24"/>
        </w:rPr>
      </w:pPr>
      <w:r>
        <w:rPr>
          <w:sz w:val="24"/>
          <w:u w:val="single"/>
        </w:rPr>
        <w:t>Трек</w:t>
      </w:r>
      <w:r>
        <w:rPr>
          <w:spacing w:val="-2"/>
          <w:sz w:val="24"/>
          <w:u w:val="single"/>
        </w:rPr>
        <w:t> </w:t>
      </w:r>
      <w:r>
        <w:rPr>
          <w:sz w:val="24"/>
          <w:u w:val="single"/>
        </w:rPr>
        <w:t>«Орлёнок</w:t>
      </w:r>
      <w:r>
        <w:rPr>
          <w:spacing w:val="1"/>
          <w:sz w:val="24"/>
          <w:u w:val="single"/>
        </w:rPr>
        <w:t> </w:t>
      </w:r>
      <w:r>
        <w:rPr>
          <w:sz w:val="24"/>
          <w:u w:val="single"/>
        </w:rPr>
        <w:t>– Мастер»</w:t>
      </w:r>
      <w:r>
        <w:rPr>
          <w:spacing w:val="-4"/>
          <w:sz w:val="24"/>
        </w:rPr>
        <w:t> </w:t>
      </w:r>
      <w:r>
        <w:rPr>
          <w:sz w:val="24"/>
        </w:rPr>
        <w:t>–</w:t>
      </w:r>
      <w:r>
        <w:rPr>
          <w:spacing w:val="1"/>
          <w:sz w:val="24"/>
        </w:rPr>
        <w:t> </w:t>
      </w:r>
      <w:r>
        <w:rPr>
          <w:sz w:val="24"/>
        </w:rPr>
        <w:t>5</w:t>
      </w:r>
      <w:r>
        <w:rPr>
          <w:spacing w:val="1"/>
          <w:sz w:val="24"/>
        </w:rPr>
        <w:t> </w:t>
      </w:r>
      <w:r>
        <w:rPr>
          <w:spacing w:val="-2"/>
          <w:sz w:val="24"/>
        </w:rPr>
        <w:t>занятий</w:t>
      </w:r>
    </w:p>
    <w:p>
      <w:pPr>
        <w:spacing w:line="208" w:lineRule="auto" w:before="11"/>
        <w:ind w:left="1075" w:right="6019" w:firstLine="62"/>
        <w:jc w:val="both"/>
        <w:rPr>
          <w:sz w:val="24"/>
        </w:rPr>
      </w:pPr>
      <w:r>
        <w:rPr>
          <w:sz w:val="24"/>
        </w:rPr>
        <w:t>Ценности,</w:t>
      </w:r>
      <w:r>
        <w:rPr>
          <w:spacing w:val="-10"/>
          <w:sz w:val="24"/>
        </w:rPr>
        <w:t> </w:t>
      </w:r>
      <w:r>
        <w:rPr>
          <w:sz w:val="24"/>
        </w:rPr>
        <w:t>значимые</w:t>
      </w:r>
      <w:r>
        <w:rPr>
          <w:spacing w:val="-8"/>
          <w:sz w:val="24"/>
        </w:rPr>
        <w:t> </w:t>
      </w:r>
      <w:r>
        <w:rPr>
          <w:sz w:val="24"/>
        </w:rPr>
        <w:t>качества</w:t>
      </w:r>
      <w:r>
        <w:rPr>
          <w:spacing w:val="-8"/>
          <w:sz w:val="24"/>
        </w:rPr>
        <w:t> </w:t>
      </w:r>
      <w:r>
        <w:rPr>
          <w:sz w:val="24"/>
        </w:rPr>
        <w:t>трека:</w:t>
      </w:r>
      <w:r>
        <w:rPr>
          <w:spacing w:val="-11"/>
          <w:sz w:val="24"/>
        </w:rPr>
        <w:t> </w:t>
      </w:r>
      <w:r>
        <w:rPr>
          <w:sz w:val="24"/>
        </w:rPr>
        <w:t>познание Символ трека – шкатулка мастера</w:t>
      </w:r>
    </w:p>
    <w:p>
      <w:pPr>
        <w:spacing w:line="208" w:lineRule="auto" w:before="0" w:after="3"/>
        <w:ind w:left="850" w:right="550" w:firstLine="225"/>
        <w:jc w:val="both"/>
        <w:rPr>
          <w:sz w:val="24"/>
        </w:rPr>
      </w:pPr>
      <w:r>
        <w:rPr>
          <w:sz w:val="24"/>
        </w:rPr>
        <w:t>В рамках данного трека дети знакомятся с тезисом, что можно быть мастерами в разных сферах деятельности, в разных профессиях. Сроки реализации трека «Орлёнок – Мастер» поделены на два временных промежутка: во время первой части трека дети – активные участники Мастерской Деда Мороза: готовят класс и классную</w:t>
      </w:r>
      <w:r>
        <w:rPr>
          <w:spacing w:val="-1"/>
          <w:sz w:val="24"/>
        </w:rPr>
        <w:t> </w:t>
      </w:r>
      <w:r>
        <w:rPr>
          <w:sz w:val="24"/>
        </w:rPr>
        <w:t>ёлку</w:t>
      </w:r>
      <w:r>
        <w:rPr>
          <w:spacing w:val="-4"/>
          <w:sz w:val="24"/>
        </w:rPr>
        <w:t> </w:t>
      </w:r>
      <w:r>
        <w:rPr>
          <w:sz w:val="24"/>
        </w:rPr>
        <w:t>к</w:t>
      </w:r>
      <w:r>
        <w:rPr>
          <w:spacing w:val="-1"/>
          <w:sz w:val="24"/>
        </w:rPr>
        <w:t> </w:t>
      </w:r>
      <w:r>
        <w:rPr>
          <w:sz w:val="24"/>
        </w:rPr>
        <w:t>новогоднему</w:t>
      </w:r>
      <w:r>
        <w:rPr>
          <w:spacing w:val="-9"/>
          <w:sz w:val="24"/>
        </w:rPr>
        <w:t> </w:t>
      </w:r>
      <w:r>
        <w:rPr>
          <w:sz w:val="24"/>
        </w:rPr>
        <w:t>празднику</w:t>
      </w:r>
      <w:r>
        <w:rPr>
          <w:spacing w:val="-4"/>
          <w:sz w:val="24"/>
        </w:rPr>
        <w:t> </w:t>
      </w:r>
      <w:r>
        <w:rPr>
          <w:sz w:val="24"/>
        </w:rPr>
        <w:t>/ участвуют в новогоднем классном и школьном празднике. Вторая часть трека определена для знакомства с лучшими мастерами своего дела и различных профессий (на уровне региона или страны); посещений мест работы родителей – мастеров своего дела, краеведческих музеев и пр.</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9758"/>
      </w:tblGrid>
      <w:tr>
        <w:trPr>
          <w:trHeight w:val="239" w:hRule="atLeast"/>
        </w:trPr>
        <w:tc>
          <w:tcPr>
            <w:tcW w:w="706" w:type="dxa"/>
          </w:tcPr>
          <w:p>
            <w:pPr>
              <w:pStyle w:val="TableParagraph"/>
              <w:spacing w:line="220" w:lineRule="exact"/>
              <w:ind w:left="335"/>
              <w:rPr>
                <w:sz w:val="24"/>
              </w:rPr>
            </w:pPr>
            <w:r>
              <w:rPr>
                <w:spacing w:val="-10"/>
                <w:sz w:val="24"/>
              </w:rPr>
              <w:t>№</w:t>
            </w:r>
          </w:p>
        </w:tc>
        <w:tc>
          <w:tcPr>
            <w:tcW w:w="9758" w:type="dxa"/>
          </w:tcPr>
          <w:p>
            <w:pPr>
              <w:pStyle w:val="TableParagraph"/>
              <w:spacing w:line="220" w:lineRule="exact"/>
              <w:ind w:left="335"/>
              <w:rPr>
                <w:sz w:val="24"/>
              </w:rPr>
            </w:pPr>
            <w:r>
              <w:rPr>
                <w:spacing w:val="-4"/>
                <w:sz w:val="24"/>
              </w:rPr>
              <w:t>Тема</w:t>
            </w:r>
          </w:p>
        </w:tc>
      </w:tr>
      <w:tr>
        <w:trPr>
          <w:trHeight w:val="239" w:hRule="atLeast"/>
        </w:trPr>
        <w:tc>
          <w:tcPr>
            <w:tcW w:w="706" w:type="dxa"/>
          </w:tcPr>
          <w:p>
            <w:pPr>
              <w:pStyle w:val="TableParagraph"/>
              <w:spacing w:line="220" w:lineRule="exact"/>
              <w:ind w:left="335"/>
              <w:rPr>
                <w:sz w:val="24"/>
              </w:rPr>
            </w:pPr>
            <w:r>
              <w:rPr>
                <w:spacing w:val="-10"/>
                <w:sz w:val="24"/>
              </w:rPr>
              <w:t>1</w:t>
            </w:r>
          </w:p>
        </w:tc>
        <w:tc>
          <w:tcPr>
            <w:tcW w:w="9758" w:type="dxa"/>
          </w:tcPr>
          <w:p>
            <w:pPr>
              <w:pStyle w:val="TableParagraph"/>
              <w:spacing w:line="220" w:lineRule="exact"/>
              <w:ind w:left="335"/>
              <w:rPr>
                <w:sz w:val="24"/>
              </w:rPr>
            </w:pPr>
            <w:r>
              <w:rPr>
                <w:sz w:val="24"/>
              </w:rPr>
              <w:t>«Мастер</w:t>
            </w:r>
            <w:r>
              <w:rPr>
                <w:spacing w:val="-1"/>
                <w:sz w:val="24"/>
              </w:rPr>
              <w:t> </w:t>
            </w:r>
            <w:r>
              <w:rPr>
                <w:sz w:val="24"/>
              </w:rPr>
              <w:t>–</w:t>
            </w:r>
            <w:r>
              <w:rPr>
                <w:spacing w:val="-1"/>
                <w:sz w:val="24"/>
              </w:rPr>
              <w:t> </w:t>
            </w:r>
            <w:r>
              <w:rPr>
                <w:sz w:val="24"/>
              </w:rPr>
              <w:t>это</w:t>
            </w:r>
            <w:r>
              <w:rPr>
                <w:spacing w:val="5"/>
                <w:sz w:val="24"/>
              </w:rPr>
              <w:t> </w:t>
            </w:r>
            <w:r>
              <w:rPr>
                <w:spacing w:val="-5"/>
                <w:sz w:val="24"/>
              </w:rPr>
              <w:t>…»</w:t>
            </w:r>
          </w:p>
        </w:tc>
      </w:tr>
      <w:tr>
        <w:trPr>
          <w:trHeight w:val="239" w:hRule="atLeast"/>
        </w:trPr>
        <w:tc>
          <w:tcPr>
            <w:tcW w:w="706" w:type="dxa"/>
          </w:tcPr>
          <w:p>
            <w:pPr>
              <w:pStyle w:val="TableParagraph"/>
              <w:spacing w:line="220" w:lineRule="exact"/>
              <w:ind w:left="335"/>
              <w:rPr>
                <w:sz w:val="24"/>
              </w:rPr>
            </w:pPr>
            <w:r>
              <w:rPr>
                <w:spacing w:val="-10"/>
                <w:sz w:val="24"/>
              </w:rPr>
              <w:t>2</w:t>
            </w:r>
          </w:p>
        </w:tc>
        <w:tc>
          <w:tcPr>
            <w:tcW w:w="9758" w:type="dxa"/>
          </w:tcPr>
          <w:p>
            <w:pPr>
              <w:pStyle w:val="TableParagraph"/>
              <w:spacing w:line="220" w:lineRule="exact"/>
              <w:ind w:left="335"/>
              <w:rPr>
                <w:sz w:val="24"/>
              </w:rPr>
            </w:pPr>
            <w:r>
              <w:rPr>
                <w:sz w:val="24"/>
              </w:rPr>
              <w:t>«Мастерская</w:t>
            </w:r>
            <w:r>
              <w:rPr>
                <w:spacing w:val="-3"/>
                <w:sz w:val="24"/>
              </w:rPr>
              <w:t> </w:t>
            </w:r>
            <w:r>
              <w:rPr>
                <w:sz w:val="24"/>
              </w:rPr>
              <w:t>Деда</w:t>
            </w:r>
            <w:r>
              <w:rPr>
                <w:spacing w:val="-3"/>
                <w:sz w:val="24"/>
              </w:rPr>
              <w:t> </w:t>
            </w:r>
            <w:r>
              <w:rPr>
                <w:spacing w:val="-2"/>
                <w:sz w:val="24"/>
              </w:rPr>
              <w:t>Мороза…»</w:t>
            </w:r>
          </w:p>
        </w:tc>
      </w:tr>
      <w:tr>
        <w:trPr>
          <w:trHeight w:val="239" w:hRule="atLeast"/>
        </w:trPr>
        <w:tc>
          <w:tcPr>
            <w:tcW w:w="706" w:type="dxa"/>
          </w:tcPr>
          <w:p>
            <w:pPr>
              <w:pStyle w:val="TableParagraph"/>
              <w:spacing w:line="220" w:lineRule="exact"/>
              <w:ind w:left="335"/>
              <w:rPr>
                <w:sz w:val="24"/>
              </w:rPr>
            </w:pPr>
            <w:r>
              <w:rPr>
                <w:spacing w:val="-10"/>
                <w:sz w:val="24"/>
              </w:rPr>
              <w:t>3</w:t>
            </w:r>
          </w:p>
        </w:tc>
        <w:tc>
          <w:tcPr>
            <w:tcW w:w="9758" w:type="dxa"/>
          </w:tcPr>
          <w:p>
            <w:pPr>
              <w:pStyle w:val="TableParagraph"/>
              <w:spacing w:line="220" w:lineRule="exact"/>
              <w:ind w:left="335"/>
              <w:rPr>
                <w:sz w:val="24"/>
              </w:rPr>
            </w:pPr>
            <w:r>
              <w:rPr>
                <w:sz w:val="24"/>
              </w:rPr>
              <w:t>«Класс</w:t>
            </w:r>
            <w:r>
              <w:rPr>
                <w:spacing w:val="-4"/>
                <w:sz w:val="24"/>
              </w:rPr>
              <w:t> </w:t>
            </w:r>
            <w:r>
              <w:rPr>
                <w:spacing w:val="-2"/>
                <w:sz w:val="24"/>
              </w:rPr>
              <w:t>мастеров»</w:t>
            </w:r>
          </w:p>
        </w:tc>
      </w:tr>
      <w:tr>
        <w:trPr>
          <w:trHeight w:val="239" w:hRule="atLeast"/>
        </w:trPr>
        <w:tc>
          <w:tcPr>
            <w:tcW w:w="706" w:type="dxa"/>
          </w:tcPr>
          <w:p>
            <w:pPr>
              <w:pStyle w:val="TableParagraph"/>
              <w:spacing w:line="220" w:lineRule="exact"/>
              <w:ind w:left="335"/>
              <w:rPr>
                <w:sz w:val="24"/>
              </w:rPr>
            </w:pPr>
            <w:r>
              <w:rPr>
                <w:spacing w:val="-10"/>
                <w:sz w:val="24"/>
              </w:rPr>
              <w:t>4</w:t>
            </w:r>
          </w:p>
        </w:tc>
        <w:tc>
          <w:tcPr>
            <w:tcW w:w="9758" w:type="dxa"/>
          </w:tcPr>
          <w:p>
            <w:pPr>
              <w:pStyle w:val="TableParagraph"/>
              <w:spacing w:line="220" w:lineRule="exact"/>
              <w:ind w:left="335"/>
              <w:rPr>
                <w:sz w:val="24"/>
              </w:rPr>
            </w:pPr>
            <w:r>
              <w:rPr>
                <w:sz w:val="24"/>
              </w:rPr>
              <w:t>«Классная</w:t>
            </w:r>
            <w:r>
              <w:rPr>
                <w:spacing w:val="-7"/>
                <w:sz w:val="24"/>
              </w:rPr>
              <w:t> </w:t>
            </w:r>
            <w:r>
              <w:rPr>
                <w:spacing w:val="-4"/>
                <w:sz w:val="24"/>
              </w:rPr>
              <w:t>ёлка»</w:t>
            </w:r>
          </w:p>
        </w:tc>
      </w:tr>
      <w:tr>
        <w:trPr>
          <w:trHeight w:val="240" w:hRule="atLeast"/>
        </w:trPr>
        <w:tc>
          <w:tcPr>
            <w:tcW w:w="706" w:type="dxa"/>
          </w:tcPr>
          <w:p>
            <w:pPr>
              <w:pStyle w:val="TableParagraph"/>
              <w:spacing w:line="220" w:lineRule="exact"/>
              <w:ind w:left="335"/>
              <w:rPr>
                <w:sz w:val="24"/>
              </w:rPr>
            </w:pPr>
            <w:r>
              <w:rPr>
                <w:spacing w:val="-10"/>
                <w:sz w:val="24"/>
              </w:rPr>
              <w:t>5</w:t>
            </w:r>
          </w:p>
        </w:tc>
        <w:tc>
          <w:tcPr>
            <w:tcW w:w="9758" w:type="dxa"/>
          </w:tcPr>
          <w:p>
            <w:pPr>
              <w:pStyle w:val="TableParagraph"/>
              <w:spacing w:line="220" w:lineRule="exact"/>
              <w:ind w:left="335"/>
              <w:rPr>
                <w:sz w:val="24"/>
              </w:rPr>
            </w:pPr>
            <w:r>
              <w:rPr>
                <w:sz w:val="24"/>
              </w:rPr>
              <w:t>«Новогоднее</w:t>
            </w:r>
            <w:r>
              <w:rPr>
                <w:spacing w:val="-3"/>
                <w:sz w:val="24"/>
              </w:rPr>
              <w:t> </w:t>
            </w:r>
            <w:r>
              <w:rPr>
                <w:spacing w:val="-2"/>
                <w:sz w:val="24"/>
              </w:rPr>
              <w:t>настроение»</w:t>
            </w:r>
          </w:p>
        </w:tc>
      </w:tr>
    </w:tbl>
    <w:p>
      <w:pPr>
        <w:spacing w:line="258" w:lineRule="exact" w:before="210"/>
        <w:ind w:left="1075" w:right="0" w:firstLine="0"/>
        <w:jc w:val="left"/>
        <w:rPr>
          <w:sz w:val="24"/>
        </w:rPr>
      </w:pPr>
      <w:r>
        <w:rPr>
          <w:sz w:val="24"/>
          <w:u w:val="single"/>
        </w:rPr>
        <w:t>Трек</w:t>
      </w:r>
      <w:r>
        <w:rPr>
          <w:spacing w:val="-4"/>
          <w:sz w:val="24"/>
          <w:u w:val="single"/>
        </w:rPr>
        <w:t> </w:t>
      </w:r>
      <w:r>
        <w:rPr>
          <w:sz w:val="24"/>
          <w:u w:val="single"/>
        </w:rPr>
        <w:t>«Орлёнок – Спортсмен»</w:t>
      </w:r>
      <w:r>
        <w:rPr>
          <w:spacing w:val="-2"/>
          <w:sz w:val="24"/>
        </w:rPr>
        <w:t> </w:t>
      </w:r>
      <w:r>
        <w:rPr>
          <w:sz w:val="24"/>
        </w:rPr>
        <w:t>– 5</w:t>
      </w:r>
      <w:r>
        <w:rPr>
          <w:spacing w:val="1"/>
          <w:sz w:val="24"/>
        </w:rPr>
        <w:t> </w:t>
      </w:r>
      <w:r>
        <w:rPr>
          <w:spacing w:val="-2"/>
          <w:sz w:val="24"/>
        </w:rPr>
        <w:t>занятий</w:t>
      </w:r>
    </w:p>
    <w:p>
      <w:pPr>
        <w:spacing w:line="240" w:lineRule="exact" w:before="0"/>
        <w:ind w:left="1075" w:right="0" w:firstLine="0"/>
        <w:jc w:val="left"/>
        <w:rPr>
          <w:sz w:val="24"/>
        </w:rPr>
      </w:pPr>
      <w:r>
        <w:rPr>
          <w:sz w:val="24"/>
        </w:rPr>
        <w:t>Ценности,</w:t>
      </w:r>
      <w:r>
        <w:rPr>
          <w:spacing w:val="-7"/>
          <w:sz w:val="24"/>
        </w:rPr>
        <w:t> </w:t>
      </w:r>
      <w:r>
        <w:rPr>
          <w:sz w:val="24"/>
        </w:rPr>
        <w:t>значимые</w:t>
      </w:r>
      <w:r>
        <w:rPr>
          <w:spacing w:val="-3"/>
          <w:sz w:val="24"/>
        </w:rPr>
        <w:t> </w:t>
      </w:r>
      <w:r>
        <w:rPr>
          <w:sz w:val="24"/>
        </w:rPr>
        <w:t>качества</w:t>
      </w:r>
      <w:r>
        <w:rPr>
          <w:spacing w:val="-3"/>
          <w:sz w:val="24"/>
        </w:rPr>
        <w:t> </w:t>
      </w:r>
      <w:r>
        <w:rPr>
          <w:sz w:val="24"/>
        </w:rPr>
        <w:t>трека:</w:t>
      </w:r>
      <w:r>
        <w:rPr>
          <w:spacing w:val="-1"/>
          <w:sz w:val="24"/>
        </w:rPr>
        <w:t> </w:t>
      </w:r>
      <w:r>
        <w:rPr>
          <w:sz w:val="24"/>
        </w:rPr>
        <w:t>здоровый</w:t>
      </w:r>
      <w:r>
        <w:rPr>
          <w:spacing w:val="-6"/>
          <w:sz w:val="24"/>
        </w:rPr>
        <w:t> </w:t>
      </w:r>
      <w:r>
        <w:rPr>
          <w:sz w:val="24"/>
        </w:rPr>
        <w:t>образ</w:t>
      </w:r>
      <w:r>
        <w:rPr>
          <w:spacing w:val="-5"/>
          <w:sz w:val="24"/>
        </w:rPr>
        <w:t> </w:t>
      </w:r>
      <w:r>
        <w:rPr>
          <w:spacing w:val="-2"/>
          <w:sz w:val="24"/>
        </w:rPr>
        <w:t>жизни</w:t>
      </w:r>
    </w:p>
    <w:p>
      <w:pPr>
        <w:spacing w:line="240" w:lineRule="exact" w:before="0"/>
        <w:ind w:left="1138" w:right="0" w:firstLine="0"/>
        <w:jc w:val="left"/>
        <w:rPr>
          <w:sz w:val="24"/>
        </w:rPr>
      </w:pPr>
      <w:r>
        <w:rPr>
          <w:sz w:val="24"/>
        </w:rPr>
        <w:t>Символ</w:t>
      </w:r>
      <w:r>
        <w:rPr>
          <w:spacing w:val="-9"/>
          <w:sz w:val="24"/>
        </w:rPr>
        <w:t> </w:t>
      </w:r>
      <w:r>
        <w:rPr>
          <w:sz w:val="24"/>
        </w:rPr>
        <w:t>трека</w:t>
      </w:r>
      <w:r>
        <w:rPr>
          <w:spacing w:val="-1"/>
          <w:sz w:val="24"/>
        </w:rPr>
        <w:t> </w:t>
      </w:r>
      <w:r>
        <w:rPr>
          <w:sz w:val="24"/>
        </w:rPr>
        <w:t>–</w:t>
      </w:r>
      <w:r>
        <w:rPr>
          <w:spacing w:val="-1"/>
          <w:sz w:val="24"/>
        </w:rPr>
        <w:t> </w:t>
      </w:r>
      <w:r>
        <w:rPr>
          <w:sz w:val="24"/>
        </w:rPr>
        <w:t>ЗОЖик</w:t>
      </w:r>
      <w:r>
        <w:rPr>
          <w:spacing w:val="-4"/>
          <w:sz w:val="24"/>
        </w:rPr>
        <w:t> </w:t>
      </w:r>
      <w:r>
        <w:rPr>
          <w:sz w:val="24"/>
        </w:rPr>
        <w:t>(персонаж,</w:t>
      </w:r>
      <w:r>
        <w:rPr>
          <w:spacing w:val="-4"/>
          <w:sz w:val="24"/>
        </w:rPr>
        <w:t> </w:t>
      </w:r>
      <w:r>
        <w:rPr>
          <w:sz w:val="24"/>
        </w:rPr>
        <w:t>ведущий здоровый</w:t>
      </w:r>
      <w:r>
        <w:rPr>
          <w:spacing w:val="-10"/>
          <w:sz w:val="24"/>
        </w:rPr>
        <w:t> </w:t>
      </w:r>
      <w:r>
        <w:rPr>
          <w:sz w:val="24"/>
        </w:rPr>
        <w:t>образ </w:t>
      </w:r>
      <w:r>
        <w:rPr>
          <w:spacing w:val="-2"/>
          <w:sz w:val="24"/>
        </w:rPr>
        <w:t>жизни)</w:t>
      </w:r>
    </w:p>
    <w:p>
      <w:pPr>
        <w:spacing w:line="208" w:lineRule="auto" w:before="11" w:after="4"/>
        <w:ind w:left="850" w:right="552" w:firstLine="225"/>
        <w:jc w:val="both"/>
        <w:rPr>
          <w:sz w:val="24"/>
        </w:rPr>
      </w:pPr>
      <w:r>
        <w:rPr>
          <w:sz w:val="24"/>
        </w:rPr>
        <w:t>Время</w:t>
      </w:r>
      <w:r>
        <w:rPr>
          <w:spacing w:val="-1"/>
          <w:sz w:val="24"/>
        </w:rPr>
        <w:t> </w:t>
      </w:r>
      <w:r>
        <w:rPr>
          <w:sz w:val="24"/>
        </w:rPr>
        <w:t>для</w:t>
      </w:r>
      <w:r>
        <w:rPr>
          <w:spacing w:val="-1"/>
          <w:sz w:val="24"/>
        </w:rPr>
        <w:t> </w:t>
      </w:r>
      <w:r>
        <w:rPr>
          <w:sz w:val="24"/>
        </w:rPr>
        <w:t>реализации</w:t>
      </w:r>
      <w:r>
        <w:rPr>
          <w:spacing w:val="-1"/>
          <w:sz w:val="24"/>
        </w:rPr>
        <w:t> </w:t>
      </w:r>
      <w:r>
        <w:rPr>
          <w:sz w:val="24"/>
        </w:rPr>
        <w:t>этого</w:t>
      </w:r>
      <w:r>
        <w:rPr>
          <w:spacing w:val="-1"/>
          <w:sz w:val="24"/>
        </w:rPr>
        <w:t> </w:t>
      </w:r>
      <w:r>
        <w:rPr>
          <w:sz w:val="24"/>
        </w:rPr>
        <w:t>трека</w:t>
      </w:r>
      <w:r>
        <w:rPr>
          <w:spacing w:val="-2"/>
          <w:sz w:val="24"/>
        </w:rPr>
        <w:t> </w:t>
      </w:r>
      <w:r>
        <w:rPr>
          <w:sz w:val="24"/>
        </w:rPr>
        <w:t>обусловлено необходимостью</w:t>
      </w:r>
      <w:r>
        <w:rPr>
          <w:spacing w:val="-3"/>
          <w:sz w:val="24"/>
        </w:rPr>
        <w:t> </w:t>
      </w:r>
      <w:r>
        <w:rPr>
          <w:sz w:val="24"/>
        </w:rPr>
        <w:t>усилить</w:t>
      </w:r>
      <w:r>
        <w:rPr>
          <w:spacing w:val="-1"/>
          <w:sz w:val="24"/>
        </w:rPr>
        <w:t> </w:t>
      </w:r>
      <w:r>
        <w:rPr>
          <w:sz w:val="24"/>
        </w:rPr>
        <w:t>двигательную</w:t>
      </w:r>
      <w:r>
        <w:rPr>
          <w:spacing w:val="-3"/>
          <w:sz w:val="24"/>
        </w:rPr>
        <w:t> </w:t>
      </w:r>
      <w:r>
        <w:rPr>
          <w:sz w:val="24"/>
        </w:rPr>
        <w:t>активность детей, так как к середине учебного года накапливается определённая физическая и эмоциональная усталость от учебной нагрузки. Надеемся, что дополнительные физкультурно-оздоровительные мероприятия в том числе позволят снизить заболеваемость детей, что актуально в зимний период.</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9897"/>
      </w:tblGrid>
      <w:tr>
        <w:trPr>
          <w:trHeight w:val="239" w:hRule="atLeast"/>
        </w:trPr>
        <w:tc>
          <w:tcPr>
            <w:tcW w:w="566" w:type="dxa"/>
          </w:tcPr>
          <w:p>
            <w:pPr>
              <w:pStyle w:val="TableParagraph"/>
              <w:spacing w:line="220" w:lineRule="exact"/>
              <w:ind w:left="335" w:right="-15"/>
              <w:rPr>
                <w:sz w:val="24"/>
              </w:rPr>
            </w:pPr>
            <w:r>
              <w:rPr>
                <w:spacing w:val="-10"/>
                <w:sz w:val="24"/>
              </w:rPr>
              <w:t>№</w:t>
            </w:r>
          </w:p>
        </w:tc>
        <w:tc>
          <w:tcPr>
            <w:tcW w:w="9897" w:type="dxa"/>
          </w:tcPr>
          <w:p>
            <w:pPr>
              <w:pStyle w:val="TableParagraph"/>
              <w:spacing w:line="220" w:lineRule="exact"/>
              <w:ind w:left="331"/>
              <w:rPr>
                <w:sz w:val="24"/>
              </w:rPr>
            </w:pPr>
            <w:r>
              <w:rPr>
                <w:spacing w:val="-4"/>
                <w:sz w:val="24"/>
              </w:rPr>
              <w:t>Тема</w:t>
            </w:r>
          </w:p>
        </w:tc>
      </w:tr>
      <w:tr>
        <w:trPr>
          <w:trHeight w:val="244" w:hRule="atLeast"/>
        </w:trPr>
        <w:tc>
          <w:tcPr>
            <w:tcW w:w="566" w:type="dxa"/>
          </w:tcPr>
          <w:p>
            <w:pPr>
              <w:pStyle w:val="TableParagraph"/>
              <w:spacing w:line="224" w:lineRule="exact"/>
              <w:ind w:left="335"/>
              <w:rPr>
                <w:sz w:val="24"/>
              </w:rPr>
            </w:pPr>
            <w:r>
              <w:rPr>
                <w:spacing w:val="-10"/>
                <w:sz w:val="24"/>
              </w:rPr>
              <w:t>1</w:t>
            </w:r>
          </w:p>
        </w:tc>
        <w:tc>
          <w:tcPr>
            <w:tcW w:w="9897" w:type="dxa"/>
          </w:tcPr>
          <w:p>
            <w:pPr>
              <w:pStyle w:val="TableParagraph"/>
              <w:spacing w:line="224" w:lineRule="exact"/>
              <w:ind w:left="331"/>
              <w:rPr>
                <w:sz w:val="24"/>
              </w:rPr>
            </w:pPr>
            <w:r>
              <w:rPr>
                <w:sz w:val="24"/>
              </w:rPr>
              <w:t>«Утро</w:t>
            </w:r>
            <w:r>
              <w:rPr>
                <w:spacing w:val="4"/>
                <w:sz w:val="24"/>
              </w:rPr>
              <w:t> </w:t>
            </w:r>
            <w:r>
              <w:rPr>
                <w:sz w:val="24"/>
              </w:rPr>
              <w:t>мы</w:t>
            </w:r>
            <w:r>
              <w:rPr>
                <w:spacing w:val="-3"/>
                <w:sz w:val="24"/>
              </w:rPr>
              <w:t> </w:t>
            </w:r>
            <w:r>
              <w:rPr>
                <w:sz w:val="24"/>
              </w:rPr>
              <w:t>начнём</w:t>
            </w:r>
            <w:r>
              <w:rPr>
                <w:spacing w:val="1"/>
                <w:sz w:val="24"/>
              </w:rPr>
              <w:t> </w:t>
            </w:r>
            <w:r>
              <w:rPr>
                <w:sz w:val="24"/>
              </w:rPr>
              <w:t>с</w:t>
            </w:r>
            <w:r>
              <w:rPr>
                <w:spacing w:val="-6"/>
                <w:sz w:val="24"/>
              </w:rPr>
              <w:t> </w:t>
            </w:r>
            <w:r>
              <w:rPr>
                <w:spacing w:val="-2"/>
                <w:sz w:val="24"/>
              </w:rPr>
              <w:t>зарядки»</w:t>
            </w:r>
          </w:p>
        </w:tc>
      </w:tr>
      <w:tr>
        <w:trPr>
          <w:trHeight w:val="239" w:hRule="atLeast"/>
        </w:trPr>
        <w:tc>
          <w:tcPr>
            <w:tcW w:w="566" w:type="dxa"/>
          </w:tcPr>
          <w:p>
            <w:pPr>
              <w:pStyle w:val="TableParagraph"/>
              <w:spacing w:line="220" w:lineRule="exact"/>
              <w:ind w:left="335"/>
              <w:rPr>
                <w:sz w:val="24"/>
              </w:rPr>
            </w:pPr>
            <w:r>
              <w:rPr>
                <w:spacing w:val="-10"/>
                <w:sz w:val="24"/>
              </w:rPr>
              <w:t>2</w:t>
            </w:r>
          </w:p>
        </w:tc>
        <w:tc>
          <w:tcPr>
            <w:tcW w:w="9897" w:type="dxa"/>
          </w:tcPr>
          <w:p>
            <w:pPr>
              <w:pStyle w:val="TableParagraph"/>
              <w:spacing w:line="220" w:lineRule="exact"/>
              <w:ind w:left="331"/>
              <w:rPr>
                <w:sz w:val="24"/>
              </w:rPr>
            </w:pPr>
            <w:r>
              <w:rPr>
                <w:sz w:val="24"/>
              </w:rPr>
              <w:t>«Сто</w:t>
            </w:r>
            <w:r>
              <w:rPr>
                <w:spacing w:val="3"/>
                <w:sz w:val="24"/>
              </w:rPr>
              <w:t> </w:t>
            </w:r>
            <w:r>
              <w:rPr>
                <w:sz w:val="24"/>
              </w:rPr>
              <w:t>затей</w:t>
            </w:r>
            <w:r>
              <w:rPr>
                <w:spacing w:val="-2"/>
                <w:sz w:val="24"/>
              </w:rPr>
              <w:t> </w:t>
            </w:r>
            <w:r>
              <w:rPr>
                <w:sz w:val="24"/>
              </w:rPr>
              <w:t>для</w:t>
            </w:r>
            <w:r>
              <w:rPr>
                <w:spacing w:val="-6"/>
                <w:sz w:val="24"/>
              </w:rPr>
              <w:t> </w:t>
            </w:r>
            <w:r>
              <w:rPr>
                <w:sz w:val="24"/>
              </w:rPr>
              <w:t>всех</w:t>
            </w:r>
            <w:r>
              <w:rPr>
                <w:spacing w:val="-6"/>
                <w:sz w:val="24"/>
              </w:rPr>
              <w:t> </w:t>
            </w:r>
            <w:r>
              <w:rPr>
                <w:spacing w:val="-2"/>
                <w:sz w:val="24"/>
              </w:rPr>
              <w:t>друзей»</w:t>
            </w:r>
          </w:p>
        </w:tc>
      </w:tr>
      <w:tr>
        <w:trPr>
          <w:trHeight w:val="239" w:hRule="atLeast"/>
        </w:trPr>
        <w:tc>
          <w:tcPr>
            <w:tcW w:w="566" w:type="dxa"/>
          </w:tcPr>
          <w:p>
            <w:pPr>
              <w:pStyle w:val="TableParagraph"/>
              <w:spacing w:line="220" w:lineRule="exact"/>
              <w:ind w:left="335"/>
              <w:rPr>
                <w:sz w:val="24"/>
              </w:rPr>
            </w:pPr>
            <w:r>
              <w:rPr>
                <w:spacing w:val="-10"/>
                <w:sz w:val="24"/>
              </w:rPr>
              <w:t>3</w:t>
            </w:r>
          </w:p>
        </w:tc>
        <w:tc>
          <w:tcPr>
            <w:tcW w:w="9897" w:type="dxa"/>
          </w:tcPr>
          <w:p>
            <w:pPr>
              <w:pStyle w:val="TableParagraph"/>
              <w:spacing w:line="220" w:lineRule="exact"/>
              <w:ind w:left="331"/>
              <w:rPr>
                <w:sz w:val="24"/>
              </w:rPr>
            </w:pPr>
            <w:r>
              <w:rPr>
                <w:sz w:val="24"/>
              </w:rPr>
              <w:t>«Весёлые</w:t>
            </w:r>
            <w:r>
              <w:rPr>
                <w:spacing w:val="-4"/>
                <w:sz w:val="24"/>
              </w:rPr>
              <w:t> </w:t>
            </w:r>
            <w:r>
              <w:rPr>
                <w:spacing w:val="-2"/>
                <w:sz w:val="24"/>
              </w:rPr>
              <w:t>старты»</w:t>
            </w:r>
          </w:p>
        </w:tc>
      </w:tr>
      <w:tr>
        <w:trPr>
          <w:trHeight w:val="239" w:hRule="atLeast"/>
        </w:trPr>
        <w:tc>
          <w:tcPr>
            <w:tcW w:w="566" w:type="dxa"/>
          </w:tcPr>
          <w:p>
            <w:pPr>
              <w:pStyle w:val="TableParagraph"/>
              <w:spacing w:line="220" w:lineRule="exact"/>
              <w:ind w:left="335"/>
              <w:rPr>
                <w:sz w:val="24"/>
              </w:rPr>
            </w:pPr>
            <w:r>
              <w:rPr>
                <w:spacing w:val="-10"/>
                <w:sz w:val="24"/>
              </w:rPr>
              <w:t>4</w:t>
            </w:r>
          </w:p>
        </w:tc>
        <w:tc>
          <w:tcPr>
            <w:tcW w:w="9897" w:type="dxa"/>
          </w:tcPr>
          <w:p>
            <w:pPr>
              <w:pStyle w:val="TableParagraph"/>
              <w:spacing w:line="220" w:lineRule="exact"/>
              <w:ind w:left="331"/>
              <w:rPr>
                <w:sz w:val="24"/>
              </w:rPr>
            </w:pPr>
            <w:r>
              <w:rPr>
                <w:sz w:val="24"/>
              </w:rPr>
              <w:t>«Самые</w:t>
            </w:r>
            <w:r>
              <w:rPr>
                <w:spacing w:val="-2"/>
                <w:sz w:val="24"/>
              </w:rPr>
              <w:t> </w:t>
            </w:r>
            <w:r>
              <w:rPr>
                <w:sz w:val="24"/>
              </w:rPr>
              <w:t>спортивные</w:t>
            </w:r>
            <w:r>
              <w:rPr>
                <w:spacing w:val="-2"/>
                <w:sz w:val="24"/>
              </w:rPr>
              <w:t> </w:t>
            </w:r>
            <w:r>
              <w:rPr>
                <w:sz w:val="24"/>
              </w:rPr>
              <w:t>ребята</w:t>
            </w:r>
            <w:r>
              <w:rPr>
                <w:spacing w:val="-6"/>
                <w:sz w:val="24"/>
              </w:rPr>
              <w:t> </w:t>
            </w:r>
            <w:r>
              <w:rPr>
                <w:sz w:val="24"/>
              </w:rPr>
              <w:t>моей</w:t>
            </w:r>
            <w:r>
              <w:rPr>
                <w:spacing w:val="-4"/>
                <w:sz w:val="24"/>
              </w:rPr>
              <w:t> </w:t>
            </w:r>
            <w:r>
              <w:rPr>
                <w:spacing w:val="-2"/>
                <w:sz w:val="24"/>
              </w:rPr>
              <w:t>школы»</w:t>
            </w:r>
          </w:p>
        </w:tc>
      </w:tr>
    </w:tbl>
    <w:p>
      <w:pPr>
        <w:spacing w:after="0" w:line="220" w:lineRule="exact"/>
        <w:rPr>
          <w:sz w:val="24"/>
        </w:rPr>
        <w:sectPr>
          <w:footerReference w:type="default" r:id="rId114"/>
          <w:pgSz w:w="11900" w:h="16840"/>
          <w:pgMar w:header="0" w:footer="0" w:top="360" w:bottom="280" w:left="0" w:right="0"/>
        </w:sectPr>
      </w:pP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9897"/>
      </w:tblGrid>
      <w:tr>
        <w:trPr>
          <w:trHeight w:val="239" w:hRule="atLeast"/>
        </w:trPr>
        <w:tc>
          <w:tcPr>
            <w:tcW w:w="566" w:type="dxa"/>
          </w:tcPr>
          <w:p>
            <w:pPr>
              <w:pStyle w:val="TableParagraph"/>
              <w:spacing w:line="220" w:lineRule="exact"/>
              <w:ind w:left="335"/>
              <w:rPr>
                <w:sz w:val="24"/>
              </w:rPr>
            </w:pPr>
            <w:r>
              <w:rPr>
                <w:spacing w:val="-10"/>
                <w:sz w:val="24"/>
              </w:rPr>
              <w:t>5</w:t>
            </w:r>
          </w:p>
        </w:tc>
        <w:tc>
          <w:tcPr>
            <w:tcW w:w="9897" w:type="dxa"/>
          </w:tcPr>
          <w:p>
            <w:pPr>
              <w:pStyle w:val="TableParagraph"/>
              <w:spacing w:line="220" w:lineRule="exact"/>
              <w:ind w:left="331"/>
              <w:rPr>
                <w:sz w:val="24"/>
              </w:rPr>
            </w:pPr>
            <w:r>
              <w:rPr>
                <w:sz w:val="24"/>
              </w:rPr>
              <w:t>«Азбука</w:t>
            </w:r>
            <w:r>
              <w:rPr>
                <w:spacing w:val="-6"/>
                <w:sz w:val="24"/>
              </w:rPr>
              <w:t> </w:t>
            </w:r>
            <w:r>
              <w:rPr>
                <w:spacing w:val="-2"/>
                <w:sz w:val="24"/>
              </w:rPr>
              <w:t>здоровья»</w:t>
            </w:r>
          </w:p>
        </w:tc>
      </w:tr>
    </w:tbl>
    <w:p>
      <w:pPr>
        <w:spacing w:line="208" w:lineRule="auto" w:before="260"/>
        <w:ind w:left="1075" w:right="4326" w:firstLine="0"/>
        <w:jc w:val="both"/>
        <w:rPr>
          <w:sz w:val="24"/>
        </w:rPr>
      </w:pPr>
      <w:r>
        <w:rPr>
          <w:sz w:val="24"/>
          <w:u w:val="single"/>
        </w:rPr>
        <w:t>Трек</w:t>
      </w:r>
      <w:r>
        <w:rPr>
          <w:spacing w:val="-5"/>
          <w:sz w:val="24"/>
          <w:u w:val="single"/>
        </w:rPr>
        <w:t> </w:t>
      </w:r>
      <w:r>
        <w:rPr>
          <w:sz w:val="24"/>
          <w:u w:val="single"/>
        </w:rPr>
        <w:t>«Орлёнок</w:t>
      </w:r>
      <w:r>
        <w:rPr>
          <w:spacing w:val="-4"/>
          <w:sz w:val="24"/>
          <w:u w:val="single"/>
        </w:rPr>
        <w:t> </w:t>
      </w:r>
      <w:r>
        <w:rPr>
          <w:sz w:val="24"/>
          <w:u w:val="single"/>
        </w:rPr>
        <w:t>–</w:t>
      </w:r>
      <w:r>
        <w:rPr>
          <w:spacing w:val="-4"/>
          <w:sz w:val="24"/>
          <w:u w:val="single"/>
        </w:rPr>
        <w:t> </w:t>
      </w:r>
      <w:r>
        <w:rPr>
          <w:sz w:val="24"/>
          <w:u w:val="single"/>
        </w:rPr>
        <w:t>Хранитель</w:t>
      </w:r>
      <w:r>
        <w:rPr>
          <w:spacing w:val="-4"/>
          <w:sz w:val="24"/>
          <w:u w:val="single"/>
        </w:rPr>
        <w:t> </w:t>
      </w:r>
      <w:r>
        <w:rPr>
          <w:sz w:val="24"/>
          <w:u w:val="single"/>
        </w:rPr>
        <w:t>исторической</w:t>
      </w:r>
      <w:r>
        <w:rPr>
          <w:spacing w:val="-7"/>
          <w:sz w:val="24"/>
          <w:u w:val="single"/>
        </w:rPr>
        <w:t> </w:t>
      </w:r>
      <w:r>
        <w:rPr>
          <w:sz w:val="24"/>
          <w:u w:val="single"/>
        </w:rPr>
        <w:t>памяти»</w:t>
      </w:r>
      <w:r>
        <w:rPr>
          <w:spacing w:val="-6"/>
          <w:sz w:val="24"/>
        </w:rPr>
        <w:t> </w:t>
      </w:r>
      <w:r>
        <w:rPr>
          <w:sz w:val="24"/>
        </w:rPr>
        <w:t>–</w:t>
      </w:r>
      <w:r>
        <w:rPr>
          <w:spacing w:val="-4"/>
          <w:sz w:val="24"/>
        </w:rPr>
        <w:t> </w:t>
      </w:r>
      <w:r>
        <w:rPr>
          <w:sz w:val="24"/>
        </w:rPr>
        <w:t>5</w:t>
      </w:r>
      <w:r>
        <w:rPr>
          <w:spacing w:val="-4"/>
          <w:sz w:val="24"/>
        </w:rPr>
        <w:t> </w:t>
      </w:r>
      <w:r>
        <w:rPr>
          <w:sz w:val="24"/>
        </w:rPr>
        <w:t>занятий Ценности, значимые качества трека: семья, Родина</w:t>
      </w:r>
    </w:p>
    <w:p>
      <w:pPr>
        <w:spacing w:line="229" w:lineRule="exact" w:before="0"/>
        <w:ind w:left="1075" w:right="0" w:firstLine="0"/>
        <w:jc w:val="both"/>
        <w:rPr>
          <w:sz w:val="24"/>
        </w:rPr>
      </w:pPr>
      <w:r>
        <w:rPr>
          <w:sz w:val="24"/>
        </w:rPr>
        <w:t>Символ</w:t>
      </w:r>
      <w:r>
        <w:rPr>
          <w:spacing w:val="-1"/>
          <w:sz w:val="24"/>
        </w:rPr>
        <w:t> </w:t>
      </w:r>
      <w:r>
        <w:rPr>
          <w:sz w:val="24"/>
        </w:rPr>
        <w:t>трека –</w:t>
      </w:r>
      <w:r>
        <w:rPr>
          <w:spacing w:val="-6"/>
          <w:sz w:val="24"/>
        </w:rPr>
        <w:t> </w:t>
      </w:r>
      <w:r>
        <w:rPr>
          <w:sz w:val="24"/>
        </w:rPr>
        <w:t>альбом</w:t>
      </w:r>
      <w:r>
        <w:rPr>
          <w:spacing w:val="1"/>
          <w:sz w:val="24"/>
        </w:rPr>
        <w:t> </w:t>
      </w:r>
      <w:r>
        <w:rPr>
          <w:sz w:val="24"/>
        </w:rPr>
        <w:t>«Мы</w:t>
      </w:r>
      <w:r>
        <w:rPr>
          <w:spacing w:val="2"/>
          <w:sz w:val="24"/>
        </w:rPr>
        <w:t> </w:t>
      </w:r>
      <w:r>
        <w:rPr>
          <w:sz w:val="24"/>
        </w:rPr>
        <w:t>–</w:t>
      </w:r>
      <w:r>
        <w:rPr>
          <w:spacing w:val="1"/>
          <w:sz w:val="24"/>
        </w:rPr>
        <w:t> </w:t>
      </w:r>
      <w:r>
        <w:rPr>
          <w:spacing w:val="-2"/>
          <w:sz w:val="24"/>
        </w:rPr>
        <w:t>хранители»</w:t>
      </w:r>
    </w:p>
    <w:p>
      <w:pPr>
        <w:spacing w:line="208" w:lineRule="auto" w:before="11"/>
        <w:ind w:left="850" w:right="560" w:firstLine="225"/>
        <w:jc w:val="both"/>
        <w:rPr>
          <w:sz w:val="24"/>
        </w:rPr>
      </w:pPr>
      <w:r>
        <w:rPr>
          <w:sz w:val="24"/>
        </w:rPr>
        <w:t>В рамках</w:t>
      </w:r>
      <w:r>
        <w:rPr>
          <w:spacing w:val="-2"/>
          <w:sz w:val="24"/>
        </w:rPr>
        <w:t> </w:t>
      </w:r>
      <w:r>
        <w:rPr>
          <w:sz w:val="24"/>
        </w:rPr>
        <w:t>трека происходит ценностно</w:t>
      </w:r>
      <w:r>
        <w:rPr>
          <w:spacing w:val="-2"/>
          <w:sz w:val="24"/>
        </w:rPr>
        <w:t> </w:t>
      </w:r>
      <w:r>
        <w:rPr>
          <w:sz w:val="24"/>
        </w:rPr>
        <w:t>ориентированная деятельность</w:t>
      </w:r>
      <w:r>
        <w:rPr>
          <w:spacing w:val="-1"/>
          <w:sz w:val="24"/>
        </w:rPr>
        <w:t> </w:t>
      </w:r>
      <w:r>
        <w:rPr>
          <w:sz w:val="24"/>
        </w:rPr>
        <w:t>по осмыслению личностного отношения к семье, Родине, к своему окружению и к себе лично. Ребёнок должен открыть для себя значимость сохранения традиций, истории и</w:t>
      </w:r>
      <w:r>
        <w:rPr>
          <w:spacing w:val="21"/>
          <w:sz w:val="24"/>
        </w:rPr>
        <w:t> </w:t>
      </w:r>
      <w:r>
        <w:rPr>
          <w:sz w:val="24"/>
        </w:rPr>
        <w:t>культуры</w:t>
      </w:r>
      <w:r>
        <w:rPr>
          <w:spacing w:val="21"/>
          <w:sz w:val="24"/>
        </w:rPr>
        <w:t> </w:t>
      </w:r>
      <w:r>
        <w:rPr>
          <w:sz w:val="24"/>
        </w:rPr>
        <w:t>своего</w:t>
      </w:r>
      <w:r>
        <w:rPr>
          <w:spacing w:val="20"/>
          <w:sz w:val="24"/>
        </w:rPr>
        <w:t> </w:t>
      </w:r>
      <w:r>
        <w:rPr>
          <w:sz w:val="24"/>
        </w:rPr>
        <w:t>родного</w:t>
      </w:r>
      <w:r>
        <w:rPr>
          <w:spacing w:val="20"/>
          <w:sz w:val="24"/>
        </w:rPr>
        <w:t> </w:t>
      </w:r>
      <w:r>
        <w:rPr>
          <w:sz w:val="24"/>
        </w:rPr>
        <w:t>края</w:t>
      </w:r>
      <w:r>
        <w:rPr>
          <w:spacing w:val="20"/>
          <w:sz w:val="24"/>
        </w:rPr>
        <w:t> </w:t>
      </w:r>
      <w:r>
        <w:rPr>
          <w:sz w:val="24"/>
        </w:rPr>
        <w:t>через</w:t>
      </w:r>
      <w:r>
        <w:rPr>
          <w:spacing w:val="21"/>
          <w:sz w:val="24"/>
        </w:rPr>
        <w:t> </w:t>
      </w:r>
      <w:r>
        <w:rPr>
          <w:sz w:val="24"/>
        </w:rPr>
        <w:t>понимание</w:t>
      </w:r>
      <w:r>
        <w:rPr>
          <w:spacing w:val="19"/>
          <w:sz w:val="24"/>
        </w:rPr>
        <w:t> </w:t>
      </w:r>
      <w:r>
        <w:rPr>
          <w:sz w:val="24"/>
        </w:rPr>
        <w:t>фразы</w:t>
      </w:r>
    </w:p>
    <w:p>
      <w:pPr>
        <w:spacing w:line="208" w:lineRule="auto" w:before="0" w:after="3"/>
        <w:ind w:left="850" w:right="557" w:firstLine="0"/>
        <w:jc w:val="both"/>
        <w:rPr>
          <w:sz w:val="24"/>
        </w:rPr>
      </w:pPr>
      <w:r>
        <w:rPr>
          <w:sz w:val="24"/>
        </w:rPr>
        <w:t>«Я и моё дело важны для Родины». 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 Решению задач трека способствует празднование Дня защитника Отечества, Международного женского дня и других праздников.</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9758"/>
      </w:tblGrid>
      <w:tr>
        <w:trPr>
          <w:trHeight w:val="239" w:hRule="atLeast"/>
        </w:trPr>
        <w:tc>
          <w:tcPr>
            <w:tcW w:w="706" w:type="dxa"/>
          </w:tcPr>
          <w:p>
            <w:pPr>
              <w:pStyle w:val="TableParagraph"/>
              <w:spacing w:line="220" w:lineRule="exact"/>
              <w:ind w:left="335"/>
              <w:rPr>
                <w:sz w:val="24"/>
              </w:rPr>
            </w:pPr>
            <w:r>
              <w:rPr>
                <w:spacing w:val="-10"/>
                <w:sz w:val="24"/>
              </w:rPr>
              <w:t>№</w:t>
            </w:r>
          </w:p>
        </w:tc>
        <w:tc>
          <w:tcPr>
            <w:tcW w:w="9758" w:type="dxa"/>
          </w:tcPr>
          <w:p>
            <w:pPr>
              <w:pStyle w:val="TableParagraph"/>
              <w:spacing w:line="220" w:lineRule="exact"/>
              <w:ind w:left="335"/>
              <w:rPr>
                <w:sz w:val="24"/>
              </w:rPr>
            </w:pPr>
            <w:r>
              <w:rPr>
                <w:spacing w:val="-4"/>
                <w:sz w:val="24"/>
              </w:rPr>
              <w:t>Тема</w:t>
            </w:r>
          </w:p>
        </w:tc>
      </w:tr>
      <w:tr>
        <w:trPr>
          <w:trHeight w:val="239" w:hRule="atLeast"/>
        </w:trPr>
        <w:tc>
          <w:tcPr>
            <w:tcW w:w="706" w:type="dxa"/>
          </w:tcPr>
          <w:p>
            <w:pPr>
              <w:pStyle w:val="TableParagraph"/>
              <w:spacing w:line="220" w:lineRule="exact"/>
              <w:ind w:left="335"/>
              <w:rPr>
                <w:sz w:val="24"/>
              </w:rPr>
            </w:pPr>
            <w:r>
              <w:rPr>
                <w:spacing w:val="-10"/>
                <w:sz w:val="24"/>
              </w:rPr>
              <w:t>1</w:t>
            </w:r>
          </w:p>
        </w:tc>
        <w:tc>
          <w:tcPr>
            <w:tcW w:w="9758" w:type="dxa"/>
          </w:tcPr>
          <w:p>
            <w:pPr>
              <w:pStyle w:val="TableParagraph"/>
              <w:spacing w:line="220" w:lineRule="exact"/>
              <w:ind w:left="335"/>
              <w:rPr>
                <w:sz w:val="24"/>
              </w:rPr>
            </w:pPr>
            <w:r>
              <w:rPr>
                <w:sz w:val="24"/>
              </w:rPr>
              <w:t>«Орлёнок</w:t>
            </w:r>
            <w:r>
              <w:rPr>
                <w:spacing w:val="-3"/>
                <w:sz w:val="24"/>
              </w:rPr>
              <w:t> </w:t>
            </w:r>
            <w:r>
              <w:rPr>
                <w:sz w:val="24"/>
              </w:rPr>
              <w:t>–</w:t>
            </w:r>
            <w:r>
              <w:rPr>
                <w:spacing w:val="-2"/>
                <w:sz w:val="24"/>
              </w:rPr>
              <w:t> </w:t>
            </w:r>
            <w:r>
              <w:rPr>
                <w:sz w:val="24"/>
              </w:rPr>
              <w:t>Хранитель</w:t>
            </w:r>
            <w:r>
              <w:rPr>
                <w:spacing w:val="-6"/>
                <w:sz w:val="24"/>
              </w:rPr>
              <w:t> </w:t>
            </w:r>
            <w:r>
              <w:rPr>
                <w:sz w:val="24"/>
              </w:rPr>
              <w:t>исторической </w:t>
            </w:r>
            <w:r>
              <w:rPr>
                <w:spacing w:val="-2"/>
                <w:sz w:val="24"/>
              </w:rPr>
              <w:t>памяти»</w:t>
            </w:r>
          </w:p>
        </w:tc>
      </w:tr>
      <w:tr>
        <w:trPr>
          <w:trHeight w:val="239" w:hRule="atLeast"/>
        </w:trPr>
        <w:tc>
          <w:tcPr>
            <w:tcW w:w="706" w:type="dxa"/>
          </w:tcPr>
          <w:p>
            <w:pPr>
              <w:pStyle w:val="TableParagraph"/>
              <w:spacing w:line="220" w:lineRule="exact"/>
              <w:ind w:left="335"/>
              <w:rPr>
                <w:sz w:val="24"/>
              </w:rPr>
            </w:pPr>
            <w:r>
              <w:rPr>
                <w:spacing w:val="-10"/>
                <w:sz w:val="24"/>
              </w:rPr>
              <w:t>2</w:t>
            </w:r>
          </w:p>
        </w:tc>
        <w:tc>
          <w:tcPr>
            <w:tcW w:w="9758" w:type="dxa"/>
          </w:tcPr>
          <w:p>
            <w:pPr>
              <w:pStyle w:val="TableParagraph"/>
              <w:spacing w:line="220" w:lineRule="exact"/>
              <w:ind w:left="335"/>
              <w:rPr>
                <w:sz w:val="24"/>
              </w:rPr>
            </w:pPr>
            <w:r>
              <w:rPr>
                <w:sz w:val="24"/>
              </w:rPr>
              <w:t>«История школы –</w:t>
            </w:r>
            <w:r>
              <w:rPr>
                <w:spacing w:val="-3"/>
                <w:sz w:val="24"/>
              </w:rPr>
              <w:t> </w:t>
            </w:r>
            <w:r>
              <w:rPr>
                <w:sz w:val="24"/>
              </w:rPr>
              <w:t>моя</w:t>
            </w:r>
            <w:r>
              <w:rPr>
                <w:spacing w:val="1"/>
                <w:sz w:val="24"/>
              </w:rPr>
              <w:t> </w:t>
            </w:r>
            <w:r>
              <w:rPr>
                <w:spacing w:val="-2"/>
                <w:sz w:val="24"/>
              </w:rPr>
              <w:t>история»</w:t>
            </w:r>
          </w:p>
        </w:tc>
      </w:tr>
      <w:tr>
        <w:trPr>
          <w:trHeight w:val="480" w:hRule="atLeast"/>
        </w:trPr>
        <w:tc>
          <w:tcPr>
            <w:tcW w:w="706" w:type="dxa"/>
          </w:tcPr>
          <w:p>
            <w:pPr>
              <w:pStyle w:val="TableParagraph"/>
              <w:spacing w:line="226" w:lineRule="exact"/>
              <w:ind w:left="335"/>
              <w:rPr>
                <w:sz w:val="24"/>
              </w:rPr>
            </w:pPr>
            <w:r>
              <w:rPr>
                <w:spacing w:val="-5"/>
                <w:sz w:val="24"/>
              </w:rPr>
              <w:t>3,</w:t>
            </w:r>
          </w:p>
          <w:p>
            <w:pPr>
              <w:pStyle w:val="TableParagraph"/>
              <w:spacing w:line="234" w:lineRule="exact"/>
              <w:ind w:left="110"/>
              <w:rPr>
                <w:sz w:val="24"/>
              </w:rPr>
            </w:pPr>
            <w:r>
              <w:rPr>
                <w:spacing w:val="-10"/>
                <w:sz w:val="24"/>
              </w:rPr>
              <w:t>4</w:t>
            </w:r>
          </w:p>
        </w:tc>
        <w:tc>
          <w:tcPr>
            <w:tcW w:w="9758" w:type="dxa"/>
          </w:tcPr>
          <w:p>
            <w:pPr>
              <w:pStyle w:val="TableParagraph"/>
              <w:spacing w:line="244" w:lineRule="exact"/>
              <w:ind w:left="335"/>
              <w:rPr>
                <w:sz w:val="24"/>
              </w:rPr>
            </w:pPr>
            <w:r>
              <w:rPr>
                <w:sz w:val="24"/>
              </w:rPr>
              <w:t>«Поход</w:t>
            </w:r>
            <w:r>
              <w:rPr>
                <w:spacing w:val="-3"/>
                <w:sz w:val="24"/>
              </w:rPr>
              <w:t> </w:t>
            </w:r>
            <w:r>
              <w:rPr>
                <w:sz w:val="24"/>
              </w:rPr>
              <w:t>в</w:t>
            </w:r>
            <w:r>
              <w:rPr>
                <w:spacing w:val="2"/>
                <w:sz w:val="24"/>
              </w:rPr>
              <w:t> </w:t>
            </w:r>
            <w:r>
              <w:rPr>
                <w:spacing w:val="-2"/>
                <w:sz w:val="24"/>
              </w:rPr>
              <w:t>музей»</w:t>
            </w:r>
          </w:p>
        </w:tc>
      </w:tr>
      <w:tr>
        <w:trPr>
          <w:trHeight w:val="239" w:hRule="atLeast"/>
        </w:trPr>
        <w:tc>
          <w:tcPr>
            <w:tcW w:w="706" w:type="dxa"/>
          </w:tcPr>
          <w:p>
            <w:pPr>
              <w:pStyle w:val="TableParagraph"/>
              <w:spacing w:line="220" w:lineRule="exact"/>
              <w:ind w:left="335"/>
              <w:rPr>
                <w:sz w:val="24"/>
              </w:rPr>
            </w:pPr>
            <w:r>
              <w:rPr>
                <w:spacing w:val="-10"/>
                <w:sz w:val="24"/>
              </w:rPr>
              <w:t>5</w:t>
            </w:r>
          </w:p>
        </w:tc>
        <w:tc>
          <w:tcPr>
            <w:tcW w:w="9758" w:type="dxa"/>
          </w:tcPr>
          <w:p>
            <w:pPr>
              <w:pStyle w:val="TableParagraph"/>
              <w:spacing w:line="220" w:lineRule="exact"/>
              <w:ind w:left="335"/>
              <w:rPr>
                <w:sz w:val="24"/>
              </w:rPr>
            </w:pPr>
            <w:r>
              <w:rPr>
                <w:sz w:val="24"/>
              </w:rPr>
              <w:t>«Историческое</w:t>
            </w:r>
            <w:r>
              <w:rPr>
                <w:spacing w:val="-3"/>
                <w:sz w:val="24"/>
              </w:rPr>
              <w:t> </w:t>
            </w:r>
            <w:r>
              <w:rPr>
                <w:spacing w:val="-2"/>
                <w:sz w:val="24"/>
              </w:rPr>
              <w:t>чаепитие»</w:t>
            </w:r>
          </w:p>
        </w:tc>
      </w:tr>
    </w:tbl>
    <w:p>
      <w:pPr>
        <w:spacing w:line="258" w:lineRule="exact" w:before="210"/>
        <w:ind w:left="1075" w:right="0" w:firstLine="0"/>
        <w:jc w:val="both"/>
        <w:rPr>
          <w:sz w:val="24"/>
        </w:rPr>
      </w:pPr>
      <w:r>
        <w:rPr>
          <w:sz w:val="24"/>
          <w:u w:val="single"/>
        </w:rPr>
        <w:t>Трек</w:t>
      </w:r>
      <w:r>
        <w:rPr>
          <w:spacing w:val="-1"/>
          <w:sz w:val="24"/>
          <w:u w:val="single"/>
        </w:rPr>
        <w:t> </w:t>
      </w:r>
      <w:r>
        <w:rPr>
          <w:sz w:val="24"/>
          <w:u w:val="single"/>
        </w:rPr>
        <w:t>«Орлёнок</w:t>
      </w:r>
      <w:r>
        <w:rPr>
          <w:spacing w:val="1"/>
          <w:sz w:val="24"/>
          <w:u w:val="single"/>
        </w:rPr>
        <w:t> </w:t>
      </w:r>
      <w:r>
        <w:rPr>
          <w:sz w:val="24"/>
          <w:u w:val="single"/>
        </w:rPr>
        <w:t>–</w:t>
      </w:r>
      <w:r>
        <w:rPr>
          <w:spacing w:val="1"/>
          <w:sz w:val="24"/>
          <w:u w:val="single"/>
        </w:rPr>
        <w:t> </w:t>
      </w:r>
      <w:r>
        <w:rPr>
          <w:sz w:val="24"/>
          <w:u w:val="single"/>
        </w:rPr>
        <w:t>Эколог»</w:t>
      </w:r>
      <w:r>
        <w:rPr>
          <w:spacing w:val="-3"/>
          <w:sz w:val="24"/>
        </w:rPr>
        <w:t> </w:t>
      </w:r>
      <w:r>
        <w:rPr>
          <w:sz w:val="24"/>
        </w:rPr>
        <w:t>–</w:t>
      </w:r>
      <w:r>
        <w:rPr>
          <w:spacing w:val="-4"/>
          <w:sz w:val="24"/>
        </w:rPr>
        <w:t> </w:t>
      </w:r>
      <w:r>
        <w:rPr>
          <w:sz w:val="24"/>
        </w:rPr>
        <w:t>5</w:t>
      </w:r>
      <w:r>
        <w:rPr>
          <w:spacing w:val="2"/>
          <w:sz w:val="24"/>
        </w:rPr>
        <w:t> </w:t>
      </w:r>
      <w:r>
        <w:rPr>
          <w:spacing w:val="-2"/>
          <w:sz w:val="24"/>
        </w:rPr>
        <w:t>занятий</w:t>
      </w:r>
    </w:p>
    <w:p>
      <w:pPr>
        <w:spacing w:line="208" w:lineRule="auto" w:before="11"/>
        <w:ind w:left="1075" w:right="5319" w:firstLine="0"/>
        <w:jc w:val="both"/>
        <w:rPr>
          <w:sz w:val="24"/>
        </w:rPr>
      </w:pPr>
      <w:r>
        <w:rPr>
          <w:sz w:val="24"/>
        </w:rPr>
        <w:t>Ценности,</w:t>
      </w:r>
      <w:r>
        <w:rPr>
          <w:spacing w:val="-9"/>
          <w:sz w:val="24"/>
        </w:rPr>
        <w:t> </w:t>
      </w:r>
      <w:r>
        <w:rPr>
          <w:sz w:val="24"/>
        </w:rPr>
        <w:t>значимые</w:t>
      </w:r>
      <w:r>
        <w:rPr>
          <w:spacing w:val="-7"/>
          <w:sz w:val="24"/>
        </w:rPr>
        <w:t> </w:t>
      </w:r>
      <w:r>
        <w:rPr>
          <w:sz w:val="24"/>
        </w:rPr>
        <w:t>качества</w:t>
      </w:r>
      <w:r>
        <w:rPr>
          <w:spacing w:val="-7"/>
          <w:sz w:val="24"/>
        </w:rPr>
        <w:t> </w:t>
      </w:r>
      <w:r>
        <w:rPr>
          <w:sz w:val="24"/>
        </w:rPr>
        <w:t>трека:</w:t>
      </w:r>
      <w:r>
        <w:rPr>
          <w:spacing w:val="-6"/>
          <w:sz w:val="24"/>
        </w:rPr>
        <w:t> </w:t>
      </w:r>
      <w:r>
        <w:rPr>
          <w:sz w:val="24"/>
        </w:rPr>
        <w:t>природа,</w:t>
      </w:r>
      <w:r>
        <w:rPr>
          <w:spacing w:val="-9"/>
          <w:sz w:val="24"/>
        </w:rPr>
        <w:t> </w:t>
      </w:r>
      <w:r>
        <w:rPr>
          <w:sz w:val="24"/>
        </w:rPr>
        <w:t>Родина Символ трека – рюкзачок эколога</w:t>
      </w:r>
    </w:p>
    <w:p>
      <w:pPr>
        <w:spacing w:line="208" w:lineRule="auto" w:before="0" w:after="3"/>
        <w:ind w:left="850" w:right="555" w:firstLine="225"/>
        <w:jc w:val="both"/>
        <w:rPr>
          <w:sz w:val="24"/>
        </w:rPr>
      </w:pPr>
      <w:r>
        <w:rPr>
          <w:sz w:val="24"/>
        </w:rPr>
        <w:t>Погодные условия в момент реализации трека «Орлёнок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 и пр.</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9897"/>
      </w:tblGrid>
      <w:tr>
        <w:trPr>
          <w:trHeight w:val="239" w:hRule="atLeast"/>
        </w:trPr>
        <w:tc>
          <w:tcPr>
            <w:tcW w:w="566" w:type="dxa"/>
          </w:tcPr>
          <w:p>
            <w:pPr>
              <w:pStyle w:val="TableParagraph"/>
              <w:spacing w:line="220" w:lineRule="exact"/>
              <w:ind w:left="335" w:right="-15"/>
              <w:rPr>
                <w:sz w:val="24"/>
              </w:rPr>
            </w:pPr>
            <w:r>
              <w:rPr>
                <w:spacing w:val="-10"/>
                <w:sz w:val="24"/>
              </w:rPr>
              <w:t>№</w:t>
            </w:r>
          </w:p>
        </w:tc>
        <w:tc>
          <w:tcPr>
            <w:tcW w:w="9897" w:type="dxa"/>
          </w:tcPr>
          <w:p>
            <w:pPr>
              <w:pStyle w:val="TableParagraph"/>
              <w:spacing w:line="220" w:lineRule="exact"/>
              <w:ind w:left="331"/>
              <w:rPr>
                <w:sz w:val="24"/>
              </w:rPr>
            </w:pPr>
            <w:r>
              <w:rPr>
                <w:spacing w:val="-4"/>
                <w:sz w:val="24"/>
              </w:rPr>
              <w:t>Тема</w:t>
            </w:r>
          </w:p>
        </w:tc>
      </w:tr>
      <w:tr>
        <w:trPr>
          <w:trHeight w:val="239" w:hRule="atLeast"/>
        </w:trPr>
        <w:tc>
          <w:tcPr>
            <w:tcW w:w="566" w:type="dxa"/>
          </w:tcPr>
          <w:p>
            <w:pPr>
              <w:pStyle w:val="TableParagraph"/>
              <w:spacing w:line="220" w:lineRule="exact"/>
              <w:ind w:left="335"/>
              <w:rPr>
                <w:sz w:val="24"/>
              </w:rPr>
            </w:pPr>
            <w:r>
              <w:rPr>
                <w:spacing w:val="-10"/>
                <w:sz w:val="24"/>
              </w:rPr>
              <w:t>1</w:t>
            </w:r>
          </w:p>
        </w:tc>
        <w:tc>
          <w:tcPr>
            <w:tcW w:w="9897" w:type="dxa"/>
          </w:tcPr>
          <w:p>
            <w:pPr>
              <w:pStyle w:val="TableParagraph"/>
              <w:spacing w:line="220" w:lineRule="exact"/>
              <w:ind w:left="331"/>
              <w:rPr>
                <w:sz w:val="24"/>
              </w:rPr>
            </w:pPr>
            <w:r>
              <w:rPr>
                <w:spacing w:val="-2"/>
                <w:sz w:val="24"/>
              </w:rPr>
              <w:t>«ЭКОЛОГИЯ»</w:t>
            </w:r>
          </w:p>
        </w:tc>
      </w:tr>
      <w:tr>
        <w:trPr>
          <w:trHeight w:val="244" w:hRule="atLeast"/>
        </w:trPr>
        <w:tc>
          <w:tcPr>
            <w:tcW w:w="566" w:type="dxa"/>
          </w:tcPr>
          <w:p>
            <w:pPr>
              <w:pStyle w:val="TableParagraph"/>
              <w:spacing w:line="225" w:lineRule="exact"/>
              <w:ind w:left="335"/>
              <w:rPr>
                <w:sz w:val="24"/>
              </w:rPr>
            </w:pPr>
            <w:r>
              <w:rPr>
                <w:spacing w:val="-10"/>
                <w:sz w:val="24"/>
              </w:rPr>
              <w:t>2</w:t>
            </w:r>
          </w:p>
        </w:tc>
        <w:tc>
          <w:tcPr>
            <w:tcW w:w="9897" w:type="dxa"/>
          </w:tcPr>
          <w:p>
            <w:pPr>
              <w:pStyle w:val="TableParagraph"/>
              <w:spacing w:line="225" w:lineRule="exact"/>
              <w:ind w:left="331"/>
              <w:rPr>
                <w:sz w:val="24"/>
              </w:rPr>
            </w:pPr>
            <w:r>
              <w:rPr>
                <w:sz w:val="24"/>
              </w:rPr>
              <w:t>«Каким</w:t>
            </w:r>
            <w:r>
              <w:rPr>
                <w:spacing w:val="-1"/>
                <w:sz w:val="24"/>
              </w:rPr>
              <w:t> </w:t>
            </w:r>
            <w:r>
              <w:rPr>
                <w:sz w:val="24"/>
              </w:rPr>
              <w:t>должен</w:t>
            </w:r>
            <w:r>
              <w:rPr>
                <w:spacing w:val="-5"/>
                <w:sz w:val="24"/>
              </w:rPr>
              <w:t> </w:t>
            </w:r>
            <w:r>
              <w:rPr>
                <w:sz w:val="24"/>
              </w:rPr>
              <w:t>быть</w:t>
            </w:r>
            <w:r>
              <w:rPr>
                <w:spacing w:val="-4"/>
                <w:sz w:val="24"/>
              </w:rPr>
              <w:t> </w:t>
            </w:r>
            <w:r>
              <w:rPr>
                <w:sz w:val="24"/>
              </w:rPr>
              <w:t>настоящий </w:t>
            </w:r>
            <w:r>
              <w:rPr>
                <w:spacing w:val="-2"/>
                <w:sz w:val="24"/>
              </w:rPr>
              <w:t>эколог?»</w:t>
            </w:r>
          </w:p>
        </w:tc>
      </w:tr>
      <w:tr>
        <w:trPr>
          <w:trHeight w:val="239" w:hRule="atLeast"/>
        </w:trPr>
        <w:tc>
          <w:tcPr>
            <w:tcW w:w="566" w:type="dxa"/>
          </w:tcPr>
          <w:p>
            <w:pPr>
              <w:pStyle w:val="TableParagraph"/>
              <w:spacing w:line="220" w:lineRule="exact"/>
              <w:ind w:left="335"/>
              <w:rPr>
                <w:sz w:val="24"/>
              </w:rPr>
            </w:pPr>
            <w:r>
              <w:rPr>
                <w:spacing w:val="-10"/>
                <w:sz w:val="24"/>
              </w:rPr>
              <w:t>3</w:t>
            </w:r>
          </w:p>
        </w:tc>
        <w:tc>
          <w:tcPr>
            <w:tcW w:w="9897" w:type="dxa"/>
          </w:tcPr>
          <w:p>
            <w:pPr>
              <w:pStyle w:val="TableParagraph"/>
              <w:spacing w:line="220" w:lineRule="exact"/>
              <w:ind w:left="331"/>
              <w:rPr>
                <w:sz w:val="24"/>
              </w:rPr>
            </w:pPr>
            <w:r>
              <w:rPr>
                <w:sz w:val="24"/>
              </w:rPr>
              <w:t>«В</w:t>
            </w:r>
            <w:r>
              <w:rPr>
                <w:spacing w:val="-1"/>
                <w:sz w:val="24"/>
              </w:rPr>
              <w:t> </w:t>
            </w:r>
            <w:r>
              <w:rPr>
                <w:sz w:val="24"/>
              </w:rPr>
              <w:t>гости</w:t>
            </w:r>
            <w:r>
              <w:rPr>
                <w:spacing w:val="3"/>
                <w:sz w:val="24"/>
              </w:rPr>
              <w:t> </w:t>
            </w:r>
            <w:r>
              <w:rPr>
                <w:sz w:val="24"/>
              </w:rPr>
              <w:t>к</w:t>
            </w:r>
            <w:r>
              <w:rPr>
                <w:spacing w:val="-5"/>
                <w:sz w:val="24"/>
              </w:rPr>
              <w:t> </w:t>
            </w:r>
            <w:r>
              <w:rPr>
                <w:spacing w:val="-2"/>
                <w:sz w:val="24"/>
              </w:rPr>
              <w:t>природе»</w:t>
            </w:r>
          </w:p>
        </w:tc>
      </w:tr>
      <w:tr>
        <w:trPr>
          <w:trHeight w:val="239" w:hRule="atLeast"/>
        </w:trPr>
        <w:tc>
          <w:tcPr>
            <w:tcW w:w="566" w:type="dxa"/>
          </w:tcPr>
          <w:p>
            <w:pPr>
              <w:pStyle w:val="TableParagraph"/>
              <w:spacing w:line="220" w:lineRule="exact"/>
              <w:ind w:left="335"/>
              <w:rPr>
                <w:sz w:val="24"/>
              </w:rPr>
            </w:pPr>
            <w:r>
              <w:rPr>
                <w:spacing w:val="-10"/>
                <w:sz w:val="24"/>
              </w:rPr>
              <w:t>4</w:t>
            </w:r>
          </w:p>
        </w:tc>
        <w:tc>
          <w:tcPr>
            <w:tcW w:w="9897" w:type="dxa"/>
          </w:tcPr>
          <w:p>
            <w:pPr>
              <w:pStyle w:val="TableParagraph"/>
              <w:spacing w:line="220" w:lineRule="exact"/>
              <w:ind w:left="331"/>
              <w:rPr>
                <w:sz w:val="24"/>
              </w:rPr>
            </w:pPr>
            <w:r>
              <w:rPr>
                <w:sz w:val="24"/>
              </w:rPr>
              <w:t>«Мы</w:t>
            </w:r>
            <w:r>
              <w:rPr>
                <w:spacing w:val="-4"/>
                <w:sz w:val="24"/>
              </w:rPr>
              <w:t> </w:t>
            </w:r>
            <w:r>
              <w:rPr>
                <w:sz w:val="24"/>
              </w:rPr>
              <w:t>друзья</w:t>
            </w:r>
            <w:r>
              <w:rPr>
                <w:spacing w:val="-3"/>
                <w:sz w:val="24"/>
              </w:rPr>
              <w:t> </w:t>
            </w:r>
            <w:r>
              <w:rPr>
                <w:spacing w:val="-2"/>
                <w:sz w:val="24"/>
              </w:rPr>
              <w:t>природе»</w:t>
            </w:r>
          </w:p>
        </w:tc>
      </w:tr>
      <w:tr>
        <w:trPr>
          <w:trHeight w:val="239" w:hRule="atLeast"/>
        </w:trPr>
        <w:tc>
          <w:tcPr>
            <w:tcW w:w="566" w:type="dxa"/>
          </w:tcPr>
          <w:p>
            <w:pPr>
              <w:pStyle w:val="TableParagraph"/>
              <w:spacing w:line="220" w:lineRule="exact"/>
              <w:ind w:left="335"/>
              <w:rPr>
                <w:sz w:val="24"/>
              </w:rPr>
            </w:pPr>
            <w:r>
              <w:rPr>
                <w:spacing w:val="-10"/>
                <w:sz w:val="24"/>
              </w:rPr>
              <w:t>5</w:t>
            </w:r>
          </w:p>
        </w:tc>
        <w:tc>
          <w:tcPr>
            <w:tcW w:w="9897" w:type="dxa"/>
          </w:tcPr>
          <w:p>
            <w:pPr>
              <w:pStyle w:val="TableParagraph"/>
              <w:spacing w:line="220" w:lineRule="exact"/>
              <w:ind w:left="331"/>
              <w:rPr>
                <w:sz w:val="24"/>
              </w:rPr>
            </w:pPr>
            <w:r>
              <w:rPr>
                <w:sz w:val="24"/>
              </w:rPr>
              <w:t>«Орлята</w:t>
            </w:r>
            <w:r>
              <w:rPr>
                <w:spacing w:val="-1"/>
                <w:sz w:val="24"/>
              </w:rPr>
              <w:t> </w:t>
            </w:r>
            <w:r>
              <w:rPr>
                <w:sz w:val="24"/>
              </w:rPr>
              <w:t>– </w:t>
            </w:r>
            <w:r>
              <w:rPr>
                <w:spacing w:val="-2"/>
                <w:sz w:val="24"/>
              </w:rPr>
              <w:t>экологи»</w:t>
            </w:r>
          </w:p>
        </w:tc>
      </w:tr>
    </w:tbl>
    <w:p>
      <w:pPr>
        <w:spacing w:line="258" w:lineRule="exact" w:before="211"/>
        <w:ind w:left="1075" w:right="0" w:firstLine="0"/>
        <w:jc w:val="both"/>
        <w:rPr>
          <w:sz w:val="24"/>
        </w:rPr>
      </w:pPr>
      <w:r>
        <w:rPr>
          <w:sz w:val="24"/>
          <w:u w:val="single"/>
        </w:rPr>
        <w:t>Трек</w:t>
      </w:r>
      <w:r>
        <w:rPr>
          <w:spacing w:val="-2"/>
          <w:sz w:val="24"/>
          <w:u w:val="single"/>
        </w:rPr>
        <w:t> </w:t>
      </w:r>
      <w:r>
        <w:rPr>
          <w:sz w:val="24"/>
          <w:u w:val="single"/>
        </w:rPr>
        <w:t>«Орлёнок –</w:t>
      </w:r>
      <w:r>
        <w:rPr>
          <w:spacing w:val="-1"/>
          <w:sz w:val="24"/>
          <w:u w:val="single"/>
        </w:rPr>
        <w:t> </w:t>
      </w:r>
      <w:r>
        <w:rPr>
          <w:sz w:val="24"/>
          <w:u w:val="single"/>
        </w:rPr>
        <w:t>Лидер»</w:t>
      </w:r>
      <w:r>
        <w:rPr>
          <w:spacing w:val="-3"/>
          <w:sz w:val="24"/>
        </w:rPr>
        <w:t> </w:t>
      </w:r>
      <w:r>
        <w:rPr>
          <w:sz w:val="24"/>
        </w:rPr>
        <w:t>– 5 </w:t>
      </w:r>
      <w:r>
        <w:rPr>
          <w:spacing w:val="-2"/>
          <w:sz w:val="24"/>
        </w:rPr>
        <w:t>занятий</w:t>
      </w:r>
    </w:p>
    <w:p>
      <w:pPr>
        <w:spacing w:line="208" w:lineRule="auto" w:before="11"/>
        <w:ind w:left="1075" w:right="5299" w:firstLine="0"/>
        <w:jc w:val="both"/>
        <w:rPr>
          <w:sz w:val="24"/>
        </w:rPr>
      </w:pPr>
      <w:r>
        <w:rPr>
          <w:sz w:val="24"/>
        </w:rPr>
        <w:t>Ценности,</w:t>
      </w:r>
      <w:r>
        <w:rPr>
          <w:spacing w:val="-11"/>
          <w:sz w:val="24"/>
        </w:rPr>
        <w:t> </w:t>
      </w:r>
      <w:r>
        <w:rPr>
          <w:sz w:val="24"/>
        </w:rPr>
        <w:t>значимые</w:t>
      </w:r>
      <w:r>
        <w:rPr>
          <w:spacing w:val="-9"/>
          <w:sz w:val="24"/>
        </w:rPr>
        <w:t> </w:t>
      </w:r>
      <w:r>
        <w:rPr>
          <w:sz w:val="24"/>
        </w:rPr>
        <w:t>качества</w:t>
      </w:r>
      <w:r>
        <w:rPr>
          <w:spacing w:val="-9"/>
          <w:sz w:val="24"/>
        </w:rPr>
        <w:t> </w:t>
      </w:r>
      <w:r>
        <w:rPr>
          <w:sz w:val="24"/>
        </w:rPr>
        <w:t>трека:</w:t>
      </w:r>
      <w:r>
        <w:rPr>
          <w:spacing w:val="-8"/>
          <w:sz w:val="24"/>
        </w:rPr>
        <w:t> </w:t>
      </w:r>
      <w:r>
        <w:rPr>
          <w:sz w:val="24"/>
        </w:rPr>
        <w:t>дружба,</w:t>
      </w:r>
      <w:r>
        <w:rPr>
          <w:spacing w:val="-6"/>
          <w:sz w:val="24"/>
        </w:rPr>
        <w:t> </w:t>
      </w:r>
      <w:r>
        <w:rPr>
          <w:sz w:val="24"/>
        </w:rPr>
        <w:t>команда Символ трека – конструктор «Лидер»</w:t>
      </w:r>
    </w:p>
    <w:p>
      <w:pPr>
        <w:spacing w:line="208" w:lineRule="auto" w:before="0" w:after="3"/>
        <w:ind w:left="850" w:right="562" w:firstLine="225"/>
        <w:jc w:val="both"/>
        <w:rPr>
          <w:sz w:val="24"/>
        </w:rPr>
      </w:pPr>
      <w:r>
        <w:rPr>
          <w:sz w:val="24"/>
        </w:rPr>
        <w:t>Трек является завершающим в учебном году, подводящим итоги участия первоклассников в Программе. Основными задачами являются оценка уровня сплочённости класса, приобретённых ребёнком знаний и опыта совместной деятельности в классе как коллективе.</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
        <w:gridCol w:w="10041"/>
      </w:tblGrid>
      <w:tr>
        <w:trPr>
          <w:trHeight w:val="239" w:hRule="atLeast"/>
        </w:trPr>
        <w:tc>
          <w:tcPr>
            <w:tcW w:w="446" w:type="dxa"/>
          </w:tcPr>
          <w:p>
            <w:pPr>
              <w:pStyle w:val="TableParagraph"/>
              <w:rPr>
                <w:sz w:val="16"/>
              </w:rPr>
            </w:pPr>
          </w:p>
        </w:tc>
        <w:tc>
          <w:tcPr>
            <w:tcW w:w="10041" w:type="dxa"/>
          </w:tcPr>
          <w:p>
            <w:pPr>
              <w:pStyle w:val="TableParagraph"/>
              <w:spacing w:line="220" w:lineRule="exact"/>
              <w:ind w:left="336"/>
              <w:rPr>
                <w:sz w:val="24"/>
              </w:rPr>
            </w:pPr>
            <w:r>
              <w:rPr>
                <w:spacing w:val="-4"/>
                <w:sz w:val="24"/>
              </w:rPr>
              <w:t>Тема</w:t>
            </w:r>
          </w:p>
        </w:tc>
      </w:tr>
      <w:tr>
        <w:trPr>
          <w:trHeight w:val="239" w:hRule="atLeast"/>
        </w:trPr>
        <w:tc>
          <w:tcPr>
            <w:tcW w:w="446" w:type="dxa"/>
          </w:tcPr>
          <w:p>
            <w:pPr>
              <w:pStyle w:val="TableParagraph"/>
              <w:spacing w:line="220" w:lineRule="exact"/>
              <w:ind w:right="-29"/>
              <w:jc w:val="right"/>
              <w:rPr>
                <w:sz w:val="24"/>
              </w:rPr>
            </w:pPr>
            <w:r>
              <w:rPr>
                <w:spacing w:val="-10"/>
                <w:sz w:val="24"/>
              </w:rPr>
              <w:t>1</w:t>
            </w:r>
          </w:p>
        </w:tc>
        <w:tc>
          <w:tcPr>
            <w:tcW w:w="10041" w:type="dxa"/>
          </w:tcPr>
          <w:p>
            <w:pPr>
              <w:pStyle w:val="TableParagraph"/>
              <w:spacing w:line="220" w:lineRule="exact"/>
              <w:ind w:left="336"/>
              <w:rPr>
                <w:sz w:val="24"/>
              </w:rPr>
            </w:pPr>
            <w:r>
              <w:rPr>
                <w:sz w:val="24"/>
              </w:rPr>
              <w:t>«Лидер</w:t>
            </w:r>
            <w:r>
              <w:rPr>
                <w:spacing w:val="-1"/>
                <w:sz w:val="24"/>
              </w:rPr>
              <w:t> </w:t>
            </w:r>
            <w:r>
              <w:rPr>
                <w:sz w:val="24"/>
              </w:rPr>
              <w:t>–</w:t>
            </w:r>
            <w:r>
              <w:rPr>
                <w:spacing w:val="-2"/>
                <w:sz w:val="24"/>
              </w:rPr>
              <w:t> </w:t>
            </w:r>
            <w:r>
              <w:rPr>
                <w:sz w:val="24"/>
              </w:rPr>
              <w:t>это</w:t>
            </w:r>
            <w:r>
              <w:rPr>
                <w:spacing w:val="3"/>
                <w:sz w:val="24"/>
              </w:rPr>
              <w:t> </w:t>
            </w:r>
            <w:r>
              <w:rPr>
                <w:spacing w:val="-5"/>
                <w:sz w:val="24"/>
              </w:rPr>
              <w:t>…»</w:t>
            </w:r>
          </w:p>
        </w:tc>
      </w:tr>
      <w:tr>
        <w:trPr>
          <w:trHeight w:val="239" w:hRule="atLeast"/>
        </w:trPr>
        <w:tc>
          <w:tcPr>
            <w:tcW w:w="446" w:type="dxa"/>
          </w:tcPr>
          <w:p>
            <w:pPr>
              <w:pStyle w:val="TableParagraph"/>
              <w:spacing w:line="220" w:lineRule="exact"/>
              <w:ind w:right="-29"/>
              <w:jc w:val="right"/>
              <w:rPr>
                <w:sz w:val="24"/>
              </w:rPr>
            </w:pPr>
            <w:r>
              <w:rPr>
                <w:spacing w:val="-10"/>
                <w:sz w:val="24"/>
              </w:rPr>
              <w:t>2</w:t>
            </w:r>
          </w:p>
        </w:tc>
        <w:tc>
          <w:tcPr>
            <w:tcW w:w="10041" w:type="dxa"/>
          </w:tcPr>
          <w:p>
            <w:pPr>
              <w:pStyle w:val="TableParagraph"/>
              <w:spacing w:line="220" w:lineRule="exact"/>
              <w:ind w:left="336"/>
              <w:rPr>
                <w:sz w:val="24"/>
              </w:rPr>
            </w:pPr>
            <w:r>
              <w:rPr>
                <w:sz w:val="24"/>
              </w:rPr>
              <w:t>«Я</w:t>
            </w:r>
            <w:r>
              <w:rPr>
                <w:spacing w:val="2"/>
                <w:sz w:val="24"/>
              </w:rPr>
              <w:t> </w:t>
            </w:r>
            <w:r>
              <w:rPr>
                <w:sz w:val="24"/>
              </w:rPr>
              <w:t>хочу</w:t>
            </w:r>
            <w:r>
              <w:rPr>
                <w:spacing w:val="-9"/>
                <w:sz w:val="24"/>
              </w:rPr>
              <w:t> </w:t>
            </w:r>
            <w:r>
              <w:rPr>
                <w:sz w:val="24"/>
              </w:rPr>
              <w:t>быть</w:t>
            </w:r>
            <w:r>
              <w:rPr>
                <w:spacing w:val="1"/>
                <w:sz w:val="24"/>
              </w:rPr>
              <w:t> </w:t>
            </w:r>
            <w:r>
              <w:rPr>
                <w:spacing w:val="-2"/>
                <w:sz w:val="24"/>
              </w:rPr>
              <w:t>лидером»</w:t>
            </w:r>
          </w:p>
        </w:tc>
      </w:tr>
      <w:tr>
        <w:trPr>
          <w:trHeight w:val="240" w:hRule="atLeast"/>
        </w:trPr>
        <w:tc>
          <w:tcPr>
            <w:tcW w:w="446" w:type="dxa"/>
          </w:tcPr>
          <w:p>
            <w:pPr>
              <w:pStyle w:val="TableParagraph"/>
              <w:spacing w:line="220" w:lineRule="exact"/>
              <w:ind w:right="-29"/>
              <w:jc w:val="right"/>
              <w:rPr>
                <w:sz w:val="24"/>
              </w:rPr>
            </w:pPr>
            <w:r>
              <w:rPr>
                <w:spacing w:val="-10"/>
                <w:sz w:val="24"/>
              </w:rPr>
              <w:t>3</w:t>
            </w:r>
          </w:p>
        </w:tc>
        <w:tc>
          <w:tcPr>
            <w:tcW w:w="10041" w:type="dxa"/>
          </w:tcPr>
          <w:p>
            <w:pPr>
              <w:pStyle w:val="TableParagraph"/>
              <w:spacing w:line="220" w:lineRule="exact"/>
              <w:ind w:left="336"/>
              <w:rPr>
                <w:sz w:val="24"/>
              </w:rPr>
            </w:pPr>
            <w:r>
              <w:rPr>
                <w:sz w:val="24"/>
              </w:rPr>
              <w:t>«С</w:t>
            </w:r>
            <w:r>
              <w:rPr>
                <w:spacing w:val="-2"/>
                <w:sz w:val="24"/>
              </w:rPr>
              <w:t> </w:t>
            </w:r>
            <w:r>
              <w:rPr>
                <w:sz w:val="24"/>
              </w:rPr>
              <w:t>командой</w:t>
            </w:r>
            <w:r>
              <w:rPr>
                <w:spacing w:val="-2"/>
                <w:sz w:val="24"/>
              </w:rPr>
              <w:t> действую!»</w:t>
            </w:r>
          </w:p>
        </w:tc>
      </w:tr>
      <w:tr>
        <w:trPr>
          <w:trHeight w:val="239" w:hRule="atLeast"/>
        </w:trPr>
        <w:tc>
          <w:tcPr>
            <w:tcW w:w="446" w:type="dxa"/>
          </w:tcPr>
          <w:p>
            <w:pPr>
              <w:pStyle w:val="TableParagraph"/>
              <w:spacing w:line="220" w:lineRule="exact"/>
              <w:ind w:right="-29"/>
              <w:jc w:val="right"/>
              <w:rPr>
                <w:sz w:val="24"/>
              </w:rPr>
            </w:pPr>
            <w:r>
              <w:rPr>
                <w:spacing w:val="-10"/>
                <w:sz w:val="24"/>
              </w:rPr>
              <w:t>4</w:t>
            </w:r>
          </w:p>
        </w:tc>
        <w:tc>
          <w:tcPr>
            <w:tcW w:w="10041" w:type="dxa"/>
          </w:tcPr>
          <w:p>
            <w:pPr>
              <w:pStyle w:val="TableParagraph"/>
              <w:spacing w:line="220" w:lineRule="exact"/>
              <w:ind w:left="336"/>
              <w:rPr>
                <w:sz w:val="24"/>
              </w:rPr>
            </w:pPr>
            <w:r>
              <w:rPr>
                <w:sz w:val="24"/>
              </w:rPr>
              <w:t>«Как</w:t>
            </w:r>
            <w:r>
              <w:rPr>
                <w:spacing w:val="-2"/>
                <w:sz w:val="24"/>
              </w:rPr>
              <w:t> </w:t>
            </w:r>
            <w:r>
              <w:rPr>
                <w:sz w:val="24"/>
              </w:rPr>
              <w:t>становятся</w:t>
            </w:r>
            <w:r>
              <w:rPr>
                <w:spacing w:val="-3"/>
                <w:sz w:val="24"/>
              </w:rPr>
              <w:t> </w:t>
            </w:r>
            <w:r>
              <w:rPr>
                <w:spacing w:val="-2"/>
                <w:sz w:val="24"/>
              </w:rPr>
              <w:t>лидерами?»</w:t>
            </w:r>
          </w:p>
        </w:tc>
      </w:tr>
      <w:tr>
        <w:trPr>
          <w:trHeight w:val="239" w:hRule="atLeast"/>
        </w:trPr>
        <w:tc>
          <w:tcPr>
            <w:tcW w:w="446" w:type="dxa"/>
          </w:tcPr>
          <w:p>
            <w:pPr>
              <w:pStyle w:val="TableParagraph"/>
              <w:spacing w:line="220" w:lineRule="exact"/>
              <w:ind w:right="-29"/>
              <w:jc w:val="right"/>
              <w:rPr>
                <w:sz w:val="24"/>
              </w:rPr>
            </w:pPr>
            <w:r>
              <w:rPr>
                <w:spacing w:val="-10"/>
                <w:sz w:val="24"/>
              </w:rPr>
              <w:t>5</w:t>
            </w:r>
          </w:p>
        </w:tc>
        <w:tc>
          <w:tcPr>
            <w:tcW w:w="10041" w:type="dxa"/>
          </w:tcPr>
          <w:p>
            <w:pPr>
              <w:pStyle w:val="TableParagraph"/>
              <w:spacing w:line="220" w:lineRule="exact"/>
              <w:ind w:left="336"/>
              <w:rPr>
                <w:sz w:val="24"/>
              </w:rPr>
            </w:pPr>
            <w:r>
              <w:rPr>
                <w:sz w:val="24"/>
              </w:rPr>
              <w:t>«Мы</w:t>
            </w:r>
            <w:r>
              <w:rPr>
                <w:spacing w:val="-1"/>
                <w:sz w:val="24"/>
              </w:rPr>
              <w:t> </w:t>
            </w:r>
            <w:r>
              <w:rPr>
                <w:sz w:val="24"/>
              </w:rPr>
              <w:t>дружный</w:t>
            </w:r>
            <w:r>
              <w:rPr>
                <w:spacing w:val="-1"/>
                <w:sz w:val="24"/>
              </w:rPr>
              <w:t> </w:t>
            </w:r>
            <w:r>
              <w:rPr>
                <w:spacing w:val="-2"/>
                <w:sz w:val="24"/>
              </w:rPr>
              <w:t>класс»</w:t>
            </w:r>
          </w:p>
        </w:tc>
      </w:tr>
    </w:tbl>
    <w:p>
      <w:pPr>
        <w:pStyle w:val="Heading3"/>
        <w:spacing w:line="480" w:lineRule="atLeast" w:before="15"/>
        <w:ind w:left="1075" w:right="1156" w:firstLine="1133"/>
        <w:jc w:val="left"/>
        <w:rPr>
          <w:b w:val="0"/>
        </w:rPr>
      </w:pPr>
      <w:r>
        <w:rPr/>
        <w:t>Содержание</w:t>
      </w:r>
      <w:r>
        <w:rPr>
          <w:spacing w:val="-5"/>
        </w:rPr>
        <w:t> </w:t>
      </w:r>
      <w:r>
        <w:rPr/>
        <w:t>курса</w:t>
      </w:r>
      <w:r>
        <w:rPr>
          <w:spacing w:val="-2"/>
        </w:rPr>
        <w:t> </w:t>
      </w:r>
      <w:r>
        <w:rPr/>
        <w:t>внеурочной</w:t>
      </w:r>
      <w:r>
        <w:rPr>
          <w:spacing w:val="-8"/>
        </w:rPr>
        <w:t> </w:t>
      </w:r>
      <w:r>
        <w:rPr/>
        <w:t>деятельности</w:t>
      </w:r>
      <w:r>
        <w:rPr>
          <w:spacing w:val="-8"/>
        </w:rPr>
        <w:t> </w:t>
      </w:r>
      <w:r>
        <w:rPr/>
        <w:t>для</w:t>
      </w:r>
      <w:r>
        <w:rPr>
          <w:spacing w:val="-8"/>
        </w:rPr>
        <w:t> </w:t>
      </w:r>
      <w:r>
        <w:rPr/>
        <w:t>3–4-х</w:t>
      </w:r>
      <w:r>
        <w:rPr>
          <w:spacing w:val="-10"/>
        </w:rPr>
        <w:t> </w:t>
      </w:r>
      <w:r>
        <w:rPr/>
        <w:t>классов Трек «Орлёнок – Лидер» </w:t>
      </w:r>
      <w:r>
        <w:rPr>
          <w:b w:val="0"/>
        </w:rPr>
        <w:t>– 9 занятий</w:t>
      </w:r>
    </w:p>
    <w:p>
      <w:pPr>
        <w:pStyle w:val="BodyText"/>
        <w:spacing w:line="199" w:lineRule="exact"/>
        <w:ind w:left="1075" w:firstLine="0"/>
      </w:pPr>
      <w:r>
        <w:rPr/>
        <w:t>Ценности,</w:t>
      </w:r>
      <w:r>
        <w:rPr>
          <w:spacing w:val="-7"/>
        </w:rPr>
        <w:t> </w:t>
      </w:r>
      <w:r>
        <w:rPr/>
        <w:t>значимые</w:t>
      </w:r>
      <w:r>
        <w:rPr>
          <w:spacing w:val="-8"/>
        </w:rPr>
        <w:t> </w:t>
      </w:r>
      <w:r>
        <w:rPr/>
        <w:t>качества</w:t>
      </w:r>
      <w:r>
        <w:rPr>
          <w:spacing w:val="-8"/>
        </w:rPr>
        <w:t> </w:t>
      </w:r>
      <w:r>
        <w:rPr/>
        <w:t>трека:</w:t>
      </w:r>
      <w:r>
        <w:rPr>
          <w:spacing w:val="-13"/>
        </w:rPr>
        <w:t> </w:t>
      </w:r>
      <w:r>
        <w:rPr/>
        <w:t>дружба,</w:t>
      </w:r>
      <w:r>
        <w:rPr>
          <w:spacing w:val="-6"/>
        </w:rPr>
        <w:t> </w:t>
      </w:r>
      <w:r>
        <w:rPr>
          <w:spacing w:val="-2"/>
        </w:rPr>
        <w:t>команда</w:t>
      </w:r>
    </w:p>
    <w:p>
      <w:pPr>
        <w:pStyle w:val="BodyText"/>
        <w:spacing w:line="240" w:lineRule="exact"/>
        <w:ind w:left="1075" w:firstLine="0"/>
      </w:pPr>
      <w:r>
        <w:rPr/>
        <w:t>Символ</w:t>
      </w:r>
      <w:r>
        <w:rPr>
          <w:spacing w:val="-7"/>
        </w:rPr>
        <w:t> </w:t>
      </w:r>
      <w:r>
        <w:rPr/>
        <w:t>трека</w:t>
      </w:r>
      <w:r>
        <w:rPr>
          <w:spacing w:val="-4"/>
        </w:rPr>
        <w:t> </w:t>
      </w:r>
      <w:r>
        <w:rPr/>
        <w:t>–</w:t>
      </w:r>
      <w:r>
        <w:rPr>
          <w:spacing w:val="-7"/>
        </w:rPr>
        <w:t> </w:t>
      </w:r>
      <w:r>
        <w:rPr/>
        <w:t>конструктор</w:t>
      </w:r>
      <w:r>
        <w:rPr>
          <w:spacing w:val="-3"/>
        </w:rPr>
        <w:t> </w:t>
      </w:r>
      <w:r>
        <w:rPr>
          <w:spacing w:val="-2"/>
        </w:rPr>
        <w:t>«Лидер»</w:t>
      </w:r>
    </w:p>
    <w:p>
      <w:pPr>
        <w:pStyle w:val="BodyText"/>
        <w:spacing w:line="180" w:lineRule="auto" w:before="24"/>
        <w:ind w:left="850" w:right="563" w:firstLine="225"/>
      </w:pPr>
      <w:r>
        <w:rPr/>
        <w:t>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сплочённости классного коллектива в начале учебного года, сформировать детские микрогруппы для приобретения и осуществления опыта чередования творческих поручений.</w:t>
      </w:r>
    </w:p>
    <w:p>
      <w:pPr>
        <w:spacing w:line="180" w:lineRule="auto" w:before="0"/>
        <w:ind w:left="1075" w:right="4885" w:firstLine="0"/>
        <w:jc w:val="left"/>
        <w:rPr>
          <w:sz w:val="28"/>
        </w:rPr>
      </w:pPr>
      <w:r>
        <w:rPr>
          <w:b/>
          <w:sz w:val="28"/>
        </w:rPr>
        <w:t>Трек «Орлёнок – Эрудит» </w:t>
      </w:r>
      <w:r>
        <w:rPr>
          <w:sz w:val="28"/>
        </w:rPr>
        <w:t>– 9 занятий Ценности,</w:t>
      </w:r>
      <w:r>
        <w:rPr>
          <w:spacing w:val="-10"/>
          <w:sz w:val="28"/>
        </w:rPr>
        <w:t> </w:t>
      </w:r>
      <w:r>
        <w:rPr>
          <w:sz w:val="28"/>
        </w:rPr>
        <w:t>значимые</w:t>
      </w:r>
      <w:r>
        <w:rPr>
          <w:spacing w:val="-11"/>
          <w:sz w:val="28"/>
        </w:rPr>
        <w:t> </w:t>
      </w:r>
      <w:r>
        <w:rPr>
          <w:sz w:val="28"/>
        </w:rPr>
        <w:t>качества</w:t>
      </w:r>
      <w:r>
        <w:rPr>
          <w:spacing w:val="-11"/>
          <w:sz w:val="28"/>
        </w:rPr>
        <w:t> </w:t>
      </w:r>
      <w:r>
        <w:rPr>
          <w:sz w:val="28"/>
        </w:rPr>
        <w:t>трека:</w:t>
      </w:r>
      <w:r>
        <w:rPr>
          <w:spacing w:val="-16"/>
          <w:sz w:val="28"/>
        </w:rPr>
        <w:t> </w:t>
      </w:r>
      <w:r>
        <w:rPr>
          <w:sz w:val="28"/>
        </w:rPr>
        <w:t>познание Символ трека – конверт-копилка</w:t>
      </w:r>
    </w:p>
    <w:p>
      <w:pPr>
        <w:pStyle w:val="BodyText"/>
        <w:spacing w:line="180" w:lineRule="auto"/>
        <w:ind w:left="850" w:right="561" w:firstLine="225"/>
      </w:pPr>
      <w:r>
        <w:rPr/>
        <w:t>Трек «Орлёнок – Эрудит» занимает первый месяц второй четверти, которая отличается высоким содержанием различных</w:t>
      </w:r>
      <w:r>
        <w:rPr>
          <w:spacing w:val="-1"/>
        </w:rPr>
        <w:t> </w:t>
      </w:r>
      <w:r>
        <w:rPr/>
        <w:t>интеллектуальных</w:t>
      </w:r>
      <w:r>
        <w:rPr>
          <w:spacing w:val="-1"/>
        </w:rPr>
        <w:t> </w:t>
      </w:r>
      <w:r>
        <w:rPr/>
        <w:t>олимпиад, конкурсов, конференций и т.п. В этот период дети знакомятся с разными способами получения информации,</w:t>
      </w:r>
      <w:r>
        <w:rPr>
          <w:spacing w:val="51"/>
        </w:rPr>
        <w:t>  </w:t>
      </w:r>
      <w:r>
        <w:rPr/>
        <w:t>что</w:t>
      </w:r>
      <w:r>
        <w:rPr>
          <w:spacing w:val="51"/>
        </w:rPr>
        <w:t>  </w:t>
      </w:r>
      <w:r>
        <w:rPr/>
        <w:t>необходимо</w:t>
      </w:r>
      <w:r>
        <w:rPr>
          <w:spacing w:val="50"/>
        </w:rPr>
        <w:t>  </w:t>
      </w:r>
      <w:r>
        <w:rPr/>
        <w:t>для</w:t>
      </w:r>
      <w:r>
        <w:rPr>
          <w:spacing w:val="52"/>
        </w:rPr>
        <w:t>  </w:t>
      </w:r>
      <w:r>
        <w:rPr/>
        <w:t>их</w:t>
      </w:r>
      <w:r>
        <w:rPr>
          <w:spacing w:val="50"/>
        </w:rPr>
        <w:t>  </w:t>
      </w:r>
      <w:r>
        <w:rPr/>
        <w:t>успешной</w:t>
      </w:r>
      <w:r>
        <w:rPr>
          <w:spacing w:val="51"/>
        </w:rPr>
        <w:t>  </w:t>
      </w:r>
      <w:r>
        <w:rPr/>
        <w:t>деятельности,</w:t>
      </w:r>
      <w:r>
        <w:rPr>
          <w:spacing w:val="52"/>
        </w:rPr>
        <w:t>  </w:t>
      </w:r>
      <w:r>
        <w:rPr/>
        <w:t>в</w:t>
      </w:r>
      <w:r>
        <w:rPr>
          <w:spacing w:val="52"/>
        </w:rPr>
        <w:t>  </w:t>
      </w:r>
      <w:r>
        <w:rPr/>
        <w:t>том</w:t>
      </w:r>
      <w:r>
        <w:rPr>
          <w:spacing w:val="53"/>
        </w:rPr>
        <w:t>  </w:t>
      </w:r>
      <w:r>
        <w:rPr>
          <w:spacing w:val="-2"/>
        </w:rPr>
        <w:t>числе</w:t>
      </w:r>
    </w:p>
    <w:p>
      <w:pPr>
        <w:spacing w:after="0" w:line="180" w:lineRule="auto"/>
        <w:sectPr>
          <w:footerReference w:type="default" r:id="rId115"/>
          <w:pgSz w:w="11900" w:h="16840"/>
          <w:pgMar w:header="0" w:footer="0" w:top="420" w:bottom="280" w:left="0" w:right="0"/>
        </w:sectPr>
      </w:pPr>
    </w:p>
    <w:p>
      <w:pPr>
        <w:pStyle w:val="BodyText"/>
        <w:spacing w:line="180" w:lineRule="auto" w:before="138"/>
        <w:ind w:left="850" w:right="569" w:firstLine="0"/>
      </w:pPr>
      <w:r>
        <w:rPr/>
        <w:t>познавательной. Именно в этот период учебного года у детей отмечается наиболее высокая мотивация и интерес к учёбе.</w:t>
      </w:r>
    </w:p>
    <w:p>
      <w:pPr>
        <w:spacing w:line="213" w:lineRule="exact" w:before="0"/>
        <w:ind w:left="1075" w:right="0" w:firstLine="0"/>
        <w:jc w:val="both"/>
        <w:rPr>
          <w:sz w:val="28"/>
        </w:rPr>
      </w:pPr>
      <w:r>
        <w:rPr>
          <w:b/>
          <w:sz w:val="28"/>
        </w:rPr>
        <w:t>Трек</w:t>
      </w:r>
      <w:r>
        <w:rPr>
          <w:b/>
          <w:spacing w:val="-7"/>
          <w:sz w:val="28"/>
        </w:rPr>
        <w:t> </w:t>
      </w:r>
      <w:r>
        <w:rPr>
          <w:b/>
          <w:sz w:val="28"/>
        </w:rPr>
        <w:t>«Орлёнок</w:t>
      </w:r>
      <w:r>
        <w:rPr>
          <w:b/>
          <w:spacing w:val="-4"/>
          <w:sz w:val="28"/>
        </w:rPr>
        <w:t> </w:t>
      </w:r>
      <w:r>
        <w:rPr>
          <w:b/>
          <w:sz w:val="28"/>
        </w:rPr>
        <w:t>–</w:t>
      </w:r>
      <w:r>
        <w:rPr>
          <w:b/>
          <w:spacing w:val="-4"/>
          <w:sz w:val="28"/>
        </w:rPr>
        <w:t> </w:t>
      </w:r>
      <w:r>
        <w:rPr>
          <w:b/>
          <w:sz w:val="28"/>
        </w:rPr>
        <w:t>Мастер»</w:t>
      </w:r>
      <w:r>
        <w:rPr>
          <w:b/>
          <w:spacing w:val="-3"/>
          <w:sz w:val="28"/>
        </w:rPr>
        <w:t> </w:t>
      </w:r>
      <w:r>
        <w:rPr>
          <w:sz w:val="28"/>
        </w:rPr>
        <w:t>–</w:t>
      </w:r>
      <w:r>
        <w:rPr>
          <w:spacing w:val="-4"/>
          <w:sz w:val="28"/>
        </w:rPr>
        <w:t> </w:t>
      </w:r>
      <w:r>
        <w:rPr>
          <w:sz w:val="28"/>
        </w:rPr>
        <w:t>9</w:t>
      </w:r>
      <w:r>
        <w:rPr>
          <w:spacing w:val="-5"/>
          <w:sz w:val="28"/>
        </w:rPr>
        <w:t> </w:t>
      </w:r>
      <w:r>
        <w:rPr>
          <w:spacing w:val="-2"/>
          <w:sz w:val="28"/>
        </w:rPr>
        <w:t>занятий</w:t>
      </w:r>
    </w:p>
    <w:p>
      <w:pPr>
        <w:pStyle w:val="BodyText"/>
        <w:spacing w:line="180" w:lineRule="auto" w:before="24"/>
        <w:ind w:left="1147" w:right="5224" w:firstLine="0"/>
      </w:pPr>
      <w:r>
        <w:rPr/>
        <w:t>Ценности,</w:t>
      </w:r>
      <w:r>
        <w:rPr>
          <w:spacing w:val="-10"/>
        </w:rPr>
        <w:t> </w:t>
      </w:r>
      <w:r>
        <w:rPr/>
        <w:t>значимые</w:t>
      </w:r>
      <w:r>
        <w:rPr>
          <w:spacing w:val="-11"/>
        </w:rPr>
        <w:t> </w:t>
      </w:r>
      <w:r>
        <w:rPr/>
        <w:t>качества</w:t>
      </w:r>
      <w:r>
        <w:rPr>
          <w:spacing w:val="-6"/>
        </w:rPr>
        <w:t> </w:t>
      </w:r>
      <w:r>
        <w:rPr/>
        <w:t>трека:</w:t>
      </w:r>
      <w:r>
        <w:rPr>
          <w:spacing w:val="-16"/>
        </w:rPr>
        <w:t> </w:t>
      </w:r>
      <w:r>
        <w:rPr/>
        <w:t>познание Символ трека – шкатулка мастера</w:t>
      </w:r>
    </w:p>
    <w:p>
      <w:pPr>
        <w:pStyle w:val="BodyText"/>
        <w:spacing w:line="180" w:lineRule="auto"/>
        <w:ind w:left="850" w:right="560" w:firstLine="225"/>
      </w:pPr>
      <w:r>
        <w:rPr/>
        <w:t>В рамках данного трека детей знакомят с тезисом, что можно быть мастерами в разных сферах деятельности, в разных профессиях. Сроки реализации трека «Орлёнок – 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w:t>
      </w:r>
      <w:r>
        <w:rPr>
          <w:spacing w:val="-2"/>
        </w:rPr>
        <w:t>страны).</w:t>
      </w:r>
    </w:p>
    <w:p>
      <w:pPr>
        <w:spacing w:line="207" w:lineRule="exact" w:before="0"/>
        <w:ind w:left="1075" w:right="0" w:firstLine="0"/>
        <w:jc w:val="both"/>
        <w:rPr>
          <w:sz w:val="28"/>
        </w:rPr>
      </w:pPr>
      <w:r>
        <w:rPr>
          <w:b/>
          <w:sz w:val="28"/>
        </w:rPr>
        <w:t>Трек</w:t>
      </w:r>
      <w:r>
        <w:rPr>
          <w:b/>
          <w:spacing w:val="-8"/>
          <w:sz w:val="28"/>
        </w:rPr>
        <w:t> </w:t>
      </w:r>
      <w:r>
        <w:rPr>
          <w:b/>
          <w:sz w:val="28"/>
        </w:rPr>
        <w:t>«Орлёнок</w:t>
      </w:r>
      <w:r>
        <w:rPr>
          <w:b/>
          <w:spacing w:val="-4"/>
          <w:sz w:val="28"/>
        </w:rPr>
        <w:t> </w:t>
      </w:r>
      <w:r>
        <w:rPr>
          <w:b/>
          <w:sz w:val="28"/>
        </w:rPr>
        <w:t>–</w:t>
      </w:r>
      <w:r>
        <w:rPr>
          <w:b/>
          <w:spacing w:val="-4"/>
          <w:sz w:val="28"/>
        </w:rPr>
        <w:t> </w:t>
      </w:r>
      <w:r>
        <w:rPr>
          <w:b/>
          <w:sz w:val="28"/>
        </w:rPr>
        <w:t>Доброволец»</w:t>
      </w:r>
      <w:r>
        <w:rPr>
          <w:b/>
          <w:spacing w:val="-3"/>
          <w:sz w:val="28"/>
        </w:rPr>
        <w:t> </w:t>
      </w:r>
      <w:r>
        <w:rPr>
          <w:sz w:val="28"/>
        </w:rPr>
        <w:t>–</w:t>
      </w:r>
      <w:r>
        <w:rPr>
          <w:spacing w:val="-5"/>
          <w:sz w:val="28"/>
        </w:rPr>
        <w:t> </w:t>
      </w:r>
      <w:r>
        <w:rPr>
          <w:sz w:val="28"/>
        </w:rPr>
        <w:t>9</w:t>
      </w:r>
      <w:r>
        <w:rPr>
          <w:spacing w:val="-5"/>
          <w:sz w:val="28"/>
        </w:rPr>
        <w:t> </w:t>
      </w:r>
      <w:r>
        <w:rPr>
          <w:spacing w:val="-2"/>
          <w:sz w:val="28"/>
        </w:rPr>
        <w:t>занятий</w:t>
      </w:r>
    </w:p>
    <w:p>
      <w:pPr>
        <w:pStyle w:val="BodyText"/>
        <w:spacing w:line="180" w:lineRule="auto" w:before="22"/>
        <w:ind w:left="1075" w:right="2989" w:firstLine="0"/>
      </w:pPr>
      <w:r>
        <w:rPr/>
        <w:t>Ценности,</w:t>
      </w:r>
      <w:r>
        <w:rPr>
          <w:spacing w:val="-6"/>
        </w:rPr>
        <w:t> </w:t>
      </w:r>
      <w:r>
        <w:rPr/>
        <w:t>значимые</w:t>
      </w:r>
      <w:r>
        <w:rPr>
          <w:spacing w:val="-7"/>
        </w:rPr>
        <w:t> </w:t>
      </w:r>
      <w:r>
        <w:rPr/>
        <w:t>качества</w:t>
      </w:r>
      <w:r>
        <w:rPr>
          <w:spacing w:val="-7"/>
        </w:rPr>
        <w:t> </w:t>
      </w:r>
      <w:r>
        <w:rPr/>
        <w:t>трека:</w:t>
      </w:r>
      <w:r>
        <w:rPr>
          <w:spacing w:val="-12"/>
        </w:rPr>
        <w:t> </w:t>
      </w:r>
      <w:r>
        <w:rPr/>
        <w:t>милосердие,</w:t>
      </w:r>
      <w:r>
        <w:rPr>
          <w:spacing w:val="-5"/>
        </w:rPr>
        <w:t> </w:t>
      </w:r>
      <w:r>
        <w:rPr/>
        <w:t>доброта,</w:t>
      </w:r>
      <w:r>
        <w:rPr>
          <w:spacing w:val="-9"/>
        </w:rPr>
        <w:t> </w:t>
      </w:r>
      <w:r>
        <w:rPr/>
        <w:t>забота Символ трека – Круг Добра</w:t>
      </w:r>
    </w:p>
    <w:p>
      <w:pPr>
        <w:pStyle w:val="BodyText"/>
        <w:spacing w:line="180" w:lineRule="auto"/>
        <w:ind w:left="850" w:right="566" w:firstLine="297"/>
      </w:pPr>
      <w:r>
        <w:rPr/>
        <w:t>Тематика данного трека актуальна круглый год. Проведение трека в данный временной</w:t>
      </w:r>
      <w:r>
        <w:rPr>
          <w:spacing w:val="-7"/>
        </w:rPr>
        <w:t> </w:t>
      </w:r>
      <w:r>
        <w:rPr/>
        <w:t>период</w:t>
      </w:r>
      <w:r>
        <w:rPr>
          <w:spacing w:val="-5"/>
        </w:rPr>
        <w:t> </w:t>
      </w:r>
      <w:r>
        <w:rPr/>
        <w:t>можно</w:t>
      </w:r>
      <w:r>
        <w:rPr>
          <w:spacing w:val="-7"/>
        </w:rPr>
        <w:t> </w:t>
      </w:r>
      <w:r>
        <w:rPr/>
        <w:t>рассматривать</w:t>
      </w:r>
      <w:r>
        <w:rPr>
          <w:spacing w:val="-4"/>
        </w:rPr>
        <w:t> </w:t>
      </w:r>
      <w:r>
        <w:rPr/>
        <w:t>как</w:t>
      </w:r>
      <w:r>
        <w:rPr>
          <w:spacing w:val="-7"/>
        </w:rPr>
        <w:t> </w:t>
      </w:r>
      <w:r>
        <w:rPr/>
        <w:t>эмоциональный</w:t>
      </w:r>
      <w:r>
        <w:rPr>
          <w:spacing w:val="-7"/>
        </w:rPr>
        <w:t> </w:t>
      </w:r>
      <w:r>
        <w:rPr/>
        <w:t>пик</w:t>
      </w:r>
      <w:r>
        <w:rPr>
          <w:spacing w:val="-7"/>
        </w:rPr>
        <w:t> </w:t>
      </w:r>
      <w:r>
        <w:rPr/>
        <w:t>всей</w:t>
      </w:r>
      <w:r>
        <w:rPr>
          <w:spacing w:val="-2"/>
        </w:rPr>
        <w:t> </w:t>
      </w:r>
      <w:r>
        <w:rPr/>
        <w:t>Программы.</w:t>
      </w:r>
      <w:r>
        <w:rPr>
          <w:spacing w:val="-4"/>
        </w:rPr>
        <w:t> </w:t>
      </w:r>
      <w:r>
        <w:rPr/>
        <w:t>Это создаст и поддержит общее настроение добра, взаимопонимания, удовлетворённости не только в рамках трека, но и в обычной жизнедеятельности детей. Учитель может обращаться к имеющемуся социальному опыту детей в течение всего учебного года.</w:t>
      </w:r>
    </w:p>
    <w:p>
      <w:pPr>
        <w:spacing w:line="209" w:lineRule="exact" w:before="0"/>
        <w:ind w:left="1075" w:right="0" w:firstLine="0"/>
        <w:jc w:val="both"/>
        <w:rPr>
          <w:sz w:val="28"/>
        </w:rPr>
      </w:pPr>
      <w:r>
        <w:rPr>
          <w:b/>
          <w:sz w:val="28"/>
        </w:rPr>
        <w:t>Трек</w:t>
      </w:r>
      <w:r>
        <w:rPr>
          <w:b/>
          <w:spacing w:val="-8"/>
          <w:sz w:val="28"/>
        </w:rPr>
        <w:t> </w:t>
      </w:r>
      <w:r>
        <w:rPr>
          <w:b/>
          <w:sz w:val="28"/>
        </w:rPr>
        <w:t>«Орлёнок</w:t>
      </w:r>
      <w:r>
        <w:rPr>
          <w:b/>
          <w:spacing w:val="-4"/>
          <w:sz w:val="28"/>
        </w:rPr>
        <w:t> </w:t>
      </w:r>
      <w:r>
        <w:rPr>
          <w:b/>
          <w:sz w:val="28"/>
        </w:rPr>
        <w:t>–</w:t>
      </w:r>
      <w:r>
        <w:rPr>
          <w:b/>
          <w:spacing w:val="-5"/>
          <w:sz w:val="28"/>
        </w:rPr>
        <w:t> </w:t>
      </w:r>
      <w:r>
        <w:rPr>
          <w:b/>
          <w:sz w:val="28"/>
        </w:rPr>
        <w:t>Спортсмен»</w:t>
      </w:r>
      <w:r>
        <w:rPr>
          <w:b/>
          <w:spacing w:val="-3"/>
          <w:sz w:val="28"/>
        </w:rPr>
        <w:t> </w:t>
      </w:r>
      <w:r>
        <w:rPr>
          <w:sz w:val="28"/>
        </w:rPr>
        <w:t>–</w:t>
      </w:r>
      <w:r>
        <w:rPr>
          <w:spacing w:val="-4"/>
          <w:sz w:val="28"/>
        </w:rPr>
        <w:t> </w:t>
      </w:r>
      <w:r>
        <w:rPr>
          <w:sz w:val="28"/>
        </w:rPr>
        <w:t>9</w:t>
      </w:r>
      <w:r>
        <w:rPr>
          <w:spacing w:val="-6"/>
          <w:sz w:val="28"/>
        </w:rPr>
        <w:t> </w:t>
      </w:r>
      <w:r>
        <w:rPr>
          <w:spacing w:val="-2"/>
          <w:sz w:val="28"/>
        </w:rPr>
        <w:t>занятий</w:t>
      </w:r>
    </w:p>
    <w:p>
      <w:pPr>
        <w:pStyle w:val="BodyText"/>
        <w:spacing w:line="180" w:lineRule="auto" w:before="21"/>
        <w:ind w:left="1075" w:right="3639" w:firstLine="72"/>
      </w:pPr>
      <w:r>
        <w:rPr/>
        <w:t>Ценности,</w:t>
      </w:r>
      <w:r>
        <w:rPr>
          <w:spacing w:val="-7"/>
        </w:rPr>
        <w:t> </w:t>
      </w:r>
      <w:r>
        <w:rPr/>
        <w:t>значимые</w:t>
      </w:r>
      <w:r>
        <w:rPr>
          <w:spacing w:val="-8"/>
        </w:rPr>
        <w:t> </w:t>
      </w:r>
      <w:r>
        <w:rPr/>
        <w:t>качества</w:t>
      </w:r>
      <w:r>
        <w:rPr>
          <w:spacing w:val="-8"/>
        </w:rPr>
        <w:t> </w:t>
      </w:r>
      <w:r>
        <w:rPr/>
        <w:t>трека:</w:t>
      </w:r>
      <w:r>
        <w:rPr>
          <w:spacing w:val="-14"/>
        </w:rPr>
        <w:t> </w:t>
      </w:r>
      <w:r>
        <w:rPr/>
        <w:t>здоровый</w:t>
      </w:r>
      <w:r>
        <w:rPr>
          <w:spacing w:val="-9"/>
        </w:rPr>
        <w:t> </w:t>
      </w:r>
      <w:r>
        <w:rPr/>
        <w:t>образ</w:t>
      </w:r>
      <w:r>
        <w:rPr>
          <w:spacing w:val="-8"/>
        </w:rPr>
        <w:t> </w:t>
      </w:r>
      <w:r>
        <w:rPr/>
        <w:t>жизни Символ трека – чек-лист</w:t>
      </w:r>
    </w:p>
    <w:p>
      <w:pPr>
        <w:pStyle w:val="BodyText"/>
        <w:spacing w:line="180" w:lineRule="auto"/>
        <w:ind w:left="850" w:right="563" w:firstLine="225"/>
      </w:pPr>
      <w:r>
        <w:rPr/>
        <w:t>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определённая</w:t>
      </w:r>
      <w:r>
        <w:rPr>
          <w:spacing w:val="-1"/>
        </w:rPr>
        <w:t> </w:t>
      </w:r>
      <w:r>
        <w:rPr/>
        <w:t>усталость, вызванная</w:t>
      </w:r>
      <w:r>
        <w:rPr>
          <w:spacing w:val="-1"/>
        </w:rPr>
        <w:t> </w:t>
      </w:r>
      <w:r>
        <w:rPr/>
        <w:t>гиподинамическим</w:t>
      </w:r>
      <w:r>
        <w:rPr>
          <w:spacing w:val="-1"/>
        </w:rPr>
        <w:t> </w:t>
      </w:r>
      <w:r>
        <w:rPr/>
        <w:t>кризисом</w:t>
      </w:r>
      <w:r>
        <w:rPr>
          <w:spacing w:val="-1"/>
        </w:rPr>
        <w:t> </w:t>
      </w:r>
      <w:r>
        <w:rPr/>
        <w:t>и учебной</w:t>
      </w:r>
      <w:r>
        <w:rPr>
          <w:spacing w:val="-1"/>
        </w:rPr>
        <w:t> </w:t>
      </w:r>
      <w:r>
        <w:rPr/>
        <w:t>нагрузкой. Надеемся, что дополнительные физкультурно-оздоровительные мероприятия позволят снизить заболеваемость детей, что актуально в зимний период.</w:t>
      </w:r>
    </w:p>
    <w:p>
      <w:pPr>
        <w:spacing w:line="208" w:lineRule="exact" w:before="0"/>
        <w:ind w:left="1075" w:right="0" w:firstLine="0"/>
        <w:jc w:val="both"/>
        <w:rPr>
          <w:sz w:val="28"/>
        </w:rPr>
      </w:pPr>
      <w:r>
        <w:rPr>
          <w:b/>
          <w:sz w:val="28"/>
        </w:rPr>
        <w:t>Трек</w:t>
      </w:r>
      <w:r>
        <w:rPr>
          <w:b/>
          <w:spacing w:val="-7"/>
          <w:sz w:val="28"/>
        </w:rPr>
        <w:t> </w:t>
      </w:r>
      <w:r>
        <w:rPr>
          <w:b/>
          <w:sz w:val="28"/>
        </w:rPr>
        <w:t>«Орлёнок</w:t>
      </w:r>
      <w:r>
        <w:rPr>
          <w:b/>
          <w:spacing w:val="-3"/>
          <w:sz w:val="28"/>
        </w:rPr>
        <w:t> </w:t>
      </w:r>
      <w:r>
        <w:rPr>
          <w:b/>
          <w:sz w:val="28"/>
        </w:rPr>
        <w:t>–</w:t>
      </w:r>
      <w:r>
        <w:rPr>
          <w:b/>
          <w:spacing w:val="-3"/>
          <w:sz w:val="28"/>
        </w:rPr>
        <w:t> </w:t>
      </w:r>
      <w:r>
        <w:rPr>
          <w:b/>
          <w:sz w:val="28"/>
        </w:rPr>
        <w:t>Эколог»</w:t>
      </w:r>
      <w:r>
        <w:rPr>
          <w:b/>
          <w:spacing w:val="-3"/>
          <w:sz w:val="28"/>
        </w:rPr>
        <w:t> </w:t>
      </w:r>
      <w:r>
        <w:rPr>
          <w:sz w:val="28"/>
        </w:rPr>
        <w:t>–</w:t>
      </w:r>
      <w:r>
        <w:rPr>
          <w:spacing w:val="-3"/>
          <w:sz w:val="28"/>
        </w:rPr>
        <w:t> </w:t>
      </w:r>
      <w:r>
        <w:rPr>
          <w:sz w:val="28"/>
        </w:rPr>
        <w:t>9</w:t>
      </w:r>
      <w:r>
        <w:rPr>
          <w:spacing w:val="-4"/>
          <w:sz w:val="28"/>
        </w:rPr>
        <w:t> </w:t>
      </w:r>
      <w:r>
        <w:rPr>
          <w:spacing w:val="-2"/>
          <w:sz w:val="28"/>
        </w:rPr>
        <w:t>занятий</w:t>
      </w:r>
    </w:p>
    <w:p>
      <w:pPr>
        <w:pStyle w:val="BodyText"/>
        <w:spacing w:line="180" w:lineRule="auto" w:before="22"/>
        <w:ind w:left="1147" w:right="4331" w:firstLine="0"/>
      </w:pPr>
      <w:r>
        <w:rPr/>
        <w:t>Ценности,</w:t>
      </w:r>
      <w:r>
        <w:rPr>
          <w:spacing w:val="-7"/>
        </w:rPr>
        <w:t> </w:t>
      </w:r>
      <w:r>
        <w:rPr/>
        <w:t>значимые</w:t>
      </w:r>
      <w:r>
        <w:rPr>
          <w:spacing w:val="-8"/>
        </w:rPr>
        <w:t> </w:t>
      </w:r>
      <w:r>
        <w:rPr/>
        <w:t>качества</w:t>
      </w:r>
      <w:r>
        <w:rPr>
          <w:spacing w:val="-8"/>
        </w:rPr>
        <w:t> </w:t>
      </w:r>
      <w:r>
        <w:rPr/>
        <w:t>трека:</w:t>
      </w:r>
      <w:r>
        <w:rPr>
          <w:spacing w:val="-13"/>
        </w:rPr>
        <w:t> </w:t>
      </w:r>
      <w:r>
        <w:rPr/>
        <w:t>природа,</w:t>
      </w:r>
      <w:r>
        <w:rPr>
          <w:spacing w:val="-6"/>
        </w:rPr>
        <w:t> </w:t>
      </w:r>
      <w:r>
        <w:rPr/>
        <w:t>Родина Символ трека – рюкзачок эколога</w:t>
      </w:r>
    </w:p>
    <w:p>
      <w:pPr>
        <w:pStyle w:val="BodyText"/>
        <w:spacing w:line="180" w:lineRule="auto"/>
        <w:ind w:left="850" w:right="560" w:firstLine="225"/>
      </w:pPr>
      <w:r>
        <w:rPr/>
        <w:t>Погодные условия в момент реализации трека «Орлёнок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уборки мусора в рамках экологического </w:t>
      </w:r>
      <w:r>
        <w:rPr>
          <w:spacing w:val="-2"/>
        </w:rPr>
        <w:t>субботника.</w:t>
      </w:r>
    </w:p>
    <w:p>
      <w:pPr>
        <w:spacing w:line="180" w:lineRule="auto" w:before="0"/>
        <w:ind w:left="1147" w:right="2807" w:hanging="72"/>
        <w:jc w:val="both"/>
        <w:rPr>
          <w:sz w:val="28"/>
        </w:rPr>
      </w:pPr>
      <w:r>
        <w:rPr>
          <w:b/>
          <w:sz w:val="28"/>
        </w:rPr>
        <w:t>Трек</w:t>
      </w:r>
      <w:r>
        <w:rPr>
          <w:b/>
          <w:spacing w:val="-8"/>
          <w:sz w:val="28"/>
        </w:rPr>
        <w:t> </w:t>
      </w:r>
      <w:r>
        <w:rPr>
          <w:b/>
          <w:sz w:val="28"/>
        </w:rPr>
        <w:t>«Орлёнок</w:t>
      </w:r>
      <w:r>
        <w:rPr>
          <w:b/>
          <w:spacing w:val="-5"/>
          <w:sz w:val="28"/>
        </w:rPr>
        <w:t> </w:t>
      </w:r>
      <w:r>
        <w:rPr>
          <w:b/>
          <w:sz w:val="28"/>
        </w:rPr>
        <w:t>–</w:t>
      </w:r>
      <w:r>
        <w:rPr>
          <w:b/>
          <w:spacing w:val="-5"/>
          <w:sz w:val="28"/>
        </w:rPr>
        <w:t> </w:t>
      </w:r>
      <w:r>
        <w:rPr>
          <w:b/>
          <w:sz w:val="28"/>
        </w:rPr>
        <w:t>Хранитель</w:t>
      </w:r>
      <w:r>
        <w:rPr>
          <w:b/>
          <w:spacing w:val="-9"/>
          <w:sz w:val="28"/>
        </w:rPr>
        <w:t> </w:t>
      </w:r>
      <w:r>
        <w:rPr>
          <w:b/>
          <w:sz w:val="28"/>
        </w:rPr>
        <w:t>исторической</w:t>
      </w:r>
      <w:r>
        <w:rPr>
          <w:b/>
          <w:spacing w:val="-8"/>
          <w:sz w:val="28"/>
        </w:rPr>
        <w:t> </w:t>
      </w:r>
      <w:r>
        <w:rPr>
          <w:b/>
          <w:sz w:val="28"/>
        </w:rPr>
        <w:t>памяти» </w:t>
      </w:r>
      <w:r>
        <w:rPr>
          <w:sz w:val="28"/>
        </w:rPr>
        <w:t>–</w:t>
      </w:r>
      <w:r>
        <w:rPr>
          <w:spacing w:val="-5"/>
          <w:sz w:val="28"/>
        </w:rPr>
        <w:t> </w:t>
      </w:r>
      <w:r>
        <w:rPr>
          <w:sz w:val="28"/>
        </w:rPr>
        <w:t>9</w:t>
      </w:r>
      <w:r>
        <w:rPr>
          <w:spacing w:val="-6"/>
          <w:sz w:val="28"/>
        </w:rPr>
        <w:t> </w:t>
      </w:r>
      <w:r>
        <w:rPr>
          <w:sz w:val="28"/>
        </w:rPr>
        <w:t>занятий Ценности, значимые качества трека: семья, Родина</w:t>
      </w:r>
    </w:p>
    <w:p>
      <w:pPr>
        <w:pStyle w:val="BodyText"/>
        <w:spacing w:line="180" w:lineRule="auto"/>
        <w:ind w:left="850" w:right="553" w:firstLine="297"/>
      </w:pPr>
      <w:r>
        <w:rPr/>
        <w:t>Символ трека – альбом «Мы – хранители» Данный трек является логическим завершением годового цикла Программы. В рамках трека происходит ценностно ориентированная деятельность по осмыслению ребёнком личностного отношения к семье, Родине, к своему окружению и к себе лично. Ребёнок должен открыть для себя</w:t>
      </w:r>
      <w:r>
        <w:rPr>
          <w:spacing w:val="40"/>
        </w:rPr>
        <w:t> </w:t>
      </w:r>
      <w:r>
        <w:rPr/>
        <w:t>и принять значимость сохранения традиций, истории и культуры своего родного края через понимание фразы «Я и моё дело важны для Родины».</w:t>
      </w:r>
    </w:p>
    <w:p>
      <w:pPr>
        <w:pStyle w:val="BodyText"/>
        <w:spacing w:line="180" w:lineRule="auto"/>
        <w:ind w:left="850" w:right="555" w:firstLine="225"/>
      </w:pPr>
      <w:r>
        <w:rPr/>
        <w:t>Структура построения курса предлагает богатые возможности для проявления творческой</w:t>
      </w:r>
      <w:r>
        <w:rPr>
          <w:spacing w:val="-5"/>
        </w:rPr>
        <w:t> </w:t>
      </w:r>
      <w:r>
        <w:rPr/>
        <w:t>энергии</w:t>
      </w:r>
      <w:r>
        <w:rPr>
          <w:spacing w:val="-5"/>
        </w:rPr>
        <w:t> </w:t>
      </w:r>
      <w:r>
        <w:rPr/>
        <w:t>каждого</w:t>
      </w:r>
      <w:r>
        <w:rPr>
          <w:spacing w:val="-5"/>
        </w:rPr>
        <w:t> </w:t>
      </w:r>
      <w:r>
        <w:rPr/>
        <w:t>ребёнка,</w:t>
      </w:r>
      <w:r>
        <w:rPr>
          <w:spacing w:val="-2"/>
        </w:rPr>
        <w:t> </w:t>
      </w:r>
      <w:r>
        <w:rPr/>
        <w:t>для развития</w:t>
      </w:r>
      <w:r>
        <w:rPr>
          <w:spacing w:val="-4"/>
        </w:rPr>
        <w:t> </w:t>
      </w:r>
      <w:r>
        <w:rPr/>
        <w:t>его</w:t>
      </w:r>
      <w:r>
        <w:rPr>
          <w:spacing w:val="-5"/>
        </w:rPr>
        <w:t> </w:t>
      </w:r>
      <w:r>
        <w:rPr/>
        <w:t>инициативы,</w:t>
      </w:r>
      <w:r>
        <w:rPr>
          <w:spacing w:val="-2"/>
        </w:rPr>
        <w:t> </w:t>
      </w:r>
      <w:r>
        <w:rPr/>
        <w:t>для</w:t>
      </w:r>
      <w:r>
        <w:rPr>
          <w:spacing w:val="-3"/>
        </w:rPr>
        <w:t> </w:t>
      </w:r>
      <w:r>
        <w:rPr/>
        <w:t>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 Курс внеурочной деятельности представляет комплекс из 9 занятий по 7 трекам.</w:t>
      </w:r>
    </w:p>
    <w:p>
      <w:pPr>
        <w:spacing w:line="201" w:lineRule="exact" w:before="0"/>
        <w:ind w:left="1075" w:right="0" w:firstLine="0"/>
        <w:jc w:val="both"/>
        <w:rPr>
          <w:sz w:val="28"/>
        </w:rPr>
      </w:pPr>
      <w:r>
        <w:rPr>
          <w:b/>
          <w:sz w:val="28"/>
        </w:rPr>
        <w:t>Предполагаемые</w:t>
      </w:r>
      <w:r>
        <w:rPr>
          <w:b/>
          <w:spacing w:val="78"/>
          <w:sz w:val="28"/>
        </w:rPr>
        <w:t> </w:t>
      </w:r>
      <w:r>
        <w:rPr>
          <w:b/>
          <w:sz w:val="28"/>
        </w:rPr>
        <w:t>результаты</w:t>
      </w:r>
      <w:r>
        <w:rPr>
          <w:b/>
          <w:spacing w:val="45"/>
          <w:w w:val="150"/>
          <w:sz w:val="28"/>
        </w:rPr>
        <w:t> </w:t>
      </w:r>
      <w:r>
        <w:rPr>
          <w:sz w:val="28"/>
        </w:rPr>
        <w:t>курса</w:t>
      </w:r>
      <w:r>
        <w:rPr>
          <w:spacing w:val="79"/>
          <w:sz w:val="28"/>
        </w:rPr>
        <w:t> </w:t>
      </w:r>
      <w:r>
        <w:rPr>
          <w:sz w:val="28"/>
        </w:rPr>
        <w:t>Целевые</w:t>
      </w:r>
      <w:r>
        <w:rPr>
          <w:spacing w:val="79"/>
          <w:sz w:val="28"/>
        </w:rPr>
        <w:t> </w:t>
      </w:r>
      <w:r>
        <w:rPr>
          <w:sz w:val="28"/>
        </w:rPr>
        <w:t>ориентиры</w:t>
      </w:r>
      <w:r>
        <w:rPr>
          <w:spacing w:val="78"/>
          <w:sz w:val="28"/>
        </w:rPr>
        <w:t> </w:t>
      </w:r>
      <w:r>
        <w:rPr>
          <w:sz w:val="28"/>
        </w:rPr>
        <w:t>результатов</w:t>
      </w:r>
      <w:r>
        <w:rPr>
          <w:spacing w:val="79"/>
          <w:sz w:val="28"/>
        </w:rPr>
        <w:t> </w:t>
      </w:r>
      <w:r>
        <w:rPr>
          <w:sz w:val="28"/>
        </w:rPr>
        <w:t>участия</w:t>
      </w:r>
      <w:r>
        <w:rPr>
          <w:spacing w:val="79"/>
          <w:sz w:val="28"/>
        </w:rPr>
        <w:t> </w:t>
      </w:r>
      <w:r>
        <w:rPr>
          <w:spacing w:val="-10"/>
          <w:sz w:val="28"/>
        </w:rPr>
        <w:t>и</w:t>
      </w:r>
    </w:p>
    <w:p>
      <w:pPr>
        <w:pStyle w:val="BodyText"/>
        <w:spacing w:line="180" w:lineRule="auto" w:before="4"/>
        <w:ind w:left="850" w:right="561" w:firstLine="0"/>
      </w:pPr>
      <w:r>
        <w:rPr/>
        <w:t>освоения младшими школьниками содержания учебно-методического комплекса программы «Орлята России» определены в соответствии с ФГОС основными направлениями воспитания, зафиксированными в Примерной рабочей программе воспитания, и основываются на российских базовых национальных ценностях.</w:t>
      </w:r>
    </w:p>
    <w:p>
      <w:pPr>
        <w:pStyle w:val="BodyText"/>
        <w:spacing w:line="180" w:lineRule="auto"/>
        <w:ind w:left="850" w:right="565" w:firstLine="225"/>
      </w:pPr>
      <w:r>
        <w:rPr/>
        <w:t>По итогам участия в программе «Орлята России» в течение учебного года младший </w:t>
      </w:r>
      <w:r>
        <w:rPr>
          <w:spacing w:val="-2"/>
        </w:rPr>
        <w:t>школьник:</w:t>
      </w:r>
    </w:p>
    <w:p>
      <w:pPr>
        <w:pStyle w:val="ListParagraph"/>
        <w:numPr>
          <w:ilvl w:val="0"/>
          <w:numId w:val="117"/>
        </w:numPr>
        <w:tabs>
          <w:tab w:pos="1569" w:val="left" w:leader="none"/>
        </w:tabs>
        <w:spacing w:line="341" w:lineRule="exact" w:before="0" w:after="0"/>
        <w:ind w:left="1569" w:right="0" w:hanging="359"/>
        <w:jc w:val="both"/>
        <w:rPr>
          <w:sz w:val="28"/>
        </w:rPr>
      </w:pPr>
      <w:r>
        <w:rPr>
          <w:sz w:val="28"/>
        </w:rPr>
        <w:t>понимает</w:t>
      </w:r>
      <w:r>
        <w:rPr>
          <w:spacing w:val="-12"/>
          <w:sz w:val="28"/>
        </w:rPr>
        <w:t> </w:t>
      </w:r>
      <w:r>
        <w:rPr>
          <w:sz w:val="28"/>
        </w:rPr>
        <w:t>важность</w:t>
      </w:r>
      <w:r>
        <w:rPr>
          <w:spacing w:val="-12"/>
          <w:sz w:val="28"/>
        </w:rPr>
        <w:t> </w:t>
      </w:r>
      <w:r>
        <w:rPr>
          <w:sz w:val="28"/>
        </w:rPr>
        <w:t>социально</w:t>
      </w:r>
      <w:r>
        <w:rPr>
          <w:spacing w:val="-10"/>
          <w:sz w:val="28"/>
        </w:rPr>
        <w:t> </w:t>
      </w:r>
      <w:r>
        <w:rPr>
          <w:sz w:val="28"/>
        </w:rPr>
        <w:t>значимых</w:t>
      </w:r>
      <w:r>
        <w:rPr>
          <w:spacing w:val="-11"/>
          <w:sz w:val="28"/>
        </w:rPr>
        <w:t> </w:t>
      </w:r>
      <w:r>
        <w:rPr>
          <w:sz w:val="28"/>
        </w:rPr>
        <w:t>ценностей</w:t>
      </w:r>
      <w:r>
        <w:rPr>
          <w:spacing w:val="-10"/>
          <w:sz w:val="28"/>
        </w:rPr>
        <w:t> </w:t>
      </w:r>
      <w:r>
        <w:rPr>
          <w:sz w:val="28"/>
        </w:rPr>
        <w:t>Программы</w:t>
      </w:r>
      <w:r>
        <w:rPr>
          <w:spacing w:val="-11"/>
          <w:sz w:val="28"/>
        </w:rPr>
        <w:t> </w:t>
      </w:r>
      <w:r>
        <w:rPr>
          <w:spacing w:val="-2"/>
          <w:sz w:val="28"/>
        </w:rPr>
        <w:t>(понимает</w:t>
      </w:r>
    </w:p>
    <w:p>
      <w:pPr>
        <w:pStyle w:val="BodyText"/>
        <w:spacing w:line="261" w:lineRule="auto" w:before="12"/>
        <w:ind w:left="1570" w:right="855" w:firstLine="0"/>
      </w:pPr>
      <w:r>
        <w:rPr/>
        <w:t>сопричастность</w:t>
      </w:r>
      <w:r>
        <w:rPr>
          <w:spacing w:val="-8"/>
        </w:rPr>
        <w:t> </w:t>
      </w:r>
      <w:r>
        <w:rPr/>
        <w:t>к</w:t>
      </w:r>
      <w:r>
        <w:rPr>
          <w:spacing w:val="-6"/>
        </w:rPr>
        <w:t> </w:t>
      </w:r>
      <w:r>
        <w:rPr/>
        <w:t>истории</w:t>
      </w:r>
      <w:r>
        <w:rPr>
          <w:spacing w:val="-6"/>
        </w:rPr>
        <w:t> </w:t>
      </w:r>
      <w:r>
        <w:rPr/>
        <w:t>родного</w:t>
      </w:r>
      <w:r>
        <w:rPr>
          <w:spacing w:val="-6"/>
        </w:rPr>
        <w:t> </w:t>
      </w:r>
      <w:r>
        <w:rPr/>
        <w:t>края,</w:t>
      </w:r>
      <w:r>
        <w:rPr>
          <w:spacing w:val="-8"/>
        </w:rPr>
        <w:t> </w:t>
      </w:r>
      <w:r>
        <w:rPr/>
        <w:t>своей</w:t>
      </w:r>
      <w:r>
        <w:rPr>
          <w:spacing w:val="-6"/>
        </w:rPr>
        <w:t> </w:t>
      </w:r>
      <w:r>
        <w:rPr/>
        <w:t>Родины —</w:t>
      </w:r>
      <w:r>
        <w:rPr>
          <w:spacing w:val="-5"/>
        </w:rPr>
        <w:t> </w:t>
      </w:r>
      <w:r>
        <w:rPr/>
        <w:t>России,</w:t>
      </w:r>
      <w:r>
        <w:rPr>
          <w:spacing w:val="-4"/>
        </w:rPr>
        <w:t> </w:t>
      </w:r>
      <w:r>
        <w:rPr/>
        <w:t>Российского государства; осознаёт принадлежность к своему народу и общности граждан</w:t>
      </w:r>
    </w:p>
    <w:p>
      <w:pPr>
        <w:spacing w:after="0" w:line="261" w:lineRule="auto"/>
        <w:sectPr>
          <w:footerReference w:type="default" r:id="rId116"/>
          <w:pgSz w:w="11900" w:h="16840"/>
          <w:pgMar w:header="0" w:footer="0" w:top="300" w:bottom="280" w:left="0" w:right="0"/>
        </w:sectPr>
      </w:pPr>
    </w:p>
    <w:p>
      <w:pPr>
        <w:pStyle w:val="BodyText"/>
        <w:spacing w:before="75"/>
        <w:ind w:left="1570" w:firstLine="0"/>
        <w:jc w:val="left"/>
      </w:pPr>
      <w:r>
        <w:rPr/>
        <w:t>России;</w:t>
      </w:r>
      <w:r>
        <w:rPr>
          <w:spacing w:val="-10"/>
        </w:rPr>
        <w:t> </w:t>
      </w:r>
      <w:r>
        <w:rPr/>
        <w:t>понимает</w:t>
      </w:r>
      <w:r>
        <w:rPr>
          <w:spacing w:val="-11"/>
        </w:rPr>
        <w:t> </w:t>
      </w:r>
      <w:r>
        <w:rPr/>
        <w:t>значение</w:t>
      </w:r>
      <w:r>
        <w:rPr>
          <w:spacing w:val="-9"/>
        </w:rPr>
        <w:t> </w:t>
      </w:r>
      <w:r>
        <w:rPr/>
        <w:t>государственных</w:t>
      </w:r>
      <w:r>
        <w:rPr>
          <w:spacing w:val="-13"/>
        </w:rPr>
        <w:t> </w:t>
      </w:r>
      <w:r>
        <w:rPr/>
        <w:t>символов;</w:t>
      </w:r>
      <w:r>
        <w:rPr>
          <w:spacing w:val="-6"/>
        </w:rPr>
        <w:t> </w:t>
      </w:r>
      <w:r>
        <w:rPr/>
        <w:t>уважает</w:t>
      </w:r>
      <w:r>
        <w:rPr>
          <w:spacing w:val="-10"/>
        </w:rPr>
        <w:t> </w:t>
      </w:r>
      <w:r>
        <w:rPr>
          <w:spacing w:val="-2"/>
        </w:rPr>
        <w:t>духовно-</w:t>
      </w:r>
    </w:p>
    <w:p>
      <w:pPr>
        <w:pStyle w:val="BodyText"/>
        <w:spacing w:line="259" w:lineRule="auto" w:before="24"/>
        <w:ind w:left="1570" w:right="693" w:firstLine="0"/>
        <w:jc w:val="left"/>
      </w:pPr>
      <w:r>
        <w:rPr/>
        <w:t>нравственную</w:t>
      </w:r>
      <w:r>
        <w:rPr>
          <w:spacing w:val="-8"/>
        </w:rPr>
        <w:t> </w:t>
      </w:r>
      <w:r>
        <w:rPr/>
        <w:t>культуру</w:t>
      </w:r>
      <w:r>
        <w:rPr>
          <w:spacing w:val="-11"/>
        </w:rPr>
        <w:t> </w:t>
      </w:r>
      <w:r>
        <w:rPr/>
        <w:t>своей</w:t>
      </w:r>
      <w:r>
        <w:rPr>
          <w:spacing w:val="-7"/>
        </w:rPr>
        <w:t> </w:t>
      </w:r>
      <w:r>
        <w:rPr/>
        <w:t>семьи,</w:t>
      </w:r>
      <w:r>
        <w:rPr>
          <w:spacing w:val="-6"/>
        </w:rPr>
        <w:t> </w:t>
      </w:r>
      <w:r>
        <w:rPr/>
        <w:t>народа;</w:t>
      </w:r>
      <w:r>
        <w:rPr>
          <w:spacing w:val="-7"/>
        </w:rPr>
        <w:t> </w:t>
      </w:r>
      <w:r>
        <w:rPr/>
        <w:t>понимает</w:t>
      </w:r>
      <w:r>
        <w:rPr>
          <w:spacing w:val="-8"/>
        </w:rPr>
        <w:t> </w:t>
      </w:r>
      <w:r>
        <w:rPr/>
        <w:t>ценность</w:t>
      </w:r>
      <w:r>
        <w:rPr>
          <w:spacing w:val="-9"/>
        </w:rPr>
        <w:t> </w:t>
      </w:r>
      <w:r>
        <w:rPr/>
        <w:t>человеческой жизни, ценность родного языка, русского языка; сознаёт и принимает свою половую принадлежность, соответствующие ей психофизические и</w:t>
      </w:r>
    </w:p>
    <w:p>
      <w:pPr>
        <w:pStyle w:val="BodyText"/>
        <w:spacing w:line="261" w:lineRule="auto"/>
        <w:ind w:left="1570" w:right="693" w:firstLine="0"/>
        <w:jc w:val="left"/>
      </w:pPr>
      <w:r>
        <w:rPr/>
        <w:t>поведенческие особенности с учётом возраста; ориентирован на физическое развитие</w:t>
      </w:r>
      <w:r>
        <w:rPr>
          <w:spacing w:val="-7"/>
        </w:rPr>
        <w:t> </w:t>
      </w:r>
      <w:r>
        <w:rPr/>
        <w:t>с</w:t>
      </w:r>
      <w:r>
        <w:rPr>
          <w:spacing w:val="-7"/>
        </w:rPr>
        <w:t> </w:t>
      </w:r>
      <w:r>
        <w:rPr/>
        <w:t>учётом</w:t>
      </w:r>
      <w:r>
        <w:rPr>
          <w:spacing w:val="-6"/>
        </w:rPr>
        <w:t> </w:t>
      </w:r>
      <w:r>
        <w:rPr/>
        <w:t>возможностей</w:t>
      </w:r>
      <w:r>
        <w:rPr>
          <w:spacing w:val="-8"/>
        </w:rPr>
        <w:t> </w:t>
      </w:r>
      <w:r>
        <w:rPr/>
        <w:t>здоровья,</w:t>
      </w:r>
      <w:r>
        <w:rPr>
          <w:spacing w:val="-5"/>
        </w:rPr>
        <w:t> </w:t>
      </w:r>
      <w:r>
        <w:rPr/>
        <w:t>занятия</w:t>
      </w:r>
      <w:r>
        <w:rPr>
          <w:spacing w:val="-7"/>
        </w:rPr>
        <w:t> </w:t>
      </w:r>
      <w:r>
        <w:rPr/>
        <w:t>физкультурой</w:t>
      </w:r>
      <w:r>
        <w:rPr>
          <w:spacing w:val="-8"/>
        </w:rPr>
        <w:t> </w:t>
      </w:r>
      <w:r>
        <w:rPr/>
        <w:t>и</w:t>
      </w:r>
      <w:r>
        <w:rPr>
          <w:spacing w:val="-8"/>
        </w:rPr>
        <w:t> </w:t>
      </w:r>
      <w:r>
        <w:rPr/>
        <w:t>спортом;</w:t>
      </w:r>
    </w:p>
    <w:p>
      <w:pPr>
        <w:pStyle w:val="BodyText"/>
        <w:spacing w:line="256" w:lineRule="auto"/>
        <w:ind w:left="1570" w:firstLine="0"/>
        <w:jc w:val="left"/>
      </w:pPr>
      <w:r>
        <w:rPr/>
        <w:t>сознаёт</w:t>
      </w:r>
      <w:r>
        <w:rPr>
          <w:spacing w:val="-7"/>
        </w:rPr>
        <w:t> </w:t>
      </w:r>
      <w:r>
        <w:rPr/>
        <w:t>ценность</w:t>
      </w:r>
      <w:r>
        <w:rPr>
          <w:spacing w:val="-8"/>
        </w:rPr>
        <w:t> </w:t>
      </w:r>
      <w:r>
        <w:rPr/>
        <w:t>труда</w:t>
      </w:r>
      <w:r>
        <w:rPr>
          <w:spacing w:val="-6"/>
        </w:rPr>
        <w:t> </w:t>
      </w:r>
      <w:r>
        <w:rPr/>
        <w:t>в</w:t>
      </w:r>
      <w:r>
        <w:rPr>
          <w:spacing w:val="-7"/>
        </w:rPr>
        <w:t> </w:t>
      </w:r>
      <w:r>
        <w:rPr/>
        <w:t>жизни</w:t>
      </w:r>
      <w:r>
        <w:rPr>
          <w:spacing w:val="-6"/>
        </w:rPr>
        <w:t> </w:t>
      </w:r>
      <w:r>
        <w:rPr/>
        <w:t>человека,</w:t>
      </w:r>
      <w:r>
        <w:rPr>
          <w:spacing w:val="-4"/>
        </w:rPr>
        <w:t> </w:t>
      </w:r>
      <w:r>
        <w:rPr/>
        <w:t>семьи,</w:t>
      </w:r>
      <w:r>
        <w:rPr>
          <w:spacing w:val="-5"/>
        </w:rPr>
        <w:t> </w:t>
      </w:r>
      <w:r>
        <w:rPr/>
        <w:t>общества;</w:t>
      </w:r>
      <w:r>
        <w:rPr>
          <w:spacing w:val="-6"/>
        </w:rPr>
        <w:t> </w:t>
      </w:r>
      <w:r>
        <w:rPr/>
        <w:t>понимает</w:t>
      </w:r>
      <w:r>
        <w:rPr>
          <w:spacing w:val="-7"/>
        </w:rPr>
        <w:t> </w:t>
      </w:r>
      <w:r>
        <w:rPr/>
        <w:t>ценность природы, зависимость жизни людей от природы, влияние людей на природу,</w:t>
      </w:r>
    </w:p>
    <w:p>
      <w:pPr>
        <w:pStyle w:val="BodyText"/>
        <w:ind w:left="1570" w:firstLine="0"/>
        <w:jc w:val="left"/>
      </w:pPr>
      <w:r>
        <w:rPr/>
        <w:t>окружающую</w:t>
      </w:r>
      <w:r>
        <w:rPr>
          <w:spacing w:val="-15"/>
        </w:rPr>
        <w:t> </w:t>
      </w:r>
      <w:r>
        <w:rPr>
          <w:spacing w:val="-2"/>
        </w:rPr>
        <w:t>среду);</w:t>
      </w:r>
    </w:p>
    <w:p>
      <w:pPr>
        <w:pStyle w:val="ListParagraph"/>
        <w:numPr>
          <w:ilvl w:val="0"/>
          <w:numId w:val="117"/>
        </w:numPr>
        <w:tabs>
          <w:tab w:pos="1569" w:val="left" w:leader="none"/>
        </w:tabs>
        <w:spacing w:line="240" w:lineRule="auto" w:before="28" w:after="0"/>
        <w:ind w:left="1569" w:right="0" w:hanging="359"/>
        <w:jc w:val="left"/>
        <w:rPr>
          <w:sz w:val="28"/>
        </w:rPr>
      </w:pPr>
      <w:r>
        <w:rPr>
          <w:sz w:val="28"/>
        </w:rPr>
        <w:t>применяет</w:t>
      </w:r>
      <w:r>
        <w:rPr>
          <w:spacing w:val="-9"/>
          <w:sz w:val="28"/>
        </w:rPr>
        <w:t> </w:t>
      </w:r>
      <w:r>
        <w:rPr>
          <w:sz w:val="28"/>
        </w:rPr>
        <w:t>в</w:t>
      </w:r>
      <w:r>
        <w:rPr>
          <w:spacing w:val="-9"/>
          <w:sz w:val="28"/>
        </w:rPr>
        <w:t> </w:t>
      </w:r>
      <w:r>
        <w:rPr>
          <w:sz w:val="28"/>
        </w:rPr>
        <w:t>жизни</w:t>
      </w:r>
      <w:r>
        <w:rPr>
          <w:spacing w:val="-8"/>
          <w:sz w:val="28"/>
        </w:rPr>
        <w:t> </w:t>
      </w:r>
      <w:r>
        <w:rPr>
          <w:sz w:val="28"/>
        </w:rPr>
        <w:t>позитивный</w:t>
      </w:r>
      <w:r>
        <w:rPr>
          <w:spacing w:val="-8"/>
          <w:sz w:val="28"/>
        </w:rPr>
        <w:t> </w:t>
      </w:r>
      <w:r>
        <w:rPr>
          <w:sz w:val="28"/>
        </w:rPr>
        <w:t>опыт,</w:t>
      </w:r>
      <w:r>
        <w:rPr>
          <w:spacing w:val="-6"/>
          <w:sz w:val="28"/>
        </w:rPr>
        <w:t> </w:t>
      </w:r>
      <w:r>
        <w:rPr>
          <w:sz w:val="28"/>
        </w:rPr>
        <w:t>полученный</w:t>
      </w:r>
      <w:r>
        <w:rPr>
          <w:spacing w:val="-7"/>
          <w:sz w:val="28"/>
        </w:rPr>
        <w:t> </w:t>
      </w:r>
      <w:r>
        <w:rPr>
          <w:sz w:val="28"/>
        </w:rPr>
        <w:t>в</w:t>
      </w:r>
      <w:r>
        <w:rPr>
          <w:spacing w:val="-9"/>
          <w:sz w:val="28"/>
        </w:rPr>
        <w:t> </w:t>
      </w:r>
      <w:r>
        <w:rPr>
          <w:sz w:val="28"/>
        </w:rPr>
        <w:t>результате</w:t>
      </w:r>
      <w:r>
        <w:rPr>
          <w:spacing w:val="-7"/>
          <w:sz w:val="28"/>
        </w:rPr>
        <w:t> </w:t>
      </w:r>
      <w:r>
        <w:rPr>
          <w:sz w:val="28"/>
        </w:rPr>
        <w:t>участия</w:t>
      </w:r>
      <w:r>
        <w:rPr>
          <w:spacing w:val="-7"/>
          <w:sz w:val="28"/>
        </w:rPr>
        <w:t> </w:t>
      </w:r>
      <w:r>
        <w:rPr>
          <w:spacing w:val="-10"/>
          <w:sz w:val="28"/>
        </w:rPr>
        <w:t>в</w:t>
      </w:r>
    </w:p>
    <w:p>
      <w:pPr>
        <w:pStyle w:val="BodyText"/>
        <w:spacing w:line="256" w:lineRule="auto" w:before="23"/>
        <w:ind w:left="1570" w:firstLine="0"/>
        <w:jc w:val="left"/>
      </w:pPr>
      <w:r>
        <w:rPr/>
        <w:t>различных видах внеурочной деятельности (принимает участие в жизни класса, общеобразовательной</w:t>
      </w:r>
      <w:r>
        <w:rPr>
          <w:spacing w:val="-7"/>
        </w:rPr>
        <w:t> </w:t>
      </w:r>
      <w:r>
        <w:rPr/>
        <w:t>организации</w:t>
      </w:r>
      <w:r>
        <w:rPr>
          <w:spacing w:val="-7"/>
        </w:rPr>
        <w:t> </w:t>
      </w:r>
      <w:r>
        <w:rPr/>
        <w:t>в</w:t>
      </w:r>
      <w:r>
        <w:rPr>
          <w:spacing w:val="-8"/>
        </w:rPr>
        <w:t> </w:t>
      </w:r>
      <w:r>
        <w:rPr/>
        <w:t>доступной</w:t>
      </w:r>
      <w:r>
        <w:rPr>
          <w:spacing w:val="-7"/>
        </w:rPr>
        <w:t> </w:t>
      </w:r>
      <w:r>
        <w:rPr/>
        <w:t>по</w:t>
      </w:r>
      <w:r>
        <w:rPr>
          <w:spacing w:val="-2"/>
        </w:rPr>
        <w:t> </w:t>
      </w:r>
      <w:r>
        <w:rPr/>
        <w:t>возрасту</w:t>
      </w:r>
      <w:r>
        <w:rPr>
          <w:spacing w:val="-10"/>
        </w:rPr>
        <w:t> </w:t>
      </w:r>
      <w:r>
        <w:rPr/>
        <w:t>социально</w:t>
      </w:r>
      <w:r>
        <w:rPr>
          <w:spacing w:val="-7"/>
        </w:rPr>
        <w:t> </w:t>
      </w:r>
      <w:r>
        <w:rPr/>
        <w:t>значимой деятельности; умеет оценивать поступки с позиции их соответствия</w:t>
      </w:r>
    </w:p>
    <w:p>
      <w:pPr>
        <w:pStyle w:val="BodyText"/>
        <w:spacing w:line="259" w:lineRule="auto" w:before="8"/>
        <w:ind w:left="1570" w:right="987" w:firstLine="0"/>
      </w:pPr>
      <w:r>
        <w:rPr/>
        <w:t>нравственным</w:t>
      </w:r>
      <w:r>
        <w:rPr>
          <w:spacing w:val="-7"/>
        </w:rPr>
        <w:t> </w:t>
      </w:r>
      <w:r>
        <w:rPr/>
        <w:t>нормам,</w:t>
      </w:r>
      <w:r>
        <w:rPr>
          <w:spacing w:val="-6"/>
        </w:rPr>
        <w:t> </w:t>
      </w:r>
      <w:r>
        <w:rPr/>
        <w:t>осознаёт</w:t>
      </w:r>
      <w:r>
        <w:rPr>
          <w:spacing w:val="-9"/>
        </w:rPr>
        <w:t> </w:t>
      </w:r>
      <w:r>
        <w:rPr/>
        <w:t>ответственность</w:t>
      </w:r>
      <w:r>
        <w:rPr>
          <w:spacing w:val="-10"/>
        </w:rPr>
        <w:t> </w:t>
      </w:r>
      <w:r>
        <w:rPr/>
        <w:t>за</w:t>
      </w:r>
      <w:r>
        <w:rPr>
          <w:spacing w:val="-6"/>
        </w:rPr>
        <w:t> </w:t>
      </w:r>
      <w:r>
        <w:rPr/>
        <w:t>свои</w:t>
      </w:r>
      <w:r>
        <w:rPr>
          <w:spacing w:val="-8"/>
        </w:rPr>
        <w:t> </w:t>
      </w:r>
      <w:r>
        <w:rPr/>
        <w:t>поступки;</w:t>
      </w:r>
      <w:r>
        <w:rPr>
          <w:spacing w:val="-8"/>
        </w:rPr>
        <w:t> </w:t>
      </w:r>
      <w:r>
        <w:rPr/>
        <w:t>проявляет стремление к самовыражению в разных видах художественной деятельности, искусстве; владеет основными навыками личной и общественной гигиены,</w:t>
      </w:r>
    </w:p>
    <w:p>
      <w:pPr>
        <w:pStyle w:val="BodyText"/>
        <w:spacing w:line="259" w:lineRule="auto"/>
        <w:ind w:left="1570" w:right="693" w:firstLine="0"/>
        <w:jc w:val="left"/>
      </w:pPr>
      <w:r>
        <w:rPr/>
        <w:t>безопасного</w:t>
      </w:r>
      <w:r>
        <w:rPr>
          <w:spacing w:val="-7"/>
        </w:rPr>
        <w:t> </w:t>
      </w:r>
      <w:r>
        <w:rPr/>
        <w:t>поведения</w:t>
      </w:r>
      <w:r>
        <w:rPr>
          <w:spacing w:val="-6"/>
        </w:rPr>
        <w:t> </w:t>
      </w:r>
      <w:r>
        <w:rPr/>
        <w:t>в</w:t>
      </w:r>
      <w:r>
        <w:rPr>
          <w:spacing w:val="-7"/>
        </w:rPr>
        <w:t> </w:t>
      </w:r>
      <w:r>
        <w:rPr/>
        <w:t>быту,</w:t>
      </w:r>
      <w:r>
        <w:rPr>
          <w:spacing w:val="-4"/>
        </w:rPr>
        <w:t> </w:t>
      </w:r>
      <w:r>
        <w:rPr/>
        <w:t>природе,</w:t>
      </w:r>
      <w:r>
        <w:rPr>
          <w:spacing w:val="-8"/>
        </w:rPr>
        <w:t> </w:t>
      </w:r>
      <w:r>
        <w:rPr/>
        <w:t>обществе;</w:t>
      </w:r>
      <w:r>
        <w:rPr>
          <w:spacing w:val="-7"/>
        </w:rPr>
        <w:t> </w:t>
      </w:r>
      <w:r>
        <w:rPr/>
        <w:t>проявляет</w:t>
      </w:r>
      <w:r>
        <w:rPr>
          <w:spacing w:val="-7"/>
        </w:rPr>
        <w:t> </w:t>
      </w:r>
      <w:r>
        <w:rPr/>
        <w:t>интерес</w:t>
      </w:r>
      <w:r>
        <w:rPr>
          <w:spacing w:val="-6"/>
        </w:rPr>
        <w:t> </w:t>
      </w:r>
      <w:r>
        <w:rPr/>
        <w:t>к</w:t>
      </w:r>
      <w:r>
        <w:rPr>
          <w:spacing w:val="-7"/>
        </w:rPr>
        <w:t> </w:t>
      </w:r>
      <w:r>
        <w:rPr/>
        <w:t>разным профессиям; участвует в различных видах доступного по возрасту труда, трудовой деятельности; проявляет любовь и бережное отношение к природе, неприятие действий, приносящих вред природе, особенно живым существам;</w:t>
      </w:r>
    </w:p>
    <w:p>
      <w:pPr>
        <w:pStyle w:val="BodyText"/>
        <w:spacing w:line="256" w:lineRule="auto"/>
        <w:ind w:left="1570" w:right="693" w:firstLine="0"/>
        <w:jc w:val="left"/>
      </w:pPr>
      <w:r>
        <w:rPr/>
        <w:t>имеет</w:t>
      </w:r>
      <w:r>
        <w:rPr>
          <w:spacing w:val="-10"/>
        </w:rPr>
        <w:t> </w:t>
      </w:r>
      <w:r>
        <w:rPr/>
        <w:t>первоначальные</w:t>
      </w:r>
      <w:r>
        <w:rPr>
          <w:spacing w:val="-8"/>
        </w:rPr>
        <w:t> </w:t>
      </w:r>
      <w:r>
        <w:rPr/>
        <w:t>навыки</w:t>
      </w:r>
      <w:r>
        <w:rPr>
          <w:spacing w:val="-10"/>
        </w:rPr>
        <w:t> </w:t>
      </w:r>
      <w:r>
        <w:rPr/>
        <w:t>наблюдения,</w:t>
      </w:r>
      <w:r>
        <w:rPr>
          <w:spacing w:val="-6"/>
        </w:rPr>
        <w:t> </w:t>
      </w:r>
      <w:r>
        <w:rPr/>
        <w:t>систематизации</w:t>
      </w:r>
      <w:r>
        <w:rPr>
          <w:spacing w:val="-9"/>
        </w:rPr>
        <w:t> </w:t>
      </w:r>
      <w:r>
        <w:rPr/>
        <w:t>и</w:t>
      </w:r>
      <w:r>
        <w:rPr>
          <w:spacing w:val="-9"/>
        </w:rPr>
        <w:t> </w:t>
      </w:r>
      <w:r>
        <w:rPr/>
        <w:t>осмысления опыта в естественно-научной и гуманитарной областях знаний);</w:t>
      </w:r>
    </w:p>
    <w:p>
      <w:pPr>
        <w:pStyle w:val="ListParagraph"/>
        <w:numPr>
          <w:ilvl w:val="0"/>
          <w:numId w:val="117"/>
        </w:numPr>
        <w:tabs>
          <w:tab w:pos="1570" w:val="left" w:leader="none"/>
        </w:tabs>
        <w:spacing w:line="256" w:lineRule="auto" w:before="6" w:after="0"/>
        <w:ind w:left="1570" w:right="1308" w:hanging="360"/>
        <w:jc w:val="left"/>
        <w:rPr>
          <w:sz w:val="28"/>
        </w:rPr>
      </w:pPr>
      <w:r>
        <w:rPr>
          <w:sz w:val="28"/>
        </w:rPr>
        <w:t>демонстрирует</w:t>
      </w:r>
      <w:r>
        <w:rPr>
          <w:spacing w:val="-7"/>
          <w:sz w:val="28"/>
        </w:rPr>
        <w:t> </w:t>
      </w:r>
      <w:r>
        <w:rPr>
          <w:sz w:val="28"/>
        </w:rPr>
        <w:t>социально</w:t>
      </w:r>
      <w:r>
        <w:rPr>
          <w:spacing w:val="-6"/>
          <w:sz w:val="28"/>
        </w:rPr>
        <w:t> </w:t>
      </w:r>
      <w:r>
        <w:rPr>
          <w:sz w:val="28"/>
        </w:rPr>
        <w:t>значимую</w:t>
      </w:r>
      <w:r>
        <w:rPr>
          <w:spacing w:val="-7"/>
          <w:sz w:val="28"/>
        </w:rPr>
        <w:t> </w:t>
      </w:r>
      <w:r>
        <w:rPr>
          <w:sz w:val="28"/>
        </w:rPr>
        <w:t>активность</w:t>
      </w:r>
      <w:r>
        <w:rPr>
          <w:spacing w:val="-8"/>
          <w:sz w:val="28"/>
        </w:rPr>
        <w:t> </w:t>
      </w:r>
      <w:r>
        <w:rPr>
          <w:sz w:val="28"/>
        </w:rPr>
        <w:t>в</w:t>
      </w:r>
      <w:r>
        <w:rPr>
          <w:spacing w:val="-7"/>
          <w:sz w:val="28"/>
        </w:rPr>
        <w:t> </w:t>
      </w:r>
      <w:r>
        <w:rPr>
          <w:sz w:val="28"/>
        </w:rPr>
        <w:t>социуме</w:t>
      </w:r>
      <w:r>
        <w:rPr>
          <w:spacing w:val="-5"/>
          <w:sz w:val="28"/>
        </w:rPr>
        <w:t> </w:t>
      </w:r>
      <w:r>
        <w:rPr>
          <w:sz w:val="28"/>
        </w:rPr>
        <w:t>(демонстрирует уважение к государственной символике России, своего региона, местам</w:t>
      </w:r>
    </w:p>
    <w:p>
      <w:pPr>
        <w:pStyle w:val="BodyText"/>
        <w:spacing w:line="259" w:lineRule="auto"/>
        <w:ind w:left="1570" w:right="755" w:firstLine="0"/>
      </w:pPr>
      <w:r>
        <w:rPr/>
        <w:t>почитания</w:t>
      </w:r>
      <w:r>
        <w:rPr>
          <w:spacing w:val="-4"/>
        </w:rPr>
        <w:t> </w:t>
      </w:r>
      <w:r>
        <w:rPr/>
        <w:t>героев</w:t>
      </w:r>
      <w:r>
        <w:rPr>
          <w:spacing w:val="-6"/>
        </w:rPr>
        <w:t> </w:t>
      </w:r>
      <w:r>
        <w:rPr/>
        <w:t>и</w:t>
      </w:r>
      <w:r>
        <w:rPr>
          <w:spacing w:val="-5"/>
        </w:rPr>
        <w:t> </w:t>
      </w:r>
      <w:r>
        <w:rPr/>
        <w:t>защитников</w:t>
      </w:r>
      <w:r>
        <w:rPr>
          <w:spacing w:val="-6"/>
        </w:rPr>
        <w:t> </w:t>
      </w:r>
      <w:r>
        <w:rPr/>
        <w:t>Отечества);</w:t>
      </w:r>
      <w:r>
        <w:rPr>
          <w:spacing w:val="-5"/>
        </w:rPr>
        <w:t> </w:t>
      </w:r>
      <w:r>
        <w:rPr/>
        <w:t>первоначальные</w:t>
      </w:r>
      <w:r>
        <w:rPr>
          <w:spacing w:val="-4"/>
        </w:rPr>
        <w:t> </w:t>
      </w:r>
      <w:r>
        <w:rPr/>
        <w:t>навыки</w:t>
      </w:r>
      <w:r>
        <w:rPr>
          <w:spacing w:val="-5"/>
        </w:rPr>
        <w:t> </w:t>
      </w:r>
      <w:r>
        <w:rPr/>
        <w:t>общения</w:t>
      </w:r>
      <w:r>
        <w:rPr>
          <w:spacing w:val="-4"/>
        </w:rPr>
        <w:t> </w:t>
      </w:r>
      <w:r>
        <w:rPr/>
        <w:t>с людьми</w:t>
      </w:r>
      <w:r>
        <w:rPr>
          <w:spacing w:val="-7"/>
        </w:rPr>
        <w:t> </w:t>
      </w:r>
      <w:r>
        <w:rPr/>
        <w:t>разных</w:t>
      </w:r>
      <w:r>
        <w:rPr>
          <w:spacing w:val="-10"/>
        </w:rPr>
        <w:t> </w:t>
      </w:r>
      <w:r>
        <w:rPr/>
        <w:t>народов,</w:t>
      </w:r>
      <w:r>
        <w:rPr>
          <w:spacing w:val="-4"/>
        </w:rPr>
        <w:t> </w:t>
      </w:r>
      <w:r>
        <w:rPr/>
        <w:t>вероисповеданий;</w:t>
      </w:r>
      <w:r>
        <w:rPr>
          <w:spacing w:val="-8"/>
        </w:rPr>
        <w:t> </w:t>
      </w:r>
      <w:r>
        <w:rPr/>
        <w:t>во</w:t>
      </w:r>
      <w:r>
        <w:rPr>
          <w:spacing w:val="-7"/>
        </w:rPr>
        <w:t> </w:t>
      </w:r>
      <w:r>
        <w:rPr/>
        <w:t>взаимодействии</w:t>
      </w:r>
      <w:r>
        <w:rPr>
          <w:spacing w:val="-7"/>
        </w:rPr>
        <w:t> </w:t>
      </w:r>
      <w:r>
        <w:rPr/>
        <w:t>с</w:t>
      </w:r>
      <w:r>
        <w:rPr>
          <w:spacing w:val="-6"/>
        </w:rPr>
        <w:t> </w:t>
      </w:r>
      <w:r>
        <w:rPr/>
        <w:t>окружающими доброжелателен, проявляет сопереживание, готовность оказывать помощь,</w:t>
      </w:r>
    </w:p>
    <w:p>
      <w:pPr>
        <w:pStyle w:val="BodyText"/>
        <w:spacing w:line="259" w:lineRule="auto"/>
        <w:ind w:left="1570" w:right="693" w:firstLine="0"/>
        <w:jc w:val="left"/>
      </w:pPr>
      <w:r>
        <w:rPr/>
        <w:t>выражает неприятие поведения, причиняющего физический и моральный вред другим людям, уважает старших; бережно относится к физическому</w:t>
      </w:r>
      <w:r>
        <w:rPr>
          <w:spacing w:val="-1"/>
        </w:rPr>
        <w:t> </w:t>
      </w:r>
      <w:r>
        <w:rPr/>
        <w:t>здоровью, соблюдает</w:t>
      </w:r>
      <w:r>
        <w:rPr>
          <w:spacing w:val="-6"/>
        </w:rPr>
        <w:t> </w:t>
      </w:r>
      <w:r>
        <w:rPr/>
        <w:t>основные</w:t>
      </w:r>
      <w:r>
        <w:rPr>
          <w:spacing w:val="-4"/>
        </w:rPr>
        <w:t> </w:t>
      </w:r>
      <w:r>
        <w:rPr/>
        <w:t>правила</w:t>
      </w:r>
      <w:r>
        <w:rPr>
          <w:spacing w:val="-4"/>
        </w:rPr>
        <w:t> </w:t>
      </w:r>
      <w:r>
        <w:rPr/>
        <w:t>здорового и</w:t>
      </w:r>
      <w:r>
        <w:rPr>
          <w:spacing w:val="-5"/>
        </w:rPr>
        <w:t> </w:t>
      </w:r>
      <w:r>
        <w:rPr/>
        <w:t>безопасного</w:t>
      </w:r>
      <w:r>
        <w:rPr>
          <w:spacing w:val="-5"/>
        </w:rPr>
        <w:t> </w:t>
      </w:r>
      <w:r>
        <w:rPr/>
        <w:t>для</w:t>
      </w:r>
      <w:r>
        <w:rPr>
          <w:spacing w:val="-3"/>
        </w:rPr>
        <w:t> </w:t>
      </w:r>
      <w:r>
        <w:rPr/>
        <w:t>себя</w:t>
      </w:r>
      <w:r>
        <w:rPr>
          <w:spacing w:val="-3"/>
        </w:rPr>
        <w:t> </w:t>
      </w:r>
      <w:r>
        <w:rPr/>
        <w:t>и</w:t>
      </w:r>
      <w:r>
        <w:rPr>
          <w:spacing w:val="-10"/>
        </w:rPr>
        <w:t> </w:t>
      </w:r>
      <w:r>
        <w:rPr/>
        <w:t>других</w:t>
      </w:r>
      <w:r>
        <w:rPr>
          <w:spacing w:val="-9"/>
        </w:rPr>
        <w:t> </w:t>
      </w:r>
      <w:r>
        <w:rPr/>
        <w:t>людей образа жизни, в том числе в информационной среде, проявляет интерес к чтению; проявляет уважение к труду, людям труда, демонстрирует бережное отношение к результатам труда; придерживается в своей деятельности</w:t>
      </w:r>
    </w:p>
    <w:p>
      <w:pPr>
        <w:pStyle w:val="BodyText"/>
        <w:spacing w:line="256" w:lineRule="auto" w:before="1"/>
        <w:ind w:left="1570" w:firstLine="0"/>
        <w:jc w:val="left"/>
      </w:pPr>
      <w:r>
        <w:rPr/>
        <w:t>экологических</w:t>
      </w:r>
      <w:r>
        <w:rPr>
          <w:spacing w:val="-13"/>
        </w:rPr>
        <w:t> </w:t>
      </w:r>
      <w:r>
        <w:rPr/>
        <w:t>норм;</w:t>
      </w:r>
      <w:r>
        <w:rPr>
          <w:spacing w:val="-10"/>
        </w:rPr>
        <w:t> </w:t>
      </w:r>
      <w:r>
        <w:rPr/>
        <w:t>выражает</w:t>
      </w:r>
      <w:r>
        <w:rPr>
          <w:spacing w:val="-10"/>
        </w:rPr>
        <w:t> </w:t>
      </w:r>
      <w:r>
        <w:rPr/>
        <w:t>познавательные</w:t>
      </w:r>
      <w:r>
        <w:rPr>
          <w:spacing w:val="-9"/>
        </w:rPr>
        <w:t> </w:t>
      </w:r>
      <w:r>
        <w:rPr/>
        <w:t>интересы,</w:t>
      </w:r>
      <w:r>
        <w:rPr>
          <w:spacing w:val="-7"/>
        </w:rPr>
        <w:t> </w:t>
      </w:r>
      <w:r>
        <w:rPr/>
        <w:t>активность, любознательность и самостоятельность в познании, демонстрирует в</w:t>
      </w:r>
    </w:p>
    <w:p>
      <w:pPr>
        <w:pStyle w:val="BodyText"/>
        <w:spacing w:line="261" w:lineRule="auto" w:before="8"/>
        <w:ind w:left="1570" w:firstLine="0"/>
        <w:jc w:val="left"/>
      </w:pPr>
      <w:r>
        <w:rPr/>
        <w:t>деятельности</w:t>
      </w:r>
      <w:r>
        <w:rPr>
          <w:spacing w:val="-7"/>
        </w:rPr>
        <w:t> </w:t>
      </w:r>
      <w:r>
        <w:rPr/>
        <w:t>и</w:t>
      </w:r>
      <w:r>
        <w:rPr>
          <w:spacing w:val="-7"/>
        </w:rPr>
        <w:t> </w:t>
      </w:r>
      <w:r>
        <w:rPr/>
        <w:t>повседневном</w:t>
      </w:r>
      <w:r>
        <w:rPr>
          <w:spacing w:val="-6"/>
        </w:rPr>
        <w:t> </w:t>
      </w:r>
      <w:r>
        <w:rPr/>
        <w:t>общении</w:t>
      </w:r>
      <w:r>
        <w:rPr>
          <w:spacing w:val="-3"/>
        </w:rPr>
        <w:t> </w:t>
      </w:r>
      <w:r>
        <w:rPr/>
        <w:t>интерес</w:t>
      </w:r>
      <w:r>
        <w:rPr>
          <w:spacing w:val="-6"/>
        </w:rPr>
        <w:t> </w:t>
      </w:r>
      <w:r>
        <w:rPr/>
        <w:t>и</w:t>
      </w:r>
      <w:r>
        <w:rPr>
          <w:spacing w:val="-7"/>
        </w:rPr>
        <w:t> </w:t>
      </w:r>
      <w:r>
        <w:rPr/>
        <w:t>уважение</w:t>
      </w:r>
      <w:r>
        <w:rPr>
          <w:spacing w:val="-5"/>
        </w:rPr>
        <w:t> </w:t>
      </w:r>
      <w:r>
        <w:rPr/>
        <w:t>к</w:t>
      </w:r>
      <w:r>
        <w:rPr>
          <w:spacing w:val="-7"/>
        </w:rPr>
        <w:t> </w:t>
      </w:r>
      <w:r>
        <w:rPr/>
        <w:t>научным</w:t>
      </w:r>
      <w:r>
        <w:rPr>
          <w:spacing w:val="-5"/>
        </w:rPr>
        <w:t> </w:t>
      </w:r>
      <w:r>
        <w:rPr/>
        <w:t>знаниям, </w:t>
      </w:r>
      <w:r>
        <w:rPr>
          <w:spacing w:val="-2"/>
        </w:rPr>
        <w:t>науке).</w:t>
      </w:r>
    </w:p>
    <w:p>
      <w:pPr>
        <w:pStyle w:val="Heading3"/>
        <w:spacing w:before="90"/>
        <w:ind w:left="513"/>
        <w:jc w:val="center"/>
      </w:pPr>
      <w:r>
        <w:rPr>
          <w:spacing w:val="-2"/>
        </w:rPr>
        <w:t>Календарно-тематическое</w:t>
      </w:r>
      <w:r>
        <w:rPr>
          <w:spacing w:val="17"/>
        </w:rPr>
        <w:t> </w:t>
      </w:r>
      <w:r>
        <w:rPr>
          <w:spacing w:val="-2"/>
        </w:rPr>
        <w:t>планирование3–4-е</w:t>
      </w:r>
      <w:r>
        <w:rPr>
          <w:spacing w:val="17"/>
        </w:rPr>
        <w:t> </w:t>
      </w:r>
      <w:r>
        <w:rPr>
          <w:spacing w:val="-2"/>
        </w:rPr>
        <w:t>классы</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0"/>
        <w:gridCol w:w="6477"/>
        <w:gridCol w:w="1695"/>
      </w:tblGrid>
      <w:tr>
        <w:trPr>
          <w:trHeight w:val="479" w:hRule="atLeast"/>
        </w:trPr>
        <w:tc>
          <w:tcPr>
            <w:tcW w:w="2540" w:type="dxa"/>
          </w:tcPr>
          <w:p>
            <w:pPr>
              <w:pStyle w:val="TableParagraph"/>
              <w:spacing w:line="240" w:lineRule="exact"/>
              <w:ind w:left="241" w:right="14"/>
              <w:jc w:val="center"/>
              <w:rPr>
                <w:sz w:val="28"/>
              </w:rPr>
            </w:pPr>
            <w:r>
              <w:rPr>
                <w:sz w:val="28"/>
              </w:rPr>
              <w:t>Срок</w:t>
            </w:r>
            <w:r>
              <w:rPr>
                <w:spacing w:val="-5"/>
                <w:sz w:val="28"/>
              </w:rPr>
              <w:t> </w:t>
            </w:r>
            <w:r>
              <w:rPr>
                <w:spacing w:val="-2"/>
                <w:sz w:val="28"/>
              </w:rPr>
              <w:t>проведения</w:t>
            </w:r>
          </w:p>
        </w:tc>
        <w:tc>
          <w:tcPr>
            <w:tcW w:w="6477" w:type="dxa"/>
          </w:tcPr>
          <w:p>
            <w:pPr>
              <w:pStyle w:val="TableParagraph"/>
              <w:spacing w:line="240" w:lineRule="exact"/>
              <w:ind w:left="233"/>
              <w:jc w:val="center"/>
              <w:rPr>
                <w:sz w:val="28"/>
              </w:rPr>
            </w:pPr>
            <w:r>
              <w:rPr>
                <w:spacing w:val="-4"/>
                <w:sz w:val="28"/>
              </w:rPr>
              <w:t>Тема</w:t>
            </w:r>
          </w:p>
        </w:tc>
        <w:tc>
          <w:tcPr>
            <w:tcW w:w="1695" w:type="dxa"/>
          </w:tcPr>
          <w:p>
            <w:pPr>
              <w:pStyle w:val="TableParagraph"/>
              <w:spacing w:line="199" w:lineRule="exact"/>
              <w:ind w:left="394"/>
              <w:rPr>
                <w:sz w:val="28"/>
              </w:rPr>
            </w:pPr>
            <w:r>
              <w:rPr>
                <w:spacing w:val="-2"/>
                <w:sz w:val="28"/>
              </w:rPr>
              <w:t>Количест</w:t>
            </w:r>
          </w:p>
          <w:p>
            <w:pPr>
              <w:pStyle w:val="TableParagraph"/>
              <w:spacing w:line="261" w:lineRule="exact"/>
              <w:ind w:left="341"/>
              <w:rPr>
                <w:sz w:val="28"/>
              </w:rPr>
            </w:pPr>
            <w:r>
              <w:rPr>
                <w:sz w:val="28"/>
              </w:rPr>
              <w:t>во</w:t>
            </w:r>
            <w:r>
              <w:rPr>
                <w:spacing w:val="-4"/>
                <w:sz w:val="28"/>
              </w:rPr>
              <w:t> </w:t>
            </w:r>
            <w:r>
              <w:rPr>
                <w:spacing w:val="-2"/>
                <w:sz w:val="28"/>
              </w:rPr>
              <w:t>часов</w:t>
            </w:r>
          </w:p>
        </w:tc>
      </w:tr>
      <w:tr>
        <w:trPr>
          <w:trHeight w:val="239" w:hRule="atLeast"/>
        </w:trPr>
        <w:tc>
          <w:tcPr>
            <w:tcW w:w="10712" w:type="dxa"/>
            <w:gridSpan w:val="3"/>
          </w:tcPr>
          <w:p>
            <w:pPr>
              <w:pStyle w:val="TableParagraph"/>
              <w:spacing w:line="220" w:lineRule="exact"/>
              <w:ind w:left="230"/>
              <w:jc w:val="center"/>
              <w:rPr>
                <w:b/>
                <w:sz w:val="28"/>
              </w:rPr>
            </w:pPr>
            <w:r>
              <w:rPr>
                <w:b/>
                <w:sz w:val="28"/>
              </w:rPr>
              <w:t>Старт</w:t>
            </w:r>
            <w:r>
              <w:rPr>
                <w:b/>
                <w:spacing w:val="-10"/>
                <w:sz w:val="28"/>
              </w:rPr>
              <w:t> </w:t>
            </w:r>
            <w:r>
              <w:rPr>
                <w:b/>
                <w:spacing w:val="-2"/>
                <w:sz w:val="28"/>
              </w:rPr>
              <w:t>Программы</w:t>
            </w:r>
          </w:p>
        </w:tc>
      </w:tr>
      <w:tr>
        <w:trPr>
          <w:trHeight w:val="239" w:hRule="atLeast"/>
        </w:trPr>
        <w:tc>
          <w:tcPr>
            <w:tcW w:w="2540" w:type="dxa"/>
          </w:tcPr>
          <w:p>
            <w:pPr>
              <w:pStyle w:val="TableParagraph"/>
              <w:spacing w:line="220" w:lineRule="exact"/>
              <w:ind w:left="241" w:right="6"/>
              <w:jc w:val="center"/>
              <w:rPr>
                <w:sz w:val="28"/>
              </w:rPr>
            </w:pPr>
            <w:r>
              <w:rPr>
                <w:spacing w:val="-2"/>
                <w:sz w:val="28"/>
              </w:rPr>
              <w:t>сентябрь</w:t>
            </w:r>
          </w:p>
        </w:tc>
        <w:tc>
          <w:tcPr>
            <w:tcW w:w="6477" w:type="dxa"/>
          </w:tcPr>
          <w:p>
            <w:pPr>
              <w:pStyle w:val="TableParagraph"/>
              <w:spacing w:line="220" w:lineRule="exact"/>
              <w:ind w:left="335"/>
              <w:rPr>
                <w:sz w:val="28"/>
              </w:rPr>
            </w:pPr>
            <w:r>
              <w:rPr>
                <w:sz w:val="28"/>
              </w:rPr>
              <w:t>Вводный</w:t>
            </w:r>
            <w:r>
              <w:rPr>
                <w:spacing w:val="-11"/>
                <w:sz w:val="28"/>
              </w:rPr>
              <w:t> </w:t>
            </w:r>
            <w:r>
              <w:rPr>
                <w:sz w:val="28"/>
              </w:rPr>
              <w:t>орлятский</w:t>
            </w:r>
            <w:r>
              <w:rPr>
                <w:spacing w:val="-7"/>
                <w:sz w:val="28"/>
              </w:rPr>
              <w:t> </w:t>
            </w:r>
            <w:r>
              <w:rPr>
                <w:spacing w:val="-4"/>
                <w:sz w:val="28"/>
              </w:rPr>
              <w:t>урок</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10712" w:type="dxa"/>
            <w:gridSpan w:val="3"/>
          </w:tcPr>
          <w:p>
            <w:pPr>
              <w:pStyle w:val="TableParagraph"/>
              <w:spacing w:line="220" w:lineRule="exact"/>
              <w:ind w:left="230"/>
              <w:jc w:val="center"/>
              <w:rPr>
                <w:b/>
                <w:sz w:val="28"/>
              </w:rPr>
            </w:pPr>
            <w:r>
              <w:rPr>
                <w:b/>
                <w:sz w:val="28"/>
              </w:rPr>
              <w:t>«Орлёнок</w:t>
            </w:r>
            <w:r>
              <w:rPr>
                <w:b/>
                <w:spacing w:val="-7"/>
                <w:sz w:val="28"/>
              </w:rPr>
              <w:t> </w:t>
            </w:r>
            <w:r>
              <w:rPr>
                <w:b/>
                <w:sz w:val="28"/>
              </w:rPr>
              <w:t>–</w:t>
            </w:r>
            <w:r>
              <w:rPr>
                <w:b/>
                <w:spacing w:val="-6"/>
                <w:sz w:val="28"/>
              </w:rPr>
              <w:t> </w:t>
            </w:r>
            <w:r>
              <w:rPr>
                <w:b/>
                <w:spacing w:val="-2"/>
                <w:sz w:val="28"/>
              </w:rPr>
              <w:t>Лидер»</w:t>
            </w:r>
          </w:p>
        </w:tc>
      </w:tr>
      <w:tr>
        <w:trPr>
          <w:trHeight w:val="239" w:hRule="atLeast"/>
        </w:trPr>
        <w:tc>
          <w:tcPr>
            <w:tcW w:w="2540" w:type="dxa"/>
            <w:vMerge w:val="restart"/>
          </w:tcPr>
          <w:p>
            <w:pPr>
              <w:pStyle w:val="TableParagraph"/>
              <w:spacing w:line="240" w:lineRule="exact"/>
              <w:ind w:left="916"/>
              <w:rPr>
                <w:sz w:val="28"/>
              </w:rPr>
            </w:pPr>
            <w:r>
              <w:rPr>
                <w:spacing w:val="-2"/>
                <w:sz w:val="28"/>
              </w:rPr>
              <w:t>октябрь</w:t>
            </w:r>
          </w:p>
        </w:tc>
        <w:tc>
          <w:tcPr>
            <w:tcW w:w="6477" w:type="dxa"/>
          </w:tcPr>
          <w:p>
            <w:pPr>
              <w:pStyle w:val="TableParagraph"/>
              <w:spacing w:line="220" w:lineRule="exact"/>
              <w:ind w:left="335"/>
              <w:rPr>
                <w:sz w:val="28"/>
              </w:rPr>
            </w:pPr>
            <w:r>
              <w:rPr>
                <w:sz w:val="28"/>
              </w:rPr>
              <w:t>«Лидер</w:t>
            </w:r>
            <w:r>
              <w:rPr>
                <w:spacing w:val="-3"/>
                <w:sz w:val="28"/>
              </w:rPr>
              <w:t> </w:t>
            </w:r>
            <w:r>
              <w:rPr>
                <w:sz w:val="28"/>
              </w:rPr>
              <w:t>–</w:t>
            </w:r>
            <w:r>
              <w:rPr>
                <w:spacing w:val="-4"/>
                <w:sz w:val="28"/>
              </w:rPr>
              <w:t> это…»</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«Я</w:t>
            </w:r>
            <w:r>
              <w:rPr>
                <w:spacing w:val="-4"/>
                <w:sz w:val="28"/>
              </w:rPr>
              <w:t> </w:t>
            </w:r>
            <w:r>
              <w:rPr>
                <w:sz w:val="28"/>
              </w:rPr>
              <w:t>могу</w:t>
            </w:r>
            <w:r>
              <w:rPr>
                <w:spacing w:val="-7"/>
                <w:sz w:val="28"/>
              </w:rPr>
              <w:t> </w:t>
            </w:r>
            <w:r>
              <w:rPr>
                <w:sz w:val="28"/>
              </w:rPr>
              <w:t>быть</w:t>
            </w:r>
            <w:r>
              <w:rPr>
                <w:spacing w:val="-6"/>
                <w:sz w:val="28"/>
              </w:rPr>
              <w:t> </w:t>
            </w:r>
            <w:r>
              <w:rPr>
                <w:spacing w:val="-2"/>
                <w:sz w:val="28"/>
              </w:rPr>
              <w:t>лидером»</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«В</w:t>
            </w:r>
            <w:r>
              <w:rPr>
                <w:spacing w:val="-10"/>
                <w:sz w:val="28"/>
              </w:rPr>
              <w:t> </w:t>
            </w:r>
            <w:r>
              <w:rPr>
                <w:sz w:val="28"/>
              </w:rPr>
              <w:t>команде</w:t>
            </w:r>
            <w:r>
              <w:rPr>
                <w:spacing w:val="-7"/>
                <w:sz w:val="28"/>
              </w:rPr>
              <w:t> </w:t>
            </w:r>
            <w:r>
              <w:rPr>
                <w:sz w:val="28"/>
              </w:rPr>
              <w:t>рождается</w:t>
            </w:r>
            <w:r>
              <w:rPr>
                <w:spacing w:val="-5"/>
                <w:sz w:val="28"/>
              </w:rPr>
              <w:t> </w:t>
            </w:r>
            <w:r>
              <w:rPr>
                <w:spacing w:val="-2"/>
                <w:sz w:val="28"/>
              </w:rPr>
              <w:t>лидер»</w:t>
            </w:r>
          </w:p>
        </w:tc>
        <w:tc>
          <w:tcPr>
            <w:tcW w:w="1695" w:type="dxa"/>
          </w:tcPr>
          <w:p>
            <w:pPr>
              <w:pStyle w:val="TableParagraph"/>
              <w:spacing w:line="220" w:lineRule="exact"/>
              <w:ind w:right="654"/>
              <w:jc w:val="right"/>
              <w:rPr>
                <w:sz w:val="28"/>
              </w:rPr>
            </w:pPr>
            <w:r>
              <w:rPr>
                <w:spacing w:val="-10"/>
                <w:sz w:val="28"/>
              </w:rPr>
              <w:t>1</w:t>
            </w:r>
          </w:p>
        </w:tc>
      </w:tr>
      <w:tr>
        <w:trPr>
          <w:trHeight w:val="240"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«КЛАССный</w:t>
            </w:r>
            <w:r>
              <w:rPr>
                <w:spacing w:val="-16"/>
                <w:sz w:val="28"/>
              </w:rPr>
              <w:t> </w:t>
            </w:r>
            <w:r>
              <w:rPr>
                <w:spacing w:val="-2"/>
                <w:sz w:val="28"/>
              </w:rPr>
              <w:t>выходной»</w:t>
            </w:r>
          </w:p>
        </w:tc>
        <w:tc>
          <w:tcPr>
            <w:tcW w:w="1695" w:type="dxa"/>
          </w:tcPr>
          <w:p>
            <w:pPr>
              <w:pStyle w:val="TableParagraph"/>
              <w:spacing w:line="220" w:lineRule="exact"/>
              <w:ind w:right="654"/>
              <w:jc w:val="right"/>
              <w:rPr>
                <w:sz w:val="28"/>
              </w:rPr>
            </w:pPr>
            <w:r>
              <w:rPr>
                <w:spacing w:val="-10"/>
                <w:sz w:val="28"/>
              </w:rPr>
              <w:t>1</w:t>
            </w:r>
          </w:p>
        </w:tc>
      </w:tr>
    </w:tbl>
    <w:p>
      <w:pPr>
        <w:spacing w:after="0" w:line="220" w:lineRule="exact"/>
        <w:jc w:val="right"/>
        <w:rPr>
          <w:sz w:val="28"/>
        </w:rPr>
        <w:sectPr>
          <w:footerReference w:type="default" r:id="rId117"/>
          <w:pgSz w:w="11900" w:h="16840"/>
          <w:pgMar w:header="0" w:footer="0" w:top="360" w:bottom="280" w:left="0" w:right="0"/>
        </w:sectPr>
      </w:pP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0"/>
        <w:gridCol w:w="6477"/>
        <w:gridCol w:w="1695"/>
      </w:tblGrid>
      <w:tr>
        <w:trPr>
          <w:trHeight w:val="239" w:hRule="atLeast"/>
        </w:trPr>
        <w:tc>
          <w:tcPr>
            <w:tcW w:w="2540" w:type="dxa"/>
            <w:vMerge w:val="restart"/>
          </w:tcPr>
          <w:p>
            <w:pPr>
              <w:pStyle w:val="TableParagraph"/>
              <w:rPr>
                <w:sz w:val="26"/>
              </w:rPr>
            </w:pPr>
          </w:p>
        </w:tc>
        <w:tc>
          <w:tcPr>
            <w:tcW w:w="6477" w:type="dxa"/>
          </w:tcPr>
          <w:p>
            <w:pPr>
              <w:pStyle w:val="TableParagraph"/>
              <w:spacing w:line="220" w:lineRule="exact"/>
              <w:ind w:left="335"/>
              <w:rPr>
                <w:sz w:val="28"/>
              </w:rPr>
            </w:pPr>
            <w:r>
              <w:rPr>
                <w:sz w:val="28"/>
              </w:rPr>
              <w:t>«От</w:t>
            </w:r>
            <w:r>
              <w:rPr>
                <w:spacing w:val="-3"/>
                <w:sz w:val="28"/>
              </w:rPr>
              <w:t> </w:t>
            </w:r>
            <w:r>
              <w:rPr>
                <w:sz w:val="28"/>
              </w:rPr>
              <w:t>идеи</w:t>
            </w:r>
            <w:r>
              <w:rPr>
                <w:spacing w:val="-1"/>
                <w:sz w:val="28"/>
              </w:rPr>
              <w:t> </w:t>
            </w:r>
            <w:r>
              <w:rPr>
                <w:sz w:val="28"/>
              </w:rPr>
              <w:t>–</w:t>
            </w:r>
            <w:r>
              <w:rPr>
                <w:spacing w:val="-1"/>
                <w:sz w:val="28"/>
              </w:rPr>
              <w:t> </w:t>
            </w:r>
            <w:r>
              <w:rPr>
                <w:sz w:val="28"/>
              </w:rPr>
              <w:t>к</w:t>
            </w:r>
            <w:r>
              <w:rPr>
                <w:spacing w:val="-2"/>
                <w:sz w:val="28"/>
              </w:rPr>
              <w:t> делу»</w:t>
            </w:r>
          </w:p>
        </w:tc>
        <w:tc>
          <w:tcPr>
            <w:tcW w:w="1695" w:type="dxa"/>
          </w:tcPr>
          <w:p>
            <w:pPr>
              <w:pStyle w:val="TableParagraph"/>
              <w:spacing w:line="220" w:lineRule="exact"/>
              <w:ind w:right="654"/>
              <w:jc w:val="right"/>
              <w:rPr>
                <w:sz w:val="28"/>
              </w:rPr>
            </w:pPr>
            <w:r>
              <w:rPr>
                <w:spacing w:val="-10"/>
                <w:sz w:val="28"/>
              </w:rPr>
              <w:t>1</w:t>
            </w:r>
          </w:p>
        </w:tc>
      </w:tr>
      <w:tr>
        <w:trPr>
          <w:trHeight w:val="240"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КТД</w:t>
            </w:r>
            <w:r>
              <w:rPr>
                <w:spacing w:val="-6"/>
                <w:sz w:val="28"/>
              </w:rPr>
              <w:t> </w:t>
            </w:r>
            <w:r>
              <w:rPr>
                <w:sz w:val="28"/>
              </w:rPr>
              <w:t>«Вместе</w:t>
            </w:r>
            <w:r>
              <w:rPr>
                <w:spacing w:val="-3"/>
                <w:sz w:val="28"/>
              </w:rPr>
              <w:t> </w:t>
            </w:r>
            <w:r>
              <w:rPr>
                <w:sz w:val="28"/>
              </w:rPr>
              <w:t>мы</w:t>
            </w:r>
            <w:r>
              <w:rPr>
                <w:spacing w:val="-7"/>
                <w:sz w:val="28"/>
              </w:rPr>
              <w:t> </w:t>
            </w:r>
            <w:r>
              <w:rPr>
                <w:sz w:val="28"/>
              </w:rPr>
              <w:t>сможем</w:t>
            </w:r>
            <w:r>
              <w:rPr>
                <w:spacing w:val="-5"/>
                <w:sz w:val="28"/>
              </w:rPr>
              <w:t> </w:t>
            </w:r>
            <w:r>
              <w:rPr>
                <w:spacing w:val="-4"/>
                <w:sz w:val="28"/>
              </w:rPr>
              <w:t>всё»</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«Встреча</w:t>
            </w:r>
            <w:r>
              <w:rPr>
                <w:spacing w:val="-5"/>
                <w:sz w:val="28"/>
              </w:rPr>
              <w:t> </w:t>
            </w:r>
            <w:r>
              <w:rPr>
                <w:sz w:val="28"/>
              </w:rPr>
              <w:t>с</w:t>
            </w:r>
            <w:r>
              <w:rPr>
                <w:spacing w:val="-5"/>
                <w:sz w:val="28"/>
              </w:rPr>
              <w:t> </w:t>
            </w:r>
            <w:r>
              <w:rPr>
                <w:sz w:val="28"/>
              </w:rPr>
              <w:t>тем,</w:t>
            </w:r>
            <w:r>
              <w:rPr>
                <w:spacing w:val="-3"/>
                <w:sz w:val="28"/>
              </w:rPr>
              <w:t> </w:t>
            </w:r>
            <w:r>
              <w:rPr>
                <w:sz w:val="28"/>
              </w:rPr>
              <w:t>кто</w:t>
            </w:r>
            <w:r>
              <w:rPr>
                <w:spacing w:val="-6"/>
                <w:sz w:val="28"/>
              </w:rPr>
              <w:t> </w:t>
            </w:r>
            <w:r>
              <w:rPr>
                <w:sz w:val="28"/>
              </w:rPr>
              <w:t>умеет</w:t>
            </w:r>
            <w:r>
              <w:rPr>
                <w:spacing w:val="-7"/>
                <w:sz w:val="28"/>
              </w:rPr>
              <w:t> </w:t>
            </w:r>
            <w:r>
              <w:rPr>
                <w:sz w:val="28"/>
              </w:rPr>
              <w:t>вести</w:t>
            </w:r>
            <w:r>
              <w:rPr>
                <w:spacing w:val="-5"/>
                <w:sz w:val="28"/>
              </w:rPr>
              <w:t> </w:t>
            </w:r>
            <w:r>
              <w:rPr>
                <w:sz w:val="28"/>
              </w:rPr>
              <w:t>за</w:t>
            </w:r>
            <w:r>
              <w:rPr>
                <w:spacing w:val="-4"/>
                <w:sz w:val="28"/>
              </w:rPr>
              <w:t> </w:t>
            </w:r>
            <w:r>
              <w:rPr>
                <w:spacing w:val="-2"/>
                <w:sz w:val="28"/>
              </w:rPr>
              <w:t>собой»</w:t>
            </w:r>
          </w:p>
        </w:tc>
        <w:tc>
          <w:tcPr>
            <w:tcW w:w="1695" w:type="dxa"/>
          </w:tcPr>
          <w:p>
            <w:pPr>
              <w:pStyle w:val="TableParagraph"/>
              <w:spacing w:line="220" w:lineRule="exact"/>
              <w:ind w:right="654"/>
              <w:jc w:val="right"/>
              <w:rPr>
                <w:sz w:val="28"/>
              </w:rPr>
            </w:pPr>
            <w:r>
              <w:rPr>
                <w:spacing w:val="-10"/>
                <w:sz w:val="28"/>
              </w:rPr>
              <w:t>2</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КТД</w:t>
            </w:r>
            <w:r>
              <w:rPr>
                <w:spacing w:val="-9"/>
                <w:sz w:val="28"/>
              </w:rPr>
              <w:t> </w:t>
            </w:r>
            <w:r>
              <w:rPr>
                <w:sz w:val="28"/>
              </w:rPr>
              <w:t>«Вместе</w:t>
            </w:r>
            <w:r>
              <w:rPr>
                <w:spacing w:val="-5"/>
                <w:sz w:val="28"/>
              </w:rPr>
              <w:t> </w:t>
            </w:r>
            <w:r>
              <w:rPr>
                <w:sz w:val="28"/>
              </w:rPr>
              <w:t>«Мы</w:t>
            </w:r>
            <w:r>
              <w:rPr>
                <w:spacing w:val="-11"/>
                <w:sz w:val="28"/>
              </w:rPr>
              <w:t> </w:t>
            </w:r>
            <w:r>
              <w:rPr>
                <w:sz w:val="28"/>
              </w:rPr>
              <w:t>дружный</w:t>
            </w:r>
            <w:r>
              <w:rPr>
                <w:spacing w:val="-10"/>
                <w:sz w:val="28"/>
              </w:rPr>
              <w:t> </w:t>
            </w:r>
            <w:r>
              <w:rPr>
                <w:spacing w:val="-2"/>
                <w:sz w:val="28"/>
              </w:rPr>
              <w:t>класс!»</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10712" w:type="dxa"/>
            <w:gridSpan w:val="3"/>
          </w:tcPr>
          <w:p>
            <w:pPr>
              <w:pStyle w:val="TableParagraph"/>
              <w:spacing w:line="220" w:lineRule="exact"/>
              <w:ind w:left="230" w:right="1"/>
              <w:jc w:val="center"/>
              <w:rPr>
                <w:b/>
                <w:sz w:val="28"/>
              </w:rPr>
            </w:pPr>
            <w:r>
              <w:rPr>
                <w:b/>
                <w:sz w:val="28"/>
              </w:rPr>
              <w:t>«Орлёнок</w:t>
            </w:r>
            <w:r>
              <w:rPr>
                <w:b/>
                <w:spacing w:val="-7"/>
                <w:sz w:val="28"/>
              </w:rPr>
              <w:t> </w:t>
            </w:r>
            <w:r>
              <w:rPr>
                <w:b/>
                <w:sz w:val="28"/>
              </w:rPr>
              <w:t>–</w:t>
            </w:r>
            <w:r>
              <w:rPr>
                <w:b/>
                <w:spacing w:val="-6"/>
                <w:sz w:val="28"/>
              </w:rPr>
              <w:t> </w:t>
            </w:r>
            <w:r>
              <w:rPr>
                <w:b/>
                <w:spacing w:val="-2"/>
                <w:sz w:val="28"/>
              </w:rPr>
              <w:t>Эрудит»</w:t>
            </w:r>
          </w:p>
        </w:tc>
      </w:tr>
      <w:tr>
        <w:trPr>
          <w:trHeight w:val="239" w:hRule="atLeast"/>
        </w:trPr>
        <w:tc>
          <w:tcPr>
            <w:tcW w:w="2540" w:type="dxa"/>
            <w:vMerge w:val="restart"/>
          </w:tcPr>
          <w:p>
            <w:pPr>
              <w:pStyle w:val="TableParagraph"/>
              <w:spacing w:line="252" w:lineRule="exact"/>
              <w:ind w:left="969"/>
              <w:rPr>
                <w:sz w:val="28"/>
              </w:rPr>
            </w:pPr>
            <w:r>
              <w:rPr>
                <w:spacing w:val="-2"/>
                <w:sz w:val="28"/>
              </w:rPr>
              <w:t>ноябрь</w:t>
            </w:r>
          </w:p>
        </w:tc>
        <w:tc>
          <w:tcPr>
            <w:tcW w:w="6477" w:type="dxa"/>
          </w:tcPr>
          <w:p>
            <w:pPr>
              <w:pStyle w:val="TableParagraph"/>
              <w:spacing w:line="220" w:lineRule="exact"/>
              <w:ind w:left="335"/>
              <w:rPr>
                <w:sz w:val="28"/>
              </w:rPr>
            </w:pPr>
            <w:r>
              <w:rPr>
                <w:sz w:val="28"/>
              </w:rPr>
              <w:t>«Кто</w:t>
            </w:r>
            <w:r>
              <w:rPr>
                <w:spacing w:val="-8"/>
                <w:sz w:val="28"/>
              </w:rPr>
              <w:t> </w:t>
            </w:r>
            <w:r>
              <w:rPr>
                <w:sz w:val="28"/>
              </w:rPr>
              <w:t>такой</w:t>
            </w:r>
            <w:r>
              <w:rPr>
                <w:spacing w:val="-8"/>
                <w:sz w:val="28"/>
              </w:rPr>
              <w:t> </w:t>
            </w:r>
            <w:r>
              <w:rPr>
                <w:spacing w:val="-2"/>
                <w:sz w:val="28"/>
              </w:rPr>
              <w:t>эрудит?»</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«Я</w:t>
            </w:r>
            <w:r>
              <w:rPr>
                <w:spacing w:val="-3"/>
                <w:sz w:val="28"/>
              </w:rPr>
              <w:t> </w:t>
            </w:r>
            <w:r>
              <w:rPr>
                <w:sz w:val="28"/>
              </w:rPr>
              <w:t>–</w:t>
            </w:r>
            <w:r>
              <w:rPr>
                <w:spacing w:val="-3"/>
                <w:sz w:val="28"/>
              </w:rPr>
              <w:t> </w:t>
            </w:r>
            <w:r>
              <w:rPr>
                <w:sz w:val="28"/>
              </w:rPr>
              <w:t>эрудит,</w:t>
            </w:r>
            <w:r>
              <w:rPr>
                <w:spacing w:val="-1"/>
                <w:sz w:val="28"/>
              </w:rPr>
              <w:t> </w:t>
            </w:r>
            <w:r>
              <w:rPr>
                <w:sz w:val="28"/>
              </w:rPr>
              <w:t>а</w:t>
            </w:r>
            <w:r>
              <w:rPr>
                <w:spacing w:val="-3"/>
                <w:sz w:val="28"/>
              </w:rPr>
              <w:t> </w:t>
            </w:r>
            <w:r>
              <w:rPr>
                <w:sz w:val="28"/>
              </w:rPr>
              <w:t>это</w:t>
            </w:r>
            <w:r>
              <w:rPr>
                <w:spacing w:val="-4"/>
                <w:sz w:val="28"/>
              </w:rPr>
              <w:t> </w:t>
            </w:r>
            <w:r>
              <w:rPr>
                <w:spacing w:val="-2"/>
                <w:sz w:val="28"/>
              </w:rPr>
              <w:t>значит…»</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«Игра</w:t>
            </w:r>
            <w:r>
              <w:rPr>
                <w:spacing w:val="-2"/>
                <w:sz w:val="28"/>
              </w:rPr>
              <w:t> </w:t>
            </w:r>
            <w:r>
              <w:rPr>
                <w:sz w:val="28"/>
              </w:rPr>
              <w:t>–</w:t>
            </w:r>
            <w:r>
              <w:rPr>
                <w:spacing w:val="-4"/>
                <w:sz w:val="28"/>
              </w:rPr>
              <w:t> </w:t>
            </w:r>
            <w:r>
              <w:rPr>
                <w:sz w:val="28"/>
              </w:rPr>
              <w:t>это</w:t>
            </w:r>
            <w:r>
              <w:rPr>
                <w:spacing w:val="-4"/>
                <w:sz w:val="28"/>
              </w:rPr>
              <w:t> </w:t>
            </w:r>
            <w:r>
              <w:rPr>
                <w:sz w:val="28"/>
              </w:rPr>
              <w:t>полезно</w:t>
            </w:r>
            <w:r>
              <w:rPr>
                <w:spacing w:val="-5"/>
                <w:sz w:val="28"/>
              </w:rPr>
              <w:t> </w:t>
            </w:r>
            <w:r>
              <w:rPr>
                <w:sz w:val="28"/>
              </w:rPr>
              <w:t>и</w:t>
            </w:r>
            <w:r>
              <w:rPr>
                <w:spacing w:val="-4"/>
                <w:sz w:val="28"/>
              </w:rPr>
              <w:t> </w:t>
            </w:r>
            <w:r>
              <w:rPr>
                <w:spacing w:val="-2"/>
                <w:sz w:val="28"/>
              </w:rPr>
              <w:t>интересно»</w:t>
            </w:r>
          </w:p>
        </w:tc>
        <w:tc>
          <w:tcPr>
            <w:tcW w:w="1695" w:type="dxa"/>
          </w:tcPr>
          <w:p>
            <w:pPr>
              <w:pStyle w:val="TableParagraph"/>
              <w:spacing w:line="220" w:lineRule="exact"/>
              <w:ind w:right="654"/>
              <w:jc w:val="right"/>
              <w:rPr>
                <w:sz w:val="28"/>
              </w:rPr>
            </w:pPr>
            <w:r>
              <w:rPr>
                <w:spacing w:val="-10"/>
                <w:sz w:val="28"/>
              </w:rPr>
              <w:t>1</w:t>
            </w:r>
          </w:p>
        </w:tc>
      </w:tr>
      <w:tr>
        <w:trPr>
          <w:trHeight w:val="240"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«Эрудит</w:t>
            </w:r>
            <w:r>
              <w:rPr>
                <w:spacing w:val="-6"/>
                <w:sz w:val="28"/>
              </w:rPr>
              <w:t> </w:t>
            </w:r>
            <w:r>
              <w:rPr>
                <w:sz w:val="28"/>
              </w:rPr>
              <w:t>–</w:t>
            </w:r>
            <w:r>
              <w:rPr>
                <w:spacing w:val="-5"/>
                <w:sz w:val="28"/>
              </w:rPr>
              <w:t> </w:t>
            </w:r>
            <w:r>
              <w:rPr>
                <w:sz w:val="28"/>
              </w:rPr>
              <w:t>это</w:t>
            </w:r>
            <w:r>
              <w:rPr>
                <w:spacing w:val="-6"/>
                <w:sz w:val="28"/>
              </w:rPr>
              <w:t> </w:t>
            </w:r>
            <w:r>
              <w:rPr>
                <w:sz w:val="28"/>
              </w:rPr>
              <w:t>широкий</w:t>
            </w:r>
            <w:r>
              <w:rPr>
                <w:spacing w:val="-6"/>
                <w:sz w:val="28"/>
              </w:rPr>
              <w:t> </w:t>
            </w:r>
            <w:r>
              <w:rPr>
                <w:spacing w:val="-2"/>
                <w:sz w:val="28"/>
              </w:rPr>
              <w:t>кругозор»</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«Твори!</w:t>
            </w:r>
            <w:r>
              <w:rPr>
                <w:spacing w:val="-9"/>
                <w:sz w:val="28"/>
              </w:rPr>
              <w:t> </w:t>
            </w:r>
            <w:r>
              <w:rPr>
                <w:sz w:val="28"/>
              </w:rPr>
              <w:t>Выдумывай!</w:t>
            </w:r>
            <w:r>
              <w:rPr>
                <w:spacing w:val="-9"/>
                <w:sz w:val="28"/>
              </w:rPr>
              <w:t> </w:t>
            </w:r>
            <w:r>
              <w:rPr>
                <w:spacing w:val="-2"/>
                <w:sz w:val="28"/>
              </w:rPr>
              <w:t>Пробуй!»</w:t>
            </w:r>
          </w:p>
        </w:tc>
        <w:tc>
          <w:tcPr>
            <w:tcW w:w="1695" w:type="dxa"/>
          </w:tcPr>
          <w:p>
            <w:pPr>
              <w:pStyle w:val="TableParagraph"/>
              <w:spacing w:line="220" w:lineRule="exact"/>
              <w:ind w:right="654"/>
              <w:jc w:val="right"/>
              <w:rPr>
                <w:sz w:val="28"/>
              </w:rPr>
            </w:pPr>
            <w:r>
              <w:rPr>
                <w:spacing w:val="-10"/>
                <w:sz w:val="28"/>
              </w:rPr>
              <w:t>1</w:t>
            </w:r>
          </w:p>
        </w:tc>
      </w:tr>
      <w:tr>
        <w:trPr>
          <w:trHeight w:val="244" w:hRule="atLeast"/>
        </w:trPr>
        <w:tc>
          <w:tcPr>
            <w:tcW w:w="2540" w:type="dxa"/>
            <w:vMerge/>
            <w:tcBorders>
              <w:top w:val="nil"/>
            </w:tcBorders>
          </w:tcPr>
          <w:p>
            <w:pPr>
              <w:rPr>
                <w:sz w:val="2"/>
                <w:szCs w:val="2"/>
              </w:rPr>
            </w:pPr>
          </w:p>
        </w:tc>
        <w:tc>
          <w:tcPr>
            <w:tcW w:w="6477" w:type="dxa"/>
          </w:tcPr>
          <w:p>
            <w:pPr>
              <w:pStyle w:val="TableParagraph"/>
              <w:spacing w:line="224" w:lineRule="exact"/>
              <w:ind w:left="335"/>
              <w:rPr>
                <w:sz w:val="28"/>
              </w:rPr>
            </w:pPr>
            <w:r>
              <w:rPr>
                <w:sz w:val="28"/>
              </w:rPr>
              <w:t>«Играй,</w:t>
            </w:r>
            <w:r>
              <w:rPr>
                <w:spacing w:val="-1"/>
                <w:sz w:val="28"/>
              </w:rPr>
              <w:t> </w:t>
            </w:r>
            <w:r>
              <w:rPr>
                <w:sz w:val="28"/>
              </w:rPr>
              <w:t>учись</w:t>
            </w:r>
            <w:r>
              <w:rPr>
                <w:spacing w:val="-9"/>
                <w:sz w:val="28"/>
              </w:rPr>
              <w:t> </w:t>
            </w:r>
            <w:r>
              <w:rPr>
                <w:sz w:val="28"/>
              </w:rPr>
              <w:t>и</w:t>
            </w:r>
            <w:r>
              <w:rPr>
                <w:spacing w:val="-7"/>
                <w:sz w:val="28"/>
              </w:rPr>
              <w:t> </w:t>
            </w:r>
            <w:r>
              <w:rPr>
                <w:spacing w:val="-2"/>
                <w:sz w:val="28"/>
              </w:rPr>
              <w:t>узнавай»</w:t>
            </w:r>
          </w:p>
        </w:tc>
        <w:tc>
          <w:tcPr>
            <w:tcW w:w="1695" w:type="dxa"/>
          </w:tcPr>
          <w:p>
            <w:pPr>
              <w:pStyle w:val="TableParagraph"/>
              <w:spacing w:line="224"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Встреча</w:t>
            </w:r>
            <w:r>
              <w:rPr>
                <w:spacing w:val="-8"/>
                <w:sz w:val="28"/>
              </w:rPr>
              <w:t> </w:t>
            </w:r>
            <w:r>
              <w:rPr>
                <w:sz w:val="28"/>
              </w:rPr>
              <w:t>с</w:t>
            </w:r>
            <w:r>
              <w:rPr>
                <w:spacing w:val="-7"/>
                <w:sz w:val="28"/>
              </w:rPr>
              <w:t> </w:t>
            </w:r>
            <w:r>
              <w:rPr>
                <w:sz w:val="28"/>
              </w:rPr>
              <w:t>эрудитом</w:t>
            </w:r>
            <w:r>
              <w:rPr>
                <w:spacing w:val="-3"/>
                <w:sz w:val="28"/>
              </w:rPr>
              <w:t> </w:t>
            </w:r>
            <w:r>
              <w:rPr>
                <w:sz w:val="28"/>
              </w:rPr>
              <w:t>«Хотим</w:t>
            </w:r>
            <w:r>
              <w:rPr>
                <w:spacing w:val="-7"/>
                <w:sz w:val="28"/>
              </w:rPr>
              <w:t> </w:t>
            </w:r>
            <w:r>
              <w:rPr>
                <w:sz w:val="28"/>
              </w:rPr>
              <w:t>всё</w:t>
            </w:r>
            <w:r>
              <w:rPr>
                <w:spacing w:val="-7"/>
                <w:sz w:val="28"/>
              </w:rPr>
              <w:t> </w:t>
            </w:r>
            <w:r>
              <w:rPr>
                <w:spacing w:val="-2"/>
                <w:sz w:val="28"/>
              </w:rPr>
              <w:t>знать!»</w:t>
            </w:r>
          </w:p>
        </w:tc>
        <w:tc>
          <w:tcPr>
            <w:tcW w:w="1695" w:type="dxa"/>
          </w:tcPr>
          <w:p>
            <w:pPr>
              <w:pStyle w:val="TableParagraph"/>
              <w:spacing w:line="220" w:lineRule="exact"/>
              <w:ind w:right="654"/>
              <w:jc w:val="right"/>
              <w:rPr>
                <w:sz w:val="28"/>
              </w:rPr>
            </w:pPr>
            <w:r>
              <w:rPr>
                <w:spacing w:val="-10"/>
                <w:sz w:val="28"/>
              </w:rPr>
              <w:t>2</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Итоги</w:t>
            </w:r>
            <w:r>
              <w:rPr>
                <w:spacing w:val="-8"/>
                <w:sz w:val="28"/>
              </w:rPr>
              <w:t> </w:t>
            </w:r>
            <w:r>
              <w:rPr>
                <w:sz w:val="28"/>
              </w:rPr>
              <w:t>трека</w:t>
            </w:r>
            <w:r>
              <w:rPr>
                <w:spacing w:val="-2"/>
                <w:sz w:val="28"/>
              </w:rPr>
              <w:t> </w:t>
            </w:r>
            <w:r>
              <w:rPr>
                <w:sz w:val="28"/>
              </w:rPr>
              <w:t>«На</w:t>
            </w:r>
            <w:r>
              <w:rPr>
                <w:spacing w:val="-7"/>
                <w:sz w:val="28"/>
              </w:rPr>
              <w:t> </w:t>
            </w:r>
            <w:r>
              <w:rPr>
                <w:sz w:val="28"/>
              </w:rPr>
              <w:t>старте</w:t>
            </w:r>
            <w:r>
              <w:rPr>
                <w:spacing w:val="-7"/>
                <w:sz w:val="28"/>
              </w:rPr>
              <w:t> </w:t>
            </w:r>
            <w:r>
              <w:rPr>
                <w:sz w:val="28"/>
              </w:rPr>
              <w:t>новых</w:t>
            </w:r>
            <w:r>
              <w:rPr>
                <w:spacing w:val="-11"/>
                <w:sz w:val="28"/>
              </w:rPr>
              <w:t> </w:t>
            </w:r>
            <w:r>
              <w:rPr>
                <w:spacing w:val="-2"/>
                <w:sz w:val="28"/>
              </w:rPr>
              <w:t>открытий»</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10712" w:type="dxa"/>
            <w:gridSpan w:val="3"/>
          </w:tcPr>
          <w:p>
            <w:pPr>
              <w:pStyle w:val="TableParagraph"/>
              <w:spacing w:line="220" w:lineRule="exact"/>
              <w:ind w:left="230" w:right="5"/>
              <w:jc w:val="center"/>
              <w:rPr>
                <w:b/>
                <w:sz w:val="28"/>
              </w:rPr>
            </w:pPr>
            <w:r>
              <w:rPr>
                <w:b/>
                <w:sz w:val="28"/>
              </w:rPr>
              <w:t>«Орлёнок</w:t>
            </w:r>
            <w:r>
              <w:rPr>
                <w:b/>
                <w:spacing w:val="-7"/>
                <w:sz w:val="28"/>
              </w:rPr>
              <w:t> </w:t>
            </w:r>
            <w:r>
              <w:rPr>
                <w:b/>
                <w:sz w:val="28"/>
              </w:rPr>
              <w:t>–</w:t>
            </w:r>
            <w:r>
              <w:rPr>
                <w:b/>
                <w:spacing w:val="-6"/>
                <w:sz w:val="28"/>
              </w:rPr>
              <w:t> </w:t>
            </w:r>
            <w:r>
              <w:rPr>
                <w:b/>
                <w:spacing w:val="-2"/>
                <w:sz w:val="28"/>
              </w:rPr>
              <w:t>Мастер»</w:t>
            </w:r>
          </w:p>
        </w:tc>
      </w:tr>
      <w:tr>
        <w:trPr>
          <w:trHeight w:val="240" w:hRule="atLeast"/>
        </w:trPr>
        <w:tc>
          <w:tcPr>
            <w:tcW w:w="2540" w:type="dxa"/>
            <w:vMerge w:val="restart"/>
          </w:tcPr>
          <w:p>
            <w:pPr>
              <w:pStyle w:val="TableParagraph"/>
              <w:spacing w:line="253" w:lineRule="exact"/>
              <w:ind w:left="916"/>
              <w:rPr>
                <w:sz w:val="28"/>
              </w:rPr>
            </w:pPr>
            <w:r>
              <w:rPr>
                <w:spacing w:val="-2"/>
                <w:sz w:val="28"/>
              </w:rPr>
              <w:t>декабрь</w:t>
            </w:r>
          </w:p>
        </w:tc>
        <w:tc>
          <w:tcPr>
            <w:tcW w:w="6477" w:type="dxa"/>
          </w:tcPr>
          <w:p>
            <w:pPr>
              <w:pStyle w:val="TableParagraph"/>
              <w:spacing w:line="220" w:lineRule="exact"/>
              <w:ind w:left="335"/>
              <w:rPr>
                <w:sz w:val="28"/>
              </w:rPr>
            </w:pPr>
            <w:r>
              <w:rPr>
                <w:sz w:val="28"/>
              </w:rPr>
              <w:t>«Мастер</w:t>
            </w:r>
            <w:r>
              <w:rPr>
                <w:spacing w:val="-6"/>
                <w:sz w:val="28"/>
              </w:rPr>
              <w:t> </w:t>
            </w:r>
            <w:r>
              <w:rPr>
                <w:sz w:val="28"/>
              </w:rPr>
              <w:t>–</w:t>
            </w:r>
            <w:r>
              <w:rPr>
                <w:spacing w:val="-7"/>
                <w:sz w:val="28"/>
              </w:rPr>
              <w:t> </w:t>
            </w:r>
            <w:r>
              <w:rPr>
                <w:spacing w:val="-4"/>
                <w:sz w:val="28"/>
              </w:rPr>
              <w:t>это…»</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«Россия</w:t>
            </w:r>
            <w:r>
              <w:rPr>
                <w:spacing w:val="-11"/>
                <w:sz w:val="28"/>
              </w:rPr>
              <w:t> </w:t>
            </w:r>
            <w:r>
              <w:rPr>
                <w:spacing w:val="-2"/>
                <w:sz w:val="28"/>
              </w:rPr>
              <w:t>мастеровая»</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«Город</w:t>
            </w:r>
            <w:r>
              <w:rPr>
                <w:spacing w:val="-10"/>
                <w:sz w:val="28"/>
              </w:rPr>
              <w:t> </w:t>
            </w:r>
            <w:r>
              <w:rPr>
                <w:spacing w:val="-2"/>
                <w:sz w:val="28"/>
              </w:rPr>
              <w:t>мастеров»</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«В</w:t>
            </w:r>
            <w:r>
              <w:rPr>
                <w:spacing w:val="-7"/>
                <w:sz w:val="28"/>
              </w:rPr>
              <w:t> </w:t>
            </w:r>
            <w:r>
              <w:rPr>
                <w:sz w:val="28"/>
              </w:rPr>
              <w:t>гости</w:t>
            </w:r>
            <w:r>
              <w:rPr>
                <w:spacing w:val="-3"/>
                <w:sz w:val="28"/>
              </w:rPr>
              <w:t> </w:t>
            </w:r>
            <w:r>
              <w:rPr>
                <w:sz w:val="28"/>
              </w:rPr>
              <w:t>к</w:t>
            </w:r>
            <w:r>
              <w:rPr>
                <w:spacing w:val="-3"/>
                <w:sz w:val="28"/>
              </w:rPr>
              <w:t> </w:t>
            </w:r>
            <w:r>
              <w:rPr>
                <w:spacing w:val="-2"/>
                <w:sz w:val="28"/>
              </w:rPr>
              <w:t>мастерам»</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«От</w:t>
            </w:r>
            <w:r>
              <w:rPr>
                <w:spacing w:val="-3"/>
                <w:sz w:val="28"/>
              </w:rPr>
              <w:t> </w:t>
            </w:r>
            <w:r>
              <w:rPr>
                <w:sz w:val="28"/>
              </w:rPr>
              <w:t>идеи</w:t>
            </w:r>
            <w:r>
              <w:rPr>
                <w:spacing w:val="-1"/>
                <w:sz w:val="28"/>
              </w:rPr>
              <w:t> </w:t>
            </w:r>
            <w:r>
              <w:rPr>
                <w:sz w:val="28"/>
              </w:rPr>
              <w:t>–</w:t>
            </w:r>
            <w:r>
              <w:rPr>
                <w:spacing w:val="-1"/>
                <w:sz w:val="28"/>
              </w:rPr>
              <w:t> </w:t>
            </w:r>
            <w:r>
              <w:rPr>
                <w:sz w:val="28"/>
              </w:rPr>
              <w:t>к</w:t>
            </w:r>
            <w:r>
              <w:rPr>
                <w:spacing w:val="-2"/>
                <w:sz w:val="28"/>
              </w:rPr>
              <w:t> делу!»</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КТД</w:t>
            </w:r>
            <w:r>
              <w:rPr>
                <w:spacing w:val="-9"/>
                <w:sz w:val="28"/>
              </w:rPr>
              <w:t> </w:t>
            </w:r>
            <w:r>
              <w:rPr>
                <w:sz w:val="28"/>
              </w:rPr>
              <w:t>«Мастер</w:t>
            </w:r>
            <w:r>
              <w:rPr>
                <w:spacing w:val="-10"/>
                <w:sz w:val="28"/>
              </w:rPr>
              <w:t> </w:t>
            </w:r>
            <w:r>
              <w:rPr>
                <w:sz w:val="28"/>
              </w:rPr>
              <w:t>своего</w:t>
            </w:r>
            <w:r>
              <w:rPr>
                <w:spacing w:val="-10"/>
                <w:sz w:val="28"/>
              </w:rPr>
              <w:t> </w:t>
            </w:r>
            <w:r>
              <w:rPr>
                <w:spacing w:val="-4"/>
                <w:sz w:val="28"/>
              </w:rPr>
              <w:t>дела»</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«Мастер</w:t>
            </w:r>
            <w:r>
              <w:rPr>
                <w:spacing w:val="-4"/>
                <w:sz w:val="28"/>
              </w:rPr>
              <w:t> </w:t>
            </w:r>
            <w:r>
              <w:rPr>
                <w:sz w:val="28"/>
              </w:rPr>
              <w:t>–</w:t>
            </w:r>
            <w:r>
              <w:rPr>
                <w:spacing w:val="-5"/>
                <w:sz w:val="28"/>
              </w:rPr>
              <w:t> </w:t>
            </w:r>
            <w:r>
              <w:rPr>
                <w:sz w:val="28"/>
              </w:rPr>
              <w:t>это</w:t>
            </w:r>
            <w:r>
              <w:rPr>
                <w:spacing w:val="-5"/>
                <w:sz w:val="28"/>
              </w:rPr>
              <w:t> </w:t>
            </w:r>
            <w:r>
              <w:rPr>
                <w:sz w:val="28"/>
              </w:rPr>
              <w:t>звучит</w:t>
            </w:r>
            <w:r>
              <w:rPr>
                <w:spacing w:val="-7"/>
                <w:sz w:val="28"/>
              </w:rPr>
              <w:t> </w:t>
            </w:r>
            <w:r>
              <w:rPr>
                <w:spacing w:val="-2"/>
                <w:sz w:val="28"/>
              </w:rPr>
              <w:t>гордо!»</w:t>
            </w:r>
          </w:p>
        </w:tc>
        <w:tc>
          <w:tcPr>
            <w:tcW w:w="1695" w:type="dxa"/>
          </w:tcPr>
          <w:p>
            <w:pPr>
              <w:pStyle w:val="TableParagraph"/>
              <w:spacing w:line="220" w:lineRule="exact"/>
              <w:ind w:right="654"/>
              <w:jc w:val="right"/>
              <w:rPr>
                <w:sz w:val="28"/>
              </w:rPr>
            </w:pPr>
            <w:r>
              <w:rPr>
                <w:spacing w:val="-10"/>
                <w:sz w:val="28"/>
              </w:rPr>
              <w:t>2</w:t>
            </w:r>
          </w:p>
        </w:tc>
      </w:tr>
      <w:tr>
        <w:trPr>
          <w:trHeight w:val="240"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«Путь</w:t>
            </w:r>
            <w:r>
              <w:rPr>
                <w:spacing w:val="-7"/>
                <w:sz w:val="28"/>
              </w:rPr>
              <w:t> </w:t>
            </w:r>
            <w:r>
              <w:rPr>
                <w:sz w:val="28"/>
              </w:rPr>
              <w:t>в</w:t>
            </w:r>
            <w:r>
              <w:rPr>
                <w:spacing w:val="-6"/>
                <w:sz w:val="28"/>
              </w:rPr>
              <w:t> </w:t>
            </w:r>
            <w:r>
              <w:rPr>
                <w:sz w:val="28"/>
              </w:rPr>
              <w:t>мастерство»</w:t>
            </w:r>
            <w:r>
              <w:rPr>
                <w:spacing w:val="-4"/>
                <w:sz w:val="28"/>
              </w:rPr>
              <w:t> </w:t>
            </w:r>
            <w:r>
              <w:rPr>
                <w:sz w:val="28"/>
              </w:rPr>
              <w:t>–</w:t>
            </w:r>
            <w:r>
              <w:rPr>
                <w:spacing w:val="-4"/>
                <w:sz w:val="28"/>
              </w:rPr>
              <w:t> </w:t>
            </w:r>
            <w:r>
              <w:rPr>
                <w:sz w:val="28"/>
              </w:rPr>
              <w:t>подводим</w:t>
            </w:r>
            <w:r>
              <w:rPr>
                <w:spacing w:val="-4"/>
                <w:sz w:val="28"/>
              </w:rPr>
              <w:t> итоги</w:t>
            </w:r>
          </w:p>
        </w:tc>
        <w:tc>
          <w:tcPr>
            <w:tcW w:w="1695" w:type="dxa"/>
          </w:tcPr>
          <w:p>
            <w:pPr>
              <w:pStyle w:val="TableParagraph"/>
              <w:spacing w:line="220" w:lineRule="exact"/>
              <w:ind w:right="654"/>
              <w:jc w:val="right"/>
              <w:rPr>
                <w:sz w:val="28"/>
              </w:rPr>
            </w:pPr>
            <w:r>
              <w:rPr>
                <w:spacing w:val="-10"/>
                <w:sz w:val="28"/>
              </w:rPr>
              <w:t>1</w:t>
            </w:r>
          </w:p>
        </w:tc>
      </w:tr>
      <w:tr>
        <w:trPr>
          <w:trHeight w:val="244" w:hRule="atLeast"/>
        </w:trPr>
        <w:tc>
          <w:tcPr>
            <w:tcW w:w="10712" w:type="dxa"/>
            <w:gridSpan w:val="3"/>
          </w:tcPr>
          <w:p>
            <w:pPr>
              <w:pStyle w:val="TableParagraph"/>
              <w:spacing w:line="224" w:lineRule="exact"/>
              <w:ind w:left="230" w:right="10"/>
              <w:jc w:val="center"/>
              <w:rPr>
                <w:b/>
                <w:sz w:val="28"/>
              </w:rPr>
            </w:pPr>
            <w:r>
              <w:rPr>
                <w:b/>
                <w:sz w:val="28"/>
              </w:rPr>
              <w:t>Подведение</w:t>
            </w:r>
            <w:r>
              <w:rPr>
                <w:b/>
                <w:spacing w:val="-18"/>
                <w:sz w:val="28"/>
              </w:rPr>
              <w:t> </w:t>
            </w:r>
            <w:r>
              <w:rPr>
                <w:b/>
                <w:sz w:val="28"/>
              </w:rPr>
              <w:t>промежуточных</w:t>
            </w:r>
            <w:r>
              <w:rPr>
                <w:b/>
                <w:spacing w:val="-17"/>
                <w:sz w:val="28"/>
              </w:rPr>
              <w:t> </w:t>
            </w:r>
            <w:r>
              <w:rPr>
                <w:b/>
                <w:spacing w:val="-2"/>
                <w:sz w:val="28"/>
              </w:rPr>
              <w:t>итогов</w:t>
            </w:r>
          </w:p>
        </w:tc>
      </w:tr>
      <w:tr>
        <w:trPr>
          <w:trHeight w:val="479" w:hRule="atLeast"/>
        </w:trPr>
        <w:tc>
          <w:tcPr>
            <w:tcW w:w="2540" w:type="dxa"/>
          </w:tcPr>
          <w:p>
            <w:pPr>
              <w:pStyle w:val="TableParagraph"/>
              <w:spacing w:line="252" w:lineRule="exact"/>
              <w:ind w:left="983"/>
              <w:rPr>
                <w:sz w:val="28"/>
              </w:rPr>
            </w:pPr>
            <w:r>
              <w:rPr>
                <w:spacing w:val="-2"/>
                <w:sz w:val="28"/>
              </w:rPr>
              <w:t>январь</w:t>
            </w:r>
          </w:p>
        </w:tc>
        <w:tc>
          <w:tcPr>
            <w:tcW w:w="6477" w:type="dxa"/>
          </w:tcPr>
          <w:p>
            <w:pPr>
              <w:pStyle w:val="TableParagraph"/>
              <w:spacing w:line="211" w:lineRule="exact"/>
              <w:ind w:left="335"/>
              <w:rPr>
                <w:sz w:val="28"/>
              </w:rPr>
            </w:pPr>
            <w:r>
              <w:rPr>
                <w:sz w:val="28"/>
              </w:rPr>
              <w:t>Игра</w:t>
            </w:r>
            <w:r>
              <w:rPr>
                <w:spacing w:val="50"/>
                <w:w w:val="150"/>
                <w:sz w:val="28"/>
              </w:rPr>
              <w:t> </w:t>
            </w:r>
            <w:r>
              <w:rPr>
                <w:sz w:val="28"/>
              </w:rPr>
              <w:t>по</w:t>
            </w:r>
            <w:r>
              <w:rPr>
                <w:spacing w:val="50"/>
                <w:w w:val="150"/>
                <w:sz w:val="28"/>
              </w:rPr>
              <w:t> </w:t>
            </w:r>
            <w:r>
              <w:rPr>
                <w:sz w:val="28"/>
              </w:rPr>
              <w:t>итогам</w:t>
            </w:r>
            <w:r>
              <w:rPr>
                <w:spacing w:val="52"/>
                <w:w w:val="150"/>
                <w:sz w:val="28"/>
              </w:rPr>
              <w:t> </w:t>
            </w:r>
            <w:r>
              <w:rPr>
                <w:sz w:val="28"/>
              </w:rPr>
              <w:t>3</w:t>
            </w:r>
            <w:r>
              <w:rPr>
                <w:spacing w:val="49"/>
                <w:w w:val="150"/>
                <w:sz w:val="28"/>
              </w:rPr>
              <w:t> </w:t>
            </w:r>
            <w:r>
              <w:rPr>
                <w:sz w:val="28"/>
              </w:rPr>
              <w:t>треков:</w:t>
            </w:r>
            <w:r>
              <w:rPr>
                <w:spacing w:val="50"/>
                <w:w w:val="150"/>
                <w:sz w:val="28"/>
              </w:rPr>
              <w:t> </w:t>
            </w:r>
            <w:r>
              <w:rPr>
                <w:sz w:val="28"/>
              </w:rPr>
              <w:t>«Орлёнок</w:t>
            </w:r>
            <w:r>
              <w:rPr>
                <w:spacing w:val="56"/>
                <w:w w:val="150"/>
                <w:sz w:val="28"/>
              </w:rPr>
              <w:t> </w:t>
            </w:r>
            <w:r>
              <w:rPr>
                <w:sz w:val="28"/>
              </w:rPr>
              <w:t>–</w:t>
            </w:r>
            <w:r>
              <w:rPr>
                <w:spacing w:val="50"/>
                <w:w w:val="150"/>
                <w:sz w:val="28"/>
              </w:rPr>
              <w:t> </w:t>
            </w:r>
            <w:r>
              <w:rPr>
                <w:spacing w:val="-2"/>
                <w:sz w:val="28"/>
              </w:rPr>
              <w:t>Лидер»</w:t>
            </w:r>
          </w:p>
          <w:p>
            <w:pPr>
              <w:pStyle w:val="TableParagraph"/>
              <w:spacing w:line="248" w:lineRule="exact"/>
              <w:ind w:left="110"/>
              <w:rPr>
                <w:sz w:val="28"/>
              </w:rPr>
            </w:pPr>
            <w:r>
              <w:rPr>
                <w:sz w:val="28"/>
              </w:rPr>
              <w:t>«Орлёнок</w:t>
            </w:r>
            <w:r>
              <w:rPr>
                <w:spacing w:val="-5"/>
                <w:sz w:val="28"/>
              </w:rPr>
              <w:t> </w:t>
            </w:r>
            <w:r>
              <w:rPr>
                <w:sz w:val="28"/>
              </w:rPr>
              <w:t>–</w:t>
            </w:r>
            <w:r>
              <w:rPr>
                <w:spacing w:val="-4"/>
                <w:sz w:val="28"/>
              </w:rPr>
              <w:t> </w:t>
            </w:r>
            <w:r>
              <w:rPr>
                <w:sz w:val="28"/>
              </w:rPr>
              <w:t>Эрудит»</w:t>
            </w:r>
            <w:r>
              <w:rPr>
                <w:spacing w:val="-5"/>
                <w:sz w:val="28"/>
              </w:rPr>
              <w:t> </w:t>
            </w:r>
            <w:r>
              <w:rPr>
                <w:sz w:val="28"/>
              </w:rPr>
              <w:t>«Орлёнок</w:t>
            </w:r>
            <w:r>
              <w:rPr>
                <w:spacing w:val="-3"/>
                <w:sz w:val="28"/>
              </w:rPr>
              <w:t> </w:t>
            </w:r>
            <w:r>
              <w:rPr>
                <w:sz w:val="28"/>
              </w:rPr>
              <w:t>–</w:t>
            </w:r>
            <w:r>
              <w:rPr>
                <w:spacing w:val="-4"/>
                <w:sz w:val="28"/>
              </w:rPr>
              <w:t> </w:t>
            </w:r>
            <w:r>
              <w:rPr>
                <w:spacing w:val="-2"/>
                <w:sz w:val="28"/>
              </w:rPr>
              <w:t>Мастер»</w:t>
            </w:r>
          </w:p>
        </w:tc>
        <w:tc>
          <w:tcPr>
            <w:tcW w:w="1695" w:type="dxa"/>
          </w:tcPr>
          <w:p>
            <w:pPr>
              <w:pStyle w:val="TableParagraph"/>
              <w:spacing w:line="252" w:lineRule="exact"/>
              <w:ind w:right="654"/>
              <w:jc w:val="right"/>
              <w:rPr>
                <w:sz w:val="28"/>
              </w:rPr>
            </w:pPr>
            <w:r>
              <w:rPr>
                <w:spacing w:val="-10"/>
                <w:sz w:val="28"/>
              </w:rPr>
              <w:t>2</w:t>
            </w:r>
          </w:p>
        </w:tc>
      </w:tr>
      <w:tr>
        <w:trPr>
          <w:trHeight w:val="239" w:hRule="atLeast"/>
        </w:trPr>
        <w:tc>
          <w:tcPr>
            <w:tcW w:w="10712" w:type="dxa"/>
            <w:gridSpan w:val="3"/>
          </w:tcPr>
          <w:p>
            <w:pPr>
              <w:pStyle w:val="TableParagraph"/>
              <w:spacing w:line="220" w:lineRule="exact"/>
              <w:ind w:left="230" w:right="1"/>
              <w:jc w:val="center"/>
              <w:rPr>
                <w:b/>
                <w:sz w:val="28"/>
              </w:rPr>
            </w:pPr>
            <w:r>
              <w:rPr>
                <w:b/>
                <w:sz w:val="28"/>
              </w:rPr>
              <w:t>«Орлёнок</w:t>
            </w:r>
            <w:r>
              <w:rPr>
                <w:b/>
                <w:spacing w:val="-7"/>
                <w:sz w:val="28"/>
              </w:rPr>
              <w:t> </w:t>
            </w:r>
            <w:r>
              <w:rPr>
                <w:b/>
                <w:sz w:val="28"/>
              </w:rPr>
              <w:t>–</w:t>
            </w:r>
            <w:r>
              <w:rPr>
                <w:b/>
                <w:spacing w:val="-6"/>
                <w:sz w:val="28"/>
              </w:rPr>
              <w:t> </w:t>
            </w:r>
            <w:r>
              <w:rPr>
                <w:b/>
                <w:spacing w:val="-2"/>
                <w:sz w:val="28"/>
              </w:rPr>
              <w:t>Доброволец»</w:t>
            </w:r>
          </w:p>
        </w:tc>
      </w:tr>
      <w:tr>
        <w:trPr>
          <w:trHeight w:val="239" w:hRule="atLeast"/>
        </w:trPr>
        <w:tc>
          <w:tcPr>
            <w:tcW w:w="2540" w:type="dxa"/>
            <w:vMerge w:val="restart"/>
          </w:tcPr>
          <w:p>
            <w:pPr>
              <w:pStyle w:val="TableParagraph"/>
              <w:spacing w:line="252" w:lineRule="exact"/>
              <w:ind w:left="983"/>
              <w:rPr>
                <w:sz w:val="28"/>
              </w:rPr>
            </w:pPr>
            <w:r>
              <w:rPr>
                <w:spacing w:val="-2"/>
                <w:sz w:val="28"/>
              </w:rPr>
              <w:t>январь</w:t>
            </w:r>
          </w:p>
        </w:tc>
        <w:tc>
          <w:tcPr>
            <w:tcW w:w="6477" w:type="dxa"/>
          </w:tcPr>
          <w:p>
            <w:pPr>
              <w:pStyle w:val="TableParagraph"/>
              <w:spacing w:line="220" w:lineRule="exact"/>
              <w:ind w:left="335"/>
              <w:rPr>
                <w:sz w:val="28"/>
              </w:rPr>
            </w:pPr>
            <w:r>
              <w:rPr>
                <w:sz w:val="28"/>
              </w:rPr>
              <w:t>«От</w:t>
            </w:r>
            <w:r>
              <w:rPr>
                <w:spacing w:val="-5"/>
                <w:sz w:val="28"/>
              </w:rPr>
              <w:t> </w:t>
            </w:r>
            <w:r>
              <w:rPr>
                <w:sz w:val="28"/>
              </w:rPr>
              <w:t>слова</w:t>
            </w:r>
            <w:r>
              <w:rPr>
                <w:spacing w:val="-1"/>
                <w:sz w:val="28"/>
              </w:rPr>
              <w:t> </w:t>
            </w:r>
            <w:r>
              <w:rPr>
                <w:sz w:val="28"/>
              </w:rPr>
              <w:t>–</w:t>
            </w:r>
            <w:r>
              <w:rPr>
                <w:spacing w:val="-3"/>
                <w:sz w:val="28"/>
              </w:rPr>
              <w:t> </w:t>
            </w:r>
            <w:r>
              <w:rPr>
                <w:sz w:val="28"/>
              </w:rPr>
              <w:t>к</w:t>
            </w:r>
            <w:r>
              <w:rPr>
                <w:spacing w:val="-4"/>
                <w:sz w:val="28"/>
              </w:rPr>
              <w:t> делу»</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«Спешить</w:t>
            </w:r>
            <w:r>
              <w:rPr>
                <w:spacing w:val="-8"/>
                <w:sz w:val="28"/>
              </w:rPr>
              <w:t> </w:t>
            </w:r>
            <w:r>
              <w:rPr>
                <w:sz w:val="28"/>
              </w:rPr>
              <w:t>на</w:t>
            </w:r>
            <w:r>
              <w:rPr>
                <w:spacing w:val="-5"/>
                <w:sz w:val="28"/>
              </w:rPr>
              <w:t> </w:t>
            </w:r>
            <w:r>
              <w:rPr>
                <w:sz w:val="28"/>
              </w:rPr>
              <w:t>помощь</w:t>
            </w:r>
            <w:r>
              <w:rPr>
                <w:spacing w:val="-7"/>
                <w:sz w:val="28"/>
              </w:rPr>
              <w:t> </w:t>
            </w:r>
            <w:r>
              <w:rPr>
                <w:spacing w:val="-2"/>
                <w:sz w:val="28"/>
              </w:rPr>
              <w:t>безвозмездно!»</w:t>
            </w:r>
          </w:p>
        </w:tc>
        <w:tc>
          <w:tcPr>
            <w:tcW w:w="1695" w:type="dxa"/>
          </w:tcPr>
          <w:p>
            <w:pPr>
              <w:pStyle w:val="TableParagraph"/>
              <w:spacing w:line="220" w:lineRule="exact"/>
              <w:ind w:right="654"/>
              <w:jc w:val="right"/>
              <w:rPr>
                <w:sz w:val="28"/>
              </w:rPr>
            </w:pPr>
            <w:r>
              <w:rPr>
                <w:spacing w:val="-10"/>
                <w:sz w:val="28"/>
              </w:rPr>
              <w:t>1</w:t>
            </w:r>
          </w:p>
        </w:tc>
      </w:tr>
      <w:tr>
        <w:trPr>
          <w:trHeight w:val="240"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КТД</w:t>
            </w:r>
            <w:r>
              <w:rPr>
                <w:spacing w:val="-9"/>
                <w:sz w:val="28"/>
              </w:rPr>
              <w:t> </w:t>
            </w:r>
            <w:r>
              <w:rPr>
                <w:sz w:val="28"/>
              </w:rPr>
              <w:t>«Создай</w:t>
            </w:r>
            <w:r>
              <w:rPr>
                <w:spacing w:val="-5"/>
                <w:sz w:val="28"/>
              </w:rPr>
              <w:t> </w:t>
            </w:r>
            <w:r>
              <w:rPr>
                <w:sz w:val="28"/>
              </w:rPr>
              <w:t>хорошее</w:t>
            </w:r>
            <w:r>
              <w:rPr>
                <w:spacing w:val="-9"/>
                <w:sz w:val="28"/>
              </w:rPr>
              <w:t> </w:t>
            </w:r>
            <w:r>
              <w:rPr>
                <w:spacing w:val="-2"/>
                <w:sz w:val="28"/>
              </w:rPr>
              <w:t>настроение»</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«С</w:t>
            </w:r>
            <w:r>
              <w:rPr>
                <w:spacing w:val="-5"/>
                <w:sz w:val="28"/>
              </w:rPr>
              <w:t> </w:t>
            </w:r>
            <w:r>
              <w:rPr>
                <w:sz w:val="28"/>
              </w:rPr>
              <w:t>заботой</w:t>
            </w:r>
            <w:r>
              <w:rPr>
                <w:spacing w:val="-5"/>
                <w:sz w:val="28"/>
              </w:rPr>
              <w:t> </w:t>
            </w:r>
            <w:r>
              <w:rPr>
                <w:sz w:val="28"/>
              </w:rPr>
              <w:t>о</w:t>
            </w:r>
            <w:r>
              <w:rPr>
                <w:spacing w:val="-5"/>
                <w:sz w:val="28"/>
              </w:rPr>
              <w:t> </w:t>
            </w:r>
            <w:r>
              <w:rPr>
                <w:spacing w:val="-2"/>
                <w:sz w:val="28"/>
              </w:rPr>
              <w:t>старших»</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Подготовка</w:t>
            </w:r>
            <w:r>
              <w:rPr>
                <w:spacing w:val="-4"/>
                <w:sz w:val="28"/>
              </w:rPr>
              <w:t> </w:t>
            </w:r>
            <w:r>
              <w:rPr>
                <w:sz w:val="28"/>
              </w:rPr>
              <w:t>КТД</w:t>
            </w:r>
            <w:r>
              <w:rPr>
                <w:spacing w:val="-3"/>
                <w:sz w:val="28"/>
              </w:rPr>
              <w:t> </w:t>
            </w:r>
            <w:r>
              <w:rPr>
                <w:sz w:val="28"/>
              </w:rPr>
              <w:t>«От</w:t>
            </w:r>
            <w:r>
              <w:rPr>
                <w:spacing w:val="-6"/>
                <w:sz w:val="28"/>
              </w:rPr>
              <w:t> </w:t>
            </w:r>
            <w:r>
              <w:rPr>
                <w:sz w:val="28"/>
              </w:rPr>
              <w:t>идеи –</w:t>
            </w:r>
            <w:r>
              <w:rPr>
                <w:spacing w:val="-3"/>
                <w:sz w:val="28"/>
              </w:rPr>
              <w:t> </w:t>
            </w:r>
            <w:r>
              <w:rPr>
                <w:sz w:val="28"/>
              </w:rPr>
              <w:t>к</w:t>
            </w:r>
            <w:r>
              <w:rPr>
                <w:spacing w:val="-5"/>
                <w:sz w:val="28"/>
              </w:rPr>
              <w:t> </w:t>
            </w:r>
            <w:r>
              <w:rPr>
                <w:spacing w:val="-4"/>
                <w:sz w:val="28"/>
              </w:rPr>
              <w:t>делу»</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КТД</w:t>
            </w:r>
            <w:r>
              <w:rPr>
                <w:spacing w:val="-8"/>
                <w:sz w:val="28"/>
              </w:rPr>
              <w:t> </w:t>
            </w:r>
            <w:r>
              <w:rPr>
                <w:sz w:val="28"/>
              </w:rPr>
              <w:t>«Подари</w:t>
            </w:r>
            <w:r>
              <w:rPr>
                <w:spacing w:val="-5"/>
                <w:sz w:val="28"/>
              </w:rPr>
              <w:t> </w:t>
            </w:r>
            <w:r>
              <w:rPr>
                <w:sz w:val="28"/>
              </w:rPr>
              <w:t>улыбку</w:t>
            </w:r>
            <w:r>
              <w:rPr>
                <w:spacing w:val="-13"/>
                <w:sz w:val="28"/>
              </w:rPr>
              <w:t> </w:t>
            </w:r>
            <w:r>
              <w:rPr>
                <w:spacing w:val="-2"/>
                <w:sz w:val="28"/>
              </w:rPr>
              <w:t>миру!»</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«Доброволец</w:t>
            </w:r>
            <w:r>
              <w:rPr>
                <w:spacing w:val="-4"/>
                <w:sz w:val="28"/>
              </w:rPr>
              <w:t> </w:t>
            </w:r>
            <w:r>
              <w:rPr>
                <w:sz w:val="28"/>
              </w:rPr>
              <w:t>–</w:t>
            </w:r>
            <w:r>
              <w:rPr>
                <w:spacing w:val="-5"/>
                <w:sz w:val="28"/>
              </w:rPr>
              <w:t> </w:t>
            </w:r>
            <w:r>
              <w:rPr>
                <w:sz w:val="28"/>
              </w:rPr>
              <w:t>это</w:t>
            </w:r>
            <w:r>
              <w:rPr>
                <w:spacing w:val="-5"/>
                <w:sz w:val="28"/>
              </w:rPr>
              <w:t> </w:t>
            </w:r>
            <w:r>
              <w:rPr>
                <w:sz w:val="28"/>
              </w:rPr>
              <w:t>доброе</w:t>
            </w:r>
            <w:r>
              <w:rPr>
                <w:spacing w:val="-5"/>
                <w:sz w:val="28"/>
              </w:rPr>
              <w:t> </w:t>
            </w:r>
            <w:r>
              <w:rPr>
                <w:spacing w:val="-2"/>
                <w:sz w:val="28"/>
              </w:rPr>
              <w:t>сердце»</w:t>
            </w:r>
          </w:p>
        </w:tc>
        <w:tc>
          <w:tcPr>
            <w:tcW w:w="1695" w:type="dxa"/>
          </w:tcPr>
          <w:p>
            <w:pPr>
              <w:pStyle w:val="TableParagraph"/>
              <w:spacing w:line="220" w:lineRule="exact"/>
              <w:ind w:right="654"/>
              <w:jc w:val="right"/>
              <w:rPr>
                <w:sz w:val="28"/>
              </w:rPr>
            </w:pPr>
            <w:r>
              <w:rPr>
                <w:spacing w:val="-10"/>
                <w:sz w:val="28"/>
              </w:rPr>
              <w:t>2</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«Портрет</w:t>
            </w:r>
            <w:r>
              <w:rPr>
                <w:spacing w:val="-11"/>
                <w:sz w:val="28"/>
              </w:rPr>
              <w:t> </w:t>
            </w:r>
            <w:r>
              <w:rPr>
                <w:spacing w:val="-2"/>
                <w:sz w:val="28"/>
              </w:rPr>
              <w:t>добровольца»</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10712" w:type="dxa"/>
            <w:gridSpan w:val="3"/>
          </w:tcPr>
          <w:p>
            <w:pPr>
              <w:pStyle w:val="TableParagraph"/>
              <w:spacing w:line="220" w:lineRule="exact"/>
              <w:ind w:left="230" w:right="6"/>
              <w:jc w:val="center"/>
              <w:rPr>
                <w:b/>
                <w:sz w:val="28"/>
              </w:rPr>
            </w:pPr>
            <w:r>
              <w:rPr>
                <w:b/>
                <w:sz w:val="28"/>
              </w:rPr>
              <w:t>«Орлёнок</w:t>
            </w:r>
            <w:r>
              <w:rPr>
                <w:b/>
                <w:spacing w:val="-7"/>
                <w:sz w:val="28"/>
              </w:rPr>
              <w:t> </w:t>
            </w:r>
            <w:r>
              <w:rPr>
                <w:b/>
                <w:sz w:val="28"/>
              </w:rPr>
              <w:t>–</w:t>
            </w:r>
            <w:r>
              <w:rPr>
                <w:b/>
                <w:spacing w:val="-6"/>
                <w:sz w:val="28"/>
              </w:rPr>
              <w:t> </w:t>
            </w:r>
            <w:r>
              <w:rPr>
                <w:b/>
                <w:spacing w:val="-2"/>
                <w:sz w:val="28"/>
              </w:rPr>
              <w:t>Спортсмен»</w:t>
            </w:r>
          </w:p>
        </w:tc>
      </w:tr>
      <w:tr>
        <w:trPr>
          <w:trHeight w:val="244" w:hRule="atLeast"/>
        </w:trPr>
        <w:tc>
          <w:tcPr>
            <w:tcW w:w="2540" w:type="dxa"/>
            <w:vMerge w:val="restart"/>
          </w:tcPr>
          <w:p>
            <w:pPr>
              <w:pStyle w:val="TableParagraph"/>
              <w:spacing w:line="257" w:lineRule="exact"/>
              <w:ind w:left="897"/>
              <w:rPr>
                <w:sz w:val="28"/>
              </w:rPr>
            </w:pPr>
            <w:r>
              <w:rPr>
                <w:spacing w:val="-2"/>
                <w:sz w:val="28"/>
              </w:rPr>
              <w:t>февраль</w:t>
            </w:r>
          </w:p>
        </w:tc>
        <w:tc>
          <w:tcPr>
            <w:tcW w:w="6477" w:type="dxa"/>
          </w:tcPr>
          <w:p>
            <w:pPr>
              <w:pStyle w:val="TableParagraph"/>
              <w:spacing w:line="225" w:lineRule="exact"/>
              <w:ind w:left="335"/>
              <w:rPr>
                <w:sz w:val="28"/>
              </w:rPr>
            </w:pPr>
            <w:r>
              <w:rPr>
                <w:sz w:val="28"/>
              </w:rPr>
              <w:t>«Движение</w:t>
            </w:r>
            <w:r>
              <w:rPr>
                <w:spacing w:val="-5"/>
                <w:sz w:val="28"/>
              </w:rPr>
              <w:t> </w:t>
            </w:r>
            <w:r>
              <w:rPr>
                <w:sz w:val="28"/>
              </w:rPr>
              <w:t>–</w:t>
            </w:r>
            <w:r>
              <w:rPr>
                <w:spacing w:val="-6"/>
                <w:sz w:val="28"/>
              </w:rPr>
              <w:t> </w:t>
            </w:r>
            <w:r>
              <w:rPr>
                <w:spacing w:val="-2"/>
                <w:sz w:val="28"/>
              </w:rPr>
              <w:t>жизнь!»</w:t>
            </w:r>
          </w:p>
        </w:tc>
        <w:tc>
          <w:tcPr>
            <w:tcW w:w="1695" w:type="dxa"/>
          </w:tcPr>
          <w:p>
            <w:pPr>
              <w:pStyle w:val="TableParagraph"/>
              <w:spacing w:line="225"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«Основы</w:t>
            </w:r>
            <w:r>
              <w:rPr>
                <w:spacing w:val="-13"/>
                <w:sz w:val="28"/>
              </w:rPr>
              <w:t> </w:t>
            </w:r>
            <w:r>
              <w:rPr>
                <w:spacing w:val="-4"/>
                <w:sz w:val="28"/>
              </w:rPr>
              <w:t>ЗОЖ»</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«Мы</w:t>
            </w:r>
            <w:r>
              <w:rPr>
                <w:spacing w:val="-9"/>
                <w:sz w:val="28"/>
              </w:rPr>
              <w:t> </w:t>
            </w:r>
            <w:r>
              <w:rPr>
                <w:sz w:val="28"/>
              </w:rPr>
              <w:t>гордимся</w:t>
            </w:r>
            <w:r>
              <w:rPr>
                <w:spacing w:val="-6"/>
                <w:sz w:val="28"/>
              </w:rPr>
              <w:t> </w:t>
            </w:r>
            <w:r>
              <w:rPr>
                <w:sz w:val="28"/>
              </w:rPr>
              <w:t>нашими</w:t>
            </w:r>
            <w:r>
              <w:rPr>
                <w:spacing w:val="-8"/>
                <w:sz w:val="28"/>
              </w:rPr>
              <w:t> </w:t>
            </w:r>
            <w:r>
              <w:rPr>
                <w:spacing w:val="-2"/>
                <w:sz w:val="28"/>
              </w:rPr>
              <w:t>спортсменами»</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«Сто</w:t>
            </w:r>
            <w:r>
              <w:rPr>
                <w:spacing w:val="-5"/>
                <w:sz w:val="28"/>
              </w:rPr>
              <w:t> </w:t>
            </w:r>
            <w:r>
              <w:rPr>
                <w:sz w:val="28"/>
              </w:rPr>
              <w:t>затей</w:t>
            </w:r>
            <w:r>
              <w:rPr>
                <w:spacing w:val="-5"/>
                <w:sz w:val="28"/>
              </w:rPr>
              <w:t> </w:t>
            </w:r>
            <w:r>
              <w:rPr>
                <w:sz w:val="28"/>
              </w:rPr>
              <w:t>для</w:t>
            </w:r>
            <w:r>
              <w:rPr>
                <w:spacing w:val="-3"/>
                <w:sz w:val="28"/>
              </w:rPr>
              <w:t> </w:t>
            </w:r>
            <w:r>
              <w:rPr>
                <w:sz w:val="28"/>
              </w:rPr>
              <w:t>всех</w:t>
            </w:r>
            <w:r>
              <w:rPr>
                <w:spacing w:val="-9"/>
                <w:sz w:val="28"/>
              </w:rPr>
              <w:t> </w:t>
            </w:r>
            <w:r>
              <w:rPr>
                <w:spacing w:val="-2"/>
                <w:sz w:val="28"/>
              </w:rPr>
              <w:t>друзей»</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КТД</w:t>
            </w:r>
            <w:r>
              <w:rPr>
                <w:spacing w:val="-5"/>
                <w:sz w:val="28"/>
              </w:rPr>
              <w:t> </w:t>
            </w:r>
            <w:r>
              <w:rPr>
                <w:spacing w:val="-2"/>
                <w:sz w:val="28"/>
              </w:rPr>
              <w:t>«Спортивное»</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Спортивная</w:t>
            </w:r>
            <w:r>
              <w:rPr>
                <w:spacing w:val="-8"/>
                <w:sz w:val="28"/>
              </w:rPr>
              <w:t> </w:t>
            </w:r>
            <w:r>
              <w:rPr>
                <w:sz w:val="28"/>
              </w:rPr>
              <w:t>игра</w:t>
            </w:r>
            <w:r>
              <w:rPr>
                <w:spacing w:val="-9"/>
                <w:sz w:val="28"/>
              </w:rPr>
              <w:t> </w:t>
            </w:r>
            <w:r>
              <w:rPr>
                <w:sz w:val="28"/>
              </w:rPr>
              <w:t>«Книга</w:t>
            </w:r>
            <w:r>
              <w:rPr>
                <w:spacing w:val="-8"/>
                <w:sz w:val="28"/>
              </w:rPr>
              <w:t> </w:t>
            </w:r>
            <w:r>
              <w:rPr>
                <w:spacing w:val="-2"/>
                <w:sz w:val="28"/>
              </w:rPr>
              <w:t>рекордов»</w:t>
            </w:r>
          </w:p>
        </w:tc>
        <w:tc>
          <w:tcPr>
            <w:tcW w:w="1695" w:type="dxa"/>
          </w:tcPr>
          <w:p>
            <w:pPr>
              <w:pStyle w:val="TableParagraph"/>
              <w:spacing w:line="220" w:lineRule="exact"/>
              <w:ind w:right="654"/>
              <w:jc w:val="right"/>
              <w:rPr>
                <w:sz w:val="28"/>
              </w:rPr>
            </w:pPr>
            <w:r>
              <w:rPr>
                <w:spacing w:val="-10"/>
                <w:sz w:val="28"/>
              </w:rPr>
              <w:t>1</w:t>
            </w:r>
          </w:p>
        </w:tc>
      </w:tr>
      <w:tr>
        <w:trPr>
          <w:trHeight w:val="240"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pacing w:val="-2"/>
                <w:sz w:val="28"/>
              </w:rPr>
              <w:t>«Встреча-подарок»</w:t>
            </w:r>
          </w:p>
        </w:tc>
        <w:tc>
          <w:tcPr>
            <w:tcW w:w="1695" w:type="dxa"/>
          </w:tcPr>
          <w:p>
            <w:pPr>
              <w:pStyle w:val="TableParagraph"/>
              <w:spacing w:line="220" w:lineRule="exact"/>
              <w:ind w:right="654"/>
              <w:jc w:val="right"/>
              <w:rPr>
                <w:sz w:val="28"/>
              </w:rPr>
            </w:pPr>
            <w:r>
              <w:rPr>
                <w:spacing w:val="-10"/>
                <w:sz w:val="28"/>
              </w:rPr>
              <w:t>2</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«Азбука</w:t>
            </w:r>
            <w:r>
              <w:rPr>
                <w:spacing w:val="-13"/>
                <w:sz w:val="28"/>
              </w:rPr>
              <w:t> </w:t>
            </w:r>
            <w:r>
              <w:rPr>
                <w:spacing w:val="-2"/>
                <w:sz w:val="28"/>
              </w:rPr>
              <w:t>здоровья»</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10712" w:type="dxa"/>
            <w:gridSpan w:val="3"/>
          </w:tcPr>
          <w:p>
            <w:pPr>
              <w:pStyle w:val="TableParagraph"/>
              <w:spacing w:line="220" w:lineRule="exact"/>
              <w:ind w:left="230" w:right="1"/>
              <w:jc w:val="center"/>
              <w:rPr>
                <w:b/>
                <w:sz w:val="28"/>
              </w:rPr>
            </w:pPr>
            <w:r>
              <w:rPr>
                <w:b/>
                <w:sz w:val="28"/>
              </w:rPr>
              <w:t>«Орлёнок</w:t>
            </w:r>
            <w:r>
              <w:rPr>
                <w:b/>
                <w:spacing w:val="-7"/>
                <w:sz w:val="28"/>
              </w:rPr>
              <w:t> </w:t>
            </w:r>
            <w:r>
              <w:rPr>
                <w:b/>
                <w:sz w:val="28"/>
              </w:rPr>
              <w:t>–</w:t>
            </w:r>
            <w:r>
              <w:rPr>
                <w:b/>
                <w:spacing w:val="-6"/>
                <w:sz w:val="28"/>
              </w:rPr>
              <w:t> </w:t>
            </w:r>
            <w:r>
              <w:rPr>
                <w:b/>
                <w:spacing w:val="-2"/>
                <w:sz w:val="28"/>
              </w:rPr>
              <w:t>Эколог»</w:t>
            </w:r>
          </w:p>
        </w:tc>
      </w:tr>
      <w:tr>
        <w:trPr>
          <w:trHeight w:val="239" w:hRule="atLeast"/>
        </w:trPr>
        <w:tc>
          <w:tcPr>
            <w:tcW w:w="2540" w:type="dxa"/>
            <w:vMerge w:val="restart"/>
          </w:tcPr>
          <w:p>
            <w:pPr>
              <w:pStyle w:val="TableParagraph"/>
              <w:spacing w:line="252" w:lineRule="exact"/>
              <w:ind w:left="241"/>
              <w:jc w:val="center"/>
              <w:rPr>
                <w:sz w:val="28"/>
              </w:rPr>
            </w:pPr>
            <w:r>
              <w:rPr>
                <w:spacing w:val="-4"/>
                <w:sz w:val="28"/>
              </w:rPr>
              <w:t>март</w:t>
            </w:r>
          </w:p>
        </w:tc>
        <w:tc>
          <w:tcPr>
            <w:tcW w:w="6477" w:type="dxa"/>
          </w:tcPr>
          <w:p>
            <w:pPr>
              <w:pStyle w:val="TableParagraph"/>
              <w:spacing w:line="220" w:lineRule="exact"/>
              <w:ind w:left="335"/>
              <w:rPr>
                <w:sz w:val="28"/>
              </w:rPr>
            </w:pPr>
            <w:r>
              <w:rPr>
                <w:spacing w:val="-2"/>
                <w:sz w:val="28"/>
              </w:rPr>
              <w:t>«ЭКОЛОГиЯ»</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«Страна</w:t>
            </w:r>
            <w:r>
              <w:rPr>
                <w:spacing w:val="-9"/>
                <w:sz w:val="28"/>
              </w:rPr>
              <w:t> </w:t>
            </w:r>
            <w:r>
              <w:rPr>
                <w:spacing w:val="-2"/>
                <w:sz w:val="28"/>
              </w:rPr>
              <w:t>экологии»</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«Мой</w:t>
            </w:r>
            <w:r>
              <w:rPr>
                <w:spacing w:val="-6"/>
                <w:sz w:val="28"/>
              </w:rPr>
              <w:t> </w:t>
            </w:r>
            <w:r>
              <w:rPr>
                <w:sz w:val="28"/>
              </w:rPr>
              <w:t>след</w:t>
            </w:r>
            <w:r>
              <w:rPr>
                <w:spacing w:val="-3"/>
                <w:sz w:val="28"/>
              </w:rPr>
              <w:t> </w:t>
            </w:r>
            <w:r>
              <w:rPr>
                <w:sz w:val="28"/>
              </w:rPr>
              <w:t>на</w:t>
            </w:r>
            <w:r>
              <w:rPr>
                <w:spacing w:val="-4"/>
                <w:sz w:val="28"/>
              </w:rPr>
              <w:t> </w:t>
            </w:r>
            <w:r>
              <w:rPr>
                <w:spacing w:val="-2"/>
                <w:sz w:val="28"/>
              </w:rPr>
              <w:t>планете»</w:t>
            </w:r>
          </w:p>
        </w:tc>
        <w:tc>
          <w:tcPr>
            <w:tcW w:w="1695" w:type="dxa"/>
          </w:tcPr>
          <w:p>
            <w:pPr>
              <w:pStyle w:val="TableParagraph"/>
              <w:spacing w:line="220" w:lineRule="exact"/>
              <w:ind w:right="654"/>
              <w:jc w:val="right"/>
              <w:rPr>
                <w:sz w:val="28"/>
              </w:rPr>
            </w:pPr>
            <w:r>
              <w:rPr>
                <w:spacing w:val="-10"/>
                <w:sz w:val="28"/>
              </w:rPr>
              <w:t>1</w:t>
            </w:r>
          </w:p>
        </w:tc>
      </w:tr>
      <w:tr>
        <w:trPr>
          <w:trHeight w:val="244" w:hRule="atLeast"/>
        </w:trPr>
        <w:tc>
          <w:tcPr>
            <w:tcW w:w="2540" w:type="dxa"/>
            <w:vMerge/>
            <w:tcBorders>
              <w:top w:val="nil"/>
            </w:tcBorders>
          </w:tcPr>
          <w:p>
            <w:pPr>
              <w:rPr>
                <w:sz w:val="2"/>
                <w:szCs w:val="2"/>
              </w:rPr>
            </w:pPr>
          </w:p>
        </w:tc>
        <w:tc>
          <w:tcPr>
            <w:tcW w:w="6477" w:type="dxa"/>
          </w:tcPr>
          <w:p>
            <w:pPr>
              <w:pStyle w:val="TableParagraph"/>
              <w:spacing w:line="224" w:lineRule="exact"/>
              <w:ind w:left="335"/>
              <w:rPr>
                <w:sz w:val="28"/>
              </w:rPr>
            </w:pPr>
            <w:r>
              <w:rPr>
                <w:sz w:val="28"/>
              </w:rPr>
              <w:t>КТД</w:t>
            </w:r>
            <w:r>
              <w:rPr>
                <w:spacing w:val="-6"/>
                <w:sz w:val="28"/>
              </w:rPr>
              <w:t> </w:t>
            </w:r>
            <w:r>
              <w:rPr>
                <w:sz w:val="28"/>
              </w:rPr>
              <w:t>«Знаю,</w:t>
            </w:r>
            <w:r>
              <w:rPr>
                <w:spacing w:val="-5"/>
                <w:sz w:val="28"/>
              </w:rPr>
              <w:t> </w:t>
            </w:r>
            <w:r>
              <w:rPr>
                <w:sz w:val="28"/>
              </w:rPr>
              <w:t>умею,</w:t>
            </w:r>
            <w:r>
              <w:rPr>
                <w:spacing w:val="-5"/>
                <w:sz w:val="28"/>
              </w:rPr>
              <w:t> </w:t>
            </w:r>
            <w:r>
              <w:rPr>
                <w:spacing w:val="-2"/>
                <w:sz w:val="28"/>
              </w:rPr>
              <w:t>действую»</w:t>
            </w:r>
          </w:p>
        </w:tc>
        <w:tc>
          <w:tcPr>
            <w:tcW w:w="1695" w:type="dxa"/>
          </w:tcPr>
          <w:p>
            <w:pPr>
              <w:pStyle w:val="TableParagraph"/>
              <w:spacing w:line="224" w:lineRule="exact"/>
              <w:ind w:right="654"/>
              <w:jc w:val="right"/>
              <w:rPr>
                <w:sz w:val="28"/>
              </w:rPr>
            </w:pPr>
            <w:r>
              <w:rPr>
                <w:spacing w:val="-10"/>
                <w:sz w:val="28"/>
              </w:rPr>
              <w:t>1</w:t>
            </w:r>
          </w:p>
        </w:tc>
      </w:tr>
      <w:tr>
        <w:trPr>
          <w:trHeight w:val="240"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Экологический</w:t>
            </w:r>
            <w:r>
              <w:rPr>
                <w:spacing w:val="-13"/>
                <w:sz w:val="28"/>
              </w:rPr>
              <w:t> </w:t>
            </w:r>
            <w:r>
              <w:rPr>
                <w:sz w:val="28"/>
              </w:rPr>
              <w:t>квест</w:t>
            </w:r>
            <w:r>
              <w:rPr>
                <w:spacing w:val="-10"/>
                <w:sz w:val="28"/>
              </w:rPr>
              <w:t> </w:t>
            </w:r>
            <w:r>
              <w:rPr>
                <w:sz w:val="28"/>
              </w:rPr>
              <w:t>«Ключи</w:t>
            </w:r>
            <w:r>
              <w:rPr>
                <w:spacing w:val="-12"/>
                <w:sz w:val="28"/>
              </w:rPr>
              <w:t> </w:t>
            </w:r>
            <w:r>
              <w:rPr>
                <w:spacing w:val="-2"/>
                <w:sz w:val="28"/>
              </w:rPr>
              <w:t>природы»</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Игра</w:t>
            </w:r>
            <w:r>
              <w:rPr>
                <w:spacing w:val="-7"/>
                <w:sz w:val="28"/>
              </w:rPr>
              <w:t> </w:t>
            </w:r>
            <w:r>
              <w:rPr>
                <w:sz w:val="28"/>
              </w:rPr>
              <w:t>по</w:t>
            </w:r>
            <w:r>
              <w:rPr>
                <w:spacing w:val="-7"/>
                <w:sz w:val="28"/>
              </w:rPr>
              <w:t> </w:t>
            </w:r>
            <w:r>
              <w:rPr>
                <w:sz w:val="28"/>
              </w:rPr>
              <w:t>станциям</w:t>
            </w:r>
            <w:r>
              <w:rPr>
                <w:spacing w:val="-6"/>
                <w:sz w:val="28"/>
              </w:rPr>
              <w:t> </w:t>
            </w:r>
            <w:r>
              <w:rPr>
                <w:sz w:val="28"/>
              </w:rPr>
              <w:t>«Путешествие</w:t>
            </w:r>
            <w:r>
              <w:rPr>
                <w:spacing w:val="-7"/>
                <w:sz w:val="28"/>
              </w:rPr>
              <w:t> </w:t>
            </w:r>
            <w:r>
              <w:rPr>
                <w:sz w:val="28"/>
              </w:rPr>
              <w:t>в</w:t>
            </w:r>
            <w:r>
              <w:rPr>
                <w:spacing w:val="-8"/>
                <w:sz w:val="28"/>
              </w:rPr>
              <w:t> </w:t>
            </w:r>
            <w:r>
              <w:rPr>
                <w:spacing w:val="-2"/>
                <w:sz w:val="28"/>
              </w:rPr>
              <w:t>природу»</w:t>
            </w:r>
          </w:p>
        </w:tc>
        <w:tc>
          <w:tcPr>
            <w:tcW w:w="1695" w:type="dxa"/>
          </w:tcPr>
          <w:p>
            <w:pPr>
              <w:pStyle w:val="TableParagraph"/>
              <w:spacing w:line="220" w:lineRule="exact"/>
              <w:ind w:right="654"/>
              <w:jc w:val="right"/>
              <w:rPr>
                <w:sz w:val="28"/>
              </w:rPr>
            </w:pPr>
            <w:r>
              <w:rPr>
                <w:spacing w:val="-10"/>
                <w:sz w:val="28"/>
              </w:rPr>
              <w:t>1</w:t>
            </w:r>
          </w:p>
        </w:tc>
      </w:tr>
      <w:tr>
        <w:trPr>
          <w:trHeight w:val="479" w:hRule="atLeast"/>
        </w:trPr>
        <w:tc>
          <w:tcPr>
            <w:tcW w:w="2540" w:type="dxa"/>
            <w:vMerge/>
            <w:tcBorders>
              <w:top w:val="nil"/>
            </w:tcBorders>
          </w:tcPr>
          <w:p>
            <w:pPr>
              <w:rPr>
                <w:sz w:val="2"/>
                <w:szCs w:val="2"/>
              </w:rPr>
            </w:pPr>
          </w:p>
        </w:tc>
        <w:tc>
          <w:tcPr>
            <w:tcW w:w="6477" w:type="dxa"/>
          </w:tcPr>
          <w:p>
            <w:pPr>
              <w:pStyle w:val="TableParagraph"/>
              <w:spacing w:line="211" w:lineRule="exact"/>
              <w:ind w:left="335"/>
              <w:rPr>
                <w:sz w:val="28"/>
              </w:rPr>
            </w:pPr>
            <w:r>
              <w:rPr>
                <w:sz w:val="28"/>
              </w:rPr>
              <w:t>Встреча</w:t>
            </w:r>
            <w:r>
              <w:rPr>
                <w:spacing w:val="58"/>
                <w:w w:val="150"/>
                <w:sz w:val="28"/>
              </w:rPr>
              <w:t> </w:t>
            </w:r>
            <w:r>
              <w:rPr>
                <w:sz w:val="28"/>
              </w:rPr>
              <w:t>с</w:t>
            </w:r>
            <w:r>
              <w:rPr>
                <w:spacing w:val="60"/>
                <w:w w:val="150"/>
                <w:sz w:val="28"/>
              </w:rPr>
              <w:t> </w:t>
            </w:r>
            <w:r>
              <w:rPr>
                <w:sz w:val="28"/>
              </w:rPr>
              <w:t>человеком,</w:t>
            </w:r>
            <w:r>
              <w:rPr>
                <w:spacing w:val="60"/>
                <w:w w:val="150"/>
                <w:sz w:val="28"/>
              </w:rPr>
              <w:t> </w:t>
            </w:r>
            <w:r>
              <w:rPr>
                <w:sz w:val="28"/>
              </w:rPr>
              <w:t>которого</w:t>
            </w:r>
            <w:r>
              <w:rPr>
                <w:spacing w:val="57"/>
                <w:w w:val="150"/>
                <w:sz w:val="28"/>
              </w:rPr>
              <w:t> </w:t>
            </w:r>
            <w:r>
              <w:rPr>
                <w:sz w:val="28"/>
              </w:rPr>
              <w:t>можно</w:t>
            </w:r>
            <w:r>
              <w:rPr>
                <w:spacing w:val="58"/>
                <w:w w:val="150"/>
                <w:sz w:val="28"/>
              </w:rPr>
              <w:t> </w:t>
            </w:r>
            <w:r>
              <w:rPr>
                <w:spacing w:val="-2"/>
                <w:sz w:val="28"/>
              </w:rPr>
              <w:t>назвать</w:t>
            </w:r>
          </w:p>
          <w:p>
            <w:pPr>
              <w:pStyle w:val="TableParagraph"/>
              <w:spacing w:line="248" w:lineRule="exact"/>
              <w:ind w:left="110"/>
              <w:rPr>
                <w:sz w:val="28"/>
              </w:rPr>
            </w:pPr>
            <w:r>
              <w:rPr>
                <w:sz w:val="28"/>
              </w:rPr>
              <w:t>настоящим</w:t>
            </w:r>
            <w:r>
              <w:rPr>
                <w:spacing w:val="-11"/>
                <w:sz w:val="28"/>
              </w:rPr>
              <w:t> </w:t>
            </w:r>
            <w:r>
              <w:rPr>
                <w:spacing w:val="-2"/>
                <w:sz w:val="28"/>
              </w:rPr>
              <w:t>экологом</w:t>
            </w:r>
          </w:p>
        </w:tc>
        <w:tc>
          <w:tcPr>
            <w:tcW w:w="1695" w:type="dxa"/>
          </w:tcPr>
          <w:p>
            <w:pPr>
              <w:pStyle w:val="TableParagraph"/>
              <w:spacing w:line="252" w:lineRule="exact"/>
              <w:ind w:right="654"/>
              <w:jc w:val="right"/>
              <w:rPr>
                <w:sz w:val="28"/>
              </w:rPr>
            </w:pPr>
            <w:r>
              <w:rPr>
                <w:spacing w:val="-10"/>
                <w:sz w:val="28"/>
              </w:rPr>
              <w:t>2</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«Шагая</w:t>
            </w:r>
            <w:r>
              <w:rPr>
                <w:spacing w:val="-5"/>
                <w:sz w:val="28"/>
              </w:rPr>
              <w:t> </w:t>
            </w:r>
            <w:r>
              <w:rPr>
                <w:sz w:val="28"/>
              </w:rPr>
              <w:t>в</w:t>
            </w:r>
            <w:r>
              <w:rPr>
                <w:spacing w:val="-7"/>
                <w:sz w:val="28"/>
              </w:rPr>
              <w:t> </w:t>
            </w:r>
            <w:r>
              <w:rPr>
                <w:sz w:val="28"/>
              </w:rPr>
              <w:t>будущее,</w:t>
            </w:r>
            <w:r>
              <w:rPr>
                <w:spacing w:val="-3"/>
                <w:sz w:val="28"/>
              </w:rPr>
              <w:t> </w:t>
            </w:r>
            <w:r>
              <w:rPr>
                <w:sz w:val="28"/>
              </w:rPr>
              <w:t>помни</w:t>
            </w:r>
            <w:r>
              <w:rPr>
                <w:spacing w:val="-6"/>
                <w:sz w:val="28"/>
              </w:rPr>
              <w:t> </w:t>
            </w:r>
            <w:r>
              <w:rPr>
                <w:sz w:val="28"/>
              </w:rPr>
              <w:t>о</w:t>
            </w:r>
            <w:r>
              <w:rPr>
                <w:spacing w:val="-6"/>
                <w:sz w:val="28"/>
              </w:rPr>
              <w:t> </w:t>
            </w:r>
            <w:r>
              <w:rPr>
                <w:spacing w:val="-2"/>
                <w:sz w:val="28"/>
              </w:rPr>
              <w:t>планете»</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10712" w:type="dxa"/>
            <w:gridSpan w:val="3"/>
          </w:tcPr>
          <w:p>
            <w:pPr>
              <w:pStyle w:val="TableParagraph"/>
              <w:spacing w:line="220" w:lineRule="exact"/>
              <w:ind w:left="230" w:right="5"/>
              <w:jc w:val="center"/>
              <w:rPr>
                <w:b/>
                <w:sz w:val="28"/>
              </w:rPr>
            </w:pPr>
            <w:r>
              <w:rPr>
                <w:b/>
                <w:sz w:val="28"/>
              </w:rPr>
              <w:t>«Орлёнок</w:t>
            </w:r>
            <w:r>
              <w:rPr>
                <w:b/>
                <w:spacing w:val="-11"/>
                <w:sz w:val="28"/>
              </w:rPr>
              <w:t> </w:t>
            </w:r>
            <w:r>
              <w:rPr>
                <w:b/>
                <w:sz w:val="28"/>
              </w:rPr>
              <w:t>–</w:t>
            </w:r>
            <w:r>
              <w:rPr>
                <w:b/>
                <w:spacing w:val="-9"/>
                <w:sz w:val="28"/>
              </w:rPr>
              <w:t> </w:t>
            </w:r>
            <w:r>
              <w:rPr>
                <w:b/>
                <w:sz w:val="28"/>
              </w:rPr>
              <w:t>Хранитель</w:t>
            </w:r>
            <w:r>
              <w:rPr>
                <w:b/>
                <w:spacing w:val="-12"/>
                <w:sz w:val="28"/>
              </w:rPr>
              <w:t> </w:t>
            </w:r>
            <w:r>
              <w:rPr>
                <w:b/>
                <w:sz w:val="28"/>
              </w:rPr>
              <w:t>исторической</w:t>
            </w:r>
            <w:r>
              <w:rPr>
                <w:b/>
                <w:spacing w:val="-8"/>
                <w:sz w:val="28"/>
              </w:rPr>
              <w:t> </w:t>
            </w:r>
            <w:r>
              <w:rPr>
                <w:b/>
                <w:spacing w:val="-2"/>
                <w:sz w:val="28"/>
              </w:rPr>
              <w:t>памяти»</w:t>
            </w:r>
          </w:p>
        </w:tc>
      </w:tr>
      <w:tr>
        <w:trPr>
          <w:trHeight w:val="239" w:hRule="atLeast"/>
        </w:trPr>
        <w:tc>
          <w:tcPr>
            <w:tcW w:w="2540" w:type="dxa"/>
            <w:vMerge w:val="restart"/>
          </w:tcPr>
          <w:p>
            <w:pPr>
              <w:pStyle w:val="TableParagraph"/>
              <w:spacing w:line="252" w:lineRule="exact"/>
              <w:ind w:left="979"/>
              <w:rPr>
                <w:sz w:val="28"/>
              </w:rPr>
            </w:pPr>
            <w:r>
              <w:rPr>
                <w:spacing w:val="-2"/>
                <w:sz w:val="28"/>
              </w:rPr>
              <w:t>апрель</w:t>
            </w:r>
          </w:p>
        </w:tc>
        <w:tc>
          <w:tcPr>
            <w:tcW w:w="6477" w:type="dxa"/>
          </w:tcPr>
          <w:p>
            <w:pPr>
              <w:pStyle w:val="TableParagraph"/>
              <w:spacing w:line="220" w:lineRule="exact"/>
              <w:ind w:left="335"/>
              <w:rPr>
                <w:sz w:val="28"/>
              </w:rPr>
            </w:pPr>
            <w:r>
              <w:rPr>
                <w:sz w:val="28"/>
              </w:rPr>
              <w:t>«Орлёнок</w:t>
            </w:r>
            <w:r>
              <w:rPr>
                <w:spacing w:val="-8"/>
                <w:sz w:val="28"/>
              </w:rPr>
              <w:t> </w:t>
            </w:r>
            <w:r>
              <w:rPr>
                <w:sz w:val="28"/>
              </w:rPr>
              <w:t>–</w:t>
            </w:r>
            <w:r>
              <w:rPr>
                <w:spacing w:val="-7"/>
                <w:sz w:val="28"/>
              </w:rPr>
              <w:t> </w:t>
            </w:r>
            <w:r>
              <w:rPr>
                <w:sz w:val="28"/>
              </w:rPr>
              <w:t>Хранитель</w:t>
            </w:r>
            <w:r>
              <w:rPr>
                <w:spacing w:val="-10"/>
                <w:sz w:val="28"/>
              </w:rPr>
              <w:t> </w:t>
            </w:r>
            <w:r>
              <w:rPr>
                <w:sz w:val="28"/>
              </w:rPr>
              <w:t>исторической</w:t>
            </w:r>
            <w:r>
              <w:rPr>
                <w:spacing w:val="-9"/>
                <w:sz w:val="28"/>
              </w:rPr>
              <w:t> </w:t>
            </w:r>
            <w:r>
              <w:rPr>
                <w:spacing w:val="-2"/>
                <w:sz w:val="28"/>
              </w:rPr>
              <w:t>памяти»</w:t>
            </w:r>
          </w:p>
        </w:tc>
        <w:tc>
          <w:tcPr>
            <w:tcW w:w="1695" w:type="dxa"/>
          </w:tcPr>
          <w:p>
            <w:pPr>
              <w:pStyle w:val="TableParagraph"/>
              <w:spacing w:line="220" w:lineRule="exact"/>
              <w:ind w:right="654"/>
              <w:jc w:val="right"/>
              <w:rPr>
                <w:sz w:val="28"/>
              </w:rPr>
            </w:pPr>
            <w:r>
              <w:rPr>
                <w:spacing w:val="-10"/>
                <w:sz w:val="28"/>
              </w:rPr>
              <w:t>1</w:t>
            </w:r>
          </w:p>
        </w:tc>
      </w:tr>
      <w:tr>
        <w:trPr>
          <w:trHeight w:val="240"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«Традиции</w:t>
            </w:r>
            <w:r>
              <w:rPr>
                <w:spacing w:val="-11"/>
                <w:sz w:val="28"/>
              </w:rPr>
              <w:t> </w:t>
            </w:r>
            <w:r>
              <w:rPr>
                <w:sz w:val="28"/>
              </w:rPr>
              <w:t>моей</w:t>
            </w:r>
            <w:r>
              <w:rPr>
                <w:spacing w:val="-10"/>
                <w:sz w:val="28"/>
              </w:rPr>
              <w:t> </w:t>
            </w:r>
            <w:r>
              <w:rPr>
                <w:spacing w:val="-2"/>
                <w:sz w:val="28"/>
              </w:rPr>
              <w:t>страны»</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Кодекс</w:t>
            </w:r>
            <w:r>
              <w:rPr>
                <w:spacing w:val="-7"/>
                <w:sz w:val="28"/>
              </w:rPr>
              <w:t> </w:t>
            </w:r>
            <w:r>
              <w:rPr>
                <w:sz w:val="28"/>
              </w:rPr>
              <w:t>«Орлёнка</w:t>
            </w:r>
            <w:r>
              <w:rPr>
                <w:spacing w:val="-3"/>
                <w:sz w:val="28"/>
              </w:rPr>
              <w:t> </w:t>
            </w:r>
            <w:r>
              <w:rPr>
                <w:sz w:val="28"/>
              </w:rPr>
              <w:t>–</w:t>
            </w:r>
            <w:r>
              <w:rPr>
                <w:spacing w:val="-7"/>
                <w:sz w:val="28"/>
              </w:rPr>
              <w:t> </w:t>
            </w:r>
            <w:r>
              <w:rPr>
                <w:spacing w:val="-2"/>
                <w:sz w:val="28"/>
              </w:rPr>
              <w:t>Хранителя»</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«Знать,</w:t>
            </w:r>
            <w:r>
              <w:rPr>
                <w:spacing w:val="-6"/>
                <w:sz w:val="28"/>
              </w:rPr>
              <w:t> </w:t>
            </w:r>
            <w:r>
              <w:rPr>
                <w:sz w:val="28"/>
              </w:rPr>
              <w:t>чтобы</w:t>
            </w:r>
            <w:r>
              <w:rPr>
                <w:spacing w:val="-9"/>
                <w:sz w:val="28"/>
              </w:rPr>
              <w:t> </w:t>
            </w:r>
            <w:r>
              <w:rPr>
                <w:spacing w:val="-2"/>
                <w:sz w:val="28"/>
              </w:rPr>
              <w:t>хранить»</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КТД</w:t>
            </w:r>
            <w:r>
              <w:rPr>
                <w:spacing w:val="-10"/>
                <w:sz w:val="28"/>
              </w:rPr>
              <w:t> </w:t>
            </w:r>
            <w:r>
              <w:rPr>
                <w:sz w:val="28"/>
              </w:rPr>
              <w:t>«История</w:t>
            </w:r>
            <w:r>
              <w:rPr>
                <w:spacing w:val="-10"/>
                <w:sz w:val="28"/>
              </w:rPr>
              <w:t> </w:t>
            </w:r>
            <w:r>
              <w:rPr>
                <w:sz w:val="28"/>
              </w:rPr>
              <w:t>становится</w:t>
            </w:r>
            <w:r>
              <w:rPr>
                <w:spacing w:val="-10"/>
                <w:sz w:val="28"/>
              </w:rPr>
              <w:t> </w:t>
            </w:r>
            <w:r>
              <w:rPr>
                <w:spacing w:val="-2"/>
                <w:sz w:val="28"/>
              </w:rPr>
              <w:t>ближе»</w:t>
            </w:r>
          </w:p>
        </w:tc>
        <w:tc>
          <w:tcPr>
            <w:tcW w:w="1695" w:type="dxa"/>
          </w:tcPr>
          <w:p>
            <w:pPr>
              <w:pStyle w:val="TableParagraph"/>
              <w:spacing w:line="220" w:lineRule="exact"/>
              <w:ind w:right="654"/>
              <w:jc w:val="right"/>
              <w:rPr>
                <w:sz w:val="28"/>
              </w:rPr>
            </w:pPr>
            <w:r>
              <w:rPr>
                <w:spacing w:val="-10"/>
                <w:sz w:val="28"/>
              </w:rPr>
              <w:t>1</w:t>
            </w:r>
          </w:p>
        </w:tc>
      </w:tr>
      <w:tr>
        <w:trPr>
          <w:trHeight w:val="239"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КТД</w:t>
            </w:r>
            <w:r>
              <w:rPr>
                <w:spacing w:val="-6"/>
                <w:sz w:val="28"/>
              </w:rPr>
              <w:t> </w:t>
            </w:r>
            <w:r>
              <w:rPr>
                <w:sz w:val="28"/>
              </w:rPr>
              <w:t>«Мы</w:t>
            </w:r>
            <w:r>
              <w:rPr>
                <w:spacing w:val="-6"/>
                <w:sz w:val="28"/>
              </w:rPr>
              <w:t> </w:t>
            </w:r>
            <w:r>
              <w:rPr>
                <w:sz w:val="28"/>
              </w:rPr>
              <w:t>–</w:t>
            </w:r>
            <w:r>
              <w:rPr>
                <w:spacing w:val="-4"/>
                <w:sz w:val="28"/>
              </w:rPr>
              <w:t> </w:t>
            </w:r>
            <w:r>
              <w:rPr>
                <w:sz w:val="28"/>
              </w:rPr>
              <w:t>хранители</w:t>
            </w:r>
            <w:r>
              <w:rPr>
                <w:spacing w:val="-8"/>
                <w:sz w:val="28"/>
              </w:rPr>
              <w:t> </w:t>
            </w:r>
            <w:r>
              <w:rPr>
                <w:spacing w:val="-2"/>
                <w:sz w:val="28"/>
              </w:rPr>
              <w:t>памяти»</w:t>
            </w:r>
          </w:p>
        </w:tc>
        <w:tc>
          <w:tcPr>
            <w:tcW w:w="1695" w:type="dxa"/>
          </w:tcPr>
          <w:p>
            <w:pPr>
              <w:pStyle w:val="TableParagraph"/>
              <w:spacing w:line="220" w:lineRule="exact"/>
              <w:ind w:right="654"/>
              <w:jc w:val="right"/>
              <w:rPr>
                <w:sz w:val="28"/>
              </w:rPr>
            </w:pPr>
            <w:r>
              <w:rPr>
                <w:spacing w:val="-10"/>
                <w:sz w:val="28"/>
              </w:rPr>
              <w:t>1</w:t>
            </w:r>
          </w:p>
        </w:tc>
      </w:tr>
      <w:tr>
        <w:trPr>
          <w:trHeight w:val="244" w:hRule="atLeast"/>
        </w:trPr>
        <w:tc>
          <w:tcPr>
            <w:tcW w:w="2540" w:type="dxa"/>
            <w:vMerge/>
            <w:tcBorders>
              <w:top w:val="nil"/>
            </w:tcBorders>
          </w:tcPr>
          <w:p>
            <w:pPr>
              <w:rPr>
                <w:sz w:val="2"/>
                <w:szCs w:val="2"/>
              </w:rPr>
            </w:pPr>
          </w:p>
        </w:tc>
        <w:tc>
          <w:tcPr>
            <w:tcW w:w="6477" w:type="dxa"/>
          </w:tcPr>
          <w:p>
            <w:pPr>
              <w:pStyle w:val="TableParagraph"/>
              <w:spacing w:line="224" w:lineRule="exact"/>
              <w:ind w:left="407"/>
              <w:rPr>
                <w:sz w:val="28"/>
              </w:rPr>
            </w:pPr>
            <w:r>
              <w:rPr>
                <w:sz w:val="28"/>
              </w:rPr>
              <w:t>«Расскажи</w:t>
            </w:r>
            <w:r>
              <w:rPr>
                <w:spacing w:val="-7"/>
                <w:sz w:val="28"/>
              </w:rPr>
              <w:t> </w:t>
            </w:r>
            <w:r>
              <w:rPr>
                <w:sz w:val="28"/>
              </w:rPr>
              <w:t>мне</w:t>
            </w:r>
            <w:r>
              <w:rPr>
                <w:spacing w:val="-5"/>
                <w:sz w:val="28"/>
              </w:rPr>
              <w:t> </w:t>
            </w:r>
            <w:r>
              <w:rPr>
                <w:sz w:val="28"/>
              </w:rPr>
              <w:t>о</w:t>
            </w:r>
            <w:r>
              <w:rPr>
                <w:spacing w:val="-6"/>
                <w:sz w:val="28"/>
              </w:rPr>
              <w:t> </w:t>
            </w:r>
            <w:r>
              <w:rPr>
                <w:spacing w:val="-2"/>
                <w:sz w:val="28"/>
              </w:rPr>
              <w:t>России»</w:t>
            </w:r>
          </w:p>
        </w:tc>
        <w:tc>
          <w:tcPr>
            <w:tcW w:w="1695" w:type="dxa"/>
          </w:tcPr>
          <w:p>
            <w:pPr>
              <w:pStyle w:val="TableParagraph"/>
              <w:spacing w:line="224" w:lineRule="exact"/>
              <w:ind w:right="654"/>
              <w:jc w:val="right"/>
              <w:rPr>
                <w:sz w:val="28"/>
              </w:rPr>
            </w:pPr>
            <w:r>
              <w:rPr>
                <w:spacing w:val="-10"/>
                <w:sz w:val="28"/>
              </w:rPr>
              <w:t>2</w:t>
            </w:r>
          </w:p>
        </w:tc>
      </w:tr>
      <w:tr>
        <w:trPr>
          <w:trHeight w:val="240" w:hRule="atLeast"/>
        </w:trPr>
        <w:tc>
          <w:tcPr>
            <w:tcW w:w="2540" w:type="dxa"/>
            <w:vMerge/>
            <w:tcBorders>
              <w:top w:val="nil"/>
            </w:tcBorders>
          </w:tcPr>
          <w:p>
            <w:pPr>
              <w:rPr>
                <w:sz w:val="2"/>
                <w:szCs w:val="2"/>
              </w:rPr>
            </w:pPr>
          </w:p>
        </w:tc>
        <w:tc>
          <w:tcPr>
            <w:tcW w:w="6477" w:type="dxa"/>
          </w:tcPr>
          <w:p>
            <w:pPr>
              <w:pStyle w:val="TableParagraph"/>
              <w:spacing w:line="220" w:lineRule="exact"/>
              <w:ind w:left="335"/>
              <w:rPr>
                <w:sz w:val="28"/>
              </w:rPr>
            </w:pPr>
            <w:r>
              <w:rPr>
                <w:sz w:val="28"/>
              </w:rPr>
              <w:t>«Мы</w:t>
            </w:r>
            <w:r>
              <w:rPr>
                <w:spacing w:val="-4"/>
                <w:sz w:val="28"/>
              </w:rPr>
              <w:t> </w:t>
            </w:r>
            <w:r>
              <w:rPr>
                <w:sz w:val="28"/>
              </w:rPr>
              <w:t>– </w:t>
            </w:r>
            <w:r>
              <w:rPr>
                <w:spacing w:val="-2"/>
                <w:sz w:val="28"/>
              </w:rPr>
              <w:t>хранители»</w:t>
            </w:r>
          </w:p>
        </w:tc>
        <w:tc>
          <w:tcPr>
            <w:tcW w:w="1695" w:type="dxa"/>
          </w:tcPr>
          <w:p>
            <w:pPr>
              <w:pStyle w:val="TableParagraph"/>
              <w:spacing w:line="220" w:lineRule="exact"/>
              <w:ind w:right="654"/>
              <w:jc w:val="right"/>
              <w:rPr>
                <w:sz w:val="28"/>
              </w:rPr>
            </w:pPr>
            <w:r>
              <w:rPr>
                <w:spacing w:val="-10"/>
                <w:sz w:val="28"/>
              </w:rPr>
              <w:t>1</w:t>
            </w:r>
          </w:p>
        </w:tc>
      </w:tr>
    </w:tbl>
    <w:p>
      <w:pPr>
        <w:spacing w:after="0" w:line="220" w:lineRule="exact"/>
        <w:jc w:val="right"/>
        <w:rPr>
          <w:sz w:val="28"/>
        </w:rPr>
        <w:sectPr>
          <w:footerReference w:type="default" r:id="rId118"/>
          <w:pgSz w:w="11900" w:h="16840"/>
          <w:pgMar w:header="0" w:footer="0" w:top="420" w:bottom="280" w:left="0" w:right="0"/>
        </w:sectPr>
      </w:pP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0"/>
        <w:gridCol w:w="6477"/>
        <w:gridCol w:w="1695"/>
      </w:tblGrid>
      <w:tr>
        <w:trPr>
          <w:trHeight w:val="239" w:hRule="atLeast"/>
        </w:trPr>
        <w:tc>
          <w:tcPr>
            <w:tcW w:w="10712" w:type="dxa"/>
            <w:gridSpan w:val="3"/>
          </w:tcPr>
          <w:p>
            <w:pPr>
              <w:pStyle w:val="TableParagraph"/>
              <w:spacing w:line="220" w:lineRule="exact"/>
              <w:ind w:left="230" w:right="7"/>
              <w:jc w:val="center"/>
              <w:rPr>
                <w:b/>
                <w:sz w:val="28"/>
              </w:rPr>
            </w:pPr>
            <w:r>
              <w:rPr>
                <w:b/>
                <w:sz w:val="28"/>
              </w:rPr>
              <w:t>Подведение</w:t>
            </w:r>
            <w:r>
              <w:rPr>
                <w:b/>
                <w:spacing w:val="-17"/>
                <w:sz w:val="28"/>
              </w:rPr>
              <w:t> </w:t>
            </w:r>
            <w:r>
              <w:rPr>
                <w:b/>
                <w:spacing w:val="-2"/>
                <w:sz w:val="28"/>
              </w:rPr>
              <w:t>итогов</w:t>
            </w:r>
          </w:p>
        </w:tc>
      </w:tr>
      <w:tr>
        <w:trPr>
          <w:trHeight w:val="480" w:hRule="atLeast"/>
        </w:trPr>
        <w:tc>
          <w:tcPr>
            <w:tcW w:w="2540" w:type="dxa"/>
          </w:tcPr>
          <w:p>
            <w:pPr>
              <w:pStyle w:val="TableParagraph"/>
              <w:spacing w:line="253" w:lineRule="exact"/>
              <w:ind w:left="241" w:right="5"/>
              <w:jc w:val="center"/>
              <w:rPr>
                <w:sz w:val="28"/>
              </w:rPr>
            </w:pPr>
            <w:r>
              <w:rPr>
                <w:spacing w:val="-5"/>
                <w:sz w:val="28"/>
              </w:rPr>
              <w:t>май</w:t>
            </w:r>
          </w:p>
        </w:tc>
        <w:tc>
          <w:tcPr>
            <w:tcW w:w="6477" w:type="dxa"/>
          </w:tcPr>
          <w:p>
            <w:pPr>
              <w:pStyle w:val="TableParagraph"/>
              <w:tabs>
                <w:tab w:pos="2014" w:val="left" w:leader="none"/>
                <w:tab w:pos="3069" w:val="left" w:leader="none"/>
                <w:tab w:pos="4249" w:val="left" w:leader="none"/>
                <w:tab w:pos="4637" w:val="left" w:leader="none"/>
                <w:tab w:pos="6229" w:val="left" w:leader="none"/>
              </w:tabs>
              <w:spacing w:line="212" w:lineRule="exact"/>
              <w:ind w:left="335"/>
              <w:rPr>
                <w:sz w:val="28"/>
              </w:rPr>
            </w:pPr>
            <w:r>
              <w:rPr>
                <w:spacing w:val="-2"/>
                <w:sz w:val="28"/>
              </w:rPr>
              <w:t>Подведение</w:t>
            </w:r>
            <w:r>
              <w:rPr>
                <w:sz w:val="28"/>
              </w:rPr>
              <w:tab/>
            </w:r>
            <w:r>
              <w:rPr>
                <w:spacing w:val="-2"/>
                <w:sz w:val="28"/>
              </w:rPr>
              <w:t>итогов</w:t>
            </w:r>
            <w:r>
              <w:rPr>
                <w:sz w:val="28"/>
              </w:rPr>
              <w:tab/>
            </w:r>
            <w:r>
              <w:rPr>
                <w:spacing w:val="-2"/>
                <w:sz w:val="28"/>
              </w:rPr>
              <w:t>участия</w:t>
            </w:r>
            <w:r>
              <w:rPr>
                <w:sz w:val="28"/>
              </w:rPr>
              <w:tab/>
            </w:r>
            <w:r>
              <w:rPr>
                <w:spacing w:val="-10"/>
                <w:sz w:val="28"/>
              </w:rPr>
              <w:t>в</w:t>
            </w:r>
            <w:r>
              <w:rPr>
                <w:sz w:val="28"/>
              </w:rPr>
              <w:tab/>
            </w:r>
            <w:r>
              <w:rPr>
                <w:spacing w:val="-2"/>
                <w:sz w:val="28"/>
              </w:rPr>
              <w:t>Программе</w:t>
            </w:r>
            <w:r>
              <w:rPr>
                <w:sz w:val="28"/>
              </w:rPr>
              <w:tab/>
            </w:r>
            <w:r>
              <w:rPr>
                <w:spacing w:val="-10"/>
                <w:sz w:val="28"/>
              </w:rPr>
              <w:t>в</w:t>
            </w:r>
          </w:p>
          <w:p>
            <w:pPr>
              <w:pStyle w:val="TableParagraph"/>
              <w:spacing w:line="248" w:lineRule="exact"/>
              <w:ind w:left="110"/>
              <w:rPr>
                <w:sz w:val="28"/>
              </w:rPr>
            </w:pPr>
            <w:r>
              <w:rPr>
                <w:sz w:val="28"/>
              </w:rPr>
              <w:t>текущем</w:t>
            </w:r>
            <w:r>
              <w:rPr>
                <w:spacing w:val="-9"/>
                <w:sz w:val="28"/>
              </w:rPr>
              <w:t> </w:t>
            </w:r>
            <w:r>
              <w:rPr>
                <w:sz w:val="28"/>
              </w:rPr>
              <w:t>учебном</w:t>
            </w:r>
            <w:r>
              <w:rPr>
                <w:spacing w:val="-9"/>
                <w:sz w:val="28"/>
              </w:rPr>
              <w:t> </w:t>
            </w:r>
            <w:r>
              <w:rPr>
                <w:spacing w:val="-4"/>
                <w:sz w:val="28"/>
              </w:rPr>
              <w:t>году</w:t>
            </w:r>
          </w:p>
        </w:tc>
        <w:tc>
          <w:tcPr>
            <w:tcW w:w="1695" w:type="dxa"/>
          </w:tcPr>
          <w:p>
            <w:pPr>
              <w:pStyle w:val="TableParagraph"/>
              <w:spacing w:line="253" w:lineRule="exact"/>
              <w:ind w:left="232"/>
              <w:jc w:val="center"/>
              <w:rPr>
                <w:sz w:val="28"/>
              </w:rPr>
            </w:pPr>
            <w:r>
              <w:rPr>
                <w:spacing w:val="-10"/>
                <w:sz w:val="28"/>
              </w:rPr>
              <w:t>2</w:t>
            </w:r>
          </w:p>
        </w:tc>
      </w:tr>
      <w:tr>
        <w:trPr>
          <w:trHeight w:val="239" w:hRule="atLeast"/>
        </w:trPr>
        <w:tc>
          <w:tcPr>
            <w:tcW w:w="2540" w:type="dxa"/>
          </w:tcPr>
          <w:p>
            <w:pPr>
              <w:pStyle w:val="TableParagraph"/>
              <w:spacing w:line="220" w:lineRule="exact"/>
              <w:ind w:left="241" w:right="7"/>
              <w:jc w:val="center"/>
              <w:rPr>
                <w:sz w:val="28"/>
              </w:rPr>
            </w:pPr>
            <w:r>
              <w:rPr>
                <w:spacing w:val="-2"/>
                <w:sz w:val="28"/>
              </w:rPr>
              <w:t>ИТОГО:</w:t>
            </w:r>
          </w:p>
        </w:tc>
        <w:tc>
          <w:tcPr>
            <w:tcW w:w="6477" w:type="dxa"/>
          </w:tcPr>
          <w:p>
            <w:pPr>
              <w:pStyle w:val="TableParagraph"/>
              <w:rPr>
                <w:sz w:val="16"/>
              </w:rPr>
            </w:pPr>
          </w:p>
        </w:tc>
        <w:tc>
          <w:tcPr>
            <w:tcW w:w="1695" w:type="dxa"/>
          </w:tcPr>
          <w:p>
            <w:pPr>
              <w:pStyle w:val="TableParagraph"/>
              <w:spacing w:line="220" w:lineRule="exact"/>
              <w:ind w:left="232" w:right="5"/>
              <w:jc w:val="center"/>
              <w:rPr>
                <w:sz w:val="28"/>
              </w:rPr>
            </w:pPr>
            <w:r>
              <w:rPr>
                <w:spacing w:val="-5"/>
                <w:sz w:val="28"/>
              </w:rPr>
              <w:t>68</w:t>
            </w:r>
          </w:p>
        </w:tc>
      </w:tr>
    </w:tbl>
    <w:p>
      <w:pPr>
        <w:pStyle w:val="BodyText"/>
        <w:ind w:left="0" w:firstLine="0"/>
        <w:jc w:val="left"/>
        <w:rPr>
          <w:b/>
          <w:sz w:val="24"/>
        </w:rPr>
      </w:pPr>
    </w:p>
    <w:p>
      <w:pPr>
        <w:pStyle w:val="BodyText"/>
        <w:spacing w:before="139"/>
        <w:ind w:left="0" w:firstLine="0"/>
        <w:jc w:val="left"/>
        <w:rPr>
          <w:b/>
          <w:sz w:val="24"/>
        </w:rPr>
      </w:pPr>
    </w:p>
    <w:p>
      <w:pPr>
        <w:pStyle w:val="ListParagraph"/>
        <w:numPr>
          <w:ilvl w:val="0"/>
          <w:numId w:val="113"/>
        </w:numPr>
        <w:tabs>
          <w:tab w:pos="3121" w:val="left" w:leader="none"/>
        </w:tabs>
        <w:spacing w:line="240" w:lineRule="auto" w:before="1" w:after="0"/>
        <w:ind w:left="3121" w:right="0" w:hanging="182"/>
        <w:jc w:val="both"/>
        <w:rPr>
          <w:b/>
          <w:sz w:val="24"/>
        </w:rPr>
      </w:pPr>
      <w:r>
        <w:rPr>
          <w:b/>
          <w:sz w:val="24"/>
        </w:rPr>
        <w:t>.Рабочая</w:t>
      </w:r>
      <w:r>
        <w:rPr>
          <w:b/>
          <w:spacing w:val="59"/>
          <w:sz w:val="24"/>
        </w:rPr>
        <w:t> </w:t>
      </w:r>
      <w:r>
        <w:rPr>
          <w:b/>
          <w:sz w:val="24"/>
        </w:rPr>
        <w:t>программа</w:t>
      </w:r>
      <w:r>
        <w:rPr>
          <w:b/>
          <w:spacing w:val="-4"/>
          <w:sz w:val="24"/>
        </w:rPr>
        <w:t> </w:t>
      </w:r>
      <w:r>
        <w:rPr>
          <w:b/>
          <w:sz w:val="24"/>
        </w:rPr>
        <w:t>«Финансовая</w:t>
      </w:r>
      <w:r>
        <w:rPr>
          <w:b/>
          <w:spacing w:val="-5"/>
          <w:sz w:val="24"/>
        </w:rPr>
        <w:t> </w:t>
      </w:r>
      <w:r>
        <w:rPr>
          <w:b/>
          <w:sz w:val="24"/>
        </w:rPr>
        <w:t>грамотность»</w:t>
      </w:r>
      <w:r>
        <w:rPr>
          <w:b/>
          <w:spacing w:val="-5"/>
          <w:sz w:val="24"/>
        </w:rPr>
        <w:t> </w:t>
      </w:r>
      <w:r>
        <w:rPr>
          <w:b/>
          <w:sz w:val="24"/>
        </w:rPr>
        <w:t>(4</w:t>
      </w:r>
      <w:r>
        <w:rPr>
          <w:b/>
          <w:spacing w:val="-4"/>
          <w:sz w:val="24"/>
        </w:rPr>
        <w:t> </w:t>
      </w:r>
      <w:r>
        <w:rPr>
          <w:b/>
          <w:spacing w:val="-2"/>
          <w:sz w:val="24"/>
        </w:rPr>
        <w:t>класс)</w:t>
      </w:r>
    </w:p>
    <w:p>
      <w:pPr>
        <w:spacing w:line="242" w:lineRule="auto" w:before="137"/>
        <w:ind w:left="850" w:right="561" w:firstLine="225"/>
        <w:jc w:val="both"/>
        <w:rPr>
          <w:sz w:val="24"/>
        </w:rPr>
      </w:pPr>
      <w:r>
        <w:rPr>
          <w:sz w:val="24"/>
        </w:rPr>
        <w:t>Программа внеурочной деятельности «Финансовая грамотность» создана в соответствии с Федеральным государственным образовательным стандартом начального общего образования, на основе авторской программы «Финансовая грамотность» Ю.Н. Корлюговой.</w:t>
      </w:r>
    </w:p>
    <w:p>
      <w:pPr>
        <w:spacing w:line="240" w:lineRule="auto" w:before="143"/>
        <w:ind w:left="850" w:right="556" w:firstLine="225"/>
        <w:jc w:val="both"/>
        <w:rPr>
          <w:sz w:val="24"/>
        </w:rPr>
      </w:pPr>
      <w:r>
        <w:rPr>
          <w:sz w:val="24"/>
        </w:rPr>
        <w:t>Программа предназначена для детей младшего школьного возраста. Основные содержательные линии программы направлены на личностное развитие учащихся, воспитание у них интереса к различным видам экономической и предпринимательской деятельности. Программа дает возможность ребенку как можно более полно представить себе место, роль, значение и необ- ходимость применения экономических знаний в окружающей жизни.</w:t>
      </w:r>
    </w:p>
    <w:p>
      <w:pPr>
        <w:spacing w:before="161"/>
        <w:ind w:left="1075" w:right="0" w:firstLine="0"/>
        <w:jc w:val="left"/>
        <w:rPr>
          <w:b/>
          <w:sz w:val="24"/>
        </w:rPr>
      </w:pPr>
      <w:r>
        <w:rPr>
          <w:b/>
          <w:spacing w:val="-2"/>
          <w:sz w:val="24"/>
        </w:rPr>
        <w:t>Цель:</w:t>
      </w:r>
    </w:p>
    <w:p>
      <w:pPr>
        <w:pStyle w:val="ListParagraph"/>
        <w:numPr>
          <w:ilvl w:val="0"/>
          <w:numId w:val="118"/>
        </w:numPr>
        <w:tabs>
          <w:tab w:pos="1256" w:val="left" w:leader="none"/>
        </w:tabs>
        <w:spacing w:line="242" w:lineRule="auto" w:before="142" w:after="0"/>
        <w:ind w:left="850" w:right="560" w:firstLine="225"/>
        <w:jc w:val="both"/>
        <w:rPr>
          <w:sz w:val="24"/>
        </w:rPr>
      </w:pPr>
      <w:r>
        <w:rPr>
          <w:sz w:val="24"/>
        </w:rPr>
        <w:t>формирование экономического образа мышления обучающихся, воспитание ответственности и нравственного поведения в области экономики.</w:t>
      </w:r>
    </w:p>
    <w:p>
      <w:pPr>
        <w:spacing w:before="154"/>
        <w:ind w:left="1075" w:right="0" w:firstLine="0"/>
        <w:jc w:val="left"/>
        <w:rPr>
          <w:b/>
          <w:sz w:val="24"/>
        </w:rPr>
      </w:pPr>
      <w:r>
        <w:rPr>
          <w:b/>
          <w:spacing w:val="-2"/>
          <w:sz w:val="24"/>
        </w:rPr>
        <w:t>Задачи:</w:t>
      </w:r>
    </w:p>
    <w:p>
      <w:pPr>
        <w:pStyle w:val="ListParagraph"/>
        <w:numPr>
          <w:ilvl w:val="0"/>
          <w:numId w:val="118"/>
        </w:numPr>
        <w:tabs>
          <w:tab w:pos="1246" w:val="left" w:leader="none"/>
        </w:tabs>
        <w:spacing w:line="242" w:lineRule="auto" w:before="141" w:after="0"/>
        <w:ind w:left="850" w:right="568" w:firstLine="225"/>
        <w:jc w:val="both"/>
        <w:rPr>
          <w:sz w:val="24"/>
        </w:rPr>
      </w:pPr>
      <w:r>
        <w:rPr>
          <w:sz w:val="24"/>
        </w:rPr>
        <w:t>познакомить с историей возникновения денег, их видами и функциями, а также ролью денег в семейной и общественной жизни;</w:t>
      </w:r>
    </w:p>
    <w:p>
      <w:pPr>
        <w:pStyle w:val="ListParagraph"/>
        <w:numPr>
          <w:ilvl w:val="0"/>
          <w:numId w:val="118"/>
        </w:numPr>
        <w:tabs>
          <w:tab w:pos="1270" w:val="left" w:leader="none"/>
        </w:tabs>
        <w:spacing w:line="242" w:lineRule="auto" w:before="144" w:after="0"/>
        <w:ind w:left="850" w:right="560" w:firstLine="225"/>
        <w:jc w:val="both"/>
        <w:rPr>
          <w:sz w:val="24"/>
        </w:rPr>
      </w:pPr>
      <w:r>
        <w:rPr>
          <w:sz w:val="24"/>
        </w:rPr>
        <w:t>анализировать структуру семейных доходов и расходов, определять уровень жизни семьи на основании бюджета, оценивать финансовую устойчивость своего домохозяйства, планировать семейный и личный бюджет, планировать сбережения;</w:t>
      </w:r>
    </w:p>
    <w:p>
      <w:pPr>
        <w:pStyle w:val="ListParagraph"/>
        <w:numPr>
          <w:ilvl w:val="0"/>
          <w:numId w:val="118"/>
        </w:numPr>
        <w:tabs>
          <w:tab w:pos="1347" w:val="left" w:leader="none"/>
        </w:tabs>
        <w:spacing w:line="242" w:lineRule="auto" w:before="143" w:after="0"/>
        <w:ind w:left="850" w:right="569" w:firstLine="225"/>
        <w:jc w:val="left"/>
        <w:rPr>
          <w:sz w:val="24"/>
        </w:rPr>
      </w:pPr>
      <w:r>
        <w:rPr>
          <w:sz w:val="24"/>
        </w:rPr>
        <w:t>формировать</w:t>
      </w:r>
      <w:r>
        <w:rPr>
          <w:spacing w:val="80"/>
          <w:sz w:val="24"/>
        </w:rPr>
        <w:t> </w:t>
      </w:r>
      <w:r>
        <w:rPr>
          <w:sz w:val="24"/>
        </w:rPr>
        <w:t>умение</w:t>
      </w:r>
      <w:r>
        <w:rPr>
          <w:spacing w:val="80"/>
          <w:sz w:val="24"/>
        </w:rPr>
        <w:t> </w:t>
      </w:r>
      <w:r>
        <w:rPr>
          <w:sz w:val="24"/>
        </w:rPr>
        <w:t>получать</w:t>
      </w:r>
      <w:r>
        <w:rPr>
          <w:spacing w:val="80"/>
          <w:sz w:val="24"/>
        </w:rPr>
        <w:t> </w:t>
      </w:r>
      <w:r>
        <w:rPr>
          <w:sz w:val="24"/>
        </w:rPr>
        <w:t>и</w:t>
      </w:r>
      <w:r>
        <w:rPr>
          <w:spacing w:val="80"/>
          <w:sz w:val="24"/>
        </w:rPr>
        <w:t> </w:t>
      </w:r>
      <w:r>
        <w:rPr>
          <w:sz w:val="24"/>
        </w:rPr>
        <w:t>критически</w:t>
      </w:r>
      <w:r>
        <w:rPr>
          <w:spacing w:val="80"/>
          <w:sz w:val="24"/>
        </w:rPr>
        <w:t> </w:t>
      </w:r>
      <w:r>
        <w:rPr>
          <w:sz w:val="24"/>
        </w:rPr>
        <w:t>осмысливать</w:t>
      </w:r>
      <w:r>
        <w:rPr>
          <w:spacing w:val="80"/>
          <w:sz w:val="24"/>
        </w:rPr>
        <w:t> </w:t>
      </w:r>
      <w:r>
        <w:rPr>
          <w:sz w:val="24"/>
        </w:rPr>
        <w:t>экономическую</w:t>
      </w:r>
      <w:r>
        <w:rPr>
          <w:spacing w:val="80"/>
          <w:sz w:val="24"/>
        </w:rPr>
        <w:t> </w:t>
      </w:r>
      <w:r>
        <w:rPr>
          <w:sz w:val="24"/>
        </w:rPr>
        <w:t>информацию,</w:t>
      </w:r>
      <w:r>
        <w:rPr>
          <w:spacing w:val="80"/>
          <w:sz w:val="24"/>
        </w:rPr>
        <w:t> </w:t>
      </w:r>
      <w:r>
        <w:rPr>
          <w:sz w:val="24"/>
        </w:rPr>
        <w:t>анализировать, систематизировать полученные данные;</w:t>
      </w:r>
    </w:p>
    <w:p>
      <w:pPr>
        <w:pStyle w:val="ListParagraph"/>
        <w:numPr>
          <w:ilvl w:val="0"/>
          <w:numId w:val="118"/>
        </w:numPr>
        <w:tabs>
          <w:tab w:pos="1218" w:val="left" w:leader="none"/>
        </w:tabs>
        <w:spacing w:line="240" w:lineRule="auto" w:before="148" w:after="0"/>
        <w:ind w:left="1218" w:right="0" w:hanging="143"/>
        <w:jc w:val="left"/>
        <w:rPr>
          <w:sz w:val="24"/>
        </w:rPr>
      </w:pPr>
      <w:r>
        <w:rPr>
          <w:sz w:val="24"/>
        </w:rPr>
        <w:t>формировать</w:t>
      </w:r>
      <w:r>
        <w:rPr>
          <w:spacing w:val="-12"/>
          <w:sz w:val="24"/>
        </w:rPr>
        <w:t> </w:t>
      </w:r>
      <w:r>
        <w:rPr>
          <w:sz w:val="24"/>
        </w:rPr>
        <w:t>основы</w:t>
      </w:r>
      <w:r>
        <w:rPr>
          <w:spacing w:val="-9"/>
          <w:sz w:val="24"/>
        </w:rPr>
        <w:t> </w:t>
      </w:r>
      <w:r>
        <w:rPr>
          <w:sz w:val="24"/>
        </w:rPr>
        <w:t>культуры</w:t>
      </w:r>
      <w:r>
        <w:rPr>
          <w:spacing w:val="-5"/>
          <w:sz w:val="24"/>
        </w:rPr>
        <w:t> </w:t>
      </w:r>
      <w:r>
        <w:rPr>
          <w:sz w:val="24"/>
        </w:rPr>
        <w:t>и</w:t>
      </w:r>
      <w:r>
        <w:rPr>
          <w:spacing w:val="-5"/>
          <w:sz w:val="24"/>
        </w:rPr>
        <w:t> </w:t>
      </w:r>
      <w:r>
        <w:rPr>
          <w:sz w:val="24"/>
        </w:rPr>
        <w:t>индивидуального</w:t>
      </w:r>
      <w:r>
        <w:rPr>
          <w:spacing w:val="-3"/>
          <w:sz w:val="24"/>
        </w:rPr>
        <w:t> </w:t>
      </w:r>
      <w:r>
        <w:rPr>
          <w:sz w:val="24"/>
        </w:rPr>
        <w:t>стиля</w:t>
      </w:r>
      <w:r>
        <w:rPr>
          <w:spacing w:val="-6"/>
          <w:sz w:val="24"/>
        </w:rPr>
        <w:t> </w:t>
      </w:r>
      <w:r>
        <w:rPr>
          <w:sz w:val="24"/>
        </w:rPr>
        <w:t>экономического</w:t>
      </w:r>
      <w:r>
        <w:rPr>
          <w:spacing w:val="-6"/>
          <w:sz w:val="24"/>
        </w:rPr>
        <w:t> </w:t>
      </w:r>
      <w:r>
        <w:rPr>
          <w:spacing w:val="-2"/>
          <w:sz w:val="24"/>
        </w:rPr>
        <w:t>поведения.</w:t>
      </w:r>
    </w:p>
    <w:p>
      <w:pPr>
        <w:pStyle w:val="ListParagraph"/>
        <w:numPr>
          <w:ilvl w:val="0"/>
          <w:numId w:val="118"/>
        </w:numPr>
        <w:tabs>
          <w:tab w:pos="1218" w:val="left" w:leader="none"/>
        </w:tabs>
        <w:spacing w:line="240" w:lineRule="auto" w:before="152" w:after="0"/>
        <w:ind w:left="1218" w:right="0" w:hanging="143"/>
        <w:jc w:val="left"/>
        <w:rPr>
          <w:sz w:val="24"/>
        </w:rPr>
      </w:pPr>
      <w:r>
        <w:rPr>
          <w:sz w:val="24"/>
        </w:rPr>
        <w:t>развивать</w:t>
      </w:r>
      <w:r>
        <w:rPr>
          <w:spacing w:val="-9"/>
          <w:sz w:val="24"/>
        </w:rPr>
        <w:t> </w:t>
      </w:r>
      <w:r>
        <w:rPr>
          <w:sz w:val="24"/>
        </w:rPr>
        <w:t>творческие</w:t>
      </w:r>
      <w:r>
        <w:rPr>
          <w:spacing w:val="-5"/>
          <w:sz w:val="24"/>
        </w:rPr>
        <w:t> </w:t>
      </w:r>
      <w:r>
        <w:rPr>
          <w:sz w:val="24"/>
        </w:rPr>
        <w:t>способности</w:t>
      </w:r>
      <w:r>
        <w:rPr>
          <w:spacing w:val="-7"/>
          <w:sz w:val="24"/>
        </w:rPr>
        <w:t> </w:t>
      </w:r>
      <w:r>
        <w:rPr>
          <w:sz w:val="24"/>
        </w:rPr>
        <w:t>обучающихся,</w:t>
      </w:r>
      <w:r>
        <w:rPr>
          <w:spacing w:val="-3"/>
          <w:sz w:val="24"/>
        </w:rPr>
        <w:t> </w:t>
      </w:r>
      <w:r>
        <w:rPr>
          <w:sz w:val="24"/>
        </w:rPr>
        <w:t>интерес</w:t>
      </w:r>
      <w:r>
        <w:rPr>
          <w:spacing w:val="-5"/>
          <w:sz w:val="24"/>
        </w:rPr>
        <w:t> </w:t>
      </w:r>
      <w:r>
        <w:rPr>
          <w:sz w:val="24"/>
        </w:rPr>
        <w:t>к</w:t>
      </w:r>
      <w:r>
        <w:rPr>
          <w:spacing w:val="-6"/>
          <w:sz w:val="24"/>
        </w:rPr>
        <w:t> </w:t>
      </w:r>
      <w:r>
        <w:rPr>
          <w:sz w:val="24"/>
        </w:rPr>
        <w:t>исследовательской</w:t>
      </w:r>
      <w:r>
        <w:rPr>
          <w:spacing w:val="-7"/>
          <w:sz w:val="24"/>
        </w:rPr>
        <w:t> </w:t>
      </w:r>
      <w:r>
        <w:rPr>
          <w:spacing w:val="-2"/>
          <w:sz w:val="24"/>
        </w:rPr>
        <w:t>деятельности.</w:t>
      </w:r>
    </w:p>
    <w:p>
      <w:pPr>
        <w:spacing w:before="151"/>
        <w:ind w:left="1075" w:right="0" w:firstLine="0"/>
        <w:jc w:val="left"/>
        <w:rPr>
          <w:b/>
          <w:sz w:val="24"/>
        </w:rPr>
      </w:pPr>
      <w:r>
        <w:rPr>
          <w:b/>
          <w:sz w:val="24"/>
        </w:rPr>
        <w:t>Ценностные</w:t>
      </w:r>
      <w:r>
        <w:rPr>
          <w:b/>
          <w:spacing w:val="-3"/>
          <w:sz w:val="24"/>
        </w:rPr>
        <w:t> </w:t>
      </w:r>
      <w:r>
        <w:rPr>
          <w:b/>
          <w:sz w:val="24"/>
        </w:rPr>
        <w:t>ориентиры</w:t>
      </w:r>
      <w:r>
        <w:rPr>
          <w:b/>
          <w:spacing w:val="-6"/>
          <w:sz w:val="24"/>
        </w:rPr>
        <w:t> </w:t>
      </w:r>
      <w:r>
        <w:rPr>
          <w:b/>
          <w:spacing w:val="-2"/>
          <w:sz w:val="24"/>
        </w:rPr>
        <w:t>программы</w:t>
      </w:r>
    </w:p>
    <w:p>
      <w:pPr>
        <w:spacing w:line="240" w:lineRule="auto" w:before="142"/>
        <w:ind w:left="850" w:right="550" w:firstLine="225"/>
        <w:jc w:val="both"/>
        <w:rPr>
          <w:sz w:val="24"/>
        </w:rPr>
      </w:pPr>
      <w:r>
        <w:rPr>
          <w:sz w:val="24"/>
        </w:rPr>
        <w:t>Ценность данной программы в том, что она направлена на развитие способностей обучающихся в области финансов, повышает мотивацию к учебному процессу, расширяет круг интересов обучающихся и их кругозор. Обучение финансовой грамотности целесообразно начинать на начальных ступенях образовательной системы. Чем раньше дети узнают о роли денег в частной, семейной и общественной жизни, тем раньше могут быть сформированы полезные финансовые привычки. Обучающиеся 4 класса вполне способны воспринять финансовые понятия, изложенные простым языком и на доступных примерах, а также закрепить на практических занятиях.</w:t>
      </w:r>
    </w:p>
    <w:p>
      <w:pPr>
        <w:spacing w:line="240" w:lineRule="auto" w:before="152"/>
        <w:ind w:left="850" w:right="551" w:firstLine="225"/>
        <w:jc w:val="both"/>
        <w:rPr>
          <w:sz w:val="24"/>
        </w:rPr>
      </w:pPr>
      <w:r>
        <w:rPr>
          <w:sz w:val="24"/>
        </w:rPr>
        <w:t>Формирование полезных привычек в сфере финансов, начиная с раннего возраста, поможет избежать многих ошибок по мере взросления, направлено на приобретение финансовой самостоятельности, а также заложит основу финансовой безопасности и благополучия на</w:t>
      </w:r>
      <w:r>
        <w:rPr>
          <w:spacing w:val="80"/>
          <w:sz w:val="24"/>
        </w:rPr>
        <w:t> </w:t>
      </w:r>
      <w:r>
        <w:rPr>
          <w:sz w:val="24"/>
        </w:rPr>
        <w:t>протяжении жизни.</w:t>
      </w:r>
    </w:p>
    <w:p>
      <w:pPr>
        <w:spacing w:before="154"/>
        <w:ind w:left="1075" w:right="0" w:firstLine="0"/>
        <w:jc w:val="left"/>
        <w:rPr>
          <w:sz w:val="24"/>
        </w:rPr>
      </w:pPr>
      <w:r>
        <w:rPr>
          <w:sz w:val="24"/>
        </w:rPr>
        <w:t>Программа</w:t>
      </w:r>
      <w:r>
        <w:rPr>
          <w:spacing w:val="-6"/>
          <w:sz w:val="24"/>
        </w:rPr>
        <w:t> </w:t>
      </w:r>
      <w:r>
        <w:rPr>
          <w:sz w:val="24"/>
        </w:rPr>
        <w:t>реализуется</w:t>
      </w:r>
      <w:r>
        <w:rPr>
          <w:spacing w:val="-3"/>
          <w:sz w:val="24"/>
        </w:rPr>
        <w:t> </w:t>
      </w:r>
      <w:r>
        <w:rPr>
          <w:sz w:val="24"/>
        </w:rPr>
        <w:t>через</w:t>
      </w:r>
      <w:r>
        <w:rPr>
          <w:spacing w:val="-2"/>
          <w:sz w:val="24"/>
        </w:rPr>
        <w:t> </w:t>
      </w:r>
      <w:r>
        <w:rPr>
          <w:sz w:val="24"/>
        </w:rPr>
        <w:t>следующие</w:t>
      </w:r>
      <w:r>
        <w:rPr>
          <w:spacing w:val="1"/>
          <w:sz w:val="24"/>
        </w:rPr>
        <w:t> </w:t>
      </w:r>
      <w:r>
        <w:rPr>
          <w:b/>
          <w:sz w:val="24"/>
        </w:rPr>
        <w:t>формы</w:t>
      </w:r>
      <w:r>
        <w:rPr>
          <w:b/>
          <w:spacing w:val="-3"/>
          <w:sz w:val="24"/>
        </w:rPr>
        <w:t> </w:t>
      </w:r>
      <w:r>
        <w:rPr>
          <w:b/>
          <w:spacing w:val="-2"/>
          <w:sz w:val="24"/>
        </w:rPr>
        <w:t>занятий</w:t>
      </w:r>
      <w:r>
        <w:rPr>
          <w:spacing w:val="-2"/>
          <w:sz w:val="24"/>
        </w:rPr>
        <w:t>:</w:t>
      </w:r>
    </w:p>
    <w:p>
      <w:pPr>
        <w:pStyle w:val="ListParagraph"/>
        <w:numPr>
          <w:ilvl w:val="0"/>
          <w:numId w:val="118"/>
        </w:numPr>
        <w:tabs>
          <w:tab w:pos="1213" w:val="left" w:leader="none"/>
        </w:tabs>
        <w:spacing w:line="240" w:lineRule="auto" w:before="151" w:after="0"/>
        <w:ind w:left="1213" w:right="0" w:hanging="138"/>
        <w:jc w:val="left"/>
        <w:rPr>
          <w:sz w:val="24"/>
        </w:rPr>
      </w:pPr>
      <w:r>
        <w:rPr>
          <w:sz w:val="24"/>
        </w:rPr>
        <w:t>образно-ролевые</w:t>
      </w:r>
      <w:r>
        <w:rPr>
          <w:spacing w:val="-3"/>
          <w:sz w:val="24"/>
        </w:rPr>
        <w:t> </w:t>
      </w:r>
      <w:r>
        <w:rPr>
          <w:spacing w:val="-4"/>
          <w:sz w:val="24"/>
        </w:rPr>
        <w:t>игры</w:t>
      </w:r>
    </w:p>
    <w:p>
      <w:pPr>
        <w:pStyle w:val="ListParagraph"/>
        <w:numPr>
          <w:ilvl w:val="0"/>
          <w:numId w:val="118"/>
        </w:numPr>
        <w:tabs>
          <w:tab w:pos="1218" w:val="left" w:leader="none"/>
        </w:tabs>
        <w:spacing w:line="240" w:lineRule="auto" w:before="152" w:after="0"/>
        <w:ind w:left="1218" w:right="0" w:hanging="143"/>
        <w:jc w:val="left"/>
        <w:rPr>
          <w:sz w:val="24"/>
        </w:rPr>
      </w:pPr>
      <w:r>
        <w:rPr>
          <w:sz w:val="24"/>
        </w:rPr>
        <w:t>исследовательская</w:t>
      </w:r>
      <w:r>
        <w:rPr>
          <w:spacing w:val="-6"/>
          <w:sz w:val="24"/>
        </w:rPr>
        <w:t> </w:t>
      </w:r>
      <w:r>
        <w:rPr>
          <w:sz w:val="24"/>
        </w:rPr>
        <w:t>и</w:t>
      </w:r>
      <w:r>
        <w:rPr>
          <w:spacing w:val="-6"/>
          <w:sz w:val="24"/>
        </w:rPr>
        <w:t> </w:t>
      </w:r>
      <w:r>
        <w:rPr>
          <w:sz w:val="24"/>
        </w:rPr>
        <w:t>творческая</w:t>
      </w:r>
      <w:r>
        <w:rPr>
          <w:spacing w:val="-5"/>
          <w:sz w:val="24"/>
        </w:rPr>
        <w:t> </w:t>
      </w:r>
      <w:r>
        <w:rPr>
          <w:spacing w:val="-2"/>
          <w:sz w:val="24"/>
        </w:rPr>
        <w:t>деятельность</w:t>
      </w:r>
    </w:p>
    <w:p>
      <w:pPr>
        <w:pStyle w:val="ListParagraph"/>
        <w:numPr>
          <w:ilvl w:val="0"/>
          <w:numId w:val="118"/>
        </w:numPr>
        <w:tabs>
          <w:tab w:pos="1218" w:val="left" w:leader="none"/>
        </w:tabs>
        <w:spacing w:line="240" w:lineRule="auto" w:before="146" w:after="0"/>
        <w:ind w:left="1218" w:right="0" w:hanging="143"/>
        <w:jc w:val="left"/>
        <w:rPr>
          <w:sz w:val="24"/>
        </w:rPr>
      </w:pPr>
      <w:r>
        <w:rPr>
          <w:spacing w:val="-2"/>
          <w:sz w:val="24"/>
        </w:rPr>
        <w:t>практикум</w:t>
      </w:r>
    </w:p>
    <w:p>
      <w:pPr>
        <w:pStyle w:val="ListParagraph"/>
        <w:numPr>
          <w:ilvl w:val="0"/>
          <w:numId w:val="118"/>
        </w:numPr>
        <w:tabs>
          <w:tab w:pos="1218" w:val="left" w:leader="none"/>
        </w:tabs>
        <w:spacing w:line="240" w:lineRule="auto" w:before="151" w:after="0"/>
        <w:ind w:left="1218" w:right="0" w:hanging="143"/>
        <w:jc w:val="left"/>
        <w:rPr>
          <w:sz w:val="24"/>
        </w:rPr>
      </w:pPr>
      <w:r>
        <w:rPr>
          <w:sz w:val="24"/>
        </w:rPr>
        <w:t>дискуссия,</w:t>
      </w:r>
      <w:r>
        <w:rPr>
          <w:spacing w:val="-9"/>
          <w:sz w:val="24"/>
        </w:rPr>
        <w:t> </w:t>
      </w:r>
      <w:r>
        <w:rPr>
          <w:spacing w:val="-2"/>
          <w:sz w:val="24"/>
        </w:rPr>
        <w:t>обсуждение.</w:t>
      </w:r>
    </w:p>
    <w:p>
      <w:pPr>
        <w:spacing w:after="0" w:line="240" w:lineRule="auto"/>
        <w:jc w:val="left"/>
        <w:rPr>
          <w:sz w:val="24"/>
        </w:rPr>
        <w:sectPr>
          <w:footerReference w:type="default" r:id="rId119"/>
          <w:pgSz w:w="11900" w:h="16840"/>
          <w:pgMar w:header="0" w:footer="0" w:top="420" w:bottom="280" w:left="0" w:right="0"/>
        </w:sectPr>
      </w:pPr>
    </w:p>
    <w:p>
      <w:pPr>
        <w:spacing w:line="242" w:lineRule="auto" w:before="74"/>
        <w:ind w:left="850" w:right="563" w:firstLine="225"/>
        <w:jc w:val="both"/>
        <w:rPr>
          <w:sz w:val="24"/>
        </w:rPr>
      </w:pPr>
      <w:r>
        <w:rPr>
          <w:sz w:val="24"/>
        </w:rPr>
        <w:t>В соответствии с планом внеурочной деятельности 1-4 классов, реализующих образовательную программу начального общего образования на курс внеурочной деятельности «Финансовая грамотность» предусмотрено в 4 классе 1 час в неделю (34 учебных недели по 1 часу</w:t>
      </w:r>
      <w:r>
        <w:rPr>
          <w:spacing w:val="-2"/>
          <w:sz w:val="24"/>
        </w:rPr>
        <w:t> </w:t>
      </w:r>
      <w:r>
        <w:rPr>
          <w:sz w:val="24"/>
        </w:rPr>
        <w:t>в неделю).</w:t>
      </w:r>
    </w:p>
    <w:p>
      <w:pPr>
        <w:pStyle w:val="BodyText"/>
        <w:ind w:left="0" w:firstLine="0"/>
        <w:jc w:val="left"/>
        <w:rPr>
          <w:sz w:val="24"/>
        </w:rPr>
      </w:pPr>
    </w:p>
    <w:p>
      <w:pPr>
        <w:pStyle w:val="BodyText"/>
        <w:spacing w:before="18"/>
        <w:ind w:left="0" w:firstLine="0"/>
        <w:jc w:val="left"/>
        <w:rPr>
          <w:sz w:val="24"/>
        </w:rPr>
      </w:pPr>
    </w:p>
    <w:p>
      <w:pPr>
        <w:spacing w:line="247" w:lineRule="auto" w:before="1"/>
        <w:ind w:left="850" w:right="555" w:firstLine="225"/>
        <w:jc w:val="both"/>
        <w:rPr>
          <w:b/>
          <w:sz w:val="24"/>
        </w:rPr>
      </w:pPr>
      <w:r>
        <w:rPr>
          <w:b/>
          <w:sz w:val="24"/>
        </w:rPr>
        <w:t>Модуль</w:t>
      </w:r>
      <w:r>
        <w:rPr>
          <w:b/>
          <w:spacing w:val="40"/>
          <w:sz w:val="24"/>
        </w:rPr>
        <w:t> </w:t>
      </w:r>
      <w:r>
        <w:rPr>
          <w:b/>
          <w:sz w:val="24"/>
        </w:rPr>
        <w:t>1.</w:t>
      </w:r>
      <w:r>
        <w:rPr>
          <w:b/>
          <w:spacing w:val="40"/>
          <w:sz w:val="24"/>
        </w:rPr>
        <w:t> </w:t>
      </w:r>
      <w:r>
        <w:rPr>
          <w:b/>
          <w:sz w:val="24"/>
        </w:rPr>
        <w:t>«Как</w:t>
      </w:r>
      <w:r>
        <w:rPr>
          <w:b/>
          <w:spacing w:val="40"/>
          <w:sz w:val="24"/>
        </w:rPr>
        <w:t> </w:t>
      </w:r>
      <w:r>
        <w:rPr>
          <w:b/>
          <w:sz w:val="24"/>
        </w:rPr>
        <w:t>появились деньги</w:t>
      </w:r>
      <w:r>
        <w:rPr>
          <w:b/>
          <w:spacing w:val="-3"/>
          <w:sz w:val="24"/>
        </w:rPr>
        <w:t> </w:t>
      </w:r>
      <w:r>
        <w:rPr>
          <w:b/>
          <w:sz w:val="24"/>
        </w:rPr>
        <w:t>и</w:t>
      </w:r>
      <w:r>
        <w:rPr>
          <w:b/>
          <w:spacing w:val="40"/>
          <w:sz w:val="24"/>
        </w:rPr>
        <w:t> </w:t>
      </w:r>
      <w:r>
        <w:rPr>
          <w:b/>
          <w:sz w:val="24"/>
        </w:rPr>
        <w:t>какими</w:t>
      </w:r>
      <w:r>
        <w:rPr>
          <w:b/>
          <w:spacing w:val="40"/>
          <w:sz w:val="24"/>
        </w:rPr>
        <w:t> </w:t>
      </w:r>
      <w:r>
        <w:rPr>
          <w:b/>
          <w:sz w:val="24"/>
        </w:rPr>
        <w:t>они</w:t>
      </w:r>
      <w:r>
        <w:rPr>
          <w:b/>
          <w:spacing w:val="-2"/>
          <w:sz w:val="24"/>
        </w:rPr>
        <w:t> </w:t>
      </w:r>
      <w:r>
        <w:rPr>
          <w:b/>
          <w:sz w:val="24"/>
        </w:rPr>
        <w:t>бывают».</w:t>
      </w:r>
      <w:r>
        <w:rPr>
          <w:b/>
          <w:spacing w:val="-1"/>
          <w:sz w:val="24"/>
        </w:rPr>
        <w:t> </w:t>
      </w:r>
      <w:r>
        <w:rPr>
          <w:b/>
          <w:sz w:val="24"/>
        </w:rPr>
        <w:t>Планируемые</w:t>
      </w:r>
      <w:r>
        <w:rPr>
          <w:b/>
          <w:spacing w:val="-5"/>
          <w:sz w:val="24"/>
        </w:rPr>
        <w:t> </w:t>
      </w:r>
      <w:r>
        <w:rPr>
          <w:b/>
          <w:sz w:val="24"/>
        </w:rPr>
        <w:t>результаты изучения раздела</w:t>
      </w:r>
    </w:p>
    <w:p>
      <w:pPr>
        <w:spacing w:before="133"/>
        <w:ind w:left="1075" w:right="0" w:firstLine="0"/>
        <w:jc w:val="left"/>
        <w:rPr>
          <w:i/>
          <w:sz w:val="24"/>
        </w:rPr>
      </w:pPr>
      <w:r>
        <w:rPr>
          <w:i/>
          <w:sz w:val="24"/>
        </w:rPr>
        <w:t>Базовый</w:t>
      </w:r>
      <w:r>
        <w:rPr>
          <w:i/>
          <w:spacing w:val="-3"/>
          <w:sz w:val="24"/>
        </w:rPr>
        <w:t> </w:t>
      </w:r>
      <w:r>
        <w:rPr>
          <w:i/>
          <w:sz w:val="24"/>
        </w:rPr>
        <w:t>уровень</w:t>
      </w:r>
      <w:r>
        <w:rPr>
          <w:i/>
          <w:spacing w:val="-3"/>
          <w:sz w:val="24"/>
        </w:rPr>
        <w:t> </w:t>
      </w:r>
      <w:r>
        <w:rPr>
          <w:i/>
          <w:sz w:val="24"/>
        </w:rPr>
        <w:t>(учащийся </w:t>
      </w:r>
      <w:r>
        <w:rPr>
          <w:i/>
          <w:spacing w:val="-2"/>
          <w:sz w:val="24"/>
        </w:rPr>
        <w:t>научится)</w:t>
      </w:r>
    </w:p>
    <w:p>
      <w:pPr>
        <w:spacing w:before="151"/>
        <w:ind w:left="1075" w:right="0" w:firstLine="0"/>
        <w:jc w:val="left"/>
        <w:rPr>
          <w:sz w:val="24"/>
        </w:rPr>
      </w:pPr>
      <w:r>
        <w:rPr>
          <w:b/>
          <w:sz w:val="24"/>
        </w:rPr>
        <w:t>Личностные</w:t>
      </w:r>
      <w:r>
        <w:rPr>
          <w:b/>
          <w:spacing w:val="-4"/>
          <w:sz w:val="24"/>
        </w:rPr>
        <w:t> </w:t>
      </w:r>
      <w:r>
        <w:rPr>
          <w:b/>
          <w:sz w:val="24"/>
        </w:rPr>
        <w:t>результаты</w:t>
      </w:r>
      <w:r>
        <w:rPr>
          <w:b/>
          <w:spacing w:val="-1"/>
          <w:sz w:val="24"/>
        </w:rPr>
        <w:t> </w:t>
      </w:r>
      <w:r>
        <w:rPr>
          <w:sz w:val="24"/>
        </w:rPr>
        <w:t>–</w:t>
      </w:r>
      <w:r>
        <w:rPr>
          <w:spacing w:val="-7"/>
          <w:sz w:val="24"/>
        </w:rPr>
        <w:t> </w:t>
      </w:r>
      <w:r>
        <w:rPr>
          <w:sz w:val="24"/>
        </w:rPr>
        <w:t>понимание,</w:t>
      </w:r>
      <w:r>
        <w:rPr>
          <w:spacing w:val="1"/>
          <w:sz w:val="24"/>
        </w:rPr>
        <w:t> </w:t>
      </w:r>
      <w:r>
        <w:rPr>
          <w:sz w:val="24"/>
        </w:rPr>
        <w:t>что</w:t>
      </w:r>
      <w:r>
        <w:rPr>
          <w:spacing w:val="-2"/>
          <w:sz w:val="24"/>
        </w:rPr>
        <w:t> </w:t>
      </w:r>
      <w:r>
        <w:rPr>
          <w:sz w:val="24"/>
        </w:rPr>
        <w:t>деньги</w:t>
      </w:r>
      <w:r>
        <w:rPr>
          <w:spacing w:val="-2"/>
          <w:sz w:val="24"/>
        </w:rPr>
        <w:t> </w:t>
      </w:r>
      <w:r>
        <w:rPr>
          <w:sz w:val="24"/>
        </w:rPr>
        <w:t>–</w:t>
      </w:r>
      <w:r>
        <w:rPr>
          <w:spacing w:val="-2"/>
          <w:sz w:val="24"/>
        </w:rPr>
        <w:t> </w:t>
      </w:r>
      <w:r>
        <w:rPr>
          <w:sz w:val="24"/>
        </w:rPr>
        <w:t>не</w:t>
      </w:r>
      <w:r>
        <w:rPr>
          <w:spacing w:val="-7"/>
          <w:sz w:val="24"/>
        </w:rPr>
        <w:t> </w:t>
      </w:r>
      <w:r>
        <w:rPr>
          <w:sz w:val="24"/>
        </w:rPr>
        <w:t>цель, а</w:t>
      </w:r>
      <w:r>
        <w:rPr>
          <w:spacing w:val="-3"/>
          <w:sz w:val="24"/>
        </w:rPr>
        <w:t> </w:t>
      </w:r>
      <w:r>
        <w:rPr>
          <w:sz w:val="24"/>
        </w:rPr>
        <w:t>средство</w:t>
      </w:r>
      <w:r>
        <w:rPr>
          <w:spacing w:val="-1"/>
          <w:sz w:val="24"/>
        </w:rPr>
        <w:t> </w:t>
      </w:r>
      <w:r>
        <w:rPr>
          <w:spacing w:val="-2"/>
          <w:sz w:val="24"/>
        </w:rPr>
        <w:t>обмена.</w:t>
      </w:r>
    </w:p>
    <w:p>
      <w:pPr>
        <w:spacing w:before="156"/>
        <w:ind w:left="1075" w:right="0" w:firstLine="0"/>
        <w:jc w:val="left"/>
        <w:rPr>
          <w:b/>
          <w:sz w:val="24"/>
        </w:rPr>
      </w:pPr>
      <w:r>
        <w:rPr>
          <w:b/>
          <w:sz w:val="24"/>
        </w:rPr>
        <w:t>Метапредметные</w:t>
      </w:r>
      <w:r>
        <w:rPr>
          <w:b/>
          <w:spacing w:val="-4"/>
          <w:sz w:val="24"/>
        </w:rPr>
        <w:t> </w:t>
      </w:r>
      <w:r>
        <w:rPr>
          <w:b/>
          <w:spacing w:val="-2"/>
          <w:sz w:val="24"/>
        </w:rPr>
        <w:t>результаты:</w:t>
      </w:r>
    </w:p>
    <w:p>
      <w:pPr>
        <w:pStyle w:val="ListParagraph"/>
        <w:numPr>
          <w:ilvl w:val="1"/>
          <w:numId w:val="118"/>
        </w:numPr>
        <w:tabs>
          <w:tab w:pos="1569" w:val="left" w:leader="none"/>
        </w:tabs>
        <w:spacing w:line="240" w:lineRule="auto" w:before="146" w:after="0"/>
        <w:ind w:left="1569" w:right="0" w:hanging="359"/>
        <w:jc w:val="left"/>
        <w:rPr>
          <w:sz w:val="24"/>
        </w:rPr>
      </w:pPr>
      <w:r>
        <w:rPr>
          <w:sz w:val="24"/>
        </w:rPr>
        <w:t>компетенция</w:t>
      </w:r>
      <w:r>
        <w:rPr>
          <w:spacing w:val="-8"/>
          <w:sz w:val="24"/>
        </w:rPr>
        <w:t> </w:t>
      </w:r>
      <w:r>
        <w:rPr>
          <w:sz w:val="24"/>
        </w:rPr>
        <w:t>постановки</w:t>
      </w:r>
      <w:r>
        <w:rPr>
          <w:spacing w:val="-5"/>
          <w:sz w:val="24"/>
        </w:rPr>
        <w:t> </w:t>
      </w:r>
      <w:r>
        <w:rPr>
          <w:sz w:val="24"/>
        </w:rPr>
        <w:t>личных</w:t>
      </w:r>
      <w:r>
        <w:rPr>
          <w:spacing w:val="-6"/>
          <w:sz w:val="24"/>
        </w:rPr>
        <w:t> </w:t>
      </w:r>
      <w:r>
        <w:rPr>
          <w:sz w:val="24"/>
        </w:rPr>
        <w:t>целей</w:t>
      </w:r>
      <w:r>
        <w:rPr>
          <w:spacing w:val="-1"/>
          <w:sz w:val="24"/>
        </w:rPr>
        <w:t> </w:t>
      </w:r>
      <w:r>
        <w:rPr>
          <w:sz w:val="24"/>
        </w:rPr>
        <w:t>для</w:t>
      </w:r>
      <w:r>
        <w:rPr>
          <w:spacing w:val="-6"/>
          <w:sz w:val="24"/>
        </w:rPr>
        <w:t> </w:t>
      </w:r>
      <w:r>
        <w:rPr>
          <w:sz w:val="24"/>
        </w:rPr>
        <w:t>развития</w:t>
      </w:r>
      <w:r>
        <w:rPr>
          <w:spacing w:val="-5"/>
          <w:sz w:val="24"/>
        </w:rPr>
        <w:t> </w:t>
      </w:r>
      <w:r>
        <w:rPr>
          <w:sz w:val="24"/>
        </w:rPr>
        <w:t>финансовой</w:t>
      </w:r>
      <w:r>
        <w:rPr>
          <w:spacing w:val="-5"/>
          <w:sz w:val="24"/>
        </w:rPr>
        <w:t> </w:t>
      </w:r>
      <w:r>
        <w:rPr>
          <w:spacing w:val="-2"/>
          <w:sz w:val="24"/>
        </w:rPr>
        <w:t>грамотности;</w:t>
      </w:r>
    </w:p>
    <w:p>
      <w:pPr>
        <w:pStyle w:val="ListParagraph"/>
        <w:numPr>
          <w:ilvl w:val="1"/>
          <w:numId w:val="118"/>
        </w:numPr>
        <w:tabs>
          <w:tab w:pos="1569" w:val="left" w:leader="none"/>
        </w:tabs>
        <w:spacing w:line="240" w:lineRule="auto" w:before="147" w:after="0"/>
        <w:ind w:left="1569" w:right="0" w:hanging="359"/>
        <w:jc w:val="left"/>
        <w:rPr>
          <w:sz w:val="24"/>
        </w:rPr>
      </w:pPr>
      <w:r>
        <w:rPr>
          <w:sz w:val="24"/>
        </w:rPr>
        <w:t>компетенция</w:t>
      </w:r>
      <w:r>
        <w:rPr>
          <w:spacing w:val="-9"/>
          <w:sz w:val="24"/>
        </w:rPr>
        <w:t> </w:t>
      </w:r>
      <w:r>
        <w:rPr>
          <w:sz w:val="24"/>
        </w:rPr>
        <w:t>определения</w:t>
      </w:r>
      <w:r>
        <w:rPr>
          <w:spacing w:val="-2"/>
          <w:sz w:val="24"/>
        </w:rPr>
        <w:t> </w:t>
      </w:r>
      <w:r>
        <w:rPr>
          <w:sz w:val="24"/>
        </w:rPr>
        <w:t>своих</w:t>
      </w:r>
      <w:r>
        <w:rPr>
          <w:spacing w:val="-6"/>
          <w:sz w:val="24"/>
        </w:rPr>
        <w:t> </w:t>
      </w:r>
      <w:r>
        <w:rPr>
          <w:sz w:val="24"/>
        </w:rPr>
        <w:t>финансовых</w:t>
      </w:r>
      <w:r>
        <w:rPr>
          <w:spacing w:val="-6"/>
          <w:sz w:val="24"/>
        </w:rPr>
        <w:t> </w:t>
      </w:r>
      <w:r>
        <w:rPr>
          <w:spacing w:val="-2"/>
          <w:sz w:val="24"/>
        </w:rPr>
        <w:t>целей;</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компетенция</w:t>
      </w:r>
      <w:r>
        <w:rPr>
          <w:spacing w:val="-6"/>
          <w:sz w:val="24"/>
        </w:rPr>
        <w:t> </w:t>
      </w:r>
      <w:r>
        <w:rPr>
          <w:sz w:val="24"/>
        </w:rPr>
        <w:t>составления</w:t>
      </w:r>
      <w:r>
        <w:rPr>
          <w:spacing w:val="-4"/>
          <w:sz w:val="24"/>
        </w:rPr>
        <w:t> </w:t>
      </w:r>
      <w:r>
        <w:rPr>
          <w:sz w:val="24"/>
        </w:rPr>
        <w:t>простого</w:t>
      </w:r>
      <w:r>
        <w:rPr>
          <w:spacing w:val="-4"/>
          <w:sz w:val="24"/>
        </w:rPr>
        <w:t> </w:t>
      </w:r>
      <w:r>
        <w:rPr>
          <w:sz w:val="24"/>
        </w:rPr>
        <w:t>плана</w:t>
      </w:r>
      <w:r>
        <w:rPr>
          <w:spacing w:val="-5"/>
          <w:sz w:val="24"/>
        </w:rPr>
        <w:t> </w:t>
      </w:r>
      <w:r>
        <w:rPr>
          <w:sz w:val="24"/>
        </w:rPr>
        <w:t>своих</w:t>
      </w:r>
      <w:r>
        <w:rPr>
          <w:spacing w:val="-9"/>
          <w:sz w:val="24"/>
        </w:rPr>
        <w:t> </w:t>
      </w:r>
      <w:r>
        <w:rPr>
          <w:sz w:val="24"/>
        </w:rPr>
        <w:t>действий</w:t>
      </w:r>
      <w:r>
        <w:rPr>
          <w:spacing w:val="-3"/>
          <w:sz w:val="24"/>
        </w:rPr>
        <w:t> </w:t>
      </w:r>
      <w:r>
        <w:rPr>
          <w:sz w:val="24"/>
        </w:rPr>
        <w:t>в</w:t>
      </w:r>
      <w:r>
        <w:rPr>
          <w:spacing w:val="-3"/>
          <w:sz w:val="24"/>
        </w:rPr>
        <w:t> </w:t>
      </w:r>
      <w:r>
        <w:rPr>
          <w:sz w:val="24"/>
        </w:rPr>
        <w:t>соответствии</w:t>
      </w:r>
      <w:r>
        <w:rPr>
          <w:spacing w:val="-3"/>
          <w:sz w:val="24"/>
        </w:rPr>
        <w:t> </w:t>
      </w:r>
      <w:r>
        <w:rPr>
          <w:sz w:val="24"/>
        </w:rPr>
        <w:t>с</w:t>
      </w:r>
      <w:r>
        <w:rPr>
          <w:spacing w:val="-5"/>
          <w:sz w:val="24"/>
        </w:rPr>
        <w:t> </w:t>
      </w:r>
      <w:r>
        <w:rPr>
          <w:sz w:val="24"/>
        </w:rPr>
        <w:t>финансовой</w:t>
      </w:r>
      <w:r>
        <w:rPr>
          <w:spacing w:val="-7"/>
          <w:sz w:val="24"/>
        </w:rPr>
        <w:t> </w:t>
      </w:r>
      <w:r>
        <w:rPr>
          <w:spacing w:val="-2"/>
          <w:sz w:val="24"/>
        </w:rPr>
        <w:t>целью;</w:t>
      </w:r>
    </w:p>
    <w:p>
      <w:pPr>
        <w:pStyle w:val="ListParagraph"/>
        <w:numPr>
          <w:ilvl w:val="1"/>
          <w:numId w:val="118"/>
        </w:numPr>
        <w:tabs>
          <w:tab w:pos="1570" w:val="left" w:leader="none"/>
        </w:tabs>
        <w:spacing w:line="242" w:lineRule="auto" w:before="147" w:after="0"/>
        <w:ind w:left="1570" w:right="1012" w:hanging="360"/>
        <w:jc w:val="left"/>
        <w:rPr>
          <w:sz w:val="24"/>
        </w:rPr>
      </w:pPr>
      <w:r>
        <w:rPr>
          <w:sz w:val="24"/>
        </w:rPr>
        <w:t>компетенция</w:t>
      </w:r>
      <w:r>
        <w:rPr>
          <w:spacing w:val="-6"/>
          <w:sz w:val="24"/>
        </w:rPr>
        <w:t> </w:t>
      </w:r>
      <w:r>
        <w:rPr>
          <w:sz w:val="24"/>
        </w:rPr>
        <w:t>проявления</w:t>
      </w:r>
      <w:r>
        <w:rPr>
          <w:spacing w:val="-6"/>
          <w:sz w:val="24"/>
        </w:rPr>
        <w:t> </w:t>
      </w:r>
      <w:r>
        <w:rPr>
          <w:sz w:val="24"/>
        </w:rPr>
        <w:t>познавательной</w:t>
      </w:r>
      <w:r>
        <w:rPr>
          <w:spacing w:val="-5"/>
          <w:sz w:val="24"/>
        </w:rPr>
        <w:t> </w:t>
      </w:r>
      <w:r>
        <w:rPr>
          <w:sz w:val="24"/>
        </w:rPr>
        <w:t>и</w:t>
      </w:r>
      <w:r>
        <w:rPr>
          <w:spacing w:val="-5"/>
          <w:sz w:val="24"/>
        </w:rPr>
        <w:t> </w:t>
      </w:r>
      <w:r>
        <w:rPr>
          <w:sz w:val="24"/>
        </w:rPr>
        <w:t>творческой</w:t>
      </w:r>
      <w:r>
        <w:rPr>
          <w:spacing w:val="-1"/>
          <w:sz w:val="24"/>
        </w:rPr>
        <w:t> </w:t>
      </w:r>
      <w:r>
        <w:rPr>
          <w:sz w:val="24"/>
        </w:rPr>
        <w:t>инициативы</w:t>
      </w:r>
      <w:r>
        <w:rPr>
          <w:spacing w:val="-5"/>
          <w:sz w:val="24"/>
        </w:rPr>
        <w:t> </w:t>
      </w:r>
      <w:r>
        <w:rPr>
          <w:sz w:val="24"/>
        </w:rPr>
        <w:t>в</w:t>
      </w:r>
      <w:r>
        <w:rPr>
          <w:spacing w:val="-9"/>
          <w:sz w:val="24"/>
        </w:rPr>
        <w:t> </w:t>
      </w:r>
      <w:r>
        <w:rPr>
          <w:sz w:val="24"/>
        </w:rPr>
        <w:t>области</w:t>
      </w:r>
      <w:r>
        <w:rPr>
          <w:spacing w:val="-1"/>
          <w:sz w:val="24"/>
        </w:rPr>
        <w:t> </w:t>
      </w:r>
      <w:r>
        <w:rPr>
          <w:sz w:val="24"/>
        </w:rPr>
        <w:t>применения финансовых знаний для решения элементарных вопросов в области экономики семьи.</w:t>
      </w:r>
    </w:p>
    <w:p>
      <w:pPr>
        <w:spacing w:before="153"/>
        <w:ind w:left="1075" w:right="0" w:firstLine="0"/>
        <w:jc w:val="left"/>
        <w:rPr>
          <w:b/>
          <w:sz w:val="24"/>
        </w:rPr>
      </w:pPr>
      <w:r>
        <w:rPr>
          <w:b/>
          <w:sz w:val="24"/>
        </w:rPr>
        <w:t>Предметные</w:t>
      </w:r>
      <w:r>
        <w:rPr>
          <w:b/>
          <w:spacing w:val="-2"/>
          <w:sz w:val="24"/>
        </w:rPr>
        <w:t> результаты:</w:t>
      </w:r>
    </w:p>
    <w:p>
      <w:pPr>
        <w:pStyle w:val="ListParagraph"/>
        <w:numPr>
          <w:ilvl w:val="1"/>
          <w:numId w:val="118"/>
        </w:numPr>
        <w:tabs>
          <w:tab w:pos="1570" w:val="left" w:leader="none"/>
        </w:tabs>
        <w:spacing w:line="242" w:lineRule="auto" w:before="142" w:after="0"/>
        <w:ind w:left="1570" w:right="1094" w:hanging="360"/>
        <w:jc w:val="left"/>
        <w:rPr>
          <w:sz w:val="24"/>
        </w:rPr>
      </w:pPr>
      <w:r>
        <w:rPr>
          <w:sz w:val="24"/>
        </w:rPr>
        <w:t>умение</w:t>
      </w:r>
      <w:r>
        <w:rPr>
          <w:spacing w:val="-6"/>
          <w:sz w:val="24"/>
        </w:rPr>
        <w:t> </w:t>
      </w:r>
      <w:r>
        <w:rPr>
          <w:sz w:val="24"/>
        </w:rPr>
        <w:t>правильно</w:t>
      </w:r>
      <w:r>
        <w:rPr>
          <w:spacing w:val="-5"/>
          <w:sz w:val="24"/>
        </w:rPr>
        <w:t> </w:t>
      </w:r>
      <w:r>
        <w:rPr>
          <w:sz w:val="24"/>
        </w:rPr>
        <w:t>использовать</w:t>
      </w:r>
      <w:r>
        <w:rPr>
          <w:spacing w:val="-7"/>
          <w:sz w:val="24"/>
        </w:rPr>
        <w:t> </w:t>
      </w:r>
      <w:r>
        <w:rPr>
          <w:sz w:val="24"/>
        </w:rPr>
        <w:t>термины:</w:t>
      </w:r>
      <w:r>
        <w:rPr>
          <w:spacing w:val="-8"/>
          <w:sz w:val="24"/>
        </w:rPr>
        <w:t> </w:t>
      </w:r>
      <w:r>
        <w:rPr>
          <w:sz w:val="24"/>
        </w:rPr>
        <w:t>обмен,</w:t>
      </w:r>
      <w:r>
        <w:rPr>
          <w:spacing w:val="-3"/>
          <w:sz w:val="24"/>
        </w:rPr>
        <w:t> </w:t>
      </w:r>
      <w:r>
        <w:rPr>
          <w:sz w:val="24"/>
        </w:rPr>
        <w:t>бартер,</w:t>
      </w:r>
      <w:r>
        <w:rPr>
          <w:spacing w:val="-7"/>
          <w:sz w:val="24"/>
        </w:rPr>
        <w:t> </w:t>
      </w:r>
      <w:r>
        <w:rPr>
          <w:sz w:val="24"/>
        </w:rPr>
        <w:t>товары,</w:t>
      </w:r>
      <w:r>
        <w:rPr>
          <w:spacing w:val="-3"/>
          <w:sz w:val="24"/>
        </w:rPr>
        <w:t> </w:t>
      </w:r>
      <w:r>
        <w:rPr>
          <w:sz w:val="24"/>
        </w:rPr>
        <w:t>услуги,</w:t>
      </w:r>
      <w:r>
        <w:rPr>
          <w:spacing w:val="-3"/>
          <w:sz w:val="24"/>
        </w:rPr>
        <w:t> </w:t>
      </w:r>
      <w:r>
        <w:rPr>
          <w:sz w:val="24"/>
        </w:rPr>
        <w:t>деньги,</w:t>
      </w:r>
      <w:r>
        <w:rPr>
          <w:spacing w:val="-7"/>
          <w:sz w:val="24"/>
        </w:rPr>
        <w:t> </w:t>
      </w:r>
      <w:r>
        <w:rPr>
          <w:sz w:val="24"/>
        </w:rPr>
        <w:t>монеты, бумажные деньги, купюры, банкноты, наличные деньги, безналичные деньги, банк, банковская карта, дебетовая карта, кредитная карта, валюта;</w:t>
      </w:r>
    </w:p>
    <w:p>
      <w:pPr>
        <w:pStyle w:val="ListParagraph"/>
        <w:numPr>
          <w:ilvl w:val="1"/>
          <w:numId w:val="118"/>
        </w:numPr>
        <w:tabs>
          <w:tab w:pos="1569" w:val="left" w:leader="none"/>
        </w:tabs>
        <w:spacing w:line="240" w:lineRule="auto" w:before="148" w:after="0"/>
        <w:ind w:left="1569" w:right="0" w:hanging="359"/>
        <w:jc w:val="left"/>
        <w:rPr>
          <w:sz w:val="24"/>
        </w:rPr>
      </w:pPr>
      <w:r>
        <w:rPr>
          <w:sz w:val="24"/>
        </w:rPr>
        <w:t>умение</w:t>
      </w:r>
      <w:r>
        <w:rPr>
          <w:spacing w:val="-4"/>
          <w:sz w:val="24"/>
        </w:rPr>
        <w:t> </w:t>
      </w:r>
      <w:r>
        <w:rPr>
          <w:sz w:val="24"/>
        </w:rPr>
        <w:t>объяснять</w:t>
      </w:r>
      <w:r>
        <w:rPr>
          <w:spacing w:val="-5"/>
          <w:sz w:val="24"/>
        </w:rPr>
        <w:t> </w:t>
      </w:r>
      <w:r>
        <w:rPr>
          <w:sz w:val="24"/>
        </w:rPr>
        <w:t>причины</w:t>
      </w:r>
      <w:r>
        <w:rPr>
          <w:spacing w:val="-5"/>
          <w:sz w:val="24"/>
        </w:rPr>
        <w:t> </w:t>
      </w:r>
      <w:r>
        <w:rPr>
          <w:spacing w:val="-2"/>
          <w:sz w:val="24"/>
        </w:rPr>
        <w:t>обмена;</w:t>
      </w:r>
    </w:p>
    <w:p>
      <w:pPr>
        <w:pStyle w:val="ListParagraph"/>
        <w:numPr>
          <w:ilvl w:val="1"/>
          <w:numId w:val="118"/>
        </w:numPr>
        <w:tabs>
          <w:tab w:pos="1569" w:val="left" w:leader="none"/>
        </w:tabs>
        <w:spacing w:line="240" w:lineRule="auto" w:before="146" w:after="0"/>
        <w:ind w:left="1569" w:right="0" w:hanging="359"/>
        <w:jc w:val="left"/>
        <w:rPr>
          <w:sz w:val="24"/>
        </w:rPr>
      </w:pPr>
      <w:r>
        <w:rPr>
          <w:sz w:val="24"/>
        </w:rPr>
        <w:t>умение</w:t>
      </w:r>
      <w:r>
        <w:rPr>
          <w:spacing w:val="-4"/>
          <w:sz w:val="24"/>
        </w:rPr>
        <w:t> </w:t>
      </w:r>
      <w:r>
        <w:rPr>
          <w:sz w:val="24"/>
        </w:rPr>
        <w:t>различать</w:t>
      </w:r>
      <w:r>
        <w:rPr>
          <w:spacing w:val="-2"/>
          <w:sz w:val="24"/>
        </w:rPr>
        <w:t> </w:t>
      </w:r>
      <w:r>
        <w:rPr>
          <w:sz w:val="24"/>
        </w:rPr>
        <w:t>виды</w:t>
      </w:r>
      <w:r>
        <w:rPr>
          <w:spacing w:val="-2"/>
          <w:sz w:val="24"/>
        </w:rPr>
        <w:t> денег;</w:t>
      </w:r>
    </w:p>
    <w:p>
      <w:pPr>
        <w:pStyle w:val="ListParagraph"/>
        <w:numPr>
          <w:ilvl w:val="1"/>
          <w:numId w:val="118"/>
        </w:numPr>
        <w:tabs>
          <w:tab w:pos="1569" w:val="left" w:leader="none"/>
        </w:tabs>
        <w:spacing w:line="240" w:lineRule="auto" w:before="152" w:after="0"/>
        <w:ind w:left="1569" w:right="0" w:hanging="359"/>
        <w:jc w:val="left"/>
        <w:rPr>
          <w:sz w:val="24"/>
        </w:rPr>
      </w:pPr>
      <w:r>
        <w:rPr>
          <w:sz w:val="24"/>
        </w:rPr>
        <w:t>умение</w:t>
      </w:r>
      <w:r>
        <w:rPr>
          <w:spacing w:val="-6"/>
          <w:sz w:val="24"/>
        </w:rPr>
        <w:t> </w:t>
      </w:r>
      <w:r>
        <w:rPr>
          <w:sz w:val="24"/>
        </w:rPr>
        <w:t>объяснять,</w:t>
      </w:r>
      <w:r>
        <w:rPr>
          <w:spacing w:val="-1"/>
          <w:sz w:val="24"/>
        </w:rPr>
        <w:t> </w:t>
      </w:r>
      <w:r>
        <w:rPr>
          <w:sz w:val="24"/>
        </w:rPr>
        <w:t>чем</w:t>
      </w:r>
      <w:r>
        <w:rPr>
          <w:spacing w:val="-5"/>
          <w:sz w:val="24"/>
        </w:rPr>
        <w:t> </w:t>
      </w:r>
      <w:r>
        <w:rPr>
          <w:sz w:val="24"/>
        </w:rPr>
        <w:t>удобны</w:t>
      </w:r>
      <w:r>
        <w:rPr>
          <w:spacing w:val="-1"/>
          <w:sz w:val="24"/>
        </w:rPr>
        <w:t> </w:t>
      </w:r>
      <w:r>
        <w:rPr>
          <w:sz w:val="24"/>
        </w:rPr>
        <w:t>в</w:t>
      </w:r>
      <w:r>
        <w:rPr>
          <w:spacing w:val="-6"/>
          <w:sz w:val="24"/>
        </w:rPr>
        <w:t> </w:t>
      </w:r>
      <w:r>
        <w:rPr>
          <w:sz w:val="24"/>
        </w:rPr>
        <w:t>использовании</w:t>
      </w:r>
      <w:r>
        <w:rPr>
          <w:spacing w:val="-1"/>
          <w:sz w:val="24"/>
        </w:rPr>
        <w:t> </w:t>
      </w:r>
      <w:r>
        <w:rPr>
          <w:sz w:val="24"/>
        </w:rPr>
        <w:t>наличные</w:t>
      </w:r>
      <w:r>
        <w:rPr>
          <w:spacing w:val="-4"/>
          <w:sz w:val="24"/>
        </w:rPr>
        <w:t> </w:t>
      </w:r>
      <w:r>
        <w:rPr>
          <w:sz w:val="24"/>
        </w:rPr>
        <w:t>и</w:t>
      </w:r>
      <w:r>
        <w:rPr>
          <w:spacing w:val="-6"/>
          <w:sz w:val="24"/>
        </w:rPr>
        <w:t> </w:t>
      </w:r>
      <w:r>
        <w:rPr>
          <w:sz w:val="24"/>
        </w:rPr>
        <w:t>безналичные</w:t>
      </w:r>
      <w:r>
        <w:rPr>
          <w:spacing w:val="-3"/>
          <w:sz w:val="24"/>
        </w:rPr>
        <w:t> </w:t>
      </w:r>
      <w:r>
        <w:rPr>
          <w:spacing w:val="-2"/>
          <w:sz w:val="24"/>
        </w:rPr>
        <w:t>деньги;</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умение</w:t>
      </w:r>
      <w:r>
        <w:rPr>
          <w:spacing w:val="-5"/>
          <w:sz w:val="24"/>
        </w:rPr>
        <w:t> </w:t>
      </w:r>
      <w:r>
        <w:rPr>
          <w:sz w:val="24"/>
        </w:rPr>
        <w:t>объяснять</w:t>
      </w:r>
      <w:r>
        <w:rPr>
          <w:spacing w:val="-5"/>
          <w:sz w:val="24"/>
        </w:rPr>
        <w:t> </w:t>
      </w:r>
      <w:r>
        <w:rPr>
          <w:sz w:val="24"/>
        </w:rPr>
        <w:t>роль банков, а</w:t>
      </w:r>
      <w:r>
        <w:rPr>
          <w:spacing w:val="-8"/>
          <w:sz w:val="24"/>
        </w:rPr>
        <w:t> </w:t>
      </w:r>
      <w:r>
        <w:rPr>
          <w:sz w:val="24"/>
        </w:rPr>
        <w:t>также</w:t>
      </w:r>
      <w:r>
        <w:rPr>
          <w:spacing w:val="-2"/>
          <w:sz w:val="24"/>
        </w:rPr>
        <w:t> </w:t>
      </w:r>
      <w:r>
        <w:rPr>
          <w:sz w:val="24"/>
        </w:rPr>
        <w:t>для</w:t>
      </w:r>
      <w:r>
        <w:rPr>
          <w:spacing w:val="-2"/>
          <w:sz w:val="24"/>
        </w:rPr>
        <w:t> </w:t>
      </w:r>
      <w:r>
        <w:rPr>
          <w:sz w:val="24"/>
        </w:rPr>
        <w:t>чего</w:t>
      </w:r>
      <w:r>
        <w:rPr>
          <w:spacing w:val="-2"/>
          <w:sz w:val="24"/>
        </w:rPr>
        <w:t> </w:t>
      </w:r>
      <w:r>
        <w:rPr>
          <w:sz w:val="24"/>
        </w:rPr>
        <w:t>нужны вклады</w:t>
      </w:r>
      <w:r>
        <w:rPr>
          <w:spacing w:val="-1"/>
          <w:sz w:val="24"/>
        </w:rPr>
        <w:t> </w:t>
      </w:r>
      <w:r>
        <w:rPr>
          <w:sz w:val="24"/>
        </w:rPr>
        <w:t>и</w:t>
      </w:r>
      <w:r>
        <w:rPr>
          <w:spacing w:val="-5"/>
          <w:sz w:val="24"/>
        </w:rPr>
        <w:t> </w:t>
      </w:r>
      <w:r>
        <w:rPr>
          <w:spacing w:val="-2"/>
          <w:sz w:val="24"/>
        </w:rPr>
        <w:t>кредиты;</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умение</w:t>
      </w:r>
      <w:r>
        <w:rPr>
          <w:spacing w:val="-4"/>
          <w:sz w:val="24"/>
        </w:rPr>
        <w:t> </w:t>
      </w:r>
      <w:r>
        <w:rPr>
          <w:sz w:val="24"/>
        </w:rPr>
        <w:t>считать</w:t>
      </w:r>
      <w:r>
        <w:rPr>
          <w:spacing w:val="-3"/>
          <w:sz w:val="24"/>
        </w:rPr>
        <w:t> </w:t>
      </w:r>
      <w:r>
        <w:rPr>
          <w:sz w:val="24"/>
        </w:rPr>
        <w:t>наличные</w:t>
      </w:r>
      <w:r>
        <w:rPr>
          <w:spacing w:val="-4"/>
          <w:sz w:val="24"/>
        </w:rPr>
        <w:t> </w:t>
      </w:r>
      <w:r>
        <w:rPr>
          <w:sz w:val="24"/>
        </w:rPr>
        <w:t>деньги</w:t>
      </w:r>
      <w:r>
        <w:rPr>
          <w:spacing w:val="-6"/>
          <w:sz w:val="24"/>
        </w:rPr>
        <w:t> </w:t>
      </w:r>
      <w:r>
        <w:rPr>
          <w:sz w:val="24"/>
        </w:rPr>
        <w:t>(купюры</w:t>
      </w:r>
      <w:r>
        <w:rPr>
          <w:spacing w:val="-2"/>
          <w:sz w:val="24"/>
        </w:rPr>
        <w:t> </w:t>
      </w:r>
      <w:r>
        <w:rPr>
          <w:sz w:val="24"/>
        </w:rPr>
        <w:t>и</w:t>
      </w:r>
      <w:r>
        <w:rPr>
          <w:spacing w:val="-2"/>
          <w:sz w:val="24"/>
        </w:rPr>
        <w:t> монеты);</w:t>
      </w:r>
    </w:p>
    <w:p>
      <w:pPr>
        <w:pStyle w:val="ListParagraph"/>
        <w:numPr>
          <w:ilvl w:val="1"/>
          <w:numId w:val="118"/>
        </w:numPr>
        <w:tabs>
          <w:tab w:pos="1569" w:val="left" w:leader="none"/>
        </w:tabs>
        <w:spacing w:line="240" w:lineRule="auto" w:before="147" w:after="0"/>
        <w:ind w:left="1569" w:right="0" w:hanging="359"/>
        <w:jc w:val="left"/>
        <w:rPr>
          <w:sz w:val="24"/>
        </w:rPr>
      </w:pPr>
      <w:r>
        <w:rPr>
          <w:sz w:val="24"/>
        </w:rPr>
        <w:t>умение</w:t>
      </w:r>
      <w:r>
        <w:rPr>
          <w:spacing w:val="-4"/>
          <w:sz w:val="24"/>
        </w:rPr>
        <w:t> </w:t>
      </w:r>
      <w:r>
        <w:rPr>
          <w:sz w:val="24"/>
        </w:rPr>
        <w:t>правильно</w:t>
      </w:r>
      <w:r>
        <w:rPr>
          <w:spacing w:val="-3"/>
          <w:sz w:val="24"/>
        </w:rPr>
        <w:t> </w:t>
      </w:r>
      <w:r>
        <w:rPr>
          <w:sz w:val="24"/>
        </w:rPr>
        <w:t>считать</w:t>
      </w:r>
      <w:r>
        <w:rPr>
          <w:spacing w:val="-2"/>
          <w:sz w:val="24"/>
        </w:rPr>
        <w:t> сдачу;</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умение</w:t>
      </w:r>
      <w:r>
        <w:rPr>
          <w:spacing w:val="-7"/>
          <w:sz w:val="24"/>
        </w:rPr>
        <w:t> </w:t>
      </w:r>
      <w:r>
        <w:rPr>
          <w:sz w:val="24"/>
        </w:rPr>
        <w:t>производить</w:t>
      </w:r>
      <w:r>
        <w:rPr>
          <w:spacing w:val="-6"/>
          <w:sz w:val="24"/>
        </w:rPr>
        <w:t> </w:t>
      </w:r>
      <w:r>
        <w:rPr>
          <w:sz w:val="24"/>
        </w:rPr>
        <w:t>безналичный</w:t>
      </w:r>
      <w:r>
        <w:rPr>
          <w:spacing w:val="-2"/>
          <w:sz w:val="24"/>
        </w:rPr>
        <w:t> </w:t>
      </w:r>
      <w:r>
        <w:rPr>
          <w:sz w:val="24"/>
        </w:rPr>
        <w:t>платёж</w:t>
      </w:r>
      <w:r>
        <w:rPr>
          <w:spacing w:val="-1"/>
          <w:sz w:val="24"/>
        </w:rPr>
        <w:t> </w:t>
      </w:r>
      <w:r>
        <w:rPr>
          <w:sz w:val="24"/>
        </w:rPr>
        <w:t>с</w:t>
      </w:r>
      <w:r>
        <w:rPr>
          <w:spacing w:val="-9"/>
          <w:sz w:val="24"/>
        </w:rPr>
        <w:t> </w:t>
      </w:r>
      <w:r>
        <w:rPr>
          <w:sz w:val="24"/>
        </w:rPr>
        <w:t>помощью</w:t>
      </w:r>
      <w:r>
        <w:rPr>
          <w:spacing w:val="-5"/>
          <w:sz w:val="24"/>
        </w:rPr>
        <w:t> </w:t>
      </w:r>
      <w:r>
        <w:rPr>
          <w:sz w:val="24"/>
        </w:rPr>
        <w:t>платёжного</w:t>
      </w:r>
      <w:r>
        <w:rPr>
          <w:spacing w:val="1"/>
          <w:sz w:val="24"/>
        </w:rPr>
        <w:t> </w:t>
      </w:r>
      <w:r>
        <w:rPr>
          <w:spacing w:val="-2"/>
          <w:sz w:val="24"/>
        </w:rPr>
        <w:t>терминала;</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умение</w:t>
      </w:r>
      <w:r>
        <w:rPr>
          <w:spacing w:val="-5"/>
          <w:sz w:val="24"/>
        </w:rPr>
        <w:t> </w:t>
      </w:r>
      <w:r>
        <w:rPr>
          <w:sz w:val="24"/>
        </w:rPr>
        <w:t>приводить</w:t>
      </w:r>
      <w:r>
        <w:rPr>
          <w:spacing w:val="-6"/>
          <w:sz w:val="24"/>
        </w:rPr>
        <w:t> </w:t>
      </w:r>
      <w:r>
        <w:rPr>
          <w:sz w:val="24"/>
        </w:rPr>
        <w:t>примеры</w:t>
      </w:r>
      <w:r>
        <w:rPr>
          <w:spacing w:val="-5"/>
          <w:sz w:val="24"/>
        </w:rPr>
        <w:t> </w:t>
      </w:r>
      <w:r>
        <w:rPr>
          <w:spacing w:val="-2"/>
          <w:sz w:val="24"/>
        </w:rPr>
        <w:t>валют;</w:t>
      </w:r>
    </w:p>
    <w:p>
      <w:pPr>
        <w:pStyle w:val="ListParagraph"/>
        <w:numPr>
          <w:ilvl w:val="1"/>
          <w:numId w:val="118"/>
        </w:numPr>
        <w:tabs>
          <w:tab w:pos="1569" w:val="left" w:leader="none"/>
        </w:tabs>
        <w:spacing w:line="240" w:lineRule="auto" w:before="147" w:after="0"/>
        <w:ind w:left="1569" w:right="0" w:hanging="359"/>
        <w:jc w:val="left"/>
        <w:rPr>
          <w:sz w:val="24"/>
        </w:rPr>
      </w:pPr>
      <w:r>
        <w:rPr>
          <w:sz w:val="24"/>
        </w:rPr>
        <w:t>умение</w:t>
      </w:r>
      <w:r>
        <w:rPr>
          <w:spacing w:val="-5"/>
          <w:sz w:val="24"/>
        </w:rPr>
        <w:t> </w:t>
      </w:r>
      <w:r>
        <w:rPr>
          <w:sz w:val="24"/>
        </w:rPr>
        <w:t>решать</w:t>
      </w:r>
      <w:r>
        <w:rPr>
          <w:spacing w:val="-1"/>
          <w:sz w:val="24"/>
        </w:rPr>
        <w:t> </w:t>
      </w:r>
      <w:r>
        <w:rPr>
          <w:sz w:val="24"/>
        </w:rPr>
        <w:t>и</w:t>
      </w:r>
      <w:r>
        <w:rPr>
          <w:spacing w:val="-5"/>
          <w:sz w:val="24"/>
        </w:rPr>
        <w:t> </w:t>
      </w:r>
      <w:r>
        <w:rPr>
          <w:sz w:val="24"/>
        </w:rPr>
        <w:t>составлять</w:t>
      </w:r>
      <w:r>
        <w:rPr>
          <w:spacing w:val="-5"/>
          <w:sz w:val="24"/>
        </w:rPr>
        <w:t> </w:t>
      </w:r>
      <w:r>
        <w:rPr>
          <w:sz w:val="24"/>
        </w:rPr>
        <w:t>задачи с</w:t>
      </w:r>
      <w:r>
        <w:rPr>
          <w:spacing w:val="-2"/>
          <w:sz w:val="24"/>
        </w:rPr>
        <w:t> </w:t>
      </w:r>
      <w:r>
        <w:rPr>
          <w:sz w:val="24"/>
        </w:rPr>
        <w:t>простыми</w:t>
      </w:r>
      <w:r>
        <w:rPr>
          <w:spacing w:val="-5"/>
          <w:sz w:val="24"/>
        </w:rPr>
        <w:t> </w:t>
      </w:r>
      <w:r>
        <w:rPr>
          <w:sz w:val="24"/>
        </w:rPr>
        <w:t>денежными </w:t>
      </w:r>
      <w:r>
        <w:rPr>
          <w:spacing w:val="-2"/>
          <w:sz w:val="24"/>
        </w:rPr>
        <w:t>расчётами.</w:t>
      </w:r>
    </w:p>
    <w:p>
      <w:pPr>
        <w:spacing w:line="247" w:lineRule="auto" w:before="147"/>
        <w:ind w:left="850" w:right="554" w:firstLine="225"/>
        <w:jc w:val="both"/>
        <w:rPr>
          <w:sz w:val="24"/>
        </w:rPr>
      </w:pPr>
      <w:r>
        <w:rPr>
          <w:i/>
          <w:sz w:val="24"/>
        </w:rPr>
        <w:t>Повышенный уровень (учащийся</w:t>
      </w:r>
      <w:r>
        <w:rPr>
          <w:i/>
          <w:spacing w:val="-1"/>
          <w:sz w:val="24"/>
        </w:rPr>
        <w:t> </w:t>
      </w:r>
      <w:r>
        <w:rPr>
          <w:i/>
          <w:sz w:val="24"/>
        </w:rPr>
        <w:t>получит</w:t>
      </w:r>
      <w:r>
        <w:rPr>
          <w:i/>
          <w:spacing w:val="-5"/>
          <w:sz w:val="24"/>
        </w:rPr>
        <w:t> </w:t>
      </w:r>
      <w:r>
        <w:rPr>
          <w:i/>
          <w:sz w:val="24"/>
        </w:rPr>
        <w:t>возможность научиться)</w:t>
      </w:r>
      <w:r>
        <w:rPr>
          <w:i/>
          <w:spacing w:val="-3"/>
          <w:sz w:val="24"/>
        </w:rPr>
        <w:t> </w:t>
      </w:r>
      <w:r>
        <w:rPr>
          <w:sz w:val="24"/>
        </w:rPr>
        <w:t>умению</w:t>
      </w:r>
      <w:r>
        <w:rPr>
          <w:spacing w:val="80"/>
          <w:sz w:val="24"/>
        </w:rPr>
        <w:t> </w:t>
      </w:r>
      <w:r>
        <w:rPr>
          <w:sz w:val="24"/>
        </w:rPr>
        <w:t>переводить</w:t>
      </w:r>
      <w:r>
        <w:rPr>
          <w:spacing w:val="80"/>
          <w:sz w:val="24"/>
        </w:rPr>
        <w:t> </w:t>
      </w:r>
      <w:r>
        <w:rPr>
          <w:sz w:val="24"/>
        </w:rPr>
        <w:t>одну валюту в другую с помощью валютных курсов.</w:t>
      </w:r>
    </w:p>
    <w:p>
      <w:pPr>
        <w:spacing w:line="247" w:lineRule="auto" w:before="132"/>
        <w:ind w:left="850" w:right="555" w:firstLine="225"/>
        <w:jc w:val="both"/>
        <w:rPr>
          <w:sz w:val="24"/>
        </w:rPr>
      </w:pPr>
      <w:r>
        <w:rPr>
          <w:i/>
          <w:sz w:val="24"/>
        </w:rPr>
        <w:t>Базовые</w:t>
      </w:r>
      <w:r>
        <w:rPr>
          <w:i/>
          <w:spacing w:val="-4"/>
          <w:sz w:val="24"/>
        </w:rPr>
        <w:t> </w:t>
      </w:r>
      <w:r>
        <w:rPr>
          <w:i/>
          <w:sz w:val="24"/>
        </w:rPr>
        <w:t>понятия</w:t>
      </w:r>
      <w:r>
        <w:rPr>
          <w:i/>
          <w:spacing w:val="-1"/>
          <w:sz w:val="24"/>
        </w:rPr>
        <w:t> </w:t>
      </w:r>
      <w:r>
        <w:rPr>
          <w:i/>
          <w:sz w:val="24"/>
        </w:rPr>
        <w:t>и</w:t>
      </w:r>
      <w:r>
        <w:rPr>
          <w:i/>
          <w:spacing w:val="-5"/>
          <w:sz w:val="24"/>
        </w:rPr>
        <w:t> </w:t>
      </w:r>
      <w:r>
        <w:rPr>
          <w:i/>
          <w:sz w:val="24"/>
        </w:rPr>
        <w:t>знания</w:t>
      </w:r>
      <w:r>
        <w:rPr>
          <w:sz w:val="24"/>
        </w:rPr>
        <w:t>: обмен, бартер, товары, услуги, деньги, монеты, бумажные деньги, купюры, банкноты, наличные деньги, безналичные деньги, банк, банковская карта, валюта.</w:t>
      </w:r>
    </w:p>
    <w:p>
      <w:pPr>
        <w:spacing w:before="147"/>
        <w:ind w:left="1075" w:right="0" w:firstLine="0"/>
        <w:jc w:val="left"/>
        <w:rPr>
          <w:b/>
          <w:sz w:val="24"/>
        </w:rPr>
      </w:pPr>
      <w:r>
        <w:rPr>
          <w:b/>
          <w:sz w:val="24"/>
        </w:rPr>
        <w:t>Тематическое</w:t>
      </w:r>
      <w:r>
        <w:rPr>
          <w:b/>
          <w:spacing w:val="-5"/>
          <w:sz w:val="24"/>
        </w:rPr>
        <w:t> </w:t>
      </w:r>
      <w:r>
        <w:rPr>
          <w:b/>
          <w:sz w:val="24"/>
        </w:rPr>
        <w:t>содержание</w:t>
      </w:r>
      <w:r>
        <w:rPr>
          <w:b/>
          <w:spacing w:val="-5"/>
          <w:sz w:val="24"/>
        </w:rPr>
        <w:t> </w:t>
      </w:r>
      <w:r>
        <w:rPr>
          <w:b/>
          <w:spacing w:val="-2"/>
          <w:sz w:val="24"/>
        </w:rPr>
        <w:t>занятий</w:t>
      </w:r>
    </w:p>
    <w:p>
      <w:pPr>
        <w:spacing w:line="372" w:lineRule="auto" w:before="142"/>
        <w:ind w:left="1075" w:right="3148" w:firstLine="0"/>
        <w:jc w:val="left"/>
        <w:rPr>
          <w:sz w:val="24"/>
        </w:rPr>
      </w:pPr>
      <w:r>
        <w:rPr>
          <w:sz w:val="24"/>
        </w:rPr>
        <w:t>Как</w:t>
      </w:r>
      <w:r>
        <w:rPr>
          <w:spacing w:val="-6"/>
          <w:sz w:val="24"/>
        </w:rPr>
        <w:t> </w:t>
      </w:r>
      <w:r>
        <w:rPr>
          <w:sz w:val="24"/>
        </w:rPr>
        <w:t>появились</w:t>
      </w:r>
      <w:r>
        <w:rPr>
          <w:spacing w:val="-4"/>
          <w:sz w:val="24"/>
        </w:rPr>
        <w:t> </w:t>
      </w:r>
      <w:r>
        <w:rPr>
          <w:sz w:val="24"/>
        </w:rPr>
        <w:t>деньги.</w:t>
      </w:r>
      <w:r>
        <w:rPr>
          <w:spacing w:val="-7"/>
          <w:sz w:val="24"/>
        </w:rPr>
        <w:t> </w:t>
      </w:r>
      <w:r>
        <w:rPr>
          <w:sz w:val="24"/>
        </w:rPr>
        <w:t>История</w:t>
      </w:r>
      <w:r>
        <w:rPr>
          <w:spacing w:val="-8"/>
          <w:sz w:val="24"/>
        </w:rPr>
        <w:t> </w:t>
      </w:r>
      <w:r>
        <w:rPr>
          <w:sz w:val="24"/>
        </w:rPr>
        <w:t>российских</w:t>
      </w:r>
      <w:r>
        <w:rPr>
          <w:spacing w:val="-8"/>
          <w:sz w:val="24"/>
        </w:rPr>
        <w:t> </w:t>
      </w:r>
      <w:r>
        <w:rPr>
          <w:sz w:val="24"/>
        </w:rPr>
        <w:t>денег.</w:t>
      </w:r>
      <w:r>
        <w:rPr>
          <w:spacing w:val="-2"/>
          <w:sz w:val="24"/>
        </w:rPr>
        <w:t> </w:t>
      </w:r>
      <w:r>
        <w:rPr>
          <w:sz w:val="24"/>
        </w:rPr>
        <w:t>Какими</w:t>
      </w:r>
      <w:r>
        <w:rPr>
          <w:spacing w:val="-7"/>
          <w:sz w:val="24"/>
        </w:rPr>
        <w:t> </w:t>
      </w:r>
      <w:r>
        <w:rPr>
          <w:sz w:val="24"/>
        </w:rPr>
        <w:t>бывают</w:t>
      </w:r>
      <w:r>
        <w:rPr>
          <w:spacing w:val="-4"/>
          <w:sz w:val="24"/>
        </w:rPr>
        <w:t> </w:t>
      </w:r>
      <w:r>
        <w:rPr>
          <w:sz w:val="24"/>
        </w:rPr>
        <w:t>деньги. Банки, банкоматы и банковские карты. Безналичные деньги и платежи.</w:t>
      </w:r>
    </w:p>
    <w:p>
      <w:pPr>
        <w:spacing w:line="372" w:lineRule="auto" w:before="0"/>
        <w:ind w:left="1075" w:right="4885" w:firstLine="0"/>
        <w:jc w:val="left"/>
        <w:rPr>
          <w:sz w:val="24"/>
        </w:rPr>
      </w:pPr>
      <w:r>
        <w:rPr>
          <w:sz w:val="24"/>
        </w:rPr>
        <w:t>Как я умею пользоваться деньгами. Что такое валюта. Проверим,</w:t>
      </w:r>
      <w:r>
        <w:rPr>
          <w:spacing w:val="-7"/>
          <w:sz w:val="24"/>
        </w:rPr>
        <w:t> </w:t>
      </w:r>
      <w:r>
        <w:rPr>
          <w:sz w:val="24"/>
        </w:rPr>
        <w:t>что</w:t>
      </w:r>
      <w:r>
        <w:rPr>
          <w:spacing w:val="-5"/>
          <w:sz w:val="24"/>
        </w:rPr>
        <w:t> </w:t>
      </w:r>
      <w:r>
        <w:rPr>
          <w:sz w:val="24"/>
        </w:rPr>
        <w:t>мы</w:t>
      </w:r>
      <w:r>
        <w:rPr>
          <w:spacing w:val="-7"/>
          <w:sz w:val="24"/>
        </w:rPr>
        <w:t> </w:t>
      </w:r>
      <w:r>
        <w:rPr>
          <w:sz w:val="24"/>
        </w:rPr>
        <w:t>узнали</w:t>
      </w:r>
      <w:r>
        <w:rPr>
          <w:spacing w:val="-4"/>
          <w:sz w:val="24"/>
        </w:rPr>
        <w:t> </w:t>
      </w:r>
      <w:r>
        <w:rPr>
          <w:sz w:val="24"/>
        </w:rPr>
        <w:t>о</w:t>
      </w:r>
      <w:r>
        <w:rPr>
          <w:spacing w:val="-1"/>
          <w:sz w:val="24"/>
        </w:rPr>
        <w:t> </w:t>
      </w:r>
      <w:r>
        <w:rPr>
          <w:sz w:val="24"/>
        </w:rPr>
        <w:t>том,</w:t>
      </w:r>
      <w:r>
        <w:rPr>
          <w:spacing w:val="-7"/>
          <w:sz w:val="24"/>
        </w:rPr>
        <w:t> </w:t>
      </w:r>
      <w:r>
        <w:rPr>
          <w:sz w:val="24"/>
        </w:rPr>
        <w:t>как</w:t>
      </w:r>
      <w:r>
        <w:rPr>
          <w:spacing w:val="-7"/>
          <w:sz w:val="24"/>
        </w:rPr>
        <w:t> </w:t>
      </w:r>
      <w:r>
        <w:rPr>
          <w:sz w:val="24"/>
        </w:rPr>
        <w:t>изменялись</w:t>
      </w:r>
      <w:r>
        <w:rPr>
          <w:spacing w:val="-5"/>
          <w:sz w:val="24"/>
        </w:rPr>
        <w:t> </w:t>
      </w:r>
      <w:r>
        <w:rPr>
          <w:sz w:val="24"/>
        </w:rPr>
        <w:t>деньги.</w:t>
      </w:r>
    </w:p>
    <w:p>
      <w:pPr>
        <w:spacing w:line="247" w:lineRule="auto" w:before="0"/>
        <w:ind w:left="850" w:right="0" w:firstLine="225"/>
        <w:jc w:val="left"/>
        <w:rPr>
          <w:b/>
          <w:sz w:val="24"/>
        </w:rPr>
      </w:pPr>
      <w:r>
        <w:rPr>
          <w:b/>
          <w:sz w:val="24"/>
        </w:rPr>
        <w:t>Модуль</w:t>
      </w:r>
      <w:r>
        <w:rPr>
          <w:b/>
          <w:spacing w:val="80"/>
          <w:sz w:val="24"/>
        </w:rPr>
        <w:t> </w:t>
      </w:r>
      <w:r>
        <w:rPr>
          <w:b/>
          <w:sz w:val="24"/>
        </w:rPr>
        <w:t>2.</w:t>
      </w:r>
      <w:r>
        <w:rPr>
          <w:b/>
          <w:spacing w:val="80"/>
          <w:sz w:val="24"/>
        </w:rPr>
        <w:t> </w:t>
      </w:r>
      <w:r>
        <w:rPr>
          <w:b/>
          <w:sz w:val="24"/>
        </w:rPr>
        <w:t>«Из</w:t>
      </w:r>
      <w:r>
        <w:rPr>
          <w:b/>
          <w:spacing w:val="80"/>
          <w:sz w:val="24"/>
        </w:rPr>
        <w:t> </w:t>
      </w:r>
      <w:r>
        <w:rPr>
          <w:b/>
          <w:sz w:val="24"/>
        </w:rPr>
        <w:t>чего</w:t>
      </w:r>
      <w:r>
        <w:rPr>
          <w:b/>
          <w:spacing w:val="80"/>
          <w:sz w:val="24"/>
        </w:rPr>
        <w:t> </w:t>
      </w:r>
      <w:r>
        <w:rPr>
          <w:b/>
          <w:sz w:val="24"/>
        </w:rPr>
        <w:t>складываются</w:t>
      </w:r>
      <w:r>
        <w:rPr>
          <w:b/>
          <w:spacing w:val="80"/>
          <w:sz w:val="24"/>
        </w:rPr>
        <w:t> </w:t>
      </w:r>
      <w:r>
        <w:rPr>
          <w:b/>
          <w:sz w:val="24"/>
        </w:rPr>
        <w:t>доходы</w:t>
      </w:r>
      <w:r>
        <w:rPr>
          <w:b/>
          <w:spacing w:val="80"/>
          <w:sz w:val="24"/>
        </w:rPr>
        <w:t> </w:t>
      </w:r>
      <w:r>
        <w:rPr>
          <w:b/>
          <w:sz w:val="24"/>
        </w:rPr>
        <w:t>в</w:t>
      </w:r>
      <w:r>
        <w:rPr>
          <w:b/>
          <w:spacing w:val="80"/>
          <w:sz w:val="24"/>
        </w:rPr>
        <w:t> </w:t>
      </w:r>
      <w:r>
        <w:rPr>
          <w:b/>
          <w:sz w:val="24"/>
        </w:rPr>
        <w:t>семье» Планируемые</w:t>
      </w:r>
      <w:r>
        <w:rPr>
          <w:b/>
          <w:spacing w:val="-1"/>
          <w:sz w:val="24"/>
        </w:rPr>
        <w:t> </w:t>
      </w:r>
      <w:r>
        <w:rPr>
          <w:b/>
          <w:sz w:val="24"/>
        </w:rPr>
        <w:t>результаты</w:t>
      </w:r>
      <w:r>
        <w:rPr>
          <w:b/>
          <w:spacing w:val="80"/>
          <w:sz w:val="24"/>
        </w:rPr>
        <w:t> </w:t>
      </w:r>
      <w:r>
        <w:rPr>
          <w:b/>
          <w:sz w:val="24"/>
        </w:rPr>
        <w:t>изучения </w:t>
      </w:r>
      <w:r>
        <w:rPr>
          <w:b/>
          <w:spacing w:val="-2"/>
          <w:sz w:val="24"/>
        </w:rPr>
        <w:t>раздела</w:t>
      </w:r>
    </w:p>
    <w:p>
      <w:pPr>
        <w:spacing w:before="130"/>
        <w:ind w:left="1075" w:right="0" w:firstLine="0"/>
        <w:jc w:val="left"/>
        <w:rPr>
          <w:i/>
          <w:sz w:val="24"/>
        </w:rPr>
      </w:pPr>
      <w:r>
        <w:rPr>
          <w:i/>
          <w:sz w:val="24"/>
        </w:rPr>
        <w:t>Базовый</w:t>
      </w:r>
      <w:r>
        <w:rPr>
          <w:i/>
          <w:spacing w:val="-3"/>
          <w:sz w:val="24"/>
        </w:rPr>
        <w:t> </w:t>
      </w:r>
      <w:r>
        <w:rPr>
          <w:i/>
          <w:sz w:val="24"/>
        </w:rPr>
        <w:t>уровень</w:t>
      </w:r>
      <w:r>
        <w:rPr>
          <w:i/>
          <w:spacing w:val="-3"/>
          <w:sz w:val="24"/>
        </w:rPr>
        <w:t> </w:t>
      </w:r>
      <w:r>
        <w:rPr>
          <w:i/>
          <w:sz w:val="24"/>
        </w:rPr>
        <w:t>(учащийся </w:t>
      </w:r>
      <w:r>
        <w:rPr>
          <w:i/>
          <w:spacing w:val="-2"/>
          <w:sz w:val="24"/>
        </w:rPr>
        <w:t>научится)</w:t>
      </w:r>
    </w:p>
    <w:p>
      <w:pPr>
        <w:spacing w:before="152"/>
        <w:ind w:left="1075" w:right="0" w:firstLine="0"/>
        <w:jc w:val="left"/>
        <w:rPr>
          <w:b/>
          <w:sz w:val="24"/>
        </w:rPr>
      </w:pPr>
      <w:r>
        <w:rPr>
          <w:b/>
          <w:sz w:val="24"/>
        </w:rPr>
        <w:t>Личностные</w:t>
      </w:r>
      <w:r>
        <w:rPr>
          <w:b/>
          <w:spacing w:val="-1"/>
          <w:sz w:val="24"/>
        </w:rPr>
        <w:t> </w:t>
      </w:r>
      <w:r>
        <w:rPr>
          <w:b/>
          <w:spacing w:val="-2"/>
          <w:sz w:val="24"/>
        </w:rPr>
        <w:t>результаты:</w:t>
      </w:r>
    </w:p>
    <w:p>
      <w:pPr>
        <w:spacing w:after="0"/>
        <w:jc w:val="left"/>
        <w:rPr>
          <w:sz w:val="24"/>
        </w:rPr>
        <w:sectPr>
          <w:footerReference w:type="default" r:id="rId120"/>
          <w:pgSz w:w="11900" w:h="16840"/>
          <w:pgMar w:header="0" w:footer="0" w:top="360" w:bottom="280" w:left="0" w:right="0"/>
        </w:sectPr>
      </w:pPr>
    </w:p>
    <w:p>
      <w:pPr>
        <w:pStyle w:val="ListParagraph"/>
        <w:numPr>
          <w:ilvl w:val="1"/>
          <w:numId w:val="118"/>
        </w:numPr>
        <w:tabs>
          <w:tab w:pos="1569" w:val="left" w:leader="none"/>
        </w:tabs>
        <w:spacing w:line="240" w:lineRule="auto" w:before="79" w:after="0"/>
        <w:ind w:left="1569" w:right="0" w:hanging="359"/>
        <w:jc w:val="left"/>
        <w:rPr>
          <w:sz w:val="24"/>
        </w:rPr>
      </w:pPr>
      <w:r>
        <w:rPr>
          <w:sz w:val="24"/>
        </w:rPr>
        <w:t>понимание</w:t>
      </w:r>
      <w:r>
        <w:rPr>
          <w:spacing w:val="-11"/>
          <w:sz w:val="24"/>
        </w:rPr>
        <w:t> </w:t>
      </w:r>
      <w:r>
        <w:rPr>
          <w:sz w:val="24"/>
        </w:rPr>
        <w:t>безграничности</w:t>
      </w:r>
      <w:r>
        <w:rPr>
          <w:spacing w:val="-6"/>
          <w:sz w:val="24"/>
        </w:rPr>
        <w:t> </w:t>
      </w:r>
      <w:r>
        <w:rPr>
          <w:sz w:val="24"/>
        </w:rPr>
        <w:t>потребностей</w:t>
      </w:r>
      <w:r>
        <w:rPr>
          <w:spacing w:val="-7"/>
          <w:sz w:val="24"/>
        </w:rPr>
        <w:t> </w:t>
      </w:r>
      <w:r>
        <w:rPr>
          <w:sz w:val="24"/>
        </w:rPr>
        <w:t>людей</w:t>
      </w:r>
      <w:r>
        <w:rPr>
          <w:spacing w:val="-3"/>
          <w:sz w:val="24"/>
        </w:rPr>
        <w:t> </w:t>
      </w:r>
      <w:r>
        <w:rPr>
          <w:sz w:val="24"/>
        </w:rPr>
        <w:t>и</w:t>
      </w:r>
      <w:r>
        <w:rPr>
          <w:spacing w:val="-7"/>
          <w:sz w:val="24"/>
        </w:rPr>
        <w:t> </w:t>
      </w:r>
      <w:r>
        <w:rPr>
          <w:sz w:val="24"/>
        </w:rPr>
        <w:t>ограниченности</w:t>
      </w:r>
      <w:r>
        <w:rPr>
          <w:spacing w:val="-2"/>
          <w:sz w:val="24"/>
        </w:rPr>
        <w:t> </w:t>
      </w:r>
      <w:r>
        <w:rPr>
          <w:sz w:val="24"/>
        </w:rPr>
        <w:t>ресурсов</w:t>
      </w:r>
      <w:r>
        <w:rPr>
          <w:spacing w:val="-2"/>
          <w:sz w:val="24"/>
        </w:rPr>
        <w:t> (денег);</w:t>
      </w:r>
    </w:p>
    <w:p>
      <w:pPr>
        <w:pStyle w:val="ListParagraph"/>
        <w:numPr>
          <w:ilvl w:val="1"/>
          <w:numId w:val="118"/>
        </w:numPr>
        <w:tabs>
          <w:tab w:pos="1569" w:val="left" w:leader="none"/>
        </w:tabs>
        <w:spacing w:line="240" w:lineRule="auto" w:before="147" w:after="0"/>
        <w:ind w:left="1569" w:right="0" w:hanging="359"/>
        <w:jc w:val="left"/>
        <w:rPr>
          <w:sz w:val="24"/>
        </w:rPr>
      </w:pPr>
      <w:r>
        <w:rPr>
          <w:sz w:val="24"/>
        </w:rPr>
        <w:t>понимание,</w:t>
      </w:r>
      <w:r>
        <w:rPr>
          <w:spacing w:val="-4"/>
          <w:sz w:val="24"/>
        </w:rPr>
        <w:t> </w:t>
      </w:r>
      <w:r>
        <w:rPr>
          <w:sz w:val="24"/>
        </w:rPr>
        <w:t>что</w:t>
      </w:r>
      <w:r>
        <w:rPr>
          <w:spacing w:val="-4"/>
          <w:sz w:val="24"/>
        </w:rPr>
        <w:t> </w:t>
      </w:r>
      <w:r>
        <w:rPr>
          <w:sz w:val="24"/>
        </w:rPr>
        <w:t>деньги</w:t>
      </w:r>
      <w:r>
        <w:rPr>
          <w:spacing w:val="-7"/>
          <w:sz w:val="24"/>
        </w:rPr>
        <w:t> </w:t>
      </w:r>
      <w:r>
        <w:rPr>
          <w:sz w:val="24"/>
        </w:rPr>
        <w:t>зарабатываются</w:t>
      </w:r>
      <w:r>
        <w:rPr>
          <w:spacing w:val="-5"/>
          <w:sz w:val="24"/>
        </w:rPr>
        <w:t> </w:t>
      </w:r>
      <w:r>
        <w:rPr>
          <w:sz w:val="24"/>
        </w:rPr>
        <w:t>трудом</w:t>
      </w:r>
      <w:r>
        <w:rPr>
          <w:spacing w:val="-6"/>
          <w:sz w:val="24"/>
        </w:rPr>
        <w:t> </w:t>
      </w:r>
      <w:r>
        <w:rPr>
          <w:spacing w:val="-2"/>
          <w:sz w:val="24"/>
        </w:rPr>
        <w:t>человека.</w:t>
      </w:r>
    </w:p>
    <w:p>
      <w:pPr>
        <w:spacing w:before="156"/>
        <w:ind w:left="1075" w:right="0" w:firstLine="0"/>
        <w:jc w:val="left"/>
        <w:rPr>
          <w:b/>
          <w:sz w:val="24"/>
        </w:rPr>
      </w:pPr>
      <w:r>
        <w:rPr>
          <w:b/>
          <w:sz w:val="24"/>
        </w:rPr>
        <w:t>Метапредметные</w:t>
      </w:r>
      <w:r>
        <w:rPr>
          <w:b/>
          <w:spacing w:val="-4"/>
          <w:sz w:val="24"/>
        </w:rPr>
        <w:t> </w:t>
      </w:r>
      <w:r>
        <w:rPr>
          <w:b/>
          <w:spacing w:val="-2"/>
          <w:sz w:val="24"/>
        </w:rPr>
        <w:t>результаты:</w:t>
      </w:r>
    </w:p>
    <w:p>
      <w:pPr>
        <w:pStyle w:val="ListParagraph"/>
        <w:numPr>
          <w:ilvl w:val="1"/>
          <w:numId w:val="118"/>
        </w:numPr>
        <w:tabs>
          <w:tab w:pos="1570" w:val="left" w:leader="none"/>
        </w:tabs>
        <w:spacing w:line="242" w:lineRule="auto" w:before="141" w:after="0"/>
        <w:ind w:left="1570" w:right="557" w:hanging="360"/>
        <w:jc w:val="left"/>
        <w:rPr>
          <w:sz w:val="24"/>
        </w:rPr>
      </w:pPr>
      <w:r>
        <w:rPr>
          <w:sz w:val="24"/>
        </w:rPr>
        <w:t>компетенция</w:t>
      </w:r>
      <w:r>
        <w:rPr>
          <w:spacing w:val="-6"/>
          <w:sz w:val="24"/>
        </w:rPr>
        <w:t> </w:t>
      </w:r>
      <w:r>
        <w:rPr>
          <w:sz w:val="24"/>
        </w:rPr>
        <w:t>выполнения</w:t>
      </w:r>
      <w:r>
        <w:rPr>
          <w:spacing w:val="-6"/>
          <w:sz w:val="24"/>
        </w:rPr>
        <w:t> </w:t>
      </w:r>
      <w:r>
        <w:rPr>
          <w:sz w:val="24"/>
        </w:rPr>
        <w:t>пошагового</w:t>
      </w:r>
      <w:r>
        <w:rPr>
          <w:spacing w:val="-1"/>
          <w:sz w:val="24"/>
        </w:rPr>
        <w:t> </w:t>
      </w:r>
      <w:r>
        <w:rPr>
          <w:sz w:val="24"/>
        </w:rPr>
        <w:t>контроля</w:t>
      </w:r>
      <w:r>
        <w:rPr>
          <w:spacing w:val="-6"/>
          <w:sz w:val="24"/>
        </w:rPr>
        <w:t> </w:t>
      </w:r>
      <w:r>
        <w:rPr>
          <w:sz w:val="24"/>
        </w:rPr>
        <w:t>своих</w:t>
      </w:r>
      <w:r>
        <w:rPr>
          <w:spacing w:val="-1"/>
          <w:sz w:val="24"/>
        </w:rPr>
        <w:t> </w:t>
      </w:r>
      <w:r>
        <w:rPr>
          <w:sz w:val="24"/>
        </w:rPr>
        <w:t>учебных</w:t>
      </w:r>
      <w:r>
        <w:rPr>
          <w:spacing w:val="-6"/>
          <w:sz w:val="24"/>
        </w:rPr>
        <w:t> </w:t>
      </w:r>
      <w:r>
        <w:rPr>
          <w:sz w:val="24"/>
        </w:rPr>
        <w:t>действий</w:t>
      </w:r>
      <w:r>
        <w:rPr>
          <w:spacing w:val="-1"/>
          <w:sz w:val="24"/>
        </w:rPr>
        <w:t> </w:t>
      </w:r>
      <w:r>
        <w:rPr>
          <w:sz w:val="24"/>
        </w:rPr>
        <w:t>и</w:t>
      </w:r>
      <w:r>
        <w:rPr>
          <w:spacing w:val="-5"/>
          <w:sz w:val="24"/>
        </w:rPr>
        <w:t> </w:t>
      </w:r>
      <w:r>
        <w:rPr>
          <w:sz w:val="24"/>
        </w:rPr>
        <w:t>итогового</w:t>
      </w:r>
      <w:r>
        <w:rPr>
          <w:spacing w:val="-1"/>
          <w:sz w:val="24"/>
        </w:rPr>
        <w:t> </w:t>
      </w:r>
      <w:r>
        <w:rPr>
          <w:sz w:val="24"/>
        </w:rPr>
        <w:t>контроля </w:t>
      </w:r>
      <w:r>
        <w:rPr>
          <w:spacing w:val="-2"/>
          <w:sz w:val="24"/>
        </w:rPr>
        <w:t>результата;</w:t>
      </w:r>
    </w:p>
    <w:p>
      <w:pPr>
        <w:pStyle w:val="ListParagraph"/>
        <w:numPr>
          <w:ilvl w:val="1"/>
          <w:numId w:val="118"/>
        </w:numPr>
        <w:tabs>
          <w:tab w:pos="1570" w:val="left" w:leader="none"/>
        </w:tabs>
        <w:spacing w:line="247" w:lineRule="auto" w:before="144" w:after="0"/>
        <w:ind w:left="1570" w:right="765" w:hanging="360"/>
        <w:jc w:val="left"/>
        <w:rPr>
          <w:sz w:val="24"/>
        </w:rPr>
      </w:pPr>
      <w:r>
        <w:rPr>
          <w:sz w:val="24"/>
        </w:rPr>
        <w:t>компетенция</w:t>
      </w:r>
      <w:r>
        <w:rPr>
          <w:spacing w:val="-9"/>
          <w:sz w:val="24"/>
        </w:rPr>
        <w:t> </w:t>
      </w:r>
      <w:r>
        <w:rPr>
          <w:sz w:val="24"/>
        </w:rPr>
        <w:t>оценки</w:t>
      </w:r>
      <w:r>
        <w:rPr>
          <w:spacing w:val="-3"/>
          <w:sz w:val="24"/>
        </w:rPr>
        <w:t> </w:t>
      </w:r>
      <w:r>
        <w:rPr>
          <w:sz w:val="24"/>
        </w:rPr>
        <w:t>правильности</w:t>
      </w:r>
      <w:r>
        <w:rPr>
          <w:spacing w:val="-3"/>
          <w:sz w:val="24"/>
        </w:rPr>
        <w:t> </w:t>
      </w:r>
      <w:r>
        <w:rPr>
          <w:sz w:val="24"/>
        </w:rPr>
        <w:t>финансовых</w:t>
      </w:r>
      <w:r>
        <w:rPr>
          <w:spacing w:val="-9"/>
          <w:sz w:val="24"/>
        </w:rPr>
        <w:t> </w:t>
      </w:r>
      <w:r>
        <w:rPr>
          <w:sz w:val="24"/>
        </w:rPr>
        <w:t>действий</w:t>
      </w:r>
      <w:r>
        <w:rPr>
          <w:spacing w:val="-3"/>
          <w:sz w:val="24"/>
        </w:rPr>
        <w:t> </w:t>
      </w:r>
      <w:r>
        <w:rPr>
          <w:sz w:val="24"/>
        </w:rPr>
        <w:t>и</w:t>
      </w:r>
      <w:r>
        <w:rPr>
          <w:spacing w:val="-3"/>
          <w:sz w:val="24"/>
        </w:rPr>
        <w:t> </w:t>
      </w:r>
      <w:r>
        <w:rPr>
          <w:sz w:val="24"/>
        </w:rPr>
        <w:t>способов</w:t>
      </w:r>
      <w:r>
        <w:rPr>
          <w:spacing w:val="-7"/>
          <w:sz w:val="24"/>
        </w:rPr>
        <w:t> </w:t>
      </w:r>
      <w:r>
        <w:rPr>
          <w:sz w:val="24"/>
        </w:rPr>
        <w:t>решения</w:t>
      </w:r>
      <w:r>
        <w:rPr>
          <w:spacing w:val="-9"/>
          <w:sz w:val="24"/>
        </w:rPr>
        <w:t> </w:t>
      </w:r>
      <w:r>
        <w:rPr>
          <w:sz w:val="24"/>
        </w:rPr>
        <w:t>элементарных финансовых задач;</w:t>
      </w:r>
    </w:p>
    <w:p>
      <w:pPr>
        <w:pStyle w:val="ListParagraph"/>
        <w:numPr>
          <w:ilvl w:val="1"/>
          <w:numId w:val="118"/>
        </w:numPr>
        <w:tabs>
          <w:tab w:pos="1569" w:val="left" w:leader="none"/>
        </w:tabs>
        <w:spacing w:line="240" w:lineRule="auto" w:before="137" w:after="0"/>
        <w:ind w:left="1569" w:right="0" w:hanging="359"/>
        <w:jc w:val="left"/>
        <w:rPr>
          <w:sz w:val="24"/>
        </w:rPr>
      </w:pPr>
      <w:r>
        <w:rPr>
          <w:sz w:val="24"/>
        </w:rPr>
        <w:t>компетенция</w:t>
      </w:r>
      <w:r>
        <w:rPr>
          <w:spacing w:val="-7"/>
          <w:sz w:val="24"/>
        </w:rPr>
        <w:t> </w:t>
      </w:r>
      <w:r>
        <w:rPr>
          <w:sz w:val="24"/>
        </w:rPr>
        <w:t>исправления</w:t>
      </w:r>
      <w:r>
        <w:rPr>
          <w:spacing w:val="-4"/>
          <w:sz w:val="24"/>
        </w:rPr>
        <w:t> </w:t>
      </w:r>
      <w:r>
        <w:rPr>
          <w:sz w:val="24"/>
        </w:rPr>
        <w:t>своих</w:t>
      </w:r>
      <w:r>
        <w:rPr>
          <w:spacing w:val="-5"/>
          <w:sz w:val="24"/>
        </w:rPr>
        <w:t> </w:t>
      </w:r>
      <w:r>
        <w:rPr>
          <w:sz w:val="24"/>
        </w:rPr>
        <w:t>действий</w:t>
      </w:r>
      <w:r>
        <w:rPr>
          <w:spacing w:val="-4"/>
          <w:sz w:val="24"/>
        </w:rPr>
        <w:t> </w:t>
      </w:r>
      <w:r>
        <w:rPr>
          <w:sz w:val="24"/>
        </w:rPr>
        <w:t>на</w:t>
      </w:r>
      <w:r>
        <w:rPr>
          <w:spacing w:val="-5"/>
          <w:sz w:val="24"/>
        </w:rPr>
        <w:t> </w:t>
      </w:r>
      <w:r>
        <w:rPr>
          <w:sz w:val="24"/>
        </w:rPr>
        <w:t>основе</w:t>
      </w:r>
      <w:r>
        <w:rPr>
          <w:spacing w:val="-10"/>
          <w:sz w:val="24"/>
        </w:rPr>
        <w:t> </w:t>
      </w:r>
      <w:r>
        <w:rPr>
          <w:sz w:val="24"/>
        </w:rPr>
        <w:t>оценки</w:t>
      </w:r>
      <w:r>
        <w:rPr>
          <w:spacing w:val="-4"/>
          <w:sz w:val="24"/>
        </w:rPr>
        <w:t> </w:t>
      </w:r>
      <w:r>
        <w:rPr>
          <w:sz w:val="24"/>
        </w:rPr>
        <w:t>и</w:t>
      </w:r>
      <w:r>
        <w:rPr>
          <w:spacing w:val="1"/>
          <w:sz w:val="24"/>
        </w:rPr>
        <w:t> </w:t>
      </w:r>
      <w:r>
        <w:rPr>
          <w:sz w:val="24"/>
        </w:rPr>
        <w:t>учёта выявленных</w:t>
      </w:r>
      <w:r>
        <w:rPr>
          <w:spacing w:val="-9"/>
          <w:sz w:val="24"/>
        </w:rPr>
        <w:t> </w:t>
      </w:r>
      <w:r>
        <w:rPr>
          <w:spacing w:val="-2"/>
          <w:sz w:val="24"/>
        </w:rPr>
        <w:t>ошибок.</w:t>
      </w:r>
    </w:p>
    <w:p>
      <w:pPr>
        <w:spacing w:before="152"/>
        <w:ind w:left="1075" w:right="0" w:firstLine="0"/>
        <w:jc w:val="left"/>
        <w:rPr>
          <w:sz w:val="24"/>
        </w:rPr>
      </w:pPr>
      <w:r>
        <w:rPr>
          <w:b/>
          <w:sz w:val="24"/>
        </w:rPr>
        <w:t>Предметные</w:t>
      </w:r>
      <w:r>
        <w:rPr>
          <w:b/>
          <w:spacing w:val="-2"/>
          <w:sz w:val="24"/>
        </w:rPr>
        <w:t> результаты</w:t>
      </w:r>
      <w:r>
        <w:rPr>
          <w:spacing w:val="-2"/>
          <w:sz w:val="24"/>
        </w:rPr>
        <w:t>:</w:t>
      </w:r>
    </w:p>
    <w:p>
      <w:pPr>
        <w:pStyle w:val="ListParagraph"/>
        <w:numPr>
          <w:ilvl w:val="1"/>
          <w:numId w:val="118"/>
        </w:numPr>
        <w:tabs>
          <w:tab w:pos="1570" w:val="left" w:leader="none"/>
        </w:tabs>
        <w:spacing w:line="242" w:lineRule="auto" w:before="146" w:after="0"/>
        <w:ind w:left="1570" w:right="719" w:hanging="360"/>
        <w:jc w:val="left"/>
        <w:rPr>
          <w:sz w:val="24"/>
        </w:rPr>
      </w:pPr>
      <w:r>
        <w:rPr>
          <w:sz w:val="24"/>
        </w:rPr>
        <w:t>умение</w:t>
      </w:r>
      <w:r>
        <w:rPr>
          <w:spacing w:val="-5"/>
          <w:sz w:val="24"/>
        </w:rPr>
        <w:t> </w:t>
      </w:r>
      <w:r>
        <w:rPr>
          <w:sz w:val="24"/>
        </w:rPr>
        <w:t>правильно</w:t>
      </w:r>
      <w:r>
        <w:rPr>
          <w:spacing w:val="-4"/>
          <w:sz w:val="24"/>
        </w:rPr>
        <w:t> </w:t>
      </w:r>
      <w:r>
        <w:rPr>
          <w:sz w:val="24"/>
        </w:rPr>
        <w:t>использовать</w:t>
      </w:r>
      <w:r>
        <w:rPr>
          <w:spacing w:val="-7"/>
          <w:sz w:val="24"/>
        </w:rPr>
        <w:t> </w:t>
      </w:r>
      <w:r>
        <w:rPr>
          <w:sz w:val="24"/>
        </w:rPr>
        <w:t>термины:</w:t>
      </w:r>
      <w:r>
        <w:rPr>
          <w:spacing w:val="-4"/>
          <w:sz w:val="24"/>
        </w:rPr>
        <w:t> </w:t>
      </w:r>
      <w:r>
        <w:rPr>
          <w:sz w:val="24"/>
        </w:rPr>
        <w:t>доходы</w:t>
      </w:r>
      <w:r>
        <w:rPr>
          <w:spacing w:val="-3"/>
          <w:sz w:val="24"/>
        </w:rPr>
        <w:t> </w:t>
      </w:r>
      <w:r>
        <w:rPr>
          <w:sz w:val="24"/>
        </w:rPr>
        <w:t>семьи,</w:t>
      </w:r>
      <w:r>
        <w:rPr>
          <w:spacing w:val="-7"/>
          <w:sz w:val="24"/>
        </w:rPr>
        <w:t> </w:t>
      </w:r>
      <w:r>
        <w:rPr>
          <w:sz w:val="24"/>
        </w:rPr>
        <w:t>расходы</w:t>
      </w:r>
      <w:r>
        <w:rPr>
          <w:spacing w:val="-3"/>
          <w:sz w:val="24"/>
        </w:rPr>
        <w:t> </w:t>
      </w:r>
      <w:r>
        <w:rPr>
          <w:sz w:val="24"/>
        </w:rPr>
        <w:t>семьи,</w:t>
      </w:r>
      <w:r>
        <w:rPr>
          <w:spacing w:val="-7"/>
          <w:sz w:val="24"/>
        </w:rPr>
        <w:t> </w:t>
      </w:r>
      <w:r>
        <w:rPr>
          <w:sz w:val="24"/>
        </w:rPr>
        <w:t>потребности,</w:t>
      </w:r>
      <w:r>
        <w:rPr>
          <w:spacing w:val="-7"/>
          <w:sz w:val="24"/>
        </w:rPr>
        <w:t> </w:t>
      </w:r>
      <w:r>
        <w:rPr>
          <w:sz w:val="24"/>
        </w:rPr>
        <w:t>благо, семейный бюджет, дефицит семейного бюджета, сбережения, вклад, кредит, долги;</w:t>
      </w:r>
    </w:p>
    <w:p>
      <w:pPr>
        <w:pStyle w:val="ListParagraph"/>
        <w:numPr>
          <w:ilvl w:val="1"/>
          <w:numId w:val="118"/>
        </w:numPr>
        <w:tabs>
          <w:tab w:pos="1569" w:val="left" w:leader="none"/>
        </w:tabs>
        <w:spacing w:line="240" w:lineRule="auto" w:before="148" w:after="0"/>
        <w:ind w:left="1569" w:right="0" w:hanging="359"/>
        <w:jc w:val="left"/>
        <w:rPr>
          <w:sz w:val="24"/>
        </w:rPr>
      </w:pPr>
      <w:r>
        <w:rPr>
          <w:sz w:val="24"/>
        </w:rPr>
        <w:t>умение</w:t>
      </w:r>
      <w:r>
        <w:rPr>
          <w:spacing w:val="-4"/>
          <w:sz w:val="24"/>
        </w:rPr>
        <w:t> </w:t>
      </w:r>
      <w:r>
        <w:rPr>
          <w:sz w:val="24"/>
        </w:rPr>
        <w:t>объяснять</w:t>
      </w:r>
      <w:r>
        <w:rPr>
          <w:spacing w:val="-4"/>
          <w:sz w:val="24"/>
        </w:rPr>
        <w:t> </w:t>
      </w:r>
      <w:r>
        <w:rPr>
          <w:sz w:val="24"/>
        </w:rPr>
        <w:t>и сравнивать</w:t>
      </w:r>
      <w:r>
        <w:rPr>
          <w:spacing w:val="-9"/>
          <w:sz w:val="24"/>
        </w:rPr>
        <w:t> </w:t>
      </w:r>
      <w:r>
        <w:rPr>
          <w:sz w:val="24"/>
        </w:rPr>
        <w:t>основные</w:t>
      </w:r>
      <w:r>
        <w:rPr>
          <w:spacing w:val="-7"/>
          <w:sz w:val="24"/>
        </w:rPr>
        <w:t> </w:t>
      </w:r>
      <w:r>
        <w:rPr>
          <w:sz w:val="24"/>
        </w:rPr>
        <w:t>источники доходов</w:t>
      </w:r>
      <w:r>
        <w:rPr>
          <w:spacing w:val="-3"/>
          <w:sz w:val="24"/>
        </w:rPr>
        <w:t> </w:t>
      </w:r>
      <w:r>
        <w:rPr>
          <w:spacing w:val="-2"/>
          <w:sz w:val="24"/>
        </w:rPr>
        <w:t>семьи;</w:t>
      </w:r>
    </w:p>
    <w:p>
      <w:pPr>
        <w:pStyle w:val="ListParagraph"/>
        <w:numPr>
          <w:ilvl w:val="1"/>
          <w:numId w:val="118"/>
        </w:numPr>
        <w:tabs>
          <w:tab w:pos="1569" w:val="left" w:leader="none"/>
        </w:tabs>
        <w:spacing w:line="240" w:lineRule="auto" w:before="152" w:after="0"/>
        <w:ind w:left="1569" w:right="0" w:hanging="359"/>
        <w:jc w:val="left"/>
        <w:rPr>
          <w:sz w:val="24"/>
        </w:rPr>
      </w:pPr>
      <w:r>
        <w:rPr>
          <w:sz w:val="24"/>
        </w:rPr>
        <w:t>умение</w:t>
      </w:r>
      <w:r>
        <w:rPr>
          <w:spacing w:val="-3"/>
          <w:sz w:val="24"/>
        </w:rPr>
        <w:t> </w:t>
      </w:r>
      <w:r>
        <w:rPr>
          <w:sz w:val="24"/>
        </w:rPr>
        <w:t>приводить</w:t>
      </w:r>
      <w:r>
        <w:rPr>
          <w:spacing w:val="-4"/>
          <w:sz w:val="24"/>
        </w:rPr>
        <w:t> </w:t>
      </w:r>
      <w:r>
        <w:rPr>
          <w:sz w:val="24"/>
        </w:rPr>
        <w:t>примеры</w:t>
      </w:r>
      <w:r>
        <w:rPr>
          <w:spacing w:val="-1"/>
          <w:sz w:val="24"/>
        </w:rPr>
        <w:t> </w:t>
      </w:r>
      <w:r>
        <w:rPr>
          <w:sz w:val="24"/>
        </w:rPr>
        <w:t>регулярных</w:t>
      </w:r>
      <w:r>
        <w:rPr>
          <w:spacing w:val="-6"/>
          <w:sz w:val="24"/>
        </w:rPr>
        <w:t> </w:t>
      </w:r>
      <w:r>
        <w:rPr>
          <w:sz w:val="24"/>
        </w:rPr>
        <w:t>и нерегулярных</w:t>
      </w:r>
      <w:r>
        <w:rPr>
          <w:spacing w:val="-6"/>
          <w:sz w:val="24"/>
        </w:rPr>
        <w:t> </w:t>
      </w:r>
      <w:r>
        <w:rPr>
          <w:sz w:val="24"/>
        </w:rPr>
        <w:t>доходов</w:t>
      </w:r>
      <w:r>
        <w:rPr>
          <w:spacing w:val="-4"/>
          <w:sz w:val="24"/>
        </w:rPr>
        <w:t> </w:t>
      </w:r>
      <w:r>
        <w:rPr>
          <w:spacing w:val="-2"/>
          <w:sz w:val="24"/>
        </w:rPr>
        <w:t>семьи;</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умение</w:t>
      </w:r>
      <w:r>
        <w:rPr>
          <w:spacing w:val="-4"/>
          <w:sz w:val="24"/>
        </w:rPr>
        <w:t> </w:t>
      </w:r>
      <w:r>
        <w:rPr>
          <w:sz w:val="24"/>
        </w:rPr>
        <w:t>считать</w:t>
      </w:r>
      <w:r>
        <w:rPr>
          <w:spacing w:val="-5"/>
          <w:sz w:val="24"/>
        </w:rPr>
        <w:t> </w:t>
      </w:r>
      <w:r>
        <w:rPr>
          <w:sz w:val="24"/>
        </w:rPr>
        <w:t>общую</w:t>
      </w:r>
      <w:r>
        <w:rPr>
          <w:spacing w:val="-2"/>
          <w:sz w:val="24"/>
        </w:rPr>
        <w:t> </w:t>
      </w:r>
      <w:r>
        <w:rPr>
          <w:sz w:val="24"/>
        </w:rPr>
        <w:t>сумму</w:t>
      </w:r>
      <w:r>
        <w:rPr>
          <w:spacing w:val="-11"/>
          <w:sz w:val="24"/>
        </w:rPr>
        <w:t> </w:t>
      </w:r>
      <w:r>
        <w:rPr>
          <w:sz w:val="24"/>
        </w:rPr>
        <w:t>доходов</w:t>
      </w:r>
      <w:r>
        <w:rPr>
          <w:spacing w:val="1"/>
          <w:sz w:val="24"/>
        </w:rPr>
        <w:t> </w:t>
      </w:r>
      <w:r>
        <w:rPr>
          <w:sz w:val="24"/>
        </w:rPr>
        <w:t>семьи</w:t>
      </w:r>
      <w:r>
        <w:rPr>
          <w:spacing w:val="-5"/>
          <w:sz w:val="24"/>
        </w:rPr>
        <w:t> </w:t>
      </w:r>
      <w:r>
        <w:rPr>
          <w:sz w:val="24"/>
        </w:rPr>
        <w:t>на</w:t>
      </w:r>
      <w:r>
        <w:rPr>
          <w:spacing w:val="3"/>
          <w:sz w:val="24"/>
        </w:rPr>
        <w:t> </w:t>
      </w:r>
      <w:r>
        <w:rPr>
          <w:sz w:val="24"/>
        </w:rPr>
        <w:t>условных</w:t>
      </w:r>
      <w:r>
        <w:rPr>
          <w:spacing w:val="-5"/>
          <w:sz w:val="24"/>
        </w:rPr>
        <w:t> </w:t>
      </w:r>
      <w:r>
        <w:rPr>
          <w:spacing w:val="-2"/>
          <w:sz w:val="24"/>
        </w:rPr>
        <w:t>примерах.</w:t>
      </w:r>
    </w:p>
    <w:p>
      <w:pPr>
        <w:spacing w:before="147"/>
        <w:ind w:left="1075" w:right="0" w:firstLine="0"/>
        <w:jc w:val="left"/>
        <w:rPr>
          <w:i/>
          <w:sz w:val="24"/>
        </w:rPr>
      </w:pPr>
      <w:r>
        <w:rPr>
          <w:i/>
          <w:sz w:val="24"/>
        </w:rPr>
        <w:t>Повышенный</w:t>
      </w:r>
      <w:r>
        <w:rPr>
          <w:i/>
          <w:spacing w:val="-2"/>
          <w:sz w:val="24"/>
        </w:rPr>
        <w:t> </w:t>
      </w:r>
      <w:r>
        <w:rPr>
          <w:i/>
          <w:sz w:val="24"/>
        </w:rPr>
        <w:t>уровень</w:t>
      </w:r>
      <w:r>
        <w:rPr>
          <w:i/>
          <w:spacing w:val="-1"/>
          <w:sz w:val="24"/>
        </w:rPr>
        <w:t> </w:t>
      </w:r>
      <w:r>
        <w:rPr>
          <w:i/>
          <w:sz w:val="24"/>
        </w:rPr>
        <w:t>(учащийся</w:t>
      </w:r>
      <w:r>
        <w:rPr>
          <w:i/>
          <w:spacing w:val="-1"/>
          <w:sz w:val="24"/>
        </w:rPr>
        <w:t> </w:t>
      </w:r>
      <w:r>
        <w:rPr>
          <w:i/>
          <w:sz w:val="24"/>
        </w:rPr>
        <w:t>получит</w:t>
      </w:r>
      <w:r>
        <w:rPr>
          <w:i/>
          <w:spacing w:val="-7"/>
          <w:sz w:val="24"/>
        </w:rPr>
        <w:t> </w:t>
      </w:r>
      <w:r>
        <w:rPr>
          <w:i/>
          <w:sz w:val="24"/>
        </w:rPr>
        <w:t>возможность</w:t>
      </w:r>
      <w:r>
        <w:rPr>
          <w:i/>
          <w:spacing w:val="1"/>
          <w:sz w:val="24"/>
        </w:rPr>
        <w:t> </w:t>
      </w:r>
      <w:r>
        <w:rPr>
          <w:i/>
          <w:spacing w:val="-2"/>
          <w:sz w:val="24"/>
        </w:rPr>
        <w:t>научиться):</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умению</w:t>
      </w:r>
      <w:r>
        <w:rPr>
          <w:spacing w:val="-7"/>
          <w:sz w:val="24"/>
        </w:rPr>
        <w:t> </w:t>
      </w:r>
      <w:r>
        <w:rPr>
          <w:sz w:val="24"/>
        </w:rPr>
        <w:t>сравнивать</w:t>
      </w:r>
      <w:r>
        <w:rPr>
          <w:spacing w:val="-2"/>
          <w:sz w:val="24"/>
        </w:rPr>
        <w:t> </w:t>
      </w:r>
      <w:r>
        <w:rPr>
          <w:sz w:val="24"/>
        </w:rPr>
        <w:t>разные</w:t>
      </w:r>
      <w:r>
        <w:rPr>
          <w:spacing w:val="-8"/>
          <w:sz w:val="24"/>
        </w:rPr>
        <w:t> </w:t>
      </w:r>
      <w:r>
        <w:rPr>
          <w:sz w:val="24"/>
        </w:rPr>
        <w:t>источники</w:t>
      </w:r>
      <w:r>
        <w:rPr>
          <w:spacing w:val="-2"/>
          <w:sz w:val="24"/>
        </w:rPr>
        <w:t> </w:t>
      </w:r>
      <w:r>
        <w:rPr>
          <w:sz w:val="24"/>
        </w:rPr>
        <w:t>доходов</w:t>
      </w:r>
      <w:r>
        <w:rPr>
          <w:spacing w:val="-10"/>
          <w:sz w:val="24"/>
        </w:rPr>
        <w:t> </w:t>
      </w:r>
      <w:r>
        <w:rPr>
          <w:spacing w:val="-2"/>
          <w:sz w:val="24"/>
        </w:rPr>
        <w:t>семьи;</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умению</w:t>
      </w:r>
      <w:r>
        <w:rPr>
          <w:spacing w:val="-6"/>
          <w:sz w:val="24"/>
        </w:rPr>
        <w:t> </w:t>
      </w:r>
      <w:r>
        <w:rPr>
          <w:sz w:val="24"/>
        </w:rPr>
        <w:t>объяснять</w:t>
      </w:r>
      <w:r>
        <w:rPr>
          <w:spacing w:val="-5"/>
          <w:sz w:val="24"/>
        </w:rPr>
        <w:t> </w:t>
      </w:r>
      <w:r>
        <w:rPr>
          <w:sz w:val="24"/>
        </w:rPr>
        <w:t>на</w:t>
      </w:r>
      <w:r>
        <w:rPr>
          <w:spacing w:val="-3"/>
          <w:sz w:val="24"/>
        </w:rPr>
        <w:t> </w:t>
      </w:r>
      <w:r>
        <w:rPr>
          <w:sz w:val="24"/>
        </w:rPr>
        <w:t>примерах,</w:t>
      </w:r>
      <w:r>
        <w:rPr>
          <w:spacing w:val="-5"/>
          <w:sz w:val="24"/>
        </w:rPr>
        <w:t> </w:t>
      </w:r>
      <w:r>
        <w:rPr>
          <w:sz w:val="24"/>
        </w:rPr>
        <w:t>от</w:t>
      </w:r>
      <w:r>
        <w:rPr>
          <w:spacing w:val="-2"/>
          <w:sz w:val="24"/>
        </w:rPr>
        <w:t> </w:t>
      </w:r>
      <w:r>
        <w:rPr>
          <w:sz w:val="24"/>
        </w:rPr>
        <w:t>чего</w:t>
      </w:r>
      <w:r>
        <w:rPr>
          <w:spacing w:val="-2"/>
          <w:sz w:val="24"/>
        </w:rPr>
        <w:t> </w:t>
      </w:r>
      <w:r>
        <w:rPr>
          <w:sz w:val="24"/>
        </w:rPr>
        <w:t>зависит</w:t>
      </w:r>
      <w:r>
        <w:rPr>
          <w:spacing w:val="-2"/>
          <w:sz w:val="24"/>
        </w:rPr>
        <w:t> </w:t>
      </w:r>
      <w:r>
        <w:rPr>
          <w:sz w:val="24"/>
        </w:rPr>
        <w:t>величина</w:t>
      </w:r>
      <w:r>
        <w:rPr>
          <w:spacing w:val="-3"/>
          <w:sz w:val="24"/>
        </w:rPr>
        <w:t> </w:t>
      </w:r>
      <w:r>
        <w:rPr>
          <w:sz w:val="24"/>
        </w:rPr>
        <w:t>доходов</w:t>
      </w:r>
      <w:r>
        <w:rPr>
          <w:spacing w:val="4"/>
          <w:sz w:val="24"/>
        </w:rPr>
        <w:t> </w:t>
      </w:r>
      <w:r>
        <w:rPr>
          <w:spacing w:val="-2"/>
          <w:sz w:val="24"/>
        </w:rPr>
        <w:t>семьи;</w:t>
      </w:r>
    </w:p>
    <w:p>
      <w:pPr>
        <w:pStyle w:val="ListParagraph"/>
        <w:numPr>
          <w:ilvl w:val="1"/>
          <w:numId w:val="118"/>
        </w:numPr>
        <w:tabs>
          <w:tab w:pos="1569" w:val="left" w:leader="none"/>
        </w:tabs>
        <w:spacing w:line="240" w:lineRule="auto" w:before="152" w:after="0"/>
        <w:ind w:left="1569" w:right="0" w:hanging="359"/>
        <w:jc w:val="left"/>
        <w:rPr>
          <w:sz w:val="24"/>
        </w:rPr>
      </w:pPr>
      <w:r>
        <w:rPr>
          <w:sz w:val="24"/>
        </w:rPr>
        <w:t>умению</w:t>
      </w:r>
      <w:r>
        <w:rPr>
          <w:spacing w:val="-8"/>
          <w:sz w:val="24"/>
        </w:rPr>
        <w:t> </w:t>
      </w:r>
      <w:r>
        <w:rPr>
          <w:sz w:val="24"/>
        </w:rPr>
        <w:t>объяснять</w:t>
      </w:r>
      <w:r>
        <w:rPr>
          <w:spacing w:val="-3"/>
          <w:sz w:val="24"/>
        </w:rPr>
        <w:t> </w:t>
      </w:r>
      <w:r>
        <w:rPr>
          <w:sz w:val="24"/>
        </w:rPr>
        <w:t>способы</w:t>
      </w:r>
      <w:r>
        <w:rPr>
          <w:spacing w:val="-7"/>
          <w:sz w:val="24"/>
        </w:rPr>
        <w:t> </w:t>
      </w:r>
      <w:r>
        <w:rPr>
          <w:sz w:val="24"/>
        </w:rPr>
        <w:t>увеличения</w:t>
      </w:r>
      <w:r>
        <w:rPr>
          <w:spacing w:val="-4"/>
          <w:sz w:val="24"/>
        </w:rPr>
        <w:t> </w:t>
      </w:r>
      <w:r>
        <w:rPr>
          <w:sz w:val="24"/>
        </w:rPr>
        <w:t>доходов</w:t>
      </w:r>
      <w:r>
        <w:rPr>
          <w:spacing w:val="-2"/>
          <w:sz w:val="24"/>
        </w:rPr>
        <w:t> семьи.</w:t>
      </w:r>
    </w:p>
    <w:p>
      <w:pPr>
        <w:spacing w:line="242" w:lineRule="auto" w:before="142"/>
        <w:ind w:left="850" w:right="566" w:firstLine="225"/>
        <w:jc w:val="both"/>
        <w:rPr>
          <w:sz w:val="24"/>
        </w:rPr>
      </w:pPr>
      <w:r>
        <w:rPr>
          <w:i/>
          <w:sz w:val="24"/>
        </w:rPr>
        <w:t>Базовые понятия и знания</w:t>
      </w:r>
      <w:r>
        <w:rPr>
          <w:sz w:val="24"/>
        </w:rPr>
        <w:t>: доходы семьи, виды источников доходов семьи: заработная плата, премия, пенсия, стипендия, наследство, собственность, ценные бумаги, акции, предпринимательская деятельность, бизнес.</w:t>
      </w:r>
    </w:p>
    <w:p>
      <w:pPr>
        <w:spacing w:before="152"/>
        <w:ind w:left="1075" w:right="0" w:firstLine="0"/>
        <w:jc w:val="left"/>
        <w:rPr>
          <w:b/>
          <w:sz w:val="24"/>
        </w:rPr>
      </w:pPr>
      <w:r>
        <w:rPr>
          <w:b/>
          <w:sz w:val="24"/>
        </w:rPr>
        <w:t>Тематическое</w:t>
      </w:r>
      <w:r>
        <w:rPr>
          <w:b/>
          <w:spacing w:val="-5"/>
          <w:sz w:val="24"/>
        </w:rPr>
        <w:t> </w:t>
      </w:r>
      <w:r>
        <w:rPr>
          <w:b/>
          <w:sz w:val="24"/>
        </w:rPr>
        <w:t>содержание</w:t>
      </w:r>
      <w:r>
        <w:rPr>
          <w:b/>
          <w:spacing w:val="-5"/>
          <w:sz w:val="24"/>
        </w:rPr>
        <w:t> </w:t>
      </w:r>
      <w:r>
        <w:rPr>
          <w:b/>
          <w:spacing w:val="-2"/>
          <w:sz w:val="24"/>
        </w:rPr>
        <w:t>занятий</w:t>
      </w:r>
    </w:p>
    <w:p>
      <w:pPr>
        <w:spacing w:before="147"/>
        <w:ind w:left="1075" w:right="0" w:firstLine="0"/>
        <w:jc w:val="left"/>
        <w:rPr>
          <w:sz w:val="24"/>
        </w:rPr>
      </w:pPr>
      <w:r>
        <w:rPr>
          <w:sz w:val="24"/>
        </w:rPr>
        <w:t>Откуда</w:t>
      </w:r>
      <w:r>
        <w:rPr>
          <w:spacing w:val="-5"/>
          <w:sz w:val="24"/>
        </w:rPr>
        <w:t> </w:t>
      </w:r>
      <w:r>
        <w:rPr>
          <w:sz w:val="24"/>
        </w:rPr>
        <w:t>в</w:t>
      </w:r>
      <w:r>
        <w:rPr>
          <w:spacing w:val="-1"/>
          <w:sz w:val="24"/>
        </w:rPr>
        <w:t> </w:t>
      </w:r>
      <w:r>
        <w:rPr>
          <w:sz w:val="24"/>
        </w:rPr>
        <w:t>семье</w:t>
      </w:r>
      <w:r>
        <w:rPr>
          <w:spacing w:val="-3"/>
          <w:sz w:val="24"/>
        </w:rPr>
        <w:t> </w:t>
      </w:r>
      <w:r>
        <w:rPr>
          <w:sz w:val="24"/>
        </w:rPr>
        <w:t>берутся</w:t>
      </w:r>
      <w:r>
        <w:rPr>
          <w:spacing w:val="-3"/>
          <w:sz w:val="24"/>
        </w:rPr>
        <w:t> </w:t>
      </w:r>
      <w:r>
        <w:rPr>
          <w:sz w:val="24"/>
        </w:rPr>
        <w:t>деньги. Подсчитаем</w:t>
      </w:r>
      <w:r>
        <w:rPr>
          <w:spacing w:val="-4"/>
          <w:sz w:val="24"/>
        </w:rPr>
        <w:t> </w:t>
      </w:r>
      <w:r>
        <w:rPr>
          <w:sz w:val="24"/>
        </w:rPr>
        <w:t>все</w:t>
      </w:r>
      <w:r>
        <w:rPr>
          <w:spacing w:val="-8"/>
          <w:sz w:val="24"/>
        </w:rPr>
        <w:t> </w:t>
      </w:r>
      <w:r>
        <w:rPr>
          <w:sz w:val="24"/>
        </w:rPr>
        <w:t>доходы</w:t>
      </w:r>
      <w:r>
        <w:rPr>
          <w:spacing w:val="-4"/>
          <w:sz w:val="24"/>
        </w:rPr>
        <w:t> </w:t>
      </w:r>
      <w:r>
        <w:rPr>
          <w:spacing w:val="-2"/>
          <w:sz w:val="24"/>
        </w:rPr>
        <w:t>семьи.</w:t>
      </w:r>
    </w:p>
    <w:p>
      <w:pPr>
        <w:spacing w:line="242" w:lineRule="auto" w:before="151"/>
        <w:ind w:left="850" w:right="565" w:firstLine="225"/>
        <w:jc w:val="both"/>
        <w:rPr>
          <w:b/>
          <w:sz w:val="24"/>
        </w:rPr>
      </w:pPr>
      <w:r>
        <w:rPr>
          <w:b/>
          <w:sz w:val="24"/>
        </w:rPr>
        <w:t>Модуль</w:t>
      </w:r>
      <w:r>
        <w:rPr>
          <w:b/>
          <w:spacing w:val="80"/>
          <w:w w:val="150"/>
          <w:sz w:val="24"/>
        </w:rPr>
        <w:t> </w:t>
      </w:r>
      <w:r>
        <w:rPr>
          <w:b/>
          <w:sz w:val="24"/>
        </w:rPr>
        <w:t>3.</w:t>
      </w:r>
      <w:r>
        <w:rPr>
          <w:b/>
          <w:spacing w:val="80"/>
          <w:w w:val="150"/>
          <w:sz w:val="24"/>
        </w:rPr>
        <w:t> </w:t>
      </w:r>
      <w:r>
        <w:rPr>
          <w:b/>
          <w:sz w:val="24"/>
        </w:rPr>
        <w:t>«Почему</w:t>
      </w:r>
      <w:r>
        <w:rPr>
          <w:b/>
          <w:spacing w:val="80"/>
          <w:w w:val="150"/>
          <w:sz w:val="24"/>
        </w:rPr>
        <w:t> </w:t>
      </w:r>
      <w:r>
        <w:rPr>
          <w:b/>
          <w:sz w:val="24"/>
        </w:rPr>
        <w:t>семье</w:t>
      </w:r>
      <w:r>
        <w:rPr>
          <w:b/>
          <w:spacing w:val="80"/>
          <w:w w:val="150"/>
          <w:sz w:val="24"/>
        </w:rPr>
        <w:t> </w:t>
      </w:r>
      <w:r>
        <w:rPr>
          <w:b/>
          <w:sz w:val="24"/>
        </w:rPr>
        <w:t>иногда</w:t>
      </w:r>
      <w:r>
        <w:rPr>
          <w:b/>
          <w:spacing w:val="80"/>
          <w:w w:val="150"/>
          <w:sz w:val="24"/>
        </w:rPr>
        <w:t> </w:t>
      </w:r>
      <w:r>
        <w:rPr>
          <w:b/>
          <w:sz w:val="24"/>
        </w:rPr>
        <w:t>не</w:t>
      </w:r>
      <w:r>
        <w:rPr>
          <w:b/>
          <w:spacing w:val="80"/>
          <w:w w:val="150"/>
          <w:sz w:val="24"/>
        </w:rPr>
        <w:t> </w:t>
      </w:r>
      <w:r>
        <w:rPr>
          <w:b/>
          <w:sz w:val="24"/>
        </w:rPr>
        <w:t>хватает</w:t>
      </w:r>
      <w:r>
        <w:rPr>
          <w:b/>
          <w:spacing w:val="80"/>
          <w:w w:val="150"/>
          <w:sz w:val="24"/>
        </w:rPr>
        <w:t> </w:t>
      </w:r>
      <w:r>
        <w:rPr>
          <w:b/>
          <w:sz w:val="24"/>
        </w:rPr>
        <w:t>денег</w:t>
      </w:r>
      <w:r>
        <w:rPr>
          <w:b/>
          <w:spacing w:val="80"/>
          <w:w w:val="150"/>
          <w:sz w:val="24"/>
        </w:rPr>
        <w:t> </w:t>
      </w:r>
      <w:r>
        <w:rPr>
          <w:b/>
          <w:sz w:val="24"/>
        </w:rPr>
        <w:t>на</w:t>
      </w:r>
      <w:r>
        <w:rPr>
          <w:b/>
          <w:spacing w:val="80"/>
          <w:w w:val="150"/>
          <w:sz w:val="24"/>
        </w:rPr>
        <w:t> </w:t>
      </w:r>
      <w:r>
        <w:rPr>
          <w:b/>
          <w:sz w:val="24"/>
        </w:rPr>
        <w:t>жизнь</w:t>
      </w:r>
      <w:r>
        <w:rPr>
          <w:b/>
          <w:spacing w:val="80"/>
          <w:w w:val="150"/>
          <w:sz w:val="24"/>
        </w:rPr>
        <w:t> </w:t>
      </w:r>
      <w:r>
        <w:rPr>
          <w:b/>
          <w:sz w:val="24"/>
        </w:rPr>
        <w:t>и</w:t>
      </w:r>
      <w:r>
        <w:rPr>
          <w:b/>
          <w:spacing w:val="80"/>
          <w:w w:val="150"/>
          <w:sz w:val="24"/>
        </w:rPr>
        <w:t> </w:t>
      </w:r>
      <w:r>
        <w:rPr>
          <w:b/>
          <w:sz w:val="24"/>
        </w:rPr>
        <w:t>как</w:t>
      </w:r>
      <w:r>
        <w:rPr>
          <w:b/>
          <w:spacing w:val="80"/>
          <w:w w:val="150"/>
          <w:sz w:val="24"/>
        </w:rPr>
        <w:t> </w:t>
      </w:r>
      <w:r>
        <w:rPr>
          <w:b/>
          <w:sz w:val="24"/>
        </w:rPr>
        <w:t>этого</w:t>
      </w:r>
      <w:r>
        <w:rPr>
          <w:b/>
          <w:spacing w:val="80"/>
          <w:sz w:val="24"/>
        </w:rPr>
        <w:t> </w:t>
      </w:r>
      <w:r>
        <w:rPr>
          <w:b/>
          <w:sz w:val="24"/>
        </w:rPr>
        <w:t>избежать» Планируемые результаты изучения раздела</w:t>
      </w:r>
    </w:p>
    <w:p>
      <w:pPr>
        <w:spacing w:before="144"/>
        <w:ind w:left="1075" w:right="0" w:firstLine="0"/>
        <w:jc w:val="left"/>
        <w:rPr>
          <w:sz w:val="24"/>
        </w:rPr>
      </w:pPr>
      <w:r>
        <w:rPr>
          <w:sz w:val="24"/>
        </w:rPr>
        <w:t>Базовый</w:t>
      </w:r>
      <w:r>
        <w:rPr>
          <w:spacing w:val="-7"/>
          <w:sz w:val="24"/>
        </w:rPr>
        <w:t> </w:t>
      </w:r>
      <w:r>
        <w:rPr>
          <w:sz w:val="24"/>
        </w:rPr>
        <w:t>уровень</w:t>
      </w:r>
      <w:r>
        <w:rPr>
          <w:spacing w:val="-3"/>
          <w:sz w:val="24"/>
        </w:rPr>
        <w:t> </w:t>
      </w:r>
      <w:r>
        <w:rPr>
          <w:sz w:val="24"/>
        </w:rPr>
        <w:t>(учащийся</w:t>
      </w:r>
      <w:r>
        <w:rPr>
          <w:spacing w:val="-3"/>
          <w:sz w:val="24"/>
        </w:rPr>
        <w:t> </w:t>
      </w:r>
      <w:r>
        <w:rPr>
          <w:spacing w:val="-2"/>
          <w:sz w:val="24"/>
        </w:rPr>
        <w:t>научится)</w:t>
      </w:r>
    </w:p>
    <w:p>
      <w:pPr>
        <w:spacing w:line="247" w:lineRule="auto" w:before="141"/>
        <w:ind w:left="850" w:right="565" w:firstLine="225"/>
        <w:jc w:val="both"/>
        <w:rPr>
          <w:sz w:val="24"/>
        </w:rPr>
      </w:pPr>
      <w:r>
        <w:rPr>
          <w:b/>
          <w:sz w:val="24"/>
        </w:rPr>
        <w:t>Личностные результаты </w:t>
      </w:r>
      <w:r>
        <w:rPr>
          <w:sz w:val="24"/>
        </w:rPr>
        <w:t>– понимание разницы между базовыми потребностями людей и их </w:t>
      </w:r>
      <w:r>
        <w:rPr>
          <w:spacing w:val="-2"/>
          <w:sz w:val="24"/>
        </w:rPr>
        <w:t>желаниями.</w:t>
      </w:r>
    </w:p>
    <w:p>
      <w:pPr>
        <w:spacing w:before="143"/>
        <w:ind w:left="1075" w:right="0" w:firstLine="0"/>
        <w:jc w:val="left"/>
        <w:rPr>
          <w:sz w:val="24"/>
        </w:rPr>
      </w:pPr>
      <w:r>
        <w:rPr>
          <w:b/>
          <w:sz w:val="24"/>
        </w:rPr>
        <w:t>Метапредметные</w:t>
      </w:r>
      <w:r>
        <w:rPr>
          <w:b/>
          <w:spacing w:val="-4"/>
          <w:sz w:val="24"/>
        </w:rPr>
        <w:t> </w:t>
      </w:r>
      <w:r>
        <w:rPr>
          <w:b/>
          <w:spacing w:val="-2"/>
          <w:sz w:val="24"/>
        </w:rPr>
        <w:t>результаты</w:t>
      </w:r>
      <w:r>
        <w:rPr>
          <w:spacing w:val="-2"/>
          <w:sz w:val="24"/>
        </w:rPr>
        <w:t>:</w:t>
      </w:r>
    </w:p>
    <w:p>
      <w:pPr>
        <w:pStyle w:val="ListParagraph"/>
        <w:numPr>
          <w:ilvl w:val="1"/>
          <w:numId w:val="118"/>
        </w:numPr>
        <w:tabs>
          <w:tab w:pos="1569" w:val="left" w:leader="none"/>
        </w:tabs>
        <w:spacing w:line="240" w:lineRule="auto" w:before="146" w:after="0"/>
        <w:ind w:left="1569" w:right="0" w:hanging="359"/>
        <w:jc w:val="left"/>
        <w:rPr>
          <w:sz w:val="24"/>
        </w:rPr>
      </w:pPr>
      <w:r>
        <w:rPr>
          <w:sz w:val="24"/>
        </w:rPr>
        <w:t>компетенция</w:t>
      </w:r>
      <w:r>
        <w:rPr>
          <w:spacing w:val="-5"/>
          <w:sz w:val="24"/>
        </w:rPr>
        <w:t> </w:t>
      </w:r>
      <w:r>
        <w:rPr>
          <w:sz w:val="24"/>
        </w:rPr>
        <w:t>составления</w:t>
      </w:r>
      <w:r>
        <w:rPr>
          <w:spacing w:val="-2"/>
          <w:sz w:val="24"/>
        </w:rPr>
        <w:t> </w:t>
      </w:r>
      <w:r>
        <w:rPr>
          <w:sz w:val="24"/>
        </w:rPr>
        <w:t>текстов</w:t>
      </w:r>
      <w:r>
        <w:rPr>
          <w:spacing w:val="-5"/>
          <w:sz w:val="24"/>
        </w:rPr>
        <w:t> </w:t>
      </w:r>
      <w:r>
        <w:rPr>
          <w:sz w:val="24"/>
        </w:rPr>
        <w:t>на</w:t>
      </w:r>
      <w:r>
        <w:rPr>
          <w:spacing w:val="-3"/>
          <w:sz w:val="24"/>
        </w:rPr>
        <w:t> </w:t>
      </w:r>
      <w:r>
        <w:rPr>
          <w:sz w:val="24"/>
        </w:rPr>
        <w:t>финансовую</w:t>
      </w:r>
      <w:r>
        <w:rPr>
          <w:spacing w:val="-5"/>
          <w:sz w:val="24"/>
        </w:rPr>
        <w:t> </w:t>
      </w:r>
      <w:r>
        <w:rPr>
          <w:sz w:val="24"/>
        </w:rPr>
        <w:t>тему</w:t>
      </w:r>
      <w:r>
        <w:rPr>
          <w:spacing w:val="-11"/>
          <w:sz w:val="24"/>
        </w:rPr>
        <w:t> </w:t>
      </w:r>
      <w:r>
        <w:rPr>
          <w:sz w:val="24"/>
        </w:rPr>
        <w:t>в</w:t>
      </w:r>
      <w:r>
        <w:rPr>
          <w:spacing w:val="3"/>
          <w:sz w:val="24"/>
        </w:rPr>
        <w:t> </w:t>
      </w:r>
      <w:r>
        <w:rPr>
          <w:sz w:val="24"/>
        </w:rPr>
        <w:t>устной</w:t>
      </w:r>
      <w:r>
        <w:rPr>
          <w:spacing w:val="-1"/>
          <w:sz w:val="24"/>
        </w:rPr>
        <w:t> </w:t>
      </w:r>
      <w:r>
        <w:rPr>
          <w:sz w:val="24"/>
        </w:rPr>
        <w:t>и</w:t>
      </w:r>
      <w:r>
        <w:rPr>
          <w:spacing w:val="-6"/>
          <w:sz w:val="24"/>
        </w:rPr>
        <w:t> </w:t>
      </w:r>
      <w:r>
        <w:rPr>
          <w:sz w:val="24"/>
        </w:rPr>
        <w:t>письменной</w:t>
      </w:r>
      <w:r>
        <w:rPr>
          <w:spacing w:val="-6"/>
          <w:sz w:val="24"/>
        </w:rPr>
        <w:t> </w:t>
      </w:r>
      <w:r>
        <w:rPr>
          <w:spacing w:val="-2"/>
          <w:sz w:val="24"/>
        </w:rPr>
        <w:t>формах;</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компетенция</w:t>
      </w:r>
      <w:r>
        <w:rPr>
          <w:spacing w:val="-7"/>
          <w:sz w:val="24"/>
        </w:rPr>
        <w:t> </w:t>
      </w:r>
      <w:r>
        <w:rPr>
          <w:sz w:val="24"/>
        </w:rPr>
        <w:t>слушания</w:t>
      </w:r>
      <w:r>
        <w:rPr>
          <w:spacing w:val="-4"/>
          <w:sz w:val="24"/>
        </w:rPr>
        <w:t> </w:t>
      </w:r>
      <w:r>
        <w:rPr>
          <w:sz w:val="24"/>
        </w:rPr>
        <w:t>собеседника</w:t>
      </w:r>
      <w:r>
        <w:rPr>
          <w:spacing w:val="-5"/>
          <w:sz w:val="24"/>
        </w:rPr>
        <w:t> </w:t>
      </w:r>
      <w:r>
        <w:rPr>
          <w:sz w:val="24"/>
        </w:rPr>
        <w:t>(взрослого</w:t>
      </w:r>
      <w:r>
        <w:rPr>
          <w:spacing w:val="-4"/>
          <w:sz w:val="24"/>
        </w:rPr>
        <w:t> </w:t>
      </w:r>
      <w:r>
        <w:rPr>
          <w:sz w:val="24"/>
        </w:rPr>
        <w:t>и</w:t>
      </w:r>
      <w:r>
        <w:rPr>
          <w:spacing w:val="-3"/>
          <w:sz w:val="24"/>
        </w:rPr>
        <w:t> </w:t>
      </w:r>
      <w:r>
        <w:rPr>
          <w:spacing w:val="-2"/>
          <w:sz w:val="24"/>
        </w:rPr>
        <w:t>ровесника);</w:t>
      </w:r>
    </w:p>
    <w:p>
      <w:pPr>
        <w:pStyle w:val="ListParagraph"/>
        <w:numPr>
          <w:ilvl w:val="1"/>
          <w:numId w:val="118"/>
        </w:numPr>
        <w:tabs>
          <w:tab w:pos="1570" w:val="left" w:leader="none"/>
        </w:tabs>
        <w:spacing w:line="242" w:lineRule="auto" w:before="147" w:after="0"/>
        <w:ind w:left="1570" w:right="1768" w:hanging="360"/>
        <w:jc w:val="left"/>
        <w:rPr>
          <w:sz w:val="24"/>
        </w:rPr>
      </w:pPr>
      <w:r>
        <w:rPr>
          <w:sz w:val="24"/>
        </w:rPr>
        <w:t>компетенция</w:t>
      </w:r>
      <w:r>
        <w:rPr>
          <w:spacing w:val="-7"/>
          <w:sz w:val="24"/>
        </w:rPr>
        <w:t> </w:t>
      </w:r>
      <w:r>
        <w:rPr>
          <w:sz w:val="24"/>
        </w:rPr>
        <w:t>ведения</w:t>
      </w:r>
      <w:r>
        <w:rPr>
          <w:spacing w:val="-2"/>
          <w:sz w:val="24"/>
        </w:rPr>
        <w:t> </w:t>
      </w:r>
      <w:r>
        <w:rPr>
          <w:sz w:val="24"/>
        </w:rPr>
        <w:t>диалога</w:t>
      </w:r>
      <w:r>
        <w:rPr>
          <w:spacing w:val="-8"/>
          <w:sz w:val="24"/>
        </w:rPr>
        <w:t> </w:t>
      </w:r>
      <w:r>
        <w:rPr>
          <w:sz w:val="24"/>
        </w:rPr>
        <w:t>и</w:t>
      </w:r>
      <w:r>
        <w:rPr>
          <w:spacing w:val="-6"/>
          <w:sz w:val="24"/>
        </w:rPr>
        <w:t> </w:t>
      </w:r>
      <w:r>
        <w:rPr>
          <w:sz w:val="24"/>
        </w:rPr>
        <w:t>ориентирования</w:t>
      </w:r>
      <w:r>
        <w:rPr>
          <w:spacing w:val="-2"/>
          <w:sz w:val="24"/>
        </w:rPr>
        <w:t> </w:t>
      </w:r>
      <w:r>
        <w:rPr>
          <w:sz w:val="24"/>
        </w:rPr>
        <w:t>на</w:t>
      </w:r>
      <w:r>
        <w:rPr>
          <w:spacing w:val="-3"/>
          <w:sz w:val="24"/>
        </w:rPr>
        <w:t> </w:t>
      </w:r>
      <w:r>
        <w:rPr>
          <w:sz w:val="24"/>
        </w:rPr>
        <w:t>позицию</w:t>
      </w:r>
      <w:r>
        <w:rPr>
          <w:spacing w:val="-8"/>
          <w:sz w:val="24"/>
        </w:rPr>
        <w:t> </w:t>
      </w:r>
      <w:r>
        <w:rPr>
          <w:sz w:val="24"/>
        </w:rPr>
        <w:t>партнёра</w:t>
      </w:r>
      <w:r>
        <w:rPr>
          <w:spacing w:val="-3"/>
          <w:sz w:val="24"/>
        </w:rPr>
        <w:t> </w:t>
      </w:r>
      <w:r>
        <w:rPr>
          <w:sz w:val="24"/>
        </w:rPr>
        <w:t>в</w:t>
      </w:r>
      <w:r>
        <w:rPr>
          <w:spacing w:val="-9"/>
          <w:sz w:val="24"/>
        </w:rPr>
        <w:t> </w:t>
      </w:r>
      <w:r>
        <w:rPr>
          <w:sz w:val="24"/>
        </w:rPr>
        <w:t>общении</w:t>
      </w:r>
      <w:r>
        <w:rPr>
          <w:spacing w:val="-1"/>
          <w:sz w:val="24"/>
        </w:rPr>
        <w:t> </w:t>
      </w:r>
      <w:r>
        <w:rPr>
          <w:sz w:val="24"/>
        </w:rPr>
        <w:t>и </w:t>
      </w:r>
      <w:r>
        <w:rPr>
          <w:spacing w:val="-2"/>
          <w:sz w:val="24"/>
        </w:rPr>
        <w:t>взаимодействии;</w:t>
      </w:r>
    </w:p>
    <w:p>
      <w:pPr>
        <w:pStyle w:val="ListParagraph"/>
        <w:numPr>
          <w:ilvl w:val="1"/>
          <w:numId w:val="118"/>
        </w:numPr>
        <w:tabs>
          <w:tab w:pos="1569" w:val="left" w:leader="none"/>
        </w:tabs>
        <w:spacing w:line="240" w:lineRule="auto" w:before="148" w:after="0"/>
        <w:ind w:left="1569" w:right="0" w:hanging="359"/>
        <w:jc w:val="left"/>
        <w:rPr>
          <w:sz w:val="24"/>
        </w:rPr>
      </w:pPr>
      <w:r>
        <w:rPr>
          <w:sz w:val="24"/>
        </w:rPr>
        <w:t>компетенция</w:t>
      </w:r>
      <w:r>
        <w:rPr>
          <w:spacing w:val="-6"/>
          <w:sz w:val="24"/>
        </w:rPr>
        <w:t> </w:t>
      </w:r>
      <w:r>
        <w:rPr>
          <w:sz w:val="24"/>
        </w:rPr>
        <w:t>формулирования</w:t>
      </w:r>
      <w:r>
        <w:rPr>
          <w:spacing w:val="-9"/>
          <w:sz w:val="24"/>
        </w:rPr>
        <w:t> </w:t>
      </w:r>
      <w:r>
        <w:rPr>
          <w:sz w:val="24"/>
        </w:rPr>
        <w:t>вопросов</w:t>
      </w:r>
      <w:r>
        <w:rPr>
          <w:spacing w:val="-3"/>
          <w:sz w:val="24"/>
        </w:rPr>
        <w:t> </w:t>
      </w:r>
      <w:r>
        <w:rPr>
          <w:sz w:val="24"/>
        </w:rPr>
        <w:t>по</w:t>
      </w:r>
      <w:r>
        <w:rPr>
          <w:spacing w:val="-3"/>
          <w:sz w:val="24"/>
        </w:rPr>
        <w:t> </w:t>
      </w:r>
      <w:r>
        <w:rPr>
          <w:spacing w:val="-4"/>
          <w:sz w:val="24"/>
        </w:rPr>
        <w:t>теме.</w:t>
      </w:r>
    </w:p>
    <w:p>
      <w:pPr>
        <w:spacing w:before="152"/>
        <w:ind w:left="1075" w:right="0" w:firstLine="0"/>
        <w:jc w:val="left"/>
        <w:rPr>
          <w:sz w:val="24"/>
        </w:rPr>
      </w:pPr>
      <w:r>
        <w:rPr>
          <w:b/>
          <w:sz w:val="24"/>
        </w:rPr>
        <w:t>Предметные</w:t>
      </w:r>
      <w:r>
        <w:rPr>
          <w:b/>
          <w:spacing w:val="-2"/>
          <w:sz w:val="24"/>
        </w:rPr>
        <w:t> результаты</w:t>
      </w:r>
      <w:r>
        <w:rPr>
          <w:spacing w:val="-2"/>
          <w:sz w:val="24"/>
        </w:rPr>
        <w:t>:</w:t>
      </w:r>
    </w:p>
    <w:p>
      <w:pPr>
        <w:pStyle w:val="ListParagraph"/>
        <w:numPr>
          <w:ilvl w:val="1"/>
          <w:numId w:val="118"/>
        </w:numPr>
        <w:tabs>
          <w:tab w:pos="1570" w:val="left" w:leader="none"/>
        </w:tabs>
        <w:spacing w:line="240" w:lineRule="auto" w:before="147" w:after="0"/>
        <w:ind w:left="1570" w:right="962" w:hanging="360"/>
        <w:jc w:val="left"/>
        <w:rPr>
          <w:sz w:val="24"/>
        </w:rPr>
      </w:pPr>
      <w:r>
        <w:rPr>
          <w:sz w:val="24"/>
        </w:rPr>
        <w:t>умение правильно использовать термины: расходы, основные направления расходов, необходимые расходы (расходы на питание, одежду, жильё,</w:t>
      </w:r>
      <w:r>
        <w:rPr>
          <w:spacing w:val="-1"/>
          <w:sz w:val="24"/>
        </w:rPr>
        <w:t> </w:t>
      </w:r>
      <w:r>
        <w:rPr>
          <w:sz w:val="24"/>
        </w:rPr>
        <w:t>оплату</w:t>
      </w:r>
      <w:r>
        <w:rPr>
          <w:spacing w:val="-3"/>
          <w:sz w:val="24"/>
        </w:rPr>
        <w:t> </w:t>
      </w:r>
      <w:r>
        <w:rPr>
          <w:sz w:val="24"/>
        </w:rPr>
        <w:t>коммунальных услуг), обязательные</w:t>
      </w:r>
      <w:r>
        <w:rPr>
          <w:spacing w:val="-6"/>
          <w:sz w:val="24"/>
        </w:rPr>
        <w:t> </w:t>
      </w:r>
      <w:r>
        <w:rPr>
          <w:sz w:val="24"/>
        </w:rPr>
        <w:t>расходы</w:t>
      </w:r>
      <w:r>
        <w:rPr>
          <w:spacing w:val="-4"/>
          <w:sz w:val="24"/>
        </w:rPr>
        <w:t> </w:t>
      </w:r>
      <w:r>
        <w:rPr>
          <w:sz w:val="24"/>
        </w:rPr>
        <w:t>(налоги,</w:t>
      </w:r>
      <w:r>
        <w:rPr>
          <w:spacing w:val="-3"/>
          <w:sz w:val="24"/>
        </w:rPr>
        <w:t> </w:t>
      </w:r>
      <w:r>
        <w:rPr>
          <w:sz w:val="24"/>
        </w:rPr>
        <w:t>долги,</w:t>
      </w:r>
      <w:r>
        <w:rPr>
          <w:spacing w:val="-8"/>
          <w:sz w:val="24"/>
        </w:rPr>
        <w:t> </w:t>
      </w:r>
      <w:r>
        <w:rPr>
          <w:sz w:val="24"/>
        </w:rPr>
        <w:t>штрафы),</w:t>
      </w:r>
      <w:r>
        <w:rPr>
          <w:spacing w:val="-3"/>
          <w:sz w:val="24"/>
        </w:rPr>
        <w:t> </w:t>
      </w:r>
      <w:r>
        <w:rPr>
          <w:sz w:val="24"/>
        </w:rPr>
        <w:t>желательные</w:t>
      </w:r>
      <w:r>
        <w:rPr>
          <w:spacing w:val="-6"/>
          <w:sz w:val="24"/>
        </w:rPr>
        <w:t> </w:t>
      </w:r>
      <w:r>
        <w:rPr>
          <w:sz w:val="24"/>
        </w:rPr>
        <w:t>расходы,</w:t>
      </w:r>
      <w:r>
        <w:rPr>
          <w:spacing w:val="-8"/>
          <w:sz w:val="24"/>
        </w:rPr>
        <w:t> </w:t>
      </w:r>
      <w:r>
        <w:rPr>
          <w:sz w:val="24"/>
        </w:rPr>
        <w:t>запланированные</w:t>
      </w:r>
      <w:r>
        <w:rPr>
          <w:spacing w:val="-6"/>
          <w:sz w:val="24"/>
        </w:rPr>
        <w:t> </w:t>
      </w:r>
      <w:r>
        <w:rPr>
          <w:sz w:val="24"/>
        </w:rPr>
        <w:t>и непредвиденные расходы;</w:t>
      </w:r>
    </w:p>
    <w:p>
      <w:pPr>
        <w:pStyle w:val="ListParagraph"/>
        <w:numPr>
          <w:ilvl w:val="1"/>
          <w:numId w:val="118"/>
        </w:numPr>
        <w:tabs>
          <w:tab w:pos="1569" w:val="left" w:leader="none"/>
        </w:tabs>
        <w:spacing w:line="240" w:lineRule="auto" w:before="153" w:after="0"/>
        <w:ind w:left="1569" w:right="0" w:hanging="359"/>
        <w:jc w:val="left"/>
        <w:rPr>
          <w:sz w:val="24"/>
        </w:rPr>
      </w:pPr>
      <w:r>
        <w:rPr>
          <w:sz w:val="24"/>
        </w:rPr>
        <w:t>умение</w:t>
      </w:r>
      <w:r>
        <w:rPr>
          <w:spacing w:val="-6"/>
          <w:sz w:val="24"/>
        </w:rPr>
        <w:t> </w:t>
      </w:r>
      <w:r>
        <w:rPr>
          <w:sz w:val="24"/>
        </w:rPr>
        <w:t>приводить</w:t>
      </w:r>
      <w:r>
        <w:rPr>
          <w:spacing w:val="-6"/>
          <w:sz w:val="24"/>
        </w:rPr>
        <w:t> </w:t>
      </w:r>
      <w:r>
        <w:rPr>
          <w:sz w:val="24"/>
        </w:rPr>
        <w:t>примеры</w:t>
      </w:r>
      <w:r>
        <w:rPr>
          <w:spacing w:val="-6"/>
          <w:sz w:val="24"/>
        </w:rPr>
        <w:t> </w:t>
      </w:r>
      <w:r>
        <w:rPr>
          <w:sz w:val="24"/>
        </w:rPr>
        <w:t>основных</w:t>
      </w:r>
      <w:r>
        <w:rPr>
          <w:spacing w:val="-7"/>
          <w:sz w:val="24"/>
        </w:rPr>
        <w:t> </w:t>
      </w:r>
      <w:r>
        <w:rPr>
          <w:sz w:val="24"/>
        </w:rPr>
        <w:t>направлений</w:t>
      </w:r>
      <w:r>
        <w:rPr>
          <w:spacing w:val="-2"/>
          <w:sz w:val="24"/>
        </w:rPr>
        <w:t> </w:t>
      </w:r>
      <w:r>
        <w:rPr>
          <w:sz w:val="24"/>
        </w:rPr>
        <w:t>расходов</w:t>
      </w:r>
      <w:r>
        <w:rPr>
          <w:spacing w:val="-2"/>
          <w:sz w:val="24"/>
        </w:rPr>
        <w:t> семьи;</w:t>
      </w:r>
    </w:p>
    <w:p>
      <w:pPr>
        <w:spacing w:after="0" w:line="240" w:lineRule="auto"/>
        <w:jc w:val="left"/>
        <w:rPr>
          <w:sz w:val="24"/>
        </w:rPr>
        <w:sectPr>
          <w:footerReference w:type="default" r:id="rId121"/>
          <w:pgSz w:w="11900" w:h="16840"/>
          <w:pgMar w:header="0" w:footer="0" w:top="360" w:bottom="280" w:left="0" w:right="0"/>
        </w:sectPr>
      </w:pPr>
    </w:p>
    <w:p>
      <w:pPr>
        <w:pStyle w:val="ListParagraph"/>
        <w:numPr>
          <w:ilvl w:val="1"/>
          <w:numId w:val="118"/>
        </w:numPr>
        <w:tabs>
          <w:tab w:pos="1569" w:val="left" w:leader="none"/>
        </w:tabs>
        <w:spacing w:line="240" w:lineRule="auto" w:before="79" w:after="0"/>
        <w:ind w:left="1569" w:right="0" w:hanging="359"/>
        <w:jc w:val="left"/>
        <w:rPr>
          <w:sz w:val="24"/>
        </w:rPr>
      </w:pPr>
      <w:r>
        <w:rPr>
          <w:sz w:val="24"/>
        </w:rPr>
        <w:t>умение</w:t>
      </w:r>
      <w:r>
        <w:rPr>
          <w:spacing w:val="-3"/>
          <w:sz w:val="24"/>
        </w:rPr>
        <w:t> </w:t>
      </w:r>
      <w:r>
        <w:rPr>
          <w:sz w:val="24"/>
        </w:rPr>
        <w:t>считать</w:t>
      </w:r>
      <w:r>
        <w:rPr>
          <w:spacing w:val="-1"/>
          <w:sz w:val="24"/>
        </w:rPr>
        <w:t> </w:t>
      </w:r>
      <w:r>
        <w:rPr>
          <w:sz w:val="24"/>
        </w:rPr>
        <w:t>общую</w:t>
      </w:r>
      <w:r>
        <w:rPr>
          <w:spacing w:val="-2"/>
          <w:sz w:val="24"/>
        </w:rPr>
        <w:t> </w:t>
      </w:r>
      <w:r>
        <w:rPr>
          <w:sz w:val="24"/>
        </w:rPr>
        <w:t>сумму</w:t>
      </w:r>
      <w:r>
        <w:rPr>
          <w:spacing w:val="-10"/>
          <w:sz w:val="24"/>
        </w:rPr>
        <w:t> </w:t>
      </w:r>
      <w:r>
        <w:rPr>
          <w:sz w:val="24"/>
        </w:rPr>
        <w:t>расходов</w:t>
      </w:r>
      <w:r>
        <w:rPr>
          <w:spacing w:val="1"/>
          <w:sz w:val="24"/>
        </w:rPr>
        <w:t> </w:t>
      </w:r>
      <w:r>
        <w:rPr>
          <w:sz w:val="24"/>
        </w:rPr>
        <w:t>семьи</w:t>
      </w:r>
      <w:r>
        <w:rPr>
          <w:spacing w:val="-4"/>
          <w:sz w:val="24"/>
        </w:rPr>
        <w:t> </w:t>
      </w:r>
      <w:r>
        <w:rPr>
          <w:sz w:val="24"/>
        </w:rPr>
        <w:t>на</w:t>
      </w:r>
      <w:r>
        <w:rPr>
          <w:spacing w:val="-1"/>
          <w:sz w:val="24"/>
        </w:rPr>
        <w:t> </w:t>
      </w:r>
      <w:r>
        <w:rPr>
          <w:sz w:val="24"/>
        </w:rPr>
        <w:t>условных</w:t>
      </w:r>
      <w:r>
        <w:rPr>
          <w:spacing w:val="-4"/>
          <w:sz w:val="24"/>
        </w:rPr>
        <w:t> </w:t>
      </w:r>
      <w:r>
        <w:rPr>
          <w:spacing w:val="-2"/>
          <w:sz w:val="24"/>
        </w:rPr>
        <w:t>примерах.</w:t>
      </w:r>
    </w:p>
    <w:p>
      <w:pPr>
        <w:spacing w:before="147"/>
        <w:ind w:left="1075" w:right="0" w:firstLine="0"/>
        <w:jc w:val="left"/>
        <w:rPr>
          <w:i/>
          <w:sz w:val="24"/>
        </w:rPr>
      </w:pPr>
      <w:r>
        <w:rPr>
          <w:i/>
          <w:sz w:val="24"/>
        </w:rPr>
        <w:t>Повышенный</w:t>
      </w:r>
      <w:r>
        <w:rPr>
          <w:i/>
          <w:spacing w:val="-2"/>
          <w:sz w:val="24"/>
        </w:rPr>
        <w:t> </w:t>
      </w:r>
      <w:r>
        <w:rPr>
          <w:i/>
          <w:sz w:val="24"/>
        </w:rPr>
        <w:t>уровень</w:t>
      </w:r>
      <w:r>
        <w:rPr>
          <w:i/>
          <w:spacing w:val="-1"/>
          <w:sz w:val="24"/>
        </w:rPr>
        <w:t> </w:t>
      </w:r>
      <w:r>
        <w:rPr>
          <w:i/>
          <w:sz w:val="24"/>
        </w:rPr>
        <w:t>(учащийся</w:t>
      </w:r>
      <w:r>
        <w:rPr>
          <w:i/>
          <w:spacing w:val="-1"/>
          <w:sz w:val="24"/>
        </w:rPr>
        <w:t> </w:t>
      </w:r>
      <w:r>
        <w:rPr>
          <w:i/>
          <w:sz w:val="24"/>
        </w:rPr>
        <w:t>получит</w:t>
      </w:r>
      <w:r>
        <w:rPr>
          <w:i/>
          <w:spacing w:val="-7"/>
          <w:sz w:val="24"/>
        </w:rPr>
        <w:t> </w:t>
      </w:r>
      <w:r>
        <w:rPr>
          <w:i/>
          <w:sz w:val="24"/>
        </w:rPr>
        <w:t>возможность</w:t>
      </w:r>
      <w:r>
        <w:rPr>
          <w:i/>
          <w:spacing w:val="1"/>
          <w:sz w:val="24"/>
        </w:rPr>
        <w:t> </w:t>
      </w:r>
      <w:r>
        <w:rPr>
          <w:i/>
          <w:spacing w:val="-2"/>
          <w:sz w:val="24"/>
        </w:rPr>
        <w:t>научиться):</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умению</w:t>
      </w:r>
      <w:r>
        <w:rPr>
          <w:spacing w:val="-4"/>
          <w:sz w:val="24"/>
        </w:rPr>
        <w:t> </w:t>
      </w:r>
      <w:r>
        <w:rPr>
          <w:sz w:val="24"/>
        </w:rPr>
        <w:t>сравнивать разные</w:t>
      </w:r>
      <w:r>
        <w:rPr>
          <w:spacing w:val="-7"/>
          <w:sz w:val="24"/>
        </w:rPr>
        <w:t> </w:t>
      </w:r>
      <w:r>
        <w:rPr>
          <w:sz w:val="24"/>
        </w:rPr>
        <w:t>направления</w:t>
      </w:r>
      <w:r>
        <w:rPr>
          <w:spacing w:val="-5"/>
          <w:sz w:val="24"/>
        </w:rPr>
        <w:t> </w:t>
      </w:r>
      <w:r>
        <w:rPr>
          <w:sz w:val="24"/>
        </w:rPr>
        <w:t>расходов</w:t>
      </w:r>
      <w:r>
        <w:rPr>
          <w:spacing w:val="-4"/>
          <w:sz w:val="24"/>
        </w:rPr>
        <w:t> </w:t>
      </w:r>
      <w:r>
        <w:rPr>
          <w:spacing w:val="-2"/>
          <w:sz w:val="24"/>
        </w:rPr>
        <w:t>семьи;</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умению</w:t>
      </w:r>
      <w:r>
        <w:rPr>
          <w:spacing w:val="-6"/>
          <w:sz w:val="24"/>
        </w:rPr>
        <w:t> </w:t>
      </w:r>
      <w:r>
        <w:rPr>
          <w:sz w:val="24"/>
        </w:rPr>
        <w:t>объяснять</w:t>
      </w:r>
      <w:r>
        <w:rPr>
          <w:spacing w:val="-5"/>
          <w:sz w:val="24"/>
        </w:rPr>
        <w:t> </w:t>
      </w:r>
      <w:r>
        <w:rPr>
          <w:sz w:val="24"/>
        </w:rPr>
        <w:t>на</w:t>
      </w:r>
      <w:r>
        <w:rPr>
          <w:spacing w:val="-3"/>
          <w:sz w:val="24"/>
        </w:rPr>
        <w:t> </w:t>
      </w:r>
      <w:r>
        <w:rPr>
          <w:sz w:val="24"/>
        </w:rPr>
        <w:t>примерах,</w:t>
      </w:r>
      <w:r>
        <w:rPr>
          <w:spacing w:val="-5"/>
          <w:sz w:val="24"/>
        </w:rPr>
        <w:t> </w:t>
      </w:r>
      <w:r>
        <w:rPr>
          <w:sz w:val="24"/>
        </w:rPr>
        <w:t>от</w:t>
      </w:r>
      <w:r>
        <w:rPr>
          <w:spacing w:val="-2"/>
          <w:sz w:val="24"/>
        </w:rPr>
        <w:t> </w:t>
      </w:r>
      <w:r>
        <w:rPr>
          <w:sz w:val="24"/>
        </w:rPr>
        <w:t>чего</w:t>
      </w:r>
      <w:r>
        <w:rPr>
          <w:spacing w:val="-2"/>
          <w:sz w:val="24"/>
        </w:rPr>
        <w:t> </w:t>
      </w:r>
      <w:r>
        <w:rPr>
          <w:sz w:val="24"/>
        </w:rPr>
        <w:t>зависит</w:t>
      </w:r>
      <w:r>
        <w:rPr>
          <w:spacing w:val="-2"/>
          <w:sz w:val="24"/>
        </w:rPr>
        <w:t> </w:t>
      </w:r>
      <w:r>
        <w:rPr>
          <w:sz w:val="24"/>
        </w:rPr>
        <w:t>величина</w:t>
      </w:r>
      <w:r>
        <w:rPr>
          <w:spacing w:val="-3"/>
          <w:sz w:val="24"/>
        </w:rPr>
        <w:t> </w:t>
      </w:r>
      <w:r>
        <w:rPr>
          <w:sz w:val="24"/>
        </w:rPr>
        <w:t>расходов</w:t>
      </w:r>
      <w:r>
        <w:rPr>
          <w:spacing w:val="-4"/>
          <w:sz w:val="24"/>
        </w:rPr>
        <w:t> </w:t>
      </w:r>
      <w:r>
        <w:rPr>
          <w:spacing w:val="-2"/>
          <w:sz w:val="24"/>
        </w:rPr>
        <w:t>семьи;</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умению</w:t>
      </w:r>
      <w:r>
        <w:rPr>
          <w:spacing w:val="-7"/>
          <w:sz w:val="24"/>
        </w:rPr>
        <w:t> </w:t>
      </w:r>
      <w:r>
        <w:rPr>
          <w:sz w:val="24"/>
        </w:rPr>
        <w:t>объяснять</w:t>
      </w:r>
      <w:r>
        <w:rPr>
          <w:spacing w:val="1"/>
          <w:sz w:val="24"/>
        </w:rPr>
        <w:t> </w:t>
      </w:r>
      <w:r>
        <w:rPr>
          <w:sz w:val="24"/>
        </w:rPr>
        <w:t>способы</w:t>
      </w:r>
      <w:r>
        <w:rPr>
          <w:spacing w:val="-5"/>
          <w:sz w:val="24"/>
        </w:rPr>
        <w:t> </w:t>
      </w:r>
      <w:r>
        <w:rPr>
          <w:sz w:val="24"/>
        </w:rPr>
        <w:t>сокращения</w:t>
      </w:r>
      <w:r>
        <w:rPr>
          <w:spacing w:val="-3"/>
          <w:sz w:val="24"/>
        </w:rPr>
        <w:t> </w:t>
      </w:r>
      <w:r>
        <w:rPr>
          <w:sz w:val="24"/>
        </w:rPr>
        <w:t>расходов</w:t>
      </w:r>
      <w:r>
        <w:rPr>
          <w:spacing w:val="-5"/>
          <w:sz w:val="24"/>
        </w:rPr>
        <w:t> </w:t>
      </w:r>
      <w:r>
        <w:rPr>
          <w:spacing w:val="-2"/>
          <w:sz w:val="24"/>
        </w:rPr>
        <w:t>семьи.</w:t>
      </w:r>
    </w:p>
    <w:p>
      <w:pPr>
        <w:spacing w:line="247" w:lineRule="auto" w:before="143"/>
        <w:ind w:left="850" w:right="0" w:firstLine="225"/>
        <w:jc w:val="left"/>
        <w:rPr>
          <w:sz w:val="24"/>
        </w:rPr>
      </w:pPr>
      <w:r>
        <w:rPr>
          <w:i/>
          <w:sz w:val="24"/>
        </w:rPr>
        <w:t>Базовые</w:t>
      </w:r>
      <w:r>
        <w:rPr>
          <w:i/>
          <w:spacing w:val="40"/>
          <w:sz w:val="24"/>
        </w:rPr>
        <w:t> </w:t>
      </w:r>
      <w:r>
        <w:rPr>
          <w:i/>
          <w:sz w:val="24"/>
        </w:rPr>
        <w:t>понятия</w:t>
      </w:r>
      <w:r>
        <w:rPr>
          <w:i/>
          <w:spacing w:val="40"/>
          <w:sz w:val="24"/>
        </w:rPr>
        <w:t> </w:t>
      </w:r>
      <w:r>
        <w:rPr>
          <w:i/>
          <w:sz w:val="24"/>
        </w:rPr>
        <w:t>и</w:t>
      </w:r>
      <w:r>
        <w:rPr>
          <w:i/>
          <w:spacing w:val="40"/>
          <w:sz w:val="24"/>
        </w:rPr>
        <w:t> </w:t>
      </w:r>
      <w:r>
        <w:rPr>
          <w:i/>
          <w:sz w:val="24"/>
        </w:rPr>
        <w:t>знания</w:t>
      </w:r>
      <w:r>
        <w:rPr>
          <w:sz w:val="24"/>
        </w:rPr>
        <w:t>:</w:t>
      </w:r>
      <w:r>
        <w:rPr>
          <w:spacing w:val="40"/>
          <w:sz w:val="24"/>
        </w:rPr>
        <w:t> </w:t>
      </w:r>
      <w:r>
        <w:rPr>
          <w:sz w:val="24"/>
        </w:rPr>
        <w:t>необходимые</w:t>
      </w:r>
      <w:r>
        <w:rPr>
          <w:spacing w:val="40"/>
          <w:sz w:val="24"/>
        </w:rPr>
        <w:t> </w:t>
      </w:r>
      <w:r>
        <w:rPr>
          <w:sz w:val="24"/>
        </w:rPr>
        <w:t>расходы:</w:t>
      </w:r>
      <w:r>
        <w:rPr>
          <w:spacing w:val="40"/>
          <w:sz w:val="24"/>
        </w:rPr>
        <w:t> </w:t>
      </w:r>
      <w:r>
        <w:rPr>
          <w:sz w:val="24"/>
        </w:rPr>
        <w:t>расходы</w:t>
      </w:r>
      <w:r>
        <w:rPr>
          <w:spacing w:val="40"/>
          <w:sz w:val="24"/>
        </w:rPr>
        <w:t> </w:t>
      </w:r>
      <w:r>
        <w:rPr>
          <w:sz w:val="24"/>
        </w:rPr>
        <w:t>на</w:t>
      </w:r>
      <w:r>
        <w:rPr>
          <w:spacing w:val="40"/>
          <w:sz w:val="24"/>
        </w:rPr>
        <w:t> </w:t>
      </w:r>
      <w:r>
        <w:rPr>
          <w:sz w:val="24"/>
        </w:rPr>
        <w:t>питание,</w:t>
      </w:r>
      <w:r>
        <w:rPr>
          <w:spacing w:val="39"/>
          <w:sz w:val="24"/>
        </w:rPr>
        <w:t> </w:t>
      </w:r>
      <w:r>
        <w:rPr>
          <w:sz w:val="24"/>
        </w:rPr>
        <w:t>одежду,</w:t>
      </w:r>
      <w:r>
        <w:rPr>
          <w:spacing w:val="40"/>
          <w:sz w:val="24"/>
        </w:rPr>
        <w:t> </w:t>
      </w:r>
      <w:r>
        <w:rPr>
          <w:sz w:val="24"/>
        </w:rPr>
        <w:t>жильё,</w:t>
      </w:r>
      <w:r>
        <w:rPr>
          <w:spacing w:val="39"/>
          <w:sz w:val="24"/>
        </w:rPr>
        <w:t> </w:t>
      </w:r>
      <w:r>
        <w:rPr>
          <w:sz w:val="24"/>
        </w:rPr>
        <w:t>оплату коммунальных услуг; обязательные расходы: налоги, долги, штрафы; желательные расходы.</w:t>
      </w:r>
    </w:p>
    <w:p>
      <w:pPr>
        <w:spacing w:before="146"/>
        <w:ind w:left="1075" w:right="0" w:firstLine="0"/>
        <w:jc w:val="left"/>
        <w:rPr>
          <w:b/>
          <w:sz w:val="24"/>
        </w:rPr>
      </w:pPr>
      <w:r>
        <w:rPr>
          <w:b/>
          <w:sz w:val="24"/>
        </w:rPr>
        <w:t>Тематическое</w:t>
      </w:r>
      <w:r>
        <w:rPr>
          <w:b/>
          <w:spacing w:val="-5"/>
          <w:sz w:val="24"/>
        </w:rPr>
        <w:t> </w:t>
      </w:r>
      <w:r>
        <w:rPr>
          <w:b/>
          <w:sz w:val="24"/>
        </w:rPr>
        <w:t>содержание</w:t>
      </w:r>
      <w:r>
        <w:rPr>
          <w:b/>
          <w:spacing w:val="-5"/>
          <w:sz w:val="24"/>
        </w:rPr>
        <w:t> </w:t>
      </w:r>
      <w:r>
        <w:rPr>
          <w:b/>
          <w:spacing w:val="-2"/>
          <w:sz w:val="24"/>
        </w:rPr>
        <w:t>занятий</w:t>
      </w:r>
    </w:p>
    <w:p>
      <w:pPr>
        <w:spacing w:before="142"/>
        <w:ind w:left="1075" w:right="0" w:firstLine="0"/>
        <w:jc w:val="left"/>
        <w:rPr>
          <w:sz w:val="24"/>
        </w:rPr>
      </w:pPr>
      <w:r>
        <w:rPr>
          <w:sz w:val="24"/>
        </w:rPr>
        <w:t>На</w:t>
      </w:r>
      <w:r>
        <w:rPr>
          <w:spacing w:val="-1"/>
          <w:sz w:val="24"/>
        </w:rPr>
        <w:t> </w:t>
      </w:r>
      <w:r>
        <w:rPr>
          <w:sz w:val="24"/>
        </w:rPr>
        <w:t>что</w:t>
      </w:r>
      <w:r>
        <w:rPr>
          <w:spacing w:val="2"/>
          <w:sz w:val="24"/>
        </w:rPr>
        <w:t> </w:t>
      </w:r>
      <w:r>
        <w:rPr>
          <w:spacing w:val="-2"/>
          <w:sz w:val="24"/>
        </w:rPr>
        <w:t>семья</w:t>
      </w:r>
    </w:p>
    <w:p>
      <w:pPr>
        <w:spacing w:before="151"/>
        <w:ind w:left="1075" w:right="0" w:firstLine="0"/>
        <w:jc w:val="left"/>
        <w:rPr>
          <w:sz w:val="24"/>
        </w:rPr>
      </w:pPr>
      <w:r>
        <w:rPr>
          <w:sz w:val="24"/>
        </w:rPr>
        <w:t>тратит</w:t>
      </w:r>
      <w:r>
        <w:rPr>
          <w:spacing w:val="-2"/>
          <w:sz w:val="24"/>
        </w:rPr>
        <w:t> </w:t>
      </w:r>
      <w:r>
        <w:rPr>
          <w:sz w:val="24"/>
        </w:rPr>
        <w:t>деньги.</w:t>
      </w:r>
      <w:r>
        <w:rPr>
          <w:spacing w:val="-4"/>
          <w:sz w:val="24"/>
        </w:rPr>
        <w:t> </w:t>
      </w:r>
      <w:r>
        <w:rPr>
          <w:sz w:val="24"/>
        </w:rPr>
        <w:t>Подсчитаем</w:t>
      </w:r>
      <w:r>
        <w:rPr>
          <w:spacing w:val="-5"/>
          <w:sz w:val="24"/>
        </w:rPr>
        <w:t> </w:t>
      </w:r>
      <w:r>
        <w:rPr>
          <w:sz w:val="24"/>
        </w:rPr>
        <w:t>все</w:t>
      </w:r>
      <w:r>
        <w:rPr>
          <w:spacing w:val="-2"/>
          <w:sz w:val="24"/>
        </w:rPr>
        <w:t> </w:t>
      </w:r>
      <w:r>
        <w:rPr>
          <w:sz w:val="24"/>
        </w:rPr>
        <w:t>расходы </w:t>
      </w:r>
      <w:r>
        <w:rPr>
          <w:spacing w:val="-4"/>
          <w:sz w:val="24"/>
        </w:rPr>
        <w:t>семьи</w:t>
      </w:r>
    </w:p>
    <w:p>
      <w:pPr>
        <w:tabs>
          <w:tab w:pos="2150" w:val="left" w:leader="none"/>
          <w:tab w:pos="3508" w:val="left" w:leader="none"/>
          <w:tab w:pos="4194" w:val="left" w:leader="none"/>
          <w:tab w:pos="5159" w:val="left" w:leader="none"/>
          <w:tab w:pos="5787" w:val="left" w:leader="none"/>
          <w:tab w:pos="6401" w:val="left" w:leader="none"/>
          <w:tab w:pos="7772" w:val="left" w:leader="none"/>
          <w:tab w:pos="8645" w:val="left" w:leader="none"/>
          <w:tab w:pos="10175" w:val="left" w:leader="none"/>
          <w:tab w:pos="11073" w:val="left" w:leader="none"/>
        </w:tabs>
        <w:spacing w:line="242" w:lineRule="auto" w:before="152"/>
        <w:ind w:left="850" w:right="565" w:firstLine="225"/>
        <w:jc w:val="left"/>
        <w:rPr>
          <w:b/>
          <w:sz w:val="24"/>
        </w:rPr>
      </w:pPr>
      <w:r>
        <w:rPr>
          <w:b/>
          <w:spacing w:val="-2"/>
          <w:sz w:val="24"/>
        </w:rPr>
        <w:t>Модуль</w:t>
      </w:r>
      <w:r>
        <w:rPr>
          <w:b/>
          <w:sz w:val="24"/>
        </w:rPr>
        <w:tab/>
        <w:t>4. «Деньги</w:t>
        <w:tab/>
      </w:r>
      <w:r>
        <w:rPr>
          <w:b/>
          <w:spacing w:val="-4"/>
          <w:sz w:val="24"/>
        </w:rPr>
        <w:t>счёт</w:t>
      </w:r>
      <w:r>
        <w:rPr>
          <w:b/>
          <w:sz w:val="24"/>
        </w:rPr>
        <w:tab/>
      </w:r>
      <w:r>
        <w:rPr>
          <w:b/>
          <w:spacing w:val="-2"/>
          <w:sz w:val="24"/>
        </w:rPr>
        <w:t>любят,</w:t>
      </w:r>
      <w:r>
        <w:rPr>
          <w:b/>
          <w:sz w:val="24"/>
        </w:rPr>
        <w:tab/>
      </w:r>
      <w:r>
        <w:rPr>
          <w:b/>
          <w:spacing w:val="-4"/>
          <w:sz w:val="24"/>
        </w:rPr>
        <w:t>или</w:t>
      </w:r>
      <w:r>
        <w:rPr>
          <w:b/>
          <w:sz w:val="24"/>
        </w:rPr>
        <w:tab/>
      </w:r>
      <w:r>
        <w:rPr>
          <w:b/>
          <w:spacing w:val="-4"/>
          <w:sz w:val="24"/>
        </w:rPr>
        <w:t>как</w:t>
      </w:r>
      <w:r>
        <w:rPr>
          <w:b/>
          <w:sz w:val="24"/>
        </w:rPr>
        <w:tab/>
      </w:r>
      <w:r>
        <w:rPr>
          <w:b/>
          <w:spacing w:val="-2"/>
          <w:sz w:val="24"/>
        </w:rPr>
        <w:t>управлять</w:t>
      </w:r>
      <w:r>
        <w:rPr>
          <w:b/>
          <w:sz w:val="24"/>
        </w:rPr>
        <w:tab/>
      </w:r>
      <w:r>
        <w:rPr>
          <w:b/>
          <w:spacing w:val="-2"/>
          <w:sz w:val="24"/>
        </w:rPr>
        <w:t>своим</w:t>
      </w:r>
      <w:r>
        <w:rPr>
          <w:b/>
          <w:sz w:val="24"/>
        </w:rPr>
        <w:tab/>
      </w:r>
      <w:r>
        <w:rPr>
          <w:b/>
          <w:spacing w:val="-2"/>
          <w:sz w:val="24"/>
        </w:rPr>
        <w:t>кошельком,</w:t>
      </w:r>
      <w:r>
        <w:rPr>
          <w:b/>
          <w:sz w:val="24"/>
        </w:rPr>
        <w:tab/>
      </w:r>
      <w:r>
        <w:rPr>
          <w:b/>
          <w:spacing w:val="-2"/>
          <w:sz w:val="24"/>
        </w:rPr>
        <w:t>чтобы</w:t>
      </w:r>
      <w:r>
        <w:rPr>
          <w:b/>
          <w:sz w:val="24"/>
        </w:rPr>
        <w:tab/>
      </w:r>
      <w:r>
        <w:rPr>
          <w:b/>
          <w:spacing w:val="-6"/>
          <w:sz w:val="24"/>
        </w:rPr>
        <w:t>он </w:t>
      </w:r>
      <w:r>
        <w:rPr>
          <w:b/>
          <w:sz w:val="24"/>
        </w:rPr>
        <w:t>не пустовал»!»</w:t>
      </w:r>
    </w:p>
    <w:p>
      <w:pPr>
        <w:spacing w:before="148"/>
        <w:ind w:left="1075" w:right="0" w:firstLine="0"/>
        <w:jc w:val="left"/>
        <w:rPr>
          <w:b/>
          <w:sz w:val="24"/>
        </w:rPr>
      </w:pPr>
      <w:r>
        <w:rPr>
          <w:b/>
          <w:sz w:val="24"/>
        </w:rPr>
        <w:t>Планируемые</w:t>
      </w:r>
      <w:r>
        <w:rPr>
          <w:b/>
          <w:spacing w:val="-2"/>
          <w:sz w:val="24"/>
        </w:rPr>
        <w:t> </w:t>
      </w:r>
      <w:r>
        <w:rPr>
          <w:b/>
          <w:sz w:val="24"/>
        </w:rPr>
        <w:t>результаты</w:t>
      </w:r>
      <w:r>
        <w:rPr>
          <w:b/>
          <w:spacing w:val="-6"/>
          <w:sz w:val="24"/>
        </w:rPr>
        <w:t> </w:t>
      </w:r>
      <w:r>
        <w:rPr>
          <w:b/>
          <w:sz w:val="24"/>
        </w:rPr>
        <w:t>изучения </w:t>
      </w:r>
      <w:r>
        <w:rPr>
          <w:b/>
          <w:spacing w:val="-2"/>
          <w:sz w:val="24"/>
        </w:rPr>
        <w:t>раздела</w:t>
      </w:r>
    </w:p>
    <w:p>
      <w:pPr>
        <w:spacing w:before="147"/>
        <w:ind w:left="1075" w:right="0" w:firstLine="0"/>
        <w:jc w:val="left"/>
        <w:rPr>
          <w:i/>
          <w:sz w:val="24"/>
        </w:rPr>
      </w:pPr>
      <w:r>
        <w:rPr>
          <w:i/>
          <w:sz w:val="24"/>
        </w:rPr>
        <w:t>Базовый</w:t>
      </w:r>
      <w:r>
        <w:rPr>
          <w:i/>
          <w:spacing w:val="-3"/>
          <w:sz w:val="24"/>
        </w:rPr>
        <w:t> </w:t>
      </w:r>
      <w:r>
        <w:rPr>
          <w:i/>
          <w:sz w:val="24"/>
        </w:rPr>
        <w:t>уровень</w:t>
      </w:r>
      <w:r>
        <w:rPr>
          <w:i/>
          <w:spacing w:val="-3"/>
          <w:sz w:val="24"/>
        </w:rPr>
        <w:t> </w:t>
      </w:r>
      <w:r>
        <w:rPr>
          <w:i/>
          <w:sz w:val="24"/>
        </w:rPr>
        <w:t>(учащийся </w:t>
      </w:r>
      <w:r>
        <w:rPr>
          <w:i/>
          <w:spacing w:val="-2"/>
          <w:sz w:val="24"/>
        </w:rPr>
        <w:t>научится)</w:t>
      </w:r>
    </w:p>
    <w:p>
      <w:pPr>
        <w:spacing w:line="242" w:lineRule="auto" w:before="146"/>
        <w:ind w:left="850" w:right="0" w:firstLine="225"/>
        <w:jc w:val="left"/>
        <w:rPr>
          <w:sz w:val="24"/>
        </w:rPr>
      </w:pPr>
      <w:r>
        <w:rPr>
          <w:b/>
          <w:sz w:val="24"/>
        </w:rPr>
        <w:t>Личностные результаты </w:t>
      </w:r>
      <w:r>
        <w:rPr>
          <w:sz w:val="24"/>
        </w:rPr>
        <w:t>–</w:t>
      </w:r>
      <w:r>
        <w:rPr>
          <w:spacing w:val="40"/>
          <w:sz w:val="24"/>
        </w:rPr>
        <w:t> </w:t>
      </w:r>
      <w:r>
        <w:rPr>
          <w:sz w:val="24"/>
        </w:rPr>
        <w:t>понимание</w:t>
      </w:r>
      <w:r>
        <w:rPr>
          <w:spacing w:val="40"/>
          <w:sz w:val="24"/>
        </w:rPr>
        <w:t> </w:t>
      </w:r>
      <w:r>
        <w:rPr>
          <w:sz w:val="24"/>
        </w:rPr>
        <w:t>различий</w:t>
      </w:r>
      <w:r>
        <w:rPr>
          <w:spacing w:val="40"/>
          <w:sz w:val="24"/>
        </w:rPr>
        <w:t> </w:t>
      </w:r>
      <w:r>
        <w:rPr>
          <w:sz w:val="24"/>
        </w:rPr>
        <w:t>между</w:t>
      </w:r>
      <w:r>
        <w:rPr>
          <w:spacing w:val="40"/>
          <w:sz w:val="24"/>
        </w:rPr>
        <w:t> </w:t>
      </w:r>
      <w:r>
        <w:rPr>
          <w:sz w:val="24"/>
        </w:rPr>
        <w:t>расходами</w:t>
      </w:r>
      <w:r>
        <w:rPr>
          <w:spacing w:val="40"/>
          <w:sz w:val="24"/>
        </w:rPr>
        <w:t> </w:t>
      </w:r>
      <w:r>
        <w:rPr>
          <w:sz w:val="24"/>
        </w:rPr>
        <w:t>на</w:t>
      </w:r>
      <w:r>
        <w:rPr>
          <w:spacing w:val="40"/>
          <w:sz w:val="24"/>
        </w:rPr>
        <w:t> </w:t>
      </w:r>
      <w:r>
        <w:rPr>
          <w:sz w:val="24"/>
        </w:rPr>
        <w:t>товары</w:t>
      </w:r>
      <w:r>
        <w:rPr>
          <w:spacing w:val="40"/>
          <w:sz w:val="24"/>
        </w:rPr>
        <w:t> </w:t>
      </w:r>
      <w:r>
        <w:rPr>
          <w:sz w:val="24"/>
        </w:rPr>
        <w:t>и</w:t>
      </w:r>
      <w:r>
        <w:rPr>
          <w:spacing w:val="40"/>
          <w:sz w:val="24"/>
        </w:rPr>
        <w:t> </w:t>
      </w:r>
      <w:r>
        <w:rPr>
          <w:sz w:val="24"/>
        </w:rPr>
        <w:t>услуги</w:t>
      </w:r>
      <w:r>
        <w:rPr>
          <w:spacing w:val="40"/>
          <w:sz w:val="24"/>
        </w:rPr>
        <w:t> </w:t>
      </w:r>
      <w:r>
        <w:rPr>
          <w:sz w:val="24"/>
        </w:rPr>
        <w:t>первой необходимости и расходами на дополнительные нужды.</w:t>
      </w:r>
    </w:p>
    <w:p>
      <w:pPr>
        <w:spacing w:before="148"/>
        <w:ind w:left="1075" w:right="0" w:firstLine="0"/>
        <w:jc w:val="left"/>
        <w:rPr>
          <w:sz w:val="24"/>
        </w:rPr>
      </w:pPr>
      <w:r>
        <w:rPr>
          <w:b/>
          <w:sz w:val="24"/>
        </w:rPr>
        <w:t>Метапредметные</w:t>
      </w:r>
      <w:r>
        <w:rPr>
          <w:b/>
          <w:spacing w:val="-4"/>
          <w:sz w:val="24"/>
        </w:rPr>
        <w:t> </w:t>
      </w:r>
      <w:r>
        <w:rPr>
          <w:b/>
          <w:spacing w:val="-2"/>
          <w:sz w:val="24"/>
        </w:rPr>
        <w:t>результаты</w:t>
      </w:r>
      <w:r>
        <w:rPr>
          <w:spacing w:val="-2"/>
          <w:sz w:val="24"/>
        </w:rPr>
        <w:t>:</w:t>
      </w:r>
    </w:p>
    <w:p>
      <w:pPr>
        <w:pStyle w:val="ListParagraph"/>
        <w:numPr>
          <w:ilvl w:val="1"/>
          <w:numId w:val="118"/>
        </w:numPr>
        <w:tabs>
          <w:tab w:pos="1570" w:val="left" w:leader="none"/>
        </w:tabs>
        <w:spacing w:line="242" w:lineRule="auto" w:before="147" w:after="0"/>
        <w:ind w:left="1570" w:right="581" w:hanging="360"/>
        <w:jc w:val="left"/>
        <w:rPr>
          <w:sz w:val="24"/>
        </w:rPr>
      </w:pPr>
      <w:r>
        <w:rPr>
          <w:sz w:val="24"/>
        </w:rPr>
        <w:t>компетенция</w:t>
      </w:r>
      <w:r>
        <w:rPr>
          <w:spacing w:val="-9"/>
          <w:sz w:val="24"/>
        </w:rPr>
        <w:t> </w:t>
      </w:r>
      <w:r>
        <w:rPr>
          <w:sz w:val="24"/>
        </w:rPr>
        <w:t>владения</w:t>
      </w:r>
      <w:r>
        <w:rPr>
          <w:spacing w:val="-5"/>
          <w:sz w:val="24"/>
        </w:rPr>
        <w:t> </w:t>
      </w:r>
      <w:r>
        <w:rPr>
          <w:sz w:val="24"/>
        </w:rPr>
        <w:t>элементарными</w:t>
      </w:r>
      <w:r>
        <w:rPr>
          <w:spacing w:val="-8"/>
          <w:sz w:val="24"/>
        </w:rPr>
        <w:t> </w:t>
      </w:r>
      <w:r>
        <w:rPr>
          <w:sz w:val="24"/>
        </w:rPr>
        <w:t>способами</w:t>
      </w:r>
      <w:r>
        <w:rPr>
          <w:spacing w:val="-4"/>
          <w:sz w:val="24"/>
        </w:rPr>
        <w:t> </w:t>
      </w:r>
      <w:r>
        <w:rPr>
          <w:sz w:val="24"/>
        </w:rPr>
        <w:t>решения</w:t>
      </w:r>
      <w:r>
        <w:rPr>
          <w:spacing w:val="-5"/>
          <w:sz w:val="24"/>
        </w:rPr>
        <w:t> </w:t>
      </w:r>
      <w:r>
        <w:rPr>
          <w:sz w:val="24"/>
        </w:rPr>
        <w:t>проблем</w:t>
      </w:r>
      <w:r>
        <w:rPr>
          <w:spacing w:val="-7"/>
          <w:sz w:val="24"/>
        </w:rPr>
        <w:t> </w:t>
      </w:r>
      <w:r>
        <w:rPr>
          <w:sz w:val="24"/>
        </w:rPr>
        <w:t>творческого</w:t>
      </w:r>
      <w:r>
        <w:rPr>
          <w:spacing w:val="-5"/>
          <w:sz w:val="24"/>
        </w:rPr>
        <w:t> </w:t>
      </w:r>
      <w:r>
        <w:rPr>
          <w:sz w:val="24"/>
        </w:rPr>
        <w:t>и</w:t>
      </w:r>
      <w:r>
        <w:rPr>
          <w:spacing w:val="-8"/>
          <w:sz w:val="24"/>
        </w:rPr>
        <w:t> </w:t>
      </w:r>
      <w:r>
        <w:rPr>
          <w:sz w:val="24"/>
        </w:rPr>
        <w:t>поискового </w:t>
      </w:r>
      <w:r>
        <w:rPr>
          <w:spacing w:val="-2"/>
          <w:sz w:val="24"/>
        </w:rPr>
        <w:t>характера;</w:t>
      </w:r>
    </w:p>
    <w:p>
      <w:pPr>
        <w:pStyle w:val="ListParagraph"/>
        <w:numPr>
          <w:ilvl w:val="1"/>
          <w:numId w:val="118"/>
        </w:numPr>
        <w:tabs>
          <w:tab w:pos="1569" w:val="left" w:leader="none"/>
        </w:tabs>
        <w:spacing w:line="240" w:lineRule="auto" w:before="148" w:after="0"/>
        <w:ind w:left="1569" w:right="0" w:hanging="359"/>
        <w:jc w:val="left"/>
        <w:rPr>
          <w:sz w:val="24"/>
        </w:rPr>
      </w:pPr>
      <w:r>
        <w:rPr>
          <w:sz w:val="24"/>
        </w:rPr>
        <w:t>компетенция</w:t>
      </w:r>
      <w:r>
        <w:rPr>
          <w:spacing w:val="-8"/>
          <w:sz w:val="24"/>
        </w:rPr>
        <w:t> </w:t>
      </w:r>
      <w:r>
        <w:rPr>
          <w:sz w:val="24"/>
        </w:rPr>
        <w:t>выполнения</w:t>
      </w:r>
      <w:r>
        <w:rPr>
          <w:spacing w:val="-5"/>
          <w:sz w:val="24"/>
        </w:rPr>
        <w:t> </w:t>
      </w:r>
      <w:r>
        <w:rPr>
          <w:sz w:val="24"/>
        </w:rPr>
        <w:t>пошагового и</w:t>
      </w:r>
      <w:r>
        <w:rPr>
          <w:spacing w:val="-4"/>
          <w:sz w:val="24"/>
        </w:rPr>
        <w:t> </w:t>
      </w:r>
      <w:r>
        <w:rPr>
          <w:sz w:val="24"/>
        </w:rPr>
        <w:t>итогового контроля</w:t>
      </w:r>
      <w:r>
        <w:rPr>
          <w:spacing w:val="-6"/>
          <w:sz w:val="24"/>
        </w:rPr>
        <w:t> </w:t>
      </w:r>
      <w:r>
        <w:rPr>
          <w:sz w:val="24"/>
        </w:rPr>
        <w:t>своей</w:t>
      </w:r>
      <w:r>
        <w:rPr>
          <w:spacing w:val="1"/>
          <w:sz w:val="24"/>
        </w:rPr>
        <w:t> </w:t>
      </w:r>
      <w:r>
        <w:rPr>
          <w:sz w:val="24"/>
        </w:rPr>
        <w:t>работы</w:t>
      </w:r>
      <w:r>
        <w:rPr>
          <w:spacing w:val="-2"/>
          <w:sz w:val="24"/>
        </w:rPr>
        <w:t> </w:t>
      </w:r>
      <w:r>
        <w:rPr>
          <w:sz w:val="24"/>
        </w:rPr>
        <w:t>и</w:t>
      </w:r>
      <w:r>
        <w:rPr>
          <w:spacing w:val="-4"/>
          <w:sz w:val="24"/>
        </w:rPr>
        <w:t> </w:t>
      </w:r>
      <w:r>
        <w:rPr>
          <w:sz w:val="24"/>
        </w:rPr>
        <w:t>её</w:t>
      </w:r>
      <w:r>
        <w:rPr>
          <w:spacing w:val="-1"/>
          <w:sz w:val="24"/>
        </w:rPr>
        <w:t> </w:t>
      </w:r>
      <w:r>
        <w:rPr>
          <w:spacing w:val="-2"/>
          <w:sz w:val="24"/>
        </w:rPr>
        <w:t>результата;</w:t>
      </w:r>
    </w:p>
    <w:p>
      <w:pPr>
        <w:pStyle w:val="ListParagraph"/>
        <w:numPr>
          <w:ilvl w:val="1"/>
          <w:numId w:val="118"/>
        </w:numPr>
        <w:tabs>
          <w:tab w:pos="1569" w:val="left" w:leader="none"/>
        </w:tabs>
        <w:spacing w:line="240" w:lineRule="auto" w:before="152" w:after="0"/>
        <w:ind w:left="1569" w:right="0" w:hanging="359"/>
        <w:jc w:val="left"/>
        <w:rPr>
          <w:sz w:val="24"/>
        </w:rPr>
      </w:pPr>
      <w:r>
        <w:rPr>
          <w:sz w:val="24"/>
        </w:rPr>
        <w:t>компетенция</w:t>
      </w:r>
      <w:r>
        <w:rPr>
          <w:spacing w:val="-10"/>
          <w:sz w:val="24"/>
        </w:rPr>
        <w:t> </w:t>
      </w:r>
      <w:r>
        <w:rPr>
          <w:sz w:val="24"/>
        </w:rPr>
        <w:t>оценки</w:t>
      </w:r>
      <w:r>
        <w:rPr>
          <w:spacing w:val="-3"/>
          <w:sz w:val="24"/>
        </w:rPr>
        <w:t> </w:t>
      </w:r>
      <w:r>
        <w:rPr>
          <w:sz w:val="24"/>
        </w:rPr>
        <w:t>своей</w:t>
      </w:r>
      <w:r>
        <w:rPr>
          <w:spacing w:val="-7"/>
          <w:sz w:val="24"/>
        </w:rPr>
        <w:t> </w:t>
      </w:r>
      <w:r>
        <w:rPr>
          <w:sz w:val="24"/>
        </w:rPr>
        <w:t>учебной</w:t>
      </w:r>
      <w:r>
        <w:rPr>
          <w:spacing w:val="-2"/>
          <w:sz w:val="24"/>
        </w:rPr>
        <w:t> </w:t>
      </w:r>
      <w:r>
        <w:rPr>
          <w:sz w:val="24"/>
        </w:rPr>
        <w:t>деятельности</w:t>
      </w:r>
      <w:r>
        <w:rPr>
          <w:spacing w:val="-3"/>
          <w:sz w:val="24"/>
        </w:rPr>
        <w:t> </w:t>
      </w:r>
      <w:r>
        <w:rPr>
          <w:sz w:val="24"/>
        </w:rPr>
        <w:t>по</w:t>
      </w:r>
      <w:r>
        <w:rPr>
          <w:spacing w:val="-7"/>
          <w:sz w:val="24"/>
        </w:rPr>
        <w:t> </w:t>
      </w:r>
      <w:r>
        <w:rPr>
          <w:sz w:val="24"/>
        </w:rPr>
        <w:t>освоению</w:t>
      </w:r>
      <w:r>
        <w:rPr>
          <w:spacing w:val="-6"/>
          <w:sz w:val="24"/>
        </w:rPr>
        <w:t> </w:t>
      </w:r>
      <w:r>
        <w:rPr>
          <w:sz w:val="24"/>
        </w:rPr>
        <w:t>финансовой</w:t>
      </w:r>
      <w:r>
        <w:rPr>
          <w:spacing w:val="-6"/>
          <w:sz w:val="24"/>
        </w:rPr>
        <w:t> </w:t>
      </w:r>
      <w:r>
        <w:rPr>
          <w:spacing w:val="-2"/>
          <w:sz w:val="24"/>
        </w:rPr>
        <w:t>грамотности.</w:t>
      </w:r>
    </w:p>
    <w:p>
      <w:pPr>
        <w:spacing w:before="146"/>
        <w:ind w:left="1075" w:right="0" w:firstLine="0"/>
        <w:jc w:val="left"/>
        <w:rPr>
          <w:sz w:val="24"/>
        </w:rPr>
      </w:pPr>
      <w:r>
        <w:rPr>
          <w:b/>
          <w:sz w:val="24"/>
        </w:rPr>
        <w:t>Предметные</w:t>
      </w:r>
      <w:r>
        <w:rPr>
          <w:b/>
          <w:spacing w:val="-2"/>
          <w:sz w:val="24"/>
        </w:rPr>
        <w:t> результаты</w:t>
      </w:r>
      <w:r>
        <w:rPr>
          <w:spacing w:val="-2"/>
          <w:sz w:val="24"/>
        </w:rPr>
        <w:t>:</w:t>
      </w:r>
    </w:p>
    <w:p>
      <w:pPr>
        <w:pStyle w:val="ListParagraph"/>
        <w:numPr>
          <w:ilvl w:val="1"/>
          <w:numId w:val="118"/>
        </w:numPr>
        <w:tabs>
          <w:tab w:pos="1570" w:val="left" w:leader="none"/>
        </w:tabs>
        <w:spacing w:line="247" w:lineRule="auto" w:before="147" w:after="0"/>
        <w:ind w:left="1570" w:right="775" w:hanging="360"/>
        <w:jc w:val="left"/>
        <w:rPr>
          <w:sz w:val="24"/>
        </w:rPr>
      </w:pPr>
      <w:r>
        <w:rPr>
          <w:sz w:val="24"/>
        </w:rPr>
        <w:t>умение</w:t>
      </w:r>
      <w:r>
        <w:rPr>
          <w:spacing w:val="-7"/>
          <w:sz w:val="24"/>
        </w:rPr>
        <w:t> </w:t>
      </w:r>
      <w:r>
        <w:rPr>
          <w:sz w:val="24"/>
        </w:rPr>
        <w:t>правильно</w:t>
      </w:r>
      <w:r>
        <w:rPr>
          <w:spacing w:val="-6"/>
          <w:sz w:val="24"/>
        </w:rPr>
        <w:t> </w:t>
      </w:r>
      <w:r>
        <w:rPr>
          <w:sz w:val="24"/>
        </w:rPr>
        <w:t>использовать</w:t>
      </w:r>
      <w:r>
        <w:rPr>
          <w:spacing w:val="-8"/>
          <w:sz w:val="24"/>
        </w:rPr>
        <w:t> </w:t>
      </w:r>
      <w:r>
        <w:rPr>
          <w:sz w:val="24"/>
        </w:rPr>
        <w:t>термины:</w:t>
      </w:r>
      <w:r>
        <w:rPr>
          <w:spacing w:val="-6"/>
          <w:sz w:val="24"/>
        </w:rPr>
        <w:t> </w:t>
      </w:r>
      <w:r>
        <w:rPr>
          <w:sz w:val="24"/>
        </w:rPr>
        <w:t>семейный</w:t>
      </w:r>
      <w:r>
        <w:rPr>
          <w:spacing w:val="-9"/>
          <w:sz w:val="24"/>
        </w:rPr>
        <w:t> </w:t>
      </w:r>
      <w:r>
        <w:rPr>
          <w:sz w:val="24"/>
        </w:rPr>
        <w:t>бюджет,</w:t>
      </w:r>
      <w:r>
        <w:rPr>
          <w:spacing w:val="-3"/>
          <w:sz w:val="24"/>
        </w:rPr>
        <w:t> </w:t>
      </w:r>
      <w:r>
        <w:rPr>
          <w:sz w:val="24"/>
        </w:rPr>
        <w:t>структура</w:t>
      </w:r>
      <w:r>
        <w:rPr>
          <w:spacing w:val="-7"/>
          <w:sz w:val="24"/>
        </w:rPr>
        <w:t> </w:t>
      </w:r>
      <w:r>
        <w:rPr>
          <w:sz w:val="24"/>
        </w:rPr>
        <w:t>семейного</w:t>
      </w:r>
      <w:r>
        <w:rPr>
          <w:spacing w:val="-2"/>
          <w:sz w:val="24"/>
        </w:rPr>
        <w:t> </w:t>
      </w:r>
      <w:r>
        <w:rPr>
          <w:sz w:val="24"/>
        </w:rPr>
        <w:t>бюджета, планирование семейного бюджета, сбережения, дефицит, долги;</w:t>
      </w:r>
    </w:p>
    <w:p>
      <w:pPr>
        <w:pStyle w:val="ListParagraph"/>
        <w:numPr>
          <w:ilvl w:val="1"/>
          <w:numId w:val="118"/>
        </w:numPr>
        <w:tabs>
          <w:tab w:pos="1569" w:val="left" w:leader="none"/>
        </w:tabs>
        <w:spacing w:line="240" w:lineRule="auto" w:before="137" w:after="0"/>
        <w:ind w:left="1569" w:right="0" w:hanging="359"/>
        <w:jc w:val="left"/>
        <w:rPr>
          <w:sz w:val="24"/>
        </w:rPr>
      </w:pPr>
      <w:r>
        <w:rPr>
          <w:sz w:val="24"/>
        </w:rPr>
        <w:t>умение</w:t>
      </w:r>
      <w:r>
        <w:rPr>
          <w:spacing w:val="-5"/>
          <w:sz w:val="24"/>
        </w:rPr>
        <w:t> </w:t>
      </w:r>
      <w:r>
        <w:rPr>
          <w:sz w:val="24"/>
        </w:rPr>
        <w:t>составлять</w:t>
      </w:r>
      <w:r>
        <w:rPr>
          <w:spacing w:val="-5"/>
          <w:sz w:val="24"/>
        </w:rPr>
        <w:t> </w:t>
      </w:r>
      <w:r>
        <w:rPr>
          <w:sz w:val="24"/>
        </w:rPr>
        <w:t>семейный</w:t>
      </w:r>
      <w:r>
        <w:rPr>
          <w:spacing w:val="-1"/>
          <w:sz w:val="24"/>
        </w:rPr>
        <w:t> </w:t>
      </w:r>
      <w:r>
        <w:rPr>
          <w:sz w:val="24"/>
        </w:rPr>
        <w:t>бюджет</w:t>
      </w:r>
      <w:r>
        <w:rPr>
          <w:spacing w:val="-2"/>
          <w:sz w:val="24"/>
        </w:rPr>
        <w:t> </w:t>
      </w:r>
      <w:r>
        <w:rPr>
          <w:sz w:val="24"/>
        </w:rPr>
        <w:t>на</w:t>
      </w:r>
      <w:r>
        <w:rPr>
          <w:spacing w:val="-7"/>
          <w:sz w:val="24"/>
        </w:rPr>
        <w:t> </w:t>
      </w:r>
      <w:r>
        <w:rPr>
          <w:sz w:val="24"/>
        </w:rPr>
        <w:t>условных</w:t>
      </w:r>
      <w:r>
        <w:rPr>
          <w:spacing w:val="-6"/>
          <w:sz w:val="24"/>
        </w:rPr>
        <w:t> </w:t>
      </w:r>
      <w:r>
        <w:rPr>
          <w:spacing w:val="-2"/>
          <w:sz w:val="24"/>
        </w:rPr>
        <w:t>примерах;</w:t>
      </w:r>
    </w:p>
    <w:p>
      <w:pPr>
        <w:pStyle w:val="ListParagraph"/>
        <w:numPr>
          <w:ilvl w:val="1"/>
          <w:numId w:val="118"/>
        </w:numPr>
        <w:tabs>
          <w:tab w:pos="1569" w:val="left" w:leader="none"/>
        </w:tabs>
        <w:spacing w:line="240" w:lineRule="auto" w:before="151" w:after="0"/>
        <w:ind w:left="1569" w:right="0" w:hanging="359"/>
        <w:jc w:val="left"/>
        <w:rPr>
          <w:sz w:val="24"/>
        </w:rPr>
      </w:pPr>
      <w:r>
        <w:rPr>
          <w:sz w:val="24"/>
        </w:rPr>
        <w:t>умение</w:t>
      </w:r>
      <w:r>
        <w:rPr>
          <w:spacing w:val="-3"/>
          <w:sz w:val="24"/>
        </w:rPr>
        <w:t> </w:t>
      </w:r>
      <w:r>
        <w:rPr>
          <w:sz w:val="24"/>
        </w:rPr>
        <w:t>сопоставлять</w:t>
      </w:r>
      <w:r>
        <w:rPr>
          <w:spacing w:val="-2"/>
          <w:sz w:val="24"/>
        </w:rPr>
        <w:t> </w:t>
      </w:r>
      <w:r>
        <w:rPr>
          <w:sz w:val="24"/>
        </w:rPr>
        <w:t>доходы</w:t>
      </w:r>
      <w:r>
        <w:rPr>
          <w:spacing w:val="-1"/>
          <w:sz w:val="24"/>
        </w:rPr>
        <w:t> </w:t>
      </w:r>
      <w:r>
        <w:rPr>
          <w:sz w:val="24"/>
        </w:rPr>
        <w:t>и</w:t>
      </w:r>
      <w:r>
        <w:rPr>
          <w:spacing w:val="-6"/>
          <w:sz w:val="24"/>
        </w:rPr>
        <w:t> </w:t>
      </w:r>
      <w:r>
        <w:rPr>
          <w:sz w:val="24"/>
        </w:rPr>
        <w:t>расходы</w:t>
      </w:r>
      <w:r>
        <w:rPr>
          <w:spacing w:val="-1"/>
          <w:sz w:val="24"/>
        </w:rPr>
        <w:t> </w:t>
      </w:r>
      <w:r>
        <w:rPr>
          <w:sz w:val="24"/>
        </w:rPr>
        <w:t>семьи</w:t>
      </w:r>
      <w:r>
        <w:rPr>
          <w:spacing w:val="-10"/>
          <w:sz w:val="24"/>
        </w:rPr>
        <w:t> </w:t>
      </w:r>
      <w:r>
        <w:rPr>
          <w:sz w:val="24"/>
        </w:rPr>
        <w:t>и</w:t>
      </w:r>
      <w:r>
        <w:rPr>
          <w:spacing w:val="-1"/>
          <w:sz w:val="24"/>
        </w:rPr>
        <w:t> </w:t>
      </w:r>
      <w:r>
        <w:rPr>
          <w:sz w:val="24"/>
        </w:rPr>
        <w:t>предлагать</w:t>
      </w:r>
      <w:r>
        <w:rPr>
          <w:spacing w:val="-1"/>
          <w:sz w:val="24"/>
        </w:rPr>
        <w:t> </w:t>
      </w:r>
      <w:r>
        <w:rPr>
          <w:sz w:val="24"/>
        </w:rPr>
        <w:t>финансовые</w:t>
      </w:r>
      <w:r>
        <w:rPr>
          <w:spacing w:val="-2"/>
          <w:sz w:val="24"/>
        </w:rPr>
        <w:t> решения;</w:t>
      </w:r>
    </w:p>
    <w:p>
      <w:pPr>
        <w:pStyle w:val="ListParagraph"/>
        <w:numPr>
          <w:ilvl w:val="1"/>
          <w:numId w:val="118"/>
        </w:numPr>
        <w:tabs>
          <w:tab w:pos="1569" w:val="left" w:leader="none"/>
        </w:tabs>
        <w:spacing w:line="240" w:lineRule="auto" w:before="152" w:after="0"/>
        <w:ind w:left="1569" w:right="0" w:hanging="359"/>
        <w:jc w:val="left"/>
        <w:rPr>
          <w:sz w:val="24"/>
        </w:rPr>
      </w:pPr>
      <w:r>
        <w:rPr>
          <w:sz w:val="24"/>
        </w:rPr>
        <w:t>умение</w:t>
      </w:r>
      <w:r>
        <w:rPr>
          <w:spacing w:val="-6"/>
          <w:sz w:val="24"/>
        </w:rPr>
        <w:t> </w:t>
      </w:r>
      <w:r>
        <w:rPr>
          <w:sz w:val="24"/>
        </w:rPr>
        <w:t>решать</w:t>
      </w:r>
      <w:r>
        <w:rPr>
          <w:spacing w:val="-1"/>
          <w:sz w:val="24"/>
        </w:rPr>
        <w:t> </w:t>
      </w:r>
      <w:r>
        <w:rPr>
          <w:sz w:val="24"/>
        </w:rPr>
        <w:t>задачи</w:t>
      </w:r>
      <w:r>
        <w:rPr>
          <w:spacing w:val="-2"/>
          <w:sz w:val="24"/>
        </w:rPr>
        <w:t> </w:t>
      </w:r>
      <w:r>
        <w:rPr>
          <w:sz w:val="24"/>
        </w:rPr>
        <w:t>по</w:t>
      </w:r>
      <w:r>
        <w:rPr>
          <w:spacing w:val="-3"/>
          <w:sz w:val="24"/>
        </w:rPr>
        <w:t> </w:t>
      </w:r>
      <w:r>
        <w:rPr>
          <w:sz w:val="24"/>
        </w:rPr>
        <w:t>избеганию</w:t>
      </w:r>
      <w:r>
        <w:rPr>
          <w:spacing w:val="-9"/>
          <w:sz w:val="24"/>
        </w:rPr>
        <w:t> </w:t>
      </w:r>
      <w:r>
        <w:rPr>
          <w:sz w:val="24"/>
        </w:rPr>
        <w:t>дефицита</w:t>
      </w:r>
      <w:r>
        <w:rPr>
          <w:spacing w:val="-7"/>
          <w:sz w:val="24"/>
        </w:rPr>
        <w:t> </w:t>
      </w:r>
      <w:r>
        <w:rPr>
          <w:sz w:val="24"/>
        </w:rPr>
        <w:t>семейного</w:t>
      </w:r>
      <w:r>
        <w:rPr>
          <w:spacing w:val="2"/>
          <w:sz w:val="24"/>
        </w:rPr>
        <w:t> </w:t>
      </w:r>
      <w:r>
        <w:rPr>
          <w:spacing w:val="-2"/>
          <w:sz w:val="24"/>
        </w:rPr>
        <w:t>бюджета.</w:t>
      </w:r>
    </w:p>
    <w:p>
      <w:pPr>
        <w:spacing w:line="247" w:lineRule="auto" w:before="142"/>
        <w:ind w:left="850" w:right="0" w:firstLine="225"/>
        <w:jc w:val="left"/>
        <w:rPr>
          <w:sz w:val="24"/>
        </w:rPr>
      </w:pPr>
      <w:r>
        <w:rPr>
          <w:i/>
          <w:sz w:val="24"/>
        </w:rPr>
        <w:t>Повышенный уровень (учащийся получит возможность научиться) </w:t>
      </w:r>
      <w:r>
        <w:rPr>
          <w:sz w:val="24"/>
        </w:rPr>
        <w:t>умению объяснять возможные способы сокращения расходов семьи и увеличения сбережений.</w:t>
      </w:r>
    </w:p>
    <w:p>
      <w:pPr>
        <w:tabs>
          <w:tab w:pos="5155" w:val="left" w:leader="none"/>
          <w:tab w:pos="6224" w:val="left" w:leader="none"/>
          <w:tab w:pos="7443" w:val="left" w:leader="none"/>
          <w:tab w:pos="8728" w:val="left" w:leader="none"/>
          <w:tab w:pos="9903" w:val="left" w:leader="none"/>
        </w:tabs>
        <w:spacing w:line="242" w:lineRule="auto" w:before="137"/>
        <w:ind w:left="850" w:right="563" w:firstLine="225"/>
        <w:jc w:val="left"/>
        <w:rPr>
          <w:sz w:val="24"/>
        </w:rPr>
      </w:pPr>
      <w:r>
        <w:rPr>
          <w:i/>
          <w:sz w:val="24"/>
        </w:rPr>
        <w:t>Базовые понятия и знания: </w:t>
      </w:r>
      <w:r>
        <w:rPr>
          <w:sz w:val="24"/>
        </w:rPr>
        <w:t>семейный</w:t>
        <w:tab/>
      </w:r>
      <w:r>
        <w:rPr>
          <w:spacing w:val="-2"/>
          <w:sz w:val="24"/>
        </w:rPr>
        <w:t>бюджет,</w:t>
      </w:r>
      <w:r>
        <w:rPr>
          <w:sz w:val="24"/>
        </w:rPr>
        <w:tab/>
      </w:r>
      <w:r>
        <w:rPr>
          <w:spacing w:val="-2"/>
          <w:sz w:val="24"/>
        </w:rPr>
        <w:t>структура</w:t>
      </w:r>
      <w:r>
        <w:rPr>
          <w:sz w:val="24"/>
        </w:rPr>
        <w:tab/>
      </w:r>
      <w:r>
        <w:rPr>
          <w:spacing w:val="-2"/>
          <w:sz w:val="24"/>
        </w:rPr>
        <w:t>семейного</w:t>
      </w:r>
      <w:r>
        <w:rPr>
          <w:sz w:val="24"/>
        </w:rPr>
        <w:tab/>
      </w:r>
      <w:r>
        <w:rPr>
          <w:spacing w:val="-2"/>
          <w:sz w:val="24"/>
        </w:rPr>
        <w:t>бюджета,</w:t>
      </w:r>
      <w:r>
        <w:rPr>
          <w:sz w:val="24"/>
        </w:rPr>
        <w:tab/>
      </w:r>
      <w:r>
        <w:rPr>
          <w:spacing w:val="-2"/>
          <w:sz w:val="24"/>
        </w:rPr>
        <w:t>планирование </w:t>
      </w:r>
      <w:r>
        <w:rPr>
          <w:sz w:val="24"/>
        </w:rPr>
        <w:t>семейного бюджета, сбережения, дефицит, долги.</w:t>
      </w:r>
    </w:p>
    <w:p>
      <w:pPr>
        <w:spacing w:before="153"/>
        <w:ind w:left="1075" w:right="0" w:firstLine="0"/>
        <w:jc w:val="left"/>
        <w:rPr>
          <w:b/>
          <w:sz w:val="24"/>
        </w:rPr>
      </w:pPr>
      <w:r>
        <w:rPr>
          <w:b/>
          <w:sz w:val="24"/>
        </w:rPr>
        <w:t>Тематическое</w:t>
      </w:r>
      <w:r>
        <w:rPr>
          <w:b/>
          <w:spacing w:val="-5"/>
          <w:sz w:val="24"/>
        </w:rPr>
        <w:t> </w:t>
      </w:r>
      <w:r>
        <w:rPr>
          <w:b/>
          <w:sz w:val="24"/>
        </w:rPr>
        <w:t>содержание</w:t>
      </w:r>
      <w:r>
        <w:rPr>
          <w:b/>
          <w:spacing w:val="-5"/>
          <w:sz w:val="24"/>
        </w:rPr>
        <w:t> </w:t>
      </w:r>
      <w:r>
        <w:rPr>
          <w:b/>
          <w:spacing w:val="-2"/>
          <w:sz w:val="24"/>
        </w:rPr>
        <w:t>занятий</w:t>
      </w:r>
    </w:p>
    <w:p>
      <w:pPr>
        <w:spacing w:line="242" w:lineRule="auto" w:before="142"/>
        <w:ind w:left="850" w:right="0" w:firstLine="225"/>
        <w:jc w:val="left"/>
        <w:rPr>
          <w:sz w:val="24"/>
        </w:rPr>
      </w:pPr>
      <w:r>
        <w:rPr>
          <w:sz w:val="24"/>
        </w:rPr>
        <w:t>Как планировать семейный бюджет. Правила составления семейного бюджета. Учимся составлять семейный бюджет.</w:t>
      </w:r>
    </w:p>
    <w:p>
      <w:pPr>
        <w:spacing w:before="148"/>
        <w:ind w:left="1075" w:right="0" w:firstLine="0"/>
        <w:jc w:val="left"/>
        <w:rPr>
          <w:sz w:val="24"/>
        </w:rPr>
      </w:pPr>
      <w:r>
        <w:rPr>
          <w:sz w:val="24"/>
        </w:rPr>
        <w:t>Итоговая</w:t>
      </w:r>
      <w:r>
        <w:rPr>
          <w:spacing w:val="-6"/>
          <w:sz w:val="24"/>
        </w:rPr>
        <w:t> </w:t>
      </w:r>
      <w:r>
        <w:rPr>
          <w:sz w:val="24"/>
        </w:rPr>
        <w:t>проверочная</w:t>
      </w:r>
      <w:r>
        <w:rPr>
          <w:spacing w:val="-1"/>
          <w:sz w:val="24"/>
        </w:rPr>
        <w:t> </w:t>
      </w:r>
      <w:r>
        <w:rPr>
          <w:spacing w:val="-2"/>
          <w:sz w:val="24"/>
        </w:rPr>
        <w:t>работа.</w:t>
      </w:r>
    </w:p>
    <w:p>
      <w:pPr>
        <w:spacing w:before="156"/>
        <w:ind w:left="519" w:right="0" w:firstLine="0"/>
        <w:jc w:val="center"/>
        <w:rPr>
          <w:b/>
          <w:sz w:val="24"/>
        </w:rPr>
      </w:pPr>
      <w:r>
        <w:rPr>
          <w:b/>
          <w:sz w:val="24"/>
        </w:rPr>
        <w:t>Планируемые</w:t>
      </w:r>
      <w:r>
        <w:rPr>
          <w:b/>
          <w:spacing w:val="-4"/>
          <w:sz w:val="24"/>
        </w:rPr>
        <w:t> </w:t>
      </w:r>
      <w:r>
        <w:rPr>
          <w:b/>
          <w:spacing w:val="-2"/>
          <w:sz w:val="24"/>
        </w:rPr>
        <w:t>результаты:</w:t>
      </w:r>
    </w:p>
    <w:p>
      <w:pPr>
        <w:tabs>
          <w:tab w:pos="2094" w:val="left" w:leader="none"/>
          <w:tab w:pos="3567" w:val="left" w:leader="none"/>
          <w:tab w:pos="5183" w:val="left" w:leader="none"/>
          <w:tab w:pos="7158" w:val="left" w:leader="none"/>
          <w:tab w:pos="7513" w:val="left" w:leader="none"/>
          <w:tab w:pos="8943" w:val="left" w:leader="none"/>
          <w:tab w:pos="10157" w:val="left" w:leader="none"/>
        </w:tabs>
        <w:spacing w:before="142"/>
        <w:ind w:left="511" w:right="0" w:firstLine="0"/>
        <w:jc w:val="center"/>
        <w:rPr>
          <w:b/>
          <w:sz w:val="24"/>
        </w:rPr>
      </w:pPr>
      <w:r>
        <w:rPr>
          <w:b/>
          <w:spacing w:val="-2"/>
          <w:sz w:val="24"/>
        </w:rPr>
        <w:t>Личностные</w:t>
      </w:r>
      <w:r>
        <w:rPr>
          <w:b/>
          <w:sz w:val="24"/>
        </w:rPr>
        <w:tab/>
      </w:r>
      <w:r>
        <w:rPr>
          <w:b/>
          <w:spacing w:val="-2"/>
          <w:sz w:val="24"/>
        </w:rPr>
        <w:t>результаты</w:t>
      </w:r>
      <w:r>
        <w:rPr>
          <w:b/>
          <w:sz w:val="24"/>
        </w:rPr>
        <w:tab/>
      </w:r>
      <w:r>
        <w:rPr>
          <w:b/>
          <w:spacing w:val="-2"/>
          <w:sz w:val="24"/>
        </w:rPr>
        <w:t>(личностные</w:t>
      </w:r>
      <w:r>
        <w:rPr>
          <w:b/>
          <w:sz w:val="24"/>
        </w:rPr>
        <w:tab/>
      </w:r>
      <w:r>
        <w:rPr>
          <w:b/>
          <w:spacing w:val="-2"/>
          <w:sz w:val="24"/>
        </w:rPr>
        <w:t>характеристики</w:t>
      </w:r>
      <w:r>
        <w:rPr>
          <w:b/>
          <w:sz w:val="24"/>
        </w:rPr>
        <w:tab/>
      </w:r>
      <w:r>
        <w:rPr>
          <w:b/>
          <w:spacing w:val="-10"/>
          <w:sz w:val="24"/>
        </w:rPr>
        <w:t>и</w:t>
      </w:r>
      <w:r>
        <w:rPr>
          <w:b/>
          <w:sz w:val="24"/>
        </w:rPr>
        <w:tab/>
      </w:r>
      <w:r>
        <w:rPr>
          <w:b/>
          <w:spacing w:val="-2"/>
          <w:sz w:val="24"/>
        </w:rPr>
        <w:t>установки)</w:t>
      </w:r>
      <w:r>
        <w:rPr>
          <w:b/>
          <w:sz w:val="24"/>
        </w:rPr>
        <w:tab/>
      </w:r>
      <w:r>
        <w:rPr>
          <w:b/>
          <w:spacing w:val="-2"/>
          <w:sz w:val="24"/>
        </w:rPr>
        <w:t>изучения</w:t>
      </w:r>
      <w:r>
        <w:rPr>
          <w:b/>
          <w:sz w:val="24"/>
        </w:rPr>
        <w:tab/>
      </w:r>
      <w:r>
        <w:rPr>
          <w:b/>
          <w:spacing w:val="-2"/>
          <w:sz w:val="24"/>
        </w:rPr>
        <w:t>курса</w:t>
      </w:r>
    </w:p>
    <w:p>
      <w:pPr>
        <w:spacing w:before="7"/>
        <w:ind w:left="850" w:right="0" w:firstLine="0"/>
        <w:jc w:val="left"/>
        <w:rPr>
          <w:b/>
          <w:sz w:val="24"/>
        </w:rPr>
      </w:pPr>
      <w:r>
        <w:rPr>
          <w:b/>
          <w:sz w:val="24"/>
        </w:rPr>
        <w:t>«Финансовая</w:t>
      </w:r>
      <w:r>
        <w:rPr>
          <w:b/>
          <w:spacing w:val="-1"/>
          <w:sz w:val="24"/>
        </w:rPr>
        <w:t> </w:t>
      </w:r>
      <w:r>
        <w:rPr>
          <w:b/>
          <w:spacing w:val="-2"/>
          <w:sz w:val="24"/>
        </w:rPr>
        <w:t>грамотность»</w:t>
      </w:r>
    </w:p>
    <w:p>
      <w:pPr>
        <w:spacing w:before="147"/>
        <w:ind w:left="1075" w:right="0" w:firstLine="0"/>
        <w:jc w:val="left"/>
        <w:rPr>
          <w:i/>
          <w:sz w:val="24"/>
        </w:rPr>
      </w:pPr>
      <w:r>
        <w:rPr>
          <w:i/>
          <w:sz w:val="24"/>
        </w:rPr>
        <w:t>У</w:t>
      </w:r>
      <w:r>
        <w:rPr>
          <w:i/>
          <w:spacing w:val="-1"/>
          <w:sz w:val="24"/>
        </w:rPr>
        <w:t> </w:t>
      </w:r>
      <w:r>
        <w:rPr>
          <w:i/>
          <w:sz w:val="24"/>
        </w:rPr>
        <w:t>выпускника</w:t>
      </w:r>
      <w:r>
        <w:rPr>
          <w:i/>
          <w:spacing w:val="-1"/>
          <w:sz w:val="24"/>
        </w:rPr>
        <w:t> </w:t>
      </w:r>
      <w:r>
        <w:rPr>
          <w:i/>
          <w:sz w:val="24"/>
        </w:rPr>
        <w:t>будут</w:t>
      </w:r>
      <w:r>
        <w:rPr>
          <w:i/>
          <w:spacing w:val="-2"/>
          <w:sz w:val="24"/>
        </w:rPr>
        <w:t> сформированы:</w:t>
      </w:r>
    </w:p>
    <w:p>
      <w:pPr>
        <w:pStyle w:val="ListParagraph"/>
        <w:numPr>
          <w:ilvl w:val="0"/>
          <w:numId w:val="119"/>
        </w:numPr>
        <w:tabs>
          <w:tab w:pos="1218" w:val="left" w:leader="none"/>
        </w:tabs>
        <w:spacing w:line="240" w:lineRule="auto" w:before="146" w:after="0"/>
        <w:ind w:left="1218" w:right="0" w:hanging="143"/>
        <w:jc w:val="left"/>
        <w:rPr>
          <w:sz w:val="24"/>
        </w:rPr>
      </w:pPr>
      <w:r>
        <w:rPr>
          <w:sz w:val="24"/>
        </w:rPr>
        <w:t>осознание</w:t>
      </w:r>
      <w:r>
        <w:rPr>
          <w:spacing w:val="-2"/>
          <w:sz w:val="24"/>
        </w:rPr>
        <w:t> </w:t>
      </w:r>
      <w:r>
        <w:rPr>
          <w:sz w:val="24"/>
        </w:rPr>
        <w:t>себя как</w:t>
      </w:r>
      <w:r>
        <w:rPr>
          <w:spacing w:val="-3"/>
          <w:sz w:val="24"/>
        </w:rPr>
        <w:t> </w:t>
      </w:r>
      <w:r>
        <w:rPr>
          <w:sz w:val="24"/>
        </w:rPr>
        <w:t>члена</w:t>
      </w:r>
      <w:r>
        <w:rPr>
          <w:spacing w:val="-1"/>
          <w:sz w:val="24"/>
        </w:rPr>
        <w:t> </w:t>
      </w:r>
      <w:r>
        <w:rPr>
          <w:sz w:val="24"/>
        </w:rPr>
        <w:t>семьи,</w:t>
      </w:r>
      <w:r>
        <w:rPr>
          <w:spacing w:val="-3"/>
          <w:sz w:val="24"/>
        </w:rPr>
        <w:t> </w:t>
      </w:r>
      <w:r>
        <w:rPr>
          <w:sz w:val="24"/>
        </w:rPr>
        <w:t>общества</w:t>
      </w:r>
      <w:r>
        <w:rPr>
          <w:spacing w:val="-6"/>
          <w:sz w:val="24"/>
        </w:rPr>
        <w:t> </w:t>
      </w:r>
      <w:r>
        <w:rPr>
          <w:sz w:val="24"/>
        </w:rPr>
        <w:t>и</w:t>
      </w:r>
      <w:r>
        <w:rPr>
          <w:spacing w:val="-4"/>
          <w:sz w:val="24"/>
        </w:rPr>
        <w:t> </w:t>
      </w:r>
      <w:r>
        <w:rPr>
          <w:spacing w:val="-2"/>
          <w:sz w:val="24"/>
        </w:rPr>
        <w:t>государства;</w:t>
      </w:r>
    </w:p>
    <w:p>
      <w:pPr>
        <w:spacing w:after="0" w:line="240" w:lineRule="auto"/>
        <w:jc w:val="left"/>
        <w:rPr>
          <w:sz w:val="24"/>
        </w:rPr>
        <w:sectPr>
          <w:footerReference w:type="default" r:id="rId122"/>
          <w:pgSz w:w="11900" w:h="16840"/>
          <w:pgMar w:header="0" w:footer="0" w:top="360" w:bottom="280" w:left="0" w:right="0"/>
        </w:sectPr>
      </w:pPr>
    </w:p>
    <w:p>
      <w:pPr>
        <w:pStyle w:val="ListParagraph"/>
        <w:numPr>
          <w:ilvl w:val="0"/>
          <w:numId w:val="119"/>
        </w:numPr>
        <w:tabs>
          <w:tab w:pos="1237" w:val="left" w:leader="none"/>
        </w:tabs>
        <w:spacing w:line="242" w:lineRule="auto" w:before="74" w:after="0"/>
        <w:ind w:left="850" w:right="567" w:firstLine="225"/>
        <w:jc w:val="both"/>
        <w:rPr>
          <w:sz w:val="24"/>
        </w:rPr>
      </w:pPr>
      <w:r>
        <w:rPr>
          <w:sz w:val="24"/>
        </w:rPr>
        <w:t>учебно-познавательный интерес к учебному материалу курса и способам решения элементарных финансовых задач;</w:t>
      </w:r>
    </w:p>
    <w:p>
      <w:pPr>
        <w:pStyle w:val="ListParagraph"/>
        <w:numPr>
          <w:ilvl w:val="0"/>
          <w:numId w:val="119"/>
        </w:numPr>
        <w:tabs>
          <w:tab w:pos="1218" w:val="left" w:leader="none"/>
        </w:tabs>
        <w:spacing w:line="240" w:lineRule="auto" w:before="149" w:after="0"/>
        <w:ind w:left="1218" w:right="0" w:hanging="143"/>
        <w:jc w:val="left"/>
        <w:rPr>
          <w:sz w:val="24"/>
        </w:rPr>
      </w:pPr>
      <w:r>
        <w:rPr>
          <w:sz w:val="24"/>
        </w:rPr>
        <w:t>самостоятельность</w:t>
      </w:r>
      <w:r>
        <w:rPr>
          <w:spacing w:val="-4"/>
          <w:sz w:val="24"/>
        </w:rPr>
        <w:t> </w:t>
      </w:r>
      <w:r>
        <w:rPr>
          <w:sz w:val="24"/>
        </w:rPr>
        <w:t>и</w:t>
      </w:r>
      <w:r>
        <w:rPr>
          <w:spacing w:val="-9"/>
          <w:sz w:val="24"/>
        </w:rPr>
        <w:t> </w:t>
      </w:r>
      <w:r>
        <w:rPr>
          <w:sz w:val="24"/>
        </w:rPr>
        <w:t>осознание</w:t>
      </w:r>
      <w:r>
        <w:rPr>
          <w:spacing w:val="-7"/>
          <w:sz w:val="24"/>
        </w:rPr>
        <w:t> </w:t>
      </w:r>
      <w:r>
        <w:rPr>
          <w:sz w:val="24"/>
        </w:rPr>
        <w:t>личной</w:t>
      </w:r>
      <w:r>
        <w:rPr>
          <w:spacing w:val="-9"/>
          <w:sz w:val="24"/>
        </w:rPr>
        <w:t> </w:t>
      </w:r>
      <w:r>
        <w:rPr>
          <w:sz w:val="24"/>
        </w:rPr>
        <w:t>ответственности</w:t>
      </w:r>
      <w:r>
        <w:rPr>
          <w:spacing w:val="-4"/>
          <w:sz w:val="24"/>
        </w:rPr>
        <w:t> </w:t>
      </w:r>
      <w:r>
        <w:rPr>
          <w:sz w:val="24"/>
        </w:rPr>
        <w:t>за</w:t>
      </w:r>
      <w:r>
        <w:rPr>
          <w:spacing w:val="-2"/>
          <w:sz w:val="24"/>
        </w:rPr>
        <w:t> </w:t>
      </w:r>
      <w:r>
        <w:rPr>
          <w:sz w:val="24"/>
        </w:rPr>
        <w:t>свои поступки</w:t>
      </w:r>
      <w:r>
        <w:rPr>
          <w:spacing w:val="-1"/>
          <w:sz w:val="24"/>
        </w:rPr>
        <w:t> </w:t>
      </w:r>
      <w:r>
        <w:rPr>
          <w:sz w:val="24"/>
        </w:rPr>
        <w:t>в</w:t>
      </w:r>
      <w:r>
        <w:rPr>
          <w:spacing w:val="-3"/>
          <w:sz w:val="24"/>
        </w:rPr>
        <w:t> </w:t>
      </w:r>
      <w:r>
        <w:rPr>
          <w:sz w:val="24"/>
        </w:rPr>
        <w:t>области </w:t>
      </w:r>
      <w:r>
        <w:rPr>
          <w:spacing w:val="-2"/>
          <w:sz w:val="24"/>
        </w:rPr>
        <w:t>финансов;</w:t>
      </w:r>
    </w:p>
    <w:p>
      <w:pPr>
        <w:pStyle w:val="ListParagraph"/>
        <w:numPr>
          <w:ilvl w:val="0"/>
          <w:numId w:val="119"/>
        </w:numPr>
        <w:tabs>
          <w:tab w:pos="1305" w:val="left" w:leader="none"/>
        </w:tabs>
        <w:spacing w:line="242" w:lineRule="auto" w:before="146" w:after="0"/>
        <w:ind w:left="850" w:right="570" w:firstLine="225"/>
        <w:jc w:val="both"/>
        <w:rPr>
          <w:sz w:val="24"/>
        </w:rPr>
      </w:pPr>
      <w:r>
        <w:rPr>
          <w:sz w:val="24"/>
        </w:rPr>
        <w:t>ориентирование в нравственном содержании как собственных поступков, так и поступков окружающих людей в области финансов;</w:t>
      </w:r>
    </w:p>
    <w:p>
      <w:pPr>
        <w:pStyle w:val="ListParagraph"/>
        <w:numPr>
          <w:ilvl w:val="0"/>
          <w:numId w:val="119"/>
        </w:numPr>
        <w:tabs>
          <w:tab w:pos="1218" w:val="left" w:leader="none"/>
        </w:tabs>
        <w:spacing w:line="240" w:lineRule="auto" w:before="149" w:after="0"/>
        <w:ind w:left="1218" w:right="0" w:hanging="143"/>
        <w:jc w:val="left"/>
        <w:rPr>
          <w:sz w:val="24"/>
        </w:rPr>
      </w:pPr>
      <w:r>
        <w:rPr>
          <w:sz w:val="24"/>
        </w:rPr>
        <w:t>понимание</w:t>
      </w:r>
      <w:r>
        <w:rPr>
          <w:spacing w:val="-9"/>
          <w:sz w:val="24"/>
        </w:rPr>
        <w:t> </w:t>
      </w:r>
      <w:r>
        <w:rPr>
          <w:sz w:val="24"/>
        </w:rPr>
        <w:t>безграничности</w:t>
      </w:r>
      <w:r>
        <w:rPr>
          <w:spacing w:val="-4"/>
          <w:sz w:val="24"/>
        </w:rPr>
        <w:t> </w:t>
      </w:r>
      <w:r>
        <w:rPr>
          <w:sz w:val="24"/>
        </w:rPr>
        <w:t>потребностей</w:t>
      </w:r>
      <w:r>
        <w:rPr>
          <w:spacing w:val="-5"/>
          <w:sz w:val="24"/>
        </w:rPr>
        <w:t> </w:t>
      </w:r>
      <w:r>
        <w:rPr>
          <w:sz w:val="24"/>
        </w:rPr>
        <w:t>людей</w:t>
      </w:r>
      <w:r>
        <w:rPr>
          <w:spacing w:val="-1"/>
          <w:sz w:val="24"/>
        </w:rPr>
        <w:t> </w:t>
      </w:r>
      <w:r>
        <w:rPr>
          <w:sz w:val="24"/>
        </w:rPr>
        <w:t>и</w:t>
      </w:r>
      <w:r>
        <w:rPr>
          <w:spacing w:val="-4"/>
          <w:sz w:val="24"/>
        </w:rPr>
        <w:t> </w:t>
      </w:r>
      <w:r>
        <w:rPr>
          <w:sz w:val="24"/>
        </w:rPr>
        <w:t>ограниченности</w:t>
      </w:r>
      <w:r>
        <w:rPr>
          <w:spacing w:val="-4"/>
          <w:sz w:val="24"/>
        </w:rPr>
        <w:t> </w:t>
      </w:r>
      <w:r>
        <w:rPr>
          <w:sz w:val="24"/>
        </w:rPr>
        <w:t>ресурсов</w:t>
      </w:r>
      <w:r>
        <w:rPr>
          <w:spacing w:val="-4"/>
          <w:sz w:val="24"/>
        </w:rPr>
        <w:t> </w:t>
      </w:r>
      <w:r>
        <w:rPr>
          <w:spacing w:val="-2"/>
          <w:sz w:val="24"/>
        </w:rPr>
        <w:t>(денег);</w:t>
      </w:r>
    </w:p>
    <w:p>
      <w:pPr>
        <w:pStyle w:val="ListParagraph"/>
        <w:numPr>
          <w:ilvl w:val="0"/>
          <w:numId w:val="119"/>
        </w:numPr>
        <w:tabs>
          <w:tab w:pos="1223" w:val="left" w:leader="none"/>
        </w:tabs>
        <w:spacing w:line="242" w:lineRule="auto" w:before="146" w:after="0"/>
        <w:ind w:left="850" w:right="565" w:firstLine="225"/>
        <w:jc w:val="both"/>
        <w:rPr>
          <w:sz w:val="24"/>
        </w:rPr>
      </w:pPr>
      <w:r>
        <w:rPr>
          <w:sz w:val="24"/>
        </w:rPr>
        <w:t>понимание</w:t>
      </w:r>
      <w:r>
        <w:rPr>
          <w:spacing w:val="-2"/>
          <w:sz w:val="24"/>
        </w:rPr>
        <w:t> </w:t>
      </w:r>
      <w:r>
        <w:rPr>
          <w:sz w:val="24"/>
        </w:rPr>
        <w:t>различия</w:t>
      </w:r>
      <w:r>
        <w:rPr>
          <w:spacing w:val="-1"/>
          <w:sz w:val="24"/>
        </w:rPr>
        <w:t> </w:t>
      </w:r>
      <w:r>
        <w:rPr>
          <w:sz w:val="24"/>
        </w:rPr>
        <w:t>между</w:t>
      </w:r>
      <w:r>
        <w:rPr>
          <w:spacing w:val="-6"/>
          <w:sz w:val="24"/>
        </w:rPr>
        <w:t> </w:t>
      </w:r>
      <w:r>
        <w:rPr>
          <w:sz w:val="24"/>
        </w:rPr>
        <w:t>расходами на товары и услуги первой необходимости и расходами на дополнительные нужды;</w:t>
      </w:r>
    </w:p>
    <w:p>
      <w:pPr>
        <w:pStyle w:val="ListParagraph"/>
        <w:numPr>
          <w:ilvl w:val="0"/>
          <w:numId w:val="119"/>
        </w:numPr>
        <w:tabs>
          <w:tab w:pos="1276" w:val="left" w:leader="none"/>
        </w:tabs>
        <w:spacing w:line="242" w:lineRule="auto" w:before="143" w:after="0"/>
        <w:ind w:left="850" w:right="567" w:firstLine="225"/>
        <w:jc w:val="both"/>
        <w:rPr>
          <w:sz w:val="24"/>
        </w:rPr>
      </w:pPr>
      <w:r>
        <w:rPr>
          <w:sz w:val="24"/>
        </w:rPr>
        <w:t>навыки сотрудничества со взрослыми и сверстниками в игровых и реальных экономических </w:t>
      </w:r>
      <w:r>
        <w:rPr>
          <w:spacing w:val="-2"/>
          <w:sz w:val="24"/>
        </w:rPr>
        <w:t>ситуациях.</w:t>
      </w:r>
    </w:p>
    <w:p>
      <w:pPr>
        <w:spacing w:before="149"/>
        <w:ind w:left="1075" w:right="0" w:firstLine="0"/>
        <w:jc w:val="left"/>
        <w:rPr>
          <w:i/>
          <w:sz w:val="24"/>
        </w:rPr>
      </w:pPr>
      <w:r>
        <w:rPr>
          <w:i/>
          <w:sz w:val="24"/>
        </w:rPr>
        <w:t>Выпускник</w:t>
      </w:r>
      <w:r>
        <w:rPr>
          <w:i/>
          <w:spacing w:val="-2"/>
          <w:sz w:val="24"/>
        </w:rPr>
        <w:t> </w:t>
      </w:r>
      <w:r>
        <w:rPr>
          <w:i/>
          <w:sz w:val="24"/>
        </w:rPr>
        <w:t>получит</w:t>
      </w:r>
      <w:r>
        <w:rPr>
          <w:i/>
          <w:spacing w:val="-2"/>
          <w:sz w:val="24"/>
        </w:rPr>
        <w:t> </w:t>
      </w:r>
      <w:r>
        <w:rPr>
          <w:i/>
          <w:sz w:val="24"/>
        </w:rPr>
        <w:t>возможность</w:t>
      </w:r>
      <w:r>
        <w:rPr>
          <w:i/>
          <w:spacing w:val="-3"/>
          <w:sz w:val="24"/>
        </w:rPr>
        <w:t> </w:t>
      </w:r>
      <w:r>
        <w:rPr>
          <w:i/>
          <w:sz w:val="24"/>
        </w:rPr>
        <w:t>для</w:t>
      </w:r>
      <w:r>
        <w:rPr>
          <w:i/>
          <w:spacing w:val="-1"/>
          <w:sz w:val="24"/>
        </w:rPr>
        <w:t> </w:t>
      </w:r>
      <w:r>
        <w:rPr>
          <w:i/>
          <w:spacing w:val="-2"/>
          <w:sz w:val="24"/>
        </w:rPr>
        <w:t>формирования:</w:t>
      </w:r>
    </w:p>
    <w:p>
      <w:pPr>
        <w:pStyle w:val="ListParagraph"/>
        <w:numPr>
          <w:ilvl w:val="0"/>
          <w:numId w:val="119"/>
        </w:numPr>
        <w:tabs>
          <w:tab w:pos="1285" w:val="left" w:leader="none"/>
        </w:tabs>
        <w:spacing w:line="242" w:lineRule="auto" w:before="146" w:after="0"/>
        <w:ind w:left="850" w:right="574" w:firstLine="225"/>
        <w:jc w:val="both"/>
        <w:rPr>
          <w:sz w:val="24"/>
        </w:rPr>
      </w:pPr>
      <w:r>
        <w:rPr>
          <w:sz w:val="24"/>
        </w:rPr>
        <w:t>понимания необходимости освоения финансовой грамотности, выраженного в преобладании учебно-познавательных</w:t>
      </w:r>
      <w:r>
        <w:rPr>
          <w:spacing w:val="-5"/>
          <w:sz w:val="24"/>
        </w:rPr>
        <w:t> </w:t>
      </w:r>
      <w:r>
        <w:rPr>
          <w:sz w:val="24"/>
        </w:rPr>
        <w:t>мотивов и</w:t>
      </w:r>
      <w:r>
        <w:rPr>
          <w:spacing w:val="-4"/>
          <w:sz w:val="24"/>
        </w:rPr>
        <w:t> </w:t>
      </w:r>
      <w:r>
        <w:rPr>
          <w:sz w:val="24"/>
        </w:rPr>
        <w:t>предпочтении социального способа</w:t>
      </w:r>
      <w:r>
        <w:rPr>
          <w:spacing w:val="-6"/>
          <w:sz w:val="24"/>
        </w:rPr>
        <w:t> </w:t>
      </w:r>
      <w:r>
        <w:rPr>
          <w:sz w:val="24"/>
        </w:rPr>
        <w:t>оценки знаний</w:t>
      </w:r>
      <w:r>
        <w:rPr>
          <w:spacing w:val="-4"/>
          <w:sz w:val="24"/>
        </w:rPr>
        <w:t> </w:t>
      </w:r>
      <w:r>
        <w:rPr>
          <w:sz w:val="24"/>
        </w:rPr>
        <w:t>в</w:t>
      </w:r>
      <w:r>
        <w:rPr>
          <w:spacing w:val="-3"/>
          <w:sz w:val="24"/>
        </w:rPr>
        <w:t> </w:t>
      </w:r>
      <w:r>
        <w:rPr>
          <w:sz w:val="24"/>
        </w:rPr>
        <w:t>этой</w:t>
      </w:r>
      <w:r>
        <w:rPr>
          <w:spacing w:val="-3"/>
          <w:sz w:val="24"/>
        </w:rPr>
        <w:t> </w:t>
      </w:r>
      <w:r>
        <w:rPr>
          <w:sz w:val="24"/>
        </w:rPr>
        <w:t>области;</w:t>
      </w:r>
    </w:p>
    <w:p>
      <w:pPr>
        <w:pStyle w:val="ListParagraph"/>
        <w:numPr>
          <w:ilvl w:val="0"/>
          <w:numId w:val="119"/>
        </w:numPr>
        <w:tabs>
          <w:tab w:pos="1242" w:val="left" w:leader="none"/>
        </w:tabs>
        <w:spacing w:line="247" w:lineRule="auto" w:before="144" w:after="0"/>
        <w:ind w:left="850" w:right="563" w:firstLine="225"/>
        <w:jc w:val="both"/>
        <w:rPr>
          <w:sz w:val="24"/>
        </w:rPr>
      </w:pPr>
      <w:r>
        <w:rPr>
          <w:sz w:val="24"/>
        </w:rPr>
        <w:t>положительной адекватной самооценки на основе критерия успешности реализации социальной роли финансово грамотного школьника;</w:t>
      </w:r>
    </w:p>
    <w:p>
      <w:pPr>
        <w:pStyle w:val="ListParagraph"/>
        <w:numPr>
          <w:ilvl w:val="0"/>
          <w:numId w:val="119"/>
        </w:numPr>
        <w:tabs>
          <w:tab w:pos="1223" w:val="left" w:leader="none"/>
        </w:tabs>
        <w:spacing w:line="247" w:lineRule="auto" w:before="133" w:after="0"/>
        <w:ind w:left="850" w:right="572" w:firstLine="225"/>
        <w:jc w:val="both"/>
        <w:rPr>
          <w:sz w:val="24"/>
        </w:rPr>
      </w:pPr>
      <w:r>
        <w:rPr>
          <w:sz w:val="24"/>
        </w:rPr>
        <w:t>эмпатии как осознанного понимания</w:t>
      </w:r>
      <w:r>
        <w:rPr>
          <w:spacing w:val="-2"/>
          <w:sz w:val="24"/>
        </w:rPr>
        <w:t> </w:t>
      </w:r>
      <w:r>
        <w:rPr>
          <w:sz w:val="24"/>
        </w:rPr>
        <w:t>чувств других</w:t>
      </w:r>
      <w:r>
        <w:rPr>
          <w:spacing w:val="-2"/>
          <w:sz w:val="24"/>
        </w:rPr>
        <w:t> </w:t>
      </w:r>
      <w:r>
        <w:rPr>
          <w:sz w:val="24"/>
        </w:rPr>
        <w:t>людей и сопереживания им, выражающейся в поступках, направленных на помощь другим и обеспечение их благополучия.</w:t>
      </w:r>
    </w:p>
    <w:p>
      <w:pPr>
        <w:spacing w:before="146"/>
        <w:ind w:left="1075" w:right="0" w:firstLine="0"/>
        <w:jc w:val="left"/>
        <w:rPr>
          <w:b/>
          <w:sz w:val="24"/>
        </w:rPr>
      </w:pPr>
      <w:r>
        <w:rPr>
          <w:b/>
          <w:sz w:val="24"/>
        </w:rPr>
        <w:t>Метапредметные</w:t>
      </w:r>
      <w:r>
        <w:rPr>
          <w:b/>
          <w:spacing w:val="-10"/>
          <w:sz w:val="24"/>
        </w:rPr>
        <w:t> </w:t>
      </w:r>
      <w:r>
        <w:rPr>
          <w:b/>
          <w:sz w:val="24"/>
        </w:rPr>
        <w:t>результаты</w:t>
      </w:r>
      <w:r>
        <w:rPr>
          <w:b/>
          <w:spacing w:val="-7"/>
          <w:sz w:val="24"/>
        </w:rPr>
        <w:t> </w:t>
      </w:r>
      <w:r>
        <w:rPr>
          <w:b/>
          <w:sz w:val="24"/>
        </w:rPr>
        <w:t>изучения</w:t>
      </w:r>
      <w:r>
        <w:rPr>
          <w:b/>
          <w:spacing w:val="-3"/>
          <w:sz w:val="24"/>
        </w:rPr>
        <w:t> </w:t>
      </w:r>
      <w:r>
        <w:rPr>
          <w:b/>
          <w:sz w:val="24"/>
        </w:rPr>
        <w:t>курса</w:t>
      </w:r>
      <w:r>
        <w:rPr>
          <w:b/>
          <w:spacing w:val="-2"/>
          <w:sz w:val="24"/>
        </w:rPr>
        <w:t> </w:t>
      </w:r>
      <w:r>
        <w:rPr>
          <w:b/>
          <w:sz w:val="24"/>
        </w:rPr>
        <w:t>«Финансовая</w:t>
      </w:r>
      <w:r>
        <w:rPr>
          <w:b/>
          <w:spacing w:val="-6"/>
          <w:sz w:val="24"/>
        </w:rPr>
        <w:t> </w:t>
      </w:r>
      <w:r>
        <w:rPr>
          <w:b/>
          <w:spacing w:val="-2"/>
          <w:sz w:val="24"/>
        </w:rPr>
        <w:t>грамотность»</w:t>
      </w:r>
    </w:p>
    <w:p>
      <w:pPr>
        <w:spacing w:before="142"/>
        <w:ind w:left="1075" w:right="0" w:firstLine="0"/>
        <w:jc w:val="left"/>
        <w:rPr>
          <w:i/>
          <w:sz w:val="24"/>
        </w:rPr>
      </w:pPr>
      <w:r>
        <w:rPr>
          <w:i/>
          <w:spacing w:val="-2"/>
          <w:sz w:val="24"/>
        </w:rPr>
        <w:t>Познавательные:</w:t>
      </w:r>
    </w:p>
    <w:p>
      <w:pPr>
        <w:spacing w:before="152"/>
        <w:ind w:left="1075" w:right="0" w:firstLine="0"/>
        <w:jc w:val="left"/>
        <w:rPr>
          <w:i/>
          <w:sz w:val="24"/>
        </w:rPr>
      </w:pPr>
      <w:r>
        <w:rPr>
          <w:i/>
          <w:sz w:val="24"/>
        </w:rPr>
        <w:t>Выпускник</w:t>
      </w:r>
      <w:r>
        <w:rPr>
          <w:i/>
          <w:spacing w:val="-3"/>
          <w:sz w:val="24"/>
        </w:rPr>
        <w:t> </w:t>
      </w:r>
      <w:r>
        <w:rPr>
          <w:i/>
          <w:spacing w:val="-2"/>
          <w:sz w:val="24"/>
        </w:rPr>
        <w:t>научится:</w:t>
      </w:r>
    </w:p>
    <w:p>
      <w:pPr>
        <w:pStyle w:val="ListParagraph"/>
        <w:numPr>
          <w:ilvl w:val="0"/>
          <w:numId w:val="119"/>
        </w:numPr>
        <w:tabs>
          <w:tab w:pos="1223" w:val="left" w:leader="none"/>
        </w:tabs>
        <w:spacing w:line="242" w:lineRule="auto" w:before="146" w:after="0"/>
        <w:ind w:left="850" w:right="569" w:firstLine="225"/>
        <w:jc w:val="both"/>
        <w:rPr>
          <w:sz w:val="24"/>
        </w:rPr>
      </w:pPr>
      <w:r>
        <w:rPr>
          <w:sz w:val="24"/>
        </w:rPr>
        <w:t>использовать</w:t>
      </w:r>
      <w:r>
        <w:rPr>
          <w:spacing w:val="-2"/>
          <w:sz w:val="24"/>
        </w:rPr>
        <w:t> </w:t>
      </w:r>
      <w:r>
        <w:rPr>
          <w:sz w:val="24"/>
        </w:rPr>
        <w:t>различные</w:t>
      </w:r>
      <w:r>
        <w:rPr>
          <w:spacing w:val="-4"/>
          <w:sz w:val="24"/>
        </w:rPr>
        <w:t> </w:t>
      </w:r>
      <w:r>
        <w:rPr>
          <w:sz w:val="24"/>
        </w:rPr>
        <w:t>способы</w:t>
      </w:r>
      <w:r>
        <w:rPr>
          <w:spacing w:val="-6"/>
          <w:sz w:val="24"/>
        </w:rPr>
        <w:t> </w:t>
      </w:r>
      <w:r>
        <w:rPr>
          <w:sz w:val="24"/>
        </w:rPr>
        <w:t>поиска,</w:t>
      </w:r>
      <w:r>
        <w:rPr>
          <w:spacing w:val="-1"/>
          <w:sz w:val="24"/>
        </w:rPr>
        <w:t> </w:t>
      </w:r>
      <w:r>
        <w:rPr>
          <w:sz w:val="24"/>
        </w:rPr>
        <w:t>сбора,</w:t>
      </w:r>
      <w:r>
        <w:rPr>
          <w:spacing w:val="-1"/>
          <w:sz w:val="24"/>
        </w:rPr>
        <w:t> </w:t>
      </w:r>
      <w:r>
        <w:rPr>
          <w:sz w:val="24"/>
        </w:rPr>
        <w:t>обработки,</w:t>
      </w:r>
      <w:r>
        <w:rPr>
          <w:spacing w:val="-1"/>
          <w:sz w:val="24"/>
        </w:rPr>
        <w:t> </w:t>
      </w:r>
      <w:r>
        <w:rPr>
          <w:sz w:val="24"/>
        </w:rPr>
        <w:t>анализа</w:t>
      </w:r>
      <w:r>
        <w:rPr>
          <w:spacing w:val="-4"/>
          <w:sz w:val="24"/>
        </w:rPr>
        <w:t> </w:t>
      </w:r>
      <w:r>
        <w:rPr>
          <w:sz w:val="24"/>
        </w:rPr>
        <w:t>и</w:t>
      </w:r>
      <w:r>
        <w:rPr>
          <w:spacing w:val="-7"/>
          <w:sz w:val="24"/>
        </w:rPr>
        <w:t> </w:t>
      </w:r>
      <w:r>
        <w:rPr>
          <w:sz w:val="24"/>
        </w:rPr>
        <w:t>представления</w:t>
      </w:r>
      <w:r>
        <w:rPr>
          <w:spacing w:val="-3"/>
          <w:sz w:val="24"/>
        </w:rPr>
        <w:t> </w:t>
      </w:r>
      <w:r>
        <w:rPr>
          <w:sz w:val="24"/>
        </w:rPr>
        <w:t>информации в области финансов;</w:t>
      </w:r>
    </w:p>
    <w:p>
      <w:pPr>
        <w:pStyle w:val="ListParagraph"/>
        <w:numPr>
          <w:ilvl w:val="0"/>
          <w:numId w:val="119"/>
        </w:numPr>
        <w:tabs>
          <w:tab w:pos="1266" w:val="left" w:leader="none"/>
        </w:tabs>
        <w:spacing w:line="240" w:lineRule="auto" w:before="143" w:after="0"/>
        <w:ind w:left="850" w:right="562" w:firstLine="225"/>
        <w:jc w:val="both"/>
        <w:rPr>
          <w:sz w:val="24"/>
        </w:rPr>
      </w:pPr>
      <w:r>
        <w:rPr>
          <w:sz w:val="24"/>
        </w:rPr>
        <w:t>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w:t>
      </w:r>
    </w:p>
    <w:p>
      <w:pPr>
        <w:pStyle w:val="ListParagraph"/>
        <w:numPr>
          <w:ilvl w:val="0"/>
          <w:numId w:val="119"/>
        </w:numPr>
        <w:tabs>
          <w:tab w:pos="1324" w:val="left" w:leader="none"/>
        </w:tabs>
        <w:spacing w:line="242" w:lineRule="auto" w:before="152" w:after="0"/>
        <w:ind w:left="850" w:right="564" w:firstLine="225"/>
        <w:jc w:val="both"/>
        <w:rPr>
          <w:sz w:val="24"/>
        </w:rPr>
      </w:pPr>
      <w:r>
        <w:rPr>
          <w:sz w:val="24"/>
        </w:rPr>
        <w:t>использовать знаково-символические средства, в том числе модели, схемы для решения финансовых задач;</w:t>
      </w:r>
    </w:p>
    <w:p>
      <w:pPr>
        <w:pStyle w:val="ListParagraph"/>
        <w:numPr>
          <w:ilvl w:val="0"/>
          <w:numId w:val="119"/>
        </w:numPr>
        <w:tabs>
          <w:tab w:pos="1281" w:val="left" w:leader="none"/>
        </w:tabs>
        <w:spacing w:line="242" w:lineRule="auto" w:before="144" w:after="0"/>
        <w:ind w:left="850" w:right="559" w:firstLine="225"/>
        <w:jc w:val="both"/>
        <w:rPr>
          <w:sz w:val="24"/>
        </w:rPr>
      </w:pPr>
      <w:r>
        <w:rPr>
          <w:sz w:val="24"/>
        </w:rPr>
        <w:t>владеть элементарными способами решения проблем творческого и поискового характера; • оценивать свою учебную деятельность по освоению финансовой грамотности.</w:t>
      </w:r>
    </w:p>
    <w:p>
      <w:pPr>
        <w:spacing w:before="148"/>
        <w:ind w:left="1075" w:right="0" w:firstLine="0"/>
        <w:jc w:val="left"/>
        <w:rPr>
          <w:i/>
          <w:sz w:val="24"/>
        </w:rPr>
      </w:pPr>
      <w:r>
        <w:rPr>
          <w:i/>
          <w:sz w:val="24"/>
        </w:rPr>
        <w:t>Выпускник</w:t>
      </w:r>
      <w:r>
        <w:rPr>
          <w:i/>
          <w:spacing w:val="-3"/>
          <w:sz w:val="24"/>
        </w:rPr>
        <w:t> </w:t>
      </w:r>
      <w:r>
        <w:rPr>
          <w:i/>
          <w:sz w:val="24"/>
        </w:rPr>
        <w:t>получит</w:t>
      </w:r>
      <w:r>
        <w:rPr>
          <w:i/>
          <w:spacing w:val="-2"/>
          <w:sz w:val="24"/>
        </w:rPr>
        <w:t> </w:t>
      </w:r>
      <w:r>
        <w:rPr>
          <w:i/>
          <w:sz w:val="24"/>
        </w:rPr>
        <w:t>возможность</w:t>
      </w:r>
      <w:r>
        <w:rPr>
          <w:i/>
          <w:spacing w:val="-4"/>
          <w:sz w:val="24"/>
        </w:rPr>
        <w:t> </w:t>
      </w:r>
      <w:r>
        <w:rPr>
          <w:i/>
          <w:spacing w:val="-2"/>
          <w:sz w:val="24"/>
        </w:rPr>
        <w:t>научиться:</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представлять</w:t>
      </w:r>
      <w:r>
        <w:rPr>
          <w:spacing w:val="-3"/>
          <w:sz w:val="24"/>
        </w:rPr>
        <w:t> </w:t>
      </w:r>
      <w:r>
        <w:rPr>
          <w:sz w:val="24"/>
        </w:rPr>
        <w:t>финансовую</w:t>
      </w:r>
      <w:r>
        <w:rPr>
          <w:spacing w:val="-4"/>
          <w:sz w:val="24"/>
        </w:rPr>
        <w:t> </w:t>
      </w:r>
      <w:r>
        <w:rPr>
          <w:sz w:val="24"/>
        </w:rPr>
        <w:t>информацию</w:t>
      </w:r>
      <w:r>
        <w:rPr>
          <w:spacing w:val="-4"/>
          <w:sz w:val="24"/>
        </w:rPr>
        <w:t> </w:t>
      </w:r>
      <w:r>
        <w:rPr>
          <w:sz w:val="24"/>
        </w:rPr>
        <w:t>с</w:t>
      </w:r>
      <w:r>
        <w:rPr>
          <w:spacing w:val="-7"/>
          <w:sz w:val="24"/>
        </w:rPr>
        <w:t> </w:t>
      </w:r>
      <w:r>
        <w:rPr>
          <w:sz w:val="24"/>
        </w:rPr>
        <w:t>помощью</w:t>
      </w:r>
      <w:r>
        <w:rPr>
          <w:spacing w:val="-4"/>
          <w:sz w:val="24"/>
        </w:rPr>
        <w:t> ИКТ;</w:t>
      </w:r>
    </w:p>
    <w:p>
      <w:pPr>
        <w:pStyle w:val="ListParagraph"/>
        <w:numPr>
          <w:ilvl w:val="0"/>
          <w:numId w:val="119"/>
        </w:numPr>
        <w:tabs>
          <w:tab w:pos="1233" w:val="left" w:leader="none"/>
        </w:tabs>
        <w:spacing w:line="242" w:lineRule="auto" w:before="147" w:after="0"/>
        <w:ind w:left="850" w:right="559" w:firstLine="225"/>
        <w:jc w:val="both"/>
        <w:rPr>
          <w:sz w:val="24"/>
        </w:rPr>
      </w:pPr>
      <w:r>
        <w:rPr>
          <w:sz w:val="24"/>
        </w:rPr>
        <w:t>осуществлять выбор наиболее эффективных способов решения финансовых задач в зависимости от конкретных условий.</w:t>
      </w:r>
    </w:p>
    <w:p>
      <w:pPr>
        <w:spacing w:before="148"/>
        <w:ind w:left="1075" w:right="0" w:firstLine="0"/>
        <w:jc w:val="left"/>
        <w:rPr>
          <w:i/>
          <w:sz w:val="24"/>
        </w:rPr>
      </w:pPr>
      <w:r>
        <w:rPr>
          <w:i/>
          <w:spacing w:val="-2"/>
          <w:sz w:val="24"/>
        </w:rPr>
        <w:t>Регулятивные:</w:t>
      </w:r>
    </w:p>
    <w:p>
      <w:pPr>
        <w:spacing w:before="151"/>
        <w:ind w:left="1075" w:right="0" w:firstLine="0"/>
        <w:jc w:val="left"/>
        <w:rPr>
          <w:i/>
          <w:sz w:val="24"/>
        </w:rPr>
      </w:pPr>
      <w:r>
        <w:rPr>
          <w:i/>
          <w:sz w:val="24"/>
        </w:rPr>
        <w:t>Выпускник</w:t>
      </w:r>
      <w:r>
        <w:rPr>
          <w:i/>
          <w:spacing w:val="-3"/>
          <w:sz w:val="24"/>
        </w:rPr>
        <w:t> </w:t>
      </w:r>
      <w:r>
        <w:rPr>
          <w:i/>
          <w:spacing w:val="-2"/>
          <w:sz w:val="24"/>
        </w:rPr>
        <w:t>научится:</w:t>
      </w:r>
    </w:p>
    <w:p>
      <w:pPr>
        <w:pStyle w:val="ListParagraph"/>
        <w:numPr>
          <w:ilvl w:val="0"/>
          <w:numId w:val="119"/>
        </w:numPr>
        <w:tabs>
          <w:tab w:pos="1218" w:val="left" w:leader="none"/>
        </w:tabs>
        <w:spacing w:line="240" w:lineRule="auto" w:before="147" w:after="0"/>
        <w:ind w:left="1218" w:right="0" w:hanging="143"/>
        <w:jc w:val="left"/>
        <w:rPr>
          <w:sz w:val="24"/>
        </w:rPr>
      </w:pPr>
      <w:r>
        <w:rPr>
          <w:sz w:val="24"/>
        </w:rPr>
        <w:t>определять</w:t>
      </w:r>
      <w:r>
        <w:rPr>
          <w:spacing w:val="-3"/>
          <w:sz w:val="24"/>
        </w:rPr>
        <w:t> </w:t>
      </w:r>
      <w:r>
        <w:rPr>
          <w:sz w:val="24"/>
        </w:rPr>
        <w:t>личные</w:t>
      </w:r>
      <w:r>
        <w:rPr>
          <w:spacing w:val="-8"/>
          <w:sz w:val="24"/>
        </w:rPr>
        <w:t> </w:t>
      </w:r>
      <w:r>
        <w:rPr>
          <w:sz w:val="24"/>
        </w:rPr>
        <w:t>цели</w:t>
      </w:r>
      <w:r>
        <w:rPr>
          <w:spacing w:val="-1"/>
          <w:sz w:val="24"/>
        </w:rPr>
        <w:t> </w:t>
      </w:r>
      <w:r>
        <w:rPr>
          <w:sz w:val="24"/>
        </w:rPr>
        <w:t>развития</w:t>
      </w:r>
      <w:r>
        <w:rPr>
          <w:spacing w:val="-7"/>
          <w:sz w:val="24"/>
        </w:rPr>
        <w:t> </w:t>
      </w:r>
      <w:r>
        <w:rPr>
          <w:sz w:val="24"/>
        </w:rPr>
        <w:t>финансовой</w:t>
      </w:r>
      <w:r>
        <w:rPr>
          <w:spacing w:val="-1"/>
          <w:sz w:val="24"/>
        </w:rPr>
        <w:t> </w:t>
      </w:r>
      <w:r>
        <w:rPr>
          <w:spacing w:val="-2"/>
          <w:sz w:val="24"/>
        </w:rPr>
        <w:t>грамотности;</w:t>
      </w:r>
    </w:p>
    <w:p>
      <w:pPr>
        <w:pStyle w:val="ListParagraph"/>
        <w:numPr>
          <w:ilvl w:val="0"/>
          <w:numId w:val="119"/>
        </w:numPr>
        <w:tabs>
          <w:tab w:pos="1218" w:val="left" w:leader="none"/>
        </w:tabs>
        <w:spacing w:line="240" w:lineRule="auto" w:before="152" w:after="0"/>
        <w:ind w:left="1218" w:right="0" w:hanging="143"/>
        <w:jc w:val="left"/>
        <w:rPr>
          <w:sz w:val="24"/>
        </w:rPr>
      </w:pPr>
      <w:r>
        <w:rPr>
          <w:sz w:val="24"/>
        </w:rPr>
        <w:t>ставить</w:t>
      </w:r>
      <w:r>
        <w:rPr>
          <w:spacing w:val="-3"/>
          <w:sz w:val="24"/>
        </w:rPr>
        <w:t> </w:t>
      </w:r>
      <w:r>
        <w:rPr>
          <w:sz w:val="24"/>
        </w:rPr>
        <w:t>финансовые</w:t>
      </w:r>
      <w:r>
        <w:rPr>
          <w:spacing w:val="-9"/>
          <w:sz w:val="24"/>
        </w:rPr>
        <w:t> </w:t>
      </w:r>
      <w:r>
        <w:rPr>
          <w:spacing w:val="-2"/>
          <w:sz w:val="24"/>
        </w:rPr>
        <w:t>цели;</w:t>
      </w:r>
    </w:p>
    <w:p>
      <w:pPr>
        <w:pStyle w:val="ListParagraph"/>
        <w:numPr>
          <w:ilvl w:val="0"/>
          <w:numId w:val="119"/>
        </w:numPr>
        <w:tabs>
          <w:tab w:pos="1237" w:val="left" w:leader="none"/>
        </w:tabs>
        <w:spacing w:line="242" w:lineRule="auto" w:before="146" w:after="0"/>
        <w:ind w:left="850" w:right="563" w:firstLine="225"/>
        <w:jc w:val="both"/>
        <w:rPr>
          <w:sz w:val="24"/>
        </w:rPr>
      </w:pPr>
      <w:r>
        <w:rPr>
          <w:sz w:val="24"/>
        </w:rPr>
        <w:t>составлять простые планы своих действий в соответствии с финансовой задачей и условиями её </w:t>
      </w:r>
      <w:r>
        <w:rPr>
          <w:spacing w:val="-2"/>
          <w:sz w:val="24"/>
        </w:rPr>
        <w:t>реализации;</w:t>
      </w:r>
    </w:p>
    <w:p>
      <w:pPr>
        <w:pStyle w:val="ListParagraph"/>
        <w:numPr>
          <w:ilvl w:val="0"/>
          <w:numId w:val="119"/>
        </w:numPr>
        <w:tabs>
          <w:tab w:pos="1281" w:val="left" w:leader="none"/>
        </w:tabs>
        <w:spacing w:line="247" w:lineRule="auto" w:before="143" w:after="0"/>
        <w:ind w:left="850" w:right="574" w:firstLine="225"/>
        <w:jc w:val="both"/>
        <w:rPr>
          <w:sz w:val="24"/>
        </w:rPr>
      </w:pPr>
      <w:r>
        <w:rPr>
          <w:sz w:val="24"/>
        </w:rPr>
        <w:t>проявлять познавательную и творческую инициативу в применении финансовых знаний для решения элементарных вопросов в области экономики семьи;</w:t>
      </w:r>
    </w:p>
    <w:p>
      <w:pPr>
        <w:spacing w:after="0" w:line="247" w:lineRule="auto"/>
        <w:jc w:val="both"/>
        <w:rPr>
          <w:sz w:val="24"/>
        </w:rPr>
        <w:sectPr>
          <w:footerReference w:type="default" r:id="rId123"/>
          <w:pgSz w:w="11900" w:h="16840"/>
          <w:pgMar w:header="0" w:footer="0" w:top="360" w:bottom="280" w:left="0" w:right="0"/>
        </w:sectPr>
      </w:pPr>
    </w:p>
    <w:p>
      <w:pPr>
        <w:pStyle w:val="ListParagraph"/>
        <w:numPr>
          <w:ilvl w:val="0"/>
          <w:numId w:val="119"/>
        </w:numPr>
        <w:tabs>
          <w:tab w:pos="1218" w:val="left" w:leader="none"/>
        </w:tabs>
        <w:spacing w:line="240" w:lineRule="auto" w:before="79" w:after="0"/>
        <w:ind w:left="1218" w:right="0" w:hanging="143"/>
        <w:jc w:val="left"/>
        <w:rPr>
          <w:sz w:val="24"/>
        </w:rPr>
      </w:pPr>
      <w:r>
        <w:rPr>
          <w:sz w:val="24"/>
        </w:rPr>
        <w:t>осуществлять</w:t>
      </w:r>
      <w:r>
        <w:rPr>
          <w:spacing w:val="-5"/>
          <w:sz w:val="24"/>
        </w:rPr>
        <w:t> </w:t>
      </w:r>
      <w:r>
        <w:rPr>
          <w:sz w:val="24"/>
        </w:rPr>
        <w:t>пошаговый</w:t>
      </w:r>
      <w:r>
        <w:rPr>
          <w:spacing w:val="-1"/>
          <w:sz w:val="24"/>
        </w:rPr>
        <w:t> </w:t>
      </w:r>
      <w:r>
        <w:rPr>
          <w:sz w:val="24"/>
        </w:rPr>
        <w:t>контроль</w:t>
      </w:r>
      <w:r>
        <w:rPr>
          <w:spacing w:val="-7"/>
          <w:sz w:val="24"/>
        </w:rPr>
        <w:t> </w:t>
      </w:r>
      <w:r>
        <w:rPr>
          <w:sz w:val="24"/>
        </w:rPr>
        <w:t>своих</w:t>
      </w:r>
      <w:r>
        <w:rPr>
          <w:spacing w:val="-7"/>
          <w:sz w:val="24"/>
        </w:rPr>
        <w:t> </w:t>
      </w:r>
      <w:r>
        <w:rPr>
          <w:sz w:val="24"/>
        </w:rPr>
        <w:t>учебных</w:t>
      </w:r>
      <w:r>
        <w:rPr>
          <w:spacing w:val="-7"/>
          <w:sz w:val="24"/>
        </w:rPr>
        <w:t> </w:t>
      </w:r>
      <w:r>
        <w:rPr>
          <w:sz w:val="24"/>
        </w:rPr>
        <w:t>действий</w:t>
      </w:r>
      <w:r>
        <w:rPr>
          <w:spacing w:val="-1"/>
          <w:sz w:val="24"/>
        </w:rPr>
        <w:t> </w:t>
      </w:r>
      <w:r>
        <w:rPr>
          <w:sz w:val="24"/>
        </w:rPr>
        <w:t>и</w:t>
      </w:r>
      <w:r>
        <w:rPr>
          <w:spacing w:val="-6"/>
          <w:sz w:val="24"/>
        </w:rPr>
        <w:t> </w:t>
      </w:r>
      <w:r>
        <w:rPr>
          <w:sz w:val="24"/>
        </w:rPr>
        <w:t>итоговый</w:t>
      </w:r>
      <w:r>
        <w:rPr>
          <w:spacing w:val="-6"/>
          <w:sz w:val="24"/>
        </w:rPr>
        <w:t> </w:t>
      </w:r>
      <w:r>
        <w:rPr>
          <w:sz w:val="24"/>
        </w:rPr>
        <w:t>контроль</w:t>
      </w:r>
      <w:r>
        <w:rPr>
          <w:spacing w:val="-6"/>
          <w:sz w:val="24"/>
        </w:rPr>
        <w:t> </w:t>
      </w:r>
      <w:r>
        <w:rPr>
          <w:spacing w:val="-2"/>
          <w:sz w:val="24"/>
        </w:rPr>
        <w:t>результата;</w:t>
      </w:r>
    </w:p>
    <w:p>
      <w:pPr>
        <w:pStyle w:val="ListParagraph"/>
        <w:numPr>
          <w:ilvl w:val="0"/>
          <w:numId w:val="119"/>
        </w:numPr>
        <w:tabs>
          <w:tab w:pos="1257" w:val="left" w:leader="none"/>
        </w:tabs>
        <w:spacing w:line="247" w:lineRule="auto" w:before="142" w:after="0"/>
        <w:ind w:left="850" w:right="567" w:firstLine="225"/>
        <w:jc w:val="both"/>
        <w:rPr>
          <w:sz w:val="24"/>
        </w:rPr>
      </w:pPr>
      <w:r>
        <w:rPr>
          <w:sz w:val="24"/>
        </w:rPr>
        <w:t>оценивать правильность выполнения финансовых действий и способов решения элементарных финансовых задач;</w:t>
      </w:r>
    </w:p>
    <w:p>
      <w:pPr>
        <w:pStyle w:val="ListParagraph"/>
        <w:numPr>
          <w:ilvl w:val="0"/>
          <w:numId w:val="119"/>
        </w:numPr>
        <w:tabs>
          <w:tab w:pos="1247" w:val="left" w:leader="none"/>
        </w:tabs>
        <w:spacing w:line="242" w:lineRule="auto" w:before="137" w:after="0"/>
        <w:ind w:left="850" w:right="568" w:firstLine="225"/>
        <w:jc w:val="both"/>
        <w:rPr>
          <w:sz w:val="24"/>
        </w:rPr>
      </w:pPr>
      <w:r>
        <w:rPr>
          <w:sz w:val="24"/>
        </w:rPr>
        <w:t>корректировать учебное действие после его выполнения на основе оценки и учёта выявленных </w:t>
      </w:r>
      <w:r>
        <w:rPr>
          <w:spacing w:val="-2"/>
          <w:sz w:val="24"/>
        </w:rPr>
        <w:t>ошибок;</w:t>
      </w:r>
    </w:p>
    <w:p>
      <w:pPr>
        <w:pStyle w:val="ListParagraph"/>
        <w:numPr>
          <w:ilvl w:val="0"/>
          <w:numId w:val="119"/>
        </w:numPr>
        <w:tabs>
          <w:tab w:pos="1218" w:val="left" w:leader="none"/>
        </w:tabs>
        <w:spacing w:line="240" w:lineRule="auto" w:before="149" w:after="0"/>
        <w:ind w:left="1218" w:right="0" w:hanging="143"/>
        <w:jc w:val="left"/>
        <w:rPr>
          <w:sz w:val="24"/>
        </w:rPr>
      </w:pPr>
      <w:r>
        <w:rPr>
          <w:sz w:val="24"/>
        </w:rPr>
        <w:t>использовать</w:t>
      </w:r>
      <w:r>
        <w:rPr>
          <w:spacing w:val="-7"/>
          <w:sz w:val="24"/>
        </w:rPr>
        <w:t> </w:t>
      </w:r>
      <w:r>
        <w:rPr>
          <w:sz w:val="24"/>
        </w:rPr>
        <w:t>цифровую</w:t>
      </w:r>
      <w:r>
        <w:rPr>
          <w:spacing w:val="-4"/>
          <w:sz w:val="24"/>
        </w:rPr>
        <w:t> </w:t>
      </w:r>
      <w:r>
        <w:rPr>
          <w:sz w:val="24"/>
        </w:rPr>
        <w:t>форму</w:t>
      </w:r>
      <w:r>
        <w:rPr>
          <w:spacing w:val="-11"/>
          <w:sz w:val="24"/>
        </w:rPr>
        <w:t> </w:t>
      </w:r>
      <w:r>
        <w:rPr>
          <w:sz w:val="24"/>
        </w:rPr>
        <w:t>записи</w:t>
      </w:r>
      <w:r>
        <w:rPr>
          <w:spacing w:val="-1"/>
          <w:sz w:val="24"/>
        </w:rPr>
        <w:t> </w:t>
      </w:r>
      <w:r>
        <w:rPr>
          <w:sz w:val="24"/>
        </w:rPr>
        <w:t>хода</w:t>
      </w:r>
      <w:r>
        <w:rPr>
          <w:spacing w:val="-2"/>
          <w:sz w:val="24"/>
        </w:rPr>
        <w:t> </w:t>
      </w:r>
      <w:r>
        <w:rPr>
          <w:sz w:val="24"/>
        </w:rPr>
        <w:t>и</w:t>
      </w:r>
      <w:r>
        <w:rPr>
          <w:spacing w:val="-6"/>
          <w:sz w:val="24"/>
        </w:rPr>
        <w:t> </w:t>
      </w:r>
      <w:r>
        <w:rPr>
          <w:sz w:val="24"/>
        </w:rPr>
        <w:t>результатов</w:t>
      </w:r>
      <w:r>
        <w:rPr>
          <w:spacing w:val="-1"/>
          <w:sz w:val="24"/>
        </w:rPr>
        <w:t> </w:t>
      </w:r>
      <w:r>
        <w:rPr>
          <w:sz w:val="24"/>
        </w:rPr>
        <w:t>решения</w:t>
      </w:r>
      <w:r>
        <w:rPr>
          <w:spacing w:val="8"/>
          <w:sz w:val="24"/>
        </w:rPr>
        <w:t> </w:t>
      </w:r>
      <w:r>
        <w:rPr>
          <w:sz w:val="24"/>
        </w:rPr>
        <w:t>финансовой</w:t>
      </w:r>
      <w:r>
        <w:rPr>
          <w:spacing w:val="-5"/>
          <w:sz w:val="24"/>
        </w:rPr>
        <w:t> </w:t>
      </w:r>
      <w:r>
        <w:rPr>
          <w:spacing w:val="-2"/>
          <w:sz w:val="24"/>
        </w:rPr>
        <w:t>задачи;</w:t>
      </w:r>
    </w:p>
    <w:p>
      <w:pPr>
        <w:pStyle w:val="ListParagraph"/>
        <w:numPr>
          <w:ilvl w:val="0"/>
          <w:numId w:val="119"/>
        </w:numPr>
        <w:tabs>
          <w:tab w:pos="1247" w:val="left" w:leader="none"/>
        </w:tabs>
        <w:spacing w:line="242" w:lineRule="auto" w:before="146" w:after="0"/>
        <w:ind w:left="850" w:right="571" w:firstLine="225"/>
        <w:jc w:val="both"/>
        <w:rPr>
          <w:sz w:val="24"/>
        </w:rPr>
      </w:pPr>
      <w:r>
        <w:rPr>
          <w:sz w:val="24"/>
        </w:rPr>
        <w:t>корректировать свои действия с учётом рекомендаций и оценочных суждений одноклассников, учителей, родителей.</w:t>
      </w:r>
    </w:p>
    <w:p>
      <w:pPr>
        <w:spacing w:before="148"/>
        <w:ind w:left="1075" w:right="0" w:firstLine="0"/>
        <w:jc w:val="left"/>
        <w:rPr>
          <w:i/>
          <w:sz w:val="24"/>
        </w:rPr>
      </w:pPr>
      <w:r>
        <w:rPr>
          <w:i/>
          <w:sz w:val="24"/>
        </w:rPr>
        <w:t>Выпускник</w:t>
      </w:r>
      <w:r>
        <w:rPr>
          <w:i/>
          <w:spacing w:val="-3"/>
          <w:sz w:val="24"/>
        </w:rPr>
        <w:t> </w:t>
      </w:r>
      <w:r>
        <w:rPr>
          <w:i/>
          <w:sz w:val="24"/>
        </w:rPr>
        <w:t>получит</w:t>
      </w:r>
      <w:r>
        <w:rPr>
          <w:i/>
          <w:spacing w:val="-2"/>
          <w:sz w:val="24"/>
        </w:rPr>
        <w:t> </w:t>
      </w:r>
      <w:r>
        <w:rPr>
          <w:i/>
          <w:sz w:val="24"/>
        </w:rPr>
        <w:t>возможность</w:t>
      </w:r>
      <w:r>
        <w:rPr>
          <w:i/>
          <w:spacing w:val="-4"/>
          <w:sz w:val="24"/>
        </w:rPr>
        <w:t> </w:t>
      </w:r>
      <w:r>
        <w:rPr>
          <w:i/>
          <w:spacing w:val="-2"/>
          <w:sz w:val="24"/>
        </w:rPr>
        <w:t>научиться:</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преобразовывать</w:t>
      </w:r>
      <w:r>
        <w:rPr>
          <w:spacing w:val="-8"/>
          <w:sz w:val="24"/>
        </w:rPr>
        <w:t> </w:t>
      </w:r>
      <w:r>
        <w:rPr>
          <w:sz w:val="24"/>
        </w:rPr>
        <w:t>практическую</w:t>
      </w:r>
      <w:r>
        <w:rPr>
          <w:spacing w:val="-5"/>
          <w:sz w:val="24"/>
        </w:rPr>
        <w:t> </w:t>
      </w:r>
      <w:r>
        <w:rPr>
          <w:sz w:val="24"/>
        </w:rPr>
        <w:t>финансовую</w:t>
      </w:r>
      <w:r>
        <w:rPr>
          <w:spacing w:val="-4"/>
          <w:sz w:val="24"/>
        </w:rPr>
        <w:t> </w:t>
      </w:r>
      <w:r>
        <w:rPr>
          <w:sz w:val="24"/>
        </w:rPr>
        <w:t>задачу</w:t>
      </w:r>
      <w:r>
        <w:rPr>
          <w:spacing w:val="-13"/>
          <w:sz w:val="24"/>
        </w:rPr>
        <w:t> </w:t>
      </w:r>
      <w:r>
        <w:rPr>
          <w:sz w:val="24"/>
        </w:rPr>
        <w:t>в</w:t>
      </w:r>
      <w:r>
        <w:rPr>
          <w:spacing w:val="-1"/>
          <w:sz w:val="24"/>
        </w:rPr>
        <w:t> </w:t>
      </w:r>
      <w:r>
        <w:rPr>
          <w:spacing w:val="-2"/>
          <w:sz w:val="24"/>
        </w:rPr>
        <w:t>познавательную;</w:t>
      </w:r>
    </w:p>
    <w:p>
      <w:pPr>
        <w:pStyle w:val="ListParagraph"/>
        <w:numPr>
          <w:ilvl w:val="0"/>
          <w:numId w:val="119"/>
        </w:numPr>
        <w:tabs>
          <w:tab w:pos="1281" w:val="left" w:leader="none"/>
        </w:tabs>
        <w:spacing w:line="247" w:lineRule="auto" w:before="142" w:after="0"/>
        <w:ind w:left="850" w:right="565" w:firstLine="225"/>
        <w:jc w:val="both"/>
        <w:rPr>
          <w:sz w:val="24"/>
        </w:rPr>
      </w:pPr>
      <w:r>
        <w:rPr>
          <w:sz w:val="24"/>
        </w:rPr>
        <w:t>проявлять познавательную инициативу в учебном сотрудничестве при выполнении учебного мини-исследования или проекта;</w:t>
      </w:r>
    </w:p>
    <w:p>
      <w:pPr>
        <w:pStyle w:val="ListParagraph"/>
        <w:numPr>
          <w:ilvl w:val="0"/>
          <w:numId w:val="119"/>
        </w:numPr>
        <w:tabs>
          <w:tab w:pos="1338" w:val="left" w:leader="none"/>
        </w:tabs>
        <w:spacing w:line="242" w:lineRule="auto" w:before="138" w:after="0"/>
        <w:ind w:left="850" w:right="569" w:firstLine="225"/>
        <w:jc w:val="both"/>
        <w:rPr>
          <w:sz w:val="24"/>
        </w:rPr>
      </w:pPr>
      <w:r>
        <w:rPr>
          <w:sz w:val="24"/>
        </w:rPr>
        <w:t>самостоятельно учитывать выделенные учителем ориентиры действия в новом учебном </w:t>
      </w:r>
      <w:r>
        <w:rPr>
          <w:spacing w:val="-2"/>
          <w:sz w:val="24"/>
        </w:rPr>
        <w:t>материале;</w:t>
      </w:r>
    </w:p>
    <w:p>
      <w:pPr>
        <w:pStyle w:val="ListParagraph"/>
        <w:numPr>
          <w:ilvl w:val="0"/>
          <w:numId w:val="119"/>
        </w:numPr>
        <w:tabs>
          <w:tab w:pos="1266" w:val="left" w:leader="none"/>
        </w:tabs>
        <w:spacing w:line="242" w:lineRule="auto" w:before="143" w:after="0"/>
        <w:ind w:left="850" w:right="563" w:firstLine="225"/>
        <w:jc w:val="both"/>
        <w:rPr>
          <w:sz w:val="24"/>
        </w:rPr>
      </w:pPr>
      <w:r>
        <w:rPr>
          <w:sz w:val="24"/>
        </w:rPr>
        <w:t>самостоятельно оценивать правильность выполнения учебного действия и корректировать его при необходимости.</w:t>
      </w:r>
    </w:p>
    <w:p>
      <w:pPr>
        <w:spacing w:before="149"/>
        <w:ind w:left="1075" w:right="0" w:firstLine="0"/>
        <w:jc w:val="left"/>
        <w:rPr>
          <w:i/>
          <w:sz w:val="24"/>
        </w:rPr>
      </w:pPr>
      <w:r>
        <w:rPr>
          <w:i/>
          <w:spacing w:val="-2"/>
          <w:sz w:val="24"/>
        </w:rPr>
        <w:t>Коммуникативные:</w:t>
      </w:r>
    </w:p>
    <w:p>
      <w:pPr>
        <w:spacing w:before="151"/>
        <w:ind w:left="1075" w:right="0" w:firstLine="0"/>
        <w:jc w:val="left"/>
        <w:rPr>
          <w:i/>
          <w:sz w:val="24"/>
        </w:rPr>
      </w:pPr>
      <w:r>
        <w:rPr>
          <w:i/>
          <w:sz w:val="24"/>
        </w:rPr>
        <w:t>Выпускник</w:t>
      </w:r>
      <w:r>
        <w:rPr>
          <w:i/>
          <w:spacing w:val="-3"/>
          <w:sz w:val="24"/>
        </w:rPr>
        <w:t> </w:t>
      </w:r>
      <w:r>
        <w:rPr>
          <w:i/>
          <w:spacing w:val="-2"/>
          <w:sz w:val="24"/>
        </w:rPr>
        <w:t>научится:</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осознанно и</w:t>
      </w:r>
      <w:r>
        <w:rPr>
          <w:spacing w:val="-6"/>
          <w:sz w:val="24"/>
        </w:rPr>
        <w:t> </w:t>
      </w:r>
      <w:r>
        <w:rPr>
          <w:sz w:val="24"/>
        </w:rPr>
        <w:t>свободно</w:t>
      </w:r>
      <w:r>
        <w:rPr>
          <w:spacing w:val="-1"/>
          <w:sz w:val="24"/>
        </w:rPr>
        <w:t> </w:t>
      </w:r>
      <w:r>
        <w:rPr>
          <w:sz w:val="24"/>
        </w:rPr>
        <w:t>строить</w:t>
      </w:r>
      <w:r>
        <w:rPr>
          <w:spacing w:val="-2"/>
          <w:sz w:val="24"/>
        </w:rPr>
        <w:t> </w:t>
      </w:r>
      <w:r>
        <w:rPr>
          <w:sz w:val="24"/>
        </w:rPr>
        <w:t>сообщения</w:t>
      </w:r>
      <w:r>
        <w:rPr>
          <w:spacing w:val="-6"/>
          <w:sz w:val="24"/>
        </w:rPr>
        <w:t> </w:t>
      </w:r>
      <w:r>
        <w:rPr>
          <w:sz w:val="24"/>
        </w:rPr>
        <w:t>на</w:t>
      </w:r>
      <w:r>
        <w:rPr>
          <w:spacing w:val="-7"/>
          <w:sz w:val="24"/>
        </w:rPr>
        <w:t> </w:t>
      </w:r>
      <w:r>
        <w:rPr>
          <w:sz w:val="24"/>
        </w:rPr>
        <w:t>финансовые</w:t>
      </w:r>
      <w:r>
        <w:rPr>
          <w:spacing w:val="-3"/>
          <w:sz w:val="24"/>
        </w:rPr>
        <w:t> </w:t>
      </w:r>
      <w:r>
        <w:rPr>
          <w:sz w:val="24"/>
        </w:rPr>
        <w:t>темы</w:t>
      </w:r>
      <w:r>
        <w:rPr>
          <w:spacing w:val="-4"/>
          <w:sz w:val="24"/>
        </w:rPr>
        <w:t> </w:t>
      </w:r>
      <w:r>
        <w:rPr>
          <w:sz w:val="24"/>
        </w:rPr>
        <w:t>в</w:t>
      </w:r>
      <w:r>
        <w:rPr>
          <w:spacing w:val="-1"/>
          <w:sz w:val="24"/>
        </w:rPr>
        <w:t> </w:t>
      </w:r>
      <w:r>
        <w:rPr>
          <w:sz w:val="24"/>
        </w:rPr>
        <w:t>устной</w:t>
      </w:r>
      <w:r>
        <w:rPr>
          <w:spacing w:val="-1"/>
          <w:sz w:val="24"/>
        </w:rPr>
        <w:t> </w:t>
      </w:r>
      <w:r>
        <w:rPr>
          <w:sz w:val="24"/>
        </w:rPr>
        <w:t>и</w:t>
      </w:r>
      <w:r>
        <w:rPr>
          <w:spacing w:val="-5"/>
          <w:sz w:val="24"/>
        </w:rPr>
        <w:t> </w:t>
      </w:r>
      <w:r>
        <w:rPr>
          <w:sz w:val="24"/>
        </w:rPr>
        <w:t>письменной</w:t>
      </w:r>
      <w:r>
        <w:rPr>
          <w:spacing w:val="-5"/>
          <w:sz w:val="24"/>
        </w:rPr>
        <w:t> </w:t>
      </w:r>
      <w:r>
        <w:rPr>
          <w:spacing w:val="-2"/>
          <w:sz w:val="24"/>
        </w:rPr>
        <w:t>форме;</w:t>
      </w:r>
    </w:p>
    <w:p>
      <w:pPr>
        <w:pStyle w:val="ListParagraph"/>
        <w:numPr>
          <w:ilvl w:val="0"/>
          <w:numId w:val="119"/>
        </w:numPr>
        <w:tabs>
          <w:tab w:pos="1223" w:val="left" w:leader="none"/>
        </w:tabs>
        <w:spacing w:line="247" w:lineRule="auto" w:before="142" w:after="0"/>
        <w:ind w:left="850" w:right="557" w:firstLine="225"/>
        <w:jc w:val="both"/>
        <w:rPr>
          <w:sz w:val="24"/>
        </w:rPr>
      </w:pPr>
      <w:r>
        <w:rPr>
          <w:sz w:val="24"/>
        </w:rPr>
        <w:t>слушать собеседника, вести диалог по теме и ориентироваться на позицию партнёра в общении и </w:t>
      </w:r>
      <w:r>
        <w:rPr>
          <w:spacing w:val="-2"/>
          <w:sz w:val="24"/>
        </w:rPr>
        <w:t>взаимодействии;</w:t>
      </w:r>
    </w:p>
    <w:p>
      <w:pPr>
        <w:pStyle w:val="ListParagraph"/>
        <w:numPr>
          <w:ilvl w:val="0"/>
          <w:numId w:val="119"/>
        </w:numPr>
        <w:tabs>
          <w:tab w:pos="1266" w:val="left" w:leader="none"/>
        </w:tabs>
        <w:spacing w:line="242" w:lineRule="auto" w:before="137" w:after="0"/>
        <w:ind w:left="850" w:right="569" w:firstLine="225"/>
        <w:jc w:val="both"/>
        <w:rPr>
          <w:sz w:val="24"/>
        </w:rPr>
      </w:pPr>
      <w:r>
        <w:rPr>
          <w:sz w:val="24"/>
        </w:rPr>
        <w:t>признавать возможность существования различных точек зрения и право на своё мнение для </w:t>
      </w:r>
      <w:r>
        <w:rPr>
          <w:spacing w:val="-2"/>
          <w:sz w:val="24"/>
        </w:rPr>
        <w:t>каждого;</w:t>
      </w:r>
    </w:p>
    <w:p>
      <w:pPr>
        <w:pStyle w:val="ListParagraph"/>
        <w:numPr>
          <w:ilvl w:val="0"/>
          <w:numId w:val="119"/>
        </w:numPr>
        <w:tabs>
          <w:tab w:pos="1223" w:val="left" w:leader="none"/>
        </w:tabs>
        <w:spacing w:line="242" w:lineRule="auto" w:before="144" w:after="0"/>
        <w:ind w:left="850" w:right="571" w:firstLine="225"/>
        <w:jc w:val="both"/>
        <w:rPr>
          <w:sz w:val="24"/>
        </w:rPr>
      </w:pPr>
      <w:r>
        <w:rPr>
          <w:sz w:val="24"/>
        </w:rPr>
        <w:t>излагать своё мнение, аргументировать свою</w:t>
      </w:r>
      <w:r>
        <w:rPr>
          <w:spacing w:val="-2"/>
          <w:sz w:val="24"/>
        </w:rPr>
        <w:t> </w:t>
      </w:r>
      <w:r>
        <w:rPr>
          <w:sz w:val="24"/>
        </w:rPr>
        <w:t>точку</w:t>
      </w:r>
      <w:r>
        <w:rPr>
          <w:spacing w:val="-5"/>
          <w:sz w:val="24"/>
        </w:rPr>
        <w:t> </w:t>
      </w:r>
      <w:r>
        <w:rPr>
          <w:sz w:val="24"/>
        </w:rPr>
        <w:t>зрения и давать оценку финансовых действий и решений;</w:t>
      </w:r>
    </w:p>
    <w:p>
      <w:pPr>
        <w:pStyle w:val="ListParagraph"/>
        <w:numPr>
          <w:ilvl w:val="0"/>
          <w:numId w:val="119"/>
        </w:numPr>
        <w:tabs>
          <w:tab w:pos="1252" w:val="left" w:leader="none"/>
        </w:tabs>
        <w:spacing w:line="242" w:lineRule="auto" w:before="143" w:after="0"/>
        <w:ind w:left="850" w:right="565" w:firstLine="225"/>
        <w:jc w:val="both"/>
        <w:rPr>
          <w:sz w:val="24"/>
        </w:rPr>
      </w:pPr>
      <w:r>
        <w:rPr>
          <w:sz w:val="24"/>
        </w:rPr>
        <w:t>договариваться о распределении функций и ролей в совместной деятельности при выполнении учебного проекта и мини-исследования, в учебной игре;</w:t>
      </w:r>
    </w:p>
    <w:p>
      <w:pPr>
        <w:pStyle w:val="ListParagraph"/>
        <w:numPr>
          <w:ilvl w:val="0"/>
          <w:numId w:val="119"/>
        </w:numPr>
        <w:tabs>
          <w:tab w:pos="1223" w:val="left" w:leader="none"/>
        </w:tabs>
        <w:spacing w:line="247" w:lineRule="auto" w:before="144" w:after="0"/>
        <w:ind w:left="850" w:right="572" w:firstLine="225"/>
        <w:jc w:val="both"/>
        <w:rPr>
          <w:sz w:val="24"/>
        </w:rPr>
      </w:pPr>
      <w:r>
        <w:rPr>
          <w:sz w:val="24"/>
        </w:rPr>
        <w:t>осуществлять самоконтроль</w:t>
      </w:r>
      <w:r>
        <w:rPr>
          <w:spacing w:val="-3"/>
          <w:sz w:val="24"/>
        </w:rPr>
        <w:t> </w:t>
      </w:r>
      <w:r>
        <w:rPr>
          <w:sz w:val="24"/>
        </w:rPr>
        <w:t>и</w:t>
      </w:r>
      <w:r>
        <w:rPr>
          <w:spacing w:val="-3"/>
          <w:sz w:val="24"/>
        </w:rPr>
        <w:t> </w:t>
      </w:r>
      <w:r>
        <w:rPr>
          <w:sz w:val="24"/>
        </w:rPr>
        <w:t>контроль,</w:t>
      </w:r>
      <w:r>
        <w:rPr>
          <w:spacing w:val="-2"/>
          <w:sz w:val="24"/>
        </w:rPr>
        <w:t> </w:t>
      </w:r>
      <w:r>
        <w:rPr>
          <w:sz w:val="24"/>
        </w:rPr>
        <w:t>адекватно</w:t>
      </w:r>
      <w:r>
        <w:rPr>
          <w:spacing w:val="-1"/>
          <w:sz w:val="24"/>
        </w:rPr>
        <w:t> </w:t>
      </w:r>
      <w:r>
        <w:rPr>
          <w:sz w:val="24"/>
        </w:rPr>
        <w:t>оценивать</w:t>
      </w:r>
      <w:r>
        <w:rPr>
          <w:spacing w:val="-3"/>
          <w:sz w:val="24"/>
        </w:rPr>
        <w:t> </w:t>
      </w:r>
      <w:r>
        <w:rPr>
          <w:sz w:val="24"/>
        </w:rPr>
        <w:t>собственное</w:t>
      </w:r>
      <w:r>
        <w:rPr>
          <w:spacing w:val="-5"/>
          <w:sz w:val="24"/>
        </w:rPr>
        <w:t> </w:t>
      </w:r>
      <w:r>
        <w:rPr>
          <w:sz w:val="24"/>
        </w:rPr>
        <w:t>поведение</w:t>
      </w:r>
      <w:r>
        <w:rPr>
          <w:spacing w:val="-1"/>
          <w:sz w:val="24"/>
        </w:rPr>
        <w:t> </w:t>
      </w:r>
      <w:r>
        <w:rPr>
          <w:sz w:val="24"/>
        </w:rPr>
        <w:t>и</w:t>
      </w:r>
      <w:r>
        <w:rPr>
          <w:spacing w:val="-3"/>
          <w:sz w:val="24"/>
        </w:rPr>
        <w:t> </w:t>
      </w:r>
      <w:r>
        <w:rPr>
          <w:sz w:val="24"/>
        </w:rPr>
        <w:t>поведение </w:t>
      </w:r>
      <w:r>
        <w:rPr>
          <w:spacing w:val="-2"/>
          <w:sz w:val="24"/>
        </w:rPr>
        <w:t>окружающих.</w:t>
      </w:r>
    </w:p>
    <w:p>
      <w:pPr>
        <w:spacing w:before="137"/>
        <w:ind w:left="1075" w:right="0" w:firstLine="0"/>
        <w:jc w:val="left"/>
        <w:rPr>
          <w:i/>
          <w:sz w:val="24"/>
        </w:rPr>
      </w:pPr>
      <w:r>
        <w:rPr>
          <w:i/>
          <w:sz w:val="24"/>
        </w:rPr>
        <w:t>Выпускник</w:t>
      </w:r>
      <w:r>
        <w:rPr>
          <w:i/>
          <w:spacing w:val="-3"/>
          <w:sz w:val="24"/>
        </w:rPr>
        <w:t> </w:t>
      </w:r>
      <w:r>
        <w:rPr>
          <w:i/>
          <w:sz w:val="24"/>
        </w:rPr>
        <w:t>получит</w:t>
      </w:r>
      <w:r>
        <w:rPr>
          <w:i/>
          <w:spacing w:val="-2"/>
          <w:sz w:val="24"/>
        </w:rPr>
        <w:t> </w:t>
      </w:r>
      <w:r>
        <w:rPr>
          <w:i/>
          <w:sz w:val="24"/>
        </w:rPr>
        <w:t>возможность</w:t>
      </w:r>
      <w:r>
        <w:rPr>
          <w:i/>
          <w:spacing w:val="-4"/>
          <w:sz w:val="24"/>
        </w:rPr>
        <w:t> </w:t>
      </w:r>
      <w:r>
        <w:rPr>
          <w:i/>
          <w:spacing w:val="-2"/>
          <w:sz w:val="24"/>
        </w:rPr>
        <w:t>научиться:</w:t>
      </w:r>
    </w:p>
    <w:p>
      <w:pPr>
        <w:pStyle w:val="ListParagraph"/>
        <w:numPr>
          <w:ilvl w:val="0"/>
          <w:numId w:val="119"/>
        </w:numPr>
        <w:tabs>
          <w:tab w:pos="1309" w:val="left" w:leader="none"/>
        </w:tabs>
        <w:spacing w:line="247" w:lineRule="auto" w:before="147" w:after="0"/>
        <w:ind w:left="850" w:right="570" w:firstLine="225"/>
        <w:jc w:val="both"/>
        <w:rPr>
          <w:sz w:val="24"/>
        </w:rPr>
      </w:pPr>
      <w:r>
        <w:rPr>
          <w:sz w:val="24"/>
        </w:rPr>
        <w:t>учитывать разные мнения и интересы, обосновывать собственную позицию в обсуждении финансовых целей и решений;</w:t>
      </w:r>
    </w:p>
    <w:p>
      <w:pPr>
        <w:pStyle w:val="ListParagraph"/>
        <w:numPr>
          <w:ilvl w:val="0"/>
          <w:numId w:val="119"/>
        </w:numPr>
        <w:tabs>
          <w:tab w:pos="1391" w:val="left" w:leader="none"/>
        </w:tabs>
        <w:spacing w:line="247" w:lineRule="auto" w:before="132" w:after="0"/>
        <w:ind w:left="850" w:right="563" w:firstLine="225"/>
        <w:jc w:val="both"/>
        <w:rPr>
          <w:sz w:val="24"/>
        </w:rPr>
      </w:pPr>
      <w:r>
        <w:rPr>
          <w:sz w:val="24"/>
        </w:rPr>
        <w:t>формулировать вопросы, необходимые для организации собственной деятельности и сотрудничества с партнёром;</w:t>
      </w:r>
    </w:p>
    <w:p>
      <w:pPr>
        <w:pStyle w:val="ListParagraph"/>
        <w:numPr>
          <w:ilvl w:val="0"/>
          <w:numId w:val="119"/>
        </w:numPr>
        <w:tabs>
          <w:tab w:pos="1218" w:val="left" w:leader="none"/>
        </w:tabs>
        <w:spacing w:line="240" w:lineRule="auto" w:before="142" w:after="0"/>
        <w:ind w:left="1218" w:right="0" w:hanging="143"/>
        <w:jc w:val="left"/>
        <w:rPr>
          <w:sz w:val="24"/>
        </w:rPr>
      </w:pPr>
      <w:r>
        <w:rPr>
          <w:sz w:val="24"/>
        </w:rPr>
        <w:t>оказывать</w:t>
      </w:r>
      <w:r>
        <w:rPr>
          <w:spacing w:val="-7"/>
          <w:sz w:val="24"/>
        </w:rPr>
        <w:t> </w:t>
      </w:r>
      <w:r>
        <w:rPr>
          <w:sz w:val="24"/>
        </w:rPr>
        <w:t>в</w:t>
      </w:r>
      <w:r>
        <w:rPr>
          <w:spacing w:val="-1"/>
          <w:sz w:val="24"/>
        </w:rPr>
        <w:t> </w:t>
      </w:r>
      <w:r>
        <w:rPr>
          <w:sz w:val="24"/>
        </w:rPr>
        <w:t>учебном</w:t>
      </w:r>
      <w:r>
        <w:rPr>
          <w:spacing w:val="-5"/>
          <w:sz w:val="24"/>
        </w:rPr>
        <w:t> </w:t>
      </w:r>
      <w:r>
        <w:rPr>
          <w:sz w:val="24"/>
        </w:rPr>
        <w:t>сотрудничестве</w:t>
      </w:r>
      <w:r>
        <w:rPr>
          <w:spacing w:val="-2"/>
          <w:sz w:val="24"/>
        </w:rPr>
        <w:t> </w:t>
      </w:r>
      <w:r>
        <w:rPr>
          <w:sz w:val="24"/>
        </w:rPr>
        <w:t>необходимую</w:t>
      </w:r>
      <w:r>
        <w:rPr>
          <w:spacing w:val="-4"/>
          <w:sz w:val="24"/>
        </w:rPr>
        <w:t> </w:t>
      </w:r>
      <w:r>
        <w:rPr>
          <w:sz w:val="24"/>
        </w:rPr>
        <w:t>помощь</w:t>
      </w:r>
      <w:r>
        <w:rPr>
          <w:spacing w:val="-5"/>
          <w:sz w:val="24"/>
        </w:rPr>
        <w:t> </w:t>
      </w:r>
      <w:r>
        <w:rPr>
          <w:spacing w:val="-2"/>
          <w:sz w:val="24"/>
        </w:rPr>
        <w:t>партнёрам.</w:t>
      </w:r>
    </w:p>
    <w:p>
      <w:pPr>
        <w:spacing w:before="147"/>
        <w:ind w:left="523" w:right="0" w:firstLine="0"/>
        <w:jc w:val="center"/>
        <w:rPr>
          <w:sz w:val="24"/>
        </w:rPr>
      </w:pPr>
      <w:r>
        <w:rPr>
          <w:b/>
          <w:sz w:val="24"/>
        </w:rPr>
        <w:t>Предметные</w:t>
      </w:r>
      <w:r>
        <w:rPr>
          <w:b/>
          <w:spacing w:val="-6"/>
          <w:sz w:val="24"/>
        </w:rPr>
        <w:t> </w:t>
      </w:r>
      <w:r>
        <w:rPr>
          <w:b/>
          <w:sz w:val="24"/>
        </w:rPr>
        <w:t>результаты</w:t>
      </w:r>
      <w:r>
        <w:rPr>
          <w:b/>
          <w:spacing w:val="-6"/>
          <w:sz w:val="24"/>
        </w:rPr>
        <w:t> </w:t>
      </w:r>
      <w:r>
        <w:rPr>
          <w:b/>
          <w:sz w:val="24"/>
        </w:rPr>
        <w:t>изучения</w:t>
      </w:r>
      <w:r>
        <w:rPr>
          <w:b/>
          <w:spacing w:val="-4"/>
          <w:sz w:val="24"/>
        </w:rPr>
        <w:t> </w:t>
      </w:r>
      <w:r>
        <w:rPr>
          <w:b/>
          <w:sz w:val="24"/>
        </w:rPr>
        <w:t>курса</w:t>
      </w:r>
      <w:r>
        <w:rPr>
          <w:b/>
          <w:spacing w:val="-6"/>
          <w:sz w:val="24"/>
        </w:rPr>
        <w:t> </w:t>
      </w:r>
      <w:r>
        <w:rPr>
          <w:b/>
          <w:sz w:val="24"/>
        </w:rPr>
        <w:t>«Финансовая</w:t>
      </w:r>
      <w:r>
        <w:rPr>
          <w:b/>
          <w:spacing w:val="-3"/>
          <w:sz w:val="24"/>
        </w:rPr>
        <w:t> </w:t>
      </w:r>
      <w:r>
        <w:rPr>
          <w:b/>
          <w:spacing w:val="-2"/>
          <w:sz w:val="24"/>
        </w:rPr>
        <w:t>грамотность</w:t>
      </w:r>
      <w:r>
        <w:rPr>
          <w:spacing w:val="-2"/>
          <w:sz w:val="24"/>
        </w:rPr>
        <w:t>»</w:t>
      </w:r>
    </w:p>
    <w:p>
      <w:pPr>
        <w:spacing w:before="151"/>
        <w:ind w:left="1075" w:right="0" w:firstLine="0"/>
        <w:jc w:val="left"/>
        <w:rPr>
          <w:i/>
          <w:sz w:val="24"/>
        </w:rPr>
      </w:pPr>
      <w:r>
        <w:rPr>
          <w:i/>
          <w:sz w:val="24"/>
        </w:rPr>
        <w:t>Выпускник</w:t>
      </w:r>
      <w:r>
        <w:rPr>
          <w:i/>
          <w:spacing w:val="-3"/>
          <w:sz w:val="24"/>
        </w:rPr>
        <w:t> </w:t>
      </w:r>
      <w:r>
        <w:rPr>
          <w:i/>
          <w:spacing w:val="-2"/>
          <w:sz w:val="24"/>
        </w:rPr>
        <w:t>научится:</w:t>
      </w:r>
    </w:p>
    <w:p>
      <w:pPr>
        <w:pStyle w:val="ListParagraph"/>
        <w:numPr>
          <w:ilvl w:val="0"/>
          <w:numId w:val="119"/>
        </w:numPr>
        <w:tabs>
          <w:tab w:pos="1237" w:val="left" w:leader="none"/>
        </w:tabs>
        <w:spacing w:line="242" w:lineRule="auto" w:before="147" w:after="0"/>
        <w:ind w:left="850" w:right="562" w:firstLine="225"/>
        <w:jc w:val="both"/>
        <w:rPr>
          <w:sz w:val="24"/>
        </w:rPr>
      </w:pPr>
      <w:r>
        <w:rPr>
          <w:sz w:val="24"/>
        </w:rPr>
        <w:t>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w:t>
      </w:r>
    </w:p>
    <w:p>
      <w:pPr>
        <w:pStyle w:val="ListParagraph"/>
        <w:numPr>
          <w:ilvl w:val="0"/>
          <w:numId w:val="119"/>
        </w:numPr>
        <w:tabs>
          <w:tab w:pos="1218" w:val="left" w:leader="none"/>
        </w:tabs>
        <w:spacing w:line="240" w:lineRule="auto" w:before="148" w:after="0"/>
        <w:ind w:left="1218" w:right="0" w:hanging="143"/>
        <w:jc w:val="left"/>
        <w:rPr>
          <w:sz w:val="24"/>
        </w:rPr>
      </w:pPr>
      <w:r>
        <w:rPr>
          <w:sz w:val="24"/>
        </w:rPr>
        <w:t>объяснять</w:t>
      </w:r>
      <w:r>
        <w:rPr>
          <w:spacing w:val="-8"/>
          <w:sz w:val="24"/>
        </w:rPr>
        <w:t> </w:t>
      </w:r>
      <w:r>
        <w:rPr>
          <w:sz w:val="24"/>
        </w:rPr>
        <w:t>причины</w:t>
      </w:r>
      <w:r>
        <w:rPr>
          <w:spacing w:val="-5"/>
          <w:sz w:val="24"/>
        </w:rPr>
        <w:t> </w:t>
      </w:r>
      <w:r>
        <w:rPr>
          <w:sz w:val="24"/>
        </w:rPr>
        <w:t>и</w:t>
      </w:r>
      <w:r>
        <w:rPr>
          <w:spacing w:val="-1"/>
          <w:sz w:val="24"/>
        </w:rPr>
        <w:t> </w:t>
      </w:r>
      <w:r>
        <w:rPr>
          <w:sz w:val="24"/>
        </w:rPr>
        <w:t>приводить</w:t>
      </w:r>
      <w:r>
        <w:rPr>
          <w:spacing w:val="-5"/>
          <w:sz w:val="24"/>
        </w:rPr>
        <w:t> </w:t>
      </w:r>
      <w:r>
        <w:rPr>
          <w:sz w:val="24"/>
        </w:rPr>
        <w:t>примеры</w:t>
      </w:r>
      <w:r>
        <w:rPr>
          <w:spacing w:val="-5"/>
          <w:sz w:val="24"/>
        </w:rPr>
        <w:t> </w:t>
      </w:r>
      <w:r>
        <w:rPr>
          <w:sz w:val="24"/>
        </w:rPr>
        <w:t>обмена</w:t>
      </w:r>
      <w:r>
        <w:rPr>
          <w:spacing w:val="-3"/>
          <w:sz w:val="24"/>
        </w:rPr>
        <w:t> </w:t>
      </w:r>
      <w:r>
        <w:rPr>
          <w:spacing w:val="-2"/>
          <w:sz w:val="24"/>
        </w:rPr>
        <w:t>товарами;</w:t>
      </w:r>
    </w:p>
    <w:p>
      <w:pPr>
        <w:pStyle w:val="ListParagraph"/>
        <w:numPr>
          <w:ilvl w:val="0"/>
          <w:numId w:val="119"/>
        </w:numPr>
        <w:tabs>
          <w:tab w:pos="1218" w:val="left" w:leader="none"/>
        </w:tabs>
        <w:spacing w:line="240" w:lineRule="auto" w:before="146" w:after="0"/>
        <w:ind w:left="1218" w:right="0" w:hanging="143"/>
        <w:jc w:val="left"/>
        <w:rPr>
          <w:sz w:val="24"/>
        </w:rPr>
      </w:pPr>
      <w:r>
        <w:rPr>
          <w:sz w:val="24"/>
        </w:rPr>
        <w:t>объяснять</w:t>
      </w:r>
      <w:r>
        <w:rPr>
          <w:spacing w:val="-5"/>
          <w:sz w:val="24"/>
        </w:rPr>
        <w:t> </w:t>
      </w:r>
      <w:r>
        <w:rPr>
          <w:sz w:val="24"/>
        </w:rPr>
        <w:t>проблемы,</w:t>
      </w:r>
      <w:r>
        <w:rPr>
          <w:spacing w:val="-1"/>
          <w:sz w:val="24"/>
        </w:rPr>
        <w:t> </w:t>
      </w:r>
      <w:r>
        <w:rPr>
          <w:sz w:val="24"/>
        </w:rPr>
        <w:t>возникающие</w:t>
      </w:r>
      <w:r>
        <w:rPr>
          <w:spacing w:val="-8"/>
          <w:sz w:val="24"/>
        </w:rPr>
        <w:t> </w:t>
      </w:r>
      <w:r>
        <w:rPr>
          <w:sz w:val="24"/>
        </w:rPr>
        <w:t>при</w:t>
      </w:r>
      <w:r>
        <w:rPr>
          <w:spacing w:val="-5"/>
          <w:sz w:val="24"/>
        </w:rPr>
        <w:t> </w:t>
      </w:r>
      <w:r>
        <w:rPr>
          <w:spacing w:val="-2"/>
          <w:sz w:val="24"/>
        </w:rPr>
        <w:t>обмене;</w:t>
      </w:r>
    </w:p>
    <w:p>
      <w:pPr>
        <w:spacing w:after="0" w:line="240" w:lineRule="auto"/>
        <w:jc w:val="left"/>
        <w:rPr>
          <w:sz w:val="24"/>
        </w:rPr>
        <w:sectPr>
          <w:footerReference w:type="default" r:id="rId124"/>
          <w:pgSz w:w="11900" w:h="16840"/>
          <w:pgMar w:header="0" w:footer="0" w:top="360" w:bottom="280" w:left="0" w:right="0"/>
        </w:sectPr>
      </w:pPr>
    </w:p>
    <w:p>
      <w:pPr>
        <w:pStyle w:val="ListParagraph"/>
        <w:numPr>
          <w:ilvl w:val="0"/>
          <w:numId w:val="119"/>
        </w:numPr>
        <w:tabs>
          <w:tab w:pos="1218" w:val="left" w:leader="none"/>
        </w:tabs>
        <w:spacing w:line="240" w:lineRule="auto" w:before="79" w:after="0"/>
        <w:ind w:left="1218" w:right="0" w:hanging="143"/>
        <w:jc w:val="left"/>
        <w:rPr>
          <w:sz w:val="24"/>
        </w:rPr>
      </w:pPr>
      <w:r>
        <w:rPr>
          <w:sz w:val="24"/>
        </w:rPr>
        <w:t>приводить</w:t>
      </w:r>
      <w:r>
        <w:rPr>
          <w:spacing w:val="-7"/>
          <w:sz w:val="24"/>
        </w:rPr>
        <w:t> </w:t>
      </w:r>
      <w:r>
        <w:rPr>
          <w:sz w:val="24"/>
        </w:rPr>
        <w:t>примеры</w:t>
      </w:r>
      <w:r>
        <w:rPr>
          <w:spacing w:val="-2"/>
          <w:sz w:val="24"/>
        </w:rPr>
        <w:t> </w:t>
      </w:r>
      <w:r>
        <w:rPr>
          <w:sz w:val="24"/>
        </w:rPr>
        <w:t>товарных</w:t>
      </w:r>
      <w:r>
        <w:rPr>
          <w:spacing w:val="-8"/>
          <w:sz w:val="24"/>
        </w:rPr>
        <w:t> </w:t>
      </w:r>
      <w:r>
        <w:rPr>
          <w:spacing w:val="-2"/>
          <w:sz w:val="24"/>
        </w:rPr>
        <w:t>денег;</w:t>
      </w:r>
    </w:p>
    <w:p>
      <w:pPr>
        <w:pStyle w:val="ListParagraph"/>
        <w:numPr>
          <w:ilvl w:val="0"/>
          <w:numId w:val="119"/>
        </w:numPr>
        <w:tabs>
          <w:tab w:pos="1218" w:val="left" w:leader="none"/>
        </w:tabs>
        <w:spacing w:line="240" w:lineRule="auto" w:before="147" w:after="0"/>
        <w:ind w:left="1218" w:right="0" w:hanging="143"/>
        <w:jc w:val="left"/>
        <w:rPr>
          <w:sz w:val="24"/>
        </w:rPr>
      </w:pPr>
      <w:r>
        <w:rPr>
          <w:sz w:val="24"/>
        </w:rPr>
        <w:t>объяснять</w:t>
      </w:r>
      <w:r>
        <w:rPr>
          <w:spacing w:val="-6"/>
          <w:sz w:val="24"/>
        </w:rPr>
        <w:t> </w:t>
      </w:r>
      <w:r>
        <w:rPr>
          <w:sz w:val="24"/>
        </w:rPr>
        <w:t>на</w:t>
      </w:r>
      <w:r>
        <w:rPr>
          <w:spacing w:val="-2"/>
          <w:sz w:val="24"/>
        </w:rPr>
        <w:t> </w:t>
      </w:r>
      <w:r>
        <w:rPr>
          <w:sz w:val="24"/>
        </w:rPr>
        <w:t>простых</w:t>
      </w:r>
      <w:r>
        <w:rPr>
          <w:spacing w:val="-6"/>
          <w:sz w:val="24"/>
        </w:rPr>
        <w:t> </w:t>
      </w:r>
      <w:r>
        <w:rPr>
          <w:sz w:val="24"/>
        </w:rPr>
        <w:t>примерах,</w:t>
      </w:r>
      <w:r>
        <w:rPr>
          <w:spacing w:val="1"/>
          <w:sz w:val="24"/>
        </w:rPr>
        <w:t> </w:t>
      </w:r>
      <w:r>
        <w:rPr>
          <w:sz w:val="24"/>
        </w:rPr>
        <w:t>что</w:t>
      </w:r>
      <w:r>
        <w:rPr>
          <w:spacing w:val="3"/>
          <w:sz w:val="24"/>
        </w:rPr>
        <w:t> </w:t>
      </w:r>
      <w:r>
        <w:rPr>
          <w:sz w:val="24"/>
        </w:rPr>
        <w:t>деньги</w:t>
      </w:r>
      <w:r>
        <w:rPr>
          <w:spacing w:val="2"/>
          <w:sz w:val="24"/>
        </w:rPr>
        <w:t> </w:t>
      </w:r>
      <w:r>
        <w:rPr>
          <w:sz w:val="24"/>
        </w:rPr>
        <w:t>—</w:t>
      </w:r>
      <w:r>
        <w:rPr>
          <w:spacing w:val="-1"/>
          <w:sz w:val="24"/>
        </w:rPr>
        <w:t> </w:t>
      </w:r>
      <w:r>
        <w:rPr>
          <w:sz w:val="24"/>
        </w:rPr>
        <w:t>средство</w:t>
      </w:r>
      <w:r>
        <w:rPr>
          <w:spacing w:val="-6"/>
          <w:sz w:val="24"/>
        </w:rPr>
        <w:t> </w:t>
      </w:r>
      <w:r>
        <w:rPr>
          <w:sz w:val="24"/>
        </w:rPr>
        <w:t>обмена,</w:t>
      </w:r>
      <w:r>
        <w:rPr>
          <w:spacing w:val="1"/>
          <w:sz w:val="24"/>
        </w:rPr>
        <w:t> </w:t>
      </w:r>
      <w:r>
        <w:rPr>
          <w:sz w:val="24"/>
        </w:rPr>
        <w:t>а</w:t>
      </w:r>
      <w:r>
        <w:rPr>
          <w:spacing w:val="-7"/>
          <w:sz w:val="24"/>
        </w:rPr>
        <w:t> </w:t>
      </w:r>
      <w:r>
        <w:rPr>
          <w:sz w:val="24"/>
        </w:rPr>
        <w:t>не</w:t>
      </w:r>
      <w:r>
        <w:rPr>
          <w:spacing w:val="-1"/>
          <w:sz w:val="24"/>
        </w:rPr>
        <w:t> </w:t>
      </w:r>
      <w:r>
        <w:rPr>
          <w:spacing w:val="-2"/>
          <w:sz w:val="24"/>
        </w:rPr>
        <w:t>благо;</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понимать,</w:t>
      </w:r>
      <w:r>
        <w:rPr>
          <w:spacing w:val="-1"/>
          <w:sz w:val="24"/>
        </w:rPr>
        <w:t> </w:t>
      </w:r>
      <w:r>
        <w:rPr>
          <w:sz w:val="24"/>
        </w:rPr>
        <w:t>что</w:t>
      </w:r>
      <w:r>
        <w:rPr>
          <w:spacing w:val="-3"/>
          <w:sz w:val="24"/>
        </w:rPr>
        <w:t> </w:t>
      </w:r>
      <w:r>
        <w:rPr>
          <w:sz w:val="24"/>
        </w:rPr>
        <w:t>деньги</w:t>
      </w:r>
      <w:r>
        <w:rPr>
          <w:spacing w:val="-7"/>
          <w:sz w:val="24"/>
        </w:rPr>
        <w:t> </w:t>
      </w:r>
      <w:r>
        <w:rPr>
          <w:sz w:val="24"/>
        </w:rPr>
        <w:t>зарабатываются</w:t>
      </w:r>
      <w:r>
        <w:rPr>
          <w:spacing w:val="-3"/>
          <w:sz w:val="24"/>
        </w:rPr>
        <w:t> </w:t>
      </w:r>
      <w:r>
        <w:rPr>
          <w:spacing w:val="-2"/>
          <w:sz w:val="24"/>
        </w:rPr>
        <w:t>трудом;</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описывать</w:t>
      </w:r>
      <w:r>
        <w:rPr>
          <w:spacing w:val="-5"/>
          <w:sz w:val="24"/>
        </w:rPr>
        <w:t> </w:t>
      </w:r>
      <w:r>
        <w:rPr>
          <w:sz w:val="24"/>
        </w:rPr>
        <w:t>виды</w:t>
      </w:r>
      <w:r>
        <w:rPr>
          <w:spacing w:val="-4"/>
          <w:sz w:val="24"/>
        </w:rPr>
        <w:t> </w:t>
      </w:r>
      <w:r>
        <w:rPr>
          <w:sz w:val="24"/>
        </w:rPr>
        <w:t>и</w:t>
      </w:r>
      <w:r>
        <w:rPr>
          <w:spacing w:val="-6"/>
          <w:sz w:val="24"/>
        </w:rPr>
        <w:t> </w:t>
      </w:r>
      <w:r>
        <w:rPr>
          <w:sz w:val="24"/>
        </w:rPr>
        <w:t>функции </w:t>
      </w:r>
      <w:r>
        <w:rPr>
          <w:spacing w:val="-2"/>
          <w:sz w:val="24"/>
        </w:rPr>
        <w:t>денег;</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объяснять,</w:t>
      </w:r>
      <w:r>
        <w:rPr>
          <w:spacing w:val="-2"/>
          <w:sz w:val="24"/>
        </w:rPr>
        <w:t> </w:t>
      </w:r>
      <w:r>
        <w:rPr>
          <w:sz w:val="24"/>
        </w:rPr>
        <w:t>что</w:t>
      </w:r>
      <w:r>
        <w:rPr>
          <w:spacing w:val="-2"/>
          <w:sz w:val="24"/>
        </w:rPr>
        <w:t> </w:t>
      </w:r>
      <w:r>
        <w:rPr>
          <w:sz w:val="24"/>
        </w:rPr>
        <w:t>такое</w:t>
      </w:r>
      <w:r>
        <w:rPr>
          <w:spacing w:val="-7"/>
          <w:sz w:val="24"/>
        </w:rPr>
        <w:t> </w:t>
      </w:r>
      <w:r>
        <w:rPr>
          <w:sz w:val="24"/>
        </w:rPr>
        <w:t>безналичный</w:t>
      </w:r>
      <w:r>
        <w:rPr>
          <w:spacing w:val="-5"/>
          <w:sz w:val="24"/>
        </w:rPr>
        <w:t> </w:t>
      </w:r>
      <w:r>
        <w:rPr>
          <w:sz w:val="24"/>
        </w:rPr>
        <w:t>расчёт</w:t>
      </w:r>
      <w:r>
        <w:rPr>
          <w:spacing w:val="-2"/>
          <w:sz w:val="24"/>
        </w:rPr>
        <w:t> </w:t>
      </w:r>
      <w:r>
        <w:rPr>
          <w:sz w:val="24"/>
        </w:rPr>
        <w:t>и</w:t>
      </w:r>
      <w:r>
        <w:rPr>
          <w:spacing w:val="-5"/>
          <w:sz w:val="24"/>
        </w:rPr>
        <w:t> </w:t>
      </w:r>
      <w:r>
        <w:rPr>
          <w:sz w:val="24"/>
        </w:rPr>
        <w:t>пластиковая</w:t>
      </w:r>
      <w:r>
        <w:rPr>
          <w:spacing w:val="-1"/>
          <w:sz w:val="24"/>
        </w:rPr>
        <w:t> </w:t>
      </w:r>
      <w:r>
        <w:rPr>
          <w:spacing w:val="-2"/>
          <w:sz w:val="24"/>
        </w:rPr>
        <w:t>карта;</w:t>
      </w:r>
    </w:p>
    <w:p>
      <w:pPr>
        <w:pStyle w:val="ListParagraph"/>
        <w:numPr>
          <w:ilvl w:val="0"/>
          <w:numId w:val="119"/>
        </w:numPr>
        <w:tabs>
          <w:tab w:pos="1218" w:val="left" w:leader="none"/>
        </w:tabs>
        <w:spacing w:line="240" w:lineRule="auto" w:before="147" w:after="0"/>
        <w:ind w:left="1218" w:right="0" w:hanging="143"/>
        <w:jc w:val="left"/>
        <w:rPr>
          <w:sz w:val="24"/>
        </w:rPr>
      </w:pPr>
      <w:r>
        <w:rPr>
          <w:sz w:val="24"/>
        </w:rPr>
        <w:t>производить</w:t>
      </w:r>
      <w:r>
        <w:rPr>
          <w:spacing w:val="-7"/>
          <w:sz w:val="24"/>
        </w:rPr>
        <w:t> </w:t>
      </w:r>
      <w:r>
        <w:rPr>
          <w:sz w:val="24"/>
        </w:rPr>
        <w:t>безналичный платёж</w:t>
      </w:r>
      <w:r>
        <w:rPr>
          <w:spacing w:val="1"/>
          <w:sz w:val="24"/>
        </w:rPr>
        <w:t> </w:t>
      </w:r>
      <w:r>
        <w:rPr>
          <w:sz w:val="24"/>
        </w:rPr>
        <w:t>с</w:t>
      </w:r>
      <w:r>
        <w:rPr>
          <w:spacing w:val="-7"/>
          <w:sz w:val="24"/>
        </w:rPr>
        <w:t> </w:t>
      </w:r>
      <w:r>
        <w:rPr>
          <w:sz w:val="24"/>
        </w:rPr>
        <w:t>помощью</w:t>
      </w:r>
      <w:r>
        <w:rPr>
          <w:spacing w:val="-8"/>
          <w:sz w:val="24"/>
        </w:rPr>
        <w:t> </w:t>
      </w:r>
      <w:r>
        <w:rPr>
          <w:sz w:val="24"/>
        </w:rPr>
        <w:t>платёжного</w:t>
      </w:r>
      <w:r>
        <w:rPr>
          <w:spacing w:val="-1"/>
          <w:sz w:val="24"/>
        </w:rPr>
        <w:t> </w:t>
      </w:r>
      <w:r>
        <w:rPr>
          <w:spacing w:val="-2"/>
          <w:sz w:val="24"/>
        </w:rPr>
        <w:t>терминала;</w:t>
      </w:r>
    </w:p>
    <w:p>
      <w:pPr>
        <w:pStyle w:val="ListParagraph"/>
        <w:numPr>
          <w:ilvl w:val="0"/>
          <w:numId w:val="119"/>
        </w:numPr>
        <w:tabs>
          <w:tab w:pos="1218" w:val="left" w:leader="none"/>
        </w:tabs>
        <w:spacing w:line="240" w:lineRule="auto" w:before="152" w:after="0"/>
        <w:ind w:left="1218" w:right="0" w:hanging="143"/>
        <w:jc w:val="left"/>
        <w:rPr>
          <w:sz w:val="24"/>
        </w:rPr>
      </w:pPr>
      <w:r>
        <w:rPr>
          <w:sz w:val="24"/>
        </w:rPr>
        <w:t>называть</w:t>
      </w:r>
      <w:r>
        <w:rPr>
          <w:spacing w:val="-10"/>
          <w:sz w:val="24"/>
        </w:rPr>
        <w:t> </w:t>
      </w:r>
      <w:r>
        <w:rPr>
          <w:sz w:val="24"/>
        </w:rPr>
        <w:t>основные</w:t>
      </w:r>
      <w:r>
        <w:rPr>
          <w:spacing w:val="-2"/>
          <w:sz w:val="24"/>
        </w:rPr>
        <w:t> </w:t>
      </w:r>
      <w:r>
        <w:rPr>
          <w:sz w:val="24"/>
        </w:rPr>
        <w:t>источники </w:t>
      </w:r>
      <w:r>
        <w:rPr>
          <w:spacing w:val="-2"/>
          <w:sz w:val="24"/>
        </w:rPr>
        <w:t>доходов;</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приводить</w:t>
      </w:r>
      <w:r>
        <w:rPr>
          <w:spacing w:val="-8"/>
          <w:sz w:val="24"/>
        </w:rPr>
        <w:t> </w:t>
      </w:r>
      <w:r>
        <w:rPr>
          <w:sz w:val="24"/>
        </w:rPr>
        <w:t>примеры</w:t>
      </w:r>
      <w:r>
        <w:rPr>
          <w:spacing w:val="-1"/>
          <w:sz w:val="24"/>
        </w:rPr>
        <w:t> </w:t>
      </w:r>
      <w:r>
        <w:rPr>
          <w:sz w:val="24"/>
        </w:rPr>
        <w:t>регулярных</w:t>
      </w:r>
      <w:r>
        <w:rPr>
          <w:spacing w:val="-7"/>
          <w:sz w:val="24"/>
        </w:rPr>
        <w:t> </w:t>
      </w:r>
      <w:r>
        <w:rPr>
          <w:sz w:val="24"/>
        </w:rPr>
        <w:t>и</w:t>
      </w:r>
      <w:r>
        <w:rPr>
          <w:spacing w:val="-2"/>
          <w:sz w:val="24"/>
        </w:rPr>
        <w:t> </w:t>
      </w:r>
      <w:r>
        <w:rPr>
          <w:sz w:val="24"/>
        </w:rPr>
        <w:t>нерегулярных</w:t>
      </w:r>
      <w:r>
        <w:rPr>
          <w:spacing w:val="-7"/>
          <w:sz w:val="24"/>
        </w:rPr>
        <w:t> </w:t>
      </w:r>
      <w:r>
        <w:rPr>
          <w:sz w:val="24"/>
        </w:rPr>
        <w:t>доходов</w:t>
      </w:r>
      <w:r>
        <w:rPr>
          <w:spacing w:val="-5"/>
          <w:sz w:val="24"/>
        </w:rPr>
        <w:t> </w:t>
      </w:r>
      <w:r>
        <w:rPr>
          <w:spacing w:val="-2"/>
          <w:sz w:val="24"/>
        </w:rPr>
        <w:t>семьи;</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называть</w:t>
      </w:r>
      <w:r>
        <w:rPr>
          <w:spacing w:val="-11"/>
          <w:sz w:val="24"/>
        </w:rPr>
        <w:t> </w:t>
      </w:r>
      <w:r>
        <w:rPr>
          <w:sz w:val="24"/>
        </w:rPr>
        <w:t>основные</w:t>
      </w:r>
      <w:r>
        <w:rPr>
          <w:spacing w:val="-1"/>
          <w:sz w:val="24"/>
        </w:rPr>
        <w:t> </w:t>
      </w:r>
      <w:r>
        <w:rPr>
          <w:sz w:val="24"/>
        </w:rPr>
        <w:t>направления</w:t>
      </w:r>
      <w:r>
        <w:rPr>
          <w:spacing w:val="-5"/>
          <w:sz w:val="24"/>
        </w:rPr>
        <w:t> </w:t>
      </w:r>
      <w:r>
        <w:rPr>
          <w:sz w:val="24"/>
        </w:rPr>
        <w:t>расходов</w:t>
      </w:r>
      <w:r>
        <w:rPr>
          <w:spacing w:val="-3"/>
          <w:sz w:val="24"/>
        </w:rPr>
        <w:t> </w:t>
      </w:r>
      <w:r>
        <w:rPr>
          <w:spacing w:val="-2"/>
          <w:sz w:val="24"/>
        </w:rPr>
        <w:t>семьи;</w:t>
      </w:r>
    </w:p>
    <w:p>
      <w:pPr>
        <w:pStyle w:val="ListParagraph"/>
        <w:numPr>
          <w:ilvl w:val="0"/>
          <w:numId w:val="119"/>
        </w:numPr>
        <w:tabs>
          <w:tab w:pos="1218" w:val="left" w:leader="none"/>
        </w:tabs>
        <w:spacing w:line="240" w:lineRule="auto" w:before="147" w:after="0"/>
        <w:ind w:left="1218" w:right="0" w:hanging="143"/>
        <w:jc w:val="left"/>
        <w:rPr>
          <w:sz w:val="24"/>
        </w:rPr>
      </w:pPr>
      <w:r>
        <w:rPr>
          <w:sz w:val="24"/>
        </w:rPr>
        <w:t>приводить</w:t>
      </w:r>
      <w:r>
        <w:rPr>
          <w:spacing w:val="-6"/>
          <w:sz w:val="24"/>
        </w:rPr>
        <w:t> </w:t>
      </w:r>
      <w:r>
        <w:rPr>
          <w:sz w:val="24"/>
        </w:rPr>
        <w:t>примеры</w:t>
      </w:r>
      <w:r>
        <w:rPr>
          <w:spacing w:val="-5"/>
          <w:sz w:val="24"/>
        </w:rPr>
        <w:t> </w:t>
      </w:r>
      <w:r>
        <w:rPr>
          <w:sz w:val="24"/>
        </w:rPr>
        <w:t>обязательных</w:t>
      </w:r>
      <w:r>
        <w:rPr>
          <w:spacing w:val="-7"/>
          <w:sz w:val="24"/>
        </w:rPr>
        <w:t> </w:t>
      </w:r>
      <w:r>
        <w:rPr>
          <w:sz w:val="24"/>
        </w:rPr>
        <w:t>и</w:t>
      </w:r>
      <w:r>
        <w:rPr>
          <w:spacing w:val="-1"/>
          <w:sz w:val="24"/>
        </w:rPr>
        <w:t> </w:t>
      </w:r>
      <w:r>
        <w:rPr>
          <w:sz w:val="24"/>
        </w:rPr>
        <w:t>необходимых</w:t>
      </w:r>
      <w:r>
        <w:rPr>
          <w:spacing w:val="-7"/>
          <w:sz w:val="24"/>
        </w:rPr>
        <w:t> </w:t>
      </w:r>
      <w:r>
        <w:rPr>
          <w:sz w:val="24"/>
        </w:rPr>
        <w:t>расходов</w:t>
      </w:r>
      <w:r>
        <w:rPr>
          <w:spacing w:val="-1"/>
          <w:sz w:val="24"/>
        </w:rPr>
        <w:t> </w:t>
      </w:r>
      <w:r>
        <w:rPr>
          <w:spacing w:val="-2"/>
          <w:sz w:val="24"/>
        </w:rPr>
        <w:t>семьи;</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различать</w:t>
      </w:r>
      <w:r>
        <w:rPr>
          <w:spacing w:val="-2"/>
          <w:sz w:val="24"/>
        </w:rPr>
        <w:t> </w:t>
      </w:r>
      <w:r>
        <w:rPr>
          <w:sz w:val="24"/>
        </w:rPr>
        <w:t>планируемые</w:t>
      </w:r>
      <w:r>
        <w:rPr>
          <w:spacing w:val="-5"/>
          <w:sz w:val="24"/>
        </w:rPr>
        <w:t> </w:t>
      </w:r>
      <w:r>
        <w:rPr>
          <w:sz w:val="24"/>
        </w:rPr>
        <w:t>и</w:t>
      </w:r>
      <w:r>
        <w:rPr>
          <w:spacing w:val="-3"/>
          <w:sz w:val="24"/>
        </w:rPr>
        <w:t> </w:t>
      </w:r>
      <w:r>
        <w:rPr>
          <w:sz w:val="24"/>
        </w:rPr>
        <w:t>непредвиденные</w:t>
      </w:r>
      <w:r>
        <w:rPr>
          <w:spacing w:val="-5"/>
          <w:sz w:val="24"/>
        </w:rPr>
        <w:t> </w:t>
      </w:r>
      <w:r>
        <w:rPr>
          <w:spacing w:val="-2"/>
          <w:sz w:val="24"/>
        </w:rPr>
        <w:t>расходы;</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считать</w:t>
      </w:r>
      <w:r>
        <w:rPr>
          <w:spacing w:val="-4"/>
          <w:sz w:val="24"/>
        </w:rPr>
        <w:t> </w:t>
      </w:r>
      <w:r>
        <w:rPr>
          <w:sz w:val="24"/>
        </w:rPr>
        <w:t>доходы</w:t>
      </w:r>
      <w:r>
        <w:rPr>
          <w:spacing w:val="-5"/>
          <w:sz w:val="24"/>
        </w:rPr>
        <w:t> </w:t>
      </w:r>
      <w:r>
        <w:rPr>
          <w:sz w:val="24"/>
        </w:rPr>
        <w:t>и</w:t>
      </w:r>
      <w:r>
        <w:rPr>
          <w:spacing w:val="-6"/>
          <w:sz w:val="24"/>
        </w:rPr>
        <w:t> </w:t>
      </w:r>
      <w:r>
        <w:rPr>
          <w:sz w:val="24"/>
        </w:rPr>
        <w:t>расходы,</w:t>
      </w:r>
      <w:r>
        <w:rPr>
          <w:spacing w:val="-1"/>
          <w:sz w:val="24"/>
        </w:rPr>
        <w:t> </w:t>
      </w:r>
      <w:r>
        <w:rPr>
          <w:sz w:val="24"/>
        </w:rPr>
        <w:t>составлять</w:t>
      </w:r>
      <w:r>
        <w:rPr>
          <w:spacing w:val="-2"/>
          <w:sz w:val="24"/>
        </w:rPr>
        <w:t> </w:t>
      </w:r>
      <w:r>
        <w:rPr>
          <w:sz w:val="24"/>
        </w:rPr>
        <w:t>семейный</w:t>
      </w:r>
      <w:r>
        <w:rPr>
          <w:spacing w:val="-2"/>
          <w:sz w:val="24"/>
        </w:rPr>
        <w:t> </w:t>
      </w:r>
      <w:r>
        <w:rPr>
          <w:sz w:val="24"/>
        </w:rPr>
        <w:t>бюджет</w:t>
      </w:r>
      <w:r>
        <w:rPr>
          <w:spacing w:val="-2"/>
          <w:sz w:val="24"/>
        </w:rPr>
        <w:t> </w:t>
      </w:r>
      <w:r>
        <w:rPr>
          <w:sz w:val="24"/>
        </w:rPr>
        <w:t>на</w:t>
      </w:r>
      <w:r>
        <w:rPr>
          <w:spacing w:val="-3"/>
          <w:sz w:val="24"/>
        </w:rPr>
        <w:t> </w:t>
      </w:r>
      <w:r>
        <w:rPr>
          <w:sz w:val="24"/>
        </w:rPr>
        <w:t>условных</w:t>
      </w:r>
      <w:r>
        <w:rPr>
          <w:spacing w:val="-7"/>
          <w:sz w:val="24"/>
        </w:rPr>
        <w:t> </w:t>
      </w:r>
      <w:r>
        <w:rPr>
          <w:spacing w:val="-2"/>
          <w:sz w:val="24"/>
        </w:rPr>
        <w:t>примерах;</w:t>
      </w:r>
    </w:p>
    <w:p>
      <w:pPr>
        <w:pStyle w:val="ListParagraph"/>
        <w:numPr>
          <w:ilvl w:val="0"/>
          <w:numId w:val="119"/>
        </w:numPr>
        <w:tabs>
          <w:tab w:pos="1218" w:val="left" w:leader="none"/>
        </w:tabs>
        <w:spacing w:line="240" w:lineRule="auto" w:before="152" w:after="0"/>
        <w:ind w:left="1218" w:right="0" w:hanging="143"/>
        <w:jc w:val="left"/>
        <w:rPr>
          <w:sz w:val="24"/>
        </w:rPr>
      </w:pPr>
      <w:r>
        <w:rPr>
          <w:sz w:val="24"/>
        </w:rPr>
        <w:t>объяснять</w:t>
      </w:r>
      <w:r>
        <w:rPr>
          <w:spacing w:val="-7"/>
          <w:sz w:val="24"/>
        </w:rPr>
        <w:t> </w:t>
      </w:r>
      <w:r>
        <w:rPr>
          <w:sz w:val="24"/>
        </w:rPr>
        <w:t>способы</w:t>
      </w:r>
      <w:r>
        <w:rPr>
          <w:spacing w:val="-1"/>
          <w:sz w:val="24"/>
        </w:rPr>
        <w:t> </w:t>
      </w:r>
      <w:r>
        <w:rPr>
          <w:sz w:val="24"/>
        </w:rPr>
        <w:t>сокращения</w:t>
      </w:r>
      <w:r>
        <w:rPr>
          <w:spacing w:val="-7"/>
          <w:sz w:val="24"/>
        </w:rPr>
        <w:t> </w:t>
      </w:r>
      <w:r>
        <w:rPr>
          <w:sz w:val="24"/>
        </w:rPr>
        <w:t>расходов</w:t>
      </w:r>
      <w:r>
        <w:rPr>
          <w:spacing w:val="-5"/>
          <w:sz w:val="24"/>
        </w:rPr>
        <w:t> </w:t>
      </w:r>
      <w:r>
        <w:rPr>
          <w:sz w:val="24"/>
        </w:rPr>
        <w:t>и</w:t>
      </w:r>
      <w:r>
        <w:rPr>
          <w:spacing w:val="-5"/>
          <w:sz w:val="24"/>
        </w:rPr>
        <w:t> </w:t>
      </w:r>
      <w:r>
        <w:rPr>
          <w:sz w:val="24"/>
        </w:rPr>
        <w:t>увеличения</w:t>
      </w:r>
      <w:r>
        <w:rPr>
          <w:spacing w:val="-2"/>
          <w:sz w:val="24"/>
        </w:rPr>
        <w:t> </w:t>
      </w:r>
      <w:r>
        <w:rPr>
          <w:sz w:val="24"/>
        </w:rPr>
        <w:t>сбережений</w:t>
      </w:r>
      <w:r>
        <w:rPr>
          <w:spacing w:val="-1"/>
          <w:sz w:val="24"/>
        </w:rPr>
        <w:t> </w:t>
      </w:r>
      <w:r>
        <w:rPr>
          <w:spacing w:val="-2"/>
          <w:sz w:val="24"/>
        </w:rPr>
        <w:t>семьи;</w:t>
      </w:r>
    </w:p>
    <w:p>
      <w:pPr>
        <w:pStyle w:val="ListParagraph"/>
        <w:numPr>
          <w:ilvl w:val="0"/>
          <w:numId w:val="119"/>
        </w:numPr>
        <w:tabs>
          <w:tab w:pos="1218" w:val="left" w:leader="none"/>
        </w:tabs>
        <w:spacing w:line="240" w:lineRule="auto" w:before="147" w:after="0"/>
        <w:ind w:left="1218" w:right="0" w:hanging="143"/>
        <w:jc w:val="left"/>
        <w:rPr>
          <w:sz w:val="24"/>
        </w:rPr>
      </w:pPr>
      <w:r>
        <w:rPr>
          <w:sz w:val="24"/>
        </w:rPr>
        <w:t>объяснять</w:t>
      </w:r>
      <w:r>
        <w:rPr>
          <w:spacing w:val="-8"/>
          <w:sz w:val="24"/>
        </w:rPr>
        <w:t> </w:t>
      </w:r>
      <w:r>
        <w:rPr>
          <w:sz w:val="24"/>
        </w:rPr>
        <w:t>роль</w:t>
      </w:r>
      <w:r>
        <w:rPr>
          <w:spacing w:val="-2"/>
          <w:sz w:val="24"/>
        </w:rPr>
        <w:t> </w:t>
      </w:r>
      <w:r>
        <w:rPr>
          <w:sz w:val="24"/>
        </w:rPr>
        <w:t>банков,</w:t>
      </w:r>
      <w:r>
        <w:rPr>
          <w:spacing w:val="-1"/>
          <w:sz w:val="24"/>
        </w:rPr>
        <w:t> </w:t>
      </w:r>
      <w:r>
        <w:rPr>
          <w:sz w:val="24"/>
        </w:rPr>
        <w:t>для</w:t>
      </w:r>
      <w:r>
        <w:rPr>
          <w:spacing w:val="-3"/>
          <w:sz w:val="24"/>
        </w:rPr>
        <w:t> </w:t>
      </w:r>
      <w:r>
        <w:rPr>
          <w:sz w:val="24"/>
        </w:rPr>
        <w:t>чего</w:t>
      </w:r>
      <w:r>
        <w:rPr>
          <w:spacing w:val="-3"/>
          <w:sz w:val="24"/>
        </w:rPr>
        <w:t> </w:t>
      </w:r>
      <w:r>
        <w:rPr>
          <w:sz w:val="24"/>
        </w:rPr>
        <w:t>делают</w:t>
      </w:r>
      <w:r>
        <w:rPr>
          <w:spacing w:val="-3"/>
          <w:sz w:val="24"/>
        </w:rPr>
        <w:t> </w:t>
      </w:r>
      <w:r>
        <w:rPr>
          <w:sz w:val="24"/>
        </w:rPr>
        <w:t>вклады</w:t>
      </w:r>
      <w:r>
        <w:rPr>
          <w:spacing w:val="-2"/>
          <w:sz w:val="24"/>
        </w:rPr>
        <w:t> </w:t>
      </w:r>
      <w:r>
        <w:rPr>
          <w:sz w:val="24"/>
        </w:rPr>
        <w:t>и</w:t>
      </w:r>
      <w:r>
        <w:rPr>
          <w:spacing w:val="-7"/>
          <w:sz w:val="24"/>
        </w:rPr>
        <w:t> </w:t>
      </w:r>
      <w:r>
        <w:rPr>
          <w:sz w:val="24"/>
        </w:rPr>
        <w:t>берут</w:t>
      </w:r>
      <w:r>
        <w:rPr>
          <w:spacing w:val="-2"/>
          <w:sz w:val="24"/>
        </w:rPr>
        <w:t> кредиты;</w:t>
      </w:r>
    </w:p>
    <w:p>
      <w:pPr>
        <w:pStyle w:val="ListParagraph"/>
        <w:numPr>
          <w:ilvl w:val="0"/>
          <w:numId w:val="119"/>
        </w:numPr>
        <w:tabs>
          <w:tab w:pos="1300" w:val="left" w:leader="none"/>
        </w:tabs>
        <w:spacing w:line="247" w:lineRule="auto" w:before="146" w:after="0"/>
        <w:ind w:left="850" w:right="570" w:firstLine="225"/>
        <w:jc w:val="both"/>
        <w:rPr>
          <w:sz w:val="24"/>
        </w:rPr>
      </w:pPr>
      <w:r>
        <w:rPr>
          <w:sz w:val="24"/>
        </w:rPr>
        <w:t>называть ситуации, при которых государство выплачивает пособия, и приводить примеры </w:t>
      </w:r>
      <w:r>
        <w:rPr>
          <w:spacing w:val="-2"/>
          <w:sz w:val="24"/>
        </w:rPr>
        <w:t>пособий;</w:t>
      </w:r>
    </w:p>
    <w:p>
      <w:pPr>
        <w:pStyle w:val="ListParagraph"/>
        <w:numPr>
          <w:ilvl w:val="0"/>
          <w:numId w:val="119"/>
        </w:numPr>
        <w:tabs>
          <w:tab w:pos="1218" w:val="left" w:leader="none"/>
        </w:tabs>
        <w:spacing w:line="240" w:lineRule="auto" w:before="137" w:after="0"/>
        <w:ind w:left="1218" w:right="0" w:hanging="143"/>
        <w:jc w:val="left"/>
        <w:rPr>
          <w:sz w:val="24"/>
        </w:rPr>
      </w:pPr>
      <w:r>
        <w:rPr>
          <w:sz w:val="24"/>
        </w:rPr>
        <w:t>объяснять,</w:t>
      </w:r>
      <w:r>
        <w:rPr>
          <w:spacing w:val="-2"/>
          <w:sz w:val="24"/>
        </w:rPr>
        <w:t> </w:t>
      </w:r>
      <w:r>
        <w:rPr>
          <w:sz w:val="24"/>
        </w:rPr>
        <w:t>что</w:t>
      </w:r>
      <w:r>
        <w:rPr>
          <w:spacing w:val="-1"/>
          <w:sz w:val="24"/>
        </w:rPr>
        <w:t> </w:t>
      </w:r>
      <w:r>
        <w:rPr>
          <w:sz w:val="24"/>
        </w:rPr>
        <w:t>такое</w:t>
      </w:r>
      <w:r>
        <w:rPr>
          <w:spacing w:val="-7"/>
          <w:sz w:val="24"/>
        </w:rPr>
        <w:t> </w:t>
      </w:r>
      <w:r>
        <w:rPr>
          <w:sz w:val="24"/>
        </w:rPr>
        <w:t>валюта,</w:t>
      </w:r>
      <w:r>
        <w:rPr>
          <w:spacing w:val="-4"/>
          <w:sz w:val="24"/>
        </w:rPr>
        <w:t> </w:t>
      </w:r>
      <w:r>
        <w:rPr>
          <w:sz w:val="24"/>
        </w:rPr>
        <w:t>и</w:t>
      </w:r>
      <w:r>
        <w:rPr>
          <w:spacing w:val="-5"/>
          <w:sz w:val="24"/>
        </w:rPr>
        <w:t> </w:t>
      </w:r>
      <w:r>
        <w:rPr>
          <w:sz w:val="24"/>
        </w:rPr>
        <w:t>приводить</w:t>
      </w:r>
      <w:r>
        <w:rPr>
          <w:spacing w:val="-4"/>
          <w:sz w:val="24"/>
        </w:rPr>
        <w:t> </w:t>
      </w:r>
      <w:r>
        <w:rPr>
          <w:sz w:val="24"/>
        </w:rPr>
        <w:t>примеры </w:t>
      </w:r>
      <w:r>
        <w:rPr>
          <w:spacing w:val="-2"/>
          <w:sz w:val="24"/>
        </w:rPr>
        <w:t>валют.</w:t>
      </w:r>
    </w:p>
    <w:p>
      <w:pPr>
        <w:spacing w:before="152"/>
        <w:ind w:left="1075" w:right="0" w:firstLine="0"/>
        <w:jc w:val="left"/>
        <w:rPr>
          <w:i/>
          <w:sz w:val="24"/>
        </w:rPr>
      </w:pPr>
      <w:r>
        <w:rPr>
          <w:i/>
          <w:sz w:val="24"/>
        </w:rPr>
        <w:t>Выпускник</w:t>
      </w:r>
      <w:r>
        <w:rPr>
          <w:i/>
          <w:spacing w:val="-3"/>
          <w:sz w:val="24"/>
        </w:rPr>
        <w:t> </w:t>
      </w:r>
      <w:r>
        <w:rPr>
          <w:i/>
          <w:sz w:val="24"/>
        </w:rPr>
        <w:t>получит</w:t>
      </w:r>
      <w:r>
        <w:rPr>
          <w:i/>
          <w:spacing w:val="-2"/>
          <w:sz w:val="24"/>
        </w:rPr>
        <w:t> </w:t>
      </w:r>
      <w:r>
        <w:rPr>
          <w:i/>
          <w:sz w:val="24"/>
        </w:rPr>
        <w:t>возможность</w:t>
      </w:r>
      <w:r>
        <w:rPr>
          <w:i/>
          <w:spacing w:val="-4"/>
          <w:sz w:val="24"/>
        </w:rPr>
        <w:t> </w:t>
      </w:r>
      <w:r>
        <w:rPr>
          <w:i/>
          <w:spacing w:val="-2"/>
          <w:sz w:val="24"/>
        </w:rPr>
        <w:t>научиться:</w:t>
      </w:r>
    </w:p>
    <w:p>
      <w:pPr>
        <w:pStyle w:val="ListParagraph"/>
        <w:numPr>
          <w:ilvl w:val="0"/>
          <w:numId w:val="119"/>
        </w:numPr>
        <w:tabs>
          <w:tab w:pos="1218" w:val="left" w:leader="none"/>
        </w:tabs>
        <w:spacing w:line="240" w:lineRule="auto" w:before="151" w:after="0"/>
        <w:ind w:left="1218" w:right="0" w:hanging="143"/>
        <w:jc w:val="left"/>
        <w:rPr>
          <w:sz w:val="24"/>
        </w:rPr>
      </w:pPr>
      <w:r>
        <w:rPr>
          <w:sz w:val="24"/>
        </w:rPr>
        <w:t>описывать</w:t>
      </w:r>
      <w:r>
        <w:rPr>
          <w:spacing w:val="-5"/>
          <w:sz w:val="24"/>
        </w:rPr>
        <w:t> </w:t>
      </w:r>
      <w:r>
        <w:rPr>
          <w:sz w:val="24"/>
        </w:rPr>
        <w:t>свойства</w:t>
      </w:r>
      <w:r>
        <w:rPr>
          <w:spacing w:val="-4"/>
          <w:sz w:val="24"/>
        </w:rPr>
        <w:t> </w:t>
      </w:r>
      <w:r>
        <w:rPr>
          <w:sz w:val="24"/>
        </w:rPr>
        <w:t>товарных</w:t>
      </w:r>
      <w:r>
        <w:rPr>
          <w:spacing w:val="-6"/>
          <w:sz w:val="24"/>
        </w:rPr>
        <w:t> </w:t>
      </w:r>
      <w:r>
        <w:rPr>
          <w:spacing w:val="-2"/>
          <w:sz w:val="24"/>
        </w:rPr>
        <w:t>денег;</w:t>
      </w:r>
    </w:p>
    <w:p>
      <w:pPr>
        <w:pStyle w:val="ListParagraph"/>
        <w:numPr>
          <w:ilvl w:val="0"/>
          <w:numId w:val="119"/>
        </w:numPr>
        <w:tabs>
          <w:tab w:pos="1314" w:val="left" w:leader="none"/>
        </w:tabs>
        <w:spacing w:line="242" w:lineRule="auto" w:before="146" w:after="0"/>
        <w:ind w:left="850" w:right="563" w:firstLine="225"/>
        <w:jc w:val="both"/>
        <w:rPr>
          <w:sz w:val="24"/>
        </w:rPr>
      </w:pPr>
      <w:r>
        <w:rPr>
          <w:sz w:val="24"/>
        </w:rPr>
        <w:t>сравнивать и обобщать финансовую информацию, представленную в строках и столбцах несложных таблиц и диаграмм;</w:t>
      </w:r>
    </w:p>
    <w:p>
      <w:pPr>
        <w:pStyle w:val="ListParagraph"/>
        <w:numPr>
          <w:ilvl w:val="0"/>
          <w:numId w:val="119"/>
        </w:numPr>
        <w:tabs>
          <w:tab w:pos="1285" w:val="left" w:leader="none"/>
        </w:tabs>
        <w:spacing w:line="242" w:lineRule="auto" w:before="144" w:after="0"/>
        <w:ind w:left="850" w:right="573" w:firstLine="225"/>
        <w:jc w:val="both"/>
        <w:rPr>
          <w:sz w:val="24"/>
        </w:rPr>
      </w:pPr>
      <w:r>
        <w:rPr>
          <w:sz w:val="24"/>
        </w:rPr>
        <w:t>понимать простейшие выражения, содержащие логические связи и слова («…и…», «если… то…», «верно / неверно);</w:t>
      </w:r>
    </w:p>
    <w:p>
      <w:pPr>
        <w:pStyle w:val="ListParagraph"/>
        <w:numPr>
          <w:ilvl w:val="0"/>
          <w:numId w:val="119"/>
        </w:numPr>
        <w:tabs>
          <w:tab w:pos="1218" w:val="left" w:leader="none"/>
        </w:tabs>
        <w:spacing w:line="240" w:lineRule="auto" w:before="148" w:after="0"/>
        <w:ind w:left="1218" w:right="0" w:hanging="143"/>
        <w:jc w:val="left"/>
        <w:rPr>
          <w:sz w:val="24"/>
        </w:rPr>
      </w:pPr>
      <w:r>
        <w:rPr>
          <w:sz w:val="24"/>
        </w:rPr>
        <w:t>понимать</w:t>
      </w:r>
      <w:r>
        <w:rPr>
          <w:spacing w:val="-10"/>
          <w:sz w:val="24"/>
        </w:rPr>
        <w:t> </w:t>
      </w:r>
      <w:r>
        <w:rPr>
          <w:sz w:val="24"/>
        </w:rPr>
        <w:t>особенности</w:t>
      </w:r>
      <w:r>
        <w:rPr>
          <w:spacing w:val="-4"/>
          <w:sz w:val="24"/>
        </w:rPr>
        <w:t> </w:t>
      </w:r>
      <w:r>
        <w:rPr>
          <w:sz w:val="24"/>
        </w:rPr>
        <w:t>выполнения учебных</w:t>
      </w:r>
      <w:r>
        <w:rPr>
          <w:spacing w:val="-5"/>
          <w:sz w:val="24"/>
        </w:rPr>
        <w:t> </w:t>
      </w:r>
      <w:r>
        <w:rPr>
          <w:sz w:val="24"/>
        </w:rPr>
        <w:t>проектов</w:t>
      </w:r>
      <w:r>
        <w:rPr>
          <w:spacing w:val="-3"/>
          <w:sz w:val="24"/>
        </w:rPr>
        <w:t> </w:t>
      </w:r>
      <w:r>
        <w:rPr>
          <w:sz w:val="24"/>
        </w:rPr>
        <w:t>и</w:t>
      </w:r>
      <w:r>
        <w:rPr>
          <w:spacing w:val="-4"/>
          <w:sz w:val="24"/>
        </w:rPr>
        <w:t> </w:t>
      </w:r>
      <w:r>
        <w:rPr>
          <w:sz w:val="24"/>
        </w:rPr>
        <w:t>мини-исследований</w:t>
      </w:r>
      <w:r>
        <w:rPr>
          <w:spacing w:val="-4"/>
          <w:sz w:val="24"/>
        </w:rPr>
        <w:t> </w:t>
      </w:r>
      <w:r>
        <w:rPr>
          <w:sz w:val="24"/>
        </w:rPr>
        <w:t>в</w:t>
      </w:r>
      <w:r>
        <w:rPr>
          <w:spacing w:val="-3"/>
          <w:sz w:val="24"/>
        </w:rPr>
        <w:t> </w:t>
      </w:r>
      <w:r>
        <w:rPr>
          <w:sz w:val="24"/>
        </w:rPr>
        <w:t>области</w:t>
      </w:r>
      <w:r>
        <w:rPr>
          <w:spacing w:val="-3"/>
          <w:sz w:val="24"/>
        </w:rPr>
        <w:t> </w:t>
      </w:r>
      <w:r>
        <w:rPr>
          <w:spacing w:val="-2"/>
          <w:sz w:val="24"/>
        </w:rPr>
        <w:t>финансов;</w:t>
      </w:r>
    </w:p>
    <w:p>
      <w:pPr>
        <w:pStyle w:val="ListParagraph"/>
        <w:numPr>
          <w:ilvl w:val="0"/>
          <w:numId w:val="119"/>
        </w:numPr>
        <w:tabs>
          <w:tab w:pos="1338" w:val="left" w:leader="none"/>
        </w:tabs>
        <w:spacing w:line="240" w:lineRule="auto" w:before="147" w:after="0"/>
        <w:ind w:left="850" w:right="562" w:firstLine="225"/>
        <w:jc w:val="both"/>
        <w:rPr>
          <w:sz w:val="24"/>
        </w:rPr>
      </w:pPr>
      <w:r>
        <w:rPr>
          <w:sz w:val="24"/>
        </w:rPr>
        <w:t>осуществлять под руководством учителя элементарную проектную и исследовательскую деятельность в малых группах: выявлять практическую проблему, разрабатывать замысел, искать пути его реализации, воплощать его, демонстрировать готовый продукт (расчёты, бюджет, финансовый план);</w:t>
      </w:r>
    </w:p>
    <w:p>
      <w:pPr>
        <w:pStyle w:val="ListParagraph"/>
        <w:numPr>
          <w:ilvl w:val="0"/>
          <w:numId w:val="119"/>
        </w:numPr>
        <w:tabs>
          <w:tab w:pos="1300" w:val="left" w:leader="none"/>
        </w:tabs>
        <w:spacing w:line="242" w:lineRule="auto" w:before="149" w:after="0"/>
        <w:ind w:left="850" w:right="570" w:firstLine="225"/>
        <w:jc w:val="both"/>
        <w:rPr>
          <w:sz w:val="24"/>
        </w:rPr>
      </w:pPr>
      <w:r>
        <w:rPr>
          <w:sz w:val="24"/>
        </w:rPr>
        <w:t>распознавать финансовую информацию, представленную в разных формах (текст, таблица, </w:t>
      </w:r>
      <w:r>
        <w:rPr>
          <w:spacing w:val="-2"/>
          <w:sz w:val="24"/>
        </w:rPr>
        <w:t>диаграмма);</w:t>
      </w:r>
    </w:p>
    <w:p>
      <w:pPr>
        <w:pStyle w:val="ListParagraph"/>
        <w:numPr>
          <w:ilvl w:val="0"/>
          <w:numId w:val="119"/>
        </w:numPr>
        <w:tabs>
          <w:tab w:pos="1228" w:val="left" w:leader="none"/>
        </w:tabs>
        <w:spacing w:line="247" w:lineRule="auto" w:before="143" w:after="0"/>
        <w:ind w:left="850" w:right="568" w:firstLine="225"/>
        <w:jc w:val="both"/>
        <w:rPr>
          <w:sz w:val="24"/>
        </w:rPr>
      </w:pPr>
      <w:r>
        <w:rPr>
          <w:sz w:val="24"/>
        </w:rPr>
        <w:t>планировать элементарные исследования в</w:t>
      </w:r>
      <w:r>
        <w:rPr>
          <w:spacing w:val="-1"/>
          <w:sz w:val="24"/>
        </w:rPr>
        <w:t> </w:t>
      </w:r>
      <w:r>
        <w:rPr>
          <w:sz w:val="24"/>
        </w:rPr>
        <w:t>области семейного бюджета, собирать и представлять полученную информацию с помощью таблиц и диаграмм;</w:t>
      </w:r>
    </w:p>
    <w:p>
      <w:pPr>
        <w:pStyle w:val="ListParagraph"/>
        <w:numPr>
          <w:ilvl w:val="0"/>
          <w:numId w:val="119"/>
        </w:numPr>
        <w:tabs>
          <w:tab w:pos="1223" w:val="left" w:leader="none"/>
        </w:tabs>
        <w:spacing w:line="247" w:lineRule="auto" w:before="133" w:after="0"/>
        <w:ind w:left="850" w:right="568" w:firstLine="225"/>
        <w:jc w:val="both"/>
        <w:rPr>
          <w:sz w:val="24"/>
        </w:rPr>
      </w:pPr>
      <w:r>
        <w:rPr>
          <w:sz w:val="24"/>
        </w:rPr>
        <w:t>объяснять</w:t>
      </w:r>
      <w:r>
        <w:rPr>
          <w:spacing w:val="-2"/>
          <w:sz w:val="24"/>
        </w:rPr>
        <w:t> </w:t>
      </w:r>
      <w:r>
        <w:rPr>
          <w:sz w:val="24"/>
        </w:rPr>
        <w:t>суть финансовой</w:t>
      </w:r>
      <w:r>
        <w:rPr>
          <w:spacing w:val="-2"/>
          <w:sz w:val="24"/>
        </w:rPr>
        <w:t> </w:t>
      </w:r>
      <w:r>
        <w:rPr>
          <w:sz w:val="24"/>
        </w:rPr>
        <w:t>информации,</w:t>
      </w:r>
      <w:r>
        <w:rPr>
          <w:spacing w:val="-1"/>
          <w:sz w:val="24"/>
        </w:rPr>
        <w:t> </w:t>
      </w:r>
      <w:r>
        <w:rPr>
          <w:sz w:val="24"/>
        </w:rPr>
        <w:t>сравнивать</w:t>
      </w:r>
      <w:r>
        <w:rPr>
          <w:spacing w:val="-2"/>
          <w:sz w:val="24"/>
        </w:rPr>
        <w:t> </w:t>
      </w:r>
      <w:r>
        <w:rPr>
          <w:sz w:val="24"/>
        </w:rPr>
        <w:t>и</w:t>
      </w:r>
      <w:r>
        <w:rPr>
          <w:spacing w:val="-7"/>
          <w:sz w:val="24"/>
        </w:rPr>
        <w:t> </w:t>
      </w:r>
      <w:r>
        <w:rPr>
          <w:sz w:val="24"/>
        </w:rPr>
        <w:t>обобщать</w:t>
      </w:r>
      <w:r>
        <w:rPr>
          <w:spacing w:val="-2"/>
          <w:sz w:val="24"/>
        </w:rPr>
        <w:t> </w:t>
      </w:r>
      <w:r>
        <w:rPr>
          <w:sz w:val="24"/>
        </w:rPr>
        <w:t>данные</w:t>
      </w:r>
      <w:r>
        <w:rPr>
          <w:spacing w:val="-9"/>
          <w:sz w:val="24"/>
        </w:rPr>
        <w:t> </w:t>
      </w:r>
      <w:r>
        <w:rPr>
          <w:sz w:val="24"/>
        </w:rPr>
        <w:t>о финансах, полученные при проведении учебных исследований, делать выводы.</w:t>
      </w:r>
    </w:p>
    <w:p>
      <w:pPr>
        <w:spacing w:before="147"/>
        <w:ind w:left="523" w:right="0" w:firstLine="0"/>
        <w:jc w:val="center"/>
        <w:rPr>
          <w:b/>
          <w:sz w:val="24"/>
        </w:rPr>
      </w:pPr>
      <w:r>
        <w:rPr>
          <w:b/>
          <w:sz w:val="24"/>
        </w:rPr>
        <w:t>Тематический</w:t>
      </w:r>
      <w:r>
        <w:rPr>
          <w:b/>
          <w:spacing w:val="-5"/>
          <w:sz w:val="24"/>
        </w:rPr>
        <w:t> </w:t>
      </w:r>
      <w:r>
        <w:rPr>
          <w:b/>
          <w:sz w:val="24"/>
        </w:rPr>
        <w:t>план</w:t>
      </w:r>
      <w:r>
        <w:rPr>
          <w:b/>
          <w:spacing w:val="-3"/>
          <w:sz w:val="24"/>
        </w:rPr>
        <w:t> </w:t>
      </w:r>
      <w:r>
        <w:rPr>
          <w:b/>
          <w:sz w:val="24"/>
        </w:rPr>
        <w:t>внеурочной</w:t>
      </w:r>
      <w:r>
        <w:rPr>
          <w:b/>
          <w:spacing w:val="-2"/>
          <w:sz w:val="24"/>
        </w:rPr>
        <w:t> </w:t>
      </w:r>
      <w:r>
        <w:rPr>
          <w:b/>
          <w:sz w:val="24"/>
        </w:rPr>
        <w:t>деятельности</w:t>
      </w:r>
      <w:r>
        <w:rPr>
          <w:b/>
          <w:spacing w:val="-2"/>
          <w:sz w:val="24"/>
        </w:rPr>
        <w:t> </w:t>
      </w:r>
      <w:r>
        <w:rPr>
          <w:b/>
          <w:sz w:val="24"/>
        </w:rPr>
        <w:t>в</w:t>
      </w:r>
      <w:r>
        <w:rPr>
          <w:b/>
          <w:spacing w:val="-3"/>
          <w:sz w:val="24"/>
        </w:rPr>
        <w:t> </w:t>
      </w:r>
      <w:r>
        <w:rPr>
          <w:b/>
          <w:spacing w:val="-2"/>
          <w:sz w:val="24"/>
        </w:rPr>
        <w:t>4классе</w:t>
      </w:r>
    </w:p>
    <w:p>
      <w:pPr>
        <w:pStyle w:val="BodyText"/>
        <w:ind w:left="0" w:firstLine="0"/>
        <w:jc w:val="left"/>
        <w:rPr>
          <w:b/>
          <w:sz w:val="20"/>
        </w:rPr>
      </w:pPr>
    </w:p>
    <w:p>
      <w:pPr>
        <w:pStyle w:val="BodyText"/>
        <w:spacing w:before="112" w:after="1"/>
        <w:ind w:left="0" w:firstLine="0"/>
        <w:jc w:val="left"/>
        <w:rPr>
          <w:b/>
          <w:sz w:val="20"/>
        </w:rPr>
      </w:pPr>
    </w:p>
    <w:tbl>
      <w:tblPr>
        <w:tblW w:w="0" w:type="auto"/>
        <w:jc w:val="left"/>
        <w:tblInd w:w="7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9"/>
        <w:gridCol w:w="4297"/>
        <w:gridCol w:w="2506"/>
        <w:gridCol w:w="1277"/>
        <w:gridCol w:w="1417"/>
      </w:tblGrid>
      <w:tr>
        <w:trPr>
          <w:trHeight w:val="704" w:hRule="atLeast"/>
        </w:trPr>
        <w:tc>
          <w:tcPr>
            <w:tcW w:w="1109" w:type="dxa"/>
          </w:tcPr>
          <w:p>
            <w:pPr>
              <w:pStyle w:val="TableParagraph"/>
              <w:spacing w:line="272" w:lineRule="exact"/>
              <w:ind w:left="342"/>
              <w:rPr>
                <w:sz w:val="24"/>
              </w:rPr>
            </w:pPr>
            <w:r>
              <w:rPr>
                <w:spacing w:val="-10"/>
                <w:sz w:val="24"/>
              </w:rPr>
              <w:t>№</w:t>
            </w:r>
          </w:p>
        </w:tc>
        <w:tc>
          <w:tcPr>
            <w:tcW w:w="4297" w:type="dxa"/>
          </w:tcPr>
          <w:p>
            <w:pPr>
              <w:pStyle w:val="TableParagraph"/>
              <w:spacing w:before="1"/>
              <w:ind w:left="343"/>
              <w:rPr>
                <w:b/>
                <w:sz w:val="24"/>
              </w:rPr>
            </w:pPr>
            <w:r>
              <w:rPr>
                <w:b/>
                <w:sz w:val="24"/>
              </w:rPr>
              <w:t>Наименование</w:t>
            </w:r>
            <w:r>
              <w:rPr>
                <w:b/>
                <w:spacing w:val="-3"/>
                <w:sz w:val="24"/>
              </w:rPr>
              <w:t> </w:t>
            </w:r>
            <w:r>
              <w:rPr>
                <w:b/>
                <w:spacing w:val="-2"/>
                <w:sz w:val="24"/>
              </w:rPr>
              <w:t>раздела</w:t>
            </w:r>
          </w:p>
        </w:tc>
        <w:tc>
          <w:tcPr>
            <w:tcW w:w="2506" w:type="dxa"/>
          </w:tcPr>
          <w:p>
            <w:pPr>
              <w:pStyle w:val="TableParagraph"/>
              <w:spacing w:before="1"/>
              <w:ind w:left="344"/>
              <w:rPr>
                <w:b/>
                <w:sz w:val="24"/>
              </w:rPr>
            </w:pPr>
            <w:r>
              <w:rPr>
                <w:b/>
                <w:sz w:val="24"/>
              </w:rPr>
              <w:t>Количество</w:t>
            </w:r>
            <w:r>
              <w:rPr>
                <w:b/>
                <w:spacing w:val="-3"/>
                <w:sz w:val="24"/>
              </w:rPr>
              <w:t> </w:t>
            </w:r>
            <w:r>
              <w:rPr>
                <w:b/>
                <w:spacing w:val="-4"/>
                <w:sz w:val="24"/>
              </w:rPr>
              <w:t>часов</w:t>
            </w:r>
          </w:p>
        </w:tc>
        <w:tc>
          <w:tcPr>
            <w:tcW w:w="1277" w:type="dxa"/>
          </w:tcPr>
          <w:p>
            <w:pPr>
              <w:pStyle w:val="TableParagraph"/>
              <w:spacing w:before="1"/>
              <w:ind w:left="248" w:right="6"/>
              <w:jc w:val="center"/>
              <w:rPr>
                <w:b/>
                <w:sz w:val="24"/>
              </w:rPr>
            </w:pPr>
            <w:r>
              <w:rPr>
                <w:b/>
                <w:spacing w:val="-2"/>
                <w:sz w:val="24"/>
              </w:rPr>
              <w:t>Теория</w:t>
            </w:r>
          </w:p>
        </w:tc>
        <w:tc>
          <w:tcPr>
            <w:tcW w:w="1417" w:type="dxa"/>
          </w:tcPr>
          <w:p>
            <w:pPr>
              <w:pStyle w:val="TableParagraph"/>
              <w:spacing w:line="247" w:lineRule="auto"/>
              <w:ind w:left="580" w:right="154" w:hanging="173"/>
              <w:rPr>
                <w:b/>
                <w:sz w:val="24"/>
              </w:rPr>
            </w:pPr>
            <w:r>
              <w:rPr>
                <w:b/>
                <w:spacing w:val="-2"/>
                <w:sz w:val="24"/>
              </w:rPr>
              <w:t>Практи </w:t>
            </w:r>
            <w:r>
              <w:rPr>
                <w:b/>
                <w:spacing w:val="-6"/>
                <w:sz w:val="24"/>
              </w:rPr>
              <w:t>ка</w:t>
            </w:r>
          </w:p>
        </w:tc>
      </w:tr>
      <w:tr>
        <w:trPr>
          <w:trHeight w:val="700" w:hRule="atLeast"/>
        </w:trPr>
        <w:tc>
          <w:tcPr>
            <w:tcW w:w="1109" w:type="dxa"/>
          </w:tcPr>
          <w:p>
            <w:pPr>
              <w:pStyle w:val="TableParagraph"/>
              <w:spacing w:line="272" w:lineRule="exact"/>
              <w:ind w:left="342"/>
              <w:rPr>
                <w:sz w:val="24"/>
              </w:rPr>
            </w:pPr>
            <w:r>
              <w:rPr>
                <w:spacing w:val="-10"/>
                <w:sz w:val="24"/>
              </w:rPr>
              <w:t>1</w:t>
            </w:r>
          </w:p>
        </w:tc>
        <w:tc>
          <w:tcPr>
            <w:tcW w:w="4297" w:type="dxa"/>
          </w:tcPr>
          <w:p>
            <w:pPr>
              <w:pStyle w:val="TableParagraph"/>
              <w:spacing w:line="242" w:lineRule="auto"/>
              <w:ind w:left="117" w:firstLine="225"/>
              <w:rPr>
                <w:sz w:val="24"/>
              </w:rPr>
            </w:pPr>
            <w:r>
              <w:rPr>
                <w:sz w:val="24"/>
              </w:rPr>
              <w:t>Что</w:t>
            </w:r>
            <w:r>
              <w:rPr>
                <w:spacing w:val="80"/>
                <w:sz w:val="24"/>
              </w:rPr>
              <w:t> </w:t>
            </w:r>
            <w:r>
              <w:rPr>
                <w:sz w:val="24"/>
              </w:rPr>
              <w:t>такое</w:t>
            </w:r>
            <w:r>
              <w:rPr>
                <w:spacing w:val="80"/>
                <w:sz w:val="24"/>
              </w:rPr>
              <w:t> </w:t>
            </w:r>
            <w:r>
              <w:rPr>
                <w:sz w:val="24"/>
              </w:rPr>
              <w:t>деньги</w:t>
            </w:r>
            <w:r>
              <w:rPr>
                <w:spacing w:val="80"/>
                <w:sz w:val="24"/>
              </w:rPr>
              <w:t> </w:t>
            </w:r>
            <w:r>
              <w:rPr>
                <w:sz w:val="24"/>
              </w:rPr>
              <w:t>и</w:t>
            </w:r>
            <w:r>
              <w:rPr>
                <w:spacing w:val="80"/>
                <w:sz w:val="24"/>
              </w:rPr>
              <w:t> </w:t>
            </w:r>
            <w:r>
              <w:rPr>
                <w:sz w:val="24"/>
              </w:rPr>
              <w:t>какими</w:t>
            </w:r>
            <w:r>
              <w:rPr>
                <w:spacing w:val="80"/>
                <w:sz w:val="24"/>
              </w:rPr>
              <w:t> </w:t>
            </w:r>
            <w:r>
              <w:rPr>
                <w:sz w:val="24"/>
              </w:rPr>
              <w:t>они</w:t>
            </w:r>
            <w:r>
              <w:rPr>
                <w:spacing w:val="40"/>
                <w:sz w:val="24"/>
              </w:rPr>
              <w:t> </w:t>
            </w:r>
            <w:r>
              <w:rPr>
                <w:spacing w:val="-2"/>
                <w:sz w:val="24"/>
              </w:rPr>
              <w:t>бывают</w:t>
            </w:r>
          </w:p>
        </w:tc>
        <w:tc>
          <w:tcPr>
            <w:tcW w:w="2506" w:type="dxa"/>
          </w:tcPr>
          <w:p>
            <w:pPr>
              <w:pStyle w:val="TableParagraph"/>
              <w:spacing w:line="272" w:lineRule="exact"/>
              <w:ind w:left="344"/>
              <w:rPr>
                <w:sz w:val="24"/>
              </w:rPr>
            </w:pPr>
            <w:r>
              <w:rPr>
                <w:spacing w:val="-5"/>
                <w:sz w:val="24"/>
              </w:rPr>
              <w:t>10</w:t>
            </w:r>
          </w:p>
        </w:tc>
        <w:tc>
          <w:tcPr>
            <w:tcW w:w="1277" w:type="dxa"/>
          </w:tcPr>
          <w:p>
            <w:pPr>
              <w:pStyle w:val="TableParagraph"/>
              <w:spacing w:line="272" w:lineRule="exact"/>
              <w:ind w:left="248"/>
              <w:jc w:val="center"/>
              <w:rPr>
                <w:sz w:val="24"/>
              </w:rPr>
            </w:pPr>
            <w:r>
              <w:rPr>
                <w:spacing w:val="-10"/>
                <w:sz w:val="24"/>
              </w:rPr>
              <w:t>5</w:t>
            </w:r>
          </w:p>
        </w:tc>
        <w:tc>
          <w:tcPr>
            <w:tcW w:w="1417" w:type="dxa"/>
          </w:tcPr>
          <w:p>
            <w:pPr>
              <w:pStyle w:val="TableParagraph"/>
              <w:spacing w:line="272" w:lineRule="exact"/>
              <w:ind w:left="243"/>
              <w:jc w:val="center"/>
              <w:rPr>
                <w:sz w:val="24"/>
              </w:rPr>
            </w:pPr>
            <w:r>
              <w:rPr>
                <w:spacing w:val="-10"/>
                <w:sz w:val="24"/>
              </w:rPr>
              <w:t>5</w:t>
            </w:r>
          </w:p>
        </w:tc>
      </w:tr>
    </w:tbl>
    <w:p>
      <w:pPr>
        <w:spacing w:after="0" w:line="272" w:lineRule="exact"/>
        <w:jc w:val="center"/>
        <w:rPr>
          <w:sz w:val="24"/>
        </w:rPr>
        <w:sectPr>
          <w:footerReference w:type="default" r:id="rId125"/>
          <w:pgSz w:w="11900" w:h="16840"/>
          <w:pgMar w:header="0" w:footer="0" w:top="360" w:bottom="280" w:left="0" w:right="0"/>
        </w:sectPr>
      </w:pPr>
    </w:p>
    <w:tbl>
      <w:tblPr>
        <w:tblW w:w="0" w:type="auto"/>
        <w:jc w:val="left"/>
        <w:tblInd w:w="7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9"/>
        <w:gridCol w:w="4297"/>
        <w:gridCol w:w="2506"/>
        <w:gridCol w:w="1277"/>
        <w:gridCol w:w="1417"/>
      </w:tblGrid>
      <w:tr>
        <w:trPr>
          <w:trHeight w:val="700" w:hRule="atLeast"/>
        </w:trPr>
        <w:tc>
          <w:tcPr>
            <w:tcW w:w="1109" w:type="dxa"/>
          </w:tcPr>
          <w:p>
            <w:pPr>
              <w:pStyle w:val="TableParagraph"/>
              <w:spacing w:line="272" w:lineRule="exact"/>
              <w:ind w:left="342"/>
              <w:rPr>
                <w:sz w:val="24"/>
              </w:rPr>
            </w:pPr>
            <w:r>
              <w:rPr>
                <w:spacing w:val="-10"/>
                <w:sz w:val="24"/>
              </w:rPr>
              <w:t>I</w:t>
            </w:r>
          </w:p>
        </w:tc>
        <w:tc>
          <w:tcPr>
            <w:tcW w:w="4297" w:type="dxa"/>
          </w:tcPr>
          <w:p>
            <w:pPr>
              <w:pStyle w:val="TableParagraph"/>
              <w:tabs>
                <w:tab w:pos="813" w:val="left" w:leader="none"/>
                <w:tab w:pos="1460" w:val="left" w:leader="none"/>
                <w:tab w:pos="3111" w:val="left" w:leader="none"/>
              </w:tabs>
              <w:spacing w:line="242" w:lineRule="auto"/>
              <w:ind w:left="117" w:right="99" w:firstLine="225"/>
              <w:rPr>
                <w:sz w:val="24"/>
              </w:rPr>
            </w:pPr>
            <w:r>
              <w:rPr>
                <w:spacing w:val="-6"/>
                <w:sz w:val="24"/>
              </w:rPr>
              <w:t>Из</w:t>
            </w:r>
            <w:r>
              <w:rPr>
                <w:sz w:val="24"/>
              </w:rPr>
              <w:tab/>
            </w:r>
            <w:r>
              <w:rPr>
                <w:spacing w:val="-4"/>
                <w:sz w:val="24"/>
              </w:rPr>
              <w:t>чего</w:t>
            </w:r>
            <w:r>
              <w:rPr>
                <w:sz w:val="24"/>
              </w:rPr>
              <w:tab/>
            </w:r>
            <w:r>
              <w:rPr>
                <w:spacing w:val="-2"/>
                <w:sz w:val="24"/>
              </w:rPr>
              <w:t>складываются</w:t>
            </w:r>
            <w:r>
              <w:rPr>
                <w:sz w:val="24"/>
              </w:rPr>
              <w:tab/>
              <w:t>доходы</w:t>
            </w:r>
            <w:r>
              <w:rPr>
                <w:spacing w:val="80"/>
                <w:sz w:val="24"/>
              </w:rPr>
              <w:t> </w:t>
            </w:r>
            <w:r>
              <w:rPr>
                <w:sz w:val="24"/>
              </w:rPr>
              <w:t>в </w:t>
            </w:r>
            <w:r>
              <w:rPr>
                <w:spacing w:val="-4"/>
                <w:sz w:val="24"/>
              </w:rPr>
              <w:t>семье</w:t>
            </w:r>
          </w:p>
        </w:tc>
        <w:tc>
          <w:tcPr>
            <w:tcW w:w="2506" w:type="dxa"/>
          </w:tcPr>
          <w:p>
            <w:pPr>
              <w:pStyle w:val="TableParagraph"/>
              <w:spacing w:line="272" w:lineRule="exact"/>
              <w:ind w:left="344"/>
              <w:rPr>
                <w:sz w:val="24"/>
              </w:rPr>
            </w:pPr>
            <w:r>
              <w:rPr>
                <w:spacing w:val="-10"/>
                <w:sz w:val="24"/>
              </w:rPr>
              <w:t>7</w:t>
            </w:r>
          </w:p>
        </w:tc>
        <w:tc>
          <w:tcPr>
            <w:tcW w:w="1277" w:type="dxa"/>
          </w:tcPr>
          <w:p>
            <w:pPr>
              <w:pStyle w:val="TableParagraph"/>
              <w:spacing w:line="272" w:lineRule="exact"/>
              <w:ind w:left="695"/>
              <w:rPr>
                <w:sz w:val="24"/>
              </w:rPr>
            </w:pPr>
            <w:r>
              <w:rPr>
                <w:spacing w:val="-10"/>
                <w:sz w:val="24"/>
              </w:rPr>
              <w:t>3</w:t>
            </w:r>
          </w:p>
        </w:tc>
        <w:tc>
          <w:tcPr>
            <w:tcW w:w="1417" w:type="dxa"/>
          </w:tcPr>
          <w:p>
            <w:pPr>
              <w:pStyle w:val="TableParagraph"/>
              <w:spacing w:line="272" w:lineRule="exact"/>
              <w:ind w:left="762"/>
              <w:rPr>
                <w:sz w:val="24"/>
              </w:rPr>
            </w:pPr>
            <w:r>
              <w:rPr>
                <w:spacing w:val="-10"/>
                <w:sz w:val="24"/>
              </w:rPr>
              <w:t>4</w:t>
            </w:r>
          </w:p>
        </w:tc>
      </w:tr>
      <w:tr>
        <w:trPr>
          <w:trHeight w:val="1127" w:hRule="atLeast"/>
        </w:trPr>
        <w:tc>
          <w:tcPr>
            <w:tcW w:w="1109" w:type="dxa"/>
          </w:tcPr>
          <w:p>
            <w:pPr>
              <w:pStyle w:val="TableParagraph"/>
              <w:spacing w:line="272" w:lineRule="exact"/>
              <w:ind w:left="342"/>
              <w:rPr>
                <w:sz w:val="24"/>
              </w:rPr>
            </w:pPr>
            <w:r>
              <w:rPr>
                <w:spacing w:val="-5"/>
                <w:sz w:val="24"/>
              </w:rPr>
              <w:t>II</w:t>
            </w:r>
          </w:p>
        </w:tc>
        <w:tc>
          <w:tcPr>
            <w:tcW w:w="4297" w:type="dxa"/>
          </w:tcPr>
          <w:p>
            <w:pPr>
              <w:pStyle w:val="TableParagraph"/>
              <w:spacing w:line="247" w:lineRule="auto"/>
              <w:ind w:left="117" w:firstLine="225"/>
              <w:rPr>
                <w:sz w:val="24"/>
              </w:rPr>
            </w:pPr>
            <w:r>
              <w:rPr>
                <w:sz w:val="24"/>
              </w:rPr>
              <w:t>Почему</w:t>
            </w:r>
            <w:r>
              <w:rPr>
                <w:spacing w:val="28"/>
                <w:sz w:val="24"/>
              </w:rPr>
              <w:t> </w:t>
            </w:r>
            <w:r>
              <w:rPr>
                <w:sz w:val="24"/>
              </w:rPr>
              <w:t>семьям</w:t>
            </w:r>
            <w:r>
              <w:rPr>
                <w:spacing w:val="38"/>
                <w:sz w:val="24"/>
              </w:rPr>
              <w:t> </w:t>
            </w:r>
            <w:r>
              <w:rPr>
                <w:sz w:val="24"/>
              </w:rPr>
              <w:t>часто</w:t>
            </w:r>
            <w:r>
              <w:rPr>
                <w:spacing w:val="40"/>
                <w:sz w:val="24"/>
              </w:rPr>
              <w:t> </w:t>
            </w:r>
            <w:r>
              <w:rPr>
                <w:sz w:val="24"/>
              </w:rPr>
              <w:t>не</w:t>
            </w:r>
            <w:r>
              <w:rPr>
                <w:spacing w:val="36"/>
                <w:sz w:val="24"/>
              </w:rPr>
              <w:t> </w:t>
            </w:r>
            <w:r>
              <w:rPr>
                <w:sz w:val="24"/>
              </w:rPr>
              <w:t>хватает</w:t>
            </w:r>
            <w:r>
              <w:rPr>
                <w:spacing w:val="38"/>
                <w:sz w:val="24"/>
              </w:rPr>
              <w:t> </w:t>
            </w:r>
            <w:r>
              <w:rPr>
                <w:sz w:val="24"/>
              </w:rPr>
              <w:t>на жизнь и</w:t>
            </w:r>
          </w:p>
          <w:p>
            <w:pPr>
              <w:pStyle w:val="TableParagraph"/>
              <w:spacing w:before="128"/>
              <w:ind w:left="343"/>
              <w:rPr>
                <w:sz w:val="24"/>
              </w:rPr>
            </w:pPr>
            <w:r>
              <w:rPr>
                <w:sz w:val="24"/>
              </w:rPr>
              <w:t>как</w:t>
            </w:r>
            <w:r>
              <w:rPr>
                <w:spacing w:val="-2"/>
                <w:sz w:val="24"/>
              </w:rPr>
              <w:t> </w:t>
            </w:r>
            <w:r>
              <w:rPr>
                <w:sz w:val="24"/>
              </w:rPr>
              <w:t>этого </w:t>
            </w:r>
            <w:r>
              <w:rPr>
                <w:spacing w:val="-2"/>
                <w:sz w:val="24"/>
              </w:rPr>
              <w:t>избежать</w:t>
            </w:r>
          </w:p>
        </w:tc>
        <w:tc>
          <w:tcPr>
            <w:tcW w:w="2506" w:type="dxa"/>
          </w:tcPr>
          <w:p>
            <w:pPr>
              <w:pStyle w:val="TableParagraph"/>
              <w:spacing w:line="272" w:lineRule="exact"/>
              <w:ind w:left="344"/>
              <w:rPr>
                <w:sz w:val="24"/>
              </w:rPr>
            </w:pPr>
            <w:r>
              <w:rPr>
                <w:spacing w:val="-10"/>
                <w:sz w:val="24"/>
              </w:rPr>
              <w:t>6</w:t>
            </w:r>
          </w:p>
        </w:tc>
        <w:tc>
          <w:tcPr>
            <w:tcW w:w="1277" w:type="dxa"/>
          </w:tcPr>
          <w:p>
            <w:pPr>
              <w:pStyle w:val="TableParagraph"/>
              <w:spacing w:line="272" w:lineRule="exact"/>
              <w:ind w:left="695"/>
              <w:rPr>
                <w:sz w:val="24"/>
              </w:rPr>
            </w:pPr>
            <w:r>
              <w:rPr>
                <w:spacing w:val="-10"/>
                <w:sz w:val="24"/>
              </w:rPr>
              <w:t>3</w:t>
            </w:r>
          </w:p>
        </w:tc>
        <w:tc>
          <w:tcPr>
            <w:tcW w:w="1417" w:type="dxa"/>
          </w:tcPr>
          <w:p>
            <w:pPr>
              <w:pStyle w:val="TableParagraph"/>
              <w:spacing w:line="272" w:lineRule="exact"/>
              <w:ind w:left="762"/>
              <w:rPr>
                <w:sz w:val="24"/>
              </w:rPr>
            </w:pPr>
            <w:r>
              <w:rPr>
                <w:spacing w:val="-10"/>
                <w:sz w:val="24"/>
              </w:rPr>
              <w:t>3</w:t>
            </w:r>
          </w:p>
        </w:tc>
      </w:tr>
      <w:tr>
        <w:trPr>
          <w:trHeight w:val="1127" w:hRule="atLeast"/>
        </w:trPr>
        <w:tc>
          <w:tcPr>
            <w:tcW w:w="1109" w:type="dxa"/>
          </w:tcPr>
          <w:p>
            <w:pPr>
              <w:pStyle w:val="TableParagraph"/>
              <w:spacing w:line="273" w:lineRule="exact"/>
              <w:ind w:left="342"/>
              <w:rPr>
                <w:sz w:val="24"/>
              </w:rPr>
            </w:pPr>
            <w:r>
              <w:rPr>
                <w:spacing w:val="-5"/>
                <w:sz w:val="24"/>
              </w:rPr>
              <w:t>III</w:t>
            </w:r>
          </w:p>
        </w:tc>
        <w:tc>
          <w:tcPr>
            <w:tcW w:w="4297" w:type="dxa"/>
          </w:tcPr>
          <w:p>
            <w:pPr>
              <w:pStyle w:val="TableParagraph"/>
              <w:tabs>
                <w:tab w:pos="1399" w:val="left" w:leader="none"/>
                <w:tab w:pos="3155" w:val="left" w:leader="none"/>
              </w:tabs>
              <w:spacing w:line="247" w:lineRule="auto"/>
              <w:ind w:left="117" w:right="99" w:firstLine="225"/>
              <w:rPr>
                <w:sz w:val="24"/>
              </w:rPr>
            </w:pPr>
            <w:r>
              <w:rPr>
                <w:spacing w:val="-4"/>
                <w:sz w:val="24"/>
              </w:rPr>
              <w:t>Как</w:t>
            </w:r>
            <w:r>
              <w:rPr>
                <w:sz w:val="24"/>
              </w:rPr>
              <w:tab/>
            </w:r>
            <w:r>
              <w:rPr>
                <w:spacing w:val="-2"/>
                <w:sz w:val="24"/>
              </w:rPr>
              <w:t>правильно</w:t>
            </w:r>
            <w:r>
              <w:rPr>
                <w:sz w:val="24"/>
              </w:rPr>
              <w:tab/>
            </w:r>
            <w:r>
              <w:rPr>
                <w:spacing w:val="-2"/>
                <w:sz w:val="24"/>
              </w:rPr>
              <w:t>управлять </w:t>
            </w:r>
            <w:r>
              <w:rPr>
                <w:sz w:val="24"/>
              </w:rPr>
              <w:t>кошельком, чтобы он</w:t>
            </w:r>
          </w:p>
          <w:p>
            <w:pPr>
              <w:pStyle w:val="TableParagraph"/>
              <w:spacing w:before="129"/>
              <w:ind w:left="343"/>
              <w:rPr>
                <w:sz w:val="24"/>
              </w:rPr>
            </w:pPr>
            <w:r>
              <w:rPr>
                <w:sz w:val="24"/>
              </w:rPr>
              <w:t>не</w:t>
            </w:r>
            <w:r>
              <w:rPr>
                <w:spacing w:val="-1"/>
                <w:sz w:val="24"/>
              </w:rPr>
              <w:t> </w:t>
            </w:r>
            <w:r>
              <w:rPr>
                <w:spacing w:val="-2"/>
                <w:sz w:val="24"/>
              </w:rPr>
              <w:t>пустовал</w:t>
            </w:r>
          </w:p>
        </w:tc>
        <w:tc>
          <w:tcPr>
            <w:tcW w:w="2506" w:type="dxa"/>
          </w:tcPr>
          <w:p>
            <w:pPr>
              <w:pStyle w:val="TableParagraph"/>
              <w:spacing w:line="273" w:lineRule="exact"/>
              <w:ind w:left="344"/>
              <w:rPr>
                <w:sz w:val="24"/>
              </w:rPr>
            </w:pPr>
            <w:r>
              <w:rPr>
                <w:spacing w:val="-5"/>
                <w:sz w:val="24"/>
              </w:rPr>
              <w:t>12</w:t>
            </w:r>
          </w:p>
        </w:tc>
        <w:tc>
          <w:tcPr>
            <w:tcW w:w="1277" w:type="dxa"/>
          </w:tcPr>
          <w:p>
            <w:pPr>
              <w:pStyle w:val="TableParagraph"/>
              <w:spacing w:line="273" w:lineRule="exact"/>
              <w:ind w:left="695"/>
              <w:rPr>
                <w:sz w:val="24"/>
              </w:rPr>
            </w:pPr>
            <w:r>
              <w:rPr>
                <w:spacing w:val="-10"/>
                <w:sz w:val="24"/>
              </w:rPr>
              <w:t>4</w:t>
            </w:r>
          </w:p>
        </w:tc>
        <w:tc>
          <w:tcPr>
            <w:tcW w:w="1417" w:type="dxa"/>
          </w:tcPr>
          <w:p>
            <w:pPr>
              <w:pStyle w:val="TableParagraph"/>
              <w:spacing w:line="273" w:lineRule="exact"/>
              <w:ind w:left="762"/>
              <w:rPr>
                <w:sz w:val="24"/>
              </w:rPr>
            </w:pPr>
            <w:r>
              <w:rPr>
                <w:spacing w:val="-10"/>
                <w:sz w:val="24"/>
              </w:rPr>
              <w:t>8</w:t>
            </w:r>
          </w:p>
        </w:tc>
      </w:tr>
      <w:tr>
        <w:trPr>
          <w:trHeight w:val="426" w:hRule="atLeast"/>
        </w:trPr>
        <w:tc>
          <w:tcPr>
            <w:tcW w:w="1109" w:type="dxa"/>
          </w:tcPr>
          <w:p>
            <w:pPr>
              <w:pStyle w:val="TableParagraph"/>
              <w:rPr>
                <w:sz w:val="24"/>
              </w:rPr>
            </w:pPr>
          </w:p>
        </w:tc>
        <w:tc>
          <w:tcPr>
            <w:tcW w:w="4297" w:type="dxa"/>
          </w:tcPr>
          <w:p>
            <w:pPr>
              <w:pStyle w:val="TableParagraph"/>
              <w:spacing w:before="1"/>
              <w:ind w:left="343"/>
              <w:rPr>
                <w:b/>
                <w:sz w:val="24"/>
              </w:rPr>
            </w:pPr>
            <w:r>
              <w:rPr>
                <w:b/>
                <w:spacing w:val="-2"/>
                <w:sz w:val="24"/>
              </w:rPr>
              <w:t>Итого</w:t>
            </w:r>
          </w:p>
        </w:tc>
        <w:tc>
          <w:tcPr>
            <w:tcW w:w="2506" w:type="dxa"/>
          </w:tcPr>
          <w:p>
            <w:pPr>
              <w:pStyle w:val="TableParagraph"/>
              <w:spacing w:before="1"/>
              <w:ind w:left="344"/>
              <w:rPr>
                <w:b/>
                <w:sz w:val="24"/>
              </w:rPr>
            </w:pPr>
            <w:r>
              <w:rPr>
                <w:b/>
                <w:spacing w:val="-5"/>
                <w:sz w:val="24"/>
              </w:rPr>
              <w:t>35</w:t>
            </w:r>
          </w:p>
        </w:tc>
        <w:tc>
          <w:tcPr>
            <w:tcW w:w="1277" w:type="dxa"/>
          </w:tcPr>
          <w:p>
            <w:pPr>
              <w:pStyle w:val="TableParagraph"/>
              <w:spacing w:before="1"/>
              <w:ind w:left="632"/>
              <w:rPr>
                <w:b/>
                <w:sz w:val="24"/>
              </w:rPr>
            </w:pPr>
            <w:r>
              <w:rPr>
                <w:b/>
                <w:spacing w:val="-5"/>
                <w:sz w:val="24"/>
              </w:rPr>
              <w:t>15</w:t>
            </w:r>
          </w:p>
        </w:tc>
        <w:tc>
          <w:tcPr>
            <w:tcW w:w="1417" w:type="dxa"/>
          </w:tcPr>
          <w:p>
            <w:pPr>
              <w:pStyle w:val="TableParagraph"/>
              <w:spacing w:before="1"/>
              <w:ind w:left="705"/>
              <w:rPr>
                <w:b/>
                <w:sz w:val="24"/>
              </w:rPr>
            </w:pPr>
            <w:r>
              <w:rPr>
                <w:b/>
                <w:spacing w:val="-5"/>
                <w:sz w:val="24"/>
              </w:rPr>
              <w:t>20</w:t>
            </w:r>
          </w:p>
        </w:tc>
      </w:tr>
    </w:tbl>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ind w:left="0" w:firstLine="0"/>
        <w:jc w:val="left"/>
        <w:rPr>
          <w:b/>
          <w:sz w:val="24"/>
        </w:rPr>
      </w:pPr>
    </w:p>
    <w:p>
      <w:pPr>
        <w:pStyle w:val="BodyText"/>
        <w:spacing w:before="159"/>
        <w:ind w:left="0" w:firstLine="0"/>
        <w:jc w:val="left"/>
        <w:rPr>
          <w:b/>
          <w:sz w:val="24"/>
        </w:rPr>
      </w:pPr>
    </w:p>
    <w:p>
      <w:pPr>
        <w:pStyle w:val="ListParagraph"/>
        <w:numPr>
          <w:ilvl w:val="1"/>
          <w:numId w:val="63"/>
        </w:numPr>
        <w:tabs>
          <w:tab w:pos="3725" w:val="left" w:leader="none"/>
        </w:tabs>
        <w:spacing w:line="240" w:lineRule="auto" w:before="0" w:after="0"/>
        <w:ind w:left="3725" w:right="0" w:hanging="282"/>
        <w:jc w:val="left"/>
        <w:rPr>
          <w:b/>
          <w:sz w:val="28"/>
        </w:rPr>
      </w:pPr>
      <w:r>
        <w:rPr>
          <w:b/>
          <w:sz w:val="24"/>
        </w:rPr>
        <w:t>Рабочая</w:t>
      </w:r>
      <w:r>
        <w:rPr>
          <w:b/>
          <w:spacing w:val="-3"/>
          <w:sz w:val="24"/>
        </w:rPr>
        <w:t> </w:t>
      </w:r>
      <w:r>
        <w:rPr>
          <w:b/>
          <w:sz w:val="24"/>
        </w:rPr>
        <w:t>программа</w:t>
      </w:r>
      <w:r>
        <w:rPr>
          <w:b/>
          <w:spacing w:val="-7"/>
          <w:sz w:val="24"/>
        </w:rPr>
        <w:t> </w:t>
      </w:r>
      <w:r>
        <w:rPr>
          <w:b/>
          <w:sz w:val="24"/>
        </w:rPr>
        <w:t>внеурочной</w:t>
      </w:r>
      <w:r>
        <w:rPr>
          <w:b/>
          <w:spacing w:val="-4"/>
          <w:sz w:val="24"/>
        </w:rPr>
        <w:t> </w:t>
      </w:r>
      <w:r>
        <w:rPr>
          <w:b/>
          <w:spacing w:val="-2"/>
          <w:sz w:val="24"/>
        </w:rPr>
        <w:t>деятельности</w:t>
      </w:r>
    </w:p>
    <w:p>
      <w:pPr>
        <w:spacing w:before="163"/>
        <w:ind w:left="2785" w:right="0" w:firstLine="0"/>
        <w:jc w:val="left"/>
        <w:rPr>
          <w:b/>
          <w:sz w:val="24"/>
        </w:rPr>
      </w:pPr>
      <w:r>
        <w:rPr>
          <w:b/>
          <w:sz w:val="24"/>
        </w:rPr>
        <w:t>«</w:t>
      </w:r>
      <w:r>
        <w:rPr>
          <w:b/>
          <w:spacing w:val="-4"/>
          <w:sz w:val="24"/>
        </w:rPr>
        <w:t> </w:t>
      </w:r>
      <w:r>
        <w:rPr>
          <w:b/>
          <w:sz w:val="24"/>
        </w:rPr>
        <w:t>Мастерская</w:t>
      </w:r>
      <w:r>
        <w:rPr>
          <w:b/>
          <w:spacing w:val="-4"/>
          <w:sz w:val="24"/>
        </w:rPr>
        <w:t> </w:t>
      </w:r>
      <w:r>
        <w:rPr>
          <w:b/>
          <w:sz w:val="24"/>
        </w:rPr>
        <w:t>декоративно-прикладного</w:t>
      </w:r>
      <w:r>
        <w:rPr>
          <w:b/>
          <w:spacing w:val="-8"/>
          <w:sz w:val="24"/>
        </w:rPr>
        <w:t> </w:t>
      </w:r>
      <w:r>
        <w:rPr>
          <w:b/>
          <w:sz w:val="24"/>
        </w:rPr>
        <w:t>творчества</w:t>
      </w:r>
      <w:r>
        <w:rPr>
          <w:b/>
          <w:spacing w:val="-3"/>
          <w:sz w:val="24"/>
        </w:rPr>
        <w:t> </w:t>
      </w:r>
      <w:r>
        <w:rPr>
          <w:b/>
          <w:spacing w:val="-2"/>
          <w:sz w:val="24"/>
        </w:rPr>
        <w:t>«Поделочка»</w:t>
      </w:r>
    </w:p>
    <w:p>
      <w:pPr>
        <w:pStyle w:val="BodyText"/>
        <w:ind w:left="0" w:firstLine="0"/>
        <w:jc w:val="left"/>
        <w:rPr>
          <w:b/>
          <w:sz w:val="24"/>
        </w:rPr>
      </w:pPr>
    </w:p>
    <w:p>
      <w:pPr>
        <w:pStyle w:val="BodyText"/>
        <w:ind w:left="0" w:firstLine="0"/>
        <w:jc w:val="left"/>
        <w:rPr>
          <w:b/>
          <w:sz w:val="24"/>
        </w:rPr>
      </w:pPr>
    </w:p>
    <w:p>
      <w:pPr>
        <w:pStyle w:val="BodyText"/>
        <w:spacing w:before="139"/>
        <w:ind w:left="0" w:firstLine="0"/>
        <w:jc w:val="left"/>
        <w:rPr>
          <w:b/>
          <w:sz w:val="24"/>
        </w:rPr>
      </w:pPr>
    </w:p>
    <w:p>
      <w:pPr>
        <w:spacing w:line="242" w:lineRule="auto" w:before="0"/>
        <w:ind w:left="850" w:right="559" w:firstLine="225"/>
        <w:jc w:val="both"/>
        <w:rPr>
          <w:sz w:val="24"/>
        </w:rPr>
      </w:pPr>
      <w:r>
        <w:rPr>
          <w:b/>
          <w:sz w:val="24"/>
        </w:rPr>
        <w:t>Цель программы:</w:t>
      </w:r>
      <w:r>
        <w:rPr>
          <w:b/>
          <w:spacing w:val="-1"/>
          <w:sz w:val="24"/>
        </w:rPr>
        <w:t> </w:t>
      </w:r>
      <w:r>
        <w:rPr>
          <w:sz w:val="24"/>
        </w:rPr>
        <w:t>воспитание интереса к ручному творчеству,</w:t>
      </w:r>
      <w:r>
        <w:rPr>
          <w:spacing w:val="40"/>
          <w:sz w:val="24"/>
        </w:rPr>
        <w:t> </w:t>
      </w:r>
      <w:r>
        <w:rPr>
          <w:sz w:val="24"/>
        </w:rPr>
        <w:t>вовлечение детей</w:t>
      </w:r>
      <w:r>
        <w:rPr>
          <w:spacing w:val="40"/>
          <w:sz w:val="24"/>
        </w:rPr>
        <w:t> </w:t>
      </w:r>
      <w:r>
        <w:rPr>
          <w:sz w:val="24"/>
        </w:rPr>
        <w:t>в активную творческую деятельность, формирование</w:t>
      </w:r>
      <w:r>
        <w:rPr>
          <w:spacing w:val="40"/>
          <w:sz w:val="24"/>
        </w:rPr>
        <w:t> </w:t>
      </w:r>
      <w:r>
        <w:rPr>
          <w:sz w:val="24"/>
        </w:rPr>
        <w:t>навыков и умений работы с материалами различного </w:t>
      </w:r>
      <w:r>
        <w:rPr>
          <w:spacing w:val="-2"/>
          <w:sz w:val="24"/>
        </w:rPr>
        <w:t>происхождения.</w:t>
      </w:r>
    </w:p>
    <w:p>
      <w:pPr>
        <w:pStyle w:val="BodyText"/>
        <w:spacing w:before="6"/>
        <w:ind w:left="0" w:firstLine="0"/>
        <w:jc w:val="left"/>
        <w:rPr>
          <w:sz w:val="24"/>
        </w:rPr>
      </w:pPr>
    </w:p>
    <w:p>
      <w:pPr>
        <w:spacing w:before="0"/>
        <w:ind w:left="1075" w:right="0" w:firstLine="0"/>
        <w:jc w:val="left"/>
        <w:rPr>
          <w:b/>
          <w:sz w:val="24"/>
        </w:rPr>
      </w:pPr>
      <w:r>
        <w:rPr>
          <w:b/>
          <w:spacing w:val="-2"/>
          <w:sz w:val="24"/>
        </w:rPr>
        <w:t>Задачи:</w:t>
      </w:r>
    </w:p>
    <w:p>
      <w:pPr>
        <w:pStyle w:val="BodyText"/>
        <w:ind w:left="0" w:firstLine="0"/>
        <w:jc w:val="left"/>
        <w:rPr>
          <w:b/>
          <w:sz w:val="24"/>
        </w:rPr>
      </w:pPr>
    </w:p>
    <w:p>
      <w:pPr>
        <w:spacing w:before="1"/>
        <w:ind w:left="1075" w:right="0" w:firstLine="0"/>
        <w:jc w:val="left"/>
        <w:rPr>
          <w:sz w:val="24"/>
        </w:rPr>
      </w:pPr>
      <w:r>
        <w:rPr>
          <w:sz w:val="24"/>
        </w:rPr>
        <w:t>-научить</w:t>
      </w:r>
      <w:r>
        <w:rPr>
          <w:spacing w:val="-7"/>
          <w:sz w:val="24"/>
        </w:rPr>
        <w:t> </w:t>
      </w:r>
      <w:r>
        <w:rPr>
          <w:sz w:val="24"/>
        </w:rPr>
        <w:t>детей</w:t>
      </w:r>
      <w:r>
        <w:rPr>
          <w:spacing w:val="-5"/>
          <w:sz w:val="24"/>
        </w:rPr>
        <w:t> </w:t>
      </w:r>
      <w:r>
        <w:rPr>
          <w:sz w:val="24"/>
        </w:rPr>
        <w:t>основным</w:t>
      </w:r>
      <w:r>
        <w:rPr>
          <w:spacing w:val="-8"/>
          <w:sz w:val="24"/>
        </w:rPr>
        <w:t> </w:t>
      </w:r>
      <w:r>
        <w:rPr>
          <w:sz w:val="24"/>
        </w:rPr>
        <w:t>техникам</w:t>
      </w:r>
      <w:r>
        <w:rPr>
          <w:spacing w:val="-4"/>
          <w:sz w:val="24"/>
        </w:rPr>
        <w:t> </w:t>
      </w:r>
      <w:r>
        <w:rPr>
          <w:sz w:val="24"/>
        </w:rPr>
        <w:t>изготовления</w:t>
      </w:r>
      <w:r>
        <w:rPr>
          <w:spacing w:val="-5"/>
          <w:sz w:val="24"/>
        </w:rPr>
        <w:t> </w:t>
      </w:r>
      <w:r>
        <w:rPr>
          <w:spacing w:val="-2"/>
          <w:sz w:val="24"/>
        </w:rPr>
        <w:t>поделок;</w:t>
      </w:r>
    </w:p>
    <w:p>
      <w:pPr>
        <w:pStyle w:val="BodyText"/>
        <w:ind w:left="0" w:firstLine="0"/>
        <w:jc w:val="left"/>
        <w:rPr>
          <w:sz w:val="24"/>
        </w:rPr>
      </w:pPr>
    </w:p>
    <w:p>
      <w:pPr>
        <w:spacing w:line="242" w:lineRule="auto" w:before="0"/>
        <w:ind w:left="850" w:right="571" w:firstLine="225"/>
        <w:jc w:val="both"/>
        <w:rPr>
          <w:sz w:val="24"/>
        </w:rPr>
      </w:pPr>
      <w:r>
        <w:rPr>
          <w:sz w:val="24"/>
        </w:rPr>
        <w:t>-развить у детей внимание к их творческим способностям и закрепить его в процессе индивидуальной и коллективной творческой деятельности;</w:t>
      </w:r>
    </w:p>
    <w:p>
      <w:pPr>
        <w:spacing w:line="247" w:lineRule="auto" w:before="273"/>
        <w:ind w:left="850" w:right="563" w:firstLine="225"/>
        <w:jc w:val="both"/>
        <w:rPr>
          <w:sz w:val="24"/>
        </w:rPr>
      </w:pPr>
      <w:r>
        <w:rPr>
          <w:sz w:val="24"/>
        </w:rPr>
        <w:t>-воспитывать трудолюбие, бережное отношение к окружающим, самостоятельность и</w:t>
      </w:r>
      <w:r>
        <w:rPr>
          <w:spacing w:val="40"/>
          <w:sz w:val="24"/>
        </w:rPr>
        <w:t> </w:t>
      </w:r>
      <w:r>
        <w:rPr>
          <w:spacing w:val="-2"/>
          <w:sz w:val="24"/>
        </w:rPr>
        <w:t>аккуратность;</w:t>
      </w:r>
    </w:p>
    <w:p>
      <w:pPr>
        <w:spacing w:before="272"/>
        <w:ind w:left="1075" w:right="0" w:firstLine="0"/>
        <w:jc w:val="left"/>
        <w:rPr>
          <w:sz w:val="24"/>
        </w:rPr>
      </w:pPr>
      <w:r>
        <w:rPr>
          <w:sz w:val="24"/>
        </w:rPr>
        <w:t>-привить</w:t>
      </w:r>
      <w:r>
        <w:rPr>
          <w:spacing w:val="-4"/>
          <w:sz w:val="24"/>
        </w:rPr>
        <w:t> </w:t>
      </w:r>
      <w:r>
        <w:rPr>
          <w:sz w:val="24"/>
        </w:rPr>
        <w:t>интерес</w:t>
      </w:r>
      <w:r>
        <w:rPr>
          <w:spacing w:val="-2"/>
          <w:sz w:val="24"/>
        </w:rPr>
        <w:t> </w:t>
      </w:r>
      <w:r>
        <w:rPr>
          <w:sz w:val="24"/>
        </w:rPr>
        <w:t>к</w:t>
      </w:r>
      <w:r>
        <w:rPr>
          <w:spacing w:val="-2"/>
          <w:sz w:val="24"/>
        </w:rPr>
        <w:t> </w:t>
      </w:r>
      <w:r>
        <w:rPr>
          <w:sz w:val="24"/>
        </w:rPr>
        <w:t>народному</w:t>
      </w:r>
      <w:r>
        <w:rPr>
          <w:spacing w:val="-10"/>
          <w:sz w:val="24"/>
        </w:rPr>
        <w:t> </w:t>
      </w:r>
      <w:r>
        <w:rPr>
          <w:spacing w:val="-2"/>
          <w:sz w:val="24"/>
        </w:rPr>
        <w:t>искусству;</w:t>
      </w:r>
    </w:p>
    <w:p>
      <w:pPr>
        <w:pStyle w:val="BodyText"/>
        <w:ind w:left="0" w:firstLine="0"/>
        <w:jc w:val="left"/>
        <w:rPr>
          <w:sz w:val="24"/>
        </w:rPr>
      </w:pPr>
    </w:p>
    <w:p>
      <w:pPr>
        <w:spacing w:before="0"/>
        <w:ind w:left="1075" w:right="0" w:firstLine="0"/>
        <w:jc w:val="left"/>
        <w:rPr>
          <w:sz w:val="24"/>
        </w:rPr>
      </w:pPr>
      <w:r>
        <w:rPr>
          <w:sz w:val="24"/>
        </w:rPr>
        <w:t>-обучить</w:t>
      </w:r>
      <w:r>
        <w:rPr>
          <w:spacing w:val="-5"/>
          <w:sz w:val="24"/>
        </w:rPr>
        <w:t> </w:t>
      </w:r>
      <w:r>
        <w:rPr>
          <w:sz w:val="24"/>
        </w:rPr>
        <w:t>детей</w:t>
      </w:r>
      <w:r>
        <w:rPr>
          <w:spacing w:val="-4"/>
          <w:sz w:val="24"/>
        </w:rPr>
        <w:t> </w:t>
      </w:r>
      <w:r>
        <w:rPr>
          <w:sz w:val="24"/>
        </w:rPr>
        <w:t>специфике</w:t>
      </w:r>
      <w:r>
        <w:rPr>
          <w:spacing w:val="-5"/>
          <w:sz w:val="24"/>
        </w:rPr>
        <w:t> </w:t>
      </w:r>
      <w:r>
        <w:rPr>
          <w:sz w:val="24"/>
        </w:rPr>
        <w:t>технологии</w:t>
      </w:r>
      <w:r>
        <w:rPr>
          <w:spacing w:val="-7"/>
          <w:sz w:val="24"/>
        </w:rPr>
        <w:t> </w:t>
      </w:r>
      <w:r>
        <w:rPr>
          <w:sz w:val="24"/>
        </w:rPr>
        <w:t>изготовления</w:t>
      </w:r>
      <w:r>
        <w:rPr>
          <w:spacing w:val="-4"/>
          <w:sz w:val="24"/>
        </w:rPr>
        <w:t> </w:t>
      </w:r>
      <w:r>
        <w:rPr>
          <w:sz w:val="24"/>
        </w:rPr>
        <w:t>поделок</w:t>
      </w:r>
      <w:r>
        <w:rPr>
          <w:spacing w:val="-10"/>
          <w:sz w:val="24"/>
        </w:rPr>
        <w:t> </w:t>
      </w:r>
      <w:r>
        <w:rPr>
          <w:sz w:val="24"/>
        </w:rPr>
        <w:t>с</w:t>
      </w:r>
      <w:r>
        <w:rPr>
          <w:spacing w:val="-4"/>
          <w:sz w:val="24"/>
        </w:rPr>
        <w:t> </w:t>
      </w:r>
      <w:r>
        <w:rPr>
          <w:sz w:val="24"/>
        </w:rPr>
        <w:t>учетом</w:t>
      </w:r>
      <w:r>
        <w:rPr>
          <w:spacing w:val="-3"/>
          <w:sz w:val="24"/>
        </w:rPr>
        <w:t> </w:t>
      </w:r>
      <w:r>
        <w:rPr>
          <w:sz w:val="24"/>
        </w:rPr>
        <w:t>возможностей</w:t>
      </w:r>
      <w:r>
        <w:rPr>
          <w:spacing w:val="-7"/>
          <w:sz w:val="24"/>
        </w:rPr>
        <w:t> </w:t>
      </w:r>
      <w:r>
        <w:rPr>
          <w:spacing w:val="-2"/>
          <w:sz w:val="24"/>
        </w:rPr>
        <w:t>материалов;</w:t>
      </w:r>
    </w:p>
    <w:p>
      <w:pPr>
        <w:pStyle w:val="BodyText"/>
        <w:spacing w:before="5"/>
        <w:ind w:left="0" w:firstLine="0"/>
        <w:jc w:val="left"/>
        <w:rPr>
          <w:sz w:val="24"/>
        </w:rPr>
      </w:pPr>
    </w:p>
    <w:p>
      <w:pPr>
        <w:spacing w:before="0"/>
        <w:ind w:left="1075" w:right="0" w:firstLine="0"/>
        <w:jc w:val="left"/>
        <w:rPr>
          <w:sz w:val="24"/>
        </w:rPr>
      </w:pPr>
      <w:r>
        <w:rPr>
          <w:sz w:val="24"/>
        </w:rPr>
        <w:t>-организовать</w:t>
      </w:r>
      <w:r>
        <w:rPr>
          <w:spacing w:val="-6"/>
          <w:sz w:val="24"/>
        </w:rPr>
        <w:t> </w:t>
      </w:r>
      <w:r>
        <w:rPr>
          <w:sz w:val="24"/>
        </w:rPr>
        <w:t>участие</w:t>
      </w:r>
      <w:r>
        <w:rPr>
          <w:spacing w:val="-5"/>
          <w:sz w:val="24"/>
        </w:rPr>
        <w:t> </w:t>
      </w:r>
      <w:r>
        <w:rPr>
          <w:sz w:val="24"/>
        </w:rPr>
        <w:t>детей</w:t>
      </w:r>
      <w:r>
        <w:rPr>
          <w:spacing w:val="-4"/>
          <w:sz w:val="24"/>
        </w:rPr>
        <w:t> </w:t>
      </w:r>
      <w:r>
        <w:rPr>
          <w:sz w:val="24"/>
        </w:rPr>
        <w:t>в</w:t>
      </w:r>
      <w:r>
        <w:rPr>
          <w:spacing w:val="-4"/>
          <w:sz w:val="24"/>
        </w:rPr>
        <w:t> </w:t>
      </w:r>
      <w:r>
        <w:rPr>
          <w:sz w:val="24"/>
        </w:rPr>
        <w:t>выставках,</w:t>
      </w:r>
      <w:r>
        <w:rPr>
          <w:spacing w:val="-2"/>
          <w:sz w:val="24"/>
        </w:rPr>
        <w:t> </w:t>
      </w:r>
      <w:r>
        <w:rPr>
          <w:sz w:val="24"/>
        </w:rPr>
        <w:t>конкурсах,</w:t>
      </w:r>
      <w:r>
        <w:rPr>
          <w:spacing w:val="-3"/>
          <w:sz w:val="24"/>
        </w:rPr>
        <w:t> </w:t>
      </w:r>
      <w:r>
        <w:rPr>
          <w:sz w:val="24"/>
        </w:rPr>
        <w:t>фестивалях</w:t>
      </w:r>
      <w:r>
        <w:rPr>
          <w:spacing w:val="-9"/>
          <w:sz w:val="24"/>
        </w:rPr>
        <w:t> </w:t>
      </w:r>
      <w:r>
        <w:rPr>
          <w:sz w:val="24"/>
        </w:rPr>
        <w:t>детского </w:t>
      </w:r>
      <w:r>
        <w:rPr>
          <w:spacing w:val="-2"/>
          <w:sz w:val="24"/>
        </w:rPr>
        <w:t>творчества.</w:t>
      </w:r>
    </w:p>
    <w:p>
      <w:pPr>
        <w:pStyle w:val="BodyText"/>
        <w:spacing w:before="10"/>
        <w:ind w:left="0" w:firstLine="0"/>
        <w:jc w:val="left"/>
        <w:rPr>
          <w:sz w:val="24"/>
        </w:rPr>
      </w:pPr>
    </w:p>
    <w:p>
      <w:pPr>
        <w:spacing w:before="0"/>
        <w:ind w:left="1075" w:right="0" w:firstLine="0"/>
        <w:jc w:val="left"/>
        <w:rPr>
          <w:b/>
          <w:sz w:val="24"/>
        </w:rPr>
      </w:pPr>
      <w:r>
        <w:rPr>
          <w:b/>
          <w:sz w:val="24"/>
        </w:rPr>
        <w:t>Отличительные</w:t>
      </w:r>
      <w:r>
        <w:rPr>
          <w:b/>
          <w:spacing w:val="-3"/>
          <w:sz w:val="24"/>
        </w:rPr>
        <w:t> </w:t>
      </w:r>
      <w:r>
        <w:rPr>
          <w:b/>
          <w:sz w:val="24"/>
        </w:rPr>
        <w:t>особенности</w:t>
      </w:r>
      <w:r>
        <w:rPr>
          <w:b/>
          <w:spacing w:val="-4"/>
          <w:sz w:val="24"/>
        </w:rPr>
        <w:t> курса</w:t>
      </w:r>
    </w:p>
    <w:p>
      <w:pPr>
        <w:spacing w:line="240" w:lineRule="auto" w:before="271"/>
        <w:ind w:left="850" w:right="550" w:firstLine="225"/>
        <w:jc w:val="both"/>
        <w:rPr>
          <w:sz w:val="24"/>
        </w:rPr>
      </w:pPr>
      <w:r>
        <w:rPr>
          <w:sz w:val="24"/>
        </w:rPr>
        <w:t>Методологическая основа в достижении целевых ориентиров – реализация системно - деятельностного подхода, предполагающая активизацию познавательной, художественно- эстетической деятельности каждого учащегося с учетом его возрастных особенностей, индивидуальных потребностей и возможностей. Занятия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ребенка. В силу того, что каждый ребенок является неповторимой индивидуальностью со своими психофизиологическими особенностями и эмоциональными предпочтениями, необходимо предоставить ему как можно более полный арсенал средств самореализации. Освоение множества технологических приемов при работе с разнообразными</w:t>
      </w:r>
      <w:r>
        <w:rPr>
          <w:spacing w:val="80"/>
          <w:sz w:val="24"/>
        </w:rPr>
        <w:t> </w:t>
      </w:r>
      <w:r>
        <w:rPr>
          <w:sz w:val="24"/>
        </w:rPr>
        <w:t>материалами</w:t>
      </w:r>
      <w:r>
        <w:rPr>
          <w:spacing w:val="80"/>
          <w:sz w:val="24"/>
        </w:rPr>
        <w:t> </w:t>
      </w:r>
      <w:r>
        <w:rPr>
          <w:sz w:val="24"/>
        </w:rPr>
        <w:t>в</w:t>
      </w:r>
      <w:r>
        <w:rPr>
          <w:spacing w:val="80"/>
          <w:sz w:val="24"/>
        </w:rPr>
        <w:t> </w:t>
      </w:r>
      <w:r>
        <w:rPr>
          <w:sz w:val="24"/>
        </w:rPr>
        <w:t>условиях</w:t>
      </w:r>
      <w:r>
        <w:rPr>
          <w:spacing w:val="79"/>
          <w:sz w:val="24"/>
        </w:rPr>
        <w:t> </w:t>
      </w:r>
      <w:r>
        <w:rPr>
          <w:sz w:val="24"/>
        </w:rPr>
        <w:t>простора</w:t>
      </w:r>
      <w:r>
        <w:rPr>
          <w:spacing w:val="78"/>
          <w:sz w:val="24"/>
        </w:rPr>
        <w:t> </w:t>
      </w:r>
      <w:r>
        <w:rPr>
          <w:sz w:val="24"/>
        </w:rPr>
        <w:t>для</w:t>
      </w:r>
      <w:r>
        <w:rPr>
          <w:spacing w:val="80"/>
          <w:sz w:val="24"/>
        </w:rPr>
        <w:t> </w:t>
      </w:r>
      <w:r>
        <w:rPr>
          <w:sz w:val="24"/>
        </w:rPr>
        <w:t>свободного</w:t>
      </w:r>
      <w:r>
        <w:rPr>
          <w:spacing w:val="80"/>
          <w:sz w:val="24"/>
        </w:rPr>
        <w:t> </w:t>
      </w:r>
      <w:r>
        <w:rPr>
          <w:sz w:val="24"/>
        </w:rPr>
        <w:t>творчества</w:t>
      </w:r>
      <w:r>
        <w:rPr>
          <w:spacing w:val="78"/>
          <w:sz w:val="24"/>
        </w:rPr>
        <w:t> </w:t>
      </w:r>
      <w:r>
        <w:rPr>
          <w:sz w:val="24"/>
        </w:rPr>
        <w:t>помогает</w:t>
      </w:r>
      <w:r>
        <w:rPr>
          <w:spacing w:val="80"/>
          <w:sz w:val="24"/>
        </w:rPr>
        <w:t> </w:t>
      </w:r>
      <w:r>
        <w:rPr>
          <w:sz w:val="24"/>
        </w:rPr>
        <w:t>детям</w:t>
      </w:r>
    </w:p>
    <w:p>
      <w:pPr>
        <w:spacing w:after="0" w:line="240" w:lineRule="auto"/>
        <w:jc w:val="both"/>
        <w:rPr>
          <w:sz w:val="24"/>
        </w:rPr>
        <w:sectPr>
          <w:footerReference w:type="default" r:id="rId126"/>
          <w:pgSz w:w="11900" w:h="16840"/>
          <w:pgMar w:header="0" w:footer="0" w:top="420" w:bottom="280" w:left="0" w:right="0"/>
        </w:sectPr>
      </w:pPr>
    </w:p>
    <w:p>
      <w:pPr>
        <w:spacing w:line="242" w:lineRule="auto" w:before="74"/>
        <w:ind w:left="850" w:right="0" w:firstLine="0"/>
        <w:jc w:val="left"/>
        <w:rPr>
          <w:sz w:val="24"/>
        </w:rPr>
      </w:pPr>
      <w:r>
        <w:rPr>
          <w:sz w:val="24"/>
        </w:rPr>
        <w:t>познать</w:t>
      </w:r>
      <w:r>
        <w:rPr>
          <w:spacing w:val="80"/>
          <w:w w:val="150"/>
          <w:sz w:val="24"/>
        </w:rPr>
        <w:t> </w:t>
      </w:r>
      <w:r>
        <w:rPr>
          <w:sz w:val="24"/>
        </w:rPr>
        <w:t>и</w:t>
      </w:r>
      <w:r>
        <w:rPr>
          <w:spacing w:val="80"/>
          <w:w w:val="150"/>
          <w:sz w:val="24"/>
        </w:rPr>
        <w:t> </w:t>
      </w:r>
      <w:r>
        <w:rPr>
          <w:sz w:val="24"/>
        </w:rPr>
        <w:t>развить</w:t>
      </w:r>
      <w:r>
        <w:rPr>
          <w:spacing w:val="80"/>
          <w:w w:val="150"/>
          <w:sz w:val="24"/>
        </w:rPr>
        <w:t> </w:t>
      </w:r>
      <w:r>
        <w:rPr>
          <w:sz w:val="24"/>
        </w:rPr>
        <w:t>собственные</w:t>
      </w:r>
      <w:r>
        <w:rPr>
          <w:spacing w:val="80"/>
          <w:w w:val="150"/>
          <w:sz w:val="24"/>
        </w:rPr>
        <w:t> </w:t>
      </w:r>
      <w:r>
        <w:rPr>
          <w:sz w:val="24"/>
        </w:rPr>
        <w:t>возможности</w:t>
      </w:r>
      <w:r>
        <w:rPr>
          <w:spacing w:val="80"/>
          <w:w w:val="150"/>
          <w:sz w:val="24"/>
        </w:rPr>
        <w:t> </w:t>
      </w:r>
      <w:r>
        <w:rPr>
          <w:sz w:val="24"/>
        </w:rPr>
        <w:t>и</w:t>
      </w:r>
      <w:r>
        <w:rPr>
          <w:spacing w:val="80"/>
          <w:w w:val="150"/>
          <w:sz w:val="24"/>
        </w:rPr>
        <w:t> </w:t>
      </w:r>
      <w:r>
        <w:rPr>
          <w:sz w:val="24"/>
        </w:rPr>
        <w:t>способности,</w:t>
      </w:r>
      <w:r>
        <w:rPr>
          <w:spacing w:val="80"/>
          <w:w w:val="150"/>
          <w:sz w:val="24"/>
        </w:rPr>
        <w:t> </w:t>
      </w:r>
      <w:r>
        <w:rPr>
          <w:sz w:val="24"/>
        </w:rPr>
        <w:t>создает</w:t>
      </w:r>
      <w:r>
        <w:rPr>
          <w:spacing w:val="80"/>
          <w:w w:val="150"/>
          <w:sz w:val="24"/>
        </w:rPr>
        <w:t> </w:t>
      </w:r>
      <w:r>
        <w:rPr>
          <w:sz w:val="24"/>
        </w:rPr>
        <w:t>условия</w:t>
      </w:r>
      <w:r>
        <w:rPr>
          <w:spacing w:val="80"/>
          <w:w w:val="150"/>
          <w:sz w:val="24"/>
        </w:rPr>
        <w:t> </w:t>
      </w:r>
      <w:r>
        <w:rPr>
          <w:sz w:val="24"/>
        </w:rPr>
        <w:t>для</w:t>
      </w:r>
      <w:r>
        <w:rPr>
          <w:spacing w:val="80"/>
          <w:w w:val="150"/>
          <w:sz w:val="24"/>
        </w:rPr>
        <w:t> </w:t>
      </w:r>
      <w:r>
        <w:rPr>
          <w:sz w:val="24"/>
        </w:rPr>
        <w:t>развития инициативности, изобретательности, гибкости мышления.</w:t>
      </w:r>
    </w:p>
    <w:p>
      <w:pPr>
        <w:spacing w:line="240" w:lineRule="auto" w:before="273"/>
        <w:ind w:left="850" w:right="557" w:firstLine="225"/>
        <w:jc w:val="both"/>
        <w:rPr>
          <w:sz w:val="24"/>
        </w:rPr>
      </w:pPr>
      <w:r>
        <w:rPr>
          <w:sz w:val="24"/>
        </w:rPr>
        <w:t>Основные содержательные линии программы направлены на личностное развитие учащихся, воспитание у них интереса к различным видам деятельности, получение и развитие определенных профессиональных навыков. Программа дает возможность ребенку как можно более полно представить себе место, роль, значение и применение материала в окружающей жизни. Связь прикладного творчества, осуществляемого во внеурочное время, с содержанием обучения по другим предметам обогащает занятия художественным трудом и повышает заинтересованность учащихся. Поэтому программой предусматриваются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ИЗО, литература - раздел народное творчество, география (изучение видов рукоделия мировых культур).</w:t>
      </w:r>
    </w:p>
    <w:p>
      <w:pPr>
        <w:pStyle w:val="BodyText"/>
        <w:spacing w:before="4"/>
        <w:ind w:left="0" w:firstLine="0"/>
        <w:jc w:val="left"/>
        <w:rPr>
          <w:sz w:val="24"/>
        </w:rPr>
      </w:pPr>
    </w:p>
    <w:p>
      <w:pPr>
        <w:spacing w:line="240" w:lineRule="auto" w:before="0"/>
        <w:ind w:left="850" w:right="564" w:firstLine="225"/>
        <w:jc w:val="both"/>
        <w:rPr>
          <w:sz w:val="24"/>
        </w:rPr>
      </w:pPr>
      <w:r>
        <w:rPr>
          <w:sz w:val="24"/>
        </w:rPr>
        <w:t>В программе уделяется большое внимание формированию информационной грамотности на</w:t>
      </w:r>
      <w:r>
        <w:rPr>
          <w:spacing w:val="40"/>
          <w:sz w:val="24"/>
        </w:rPr>
        <w:t> </w:t>
      </w:r>
      <w:r>
        <w:rPr>
          <w:sz w:val="24"/>
        </w:rPr>
        <w:t>основе разумного использования развивающего потенциала информационной среды образовательного учреждения и возможностей современного школьника. Передача учебной информации производится различными способами (рисунки, схемы, выкройки, чертежи, условные </w:t>
      </w:r>
      <w:r>
        <w:rPr>
          <w:spacing w:val="-2"/>
          <w:sz w:val="24"/>
        </w:rPr>
        <w:t>обозначения).</w:t>
      </w:r>
    </w:p>
    <w:p>
      <w:pPr>
        <w:pStyle w:val="BodyText"/>
        <w:spacing w:before="5"/>
        <w:ind w:left="0" w:firstLine="0"/>
        <w:jc w:val="left"/>
        <w:rPr>
          <w:sz w:val="24"/>
        </w:rPr>
      </w:pPr>
    </w:p>
    <w:p>
      <w:pPr>
        <w:spacing w:line="242" w:lineRule="auto" w:before="1"/>
        <w:ind w:left="850" w:right="564" w:firstLine="225"/>
        <w:jc w:val="both"/>
        <w:rPr>
          <w:sz w:val="24"/>
        </w:rPr>
      </w:pPr>
      <w:r>
        <w:rPr>
          <w:sz w:val="24"/>
        </w:rPr>
        <w:t>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w:t>
      </w:r>
    </w:p>
    <w:p>
      <w:pPr>
        <w:spacing w:line="242" w:lineRule="auto" w:before="272"/>
        <w:ind w:left="850" w:right="566" w:firstLine="225"/>
        <w:jc w:val="both"/>
        <w:rPr>
          <w:sz w:val="24"/>
        </w:rPr>
      </w:pPr>
      <w:r>
        <w:rPr>
          <w:sz w:val="24"/>
        </w:rPr>
        <w:t>Программа курса предусматривает задания, предлагающие разные виды коллективного взаимодействия: работа в парах, работа в малых группах, коллективный творческий проект, презентации своих работ, участие в конкурсах.</w:t>
      </w:r>
    </w:p>
    <w:p>
      <w:pPr>
        <w:spacing w:line="242" w:lineRule="auto" w:before="273"/>
        <w:ind w:left="850" w:right="557" w:firstLine="225"/>
        <w:jc w:val="both"/>
        <w:rPr>
          <w:sz w:val="24"/>
        </w:rPr>
      </w:pPr>
      <w:r>
        <w:rPr>
          <w:sz w:val="24"/>
        </w:rPr>
        <w:t>Социализирующую функцию учебно-методических и информационных ресурсов образования обеспечивает ориентация содержания занятий на жизненные потребности детей.</w:t>
      </w:r>
    </w:p>
    <w:p>
      <w:pPr>
        <w:spacing w:line="240" w:lineRule="auto" w:before="273"/>
        <w:ind w:left="850" w:right="556" w:firstLine="225"/>
        <w:jc w:val="both"/>
        <w:rPr>
          <w:sz w:val="24"/>
        </w:rPr>
      </w:pPr>
      <w:r>
        <w:rPr>
          <w:sz w:val="24"/>
        </w:rPr>
        <w:t>У ребёнка формируются умения ориентироваться в окружающем мире и адекватно реагировать на жизненные ситуации. Значительное внимание должно уделяться повышению мотивации. Ведь настоящий процесс художественного творчества невозможно представить без особого эмоционального фона, без состояния вдохновения, желания творить. В таком состоянии легче усваиваются навыки и приемы, активизируются фантазия и изобретательность. Произведения, возникающие в этот момент в руках детей, невозможно сравнить с результатом рутинной работы.</w:t>
      </w:r>
    </w:p>
    <w:p>
      <w:pPr>
        <w:pStyle w:val="BodyText"/>
        <w:spacing w:before="3"/>
        <w:ind w:left="0" w:firstLine="0"/>
        <w:jc w:val="left"/>
        <w:rPr>
          <w:sz w:val="24"/>
        </w:rPr>
      </w:pPr>
    </w:p>
    <w:p>
      <w:pPr>
        <w:spacing w:line="247" w:lineRule="auto" w:before="1"/>
        <w:ind w:left="850" w:right="572" w:firstLine="225"/>
        <w:jc w:val="both"/>
        <w:rPr>
          <w:sz w:val="24"/>
        </w:rPr>
      </w:pPr>
      <w:r>
        <w:rPr>
          <w:sz w:val="24"/>
        </w:rPr>
        <w:t>Существенную помощь в достижении поставленных задач окажет методически грамотно построенная работа на занятии.</w:t>
      </w:r>
    </w:p>
    <w:p>
      <w:pPr>
        <w:spacing w:line="240" w:lineRule="auto" w:before="266"/>
        <w:ind w:left="850" w:right="563" w:firstLine="225"/>
        <w:jc w:val="both"/>
        <w:rPr>
          <w:sz w:val="24"/>
        </w:rPr>
      </w:pPr>
      <w:r>
        <w:rPr>
          <w:sz w:val="24"/>
        </w:rPr>
        <w:t>На первом этапе формируется деятельность наблюдения. Ребенок анализирует изображение поделки, пытается понять, как она выполнена, из каких 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 случаев основные этапы работы показаны в пособиях</w:t>
      </w:r>
      <w:r>
        <w:rPr>
          <w:spacing w:val="40"/>
          <w:sz w:val="24"/>
        </w:rPr>
        <w:t> </w:t>
      </w:r>
      <w:r>
        <w:rPr>
          <w:sz w:val="24"/>
        </w:rPr>
        <w:t>в виде схем и рисунков. Однако дети имеют возможность предлагать свои варианты, пытаться усовершенствовать приёмы и методы, учиться применять их на других материалах.</w:t>
      </w:r>
    </w:p>
    <w:p>
      <w:pPr>
        <w:pStyle w:val="BodyText"/>
        <w:spacing w:before="3"/>
        <w:ind w:left="0" w:firstLine="0"/>
        <w:jc w:val="left"/>
        <w:rPr>
          <w:sz w:val="24"/>
        </w:rPr>
      </w:pPr>
    </w:p>
    <w:p>
      <w:pPr>
        <w:spacing w:line="240" w:lineRule="auto" w:before="0"/>
        <w:ind w:left="850" w:right="557" w:firstLine="225"/>
        <w:jc w:val="both"/>
        <w:rPr>
          <w:sz w:val="24"/>
        </w:rPr>
      </w:pPr>
      <w:r>
        <w:rPr>
          <w:sz w:val="24"/>
        </w:rPr>
        <w:t>Следует помнить, что задача занятия — освоение нового технологического приема или</w:t>
      </w:r>
      <w:r>
        <w:rPr>
          <w:spacing w:val="40"/>
          <w:sz w:val="24"/>
        </w:rPr>
        <w:t> </w:t>
      </w:r>
      <w:r>
        <w:rPr>
          <w:sz w:val="24"/>
        </w:rPr>
        <w:t>комбинация ранее известных приемов, а не точное повторение поделки, предложенной учителем. Такой подход позволяет оптимально учитывать возможности каждого учащегося, поскольку допускаются варианты как упрощения, так и усложнения задания.</w:t>
      </w:r>
    </w:p>
    <w:p>
      <w:pPr>
        <w:pStyle w:val="BodyText"/>
        <w:spacing w:before="3"/>
        <w:ind w:left="0" w:firstLine="0"/>
        <w:jc w:val="left"/>
        <w:rPr>
          <w:sz w:val="24"/>
        </w:rPr>
      </w:pPr>
    </w:p>
    <w:p>
      <w:pPr>
        <w:spacing w:line="242" w:lineRule="auto" w:before="0"/>
        <w:ind w:left="850" w:right="563" w:firstLine="225"/>
        <w:jc w:val="both"/>
        <w:rPr>
          <w:sz w:val="24"/>
        </w:rPr>
      </w:pPr>
      <w:r>
        <w:rPr>
          <w:sz w:val="24"/>
        </w:rPr>
        <w:t>Дети могут изготавливать изделия, повторяя образец, внося в него частичные изменения или реализуя собственный замысел. Следует организовывать работу по поиску альтернативных возможностей, подбирать аналогичные заданным материалы.</w:t>
      </w:r>
    </w:p>
    <w:p>
      <w:pPr>
        <w:spacing w:after="0" w:line="242" w:lineRule="auto"/>
        <w:jc w:val="both"/>
        <w:rPr>
          <w:sz w:val="24"/>
        </w:rPr>
        <w:sectPr>
          <w:footerReference w:type="default" r:id="rId127"/>
          <w:pgSz w:w="11900" w:h="16840"/>
          <w:pgMar w:header="0" w:footer="0" w:top="360" w:bottom="280" w:left="0" w:right="0"/>
        </w:sectPr>
      </w:pPr>
    </w:p>
    <w:p>
      <w:pPr>
        <w:spacing w:line="242" w:lineRule="auto" w:before="74"/>
        <w:ind w:left="850" w:right="0" w:firstLine="225"/>
        <w:jc w:val="left"/>
        <w:rPr>
          <w:sz w:val="24"/>
        </w:rPr>
      </w:pPr>
      <w:r>
        <w:rPr>
          <w:sz w:val="24"/>
        </w:rPr>
        <w:t>Программа</w:t>
      </w:r>
      <w:r>
        <w:rPr>
          <w:spacing w:val="79"/>
          <w:sz w:val="24"/>
        </w:rPr>
        <w:t> </w:t>
      </w:r>
      <w:r>
        <w:rPr>
          <w:sz w:val="24"/>
        </w:rPr>
        <w:t>рассчитана</w:t>
      </w:r>
      <w:r>
        <w:rPr>
          <w:spacing w:val="75"/>
          <w:sz w:val="24"/>
        </w:rPr>
        <w:t> </w:t>
      </w:r>
      <w:r>
        <w:rPr>
          <w:sz w:val="24"/>
        </w:rPr>
        <w:t>на</w:t>
      </w:r>
      <w:r>
        <w:rPr>
          <w:spacing w:val="79"/>
          <w:sz w:val="24"/>
        </w:rPr>
        <w:t> </w:t>
      </w:r>
      <w:r>
        <w:rPr>
          <w:sz w:val="24"/>
        </w:rPr>
        <w:t>34</w:t>
      </w:r>
      <w:r>
        <w:rPr>
          <w:spacing w:val="75"/>
          <w:sz w:val="24"/>
        </w:rPr>
        <w:t> </w:t>
      </w:r>
      <w:r>
        <w:rPr>
          <w:sz w:val="24"/>
        </w:rPr>
        <w:t>часа</w:t>
      </w:r>
      <w:r>
        <w:rPr>
          <w:spacing w:val="79"/>
          <w:sz w:val="24"/>
        </w:rPr>
        <w:t> </w:t>
      </w:r>
      <w:r>
        <w:rPr>
          <w:sz w:val="24"/>
        </w:rPr>
        <w:t>(1</w:t>
      </w:r>
      <w:r>
        <w:rPr>
          <w:spacing w:val="80"/>
          <w:sz w:val="24"/>
        </w:rPr>
        <w:t> </w:t>
      </w:r>
      <w:r>
        <w:rPr>
          <w:sz w:val="24"/>
        </w:rPr>
        <w:t>час</w:t>
      </w:r>
      <w:r>
        <w:rPr>
          <w:spacing w:val="75"/>
          <w:sz w:val="24"/>
        </w:rPr>
        <w:t> </w:t>
      </w:r>
      <w:r>
        <w:rPr>
          <w:sz w:val="24"/>
        </w:rPr>
        <w:t>в</w:t>
      </w:r>
      <w:r>
        <w:rPr>
          <w:spacing w:val="77"/>
          <w:sz w:val="24"/>
        </w:rPr>
        <w:t> </w:t>
      </w:r>
      <w:r>
        <w:rPr>
          <w:sz w:val="24"/>
        </w:rPr>
        <w:t>неделю),</w:t>
      </w:r>
      <w:r>
        <w:rPr>
          <w:spacing w:val="80"/>
          <w:sz w:val="24"/>
        </w:rPr>
        <w:t> </w:t>
      </w:r>
      <w:r>
        <w:rPr>
          <w:sz w:val="24"/>
        </w:rPr>
        <w:t>имеет</w:t>
      </w:r>
      <w:r>
        <w:rPr>
          <w:spacing w:val="80"/>
          <w:sz w:val="24"/>
        </w:rPr>
        <w:t> </w:t>
      </w:r>
      <w:r>
        <w:rPr>
          <w:sz w:val="24"/>
        </w:rPr>
        <w:t>блочный</w:t>
      </w:r>
      <w:r>
        <w:rPr>
          <w:spacing w:val="77"/>
          <w:sz w:val="24"/>
        </w:rPr>
        <w:t> </w:t>
      </w:r>
      <w:r>
        <w:rPr>
          <w:sz w:val="24"/>
        </w:rPr>
        <w:t>принцип</w:t>
      </w:r>
      <w:r>
        <w:rPr>
          <w:spacing w:val="77"/>
          <w:sz w:val="24"/>
        </w:rPr>
        <w:t> </w:t>
      </w:r>
      <w:r>
        <w:rPr>
          <w:sz w:val="24"/>
        </w:rPr>
        <w:t>и</w:t>
      </w:r>
      <w:r>
        <w:rPr>
          <w:spacing w:val="77"/>
          <w:sz w:val="24"/>
        </w:rPr>
        <w:t> </w:t>
      </w:r>
      <w:r>
        <w:rPr>
          <w:sz w:val="24"/>
        </w:rPr>
        <w:t>состоит</w:t>
      </w:r>
      <w:r>
        <w:rPr>
          <w:spacing w:val="80"/>
          <w:sz w:val="24"/>
        </w:rPr>
        <w:t> </w:t>
      </w:r>
      <w:r>
        <w:rPr>
          <w:sz w:val="24"/>
        </w:rPr>
        <w:t>из отдельных разделов. Продолжительность одного занятия – не более 45 минут.</w:t>
      </w:r>
    </w:p>
    <w:p>
      <w:pPr>
        <w:pStyle w:val="BodyText"/>
        <w:spacing w:before="2"/>
        <w:ind w:left="0" w:firstLine="0"/>
        <w:jc w:val="left"/>
        <w:rPr>
          <w:sz w:val="24"/>
        </w:rPr>
      </w:pPr>
    </w:p>
    <w:p>
      <w:pPr>
        <w:spacing w:before="0"/>
        <w:ind w:left="1075" w:right="0" w:firstLine="0"/>
        <w:jc w:val="left"/>
        <w:rPr>
          <w:sz w:val="24"/>
        </w:rPr>
      </w:pPr>
      <w:r>
        <w:rPr>
          <w:spacing w:val="-2"/>
          <w:sz w:val="24"/>
        </w:rPr>
        <w:t>Разделы:</w:t>
      </w:r>
    </w:p>
    <w:p>
      <w:pPr>
        <w:pStyle w:val="BodyText"/>
        <w:ind w:left="0" w:firstLine="0"/>
        <w:jc w:val="left"/>
        <w:rPr>
          <w:sz w:val="24"/>
        </w:rPr>
      </w:pPr>
    </w:p>
    <w:p>
      <w:pPr>
        <w:spacing w:line="276" w:lineRule="auto" w:before="0"/>
        <w:ind w:left="1075" w:right="8365" w:firstLine="0"/>
        <w:jc w:val="left"/>
        <w:rPr>
          <w:sz w:val="24"/>
        </w:rPr>
      </w:pPr>
      <w:r>
        <w:rPr>
          <w:spacing w:val="-2"/>
          <w:sz w:val="24"/>
        </w:rPr>
        <w:t>Платилинография Бумагопластика </w:t>
      </w:r>
      <w:r>
        <w:rPr>
          <w:sz w:val="24"/>
        </w:rPr>
        <w:t>Изделия из фетра Мягкая игрушка </w:t>
      </w:r>
      <w:r>
        <w:rPr>
          <w:spacing w:val="-2"/>
          <w:sz w:val="24"/>
        </w:rPr>
        <w:t>Вышивка</w:t>
      </w:r>
    </w:p>
    <w:p>
      <w:pPr>
        <w:pStyle w:val="BodyText"/>
        <w:spacing w:before="10"/>
        <w:ind w:left="0" w:firstLine="0"/>
        <w:jc w:val="left"/>
        <w:rPr>
          <w:sz w:val="24"/>
        </w:rPr>
      </w:pPr>
    </w:p>
    <w:p>
      <w:pPr>
        <w:spacing w:line="273" w:lineRule="exact" w:before="0"/>
        <w:ind w:left="1075" w:right="0" w:firstLine="0"/>
        <w:jc w:val="left"/>
        <w:rPr>
          <w:b/>
          <w:sz w:val="24"/>
        </w:rPr>
      </w:pPr>
      <w:r>
        <w:rPr>
          <w:b/>
          <w:sz w:val="24"/>
        </w:rPr>
        <w:t>Формы</w:t>
      </w:r>
      <w:r>
        <w:rPr>
          <w:b/>
          <w:spacing w:val="-8"/>
          <w:sz w:val="24"/>
        </w:rPr>
        <w:t> </w:t>
      </w:r>
      <w:r>
        <w:rPr>
          <w:b/>
          <w:sz w:val="24"/>
        </w:rPr>
        <w:t>и</w:t>
      </w:r>
      <w:r>
        <w:rPr>
          <w:b/>
          <w:spacing w:val="3"/>
          <w:sz w:val="24"/>
        </w:rPr>
        <w:t> </w:t>
      </w:r>
      <w:r>
        <w:rPr>
          <w:b/>
          <w:sz w:val="24"/>
        </w:rPr>
        <w:t>методы </w:t>
      </w:r>
      <w:r>
        <w:rPr>
          <w:b/>
          <w:spacing w:val="-2"/>
          <w:sz w:val="24"/>
        </w:rPr>
        <w:t>обучения</w:t>
      </w:r>
    </w:p>
    <w:p>
      <w:pPr>
        <w:spacing w:line="242" w:lineRule="auto" w:before="0"/>
        <w:ind w:left="850" w:right="0" w:firstLine="0"/>
        <w:jc w:val="left"/>
        <w:rPr>
          <w:sz w:val="24"/>
        </w:rPr>
      </w:pPr>
      <w:r>
        <w:rPr>
          <w:sz w:val="24"/>
        </w:rPr>
        <w:t>В</w:t>
      </w:r>
      <w:r>
        <w:rPr>
          <w:spacing w:val="-5"/>
          <w:sz w:val="24"/>
        </w:rPr>
        <w:t> </w:t>
      </w:r>
      <w:r>
        <w:rPr>
          <w:sz w:val="24"/>
        </w:rPr>
        <w:t>процессе</w:t>
      </w:r>
      <w:r>
        <w:rPr>
          <w:spacing w:val="-4"/>
          <w:sz w:val="24"/>
        </w:rPr>
        <w:t> </w:t>
      </w:r>
      <w:r>
        <w:rPr>
          <w:sz w:val="24"/>
        </w:rPr>
        <w:t>занятий</w:t>
      </w:r>
      <w:r>
        <w:rPr>
          <w:spacing w:val="-7"/>
          <w:sz w:val="24"/>
        </w:rPr>
        <w:t> </w:t>
      </w:r>
      <w:r>
        <w:rPr>
          <w:sz w:val="24"/>
        </w:rPr>
        <w:t>использую</w:t>
      </w:r>
      <w:r>
        <w:rPr>
          <w:spacing w:val="-5"/>
          <w:sz w:val="24"/>
        </w:rPr>
        <w:t> </w:t>
      </w:r>
      <w:r>
        <w:rPr>
          <w:sz w:val="24"/>
        </w:rPr>
        <w:t>различные</w:t>
      </w:r>
      <w:r>
        <w:rPr>
          <w:spacing w:val="-4"/>
          <w:sz w:val="24"/>
        </w:rPr>
        <w:t> </w:t>
      </w:r>
      <w:r>
        <w:rPr>
          <w:sz w:val="24"/>
        </w:rPr>
        <w:t>формы</w:t>
      </w:r>
      <w:r>
        <w:rPr>
          <w:spacing w:val="-2"/>
          <w:sz w:val="24"/>
        </w:rPr>
        <w:t> </w:t>
      </w:r>
      <w:r>
        <w:rPr>
          <w:sz w:val="24"/>
        </w:rPr>
        <w:t>:</w:t>
      </w:r>
      <w:r>
        <w:rPr>
          <w:spacing w:val="-8"/>
          <w:sz w:val="24"/>
        </w:rPr>
        <w:t> </w:t>
      </w:r>
      <w:r>
        <w:rPr>
          <w:sz w:val="24"/>
        </w:rPr>
        <w:t>традиционные,</w:t>
      </w:r>
      <w:r>
        <w:rPr>
          <w:spacing w:val="-6"/>
          <w:sz w:val="24"/>
        </w:rPr>
        <w:t> </w:t>
      </w:r>
      <w:r>
        <w:rPr>
          <w:sz w:val="24"/>
        </w:rPr>
        <w:t>комбинированные</w:t>
      </w:r>
      <w:r>
        <w:rPr>
          <w:spacing w:val="-9"/>
          <w:sz w:val="24"/>
        </w:rPr>
        <w:t> </w:t>
      </w:r>
      <w:r>
        <w:rPr>
          <w:sz w:val="24"/>
        </w:rPr>
        <w:t>и</w:t>
      </w:r>
      <w:r>
        <w:rPr>
          <w:spacing w:val="-7"/>
          <w:sz w:val="24"/>
        </w:rPr>
        <w:t> </w:t>
      </w:r>
      <w:r>
        <w:rPr>
          <w:sz w:val="24"/>
        </w:rPr>
        <w:t>практические </w:t>
      </w:r>
      <w:r>
        <w:rPr>
          <w:spacing w:val="-2"/>
          <w:sz w:val="24"/>
        </w:rPr>
        <w:t>занятия.</w:t>
      </w:r>
    </w:p>
    <w:p>
      <w:pPr>
        <w:spacing w:line="484" w:lineRule="auto" w:before="0"/>
        <w:ind w:left="1075" w:right="3729" w:hanging="226"/>
        <w:jc w:val="left"/>
        <w:rPr>
          <w:sz w:val="24"/>
        </w:rPr>
      </w:pPr>
      <w:r>
        <w:rPr>
          <w:b/>
          <w:sz w:val="24"/>
        </w:rPr>
        <w:t>Методы,</w:t>
      </w:r>
      <w:r>
        <w:rPr>
          <w:b/>
          <w:spacing w:val="-6"/>
          <w:sz w:val="24"/>
        </w:rPr>
        <w:t> </w:t>
      </w:r>
      <w:r>
        <w:rPr>
          <w:b/>
          <w:sz w:val="24"/>
        </w:rPr>
        <w:t>в</w:t>
      </w:r>
      <w:r>
        <w:rPr>
          <w:b/>
          <w:spacing w:val="-3"/>
          <w:sz w:val="24"/>
        </w:rPr>
        <w:t> </w:t>
      </w:r>
      <w:r>
        <w:rPr>
          <w:b/>
          <w:sz w:val="24"/>
        </w:rPr>
        <w:t>основе</w:t>
      </w:r>
      <w:r>
        <w:rPr>
          <w:b/>
          <w:spacing w:val="-8"/>
          <w:sz w:val="24"/>
        </w:rPr>
        <w:t> </w:t>
      </w:r>
      <w:r>
        <w:rPr>
          <w:b/>
          <w:sz w:val="24"/>
        </w:rPr>
        <w:t>которых</w:t>
      </w:r>
      <w:r>
        <w:rPr>
          <w:b/>
          <w:spacing w:val="-7"/>
          <w:sz w:val="24"/>
        </w:rPr>
        <w:t> </w:t>
      </w:r>
      <w:r>
        <w:rPr>
          <w:b/>
          <w:sz w:val="24"/>
        </w:rPr>
        <w:t>лежит</w:t>
      </w:r>
      <w:r>
        <w:rPr>
          <w:b/>
          <w:spacing w:val="-1"/>
          <w:sz w:val="24"/>
        </w:rPr>
        <w:t> </w:t>
      </w:r>
      <w:r>
        <w:rPr>
          <w:b/>
          <w:sz w:val="24"/>
        </w:rPr>
        <w:t>способ</w:t>
      </w:r>
      <w:r>
        <w:rPr>
          <w:b/>
          <w:spacing w:val="-3"/>
          <w:sz w:val="24"/>
        </w:rPr>
        <w:t> </w:t>
      </w:r>
      <w:r>
        <w:rPr>
          <w:b/>
          <w:sz w:val="24"/>
        </w:rPr>
        <w:t>организации</w:t>
      </w:r>
      <w:r>
        <w:rPr>
          <w:b/>
          <w:spacing w:val="-3"/>
          <w:sz w:val="24"/>
        </w:rPr>
        <w:t> </w:t>
      </w:r>
      <w:r>
        <w:rPr>
          <w:b/>
          <w:sz w:val="24"/>
        </w:rPr>
        <w:t>занятия</w:t>
      </w:r>
      <w:r>
        <w:rPr>
          <w:sz w:val="24"/>
        </w:rPr>
        <w:t>: словесный (устное изложение, беседа, рассказ, лекция и т.д.);</w:t>
      </w:r>
    </w:p>
    <w:p>
      <w:pPr>
        <w:spacing w:line="242" w:lineRule="auto" w:before="0"/>
        <w:ind w:left="850" w:right="0" w:firstLine="225"/>
        <w:jc w:val="left"/>
        <w:rPr>
          <w:sz w:val="24"/>
        </w:rPr>
      </w:pPr>
      <w:r>
        <w:rPr>
          <w:sz w:val="24"/>
        </w:rPr>
        <w:t>наглядный</w:t>
      </w:r>
      <w:r>
        <w:rPr>
          <w:spacing w:val="80"/>
          <w:sz w:val="24"/>
        </w:rPr>
        <w:t> </w:t>
      </w:r>
      <w:r>
        <w:rPr>
          <w:sz w:val="24"/>
        </w:rPr>
        <w:t>(показ</w:t>
      </w:r>
      <w:r>
        <w:rPr>
          <w:spacing w:val="80"/>
          <w:sz w:val="24"/>
        </w:rPr>
        <w:t> </w:t>
      </w:r>
      <w:r>
        <w:rPr>
          <w:sz w:val="24"/>
        </w:rPr>
        <w:t>видео</w:t>
      </w:r>
      <w:r>
        <w:rPr>
          <w:spacing w:val="80"/>
          <w:sz w:val="24"/>
        </w:rPr>
        <w:t> </w:t>
      </w:r>
      <w:r>
        <w:rPr>
          <w:sz w:val="24"/>
        </w:rPr>
        <w:t>и</w:t>
      </w:r>
      <w:r>
        <w:rPr>
          <w:spacing w:val="80"/>
          <w:sz w:val="24"/>
        </w:rPr>
        <w:t> </w:t>
      </w:r>
      <w:r>
        <w:rPr>
          <w:sz w:val="24"/>
        </w:rPr>
        <w:t>мультимедийных</w:t>
      </w:r>
      <w:r>
        <w:rPr>
          <w:spacing w:val="80"/>
          <w:sz w:val="24"/>
        </w:rPr>
        <w:t> </w:t>
      </w:r>
      <w:r>
        <w:rPr>
          <w:sz w:val="24"/>
        </w:rPr>
        <w:t>материалов,</w:t>
      </w:r>
      <w:r>
        <w:rPr>
          <w:spacing w:val="80"/>
          <w:sz w:val="24"/>
        </w:rPr>
        <w:t> </w:t>
      </w:r>
      <w:r>
        <w:rPr>
          <w:sz w:val="24"/>
        </w:rPr>
        <w:t>иллюстраций,</w:t>
      </w:r>
      <w:r>
        <w:rPr>
          <w:spacing w:val="80"/>
          <w:sz w:val="24"/>
        </w:rPr>
        <w:t> </w:t>
      </w:r>
      <w:r>
        <w:rPr>
          <w:sz w:val="24"/>
        </w:rPr>
        <w:t>наблюдение,</w:t>
      </w:r>
      <w:r>
        <w:rPr>
          <w:spacing w:val="80"/>
          <w:sz w:val="24"/>
        </w:rPr>
        <w:t> </w:t>
      </w:r>
      <w:r>
        <w:rPr>
          <w:sz w:val="24"/>
        </w:rPr>
        <w:t>показ</w:t>
      </w:r>
      <w:r>
        <w:rPr>
          <w:spacing w:val="80"/>
          <w:w w:val="150"/>
          <w:sz w:val="24"/>
        </w:rPr>
        <w:t> </w:t>
      </w:r>
      <w:r>
        <w:rPr>
          <w:sz w:val="24"/>
        </w:rPr>
        <w:t>(выполнение) учителем, работа по образцу и др.);</w:t>
      </w:r>
    </w:p>
    <w:p>
      <w:pPr>
        <w:spacing w:before="268"/>
        <w:ind w:left="1075" w:right="0" w:firstLine="0"/>
        <w:jc w:val="left"/>
        <w:rPr>
          <w:sz w:val="24"/>
        </w:rPr>
      </w:pPr>
      <w:r>
        <w:rPr>
          <w:sz w:val="24"/>
        </w:rPr>
        <w:t>практический</w:t>
      </w:r>
      <w:r>
        <w:rPr>
          <w:spacing w:val="-3"/>
          <w:sz w:val="24"/>
        </w:rPr>
        <w:t> </w:t>
      </w:r>
      <w:r>
        <w:rPr>
          <w:sz w:val="24"/>
        </w:rPr>
        <w:t>(выполнение</w:t>
      </w:r>
      <w:r>
        <w:rPr>
          <w:spacing w:val="-8"/>
          <w:sz w:val="24"/>
        </w:rPr>
        <w:t> </w:t>
      </w:r>
      <w:r>
        <w:rPr>
          <w:sz w:val="24"/>
        </w:rPr>
        <w:t>работ</w:t>
      </w:r>
      <w:r>
        <w:rPr>
          <w:spacing w:val="-5"/>
          <w:sz w:val="24"/>
        </w:rPr>
        <w:t> </w:t>
      </w:r>
      <w:r>
        <w:rPr>
          <w:sz w:val="24"/>
        </w:rPr>
        <w:t>по</w:t>
      </w:r>
      <w:r>
        <w:rPr>
          <w:spacing w:val="-2"/>
          <w:sz w:val="24"/>
        </w:rPr>
        <w:t> </w:t>
      </w:r>
      <w:r>
        <w:rPr>
          <w:sz w:val="24"/>
        </w:rPr>
        <w:t>инструкционным</w:t>
      </w:r>
      <w:r>
        <w:rPr>
          <w:spacing w:val="-4"/>
          <w:sz w:val="24"/>
        </w:rPr>
        <w:t> </w:t>
      </w:r>
      <w:r>
        <w:rPr>
          <w:sz w:val="24"/>
        </w:rPr>
        <w:t>картам,</w:t>
      </w:r>
      <w:r>
        <w:rPr>
          <w:spacing w:val="-5"/>
          <w:sz w:val="24"/>
        </w:rPr>
        <w:t> </w:t>
      </w:r>
      <w:r>
        <w:rPr>
          <w:sz w:val="24"/>
        </w:rPr>
        <w:t>схемам</w:t>
      </w:r>
      <w:r>
        <w:rPr>
          <w:spacing w:val="-1"/>
          <w:sz w:val="24"/>
        </w:rPr>
        <w:t> </w:t>
      </w:r>
      <w:r>
        <w:rPr>
          <w:sz w:val="24"/>
        </w:rPr>
        <w:t>и </w:t>
      </w:r>
      <w:r>
        <w:rPr>
          <w:spacing w:val="-4"/>
          <w:sz w:val="24"/>
        </w:rPr>
        <w:t>др.)</w:t>
      </w:r>
    </w:p>
    <w:p>
      <w:pPr>
        <w:pStyle w:val="BodyText"/>
        <w:spacing w:before="5"/>
        <w:ind w:left="0" w:firstLine="0"/>
        <w:jc w:val="left"/>
        <w:rPr>
          <w:sz w:val="24"/>
        </w:rPr>
      </w:pPr>
    </w:p>
    <w:p>
      <w:pPr>
        <w:spacing w:line="273" w:lineRule="exact" w:before="0"/>
        <w:ind w:left="1075" w:right="0" w:firstLine="0"/>
        <w:jc w:val="left"/>
        <w:rPr>
          <w:b/>
          <w:sz w:val="24"/>
        </w:rPr>
      </w:pPr>
      <w:r>
        <w:rPr>
          <w:b/>
          <w:sz w:val="24"/>
        </w:rPr>
        <w:t>Методы,</w:t>
      </w:r>
      <w:r>
        <w:rPr>
          <w:b/>
          <w:spacing w:val="-5"/>
          <w:sz w:val="24"/>
        </w:rPr>
        <w:t> </w:t>
      </w:r>
      <w:r>
        <w:rPr>
          <w:b/>
          <w:sz w:val="24"/>
        </w:rPr>
        <w:t>в</w:t>
      </w:r>
      <w:r>
        <w:rPr>
          <w:b/>
          <w:spacing w:val="-1"/>
          <w:sz w:val="24"/>
        </w:rPr>
        <w:t> </w:t>
      </w:r>
      <w:r>
        <w:rPr>
          <w:b/>
          <w:sz w:val="24"/>
        </w:rPr>
        <w:t>основе</w:t>
      </w:r>
      <w:r>
        <w:rPr>
          <w:b/>
          <w:spacing w:val="-5"/>
          <w:sz w:val="24"/>
        </w:rPr>
        <w:t> </w:t>
      </w:r>
      <w:r>
        <w:rPr>
          <w:b/>
          <w:sz w:val="24"/>
        </w:rPr>
        <w:t>которых</w:t>
      </w:r>
      <w:r>
        <w:rPr>
          <w:b/>
          <w:spacing w:val="-5"/>
          <w:sz w:val="24"/>
        </w:rPr>
        <w:t> </w:t>
      </w:r>
      <w:r>
        <w:rPr>
          <w:b/>
          <w:sz w:val="24"/>
        </w:rPr>
        <w:t>лежит</w:t>
      </w:r>
      <w:r>
        <w:rPr>
          <w:b/>
          <w:spacing w:val="1"/>
          <w:sz w:val="24"/>
        </w:rPr>
        <w:t> </w:t>
      </w:r>
      <w:r>
        <w:rPr>
          <w:b/>
          <w:sz w:val="24"/>
        </w:rPr>
        <w:t>уровень</w:t>
      </w:r>
      <w:r>
        <w:rPr>
          <w:b/>
          <w:spacing w:val="-2"/>
          <w:sz w:val="24"/>
        </w:rPr>
        <w:t> </w:t>
      </w:r>
      <w:r>
        <w:rPr>
          <w:b/>
          <w:sz w:val="24"/>
        </w:rPr>
        <w:t>деятельности</w:t>
      </w:r>
      <w:r>
        <w:rPr>
          <w:b/>
          <w:spacing w:val="-3"/>
          <w:sz w:val="24"/>
        </w:rPr>
        <w:t> </w:t>
      </w:r>
      <w:r>
        <w:rPr>
          <w:b/>
          <w:spacing w:val="-2"/>
          <w:sz w:val="24"/>
        </w:rPr>
        <w:t>детей:</w:t>
      </w:r>
    </w:p>
    <w:p>
      <w:pPr>
        <w:pStyle w:val="ListParagraph"/>
        <w:numPr>
          <w:ilvl w:val="0"/>
          <w:numId w:val="120"/>
        </w:numPr>
        <w:tabs>
          <w:tab w:pos="993" w:val="left" w:leader="none"/>
        </w:tabs>
        <w:spacing w:line="273" w:lineRule="exact" w:before="0" w:after="0"/>
        <w:ind w:left="993" w:right="0" w:hanging="143"/>
        <w:jc w:val="left"/>
        <w:rPr>
          <w:sz w:val="24"/>
        </w:rPr>
      </w:pPr>
      <w:r>
        <w:rPr>
          <w:sz w:val="24"/>
        </w:rPr>
        <w:t>объяснительно-иллюстративный</w:t>
      </w:r>
      <w:r>
        <w:rPr>
          <w:spacing w:val="-11"/>
          <w:sz w:val="24"/>
        </w:rPr>
        <w:t> </w:t>
      </w:r>
      <w:r>
        <w:rPr>
          <w:sz w:val="24"/>
        </w:rPr>
        <w:t>(дети</w:t>
      </w:r>
      <w:r>
        <w:rPr>
          <w:spacing w:val="-8"/>
          <w:sz w:val="24"/>
        </w:rPr>
        <w:t> </w:t>
      </w:r>
      <w:r>
        <w:rPr>
          <w:sz w:val="24"/>
        </w:rPr>
        <w:t>воспринимают</w:t>
      </w:r>
      <w:r>
        <w:rPr>
          <w:spacing w:val="-5"/>
          <w:sz w:val="24"/>
        </w:rPr>
        <w:t> </w:t>
      </w:r>
      <w:r>
        <w:rPr>
          <w:sz w:val="24"/>
        </w:rPr>
        <w:t>и</w:t>
      </w:r>
      <w:r>
        <w:rPr>
          <w:spacing w:val="-9"/>
          <w:sz w:val="24"/>
        </w:rPr>
        <w:t> </w:t>
      </w:r>
      <w:r>
        <w:rPr>
          <w:sz w:val="24"/>
        </w:rPr>
        <w:t>усваивают</w:t>
      </w:r>
      <w:r>
        <w:rPr>
          <w:spacing w:val="-5"/>
          <w:sz w:val="24"/>
        </w:rPr>
        <w:t> </w:t>
      </w:r>
      <w:r>
        <w:rPr>
          <w:sz w:val="24"/>
        </w:rPr>
        <w:t>готовую</w:t>
      </w:r>
      <w:r>
        <w:rPr>
          <w:spacing w:val="-6"/>
          <w:sz w:val="24"/>
        </w:rPr>
        <w:t> </w:t>
      </w:r>
      <w:r>
        <w:rPr>
          <w:spacing w:val="-2"/>
          <w:sz w:val="24"/>
        </w:rPr>
        <w:t>информацию)</w:t>
      </w:r>
    </w:p>
    <w:p>
      <w:pPr>
        <w:pStyle w:val="ListParagraph"/>
        <w:numPr>
          <w:ilvl w:val="0"/>
          <w:numId w:val="120"/>
        </w:numPr>
        <w:tabs>
          <w:tab w:pos="993" w:val="left" w:leader="none"/>
        </w:tabs>
        <w:spacing w:line="275" w:lineRule="exact" w:before="2" w:after="0"/>
        <w:ind w:left="993" w:right="0" w:hanging="143"/>
        <w:jc w:val="left"/>
        <w:rPr>
          <w:sz w:val="24"/>
        </w:rPr>
      </w:pPr>
      <w:r>
        <w:rPr>
          <w:sz w:val="24"/>
        </w:rPr>
        <w:t>репродуктивный</w:t>
      </w:r>
      <w:r>
        <w:rPr>
          <w:spacing w:val="-9"/>
          <w:sz w:val="24"/>
        </w:rPr>
        <w:t> </w:t>
      </w:r>
      <w:r>
        <w:rPr>
          <w:sz w:val="24"/>
        </w:rPr>
        <w:t>(учащиеся</w:t>
      </w:r>
      <w:r>
        <w:rPr>
          <w:spacing w:val="-3"/>
          <w:sz w:val="24"/>
        </w:rPr>
        <w:t> </w:t>
      </w:r>
      <w:r>
        <w:rPr>
          <w:sz w:val="24"/>
        </w:rPr>
        <w:t>воспроизводят</w:t>
      </w:r>
      <w:r>
        <w:rPr>
          <w:spacing w:val="-3"/>
          <w:sz w:val="24"/>
        </w:rPr>
        <w:t> </w:t>
      </w:r>
      <w:r>
        <w:rPr>
          <w:sz w:val="24"/>
        </w:rPr>
        <w:t>полученные</w:t>
      </w:r>
      <w:r>
        <w:rPr>
          <w:spacing w:val="-3"/>
          <w:sz w:val="24"/>
        </w:rPr>
        <w:t> </w:t>
      </w:r>
      <w:r>
        <w:rPr>
          <w:sz w:val="24"/>
        </w:rPr>
        <w:t>знания</w:t>
      </w:r>
      <w:r>
        <w:rPr>
          <w:spacing w:val="-3"/>
          <w:sz w:val="24"/>
        </w:rPr>
        <w:t> </w:t>
      </w:r>
      <w:r>
        <w:rPr>
          <w:sz w:val="24"/>
        </w:rPr>
        <w:t>и</w:t>
      </w:r>
      <w:r>
        <w:rPr>
          <w:spacing w:val="-11"/>
          <w:sz w:val="24"/>
        </w:rPr>
        <w:t> </w:t>
      </w:r>
      <w:r>
        <w:rPr>
          <w:sz w:val="24"/>
        </w:rPr>
        <w:t>освоенные</w:t>
      </w:r>
      <w:r>
        <w:rPr>
          <w:spacing w:val="-4"/>
          <w:sz w:val="24"/>
        </w:rPr>
        <w:t> </w:t>
      </w:r>
      <w:r>
        <w:rPr>
          <w:sz w:val="24"/>
        </w:rPr>
        <w:t>способы</w:t>
      </w:r>
      <w:r>
        <w:rPr>
          <w:spacing w:val="-5"/>
          <w:sz w:val="24"/>
        </w:rPr>
        <w:t> </w:t>
      </w:r>
      <w:r>
        <w:rPr>
          <w:spacing w:val="-2"/>
          <w:sz w:val="24"/>
        </w:rPr>
        <w:t>деятельности)</w:t>
      </w:r>
    </w:p>
    <w:p>
      <w:pPr>
        <w:pStyle w:val="ListParagraph"/>
        <w:numPr>
          <w:ilvl w:val="0"/>
          <w:numId w:val="120"/>
        </w:numPr>
        <w:tabs>
          <w:tab w:pos="993" w:val="left" w:leader="none"/>
        </w:tabs>
        <w:spacing w:line="242" w:lineRule="auto" w:before="0" w:after="0"/>
        <w:ind w:left="850" w:right="1551" w:firstLine="0"/>
        <w:jc w:val="left"/>
        <w:rPr>
          <w:sz w:val="24"/>
        </w:rPr>
      </w:pPr>
      <w:r>
        <w:rPr>
          <w:sz w:val="24"/>
        </w:rPr>
        <w:t>частично-поисковый</w:t>
      </w:r>
      <w:r>
        <w:rPr>
          <w:spacing w:val="-8"/>
          <w:sz w:val="24"/>
        </w:rPr>
        <w:t> </w:t>
      </w:r>
      <w:r>
        <w:rPr>
          <w:sz w:val="24"/>
        </w:rPr>
        <w:t>(участие</w:t>
      </w:r>
      <w:r>
        <w:rPr>
          <w:spacing w:val="-5"/>
          <w:sz w:val="24"/>
        </w:rPr>
        <w:t> </w:t>
      </w:r>
      <w:r>
        <w:rPr>
          <w:sz w:val="24"/>
        </w:rPr>
        <w:t>детей</w:t>
      </w:r>
      <w:r>
        <w:rPr>
          <w:spacing w:val="-4"/>
          <w:sz w:val="24"/>
        </w:rPr>
        <w:t> </w:t>
      </w:r>
      <w:r>
        <w:rPr>
          <w:sz w:val="24"/>
        </w:rPr>
        <w:t>в</w:t>
      </w:r>
      <w:r>
        <w:rPr>
          <w:spacing w:val="-3"/>
          <w:sz w:val="24"/>
        </w:rPr>
        <w:t> </w:t>
      </w:r>
      <w:r>
        <w:rPr>
          <w:sz w:val="24"/>
        </w:rPr>
        <w:t>коллективном</w:t>
      </w:r>
      <w:r>
        <w:rPr>
          <w:spacing w:val="-7"/>
          <w:sz w:val="24"/>
        </w:rPr>
        <w:t> </w:t>
      </w:r>
      <w:r>
        <w:rPr>
          <w:sz w:val="24"/>
        </w:rPr>
        <w:t>поиске,</w:t>
      </w:r>
      <w:r>
        <w:rPr>
          <w:spacing w:val="-7"/>
          <w:sz w:val="24"/>
        </w:rPr>
        <w:t> </w:t>
      </w:r>
      <w:r>
        <w:rPr>
          <w:sz w:val="24"/>
        </w:rPr>
        <w:t>решение</w:t>
      </w:r>
      <w:r>
        <w:rPr>
          <w:spacing w:val="-10"/>
          <w:sz w:val="24"/>
        </w:rPr>
        <w:t> </w:t>
      </w:r>
      <w:r>
        <w:rPr>
          <w:sz w:val="24"/>
        </w:rPr>
        <w:t>поставленной</w:t>
      </w:r>
      <w:r>
        <w:rPr>
          <w:spacing w:val="-3"/>
          <w:sz w:val="24"/>
        </w:rPr>
        <w:t> </w:t>
      </w:r>
      <w:r>
        <w:rPr>
          <w:sz w:val="24"/>
        </w:rPr>
        <w:t>задачи совместно с учителем)</w:t>
      </w:r>
    </w:p>
    <w:p>
      <w:pPr>
        <w:spacing w:line="271" w:lineRule="exact" w:before="0"/>
        <w:ind w:left="850" w:right="0" w:firstLine="0"/>
        <w:jc w:val="left"/>
        <w:rPr>
          <w:sz w:val="24"/>
        </w:rPr>
      </w:pPr>
      <w:r>
        <w:rPr>
          <w:sz w:val="24"/>
        </w:rPr>
        <w:t>исследовательский</w:t>
      </w:r>
      <w:r>
        <w:rPr>
          <w:spacing w:val="-11"/>
          <w:sz w:val="24"/>
        </w:rPr>
        <w:t> </w:t>
      </w:r>
      <w:r>
        <w:rPr>
          <w:sz w:val="24"/>
        </w:rPr>
        <w:t>(самостоятельная</w:t>
      </w:r>
      <w:r>
        <w:rPr>
          <w:spacing w:val="-4"/>
          <w:sz w:val="24"/>
        </w:rPr>
        <w:t> </w:t>
      </w:r>
      <w:r>
        <w:rPr>
          <w:sz w:val="24"/>
        </w:rPr>
        <w:t>творческая</w:t>
      </w:r>
      <w:r>
        <w:rPr>
          <w:spacing w:val="-5"/>
          <w:sz w:val="24"/>
        </w:rPr>
        <w:t> </w:t>
      </w:r>
      <w:r>
        <w:rPr>
          <w:sz w:val="24"/>
        </w:rPr>
        <w:t>работа</w:t>
      </w:r>
      <w:r>
        <w:rPr>
          <w:spacing w:val="-5"/>
          <w:sz w:val="24"/>
        </w:rPr>
        <w:t> </w:t>
      </w:r>
      <w:r>
        <w:rPr>
          <w:spacing w:val="-2"/>
          <w:sz w:val="24"/>
        </w:rPr>
        <w:t>учащихся)</w:t>
      </w:r>
    </w:p>
    <w:p>
      <w:pPr>
        <w:spacing w:line="272" w:lineRule="exact" w:before="6"/>
        <w:ind w:left="850" w:right="0" w:firstLine="0"/>
        <w:jc w:val="left"/>
        <w:rPr>
          <w:b/>
          <w:sz w:val="24"/>
        </w:rPr>
      </w:pPr>
      <w:r>
        <w:rPr>
          <w:b/>
          <w:sz w:val="24"/>
        </w:rPr>
        <w:t>Методы,</w:t>
      </w:r>
      <w:r>
        <w:rPr>
          <w:b/>
          <w:spacing w:val="-7"/>
          <w:sz w:val="24"/>
        </w:rPr>
        <w:t> </w:t>
      </w:r>
      <w:r>
        <w:rPr>
          <w:b/>
          <w:sz w:val="24"/>
        </w:rPr>
        <w:t>в</w:t>
      </w:r>
      <w:r>
        <w:rPr>
          <w:b/>
          <w:spacing w:val="-2"/>
          <w:sz w:val="24"/>
        </w:rPr>
        <w:t> </w:t>
      </w:r>
      <w:r>
        <w:rPr>
          <w:b/>
          <w:sz w:val="24"/>
        </w:rPr>
        <w:t>основе</w:t>
      </w:r>
      <w:r>
        <w:rPr>
          <w:b/>
          <w:spacing w:val="-7"/>
          <w:sz w:val="24"/>
        </w:rPr>
        <w:t> </w:t>
      </w:r>
      <w:r>
        <w:rPr>
          <w:b/>
          <w:sz w:val="24"/>
        </w:rPr>
        <w:t>которых</w:t>
      </w:r>
      <w:r>
        <w:rPr>
          <w:b/>
          <w:spacing w:val="-6"/>
          <w:sz w:val="24"/>
        </w:rPr>
        <w:t> </w:t>
      </w:r>
      <w:r>
        <w:rPr>
          <w:b/>
          <w:sz w:val="24"/>
        </w:rPr>
        <w:t>лежит форма</w:t>
      </w:r>
      <w:r>
        <w:rPr>
          <w:b/>
          <w:spacing w:val="-6"/>
          <w:sz w:val="24"/>
        </w:rPr>
        <w:t> </w:t>
      </w:r>
      <w:r>
        <w:rPr>
          <w:b/>
          <w:sz w:val="24"/>
        </w:rPr>
        <w:t>организации</w:t>
      </w:r>
      <w:r>
        <w:rPr>
          <w:b/>
          <w:spacing w:val="-2"/>
          <w:sz w:val="24"/>
        </w:rPr>
        <w:t> </w:t>
      </w:r>
      <w:r>
        <w:rPr>
          <w:b/>
          <w:sz w:val="24"/>
        </w:rPr>
        <w:t>деятельности</w:t>
      </w:r>
      <w:r>
        <w:rPr>
          <w:b/>
          <w:spacing w:val="-5"/>
          <w:sz w:val="24"/>
        </w:rPr>
        <w:t> </w:t>
      </w:r>
      <w:r>
        <w:rPr>
          <w:b/>
          <w:sz w:val="24"/>
        </w:rPr>
        <w:t>учащихся</w:t>
      </w:r>
      <w:r>
        <w:rPr>
          <w:b/>
          <w:spacing w:val="-3"/>
          <w:sz w:val="24"/>
        </w:rPr>
        <w:t> </w:t>
      </w:r>
      <w:r>
        <w:rPr>
          <w:b/>
          <w:sz w:val="24"/>
        </w:rPr>
        <w:t>на</w:t>
      </w:r>
      <w:r>
        <w:rPr>
          <w:b/>
          <w:spacing w:val="-1"/>
          <w:sz w:val="24"/>
        </w:rPr>
        <w:t> </w:t>
      </w:r>
      <w:r>
        <w:rPr>
          <w:b/>
          <w:spacing w:val="-2"/>
          <w:sz w:val="24"/>
        </w:rPr>
        <w:t>занятиях:</w:t>
      </w:r>
    </w:p>
    <w:p>
      <w:pPr>
        <w:pStyle w:val="ListParagraph"/>
        <w:numPr>
          <w:ilvl w:val="0"/>
          <w:numId w:val="120"/>
        </w:numPr>
        <w:tabs>
          <w:tab w:pos="993" w:val="left" w:leader="none"/>
        </w:tabs>
        <w:spacing w:line="272" w:lineRule="exact" w:before="0" w:after="0"/>
        <w:ind w:left="993" w:right="0" w:hanging="143"/>
        <w:jc w:val="left"/>
        <w:rPr>
          <w:b/>
          <w:sz w:val="24"/>
        </w:rPr>
      </w:pPr>
      <w:r>
        <w:rPr>
          <w:sz w:val="24"/>
        </w:rPr>
        <w:t>фронтальный</w:t>
      </w:r>
      <w:r>
        <w:rPr>
          <w:spacing w:val="-2"/>
          <w:sz w:val="24"/>
        </w:rPr>
        <w:t> </w:t>
      </w:r>
      <w:r>
        <w:rPr>
          <w:sz w:val="24"/>
        </w:rPr>
        <w:t>–</w:t>
      </w:r>
      <w:r>
        <w:rPr>
          <w:spacing w:val="-11"/>
          <w:sz w:val="24"/>
        </w:rPr>
        <w:t> </w:t>
      </w:r>
      <w:r>
        <w:rPr>
          <w:sz w:val="24"/>
        </w:rPr>
        <w:t>одновременная</w:t>
      </w:r>
      <w:r>
        <w:rPr>
          <w:spacing w:val="-2"/>
          <w:sz w:val="24"/>
        </w:rPr>
        <w:t> </w:t>
      </w:r>
      <w:r>
        <w:rPr>
          <w:sz w:val="24"/>
        </w:rPr>
        <w:t>работа</w:t>
      </w:r>
      <w:r>
        <w:rPr>
          <w:spacing w:val="-3"/>
          <w:sz w:val="24"/>
        </w:rPr>
        <w:t> </w:t>
      </w:r>
      <w:r>
        <w:rPr>
          <w:sz w:val="24"/>
        </w:rPr>
        <w:t>со</w:t>
      </w:r>
      <w:r>
        <w:rPr>
          <w:spacing w:val="-2"/>
          <w:sz w:val="24"/>
        </w:rPr>
        <w:t> </w:t>
      </w:r>
      <w:r>
        <w:rPr>
          <w:sz w:val="24"/>
        </w:rPr>
        <w:t>всеми </w:t>
      </w:r>
      <w:r>
        <w:rPr>
          <w:spacing w:val="-2"/>
          <w:sz w:val="24"/>
        </w:rPr>
        <w:t>учащимися;</w:t>
      </w:r>
    </w:p>
    <w:p>
      <w:pPr>
        <w:pStyle w:val="ListParagraph"/>
        <w:numPr>
          <w:ilvl w:val="0"/>
          <w:numId w:val="120"/>
        </w:numPr>
        <w:tabs>
          <w:tab w:pos="993" w:val="left" w:leader="none"/>
        </w:tabs>
        <w:spacing w:line="240" w:lineRule="auto" w:before="3" w:after="0"/>
        <w:ind w:left="993" w:right="0" w:hanging="143"/>
        <w:jc w:val="left"/>
        <w:rPr>
          <w:sz w:val="24"/>
        </w:rPr>
      </w:pPr>
      <w:r>
        <w:rPr>
          <w:sz w:val="24"/>
        </w:rPr>
        <w:t>индивидуально-фронтальный</w:t>
      </w:r>
      <w:r>
        <w:rPr>
          <w:spacing w:val="-8"/>
          <w:sz w:val="24"/>
        </w:rPr>
        <w:t> </w:t>
      </w:r>
      <w:r>
        <w:rPr>
          <w:sz w:val="24"/>
        </w:rPr>
        <w:t>–</w:t>
      </w:r>
      <w:r>
        <w:rPr>
          <w:spacing w:val="-3"/>
          <w:sz w:val="24"/>
        </w:rPr>
        <w:t> </w:t>
      </w:r>
      <w:r>
        <w:rPr>
          <w:sz w:val="24"/>
        </w:rPr>
        <w:t>чередование</w:t>
      </w:r>
      <w:r>
        <w:rPr>
          <w:spacing w:val="-5"/>
          <w:sz w:val="24"/>
        </w:rPr>
        <w:t> </w:t>
      </w:r>
      <w:r>
        <w:rPr>
          <w:sz w:val="24"/>
        </w:rPr>
        <w:t>индивидуальных</w:t>
      </w:r>
      <w:r>
        <w:rPr>
          <w:spacing w:val="-8"/>
          <w:sz w:val="24"/>
        </w:rPr>
        <w:t> </w:t>
      </w:r>
      <w:r>
        <w:rPr>
          <w:sz w:val="24"/>
        </w:rPr>
        <w:t>и</w:t>
      </w:r>
      <w:r>
        <w:rPr>
          <w:spacing w:val="-2"/>
          <w:sz w:val="24"/>
        </w:rPr>
        <w:t> </w:t>
      </w:r>
      <w:r>
        <w:rPr>
          <w:sz w:val="24"/>
        </w:rPr>
        <w:t>фронтальных</w:t>
      </w:r>
      <w:r>
        <w:rPr>
          <w:spacing w:val="-8"/>
          <w:sz w:val="24"/>
        </w:rPr>
        <w:t> </w:t>
      </w:r>
      <w:r>
        <w:rPr>
          <w:sz w:val="24"/>
        </w:rPr>
        <w:t>форм</w:t>
      </w:r>
      <w:r>
        <w:rPr>
          <w:spacing w:val="-6"/>
          <w:sz w:val="24"/>
        </w:rPr>
        <w:t> </w:t>
      </w:r>
      <w:r>
        <w:rPr>
          <w:spacing w:val="-2"/>
          <w:sz w:val="24"/>
        </w:rPr>
        <w:t>работы;</w:t>
      </w:r>
    </w:p>
    <w:p>
      <w:pPr>
        <w:pStyle w:val="ListParagraph"/>
        <w:numPr>
          <w:ilvl w:val="0"/>
          <w:numId w:val="120"/>
        </w:numPr>
        <w:tabs>
          <w:tab w:pos="993" w:val="left" w:leader="none"/>
        </w:tabs>
        <w:spacing w:line="240" w:lineRule="auto" w:before="3" w:after="0"/>
        <w:ind w:left="993" w:right="0" w:hanging="143"/>
        <w:jc w:val="left"/>
        <w:rPr>
          <w:sz w:val="24"/>
        </w:rPr>
      </w:pPr>
      <w:r>
        <w:rPr>
          <w:sz w:val="24"/>
        </w:rPr>
        <w:t>групповой</w:t>
      </w:r>
      <w:r>
        <w:rPr>
          <w:spacing w:val="3"/>
          <w:sz w:val="24"/>
        </w:rPr>
        <w:t> </w:t>
      </w:r>
      <w:r>
        <w:rPr>
          <w:sz w:val="24"/>
        </w:rPr>
        <w:t>–</w:t>
      </w:r>
      <w:r>
        <w:rPr>
          <w:spacing w:val="-8"/>
          <w:sz w:val="24"/>
        </w:rPr>
        <w:t> </w:t>
      </w:r>
      <w:r>
        <w:rPr>
          <w:sz w:val="24"/>
        </w:rPr>
        <w:t>организация</w:t>
      </w:r>
      <w:r>
        <w:rPr>
          <w:spacing w:val="-4"/>
          <w:sz w:val="24"/>
        </w:rPr>
        <w:t> </w:t>
      </w:r>
      <w:r>
        <w:rPr>
          <w:sz w:val="24"/>
        </w:rPr>
        <w:t>работы</w:t>
      </w:r>
      <w:r>
        <w:rPr>
          <w:spacing w:val="-1"/>
          <w:sz w:val="24"/>
        </w:rPr>
        <w:t> </w:t>
      </w:r>
      <w:r>
        <w:rPr>
          <w:sz w:val="24"/>
        </w:rPr>
        <w:t>в</w:t>
      </w:r>
      <w:r>
        <w:rPr>
          <w:spacing w:val="-2"/>
          <w:sz w:val="24"/>
        </w:rPr>
        <w:t> группах;</w:t>
      </w:r>
    </w:p>
    <w:p>
      <w:pPr>
        <w:pStyle w:val="BodyText"/>
        <w:spacing w:before="4"/>
        <w:ind w:left="0" w:firstLine="0"/>
        <w:jc w:val="left"/>
        <w:rPr>
          <w:sz w:val="24"/>
        </w:rPr>
      </w:pPr>
    </w:p>
    <w:p>
      <w:pPr>
        <w:pStyle w:val="ListParagraph"/>
        <w:numPr>
          <w:ilvl w:val="1"/>
          <w:numId w:val="120"/>
        </w:numPr>
        <w:tabs>
          <w:tab w:pos="1218" w:val="left" w:leader="none"/>
        </w:tabs>
        <w:spacing w:line="240" w:lineRule="auto" w:before="1" w:after="0"/>
        <w:ind w:left="1218" w:right="0" w:hanging="143"/>
        <w:jc w:val="left"/>
        <w:rPr>
          <w:sz w:val="24"/>
        </w:rPr>
      </w:pPr>
      <w:r>
        <w:rPr>
          <w:sz w:val="24"/>
        </w:rPr>
        <w:t>индивидуальный</w:t>
      </w:r>
      <w:r>
        <w:rPr>
          <w:spacing w:val="-3"/>
          <w:sz w:val="24"/>
        </w:rPr>
        <w:t> </w:t>
      </w:r>
      <w:r>
        <w:rPr>
          <w:sz w:val="24"/>
        </w:rPr>
        <w:t>–</w:t>
      </w:r>
      <w:r>
        <w:rPr>
          <w:spacing w:val="-9"/>
          <w:sz w:val="24"/>
        </w:rPr>
        <w:t> </w:t>
      </w:r>
      <w:r>
        <w:rPr>
          <w:sz w:val="24"/>
        </w:rPr>
        <w:t>индивидуальное</w:t>
      </w:r>
      <w:r>
        <w:rPr>
          <w:spacing w:val="-5"/>
          <w:sz w:val="24"/>
        </w:rPr>
        <w:t> </w:t>
      </w:r>
      <w:r>
        <w:rPr>
          <w:sz w:val="24"/>
        </w:rPr>
        <w:t>выполнение</w:t>
      </w:r>
      <w:r>
        <w:rPr>
          <w:spacing w:val="-5"/>
          <w:sz w:val="24"/>
        </w:rPr>
        <w:t> </w:t>
      </w:r>
      <w:r>
        <w:rPr>
          <w:sz w:val="24"/>
        </w:rPr>
        <w:t>заданий,</w:t>
      </w:r>
      <w:r>
        <w:rPr>
          <w:spacing w:val="-7"/>
          <w:sz w:val="24"/>
        </w:rPr>
        <w:t> </w:t>
      </w:r>
      <w:r>
        <w:rPr>
          <w:sz w:val="24"/>
        </w:rPr>
        <w:t>решение</w:t>
      </w:r>
      <w:r>
        <w:rPr>
          <w:spacing w:val="-9"/>
          <w:sz w:val="24"/>
        </w:rPr>
        <w:t> </w:t>
      </w:r>
      <w:r>
        <w:rPr>
          <w:spacing w:val="-2"/>
          <w:sz w:val="24"/>
        </w:rPr>
        <w:t>проблем.</w:t>
      </w:r>
    </w:p>
    <w:p>
      <w:pPr>
        <w:pStyle w:val="BodyText"/>
        <w:spacing w:before="9"/>
        <w:ind w:left="0" w:firstLine="0"/>
        <w:jc w:val="left"/>
        <w:rPr>
          <w:sz w:val="24"/>
        </w:rPr>
      </w:pPr>
    </w:p>
    <w:p>
      <w:pPr>
        <w:spacing w:before="0"/>
        <w:ind w:left="515" w:right="0" w:firstLine="0"/>
        <w:jc w:val="center"/>
        <w:rPr>
          <w:b/>
          <w:sz w:val="24"/>
        </w:rPr>
      </w:pPr>
      <w:r>
        <w:rPr>
          <w:b/>
          <w:sz w:val="24"/>
        </w:rPr>
        <w:t>Планируемые</w:t>
      </w:r>
      <w:r>
        <w:rPr>
          <w:b/>
          <w:spacing w:val="-4"/>
          <w:sz w:val="24"/>
        </w:rPr>
        <w:t> </w:t>
      </w:r>
      <w:r>
        <w:rPr>
          <w:b/>
          <w:spacing w:val="-2"/>
          <w:sz w:val="24"/>
        </w:rPr>
        <w:t>результаты</w:t>
      </w:r>
    </w:p>
    <w:p>
      <w:pPr>
        <w:spacing w:line="240" w:lineRule="auto" w:before="272"/>
        <w:ind w:left="850" w:right="557" w:firstLine="225"/>
        <w:jc w:val="both"/>
        <w:rPr>
          <w:sz w:val="24"/>
        </w:rPr>
      </w:pPr>
      <w:r>
        <w:rPr>
          <w:sz w:val="24"/>
        </w:rPr>
        <w:t>Освоение детьми программы внеурочной деятельности «Рукоделочка»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следующих личностных, метапредметных и предметных результатов.</w:t>
      </w:r>
    </w:p>
    <w:p>
      <w:pPr>
        <w:pStyle w:val="BodyText"/>
        <w:spacing w:before="12"/>
        <w:ind w:left="0" w:firstLine="0"/>
        <w:jc w:val="left"/>
        <w:rPr>
          <w:sz w:val="24"/>
        </w:rPr>
      </w:pPr>
    </w:p>
    <w:p>
      <w:pPr>
        <w:spacing w:before="1"/>
        <w:ind w:left="1075" w:right="0" w:firstLine="0"/>
        <w:jc w:val="left"/>
        <w:rPr>
          <w:b/>
          <w:sz w:val="24"/>
        </w:rPr>
      </w:pPr>
      <w:r>
        <w:rPr>
          <w:b/>
          <w:sz w:val="24"/>
        </w:rPr>
        <w:t>Личностные</w:t>
      </w:r>
      <w:r>
        <w:rPr>
          <w:b/>
          <w:spacing w:val="-2"/>
          <w:sz w:val="24"/>
        </w:rPr>
        <w:t> результаты</w:t>
      </w:r>
    </w:p>
    <w:p>
      <w:pPr>
        <w:pStyle w:val="ListParagraph"/>
        <w:numPr>
          <w:ilvl w:val="0"/>
          <w:numId w:val="121"/>
        </w:numPr>
        <w:tabs>
          <w:tab w:pos="1222" w:val="left" w:leader="none"/>
        </w:tabs>
        <w:spacing w:line="247" w:lineRule="auto" w:before="271" w:after="0"/>
        <w:ind w:left="850" w:right="563" w:firstLine="225"/>
        <w:jc w:val="both"/>
        <w:rPr>
          <w:sz w:val="24"/>
        </w:rPr>
      </w:pPr>
      <w:r>
        <w:rPr>
          <w:sz w:val="24"/>
        </w:rPr>
        <w:t>учебно –</w:t>
      </w:r>
      <w:r>
        <w:rPr>
          <w:spacing w:val="-2"/>
          <w:sz w:val="24"/>
        </w:rPr>
        <w:t> </w:t>
      </w:r>
      <w:r>
        <w:rPr>
          <w:sz w:val="24"/>
        </w:rPr>
        <w:t>познавательного интерес к декоративно –</w:t>
      </w:r>
      <w:r>
        <w:rPr>
          <w:spacing w:val="-2"/>
          <w:sz w:val="24"/>
        </w:rPr>
        <w:t> </w:t>
      </w:r>
      <w:r>
        <w:rPr>
          <w:sz w:val="24"/>
        </w:rPr>
        <w:t>прикладному</w:t>
      </w:r>
      <w:r>
        <w:rPr>
          <w:spacing w:val="-7"/>
          <w:sz w:val="24"/>
        </w:rPr>
        <w:t> </w:t>
      </w:r>
      <w:r>
        <w:rPr>
          <w:sz w:val="24"/>
        </w:rPr>
        <w:t>творчеству, как одному</w:t>
      </w:r>
      <w:r>
        <w:rPr>
          <w:spacing w:val="-7"/>
          <w:sz w:val="24"/>
        </w:rPr>
        <w:t> </w:t>
      </w:r>
      <w:r>
        <w:rPr>
          <w:sz w:val="24"/>
        </w:rPr>
        <w:t>из</w:t>
      </w:r>
      <w:r>
        <w:rPr>
          <w:spacing w:val="-1"/>
          <w:sz w:val="24"/>
        </w:rPr>
        <w:t> </w:t>
      </w:r>
      <w:r>
        <w:rPr>
          <w:sz w:val="24"/>
        </w:rPr>
        <w:t>видов изобразительного искусства;</w:t>
      </w:r>
    </w:p>
    <w:p>
      <w:pPr>
        <w:pStyle w:val="ListParagraph"/>
        <w:numPr>
          <w:ilvl w:val="0"/>
          <w:numId w:val="121"/>
        </w:numPr>
        <w:tabs>
          <w:tab w:pos="1218" w:val="left" w:leader="none"/>
        </w:tabs>
        <w:spacing w:line="240" w:lineRule="auto" w:before="266" w:after="0"/>
        <w:ind w:left="1218" w:right="0" w:hanging="143"/>
        <w:jc w:val="left"/>
        <w:rPr>
          <w:sz w:val="24"/>
        </w:rPr>
      </w:pPr>
      <w:r>
        <w:rPr>
          <w:sz w:val="24"/>
        </w:rPr>
        <w:t>чувство</w:t>
      </w:r>
      <w:r>
        <w:rPr>
          <w:spacing w:val="-2"/>
          <w:sz w:val="24"/>
        </w:rPr>
        <w:t> </w:t>
      </w:r>
      <w:r>
        <w:rPr>
          <w:sz w:val="24"/>
        </w:rPr>
        <w:t>прекрасного</w:t>
      </w:r>
      <w:r>
        <w:rPr>
          <w:spacing w:val="-5"/>
          <w:sz w:val="24"/>
        </w:rPr>
        <w:t> </w:t>
      </w:r>
      <w:r>
        <w:rPr>
          <w:sz w:val="24"/>
        </w:rPr>
        <w:t>и</w:t>
      </w:r>
      <w:r>
        <w:rPr>
          <w:spacing w:val="-4"/>
          <w:sz w:val="24"/>
        </w:rPr>
        <w:t> </w:t>
      </w:r>
      <w:r>
        <w:rPr>
          <w:sz w:val="24"/>
        </w:rPr>
        <w:t>эстетические</w:t>
      </w:r>
      <w:r>
        <w:rPr>
          <w:spacing w:val="-6"/>
          <w:sz w:val="24"/>
        </w:rPr>
        <w:t> </w:t>
      </w:r>
      <w:r>
        <w:rPr>
          <w:spacing w:val="-2"/>
          <w:sz w:val="24"/>
        </w:rPr>
        <w:t>чувства;</w:t>
      </w:r>
    </w:p>
    <w:p>
      <w:pPr>
        <w:pStyle w:val="BodyText"/>
        <w:spacing w:before="1"/>
        <w:ind w:left="0" w:firstLine="0"/>
        <w:jc w:val="left"/>
        <w:rPr>
          <w:sz w:val="24"/>
        </w:rPr>
      </w:pPr>
    </w:p>
    <w:p>
      <w:pPr>
        <w:pStyle w:val="ListParagraph"/>
        <w:numPr>
          <w:ilvl w:val="0"/>
          <w:numId w:val="121"/>
        </w:numPr>
        <w:tabs>
          <w:tab w:pos="1266" w:val="left" w:leader="none"/>
        </w:tabs>
        <w:spacing w:line="247" w:lineRule="auto" w:before="0" w:after="0"/>
        <w:ind w:left="850" w:right="557" w:firstLine="225"/>
        <w:jc w:val="both"/>
        <w:rPr>
          <w:sz w:val="24"/>
        </w:rPr>
      </w:pPr>
      <w:r>
        <w:rPr>
          <w:sz w:val="24"/>
        </w:rPr>
        <w:t>навык самостоятельной работы и работы в группе при выполнении практических творческих </w:t>
      </w:r>
      <w:r>
        <w:rPr>
          <w:spacing w:val="-2"/>
          <w:sz w:val="24"/>
        </w:rPr>
        <w:t>работ;</w:t>
      </w:r>
    </w:p>
    <w:p>
      <w:pPr>
        <w:pStyle w:val="ListParagraph"/>
        <w:numPr>
          <w:ilvl w:val="0"/>
          <w:numId w:val="121"/>
        </w:numPr>
        <w:tabs>
          <w:tab w:pos="1213" w:val="left" w:leader="none"/>
        </w:tabs>
        <w:spacing w:line="240" w:lineRule="auto" w:before="271" w:after="0"/>
        <w:ind w:left="1213" w:right="0" w:hanging="138"/>
        <w:jc w:val="left"/>
        <w:rPr>
          <w:sz w:val="24"/>
        </w:rPr>
      </w:pPr>
      <w:r>
        <w:rPr>
          <w:sz w:val="24"/>
        </w:rPr>
        <w:t>ориентации</w:t>
      </w:r>
      <w:r>
        <w:rPr>
          <w:spacing w:val="-8"/>
          <w:sz w:val="24"/>
        </w:rPr>
        <w:t> </w:t>
      </w:r>
      <w:r>
        <w:rPr>
          <w:sz w:val="24"/>
        </w:rPr>
        <w:t>на</w:t>
      </w:r>
      <w:r>
        <w:rPr>
          <w:spacing w:val="-3"/>
          <w:sz w:val="24"/>
        </w:rPr>
        <w:t> </w:t>
      </w:r>
      <w:r>
        <w:rPr>
          <w:sz w:val="24"/>
        </w:rPr>
        <w:t>понимание</w:t>
      </w:r>
      <w:r>
        <w:rPr>
          <w:spacing w:val="-8"/>
          <w:sz w:val="24"/>
        </w:rPr>
        <w:t> </w:t>
      </w:r>
      <w:r>
        <w:rPr>
          <w:sz w:val="24"/>
        </w:rPr>
        <w:t>причин</w:t>
      </w:r>
      <w:r>
        <w:rPr>
          <w:spacing w:val="-1"/>
          <w:sz w:val="24"/>
        </w:rPr>
        <w:t> </w:t>
      </w:r>
      <w:r>
        <w:rPr>
          <w:sz w:val="24"/>
        </w:rPr>
        <w:t>успеха</w:t>
      </w:r>
      <w:r>
        <w:rPr>
          <w:spacing w:val="-3"/>
          <w:sz w:val="24"/>
        </w:rPr>
        <w:t> </w:t>
      </w:r>
      <w:r>
        <w:rPr>
          <w:sz w:val="24"/>
        </w:rPr>
        <w:t>в</w:t>
      </w:r>
      <w:r>
        <w:rPr>
          <w:spacing w:val="-2"/>
          <w:sz w:val="24"/>
        </w:rPr>
        <w:t> </w:t>
      </w:r>
      <w:r>
        <w:rPr>
          <w:sz w:val="24"/>
        </w:rPr>
        <w:t>творческой</w:t>
      </w:r>
      <w:r>
        <w:rPr>
          <w:spacing w:val="-5"/>
          <w:sz w:val="24"/>
        </w:rPr>
        <w:t> </w:t>
      </w:r>
      <w:r>
        <w:rPr>
          <w:spacing w:val="-2"/>
          <w:sz w:val="24"/>
        </w:rPr>
        <w:t>деятельности;</w:t>
      </w:r>
    </w:p>
    <w:p>
      <w:pPr>
        <w:spacing w:after="0" w:line="240" w:lineRule="auto"/>
        <w:jc w:val="left"/>
        <w:rPr>
          <w:sz w:val="24"/>
        </w:rPr>
        <w:sectPr>
          <w:footerReference w:type="default" r:id="rId128"/>
          <w:pgSz w:w="11900" w:h="16840"/>
          <w:pgMar w:header="0" w:footer="0" w:top="360" w:bottom="280" w:left="0" w:right="0"/>
        </w:sectPr>
      </w:pPr>
    </w:p>
    <w:p>
      <w:pPr>
        <w:pStyle w:val="ListParagraph"/>
        <w:numPr>
          <w:ilvl w:val="0"/>
          <w:numId w:val="121"/>
        </w:numPr>
        <w:tabs>
          <w:tab w:pos="1218" w:val="left" w:leader="none"/>
        </w:tabs>
        <w:spacing w:line="240" w:lineRule="auto" w:before="79" w:after="0"/>
        <w:ind w:left="1218" w:right="0" w:hanging="143"/>
        <w:jc w:val="left"/>
        <w:rPr>
          <w:sz w:val="24"/>
        </w:rPr>
      </w:pPr>
      <w:r>
        <w:rPr>
          <w:sz w:val="24"/>
        </w:rPr>
        <w:t>способность</w:t>
      </w:r>
      <w:r>
        <w:rPr>
          <w:spacing w:val="-4"/>
          <w:sz w:val="24"/>
        </w:rPr>
        <w:t> </w:t>
      </w:r>
      <w:r>
        <w:rPr>
          <w:sz w:val="24"/>
        </w:rPr>
        <w:t>к</w:t>
      </w:r>
      <w:r>
        <w:rPr>
          <w:spacing w:val="-4"/>
          <w:sz w:val="24"/>
        </w:rPr>
        <w:t> </w:t>
      </w:r>
      <w:r>
        <w:rPr>
          <w:sz w:val="24"/>
        </w:rPr>
        <w:t>самооценке</w:t>
      </w:r>
      <w:r>
        <w:rPr>
          <w:spacing w:val="-3"/>
          <w:sz w:val="24"/>
        </w:rPr>
        <w:t> </w:t>
      </w:r>
      <w:r>
        <w:rPr>
          <w:sz w:val="24"/>
        </w:rPr>
        <w:t>на</w:t>
      </w:r>
      <w:r>
        <w:rPr>
          <w:spacing w:val="-8"/>
          <w:sz w:val="24"/>
        </w:rPr>
        <w:t> </w:t>
      </w:r>
      <w:r>
        <w:rPr>
          <w:sz w:val="24"/>
        </w:rPr>
        <w:t>основе</w:t>
      </w:r>
      <w:r>
        <w:rPr>
          <w:spacing w:val="-3"/>
          <w:sz w:val="24"/>
        </w:rPr>
        <w:t> </w:t>
      </w:r>
      <w:r>
        <w:rPr>
          <w:sz w:val="24"/>
        </w:rPr>
        <w:t>критерия</w:t>
      </w:r>
      <w:r>
        <w:rPr>
          <w:spacing w:val="-7"/>
          <w:sz w:val="24"/>
        </w:rPr>
        <w:t> </w:t>
      </w:r>
      <w:r>
        <w:rPr>
          <w:sz w:val="24"/>
        </w:rPr>
        <w:t>успешности</w:t>
      </w:r>
      <w:r>
        <w:rPr>
          <w:spacing w:val="-5"/>
          <w:sz w:val="24"/>
        </w:rPr>
        <w:t> </w:t>
      </w:r>
      <w:r>
        <w:rPr>
          <w:spacing w:val="-2"/>
          <w:sz w:val="24"/>
        </w:rPr>
        <w:t>деятельности;</w:t>
      </w:r>
    </w:p>
    <w:p>
      <w:pPr>
        <w:pStyle w:val="ListParagraph"/>
        <w:numPr>
          <w:ilvl w:val="0"/>
          <w:numId w:val="121"/>
        </w:numPr>
        <w:tabs>
          <w:tab w:pos="1338" w:val="left" w:leader="none"/>
        </w:tabs>
        <w:spacing w:line="242" w:lineRule="auto" w:before="271" w:after="0"/>
        <w:ind w:left="850" w:right="565" w:firstLine="225"/>
        <w:jc w:val="both"/>
        <w:rPr>
          <w:sz w:val="24"/>
        </w:rPr>
      </w:pPr>
      <w:r>
        <w:rPr>
          <w:sz w:val="24"/>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w:t>
      </w:r>
      <w:r>
        <w:rPr>
          <w:spacing w:val="-2"/>
          <w:sz w:val="24"/>
        </w:rPr>
        <w:t>наследию.</w:t>
      </w:r>
    </w:p>
    <w:p>
      <w:pPr>
        <w:pStyle w:val="BodyText"/>
        <w:spacing w:before="2"/>
        <w:ind w:left="0" w:firstLine="0"/>
        <w:jc w:val="left"/>
        <w:rPr>
          <w:sz w:val="24"/>
        </w:rPr>
      </w:pPr>
    </w:p>
    <w:p>
      <w:pPr>
        <w:spacing w:before="0"/>
        <w:ind w:left="1075" w:right="0" w:firstLine="0"/>
        <w:jc w:val="left"/>
        <w:rPr>
          <w:sz w:val="24"/>
        </w:rPr>
      </w:pPr>
      <w:r>
        <w:rPr>
          <w:sz w:val="24"/>
        </w:rPr>
        <w:t>Младшие</w:t>
      </w:r>
      <w:r>
        <w:rPr>
          <w:spacing w:val="-6"/>
          <w:sz w:val="24"/>
        </w:rPr>
        <w:t> </w:t>
      </w:r>
      <w:r>
        <w:rPr>
          <w:sz w:val="24"/>
        </w:rPr>
        <w:t>школьники</w:t>
      </w:r>
      <w:r>
        <w:rPr>
          <w:spacing w:val="-7"/>
          <w:sz w:val="24"/>
        </w:rPr>
        <w:t> </w:t>
      </w:r>
      <w:r>
        <w:rPr>
          <w:sz w:val="24"/>
        </w:rPr>
        <w:t>получат</w:t>
      </w:r>
      <w:r>
        <w:rPr>
          <w:spacing w:val="-2"/>
          <w:sz w:val="24"/>
        </w:rPr>
        <w:t> </w:t>
      </w:r>
      <w:r>
        <w:rPr>
          <w:sz w:val="24"/>
        </w:rPr>
        <w:t>возможность</w:t>
      </w:r>
      <w:r>
        <w:rPr>
          <w:spacing w:val="-2"/>
          <w:sz w:val="24"/>
        </w:rPr>
        <w:t> </w:t>
      </w:r>
      <w:r>
        <w:rPr>
          <w:sz w:val="24"/>
        </w:rPr>
        <w:t>для</w:t>
      </w:r>
      <w:r>
        <w:rPr>
          <w:spacing w:val="-7"/>
          <w:sz w:val="24"/>
        </w:rPr>
        <w:t> </w:t>
      </w:r>
      <w:r>
        <w:rPr>
          <w:spacing w:val="-2"/>
          <w:sz w:val="24"/>
        </w:rPr>
        <w:t>формирования:</w:t>
      </w:r>
    </w:p>
    <w:p>
      <w:pPr>
        <w:pStyle w:val="BodyText"/>
        <w:spacing w:before="5"/>
        <w:ind w:left="0" w:firstLine="0"/>
        <w:jc w:val="left"/>
        <w:rPr>
          <w:sz w:val="24"/>
        </w:rPr>
      </w:pPr>
    </w:p>
    <w:p>
      <w:pPr>
        <w:pStyle w:val="ListParagraph"/>
        <w:numPr>
          <w:ilvl w:val="0"/>
          <w:numId w:val="121"/>
        </w:numPr>
        <w:tabs>
          <w:tab w:pos="1218" w:val="left" w:leader="none"/>
        </w:tabs>
        <w:spacing w:line="240" w:lineRule="auto" w:before="0" w:after="0"/>
        <w:ind w:left="1218" w:right="0" w:hanging="143"/>
        <w:jc w:val="left"/>
        <w:rPr>
          <w:sz w:val="24"/>
        </w:rPr>
      </w:pPr>
      <w:r>
        <w:rPr>
          <w:sz w:val="24"/>
        </w:rPr>
        <w:t>устойчивого</w:t>
      </w:r>
      <w:r>
        <w:rPr>
          <w:spacing w:val="-6"/>
          <w:sz w:val="24"/>
        </w:rPr>
        <w:t> </w:t>
      </w:r>
      <w:r>
        <w:rPr>
          <w:sz w:val="24"/>
        </w:rPr>
        <w:t>познавательного</w:t>
      </w:r>
      <w:r>
        <w:rPr>
          <w:spacing w:val="-4"/>
          <w:sz w:val="24"/>
        </w:rPr>
        <w:t> </w:t>
      </w:r>
      <w:r>
        <w:rPr>
          <w:sz w:val="24"/>
        </w:rPr>
        <w:t>интереса</w:t>
      </w:r>
      <w:r>
        <w:rPr>
          <w:spacing w:val="-4"/>
          <w:sz w:val="24"/>
        </w:rPr>
        <w:t> </w:t>
      </w:r>
      <w:r>
        <w:rPr>
          <w:sz w:val="24"/>
        </w:rPr>
        <w:t>к</w:t>
      </w:r>
      <w:r>
        <w:rPr>
          <w:spacing w:val="-9"/>
          <w:sz w:val="24"/>
        </w:rPr>
        <w:t> </w:t>
      </w:r>
      <w:r>
        <w:rPr>
          <w:sz w:val="24"/>
        </w:rPr>
        <w:t>творческой</w:t>
      </w:r>
      <w:r>
        <w:rPr>
          <w:spacing w:val="-2"/>
          <w:sz w:val="24"/>
        </w:rPr>
        <w:t> деятельности;</w:t>
      </w:r>
    </w:p>
    <w:p>
      <w:pPr>
        <w:pStyle w:val="ListParagraph"/>
        <w:numPr>
          <w:ilvl w:val="0"/>
          <w:numId w:val="121"/>
        </w:numPr>
        <w:tabs>
          <w:tab w:pos="1280" w:val="left" w:leader="none"/>
        </w:tabs>
        <w:spacing w:line="247" w:lineRule="auto" w:before="271" w:after="0"/>
        <w:ind w:left="850" w:right="572" w:firstLine="225"/>
        <w:jc w:val="both"/>
        <w:rPr>
          <w:sz w:val="24"/>
        </w:rPr>
      </w:pPr>
      <w:r>
        <w:rPr>
          <w:sz w:val="24"/>
        </w:rPr>
        <w:t>осознанных устойчивых эстетических предпочтений ориентаций на искусство как значимую сферу человеческой жизни;</w:t>
      </w:r>
    </w:p>
    <w:p>
      <w:pPr>
        <w:pStyle w:val="ListParagraph"/>
        <w:numPr>
          <w:ilvl w:val="0"/>
          <w:numId w:val="121"/>
        </w:numPr>
        <w:tabs>
          <w:tab w:pos="1285" w:val="left" w:leader="none"/>
        </w:tabs>
        <w:spacing w:line="242" w:lineRule="auto" w:before="267" w:after="0"/>
        <w:ind w:left="850" w:right="556" w:firstLine="225"/>
        <w:jc w:val="both"/>
        <w:rPr>
          <w:sz w:val="24"/>
        </w:rPr>
      </w:pPr>
      <w:r>
        <w:rPr>
          <w:sz w:val="24"/>
        </w:rPr>
        <w:t>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pPr>
        <w:pStyle w:val="ListParagraph"/>
        <w:numPr>
          <w:ilvl w:val="0"/>
          <w:numId w:val="121"/>
        </w:numPr>
        <w:tabs>
          <w:tab w:pos="1362" w:val="left" w:leader="none"/>
        </w:tabs>
        <w:spacing w:line="247" w:lineRule="auto" w:before="273" w:after="0"/>
        <w:ind w:left="850" w:right="561" w:firstLine="225"/>
        <w:jc w:val="both"/>
        <w:rPr>
          <w:sz w:val="24"/>
        </w:rPr>
      </w:pPr>
      <w:r>
        <w:rPr>
          <w:sz w:val="24"/>
        </w:rPr>
        <w:t>эмоционально – ценностное отношения к искусству и к жизни, осознавать систему общечеловеческих ценностей.</w:t>
      </w:r>
    </w:p>
    <w:p>
      <w:pPr>
        <w:spacing w:line="484" w:lineRule="auto" w:before="272"/>
        <w:ind w:left="1075" w:right="7593" w:firstLine="0"/>
        <w:jc w:val="both"/>
        <w:rPr>
          <w:b/>
          <w:sz w:val="24"/>
        </w:rPr>
      </w:pPr>
      <w:r>
        <w:rPr>
          <w:b/>
          <w:sz w:val="24"/>
        </w:rPr>
        <w:t>Метапредметные</w:t>
      </w:r>
      <w:r>
        <w:rPr>
          <w:b/>
          <w:spacing w:val="-15"/>
          <w:sz w:val="24"/>
        </w:rPr>
        <w:t> </w:t>
      </w:r>
      <w:r>
        <w:rPr>
          <w:b/>
          <w:sz w:val="24"/>
        </w:rPr>
        <w:t>рузультаты </w:t>
      </w:r>
      <w:r>
        <w:rPr>
          <w:b/>
          <w:spacing w:val="-2"/>
          <w:sz w:val="24"/>
        </w:rPr>
        <w:t>Регулятивные</w:t>
      </w:r>
    </w:p>
    <w:p>
      <w:pPr>
        <w:pStyle w:val="ListParagraph"/>
        <w:numPr>
          <w:ilvl w:val="0"/>
          <w:numId w:val="121"/>
        </w:numPr>
        <w:tabs>
          <w:tab w:pos="1246" w:val="left" w:leader="none"/>
        </w:tabs>
        <w:spacing w:line="242" w:lineRule="auto" w:before="0" w:after="0"/>
        <w:ind w:left="850" w:right="568" w:firstLine="225"/>
        <w:jc w:val="both"/>
        <w:rPr>
          <w:sz w:val="24"/>
        </w:rPr>
      </w:pPr>
      <w:r>
        <w:rPr>
          <w:sz w:val="24"/>
        </w:rPr>
        <w:t>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pPr>
        <w:pStyle w:val="ListParagraph"/>
        <w:numPr>
          <w:ilvl w:val="0"/>
          <w:numId w:val="121"/>
        </w:numPr>
        <w:tabs>
          <w:tab w:pos="1218" w:val="left" w:leader="none"/>
        </w:tabs>
        <w:spacing w:line="240" w:lineRule="auto" w:before="267" w:after="0"/>
        <w:ind w:left="1218" w:right="0" w:hanging="143"/>
        <w:jc w:val="left"/>
        <w:rPr>
          <w:sz w:val="24"/>
        </w:rPr>
      </w:pPr>
      <w:r>
        <w:rPr>
          <w:sz w:val="24"/>
        </w:rPr>
        <w:t>учитывать</w:t>
      </w:r>
      <w:r>
        <w:rPr>
          <w:spacing w:val="-3"/>
          <w:sz w:val="24"/>
        </w:rPr>
        <w:t> </w:t>
      </w:r>
      <w:r>
        <w:rPr>
          <w:sz w:val="24"/>
        </w:rPr>
        <w:t>выделенные</w:t>
      </w:r>
      <w:r>
        <w:rPr>
          <w:spacing w:val="-8"/>
          <w:sz w:val="24"/>
        </w:rPr>
        <w:t> </w:t>
      </w:r>
      <w:r>
        <w:rPr>
          <w:sz w:val="24"/>
        </w:rPr>
        <w:t>ориентиры</w:t>
      </w:r>
      <w:r>
        <w:rPr>
          <w:spacing w:val="-1"/>
          <w:sz w:val="24"/>
        </w:rPr>
        <w:t> </w:t>
      </w:r>
      <w:r>
        <w:rPr>
          <w:sz w:val="24"/>
        </w:rPr>
        <w:t>действий</w:t>
      </w:r>
      <w:r>
        <w:rPr>
          <w:spacing w:val="-5"/>
          <w:sz w:val="24"/>
        </w:rPr>
        <w:t> </w:t>
      </w:r>
      <w:r>
        <w:rPr>
          <w:sz w:val="24"/>
        </w:rPr>
        <w:t>в</w:t>
      </w:r>
      <w:r>
        <w:rPr>
          <w:spacing w:val="-5"/>
          <w:sz w:val="24"/>
        </w:rPr>
        <w:t> </w:t>
      </w:r>
      <w:r>
        <w:rPr>
          <w:sz w:val="24"/>
        </w:rPr>
        <w:t>новых</w:t>
      </w:r>
      <w:r>
        <w:rPr>
          <w:spacing w:val="-6"/>
          <w:sz w:val="24"/>
        </w:rPr>
        <w:t> </w:t>
      </w:r>
      <w:r>
        <w:rPr>
          <w:sz w:val="24"/>
        </w:rPr>
        <w:t>техниках, планировать</w:t>
      </w:r>
      <w:r>
        <w:rPr>
          <w:spacing w:val="-5"/>
          <w:sz w:val="24"/>
        </w:rPr>
        <w:t> </w:t>
      </w:r>
      <w:r>
        <w:rPr>
          <w:sz w:val="24"/>
        </w:rPr>
        <w:t>свои</w:t>
      </w:r>
      <w:r>
        <w:rPr>
          <w:spacing w:val="-5"/>
          <w:sz w:val="24"/>
        </w:rPr>
        <w:t> </w:t>
      </w:r>
      <w:r>
        <w:rPr>
          <w:spacing w:val="-2"/>
          <w:sz w:val="24"/>
        </w:rPr>
        <w:t>действия;</w:t>
      </w:r>
    </w:p>
    <w:p>
      <w:pPr>
        <w:pStyle w:val="BodyText"/>
        <w:spacing w:before="5"/>
        <w:ind w:left="0" w:firstLine="0"/>
        <w:jc w:val="left"/>
        <w:rPr>
          <w:sz w:val="24"/>
        </w:rPr>
      </w:pPr>
    </w:p>
    <w:p>
      <w:pPr>
        <w:pStyle w:val="ListParagraph"/>
        <w:numPr>
          <w:ilvl w:val="0"/>
          <w:numId w:val="121"/>
        </w:numPr>
        <w:tabs>
          <w:tab w:pos="1213" w:val="left" w:leader="none"/>
        </w:tabs>
        <w:spacing w:line="240" w:lineRule="auto" w:before="0" w:after="0"/>
        <w:ind w:left="1213" w:right="0" w:hanging="138"/>
        <w:jc w:val="left"/>
        <w:rPr>
          <w:sz w:val="24"/>
        </w:rPr>
      </w:pPr>
      <w:r>
        <w:rPr>
          <w:sz w:val="24"/>
        </w:rPr>
        <w:t>осуществлять</w:t>
      </w:r>
      <w:r>
        <w:rPr>
          <w:spacing w:val="-4"/>
          <w:sz w:val="24"/>
        </w:rPr>
        <w:t> </w:t>
      </w:r>
      <w:r>
        <w:rPr>
          <w:sz w:val="24"/>
        </w:rPr>
        <w:t>итоговый</w:t>
      </w:r>
      <w:r>
        <w:rPr>
          <w:spacing w:val="-5"/>
          <w:sz w:val="24"/>
        </w:rPr>
        <w:t> </w:t>
      </w:r>
      <w:r>
        <w:rPr>
          <w:sz w:val="24"/>
        </w:rPr>
        <w:t>и</w:t>
      </w:r>
      <w:r>
        <w:rPr>
          <w:spacing w:val="-5"/>
          <w:sz w:val="24"/>
        </w:rPr>
        <w:t> </w:t>
      </w:r>
      <w:r>
        <w:rPr>
          <w:sz w:val="24"/>
        </w:rPr>
        <w:t>пошаговый контроль</w:t>
      </w:r>
      <w:r>
        <w:rPr>
          <w:spacing w:val="-1"/>
          <w:sz w:val="24"/>
        </w:rPr>
        <w:t> </w:t>
      </w:r>
      <w:r>
        <w:rPr>
          <w:sz w:val="24"/>
        </w:rPr>
        <w:t>в</w:t>
      </w:r>
      <w:r>
        <w:rPr>
          <w:spacing w:val="-4"/>
          <w:sz w:val="24"/>
        </w:rPr>
        <w:t> </w:t>
      </w:r>
      <w:r>
        <w:rPr>
          <w:sz w:val="24"/>
        </w:rPr>
        <w:t>своей</w:t>
      </w:r>
      <w:r>
        <w:rPr>
          <w:spacing w:val="-5"/>
          <w:sz w:val="24"/>
        </w:rPr>
        <w:t> </w:t>
      </w:r>
      <w:r>
        <w:rPr>
          <w:sz w:val="24"/>
        </w:rPr>
        <w:t>творческой</w:t>
      </w:r>
      <w:r>
        <w:rPr>
          <w:spacing w:val="-5"/>
          <w:sz w:val="24"/>
        </w:rPr>
        <w:t> </w:t>
      </w:r>
      <w:r>
        <w:rPr>
          <w:spacing w:val="-2"/>
          <w:sz w:val="24"/>
        </w:rPr>
        <w:t>деятельности;</w:t>
      </w:r>
    </w:p>
    <w:p>
      <w:pPr>
        <w:pStyle w:val="BodyText"/>
        <w:spacing w:before="5"/>
        <w:ind w:left="0" w:firstLine="0"/>
        <w:jc w:val="left"/>
        <w:rPr>
          <w:sz w:val="24"/>
        </w:rPr>
      </w:pPr>
    </w:p>
    <w:p>
      <w:pPr>
        <w:pStyle w:val="ListParagraph"/>
        <w:numPr>
          <w:ilvl w:val="0"/>
          <w:numId w:val="121"/>
        </w:numPr>
        <w:tabs>
          <w:tab w:pos="1218" w:val="left" w:leader="none"/>
        </w:tabs>
        <w:spacing w:line="240" w:lineRule="auto" w:before="0" w:after="0"/>
        <w:ind w:left="1218" w:right="0" w:hanging="143"/>
        <w:jc w:val="left"/>
        <w:rPr>
          <w:sz w:val="24"/>
        </w:rPr>
      </w:pPr>
      <w:r>
        <w:rPr>
          <w:sz w:val="24"/>
        </w:rPr>
        <w:t>адекватно</w:t>
      </w:r>
      <w:r>
        <w:rPr>
          <w:spacing w:val="-3"/>
          <w:sz w:val="24"/>
        </w:rPr>
        <w:t> </w:t>
      </w:r>
      <w:r>
        <w:rPr>
          <w:sz w:val="24"/>
        </w:rPr>
        <w:t>воспринимать</w:t>
      </w:r>
      <w:r>
        <w:rPr>
          <w:spacing w:val="-5"/>
          <w:sz w:val="24"/>
        </w:rPr>
        <w:t> </w:t>
      </w:r>
      <w:r>
        <w:rPr>
          <w:sz w:val="24"/>
        </w:rPr>
        <w:t>оценку</w:t>
      </w:r>
      <w:r>
        <w:rPr>
          <w:spacing w:val="-10"/>
          <w:sz w:val="24"/>
        </w:rPr>
        <w:t> </w:t>
      </w:r>
      <w:r>
        <w:rPr>
          <w:sz w:val="24"/>
        </w:rPr>
        <w:t>своих</w:t>
      </w:r>
      <w:r>
        <w:rPr>
          <w:spacing w:val="-5"/>
          <w:sz w:val="24"/>
        </w:rPr>
        <w:t> </w:t>
      </w:r>
      <w:r>
        <w:rPr>
          <w:sz w:val="24"/>
        </w:rPr>
        <w:t>работ</w:t>
      </w:r>
      <w:r>
        <w:rPr>
          <w:spacing w:val="-9"/>
          <w:sz w:val="24"/>
        </w:rPr>
        <w:t> </w:t>
      </w:r>
      <w:r>
        <w:rPr>
          <w:spacing w:val="-2"/>
          <w:sz w:val="24"/>
        </w:rPr>
        <w:t>окружающих;</w:t>
      </w:r>
    </w:p>
    <w:p>
      <w:pPr>
        <w:pStyle w:val="ListParagraph"/>
        <w:numPr>
          <w:ilvl w:val="0"/>
          <w:numId w:val="121"/>
        </w:numPr>
        <w:tabs>
          <w:tab w:pos="1294" w:val="left" w:leader="none"/>
        </w:tabs>
        <w:spacing w:line="247" w:lineRule="auto" w:before="271" w:after="0"/>
        <w:ind w:left="850" w:right="567" w:firstLine="225"/>
        <w:jc w:val="both"/>
        <w:rPr>
          <w:sz w:val="24"/>
        </w:rPr>
      </w:pPr>
      <w:r>
        <w:rPr>
          <w:sz w:val="24"/>
        </w:rPr>
        <w:t>навыкам работы с разнообразными материалами и навыкам создания образов посредством различных технологий;</w:t>
      </w:r>
    </w:p>
    <w:p>
      <w:pPr>
        <w:pStyle w:val="ListParagraph"/>
        <w:numPr>
          <w:ilvl w:val="0"/>
          <w:numId w:val="121"/>
        </w:numPr>
        <w:tabs>
          <w:tab w:pos="1222" w:val="left" w:leader="none"/>
        </w:tabs>
        <w:spacing w:line="242" w:lineRule="auto" w:before="268" w:after="0"/>
        <w:ind w:left="850" w:right="572" w:firstLine="225"/>
        <w:jc w:val="both"/>
        <w:rPr>
          <w:sz w:val="24"/>
        </w:rPr>
      </w:pPr>
      <w:r>
        <w:rPr>
          <w:sz w:val="24"/>
        </w:rPr>
        <w:t>вносить</w:t>
      </w:r>
      <w:r>
        <w:rPr>
          <w:spacing w:val="-1"/>
          <w:sz w:val="24"/>
        </w:rPr>
        <w:t> </w:t>
      </w:r>
      <w:r>
        <w:rPr>
          <w:sz w:val="24"/>
        </w:rPr>
        <w:t>необходимые коррективы в действие</w:t>
      </w:r>
      <w:r>
        <w:rPr>
          <w:spacing w:val="-3"/>
          <w:sz w:val="24"/>
        </w:rPr>
        <w:t> </w:t>
      </w:r>
      <w:r>
        <w:rPr>
          <w:sz w:val="24"/>
        </w:rPr>
        <w:t>после его завершения</w:t>
      </w:r>
      <w:r>
        <w:rPr>
          <w:spacing w:val="-2"/>
          <w:sz w:val="24"/>
        </w:rPr>
        <w:t> </w:t>
      </w:r>
      <w:r>
        <w:rPr>
          <w:sz w:val="24"/>
        </w:rPr>
        <w:t>на</w:t>
      </w:r>
      <w:r>
        <w:rPr>
          <w:spacing w:val="-3"/>
          <w:sz w:val="24"/>
        </w:rPr>
        <w:t> </w:t>
      </w:r>
      <w:r>
        <w:rPr>
          <w:sz w:val="24"/>
        </w:rPr>
        <w:t>основе</w:t>
      </w:r>
      <w:r>
        <w:rPr>
          <w:spacing w:val="-3"/>
          <w:sz w:val="24"/>
        </w:rPr>
        <w:t> </w:t>
      </w:r>
      <w:r>
        <w:rPr>
          <w:sz w:val="24"/>
        </w:rPr>
        <w:t>оценки</w:t>
      </w:r>
      <w:r>
        <w:rPr>
          <w:spacing w:val="-1"/>
          <w:sz w:val="24"/>
        </w:rPr>
        <w:t> </w:t>
      </w:r>
      <w:r>
        <w:rPr>
          <w:sz w:val="24"/>
        </w:rPr>
        <w:t>и характере сделанных ошибок.</w:t>
      </w:r>
    </w:p>
    <w:p>
      <w:pPr>
        <w:pStyle w:val="BodyText"/>
        <w:spacing w:before="1"/>
        <w:ind w:left="0" w:firstLine="0"/>
        <w:jc w:val="left"/>
        <w:rPr>
          <w:sz w:val="24"/>
        </w:rPr>
      </w:pPr>
    </w:p>
    <w:p>
      <w:pPr>
        <w:spacing w:before="1"/>
        <w:ind w:left="1075" w:right="0" w:firstLine="0"/>
        <w:jc w:val="left"/>
        <w:rPr>
          <w:sz w:val="24"/>
        </w:rPr>
      </w:pPr>
      <w:r>
        <w:rPr>
          <w:sz w:val="24"/>
        </w:rPr>
        <w:t>Младшие</w:t>
      </w:r>
      <w:r>
        <w:rPr>
          <w:spacing w:val="-5"/>
          <w:sz w:val="24"/>
        </w:rPr>
        <w:t> </w:t>
      </w:r>
      <w:r>
        <w:rPr>
          <w:sz w:val="24"/>
        </w:rPr>
        <w:t>школьники</w:t>
      </w:r>
      <w:r>
        <w:rPr>
          <w:spacing w:val="-6"/>
          <w:sz w:val="24"/>
        </w:rPr>
        <w:t> </w:t>
      </w:r>
      <w:r>
        <w:rPr>
          <w:sz w:val="24"/>
        </w:rPr>
        <w:t>получат</w:t>
      </w:r>
      <w:r>
        <w:rPr>
          <w:spacing w:val="-4"/>
          <w:sz w:val="24"/>
        </w:rPr>
        <w:t> </w:t>
      </w:r>
      <w:r>
        <w:rPr>
          <w:sz w:val="24"/>
        </w:rPr>
        <w:t>возможность</w:t>
      </w:r>
      <w:r>
        <w:rPr>
          <w:spacing w:val="-5"/>
          <w:sz w:val="24"/>
        </w:rPr>
        <w:t> </w:t>
      </w:r>
      <w:r>
        <w:rPr>
          <w:spacing w:val="-2"/>
          <w:sz w:val="24"/>
        </w:rPr>
        <w:t>научиться:</w:t>
      </w:r>
    </w:p>
    <w:p>
      <w:pPr>
        <w:spacing w:line="242" w:lineRule="auto" w:before="276"/>
        <w:ind w:left="850" w:right="571" w:firstLine="225"/>
        <w:jc w:val="both"/>
        <w:rPr>
          <w:sz w:val="24"/>
        </w:rPr>
      </w:pPr>
      <w:r>
        <w:rPr>
          <w:sz w:val="24"/>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pPr>
        <w:pStyle w:val="ListParagraph"/>
        <w:numPr>
          <w:ilvl w:val="0"/>
          <w:numId w:val="121"/>
        </w:numPr>
        <w:tabs>
          <w:tab w:pos="1227" w:val="left" w:leader="none"/>
        </w:tabs>
        <w:spacing w:line="247" w:lineRule="auto" w:before="273" w:after="0"/>
        <w:ind w:left="850" w:right="565" w:firstLine="225"/>
        <w:jc w:val="both"/>
        <w:rPr>
          <w:sz w:val="24"/>
        </w:rPr>
      </w:pPr>
      <w:r>
        <w:rPr>
          <w:sz w:val="24"/>
        </w:rPr>
        <w:t>самостоятельно адекватно оценивать</w:t>
      </w:r>
      <w:r>
        <w:rPr>
          <w:spacing w:val="-1"/>
          <w:sz w:val="24"/>
        </w:rPr>
        <w:t> </w:t>
      </w:r>
      <w:r>
        <w:rPr>
          <w:sz w:val="24"/>
        </w:rPr>
        <w:t>правильность</w:t>
      </w:r>
      <w:r>
        <w:rPr>
          <w:spacing w:val="-1"/>
          <w:sz w:val="24"/>
        </w:rPr>
        <w:t> </w:t>
      </w:r>
      <w:r>
        <w:rPr>
          <w:sz w:val="24"/>
        </w:rPr>
        <w:t>выполнения действия</w:t>
      </w:r>
      <w:r>
        <w:rPr>
          <w:spacing w:val="-2"/>
          <w:sz w:val="24"/>
        </w:rPr>
        <w:t> </w:t>
      </w:r>
      <w:r>
        <w:rPr>
          <w:sz w:val="24"/>
        </w:rPr>
        <w:t>и вносить коррективы в исполнение действия, как по ходу его реализации, так и в конце действия.</w:t>
      </w:r>
    </w:p>
    <w:p>
      <w:pPr>
        <w:pStyle w:val="ListParagraph"/>
        <w:numPr>
          <w:ilvl w:val="0"/>
          <w:numId w:val="121"/>
        </w:numPr>
        <w:tabs>
          <w:tab w:pos="1352" w:val="left" w:leader="none"/>
        </w:tabs>
        <w:spacing w:line="247" w:lineRule="auto" w:before="262" w:after="0"/>
        <w:ind w:left="850" w:right="560" w:firstLine="225"/>
        <w:jc w:val="both"/>
        <w:rPr>
          <w:sz w:val="24"/>
        </w:rPr>
      </w:pPr>
      <w:r>
        <w:rPr>
          <w:sz w:val="24"/>
        </w:rPr>
        <w:t>пользоваться средствами выразительности языка декоративно – прикладного искусства, художественного конструирования ;</w:t>
      </w:r>
    </w:p>
    <w:p>
      <w:pPr>
        <w:pStyle w:val="ListParagraph"/>
        <w:numPr>
          <w:ilvl w:val="0"/>
          <w:numId w:val="121"/>
        </w:numPr>
        <w:tabs>
          <w:tab w:pos="1261" w:val="left" w:leader="none"/>
        </w:tabs>
        <w:spacing w:line="242" w:lineRule="auto" w:before="267" w:after="0"/>
        <w:ind w:left="850" w:right="570" w:firstLine="225"/>
        <w:jc w:val="both"/>
        <w:rPr>
          <w:sz w:val="24"/>
        </w:rPr>
      </w:pPr>
      <w:r>
        <w:rPr>
          <w:sz w:val="24"/>
        </w:rPr>
        <w:t>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pPr>
        <w:pStyle w:val="BodyText"/>
        <w:spacing w:before="2"/>
        <w:ind w:left="0" w:firstLine="0"/>
        <w:jc w:val="left"/>
        <w:rPr>
          <w:sz w:val="24"/>
        </w:rPr>
      </w:pPr>
    </w:p>
    <w:p>
      <w:pPr>
        <w:spacing w:before="0"/>
        <w:ind w:left="1075" w:right="0" w:firstLine="0"/>
        <w:jc w:val="left"/>
        <w:rPr>
          <w:sz w:val="24"/>
        </w:rPr>
      </w:pPr>
      <w:r>
        <w:rPr>
          <w:sz w:val="24"/>
        </w:rPr>
        <w:t>-осуществлять</w:t>
      </w:r>
      <w:r>
        <w:rPr>
          <w:spacing w:val="-5"/>
          <w:sz w:val="24"/>
        </w:rPr>
        <w:t> </w:t>
      </w:r>
      <w:r>
        <w:rPr>
          <w:sz w:val="24"/>
        </w:rPr>
        <w:t>поиск</w:t>
      </w:r>
      <w:r>
        <w:rPr>
          <w:spacing w:val="-9"/>
          <w:sz w:val="24"/>
        </w:rPr>
        <w:t> </w:t>
      </w:r>
      <w:r>
        <w:rPr>
          <w:sz w:val="24"/>
        </w:rPr>
        <w:t>информации</w:t>
      </w:r>
      <w:r>
        <w:rPr>
          <w:spacing w:val="-6"/>
          <w:sz w:val="24"/>
        </w:rPr>
        <w:t> </w:t>
      </w:r>
      <w:r>
        <w:rPr>
          <w:sz w:val="24"/>
        </w:rPr>
        <w:t>с</w:t>
      </w:r>
      <w:r>
        <w:rPr>
          <w:spacing w:val="-4"/>
          <w:sz w:val="24"/>
        </w:rPr>
        <w:t> </w:t>
      </w:r>
      <w:r>
        <w:rPr>
          <w:sz w:val="24"/>
        </w:rPr>
        <w:t>использованием</w:t>
      </w:r>
      <w:r>
        <w:rPr>
          <w:spacing w:val="-2"/>
          <w:sz w:val="24"/>
        </w:rPr>
        <w:t> </w:t>
      </w:r>
      <w:r>
        <w:rPr>
          <w:sz w:val="24"/>
        </w:rPr>
        <w:t>литературы</w:t>
      </w:r>
      <w:r>
        <w:rPr>
          <w:spacing w:val="-2"/>
          <w:sz w:val="24"/>
        </w:rPr>
        <w:t> </w:t>
      </w:r>
      <w:r>
        <w:rPr>
          <w:sz w:val="24"/>
        </w:rPr>
        <w:t>и</w:t>
      </w:r>
      <w:r>
        <w:rPr>
          <w:spacing w:val="-2"/>
          <w:sz w:val="24"/>
        </w:rPr>
        <w:t> </w:t>
      </w:r>
      <w:r>
        <w:rPr>
          <w:sz w:val="24"/>
        </w:rPr>
        <w:t>средств</w:t>
      </w:r>
      <w:r>
        <w:rPr>
          <w:spacing w:val="-1"/>
          <w:sz w:val="24"/>
        </w:rPr>
        <w:t> </w:t>
      </w:r>
      <w:r>
        <w:rPr>
          <w:sz w:val="24"/>
        </w:rPr>
        <w:t>массовой</w:t>
      </w:r>
      <w:r>
        <w:rPr>
          <w:spacing w:val="-1"/>
          <w:sz w:val="24"/>
        </w:rPr>
        <w:t> </w:t>
      </w:r>
      <w:r>
        <w:rPr>
          <w:spacing w:val="-2"/>
          <w:sz w:val="24"/>
        </w:rPr>
        <w:t>информации;</w:t>
      </w:r>
    </w:p>
    <w:p>
      <w:pPr>
        <w:spacing w:after="0"/>
        <w:jc w:val="left"/>
        <w:rPr>
          <w:sz w:val="24"/>
        </w:rPr>
        <w:sectPr>
          <w:footerReference w:type="default" r:id="rId129"/>
          <w:pgSz w:w="11900" w:h="16840"/>
          <w:pgMar w:header="0" w:footer="0" w:top="360" w:bottom="280" w:left="0" w:right="0"/>
        </w:sectPr>
      </w:pPr>
    </w:p>
    <w:p>
      <w:pPr>
        <w:tabs>
          <w:tab w:pos="2313" w:val="left" w:leader="none"/>
          <w:tab w:pos="2682" w:val="left" w:leader="none"/>
          <w:tab w:pos="4197" w:val="left" w:leader="none"/>
          <w:tab w:pos="5833" w:val="left" w:leader="none"/>
          <w:tab w:pos="7866" w:val="left" w:leader="none"/>
          <w:tab w:pos="10164" w:val="left" w:leader="none"/>
        </w:tabs>
        <w:spacing w:line="242" w:lineRule="auto" w:before="74"/>
        <w:ind w:left="850" w:right="568" w:firstLine="225"/>
        <w:jc w:val="left"/>
        <w:rPr>
          <w:sz w:val="24"/>
        </w:rPr>
      </w:pPr>
      <w:r>
        <w:rPr>
          <w:spacing w:val="-2"/>
          <w:sz w:val="24"/>
        </w:rPr>
        <w:t>-отбирать</w:t>
      </w:r>
      <w:r>
        <w:rPr>
          <w:sz w:val="24"/>
        </w:rPr>
        <w:tab/>
      </w:r>
      <w:r>
        <w:rPr>
          <w:spacing w:val="-10"/>
          <w:sz w:val="24"/>
        </w:rPr>
        <w:t>и</w:t>
      </w:r>
      <w:r>
        <w:rPr>
          <w:sz w:val="24"/>
        </w:rPr>
        <w:tab/>
      </w:r>
      <w:r>
        <w:rPr>
          <w:spacing w:val="-2"/>
          <w:sz w:val="24"/>
        </w:rPr>
        <w:t>выстраивать</w:t>
      </w:r>
      <w:r>
        <w:rPr>
          <w:sz w:val="24"/>
        </w:rPr>
        <w:tab/>
      </w:r>
      <w:r>
        <w:rPr>
          <w:spacing w:val="-2"/>
          <w:sz w:val="24"/>
        </w:rPr>
        <w:t>оптимальную</w:t>
      </w:r>
      <w:r>
        <w:rPr>
          <w:sz w:val="24"/>
        </w:rPr>
        <w:tab/>
      </w:r>
      <w:r>
        <w:rPr>
          <w:spacing w:val="-2"/>
          <w:sz w:val="24"/>
        </w:rPr>
        <w:t>технологическую</w:t>
      </w:r>
      <w:r>
        <w:rPr>
          <w:sz w:val="24"/>
        </w:rPr>
        <w:tab/>
      </w:r>
      <w:r>
        <w:rPr>
          <w:spacing w:val="-2"/>
          <w:sz w:val="24"/>
        </w:rPr>
        <w:t>последовательность</w:t>
      </w:r>
      <w:r>
        <w:rPr>
          <w:sz w:val="24"/>
        </w:rPr>
        <w:tab/>
      </w:r>
      <w:r>
        <w:rPr>
          <w:spacing w:val="-2"/>
          <w:sz w:val="24"/>
        </w:rPr>
        <w:t>реализации </w:t>
      </w:r>
      <w:r>
        <w:rPr>
          <w:sz w:val="24"/>
        </w:rPr>
        <w:t>собственного или предложенного замысла;</w:t>
      </w:r>
    </w:p>
    <w:p>
      <w:pPr>
        <w:pStyle w:val="BodyText"/>
        <w:spacing w:before="7"/>
        <w:ind w:left="0" w:firstLine="0"/>
        <w:jc w:val="left"/>
        <w:rPr>
          <w:sz w:val="24"/>
        </w:rPr>
      </w:pPr>
    </w:p>
    <w:p>
      <w:pPr>
        <w:spacing w:before="0"/>
        <w:ind w:left="1075" w:right="0" w:firstLine="0"/>
        <w:jc w:val="left"/>
        <w:rPr>
          <w:b/>
          <w:sz w:val="24"/>
        </w:rPr>
      </w:pPr>
      <w:r>
        <w:rPr>
          <w:b/>
          <w:spacing w:val="-2"/>
          <w:sz w:val="24"/>
        </w:rPr>
        <w:t>Познавательные</w:t>
      </w:r>
    </w:p>
    <w:p>
      <w:pPr>
        <w:pStyle w:val="ListParagraph"/>
        <w:numPr>
          <w:ilvl w:val="0"/>
          <w:numId w:val="121"/>
        </w:numPr>
        <w:tabs>
          <w:tab w:pos="1222" w:val="left" w:leader="none"/>
        </w:tabs>
        <w:spacing w:line="242" w:lineRule="auto" w:before="271" w:after="0"/>
        <w:ind w:left="850" w:right="563" w:firstLine="225"/>
        <w:jc w:val="left"/>
        <w:rPr>
          <w:sz w:val="24"/>
        </w:rPr>
      </w:pPr>
      <w:r>
        <w:rPr>
          <w:sz w:val="24"/>
        </w:rPr>
        <w:t>различать изученные виды декоративно – прикладного искусства, представлять их</w:t>
      </w:r>
      <w:r>
        <w:rPr>
          <w:spacing w:val="-3"/>
          <w:sz w:val="24"/>
        </w:rPr>
        <w:t> </w:t>
      </w:r>
      <w:r>
        <w:rPr>
          <w:sz w:val="24"/>
        </w:rPr>
        <w:t>место и роль</w:t>
      </w:r>
      <w:r>
        <w:rPr>
          <w:spacing w:val="-2"/>
          <w:sz w:val="24"/>
        </w:rPr>
        <w:t> </w:t>
      </w:r>
      <w:r>
        <w:rPr>
          <w:sz w:val="24"/>
        </w:rPr>
        <w:t>в жизни человека и общества;</w:t>
      </w:r>
    </w:p>
    <w:p>
      <w:pPr>
        <w:pStyle w:val="BodyText"/>
        <w:spacing w:before="2"/>
        <w:ind w:left="0" w:firstLine="0"/>
        <w:jc w:val="left"/>
        <w:rPr>
          <w:sz w:val="24"/>
        </w:rPr>
      </w:pPr>
    </w:p>
    <w:p>
      <w:pPr>
        <w:pStyle w:val="ListParagraph"/>
        <w:numPr>
          <w:ilvl w:val="0"/>
          <w:numId w:val="121"/>
        </w:numPr>
        <w:tabs>
          <w:tab w:pos="1218" w:val="left" w:leader="none"/>
        </w:tabs>
        <w:spacing w:line="240" w:lineRule="auto" w:before="1" w:after="0"/>
        <w:ind w:left="1218" w:right="0" w:hanging="143"/>
        <w:jc w:val="left"/>
        <w:rPr>
          <w:sz w:val="24"/>
        </w:rPr>
      </w:pPr>
      <w:r>
        <w:rPr>
          <w:sz w:val="24"/>
        </w:rPr>
        <w:t>приобретать</w:t>
      </w:r>
      <w:r>
        <w:rPr>
          <w:spacing w:val="-10"/>
          <w:sz w:val="24"/>
        </w:rPr>
        <w:t> </w:t>
      </w:r>
      <w:r>
        <w:rPr>
          <w:sz w:val="24"/>
        </w:rPr>
        <w:t>и</w:t>
      </w:r>
      <w:r>
        <w:rPr>
          <w:spacing w:val="-7"/>
          <w:sz w:val="24"/>
        </w:rPr>
        <w:t> </w:t>
      </w:r>
      <w:r>
        <w:rPr>
          <w:sz w:val="24"/>
        </w:rPr>
        <w:t>осуществлять</w:t>
      </w:r>
      <w:r>
        <w:rPr>
          <w:spacing w:val="-3"/>
          <w:sz w:val="24"/>
        </w:rPr>
        <w:t> </w:t>
      </w:r>
      <w:r>
        <w:rPr>
          <w:sz w:val="24"/>
        </w:rPr>
        <w:t>практические</w:t>
      </w:r>
      <w:r>
        <w:rPr>
          <w:spacing w:val="-5"/>
          <w:sz w:val="24"/>
        </w:rPr>
        <w:t> </w:t>
      </w:r>
      <w:r>
        <w:rPr>
          <w:sz w:val="24"/>
        </w:rPr>
        <w:t>навыки</w:t>
      </w:r>
      <w:r>
        <w:rPr>
          <w:spacing w:val="-7"/>
          <w:sz w:val="24"/>
        </w:rPr>
        <w:t> </w:t>
      </w:r>
      <w:r>
        <w:rPr>
          <w:sz w:val="24"/>
        </w:rPr>
        <w:t>и</w:t>
      </w:r>
      <w:r>
        <w:rPr>
          <w:spacing w:val="-2"/>
          <w:sz w:val="24"/>
        </w:rPr>
        <w:t> </w:t>
      </w:r>
      <w:r>
        <w:rPr>
          <w:sz w:val="24"/>
        </w:rPr>
        <w:t>умения</w:t>
      </w:r>
      <w:r>
        <w:rPr>
          <w:spacing w:val="-4"/>
          <w:sz w:val="24"/>
        </w:rPr>
        <w:t> </w:t>
      </w:r>
      <w:r>
        <w:rPr>
          <w:sz w:val="24"/>
        </w:rPr>
        <w:t>в</w:t>
      </w:r>
      <w:r>
        <w:rPr>
          <w:spacing w:val="-2"/>
          <w:sz w:val="24"/>
        </w:rPr>
        <w:t> </w:t>
      </w:r>
      <w:r>
        <w:rPr>
          <w:sz w:val="24"/>
        </w:rPr>
        <w:t>художественном</w:t>
      </w:r>
      <w:r>
        <w:rPr>
          <w:spacing w:val="-6"/>
          <w:sz w:val="24"/>
        </w:rPr>
        <w:t> </w:t>
      </w:r>
      <w:r>
        <w:rPr>
          <w:spacing w:val="-2"/>
          <w:sz w:val="24"/>
        </w:rPr>
        <w:t>творчестве;</w:t>
      </w:r>
    </w:p>
    <w:p>
      <w:pPr>
        <w:pStyle w:val="ListParagraph"/>
        <w:numPr>
          <w:ilvl w:val="0"/>
          <w:numId w:val="121"/>
        </w:numPr>
        <w:tabs>
          <w:tab w:pos="1342" w:val="left" w:leader="none"/>
          <w:tab w:pos="5786" w:val="left" w:leader="none"/>
        </w:tabs>
        <w:spacing w:line="242" w:lineRule="auto" w:before="276" w:after="0"/>
        <w:ind w:left="850" w:right="568" w:firstLine="225"/>
        <w:jc w:val="left"/>
        <w:rPr>
          <w:sz w:val="24"/>
        </w:rPr>
      </w:pPr>
      <w:r>
        <w:rPr>
          <w:sz w:val="24"/>
        </w:rPr>
        <w:t>осваивать</w:t>
      </w:r>
      <w:r>
        <w:rPr>
          <w:spacing w:val="80"/>
          <w:sz w:val="24"/>
        </w:rPr>
        <w:t> </w:t>
      </w:r>
      <w:r>
        <w:rPr>
          <w:sz w:val="24"/>
        </w:rPr>
        <w:t>особенности</w:t>
      </w:r>
      <w:r>
        <w:rPr>
          <w:spacing w:val="80"/>
          <w:sz w:val="24"/>
        </w:rPr>
        <w:t> </w:t>
      </w:r>
      <w:r>
        <w:rPr>
          <w:sz w:val="24"/>
        </w:rPr>
        <w:t>художественно</w:t>
        <w:tab/>
        <w:t>–</w:t>
      </w:r>
      <w:r>
        <w:rPr>
          <w:spacing w:val="80"/>
          <w:sz w:val="24"/>
        </w:rPr>
        <w:t> </w:t>
      </w:r>
      <w:r>
        <w:rPr>
          <w:sz w:val="24"/>
        </w:rPr>
        <w:t>выразительных</w:t>
      </w:r>
      <w:r>
        <w:rPr>
          <w:spacing w:val="80"/>
          <w:sz w:val="24"/>
        </w:rPr>
        <w:t> </w:t>
      </w:r>
      <w:r>
        <w:rPr>
          <w:sz w:val="24"/>
        </w:rPr>
        <w:t>средств,</w:t>
      </w:r>
      <w:r>
        <w:rPr>
          <w:spacing w:val="80"/>
          <w:sz w:val="24"/>
        </w:rPr>
        <w:t> </w:t>
      </w:r>
      <w:r>
        <w:rPr>
          <w:sz w:val="24"/>
        </w:rPr>
        <w:t>материалов</w:t>
      </w:r>
      <w:r>
        <w:rPr>
          <w:spacing w:val="80"/>
          <w:sz w:val="24"/>
        </w:rPr>
        <w:t> </w:t>
      </w:r>
      <w:r>
        <w:rPr>
          <w:sz w:val="24"/>
        </w:rPr>
        <w:t>и</w:t>
      </w:r>
      <w:r>
        <w:rPr>
          <w:spacing w:val="80"/>
          <w:sz w:val="24"/>
        </w:rPr>
        <w:t> </w:t>
      </w:r>
      <w:r>
        <w:rPr>
          <w:sz w:val="24"/>
        </w:rPr>
        <w:t>техник, применяемых в декоративно – прикладном творчестве.</w:t>
      </w:r>
    </w:p>
    <w:p>
      <w:pPr>
        <w:pStyle w:val="ListParagraph"/>
        <w:numPr>
          <w:ilvl w:val="0"/>
          <w:numId w:val="121"/>
        </w:numPr>
        <w:tabs>
          <w:tab w:pos="1285" w:val="left" w:leader="none"/>
        </w:tabs>
        <w:spacing w:line="247" w:lineRule="auto" w:before="273" w:after="0"/>
        <w:ind w:left="850" w:right="572" w:firstLine="225"/>
        <w:jc w:val="left"/>
        <w:rPr>
          <w:sz w:val="24"/>
        </w:rPr>
      </w:pPr>
      <w:r>
        <w:rPr>
          <w:sz w:val="24"/>
        </w:rPr>
        <w:t>развивать</w:t>
      </w:r>
      <w:r>
        <w:rPr>
          <w:spacing w:val="40"/>
          <w:sz w:val="24"/>
        </w:rPr>
        <w:t> </w:t>
      </w:r>
      <w:r>
        <w:rPr>
          <w:sz w:val="24"/>
        </w:rPr>
        <w:t>художественный</w:t>
      </w:r>
      <w:r>
        <w:rPr>
          <w:spacing w:val="40"/>
          <w:sz w:val="24"/>
        </w:rPr>
        <w:t> </w:t>
      </w:r>
      <w:r>
        <w:rPr>
          <w:sz w:val="24"/>
        </w:rPr>
        <w:t>вкус</w:t>
      </w:r>
      <w:r>
        <w:rPr>
          <w:spacing w:val="40"/>
          <w:sz w:val="24"/>
        </w:rPr>
        <w:t> </w:t>
      </w:r>
      <w:r>
        <w:rPr>
          <w:sz w:val="24"/>
        </w:rPr>
        <w:t>как</w:t>
      </w:r>
      <w:r>
        <w:rPr>
          <w:spacing w:val="40"/>
          <w:sz w:val="24"/>
        </w:rPr>
        <w:t> </w:t>
      </w:r>
      <w:r>
        <w:rPr>
          <w:sz w:val="24"/>
        </w:rPr>
        <w:t>способность</w:t>
      </w:r>
      <w:r>
        <w:rPr>
          <w:spacing w:val="40"/>
          <w:sz w:val="24"/>
        </w:rPr>
        <w:t> </w:t>
      </w:r>
      <w:r>
        <w:rPr>
          <w:sz w:val="24"/>
        </w:rPr>
        <w:t>чувствовать</w:t>
      </w:r>
      <w:r>
        <w:rPr>
          <w:spacing w:val="40"/>
          <w:sz w:val="24"/>
        </w:rPr>
        <w:t> </w:t>
      </w:r>
      <w:r>
        <w:rPr>
          <w:sz w:val="24"/>
        </w:rPr>
        <w:t>и</w:t>
      </w:r>
      <w:r>
        <w:rPr>
          <w:spacing w:val="40"/>
          <w:sz w:val="24"/>
        </w:rPr>
        <w:t> </w:t>
      </w:r>
      <w:r>
        <w:rPr>
          <w:sz w:val="24"/>
        </w:rPr>
        <w:t>воспринимать</w:t>
      </w:r>
      <w:r>
        <w:rPr>
          <w:spacing w:val="40"/>
          <w:sz w:val="24"/>
        </w:rPr>
        <w:t> </w:t>
      </w:r>
      <w:r>
        <w:rPr>
          <w:sz w:val="24"/>
        </w:rPr>
        <w:t>многообразие видов и жанров искусства;</w:t>
      </w:r>
    </w:p>
    <w:p>
      <w:pPr>
        <w:pStyle w:val="ListParagraph"/>
        <w:numPr>
          <w:ilvl w:val="0"/>
          <w:numId w:val="121"/>
        </w:numPr>
        <w:tabs>
          <w:tab w:pos="1347" w:val="left" w:leader="none"/>
        </w:tabs>
        <w:spacing w:line="242" w:lineRule="auto" w:before="267" w:after="0"/>
        <w:ind w:left="850" w:right="569" w:firstLine="225"/>
        <w:jc w:val="left"/>
        <w:rPr>
          <w:sz w:val="24"/>
        </w:rPr>
      </w:pPr>
      <w:r>
        <w:rPr>
          <w:sz w:val="24"/>
        </w:rPr>
        <w:t>художественно</w:t>
      </w:r>
      <w:r>
        <w:rPr>
          <w:spacing w:val="80"/>
          <w:sz w:val="24"/>
        </w:rPr>
        <w:t> </w:t>
      </w:r>
      <w:r>
        <w:rPr>
          <w:sz w:val="24"/>
        </w:rPr>
        <w:t>–</w:t>
      </w:r>
      <w:r>
        <w:rPr>
          <w:spacing w:val="80"/>
          <w:sz w:val="24"/>
        </w:rPr>
        <w:t> </w:t>
      </w:r>
      <w:r>
        <w:rPr>
          <w:sz w:val="24"/>
        </w:rPr>
        <w:t>образному,</w:t>
      </w:r>
      <w:r>
        <w:rPr>
          <w:spacing w:val="80"/>
          <w:sz w:val="24"/>
        </w:rPr>
        <w:t> </w:t>
      </w:r>
      <w:r>
        <w:rPr>
          <w:sz w:val="24"/>
        </w:rPr>
        <w:t>эстетическому</w:t>
      </w:r>
      <w:r>
        <w:rPr>
          <w:spacing w:val="80"/>
          <w:sz w:val="24"/>
        </w:rPr>
        <w:t> </w:t>
      </w:r>
      <w:r>
        <w:rPr>
          <w:sz w:val="24"/>
        </w:rPr>
        <w:t>типу</w:t>
      </w:r>
      <w:r>
        <w:rPr>
          <w:spacing w:val="80"/>
          <w:sz w:val="24"/>
        </w:rPr>
        <w:t> </w:t>
      </w:r>
      <w:r>
        <w:rPr>
          <w:sz w:val="24"/>
        </w:rPr>
        <w:t>мышления,</w:t>
      </w:r>
      <w:r>
        <w:rPr>
          <w:spacing w:val="80"/>
          <w:sz w:val="24"/>
        </w:rPr>
        <w:t> </w:t>
      </w:r>
      <w:r>
        <w:rPr>
          <w:sz w:val="24"/>
        </w:rPr>
        <w:t>формированию</w:t>
      </w:r>
      <w:r>
        <w:rPr>
          <w:spacing w:val="80"/>
          <w:sz w:val="24"/>
        </w:rPr>
        <w:t> </w:t>
      </w:r>
      <w:r>
        <w:rPr>
          <w:sz w:val="24"/>
        </w:rPr>
        <w:t>целостного</w:t>
      </w:r>
      <w:r>
        <w:rPr>
          <w:spacing w:val="80"/>
          <w:sz w:val="24"/>
        </w:rPr>
        <w:t> </w:t>
      </w:r>
      <w:r>
        <w:rPr>
          <w:sz w:val="24"/>
        </w:rPr>
        <w:t>восприятия мира;</w:t>
      </w:r>
    </w:p>
    <w:p>
      <w:pPr>
        <w:pStyle w:val="BodyText"/>
        <w:spacing w:before="2"/>
        <w:ind w:left="0" w:firstLine="0"/>
        <w:jc w:val="left"/>
        <w:rPr>
          <w:sz w:val="24"/>
        </w:rPr>
      </w:pPr>
    </w:p>
    <w:p>
      <w:pPr>
        <w:pStyle w:val="ListParagraph"/>
        <w:numPr>
          <w:ilvl w:val="0"/>
          <w:numId w:val="121"/>
        </w:numPr>
        <w:tabs>
          <w:tab w:pos="1218" w:val="left" w:leader="none"/>
        </w:tabs>
        <w:spacing w:line="240" w:lineRule="auto" w:before="0" w:after="0"/>
        <w:ind w:left="1218" w:right="0" w:hanging="143"/>
        <w:jc w:val="left"/>
        <w:rPr>
          <w:sz w:val="24"/>
        </w:rPr>
      </w:pPr>
      <w:r>
        <w:rPr>
          <w:sz w:val="24"/>
        </w:rPr>
        <w:t>развивать</w:t>
      </w:r>
      <w:r>
        <w:rPr>
          <w:spacing w:val="-10"/>
          <w:sz w:val="24"/>
        </w:rPr>
        <w:t> </w:t>
      </w:r>
      <w:r>
        <w:rPr>
          <w:sz w:val="24"/>
        </w:rPr>
        <w:t>фантазию,</w:t>
      </w:r>
      <w:r>
        <w:rPr>
          <w:spacing w:val="-8"/>
          <w:sz w:val="24"/>
        </w:rPr>
        <w:t> </w:t>
      </w:r>
      <w:r>
        <w:rPr>
          <w:sz w:val="24"/>
        </w:rPr>
        <w:t>воображения,</w:t>
      </w:r>
      <w:r>
        <w:rPr>
          <w:spacing w:val="-8"/>
          <w:sz w:val="24"/>
        </w:rPr>
        <w:t> </w:t>
      </w:r>
      <w:r>
        <w:rPr>
          <w:sz w:val="24"/>
        </w:rPr>
        <w:t>художественную</w:t>
      </w:r>
      <w:r>
        <w:rPr>
          <w:spacing w:val="-7"/>
          <w:sz w:val="24"/>
        </w:rPr>
        <w:t> </w:t>
      </w:r>
      <w:r>
        <w:rPr>
          <w:sz w:val="24"/>
        </w:rPr>
        <w:t>интуицию,</w:t>
      </w:r>
      <w:r>
        <w:rPr>
          <w:spacing w:val="-3"/>
          <w:sz w:val="24"/>
        </w:rPr>
        <w:t> </w:t>
      </w:r>
      <w:r>
        <w:rPr>
          <w:spacing w:val="-2"/>
          <w:sz w:val="24"/>
        </w:rPr>
        <w:t>память;</w:t>
      </w:r>
    </w:p>
    <w:p>
      <w:pPr>
        <w:pStyle w:val="BodyText"/>
        <w:ind w:left="0" w:firstLine="0"/>
        <w:jc w:val="left"/>
        <w:rPr>
          <w:sz w:val="24"/>
        </w:rPr>
      </w:pPr>
    </w:p>
    <w:p>
      <w:pPr>
        <w:pStyle w:val="ListParagraph"/>
        <w:numPr>
          <w:ilvl w:val="0"/>
          <w:numId w:val="121"/>
        </w:numPr>
        <w:tabs>
          <w:tab w:pos="1314" w:val="left" w:leader="none"/>
        </w:tabs>
        <w:spacing w:line="242" w:lineRule="auto" w:before="0" w:after="0"/>
        <w:ind w:left="850" w:right="568" w:firstLine="225"/>
        <w:jc w:val="left"/>
        <w:rPr>
          <w:sz w:val="24"/>
        </w:rPr>
      </w:pPr>
      <w:r>
        <w:rPr>
          <w:sz w:val="24"/>
        </w:rPr>
        <w:t>развивать</w:t>
      </w:r>
      <w:r>
        <w:rPr>
          <w:spacing w:val="80"/>
          <w:sz w:val="24"/>
        </w:rPr>
        <w:t> </w:t>
      </w:r>
      <w:r>
        <w:rPr>
          <w:sz w:val="24"/>
        </w:rPr>
        <w:t>критическое</w:t>
      </w:r>
      <w:r>
        <w:rPr>
          <w:spacing w:val="80"/>
          <w:sz w:val="24"/>
        </w:rPr>
        <w:t> </w:t>
      </w:r>
      <w:r>
        <w:rPr>
          <w:sz w:val="24"/>
        </w:rPr>
        <w:t>мышление,</w:t>
      </w:r>
      <w:r>
        <w:rPr>
          <w:spacing w:val="80"/>
          <w:sz w:val="24"/>
        </w:rPr>
        <w:t> </w:t>
      </w:r>
      <w:r>
        <w:rPr>
          <w:sz w:val="24"/>
        </w:rPr>
        <w:t>в</w:t>
      </w:r>
      <w:r>
        <w:rPr>
          <w:spacing w:val="80"/>
          <w:sz w:val="24"/>
        </w:rPr>
        <w:t> </w:t>
      </w:r>
      <w:r>
        <w:rPr>
          <w:sz w:val="24"/>
        </w:rPr>
        <w:t>способности</w:t>
      </w:r>
      <w:r>
        <w:rPr>
          <w:spacing w:val="80"/>
          <w:sz w:val="24"/>
        </w:rPr>
        <w:t> </w:t>
      </w:r>
      <w:r>
        <w:rPr>
          <w:sz w:val="24"/>
        </w:rPr>
        <w:t>аргументировать</w:t>
      </w:r>
      <w:r>
        <w:rPr>
          <w:spacing w:val="80"/>
          <w:sz w:val="24"/>
        </w:rPr>
        <w:t> </w:t>
      </w:r>
      <w:r>
        <w:rPr>
          <w:sz w:val="24"/>
        </w:rPr>
        <w:t>свою</w:t>
      </w:r>
      <w:r>
        <w:rPr>
          <w:spacing w:val="80"/>
          <w:sz w:val="24"/>
        </w:rPr>
        <w:t> </w:t>
      </w:r>
      <w:r>
        <w:rPr>
          <w:sz w:val="24"/>
        </w:rPr>
        <w:t>точку</w:t>
      </w:r>
      <w:r>
        <w:rPr>
          <w:spacing w:val="80"/>
          <w:sz w:val="24"/>
        </w:rPr>
        <w:t> </w:t>
      </w:r>
      <w:r>
        <w:rPr>
          <w:sz w:val="24"/>
        </w:rPr>
        <w:t>зрения</w:t>
      </w:r>
      <w:r>
        <w:rPr>
          <w:spacing w:val="80"/>
          <w:sz w:val="24"/>
        </w:rPr>
        <w:t> </w:t>
      </w:r>
      <w:r>
        <w:rPr>
          <w:sz w:val="24"/>
        </w:rPr>
        <w:t>по отношению к различным произведениям изобразительного декоративно – прикладного искусства;</w:t>
      </w:r>
    </w:p>
    <w:p>
      <w:pPr>
        <w:pStyle w:val="BodyText"/>
        <w:spacing w:before="2"/>
        <w:ind w:left="0" w:firstLine="0"/>
        <w:jc w:val="left"/>
        <w:rPr>
          <w:sz w:val="24"/>
        </w:rPr>
      </w:pPr>
    </w:p>
    <w:p>
      <w:pPr>
        <w:spacing w:before="0"/>
        <w:ind w:left="1075" w:right="0" w:firstLine="0"/>
        <w:jc w:val="left"/>
        <w:rPr>
          <w:sz w:val="24"/>
        </w:rPr>
      </w:pPr>
      <w:r>
        <w:rPr>
          <w:sz w:val="24"/>
        </w:rPr>
        <w:t>Младшие</w:t>
      </w:r>
      <w:r>
        <w:rPr>
          <w:spacing w:val="-4"/>
          <w:sz w:val="24"/>
        </w:rPr>
        <w:t> </w:t>
      </w:r>
      <w:r>
        <w:rPr>
          <w:sz w:val="24"/>
        </w:rPr>
        <w:t>школьники</w:t>
      </w:r>
      <w:r>
        <w:rPr>
          <w:spacing w:val="-6"/>
          <w:sz w:val="24"/>
        </w:rPr>
        <w:t> </w:t>
      </w:r>
      <w:r>
        <w:rPr>
          <w:sz w:val="24"/>
        </w:rPr>
        <w:t>получат</w:t>
      </w:r>
      <w:r>
        <w:rPr>
          <w:spacing w:val="-2"/>
          <w:sz w:val="24"/>
        </w:rPr>
        <w:t> </w:t>
      </w:r>
      <w:r>
        <w:rPr>
          <w:sz w:val="24"/>
        </w:rPr>
        <w:t>возможность</w:t>
      </w:r>
      <w:r>
        <w:rPr>
          <w:spacing w:val="-5"/>
          <w:sz w:val="24"/>
        </w:rPr>
        <w:t> </w:t>
      </w:r>
      <w:r>
        <w:rPr>
          <w:spacing w:val="-2"/>
          <w:sz w:val="24"/>
        </w:rPr>
        <w:t>научиться:</w:t>
      </w:r>
    </w:p>
    <w:p>
      <w:pPr>
        <w:pStyle w:val="BodyText"/>
        <w:spacing w:before="5"/>
        <w:ind w:left="0" w:firstLine="0"/>
        <w:jc w:val="left"/>
        <w:rPr>
          <w:sz w:val="24"/>
        </w:rPr>
      </w:pPr>
    </w:p>
    <w:p>
      <w:pPr>
        <w:spacing w:before="0"/>
        <w:ind w:left="1075" w:right="0" w:firstLine="0"/>
        <w:jc w:val="left"/>
        <w:rPr>
          <w:sz w:val="24"/>
        </w:rPr>
      </w:pPr>
      <w:r>
        <w:rPr>
          <w:sz w:val="24"/>
        </w:rPr>
        <w:t>-создавать</w:t>
      </w:r>
      <w:r>
        <w:rPr>
          <w:spacing w:val="-5"/>
          <w:sz w:val="24"/>
        </w:rPr>
        <w:t> </w:t>
      </w:r>
      <w:r>
        <w:rPr>
          <w:sz w:val="24"/>
        </w:rPr>
        <w:t>и</w:t>
      </w:r>
      <w:r>
        <w:rPr>
          <w:spacing w:val="-6"/>
          <w:sz w:val="24"/>
        </w:rPr>
        <w:t> </w:t>
      </w:r>
      <w:r>
        <w:rPr>
          <w:sz w:val="24"/>
        </w:rPr>
        <w:t>преобразовывать</w:t>
      </w:r>
      <w:r>
        <w:rPr>
          <w:spacing w:val="-1"/>
          <w:sz w:val="24"/>
        </w:rPr>
        <w:t> </w:t>
      </w:r>
      <w:r>
        <w:rPr>
          <w:sz w:val="24"/>
        </w:rPr>
        <w:t>схемы</w:t>
      </w:r>
      <w:r>
        <w:rPr>
          <w:spacing w:val="-1"/>
          <w:sz w:val="24"/>
        </w:rPr>
        <w:t> </w:t>
      </w:r>
      <w:r>
        <w:rPr>
          <w:sz w:val="24"/>
        </w:rPr>
        <w:t>и</w:t>
      </w:r>
      <w:r>
        <w:rPr>
          <w:spacing w:val="-5"/>
          <w:sz w:val="24"/>
        </w:rPr>
        <w:t> </w:t>
      </w:r>
      <w:r>
        <w:rPr>
          <w:sz w:val="24"/>
        </w:rPr>
        <w:t>модели</w:t>
      </w:r>
      <w:r>
        <w:rPr>
          <w:spacing w:val="-6"/>
          <w:sz w:val="24"/>
        </w:rPr>
        <w:t> </w:t>
      </w:r>
      <w:r>
        <w:rPr>
          <w:sz w:val="24"/>
        </w:rPr>
        <w:t>для</w:t>
      </w:r>
      <w:r>
        <w:rPr>
          <w:spacing w:val="-2"/>
          <w:sz w:val="24"/>
        </w:rPr>
        <w:t> </w:t>
      </w:r>
      <w:r>
        <w:rPr>
          <w:sz w:val="24"/>
        </w:rPr>
        <w:t>решения</w:t>
      </w:r>
      <w:r>
        <w:rPr>
          <w:spacing w:val="-2"/>
          <w:sz w:val="24"/>
        </w:rPr>
        <w:t> </w:t>
      </w:r>
      <w:r>
        <w:rPr>
          <w:sz w:val="24"/>
        </w:rPr>
        <w:t>творческих</w:t>
      </w:r>
      <w:r>
        <w:rPr>
          <w:spacing w:val="-6"/>
          <w:sz w:val="24"/>
        </w:rPr>
        <w:t> </w:t>
      </w:r>
      <w:r>
        <w:rPr>
          <w:spacing w:val="-2"/>
          <w:sz w:val="24"/>
        </w:rPr>
        <w:t>задач;</w:t>
      </w:r>
    </w:p>
    <w:p>
      <w:pPr>
        <w:pStyle w:val="BodyText"/>
        <w:ind w:left="0" w:firstLine="0"/>
        <w:jc w:val="left"/>
        <w:rPr>
          <w:sz w:val="24"/>
        </w:rPr>
      </w:pPr>
    </w:p>
    <w:p>
      <w:pPr>
        <w:pStyle w:val="ListParagraph"/>
        <w:numPr>
          <w:ilvl w:val="0"/>
          <w:numId w:val="121"/>
        </w:numPr>
        <w:tabs>
          <w:tab w:pos="1275" w:val="left" w:leader="none"/>
        </w:tabs>
        <w:spacing w:line="242" w:lineRule="auto" w:before="0" w:after="0"/>
        <w:ind w:left="850" w:right="561" w:firstLine="225"/>
        <w:jc w:val="left"/>
        <w:rPr>
          <w:sz w:val="24"/>
        </w:rPr>
      </w:pPr>
      <w:r>
        <w:rPr>
          <w:sz w:val="24"/>
        </w:rPr>
        <w:t>понимать</w:t>
      </w:r>
      <w:r>
        <w:rPr>
          <w:spacing w:val="40"/>
          <w:sz w:val="24"/>
        </w:rPr>
        <w:t> </w:t>
      </w:r>
      <w:r>
        <w:rPr>
          <w:sz w:val="24"/>
        </w:rPr>
        <w:t>культурно</w:t>
      </w:r>
      <w:r>
        <w:rPr>
          <w:spacing w:val="40"/>
          <w:sz w:val="24"/>
        </w:rPr>
        <w:t> </w:t>
      </w:r>
      <w:r>
        <w:rPr>
          <w:sz w:val="24"/>
        </w:rPr>
        <w:t>–</w:t>
      </w:r>
      <w:r>
        <w:rPr>
          <w:spacing w:val="40"/>
          <w:sz w:val="24"/>
        </w:rPr>
        <w:t> </w:t>
      </w:r>
      <w:r>
        <w:rPr>
          <w:sz w:val="24"/>
        </w:rPr>
        <w:t>историческую</w:t>
      </w:r>
      <w:r>
        <w:rPr>
          <w:spacing w:val="40"/>
          <w:sz w:val="24"/>
        </w:rPr>
        <w:t> </w:t>
      </w:r>
      <w:r>
        <w:rPr>
          <w:sz w:val="24"/>
        </w:rPr>
        <w:t>ценность</w:t>
      </w:r>
      <w:r>
        <w:rPr>
          <w:spacing w:val="40"/>
          <w:sz w:val="24"/>
        </w:rPr>
        <w:t> </w:t>
      </w:r>
      <w:r>
        <w:rPr>
          <w:sz w:val="24"/>
        </w:rPr>
        <w:t>традиций,</w:t>
      </w:r>
      <w:r>
        <w:rPr>
          <w:spacing w:val="40"/>
          <w:sz w:val="24"/>
        </w:rPr>
        <w:t> </w:t>
      </w:r>
      <w:r>
        <w:rPr>
          <w:sz w:val="24"/>
        </w:rPr>
        <w:t>отраженных</w:t>
      </w:r>
      <w:r>
        <w:rPr>
          <w:spacing w:val="40"/>
          <w:sz w:val="24"/>
        </w:rPr>
        <w:t> </w:t>
      </w:r>
      <w:r>
        <w:rPr>
          <w:sz w:val="24"/>
        </w:rPr>
        <w:t>в</w:t>
      </w:r>
      <w:r>
        <w:rPr>
          <w:spacing w:val="40"/>
          <w:sz w:val="24"/>
        </w:rPr>
        <w:t> </w:t>
      </w:r>
      <w:r>
        <w:rPr>
          <w:sz w:val="24"/>
        </w:rPr>
        <w:t>предметном</w:t>
      </w:r>
      <w:r>
        <w:rPr>
          <w:spacing w:val="40"/>
          <w:sz w:val="24"/>
        </w:rPr>
        <w:t> </w:t>
      </w:r>
      <w:r>
        <w:rPr>
          <w:sz w:val="24"/>
        </w:rPr>
        <w:t>мире,</w:t>
      </w:r>
      <w:r>
        <w:rPr>
          <w:spacing w:val="40"/>
          <w:sz w:val="24"/>
        </w:rPr>
        <w:t> </w:t>
      </w:r>
      <w:r>
        <w:rPr>
          <w:sz w:val="24"/>
        </w:rPr>
        <w:t>и уважать их;</w:t>
      </w:r>
    </w:p>
    <w:p>
      <w:pPr>
        <w:pStyle w:val="ListParagraph"/>
        <w:numPr>
          <w:ilvl w:val="0"/>
          <w:numId w:val="121"/>
        </w:numPr>
        <w:tabs>
          <w:tab w:pos="1304" w:val="left" w:leader="none"/>
        </w:tabs>
        <w:spacing w:line="247" w:lineRule="auto" w:before="273" w:after="0"/>
        <w:ind w:left="850" w:right="556" w:firstLine="225"/>
        <w:jc w:val="left"/>
        <w:rPr>
          <w:sz w:val="24"/>
        </w:rPr>
      </w:pPr>
      <w:r>
        <w:rPr>
          <w:sz w:val="24"/>
        </w:rPr>
        <w:t>более</w:t>
      </w:r>
      <w:r>
        <w:rPr>
          <w:spacing w:val="80"/>
          <w:sz w:val="24"/>
        </w:rPr>
        <w:t> </w:t>
      </w:r>
      <w:r>
        <w:rPr>
          <w:sz w:val="24"/>
        </w:rPr>
        <w:t>углубленному</w:t>
      </w:r>
      <w:r>
        <w:rPr>
          <w:spacing w:val="74"/>
          <w:sz w:val="24"/>
        </w:rPr>
        <w:t> </w:t>
      </w:r>
      <w:r>
        <w:rPr>
          <w:sz w:val="24"/>
        </w:rPr>
        <w:t>освоению</w:t>
      </w:r>
      <w:r>
        <w:rPr>
          <w:spacing w:val="80"/>
          <w:sz w:val="24"/>
        </w:rPr>
        <w:t> </w:t>
      </w:r>
      <w:r>
        <w:rPr>
          <w:sz w:val="24"/>
        </w:rPr>
        <w:t>понравившегося</w:t>
      </w:r>
      <w:r>
        <w:rPr>
          <w:spacing w:val="79"/>
          <w:sz w:val="24"/>
        </w:rPr>
        <w:t> </w:t>
      </w:r>
      <w:r>
        <w:rPr>
          <w:sz w:val="24"/>
        </w:rPr>
        <w:t>ремесла,</w:t>
      </w:r>
      <w:r>
        <w:rPr>
          <w:spacing w:val="80"/>
          <w:sz w:val="24"/>
        </w:rPr>
        <w:t> </w:t>
      </w:r>
      <w:r>
        <w:rPr>
          <w:sz w:val="24"/>
        </w:rPr>
        <w:t>и</w:t>
      </w:r>
      <w:r>
        <w:rPr>
          <w:spacing w:val="80"/>
          <w:sz w:val="24"/>
        </w:rPr>
        <w:t> </w:t>
      </w:r>
      <w:r>
        <w:rPr>
          <w:sz w:val="24"/>
        </w:rPr>
        <w:t>в</w:t>
      </w:r>
      <w:r>
        <w:rPr>
          <w:spacing w:val="80"/>
          <w:sz w:val="24"/>
        </w:rPr>
        <w:t> </w:t>
      </w:r>
      <w:r>
        <w:rPr>
          <w:sz w:val="24"/>
        </w:rPr>
        <w:t>изобразительно</w:t>
      </w:r>
      <w:r>
        <w:rPr>
          <w:spacing w:val="80"/>
          <w:sz w:val="24"/>
        </w:rPr>
        <w:t> </w:t>
      </w:r>
      <w:r>
        <w:rPr>
          <w:sz w:val="24"/>
        </w:rPr>
        <w:t>–</w:t>
      </w:r>
      <w:r>
        <w:rPr>
          <w:spacing w:val="80"/>
          <w:sz w:val="24"/>
        </w:rPr>
        <w:t> </w:t>
      </w:r>
      <w:r>
        <w:rPr>
          <w:sz w:val="24"/>
        </w:rPr>
        <w:t>творческой деятельности в целом.</w:t>
      </w:r>
    </w:p>
    <w:p>
      <w:pPr>
        <w:spacing w:before="272"/>
        <w:ind w:left="1075" w:right="0" w:firstLine="0"/>
        <w:jc w:val="left"/>
        <w:rPr>
          <w:b/>
          <w:sz w:val="24"/>
        </w:rPr>
      </w:pPr>
      <w:r>
        <w:rPr>
          <w:b/>
          <w:spacing w:val="-2"/>
          <w:sz w:val="24"/>
        </w:rPr>
        <w:t>Коммуникативные</w:t>
      </w:r>
    </w:p>
    <w:p>
      <w:pPr>
        <w:pStyle w:val="BodyText"/>
        <w:ind w:left="0" w:firstLine="0"/>
        <w:jc w:val="left"/>
        <w:rPr>
          <w:b/>
          <w:sz w:val="24"/>
        </w:rPr>
      </w:pPr>
    </w:p>
    <w:p>
      <w:pPr>
        <w:spacing w:before="0"/>
        <w:ind w:left="1075" w:right="0" w:firstLine="0"/>
        <w:jc w:val="left"/>
        <w:rPr>
          <w:sz w:val="24"/>
        </w:rPr>
      </w:pPr>
      <w:r>
        <w:rPr>
          <w:sz w:val="24"/>
        </w:rPr>
        <w:t>-первоначальному</w:t>
      </w:r>
      <w:r>
        <w:rPr>
          <w:spacing w:val="-14"/>
          <w:sz w:val="24"/>
        </w:rPr>
        <w:t> </w:t>
      </w:r>
      <w:r>
        <w:rPr>
          <w:sz w:val="24"/>
        </w:rPr>
        <w:t>опыту</w:t>
      </w:r>
      <w:r>
        <w:rPr>
          <w:spacing w:val="-10"/>
          <w:sz w:val="24"/>
        </w:rPr>
        <w:t> </w:t>
      </w:r>
      <w:r>
        <w:rPr>
          <w:sz w:val="24"/>
        </w:rPr>
        <w:t>осуществления</w:t>
      </w:r>
      <w:r>
        <w:rPr>
          <w:spacing w:val="-2"/>
          <w:sz w:val="24"/>
        </w:rPr>
        <w:t> </w:t>
      </w:r>
      <w:r>
        <w:rPr>
          <w:sz w:val="24"/>
        </w:rPr>
        <w:t>совместной</w:t>
      </w:r>
      <w:r>
        <w:rPr>
          <w:spacing w:val="-6"/>
          <w:sz w:val="24"/>
        </w:rPr>
        <w:t> </w:t>
      </w:r>
      <w:r>
        <w:rPr>
          <w:sz w:val="24"/>
        </w:rPr>
        <w:t>продуктивной </w:t>
      </w:r>
      <w:r>
        <w:rPr>
          <w:spacing w:val="-2"/>
          <w:sz w:val="24"/>
        </w:rPr>
        <w:t>деятельности;</w:t>
      </w:r>
    </w:p>
    <w:p>
      <w:pPr>
        <w:pStyle w:val="BodyText"/>
        <w:ind w:left="0" w:firstLine="0"/>
        <w:jc w:val="left"/>
        <w:rPr>
          <w:sz w:val="24"/>
        </w:rPr>
      </w:pPr>
    </w:p>
    <w:p>
      <w:pPr>
        <w:pStyle w:val="ListParagraph"/>
        <w:numPr>
          <w:ilvl w:val="0"/>
          <w:numId w:val="121"/>
        </w:numPr>
        <w:tabs>
          <w:tab w:pos="1222" w:val="left" w:leader="none"/>
        </w:tabs>
        <w:spacing w:line="247" w:lineRule="auto" w:before="1" w:after="0"/>
        <w:ind w:left="850" w:right="567" w:firstLine="225"/>
        <w:jc w:val="left"/>
        <w:rPr>
          <w:sz w:val="24"/>
        </w:rPr>
      </w:pPr>
      <w:r>
        <w:rPr>
          <w:sz w:val="24"/>
        </w:rPr>
        <w:t>сотрудничать и</w:t>
      </w:r>
      <w:r>
        <w:rPr>
          <w:spacing w:val="-2"/>
          <w:sz w:val="24"/>
        </w:rPr>
        <w:t> </w:t>
      </w:r>
      <w:r>
        <w:rPr>
          <w:sz w:val="24"/>
        </w:rPr>
        <w:t>оказывать</w:t>
      </w:r>
      <w:r>
        <w:rPr>
          <w:spacing w:val="-2"/>
          <w:sz w:val="24"/>
        </w:rPr>
        <w:t> </w:t>
      </w:r>
      <w:r>
        <w:rPr>
          <w:sz w:val="24"/>
        </w:rPr>
        <w:t>взаимопомощь, доброжелательно и уважительно строить</w:t>
      </w:r>
      <w:r>
        <w:rPr>
          <w:spacing w:val="-2"/>
          <w:sz w:val="24"/>
        </w:rPr>
        <w:t> </w:t>
      </w:r>
      <w:r>
        <w:rPr>
          <w:sz w:val="24"/>
        </w:rPr>
        <w:t>свое</w:t>
      </w:r>
      <w:r>
        <w:rPr>
          <w:spacing w:val="-4"/>
          <w:sz w:val="24"/>
        </w:rPr>
        <w:t> </w:t>
      </w:r>
      <w:r>
        <w:rPr>
          <w:sz w:val="24"/>
        </w:rPr>
        <w:t>общение со сверстниками и взрослыми</w:t>
      </w:r>
    </w:p>
    <w:p>
      <w:pPr>
        <w:pStyle w:val="ListParagraph"/>
        <w:numPr>
          <w:ilvl w:val="0"/>
          <w:numId w:val="121"/>
        </w:numPr>
        <w:tabs>
          <w:tab w:pos="1218" w:val="left" w:leader="none"/>
        </w:tabs>
        <w:spacing w:line="240" w:lineRule="auto" w:before="266" w:after="0"/>
        <w:ind w:left="1218" w:right="0" w:hanging="143"/>
        <w:jc w:val="left"/>
        <w:rPr>
          <w:sz w:val="24"/>
        </w:rPr>
      </w:pPr>
      <w:r>
        <w:rPr>
          <w:sz w:val="24"/>
        </w:rPr>
        <w:t>формировать</w:t>
      </w:r>
      <w:r>
        <w:rPr>
          <w:spacing w:val="-2"/>
          <w:sz w:val="24"/>
        </w:rPr>
        <w:t> </w:t>
      </w:r>
      <w:r>
        <w:rPr>
          <w:sz w:val="24"/>
        </w:rPr>
        <w:t>собственное</w:t>
      </w:r>
      <w:r>
        <w:rPr>
          <w:spacing w:val="-8"/>
          <w:sz w:val="24"/>
        </w:rPr>
        <w:t> </w:t>
      </w:r>
      <w:r>
        <w:rPr>
          <w:sz w:val="24"/>
        </w:rPr>
        <w:t>мнение</w:t>
      </w:r>
      <w:r>
        <w:rPr>
          <w:spacing w:val="-7"/>
          <w:sz w:val="24"/>
        </w:rPr>
        <w:t> </w:t>
      </w:r>
      <w:r>
        <w:rPr>
          <w:sz w:val="24"/>
        </w:rPr>
        <w:t>и</w:t>
      </w:r>
      <w:r>
        <w:rPr>
          <w:spacing w:val="-5"/>
          <w:sz w:val="24"/>
        </w:rPr>
        <w:t> </w:t>
      </w:r>
      <w:r>
        <w:rPr>
          <w:spacing w:val="-2"/>
          <w:sz w:val="24"/>
        </w:rPr>
        <w:t>позицию;</w:t>
      </w:r>
    </w:p>
    <w:p>
      <w:pPr>
        <w:pStyle w:val="BodyText"/>
        <w:spacing w:before="5"/>
        <w:ind w:left="0" w:firstLine="0"/>
        <w:jc w:val="left"/>
        <w:rPr>
          <w:sz w:val="24"/>
        </w:rPr>
      </w:pPr>
    </w:p>
    <w:p>
      <w:pPr>
        <w:spacing w:before="0"/>
        <w:ind w:left="1075" w:right="0" w:firstLine="0"/>
        <w:jc w:val="left"/>
        <w:rPr>
          <w:sz w:val="24"/>
        </w:rPr>
      </w:pPr>
      <w:r>
        <w:rPr>
          <w:sz w:val="24"/>
        </w:rPr>
        <w:t>Младшие</w:t>
      </w:r>
      <w:r>
        <w:rPr>
          <w:spacing w:val="-5"/>
          <w:sz w:val="24"/>
        </w:rPr>
        <w:t> </w:t>
      </w:r>
      <w:r>
        <w:rPr>
          <w:sz w:val="24"/>
        </w:rPr>
        <w:t>школьники</w:t>
      </w:r>
      <w:r>
        <w:rPr>
          <w:spacing w:val="-6"/>
          <w:sz w:val="24"/>
        </w:rPr>
        <w:t> </w:t>
      </w:r>
      <w:r>
        <w:rPr>
          <w:sz w:val="24"/>
        </w:rPr>
        <w:t>получат</w:t>
      </w:r>
      <w:r>
        <w:rPr>
          <w:spacing w:val="-4"/>
          <w:sz w:val="24"/>
        </w:rPr>
        <w:t> </w:t>
      </w:r>
      <w:r>
        <w:rPr>
          <w:sz w:val="24"/>
        </w:rPr>
        <w:t>возможность</w:t>
      </w:r>
      <w:r>
        <w:rPr>
          <w:spacing w:val="-5"/>
          <w:sz w:val="24"/>
        </w:rPr>
        <w:t> </w:t>
      </w:r>
      <w:r>
        <w:rPr>
          <w:spacing w:val="-2"/>
          <w:sz w:val="24"/>
        </w:rPr>
        <w:t>научиться:</w:t>
      </w:r>
    </w:p>
    <w:p>
      <w:pPr>
        <w:pStyle w:val="BodyText"/>
        <w:spacing w:before="5"/>
        <w:ind w:left="0" w:firstLine="0"/>
        <w:jc w:val="left"/>
        <w:rPr>
          <w:sz w:val="24"/>
        </w:rPr>
      </w:pPr>
    </w:p>
    <w:p>
      <w:pPr>
        <w:pStyle w:val="ListParagraph"/>
        <w:numPr>
          <w:ilvl w:val="0"/>
          <w:numId w:val="121"/>
        </w:numPr>
        <w:tabs>
          <w:tab w:pos="1218" w:val="left" w:leader="none"/>
        </w:tabs>
        <w:spacing w:line="240" w:lineRule="auto" w:before="0" w:after="0"/>
        <w:ind w:left="1218" w:right="0" w:hanging="143"/>
        <w:jc w:val="left"/>
        <w:rPr>
          <w:sz w:val="24"/>
        </w:rPr>
      </w:pPr>
      <w:r>
        <w:rPr>
          <w:sz w:val="24"/>
        </w:rPr>
        <w:t>учитывать</w:t>
      </w:r>
      <w:r>
        <w:rPr>
          <w:spacing w:val="-5"/>
          <w:sz w:val="24"/>
        </w:rPr>
        <w:t> </w:t>
      </w:r>
      <w:r>
        <w:rPr>
          <w:sz w:val="24"/>
        </w:rPr>
        <w:t>и</w:t>
      </w:r>
      <w:r>
        <w:rPr>
          <w:spacing w:val="-3"/>
          <w:sz w:val="24"/>
        </w:rPr>
        <w:t> </w:t>
      </w:r>
      <w:r>
        <w:rPr>
          <w:sz w:val="24"/>
        </w:rPr>
        <w:t>координировать</w:t>
      </w:r>
      <w:r>
        <w:rPr>
          <w:spacing w:val="-7"/>
          <w:sz w:val="24"/>
        </w:rPr>
        <w:t> </w:t>
      </w:r>
      <w:r>
        <w:rPr>
          <w:sz w:val="24"/>
        </w:rPr>
        <w:t>в</w:t>
      </w:r>
      <w:r>
        <w:rPr>
          <w:spacing w:val="-2"/>
          <w:sz w:val="24"/>
        </w:rPr>
        <w:t> </w:t>
      </w:r>
      <w:r>
        <w:rPr>
          <w:sz w:val="24"/>
        </w:rPr>
        <w:t>сотрудничестве</w:t>
      </w:r>
      <w:r>
        <w:rPr>
          <w:spacing w:val="-5"/>
          <w:sz w:val="24"/>
        </w:rPr>
        <w:t> </w:t>
      </w:r>
      <w:r>
        <w:rPr>
          <w:sz w:val="24"/>
        </w:rPr>
        <w:t>отличные</w:t>
      </w:r>
      <w:r>
        <w:rPr>
          <w:spacing w:val="-14"/>
          <w:sz w:val="24"/>
        </w:rPr>
        <w:t> </w:t>
      </w:r>
      <w:r>
        <w:rPr>
          <w:sz w:val="24"/>
        </w:rPr>
        <w:t>от</w:t>
      </w:r>
      <w:r>
        <w:rPr>
          <w:spacing w:val="-4"/>
          <w:sz w:val="24"/>
        </w:rPr>
        <w:t> </w:t>
      </w:r>
      <w:r>
        <w:rPr>
          <w:sz w:val="24"/>
        </w:rPr>
        <w:t>собственной</w:t>
      </w:r>
      <w:r>
        <w:rPr>
          <w:spacing w:val="-2"/>
          <w:sz w:val="24"/>
        </w:rPr>
        <w:t> </w:t>
      </w:r>
      <w:r>
        <w:rPr>
          <w:sz w:val="24"/>
        </w:rPr>
        <w:t>позиции</w:t>
      </w:r>
      <w:r>
        <w:rPr>
          <w:spacing w:val="-3"/>
          <w:sz w:val="24"/>
        </w:rPr>
        <w:t> </w:t>
      </w:r>
      <w:r>
        <w:rPr>
          <w:sz w:val="24"/>
        </w:rPr>
        <w:t>других</w:t>
      </w:r>
      <w:r>
        <w:rPr>
          <w:spacing w:val="-8"/>
          <w:sz w:val="24"/>
        </w:rPr>
        <w:t> </w:t>
      </w:r>
      <w:r>
        <w:rPr>
          <w:spacing w:val="-2"/>
          <w:sz w:val="24"/>
        </w:rPr>
        <w:t>людей;</w:t>
      </w:r>
    </w:p>
    <w:p>
      <w:pPr>
        <w:pStyle w:val="BodyText"/>
        <w:spacing w:before="5"/>
        <w:ind w:left="0" w:firstLine="0"/>
        <w:jc w:val="left"/>
        <w:rPr>
          <w:sz w:val="24"/>
        </w:rPr>
      </w:pPr>
    </w:p>
    <w:p>
      <w:pPr>
        <w:pStyle w:val="ListParagraph"/>
        <w:numPr>
          <w:ilvl w:val="0"/>
          <w:numId w:val="121"/>
        </w:numPr>
        <w:tabs>
          <w:tab w:pos="1218" w:val="left" w:leader="none"/>
        </w:tabs>
        <w:spacing w:line="240" w:lineRule="auto" w:before="0" w:after="0"/>
        <w:ind w:left="1218" w:right="0" w:hanging="143"/>
        <w:jc w:val="left"/>
        <w:rPr>
          <w:sz w:val="24"/>
        </w:rPr>
      </w:pPr>
      <w:r>
        <w:rPr>
          <w:sz w:val="24"/>
        </w:rPr>
        <w:t>учитывать</w:t>
      </w:r>
      <w:r>
        <w:rPr>
          <w:spacing w:val="-3"/>
          <w:sz w:val="24"/>
        </w:rPr>
        <w:t> </w:t>
      </w:r>
      <w:r>
        <w:rPr>
          <w:sz w:val="24"/>
        </w:rPr>
        <w:t>разные</w:t>
      </w:r>
      <w:r>
        <w:rPr>
          <w:spacing w:val="-7"/>
          <w:sz w:val="24"/>
        </w:rPr>
        <w:t> </w:t>
      </w:r>
      <w:r>
        <w:rPr>
          <w:sz w:val="24"/>
        </w:rPr>
        <w:t>мнения</w:t>
      </w:r>
      <w:r>
        <w:rPr>
          <w:spacing w:val="-1"/>
          <w:sz w:val="24"/>
        </w:rPr>
        <w:t> </w:t>
      </w:r>
      <w:r>
        <w:rPr>
          <w:sz w:val="24"/>
        </w:rPr>
        <w:t>и</w:t>
      </w:r>
      <w:r>
        <w:rPr>
          <w:spacing w:val="-5"/>
          <w:sz w:val="24"/>
        </w:rPr>
        <w:t> </w:t>
      </w:r>
      <w:r>
        <w:rPr>
          <w:sz w:val="24"/>
        </w:rPr>
        <w:t>интересы</w:t>
      </w:r>
      <w:r>
        <w:rPr>
          <w:spacing w:val="-4"/>
          <w:sz w:val="24"/>
        </w:rPr>
        <w:t> </w:t>
      </w:r>
      <w:r>
        <w:rPr>
          <w:sz w:val="24"/>
        </w:rPr>
        <w:t>и</w:t>
      </w:r>
      <w:r>
        <w:rPr>
          <w:spacing w:val="-9"/>
          <w:sz w:val="24"/>
        </w:rPr>
        <w:t> </w:t>
      </w:r>
      <w:r>
        <w:rPr>
          <w:sz w:val="24"/>
        </w:rPr>
        <w:t>обосновывать</w:t>
      </w:r>
      <w:r>
        <w:rPr>
          <w:spacing w:val="-4"/>
          <w:sz w:val="24"/>
        </w:rPr>
        <w:t> </w:t>
      </w:r>
      <w:r>
        <w:rPr>
          <w:sz w:val="24"/>
        </w:rPr>
        <w:t>собственную</w:t>
      </w:r>
      <w:r>
        <w:rPr>
          <w:spacing w:val="-3"/>
          <w:sz w:val="24"/>
        </w:rPr>
        <w:t> </w:t>
      </w:r>
      <w:r>
        <w:rPr>
          <w:spacing w:val="-2"/>
          <w:sz w:val="24"/>
        </w:rPr>
        <w:t>позицию;</w:t>
      </w:r>
    </w:p>
    <w:p>
      <w:pPr>
        <w:pStyle w:val="BodyText"/>
        <w:spacing w:before="1"/>
        <w:ind w:left="0" w:firstLine="0"/>
        <w:jc w:val="left"/>
        <w:rPr>
          <w:sz w:val="24"/>
        </w:rPr>
      </w:pPr>
    </w:p>
    <w:p>
      <w:pPr>
        <w:spacing w:line="242" w:lineRule="auto" w:before="0"/>
        <w:ind w:left="850" w:right="0" w:firstLine="225"/>
        <w:jc w:val="left"/>
        <w:rPr>
          <w:sz w:val="24"/>
        </w:rPr>
      </w:pPr>
      <w:r>
        <w:rPr>
          <w:sz w:val="24"/>
        </w:rPr>
        <w:t>-задавать</w:t>
      </w:r>
      <w:r>
        <w:rPr>
          <w:spacing w:val="32"/>
          <w:sz w:val="24"/>
        </w:rPr>
        <w:t> </w:t>
      </w:r>
      <w:r>
        <w:rPr>
          <w:sz w:val="24"/>
        </w:rPr>
        <w:t>вопросы,</w:t>
      </w:r>
      <w:r>
        <w:rPr>
          <w:spacing w:val="32"/>
          <w:sz w:val="24"/>
        </w:rPr>
        <w:t> </w:t>
      </w:r>
      <w:r>
        <w:rPr>
          <w:sz w:val="24"/>
        </w:rPr>
        <w:t>необходимые</w:t>
      </w:r>
      <w:r>
        <w:rPr>
          <w:spacing w:val="29"/>
          <w:sz w:val="24"/>
        </w:rPr>
        <w:t> </w:t>
      </w:r>
      <w:r>
        <w:rPr>
          <w:sz w:val="24"/>
        </w:rPr>
        <w:t>для организации</w:t>
      </w:r>
      <w:r>
        <w:rPr>
          <w:spacing w:val="31"/>
          <w:sz w:val="24"/>
        </w:rPr>
        <w:t> </w:t>
      </w:r>
      <w:r>
        <w:rPr>
          <w:sz w:val="24"/>
        </w:rPr>
        <w:t>собственной</w:t>
      </w:r>
      <w:r>
        <w:rPr>
          <w:spacing w:val="31"/>
          <w:sz w:val="24"/>
        </w:rPr>
        <w:t> </w:t>
      </w:r>
      <w:r>
        <w:rPr>
          <w:sz w:val="24"/>
        </w:rPr>
        <w:t>деятельности</w:t>
      </w:r>
      <w:r>
        <w:rPr>
          <w:spacing w:val="32"/>
          <w:sz w:val="24"/>
        </w:rPr>
        <w:t> </w:t>
      </w:r>
      <w:r>
        <w:rPr>
          <w:sz w:val="24"/>
        </w:rPr>
        <w:t>и</w:t>
      </w:r>
      <w:r>
        <w:rPr>
          <w:spacing w:val="31"/>
          <w:sz w:val="24"/>
        </w:rPr>
        <w:t> </w:t>
      </w:r>
      <w:r>
        <w:rPr>
          <w:sz w:val="24"/>
        </w:rPr>
        <w:t>сотрудничества</w:t>
      </w:r>
      <w:r>
        <w:rPr>
          <w:spacing w:val="29"/>
          <w:sz w:val="24"/>
        </w:rPr>
        <w:t> </w:t>
      </w:r>
      <w:r>
        <w:rPr>
          <w:sz w:val="24"/>
        </w:rPr>
        <w:t>с </w:t>
      </w:r>
      <w:r>
        <w:rPr>
          <w:spacing w:val="-2"/>
          <w:sz w:val="24"/>
        </w:rPr>
        <w:t>партнером;</w:t>
      </w:r>
    </w:p>
    <w:p>
      <w:pPr>
        <w:pStyle w:val="BodyText"/>
        <w:spacing w:before="1"/>
        <w:ind w:left="0" w:firstLine="0"/>
        <w:jc w:val="left"/>
        <w:rPr>
          <w:sz w:val="24"/>
        </w:rPr>
      </w:pPr>
    </w:p>
    <w:p>
      <w:pPr>
        <w:spacing w:before="0"/>
        <w:ind w:left="1075" w:right="0" w:firstLine="0"/>
        <w:jc w:val="left"/>
        <w:rPr>
          <w:sz w:val="24"/>
        </w:rPr>
      </w:pPr>
      <w:r>
        <w:rPr>
          <w:sz w:val="24"/>
        </w:rPr>
        <w:t>-адекватно</w:t>
      </w:r>
      <w:r>
        <w:rPr>
          <w:spacing w:val="-6"/>
          <w:sz w:val="24"/>
        </w:rPr>
        <w:t> </w:t>
      </w:r>
      <w:r>
        <w:rPr>
          <w:sz w:val="24"/>
        </w:rPr>
        <w:t>использовать</w:t>
      </w:r>
      <w:r>
        <w:rPr>
          <w:spacing w:val="-2"/>
          <w:sz w:val="24"/>
        </w:rPr>
        <w:t> </w:t>
      </w:r>
      <w:r>
        <w:rPr>
          <w:sz w:val="24"/>
        </w:rPr>
        <w:t>речь</w:t>
      </w:r>
      <w:r>
        <w:rPr>
          <w:spacing w:val="-7"/>
          <w:sz w:val="24"/>
        </w:rPr>
        <w:t> </w:t>
      </w:r>
      <w:r>
        <w:rPr>
          <w:sz w:val="24"/>
        </w:rPr>
        <w:t>для</w:t>
      </w:r>
      <w:r>
        <w:rPr>
          <w:spacing w:val="-3"/>
          <w:sz w:val="24"/>
        </w:rPr>
        <w:t> </w:t>
      </w:r>
      <w:r>
        <w:rPr>
          <w:sz w:val="24"/>
        </w:rPr>
        <w:t>планирования</w:t>
      </w:r>
      <w:r>
        <w:rPr>
          <w:spacing w:val="-4"/>
          <w:sz w:val="24"/>
        </w:rPr>
        <w:t> </w:t>
      </w:r>
      <w:r>
        <w:rPr>
          <w:sz w:val="24"/>
        </w:rPr>
        <w:t>и</w:t>
      </w:r>
      <w:r>
        <w:rPr>
          <w:spacing w:val="-2"/>
          <w:sz w:val="24"/>
        </w:rPr>
        <w:t> </w:t>
      </w:r>
      <w:r>
        <w:rPr>
          <w:sz w:val="24"/>
        </w:rPr>
        <w:t>регуляции</w:t>
      </w:r>
      <w:r>
        <w:rPr>
          <w:spacing w:val="-3"/>
          <w:sz w:val="24"/>
        </w:rPr>
        <w:t> </w:t>
      </w:r>
      <w:r>
        <w:rPr>
          <w:sz w:val="24"/>
        </w:rPr>
        <w:t>своей</w:t>
      </w:r>
      <w:r>
        <w:rPr>
          <w:spacing w:val="-6"/>
          <w:sz w:val="24"/>
        </w:rPr>
        <w:t> </w:t>
      </w:r>
      <w:r>
        <w:rPr>
          <w:spacing w:val="-2"/>
          <w:sz w:val="24"/>
        </w:rPr>
        <w:t>деятельности;</w:t>
      </w:r>
    </w:p>
    <w:p>
      <w:pPr>
        <w:pStyle w:val="BodyText"/>
        <w:ind w:left="0" w:firstLine="0"/>
        <w:jc w:val="left"/>
        <w:rPr>
          <w:sz w:val="24"/>
        </w:rPr>
      </w:pPr>
    </w:p>
    <w:p>
      <w:pPr>
        <w:spacing w:line="242" w:lineRule="auto" w:before="1"/>
        <w:ind w:left="850" w:right="0" w:firstLine="225"/>
        <w:jc w:val="left"/>
        <w:rPr>
          <w:sz w:val="24"/>
        </w:rPr>
      </w:pPr>
      <w:r>
        <w:rPr>
          <w:sz w:val="24"/>
        </w:rPr>
        <w:t>В</w:t>
      </w:r>
      <w:r>
        <w:rPr>
          <w:spacing w:val="40"/>
          <w:sz w:val="24"/>
        </w:rPr>
        <w:t> </w:t>
      </w:r>
      <w:r>
        <w:rPr>
          <w:sz w:val="24"/>
        </w:rPr>
        <w:t>результате</w:t>
      </w:r>
      <w:r>
        <w:rPr>
          <w:spacing w:val="40"/>
          <w:sz w:val="24"/>
        </w:rPr>
        <w:t> </w:t>
      </w:r>
      <w:r>
        <w:rPr>
          <w:sz w:val="24"/>
        </w:rPr>
        <w:t>занятий</w:t>
      </w:r>
      <w:r>
        <w:rPr>
          <w:spacing w:val="40"/>
          <w:sz w:val="24"/>
        </w:rPr>
        <w:t> </w:t>
      </w:r>
      <w:r>
        <w:rPr>
          <w:sz w:val="24"/>
        </w:rPr>
        <w:t>декоративным</w:t>
      </w:r>
      <w:r>
        <w:rPr>
          <w:spacing w:val="40"/>
          <w:sz w:val="24"/>
        </w:rPr>
        <w:t> </w:t>
      </w:r>
      <w:r>
        <w:rPr>
          <w:sz w:val="24"/>
        </w:rPr>
        <w:t>творчеством</w:t>
      </w:r>
      <w:r>
        <w:rPr>
          <w:spacing w:val="40"/>
          <w:sz w:val="24"/>
        </w:rPr>
        <w:t> </w:t>
      </w:r>
      <w:r>
        <w:rPr>
          <w:sz w:val="24"/>
        </w:rPr>
        <w:t>у</w:t>
      </w:r>
      <w:r>
        <w:rPr>
          <w:spacing w:val="40"/>
          <w:sz w:val="24"/>
        </w:rPr>
        <w:t> </w:t>
      </w:r>
      <w:r>
        <w:rPr>
          <w:sz w:val="24"/>
        </w:rPr>
        <w:t>обучающихся</w:t>
      </w:r>
      <w:r>
        <w:rPr>
          <w:spacing w:val="40"/>
          <w:sz w:val="24"/>
        </w:rPr>
        <w:t> </w:t>
      </w:r>
      <w:r>
        <w:rPr>
          <w:sz w:val="24"/>
        </w:rPr>
        <w:t>должны</w:t>
      </w:r>
      <w:r>
        <w:rPr>
          <w:spacing w:val="40"/>
          <w:sz w:val="24"/>
        </w:rPr>
        <w:t> </w:t>
      </w:r>
      <w:r>
        <w:rPr>
          <w:sz w:val="24"/>
        </w:rPr>
        <w:t>быть</w:t>
      </w:r>
      <w:r>
        <w:rPr>
          <w:spacing w:val="40"/>
          <w:sz w:val="24"/>
        </w:rPr>
        <w:t> </w:t>
      </w:r>
      <w:r>
        <w:rPr>
          <w:sz w:val="24"/>
        </w:rPr>
        <w:t>развиты</w:t>
      </w:r>
      <w:r>
        <w:rPr>
          <w:spacing w:val="40"/>
          <w:sz w:val="24"/>
        </w:rPr>
        <w:t> </w:t>
      </w:r>
      <w:r>
        <w:rPr>
          <w:sz w:val="24"/>
        </w:rPr>
        <w:t>такие качества личности, как умение замечать красивое, аккуратность, трудолюбие, целеустремленность.</w:t>
      </w:r>
    </w:p>
    <w:p>
      <w:pPr>
        <w:spacing w:after="0" w:line="242" w:lineRule="auto"/>
        <w:jc w:val="left"/>
        <w:rPr>
          <w:sz w:val="24"/>
        </w:rPr>
        <w:sectPr>
          <w:footerReference w:type="default" r:id="rId130"/>
          <w:pgSz w:w="11900" w:h="16840"/>
          <w:pgMar w:header="0" w:footer="0" w:top="360" w:bottom="280" w:left="0" w:right="0"/>
        </w:sectPr>
      </w:pPr>
    </w:p>
    <w:p>
      <w:pPr>
        <w:spacing w:before="76"/>
        <w:ind w:left="1075" w:right="0" w:firstLine="0"/>
        <w:jc w:val="left"/>
        <w:rPr>
          <w:b/>
          <w:sz w:val="24"/>
        </w:rPr>
      </w:pPr>
      <w:r>
        <w:rPr>
          <w:b/>
          <w:sz w:val="24"/>
        </w:rPr>
        <w:t>Оценка</w:t>
      </w:r>
      <w:r>
        <w:rPr>
          <w:b/>
          <w:spacing w:val="-3"/>
          <w:sz w:val="24"/>
        </w:rPr>
        <w:t> </w:t>
      </w:r>
      <w:r>
        <w:rPr>
          <w:b/>
          <w:sz w:val="24"/>
        </w:rPr>
        <w:t>планируемых</w:t>
      </w:r>
      <w:r>
        <w:rPr>
          <w:b/>
          <w:spacing w:val="-7"/>
          <w:sz w:val="24"/>
        </w:rPr>
        <w:t> </w:t>
      </w:r>
      <w:r>
        <w:rPr>
          <w:b/>
          <w:sz w:val="24"/>
        </w:rPr>
        <w:t>результатов</w:t>
      </w:r>
      <w:r>
        <w:rPr>
          <w:b/>
          <w:spacing w:val="-5"/>
          <w:sz w:val="24"/>
        </w:rPr>
        <w:t> </w:t>
      </w:r>
      <w:r>
        <w:rPr>
          <w:b/>
          <w:sz w:val="24"/>
        </w:rPr>
        <w:t>освоения</w:t>
      </w:r>
      <w:r>
        <w:rPr>
          <w:b/>
          <w:spacing w:val="-5"/>
          <w:sz w:val="24"/>
        </w:rPr>
        <w:t> </w:t>
      </w:r>
      <w:r>
        <w:rPr>
          <w:b/>
          <w:spacing w:val="-2"/>
          <w:sz w:val="24"/>
        </w:rPr>
        <w:t>программы</w:t>
      </w:r>
    </w:p>
    <w:p>
      <w:pPr>
        <w:spacing w:line="247" w:lineRule="auto" w:before="271"/>
        <w:ind w:left="850" w:right="0" w:firstLine="225"/>
        <w:jc w:val="left"/>
        <w:rPr>
          <w:sz w:val="24"/>
        </w:rPr>
      </w:pPr>
      <w:r>
        <w:rPr>
          <w:sz w:val="24"/>
        </w:rPr>
        <w:t>Система</w:t>
      </w:r>
      <w:r>
        <w:rPr>
          <w:spacing w:val="-2"/>
          <w:sz w:val="24"/>
        </w:rPr>
        <w:t> </w:t>
      </w:r>
      <w:r>
        <w:rPr>
          <w:b/>
          <w:sz w:val="24"/>
        </w:rPr>
        <w:t>отслеживания и</w:t>
      </w:r>
      <w:r>
        <w:rPr>
          <w:b/>
          <w:spacing w:val="25"/>
          <w:sz w:val="24"/>
        </w:rPr>
        <w:t> </w:t>
      </w:r>
      <w:r>
        <w:rPr>
          <w:b/>
          <w:sz w:val="24"/>
        </w:rPr>
        <w:t>оценивания результатов</w:t>
      </w:r>
      <w:r>
        <w:rPr>
          <w:b/>
          <w:spacing w:val="-1"/>
          <w:sz w:val="24"/>
        </w:rPr>
        <w:t> </w:t>
      </w:r>
      <w:r>
        <w:rPr>
          <w:sz w:val="24"/>
        </w:rPr>
        <w:t>обучения детей проходит</w:t>
      </w:r>
      <w:r>
        <w:rPr>
          <w:spacing w:val="25"/>
          <w:sz w:val="24"/>
        </w:rPr>
        <w:t> </w:t>
      </w:r>
      <w:r>
        <w:rPr>
          <w:sz w:val="24"/>
        </w:rPr>
        <w:t>через участие</w:t>
      </w:r>
      <w:r>
        <w:rPr>
          <w:spacing w:val="27"/>
          <w:sz w:val="24"/>
        </w:rPr>
        <w:t> </w:t>
      </w:r>
      <w:r>
        <w:rPr>
          <w:sz w:val="24"/>
        </w:rPr>
        <w:t>их в выставках, конкурсах, фестивалях, массовых мероприятиях, создании портфолио.</w:t>
      </w:r>
    </w:p>
    <w:p>
      <w:pPr>
        <w:spacing w:line="480" w:lineRule="auto" w:before="272"/>
        <w:ind w:left="1075" w:right="3148" w:firstLine="0"/>
        <w:jc w:val="left"/>
        <w:rPr>
          <w:sz w:val="24"/>
        </w:rPr>
      </w:pPr>
      <w:r>
        <w:rPr>
          <w:sz w:val="24"/>
        </w:rPr>
        <w:t>Выставочная</w:t>
      </w:r>
      <w:r>
        <w:rPr>
          <w:spacing w:val="-11"/>
          <w:sz w:val="24"/>
        </w:rPr>
        <w:t> </w:t>
      </w:r>
      <w:r>
        <w:rPr>
          <w:sz w:val="24"/>
        </w:rPr>
        <w:t>деятельность</w:t>
      </w:r>
      <w:r>
        <w:rPr>
          <w:spacing w:val="-6"/>
          <w:sz w:val="24"/>
        </w:rPr>
        <w:t> </w:t>
      </w:r>
      <w:r>
        <w:rPr>
          <w:sz w:val="24"/>
        </w:rPr>
        <w:t>является</w:t>
      </w:r>
      <w:r>
        <w:rPr>
          <w:spacing w:val="-8"/>
          <w:sz w:val="24"/>
        </w:rPr>
        <w:t> </w:t>
      </w:r>
      <w:r>
        <w:rPr>
          <w:sz w:val="24"/>
        </w:rPr>
        <w:t>важным</w:t>
      </w:r>
      <w:r>
        <w:rPr>
          <w:spacing w:val="-6"/>
          <w:sz w:val="24"/>
        </w:rPr>
        <w:t> </w:t>
      </w:r>
      <w:r>
        <w:rPr>
          <w:sz w:val="24"/>
        </w:rPr>
        <w:t>итоговым</w:t>
      </w:r>
      <w:r>
        <w:rPr>
          <w:spacing w:val="-6"/>
          <w:sz w:val="24"/>
        </w:rPr>
        <w:t> </w:t>
      </w:r>
      <w:r>
        <w:rPr>
          <w:sz w:val="24"/>
        </w:rPr>
        <w:t>этапом</w:t>
      </w:r>
      <w:r>
        <w:rPr>
          <w:spacing w:val="-10"/>
          <w:sz w:val="24"/>
        </w:rPr>
        <w:t> </w:t>
      </w:r>
      <w:r>
        <w:rPr>
          <w:sz w:val="24"/>
        </w:rPr>
        <w:t>занятий Выставки :</w:t>
      </w:r>
    </w:p>
    <w:p>
      <w:pPr>
        <w:spacing w:line="484" w:lineRule="auto" w:before="5"/>
        <w:ind w:left="1075" w:right="3148" w:firstLine="0"/>
        <w:jc w:val="left"/>
        <w:rPr>
          <w:sz w:val="24"/>
        </w:rPr>
      </w:pPr>
      <w:r>
        <w:rPr>
          <w:sz w:val="24"/>
        </w:rPr>
        <w:t>однодневные</w:t>
      </w:r>
      <w:r>
        <w:rPr>
          <w:spacing w:val="-6"/>
          <w:sz w:val="24"/>
        </w:rPr>
        <w:t> </w:t>
      </w:r>
      <w:r>
        <w:rPr>
          <w:sz w:val="24"/>
        </w:rPr>
        <w:t>-</w:t>
      </w:r>
      <w:r>
        <w:rPr>
          <w:spacing w:val="-5"/>
          <w:sz w:val="24"/>
        </w:rPr>
        <w:t> </w:t>
      </w:r>
      <w:r>
        <w:rPr>
          <w:sz w:val="24"/>
        </w:rPr>
        <w:t>проводится</w:t>
      </w:r>
      <w:r>
        <w:rPr>
          <w:spacing w:val="-7"/>
          <w:sz w:val="24"/>
        </w:rPr>
        <w:t> </w:t>
      </w:r>
      <w:r>
        <w:rPr>
          <w:sz w:val="24"/>
        </w:rPr>
        <w:t>в</w:t>
      </w:r>
      <w:r>
        <w:rPr>
          <w:spacing w:val="-2"/>
          <w:sz w:val="24"/>
        </w:rPr>
        <w:t> </w:t>
      </w:r>
      <w:r>
        <w:rPr>
          <w:sz w:val="24"/>
        </w:rPr>
        <w:t>конце</w:t>
      </w:r>
      <w:r>
        <w:rPr>
          <w:spacing w:val="-3"/>
          <w:sz w:val="24"/>
        </w:rPr>
        <w:t> </w:t>
      </w:r>
      <w:r>
        <w:rPr>
          <w:sz w:val="24"/>
        </w:rPr>
        <w:t>каждого</w:t>
      </w:r>
      <w:r>
        <w:rPr>
          <w:spacing w:val="-2"/>
          <w:sz w:val="24"/>
        </w:rPr>
        <w:t> </w:t>
      </w:r>
      <w:r>
        <w:rPr>
          <w:sz w:val="24"/>
        </w:rPr>
        <w:t>задания</w:t>
      </w:r>
      <w:r>
        <w:rPr>
          <w:spacing w:val="-2"/>
          <w:sz w:val="24"/>
        </w:rPr>
        <w:t> </w:t>
      </w:r>
      <w:r>
        <w:rPr>
          <w:sz w:val="24"/>
        </w:rPr>
        <w:t>с</w:t>
      </w:r>
      <w:r>
        <w:rPr>
          <w:spacing w:val="-3"/>
          <w:sz w:val="24"/>
        </w:rPr>
        <w:t> </w:t>
      </w:r>
      <w:r>
        <w:rPr>
          <w:sz w:val="24"/>
        </w:rPr>
        <w:t>целью</w:t>
      </w:r>
      <w:r>
        <w:rPr>
          <w:spacing w:val="-13"/>
          <w:sz w:val="24"/>
        </w:rPr>
        <w:t> </w:t>
      </w:r>
      <w:r>
        <w:rPr>
          <w:sz w:val="24"/>
        </w:rPr>
        <w:t>обсуждения; постоянные - проводятся в помещении, где работают дети;</w:t>
      </w:r>
    </w:p>
    <w:p>
      <w:pPr>
        <w:spacing w:line="275" w:lineRule="exact" w:before="0"/>
        <w:ind w:left="1075" w:right="0" w:firstLine="0"/>
        <w:jc w:val="left"/>
        <w:rPr>
          <w:sz w:val="24"/>
        </w:rPr>
      </w:pPr>
      <w:r>
        <w:rPr>
          <w:sz w:val="24"/>
        </w:rPr>
        <w:t>тематические</w:t>
      </w:r>
      <w:r>
        <w:rPr>
          <w:spacing w:val="-3"/>
          <w:sz w:val="24"/>
        </w:rPr>
        <w:t> </w:t>
      </w:r>
      <w:r>
        <w:rPr>
          <w:sz w:val="24"/>
        </w:rPr>
        <w:t>- по</w:t>
      </w:r>
      <w:r>
        <w:rPr>
          <w:spacing w:val="-3"/>
          <w:sz w:val="24"/>
        </w:rPr>
        <w:t> </w:t>
      </w:r>
      <w:r>
        <w:rPr>
          <w:sz w:val="24"/>
        </w:rPr>
        <w:t>итогом</w:t>
      </w:r>
      <w:r>
        <w:rPr>
          <w:spacing w:val="-5"/>
          <w:sz w:val="24"/>
        </w:rPr>
        <w:t> </w:t>
      </w:r>
      <w:r>
        <w:rPr>
          <w:sz w:val="24"/>
        </w:rPr>
        <w:t>изучения</w:t>
      </w:r>
      <w:r>
        <w:rPr>
          <w:spacing w:val="-2"/>
          <w:sz w:val="24"/>
        </w:rPr>
        <w:t> </w:t>
      </w:r>
      <w:r>
        <w:rPr>
          <w:sz w:val="24"/>
        </w:rPr>
        <w:t>разделов,</w:t>
      </w:r>
      <w:r>
        <w:rPr>
          <w:spacing w:val="-5"/>
          <w:sz w:val="24"/>
        </w:rPr>
        <w:t> </w:t>
      </w:r>
      <w:r>
        <w:rPr>
          <w:spacing w:val="-4"/>
          <w:sz w:val="24"/>
        </w:rPr>
        <w:t>тем;</w:t>
      </w:r>
    </w:p>
    <w:p>
      <w:pPr>
        <w:pStyle w:val="BodyText"/>
        <w:ind w:left="0" w:firstLine="0"/>
        <w:jc w:val="left"/>
        <w:rPr>
          <w:sz w:val="24"/>
        </w:rPr>
      </w:pPr>
    </w:p>
    <w:p>
      <w:pPr>
        <w:spacing w:line="242" w:lineRule="auto" w:before="0"/>
        <w:ind w:left="850" w:right="0" w:firstLine="225"/>
        <w:jc w:val="left"/>
        <w:rPr>
          <w:sz w:val="24"/>
        </w:rPr>
      </w:pPr>
      <w:r>
        <w:rPr>
          <w:sz w:val="24"/>
        </w:rPr>
        <w:t>итоговые</w:t>
      </w:r>
      <w:r>
        <w:rPr>
          <w:spacing w:val="74"/>
          <w:sz w:val="24"/>
        </w:rPr>
        <w:t> </w:t>
      </w:r>
      <w:r>
        <w:rPr>
          <w:sz w:val="24"/>
        </w:rPr>
        <w:t>–</w:t>
      </w:r>
      <w:r>
        <w:rPr>
          <w:spacing w:val="40"/>
          <w:sz w:val="24"/>
        </w:rPr>
        <w:t> </w:t>
      </w:r>
      <w:r>
        <w:rPr>
          <w:sz w:val="24"/>
        </w:rPr>
        <w:t>в</w:t>
      </w:r>
      <w:r>
        <w:rPr>
          <w:spacing w:val="75"/>
          <w:sz w:val="24"/>
        </w:rPr>
        <w:t> </w:t>
      </w:r>
      <w:r>
        <w:rPr>
          <w:sz w:val="24"/>
        </w:rPr>
        <w:t>конце</w:t>
      </w:r>
      <w:r>
        <w:rPr>
          <w:spacing w:val="40"/>
          <w:sz w:val="24"/>
        </w:rPr>
        <w:t> </w:t>
      </w:r>
      <w:r>
        <w:rPr>
          <w:sz w:val="24"/>
        </w:rPr>
        <w:t>года</w:t>
      </w:r>
      <w:r>
        <w:rPr>
          <w:spacing w:val="40"/>
          <w:sz w:val="24"/>
        </w:rPr>
        <w:t> </w:t>
      </w:r>
      <w:r>
        <w:rPr>
          <w:sz w:val="24"/>
        </w:rPr>
        <w:t>организуется</w:t>
      </w:r>
      <w:r>
        <w:rPr>
          <w:spacing w:val="73"/>
          <w:sz w:val="24"/>
        </w:rPr>
        <w:t> </w:t>
      </w:r>
      <w:r>
        <w:rPr>
          <w:sz w:val="24"/>
        </w:rPr>
        <w:t>выставка</w:t>
      </w:r>
      <w:r>
        <w:rPr>
          <w:spacing w:val="73"/>
          <w:sz w:val="24"/>
        </w:rPr>
        <w:t> </w:t>
      </w:r>
      <w:r>
        <w:rPr>
          <w:sz w:val="24"/>
        </w:rPr>
        <w:t>практических</w:t>
      </w:r>
      <w:r>
        <w:rPr>
          <w:spacing w:val="40"/>
          <w:sz w:val="24"/>
        </w:rPr>
        <w:t> </w:t>
      </w:r>
      <w:r>
        <w:rPr>
          <w:sz w:val="24"/>
        </w:rPr>
        <w:t>работ</w:t>
      </w:r>
      <w:r>
        <w:rPr>
          <w:spacing w:val="74"/>
          <w:sz w:val="24"/>
        </w:rPr>
        <w:t> </w:t>
      </w:r>
      <w:r>
        <w:rPr>
          <w:sz w:val="24"/>
        </w:rPr>
        <w:t>учащихся,</w:t>
      </w:r>
      <w:r>
        <w:rPr>
          <w:spacing w:val="76"/>
          <w:sz w:val="24"/>
        </w:rPr>
        <w:t> </w:t>
      </w:r>
      <w:r>
        <w:rPr>
          <w:sz w:val="24"/>
        </w:rPr>
        <w:t>организуется обсуждение выставки с участием педагогов, родителей, гостей.</w:t>
      </w:r>
    </w:p>
    <w:p>
      <w:pPr>
        <w:pStyle w:val="BodyText"/>
        <w:spacing w:before="7"/>
        <w:ind w:left="0" w:firstLine="0"/>
        <w:jc w:val="left"/>
        <w:rPr>
          <w:sz w:val="24"/>
        </w:rPr>
      </w:pPr>
    </w:p>
    <w:p>
      <w:pPr>
        <w:spacing w:before="0"/>
        <w:ind w:left="521" w:right="0" w:firstLine="0"/>
        <w:jc w:val="center"/>
        <w:rPr>
          <w:b/>
          <w:sz w:val="24"/>
        </w:rPr>
      </w:pPr>
      <w:r>
        <w:rPr>
          <w:b/>
          <w:sz w:val="24"/>
        </w:rPr>
        <w:t>Содержание</w:t>
      </w:r>
      <w:r>
        <w:rPr>
          <w:b/>
          <w:spacing w:val="-5"/>
          <w:sz w:val="24"/>
        </w:rPr>
        <w:t> </w:t>
      </w:r>
      <w:r>
        <w:rPr>
          <w:b/>
          <w:spacing w:val="-2"/>
          <w:sz w:val="24"/>
        </w:rPr>
        <w:t>программы</w:t>
      </w:r>
    </w:p>
    <w:p>
      <w:pPr>
        <w:pStyle w:val="BodyText"/>
        <w:spacing w:before="5"/>
        <w:ind w:left="0" w:firstLine="0"/>
        <w:jc w:val="left"/>
        <w:rPr>
          <w:b/>
          <w:sz w:val="24"/>
        </w:rPr>
      </w:pPr>
    </w:p>
    <w:p>
      <w:pPr>
        <w:spacing w:before="0"/>
        <w:ind w:left="1075" w:right="0" w:firstLine="0"/>
        <w:jc w:val="left"/>
        <w:rPr>
          <w:b/>
          <w:sz w:val="24"/>
        </w:rPr>
      </w:pPr>
      <w:r>
        <w:rPr>
          <w:b/>
          <w:sz w:val="24"/>
        </w:rPr>
        <w:t>Раздел</w:t>
      </w:r>
      <w:r>
        <w:rPr>
          <w:b/>
          <w:spacing w:val="-2"/>
          <w:sz w:val="24"/>
        </w:rPr>
        <w:t> </w:t>
      </w:r>
      <w:r>
        <w:rPr>
          <w:b/>
          <w:sz w:val="24"/>
        </w:rPr>
        <w:t>1.</w:t>
      </w:r>
      <w:r>
        <w:rPr>
          <w:b/>
          <w:spacing w:val="2"/>
          <w:sz w:val="24"/>
        </w:rPr>
        <w:t> </w:t>
      </w:r>
      <w:r>
        <w:rPr>
          <w:b/>
          <w:spacing w:val="-2"/>
          <w:sz w:val="24"/>
        </w:rPr>
        <w:t>Пластилинография.</w:t>
      </w:r>
    </w:p>
    <w:p>
      <w:pPr>
        <w:spacing w:line="242" w:lineRule="auto" w:before="272"/>
        <w:ind w:left="850" w:right="0" w:firstLine="225"/>
        <w:jc w:val="left"/>
        <w:rPr>
          <w:sz w:val="24"/>
        </w:rPr>
      </w:pPr>
      <w:r>
        <w:rPr>
          <w:sz w:val="24"/>
        </w:rPr>
        <w:t>Вводное занятие. Материалы и инструменты. Презентация «Чему</w:t>
      </w:r>
      <w:r>
        <w:rPr>
          <w:spacing w:val="-2"/>
          <w:sz w:val="24"/>
        </w:rPr>
        <w:t> </w:t>
      </w:r>
      <w:r>
        <w:rPr>
          <w:sz w:val="24"/>
        </w:rPr>
        <w:t>мы будем учиться. Какие я знаю </w:t>
      </w:r>
      <w:r>
        <w:rPr>
          <w:spacing w:val="-2"/>
          <w:sz w:val="24"/>
        </w:rPr>
        <w:t>материалы»</w:t>
      </w:r>
    </w:p>
    <w:p>
      <w:pPr>
        <w:spacing w:before="273"/>
        <w:ind w:left="503" w:right="0" w:firstLine="0"/>
        <w:jc w:val="center"/>
        <w:rPr>
          <w:sz w:val="24"/>
        </w:rPr>
      </w:pPr>
      <w:r>
        <w:rPr>
          <w:sz w:val="24"/>
        </w:rPr>
        <w:t>Объемные</w:t>
      </w:r>
      <w:r>
        <w:rPr>
          <w:spacing w:val="52"/>
          <w:sz w:val="24"/>
        </w:rPr>
        <w:t> </w:t>
      </w:r>
      <w:r>
        <w:rPr>
          <w:sz w:val="24"/>
        </w:rPr>
        <w:t>и</w:t>
      </w:r>
      <w:r>
        <w:rPr>
          <w:spacing w:val="55"/>
          <w:sz w:val="24"/>
        </w:rPr>
        <w:t> </w:t>
      </w:r>
      <w:r>
        <w:rPr>
          <w:sz w:val="24"/>
        </w:rPr>
        <w:t>плоскостные</w:t>
      </w:r>
      <w:r>
        <w:rPr>
          <w:spacing w:val="55"/>
          <w:sz w:val="24"/>
        </w:rPr>
        <w:t> </w:t>
      </w:r>
      <w:r>
        <w:rPr>
          <w:sz w:val="24"/>
        </w:rPr>
        <w:t>изделия</w:t>
      </w:r>
      <w:r>
        <w:rPr>
          <w:spacing w:val="55"/>
          <w:sz w:val="24"/>
        </w:rPr>
        <w:t> </w:t>
      </w:r>
      <w:r>
        <w:rPr>
          <w:sz w:val="24"/>
        </w:rPr>
        <w:t>из</w:t>
      </w:r>
      <w:r>
        <w:rPr>
          <w:spacing w:val="51"/>
          <w:sz w:val="24"/>
        </w:rPr>
        <w:t> </w:t>
      </w:r>
      <w:r>
        <w:rPr>
          <w:sz w:val="24"/>
        </w:rPr>
        <w:t>пластилина.</w:t>
      </w:r>
      <w:r>
        <w:rPr>
          <w:spacing w:val="57"/>
          <w:sz w:val="24"/>
        </w:rPr>
        <w:t> </w:t>
      </w:r>
      <w:r>
        <w:rPr>
          <w:sz w:val="24"/>
        </w:rPr>
        <w:t>Знакомство</w:t>
      </w:r>
      <w:r>
        <w:rPr>
          <w:spacing w:val="55"/>
          <w:sz w:val="24"/>
        </w:rPr>
        <w:t> </w:t>
      </w:r>
      <w:r>
        <w:rPr>
          <w:sz w:val="24"/>
        </w:rPr>
        <w:t>со</w:t>
      </w:r>
      <w:r>
        <w:rPr>
          <w:spacing w:val="55"/>
          <w:sz w:val="24"/>
        </w:rPr>
        <w:t> </w:t>
      </w:r>
      <w:r>
        <w:rPr>
          <w:sz w:val="24"/>
        </w:rPr>
        <w:t>средствами</w:t>
      </w:r>
      <w:r>
        <w:rPr>
          <w:spacing w:val="56"/>
          <w:sz w:val="24"/>
        </w:rPr>
        <w:t> </w:t>
      </w:r>
      <w:r>
        <w:rPr>
          <w:spacing w:val="-2"/>
          <w:sz w:val="24"/>
        </w:rPr>
        <w:t>выразительности.</w:t>
      </w:r>
    </w:p>
    <w:p>
      <w:pPr>
        <w:spacing w:before="7"/>
        <w:ind w:left="850" w:right="0" w:firstLine="0"/>
        <w:jc w:val="left"/>
        <w:rPr>
          <w:sz w:val="24"/>
        </w:rPr>
      </w:pPr>
      <w:r>
        <w:rPr>
          <w:sz w:val="24"/>
        </w:rPr>
        <w:t>Знакомство</w:t>
      </w:r>
      <w:r>
        <w:rPr>
          <w:spacing w:val="-3"/>
          <w:sz w:val="24"/>
        </w:rPr>
        <w:t> </w:t>
      </w:r>
      <w:r>
        <w:rPr>
          <w:sz w:val="24"/>
        </w:rPr>
        <w:t>с</w:t>
      </w:r>
      <w:r>
        <w:rPr>
          <w:spacing w:val="-4"/>
          <w:sz w:val="24"/>
        </w:rPr>
        <w:t> </w:t>
      </w:r>
      <w:r>
        <w:rPr>
          <w:sz w:val="24"/>
        </w:rPr>
        <w:t>симметрией. </w:t>
      </w:r>
      <w:r>
        <w:rPr>
          <w:spacing w:val="-2"/>
          <w:sz w:val="24"/>
        </w:rPr>
        <w:t>Композиция.</w:t>
      </w:r>
    </w:p>
    <w:p>
      <w:pPr>
        <w:pStyle w:val="BodyText"/>
        <w:spacing w:before="5"/>
        <w:ind w:left="0" w:firstLine="0"/>
        <w:jc w:val="left"/>
        <w:rPr>
          <w:sz w:val="24"/>
        </w:rPr>
      </w:pPr>
    </w:p>
    <w:p>
      <w:pPr>
        <w:spacing w:before="0"/>
        <w:ind w:left="1075" w:right="0" w:firstLine="0"/>
        <w:jc w:val="left"/>
        <w:rPr>
          <w:b/>
          <w:sz w:val="24"/>
        </w:rPr>
      </w:pPr>
      <w:r>
        <w:rPr>
          <w:b/>
          <w:sz w:val="24"/>
        </w:rPr>
        <w:t>Раздел</w:t>
      </w:r>
      <w:r>
        <w:rPr>
          <w:b/>
          <w:spacing w:val="-2"/>
          <w:sz w:val="24"/>
        </w:rPr>
        <w:t> </w:t>
      </w:r>
      <w:r>
        <w:rPr>
          <w:b/>
          <w:sz w:val="24"/>
        </w:rPr>
        <w:t>2.</w:t>
      </w:r>
      <w:r>
        <w:rPr>
          <w:b/>
          <w:spacing w:val="2"/>
          <w:sz w:val="24"/>
        </w:rPr>
        <w:t> </w:t>
      </w:r>
      <w:r>
        <w:rPr>
          <w:b/>
          <w:spacing w:val="-2"/>
          <w:sz w:val="24"/>
        </w:rPr>
        <w:t>Бумагопластика.</w:t>
      </w:r>
    </w:p>
    <w:p>
      <w:pPr>
        <w:spacing w:line="242" w:lineRule="auto" w:before="272"/>
        <w:ind w:left="850" w:right="564" w:firstLine="225"/>
        <w:jc w:val="both"/>
        <w:rPr>
          <w:sz w:val="24"/>
        </w:rPr>
      </w:pPr>
      <w:r>
        <w:rPr>
          <w:sz w:val="24"/>
        </w:rPr>
        <w:t>Открытка. Виды открыток. Изготовление открыток в технике скрапбукинг. Украшение открытки. Материалы для изготовления. Использование «необычных» материалов при изготовлении открыток. Открытки на различные праздники.</w:t>
      </w:r>
    </w:p>
    <w:p>
      <w:pPr>
        <w:spacing w:line="247" w:lineRule="auto" w:before="272"/>
        <w:ind w:left="850" w:right="556" w:firstLine="225"/>
        <w:jc w:val="both"/>
        <w:rPr>
          <w:sz w:val="24"/>
        </w:rPr>
      </w:pPr>
      <w:r>
        <w:rPr>
          <w:sz w:val="24"/>
        </w:rPr>
        <w:t>Папье-маше. Теория и приёмы работы. Материалы для работы. Правила сушки изделий из папье- маше. Техника безопасности.</w:t>
      </w:r>
    </w:p>
    <w:p>
      <w:pPr>
        <w:spacing w:line="240" w:lineRule="auto" w:before="263"/>
        <w:ind w:left="850" w:right="552" w:firstLine="225"/>
        <w:jc w:val="both"/>
        <w:rPr>
          <w:sz w:val="24"/>
        </w:rPr>
      </w:pPr>
      <w:r>
        <w:rPr>
          <w:sz w:val="24"/>
        </w:rPr>
        <w:t>Топиарий - дерево счастья. История топиария. Материалы, используемые при изготовлении топиария: бумага (бумажные салфетки, вырезанные цветочки, гофрированная бумага, бумага для квиллинга</w:t>
      </w:r>
      <w:r>
        <w:rPr>
          <w:spacing w:val="-1"/>
          <w:sz w:val="24"/>
        </w:rPr>
        <w:t> </w:t>
      </w:r>
      <w:r>
        <w:rPr>
          <w:sz w:val="24"/>
        </w:rPr>
        <w:t>или сложенное</w:t>
      </w:r>
      <w:r>
        <w:rPr>
          <w:spacing w:val="-1"/>
          <w:sz w:val="24"/>
        </w:rPr>
        <w:t> </w:t>
      </w:r>
      <w:r>
        <w:rPr>
          <w:sz w:val="24"/>
        </w:rPr>
        <w:t>оригами - кусудаму), цветы из холодного фарфора или полимерной глины, атласные и капроновые ленты, фетр или хлопок, пуговицы и бусины, </w:t>
      </w:r>
      <w:hyperlink r:id="rId132">
        <w:r>
          <w:rPr>
            <w:color w:val="2C7ADE"/>
            <w:sz w:val="24"/>
            <w:u w:val="single" w:color="2C7ADE"/>
          </w:rPr>
          <w:t>кофе</w:t>
        </w:r>
      </w:hyperlink>
      <w:r>
        <w:rPr>
          <w:sz w:val="24"/>
        </w:rPr>
        <w:t>, ракушки, высушенные листья и другие природные материалы, а также многое, многое другое). Формы топиария (шар, сердце, цветок, имя и т.д.). Способы крепления топиария на основе. Подставка для деревца или букета - обычный цветочный горшочек, железное ведерко (окрашенное красками) красивый плоский камень или ракушка. Техника безопасности.</w:t>
      </w:r>
    </w:p>
    <w:p>
      <w:pPr>
        <w:pStyle w:val="BodyText"/>
        <w:spacing w:before="17"/>
        <w:ind w:left="0" w:firstLine="0"/>
        <w:jc w:val="left"/>
        <w:rPr>
          <w:sz w:val="24"/>
        </w:rPr>
      </w:pPr>
    </w:p>
    <w:p>
      <w:pPr>
        <w:spacing w:before="0"/>
        <w:ind w:left="1075" w:right="0" w:firstLine="0"/>
        <w:jc w:val="left"/>
        <w:rPr>
          <w:b/>
          <w:sz w:val="24"/>
        </w:rPr>
      </w:pPr>
      <w:r>
        <w:rPr>
          <w:b/>
          <w:sz w:val="24"/>
        </w:rPr>
        <w:t>Раздел</w:t>
      </w:r>
      <w:r>
        <w:rPr>
          <w:b/>
          <w:spacing w:val="-2"/>
          <w:sz w:val="24"/>
        </w:rPr>
        <w:t> </w:t>
      </w:r>
      <w:r>
        <w:rPr>
          <w:b/>
          <w:sz w:val="24"/>
        </w:rPr>
        <w:t>3.</w:t>
      </w:r>
      <w:r>
        <w:rPr>
          <w:b/>
          <w:spacing w:val="1"/>
          <w:sz w:val="24"/>
        </w:rPr>
        <w:t> </w:t>
      </w:r>
      <w:r>
        <w:rPr>
          <w:b/>
          <w:sz w:val="24"/>
        </w:rPr>
        <w:t>Изделия</w:t>
      </w:r>
      <w:r>
        <w:rPr>
          <w:b/>
          <w:spacing w:val="-1"/>
          <w:sz w:val="24"/>
        </w:rPr>
        <w:t> </w:t>
      </w:r>
      <w:r>
        <w:rPr>
          <w:b/>
          <w:sz w:val="24"/>
        </w:rPr>
        <w:t>из</w:t>
      </w:r>
      <w:r>
        <w:rPr>
          <w:b/>
          <w:spacing w:val="-5"/>
          <w:sz w:val="24"/>
        </w:rPr>
        <w:t> </w:t>
      </w:r>
      <w:r>
        <w:rPr>
          <w:b/>
          <w:spacing w:val="-2"/>
          <w:sz w:val="24"/>
        </w:rPr>
        <w:t>фетра.</w:t>
      </w:r>
    </w:p>
    <w:p>
      <w:pPr>
        <w:spacing w:before="267"/>
        <w:ind w:left="503" w:right="0" w:firstLine="0"/>
        <w:jc w:val="center"/>
        <w:rPr>
          <w:sz w:val="24"/>
        </w:rPr>
      </w:pPr>
      <w:r>
        <w:rPr>
          <w:sz w:val="24"/>
        </w:rPr>
        <w:t>Фетр.</w:t>
      </w:r>
      <w:r>
        <w:rPr>
          <w:spacing w:val="-1"/>
          <w:sz w:val="24"/>
        </w:rPr>
        <w:t> </w:t>
      </w:r>
      <w:r>
        <w:rPr>
          <w:sz w:val="24"/>
        </w:rPr>
        <w:t>Виды</w:t>
      </w:r>
      <w:r>
        <w:rPr>
          <w:spacing w:val="5"/>
          <w:sz w:val="24"/>
        </w:rPr>
        <w:t> </w:t>
      </w:r>
      <w:r>
        <w:rPr>
          <w:sz w:val="24"/>
        </w:rPr>
        <w:t>фетра.</w:t>
      </w:r>
      <w:r>
        <w:rPr>
          <w:spacing w:val="1"/>
          <w:sz w:val="24"/>
        </w:rPr>
        <w:t> </w:t>
      </w:r>
      <w:r>
        <w:rPr>
          <w:sz w:val="24"/>
        </w:rPr>
        <w:t>Приемы</w:t>
      </w:r>
      <w:r>
        <w:rPr>
          <w:spacing w:val="5"/>
          <w:sz w:val="24"/>
        </w:rPr>
        <w:t> </w:t>
      </w:r>
      <w:r>
        <w:rPr>
          <w:sz w:val="24"/>
        </w:rPr>
        <w:t>работы</w:t>
      </w:r>
      <w:r>
        <w:rPr>
          <w:spacing w:val="1"/>
          <w:sz w:val="24"/>
        </w:rPr>
        <w:t> </w:t>
      </w:r>
      <w:r>
        <w:rPr>
          <w:sz w:val="24"/>
        </w:rPr>
        <w:t>с</w:t>
      </w:r>
      <w:r>
        <w:rPr>
          <w:spacing w:val="3"/>
          <w:sz w:val="24"/>
        </w:rPr>
        <w:t> </w:t>
      </w:r>
      <w:r>
        <w:rPr>
          <w:sz w:val="24"/>
        </w:rPr>
        <w:t>фетром.</w:t>
      </w:r>
      <w:r>
        <w:rPr>
          <w:spacing w:val="1"/>
          <w:sz w:val="24"/>
        </w:rPr>
        <w:t> </w:t>
      </w:r>
      <w:r>
        <w:rPr>
          <w:sz w:val="24"/>
        </w:rPr>
        <w:t>Изготовление</w:t>
      </w:r>
      <w:r>
        <w:rPr>
          <w:spacing w:val="3"/>
          <w:sz w:val="24"/>
        </w:rPr>
        <w:t> </w:t>
      </w:r>
      <w:r>
        <w:rPr>
          <w:sz w:val="24"/>
        </w:rPr>
        <w:t>плоских</w:t>
      </w:r>
      <w:r>
        <w:rPr>
          <w:spacing w:val="-1"/>
          <w:sz w:val="24"/>
        </w:rPr>
        <w:t> </w:t>
      </w:r>
      <w:r>
        <w:rPr>
          <w:sz w:val="24"/>
        </w:rPr>
        <w:t>и</w:t>
      </w:r>
      <w:r>
        <w:rPr>
          <w:spacing w:val="-5"/>
          <w:sz w:val="24"/>
        </w:rPr>
        <w:t> </w:t>
      </w:r>
      <w:r>
        <w:rPr>
          <w:sz w:val="24"/>
        </w:rPr>
        <w:t>объемных</w:t>
      </w:r>
      <w:r>
        <w:rPr>
          <w:spacing w:val="-1"/>
          <w:sz w:val="24"/>
        </w:rPr>
        <w:t> </w:t>
      </w:r>
      <w:r>
        <w:rPr>
          <w:sz w:val="24"/>
        </w:rPr>
        <w:t>изделий из</w:t>
      </w:r>
      <w:r>
        <w:rPr>
          <w:spacing w:val="1"/>
          <w:sz w:val="24"/>
        </w:rPr>
        <w:t> </w:t>
      </w:r>
      <w:r>
        <w:rPr>
          <w:spacing w:val="-2"/>
          <w:sz w:val="24"/>
        </w:rPr>
        <w:t>фетра.</w:t>
      </w:r>
    </w:p>
    <w:p>
      <w:pPr>
        <w:spacing w:before="7"/>
        <w:ind w:left="850" w:right="0" w:firstLine="0"/>
        <w:jc w:val="left"/>
        <w:rPr>
          <w:sz w:val="24"/>
        </w:rPr>
      </w:pPr>
      <w:r>
        <w:rPr>
          <w:sz w:val="24"/>
        </w:rPr>
        <w:t>Подвески.</w:t>
      </w:r>
      <w:r>
        <w:rPr>
          <w:spacing w:val="2"/>
          <w:sz w:val="24"/>
        </w:rPr>
        <w:t> </w:t>
      </w:r>
      <w:r>
        <w:rPr>
          <w:spacing w:val="-2"/>
          <w:sz w:val="24"/>
        </w:rPr>
        <w:t>Игрушки.</w:t>
      </w:r>
    </w:p>
    <w:p>
      <w:pPr>
        <w:pStyle w:val="BodyText"/>
        <w:spacing w:before="10"/>
        <w:ind w:left="0" w:firstLine="0"/>
        <w:jc w:val="left"/>
        <w:rPr>
          <w:sz w:val="24"/>
        </w:rPr>
      </w:pPr>
    </w:p>
    <w:p>
      <w:pPr>
        <w:spacing w:before="0"/>
        <w:ind w:left="1075" w:right="0" w:firstLine="0"/>
        <w:jc w:val="left"/>
        <w:rPr>
          <w:b/>
          <w:sz w:val="24"/>
        </w:rPr>
      </w:pPr>
      <w:r>
        <w:rPr>
          <w:b/>
          <w:sz w:val="24"/>
        </w:rPr>
        <w:t>Раздел</w:t>
      </w:r>
      <w:r>
        <w:rPr>
          <w:b/>
          <w:spacing w:val="-2"/>
          <w:sz w:val="24"/>
        </w:rPr>
        <w:t> </w:t>
      </w:r>
      <w:r>
        <w:rPr>
          <w:b/>
          <w:sz w:val="24"/>
        </w:rPr>
        <w:t>4.</w:t>
      </w:r>
      <w:r>
        <w:rPr>
          <w:b/>
          <w:spacing w:val="1"/>
          <w:sz w:val="24"/>
        </w:rPr>
        <w:t> </w:t>
      </w:r>
      <w:r>
        <w:rPr>
          <w:b/>
          <w:sz w:val="24"/>
        </w:rPr>
        <w:t>Мягкая</w:t>
      </w:r>
      <w:r>
        <w:rPr>
          <w:b/>
          <w:spacing w:val="-1"/>
          <w:sz w:val="24"/>
        </w:rPr>
        <w:t> </w:t>
      </w:r>
      <w:r>
        <w:rPr>
          <w:b/>
          <w:spacing w:val="-2"/>
          <w:sz w:val="24"/>
        </w:rPr>
        <w:t>игрушка.</w:t>
      </w:r>
    </w:p>
    <w:p>
      <w:pPr>
        <w:spacing w:after="0"/>
        <w:jc w:val="left"/>
        <w:rPr>
          <w:sz w:val="24"/>
        </w:rPr>
        <w:sectPr>
          <w:footerReference w:type="default" r:id="rId131"/>
          <w:pgSz w:w="11900" w:h="16840"/>
          <w:pgMar w:header="0" w:footer="0" w:top="920" w:bottom="280" w:left="0" w:right="0"/>
        </w:sectPr>
      </w:pPr>
    </w:p>
    <w:p>
      <w:pPr>
        <w:spacing w:line="240" w:lineRule="auto" w:before="74"/>
        <w:ind w:left="850" w:right="561" w:firstLine="225"/>
        <w:jc w:val="both"/>
        <w:rPr>
          <w:sz w:val="24"/>
        </w:rPr>
      </w:pPr>
      <w:r>
        <w:rPr>
          <w:sz w:val="24"/>
        </w:rPr>
        <w:t>Текстиль. Виды тканей. Правила раскроя ткани. Отмеривание нити, обработка конца нити, завязывание узелка. Закрепление нити на ткани. Пуговицы и её заменители. Куклы в культуре и традициях народов России. История кукол. Типы и виды кукол. Культовые и обрядовые куклы. Изготовление различных кукол.</w:t>
      </w:r>
    </w:p>
    <w:p>
      <w:pPr>
        <w:pStyle w:val="BodyText"/>
        <w:spacing w:before="12"/>
        <w:ind w:left="0" w:firstLine="0"/>
        <w:jc w:val="left"/>
        <w:rPr>
          <w:sz w:val="24"/>
        </w:rPr>
      </w:pPr>
    </w:p>
    <w:p>
      <w:pPr>
        <w:spacing w:before="1"/>
        <w:ind w:left="1075" w:right="0" w:firstLine="0"/>
        <w:jc w:val="left"/>
        <w:rPr>
          <w:b/>
          <w:sz w:val="24"/>
        </w:rPr>
      </w:pPr>
      <w:r>
        <w:rPr>
          <w:b/>
          <w:sz w:val="24"/>
        </w:rPr>
        <w:t>Раздел</w:t>
      </w:r>
      <w:r>
        <w:rPr>
          <w:b/>
          <w:spacing w:val="-2"/>
          <w:sz w:val="24"/>
        </w:rPr>
        <w:t> </w:t>
      </w:r>
      <w:r>
        <w:rPr>
          <w:b/>
          <w:sz w:val="24"/>
        </w:rPr>
        <w:t>4.</w:t>
      </w:r>
      <w:r>
        <w:rPr>
          <w:b/>
          <w:spacing w:val="1"/>
          <w:sz w:val="24"/>
        </w:rPr>
        <w:t> </w:t>
      </w:r>
      <w:r>
        <w:rPr>
          <w:b/>
          <w:spacing w:val="-2"/>
          <w:sz w:val="24"/>
        </w:rPr>
        <w:t>Вышивка.</w:t>
      </w:r>
    </w:p>
    <w:p>
      <w:pPr>
        <w:spacing w:line="242" w:lineRule="auto" w:before="271"/>
        <w:ind w:left="850" w:right="568" w:firstLine="225"/>
        <w:jc w:val="both"/>
        <w:rPr>
          <w:sz w:val="24"/>
        </w:rPr>
      </w:pPr>
      <w:r>
        <w:rPr>
          <w:sz w:val="24"/>
        </w:rPr>
        <w:t>Виды вышивки. Приемы и техники, применяемые в вышивке. Материалы для вышивки. Вышивка крестом. Вышивка бисером.</w:t>
      </w:r>
    </w:p>
    <w:p>
      <w:pPr>
        <w:pStyle w:val="BodyText"/>
        <w:spacing w:before="7"/>
        <w:ind w:left="0" w:firstLine="0"/>
        <w:jc w:val="left"/>
        <w:rPr>
          <w:sz w:val="24"/>
        </w:rPr>
      </w:pPr>
    </w:p>
    <w:p>
      <w:pPr>
        <w:spacing w:before="0"/>
        <w:ind w:left="515" w:right="0" w:firstLine="0"/>
        <w:jc w:val="center"/>
        <w:rPr>
          <w:b/>
          <w:sz w:val="24"/>
        </w:rPr>
      </w:pPr>
      <w:r>
        <w:rPr>
          <w:b/>
          <w:sz w:val="24"/>
        </w:rPr>
        <w:t>Тематический</w:t>
      </w:r>
      <w:r>
        <w:rPr>
          <w:b/>
          <w:spacing w:val="-3"/>
          <w:sz w:val="24"/>
        </w:rPr>
        <w:t> </w:t>
      </w:r>
      <w:r>
        <w:rPr>
          <w:b/>
          <w:sz w:val="24"/>
        </w:rPr>
        <w:t>план</w:t>
      </w:r>
      <w:r>
        <w:rPr>
          <w:b/>
          <w:spacing w:val="-6"/>
          <w:sz w:val="24"/>
        </w:rPr>
        <w:t> </w:t>
      </w:r>
      <w:r>
        <w:rPr>
          <w:b/>
          <w:spacing w:val="-2"/>
          <w:sz w:val="24"/>
        </w:rPr>
        <w:t>программы</w:t>
      </w:r>
    </w:p>
    <w:p>
      <w:pPr>
        <w:pStyle w:val="BodyText"/>
        <w:spacing w:before="78"/>
        <w:ind w:left="0" w:firstLine="0"/>
        <w:jc w:val="left"/>
        <w:rPr>
          <w:b/>
          <w:sz w:val="20"/>
        </w:rPr>
      </w:pPr>
    </w:p>
    <w:tbl>
      <w:tblPr>
        <w:tblW w:w="0" w:type="auto"/>
        <w:jc w:val="left"/>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2"/>
        <w:gridCol w:w="140"/>
        <w:gridCol w:w="3084"/>
        <w:gridCol w:w="812"/>
        <w:gridCol w:w="774"/>
        <w:gridCol w:w="1035"/>
        <w:gridCol w:w="4941"/>
      </w:tblGrid>
      <w:tr>
        <w:trPr>
          <w:trHeight w:val="589" w:hRule="atLeast"/>
        </w:trPr>
        <w:tc>
          <w:tcPr>
            <w:tcW w:w="572" w:type="dxa"/>
            <w:vMerge w:val="restart"/>
            <w:tcBorders>
              <w:bottom w:val="double" w:sz="6" w:space="0" w:color="000000"/>
            </w:tcBorders>
          </w:tcPr>
          <w:p>
            <w:pPr>
              <w:pStyle w:val="TableParagraph"/>
              <w:spacing w:line="268" w:lineRule="exact"/>
              <w:ind w:left="348" w:right="-29"/>
              <w:rPr>
                <w:sz w:val="24"/>
              </w:rPr>
            </w:pPr>
            <w:r>
              <w:rPr>
                <w:spacing w:val="-10"/>
                <w:sz w:val="24"/>
              </w:rPr>
              <w:t>№</w:t>
            </w:r>
          </w:p>
        </w:tc>
        <w:tc>
          <w:tcPr>
            <w:tcW w:w="3224" w:type="dxa"/>
            <w:gridSpan w:val="2"/>
            <w:vMerge w:val="restart"/>
            <w:tcBorders>
              <w:bottom w:val="double" w:sz="6" w:space="0" w:color="000000"/>
            </w:tcBorders>
          </w:tcPr>
          <w:p>
            <w:pPr>
              <w:pStyle w:val="TableParagraph"/>
              <w:spacing w:line="480" w:lineRule="auto"/>
              <w:ind w:left="1168" w:right="177" w:hanging="663"/>
              <w:rPr>
                <w:sz w:val="24"/>
              </w:rPr>
            </w:pPr>
            <w:r>
              <w:rPr>
                <w:sz w:val="24"/>
              </w:rPr>
              <w:t>Наименование</w:t>
            </w:r>
            <w:r>
              <w:rPr>
                <w:spacing w:val="-15"/>
                <w:sz w:val="24"/>
              </w:rPr>
              <w:t> </w:t>
            </w:r>
            <w:r>
              <w:rPr>
                <w:sz w:val="24"/>
              </w:rPr>
              <w:t>разделов, блоков, тем</w:t>
            </w:r>
          </w:p>
        </w:tc>
        <w:tc>
          <w:tcPr>
            <w:tcW w:w="812" w:type="dxa"/>
            <w:vMerge w:val="restart"/>
            <w:tcBorders>
              <w:bottom w:val="double" w:sz="6" w:space="0" w:color="000000"/>
            </w:tcBorders>
          </w:tcPr>
          <w:p>
            <w:pPr>
              <w:pStyle w:val="TableParagraph"/>
              <w:ind w:left="120" w:right="78" w:firstLine="225"/>
              <w:rPr>
                <w:sz w:val="24"/>
              </w:rPr>
            </w:pPr>
            <w:r>
              <w:rPr>
                <w:spacing w:val="-4"/>
                <w:sz w:val="24"/>
              </w:rPr>
              <w:t>Все го, час</w:t>
            </w:r>
          </w:p>
        </w:tc>
        <w:tc>
          <w:tcPr>
            <w:tcW w:w="1809" w:type="dxa"/>
            <w:gridSpan w:val="2"/>
            <w:tcBorders>
              <w:bottom w:val="double" w:sz="6" w:space="0" w:color="000000"/>
            </w:tcBorders>
          </w:tcPr>
          <w:p>
            <w:pPr>
              <w:pStyle w:val="TableParagraph"/>
              <w:spacing w:line="268" w:lineRule="exact"/>
              <w:ind w:left="388"/>
              <w:rPr>
                <w:sz w:val="24"/>
              </w:rPr>
            </w:pPr>
            <w:r>
              <w:rPr>
                <w:sz w:val="24"/>
              </w:rPr>
              <w:t>Кол-во</w:t>
            </w:r>
            <w:r>
              <w:rPr>
                <w:spacing w:val="2"/>
                <w:sz w:val="24"/>
              </w:rPr>
              <w:t> </w:t>
            </w:r>
            <w:r>
              <w:rPr>
                <w:spacing w:val="-2"/>
                <w:sz w:val="24"/>
              </w:rPr>
              <w:t>часов</w:t>
            </w:r>
          </w:p>
        </w:tc>
        <w:tc>
          <w:tcPr>
            <w:tcW w:w="4941" w:type="dxa"/>
            <w:vMerge w:val="restart"/>
            <w:tcBorders>
              <w:left w:val="single" w:sz="8" w:space="0" w:color="000000"/>
              <w:bottom w:val="double" w:sz="6" w:space="0" w:color="000000"/>
            </w:tcBorders>
          </w:tcPr>
          <w:p>
            <w:pPr>
              <w:pStyle w:val="TableParagraph"/>
              <w:spacing w:line="242" w:lineRule="auto"/>
              <w:ind w:left="1750" w:hanging="716"/>
              <w:rPr>
                <w:sz w:val="24"/>
              </w:rPr>
            </w:pPr>
            <w:r>
              <w:rPr>
                <w:sz w:val="24"/>
              </w:rPr>
              <w:t>Характеристика</w:t>
            </w:r>
            <w:r>
              <w:rPr>
                <w:spacing w:val="-15"/>
                <w:sz w:val="24"/>
              </w:rPr>
              <w:t> </w:t>
            </w:r>
            <w:r>
              <w:rPr>
                <w:sz w:val="24"/>
              </w:rPr>
              <w:t>деятельности </w:t>
            </w:r>
            <w:r>
              <w:rPr>
                <w:spacing w:val="-2"/>
                <w:sz w:val="24"/>
              </w:rPr>
              <w:t>обучающихся</w:t>
            </w:r>
          </w:p>
        </w:tc>
      </w:tr>
      <w:tr>
        <w:trPr>
          <w:trHeight w:val="1171" w:hRule="atLeast"/>
        </w:trPr>
        <w:tc>
          <w:tcPr>
            <w:tcW w:w="572" w:type="dxa"/>
            <w:vMerge/>
            <w:tcBorders>
              <w:top w:val="nil"/>
              <w:bottom w:val="double" w:sz="6" w:space="0" w:color="000000"/>
            </w:tcBorders>
          </w:tcPr>
          <w:p>
            <w:pPr>
              <w:rPr>
                <w:sz w:val="2"/>
                <w:szCs w:val="2"/>
              </w:rPr>
            </w:pPr>
          </w:p>
        </w:tc>
        <w:tc>
          <w:tcPr>
            <w:tcW w:w="3224" w:type="dxa"/>
            <w:gridSpan w:val="2"/>
            <w:vMerge/>
            <w:tcBorders>
              <w:top w:val="nil"/>
              <w:bottom w:val="double" w:sz="6" w:space="0" w:color="000000"/>
            </w:tcBorders>
          </w:tcPr>
          <w:p>
            <w:pPr>
              <w:rPr>
                <w:sz w:val="2"/>
                <w:szCs w:val="2"/>
              </w:rPr>
            </w:pPr>
          </w:p>
        </w:tc>
        <w:tc>
          <w:tcPr>
            <w:tcW w:w="812" w:type="dxa"/>
            <w:vMerge/>
            <w:tcBorders>
              <w:top w:val="nil"/>
              <w:bottom w:val="double" w:sz="6" w:space="0" w:color="000000"/>
            </w:tcBorders>
          </w:tcPr>
          <w:p>
            <w:pPr>
              <w:rPr>
                <w:sz w:val="2"/>
                <w:szCs w:val="2"/>
              </w:rPr>
            </w:pPr>
          </w:p>
        </w:tc>
        <w:tc>
          <w:tcPr>
            <w:tcW w:w="774" w:type="dxa"/>
            <w:tcBorders>
              <w:top w:val="double" w:sz="6" w:space="0" w:color="000000"/>
              <w:bottom w:val="double" w:sz="6" w:space="0" w:color="000000"/>
            </w:tcBorders>
            <w:textDirection w:val="btLr"/>
          </w:tcPr>
          <w:p>
            <w:pPr>
              <w:pStyle w:val="TableParagraph"/>
              <w:spacing w:line="247" w:lineRule="auto" w:before="126"/>
              <w:ind w:left="539" w:right="167" w:hanging="125"/>
              <w:rPr>
                <w:sz w:val="24"/>
              </w:rPr>
            </w:pPr>
            <w:r>
              <w:rPr>
                <w:spacing w:val="-2"/>
                <w:sz w:val="24"/>
              </w:rPr>
              <w:t>теори </w:t>
            </w:r>
            <w:r>
              <w:rPr>
                <w:spacing w:val="-10"/>
                <w:sz w:val="24"/>
              </w:rPr>
              <w:t>я</w:t>
            </w:r>
          </w:p>
        </w:tc>
        <w:tc>
          <w:tcPr>
            <w:tcW w:w="1035" w:type="dxa"/>
            <w:tcBorders>
              <w:top w:val="double" w:sz="6" w:space="0" w:color="000000"/>
              <w:bottom w:val="double" w:sz="6" w:space="0" w:color="000000"/>
            </w:tcBorders>
            <w:textDirection w:val="btLr"/>
          </w:tcPr>
          <w:p>
            <w:pPr>
              <w:pStyle w:val="TableParagraph"/>
              <w:spacing w:line="247" w:lineRule="auto" w:before="125"/>
              <w:ind w:left="375" w:right="156" w:firstLine="19"/>
              <w:rPr>
                <w:sz w:val="24"/>
              </w:rPr>
            </w:pPr>
            <w:r>
              <w:rPr>
                <w:spacing w:val="-4"/>
                <w:sz w:val="24"/>
              </w:rPr>
              <w:t>Практ и-ка</w:t>
            </w:r>
          </w:p>
        </w:tc>
        <w:tc>
          <w:tcPr>
            <w:tcW w:w="4941" w:type="dxa"/>
            <w:vMerge/>
            <w:tcBorders>
              <w:top w:val="nil"/>
              <w:left w:val="single" w:sz="8" w:space="0" w:color="000000"/>
              <w:bottom w:val="double" w:sz="6" w:space="0" w:color="000000"/>
            </w:tcBorders>
          </w:tcPr>
          <w:p>
            <w:pPr>
              <w:rPr>
                <w:sz w:val="2"/>
                <w:szCs w:val="2"/>
              </w:rPr>
            </w:pPr>
          </w:p>
        </w:tc>
      </w:tr>
      <w:tr>
        <w:trPr>
          <w:trHeight w:val="843" w:hRule="atLeast"/>
        </w:trPr>
        <w:tc>
          <w:tcPr>
            <w:tcW w:w="572" w:type="dxa"/>
            <w:tcBorders>
              <w:top w:val="double" w:sz="6" w:space="0" w:color="000000"/>
              <w:bottom w:val="double" w:sz="6" w:space="0" w:color="000000"/>
            </w:tcBorders>
          </w:tcPr>
          <w:p>
            <w:pPr>
              <w:pStyle w:val="TableParagraph"/>
              <w:spacing w:line="275" w:lineRule="exact"/>
              <w:ind w:right="86"/>
              <w:jc w:val="right"/>
              <w:rPr>
                <w:sz w:val="24"/>
              </w:rPr>
            </w:pPr>
            <w:r>
              <w:rPr>
                <w:spacing w:val="-10"/>
                <w:sz w:val="24"/>
              </w:rPr>
              <w:t>1</w:t>
            </w:r>
          </w:p>
        </w:tc>
        <w:tc>
          <w:tcPr>
            <w:tcW w:w="3224" w:type="dxa"/>
            <w:gridSpan w:val="2"/>
            <w:tcBorders>
              <w:top w:val="double" w:sz="6" w:space="0" w:color="000000"/>
              <w:bottom w:val="double" w:sz="6" w:space="0" w:color="000000"/>
            </w:tcBorders>
          </w:tcPr>
          <w:p>
            <w:pPr>
              <w:pStyle w:val="TableParagraph"/>
              <w:spacing w:line="274" w:lineRule="exact"/>
              <w:ind w:left="347"/>
              <w:rPr>
                <w:sz w:val="24"/>
              </w:rPr>
            </w:pPr>
            <w:r>
              <w:rPr>
                <w:sz w:val="24"/>
              </w:rPr>
              <w:t>Введение</w:t>
            </w:r>
            <w:r>
              <w:rPr>
                <w:spacing w:val="48"/>
                <w:sz w:val="24"/>
              </w:rPr>
              <w:t> </w:t>
            </w:r>
            <w:r>
              <w:rPr>
                <w:sz w:val="24"/>
              </w:rPr>
              <w:t>в</w:t>
            </w:r>
            <w:r>
              <w:rPr>
                <w:spacing w:val="51"/>
                <w:sz w:val="24"/>
              </w:rPr>
              <w:t> </w:t>
            </w:r>
            <w:r>
              <w:rPr>
                <w:sz w:val="24"/>
              </w:rPr>
              <w:t>учебный</w:t>
            </w:r>
            <w:r>
              <w:rPr>
                <w:spacing w:val="50"/>
                <w:sz w:val="24"/>
              </w:rPr>
              <w:t> </w:t>
            </w:r>
            <w:r>
              <w:rPr>
                <w:spacing w:val="-4"/>
                <w:sz w:val="24"/>
              </w:rPr>
              <w:t>курс.</w:t>
            </w:r>
          </w:p>
          <w:p>
            <w:pPr>
              <w:pStyle w:val="TableParagraph"/>
              <w:spacing w:line="275" w:lineRule="exact"/>
              <w:ind w:left="121"/>
              <w:rPr>
                <w:sz w:val="24"/>
              </w:rPr>
            </w:pPr>
            <w:r>
              <w:rPr>
                <w:spacing w:val="-2"/>
                <w:sz w:val="24"/>
              </w:rPr>
              <w:t>Инструктаж.</w:t>
            </w:r>
          </w:p>
        </w:tc>
        <w:tc>
          <w:tcPr>
            <w:tcW w:w="812" w:type="dxa"/>
            <w:tcBorders>
              <w:top w:val="double" w:sz="6" w:space="0" w:color="000000"/>
              <w:bottom w:val="double" w:sz="6" w:space="0" w:color="000000"/>
            </w:tcBorders>
          </w:tcPr>
          <w:p>
            <w:pPr>
              <w:pStyle w:val="TableParagraph"/>
              <w:spacing w:line="275"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spacing w:line="275" w:lineRule="exact"/>
              <w:ind w:left="484"/>
              <w:rPr>
                <w:sz w:val="24"/>
              </w:rPr>
            </w:pPr>
            <w:r>
              <w:rPr>
                <w:spacing w:val="-10"/>
                <w:sz w:val="24"/>
              </w:rPr>
              <w:t>1</w:t>
            </w:r>
          </w:p>
        </w:tc>
        <w:tc>
          <w:tcPr>
            <w:tcW w:w="1035" w:type="dxa"/>
            <w:tcBorders>
              <w:top w:val="double" w:sz="6" w:space="0" w:color="000000"/>
              <w:bottom w:val="double" w:sz="6" w:space="0" w:color="000000"/>
            </w:tcBorders>
          </w:tcPr>
          <w:p>
            <w:pPr>
              <w:pStyle w:val="TableParagraph"/>
              <w:rPr>
                <w:sz w:val="24"/>
              </w:rPr>
            </w:pPr>
          </w:p>
        </w:tc>
        <w:tc>
          <w:tcPr>
            <w:tcW w:w="4941" w:type="dxa"/>
            <w:tcBorders>
              <w:top w:val="double" w:sz="6" w:space="0" w:color="000000"/>
              <w:bottom w:val="double" w:sz="6" w:space="0" w:color="000000"/>
            </w:tcBorders>
          </w:tcPr>
          <w:p>
            <w:pPr>
              <w:pStyle w:val="TableParagraph"/>
              <w:spacing w:line="237" w:lineRule="auto" w:before="1"/>
              <w:ind w:left="120" w:firstLine="225"/>
              <w:rPr>
                <w:sz w:val="24"/>
              </w:rPr>
            </w:pPr>
            <w:r>
              <w:rPr>
                <w:sz w:val="24"/>
              </w:rPr>
              <w:t>Соблюдать</w:t>
            </w:r>
            <w:r>
              <w:rPr>
                <w:spacing w:val="26"/>
                <w:sz w:val="24"/>
              </w:rPr>
              <w:t> </w:t>
            </w:r>
            <w:r>
              <w:rPr>
                <w:sz w:val="24"/>
              </w:rPr>
              <w:t>правила</w:t>
            </w:r>
            <w:r>
              <w:rPr>
                <w:spacing w:val="20"/>
                <w:sz w:val="24"/>
              </w:rPr>
              <w:t> </w:t>
            </w:r>
            <w:r>
              <w:rPr>
                <w:sz w:val="24"/>
              </w:rPr>
              <w:t>техники</w:t>
            </w:r>
            <w:r>
              <w:rPr>
                <w:spacing w:val="26"/>
                <w:sz w:val="24"/>
              </w:rPr>
              <w:t> </w:t>
            </w:r>
            <w:r>
              <w:rPr>
                <w:sz w:val="24"/>
              </w:rPr>
              <w:t>безопасности при</w:t>
            </w:r>
            <w:r>
              <w:rPr>
                <w:spacing w:val="47"/>
                <w:sz w:val="24"/>
              </w:rPr>
              <w:t> </w:t>
            </w:r>
            <w:r>
              <w:rPr>
                <w:sz w:val="24"/>
              </w:rPr>
              <w:t>работе</w:t>
            </w:r>
            <w:r>
              <w:rPr>
                <w:spacing w:val="45"/>
                <w:sz w:val="24"/>
              </w:rPr>
              <w:t> </w:t>
            </w:r>
            <w:r>
              <w:rPr>
                <w:sz w:val="24"/>
              </w:rPr>
              <w:t>с</w:t>
            </w:r>
            <w:r>
              <w:rPr>
                <w:spacing w:val="46"/>
                <w:sz w:val="24"/>
              </w:rPr>
              <w:t> </w:t>
            </w:r>
            <w:r>
              <w:rPr>
                <w:sz w:val="24"/>
              </w:rPr>
              <w:t>различными</w:t>
            </w:r>
            <w:r>
              <w:rPr>
                <w:spacing w:val="47"/>
                <w:sz w:val="24"/>
              </w:rPr>
              <w:t> </w:t>
            </w:r>
            <w:r>
              <w:rPr>
                <w:sz w:val="24"/>
              </w:rPr>
              <w:t>инструментами</w:t>
            </w:r>
            <w:r>
              <w:rPr>
                <w:spacing w:val="52"/>
                <w:sz w:val="24"/>
              </w:rPr>
              <w:t> </w:t>
            </w:r>
            <w:r>
              <w:rPr>
                <w:spacing w:val="-10"/>
                <w:sz w:val="24"/>
              </w:rPr>
              <w:t>и</w:t>
            </w:r>
          </w:p>
          <w:p>
            <w:pPr>
              <w:pStyle w:val="TableParagraph"/>
              <w:spacing w:line="273" w:lineRule="exact" w:before="3"/>
              <w:ind w:left="120"/>
              <w:rPr>
                <w:sz w:val="24"/>
              </w:rPr>
            </w:pPr>
            <w:r>
              <w:rPr>
                <w:spacing w:val="-2"/>
                <w:sz w:val="24"/>
              </w:rPr>
              <w:t>материалами..</w:t>
            </w:r>
          </w:p>
        </w:tc>
      </w:tr>
      <w:tr>
        <w:trPr>
          <w:trHeight w:val="291" w:hRule="atLeast"/>
        </w:trPr>
        <w:tc>
          <w:tcPr>
            <w:tcW w:w="11358" w:type="dxa"/>
            <w:gridSpan w:val="7"/>
            <w:tcBorders>
              <w:top w:val="double" w:sz="6" w:space="0" w:color="000000"/>
              <w:bottom w:val="double" w:sz="6" w:space="0" w:color="000000"/>
            </w:tcBorders>
          </w:tcPr>
          <w:p>
            <w:pPr>
              <w:pStyle w:val="TableParagraph"/>
              <w:spacing w:line="268" w:lineRule="exact" w:before="3"/>
              <w:ind w:left="237" w:right="8"/>
              <w:jc w:val="center"/>
              <w:rPr>
                <w:b/>
                <w:sz w:val="24"/>
              </w:rPr>
            </w:pPr>
            <w:r>
              <w:rPr>
                <w:b/>
                <w:spacing w:val="-2"/>
                <w:sz w:val="24"/>
              </w:rPr>
              <w:t>Пластилинография.</w:t>
            </w:r>
          </w:p>
        </w:tc>
      </w:tr>
      <w:tr>
        <w:trPr>
          <w:trHeight w:val="564" w:hRule="atLeast"/>
        </w:trPr>
        <w:tc>
          <w:tcPr>
            <w:tcW w:w="572" w:type="dxa"/>
            <w:tcBorders>
              <w:top w:val="double" w:sz="6" w:space="0" w:color="000000"/>
              <w:bottom w:val="double" w:sz="6" w:space="0" w:color="000000"/>
            </w:tcBorders>
          </w:tcPr>
          <w:p>
            <w:pPr>
              <w:pStyle w:val="TableParagraph"/>
              <w:spacing w:line="274" w:lineRule="exact"/>
              <w:ind w:right="86"/>
              <w:jc w:val="right"/>
              <w:rPr>
                <w:sz w:val="24"/>
              </w:rPr>
            </w:pPr>
            <w:r>
              <w:rPr>
                <w:spacing w:val="-10"/>
                <w:sz w:val="24"/>
              </w:rPr>
              <w:t>2</w:t>
            </w:r>
          </w:p>
        </w:tc>
        <w:tc>
          <w:tcPr>
            <w:tcW w:w="3224" w:type="dxa"/>
            <w:gridSpan w:val="2"/>
            <w:tcBorders>
              <w:top w:val="double" w:sz="6" w:space="0" w:color="000000"/>
              <w:bottom w:val="double" w:sz="6" w:space="0" w:color="000000"/>
            </w:tcBorders>
          </w:tcPr>
          <w:p>
            <w:pPr>
              <w:pStyle w:val="TableParagraph"/>
              <w:tabs>
                <w:tab w:pos="1767" w:val="left" w:leader="none"/>
                <w:tab w:pos="2961" w:val="left" w:leader="none"/>
              </w:tabs>
              <w:spacing w:line="274" w:lineRule="exact"/>
              <w:ind w:left="121" w:right="25" w:firstLine="225"/>
              <w:rPr>
                <w:sz w:val="24"/>
              </w:rPr>
            </w:pPr>
            <w:r>
              <w:rPr>
                <w:spacing w:val="-2"/>
                <w:sz w:val="24"/>
              </w:rPr>
              <w:t>Объемное</w:t>
            </w:r>
            <w:r>
              <w:rPr>
                <w:sz w:val="24"/>
              </w:rPr>
              <w:tab/>
            </w:r>
            <w:r>
              <w:rPr>
                <w:spacing w:val="-2"/>
                <w:sz w:val="24"/>
              </w:rPr>
              <w:t>изделие</w:t>
            </w:r>
            <w:r>
              <w:rPr>
                <w:sz w:val="24"/>
              </w:rPr>
              <w:tab/>
            </w:r>
            <w:r>
              <w:rPr>
                <w:spacing w:val="-6"/>
                <w:sz w:val="24"/>
              </w:rPr>
              <w:t>из </w:t>
            </w:r>
            <w:r>
              <w:rPr>
                <w:sz w:val="24"/>
              </w:rPr>
              <w:t>пластилина. Ежик.</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74" w:lineRule="exact"/>
              <w:ind w:right="119"/>
              <w:jc w:val="right"/>
              <w:rPr>
                <w:sz w:val="24"/>
              </w:rPr>
            </w:pPr>
            <w:r>
              <w:rPr>
                <w:sz w:val="24"/>
              </w:rPr>
              <w:t>Отличать плоскостное</w:t>
            </w:r>
            <w:r>
              <w:rPr>
                <w:spacing w:val="-1"/>
                <w:sz w:val="24"/>
              </w:rPr>
              <w:t> </w:t>
            </w:r>
            <w:r>
              <w:rPr>
                <w:sz w:val="24"/>
              </w:rPr>
              <w:t>и</w:t>
            </w:r>
            <w:r>
              <w:rPr>
                <w:spacing w:val="-9"/>
                <w:sz w:val="24"/>
              </w:rPr>
              <w:t> </w:t>
            </w:r>
            <w:r>
              <w:rPr>
                <w:sz w:val="24"/>
              </w:rPr>
              <w:t>объемное</w:t>
            </w:r>
            <w:r>
              <w:rPr>
                <w:spacing w:val="-6"/>
                <w:sz w:val="24"/>
              </w:rPr>
              <w:t> </w:t>
            </w:r>
            <w:r>
              <w:rPr>
                <w:spacing w:val="-2"/>
                <w:sz w:val="24"/>
              </w:rPr>
              <w:t>изделие.</w:t>
            </w:r>
          </w:p>
        </w:tc>
      </w:tr>
      <w:tr>
        <w:trPr>
          <w:trHeight w:val="843" w:hRule="atLeast"/>
        </w:trPr>
        <w:tc>
          <w:tcPr>
            <w:tcW w:w="572" w:type="dxa"/>
            <w:tcBorders>
              <w:top w:val="double" w:sz="6" w:space="0" w:color="000000"/>
              <w:bottom w:val="double" w:sz="6" w:space="0" w:color="000000"/>
            </w:tcBorders>
          </w:tcPr>
          <w:p>
            <w:pPr>
              <w:pStyle w:val="TableParagraph"/>
              <w:spacing w:line="274" w:lineRule="exact"/>
              <w:ind w:right="86"/>
              <w:jc w:val="right"/>
              <w:rPr>
                <w:sz w:val="24"/>
              </w:rPr>
            </w:pPr>
            <w:r>
              <w:rPr>
                <w:spacing w:val="-10"/>
                <w:sz w:val="24"/>
              </w:rPr>
              <w:t>3</w:t>
            </w:r>
          </w:p>
        </w:tc>
        <w:tc>
          <w:tcPr>
            <w:tcW w:w="3224" w:type="dxa"/>
            <w:gridSpan w:val="2"/>
            <w:tcBorders>
              <w:top w:val="double" w:sz="6" w:space="0" w:color="000000"/>
              <w:bottom w:val="double" w:sz="6" w:space="0" w:color="000000"/>
            </w:tcBorders>
          </w:tcPr>
          <w:p>
            <w:pPr>
              <w:pStyle w:val="TableParagraph"/>
              <w:tabs>
                <w:tab w:pos="1359" w:val="left" w:leader="none"/>
                <w:tab w:pos="1519" w:val="left" w:leader="none"/>
                <w:tab w:pos="1989" w:val="left" w:leader="none"/>
              </w:tabs>
              <w:spacing w:line="242" w:lineRule="auto"/>
              <w:ind w:left="121" w:right="20" w:firstLine="225"/>
              <w:rPr>
                <w:sz w:val="24"/>
              </w:rPr>
            </w:pPr>
            <w:r>
              <w:rPr>
                <w:spacing w:val="-4"/>
                <w:sz w:val="24"/>
              </w:rPr>
              <w:t>Жанр</w:t>
            </w:r>
            <w:r>
              <w:rPr>
                <w:sz w:val="24"/>
              </w:rPr>
              <w:tab/>
            </w:r>
            <w:r>
              <w:rPr>
                <w:spacing w:val="-2"/>
                <w:sz w:val="24"/>
              </w:rPr>
              <w:t>изобразительного искусства</w:t>
            </w:r>
            <w:r>
              <w:rPr>
                <w:sz w:val="24"/>
              </w:rPr>
              <w:tab/>
              <w:tab/>
            </w:r>
            <w:r>
              <w:rPr>
                <w:spacing w:val="-10"/>
                <w:sz w:val="24"/>
              </w:rPr>
              <w:t>-</w:t>
            </w:r>
            <w:r>
              <w:rPr>
                <w:sz w:val="24"/>
              </w:rPr>
              <w:tab/>
            </w:r>
            <w:r>
              <w:rPr>
                <w:spacing w:val="-2"/>
                <w:sz w:val="24"/>
              </w:rPr>
              <w:t>натюрморт.</w:t>
            </w:r>
          </w:p>
          <w:p>
            <w:pPr>
              <w:pStyle w:val="TableParagraph"/>
              <w:spacing w:line="267" w:lineRule="exact"/>
              <w:ind w:left="121"/>
              <w:rPr>
                <w:sz w:val="24"/>
              </w:rPr>
            </w:pPr>
            <w:r>
              <w:rPr>
                <w:sz w:val="24"/>
              </w:rPr>
              <w:t>«Осенний</w:t>
            </w:r>
            <w:r>
              <w:rPr>
                <w:spacing w:val="-5"/>
                <w:sz w:val="24"/>
              </w:rPr>
              <w:t> </w:t>
            </w:r>
            <w:r>
              <w:rPr>
                <w:spacing w:val="-2"/>
                <w:sz w:val="24"/>
              </w:rPr>
              <w:t>натюрморт»</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789" w:val="left" w:leader="none"/>
                <w:tab w:pos="2144" w:val="left" w:leader="none"/>
                <w:tab w:pos="3377" w:val="left" w:leader="none"/>
              </w:tabs>
              <w:spacing w:line="242" w:lineRule="auto"/>
              <w:ind w:left="120" w:right="119" w:firstLine="225"/>
              <w:rPr>
                <w:sz w:val="24"/>
              </w:rPr>
            </w:pPr>
            <w:r>
              <w:rPr>
                <w:spacing w:val="-2"/>
                <w:sz w:val="24"/>
              </w:rPr>
              <w:t>Знакомство</w:t>
            </w:r>
            <w:r>
              <w:rPr>
                <w:sz w:val="24"/>
              </w:rPr>
              <w:tab/>
            </w:r>
            <w:r>
              <w:rPr>
                <w:spacing w:val="-10"/>
                <w:sz w:val="24"/>
              </w:rPr>
              <w:t>с</w:t>
            </w:r>
            <w:r>
              <w:rPr>
                <w:sz w:val="24"/>
              </w:rPr>
              <w:tab/>
            </w:r>
            <w:r>
              <w:rPr>
                <w:spacing w:val="-2"/>
                <w:sz w:val="24"/>
              </w:rPr>
              <w:t>понятием</w:t>
            </w:r>
            <w:r>
              <w:rPr>
                <w:sz w:val="24"/>
              </w:rPr>
              <w:tab/>
            </w:r>
            <w:r>
              <w:rPr>
                <w:spacing w:val="-2"/>
                <w:sz w:val="24"/>
              </w:rPr>
              <w:t>«натюрморт», </w:t>
            </w:r>
            <w:r>
              <w:rPr>
                <w:sz w:val="24"/>
              </w:rPr>
              <w:t>закрепление знаний о колорите осени.</w:t>
            </w:r>
          </w:p>
        </w:tc>
      </w:tr>
      <w:tr>
        <w:trPr>
          <w:trHeight w:val="843" w:hRule="atLeast"/>
        </w:trPr>
        <w:tc>
          <w:tcPr>
            <w:tcW w:w="572" w:type="dxa"/>
            <w:tcBorders>
              <w:top w:val="double" w:sz="6" w:space="0" w:color="000000"/>
              <w:bottom w:val="double" w:sz="6" w:space="0" w:color="000000"/>
            </w:tcBorders>
          </w:tcPr>
          <w:p>
            <w:pPr>
              <w:pStyle w:val="TableParagraph"/>
              <w:spacing w:line="274" w:lineRule="exact"/>
              <w:ind w:right="86"/>
              <w:jc w:val="right"/>
              <w:rPr>
                <w:sz w:val="24"/>
              </w:rPr>
            </w:pPr>
            <w:r>
              <w:rPr>
                <w:spacing w:val="-10"/>
                <w:sz w:val="24"/>
              </w:rPr>
              <w:t>4</w:t>
            </w:r>
          </w:p>
        </w:tc>
        <w:tc>
          <w:tcPr>
            <w:tcW w:w="3224" w:type="dxa"/>
            <w:gridSpan w:val="2"/>
            <w:tcBorders>
              <w:top w:val="double" w:sz="6" w:space="0" w:color="000000"/>
              <w:bottom w:val="double" w:sz="6" w:space="0" w:color="000000"/>
            </w:tcBorders>
          </w:tcPr>
          <w:p>
            <w:pPr>
              <w:pStyle w:val="TableParagraph"/>
              <w:tabs>
                <w:tab w:pos="1359" w:val="left" w:leader="none"/>
                <w:tab w:pos="1667" w:val="left" w:leader="none"/>
                <w:tab w:pos="2321" w:val="left" w:leader="none"/>
              </w:tabs>
              <w:spacing w:line="242" w:lineRule="auto"/>
              <w:ind w:left="121" w:right="20" w:firstLine="225"/>
              <w:rPr>
                <w:sz w:val="24"/>
              </w:rPr>
            </w:pPr>
            <w:r>
              <w:rPr>
                <w:spacing w:val="-4"/>
                <w:sz w:val="24"/>
              </w:rPr>
              <w:t>Жанр</w:t>
            </w:r>
            <w:r>
              <w:rPr>
                <w:sz w:val="24"/>
              </w:rPr>
              <w:tab/>
            </w:r>
            <w:r>
              <w:rPr>
                <w:spacing w:val="-2"/>
                <w:sz w:val="24"/>
              </w:rPr>
              <w:t>изобразительного искусства</w:t>
            </w:r>
            <w:r>
              <w:rPr>
                <w:sz w:val="24"/>
              </w:rPr>
              <w:tab/>
              <w:tab/>
            </w:r>
            <w:r>
              <w:rPr>
                <w:spacing w:val="-10"/>
                <w:sz w:val="24"/>
              </w:rPr>
              <w:t>–</w:t>
            </w:r>
            <w:r>
              <w:rPr>
                <w:sz w:val="24"/>
              </w:rPr>
              <w:tab/>
            </w:r>
            <w:r>
              <w:rPr>
                <w:spacing w:val="-2"/>
                <w:sz w:val="24"/>
              </w:rPr>
              <w:t>портрет.</w:t>
            </w:r>
          </w:p>
          <w:p>
            <w:pPr>
              <w:pStyle w:val="TableParagraph"/>
              <w:spacing w:line="268" w:lineRule="exact"/>
              <w:ind w:left="121"/>
              <w:rPr>
                <w:sz w:val="24"/>
              </w:rPr>
            </w:pPr>
            <w:r>
              <w:rPr>
                <w:sz w:val="24"/>
              </w:rPr>
              <w:t>«Веселый</w:t>
            </w:r>
            <w:r>
              <w:rPr>
                <w:spacing w:val="-2"/>
                <w:sz w:val="24"/>
              </w:rPr>
              <w:t> клоун»</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900" w:val="left" w:leader="none"/>
                <w:tab w:pos="2365" w:val="left" w:leader="none"/>
                <w:tab w:pos="3708" w:val="left" w:leader="none"/>
              </w:tabs>
              <w:spacing w:line="274" w:lineRule="exact"/>
              <w:ind w:left="120" w:firstLine="225"/>
              <w:rPr>
                <w:sz w:val="24"/>
              </w:rPr>
            </w:pPr>
            <w:r>
              <w:rPr>
                <w:spacing w:val="-2"/>
                <w:sz w:val="24"/>
              </w:rPr>
              <w:t>Знакомство</w:t>
            </w:r>
            <w:r>
              <w:rPr>
                <w:sz w:val="24"/>
              </w:rPr>
              <w:tab/>
            </w:r>
            <w:r>
              <w:rPr>
                <w:spacing w:val="-10"/>
                <w:sz w:val="24"/>
              </w:rPr>
              <w:t>с</w:t>
            </w:r>
            <w:r>
              <w:rPr>
                <w:sz w:val="24"/>
              </w:rPr>
              <w:tab/>
            </w:r>
            <w:r>
              <w:rPr>
                <w:spacing w:val="-2"/>
                <w:sz w:val="24"/>
              </w:rPr>
              <w:t>понятием</w:t>
            </w:r>
            <w:r>
              <w:rPr>
                <w:sz w:val="24"/>
              </w:rPr>
              <w:tab/>
            </w:r>
            <w:r>
              <w:rPr>
                <w:spacing w:val="-2"/>
                <w:sz w:val="24"/>
              </w:rPr>
              <w:t>«портрет»,</w:t>
            </w:r>
          </w:p>
          <w:p>
            <w:pPr>
              <w:pStyle w:val="TableParagraph"/>
              <w:tabs>
                <w:tab w:pos="1775" w:val="left" w:leader="none"/>
                <w:tab w:pos="4141" w:val="left" w:leader="none"/>
              </w:tabs>
              <w:spacing w:line="274" w:lineRule="exact" w:before="1"/>
              <w:ind w:left="120" w:right="110"/>
              <w:rPr>
                <w:sz w:val="24"/>
              </w:rPr>
            </w:pPr>
            <w:r>
              <w:rPr>
                <w:spacing w:val="-2"/>
                <w:sz w:val="24"/>
              </w:rPr>
              <w:t>создание</w:t>
            </w:r>
            <w:r>
              <w:rPr>
                <w:sz w:val="24"/>
              </w:rPr>
              <w:tab/>
            </w:r>
            <w:r>
              <w:rPr>
                <w:spacing w:val="-2"/>
                <w:sz w:val="24"/>
              </w:rPr>
              <w:t>выразительного</w:t>
            </w:r>
            <w:r>
              <w:rPr>
                <w:sz w:val="24"/>
              </w:rPr>
              <w:tab/>
            </w:r>
            <w:r>
              <w:rPr>
                <w:spacing w:val="-2"/>
                <w:sz w:val="24"/>
              </w:rPr>
              <w:t>образа </w:t>
            </w:r>
            <w:r>
              <w:rPr>
                <w:sz w:val="24"/>
              </w:rPr>
              <w:t>посредством объема и цвета</w:t>
            </w:r>
          </w:p>
        </w:tc>
      </w:tr>
      <w:tr>
        <w:trPr>
          <w:trHeight w:val="842" w:hRule="atLeast"/>
        </w:trPr>
        <w:tc>
          <w:tcPr>
            <w:tcW w:w="572" w:type="dxa"/>
            <w:tcBorders>
              <w:top w:val="double" w:sz="6" w:space="0" w:color="000000"/>
              <w:bottom w:val="double" w:sz="6" w:space="0" w:color="000000"/>
            </w:tcBorders>
          </w:tcPr>
          <w:p>
            <w:pPr>
              <w:pStyle w:val="TableParagraph"/>
              <w:spacing w:line="274" w:lineRule="exact"/>
              <w:ind w:right="86"/>
              <w:jc w:val="right"/>
              <w:rPr>
                <w:sz w:val="24"/>
              </w:rPr>
            </w:pPr>
            <w:r>
              <w:rPr>
                <w:spacing w:val="-10"/>
                <w:sz w:val="24"/>
              </w:rPr>
              <w:t>5</w:t>
            </w:r>
          </w:p>
        </w:tc>
        <w:tc>
          <w:tcPr>
            <w:tcW w:w="3224" w:type="dxa"/>
            <w:gridSpan w:val="2"/>
            <w:tcBorders>
              <w:top w:val="double" w:sz="6" w:space="0" w:color="000000"/>
              <w:bottom w:val="double" w:sz="6" w:space="0" w:color="000000"/>
            </w:tcBorders>
          </w:tcPr>
          <w:p>
            <w:pPr>
              <w:pStyle w:val="TableParagraph"/>
              <w:tabs>
                <w:tab w:pos="1359" w:val="left" w:leader="none"/>
                <w:tab w:pos="1701" w:val="left" w:leader="none"/>
                <w:tab w:pos="2393" w:val="left" w:leader="none"/>
              </w:tabs>
              <w:spacing w:line="242" w:lineRule="auto"/>
              <w:ind w:left="121" w:right="20" w:firstLine="225"/>
              <w:rPr>
                <w:sz w:val="24"/>
              </w:rPr>
            </w:pPr>
            <w:r>
              <w:rPr>
                <w:spacing w:val="-4"/>
                <w:sz w:val="24"/>
              </w:rPr>
              <w:t>Жанр</w:t>
            </w:r>
            <w:r>
              <w:rPr>
                <w:sz w:val="24"/>
              </w:rPr>
              <w:tab/>
            </w:r>
            <w:r>
              <w:rPr>
                <w:spacing w:val="-2"/>
                <w:sz w:val="24"/>
              </w:rPr>
              <w:t>изобразительного искусства</w:t>
            </w:r>
            <w:r>
              <w:rPr>
                <w:sz w:val="24"/>
              </w:rPr>
              <w:tab/>
              <w:tab/>
            </w:r>
            <w:r>
              <w:rPr>
                <w:spacing w:val="-10"/>
                <w:sz w:val="24"/>
              </w:rPr>
              <w:t>–</w:t>
            </w:r>
            <w:r>
              <w:rPr>
                <w:sz w:val="24"/>
              </w:rPr>
              <w:tab/>
            </w:r>
            <w:r>
              <w:rPr>
                <w:spacing w:val="-2"/>
                <w:sz w:val="24"/>
              </w:rPr>
              <w:t>пейзаж.</w:t>
            </w:r>
          </w:p>
          <w:p>
            <w:pPr>
              <w:pStyle w:val="TableParagraph"/>
              <w:spacing w:line="267" w:lineRule="exact"/>
              <w:ind w:left="121"/>
              <w:rPr>
                <w:sz w:val="24"/>
              </w:rPr>
            </w:pPr>
            <w:r>
              <w:rPr>
                <w:sz w:val="24"/>
              </w:rPr>
              <w:t>«Цветение</w:t>
            </w:r>
            <w:r>
              <w:rPr>
                <w:spacing w:val="-7"/>
                <w:sz w:val="24"/>
              </w:rPr>
              <w:t> </w:t>
            </w:r>
            <w:r>
              <w:rPr>
                <w:spacing w:val="-2"/>
                <w:sz w:val="24"/>
              </w:rPr>
              <w:t>лотоса»</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924" w:val="left" w:leader="none"/>
                <w:tab w:pos="2418" w:val="left" w:leader="none"/>
                <w:tab w:pos="3780" w:val="left" w:leader="none"/>
              </w:tabs>
              <w:spacing w:line="242" w:lineRule="auto"/>
              <w:ind w:left="120" w:right="119" w:firstLine="225"/>
              <w:rPr>
                <w:sz w:val="24"/>
              </w:rPr>
            </w:pPr>
            <w:r>
              <w:rPr>
                <w:spacing w:val="-2"/>
                <w:sz w:val="24"/>
              </w:rPr>
              <w:t>Знакомство</w:t>
            </w:r>
            <w:r>
              <w:rPr>
                <w:sz w:val="24"/>
              </w:rPr>
              <w:tab/>
            </w:r>
            <w:r>
              <w:rPr>
                <w:spacing w:val="-10"/>
                <w:sz w:val="24"/>
              </w:rPr>
              <w:t>с</w:t>
            </w:r>
            <w:r>
              <w:rPr>
                <w:sz w:val="24"/>
              </w:rPr>
              <w:tab/>
            </w:r>
            <w:r>
              <w:rPr>
                <w:spacing w:val="-2"/>
                <w:sz w:val="24"/>
              </w:rPr>
              <w:t>понятием</w:t>
            </w:r>
            <w:r>
              <w:rPr>
                <w:sz w:val="24"/>
              </w:rPr>
              <w:tab/>
            </w:r>
            <w:r>
              <w:rPr>
                <w:spacing w:val="-2"/>
                <w:sz w:val="24"/>
              </w:rPr>
              <w:t>«пейзаж», контраст.</w:t>
            </w:r>
          </w:p>
        </w:tc>
      </w:tr>
      <w:tr>
        <w:trPr>
          <w:trHeight w:val="1121" w:hRule="atLeast"/>
        </w:trPr>
        <w:tc>
          <w:tcPr>
            <w:tcW w:w="572" w:type="dxa"/>
            <w:tcBorders>
              <w:top w:val="double" w:sz="6" w:space="0" w:color="000000"/>
              <w:bottom w:val="double" w:sz="6" w:space="0" w:color="000000"/>
            </w:tcBorders>
          </w:tcPr>
          <w:p>
            <w:pPr>
              <w:pStyle w:val="TableParagraph"/>
              <w:spacing w:line="274" w:lineRule="exact"/>
              <w:ind w:right="86"/>
              <w:jc w:val="right"/>
              <w:rPr>
                <w:sz w:val="24"/>
              </w:rPr>
            </w:pPr>
            <w:r>
              <w:rPr>
                <w:spacing w:val="-10"/>
                <w:sz w:val="24"/>
              </w:rPr>
              <w:t>6</w:t>
            </w:r>
          </w:p>
        </w:tc>
        <w:tc>
          <w:tcPr>
            <w:tcW w:w="3224" w:type="dxa"/>
            <w:gridSpan w:val="2"/>
            <w:tcBorders>
              <w:top w:val="double" w:sz="6" w:space="0" w:color="000000"/>
              <w:bottom w:val="double" w:sz="6" w:space="0" w:color="000000"/>
            </w:tcBorders>
          </w:tcPr>
          <w:p>
            <w:pPr>
              <w:pStyle w:val="TableParagraph"/>
              <w:tabs>
                <w:tab w:pos="3065" w:val="left" w:leader="none"/>
              </w:tabs>
              <w:spacing w:line="274" w:lineRule="exact"/>
              <w:ind w:left="347"/>
              <w:rPr>
                <w:sz w:val="24"/>
              </w:rPr>
            </w:pPr>
            <w:r>
              <w:rPr>
                <w:spacing w:val="-2"/>
                <w:sz w:val="24"/>
              </w:rPr>
              <w:t>Объемно</w:t>
            </w:r>
            <w:r>
              <w:rPr>
                <w:sz w:val="24"/>
              </w:rPr>
              <w:tab/>
            </w:r>
            <w:r>
              <w:rPr>
                <w:spacing w:val="-10"/>
                <w:sz w:val="24"/>
              </w:rPr>
              <w:t>–</w:t>
            </w:r>
          </w:p>
          <w:p>
            <w:pPr>
              <w:pStyle w:val="TableParagraph"/>
              <w:tabs>
                <w:tab w:pos="1930" w:val="left" w:leader="none"/>
              </w:tabs>
              <w:spacing w:before="2"/>
              <w:ind w:left="121" w:right="21"/>
              <w:rPr>
                <w:sz w:val="24"/>
              </w:rPr>
            </w:pPr>
            <w:r>
              <w:rPr>
                <w:spacing w:val="-2"/>
                <w:sz w:val="24"/>
              </w:rPr>
              <w:t>пространственная</w:t>
            </w:r>
            <w:r>
              <w:rPr>
                <w:spacing w:val="40"/>
                <w:sz w:val="24"/>
              </w:rPr>
              <w:t> </w:t>
            </w:r>
            <w:r>
              <w:rPr>
                <w:spacing w:val="-2"/>
                <w:sz w:val="24"/>
              </w:rPr>
              <w:t>композиция</w:t>
            </w:r>
            <w:r>
              <w:rPr>
                <w:sz w:val="24"/>
              </w:rPr>
              <w:tab/>
            </w:r>
            <w:r>
              <w:rPr>
                <w:spacing w:val="-2"/>
                <w:sz w:val="24"/>
              </w:rPr>
              <w:t>«Сказочный</w:t>
            </w:r>
          </w:p>
          <w:p>
            <w:pPr>
              <w:pStyle w:val="TableParagraph"/>
              <w:spacing w:line="273" w:lineRule="exact" w:before="1"/>
              <w:ind w:left="121"/>
              <w:rPr>
                <w:sz w:val="24"/>
              </w:rPr>
            </w:pPr>
            <w:r>
              <w:rPr>
                <w:spacing w:val="-2"/>
                <w:sz w:val="24"/>
              </w:rPr>
              <w:t>город»</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2015" w:val="left" w:leader="none"/>
                <w:tab w:pos="3507" w:val="left" w:leader="none"/>
              </w:tabs>
              <w:spacing w:line="242" w:lineRule="auto"/>
              <w:ind w:left="120" w:right="114" w:firstLine="225"/>
              <w:rPr>
                <w:sz w:val="24"/>
              </w:rPr>
            </w:pPr>
            <w:r>
              <w:rPr>
                <w:spacing w:val="-2"/>
                <w:sz w:val="24"/>
              </w:rPr>
              <w:t>Особенности</w:t>
            </w:r>
            <w:r>
              <w:rPr>
                <w:sz w:val="24"/>
              </w:rPr>
              <w:tab/>
            </w:r>
            <w:r>
              <w:rPr>
                <w:spacing w:val="-2"/>
                <w:sz w:val="24"/>
              </w:rPr>
              <w:t>построения</w:t>
            </w:r>
            <w:r>
              <w:rPr>
                <w:sz w:val="24"/>
              </w:rPr>
              <w:tab/>
            </w:r>
            <w:r>
              <w:rPr>
                <w:spacing w:val="-2"/>
                <w:sz w:val="24"/>
              </w:rPr>
              <w:t>композиции, </w:t>
            </w:r>
            <w:r>
              <w:rPr>
                <w:sz w:val="24"/>
              </w:rPr>
              <w:t>создание сказочного сюжета.</w:t>
            </w:r>
          </w:p>
        </w:tc>
      </w:tr>
      <w:tr>
        <w:trPr>
          <w:trHeight w:val="291" w:hRule="atLeast"/>
        </w:trPr>
        <w:tc>
          <w:tcPr>
            <w:tcW w:w="11358" w:type="dxa"/>
            <w:gridSpan w:val="7"/>
            <w:tcBorders>
              <w:top w:val="double" w:sz="6" w:space="0" w:color="000000"/>
              <w:bottom w:val="double" w:sz="6" w:space="0" w:color="000000"/>
            </w:tcBorders>
          </w:tcPr>
          <w:p>
            <w:pPr>
              <w:pStyle w:val="TableParagraph"/>
              <w:spacing w:line="268" w:lineRule="exact" w:before="3"/>
              <w:ind w:left="237"/>
              <w:jc w:val="center"/>
              <w:rPr>
                <w:b/>
                <w:sz w:val="24"/>
              </w:rPr>
            </w:pPr>
            <w:r>
              <w:rPr>
                <w:b/>
                <w:spacing w:val="-2"/>
                <w:sz w:val="24"/>
              </w:rPr>
              <w:t>Бумагопластика</w:t>
            </w:r>
          </w:p>
        </w:tc>
      </w:tr>
      <w:tr>
        <w:trPr>
          <w:trHeight w:val="843" w:hRule="atLeast"/>
        </w:trPr>
        <w:tc>
          <w:tcPr>
            <w:tcW w:w="712" w:type="dxa"/>
            <w:gridSpan w:val="2"/>
            <w:tcBorders>
              <w:top w:val="double" w:sz="6" w:space="0" w:color="000000"/>
              <w:bottom w:val="double" w:sz="6" w:space="0" w:color="000000"/>
            </w:tcBorders>
          </w:tcPr>
          <w:p>
            <w:pPr>
              <w:pStyle w:val="TableParagraph"/>
              <w:spacing w:line="274" w:lineRule="exact"/>
              <w:ind w:left="348"/>
              <w:rPr>
                <w:sz w:val="24"/>
              </w:rPr>
            </w:pPr>
            <w:r>
              <w:rPr>
                <w:spacing w:val="-10"/>
                <w:sz w:val="24"/>
              </w:rPr>
              <w:t>7</w:t>
            </w:r>
          </w:p>
        </w:tc>
        <w:tc>
          <w:tcPr>
            <w:tcW w:w="3084" w:type="dxa"/>
            <w:tcBorders>
              <w:top w:val="double" w:sz="6" w:space="0" w:color="000000"/>
              <w:bottom w:val="double" w:sz="6" w:space="0" w:color="000000"/>
            </w:tcBorders>
          </w:tcPr>
          <w:p>
            <w:pPr>
              <w:pStyle w:val="TableParagraph"/>
              <w:tabs>
                <w:tab w:pos="2045" w:val="left" w:leader="none"/>
                <w:tab w:pos="2477" w:val="left" w:leader="none"/>
              </w:tabs>
              <w:spacing w:line="237" w:lineRule="auto"/>
              <w:ind w:left="125" w:right="17" w:firstLine="225"/>
              <w:rPr>
                <w:sz w:val="24"/>
              </w:rPr>
            </w:pPr>
            <w:r>
              <w:rPr>
                <w:spacing w:val="-2"/>
                <w:sz w:val="24"/>
              </w:rPr>
              <w:t>Открытка.</w:t>
            </w:r>
            <w:r>
              <w:rPr>
                <w:sz w:val="24"/>
              </w:rPr>
              <w:tab/>
              <w:tab/>
            </w:r>
            <w:r>
              <w:rPr>
                <w:spacing w:val="-4"/>
                <w:sz w:val="24"/>
              </w:rPr>
              <w:t>Виды </w:t>
            </w:r>
            <w:r>
              <w:rPr>
                <w:spacing w:val="-2"/>
                <w:sz w:val="24"/>
              </w:rPr>
              <w:t>открыток.</w:t>
            </w:r>
            <w:r>
              <w:rPr>
                <w:sz w:val="24"/>
              </w:rPr>
              <w:tab/>
            </w:r>
            <w:r>
              <w:rPr>
                <w:spacing w:val="-2"/>
                <w:sz w:val="24"/>
              </w:rPr>
              <w:t>Открытка</w:t>
            </w:r>
          </w:p>
          <w:p>
            <w:pPr>
              <w:pStyle w:val="TableParagraph"/>
              <w:spacing w:line="273" w:lineRule="exact" w:before="4"/>
              <w:ind w:left="125"/>
              <w:rPr>
                <w:sz w:val="24"/>
              </w:rPr>
            </w:pPr>
            <w:r>
              <w:rPr>
                <w:spacing w:val="-2"/>
                <w:sz w:val="24"/>
              </w:rPr>
              <w:t>«Розочки»</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554" w:val="left" w:leader="none"/>
                <w:tab w:pos="2628" w:val="left" w:leader="none"/>
                <w:tab w:pos="3899" w:val="left" w:leader="none"/>
              </w:tabs>
              <w:spacing w:line="237" w:lineRule="auto"/>
              <w:ind w:left="120" w:right="112" w:firstLine="225"/>
              <w:rPr>
                <w:sz w:val="24"/>
              </w:rPr>
            </w:pPr>
            <w:r>
              <w:rPr>
                <w:spacing w:val="-2"/>
                <w:sz w:val="24"/>
              </w:rPr>
              <w:t>Изучение</w:t>
            </w:r>
            <w:r>
              <w:rPr>
                <w:sz w:val="24"/>
              </w:rPr>
              <w:tab/>
            </w:r>
            <w:r>
              <w:rPr>
                <w:spacing w:val="-2"/>
                <w:sz w:val="24"/>
              </w:rPr>
              <w:t>истории</w:t>
            </w:r>
            <w:r>
              <w:rPr>
                <w:sz w:val="24"/>
              </w:rPr>
              <w:tab/>
            </w:r>
            <w:r>
              <w:rPr>
                <w:spacing w:val="-2"/>
                <w:sz w:val="24"/>
              </w:rPr>
              <w:t>открытки,</w:t>
            </w:r>
            <w:r>
              <w:rPr>
                <w:sz w:val="24"/>
              </w:rPr>
              <w:tab/>
            </w:r>
            <w:r>
              <w:rPr>
                <w:spacing w:val="-2"/>
                <w:sz w:val="24"/>
              </w:rPr>
              <w:t>создание </w:t>
            </w:r>
            <w:r>
              <w:rPr>
                <w:sz w:val="24"/>
              </w:rPr>
              <w:t>элементов</w:t>
            </w:r>
            <w:r>
              <w:rPr>
                <w:spacing w:val="34"/>
                <w:sz w:val="24"/>
              </w:rPr>
              <w:t> </w:t>
            </w:r>
            <w:r>
              <w:rPr>
                <w:sz w:val="24"/>
              </w:rPr>
              <w:t>для</w:t>
            </w:r>
            <w:r>
              <w:rPr>
                <w:spacing w:val="37"/>
                <w:sz w:val="24"/>
              </w:rPr>
              <w:t> </w:t>
            </w:r>
            <w:r>
              <w:rPr>
                <w:sz w:val="24"/>
              </w:rPr>
              <w:t>открытки,</w:t>
            </w:r>
            <w:r>
              <w:rPr>
                <w:spacing w:val="39"/>
                <w:sz w:val="24"/>
              </w:rPr>
              <w:t> </w:t>
            </w:r>
            <w:r>
              <w:rPr>
                <w:sz w:val="24"/>
              </w:rPr>
              <w:t>сборка</w:t>
            </w:r>
            <w:r>
              <w:rPr>
                <w:spacing w:val="40"/>
                <w:sz w:val="24"/>
              </w:rPr>
              <w:t> </w:t>
            </w:r>
            <w:r>
              <w:rPr>
                <w:sz w:val="24"/>
              </w:rPr>
              <w:t>изделия</w:t>
            </w:r>
            <w:r>
              <w:rPr>
                <w:spacing w:val="38"/>
                <w:sz w:val="24"/>
              </w:rPr>
              <w:t> </w:t>
            </w:r>
            <w:r>
              <w:rPr>
                <w:spacing w:val="-5"/>
                <w:sz w:val="24"/>
              </w:rPr>
              <w:t>по</w:t>
            </w:r>
          </w:p>
          <w:p>
            <w:pPr>
              <w:pStyle w:val="TableParagraph"/>
              <w:spacing w:line="273" w:lineRule="exact" w:before="4"/>
              <w:ind w:left="120"/>
              <w:rPr>
                <w:sz w:val="24"/>
              </w:rPr>
            </w:pPr>
            <w:r>
              <w:rPr>
                <w:sz w:val="24"/>
              </w:rPr>
              <w:t>технологической</w:t>
            </w:r>
            <w:r>
              <w:rPr>
                <w:spacing w:val="-5"/>
                <w:sz w:val="24"/>
              </w:rPr>
              <w:t> </w:t>
            </w:r>
            <w:r>
              <w:rPr>
                <w:spacing w:val="-2"/>
                <w:sz w:val="24"/>
              </w:rPr>
              <w:t>карте.</w:t>
            </w:r>
          </w:p>
        </w:tc>
      </w:tr>
      <w:tr>
        <w:trPr>
          <w:trHeight w:val="564" w:hRule="atLeast"/>
        </w:trPr>
        <w:tc>
          <w:tcPr>
            <w:tcW w:w="712" w:type="dxa"/>
            <w:gridSpan w:val="2"/>
            <w:tcBorders>
              <w:top w:val="double" w:sz="6" w:space="0" w:color="000000"/>
              <w:bottom w:val="double" w:sz="6" w:space="0" w:color="000000"/>
            </w:tcBorders>
          </w:tcPr>
          <w:p>
            <w:pPr>
              <w:pStyle w:val="TableParagraph"/>
              <w:spacing w:line="274" w:lineRule="exact"/>
              <w:ind w:left="348"/>
              <w:rPr>
                <w:sz w:val="24"/>
              </w:rPr>
            </w:pPr>
            <w:r>
              <w:rPr>
                <w:spacing w:val="-10"/>
                <w:sz w:val="24"/>
              </w:rPr>
              <w:t>8</w:t>
            </w:r>
          </w:p>
        </w:tc>
        <w:tc>
          <w:tcPr>
            <w:tcW w:w="3084" w:type="dxa"/>
            <w:tcBorders>
              <w:top w:val="double" w:sz="6" w:space="0" w:color="000000"/>
              <w:bottom w:val="double" w:sz="6" w:space="0" w:color="000000"/>
            </w:tcBorders>
          </w:tcPr>
          <w:p>
            <w:pPr>
              <w:pStyle w:val="TableParagraph"/>
              <w:tabs>
                <w:tab w:pos="2415" w:val="left" w:leader="none"/>
              </w:tabs>
              <w:spacing w:line="274" w:lineRule="exact"/>
              <w:ind w:left="125" w:right="28" w:firstLine="225"/>
              <w:rPr>
                <w:sz w:val="24"/>
              </w:rPr>
            </w:pPr>
            <w:r>
              <w:rPr>
                <w:spacing w:val="-2"/>
                <w:sz w:val="24"/>
              </w:rPr>
              <w:t>Открытка</w:t>
            </w:r>
            <w:r>
              <w:rPr>
                <w:sz w:val="24"/>
              </w:rPr>
              <w:tab/>
            </w:r>
            <w:r>
              <w:rPr>
                <w:spacing w:val="-4"/>
                <w:sz w:val="24"/>
              </w:rPr>
              <w:t>«День </w:t>
            </w:r>
            <w:r>
              <w:rPr>
                <w:spacing w:val="-2"/>
                <w:sz w:val="24"/>
              </w:rPr>
              <w:t>рождения»</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449" w:val="left" w:leader="none"/>
                <w:tab w:pos="3290" w:val="left" w:leader="none"/>
                <w:tab w:pos="4705" w:val="left" w:leader="none"/>
              </w:tabs>
              <w:spacing w:line="274" w:lineRule="exact"/>
              <w:ind w:left="120" w:right="111" w:firstLine="225"/>
              <w:rPr>
                <w:sz w:val="24"/>
              </w:rPr>
            </w:pPr>
            <w:r>
              <w:rPr>
                <w:spacing w:val="-2"/>
                <w:sz w:val="24"/>
              </w:rPr>
              <w:t>Техника</w:t>
            </w:r>
            <w:r>
              <w:rPr>
                <w:sz w:val="24"/>
              </w:rPr>
              <w:tab/>
            </w:r>
            <w:r>
              <w:rPr>
                <w:spacing w:val="-2"/>
                <w:sz w:val="24"/>
              </w:rPr>
              <w:t>«скрапбукинг»,</w:t>
            </w:r>
            <w:r>
              <w:rPr>
                <w:sz w:val="24"/>
              </w:rPr>
              <w:tab/>
            </w:r>
            <w:r>
              <w:rPr>
                <w:spacing w:val="-2"/>
                <w:sz w:val="24"/>
              </w:rPr>
              <w:t>знакомство</w:t>
            </w:r>
            <w:r>
              <w:rPr>
                <w:sz w:val="24"/>
              </w:rPr>
              <w:tab/>
            </w:r>
            <w:r>
              <w:rPr>
                <w:spacing w:val="-10"/>
                <w:sz w:val="24"/>
              </w:rPr>
              <w:t>с </w:t>
            </w:r>
            <w:r>
              <w:rPr>
                <w:sz w:val="24"/>
              </w:rPr>
              <w:t>материалами для скрасбукинга.</w:t>
            </w:r>
          </w:p>
        </w:tc>
      </w:tr>
      <w:tr>
        <w:trPr>
          <w:trHeight w:val="569" w:hRule="atLeast"/>
        </w:trPr>
        <w:tc>
          <w:tcPr>
            <w:tcW w:w="712" w:type="dxa"/>
            <w:gridSpan w:val="2"/>
            <w:tcBorders>
              <w:top w:val="double" w:sz="6" w:space="0" w:color="000000"/>
              <w:bottom w:val="double" w:sz="6" w:space="0" w:color="000000"/>
            </w:tcBorders>
          </w:tcPr>
          <w:p>
            <w:pPr>
              <w:pStyle w:val="TableParagraph"/>
              <w:spacing w:line="274" w:lineRule="exact"/>
              <w:ind w:left="348"/>
              <w:rPr>
                <w:sz w:val="24"/>
              </w:rPr>
            </w:pPr>
            <w:r>
              <w:rPr>
                <w:spacing w:val="-10"/>
                <w:sz w:val="24"/>
              </w:rPr>
              <w:t>9</w:t>
            </w:r>
          </w:p>
        </w:tc>
        <w:tc>
          <w:tcPr>
            <w:tcW w:w="3084" w:type="dxa"/>
            <w:tcBorders>
              <w:top w:val="double" w:sz="6" w:space="0" w:color="000000"/>
              <w:bottom w:val="double" w:sz="6" w:space="0" w:color="000000"/>
            </w:tcBorders>
          </w:tcPr>
          <w:p>
            <w:pPr>
              <w:pStyle w:val="TableParagraph"/>
              <w:spacing w:line="274" w:lineRule="exact"/>
              <w:ind w:left="351"/>
              <w:rPr>
                <w:sz w:val="24"/>
              </w:rPr>
            </w:pPr>
            <w:r>
              <w:rPr>
                <w:sz w:val="24"/>
              </w:rPr>
              <w:t>Открытка с </w:t>
            </w:r>
            <w:r>
              <w:rPr>
                <w:spacing w:val="-2"/>
                <w:sz w:val="24"/>
              </w:rPr>
              <w:t>секретом.</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74" w:lineRule="exact"/>
              <w:ind w:left="346"/>
              <w:rPr>
                <w:sz w:val="24"/>
              </w:rPr>
            </w:pPr>
            <w:r>
              <w:rPr>
                <w:sz w:val="24"/>
              </w:rPr>
              <w:t>Работа</w:t>
            </w:r>
            <w:r>
              <w:rPr>
                <w:spacing w:val="52"/>
                <w:w w:val="150"/>
                <w:sz w:val="24"/>
              </w:rPr>
              <w:t> </w:t>
            </w:r>
            <w:r>
              <w:rPr>
                <w:sz w:val="24"/>
              </w:rPr>
              <w:t>по</w:t>
            </w:r>
            <w:r>
              <w:rPr>
                <w:spacing w:val="53"/>
                <w:w w:val="150"/>
                <w:sz w:val="24"/>
              </w:rPr>
              <w:t> </w:t>
            </w:r>
            <w:r>
              <w:rPr>
                <w:sz w:val="24"/>
              </w:rPr>
              <w:t>чертежу,</w:t>
            </w:r>
            <w:r>
              <w:rPr>
                <w:spacing w:val="54"/>
                <w:w w:val="150"/>
                <w:sz w:val="24"/>
              </w:rPr>
              <w:t> </w:t>
            </w:r>
            <w:r>
              <w:rPr>
                <w:sz w:val="24"/>
              </w:rPr>
              <w:t>заготовка</w:t>
            </w:r>
            <w:r>
              <w:rPr>
                <w:spacing w:val="52"/>
                <w:w w:val="150"/>
                <w:sz w:val="24"/>
              </w:rPr>
              <w:t> </w:t>
            </w:r>
            <w:r>
              <w:rPr>
                <w:spacing w:val="-2"/>
                <w:sz w:val="24"/>
              </w:rPr>
              <w:t>элементов</w:t>
            </w:r>
          </w:p>
          <w:p>
            <w:pPr>
              <w:pStyle w:val="TableParagraph"/>
              <w:spacing w:line="273" w:lineRule="exact" w:before="2"/>
              <w:ind w:left="120"/>
              <w:rPr>
                <w:sz w:val="24"/>
              </w:rPr>
            </w:pPr>
            <w:r>
              <w:rPr>
                <w:sz w:val="24"/>
              </w:rPr>
              <w:t>изделия. Сборка</w:t>
            </w:r>
            <w:r>
              <w:rPr>
                <w:spacing w:val="-8"/>
                <w:sz w:val="24"/>
              </w:rPr>
              <w:t> </w:t>
            </w:r>
            <w:r>
              <w:rPr>
                <w:sz w:val="24"/>
              </w:rPr>
              <w:t>изделия</w:t>
            </w:r>
            <w:r>
              <w:rPr>
                <w:spacing w:val="-2"/>
                <w:sz w:val="24"/>
              </w:rPr>
              <w:t> </w:t>
            </w:r>
            <w:r>
              <w:rPr>
                <w:sz w:val="24"/>
              </w:rPr>
              <w:t>по</w:t>
            </w:r>
            <w:r>
              <w:rPr>
                <w:spacing w:val="-1"/>
                <w:sz w:val="24"/>
              </w:rPr>
              <w:t> </w:t>
            </w:r>
            <w:r>
              <w:rPr>
                <w:spacing w:val="-2"/>
                <w:sz w:val="24"/>
              </w:rPr>
              <w:t>шаблону.</w:t>
            </w:r>
          </w:p>
        </w:tc>
      </w:tr>
      <w:tr>
        <w:trPr>
          <w:trHeight w:val="565" w:hRule="atLeast"/>
        </w:trPr>
        <w:tc>
          <w:tcPr>
            <w:tcW w:w="712" w:type="dxa"/>
            <w:gridSpan w:val="2"/>
            <w:tcBorders>
              <w:top w:val="double" w:sz="6" w:space="0" w:color="000000"/>
              <w:bottom w:val="double" w:sz="6" w:space="0" w:color="000000"/>
            </w:tcBorders>
          </w:tcPr>
          <w:p>
            <w:pPr>
              <w:pStyle w:val="TableParagraph"/>
              <w:spacing w:line="274" w:lineRule="exact"/>
              <w:ind w:left="348"/>
              <w:rPr>
                <w:sz w:val="24"/>
              </w:rPr>
            </w:pPr>
            <w:r>
              <w:rPr>
                <w:spacing w:val="-5"/>
                <w:sz w:val="24"/>
              </w:rPr>
              <w:t>10</w:t>
            </w:r>
          </w:p>
        </w:tc>
        <w:tc>
          <w:tcPr>
            <w:tcW w:w="3084" w:type="dxa"/>
            <w:tcBorders>
              <w:top w:val="double" w:sz="6" w:space="0" w:color="000000"/>
              <w:bottom w:val="double" w:sz="6" w:space="0" w:color="000000"/>
            </w:tcBorders>
          </w:tcPr>
          <w:p>
            <w:pPr>
              <w:pStyle w:val="TableParagraph"/>
              <w:spacing w:line="274" w:lineRule="exact"/>
              <w:ind w:left="351"/>
              <w:rPr>
                <w:sz w:val="24"/>
              </w:rPr>
            </w:pPr>
            <w:r>
              <w:rPr>
                <w:sz w:val="24"/>
              </w:rPr>
              <w:t>Открытка</w:t>
            </w:r>
            <w:r>
              <w:rPr>
                <w:spacing w:val="-2"/>
                <w:sz w:val="24"/>
              </w:rPr>
              <w:t> </w:t>
            </w:r>
            <w:r>
              <w:rPr>
                <w:sz w:val="24"/>
              </w:rPr>
              <w:t>ко</w:t>
            </w:r>
            <w:r>
              <w:rPr>
                <w:spacing w:val="1"/>
                <w:sz w:val="24"/>
              </w:rPr>
              <w:t> </w:t>
            </w:r>
            <w:r>
              <w:rPr>
                <w:sz w:val="24"/>
              </w:rPr>
              <w:t>дню</w:t>
            </w:r>
            <w:r>
              <w:rPr>
                <w:spacing w:val="-2"/>
                <w:sz w:val="24"/>
              </w:rPr>
              <w:t> матери.</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545" w:val="left" w:leader="none"/>
                <w:tab w:pos="3363" w:val="left" w:leader="none"/>
              </w:tabs>
              <w:spacing w:line="274" w:lineRule="exact"/>
              <w:ind w:left="120" w:right="111" w:firstLine="225"/>
              <w:rPr>
                <w:sz w:val="24"/>
              </w:rPr>
            </w:pPr>
            <w:r>
              <w:rPr>
                <w:spacing w:val="-2"/>
                <w:sz w:val="24"/>
              </w:rPr>
              <w:t>Подбор</w:t>
            </w:r>
            <w:r>
              <w:rPr>
                <w:sz w:val="24"/>
              </w:rPr>
              <w:tab/>
            </w:r>
            <w:r>
              <w:rPr>
                <w:spacing w:val="-2"/>
                <w:sz w:val="24"/>
              </w:rPr>
              <w:t>тематических</w:t>
            </w:r>
            <w:r>
              <w:rPr>
                <w:sz w:val="24"/>
              </w:rPr>
              <w:tab/>
            </w:r>
            <w:r>
              <w:rPr>
                <w:spacing w:val="-2"/>
                <w:sz w:val="24"/>
              </w:rPr>
              <w:t>декоративных элементов.</w:t>
            </w:r>
          </w:p>
        </w:tc>
      </w:tr>
      <w:tr>
        <w:trPr>
          <w:trHeight w:val="569" w:hRule="atLeast"/>
        </w:trPr>
        <w:tc>
          <w:tcPr>
            <w:tcW w:w="712" w:type="dxa"/>
            <w:gridSpan w:val="2"/>
            <w:tcBorders>
              <w:top w:val="double" w:sz="6" w:space="0" w:color="000000"/>
              <w:bottom w:val="double" w:sz="6" w:space="0" w:color="000000"/>
            </w:tcBorders>
          </w:tcPr>
          <w:p>
            <w:pPr>
              <w:pStyle w:val="TableParagraph"/>
              <w:spacing w:line="274" w:lineRule="exact"/>
              <w:ind w:left="348"/>
              <w:rPr>
                <w:sz w:val="24"/>
              </w:rPr>
            </w:pPr>
            <w:r>
              <w:rPr>
                <w:spacing w:val="-5"/>
                <w:sz w:val="24"/>
              </w:rPr>
              <w:t>11</w:t>
            </w:r>
          </w:p>
        </w:tc>
        <w:tc>
          <w:tcPr>
            <w:tcW w:w="3084" w:type="dxa"/>
            <w:tcBorders>
              <w:top w:val="double" w:sz="6" w:space="0" w:color="000000"/>
              <w:bottom w:val="double" w:sz="6" w:space="0" w:color="000000"/>
            </w:tcBorders>
          </w:tcPr>
          <w:p>
            <w:pPr>
              <w:pStyle w:val="TableParagraph"/>
              <w:spacing w:line="274" w:lineRule="exact"/>
              <w:ind w:left="351"/>
              <w:rPr>
                <w:sz w:val="24"/>
              </w:rPr>
            </w:pPr>
            <w:r>
              <w:rPr>
                <w:sz w:val="24"/>
              </w:rPr>
              <w:t>Новогодняя</w:t>
            </w:r>
            <w:r>
              <w:rPr>
                <w:spacing w:val="-5"/>
                <w:sz w:val="24"/>
              </w:rPr>
              <w:t> </w:t>
            </w:r>
            <w:r>
              <w:rPr>
                <w:spacing w:val="-2"/>
                <w:sz w:val="24"/>
              </w:rPr>
              <w:t>открытка.</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2</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2</w:t>
            </w:r>
          </w:p>
        </w:tc>
        <w:tc>
          <w:tcPr>
            <w:tcW w:w="4941" w:type="dxa"/>
            <w:tcBorders>
              <w:top w:val="double" w:sz="6" w:space="0" w:color="000000"/>
              <w:bottom w:val="double" w:sz="6" w:space="0" w:color="000000"/>
            </w:tcBorders>
          </w:tcPr>
          <w:p>
            <w:pPr>
              <w:pStyle w:val="TableParagraph"/>
              <w:tabs>
                <w:tab w:pos="2365" w:val="left" w:leader="none"/>
                <w:tab w:pos="3381" w:val="left" w:leader="none"/>
                <w:tab w:pos="3822" w:val="left" w:leader="none"/>
              </w:tabs>
              <w:spacing w:line="274" w:lineRule="exact"/>
              <w:ind w:left="346"/>
              <w:rPr>
                <w:sz w:val="24"/>
              </w:rPr>
            </w:pPr>
            <w:r>
              <w:rPr>
                <w:spacing w:val="-2"/>
                <w:sz w:val="24"/>
              </w:rPr>
              <w:t>Конструирование</w:t>
            </w:r>
            <w:r>
              <w:rPr>
                <w:sz w:val="24"/>
              </w:rPr>
              <w:tab/>
            </w:r>
            <w:r>
              <w:rPr>
                <w:spacing w:val="-2"/>
                <w:sz w:val="24"/>
              </w:rPr>
              <w:t>изделия</w:t>
            </w:r>
            <w:r>
              <w:rPr>
                <w:sz w:val="24"/>
              </w:rPr>
              <w:tab/>
            </w:r>
            <w:r>
              <w:rPr>
                <w:spacing w:val="-5"/>
                <w:sz w:val="24"/>
              </w:rPr>
              <w:t>на</w:t>
            </w:r>
            <w:r>
              <w:rPr>
                <w:sz w:val="24"/>
              </w:rPr>
              <w:tab/>
            </w:r>
            <w:r>
              <w:rPr>
                <w:spacing w:val="-2"/>
                <w:sz w:val="24"/>
              </w:rPr>
              <w:t>заданную</w:t>
            </w:r>
          </w:p>
          <w:p>
            <w:pPr>
              <w:pStyle w:val="TableParagraph"/>
              <w:spacing w:line="273" w:lineRule="exact" w:before="2"/>
              <w:ind w:left="120"/>
              <w:rPr>
                <w:sz w:val="24"/>
              </w:rPr>
            </w:pPr>
            <w:r>
              <w:rPr>
                <w:spacing w:val="-4"/>
                <w:sz w:val="24"/>
              </w:rPr>
              <w:t>тему</w:t>
            </w:r>
          </w:p>
        </w:tc>
      </w:tr>
      <w:tr>
        <w:trPr>
          <w:trHeight w:val="564" w:hRule="atLeast"/>
        </w:trPr>
        <w:tc>
          <w:tcPr>
            <w:tcW w:w="712" w:type="dxa"/>
            <w:gridSpan w:val="2"/>
            <w:tcBorders>
              <w:top w:val="double" w:sz="6" w:space="0" w:color="000000"/>
              <w:bottom w:val="double" w:sz="6" w:space="0" w:color="000000"/>
            </w:tcBorders>
          </w:tcPr>
          <w:p>
            <w:pPr>
              <w:pStyle w:val="TableParagraph"/>
              <w:spacing w:line="274" w:lineRule="exact"/>
              <w:ind w:left="348"/>
              <w:rPr>
                <w:sz w:val="24"/>
              </w:rPr>
            </w:pPr>
            <w:r>
              <w:rPr>
                <w:spacing w:val="-5"/>
                <w:sz w:val="24"/>
              </w:rPr>
              <w:t>12</w:t>
            </w:r>
          </w:p>
        </w:tc>
        <w:tc>
          <w:tcPr>
            <w:tcW w:w="3084" w:type="dxa"/>
            <w:tcBorders>
              <w:top w:val="double" w:sz="6" w:space="0" w:color="000000"/>
              <w:bottom w:val="double" w:sz="6" w:space="0" w:color="000000"/>
            </w:tcBorders>
          </w:tcPr>
          <w:p>
            <w:pPr>
              <w:pStyle w:val="TableParagraph"/>
              <w:spacing w:line="274" w:lineRule="exact"/>
              <w:ind w:left="351"/>
              <w:rPr>
                <w:sz w:val="24"/>
              </w:rPr>
            </w:pPr>
            <w:r>
              <w:rPr>
                <w:spacing w:val="-2"/>
                <w:sz w:val="24"/>
              </w:rPr>
              <w:t>Открытка-шоколадница.</w:t>
            </w:r>
          </w:p>
        </w:tc>
        <w:tc>
          <w:tcPr>
            <w:tcW w:w="812" w:type="dxa"/>
            <w:tcBorders>
              <w:top w:val="double" w:sz="6" w:space="0" w:color="000000"/>
              <w:bottom w:val="double" w:sz="6" w:space="0" w:color="000000"/>
            </w:tcBorders>
          </w:tcPr>
          <w:p>
            <w:pPr>
              <w:pStyle w:val="TableParagraph"/>
              <w:spacing w:line="274" w:lineRule="exact"/>
              <w:ind w:left="14"/>
              <w:jc w:val="center"/>
              <w:rPr>
                <w:sz w:val="24"/>
              </w:rPr>
            </w:pPr>
            <w:r>
              <w:rPr>
                <w:spacing w:val="-10"/>
                <w:sz w:val="24"/>
              </w:rPr>
              <w:t>1</w:t>
            </w:r>
          </w:p>
        </w:tc>
        <w:tc>
          <w:tcPr>
            <w:tcW w:w="774" w:type="dxa"/>
            <w:tcBorders>
              <w:top w:val="double" w:sz="6" w:space="0" w:color="000000"/>
              <w:bottom w:val="double" w:sz="6" w:space="0" w:color="000000"/>
            </w:tcBorders>
          </w:tcPr>
          <w:p>
            <w:pPr>
              <w:pStyle w:val="TableParagraph"/>
              <w:rPr>
                <w:sz w:val="24"/>
              </w:rPr>
            </w:pPr>
          </w:p>
        </w:tc>
        <w:tc>
          <w:tcPr>
            <w:tcW w:w="1035" w:type="dxa"/>
            <w:tcBorders>
              <w:top w:val="double" w:sz="6" w:space="0" w:color="000000"/>
              <w:bottom w:val="double" w:sz="6" w:space="0" w:color="000000"/>
            </w:tcBorders>
          </w:tcPr>
          <w:p>
            <w:pPr>
              <w:pStyle w:val="TableParagraph"/>
              <w:spacing w:line="274" w:lineRule="exact"/>
              <w:ind w:right="285"/>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74" w:lineRule="exact"/>
              <w:ind w:left="120" w:firstLine="225"/>
              <w:rPr>
                <w:sz w:val="24"/>
              </w:rPr>
            </w:pPr>
            <w:r>
              <w:rPr>
                <w:sz w:val="24"/>
              </w:rPr>
              <w:t>Сочетание изученных приемов работы при создании изделия.</w:t>
            </w:r>
          </w:p>
        </w:tc>
      </w:tr>
      <w:tr>
        <w:trPr>
          <w:trHeight w:val="284" w:hRule="atLeast"/>
        </w:trPr>
        <w:tc>
          <w:tcPr>
            <w:tcW w:w="712" w:type="dxa"/>
            <w:gridSpan w:val="2"/>
            <w:tcBorders>
              <w:top w:val="double" w:sz="6" w:space="0" w:color="000000"/>
            </w:tcBorders>
          </w:tcPr>
          <w:p>
            <w:pPr>
              <w:pStyle w:val="TableParagraph"/>
              <w:spacing w:line="264" w:lineRule="exact"/>
              <w:ind w:left="348"/>
              <w:rPr>
                <w:sz w:val="24"/>
              </w:rPr>
            </w:pPr>
            <w:r>
              <w:rPr>
                <w:spacing w:val="-5"/>
                <w:sz w:val="24"/>
              </w:rPr>
              <w:t>13</w:t>
            </w:r>
          </w:p>
        </w:tc>
        <w:tc>
          <w:tcPr>
            <w:tcW w:w="3084" w:type="dxa"/>
            <w:tcBorders>
              <w:top w:val="double" w:sz="6" w:space="0" w:color="000000"/>
            </w:tcBorders>
          </w:tcPr>
          <w:p>
            <w:pPr>
              <w:pStyle w:val="TableParagraph"/>
              <w:spacing w:line="264" w:lineRule="exact"/>
              <w:ind w:left="351"/>
              <w:rPr>
                <w:sz w:val="24"/>
              </w:rPr>
            </w:pPr>
            <w:r>
              <w:rPr>
                <w:sz w:val="24"/>
              </w:rPr>
              <w:t>Папье-маше.</w:t>
            </w:r>
            <w:r>
              <w:rPr>
                <w:spacing w:val="-1"/>
                <w:sz w:val="24"/>
              </w:rPr>
              <w:t> </w:t>
            </w:r>
            <w:r>
              <w:rPr>
                <w:spacing w:val="-2"/>
                <w:sz w:val="24"/>
              </w:rPr>
              <w:t>Копилка.</w:t>
            </w:r>
          </w:p>
        </w:tc>
        <w:tc>
          <w:tcPr>
            <w:tcW w:w="812" w:type="dxa"/>
            <w:tcBorders>
              <w:top w:val="double" w:sz="6" w:space="0" w:color="000000"/>
            </w:tcBorders>
          </w:tcPr>
          <w:p>
            <w:pPr>
              <w:pStyle w:val="TableParagraph"/>
              <w:spacing w:line="264" w:lineRule="exact"/>
              <w:ind w:left="14"/>
              <w:jc w:val="center"/>
              <w:rPr>
                <w:sz w:val="24"/>
              </w:rPr>
            </w:pPr>
            <w:r>
              <w:rPr>
                <w:spacing w:val="-10"/>
                <w:sz w:val="24"/>
              </w:rPr>
              <w:t>1</w:t>
            </w:r>
          </w:p>
        </w:tc>
        <w:tc>
          <w:tcPr>
            <w:tcW w:w="774" w:type="dxa"/>
            <w:tcBorders>
              <w:top w:val="double" w:sz="6" w:space="0" w:color="000000"/>
            </w:tcBorders>
          </w:tcPr>
          <w:p>
            <w:pPr>
              <w:pStyle w:val="TableParagraph"/>
              <w:rPr>
                <w:sz w:val="20"/>
              </w:rPr>
            </w:pPr>
          </w:p>
        </w:tc>
        <w:tc>
          <w:tcPr>
            <w:tcW w:w="1035" w:type="dxa"/>
            <w:tcBorders>
              <w:top w:val="double" w:sz="6" w:space="0" w:color="000000"/>
            </w:tcBorders>
          </w:tcPr>
          <w:p>
            <w:pPr>
              <w:pStyle w:val="TableParagraph"/>
              <w:spacing w:line="264" w:lineRule="exact"/>
              <w:ind w:right="285"/>
              <w:jc w:val="right"/>
              <w:rPr>
                <w:sz w:val="24"/>
              </w:rPr>
            </w:pPr>
            <w:r>
              <w:rPr>
                <w:spacing w:val="-10"/>
                <w:sz w:val="24"/>
              </w:rPr>
              <w:t>1</w:t>
            </w:r>
          </w:p>
        </w:tc>
        <w:tc>
          <w:tcPr>
            <w:tcW w:w="4941" w:type="dxa"/>
            <w:tcBorders>
              <w:top w:val="double" w:sz="6" w:space="0" w:color="000000"/>
            </w:tcBorders>
          </w:tcPr>
          <w:p>
            <w:pPr>
              <w:pStyle w:val="TableParagraph"/>
              <w:spacing w:line="264" w:lineRule="exact"/>
              <w:ind w:right="114"/>
              <w:jc w:val="right"/>
              <w:rPr>
                <w:sz w:val="24"/>
              </w:rPr>
            </w:pPr>
            <w:r>
              <w:rPr>
                <w:sz w:val="24"/>
              </w:rPr>
              <w:t>Техника</w:t>
            </w:r>
            <w:r>
              <w:rPr>
                <w:spacing w:val="26"/>
                <w:sz w:val="24"/>
              </w:rPr>
              <w:t>  </w:t>
            </w:r>
            <w:r>
              <w:rPr>
                <w:sz w:val="24"/>
              </w:rPr>
              <w:t>«Папье-маше».</w:t>
            </w:r>
            <w:r>
              <w:rPr>
                <w:spacing w:val="28"/>
                <w:sz w:val="24"/>
              </w:rPr>
              <w:t>  </w:t>
            </w:r>
            <w:r>
              <w:rPr>
                <w:sz w:val="24"/>
              </w:rPr>
              <w:t>Материалы</w:t>
            </w:r>
            <w:r>
              <w:rPr>
                <w:spacing w:val="28"/>
                <w:sz w:val="24"/>
              </w:rPr>
              <w:t>  </w:t>
            </w:r>
            <w:r>
              <w:rPr>
                <w:spacing w:val="-5"/>
                <w:sz w:val="24"/>
              </w:rPr>
              <w:t>для</w:t>
            </w:r>
          </w:p>
        </w:tc>
      </w:tr>
    </w:tbl>
    <w:p>
      <w:pPr>
        <w:spacing w:after="0" w:line="264" w:lineRule="exact"/>
        <w:jc w:val="right"/>
        <w:rPr>
          <w:sz w:val="24"/>
        </w:rPr>
        <w:sectPr>
          <w:footerReference w:type="default" r:id="rId133"/>
          <w:pgSz w:w="11900" w:h="16840"/>
          <w:pgMar w:header="0" w:footer="0" w:top="360" w:bottom="280" w:left="0" w:right="0"/>
        </w:sectPr>
      </w:pPr>
    </w:p>
    <w:tbl>
      <w:tblPr>
        <w:tblW w:w="0" w:type="auto"/>
        <w:jc w:val="left"/>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1"/>
        <w:gridCol w:w="3083"/>
        <w:gridCol w:w="811"/>
        <w:gridCol w:w="773"/>
        <w:gridCol w:w="1032"/>
        <w:gridCol w:w="4941"/>
      </w:tblGrid>
      <w:tr>
        <w:trPr>
          <w:trHeight w:val="284" w:hRule="atLeast"/>
        </w:trPr>
        <w:tc>
          <w:tcPr>
            <w:tcW w:w="711" w:type="dxa"/>
            <w:tcBorders>
              <w:bottom w:val="double" w:sz="6" w:space="0" w:color="000000"/>
            </w:tcBorders>
          </w:tcPr>
          <w:p>
            <w:pPr>
              <w:pStyle w:val="TableParagraph"/>
              <w:rPr>
                <w:sz w:val="20"/>
              </w:rPr>
            </w:pPr>
          </w:p>
        </w:tc>
        <w:tc>
          <w:tcPr>
            <w:tcW w:w="3083" w:type="dxa"/>
            <w:tcBorders>
              <w:bottom w:val="double" w:sz="6" w:space="0" w:color="000000"/>
            </w:tcBorders>
          </w:tcPr>
          <w:p>
            <w:pPr>
              <w:pStyle w:val="TableParagraph"/>
              <w:rPr>
                <w:sz w:val="20"/>
              </w:rPr>
            </w:pPr>
          </w:p>
        </w:tc>
        <w:tc>
          <w:tcPr>
            <w:tcW w:w="811" w:type="dxa"/>
            <w:tcBorders>
              <w:bottom w:val="double" w:sz="6" w:space="0" w:color="000000"/>
            </w:tcBorders>
          </w:tcPr>
          <w:p>
            <w:pPr>
              <w:pStyle w:val="TableParagraph"/>
              <w:rPr>
                <w:sz w:val="20"/>
              </w:rPr>
            </w:pPr>
          </w:p>
        </w:tc>
        <w:tc>
          <w:tcPr>
            <w:tcW w:w="773" w:type="dxa"/>
            <w:tcBorders>
              <w:bottom w:val="double" w:sz="6" w:space="0" w:color="000000"/>
            </w:tcBorders>
          </w:tcPr>
          <w:p>
            <w:pPr>
              <w:pStyle w:val="TableParagraph"/>
              <w:rPr>
                <w:sz w:val="20"/>
              </w:rPr>
            </w:pPr>
          </w:p>
        </w:tc>
        <w:tc>
          <w:tcPr>
            <w:tcW w:w="1032" w:type="dxa"/>
            <w:tcBorders>
              <w:bottom w:val="double" w:sz="6" w:space="0" w:color="000000"/>
            </w:tcBorders>
          </w:tcPr>
          <w:p>
            <w:pPr>
              <w:pStyle w:val="TableParagraph"/>
              <w:rPr>
                <w:sz w:val="20"/>
              </w:rPr>
            </w:pPr>
          </w:p>
        </w:tc>
        <w:tc>
          <w:tcPr>
            <w:tcW w:w="4941" w:type="dxa"/>
            <w:tcBorders>
              <w:bottom w:val="double" w:sz="6" w:space="0" w:color="000000"/>
            </w:tcBorders>
          </w:tcPr>
          <w:p>
            <w:pPr>
              <w:pStyle w:val="TableParagraph"/>
              <w:spacing w:line="265" w:lineRule="exact"/>
              <w:ind w:left="127"/>
              <w:rPr>
                <w:sz w:val="24"/>
              </w:rPr>
            </w:pPr>
            <w:r>
              <w:rPr>
                <w:spacing w:val="-2"/>
                <w:sz w:val="24"/>
              </w:rPr>
              <w:t>изделия.</w:t>
            </w:r>
          </w:p>
        </w:tc>
      </w:tr>
      <w:tr>
        <w:trPr>
          <w:trHeight w:val="564"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14</w:t>
            </w:r>
          </w:p>
        </w:tc>
        <w:tc>
          <w:tcPr>
            <w:tcW w:w="3083" w:type="dxa"/>
            <w:tcBorders>
              <w:top w:val="double" w:sz="6" w:space="0" w:color="000000"/>
              <w:bottom w:val="double" w:sz="6" w:space="0" w:color="000000"/>
            </w:tcBorders>
          </w:tcPr>
          <w:p>
            <w:pPr>
              <w:pStyle w:val="TableParagraph"/>
              <w:spacing w:line="274" w:lineRule="exact"/>
              <w:ind w:left="352"/>
              <w:rPr>
                <w:sz w:val="24"/>
              </w:rPr>
            </w:pPr>
            <w:r>
              <w:rPr>
                <w:sz w:val="24"/>
              </w:rPr>
              <w:t>Папье-маше.</w:t>
            </w:r>
            <w:r>
              <w:rPr>
                <w:spacing w:val="-1"/>
                <w:sz w:val="24"/>
              </w:rPr>
              <w:t> </w:t>
            </w:r>
            <w:r>
              <w:rPr>
                <w:spacing w:val="-2"/>
                <w:sz w:val="24"/>
              </w:rPr>
              <w:t>Копилка.</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807" w:val="left" w:leader="none"/>
                <w:tab w:pos="3386" w:val="left" w:leader="none"/>
              </w:tabs>
              <w:spacing w:line="274" w:lineRule="exact"/>
              <w:ind w:left="127" w:right="102" w:firstLine="225"/>
              <w:rPr>
                <w:sz w:val="24"/>
              </w:rPr>
            </w:pPr>
            <w:r>
              <w:rPr>
                <w:spacing w:val="-2"/>
                <w:sz w:val="24"/>
              </w:rPr>
              <w:t>Сборка</w:t>
            </w:r>
            <w:r>
              <w:rPr>
                <w:sz w:val="24"/>
              </w:rPr>
              <w:tab/>
            </w:r>
            <w:r>
              <w:rPr>
                <w:spacing w:val="-2"/>
                <w:sz w:val="24"/>
              </w:rPr>
              <w:t>изделия.</w:t>
            </w:r>
            <w:r>
              <w:rPr>
                <w:sz w:val="24"/>
              </w:rPr>
              <w:tab/>
            </w:r>
            <w:r>
              <w:rPr>
                <w:spacing w:val="-2"/>
                <w:sz w:val="24"/>
              </w:rPr>
              <w:t>Декоративное </w:t>
            </w:r>
            <w:r>
              <w:rPr>
                <w:sz w:val="24"/>
              </w:rPr>
              <w:t>оформление изделия.</w:t>
            </w:r>
          </w:p>
        </w:tc>
      </w:tr>
      <w:tr>
        <w:trPr>
          <w:trHeight w:val="569"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15</w:t>
            </w:r>
          </w:p>
        </w:tc>
        <w:tc>
          <w:tcPr>
            <w:tcW w:w="3083" w:type="dxa"/>
            <w:tcBorders>
              <w:top w:val="double" w:sz="6" w:space="0" w:color="000000"/>
              <w:bottom w:val="double" w:sz="6" w:space="0" w:color="000000"/>
            </w:tcBorders>
          </w:tcPr>
          <w:p>
            <w:pPr>
              <w:pStyle w:val="TableParagraph"/>
              <w:spacing w:line="274" w:lineRule="exact"/>
              <w:ind w:left="352"/>
              <w:rPr>
                <w:sz w:val="24"/>
              </w:rPr>
            </w:pPr>
            <w:r>
              <w:rPr>
                <w:spacing w:val="-2"/>
                <w:sz w:val="24"/>
              </w:rPr>
              <w:t>Топиарий.</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74" w:lineRule="exact"/>
              <w:ind w:left="353"/>
              <w:rPr>
                <w:sz w:val="24"/>
              </w:rPr>
            </w:pPr>
            <w:r>
              <w:rPr>
                <w:sz w:val="24"/>
              </w:rPr>
              <w:t>Знакомство</w:t>
            </w:r>
            <w:r>
              <w:rPr>
                <w:spacing w:val="48"/>
                <w:sz w:val="24"/>
              </w:rPr>
              <w:t> </w:t>
            </w:r>
            <w:r>
              <w:rPr>
                <w:sz w:val="24"/>
              </w:rPr>
              <w:t>с</w:t>
            </w:r>
            <w:r>
              <w:rPr>
                <w:spacing w:val="48"/>
                <w:sz w:val="24"/>
              </w:rPr>
              <w:t> </w:t>
            </w:r>
            <w:r>
              <w:rPr>
                <w:sz w:val="24"/>
              </w:rPr>
              <w:t>историей</w:t>
            </w:r>
            <w:r>
              <w:rPr>
                <w:spacing w:val="49"/>
                <w:sz w:val="24"/>
              </w:rPr>
              <w:t> </w:t>
            </w:r>
            <w:r>
              <w:rPr>
                <w:sz w:val="24"/>
              </w:rPr>
              <w:t>«топиария»,</w:t>
            </w:r>
            <w:r>
              <w:rPr>
                <w:spacing w:val="51"/>
                <w:sz w:val="24"/>
              </w:rPr>
              <w:t> </w:t>
            </w:r>
            <w:r>
              <w:rPr>
                <w:spacing w:val="-4"/>
                <w:sz w:val="24"/>
              </w:rPr>
              <w:t>виды</w:t>
            </w:r>
          </w:p>
          <w:p>
            <w:pPr>
              <w:pStyle w:val="TableParagraph"/>
              <w:spacing w:line="273" w:lineRule="exact" w:before="2"/>
              <w:ind w:left="127"/>
              <w:rPr>
                <w:sz w:val="24"/>
              </w:rPr>
            </w:pPr>
            <w:r>
              <w:rPr>
                <w:spacing w:val="-2"/>
                <w:sz w:val="24"/>
              </w:rPr>
              <w:t>изделий.</w:t>
            </w:r>
          </w:p>
        </w:tc>
      </w:tr>
      <w:tr>
        <w:trPr>
          <w:trHeight w:val="565"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16</w:t>
            </w:r>
          </w:p>
        </w:tc>
        <w:tc>
          <w:tcPr>
            <w:tcW w:w="3083" w:type="dxa"/>
            <w:tcBorders>
              <w:top w:val="double" w:sz="6" w:space="0" w:color="000000"/>
              <w:bottom w:val="double" w:sz="6" w:space="0" w:color="000000"/>
            </w:tcBorders>
          </w:tcPr>
          <w:p>
            <w:pPr>
              <w:pStyle w:val="TableParagraph"/>
              <w:spacing w:line="274" w:lineRule="exact"/>
              <w:ind w:left="352"/>
              <w:rPr>
                <w:sz w:val="24"/>
              </w:rPr>
            </w:pPr>
            <w:r>
              <w:rPr>
                <w:spacing w:val="-2"/>
                <w:sz w:val="24"/>
              </w:rPr>
              <w:t>Топиарий.</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2224" w:val="left" w:leader="none"/>
                <w:tab w:pos="3921" w:val="left" w:leader="none"/>
              </w:tabs>
              <w:spacing w:line="274" w:lineRule="exact"/>
              <w:ind w:left="127" w:right="109" w:firstLine="225"/>
              <w:rPr>
                <w:sz w:val="24"/>
              </w:rPr>
            </w:pPr>
            <w:r>
              <w:rPr>
                <w:spacing w:val="-2"/>
                <w:sz w:val="24"/>
              </w:rPr>
              <w:t>Декоративное</w:t>
            </w:r>
            <w:r>
              <w:rPr>
                <w:sz w:val="24"/>
              </w:rPr>
              <w:tab/>
            </w:r>
            <w:r>
              <w:rPr>
                <w:spacing w:val="-2"/>
                <w:sz w:val="24"/>
              </w:rPr>
              <w:t>оформление</w:t>
            </w:r>
            <w:r>
              <w:rPr>
                <w:sz w:val="24"/>
              </w:rPr>
              <w:tab/>
            </w:r>
            <w:r>
              <w:rPr>
                <w:spacing w:val="-2"/>
                <w:sz w:val="24"/>
              </w:rPr>
              <w:t>готового изделия.</w:t>
            </w:r>
          </w:p>
        </w:tc>
      </w:tr>
      <w:tr>
        <w:trPr>
          <w:trHeight w:val="291" w:hRule="atLeast"/>
        </w:trPr>
        <w:tc>
          <w:tcPr>
            <w:tcW w:w="11351" w:type="dxa"/>
            <w:gridSpan w:val="6"/>
            <w:tcBorders>
              <w:top w:val="double" w:sz="6" w:space="0" w:color="000000"/>
              <w:bottom w:val="double" w:sz="6" w:space="0" w:color="000000"/>
            </w:tcBorders>
          </w:tcPr>
          <w:p>
            <w:pPr>
              <w:pStyle w:val="TableParagraph"/>
              <w:spacing w:line="268" w:lineRule="exact" w:before="3"/>
              <w:ind w:left="243"/>
              <w:jc w:val="center"/>
              <w:rPr>
                <w:b/>
                <w:sz w:val="24"/>
              </w:rPr>
            </w:pPr>
            <w:r>
              <w:rPr>
                <w:b/>
                <w:sz w:val="24"/>
              </w:rPr>
              <w:t>Изделия</w:t>
            </w:r>
            <w:r>
              <w:rPr>
                <w:b/>
                <w:spacing w:val="-3"/>
                <w:sz w:val="24"/>
              </w:rPr>
              <w:t> </w:t>
            </w:r>
            <w:r>
              <w:rPr>
                <w:b/>
                <w:sz w:val="24"/>
              </w:rPr>
              <w:t>из</w:t>
            </w:r>
            <w:r>
              <w:rPr>
                <w:b/>
                <w:spacing w:val="-1"/>
                <w:sz w:val="24"/>
              </w:rPr>
              <w:t> </w:t>
            </w:r>
            <w:r>
              <w:rPr>
                <w:b/>
                <w:spacing w:val="-4"/>
                <w:sz w:val="24"/>
              </w:rPr>
              <w:t>фетра</w:t>
            </w:r>
          </w:p>
        </w:tc>
      </w:tr>
      <w:tr>
        <w:trPr>
          <w:trHeight w:val="569"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17</w:t>
            </w:r>
          </w:p>
        </w:tc>
        <w:tc>
          <w:tcPr>
            <w:tcW w:w="3083" w:type="dxa"/>
            <w:tcBorders>
              <w:top w:val="double" w:sz="6" w:space="0" w:color="000000"/>
              <w:bottom w:val="double" w:sz="6" w:space="0" w:color="000000"/>
            </w:tcBorders>
          </w:tcPr>
          <w:p>
            <w:pPr>
              <w:pStyle w:val="TableParagraph"/>
              <w:tabs>
                <w:tab w:pos="1026" w:val="left" w:leader="none"/>
                <w:tab w:pos="2043" w:val="left" w:leader="none"/>
              </w:tabs>
              <w:spacing w:line="274" w:lineRule="exact"/>
              <w:ind w:right="19"/>
              <w:jc w:val="right"/>
              <w:rPr>
                <w:sz w:val="24"/>
              </w:rPr>
            </w:pPr>
            <w:r>
              <w:rPr>
                <w:spacing w:val="-2"/>
                <w:sz w:val="24"/>
              </w:rPr>
              <w:t>Фетр.</w:t>
            </w:r>
            <w:r>
              <w:rPr>
                <w:sz w:val="24"/>
              </w:rPr>
              <w:tab/>
            </w:r>
            <w:r>
              <w:rPr>
                <w:spacing w:val="-4"/>
                <w:sz w:val="24"/>
              </w:rPr>
              <w:t>Виды</w:t>
            </w:r>
            <w:r>
              <w:rPr>
                <w:sz w:val="24"/>
              </w:rPr>
              <w:tab/>
            </w:r>
            <w:r>
              <w:rPr>
                <w:spacing w:val="-2"/>
                <w:sz w:val="24"/>
              </w:rPr>
              <w:t>фетра.</w:t>
            </w:r>
          </w:p>
          <w:p>
            <w:pPr>
              <w:pStyle w:val="TableParagraph"/>
              <w:spacing w:line="273" w:lineRule="exact" w:before="2"/>
              <w:ind w:right="49"/>
              <w:jc w:val="right"/>
              <w:rPr>
                <w:sz w:val="24"/>
              </w:rPr>
            </w:pPr>
            <w:r>
              <w:rPr>
                <w:sz w:val="24"/>
              </w:rPr>
              <w:t>Плоская</w:t>
            </w:r>
            <w:r>
              <w:rPr>
                <w:spacing w:val="-5"/>
                <w:sz w:val="24"/>
              </w:rPr>
              <w:t> </w:t>
            </w:r>
            <w:r>
              <w:rPr>
                <w:sz w:val="24"/>
              </w:rPr>
              <w:t>игрушка.</w:t>
            </w:r>
            <w:r>
              <w:rPr>
                <w:spacing w:val="-2"/>
                <w:sz w:val="24"/>
              </w:rPr>
              <w:t> Петущок.</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74" w:lineRule="exact"/>
              <w:ind w:left="353"/>
              <w:rPr>
                <w:sz w:val="24"/>
              </w:rPr>
            </w:pPr>
            <w:r>
              <w:rPr>
                <w:sz w:val="24"/>
              </w:rPr>
              <w:t>Свойства</w:t>
            </w:r>
            <w:r>
              <w:rPr>
                <w:spacing w:val="67"/>
                <w:sz w:val="24"/>
              </w:rPr>
              <w:t> </w:t>
            </w:r>
            <w:r>
              <w:rPr>
                <w:sz w:val="24"/>
              </w:rPr>
              <w:t>фетра.</w:t>
            </w:r>
            <w:r>
              <w:rPr>
                <w:spacing w:val="66"/>
                <w:sz w:val="24"/>
              </w:rPr>
              <w:t> </w:t>
            </w:r>
            <w:r>
              <w:rPr>
                <w:sz w:val="24"/>
              </w:rPr>
              <w:t>Изготовление</w:t>
            </w:r>
            <w:r>
              <w:rPr>
                <w:spacing w:val="64"/>
                <w:sz w:val="24"/>
              </w:rPr>
              <w:t> </w:t>
            </w:r>
            <w:r>
              <w:rPr>
                <w:sz w:val="24"/>
              </w:rPr>
              <w:t>деталей</w:t>
            </w:r>
            <w:r>
              <w:rPr>
                <w:spacing w:val="70"/>
                <w:sz w:val="24"/>
              </w:rPr>
              <w:t> </w:t>
            </w:r>
            <w:r>
              <w:rPr>
                <w:spacing w:val="-10"/>
                <w:sz w:val="24"/>
              </w:rPr>
              <w:t>и</w:t>
            </w:r>
          </w:p>
          <w:p>
            <w:pPr>
              <w:pStyle w:val="TableParagraph"/>
              <w:spacing w:line="273" w:lineRule="exact" w:before="2"/>
              <w:ind w:left="127"/>
              <w:rPr>
                <w:sz w:val="24"/>
              </w:rPr>
            </w:pPr>
            <w:r>
              <w:rPr>
                <w:sz w:val="24"/>
              </w:rPr>
              <w:t>сборка</w:t>
            </w:r>
            <w:r>
              <w:rPr>
                <w:spacing w:val="-6"/>
                <w:sz w:val="24"/>
              </w:rPr>
              <w:t> </w:t>
            </w:r>
            <w:r>
              <w:rPr>
                <w:sz w:val="24"/>
              </w:rPr>
              <w:t>изделия</w:t>
            </w:r>
            <w:r>
              <w:rPr>
                <w:spacing w:val="-2"/>
                <w:sz w:val="24"/>
              </w:rPr>
              <w:t> </w:t>
            </w:r>
            <w:r>
              <w:rPr>
                <w:sz w:val="24"/>
              </w:rPr>
              <w:t>по</w:t>
            </w:r>
            <w:r>
              <w:rPr>
                <w:spacing w:val="-2"/>
                <w:sz w:val="24"/>
              </w:rPr>
              <w:t> </w:t>
            </w:r>
            <w:r>
              <w:rPr>
                <w:sz w:val="24"/>
              </w:rPr>
              <w:t>технологической</w:t>
            </w:r>
            <w:r>
              <w:rPr>
                <w:spacing w:val="-6"/>
                <w:sz w:val="24"/>
              </w:rPr>
              <w:t> </w:t>
            </w:r>
            <w:r>
              <w:rPr>
                <w:spacing w:val="-2"/>
                <w:sz w:val="24"/>
              </w:rPr>
              <w:t>карте.</w:t>
            </w:r>
          </w:p>
        </w:tc>
      </w:tr>
      <w:tr>
        <w:trPr>
          <w:trHeight w:val="843"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18</w:t>
            </w:r>
          </w:p>
        </w:tc>
        <w:tc>
          <w:tcPr>
            <w:tcW w:w="3083" w:type="dxa"/>
            <w:tcBorders>
              <w:top w:val="double" w:sz="6" w:space="0" w:color="000000"/>
              <w:bottom w:val="double" w:sz="6" w:space="0" w:color="000000"/>
            </w:tcBorders>
          </w:tcPr>
          <w:p>
            <w:pPr>
              <w:pStyle w:val="TableParagraph"/>
              <w:spacing w:line="274" w:lineRule="exact"/>
              <w:ind w:left="352"/>
              <w:rPr>
                <w:sz w:val="24"/>
              </w:rPr>
            </w:pPr>
            <w:r>
              <w:rPr>
                <w:sz w:val="24"/>
              </w:rPr>
              <w:t>Аппликация</w:t>
            </w:r>
            <w:r>
              <w:rPr>
                <w:spacing w:val="-3"/>
                <w:sz w:val="24"/>
              </w:rPr>
              <w:t> </w:t>
            </w:r>
            <w:r>
              <w:rPr>
                <w:sz w:val="24"/>
              </w:rPr>
              <w:t>из</w:t>
            </w:r>
            <w:r>
              <w:rPr>
                <w:spacing w:val="-1"/>
                <w:sz w:val="24"/>
              </w:rPr>
              <w:t> </w:t>
            </w:r>
            <w:r>
              <w:rPr>
                <w:spacing w:val="-4"/>
                <w:sz w:val="24"/>
              </w:rPr>
              <w:t>фетра</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475" w:val="left" w:leader="none"/>
                <w:tab w:pos="1787" w:val="left" w:leader="none"/>
                <w:tab w:pos="2262" w:val="left" w:leader="none"/>
                <w:tab w:pos="2449" w:val="left" w:leader="none"/>
                <w:tab w:pos="3413" w:val="left" w:leader="none"/>
                <w:tab w:pos="3806" w:val="left" w:leader="none"/>
                <w:tab w:pos="3964" w:val="left" w:leader="none"/>
                <w:tab w:pos="4689" w:val="left" w:leader="none"/>
              </w:tabs>
              <w:spacing w:line="237" w:lineRule="auto"/>
              <w:ind w:left="127" w:right="105" w:firstLine="225"/>
              <w:rPr>
                <w:sz w:val="24"/>
              </w:rPr>
            </w:pPr>
            <w:r>
              <w:rPr>
                <w:spacing w:val="-2"/>
                <w:sz w:val="24"/>
              </w:rPr>
              <w:t>Новый</w:t>
            </w:r>
            <w:r>
              <w:rPr>
                <w:sz w:val="24"/>
              </w:rPr>
              <w:tab/>
            </w:r>
            <w:r>
              <w:rPr>
                <w:spacing w:val="-4"/>
                <w:sz w:val="24"/>
              </w:rPr>
              <w:t>вид</w:t>
            </w:r>
            <w:r>
              <w:rPr>
                <w:sz w:val="24"/>
              </w:rPr>
              <w:tab/>
            </w:r>
            <w:r>
              <w:rPr>
                <w:spacing w:val="-2"/>
                <w:sz w:val="24"/>
              </w:rPr>
              <w:t>аппликации.</w:t>
            </w:r>
            <w:r>
              <w:rPr>
                <w:sz w:val="24"/>
              </w:rPr>
              <w:tab/>
              <w:tab/>
            </w:r>
            <w:r>
              <w:rPr>
                <w:spacing w:val="-2"/>
                <w:sz w:val="24"/>
              </w:rPr>
              <w:t>Техника безопасности</w:t>
            </w:r>
            <w:r>
              <w:rPr>
                <w:sz w:val="24"/>
              </w:rPr>
              <w:tab/>
            </w:r>
            <w:r>
              <w:rPr>
                <w:spacing w:val="-5"/>
                <w:sz w:val="24"/>
              </w:rPr>
              <w:t>при</w:t>
            </w:r>
            <w:r>
              <w:rPr>
                <w:sz w:val="24"/>
              </w:rPr>
              <w:tab/>
              <w:tab/>
            </w:r>
            <w:r>
              <w:rPr>
                <w:spacing w:val="-2"/>
                <w:sz w:val="24"/>
              </w:rPr>
              <w:t>работе</w:t>
            </w:r>
            <w:r>
              <w:rPr>
                <w:sz w:val="24"/>
              </w:rPr>
              <w:tab/>
            </w:r>
            <w:r>
              <w:rPr>
                <w:spacing w:val="-10"/>
                <w:sz w:val="24"/>
              </w:rPr>
              <w:t>с</w:t>
            </w:r>
            <w:r>
              <w:rPr>
                <w:sz w:val="24"/>
              </w:rPr>
              <w:tab/>
            </w:r>
            <w:r>
              <w:rPr>
                <w:spacing w:val="-4"/>
                <w:sz w:val="24"/>
              </w:rPr>
              <w:t>клеем</w:t>
            </w:r>
            <w:r>
              <w:rPr>
                <w:sz w:val="24"/>
              </w:rPr>
              <w:tab/>
            </w:r>
            <w:r>
              <w:rPr>
                <w:spacing w:val="-10"/>
                <w:sz w:val="24"/>
              </w:rPr>
              <w:t>и</w:t>
            </w:r>
          </w:p>
          <w:p>
            <w:pPr>
              <w:pStyle w:val="TableParagraph"/>
              <w:spacing w:line="273" w:lineRule="exact" w:before="4"/>
              <w:ind w:left="127"/>
              <w:rPr>
                <w:sz w:val="24"/>
              </w:rPr>
            </w:pPr>
            <w:r>
              <w:rPr>
                <w:spacing w:val="-2"/>
                <w:sz w:val="24"/>
              </w:rPr>
              <w:t>ножницами.</w:t>
            </w:r>
          </w:p>
        </w:tc>
      </w:tr>
      <w:tr>
        <w:trPr>
          <w:trHeight w:val="564"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19</w:t>
            </w:r>
          </w:p>
        </w:tc>
        <w:tc>
          <w:tcPr>
            <w:tcW w:w="3083" w:type="dxa"/>
            <w:tcBorders>
              <w:top w:val="double" w:sz="6" w:space="0" w:color="000000"/>
              <w:bottom w:val="double" w:sz="6" w:space="0" w:color="000000"/>
            </w:tcBorders>
          </w:tcPr>
          <w:p>
            <w:pPr>
              <w:pStyle w:val="TableParagraph"/>
              <w:spacing w:line="274" w:lineRule="exact"/>
              <w:ind w:left="352"/>
              <w:rPr>
                <w:sz w:val="24"/>
              </w:rPr>
            </w:pPr>
            <w:r>
              <w:rPr>
                <w:sz w:val="24"/>
              </w:rPr>
              <w:t>Игольница</w:t>
            </w:r>
            <w:r>
              <w:rPr>
                <w:spacing w:val="-5"/>
                <w:sz w:val="24"/>
              </w:rPr>
              <w:t> </w:t>
            </w:r>
            <w:r>
              <w:rPr>
                <w:sz w:val="24"/>
              </w:rPr>
              <w:t>из</w:t>
            </w:r>
            <w:r>
              <w:rPr>
                <w:spacing w:val="-2"/>
                <w:sz w:val="24"/>
              </w:rPr>
              <w:t> фетра.</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672" w:val="left" w:leader="none"/>
                <w:tab w:pos="2775" w:val="left" w:leader="none"/>
                <w:tab w:pos="4060" w:val="left" w:leader="none"/>
              </w:tabs>
              <w:spacing w:line="273" w:lineRule="exact"/>
              <w:ind w:left="353"/>
              <w:rPr>
                <w:sz w:val="24"/>
              </w:rPr>
            </w:pPr>
            <w:r>
              <w:rPr>
                <w:spacing w:val="-2"/>
                <w:sz w:val="24"/>
              </w:rPr>
              <w:t>Способы</w:t>
            </w:r>
            <w:r>
              <w:rPr>
                <w:sz w:val="24"/>
              </w:rPr>
              <w:tab/>
            </w:r>
            <w:r>
              <w:rPr>
                <w:spacing w:val="-2"/>
                <w:sz w:val="24"/>
              </w:rPr>
              <w:t>сборки</w:t>
            </w:r>
            <w:r>
              <w:rPr>
                <w:sz w:val="24"/>
              </w:rPr>
              <w:tab/>
            </w:r>
            <w:r>
              <w:rPr>
                <w:spacing w:val="-2"/>
                <w:sz w:val="24"/>
              </w:rPr>
              <w:t>изделий.</w:t>
            </w:r>
            <w:r>
              <w:rPr>
                <w:sz w:val="24"/>
              </w:rPr>
              <w:tab/>
            </w:r>
            <w:r>
              <w:rPr>
                <w:spacing w:val="-2"/>
                <w:sz w:val="24"/>
              </w:rPr>
              <w:t>Способ</w:t>
            </w:r>
          </w:p>
          <w:p>
            <w:pPr>
              <w:pStyle w:val="TableParagraph"/>
              <w:spacing w:line="272" w:lineRule="exact"/>
              <w:ind w:left="127"/>
              <w:rPr>
                <w:sz w:val="24"/>
              </w:rPr>
            </w:pPr>
            <w:r>
              <w:rPr>
                <w:sz w:val="24"/>
              </w:rPr>
              <w:t>«сшивания»</w:t>
            </w:r>
            <w:r>
              <w:rPr>
                <w:spacing w:val="-7"/>
                <w:sz w:val="24"/>
              </w:rPr>
              <w:t> </w:t>
            </w:r>
            <w:r>
              <w:rPr>
                <w:spacing w:val="-2"/>
                <w:sz w:val="24"/>
              </w:rPr>
              <w:t>деталей.</w:t>
            </w:r>
          </w:p>
        </w:tc>
      </w:tr>
      <w:tr>
        <w:trPr>
          <w:trHeight w:val="569"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20</w:t>
            </w:r>
          </w:p>
        </w:tc>
        <w:tc>
          <w:tcPr>
            <w:tcW w:w="3083" w:type="dxa"/>
            <w:tcBorders>
              <w:top w:val="double" w:sz="6" w:space="0" w:color="000000"/>
              <w:bottom w:val="double" w:sz="6" w:space="0" w:color="000000"/>
            </w:tcBorders>
          </w:tcPr>
          <w:p>
            <w:pPr>
              <w:pStyle w:val="TableParagraph"/>
              <w:spacing w:line="274" w:lineRule="exact"/>
              <w:ind w:left="352"/>
              <w:rPr>
                <w:sz w:val="24"/>
              </w:rPr>
            </w:pPr>
            <w:r>
              <w:rPr>
                <w:sz w:val="24"/>
              </w:rPr>
              <w:t>Чехол для</w:t>
            </w:r>
            <w:r>
              <w:rPr>
                <w:spacing w:val="1"/>
                <w:sz w:val="24"/>
              </w:rPr>
              <w:t> </w:t>
            </w:r>
            <w:r>
              <w:rPr>
                <w:spacing w:val="-2"/>
                <w:sz w:val="24"/>
              </w:rPr>
              <w:t>телефона.</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2027" w:val="left" w:leader="none"/>
                <w:tab w:pos="3528" w:val="left" w:leader="none"/>
                <w:tab w:pos="4593" w:val="left" w:leader="none"/>
              </w:tabs>
              <w:spacing w:line="274" w:lineRule="exact"/>
              <w:ind w:left="353"/>
              <w:rPr>
                <w:sz w:val="24"/>
              </w:rPr>
            </w:pPr>
            <w:r>
              <w:rPr>
                <w:spacing w:val="-2"/>
                <w:sz w:val="24"/>
              </w:rPr>
              <w:t>Декоративное</w:t>
            </w:r>
            <w:r>
              <w:rPr>
                <w:sz w:val="24"/>
              </w:rPr>
              <w:tab/>
            </w:r>
            <w:r>
              <w:rPr>
                <w:spacing w:val="-2"/>
                <w:sz w:val="24"/>
              </w:rPr>
              <w:t>оформление</w:t>
            </w:r>
            <w:r>
              <w:rPr>
                <w:sz w:val="24"/>
              </w:rPr>
              <w:tab/>
            </w:r>
            <w:r>
              <w:rPr>
                <w:spacing w:val="-2"/>
                <w:sz w:val="24"/>
              </w:rPr>
              <w:t>изделий</w:t>
            </w:r>
            <w:r>
              <w:rPr>
                <w:sz w:val="24"/>
              </w:rPr>
              <w:tab/>
            </w:r>
            <w:r>
              <w:rPr>
                <w:spacing w:val="-5"/>
                <w:sz w:val="24"/>
              </w:rPr>
              <w:t>из</w:t>
            </w:r>
          </w:p>
          <w:p>
            <w:pPr>
              <w:pStyle w:val="TableParagraph"/>
              <w:spacing w:line="273" w:lineRule="exact" w:before="2"/>
              <w:ind w:left="127"/>
              <w:rPr>
                <w:sz w:val="24"/>
              </w:rPr>
            </w:pPr>
            <w:r>
              <w:rPr>
                <w:sz w:val="24"/>
              </w:rPr>
              <w:t>фетра. Способы</w:t>
            </w:r>
            <w:r>
              <w:rPr>
                <w:spacing w:val="-4"/>
                <w:sz w:val="24"/>
              </w:rPr>
              <w:t> </w:t>
            </w:r>
            <w:r>
              <w:rPr>
                <w:sz w:val="24"/>
              </w:rPr>
              <w:t>крепления</w:t>
            </w:r>
            <w:r>
              <w:rPr>
                <w:spacing w:val="-1"/>
                <w:sz w:val="24"/>
              </w:rPr>
              <w:t> </w:t>
            </w:r>
            <w:r>
              <w:rPr>
                <w:spacing w:val="-2"/>
                <w:sz w:val="24"/>
              </w:rPr>
              <w:t>деталей.</w:t>
            </w:r>
          </w:p>
        </w:tc>
      </w:tr>
      <w:tr>
        <w:trPr>
          <w:trHeight w:val="565" w:hRule="atLeast"/>
        </w:trPr>
        <w:tc>
          <w:tcPr>
            <w:tcW w:w="711" w:type="dxa"/>
            <w:tcBorders>
              <w:top w:val="double" w:sz="6" w:space="0" w:color="000000"/>
              <w:bottom w:val="double" w:sz="6" w:space="0" w:color="000000"/>
            </w:tcBorders>
          </w:tcPr>
          <w:p>
            <w:pPr>
              <w:pStyle w:val="TableParagraph"/>
              <w:spacing w:line="275" w:lineRule="exact"/>
              <w:ind w:right="105"/>
              <w:jc w:val="right"/>
              <w:rPr>
                <w:sz w:val="24"/>
              </w:rPr>
            </w:pPr>
            <w:r>
              <w:rPr>
                <w:spacing w:val="-5"/>
                <w:sz w:val="24"/>
              </w:rPr>
              <w:t>21</w:t>
            </w:r>
          </w:p>
        </w:tc>
        <w:tc>
          <w:tcPr>
            <w:tcW w:w="3083" w:type="dxa"/>
            <w:tcBorders>
              <w:top w:val="double" w:sz="6" w:space="0" w:color="000000"/>
              <w:bottom w:val="double" w:sz="6" w:space="0" w:color="000000"/>
            </w:tcBorders>
          </w:tcPr>
          <w:p>
            <w:pPr>
              <w:pStyle w:val="TableParagraph"/>
              <w:tabs>
                <w:tab w:pos="1662" w:val="left" w:leader="none"/>
                <w:tab w:pos="2817" w:val="left" w:leader="none"/>
              </w:tabs>
              <w:spacing w:line="274" w:lineRule="exact"/>
              <w:ind w:left="126" w:right="23" w:firstLine="225"/>
              <w:rPr>
                <w:sz w:val="24"/>
              </w:rPr>
            </w:pPr>
            <w:r>
              <w:rPr>
                <w:spacing w:val="-2"/>
                <w:sz w:val="24"/>
              </w:rPr>
              <w:t>Объемная</w:t>
            </w:r>
            <w:r>
              <w:rPr>
                <w:sz w:val="24"/>
              </w:rPr>
              <w:tab/>
            </w:r>
            <w:r>
              <w:rPr>
                <w:spacing w:val="-2"/>
                <w:sz w:val="24"/>
              </w:rPr>
              <w:t>игрушка</w:t>
            </w:r>
            <w:r>
              <w:rPr>
                <w:sz w:val="24"/>
              </w:rPr>
              <w:tab/>
            </w:r>
            <w:r>
              <w:rPr>
                <w:spacing w:val="-6"/>
                <w:sz w:val="24"/>
              </w:rPr>
              <w:t>из </w:t>
            </w:r>
            <w:r>
              <w:rPr>
                <w:spacing w:val="-2"/>
                <w:sz w:val="24"/>
              </w:rPr>
              <w:t>фетра.</w:t>
            </w:r>
          </w:p>
        </w:tc>
        <w:tc>
          <w:tcPr>
            <w:tcW w:w="811" w:type="dxa"/>
            <w:tcBorders>
              <w:top w:val="double" w:sz="6" w:space="0" w:color="000000"/>
              <w:bottom w:val="double" w:sz="6" w:space="0" w:color="000000"/>
            </w:tcBorders>
          </w:tcPr>
          <w:p>
            <w:pPr>
              <w:pStyle w:val="TableParagraph"/>
              <w:spacing w:line="275"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5"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75" w:lineRule="exact"/>
              <w:ind w:left="353"/>
              <w:rPr>
                <w:sz w:val="24"/>
              </w:rPr>
            </w:pPr>
            <w:r>
              <w:rPr>
                <w:sz w:val="24"/>
              </w:rPr>
              <w:t>Особенности</w:t>
            </w:r>
            <w:r>
              <w:rPr>
                <w:spacing w:val="-6"/>
                <w:sz w:val="24"/>
              </w:rPr>
              <w:t> </w:t>
            </w:r>
            <w:r>
              <w:rPr>
                <w:sz w:val="24"/>
              </w:rPr>
              <w:t>объемного</w:t>
            </w:r>
            <w:r>
              <w:rPr>
                <w:spacing w:val="-3"/>
                <w:sz w:val="24"/>
              </w:rPr>
              <w:t> </w:t>
            </w:r>
            <w:r>
              <w:rPr>
                <w:spacing w:val="-2"/>
                <w:sz w:val="24"/>
              </w:rPr>
              <w:t>изделия.</w:t>
            </w:r>
          </w:p>
        </w:tc>
      </w:tr>
      <w:tr>
        <w:trPr>
          <w:trHeight w:val="291" w:hRule="atLeast"/>
        </w:trPr>
        <w:tc>
          <w:tcPr>
            <w:tcW w:w="11351" w:type="dxa"/>
            <w:gridSpan w:val="6"/>
            <w:tcBorders>
              <w:top w:val="double" w:sz="6" w:space="0" w:color="000000"/>
              <w:bottom w:val="double" w:sz="6" w:space="0" w:color="000000"/>
            </w:tcBorders>
          </w:tcPr>
          <w:p>
            <w:pPr>
              <w:pStyle w:val="TableParagraph"/>
              <w:spacing w:line="268" w:lineRule="exact" w:before="3"/>
              <w:ind w:left="243" w:right="6"/>
              <w:jc w:val="center"/>
              <w:rPr>
                <w:b/>
                <w:sz w:val="24"/>
              </w:rPr>
            </w:pPr>
            <w:r>
              <w:rPr>
                <w:b/>
                <w:sz w:val="24"/>
              </w:rPr>
              <w:t>Мягкая </w:t>
            </w:r>
            <w:r>
              <w:rPr>
                <w:b/>
                <w:spacing w:val="-2"/>
                <w:sz w:val="24"/>
              </w:rPr>
              <w:t>игрушка.</w:t>
            </w:r>
          </w:p>
        </w:tc>
      </w:tr>
      <w:tr>
        <w:trPr>
          <w:trHeight w:val="569"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22</w:t>
            </w:r>
          </w:p>
        </w:tc>
        <w:tc>
          <w:tcPr>
            <w:tcW w:w="3083" w:type="dxa"/>
            <w:tcBorders>
              <w:top w:val="double" w:sz="6" w:space="0" w:color="000000"/>
              <w:bottom w:val="double" w:sz="6" w:space="0" w:color="000000"/>
            </w:tcBorders>
          </w:tcPr>
          <w:p>
            <w:pPr>
              <w:pStyle w:val="TableParagraph"/>
              <w:spacing w:line="274" w:lineRule="exact"/>
              <w:ind w:left="352"/>
              <w:rPr>
                <w:sz w:val="24"/>
              </w:rPr>
            </w:pPr>
            <w:r>
              <w:rPr>
                <w:sz w:val="24"/>
              </w:rPr>
              <w:t>Кукла.</w:t>
            </w:r>
            <w:r>
              <w:rPr>
                <w:spacing w:val="-2"/>
                <w:sz w:val="24"/>
              </w:rPr>
              <w:t> </w:t>
            </w:r>
            <w:r>
              <w:rPr>
                <w:sz w:val="24"/>
              </w:rPr>
              <w:t>Виды</w:t>
            </w:r>
            <w:r>
              <w:rPr>
                <w:spacing w:val="-2"/>
                <w:sz w:val="24"/>
              </w:rPr>
              <w:t> кукол.</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spacing w:line="274" w:lineRule="exact"/>
              <w:ind w:right="148"/>
              <w:jc w:val="right"/>
              <w:rPr>
                <w:sz w:val="24"/>
              </w:rPr>
            </w:pPr>
            <w:r>
              <w:rPr>
                <w:spacing w:val="-10"/>
                <w:sz w:val="24"/>
              </w:rPr>
              <w:t>1</w:t>
            </w:r>
          </w:p>
        </w:tc>
        <w:tc>
          <w:tcPr>
            <w:tcW w:w="1032" w:type="dxa"/>
            <w:tcBorders>
              <w:top w:val="double" w:sz="6" w:space="0" w:color="000000"/>
              <w:bottom w:val="double" w:sz="6" w:space="0" w:color="000000"/>
            </w:tcBorders>
          </w:tcPr>
          <w:p>
            <w:pPr>
              <w:pStyle w:val="TableParagraph"/>
              <w:rPr>
                <w:sz w:val="24"/>
              </w:rPr>
            </w:pPr>
          </w:p>
        </w:tc>
        <w:tc>
          <w:tcPr>
            <w:tcW w:w="4941" w:type="dxa"/>
            <w:tcBorders>
              <w:top w:val="double" w:sz="6" w:space="0" w:color="000000"/>
              <w:bottom w:val="double" w:sz="6" w:space="0" w:color="000000"/>
            </w:tcBorders>
          </w:tcPr>
          <w:p>
            <w:pPr>
              <w:pStyle w:val="TableParagraph"/>
              <w:tabs>
                <w:tab w:pos="1706" w:val="left" w:leader="none"/>
                <w:tab w:pos="3106" w:val="left" w:leader="none"/>
                <w:tab w:pos="4247" w:val="left" w:leader="none"/>
              </w:tabs>
              <w:spacing w:line="274" w:lineRule="exact"/>
              <w:ind w:left="353"/>
              <w:rPr>
                <w:sz w:val="24"/>
              </w:rPr>
            </w:pPr>
            <w:r>
              <w:rPr>
                <w:spacing w:val="-2"/>
                <w:sz w:val="24"/>
              </w:rPr>
              <w:t>История</w:t>
            </w:r>
            <w:r>
              <w:rPr>
                <w:sz w:val="24"/>
              </w:rPr>
              <w:tab/>
            </w:r>
            <w:r>
              <w:rPr>
                <w:spacing w:val="-2"/>
                <w:sz w:val="24"/>
              </w:rPr>
              <w:t>создания</w:t>
            </w:r>
            <w:r>
              <w:rPr>
                <w:sz w:val="24"/>
              </w:rPr>
              <w:tab/>
            </w:r>
            <w:r>
              <w:rPr>
                <w:spacing w:val="-2"/>
                <w:sz w:val="24"/>
              </w:rPr>
              <w:t>кукол.</w:t>
            </w:r>
            <w:r>
              <w:rPr>
                <w:sz w:val="24"/>
              </w:rPr>
              <w:tab/>
            </w:r>
            <w:r>
              <w:rPr>
                <w:spacing w:val="-4"/>
                <w:sz w:val="24"/>
              </w:rPr>
              <w:t>Виды</w:t>
            </w:r>
          </w:p>
          <w:p>
            <w:pPr>
              <w:pStyle w:val="TableParagraph"/>
              <w:spacing w:line="273" w:lineRule="exact" w:before="2"/>
              <w:ind w:left="127"/>
              <w:rPr>
                <w:sz w:val="24"/>
              </w:rPr>
            </w:pPr>
            <w:r>
              <w:rPr>
                <w:sz w:val="24"/>
              </w:rPr>
              <w:t>текстильных</w:t>
            </w:r>
            <w:r>
              <w:rPr>
                <w:spacing w:val="-6"/>
                <w:sz w:val="24"/>
              </w:rPr>
              <w:t> </w:t>
            </w:r>
            <w:r>
              <w:rPr>
                <w:spacing w:val="-2"/>
                <w:sz w:val="24"/>
              </w:rPr>
              <w:t>игрушек.</w:t>
            </w:r>
          </w:p>
        </w:tc>
      </w:tr>
      <w:tr>
        <w:trPr>
          <w:trHeight w:val="565"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23</w:t>
            </w:r>
          </w:p>
        </w:tc>
        <w:tc>
          <w:tcPr>
            <w:tcW w:w="3083" w:type="dxa"/>
            <w:tcBorders>
              <w:top w:val="double" w:sz="6" w:space="0" w:color="000000"/>
              <w:bottom w:val="double" w:sz="6" w:space="0" w:color="000000"/>
            </w:tcBorders>
          </w:tcPr>
          <w:p>
            <w:pPr>
              <w:pStyle w:val="TableParagraph"/>
              <w:spacing w:line="274" w:lineRule="exact"/>
              <w:ind w:left="352"/>
              <w:rPr>
                <w:sz w:val="24"/>
              </w:rPr>
            </w:pPr>
            <w:r>
              <w:rPr>
                <w:sz w:val="24"/>
              </w:rPr>
              <w:t>Улитка. </w:t>
            </w:r>
            <w:r>
              <w:rPr>
                <w:spacing w:val="-2"/>
                <w:sz w:val="24"/>
              </w:rPr>
              <w:t>Выкройка.</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662" w:val="left" w:leader="none"/>
                <w:tab w:pos="2938" w:val="left" w:leader="none"/>
                <w:tab w:pos="3945" w:val="left" w:leader="none"/>
              </w:tabs>
              <w:spacing w:line="273" w:lineRule="exact"/>
              <w:ind w:left="353"/>
              <w:rPr>
                <w:sz w:val="24"/>
              </w:rPr>
            </w:pPr>
            <w:r>
              <w:rPr>
                <w:spacing w:val="-2"/>
                <w:sz w:val="24"/>
              </w:rPr>
              <w:t>Выкройка.</w:t>
            </w:r>
            <w:r>
              <w:rPr>
                <w:sz w:val="24"/>
              </w:rPr>
              <w:tab/>
            </w:r>
            <w:r>
              <w:rPr>
                <w:spacing w:val="-2"/>
                <w:sz w:val="24"/>
              </w:rPr>
              <w:t>Сшивание</w:t>
            </w:r>
            <w:r>
              <w:rPr>
                <w:sz w:val="24"/>
              </w:rPr>
              <w:tab/>
            </w:r>
            <w:r>
              <w:rPr>
                <w:spacing w:val="-2"/>
                <w:sz w:val="24"/>
              </w:rPr>
              <w:t>деталей</w:t>
            </w:r>
            <w:r>
              <w:rPr>
                <w:sz w:val="24"/>
              </w:rPr>
              <w:tab/>
            </w:r>
            <w:r>
              <w:rPr>
                <w:spacing w:val="-2"/>
                <w:sz w:val="24"/>
              </w:rPr>
              <w:t>изделия.</w:t>
            </w:r>
          </w:p>
          <w:p>
            <w:pPr>
              <w:pStyle w:val="TableParagraph"/>
              <w:spacing w:line="272" w:lineRule="exact"/>
              <w:ind w:left="127"/>
              <w:rPr>
                <w:sz w:val="24"/>
              </w:rPr>
            </w:pPr>
            <w:r>
              <w:rPr>
                <w:spacing w:val="-2"/>
                <w:sz w:val="24"/>
              </w:rPr>
              <w:t>Набивка.</w:t>
            </w:r>
          </w:p>
        </w:tc>
      </w:tr>
      <w:tr>
        <w:trPr>
          <w:trHeight w:val="564"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24</w:t>
            </w:r>
          </w:p>
        </w:tc>
        <w:tc>
          <w:tcPr>
            <w:tcW w:w="3083" w:type="dxa"/>
            <w:tcBorders>
              <w:top w:val="double" w:sz="6" w:space="0" w:color="000000"/>
              <w:bottom w:val="double" w:sz="6" w:space="0" w:color="000000"/>
            </w:tcBorders>
          </w:tcPr>
          <w:p>
            <w:pPr>
              <w:pStyle w:val="TableParagraph"/>
              <w:spacing w:line="274" w:lineRule="exact"/>
              <w:ind w:left="352"/>
              <w:rPr>
                <w:sz w:val="24"/>
              </w:rPr>
            </w:pPr>
            <w:r>
              <w:rPr>
                <w:sz w:val="24"/>
              </w:rPr>
              <w:t>Улитка.</w:t>
            </w:r>
            <w:r>
              <w:rPr>
                <w:spacing w:val="1"/>
                <w:sz w:val="24"/>
              </w:rPr>
              <w:t> </w:t>
            </w:r>
            <w:r>
              <w:rPr>
                <w:sz w:val="24"/>
              </w:rPr>
              <w:t>Сбор</w:t>
            </w:r>
            <w:r>
              <w:rPr>
                <w:spacing w:val="-5"/>
                <w:sz w:val="24"/>
              </w:rPr>
              <w:t> </w:t>
            </w:r>
            <w:r>
              <w:rPr>
                <w:spacing w:val="-2"/>
                <w:sz w:val="24"/>
              </w:rPr>
              <w:t>изделия.</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74" w:lineRule="exact"/>
              <w:ind w:left="353"/>
              <w:rPr>
                <w:sz w:val="24"/>
              </w:rPr>
            </w:pPr>
            <w:r>
              <w:rPr>
                <w:sz w:val="24"/>
              </w:rPr>
              <w:t>Сборка</w:t>
            </w:r>
            <w:r>
              <w:rPr>
                <w:spacing w:val="78"/>
                <w:w w:val="150"/>
                <w:sz w:val="24"/>
              </w:rPr>
              <w:t> </w:t>
            </w:r>
            <w:r>
              <w:rPr>
                <w:sz w:val="24"/>
              </w:rPr>
              <w:t>готового</w:t>
            </w:r>
            <w:r>
              <w:rPr>
                <w:spacing w:val="79"/>
                <w:w w:val="150"/>
                <w:sz w:val="24"/>
              </w:rPr>
              <w:t> </w:t>
            </w:r>
            <w:r>
              <w:rPr>
                <w:sz w:val="24"/>
              </w:rPr>
              <w:t>изделия.</w:t>
            </w:r>
            <w:r>
              <w:rPr>
                <w:spacing w:val="25"/>
                <w:sz w:val="24"/>
              </w:rPr>
              <w:t>  </w:t>
            </w:r>
            <w:r>
              <w:rPr>
                <w:spacing w:val="-2"/>
                <w:sz w:val="24"/>
              </w:rPr>
              <w:t>Декоративное</w:t>
            </w:r>
          </w:p>
          <w:p>
            <w:pPr>
              <w:pStyle w:val="TableParagraph"/>
              <w:spacing w:line="268" w:lineRule="exact" w:before="2"/>
              <w:ind w:left="127"/>
              <w:rPr>
                <w:sz w:val="24"/>
              </w:rPr>
            </w:pPr>
            <w:r>
              <w:rPr>
                <w:sz w:val="24"/>
              </w:rPr>
              <w:t>оформление</w:t>
            </w:r>
            <w:r>
              <w:rPr>
                <w:spacing w:val="-3"/>
                <w:sz w:val="24"/>
              </w:rPr>
              <w:t> </w:t>
            </w:r>
            <w:r>
              <w:rPr>
                <w:spacing w:val="-2"/>
                <w:sz w:val="24"/>
              </w:rPr>
              <w:t>изделия.</w:t>
            </w:r>
          </w:p>
        </w:tc>
      </w:tr>
      <w:tr>
        <w:trPr>
          <w:trHeight w:val="569" w:hRule="atLeast"/>
        </w:trPr>
        <w:tc>
          <w:tcPr>
            <w:tcW w:w="711" w:type="dxa"/>
            <w:tcBorders>
              <w:top w:val="double" w:sz="6" w:space="0" w:color="000000"/>
              <w:bottom w:val="double" w:sz="6" w:space="0" w:color="000000"/>
            </w:tcBorders>
          </w:tcPr>
          <w:p>
            <w:pPr>
              <w:pStyle w:val="TableParagraph"/>
              <w:spacing w:before="3"/>
              <w:ind w:right="105"/>
              <w:jc w:val="right"/>
              <w:rPr>
                <w:sz w:val="24"/>
              </w:rPr>
            </w:pPr>
            <w:r>
              <w:rPr>
                <w:spacing w:val="-5"/>
                <w:sz w:val="24"/>
              </w:rPr>
              <w:t>25</w:t>
            </w:r>
          </w:p>
        </w:tc>
        <w:tc>
          <w:tcPr>
            <w:tcW w:w="3083" w:type="dxa"/>
            <w:tcBorders>
              <w:top w:val="double" w:sz="6" w:space="0" w:color="000000"/>
              <w:bottom w:val="double" w:sz="6" w:space="0" w:color="000000"/>
            </w:tcBorders>
          </w:tcPr>
          <w:p>
            <w:pPr>
              <w:pStyle w:val="TableParagraph"/>
              <w:tabs>
                <w:tab w:pos="2348" w:val="left" w:leader="none"/>
              </w:tabs>
              <w:spacing w:line="274" w:lineRule="exact" w:before="1"/>
              <w:ind w:left="126" w:right="26" w:firstLine="225"/>
              <w:rPr>
                <w:sz w:val="24"/>
              </w:rPr>
            </w:pPr>
            <w:r>
              <w:rPr>
                <w:spacing w:val="-2"/>
                <w:sz w:val="24"/>
              </w:rPr>
              <w:t>Выкройка.</w:t>
            </w:r>
            <w:r>
              <w:rPr>
                <w:sz w:val="24"/>
              </w:rPr>
              <w:tab/>
            </w:r>
            <w:r>
              <w:rPr>
                <w:spacing w:val="-4"/>
                <w:sz w:val="24"/>
              </w:rPr>
              <w:t>Кукла- </w:t>
            </w:r>
            <w:r>
              <w:rPr>
                <w:spacing w:val="-2"/>
                <w:sz w:val="24"/>
              </w:rPr>
              <w:t>большеножка.</w:t>
            </w:r>
          </w:p>
        </w:tc>
        <w:tc>
          <w:tcPr>
            <w:tcW w:w="811" w:type="dxa"/>
            <w:tcBorders>
              <w:top w:val="double" w:sz="6" w:space="0" w:color="000000"/>
              <w:bottom w:val="double" w:sz="6" w:space="0" w:color="000000"/>
            </w:tcBorders>
          </w:tcPr>
          <w:p>
            <w:pPr>
              <w:pStyle w:val="TableParagraph"/>
              <w:spacing w:before="3"/>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before="3"/>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74" w:lineRule="exact" w:before="1"/>
              <w:ind w:left="127" w:firstLine="225"/>
              <w:rPr>
                <w:sz w:val="24"/>
              </w:rPr>
            </w:pPr>
            <w:r>
              <w:rPr>
                <w:sz w:val="24"/>
              </w:rPr>
              <w:t>Выкройка деталей. Особенности выкройки для</w:t>
            </w:r>
            <w:r>
              <w:rPr>
                <w:spacing w:val="-1"/>
                <w:sz w:val="24"/>
              </w:rPr>
              <w:t> </w:t>
            </w:r>
            <w:r>
              <w:rPr>
                <w:sz w:val="24"/>
              </w:rPr>
              <w:t>придания</w:t>
            </w:r>
            <w:r>
              <w:rPr>
                <w:spacing w:val="-6"/>
                <w:sz w:val="24"/>
              </w:rPr>
              <w:t> </w:t>
            </w:r>
            <w:r>
              <w:rPr>
                <w:sz w:val="24"/>
              </w:rPr>
              <w:t>объемности</w:t>
            </w:r>
            <w:r>
              <w:rPr>
                <w:spacing w:val="-3"/>
                <w:sz w:val="24"/>
              </w:rPr>
              <w:t> </w:t>
            </w:r>
            <w:r>
              <w:rPr>
                <w:sz w:val="24"/>
              </w:rPr>
              <w:t>готовому</w:t>
            </w:r>
            <w:r>
              <w:rPr>
                <w:spacing w:val="-10"/>
                <w:sz w:val="24"/>
              </w:rPr>
              <w:t> </w:t>
            </w:r>
            <w:r>
              <w:rPr>
                <w:spacing w:val="-2"/>
                <w:sz w:val="24"/>
              </w:rPr>
              <w:t>изделию.</w:t>
            </w:r>
          </w:p>
        </w:tc>
      </w:tr>
      <w:tr>
        <w:trPr>
          <w:trHeight w:val="565" w:hRule="atLeast"/>
        </w:trPr>
        <w:tc>
          <w:tcPr>
            <w:tcW w:w="711" w:type="dxa"/>
            <w:tcBorders>
              <w:top w:val="double" w:sz="6" w:space="0" w:color="000000"/>
              <w:bottom w:val="double" w:sz="6" w:space="0" w:color="000000"/>
            </w:tcBorders>
          </w:tcPr>
          <w:p>
            <w:pPr>
              <w:pStyle w:val="TableParagraph"/>
              <w:spacing w:line="275" w:lineRule="exact"/>
              <w:ind w:right="105"/>
              <w:jc w:val="right"/>
              <w:rPr>
                <w:sz w:val="24"/>
              </w:rPr>
            </w:pPr>
            <w:r>
              <w:rPr>
                <w:spacing w:val="-5"/>
                <w:sz w:val="24"/>
              </w:rPr>
              <w:t>26</w:t>
            </w:r>
          </w:p>
        </w:tc>
        <w:tc>
          <w:tcPr>
            <w:tcW w:w="3083" w:type="dxa"/>
            <w:tcBorders>
              <w:top w:val="double" w:sz="6" w:space="0" w:color="000000"/>
              <w:bottom w:val="double" w:sz="6" w:space="0" w:color="000000"/>
            </w:tcBorders>
          </w:tcPr>
          <w:p>
            <w:pPr>
              <w:pStyle w:val="TableParagraph"/>
              <w:spacing w:line="275" w:lineRule="exact"/>
              <w:ind w:left="352"/>
              <w:rPr>
                <w:sz w:val="24"/>
              </w:rPr>
            </w:pPr>
            <w:r>
              <w:rPr>
                <w:spacing w:val="-2"/>
                <w:sz w:val="24"/>
              </w:rPr>
              <w:t>Кукла-большеножка.</w:t>
            </w:r>
          </w:p>
          <w:p>
            <w:pPr>
              <w:pStyle w:val="TableParagraph"/>
              <w:spacing w:line="268" w:lineRule="exact" w:before="2"/>
              <w:ind w:left="126"/>
              <w:rPr>
                <w:sz w:val="24"/>
              </w:rPr>
            </w:pPr>
            <w:r>
              <w:rPr>
                <w:sz w:val="24"/>
              </w:rPr>
              <w:t>Сборка</w:t>
            </w:r>
            <w:r>
              <w:rPr>
                <w:spacing w:val="-2"/>
                <w:sz w:val="24"/>
              </w:rPr>
              <w:t> изделия.</w:t>
            </w:r>
          </w:p>
        </w:tc>
        <w:tc>
          <w:tcPr>
            <w:tcW w:w="811" w:type="dxa"/>
            <w:tcBorders>
              <w:top w:val="double" w:sz="6" w:space="0" w:color="000000"/>
              <w:bottom w:val="double" w:sz="6" w:space="0" w:color="000000"/>
            </w:tcBorders>
          </w:tcPr>
          <w:p>
            <w:pPr>
              <w:pStyle w:val="TableParagraph"/>
              <w:spacing w:line="275"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5"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807" w:val="left" w:leader="none"/>
                <w:tab w:pos="3386" w:val="left" w:leader="none"/>
              </w:tabs>
              <w:spacing w:line="278" w:lineRule="exact"/>
              <w:ind w:left="127" w:right="102" w:firstLine="225"/>
              <w:rPr>
                <w:sz w:val="24"/>
              </w:rPr>
            </w:pPr>
            <w:r>
              <w:rPr>
                <w:spacing w:val="-2"/>
                <w:sz w:val="24"/>
              </w:rPr>
              <w:t>Сборка</w:t>
            </w:r>
            <w:r>
              <w:rPr>
                <w:sz w:val="24"/>
              </w:rPr>
              <w:tab/>
            </w:r>
            <w:r>
              <w:rPr>
                <w:spacing w:val="-2"/>
                <w:sz w:val="24"/>
              </w:rPr>
              <w:t>изделия.</w:t>
            </w:r>
            <w:r>
              <w:rPr>
                <w:sz w:val="24"/>
              </w:rPr>
              <w:tab/>
            </w:r>
            <w:r>
              <w:rPr>
                <w:spacing w:val="-2"/>
                <w:sz w:val="24"/>
              </w:rPr>
              <w:t>Декоративное </w:t>
            </w:r>
            <w:r>
              <w:rPr>
                <w:sz w:val="24"/>
              </w:rPr>
              <w:t>оформление изделия.</w:t>
            </w:r>
          </w:p>
        </w:tc>
      </w:tr>
      <w:tr>
        <w:trPr>
          <w:trHeight w:val="291" w:hRule="atLeast"/>
        </w:trPr>
        <w:tc>
          <w:tcPr>
            <w:tcW w:w="11351" w:type="dxa"/>
            <w:gridSpan w:val="6"/>
            <w:tcBorders>
              <w:top w:val="double" w:sz="6" w:space="0" w:color="000000"/>
              <w:bottom w:val="double" w:sz="6" w:space="0" w:color="000000"/>
            </w:tcBorders>
          </w:tcPr>
          <w:p>
            <w:pPr>
              <w:pStyle w:val="TableParagraph"/>
              <w:spacing w:line="263" w:lineRule="exact" w:before="8"/>
              <w:ind w:left="243" w:right="3"/>
              <w:jc w:val="center"/>
              <w:rPr>
                <w:b/>
                <w:sz w:val="24"/>
              </w:rPr>
            </w:pPr>
            <w:r>
              <w:rPr>
                <w:b/>
                <w:spacing w:val="-2"/>
                <w:sz w:val="24"/>
              </w:rPr>
              <w:t>Вышивка</w:t>
            </w:r>
          </w:p>
        </w:tc>
      </w:tr>
      <w:tr>
        <w:trPr>
          <w:trHeight w:val="843" w:hRule="atLeast"/>
        </w:trPr>
        <w:tc>
          <w:tcPr>
            <w:tcW w:w="711" w:type="dxa"/>
            <w:tcBorders>
              <w:top w:val="double" w:sz="6" w:space="0" w:color="000000"/>
              <w:bottom w:val="double" w:sz="6" w:space="0" w:color="000000"/>
            </w:tcBorders>
          </w:tcPr>
          <w:p>
            <w:pPr>
              <w:pStyle w:val="TableParagraph"/>
              <w:spacing w:before="3"/>
              <w:ind w:right="105"/>
              <w:jc w:val="right"/>
              <w:rPr>
                <w:sz w:val="24"/>
              </w:rPr>
            </w:pPr>
            <w:r>
              <w:rPr>
                <w:spacing w:val="-5"/>
                <w:sz w:val="24"/>
              </w:rPr>
              <w:t>27</w:t>
            </w:r>
          </w:p>
        </w:tc>
        <w:tc>
          <w:tcPr>
            <w:tcW w:w="3083" w:type="dxa"/>
            <w:tcBorders>
              <w:top w:val="double" w:sz="6" w:space="0" w:color="000000"/>
              <w:bottom w:val="double" w:sz="6" w:space="0" w:color="000000"/>
            </w:tcBorders>
          </w:tcPr>
          <w:p>
            <w:pPr>
              <w:pStyle w:val="TableParagraph"/>
              <w:tabs>
                <w:tab w:pos="2477" w:val="left" w:leader="none"/>
              </w:tabs>
              <w:spacing w:line="237" w:lineRule="auto" w:before="5"/>
              <w:ind w:left="126" w:right="18" w:firstLine="225"/>
              <w:rPr>
                <w:sz w:val="24"/>
              </w:rPr>
            </w:pPr>
            <w:r>
              <w:rPr>
                <w:spacing w:val="-2"/>
                <w:sz w:val="24"/>
              </w:rPr>
              <w:t>Вышивка.</w:t>
            </w:r>
            <w:r>
              <w:rPr>
                <w:sz w:val="24"/>
              </w:rPr>
              <w:tab/>
            </w:r>
            <w:r>
              <w:rPr>
                <w:spacing w:val="-4"/>
                <w:sz w:val="24"/>
              </w:rPr>
              <w:t>Виды </w:t>
            </w:r>
            <w:r>
              <w:rPr>
                <w:spacing w:val="-2"/>
                <w:sz w:val="24"/>
              </w:rPr>
              <w:t>вышивки.</w:t>
            </w:r>
          </w:p>
        </w:tc>
        <w:tc>
          <w:tcPr>
            <w:tcW w:w="811" w:type="dxa"/>
            <w:tcBorders>
              <w:top w:val="double" w:sz="6" w:space="0" w:color="000000"/>
              <w:bottom w:val="double" w:sz="6" w:space="0" w:color="000000"/>
            </w:tcBorders>
          </w:tcPr>
          <w:p>
            <w:pPr>
              <w:pStyle w:val="TableParagraph"/>
              <w:spacing w:before="3"/>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spacing w:before="3"/>
              <w:ind w:right="148"/>
              <w:jc w:val="right"/>
              <w:rPr>
                <w:sz w:val="24"/>
              </w:rPr>
            </w:pPr>
            <w:r>
              <w:rPr>
                <w:spacing w:val="-10"/>
                <w:sz w:val="24"/>
              </w:rPr>
              <w:t>1</w:t>
            </w:r>
          </w:p>
        </w:tc>
        <w:tc>
          <w:tcPr>
            <w:tcW w:w="1032" w:type="dxa"/>
            <w:tcBorders>
              <w:top w:val="double" w:sz="6" w:space="0" w:color="000000"/>
              <w:bottom w:val="double" w:sz="6" w:space="0" w:color="000000"/>
            </w:tcBorders>
          </w:tcPr>
          <w:p>
            <w:pPr>
              <w:pStyle w:val="TableParagraph"/>
              <w:rPr>
                <w:sz w:val="24"/>
              </w:rPr>
            </w:pPr>
          </w:p>
        </w:tc>
        <w:tc>
          <w:tcPr>
            <w:tcW w:w="4941" w:type="dxa"/>
            <w:tcBorders>
              <w:top w:val="double" w:sz="6" w:space="0" w:color="000000"/>
              <w:bottom w:val="double" w:sz="6" w:space="0" w:color="000000"/>
            </w:tcBorders>
          </w:tcPr>
          <w:p>
            <w:pPr>
              <w:pStyle w:val="TableParagraph"/>
              <w:tabs>
                <w:tab w:pos="1557" w:val="left" w:leader="none"/>
                <w:tab w:pos="1667" w:val="left" w:leader="none"/>
                <w:tab w:pos="2171" w:val="left" w:leader="none"/>
                <w:tab w:pos="2904" w:val="left" w:leader="none"/>
                <w:tab w:pos="3811" w:val="left" w:leader="none"/>
                <w:tab w:pos="3964" w:val="left" w:leader="none"/>
              </w:tabs>
              <w:spacing w:line="237" w:lineRule="auto" w:before="5"/>
              <w:ind w:left="127" w:right="107" w:firstLine="225"/>
              <w:rPr>
                <w:sz w:val="24"/>
              </w:rPr>
            </w:pPr>
            <w:r>
              <w:rPr>
                <w:spacing w:val="-2"/>
                <w:sz w:val="24"/>
              </w:rPr>
              <w:t>История</w:t>
            </w:r>
            <w:r>
              <w:rPr>
                <w:sz w:val="24"/>
              </w:rPr>
              <w:tab/>
            </w:r>
            <w:r>
              <w:rPr>
                <w:spacing w:val="-2"/>
                <w:sz w:val="24"/>
              </w:rPr>
              <w:t>вышивки.</w:t>
            </w:r>
            <w:r>
              <w:rPr>
                <w:sz w:val="24"/>
              </w:rPr>
              <w:tab/>
            </w:r>
            <w:r>
              <w:rPr>
                <w:spacing w:val="-4"/>
                <w:sz w:val="24"/>
              </w:rPr>
              <w:t>Виды</w:t>
            </w:r>
            <w:r>
              <w:rPr>
                <w:sz w:val="24"/>
              </w:rPr>
              <w:tab/>
            </w:r>
            <w:r>
              <w:rPr>
                <w:spacing w:val="-2"/>
                <w:sz w:val="24"/>
              </w:rPr>
              <w:t>вышивки. Материалы</w:t>
            </w:r>
            <w:r>
              <w:rPr>
                <w:sz w:val="24"/>
              </w:rPr>
              <w:tab/>
              <w:tab/>
            </w:r>
            <w:r>
              <w:rPr>
                <w:spacing w:val="-10"/>
                <w:sz w:val="24"/>
              </w:rPr>
              <w:t>и</w:t>
            </w:r>
            <w:r>
              <w:rPr>
                <w:sz w:val="24"/>
              </w:rPr>
              <w:tab/>
            </w:r>
            <w:r>
              <w:rPr>
                <w:spacing w:val="-2"/>
                <w:sz w:val="24"/>
              </w:rPr>
              <w:t>инструменты.</w:t>
            </w:r>
            <w:r>
              <w:rPr>
                <w:sz w:val="24"/>
              </w:rPr>
              <w:tab/>
              <w:tab/>
            </w:r>
            <w:r>
              <w:rPr>
                <w:spacing w:val="-2"/>
                <w:sz w:val="24"/>
              </w:rPr>
              <w:t>Техника</w:t>
            </w:r>
          </w:p>
          <w:p>
            <w:pPr>
              <w:pStyle w:val="TableParagraph"/>
              <w:spacing w:line="269" w:lineRule="exact" w:before="3"/>
              <w:ind w:left="127"/>
              <w:rPr>
                <w:sz w:val="24"/>
              </w:rPr>
            </w:pPr>
            <w:r>
              <w:rPr>
                <w:spacing w:val="-2"/>
                <w:sz w:val="24"/>
              </w:rPr>
              <w:t>безопасности.</w:t>
            </w:r>
          </w:p>
        </w:tc>
      </w:tr>
      <w:tr>
        <w:trPr>
          <w:trHeight w:val="569" w:hRule="atLeast"/>
        </w:trPr>
        <w:tc>
          <w:tcPr>
            <w:tcW w:w="711" w:type="dxa"/>
            <w:tcBorders>
              <w:top w:val="double" w:sz="6" w:space="0" w:color="000000"/>
              <w:bottom w:val="double" w:sz="6" w:space="0" w:color="000000"/>
            </w:tcBorders>
          </w:tcPr>
          <w:p>
            <w:pPr>
              <w:pStyle w:val="TableParagraph"/>
              <w:spacing w:before="3"/>
              <w:ind w:right="105"/>
              <w:jc w:val="right"/>
              <w:rPr>
                <w:sz w:val="24"/>
              </w:rPr>
            </w:pPr>
            <w:r>
              <w:rPr>
                <w:spacing w:val="-5"/>
                <w:sz w:val="24"/>
              </w:rPr>
              <w:t>28</w:t>
            </w:r>
          </w:p>
        </w:tc>
        <w:tc>
          <w:tcPr>
            <w:tcW w:w="3083" w:type="dxa"/>
            <w:tcBorders>
              <w:top w:val="double" w:sz="6" w:space="0" w:color="000000"/>
              <w:bottom w:val="double" w:sz="6" w:space="0" w:color="000000"/>
            </w:tcBorders>
          </w:tcPr>
          <w:p>
            <w:pPr>
              <w:pStyle w:val="TableParagraph"/>
              <w:spacing w:before="3"/>
              <w:ind w:left="352"/>
              <w:rPr>
                <w:sz w:val="24"/>
              </w:rPr>
            </w:pPr>
            <w:r>
              <w:rPr>
                <w:sz w:val="24"/>
              </w:rPr>
              <w:t>Вышивка</w:t>
            </w:r>
            <w:r>
              <w:rPr>
                <w:spacing w:val="1"/>
                <w:sz w:val="24"/>
              </w:rPr>
              <w:t> </w:t>
            </w:r>
            <w:r>
              <w:rPr>
                <w:spacing w:val="-2"/>
                <w:sz w:val="24"/>
              </w:rPr>
              <w:t>крестом.</w:t>
            </w:r>
          </w:p>
        </w:tc>
        <w:tc>
          <w:tcPr>
            <w:tcW w:w="811" w:type="dxa"/>
            <w:tcBorders>
              <w:top w:val="double" w:sz="6" w:space="0" w:color="000000"/>
              <w:bottom w:val="double" w:sz="6" w:space="0" w:color="000000"/>
            </w:tcBorders>
          </w:tcPr>
          <w:p>
            <w:pPr>
              <w:pStyle w:val="TableParagraph"/>
              <w:spacing w:before="3"/>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before="3"/>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74" w:lineRule="exact" w:before="1"/>
              <w:ind w:left="127" w:firstLine="225"/>
              <w:rPr>
                <w:sz w:val="24"/>
              </w:rPr>
            </w:pPr>
            <w:r>
              <w:rPr>
                <w:sz w:val="24"/>
              </w:rPr>
              <w:t>Особенности</w:t>
            </w:r>
            <w:r>
              <w:rPr>
                <w:spacing w:val="-6"/>
                <w:sz w:val="24"/>
              </w:rPr>
              <w:t> </w:t>
            </w:r>
            <w:r>
              <w:rPr>
                <w:sz w:val="24"/>
              </w:rPr>
              <w:t>вышивки</w:t>
            </w:r>
            <w:r>
              <w:rPr>
                <w:spacing w:val="-7"/>
                <w:sz w:val="24"/>
              </w:rPr>
              <w:t> </w:t>
            </w:r>
            <w:r>
              <w:rPr>
                <w:sz w:val="24"/>
              </w:rPr>
              <w:t>крестиком.</w:t>
            </w:r>
            <w:r>
              <w:rPr>
                <w:spacing w:val="-5"/>
                <w:sz w:val="24"/>
              </w:rPr>
              <w:t> </w:t>
            </w:r>
            <w:r>
              <w:rPr>
                <w:sz w:val="24"/>
              </w:rPr>
              <w:t>Приемы вышивки крестом.</w:t>
            </w:r>
          </w:p>
        </w:tc>
      </w:tr>
      <w:tr>
        <w:trPr>
          <w:trHeight w:val="564"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29</w:t>
            </w:r>
          </w:p>
        </w:tc>
        <w:tc>
          <w:tcPr>
            <w:tcW w:w="3083" w:type="dxa"/>
            <w:tcBorders>
              <w:top w:val="double" w:sz="6" w:space="0" w:color="000000"/>
              <w:bottom w:val="double" w:sz="6" w:space="0" w:color="000000"/>
            </w:tcBorders>
          </w:tcPr>
          <w:p>
            <w:pPr>
              <w:pStyle w:val="TableParagraph"/>
              <w:spacing w:line="274" w:lineRule="exact"/>
              <w:ind w:left="352"/>
              <w:rPr>
                <w:sz w:val="24"/>
              </w:rPr>
            </w:pPr>
            <w:r>
              <w:rPr>
                <w:sz w:val="24"/>
              </w:rPr>
              <w:t>Вышивка</w:t>
            </w:r>
            <w:r>
              <w:rPr>
                <w:spacing w:val="1"/>
                <w:sz w:val="24"/>
              </w:rPr>
              <w:t> </w:t>
            </w:r>
            <w:r>
              <w:rPr>
                <w:spacing w:val="-2"/>
                <w:sz w:val="24"/>
              </w:rPr>
              <w:t>крестом.</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652" w:val="left" w:leader="none"/>
                <w:tab w:pos="2233" w:val="left" w:leader="none"/>
                <w:tab w:pos="3130" w:val="left" w:leader="none"/>
                <w:tab w:pos="3566" w:val="left" w:leader="none"/>
              </w:tabs>
              <w:spacing w:line="274" w:lineRule="exact"/>
              <w:ind w:left="353"/>
              <w:rPr>
                <w:sz w:val="24"/>
              </w:rPr>
            </w:pPr>
            <w:r>
              <w:rPr>
                <w:spacing w:val="-2"/>
                <w:sz w:val="24"/>
              </w:rPr>
              <w:t>Вышивка</w:t>
            </w:r>
            <w:r>
              <w:rPr>
                <w:sz w:val="24"/>
              </w:rPr>
              <w:tab/>
            </w:r>
            <w:r>
              <w:rPr>
                <w:spacing w:val="-5"/>
                <w:sz w:val="24"/>
              </w:rPr>
              <w:t>по</w:t>
            </w:r>
            <w:r>
              <w:rPr>
                <w:sz w:val="24"/>
              </w:rPr>
              <w:tab/>
            </w:r>
            <w:r>
              <w:rPr>
                <w:spacing w:val="-4"/>
                <w:sz w:val="24"/>
              </w:rPr>
              <w:t>канве</w:t>
            </w:r>
            <w:r>
              <w:rPr>
                <w:sz w:val="24"/>
              </w:rPr>
              <w:tab/>
            </w:r>
            <w:r>
              <w:rPr>
                <w:spacing w:val="-10"/>
                <w:sz w:val="24"/>
              </w:rPr>
              <w:t>с</w:t>
            </w:r>
            <w:r>
              <w:rPr>
                <w:sz w:val="24"/>
              </w:rPr>
              <w:tab/>
            </w:r>
            <w:r>
              <w:rPr>
                <w:spacing w:val="-2"/>
                <w:sz w:val="24"/>
              </w:rPr>
              <w:t>нанесенным</w:t>
            </w:r>
          </w:p>
          <w:p>
            <w:pPr>
              <w:pStyle w:val="TableParagraph"/>
              <w:spacing w:line="268" w:lineRule="exact" w:before="2"/>
              <w:ind w:left="127"/>
              <w:rPr>
                <w:sz w:val="24"/>
              </w:rPr>
            </w:pPr>
            <w:r>
              <w:rPr>
                <w:spacing w:val="-2"/>
                <w:sz w:val="24"/>
              </w:rPr>
              <w:t>рисунком.</w:t>
            </w:r>
          </w:p>
        </w:tc>
      </w:tr>
      <w:tr>
        <w:trPr>
          <w:trHeight w:val="291" w:hRule="atLeast"/>
        </w:trPr>
        <w:tc>
          <w:tcPr>
            <w:tcW w:w="711" w:type="dxa"/>
            <w:tcBorders>
              <w:top w:val="double" w:sz="6" w:space="0" w:color="000000"/>
              <w:bottom w:val="double" w:sz="6" w:space="0" w:color="000000"/>
            </w:tcBorders>
          </w:tcPr>
          <w:p>
            <w:pPr>
              <w:pStyle w:val="TableParagraph"/>
              <w:spacing w:line="268" w:lineRule="exact" w:before="3"/>
              <w:ind w:right="105"/>
              <w:jc w:val="right"/>
              <w:rPr>
                <w:sz w:val="24"/>
              </w:rPr>
            </w:pPr>
            <w:r>
              <w:rPr>
                <w:spacing w:val="-5"/>
                <w:sz w:val="24"/>
              </w:rPr>
              <w:t>30</w:t>
            </w:r>
          </w:p>
        </w:tc>
        <w:tc>
          <w:tcPr>
            <w:tcW w:w="3083" w:type="dxa"/>
            <w:tcBorders>
              <w:top w:val="double" w:sz="6" w:space="0" w:color="000000"/>
              <w:bottom w:val="double" w:sz="6" w:space="0" w:color="000000"/>
            </w:tcBorders>
          </w:tcPr>
          <w:p>
            <w:pPr>
              <w:pStyle w:val="TableParagraph"/>
              <w:spacing w:line="268" w:lineRule="exact" w:before="3"/>
              <w:ind w:left="352"/>
              <w:rPr>
                <w:sz w:val="24"/>
              </w:rPr>
            </w:pPr>
            <w:r>
              <w:rPr>
                <w:sz w:val="24"/>
              </w:rPr>
              <w:t>Вышивка</w:t>
            </w:r>
            <w:r>
              <w:rPr>
                <w:spacing w:val="1"/>
                <w:sz w:val="24"/>
              </w:rPr>
              <w:t> </w:t>
            </w:r>
            <w:r>
              <w:rPr>
                <w:spacing w:val="-2"/>
                <w:sz w:val="24"/>
              </w:rPr>
              <w:t>крестом.</w:t>
            </w:r>
          </w:p>
        </w:tc>
        <w:tc>
          <w:tcPr>
            <w:tcW w:w="811" w:type="dxa"/>
            <w:tcBorders>
              <w:top w:val="double" w:sz="6" w:space="0" w:color="000000"/>
              <w:bottom w:val="double" w:sz="6" w:space="0" w:color="000000"/>
            </w:tcBorders>
          </w:tcPr>
          <w:p>
            <w:pPr>
              <w:pStyle w:val="TableParagraph"/>
              <w:spacing w:line="268" w:lineRule="exact" w:before="3"/>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0"/>
              </w:rPr>
            </w:pPr>
          </w:p>
        </w:tc>
        <w:tc>
          <w:tcPr>
            <w:tcW w:w="1032" w:type="dxa"/>
            <w:tcBorders>
              <w:top w:val="double" w:sz="6" w:space="0" w:color="000000"/>
              <w:bottom w:val="double" w:sz="6" w:space="0" w:color="000000"/>
            </w:tcBorders>
          </w:tcPr>
          <w:p>
            <w:pPr>
              <w:pStyle w:val="TableParagraph"/>
              <w:spacing w:line="268" w:lineRule="exact" w:before="3"/>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68" w:lineRule="exact" w:before="3"/>
              <w:ind w:left="353"/>
              <w:rPr>
                <w:sz w:val="24"/>
              </w:rPr>
            </w:pPr>
            <w:r>
              <w:rPr>
                <w:sz w:val="24"/>
              </w:rPr>
              <w:t>Особенности</w:t>
            </w:r>
            <w:r>
              <w:rPr>
                <w:spacing w:val="-4"/>
                <w:sz w:val="24"/>
              </w:rPr>
              <w:t> </w:t>
            </w:r>
            <w:r>
              <w:rPr>
                <w:sz w:val="24"/>
              </w:rPr>
              <w:t>вышивки</w:t>
            </w:r>
            <w:r>
              <w:rPr>
                <w:spacing w:val="-4"/>
                <w:sz w:val="24"/>
              </w:rPr>
              <w:t> </w:t>
            </w:r>
            <w:r>
              <w:rPr>
                <w:sz w:val="24"/>
              </w:rPr>
              <w:t>счетным</w:t>
            </w:r>
            <w:r>
              <w:rPr>
                <w:spacing w:val="-3"/>
                <w:sz w:val="24"/>
              </w:rPr>
              <w:t> </w:t>
            </w:r>
            <w:r>
              <w:rPr>
                <w:spacing w:val="-2"/>
                <w:sz w:val="24"/>
              </w:rPr>
              <w:t>крестом.</w:t>
            </w:r>
          </w:p>
        </w:tc>
      </w:tr>
      <w:tr>
        <w:trPr>
          <w:trHeight w:val="291" w:hRule="atLeast"/>
        </w:trPr>
        <w:tc>
          <w:tcPr>
            <w:tcW w:w="711" w:type="dxa"/>
            <w:tcBorders>
              <w:top w:val="double" w:sz="6" w:space="0" w:color="000000"/>
              <w:bottom w:val="double" w:sz="6" w:space="0" w:color="000000"/>
            </w:tcBorders>
          </w:tcPr>
          <w:p>
            <w:pPr>
              <w:pStyle w:val="TableParagraph"/>
              <w:spacing w:line="268" w:lineRule="exact" w:before="3"/>
              <w:ind w:right="105"/>
              <w:jc w:val="right"/>
              <w:rPr>
                <w:sz w:val="24"/>
              </w:rPr>
            </w:pPr>
            <w:r>
              <w:rPr>
                <w:spacing w:val="-5"/>
                <w:sz w:val="24"/>
              </w:rPr>
              <w:t>31</w:t>
            </w:r>
          </w:p>
        </w:tc>
        <w:tc>
          <w:tcPr>
            <w:tcW w:w="3083" w:type="dxa"/>
            <w:tcBorders>
              <w:top w:val="double" w:sz="6" w:space="0" w:color="000000"/>
              <w:bottom w:val="double" w:sz="6" w:space="0" w:color="000000"/>
            </w:tcBorders>
          </w:tcPr>
          <w:p>
            <w:pPr>
              <w:pStyle w:val="TableParagraph"/>
              <w:spacing w:line="268" w:lineRule="exact" w:before="3"/>
              <w:ind w:left="352"/>
              <w:rPr>
                <w:sz w:val="24"/>
              </w:rPr>
            </w:pPr>
            <w:r>
              <w:rPr>
                <w:sz w:val="24"/>
              </w:rPr>
              <w:t>Вышивка</w:t>
            </w:r>
            <w:r>
              <w:rPr>
                <w:spacing w:val="1"/>
                <w:sz w:val="24"/>
              </w:rPr>
              <w:t> </w:t>
            </w:r>
            <w:r>
              <w:rPr>
                <w:spacing w:val="-2"/>
                <w:sz w:val="24"/>
              </w:rPr>
              <w:t>бисером.</w:t>
            </w:r>
          </w:p>
        </w:tc>
        <w:tc>
          <w:tcPr>
            <w:tcW w:w="811" w:type="dxa"/>
            <w:tcBorders>
              <w:top w:val="double" w:sz="6" w:space="0" w:color="000000"/>
              <w:bottom w:val="double" w:sz="6" w:space="0" w:color="000000"/>
            </w:tcBorders>
          </w:tcPr>
          <w:p>
            <w:pPr>
              <w:pStyle w:val="TableParagraph"/>
              <w:spacing w:line="268" w:lineRule="exact" w:before="3"/>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0"/>
              </w:rPr>
            </w:pPr>
          </w:p>
        </w:tc>
        <w:tc>
          <w:tcPr>
            <w:tcW w:w="1032" w:type="dxa"/>
            <w:tcBorders>
              <w:top w:val="double" w:sz="6" w:space="0" w:color="000000"/>
              <w:bottom w:val="double" w:sz="6" w:space="0" w:color="000000"/>
            </w:tcBorders>
          </w:tcPr>
          <w:p>
            <w:pPr>
              <w:pStyle w:val="TableParagraph"/>
              <w:spacing w:line="268" w:lineRule="exact" w:before="3"/>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68" w:lineRule="exact" w:before="3"/>
              <w:ind w:left="353"/>
              <w:rPr>
                <w:sz w:val="24"/>
              </w:rPr>
            </w:pPr>
            <w:r>
              <w:rPr>
                <w:sz w:val="24"/>
              </w:rPr>
              <w:t>Приемы</w:t>
            </w:r>
            <w:r>
              <w:rPr>
                <w:spacing w:val="1"/>
                <w:sz w:val="24"/>
              </w:rPr>
              <w:t> </w:t>
            </w:r>
            <w:r>
              <w:rPr>
                <w:sz w:val="24"/>
              </w:rPr>
              <w:t>и</w:t>
            </w:r>
            <w:r>
              <w:rPr>
                <w:spacing w:val="-9"/>
                <w:sz w:val="24"/>
              </w:rPr>
              <w:t> </w:t>
            </w:r>
            <w:r>
              <w:rPr>
                <w:sz w:val="24"/>
              </w:rPr>
              <w:t>особенности</w:t>
            </w:r>
            <w:r>
              <w:rPr>
                <w:spacing w:val="-3"/>
                <w:sz w:val="24"/>
              </w:rPr>
              <w:t> </w:t>
            </w:r>
            <w:r>
              <w:rPr>
                <w:sz w:val="24"/>
              </w:rPr>
              <w:t>вышивки</w:t>
            </w:r>
            <w:r>
              <w:rPr>
                <w:spacing w:val="-3"/>
                <w:sz w:val="24"/>
              </w:rPr>
              <w:t> </w:t>
            </w:r>
            <w:r>
              <w:rPr>
                <w:spacing w:val="-2"/>
                <w:sz w:val="24"/>
              </w:rPr>
              <w:t>бисером.</w:t>
            </w:r>
          </w:p>
        </w:tc>
      </w:tr>
      <w:tr>
        <w:trPr>
          <w:trHeight w:val="569" w:hRule="atLeast"/>
        </w:trPr>
        <w:tc>
          <w:tcPr>
            <w:tcW w:w="711" w:type="dxa"/>
            <w:tcBorders>
              <w:top w:val="double" w:sz="6" w:space="0" w:color="000000"/>
              <w:bottom w:val="double" w:sz="6" w:space="0" w:color="000000"/>
            </w:tcBorders>
          </w:tcPr>
          <w:p>
            <w:pPr>
              <w:pStyle w:val="TableParagraph"/>
              <w:spacing w:before="3"/>
              <w:ind w:right="105"/>
              <w:jc w:val="right"/>
              <w:rPr>
                <w:sz w:val="24"/>
              </w:rPr>
            </w:pPr>
            <w:r>
              <w:rPr>
                <w:spacing w:val="-5"/>
                <w:sz w:val="24"/>
              </w:rPr>
              <w:t>32</w:t>
            </w:r>
          </w:p>
        </w:tc>
        <w:tc>
          <w:tcPr>
            <w:tcW w:w="3083" w:type="dxa"/>
            <w:tcBorders>
              <w:top w:val="double" w:sz="6" w:space="0" w:color="000000"/>
              <w:bottom w:val="double" w:sz="6" w:space="0" w:color="000000"/>
            </w:tcBorders>
          </w:tcPr>
          <w:p>
            <w:pPr>
              <w:pStyle w:val="TableParagraph"/>
              <w:spacing w:before="3"/>
              <w:ind w:left="352"/>
              <w:rPr>
                <w:sz w:val="24"/>
              </w:rPr>
            </w:pPr>
            <w:r>
              <w:rPr>
                <w:sz w:val="24"/>
              </w:rPr>
              <w:t>Вышивка</w:t>
            </w:r>
            <w:r>
              <w:rPr>
                <w:spacing w:val="1"/>
                <w:sz w:val="24"/>
              </w:rPr>
              <w:t> </w:t>
            </w:r>
            <w:r>
              <w:rPr>
                <w:spacing w:val="-2"/>
                <w:sz w:val="24"/>
              </w:rPr>
              <w:t>бисером.</w:t>
            </w:r>
          </w:p>
        </w:tc>
        <w:tc>
          <w:tcPr>
            <w:tcW w:w="811" w:type="dxa"/>
            <w:tcBorders>
              <w:top w:val="double" w:sz="6" w:space="0" w:color="000000"/>
              <w:bottom w:val="double" w:sz="6" w:space="0" w:color="000000"/>
            </w:tcBorders>
          </w:tcPr>
          <w:p>
            <w:pPr>
              <w:pStyle w:val="TableParagraph"/>
              <w:spacing w:before="3"/>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before="3"/>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tabs>
                <w:tab w:pos="1652" w:val="left" w:leader="none"/>
                <w:tab w:pos="2223" w:val="left" w:leader="none"/>
                <w:tab w:pos="3135" w:val="left" w:leader="none"/>
                <w:tab w:pos="3566" w:val="left" w:leader="none"/>
              </w:tabs>
              <w:spacing w:line="274" w:lineRule="exact" w:before="1"/>
              <w:ind w:left="127" w:right="106" w:firstLine="225"/>
              <w:rPr>
                <w:sz w:val="24"/>
              </w:rPr>
            </w:pPr>
            <w:r>
              <w:rPr>
                <w:spacing w:val="-2"/>
                <w:sz w:val="24"/>
              </w:rPr>
              <w:t>Вышивка</w:t>
            </w:r>
            <w:r>
              <w:rPr>
                <w:sz w:val="24"/>
              </w:rPr>
              <w:tab/>
            </w:r>
            <w:r>
              <w:rPr>
                <w:spacing w:val="-6"/>
                <w:sz w:val="24"/>
              </w:rPr>
              <w:t>по</w:t>
            </w:r>
            <w:r>
              <w:rPr>
                <w:sz w:val="24"/>
              </w:rPr>
              <w:tab/>
            </w:r>
            <w:r>
              <w:rPr>
                <w:spacing w:val="-2"/>
                <w:sz w:val="24"/>
              </w:rPr>
              <w:t>ткани</w:t>
            </w:r>
            <w:r>
              <w:rPr>
                <w:sz w:val="24"/>
              </w:rPr>
              <w:tab/>
            </w:r>
            <w:r>
              <w:rPr>
                <w:spacing w:val="-10"/>
                <w:sz w:val="24"/>
              </w:rPr>
              <w:t>с</w:t>
            </w:r>
            <w:r>
              <w:rPr>
                <w:sz w:val="24"/>
              </w:rPr>
              <w:tab/>
            </w:r>
            <w:r>
              <w:rPr>
                <w:spacing w:val="-2"/>
                <w:sz w:val="24"/>
              </w:rPr>
              <w:t>нанесенным рисунком.</w:t>
            </w:r>
          </w:p>
        </w:tc>
      </w:tr>
      <w:tr>
        <w:trPr>
          <w:trHeight w:val="564" w:hRule="atLeast"/>
        </w:trPr>
        <w:tc>
          <w:tcPr>
            <w:tcW w:w="711" w:type="dxa"/>
            <w:tcBorders>
              <w:top w:val="double" w:sz="6" w:space="0" w:color="000000"/>
              <w:bottom w:val="double" w:sz="6" w:space="0" w:color="000000"/>
            </w:tcBorders>
          </w:tcPr>
          <w:p>
            <w:pPr>
              <w:pStyle w:val="TableParagraph"/>
              <w:spacing w:line="274" w:lineRule="exact"/>
              <w:ind w:right="105"/>
              <w:jc w:val="right"/>
              <w:rPr>
                <w:sz w:val="24"/>
              </w:rPr>
            </w:pPr>
            <w:r>
              <w:rPr>
                <w:spacing w:val="-5"/>
                <w:sz w:val="24"/>
              </w:rPr>
              <w:t>33</w:t>
            </w:r>
          </w:p>
        </w:tc>
        <w:tc>
          <w:tcPr>
            <w:tcW w:w="3083" w:type="dxa"/>
            <w:tcBorders>
              <w:top w:val="double" w:sz="6" w:space="0" w:color="000000"/>
              <w:bottom w:val="double" w:sz="6" w:space="0" w:color="000000"/>
            </w:tcBorders>
          </w:tcPr>
          <w:p>
            <w:pPr>
              <w:pStyle w:val="TableParagraph"/>
              <w:spacing w:line="274" w:lineRule="exact"/>
              <w:ind w:left="352"/>
              <w:rPr>
                <w:sz w:val="24"/>
              </w:rPr>
            </w:pPr>
            <w:r>
              <w:rPr>
                <w:sz w:val="24"/>
              </w:rPr>
              <w:t>Вышивка</w:t>
            </w:r>
            <w:r>
              <w:rPr>
                <w:spacing w:val="1"/>
                <w:sz w:val="24"/>
              </w:rPr>
              <w:t> </w:t>
            </w:r>
            <w:r>
              <w:rPr>
                <w:spacing w:val="-2"/>
                <w:sz w:val="24"/>
              </w:rPr>
              <w:t>бисером.</w:t>
            </w:r>
          </w:p>
        </w:tc>
        <w:tc>
          <w:tcPr>
            <w:tcW w:w="811" w:type="dxa"/>
            <w:tcBorders>
              <w:top w:val="double" w:sz="6" w:space="0" w:color="000000"/>
              <w:bottom w:val="double" w:sz="6" w:space="0" w:color="000000"/>
            </w:tcBorders>
          </w:tcPr>
          <w:p>
            <w:pPr>
              <w:pStyle w:val="TableParagraph"/>
              <w:spacing w:line="274" w:lineRule="exact"/>
              <w:ind w:left="19"/>
              <w:jc w:val="center"/>
              <w:rPr>
                <w:sz w:val="24"/>
              </w:rPr>
            </w:pPr>
            <w:r>
              <w:rPr>
                <w:spacing w:val="-10"/>
                <w:sz w:val="24"/>
              </w:rPr>
              <w:t>1</w:t>
            </w:r>
          </w:p>
        </w:tc>
        <w:tc>
          <w:tcPr>
            <w:tcW w:w="773" w:type="dxa"/>
            <w:tcBorders>
              <w:top w:val="double" w:sz="6" w:space="0" w:color="000000"/>
              <w:bottom w:val="double" w:sz="6" w:space="0" w:color="000000"/>
            </w:tcBorders>
          </w:tcPr>
          <w:p>
            <w:pPr>
              <w:pStyle w:val="TableParagraph"/>
              <w:rPr>
                <w:sz w:val="24"/>
              </w:rPr>
            </w:pPr>
          </w:p>
        </w:tc>
        <w:tc>
          <w:tcPr>
            <w:tcW w:w="1032" w:type="dxa"/>
            <w:tcBorders>
              <w:top w:val="double" w:sz="6" w:space="0" w:color="000000"/>
              <w:bottom w:val="double" w:sz="6" w:space="0" w:color="000000"/>
            </w:tcBorders>
          </w:tcPr>
          <w:p>
            <w:pPr>
              <w:pStyle w:val="TableParagraph"/>
              <w:spacing w:line="274" w:lineRule="exact"/>
              <w:ind w:right="278"/>
              <w:jc w:val="right"/>
              <w:rPr>
                <w:sz w:val="24"/>
              </w:rPr>
            </w:pPr>
            <w:r>
              <w:rPr>
                <w:spacing w:val="-10"/>
                <w:sz w:val="24"/>
              </w:rPr>
              <w:t>1</w:t>
            </w:r>
          </w:p>
        </w:tc>
        <w:tc>
          <w:tcPr>
            <w:tcW w:w="4941" w:type="dxa"/>
            <w:tcBorders>
              <w:top w:val="double" w:sz="6" w:space="0" w:color="000000"/>
              <w:bottom w:val="double" w:sz="6" w:space="0" w:color="000000"/>
            </w:tcBorders>
          </w:tcPr>
          <w:p>
            <w:pPr>
              <w:pStyle w:val="TableParagraph"/>
              <w:spacing w:line="274" w:lineRule="exact"/>
              <w:ind w:left="353"/>
              <w:rPr>
                <w:sz w:val="24"/>
              </w:rPr>
            </w:pPr>
            <w:r>
              <w:rPr>
                <w:sz w:val="24"/>
              </w:rPr>
              <w:t>Создание</w:t>
            </w:r>
            <w:r>
              <w:rPr>
                <w:spacing w:val="67"/>
                <w:w w:val="150"/>
                <w:sz w:val="24"/>
              </w:rPr>
              <w:t> </w:t>
            </w:r>
            <w:r>
              <w:rPr>
                <w:sz w:val="24"/>
              </w:rPr>
              <w:t>схемы</w:t>
            </w:r>
            <w:r>
              <w:rPr>
                <w:spacing w:val="66"/>
                <w:w w:val="150"/>
                <w:sz w:val="24"/>
              </w:rPr>
              <w:t> </w:t>
            </w:r>
            <w:r>
              <w:rPr>
                <w:sz w:val="24"/>
              </w:rPr>
              <w:t>для</w:t>
            </w:r>
            <w:r>
              <w:rPr>
                <w:spacing w:val="69"/>
                <w:w w:val="150"/>
                <w:sz w:val="24"/>
              </w:rPr>
              <w:t> </w:t>
            </w:r>
            <w:r>
              <w:rPr>
                <w:sz w:val="24"/>
              </w:rPr>
              <w:t>вышивки</w:t>
            </w:r>
            <w:r>
              <w:rPr>
                <w:spacing w:val="65"/>
                <w:w w:val="150"/>
                <w:sz w:val="24"/>
              </w:rPr>
              <w:t> </w:t>
            </w:r>
            <w:r>
              <w:rPr>
                <w:spacing w:val="-2"/>
                <w:sz w:val="24"/>
              </w:rPr>
              <w:t>бисером.</w:t>
            </w:r>
          </w:p>
          <w:p>
            <w:pPr>
              <w:pStyle w:val="TableParagraph"/>
              <w:spacing w:line="268" w:lineRule="exact" w:before="2"/>
              <w:ind w:left="127"/>
              <w:rPr>
                <w:sz w:val="24"/>
              </w:rPr>
            </w:pPr>
            <w:r>
              <w:rPr>
                <w:sz w:val="24"/>
              </w:rPr>
              <w:t>Изготовление</w:t>
            </w:r>
            <w:r>
              <w:rPr>
                <w:spacing w:val="-4"/>
                <w:sz w:val="24"/>
              </w:rPr>
              <w:t> </w:t>
            </w:r>
            <w:r>
              <w:rPr>
                <w:sz w:val="24"/>
              </w:rPr>
              <w:t>изделия</w:t>
            </w:r>
            <w:r>
              <w:rPr>
                <w:spacing w:val="-7"/>
                <w:sz w:val="24"/>
              </w:rPr>
              <w:t> </w:t>
            </w:r>
            <w:r>
              <w:rPr>
                <w:sz w:val="24"/>
              </w:rPr>
              <w:t>по</w:t>
            </w:r>
            <w:r>
              <w:rPr>
                <w:spacing w:val="5"/>
                <w:sz w:val="24"/>
              </w:rPr>
              <w:t> </w:t>
            </w:r>
            <w:r>
              <w:rPr>
                <w:sz w:val="24"/>
              </w:rPr>
              <w:t>своей</w:t>
            </w:r>
            <w:r>
              <w:rPr>
                <w:spacing w:val="-1"/>
                <w:sz w:val="24"/>
              </w:rPr>
              <w:t> </w:t>
            </w:r>
            <w:r>
              <w:rPr>
                <w:spacing w:val="-2"/>
                <w:sz w:val="24"/>
              </w:rPr>
              <w:t>схеме.</w:t>
            </w:r>
          </w:p>
        </w:tc>
      </w:tr>
      <w:tr>
        <w:trPr>
          <w:trHeight w:val="563" w:hRule="atLeast"/>
        </w:trPr>
        <w:tc>
          <w:tcPr>
            <w:tcW w:w="711" w:type="dxa"/>
            <w:tcBorders>
              <w:top w:val="double" w:sz="6" w:space="0" w:color="000000"/>
            </w:tcBorders>
          </w:tcPr>
          <w:p>
            <w:pPr>
              <w:pStyle w:val="TableParagraph"/>
              <w:spacing w:before="3"/>
              <w:ind w:right="105"/>
              <w:jc w:val="right"/>
              <w:rPr>
                <w:sz w:val="24"/>
              </w:rPr>
            </w:pPr>
            <w:r>
              <w:rPr>
                <w:spacing w:val="-5"/>
                <w:sz w:val="24"/>
              </w:rPr>
              <w:t>34</w:t>
            </w:r>
          </w:p>
        </w:tc>
        <w:tc>
          <w:tcPr>
            <w:tcW w:w="3083" w:type="dxa"/>
            <w:tcBorders>
              <w:top w:val="double" w:sz="6" w:space="0" w:color="000000"/>
            </w:tcBorders>
          </w:tcPr>
          <w:p>
            <w:pPr>
              <w:pStyle w:val="TableParagraph"/>
              <w:tabs>
                <w:tab w:pos="2473" w:val="left" w:leader="none"/>
              </w:tabs>
              <w:spacing w:line="274" w:lineRule="exact"/>
              <w:ind w:left="126" w:right="17" w:firstLine="225"/>
              <w:rPr>
                <w:sz w:val="24"/>
              </w:rPr>
            </w:pPr>
            <w:r>
              <w:rPr>
                <w:spacing w:val="-2"/>
                <w:sz w:val="24"/>
              </w:rPr>
              <w:t>Выставка</w:t>
            </w:r>
            <w:r>
              <w:rPr>
                <w:sz w:val="24"/>
              </w:rPr>
              <w:tab/>
            </w:r>
            <w:r>
              <w:rPr>
                <w:spacing w:val="-2"/>
                <w:sz w:val="24"/>
              </w:rPr>
              <w:t>работ учащихся.</w:t>
            </w:r>
          </w:p>
        </w:tc>
        <w:tc>
          <w:tcPr>
            <w:tcW w:w="811" w:type="dxa"/>
            <w:tcBorders>
              <w:top w:val="double" w:sz="6" w:space="0" w:color="000000"/>
            </w:tcBorders>
          </w:tcPr>
          <w:p>
            <w:pPr>
              <w:pStyle w:val="TableParagraph"/>
              <w:spacing w:before="3"/>
              <w:ind w:left="19"/>
              <w:jc w:val="center"/>
              <w:rPr>
                <w:sz w:val="24"/>
              </w:rPr>
            </w:pPr>
            <w:r>
              <w:rPr>
                <w:spacing w:val="-10"/>
                <w:sz w:val="24"/>
              </w:rPr>
              <w:t>1</w:t>
            </w:r>
          </w:p>
        </w:tc>
        <w:tc>
          <w:tcPr>
            <w:tcW w:w="773" w:type="dxa"/>
            <w:tcBorders>
              <w:top w:val="double" w:sz="6" w:space="0" w:color="000000"/>
            </w:tcBorders>
          </w:tcPr>
          <w:p>
            <w:pPr>
              <w:pStyle w:val="TableParagraph"/>
              <w:rPr>
                <w:sz w:val="24"/>
              </w:rPr>
            </w:pPr>
          </w:p>
        </w:tc>
        <w:tc>
          <w:tcPr>
            <w:tcW w:w="1032" w:type="dxa"/>
            <w:tcBorders>
              <w:top w:val="double" w:sz="6" w:space="0" w:color="000000"/>
            </w:tcBorders>
          </w:tcPr>
          <w:p>
            <w:pPr>
              <w:pStyle w:val="TableParagraph"/>
              <w:spacing w:before="3"/>
              <w:ind w:right="278"/>
              <w:jc w:val="right"/>
              <w:rPr>
                <w:sz w:val="24"/>
              </w:rPr>
            </w:pPr>
            <w:r>
              <w:rPr>
                <w:spacing w:val="-10"/>
                <w:sz w:val="24"/>
              </w:rPr>
              <w:t>1</w:t>
            </w:r>
          </w:p>
        </w:tc>
        <w:tc>
          <w:tcPr>
            <w:tcW w:w="4941" w:type="dxa"/>
            <w:tcBorders>
              <w:top w:val="double" w:sz="6" w:space="0" w:color="000000"/>
            </w:tcBorders>
          </w:tcPr>
          <w:p>
            <w:pPr>
              <w:pStyle w:val="TableParagraph"/>
              <w:spacing w:line="274" w:lineRule="exact"/>
              <w:ind w:left="127" w:firstLine="225"/>
              <w:rPr>
                <w:sz w:val="24"/>
              </w:rPr>
            </w:pPr>
            <w:r>
              <w:rPr>
                <w:sz w:val="24"/>
              </w:rPr>
              <w:t>Представление</w:t>
            </w:r>
            <w:r>
              <w:rPr>
                <w:spacing w:val="40"/>
                <w:sz w:val="24"/>
              </w:rPr>
              <w:t> </w:t>
            </w:r>
            <w:r>
              <w:rPr>
                <w:sz w:val="24"/>
              </w:rPr>
              <w:t>изделий,</w:t>
            </w:r>
            <w:r>
              <w:rPr>
                <w:spacing w:val="40"/>
                <w:sz w:val="24"/>
              </w:rPr>
              <w:t> </w:t>
            </w:r>
            <w:r>
              <w:rPr>
                <w:sz w:val="24"/>
              </w:rPr>
              <w:t>изготовленных</w:t>
            </w:r>
            <w:r>
              <w:rPr>
                <w:spacing w:val="40"/>
                <w:sz w:val="24"/>
              </w:rPr>
              <w:t> </w:t>
            </w:r>
            <w:r>
              <w:rPr>
                <w:sz w:val="24"/>
              </w:rPr>
              <w:t>в процессе обучения.</w:t>
            </w:r>
          </w:p>
        </w:tc>
      </w:tr>
    </w:tbl>
    <w:p>
      <w:pPr>
        <w:spacing w:after="0" w:line="274" w:lineRule="exact"/>
        <w:rPr>
          <w:sz w:val="24"/>
        </w:rPr>
        <w:sectPr>
          <w:footerReference w:type="default" r:id="rId134"/>
          <w:pgSz w:w="11900" w:h="16840"/>
          <w:pgMar w:header="0" w:footer="0" w:top="440" w:bottom="280" w:left="0" w:right="0"/>
        </w:sectPr>
      </w:pPr>
    </w:p>
    <w:p>
      <w:pPr>
        <w:pStyle w:val="ListParagraph"/>
        <w:numPr>
          <w:ilvl w:val="0"/>
          <w:numId w:val="122"/>
        </w:numPr>
        <w:tabs>
          <w:tab w:pos="1357" w:val="left" w:leader="none"/>
        </w:tabs>
        <w:spacing w:line="240" w:lineRule="auto" w:before="73" w:after="0"/>
        <w:ind w:left="1357" w:right="0" w:hanging="282"/>
        <w:jc w:val="left"/>
        <w:rPr>
          <w:b/>
          <w:sz w:val="28"/>
        </w:rPr>
      </w:pPr>
      <w:r>
        <w:rPr>
          <w:b/>
          <w:sz w:val="28"/>
        </w:rPr>
        <w:t>Содержание</w:t>
      </w:r>
      <w:r>
        <w:rPr>
          <w:b/>
          <w:spacing w:val="-9"/>
          <w:sz w:val="28"/>
        </w:rPr>
        <w:t> </w:t>
      </w:r>
      <w:r>
        <w:rPr>
          <w:b/>
          <w:sz w:val="28"/>
        </w:rPr>
        <w:t>программы</w:t>
      </w:r>
      <w:r>
        <w:rPr>
          <w:b/>
          <w:spacing w:val="-11"/>
          <w:sz w:val="28"/>
        </w:rPr>
        <w:t> </w:t>
      </w:r>
      <w:r>
        <w:rPr>
          <w:b/>
          <w:sz w:val="28"/>
        </w:rPr>
        <w:t>по</w:t>
      </w:r>
      <w:r>
        <w:rPr>
          <w:b/>
          <w:spacing w:val="-13"/>
          <w:sz w:val="28"/>
        </w:rPr>
        <w:t> </w:t>
      </w:r>
      <w:r>
        <w:rPr>
          <w:b/>
          <w:sz w:val="28"/>
        </w:rPr>
        <w:t>курсу</w:t>
      </w:r>
      <w:r>
        <w:rPr>
          <w:b/>
          <w:spacing w:val="-9"/>
          <w:sz w:val="28"/>
        </w:rPr>
        <w:t> </w:t>
      </w:r>
      <w:r>
        <w:rPr>
          <w:b/>
          <w:spacing w:val="-2"/>
          <w:sz w:val="28"/>
        </w:rPr>
        <w:t>«Юнармия»</w:t>
      </w:r>
    </w:p>
    <w:p>
      <w:pPr>
        <w:pStyle w:val="BodyText"/>
        <w:spacing w:before="186"/>
        <w:ind w:left="0" w:firstLine="0"/>
        <w:jc w:val="left"/>
        <w:rPr>
          <w:b/>
        </w:rPr>
      </w:pPr>
    </w:p>
    <w:p>
      <w:pPr>
        <w:pStyle w:val="Heading2"/>
        <w:numPr>
          <w:ilvl w:val="1"/>
          <w:numId w:val="122"/>
        </w:numPr>
        <w:tabs>
          <w:tab w:pos="4749" w:val="left" w:leader="none"/>
        </w:tabs>
        <w:spacing w:line="240" w:lineRule="auto" w:before="1" w:after="0"/>
        <w:ind w:left="4749" w:right="0" w:hanging="706"/>
        <w:jc w:val="left"/>
      </w:pPr>
      <w:r>
        <w:rPr/>
        <w:t>СОДЕРЖАНИЕ</w:t>
      </w:r>
      <w:r>
        <w:rPr>
          <w:spacing w:val="-14"/>
        </w:rPr>
        <w:t> </w:t>
      </w:r>
      <w:r>
        <w:rPr>
          <w:spacing w:val="-2"/>
        </w:rPr>
        <w:t>ПРОГРАММЫ</w:t>
      </w:r>
    </w:p>
    <w:p>
      <w:pPr>
        <w:pStyle w:val="BodyText"/>
        <w:spacing w:before="268"/>
        <w:ind w:left="2271" w:firstLine="0"/>
      </w:pPr>
      <w:r>
        <w:rPr/>
        <w:t>ВВОДНОЕ</w:t>
      </w:r>
      <w:r>
        <w:rPr>
          <w:spacing w:val="-13"/>
        </w:rPr>
        <w:t> </w:t>
      </w:r>
      <w:r>
        <w:rPr>
          <w:spacing w:val="-2"/>
        </w:rPr>
        <w:t>ЗАНЯТИЕ</w:t>
      </w:r>
    </w:p>
    <w:p>
      <w:pPr>
        <w:pStyle w:val="BodyText"/>
        <w:spacing w:line="242" w:lineRule="auto"/>
        <w:ind w:left="1560" w:right="561" w:firstLine="710"/>
      </w:pPr>
      <w:r>
        <w:rPr>
          <w:i/>
        </w:rPr>
        <w:t>Теория:</w:t>
      </w:r>
      <w:r>
        <w:rPr>
          <w:i/>
          <w:spacing w:val="-3"/>
        </w:rPr>
        <w:t> </w:t>
      </w:r>
      <w:r>
        <w:rPr/>
        <w:t>Содержание программы, правила её реализации. Ожидаемые результаты по окончании обучения. Инструктаж по технике безопасности.</w:t>
      </w:r>
    </w:p>
    <w:p>
      <w:pPr>
        <w:pStyle w:val="BodyText"/>
        <w:spacing w:line="319" w:lineRule="exact"/>
        <w:ind w:left="2271" w:firstLine="0"/>
      </w:pPr>
      <w:r>
        <w:rPr/>
        <w:t>РАЗДЕЛ</w:t>
      </w:r>
      <w:r>
        <w:rPr>
          <w:spacing w:val="-12"/>
        </w:rPr>
        <w:t> </w:t>
      </w:r>
      <w:r>
        <w:rPr/>
        <w:t>I.</w:t>
      </w:r>
      <w:r>
        <w:rPr>
          <w:spacing w:val="-8"/>
        </w:rPr>
        <w:t> </w:t>
      </w:r>
      <w:r>
        <w:rPr/>
        <w:t>СТРОЕВАЯ</w:t>
      </w:r>
      <w:r>
        <w:rPr>
          <w:spacing w:val="-9"/>
        </w:rPr>
        <w:t> </w:t>
      </w:r>
      <w:r>
        <w:rPr/>
        <w:t>ПОДГОТОВКА</w:t>
      </w:r>
      <w:r>
        <w:rPr>
          <w:spacing w:val="-14"/>
        </w:rPr>
        <w:t> </w:t>
      </w:r>
      <w:r>
        <w:rPr>
          <w:spacing w:val="-2"/>
        </w:rPr>
        <w:t>(15ч)</w:t>
      </w:r>
    </w:p>
    <w:p>
      <w:pPr>
        <w:spacing w:line="322" w:lineRule="exact" w:before="0"/>
        <w:ind w:left="2127" w:right="0" w:firstLine="0"/>
        <w:jc w:val="both"/>
        <w:rPr>
          <w:i/>
          <w:sz w:val="28"/>
        </w:rPr>
      </w:pPr>
      <w:r>
        <w:rPr>
          <w:i/>
          <w:sz w:val="28"/>
        </w:rPr>
        <w:t>Тема</w:t>
      </w:r>
      <w:r>
        <w:rPr>
          <w:i/>
          <w:spacing w:val="-6"/>
          <w:sz w:val="28"/>
        </w:rPr>
        <w:t> </w:t>
      </w:r>
      <w:r>
        <w:rPr>
          <w:i/>
          <w:sz w:val="28"/>
        </w:rPr>
        <w:t>1:</w:t>
      </w:r>
      <w:r>
        <w:rPr>
          <w:i/>
          <w:spacing w:val="-7"/>
          <w:sz w:val="28"/>
        </w:rPr>
        <w:t> </w:t>
      </w:r>
      <w:r>
        <w:rPr>
          <w:i/>
          <w:sz w:val="28"/>
        </w:rPr>
        <w:t>Строи</w:t>
      </w:r>
      <w:r>
        <w:rPr>
          <w:i/>
          <w:spacing w:val="-5"/>
          <w:sz w:val="28"/>
        </w:rPr>
        <w:t> </w:t>
      </w:r>
      <w:r>
        <w:rPr>
          <w:i/>
          <w:sz w:val="28"/>
        </w:rPr>
        <w:t>и</w:t>
      </w:r>
      <w:r>
        <w:rPr>
          <w:i/>
          <w:spacing w:val="-6"/>
          <w:sz w:val="28"/>
        </w:rPr>
        <w:t> </w:t>
      </w:r>
      <w:r>
        <w:rPr>
          <w:i/>
          <w:sz w:val="28"/>
        </w:rPr>
        <w:t>управление</w:t>
      </w:r>
      <w:r>
        <w:rPr>
          <w:i/>
          <w:spacing w:val="-5"/>
          <w:sz w:val="28"/>
        </w:rPr>
        <w:t> ими</w:t>
      </w:r>
    </w:p>
    <w:p>
      <w:pPr>
        <w:pStyle w:val="BodyText"/>
        <w:ind w:left="1406" w:right="558" w:firstLine="710"/>
      </w:pPr>
      <w:r>
        <w:rPr>
          <w:i/>
        </w:rPr>
        <w:t>Теория, практика :</w:t>
      </w:r>
      <w:r>
        <w:rPr>
          <w:i/>
          <w:spacing w:val="-4"/>
        </w:rPr>
        <w:t> </w:t>
      </w:r>
      <w:r>
        <w:rPr/>
        <w:t>Строй, шеренга, фланг, фронт, тыльная сторона строя, интервал, ширина строя, глубина строя, колонна. Одношереножный и двухшереножный строй, колонна, развернутый строй, походный строй, направляющий, замыкающий. Управление строем. Команды.</w:t>
      </w:r>
    </w:p>
    <w:p>
      <w:pPr>
        <w:spacing w:line="321" w:lineRule="exact" w:before="0"/>
        <w:ind w:left="1603" w:right="0" w:firstLine="0"/>
        <w:jc w:val="both"/>
        <w:rPr>
          <w:i/>
          <w:sz w:val="28"/>
        </w:rPr>
      </w:pPr>
      <w:r>
        <w:rPr>
          <w:i/>
          <w:sz w:val="28"/>
        </w:rPr>
        <w:t>Тема</w:t>
      </w:r>
      <w:r>
        <w:rPr>
          <w:i/>
          <w:spacing w:val="-8"/>
          <w:sz w:val="28"/>
        </w:rPr>
        <w:t> </w:t>
      </w:r>
      <w:r>
        <w:rPr>
          <w:i/>
          <w:sz w:val="28"/>
        </w:rPr>
        <w:t>2:</w:t>
      </w:r>
      <w:r>
        <w:rPr>
          <w:i/>
          <w:spacing w:val="-8"/>
          <w:sz w:val="28"/>
        </w:rPr>
        <w:t> </w:t>
      </w:r>
      <w:r>
        <w:rPr>
          <w:i/>
          <w:sz w:val="28"/>
        </w:rPr>
        <w:t>Обязанности</w:t>
      </w:r>
      <w:r>
        <w:rPr>
          <w:i/>
          <w:spacing w:val="-7"/>
          <w:sz w:val="28"/>
        </w:rPr>
        <w:t> </w:t>
      </w:r>
      <w:r>
        <w:rPr>
          <w:i/>
          <w:sz w:val="28"/>
        </w:rPr>
        <w:t>военнослужащих</w:t>
      </w:r>
      <w:r>
        <w:rPr>
          <w:i/>
          <w:spacing w:val="-7"/>
          <w:sz w:val="28"/>
        </w:rPr>
        <w:t> </w:t>
      </w:r>
      <w:r>
        <w:rPr>
          <w:i/>
          <w:sz w:val="28"/>
        </w:rPr>
        <w:t>перед</w:t>
      </w:r>
      <w:r>
        <w:rPr>
          <w:i/>
          <w:spacing w:val="-8"/>
          <w:sz w:val="28"/>
        </w:rPr>
        <w:t> </w:t>
      </w:r>
      <w:r>
        <w:rPr>
          <w:i/>
          <w:sz w:val="28"/>
        </w:rPr>
        <w:t>построением</w:t>
      </w:r>
      <w:r>
        <w:rPr>
          <w:i/>
          <w:spacing w:val="-8"/>
          <w:sz w:val="28"/>
        </w:rPr>
        <w:t> </w:t>
      </w:r>
      <w:r>
        <w:rPr>
          <w:i/>
          <w:sz w:val="28"/>
        </w:rPr>
        <w:t>и</w:t>
      </w:r>
      <w:r>
        <w:rPr>
          <w:i/>
          <w:spacing w:val="-7"/>
          <w:sz w:val="28"/>
        </w:rPr>
        <w:t> </w:t>
      </w:r>
      <w:r>
        <w:rPr>
          <w:i/>
          <w:sz w:val="28"/>
        </w:rPr>
        <w:t>в</w:t>
      </w:r>
      <w:r>
        <w:rPr>
          <w:i/>
          <w:spacing w:val="-9"/>
          <w:sz w:val="28"/>
        </w:rPr>
        <w:t> </w:t>
      </w:r>
      <w:r>
        <w:rPr>
          <w:i/>
          <w:spacing w:val="-2"/>
          <w:sz w:val="28"/>
        </w:rPr>
        <w:t>строю</w:t>
      </w:r>
    </w:p>
    <w:p>
      <w:pPr>
        <w:pStyle w:val="BodyText"/>
        <w:ind w:left="1406" w:right="556" w:firstLine="710"/>
      </w:pPr>
      <w:r>
        <w:rPr>
          <w:i/>
        </w:rPr>
        <w:t>Теория :</w:t>
      </w:r>
      <w:r>
        <w:rPr>
          <w:i/>
          <w:spacing w:val="-5"/>
        </w:rPr>
        <w:t> </w:t>
      </w:r>
      <w:r>
        <w:rPr/>
        <w:t>Проверка исправности оружия, заправка обмундирования, место в строю, передача показаний и команд.</w:t>
      </w:r>
    </w:p>
    <w:p>
      <w:pPr>
        <w:spacing w:line="322" w:lineRule="exact" w:before="0"/>
        <w:ind w:left="1603" w:right="0" w:firstLine="0"/>
        <w:jc w:val="both"/>
        <w:rPr>
          <w:i/>
          <w:sz w:val="28"/>
        </w:rPr>
      </w:pPr>
      <w:r>
        <w:rPr>
          <w:i/>
          <w:sz w:val="28"/>
        </w:rPr>
        <w:t>Тема</w:t>
      </w:r>
      <w:r>
        <w:rPr>
          <w:i/>
          <w:spacing w:val="-6"/>
          <w:sz w:val="28"/>
        </w:rPr>
        <w:t> </w:t>
      </w:r>
      <w:r>
        <w:rPr>
          <w:i/>
          <w:sz w:val="28"/>
        </w:rPr>
        <w:t>3:</w:t>
      </w:r>
      <w:r>
        <w:rPr>
          <w:i/>
          <w:spacing w:val="-6"/>
          <w:sz w:val="28"/>
        </w:rPr>
        <w:t> </w:t>
      </w:r>
      <w:r>
        <w:rPr>
          <w:i/>
          <w:sz w:val="28"/>
        </w:rPr>
        <w:t>Строевые</w:t>
      </w:r>
      <w:r>
        <w:rPr>
          <w:i/>
          <w:spacing w:val="-5"/>
          <w:sz w:val="28"/>
        </w:rPr>
        <w:t> </w:t>
      </w:r>
      <w:r>
        <w:rPr>
          <w:i/>
          <w:sz w:val="28"/>
        </w:rPr>
        <w:t>приемы</w:t>
      </w:r>
      <w:r>
        <w:rPr>
          <w:i/>
          <w:spacing w:val="-6"/>
          <w:sz w:val="28"/>
        </w:rPr>
        <w:t> </w:t>
      </w:r>
      <w:r>
        <w:rPr>
          <w:i/>
          <w:sz w:val="28"/>
        </w:rPr>
        <w:t>и</w:t>
      </w:r>
      <w:r>
        <w:rPr>
          <w:i/>
          <w:spacing w:val="-6"/>
          <w:sz w:val="28"/>
        </w:rPr>
        <w:t> </w:t>
      </w:r>
      <w:r>
        <w:rPr>
          <w:i/>
          <w:sz w:val="28"/>
        </w:rPr>
        <w:t>движение</w:t>
      </w:r>
      <w:r>
        <w:rPr>
          <w:i/>
          <w:spacing w:val="-5"/>
          <w:sz w:val="28"/>
        </w:rPr>
        <w:t> </w:t>
      </w:r>
      <w:r>
        <w:rPr>
          <w:i/>
          <w:sz w:val="28"/>
        </w:rPr>
        <w:t>без</w:t>
      </w:r>
      <w:r>
        <w:rPr>
          <w:i/>
          <w:spacing w:val="-3"/>
          <w:sz w:val="28"/>
        </w:rPr>
        <w:t> </w:t>
      </w:r>
      <w:r>
        <w:rPr>
          <w:i/>
          <w:spacing w:val="-2"/>
          <w:sz w:val="28"/>
        </w:rPr>
        <w:t>оружия</w:t>
      </w:r>
    </w:p>
    <w:p>
      <w:pPr>
        <w:pStyle w:val="BodyText"/>
        <w:ind w:left="1406" w:right="564" w:firstLine="710"/>
      </w:pPr>
      <w:r>
        <w:rPr>
          <w:i/>
        </w:rPr>
        <w:t>Теория , практика :</w:t>
      </w:r>
      <w:r>
        <w:rPr>
          <w:i/>
          <w:spacing w:val="-1"/>
        </w:rPr>
        <w:t> </w:t>
      </w:r>
      <w:r>
        <w:rPr/>
        <w:t>Строй, команды и обязанности солдата перед построением</w:t>
      </w:r>
      <w:r>
        <w:rPr>
          <w:spacing w:val="-6"/>
        </w:rPr>
        <w:t> </w:t>
      </w:r>
      <w:r>
        <w:rPr/>
        <w:t>и</w:t>
      </w:r>
      <w:r>
        <w:rPr>
          <w:spacing w:val="-6"/>
        </w:rPr>
        <w:t> </w:t>
      </w:r>
      <w:r>
        <w:rPr/>
        <w:t>в</w:t>
      </w:r>
      <w:r>
        <w:rPr>
          <w:spacing w:val="-7"/>
        </w:rPr>
        <w:t> </w:t>
      </w:r>
      <w:r>
        <w:rPr/>
        <w:t>строю.</w:t>
      </w:r>
      <w:r>
        <w:rPr>
          <w:spacing w:val="-5"/>
        </w:rPr>
        <w:t> </w:t>
      </w:r>
      <w:r>
        <w:rPr/>
        <w:t>Выполнение</w:t>
      </w:r>
      <w:r>
        <w:rPr>
          <w:spacing w:val="-5"/>
        </w:rPr>
        <w:t> </w:t>
      </w:r>
      <w:r>
        <w:rPr/>
        <w:t>команд</w:t>
      </w:r>
      <w:r>
        <w:rPr>
          <w:spacing w:val="-4"/>
        </w:rPr>
        <w:t> </w:t>
      </w:r>
      <w:r>
        <w:rPr/>
        <w:t>«Становись»,</w:t>
      </w:r>
      <w:r>
        <w:rPr>
          <w:spacing w:val="-5"/>
        </w:rPr>
        <w:t> </w:t>
      </w:r>
      <w:r>
        <w:rPr/>
        <w:t>«Равняйсь»,</w:t>
      </w:r>
      <w:r>
        <w:rPr>
          <w:spacing w:val="-4"/>
        </w:rPr>
        <w:t> </w:t>
      </w:r>
      <w:r>
        <w:rPr>
          <w:spacing w:val="-2"/>
        </w:rPr>
        <w:t>«Смирно»,</w:t>
      </w:r>
    </w:p>
    <w:p>
      <w:pPr>
        <w:pStyle w:val="BodyText"/>
        <w:spacing w:before="4"/>
        <w:ind w:left="1406" w:right="565" w:firstLine="0"/>
      </w:pPr>
      <w:r>
        <w:rPr/>
        <w:t>«Вольно», «Заправиться», «Отставить», «Головне уборы - снять (надеть)». Строевая стойка. Повороты на месте. Строевой шаг. Повороты в движении. Выполнение воинского приветствия. Выход военнослужащего из строя, подход к начальнику и отход от него.</w:t>
      </w:r>
    </w:p>
    <w:p>
      <w:pPr>
        <w:spacing w:line="321" w:lineRule="exact" w:before="0"/>
        <w:ind w:left="1603" w:right="0" w:firstLine="0"/>
        <w:jc w:val="both"/>
        <w:rPr>
          <w:i/>
          <w:sz w:val="28"/>
        </w:rPr>
      </w:pPr>
      <w:r>
        <w:rPr>
          <w:i/>
          <w:sz w:val="28"/>
        </w:rPr>
        <w:t>Тема</w:t>
      </w:r>
      <w:r>
        <w:rPr>
          <w:i/>
          <w:spacing w:val="-6"/>
          <w:sz w:val="28"/>
        </w:rPr>
        <w:t> </w:t>
      </w:r>
      <w:r>
        <w:rPr>
          <w:i/>
          <w:sz w:val="28"/>
        </w:rPr>
        <w:t>4:</w:t>
      </w:r>
      <w:r>
        <w:rPr>
          <w:i/>
          <w:spacing w:val="-7"/>
          <w:sz w:val="28"/>
        </w:rPr>
        <w:t> </w:t>
      </w:r>
      <w:r>
        <w:rPr>
          <w:i/>
          <w:sz w:val="28"/>
        </w:rPr>
        <w:t>Строевой</w:t>
      </w:r>
      <w:r>
        <w:rPr>
          <w:i/>
          <w:spacing w:val="-4"/>
          <w:sz w:val="28"/>
        </w:rPr>
        <w:t> смотр</w:t>
      </w:r>
    </w:p>
    <w:p>
      <w:pPr>
        <w:pStyle w:val="BodyText"/>
        <w:ind w:left="1406" w:right="571" w:firstLine="710"/>
      </w:pPr>
      <w:r>
        <w:rPr>
          <w:i/>
        </w:rPr>
        <w:t>Практика : </w:t>
      </w:r>
      <w:r>
        <w:rPr/>
        <w:t>Встреча начальника. Вынос Боевого Знамени. Разучивание строевой песни в составе подразделения. Прохождение торжественным маршем и с песней. Показательные выступления «Посвящение в Юнармейцы», «Зарница».</w:t>
      </w:r>
    </w:p>
    <w:p>
      <w:pPr>
        <w:pStyle w:val="BodyText"/>
        <w:spacing w:line="321" w:lineRule="exact"/>
        <w:ind w:left="1603" w:firstLine="0"/>
      </w:pPr>
      <w:r>
        <w:rPr/>
        <w:t>РАЗДЕЛ</w:t>
      </w:r>
      <w:r>
        <w:rPr>
          <w:spacing w:val="-10"/>
        </w:rPr>
        <w:t> </w:t>
      </w:r>
      <w:r>
        <w:rPr/>
        <w:t>II.</w:t>
      </w:r>
      <w:r>
        <w:rPr>
          <w:spacing w:val="-6"/>
        </w:rPr>
        <w:t> </w:t>
      </w:r>
      <w:r>
        <w:rPr/>
        <w:t>ОГНЕВАЯ</w:t>
      </w:r>
      <w:r>
        <w:rPr>
          <w:spacing w:val="-4"/>
        </w:rPr>
        <w:t> </w:t>
      </w:r>
      <w:r>
        <w:rPr/>
        <w:t>ПОДГОТОВКА</w:t>
      </w:r>
      <w:r>
        <w:rPr>
          <w:spacing w:val="-12"/>
        </w:rPr>
        <w:t> </w:t>
      </w:r>
      <w:r>
        <w:rPr/>
        <w:t>(12</w:t>
      </w:r>
      <w:r>
        <w:rPr>
          <w:spacing w:val="-9"/>
        </w:rPr>
        <w:t> </w:t>
      </w:r>
      <w:r>
        <w:rPr>
          <w:spacing w:val="-2"/>
        </w:rPr>
        <w:t>часов)</w:t>
      </w:r>
    </w:p>
    <w:p>
      <w:pPr>
        <w:spacing w:line="322" w:lineRule="exact" w:before="0"/>
        <w:ind w:left="1603" w:right="0" w:firstLine="0"/>
        <w:jc w:val="both"/>
        <w:rPr>
          <w:i/>
          <w:sz w:val="28"/>
        </w:rPr>
      </w:pPr>
      <w:r>
        <w:rPr>
          <w:i/>
          <w:sz w:val="28"/>
        </w:rPr>
        <w:t>Тема</w:t>
      </w:r>
      <w:r>
        <w:rPr>
          <w:i/>
          <w:spacing w:val="-7"/>
          <w:sz w:val="28"/>
        </w:rPr>
        <w:t> </w:t>
      </w:r>
      <w:r>
        <w:rPr>
          <w:i/>
          <w:sz w:val="28"/>
        </w:rPr>
        <w:t>1:</w:t>
      </w:r>
      <w:r>
        <w:rPr>
          <w:i/>
          <w:spacing w:val="-7"/>
          <w:sz w:val="28"/>
        </w:rPr>
        <w:t> </w:t>
      </w:r>
      <w:r>
        <w:rPr>
          <w:i/>
          <w:sz w:val="28"/>
        </w:rPr>
        <w:t>Меры</w:t>
      </w:r>
      <w:r>
        <w:rPr>
          <w:i/>
          <w:spacing w:val="-7"/>
          <w:sz w:val="28"/>
        </w:rPr>
        <w:t> </w:t>
      </w:r>
      <w:r>
        <w:rPr>
          <w:i/>
          <w:sz w:val="28"/>
        </w:rPr>
        <w:t>безопасности</w:t>
      </w:r>
      <w:r>
        <w:rPr>
          <w:i/>
          <w:spacing w:val="-5"/>
          <w:sz w:val="28"/>
        </w:rPr>
        <w:t> </w:t>
      </w:r>
      <w:r>
        <w:rPr>
          <w:i/>
          <w:sz w:val="28"/>
        </w:rPr>
        <w:t>при</w:t>
      </w:r>
      <w:r>
        <w:rPr>
          <w:i/>
          <w:spacing w:val="-7"/>
          <w:sz w:val="28"/>
        </w:rPr>
        <w:t> </w:t>
      </w:r>
      <w:r>
        <w:rPr>
          <w:i/>
          <w:spacing w:val="-2"/>
          <w:sz w:val="28"/>
        </w:rPr>
        <w:t>стрельбе</w:t>
      </w:r>
    </w:p>
    <w:p>
      <w:pPr>
        <w:pStyle w:val="BodyText"/>
        <w:tabs>
          <w:tab w:pos="5200" w:val="left" w:leader="none"/>
        </w:tabs>
        <w:ind w:left="1555" w:right="567" w:firstLine="710"/>
      </w:pPr>
      <w:r>
        <w:rPr>
          <w:i/>
        </w:rPr>
        <w:t>Теория</w:t>
      </w:r>
      <w:r>
        <w:rPr>
          <w:i/>
          <w:spacing w:val="80"/>
        </w:rPr>
        <w:t> </w:t>
      </w:r>
      <w:r>
        <w:rPr>
          <w:i/>
        </w:rPr>
        <w:t>: </w:t>
      </w:r>
      <w:r>
        <w:rPr/>
        <w:t>Правила</w:t>
        <w:tab/>
        <w:t>пользования пневматическим оружием Правила поведения</w:t>
      </w:r>
      <w:r>
        <w:rPr>
          <w:spacing w:val="80"/>
        </w:rPr>
        <w:t> </w:t>
      </w:r>
      <w:r>
        <w:rPr/>
        <w:t>и ТБ</w:t>
      </w:r>
      <w:r>
        <w:rPr>
          <w:spacing w:val="80"/>
        </w:rPr>
        <w:t> </w:t>
      </w:r>
      <w:r>
        <w:rPr/>
        <w:t>при стрельбе из пневматического оружия. Техника безопасности при заряжании, наводке и выстреле.</w:t>
      </w:r>
    </w:p>
    <w:p>
      <w:pPr>
        <w:spacing w:line="322" w:lineRule="exact" w:before="4"/>
        <w:ind w:left="1603" w:right="0" w:firstLine="0"/>
        <w:jc w:val="both"/>
        <w:rPr>
          <w:i/>
          <w:sz w:val="28"/>
        </w:rPr>
      </w:pPr>
      <w:r>
        <w:rPr>
          <w:i/>
          <w:sz w:val="28"/>
        </w:rPr>
        <w:t>Тема</w:t>
      </w:r>
      <w:r>
        <w:rPr>
          <w:i/>
          <w:spacing w:val="-9"/>
          <w:sz w:val="28"/>
        </w:rPr>
        <w:t> </w:t>
      </w:r>
      <w:r>
        <w:rPr>
          <w:i/>
          <w:sz w:val="28"/>
        </w:rPr>
        <w:t>2:</w:t>
      </w:r>
      <w:r>
        <w:rPr>
          <w:i/>
          <w:spacing w:val="-9"/>
          <w:sz w:val="28"/>
        </w:rPr>
        <w:t> </w:t>
      </w:r>
      <w:r>
        <w:rPr>
          <w:i/>
          <w:sz w:val="28"/>
        </w:rPr>
        <w:t>Теоретические</w:t>
      </w:r>
      <w:r>
        <w:rPr>
          <w:i/>
          <w:spacing w:val="-8"/>
          <w:sz w:val="28"/>
        </w:rPr>
        <w:t> </w:t>
      </w:r>
      <w:r>
        <w:rPr>
          <w:i/>
          <w:sz w:val="28"/>
        </w:rPr>
        <w:t>основы</w:t>
      </w:r>
      <w:r>
        <w:rPr>
          <w:i/>
          <w:spacing w:val="-9"/>
          <w:sz w:val="28"/>
        </w:rPr>
        <w:t> </w:t>
      </w:r>
      <w:r>
        <w:rPr>
          <w:i/>
          <w:spacing w:val="-2"/>
          <w:sz w:val="28"/>
        </w:rPr>
        <w:t>стрельбы</w:t>
      </w:r>
    </w:p>
    <w:p>
      <w:pPr>
        <w:pStyle w:val="BodyText"/>
        <w:spacing w:line="322" w:lineRule="exact"/>
        <w:ind w:left="1603" w:firstLine="0"/>
      </w:pPr>
      <w:r>
        <w:rPr>
          <w:i/>
        </w:rPr>
        <w:t>Теория</w:t>
      </w:r>
      <w:r>
        <w:rPr>
          <w:i/>
          <w:spacing w:val="-9"/>
        </w:rPr>
        <w:t> </w:t>
      </w:r>
      <w:r>
        <w:rPr>
          <w:i/>
        </w:rPr>
        <w:t>:</w:t>
      </w:r>
      <w:r>
        <w:rPr>
          <w:i/>
          <w:spacing w:val="-4"/>
        </w:rPr>
        <w:t> </w:t>
      </w:r>
      <w:r>
        <w:rPr/>
        <w:t>История</w:t>
      </w:r>
      <w:r>
        <w:rPr>
          <w:spacing w:val="-8"/>
        </w:rPr>
        <w:t> </w:t>
      </w:r>
      <w:r>
        <w:rPr/>
        <w:t>и</w:t>
      </w:r>
      <w:r>
        <w:rPr>
          <w:spacing w:val="-9"/>
        </w:rPr>
        <w:t> </w:t>
      </w:r>
      <w:r>
        <w:rPr/>
        <w:t>виды</w:t>
      </w:r>
      <w:r>
        <w:rPr>
          <w:spacing w:val="-9"/>
        </w:rPr>
        <w:t> </w:t>
      </w:r>
      <w:r>
        <w:rPr/>
        <w:t>российского</w:t>
      </w:r>
      <w:r>
        <w:rPr>
          <w:spacing w:val="-8"/>
        </w:rPr>
        <w:t> </w:t>
      </w:r>
      <w:r>
        <w:rPr/>
        <w:t>стрелкового</w:t>
      </w:r>
      <w:r>
        <w:rPr>
          <w:spacing w:val="-9"/>
        </w:rPr>
        <w:t> </w:t>
      </w:r>
      <w:r>
        <w:rPr>
          <w:spacing w:val="-2"/>
        </w:rPr>
        <w:t>оружия.</w:t>
      </w:r>
    </w:p>
    <w:p>
      <w:pPr>
        <w:pStyle w:val="BodyText"/>
        <w:ind w:left="1555" w:right="566" w:firstLine="710"/>
      </w:pPr>
      <w:r>
        <w:rPr/>
        <w:t>Явление выстрела. Образование траектории. Прямой выстрел. Начальная скорость</w:t>
      </w:r>
      <w:r>
        <w:rPr>
          <w:spacing w:val="-3"/>
        </w:rPr>
        <w:t> </w:t>
      </w:r>
      <w:r>
        <w:rPr/>
        <w:t>пули. Отдача</w:t>
      </w:r>
      <w:r>
        <w:rPr>
          <w:spacing w:val="-1"/>
        </w:rPr>
        <w:t> </w:t>
      </w:r>
      <w:r>
        <w:rPr/>
        <w:t>оружия. Пробивное</w:t>
      </w:r>
      <w:r>
        <w:rPr>
          <w:spacing w:val="-1"/>
        </w:rPr>
        <w:t> </w:t>
      </w:r>
      <w:r>
        <w:rPr/>
        <w:t>и</w:t>
      </w:r>
      <w:r>
        <w:rPr>
          <w:spacing w:val="-2"/>
        </w:rPr>
        <w:t> </w:t>
      </w:r>
      <w:r>
        <w:rPr/>
        <w:t>убойное</w:t>
      </w:r>
      <w:r>
        <w:rPr>
          <w:spacing w:val="-1"/>
        </w:rPr>
        <w:t> </w:t>
      </w:r>
      <w:r>
        <w:rPr/>
        <w:t>действие</w:t>
      </w:r>
      <w:r>
        <w:rPr>
          <w:spacing w:val="-1"/>
        </w:rPr>
        <w:t> </w:t>
      </w:r>
      <w:r>
        <w:rPr/>
        <w:t>пули. Прикрытое, поражаемое и мёртвое пространство. Способы определения расстояния до цели. Элементы наводки. Выбор цели и точки прицеливания при стрельбе по неподвижным целям.</w:t>
      </w:r>
    </w:p>
    <w:p>
      <w:pPr>
        <w:spacing w:line="320" w:lineRule="exact" w:before="0"/>
        <w:ind w:left="1603" w:right="0" w:firstLine="0"/>
        <w:jc w:val="both"/>
        <w:rPr>
          <w:i/>
          <w:sz w:val="28"/>
        </w:rPr>
      </w:pPr>
      <w:r>
        <w:rPr>
          <w:i/>
          <w:sz w:val="28"/>
        </w:rPr>
        <w:t>Тема</w:t>
      </w:r>
      <w:r>
        <w:rPr>
          <w:i/>
          <w:spacing w:val="-7"/>
          <w:sz w:val="28"/>
        </w:rPr>
        <w:t> </w:t>
      </w:r>
      <w:r>
        <w:rPr>
          <w:i/>
          <w:sz w:val="28"/>
        </w:rPr>
        <w:t>3:</w:t>
      </w:r>
      <w:r>
        <w:rPr>
          <w:i/>
          <w:spacing w:val="-8"/>
          <w:sz w:val="28"/>
        </w:rPr>
        <w:t> </w:t>
      </w:r>
      <w:r>
        <w:rPr>
          <w:i/>
          <w:sz w:val="28"/>
        </w:rPr>
        <w:t>Материальная</w:t>
      </w:r>
      <w:r>
        <w:rPr>
          <w:i/>
          <w:spacing w:val="-7"/>
          <w:sz w:val="28"/>
        </w:rPr>
        <w:t> </w:t>
      </w:r>
      <w:r>
        <w:rPr>
          <w:i/>
          <w:sz w:val="28"/>
        </w:rPr>
        <w:t>часть</w:t>
      </w:r>
      <w:r>
        <w:rPr>
          <w:i/>
          <w:spacing w:val="-8"/>
          <w:sz w:val="28"/>
        </w:rPr>
        <w:t> </w:t>
      </w:r>
      <w:r>
        <w:rPr>
          <w:i/>
          <w:spacing w:val="-2"/>
          <w:sz w:val="28"/>
        </w:rPr>
        <w:t>оружия</w:t>
      </w:r>
    </w:p>
    <w:p>
      <w:pPr>
        <w:pStyle w:val="BodyText"/>
        <w:ind w:left="1555" w:right="565" w:firstLine="710"/>
      </w:pPr>
      <w:r>
        <w:rPr>
          <w:i/>
        </w:rPr>
        <w:t>Теория:</w:t>
      </w:r>
      <w:r>
        <w:rPr>
          <w:i/>
          <w:spacing w:val="-3"/>
        </w:rPr>
        <w:t> </w:t>
      </w:r>
      <w:r>
        <w:rPr/>
        <w:t>Пневматическое</w:t>
      </w:r>
      <w:r>
        <w:rPr>
          <w:spacing w:val="80"/>
        </w:rPr>
        <w:t> </w:t>
      </w:r>
      <w:r>
        <w:rPr/>
        <w:t>оружие назначение, общее</w:t>
      </w:r>
      <w:r>
        <w:rPr>
          <w:spacing w:val="-1"/>
        </w:rPr>
        <w:t> </w:t>
      </w:r>
      <w:r>
        <w:rPr/>
        <w:t>устройство, принцип действия и технические характеристики пневматической винтовки. Техническое обслуживание, ремонт, чистка и смазка винтовки. Хранение винтовки. Замена основных частей и механизмов винтовки. Возможные неисправности, задержки при стрельбе и их устранение. Чистка, смазка и хранение винтовки. Настройка пневматических</w:t>
      </w:r>
      <w:r>
        <w:rPr>
          <w:spacing w:val="61"/>
        </w:rPr>
        <w:t> </w:t>
      </w:r>
      <w:r>
        <w:rPr/>
        <w:t>винтовок.</w:t>
      </w:r>
      <w:r>
        <w:rPr>
          <w:spacing w:val="72"/>
        </w:rPr>
        <w:t> </w:t>
      </w:r>
      <w:r>
        <w:rPr/>
        <w:t>Выверка</w:t>
      </w:r>
      <w:r>
        <w:rPr>
          <w:spacing w:val="67"/>
        </w:rPr>
        <w:t> </w:t>
      </w:r>
      <w:r>
        <w:rPr/>
        <w:t>открытого</w:t>
      </w:r>
      <w:r>
        <w:rPr>
          <w:spacing w:val="66"/>
        </w:rPr>
        <w:t> </w:t>
      </w:r>
      <w:r>
        <w:rPr/>
        <w:t>прицела.</w:t>
      </w:r>
      <w:r>
        <w:rPr>
          <w:spacing w:val="68"/>
        </w:rPr>
        <w:t> </w:t>
      </w:r>
      <w:r>
        <w:rPr/>
        <w:t>Заряжание</w:t>
      </w:r>
      <w:r>
        <w:rPr>
          <w:spacing w:val="66"/>
        </w:rPr>
        <w:t> </w:t>
      </w:r>
      <w:r>
        <w:rPr>
          <w:spacing w:val="-2"/>
        </w:rPr>
        <w:t>винтовки.</w:t>
      </w:r>
    </w:p>
    <w:p>
      <w:pPr>
        <w:spacing w:after="0"/>
        <w:sectPr>
          <w:footerReference w:type="default" r:id="rId135"/>
          <w:pgSz w:w="11900" w:h="16840"/>
          <w:pgMar w:header="0" w:footer="0" w:top="540" w:bottom="280" w:left="0" w:right="0"/>
        </w:sectPr>
      </w:pPr>
    </w:p>
    <w:p>
      <w:pPr>
        <w:pStyle w:val="BodyText"/>
        <w:spacing w:before="75"/>
        <w:ind w:left="1555" w:right="571" w:firstLine="0"/>
      </w:pPr>
      <w:r>
        <w:rPr/>
        <w:t>Изучение докладов о получении боеприпасов, готовности к стрельбе и о завершении стрельбы.</w:t>
      </w:r>
    </w:p>
    <w:p>
      <w:pPr>
        <w:tabs>
          <w:tab w:pos="2972" w:val="left" w:leader="none"/>
        </w:tabs>
        <w:spacing w:before="283"/>
        <w:ind w:left="2410" w:right="0" w:firstLine="0"/>
        <w:jc w:val="left"/>
        <w:rPr>
          <w:i/>
          <w:sz w:val="28"/>
        </w:rPr>
      </w:pPr>
      <w:r>
        <w:rPr>
          <w:rFonts w:ascii="Calibri" w:hAnsi="Calibri"/>
          <w:spacing w:val="-5"/>
          <w:sz w:val="20"/>
        </w:rPr>
        <w:t>1.</w:t>
      </w:r>
      <w:r>
        <w:rPr>
          <w:rFonts w:ascii="Calibri" w:hAnsi="Calibri"/>
          <w:sz w:val="20"/>
        </w:rPr>
        <w:tab/>
      </w:r>
      <w:r>
        <w:rPr>
          <w:i/>
          <w:sz w:val="28"/>
        </w:rPr>
        <w:t>Тема</w:t>
      </w:r>
      <w:r>
        <w:rPr>
          <w:i/>
          <w:spacing w:val="-8"/>
          <w:sz w:val="28"/>
        </w:rPr>
        <w:t> </w:t>
      </w:r>
      <w:r>
        <w:rPr>
          <w:i/>
          <w:sz w:val="28"/>
        </w:rPr>
        <w:t>4:</w:t>
      </w:r>
      <w:r>
        <w:rPr>
          <w:i/>
          <w:spacing w:val="-7"/>
          <w:sz w:val="28"/>
        </w:rPr>
        <w:t> </w:t>
      </w:r>
      <w:r>
        <w:rPr>
          <w:i/>
          <w:sz w:val="28"/>
        </w:rPr>
        <w:t>Изготовка</w:t>
      </w:r>
      <w:r>
        <w:rPr>
          <w:i/>
          <w:spacing w:val="-8"/>
          <w:sz w:val="28"/>
        </w:rPr>
        <w:t> </w:t>
      </w:r>
      <w:r>
        <w:rPr>
          <w:i/>
          <w:sz w:val="28"/>
        </w:rPr>
        <w:t>к</w:t>
      </w:r>
      <w:r>
        <w:rPr>
          <w:i/>
          <w:spacing w:val="-7"/>
          <w:sz w:val="28"/>
        </w:rPr>
        <w:t> </w:t>
      </w:r>
      <w:r>
        <w:rPr>
          <w:i/>
          <w:sz w:val="28"/>
        </w:rPr>
        <w:t>стрельбе</w:t>
      </w:r>
      <w:r>
        <w:rPr>
          <w:i/>
          <w:spacing w:val="-6"/>
          <w:sz w:val="28"/>
        </w:rPr>
        <w:t> </w:t>
      </w:r>
      <w:r>
        <w:rPr>
          <w:i/>
          <w:sz w:val="28"/>
        </w:rPr>
        <w:t>из</w:t>
      </w:r>
      <w:r>
        <w:rPr>
          <w:i/>
          <w:spacing w:val="-5"/>
          <w:sz w:val="28"/>
        </w:rPr>
        <w:t> </w:t>
      </w:r>
      <w:r>
        <w:rPr>
          <w:i/>
          <w:sz w:val="28"/>
        </w:rPr>
        <w:t>пневматических</w:t>
      </w:r>
      <w:r>
        <w:rPr>
          <w:i/>
          <w:spacing w:val="-6"/>
          <w:sz w:val="28"/>
        </w:rPr>
        <w:t> </w:t>
      </w:r>
      <w:r>
        <w:rPr>
          <w:i/>
          <w:spacing w:val="-2"/>
          <w:sz w:val="28"/>
        </w:rPr>
        <w:t>винтовок</w:t>
      </w:r>
    </w:p>
    <w:p>
      <w:pPr>
        <w:pStyle w:val="BodyText"/>
        <w:spacing w:before="278"/>
        <w:ind w:left="893" w:right="567" w:firstLine="710"/>
      </w:pPr>
      <w:r>
        <w:rPr>
          <w:i/>
        </w:rPr>
        <w:t>Теория :</w:t>
      </w:r>
      <w:r>
        <w:rPr>
          <w:i/>
          <w:spacing w:val="-3"/>
        </w:rPr>
        <w:t> </w:t>
      </w:r>
      <w:r>
        <w:rPr/>
        <w:t>Заряжание винтовки. Изучение докладов о получении боеприпасов, готовности к стрельбе и о завершении стрельбы.</w:t>
      </w:r>
    </w:p>
    <w:p>
      <w:pPr>
        <w:pStyle w:val="BodyText"/>
        <w:ind w:left="893" w:right="567" w:firstLine="710"/>
      </w:pPr>
      <w:r>
        <w:rPr>
          <w:i/>
        </w:rPr>
        <w:t>Практика :</w:t>
      </w:r>
      <w:r>
        <w:rPr>
          <w:i/>
          <w:spacing w:val="-3"/>
        </w:rPr>
        <w:t> </w:t>
      </w:r>
      <w:r>
        <w:rPr/>
        <w:t>Заряжание, изготовка к стрельбе из положения «сидя за столом с опорой на локоть». Доклады о получении боеприпасов. Прицеливание. Производство выстрела. Доклад о завершении стрельбы. Заряжание, изготовка, прицеливание, производство выстрела из положения «стоя» без опоры. Доклады. Изготовка к стрельбе из положения «с колена» и лёжа с опорой и без опоры. Прицеливание. Производство выстрела. Доклады.</w:t>
      </w:r>
    </w:p>
    <w:p>
      <w:pPr>
        <w:spacing w:before="0"/>
        <w:ind w:left="893" w:right="569" w:firstLine="710"/>
        <w:jc w:val="both"/>
        <w:rPr>
          <w:i/>
          <w:sz w:val="28"/>
        </w:rPr>
      </w:pPr>
      <w:r>
        <w:rPr>
          <w:i/>
          <w:sz w:val="28"/>
        </w:rPr>
        <w:t>Тема 5: Совершенствование техники и навыков стрельбы из пневматической </w:t>
      </w:r>
      <w:r>
        <w:rPr>
          <w:i/>
          <w:spacing w:val="-2"/>
          <w:sz w:val="28"/>
        </w:rPr>
        <w:t>винтовки</w:t>
      </w:r>
    </w:p>
    <w:p>
      <w:pPr>
        <w:pStyle w:val="BodyText"/>
        <w:ind w:left="893" w:right="564" w:firstLine="710"/>
      </w:pPr>
      <w:r>
        <w:rPr>
          <w:i/>
        </w:rPr>
        <w:t>Практика :</w:t>
      </w:r>
      <w:r>
        <w:rPr>
          <w:i/>
          <w:spacing w:val="-2"/>
        </w:rPr>
        <w:t> </w:t>
      </w:r>
      <w:r>
        <w:rPr/>
        <w:t>Тренировка в стрельбе по мишени «П» на расстоянии 5 метров из положения «сидя за столом с опорой на локоть». Совершенствование техники и навыков</w:t>
      </w:r>
      <w:r>
        <w:rPr>
          <w:spacing w:val="43"/>
        </w:rPr>
        <w:t> </w:t>
      </w:r>
      <w:r>
        <w:rPr/>
        <w:t>стрельбы.</w:t>
      </w:r>
      <w:r>
        <w:rPr>
          <w:spacing w:val="47"/>
        </w:rPr>
        <w:t> </w:t>
      </w:r>
      <w:r>
        <w:rPr/>
        <w:t>Тренировка</w:t>
      </w:r>
      <w:r>
        <w:rPr>
          <w:spacing w:val="46"/>
        </w:rPr>
        <w:t> </w:t>
      </w:r>
      <w:r>
        <w:rPr/>
        <w:t>в</w:t>
      </w:r>
      <w:r>
        <w:rPr>
          <w:spacing w:val="43"/>
        </w:rPr>
        <w:t> </w:t>
      </w:r>
      <w:r>
        <w:rPr/>
        <w:t>стрельбе</w:t>
      </w:r>
      <w:r>
        <w:rPr>
          <w:spacing w:val="46"/>
        </w:rPr>
        <w:t> </w:t>
      </w:r>
      <w:r>
        <w:rPr/>
        <w:t>из</w:t>
      </w:r>
      <w:r>
        <w:rPr>
          <w:spacing w:val="45"/>
        </w:rPr>
        <w:t> </w:t>
      </w:r>
      <w:r>
        <w:rPr/>
        <w:t>пневматической</w:t>
      </w:r>
      <w:r>
        <w:rPr>
          <w:spacing w:val="45"/>
        </w:rPr>
        <w:t> </w:t>
      </w:r>
      <w:r>
        <w:rPr/>
        <w:t>винтовки</w:t>
      </w:r>
      <w:r>
        <w:rPr>
          <w:spacing w:val="45"/>
        </w:rPr>
        <w:t> </w:t>
      </w:r>
      <w:r>
        <w:rPr/>
        <w:t>по</w:t>
      </w:r>
      <w:r>
        <w:rPr>
          <w:spacing w:val="45"/>
        </w:rPr>
        <w:t> </w:t>
      </w:r>
      <w:r>
        <w:rPr>
          <w:spacing w:val="-2"/>
        </w:rPr>
        <w:t>мишени</w:t>
      </w:r>
    </w:p>
    <w:p>
      <w:pPr>
        <w:pStyle w:val="BodyText"/>
        <w:spacing w:before="2"/>
        <w:ind w:left="893" w:right="562" w:firstLine="0"/>
      </w:pPr>
      <w:r>
        <w:rPr/>
        <w:t>«П» на расстояние 5 метров из положения «стоя» и «с колена» с опорой и без опоры. Тренировка в стрельбе из пневматической винтовки по мишени «П»</w:t>
      </w:r>
      <w:r>
        <w:rPr>
          <w:spacing w:val="-2"/>
        </w:rPr>
        <w:t> </w:t>
      </w:r>
      <w:r>
        <w:rPr/>
        <w:t>на расстояние 5 и 10</w:t>
      </w:r>
      <w:r>
        <w:rPr>
          <w:spacing w:val="-4"/>
        </w:rPr>
        <w:t> </w:t>
      </w:r>
      <w:r>
        <w:rPr/>
        <w:t>метров</w:t>
      </w:r>
      <w:r>
        <w:rPr>
          <w:spacing w:val="-5"/>
        </w:rPr>
        <w:t> </w:t>
      </w:r>
      <w:r>
        <w:rPr/>
        <w:t>из</w:t>
      </w:r>
      <w:r>
        <w:rPr>
          <w:spacing w:val="-3"/>
        </w:rPr>
        <w:t> </w:t>
      </w:r>
      <w:r>
        <w:rPr/>
        <w:t>положения «лёжа»</w:t>
      </w:r>
      <w:r>
        <w:rPr>
          <w:spacing w:val="-8"/>
        </w:rPr>
        <w:t> </w:t>
      </w:r>
      <w:r>
        <w:rPr/>
        <w:t>с</w:t>
      </w:r>
      <w:r>
        <w:rPr>
          <w:spacing w:val="-3"/>
        </w:rPr>
        <w:t> </w:t>
      </w:r>
      <w:r>
        <w:rPr/>
        <w:t>опорой</w:t>
      </w:r>
      <w:r>
        <w:rPr>
          <w:spacing w:val="-4"/>
        </w:rPr>
        <w:t> </w:t>
      </w:r>
      <w:r>
        <w:rPr/>
        <w:t>и</w:t>
      </w:r>
      <w:r>
        <w:rPr>
          <w:spacing w:val="-4"/>
        </w:rPr>
        <w:t> </w:t>
      </w:r>
      <w:r>
        <w:rPr/>
        <w:t>без</w:t>
      </w:r>
      <w:r>
        <w:rPr>
          <w:spacing w:val="-3"/>
        </w:rPr>
        <w:t> </w:t>
      </w:r>
      <w:r>
        <w:rPr/>
        <w:t>опоры.</w:t>
      </w:r>
      <w:r>
        <w:rPr>
          <w:spacing w:val="-2"/>
        </w:rPr>
        <w:t> </w:t>
      </w:r>
      <w:r>
        <w:rPr/>
        <w:t>Подготовка к</w:t>
      </w:r>
      <w:r>
        <w:rPr>
          <w:spacing w:val="-4"/>
        </w:rPr>
        <w:t> </w:t>
      </w:r>
      <w:r>
        <w:rPr/>
        <w:t>соревнованиям</w:t>
      </w:r>
      <w:r>
        <w:rPr>
          <w:spacing w:val="-3"/>
        </w:rPr>
        <w:t> </w:t>
      </w:r>
      <w:r>
        <w:rPr/>
        <w:t>по стрельбе из пневматической винтовки. Соревнования по стрельбе из пневматической </w:t>
      </w:r>
      <w:r>
        <w:rPr>
          <w:spacing w:val="-2"/>
        </w:rPr>
        <w:t>винтовки.</w:t>
      </w:r>
    </w:p>
    <w:p>
      <w:pPr>
        <w:pStyle w:val="BodyText"/>
        <w:spacing w:line="320" w:lineRule="exact"/>
        <w:ind w:left="1603" w:firstLine="0"/>
      </w:pPr>
      <w:r>
        <w:rPr/>
        <w:t>РАЗДЕЛ</w:t>
      </w:r>
      <w:r>
        <w:rPr>
          <w:spacing w:val="-10"/>
        </w:rPr>
        <w:t> </w:t>
      </w:r>
      <w:r>
        <w:rPr/>
        <w:t>III.</w:t>
      </w:r>
      <w:r>
        <w:rPr>
          <w:spacing w:val="-7"/>
        </w:rPr>
        <w:t> </w:t>
      </w:r>
      <w:r>
        <w:rPr/>
        <w:t>ГОСУДАРСТВЕННЫЕ</w:t>
      </w:r>
      <w:r>
        <w:rPr>
          <w:spacing w:val="-10"/>
        </w:rPr>
        <w:t> </w:t>
      </w:r>
      <w:r>
        <w:rPr/>
        <w:t>СИМВОЛЫ</w:t>
      </w:r>
      <w:r>
        <w:rPr>
          <w:spacing w:val="-8"/>
        </w:rPr>
        <w:t> </w:t>
      </w:r>
      <w:r>
        <w:rPr/>
        <w:t>РФ</w:t>
      </w:r>
      <w:r>
        <w:rPr>
          <w:spacing w:val="-8"/>
        </w:rPr>
        <w:t> </w:t>
      </w:r>
      <w:r>
        <w:rPr/>
        <w:t>(2</w:t>
      </w:r>
      <w:r>
        <w:rPr>
          <w:spacing w:val="-9"/>
        </w:rPr>
        <w:t> </w:t>
      </w:r>
      <w:r>
        <w:rPr>
          <w:spacing w:val="-2"/>
        </w:rPr>
        <w:t>часа)</w:t>
      </w:r>
    </w:p>
    <w:p>
      <w:pPr>
        <w:spacing w:line="322" w:lineRule="exact" w:before="0"/>
        <w:ind w:left="1560" w:right="0" w:firstLine="0"/>
        <w:jc w:val="both"/>
        <w:rPr>
          <w:i/>
          <w:sz w:val="28"/>
        </w:rPr>
      </w:pPr>
      <w:r>
        <w:rPr>
          <w:i/>
          <w:sz w:val="28"/>
        </w:rPr>
        <w:t>Тема</w:t>
      </w:r>
      <w:r>
        <w:rPr>
          <w:i/>
          <w:spacing w:val="-10"/>
          <w:sz w:val="28"/>
        </w:rPr>
        <w:t> </w:t>
      </w:r>
      <w:r>
        <w:rPr>
          <w:i/>
          <w:sz w:val="28"/>
        </w:rPr>
        <w:t>1:</w:t>
      </w:r>
      <w:r>
        <w:rPr>
          <w:i/>
          <w:spacing w:val="-11"/>
          <w:sz w:val="28"/>
        </w:rPr>
        <w:t> </w:t>
      </w:r>
      <w:r>
        <w:rPr>
          <w:i/>
          <w:sz w:val="28"/>
        </w:rPr>
        <w:t>Государственные</w:t>
      </w:r>
      <w:r>
        <w:rPr>
          <w:i/>
          <w:spacing w:val="-9"/>
          <w:sz w:val="28"/>
        </w:rPr>
        <w:t> </w:t>
      </w:r>
      <w:r>
        <w:rPr>
          <w:i/>
          <w:sz w:val="28"/>
        </w:rPr>
        <w:t>символы</w:t>
      </w:r>
      <w:r>
        <w:rPr>
          <w:i/>
          <w:spacing w:val="-6"/>
          <w:sz w:val="28"/>
        </w:rPr>
        <w:t> </w:t>
      </w:r>
      <w:r>
        <w:rPr>
          <w:i/>
          <w:spacing w:val="-5"/>
          <w:sz w:val="28"/>
        </w:rPr>
        <w:t>РФ</w:t>
      </w:r>
    </w:p>
    <w:p>
      <w:pPr>
        <w:pStyle w:val="BodyText"/>
        <w:spacing w:line="322" w:lineRule="exact"/>
        <w:ind w:left="1560" w:firstLine="0"/>
      </w:pPr>
      <w:r>
        <w:rPr>
          <w:i/>
        </w:rPr>
        <w:t>Теория</w:t>
      </w:r>
      <w:r>
        <w:rPr>
          <w:i/>
          <w:spacing w:val="-11"/>
        </w:rPr>
        <w:t> </w:t>
      </w:r>
      <w:r>
        <w:rPr>
          <w:i/>
        </w:rPr>
        <w:t>:</w:t>
      </w:r>
      <w:r>
        <w:rPr>
          <w:i/>
          <w:spacing w:val="-10"/>
        </w:rPr>
        <w:t> </w:t>
      </w:r>
      <w:r>
        <w:rPr/>
        <w:t>Государственный</w:t>
      </w:r>
      <w:r>
        <w:rPr>
          <w:spacing w:val="-10"/>
        </w:rPr>
        <w:t> </w:t>
      </w:r>
      <w:r>
        <w:rPr/>
        <w:t>флаг-</w:t>
      </w:r>
      <w:r>
        <w:rPr>
          <w:spacing w:val="-11"/>
        </w:rPr>
        <w:t> </w:t>
      </w:r>
      <w:r>
        <w:rPr/>
        <w:t>официальный</w:t>
      </w:r>
      <w:r>
        <w:rPr>
          <w:spacing w:val="-11"/>
        </w:rPr>
        <w:t> </w:t>
      </w:r>
      <w:r>
        <w:rPr/>
        <w:t>государственный</w:t>
      </w:r>
      <w:r>
        <w:rPr>
          <w:spacing w:val="-7"/>
        </w:rPr>
        <w:t> </w:t>
      </w:r>
      <w:r>
        <w:rPr>
          <w:spacing w:val="-2"/>
        </w:rPr>
        <w:t>символ</w:t>
      </w:r>
    </w:p>
    <w:p>
      <w:pPr>
        <w:pStyle w:val="BodyText"/>
        <w:ind w:left="850" w:right="559" w:firstLine="710"/>
      </w:pPr>
      <w:r>
        <w:rPr/>
        <w:t>РФ. Правовое положение и правила использования флага России определяет Федеральный конституционный закон "О Государственном флаге Российской Федерации" от 25 декабря 2000 года. Государственный герб - официальный государственный символ Российской Федерации. Его описание и порядок официального использования установлены Федеральным конституционным законом "О Государственном гербе Российской Федерации" от 25 декабря 2000 года. Государственный Гимн Российской Федерации.</w:t>
      </w:r>
    </w:p>
    <w:p>
      <w:pPr>
        <w:pStyle w:val="BodyText"/>
        <w:spacing w:before="3"/>
        <w:ind w:left="850" w:right="561" w:firstLine="710"/>
      </w:pPr>
      <w:r>
        <w:rPr/>
        <w:t>Символика ВВПОД «Юнармия». Генезис символа. Фирменные цвета движения. Знаки и флаг Юнармии. Юнармейские звания и погоны. Юнармейская форма одежды. Устав ВВПОД «Юнармия». Цели и задачи движения. Структура движения. Права и обязанности участников Движения. Всероссийский юнармейский слёт. Клятва </w:t>
      </w:r>
      <w:r>
        <w:rPr>
          <w:spacing w:val="-2"/>
        </w:rPr>
        <w:t>юнармейца.</w:t>
      </w:r>
    </w:p>
    <w:p>
      <w:pPr>
        <w:spacing w:line="320" w:lineRule="exact" w:before="0"/>
        <w:ind w:left="1560" w:right="0" w:firstLine="0"/>
        <w:jc w:val="both"/>
        <w:rPr>
          <w:i/>
          <w:sz w:val="28"/>
        </w:rPr>
      </w:pPr>
      <w:r>
        <w:rPr>
          <w:i/>
          <w:sz w:val="28"/>
        </w:rPr>
        <w:t>Тема</w:t>
      </w:r>
      <w:r>
        <w:rPr>
          <w:i/>
          <w:spacing w:val="-6"/>
          <w:sz w:val="28"/>
        </w:rPr>
        <w:t> </w:t>
      </w:r>
      <w:r>
        <w:rPr>
          <w:i/>
          <w:sz w:val="28"/>
        </w:rPr>
        <w:t>2:</w:t>
      </w:r>
      <w:r>
        <w:rPr>
          <w:i/>
          <w:spacing w:val="-6"/>
          <w:sz w:val="28"/>
        </w:rPr>
        <w:t> </w:t>
      </w:r>
      <w:r>
        <w:rPr>
          <w:i/>
          <w:sz w:val="28"/>
        </w:rPr>
        <w:t>Символы</w:t>
      </w:r>
      <w:r>
        <w:rPr>
          <w:i/>
          <w:spacing w:val="-7"/>
          <w:sz w:val="28"/>
        </w:rPr>
        <w:t> </w:t>
      </w:r>
      <w:r>
        <w:rPr>
          <w:i/>
          <w:sz w:val="28"/>
        </w:rPr>
        <w:t>воинской</w:t>
      </w:r>
      <w:r>
        <w:rPr>
          <w:i/>
          <w:spacing w:val="-6"/>
          <w:sz w:val="28"/>
        </w:rPr>
        <w:t> </w:t>
      </w:r>
      <w:r>
        <w:rPr>
          <w:i/>
          <w:spacing w:val="-2"/>
          <w:sz w:val="28"/>
        </w:rPr>
        <w:t>чести</w:t>
      </w:r>
    </w:p>
    <w:p>
      <w:pPr>
        <w:pStyle w:val="BodyText"/>
        <w:ind w:left="850" w:right="561" w:firstLine="710"/>
      </w:pPr>
      <w:r>
        <w:rPr>
          <w:i/>
        </w:rPr>
        <w:t>Теория : Воинские звания. </w:t>
      </w:r>
      <w:r>
        <w:rPr/>
        <w:t>Войсковые и корабельные воинские звания. Знаки различия по воинским званиям. Воинские ритуалы. Воинское приветствие.</w:t>
      </w:r>
      <w:r>
        <w:rPr>
          <w:spacing w:val="40"/>
        </w:rPr>
        <w:t> </w:t>
      </w:r>
      <w:r>
        <w:rPr/>
        <w:t>Приведение к военной присяге. Парады.</w:t>
      </w:r>
    </w:p>
    <w:p>
      <w:pPr>
        <w:pStyle w:val="BodyText"/>
        <w:spacing w:line="242" w:lineRule="auto"/>
        <w:ind w:left="850" w:right="564" w:firstLine="710"/>
      </w:pPr>
      <w:r>
        <w:rPr>
          <w:i/>
        </w:rPr>
        <w:t>Военная присяга. </w:t>
      </w:r>
      <w:r>
        <w:rPr/>
        <w:t>Военная присяга, ее значение для военнослужащего. Содержание военной присяги. Порядок приведения к присяге. Просмотр отрывков из фильма «Военная присяга».</w:t>
      </w:r>
    </w:p>
    <w:p>
      <w:pPr>
        <w:pStyle w:val="BodyText"/>
        <w:ind w:left="850" w:right="566" w:firstLine="710"/>
      </w:pPr>
      <w:r>
        <w:rPr>
          <w:i/>
        </w:rPr>
        <w:t>Боевые Знамена. </w:t>
      </w:r>
      <w:r>
        <w:rPr/>
        <w:t>Краткая история боевых знамен страны с древности до наших дней. Боевые Знамена Вооруженных сил РФ. Значения знамен. Символы знамен.</w:t>
      </w:r>
    </w:p>
    <w:p>
      <w:pPr>
        <w:pStyle w:val="BodyText"/>
        <w:spacing w:line="321" w:lineRule="exact"/>
        <w:ind w:left="1560" w:firstLine="0"/>
      </w:pPr>
      <w:r>
        <w:rPr/>
        <w:t>РАЗДЕЛ</w:t>
      </w:r>
      <w:r>
        <w:rPr>
          <w:spacing w:val="-12"/>
        </w:rPr>
        <w:t> </w:t>
      </w:r>
      <w:r>
        <w:rPr/>
        <w:t>IV.</w:t>
      </w:r>
      <w:r>
        <w:rPr>
          <w:spacing w:val="-9"/>
        </w:rPr>
        <w:t> </w:t>
      </w:r>
      <w:r>
        <w:rPr/>
        <w:t>ФИЗИЧЕСКАЯ</w:t>
      </w:r>
      <w:r>
        <w:rPr>
          <w:spacing w:val="-6"/>
        </w:rPr>
        <w:t> </w:t>
      </w:r>
      <w:r>
        <w:rPr/>
        <w:t>ПОДГОТОВКА</w:t>
      </w:r>
      <w:r>
        <w:rPr>
          <w:spacing w:val="-14"/>
        </w:rPr>
        <w:t> </w:t>
      </w:r>
      <w:r>
        <w:rPr/>
        <w:t>(15</w:t>
      </w:r>
      <w:r>
        <w:rPr>
          <w:spacing w:val="-11"/>
        </w:rPr>
        <w:t> </w:t>
      </w:r>
      <w:r>
        <w:rPr>
          <w:spacing w:val="-2"/>
        </w:rPr>
        <w:t>часов)</w:t>
      </w:r>
    </w:p>
    <w:p>
      <w:pPr>
        <w:spacing w:after="0" w:line="321" w:lineRule="exact"/>
        <w:sectPr>
          <w:footerReference w:type="default" r:id="rId136"/>
          <w:pgSz w:w="11900" w:h="16840"/>
          <w:pgMar w:header="0" w:footer="0" w:top="360" w:bottom="280" w:left="0" w:right="0"/>
        </w:sectPr>
      </w:pPr>
    </w:p>
    <w:p>
      <w:pPr>
        <w:pStyle w:val="ListParagraph"/>
        <w:numPr>
          <w:ilvl w:val="0"/>
          <w:numId w:val="123"/>
        </w:numPr>
        <w:tabs>
          <w:tab w:pos="2266" w:val="left" w:leader="none"/>
        </w:tabs>
        <w:spacing w:line="240" w:lineRule="auto" w:before="75" w:after="0"/>
        <w:ind w:left="2266" w:right="0" w:hanging="706"/>
        <w:jc w:val="left"/>
        <w:rPr>
          <w:i/>
          <w:sz w:val="28"/>
        </w:rPr>
      </w:pPr>
      <w:r>
        <w:rPr>
          <w:i/>
          <w:sz w:val="28"/>
        </w:rPr>
        <w:t>Тема1:</w:t>
      </w:r>
      <w:r>
        <w:rPr>
          <w:i/>
          <w:spacing w:val="-9"/>
          <w:sz w:val="28"/>
        </w:rPr>
        <w:t> </w:t>
      </w:r>
      <w:r>
        <w:rPr>
          <w:i/>
          <w:sz w:val="28"/>
        </w:rPr>
        <w:t>Гимнастика</w:t>
      </w:r>
      <w:r>
        <w:rPr>
          <w:i/>
          <w:spacing w:val="-7"/>
          <w:sz w:val="28"/>
        </w:rPr>
        <w:t> </w:t>
      </w:r>
      <w:r>
        <w:rPr>
          <w:i/>
          <w:sz w:val="28"/>
        </w:rPr>
        <w:t>и</w:t>
      </w:r>
      <w:r>
        <w:rPr>
          <w:i/>
          <w:spacing w:val="-7"/>
          <w:sz w:val="28"/>
        </w:rPr>
        <w:t> </w:t>
      </w:r>
      <w:r>
        <w:rPr>
          <w:i/>
          <w:sz w:val="28"/>
        </w:rPr>
        <w:t>легкая</w:t>
      </w:r>
      <w:r>
        <w:rPr>
          <w:i/>
          <w:spacing w:val="-8"/>
          <w:sz w:val="28"/>
        </w:rPr>
        <w:t> </w:t>
      </w:r>
      <w:r>
        <w:rPr>
          <w:i/>
          <w:spacing w:val="-2"/>
          <w:sz w:val="28"/>
        </w:rPr>
        <w:t>атлетика</w:t>
      </w:r>
    </w:p>
    <w:p>
      <w:pPr>
        <w:pStyle w:val="BodyText"/>
        <w:spacing w:before="279"/>
        <w:ind w:left="850" w:right="562" w:firstLine="710"/>
      </w:pPr>
      <w:r>
        <w:rPr>
          <w:i/>
        </w:rPr>
        <w:t>Практика :</w:t>
      </w:r>
      <w:r>
        <w:rPr>
          <w:i/>
          <w:spacing w:val="-3"/>
        </w:rPr>
        <w:t> </w:t>
      </w:r>
      <w:r>
        <w:rPr>
          <w:color w:val="000000"/>
          <w:shd w:fill="F8F9F9" w:color="auto" w:val="clear"/>
        </w:rPr>
        <w:t>Определение уровня физических качеств: сила, скоростная сила,</w:t>
      </w:r>
      <w:r>
        <w:rPr>
          <w:color w:val="000000"/>
        </w:rPr>
        <w:t> </w:t>
      </w:r>
      <w:r>
        <w:rPr>
          <w:color w:val="000000"/>
          <w:shd w:fill="F8F9F9" w:color="auto" w:val="clear"/>
        </w:rPr>
        <w:t>выносливость, ловкость, силовая выносливость посредством сдачи тестов физической</w:t>
      </w:r>
      <w:r>
        <w:rPr>
          <w:color w:val="000000"/>
        </w:rPr>
        <w:t> </w:t>
      </w:r>
      <w:r>
        <w:rPr>
          <w:color w:val="000000"/>
          <w:shd w:fill="F8F9F9" w:color="auto" w:val="clear"/>
        </w:rPr>
        <w:t>подготовленности.</w:t>
      </w:r>
      <w:r>
        <w:rPr>
          <w:color w:val="000000"/>
        </w:rPr>
        <w:t> </w:t>
      </w:r>
      <w:r>
        <w:rPr>
          <w:color w:val="000000"/>
          <w:shd w:fill="F8F9F9" w:color="auto" w:val="clear"/>
        </w:rPr>
        <w:t>Круговая тренировка общефизической направленности.</w:t>
      </w:r>
    </w:p>
    <w:p>
      <w:pPr>
        <w:pStyle w:val="BodyText"/>
        <w:ind w:left="850" w:right="566" w:firstLine="710"/>
      </w:pPr>
      <w:r>
        <w:rPr>
          <w:i/>
        </w:rPr>
        <w:t>Прикладные упражнения </w:t>
      </w:r>
      <w:r>
        <w:rPr/>
        <w:t>- упражнения в равновесии; лазанье по канату; различные лазанья и переползания; преодоление нестандартных препятствий.</w:t>
      </w:r>
    </w:p>
    <w:p>
      <w:pPr>
        <w:pStyle w:val="BodyText"/>
        <w:spacing w:line="242" w:lineRule="auto"/>
        <w:ind w:left="850" w:right="566" w:firstLine="710"/>
      </w:pPr>
      <w:r>
        <w:rPr/>
        <w:t>а) переноска тяжестей, лазание по канату без помощи ног, упражнения в равновесии, преодоление нестандартных препятствий;</w:t>
      </w:r>
    </w:p>
    <w:p>
      <w:pPr>
        <w:pStyle w:val="BodyText"/>
        <w:ind w:left="850" w:right="564" w:firstLine="710"/>
        <w:jc w:val="right"/>
      </w:pPr>
      <w:r>
        <w:rPr/>
        <w:t>б)</w:t>
      </w:r>
      <w:r>
        <w:rPr>
          <w:spacing w:val="80"/>
          <w:w w:val="150"/>
        </w:rPr>
        <w:t> </w:t>
      </w:r>
      <w:r>
        <w:rPr/>
        <w:t>лазание</w:t>
      </w:r>
      <w:r>
        <w:rPr>
          <w:spacing w:val="80"/>
          <w:w w:val="150"/>
        </w:rPr>
        <w:t> </w:t>
      </w:r>
      <w:r>
        <w:rPr/>
        <w:t>по</w:t>
      </w:r>
      <w:r>
        <w:rPr>
          <w:spacing w:val="79"/>
          <w:w w:val="150"/>
        </w:rPr>
        <w:t> </w:t>
      </w:r>
      <w:r>
        <w:rPr/>
        <w:t>двум</w:t>
      </w:r>
      <w:r>
        <w:rPr>
          <w:spacing w:val="80"/>
          <w:w w:val="150"/>
        </w:rPr>
        <w:t> </w:t>
      </w:r>
      <w:r>
        <w:rPr/>
        <w:t>канатам</w:t>
      </w:r>
      <w:r>
        <w:rPr>
          <w:spacing w:val="80"/>
          <w:w w:val="150"/>
        </w:rPr>
        <w:t> </w:t>
      </w:r>
      <w:r>
        <w:rPr/>
        <w:t>без</w:t>
      </w:r>
      <w:r>
        <w:rPr>
          <w:spacing w:val="80"/>
          <w:w w:val="150"/>
        </w:rPr>
        <w:t> </w:t>
      </w:r>
      <w:r>
        <w:rPr/>
        <w:t>помощи</w:t>
      </w:r>
      <w:r>
        <w:rPr>
          <w:spacing w:val="80"/>
          <w:w w:val="150"/>
        </w:rPr>
        <w:t> </w:t>
      </w:r>
      <w:r>
        <w:rPr/>
        <w:t>ног,</w:t>
      </w:r>
      <w:r>
        <w:rPr>
          <w:spacing w:val="80"/>
          <w:w w:val="150"/>
        </w:rPr>
        <w:t> </w:t>
      </w:r>
      <w:r>
        <w:rPr/>
        <w:t>упражнения</w:t>
      </w:r>
      <w:r>
        <w:rPr>
          <w:spacing w:val="80"/>
          <w:w w:val="150"/>
        </w:rPr>
        <w:t> </w:t>
      </w:r>
      <w:r>
        <w:rPr/>
        <w:t>в</w:t>
      </w:r>
      <w:r>
        <w:rPr>
          <w:spacing w:val="80"/>
          <w:w w:val="150"/>
        </w:rPr>
        <w:t> </w:t>
      </w:r>
      <w:r>
        <w:rPr/>
        <w:t>равновесии, переноска тяжелых</w:t>
      </w:r>
      <w:r>
        <w:rPr>
          <w:spacing w:val="-1"/>
        </w:rPr>
        <w:t> </w:t>
      </w:r>
      <w:r>
        <w:rPr/>
        <w:t>и неудобных</w:t>
      </w:r>
      <w:r>
        <w:rPr>
          <w:spacing w:val="-1"/>
        </w:rPr>
        <w:t> </w:t>
      </w:r>
      <w:r>
        <w:rPr/>
        <w:t>предметов, преодоление нестандартных</w:t>
      </w:r>
      <w:r>
        <w:rPr>
          <w:spacing w:val="-1"/>
        </w:rPr>
        <w:t> </w:t>
      </w:r>
      <w:r>
        <w:rPr/>
        <w:t>препятствий; в) различные лазанья и переползания, преодоление нестандартных препятствий,</w:t>
      </w:r>
    </w:p>
    <w:p>
      <w:pPr>
        <w:pStyle w:val="BodyText"/>
        <w:spacing w:line="321" w:lineRule="exact"/>
        <w:ind w:left="850" w:firstLine="0"/>
        <w:jc w:val="left"/>
      </w:pPr>
      <w:r>
        <w:rPr/>
        <w:t>переноска</w:t>
      </w:r>
      <w:r>
        <w:rPr>
          <w:spacing w:val="-10"/>
        </w:rPr>
        <w:t> </w:t>
      </w:r>
      <w:r>
        <w:rPr/>
        <w:t>тяжестей,</w:t>
      </w:r>
      <w:r>
        <w:rPr>
          <w:spacing w:val="-5"/>
        </w:rPr>
        <w:t> </w:t>
      </w:r>
      <w:r>
        <w:rPr/>
        <w:t>упражнений</w:t>
      </w:r>
      <w:r>
        <w:rPr>
          <w:spacing w:val="-11"/>
        </w:rPr>
        <w:t> </w:t>
      </w:r>
      <w:r>
        <w:rPr/>
        <w:t>в</w:t>
      </w:r>
      <w:r>
        <w:rPr>
          <w:spacing w:val="-11"/>
        </w:rPr>
        <w:t> </w:t>
      </w:r>
      <w:r>
        <w:rPr>
          <w:spacing w:val="-2"/>
        </w:rPr>
        <w:t>равновесии.</w:t>
      </w:r>
    </w:p>
    <w:p>
      <w:pPr>
        <w:pStyle w:val="BodyText"/>
        <w:ind w:left="893" w:right="570" w:firstLine="710"/>
      </w:pPr>
      <w:r>
        <w:rPr/>
        <w:t>Разучивание и тренировка в выполнении упражнений: бег на 100 м, челночный бег, бег на 1 км, бег на 3 км.</w:t>
      </w:r>
    </w:p>
    <w:p>
      <w:pPr>
        <w:pStyle w:val="ListParagraph"/>
        <w:numPr>
          <w:ilvl w:val="0"/>
          <w:numId w:val="124"/>
        </w:numPr>
        <w:tabs>
          <w:tab w:pos="2266" w:val="left" w:leader="none"/>
        </w:tabs>
        <w:spacing w:line="240" w:lineRule="auto" w:before="278" w:after="0"/>
        <w:ind w:left="2266" w:right="0" w:hanging="706"/>
        <w:jc w:val="left"/>
        <w:rPr>
          <w:i/>
          <w:sz w:val="28"/>
        </w:rPr>
      </w:pPr>
      <w:r>
        <w:rPr>
          <w:i/>
          <w:sz w:val="28"/>
        </w:rPr>
        <w:t>Тема</w:t>
      </w:r>
      <w:r>
        <w:rPr>
          <w:i/>
          <w:spacing w:val="-8"/>
          <w:sz w:val="28"/>
        </w:rPr>
        <w:t> </w:t>
      </w:r>
      <w:r>
        <w:rPr>
          <w:i/>
          <w:sz w:val="28"/>
        </w:rPr>
        <w:t>2:</w:t>
      </w:r>
      <w:r>
        <w:rPr>
          <w:i/>
          <w:spacing w:val="-8"/>
          <w:sz w:val="28"/>
        </w:rPr>
        <w:t> </w:t>
      </w:r>
      <w:r>
        <w:rPr>
          <w:i/>
          <w:sz w:val="28"/>
        </w:rPr>
        <w:t>Преодоление</w:t>
      </w:r>
      <w:r>
        <w:rPr>
          <w:i/>
          <w:spacing w:val="-6"/>
          <w:sz w:val="28"/>
        </w:rPr>
        <w:t> </w:t>
      </w:r>
      <w:r>
        <w:rPr>
          <w:i/>
          <w:spacing w:val="-2"/>
          <w:sz w:val="28"/>
        </w:rPr>
        <w:t>препятствий</w:t>
      </w:r>
    </w:p>
    <w:p>
      <w:pPr>
        <w:pStyle w:val="BodyText"/>
        <w:spacing w:before="279"/>
        <w:ind w:left="893" w:right="560" w:firstLine="710"/>
      </w:pPr>
      <w:r>
        <w:rPr>
          <w:i/>
        </w:rPr>
        <w:t>Практика :</w:t>
      </w:r>
      <w:r>
        <w:rPr>
          <w:i/>
          <w:spacing w:val="-1"/>
        </w:rPr>
        <w:t> </w:t>
      </w:r>
      <w:r>
        <w:rPr/>
        <w:t>Разучивание приёмов действий при выполнении общего контрольного упражнения на единой полосе препятствий. Техника преодоления отдельных препятствий: лабиринт, ров шириной 2.5 м, разрушенный мост, разрушенная лестница, забор. Проверка выполнения норматива по преодолению </w:t>
      </w:r>
      <w:r>
        <w:rPr>
          <w:spacing w:val="-2"/>
        </w:rPr>
        <w:t>препятствий.</w:t>
      </w:r>
    </w:p>
    <w:p>
      <w:pPr>
        <w:pStyle w:val="ListParagraph"/>
        <w:numPr>
          <w:ilvl w:val="0"/>
          <w:numId w:val="124"/>
        </w:numPr>
        <w:tabs>
          <w:tab w:pos="2266" w:val="left" w:leader="none"/>
        </w:tabs>
        <w:spacing w:line="240" w:lineRule="auto" w:before="282" w:after="0"/>
        <w:ind w:left="2266" w:right="0" w:hanging="706"/>
        <w:jc w:val="left"/>
        <w:rPr>
          <w:i/>
          <w:sz w:val="28"/>
        </w:rPr>
      </w:pPr>
      <w:r>
        <w:rPr>
          <w:i/>
          <w:sz w:val="28"/>
        </w:rPr>
        <w:t>Тема</w:t>
      </w:r>
      <w:r>
        <w:rPr>
          <w:i/>
          <w:spacing w:val="-10"/>
          <w:sz w:val="28"/>
        </w:rPr>
        <w:t> </w:t>
      </w:r>
      <w:r>
        <w:rPr>
          <w:i/>
          <w:sz w:val="28"/>
        </w:rPr>
        <w:t>3:</w:t>
      </w:r>
      <w:r>
        <w:rPr>
          <w:i/>
          <w:spacing w:val="-6"/>
          <w:sz w:val="28"/>
        </w:rPr>
        <w:t> </w:t>
      </w:r>
      <w:r>
        <w:rPr>
          <w:i/>
          <w:sz w:val="28"/>
        </w:rPr>
        <w:t>Рукопашный</w:t>
      </w:r>
      <w:r>
        <w:rPr>
          <w:i/>
          <w:spacing w:val="-9"/>
          <w:sz w:val="28"/>
        </w:rPr>
        <w:t> </w:t>
      </w:r>
      <w:r>
        <w:rPr>
          <w:i/>
          <w:spacing w:val="-5"/>
          <w:sz w:val="28"/>
        </w:rPr>
        <w:t>бой</w:t>
      </w:r>
    </w:p>
    <w:p>
      <w:pPr>
        <w:pStyle w:val="BodyText"/>
        <w:spacing w:before="278"/>
        <w:ind w:left="893" w:right="563" w:firstLine="710"/>
      </w:pPr>
      <w:r>
        <w:rPr>
          <w:i/>
        </w:rPr>
        <w:t>Практика : </w:t>
      </w:r>
      <w:r>
        <w:rPr/>
        <w:t>Изготовка к бою (без оружия и с оружием). Передвижение в боевой стойке. Приемы самостраховки (при падении вперед, назад, на бок, кувырки). Комплексная тренировка, действия по вводным сигналам и командам. Разучивание и тренировка, действия по вводным сигналам и командам. Разучивание и тренировка выполнения начального комплекса приемов рукопашного боя. Проверка выполнения начального комплекса рукопашного боя.</w:t>
      </w:r>
    </w:p>
    <w:p>
      <w:pPr>
        <w:pStyle w:val="ListParagraph"/>
        <w:numPr>
          <w:ilvl w:val="0"/>
          <w:numId w:val="124"/>
        </w:numPr>
        <w:tabs>
          <w:tab w:pos="2266" w:val="left" w:leader="none"/>
        </w:tabs>
        <w:spacing w:line="240" w:lineRule="auto" w:before="281" w:after="0"/>
        <w:ind w:left="2266" w:right="0" w:hanging="706"/>
        <w:jc w:val="left"/>
        <w:rPr>
          <w:i/>
          <w:sz w:val="28"/>
        </w:rPr>
      </w:pPr>
      <w:r>
        <w:rPr>
          <w:i/>
          <w:sz w:val="28"/>
        </w:rPr>
        <w:t>Тема</w:t>
      </w:r>
      <w:r>
        <w:rPr>
          <w:i/>
          <w:spacing w:val="-8"/>
          <w:sz w:val="28"/>
        </w:rPr>
        <w:t> </w:t>
      </w:r>
      <w:r>
        <w:rPr>
          <w:i/>
          <w:sz w:val="28"/>
        </w:rPr>
        <w:t>4:</w:t>
      </w:r>
      <w:r>
        <w:rPr>
          <w:i/>
          <w:spacing w:val="-8"/>
          <w:sz w:val="28"/>
        </w:rPr>
        <w:t> </w:t>
      </w:r>
      <w:r>
        <w:rPr>
          <w:i/>
          <w:sz w:val="28"/>
        </w:rPr>
        <w:t>Комплексные</w:t>
      </w:r>
      <w:r>
        <w:rPr>
          <w:i/>
          <w:spacing w:val="-7"/>
          <w:sz w:val="28"/>
        </w:rPr>
        <w:t> </w:t>
      </w:r>
      <w:r>
        <w:rPr>
          <w:i/>
          <w:spacing w:val="-2"/>
          <w:sz w:val="28"/>
        </w:rPr>
        <w:t>занятия</w:t>
      </w:r>
    </w:p>
    <w:p>
      <w:pPr>
        <w:pStyle w:val="BodyText"/>
        <w:spacing w:before="279"/>
        <w:ind w:left="893" w:right="567" w:firstLine="710"/>
      </w:pPr>
      <w:r>
        <w:rPr>
          <w:i/>
        </w:rPr>
        <w:t>Практика :</w:t>
      </w:r>
      <w:r>
        <w:rPr>
          <w:i/>
          <w:spacing w:val="-3"/>
        </w:rPr>
        <w:t> </w:t>
      </w:r>
      <w:r>
        <w:rPr/>
        <w:t>Тренировка в преодолении препятствий общего контрольного упражнения. Комплексная тренировка.</w:t>
      </w:r>
    </w:p>
    <w:p>
      <w:pPr>
        <w:pStyle w:val="BodyText"/>
        <w:spacing w:line="321" w:lineRule="exact"/>
        <w:ind w:left="1603" w:firstLine="0"/>
        <w:jc w:val="left"/>
      </w:pPr>
      <w:r>
        <w:rPr/>
        <w:t>РАЗДЕЛ</w:t>
      </w:r>
      <w:r>
        <w:rPr>
          <w:spacing w:val="-11"/>
        </w:rPr>
        <w:t> </w:t>
      </w:r>
      <w:r>
        <w:rPr/>
        <w:t>V.</w:t>
      </w:r>
      <w:r>
        <w:rPr>
          <w:spacing w:val="-8"/>
        </w:rPr>
        <w:t> </w:t>
      </w:r>
      <w:r>
        <w:rPr/>
        <w:t>ОСНОВЫ</w:t>
      </w:r>
      <w:r>
        <w:rPr>
          <w:spacing w:val="-8"/>
        </w:rPr>
        <w:t> </w:t>
      </w:r>
      <w:r>
        <w:rPr/>
        <w:t>МЕДИЦИНСКИХ</w:t>
      </w:r>
      <w:r>
        <w:rPr>
          <w:spacing w:val="-10"/>
        </w:rPr>
        <w:t> </w:t>
      </w:r>
      <w:r>
        <w:rPr/>
        <w:t>ЗНАНИЙ</w:t>
      </w:r>
      <w:r>
        <w:rPr>
          <w:spacing w:val="-9"/>
        </w:rPr>
        <w:t> </w:t>
      </w:r>
      <w:r>
        <w:rPr/>
        <w:t>(14</w:t>
      </w:r>
      <w:r>
        <w:rPr>
          <w:spacing w:val="-10"/>
        </w:rPr>
        <w:t> </w:t>
      </w:r>
      <w:r>
        <w:rPr>
          <w:spacing w:val="-2"/>
        </w:rPr>
        <w:t>часов)</w:t>
      </w:r>
    </w:p>
    <w:p>
      <w:pPr>
        <w:pStyle w:val="ListParagraph"/>
        <w:numPr>
          <w:ilvl w:val="0"/>
          <w:numId w:val="124"/>
        </w:numPr>
        <w:tabs>
          <w:tab w:pos="2266" w:val="left" w:leader="none"/>
        </w:tabs>
        <w:spacing w:line="240" w:lineRule="auto" w:before="283" w:after="0"/>
        <w:ind w:left="2266" w:right="0" w:hanging="706"/>
        <w:jc w:val="left"/>
        <w:rPr>
          <w:i/>
          <w:sz w:val="28"/>
        </w:rPr>
      </w:pPr>
      <w:r>
        <w:rPr>
          <w:i/>
          <w:sz w:val="28"/>
        </w:rPr>
        <w:t>Тема</w:t>
      </w:r>
      <w:r>
        <w:rPr>
          <w:i/>
          <w:spacing w:val="-7"/>
          <w:sz w:val="28"/>
        </w:rPr>
        <w:t> </w:t>
      </w:r>
      <w:r>
        <w:rPr>
          <w:i/>
          <w:sz w:val="28"/>
        </w:rPr>
        <w:t>1:</w:t>
      </w:r>
      <w:r>
        <w:rPr>
          <w:i/>
          <w:spacing w:val="-6"/>
          <w:sz w:val="28"/>
        </w:rPr>
        <w:t> </w:t>
      </w:r>
      <w:r>
        <w:rPr>
          <w:i/>
          <w:sz w:val="28"/>
        </w:rPr>
        <w:t>Здоровье</w:t>
      </w:r>
      <w:r>
        <w:rPr>
          <w:i/>
          <w:spacing w:val="-6"/>
          <w:sz w:val="28"/>
        </w:rPr>
        <w:t> </w:t>
      </w:r>
      <w:r>
        <w:rPr>
          <w:i/>
          <w:sz w:val="28"/>
        </w:rPr>
        <w:t>и</w:t>
      </w:r>
      <w:r>
        <w:rPr>
          <w:i/>
          <w:spacing w:val="-6"/>
          <w:sz w:val="28"/>
        </w:rPr>
        <w:t> </w:t>
      </w:r>
      <w:r>
        <w:rPr>
          <w:i/>
          <w:sz w:val="28"/>
        </w:rPr>
        <w:t>здоровый</w:t>
      </w:r>
      <w:r>
        <w:rPr>
          <w:i/>
          <w:spacing w:val="-6"/>
          <w:sz w:val="28"/>
        </w:rPr>
        <w:t> </w:t>
      </w:r>
      <w:r>
        <w:rPr>
          <w:i/>
          <w:sz w:val="28"/>
        </w:rPr>
        <w:t>образ</w:t>
      </w:r>
      <w:r>
        <w:rPr>
          <w:i/>
          <w:spacing w:val="-4"/>
          <w:sz w:val="28"/>
        </w:rPr>
        <w:t> жизни</w:t>
      </w:r>
    </w:p>
    <w:p>
      <w:pPr>
        <w:pStyle w:val="BodyText"/>
        <w:spacing w:before="278"/>
        <w:ind w:left="893" w:right="571" w:firstLine="710"/>
      </w:pPr>
      <w:r>
        <w:rPr>
          <w:i/>
        </w:rPr>
        <w:t>Теория : </w:t>
      </w:r>
      <w:r>
        <w:rPr/>
        <w:t>Показатели здоровья. Личная гигиена. Профилактика заболеваний, здоровый образ жизни.</w:t>
      </w:r>
    </w:p>
    <w:p>
      <w:pPr>
        <w:pStyle w:val="ListParagraph"/>
        <w:numPr>
          <w:ilvl w:val="0"/>
          <w:numId w:val="124"/>
        </w:numPr>
        <w:tabs>
          <w:tab w:pos="2266" w:val="left" w:leader="none"/>
        </w:tabs>
        <w:spacing w:line="240" w:lineRule="auto" w:before="283" w:after="0"/>
        <w:ind w:left="2266" w:right="0" w:hanging="706"/>
        <w:jc w:val="left"/>
        <w:rPr>
          <w:i/>
          <w:sz w:val="28"/>
        </w:rPr>
      </w:pPr>
      <w:r>
        <w:rPr>
          <w:i/>
          <w:sz w:val="28"/>
        </w:rPr>
        <w:t>Тема</w:t>
      </w:r>
      <w:r>
        <w:rPr>
          <w:i/>
          <w:spacing w:val="-8"/>
          <w:sz w:val="28"/>
        </w:rPr>
        <w:t> </w:t>
      </w:r>
      <w:r>
        <w:rPr>
          <w:i/>
          <w:sz w:val="28"/>
        </w:rPr>
        <w:t>2:</w:t>
      </w:r>
      <w:r>
        <w:rPr>
          <w:i/>
          <w:spacing w:val="-9"/>
          <w:sz w:val="28"/>
        </w:rPr>
        <w:t> </w:t>
      </w:r>
      <w:r>
        <w:rPr>
          <w:i/>
          <w:sz w:val="28"/>
        </w:rPr>
        <w:t>Первая</w:t>
      </w:r>
      <w:r>
        <w:rPr>
          <w:i/>
          <w:spacing w:val="-7"/>
          <w:sz w:val="28"/>
        </w:rPr>
        <w:t> </w:t>
      </w:r>
      <w:r>
        <w:rPr>
          <w:i/>
          <w:sz w:val="28"/>
        </w:rPr>
        <w:t>медицинская</w:t>
      </w:r>
      <w:r>
        <w:rPr>
          <w:i/>
          <w:spacing w:val="-8"/>
          <w:sz w:val="28"/>
        </w:rPr>
        <w:t> </w:t>
      </w:r>
      <w:r>
        <w:rPr>
          <w:i/>
          <w:spacing w:val="-2"/>
          <w:sz w:val="28"/>
        </w:rPr>
        <w:t>помощь</w:t>
      </w:r>
    </w:p>
    <w:p>
      <w:pPr>
        <w:pStyle w:val="BodyText"/>
        <w:tabs>
          <w:tab w:pos="4881" w:val="left" w:leader="none"/>
          <w:tab w:pos="6157" w:val="left" w:leader="none"/>
          <w:tab w:pos="8158" w:val="left" w:leader="none"/>
          <w:tab w:pos="9477" w:val="left" w:leader="none"/>
        </w:tabs>
        <w:spacing w:before="278"/>
        <w:ind w:left="893" w:right="569" w:firstLine="1277"/>
        <w:jc w:val="left"/>
      </w:pPr>
      <w:r>
        <w:rPr>
          <w:i/>
        </w:rPr>
        <w:t>Теория: </w:t>
      </w:r>
      <w:r>
        <w:rPr/>
        <w:t>Начальные</w:t>
        <w:tab/>
      </w:r>
      <w:r>
        <w:rPr>
          <w:spacing w:val="-2"/>
        </w:rPr>
        <w:t>основы</w:t>
      </w:r>
      <w:r>
        <w:rPr/>
        <w:tab/>
      </w:r>
      <w:r>
        <w:rPr>
          <w:spacing w:val="-2"/>
        </w:rPr>
        <w:t>медицинских</w:t>
      </w:r>
      <w:r>
        <w:rPr/>
        <w:tab/>
      </w:r>
      <w:r>
        <w:rPr>
          <w:spacing w:val="-2"/>
        </w:rPr>
        <w:t>знаний:</w:t>
      </w:r>
      <w:r>
        <w:rPr/>
        <w:tab/>
      </w:r>
      <w:r>
        <w:rPr>
          <w:spacing w:val="-2"/>
        </w:rPr>
        <w:t>характеристика </w:t>
      </w:r>
      <w:r>
        <w:rPr/>
        <w:t>состояний, требующих оказания первой медицинской помощи.</w:t>
      </w:r>
    </w:p>
    <w:p>
      <w:pPr>
        <w:pStyle w:val="BodyText"/>
        <w:ind w:left="893" w:right="567" w:firstLine="710"/>
      </w:pPr>
      <w:r>
        <w:rPr>
          <w:i/>
        </w:rPr>
        <w:t>Практика :</w:t>
      </w:r>
      <w:r>
        <w:rPr>
          <w:i/>
          <w:spacing w:val="-2"/>
        </w:rPr>
        <w:t> </w:t>
      </w:r>
      <w:r>
        <w:rPr/>
        <w:t>Первая медицинская помощь при травматизме. Первая медицинская помощь</w:t>
      </w:r>
      <w:r>
        <w:rPr>
          <w:spacing w:val="76"/>
          <w:w w:val="150"/>
        </w:rPr>
        <w:t> </w:t>
      </w:r>
      <w:r>
        <w:rPr/>
        <w:t>при</w:t>
      </w:r>
      <w:r>
        <w:rPr>
          <w:spacing w:val="79"/>
          <w:w w:val="150"/>
        </w:rPr>
        <w:t> </w:t>
      </w:r>
      <w:r>
        <w:rPr/>
        <w:t>отравлениях,</w:t>
      </w:r>
      <w:r>
        <w:rPr>
          <w:spacing w:val="22"/>
        </w:rPr>
        <w:t>  </w:t>
      </w:r>
      <w:r>
        <w:rPr/>
        <w:t>тепловых,</w:t>
      </w:r>
      <w:r>
        <w:rPr>
          <w:spacing w:val="25"/>
        </w:rPr>
        <w:t>  </w:t>
      </w:r>
      <w:r>
        <w:rPr/>
        <w:t>солнечных</w:t>
      </w:r>
      <w:r>
        <w:rPr>
          <w:spacing w:val="22"/>
        </w:rPr>
        <w:t>  </w:t>
      </w:r>
      <w:r>
        <w:rPr/>
        <w:t>ударах,</w:t>
      </w:r>
      <w:r>
        <w:rPr>
          <w:spacing w:val="23"/>
        </w:rPr>
        <w:t>  </w:t>
      </w:r>
      <w:r>
        <w:rPr/>
        <w:t>ожогах,</w:t>
      </w:r>
      <w:r>
        <w:rPr>
          <w:spacing w:val="23"/>
        </w:rPr>
        <w:t>  </w:t>
      </w:r>
      <w:r>
        <w:rPr>
          <w:spacing w:val="-2"/>
        </w:rPr>
        <w:t>обморожениях.</w:t>
      </w:r>
    </w:p>
    <w:p>
      <w:pPr>
        <w:spacing w:after="0"/>
        <w:sectPr>
          <w:footerReference w:type="default" r:id="rId137"/>
          <w:pgSz w:w="11900" w:h="16840"/>
          <w:pgMar w:header="0" w:footer="0" w:top="360" w:bottom="280" w:left="0" w:right="0"/>
        </w:sectPr>
      </w:pPr>
    </w:p>
    <w:p>
      <w:pPr>
        <w:pStyle w:val="BodyText"/>
        <w:spacing w:before="75"/>
        <w:ind w:left="893" w:right="559" w:firstLine="0"/>
      </w:pPr>
      <w:r>
        <w:rPr/>
        <w:t>Способы оказания первой медицинской помощи при переломах костей: черепа, плечевого пояса, грудной клетки, верхних и нижних конечностей, позвоночника и костей таза. Способы определения остановки сердечной деятельности и прекращения дыхания. Способы искусственного дыхания сердца и непрямого массажа сердца.</w:t>
      </w:r>
    </w:p>
    <w:p>
      <w:pPr>
        <w:pStyle w:val="BodyText"/>
        <w:spacing w:line="321" w:lineRule="exact"/>
        <w:ind w:left="1603" w:firstLine="0"/>
      </w:pPr>
      <w:r>
        <w:rPr/>
        <w:t>РАЗДЕЛ</w:t>
      </w:r>
      <w:r>
        <w:rPr>
          <w:spacing w:val="-11"/>
        </w:rPr>
        <w:t> </w:t>
      </w:r>
      <w:r>
        <w:rPr/>
        <w:t>VI.</w:t>
      </w:r>
      <w:r>
        <w:rPr>
          <w:spacing w:val="-8"/>
        </w:rPr>
        <w:t> </w:t>
      </w:r>
      <w:r>
        <w:rPr/>
        <w:t>ТАКТИЧЕСКАЯ</w:t>
      </w:r>
      <w:r>
        <w:rPr>
          <w:spacing w:val="-9"/>
        </w:rPr>
        <w:t> </w:t>
      </w:r>
      <w:r>
        <w:rPr/>
        <w:t>ПОДГОТОВКА</w:t>
      </w:r>
      <w:r>
        <w:rPr>
          <w:spacing w:val="-13"/>
        </w:rPr>
        <w:t> </w:t>
      </w:r>
      <w:r>
        <w:rPr/>
        <w:t>(10</w:t>
      </w:r>
      <w:r>
        <w:rPr>
          <w:spacing w:val="-10"/>
        </w:rPr>
        <w:t> </w:t>
      </w:r>
      <w:r>
        <w:rPr>
          <w:spacing w:val="-2"/>
        </w:rPr>
        <w:t>часа)</w:t>
      </w:r>
    </w:p>
    <w:p>
      <w:pPr>
        <w:spacing w:before="0"/>
        <w:ind w:left="1603" w:right="0" w:firstLine="0"/>
        <w:jc w:val="both"/>
        <w:rPr>
          <w:i/>
          <w:sz w:val="28"/>
        </w:rPr>
      </w:pPr>
      <w:r>
        <w:rPr>
          <w:i/>
          <w:sz w:val="28"/>
        </w:rPr>
        <w:t>Тема</w:t>
      </w:r>
      <w:r>
        <w:rPr>
          <w:i/>
          <w:spacing w:val="-7"/>
          <w:sz w:val="28"/>
        </w:rPr>
        <w:t> </w:t>
      </w:r>
      <w:r>
        <w:rPr>
          <w:i/>
          <w:sz w:val="28"/>
        </w:rPr>
        <w:t>1:</w:t>
      </w:r>
      <w:r>
        <w:rPr>
          <w:i/>
          <w:spacing w:val="-8"/>
          <w:sz w:val="28"/>
        </w:rPr>
        <w:t> </w:t>
      </w:r>
      <w:r>
        <w:rPr>
          <w:i/>
          <w:sz w:val="28"/>
        </w:rPr>
        <w:t>Основы</w:t>
      </w:r>
      <w:r>
        <w:rPr>
          <w:i/>
          <w:spacing w:val="-8"/>
          <w:sz w:val="28"/>
        </w:rPr>
        <w:t> </w:t>
      </w:r>
      <w:r>
        <w:rPr>
          <w:i/>
          <w:sz w:val="28"/>
        </w:rPr>
        <w:t>общевойскового</w:t>
      </w:r>
      <w:r>
        <w:rPr>
          <w:i/>
          <w:spacing w:val="-7"/>
          <w:sz w:val="28"/>
        </w:rPr>
        <w:t> </w:t>
      </w:r>
      <w:r>
        <w:rPr>
          <w:i/>
          <w:spacing w:val="-5"/>
          <w:sz w:val="28"/>
        </w:rPr>
        <w:t>боя</w:t>
      </w:r>
    </w:p>
    <w:p>
      <w:pPr>
        <w:pStyle w:val="BodyText"/>
        <w:ind w:left="893" w:right="568" w:firstLine="710"/>
      </w:pPr>
      <w:r>
        <w:rPr>
          <w:i/>
        </w:rPr>
        <w:t>Теория</w:t>
      </w:r>
      <w:r>
        <w:rPr>
          <w:i/>
          <w:spacing w:val="-1"/>
        </w:rPr>
        <w:t> </w:t>
      </w:r>
      <w:r>
        <w:rPr>
          <w:i/>
        </w:rPr>
        <w:t>:</w:t>
      </w:r>
      <w:r>
        <w:rPr>
          <w:i/>
          <w:spacing w:val="-3"/>
        </w:rPr>
        <w:t> </w:t>
      </w:r>
      <w:r>
        <w:rPr/>
        <w:t>Сущность и виды современного общевойскового боя, их краткая характеристика. Способы ведения общевойскового боя (в условиях применения обычного, ядерного, химического и высокоточного оружия). Условия, обеспечивающие успешное выполнение боевых задач. Огонь и его назначение в бою. Виды огня (по отдельным целям, сосредоточенный, заградительный, подвижный и неподвижный, фронтальный, фланговый, перекрестный, кинжальный). Понятие о маневре в бою. Виды маневра.</w:t>
      </w:r>
    </w:p>
    <w:p>
      <w:pPr>
        <w:spacing w:line="322" w:lineRule="exact" w:before="3"/>
        <w:ind w:left="1560" w:right="0" w:firstLine="0"/>
        <w:jc w:val="both"/>
        <w:rPr>
          <w:i/>
          <w:sz w:val="28"/>
        </w:rPr>
      </w:pPr>
      <w:r>
        <w:rPr>
          <w:i/>
          <w:sz w:val="28"/>
        </w:rPr>
        <w:t>Тема</w:t>
      </w:r>
      <w:r>
        <w:rPr>
          <w:i/>
          <w:spacing w:val="-6"/>
          <w:sz w:val="28"/>
        </w:rPr>
        <w:t> </w:t>
      </w:r>
      <w:r>
        <w:rPr>
          <w:i/>
          <w:sz w:val="28"/>
        </w:rPr>
        <w:t>2:</w:t>
      </w:r>
      <w:r>
        <w:rPr>
          <w:i/>
          <w:spacing w:val="-6"/>
          <w:sz w:val="28"/>
        </w:rPr>
        <w:t> </w:t>
      </w:r>
      <w:r>
        <w:rPr>
          <w:i/>
          <w:sz w:val="28"/>
        </w:rPr>
        <w:t>Действия</w:t>
      </w:r>
      <w:r>
        <w:rPr>
          <w:i/>
          <w:spacing w:val="-5"/>
          <w:sz w:val="28"/>
        </w:rPr>
        <w:t> </w:t>
      </w:r>
      <w:r>
        <w:rPr>
          <w:i/>
          <w:sz w:val="28"/>
        </w:rPr>
        <w:t>солдата</w:t>
      </w:r>
      <w:r>
        <w:rPr>
          <w:i/>
          <w:spacing w:val="-5"/>
          <w:sz w:val="28"/>
        </w:rPr>
        <w:t> </w:t>
      </w:r>
      <w:r>
        <w:rPr>
          <w:i/>
          <w:sz w:val="28"/>
        </w:rPr>
        <w:t>в</w:t>
      </w:r>
      <w:r>
        <w:rPr>
          <w:i/>
          <w:spacing w:val="-6"/>
          <w:sz w:val="28"/>
        </w:rPr>
        <w:t> </w:t>
      </w:r>
      <w:r>
        <w:rPr>
          <w:i/>
          <w:spacing w:val="-5"/>
          <w:sz w:val="28"/>
        </w:rPr>
        <w:t>бою</w:t>
      </w:r>
    </w:p>
    <w:p>
      <w:pPr>
        <w:pStyle w:val="BodyText"/>
        <w:ind w:left="850" w:right="557" w:firstLine="710"/>
      </w:pPr>
      <w:r>
        <w:rPr>
          <w:i/>
        </w:rPr>
        <w:t>Теория , практика :</w:t>
      </w:r>
      <w:r>
        <w:rPr>
          <w:i/>
          <w:spacing w:val="-3"/>
        </w:rPr>
        <w:t> </w:t>
      </w:r>
      <w:r>
        <w:rPr/>
        <w:t>Обязанности солдата в бою. Передвижение солдата на поле боя. Движение ускоренным шагом и бегом. Перебежки и переползания под огнем противника. Преодоление препятствий и заграждений в бою. Солдат в обороне. Подготовка к обороне. Выбор и оборудование окопа для стрельбы и его маскировка. Уничтожение противника перед передним краем обороны огнем и гранатой. Солдат в наступлении. Подготовка к</w:t>
      </w:r>
      <w:r>
        <w:rPr>
          <w:spacing w:val="-2"/>
        </w:rPr>
        <w:t> </w:t>
      </w:r>
      <w:r>
        <w:rPr/>
        <w:t>атаке и</w:t>
      </w:r>
      <w:r>
        <w:rPr>
          <w:spacing w:val="-1"/>
        </w:rPr>
        <w:t> </w:t>
      </w:r>
      <w:r>
        <w:rPr/>
        <w:t>атака:</w:t>
      </w:r>
      <w:r>
        <w:rPr>
          <w:spacing w:val="-6"/>
        </w:rPr>
        <w:t> </w:t>
      </w:r>
      <w:r>
        <w:rPr/>
        <w:t>пополнение боеприпасов, заряжание оружия, снаряжение гранат, выбор пути движения в атаку, наблюдение за сигналами</w:t>
      </w:r>
      <w:r>
        <w:rPr>
          <w:spacing w:val="40"/>
        </w:rPr>
        <w:t> </w:t>
      </w:r>
      <w:r>
        <w:rPr/>
        <w:t>командира и действия по ним. Выскакивание из траншеи. Движение в атаку в боевом порядке отделения. Преодоление различных заграждений и препятствий. Атака переднего края обороны противника, уничтожение его огнем в упор и гранатой. Бой в траншее и ходах сообщения.</w:t>
      </w:r>
    </w:p>
    <w:p>
      <w:pPr>
        <w:spacing w:before="1"/>
        <w:ind w:left="850" w:right="563" w:firstLine="710"/>
        <w:jc w:val="both"/>
        <w:rPr>
          <w:i/>
          <w:sz w:val="28"/>
        </w:rPr>
      </w:pPr>
      <w:r>
        <w:rPr>
          <w:i/>
          <w:sz w:val="28"/>
        </w:rPr>
        <w:t>Тема 3: Характеристика современных средств поражения, последствия их применения и основные принципы, и способы защиты.</w:t>
      </w:r>
    </w:p>
    <w:p>
      <w:pPr>
        <w:pStyle w:val="BodyText"/>
        <w:ind w:left="850" w:right="553" w:firstLine="710"/>
      </w:pPr>
      <w:r>
        <w:rPr>
          <w:i/>
        </w:rPr>
        <w:t>Теория:</w:t>
      </w:r>
      <w:r>
        <w:rPr>
          <w:i/>
          <w:spacing w:val="-4"/>
        </w:rPr>
        <w:t> </w:t>
      </w:r>
      <w:r>
        <w:rPr/>
        <w:t>Ядерное оружие и его характеристика. Поражающие факторы ядерного оружия и их краткая характеристика. Химическое оружие. Сильнодействующие ядовитые вещества (СДЯВ) и их краткая характеристика, поражающие свойства, основные способы и средства защиты от СДЯВ. Современные обычные средства поражения, осколочные, шариковые, фугасные боеприпасы. Боеприпасы объемного взрыва. Зажигательное оружие иностранных армий и защита от него. Пожарно- профилактические мероприятия</w:t>
      </w:r>
    </w:p>
    <w:p>
      <w:pPr>
        <w:pStyle w:val="ListParagraph"/>
        <w:numPr>
          <w:ilvl w:val="0"/>
          <w:numId w:val="125"/>
        </w:numPr>
        <w:tabs>
          <w:tab w:pos="2266" w:val="left" w:leader="none"/>
        </w:tabs>
        <w:spacing w:line="240" w:lineRule="auto" w:before="281" w:after="0"/>
        <w:ind w:left="2266" w:right="0" w:hanging="706"/>
        <w:jc w:val="left"/>
        <w:rPr>
          <w:i/>
          <w:sz w:val="28"/>
        </w:rPr>
      </w:pPr>
      <w:r>
        <w:rPr>
          <w:i/>
          <w:sz w:val="28"/>
        </w:rPr>
        <w:t>Тема</w:t>
      </w:r>
      <w:r>
        <w:rPr>
          <w:i/>
          <w:spacing w:val="-10"/>
          <w:sz w:val="28"/>
        </w:rPr>
        <w:t> </w:t>
      </w:r>
      <w:r>
        <w:rPr>
          <w:i/>
          <w:sz w:val="28"/>
        </w:rPr>
        <w:t>4:</w:t>
      </w:r>
      <w:r>
        <w:rPr>
          <w:i/>
          <w:spacing w:val="-10"/>
          <w:sz w:val="28"/>
        </w:rPr>
        <w:t> </w:t>
      </w:r>
      <w:r>
        <w:rPr>
          <w:i/>
          <w:sz w:val="28"/>
        </w:rPr>
        <w:t>Индивидуальные</w:t>
      </w:r>
      <w:r>
        <w:rPr>
          <w:i/>
          <w:spacing w:val="-8"/>
          <w:sz w:val="28"/>
        </w:rPr>
        <w:t> </w:t>
      </w:r>
      <w:r>
        <w:rPr>
          <w:i/>
          <w:sz w:val="28"/>
        </w:rPr>
        <w:t>и</w:t>
      </w:r>
      <w:r>
        <w:rPr>
          <w:i/>
          <w:spacing w:val="-10"/>
          <w:sz w:val="28"/>
        </w:rPr>
        <w:t> </w:t>
      </w:r>
      <w:r>
        <w:rPr>
          <w:i/>
          <w:sz w:val="28"/>
        </w:rPr>
        <w:t>коллективные</w:t>
      </w:r>
      <w:r>
        <w:rPr>
          <w:i/>
          <w:spacing w:val="-8"/>
          <w:sz w:val="28"/>
        </w:rPr>
        <w:t> </w:t>
      </w:r>
      <w:r>
        <w:rPr>
          <w:i/>
          <w:sz w:val="28"/>
        </w:rPr>
        <w:t>средства</w:t>
      </w:r>
      <w:r>
        <w:rPr>
          <w:i/>
          <w:spacing w:val="-9"/>
          <w:sz w:val="28"/>
        </w:rPr>
        <w:t> </w:t>
      </w:r>
      <w:r>
        <w:rPr>
          <w:i/>
          <w:spacing w:val="-2"/>
          <w:sz w:val="28"/>
        </w:rPr>
        <w:t>защиты</w:t>
      </w:r>
    </w:p>
    <w:p>
      <w:pPr>
        <w:pStyle w:val="BodyText"/>
        <w:spacing w:before="278"/>
        <w:ind w:left="850" w:right="552" w:firstLine="710"/>
      </w:pPr>
      <w:r>
        <w:rPr>
          <w:i/>
        </w:rPr>
        <w:t>Теория</w:t>
      </w:r>
      <w:r>
        <w:rPr>
          <w:i/>
          <w:spacing w:val="40"/>
        </w:rPr>
        <w:t> </w:t>
      </w:r>
      <w:r>
        <w:rPr>
          <w:i/>
        </w:rPr>
        <w:t>практика :</w:t>
      </w:r>
      <w:r>
        <w:rPr>
          <w:i/>
          <w:spacing w:val="-1"/>
        </w:rPr>
        <w:t> </w:t>
      </w:r>
      <w:r>
        <w:rPr/>
        <w:t>Фильтрующие противогазы, назначение, устройство общевойскового противогаза. Особенности устройства противогазов ГП-5, ГП-7. Пользование поврежденным противогазом.</w:t>
      </w:r>
    </w:p>
    <w:p>
      <w:pPr>
        <w:pStyle w:val="BodyText"/>
        <w:ind w:left="850" w:right="564" w:firstLine="710"/>
      </w:pPr>
      <w:r>
        <w:rPr/>
        <w:t>Средства защиты кожи. Назначение, характеристика, устройство и защитные свойства</w:t>
      </w:r>
      <w:r>
        <w:rPr>
          <w:spacing w:val="-1"/>
        </w:rPr>
        <w:t> </w:t>
      </w:r>
      <w:r>
        <w:rPr/>
        <w:t>общевойскового</w:t>
      </w:r>
      <w:r>
        <w:rPr>
          <w:spacing w:val="-2"/>
        </w:rPr>
        <w:t> </w:t>
      </w:r>
      <w:r>
        <w:rPr/>
        <w:t>защитного комплекта</w:t>
      </w:r>
      <w:r>
        <w:rPr>
          <w:spacing w:val="-1"/>
        </w:rPr>
        <w:t> </w:t>
      </w:r>
      <w:r>
        <w:rPr/>
        <w:t>(ОЗК). Подбор, проверка и</w:t>
      </w:r>
      <w:r>
        <w:rPr>
          <w:spacing w:val="-2"/>
        </w:rPr>
        <w:t> </w:t>
      </w:r>
      <w:r>
        <w:rPr/>
        <w:t>подготовка к использованию. Порядок пользования ОЗК. Отработка нормативов по надеванию индивидуальных средств защиты.</w:t>
      </w:r>
    </w:p>
    <w:p>
      <w:pPr>
        <w:pStyle w:val="ListParagraph"/>
        <w:numPr>
          <w:ilvl w:val="0"/>
          <w:numId w:val="126"/>
        </w:numPr>
        <w:tabs>
          <w:tab w:pos="2266" w:val="left" w:leader="none"/>
        </w:tabs>
        <w:spacing w:line="240" w:lineRule="auto" w:before="286" w:after="0"/>
        <w:ind w:left="2266" w:right="0" w:hanging="706"/>
        <w:jc w:val="left"/>
        <w:rPr>
          <w:i/>
          <w:sz w:val="28"/>
        </w:rPr>
      </w:pPr>
      <w:r>
        <w:rPr>
          <w:i/>
          <w:sz w:val="28"/>
        </w:rPr>
        <w:t>Итоговое</w:t>
      </w:r>
      <w:r>
        <w:rPr>
          <w:i/>
          <w:spacing w:val="-11"/>
          <w:sz w:val="28"/>
        </w:rPr>
        <w:t> </w:t>
      </w:r>
      <w:r>
        <w:rPr>
          <w:i/>
          <w:spacing w:val="-2"/>
          <w:sz w:val="28"/>
        </w:rPr>
        <w:t>занятие</w:t>
      </w:r>
    </w:p>
    <w:p>
      <w:pPr>
        <w:spacing w:before="274"/>
        <w:ind w:left="1603" w:right="0" w:firstLine="0"/>
        <w:jc w:val="both"/>
        <w:rPr>
          <w:sz w:val="28"/>
        </w:rPr>
      </w:pPr>
      <w:r>
        <w:rPr>
          <w:i/>
          <w:sz w:val="28"/>
        </w:rPr>
        <w:t>Практика</w:t>
      </w:r>
      <w:r>
        <w:rPr>
          <w:i/>
          <w:spacing w:val="-7"/>
          <w:sz w:val="28"/>
        </w:rPr>
        <w:t> </w:t>
      </w:r>
      <w:r>
        <w:rPr>
          <w:i/>
          <w:sz w:val="28"/>
        </w:rPr>
        <w:t>:</w:t>
      </w:r>
      <w:r>
        <w:rPr>
          <w:i/>
          <w:spacing w:val="-2"/>
          <w:sz w:val="28"/>
        </w:rPr>
        <w:t> </w:t>
      </w:r>
      <w:r>
        <w:rPr>
          <w:sz w:val="28"/>
        </w:rPr>
        <w:t>Подведение</w:t>
      </w:r>
      <w:r>
        <w:rPr>
          <w:spacing w:val="-6"/>
          <w:sz w:val="28"/>
        </w:rPr>
        <w:t> </w:t>
      </w:r>
      <w:r>
        <w:rPr>
          <w:sz w:val="28"/>
        </w:rPr>
        <w:t>итогов</w:t>
      </w:r>
      <w:r>
        <w:rPr>
          <w:spacing w:val="-7"/>
          <w:sz w:val="28"/>
        </w:rPr>
        <w:t> </w:t>
      </w:r>
      <w:r>
        <w:rPr>
          <w:sz w:val="28"/>
        </w:rPr>
        <w:t>за</w:t>
      </w:r>
      <w:r>
        <w:rPr>
          <w:spacing w:val="-5"/>
          <w:sz w:val="28"/>
        </w:rPr>
        <w:t> </w:t>
      </w:r>
      <w:r>
        <w:rPr>
          <w:sz w:val="28"/>
        </w:rPr>
        <w:t>год.</w:t>
      </w:r>
      <w:r>
        <w:rPr>
          <w:spacing w:val="-4"/>
          <w:sz w:val="28"/>
        </w:rPr>
        <w:t> </w:t>
      </w:r>
      <w:r>
        <w:rPr>
          <w:sz w:val="28"/>
        </w:rPr>
        <w:t>Игра</w:t>
      </w:r>
      <w:r>
        <w:rPr>
          <w:spacing w:val="-6"/>
          <w:sz w:val="28"/>
        </w:rPr>
        <w:t> </w:t>
      </w:r>
      <w:r>
        <w:rPr>
          <w:spacing w:val="-2"/>
          <w:sz w:val="28"/>
        </w:rPr>
        <w:t>«Зарница»</w:t>
      </w:r>
    </w:p>
    <w:p>
      <w:pPr>
        <w:pStyle w:val="Heading3"/>
        <w:spacing w:before="5"/>
        <w:ind w:left="5104"/>
        <w:jc w:val="left"/>
      </w:pPr>
      <w:r>
        <w:rPr>
          <w:spacing w:val="-2"/>
        </w:rPr>
        <w:t>Планируемые</w:t>
      </w:r>
      <w:r>
        <w:rPr>
          <w:spacing w:val="4"/>
        </w:rPr>
        <w:t> </w:t>
      </w:r>
      <w:r>
        <w:rPr>
          <w:spacing w:val="-2"/>
        </w:rPr>
        <w:t>результаты.</w:t>
      </w:r>
    </w:p>
    <w:p>
      <w:pPr>
        <w:spacing w:after="0"/>
        <w:jc w:val="left"/>
        <w:sectPr>
          <w:footerReference w:type="default" r:id="rId138"/>
          <w:pgSz w:w="11900" w:h="16840"/>
          <w:pgMar w:header="0" w:footer="0" w:top="360" w:bottom="280" w:left="0" w:right="0"/>
        </w:sectPr>
      </w:pPr>
    </w:p>
    <w:p>
      <w:pPr>
        <w:spacing w:before="75"/>
        <w:ind w:left="2343" w:right="0" w:firstLine="0"/>
        <w:jc w:val="both"/>
        <w:rPr>
          <w:b/>
          <w:sz w:val="28"/>
        </w:rPr>
      </w:pPr>
      <w:r>
        <w:rPr>
          <w:sz w:val="28"/>
        </w:rPr>
        <w:t>По</w:t>
      </w:r>
      <w:r>
        <w:rPr>
          <w:spacing w:val="-9"/>
          <w:sz w:val="28"/>
        </w:rPr>
        <w:t> </w:t>
      </w:r>
      <w:r>
        <w:rPr>
          <w:sz w:val="28"/>
        </w:rPr>
        <w:t>окончании</w:t>
      </w:r>
      <w:r>
        <w:rPr>
          <w:spacing w:val="-8"/>
          <w:sz w:val="28"/>
        </w:rPr>
        <w:t> </w:t>
      </w:r>
      <w:r>
        <w:rPr>
          <w:sz w:val="28"/>
        </w:rPr>
        <w:t>обучения</w:t>
      </w:r>
      <w:r>
        <w:rPr>
          <w:spacing w:val="-8"/>
          <w:sz w:val="28"/>
        </w:rPr>
        <w:t> </w:t>
      </w:r>
      <w:r>
        <w:rPr>
          <w:sz w:val="28"/>
        </w:rPr>
        <w:t>по</w:t>
      </w:r>
      <w:r>
        <w:rPr>
          <w:spacing w:val="-8"/>
          <w:sz w:val="28"/>
        </w:rPr>
        <w:t> </w:t>
      </w:r>
      <w:r>
        <w:rPr>
          <w:sz w:val="28"/>
        </w:rPr>
        <w:t>программе</w:t>
      </w:r>
      <w:r>
        <w:rPr>
          <w:spacing w:val="-8"/>
          <w:sz w:val="28"/>
        </w:rPr>
        <w:t> </w:t>
      </w:r>
      <w:r>
        <w:rPr>
          <w:sz w:val="28"/>
        </w:rPr>
        <w:t>обучающиеся </w:t>
      </w:r>
      <w:r>
        <w:rPr>
          <w:b/>
          <w:sz w:val="28"/>
        </w:rPr>
        <w:t>будут</w:t>
      </w:r>
      <w:r>
        <w:rPr>
          <w:b/>
          <w:spacing w:val="-10"/>
          <w:sz w:val="28"/>
        </w:rPr>
        <w:t> </w:t>
      </w:r>
      <w:r>
        <w:rPr>
          <w:b/>
          <w:spacing w:val="-2"/>
          <w:sz w:val="28"/>
        </w:rPr>
        <w:t>знать:</w:t>
      </w:r>
    </w:p>
    <w:p>
      <w:pPr>
        <w:pStyle w:val="ListParagraph"/>
        <w:numPr>
          <w:ilvl w:val="1"/>
          <w:numId w:val="126"/>
        </w:numPr>
        <w:tabs>
          <w:tab w:pos="2972" w:val="left" w:leader="none"/>
        </w:tabs>
        <w:spacing w:line="240" w:lineRule="auto" w:before="29" w:after="0"/>
        <w:ind w:left="1560" w:right="630" w:firstLine="710"/>
        <w:jc w:val="both"/>
        <w:rPr>
          <w:sz w:val="28"/>
        </w:rPr>
      </w:pPr>
      <w:r>
        <w:rPr>
          <w:sz w:val="28"/>
        </w:rPr>
        <w:t>основы стрельбы из различных</w:t>
      </w:r>
      <w:r>
        <w:rPr>
          <w:spacing w:val="-1"/>
          <w:sz w:val="28"/>
        </w:rPr>
        <w:t> </w:t>
      </w:r>
      <w:r>
        <w:rPr>
          <w:sz w:val="28"/>
        </w:rPr>
        <w:t>видов оружия, технику</w:t>
      </w:r>
      <w:r>
        <w:rPr>
          <w:spacing w:val="-1"/>
          <w:sz w:val="28"/>
        </w:rPr>
        <w:t> </w:t>
      </w:r>
      <w:r>
        <w:rPr>
          <w:sz w:val="28"/>
        </w:rPr>
        <w:t>безопасности при обращении с оружием и боеприпасами во время учебных стрельб и </w:t>
      </w:r>
      <w:r>
        <w:rPr>
          <w:spacing w:val="-2"/>
          <w:sz w:val="28"/>
        </w:rPr>
        <w:t>соревнований.</w:t>
      </w:r>
    </w:p>
    <w:p>
      <w:pPr>
        <w:pStyle w:val="ListParagraph"/>
        <w:numPr>
          <w:ilvl w:val="1"/>
          <w:numId w:val="126"/>
        </w:numPr>
        <w:tabs>
          <w:tab w:pos="2972" w:val="left" w:leader="none"/>
        </w:tabs>
        <w:spacing w:line="242" w:lineRule="auto" w:before="28" w:after="0"/>
        <w:ind w:left="1560" w:right="633" w:firstLine="710"/>
        <w:jc w:val="both"/>
        <w:rPr>
          <w:sz w:val="28"/>
        </w:rPr>
      </w:pPr>
      <w:r>
        <w:rPr>
          <w:sz w:val="28"/>
        </w:rPr>
        <w:t>основные положения строевого устава, элементы строя, элементы утреннего осмотра;</w:t>
      </w:r>
    </w:p>
    <w:p>
      <w:pPr>
        <w:pStyle w:val="ListParagraph"/>
        <w:numPr>
          <w:ilvl w:val="1"/>
          <w:numId w:val="126"/>
        </w:numPr>
        <w:tabs>
          <w:tab w:pos="2972" w:val="left" w:leader="none"/>
        </w:tabs>
        <w:spacing w:line="240" w:lineRule="auto" w:before="27" w:after="0"/>
        <w:ind w:left="1560" w:right="628" w:firstLine="710"/>
        <w:jc w:val="left"/>
        <w:rPr>
          <w:sz w:val="28"/>
        </w:rPr>
      </w:pPr>
      <w:r>
        <w:rPr>
          <w:sz w:val="28"/>
        </w:rPr>
        <w:t>обязанности</w:t>
      </w:r>
      <w:r>
        <w:rPr>
          <w:spacing w:val="40"/>
          <w:sz w:val="28"/>
        </w:rPr>
        <w:t> </w:t>
      </w:r>
      <w:r>
        <w:rPr>
          <w:sz w:val="28"/>
        </w:rPr>
        <w:t>кадет</w:t>
      </w:r>
      <w:r>
        <w:rPr>
          <w:spacing w:val="40"/>
          <w:sz w:val="28"/>
        </w:rPr>
        <w:t> </w:t>
      </w:r>
      <w:r>
        <w:rPr>
          <w:sz w:val="28"/>
        </w:rPr>
        <w:t>перед</w:t>
      </w:r>
      <w:r>
        <w:rPr>
          <w:spacing w:val="40"/>
          <w:sz w:val="28"/>
        </w:rPr>
        <w:t> </w:t>
      </w:r>
      <w:r>
        <w:rPr>
          <w:sz w:val="28"/>
        </w:rPr>
        <w:t>построением</w:t>
      </w:r>
      <w:r>
        <w:rPr>
          <w:spacing w:val="40"/>
          <w:sz w:val="28"/>
        </w:rPr>
        <w:t> </w:t>
      </w:r>
      <w:r>
        <w:rPr>
          <w:sz w:val="28"/>
        </w:rPr>
        <w:t>и</w:t>
      </w:r>
      <w:r>
        <w:rPr>
          <w:spacing w:val="40"/>
          <w:sz w:val="28"/>
        </w:rPr>
        <w:t> </w:t>
      </w:r>
      <w:r>
        <w:rPr>
          <w:sz w:val="28"/>
        </w:rPr>
        <w:t>в</w:t>
      </w:r>
      <w:r>
        <w:rPr>
          <w:spacing w:val="40"/>
          <w:sz w:val="28"/>
        </w:rPr>
        <w:t> </w:t>
      </w:r>
      <w:r>
        <w:rPr>
          <w:sz w:val="28"/>
        </w:rPr>
        <w:t>строю,</w:t>
      </w:r>
      <w:r>
        <w:rPr>
          <w:spacing w:val="40"/>
          <w:sz w:val="28"/>
        </w:rPr>
        <w:t> </w:t>
      </w:r>
      <w:r>
        <w:rPr>
          <w:sz w:val="28"/>
        </w:rPr>
        <w:t>порядок</w:t>
      </w:r>
      <w:r>
        <w:rPr>
          <w:spacing w:val="40"/>
          <w:sz w:val="28"/>
        </w:rPr>
        <w:t> </w:t>
      </w:r>
      <w:r>
        <w:rPr>
          <w:sz w:val="28"/>
        </w:rPr>
        <w:t>подачи команд, порядок выполнения воинского приветствия без оружия;</w:t>
      </w:r>
    </w:p>
    <w:p>
      <w:pPr>
        <w:pStyle w:val="ListParagraph"/>
        <w:numPr>
          <w:ilvl w:val="1"/>
          <w:numId w:val="126"/>
        </w:numPr>
        <w:tabs>
          <w:tab w:pos="2972" w:val="left" w:leader="none"/>
        </w:tabs>
        <w:spacing w:line="240" w:lineRule="auto" w:before="28" w:after="0"/>
        <w:ind w:left="2972" w:right="0" w:hanging="658"/>
        <w:jc w:val="left"/>
        <w:rPr>
          <w:sz w:val="28"/>
        </w:rPr>
      </w:pPr>
      <w:r>
        <w:rPr>
          <w:sz w:val="28"/>
        </w:rPr>
        <w:t>порядок</w:t>
      </w:r>
      <w:r>
        <w:rPr>
          <w:spacing w:val="-11"/>
          <w:sz w:val="28"/>
        </w:rPr>
        <w:t> </w:t>
      </w:r>
      <w:r>
        <w:rPr>
          <w:sz w:val="28"/>
        </w:rPr>
        <w:t>проведения</w:t>
      </w:r>
      <w:r>
        <w:rPr>
          <w:spacing w:val="-10"/>
          <w:sz w:val="28"/>
        </w:rPr>
        <w:t> </w:t>
      </w:r>
      <w:r>
        <w:rPr>
          <w:sz w:val="28"/>
        </w:rPr>
        <w:t>строевого</w:t>
      </w:r>
      <w:r>
        <w:rPr>
          <w:spacing w:val="-11"/>
          <w:sz w:val="28"/>
        </w:rPr>
        <w:t> </w:t>
      </w:r>
      <w:r>
        <w:rPr>
          <w:spacing w:val="-2"/>
          <w:sz w:val="28"/>
        </w:rPr>
        <w:t>смотра;</w:t>
      </w:r>
    </w:p>
    <w:p>
      <w:pPr>
        <w:pStyle w:val="ListParagraph"/>
        <w:numPr>
          <w:ilvl w:val="1"/>
          <w:numId w:val="126"/>
        </w:numPr>
        <w:tabs>
          <w:tab w:pos="2972" w:val="left" w:leader="none"/>
        </w:tabs>
        <w:spacing w:line="240" w:lineRule="auto" w:before="33" w:after="0"/>
        <w:ind w:left="2972" w:right="0" w:hanging="658"/>
        <w:jc w:val="left"/>
        <w:rPr>
          <w:sz w:val="28"/>
        </w:rPr>
      </w:pPr>
      <w:r>
        <w:rPr>
          <w:sz w:val="28"/>
        </w:rPr>
        <w:t>порядок</w:t>
      </w:r>
      <w:r>
        <w:rPr>
          <w:spacing w:val="-7"/>
          <w:sz w:val="28"/>
        </w:rPr>
        <w:t> </w:t>
      </w:r>
      <w:r>
        <w:rPr>
          <w:sz w:val="28"/>
        </w:rPr>
        <w:t>ритуала</w:t>
      </w:r>
      <w:r>
        <w:rPr>
          <w:spacing w:val="-6"/>
          <w:sz w:val="28"/>
        </w:rPr>
        <w:t> </w:t>
      </w:r>
      <w:r>
        <w:rPr>
          <w:sz w:val="28"/>
        </w:rPr>
        <w:t>возложения</w:t>
      </w:r>
      <w:r>
        <w:rPr>
          <w:spacing w:val="-5"/>
          <w:sz w:val="28"/>
        </w:rPr>
        <w:t> </w:t>
      </w:r>
      <w:r>
        <w:rPr>
          <w:sz w:val="28"/>
        </w:rPr>
        <w:t>венков</w:t>
      </w:r>
      <w:r>
        <w:rPr>
          <w:spacing w:val="-8"/>
          <w:sz w:val="28"/>
        </w:rPr>
        <w:t> </w:t>
      </w:r>
      <w:r>
        <w:rPr>
          <w:sz w:val="28"/>
        </w:rPr>
        <w:t>к</w:t>
      </w:r>
      <w:r>
        <w:rPr>
          <w:spacing w:val="-7"/>
          <w:sz w:val="28"/>
        </w:rPr>
        <w:t> </w:t>
      </w:r>
      <w:r>
        <w:rPr>
          <w:sz w:val="28"/>
        </w:rPr>
        <w:t>мемориалу</w:t>
      </w:r>
      <w:r>
        <w:rPr>
          <w:spacing w:val="-10"/>
          <w:sz w:val="28"/>
        </w:rPr>
        <w:t> </w:t>
      </w:r>
      <w:r>
        <w:rPr>
          <w:spacing w:val="-2"/>
          <w:sz w:val="28"/>
        </w:rPr>
        <w:t>памяти;</w:t>
      </w:r>
    </w:p>
    <w:p>
      <w:pPr>
        <w:pStyle w:val="ListParagraph"/>
        <w:numPr>
          <w:ilvl w:val="1"/>
          <w:numId w:val="126"/>
        </w:numPr>
        <w:tabs>
          <w:tab w:pos="2972" w:val="left" w:leader="none"/>
        </w:tabs>
        <w:spacing w:line="240" w:lineRule="auto" w:before="28" w:after="0"/>
        <w:ind w:left="2972" w:right="0" w:hanging="658"/>
        <w:jc w:val="left"/>
        <w:rPr>
          <w:sz w:val="28"/>
        </w:rPr>
      </w:pPr>
      <w:r>
        <w:rPr>
          <w:sz w:val="28"/>
        </w:rPr>
        <w:t>приемы</w:t>
      </w:r>
      <w:r>
        <w:rPr>
          <w:spacing w:val="-9"/>
          <w:sz w:val="28"/>
        </w:rPr>
        <w:t> </w:t>
      </w:r>
      <w:r>
        <w:rPr>
          <w:sz w:val="28"/>
        </w:rPr>
        <w:t>самозащиты</w:t>
      </w:r>
      <w:r>
        <w:rPr>
          <w:spacing w:val="-9"/>
          <w:sz w:val="28"/>
        </w:rPr>
        <w:t> </w:t>
      </w:r>
      <w:r>
        <w:rPr>
          <w:sz w:val="28"/>
        </w:rPr>
        <w:t>и</w:t>
      </w:r>
      <w:r>
        <w:rPr>
          <w:spacing w:val="-9"/>
          <w:sz w:val="28"/>
        </w:rPr>
        <w:t> </w:t>
      </w:r>
      <w:r>
        <w:rPr>
          <w:sz w:val="28"/>
        </w:rPr>
        <w:t>базовую</w:t>
      </w:r>
      <w:r>
        <w:rPr>
          <w:spacing w:val="-9"/>
          <w:sz w:val="28"/>
        </w:rPr>
        <w:t> </w:t>
      </w:r>
      <w:r>
        <w:rPr>
          <w:sz w:val="28"/>
        </w:rPr>
        <w:t>технику</w:t>
      </w:r>
      <w:r>
        <w:rPr>
          <w:spacing w:val="-9"/>
          <w:sz w:val="28"/>
        </w:rPr>
        <w:t> </w:t>
      </w:r>
      <w:r>
        <w:rPr>
          <w:sz w:val="28"/>
        </w:rPr>
        <w:t>рукопашного</w:t>
      </w:r>
      <w:r>
        <w:rPr>
          <w:spacing w:val="-9"/>
          <w:sz w:val="28"/>
        </w:rPr>
        <w:t> </w:t>
      </w:r>
      <w:r>
        <w:rPr>
          <w:spacing w:val="-4"/>
          <w:sz w:val="28"/>
        </w:rPr>
        <w:t>боя;</w:t>
      </w:r>
    </w:p>
    <w:p>
      <w:pPr>
        <w:pStyle w:val="ListParagraph"/>
        <w:numPr>
          <w:ilvl w:val="1"/>
          <w:numId w:val="126"/>
        </w:numPr>
        <w:tabs>
          <w:tab w:pos="2972" w:val="left" w:leader="none"/>
        </w:tabs>
        <w:spacing w:line="240" w:lineRule="auto" w:before="29" w:after="0"/>
        <w:ind w:left="1560" w:right="633" w:firstLine="710"/>
        <w:jc w:val="left"/>
        <w:rPr>
          <w:sz w:val="28"/>
        </w:rPr>
      </w:pPr>
      <w:r>
        <w:rPr>
          <w:sz w:val="28"/>
        </w:rPr>
        <w:t>приемы</w:t>
      </w:r>
      <w:r>
        <w:rPr>
          <w:spacing w:val="40"/>
          <w:sz w:val="28"/>
        </w:rPr>
        <w:t> </w:t>
      </w:r>
      <w:r>
        <w:rPr>
          <w:sz w:val="28"/>
        </w:rPr>
        <w:t>оказания</w:t>
      </w:r>
      <w:r>
        <w:rPr>
          <w:spacing w:val="40"/>
          <w:sz w:val="28"/>
        </w:rPr>
        <w:t> </w:t>
      </w:r>
      <w:r>
        <w:rPr>
          <w:sz w:val="28"/>
        </w:rPr>
        <w:t>первой</w:t>
      </w:r>
      <w:r>
        <w:rPr>
          <w:spacing w:val="40"/>
          <w:sz w:val="28"/>
        </w:rPr>
        <w:t> </w:t>
      </w:r>
      <w:r>
        <w:rPr>
          <w:sz w:val="28"/>
        </w:rPr>
        <w:t>медицинской</w:t>
      </w:r>
      <w:r>
        <w:rPr>
          <w:spacing w:val="40"/>
          <w:sz w:val="28"/>
        </w:rPr>
        <w:t> </w:t>
      </w:r>
      <w:r>
        <w:rPr>
          <w:sz w:val="28"/>
        </w:rPr>
        <w:t>помощи</w:t>
      </w:r>
      <w:r>
        <w:rPr>
          <w:spacing w:val="40"/>
          <w:sz w:val="28"/>
        </w:rPr>
        <w:t> </w:t>
      </w:r>
      <w:r>
        <w:rPr>
          <w:sz w:val="28"/>
        </w:rPr>
        <w:t>при</w:t>
      </w:r>
      <w:r>
        <w:rPr>
          <w:spacing w:val="40"/>
          <w:sz w:val="28"/>
        </w:rPr>
        <w:t> </w:t>
      </w:r>
      <w:r>
        <w:rPr>
          <w:sz w:val="28"/>
        </w:rPr>
        <w:t>травматизме, отравлениях, ожогах, обморожениях;</w:t>
      </w:r>
    </w:p>
    <w:p>
      <w:pPr>
        <w:pStyle w:val="ListParagraph"/>
        <w:numPr>
          <w:ilvl w:val="1"/>
          <w:numId w:val="126"/>
        </w:numPr>
        <w:tabs>
          <w:tab w:pos="2972" w:val="left" w:leader="none"/>
        </w:tabs>
        <w:spacing w:line="240" w:lineRule="auto" w:before="33" w:after="0"/>
        <w:ind w:left="2972" w:right="0" w:hanging="658"/>
        <w:jc w:val="left"/>
        <w:rPr>
          <w:sz w:val="28"/>
        </w:rPr>
      </w:pPr>
      <w:r>
        <w:rPr>
          <w:sz w:val="28"/>
        </w:rPr>
        <w:t>приемы</w:t>
      </w:r>
      <w:r>
        <w:rPr>
          <w:spacing w:val="-8"/>
          <w:sz w:val="28"/>
        </w:rPr>
        <w:t> </w:t>
      </w:r>
      <w:r>
        <w:rPr>
          <w:sz w:val="28"/>
        </w:rPr>
        <w:t>для</w:t>
      </w:r>
      <w:r>
        <w:rPr>
          <w:spacing w:val="-6"/>
          <w:sz w:val="28"/>
        </w:rPr>
        <w:t> </w:t>
      </w:r>
      <w:r>
        <w:rPr>
          <w:sz w:val="28"/>
        </w:rPr>
        <w:t>выживания</w:t>
      </w:r>
      <w:r>
        <w:rPr>
          <w:spacing w:val="-6"/>
          <w:sz w:val="28"/>
        </w:rPr>
        <w:t> </w:t>
      </w:r>
      <w:r>
        <w:rPr>
          <w:sz w:val="28"/>
        </w:rPr>
        <w:t>на</w:t>
      </w:r>
      <w:r>
        <w:rPr>
          <w:spacing w:val="-7"/>
          <w:sz w:val="28"/>
        </w:rPr>
        <w:t> </w:t>
      </w:r>
      <w:r>
        <w:rPr>
          <w:spacing w:val="-2"/>
          <w:sz w:val="28"/>
        </w:rPr>
        <w:t>местности;</w:t>
      </w:r>
    </w:p>
    <w:p>
      <w:pPr>
        <w:pStyle w:val="ListParagraph"/>
        <w:numPr>
          <w:ilvl w:val="1"/>
          <w:numId w:val="126"/>
        </w:numPr>
        <w:tabs>
          <w:tab w:pos="2972" w:val="left" w:leader="none"/>
        </w:tabs>
        <w:spacing w:line="240" w:lineRule="auto" w:before="28" w:after="0"/>
        <w:ind w:left="2972" w:right="0" w:hanging="658"/>
        <w:jc w:val="left"/>
        <w:rPr>
          <w:sz w:val="28"/>
        </w:rPr>
      </w:pPr>
      <w:r>
        <w:rPr>
          <w:sz w:val="28"/>
        </w:rPr>
        <w:t>историю</w:t>
      </w:r>
      <w:r>
        <w:rPr>
          <w:spacing w:val="-9"/>
          <w:sz w:val="28"/>
        </w:rPr>
        <w:t> </w:t>
      </w:r>
      <w:r>
        <w:rPr>
          <w:sz w:val="28"/>
        </w:rPr>
        <w:t>и</w:t>
      </w:r>
      <w:r>
        <w:rPr>
          <w:spacing w:val="-7"/>
          <w:sz w:val="28"/>
        </w:rPr>
        <w:t> </w:t>
      </w:r>
      <w:r>
        <w:rPr>
          <w:sz w:val="28"/>
        </w:rPr>
        <w:t>традиции</w:t>
      </w:r>
      <w:r>
        <w:rPr>
          <w:spacing w:val="-4"/>
          <w:sz w:val="28"/>
        </w:rPr>
        <w:t> </w:t>
      </w:r>
      <w:r>
        <w:rPr>
          <w:sz w:val="28"/>
        </w:rPr>
        <w:t>Вооруженных</w:t>
      </w:r>
      <w:r>
        <w:rPr>
          <w:spacing w:val="-11"/>
          <w:sz w:val="28"/>
        </w:rPr>
        <w:t> </w:t>
      </w:r>
      <w:r>
        <w:rPr>
          <w:sz w:val="28"/>
        </w:rPr>
        <w:t>сил</w:t>
      </w:r>
      <w:r>
        <w:rPr>
          <w:spacing w:val="-3"/>
          <w:sz w:val="28"/>
        </w:rPr>
        <w:t> </w:t>
      </w:r>
      <w:r>
        <w:rPr>
          <w:spacing w:val="-2"/>
          <w:sz w:val="28"/>
        </w:rPr>
        <w:t>России.</w:t>
      </w:r>
    </w:p>
    <w:p>
      <w:pPr>
        <w:pStyle w:val="Heading3"/>
        <w:spacing w:before="34"/>
        <w:ind w:left="1560"/>
        <w:jc w:val="left"/>
      </w:pPr>
      <w:r>
        <w:rPr/>
        <w:t>будут</w:t>
      </w:r>
      <w:r>
        <w:rPr>
          <w:spacing w:val="-6"/>
        </w:rPr>
        <w:t> </w:t>
      </w:r>
      <w:r>
        <w:rPr>
          <w:spacing w:val="-2"/>
        </w:rPr>
        <w:t>уметь:</w:t>
      </w:r>
    </w:p>
    <w:p>
      <w:pPr>
        <w:pStyle w:val="ListParagraph"/>
        <w:numPr>
          <w:ilvl w:val="0"/>
          <w:numId w:val="127"/>
        </w:numPr>
        <w:tabs>
          <w:tab w:pos="1416" w:val="left" w:leader="none"/>
        </w:tabs>
        <w:spacing w:line="242" w:lineRule="auto" w:before="24" w:after="0"/>
        <w:ind w:left="1416" w:right="631" w:hanging="360"/>
        <w:jc w:val="left"/>
        <w:rPr>
          <w:sz w:val="28"/>
        </w:rPr>
      </w:pPr>
      <w:r>
        <w:rPr>
          <w:sz w:val="28"/>
        </w:rPr>
        <w:t>правильно</w:t>
      </w:r>
      <w:r>
        <w:rPr>
          <w:spacing w:val="40"/>
          <w:sz w:val="28"/>
        </w:rPr>
        <w:t> </w:t>
      </w:r>
      <w:r>
        <w:rPr>
          <w:sz w:val="28"/>
        </w:rPr>
        <w:t>занять</w:t>
      </w:r>
      <w:r>
        <w:rPr>
          <w:spacing w:val="40"/>
          <w:sz w:val="28"/>
        </w:rPr>
        <w:t> </w:t>
      </w:r>
      <w:r>
        <w:rPr>
          <w:sz w:val="28"/>
        </w:rPr>
        <w:t>позицию</w:t>
      </w:r>
      <w:r>
        <w:rPr>
          <w:spacing w:val="40"/>
          <w:sz w:val="28"/>
        </w:rPr>
        <w:t> </w:t>
      </w:r>
      <w:r>
        <w:rPr>
          <w:sz w:val="28"/>
        </w:rPr>
        <w:t>на</w:t>
      </w:r>
      <w:r>
        <w:rPr>
          <w:spacing w:val="40"/>
          <w:sz w:val="28"/>
        </w:rPr>
        <w:t> </w:t>
      </w:r>
      <w:r>
        <w:rPr>
          <w:sz w:val="28"/>
        </w:rPr>
        <w:t>стрелковом</w:t>
      </w:r>
      <w:r>
        <w:rPr>
          <w:spacing w:val="40"/>
          <w:sz w:val="28"/>
        </w:rPr>
        <w:t> </w:t>
      </w:r>
      <w:r>
        <w:rPr>
          <w:sz w:val="28"/>
        </w:rPr>
        <w:t>рубеже</w:t>
      </w:r>
      <w:r>
        <w:rPr>
          <w:spacing w:val="40"/>
          <w:sz w:val="28"/>
        </w:rPr>
        <w:t> </w:t>
      </w:r>
      <w:r>
        <w:rPr>
          <w:sz w:val="28"/>
        </w:rPr>
        <w:t>и</w:t>
      </w:r>
      <w:r>
        <w:rPr>
          <w:spacing w:val="40"/>
          <w:sz w:val="28"/>
        </w:rPr>
        <w:t> </w:t>
      </w:r>
      <w:r>
        <w:rPr>
          <w:sz w:val="28"/>
        </w:rPr>
        <w:t>производить</w:t>
      </w:r>
      <w:r>
        <w:rPr>
          <w:spacing w:val="40"/>
          <w:sz w:val="28"/>
        </w:rPr>
        <w:t> </w:t>
      </w:r>
      <w:r>
        <w:rPr>
          <w:sz w:val="28"/>
        </w:rPr>
        <w:t>стрельбу</w:t>
      </w:r>
      <w:r>
        <w:rPr>
          <w:spacing w:val="40"/>
          <w:sz w:val="28"/>
        </w:rPr>
        <w:t> </w:t>
      </w:r>
      <w:r>
        <w:rPr>
          <w:sz w:val="28"/>
        </w:rPr>
        <w:t>из</w:t>
      </w:r>
      <w:r>
        <w:rPr>
          <w:spacing w:val="40"/>
          <w:sz w:val="28"/>
        </w:rPr>
        <w:t> </w:t>
      </w:r>
      <w:r>
        <w:rPr>
          <w:spacing w:val="-2"/>
          <w:sz w:val="28"/>
        </w:rPr>
        <w:t>винтовки;</w:t>
      </w:r>
    </w:p>
    <w:p>
      <w:pPr>
        <w:pStyle w:val="ListParagraph"/>
        <w:numPr>
          <w:ilvl w:val="1"/>
          <w:numId w:val="127"/>
        </w:numPr>
        <w:tabs>
          <w:tab w:pos="2972" w:val="left" w:leader="none"/>
        </w:tabs>
        <w:spacing w:line="240" w:lineRule="auto" w:before="26" w:after="0"/>
        <w:ind w:left="1560" w:right="629" w:firstLine="710"/>
        <w:jc w:val="both"/>
        <w:rPr>
          <w:sz w:val="28"/>
        </w:rPr>
      </w:pPr>
      <w:r>
        <w:rPr>
          <w:sz w:val="28"/>
        </w:rPr>
        <w:t>правильно подавать предварительные и исполнительные команды строевой подготовки, быстро и чётко выполнять строевые приёмы при</w:t>
      </w:r>
      <w:r>
        <w:rPr>
          <w:spacing w:val="40"/>
          <w:sz w:val="28"/>
        </w:rPr>
        <w:t> </w:t>
      </w:r>
      <w:r>
        <w:rPr>
          <w:sz w:val="28"/>
        </w:rPr>
        <w:t>отработке навыков в одиночной подготовке и в составе взвода;</w:t>
      </w:r>
    </w:p>
    <w:p>
      <w:pPr>
        <w:pStyle w:val="ListParagraph"/>
        <w:numPr>
          <w:ilvl w:val="1"/>
          <w:numId w:val="127"/>
        </w:numPr>
        <w:tabs>
          <w:tab w:pos="2972" w:val="left" w:leader="none"/>
        </w:tabs>
        <w:spacing w:line="240" w:lineRule="auto" w:before="33" w:after="0"/>
        <w:ind w:left="1560" w:right="632" w:firstLine="710"/>
        <w:jc w:val="both"/>
        <w:rPr>
          <w:sz w:val="28"/>
        </w:rPr>
      </w:pPr>
      <w:r>
        <w:rPr>
          <w:sz w:val="28"/>
        </w:rPr>
        <w:t>преодолевать полосу препятствий и выполнять начальный комплекс рукопашного боя;</w:t>
      </w:r>
    </w:p>
    <w:p>
      <w:pPr>
        <w:pStyle w:val="ListParagraph"/>
        <w:numPr>
          <w:ilvl w:val="1"/>
          <w:numId w:val="127"/>
        </w:numPr>
        <w:tabs>
          <w:tab w:pos="2972" w:val="left" w:leader="none"/>
        </w:tabs>
        <w:spacing w:line="240" w:lineRule="auto" w:before="28" w:after="0"/>
        <w:ind w:left="1560" w:right="629" w:firstLine="710"/>
        <w:jc w:val="both"/>
        <w:rPr>
          <w:sz w:val="28"/>
        </w:rPr>
      </w:pPr>
      <w:r>
        <w:rPr>
          <w:sz w:val="28"/>
        </w:rPr>
        <w:t>оказать первую медицинскую при травматизме, отравлениях, ожогах, обморожениях;</w:t>
      </w:r>
    </w:p>
    <w:p>
      <w:pPr>
        <w:pStyle w:val="ListParagraph"/>
        <w:numPr>
          <w:ilvl w:val="1"/>
          <w:numId w:val="127"/>
        </w:numPr>
        <w:tabs>
          <w:tab w:pos="2972" w:val="left" w:leader="none"/>
        </w:tabs>
        <w:spacing w:line="240" w:lineRule="auto" w:before="29" w:after="0"/>
        <w:ind w:left="1560" w:right="629" w:firstLine="710"/>
        <w:jc w:val="both"/>
        <w:rPr>
          <w:sz w:val="28"/>
        </w:rPr>
      </w:pPr>
      <w:r>
        <w:rPr>
          <w:sz w:val="28"/>
        </w:rPr>
        <w:t>проявлять культуру взаимодействия, терпимости и толерантности в достижении общих целей при совместной деятельности.</w:t>
      </w:r>
    </w:p>
    <w:p>
      <w:pPr>
        <w:pStyle w:val="BodyText"/>
        <w:spacing w:before="33"/>
        <w:ind w:left="1560" w:right="618" w:firstLine="710"/>
      </w:pPr>
      <w:r>
        <w:rPr/>
        <w:t>Перечень показателей и критериев для оценивания результатов выполнения программы представлен в Приложении № 1.</w:t>
      </w:r>
    </w:p>
    <w:p>
      <w:pPr>
        <w:pStyle w:val="Heading3"/>
        <w:spacing w:line="321" w:lineRule="exact" w:before="4"/>
        <w:ind w:left="2271"/>
      </w:pPr>
      <w:r>
        <w:rPr/>
        <w:t>Раздел</w:t>
      </w:r>
      <w:r>
        <w:rPr>
          <w:spacing w:val="-13"/>
        </w:rPr>
        <w:t> </w:t>
      </w:r>
      <w:r>
        <w:rPr/>
        <w:t>2.</w:t>
      </w:r>
      <w:r>
        <w:rPr>
          <w:spacing w:val="-12"/>
        </w:rPr>
        <w:t> </w:t>
      </w:r>
      <w:r>
        <w:rPr/>
        <w:t>Комплекс</w:t>
      </w:r>
      <w:r>
        <w:rPr>
          <w:spacing w:val="-9"/>
        </w:rPr>
        <w:t> </w:t>
      </w:r>
      <w:r>
        <w:rPr/>
        <w:t>организационно-педагогических</w:t>
      </w:r>
      <w:r>
        <w:rPr>
          <w:spacing w:val="-17"/>
        </w:rPr>
        <w:t> </w:t>
      </w:r>
      <w:r>
        <w:rPr>
          <w:spacing w:val="-2"/>
        </w:rPr>
        <w:t>условий</w:t>
      </w:r>
    </w:p>
    <w:p>
      <w:pPr>
        <w:spacing w:line="275" w:lineRule="exact" w:before="0"/>
        <w:ind w:left="520" w:right="0" w:firstLine="0"/>
        <w:jc w:val="center"/>
        <w:rPr>
          <w:b/>
          <w:sz w:val="24"/>
        </w:rPr>
      </w:pPr>
      <w:r>
        <w:rPr>
          <w:b/>
          <w:sz w:val="24"/>
        </w:rPr>
        <w:t>КАЛЕНДАРНЫЙ</w:t>
      </w:r>
      <w:r>
        <w:rPr>
          <w:b/>
          <w:spacing w:val="-1"/>
          <w:sz w:val="24"/>
        </w:rPr>
        <w:t> </w:t>
      </w:r>
      <w:r>
        <w:rPr>
          <w:b/>
          <w:sz w:val="24"/>
        </w:rPr>
        <w:t>УЧЕБНЫЙ</w:t>
      </w:r>
      <w:r>
        <w:rPr>
          <w:b/>
          <w:spacing w:val="-4"/>
          <w:sz w:val="24"/>
        </w:rPr>
        <w:t> </w:t>
      </w:r>
      <w:r>
        <w:rPr>
          <w:b/>
          <w:spacing w:val="-2"/>
          <w:sz w:val="24"/>
        </w:rPr>
        <w:t>ГРАФИК</w:t>
      </w: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6"/>
        <w:gridCol w:w="3558"/>
        <w:gridCol w:w="1334"/>
        <w:gridCol w:w="969"/>
        <w:gridCol w:w="1416"/>
        <w:gridCol w:w="2055"/>
      </w:tblGrid>
      <w:tr>
        <w:trPr>
          <w:trHeight w:val="906" w:hRule="atLeast"/>
        </w:trPr>
        <w:tc>
          <w:tcPr>
            <w:tcW w:w="566" w:type="dxa"/>
          </w:tcPr>
          <w:p>
            <w:pPr>
              <w:pStyle w:val="TableParagraph"/>
              <w:spacing w:line="235" w:lineRule="auto" w:before="4"/>
              <w:ind w:left="167" w:right="6" w:firstLine="172"/>
              <w:rPr>
                <w:sz w:val="20"/>
              </w:rPr>
            </w:pPr>
            <w:r>
              <w:rPr>
                <w:spacing w:val="-10"/>
                <w:sz w:val="20"/>
              </w:rPr>
              <w:t>№</w:t>
            </w:r>
            <w:r>
              <w:rPr>
                <w:spacing w:val="-4"/>
                <w:sz w:val="20"/>
              </w:rPr>
              <w:t> п/п</w:t>
            </w:r>
          </w:p>
        </w:tc>
        <w:tc>
          <w:tcPr>
            <w:tcW w:w="3558" w:type="dxa"/>
          </w:tcPr>
          <w:p>
            <w:pPr>
              <w:pStyle w:val="TableParagraph"/>
              <w:ind w:left="253"/>
              <w:jc w:val="center"/>
              <w:rPr>
                <w:sz w:val="20"/>
              </w:rPr>
            </w:pPr>
            <w:r>
              <w:rPr>
                <w:spacing w:val="-4"/>
                <w:sz w:val="20"/>
              </w:rPr>
              <w:t>Тема</w:t>
            </w:r>
          </w:p>
        </w:tc>
        <w:tc>
          <w:tcPr>
            <w:tcW w:w="1334" w:type="dxa"/>
          </w:tcPr>
          <w:p>
            <w:pPr>
              <w:pStyle w:val="TableParagraph"/>
              <w:spacing w:line="235" w:lineRule="auto" w:before="4"/>
              <w:ind w:left="307" w:right="130" w:firstLine="67"/>
              <w:rPr>
                <w:sz w:val="20"/>
              </w:rPr>
            </w:pPr>
            <w:r>
              <w:rPr>
                <w:spacing w:val="-2"/>
                <w:sz w:val="20"/>
              </w:rPr>
              <w:t>Количест </w:t>
            </w:r>
            <w:r>
              <w:rPr>
                <w:sz w:val="20"/>
              </w:rPr>
              <w:t>во часов</w:t>
            </w:r>
          </w:p>
        </w:tc>
        <w:tc>
          <w:tcPr>
            <w:tcW w:w="969" w:type="dxa"/>
          </w:tcPr>
          <w:p>
            <w:pPr>
              <w:pStyle w:val="TableParagraph"/>
              <w:spacing w:line="237" w:lineRule="auto" w:before="2"/>
              <w:ind w:left="121" w:right="113" w:firstLine="226"/>
              <w:rPr>
                <w:sz w:val="20"/>
              </w:rPr>
            </w:pPr>
            <w:r>
              <w:rPr>
                <w:spacing w:val="-4"/>
                <w:sz w:val="20"/>
              </w:rPr>
              <w:t>Форм</w:t>
            </w:r>
            <w:r>
              <w:rPr>
                <w:spacing w:val="-4"/>
                <w:sz w:val="20"/>
              </w:rPr>
              <w:t> </w:t>
            </w:r>
            <w:r>
              <w:rPr>
                <w:spacing w:val="-10"/>
                <w:sz w:val="20"/>
              </w:rPr>
              <w:t>а</w:t>
            </w:r>
            <w:r>
              <w:rPr>
                <w:spacing w:val="-2"/>
                <w:sz w:val="20"/>
              </w:rPr>
              <w:t> занятия</w:t>
            </w:r>
          </w:p>
        </w:tc>
        <w:tc>
          <w:tcPr>
            <w:tcW w:w="1416" w:type="dxa"/>
          </w:tcPr>
          <w:p>
            <w:pPr>
              <w:pStyle w:val="TableParagraph"/>
              <w:spacing w:line="235" w:lineRule="auto" w:before="4"/>
              <w:ind w:left="117" w:firstLine="225"/>
              <w:rPr>
                <w:sz w:val="20"/>
              </w:rPr>
            </w:pPr>
            <w:r>
              <w:rPr>
                <w:spacing w:val="-2"/>
                <w:sz w:val="20"/>
              </w:rPr>
              <w:t>Место проведения</w:t>
            </w:r>
          </w:p>
        </w:tc>
        <w:tc>
          <w:tcPr>
            <w:tcW w:w="2055" w:type="dxa"/>
          </w:tcPr>
          <w:p>
            <w:pPr>
              <w:pStyle w:val="TableParagraph"/>
              <w:ind w:left="343"/>
              <w:rPr>
                <w:sz w:val="20"/>
              </w:rPr>
            </w:pPr>
            <w:r>
              <w:rPr>
                <w:sz w:val="20"/>
              </w:rPr>
              <w:t>Форма</w:t>
            </w:r>
            <w:r>
              <w:rPr>
                <w:spacing w:val="-3"/>
                <w:sz w:val="20"/>
              </w:rPr>
              <w:t> </w:t>
            </w:r>
            <w:r>
              <w:rPr>
                <w:spacing w:val="-2"/>
                <w:sz w:val="20"/>
              </w:rPr>
              <w:t>контроля</w:t>
            </w:r>
          </w:p>
        </w:tc>
      </w:tr>
      <w:tr>
        <w:trPr>
          <w:trHeight w:val="830" w:hRule="atLeast"/>
        </w:trPr>
        <w:tc>
          <w:tcPr>
            <w:tcW w:w="566" w:type="dxa"/>
          </w:tcPr>
          <w:p>
            <w:pPr>
              <w:pStyle w:val="TableParagraph"/>
              <w:spacing w:line="268" w:lineRule="exact"/>
              <w:ind w:left="53"/>
              <w:jc w:val="center"/>
              <w:rPr>
                <w:sz w:val="24"/>
              </w:rPr>
            </w:pPr>
            <w:r>
              <w:rPr>
                <w:spacing w:val="-10"/>
                <w:sz w:val="24"/>
              </w:rPr>
              <w:t>1</w:t>
            </w:r>
          </w:p>
        </w:tc>
        <w:tc>
          <w:tcPr>
            <w:tcW w:w="3558" w:type="dxa"/>
          </w:tcPr>
          <w:p>
            <w:pPr>
              <w:pStyle w:val="TableParagraph"/>
              <w:tabs>
                <w:tab w:pos="1986" w:val="left" w:leader="none"/>
                <w:tab w:pos="2633" w:val="left" w:leader="none"/>
              </w:tabs>
              <w:spacing w:line="268" w:lineRule="exact"/>
              <w:ind w:left="120" w:firstLine="225"/>
              <w:rPr>
                <w:sz w:val="24"/>
              </w:rPr>
            </w:pPr>
            <w:r>
              <w:rPr>
                <w:spacing w:val="-2"/>
                <w:sz w:val="24"/>
              </w:rPr>
              <w:t>Инструктаж</w:t>
            </w:r>
            <w:r>
              <w:rPr>
                <w:sz w:val="24"/>
              </w:rPr>
              <w:tab/>
            </w:r>
            <w:r>
              <w:rPr>
                <w:spacing w:val="-5"/>
                <w:sz w:val="24"/>
              </w:rPr>
              <w:t>по</w:t>
            </w:r>
            <w:r>
              <w:rPr>
                <w:sz w:val="24"/>
              </w:rPr>
              <w:tab/>
            </w:r>
            <w:r>
              <w:rPr>
                <w:spacing w:val="-2"/>
                <w:sz w:val="24"/>
              </w:rPr>
              <w:t>технике</w:t>
            </w:r>
          </w:p>
          <w:p>
            <w:pPr>
              <w:pStyle w:val="TableParagraph"/>
              <w:tabs>
                <w:tab w:pos="1851" w:val="left" w:leader="none"/>
                <w:tab w:pos="3338" w:val="left" w:leader="none"/>
              </w:tabs>
              <w:spacing w:line="274" w:lineRule="exact"/>
              <w:ind w:left="120" w:right="91"/>
              <w:rPr>
                <w:sz w:val="24"/>
              </w:rPr>
            </w:pPr>
            <w:r>
              <w:rPr>
                <w:spacing w:val="-2"/>
                <w:sz w:val="24"/>
              </w:rPr>
              <w:t>безопасности.</w:t>
            </w:r>
            <w:r>
              <w:rPr>
                <w:sz w:val="24"/>
              </w:rPr>
              <w:tab/>
            </w:r>
            <w:r>
              <w:rPr>
                <w:spacing w:val="-2"/>
                <w:sz w:val="24"/>
              </w:rPr>
              <w:t>Знакомство</w:t>
            </w:r>
            <w:r>
              <w:rPr>
                <w:sz w:val="24"/>
              </w:rPr>
              <w:tab/>
            </w:r>
            <w:r>
              <w:rPr>
                <w:spacing w:val="-10"/>
                <w:sz w:val="24"/>
              </w:rPr>
              <w:t>с </w:t>
            </w:r>
            <w:r>
              <w:rPr>
                <w:spacing w:val="-2"/>
                <w:sz w:val="24"/>
              </w:rPr>
              <w:t>программой.</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68" w:lineRule="exact"/>
              <w:ind w:left="380"/>
              <w:rPr>
                <w:sz w:val="24"/>
              </w:rPr>
            </w:pPr>
            <w:r>
              <w:rPr>
                <w:spacing w:val="-4"/>
                <w:sz w:val="24"/>
              </w:rPr>
              <w:t>бесе</w:t>
            </w:r>
          </w:p>
          <w:p>
            <w:pPr>
              <w:pStyle w:val="TableParagraph"/>
              <w:spacing w:before="2"/>
              <w:ind w:left="154"/>
              <w:rPr>
                <w:sz w:val="24"/>
              </w:rPr>
            </w:pPr>
            <w:r>
              <w:rPr>
                <w:spacing w:val="-5"/>
                <w:sz w:val="24"/>
              </w:rPr>
              <w:t>да</w:t>
            </w:r>
          </w:p>
        </w:tc>
        <w:tc>
          <w:tcPr>
            <w:tcW w:w="1416" w:type="dxa"/>
          </w:tcPr>
          <w:p>
            <w:pPr>
              <w:pStyle w:val="TableParagraph"/>
              <w:spacing w:line="242" w:lineRule="auto"/>
              <w:ind w:left="150" w:right="336" w:hanging="34"/>
              <w:rPr>
                <w:sz w:val="24"/>
              </w:rPr>
            </w:pPr>
            <w:r>
              <w:rPr>
                <w:spacing w:val="-2"/>
                <w:sz w:val="24"/>
              </w:rPr>
              <w:t>Учебный </w:t>
            </w:r>
            <w:r>
              <w:rPr>
                <w:spacing w:val="-4"/>
                <w:sz w:val="24"/>
              </w:rPr>
              <w:t>класс</w:t>
            </w:r>
          </w:p>
        </w:tc>
        <w:tc>
          <w:tcPr>
            <w:tcW w:w="2055" w:type="dxa"/>
          </w:tcPr>
          <w:p>
            <w:pPr>
              <w:pStyle w:val="TableParagraph"/>
              <w:spacing w:line="268" w:lineRule="exact"/>
              <w:ind w:left="12" w:firstLine="225"/>
              <w:rPr>
                <w:sz w:val="24"/>
              </w:rPr>
            </w:pPr>
            <w:r>
              <w:rPr>
                <w:spacing w:val="-2"/>
                <w:sz w:val="24"/>
              </w:rPr>
              <w:t>первичная</w:t>
            </w:r>
          </w:p>
          <w:p>
            <w:pPr>
              <w:pStyle w:val="TableParagraph"/>
              <w:spacing w:line="274" w:lineRule="exact"/>
              <w:ind w:left="12"/>
              <w:rPr>
                <w:sz w:val="24"/>
              </w:rPr>
            </w:pPr>
            <w:r>
              <w:rPr>
                <w:spacing w:val="-2"/>
                <w:sz w:val="24"/>
              </w:rPr>
              <w:t>диагностика, тестирование</w:t>
            </w:r>
          </w:p>
        </w:tc>
      </w:tr>
      <w:tr>
        <w:trPr>
          <w:trHeight w:val="1103" w:hRule="atLeast"/>
        </w:trPr>
        <w:tc>
          <w:tcPr>
            <w:tcW w:w="566" w:type="dxa"/>
          </w:tcPr>
          <w:p>
            <w:pPr>
              <w:pStyle w:val="TableParagraph"/>
              <w:spacing w:line="268" w:lineRule="exact"/>
              <w:ind w:right="51"/>
              <w:jc w:val="right"/>
              <w:rPr>
                <w:sz w:val="24"/>
              </w:rPr>
            </w:pPr>
            <w:r>
              <w:rPr>
                <w:spacing w:val="-10"/>
                <w:sz w:val="24"/>
              </w:rPr>
              <w:t>3</w:t>
            </w:r>
          </w:p>
        </w:tc>
        <w:tc>
          <w:tcPr>
            <w:tcW w:w="3558" w:type="dxa"/>
          </w:tcPr>
          <w:p>
            <w:pPr>
              <w:pStyle w:val="TableParagraph"/>
              <w:ind w:left="120" w:right="93" w:firstLine="225"/>
              <w:jc w:val="both"/>
              <w:rPr>
                <w:sz w:val="24"/>
              </w:rPr>
            </w:pPr>
            <w:r>
              <w:rPr>
                <w:sz w:val="24"/>
              </w:rPr>
              <w:t>Виды строевой подготовки. Техника Безопасности при занятиях</w:t>
            </w:r>
            <w:r>
              <w:rPr>
                <w:spacing w:val="-9"/>
                <w:sz w:val="24"/>
              </w:rPr>
              <w:t> </w:t>
            </w:r>
            <w:r>
              <w:rPr>
                <w:sz w:val="24"/>
              </w:rPr>
              <w:t>строевой</w:t>
            </w:r>
            <w:r>
              <w:rPr>
                <w:spacing w:val="-3"/>
                <w:sz w:val="24"/>
              </w:rPr>
              <w:t> </w:t>
            </w:r>
            <w:r>
              <w:rPr>
                <w:sz w:val="24"/>
              </w:rPr>
              <w:t>подготовкой.</w:t>
            </w:r>
          </w:p>
        </w:tc>
        <w:tc>
          <w:tcPr>
            <w:tcW w:w="1334" w:type="dxa"/>
          </w:tcPr>
          <w:p>
            <w:pPr>
              <w:pStyle w:val="TableParagraph"/>
              <w:spacing w:line="268" w:lineRule="exact"/>
              <w:ind w:left="360"/>
              <w:rPr>
                <w:sz w:val="24"/>
              </w:rPr>
            </w:pPr>
            <w:r>
              <w:rPr>
                <w:spacing w:val="-10"/>
                <w:sz w:val="24"/>
              </w:rPr>
              <w:t>4</w:t>
            </w:r>
          </w:p>
        </w:tc>
        <w:tc>
          <w:tcPr>
            <w:tcW w:w="969" w:type="dxa"/>
          </w:tcPr>
          <w:p>
            <w:pPr>
              <w:pStyle w:val="TableParagraph"/>
              <w:spacing w:line="237" w:lineRule="auto"/>
              <w:ind w:left="154" w:right="123" w:firstLine="226"/>
              <w:rPr>
                <w:sz w:val="24"/>
              </w:rPr>
            </w:pPr>
            <w:r>
              <w:rPr>
                <w:spacing w:val="-4"/>
                <w:sz w:val="24"/>
              </w:rPr>
              <w:t>бесе да,</w:t>
            </w:r>
          </w:p>
          <w:p>
            <w:pPr>
              <w:pStyle w:val="TableParagraph"/>
              <w:spacing w:line="274" w:lineRule="exact"/>
              <w:ind w:left="154" w:right="208"/>
              <w:rPr>
                <w:sz w:val="24"/>
              </w:rPr>
            </w:pPr>
            <w:r>
              <w:rPr>
                <w:spacing w:val="-2"/>
                <w:sz w:val="24"/>
              </w:rPr>
              <w:t>практ </w:t>
            </w:r>
            <w:r>
              <w:rPr>
                <w:spacing w:val="-4"/>
                <w:sz w:val="24"/>
              </w:rPr>
              <w:t>икум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7"/>
              <w:rPr>
                <w:sz w:val="20"/>
              </w:rPr>
            </w:pPr>
            <w:r>
              <w:rPr>
                <w:spacing w:val="-2"/>
                <w:sz w:val="20"/>
              </w:rPr>
              <w:t>собеседование</w:t>
            </w:r>
          </w:p>
        </w:tc>
      </w:tr>
      <w:tr>
        <w:trPr>
          <w:trHeight w:val="1103" w:hRule="atLeast"/>
        </w:trPr>
        <w:tc>
          <w:tcPr>
            <w:tcW w:w="566" w:type="dxa"/>
          </w:tcPr>
          <w:p>
            <w:pPr>
              <w:pStyle w:val="TableParagraph"/>
              <w:spacing w:line="268" w:lineRule="exact"/>
              <w:ind w:right="51"/>
              <w:jc w:val="right"/>
              <w:rPr>
                <w:sz w:val="24"/>
              </w:rPr>
            </w:pPr>
            <w:r>
              <w:rPr>
                <w:spacing w:val="-10"/>
                <w:sz w:val="24"/>
              </w:rPr>
              <w:t>4</w:t>
            </w:r>
          </w:p>
        </w:tc>
        <w:tc>
          <w:tcPr>
            <w:tcW w:w="3558" w:type="dxa"/>
          </w:tcPr>
          <w:p>
            <w:pPr>
              <w:pStyle w:val="TableParagraph"/>
              <w:tabs>
                <w:tab w:pos="1615" w:val="left" w:leader="none"/>
                <w:tab w:pos="1961" w:val="left" w:leader="none"/>
                <w:tab w:pos="2489" w:val="left" w:leader="none"/>
              </w:tabs>
              <w:spacing w:line="237" w:lineRule="auto"/>
              <w:ind w:left="120" w:right="91" w:firstLine="225"/>
              <w:rPr>
                <w:sz w:val="24"/>
              </w:rPr>
            </w:pPr>
            <w:r>
              <w:rPr>
                <w:spacing w:val="-2"/>
                <w:sz w:val="24"/>
              </w:rPr>
              <w:t>Выполнение</w:t>
            </w:r>
            <w:r>
              <w:rPr>
                <w:sz w:val="24"/>
              </w:rPr>
              <w:tab/>
              <w:tab/>
              <w:tab/>
            </w:r>
            <w:r>
              <w:rPr>
                <w:spacing w:val="-2"/>
                <w:sz w:val="24"/>
              </w:rPr>
              <w:t>строевых упражнений</w:t>
            </w:r>
            <w:r>
              <w:rPr>
                <w:sz w:val="24"/>
              </w:rPr>
              <w:tab/>
            </w:r>
            <w:r>
              <w:rPr>
                <w:spacing w:val="-10"/>
                <w:sz w:val="24"/>
              </w:rPr>
              <w:t>в</w:t>
            </w:r>
            <w:r>
              <w:rPr>
                <w:sz w:val="24"/>
              </w:rPr>
              <w:tab/>
            </w:r>
            <w:r>
              <w:rPr>
                <w:spacing w:val="-2"/>
                <w:sz w:val="24"/>
              </w:rPr>
              <w:t>передвижении</w:t>
            </w:r>
          </w:p>
          <w:p>
            <w:pPr>
              <w:pStyle w:val="TableParagraph"/>
              <w:tabs>
                <w:tab w:pos="1994" w:val="left" w:leader="none"/>
                <w:tab w:pos="2344" w:val="left" w:leader="none"/>
                <w:tab w:pos="2679" w:val="left" w:leader="none"/>
              </w:tabs>
              <w:spacing w:line="274" w:lineRule="exact"/>
              <w:ind w:left="120" w:right="92"/>
              <w:rPr>
                <w:sz w:val="24"/>
              </w:rPr>
            </w:pPr>
            <w:r>
              <w:rPr>
                <w:spacing w:val="-2"/>
                <w:sz w:val="24"/>
              </w:rPr>
              <w:t>(индивидуально</w:t>
            </w:r>
            <w:r>
              <w:rPr>
                <w:sz w:val="24"/>
              </w:rPr>
              <w:tab/>
            </w:r>
            <w:r>
              <w:rPr>
                <w:spacing w:val="-10"/>
                <w:sz w:val="24"/>
              </w:rPr>
              <w:t>и</w:t>
            </w:r>
            <w:r>
              <w:rPr>
                <w:sz w:val="24"/>
              </w:rPr>
              <w:tab/>
            </w:r>
            <w:r>
              <w:rPr>
                <w:spacing w:val="-10"/>
                <w:sz w:val="24"/>
              </w:rPr>
              <w:t>в</w:t>
            </w:r>
            <w:r>
              <w:rPr>
                <w:sz w:val="24"/>
              </w:rPr>
              <w:tab/>
            </w:r>
            <w:r>
              <w:rPr>
                <w:spacing w:val="-2"/>
                <w:sz w:val="24"/>
              </w:rPr>
              <w:t>составе подразделения).</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37" w:lineRule="auto"/>
              <w:ind w:left="149" w:right="116" w:hanging="29"/>
              <w:rPr>
                <w:sz w:val="24"/>
              </w:rPr>
            </w:pPr>
            <w:r>
              <w:rPr>
                <w:spacing w:val="-2"/>
                <w:sz w:val="24"/>
              </w:rPr>
              <w:t>практи </w:t>
            </w:r>
            <w:r>
              <w:rPr>
                <w:spacing w:val="-4"/>
                <w:sz w:val="24"/>
              </w:rPr>
              <w:t>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77"/>
              <w:rPr>
                <w:sz w:val="20"/>
              </w:rPr>
            </w:pPr>
            <w:r>
              <w:rPr>
                <w:spacing w:val="-2"/>
                <w:sz w:val="20"/>
              </w:rPr>
              <w:t>норматив</w:t>
            </w:r>
          </w:p>
        </w:tc>
      </w:tr>
      <w:tr>
        <w:trPr>
          <w:trHeight w:val="829" w:hRule="atLeast"/>
        </w:trPr>
        <w:tc>
          <w:tcPr>
            <w:tcW w:w="566" w:type="dxa"/>
          </w:tcPr>
          <w:p>
            <w:pPr>
              <w:pStyle w:val="TableParagraph"/>
              <w:spacing w:line="268" w:lineRule="exact"/>
              <w:ind w:right="51"/>
              <w:jc w:val="right"/>
              <w:rPr>
                <w:sz w:val="24"/>
              </w:rPr>
            </w:pPr>
            <w:r>
              <w:rPr>
                <w:spacing w:val="-10"/>
                <w:sz w:val="24"/>
              </w:rPr>
              <w:t>5</w:t>
            </w:r>
          </w:p>
        </w:tc>
        <w:tc>
          <w:tcPr>
            <w:tcW w:w="3558" w:type="dxa"/>
          </w:tcPr>
          <w:p>
            <w:pPr>
              <w:pStyle w:val="TableParagraph"/>
              <w:tabs>
                <w:tab w:pos="3315" w:val="left" w:leader="none"/>
              </w:tabs>
              <w:spacing w:line="268" w:lineRule="exact"/>
              <w:ind w:left="120" w:firstLine="225"/>
              <w:rPr>
                <w:sz w:val="24"/>
              </w:rPr>
            </w:pPr>
            <w:r>
              <w:rPr>
                <w:spacing w:val="-2"/>
                <w:sz w:val="24"/>
              </w:rPr>
              <w:t>Одношереножный</w:t>
            </w:r>
            <w:r>
              <w:rPr>
                <w:sz w:val="24"/>
              </w:rPr>
              <w:tab/>
            </w:r>
            <w:r>
              <w:rPr>
                <w:spacing w:val="-10"/>
                <w:sz w:val="24"/>
              </w:rPr>
              <w:t>и</w:t>
            </w:r>
          </w:p>
          <w:p>
            <w:pPr>
              <w:pStyle w:val="TableParagraph"/>
              <w:tabs>
                <w:tab w:pos="2806" w:val="left" w:leader="none"/>
              </w:tabs>
              <w:spacing w:line="274" w:lineRule="exact"/>
              <w:ind w:left="120" w:right="93"/>
              <w:rPr>
                <w:sz w:val="24"/>
              </w:rPr>
            </w:pPr>
            <w:r>
              <w:rPr>
                <w:spacing w:val="-2"/>
                <w:sz w:val="24"/>
              </w:rPr>
              <w:t>двухшереножный</w:t>
            </w:r>
            <w:r>
              <w:rPr>
                <w:sz w:val="24"/>
              </w:rPr>
              <w:tab/>
            </w:r>
            <w:r>
              <w:rPr>
                <w:spacing w:val="-2"/>
                <w:sz w:val="24"/>
              </w:rPr>
              <w:t>строй. </w:t>
            </w:r>
            <w:r>
              <w:rPr>
                <w:sz w:val="24"/>
              </w:rPr>
              <w:t>Управление строем. Команды.</w:t>
            </w:r>
          </w:p>
        </w:tc>
        <w:tc>
          <w:tcPr>
            <w:tcW w:w="1334" w:type="dxa"/>
          </w:tcPr>
          <w:p>
            <w:pPr>
              <w:pStyle w:val="TableParagraph"/>
              <w:spacing w:line="268" w:lineRule="exact"/>
              <w:ind w:left="360"/>
              <w:rPr>
                <w:sz w:val="24"/>
              </w:rPr>
            </w:pPr>
            <w:r>
              <w:rPr>
                <w:spacing w:val="-10"/>
                <w:sz w:val="24"/>
              </w:rPr>
              <w:t>1</w:t>
            </w:r>
          </w:p>
        </w:tc>
        <w:tc>
          <w:tcPr>
            <w:tcW w:w="969" w:type="dxa"/>
          </w:tcPr>
          <w:p>
            <w:pPr>
              <w:pStyle w:val="TableParagraph"/>
              <w:spacing w:line="242" w:lineRule="auto"/>
              <w:ind w:left="149" w:right="116" w:hanging="29"/>
              <w:rPr>
                <w:sz w:val="24"/>
              </w:rPr>
            </w:pPr>
            <w:r>
              <w:rPr>
                <w:spacing w:val="-2"/>
                <w:sz w:val="24"/>
              </w:rPr>
              <w:t>практи </w:t>
            </w:r>
            <w:r>
              <w:rPr>
                <w:spacing w:val="-4"/>
                <w:sz w:val="24"/>
              </w:rPr>
              <w:t>кум</w:t>
            </w:r>
          </w:p>
        </w:tc>
        <w:tc>
          <w:tcPr>
            <w:tcW w:w="1416" w:type="dxa"/>
          </w:tcPr>
          <w:p>
            <w:pPr>
              <w:pStyle w:val="TableParagraph"/>
              <w:spacing w:line="242"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77"/>
              <w:rPr>
                <w:sz w:val="20"/>
              </w:rPr>
            </w:pPr>
            <w:r>
              <w:rPr>
                <w:spacing w:val="-2"/>
                <w:sz w:val="20"/>
              </w:rPr>
              <w:t>норматив</w:t>
            </w:r>
          </w:p>
        </w:tc>
      </w:tr>
      <w:tr>
        <w:trPr>
          <w:trHeight w:val="273" w:hRule="atLeast"/>
        </w:trPr>
        <w:tc>
          <w:tcPr>
            <w:tcW w:w="566" w:type="dxa"/>
          </w:tcPr>
          <w:p>
            <w:pPr>
              <w:pStyle w:val="TableParagraph"/>
              <w:spacing w:line="253" w:lineRule="exact"/>
              <w:ind w:right="51"/>
              <w:jc w:val="right"/>
              <w:rPr>
                <w:sz w:val="24"/>
              </w:rPr>
            </w:pPr>
            <w:r>
              <w:rPr>
                <w:spacing w:val="-10"/>
                <w:sz w:val="24"/>
              </w:rPr>
              <w:t>6</w:t>
            </w:r>
          </w:p>
        </w:tc>
        <w:tc>
          <w:tcPr>
            <w:tcW w:w="3558" w:type="dxa"/>
          </w:tcPr>
          <w:p>
            <w:pPr>
              <w:pStyle w:val="TableParagraph"/>
              <w:tabs>
                <w:tab w:pos="2055" w:val="left" w:leader="none"/>
              </w:tabs>
              <w:spacing w:line="253" w:lineRule="exact"/>
              <w:ind w:left="250"/>
              <w:jc w:val="center"/>
              <w:rPr>
                <w:sz w:val="24"/>
              </w:rPr>
            </w:pPr>
            <w:r>
              <w:rPr>
                <w:spacing w:val="-2"/>
                <w:sz w:val="24"/>
              </w:rPr>
              <w:t>Проверка</w:t>
            </w:r>
            <w:r>
              <w:rPr>
                <w:sz w:val="24"/>
              </w:rPr>
              <w:tab/>
            </w:r>
            <w:r>
              <w:rPr>
                <w:spacing w:val="-2"/>
                <w:sz w:val="24"/>
              </w:rPr>
              <w:t>исправности</w:t>
            </w:r>
          </w:p>
        </w:tc>
        <w:tc>
          <w:tcPr>
            <w:tcW w:w="1334" w:type="dxa"/>
          </w:tcPr>
          <w:p>
            <w:pPr>
              <w:pStyle w:val="TableParagraph"/>
              <w:spacing w:line="253" w:lineRule="exact"/>
              <w:ind w:left="360"/>
              <w:rPr>
                <w:sz w:val="24"/>
              </w:rPr>
            </w:pPr>
            <w:r>
              <w:rPr>
                <w:spacing w:val="-10"/>
                <w:sz w:val="24"/>
              </w:rPr>
              <w:t>1</w:t>
            </w:r>
          </w:p>
        </w:tc>
        <w:tc>
          <w:tcPr>
            <w:tcW w:w="969" w:type="dxa"/>
          </w:tcPr>
          <w:p>
            <w:pPr>
              <w:pStyle w:val="TableParagraph"/>
              <w:spacing w:line="253" w:lineRule="exact"/>
              <w:ind w:left="121"/>
              <w:rPr>
                <w:sz w:val="24"/>
              </w:rPr>
            </w:pPr>
            <w:r>
              <w:rPr>
                <w:spacing w:val="-2"/>
                <w:sz w:val="24"/>
              </w:rPr>
              <w:t>практи</w:t>
            </w:r>
          </w:p>
        </w:tc>
        <w:tc>
          <w:tcPr>
            <w:tcW w:w="1416" w:type="dxa"/>
          </w:tcPr>
          <w:p>
            <w:pPr>
              <w:pStyle w:val="TableParagraph"/>
              <w:spacing w:line="253" w:lineRule="exact"/>
              <w:ind w:left="376"/>
              <w:rPr>
                <w:sz w:val="24"/>
              </w:rPr>
            </w:pPr>
            <w:r>
              <w:rPr>
                <w:spacing w:val="-2"/>
                <w:sz w:val="24"/>
              </w:rPr>
              <w:t>спортив</w:t>
            </w:r>
          </w:p>
        </w:tc>
        <w:tc>
          <w:tcPr>
            <w:tcW w:w="2055" w:type="dxa"/>
          </w:tcPr>
          <w:p>
            <w:pPr>
              <w:pStyle w:val="TableParagraph"/>
              <w:spacing w:line="226" w:lineRule="exact"/>
              <w:ind w:left="377"/>
              <w:rPr>
                <w:sz w:val="20"/>
              </w:rPr>
            </w:pPr>
            <w:r>
              <w:rPr>
                <w:spacing w:val="-2"/>
                <w:sz w:val="20"/>
              </w:rPr>
              <w:t>норматив</w:t>
            </w:r>
          </w:p>
        </w:tc>
      </w:tr>
    </w:tbl>
    <w:p>
      <w:pPr>
        <w:spacing w:after="0" w:line="226" w:lineRule="exact"/>
        <w:rPr>
          <w:sz w:val="20"/>
        </w:rPr>
        <w:sectPr>
          <w:footerReference w:type="default" r:id="rId139"/>
          <w:pgSz w:w="11900" w:h="16840"/>
          <w:pgMar w:header="0" w:footer="0" w:top="360" w:bottom="280" w:left="0" w:right="0"/>
        </w:sect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6"/>
        <w:gridCol w:w="3558"/>
        <w:gridCol w:w="1334"/>
        <w:gridCol w:w="969"/>
        <w:gridCol w:w="1416"/>
        <w:gridCol w:w="2055"/>
      </w:tblGrid>
      <w:tr>
        <w:trPr>
          <w:trHeight w:val="1103" w:hRule="atLeast"/>
        </w:trPr>
        <w:tc>
          <w:tcPr>
            <w:tcW w:w="566" w:type="dxa"/>
          </w:tcPr>
          <w:p>
            <w:pPr>
              <w:pStyle w:val="TableParagraph"/>
              <w:rPr>
                <w:sz w:val="22"/>
              </w:rPr>
            </w:pPr>
          </w:p>
        </w:tc>
        <w:tc>
          <w:tcPr>
            <w:tcW w:w="3558" w:type="dxa"/>
          </w:tcPr>
          <w:p>
            <w:pPr>
              <w:pStyle w:val="TableParagraph"/>
              <w:tabs>
                <w:tab w:pos="2320" w:val="left" w:leader="none"/>
                <w:tab w:pos="2552" w:val="left" w:leader="none"/>
                <w:tab w:pos="3328" w:val="left" w:leader="none"/>
              </w:tabs>
              <w:spacing w:line="237" w:lineRule="auto"/>
              <w:ind w:left="120" w:right="93"/>
              <w:rPr>
                <w:sz w:val="24"/>
              </w:rPr>
            </w:pPr>
            <w:r>
              <w:rPr>
                <w:spacing w:val="-2"/>
                <w:sz w:val="24"/>
              </w:rPr>
              <w:t>оружия,</w:t>
            </w:r>
            <w:r>
              <w:rPr>
                <w:sz w:val="24"/>
              </w:rPr>
              <w:tab/>
              <w:tab/>
            </w:r>
            <w:r>
              <w:rPr>
                <w:spacing w:val="-2"/>
                <w:sz w:val="24"/>
              </w:rPr>
              <w:t>заправка обмундирования,</w:t>
            </w:r>
            <w:r>
              <w:rPr>
                <w:sz w:val="24"/>
              </w:rPr>
              <w:tab/>
            </w:r>
            <w:r>
              <w:rPr>
                <w:spacing w:val="-2"/>
                <w:sz w:val="24"/>
              </w:rPr>
              <w:t>место</w:t>
            </w:r>
            <w:r>
              <w:rPr>
                <w:sz w:val="24"/>
              </w:rPr>
              <w:tab/>
            </w:r>
            <w:r>
              <w:rPr>
                <w:spacing w:val="-10"/>
                <w:sz w:val="24"/>
              </w:rPr>
              <w:t>в</w:t>
            </w:r>
          </w:p>
          <w:p>
            <w:pPr>
              <w:pStyle w:val="TableParagraph"/>
              <w:spacing w:line="274" w:lineRule="exact"/>
              <w:ind w:left="120"/>
              <w:rPr>
                <w:sz w:val="24"/>
              </w:rPr>
            </w:pPr>
            <w:r>
              <w:rPr>
                <w:sz w:val="24"/>
              </w:rPr>
              <w:t>строю,</w:t>
            </w:r>
            <w:r>
              <w:rPr>
                <w:spacing w:val="80"/>
                <w:sz w:val="24"/>
              </w:rPr>
              <w:t> </w:t>
            </w:r>
            <w:r>
              <w:rPr>
                <w:sz w:val="24"/>
              </w:rPr>
              <w:t>передача</w:t>
            </w:r>
            <w:r>
              <w:rPr>
                <w:spacing w:val="80"/>
                <w:sz w:val="24"/>
              </w:rPr>
              <w:t> </w:t>
            </w:r>
            <w:r>
              <w:rPr>
                <w:sz w:val="24"/>
              </w:rPr>
              <w:t>показаний</w:t>
            </w:r>
            <w:r>
              <w:rPr>
                <w:spacing w:val="80"/>
                <w:sz w:val="24"/>
              </w:rPr>
              <w:t> </w:t>
            </w:r>
            <w:r>
              <w:rPr>
                <w:sz w:val="24"/>
              </w:rPr>
              <w:t>и </w:t>
            </w:r>
            <w:r>
              <w:rPr>
                <w:spacing w:val="-2"/>
                <w:sz w:val="24"/>
              </w:rPr>
              <w:t>команд.</w:t>
            </w:r>
          </w:p>
        </w:tc>
        <w:tc>
          <w:tcPr>
            <w:tcW w:w="1334" w:type="dxa"/>
          </w:tcPr>
          <w:p>
            <w:pPr>
              <w:pStyle w:val="TableParagraph"/>
              <w:rPr>
                <w:sz w:val="22"/>
              </w:rPr>
            </w:pPr>
          </w:p>
        </w:tc>
        <w:tc>
          <w:tcPr>
            <w:tcW w:w="969" w:type="dxa"/>
          </w:tcPr>
          <w:p>
            <w:pPr>
              <w:pStyle w:val="TableParagraph"/>
              <w:spacing w:line="268" w:lineRule="exact"/>
              <w:ind w:left="149"/>
              <w:rPr>
                <w:sz w:val="24"/>
              </w:rPr>
            </w:pPr>
            <w:r>
              <w:rPr>
                <w:spacing w:val="-5"/>
                <w:sz w:val="24"/>
              </w:rPr>
              <w:t>кум</w:t>
            </w:r>
          </w:p>
        </w:tc>
        <w:tc>
          <w:tcPr>
            <w:tcW w:w="1416" w:type="dxa"/>
          </w:tcPr>
          <w:p>
            <w:pPr>
              <w:pStyle w:val="TableParagraph"/>
              <w:spacing w:line="268" w:lineRule="exact"/>
              <w:ind w:left="150"/>
              <w:rPr>
                <w:sz w:val="24"/>
              </w:rPr>
            </w:pPr>
            <w:r>
              <w:rPr>
                <w:sz w:val="24"/>
              </w:rPr>
              <w:t>ный</w:t>
            </w:r>
            <w:r>
              <w:rPr>
                <w:spacing w:val="-1"/>
                <w:sz w:val="24"/>
              </w:rPr>
              <w:t> </w:t>
            </w:r>
            <w:r>
              <w:rPr>
                <w:spacing w:val="-5"/>
                <w:sz w:val="24"/>
              </w:rPr>
              <w:t>зал</w:t>
            </w:r>
          </w:p>
        </w:tc>
        <w:tc>
          <w:tcPr>
            <w:tcW w:w="2055" w:type="dxa"/>
          </w:tcPr>
          <w:p>
            <w:pPr>
              <w:pStyle w:val="TableParagraph"/>
              <w:rPr>
                <w:sz w:val="22"/>
              </w:rPr>
            </w:pPr>
          </w:p>
        </w:tc>
      </w:tr>
      <w:tr>
        <w:trPr>
          <w:trHeight w:val="1377" w:hRule="atLeast"/>
        </w:trPr>
        <w:tc>
          <w:tcPr>
            <w:tcW w:w="566" w:type="dxa"/>
          </w:tcPr>
          <w:p>
            <w:pPr>
              <w:pStyle w:val="TableParagraph"/>
              <w:spacing w:line="268" w:lineRule="exact"/>
              <w:ind w:right="51"/>
              <w:jc w:val="right"/>
              <w:rPr>
                <w:sz w:val="24"/>
              </w:rPr>
            </w:pPr>
            <w:r>
              <w:rPr>
                <w:spacing w:val="-10"/>
                <w:sz w:val="24"/>
              </w:rPr>
              <w:t>7</w:t>
            </w:r>
          </w:p>
        </w:tc>
        <w:tc>
          <w:tcPr>
            <w:tcW w:w="3558" w:type="dxa"/>
          </w:tcPr>
          <w:p>
            <w:pPr>
              <w:pStyle w:val="TableParagraph"/>
              <w:tabs>
                <w:tab w:pos="2150" w:val="left" w:leader="none"/>
                <w:tab w:pos="2552" w:val="left" w:leader="none"/>
              </w:tabs>
              <w:ind w:left="120" w:right="92" w:firstLine="225"/>
              <w:jc w:val="both"/>
              <w:rPr>
                <w:sz w:val="24"/>
              </w:rPr>
            </w:pPr>
            <w:r>
              <w:rPr>
                <w:spacing w:val="-2"/>
                <w:sz w:val="24"/>
              </w:rPr>
              <w:t>Проверка</w:t>
            </w:r>
            <w:r>
              <w:rPr>
                <w:sz w:val="24"/>
              </w:rPr>
              <w:tab/>
            </w:r>
            <w:r>
              <w:rPr>
                <w:spacing w:val="-2"/>
                <w:sz w:val="24"/>
              </w:rPr>
              <w:t>исправности оружия,</w:t>
            </w:r>
            <w:r>
              <w:rPr>
                <w:sz w:val="24"/>
              </w:rPr>
              <w:tab/>
              <w:tab/>
            </w:r>
            <w:r>
              <w:rPr>
                <w:spacing w:val="-2"/>
                <w:sz w:val="24"/>
              </w:rPr>
              <w:t>заправка </w:t>
            </w:r>
            <w:r>
              <w:rPr>
                <w:sz w:val="24"/>
              </w:rPr>
              <w:t>обмундирования, место в</w:t>
            </w:r>
            <w:r>
              <w:rPr>
                <w:spacing w:val="40"/>
                <w:sz w:val="24"/>
              </w:rPr>
              <w:t> </w:t>
            </w:r>
            <w:r>
              <w:rPr>
                <w:sz w:val="24"/>
              </w:rPr>
              <w:t>строю,</w:t>
            </w:r>
            <w:r>
              <w:rPr>
                <w:spacing w:val="26"/>
                <w:sz w:val="24"/>
              </w:rPr>
              <w:t>  </w:t>
            </w:r>
            <w:r>
              <w:rPr>
                <w:sz w:val="24"/>
              </w:rPr>
              <w:t>передача</w:t>
            </w:r>
            <w:r>
              <w:rPr>
                <w:spacing w:val="27"/>
                <w:sz w:val="24"/>
              </w:rPr>
              <w:t>  </w:t>
            </w:r>
            <w:r>
              <w:rPr>
                <w:sz w:val="24"/>
              </w:rPr>
              <w:t>показаний</w:t>
            </w:r>
            <w:r>
              <w:rPr>
                <w:spacing w:val="26"/>
                <w:sz w:val="24"/>
              </w:rPr>
              <w:t>  </w:t>
            </w:r>
            <w:r>
              <w:rPr>
                <w:spacing w:val="-10"/>
                <w:sz w:val="24"/>
              </w:rPr>
              <w:t>и</w:t>
            </w:r>
          </w:p>
          <w:p>
            <w:pPr>
              <w:pStyle w:val="TableParagraph"/>
              <w:spacing w:line="261" w:lineRule="exact"/>
              <w:ind w:left="120"/>
              <w:rPr>
                <w:sz w:val="24"/>
              </w:rPr>
            </w:pPr>
            <w:r>
              <w:rPr>
                <w:spacing w:val="-2"/>
                <w:sz w:val="24"/>
              </w:rPr>
              <w:t>команд.</w:t>
            </w:r>
          </w:p>
        </w:tc>
        <w:tc>
          <w:tcPr>
            <w:tcW w:w="1334" w:type="dxa"/>
          </w:tcPr>
          <w:p>
            <w:pPr>
              <w:pStyle w:val="TableParagraph"/>
              <w:spacing w:line="268" w:lineRule="exact"/>
              <w:ind w:left="360"/>
              <w:rPr>
                <w:sz w:val="24"/>
              </w:rPr>
            </w:pPr>
            <w:r>
              <w:rPr>
                <w:spacing w:val="-10"/>
                <w:sz w:val="24"/>
              </w:rPr>
              <w:t>1</w:t>
            </w:r>
          </w:p>
        </w:tc>
        <w:tc>
          <w:tcPr>
            <w:tcW w:w="969" w:type="dxa"/>
          </w:tcPr>
          <w:p>
            <w:pPr>
              <w:pStyle w:val="TableParagraph"/>
              <w:spacing w:line="237" w:lineRule="auto"/>
              <w:ind w:left="149" w:right="116" w:hanging="29"/>
              <w:rPr>
                <w:sz w:val="24"/>
              </w:rPr>
            </w:pPr>
            <w:r>
              <w:rPr>
                <w:spacing w:val="-2"/>
                <w:sz w:val="24"/>
              </w:rPr>
              <w:t>практи </w:t>
            </w:r>
            <w:r>
              <w:rPr>
                <w:spacing w:val="-4"/>
                <w:sz w:val="24"/>
              </w:rPr>
              <w:t>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77"/>
              <w:rPr>
                <w:sz w:val="20"/>
              </w:rPr>
            </w:pPr>
            <w:r>
              <w:rPr>
                <w:spacing w:val="-2"/>
                <w:sz w:val="20"/>
              </w:rPr>
              <w:t>норматив</w:t>
            </w:r>
          </w:p>
        </w:tc>
      </w:tr>
      <w:tr>
        <w:trPr>
          <w:trHeight w:val="1660" w:hRule="atLeast"/>
        </w:trPr>
        <w:tc>
          <w:tcPr>
            <w:tcW w:w="566" w:type="dxa"/>
          </w:tcPr>
          <w:p>
            <w:pPr>
              <w:pStyle w:val="TableParagraph"/>
              <w:spacing w:line="272" w:lineRule="exact"/>
              <w:ind w:right="51"/>
              <w:jc w:val="right"/>
              <w:rPr>
                <w:sz w:val="24"/>
              </w:rPr>
            </w:pPr>
            <w:r>
              <w:rPr>
                <w:spacing w:val="-10"/>
                <w:sz w:val="24"/>
              </w:rPr>
              <w:t>8</w:t>
            </w:r>
          </w:p>
        </w:tc>
        <w:tc>
          <w:tcPr>
            <w:tcW w:w="3558" w:type="dxa"/>
          </w:tcPr>
          <w:p>
            <w:pPr>
              <w:pStyle w:val="TableParagraph"/>
              <w:tabs>
                <w:tab w:pos="2350" w:val="left" w:leader="none"/>
              </w:tabs>
              <w:spacing w:line="271" w:lineRule="exact"/>
              <w:ind w:right="93"/>
              <w:jc w:val="right"/>
              <w:rPr>
                <w:sz w:val="24"/>
              </w:rPr>
            </w:pPr>
            <w:r>
              <w:rPr>
                <w:spacing w:val="-2"/>
                <w:sz w:val="24"/>
              </w:rPr>
              <w:t>Выполнение</w:t>
            </w:r>
            <w:r>
              <w:rPr>
                <w:sz w:val="24"/>
              </w:rPr>
              <w:tab/>
            </w:r>
            <w:r>
              <w:rPr>
                <w:spacing w:val="-2"/>
                <w:sz w:val="24"/>
              </w:rPr>
              <w:t>команд</w:t>
            </w:r>
          </w:p>
          <w:p>
            <w:pPr>
              <w:pStyle w:val="TableParagraph"/>
              <w:tabs>
                <w:tab w:pos="2086" w:val="left" w:leader="none"/>
              </w:tabs>
              <w:spacing w:line="275" w:lineRule="exact"/>
              <w:ind w:right="99"/>
              <w:jc w:val="right"/>
              <w:rPr>
                <w:sz w:val="24"/>
              </w:rPr>
            </w:pPr>
            <w:r>
              <w:rPr>
                <w:spacing w:val="-2"/>
                <w:sz w:val="24"/>
              </w:rPr>
              <w:t>«Становись»,</w:t>
            </w:r>
            <w:r>
              <w:rPr>
                <w:sz w:val="24"/>
              </w:rPr>
              <w:tab/>
            </w:r>
            <w:r>
              <w:rPr>
                <w:spacing w:val="-2"/>
                <w:sz w:val="24"/>
              </w:rPr>
              <w:t>«Равняйсь»,</w:t>
            </w:r>
          </w:p>
          <w:p>
            <w:pPr>
              <w:pStyle w:val="TableParagraph"/>
              <w:tabs>
                <w:tab w:pos="2264" w:val="left" w:leader="none"/>
              </w:tabs>
              <w:spacing w:line="275" w:lineRule="exact" w:before="2"/>
              <w:ind w:right="98"/>
              <w:jc w:val="right"/>
              <w:rPr>
                <w:sz w:val="24"/>
              </w:rPr>
            </w:pPr>
            <w:r>
              <w:rPr>
                <w:spacing w:val="-2"/>
                <w:sz w:val="24"/>
              </w:rPr>
              <w:t>«Смирно»,</w:t>
            </w:r>
            <w:r>
              <w:rPr>
                <w:sz w:val="24"/>
              </w:rPr>
              <w:tab/>
            </w:r>
            <w:r>
              <w:rPr>
                <w:spacing w:val="-2"/>
                <w:sz w:val="24"/>
              </w:rPr>
              <w:t>«Вольно»,</w:t>
            </w:r>
          </w:p>
          <w:p>
            <w:pPr>
              <w:pStyle w:val="TableParagraph"/>
              <w:tabs>
                <w:tab w:pos="1966" w:val="left" w:leader="none"/>
              </w:tabs>
              <w:spacing w:line="275" w:lineRule="exact"/>
              <w:ind w:right="103"/>
              <w:jc w:val="right"/>
              <w:rPr>
                <w:sz w:val="24"/>
              </w:rPr>
            </w:pPr>
            <w:r>
              <w:rPr>
                <w:spacing w:val="-2"/>
                <w:sz w:val="24"/>
              </w:rPr>
              <w:t>«Заправиться»,</w:t>
            </w:r>
            <w:r>
              <w:rPr>
                <w:sz w:val="24"/>
              </w:rPr>
              <w:tab/>
            </w:r>
            <w:r>
              <w:rPr>
                <w:spacing w:val="-2"/>
                <w:sz w:val="24"/>
              </w:rPr>
              <w:t>«Отставить»,</w:t>
            </w:r>
          </w:p>
          <w:p>
            <w:pPr>
              <w:pStyle w:val="TableParagraph"/>
              <w:tabs>
                <w:tab w:pos="1448" w:val="left" w:leader="none"/>
                <w:tab w:pos="2448" w:val="left" w:leader="none"/>
                <w:tab w:pos="2886" w:val="left" w:leader="none"/>
              </w:tabs>
              <w:spacing w:line="274" w:lineRule="exact"/>
              <w:ind w:left="120" w:right="90"/>
              <w:rPr>
                <w:sz w:val="24"/>
              </w:rPr>
            </w:pPr>
            <w:r>
              <w:rPr>
                <w:spacing w:val="-2"/>
                <w:sz w:val="24"/>
              </w:rPr>
              <w:t>«Головне</w:t>
            </w:r>
            <w:r>
              <w:rPr>
                <w:sz w:val="24"/>
              </w:rPr>
              <w:tab/>
            </w:r>
            <w:r>
              <w:rPr>
                <w:spacing w:val="-4"/>
                <w:sz w:val="24"/>
              </w:rPr>
              <w:t>уборы</w:t>
            </w:r>
            <w:r>
              <w:rPr>
                <w:sz w:val="24"/>
              </w:rPr>
              <w:tab/>
            </w:r>
            <w:r>
              <w:rPr>
                <w:spacing w:val="-10"/>
                <w:sz w:val="24"/>
              </w:rPr>
              <w:t>-</w:t>
            </w:r>
            <w:r>
              <w:rPr>
                <w:sz w:val="24"/>
              </w:rPr>
              <w:tab/>
            </w:r>
            <w:r>
              <w:rPr>
                <w:spacing w:val="-4"/>
                <w:sz w:val="24"/>
              </w:rPr>
              <w:t>снять </w:t>
            </w:r>
            <w:r>
              <w:rPr>
                <w:spacing w:val="-2"/>
                <w:sz w:val="24"/>
              </w:rPr>
              <w:t>(надеть)».</w:t>
            </w:r>
          </w:p>
        </w:tc>
        <w:tc>
          <w:tcPr>
            <w:tcW w:w="1334" w:type="dxa"/>
          </w:tcPr>
          <w:p>
            <w:pPr>
              <w:pStyle w:val="TableParagraph"/>
              <w:spacing w:line="272" w:lineRule="exact"/>
              <w:ind w:left="360"/>
              <w:rPr>
                <w:sz w:val="24"/>
              </w:rPr>
            </w:pPr>
            <w:r>
              <w:rPr>
                <w:spacing w:val="-10"/>
                <w:sz w:val="24"/>
              </w:rPr>
              <w:t>1</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17" w:firstLine="225"/>
              <w:rPr>
                <w:sz w:val="24"/>
              </w:rPr>
            </w:pPr>
            <w:r>
              <w:rPr>
                <w:spacing w:val="-2"/>
                <w:sz w:val="24"/>
              </w:rPr>
              <w:t>спортивн </w:t>
            </w:r>
            <w:r>
              <w:rPr>
                <w:sz w:val="24"/>
              </w:rPr>
              <w:t>ый зал</w:t>
            </w:r>
          </w:p>
        </w:tc>
        <w:tc>
          <w:tcPr>
            <w:tcW w:w="2055" w:type="dxa"/>
          </w:tcPr>
          <w:p>
            <w:pPr>
              <w:pStyle w:val="TableParagraph"/>
              <w:spacing w:line="225" w:lineRule="exact"/>
              <w:ind w:left="343"/>
              <w:rPr>
                <w:sz w:val="20"/>
              </w:rPr>
            </w:pPr>
            <w:r>
              <w:rPr>
                <w:spacing w:val="-2"/>
                <w:sz w:val="20"/>
              </w:rPr>
              <w:t>норматив</w:t>
            </w:r>
          </w:p>
        </w:tc>
      </w:tr>
      <w:tr>
        <w:trPr>
          <w:trHeight w:val="551" w:hRule="atLeast"/>
        </w:trPr>
        <w:tc>
          <w:tcPr>
            <w:tcW w:w="566" w:type="dxa"/>
          </w:tcPr>
          <w:p>
            <w:pPr>
              <w:pStyle w:val="TableParagraph"/>
              <w:spacing w:line="268" w:lineRule="exact"/>
              <w:ind w:left="53"/>
              <w:jc w:val="center"/>
              <w:rPr>
                <w:sz w:val="24"/>
              </w:rPr>
            </w:pPr>
            <w:r>
              <w:rPr>
                <w:spacing w:val="-10"/>
                <w:sz w:val="24"/>
              </w:rPr>
              <w:t>9</w:t>
            </w:r>
          </w:p>
        </w:tc>
        <w:tc>
          <w:tcPr>
            <w:tcW w:w="3558" w:type="dxa"/>
          </w:tcPr>
          <w:p>
            <w:pPr>
              <w:pStyle w:val="TableParagraph"/>
              <w:tabs>
                <w:tab w:pos="1501" w:val="left" w:leader="none"/>
                <w:tab w:pos="2456" w:val="left" w:leader="none"/>
              </w:tabs>
              <w:spacing w:line="266" w:lineRule="exact"/>
              <w:ind w:left="345"/>
              <w:rPr>
                <w:sz w:val="24"/>
              </w:rPr>
            </w:pPr>
            <w:r>
              <w:rPr>
                <w:spacing w:val="-2"/>
                <w:sz w:val="24"/>
              </w:rPr>
              <w:t>Строевая</w:t>
            </w:r>
            <w:r>
              <w:rPr>
                <w:sz w:val="24"/>
              </w:rPr>
              <w:tab/>
            </w:r>
            <w:r>
              <w:rPr>
                <w:spacing w:val="-2"/>
                <w:sz w:val="24"/>
              </w:rPr>
              <w:t>стойка.</w:t>
            </w:r>
            <w:r>
              <w:rPr>
                <w:sz w:val="24"/>
              </w:rPr>
              <w:tab/>
            </w:r>
            <w:r>
              <w:rPr>
                <w:spacing w:val="-2"/>
                <w:sz w:val="24"/>
              </w:rPr>
              <w:t>Воинское</w:t>
            </w:r>
          </w:p>
          <w:p>
            <w:pPr>
              <w:pStyle w:val="TableParagraph"/>
              <w:spacing w:line="265" w:lineRule="exact"/>
              <w:ind w:left="120"/>
              <w:rPr>
                <w:sz w:val="24"/>
              </w:rPr>
            </w:pPr>
            <w:r>
              <w:rPr>
                <w:spacing w:val="-2"/>
                <w:sz w:val="24"/>
              </w:rPr>
              <w:t>приветствие.</w:t>
            </w:r>
          </w:p>
        </w:tc>
        <w:tc>
          <w:tcPr>
            <w:tcW w:w="1334" w:type="dxa"/>
          </w:tcPr>
          <w:p>
            <w:pPr>
              <w:pStyle w:val="TableParagraph"/>
              <w:spacing w:line="268" w:lineRule="exact"/>
              <w:ind w:left="360"/>
              <w:rPr>
                <w:sz w:val="24"/>
              </w:rPr>
            </w:pPr>
            <w:r>
              <w:rPr>
                <w:spacing w:val="-10"/>
                <w:sz w:val="24"/>
              </w:rPr>
              <w:t>1</w:t>
            </w:r>
          </w:p>
        </w:tc>
        <w:tc>
          <w:tcPr>
            <w:tcW w:w="969" w:type="dxa"/>
          </w:tcPr>
          <w:p>
            <w:pPr>
              <w:pStyle w:val="TableParagraph"/>
              <w:spacing w:line="266" w:lineRule="exact"/>
              <w:ind w:right="128"/>
              <w:jc w:val="right"/>
              <w:rPr>
                <w:sz w:val="24"/>
              </w:rPr>
            </w:pPr>
            <w:r>
              <w:rPr>
                <w:spacing w:val="-4"/>
                <w:sz w:val="24"/>
              </w:rPr>
              <w:t>прак</w:t>
            </w:r>
          </w:p>
          <w:p>
            <w:pPr>
              <w:pStyle w:val="TableParagraph"/>
              <w:spacing w:line="265" w:lineRule="exact"/>
              <w:ind w:right="208"/>
              <w:jc w:val="right"/>
              <w:rPr>
                <w:sz w:val="24"/>
              </w:rPr>
            </w:pPr>
            <w:r>
              <w:rPr>
                <w:spacing w:val="-2"/>
                <w:sz w:val="24"/>
              </w:rPr>
              <w:t>тикум</w:t>
            </w:r>
          </w:p>
        </w:tc>
        <w:tc>
          <w:tcPr>
            <w:tcW w:w="1416" w:type="dxa"/>
          </w:tcPr>
          <w:p>
            <w:pPr>
              <w:pStyle w:val="TableParagraph"/>
              <w:spacing w:line="266" w:lineRule="exact"/>
              <w:ind w:left="342"/>
              <w:rPr>
                <w:sz w:val="24"/>
              </w:rPr>
            </w:pPr>
            <w:r>
              <w:rPr>
                <w:spacing w:val="-2"/>
                <w:sz w:val="24"/>
              </w:rPr>
              <w:t>спортивн</w:t>
            </w:r>
          </w:p>
          <w:p>
            <w:pPr>
              <w:pStyle w:val="TableParagraph"/>
              <w:spacing w:line="265" w:lineRule="exact"/>
              <w:ind w:left="117"/>
              <w:rPr>
                <w:sz w:val="24"/>
              </w:rPr>
            </w:pPr>
            <w:r>
              <w:rPr>
                <w:sz w:val="24"/>
              </w:rPr>
              <w:t>ый</w:t>
            </w:r>
            <w:r>
              <w:rPr>
                <w:spacing w:val="4"/>
                <w:sz w:val="24"/>
              </w:rPr>
              <w:t> </w:t>
            </w:r>
            <w:r>
              <w:rPr>
                <w:spacing w:val="-5"/>
                <w:sz w:val="24"/>
              </w:rPr>
              <w:t>зал</w:t>
            </w:r>
          </w:p>
        </w:tc>
        <w:tc>
          <w:tcPr>
            <w:tcW w:w="2055" w:type="dxa"/>
          </w:tcPr>
          <w:p>
            <w:pPr>
              <w:pStyle w:val="TableParagraph"/>
              <w:spacing w:line="225" w:lineRule="exact"/>
              <w:ind w:left="343"/>
              <w:rPr>
                <w:sz w:val="20"/>
              </w:rPr>
            </w:pPr>
            <w:r>
              <w:rPr>
                <w:spacing w:val="-2"/>
                <w:sz w:val="20"/>
              </w:rPr>
              <w:t>норматив</w:t>
            </w:r>
          </w:p>
        </w:tc>
      </w:tr>
      <w:tr>
        <w:trPr>
          <w:trHeight w:val="551" w:hRule="atLeast"/>
        </w:trPr>
        <w:tc>
          <w:tcPr>
            <w:tcW w:w="566" w:type="dxa"/>
          </w:tcPr>
          <w:p>
            <w:pPr>
              <w:pStyle w:val="TableParagraph"/>
              <w:spacing w:line="268" w:lineRule="exact"/>
              <w:ind w:left="177"/>
              <w:rPr>
                <w:sz w:val="24"/>
              </w:rPr>
            </w:pPr>
            <w:r>
              <w:rPr>
                <w:spacing w:val="-5"/>
                <w:sz w:val="24"/>
              </w:rPr>
              <w:t>10</w:t>
            </w:r>
          </w:p>
        </w:tc>
        <w:tc>
          <w:tcPr>
            <w:tcW w:w="3558" w:type="dxa"/>
          </w:tcPr>
          <w:p>
            <w:pPr>
              <w:pStyle w:val="TableParagraph"/>
              <w:spacing w:line="266" w:lineRule="exact"/>
              <w:ind w:left="345"/>
              <w:rPr>
                <w:sz w:val="24"/>
              </w:rPr>
            </w:pPr>
            <w:r>
              <w:rPr>
                <w:sz w:val="24"/>
              </w:rPr>
              <w:t>Строевая</w:t>
            </w:r>
            <w:r>
              <w:rPr>
                <w:spacing w:val="32"/>
                <w:sz w:val="24"/>
              </w:rPr>
              <w:t>  </w:t>
            </w:r>
            <w:r>
              <w:rPr>
                <w:sz w:val="24"/>
              </w:rPr>
              <w:t>стойка.</w:t>
            </w:r>
            <w:r>
              <w:rPr>
                <w:spacing w:val="36"/>
                <w:sz w:val="24"/>
              </w:rPr>
              <w:t>  </w:t>
            </w:r>
            <w:r>
              <w:rPr>
                <w:spacing w:val="-2"/>
                <w:sz w:val="24"/>
              </w:rPr>
              <w:t>Повороты</w:t>
            </w:r>
          </w:p>
          <w:p>
            <w:pPr>
              <w:pStyle w:val="TableParagraph"/>
              <w:spacing w:line="265" w:lineRule="exact"/>
              <w:ind w:left="120"/>
              <w:rPr>
                <w:sz w:val="24"/>
              </w:rPr>
            </w:pPr>
            <w:r>
              <w:rPr>
                <w:sz w:val="24"/>
              </w:rPr>
              <w:t>на</w:t>
            </w:r>
            <w:r>
              <w:rPr>
                <w:spacing w:val="-3"/>
                <w:sz w:val="24"/>
              </w:rPr>
              <w:t> </w:t>
            </w:r>
            <w:r>
              <w:rPr>
                <w:sz w:val="24"/>
              </w:rPr>
              <w:t>месте.</w:t>
            </w:r>
            <w:r>
              <w:rPr>
                <w:spacing w:val="-2"/>
                <w:sz w:val="24"/>
              </w:rPr>
              <w:t> </w:t>
            </w:r>
            <w:r>
              <w:rPr>
                <w:sz w:val="24"/>
              </w:rPr>
              <w:t>Строевой</w:t>
            </w:r>
            <w:r>
              <w:rPr>
                <w:spacing w:val="-2"/>
                <w:sz w:val="24"/>
              </w:rPr>
              <w:t> </w:t>
            </w:r>
            <w:r>
              <w:rPr>
                <w:spacing w:val="-4"/>
                <w:sz w:val="24"/>
              </w:rPr>
              <w:t>шаг.</w:t>
            </w:r>
          </w:p>
        </w:tc>
        <w:tc>
          <w:tcPr>
            <w:tcW w:w="1334" w:type="dxa"/>
          </w:tcPr>
          <w:p>
            <w:pPr>
              <w:pStyle w:val="TableParagraph"/>
              <w:spacing w:line="268" w:lineRule="exact"/>
              <w:ind w:left="360"/>
              <w:rPr>
                <w:sz w:val="24"/>
              </w:rPr>
            </w:pPr>
            <w:r>
              <w:rPr>
                <w:spacing w:val="-10"/>
                <w:sz w:val="24"/>
              </w:rPr>
              <w:t>1</w:t>
            </w:r>
          </w:p>
        </w:tc>
        <w:tc>
          <w:tcPr>
            <w:tcW w:w="969" w:type="dxa"/>
          </w:tcPr>
          <w:p>
            <w:pPr>
              <w:pStyle w:val="TableParagraph"/>
              <w:spacing w:line="266" w:lineRule="exact"/>
              <w:ind w:right="128"/>
              <w:jc w:val="right"/>
              <w:rPr>
                <w:sz w:val="24"/>
              </w:rPr>
            </w:pPr>
            <w:r>
              <w:rPr>
                <w:spacing w:val="-4"/>
                <w:sz w:val="24"/>
              </w:rPr>
              <w:t>прак</w:t>
            </w:r>
          </w:p>
          <w:p>
            <w:pPr>
              <w:pStyle w:val="TableParagraph"/>
              <w:spacing w:line="265" w:lineRule="exact"/>
              <w:ind w:right="208"/>
              <w:jc w:val="right"/>
              <w:rPr>
                <w:sz w:val="24"/>
              </w:rPr>
            </w:pPr>
            <w:r>
              <w:rPr>
                <w:spacing w:val="-2"/>
                <w:sz w:val="24"/>
              </w:rPr>
              <w:t>тикум</w:t>
            </w:r>
          </w:p>
        </w:tc>
        <w:tc>
          <w:tcPr>
            <w:tcW w:w="1416" w:type="dxa"/>
          </w:tcPr>
          <w:p>
            <w:pPr>
              <w:pStyle w:val="TableParagraph"/>
              <w:spacing w:line="266" w:lineRule="exact"/>
              <w:ind w:left="342"/>
              <w:rPr>
                <w:sz w:val="24"/>
              </w:rPr>
            </w:pPr>
            <w:r>
              <w:rPr>
                <w:spacing w:val="-2"/>
                <w:sz w:val="24"/>
              </w:rPr>
              <w:t>спортивн</w:t>
            </w:r>
          </w:p>
          <w:p>
            <w:pPr>
              <w:pStyle w:val="TableParagraph"/>
              <w:spacing w:line="265" w:lineRule="exact"/>
              <w:ind w:left="117"/>
              <w:rPr>
                <w:sz w:val="24"/>
              </w:rPr>
            </w:pPr>
            <w:r>
              <w:rPr>
                <w:sz w:val="24"/>
              </w:rPr>
              <w:t>ый</w:t>
            </w:r>
            <w:r>
              <w:rPr>
                <w:spacing w:val="4"/>
                <w:sz w:val="24"/>
              </w:rPr>
              <w:t> </w:t>
            </w:r>
            <w:r>
              <w:rPr>
                <w:spacing w:val="-5"/>
                <w:sz w:val="24"/>
              </w:rPr>
              <w:t>зал</w:t>
            </w:r>
          </w:p>
        </w:tc>
        <w:tc>
          <w:tcPr>
            <w:tcW w:w="2055" w:type="dxa"/>
          </w:tcPr>
          <w:p>
            <w:pPr>
              <w:pStyle w:val="TableParagraph"/>
              <w:spacing w:line="225" w:lineRule="exact"/>
              <w:ind w:left="343"/>
              <w:rPr>
                <w:sz w:val="20"/>
              </w:rPr>
            </w:pPr>
            <w:r>
              <w:rPr>
                <w:spacing w:val="-2"/>
                <w:sz w:val="20"/>
              </w:rPr>
              <w:t>норматив</w:t>
            </w:r>
          </w:p>
        </w:tc>
      </w:tr>
      <w:tr>
        <w:trPr>
          <w:trHeight w:val="1103" w:hRule="atLeast"/>
        </w:trPr>
        <w:tc>
          <w:tcPr>
            <w:tcW w:w="566" w:type="dxa"/>
          </w:tcPr>
          <w:p>
            <w:pPr>
              <w:pStyle w:val="TableParagraph"/>
              <w:spacing w:line="268" w:lineRule="exact"/>
              <w:ind w:left="177"/>
              <w:rPr>
                <w:sz w:val="24"/>
              </w:rPr>
            </w:pPr>
            <w:r>
              <w:rPr>
                <w:spacing w:val="-5"/>
                <w:sz w:val="24"/>
              </w:rPr>
              <w:t>11</w:t>
            </w:r>
          </w:p>
        </w:tc>
        <w:tc>
          <w:tcPr>
            <w:tcW w:w="3558" w:type="dxa"/>
          </w:tcPr>
          <w:p>
            <w:pPr>
              <w:pStyle w:val="TableParagraph"/>
              <w:tabs>
                <w:tab w:pos="2489" w:val="left" w:leader="none"/>
              </w:tabs>
              <w:ind w:left="120" w:right="91" w:firstLine="225"/>
              <w:jc w:val="both"/>
              <w:rPr>
                <w:sz w:val="24"/>
              </w:rPr>
            </w:pPr>
            <w:r>
              <w:rPr>
                <w:spacing w:val="-2"/>
                <w:sz w:val="24"/>
              </w:rPr>
              <w:t>Выполнение</w:t>
            </w:r>
            <w:r>
              <w:rPr>
                <w:sz w:val="24"/>
              </w:rPr>
              <w:tab/>
            </w:r>
            <w:r>
              <w:rPr>
                <w:spacing w:val="-2"/>
                <w:sz w:val="24"/>
              </w:rPr>
              <w:t>строевых </w:t>
            </w:r>
            <w:r>
              <w:rPr>
                <w:sz w:val="24"/>
              </w:rPr>
              <w:t>упражнений в передвижении (индивидуально</w:t>
            </w:r>
            <w:r>
              <w:rPr>
                <w:spacing w:val="49"/>
                <w:sz w:val="24"/>
              </w:rPr>
              <w:t>  </w:t>
            </w:r>
            <w:r>
              <w:rPr>
                <w:sz w:val="24"/>
              </w:rPr>
              <w:t>и</w:t>
            </w:r>
            <w:r>
              <w:rPr>
                <w:spacing w:val="48"/>
                <w:sz w:val="24"/>
              </w:rPr>
              <w:t>  </w:t>
            </w:r>
            <w:r>
              <w:rPr>
                <w:sz w:val="24"/>
              </w:rPr>
              <w:t>в</w:t>
            </w:r>
            <w:r>
              <w:rPr>
                <w:spacing w:val="49"/>
                <w:sz w:val="24"/>
              </w:rPr>
              <w:t>  </w:t>
            </w:r>
            <w:r>
              <w:rPr>
                <w:spacing w:val="-2"/>
                <w:sz w:val="24"/>
              </w:rPr>
              <w:t>составе</w:t>
            </w:r>
          </w:p>
          <w:p>
            <w:pPr>
              <w:pStyle w:val="TableParagraph"/>
              <w:spacing w:line="261" w:lineRule="exact"/>
              <w:ind w:left="120"/>
              <w:rPr>
                <w:sz w:val="24"/>
              </w:rPr>
            </w:pPr>
            <w:r>
              <w:rPr>
                <w:spacing w:val="-2"/>
                <w:sz w:val="24"/>
              </w:rPr>
              <w:t>подразделения).</w:t>
            </w:r>
          </w:p>
        </w:tc>
        <w:tc>
          <w:tcPr>
            <w:tcW w:w="1334" w:type="dxa"/>
          </w:tcPr>
          <w:p>
            <w:pPr>
              <w:pStyle w:val="TableParagraph"/>
              <w:spacing w:line="268" w:lineRule="exact"/>
              <w:ind w:left="360"/>
              <w:rPr>
                <w:sz w:val="24"/>
              </w:rPr>
            </w:pPr>
            <w:r>
              <w:rPr>
                <w:spacing w:val="-10"/>
                <w:sz w:val="24"/>
              </w:rPr>
              <w:t>4</w:t>
            </w:r>
          </w:p>
        </w:tc>
        <w:tc>
          <w:tcPr>
            <w:tcW w:w="969" w:type="dxa"/>
          </w:tcPr>
          <w:p>
            <w:pPr>
              <w:pStyle w:val="TableParagraph"/>
              <w:spacing w:line="242" w:lineRule="auto"/>
              <w:ind w:left="121" w:right="156" w:firstLine="226"/>
              <w:rPr>
                <w:sz w:val="24"/>
              </w:rPr>
            </w:pPr>
            <w:r>
              <w:rPr>
                <w:spacing w:val="-4"/>
                <w:sz w:val="24"/>
              </w:rPr>
              <w:t>бесе да,</w:t>
            </w:r>
          </w:p>
          <w:p>
            <w:pPr>
              <w:pStyle w:val="TableParagraph"/>
              <w:spacing w:line="271" w:lineRule="exact"/>
              <w:ind w:left="121"/>
              <w:rPr>
                <w:sz w:val="24"/>
              </w:rPr>
            </w:pPr>
            <w:r>
              <w:rPr>
                <w:spacing w:val="-2"/>
                <w:sz w:val="24"/>
              </w:rPr>
              <w:t>практи</w:t>
            </w:r>
          </w:p>
          <w:p>
            <w:pPr>
              <w:pStyle w:val="TableParagraph"/>
              <w:spacing w:line="261" w:lineRule="exact"/>
              <w:ind w:left="121"/>
              <w:rPr>
                <w:sz w:val="24"/>
              </w:rPr>
            </w:pPr>
            <w:r>
              <w:rPr>
                <w:spacing w:val="-5"/>
                <w:sz w:val="24"/>
              </w:rPr>
              <w:t>кум</w:t>
            </w:r>
          </w:p>
        </w:tc>
        <w:tc>
          <w:tcPr>
            <w:tcW w:w="1416" w:type="dxa"/>
          </w:tcPr>
          <w:p>
            <w:pPr>
              <w:pStyle w:val="TableParagraph"/>
              <w:spacing w:line="242" w:lineRule="auto"/>
              <w:ind w:left="117" w:firstLine="225"/>
              <w:rPr>
                <w:sz w:val="24"/>
              </w:rPr>
            </w:pPr>
            <w:r>
              <w:rPr>
                <w:spacing w:val="-2"/>
                <w:sz w:val="24"/>
              </w:rPr>
              <w:t>спортивн </w:t>
            </w:r>
            <w:r>
              <w:rPr>
                <w:sz w:val="24"/>
              </w:rPr>
              <w:t>ый зал</w:t>
            </w:r>
          </w:p>
        </w:tc>
        <w:tc>
          <w:tcPr>
            <w:tcW w:w="2055" w:type="dxa"/>
          </w:tcPr>
          <w:p>
            <w:pPr>
              <w:pStyle w:val="TableParagraph"/>
              <w:spacing w:line="226" w:lineRule="exact"/>
              <w:ind w:left="343"/>
              <w:rPr>
                <w:sz w:val="20"/>
              </w:rPr>
            </w:pPr>
            <w:r>
              <w:rPr>
                <w:spacing w:val="-2"/>
                <w:sz w:val="20"/>
              </w:rPr>
              <w:t>норматив</w:t>
            </w:r>
          </w:p>
        </w:tc>
      </w:tr>
      <w:tr>
        <w:trPr>
          <w:trHeight w:val="551" w:hRule="atLeast"/>
        </w:trPr>
        <w:tc>
          <w:tcPr>
            <w:tcW w:w="566" w:type="dxa"/>
          </w:tcPr>
          <w:p>
            <w:pPr>
              <w:pStyle w:val="TableParagraph"/>
              <w:spacing w:line="268" w:lineRule="exact"/>
              <w:ind w:left="177"/>
              <w:rPr>
                <w:sz w:val="24"/>
              </w:rPr>
            </w:pPr>
            <w:r>
              <w:rPr>
                <w:spacing w:val="-5"/>
                <w:sz w:val="24"/>
              </w:rPr>
              <w:t>12</w:t>
            </w:r>
          </w:p>
        </w:tc>
        <w:tc>
          <w:tcPr>
            <w:tcW w:w="3558" w:type="dxa"/>
          </w:tcPr>
          <w:p>
            <w:pPr>
              <w:pStyle w:val="TableParagraph"/>
              <w:spacing w:line="268" w:lineRule="exact"/>
              <w:ind w:left="345"/>
              <w:rPr>
                <w:sz w:val="24"/>
              </w:rPr>
            </w:pPr>
            <w:r>
              <w:rPr>
                <w:sz w:val="24"/>
              </w:rPr>
              <w:t>Строевой</w:t>
            </w:r>
            <w:r>
              <w:rPr>
                <w:spacing w:val="26"/>
                <w:sz w:val="24"/>
              </w:rPr>
              <w:t>  </w:t>
            </w:r>
            <w:r>
              <w:rPr>
                <w:sz w:val="24"/>
              </w:rPr>
              <w:t>шаг.</w:t>
            </w:r>
            <w:r>
              <w:rPr>
                <w:spacing w:val="26"/>
                <w:sz w:val="24"/>
              </w:rPr>
              <w:t>  </w:t>
            </w:r>
            <w:r>
              <w:rPr>
                <w:sz w:val="24"/>
              </w:rPr>
              <w:t>Повороты</w:t>
            </w:r>
            <w:r>
              <w:rPr>
                <w:spacing w:val="28"/>
                <w:sz w:val="24"/>
              </w:rPr>
              <w:t>  </w:t>
            </w:r>
            <w:r>
              <w:rPr>
                <w:spacing w:val="-10"/>
                <w:sz w:val="24"/>
              </w:rPr>
              <w:t>в</w:t>
            </w:r>
          </w:p>
          <w:p>
            <w:pPr>
              <w:pStyle w:val="TableParagraph"/>
              <w:spacing w:line="261" w:lineRule="exact" w:before="2"/>
              <w:ind w:left="120"/>
              <w:rPr>
                <w:sz w:val="24"/>
              </w:rPr>
            </w:pPr>
            <w:r>
              <w:rPr>
                <w:spacing w:val="-2"/>
                <w:sz w:val="24"/>
              </w:rPr>
              <w:t>движении.</w:t>
            </w:r>
          </w:p>
        </w:tc>
        <w:tc>
          <w:tcPr>
            <w:tcW w:w="1334" w:type="dxa"/>
          </w:tcPr>
          <w:p>
            <w:pPr>
              <w:pStyle w:val="TableParagraph"/>
              <w:spacing w:line="268" w:lineRule="exact"/>
              <w:ind w:left="360"/>
              <w:rPr>
                <w:sz w:val="24"/>
              </w:rPr>
            </w:pPr>
            <w:r>
              <w:rPr>
                <w:spacing w:val="-10"/>
                <w:sz w:val="24"/>
              </w:rPr>
              <w:t>1</w:t>
            </w:r>
          </w:p>
        </w:tc>
        <w:tc>
          <w:tcPr>
            <w:tcW w:w="969" w:type="dxa"/>
          </w:tcPr>
          <w:p>
            <w:pPr>
              <w:pStyle w:val="TableParagraph"/>
              <w:spacing w:line="268" w:lineRule="exact"/>
              <w:ind w:right="128"/>
              <w:jc w:val="right"/>
              <w:rPr>
                <w:sz w:val="24"/>
              </w:rPr>
            </w:pPr>
            <w:r>
              <w:rPr>
                <w:spacing w:val="-4"/>
                <w:sz w:val="24"/>
              </w:rPr>
              <w:t>прак</w:t>
            </w:r>
          </w:p>
          <w:p>
            <w:pPr>
              <w:pStyle w:val="TableParagraph"/>
              <w:spacing w:line="261" w:lineRule="exact" w:before="2"/>
              <w:ind w:right="208"/>
              <w:jc w:val="right"/>
              <w:rPr>
                <w:sz w:val="24"/>
              </w:rPr>
            </w:pPr>
            <w:r>
              <w:rPr>
                <w:spacing w:val="-2"/>
                <w:sz w:val="24"/>
              </w:rPr>
              <w:t>тикум</w:t>
            </w:r>
          </w:p>
        </w:tc>
        <w:tc>
          <w:tcPr>
            <w:tcW w:w="1416" w:type="dxa"/>
          </w:tcPr>
          <w:p>
            <w:pPr>
              <w:pStyle w:val="TableParagraph"/>
              <w:spacing w:line="268" w:lineRule="exact"/>
              <w:ind w:left="342"/>
              <w:rPr>
                <w:sz w:val="24"/>
              </w:rPr>
            </w:pPr>
            <w:r>
              <w:rPr>
                <w:spacing w:val="-2"/>
                <w:sz w:val="24"/>
              </w:rPr>
              <w:t>спортивн</w:t>
            </w:r>
          </w:p>
          <w:p>
            <w:pPr>
              <w:pStyle w:val="TableParagraph"/>
              <w:spacing w:line="261" w:lineRule="exact" w:before="2"/>
              <w:ind w:left="117"/>
              <w:rPr>
                <w:sz w:val="24"/>
              </w:rPr>
            </w:pPr>
            <w:r>
              <w:rPr>
                <w:sz w:val="24"/>
              </w:rPr>
              <w:t>ый</w:t>
            </w:r>
            <w:r>
              <w:rPr>
                <w:spacing w:val="4"/>
                <w:sz w:val="24"/>
              </w:rPr>
              <w:t> </w:t>
            </w:r>
            <w:r>
              <w:rPr>
                <w:spacing w:val="-5"/>
                <w:sz w:val="24"/>
              </w:rPr>
              <w:t>зал</w:t>
            </w:r>
          </w:p>
        </w:tc>
        <w:tc>
          <w:tcPr>
            <w:tcW w:w="2055" w:type="dxa"/>
          </w:tcPr>
          <w:p>
            <w:pPr>
              <w:pStyle w:val="TableParagraph"/>
              <w:spacing w:line="225" w:lineRule="exact"/>
              <w:ind w:left="343"/>
              <w:rPr>
                <w:sz w:val="20"/>
              </w:rPr>
            </w:pPr>
            <w:r>
              <w:rPr>
                <w:spacing w:val="-2"/>
                <w:sz w:val="20"/>
              </w:rPr>
              <w:t>норматив</w:t>
            </w:r>
          </w:p>
        </w:tc>
      </w:tr>
      <w:tr>
        <w:trPr>
          <w:trHeight w:val="551" w:hRule="atLeast"/>
        </w:trPr>
        <w:tc>
          <w:tcPr>
            <w:tcW w:w="566" w:type="dxa"/>
          </w:tcPr>
          <w:p>
            <w:pPr>
              <w:pStyle w:val="TableParagraph"/>
              <w:spacing w:line="268" w:lineRule="exact"/>
              <w:ind w:left="177"/>
              <w:rPr>
                <w:sz w:val="24"/>
              </w:rPr>
            </w:pPr>
            <w:r>
              <w:rPr>
                <w:spacing w:val="-5"/>
                <w:sz w:val="24"/>
              </w:rPr>
              <w:t>13</w:t>
            </w:r>
          </w:p>
        </w:tc>
        <w:tc>
          <w:tcPr>
            <w:tcW w:w="3558" w:type="dxa"/>
          </w:tcPr>
          <w:p>
            <w:pPr>
              <w:pStyle w:val="TableParagraph"/>
              <w:spacing w:line="268" w:lineRule="exact"/>
              <w:ind w:left="379"/>
              <w:rPr>
                <w:sz w:val="24"/>
              </w:rPr>
            </w:pPr>
            <w:r>
              <w:rPr>
                <w:sz w:val="24"/>
              </w:rPr>
              <w:t>Повороты</w:t>
            </w:r>
            <w:r>
              <w:rPr>
                <w:spacing w:val="64"/>
                <w:w w:val="150"/>
                <w:sz w:val="24"/>
              </w:rPr>
              <w:t> </w:t>
            </w:r>
            <w:r>
              <w:rPr>
                <w:sz w:val="24"/>
              </w:rPr>
              <w:t>направо-налево</w:t>
            </w:r>
            <w:r>
              <w:rPr>
                <w:spacing w:val="68"/>
                <w:w w:val="150"/>
                <w:sz w:val="24"/>
              </w:rPr>
              <w:t> </w:t>
            </w:r>
            <w:r>
              <w:rPr>
                <w:spacing w:val="-10"/>
                <w:sz w:val="24"/>
              </w:rPr>
              <w:t>в</w:t>
            </w:r>
          </w:p>
          <w:p>
            <w:pPr>
              <w:pStyle w:val="TableParagraph"/>
              <w:spacing w:line="261" w:lineRule="exact" w:before="2"/>
              <w:ind w:left="153"/>
              <w:rPr>
                <w:sz w:val="24"/>
              </w:rPr>
            </w:pPr>
            <w:r>
              <w:rPr>
                <w:spacing w:val="-2"/>
                <w:sz w:val="24"/>
              </w:rPr>
              <w:t>движении.</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68" w:lineRule="exact"/>
              <w:ind w:right="128"/>
              <w:jc w:val="right"/>
              <w:rPr>
                <w:sz w:val="24"/>
              </w:rPr>
            </w:pPr>
            <w:r>
              <w:rPr>
                <w:spacing w:val="-4"/>
                <w:sz w:val="24"/>
              </w:rPr>
              <w:t>прак</w:t>
            </w:r>
          </w:p>
          <w:p>
            <w:pPr>
              <w:pStyle w:val="TableParagraph"/>
              <w:spacing w:line="261" w:lineRule="exact" w:before="2"/>
              <w:ind w:right="208"/>
              <w:jc w:val="right"/>
              <w:rPr>
                <w:sz w:val="24"/>
              </w:rPr>
            </w:pPr>
            <w:r>
              <w:rPr>
                <w:spacing w:val="-2"/>
                <w:sz w:val="24"/>
              </w:rPr>
              <w:t>тикум</w:t>
            </w:r>
          </w:p>
        </w:tc>
        <w:tc>
          <w:tcPr>
            <w:tcW w:w="1416" w:type="dxa"/>
          </w:tcPr>
          <w:p>
            <w:pPr>
              <w:pStyle w:val="TableParagraph"/>
              <w:spacing w:line="268" w:lineRule="exact"/>
              <w:ind w:left="342"/>
              <w:rPr>
                <w:sz w:val="24"/>
              </w:rPr>
            </w:pPr>
            <w:r>
              <w:rPr>
                <w:spacing w:val="-2"/>
                <w:sz w:val="24"/>
              </w:rPr>
              <w:t>спортивн</w:t>
            </w:r>
          </w:p>
          <w:p>
            <w:pPr>
              <w:pStyle w:val="TableParagraph"/>
              <w:spacing w:line="261" w:lineRule="exact" w:before="2"/>
              <w:ind w:left="117"/>
              <w:rPr>
                <w:sz w:val="24"/>
              </w:rPr>
            </w:pPr>
            <w:r>
              <w:rPr>
                <w:sz w:val="24"/>
              </w:rPr>
              <w:t>ый</w:t>
            </w:r>
            <w:r>
              <w:rPr>
                <w:spacing w:val="4"/>
                <w:sz w:val="24"/>
              </w:rPr>
              <w:t> </w:t>
            </w:r>
            <w:r>
              <w:rPr>
                <w:spacing w:val="-5"/>
                <w:sz w:val="24"/>
              </w:rPr>
              <w:t>зал</w:t>
            </w:r>
          </w:p>
        </w:tc>
        <w:tc>
          <w:tcPr>
            <w:tcW w:w="2055" w:type="dxa"/>
          </w:tcPr>
          <w:p>
            <w:pPr>
              <w:pStyle w:val="TableParagraph"/>
              <w:spacing w:line="226" w:lineRule="exact"/>
              <w:ind w:left="343"/>
              <w:rPr>
                <w:sz w:val="20"/>
              </w:rPr>
            </w:pPr>
            <w:r>
              <w:rPr>
                <w:spacing w:val="-2"/>
                <w:sz w:val="20"/>
              </w:rPr>
              <w:t>норматив</w:t>
            </w:r>
          </w:p>
        </w:tc>
      </w:tr>
      <w:tr>
        <w:trPr>
          <w:trHeight w:val="762" w:hRule="atLeast"/>
        </w:trPr>
        <w:tc>
          <w:tcPr>
            <w:tcW w:w="566" w:type="dxa"/>
          </w:tcPr>
          <w:p>
            <w:pPr>
              <w:pStyle w:val="TableParagraph"/>
              <w:spacing w:line="268" w:lineRule="exact"/>
              <w:ind w:left="177"/>
              <w:rPr>
                <w:sz w:val="24"/>
              </w:rPr>
            </w:pPr>
            <w:r>
              <w:rPr>
                <w:spacing w:val="-5"/>
                <w:sz w:val="24"/>
              </w:rPr>
              <w:t>14</w:t>
            </w:r>
          </w:p>
        </w:tc>
        <w:tc>
          <w:tcPr>
            <w:tcW w:w="3558" w:type="dxa"/>
          </w:tcPr>
          <w:p>
            <w:pPr>
              <w:pStyle w:val="TableParagraph"/>
              <w:spacing w:line="225" w:lineRule="exact"/>
              <w:ind w:left="345"/>
              <w:rPr>
                <w:sz w:val="20"/>
              </w:rPr>
            </w:pPr>
            <w:r>
              <w:rPr>
                <w:sz w:val="20"/>
              </w:rPr>
              <w:t>Поворот</w:t>
            </w:r>
            <w:r>
              <w:rPr>
                <w:spacing w:val="-5"/>
                <w:sz w:val="20"/>
              </w:rPr>
              <w:t> </w:t>
            </w:r>
            <w:r>
              <w:rPr>
                <w:sz w:val="20"/>
              </w:rPr>
              <w:t>кругом</w:t>
            </w:r>
            <w:r>
              <w:rPr>
                <w:spacing w:val="-3"/>
                <w:sz w:val="20"/>
              </w:rPr>
              <w:t> </w:t>
            </w:r>
            <w:r>
              <w:rPr>
                <w:sz w:val="20"/>
              </w:rPr>
              <w:t>в</w:t>
            </w:r>
            <w:r>
              <w:rPr>
                <w:spacing w:val="-7"/>
                <w:sz w:val="20"/>
              </w:rPr>
              <w:t> </w:t>
            </w:r>
            <w:r>
              <w:rPr>
                <w:spacing w:val="-2"/>
                <w:sz w:val="20"/>
              </w:rPr>
              <w:t>движении.</w:t>
            </w:r>
          </w:p>
          <w:p>
            <w:pPr>
              <w:pStyle w:val="TableParagraph"/>
              <w:tabs>
                <w:tab w:pos="2000" w:val="left" w:leader="none"/>
                <w:tab w:pos="2298" w:val="left" w:leader="none"/>
              </w:tabs>
              <w:ind w:left="120" w:right="100" w:hanging="10"/>
              <w:rPr>
                <w:sz w:val="20"/>
              </w:rPr>
            </w:pPr>
            <w:r>
              <w:rPr>
                <w:sz w:val="20"/>
              </w:rPr>
              <w:t>Строевые</w:t>
            </w:r>
            <w:r>
              <w:rPr>
                <w:spacing w:val="80"/>
                <w:sz w:val="20"/>
              </w:rPr>
              <w:t> </w:t>
            </w:r>
            <w:r>
              <w:rPr>
                <w:sz w:val="20"/>
              </w:rPr>
              <w:t>приемы</w:t>
              <w:tab/>
            </w:r>
            <w:r>
              <w:rPr>
                <w:spacing w:val="-10"/>
                <w:sz w:val="20"/>
              </w:rPr>
              <w:t>в</w:t>
            </w:r>
            <w:r>
              <w:rPr>
                <w:sz w:val="20"/>
              </w:rPr>
              <w:tab/>
              <w:t>движении</w:t>
            </w:r>
            <w:r>
              <w:rPr>
                <w:spacing w:val="80"/>
                <w:sz w:val="20"/>
              </w:rPr>
              <w:t> </w:t>
            </w:r>
            <w:r>
              <w:rPr>
                <w:sz w:val="20"/>
              </w:rPr>
              <w:t>в </w:t>
            </w:r>
            <w:r>
              <w:rPr>
                <w:spacing w:val="-2"/>
                <w:sz w:val="20"/>
              </w:rPr>
              <w:t>отделении.</w:t>
            </w:r>
          </w:p>
        </w:tc>
        <w:tc>
          <w:tcPr>
            <w:tcW w:w="1334" w:type="dxa"/>
          </w:tcPr>
          <w:p>
            <w:pPr>
              <w:pStyle w:val="TableParagraph"/>
              <w:spacing w:line="268" w:lineRule="exact"/>
              <w:ind w:left="360"/>
              <w:rPr>
                <w:sz w:val="24"/>
              </w:rPr>
            </w:pPr>
            <w:r>
              <w:rPr>
                <w:spacing w:val="-10"/>
                <w:sz w:val="24"/>
              </w:rPr>
              <w:t>1</w:t>
            </w:r>
          </w:p>
        </w:tc>
        <w:tc>
          <w:tcPr>
            <w:tcW w:w="969" w:type="dxa"/>
          </w:tcPr>
          <w:p>
            <w:pPr>
              <w:pStyle w:val="TableParagraph"/>
              <w:spacing w:line="242" w:lineRule="auto"/>
              <w:ind w:left="121" w:right="125" w:hanging="10"/>
              <w:rPr>
                <w:sz w:val="24"/>
              </w:rPr>
            </w:pPr>
            <w:r>
              <w:rPr>
                <w:spacing w:val="-2"/>
                <w:sz w:val="24"/>
              </w:rPr>
              <w:t>практи </w:t>
            </w:r>
            <w:r>
              <w:rPr>
                <w:spacing w:val="-4"/>
                <w:sz w:val="24"/>
              </w:rPr>
              <w:t>кум</w:t>
            </w:r>
          </w:p>
        </w:tc>
        <w:tc>
          <w:tcPr>
            <w:tcW w:w="1416" w:type="dxa"/>
          </w:tcPr>
          <w:p>
            <w:pPr>
              <w:pStyle w:val="TableParagraph"/>
              <w:spacing w:line="242" w:lineRule="auto"/>
              <w:ind w:left="117" w:right="159" w:hanging="10"/>
              <w:rPr>
                <w:sz w:val="24"/>
              </w:rPr>
            </w:pPr>
            <w:r>
              <w:rPr>
                <w:spacing w:val="-2"/>
                <w:sz w:val="24"/>
              </w:rPr>
              <w:t>спортивны </w:t>
            </w:r>
            <w:r>
              <w:rPr>
                <w:sz w:val="24"/>
              </w:rPr>
              <w:t>й зал</w:t>
            </w:r>
          </w:p>
        </w:tc>
        <w:tc>
          <w:tcPr>
            <w:tcW w:w="2055" w:type="dxa"/>
          </w:tcPr>
          <w:p>
            <w:pPr>
              <w:pStyle w:val="TableParagraph"/>
              <w:spacing w:line="225" w:lineRule="exact"/>
              <w:ind w:left="343"/>
              <w:rPr>
                <w:sz w:val="20"/>
              </w:rPr>
            </w:pPr>
            <w:r>
              <w:rPr>
                <w:spacing w:val="-2"/>
                <w:sz w:val="20"/>
              </w:rPr>
              <w:t>норматив</w:t>
            </w:r>
          </w:p>
        </w:tc>
      </w:tr>
      <w:tr>
        <w:trPr>
          <w:trHeight w:val="1103" w:hRule="atLeast"/>
        </w:trPr>
        <w:tc>
          <w:tcPr>
            <w:tcW w:w="566" w:type="dxa"/>
          </w:tcPr>
          <w:p>
            <w:pPr>
              <w:pStyle w:val="TableParagraph"/>
              <w:spacing w:line="268" w:lineRule="exact"/>
              <w:ind w:left="177"/>
              <w:rPr>
                <w:sz w:val="24"/>
              </w:rPr>
            </w:pPr>
            <w:r>
              <w:rPr>
                <w:spacing w:val="-5"/>
                <w:sz w:val="24"/>
              </w:rPr>
              <w:t>15</w:t>
            </w:r>
          </w:p>
        </w:tc>
        <w:tc>
          <w:tcPr>
            <w:tcW w:w="3558" w:type="dxa"/>
          </w:tcPr>
          <w:p>
            <w:pPr>
              <w:pStyle w:val="TableParagraph"/>
              <w:spacing w:line="267" w:lineRule="exact"/>
              <w:ind w:left="345"/>
              <w:rPr>
                <w:sz w:val="24"/>
              </w:rPr>
            </w:pPr>
            <w:r>
              <w:rPr>
                <w:sz w:val="24"/>
              </w:rPr>
              <w:t>Встреча</w:t>
            </w:r>
            <w:r>
              <w:rPr>
                <w:spacing w:val="-3"/>
                <w:sz w:val="24"/>
              </w:rPr>
              <w:t> </w:t>
            </w:r>
            <w:r>
              <w:rPr>
                <w:spacing w:val="-2"/>
                <w:sz w:val="24"/>
              </w:rPr>
              <w:t>начальника.</w:t>
            </w:r>
          </w:p>
          <w:p>
            <w:pPr>
              <w:pStyle w:val="TableParagraph"/>
              <w:tabs>
                <w:tab w:pos="1242" w:val="left" w:leader="none"/>
                <w:tab w:pos="2513" w:val="left" w:leader="none"/>
              </w:tabs>
              <w:spacing w:line="275" w:lineRule="exact"/>
              <w:ind w:left="120" w:hanging="10"/>
              <w:rPr>
                <w:sz w:val="24"/>
              </w:rPr>
            </w:pPr>
            <w:r>
              <w:rPr>
                <w:spacing w:val="-2"/>
                <w:sz w:val="24"/>
              </w:rPr>
              <w:t>Вынос</w:t>
            </w:r>
            <w:r>
              <w:rPr>
                <w:sz w:val="24"/>
              </w:rPr>
              <w:tab/>
            </w:r>
            <w:r>
              <w:rPr>
                <w:spacing w:val="-2"/>
                <w:sz w:val="24"/>
              </w:rPr>
              <w:t>Боевого</w:t>
            </w:r>
            <w:r>
              <w:rPr>
                <w:sz w:val="24"/>
              </w:rPr>
              <w:tab/>
            </w:r>
            <w:r>
              <w:rPr>
                <w:spacing w:val="-2"/>
                <w:sz w:val="24"/>
              </w:rPr>
              <w:t>Знамени.</w:t>
            </w:r>
          </w:p>
          <w:p>
            <w:pPr>
              <w:pStyle w:val="TableParagraph"/>
              <w:spacing w:line="274" w:lineRule="exact"/>
              <w:ind w:left="120"/>
              <w:rPr>
                <w:sz w:val="24"/>
              </w:rPr>
            </w:pPr>
            <w:r>
              <w:rPr>
                <w:sz w:val="24"/>
              </w:rPr>
              <w:t>Разучивание</w:t>
            </w:r>
            <w:r>
              <w:rPr>
                <w:spacing w:val="40"/>
                <w:sz w:val="24"/>
              </w:rPr>
              <w:t> </w:t>
            </w:r>
            <w:r>
              <w:rPr>
                <w:sz w:val="24"/>
              </w:rPr>
              <w:t>строевой</w:t>
            </w:r>
            <w:r>
              <w:rPr>
                <w:spacing w:val="40"/>
                <w:sz w:val="24"/>
              </w:rPr>
              <w:t> </w:t>
            </w:r>
            <w:r>
              <w:rPr>
                <w:sz w:val="24"/>
              </w:rPr>
              <w:t>песни</w:t>
            </w:r>
            <w:r>
              <w:rPr>
                <w:spacing w:val="40"/>
                <w:sz w:val="24"/>
              </w:rPr>
              <w:t> </w:t>
            </w:r>
            <w:r>
              <w:rPr>
                <w:sz w:val="24"/>
              </w:rPr>
              <w:t>в составе подразделения.</w:t>
            </w:r>
          </w:p>
        </w:tc>
        <w:tc>
          <w:tcPr>
            <w:tcW w:w="1334" w:type="dxa"/>
          </w:tcPr>
          <w:p>
            <w:pPr>
              <w:pStyle w:val="TableParagraph"/>
              <w:spacing w:line="268" w:lineRule="exact"/>
              <w:ind w:left="360"/>
              <w:rPr>
                <w:sz w:val="24"/>
              </w:rPr>
            </w:pPr>
            <w:r>
              <w:rPr>
                <w:spacing w:val="-10"/>
                <w:sz w:val="24"/>
              </w:rPr>
              <w:t>1</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17" w:firstLine="225"/>
              <w:rPr>
                <w:sz w:val="24"/>
              </w:rPr>
            </w:pPr>
            <w:r>
              <w:rPr>
                <w:spacing w:val="-2"/>
                <w:sz w:val="24"/>
              </w:rPr>
              <w:t>спортивн </w:t>
            </w:r>
            <w:r>
              <w:rPr>
                <w:sz w:val="24"/>
              </w:rPr>
              <w:t>ый зал</w:t>
            </w:r>
          </w:p>
        </w:tc>
        <w:tc>
          <w:tcPr>
            <w:tcW w:w="2055" w:type="dxa"/>
          </w:tcPr>
          <w:p>
            <w:pPr>
              <w:pStyle w:val="TableParagraph"/>
              <w:spacing w:line="225" w:lineRule="exact"/>
              <w:ind w:left="343"/>
              <w:rPr>
                <w:sz w:val="20"/>
              </w:rPr>
            </w:pPr>
            <w:r>
              <w:rPr>
                <w:spacing w:val="-2"/>
                <w:sz w:val="20"/>
              </w:rPr>
              <w:t>норматив</w:t>
            </w:r>
          </w:p>
        </w:tc>
      </w:tr>
      <w:tr>
        <w:trPr>
          <w:trHeight w:val="1103" w:hRule="atLeast"/>
        </w:trPr>
        <w:tc>
          <w:tcPr>
            <w:tcW w:w="566" w:type="dxa"/>
          </w:tcPr>
          <w:p>
            <w:pPr>
              <w:pStyle w:val="TableParagraph"/>
              <w:spacing w:line="268" w:lineRule="exact"/>
              <w:ind w:left="177"/>
              <w:rPr>
                <w:sz w:val="24"/>
              </w:rPr>
            </w:pPr>
            <w:r>
              <w:rPr>
                <w:spacing w:val="-5"/>
                <w:sz w:val="24"/>
              </w:rPr>
              <w:t>16</w:t>
            </w:r>
          </w:p>
        </w:tc>
        <w:tc>
          <w:tcPr>
            <w:tcW w:w="3558" w:type="dxa"/>
          </w:tcPr>
          <w:p>
            <w:pPr>
              <w:pStyle w:val="TableParagraph"/>
              <w:tabs>
                <w:tab w:pos="1827" w:val="left" w:leader="none"/>
              </w:tabs>
              <w:spacing w:line="242" w:lineRule="auto"/>
              <w:ind w:left="153" w:right="93" w:hanging="34"/>
              <w:rPr>
                <w:sz w:val="24"/>
              </w:rPr>
            </w:pPr>
            <w:r>
              <w:rPr>
                <w:spacing w:val="-2"/>
                <w:sz w:val="24"/>
              </w:rPr>
              <w:t>Прохождение</w:t>
            </w:r>
            <w:r>
              <w:rPr>
                <w:sz w:val="24"/>
              </w:rPr>
              <w:tab/>
            </w:r>
            <w:r>
              <w:rPr>
                <w:spacing w:val="-2"/>
                <w:sz w:val="24"/>
              </w:rPr>
              <w:t>торжественным </w:t>
            </w:r>
            <w:r>
              <w:rPr>
                <w:sz w:val="24"/>
              </w:rPr>
              <w:t>маршем и с песней.</w:t>
            </w:r>
          </w:p>
          <w:p>
            <w:pPr>
              <w:pStyle w:val="TableParagraph"/>
              <w:tabs>
                <w:tab w:pos="2115" w:val="left" w:leader="none"/>
              </w:tabs>
              <w:spacing w:line="271" w:lineRule="exact"/>
              <w:ind w:left="120"/>
              <w:rPr>
                <w:sz w:val="24"/>
              </w:rPr>
            </w:pPr>
            <w:r>
              <w:rPr>
                <w:spacing w:val="-2"/>
                <w:sz w:val="24"/>
              </w:rPr>
              <w:t>Показательные</w:t>
            </w:r>
            <w:r>
              <w:rPr>
                <w:sz w:val="24"/>
              </w:rPr>
              <w:tab/>
            </w:r>
            <w:r>
              <w:rPr>
                <w:spacing w:val="-2"/>
                <w:sz w:val="24"/>
              </w:rPr>
              <w:t>выступления</w:t>
            </w:r>
          </w:p>
          <w:p>
            <w:pPr>
              <w:pStyle w:val="TableParagraph"/>
              <w:spacing w:line="261" w:lineRule="exact"/>
              <w:ind w:left="153"/>
              <w:rPr>
                <w:sz w:val="24"/>
              </w:rPr>
            </w:pPr>
            <w:r>
              <w:rPr>
                <w:sz w:val="24"/>
              </w:rPr>
              <w:t>«Посвящение</w:t>
            </w:r>
            <w:r>
              <w:rPr>
                <w:spacing w:val="-4"/>
                <w:sz w:val="24"/>
              </w:rPr>
              <w:t> </w:t>
            </w:r>
            <w:r>
              <w:rPr>
                <w:sz w:val="24"/>
              </w:rPr>
              <w:t>в</w:t>
            </w:r>
            <w:r>
              <w:rPr>
                <w:spacing w:val="3"/>
                <w:sz w:val="24"/>
              </w:rPr>
              <w:t> </w:t>
            </w:r>
            <w:r>
              <w:rPr>
                <w:spacing w:val="-2"/>
                <w:sz w:val="24"/>
              </w:rPr>
              <w:t>Юнармейцы».</w:t>
            </w:r>
          </w:p>
        </w:tc>
        <w:tc>
          <w:tcPr>
            <w:tcW w:w="1334" w:type="dxa"/>
          </w:tcPr>
          <w:p>
            <w:pPr>
              <w:pStyle w:val="TableParagraph"/>
              <w:spacing w:line="268" w:lineRule="exact"/>
              <w:ind w:left="360"/>
              <w:rPr>
                <w:sz w:val="24"/>
              </w:rPr>
            </w:pPr>
            <w:r>
              <w:rPr>
                <w:spacing w:val="-10"/>
                <w:sz w:val="24"/>
              </w:rPr>
              <w:t>1</w:t>
            </w:r>
          </w:p>
        </w:tc>
        <w:tc>
          <w:tcPr>
            <w:tcW w:w="969" w:type="dxa"/>
          </w:tcPr>
          <w:p>
            <w:pPr>
              <w:pStyle w:val="TableParagraph"/>
              <w:spacing w:line="242"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42" w:lineRule="auto"/>
              <w:ind w:left="117" w:firstLine="225"/>
              <w:rPr>
                <w:sz w:val="24"/>
              </w:rPr>
            </w:pPr>
            <w:r>
              <w:rPr>
                <w:spacing w:val="-2"/>
                <w:sz w:val="24"/>
              </w:rPr>
              <w:t>спортивн </w:t>
            </w:r>
            <w:r>
              <w:rPr>
                <w:sz w:val="24"/>
              </w:rPr>
              <w:t>ый зал</w:t>
            </w:r>
          </w:p>
        </w:tc>
        <w:tc>
          <w:tcPr>
            <w:tcW w:w="2055" w:type="dxa"/>
          </w:tcPr>
          <w:p>
            <w:pPr>
              <w:pStyle w:val="TableParagraph"/>
              <w:spacing w:line="225" w:lineRule="exact"/>
              <w:ind w:left="343"/>
              <w:rPr>
                <w:sz w:val="20"/>
              </w:rPr>
            </w:pPr>
            <w:r>
              <w:rPr>
                <w:spacing w:val="-2"/>
                <w:sz w:val="20"/>
              </w:rPr>
              <w:t>норматив</w:t>
            </w:r>
          </w:p>
        </w:tc>
      </w:tr>
      <w:tr>
        <w:trPr>
          <w:trHeight w:val="1146" w:hRule="atLeast"/>
        </w:trPr>
        <w:tc>
          <w:tcPr>
            <w:tcW w:w="566" w:type="dxa"/>
          </w:tcPr>
          <w:p>
            <w:pPr>
              <w:pStyle w:val="TableParagraph"/>
              <w:spacing w:line="268" w:lineRule="exact"/>
              <w:ind w:left="177"/>
              <w:rPr>
                <w:sz w:val="24"/>
              </w:rPr>
            </w:pPr>
            <w:r>
              <w:rPr>
                <w:spacing w:val="-5"/>
                <w:sz w:val="24"/>
              </w:rPr>
              <w:t>17</w:t>
            </w:r>
          </w:p>
        </w:tc>
        <w:tc>
          <w:tcPr>
            <w:tcW w:w="3558" w:type="dxa"/>
          </w:tcPr>
          <w:p>
            <w:pPr>
              <w:pStyle w:val="TableParagraph"/>
              <w:tabs>
                <w:tab w:pos="2381" w:val="left" w:leader="none"/>
              </w:tabs>
              <w:ind w:left="120" w:right="90" w:firstLine="225"/>
              <w:jc w:val="both"/>
              <w:rPr>
                <w:sz w:val="20"/>
              </w:rPr>
            </w:pPr>
            <w:r>
              <w:rPr>
                <w:spacing w:val="-2"/>
                <w:sz w:val="20"/>
              </w:rPr>
              <w:t>Правила</w:t>
            </w:r>
            <w:r>
              <w:rPr>
                <w:sz w:val="20"/>
              </w:rPr>
              <w:tab/>
            </w:r>
            <w:r>
              <w:rPr>
                <w:spacing w:val="-2"/>
                <w:sz w:val="20"/>
              </w:rPr>
              <w:t>пользования </w:t>
            </w:r>
            <w:r>
              <w:rPr>
                <w:sz w:val="20"/>
              </w:rPr>
              <w:t>пневматическим оружием Правила поведения</w:t>
            </w:r>
            <w:r>
              <w:rPr>
                <w:spacing w:val="40"/>
                <w:sz w:val="20"/>
              </w:rPr>
              <w:t> </w:t>
            </w:r>
            <w:r>
              <w:rPr>
                <w:sz w:val="20"/>
              </w:rPr>
              <w:t>и ТБ</w:t>
            </w:r>
            <w:r>
              <w:rPr>
                <w:spacing w:val="40"/>
                <w:sz w:val="20"/>
              </w:rPr>
              <w:t> </w:t>
            </w:r>
            <w:r>
              <w:rPr>
                <w:sz w:val="20"/>
              </w:rPr>
              <w:t>при стрельбе из пневматического оружия.</w:t>
            </w:r>
          </w:p>
        </w:tc>
        <w:tc>
          <w:tcPr>
            <w:tcW w:w="1334" w:type="dxa"/>
          </w:tcPr>
          <w:p>
            <w:pPr>
              <w:pStyle w:val="TableParagraph"/>
              <w:spacing w:line="268" w:lineRule="exact"/>
              <w:ind w:left="360"/>
              <w:rPr>
                <w:sz w:val="24"/>
              </w:rPr>
            </w:pPr>
            <w:r>
              <w:rPr>
                <w:spacing w:val="-10"/>
                <w:sz w:val="24"/>
              </w:rPr>
              <w:t>4</w:t>
            </w:r>
          </w:p>
        </w:tc>
        <w:tc>
          <w:tcPr>
            <w:tcW w:w="969" w:type="dxa"/>
          </w:tcPr>
          <w:p>
            <w:pPr>
              <w:pStyle w:val="TableParagraph"/>
              <w:ind w:left="154" w:right="92" w:hanging="34"/>
              <w:rPr>
                <w:sz w:val="24"/>
              </w:rPr>
            </w:pPr>
            <w:r>
              <w:rPr>
                <w:spacing w:val="-2"/>
                <w:sz w:val="24"/>
              </w:rPr>
              <w:t>беседа, практ </w:t>
            </w:r>
            <w:r>
              <w:rPr>
                <w:spacing w:val="-4"/>
                <w:sz w:val="24"/>
              </w:rPr>
              <w:t>икум</w:t>
            </w:r>
          </w:p>
        </w:tc>
        <w:tc>
          <w:tcPr>
            <w:tcW w:w="1416" w:type="dxa"/>
          </w:tcPr>
          <w:p>
            <w:pPr>
              <w:pStyle w:val="TableParagraph"/>
              <w:spacing w:line="242" w:lineRule="auto"/>
              <w:ind w:left="117" w:firstLine="225"/>
              <w:rPr>
                <w:sz w:val="24"/>
              </w:rPr>
            </w:pPr>
            <w:r>
              <w:rPr>
                <w:spacing w:val="-2"/>
                <w:sz w:val="24"/>
              </w:rPr>
              <w:t>спортивн </w:t>
            </w:r>
            <w:r>
              <w:rPr>
                <w:sz w:val="24"/>
              </w:rPr>
              <w:t>ый зал</w:t>
            </w:r>
          </w:p>
        </w:tc>
        <w:tc>
          <w:tcPr>
            <w:tcW w:w="2055" w:type="dxa"/>
          </w:tcPr>
          <w:p>
            <w:pPr>
              <w:pStyle w:val="TableParagraph"/>
              <w:ind w:left="377" w:hanging="370"/>
              <w:rPr>
                <w:sz w:val="20"/>
              </w:rPr>
            </w:pPr>
            <w:r>
              <w:rPr>
                <w:spacing w:val="-2"/>
                <w:sz w:val="20"/>
              </w:rPr>
              <w:t>собеседование, норматив</w:t>
            </w:r>
          </w:p>
        </w:tc>
      </w:tr>
      <w:tr>
        <w:trPr>
          <w:trHeight w:val="1108" w:hRule="atLeast"/>
        </w:trPr>
        <w:tc>
          <w:tcPr>
            <w:tcW w:w="566" w:type="dxa"/>
          </w:tcPr>
          <w:p>
            <w:pPr>
              <w:pStyle w:val="TableParagraph"/>
              <w:spacing w:line="272" w:lineRule="exact"/>
              <w:ind w:left="177"/>
              <w:rPr>
                <w:sz w:val="24"/>
              </w:rPr>
            </w:pPr>
            <w:r>
              <w:rPr>
                <w:spacing w:val="-5"/>
                <w:sz w:val="24"/>
              </w:rPr>
              <w:t>18</w:t>
            </w:r>
          </w:p>
        </w:tc>
        <w:tc>
          <w:tcPr>
            <w:tcW w:w="3558" w:type="dxa"/>
          </w:tcPr>
          <w:p>
            <w:pPr>
              <w:pStyle w:val="TableParagraph"/>
              <w:tabs>
                <w:tab w:pos="2678" w:val="left" w:leader="none"/>
              </w:tabs>
              <w:spacing w:line="237" w:lineRule="auto"/>
              <w:ind w:left="153" w:right="95" w:firstLine="225"/>
              <w:rPr>
                <w:sz w:val="24"/>
              </w:rPr>
            </w:pPr>
            <w:r>
              <w:rPr>
                <w:sz w:val="24"/>
              </w:rPr>
              <w:t>История и виды российского </w:t>
            </w:r>
            <w:r>
              <w:rPr>
                <w:spacing w:val="-2"/>
                <w:sz w:val="24"/>
              </w:rPr>
              <w:t>стрелкового</w:t>
            </w:r>
            <w:r>
              <w:rPr>
                <w:sz w:val="24"/>
              </w:rPr>
              <w:tab/>
            </w:r>
            <w:r>
              <w:rPr>
                <w:spacing w:val="-2"/>
                <w:sz w:val="24"/>
              </w:rPr>
              <w:t>оружия</w:t>
            </w:r>
          </w:p>
          <w:p>
            <w:pPr>
              <w:pStyle w:val="TableParagraph"/>
              <w:tabs>
                <w:tab w:pos="1731" w:val="left" w:leader="none"/>
                <w:tab w:pos="2167" w:val="left" w:leader="none"/>
              </w:tabs>
              <w:spacing w:line="274" w:lineRule="exact"/>
              <w:ind w:left="153" w:right="100"/>
              <w:rPr>
                <w:sz w:val="24"/>
              </w:rPr>
            </w:pPr>
            <w:r>
              <w:rPr>
                <w:spacing w:val="-2"/>
                <w:sz w:val="24"/>
              </w:rPr>
              <w:t>(физические</w:t>
            </w:r>
            <w:r>
              <w:rPr>
                <w:sz w:val="24"/>
              </w:rPr>
              <w:tab/>
            </w:r>
            <w:r>
              <w:rPr>
                <w:spacing w:val="-10"/>
                <w:sz w:val="24"/>
              </w:rPr>
              <w:t>и</w:t>
            </w:r>
            <w:r>
              <w:rPr>
                <w:sz w:val="24"/>
              </w:rPr>
              <w:tab/>
            </w:r>
            <w:r>
              <w:rPr>
                <w:spacing w:val="-2"/>
                <w:sz w:val="24"/>
              </w:rPr>
              <w:t>технические </w:t>
            </w:r>
            <w:r>
              <w:rPr>
                <w:sz w:val="24"/>
              </w:rPr>
              <w:t>характеристики выстрела).</w:t>
            </w:r>
          </w:p>
        </w:tc>
        <w:tc>
          <w:tcPr>
            <w:tcW w:w="1334" w:type="dxa"/>
          </w:tcPr>
          <w:p>
            <w:pPr>
              <w:pStyle w:val="TableParagraph"/>
              <w:spacing w:line="272" w:lineRule="exact"/>
              <w:ind w:left="360"/>
              <w:rPr>
                <w:sz w:val="24"/>
              </w:rPr>
            </w:pPr>
            <w:r>
              <w:rPr>
                <w:spacing w:val="-10"/>
                <w:sz w:val="24"/>
              </w:rPr>
              <w:t>2</w:t>
            </w:r>
          </w:p>
        </w:tc>
        <w:tc>
          <w:tcPr>
            <w:tcW w:w="969" w:type="dxa"/>
          </w:tcPr>
          <w:p>
            <w:pPr>
              <w:pStyle w:val="TableParagraph"/>
              <w:spacing w:line="237" w:lineRule="auto"/>
              <w:ind w:left="121" w:right="156" w:firstLine="226"/>
              <w:rPr>
                <w:sz w:val="24"/>
              </w:rPr>
            </w:pPr>
            <w:r>
              <w:rPr>
                <w:spacing w:val="-4"/>
                <w:sz w:val="24"/>
              </w:rPr>
              <w:t>бесе да,</w:t>
            </w:r>
          </w:p>
          <w:p>
            <w:pPr>
              <w:pStyle w:val="TableParagraph"/>
              <w:spacing w:line="274" w:lineRule="exact"/>
              <w:ind w:left="121" w:right="115"/>
              <w:rPr>
                <w:sz w:val="24"/>
              </w:rPr>
            </w:pPr>
            <w:r>
              <w:rPr>
                <w:spacing w:val="-2"/>
                <w:sz w:val="24"/>
              </w:rPr>
              <w:t>практи </w:t>
            </w:r>
            <w:r>
              <w:rPr>
                <w:spacing w:val="-4"/>
                <w:sz w:val="24"/>
              </w:rPr>
              <w:t>кум</w:t>
            </w:r>
          </w:p>
        </w:tc>
        <w:tc>
          <w:tcPr>
            <w:tcW w:w="1416" w:type="dxa"/>
          </w:tcPr>
          <w:p>
            <w:pPr>
              <w:pStyle w:val="TableParagraph"/>
              <w:rPr>
                <w:sz w:val="22"/>
              </w:rPr>
            </w:pPr>
          </w:p>
        </w:tc>
        <w:tc>
          <w:tcPr>
            <w:tcW w:w="2055" w:type="dxa"/>
          </w:tcPr>
          <w:p>
            <w:pPr>
              <w:pStyle w:val="TableParagraph"/>
              <w:spacing w:line="235" w:lineRule="auto" w:before="4"/>
              <w:ind w:left="117" w:hanging="106"/>
              <w:rPr>
                <w:sz w:val="20"/>
              </w:rPr>
            </w:pPr>
            <w:r>
              <w:rPr>
                <w:spacing w:val="-2"/>
                <w:sz w:val="20"/>
              </w:rPr>
              <w:t>собеседование, тестирование</w:t>
            </w:r>
          </w:p>
        </w:tc>
      </w:tr>
      <w:tr>
        <w:trPr>
          <w:trHeight w:val="1103" w:hRule="atLeast"/>
        </w:trPr>
        <w:tc>
          <w:tcPr>
            <w:tcW w:w="566" w:type="dxa"/>
          </w:tcPr>
          <w:p>
            <w:pPr>
              <w:pStyle w:val="TableParagraph"/>
              <w:spacing w:line="268" w:lineRule="exact"/>
              <w:ind w:left="177"/>
              <w:rPr>
                <w:sz w:val="24"/>
              </w:rPr>
            </w:pPr>
            <w:r>
              <w:rPr>
                <w:spacing w:val="-5"/>
                <w:sz w:val="24"/>
              </w:rPr>
              <w:t>19</w:t>
            </w:r>
          </w:p>
        </w:tc>
        <w:tc>
          <w:tcPr>
            <w:tcW w:w="3558" w:type="dxa"/>
          </w:tcPr>
          <w:p>
            <w:pPr>
              <w:pStyle w:val="TableParagraph"/>
              <w:tabs>
                <w:tab w:pos="2276" w:val="left" w:leader="none"/>
                <w:tab w:pos="3168" w:val="left" w:leader="none"/>
              </w:tabs>
              <w:ind w:left="120" w:right="94" w:firstLine="225"/>
              <w:rPr>
                <w:sz w:val="20"/>
              </w:rPr>
            </w:pPr>
            <w:r>
              <w:rPr>
                <w:spacing w:val="-2"/>
                <w:sz w:val="20"/>
              </w:rPr>
              <w:t>Пневматическое</w:t>
            </w:r>
            <w:r>
              <w:rPr>
                <w:sz w:val="20"/>
              </w:rPr>
              <w:tab/>
            </w:r>
            <w:r>
              <w:rPr>
                <w:spacing w:val="-2"/>
                <w:sz w:val="20"/>
              </w:rPr>
              <w:t>оружие,</w:t>
            </w:r>
            <w:r>
              <w:rPr>
                <w:sz w:val="20"/>
              </w:rPr>
              <w:tab/>
            </w:r>
            <w:r>
              <w:rPr>
                <w:spacing w:val="-4"/>
                <w:sz w:val="20"/>
              </w:rPr>
              <w:t>его </w:t>
            </w:r>
            <w:r>
              <w:rPr>
                <w:sz w:val="20"/>
              </w:rPr>
              <w:t>устройство, технические данные.</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37" w:lineRule="auto"/>
              <w:ind w:left="121" w:right="156" w:firstLine="226"/>
              <w:rPr>
                <w:sz w:val="24"/>
              </w:rPr>
            </w:pPr>
            <w:r>
              <w:rPr>
                <w:spacing w:val="-4"/>
                <w:sz w:val="24"/>
              </w:rPr>
              <w:t>бесе да,</w:t>
            </w:r>
          </w:p>
          <w:p>
            <w:pPr>
              <w:pStyle w:val="TableParagraph"/>
              <w:spacing w:line="274" w:lineRule="exact"/>
              <w:ind w:left="121" w:right="115"/>
              <w:rPr>
                <w:sz w:val="24"/>
              </w:rPr>
            </w:pPr>
            <w:r>
              <w:rPr>
                <w:spacing w:val="-2"/>
                <w:sz w:val="24"/>
              </w:rPr>
              <w:t>практи </w:t>
            </w:r>
            <w:r>
              <w:rPr>
                <w:spacing w:val="-4"/>
                <w:sz w:val="24"/>
              </w:rPr>
              <w:t>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ind w:left="117" w:hanging="106"/>
              <w:rPr>
                <w:sz w:val="20"/>
              </w:rPr>
            </w:pPr>
            <w:r>
              <w:rPr>
                <w:spacing w:val="-2"/>
                <w:sz w:val="20"/>
              </w:rPr>
              <w:t>собеседование, тестирование</w:t>
            </w:r>
          </w:p>
        </w:tc>
      </w:tr>
      <w:tr>
        <w:trPr>
          <w:trHeight w:val="1103" w:hRule="atLeast"/>
        </w:trPr>
        <w:tc>
          <w:tcPr>
            <w:tcW w:w="566" w:type="dxa"/>
          </w:tcPr>
          <w:p>
            <w:pPr>
              <w:pStyle w:val="TableParagraph"/>
              <w:spacing w:line="268" w:lineRule="exact"/>
              <w:ind w:left="177"/>
              <w:rPr>
                <w:sz w:val="24"/>
              </w:rPr>
            </w:pPr>
            <w:r>
              <w:rPr>
                <w:spacing w:val="-5"/>
                <w:sz w:val="24"/>
              </w:rPr>
              <w:t>20</w:t>
            </w:r>
          </w:p>
        </w:tc>
        <w:tc>
          <w:tcPr>
            <w:tcW w:w="3558" w:type="dxa"/>
          </w:tcPr>
          <w:p>
            <w:pPr>
              <w:pStyle w:val="TableParagraph"/>
              <w:ind w:left="120" w:right="92" w:firstLine="225"/>
              <w:jc w:val="both"/>
              <w:rPr>
                <w:sz w:val="24"/>
              </w:rPr>
            </w:pPr>
            <w:r>
              <w:rPr>
                <w:sz w:val="24"/>
              </w:rPr>
              <w:t>Возможные неисправности, задержки при стрельбе и их </w:t>
            </w:r>
            <w:r>
              <w:rPr>
                <w:spacing w:val="-2"/>
                <w:sz w:val="24"/>
              </w:rPr>
              <w:t>устранение.</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37" w:lineRule="auto"/>
              <w:ind w:left="121" w:right="156" w:firstLine="226"/>
              <w:rPr>
                <w:sz w:val="24"/>
              </w:rPr>
            </w:pPr>
            <w:r>
              <w:rPr>
                <w:spacing w:val="-4"/>
                <w:sz w:val="24"/>
              </w:rPr>
              <w:t>бесе да,</w:t>
            </w:r>
          </w:p>
          <w:p>
            <w:pPr>
              <w:pStyle w:val="TableParagraph"/>
              <w:spacing w:line="274" w:lineRule="exact"/>
              <w:ind w:left="121" w:right="115"/>
              <w:rPr>
                <w:sz w:val="24"/>
              </w:rPr>
            </w:pPr>
            <w:r>
              <w:rPr>
                <w:spacing w:val="-2"/>
                <w:sz w:val="24"/>
              </w:rPr>
              <w:t>практи </w:t>
            </w:r>
            <w:r>
              <w:rPr>
                <w:spacing w:val="-4"/>
                <w:sz w:val="24"/>
              </w:rPr>
              <w:t>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ind w:left="117" w:hanging="106"/>
              <w:rPr>
                <w:sz w:val="20"/>
              </w:rPr>
            </w:pPr>
            <w:r>
              <w:rPr>
                <w:spacing w:val="-2"/>
                <w:sz w:val="20"/>
              </w:rPr>
              <w:t>собеседование, тестирование</w:t>
            </w:r>
          </w:p>
        </w:tc>
      </w:tr>
    </w:tbl>
    <w:p>
      <w:pPr>
        <w:spacing w:after="0"/>
        <w:rPr>
          <w:sz w:val="20"/>
        </w:rPr>
        <w:sectPr>
          <w:footerReference w:type="default" r:id="rId140"/>
          <w:pgSz w:w="11900" w:h="16840"/>
          <w:pgMar w:header="0" w:footer="0" w:top="420" w:bottom="280" w:left="0" w:right="0"/>
        </w:sect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6"/>
        <w:gridCol w:w="153"/>
        <w:gridCol w:w="3289"/>
        <w:gridCol w:w="115"/>
        <w:gridCol w:w="1334"/>
        <w:gridCol w:w="969"/>
        <w:gridCol w:w="1416"/>
        <w:gridCol w:w="2055"/>
      </w:tblGrid>
      <w:tr>
        <w:trPr>
          <w:trHeight w:val="1929" w:hRule="atLeast"/>
        </w:trPr>
        <w:tc>
          <w:tcPr>
            <w:tcW w:w="566" w:type="dxa"/>
          </w:tcPr>
          <w:p>
            <w:pPr>
              <w:pStyle w:val="TableParagraph"/>
              <w:spacing w:line="268" w:lineRule="exact"/>
              <w:ind w:left="53" w:right="5"/>
              <w:jc w:val="center"/>
              <w:rPr>
                <w:sz w:val="24"/>
              </w:rPr>
            </w:pPr>
            <w:r>
              <w:rPr>
                <w:spacing w:val="-5"/>
                <w:sz w:val="24"/>
              </w:rPr>
              <w:t>21</w:t>
            </w:r>
          </w:p>
        </w:tc>
        <w:tc>
          <w:tcPr>
            <w:tcW w:w="3557" w:type="dxa"/>
            <w:gridSpan w:val="3"/>
          </w:tcPr>
          <w:p>
            <w:pPr>
              <w:pStyle w:val="TableParagraph"/>
              <w:tabs>
                <w:tab w:pos="2428" w:val="left" w:leader="none"/>
                <w:tab w:pos="2576" w:val="left" w:leader="none"/>
              </w:tabs>
              <w:ind w:left="120" w:right="88" w:firstLine="225"/>
              <w:jc w:val="both"/>
              <w:rPr>
                <w:sz w:val="24"/>
              </w:rPr>
            </w:pPr>
            <w:r>
              <w:rPr>
                <w:spacing w:val="-2"/>
                <w:sz w:val="24"/>
              </w:rPr>
              <w:t>Заряжание</w:t>
            </w:r>
            <w:r>
              <w:rPr>
                <w:sz w:val="24"/>
              </w:rPr>
              <w:tab/>
            </w:r>
            <w:r>
              <w:rPr>
                <w:spacing w:val="-2"/>
                <w:sz w:val="24"/>
              </w:rPr>
              <w:t>винтовки. </w:t>
            </w:r>
            <w:r>
              <w:rPr>
                <w:sz w:val="24"/>
              </w:rPr>
              <w:t>Изучение докладов о, готовности и завершении </w:t>
            </w:r>
            <w:r>
              <w:rPr>
                <w:spacing w:val="-2"/>
                <w:sz w:val="24"/>
              </w:rPr>
              <w:t>стрельбы.</w:t>
            </w:r>
            <w:r>
              <w:rPr>
                <w:sz w:val="24"/>
              </w:rPr>
              <w:tab/>
              <w:tab/>
            </w:r>
            <w:r>
              <w:rPr>
                <w:spacing w:val="-2"/>
                <w:sz w:val="24"/>
              </w:rPr>
              <w:t>Правила </w:t>
            </w:r>
            <w:r>
              <w:rPr>
                <w:sz w:val="24"/>
              </w:rPr>
              <w:t>прицеливания</w:t>
            </w:r>
            <w:r>
              <w:rPr>
                <w:spacing w:val="40"/>
                <w:sz w:val="24"/>
              </w:rPr>
              <w:t> </w:t>
            </w:r>
            <w:r>
              <w:rPr>
                <w:sz w:val="24"/>
              </w:rPr>
              <w:t>и удержание. Пристрелка</w:t>
            </w:r>
            <w:r>
              <w:rPr>
                <w:spacing w:val="71"/>
                <w:sz w:val="24"/>
              </w:rPr>
              <w:t> </w:t>
            </w:r>
            <w:r>
              <w:rPr>
                <w:sz w:val="24"/>
              </w:rPr>
              <w:t>винтовки</w:t>
            </w:r>
            <w:r>
              <w:rPr>
                <w:spacing w:val="72"/>
                <w:sz w:val="24"/>
              </w:rPr>
              <w:t> </w:t>
            </w:r>
            <w:r>
              <w:rPr>
                <w:sz w:val="24"/>
              </w:rPr>
              <w:t>и</w:t>
            </w:r>
            <w:r>
              <w:rPr>
                <w:spacing w:val="69"/>
                <w:sz w:val="24"/>
              </w:rPr>
              <w:t> </w:t>
            </w:r>
            <w:r>
              <w:rPr>
                <w:spacing w:val="-4"/>
                <w:sz w:val="24"/>
              </w:rPr>
              <w:t>выбор</w:t>
            </w:r>
          </w:p>
          <w:p>
            <w:pPr>
              <w:pStyle w:val="TableParagraph"/>
              <w:spacing w:line="261" w:lineRule="exact"/>
              <w:ind w:left="120"/>
              <w:rPr>
                <w:sz w:val="24"/>
              </w:rPr>
            </w:pPr>
            <w:r>
              <w:rPr>
                <w:spacing w:val="-2"/>
                <w:sz w:val="24"/>
              </w:rPr>
              <w:t>мишени.</w:t>
            </w:r>
          </w:p>
        </w:tc>
        <w:tc>
          <w:tcPr>
            <w:tcW w:w="1334" w:type="dxa"/>
          </w:tcPr>
          <w:p>
            <w:pPr>
              <w:pStyle w:val="TableParagraph"/>
              <w:spacing w:line="268" w:lineRule="exact"/>
              <w:ind w:left="361"/>
              <w:rPr>
                <w:sz w:val="24"/>
              </w:rPr>
            </w:pPr>
            <w:r>
              <w:rPr>
                <w:spacing w:val="-10"/>
                <w:sz w:val="24"/>
              </w:rPr>
              <w:t>1</w:t>
            </w:r>
          </w:p>
        </w:tc>
        <w:tc>
          <w:tcPr>
            <w:tcW w:w="969" w:type="dxa"/>
          </w:tcPr>
          <w:p>
            <w:pPr>
              <w:pStyle w:val="TableParagraph"/>
              <w:spacing w:line="237" w:lineRule="auto"/>
              <w:ind w:left="122" w:right="125" w:firstLine="226"/>
              <w:rPr>
                <w:sz w:val="24"/>
              </w:rPr>
            </w:pPr>
            <w:r>
              <w:rPr>
                <w:spacing w:val="-4"/>
                <w:sz w:val="24"/>
              </w:rPr>
              <w:t>прак </w:t>
            </w:r>
            <w:r>
              <w:rPr>
                <w:spacing w:val="-2"/>
                <w:sz w:val="24"/>
              </w:rPr>
              <w:t>тикум</w:t>
            </w:r>
          </w:p>
        </w:tc>
        <w:tc>
          <w:tcPr>
            <w:tcW w:w="1416" w:type="dxa"/>
          </w:tcPr>
          <w:p>
            <w:pPr>
              <w:pStyle w:val="TableParagraph"/>
              <w:spacing w:line="237" w:lineRule="auto"/>
              <w:ind w:left="151" w:right="192" w:firstLine="225"/>
              <w:rPr>
                <w:sz w:val="24"/>
              </w:rPr>
            </w:pPr>
            <w:r>
              <w:rPr>
                <w:spacing w:val="-2"/>
                <w:sz w:val="24"/>
              </w:rPr>
              <w:t>спортив </w:t>
            </w:r>
            <w:r>
              <w:rPr>
                <w:sz w:val="24"/>
              </w:rPr>
              <w:t>ный зал</w:t>
            </w:r>
          </w:p>
        </w:tc>
        <w:tc>
          <w:tcPr>
            <w:tcW w:w="2055" w:type="dxa"/>
          </w:tcPr>
          <w:p>
            <w:pPr>
              <w:pStyle w:val="TableParagraph"/>
              <w:spacing w:line="225" w:lineRule="exact"/>
              <w:ind w:left="344"/>
              <w:rPr>
                <w:sz w:val="20"/>
              </w:rPr>
            </w:pPr>
            <w:r>
              <w:rPr>
                <w:spacing w:val="-2"/>
                <w:sz w:val="20"/>
              </w:rPr>
              <w:t>норматив</w:t>
            </w:r>
          </w:p>
        </w:tc>
      </w:tr>
      <w:tr>
        <w:trPr>
          <w:trHeight w:val="2645" w:hRule="atLeast"/>
        </w:trPr>
        <w:tc>
          <w:tcPr>
            <w:tcW w:w="566" w:type="dxa"/>
          </w:tcPr>
          <w:p>
            <w:pPr>
              <w:pStyle w:val="TableParagraph"/>
              <w:spacing w:line="268" w:lineRule="exact"/>
              <w:ind w:left="53" w:right="5"/>
              <w:jc w:val="center"/>
              <w:rPr>
                <w:sz w:val="24"/>
              </w:rPr>
            </w:pPr>
            <w:r>
              <w:rPr>
                <w:spacing w:val="-5"/>
                <w:sz w:val="24"/>
              </w:rPr>
              <w:t>22</w:t>
            </w:r>
          </w:p>
        </w:tc>
        <w:tc>
          <w:tcPr>
            <w:tcW w:w="3557" w:type="dxa"/>
            <w:gridSpan w:val="3"/>
          </w:tcPr>
          <w:p>
            <w:pPr>
              <w:pStyle w:val="TableParagraph"/>
              <w:spacing w:line="268" w:lineRule="exact"/>
              <w:ind w:left="345"/>
              <w:jc w:val="both"/>
              <w:rPr>
                <w:sz w:val="24"/>
              </w:rPr>
            </w:pPr>
            <w:r>
              <w:rPr>
                <w:sz w:val="24"/>
              </w:rPr>
              <w:t>Номера</w:t>
            </w:r>
            <w:r>
              <w:rPr>
                <w:spacing w:val="65"/>
                <w:w w:val="150"/>
                <w:sz w:val="24"/>
              </w:rPr>
              <w:t>    </w:t>
            </w:r>
            <w:r>
              <w:rPr>
                <w:sz w:val="24"/>
              </w:rPr>
              <w:t>мишеней</w:t>
            </w:r>
            <w:r>
              <w:rPr>
                <w:spacing w:val="68"/>
                <w:w w:val="150"/>
                <w:sz w:val="24"/>
              </w:rPr>
              <w:t>    </w:t>
            </w:r>
            <w:r>
              <w:rPr>
                <w:spacing w:val="-10"/>
                <w:sz w:val="24"/>
              </w:rPr>
              <w:t>и</w:t>
            </w:r>
          </w:p>
          <w:p>
            <w:pPr>
              <w:pStyle w:val="TableParagraph"/>
              <w:tabs>
                <w:tab w:pos="2016" w:val="left" w:leader="none"/>
                <w:tab w:pos="2432" w:val="left" w:leader="none"/>
                <w:tab w:pos="3010" w:val="left" w:leader="none"/>
              </w:tabs>
              <w:spacing w:before="2"/>
              <w:ind w:left="120" w:right="91"/>
              <w:jc w:val="both"/>
              <w:rPr>
                <w:sz w:val="24"/>
              </w:rPr>
            </w:pPr>
            <w:r>
              <w:rPr>
                <w:spacing w:val="-2"/>
                <w:sz w:val="24"/>
              </w:rPr>
              <w:t>расстояние</w:t>
            </w:r>
            <w:r>
              <w:rPr>
                <w:sz w:val="24"/>
              </w:rPr>
              <w:tab/>
            </w:r>
            <w:r>
              <w:rPr>
                <w:spacing w:val="-6"/>
                <w:sz w:val="24"/>
              </w:rPr>
              <w:t>до</w:t>
            </w:r>
            <w:r>
              <w:rPr>
                <w:sz w:val="24"/>
              </w:rPr>
              <w:tab/>
              <w:tab/>
            </w:r>
            <w:r>
              <w:rPr>
                <w:spacing w:val="-4"/>
                <w:sz w:val="24"/>
              </w:rPr>
              <w:t>них. </w:t>
            </w:r>
            <w:r>
              <w:rPr>
                <w:spacing w:val="-2"/>
                <w:sz w:val="24"/>
              </w:rPr>
              <w:t>Корректировка</w:t>
            </w:r>
            <w:r>
              <w:rPr>
                <w:sz w:val="24"/>
              </w:rPr>
              <w:tab/>
              <w:tab/>
            </w:r>
            <w:r>
              <w:rPr>
                <w:spacing w:val="-2"/>
                <w:sz w:val="24"/>
              </w:rPr>
              <w:t>стрельбы. </w:t>
            </w:r>
            <w:r>
              <w:rPr>
                <w:sz w:val="24"/>
              </w:rPr>
              <w:t>Стрельба стоя. Основы стрельбы лёжа с жёсткого упора. Стрельба с положения стоя на колене. Основы стрельбы лёжа с упором через локоть, предплечье.</w:t>
            </w:r>
          </w:p>
        </w:tc>
        <w:tc>
          <w:tcPr>
            <w:tcW w:w="1334" w:type="dxa"/>
          </w:tcPr>
          <w:p>
            <w:pPr>
              <w:pStyle w:val="TableParagraph"/>
              <w:spacing w:line="268" w:lineRule="exact"/>
              <w:ind w:left="361"/>
              <w:rPr>
                <w:sz w:val="24"/>
              </w:rPr>
            </w:pPr>
            <w:r>
              <w:rPr>
                <w:spacing w:val="-10"/>
                <w:sz w:val="24"/>
              </w:rPr>
              <w:t>1</w:t>
            </w:r>
          </w:p>
        </w:tc>
        <w:tc>
          <w:tcPr>
            <w:tcW w:w="969" w:type="dxa"/>
          </w:tcPr>
          <w:p>
            <w:pPr>
              <w:pStyle w:val="TableParagraph"/>
              <w:spacing w:line="242" w:lineRule="auto"/>
              <w:ind w:left="122" w:right="125" w:firstLine="226"/>
              <w:rPr>
                <w:sz w:val="24"/>
              </w:rPr>
            </w:pPr>
            <w:r>
              <w:rPr>
                <w:spacing w:val="-4"/>
                <w:sz w:val="24"/>
              </w:rPr>
              <w:t>прак </w:t>
            </w:r>
            <w:r>
              <w:rPr>
                <w:spacing w:val="-2"/>
                <w:sz w:val="24"/>
              </w:rPr>
              <w:t>тикум</w:t>
            </w:r>
          </w:p>
        </w:tc>
        <w:tc>
          <w:tcPr>
            <w:tcW w:w="1416" w:type="dxa"/>
          </w:tcPr>
          <w:p>
            <w:pPr>
              <w:pStyle w:val="TableParagraph"/>
              <w:spacing w:line="242" w:lineRule="auto"/>
              <w:ind w:left="151" w:right="192" w:firstLine="225"/>
              <w:rPr>
                <w:sz w:val="24"/>
              </w:rPr>
            </w:pPr>
            <w:r>
              <w:rPr>
                <w:spacing w:val="-2"/>
                <w:sz w:val="24"/>
              </w:rPr>
              <w:t>спортив </w:t>
            </w:r>
            <w:r>
              <w:rPr>
                <w:sz w:val="24"/>
              </w:rPr>
              <w:t>ный зал</w:t>
            </w:r>
          </w:p>
        </w:tc>
        <w:tc>
          <w:tcPr>
            <w:tcW w:w="2055" w:type="dxa"/>
          </w:tcPr>
          <w:p>
            <w:pPr>
              <w:pStyle w:val="TableParagraph"/>
              <w:spacing w:line="226" w:lineRule="exact"/>
              <w:ind w:left="344"/>
              <w:rPr>
                <w:sz w:val="20"/>
              </w:rPr>
            </w:pPr>
            <w:r>
              <w:rPr>
                <w:spacing w:val="-2"/>
                <w:sz w:val="20"/>
              </w:rPr>
              <w:t>норматив</w:t>
            </w:r>
          </w:p>
        </w:tc>
      </w:tr>
      <w:tr>
        <w:trPr>
          <w:trHeight w:val="1103" w:hRule="atLeast"/>
        </w:trPr>
        <w:tc>
          <w:tcPr>
            <w:tcW w:w="566" w:type="dxa"/>
          </w:tcPr>
          <w:p>
            <w:pPr>
              <w:pStyle w:val="TableParagraph"/>
              <w:spacing w:line="268" w:lineRule="exact"/>
              <w:ind w:left="53" w:right="5"/>
              <w:jc w:val="center"/>
              <w:rPr>
                <w:sz w:val="24"/>
              </w:rPr>
            </w:pPr>
            <w:r>
              <w:rPr>
                <w:spacing w:val="-5"/>
                <w:sz w:val="24"/>
              </w:rPr>
              <w:t>23</w:t>
            </w:r>
          </w:p>
        </w:tc>
        <w:tc>
          <w:tcPr>
            <w:tcW w:w="3557" w:type="dxa"/>
            <w:gridSpan w:val="3"/>
          </w:tcPr>
          <w:p>
            <w:pPr>
              <w:pStyle w:val="TableParagraph"/>
              <w:ind w:left="153" w:right="89" w:hanging="34"/>
              <w:jc w:val="both"/>
              <w:rPr>
                <w:sz w:val="24"/>
              </w:rPr>
            </w:pPr>
            <w:r>
              <w:rPr>
                <w:sz w:val="24"/>
              </w:rPr>
              <w:t>Тренировка в стрельбе по мишени «П» на расстоянии 5 метров</w:t>
            </w:r>
            <w:r>
              <w:rPr>
                <w:spacing w:val="43"/>
                <w:sz w:val="24"/>
              </w:rPr>
              <w:t> </w:t>
            </w:r>
            <w:r>
              <w:rPr>
                <w:sz w:val="24"/>
              </w:rPr>
              <w:t>из</w:t>
            </w:r>
            <w:r>
              <w:rPr>
                <w:spacing w:val="43"/>
                <w:sz w:val="24"/>
              </w:rPr>
              <w:t> </w:t>
            </w:r>
            <w:r>
              <w:rPr>
                <w:sz w:val="24"/>
              </w:rPr>
              <w:t>положения</w:t>
            </w:r>
            <w:r>
              <w:rPr>
                <w:spacing w:val="42"/>
                <w:sz w:val="24"/>
              </w:rPr>
              <w:t> </w:t>
            </w:r>
            <w:r>
              <w:rPr>
                <w:sz w:val="24"/>
              </w:rPr>
              <w:t>«сидя</w:t>
            </w:r>
            <w:r>
              <w:rPr>
                <w:spacing w:val="47"/>
                <w:sz w:val="24"/>
              </w:rPr>
              <w:t> </w:t>
            </w:r>
            <w:r>
              <w:rPr>
                <w:spacing w:val="-5"/>
                <w:sz w:val="24"/>
              </w:rPr>
              <w:t>за</w:t>
            </w:r>
          </w:p>
          <w:p>
            <w:pPr>
              <w:pStyle w:val="TableParagraph"/>
              <w:spacing w:line="261" w:lineRule="exact"/>
              <w:ind w:left="153"/>
              <w:jc w:val="both"/>
              <w:rPr>
                <w:sz w:val="24"/>
              </w:rPr>
            </w:pPr>
            <w:r>
              <w:rPr>
                <w:sz w:val="24"/>
              </w:rPr>
              <w:t>столом</w:t>
            </w:r>
            <w:r>
              <w:rPr>
                <w:spacing w:val="-1"/>
                <w:sz w:val="24"/>
              </w:rPr>
              <w:t> </w:t>
            </w:r>
            <w:r>
              <w:rPr>
                <w:sz w:val="24"/>
              </w:rPr>
              <w:t>с</w:t>
            </w:r>
            <w:r>
              <w:rPr>
                <w:spacing w:val="-4"/>
                <w:sz w:val="24"/>
              </w:rPr>
              <w:t> </w:t>
            </w:r>
            <w:r>
              <w:rPr>
                <w:sz w:val="24"/>
              </w:rPr>
              <w:t>опорой</w:t>
            </w:r>
            <w:r>
              <w:rPr>
                <w:spacing w:val="3"/>
                <w:sz w:val="24"/>
              </w:rPr>
              <w:t> </w:t>
            </w:r>
            <w:r>
              <w:rPr>
                <w:sz w:val="24"/>
              </w:rPr>
              <w:t>на</w:t>
            </w:r>
            <w:r>
              <w:rPr>
                <w:spacing w:val="-3"/>
                <w:sz w:val="24"/>
              </w:rPr>
              <w:t> </w:t>
            </w:r>
            <w:r>
              <w:rPr>
                <w:spacing w:val="-2"/>
                <w:sz w:val="24"/>
              </w:rPr>
              <w:t>локоть».</w:t>
            </w:r>
          </w:p>
        </w:tc>
        <w:tc>
          <w:tcPr>
            <w:tcW w:w="1334" w:type="dxa"/>
          </w:tcPr>
          <w:p>
            <w:pPr>
              <w:pStyle w:val="TableParagraph"/>
              <w:spacing w:line="268" w:lineRule="exact"/>
              <w:ind w:left="361"/>
              <w:rPr>
                <w:sz w:val="24"/>
              </w:rPr>
            </w:pPr>
            <w:r>
              <w:rPr>
                <w:spacing w:val="-10"/>
                <w:sz w:val="24"/>
              </w:rPr>
              <w:t>1</w:t>
            </w:r>
          </w:p>
        </w:tc>
        <w:tc>
          <w:tcPr>
            <w:tcW w:w="969" w:type="dxa"/>
          </w:tcPr>
          <w:p>
            <w:pPr>
              <w:pStyle w:val="TableParagraph"/>
              <w:spacing w:line="242" w:lineRule="auto"/>
              <w:ind w:left="122" w:right="125" w:firstLine="226"/>
              <w:rPr>
                <w:sz w:val="24"/>
              </w:rPr>
            </w:pPr>
            <w:r>
              <w:rPr>
                <w:spacing w:val="-4"/>
                <w:sz w:val="24"/>
              </w:rPr>
              <w:t>прак </w:t>
            </w:r>
            <w:r>
              <w:rPr>
                <w:spacing w:val="-2"/>
                <w:sz w:val="24"/>
              </w:rPr>
              <w:t>тикум</w:t>
            </w:r>
          </w:p>
        </w:tc>
        <w:tc>
          <w:tcPr>
            <w:tcW w:w="1416" w:type="dxa"/>
          </w:tcPr>
          <w:p>
            <w:pPr>
              <w:pStyle w:val="TableParagraph"/>
              <w:spacing w:line="242" w:lineRule="auto"/>
              <w:ind w:left="151" w:right="192" w:firstLine="225"/>
              <w:rPr>
                <w:sz w:val="24"/>
              </w:rPr>
            </w:pPr>
            <w:r>
              <w:rPr>
                <w:spacing w:val="-2"/>
                <w:sz w:val="24"/>
              </w:rPr>
              <w:t>спортив </w:t>
            </w:r>
            <w:r>
              <w:rPr>
                <w:sz w:val="24"/>
              </w:rPr>
              <w:t>ный зал</w:t>
            </w:r>
          </w:p>
        </w:tc>
        <w:tc>
          <w:tcPr>
            <w:tcW w:w="2055" w:type="dxa"/>
          </w:tcPr>
          <w:p>
            <w:pPr>
              <w:pStyle w:val="TableParagraph"/>
              <w:spacing w:line="225" w:lineRule="exact"/>
              <w:ind w:left="344"/>
              <w:rPr>
                <w:sz w:val="20"/>
              </w:rPr>
            </w:pPr>
            <w:r>
              <w:rPr>
                <w:spacing w:val="-2"/>
                <w:sz w:val="20"/>
              </w:rPr>
              <w:t>норматив</w:t>
            </w:r>
          </w:p>
        </w:tc>
      </w:tr>
      <w:tr>
        <w:trPr>
          <w:trHeight w:val="555" w:hRule="atLeast"/>
        </w:trPr>
        <w:tc>
          <w:tcPr>
            <w:tcW w:w="566" w:type="dxa"/>
          </w:tcPr>
          <w:p>
            <w:pPr>
              <w:pStyle w:val="TableParagraph"/>
              <w:spacing w:line="272" w:lineRule="exact"/>
              <w:ind w:left="53" w:right="5"/>
              <w:jc w:val="center"/>
              <w:rPr>
                <w:sz w:val="24"/>
              </w:rPr>
            </w:pPr>
            <w:r>
              <w:rPr>
                <w:spacing w:val="-5"/>
                <w:sz w:val="24"/>
              </w:rPr>
              <w:t>24</w:t>
            </w:r>
          </w:p>
        </w:tc>
        <w:tc>
          <w:tcPr>
            <w:tcW w:w="3557" w:type="dxa"/>
            <w:gridSpan w:val="3"/>
          </w:tcPr>
          <w:p>
            <w:pPr>
              <w:pStyle w:val="TableParagraph"/>
              <w:spacing w:line="274" w:lineRule="exact"/>
              <w:ind w:left="153" w:hanging="34"/>
              <w:rPr>
                <w:sz w:val="24"/>
              </w:rPr>
            </w:pPr>
            <w:r>
              <w:rPr>
                <w:sz w:val="24"/>
              </w:rPr>
              <w:t>Совершенствование</w:t>
            </w:r>
            <w:r>
              <w:rPr>
                <w:spacing w:val="40"/>
                <w:sz w:val="24"/>
              </w:rPr>
              <w:t> </w:t>
            </w:r>
            <w:r>
              <w:rPr>
                <w:sz w:val="24"/>
              </w:rPr>
              <w:t>техники</w:t>
            </w:r>
            <w:r>
              <w:rPr>
                <w:spacing w:val="40"/>
                <w:sz w:val="24"/>
              </w:rPr>
              <w:t> </w:t>
            </w:r>
            <w:r>
              <w:rPr>
                <w:sz w:val="24"/>
              </w:rPr>
              <w:t>и навыков стрельбы.</w:t>
            </w:r>
          </w:p>
        </w:tc>
        <w:tc>
          <w:tcPr>
            <w:tcW w:w="1334" w:type="dxa"/>
          </w:tcPr>
          <w:p>
            <w:pPr>
              <w:pStyle w:val="TableParagraph"/>
              <w:spacing w:line="272" w:lineRule="exact"/>
              <w:ind w:left="361"/>
              <w:rPr>
                <w:sz w:val="24"/>
              </w:rPr>
            </w:pPr>
            <w:r>
              <w:rPr>
                <w:spacing w:val="-10"/>
                <w:sz w:val="24"/>
              </w:rPr>
              <w:t>3</w:t>
            </w:r>
          </w:p>
        </w:tc>
        <w:tc>
          <w:tcPr>
            <w:tcW w:w="969" w:type="dxa"/>
          </w:tcPr>
          <w:p>
            <w:pPr>
              <w:pStyle w:val="TableParagraph"/>
              <w:spacing w:line="274" w:lineRule="exact"/>
              <w:ind w:left="122" w:right="125" w:firstLine="226"/>
              <w:rPr>
                <w:sz w:val="24"/>
              </w:rPr>
            </w:pPr>
            <w:r>
              <w:rPr>
                <w:spacing w:val="-4"/>
                <w:sz w:val="24"/>
              </w:rPr>
              <w:t>прак </w:t>
            </w:r>
            <w:r>
              <w:rPr>
                <w:spacing w:val="-2"/>
                <w:sz w:val="24"/>
              </w:rPr>
              <w:t>тикум</w:t>
            </w:r>
          </w:p>
        </w:tc>
        <w:tc>
          <w:tcPr>
            <w:tcW w:w="1416" w:type="dxa"/>
          </w:tcPr>
          <w:p>
            <w:pPr>
              <w:pStyle w:val="TableParagraph"/>
              <w:spacing w:line="274" w:lineRule="exact"/>
              <w:ind w:left="151" w:right="192" w:firstLine="225"/>
              <w:rPr>
                <w:sz w:val="24"/>
              </w:rPr>
            </w:pPr>
            <w:r>
              <w:rPr>
                <w:spacing w:val="-2"/>
                <w:sz w:val="24"/>
              </w:rPr>
              <w:t>спортив </w:t>
            </w:r>
            <w:r>
              <w:rPr>
                <w:sz w:val="24"/>
              </w:rPr>
              <w:t>ный зал</w:t>
            </w:r>
          </w:p>
        </w:tc>
        <w:tc>
          <w:tcPr>
            <w:tcW w:w="2055" w:type="dxa"/>
          </w:tcPr>
          <w:p>
            <w:pPr>
              <w:pStyle w:val="TableParagraph"/>
              <w:spacing w:line="225" w:lineRule="exact"/>
              <w:ind w:left="344"/>
              <w:rPr>
                <w:sz w:val="20"/>
              </w:rPr>
            </w:pPr>
            <w:r>
              <w:rPr>
                <w:spacing w:val="-2"/>
                <w:sz w:val="20"/>
              </w:rPr>
              <w:t>норматив</w:t>
            </w:r>
          </w:p>
        </w:tc>
      </w:tr>
      <w:tr>
        <w:trPr>
          <w:trHeight w:val="1655" w:hRule="atLeast"/>
        </w:trPr>
        <w:tc>
          <w:tcPr>
            <w:tcW w:w="566" w:type="dxa"/>
          </w:tcPr>
          <w:p>
            <w:pPr>
              <w:pStyle w:val="TableParagraph"/>
              <w:spacing w:line="268" w:lineRule="exact"/>
              <w:ind w:left="53" w:right="5"/>
              <w:jc w:val="center"/>
              <w:rPr>
                <w:sz w:val="24"/>
              </w:rPr>
            </w:pPr>
            <w:r>
              <w:rPr>
                <w:spacing w:val="-5"/>
                <w:sz w:val="24"/>
              </w:rPr>
              <w:t>25</w:t>
            </w:r>
          </w:p>
        </w:tc>
        <w:tc>
          <w:tcPr>
            <w:tcW w:w="3557" w:type="dxa"/>
            <w:gridSpan w:val="3"/>
          </w:tcPr>
          <w:p>
            <w:pPr>
              <w:pStyle w:val="TableParagraph"/>
              <w:ind w:left="153" w:right="91" w:hanging="34"/>
              <w:jc w:val="both"/>
              <w:rPr>
                <w:sz w:val="24"/>
              </w:rPr>
            </w:pPr>
            <w:r>
              <w:rPr>
                <w:sz w:val="24"/>
              </w:rPr>
              <w:t>Тренировка в стрельбе из пневматической винтовки по мишени «П» на расстояние 5 метров</w:t>
            </w:r>
            <w:r>
              <w:rPr>
                <w:spacing w:val="39"/>
                <w:sz w:val="24"/>
              </w:rPr>
              <w:t> </w:t>
            </w:r>
            <w:r>
              <w:rPr>
                <w:sz w:val="24"/>
              </w:rPr>
              <w:t>из</w:t>
            </w:r>
            <w:r>
              <w:rPr>
                <w:spacing w:val="39"/>
                <w:sz w:val="24"/>
              </w:rPr>
              <w:t> </w:t>
            </w:r>
            <w:r>
              <w:rPr>
                <w:sz w:val="24"/>
              </w:rPr>
              <w:t>положения</w:t>
            </w:r>
            <w:r>
              <w:rPr>
                <w:spacing w:val="43"/>
                <w:sz w:val="24"/>
              </w:rPr>
              <w:t> </w:t>
            </w:r>
            <w:r>
              <w:rPr>
                <w:sz w:val="24"/>
              </w:rPr>
              <w:t>«стоя»</w:t>
            </w:r>
            <w:r>
              <w:rPr>
                <w:spacing w:val="38"/>
                <w:sz w:val="24"/>
              </w:rPr>
              <w:t> </w:t>
            </w:r>
            <w:r>
              <w:rPr>
                <w:spacing w:val="-10"/>
                <w:sz w:val="24"/>
              </w:rPr>
              <w:t>и</w:t>
            </w:r>
          </w:p>
          <w:p>
            <w:pPr>
              <w:pStyle w:val="TableParagraph"/>
              <w:spacing w:line="274" w:lineRule="exact"/>
              <w:ind w:left="153" w:right="92"/>
              <w:jc w:val="both"/>
              <w:rPr>
                <w:sz w:val="24"/>
              </w:rPr>
            </w:pPr>
            <w:r>
              <w:rPr>
                <w:sz w:val="24"/>
              </w:rPr>
              <w:t>«с колена» с опорой и без </w:t>
            </w:r>
            <w:r>
              <w:rPr>
                <w:spacing w:val="-2"/>
                <w:sz w:val="24"/>
              </w:rPr>
              <w:t>опоры.</w:t>
            </w:r>
          </w:p>
        </w:tc>
        <w:tc>
          <w:tcPr>
            <w:tcW w:w="1334" w:type="dxa"/>
          </w:tcPr>
          <w:p>
            <w:pPr>
              <w:pStyle w:val="TableParagraph"/>
              <w:spacing w:line="268" w:lineRule="exact"/>
              <w:ind w:left="361"/>
              <w:rPr>
                <w:sz w:val="24"/>
              </w:rPr>
            </w:pPr>
            <w:r>
              <w:rPr>
                <w:spacing w:val="-10"/>
                <w:sz w:val="24"/>
              </w:rPr>
              <w:t>1</w:t>
            </w:r>
          </w:p>
        </w:tc>
        <w:tc>
          <w:tcPr>
            <w:tcW w:w="969" w:type="dxa"/>
          </w:tcPr>
          <w:p>
            <w:pPr>
              <w:pStyle w:val="TableParagraph"/>
              <w:spacing w:line="237" w:lineRule="auto"/>
              <w:ind w:left="122" w:right="125" w:firstLine="226"/>
              <w:rPr>
                <w:sz w:val="24"/>
              </w:rPr>
            </w:pPr>
            <w:r>
              <w:rPr>
                <w:spacing w:val="-4"/>
                <w:sz w:val="24"/>
              </w:rPr>
              <w:t>прак </w:t>
            </w:r>
            <w:r>
              <w:rPr>
                <w:spacing w:val="-2"/>
                <w:sz w:val="24"/>
              </w:rPr>
              <w:t>тикум</w:t>
            </w:r>
          </w:p>
        </w:tc>
        <w:tc>
          <w:tcPr>
            <w:tcW w:w="1416" w:type="dxa"/>
          </w:tcPr>
          <w:p>
            <w:pPr>
              <w:pStyle w:val="TableParagraph"/>
              <w:spacing w:line="237" w:lineRule="auto"/>
              <w:ind w:left="151" w:right="192" w:firstLine="225"/>
              <w:rPr>
                <w:sz w:val="24"/>
              </w:rPr>
            </w:pPr>
            <w:r>
              <w:rPr>
                <w:spacing w:val="-2"/>
                <w:sz w:val="24"/>
              </w:rPr>
              <w:t>спортив </w:t>
            </w:r>
            <w:r>
              <w:rPr>
                <w:sz w:val="24"/>
              </w:rPr>
              <w:t>ный зал</w:t>
            </w:r>
          </w:p>
        </w:tc>
        <w:tc>
          <w:tcPr>
            <w:tcW w:w="2055" w:type="dxa"/>
          </w:tcPr>
          <w:p>
            <w:pPr>
              <w:pStyle w:val="TableParagraph"/>
              <w:spacing w:line="225" w:lineRule="exact"/>
              <w:ind w:left="344"/>
              <w:rPr>
                <w:sz w:val="20"/>
              </w:rPr>
            </w:pPr>
            <w:r>
              <w:rPr>
                <w:spacing w:val="-2"/>
                <w:sz w:val="20"/>
              </w:rPr>
              <w:t>норматив</w:t>
            </w:r>
          </w:p>
        </w:tc>
      </w:tr>
      <w:tr>
        <w:trPr>
          <w:trHeight w:val="2207" w:hRule="atLeast"/>
        </w:trPr>
        <w:tc>
          <w:tcPr>
            <w:tcW w:w="566" w:type="dxa"/>
          </w:tcPr>
          <w:p>
            <w:pPr>
              <w:pStyle w:val="TableParagraph"/>
              <w:spacing w:line="268" w:lineRule="exact"/>
              <w:ind w:left="53" w:right="5"/>
              <w:jc w:val="center"/>
              <w:rPr>
                <w:sz w:val="24"/>
              </w:rPr>
            </w:pPr>
            <w:r>
              <w:rPr>
                <w:spacing w:val="-5"/>
                <w:sz w:val="24"/>
              </w:rPr>
              <w:t>26</w:t>
            </w:r>
          </w:p>
        </w:tc>
        <w:tc>
          <w:tcPr>
            <w:tcW w:w="3557" w:type="dxa"/>
            <w:gridSpan w:val="3"/>
          </w:tcPr>
          <w:p>
            <w:pPr>
              <w:pStyle w:val="TableParagraph"/>
              <w:ind w:left="153" w:right="92" w:hanging="34"/>
              <w:jc w:val="both"/>
              <w:rPr>
                <w:sz w:val="24"/>
              </w:rPr>
            </w:pPr>
            <w:r>
              <w:rPr>
                <w:sz w:val="24"/>
              </w:rPr>
              <w:t>Тренировка в стрельбе из пневматической винтовки по мишени «П» на расстояние 5 и 10</w:t>
            </w:r>
            <w:r>
              <w:rPr>
                <w:spacing w:val="-8"/>
                <w:sz w:val="24"/>
              </w:rPr>
              <w:t> </w:t>
            </w:r>
            <w:r>
              <w:rPr>
                <w:sz w:val="24"/>
              </w:rPr>
              <w:t>метров</w:t>
            </w:r>
            <w:r>
              <w:rPr>
                <w:spacing w:val="-10"/>
                <w:sz w:val="24"/>
              </w:rPr>
              <w:t> </w:t>
            </w:r>
            <w:r>
              <w:rPr>
                <w:sz w:val="24"/>
              </w:rPr>
              <w:t>из</w:t>
            </w:r>
            <w:r>
              <w:rPr>
                <w:spacing w:val="-11"/>
                <w:sz w:val="24"/>
              </w:rPr>
              <w:t> </w:t>
            </w:r>
            <w:r>
              <w:rPr>
                <w:sz w:val="24"/>
              </w:rPr>
              <w:t>положения</w:t>
            </w:r>
            <w:r>
              <w:rPr>
                <w:spacing w:val="-8"/>
                <w:sz w:val="24"/>
              </w:rPr>
              <w:t> </w:t>
            </w:r>
            <w:r>
              <w:rPr>
                <w:sz w:val="24"/>
              </w:rPr>
              <w:t>«лёжа» с опорой и без опоры.</w:t>
            </w:r>
          </w:p>
          <w:p>
            <w:pPr>
              <w:pStyle w:val="TableParagraph"/>
              <w:spacing w:line="274" w:lineRule="exact"/>
              <w:ind w:left="153" w:hanging="34"/>
              <w:jc w:val="both"/>
              <w:rPr>
                <w:sz w:val="24"/>
              </w:rPr>
            </w:pPr>
            <w:r>
              <w:rPr>
                <w:sz w:val="24"/>
              </w:rPr>
              <w:t>Подготовка</w:t>
            </w:r>
            <w:r>
              <w:rPr>
                <w:spacing w:val="5"/>
                <w:sz w:val="24"/>
              </w:rPr>
              <w:t> </w:t>
            </w:r>
            <w:r>
              <w:rPr>
                <w:sz w:val="24"/>
              </w:rPr>
              <w:t>к</w:t>
            </w:r>
            <w:r>
              <w:rPr>
                <w:spacing w:val="6"/>
                <w:sz w:val="24"/>
              </w:rPr>
              <w:t> </w:t>
            </w:r>
            <w:r>
              <w:rPr>
                <w:sz w:val="24"/>
              </w:rPr>
              <w:t>соревнованиям</w:t>
            </w:r>
            <w:r>
              <w:rPr>
                <w:spacing w:val="5"/>
                <w:sz w:val="24"/>
              </w:rPr>
              <w:t> </w:t>
            </w:r>
            <w:r>
              <w:rPr>
                <w:spacing w:val="-5"/>
                <w:sz w:val="24"/>
              </w:rPr>
              <w:t>по</w:t>
            </w:r>
          </w:p>
          <w:p>
            <w:pPr>
              <w:pStyle w:val="TableParagraph"/>
              <w:spacing w:line="274" w:lineRule="exact"/>
              <w:ind w:left="153" w:right="92"/>
              <w:jc w:val="both"/>
              <w:rPr>
                <w:sz w:val="24"/>
              </w:rPr>
            </w:pPr>
            <w:r>
              <w:rPr>
                <w:sz w:val="24"/>
              </w:rPr>
              <w:t>стрельбе из пневматической </w:t>
            </w:r>
            <w:r>
              <w:rPr>
                <w:spacing w:val="-2"/>
                <w:sz w:val="24"/>
              </w:rPr>
              <w:t>винтовки.</w:t>
            </w:r>
          </w:p>
        </w:tc>
        <w:tc>
          <w:tcPr>
            <w:tcW w:w="1334" w:type="dxa"/>
          </w:tcPr>
          <w:p>
            <w:pPr>
              <w:pStyle w:val="TableParagraph"/>
              <w:spacing w:line="268" w:lineRule="exact"/>
              <w:ind w:left="361"/>
              <w:rPr>
                <w:sz w:val="24"/>
              </w:rPr>
            </w:pPr>
            <w:r>
              <w:rPr>
                <w:spacing w:val="-10"/>
                <w:sz w:val="24"/>
              </w:rPr>
              <w:t>3</w:t>
            </w:r>
          </w:p>
        </w:tc>
        <w:tc>
          <w:tcPr>
            <w:tcW w:w="969" w:type="dxa"/>
          </w:tcPr>
          <w:p>
            <w:pPr>
              <w:pStyle w:val="TableParagraph"/>
              <w:spacing w:line="237" w:lineRule="auto"/>
              <w:ind w:left="122" w:right="125" w:firstLine="226"/>
              <w:rPr>
                <w:sz w:val="24"/>
              </w:rPr>
            </w:pPr>
            <w:r>
              <w:rPr>
                <w:spacing w:val="-4"/>
                <w:sz w:val="24"/>
              </w:rPr>
              <w:t>прак </w:t>
            </w:r>
            <w:r>
              <w:rPr>
                <w:spacing w:val="-2"/>
                <w:sz w:val="24"/>
              </w:rPr>
              <w:t>тикум</w:t>
            </w:r>
          </w:p>
        </w:tc>
        <w:tc>
          <w:tcPr>
            <w:tcW w:w="1416" w:type="dxa"/>
          </w:tcPr>
          <w:p>
            <w:pPr>
              <w:pStyle w:val="TableParagraph"/>
              <w:spacing w:line="237" w:lineRule="auto"/>
              <w:ind w:left="151" w:right="192" w:firstLine="225"/>
              <w:rPr>
                <w:sz w:val="24"/>
              </w:rPr>
            </w:pPr>
            <w:r>
              <w:rPr>
                <w:spacing w:val="-2"/>
                <w:sz w:val="24"/>
              </w:rPr>
              <w:t>спортив </w:t>
            </w:r>
            <w:r>
              <w:rPr>
                <w:sz w:val="24"/>
              </w:rPr>
              <w:t>ный зал</w:t>
            </w:r>
          </w:p>
        </w:tc>
        <w:tc>
          <w:tcPr>
            <w:tcW w:w="2055" w:type="dxa"/>
          </w:tcPr>
          <w:p>
            <w:pPr>
              <w:pStyle w:val="TableParagraph"/>
              <w:spacing w:line="225" w:lineRule="exact"/>
              <w:ind w:left="344"/>
              <w:rPr>
                <w:sz w:val="20"/>
              </w:rPr>
            </w:pPr>
            <w:r>
              <w:rPr>
                <w:spacing w:val="-2"/>
                <w:sz w:val="20"/>
              </w:rPr>
              <w:t>норматив</w:t>
            </w:r>
          </w:p>
        </w:tc>
      </w:tr>
      <w:tr>
        <w:trPr>
          <w:trHeight w:val="551" w:hRule="atLeast"/>
        </w:trPr>
        <w:tc>
          <w:tcPr>
            <w:tcW w:w="566" w:type="dxa"/>
          </w:tcPr>
          <w:p>
            <w:pPr>
              <w:pStyle w:val="TableParagraph"/>
              <w:spacing w:line="268" w:lineRule="exact"/>
              <w:ind w:left="53" w:right="5"/>
              <w:jc w:val="center"/>
              <w:rPr>
                <w:sz w:val="24"/>
              </w:rPr>
            </w:pPr>
            <w:r>
              <w:rPr>
                <w:spacing w:val="-5"/>
                <w:sz w:val="24"/>
              </w:rPr>
              <w:t>27</w:t>
            </w:r>
          </w:p>
        </w:tc>
        <w:tc>
          <w:tcPr>
            <w:tcW w:w="3557" w:type="dxa"/>
            <w:gridSpan w:val="3"/>
          </w:tcPr>
          <w:p>
            <w:pPr>
              <w:pStyle w:val="TableParagraph"/>
              <w:spacing w:line="268" w:lineRule="exact"/>
              <w:ind w:left="120"/>
              <w:rPr>
                <w:sz w:val="24"/>
              </w:rPr>
            </w:pPr>
            <w:r>
              <w:rPr>
                <w:sz w:val="24"/>
              </w:rPr>
              <w:t>Соревнования</w:t>
            </w:r>
            <w:r>
              <w:rPr>
                <w:spacing w:val="71"/>
                <w:w w:val="150"/>
                <w:sz w:val="24"/>
              </w:rPr>
              <w:t> </w:t>
            </w:r>
            <w:r>
              <w:rPr>
                <w:sz w:val="24"/>
              </w:rPr>
              <w:t>по</w:t>
            </w:r>
            <w:r>
              <w:rPr>
                <w:spacing w:val="72"/>
                <w:w w:val="150"/>
                <w:sz w:val="24"/>
              </w:rPr>
              <w:t> </w:t>
            </w:r>
            <w:r>
              <w:rPr>
                <w:sz w:val="24"/>
              </w:rPr>
              <w:t>стрельбе</w:t>
            </w:r>
            <w:r>
              <w:rPr>
                <w:spacing w:val="72"/>
                <w:w w:val="150"/>
                <w:sz w:val="24"/>
              </w:rPr>
              <w:t> </w:t>
            </w:r>
            <w:r>
              <w:rPr>
                <w:spacing w:val="-5"/>
                <w:sz w:val="24"/>
              </w:rPr>
              <w:t>из</w:t>
            </w:r>
          </w:p>
          <w:p>
            <w:pPr>
              <w:pStyle w:val="TableParagraph"/>
              <w:spacing w:line="261" w:lineRule="exact" w:before="2"/>
              <w:ind w:left="153"/>
              <w:rPr>
                <w:sz w:val="24"/>
              </w:rPr>
            </w:pPr>
            <w:r>
              <w:rPr>
                <w:sz w:val="24"/>
              </w:rPr>
              <w:t>пневматической</w:t>
            </w:r>
            <w:r>
              <w:rPr>
                <w:spacing w:val="-8"/>
                <w:sz w:val="24"/>
              </w:rPr>
              <w:t> </w:t>
            </w:r>
            <w:r>
              <w:rPr>
                <w:spacing w:val="-2"/>
                <w:sz w:val="24"/>
              </w:rPr>
              <w:t>винтовки.</w:t>
            </w:r>
          </w:p>
        </w:tc>
        <w:tc>
          <w:tcPr>
            <w:tcW w:w="1334" w:type="dxa"/>
          </w:tcPr>
          <w:p>
            <w:pPr>
              <w:pStyle w:val="TableParagraph"/>
              <w:spacing w:line="268" w:lineRule="exact"/>
              <w:ind w:left="361"/>
              <w:rPr>
                <w:sz w:val="24"/>
              </w:rPr>
            </w:pPr>
            <w:r>
              <w:rPr>
                <w:spacing w:val="-10"/>
                <w:sz w:val="24"/>
              </w:rPr>
              <w:t>1</w:t>
            </w:r>
          </w:p>
        </w:tc>
        <w:tc>
          <w:tcPr>
            <w:tcW w:w="969" w:type="dxa"/>
          </w:tcPr>
          <w:p>
            <w:pPr>
              <w:pStyle w:val="TableParagraph"/>
              <w:spacing w:line="268" w:lineRule="exact"/>
              <w:ind w:right="127"/>
              <w:jc w:val="right"/>
              <w:rPr>
                <w:sz w:val="24"/>
              </w:rPr>
            </w:pPr>
            <w:r>
              <w:rPr>
                <w:spacing w:val="-4"/>
                <w:sz w:val="24"/>
              </w:rPr>
              <w:t>прак</w:t>
            </w:r>
          </w:p>
          <w:p>
            <w:pPr>
              <w:pStyle w:val="TableParagraph"/>
              <w:spacing w:line="261" w:lineRule="exact" w:before="2"/>
              <w:ind w:right="207"/>
              <w:jc w:val="right"/>
              <w:rPr>
                <w:sz w:val="24"/>
              </w:rPr>
            </w:pPr>
            <w:r>
              <w:rPr>
                <w:spacing w:val="-2"/>
                <w:sz w:val="24"/>
              </w:rPr>
              <w:t>тикум</w:t>
            </w:r>
          </w:p>
        </w:tc>
        <w:tc>
          <w:tcPr>
            <w:tcW w:w="1416" w:type="dxa"/>
          </w:tcPr>
          <w:p>
            <w:pPr>
              <w:pStyle w:val="TableParagraph"/>
              <w:spacing w:line="268" w:lineRule="exact"/>
              <w:ind w:left="377"/>
              <w:rPr>
                <w:sz w:val="24"/>
              </w:rPr>
            </w:pPr>
            <w:r>
              <w:rPr>
                <w:spacing w:val="-2"/>
                <w:sz w:val="24"/>
              </w:rPr>
              <w:t>спортив</w:t>
            </w:r>
          </w:p>
          <w:p>
            <w:pPr>
              <w:pStyle w:val="TableParagraph"/>
              <w:spacing w:line="261" w:lineRule="exact" w:before="2"/>
              <w:ind w:left="151"/>
              <w:rPr>
                <w:sz w:val="24"/>
              </w:rPr>
            </w:pPr>
            <w:r>
              <w:rPr>
                <w:sz w:val="24"/>
              </w:rPr>
              <w:t>ный</w:t>
            </w:r>
            <w:r>
              <w:rPr>
                <w:spacing w:val="-1"/>
                <w:sz w:val="24"/>
              </w:rPr>
              <w:t> </w:t>
            </w:r>
            <w:r>
              <w:rPr>
                <w:spacing w:val="-5"/>
                <w:sz w:val="24"/>
              </w:rPr>
              <w:t>зал</w:t>
            </w:r>
          </w:p>
        </w:tc>
        <w:tc>
          <w:tcPr>
            <w:tcW w:w="2055" w:type="dxa"/>
          </w:tcPr>
          <w:p>
            <w:pPr>
              <w:pStyle w:val="TableParagraph"/>
              <w:spacing w:line="225" w:lineRule="exact"/>
              <w:ind w:left="344"/>
              <w:rPr>
                <w:sz w:val="20"/>
              </w:rPr>
            </w:pPr>
            <w:r>
              <w:rPr>
                <w:spacing w:val="-2"/>
                <w:sz w:val="20"/>
              </w:rPr>
              <w:t>соревнования</w:t>
            </w:r>
          </w:p>
        </w:tc>
      </w:tr>
      <w:tr>
        <w:trPr>
          <w:trHeight w:val="1948" w:hRule="atLeast"/>
        </w:trPr>
        <w:tc>
          <w:tcPr>
            <w:tcW w:w="566" w:type="dxa"/>
          </w:tcPr>
          <w:p>
            <w:pPr>
              <w:pStyle w:val="TableParagraph"/>
              <w:spacing w:line="268" w:lineRule="exact"/>
              <w:ind w:left="53" w:right="5"/>
              <w:jc w:val="center"/>
              <w:rPr>
                <w:sz w:val="24"/>
              </w:rPr>
            </w:pPr>
            <w:r>
              <w:rPr>
                <w:spacing w:val="-5"/>
                <w:sz w:val="24"/>
              </w:rPr>
              <w:t>28</w:t>
            </w:r>
          </w:p>
        </w:tc>
        <w:tc>
          <w:tcPr>
            <w:tcW w:w="3557" w:type="dxa"/>
            <w:gridSpan w:val="3"/>
          </w:tcPr>
          <w:p>
            <w:pPr>
              <w:pStyle w:val="TableParagraph"/>
              <w:tabs>
                <w:tab w:pos="2154" w:val="left" w:leader="none"/>
              </w:tabs>
              <w:ind w:left="120" w:right="89" w:firstLine="225"/>
              <w:jc w:val="both"/>
              <w:rPr>
                <w:sz w:val="24"/>
              </w:rPr>
            </w:pPr>
            <w:r>
              <w:rPr>
                <w:sz w:val="24"/>
              </w:rPr>
              <w:t>Государственные символы РФ. Флаг, герб, гимн </w:t>
            </w:r>
            <w:r>
              <w:rPr>
                <w:sz w:val="24"/>
              </w:rPr>
              <w:t>РФ. </w:t>
            </w:r>
            <w:r>
              <w:rPr>
                <w:spacing w:val="-2"/>
                <w:sz w:val="24"/>
              </w:rPr>
              <w:t>Символика</w:t>
            </w:r>
            <w:r>
              <w:rPr>
                <w:sz w:val="24"/>
              </w:rPr>
              <w:tab/>
            </w:r>
            <w:r>
              <w:rPr>
                <w:spacing w:val="-2"/>
                <w:sz w:val="24"/>
              </w:rPr>
              <w:t>«Юнармия». </w:t>
            </w:r>
            <w:r>
              <w:rPr>
                <w:sz w:val="24"/>
              </w:rPr>
              <w:t>Юнармейская форма одежды. Устав «Юнармия». Клятва </w:t>
            </w:r>
            <w:r>
              <w:rPr>
                <w:spacing w:val="-2"/>
                <w:sz w:val="24"/>
              </w:rPr>
              <w:t>юнармейца.</w:t>
            </w:r>
          </w:p>
        </w:tc>
        <w:tc>
          <w:tcPr>
            <w:tcW w:w="1334" w:type="dxa"/>
          </w:tcPr>
          <w:p>
            <w:pPr>
              <w:pStyle w:val="TableParagraph"/>
              <w:spacing w:line="268" w:lineRule="exact"/>
              <w:ind w:left="361"/>
              <w:rPr>
                <w:sz w:val="24"/>
              </w:rPr>
            </w:pPr>
            <w:r>
              <w:rPr>
                <w:spacing w:val="-10"/>
                <w:sz w:val="24"/>
              </w:rPr>
              <w:t>3</w:t>
            </w:r>
          </w:p>
        </w:tc>
        <w:tc>
          <w:tcPr>
            <w:tcW w:w="969" w:type="dxa"/>
          </w:tcPr>
          <w:p>
            <w:pPr>
              <w:pStyle w:val="TableParagraph"/>
              <w:spacing w:line="268" w:lineRule="exact"/>
              <w:ind w:left="348"/>
              <w:rPr>
                <w:sz w:val="24"/>
              </w:rPr>
            </w:pPr>
            <w:r>
              <w:rPr>
                <w:spacing w:val="-4"/>
                <w:sz w:val="24"/>
              </w:rPr>
              <w:t>бесе</w:t>
            </w:r>
          </w:p>
          <w:p>
            <w:pPr>
              <w:pStyle w:val="TableParagraph"/>
              <w:spacing w:before="2"/>
              <w:ind w:left="122"/>
              <w:rPr>
                <w:sz w:val="24"/>
              </w:rPr>
            </w:pPr>
            <w:r>
              <w:rPr>
                <w:spacing w:val="-5"/>
                <w:sz w:val="24"/>
              </w:rPr>
              <w:t>да</w:t>
            </w:r>
          </w:p>
        </w:tc>
        <w:tc>
          <w:tcPr>
            <w:tcW w:w="1416" w:type="dxa"/>
          </w:tcPr>
          <w:p>
            <w:pPr>
              <w:pStyle w:val="TableParagraph"/>
              <w:spacing w:line="242" w:lineRule="auto"/>
              <w:ind w:left="118" w:right="159" w:firstLine="225"/>
              <w:rPr>
                <w:sz w:val="24"/>
              </w:rPr>
            </w:pPr>
            <w:r>
              <w:rPr>
                <w:spacing w:val="-2"/>
                <w:sz w:val="24"/>
              </w:rPr>
              <w:t>учебный кабинет</w:t>
            </w:r>
          </w:p>
        </w:tc>
        <w:tc>
          <w:tcPr>
            <w:tcW w:w="2055" w:type="dxa"/>
          </w:tcPr>
          <w:p>
            <w:pPr>
              <w:pStyle w:val="TableParagraph"/>
              <w:ind w:left="118" w:hanging="106"/>
              <w:rPr>
                <w:sz w:val="20"/>
              </w:rPr>
            </w:pPr>
            <w:r>
              <w:rPr>
                <w:spacing w:val="-2"/>
                <w:sz w:val="20"/>
              </w:rPr>
              <w:t>собеседование, тестирование</w:t>
            </w:r>
          </w:p>
        </w:tc>
      </w:tr>
      <w:tr>
        <w:trPr>
          <w:trHeight w:val="1103" w:hRule="atLeast"/>
        </w:trPr>
        <w:tc>
          <w:tcPr>
            <w:tcW w:w="566" w:type="dxa"/>
          </w:tcPr>
          <w:p>
            <w:pPr>
              <w:pStyle w:val="TableParagraph"/>
              <w:spacing w:line="268" w:lineRule="exact"/>
              <w:ind w:left="53" w:right="34"/>
              <w:jc w:val="center"/>
              <w:rPr>
                <w:sz w:val="24"/>
              </w:rPr>
            </w:pPr>
            <w:r>
              <w:rPr>
                <w:spacing w:val="-5"/>
                <w:sz w:val="24"/>
              </w:rPr>
              <w:t>29</w:t>
            </w:r>
          </w:p>
        </w:tc>
        <w:tc>
          <w:tcPr>
            <w:tcW w:w="3557" w:type="dxa"/>
            <w:gridSpan w:val="3"/>
          </w:tcPr>
          <w:p>
            <w:pPr>
              <w:pStyle w:val="TableParagraph"/>
              <w:tabs>
                <w:tab w:pos="1592" w:val="left" w:leader="none"/>
                <w:tab w:pos="2580" w:val="left" w:leader="none"/>
              </w:tabs>
              <w:spacing w:line="237" w:lineRule="auto"/>
              <w:ind w:left="120" w:right="91" w:firstLine="225"/>
              <w:rPr>
                <w:sz w:val="24"/>
              </w:rPr>
            </w:pPr>
            <w:r>
              <w:rPr>
                <w:spacing w:val="-2"/>
                <w:sz w:val="24"/>
              </w:rPr>
              <w:t>Воинские</w:t>
            </w:r>
            <w:r>
              <w:rPr>
                <w:sz w:val="24"/>
              </w:rPr>
              <w:tab/>
            </w:r>
            <w:r>
              <w:rPr>
                <w:spacing w:val="-2"/>
                <w:sz w:val="24"/>
              </w:rPr>
              <w:t>звания.</w:t>
            </w:r>
            <w:r>
              <w:rPr>
                <w:sz w:val="24"/>
              </w:rPr>
              <w:tab/>
            </w:r>
            <w:r>
              <w:rPr>
                <w:spacing w:val="-2"/>
                <w:sz w:val="24"/>
              </w:rPr>
              <w:t>Военная </w:t>
            </w:r>
            <w:r>
              <w:rPr>
                <w:sz w:val="24"/>
              </w:rPr>
              <w:t>присяга. Боевые Знамена.</w:t>
            </w:r>
          </w:p>
        </w:tc>
        <w:tc>
          <w:tcPr>
            <w:tcW w:w="1334" w:type="dxa"/>
          </w:tcPr>
          <w:p>
            <w:pPr>
              <w:pStyle w:val="TableParagraph"/>
              <w:spacing w:line="268" w:lineRule="exact"/>
              <w:ind w:left="361"/>
              <w:rPr>
                <w:sz w:val="24"/>
              </w:rPr>
            </w:pPr>
            <w:r>
              <w:rPr>
                <w:spacing w:val="-10"/>
                <w:sz w:val="24"/>
              </w:rPr>
              <w:t>3</w:t>
            </w:r>
          </w:p>
        </w:tc>
        <w:tc>
          <w:tcPr>
            <w:tcW w:w="969" w:type="dxa"/>
          </w:tcPr>
          <w:p>
            <w:pPr>
              <w:pStyle w:val="TableParagraph"/>
              <w:spacing w:line="237" w:lineRule="auto"/>
              <w:ind w:left="122" w:right="155" w:firstLine="226"/>
              <w:rPr>
                <w:sz w:val="24"/>
              </w:rPr>
            </w:pPr>
            <w:r>
              <w:rPr>
                <w:spacing w:val="-4"/>
                <w:sz w:val="24"/>
              </w:rPr>
              <w:t>бесе да,</w:t>
            </w:r>
          </w:p>
          <w:p>
            <w:pPr>
              <w:pStyle w:val="TableParagraph"/>
              <w:spacing w:line="274" w:lineRule="exact"/>
              <w:ind w:left="122" w:right="114"/>
              <w:rPr>
                <w:sz w:val="24"/>
              </w:rPr>
            </w:pPr>
            <w:r>
              <w:rPr>
                <w:spacing w:val="-2"/>
                <w:sz w:val="24"/>
              </w:rPr>
              <w:t>практи </w:t>
            </w:r>
            <w:r>
              <w:rPr>
                <w:spacing w:val="-4"/>
                <w:sz w:val="24"/>
              </w:rPr>
              <w:t>кум</w:t>
            </w:r>
          </w:p>
        </w:tc>
        <w:tc>
          <w:tcPr>
            <w:tcW w:w="1416" w:type="dxa"/>
          </w:tcPr>
          <w:p>
            <w:pPr>
              <w:pStyle w:val="TableParagraph"/>
              <w:spacing w:line="237" w:lineRule="auto"/>
              <w:ind w:left="118" w:right="159" w:firstLine="225"/>
              <w:rPr>
                <w:sz w:val="24"/>
              </w:rPr>
            </w:pPr>
            <w:r>
              <w:rPr>
                <w:spacing w:val="-2"/>
                <w:sz w:val="24"/>
              </w:rPr>
              <w:t>учебный кабинет</w:t>
            </w:r>
          </w:p>
        </w:tc>
        <w:tc>
          <w:tcPr>
            <w:tcW w:w="2055" w:type="dxa"/>
          </w:tcPr>
          <w:p>
            <w:pPr>
              <w:pStyle w:val="TableParagraph"/>
              <w:ind w:left="118" w:hanging="106"/>
              <w:rPr>
                <w:sz w:val="20"/>
              </w:rPr>
            </w:pPr>
            <w:r>
              <w:rPr>
                <w:spacing w:val="-2"/>
                <w:sz w:val="20"/>
              </w:rPr>
              <w:t>собеседование, тестирование</w:t>
            </w:r>
          </w:p>
        </w:tc>
      </w:tr>
      <w:tr>
        <w:trPr>
          <w:trHeight w:val="1655" w:hRule="atLeast"/>
        </w:trPr>
        <w:tc>
          <w:tcPr>
            <w:tcW w:w="566" w:type="dxa"/>
          </w:tcPr>
          <w:p>
            <w:pPr>
              <w:pStyle w:val="TableParagraph"/>
              <w:spacing w:line="268" w:lineRule="exact"/>
              <w:ind w:left="53" w:right="34"/>
              <w:jc w:val="center"/>
              <w:rPr>
                <w:sz w:val="24"/>
              </w:rPr>
            </w:pPr>
            <w:r>
              <w:rPr>
                <w:spacing w:val="-5"/>
                <w:sz w:val="24"/>
              </w:rPr>
              <w:t>30</w:t>
            </w:r>
          </w:p>
        </w:tc>
        <w:tc>
          <w:tcPr>
            <w:tcW w:w="153" w:type="dxa"/>
            <w:tcBorders>
              <w:right w:val="nil"/>
            </w:tcBorders>
          </w:tcPr>
          <w:p>
            <w:pPr>
              <w:pStyle w:val="TableParagraph"/>
              <w:rPr>
                <w:sz w:val="22"/>
              </w:rPr>
            </w:pPr>
          </w:p>
        </w:tc>
        <w:tc>
          <w:tcPr>
            <w:tcW w:w="3289" w:type="dxa"/>
            <w:tcBorders>
              <w:left w:val="nil"/>
              <w:right w:val="nil"/>
            </w:tcBorders>
            <w:shd w:val="clear" w:color="auto" w:fill="F8F9F9"/>
          </w:tcPr>
          <w:p>
            <w:pPr>
              <w:pStyle w:val="TableParagraph"/>
              <w:tabs>
                <w:tab w:pos="2496" w:val="left" w:leader="none"/>
                <w:tab w:pos="2587" w:val="left" w:leader="none"/>
              </w:tabs>
              <w:ind w:left="10" w:right="-15" w:firstLine="225"/>
              <w:jc w:val="both"/>
              <w:rPr>
                <w:sz w:val="24"/>
              </w:rPr>
            </w:pPr>
            <w:r>
              <w:rPr>
                <w:spacing w:val="-2"/>
                <w:sz w:val="24"/>
              </w:rPr>
              <w:t>Определение</w:t>
            </w:r>
            <w:r>
              <w:rPr>
                <w:sz w:val="24"/>
              </w:rPr>
              <w:tab/>
              <w:tab/>
            </w:r>
            <w:r>
              <w:rPr>
                <w:spacing w:val="-2"/>
                <w:sz w:val="24"/>
              </w:rPr>
              <w:t>уровня </w:t>
            </w:r>
            <w:r>
              <w:rPr>
                <w:sz w:val="24"/>
              </w:rPr>
              <w:t>физических качеств: сила, скоростная</w:t>
            </w:r>
            <w:r>
              <w:rPr>
                <w:spacing w:val="-11"/>
                <w:sz w:val="24"/>
              </w:rPr>
              <w:t> </w:t>
            </w:r>
            <w:r>
              <w:rPr>
                <w:sz w:val="24"/>
              </w:rPr>
              <w:t>сила,</w:t>
            </w:r>
            <w:r>
              <w:rPr>
                <w:spacing w:val="-9"/>
                <w:sz w:val="24"/>
              </w:rPr>
              <w:t> </w:t>
            </w:r>
            <w:r>
              <w:rPr>
                <w:sz w:val="24"/>
              </w:rPr>
              <w:t>выносливость, </w:t>
            </w:r>
            <w:r>
              <w:rPr>
                <w:spacing w:val="-2"/>
                <w:sz w:val="24"/>
              </w:rPr>
              <w:t>ловкость,</w:t>
            </w:r>
            <w:r>
              <w:rPr>
                <w:sz w:val="24"/>
              </w:rPr>
              <w:tab/>
            </w:r>
            <w:r>
              <w:rPr>
                <w:spacing w:val="-2"/>
                <w:sz w:val="24"/>
              </w:rPr>
              <w:t>силовая </w:t>
            </w:r>
            <w:r>
              <w:rPr>
                <w:sz w:val="24"/>
              </w:rPr>
              <w:t>выносливость</w:t>
            </w:r>
            <w:r>
              <w:rPr>
                <w:spacing w:val="78"/>
                <w:sz w:val="24"/>
              </w:rPr>
              <w:t>    </w:t>
            </w:r>
            <w:r>
              <w:rPr>
                <w:spacing w:val="-2"/>
                <w:sz w:val="24"/>
              </w:rPr>
              <w:t>посредством</w:t>
            </w:r>
          </w:p>
          <w:p>
            <w:pPr>
              <w:pStyle w:val="TableParagraph"/>
              <w:spacing w:line="264" w:lineRule="exact"/>
              <w:ind w:left="10"/>
              <w:jc w:val="both"/>
              <w:rPr>
                <w:sz w:val="24"/>
              </w:rPr>
            </w:pPr>
            <w:r>
              <w:rPr>
                <w:sz w:val="24"/>
              </w:rPr>
              <w:t>сдачи</w:t>
            </w:r>
            <w:r>
              <w:rPr>
                <w:spacing w:val="50"/>
                <w:w w:val="150"/>
                <w:sz w:val="24"/>
              </w:rPr>
              <w:t>   </w:t>
            </w:r>
            <w:r>
              <w:rPr>
                <w:sz w:val="24"/>
              </w:rPr>
              <w:t>тестов</w:t>
            </w:r>
            <w:r>
              <w:rPr>
                <w:spacing w:val="51"/>
                <w:w w:val="150"/>
                <w:sz w:val="24"/>
              </w:rPr>
              <w:t>   </w:t>
            </w:r>
            <w:r>
              <w:rPr>
                <w:spacing w:val="-4"/>
                <w:sz w:val="24"/>
              </w:rPr>
              <w:t>физической</w:t>
            </w:r>
          </w:p>
        </w:tc>
        <w:tc>
          <w:tcPr>
            <w:tcW w:w="115" w:type="dxa"/>
            <w:tcBorders>
              <w:left w:val="nil"/>
            </w:tcBorders>
          </w:tcPr>
          <w:p>
            <w:pPr>
              <w:pStyle w:val="TableParagraph"/>
              <w:rPr>
                <w:sz w:val="22"/>
              </w:rPr>
            </w:pPr>
          </w:p>
        </w:tc>
        <w:tc>
          <w:tcPr>
            <w:tcW w:w="1334" w:type="dxa"/>
          </w:tcPr>
          <w:p>
            <w:pPr>
              <w:pStyle w:val="TableParagraph"/>
              <w:spacing w:line="268" w:lineRule="exact"/>
              <w:ind w:left="361"/>
              <w:rPr>
                <w:sz w:val="24"/>
              </w:rPr>
            </w:pPr>
            <w:r>
              <w:rPr>
                <w:spacing w:val="-10"/>
                <w:sz w:val="24"/>
              </w:rPr>
              <w:t>4</w:t>
            </w:r>
          </w:p>
        </w:tc>
        <w:tc>
          <w:tcPr>
            <w:tcW w:w="969" w:type="dxa"/>
          </w:tcPr>
          <w:p>
            <w:pPr>
              <w:pStyle w:val="TableParagraph"/>
              <w:spacing w:line="237" w:lineRule="auto"/>
              <w:ind w:left="155" w:right="115" w:hanging="34"/>
              <w:rPr>
                <w:sz w:val="24"/>
              </w:rPr>
            </w:pPr>
            <w:r>
              <w:rPr>
                <w:spacing w:val="-2"/>
                <w:sz w:val="24"/>
              </w:rPr>
              <w:t>практи </w:t>
            </w:r>
            <w:r>
              <w:rPr>
                <w:spacing w:val="-4"/>
                <w:sz w:val="24"/>
              </w:rPr>
              <w:t>кум</w:t>
            </w:r>
          </w:p>
        </w:tc>
        <w:tc>
          <w:tcPr>
            <w:tcW w:w="1416" w:type="dxa"/>
          </w:tcPr>
          <w:p>
            <w:pPr>
              <w:pStyle w:val="TableParagraph"/>
              <w:spacing w:line="237" w:lineRule="auto"/>
              <w:ind w:left="151" w:right="192" w:firstLine="225"/>
              <w:rPr>
                <w:sz w:val="24"/>
              </w:rPr>
            </w:pPr>
            <w:r>
              <w:rPr>
                <w:spacing w:val="-2"/>
                <w:sz w:val="24"/>
              </w:rPr>
              <w:t>спортив </w:t>
            </w:r>
            <w:r>
              <w:rPr>
                <w:sz w:val="24"/>
              </w:rPr>
              <w:t>ный зал</w:t>
            </w:r>
          </w:p>
        </w:tc>
        <w:tc>
          <w:tcPr>
            <w:tcW w:w="2055" w:type="dxa"/>
          </w:tcPr>
          <w:p>
            <w:pPr>
              <w:pStyle w:val="TableParagraph"/>
              <w:spacing w:line="225" w:lineRule="exact"/>
              <w:ind w:left="344"/>
              <w:rPr>
                <w:sz w:val="20"/>
              </w:rPr>
            </w:pPr>
            <w:r>
              <w:rPr>
                <w:spacing w:val="-2"/>
                <w:sz w:val="20"/>
              </w:rPr>
              <w:t>норматив</w:t>
            </w:r>
          </w:p>
        </w:tc>
      </w:tr>
    </w:tbl>
    <w:p>
      <w:pPr>
        <w:spacing w:after="0" w:line="225" w:lineRule="exact"/>
        <w:rPr>
          <w:sz w:val="20"/>
        </w:rPr>
        <w:sectPr>
          <w:footerReference w:type="default" r:id="rId141"/>
          <w:pgSz w:w="11900" w:h="16840"/>
          <w:pgMar w:header="0" w:footer="0" w:top="420" w:bottom="280" w:left="0" w:right="0"/>
        </w:sect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6"/>
        <w:gridCol w:w="3558"/>
        <w:gridCol w:w="1334"/>
        <w:gridCol w:w="969"/>
        <w:gridCol w:w="1416"/>
        <w:gridCol w:w="2055"/>
      </w:tblGrid>
      <w:tr>
        <w:trPr>
          <w:trHeight w:val="272" w:hRule="atLeast"/>
        </w:trPr>
        <w:tc>
          <w:tcPr>
            <w:tcW w:w="566" w:type="dxa"/>
          </w:tcPr>
          <w:p>
            <w:pPr>
              <w:pStyle w:val="TableParagraph"/>
              <w:rPr>
                <w:sz w:val="20"/>
              </w:rPr>
            </w:pPr>
          </w:p>
        </w:tc>
        <w:tc>
          <w:tcPr>
            <w:tcW w:w="3558" w:type="dxa"/>
          </w:tcPr>
          <w:p>
            <w:pPr>
              <w:pStyle w:val="TableParagraph"/>
              <w:spacing w:line="253" w:lineRule="exact"/>
              <w:ind w:left="153"/>
              <w:rPr>
                <w:sz w:val="24"/>
              </w:rPr>
            </w:pPr>
            <w:r>
              <w:rPr>
                <w:color w:val="000000"/>
                <w:spacing w:val="-2"/>
                <w:sz w:val="24"/>
                <w:shd w:fill="F8F9F9" w:color="auto" w:val="clear"/>
              </w:rPr>
              <w:t>подготовленности.</w:t>
            </w:r>
          </w:p>
        </w:tc>
        <w:tc>
          <w:tcPr>
            <w:tcW w:w="1334" w:type="dxa"/>
          </w:tcPr>
          <w:p>
            <w:pPr>
              <w:pStyle w:val="TableParagraph"/>
              <w:rPr>
                <w:sz w:val="20"/>
              </w:rPr>
            </w:pPr>
          </w:p>
        </w:tc>
        <w:tc>
          <w:tcPr>
            <w:tcW w:w="969" w:type="dxa"/>
          </w:tcPr>
          <w:p>
            <w:pPr>
              <w:pStyle w:val="TableParagraph"/>
              <w:rPr>
                <w:sz w:val="20"/>
              </w:rPr>
            </w:pPr>
          </w:p>
        </w:tc>
        <w:tc>
          <w:tcPr>
            <w:tcW w:w="1416" w:type="dxa"/>
          </w:tcPr>
          <w:p>
            <w:pPr>
              <w:pStyle w:val="TableParagraph"/>
              <w:rPr>
                <w:sz w:val="20"/>
              </w:rPr>
            </w:pPr>
          </w:p>
        </w:tc>
        <w:tc>
          <w:tcPr>
            <w:tcW w:w="2055" w:type="dxa"/>
          </w:tcPr>
          <w:p>
            <w:pPr>
              <w:pStyle w:val="TableParagraph"/>
              <w:rPr>
                <w:sz w:val="20"/>
              </w:rPr>
            </w:pPr>
          </w:p>
        </w:tc>
      </w:tr>
      <w:tr>
        <w:trPr>
          <w:trHeight w:val="2505" w:hRule="atLeast"/>
        </w:trPr>
        <w:tc>
          <w:tcPr>
            <w:tcW w:w="566" w:type="dxa"/>
          </w:tcPr>
          <w:p>
            <w:pPr>
              <w:pStyle w:val="TableParagraph"/>
              <w:spacing w:line="268" w:lineRule="exact"/>
              <w:ind w:left="53" w:right="34"/>
              <w:jc w:val="center"/>
              <w:rPr>
                <w:sz w:val="24"/>
              </w:rPr>
            </w:pPr>
            <w:r>
              <w:rPr>
                <w:spacing w:val="-5"/>
                <w:sz w:val="24"/>
              </w:rPr>
              <w:t>31</w:t>
            </w:r>
          </w:p>
        </w:tc>
        <w:tc>
          <w:tcPr>
            <w:tcW w:w="3558" w:type="dxa"/>
          </w:tcPr>
          <w:p>
            <w:pPr>
              <w:pStyle w:val="TableParagraph"/>
              <w:tabs>
                <w:tab w:pos="2279" w:val="left" w:leader="none"/>
              </w:tabs>
              <w:spacing w:line="242" w:lineRule="auto"/>
              <w:ind w:left="153" w:right="95" w:firstLine="225"/>
              <w:rPr>
                <w:sz w:val="24"/>
              </w:rPr>
            </w:pPr>
            <w:r>
              <w:rPr>
                <w:color w:val="000000"/>
                <w:spacing w:val="-2"/>
                <w:sz w:val="24"/>
                <w:shd w:fill="F8F9F9" w:color="auto" w:val="clear"/>
              </w:rPr>
              <w:t>Круговая</w:t>
            </w:r>
            <w:r>
              <w:rPr>
                <w:color w:val="000000"/>
                <w:sz w:val="24"/>
                <w:shd w:fill="F8F9F9" w:color="auto" w:val="clear"/>
              </w:rPr>
              <w:tab/>
            </w:r>
            <w:r>
              <w:rPr>
                <w:color w:val="000000"/>
                <w:spacing w:val="-2"/>
                <w:sz w:val="24"/>
                <w:shd w:fill="F8F9F9" w:color="auto" w:val="clear"/>
              </w:rPr>
              <w:t>тренировка</w:t>
            </w:r>
            <w:r>
              <w:rPr>
                <w:color w:val="000000"/>
                <w:spacing w:val="-2"/>
                <w:sz w:val="24"/>
              </w:rPr>
              <w:t> </w:t>
            </w:r>
            <w:r>
              <w:rPr>
                <w:color w:val="000000"/>
                <w:spacing w:val="-2"/>
                <w:sz w:val="24"/>
                <w:shd w:fill="F8F9F9" w:color="auto" w:val="clear"/>
              </w:rPr>
              <w:t>общефизической</w:t>
            </w:r>
          </w:p>
          <w:p>
            <w:pPr>
              <w:pStyle w:val="TableParagraph"/>
              <w:tabs>
                <w:tab w:pos="1751" w:val="left" w:leader="none"/>
                <w:tab w:pos="2155" w:val="left" w:leader="none"/>
                <w:tab w:pos="2414" w:val="left" w:leader="none"/>
                <w:tab w:pos="2611" w:val="left" w:leader="none"/>
              </w:tabs>
              <w:ind w:left="153" w:right="98"/>
              <w:rPr>
                <w:sz w:val="20"/>
              </w:rPr>
            </w:pPr>
            <w:r>
              <w:rPr>
                <w:color w:val="000000"/>
                <w:sz w:val="24"/>
                <w:shd w:fill="F8F9F9" w:color="auto" w:val="clear"/>
              </w:rPr>
              <w:t>направленности. </w:t>
            </w:r>
            <w:r>
              <w:rPr>
                <w:color w:val="000000"/>
                <w:sz w:val="24"/>
              </w:rPr>
              <w:t>Прикладные упражнения: </w:t>
            </w:r>
            <w:r>
              <w:rPr>
                <w:color w:val="000000"/>
                <w:sz w:val="20"/>
              </w:rPr>
              <w:t>переноска</w:t>
              <w:tab/>
              <w:tab/>
            </w:r>
            <w:r>
              <w:rPr>
                <w:color w:val="000000"/>
                <w:spacing w:val="-2"/>
                <w:sz w:val="20"/>
              </w:rPr>
              <w:t>тяжестей, </w:t>
            </w:r>
            <w:r>
              <w:rPr>
                <w:color w:val="000000"/>
                <w:sz w:val="20"/>
              </w:rPr>
              <w:t>лазание</w:t>
            </w:r>
            <w:r>
              <w:rPr>
                <w:color w:val="000000"/>
                <w:spacing w:val="40"/>
                <w:sz w:val="20"/>
              </w:rPr>
              <w:t> </w:t>
            </w:r>
            <w:r>
              <w:rPr>
                <w:color w:val="000000"/>
                <w:sz w:val="20"/>
              </w:rPr>
              <w:t>по</w:t>
            </w:r>
            <w:r>
              <w:rPr>
                <w:color w:val="000000"/>
                <w:spacing w:val="40"/>
                <w:sz w:val="20"/>
              </w:rPr>
              <w:t> </w:t>
            </w:r>
            <w:r>
              <w:rPr>
                <w:color w:val="000000"/>
                <w:sz w:val="20"/>
              </w:rPr>
              <w:t>канату</w:t>
            </w:r>
            <w:r>
              <w:rPr>
                <w:color w:val="000000"/>
                <w:spacing w:val="40"/>
                <w:sz w:val="20"/>
              </w:rPr>
              <w:t> </w:t>
            </w:r>
            <w:r>
              <w:rPr>
                <w:color w:val="000000"/>
                <w:sz w:val="20"/>
              </w:rPr>
              <w:t>без</w:t>
            </w:r>
            <w:r>
              <w:rPr>
                <w:color w:val="000000"/>
                <w:spacing w:val="40"/>
                <w:sz w:val="20"/>
              </w:rPr>
              <w:t> </w:t>
            </w:r>
            <w:r>
              <w:rPr>
                <w:color w:val="000000"/>
                <w:sz w:val="20"/>
              </w:rPr>
              <w:t>помощи</w:t>
            </w:r>
            <w:r>
              <w:rPr>
                <w:color w:val="000000"/>
                <w:spacing w:val="40"/>
                <w:sz w:val="20"/>
              </w:rPr>
              <w:t> </w:t>
            </w:r>
            <w:r>
              <w:rPr>
                <w:color w:val="000000"/>
                <w:sz w:val="20"/>
              </w:rPr>
              <w:t>ног, </w:t>
            </w:r>
            <w:r>
              <w:rPr>
                <w:color w:val="000000"/>
                <w:spacing w:val="-2"/>
                <w:sz w:val="20"/>
              </w:rPr>
              <w:t>упражнения</w:t>
            </w:r>
            <w:r>
              <w:rPr>
                <w:color w:val="000000"/>
                <w:sz w:val="20"/>
              </w:rPr>
              <w:tab/>
            </w:r>
            <w:r>
              <w:rPr>
                <w:color w:val="000000"/>
                <w:spacing w:val="-10"/>
                <w:sz w:val="20"/>
              </w:rPr>
              <w:t>в</w:t>
            </w:r>
            <w:r>
              <w:rPr>
                <w:color w:val="000000"/>
                <w:sz w:val="20"/>
              </w:rPr>
              <w:tab/>
              <w:tab/>
            </w:r>
            <w:r>
              <w:rPr>
                <w:color w:val="000000"/>
                <w:spacing w:val="-2"/>
                <w:sz w:val="20"/>
              </w:rPr>
              <w:t>равновесии, преодоление</w:t>
            </w:r>
            <w:r>
              <w:rPr>
                <w:color w:val="000000"/>
                <w:sz w:val="20"/>
              </w:rPr>
              <w:tab/>
              <w:tab/>
            </w:r>
            <w:r>
              <w:rPr>
                <w:color w:val="000000"/>
                <w:spacing w:val="-2"/>
                <w:sz w:val="20"/>
              </w:rPr>
              <w:t>нестандартных препятствий.</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42" w:lineRule="auto"/>
              <w:ind w:left="154" w:right="116" w:hanging="34"/>
              <w:rPr>
                <w:sz w:val="24"/>
              </w:rPr>
            </w:pPr>
            <w:r>
              <w:rPr>
                <w:spacing w:val="-2"/>
                <w:sz w:val="24"/>
              </w:rPr>
              <w:t>практи </w:t>
            </w:r>
            <w:r>
              <w:rPr>
                <w:spacing w:val="-4"/>
                <w:sz w:val="24"/>
              </w:rPr>
              <w:t>кум</w:t>
            </w:r>
          </w:p>
        </w:tc>
        <w:tc>
          <w:tcPr>
            <w:tcW w:w="1416" w:type="dxa"/>
          </w:tcPr>
          <w:p>
            <w:pPr>
              <w:pStyle w:val="TableParagraph"/>
              <w:spacing w:line="242"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6" w:lineRule="exact"/>
              <w:ind w:left="343"/>
              <w:rPr>
                <w:sz w:val="20"/>
              </w:rPr>
            </w:pPr>
            <w:r>
              <w:rPr>
                <w:spacing w:val="-2"/>
                <w:sz w:val="20"/>
              </w:rPr>
              <w:t>норматив</w:t>
            </w:r>
          </w:p>
        </w:tc>
      </w:tr>
      <w:tr>
        <w:trPr>
          <w:trHeight w:val="3734" w:hRule="atLeast"/>
        </w:trPr>
        <w:tc>
          <w:tcPr>
            <w:tcW w:w="566" w:type="dxa"/>
          </w:tcPr>
          <w:p>
            <w:pPr>
              <w:pStyle w:val="TableParagraph"/>
              <w:spacing w:line="268" w:lineRule="exact"/>
              <w:ind w:left="53" w:right="34"/>
              <w:jc w:val="center"/>
              <w:rPr>
                <w:sz w:val="24"/>
              </w:rPr>
            </w:pPr>
            <w:r>
              <w:rPr>
                <w:spacing w:val="-5"/>
                <w:sz w:val="24"/>
              </w:rPr>
              <w:t>32</w:t>
            </w:r>
          </w:p>
        </w:tc>
        <w:tc>
          <w:tcPr>
            <w:tcW w:w="3558" w:type="dxa"/>
          </w:tcPr>
          <w:p>
            <w:pPr>
              <w:pStyle w:val="TableParagraph"/>
              <w:tabs>
                <w:tab w:pos="2163" w:val="left" w:leader="none"/>
                <w:tab w:pos="2452" w:val="left" w:leader="none"/>
              </w:tabs>
              <w:ind w:left="120" w:right="90" w:firstLine="225"/>
              <w:jc w:val="both"/>
              <w:rPr>
                <w:sz w:val="24"/>
              </w:rPr>
            </w:pPr>
            <w:r>
              <w:rPr>
                <w:sz w:val="24"/>
              </w:rPr>
              <w:t>Прикладные упражнения: лазание по двум канатам без помощи ног, упражнения в равновесии, переноска тяжелых и неудобных предметов, преодоление нестандартных </w:t>
            </w:r>
            <w:r>
              <w:rPr>
                <w:spacing w:val="-2"/>
                <w:sz w:val="24"/>
              </w:rPr>
              <w:t>препятствий.</w:t>
            </w:r>
            <w:r>
              <w:rPr>
                <w:sz w:val="24"/>
              </w:rPr>
              <w:tab/>
            </w:r>
            <w:r>
              <w:rPr>
                <w:spacing w:val="-2"/>
                <w:sz w:val="24"/>
              </w:rPr>
              <w:t>Прикладные </w:t>
            </w:r>
            <w:r>
              <w:rPr>
                <w:sz w:val="24"/>
              </w:rPr>
              <w:t>упражнения: различные</w:t>
            </w:r>
            <w:r>
              <w:rPr>
                <w:spacing w:val="-5"/>
                <w:sz w:val="24"/>
              </w:rPr>
              <w:t> </w:t>
            </w:r>
            <w:r>
              <w:rPr>
                <w:sz w:val="24"/>
              </w:rPr>
              <w:t>лазанья и переползания, преодоление нестандартных препятствий, </w:t>
            </w:r>
            <w:r>
              <w:rPr>
                <w:spacing w:val="-2"/>
                <w:sz w:val="24"/>
              </w:rPr>
              <w:t>переноска</w:t>
            </w:r>
            <w:r>
              <w:rPr>
                <w:sz w:val="24"/>
              </w:rPr>
              <w:tab/>
              <w:tab/>
            </w:r>
            <w:r>
              <w:rPr>
                <w:spacing w:val="-2"/>
                <w:sz w:val="24"/>
              </w:rPr>
              <w:t>тяжестей, </w:t>
            </w:r>
            <w:r>
              <w:rPr>
                <w:sz w:val="24"/>
              </w:rPr>
              <w:t>упражнений в равновесии.</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42" w:lineRule="auto"/>
              <w:ind w:left="154" w:right="116" w:hanging="34"/>
              <w:rPr>
                <w:sz w:val="24"/>
              </w:rPr>
            </w:pPr>
            <w:r>
              <w:rPr>
                <w:spacing w:val="-2"/>
                <w:sz w:val="24"/>
              </w:rPr>
              <w:t>практи </w:t>
            </w:r>
            <w:r>
              <w:rPr>
                <w:spacing w:val="-4"/>
                <w:sz w:val="24"/>
              </w:rPr>
              <w:t>кум</w:t>
            </w:r>
          </w:p>
        </w:tc>
        <w:tc>
          <w:tcPr>
            <w:tcW w:w="1416" w:type="dxa"/>
          </w:tcPr>
          <w:p>
            <w:pPr>
              <w:pStyle w:val="TableParagraph"/>
              <w:spacing w:line="242"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1746" w:hRule="atLeast"/>
        </w:trPr>
        <w:tc>
          <w:tcPr>
            <w:tcW w:w="566" w:type="dxa"/>
          </w:tcPr>
          <w:p>
            <w:pPr>
              <w:pStyle w:val="TableParagraph"/>
              <w:spacing w:line="268" w:lineRule="exact"/>
              <w:ind w:left="53" w:right="34"/>
              <w:jc w:val="center"/>
              <w:rPr>
                <w:sz w:val="24"/>
              </w:rPr>
            </w:pPr>
            <w:r>
              <w:rPr>
                <w:spacing w:val="-5"/>
                <w:sz w:val="24"/>
              </w:rPr>
              <w:t>33</w:t>
            </w:r>
          </w:p>
        </w:tc>
        <w:tc>
          <w:tcPr>
            <w:tcW w:w="3558" w:type="dxa"/>
          </w:tcPr>
          <w:p>
            <w:pPr>
              <w:pStyle w:val="TableParagraph"/>
              <w:tabs>
                <w:tab w:pos="2590" w:val="left" w:leader="none"/>
              </w:tabs>
              <w:ind w:left="153" w:right="100" w:firstLine="19"/>
              <w:jc w:val="both"/>
              <w:rPr>
                <w:sz w:val="24"/>
              </w:rPr>
            </w:pPr>
            <w:r>
              <w:rPr>
                <w:sz w:val="24"/>
              </w:rPr>
              <w:t>Разучивание и тренировка в </w:t>
            </w:r>
            <w:r>
              <w:rPr>
                <w:spacing w:val="-2"/>
                <w:sz w:val="24"/>
              </w:rPr>
              <w:t>выполнении</w:t>
            </w:r>
            <w:r>
              <w:rPr>
                <w:sz w:val="24"/>
              </w:rPr>
              <w:tab/>
            </w:r>
            <w:r>
              <w:rPr>
                <w:spacing w:val="-2"/>
                <w:sz w:val="24"/>
              </w:rPr>
              <w:t>беговых </w:t>
            </w:r>
            <w:r>
              <w:rPr>
                <w:sz w:val="24"/>
              </w:rPr>
              <w:t>упражнений. Разучивание и тренировка в выполнении беговых упражнений.</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42" w:lineRule="auto"/>
              <w:ind w:left="154" w:right="116" w:hanging="34"/>
              <w:rPr>
                <w:sz w:val="24"/>
              </w:rPr>
            </w:pPr>
            <w:r>
              <w:rPr>
                <w:spacing w:val="-2"/>
                <w:sz w:val="24"/>
              </w:rPr>
              <w:t>практи </w:t>
            </w:r>
            <w:r>
              <w:rPr>
                <w:spacing w:val="-4"/>
                <w:sz w:val="24"/>
              </w:rPr>
              <w:t>кум</w:t>
            </w:r>
          </w:p>
        </w:tc>
        <w:tc>
          <w:tcPr>
            <w:tcW w:w="1416" w:type="dxa"/>
          </w:tcPr>
          <w:p>
            <w:pPr>
              <w:pStyle w:val="TableParagraph"/>
              <w:spacing w:line="242"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1103" w:hRule="atLeast"/>
        </w:trPr>
        <w:tc>
          <w:tcPr>
            <w:tcW w:w="566" w:type="dxa"/>
          </w:tcPr>
          <w:p>
            <w:pPr>
              <w:pStyle w:val="TableParagraph"/>
              <w:spacing w:line="267" w:lineRule="exact"/>
              <w:ind w:left="322"/>
              <w:jc w:val="center"/>
              <w:rPr>
                <w:sz w:val="24"/>
              </w:rPr>
            </w:pPr>
            <w:r>
              <w:rPr>
                <w:spacing w:val="-10"/>
                <w:sz w:val="24"/>
              </w:rPr>
              <w:t>3</w:t>
            </w:r>
          </w:p>
          <w:p>
            <w:pPr>
              <w:pStyle w:val="TableParagraph"/>
              <w:spacing w:line="275" w:lineRule="exact"/>
              <w:ind w:left="53"/>
              <w:jc w:val="center"/>
              <w:rPr>
                <w:sz w:val="24"/>
              </w:rPr>
            </w:pPr>
            <w:r>
              <w:rPr>
                <w:spacing w:val="-10"/>
                <w:sz w:val="24"/>
              </w:rPr>
              <w:t>4</w:t>
            </w:r>
          </w:p>
        </w:tc>
        <w:tc>
          <w:tcPr>
            <w:tcW w:w="3558" w:type="dxa"/>
          </w:tcPr>
          <w:p>
            <w:pPr>
              <w:pStyle w:val="TableParagraph"/>
              <w:tabs>
                <w:tab w:pos="1405" w:val="left" w:leader="none"/>
                <w:tab w:pos="2042" w:val="left" w:leader="none"/>
                <w:tab w:pos="2097" w:val="left" w:leader="none"/>
              </w:tabs>
              <w:spacing w:line="237" w:lineRule="auto"/>
              <w:ind w:left="153" w:right="91" w:firstLine="225"/>
              <w:rPr>
                <w:sz w:val="24"/>
              </w:rPr>
            </w:pPr>
            <w:r>
              <w:rPr>
                <w:spacing w:val="-2"/>
                <w:sz w:val="24"/>
              </w:rPr>
              <w:t>Полоса</w:t>
            </w:r>
            <w:r>
              <w:rPr>
                <w:sz w:val="24"/>
              </w:rPr>
              <w:tab/>
              <w:tab/>
              <w:tab/>
            </w:r>
            <w:r>
              <w:rPr>
                <w:spacing w:val="-2"/>
                <w:sz w:val="24"/>
              </w:rPr>
              <w:t>препятствий: лабиринт,</w:t>
            </w:r>
            <w:r>
              <w:rPr>
                <w:sz w:val="24"/>
              </w:rPr>
              <w:tab/>
            </w:r>
            <w:r>
              <w:rPr>
                <w:spacing w:val="-4"/>
                <w:sz w:val="24"/>
              </w:rPr>
              <w:t>ров,</w:t>
            </w:r>
            <w:r>
              <w:rPr>
                <w:sz w:val="24"/>
              </w:rPr>
              <w:tab/>
            </w:r>
            <w:r>
              <w:rPr>
                <w:spacing w:val="-2"/>
                <w:sz w:val="24"/>
              </w:rPr>
              <w:t>разрушенный</w:t>
            </w:r>
          </w:p>
          <w:p>
            <w:pPr>
              <w:pStyle w:val="TableParagraph"/>
              <w:tabs>
                <w:tab w:pos="917" w:val="left" w:leader="none"/>
                <w:tab w:pos="2452" w:val="left" w:leader="none"/>
              </w:tabs>
              <w:spacing w:line="274" w:lineRule="exact"/>
              <w:ind w:left="153" w:right="93"/>
              <w:rPr>
                <w:sz w:val="24"/>
              </w:rPr>
            </w:pPr>
            <w:r>
              <w:rPr>
                <w:spacing w:val="-2"/>
                <w:sz w:val="24"/>
              </w:rPr>
              <w:t>мост,</w:t>
            </w:r>
            <w:r>
              <w:rPr>
                <w:sz w:val="24"/>
              </w:rPr>
              <w:tab/>
            </w:r>
            <w:r>
              <w:rPr>
                <w:spacing w:val="-2"/>
                <w:sz w:val="24"/>
              </w:rPr>
              <w:t>разрушенная</w:t>
            </w:r>
            <w:r>
              <w:rPr>
                <w:sz w:val="24"/>
              </w:rPr>
              <w:tab/>
            </w:r>
            <w:r>
              <w:rPr>
                <w:spacing w:val="-2"/>
                <w:sz w:val="24"/>
              </w:rPr>
              <w:t>лестница, забор</w:t>
            </w:r>
          </w:p>
        </w:tc>
        <w:tc>
          <w:tcPr>
            <w:tcW w:w="1334" w:type="dxa"/>
          </w:tcPr>
          <w:p>
            <w:pPr>
              <w:pStyle w:val="TableParagraph"/>
              <w:spacing w:line="268" w:lineRule="exact"/>
              <w:ind w:left="360"/>
              <w:rPr>
                <w:sz w:val="24"/>
              </w:rPr>
            </w:pPr>
            <w:r>
              <w:rPr>
                <w:spacing w:val="-10"/>
                <w:sz w:val="24"/>
              </w:rPr>
              <w:t>3</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1103" w:hRule="atLeast"/>
        </w:trPr>
        <w:tc>
          <w:tcPr>
            <w:tcW w:w="566" w:type="dxa"/>
          </w:tcPr>
          <w:p>
            <w:pPr>
              <w:pStyle w:val="TableParagraph"/>
              <w:spacing w:line="268" w:lineRule="exact"/>
              <w:ind w:left="322"/>
              <w:jc w:val="center"/>
              <w:rPr>
                <w:sz w:val="24"/>
              </w:rPr>
            </w:pPr>
            <w:r>
              <w:rPr>
                <w:spacing w:val="-10"/>
                <w:sz w:val="24"/>
              </w:rPr>
              <w:t>3</w:t>
            </w:r>
          </w:p>
          <w:p>
            <w:pPr>
              <w:pStyle w:val="TableParagraph"/>
              <w:spacing w:before="2"/>
              <w:ind w:left="53"/>
              <w:jc w:val="center"/>
              <w:rPr>
                <w:sz w:val="24"/>
              </w:rPr>
            </w:pPr>
            <w:r>
              <w:rPr>
                <w:spacing w:val="-10"/>
                <w:sz w:val="24"/>
              </w:rPr>
              <w:t>5</w:t>
            </w:r>
          </w:p>
        </w:tc>
        <w:tc>
          <w:tcPr>
            <w:tcW w:w="3558" w:type="dxa"/>
          </w:tcPr>
          <w:p>
            <w:pPr>
              <w:pStyle w:val="TableParagraph"/>
              <w:tabs>
                <w:tab w:pos="2097" w:val="left" w:leader="none"/>
              </w:tabs>
              <w:ind w:left="153" w:right="91" w:firstLine="225"/>
              <w:jc w:val="both"/>
              <w:rPr>
                <w:sz w:val="24"/>
              </w:rPr>
            </w:pPr>
            <w:r>
              <w:rPr>
                <w:spacing w:val="-2"/>
                <w:sz w:val="24"/>
              </w:rPr>
              <w:t>Полоса</w:t>
            </w:r>
            <w:r>
              <w:rPr>
                <w:sz w:val="24"/>
              </w:rPr>
              <w:tab/>
            </w:r>
            <w:r>
              <w:rPr>
                <w:spacing w:val="-2"/>
                <w:sz w:val="24"/>
              </w:rPr>
              <w:t>препятствий: </w:t>
            </w:r>
            <w:r>
              <w:rPr>
                <w:sz w:val="24"/>
              </w:rPr>
              <w:t>лабиринт, ров, разрушенный мост,</w:t>
            </w:r>
            <w:r>
              <w:rPr>
                <w:spacing w:val="45"/>
                <w:sz w:val="24"/>
              </w:rPr>
              <w:t>  </w:t>
            </w:r>
            <w:r>
              <w:rPr>
                <w:sz w:val="24"/>
              </w:rPr>
              <w:t>разрушенная</w:t>
            </w:r>
            <w:r>
              <w:rPr>
                <w:spacing w:val="45"/>
                <w:sz w:val="24"/>
              </w:rPr>
              <w:t>  </w:t>
            </w:r>
            <w:r>
              <w:rPr>
                <w:spacing w:val="-2"/>
                <w:sz w:val="24"/>
              </w:rPr>
              <w:t>лестница,</w:t>
            </w:r>
          </w:p>
          <w:p>
            <w:pPr>
              <w:pStyle w:val="TableParagraph"/>
              <w:spacing w:line="261" w:lineRule="exact"/>
              <w:ind w:left="153"/>
              <w:rPr>
                <w:sz w:val="24"/>
              </w:rPr>
            </w:pPr>
            <w:r>
              <w:rPr>
                <w:spacing w:val="-2"/>
                <w:sz w:val="24"/>
              </w:rPr>
              <w:t>забор</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42"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42"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891" w:hRule="atLeast"/>
        </w:trPr>
        <w:tc>
          <w:tcPr>
            <w:tcW w:w="566" w:type="dxa"/>
          </w:tcPr>
          <w:p>
            <w:pPr>
              <w:pStyle w:val="TableParagraph"/>
              <w:spacing w:line="268" w:lineRule="exact"/>
              <w:ind w:left="322"/>
              <w:jc w:val="center"/>
              <w:rPr>
                <w:sz w:val="24"/>
              </w:rPr>
            </w:pPr>
            <w:r>
              <w:rPr>
                <w:spacing w:val="-10"/>
                <w:sz w:val="24"/>
              </w:rPr>
              <w:t>3</w:t>
            </w:r>
          </w:p>
          <w:p>
            <w:pPr>
              <w:pStyle w:val="TableParagraph"/>
              <w:spacing w:before="2"/>
              <w:ind w:left="53"/>
              <w:jc w:val="center"/>
              <w:rPr>
                <w:sz w:val="24"/>
              </w:rPr>
            </w:pPr>
            <w:r>
              <w:rPr>
                <w:spacing w:val="-10"/>
                <w:sz w:val="24"/>
              </w:rPr>
              <w:t>6</w:t>
            </w:r>
          </w:p>
        </w:tc>
        <w:tc>
          <w:tcPr>
            <w:tcW w:w="3558" w:type="dxa"/>
          </w:tcPr>
          <w:p>
            <w:pPr>
              <w:pStyle w:val="TableParagraph"/>
              <w:ind w:left="153" w:right="95" w:firstLine="225"/>
              <w:jc w:val="both"/>
              <w:rPr>
                <w:sz w:val="24"/>
              </w:rPr>
            </w:pPr>
            <w:r>
              <w:rPr>
                <w:sz w:val="24"/>
              </w:rPr>
              <w:t>Изготовка к бою (без оружия и с оружием). Передвижение в боевой стойке</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42"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42"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887" w:hRule="atLeast"/>
        </w:trPr>
        <w:tc>
          <w:tcPr>
            <w:tcW w:w="566" w:type="dxa"/>
          </w:tcPr>
          <w:p>
            <w:pPr>
              <w:pStyle w:val="TableParagraph"/>
              <w:spacing w:line="266" w:lineRule="exact"/>
              <w:ind w:left="322"/>
              <w:jc w:val="center"/>
              <w:rPr>
                <w:sz w:val="24"/>
              </w:rPr>
            </w:pPr>
            <w:r>
              <w:rPr>
                <w:spacing w:val="-10"/>
                <w:sz w:val="24"/>
              </w:rPr>
              <w:t>3</w:t>
            </w:r>
          </w:p>
          <w:p>
            <w:pPr>
              <w:pStyle w:val="TableParagraph"/>
              <w:spacing w:line="275" w:lineRule="exact"/>
              <w:ind w:left="53"/>
              <w:jc w:val="center"/>
              <w:rPr>
                <w:sz w:val="24"/>
              </w:rPr>
            </w:pPr>
            <w:r>
              <w:rPr>
                <w:spacing w:val="-10"/>
                <w:sz w:val="24"/>
              </w:rPr>
              <w:t>7</w:t>
            </w:r>
          </w:p>
        </w:tc>
        <w:tc>
          <w:tcPr>
            <w:tcW w:w="3558" w:type="dxa"/>
          </w:tcPr>
          <w:p>
            <w:pPr>
              <w:pStyle w:val="TableParagraph"/>
              <w:ind w:left="153" w:right="93" w:firstLine="225"/>
              <w:jc w:val="both"/>
              <w:rPr>
                <w:sz w:val="24"/>
              </w:rPr>
            </w:pPr>
            <w:r>
              <w:rPr>
                <w:sz w:val="24"/>
              </w:rPr>
              <w:t>Приемы самостраховки (при падении вперед, назад, на бок, </w:t>
            </w:r>
            <w:r>
              <w:rPr>
                <w:spacing w:val="-2"/>
                <w:sz w:val="24"/>
              </w:rPr>
              <w:t>кувырки).</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17" w:firstLine="225"/>
              <w:rPr>
                <w:sz w:val="24"/>
              </w:rPr>
            </w:pPr>
            <w:r>
              <w:rPr>
                <w:spacing w:val="-2"/>
                <w:sz w:val="24"/>
              </w:rPr>
              <w:t>спортивн </w:t>
            </w:r>
            <w:r>
              <w:rPr>
                <w:sz w:val="24"/>
              </w:rPr>
              <w:t>ый зал</w:t>
            </w:r>
          </w:p>
        </w:tc>
        <w:tc>
          <w:tcPr>
            <w:tcW w:w="2055" w:type="dxa"/>
          </w:tcPr>
          <w:p>
            <w:pPr>
              <w:pStyle w:val="TableParagraph"/>
              <w:spacing w:line="225" w:lineRule="exact"/>
              <w:ind w:left="343"/>
              <w:rPr>
                <w:sz w:val="20"/>
              </w:rPr>
            </w:pPr>
            <w:r>
              <w:rPr>
                <w:spacing w:val="-2"/>
                <w:sz w:val="20"/>
              </w:rPr>
              <w:t>норматив</w:t>
            </w:r>
          </w:p>
        </w:tc>
      </w:tr>
      <w:tr>
        <w:trPr>
          <w:trHeight w:val="891" w:hRule="atLeast"/>
        </w:trPr>
        <w:tc>
          <w:tcPr>
            <w:tcW w:w="566" w:type="dxa"/>
          </w:tcPr>
          <w:p>
            <w:pPr>
              <w:pStyle w:val="TableParagraph"/>
              <w:spacing w:line="268" w:lineRule="exact"/>
              <w:ind w:left="322"/>
              <w:jc w:val="center"/>
              <w:rPr>
                <w:sz w:val="24"/>
              </w:rPr>
            </w:pPr>
            <w:r>
              <w:rPr>
                <w:spacing w:val="-10"/>
                <w:sz w:val="24"/>
              </w:rPr>
              <w:t>3</w:t>
            </w:r>
          </w:p>
          <w:p>
            <w:pPr>
              <w:pStyle w:val="TableParagraph"/>
              <w:spacing w:before="2"/>
              <w:ind w:left="53"/>
              <w:jc w:val="center"/>
              <w:rPr>
                <w:sz w:val="24"/>
              </w:rPr>
            </w:pPr>
            <w:r>
              <w:rPr>
                <w:spacing w:val="-10"/>
                <w:sz w:val="24"/>
              </w:rPr>
              <w:t>8</w:t>
            </w:r>
          </w:p>
        </w:tc>
        <w:tc>
          <w:tcPr>
            <w:tcW w:w="3558" w:type="dxa"/>
          </w:tcPr>
          <w:p>
            <w:pPr>
              <w:pStyle w:val="TableParagraph"/>
              <w:ind w:left="153" w:right="93" w:firstLine="225"/>
              <w:jc w:val="both"/>
              <w:rPr>
                <w:sz w:val="24"/>
              </w:rPr>
            </w:pPr>
            <w:r>
              <w:rPr>
                <w:sz w:val="24"/>
              </w:rPr>
              <w:t>Комплексная тренировка, действия по вводным сигналам и командам.</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42"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42"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1103" w:hRule="atLeast"/>
        </w:trPr>
        <w:tc>
          <w:tcPr>
            <w:tcW w:w="566" w:type="dxa"/>
          </w:tcPr>
          <w:p>
            <w:pPr>
              <w:pStyle w:val="TableParagraph"/>
              <w:spacing w:line="267" w:lineRule="exact"/>
              <w:ind w:left="322"/>
              <w:jc w:val="center"/>
              <w:rPr>
                <w:sz w:val="24"/>
              </w:rPr>
            </w:pPr>
            <w:r>
              <w:rPr>
                <w:spacing w:val="-10"/>
                <w:sz w:val="24"/>
              </w:rPr>
              <w:t>3</w:t>
            </w:r>
          </w:p>
          <w:p>
            <w:pPr>
              <w:pStyle w:val="TableParagraph"/>
              <w:spacing w:line="275" w:lineRule="exact"/>
              <w:ind w:left="53"/>
              <w:jc w:val="center"/>
              <w:rPr>
                <w:sz w:val="24"/>
              </w:rPr>
            </w:pPr>
            <w:r>
              <w:rPr>
                <w:spacing w:val="-10"/>
                <w:sz w:val="24"/>
              </w:rPr>
              <w:t>9</w:t>
            </w:r>
          </w:p>
        </w:tc>
        <w:tc>
          <w:tcPr>
            <w:tcW w:w="3558" w:type="dxa"/>
          </w:tcPr>
          <w:p>
            <w:pPr>
              <w:pStyle w:val="TableParagraph"/>
              <w:tabs>
                <w:tab w:pos="1908" w:val="left" w:leader="none"/>
                <w:tab w:pos="2277" w:val="left" w:leader="none"/>
              </w:tabs>
              <w:spacing w:line="237" w:lineRule="auto"/>
              <w:ind w:left="153" w:right="96" w:firstLine="225"/>
              <w:rPr>
                <w:sz w:val="24"/>
              </w:rPr>
            </w:pPr>
            <w:r>
              <w:rPr>
                <w:spacing w:val="-2"/>
                <w:sz w:val="24"/>
              </w:rPr>
              <w:t>Разучивание</w:t>
            </w:r>
            <w:r>
              <w:rPr>
                <w:sz w:val="24"/>
              </w:rPr>
              <w:tab/>
            </w:r>
            <w:r>
              <w:rPr>
                <w:spacing w:val="-10"/>
                <w:sz w:val="24"/>
              </w:rPr>
              <w:t>и</w:t>
            </w:r>
            <w:r>
              <w:rPr>
                <w:sz w:val="24"/>
              </w:rPr>
              <w:tab/>
            </w:r>
            <w:r>
              <w:rPr>
                <w:spacing w:val="-2"/>
                <w:sz w:val="24"/>
              </w:rPr>
              <w:t>тренировка выполнения</w:t>
            </w:r>
            <w:r>
              <w:rPr>
                <w:sz w:val="24"/>
              </w:rPr>
              <w:tab/>
              <w:tab/>
            </w:r>
            <w:r>
              <w:rPr>
                <w:spacing w:val="-55"/>
                <w:sz w:val="24"/>
              </w:rPr>
              <w:t> </w:t>
            </w:r>
            <w:r>
              <w:rPr>
                <w:spacing w:val="-2"/>
                <w:sz w:val="24"/>
              </w:rPr>
              <w:t>начального</w:t>
            </w:r>
          </w:p>
          <w:p>
            <w:pPr>
              <w:pStyle w:val="TableParagraph"/>
              <w:tabs>
                <w:tab w:pos="2577" w:val="left" w:leader="none"/>
              </w:tabs>
              <w:spacing w:line="274" w:lineRule="exact"/>
              <w:ind w:left="153" w:right="92"/>
              <w:rPr>
                <w:sz w:val="24"/>
              </w:rPr>
            </w:pPr>
            <w:r>
              <w:rPr>
                <w:spacing w:val="-2"/>
                <w:sz w:val="24"/>
              </w:rPr>
              <w:t>комплекса</w:t>
            </w:r>
            <w:r>
              <w:rPr>
                <w:sz w:val="24"/>
              </w:rPr>
              <w:tab/>
            </w:r>
            <w:r>
              <w:rPr>
                <w:spacing w:val="-2"/>
                <w:sz w:val="24"/>
              </w:rPr>
              <w:t>приемов </w:t>
            </w:r>
            <w:r>
              <w:rPr>
                <w:sz w:val="24"/>
              </w:rPr>
              <w:t>рукопашного боя</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891" w:hRule="atLeast"/>
        </w:trPr>
        <w:tc>
          <w:tcPr>
            <w:tcW w:w="566" w:type="dxa"/>
          </w:tcPr>
          <w:p>
            <w:pPr>
              <w:pStyle w:val="TableParagraph"/>
              <w:spacing w:line="268" w:lineRule="exact"/>
              <w:ind w:left="322"/>
              <w:jc w:val="center"/>
              <w:rPr>
                <w:sz w:val="24"/>
              </w:rPr>
            </w:pPr>
            <w:r>
              <w:rPr>
                <w:spacing w:val="-10"/>
                <w:sz w:val="24"/>
              </w:rPr>
              <w:t>4</w:t>
            </w:r>
          </w:p>
          <w:p>
            <w:pPr>
              <w:pStyle w:val="TableParagraph"/>
              <w:spacing w:before="2"/>
              <w:ind w:left="53"/>
              <w:jc w:val="center"/>
              <w:rPr>
                <w:sz w:val="24"/>
              </w:rPr>
            </w:pPr>
            <w:r>
              <w:rPr>
                <w:spacing w:val="-10"/>
                <w:sz w:val="24"/>
              </w:rPr>
              <w:t>0</w:t>
            </w:r>
          </w:p>
        </w:tc>
        <w:tc>
          <w:tcPr>
            <w:tcW w:w="3558" w:type="dxa"/>
          </w:tcPr>
          <w:p>
            <w:pPr>
              <w:pStyle w:val="TableParagraph"/>
              <w:tabs>
                <w:tab w:pos="2198" w:val="left" w:leader="none"/>
              </w:tabs>
              <w:spacing w:line="268" w:lineRule="exact"/>
              <w:ind w:left="379"/>
              <w:rPr>
                <w:sz w:val="24"/>
              </w:rPr>
            </w:pPr>
            <w:r>
              <w:rPr>
                <w:spacing w:val="-2"/>
                <w:sz w:val="24"/>
              </w:rPr>
              <w:t>Проверка</w:t>
            </w:r>
            <w:r>
              <w:rPr>
                <w:sz w:val="24"/>
              </w:rPr>
              <w:tab/>
            </w:r>
            <w:r>
              <w:rPr>
                <w:spacing w:val="-2"/>
                <w:sz w:val="24"/>
              </w:rPr>
              <w:t>выполнения</w:t>
            </w:r>
          </w:p>
          <w:p>
            <w:pPr>
              <w:pStyle w:val="TableParagraph"/>
              <w:tabs>
                <w:tab w:pos="2370" w:val="left" w:leader="none"/>
              </w:tabs>
              <w:spacing w:line="237" w:lineRule="auto" w:before="4"/>
              <w:ind w:left="153" w:right="94"/>
              <w:rPr>
                <w:sz w:val="24"/>
              </w:rPr>
            </w:pPr>
            <w:r>
              <w:rPr>
                <w:spacing w:val="-2"/>
                <w:sz w:val="24"/>
              </w:rPr>
              <w:t>начального</w:t>
            </w:r>
            <w:r>
              <w:rPr>
                <w:sz w:val="24"/>
              </w:rPr>
              <w:tab/>
            </w:r>
            <w:r>
              <w:rPr>
                <w:spacing w:val="-2"/>
                <w:sz w:val="24"/>
              </w:rPr>
              <w:t>комплекса </w:t>
            </w:r>
            <w:r>
              <w:rPr>
                <w:sz w:val="24"/>
              </w:rPr>
              <w:t>рукопашного боя</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42"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42"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соревнование</w:t>
            </w:r>
          </w:p>
        </w:tc>
      </w:tr>
    </w:tbl>
    <w:p>
      <w:pPr>
        <w:spacing w:after="0" w:line="225" w:lineRule="exact"/>
        <w:rPr>
          <w:sz w:val="20"/>
        </w:rPr>
        <w:sectPr>
          <w:footerReference w:type="default" r:id="rId142"/>
          <w:pgSz w:w="11900" w:h="16840"/>
          <w:pgMar w:header="0" w:footer="0" w:top="420" w:bottom="280" w:left="0" w:right="0"/>
        </w:sect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6"/>
        <w:gridCol w:w="3558"/>
        <w:gridCol w:w="1334"/>
        <w:gridCol w:w="969"/>
        <w:gridCol w:w="1416"/>
        <w:gridCol w:w="2055"/>
      </w:tblGrid>
      <w:tr>
        <w:trPr>
          <w:trHeight w:val="1103" w:hRule="atLeast"/>
        </w:trPr>
        <w:tc>
          <w:tcPr>
            <w:tcW w:w="566" w:type="dxa"/>
          </w:tcPr>
          <w:p>
            <w:pPr>
              <w:pStyle w:val="TableParagraph"/>
              <w:spacing w:line="267" w:lineRule="exact"/>
              <w:ind w:left="322"/>
              <w:jc w:val="center"/>
              <w:rPr>
                <w:sz w:val="24"/>
              </w:rPr>
            </w:pPr>
            <w:r>
              <w:rPr>
                <w:spacing w:val="-10"/>
                <w:sz w:val="24"/>
              </w:rPr>
              <w:t>4</w:t>
            </w:r>
          </w:p>
          <w:p>
            <w:pPr>
              <w:pStyle w:val="TableParagraph"/>
              <w:spacing w:line="275" w:lineRule="exact"/>
              <w:ind w:left="53"/>
              <w:jc w:val="center"/>
              <w:rPr>
                <w:sz w:val="24"/>
              </w:rPr>
            </w:pPr>
            <w:r>
              <w:rPr>
                <w:spacing w:val="-10"/>
                <w:sz w:val="24"/>
              </w:rPr>
              <w:t>1</w:t>
            </w:r>
          </w:p>
        </w:tc>
        <w:tc>
          <w:tcPr>
            <w:tcW w:w="3558" w:type="dxa"/>
          </w:tcPr>
          <w:p>
            <w:pPr>
              <w:pStyle w:val="TableParagraph"/>
              <w:tabs>
                <w:tab w:pos="1793" w:val="left" w:leader="none"/>
                <w:tab w:pos="2114" w:val="left" w:leader="none"/>
                <w:tab w:pos="2687" w:val="left" w:leader="none"/>
              </w:tabs>
              <w:spacing w:line="237" w:lineRule="auto"/>
              <w:ind w:left="153" w:right="93" w:firstLine="225"/>
              <w:rPr>
                <w:sz w:val="24"/>
              </w:rPr>
            </w:pPr>
            <w:r>
              <w:rPr>
                <w:spacing w:val="-2"/>
                <w:sz w:val="24"/>
              </w:rPr>
              <w:t>Тренировка</w:t>
            </w:r>
            <w:r>
              <w:rPr>
                <w:sz w:val="24"/>
              </w:rPr>
              <w:tab/>
            </w:r>
            <w:r>
              <w:rPr>
                <w:spacing w:val="-10"/>
                <w:sz w:val="24"/>
              </w:rPr>
              <w:t>в</w:t>
            </w:r>
            <w:r>
              <w:rPr>
                <w:sz w:val="24"/>
              </w:rPr>
              <w:tab/>
            </w:r>
            <w:r>
              <w:rPr>
                <w:spacing w:val="-2"/>
                <w:sz w:val="24"/>
              </w:rPr>
              <w:t>преодолении препятствий</w:t>
            </w:r>
            <w:r>
              <w:rPr>
                <w:sz w:val="24"/>
              </w:rPr>
              <w:tab/>
              <w:tab/>
              <w:tab/>
            </w:r>
            <w:r>
              <w:rPr>
                <w:spacing w:val="-2"/>
                <w:sz w:val="24"/>
              </w:rPr>
              <w:t>общего</w:t>
            </w:r>
          </w:p>
          <w:p>
            <w:pPr>
              <w:pStyle w:val="TableParagraph"/>
              <w:tabs>
                <w:tab w:pos="2139" w:val="left" w:leader="none"/>
              </w:tabs>
              <w:spacing w:line="274" w:lineRule="exact"/>
              <w:ind w:left="153" w:right="98"/>
              <w:rPr>
                <w:sz w:val="24"/>
              </w:rPr>
            </w:pPr>
            <w:r>
              <w:rPr>
                <w:spacing w:val="-2"/>
                <w:sz w:val="24"/>
              </w:rPr>
              <w:t>контрольного</w:t>
            </w:r>
            <w:r>
              <w:rPr>
                <w:sz w:val="24"/>
              </w:rPr>
              <w:tab/>
            </w:r>
            <w:r>
              <w:rPr>
                <w:spacing w:val="-2"/>
                <w:sz w:val="24"/>
              </w:rPr>
              <w:t>упражнения. </w:t>
            </w:r>
            <w:r>
              <w:rPr>
                <w:sz w:val="24"/>
              </w:rPr>
              <w:t>Комплексная тренировка</w:t>
            </w:r>
          </w:p>
        </w:tc>
        <w:tc>
          <w:tcPr>
            <w:tcW w:w="1334" w:type="dxa"/>
          </w:tcPr>
          <w:p>
            <w:pPr>
              <w:pStyle w:val="TableParagraph"/>
              <w:spacing w:line="268" w:lineRule="exact"/>
              <w:ind w:left="360"/>
              <w:rPr>
                <w:sz w:val="24"/>
              </w:rPr>
            </w:pPr>
            <w:r>
              <w:rPr>
                <w:spacing w:val="-10"/>
                <w:sz w:val="24"/>
              </w:rPr>
              <w:t>4</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690" w:hRule="atLeast"/>
        </w:trPr>
        <w:tc>
          <w:tcPr>
            <w:tcW w:w="566" w:type="dxa"/>
          </w:tcPr>
          <w:p>
            <w:pPr>
              <w:pStyle w:val="TableParagraph"/>
              <w:spacing w:line="266" w:lineRule="exact"/>
              <w:ind w:left="322"/>
              <w:jc w:val="center"/>
              <w:rPr>
                <w:sz w:val="24"/>
              </w:rPr>
            </w:pPr>
            <w:r>
              <w:rPr>
                <w:spacing w:val="-10"/>
                <w:sz w:val="24"/>
              </w:rPr>
              <w:t>4</w:t>
            </w:r>
          </w:p>
          <w:p>
            <w:pPr>
              <w:pStyle w:val="TableParagraph"/>
              <w:spacing w:line="275" w:lineRule="exact"/>
              <w:ind w:left="53"/>
              <w:jc w:val="center"/>
              <w:rPr>
                <w:sz w:val="24"/>
              </w:rPr>
            </w:pPr>
            <w:r>
              <w:rPr>
                <w:spacing w:val="-10"/>
                <w:sz w:val="24"/>
              </w:rPr>
              <w:t>2</w:t>
            </w:r>
          </w:p>
        </w:tc>
        <w:tc>
          <w:tcPr>
            <w:tcW w:w="3558" w:type="dxa"/>
          </w:tcPr>
          <w:p>
            <w:pPr>
              <w:pStyle w:val="TableParagraph"/>
              <w:tabs>
                <w:tab w:pos="3195" w:val="left" w:leader="none"/>
              </w:tabs>
              <w:spacing w:line="237" w:lineRule="auto"/>
              <w:ind w:left="153" w:right="95" w:firstLine="225"/>
              <w:rPr>
                <w:sz w:val="24"/>
              </w:rPr>
            </w:pPr>
            <w:r>
              <w:rPr>
                <w:spacing w:val="-2"/>
                <w:sz w:val="24"/>
              </w:rPr>
              <w:t>Соревнования</w:t>
            </w:r>
            <w:r>
              <w:rPr>
                <w:sz w:val="24"/>
              </w:rPr>
              <w:tab/>
            </w:r>
            <w:r>
              <w:rPr>
                <w:spacing w:val="-6"/>
                <w:sz w:val="24"/>
              </w:rPr>
              <w:t>по </w:t>
            </w:r>
            <w:r>
              <w:rPr>
                <w:sz w:val="24"/>
              </w:rPr>
              <w:t>рукопашному бою</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соревнование</w:t>
            </w:r>
          </w:p>
        </w:tc>
      </w:tr>
      <w:tr>
        <w:trPr>
          <w:trHeight w:val="892" w:hRule="atLeast"/>
        </w:trPr>
        <w:tc>
          <w:tcPr>
            <w:tcW w:w="566" w:type="dxa"/>
          </w:tcPr>
          <w:p>
            <w:pPr>
              <w:pStyle w:val="TableParagraph"/>
              <w:spacing w:line="268" w:lineRule="exact"/>
              <w:ind w:left="322"/>
              <w:jc w:val="center"/>
              <w:rPr>
                <w:sz w:val="24"/>
              </w:rPr>
            </w:pPr>
            <w:r>
              <w:rPr>
                <w:spacing w:val="-10"/>
                <w:sz w:val="24"/>
              </w:rPr>
              <w:t>4</w:t>
            </w:r>
          </w:p>
          <w:p>
            <w:pPr>
              <w:pStyle w:val="TableParagraph"/>
              <w:spacing w:before="2"/>
              <w:ind w:left="53"/>
              <w:jc w:val="center"/>
              <w:rPr>
                <w:sz w:val="24"/>
              </w:rPr>
            </w:pPr>
            <w:r>
              <w:rPr>
                <w:spacing w:val="-10"/>
                <w:sz w:val="24"/>
              </w:rPr>
              <w:t>3</w:t>
            </w:r>
          </w:p>
        </w:tc>
        <w:tc>
          <w:tcPr>
            <w:tcW w:w="3558" w:type="dxa"/>
          </w:tcPr>
          <w:p>
            <w:pPr>
              <w:pStyle w:val="TableParagraph"/>
              <w:ind w:left="153" w:right="93" w:firstLine="225"/>
              <w:jc w:val="both"/>
              <w:rPr>
                <w:sz w:val="24"/>
              </w:rPr>
            </w:pPr>
            <w:r>
              <w:rPr>
                <w:sz w:val="20"/>
              </w:rPr>
              <w:t>Здоровье</w:t>
            </w:r>
            <w:r>
              <w:rPr>
                <w:spacing w:val="40"/>
                <w:sz w:val="20"/>
              </w:rPr>
              <w:t> </w:t>
            </w:r>
            <w:r>
              <w:rPr>
                <w:sz w:val="20"/>
              </w:rPr>
              <w:t>и</w:t>
            </w:r>
            <w:r>
              <w:rPr>
                <w:spacing w:val="40"/>
                <w:sz w:val="20"/>
              </w:rPr>
              <w:t> </w:t>
            </w:r>
            <w:r>
              <w:rPr>
                <w:sz w:val="20"/>
              </w:rPr>
              <w:t>здоровый</w:t>
            </w:r>
            <w:r>
              <w:rPr>
                <w:spacing w:val="40"/>
                <w:sz w:val="20"/>
              </w:rPr>
              <w:t> </w:t>
            </w:r>
            <w:r>
              <w:rPr>
                <w:sz w:val="20"/>
              </w:rPr>
              <w:t>образ</w:t>
            </w:r>
            <w:r>
              <w:rPr>
                <w:spacing w:val="40"/>
                <w:sz w:val="20"/>
              </w:rPr>
              <w:t> </w:t>
            </w:r>
            <w:r>
              <w:rPr>
                <w:sz w:val="20"/>
              </w:rPr>
              <w:t>жизни. </w:t>
            </w:r>
            <w:r>
              <w:rPr>
                <w:sz w:val="24"/>
              </w:rPr>
              <w:t>Показатели</w:t>
            </w:r>
            <w:r>
              <w:rPr>
                <w:spacing w:val="40"/>
                <w:sz w:val="24"/>
              </w:rPr>
              <w:t> </w:t>
            </w:r>
            <w:r>
              <w:rPr>
                <w:sz w:val="24"/>
              </w:rPr>
              <w:t>здоровья. Личная гигиена</w:t>
            </w:r>
          </w:p>
        </w:tc>
        <w:tc>
          <w:tcPr>
            <w:tcW w:w="1334" w:type="dxa"/>
          </w:tcPr>
          <w:p>
            <w:pPr>
              <w:pStyle w:val="TableParagraph"/>
              <w:spacing w:line="268" w:lineRule="exact"/>
              <w:ind w:left="360"/>
              <w:rPr>
                <w:sz w:val="24"/>
              </w:rPr>
            </w:pPr>
            <w:r>
              <w:rPr>
                <w:spacing w:val="-10"/>
                <w:sz w:val="24"/>
              </w:rPr>
              <w:t>4</w:t>
            </w:r>
          </w:p>
        </w:tc>
        <w:tc>
          <w:tcPr>
            <w:tcW w:w="969" w:type="dxa"/>
          </w:tcPr>
          <w:p>
            <w:pPr>
              <w:pStyle w:val="TableParagraph"/>
              <w:spacing w:line="268" w:lineRule="exact"/>
              <w:ind w:left="347"/>
              <w:rPr>
                <w:sz w:val="24"/>
              </w:rPr>
            </w:pPr>
            <w:r>
              <w:rPr>
                <w:spacing w:val="-4"/>
                <w:sz w:val="24"/>
              </w:rPr>
              <w:t>бесе</w:t>
            </w:r>
          </w:p>
          <w:p>
            <w:pPr>
              <w:pStyle w:val="TableParagraph"/>
              <w:spacing w:before="2"/>
              <w:ind w:left="121"/>
              <w:rPr>
                <w:sz w:val="24"/>
              </w:rPr>
            </w:pPr>
            <w:r>
              <w:rPr>
                <w:spacing w:val="-5"/>
                <w:sz w:val="24"/>
              </w:rPr>
              <w:t>да</w:t>
            </w:r>
          </w:p>
        </w:tc>
        <w:tc>
          <w:tcPr>
            <w:tcW w:w="1416" w:type="dxa"/>
          </w:tcPr>
          <w:p>
            <w:pPr>
              <w:pStyle w:val="TableParagraph"/>
              <w:spacing w:line="242" w:lineRule="auto"/>
              <w:ind w:left="150" w:right="386" w:hanging="34"/>
              <w:rPr>
                <w:sz w:val="24"/>
              </w:rPr>
            </w:pPr>
            <w:r>
              <w:rPr>
                <w:spacing w:val="-2"/>
                <w:sz w:val="24"/>
              </w:rPr>
              <w:t>учебный кабинет</w:t>
            </w:r>
          </w:p>
        </w:tc>
        <w:tc>
          <w:tcPr>
            <w:tcW w:w="2055" w:type="dxa"/>
          </w:tcPr>
          <w:p>
            <w:pPr>
              <w:pStyle w:val="TableParagraph"/>
              <w:ind w:left="117" w:hanging="106"/>
              <w:rPr>
                <w:sz w:val="20"/>
              </w:rPr>
            </w:pPr>
            <w:r>
              <w:rPr>
                <w:spacing w:val="-2"/>
                <w:sz w:val="20"/>
              </w:rPr>
              <w:t>собеседование, тестирование</w:t>
            </w:r>
          </w:p>
        </w:tc>
      </w:tr>
      <w:tr>
        <w:trPr>
          <w:trHeight w:val="887" w:hRule="atLeast"/>
        </w:trPr>
        <w:tc>
          <w:tcPr>
            <w:tcW w:w="566" w:type="dxa"/>
          </w:tcPr>
          <w:p>
            <w:pPr>
              <w:pStyle w:val="TableParagraph"/>
              <w:spacing w:line="266" w:lineRule="exact"/>
              <w:ind w:left="322"/>
              <w:jc w:val="center"/>
              <w:rPr>
                <w:sz w:val="24"/>
              </w:rPr>
            </w:pPr>
            <w:r>
              <w:rPr>
                <w:spacing w:val="-10"/>
                <w:sz w:val="24"/>
              </w:rPr>
              <w:t>4</w:t>
            </w:r>
          </w:p>
          <w:p>
            <w:pPr>
              <w:pStyle w:val="TableParagraph"/>
              <w:spacing w:line="275" w:lineRule="exact"/>
              <w:ind w:left="53"/>
              <w:jc w:val="center"/>
              <w:rPr>
                <w:sz w:val="24"/>
              </w:rPr>
            </w:pPr>
            <w:r>
              <w:rPr>
                <w:spacing w:val="-10"/>
                <w:sz w:val="24"/>
              </w:rPr>
              <w:t>4</w:t>
            </w:r>
          </w:p>
        </w:tc>
        <w:tc>
          <w:tcPr>
            <w:tcW w:w="3558" w:type="dxa"/>
          </w:tcPr>
          <w:p>
            <w:pPr>
              <w:pStyle w:val="TableParagraph"/>
              <w:tabs>
                <w:tab w:pos="2106" w:val="left" w:leader="none"/>
              </w:tabs>
              <w:spacing w:line="237" w:lineRule="auto"/>
              <w:ind w:left="153" w:right="94" w:firstLine="225"/>
              <w:rPr>
                <w:sz w:val="24"/>
              </w:rPr>
            </w:pPr>
            <w:r>
              <w:rPr>
                <w:spacing w:val="-2"/>
                <w:sz w:val="24"/>
              </w:rPr>
              <w:t>Профилактика</w:t>
            </w:r>
            <w:r>
              <w:rPr>
                <w:sz w:val="24"/>
              </w:rPr>
              <w:tab/>
            </w:r>
            <w:r>
              <w:rPr>
                <w:spacing w:val="-2"/>
                <w:sz w:val="24"/>
              </w:rPr>
              <w:t>заболеваний, </w:t>
            </w:r>
            <w:r>
              <w:rPr>
                <w:sz w:val="24"/>
              </w:rPr>
              <w:t>здоровый образ жизни.</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spacing w:line="266" w:lineRule="exact"/>
              <w:ind w:left="347"/>
              <w:rPr>
                <w:sz w:val="24"/>
              </w:rPr>
            </w:pPr>
            <w:r>
              <w:rPr>
                <w:spacing w:val="-4"/>
                <w:sz w:val="24"/>
              </w:rPr>
              <w:t>бесе</w:t>
            </w:r>
          </w:p>
          <w:p>
            <w:pPr>
              <w:pStyle w:val="TableParagraph"/>
              <w:spacing w:line="275" w:lineRule="exact"/>
              <w:ind w:left="121"/>
              <w:rPr>
                <w:sz w:val="24"/>
              </w:rPr>
            </w:pPr>
            <w:r>
              <w:rPr>
                <w:spacing w:val="-5"/>
                <w:sz w:val="24"/>
              </w:rPr>
              <w:t>да</w:t>
            </w:r>
          </w:p>
        </w:tc>
        <w:tc>
          <w:tcPr>
            <w:tcW w:w="1416" w:type="dxa"/>
          </w:tcPr>
          <w:p>
            <w:pPr>
              <w:pStyle w:val="TableParagraph"/>
              <w:spacing w:line="237" w:lineRule="auto"/>
              <w:ind w:left="150" w:right="386" w:hanging="34"/>
              <w:rPr>
                <w:sz w:val="24"/>
              </w:rPr>
            </w:pPr>
            <w:r>
              <w:rPr>
                <w:spacing w:val="-2"/>
                <w:sz w:val="24"/>
              </w:rPr>
              <w:t>учебный кабинет</w:t>
            </w:r>
          </w:p>
        </w:tc>
        <w:tc>
          <w:tcPr>
            <w:tcW w:w="2055" w:type="dxa"/>
          </w:tcPr>
          <w:p>
            <w:pPr>
              <w:pStyle w:val="TableParagraph"/>
              <w:ind w:left="117" w:hanging="106"/>
              <w:rPr>
                <w:sz w:val="20"/>
              </w:rPr>
            </w:pPr>
            <w:r>
              <w:rPr>
                <w:spacing w:val="-2"/>
                <w:sz w:val="20"/>
              </w:rPr>
              <w:t>собеседование, тестирование</w:t>
            </w:r>
          </w:p>
        </w:tc>
      </w:tr>
      <w:tr>
        <w:trPr>
          <w:trHeight w:val="1382" w:hRule="atLeast"/>
        </w:trPr>
        <w:tc>
          <w:tcPr>
            <w:tcW w:w="566" w:type="dxa"/>
          </w:tcPr>
          <w:p>
            <w:pPr>
              <w:pStyle w:val="TableParagraph"/>
              <w:spacing w:line="268" w:lineRule="exact"/>
              <w:ind w:left="322"/>
              <w:jc w:val="center"/>
              <w:rPr>
                <w:sz w:val="24"/>
              </w:rPr>
            </w:pPr>
            <w:r>
              <w:rPr>
                <w:spacing w:val="-10"/>
                <w:sz w:val="24"/>
              </w:rPr>
              <w:t>4</w:t>
            </w:r>
          </w:p>
          <w:p>
            <w:pPr>
              <w:pStyle w:val="TableParagraph"/>
              <w:spacing w:before="2"/>
              <w:ind w:left="53"/>
              <w:jc w:val="center"/>
              <w:rPr>
                <w:sz w:val="24"/>
              </w:rPr>
            </w:pPr>
            <w:r>
              <w:rPr>
                <w:spacing w:val="-10"/>
                <w:sz w:val="24"/>
              </w:rPr>
              <w:t>5</w:t>
            </w:r>
          </w:p>
        </w:tc>
        <w:tc>
          <w:tcPr>
            <w:tcW w:w="3558" w:type="dxa"/>
          </w:tcPr>
          <w:p>
            <w:pPr>
              <w:pStyle w:val="TableParagraph"/>
              <w:tabs>
                <w:tab w:pos="2687" w:val="left" w:leader="none"/>
              </w:tabs>
              <w:spacing w:line="268" w:lineRule="exact"/>
              <w:ind w:left="379"/>
              <w:jc w:val="both"/>
              <w:rPr>
                <w:sz w:val="24"/>
              </w:rPr>
            </w:pPr>
            <w:r>
              <w:rPr>
                <w:spacing w:val="-2"/>
                <w:sz w:val="24"/>
              </w:rPr>
              <w:t>Начальные</w:t>
            </w:r>
            <w:r>
              <w:rPr>
                <w:sz w:val="24"/>
              </w:rPr>
              <w:tab/>
            </w:r>
            <w:r>
              <w:rPr>
                <w:spacing w:val="-2"/>
                <w:sz w:val="24"/>
              </w:rPr>
              <w:t>основы</w:t>
            </w:r>
          </w:p>
          <w:p>
            <w:pPr>
              <w:pStyle w:val="TableParagraph"/>
              <w:tabs>
                <w:tab w:pos="2657" w:val="left" w:leader="none"/>
              </w:tabs>
              <w:spacing w:before="2"/>
              <w:ind w:left="153" w:right="92"/>
              <w:jc w:val="both"/>
              <w:rPr>
                <w:sz w:val="24"/>
              </w:rPr>
            </w:pPr>
            <w:r>
              <w:rPr>
                <w:spacing w:val="-2"/>
                <w:sz w:val="24"/>
              </w:rPr>
              <w:t>медицинских</w:t>
            </w:r>
            <w:r>
              <w:rPr>
                <w:sz w:val="24"/>
              </w:rPr>
              <w:tab/>
            </w:r>
            <w:r>
              <w:rPr>
                <w:spacing w:val="-2"/>
                <w:sz w:val="24"/>
              </w:rPr>
              <w:t>знаний: </w:t>
            </w:r>
            <w:r>
              <w:rPr>
                <w:sz w:val="24"/>
              </w:rPr>
              <w:t>характеристика состояний, требующих</w:t>
            </w:r>
            <w:r>
              <w:rPr>
                <w:spacing w:val="56"/>
                <w:sz w:val="24"/>
              </w:rPr>
              <w:t>  </w:t>
            </w:r>
            <w:r>
              <w:rPr>
                <w:sz w:val="24"/>
              </w:rPr>
              <w:t>оказания</w:t>
            </w:r>
            <w:r>
              <w:rPr>
                <w:spacing w:val="56"/>
                <w:sz w:val="24"/>
              </w:rPr>
              <w:t>  </w:t>
            </w:r>
            <w:r>
              <w:rPr>
                <w:spacing w:val="-2"/>
                <w:sz w:val="24"/>
              </w:rPr>
              <w:t>первой</w:t>
            </w:r>
          </w:p>
          <w:p>
            <w:pPr>
              <w:pStyle w:val="TableParagraph"/>
              <w:spacing w:line="264" w:lineRule="exact"/>
              <w:ind w:left="153"/>
              <w:jc w:val="both"/>
              <w:rPr>
                <w:sz w:val="24"/>
              </w:rPr>
            </w:pPr>
            <w:r>
              <w:rPr>
                <w:sz w:val="24"/>
              </w:rPr>
              <w:t>медицинской</w:t>
            </w:r>
            <w:r>
              <w:rPr>
                <w:spacing w:val="-4"/>
                <w:sz w:val="24"/>
              </w:rPr>
              <w:t> </w:t>
            </w:r>
            <w:r>
              <w:rPr>
                <w:spacing w:val="-2"/>
                <w:sz w:val="24"/>
              </w:rPr>
              <w:t>помощи</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ind w:left="154" w:right="92" w:hanging="34"/>
              <w:rPr>
                <w:sz w:val="24"/>
              </w:rPr>
            </w:pPr>
            <w:r>
              <w:rPr>
                <w:spacing w:val="-2"/>
                <w:sz w:val="24"/>
              </w:rPr>
              <w:t>беседа, практ </w:t>
            </w:r>
            <w:r>
              <w:rPr>
                <w:spacing w:val="-4"/>
                <w:sz w:val="24"/>
              </w:rPr>
              <w:t>икум</w:t>
            </w:r>
          </w:p>
        </w:tc>
        <w:tc>
          <w:tcPr>
            <w:tcW w:w="1416" w:type="dxa"/>
          </w:tcPr>
          <w:p>
            <w:pPr>
              <w:pStyle w:val="TableParagraph"/>
              <w:spacing w:line="242" w:lineRule="auto"/>
              <w:ind w:left="150" w:right="386" w:hanging="34"/>
              <w:rPr>
                <w:sz w:val="24"/>
              </w:rPr>
            </w:pPr>
            <w:r>
              <w:rPr>
                <w:spacing w:val="-2"/>
                <w:sz w:val="24"/>
              </w:rPr>
              <w:t>учебный кабинет</w:t>
            </w:r>
          </w:p>
        </w:tc>
        <w:tc>
          <w:tcPr>
            <w:tcW w:w="2055" w:type="dxa"/>
          </w:tcPr>
          <w:p>
            <w:pPr>
              <w:pStyle w:val="TableParagraph"/>
              <w:ind w:left="151" w:hanging="144"/>
              <w:rPr>
                <w:sz w:val="20"/>
              </w:rPr>
            </w:pPr>
            <w:r>
              <w:rPr>
                <w:spacing w:val="-2"/>
                <w:sz w:val="20"/>
              </w:rPr>
              <w:t>собеседование, тестирование</w:t>
            </w:r>
          </w:p>
        </w:tc>
      </w:tr>
      <w:tr>
        <w:trPr>
          <w:trHeight w:val="887" w:hRule="atLeast"/>
        </w:trPr>
        <w:tc>
          <w:tcPr>
            <w:tcW w:w="566" w:type="dxa"/>
          </w:tcPr>
          <w:p>
            <w:pPr>
              <w:pStyle w:val="TableParagraph"/>
              <w:spacing w:line="268" w:lineRule="exact"/>
              <w:ind w:left="322"/>
              <w:jc w:val="center"/>
              <w:rPr>
                <w:sz w:val="24"/>
              </w:rPr>
            </w:pPr>
            <w:r>
              <w:rPr>
                <w:spacing w:val="-10"/>
                <w:sz w:val="24"/>
              </w:rPr>
              <w:t>4</w:t>
            </w:r>
          </w:p>
          <w:p>
            <w:pPr>
              <w:pStyle w:val="TableParagraph"/>
              <w:spacing w:before="3"/>
              <w:ind w:left="53"/>
              <w:jc w:val="center"/>
              <w:rPr>
                <w:sz w:val="24"/>
              </w:rPr>
            </w:pPr>
            <w:r>
              <w:rPr>
                <w:spacing w:val="-10"/>
                <w:sz w:val="24"/>
              </w:rPr>
              <w:t>6</w:t>
            </w:r>
          </w:p>
        </w:tc>
        <w:tc>
          <w:tcPr>
            <w:tcW w:w="3558" w:type="dxa"/>
          </w:tcPr>
          <w:p>
            <w:pPr>
              <w:pStyle w:val="TableParagraph"/>
              <w:spacing w:line="242" w:lineRule="auto"/>
              <w:ind w:left="153" w:firstLine="225"/>
              <w:rPr>
                <w:sz w:val="24"/>
              </w:rPr>
            </w:pPr>
            <w:r>
              <w:rPr>
                <w:sz w:val="24"/>
              </w:rPr>
              <w:t>Первая медицинская помощь при травматизме</w:t>
            </w:r>
          </w:p>
        </w:tc>
        <w:tc>
          <w:tcPr>
            <w:tcW w:w="1334" w:type="dxa"/>
          </w:tcPr>
          <w:p>
            <w:pPr>
              <w:pStyle w:val="TableParagraph"/>
              <w:spacing w:line="268" w:lineRule="exact"/>
              <w:ind w:left="360"/>
              <w:rPr>
                <w:sz w:val="24"/>
              </w:rPr>
            </w:pPr>
            <w:r>
              <w:rPr>
                <w:spacing w:val="-10"/>
                <w:sz w:val="24"/>
              </w:rPr>
              <w:t>2</w:t>
            </w:r>
          </w:p>
        </w:tc>
        <w:tc>
          <w:tcPr>
            <w:tcW w:w="969" w:type="dxa"/>
          </w:tcPr>
          <w:p>
            <w:pPr>
              <w:pStyle w:val="TableParagraph"/>
              <w:ind w:left="154" w:right="92" w:hanging="34"/>
              <w:rPr>
                <w:sz w:val="24"/>
              </w:rPr>
            </w:pPr>
            <w:r>
              <w:rPr>
                <w:spacing w:val="-2"/>
                <w:sz w:val="24"/>
              </w:rPr>
              <w:t>беседа, практ </w:t>
            </w:r>
            <w:r>
              <w:rPr>
                <w:spacing w:val="-4"/>
                <w:sz w:val="24"/>
              </w:rPr>
              <w:t>икум</w:t>
            </w:r>
          </w:p>
        </w:tc>
        <w:tc>
          <w:tcPr>
            <w:tcW w:w="1416" w:type="dxa"/>
          </w:tcPr>
          <w:p>
            <w:pPr>
              <w:pStyle w:val="TableParagraph"/>
              <w:spacing w:line="242" w:lineRule="auto"/>
              <w:ind w:left="150" w:right="386" w:hanging="34"/>
              <w:rPr>
                <w:sz w:val="24"/>
              </w:rPr>
            </w:pPr>
            <w:r>
              <w:rPr>
                <w:spacing w:val="-2"/>
                <w:sz w:val="24"/>
              </w:rPr>
              <w:t>учебный кабинет</w:t>
            </w:r>
          </w:p>
        </w:tc>
        <w:tc>
          <w:tcPr>
            <w:tcW w:w="2055" w:type="dxa"/>
          </w:tcPr>
          <w:p>
            <w:pPr>
              <w:pStyle w:val="TableParagraph"/>
              <w:ind w:left="151" w:hanging="144"/>
              <w:rPr>
                <w:sz w:val="20"/>
              </w:rPr>
            </w:pPr>
            <w:r>
              <w:rPr>
                <w:spacing w:val="-2"/>
                <w:sz w:val="20"/>
              </w:rPr>
              <w:t>собеседование, тестирование</w:t>
            </w:r>
          </w:p>
        </w:tc>
      </w:tr>
      <w:tr>
        <w:trPr>
          <w:trHeight w:val="1108" w:hRule="atLeast"/>
        </w:trPr>
        <w:tc>
          <w:tcPr>
            <w:tcW w:w="566" w:type="dxa"/>
          </w:tcPr>
          <w:p>
            <w:pPr>
              <w:pStyle w:val="TableParagraph"/>
              <w:spacing w:line="271" w:lineRule="exact"/>
              <w:ind w:left="322"/>
              <w:jc w:val="center"/>
              <w:rPr>
                <w:sz w:val="24"/>
              </w:rPr>
            </w:pPr>
            <w:r>
              <w:rPr>
                <w:spacing w:val="-10"/>
                <w:sz w:val="24"/>
              </w:rPr>
              <w:t>4</w:t>
            </w:r>
          </w:p>
          <w:p>
            <w:pPr>
              <w:pStyle w:val="TableParagraph"/>
              <w:spacing w:line="275" w:lineRule="exact"/>
              <w:ind w:left="53"/>
              <w:jc w:val="center"/>
              <w:rPr>
                <w:sz w:val="24"/>
              </w:rPr>
            </w:pPr>
            <w:r>
              <w:rPr>
                <w:spacing w:val="-10"/>
                <w:sz w:val="24"/>
              </w:rPr>
              <w:t>7</w:t>
            </w:r>
          </w:p>
        </w:tc>
        <w:tc>
          <w:tcPr>
            <w:tcW w:w="3558" w:type="dxa"/>
          </w:tcPr>
          <w:p>
            <w:pPr>
              <w:pStyle w:val="TableParagraph"/>
              <w:tabs>
                <w:tab w:pos="800" w:val="left" w:leader="none"/>
                <w:tab w:pos="2407" w:val="left" w:leader="none"/>
              </w:tabs>
              <w:spacing w:line="237" w:lineRule="auto"/>
              <w:ind w:left="153" w:right="93" w:firstLine="225"/>
              <w:rPr>
                <w:sz w:val="24"/>
              </w:rPr>
            </w:pPr>
            <w:r>
              <w:rPr>
                <w:sz w:val="24"/>
              </w:rPr>
              <w:t>Первая медицинская помощь </w:t>
            </w:r>
            <w:r>
              <w:rPr>
                <w:spacing w:val="-5"/>
                <w:sz w:val="24"/>
              </w:rPr>
              <w:t>при</w:t>
            </w:r>
            <w:r>
              <w:rPr>
                <w:sz w:val="24"/>
              </w:rPr>
              <w:tab/>
            </w:r>
            <w:r>
              <w:rPr>
                <w:spacing w:val="-2"/>
                <w:sz w:val="24"/>
              </w:rPr>
              <w:t>отравлениях,</w:t>
            </w:r>
            <w:r>
              <w:rPr>
                <w:sz w:val="24"/>
              </w:rPr>
              <w:tab/>
            </w:r>
            <w:r>
              <w:rPr>
                <w:spacing w:val="-2"/>
                <w:sz w:val="24"/>
              </w:rPr>
              <w:t>тепловых,</w:t>
            </w:r>
          </w:p>
          <w:p>
            <w:pPr>
              <w:pStyle w:val="TableParagraph"/>
              <w:tabs>
                <w:tab w:pos="1582" w:val="left" w:leader="none"/>
                <w:tab w:pos="2647" w:val="left" w:leader="none"/>
              </w:tabs>
              <w:spacing w:line="274" w:lineRule="exact"/>
              <w:ind w:left="153" w:right="99"/>
              <w:rPr>
                <w:sz w:val="24"/>
              </w:rPr>
            </w:pPr>
            <w:r>
              <w:rPr>
                <w:spacing w:val="-2"/>
                <w:sz w:val="24"/>
              </w:rPr>
              <w:t>солнечных</w:t>
            </w:r>
            <w:r>
              <w:rPr>
                <w:sz w:val="24"/>
              </w:rPr>
              <w:tab/>
            </w:r>
            <w:r>
              <w:rPr>
                <w:spacing w:val="-2"/>
                <w:sz w:val="24"/>
              </w:rPr>
              <w:t>ударах,</w:t>
            </w:r>
            <w:r>
              <w:rPr>
                <w:sz w:val="24"/>
              </w:rPr>
              <w:tab/>
            </w:r>
            <w:r>
              <w:rPr>
                <w:spacing w:val="-2"/>
                <w:sz w:val="24"/>
              </w:rPr>
              <w:t>ожогах, обморожениях</w:t>
            </w:r>
          </w:p>
        </w:tc>
        <w:tc>
          <w:tcPr>
            <w:tcW w:w="1334" w:type="dxa"/>
          </w:tcPr>
          <w:p>
            <w:pPr>
              <w:pStyle w:val="TableParagraph"/>
              <w:spacing w:line="272" w:lineRule="exact"/>
              <w:ind w:left="360"/>
              <w:rPr>
                <w:sz w:val="24"/>
              </w:rPr>
            </w:pPr>
            <w:r>
              <w:rPr>
                <w:spacing w:val="-10"/>
                <w:sz w:val="24"/>
              </w:rPr>
              <w:t>3</w:t>
            </w:r>
          </w:p>
        </w:tc>
        <w:tc>
          <w:tcPr>
            <w:tcW w:w="969" w:type="dxa"/>
          </w:tcPr>
          <w:p>
            <w:pPr>
              <w:pStyle w:val="TableParagraph"/>
              <w:ind w:left="154" w:right="92" w:hanging="34"/>
              <w:rPr>
                <w:sz w:val="24"/>
              </w:rPr>
            </w:pPr>
            <w:r>
              <w:rPr>
                <w:spacing w:val="-2"/>
                <w:sz w:val="24"/>
              </w:rPr>
              <w:t>беседа, практ </w:t>
            </w:r>
            <w:r>
              <w:rPr>
                <w:spacing w:val="-4"/>
                <w:sz w:val="24"/>
              </w:rPr>
              <w:t>икум</w:t>
            </w:r>
          </w:p>
        </w:tc>
        <w:tc>
          <w:tcPr>
            <w:tcW w:w="1416" w:type="dxa"/>
          </w:tcPr>
          <w:p>
            <w:pPr>
              <w:pStyle w:val="TableParagraph"/>
              <w:spacing w:line="237" w:lineRule="auto"/>
              <w:ind w:left="150" w:right="386" w:hanging="34"/>
              <w:rPr>
                <w:sz w:val="24"/>
              </w:rPr>
            </w:pPr>
            <w:r>
              <w:rPr>
                <w:spacing w:val="-2"/>
                <w:sz w:val="24"/>
              </w:rPr>
              <w:t>учебный кабинет</w:t>
            </w:r>
          </w:p>
        </w:tc>
        <w:tc>
          <w:tcPr>
            <w:tcW w:w="2055" w:type="dxa"/>
          </w:tcPr>
          <w:p>
            <w:pPr>
              <w:pStyle w:val="TableParagraph"/>
              <w:spacing w:line="235" w:lineRule="auto" w:before="4"/>
              <w:ind w:left="151" w:hanging="144"/>
              <w:rPr>
                <w:sz w:val="20"/>
              </w:rPr>
            </w:pPr>
            <w:r>
              <w:rPr>
                <w:spacing w:val="-2"/>
                <w:sz w:val="20"/>
              </w:rPr>
              <w:t>собеседование, тестирование</w:t>
            </w:r>
          </w:p>
        </w:tc>
      </w:tr>
      <w:tr>
        <w:trPr>
          <w:trHeight w:val="1929" w:hRule="atLeast"/>
        </w:trPr>
        <w:tc>
          <w:tcPr>
            <w:tcW w:w="566" w:type="dxa"/>
          </w:tcPr>
          <w:p>
            <w:pPr>
              <w:pStyle w:val="TableParagraph"/>
              <w:spacing w:line="266" w:lineRule="exact"/>
              <w:ind w:left="322"/>
              <w:jc w:val="center"/>
              <w:rPr>
                <w:sz w:val="24"/>
              </w:rPr>
            </w:pPr>
            <w:r>
              <w:rPr>
                <w:spacing w:val="-10"/>
                <w:sz w:val="24"/>
              </w:rPr>
              <w:t>4</w:t>
            </w:r>
          </w:p>
          <w:p>
            <w:pPr>
              <w:pStyle w:val="TableParagraph"/>
              <w:spacing w:line="275" w:lineRule="exact"/>
              <w:ind w:left="53"/>
              <w:jc w:val="center"/>
              <w:rPr>
                <w:sz w:val="24"/>
              </w:rPr>
            </w:pPr>
            <w:r>
              <w:rPr>
                <w:spacing w:val="-10"/>
                <w:sz w:val="24"/>
              </w:rPr>
              <w:t>8</w:t>
            </w:r>
          </w:p>
        </w:tc>
        <w:tc>
          <w:tcPr>
            <w:tcW w:w="3558" w:type="dxa"/>
          </w:tcPr>
          <w:p>
            <w:pPr>
              <w:pStyle w:val="TableParagraph"/>
              <w:ind w:left="153" w:right="89" w:firstLine="225"/>
              <w:jc w:val="both"/>
              <w:rPr>
                <w:sz w:val="24"/>
              </w:rPr>
            </w:pPr>
            <w:r>
              <w:rPr>
                <w:sz w:val="24"/>
              </w:rPr>
              <w:t>Способы оказания первой медицинской помощи при переломах костей: черепа, плечевого пояса, грудной клетки, верхних и нижних конечностей,</w:t>
            </w:r>
            <w:r>
              <w:rPr>
                <w:spacing w:val="33"/>
                <w:sz w:val="24"/>
              </w:rPr>
              <w:t>  </w:t>
            </w:r>
            <w:r>
              <w:rPr>
                <w:sz w:val="24"/>
              </w:rPr>
              <w:t>позвоночника</w:t>
            </w:r>
            <w:r>
              <w:rPr>
                <w:spacing w:val="37"/>
                <w:sz w:val="24"/>
              </w:rPr>
              <w:t>  </w:t>
            </w:r>
            <w:r>
              <w:rPr>
                <w:spacing w:val="-10"/>
                <w:sz w:val="24"/>
              </w:rPr>
              <w:t>и</w:t>
            </w:r>
          </w:p>
          <w:p>
            <w:pPr>
              <w:pStyle w:val="TableParagraph"/>
              <w:spacing w:line="261" w:lineRule="exact"/>
              <w:ind w:left="153"/>
              <w:jc w:val="both"/>
              <w:rPr>
                <w:sz w:val="24"/>
              </w:rPr>
            </w:pPr>
            <w:r>
              <w:rPr>
                <w:sz w:val="24"/>
              </w:rPr>
              <w:t>костей</w:t>
            </w:r>
            <w:r>
              <w:rPr>
                <w:spacing w:val="1"/>
                <w:sz w:val="24"/>
              </w:rPr>
              <w:t> </w:t>
            </w:r>
            <w:r>
              <w:rPr>
                <w:spacing w:val="-4"/>
                <w:sz w:val="24"/>
              </w:rPr>
              <w:t>таза</w:t>
            </w:r>
          </w:p>
        </w:tc>
        <w:tc>
          <w:tcPr>
            <w:tcW w:w="1334" w:type="dxa"/>
          </w:tcPr>
          <w:p>
            <w:pPr>
              <w:pStyle w:val="TableParagraph"/>
              <w:spacing w:line="268" w:lineRule="exact"/>
              <w:ind w:left="360"/>
              <w:rPr>
                <w:sz w:val="24"/>
              </w:rPr>
            </w:pPr>
            <w:r>
              <w:rPr>
                <w:spacing w:val="-10"/>
                <w:sz w:val="24"/>
              </w:rPr>
              <w:t>3</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1934" w:hRule="atLeast"/>
        </w:trPr>
        <w:tc>
          <w:tcPr>
            <w:tcW w:w="566" w:type="dxa"/>
          </w:tcPr>
          <w:p>
            <w:pPr>
              <w:pStyle w:val="TableParagraph"/>
              <w:spacing w:line="268" w:lineRule="exact"/>
              <w:ind w:left="322"/>
              <w:jc w:val="center"/>
              <w:rPr>
                <w:sz w:val="24"/>
              </w:rPr>
            </w:pPr>
            <w:r>
              <w:rPr>
                <w:spacing w:val="-10"/>
                <w:sz w:val="24"/>
              </w:rPr>
              <w:t>4</w:t>
            </w:r>
          </w:p>
          <w:p>
            <w:pPr>
              <w:pStyle w:val="TableParagraph"/>
              <w:spacing w:before="2"/>
              <w:ind w:left="53"/>
              <w:jc w:val="center"/>
              <w:rPr>
                <w:sz w:val="24"/>
              </w:rPr>
            </w:pPr>
            <w:r>
              <w:rPr>
                <w:spacing w:val="-10"/>
                <w:sz w:val="24"/>
              </w:rPr>
              <w:t>9</w:t>
            </w:r>
          </w:p>
        </w:tc>
        <w:tc>
          <w:tcPr>
            <w:tcW w:w="3558" w:type="dxa"/>
          </w:tcPr>
          <w:p>
            <w:pPr>
              <w:pStyle w:val="TableParagraph"/>
              <w:tabs>
                <w:tab w:pos="2140" w:val="left" w:leader="none"/>
              </w:tabs>
              <w:spacing w:line="268" w:lineRule="exact"/>
              <w:ind w:left="379"/>
              <w:jc w:val="both"/>
              <w:rPr>
                <w:sz w:val="24"/>
              </w:rPr>
            </w:pPr>
            <w:r>
              <w:rPr>
                <w:spacing w:val="-2"/>
                <w:sz w:val="24"/>
              </w:rPr>
              <w:t>Способы</w:t>
            </w:r>
            <w:r>
              <w:rPr>
                <w:sz w:val="24"/>
              </w:rPr>
              <w:tab/>
            </w:r>
            <w:r>
              <w:rPr>
                <w:spacing w:val="-2"/>
                <w:sz w:val="24"/>
              </w:rPr>
              <w:t>определения</w:t>
            </w:r>
          </w:p>
          <w:p>
            <w:pPr>
              <w:pStyle w:val="TableParagraph"/>
              <w:tabs>
                <w:tab w:pos="2384" w:val="left" w:leader="none"/>
                <w:tab w:pos="2523" w:val="left" w:leader="none"/>
              </w:tabs>
              <w:spacing w:before="2"/>
              <w:ind w:left="153" w:right="91"/>
              <w:jc w:val="both"/>
              <w:rPr>
                <w:sz w:val="24"/>
              </w:rPr>
            </w:pPr>
            <w:r>
              <w:rPr>
                <w:spacing w:val="-2"/>
                <w:sz w:val="24"/>
              </w:rPr>
              <w:t>остановки</w:t>
            </w:r>
            <w:r>
              <w:rPr>
                <w:sz w:val="24"/>
              </w:rPr>
              <w:tab/>
            </w:r>
            <w:r>
              <w:rPr>
                <w:spacing w:val="-2"/>
                <w:sz w:val="24"/>
              </w:rPr>
              <w:t>сердечной </w:t>
            </w:r>
            <w:r>
              <w:rPr>
                <w:sz w:val="24"/>
              </w:rPr>
              <w:t>деятельности и прекращения </w:t>
            </w:r>
            <w:r>
              <w:rPr>
                <w:spacing w:val="-2"/>
                <w:sz w:val="24"/>
              </w:rPr>
              <w:t>дыхания.</w:t>
            </w:r>
            <w:r>
              <w:rPr>
                <w:sz w:val="24"/>
              </w:rPr>
              <w:tab/>
              <w:tab/>
            </w:r>
            <w:r>
              <w:rPr>
                <w:spacing w:val="-2"/>
                <w:sz w:val="24"/>
              </w:rPr>
              <w:t>Способы</w:t>
            </w:r>
          </w:p>
          <w:p>
            <w:pPr>
              <w:pStyle w:val="TableParagraph"/>
              <w:tabs>
                <w:tab w:pos="2566" w:val="left" w:leader="none"/>
              </w:tabs>
              <w:spacing w:line="274" w:lineRule="exact"/>
              <w:ind w:left="153"/>
              <w:jc w:val="both"/>
              <w:rPr>
                <w:sz w:val="24"/>
              </w:rPr>
            </w:pPr>
            <w:r>
              <w:rPr>
                <w:spacing w:val="-2"/>
                <w:sz w:val="24"/>
              </w:rPr>
              <w:t>искусственного</w:t>
            </w:r>
            <w:r>
              <w:rPr>
                <w:sz w:val="24"/>
              </w:rPr>
              <w:tab/>
            </w:r>
            <w:r>
              <w:rPr>
                <w:spacing w:val="-2"/>
                <w:sz w:val="24"/>
              </w:rPr>
              <w:t>дыхания</w:t>
            </w:r>
          </w:p>
          <w:p>
            <w:pPr>
              <w:pStyle w:val="TableParagraph"/>
              <w:spacing w:line="274" w:lineRule="exact"/>
              <w:ind w:left="153" w:right="95"/>
              <w:jc w:val="both"/>
              <w:rPr>
                <w:sz w:val="24"/>
              </w:rPr>
            </w:pPr>
            <w:r>
              <w:rPr>
                <w:sz w:val="24"/>
              </w:rPr>
              <w:t>сердца и непрямого массажа </w:t>
            </w:r>
            <w:r>
              <w:rPr>
                <w:spacing w:val="-2"/>
                <w:sz w:val="24"/>
              </w:rPr>
              <w:t>сердца</w:t>
            </w:r>
          </w:p>
        </w:tc>
        <w:tc>
          <w:tcPr>
            <w:tcW w:w="1334" w:type="dxa"/>
          </w:tcPr>
          <w:p>
            <w:pPr>
              <w:pStyle w:val="TableParagraph"/>
              <w:spacing w:line="268" w:lineRule="exact"/>
              <w:ind w:left="360"/>
              <w:rPr>
                <w:sz w:val="24"/>
              </w:rPr>
            </w:pPr>
            <w:r>
              <w:rPr>
                <w:spacing w:val="-10"/>
                <w:sz w:val="24"/>
              </w:rPr>
              <w:t>4</w:t>
            </w:r>
          </w:p>
        </w:tc>
        <w:tc>
          <w:tcPr>
            <w:tcW w:w="969" w:type="dxa"/>
          </w:tcPr>
          <w:p>
            <w:pPr>
              <w:pStyle w:val="TableParagraph"/>
              <w:spacing w:line="242"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42"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1103" w:hRule="atLeast"/>
        </w:trPr>
        <w:tc>
          <w:tcPr>
            <w:tcW w:w="566" w:type="dxa"/>
          </w:tcPr>
          <w:p>
            <w:pPr>
              <w:pStyle w:val="TableParagraph"/>
              <w:spacing w:line="268" w:lineRule="exact"/>
              <w:ind w:left="322"/>
              <w:jc w:val="center"/>
              <w:rPr>
                <w:sz w:val="24"/>
              </w:rPr>
            </w:pPr>
            <w:r>
              <w:rPr>
                <w:spacing w:val="-10"/>
                <w:sz w:val="24"/>
              </w:rPr>
              <w:t>5</w:t>
            </w:r>
          </w:p>
          <w:p>
            <w:pPr>
              <w:pStyle w:val="TableParagraph"/>
              <w:spacing w:before="2"/>
              <w:ind w:left="53"/>
              <w:jc w:val="center"/>
              <w:rPr>
                <w:sz w:val="24"/>
              </w:rPr>
            </w:pPr>
            <w:r>
              <w:rPr>
                <w:spacing w:val="-10"/>
                <w:sz w:val="24"/>
              </w:rPr>
              <w:t>0</w:t>
            </w:r>
          </w:p>
        </w:tc>
        <w:tc>
          <w:tcPr>
            <w:tcW w:w="3558" w:type="dxa"/>
          </w:tcPr>
          <w:p>
            <w:pPr>
              <w:pStyle w:val="TableParagraph"/>
              <w:tabs>
                <w:tab w:pos="2101" w:val="left" w:leader="none"/>
                <w:tab w:pos="2917" w:val="left" w:leader="none"/>
              </w:tabs>
              <w:ind w:left="153" w:right="92" w:firstLine="225"/>
              <w:jc w:val="both"/>
              <w:rPr>
                <w:sz w:val="24"/>
              </w:rPr>
            </w:pPr>
            <w:r>
              <w:rPr>
                <w:spacing w:val="-2"/>
                <w:sz w:val="24"/>
              </w:rPr>
              <w:t>Сущность</w:t>
            </w:r>
            <w:r>
              <w:rPr>
                <w:sz w:val="24"/>
              </w:rPr>
              <w:tab/>
            </w:r>
            <w:r>
              <w:rPr>
                <w:spacing w:val="-10"/>
                <w:sz w:val="24"/>
              </w:rPr>
              <w:t>и</w:t>
            </w:r>
            <w:r>
              <w:rPr>
                <w:sz w:val="24"/>
              </w:rPr>
              <w:tab/>
            </w:r>
            <w:r>
              <w:rPr>
                <w:spacing w:val="-4"/>
                <w:sz w:val="24"/>
              </w:rPr>
              <w:t>виды </w:t>
            </w:r>
            <w:r>
              <w:rPr>
                <w:sz w:val="24"/>
              </w:rPr>
              <w:t>современного общевойскового боя,</w:t>
            </w:r>
            <w:r>
              <w:rPr>
                <w:spacing w:val="48"/>
                <w:sz w:val="24"/>
              </w:rPr>
              <w:t> </w:t>
            </w:r>
            <w:r>
              <w:rPr>
                <w:sz w:val="24"/>
              </w:rPr>
              <w:t>огонь</w:t>
            </w:r>
            <w:r>
              <w:rPr>
                <w:spacing w:val="54"/>
                <w:sz w:val="24"/>
              </w:rPr>
              <w:t> </w:t>
            </w:r>
            <w:r>
              <w:rPr>
                <w:sz w:val="24"/>
              </w:rPr>
              <w:t>и</w:t>
            </w:r>
            <w:r>
              <w:rPr>
                <w:spacing w:val="54"/>
                <w:sz w:val="24"/>
              </w:rPr>
              <w:t> </w:t>
            </w:r>
            <w:r>
              <w:rPr>
                <w:sz w:val="24"/>
              </w:rPr>
              <w:t>его</w:t>
            </w:r>
            <w:r>
              <w:rPr>
                <w:spacing w:val="53"/>
                <w:sz w:val="24"/>
              </w:rPr>
              <w:t> </w:t>
            </w:r>
            <w:r>
              <w:rPr>
                <w:sz w:val="24"/>
              </w:rPr>
              <w:t>назначение</w:t>
            </w:r>
            <w:r>
              <w:rPr>
                <w:spacing w:val="53"/>
                <w:sz w:val="24"/>
              </w:rPr>
              <w:t> </w:t>
            </w:r>
            <w:r>
              <w:rPr>
                <w:spacing w:val="-10"/>
                <w:sz w:val="24"/>
              </w:rPr>
              <w:t>в</w:t>
            </w:r>
          </w:p>
          <w:p>
            <w:pPr>
              <w:pStyle w:val="TableParagraph"/>
              <w:spacing w:line="262" w:lineRule="exact"/>
              <w:ind w:left="153"/>
              <w:jc w:val="both"/>
              <w:rPr>
                <w:sz w:val="24"/>
              </w:rPr>
            </w:pPr>
            <w:r>
              <w:rPr>
                <w:sz w:val="24"/>
              </w:rPr>
              <w:t>бою,</w:t>
            </w:r>
            <w:r>
              <w:rPr>
                <w:spacing w:val="-2"/>
                <w:sz w:val="24"/>
              </w:rPr>
              <w:t> </w:t>
            </w:r>
            <w:r>
              <w:rPr>
                <w:sz w:val="24"/>
              </w:rPr>
              <w:t>маневры</w:t>
            </w:r>
            <w:r>
              <w:rPr>
                <w:spacing w:val="-1"/>
                <w:sz w:val="24"/>
              </w:rPr>
              <w:t> </w:t>
            </w:r>
            <w:r>
              <w:rPr>
                <w:sz w:val="24"/>
              </w:rPr>
              <w:t>в</w:t>
            </w:r>
            <w:r>
              <w:rPr>
                <w:spacing w:val="-1"/>
                <w:sz w:val="24"/>
              </w:rPr>
              <w:t> </w:t>
            </w:r>
            <w:r>
              <w:rPr>
                <w:spacing w:val="-5"/>
                <w:sz w:val="24"/>
              </w:rPr>
              <w:t>бою</w:t>
            </w:r>
          </w:p>
        </w:tc>
        <w:tc>
          <w:tcPr>
            <w:tcW w:w="1334" w:type="dxa"/>
          </w:tcPr>
          <w:p>
            <w:pPr>
              <w:pStyle w:val="TableParagraph"/>
              <w:spacing w:line="268" w:lineRule="exact"/>
              <w:ind w:left="360"/>
              <w:rPr>
                <w:sz w:val="24"/>
              </w:rPr>
            </w:pPr>
            <w:r>
              <w:rPr>
                <w:spacing w:val="-10"/>
                <w:sz w:val="24"/>
              </w:rPr>
              <w:t>4</w:t>
            </w:r>
          </w:p>
        </w:tc>
        <w:tc>
          <w:tcPr>
            <w:tcW w:w="969" w:type="dxa"/>
          </w:tcPr>
          <w:p>
            <w:pPr>
              <w:pStyle w:val="TableParagraph"/>
              <w:ind w:left="154" w:right="92" w:hanging="34"/>
              <w:rPr>
                <w:sz w:val="24"/>
              </w:rPr>
            </w:pPr>
            <w:r>
              <w:rPr>
                <w:spacing w:val="-2"/>
                <w:sz w:val="24"/>
              </w:rPr>
              <w:t>беседа, практ </w:t>
            </w:r>
            <w:r>
              <w:rPr>
                <w:spacing w:val="-4"/>
                <w:sz w:val="24"/>
              </w:rPr>
              <w:t>икум</w:t>
            </w:r>
          </w:p>
        </w:tc>
        <w:tc>
          <w:tcPr>
            <w:tcW w:w="1416" w:type="dxa"/>
          </w:tcPr>
          <w:p>
            <w:pPr>
              <w:pStyle w:val="TableParagraph"/>
              <w:spacing w:line="242" w:lineRule="auto"/>
              <w:ind w:left="150" w:right="386" w:hanging="34"/>
              <w:rPr>
                <w:sz w:val="24"/>
              </w:rPr>
            </w:pPr>
            <w:r>
              <w:rPr>
                <w:spacing w:val="-2"/>
                <w:sz w:val="24"/>
              </w:rPr>
              <w:t>учебный кабинет</w:t>
            </w:r>
          </w:p>
        </w:tc>
        <w:tc>
          <w:tcPr>
            <w:tcW w:w="2055" w:type="dxa"/>
          </w:tcPr>
          <w:p>
            <w:pPr>
              <w:pStyle w:val="TableParagraph"/>
              <w:ind w:left="151" w:hanging="144"/>
              <w:rPr>
                <w:sz w:val="20"/>
              </w:rPr>
            </w:pPr>
            <w:r>
              <w:rPr>
                <w:spacing w:val="-2"/>
                <w:sz w:val="20"/>
              </w:rPr>
              <w:t>собеседование, тестирование</w:t>
            </w:r>
          </w:p>
        </w:tc>
      </w:tr>
      <w:tr>
        <w:trPr>
          <w:trHeight w:val="829" w:hRule="atLeast"/>
        </w:trPr>
        <w:tc>
          <w:tcPr>
            <w:tcW w:w="566" w:type="dxa"/>
          </w:tcPr>
          <w:p>
            <w:pPr>
              <w:pStyle w:val="TableParagraph"/>
              <w:spacing w:line="268" w:lineRule="exact"/>
              <w:ind w:left="322"/>
              <w:jc w:val="center"/>
              <w:rPr>
                <w:sz w:val="24"/>
              </w:rPr>
            </w:pPr>
            <w:r>
              <w:rPr>
                <w:spacing w:val="-10"/>
                <w:sz w:val="24"/>
              </w:rPr>
              <w:t>5</w:t>
            </w:r>
          </w:p>
          <w:p>
            <w:pPr>
              <w:pStyle w:val="TableParagraph"/>
              <w:spacing w:before="2"/>
              <w:ind w:left="53"/>
              <w:jc w:val="center"/>
              <w:rPr>
                <w:sz w:val="24"/>
              </w:rPr>
            </w:pPr>
            <w:r>
              <w:rPr>
                <w:spacing w:val="-10"/>
                <w:sz w:val="24"/>
              </w:rPr>
              <w:t>1</w:t>
            </w:r>
          </w:p>
        </w:tc>
        <w:tc>
          <w:tcPr>
            <w:tcW w:w="3558" w:type="dxa"/>
          </w:tcPr>
          <w:p>
            <w:pPr>
              <w:pStyle w:val="TableParagraph"/>
              <w:tabs>
                <w:tab w:pos="1775" w:val="left" w:leader="none"/>
                <w:tab w:pos="2544" w:val="left" w:leader="none"/>
              </w:tabs>
              <w:spacing w:line="268" w:lineRule="exact"/>
              <w:ind w:left="153" w:firstLine="225"/>
              <w:rPr>
                <w:sz w:val="24"/>
              </w:rPr>
            </w:pPr>
            <w:r>
              <w:rPr>
                <w:spacing w:val="-2"/>
                <w:sz w:val="24"/>
              </w:rPr>
              <w:t>Солдат</w:t>
            </w:r>
            <w:r>
              <w:rPr>
                <w:sz w:val="24"/>
              </w:rPr>
              <w:tab/>
            </w:r>
            <w:r>
              <w:rPr>
                <w:spacing w:val="-10"/>
                <w:sz w:val="24"/>
              </w:rPr>
              <w:t>в</w:t>
            </w:r>
            <w:r>
              <w:rPr>
                <w:sz w:val="24"/>
              </w:rPr>
              <w:tab/>
            </w:r>
            <w:r>
              <w:rPr>
                <w:spacing w:val="-2"/>
                <w:sz w:val="24"/>
              </w:rPr>
              <w:t>обороне.</w:t>
            </w:r>
          </w:p>
          <w:p>
            <w:pPr>
              <w:pStyle w:val="TableParagraph"/>
              <w:spacing w:line="274" w:lineRule="exact"/>
              <w:ind w:left="153"/>
              <w:rPr>
                <w:sz w:val="24"/>
              </w:rPr>
            </w:pPr>
            <w:r>
              <w:rPr>
                <w:sz w:val="24"/>
              </w:rPr>
              <w:t>Подготовка</w:t>
            </w:r>
            <w:r>
              <w:rPr>
                <w:spacing w:val="-11"/>
                <w:sz w:val="24"/>
              </w:rPr>
              <w:t> </w:t>
            </w:r>
            <w:r>
              <w:rPr>
                <w:sz w:val="24"/>
              </w:rPr>
              <w:t>к</w:t>
            </w:r>
            <w:r>
              <w:rPr>
                <w:spacing w:val="-12"/>
                <w:sz w:val="24"/>
              </w:rPr>
              <w:t> </w:t>
            </w:r>
            <w:r>
              <w:rPr>
                <w:sz w:val="24"/>
              </w:rPr>
              <w:t>обороне.</w:t>
            </w:r>
            <w:r>
              <w:rPr>
                <w:spacing w:val="-9"/>
                <w:sz w:val="24"/>
              </w:rPr>
              <w:t> </w:t>
            </w:r>
            <w:r>
              <w:rPr>
                <w:sz w:val="24"/>
              </w:rPr>
              <w:t>Метание </w:t>
            </w:r>
            <w:r>
              <w:rPr>
                <w:spacing w:val="-2"/>
                <w:sz w:val="24"/>
              </w:rPr>
              <w:t>гранаты</w:t>
            </w:r>
          </w:p>
        </w:tc>
        <w:tc>
          <w:tcPr>
            <w:tcW w:w="1334" w:type="dxa"/>
          </w:tcPr>
          <w:p>
            <w:pPr>
              <w:pStyle w:val="TableParagraph"/>
              <w:spacing w:line="268" w:lineRule="exact"/>
              <w:ind w:left="360"/>
              <w:rPr>
                <w:sz w:val="24"/>
              </w:rPr>
            </w:pPr>
            <w:r>
              <w:rPr>
                <w:spacing w:val="-10"/>
                <w:sz w:val="24"/>
              </w:rPr>
              <w:t>4</w:t>
            </w:r>
          </w:p>
        </w:tc>
        <w:tc>
          <w:tcPr>
            <w:tcW w:w="969" w:type="dxa"/>
          </w:tcPr>
          <w:p>
            <w:pPr>
              <w:pStyle w:val="TableParagraph"/>
              <w:spacing w:line="242"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42"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1377" w:hRule="atLeast"/>
        </w:trPr>
        <w:tc>
          <w:tcPr>
            <w:tcW w:w="566" w:type="dxa"/>
          </w:tcPr>
          <w:p>
            <w:pPr>
              <w:pStyle w:val="TableParagraph"/>
              <w:spacing w:line="266" w:lineRule="exact"/>
              <w:ind w:left="322"/>
              <w:jc w:val="center"/>
              <w:rPr>
                <w:sz w:val="24"/>
              </w:rPr>
            </w:pPr>
            <w:r>
              <w:rPr>
                <w:spacing w:val="-10"/>
                <w:sz w:val="24"/>
              </w:rPr>
              <w:t>5</w:t>
            </w:r>
          </w:p>
          <w:p>
            <w:pPr>
              <w:pStyle w:val="TableParagraph"/>
              <w:spacing w:line="275" w:lineRule="exact"/>
              <w:ind w:left="53"/>
              <w:jc w:val="center"/>
              <w:rPr>
                <w:sz w:val="24"/>
              </w:rPr>
            </w:pPr>
            <w:r>
              <w:rPr>
                <w:spacing w:val="-10"/>
                <w:sz w:val="24"/>
              </w:rPr>
              <w:t>2</w:t>
            </w:r>
          </w:p>
        </w:tc>
        <w:tc>
          <w:tcPr>
            <w:tcW w:w="3558" w:type="dxa"/>
          </w:tcPr>
          <w:p>
            <w:pPr>
              <w:pStyle w:val="TableParagraph"/>
              <w:tabs>
                <w:tab w:pos="2332" w:val="left" w:leader="none"/>
              </w:tabs>
              <w:ind w:left="153" w:right="92" w:firstLine="225"/>
              <w:jc w:val="both"/>
              <w:rPr>
                <w:sz w:val="24"/>
              </w:rPr>
            </w:pPr>
            <w:r>
              <w:rPr>
                <w:sz w:val="24"/>
              </w:rPr>
              <w:t>Солдат в наступлении. Движение в атаку в боевом </w:t>
            </w:r>
            <w:r>
              <w:rPr>
                <w:spacing w:val="-2"/>
                <w:sz w:val="24"/>
              </w:rPr>
              <w:t>порядке</w:t>
            </w:r>
            <w:r>
              <w:rPr>
                <w:sz w:val="24"/>
              </w:rPr>
              <w:tab/>
            </w:r>
            <w:r>
              <w:rPr>
                <w:spacing w:val="-2"/>
                <w:sz w:val="24"/>
              </w:rPr>
              <w:t>отделения.</w:t>
            </w:r>
          </w:p>
          <w:p>
            <w:pPr>
              <w:pStyle w:val="TableParagraph"/>
              <w:tabs>
                <w:tab w:pos="2346" w:val="left" w:leader="none"/>
              </w:tabs>
              <w:spacing w:line="274" w:lineRule="exact"/>
              <w:ind w:left="153"/>
              <w:jc w:val="both"/>
              <w:rPr>
                <w:sz w:val="24"/>
              </w:rPr>
            </w:pPr>
            <w:r>
              <w:rPr>
                <w:spacing w:val="-2"/>
                <w:sz w:val="24"/>
              </w:rPr>
              <w:t>Преодоление</w:t>
            </w:r>
            <w:r>
              <w:rPr>
                <w:sz w:val="24"/>
              </w:rPr>
              <w:tab/>
            </w:r>
            <w:r>
              <w:rPr>
                <w:spacing w:val="-2"/>
                <w:sz w:val="24"/>
              </w:rPr>
              <w:t>различных</w:t>
            </w:r>
          </w:p>
          <w:p>
            <w:pPr>
              <w:pStyle w:val="TableParagraph"/>
              <w:spacing w:line="261" w:lineRule="exact"/>
              <w:ind w:left="153"/>
              <w:jc w:val="both"/>
              <w:rPr>
                <w:sz w:val="24"/>
              </w:rPr>
            </w:pPr>
            <w:r>
              <w:rPr>
                <w:sz w:val="24"/>
              </w:rPr>
              <w:t>заграждений</w:t>
            </w:r>
            <w:r>
              <w:rPr>
                <w:spacing w:val="-4"/>
                <w:sz w:val="24"/>
              </w:rPr>
              <w:t> </w:t>
            </w:r>
            <w:r>
              <w:rPr>
                <w:sz w:val="24"/>
              </w:rPr>
              <w:t>и</w:t>
            </w:r>
            <w:r>
              <w:rPr>
                <w:spacing w:val="2"/>
                <w:sz w:val="24"/>
              </w:rPr>
              <w:t> </w:t>
            </w:r>
            <w:r>
              <w:rPr>
                <w:spacing w:val="-2"/>
                <w:sz w:val="24"/>
              </w:rPr>
              <w:t>препятствий</w:t>
            </w:r>
          </w:p>
        </w:tc>
        <w:tc>
          <w:tcPr>
            <w:tcW w:w="1334" w:type="dxa"/>
          </w:tcPr>
          <w:p>
            <w:pPr>
              <w:pStyle w:val="TableParagraph"/>
              <w:spacing w:line="268" w:lineRule="exact"/>
              <w:ind w:left="360"/>
              <w:rPr>
                <w:sz w:val="24"/>
              </w:rPr>
            </w:pPr>
            <w:r>
              <w:rPr>
                <w:spacing w:val="-10"/>
                <w:sz w:val="24"/>
              </w:rPr>
              <w:t>4</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829" w:hRule="atLeast"/>
        </w:trPr>
        <w:tc>
          <w:tcPr>
            <w:tcW w:w="566" w:type="dxa"/>
          </w:tcPr>
          <w:p>
            <w:pPr>
              <w:pStyle w:val="TableParagraph"/>
              <w:spacing w:line="271" w:lineRule="exact"/>
              <w:ind w:left="322"/>
              <w:jc w:val="center"/>
              <w:rPr>
                <w:sz w:val="24"/>
              </w:rPr>
            </w:pPr>
            <w:r>
              <w:rPr>
                <w:spacing w:val="-10"/>
                <w:sz w:val="24"/>
              </w:rPr>
              <w:t>5</w:t>
            </w:r>
          </w:p>
          <w:p>
            <w:pPr>
              <w:pStyle w:val="TableParagraph"/>
              <w:spacing w:line="275" w:lineRule="exact"/>
              <w:ind w:left="53"/>
              <w:jc w:val="center"/>
              <w:rPr>
                <w:sz w:val="24"/>
              </w:rPr>
            </w:pPr>
            <w:r>
              <w:rPr>
                <w:spacing w:val="-10"/>
                <w:sz w:val="24"/>
              </w:rPr>
              <w:t>3</w:t>
            </w:r>
          </w:p>
        </w:tc>
        <w:tc>
          <w:tcPr>
            <w:tcW w:w="3558" w:type="dxa"/>
          </w:tcPr>
          <w:p>
            <w:pPr>
              <w:pStyle w:val="TableParagraph"/>
              <w:tabs>
                <w:tab w:pos="1674" w:val="left" w:leader="none"/>
                <w:tab w:pos="2235" w:val="left" w:leader="none"/>
              </w:tabs>
              <w:spacing w:line="237" w:lineRule="auto"/>
              <w:ind w:left="153" w:right="95" w:firstLine="225"/>
              <w:rPr>
                <w:sz w:val="24"/>
              </w:rPr>
            </w:pPr>
            <w:r>
              <w:rPr>
                <w:spacing w:val="-2"/>
                <w:sz w:val="24"/>
              </w:rPr>
              <w:t>Ядерное</w:t>
            </w:r>
            <w:r>
              <w:rPr>
                <w:sz w:val="24"/>
              </w:rPr>
              <w:tab/>
            </w:r>
            <w:r>
              <w:rPr>
                <w:spacing w:val="-10"/>
                <w:sz w:val="24"/>
              </w:rPr>
              <w:t>и</w:t>
            </w:r>
            <w:r>
              <w:rPr>
                <w:sz w:val="24"/>
              </w:rPr>
              <w:tab/>
            </w:r>
            <w:r>
              <w:rPr>
                <w:spacing w:val="-2"/>
                <w:sz w:val="24"/>
              </w:rPr>
              <w:t>химическое </w:t>
            </w:r>
            <w:r>
              <w:rPr>
                <w:sz w:val="24"/>
              </w:rPr>
              <w:t>оружие и его характеристика</w:t>
            </w:r>
          </w:p>
        </w:tc>
        <w:tc>
          <w:tcPr>
            <w:tcW w:w="1334" w:type="dxa"/>
          </w:tcPr>
          <w:p>
            <w:pPr>
              <w:pStyle w:val="TableParagraph"/>
              <w:spacing w:line="272" w:lineRule="exact"/>
              <w:ind w:left="360"/>
              <w:rPr>
                <w:sz w:val="24"/>
              </w:rPr>
            </w:pPr>
            <w:r>
              <w:rPr>
                <w:spacing w:val="-10"/>
                <w:sz w:val="24"/>
              </w:rPr>
              <w:t>5</w:t>
            </w:r>
          </w:p>
        </w:tc>
        <w:tc>
          <w:tcPr>
            <w:tcW w:w="969" w:type="dxa"/>
          </w:tcPr>
          <w:p>
            <w:pPr>
              <w:pStyle w:val="TableParagraph"/>
              <w:spacing w:line="237" w:lineRule="auto"/>
              <w:ind w:left="154" w:right="92" w:hanging="34"/>
              <w:rPr>
                <w:sz w:val="24"/>
              </w:rPr>
            </w:pPr>
            <w:r>
              <w:rPr>
                <w:spacing w:val="-2"/>
                <w:sz w:val="24"/>
              </w:rPr>
              <w:t>беседа, практ</w:t>
            </w:r>
          </w:p>
          <w:p>
            <w:pPr>
              <w:pStyle w:val="TableParagraph"/>
              <w:spacing w:line="261" w:lineRule="exact" w:before="2"/>
              <w:ind w:left="154"/>
              <w:rPr>
                <w:sz w:val="24"/>
              </w:rPr>
            </w:pPr>
            <w:r>
              <w:rPr>
                <w:spacing w:val="-4"/>
                <w:sz w:val="24"/>
              </w:rPr>
              <w:t>икум</w:t>
            </w:r>
          </w:p>
        </w:tc>
        <w:tc>
          <w:tcPr>
            <w:tcW w:w="1416" w:type="dxa"/>
          </w:tcPr>
          <w:p>
            <w:pPr>
              <w:pStyle w:val="TableParagraph"/>
              <w:spacing w:line="237" w:lineRule="auto"/>
              <w:ind w:left="150" w:right="386" w:hanging="34"/>
              <w:rPr>
                <w:sz w:val="24"/>
              </w:rPr>
            </w:pPr>
            <w:r>
              <w:rPr>
                <w:spacing w:val="-2"/>
                <w:sz w:val="24"/>
              </w:rPr>
              <w:t>учебный кабинет</w:t>
            </w:r>
          </w:p>
        </w:tc>
        <w:tc>
          <w:tcPr>
            <w:tcW w:w="2055" w:type="dxa"/>
          </w:tcPr>
          <w:p>
            <w:pPr>
              <w:pStyle w:val="TableParagraph"/>
              <w:ind w:left="151" w:hanging="144"/>
              <w:rPr>
                <w:sz w:val="20"/>
              </w:rPr>
            </w:pPr>
            <w:r>
              <w:rPr>
                <w:spacing w:val="-2"/>
                <w:sz w:val="20"/>
              </w:rPr>
              <w:t>собеседование, тестирование</w:t>
            </w:r>
          </w:p>
        </w:tc>
      </w:tr>
    </w:tbl>
    <w:p>
      <w:pPr>
        <w:spacing w:after="0"/>
        <w:rPr>
          <w:sz w:val="20"/>
        </w:rPr>
        <w:sectPr>
          <w:footerReference w:type="default" r:id="rId143"/>
          <w:pgSz w:w="11900" w:h="16840"/>
          <w:pgMar w:header="0" w:footer="0" w:top="420" w:bottom="280" w:left="0" w:right="0"/>
        </w:sect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6"/>
        <w:gridCol w:w="3558"/>
        <w:gridCol w:w="1334"/>
        <w:gridCol w:w="969"/>
        <w:gridCol w:w="1416"/>
        <w:gridCol w:w="2055"/>
      </w:tblGrid>
      <w:tr>
        <w:trPr>
          <w:trHeight w:val="1103" w:hRule="atLeast"/>
        </w:trPr>
        <w:tc>
          <w:tcPr>
            <w:tcW w:w="566" w:type="dxa"/>
          </w:tcPr>
          <w:p>
            <w:pPr>
              <w:pStyle w:val="TableParagraph"/>
              <w:spacing w:line="267" w:lineRule="exact"/>
              <w:ind w:left="322"/>
              <w:jc w:val="center"/>
              <w:rPr>
                <w:sz w:val="24"/>
              </w:rPr>
            </w:pPr>
            <w:r>
              <w:rPr>
                <w:spacing w:val="-10"/>
                <w:sz w:val="24"/>
              </w:rPr>
              <w:t>5</w:t>
            </w:r>
          </w:p>
          <w:p>
            <w:pPr>
              <w:pStyle w:val="TableParagraph"/>
              <w:spacing w:line="275" w:lineRule="exact"/>
              <w:ind w:left="53"/>
              <w:jc w:val="center"/>
              <w:rPr>
                <w:sz w:val="24"/>
              </w:rPr>
            </w:pPr>
            <w:r>
              <w:rPr>
                <w:spacing w:val="-10"/>
                <w:sz w:val="24"/>
              </w:rPr>
              <w:t>4</w:t>
            </w:r>
          </w:p>
        </w:tc>
        <w:tc>
          <w:tcPr>
            <w:tcW w:w="3558" w:type="dxa"/>
          </w:tcPr>
          <w:p>
            <w:pPr>
              <w:pStyle w:val="TableParagraph"/>
              <w:tabs>
                <w:tab w:pos="1875" w:val="left" w:leader="none"/>
                <w:tab w:pos="2143" w:val="left" w:leader="none"/>
                <w:tab w:pos="2297" w:val="left" w:leader="none"/>
              </w:tabs>
              <w:spacing w:line="237" w:lineRule="auto"/>
              <w:ind w:left="153" w:right="94" w:firstLine="225"/>
              <w:rPr>
                <w:sz w:val="24"/>
              </w:rPr>
            </w:pPr>
            <w:r>
              <w:rPr>
                <w:spacing w:val="-2"/>
                <w:sz w:val="24"/>
              </w:rPr>
              <w:t>Назначение</w:t>
            </w:r>
            <w:r>
              <w:rPr>
                <w:sz w:val="24"/>
              </w:rPr>
              <w:tab/>
            </w:r>
            <w:r>
              <w:rPr>
                <w:spacing w:val="-10"/>
                <w:sz w:val="24"/>
              </w:rPr>
              <w:t>и</w:t>
            </w:r>
            <w:r>
              <w:rPr>
                <w:sz w:val="24"/>
              </w:rPr>
              <w:tab/>
              <w:tab/>
            </w:r>
            <w:r>
              <w:rPr>
                <w:spacing w:val="-2"/>
                <w:sz w:val="24"/>
              </w:rPr>
              <w:t>устройство фильтрующего</w:t>
            </w:r>
            <w:r>
              <w:rPr>
                <w:sz w:val="24"/>
              </w:rPr>
              <w:tab/>
              <w:tab/>
            </w:r>
            <w:r>
              <w:rPr>
                <w:spacing w:val="-2"/>
                <w:sz w:val="24"/>
              </w:rPr>
              <w:t>противогаза,</w:t>
            </w:r>
          </w:p>
          <w:p>
            <w:pPr>
              <w:pStyle w:val="TableParagraph"/>
              <w:tabs>
                <w:tab w:pos="2355" w:val="left" w:leader="none"/>
              </w:tabs>
              <w:spacing w:line="274" w:lineRule="exact"/>
              <w:ind w:left="153" w:right="96"/>
              <w:rPr>
                <w:sz w:val="24"/>
              </w:rPr>
            </w:pPr>
            <w:r>
              <w:rPr>
                <w:spacing w:val="-2"/>
                <w:sz w:val="24"/>
              </w:rPr>
              <w:t>общевойскового</w:t>
            </w:r>
            <w:r>
              <w:rPr>
                <w:sz w:val="24"/>
              </w:rPr>
              <w:tab/>
            </w:r>
            <w:r>
              <w:rPr>
                <w:spacing w:val="-2"/>
                <w:sz w:val="24"/>
              </w:rPr>
              <w:t>защитного </w:t>
            </w:r>
            <w:r>
              <w:rPr>
                <w:sz w:val="24"/>
              </w:rPr>
              <w:t>комплекта (ОЗК)</w:t>
            </w:r>
          </w:p>
        </w:tc>
        <w:tc>
          <w:tcPr>
            <w:tcW w:w="1334" w:type="dxa"/>
          </w:tcPr>
          <w:p>
            <w:pPr>
              <w:pStyle w:val="TableParagraph"/>
              <w:spacing w:line="268" w:lineRule="exact"/>
              <w:ind w:left="360"/>
              <w:rPr>
                <w:sz w:val="24"/>
              </w:rPr>
            </w:pPr>
            <w:r>
              <w:rPr>
                <w:spacing w:val="-10"/>
                <w:sz w:val="24"/>
              </w:rPr>
              <w:t>5</w:t>
            </w:r>
          </w:p>
        </w:tc>
        <w:tc>
          <w:tcPr>
            <w:tcW w:w="969" w:type="dxa"/>
          </w:tcPr>
          <w:p>
            <w:pPr>
              <w:pStyle w:val="TableParagraph"/>
              <w:ind w:left="154" w:right="92" w:hanging="34"/>
              <w:rPr>
                <w:sz w:val="24"/>
              </w:rPr>
            </w:pPr>
            <w:r>
              <w:rPr>
                <w:spacing w:val="-2"/>
                <w:sz w:val="24"/>
              </w:rPr>
              <w:t>беседа, практ </w:t>
            </w:r>
            <w:r>
              <w:rPr>
                <w:spacing w:val="-4"/>
                <w:sz w:val="24"/>
              </w:rPr>
              <w:t>икум</w:t>
            </w:r>
          </w:p>
        </w:tc>
        <w:tc>
          <w:tcPr>
            <w:tcW w:w="1416" w:type="dxa"/>
          </w:tcPr>
          <w:p>
            <w:pPr>
              <w:pStyle w:val="TableParagraph"/>
              <w:spacing w:line="237" w:lineRule="auto"/>
              <w:ind w:left="150" w:right="386" w:hanging="34"/>
              <w:rPr>
                <w:sz w:val="24"/>
              </w:rPr>
            </w:pPr>
            <w:r>
              <w:rPr>
                <w:spacing w:val="-2"/>
                <w:sz w:val="24"/>
              </w:rPr>
              <w:t>учебный кабинет</w:t>
            </w:r>
          </w:p>
        </w:tc>
        <w:tc>
          <w:tcPr>
            <w:tcW w:w="2055" w:type="dxa"/>
          </w:tcPr>
          <w:p>
            <w:pPr>
              <w:pStyle w:val="TableParagraph"/>
              <w:ind w:left="151" w:hanging="144"/>
              <w:rPr>
                <w:sz w:val="20"/>
              </w:rPr>
            </w:pPr>
            <w:r>
              <w:rPr>
                <w:spacing w:val="-2"/>
                <w:sz w:val="20"/>
              </w:rPr>
              <w:t>собеседование, тестирование</w:t>
            </w:r>
          </w:p>
        </w:tc>
      </w:tr>
      <w:tr>
        <w:trPr>
          <w:trHeight w:val="887" w:hRule="atLeast"/>
        </w:trPr>
        <w:tc>
          <w:tcPr>
            <w:tcW w:w="566" w:type="dxa"/>
          </w:tcPr>
          <w:p>
            <w:pPr>
              <w:pStyle w:val="TableParagraph"/>
              <w:spacing w:line="266" w:lineRule="exact"/>
              <w:ind w:left="322"/>
              <w:jc w:val="center"/>
              <w:rPr>
                <w:sz w:val="24"/>
              </w:rPr>
            </w:pPr>
            <w:r>
              <w:rPr>
                <w:spacing w:val="-10"/>
                <w:sz w:val="24"/>
              </w:rPr>
              <w:t>5</w:t>
            </w:r>
          </w:p>
          <w:p>
            <w:pPr>
              <w:pStyle w:val="TableParagraph"/>
              <w:spacing w:line="275" w:lineRule="exact"/>
              <w:ind w:left="53"/>
              <w:jc w:val="center"/>
              <w:rPr>
                <w:sz w:val="24"/>
              </w:rPr>
            </w:pPr>
            <w:r>
              <w:rPr>
                <w:spacing w:val="-10"/>
                <w:sz w:val="24"/>
              </w:rPr>
              <w:t>5</w:t>
            </w:r>
          </w:p>
        </w:tc>
        <w:tc>
          <w:tcPr>
            <w:tcW w:w="3558" w:type="dxa"/>
          </w:tcPr>
          <w:p>
            <w:pPr>
              <w:pStyle w:val="TableParagraph"/>
              <w:ind w:left="153" w:right="95" w:firstLine="225"/>
              <w:jc w:val="both"/>
              <w:rPr>
                <w:sz w:val="24"/>
              </w:rPr>
            </w:pPr>
            <w:r>
              <w:rPr>
                <w:sz w:val="24"/>
              </w:rPr>
              <w:t>Отработка нормативов по надеванию индивидуальных средств защиты</w:t>
            </w:r>
          </w:p>
        </w:tc>
        <w:tc>
          <w:tcPr>
            <w:tcW w:w="1334" w:type="dxa"/>
          </w:tcPr>
          <w:p>
            <w:pPr>
              <w:pStyle w:val="TableParagraph"/>
              <w:spacing w:line="268" w:lineRule="exact"/>
              <w:ind w:left="360"/>
              <w:rPr>
                <w:sz w:val="24"/>
              </w:rPr>
            </w:pPr>
            <w:r>
              <w:rPr>
                <w:spacing w:val="-10"/>
                <w:sz w:val="24"/>
              </w:rPr>
              <w:t>4</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r>
        <w:trPr>
          <w:trHeight w:val="892" w:hRule="atLeast"/>
        </w:trPr>
        <w:tc>
          <w:tcPr>
            <w:tcW w:w="566" w:type="dxa"/>
          </w:tcPr>
          <w:p>
            <w:pPr>
              <w:pStyle w:val="TableParagraph"/>
              <w:spacing w:line="271" w:lineRule="exact"/>
              <w:ind w:left="322"/>
              <w:jc w:val="center"/>
              <w:rPr>
                <w:sz w:val="24"/>
              </w:rPr>
            </w:pPr>
            <w:r>
              <w:rPr>
                <w:spacing w:val="-10"/>
                <w:sz w:val="24"/>
              </w:rPr>
              <w:t>5</w:t>
            </w:r>
          </w:p>
          <w:p>
            <w:pPr>
              <w:pStyle w:val="TableParagraph"/>
              <w:spacing w:line="275" w:lineRule="exact"/>
              <w:ind w:left="53"/>
              <w:jc w:val="center"/>
              <w:rPr>
                <w:sz w:val="24"/>
              </w:rPr>
            </w:pPr>
            <w:r>
              <w:rPr>
                <w:spacing w:val="-10"/>
                <w:sz w:val="24"/>
              </w:rPr>
              <w:t>6</w:t>
            </w:r>
          </w:p>
        </w:tc>
        <w:tc>
          <w:tcPr>
            <w:tcW w:w="3558" w:type="dxa"/>
          </w:tcPr>
          <w:p>
            <w:pPr>
              <w:pStyle w:val="TableParagraph"/>
              <w:spacing w:line="272" w:lineRule="exact"/>
              <w:ind w:left="379"/>
              <w:rPr>
                <w:sz w:val="24"/>
              </w:rPr>
            </w:pPr>
            <w:r>
              <w:rPr>
                <w:sz w:val="24"/>
              </w:rPr>
              <w:t>Выполнения</w:t>
            </w:r>
            <w:r>
              <w:rPr>
                <w:spacing w:val="-6"/>
                <w:sz w:val="24"/>
              </w:rPr>
              <w:t> </w:t>
            </w:r>
            <w:r>
              <w:rPr>
                <w:spacing w:val="-2"/>
                <w:sz w:val="24"/>
              </w:rPr>
              <w:t>нормативов</w:t>
            </w:r>
          </w:p>
        </w:tc>
        <w:tc>
          <w:tcPr>
            <w:tcW w:w="1334" w:type="dxa"/>
          </w:tcPr>
          <w:p>
            <w:pPr>
              <w:pStyle w:val="TableParagraph"/>
              <w:spacing w:line="272" w:lineRule="exact"/>
              <w:ind w:left="360"/>
              <w:rPr>
                <w:sz w:val="24"/>
              </w:rPr>
            </w:pPr>
            <w:r>
              <w:rPr>
                <w:spacing w:val="-10"/>
                <w:sz w:val="24"/>
              </w:rPr>
              <w:t>4</w:t>
            </w:r>
          </w:p>
        </w:tc>
        <w:tc>
          <w:tcPr>
            <w:tcW w:w="969" w:type="dxa"/>
          </w:tcPr>
          <w:p>
            <w:pPr>
              <w:pStyle w:val="TableParagraph"/>
              <w:spacing w:line="237" w:lineRule="auto"/>
              <w:ind w:left="121" w:right="126" w:firstLine="226"/>
              <w:rPr>
                <w:sz w:val="24"/>
              </w:rPr>
            </w:pPr>
            <w:r>
              <w:rPr>
                <w:spacing w:val="-4"/>
                <w:sz w:val="24"/>
              </w:rPr>
              <w:t>прак </w:t>
            </w:r>
            <w:r>
              <w:rPr>
                <w:spacing w:val="-2"/>
                <w:sz w:val="24"/>
              </w:rPr>
              <w:t>тикум</w:t>
            </w:r>
          </w:p>
        </w:tc>
        <w:tc>
          <w:tcPr>
            <w:tcW w:w="1416" w:type="dxa"/>
          </w:tcPr>
          <w:p>
            <w:pPr>
              <w:pStyle w:val="TableParagraph"/>
              <w:spacing w:line="237" w:lineRule="auto"/>
              <w:ind w:left="150" w:right="193" w:firstLine="225"/>
              <w:rPr>
                <w:sz w:val="24"/>
              </w:rPr>
            </w:pPr>
            <w:r>
              <w:rPr>
                <w:spacing w:val="-2"/>
                <w:sz w:val="24"/>
              </w:rPr>
              <w:t>спортив </w:t>
            </w:r>
            <w:r>
              <w:rPr>
                <w:sz w:val="24"/>
              </w:rPr>
              <w:t>ный зал</w:t>
            </w:r>
          </w:p>
        </w:tc>
        <w:tc>
          <w:tcPr>
            <w:tcW w:w="2055" w:type="dxa"/>
          </w:tcPr>
          <w:p>
            <w:pPr>
              <w:pStyle w:val="TableParagraph"/>
              <w:spacing w:line="225" w:lineRule="exact"/>
              <w:ind w:left="343"/>
              <w:rPr>
                <w:sz w:val="20"/>
              </w:rPr>
            </w:pPr>
            <w:r>
              <w:rPr>
                <w:spacing w:val="-2"/>
                <w:sz w:val="20"/>
              </w:rPr>
              <w:t>норматив</w:t>
            </w:r>
          </w:p>
        </w:tc>
      </w:tr>
    </w:tbl>
    <w:p>
      <w:pPr>
        <w:pStyle w:val="Heading3"/>
        <w:numPr>
          <w:ilvl w:val="0"/>
          <w:numId w:val="122"/>
        </w:numPr>
        <w:tabs>
          <w:tab w:pos="1285" w:val="left" w:leader="none"/>
        </w:tabs>
        <w:spacing w:line="240" w:lineRule="auto" w:before="232" w:after="0"/>
        <w:ind w:left="1285" w:right="0" w:hanging="210"/>
        <w:jc w:val="left"/>
      </w:pPr>
      <w:r>
        <w:rPr/>
        <w:t>Содержание</w:t>
      </w:r>
      <w:r>
        <w:rPr>
          <w:spacing w:val="-10"/>
        </w:rPr>
        <w:t> </w:t>
      </w:r>
      <w:r>
        <w:rPr/>
        <w:t>программы</w:t>
      </w:r>
      <w:r>
        <w:rPr>
          <w:spacing w:val="-11"/>
        </w:rPr>
        <w:t> </w:t>
      </w:r>
      <w:r>
        <w:rPr/>
        <w:t>«Студия</w:t>
      </w:r>
      <w:r>
        <w:rPr>
          <w:spacing w:val="-13"/>
        </w:rPr>
        <w:t> </w:t>
      </w:r>
      <w:r>
        <w:rPr>
          <w:spacing w:val="-2"/>
        </w:rPr>
        <w:t>звук»</w:t>
      </w:r>
    </w:p>
    <w:p>
      <w:pPr>
        <w:spacing w:before="224"/>
        <w:ind w:left="850" w:right="0" w:firstLine="0"/>
        <w:jc w:val="both"/>
        <w:rPr>
          <w:b/>
          <w:sz w:val="24"/>
        </w:rPr>
      </w:pPr>
      <w:r>
        <w:rPr>
          <w:b/>
          <w:sz w:val="24"/>
        </w:rPr>
        <w:t>Содержание</w:t>
      </w:r>
      <w:r>
        <w:rPr>
          <w:b/>
          <w:spacing w:val="-5"/>
          <w:sz w:val="24"/>
        </w:rPr>
        <w:t> </w:t>
      </w:r>
      <w:r>
        <w:rPr>
          <w:b/>
          <w:spacing w:val="-2"/>
          <w:sz w:val="24"/>
        </w:rPr>
        <w:t>программы</w:t>
      </w:r>
    </w:p>
    <w:p>
      <w:pPr>
        <w:spacing w:before="150"/>
        <w:ind w:left="1075" w:right="0" w:firstLine="0"/>
        <w:jc w:val="left"/>
        <w:rPr>
          <w:b/>
          <w:i/>
          <w:sz w:val="20"/>
        </w:rPr>
      </w:pPr>
      <w:r>
        <w:rPr>
          <w:b/>
          <w:i/>
          <w:spacing w:val="-2"/>
          <w:sz w:val="20"/>
        </w:rPr>
        <w:t>Раздел1.Введение.</w:t>
      </w:r>
    </w:p>
    <w:p>
      <w:pPr>
        <w:tabs>
          <w:tab w:pos="10203" w:val="left" w:leader="none"/>
        </w:tabs>
        <w:spacing w:before="10"/>
        <w:ind w:left="1075" w:right="0" w:firstLine="0"/>
        <w:jc w:val="left"/>
        <w:rPr>
          <w:b/>
          <w:i/>
          <w:sz w:val="20"/>
        </w:rPr>
      </w:pPr>
      <w:r>
        <w:rPr>
          <w:b/>
          <w:i/>
          <w:spacing w:val="-2"/>
          <w:sz w:val="20"/>
        </w:rPr>
        <w:t>Вводное</w:t>
      </w:r>
      <w:r>
        <w:rPr>
          <w:b/>
          <w:i/>
          <w:sz w:val="20"/>
        </w:rPr>
        <w:tab/>
      </w:r>
      <w:r>
        <w:rPr>
          <w:b/>
          <w:i/>
          <w:spacing w:val="-2"/>
          <w:sz w:val="20"/>
        </w:rPr>
        <w:t>занятие(1ч.)</w:t>
      </w:r>
    </w:p>
    <w:p>
      <w:pPr>
        <w:spacing w:line="249" w:lineRule="auto" w:before="10"/>
        <w:ind w:left="850" w:right="561" w:firstLine="0"/>
        <w:jc w:val="both"/>
        <w:rPr>
          <w:sz w:val="20"/>
        </w:rPr>
      </w:pPr>
      <w:r>
        <w:rPr>
          <w:i/>
          <w:sz w:val="20"/>
        </w:rPr>
        <w:t>Содержание</w:t>
      </w:r>
      <w:r>
        <w:rPr>
          <w:sz w:val="20"/>
        </w:rPr>
        <w:t>. Организационное занятие. Объяснение целей и задач вокального кружка. Распорядок работы, правила </w:t>
      </w:r>
      <w:r>
        <w:rPr>
          <w:spacing w:val="-2"/>
          <w:sz w:val="20"/>
        </w:rPr>
        <w:t>поведения.</w:t>
      </w:r>
    </w:p>
    <w:p>
      <w:pPr>
        <w:tabs>
          <w:tab w:pos="3101" w:val="left" w:leader="none"/>
          <w:tab w:pos="3375" w:val="left" w:leader="none"/>
          <w:tab w:pos="3644" w:val="left" w:leader="none"/>
          <w:tab w:pos="3980" w:val="left" w:leader="none"/>
          <w:tab w:pos="5055" w:val="left" w:leader="none"/>
          <w:tab w:pos="5570" w:val="left" w:leader="none"/>
          <w:tab w:pos="6684" w:val="left" w:leader="none"/>
          <w:tab w:pos="7133" w:val="left" w:leader="none"/>
          <w:tab w:pos="7475" w:val="left" w:leader="none"/>
          <w:tab w:pos="7528" w:val="left" w:leader="none"/>
          <w:tab w:pos="9899" w:val="left" w:leader="none"/>
          <w:tab w:pos="10104" w:val="left" w:leader="none"/>
          <w:tab w:pos="10485" w:val="left" w:leader="none"/>
        </w:tabs>
        <w:spacing w:line="249" w:lineRule="auto" w:before="2"/>
        <w:ind w:left="850" w:right="555" w:firstLine="0"/>
        <w:jc w:val="both"/>
        <w:rPr>
          <w:sz w:val="20"/>
        </w:rPr>
      </w:pPr>
      <w:r>
        <w:rPr>
          <w:i/>
          <w:sz w:val="20"/>
        </w:rPr>
        <w:t>Форма: </w:t>
      </w:r>
      <w:r>
        <w:rPr>
          <w:sz w:val="20"/>
        </w:rPr>
        <w:t>беседа,</w:t>
        <w:tab/>
        <w:tab/>
        <w:tab/>
        <w:tab/>
      </w:r>
      <w:r>
        <w:rPr>
          <w:spacing w:val="-2"/>
          <w:sz w:val="20"/>
        </w:rPr>
        <w:t>прослушивание</w:t>
      </w:r>
      <w:r>
        <w:rPr>
          <w:sz w:val="20"/>
        </w:rPr>
        <w:tab/>
        <w:tab/>
        <w:tab/>
      </w:r>
      <w:r>
        <w:rPr>
          <w:spacing w:val="-2"/>
          <w:sz w:val="20"/>
        </w:rPr>
        <w:t>музыкальных</w:t>
      </w:r>
      <w:r>
        <w:rPr>
          <w:sz w:val="20"/>
        </w:rPr>
        <w:tab/>
        <w:tab/>
      </w:r>
      <w:r>
        <w:rPr>
          <w:spacing w:val="-2"/>
          <w:sz w:val="20"/>
        </w:rPr>
        <w:t>произведений. </w:t>
      </w:r>
      <w:r>
        <w:rPr>
          <w:b/>
          <w:spacing w:val="-2"/>
          <w:sz w:val="20"/>
        </w:rPr>
        <w:t>Раздел</w:t>
      </w:r>
      <w:r>
        <w:rPr>
          <w:b/>
          <w:sz w:val="20"/>
        </w:rPr>
        <w:tab/>
        <w:tab/>
      </w:r>
      <w:r>
        <w:rPr>
          <w:b/>
          <w:spacing w:val="-2"/>
          <w:sz w:val="20"/>
        </w:rPr>
        <w:t>2</w:t>
      </w:r>
      <w:r>
        <w:rPr>
          <w:spacing w:val="-2"/>
          <w:sz w:val="20"/>
        </w:rPr>
        <w:t>.</w:t>
      </w:r>
      <w:r>
        <w:rPr>
          <w:b/>
          <w:spacing w:val="-2"/>
          <w:sz w:val="20"/>
        </w:rPr>
        <w:t>Музыкально-</w:t>
      </w:r>
      <w:r>
        <w:rPr>
          <w:b/>
          <w:sz w:val="20"/>
        </w:rPr>
        <w:tab/>
        <w:tab/>
        <w:tab/>
      </w:r>
      <w:r>
        <w:rPr>
          <w:b/>
          <w:spacing w:val="-2"/>
          <w:sz w:val="20"/>
        </w:rPr>
        <w:t>теоретическая</w:t>
      </w:r>
      <w:r>
        <w:rPr>
          <w:b/>
          <w:sz w:val="20"/>
        </w:rPr>
        <w:tab/>
      </w:r>
      <w:r>
        <w:rPr>
          <w:b/>
          <w:spacing w:val="-13"/>
          <w:sz w:val="20"/>
        </w:rPr>
        <w:t> </w:t>
      </w:r>
      <w:r>
        <w:rPr>
          <w:b/>
          <w:spacing w:val="-2"/>
          <w:sz w:val="20"/>
        </w:rPr>
        <w:t>подготовка(2ч.) </w:t>
      </w:r>
      <w:r>
        <w:rPr>
          <w:b/>
          <w:i/>
          <w:spacing w:val="-4"/>
          <w:sz w:val="20"/>
        </w:rPr>
        <w:t>Тема</w:t>
      </w:r>
      <w:r>
        <w:rPr>
          <w:b/>
          <w:i/>
          <w:sz w:val="20"/>
        </w:rPr>
        <w:tab/>
      </w:r>
      <w:r>
        <w:rPr>
          <w:b/>
          <w:i/>
          <w:spacing w:val="-6"/>
          <w:sz w:val="20"/>
        </w:rPr>
        <w:t>1.</w:t>
      </w:r>
      <w:r>
        <w:rPr>
          <w:b/>
          <w:i/>
          <w:sz w:val="20"/>
        </w:rPr>
        <w:tab/>
        <w:tab/>
        <w:tab/>
        <w:tab/>
      </w:r>
      <w:r>
        <w:rPr>
          <w:b/>
          <w:i/>
          <w:spacing w:val="-2"/>
          <w:sz w:val="20"/>
        </w:rPr>
        <w:t>Основы</w:t>
      </w:r>
      <w:r>
        <w:rPr>
          <w:b/>
          <w:i/>
          <w:sz w:val="20"/>
        </w:rPr>
        <w:tab/>
        <w:tab/>
        <w:tab/>
        <w:tab/>
      </w:r>
      <w:r>
        <w:rPr>
          <w:b/>
          <w:i/>
          <w:spacing w:val="-2"/>
          <w:sz w:val="20"/>
        </w:rPr>
        <w:t>музыкальной</w:t>
      </w:r>
      <w:r>
        <w:rPr>
          <w:b/>
          <w:i/>
          <w:sz w:val="20"/>
        </w:rPr>
        <w:tab/>
        <w:tab/>
        <w:tab/>
      </w:r>
      <w:r>
        <w:rPr>
          <w:b/>
          <w:i/>
          <w:spacing w:val="-2"/>
          <w:sz w:val="20"/>
        </w:rPr>
        <w:t>грамоты. </w:t>
      </w:r>
      <w:r>
        <w:rPr>
          <w:i/>
          <w:sz w:val="20"/>
        </w:rPr>
        <w:t>Содержание.</w:t>
      </w:r>
      <w:r>
        <w:rPr>
          <w:i/>
          <w:spacing w:val="-2"/>
          <w:sz w:val="20"/>
        </w:rPr>
        <w:t> </w:t>
      </w:r>
      <w:r>
        <w:rPr>
          <w:sz w:val="20"/>
        </w:rPr>
        <w:t>Определение в песнях фразы, в них запев и припев. Различать динамику и темп как основные средства </w:t>
      </w:r>
      <w:r>
        <w:rPr>
          <w:spacing w:val="-2"/>
          <w:sz w:val="20"/>
        </w:rPr>
        <w:t>выразительности.</w:t>
      </w:r>
      <w:r>
        <w:rPr>
          <w:sz w:val="20"/>
        </w:rPr>
        <w:tab/>
        <w:tab/>
        <w:tab/>
      </w:r>
      <w:r>
        <w:rPr>
          <w:i/>
          <w:spacing w:val="-2"/>
          <w:sz w:val="20"/>
        </w:rPr>
        <w:t>Форма</w:t>
      </w:r>
      <w:r>
        <w:rPr>
          <w:spacing w:val="-2"/>
          <w:sz w:val="20"/>
        </w:rPr>
        <w:t>.</w:t>
      </w:r>
      <w:r>
        <w:rPr>
          <w:sz w:val="20"/>
        </w:rPr>
        <w:tab/>
        <w:tab/>
      </w:r>
      <w:r>
        <w:rPr>
          <w:spacing w:val="-2"/>
          <w:sz w:val="20"/>
        </w:rPr>
        <w:t>Беседа,</w:t>
      </w:r>
      <w:r>
        <w:rPr>
          <w:sz w:val="20"/>
        </w:rPr>
        <w:tab/>
        <w:tab/>
        <w:tab/>
      </w:r>
      <w:r>
        <w:rPr>
          <w:spacing w:val="-2"/>
          <w:sz w:val="20"/>
        </w:rPr>
        <w:t>фронтальная,</w:t>
      </w:r>
      <w:r>
        <w:rPr>
          <w:sz w:val="20"/>
        </w:rPr>
        <w:tab/>
      </w:r>
      <w:r>
        <w:rPr>
          <w:spacing w:val="-2"/>
          <w:sz w:val="20"/>
        </w:rPr>
        <w:t>индивидуальная.</w:t>
      </w:r>
    </w:p>
    <w:p>
      <w:pPr>
        <w:pStyle w:val="BodyText"/>
        <w:spacing w:before="15"/>
        <w:ind w:left="0" w:firstLine="0"/>
        <w:jc w:val="left"/>
        <w:rPr>
          <w:sz w:val="20"/>
        </w:rPr>
      </w:pPr>
    </w:p>
    <w:p>
      <w:pPr>
        <w:tabs>
          <w:tab w:pos="6049" w:val="left" w:leader="none"/>
          <w:tab w:pos="10542" w:val="left" w:leader="none"/>
        </w:tabs>
        <w:spacing w:line="249" w:lineRule="auto" w:before="0"/>
        <w:ind w:left="850" w:right="558" w:firstLine="0"/>
        <w:jc w:val="both"/>
        <w:rPr>
          <w:sz w:val="20"/>
        </w:rPr>
      </w:pPr>
      <w:r>
        <w:rPr>
          <w:b/>
          <w:i/>
          <w:sz w:val="20"/>
        </w:rPr>
        <w:t>Тема</w:t>
      </w:r>
      <w:r>
        <w:rPr>
          <w:b/>
          <w:i/>
          <w:spacing w:val="80"/>
          <w:sz w:val="20"/>
        </w:rPr>
        <w:t>  </w:t>
      </w:r>
      <w:r>
        <w:rPr>
          <w:b/>
          <w:i/>
          <w:sz w:val="20"/>
        </w:rPr>
        <w:t>2.</w:t>
      </w:r>
      <w:r>
        <w:rPr>
          <w:b/>
          <w:i/>
          <w:spacing w:val="80"/>
          <w:sz w:val="20"/>
        </w:rPr>
        <w:t>  </w:t>
      </w:r>
      <w:r>
        <w:rPr>
          <w:b/>
          <w:i/>
          <w:sz w:val="20"/>
        </w:rPr>
        <w:t>Развитие</w:t>
      </w:r>
      <w:r>
        <w:rPr>
          <w:b/>
          <w:i/>
          <w:spacing w:val="80"/>
          <w:sz w:val="20"/>
        </w:rPr>
        <w:t>  </w:t>
      </w:r>
      <w:r>
        <w:rPr>
          <w:b/>
          <w:i/>
          <w:sz w:val="20"/>
        </w:rPr>
        <w:t>музыкального</w:t>
      </w:r>
      <w:r>
        <w:rPr>
          <w:b/>
          <w:i/>
          <w:spacing w:val="80"/>
          <w:sz w:val="20"/>
        </w:rPr>
        <w:t>  </w:t>
      </w:r>
      <w:r>
        <w:rPr>
          <w:b/>
          <w:i/>
          <w:sz w:val="20"/>
        </w:rPr>
        <w:t>слуха,</w:t>
      </w:r>
      <w:r>
        <w:rPr>
          <w:b/>
          <w:i/>
          <w:spacing w:val="80"/>
          <w:sz w:val="20"/>
        </w:rPr>
        <w:t>  </w:t>
      </w:r>
      <w:r>
        <w:rPr>
          <w:b/>
          <w:i/>
          <w:sz w:val="20"/>
        </w:rPr>
        <w:t>музыкальной</w:t>
      </w:r>
      <w:r>
        <w:rPr>
          <w:b/>
          <w:i/>
          <w:spacing w:val="80"/>
          <w:sz w:val="20"/>
        </w:rPr>
        <w:t>  </w:t>
      </w:r>
      <w:r>
        <w:rPr>
          <w:b/>
          <w:i/>
          <w:sz w:val="20"/>
        </w:rPr>
        <w:t>памяти.</w:t>
      </w:r>
      <w:r>
        <w:rPr>
          <w:b/>
          <w:i/>
          <w:spacing w:val="80"/>
          <w:sz w:val="20"/>
        </w:rPr>
        <w:t>  </w:t>
      </w:r>
      <w:r>
        <w:rPr>
          <w:b/>
          <w:i/>
          <w:sz w:val="20"/>
        </w:rPr>
        <w:t>Развитие</w:t>
      </w:r>
      <w:r>
        <w:rPr>
          <w:b/>
          <w:i/>
          <w:spacing w:val="80"/>
          <w:sz w:val="20"/>
        </w:rPr>
        <w:t>  </w:t>
      </w:r>
      <w:r>
        <w:rPr>
          <w:b/>
          <w:i/>
          <w:sz w:val="20"/>
        </w:rPr>
        <w:t>чувства</w:t>
      </w:r>
      <w:r>
        <w:rPr>
          <w:b/>
          <w:i/>
          <w:spacing w:val="80"/>
          <w:sz w:val="20"/>
        </w:rPr>
        <w:t>  </w:t>
      </w:r>
      <w:r>
        <w:rPr>
          <w:b/>
          <w:i/>
          <w:sz w:val="20"/>
        </w:rPr>
        <w:t>ритма. </w:t>
      </w:r>
      <w:r>
        <w:rPr>
          <w:i/>
          <w:sz w:val="20"/>
        </w:rPr>
        <w:t>Содержание.</w:t>
      </w:r>
      <w:r>
        <w:rPr>
          <w:i/>
          <w:spacing w:val="-2"/>
          <w:sz w:val="20"/>
        </w:rPr>
        <w:t> </w:t>
      </w:r>
      <w:r>
        <w:rPr>
          <w:sz w:val="20"/>
        </w:rPr>
        <w:t>Использование упражнений по выработке точного восприятия мелодий. Работа с детскими музыкальными </w:t>
      </w:r>
      <w:r>
        <w:rPr>
          <w:spacing w:val="-2"/>
          <w:sz w:val="20"/>
        </w:rPr>
        <w:t>инструментами</w:t>
      </w:r>
      <w:r>
        <w:rPr>
          <w:sz w:val="20"/>
        </w:rPr>
        <w:tab/>
      </w:r>
      <w:r>
        <w:rPr>
          <w:spacing w:val="-2"/>
          <w:sz w:val="20"/>
        </w:rPr>
        <w:t>(бубен,</w:t>
      </w:r>
      <w:r>
        <w:rPr>
          <w:sz w:val="20"/>
        </w:rPr>
        <w:tab/>
      </w:r>
      <w:r>
        <w:rPr>
          <w:spacing w:val="-2"/>
          <w:sz w:val="20"/>
        </w:rPr>
        <w:t>маракас). </w:t>
      </w:r>
      <w:r>
        <w:rPr>
          <w:i/>
          <w:sz w:val="20"/>
        </w:rPr>
        <w:t>Форма. </w:t>
      </w:r>
      <w:r>
        <w:rPr>
          <w:sz w:val="20"/>
        </w:rPr>
        <w:t>Практическая.</w:t>
      </w:r>
    </w:p>
    <w:p>
      <w:pPr>
        <w:spacing w:line="244" w:lineRule="auto" w:before="225"/>
        <w:ind w:left="850" w:right="566" w:firstLine="0"/>
        <w:jc w:val="both"/>
        <w:rPr>
          <w:b/>
          <w:sz w:val="20"/>
        </w:rPr>
      </w:pPr>
      <w:r>
        <w:rPr>
          <w:b/>
          <w:i/>
          <w:sz w:val="22"/>
        </w:rPr>
        <w:t>Раздел 3</w:t>
      </w:r>
      <w:r>
        <w:rPr>
          <w:sz w:val="22"/>
        </w:rPr>
        <w:t>. </w:t>
      </w:r>
      <w:r>
        <w:rPr>
          <w:b/>
          <w:sz w:val="20"/>
        </w:rPr>
        <w:t>Вокально-хоровая работа. Исполнительская деятельность. Концертно-исполнительская деятельность. Сольное, ансамблевое, хоровое пение(30ч.)</w:t>
      </w:r>
    </w:p>
    <w:p>
      <w:pPr>
        <w:pStyle w:val="BodyText"/>
        <w:spacing w:before="16"/>
        <w:ind w:left="0" w:firstLine="0"/>
        <w:jc w:val="left"/>
        <w:rPr>
          <w:b/>
          <w:sz w:val="20"/>
        </w:rPr>
      </w:pPr>
    </w:p>
    <w:p>
      <w:pPr>
        <w:spacing w:before="0"/>
        <w:ind w:left="850" w:right="0" w:firstLine="225"/>
        <w:jc w:val="both"/>
        <w:rPr>
          <w:b/>
          <w:i/>
          <w:sz w:val="20"/>
        </w:rPr>
      </w:pPr>
      <w:r>
        <w:rPr>
          <w:b/>
          <w:i/>
          <w:sz w:val="20"/>
        </w:rPr>
        <w:t>Тема</w:t>
      </w:r>
      <w:r>
        <w:rPr>
          <w:b/>
          <w:i/>
          <w:spacing w:val="70"/>
          <w:sz w:val="20"/>
        </w:rPr>
        <w:t>   </w:t>
      </w:r>
      <w:r>
        <w:rPr>
          <w:b/>
          <w:i/>
          <w:sz w:val="20"/>
        </w:rPr>
        <w:t>1.</w:t>
      </w:r>
      <w:r>
        <w:rPr>
          <w:b/>
          <w:i/>
          <w:spacing w:val="69"/>
          <w:sz w:val="20"/>
        </w:rPr>
        <w:t>   </w:t>
      </w:r>
      <w:r>
        <w:rPr>
          <w:b/>
          <w:i/>
          <w:sz w:val="20"/>
        </w:rPr>
        <w:t>Прослушивание</w:t>
      </w:r>
      <w:r>
        <w:rPr>
          <w:b/>
          <w:i/>
          <w:spacing w:val="69"/>
          <w:sz w:val="20"/>
        </w:rPr>
        <w:t>   </w:t>
      </w:r>
      <w:r>
        <w:rPr>
          <w:b/>
          <w:i/>
          <w:sz w:val="20"/>
        </w:rPr>
        <w:t>голосов.</w:t>
      </w:r>
      <w:r>
        <w:rPr>
          <w:b/>
          <w:i/>
          <w:spacing w:val="64"/>
          <w:w w:val="150"/>
          <w:sz w:val="20"/>
        </w:rPr>
        <w:t>   </w:t>
      </w:r>
      <w:r>
        <w:rPr>
          <w:b/>
          <w:i/>
          <w:sz w:val="20"/>
        </w:rPr>
        <w:t>Певческая</w:t>
      </w:r>
      <w:r>
        <w:rPr>
          <w:b/>
          <w:i/>
          <w:spacing w:val="70"/>
          <w:sz w:val="20"/>
        </w:rPr>
        <w:t>   </w:t>
      </w:r>
      <w:r>
        <w:rPr>
          <w:b/>
          <w:i/>
          <w:sz w:val="20"/>
        </w:rPr>
        <w:t>установка.</w:t>
      </w:r>
      <w:r>
        <w:rPr>
          <w:b/>
          <w:i/>
          <w:spacing w:val="70"/>
          <w:sz w:val="20"/>
        </w:rPr>
        <w:t>   </w:t>
      </w:r>
      <w:r>
        <w:rPr>
          <w:b/>
          <w:i/>
          <w:sz w:val="20"/>
        </w:rPr>
        <w:t>Дыхание.</w:t>
      </w:r>
      <w:r>
        <w:rPr>
          <w:b/>
          <w:i/>
          <w:spacing w:val="71"/>
          <w:sz w:val="20"/>
        </w:rPr>
        <w:t>   </w:t>
      </w:r>
      <w:r>
        <w:rPr>
          <w:b/>
          <w:i/>
          <w:sz w:val="20"/>
        </w:rPr>
        <w:t>Распевание.</w:t>
      </w:r>
      <w:r>
        <w:rPr>
          <w:b/>
          <w:i/>
          <w:spacing w:val="69"/>
          <w:sz w:val="20"/>
        </w:rPr>
        <w:t>   </w:t>
      </w:r>
      <w:r>
        <w:rPr>
          <w:b/>
          <w:i/>
          <w:spacing w:val="-2"/>
          <w:sz w:val="20"/>
        </w:rPr>
        <w:t>Дикция.</w:t>
      </w:r>
    </w:p>
    <w:p>
      <w:pPr>
        <w:pStyle w:val="BodyText"/>
        <w:spacing w:before="20"/>
        <w:ind w:left="0" w:firstLine="0"/>
        <w:jc w:val="left"/>
        <w:rPr>
          <w:b/>
          <w:i/>
          <w:sz w:val="20"/>
        </w:rPr>
      </w:pPr>
    </w:p>
    <w:p>
      <w:pPr>
        <w:spacing w:line="249" w:lineRule="auto" w:before="0"/>
        <w:ind w:left="850" w:right="557" w:firstLine="0"/>
        <w:jc w:val="both"/>
        <w:rPr>
          <w:sz w:val="20"/>
        </w:rPr>
      </w:pPr>
      <w:r>
        <w:rPr>
          <w:i/>
          <w:sz w:val="20"/>
        </w:rPr>
        <w:t>Содержание</w:t>
      </w:r>
      <w:r>
        <w:rPr>
          <w:sz w:val="20"/>
        </w:rPr>
        <w:t>.</w:t>
      </w:r>
      <w:r>
        <w:rPr>
          <w:spacing w:val="80"/>
          <w:w w:val="150"/>
          <w:sz w:val="20"/>
        </w:rPr>
        <w:t>  </w:t>
      </w:r>
      <w:r>
        <w:rPr>
          <w:sz w:val="20"/>
        </w:rPr>
        <w:t>Прослушивание</w:t>
      </w:r>
      <w:r>
        <w:rPr>
          <w:spacing w:val="80"/>
          <w:w w:val="150"/>
          <w:sz w:val="20"/>
        </w:rPr>
        <w:t>  </w:t>
      </w:r>
      <w:r>
        <w:rPr>
          <w:sz w:val="20"/>
        </w:rPr>
        <w:t>голосов</w:t>
      </w:r>
      <w:r>
        <w:rPr>
          <w:spacing w:val="80"/>
          <w:w w:val="150"/>
          <w:sz w:val="20"/>
        </w:rPr>
        <w:t>  </w:t>
      </w:r>
      <w:r>
        <w:rPr>
          <w:sz w:val="20"/>
        </w:rPr>
        <w:t>детей</w:t>
      </w:r>
      <w:r>
        <w:rPr>
          <w:spacing w:val="80"/>
          <w:w w:val="150"/>
          <w:sz w:val="20"/>
        </w:rPr>
        <w:t>  </w:t>
      </w:r>
      <w:r>
        <w:rPr>
          <w:sz w:val="20"/>
        </w:rPr>
        <w:t>с</w:t>
      </w:r>
      <w:r>
        <w:rPr>
          <w:spacing w:val="80"/>
          <w:w w:val="150"/>
          <w:sz w:val="20"/>
        </w:rPr>
        <w:t>  </w:t>
      </w:r>
      <w:r>
        <w:rPr>
          <w:sz w:val="20"/>
        </w:rPr>
        <w:t>музыкальным</w:t>
      </w:r>
      <w:r>
        <w:rPr>
          <w:spacing w:val="80"/>
          <w:w w:val="150"/>
          <w:sz w:val="20"/>
        </w:rPr>
        <w:t>  </w:t>
      </w:r>
      <w:r>
        <w:rPr>
          <w:sz w:val="20"/>
        </w:rPr>
        <w:t>сопровождением</w:t>
      </w:r>
      <w:r>
        <w:rPr>
          <w:spacing w:val="80"/>
          <w:w w:val="150"/>
          <w:sz w:val="20"/>
        </w:rPr>
        <w:t>  </w:t>
      </w:r>
      <w:r>
        <w:rPr>
          <w:sz w:val="20"/>
        </w:rPr>
        <w:t>и</w:t>
      </w:r>
      <w:r>
        <w:rPr>
          <w:spacing w:val="80"/>
          <w:w w:val="150"/>
          <w:sz w:val="20"/>
        </w:rPr>
        <w:t>  </w:t>
      </w:r>
      <w:r>
        <w:rPr>
          <w:sz w:val="20"/>
        </w:rPr>
        <w:t>без</w:t>
      </w:r>
      <w:r>
        <w:rPr>
          <w:spacing w:val="80"/>
          <w:w w:val="150"/>
          <w:sz w:val="20"/>
        </w:rPr>
        <w:t>  </w:t>
      </w:r>
      <w:r>
        <w:rPr>
          <w:sz w:val="20"/>
        </w:rPr>
        <w:t>него. Работа над выработкой умений, правильного поведения воспитанника во время занятия. Знакомство с основным положением корпуса и головы. Знакомство с основами плавного экономичного дыхания во время пения.</w:t>
      </w:r>
    </w:p>
    <w:p>
      <w:pPr>
        <w:tabs>
          <w:tab w:pos="10129" w:val="left" w:leader="none"/>
        </w:tabs>
        <w:spacing w:line="249" w:lineRule="auto" w:before="3"/>
        <w:ind w:left="1210" w:right="560" w:firstLine="225"/>
        <w:jc w:val="both"/>
        <w:rPr>
          <w:sz w:val="20"/>
        </w:rPr>
      </w:pPr>
      <w:r>
        <w:rPr>
          <w:sz w:val="20"/>
        </w:rPr>
        <w:t>Отчетливое произношение слов, внимание на ударные слоги, работа с артикуляционным аппаратом.</w:t>
      </w:r>
      <w:r>
        <w:rPr>
          <w:spacing w:val="40"/>
          <w:sz w:val="20"/>
        </w:rPr>
        <w:t> </w:t>
      </w:r>
      <w:r>
        <w:rPr>
          <w:spacing w:val="-2"/>
          <w:sz w:val="20"/>
        </w:rPr>
        <w:t>Использование</w:t>
      </w:r>
      <w:r>
        <w:rPr>
          <w:sz w:val="20"/>
        </w:rPr>
        <w:tab/>
      </w:r>
      <w:r>
        <w:rPr>
          <w:spacing w:val="-2"/>
          <w:sz w:val="20"/>
        </w:rPr>
        <w:t>скороговорок.</w:t>
      </w:r>
    </w:p>
    <w:p>
      <w:pPr>
        <w:spacing w:before="1"/>
        <w:ind w:left="1210" w:right="0" w:firstLine="0"/>
        <w:jc w:val="both"/>
        <w:rPr>
          <w:sz w:val="20"/>
        </w:rPr>
      </w:pPr>
      <w:r>
        <w:rPr>
          <w:i/>
          <w:spacing w:val="-2"/>
          <w:sz w:val="20"/>
        </w:rPr>
        <w:t>Форма.</w:t>
      </w:r>
      <w:r>
        <w:rPr>
          <w:i/>
          <w:spacing w:val="5"/>
          <w:sz w:val="20"/>
        </w:rPr>
        <w:t> </w:t>
      </w:r>
      <w:r>
        <w:rPr>
          <w:spacing w:val="-2"/>
          <w:sz w:val="20"/>
        </w:rPr>
        <w:t>Фронтальная,</w:t>
      </w:r>
      <w:r>
        <w:rPr>
          <w:spacing w:val="9"/>
          <w:sz w:val="20"/>
        </w:rPr>
        <w:t> </w:t>
      </w:r>
      <w:r>
        <w:rPr>
          <w:spacing w:val="-2"/>
          <w:sz w:val="20"/>
        </w:rPr>
        <w:t>индивидуальная,</w:t>
      </w:r>
      <w:r>
        <w:rPr>
          <w:spacing w:val="9"/>
          <w:sz w:val="20"/>
        </w:rPr>
        <w:t> </w:t>
      </w:r>
      <w:r>
        <w:rPr>
          <w:spacing w:val="-2"/>
          <w:sz w:val="20"/>
        </w:rPr>
        <w:t>практическая,</w:t>
      </w:r>
      <w:r>
        <w:rPr>
          <w:spacing w:val="10"/>
          <w:sz w:val="20"/>
        </w:rPr>
        <w:t> </w:t>
      </w:r>
      <w:r>
        <w:rPr>
          <w:spacing w:val="-2"/>
          <w:sz w:val="20"/>
        </w:rPr>
        <w:t>игровая.</w:t>
      </w:r>
    </w:p>
    <w:p>
      <w:pPr>
        <w:tabs>
          <w:tab w:pos="10750" w:val="left" w:leader="none"/>
        </w:tabs>
        <w:spacing w:line="249" w:lineRule="auto" w:before="11"/>
        <w:ind w:left="850" w:right="554" w:firstLine="225"/>
        <w:jc w:val="both"/>
        <w:rPr>
          <w:b/>
          <w:i/>
          <w:sz w:val="20"/>
        </w:rPr>
      </w:pPr>
      <w:r>
        <w:rPr>
          <w:b/>
          <w:i/>
          <w:sz w:val="20"/>
        </w:rPr>
        <w:t>Тема</w:t>
      </w:r>
      <w:r>
        <w:rPr>
          <w:b/>
          <w:i/>
          <w:spacing w:val="-1"/>
          <w:sz w:val="20"/>
        </w:rPr>
        <w:t> </w:t>
      </w:r>
      <w:r>
        <w:rPr>
          <w:b/>
          <w:i/>
          <w:sz w:val="20"/>
        </w:rPr>
        <w:t>2.Практикум.</w:t>
      </w:r>
      <w:r>
        <w:rPr>
          <w:b/>
          <w:i/>
          <w:spacing w:val="-2"/>
          <w:sz w:val="20"/>
        </w:rPr>
        <w:t> </w:t>
      </w:r>
      <w:r>
        <w:rPr>
          <w:b/>
          <w:i/>
          <w:sz w:val="20"/>
        </w:rPr>
        <w:t>Подбор</w:t>
      </w:r>
      <w:r>
        <w:rPr>
          <w:b/>
          <w:i/>
          <w:spacing w:val="-1"/>
          <w:sz w:val="20"/>
        </w:rPr>
        <w:t> </w:t>
      </w:r>
      <w:r>
        <w:rPr>
          <w:b/>
          <w:i/>
          <w:sz w:val="20"/>
        </w:rPr>
        <w:t>репертуара.</w:t>
      </w:r>
      <w:r>
        <w:rPr>
          <w:b/>
          <w:i/>
          <w:spacing w:val="-1"/>
          <w:sz w:val="20"/>
        </w:rPr>
        <w:t> </w:t>
      </w:r>
      <w:r>
        <w:rPr>
          <w:b/>
          <w:i/>
          <w:sz w:val="20"/>
        </w:rPr>
        <w:t>Исполнение</w:t>
      </w:r>
      <w:r>
        <w:rPr>
          <w:b/>
          <w:i/>
          <w:spacing w:val="-3"/>
          <w:sz w:val="20"/>
        </w:rPr>
        <w:t> </w:t>
      </w:r>
      <w:r>
        <w:rPr>
          <w:b/>
          <w:i/>
          <w:sz w:val="20"/>
        </w:rPr>
        <w:t>тематического</w:t>
      </w:r>
      <w:r>
        <w:rPr>
          <w:b/>
          <w:i/>
          <w:spacing w:val="40"/>
          <w:sz w:val="20"/>
        </w:rPr>
        <w:t> </w:t>
      </w:r>
      <w:r>
        <w:rPr>
          <w:b/>
          <w:i/>
          <w:sz w:val="20"/>
        </w:rPr>
        <w:t>песенного</w:t>
      </w:r>
      <w:r>
        <w:rPr>
          <w:b/>
          <w:i/>
          <w:spacing w:val="-1"/>
          <w:sz w:val="20"/>
        </w:rPr>
        <w:t> </w:t>
      </w:r>
      <w:r>
        <w:rPr>
          <w:b/>
          <w:i/>
          <w:sz w:val="20"/>
        </w:rPr>
        <w:t>репертуара. Работа</w:t>
      </w:r>
      <w:r>
        <w:rPr>
          <w:b/>
          <w:i/>
          <w:spacing w:val="-5"/>
          <w:sz w:val="20"/>
        </w:rPr>
        <w:t> </w:t>
      </w:r>
      <w:r>
        <w:rPr>
          <w:b/>
          <w:i/>
          <w:sz w:val="20"/>
        </w:rPr>
        <w:t>с солистами, </w:t>
      </w:r>
      <w:r>
        <w:rPr>
          <w:b/>
          <w:i/>
          <w:spacing w:val="-2"/>
          <w:sz w:val="20"/>
        </w:rPr>
        <w:t>ансамблем,</w:t>
      </w:r>
      <w:r>
        <w:rPr>
          <w:b/>
          <w:i/>
          <w:sz w:val="20"/>
        </w:rPr>
        <w:tab/>
      </w:r>
      <w:r>
        <w:rPr>
          <w:b/>
          <w:i/>
          <w:spacing w:val="-2"/>
          <w:sz w:val="20"/>
        </w:rPr>
        <w:t>хором.</w:t>
      </w:r>
    </w:p>
    <w:p>
      <w:pPr>
        <w:spacing w:line="249" w:lineRule="auto" w:before="2"/>
        <w:ind w:left="850" w:right="562" w:firstLine="0"/>
        <w:jc w:val="both"/>
        <w:rPr>
          <w:sz w:val="20"/>
        </w:rPr>
      </w:pPr>
      <w:r>
        <w:rPr>
          <w:i/>
          <w:sz w:val="20"/>
        </w:rPr>
        <w:t>Содержание.</w:t>
      </w:r>
      <w:r>
        <w:rPr>
          <w:i/>
          <w:spacing w:val="-3"/>
          <w:sz w:val="20"/>
        </w:rPr>
        <w:t> </w:t>
      </w:r>
      <w:r>
        <w:rPr>
          <w:sz w:val="20"/>
        </w:rPr>
        <w:t>Индивидуальная, коллективно-фронтальная работа</w:t>
      </w:r>
      <w:r>
        <w:rPr>
          <w:spacing w:val="40"/>
          <w:sz w:val="20"/>
        </w:rPr>
        <w:t> </w:t>
      </w:r>
      <w:r>
        <w:rPr>
          <w:sz w:val="20"/>
        </w:rPr>
        <w:t>по развитию певческих навыков. Сводные репетиции. </w:t>
      </w:r>
      <w:r>
        <w:rPr>
          <w:i/>
          <w:sz w:val="20"/>
        </w:rPr>
        <w:t>Форма.</w:t>
      </w:r>
      <w:r>
        <w:rPr>
          <w:i/>
          <w:spacing w:val="-2"/>
          <w:sz w:val="20"/>
        </w:rPr>
        <w:t> </w:t>
      </w:r>
      <w:r>
        <w:rPr>
          <w:sz w:val="20"/>
        </w:rPr>
        <w:t>Индивидуальная, коллективно — фронтальная Работа со всем составом кружка над единой музыкальной </w:t>
      </w:r>
      <w:r>
        <w:rPr>
          <w:spacing w:val="-2"/>
          <w:sz w:val="20"/>
        </w:rPr>
        <w:t>композицией.</w:t>
      </w:r>
    </w:p>
    <w:p>
      <w:pPr>
        <w:spacing w:before="2"/>
        <w:ind w:left="850" w:right="0" w:firstLine="0"/>
        <w:jc w:val="both"/>
        <w:rPr>
          <w:b/>
          <w:sz w:val="20"/>
        </w:rPr>
      </w:pPr>
      <w:r>
        <w:rPr>
          <w:b/>
          <w:spacing w:val="-2"/>
          <w:sz w:val="20"/>
        </w:rPr>
        <w:t>Содержание</w:t>
      </w:r>
      <w:r>
        <w:rPr>
          <w:b/>
          <w:spacing w:val="7"/>
          <w:sz w:val="20"/>
        </w:rPr>
        <w:t> </w:t>
      </w:r>
      <w:r>
        <w:rPr>
          <w:b/>
          <w:spacing w:val="-2"/>
          <w:sz w:val="20"/>
        </w:rPr>
        <w:t>тематического</w:t>
      </w:r>
      <w:r>
        <w:rPr>
          <w:b/>
          <w:spacing w:val="1"/>
          <w:sz w:val="20"/>
        </w:rPr>
        <w:t> </w:t>
      </w:r>
      <w:r>
        <w:rPr>
          <w:b/>
          <w:spacing w:val="-2"/>
          <w:sz w:val="20"/>
        </w:rPr>
        <w:t>песенного</w:t>
      </w:r>
      <w:r>
        <w:rPr>
          <w:b/>
          <w:spacing w:val="2"/>
          <w:sz w:val="20"/>
        </w:rPr>
        <w:t> </w:t>
      </w:r>
      <w:r>
        <w:rPr>
          <w:b/>
          <w:spacing w:val="-2"/>
          <w:sz w:val="20"/>
        </w:rPr>
        <w:t>репертуара</w:t>
      </w:r>
      <w:r>
        <w:rPr>
          <w:b/>
          <w:spacing w:val="7"/>
          <w:sz w:val="20"/>
        </w:rPr>
        <w:t> </w:t>
      </w:r>
      <w:r>
        <w:rPr>
          <w:b/>
          <w:spacing w:val="-2"/>
          <w:sz w:val="20"/>
        </w:rPr>
        <w:t>(песни</w:t>
      </w:r>
      <w:r>
        <w:rPr>
          <w:b/>
          <w:spacing w:val="6"/>
          <w:sz w:val="20"/>
        </w:rPr>
        <w:t> </w:t>
      </w:r>
      <w:r>
        <w:rPr>
          <w:b/>
          <w:spacing w:val="-2"/>
          <w:sz w:val="20"/>
        </w:rPr>
        <w:t>разных</w:t>
      </w:r>
      <w:r>
        <w:rPr>
          <w:b/>
          <w:spacing w:val="2"/>
          <w:sz w:val="20"/>
        </w:rPr>
        <w:t> </w:t>
      </w:r>
      <w:r>
        <w:rPr>
          <w:b/>
          <w:spacing w:val="-2"/>
          <w:sz w:val="20"/>
        </w:rPr>
        <w:t>лет):</w:t>
      </w:r>
    </w:p>
    <w:p>
      <w:pPr>
        <w:pStyle w:val="BodyText"/>
        <w:spacing w:before="2"/>
        <w:ind w:left="0" w:firstLine="0"/>
        <w:jc w:val="left"/>
        <w:rPr>
          <w:b/>
          <w:sz w:val="20"/>
        </w:rPr>
      </w:pPr>
    </w:p>
    <w:p>
      <w:pPr>
        <w:spacing w:before="0"/>
        <w:ind w:left="1075" w:right="0" w:firstLine="0"/>
        <w:jc w:val="left"/>
        <w:rPr>
          <w:i/>
          <w:sz w:val="22"/>
        </w:rPr>
      </w:pPr>
      <w:r>
        <w:rPr>
          <w:i/>
          <w:sz w:val="22"/>
        </w:rPr>
        <w:t>Практикум.</w:t>
      </w:r>
      <w:r>
        <w:rPr>
          <w:i/>
          <w:spacing w:val="-5"/>
          <w:sz w:val="22"/>
        </w:rPr>
        <w:t> </w:t>
      </w:r>
      <w:r>
        <w:rPr>
          <w:i/>
          <w:sz w:val="22"/>
        </w:rPr>
        <w:t>Песни</w:t>
      </w:r>
      <w:r>
        <w:rPr>
          <w:i/>
          <w:spacing w:val="-1"/>
          <w:sz w:val="22"/>
        </w:rPr>
        <w:t> </w:t>
      </w:r>
      <w:r>
        <w:rPr>
          <w:i/>
          <w:sz w:val="22"/>
        </w:rPr>
        <w:t>о</w:t>
      </w:r>
      <w:r>
        <w:rPr>
          <w:i/>
          <w:spacing w:val="-6"/>
          <w:sz w:val="22"/>
        </w:rPr>
        <w:t> </w:t>
      </w:r>
      <w:r>
        <w:rPr>
          <w:i/>
          <w:spacing w:val="-2"/>
          <w:sz w:val="22"/>
        </w:rPr>
        <w:t>школе.</w:t>
      </w:r>
    </w:p>
    <w:p>
      <w:pPr>
        <w:spacing w:line="456" w:lineRule="auto" w:before="227"/>
        <w:ind w:left="1075" w:right="3729" w:firstLine="0"/>
        <w:jc w:val="left"/>
        <w:rPr>
          <w:i/>
          <w:sz w:val="22"/>
        </w:rPr>
      </w:pPr>
      <w:r>
        <w:rPr>
          <w:i/>
          <w:sz w:val="22"/>
        </w:rPr>
        <w:t>Практикум.</w:t>
      </w:r>
      <w:r>
        <w:rPr>
          <w:i/>
          <w:spacing w:val="-7"/>
          <w:sz w:val="22"/>
        </w:rPr>
        <w:t> </w:t>
      </w:r>
      <w:r>
        <w:rPr>
          <w:i/>
          <w:sz w:val="22"/>
        </w:rPr>
        <w:t>Русские</w:t>
      </w:r>
      <w:r>
        <w:rPr>
          <w:i/>
          <w:spacing w:val="-8"/>
          <w:sz w:val="22"/>
        </w:rPr>
        <w:t> </w:t>
      </w:r>
      <w:r>
        <w:rPr>
          <w:i/>
          <w:sz w:val="22"/>
        </w:rPr>
        <w:t>народные</w:t>
      </w:r>
      <w:r>
        <w:rPr>
          <w:i/>
          <w:spacing w:val="-8"/>
          <w:sz w:val="22"/>
        </w:rPr>
        <w:t> </w:t>
      </w:r>
      <w:r>
        <w:rPr>
          <w:i/>
          <w:sz w:val="22"/>
        </w:rPr>
        <w:t>песни</w:t>
      </w:r>
      <w:r>
        <w:rPr>
          <w:i/>
          <w:spacing w:val="-4"/>
          <w:sz w:val="22"/>
        </w:rPr>
        <w:t> </w:t>
      </w:r>
      <w:r>
        <w:rPr>
          <w:i/>
          <w:sz w:val="22"/>
        </w:rPr>
        <w:t>(современная</w:t>
      </w:r>
      <w:r>
        <w:rPr>
          <w:i/>
          <w:spacing w:val="-8"/>
          <w:sz w:val="22"/>
        </w:rPr>
        <w:t> </w:t>
      </w:r>
      <w:r>
        <w:rPr>
          <w:i/>
          <w:sz w:val="22"/>
        </w:rPr>
        <w:t>обработка). Практикум. Новогодние</w:t>
      </w:r>
      <w:r>
        <w:rPr>
          <w:i/>
          <w:spacing w:val="40"/>
          <w:sz w:val="22"/>
        </w:rPr>
        <w:t> </w:t>
      </w:r>
      <w:r>
        <w:rPr>
          <w:i/>
          <w:sz w:val="22"/>
        </w:rPr>
        <w:t>песни</w:t>
      </w:r>
    </w:p>
    <w:p>
      <w:pPr>
        <w:spacing w:line="456" w:lineRule="auto" w:before="0"/>
        <w:ind w:left="1075" w:right="7036" w:firstLine="0"/>
        <w:jc w:val="left"/>
        <w:rPr>
          <w:i/>
          <w:sz w:val="22"/>
        </w:rPr>
      </w:pPr>
      <w:r>
        <w:rPr>
          <w:i/>
          <w:sz w:val="22"/>
        </w:rPr>
        <w:t>Практикум.</w:t>
      </w:r>
      <w:r>
        <w:rPr>
          <w:i/>
          <w:spacing w:val="-12"/>
          <w:sz w:val="22"/>
        </w:rPr>
        <w:t> </w:t>
      </w:r>
      <w:r>
        <w:rPr>
          <w:i/>
          <w:sz w:val="22"/>
        </w:rPr>
        <w:t>Песни</w:t>
      </w:r>
      <w:r>
        <w:rPr>
          <w:i/>
          <w:spacing w:val="-10"/>
          <w:sz w:val="22"/>
        </w:rPr>
        <w:t> </w:t>
      </w:r>
      <w:r>
        <w:rPr>
          <w:i/>
          <w:sz w:val="22"/>
        </w:rPr>
        <w:t>о</w:t>
      </w:r>
      <w:r>
        <w:rPr>
          <w:i/>
          <w:spacing w:val="-14"/>
          <w:sz w:val="22"/>
        </w:rPr>
        <w:t> </w:t>
      </w:r>
      <w:r>
        <w:rPr>
          <w:i/>
          <w:sz w:val="22"/>
        </w:rPr>
        <w:t>родине. Практикум. Песни о маме.</w:t>
      </w:r>
    </w:p>
    <w:p>
      <w:pPr>
        <w:spacing w:line="252" w:lineRule="exact" w:before="0"/>
        <w:ind w:left="1075" w:right="0" w:firstLine="0"/>
        <w:jc w:val="left"/>
        <w:rPr>
          <w:i/>
          <w:sz w:val="22"/>
        </w:rPr>
      </w:pPr>
      <w:r>
        <w:rPr>
          <w:i/>
          <w:sz w:val="22"/>
        </w:rPr>
        <w:t>Практикум.</w:t>
      </w:r>
      <w:r>
        <w:rPr>
          <w:i/>
          <w:spacing w:val="-4"/>
          <w:sz w:val="22"/>
        </w:rPr>
        <w:t> </w:t>
      </w:r>
      <w:r>
        <w:rPr>
          <w:i/>
          <w:sz w:val="22"/>
        </w:rPr>
        <w:t>Песни</w:t>
      </w:r>
      <w:r>
        <w:rPr>
          <w:i/>
          <w:spacing w:val="-2"/>
          <w:sz w:val="22"/>
        </w:rPr>
        <w:t> </w:t>
      </w:r>
      <w:r>
        <w:rPr>
          <w:i/>
          <w:sz w:val="22"/>
        </w:rPr>
        <w:t>военных</w:t>
      </w:r>
      <w:r>
        <w:rPr>
          <w:i/>
          <w:spacing w:val="-4"/>
          <w:sz w:val="22"/>
        </w:rPr>
        <w:t> </w:t>
      </w:r>
      <w:r>
        <w:rPr>
          <w:i/>
          <w:spacing w:val="-5"/>
          <w:sz w:val="22"/>
        </w:rPr>
        <w:t>лет</w:t>
      </w:r>
    </w:p>
    <w:p>
      <w:pPr>
        <w:spacing w:before="226"/>
        <w:ind w:left="1075" w:right="0" w:firstLine="0"/>
        <w:jc w:val="left"/>
        <w:rPr>
          <w:i/>
          <w:sz w:val="22"/>
        </w:rPr>
      </w:pPr>
      <w:r>
        <w:rPr>
          <w:i/>
          <w:sz w:val="22"/>
        </w:rPr>
        <w:t>Практикум.</w:t>
      </w:r>
      <w:r>
        <w:rPr>
          <w:i/>
          <w:spacing w:val="-7"/>
          <w:sz w:val="22"/>
        </w:rPr>
        <w:t> </w:t>
      </w:r>
      <w:r>
        <w:rPr>
          <w:i/>
          <w:sz w:val="22"/>
        </w:rPr>
        <w:t>Песни</w:t>
      </w:r>
      <w:r>
        <w:rPr>
          <w:i/>
          <w:spacing w:val="-3"/>
          <w:sz w:val="22"/>
        </w:rPr>
        <w:t> </w:t>
      </w:r>
      <w:r>
        <w:rPr>
          <w:i/>
          <w:sz w:val="22"/>
        </w:rPr>
        <w:t>о</w:t>
      </w:r>
      <w:r>
        <w:rPr>
          <w:i/>
          <w:spacing w:val="-3"/>
          <w:sz w:val="22"/>
        </w:rPr>
        <w:t> </w:t>
      </w:r>
      <w:r>
        <w:rPr>
          <w:i/>
          <w:sz w:val="22"/>
        </w:rPr>
        <w:t>детстве,</w:t>
      </w:r>
      <w:r>
        <w:rPr>
          <w:i/>
          <w:spacing w:val="-6"/>
          <w:sz w:val="22"/>
        </w:rPr>
        <w:t> </w:t>
      </w:r>
      <w:r>
        <w:rPr>
          <w:i/>
          <w:sz w:val="22"/>
        </w:rPr>
        <w:t>школьной</w:t>
      </w:r>
      <w:r>
        <w:rPr>
          <w:i/>
          <w:spacing w:val="-3"/>
          <w:sz w:val="22"/>
        </w:rPr>
        <w:t> </w:t>
      </w:r>
      <w:r>
        <w:rPr>
          <w:i/>
          <w:spacing w:val="-2"/>
          <w:sz w:val="22"/>
        </w:rPr>
        <w:t>дружбе</w:t>
      </w:r>
    </w:p>
    <w:p>
      <w:pPr>
        <w:spacing w:after="0"/>
        <w:jc w:val="left"/>
        <w:rPr>
          <w:sz w:val="22"/>
        </w:rPr>
        <w:sectPr>
          <w:footerReference w:type="default" r:id="rId144"/>
          <w:pgSz w:w="11900" w:h="16840"/>
          <w:pgMar w:header="0" w:footer="0" w:top="420" w:bottom="280" w:left="0" w:right="0"/>
        </w:sectPr>
      </w:pPr>
    </w:p>
    <w:p>
      <w:pPr>
        <w:spacing w:before="69"/>
        <w:ind w:left="850" w:right="0" w:firstLine="0"/>
        <w:jc w:val="left"/>
        <w:rPr>
          <w:b/>
          <w:sz w:val="22"/>
        </w:rPr>
      </w:pPr>
      <w:r>
        <w:rPr>
          <w:b/>
          <w:sz w:val="22"/>
        </w:rPr>
        <w:t>Раздел</w:t>
      </w:r>
      <w:r>
        <w:rPr>
          <w:b/>
          <w:spacing w:val="-6"/>
          <w:sz w:val="22"/>
        </w:rPr>
        <w:t> </w:t>
      </w:r>
      <w:r>
        <w:rPr>
          <w:b/>
          <w:sz w:val="22"/>
        </w:rPr>
        <w:t>4.Итоги</w:t>
      </w:r>
      <w:r>
        <w:rPr>
          <w:b/>
          <w:spacing w:val="-7"/>
          <w:sz w:val="22"/>
        </w:rPr>
        <w:t> </w:t>
      </w:r>
      <w:r>
        <w:rPr>
          <w:b/>
          <w:sz w:val="22"/>
        </w:rPr>
        <w:t>концертно</w:t>
      </w:r>
      <w:r>
        <w:rPr>
          <w:b/>
          <w:spacing w:val="-3"/>
          <w:sz w:val="22"/>
        </w:rPr>
        <w:t> </w:t>
      </w:r>
      <w:r>
        <w:rPr>
          <w:b/>
          <w:sz w:val="22"/>
        </w:rPr>
        <w:t>–</w:t>
      </w:r>
      <w:r>
        <w:rPr>
          <w:b/>
          <w:spacing w:val="-9"/>
          <w:sz w:val="22"/>
        </w:rPr>
        <w:t> </w:t>
      </w:r>
      <w:r>
        <w:rPr>
          <w:b/>
          <w:sz w:val="22"/>
        </w:rPr>
        <w:t>исполнительской</w:t>
      </w:r>
      <w:r>
        <w:rPr>
          <w:b/>
          <w:spacing w:val="-3"/>
          <w:sz w:val="22"/>
        </w:rPr>
        <w:t> </w:t>
      </w:r>
      <w:r>
        <w:rPr>
          <w:b/>
          <w:spacing w:val="-2"/>
          <w:sz w:val="22"/>
        </w:rPr>
        <w:t>деятельности(2ч)</w:t>
      </w:r>
    </w:p>
    <w:p>
      <w:pPr>
        <w:tabs>
          <w:tab w:pos="1026" w:val="left" w:leader="none"/>
          <w:tab w:pos="2539" w:val="left" w:leader="none"/>
          <w:tab w:pos="4751" w:val="left" w:leader="none"/>
          <w:tab w:pos="6607" w:val="left" w:leader="none"/>
          <w:tab w:pos="7846" w:val="left" w:leader="none"/>
          <w:tab w:pos="9458" w:val="left" w:leader="none"/>
        </w:tabs>
        <w:spacing w:line="246" w:lineRule="exact" w:before="227"/>
        <w:ind w:left="0" w:right="554" w:firstLine="0"/>
        <w:jc w:val="right"/>
        <w:rPr>
          <w:b/>
          <w:i/>
          <w:sz w:val="22"/>
        </w:rPr>
      </w:pPr>
      <w:r>
        <w:rPr>
          <w:b/>
          <w:i/>
          <w:spacing w:val="-4"/>
          <w:sz w:val="22"/>
        </w:rPr>
        <w:t>Тема.</w:t>
      </w:r>
      <w:r>
        <w:rPr>
          <w:b/>
          <w:i/>
          <w:sz w:val="22"/>
        </w:rPr>
        <w:tab/>
      </w:r>
      <w:r>
        <w:rPr>
          <w:b/>
          <w:i/>
          <w:spacing w:val="-2"/>
          <w:sz w:val="22"/>
        </w:rPr>
        <w:t>Просмотр</w:t>
      </w:r>
      <w:r>
        <w:rPr>
          <w:b/>
          <w:i/>
          <w:sz w:val="22"/>
        </w:rPr>
        <w:tab/>
      </w:r>
      <w:r>
        <w:rPr>
          <w:b/>
          <w:i/>
          <w:spacing w:val="-2"/>
          <w:sz w:val="22"/>
        </w:rPr>
        <w:t>видеоматериалов</w:t>
      </w:r>
      <w:r>
        <w:rPr>
          <w:b/>
          <w:i/>
          <w:sz w:val="22"/>
        </w:rPr>
        <w:tab/>
      </w:r>
      <w:r>
        <w:rPr>
          <w:b/>
          <w:i/>
          <w:spacing w:val="-2"/>
          <w:sz w:val="22"/>
        </w:rPr>
        <w:t>выступлений.</w:t>
      </w:r>
      <w:r>
        <w:rPr>
          <w:b/>
          <w:i/>
          <w:sz w:val="22"/>
        </w:rPr>
        <w:tab/>
      </w:r>
      <w:r>
        <w:rPr>
          <w:b/>
          <w:i/>
          <w:spacing w:val="-2"/>
          <w:sz w:val="22"/>
        </w:rPr>
        <w:t>Анализ.</w:t>
      </w:r>
      <w:r>
        <w:rPr>
          <w:b/>
          <w:i/>
          <w:sz w:val="22"/>
        </w:rPr>
        <w:tab/>
      </w:r>
      <w:r>
        <w:rPr>
          <w:b/>
          <w:i/>
          <w:spacing w:val="-2"/>
          <w:sz w:val="22"/>
        </w:rPr>
        <w:t>Подведение</w:t>
      </w:r>
      <w:r>
        <w:rPr>
          <w:b/>
          <w:i/>
          <w:sz w:val="22"/>
        </w:rPr>
        <w:tab/>
      </w:r>
      <w:r>
        <w:rPr>
          <w:b/>
          <w:i/>
          <w:spacing w:val="-2"/>
          <w:sz w:val="22"/>
        </w:rPr>
        <w:t>итогов.</w:t>
      </w:r>
    </w:p>
    <w:p>
      <w:pPr>
        <w:spacing w:line="246" w:lineRule="exact" w:before="0"/>
        <w:ind w:left="0" w:right="568" w:firstLine="0"/>
        <w:jc w:val="right"/>
        <w:rPr>
          <w:sz w:val="22"/>
        </w:rPr>
      </w:pPr>
      <w:r>
        <w:rPr>
          <w:sz w:val="22"/>
        </w:rPr>
        <w:t>Просмотр</w:t>
      </w:r>
      <w:r>
        <w:rPr>
          <w:spacing w:val="57"/>
          <w:w w:val="150"/>
          <w:sz w:val="22"/>
        </w:rPr>
        <w:t> </w:t>
      </w:r>
      <w:r>
        <w:rPr>
          <w:sz w:val="22"/>
        </w:rPr>
        <w:t>видео</w:t>
      </w:r>
      <w:r>
        <w:rPr>
          <w:spacing w:val="54"/>
          <w:w w:val="150"/>
          <w:sz w:val="22"/>
        </w:rPr>
        <w:t> </w:t>
      </w:r>
      <w:r>
        <w:rPr>
          <w:sz w:val="22"/>
        </w:rPr>
        <w:t>с</w:t>
      </w:r>
      <w:r>
        <w:rPr>
          <w:spacing w:val="57"/>
          <w:w w:val="150"/>
          <w:sz w:val="22"/>
        </w:rPr>
        <w:t> </w:t>
      </w:r>
      <w:r>
        <w:rPr>
          <w:sz w:val="22"/>
        </w:rPr>
        <w:t>отчётных</w:t>
      </w:r>
      <w:r>
        <w:rPr>
          <w:spacing w:val="61"/>
          <w:w w:val="150"/>
          <w:sz w:val="22"/>
        </w:rPr>
        <w:t> </w:t>
      </w:r>
      <w:r>
        <w:rPr>
          <w:sz w:val="22"/>
        </w:rPr>
        <w:t>концертов,</w:t>
      </w:r>
      <w:r>
        <w:rPr>
          <w:spacing w:val="66"/>
          <w:w w:val="150"/>
          <w:sz w:val="22"/>
        </w:rPr>
        <w:t> </w:t>
      </w:r>
      <w:r>
        <w:rPr>
          <w:sz w:val="22"/>
        </w:rPr>
        <w:t>анализ</w:t>
      </w:r>
      <w:r>
        <w:rPr>
          <w:spacing w:val="55"/>
          <w:w w:val="150"/>
          <w:sz w:val="22"/>
        </w:rPr>
        <w:t> </w:t>
      </w:r>
      <w:r>
        <w:rPr>
          <w:sz w:val="22"/>
        </w:rPr>
        <w:t>выступлений,</w:t>
      </w:r>
      <w:r>
        <w:rPr>
          <w:spacing w:val="55"/>
          <w:w w:val="150"/>
          <w:sz w:val="22"/>
        </w:rPr>
        <w:t> </w:t>
      </w:r>
      <w:r>
        <w:rPr>
          <w:sz w:val="22"/>
        </w:rPr>
        <w:t>поощрение</w:t>
      </w:r>
      <w:r>
        <w:rPr>
          <w:spacing w:val="53"/>
          <w:w w:val="150"/>
          <w:sz w:val="22"/>
        </w:rPr>
        <w:t> </w:t>
      </w:r>
      <w:r>
        <w:rPr>
          <w:sz w:val="22"/>
        </w:rPr>
        <w:t>более</w:t>
      </w:r>
      <w:r>
        <w:rPr>
          <w:spacing w:val="52"/>
          <w:w w:val="150"/>
          <w:sz w:val="22"/>
        </w:rPr>
        <w:t> </w:t>
      </w:r>
      <w:r>
        <w:rPr>
          <w:sz w:val="22"/>
        </w:rPr>
        <w:t>активных</w:t>
      </w:r>
      <w:r>
        <w:rPr>
          <w:spacing w:val="56"/>
          <w:w w:val="150"/>
          <w:sz w:val="22"/>
        </w:rPr>
        <w:t> </w:t>
      </w:r>
      <w:r>
        <w:rPr>
          <w:spacing w:val="-2"/>
          <w:sz w:val="22"/>
        </w:rPr>
        <w:t>кружковцев.</w:t>
      </w:r>
    </w:p>
    <w:p>
      <w:pPr>
        <w:spacing w:line="258" w:lineRule="exact" w:before="208"/>
        <w:ind w:left="1138" w:right="0" w:firstLine="0"/>
        <w:jc w:val="left"/>
        <w:rPr>
          <w:b/>
          <w:sz w:val="24"/>
        </w:rPr>
      </w:pPr>
      <w:r>
        <w:rPr>
          <w:b/>
          <w:sz w:val="24"/>
        </w:rPr>
        <w:t>Планируемые</w:t>
      </w:r>
      <w:r>
        <w:rPr>
          <w:b/>
          <w:spacing w:val="49"/>
          <w:sz w:val="24"/>
        </w:rPr>
        <w:t> </w:t>
      </w:r>
      <w:r>
        <w:rPr>
          <w:b/>
          <w:sz w:val="24"/>
        </w:rPr>
        <w:t>результаты</w:t>
      </w:r>
      <w:r>
        <w:rPr>
          <w:b/>
          <w:spacing w:val="-6"/>
          <w:sz w:val="24"/>
        </w:rPr>
        <w:t> </w:t>
      </w:r>
      <w:r>
        <w:rPr>
          <w:b/>
          <w:sz w:val="24"/>
        </w:rPr>
        <w:t>освоения</w:t>
      </w:r>
      <w:r>
        <w:rPr>
          <w:b/>
          <w:spacing w:val="-3"/>
          <w:sz w:val="24"/>
        </w:rPr>
        <w:t> </w:t>
      </w:r>
      <w:r>
        <w:rPr>
          <w:b/>
          <w:sz w:val="24"/>
        </w:rPr>
        <w:t>учебного</w:t>
      </w:r>
      <w:r>
        <w:rPr>
          <w:b/>
          <w:spacing w:val="-1"/>
          <w:sz w:val="24"/>
        </w:rPr>
        <w:t> </w:t>
      </w:r>
      <w:r>
        <w:rPr>
          <w:b/>
          <w:spacing w:val="-2"/>
          <w:sz w:val="24"/>
        </w:rPr>
        <w:t>предмета</w:t>
      </w:r>
    </w:p>
    <w:p>
      <w:pPr>
        <w:tabs>
          <w:tab w:pos="5324" w:val="left" w:leader="none"/>
        </w:tabs>
        <w:spacing w:line="240" w:lineRule="exact" w:before="0"/>
        <w:ind w:left="1219" w:right="0" w:firstLine="0"/>
        <w:jc w:val="left"/>
        <w:rPr>
          <w:b/>
          <w:sz w:val="24"/>
        </w:rPr>
      </w:pPr>
      <w:r>
        <w:rPr>
          <w:sz w:val="24"/>
        </w:rPr>
        <w:t>программа</w:t>
      </w:r>
      <w:r>
        <w:rPr>
          <w:spacing w:val="44"/>
          <w:sz w:val="24"/>
        </w:rPr>
        <w:t> </w:t>
      </w:r>
      <w:r>
        <w:rPr>
          <w:sz w:val="24"/>
        </w:rPr>
        <w:t>внеурочной</w:t>
      </w:r>
      <w:r>
        <w:rPr>
          <w:spacing w:val="46"/>
          <w:sz w:val="24"/>
        </w:rPr>
        <w:t> </w:t>
      </w:r>
      <w:r>
        <w:rPr>
          <w:spacing w:val="-2"/>
          <w:sz w:val="24"/>
        </w:rPr>
        <w:t>деятельности</w:t>
      </w:r>
      <w:r>
        <w:rPr>
          <w:sz w:val="24"/>
        </w:rPr>
        <w:tab/>
        <w:t>предусматривает</w:t>
      </w:r>
      <w:r>
        <w:rPr>
          <w:spacing w:val="42"/>
          <w:sz w:val="24"/>
        </w:rPr>
        <w:t> </w:t>
      </w:r>
      <w:r>
        <w:rPr>
          <w:sz w:val="24"/>
        </w:rPr>
        <w:t>достижение</w:t>
      </w:r>
      <w:r>
        <w:rPr>
          <w:spacing w:val="43"/>
          <w:sz w:val="24"/>
        </w:rPr>
        <w:t> </w:t>
      </w:r>
      <w:r>
        <w:rPr>
          <w:sz w:val="24"/>
        </w:rPr>
        <w:t>следующих</w:t>
      </w:r>
      <w:r>
        <w:rPr>
          <w:spacing w:val="41"/>
          <w:sz w:val="24"/>
        </w:rPr>
        <w:t> </w:t>
      </w:r>
      <w:r>
        <w:rPr>
          <w:b/>
          <w:spacing w:val="-2"/>
          <w:sz w:val="24"/>
        </w:rPr>
        <w:t>результатов</w:t>
      </w:r>
    </w:p>
    <w:p>
      <w:pPr>
        <w:spacing w:line="240" w:lineRule="exact" w:before="0"/>
        <w:ind w:left="859" w:right="0" w:firstLine="0"/>
        <w:jc w:val="left"/>
        <w:rPr>
          <w:sz w:val="24"/>
        </w:rPr>
      </w:pPr>
      <w:r>
        <w:rPr>
          <w:spacing w:val="-2"/>
          <w:sz w:val="24"/>
        </w:rPr>
        <w:t>образования:</w:t>
      </w:r>
    </w:p>
    <w:p>
      <w:pPr>
        <w:spacing w:line="208" w:lineRule="auto" w:before="12"/>
        <w:ind w:left="888" w:right="556" w:firstLine="278"/>
        <w:jc w:val="both"/>
        <w:rPr>
          <w:sz w:val="24"/>
        </w:rPr>
      </w:pPr>
      <w:r>
        <w:rPr>
          <w:sz w:val="24"/>
        </w:rPr>
        <w:t>—</w:t>
      </w:r>
      <w:r>
        <w:rPr>
          <w:sz w:val="24"/>
          <w:u w:val="single"/>
        </w:rPr>
        <w:t>личностные результаты:</w:t>
      </w:r>
      <w:r>
        <w:rPr>
          <w:sz w:val="24"/>
        </w:rPr>
        <w:t> готовность и способность к саморазвитию; сформированность познавательной мотивации; ценностно-смысловые установки,</w:t>
      </w:r>
      <w:r>
        <w:rPr>
          <w:spacing w:val="40"/>
          <w:sz w:val="24"/>
        </w:rPr>
        <w:t> </w:t>
      </w:r>
      <w:r>
        <w:rPr>
          <w:sz w:val="24"/>
        </w:rPr>
        <w:t>отражающие</w:t>
      </w:r>
      <w:r>
        <w:rPr>
          <w:spacing w:val="40"/>
          <w:sz w:val="24"/>
        </w:rPr>
        <w:t> </w:t>
      </w:r>
      <w:r>
        <w:rPr>
          <w:sz w:val="24"/>
        </w:rPr>
        <w:t>индивидуально- личностные позиции обучающихся;</w:t>
      </w:r>
    </w:p>
    <w:p>
      <w:pPr>
        <w:spacing w:line="241" w:lineRule="exact" w:before="0"/>
        <w:ind w:left="1166" w:right="0" w:firstLine="0"/>
        <w:jc w:val="both"/>
        <w:rPr>
          <w:sz w:val="24"/>
        </w:rPr>
      </w:pPr>
      <w:r>
        <w:rPr>
          <w:sz w:val="24"/>
        </w:rPr>
        <w:t>реализация</w:t>
      </w:r>
      <w:r>
        <w:rPr>
          <w:spacing w:val="-4"/>
          <w:sz w:val="24"/>
        </w:rPr>
        <w:t> </w:t>
      </w:r>
      <w:r>
        <w:rPr>
          <w:sz w:val="24"/>
        </w:rPr>
        <w:t>творческого</w:t>
      </w:r>
      <w:r>
        <w:rPr>
          <w:spacing w:val="-3"/>
          <w:sz w:val="24"/>
        </w:rPr>
        <w:t> </w:t>
      </w:r>
      <w:r>
        <w:rPr>
          <w:spacing w:val="-2"/>
          <w:sz w:val="24"/>
        </w:rPr>
        <w:t>потенциала;</w:t>
      </w:r>
    </w:p>
    <w:p>
      <w:pPr>
        <w:pStyle w:val="ListParagraph"/>
        <w:numPr>
          <w:ilvl w:val="0"/>
          <w:numId w:val="128"/>
        </w:numPr>
        <w:tabs>
          <w:tab w:pos="1483" w:val="left" w:leader="none"/>
        </w:tabs>
        <w:spacing w:line="240" w:lineRule="auto" w:before="0" w:after="0"/>
        <w:ind w:left="898" w:right="903" w:firstLine="288"/>
        <w:jc w:val="left"/>
        <w:rPr>
          <w:sz w:val="24"/>
        </w:rPr>
      </w:pPr>
      <w:r>
        <w:rPr>
          <w:sz w:val="24"/>
          <w:u w:val="single"/>
        </w:rPr>
        <w:t>метапредметные результаты:</w:t>
      </w:r>
      <w:r>
        <w:rPr>
          <w:sz w:val="24"/>
        </w:rPr>
        <w:t> освоение обучающимися универсальных учебных действий</w:t>
      </w:r>
      <w:r>
        <w:rPr>
          <w:spacing w:val="80"/>
          <w:sz w:val="24"/>
        </w:rPr>
        <w:t> </w:t>
      </w:r>
      <w:r>
        <w:rPr>
          <w:sz w:val="24"/>
        </w:rPr>
        <w:t>(познавательных, регулятивных и коммуникативных), обеспечивающих овладение ключевыми</w:t>
      </w:r>
      <w:r>
        <w:rPr>
          <w:spacing w:val="80"/>
          <w:sz w:val="24"/>
        </w:rPr>
        <w:t> </w:t>
      </w:r>
      <w:r>
        <w:rPr>
          <w:sz w:val="24"/>
        </w:rPr>
        <w:t>компетентностями,</w:t>
      </w:r>
      <w:r>
        <w:rPr>
          <w:spacing w:val="40"/>
          <w:sz w:val="24"/>
        </w:rPr>
        <w:t> </w:t>
      </w:r>
      <w:r>
        <w:rPr>
          <w:sz w:val="24"/>
        </w:rPr>
        <w:t>которые</w:t>
      </w:r>
      <w:r>
        <w:rPr>
          <w:spacing w:val="40"/>
          <w:sz w:val="24"/>
        </w:rPr>
        <w:t> </w:t>
      </w:r>
      <w:r>
        <w:rPr>
          <w:sz w:val="24"/>
        </w:rPr>
        <w:t>составляют</w:t>
      </w:r>
      <w:r>
        <w:rPr>
          <w:spacing w:val="40"/>
          <w:sz w:val="24"/>
        </w:rPr>
        <w:t> </w:t>
      </w:r>
      <w:r>
        <w:rPr>
          <w:sz w:val="24"/>
        </w:rPr>
        <w:t>основу</w:t>
      </w:r>
      <w:r>
        <w:rPr>
          <w:spacing w:val="40"/>
          <w:sz w:val="24"/>
        </w:rPr>
        <w:t> </w:t>
      </w:r>
      <w:r>
        <w:rPr>
          <w:sz w:val="24"/>
        </w:rPr>
        <w:t>умения</w:t>
      </w:r>
      <w:r>
        <w:rPr>
          <w:spacing w:val="40"/>
          <w:sz w:val="24"/>
        </w:rPr>
        <w:t> </w:t>
      </w:r>
      <w:r>
        <w:rPr>
          <w:sz w:val="24"/>
        </w:rPr>
        <w:t>учиться,</w:t>
      </w:r>
      <w:r>
        <w:rPr>
          <w:spacing w:val="40"/>
          <w:sz w:val="24"/>
        </w:rPr>
        <w:t> </w:t>
      </w:r>
      <w:r>
        <w:rPr>
          <w:sz w:val="24"/>
        </w:rPr>
        <w:t>и</w:t>
      </w:r>
      <w:r>
        <w:rPr>
          <w:spacing w:val="80"/>
          <w:sz w:val="24"/>
        </w:rPr>
        <w:t> </w:t>
      </w:r>
      <w:r>
        <w:rPr>
          <w:sz w:val="24"/>
        </w:rPr>
        <w:t>межпредметными </w:t>
      </w:r>
      <w:r>
        <w:rPr>
          <w:spacing w:val="-2"/>
          <w:sz w:val="24"/>
        </w:rPr>
        <w:t>понятиями;</w:t>
      </w:r>
    </w:p>
    <w:p>
      <w:pPr>
        <w:tabs>
          <w:tab w:pos="2768" w:val="left" w:leader="none"/>
          <w:tab w:pos="4600" w:val="left" w:leader="none"/>
          <w:tab w:pos="5847" w:val="left" w:leader="none"/>
          <w:tab w:pos="7770" w:val="left" w:leader="none"/>
          <w:tab w:pos="8211" w:val="left" w:leader="none"/>
          <w:tab w:pos="9837" w:val="left" w:leader="none"/>
          <w:tab w:pos="10427" w:val="left" w:leader="none"/>
        </w:tabs>
        <w:spacing w:line="208" w:lineRule="auto" w:before="0"/>
        <w:ind w:left="898" w:right="568" w:firstLine="225"/>
        <w:jc w:val="left"/>
        <w:rPr>
          <w:sz w:val="24"/>
        </w:rPr>
      </w:pPr>
      <w:r>
        <w:rPr>
          <w:spacing w:val="-2"/>
          <w:sz w:val="24"/>
        </w:rPr>
        <w:t>продуктивное</w:t>
      </w:r>
      <w:r>
        <w:rPr>
          <w:sz w:val="24"/>
        </w:rPr>
        <w:tab/>
      </w:r>
      <w:r>
        <w:rPr>
          <w:spacing w:val="-2"/>
          <w:sz w:val="24"/>
        </w:rPr>
        <w:t>сотрудничество</w:t>
      </w:r>
      <w:r>
        <w:rPr>
          <w:sz w:val="24"/>
        </w:rPr>
        <w:tab/>
      </w:r>
      <w:r>
        <w:rPr>
          <w:spacing w:val="-2"/>
          <w:sz w:val="24"/>
        </w:rPr>
        <w:t>(общение,</w:t>
      </w:r>
      <w:r>
        <w:rPr>
          <w:sz w:val="24"/>
        </w:rPr>
        <w:tab/>
      </w:r>
      <w:r>
        <w:rPr>
          <w:spacing w:val="-2"/>
          <w:sz w:val="24"/>
        </w:rPr>
        <w:t>взаимодействие)</w:t>
      </w:r>
      <w:r>
        <w:rPr>
          <w:sz w:val="24"/>
        </w:rPr>
        <w:tab/>
      </w:r>
      <w:r>
        <w:rPr>
          <w:spacing w:val="-6"/>
          <w:sz w:val="24"/>
        </w:rPr>
        <w:t>со</w:t>
      </w:r>
      <w:r>
        <w:rPr>
          <w:sz w:val="24"/>
        </w:rPr>
        <w:tab/>
      </w:r>
      <w:r>
        <w:rPr>
          <w:spacing w:val="-2"/>
          <w:sz w:val="24"/>
        </w:rPr>
        <w:t>сверстниками</w:t>
      </w:r>
      <w:r>
        <w:rPr>
          <w:sz w:val="24"/>
        </w:rPr>
        <w:tab/>
      </w:r>
      <w:r>
        <w:rPr>
          <w:spacing w:val="-4"/>
          <w:sz w:val="24"/>
        </w:rPr>
        <w:t>при</w:t>
      </w:r>
      <w:r>
        <w:rPr>
          <w:sz w:val="24"/>
        </w:rPr>
        <w:tab/>
      </w:r>
      <w:r>
        <w:rPr>
          <w:spacing w:val="-2"/>
          <w:sz w:val="24"/>
        </w:rPr>
        <w:t>решении </w:t>
      </w:r>
      <w:r>
        <w:rPr>
          <w:sz w:val="24"/>
        </w:rPr>
        <w:t>различных музыкально – творческих задач во внеурочной</w:t>
      </w:r>
      <w:r>
        <w:rPr>
          <w:spacing w:val="40"/>
          <w:sz w:val="24"/>
        </w:rPr>
        <w:t> </w:t>
      </w:r>
      <w:r>
        <w:rPr>
          <w:sz w:val="24"/>
        </w:rPr>
        <w:t>эстетической деятельности;</w:t>
      </w:r>
    </w:p>
    <w:p>
      <w:pPr>
        <w:pStyle w:val="ListParagraph"/>
        <w:numPr>
          <w:ilvl w:val="0"/>
          <w:numId w:val="128"/>
        </w:numPr>
        <w:tabs>
          <w:tab w:pos="1540" w:val="left" w:leader="none"/>
        </w:tabs>
        <w:spacing w:line="237" w:lineRule="auto" w:before="0" w:after="0"/>
        <w:ind w:left="955" w:right="1527" w:firstLine="288"/>
        <w:jc w:val="left"/>
        <w:rPr>
          <w:sz w:val="24"/>
        </w:rPr>
      </w:pPr>
      <w:r>
        <w:rPr>
          <w:sz w:val="24"/>
          <w:u w:val="single"/>
        </w:rPr>
        <w:t>предметные</w:t>
      </w:r>
      <w:r>
        <w:rPr>
          <w:spacing w:val="40"/>
          <w:sz w:val="24"/>
          <w:u w:val="single"/>
        </w:rPr>
        <w:t> </w:t>
      </w:r>
      <w:r>
        <w:rPr>
          <w:sz w:val="24"/>
          <w:u w:val="single"/>
        </w:rPr>
        <w:t>результаты:</w:t>
      </w:r>
      <w:r>
        <w:rPr>
          <w:spacing w:val="40"/>
          <w:sz w:val="24"/>
        </w:rPr>
        <w:t> </w:t>
      </w:r>
      <w:r>
        <w:rPr>
          <w:sz w:val="24"/>
        </w:rPr>
        <w:t>освоенный опыт</w:t>
      </w:r>
      <w:r>
        <w:rPr>
          <w:spacing w:val="40"/>
          <w:sz w:val="24"/>
        </w:rPr>
        <w:t> </w:t>
      </w:r>
      <w:r>
        <w:rPr>
          <w:sz w:val="24"/>
        </w:rPr>
        <w:t>специфической</w:t>
      </w:r>
      <w:r>
        <w:rPr>
          <w:spacing w:val="40"/>
          <w:sz w:val="24"/>
        </w:rPr>
        <w:t> </w:t>
      </w:r>
      <w:r>
        <w:rPr>
          <w:sz w:val="24"/>
        </w:rPr>
        <w:t>для предметной области деятельности, готовность его преобразования и</w:t>
      </w:r>
      <w:r>
        <w:rPr>
          <w:spacing w:val="40"/>
          <w:sz w:val="24"/>
        </w:rPr>
        <w:t> </w:t>
      </w:r>
      <w:r>
        <w:rPr>
          <w:sz w:val="24"/>
        </w:rPr>
        <w:t>применения;</w:t>
      </w:r>
    </w:p>
    <w:p>
      <w:pPr>
        <w:spacing w:line="271" w:lineRule="exact" w:before="216"/>
        <w:ind w:left="1075" w:right="0" w:firstLine="0"/>
        <w:jc w:val="both"/>
        <w:rPr>
          <w:sz w:val="24"/>
        </w:rPr>
      </w:pPr>
      <w:r>
        <w:rPr>
          <w:sz w:val="24"/>
          <w:u w:val="single"/>
        </w:rPr>
        <w:t>Результатом</w:t>
      </w:r>
      <w:r>
        <w:rPr>
          <w:spacing w:val="-6"/>
          <w:sz w:val="24"/>
          <w:u w:val="single"/>
        </w:rPr>
        <w:t> </w:t>
      </w:r>
      <w:r>
        <w:rPr>
          <w:sz w:val="24"/>
          <w:u w:val="single"/>
        </w:rPr>
        <w:t>занятий</w:t>
      </w:r>
      <w:r>
        <w:rPr>
          <w:spacing w:val="-3"/>
          <w:sz w:val="24"/>
        </w:rPr>
        <w:t> </w:t>
      </w:r>
      <w:r>
        <w:rPr>
          <w:sz w:val="24"/>
        </w:rPr>
        <w:t>детей</w:t>
      </w:r>
      <w:r>
        <w:rPr>
          <w:spacing w:val="-2"/>
          <w:sz w:val="24"/>
        </w:rPr>
        <w:t> </w:t>
      </w:r>
      <w:r>
        <w:rPr>
          <w:sz w:val="24"/>
        </w:rPr>
        <w:t>в</w:t>
      </w:r>
      <w:r>
        <w:rPr>
          <w:spacing w:val="-5"/>
          <w:sz w:val="24"/>
        </w:rPr>
        <w:t> </w:t>
      </w:r>
      <w:r>
        <w:rPr>
          <w:sz w:val="24"/>
        </w:rPr>
        <w:t>музыкальной</w:t>
      </w:r>
      <w:r>
        <w:rPr>
          <w:spacing w:val="-6"/>
          <w:sz w:val="24"/>
        </w:rPr>
        <w:t> </w:t>
      </w:r>
      <w:r>
        <w:rPr>
          <w:sz w:val="24"/>
        </w:rPr>
        <w:t>студии</w:t>
      </w:r>
      <w:r>
        <w:rPr>
          <w:spacing w:val="-1"/>
          <w:sz w:val="24"/>
        </w:rPr>
        <w:t> </w:t>
      </w:r>
      <w:r>
        <w:rPr>
          <w:sz w:val="24"/>
        </w:rPr>
        <w:t>становятся</w:t>
      </w:r>
      <w:r>
        <w:rPr>
          <w:spacing w:val="-3"/>
          <w:sz w:val="24"/>
        </w:rPr>
        <w:t> </w:t>
      </w:r>
      <w:r>
        <w:rPr>
          <w:spacing w:val="-10"/>
          <w:sz w:val="24"/>
        </w:rPr>
        <w:t>:</w:t>
      </w:r>
    </w:p>
    <w:p>
      <w:pPr>
        <w:pStyle w:val="ListParagraph"/>
        <w:numPr>
          <w:ilvl w:val="0"/>
          <w:numId w:val="129"/>
        </w:numPr>
        <w:tabs>
          <w:tab w:pos="1569" w:val="left" w:leader="none"/>
        </w:tabs>
        <w:spacing w:line="288" w:lineRule="exact" w:before="0" w:after="0"/>
        <w:ind w:left="1569" w:right="0" w:hanging="359"/>
        <w:jc w:val="both"/>
        <w:rPr>
          <w:sz w:val="24"/>
        </w:rPr>
      </w:pPr>
      <w:r>
        <w:rPr>
          <w:sz w:val="24"/>
        </w:rPr>
        <w:t>наличие</w:t>
      </w:r>
      <w:r>
        <w:rPr>
          <w:spacing w:val="-1"/>
          <w:sz w:val="24"/>
        </w:rPr>
        <w:t> </w:t>
      </w:r>
      <w:r>
        <w:rPr>
          <w:sz w:val="24"/>
        </w:rPr>
        <w:t>интереса</w:t>
      </w:r>
      <w:r>
        <w:rPr>
          <w:spacing w:val="-1"/>
          <w:sz w:val="24"/>
        </w:rPr>
        <w:t> </w:t>
      </w:r>
      <w:r>
        <w:rPr>
          <w:sz w:val="24"/>
        </w:rPr>
        <w:t>к</w:t>
      </w:r>
      <w:r>
        <w:rPr>
          <w:spacing w:val="-6"/>
          <w:sz w:val="24"/>
        </w:rPr>
        <w:t> </w:t>
      </w:r>
      <w:r>
        <w:rPr>
          <w:sz w:val="24"/>
        </w:rPr>
        <w:t>вокальному</w:t>
      </w:r>
      <w:r>
        <w:rPr>
          <w:spacing w:val="-9"/>
          <w:sz w:val="24"/>
        </w:rPr>
        <w:t> </w:t>
      </w:r>
      <w:r>
        <w:rPr>
          <w:spacing w:val="-2"/>
          <w:sz w:val="24"/>
        </w:rPr>
        <w:t>искусству;</w:t>
      </w:r>
    </w:p>
    <w:p>
      <w:pPr>
        <w:pStyle w:val="ListParagraph"/>
        <w:numPr>
          <w:ilvl w:val="0"/>
          <w:numId w:val="129"/>
        </w:numPr>
        <w:tabs>
          <w:tab w:pos="1570" w:val="left" w:leader="none"/>
        </w:tabs>
        <w:spacing w:line="237" w:lineRule="auto" w:before="2" w:after="0"/>
        <w:ind w:left="1570" w:right="562" w:hanging="360"/>
        <w:jc w:val="both"/>
        <w:rPr>
          <w:sz w:val="24"/>
        </w:rPr>
      </w:pPr>
      <w:r>
        <w:rPr>
          <w:sz w:val="24"/>
        </w:rPr>
        <w:t>стремление к вокально-творческому самовыражению: выступления на праздничных утренниках, творческих вечерах, концертах, фестивалях творчества или творческом отчёте кружка</w:t>
      </w:r>
      <w:r>
        <w:rPr>
          <w:spacing w:val="40"/>
          <w:sz w:val="24"/>
        </w:rPr>
        <w:t> </w:t>
      </w:r>
      <w:r>
        <w:rPr>
          <w:sz w:val="24"/>
        </w:rPr>
        <w:t>через сольное, вокальное, хоровое пение, а также в трио, квартете и др.</w:t>
      </w:r>
    </w:p>
    <w:p>
      <w:pPr>
        <w:pStyle w:val="ListParagraph"/>
        <w:numPr>
          <w:ilvl w:val="0"/>
          <w:numId w:val="129"/>
        </w:numPr>
        <w:tabs>
          <w:tab w:pos="1569" w:val="left" w:leader="none"/>
        </w:tabs>
        <w:spacing w:line="293" w:lineRule="exact" w:before="5" w:after="0"/>
        <w:ind w:left="1569" w:right="0" w:hanging="359"/>
        <w:jc w:val="both"/>
        <w:rPr>
          <w:sz w:val="24"/>
        </w:rPr>
      </w:pPr>
      <w:r>
        <w:rPr>
          <w:sz w:val="24"/>
        </w:rPr>
        <w:t>стремление</w:t>
      </w:r>
      <w:r>
        <w:rPr>
          <w:spacing w:val="-4"/>
          <w:sz w:val="24"/>
        </w:rPr>
        <w:t> </w:t>
      </w:r>
      <w:r>
        <w:rPr>
          <w:sz w:val="24"/>
        </w:rPr>
        <w:t>передавать</w:t>
      </w:r>
      <w:r>
        <w:rPr>
          <w:spacing w:val="-2"/>
          <w:sz w:val="24"/>
        </w:rPr>
        <w:t> </w:t>
      </w:r>
      <w:r>
        <w:rPr>
          <w:sz w:val="24"/>
        </w:rPr>
        <w:t>характер</w:t>
      </w:r>
      <w:r>
        <w:rPr>
          <w:spacing w:val="-3"/>
          <w:sz w:val="24"/>
        </w:rPr>
        <w:t> </w:t>
      </w:r>
      <w:r>
        <w:rPr>
          <w:spacing w:val="-2"/>
          <w:sz w:val="24"/>
        </w:rPr>
        <w:t>песни;</w:t>
      </w:r>
    </w:p>
    <w:p>
      <w:pPr>
        <w:pStyle w:val="ListParagraph"/>
        <w:numPr>
          <w:ilvl w:val="0"/>
          <w:numId w:val="129"/>
        </w:numPr>
        <w:tabs>
          <w:tab w:pos="1569" w:val="left" w:leader="none"/>
        </w:tabs>
        <w:spacing w:line="293" w:lineRule="exact" w:before="0" w:after="0"/>
        <w:ind w:left="1569" w:right="0" w:hanging="359"/>
        <w:jc w:val="both"/>
        <w:rPr>
          <w:sz w:val="24"/>
        </w:rPr>
      </w:pPr>
      <w:r>
        <w:rPr>
          <w:sz w:val="24"/>
        </w:rPr>
        <w:t>умение</w:t>
      </w:r>
      <w:r>
        <w:rPr>
          <w:spacing w:val="-7"/>
          <w:sz w:val="24"/>
        </w:rPr>
        <w:t> </w:t>
      </w:r>
      <w:r>
        <w:rPr>
          <w:sz w:val="24"/>
        </w:rPr>
        <w:t>«держаться»</w:t>
      </w:r>
      <w:r>
        <w:rPr>
          <w:spacing w:val="-9"/>
          <w:sz w:val="24"/>
        </w:rPr>
        <w:t> </w:t>
      </w:r>
      <w:r>
        <w:rPr>
          <w:sz w:val="24"/>
        </w:rPr>
        <w:t>на</w:t>
      </w:r>
      <w:r>
        <w:rPr>
          <w:spacing w:val="-5"/>
          <w:sz w:val="24"/>
        </w:rPr>
        <w:t> </w:t>
      </w:r>
      <w:r>
        <w:rPr>
          <w:sz w:val="24"/>
        </w:rPr>
        <w:t>сцене,</w:t>
      </w:r>
      <w:r>
        <w:rPr>
          <w:spacing w:val="-2"/>
          <w:sz w:val="24"/>
        </w:rPr>
        <w:t> </w:t>
      </w:r>
      <w:r>
        <w:rPr>
          <w:sz w:val="24"/>
        </w:rPr>
        <w:t>создавать</w:t>
      </w:r>
      <w:r>
        <w:rPr>
          <w:spacing w:val="-3"/>
          <w:sz w:val="24"/>
        </w:rPr>
        <w:t> </w:t>
      </w:r>
      <w:r>
        <w:rPr>
          <w:sz w:val="24"/>
        </w:rPr>
        <w:t>сценический</w:t>
      </w:r>
      <w:r>
        <w:rPr>
          <w:spacing w:val="-3"/>
          <w:sz w:val="24"/>
        </w:rPr>
        <w:t> </w:t>
      </w:r>
      <w:r>
        <w:rPr>
          <w:spacing w:val="-2"/>
          <w:sz w:val="24"/>
        </w:rPr>
        <w:t>образ;</w:t>
      </w:r>
    </w:p>
    <w:p>
      <w:pPr>
        <w:spacing w:before="242"/>
        <w:ind w:left="850" w:right="0" w:firstLine="0"/>
        <w:jc w:val="left"/>
        <w:rPr>
          <w:b/>
          <w:sz w:val="24"/>
        </w:rPr>
      </w:pPr>
      <w:r>
        <w:rPr>
          <w:b/>
          <w:color w:val="000009"/>
          <w:sz w:val="24"/>
        </w:rPr>
        <w:t>Тематическое</w:t>
      </w:r>
      <w:r>
        <w:rPr>
          <w:b/>
          <w:color w:val="000009"/>
          <w:spacing w:val="-8"/>
          <w:sz w:val="24"/>
        </w:rPr>
        <w:t> </w:t>
      </w:r>
      <w:r>
        <w:rPr>
          <w:b/>
          <w:color w:val="000009"/>
          <w:sz w:val="24"/>
        </w:rPr>
        <w:t>планирование</w:t>
      </w:r>
      <w:r>
        <w:rPr>
          <w:b/>
          <w:color w:val="000009"/>
          <w:spacing w:val="-6"/>
          <w:sz w:val="24"/>
        </w:rPr>
        <w:t> </w:t>
      </w:r>
      <w:r>
        <w:rPr>
          <w:b/>
          <w:color w:val="000009"/>
          <w:sz w:val="24"/>
        </w:rPr>
        <w:t>внеурочной</w:t>
      </w:r>
      <w:r>
        <w:rPr>
          <w:b/>
          <w:color w:val="000009"/>
          <w:spacing w:val="-5"/>
          <w:sz w:val="24"/>
        </w:rPr>
        <w:t> </w:t>
      </w:r>
      <w:r>
        <w:rPr>
          <w:b/>
          <w:color w:val="000009"/>
          <w:spacing w:val="-2"/>
          <w:sz w:val="24"/>
        </w:rPr>
        <w:t>деятельности</w:t>
      </w:r>
    </w:p>
    <w:p>
      <w:pPr>
        <w:pStyle w:val="BodyText"/>
        <w:spacing w:before="150"/>
        <w:ind w:left="0" w:firstLine="0"/>
        <w:jc w:val="left"/>
        <w:rPr>
          <w:b/>
          <w:sz w:val="20"/>
        </w:rPr>
      </w:pPr>
    </w:p>
    <w:tbl>
      <w:tblPr>
        <w:tblW w:w="0" w:type="auto"/>
        <w:jc w:val="left"/>
        <w:tblInd w:w="4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28"/>
        <w:gridCol w:w="5104"/>
        <w:gridCol w:w="3115"/>
      </w:tblGrid>
      <w:tr>
        <w:trPr>
          <w:trHeight w:val="244" w:hRule="atLeast"/>
        </w:trPr>
        <w:tc>
          <w:tcPr>
            <w:tcW w:w="1128" w:type="dxa"/>
          </w:tcPr>
          <w:p>
            <w:pPr>
              <w:pStyle w:val="TableParagraph"/>
              <w:spacing w:line="225" w:lineRule="exact"/>
              <w:ind w:left="338"/>
              <w:rPr>
                <w:b/>
                <w:sz w:val="20"/>
              </w:rPr>
            </w:pPr>
            <w:r>
              <w:rPr>
                <w:rFonts w:ascii="Segoe UI" w:hAnsi="Segoe UI"/>
                <w:b/>
                <w:spacing w:val="-4"/>
                <w:sz w:val="20"/>
              </w:rPr>
              <w:t>№</w:t>
            </w:r>
            <w:r>
              <w:rPr>
                <w:b/>
                <w:spacing w:val="-4"/>
                <w:sz w:val="20"/>
              </w:rPr>
              <w:t>п/п</w:t>
            </w:r>
          </w:p>
        </w:tc>
        <w:tc>
          <w:tcPr>
            <w:tcW w:w="5104" w:type="dxa"/>
          </w:tcPr>
          <w:p>
            <w:pPr>
              <w:pStyle w:val="TableParagraph"/>
              <w:spacing w:line="215" w:lineRule="exact" w:before="10"/>
              <w:ind w:left="339"/>
              <w:rPr>
                <w:b/>
                <w:sz w:val="20"/>
              </w:rPr>
            </w:pPr>
            <w:r>
              <w:rPr>
                <w:b/>
                <w:sz w:val="20"/>
              </w:rPr>
              <w:t>Тема </w:t>
            </w:r>
            <w:r>
              <w:rPr>
                <w:b/>
                <w:spacing w:val="-2"/>
                <w:sz w:val="20"/>
              </w:rPr>
              <w:t>раздела</w:t>
            </w:r>
          </w:p>
        </w:tc>
        <w:tc>
          <w:tcPr>
            <w:tcW w:w="3115" w:type="dxa"/>
          </w:tcPr>
          <w:p>
            <w:pPr>
              <w:pStyle w:val="TableParagraph"/>
              <w:spacing w:line="215" w:lineRule="exact" w:before="10"/>
              <w:ind w:left="339"/>
              <w:rPr>
                <w:b/>
                <w:sz w:val="20"/>
              </w:rPr>
            </w:pPr>
            <w:r>
              <w:rPr>
                <w:b/>
                <w:sz w:val="20"/>
              </w:rPr>
              <w:t>Количество</w:t>
            </w:r>
            <w:r>
              <w:rPr>
                <w:b/>
                <w:spacing w:val="-14"/>
                <w:sz w:val="20"/>
              </w:rPr>
              <w:t> </w:t>
            </w:r>
            <w:r>
              <w:rPr>
                <w:b/>
                <w:spacing w:val="-4"/>
                <w:sz w:val="20"/>
              </w:rPr>
              <w:t>часов</w:t>
            </w:r>
          </w:p>
        </w:tc>
      </w:tr>
      <w:tr>
        <w:trPr>
          <w:trHeight w:val="240" w:hRule="atLeast"/>
        </w:trPr>
        <w:tc>
          <w:tcPr>
            <w:tcW w:w="1128" w:type="dxa"/>
          </w:tcPr>
          <w:p>
            <w:pPr>
              <w:pStyle w:val="TableParagraph"/>
              <w:spacing w:line="215" w:lineRule="exact" w:before="5"/>
              <w:ind w:left="338"/>
              <w:rPr>
                <w:sz w:val="20"/>
              </w:rPr>
            </w:pPr>
            <w:r>
              <w:rPr>
                <w:spacing w:val="-5"/>
                <w:sz w:val="20"/>
              </w:rPr>
              <w:t>1.</w:t>
            </w:r>
          </w:p>
        </w:tc>
        <w:tc>
          <w:tcPr>
            <w:tcW w:w="5104" w:type="dxa"/>
          </w:tcPr>
          <w:p>
            <w:pPr>
              <w:pStyle w:val="TableParagraph"/>
              <w:spacing w:line="215" w:lineRule="exact" w:before="5"/>
              <w:ind w:left="339"/>
              <w:rPr>
                <w:sz w:val="20"/>
              </w:rPr>
            </w:pPr>
            <w:r>
              <w:rPr>
                <w:spacing w:val="-2"/>
                <w:sz w:val="20"/>
              </w:rPr>
              <w:t>Введение.</w:t>
            </w:r>
          </w:p>
        </w:tc>
        <w:tc>
          <w:tcPr>
            <w:tcW w:w="3115" w:type="dxa"/>
          </w:tcPr>
          <w:p>
            <w:pPr>
              <w:pStyle w:val="TableParagraph"/>
              <w:spacing w:line="215" w:lineRule="exact" w:before="5"/>
              <w:ind w:left="339"/>
              <w:rPr>
                <w:sz w:val="20"/>
              </w:rPr>
            </w:pPr>
            <w:r>
              <w:rPr>
                <w:spacing w:val="-10"/>
                <w:sz w:val="20"/>
              </w:rPr>
              <w:t>1</w:t>
            </w:r>
          </w:p>
        </w:tc>
      </w:tr>
      <w:tr>
        <w:trPr>
          <w:trHeight w:val="244" w:hRule="atLeast"/>
        </w:trPr>
        <w:tc>
          <w:tcPr>
            <w:tcW w:w="1128" w:type="dxa"/>
          </w:tcPr>
          <w:p>
            <w:pPr>
              <w:pStyle w:val="TableParagraph"/>
              <w:spacing w:line="215" w:lineRule="exact" w:before="10"/>
              <w:ind w:left="338"/>
              <w:rPr>
                <w:sz w:val="20"/>
              </w:rPr>
            </w:pPr>
            <w:r>
              <w:rPr>
                <w:spacing w:val="-5"/>
                <w:sz w:val="20"/>
              </w:rPr>
              <w:t>2.</w:t>
            </w:r>
          </w:p>
        </w:tc>
        <w:tc>
          <w:tcPr>
            <w:tcW w:w="5104" w:type="dxa"/>
          </w:tcPr>
          <w:p>
            <w:pPr>
              <w:pStyle w:val="TableParagraph"/>
              <w:spacing w:line="215" w:lineRule="exact" w:before="10"/>
              <w:ind w:left="339"/>
              <w:rPr>
                <w:sz w:val="20"/>
              </w:rPr>
            </w:pPr>
            <w:r>
              <w:rPr>
                <w:spacing w:val="-2"/>
                <w:sz w:val="20"/>
              </w:rPr>
              <w:t>Музыкально-теоретическая</w:t>
            </w:r>
            <w:r>
              <w:rPr>
                <w:spacing w:val="19"/>
                <w:sz w:val="20"/>
              </w:rPr>
              <w:t> </w:t>
            </w:r>
            <w:r>
              <w:rPr>
                <w:spacing w:val="-2"/>
                <w:sz w:val="20"/>
              </w:rPr>
              <w:t>подготовка</w:t>
            </w:r>
          </w:p>
        </w:tc>
        <w:tc>
          <w:tcPr>
            <w:tcW w:w="3115" w:type="dxa"/>
          </w:tcPr>
          <w:p>
            <w:pPr>
              <w:pStyle w:val="TableParagraph"/>
              <w:spacing w:line="215" w:lineRule="exact" w:before="10"/>
              <w:ind w:left="339"/>
              <w:rPr>
                <w:sz w:val="20"/>
              </w:rPr>
            </w:pPr>
            <w:r>
              <w:rPr>
                <w:spacing w:val="-10"/>
                <w:sz w:val="20"/>
              </w:rPr>
              <w:t>2</w:t>
            </w:r>
          </w:p>
        </w:tc>
      </w:tr>
      <w:tr>
        <w:trPr>
          <w:trHeight w:val="959" w:hRule="atLeast"/>
        </w:trPr>
        <w:tc>
          <w:tcPr>
            <w:tcW w:w="1128" w:type="dxa"/>
          </w:tcPr>
          <w:p>
            <w:pPr>
              <w:pStyle w:val="TableParagraph"/>
              <w:spacing w:before="5"/>
              <w:ind w:left="338"/>
              <w:rPr>
                <w:sz w:val="20"/>
              </w:rPr>
            </w:pPr>
            <w:r>
              <w:rPr>
                <w:spacing w:val="-10"/>
                <w:sz w:val="20"/>
              </w:rPr>
              <w:t>3</w:t>
            </w:r>
          </w:p>
        </w:tc>
        <w:tc>
          <w:tcPr>
            <w:tcW w:w="5104" w:type="dxa"/>
          </w:tcPr>
          <w:p>
            <w:pPr>
              <w:pStyle w:val="TableParagraph"/>
              <w:spacing w:line="240" w:lineRule="exact"/>
              <w:ind w:left="113" w:right="920" w:firstLine="226"/>
              <w:jc w:val="both"/>
              <w:rPr>
                <w:sz w:val="20"/>
              </w:rPr>
            </w:pPr>
            <w:r>
              <w:rPr>
                <w:sz w:val="20"/>
              </w:rPr>
              <w:t>Вокально-хоровая работа. Исполнительская деятельность. Концертно-исполнительская деятельность. Сольное, ансамблевое, хоровое </w:t>
            </w:r>
            <w:r>
              <w:rPr>
                <w:spacing w:val="-2"/>
                <w:sz w:val="20"/>
              </w:rPr>
              <w:t>пение.</w:t>
            </w:r>
          </w:p>
        </w:tc>
        <w:tc>
          <w:tcPr>
            <w:tcW w:w="3115" w:type="dxa"/>
          </w:tcPr>
          <w:p>
            <w:pPr>
              <w:pStyle w:val="TableParagraph"/>
              <w:spacing w:before="5"/>
              <w:ind w:left="339"/>
              <w:rPr>
                <w:sz w:val="20"/>
              </w:rPr>
            </w:pPr>
            <w:r>
              <w:rPr>
                <w:spacing w:val="-5"/>
                <w:sz w:val="20"/>
              </w:rPr>
              <w:t>30</w:t>
            </w:r>
          </w:p>
        </w:tc>
      </w:tr>
      <w:tr>
        <w:trPr>
          <w:trHeight w:val="480" w:hRule="atLeast"/>
        </w:trPr>
        <w:tc>
          <w:tcPr>
            <w:tcW w:w="1128" w:type="dxa"/>
          </w:tcPr>
          <w:p>
            <w:pPr>
              <w:pStyle w:val="TableParagraph"/>
              <w:spacing w:before="5"/>
              <w:ind w:left="338"/>
              <w:rPr>
                <w:sz w:val="20"/>
              </w:rPr>
            </w:pPr>
            <w:r>
              <w:rPr>
                <w:spacing w:val="-10"/>
                <w:sz w:val="20"/>
              </w:rPr>
              <w:t>4</w:t>
            </w:r>
          </w:p>
        </w:tc>
        <w:tc>
          <w:tcPr>
            <w:tcW w:w="5104" w:type="dxa"/>
          </w:tcPr>
          <w:p>
            <w:pPr>
              <w:pStyle w:val="TableParagraph"/>
              <w:tabs>
                <w:tab w:pos="1740" w:val="left" w:leader="none"/>
              </w:tabs>
              <w:spacing w:before="5"/>
              <w:ind w:left="339"/>
              <w:rPr>
                <w:sz w:val="20"/>
              </w:rPr>
            </w:pPr>
            <w:r>
              <w:rPr>
                <w:spacing w:val="-2"/>
                <w:sz w:val="20"/>
              </w:rPr>
              <w:t>Итоги</w:t>
            </w:r>
            <w:r>
              <w:rPr>
                <w:sz w:val="20"/>
              </w:rPr>
              <w:tab/>
            </w:r>
            <w:r>
              <w:rPr>
                <w:spacing w:val="-2"/>
                <w:sz w:val="20"/>
              </w:rPr>
              <w:t>концертно-исполнительской</w:t>
            </w:r>
          </w:p>
          <w:p>
            <w:pPr>
              <w:pStyle w:val="TableParagraph"/>
              <w:spacing w:line="215" w:lineRule="exact" w:before="10"/>
              <w:ind w:left="113"/>
              <w:rPr>
                <w:sz w:val="20"/>
              </w:rPr>
            </w:pPr>
            <w:r>
              <w:rPr>
                <w:spacing w:val="-2"/>
                <w:sz w:val="20"/>
              </w:rPr>
              <w:t>деятельности.</w:t>
            </w:r>
          </w:p>
        </w:tc>
        <w:tc>
          <w:tcPr>
            <w:tcW w:w="3115" w:type="dxa"/>
          </w:tcPr>
          <w:p>
            <w:pPr>
              <w:pStyle w:val="TableParagraph"/>
              <w:spacing w:before="5"/>
              <w:ind w:left="339"/>
              <w:rPr>
                <w:sz w:val="20"/>
              </w:rPr>
            </w:pPr>
            <w:r>
              <w:rPr>
                <w:spacing w:val="-10"/>
                <w:sz w:val="20"/>
              </w:rPr>
              <w:t>1</w:t>
            </w:r>
          </w:p>
        </w:tc>
      </w:tr>
      <w:tr>
        <w:trPr>
          <w:trHeight w:val="244" w:hRule="atLeast"/>
        </w:trPr>
        <w:tc>
          <w:tcPr>
            <w:tcW w:w="1128" w:type="dxa"/>
          </w:tcPr>
          <w:p>
            <w:pPr>
              <w:pStyle w:val="TableParagraph"/>
              <w:rPr>
                <w:sz w:val="16"/>
              </w:rPr>
            </w:pPr>
          </w:p>
        </w:tc>
        <w:tc>
          <w:tcPr>
            <w:tcW w:w="5104" w:type="dxa"/>
          </w:tcPr>
          <w:p>
            <w:pPr>
              <w:pStyle w:val="TableParagraph"/>
              <w:rPr>
                <w:sz w:val="16"/>
              </w:rPr>
            </w:pPr>
          </w:p>
        </w:tc>
        <w:tc>
          <w:tcPr>
            <w:tcW w:w="3115" w:type="dxa"/>
          </w:tcPr>
          <w:p>
            <w:pPr>
              <w:pStyle w:val="TableParagraph"/>
              <w:spacing w:line="215" w:lineRule="exact" w:before="10"/>
              <w:ind w:left="339"/>
              <w:rPr>
                <w:sz w:val="20"/>
              </w:rPr>
            </w:pPr>
            <w:r>
              <w:rPr>
                <w:spacing w:val="-5"/>
                <w:sz w:val="20"/>
              </w:rPr>
              <w:t>34</w:t>
            </w:r>
          </w:p>
        </w:tc>
      </w:tr>
    </w:tbl>
    <w:p>
      <w:pPr>
        <w:pStyle w:val="Heading3"/>
        <w:numPr>
          <w:ilvl w:val="0"/>
          <w:numId w:val="122"/>
        </w:numPr>
        <w:tabs>
          <w:tab w:pos="1132" w:val="left" w:leader="none"/>
        </w:tabs>
        <w:spacing w:line="240" w:lineRule="auto" w:before="212" w:after="0"/>
        <w:ind w:left="1132" w:right="0" w:hanging="282"/>
        <w:jc w:val="left"/>
      </w:pPr>
      <w:bookmarkStart w:name="7. Содержание программы курса «Школьный " w:id="35"/>
      <w:bookmarkEnd w:id="35"/>
      <w:r>
        <w:rPr>
          <w:b w:val="0"/>
        </w:rPr>
      </w:r>
      <w:r>
        <w:rPr/>
        <w:t>Содержание</w:t>
      </w:r>
      <w:r>
        <w:rPr>
          <w:spacing w:val="-11"/>
        </w:rPr>
        <w:t> </w:t>
      </w:r>
      <w:r>
        <w:rPr/>
        <w:t>программы</w:t>
      </w:r>
      <w:r>
        <w:rPr>
          <w:spacing w:val="-11"/>
        </w:rPr>
        <w:t> </w:t>
      </w:r>
      <w:r>
        <w:rPr/>
        <w:t>курса</w:t>
      </w:r>
      <w:r>
        <w:rPr>
          <w:spacing w:val="-11"/>
        </w:rPr>
        <w:t> </w:t>
      </w:r>
      <w:r>
        <w:rPr/>
        <w:t>«Школьный</w:t>
      </w:r>
      <w:r>
        <w:rPr>
          <w:spacing w:val="-13"/>
        </w:rPr>
        <w:t> </w:t>
      </w:r>
      <w:r>
        <w:rPr/>
        <w:t>спортивный</w:t>
      </w:r>
      <w:r>
        <w:rPr>
          <w:spacing w:val="-13"/>
        </w:rPr>
        <w:t> </w:t>
      </w:r>
      <w:r>
        <w:rPr>
          <w:spacing w:val="-2"/>
        </w:rPr>
        <w:t>клуб»</w:t>
      </w:r>
    </w:p>
    <w:p>
      <w:pPr>
        <w:spacing w:before="229"/>
        <w:ind w:left="1714" w:right="0" w:firstLine="0"/>
        <w:jc w:val="left"/>
        <w:rPr>
          <w:b/>
          <w:sz w:val="24"/>
        </w:rPr>
      </w:pPr>
      <w:r>
        <w:rPr>
          <w:b/>
          <w:spacing w:val="-2"/>
          <w:sz w:val="24"/>
        </w:rPr>
        <w:t>Планируемыерезультаты</w:t>
      </w:r>
    </w:p>
    <w:p>
      <w:pPr>
        <w:spacing w:line="276" w:lineRule="auto" w:before="79"/>
        <w:ind w:left="1008" w:right="816" w:firstLine="566"/>
        <w:jc w:val="both"/>
        <w:rPr>
          <w:sz w:val="24"/>
        </w:rPr>
      </w:pPr>
      <w:r>
        <w:rPr>
          <w:sz w:val="24"/>
        </w:rPr>
        <w:t>Планируемые результаты освоения программы включают увеличение двигательно- познавательной активности обучающихся, овладение новыми разнообразными упражнениями. Развития и совершенствования координационных способностей и игровой ловкости у младших школьников, пополнениязапасазнанийобокружающеммире,развитиесмекалки,</w:t>
      </w:r>
    </w:p>
    <w:p>
      <w:pPr>
        <w:tabs>
          <w:tab w:pos="3498" w:val="left" w:leader="none"/>
          <w:tab w:pos="5073" w:val="left" w:leader="none"/>
          <w:tab w:pos="7142" w:val="left" w:leader="none"/>
          <w:tab w:pos="9724" w:val="left" w:leader="none"/>
        </w:tabs>
        <w:spacing w:line="276" w:lineRule="auto" w:before="65"/>
        <w:ind w:left="1008" w:right="820" w:firstLine="225"/>
        <w:jc w:val="both"/>
        <w:rPr>
          <w:sz w:val="24"/>
        </w:rPr>
      </w:pPr>
      <w:r>
        <w:rPr>
          <w:sz w:val="24"/>
        </w:rPr>
        <w:t>ловкости, сноровки, ценных морально-волевых качеств, способствующих гармоничному развитию обучающегося. Совершенствовать у обучающихся умение работы с мячом: поймать, </w:t>
      </w:r>
      <w:r>
        <w:rPr>
          <w:spacing w:val="-2"/>
          <w:sz w:val="24"/>
        </w:rPr>
        <w:t>удержать,</w:t>
      </w:r>
      <w:r>
        <w:rPr>
          <w:sz w:val="24"/>
        </w:rPr>
        <w:tab/>
      </w:r>
      <w:r>
        <w:rPr>
          <w:spacing w:val="-10"/>
          <w:sz w:val="24"/>
        </w:rPr>
        <w:t>а</w:t>
      </w:r>
      <w:r>
        <w:rPr>
          <w:sz w:val="24"/>
        </w:rPr>
        <w:tab/>
      </w:r>
      <w:r>
        <w:rPr>
          <w:spacing w:val="-4"/>
          <w:sz w:val="24"/>
        </w:rPr>
        <w:t>также</w:t>
      </w:r>
      <w:r>
        <w:rPr>
          <w:sz w:val="24"/>
        </w:rPr>
        <w:tab/>
      </w:r>
      <w:r>
        <w:rPr>
          <w:spacing w:val="-2"/>
          <w:sz w:val="24"/>
        </w:rPr>
        <w:t>рассчитать</w:t>
      </w:r>
      <w:r>
        <w:rPr>
          <w:sz w:val="24"/>
        </w:rPr>
        <w:tab/>
      </w:r>
      <w:r>
        <w:rPr>
          <w:spacing w:val="-2"/>
          <w:sz w:val="24"/>
        </w:rPr>
        <w:t>направление, силуброска,формируясоразмерностьдвижений,хорошуюпространственную</w:t>
      </w:r>
    </w:p>
    <w:p>
      <w:pPr>
        <w:tabs>
          <w:tab w:pos="3459" w:val="left" w:leader="none"/>
          <w:tab w:pos="5562" w:val="left" w:leader="none"/>
          <w:tab w:pos="7428" w:val="left" w:leader="none"/>
          <w:tab w:pos="9314" w:val="left" w:leader="none"/>
          <w:tab w:pos="10361" w:val="left" w:leader="none"/>
        </w:tabs>
        <w:spacing w:line="276" w:lineRule="auto" w:before="3"/>
        <w:ind w:left="1008" w:right="823" w:firstLine="0"/>
        <w:jc w:val="both"/>
        <w:rPr>
          <w:sz w:val="24"/>
        </w:rPr>
      </w:pPr>
      <w:r>
        <w:rPr>
          <w:sz w:val="24"/>
        </w:rPr>
        <w:t>ориентировку.Набазеужеимеющихсядвижений улучшитьнавыкивладения мячом с целью </w:t>
      </w:r>
      <w:r>
        <w:rPr>
          <w:spacing w:val="-2"/>
          <w:sz w:val="24"/>
        </w:rPr>
        <w:t>формирования</w:t>
      </w:r>
      <w:r>
        <w:rPr>
          <w:sz w:val="24"/>
        </w:rPr>
        <w:tab/>
      </w:r>
      <w:r>
        <w:rPr>
          <w:spacing w:val="-2"/>
          <w:sz w:val="24"/>
        </w:rPr>
        <w:t>достаточно</w:t>
      </w:r>
      <w:r>
        <w:rPr>
          <w:sz w:val="24"/>
        </w:rPr>
        <w:tab/>
      </w:r>
      <w:r>
        <w:rPr>
          <w:spacing w:val="-2"/>
          <w:sz w:val="24"/>
        </w:rPr>
        <w:t>сложных</w:t>
      </w:r>
      <w:r>
        <w:rPr>
          <w:sz w:val="24"/>
        </w:rPr>
        <w:tab/>
      </w:r>
      <w:r>
        <w:rPr>
          <w:spacing w:val="-2"/>
          <w:sz w:val="24"/>
        </w:rPr>
        <w:t>действий</w:t>
      </w:r>
      <w:r>
        <w:rPr>
          <w:sz w:val="24"/>
        </w:rPr>
        <w:tab/>
      </w:r>
      <w:r>
        <w:rPr>
          <w:spacing w:val="-10"/>
          <w:sz w:val="24"/>
        </w:rPr>
        <w:t>с</w:t>
      </w:r>
      <w:r>
        <w:rPr>
          <w:sz w:val="24"/>
        </w:rPr>
        <w:tab/>
      </w:r>
      <w:r>
        <w:rPr>
          <w:spacing w:val="-2"/>
          <w:sz w:val="24"/>
        </w:rPr>
        <w:t>мячом. </w:t>
      </w:r>
      <w:r>
        <w:rPr>
          <w:sz w:val="24"/>
        </w:rPr>
        <w:t>Повышениефункциональныхвозможностейорганизма,егосопротивляемость</w:t>
      </w:r>
      <w:r>
        <w:rPr>
          <w:spacing w:val="80"/>
          <w:sz w:val="24"/>
        </w:rPr>
        <w:t>  </w:t>
      </w:r>
      <w:r>
        <w:rPr>
          <w:sz w:val="24"/>
        </w:rPr>
        <w:t>к</w:t>
      </w:r>
      <w:r>
        <w:rPr>
          <w:spacing w:val="80"/>
          <w:sz w:val="24"/>
        </w:rPr>
        <w:t>  </w:t>
      </w:r>
      <w:r>
        <w:rPr>
          <w:sz w:val="24"/>
        </w:rPr>
        <w:t>заболеваниям;</w:t>
      </w:r>
    </w:p>
    <w:p>
      <w:pPr>
        <w:spacing w:after="0" w:line="276" w:lineRule="auto"/>
        <w:jc w:val="both"/>
        <w:rPr>
          <w:sz w:val="24"/>
        </w:rPr>
        <w:sectPr>
          <w:footerReference w:type="default" r:id="rId145"/>
          <w:pgSz w:w="11900" w:h="16840"/>
          <w:pgMar w:header="0" w:footer="0" w:top="600" w:bottom="280" w:left="0" w:right="0"/>
        </w:sectPr>
      </w:pPr>
    </w:p>
    <w:p>
      <w:pPr>
        <w:spacing w:line="254" w:lineRule="auto" w:before="74"/>
        <w:ind w:left="1075" w:right="0" w:hanging="68"/>
        <w:jc w:val="left"/>
        <w:rPr>
          <w:sz w:val="24"/>
        </w:rPr>
      </w:pPr>
      <w:r>
        <w:rPr>
          <w:sz w:val="24"/>
        </w:rPr>
        <w:t>воспитание</w:t>
      </w:r>
      <w:r>
        <w:rPr>
          <w:spacing w:val="-5"/>
          <w:sz w:val="24"/>
        </w:rPr>
        <w:t> </w:t>
      </w:r>
      <w:r>
        <w:rPr>
          <w:sz w:val="24"/>
        </w:rPr>
        <w:t>силы</w:t>
      </w:r>
      <w:r>
        <w:rPr>
          <w:spacing w:val="-7"/>
          <w:sz w:val="24"/>
        </w:rPr>
        <w:t> </w:t>
      </w:r>
      <w:r>
        <w:rPr>
          <w:sz w:val="24"/>
        </w:rPr>
        <w:t>воли,</w:t>
      </w:r>
      <w:r>
        <w:rPr>
          <w:spacing w:val="-3"/>
          <w:sz w:val="24"/>
        </w:rPr>
        <w:t> </w:t>
      </w:r>
      <w:r>
        <w:rPr>
          <w:sz w:val="24"/>
        </w:rPr>
        <w:t>умения</w:t>
      </w:r>
      <w:r>
        <w:rPr>
          <w:spacing w:val="-5"/>
          <w:sz w:val="24"/>
        </w:rPr>
        <w:t> </w:t>
      </w:r>
      <w:r>
        <w:rPr>
          <w:sz w:val="24"/>
        </w:rPr>
        <w:t>преодолевать</w:t>
      </w:r>
      <w:r>
        <w:rPr>
          <w:spacing w:val="-7"/>
          <w:sz w:val="24"/>
        </w:rPr>
        <w:t> </w:t>
      </w:r>
      <w:r>
        <w:rPr>
          <w:sz w:val="24"/>
        </w:rPr>
        <w:t>усталость,</w:t>
      </w:r>
      <w:r>
        <w:rPr>
          <w:spacing w:val="-3"/>
          <w:sz w:val="24"/>
        </w:rPr>
        <w:t> </w:t>
      </w:r>
      <w:r>
        <w:rPr>
          <w:sz w:val="24"/>
        </w:rPr>
        <w:t>стремление</w:t>
      </w:r>
      <w:r>
        <w:rPr>
          <w:spacing w:val="-5"/>
          <w:sz w:val="24"/>
        </w:rPr>
        <w:t> </w:t>
      </w:r>
      <w:r>
        <w:rPr>
          <w:sz w:val="24"/>
        </w:rPr>
        <w:t>к</w:t>
      </w:r>
      <w:r>
        <w:rPr>
          <w:spacing w:val="-6"/>
          <w:sz w:val="24"/>
        </w:rPr>
        <w:t> </w:t>
      </w:r>
      <w:r>
        <w:rPr>
          <w:sz w:val="24"/>
        </w:rPr>
        <w:t>победе. </w:t>
      </w:r>
      <w:bookmarkStart w:name="Поокончанииобученияобучающиесябудут:" w:id="36"/>
      <w:bookmarkEnd w:id="36"/>
      <w:r>
        <w:rPr>
          <w:sz w:val="24"/>
        </w:rPr>
      </w:r>
      <w:r>
        <w:rPr>
          <w:color w:val="2E5395"/>
          <w:spacing w:val="-2"/>
          <w:sz w:val="24"/>
        </w:rPr>
        <w:t>Поокончанииобученияобучающиесябудут:</w:t>
      </w:r>
    </w:p>
    <w:p>
      <w:pPr>
        <w:spacing w:line="272" w:lineRule="exact" w:before="0"/>
        <w:ind w:left="2026" w:right="0" w:firstLine="0"/>
        <w:jc w:val="left"/>
        <w:rPr>
          <w:i/>
          <w:sz w:val="24"/>
        </w:rPr>
      </w:pPr>
      <w:r>
        <w:rPr>
          <w:i/>
          <w:spacing w:val="-2"/>
          <w:sz w:val="24"/>
        </w:rPr>
        <w:t>знать:</w:t>
      </w:r>
    </w:p>
    <w:p>
      <w:pPr>
        <w:pStyle w:val="ListParagraph"/>
        <w:numPr>
          <w:ilvl w:val="0"/>
          <w:numId w:val="130"/>
        </w:numPr>
        <w:tabs>
          <w:tab w:pos="1252" w:val="left" w:leader="none"/>
        </w:tabs>
        <w:spacing w:line="271" w:lineRule="auto" w:before="41" w:after="0"/>
        <w:ind w:left="1090" w:right="1625" w:firstLine="0"/>
        <w:jc w:val="left"/>
        <w:rPr>
          <w:sz w:val="24"/>
        </w:rPr>
      </w:pPr>
      <w:r>
        <w:rPr>
          <w:sz w:val="24"/>
        </w:rPr>
        <w:t>истокизарожденияисовременноестановлениеспортивных</w:t>
      </w:r>
      <w:r>
        <w:rPr>
          <w:spacing w:val="-15"/>
          <w:sz w:val="24"/>
        </w:rPr>
        <w:t> </w:t>
      </w:r>
      <w:r>
        <w:rPr>
          <w:sz w:val="24"/>
        </w:rPr>
        <w:t>игрсмячом</w:t>
      </w:r>
      <w:r>
        <w:rPr>
          <w:spacing w:val="-15"/>
          <w:sz w:val="24"/>
        </w:rPr>
        <w:t> </w:t>
      </w:r>
      <w:r>
        <w:rPr>
          <w:sz w:val="24"/>
        </w:rPr>
        <w:t>(волейбол,</w:t>
      </w:r>
      <w:r>
        <w:rPr>
          <w:spacing w:val="-13"/>
          <w:sz w:val="24"/>
        </w:rPr>
        <w:t> </w:t>
      </w:r>
      <w:r>
        <w:rPr>
          <w:sz w:val="24"/>
        </w:rPr>
        <w:t>футбол, баскетбол, гандбол др);</w:t>
      </w:r>
    </w:p>
    <w:p>
      <w:pPr>
        <w:pStyle w:val="ListParagraph"/>
        <w:numPr>
          <w:ilvl w:val="0"/>
          <w:numId w:val="130"/>
        </w:numPr>
        <w:tabs>
          <w:tab w:pos="1252" w:val="left" w:leader="none"/>
        </w:tabs>
        <w:spacing w:line="240" w:lineRule="auto" w:before="10" w:after="0"/>
        <w:ind w:left="1252" w:right="0" w:hanging="162"/>
        <w:jc w:val="left"/>
        <w:rPr>
          <w:sz w:val="24"/>
        </w:rPr>
      </w:pPr>
      <w:r>
        <w:rPr>
          <w:spacing w:val="-2"/>
          <w:sz w:val="24"/>
        </w:rPr>
        <w:t>правиласоставлениякомплексовутреннейгигиеническойгимнастикис</w:t>
      </w:r>
      <w:r>
        <w:rPr>
          <w:spacing w:val="64"/>
          <w:sz w:val="24"/>
        </w:rPr>
        <w:t> </w:t>
      </w:r>
      <w:r>
        <w:rPr>
          <w:spacing w:val="-2"/>
          <w:sz w:val="24"/>
        </w:rPr>
        <w:t>различными</w:t>
      </w:r>
      <w:r>
        <w:rPr>
          <w:spacing w:val="44"/>
          <w:sz w:val="24"/>
        </w:rPr>
        <w:t> </w:t>
      </w:r>
      <w:r>
        <w:rPr>
          <w:spacing w:val="-2"/>
          <w:sz w:val="24"/>
        </w:rPr>
        <w:t>мячами;</w:t>
      </w:r>
    </w:p>
    <w:p>
      <w:pPr>
        <w:pStyle w:val="ListParagraph"/>
        <w:numPr>
          <w:ilvl w:val="0"/>
          <w:numId w:val="130"/>
        </w:numPr>
        <w:tabs>
          <w:tab w:pos="1252" w:val="left" w:leader="none"/>
        </w:tabs>
        <w:spacing w:line="276" w:lineRule="auto" w:before="41" w:after="0"/>
        <w:ind w:left="1090" w:right="3013" w:firstLine="0"/>
        <w:jc w:val="left"/>
        <w:rPr>
          <w:sz w:val="24"/>
        </w:rPr>
      </w:pPr>
      <w:r>
        <w:rPr>
          <w:sz w:val="24"/>
        </w:rPr>
        <w:t>знатьопределения,пониматьипользоватьсябазовымитерминами</w:t>
      </w:r>
      <w:r>
        <w:rPr>
          <w:spacing w:val="-15"/>
          <w:sz w:val="24"/>
        </w:rPr>
        <w:t> </w:t>
      </w:r>
      <w:r>
        <w:rPr>
          <w:sz w:val="24"/>
        </w:rPr>
        <w:t>различных подвижных и спортивных игр с мячами;</w:t>
      </w:r>
    </w:p>
    <w:p>
      <w:pPr>
        <w:pStyle w:val="ListParagraph"/>
        <w:numPr>
          <w:ilvl w:val="0"/>
          <w:numId w:val="130"/>
        </w:numPr>
        <w:tabs>
          <w:tab w:pos="1252" w:val="left" w:leader="none"/>
        </w:tabs>
        <w:spacing w:line="240" w:lineRule="auto" w:before="42" w:after="0"/>
        <w:ind w:left="1252" w:right="0" w:hanging="162"/>
        <w:jc w:val="left"/>
        <w:rPr>
          <w:sz w:val="24"/>
        </w:rPr>
      </w:pPr>
      <w:r>
        <w:rPr>
          <w:spacing w:val="-2"/>
          <w:sz w:val="24"/>
        </w:rPr>
        <w:t>правиласоставлениякомплексовупражненийдляразминки;</w:t>
      </w:r>
    </w:p>
    <w:p>
      <w:pPr>
        <w:pStyle w:val="ListParagraph"/>
        <w:numPr>
          <w:ilvl w:val="0"/>
          <w:numId w:val="130"/>
        </w:numPr>
        <w:tabs>
          <w:tab w:pos="1252" w:val="left" w:leader="none"/>
        </w:tabs>
        <w:spacing w:line="240" w:lineRule="auto" w:before="55" w:after="0"/>
        <w:ind w:left="1252" w:right="0" w:hanging="162"/>
        <w:jc w:val="left"/>
        <w:rPr>
          <w:sz w:val="24"/>
        </w:rPr>
      </w:pPr>
      <w:r>
        <w:rPr>
          <w:spacing w:val="-2"/>
          <w:sz w:val="24"/>
        </w:rPr>
        <w:t>базовыеупражнения,направленныенаразвитиефизическихкачеств;</w:t>
      </w:r>
    </w:p>
    <w:p>
      <w:pPr>
        <w:pStyle w:val="ListParagraph"/>
        <w:numPr>
          <w:ilvl w:val="0"/>
          <w:numId w:val="130"/>
        </w:numPr>
        <w:tabs>
          <w:tab w:pos="1252" w:val="left" w:leader="none"/>
        </w:tabs>
        <w:spacing w:line="276" w:lineRule="auto" w:before="46" w:after="0"/>
        <w:ind w:left="1090" w:right="1137" w:firstLine="0"/>
        <w:jc w:val="left"/>
        <w:rPr>
          <w:sz w:val="24"/>
        </w:rPr>
      </w:pPr>
      <w:r>
        <w:rPr>
          <w:sz w:val="24"/>
        </w:rPr>
        <w:t>основыздоровогообразажизни,личнойгигиеныпризанятияхфизической</w:t>
      </w:r>
      <w:r>
        <w:rPr>
          <w:spacing w:val="-15"/>
          <w:sz w:val="24"/>
        </w:rPr>
        <w:t> </w:t>
      </w:r>
      <w:r>
        <w:rPr>
          <w:sz w:val="24"/>
        </w:rPr>
        <w:t>культурой</w:t>
      </w:r>
      <w:r>
        <w:rPr>
          <w:spacing w:val="-15"/>
          <w:sz w:val="24"/>
        </w:rPr>
        <w:t> </w:t>
      </w:r>
      <w:r>
        <w:rPr>
          <w:sz w:val="24"/>
        </w:rPr>
        <w:t>и</w:t>
      </w:r>
      <w:r>
        <w:rPr>
          <w:spacing w:val="-15"/>
          <w:sz w:val="24"/>
        </w:rPr>
        <w:t> </w:t>
      </w:r>
      <w:r>
        <w:rPr>
          <w:sz w:val="24"/>
        </w:rPr>
        <w:t>спортом, основы строения организма человека;</w:t>
      </w:r>
    </w:p>
    <w:p>
      <w:pPr>
        <w:pStyle w:val="ListParagraph"/>
        <w:numPr>
          <w:ilvl w:val="0"/>
          <w:numId w:val="130"/>
        </w:numPr>
        <w:tabs>
          <w:tab w:pos="1252" w:val="left" w:leader="none"/>
        </w:tabs>
        <w:spacing w:line="240" w:lineRule="auto" w:before="4" w:after="0"/>
        <w:ind w:left="1252" w:right="0" w:hanging="162"/>
        <w:jc w:val="left"/>
        <w:rPr>
          <w:sz w:val="24"/>
        </w:rPr>
      </w:pPr>
      <w:r>
        <w:rPr>
          <w:spacing w:val="-2"/>
          <w:sz w:val="24"/>
        </w:rPr>
        <w:t>причинытравматизмаиправилабезопасногоповедениявовремязанятийс</w:t>
      </w:r>
      <w:r>
        <w:rPr>
          <w:spacing w:val="61"/>
          <w:w w:val="150"/>
          <w:sz w:val="24"/>
        </w:rPr>
        <w:t> </w:t>
      </w:r>
      <w:r>
        <w:rPr>
          <w:spacing w:val="-2"/>
          <w:sz w:val="24"/>
        </w:rPr>
        <w:t>мячами;</w:t>
      </w:r>
    </w:p>
    <w:p>
      <w:pPr>
        <w:pStyle w:val="ListParagraph"/>
        <w:numPr>
          <w:ilvl w:val="0"/>
          <w:numId w:val="130"/>
        </w:numPr>
        <w:tabs>
          <w:tab w:pos="1252" w:val="left" w:leader="none"/>
        </w:tabs>
        <w:spacing w:line="240" w:lineRule="auto" w:before="79" w:after="0"/>
        <w:ind w:left="1252" w:right="0" w:hanging="162"/>
        <w:jc w:val="left"/>
        <w:rPr>
          <w:sz w:val="24"/>
        </w:rPr>
      </w:pPr>
      <w:r>
        <w:rPr>
          <w:spacing w:val="-2"/>
          <w:sz w:val="24"/>
        </w:rPr>
        <w:t>иметьпонятияоспортивнойодежде,спортивноминвентареиснарядах;</w:t>
      </w:r>
    </w:p>
    <w:p>
      <w:pPr>
        <w:pStyle w:val="ListParagraph"/>
        <w:numPr>
          <w:ilvl w:val="0"/>
          <w:numId w:val="130"/>
        </w:numPr>
        <w:tabs>
          <w:tab w:pos="1252" w:val="left" w:leader="none"/>
        </w:tabs>
        <w:spacing w:line="240" w:lineRule="auto" w:before="51" w:after="0"/>
        <w:ind w:left="1252" w:right="0" w:hanging="162"/>
        <w:jc w:val="left"/>
        <w:rPr>
          <w:sz w:val="24"/>
        </w:rPr>
      </w:pPr>
      <w:r>
        <w:rPr>
          <w:spacing w:val="-2"/>
          <w:sz w:val="24"/>
        </w:rPr>
        <w:t>упрощенныеправиласпортивныхигрсмячами;</w:t>
      </w:r>
    </w:p>
    <w:p>
      <w:pPr>
        <w:pStyle w:val="ListParagraph"/>
        <w:numPr>
          <w:ilvl w:val="0"/>
          <w:numId w:val="130"/>
        </w:numPr>
        <w:tabs>
          <w:tab w:pos="1252" w:val="left" w:leader="none"/>
        </w:tabs>
        <w:spacing w:line="240" w:lineRule="auto" w:before="45" w:after="0"/>
        <w:ind w:left="1252" w:right="0" w:hanging="162"/>
        <w:jc w:val="left"/>
        <w:rPr>
          <w:sz w:val="24"/>
        </w:rPr>
      </w:pPr>
      <w:r>
        <w:rPr>
          <w:spacing w:val="-2"/>
          <w:sz w:val="24"/>
        </w:rPr>
        <w:t>правилапроведенияподвижныхигрсмячами;</w:t>
      </w:r>
    </w:p>
    <w:p>
      <w:pPr>
        <w:spacing w:before="22"/>
        <w:ind w:left="2026" w:right="0" w:firstLine="0"/>
        <w:jc w:val="left"/>
        <w:rPr>
          <w:i/>
          <w:sz w:val="24"/>
        </w:rPr>
      </w:pPr>
      <w:r>
        <w:rPr>
          <w:i/>
          <w:spacing w:val="-2"/>
          <w:sz w:val="24"/>
        </w:rPr>
        <w:t>уметь:</w:t>
      </w:r>
    </w:p>
    <w:p>
      <w:pPr>
        <w:pStyle w:val="ListParagraph"/>
        <w:numPr>
          <w:ilvl w:val="0"/>
          <w:numId w:val="130"/>
        </w:numPr>
        <w:tabs>
          <w:tab w:pos="1252" w:val="left" w:leader="none"/>
        </w:tabs>
        <w:spacing w:line="240" w:lineRule="auto" w:before="41" w:after="0"/>
        <w:ind w:left="1252" w:right="0" w:hanging="162"/>
        <w:jc w:val="left"/>
        <w:rPr>
          <w:sz w:val="24"/>
        </w:rPr>
      </w:pPr>
      <w:r>
        <w:rPr>
          <w:spacing w:val="-2"/>
          <w:sz w:val="24"/>
        </w:rPr>
        <w:t>организоватьсамостоятельныезанятиясмячом,атакжесгруппой</w:t>
      </w:r>
      <w:r>
        <w:rPr>
          <w:spacing w:val="52"/>
          <w:w w:val="150"/>
          <w:sz w:val="24"/>
        </w:rPr>
        <w:t> </w:t>
      </w:r>
      <w:r>
        <w:rPr>
          <w:spacing w:val="-2"/>
          <w:sz w:val="24"/>
        </w:rPr>
        <w:t>товарищей;</w:t>
      </w:r>
    </w:p>
    <w:p>
      <w:pPr>
        <w:pStyle w:val="ListParagraph"/>
        <w:numPr>
          <w:ilvl w:val="0"/>
          <w:numId w:val="130"/>
        </w:numPr>
        <w:tabs>
          <w:tab w:pos="1252" w:val="left" w:leader="none"/>
        </w:tabs>
        <w:spacing w:line="240" w:lineRule="auto" w:before="41" w:after="0"/>
        <w:ind w:left="1252" w:right="0" w:hanging="162"/>
        <w:jc w:val="left"/>
        <w:rPr>
          <w:sz w:val="24"/>
        </w:rPr>
      </w:pPr>
      <w:r>
        <w:rPr>
          <w:spacing w:val="-2"/>
          <w:sz w:val="24"/>
        </w:rPr>
        <w:t>уметьобъяснитьправиларазученныхподвижныхигр;</w:t>
      </w:r>
    </w:p>
    <w:p>
      <w:pPr>
        <w:pStyle w:val="ListParagraph"/>
        <w:numPr>
          <w:ilvl w:val="0"/>
          <w:numId w:val="130"/>
        </w:numPr>
        <w:tabs>
          <w:tab w:pos="1252" w:val="left" w:leader="none"/>
        </w:tabs>
        <w:spacing w:line="240" w:lineRule="auto" w:before="46" w:after="0"/>
        <w:ind w:left="1252" w:right="0" w:hanging="162"/>
        <w:jc w:val="left"/>
        <w:rPr>
          <w:sz w:val="24"/>
        </w:rPr>
      </w:pPr>
      <w:r>
        <w:rPr>
          <w:spacing w:val="-2"/>
          <w:sz w:val="24"/>
        </w:rPr>
        <w:t>игратьвподвижныеигры,соблюдаяправилаигры;</w:t>
      </w:r>
    </w:p>
    <w:p>
      <w:pPr>
        <w:pStyle w:val="ListParagraph"/>
        <w:numPr>
          <w:ilvl w:val="0"/>
          <w:numId w:val="130"/>
        </w:numPr>
        <w:tabs>
          <w:tab w:pos="1252" w:val="left" w:leader="none"/>
        </w:tabs>
        <w:spacing w:line="276" w:lineRule="auto" w:before="89" w:after="0"/>
        <w:ind w:left="1090" w:right="2842" w:firstLine="0"/>
        <w:jc w:val="left"/>
        <w:rPr>
          <w:sz w:val="24"/>
        </w:rPr>
      </w:pPr>
      <w:r>
        <w:rPr>
          <w:sz w:val="24"/>
        </w:rPr>
        <w:t>организовыватьипроводитьспортивныеэстафетысмячамивклассе,во</w:t>
      </w:r>
      <w:r>
        <w:rPr>
          <w:spacing w:val="-15"/>
          <w:sz w:val="24"/>
        </w:rPr>
        <w:t> </w:t>
      </w:r>
      <w:r>
        <w:rPr>
          <w:sz w:val="24"/>
        </w:rPr>
        <w:t>дворе,</w:t>
      </w:r>
      <w:r>
        <w:rPr>
          <w:spacing w:val="-15"/>
          <w:sz w:val="24"/>
        </w:rPr>
        <w:t> </w:t>
      </w:r>
      <w:r>
        <w:rPr>
          <w:sz w:val="24"/>
        </w:rPr>
        <w:t>в оздоровительном лагере и др.;</w:t>
      </w:r>
    </w:p>
    <w:p>
      <w:pPr>
        <w:pStyle w:val="ListParagraph"/>
        <w:numPr>
          <w:ilvl w:val="0"/>
          <w:numId w:val="130"/>
        </w:numPr>
        <w:tabs>
          <w:tab w:pos="1252" w:val="left" w:leader="none"/>
        </w:tabs>
        <w:spacing w:line="240" w:lineRule="auto" w:before="4" w:after="0"/>
        <w:ind w:left="1252" w:right="0" w:hanging="162"/>
        <w:jc w:val="left"/>
        <w:rPr>
          <w:sz w:val="24"/>
        </w:rPr>
      </w:pPr>
      <w:r>
        <w:rPr>
          <w:spacing w:val="-2"/>
          <w:sz w:val="24"/>
        </w:rPr>
        <w:t>выполнятьтребованияпообщейфизическойподготовкевсоответствиис</w:t>
      </w:r>
      <w:r>
        <w:rPr>
          <w:spacing w:val="60"/>
          <w:w w:val="150"/>
          <w:sz w:val="24"/>
        </w:rPr>
        <w:t> </w:t>
      </w:r>
      <w:r>
        <w:rPr>
          <w:spacing w:val="-2"/>
          <w:sz w:val="24"/>
        </w:rPr>
        <w:t>возрастом;</w:t>
      </w:r>
    </w:p>
    <w:p>
      <w:pPr>
        <w:pStyle w:val="ListParagraph"/>
        <w:numPr>
          <w:ilvl w:val="0"/>
          <w:numId w:val="130"/>
        </w:numPr>
        <w:tabs>
          <w:tab w:pos="1324" w:val="left" w:leader="none"/>
        </w:tabs>
        <w:spacing w:line="240" w:lineRule="auto" w:before="84" w:after="0"/>
        <w:ind w:left="1324" w:right="0" w:hanging="234"/>
        <w:jc w:val="left"/>
        <w:rPr>
          <w:sz w:val="24"/>
        </w:rPr>
      </w:pPr>
      <w:r>
        <w:rPr>
          <w:spacing w:val="-2"/>
          <w:sz w:val="24"/>
        </w:rPr>
        <w:t>владетьзнаниямивыборамячадляконкретнойигрыилиупражнения;</w:t>
      </w:r>
    </w:p>
    <w:p>
      <w:pPr>
        <w:pStyle w:val="ListParagraph"/>
        <w:numPr>
          <w:ilvl w:val="0"/>
          <w:numId w:val="130"/>
        </w:numPr>
        <w:tabs>
          <w:tab w:pos="1252" w:val="left" w:leader="none"/>
        </w:tabs>
        <w:spacing w:line="240" w:lineRule="auto" w:before="55" w:after="0"/>
        <w:ind w:left="1252" w:right="0" w:hanging="162"/>
        <w:jc w:val="left"/>
        <w:rPr>
          <w:sz w:val="24"/>
        </w:rPr>
      </w:pPr>
      <w:r>
        <w:rPr>
          <w:spacing w:val="-2"/>
          <w:sz w:val="24"/>
        </w:rPr>
        <w:t>владетьнавыкамибазовыхэлементовиприемовспортивныхигрсмячом;</w:t>
      </w:r>
    </w:p>
    <w:p>
      <w:pPr>
        <w:pStyle w:val="ListParagraph"/>
        <w:numPr>
          <w:ilvl w:val="0"/>
          <w:numId w:val="130"/>
        </w:numPr>
        <w:tabs>
          <w:tab w:pos="1252" w:val="left" w:leader="none"/>
        </w:tabs>
        <w:spacing w:line="240" w:lineRule="auto" w:before="46" w:after="0"/>
        <w:ind w:left="1252" w:right="0" w:hanging="162"/>
        <w:jc w:val="left"/>
        <w:rPr>
          <w:sz w:val="24"/>
        </w:rPr>
      </w:pPr>
      <w:r>
        <w:rPr>
          <w:spacing w:val="-2"/>
          <w:sz w:val="24"/>
        </w:rPr>
        <w:t>составлятьивыполнятьразличныекомплексыупражненийсмячом;</w:t>
      </w:r>
    </w:p>
    <w:p>
      <w:pPr>
        <w:pStyle w:val="ListParagraph"/>
        <w:numPr>
          <w:ilvl w:val="0"/>
          <w:numId w:val="130"/>
        </w:numPr>
        <w:tabs>
          <w:tab w:pos="1252" w:val="left" w:leader="none"/>
        </w:tabs>
        <w:spacing w:line="240" w:lineRule="auto" w:before="45" w:after="0"/>
        <w:ind w:left="1252" w:right="0" w:hanging="162"/>
        <w:jc w:val="left"/>
        <w:rPr>
          <w:sz w:val="24"/>
        </w:rPr>
      </w:pPr>
      <w:r>
        <w:rPr>
          <w:spacing w:val="-2"/>
          <w:sz w:val="24"/>
        </w:rPr>
        <w:t>вестиздоровыйобразжизни.</w:t>
      </w:r>
    </w:p>
    <w:p>
      <w:pPr>
        <w:spacing w:before="37"/>
        <w:ind w:left="3428" w:right="0" w:firstLine="0"/>
        <w:jc w:val="left"/>
        <w:rPr>
          <w:sz w:val="24"/>
        </w:rPr>
      </w:pPr>
      <w:bookmarkStart w:name="Формыаттестациииоценочныематериалы" w:id="37"/>
      <w:bookmarkEnd w:id="37"/>
      <w:r>
        <w:rPr/>
      </w:r>
      <w:r>
        <w:rPr>
          <w:color w:val="2E5395"/>
          <w:spacing w:val="-2"/>
          <w:sz w:val="24"/>
        </w:rPr>
        <w:t>Формыаттестациииоценочныематериалы</w:t>
      </w:r>
    </w:p>
    <w:p>
      <w:pPr>
        <w:spacing w:line="276" w:lineRule="auto" w:before="36"/>
        <w:ind w:left="1099" w:right="853" w:firstLine="701"/>
        <w:jc w:val="both"/>
        <w:rPr>
          <w:sz w:val="24"/>
        </w:rPr>
      </w:pPr>
      <w:r>
        <w:rPr>
          <w:sz w:val="24"/>
        </w:rPr>
        <w:t>Комплексный контроль за уровнем подготовленности обучающихся играет большую</w:t>
      </w:r>
      <w:r>
        <w:rPr>
          <w:spacing w:val="40"/>
          <w:sz w:val="24"/>
        </w:rPr>
        <w:t> </w:t>
      </w:r>
      <w:r>
        <w:rPr>
          <w:sz w:val="24"/>
        </w:rPr>
        <w:t>роль в работе педагога дополнительного образования. При этом выявляется полнота и глубина сведений по теоретической подготовке, двигательных действий в объеме изучаемых</w:t>
      </w:r>
      <w:r>
        <w:rPr>
          <w:spacing w:val="40"/>
          <w:sz w:val="24"/>
        </w:rPr>
        <w:t> </w:t>
      </w:r>
      <w:r>
        <w:rPr>
          <w:sz w:val="24"/>
        </w:rPr>
        <w:t>требований, уровень развития физических и технических способностей, результат улучшения личных показателей.</w:t>
      </w:r>
    </w:p>
    <w:p>
      <w:pPr>
        <w:spacing w:line="278" w:lineRule="auto" w:before="0"/>
        <w:ind w:left="1099" w:right="864" w:firstLine="701"/>
        <w:jc w:val="both"/>
        <w:rPr>
          <w:sz w:val="24"/>
        </w:rPr>
      </w:pPr>
      <w:r>
        <w:rPr>
          <w:sz w:val="24"/>
        </w:rPr>
        <w:t>Теоретическая подготовка проверяется в ходе занятия или соревновательной деятельности применительно изучаемого практического материала в форме беседы, блиц </w:t>
      </w:r>
      <w:r>
        <w:rPr>
          <w:spacing w:val="-2"/>
          <w:sz w:val="24"/>
        </w:rPr>
        <w:t>опроса.</w:t>
      </w:r>
    </w:p>
    <w:p>
      <w:pPr>
        <w:spacing w:line="271" w:lineRule="exact" w:before="0"/>
        <w:ind w:left="1234" w:right="0" w:firstLine="0"/>
        <w:jc w:val="both"/>
        <w:rPr>
          <w:i/>
          <w:sz w:val="24"/>
        </w:rPr>
      </w:pPr>
      <w:r>
        <w:rPr>
          <w:sz w:val="24"/>
        </w:rPr>
        <w:t>Управлениеучебнойдеятельностиохватываеттри</w:t>
      </w:r>
      <w:r>
        <w:rPr>
          <w:spacing w:val="-15"/>
          <w:sz w:val="24"/>
        </w:rPr>
        <w:t> </w:t>
      </w:r>
      <w:r>
        <w:rPr>
          <w:spacing w:val="-2"/>
          <w:sz w:val="24"/>
        </w:rPr>
        <w:t>стадии</w:t>
      </w:r>
      <w:r>
        <w:rPr>
          <w:i/>
          <w:spacing w:val="-2"/>
          <w:sz w:val="24"/>
        </w:rPr>
        <w:t>:</w:t>
      </w:r>
    </w:p>
    <w:p>
      <w:pPr>
        <w:pStyle w:val="ListParagraph"/>
        <w:numPr>
          <w:ilvl w:val="0"/>
          <w:numId w:val="131"/>
        </w:numPr>
        <w:tabs>
          <w:tab w:pos="1373" w:val="left" w:leader="none"/>
        </w:tabs>
        <w:spacing w:line="240" w:lineRule="auto" w:before="44" w:after="0"/>
        <w:ind w:left="1373" w:right="0" w:hanging="283"/>
        <w:jc w:val="left"/>
        <w:rPr>
          <w:sz w:val="24"/>
        </w:rPr>
      </w:pPr>
      <w:r>
        <w:rPr>
          <w:spacing w:val="-2"/>
          <w:sz w:val="24"/>
        </w:rPr>
        <w:t>сборинформации;</w:t>
      </w:r>
    </w:p>
    <w:p>
      <w:pPr>
        <w:pStyle w:val="ListParagraph"/>
        <w:numPr>
          <w:ilvl w:val="0"/>
          <w:numId w:val="131"/>
        </w:numPr>
        <w:tabs>
          <w:tab w:pos="1373" w:val="left" w:leader="none"/>
        </w:tabs>
        <w:spacing w:line="240" w:lineRule="auto" w:before="41" w:after="0"/>
        <w:ind w:left="1373" w:right="0" w:hanging="283"/>
        <w:jc w:val="left"/>
        <w:rPr>
          <w:sz w:val="24"/>
        </w:rPr>
      </w:pPr>
      <w:r>
        <w:rPr>
          <w:sz w:val="24"/>
        </w:rPr>
        <w:t>анализ</w:t>
      </w:r>
      <w:r>
        <w:rPr>
          <w:spacing w:val="2"/>
          <w:sz w:val="24"/>
        </w:rPr>
        <w:t> </w:t>
      </w:r>
      <w:r>
        <w:rPr>
          <w:spacing w:val="-2"/>
          <w:sz w:val="24"/>
        </w:rPr>
        <w:t>накопленнойинформации;</w:t>
      </w:r>
    </w:p>
    <w:p>
      <w:pPr>
        <w:pStyle w:val="ListParagraph"/>
        <w:numPr>
          <w:ilvl w:val="0"/>
          <w:numId w:val="131"/>
        </w:numPr>
        <w:tabs>
          <w:tab w:pos="1373" w:val="left" w:leader="none"/>
        </w:tabs>
        <w:spacing w:line="240" w:lineRule="auto" w:before="36" w:after="0"/>
        <w:ind w:left="1373" w:right="0" w:hanging="283"/>
        <w:jc w:val="left"/>
        <w:rPr>
          <w:sz w:val="24"/>
        </w:rPr>
      </w:pPr>
      <w:r>
        <w:rPr>
          <w:spacing w:val="-2"/>
          <w:sz w:val="24"/>
        </w:rPr>
        <w:t>планированиеучебнойдеятельности.</w:t>
      </w:r>
    </w:p>
    <w:p>
      <w:pPr>
        <w:spacing w:before="36"/>
        <w:ind w:left="1598" w:right="0" w:firstLine="0"/>
        <w:jc w:val="left"/>
        <w:rPr>
          <w:i/>
          <w:sz w:val="24"/>
        </w:rPr>
      </w:pPr>
      <w:r>
        <w:rPr>
          <w:spacing w:val="-2"/>
          <w:sz w:val="24"/>
        </w:rPr>
        <w:t>Накаждомэтапеподготовкиврамкахгодичногоциклапериодически</w:t>
      </w:r>
      <w:r>
        <w:rPr>
          <w:spacing w:val="52"/>
          <w:w w:val="150"/>
          <w:sz w:val="24"/>
        </w:rPr>
        <w:t> </w:t>
      </w:r>
      <w:r>
        <w:rPr>
          <w:spacing w:val="-2"/>
          <w:sz w:val="24"/>
        </w:rPr>
        <w:t>необходимо</w:t>
      </w:r>
      <w:r>
        <w:rPr>
          <w:i/>
          <w:spacing w:val="-2"/>
          <w:sz w:val="24"/>
        </w:rPr>
        <w:t>:</w:t>
      </w:r>
    </w:p>
    <w:p>
      <w:pPr>
        <w:pStyle w:val="ListParagraph"/>
        <w:numPr>
          <w:ilvl w:val="0"/>
          <w:numId w:val="131"/>
        </w:numPr>
        <w:tabs>
          <w:tab w:pos="1373" w:val="left" w:leader="none"/>
        </w:tabs>
        <w:spacing w:line="261" w:lineRule="auto" w:before="46" w:after="0"/>
        <w:ind w:left="1373" w:right="724" w:hanging="284"/>
        <w:jc w:val="left"/>
        <w:rPr>
          <w:sz w:val="24"/>
        </w:rPr>
      </w:pPr>
      <w:r>
        <w:rPr>
          <w:sz w:val="24"/>
        </w:rPr>
        <w:t>собирать</w:t>
      </w:r>
      <w:r>
        <w:rPr>
          <w:spacing w:val="40"/>
          <w:sz w:val="24"/>
        </w:rPr>
        <w:t> </w:t>
      </w:r>
      <w:r>
        <w:rPr>
          <w:sz w:val="24"/>
        </w:rPr>
        <w:t>и</w:t>
      </w:r>
      <w:r>
        <w:rPr>
          <w:spacing w:val="40"/>
          <w:sz w:val="24"/>
        </w:rPr>
        <w:t> </w:t>
      </w:r>
      <w:r>
        <w:rPr>
          <w:sz w:val="24"/>
        </w:rPr>
        <w:t>анализировать</w:t>
      </w:r>
      <w:r>
        <w:rPr>
          <w:spacing w:val="40"/>
          <w:sz w:val="24"/>
        </w:rPr>
        <w:t> </w:t>
      </w:r>
      <w:r>
        <w:rPr>
          <w:sz w:val="24"/>
        </w:rPr>
        <w:t>информацию</w:t>
      </w:r>
      <w:r>
        <w:rPr>
          <w:spacing w:val="40"/>
          <w:sz w:val="24"/>
        </w:rPr>
        <w:t> </w:t>
      </w:r>
      <w:r>
        <w:rPr>
          <w:sz w:val="24"/>
        </w:rPr>
        <w:t>о</w:t>
      </w:r>
      <w:r>
        <w:rPr>
          <w:spacing w:val="40"/>
          <w:sz w:val="24"/>
        </w:rPr>
        <w:t> </w:t>
      </w:r>
      <w:r>
        <w:rPr>
          <w:sz w:val="24"/>
        </w:rPr>
        <w:t>физическом</w:t>
      </w:r>
      <w:r>
        <w:rPr>
          <w:spacing w:val="40"/>
          <w:sz w:val="24"/>
        </w:rPr>
        <w:t> </w:t>
      </w:r>
      <w:r>
        <w:rPr>
          <w:sz w:val="24"/>
        </w:rPr>
        <w:t>состоянии</w:t>
      </w:r>
      <w:r>
        <w:rPr>
          <w:spacing w:val="40"/>
          <w:sz w:val="24"/>
        </w:rPr>
        <w:t> </w:t>
      </w:r>
      <w:r>
        <w:rPr>
          <w:sz w:val="24"/>
        </w:rPr>
        <w:t>каждого</w:t>
      </w:r>
      <w:r>
        <w:rPr>
          <w:spacing w:val="40"/>
          <w:sz w:val="24"/>
        </w:rPr>
        <w:t> </w:t>
      </w:r>
      <w:r>
        <w:rPr>
          <w:sz w:val="24"/>
        </w:rPr>
        <w:t>обучающегося,</w:t>
      </w:r>
      <w:r>
        <w:rPr>
          <w:spacing w:val="80"/>
          <w:sz w:val="24"/>
        </w:rPr>
        <w:t> </w:t>
      </w:r>
      <w:r>
        <w:rPr>
          <w:sz w:val="24"/>
        </w:rPr>
        <w:t>психологическом состоянии, о тренировочных нагрузках ит. п.;</w:t>
      </w:r>
    </w:p>
    <w:p>
      <w:pPr>
        <w:pStyle w:val="ListParagraph"/>
        <w:numPr>
          <w:ilvl w:val="0"/>
          <w:numId w:val="131"/>
        </w:numPr>
        <w:tabs>
          <w:tab w:pos="1373" w:val="left" w:leader="none"/>
        </w:tabs>
        <w:spacing w:line="261" w:lineRule="auto" w:before="41" w:after="0"/>
        <w:ind w:left="1373" w:right="844" w:hanging="284"/>
        <w:jc w:val="left"/>
        <w:rPr>
          <w:sz w:val="24"/>
        </w:rPr>
      </w:pPr>
      <w:r>
        <w:rPr>
          <w:sz w:val="24"/>
        </w:rPr>
        <w:t>сопоставлять</w:t>
      </w:r>
      <w:r>
        <w:rPr>
          <w:spacing w:val="80"/>
          <w:sz w:val="24"/>
        </w:rPr>
        <w:t> </w:t>
      </w:r>
      <w:r>
        <w:rPr>
          <w:sz w:val="24"/>
        </w:rPr>
        <w:t>информацию</w:t>
      </w:r>
      <w:r>
        <w:rPr>
          <w:spacing w:val="80"/>
          <w:sz w:val="24"/>
        </w:rPr>
        <w:t> </w:t>
      </w:r>
      <w:r>
        <w:rPr>
          <w:sz w:val="24"/>
        </w:rPr>
        <w:t>о</w:t>
      </w:r>
      <w:r>
        <w:rPr>
          <w:spacing w:val="80"/>
          <w:sz w:val="24"/>
        </w:rPr>
        <w:t> </w:t>
      </w:r>
      <w:r>
        <w:rPr>
          <w:sz w:val="24"/>
        </w:rPr>
        <w:t>применяемых</w:t>
      </w:r>
      <w:r>
        <w:rPr>
          <w:spacing w:val="80"/>
          <w:sz w:val="24"/>
        </w:rPr>
        <w:t> </w:t>
      </w:r>
      <w:r>
        <w:rPr>
          <w:sz w:val="24"/>
        </w:rPr>
        <w:t>тренировочных</w:t>
      </w:r>
      <w:r>
        <w:rPr>
          <w:spacing w:val="80"/>
          <w:sz w:val="24"/>
        </w:rPr>
        <w:t> </w:t>
      </w:r>
      <w:r>
        <w:rPr>
          <w:sz w:val="24"/>
        </w:rPr>
        <w:t>нагрузках</w:t>
      </w:r>
      <w:r>
        <w:rPr>
          <w:spacing w:val="80"/>
          <w:sz w:val="24"/>
        </w:rPr>
        <w:t> </w:t>
      </w:r>
      <w:r>
        <w:rPr>
          <w:sz w:val="24"/>
        </w:rPr>
        <w:t>с</w:t>
      </w:r>
      <w:r>
        <w:rPr>
          <w:spacing w:val="80"/>
          <w:sz w:val="24"/>
        </w:rPr>
        <w:t> </w:t>
      </w:r>
      <w:r>
        <w:rPr>
          <w:sz w:val="24"/>
        </w:rPr>
        <w:t>результатами,</w:t>
      </w:r>
      <w:r>
        <w:rPr>
          <w:spacing w:val="80"/>
          <w:sz w:val="24"/>
        </w:rPr>
        <w:t> </w:t>
      </w:r>
      <w:r>
        <w:rPr>
          <w:sz w:val="24"/>
        </w:rPr>
        <w:t>показанными обучающимися в тестировании общей физической подготовки.</w:t>
      </w:r>
    </w:p>
    <w:p>
      <w:pPr>
        <w:tabs>
          <w:tab w:pos="2961" w:val="left" w:leader="none"/>
          <w:tab w:pos="4518" w:val="left" w:leader="none"/>
          <w:tab w:pos="5473" w:val="left" w:leader="none"/>
          <w:tab w:pos="8203" w:val="left" w:leader="none"/>
          <w:tab w:pos="9364" w:val="left" w:leader="none"/>
          <w:tab w:pos="10463" w:val="left" w:leader="none"/>
        </w:tabs>
        <w:spacing w:line="280" w:lineRule="auto" w:before="26"/>
        <w:ind w:left="1008" w:right="838" w:firstLine="672"/>
        <w:jc w:val="left"/>
        <w:rPr>
          <w:sz w:val="24"/>
        </w:rPr>
      </w:pPr>
      <w:r>
        <w:rPr>
          <w:sz w:val="24"/>
        </w:rPr>
        <w:t>В</w:t>
      </w:r>
      <w:r>
        <w:rPr>
          <w:spacing w:val="40"/>
          <w:sz w:val="24"/>
        </w:rPr>
        <w:t> </w:t>
      </w:r>
      <w:r>
        <w:rPr>
          <w:sz w:val="24"/>
        </w:rPr>
        <w:t>процессе</w:t>
      </w:r>
      <w:r>
        <w:rPr>
          <w:spacing w:val="40"/>
          <w:sz w:val="24"/>
        </w:rPr>
        <w:t> </w:t>
      </w:r>
      <w:r>
        <w:rPr>
          <w:sz w:val="24"/>
        </w:rPr>
        <w:t>такого</w:t>
      </w:r>
      <w:r>
        <w:rPr>
          <w:spacing w:val="40"/>
          <w:sz w:val="24"/>
        </w:rPr>
        <w:t> </w:t>
      </w:r>
      <w:r>
        <w:rPr>
          <w:sz w:val="24"/>
        </w:rPr>
        <w:t>сопоставления</w:t>
      </w:r>
      <w:r>
        <w:rPr>
          <w:spacing w:val="40"/>
          <w:sz w:val="24"/>
        </w:rPr>
        <w:t> </w:t>
      </w:r>
      <w:r>
        <w:rPr>
          <w:sz w:val="24"/>
        </w:rPr>
        <w:t>определяется,</w:t>
      </w:r>
      <w:r>
        <w:rPr>
          <w:spacing w:val="40"/>
          <w:sz w:val="24"/>
        </w:rPr>
        <w:t> </w:t>
      </w:r>
      <w:r>
        <w:rPr>
          <w:sz w:val="24"/>
        </w:rPr>
        <w:t>какая</w:t>
      </w:r>
      <w:r>
        <w:rPr>
          <w:spacing w:val="40"/>
          <w:sz w:val="24"/>
        </w:rPr>
        <w:t> </w:t>
      </w:r>
      <w:r>
        <w:rPr>
          <w:sz w:val="24"/>
        </w:rPr>
        <w:t>тренировочная</w:t>
      </w:r>
      <w:r>
        <w:rPr>
          <w:spacing w:val="40"/>
          <w:sz w:val="24"/>
        </w:rPr>
        <w:t> </w:t>
      </w:r>
      <w:r>
        <w:rPr>
          <w:sz w:val="24"/>
        </w:rPr>
        <w:t>нагрузка</w:t>
      </w:r>
      <w:r>
        <w:rPr>
          <w:spacing w:val="40"/>
          <w:sz w:val="24"/>
        </w:rPr>
        <w:t> </w:t>
      </w:r>
      <w:r>
        <w:rPr>
          <w:sz w:val="24"/>
        </w:rPr>
        <w:t>оказала </w:t>
      </w:r>
      <w:r>
        <w:rPr>
          <w:spacing w:val="-2"/>
          <w:sz w:val="24"/>
        </w:rPr>
        <w:t>наибольшее</w:t>
      </w:r>
      <w:r>
        <w:rPr>
          <w:sz w:val="24"/>
        </w:rPr>
        <w:tab/>
      </w:r>
      <w:r>
        <w:rPr>
          <w:spacing w:val="-2"/>
          <w:sz w:val="24"/>
        </w:rPr>
        <w:t>влияние</w:t>
      </w:r>
      <w:r>
        <w:rPr>
          <w:sz w:val="24"/>
        </w:rPr>
        <w:tab/>
      </w:r>
      <w:r>
        <w:rPr>
          <w:spacing w:val="-5"/>
          <w:sz w:val="24"/>
        </w:rPr>
        <w:t>на</w:t>
      </w:r>
      <w:r>
        <w:rPr>
          <w:sz w:val="24"/>
        </w:rPr>
        <w:tab/>
      </w:r>
      <w:r>
        <w:rPr>
          <w:spacing w:val="-2"/>
          <w:sz w:val="24"/>
        </w:rPr>
        <w:t>совершенствование</w:t>
      </w:r>
      <w:r>
        <w:rPr>
          <w:sz w:val="24"/>
        </w:rPr>
        <w:tab/>
      </w:r>
      <w:r>
        <w:rPr>
          <w:spacing w:val="-4"/>
          <w:sz w:val="24"/>
        </w:rPr>
        <w:t>того</w:t>
      </w:r>
      <w:r>
        <w:rPr>
          <w:sz w:val="24"/>
        </w:rPr>
        <w:tab/>
      </w:r>
      <w:r>
        <w:rPr>
          <w:spacing w:val="-5"/>
          <w:sz w:val="24"/>
        </w:rPr>
        <w:t>или</w:t>
      </w:r>
      <w:r>
        <w:rPr>
          <w:sz w:val="24"/>
        </w:rPr>
        <w:tab/>
      </w:r>
      <w:r>
        <w:rPr>
          <w:spacing w:val="-2"/>
          <w:sz w:val="24"/>
        </w:rPr>
        <w:t>иного</w:t>
      </w:r>
    </w:p>
    <w:p>
      <w:pPr>
        <w:spacing w:after="0" w:line="280" w:lineRule="auto"/>
        <w:jc w:val="left"/>
        <w:rPr>
          <w:sz w:val="24"/>
        </w:rPr>
        <w:sectPr>
          <w:footerReference w:type="default" r:id="rId146"/>
          <w:pgSz w:w="11900" w:h="16840"/>
          <w:pgMar w:header="0" w:footer="0" w:top="360" w:bottom="280" w:left="0" w:right="0"/>
        </w:sectPr>
      </w:pPr>
    </w:p>
    <w:p>
      <w:pPr>
        <w:spacing w:line="276" w:lineRule="auto" w:before="74"/>
        <w:ind w:left="1008" w:right="839" w:firstLine="0"/>
        <w:jc w:val="both"/>
        <w:rPr>
          <w:sz w:val="24"/>
        </w:rPr>
      </w:pPr>
      <w:r>
        <w:rPr>
          <w:sz w:val="24"/>
        </w:rPr>
        <w:t>физическогокачестваобучающегося,достаточнымлиоказалсяобъемтогоили иного вида нагрузки, насколько оптимально соотношение объема и направленности разных видов нагрузки и т.п.</w:t>
      </w:r>
    </w:p>
    <w:p>
      <w:pPr>
        <w:spacing w:line="276" w:lineRule="auto" w:before="0"/>
        <w:ind w:left="1008" w:right="866" w:firstLine="672"/>
        <w:jc w:val="both"/>
        <w:rPr>
          <w:sz w:val="24"/>
        </w:rPr>
      </w:pPr>
      <w:r>
        <w:rPr>
          <w:sz w:val="24"/>
        </w:rPr>
        <w:t>Точность ответа на поставленные вопросы будет зависеть от классификации и способов измерения тренировочных нагрузок, применяемых в образовательной деятельности </w:t>
      </w:r>
      <w:r>
        <w:rPr>
          <w:spacing w:val="-2"/>
          <w:sz w:val="24"/>
        </w:rPr>
        <w:t>обучающихся.</w:t>
      </w:r>
    </w:p>
    <w:p>
      <w:pPr>
        <w:spacing w:line="276" w:lineRule="auto" w:before="0"/>
        <w:ind w:left="1008" w:right="864" w:firstLine="672"/>
        <w:jc w:val="both"/>
        <w:rPr>
          <w:sz w:val="24"/>
        </w:rPr>
      </w:pPr>
      <w:r>
        <w:rPr>
          <w:sz w:val="24"/>
        </w:rPr>
        <w:t>Если выбраны не информативные характеристики, объективно оценить тренировочную нагрузку не удастся. В этом случае нельзя эффективно управлять учебной деятельностью.</w:t>
      </w:r>
    </w:p>
    <w:p>
      <w:pPr>
        <w:spacing w:line="280" w:lineRule="auto" w:before="0"/>
        <w:ind w:left="1008" w:right="846" w:firstLine="705"/>
        <w:jc w:val="both"/>
        <w:rPr>
          <w:sz w:val="24"/>
        </w:rPr>
      </w:pPr>
      <w:r>
        <w:rPr>
          <w:sz w:val="24"/>
        </w:rPr>
        <w:t>Оценка двигательных умений и навыков будет объективной при соблюдении следующих </w:t>
      </w:r>
      <w:r>
        <w:rPr>
          <w:spacing w:val="-2"/>
          <w:sz w:val="24"/>
        </w:rPr>
        <w:t>правил:</w:t>
      </w:r>
    </w:p>
    <w:p>
      <w:pPr>
        <w:pStyle w:val="ListParagraph"/>
        <w:numPr>
          <w:ilvl w:val="0"/>
          <w:numId w:val="132"/>
        </w:numPr>
        <w:tabs>
          <w:tab w:pos="2092" w:val="left" w:leader="none"/>
        </w:tabs>
        <w:spacing w:line="313" w:lineRule="exact" w:before="0" w:after="0"/>
        <w:ind w:left="2092" w:right="0" w:hanging="272"/>
        <w:jc w:val="left"/>
        <w:rPr>
          <w:sz w:val="24"/>
        </w:rPr>
      </w:pPr>
      <w:r>
        <w:rPr>
          <w:sz w:val="24"/>
        </w:rPr>
        <w:t>проверяются</w:t>
      </w:r>
      <w:r>
        <w:rPr>
          <w:spacing w:val="-7"/>
          <w:sz w:val="24"/>
        </w:rPr>
        <w:t> </w:t>
      </w:r>
      <w:r>
        <w:rPr>
          <w:sz w:val="24"/>
        </w:rPr>
        <w:t>и</w:t>
      </w:r>
      <w:r>
        <w:rPr>
          <w:spacing w:val="-7"/>
          <w:sz w:val="24"/>
        </w:rPr>
        <w:t> </w:t>
      </w:r>
      <w:r>
        <w:rPr>
          <w:sz w:val="24"/>
        </w:rPr>
        <w:t>оцениваются</w:t>
      </w:r>
      <w:r>
        <w:rPr>
          <w:spacing w:val="-4"/>
          <w:sz w:val="24"/>
        </w:rPr>
        <w:t> </w:t>
      </w:r>
      <w:r>
        <w:rPr>
          <w:sz w:val="24"/>
        </w:rPr>
        <w:t>результаты</w:t>
      </w:r>
      <w:r>
        <w:rPr>
          <w:spacing w:val="-2"/>
          <w:sz w:val="24"/>
        </w:rPr>
        <w:t> </w:t>
      </w:r>
      <w:r>
        <w:rPr>
          <w:sz w:val="24"/>
        </w:rPr>
        <w:t>усвоения</w:t>
      </w:r>
      <w:r>
        <w:rPr>
          <w:spacing w:val="-3"/>
          <w:sz w:val="24"/>
        </w:rPr>
        <w:t> </w:t>
      </w:r>
      <w:r>
        <w:rPr>
          <w:sz w:val="24"/>
        </w:rPr>
        <w:t>материала</w:t>
      </w:r>
      <w:r>
        <w:rPr>
          <w:spacing w:val="-9"/>
          <w:sz w:val="24"/>
        </w:rPr>
        <w:t> </w:t>
      </w:r>
      <w:r>
        <w:rPr>
          <w:sz w:val="24"/>
        </w:rPr>
        <w:t>на</w:t>
      </w:r>
      <w:r>
        <w:rPr>
          <w:spacing w:val="-5"/>
          <w:sz w:val="24"/>
        </w:rPr>
        <w:t> </w:t>
      </w:r>
      <w:r>
        <w:rPr>
          <w:sz w:val="24"/>
        </w:rPr>
        <w:t>учебных</w:t>
      </w:r>
      <w:r>
        <w:rPr>
          <w:spacing w:val="-7"/>
          <w:sz w:val="24"/>
        </w:rPr>
        <w:t> </w:t>
      </w:r>
      <w:r>
        <w:rPr>
          <w:spacing w:val="-2"/>
          <w:sz w:val="24"/>
        </w:rPr>
        <w:t>занятиях;</w:t>
      </w:r>
    </w:p>
    <w:p>
      <w:pPr>
        <w:pStyle w:val="ListParagraph"/>
        <w:numPr>
          <w:ilvl w:val="0"/>
          <w:numId w:val="132"/>
        </w:numPr>
        <w:tabs>
          <w:tab w:pos="1971" w:val="left" w:leader="none"/>
        </w:tabs>
        <w:spacing w:line="271" w:lineRule="auto" w:before="100" w:after="0"/>
        <w:ind w:left="1109" w:right="862" w:firstLine="710"/>
        <w:jc w:val="left"/>
        <w:rPr>
          <w:sz w:val="24"/>
        </w:rPr>
      </w:pPr>
      <w:r>
        <w:rPr>
          <w:sz w:val="24"/>
        </w:rPr>
        <w:t>объемпроверяемыхзнаний,уменийинавыковопределяетсявполном</w:t>
      </w:r>
      <w:r>
        <w:rPr>
          <w:spacing w:val="35"/>
          <w:sz w:val="24"/>
        </w:rPr>
        <w:t> </w:t>
      </w:r>
      <w:r>
        <w:rPr>
          <w:sz w:val="24"/>
        </w:rPr>
        <w:t>содержании</w:t>
      </w:r>
      <w:r>
        <w:rPr>
          <w:spacing w:val="38"/>
          <w:sz w:val="24"/>
        </w:rPr>
        <w:t> </w:t>
      </w:r>
      <w:r>
        <w:rPr>
          <w:sz w:val="24"/>
        </w:rPr>
        <w:t>учебной программы для данного года обучения;</w:t>
      </w:r>
    </w:p>
    <w:p>
      <w:pPr>
        <w:pStyle w:val="ListParagraph"/>
        <w:numPr>
          <w:ilvl w:val="0"/>
          <w:numId w:val="132"/>
        </w:numPr>
        <w:tabs>
          <w:tab w:pos="2208" w:val="left" w:leader="none"/>
          <w:tab w:pos="3527" w:val="left" w:leader="none"/>
          <w:tab w:pos="4462" w:val="left" w:leader="none"/>
          <w:tab w:pos="5627" w:val="left" w:leader="none"/>
          <w:tab w:pos="7368" w:val="left" w:leader="none"/>
          <w:tab w:pos="8855" w:val="left" w:leader="none"/>
          <w:tab w:pos="9329" w:val="left" w:leader="none"/>
        </w:tabs>
        <w:spacing w:line="264" w:lineRule="auto" w:before="2" w:after="0"/>
        <w:ind w:left="1090" w:right="827" w:firstLine="710"/>
        <w:jc w:val="left"/>
        <w:rPr>
          <w:sz w:val="24"/>
        </w:rPr>
      </w:pPr>
      <w:r>
        <w:rPr>
          <w:spacing w:val="-2"/>
          <w:sz w:val="24"/>
        </w:rPr>
        <w:t>выявление</w:t>
      </w:r>
      <w:r>
        <w:rPr>
          <w:sz w:val="24"/>
        </w:rPr>
        <w:tab/>
      </w:r>
      <w:r>
        <w:rPr>
          <w:spacing w:val="-2"/>
          <w:sz w:val="24"/>
        </w:rPr>
        <w:t>уровня</w:t>
      </w:r>
      <w:r>
        <w:rPr>
          <w:sz w:val="24"/>
        </w:rPr>
        <w:tab/>
      </w:r>
      <w:r>
        <w:rPr>
          <w:spacing w:val="-2"/>
          <w:sz w:val="24"/>
        </w:rPr>
        <w:t>освоения</w:t>
      </w:r>
      <w:r>
        <w:rPr>
          <w:sz w:val="24"/>
        </w:rPr>
        <w:tab/>
      </w:r>
      <w:r>
        <w:rPr>
          <w:spacing w:val="-2"/>
          <w:sz w:val="24"/>
        </w:rPr>
        <w:t>обучающимся,</w:t>
      </w:r>
      <w:r>
        <w:rPr>
          <w:sz w:val="24"/>
        </w:rPr>
        <w:tab/>
      </w:r>
      <w:r>
        <w:rPr>
          <w:spacing w:val="-2"/>
          <w:sz w:val="24"/>
        </w:rPr>
        <w:t>упражнений</w:t>
      </w:r>
      <w:r>
        <w:rPr>
          <w:sz w:val="24"/>
        </w:rPr>
        <w:tab/>
      </w:r>
      <w:r>
        <w:rPr>
          <w:spacing w:val="-6"/>
          <w:sz w:val="24"/>
        </w:rPr>
        <w:t>по</w:t>
      </w:r>
      <w:r>
        <w:rPr>
          <w:sz w:val="24"/>
        </w:rPr>
        <w:tab/>
      </w:r>
      <w:r>
        <w:rPr>
          <w:spacing w:val="-2"/>
          <w:sz w:val="24"/>
        </w:rPr>
        <w:t>общефизической подготовки.</w:t>
      </w:r>
    </w:p>
    <w:p>
      <w:pPr>
        <w:spacing w:line="276" w:lineRule="auto" w:before="13"/>
        <w:ind w:left="1008" w:right="822" w:firstLine="480"/>
        <w:jc w:val="both"/>
        <w:rPr>
          <w:sz w:val="24"/>
        </w:rPr>
      </w:pPr>
      <w:r>
        <w:rPr>
          <w:i/>
          <w:sz w:val="24"/>
        </w:rPr>
        <w:t>Формой контроля </w:t>
      </w:r>
      <w:r>
        <w:rPr>
          <w:sz w:val="24"/>
        </w:rPr>
        <w:t>является мониторинг по общей физической, подготовке. Инструментарием</w:t>
      </w:r>
      <w:r>
        <w:rPr>
          <w:spacing w:val="-1"/>
          <w:sz w:val="24"/>
        </w:rPr>
        <w:t> </w:t>
      </w:r>
      <w:r>
        <w:rPr>
          <w:sz w:val="24"/>
        </w:rPr>
        <w:t>мониторинга</w:t>
      </w:r>
      <w:r>
        <w:rPr>
          <w:spacing w:val="-2"/>
          <w:sz w:val="24"/>
        </w:rPr>
        <w:t> </w:t>
      </w:r>
      <w:r>
        <w:rPr>
          <w:sz w:val="24"/>
        </w:rPr>
        <w:t>являются контрольно-тестовые</w:t>
      </w:r>
      <w:r>
        <w:rPr>
          <w:spacing w:val="-2"/>
          <w:sz w:val="24"/>
        </w:rPr>
        <w:t> </w:t>
      </w:r>
      <w:r>
        <w:rPr>
          <w:sz w:val="24"/>
        </w:rPr>
        <w:t>упражнения,</w:t>
      </w:r>
      <w:r>
        <w:rPr>
          <w:spacing w:val="-4"/>
          <w:sz w:val="24"/>
        </w:rPr>
        <w:t> </w:t>
      </w:r>
      <w:r>
        <w:rPr>
          <w:sz w:val="24"/>
        </w:rPr>
        <w:t>выбранные</w:t>
      </w:r>
      <w:r>
        <w:rPr>
          <w:spacing w:val="-7"/>
          <w:sz w:val="24"/>
        </w:rPr>
        <w:t> </w:t>
      </w:r>
      <w:r>
        <w:rPr>
          <w:sz w:val="24"/>
        </w:rPr>
        <w:t>с</w:t>
      </w:r>
      <w:r>
        <w:rPr>
          <w:spacing w:val="-2"/>
          <w:sz w:val="24"/>
        </w:rPr>
        <w:t> </w:t>
      </w:r>
      <w:r>
        <w:rPr>
          <w:sz w:val="24"/>
        </w:rPr>
        <w:t>учетом возрастной категории обучающихся, разработаны с учетом нормативов испытаний (тестов) Всероссийского физкультурно-спортивного комплекса «Готов к труду и обороне» (ГТО).</w:t>
      </w:r>
    </w:p>
    <w:p>
      <w:pPr>
        <w:spacing w:before="3"/>
        <w:ind w:left="1234" w:right="0" w:firstLine="0"/>
        <w:jc w:val="both"/>
        <w:rPr>
          <w:sz w:val="24"/>
        </w:rPr>
      </w:pPr>
      <w:r>
        <w:rPr>
          <w:sz w:val="24"/>
        </w:rPr>
        <w:t>Все</w:t>
      </w:r>
      <w:r>
        <w:rPr>
          <w:spacing w:val="-4"/>
          <w:sz w:val="24"/>
        </w:rPr>
        <w:t> </w:t>
      </w:r>
      <w:r>
        <w:rPr>
          <w:sz w:val="24"/>
        </w:rPr>
        <w:t>испытания</w:t>
      </w:r>
      <w:r>
        <w:rPr>
          <w:spacing w:val="-5"/>
          <w:sz w:val="24"/>
        </w:rPr>
        <w:t> </w:t>
      </w:r>
      <w:r>
        <w:rPr>
          <w:spacing w:val="-2"/>
          <w:sz w:val="24"/>
        </w:rPr>
        <w:t>проводятсявсоответствиистребованиямивыполнениякомплексаВФСК«ГТО».</w:t>
      </w:r>
    </w:p>
    <w:p>
      <w:pPr>
        <w:spacing w:line="276" w:lineRule="auto" w:before="84"/>
        <w:ind w:left="1008" w:right="817" w:firstLine="705"/>
        <w:jc w:val="both"/>
        <w:rPr>
          <w:sz w:val="24"/>
        </w:rPr>
      </w:pPr>
      <w:r>
        <w:rPr>
          <w:sz w:val="24"/>
        </w:rPr>
        <w:t>Мониторинг проводится дважды в год в конце первого полугодия - промежуточный контроль и в конце учебного года - диагностика уровня подготовленности.</w:t>
      </w:r>
    </w:p>
    <w:p>
      <w:pPr>
        <w:spacing w:before="4"/>
        <w:ind w:left="1714" w:right="0" w:firstLine="0"/>
        <w:jc w:val="both"/>
        <w:rPr>
          <w:sz w:val="24"/>
        </w:rPr>
      </w:pPr>
      <w:r>
        <w:rPr>
          <w:sz w:val="24"/>
        </w:rPr>
        <w:t>Результаты</w:t>
      </w:r>
      <w:r>
        <w:rPr>
          <w:spacing w:val="-3"/>
          <w:sz w:val="24"/>
        </w:rPr>
        <w:t> </w:t>
      </w:r>
      <w:r>
        <w:rPr>
          <w:sz w:val="24"/>
        </w:rPr>
        <w:t>мониторинга</w:t>
      </w:r>
      <w:r>
        <w:rPr>
          <w:spacing w:val="-3"/>
          <w:sz w:val="24"/>
        </w:rPr>
        <w:t> </w:t>
      </w:r>
      <w:r>
        <w:rPr>
          <w:sz w:val="24"/>
        </w:rPr>
        <w:t>заносятся</w:t>
      </w:r>
      <w:r>
        <w:rPr>
          <w:spacing w:val="-7"/>
          <w:sz w:val="24"/>
        </w:rPr>
        <w:t> </w:t>
      </w:r>
      <w:r>
        <w:rPr>
          <w:sz w:val="24"/>
        </w:rPr>
        <w:t>в</w:t>
      </w:r>
      <w:r>
        <w:rPr>
          <w:spacing w:val="-5"/>
          <w:sz w:val="24"/>
        </w:rPr>
        <w:t> </w:t>
      </w:r>
      <w:r>
        <w:rPr>
          <w:spacing w:val="-2"/>
          <w:sz w:val="24"/>
        </w:rPr>
        <w:t>протокол.</w:t>
      </w:r>
    </w:p>
    <w:p>
      <w:pPr>
        <w:spacing w:before="84"/>
        <w:ind w:left="2089" w:right="0" w:firstLine="0"/>
        <w:jc w:val="left"/>
        <w:rPr>
          <w:i/>
          <w:sz w:val="24"/>
        </w:rPr>
      </w:pPr>
      <w:r>
        <w:rPr>
          <w:i/>
          <w:spacing w:val="-2"/>
          <w:sz w:val="24"/>
        </w:rPr>
        <w:t>Определениеуровнясформированностинавыковвладениямячом</w:t>
      </w:r>
    </w:p>
    <w:p>
      <w:pPr>
        <w:pStyle w:val="ListParagraph"/>
        <w:numPr>
          <w:ilvl w:val="0"/>
          <w:numId w:val="130"/>
        </w:numPr>
        <w:tabs>
          <w:tab w:pos="1252" w:val="left" w:leader="none"/>
        </w:tabs>
        <w:spacing w:line="240" w:lineRule="auto" w:before="37" w:after="0"/>
        <w:ind w:left="1252" w:right="0" w:hanging="162"/>
        <w:jc w:val="left"/>
        <w:rPr>
          <w:sz w:val="28"/>
        </w:rPr>
      </w:pPr>
      <w:r>
        <w:rPr>
          <w:spacing w:val="-2"/>
          <w:sz w:val="24"/>
        </w:rPr>
        <w:t>ведениемячаправой,левойрукойнаместе;</w:t>
      </w:r>
    </w:p>
    <w:p>
      <w:pPr>
        <w:pStyle w:val="ListParagraph"/>
        <w:numPr>
          <w:ilvl w:val="0"/>
          <w:numId w:val="130"/>
        </w:numPr>
        <w:tabs>
          <w:tab w:pos="1252" w:val="left" w:leader="none"/>
        </w:tabs>
        <w:spacing w:line="240" w:lineRule="auto" w:before="38" w:after="0"/>
        <w:ind w:left="1252" w:right="0" w:hanging="162"/>
        <w:jc w:val="left"/>
        <w:rPr>
          <w:sz w:val="28"/>
        </w:rPr>
      </w:pPr>
      <w:r>
        <w:rPr>
          <w:spacing w:val="-2"/>
          <w:sz w:val="24"/>
        </w:rPr>
        <w:t>ведениемячаправой,левойрукойвдвижениивперед</w:t>
      </w:r>
      <w:r>
        <w:rPr>
          <w:b/>
          <w:spacing w:val="-2"/>
          <w:sz w:val="24"/>
        </w:rPr>
        <w:t>;</w:t>
      </w:r>
    </w:p>
    <w:p>
      <w:pPr>
        <w:pStyle w:val="ListParagraph"/>
        <w:numPr>
          <w:ilvl w:val="0"/>
          <w:numId w:val="130"/>
        </w:numPr>
        <w:tabs>
          <w:tab w:pos="1252" w:val="left" w:leader="none"/>
        </w:tabs>
        <w:spacing w:line="240" w:lineRule="auto" w:before="43" w:after="0"/>
        <w:ind w:left="1252" w:right="0" w:hanging="162"/>
        <w:jc w:val="left"/>
        <w:rPr>
          <w:sz w:val="28"/>
        </w:rPr>
      </w:pPr>
      <w:r>
        <w:rPr>
          <w:spacing w:val="-2"/>
          <w:sz w:val="24"/>
        </w:rPr>
        <w:t>броскимячаснизувверхвбаскетбольнуюкорзину;</w:t>
      </w:r>
    </w:p>
    <w:p>
      <w:pPr>
        <w:pStyle w:val="ListParagraph"/>
        <w:numPr>
          <w:ilvl w:val="0"/>
          <w:numId w:val="130"/>
        </w:numPr>
        <w:tabs>
          <w:tab w:pos="1252" w:val="left" w:leader="none"/>
        </w:tabs>
        <w:spacing w:line="240" w:lineRule="auto" w:before="38" w:after="0"/>
        <w:ind w:left="1252" w:right="0" w:hanging="162"/>
        <w:jc w:val="left"/>
        <w:rPr>
          <w:sz w:val="28"/>
        </w:rPr>
      </w:pPr>
      <w:r>
        <w:rPr>
          <w:sz w:val="24"/>
        </w:rPr>
        <w:t>перебрасываниемячачерезволейбольнуюсеткусрасстояния4метров</w:t>
      </w:r>
      <w:r>
        <w:rPr>
          <w:spacing w:val="-15"/>
          <w:sz w:val="24"/>
        </w:rPr>
        <w:t> </w:t>
      </w:r>
      <w:r>
        <w:rPr>
          <w:sz w:val="24"/>
        </w:rPr>
        <w:t>одной</w:t>
      </w:r>
      <w:r>
        <w:rPr>
          <w:spacing w:val="-13"/>
          <w:sz w:val="24"/>
        </w:rPr>
        <w:t> </w:t>
      </w:r>
      <w:r>
        <w:rPr>
          <w:spacing w:val="-2"/>
          <w:sz w:val="24"/>
        </w:rPr>
        <w:t>рукой;</w:t>
      </w:r>
    </w:p>
    <w:p>
      <w:pPr>
        <w:spacing w:before="76"/>
        <w:ind w:left="1234" w:right="0" w:firstLine="0"/>
        <w:jc w:val="left"/>
        <w:rPr>
          <w:sz w:val="24"/>
        </w:rPr>
      </w:pPr>
      <w:r>
        <w:rPr>
          <w:sz w:val="24"/>
        </w:rPr>
        <w:t>-</w:t>
      </w:r>
      <w:r>
        <w:rPr>
          <w:spacing w:val="-2"/>
          <w:sz w:val="24"/>
        </w:rPr>
        <w:t>ловлямячадвумяруками,летящегочерезсетку;</w:t>
      </w:r>
    </w:p>
    <w:p>
      <w:pPr>
        <w:pStyle w:val="ListParagraph"/>
        <w:numPr>
          <w:ilvl w:val="0"/>
          <w:numId w:val="130"/>
        </w:numPr>
        <w:tabs>
          <w:tab w:pos="1252" w:val="left" w:leader="none"/>
        </w:tabs>
        <w:spacing w:line="240" w:lineRule="auto" w:before="51" w:after="0"/>
        <w:ind w:left="1252" w:right="0" w:hanging="162"/>
        <w:jc w:val="left"/>
        <w:rPr>
          <w:sz w:val="28"/>
        </w:rPr>
      </w:pPr>
      <w:r>
        <w:rPr>
          <w:spacing w:val="-2"/>
          <w:sz w:val="24"/>
        </w:rPr>
        <w:t>передачимячасверхудвумярукамивмишень;</w:t>
      </w:r>
    </w:p>
    <w:p>
      <w:pPr>
        <w:pStyle w:val="ListParagraph"/>
        <w:numPr>
          <w:ilvl w:val="0"/>
          <w:numId w:val="130"/>
        </w:numPr>
        <w:tabs>
          <w:tab w:pos="1252" w:val="left" w:leader="none"/>
        </w:tabs>
        <w:spacing w:line="240" w:lineRule="auto" w:before="43" w:after="0"/>
        <w:ind w:left="1252" w:right="0" w:hanging="162"/>
        <w:jc w:val="left"/>
        <w:rPr>
          <w:sz w:val="28"/>
        </w:rPr>
      </w:pPr>
      <w:r>
        <w:rPr>
          <w:spacing w:val="-2"/>
          <w:sz w:val="24"/>
        </w:rPr>
        <w:t>передачимячаснизудвумярукамивстенку,вмишень;</w:t>
      </w:r>
    </w:p>
    <w:p>
      <w:pPr>
        <w:pStyle w:val="ListParagraph"/>
        <w:numPr>
          <w:ilvl w:val="0"/>
          <w:numId w:val="130"/>
        </w:numPr>
        <w:tabs>
          <w:tab w:pos="1252" w:val="left" w:leader="none"/>
        </w:tabs>
        <w:spacing w:line="240" w:lineRule="auto" w:before="38" w:after="0"/>
        <w:ind w:left="1252" w:right="0" w:hanging="162"/>
        <w:jc w:val="left"/>
        <w:rPr>
          <w:sz w:val="28"/>
        </w:rPr>
      </w:pPr>
      <w:r>
        <w:rPr>
          <w:spacing w:val="-2"/>
          <w:sz w:val="24"/>
        </w:rPr>
        <w:t>ведениемяча(футбольного)правой-левойногойвходьбе;</w:t>
      </w:r>
    </w:p>
    <w:p>
      <w:pPr>
        <w:pStyle w:val="ListParagraph"/>
        <w:numPr>
          <w:ilvl w:val="0"/>
          <w:numId w:val="130"/>
        </w:numPr>
        <w:tabs>
          <w:tab w:pos="1252" w:val="left" w:leader="none"/>
        </w:tabs>
        <w:spacing w:line="240" w:lineRule="auto" w:before="39" w:after="0"/>
        <w:ind w:left="1252" w:right="0" w:hanging="162"/>
        <w:jc w:val="left"/>
        <w:rPr>
          <w:sz w:val="28"/>
        </w:rPr>
      </w:pPr>
      <w:r>
        <w:rPr>
          <w:spacing w:val="-2"/>
          <w:sz w:val="24"/>
        </w:rPr>
        <w:t>остановкакатящегосямячанавстречуподошвойсверху;</w:t>
      </w:r>
    </w:p>
    <w:p>
      <w:pPr>
        <w:pStyle w:val="ListParagraph"/>
        <w:numPr>
          <w:ilvl w:val="0"/>
          <w:numId w:val="130"/>
        </w:numPr>
        <w:tabs>
          <w:tab w:pos="1252" w:val="left" w:leader="none"/>
        </w:tabs>
        <w:spacing w:line="240" w:lineRule="auto" w:before="43" w:after="0"/>
        <w:ind w:left="1252" w:right="0" w:hanging="162"/>
        <w:jc w:val="left"/>
        <w:rPr>
          <w:sz w:val="28"/>
        </w:rPr>
      </w:pPr>
      <w:r>
        <w:rPr>
          <w:spacing w:val="-2"/>
          <w:sz w:val="24"/>
        </w:rPr>
        <w:t>передачимяча(футбольного)низомнарасстояние4-</w:t>
      </w:r>
      <w:r>
        <w:rPr>
          <w:spacing w:val="-5"/>
          <w:sz w:val="24"/>
        </w:rPr>
        <w:t>6м;</w:t>
      </w:r>
    </w:p>
    <w:p>
      <w:pPr>
        <w:pStyle w:val="ListParagraph"/>
        <w:numPr>
          <w:ilvl w:val="0"/>
          <w:numId w:val="130"/>
        </w:numPr>
        <w:tabs>
          <w:tab w:pos="1251" w:val="left" w:leader="none"/>
          <w:tab w:pos="10055" w:val="left" w:leader="none"/>
        </w:tabs>
        <w:spacing w:line="264" w:lineRule="auto" w:before="38" w:after="0"/>
        <w:ind w:left="1075" w:right="1721" w:firstLine="14"/>
        <w:jc w:val="left"/>
        <w:rPr>
          <w:sz w:val="28"/>
        </w:rPr>
      </w:pPr>
      <w:r>
        <w:rPr>
          <w:sz w:val="24"/>
        </w:rPr>
        <w:t>ударыпомячувствормини-воротсрасстояния3метров(девочки),4 метров (мальчики). Критерии</w:t>
      </w:r>
      <w:r>
        <w:rPr>
          <w:spacing w:val="-10"/>
          <w:sz w:val="24"/>
        </w:rPr>
        <w:t> </w:t>
      </w:r>
      <w:r>
        <w:rPr>
          <w:sz w:val="24"/>
        </w:rPr>
        <w:t>определение</w:t>
      </w:r>
      <w:r>
        <w:rPr>
          <w:spacing w:val="-6"/>
          <w:sz w:val="24"/>
        </w:rPr>
        <w:t> </w:t>
      </w:r>
      <w:r>
        <w:rPr>
          <w:sz w:val="24"/>
        </w:rPr>
        <w:t>уровня</w:t>
      </w:r>
      <w:r>
        <w:rPr>
          <w:spacing w:val="-6"/>
          <w:sz w:val="24"/>
        </w:rPr>
        <w:t> </w:t>
      </w:r>
      <w:r>
        <w:rPr>
          <w:sz w:val="24"/>
        </w:rPr>
        <w:t>сформированности</w:t>
      </w:r>
      <w:r>
        <w:rPr>
          <w:spacing w:val="-5"/>
          <w:sz w:val="24"/>
        </w:rPr>
        <w:t> </w:t>
      </w:r>
      <w:r>
        <w:rPr>
          <w:sz w:val="24"/>
        </w:rPr>
        <w:t>двигательного</w:t>
      </w:r>
      <w:r>
        <w:rPr>
          <w:spacing w:val="-5"/>
          <w:sz w:val="24"/>
        </w:rPr>
        <w:t> </w:t>
      </w:r>
      <w:r>
        <w:rPr>
          <w:sz w:val="24"/>
        </w:rPr>
        <w:t>навыка:</w:t>
      </w:r>
      <w:r>
        <w:rPr>
          <w:spacing w:val="-1"/>
          <w:sz w:val="24"/>
        </w:rPr>
        <w:t> </w:t>
      </w:r>
      <w:r>
        <w:rPr>
          <w:spacing w:val="-2"/>
          <w:sz w:val="24"/>
        </w:rPr>
        <w:t>низкий</w:t>
      </w:r>
      <w:r>
        <w:rPr>
          <w:sz w:val="24"/>
        </w:rPr>
        <w:tab/>
      </w:r>
      <w:r>
        <w:rPr>
          <w:spacing w:val="-10"/>
          <w:sz w:val="24"/>
        </w:rPr>
        <w:t>–</w:t>
      </w:r>
    </w:p>
    <w:p>
      <w:pPr>
        <w:tabs>
          <w:tab w:pos="4086" w:val="left" w:leader="none"/>
          <w:tab w:pos="4441" w:val="left" w:leader="none"/>
          <w:tab w:pos="5363" w:val="left" w:leader="none"/>
          <w:tab w:pos="5743" w:val="left" w:leader="none"/>
          <w:tab w:pos="6645" w:val="left" w:leader="none"/>
          <w:tab w:pos="8796" w:val="left" w:leader="none"/>
          <w:tab w:pos="8897" w:val="left" w:leader="none"/>
          <w:tab w:pos="10235" w:val="left" w:leader="none"/>
        </w:tabs>
        <w:spacing w:line="276" w:lineRule="auto" w:before="13"/>
        <w:ind w:left="1008" w:right="833" w:firstLine="1162"/>
        <w:jc w:val="left"/>
        <w:rPr>
          <w:sz w:val="24"/>
        </w:rPr>
      </w:pPr>
      <w:r>
        <w:rPr>
          <w:spacing w:val="-2"/>
          <w:sz w:val="24"/>
        </w:rPr>
        <w:t>выполнено</w:t>
      </w:r>
      <w:r>
        <w:rPr>
          <w:sz w:val="24"/>
        </w:rPr>
        <w:tab/>
      </w:r>
      <w:r>
        <w:rPr>
          <w:spacing w:val="-10"/>
          <w:sz w:val="24"/>
        </w:rPr>
        <w:t>с</w:t>
      </w:r>
      <w:r>
        <w:rPr>
          <w:sz w:val="24"/>
        </w:rPr>
        <w:tab/>
      </w:r>
      <w:r>
        <w:rPr>
          <w:spacing w:val="-4"/>
          <w:sz w:val="24"/>
        </w:rPr>
        <w:t>тремя</w:t>
      </w:r>
      <w:r>
        <w:rPr>
          <w:sz w:val="24"/>
        </w:rPr>
        <w:tab/>
      </w:r>
      <w:r>
        <w:rPr>
          <w:spacing w:val="-10"/>
          <w:sz w:val="24"/>
        </w:rPr>
        <w:t>и</w:t>
      </w:r>
      <w:r>
        <w:rPr>
          <w:sz w:val="24"/>
        </w:rPr>
        <w:tab/>
      </w:r>
      <w:r>
        <w:rPr>
          <w:spacing w:val="-2"/>
          <w:sz w:val="24"/>
        </w:rPr>
        <w:t>более</w:t>
      </w:r>
      <w:r>
        <w:rPr>
          <w:sz w:val="24"/>
        </w:rPr>
        <w:tab/>
      </w:r>
      <w:r>
        <w:rPr>
          <w:spacing w:val="-2"/>
          <w:sz w:val="24"/>
        </w:rPr>
        <w:t>существенными</w:t>
      </w:r>
      <w:r>
        <w:rPr>
          <w:sz w:val="24"/>
        </w:rPr>
        <w:tab/>
      </w:r>
      <w:r>
        <w:rPr>
          <w:spacing w:val="-2"/>
          <w:sz w:val="24"/>
        </w:rPr>
        <w:t>нарушениями (неточностямиисполнения,низкаяскорость,амплитудадвижениямаленькая)</w:t>
      </w:r>
      <w:r>
        <w:rPr>
          <w:sz w:val="24"/>
        </w:rPr>
        <w:tab/>
        <w:tab/>
      </w:r>
      <w:r>
        <w:rPr>
          <w:spacing w:val="-2"/>
          <w:sz w:val="24"/>
        </w:rPr>
        <w:t>искажение</w:t>
      </w:r>
      <w:r>
        <w:rPr>
          <w:sz w:val="24"/>
        </w:rPr>
        <w:tab/>
      </w:r>
      <w:r>
        <w:rPr>
          <w:spacing w:val="-2"/>
          <w:sz w:val="24"/>
        </w:rPr>
        <w:t>техники </w:t>
      </w:r>
      <w:r>
        <w:rPr>
          <w:sz w:val="24"/>
        </w:rPr>
        <w:t>исполнения элемента;</w:t>
      </w:r>
    </w:p>
    <w:p>
      <w:pPr>
        <w:spacing w:line="276" w:lineRule="auto" w:before="3"/>
        <w:ind w:left="1008" w:right="0" w:firstLine="225"/>
        <w:jc w:val="left"/>
        <w:rPr>
          <w:sz w:val="24"/>
        </w:rPr>
      </w:pPr>
      <w:r>
        <w:rPr>
          <w:sz w:val="24"/>
        </w:rPr>
        <w:t>средний -выполнено с</w:t>
      </w:r>
      <w:r>
        <w:rPr>
          <w:spacing w:val="-5"/>
          <w:sz w:val="24"/>
        </w:rPr>
        <w:t> </w:t>
      </w:r>
      <w:r>
        <w:rPr>
          <w:sz w:val="24"/>
        </w:rPr>
        <w:t>незначительными</w:t>
      </w:r>
      <w:r>
        <w:rPr>
          <w:spacing w:val="-3"/>
          <w:sz w:val="24"/>
        </w:rPr>
        <w:t> </w:t>
      </w:r>
      <w:r>
        <w:rPr>
          <w:sz w:val="24"/>
        </w:rPr>
        <w:t>искажениями,</w:t>
      </w:r>
      <w:r>
        <w:rPr>
          <w:spacing w:val="-2"/>
          <w:sz w:val="24"/>
        </w:rPr>
        <w:t> </w:t>
      </w:r>
      <w:r>
        <w:rPr>
          <w:sz w:val="24"/>
        </w:rPr>
        <w:t>навык</w:t>
      </w:r>
      <w:r>
        <w:rPr>
          <w:spacing w:val="-1"/>
          <w:sz w:val="24"/>
        </w:rPr>
        <w:t> </w:t>
      </w:r>
      <w:r>
        <w:rPr>
          <w:sz w:val="24"/>
        </w:rPr>
        <w:t>неустойчивый</w:t>
      </w:r>
      <w:r>
        <w:rPr>
          <w:spacing w:val="-3"/>
          <w:sz w:val="24"/>
        </w:rPr>
        <w:t> </w:t>
      </w:r>
      <w:r>
        <w:rPr>
          <w:sz w:val="24"/>
        </w:rPr>
        <w:t>(низкая амплитуда, минимум повторений);</w:t>
      </w:r>
    </w:p>
    <w:p>
      <w:pPr>
        <w:spacing w:line="275" w:lineRule="exact" w:before="0"/>
        <w:ind w:left="1234" w:right="0" w:firstLine="0"/>
        <w:jc w:val="left"/>
        <w:rPr>
          <w:sz w:val="24"/>
        </w:rPr>
      </w:pPr>
      <w:r>
        <w:rPr>
          <w:spacing w:val="-2"/>
          <w:sz w:val="24"/>
        </w:rPr>
        <w:t>высокий–движениевыполненобезискажений,точно,технично,навык</w:t>
      </w:r>
      <w:r>
        <w:rPr>
          <w:spacing w:val="43"/>
          <w:sz w:val="24"/>
        </w:rPr>
        <w:t> </w:t>
      </w:r>
      <w:r>
        <w:rPr>
          <w:spacing w:val="-2"/>
          <w:sz w:val="24"/>
        </w:rPr>
        <w:t>устойчив,</w:t>
      </w:r>
      <w:r>
        <w:rPr>
          <w:spacing w:val="54"/>
          <w:sz w:val="24"/>
        </w:rPr>
        <w:t> </w:t>
      </w:r>
      <w:r>
        <w:rPr>
          <w:spacing w:val="-2"/>
          <w:sz w:val="24"/>
        </w:rPr>
        <w:t>стабилен.</w:t>
      </w:r>
    </w:p>
    <w:p>
      <w:pPr>
        <w:spacing w:line="276" w:lineRule="auto" w:before="42"/>
        <w:ind w:left="1008" w:right="835" w:firstLine="705"/>
        <w:jc w:val="both"/>
        <w:rPr>
          <w:sz w:val="24"/>
        </w:rPr>
      </w:pPr>
      <w:r>
        <w:rPr>
          <w:sz w:val="24"/>
        </w:rPr>
        <w:t>Итоговая аттестация (итоговый мониторинг) обучающихся по программе «Школа мяча» проводится с целью определения соответствие результатов освоения программы заявленным задачам и планируемым результатам.</w:t>
      </w:r>
    </w:p>
    <w:p>
      <w:pPr>
        <w:spacing w:line="276" w:lineRule="auto" w:before="3"/>
        <w:ind w:left="1008" w:right="838" w:firstLine="705"/>
        <w:jc w:val="both"/>
        <w:rPr>
          <w:sz w:val="24"/>
        </w:rPr>
      </w:pPr>
      <w:r>
        <w:rPr>
          <w:sz w:val="24"/>
        </w:rPr>
        <w:t>По итогам аттестации обучающиеся получают соответствующий документ об окончании обучения, утвержденный образовательной организацией.</w:t>
      </w:r>
    </w:p>
    <w:p>
      <w:pPr>
        <w:pStyle w:val="Heading3"/>
        <w:spacing w:line="260" w:lineRule="exact"/>
        <w:ind w:left="3279"/>
        <w:jc w:val="left"/>
      </w:pPr>
      <w:r>
        <w:rPr>
          <w:spacing w:val="-2"/>
        </w:rPr>
        <w:t>Содержаниепрограммногоматериала</w:t>
      </w:r>
    </w:p>
    <w:p>
      <w:pPr>
        <w:spacing w:after="0" w:line="260" w:lineRule="exact"/>
        <w:jc w:val="left"/>
        <w:sectPr>
          <w:footerReference w:type="default" r:id="rId147"/>
          <w:pgSz w:w="11900" w:h="16840"/>
          <w:pgMar w:header="0" w:footer="0" w:top="360" w:bottom="280" w:left="0" w:right="0"/>
        </w:sectPr>
      </w:pPr>
    </w:p>
    <w:p>
      <w:pPr>
        <w:pStyle w:val="ListParagraph"/>
        <w:numPr>
          <w:ilvl w:val="0"/>
          <w:numId w:val="133"/>
        </w:numPr>
        <w:tabs>
          <w:tab w:pos="2077" w:val="left" w:leader="none"/>
        </w:tabs>
        <w:spacing w:line="240" w:lineRule="auto" w:before="60" w:after="0"/>
        <w:ind w:left="2077" w:right="0" w:hanging="277"/>
        <w:jc w:val="both"/>
        <w:rPr>
          <w:b/>
          <w:sz w:val="28"/>
        </w:rPr>
      </w:pPr>
      <w:r>
        <w:rPr>
          <w:b/>
          <w:spacing w:val="-2"/>
          <w:sz w:val="24"/>
        </w:rPr>
        <w:t>Вводноезанятие.</w:t>
      </w:r>
    </w:p>
    <w:p>
      <w:pPr>
        <w:tabs>
          <w:tab w:pos="3951" w:val="left" w:leader="none"/>
          <w:tab w:pos="5330" w:val="left" w:leader="none"/>
          <w:tab w:pos="7206" w:val="left" w:leader="none"/>
          <w:tab w:pos="8003" w:val="left" w:leader="none"/>
          <w:tab w:pos="9311" w:val="left" w:leader="none"/>
          <w:tab w:pos="9596" w:val="left" w:leader="none"/>
          <w:tab w:pos="10266" w:val="left" w:leader="none"/>
        </w:tabs>
        <w:spacing w:line="276" w:lineRule="auto" w:before="28"/>
        <w:ind w:left="1008" w:right="813" w:firstLine="705"/>
        <w:jc w:val="both"/>
        <w:rPr>
          <w:sz w:val="24"/>
        </w:rPr>
      </w:pPr>
      <w:r>
        <w:rPr>
          <w:i/>
          <w:spacing w:val="-2"/>
          <w:sz w:val="24"/>
        </w:rPr>
        <w:t>Теоретическая</w:t>
      </w:r>
      <w:r>
        <w:rPr>
          <w:i/>
          <w:sz w:val="24"/>
        </w:rPr>
        <w:tab/>
      </w:r>
      <w:r>
        <w:rPr>
          <w:i/>
          <w:spacing w:val="-2"/>
          <w:sz w:val="24"/>
        </w:rPr>
        <w:t>часть.</w:t>
      </w:r>
      <w:r>
        <w:rPr>
          <w:i/>
          <w:sz w:val="24"/>
        </w:rPr>
        <w:tab/>
      </w:r>
      <w:r>
        <w:rPr>
          <w:spacing w:val="-2"/>
          <w:sz w:val="24"/>
        </w:rPr>
        <w:t>Знакомство</w:t>
      </w:r>
      <w:r>
        <w:rPr>
          <w:sz w:val="24"/>
        </w:rPr>
        <w:tab/>
      </w:r>
      <w:r>
        <w:rPr>
          <w:spacing w:val="-10"/>
          <w:sz w:val="24"/>
        </w:rPr>
        <w:t>с</w:t>
      </w:r>
      <w:r>
        <w:rPr>
          <w:sz w:val="24"/>
        </w:rPr>
        <w:tab/>
      </w:r>
      <w:r>
        <w:rPr>
          <w:spacing w:val="-2"/>
          <w:sz w:val="24"/>
        </w:rPr>
        <w:t>группой.</w:t>
      </w:r>
      <w:r>
        <w:rPr>
          <w:sz w:val="24"/>
        </w:rPr>
        <w:tab/>
        <w:tab/>
      </w:r>
      <w:r>
        <w:rPr>
          <w:spacing w:val="-2"/>
          <w:sz w:val="24"/>
        </w:rPr>
        <w:t>Ознакомление обучающихсясцелямиизадачамипрограммыпогодамобучения.Инструктаж</w:t>
      </w:r>
      <w:r>
        <w:rPr>
          <w:sz w:val="24"/>
        </w:rPr>
        <w:tab/>
      </w:r>
      <w:r>
        <w:rPr>
          <w:spacing w:val="-6"/>
          <w:sz w:val="24"/>
        </w:rPr>
        <w:t>по</w:t>
      </w:r>
      <w:r>
        <w:rPr>
          <w:sz w:val="24"/>
        </w:rPr>
        <w:tab/>
        <w:tab/>
      </w:r>
      <w:r>
        <w:rPr>
          <w:spacing w:val="-2"/>
          <w:sz w:val="24"/>
        </w:rPr>
        <w:t>технике </w:t>
      </w:r>
      <w:r>
        <w:rPr>
          <w:sz w:val="24"/>
        </w:rPr>
        <w:t>безопасности во время занятий физической культурой, подвижными играми. Режим дня юного спортсмена. Спортивная форма для занятий.</w:t>
      </w:r>
    </w:p>
    <w:p>
      <w:pPr>
        <w:spacing w:before="41"/>
        <w:ind w:left="2026" w:right="0" w:firstLine="0"/>
        <w:jc w:val="left"/>
        <w:rPr>
          <w:sz w:val="24"/>
        </w:rPr>
      </w:pPr>
      <w:r>
        <w:rPr>
          <w:i/>
          <w:spacing w:val="-2"/>
          <w:sz w:val="24"/>
        </w:rPr>
        <w:t>Практическаячасть.</w:t>
      </w:r>
      <w:r>
        <w:rPr>
          <w:spacing w:val="-2"/>
          <w:sz w:val="24"/>
        </w:rPr>
        <w:t>Ознакомлениесместамипроведениязанятий.</w:t>
      </w:r>
    </w:p>
    <w:p>
      <w:pPr>
        <w:spacing w:before="51"/>
        <w:ind w:left="1234" w:right="0" w:firstLine="0"/>
        <w:jc w:val="left"/>
        <w:rPr>
          <w:sz w:val="24"/>
        </w:rPr>
      </w:pPr>
      <w:r>
        <w:rPr>
          <w:spacing w:val="-2"/>
          <w:sz w:val="24"/>
        </w:rPr>
        <w:t>Подвижныеигрынавнимание,«Кривоезеркало»,«Салки».</w:t>
      </w:r>
    </w:p>
    <w:p>
      <w:pPr>
        <w:pStyle w:val="ListParagraph"/>
        <w:numPr>
          <w:ilvl w:val="0"/>
          <w:numId w:val="133"/>
        </w:numPr>
        <w:tabs>
          <w:tab w:pos="2154" w:val="left" w:leader="none"/>
        </w:tabs>
        <w:spacing w:line="240" w:lineRule="auto" w:before="51" w:after="0"/>
        <w:ind w:left="2154" w:right="0" w:hanging="354"/>
        <w:jc w:val="both"/>
        <w:rPr>
          <w:b/>
          <w:sz w:val="28"/>
        </w:rPr>
      </w:pPr>
      <w:r>
        <w:rPr>
          <w:b/>
          <w:sz w:val="24"/>
        </w:rPr>
        <w:t>Теоретическая</w:t>
      </w:r>
      <w:r>
        <w:rPr>
          <w:b/>
          <w:spacing w:val="-6"/>
          <w:sz w:val="24"/>
        </w:rPr>
        <w:t> </w:t>
      </w:r>
      <w:r>
        <w:rPr>
          <w:b/>
          <w:sz w:val="24"/>
        </w:rPr>
        <w:t>подготовка</w:t>
      </w:r>
      <w:r>
        <w:rPr>
          <w:b/>
          <w:spacing w:val="-4"/>
          <w:sz w:val="24"/>
        </w:rPr>
        <w:t> </w:t>
      </w:r>
      <w:r>
        <w:rPr>
          <w:sz w:val="24"/>
        </w:rPr>
        <w:t>(</w:t>
      </w:r>
      <w:r>
        <w:rPr>
          <w:i/>
          <w:sz w:val="24"/>
        </w:rPr>
        <w:t>реализуется</w:t>
      </w:r>
      <w:r>
        <w:rPr>
          <w:i/>
          <w:spacing w:val="-3"/>
          <w:sz w:val="24"/>
        </w:rPr>
        <w:t> </w:t>
      </w:r>
      <w:r>
        <w:rPr>
          <w:i/>
          <w:sz w:val="24"/>
        </w:rPr>
        <w:t>в</w:t>
      </w:r>
      <w:r>
        <w:rPr>
          <w:i/>
          <w:spacing w:val="-7"/>
          <w:sz w:val="24"/>
        </w:rPr>
        <w:t> </w:t>
      </w:r>
      <w:r>
        <w:rPr>
          <w:i/>
          <w:sz w:val="24"/>
        </w:rPr>
        <w:t>рамках</w:t>
      </w:r>
      <w:r>
        <w:rPr>
          <w:i/>
          <w:spacing w:val="-3"/>
          <w:sz w:val="24"/>
        </w:rPr>
        <w:t> </w:t>
      </w:r>
      <w:r>
        <w:rPr>
          <w:i/>
          <w:sz w:val="24"/>
        </w:rPr>
        <w:t>практических</w:t>
      </w:r>
      <w:r>
        <w:rPr>
          <w:i/>
          <w:spacing w:val="-1"/>
          <w:sz w:val="24"/>
        </w:rPr>
        <w:t> </w:t>
      </w:r>
      <w:r>
        <w:rPr>
          <w:i/>
          <w:spacing w:val="-2"/>
          <w:sz w:val="24"/>
        </w:rPr>
        <w:t>занятий).</w:t>
      </w:r>
    </w:p>
    <w:p>
      <w:pPr>
        <w:spacing w:line="276" w:lineRule="auto" w:before="32"/>
        <w:ind w:left="1008" w:right="823" w:firstLine="705"/>
        <w:jc w:val="both"/>
        <w:rPr>
          <w:sz w:val="24"/>
        </w:rPr>
      </w:pPr>
      <w:r>
        <w:rPr>
          <w:i/>
          <w:sz w:val="24"/>
        </w:rPr>
        <w:t>Теоретическая часть. </w:t>
      </w:r>
      <w:r>
        <w:rPr>
          <w:sz w:val="24"/>
        </w:rPr>
        <w:t>Правила поведения в спортивном зале, на спортивнойплощадке.Гигиеническиезнанияинавыки.Правилазакаливание. Режим дня и питание спортсмена. Краткие сведения о строении и функциях организма человека. Влияние занятий физическими упражнениями на организм. Игры с мячами. История мяча.Игры народов России. Правила подвижных игр.Оздоровительная роль занятий физической культурой и спортом. Особенности выбора и подготовки мест для игр с мячом.</w:t>
      </w:r>
    </w:p>
    <w:p>
      <w:pPr>
        <w:pStyle w:val="ListParagraph"/>
        <w:numPr>
          <w:ilvl w:val="0"/>
          <w:numId w:val="133"/>
        </w:numPr>
        <w:tabs>
          <w:tab w:pos="2077" w:val="left" w:leader="none"/>
        </w:tabs>
        <w:spacing w:line="240" w:lineRule="auto" w:before="8" w:after="0"/>
        <w:ind w:left="2077" w:right="0" w:hanging="277"/>
        <w:jc w:val="both"/>
        <w:rPr>
          <w:b/>
          <w:color w:val="2E5395"/>
          <w:sz w:val="28"/>
        </w:rPr>
      </w:pPr>
      <w:bookmarkStart w:name="3. Общаяфизическаяподготовка" w:id="38"/>
      <w:bookmarkEnd w:id="38"/>
      <w:r>
        <w:rPr/>
      </w:r>
      <w:r>
        <w:rPr>
          <w:color w:val="2E5395"/>
          <w:spacing w:val="-2"/>
          <w:sz w:val="24"/>
        </w:rPr>
        <w:t>Общаяфизическаяподготовка</w:t>
      </w:r>
    </w:p>
    <w:p>
      <w:pPr>
        <w:spacing w:line="276" w:lineRule="auto" w:before="32"/>
        <w:ind w:left="1008" w:right="821" w:firstLine="705"/>
        <w:jc w:val="both"/>
        <w:rPr>
          <w:sz w:val="24"/>
        </w:rPr>
      </w:pPr>
      <w:r>
        <w:rPr>
          <w:i/>
          <w:sz w:val="24"/>
        </w:rPr>
        <w:t>Теоретическая часть. </w:t>
      </w:r>
      <w:r>
        <w:rPr>
          <w:sz w:val="24"/>
        </w:rPr>
        <w:t>Понятия общая физическая подготовка. Классификация упражнений по общей физической подготовке. Влияние физических упражнений на развитие двигательных способностей.</w:t>
      </w:r>
    </w:p>
    <w:p>
      <w:pPr>
        <w:spacing w:before="42"/>
        <w:ind w:left="2026" w:right="0" w:firstLine="0"/>
        <w:jc w:val="left"/>
        <w:rPr>
          <w:i/>
          <w:sz w:val="24"/>
        </w:rPr>
      </w:pPr>
      <w:r>
        <w:rPr>
          <w:i/>
          <w:spacing w:val="-2"/>
          <w:sz w:val="24"/>
        </w:rPr>
        <w:t>Практическаячасть.</w:t>
      </w:r>
    </w:p>
    <w:p>
      <w:pPr>
        <w:spacing w:line="276" w:lineRule="auto" w:before="55"/>
        <w:ind w:left="1008" w:right="820" w:firstLine="705"/>
        <w:jc w:val="both"/>
        <w:rPr>
          <w:sz w:val="24"/>
        </w:rPr>
      </w:pPr>
      <w:r>
        <w:rPr>
          <w:b/>
          <w:sz w:val="24"/>
        </w:rPr>
        <w:t>Строевые упражнения. </w:t>
      </w:r>
      <w:r>
        <w:rPr>
          <w:sz w:val="24"/>
        </w:rPr>
        <w:t>Упражнения на месте – повороты, перестроения.Вдвижении- переменанаправлениядвижениястроя,переходс шага на бег и с бега на шаг. Изменение скорости движения. Повороты в движении.</w:t>
      </w:r>
    </w:p>
    <w:p>
      <w:pPr>
        <w:spacing w:line="275" w:lineRule="exact" w:before="0"/>
        <w:ind w:left="1916" w:right="0" w:firstLine="0"/>
        <w:jc w:val="left"/>
        <w:rPr>
          <w:sz w:val="24"/>
        </w:rPr>
      </w:pPr>
      <w:r>
        <w:rPr>
          <w:spacing w:val="-2"/>
          <w:sz w:val="24"/>
        </w:rPr>
        <w:t>Выполнениеобщеразвивающихупражненийбезпредметов:</w:t>
      </w:r>
    </w:p>
    <w:p>
      <w:pPr>
        <w:spacing w:line="278" w:lineRule="auto" w:before="84"/>
        <w:ind w:left="1008" w:right="832" w:firstLine="705"/>
        <w:jc w:val="both"/>
        <w:rPr>
          <w:sz w:val="24"/>
        </w:rPr>
      </w:pPr>
      <w:r>
        <w:rPr>
          <w:sz w:val="24"/>
        </w:rPr>
        <w:t>Упражнения для и рук плечевого пояса. Сгибания и разгибания, вращения, отведения и приведения, рывки. Упражнения выполняются на месте и в движении. Круговые движения руками с большой амплитудой и разной скоростью.</w:t>
      </w:r>
    </w:p>
    <w:p>
      <w:pPr>
        <w:spacing w:line="276" w:lineRule="auto" w:before="0"/>
        <w:ind w:left="1008" w:right="835" w:firstLine="705"/>
        <w:jc w:val="both"/>
        <w:rPr>
          <w:sz w:val="24"/>
        </w:rPr>
      </w:pPr>
      <w:r>
        <w:rPr>
          <w:sz w:val="24"/>
        </w:rPr>
        <w:t>Упражнения для мышц шеи: наклоны, вращения и повороты головы в различных </w:t>
      </w:r>
      <w:r>
        <w:rPr>
          <w:spacing w:val="-2"/>
          <w:sz w:val="24"/>
        </w:rPr>
        <w:t>направлениях.</w:t>
      </w:r>
    </w:p>
    <w:p>
      <w:pPr>
        <w:spacing w:line="276" w:lineRule="auto" w:before="0"/>
        <w:ind w:left="1008" w:right="819" w:firstLine="705"/>
        <w:jc w:val="both"/>
        <w:rPr>
          <w:sz w:val="24"/>
        </w:rPr>
      </w:pPr>
      <w:r>
        <w:rPr>
          <w:sz w:val="24"/>
        </w:rPr>
        <w:t>Упражнения для туловища. Упражнения на формирование правильной осанки. В различных</w:t>
      </w:r>
      <w:r>
        <w:rPr>
          <w:spacing w:val="-2"/>
          <w:sz w:val="24"/>
        </w:rPr>
        <w:t> </w:t>
      </w:r>
      <w:r>
        <w:rPr>
          <w:sz w:val="24"/>
        </w:rPr>
        <w:t>положениях - наклоны, повороты, вращения туловища. Круговые движения туловища с различным положением рук (на поясе, за головой,вверху).Вположениилежа– подниманиеиопусканиеног,круговые движения</w:t>
      </w:r>
      <w:r>
        <w:rPr>
          <w:spacing w:val="-1"/>
          <w:sz w:val="24"/>
        </w:rPr>
        <w:t> </w:t>
      </w:r>
      <w:r>
        <w:rPr>
          <w:sz w:val="24"/>
        </w:rPr>
        <w:t>одной и обеими ногами, поднимание и</w:t>
      </w:r>
      <w:r>
        <w:rPr>
          <w:spacing w:val="-5"/>
          <w:sz w:val="24"/>
        </w:rPr>
        <w:t> </w:t>
      </w:r>
      <w:r>
        <w:rPr>
          <w:sz w:val="24"/>
        </w:rPr>
        <w:t>опускание </w:t>
      </w:r>
      <w:r>
        <w:rPr>
          <w:spacing w:val="-2"/>
          <w:sz w:val="24"/>
        </w:rPr>
        <w:t>туловища.</w:t>
      </w:r>
    </w:p>
    <w:p>
      <w:pPr>
        <w:tabs>
          <w:tab w:pos="3354" w:val="left" w:leader="none"/>
          <w:tab w:pos="4703" w:val="left" w:leader="none"/>
          <w:tab w:pos="6435" w:val="left" w:leader="none"/>
          <w:tab w:pos="8124" w:val="left" w:leader="none"/>
          <w:tab w:pos="9175" w:val="left" w:leader="none"/>
          <w:tab w:pos="9727" w:val="left" w:leader="none"/>
          <w:tab w:pos="10965" w:val="left" w:leader="none"/>
        </w:tabs>
        <w:spacing w:line="276" w:lineRule="auto" w:before="0"/>
        <w:ind w:left="1008" w:right="824" w:firstLine="705"/>
        <w:jc w:val="left"/>
        <w:rPr>
          <w:sz w:val="24"/>
        </w:rPr>
      </w:pPr>
      <w:r>
        <w:rPr>
          <w:spacing w:val="-2"/>
          <w:sz w:val="24"/>
        </w:rPr>
        <w:t>Упражнениедляног:различныемаховыедвиженияногами,приседание наобеихинаоднойноге,выпады,выпадысдополнительнымипружинящими</w:t>
      </w:r>
      <w:r>
        <w:rPr>
          <w:sz w:val="24"/>
        </w:rPr>
        <w:tab/>
        <w:tab/>
      </w:r>
      <w:r>
        <w:rPr>
          <w:spacing w:val="-2"/>
          <w:sz w:val="24"/>
        </w:rPr>
        <w:t>движениями. </w:t>
      </w:r>
      <w:r>
        <w:rPr>
          <w:sz w:val="24"/>
        </w:rPr>
        <w:t>Поднимание</w:t>
      </w:r>
      <w:r>
        <w:rPr>
          <w:spacing w:val="80"/>
          <w:w w:val="150"/>
          <w:sz w:val="24"/>
        </w:rPr>
        <w:t> </w:t>
      </w:r>
      <w:r>
        <w:rPr>
          <w:sz w:val="24"/>
        </w:rPr>
        <w:t>и</w:t>
      </w:r>
      <w:r>
        <w:rPr>
          <w:spacing w:val="80"/>
          <w:w w:val="150"/>
          <w:sz w:val="24"/>
        </w:rPr>
        <w:t> </w:t>
      </w:r>
      <w:r>
        <w:rPr>
          <w:sz w:val="24"/>
        </w:rPr>
        <w:t>вращение</w:t>
      </w:r>
      <w:r>
        <w:rPr>
          <w:spacing w:val="80"/>
          <w:w w:val="150"/>
          <w:sz w:val="24"/>
        </w:rPr>
        <w:t> </w:t>
      </w:r>
      <w:r>
        <w:rPr>
          <w:sz w:val="24"/>
        </w:rPr>
        <w:t>ног</w:t>
      </w:r>
      <w:r>
        <w:rPr>
          <w:spacing w:val="80"/>
          <w:w w:val="150"/>
          <w:sz w:val="24"/>
        </w:rPr>
        <w:t> </w:t>
      </w:r>
      <w:r>
        <w:rPr>
          <w:sz w:val="24"/>
        </w:rPr>
        <w:t>в</w:t>
      </w:r>
      <w:r>
        <w:rPr>
          <w:spacing w:val="80"/>
          <w:w w:val="150"/>
          <w:sz w:val="24"/>
        </w:rPr>
        <w:t> </w:t>
      </w:r>
      <w:r>
        <w:rPr>
          <w:sz w:val="24"/>
        </w:rPr>
        <w:t>положении</w:t>
      </w:r>
      <w:r>
        <w:rPr>
          <w:spacing w:val="80"/>
          <w:w w:val="150"/>
          <w:sz w:val="24"/>
        </w:rPr>
        <w:t> </w:t>
      </w:r>
      <w:r>
        <w:rPr>
          <w:sz w:val="24"/>
        </w:rPr>
        <w:t>лёжа</w:t>
      </w:r>
      <w:r>
        <w:rPr>
          <w:spacing w:val="80"/>
          <w:w w:val="150"/>
          <w:sz w:val="24"/>
        </w:rPr>
        <w:t> </w:t>
      </w:r>
      <w:r>
        <w:rPr>
          <w:sz w:val="24"/>
        </w:rPr>
        <w:t>на</w:t>
      </w:r>
      <w:r>
        <w:rPr>
          <w:spacing w:val="80"/>
          <w:w w:val="150"/>
          <w:sz w:val="24"/>
        </w:rPr>
        <w:t> </w:t>
      </w:r>
      <w:r>
        <w:rPr>
          <w:sz w:val="24"/>
        </w:rPr>
        <w:t>спине;</w:t>
      </w:r>
      <w:r>
        <w:rPr>
          <w:spacing w:val="80"/>
          <w:w w:val="150"/>
          <w:sz w:val="24"/>
        </w:rPr>
        <w:t> </w:t>
      </w:r>
      <w:r>
        <w:rPr>
          <w:sz w:val="24"/>
        </w:rPr>
        <w:t>приседания</w:t>
      </w:r>
      <w:r>
        <w:rPr>
          <w:spacing w:val="80"/>
          <w:w w:val="150"/>
          <w:sz w:val="24"/>
        </w:rPr>
        <w:t> </w:t>
      </w:r>
      <w:r>
        <w:rPr>
          <w:sz w:val="24"/>
        </w:rPr>
        <w:t>с</w:t>
      </w:r>
      <w:r>
        <w:rPr>
          <w:spacing w:val="80"/>
          <w:w w:val="150"/>
          <w:sz w:val="24"/>
        </w:rPr>
        <w:t> </w:t>
      </w:r>
      <w:r>
        <w:rPr>
          <w:sz w:val="24"/>
        </w:rPr>
        <w:t>различными </w:t>
      </w:r>
      <w:r>
        <w:rPr>
          <w:spacing w:val="-2"/>
          <w:sz w:val="24"/>
        </w:rPr>
        <w:t>положениями</w:t>
      </w:r>
      <w:r>
        <w:rPr>
          <w:sz w:val="24"/>
        </w:rPr>
        <w:tab/>
      </w:r>
      <w:r>
        <w:rPr>
          <w:spacing w:val="-4"/>
          <w:sz w:val="24"/>
        </w:rPr>
        <w:t>рук;</w:t>
      </w:r>
      <w:r>
        <w:rPr>
          <w:sz w:val="24"/>
        </w:rPr>
        <w:tab/>
      </w:r>
      <w:r>
        <w:rPr>
          <w:spacing w:val="-2"/>
          <w:sz w:val="24"/>
        </w:rPr>
        <w:t>выпады</w:t>
      </w:r>
      <w:r>
        <w:rPr>
          <w:sz w:val="24"/>
        </w:rPr>
        <w:tab/>
      </w:r>
      <w:r>
        <w:rPr>
          <w:spacing w:val="-2"/>
          <w:sz w:val="24"/>
        </w:rPr>
        <w:t>вперёд,</w:t>
      </w:r>
      <w:r>
        <w:rPr>
          <w:sz w:val="24"/>
        </w:rPr>
        <w:tab/>
      </w:r>
      <w:r>
        <w:rPr>
          <w:spacing w:val="-10"/>
          <w:sz w:val="24"/>
        </w:rPr>
        <w:t>в</w:t>
      </w:r>
      <w:r>
        <w:rPr>
          <w:sz w:val="24"/>
        </w:rPr>
        <w:tab/>
      </w:r>
      <w:r>
        <w:rPr>
          <w:spacing w:val="-2"/>
          <w:sz w:val="24"/>
        </w:rPr>
        <w:t>стороны</w:t>
      </w:r>
      <w:r>
        <w:rPr>
          <w:sz w:val="24"/>
        </w:rPr>
        <w:tab/>
      </w:r>
      <w:r>
        <w:rPr>
          <w:spacing w:val="-10"/>
          <w:sz w:val="24"/>
        </w:rPr>
        <w:t>с </w:t>
      </w:r>
      <w:r>
        <w:rPr>
          <w:sz w:val="24"/>
        </w:rPr>
        <w:t>наклонамитуловищаидвижениямирук;переходизупораприсеввупорлёжа и снова в упор присев.</w:t>
      </w:r>
    </w:p>
    <w:p>
      <w:pPr>
        <w:spacing w:line="276" w:lineRule="auto" w:before="0"/>
        <w:ind w:left="1008" w:right="821" w:firstLine="705"/>
        <w:jc w:val="both"/>
        <w:rPr>
          <w:sz w:val="24"/>
        </w:rPr>
      </w:pPr>
      <w:r>
        <w:rPr>
          <w:sz w:val="24"/>
        </w:rPr>
        <w:t>Упражнения с сопротивлением. Упражнения в парах – повороты и наклоны туловища, сгибание и разгибание рук, приседание с партнёром, переноска партнёра на спине и на плечах, игры с элементами сопротивления.</w:t>
      </w:r>
    </w:p>
    <w:p>
      <w:pPr>
        <w:spacing w:line="255" w:lineRule="exact" w:before="0"/>
        <w:ind w:left="1075" w:right="0" w:firstLine="0"/>
        <w:jc w:val="left"/>
        <w:rPr>
          <w:sz w:val="24"/>
        </w:rPr>
      </w:pPr>
      <w:bookmarkStart w:name="Общеразвивающиеупражненияспредметами." w:id="39"/>
      <w:bookmarkEnd w:id="39"/>
      <w:r>
        <w:rPr/>
      </w:r>
      <w:r>
        <w:rPr>
          <w:color w:val="2E5395"/>
          <w:spacing w:val="-2"/>
          <w:sz w:val="24"/>
        </w:rPr>
        <w:t>Общеразвивающиеупражненияспредметами.</w:t>
      </w:r>
    </w:p>
    <w:p>
      <w:pPr>
        <w:spacing w:line="276" w:lineRule="auto" w:before="31"/>
        <w:ind w:left="1008" w:right="834" w:firstLine="705"/>
        <w:jc w:val="both"/>
        <w:rPr>
          <w:sz w:val="24"/>
        </w:rPr>
      </w:pPr>
      <w:r>
        <w:rPr>
          <w:sz w:val="24"/>
        </w:rPr>
        <w:t>Упражнения с гантелями (200гр): сгибание и разгибание рук, повороты и наклоны туловища, поднимание на носки, приседание.</w:t>
      </w:r>
    </w:p>
    <w:p>
      <w:pPr>
        <w:spacing w:line="276" w:lineRule="auto" w:before="4"/>
        <w:ind w:left="1008" w:right="824" w:firstLine="705"/>
        <w:jc w:val="both"/>
        <w:rPr>
          <w:sz w:val="24"/>
        </w:rPr>
      </w:pPr>
      <w:r>
        <w:rPr>
          <w:sz w:val="24"/>
        </w:rPr>
        <w:t>Упражнения с короткой и длинной скакалкой: комплексы ОРУ с скакалкой, прыжки на одной и обеих ногах с вращением скакалки вперёд, назад; прыжки с поворотами, прыжки в полуприседе и в приседе.</w:t>
      </w:r>
    </w:p>
    <w:p>
      <w:pPr>
        <w:spacing w:line="274" w:lineRule="exact" w:before="0"/>
        <w:ind w:left="1714" w:right="0" w:firstLine="0"/>
        <w:jc w:val="both"/>
        <w:rPr>
          <w:sz w:val="24"/>
        </w:rPr>
      </w:pPr>
      <w:r>
        <w:rPr>
          <w:sz w:val="24"/>
        </w:rPr>
        <w:t>Упражнения</w:t>
      </w:r>
      <w:r>
        <w:rPr>
          <w:spacing w:val="2"/>
          <w:sz w:val="24"/>
        </w:rPr>
        <w:t> </w:t>
      </w:r>
      <w:r>
        <w:rPr>
          <w:sz w:val="24"/>
        </w:rPr>
        <w:t>с</w:t>
      </w:r>
      <w:r>
        <w:rPr>
          <w:spacing w:val="4"/>
          <w:sz w:val="24"/>
        </w:rPr>
        <w:t> </w:t>
      </w:r>
      <w:r>
        <w:rPr>
          <w:sz w:val="24"/>
        </w:rPr>
        <w:t>мячом:</w:t>
      </w:r>
      <w:r>
        <w:rPr>
          <w:spacing w:val="5"/>
          <w:sz w:val="24"/>
        </w:rPr>
        <w:t> </w:t>
      </w:r>
      <w:r>
        <w:rPr>
          <w:sz w:val="24"/>
        </w:rPr>
        <w:t>ОРУ</w:t>
      </w:r>
      <w:r>
        <w:rPr>
          <w:spacing w:val="3"/>
          <w:sz w:val="24"/>
        </w:rPr>
        <w:t> </w:t>
      </w:r>
      <w:r>
        <w:rPr>
          <w:sz w:val="24"/>
        </w:rPr>
        <w:t>с</w:t>
      </w:r>
      <w:r>
        <w:rPr>
          <w:spacing w:val="8"/>
          <w:sz w:val="24"/>
        </w:rPr>
        <w:t> </w:t>
      </w:r>
      <w:r>
        <w:rPr>
          <w:sz w:val="24"/>
        </w:rPr>
        <w:t>баскетбольным,</w:t>
      </w:r>
      <w:r>
        <w:rPr>
          <w:spacing w:val="2"/>
          <w:sz w:val="24"/>
        </w:rPr>
        <w:t> </w:t>
      </w:r>
      <w:r>
        <w:rPr>
          <w:sz w:val="24"/>
        </w:rPr>
        <w:t>волейбольным</w:t>
      </w:r>
      <w:r>
        <w:rPr>
          <w:spacing w:val="6"/>
          <w:sz w:val="24"/>
        </w:rPr>
        <w:t> </w:t>
      </w:r>
      <w:r>
        <w:rPr>
          <w:sz w:val="24"/>
        </w:rPr>
        <w:t>футбольным</w:t>
      </w:r>
      <w:r>
        <w:rPr>
          <w:spacing w:val="1"/>
          <w:sz w:val="24"/>
        </w:rPr>
        <w:t> </w:t>
      </w:r>
      <w:r>
        <w:rPr>
          <w:sz w:val="24"/>
        </w:rPr>
        <w:t>мячами;</w:t>
      </w:r>
      <w:r>
        <w:rPr>
          <w:spacing w:val="5"/>
          <w:sz w:val="24"/>
        </w:rPr>
        <w:t> </w:t>
      </w:r>
      <w:r>
        <w:rPr>
          <w:sz w:val="24"/>
        </w:rPr>
        <w:t>ОРУ</w:t>
      </w:r>
      <w:r>
        <w:rPr>
          <w:spacing w:val="4"/>
          <w:sz w:val="24"/>
        </w:rPr>
        <w:t> </w:t>
      </w:r>
      <w:r>
        <w:rPr>
          <w:spacing w:val="-5"/>
          <w:sz w:val="24"/>
        </w:rPr>
        <w:t>на</w:t>
      </w:r>
    </w:p>
    <w:p>
      <w:pPr>
        <w:spacing w:after="0" w:line="274" w:lineRule="exact"/>
        <w:jc w:val="both"/>
        <w:rPr>
          <w:sz w:val="24"/>
        </w:rPr>
        <w:sectPr>
          <w:footerReference w:type="default" r:id="rId148"/>
          <w:pgSz w:w="11900" w:h="16840"/>
          <w:pgMar w:header="0" w:footer="0" w:top="380" w:bottom="280" w:left="0" w:right="0"/>
        </w:sectPr>
      </w:pPr>
    </w:p>
    <w:p>
      <w:pPr>
        <w:spacing w:before="74"/>
        <w:ind w:left="1008" w:right="0" w:firstLine="0"/>
        <w:jc w:val="left"/>
        <w:rPr>
          <w:sz w:val="24"/>
        </w:rPr>
      </w:pPr>
      <w:r>
        <w:rPr>
          <w:sz w:val="24"/>
        </w:rPr>
        <w:t>фитболах;</w:t>
      </w:r>
      <w:r>
        <w:rPr>
          <w:spacing w:val="-5"/>
          <w:sz w:val="24"/>
        </w:rPr>
        <w:t> </w:t>
      </w:r>
      <w:r>
        <w:rPr>
          <w:sz w:val="24"/>
        </w:rPr>
        <w:t>ОРУ</w:t>
      </w:r>
      <w:r>
        <w:rPr>
          <w:spacing w:val="-2"/>
          <w:sz w:val="24"/>
        </w:rPr>
        <w:t> </w:t>
      </w:r>
      <w:r>
        <w:rPr>
          <w:sz w:val="24"/>
        </w:rPr>
        <w:t>с</w:t>
      </w:r>
      <w:r>
        <w:rPr>
          <w:spacing w:val="-1"/>
          <w:sz w:val="24"/>
        </w:rPr>
        <w:t> </w:t>
      </w:r>
      <w:r>
        <w:rPr>
          <w:sz w:val="24"/>
        </w:rPr>
        <w:t>теннисными</w:t>
      </w:r>
      <w:r>
        <w:rPr>
          <w:spacing w:val="-3"/>
          <w:sz w:val="24"/>
        </w:rPr>
        <w:t> </w:t>
      </w:r>
      <w:r>
        <w:rPr>
          <w:spacing w:val="-2"/>
          <w:sz w:val="24"/>
        </w:rPr>
        <w:t>мячами.</w:t>
      </w:r>
    </w:p>
    <w:p>
      <w:pPr>
        <w:spacing w:before="41"/>
        <w:ind w:left="2026" w:right="0" w:firstLine="0"/>
        <w:jc w:val="left"/>
        <w:rPr>
          <w:sz w:val="24"/>
        </w:rPr>
      </w:pPr>
      <w:r>
        <w:rPr>
          <w:spacing w:val="-2"/>
          <w:sz w:val="24"/>
        </w:rPr>
        <w:t>Комплексыупражненийсмед.боломвесом1кг.</w:t>
      </w:r>
    </w:p>
    <w:p>
      <w:pPr>
        <w:spacing w:before="22"/>
        <w:ind w:left="1075" w:right="0" w:firstLine="0"/>
        <w:jc w:val="left"/>
        <w:rPr>
          <w:sz w:val="24"/>
        </w:rPr>
      </w:pPr>
      <w:bookmarkStart w:name="Выполнениелегкоатлетическихупражнений." w:id="40"/>
      <w:bookmarkEnd w:id="40"/>
      <w:r>
        <w:rPr/>
      </w:r>
      <w:r>
        <w:rPr>
          <w:color w:val="2E5395"/>
          <w:spacing w:val="-2"/>
          <w:sz w:val="24"/>
        </w:rPr>
        <w:t>Выполнениелегкоатлетическихупражнений.</w:t>
      </w:r>
    </w:p>
    <w:p>
      <w:pPr>
        <w:tabs>
          <w:tab w:pos="3277" w:val="left" w:leader="none"/>
          <w:tab w:pos="4066" w:val="left" w:leader="none"/>
          <w:tab w:pos="5980" w:val="left" w:leader="none"/>
          <w:tab w:pos="7487" w:val="left" w:leader="none"/>
          <w:tab w:pos="8855" w:val="left" w:leader="none"/>
          <w:tab w:pos="10391" w:val="left" w:leader="none"/>
        </w:tabs>
        <w:spacing w:line="276" w:lineRule="auto" w:before="36"/>
        <w:ind w:left="1008" w:right="822" w:firstLine="705"/>
        <w:jc w:val="both"/>
        <w:rPr>
          <w:sz w:val="24"/>
        </w:rPr>
      </w:pPr>
      <w:r>
        <w:rPr>
          <w:sz w:val="24"/>
        </w:rPr>
        <w:t>Ходьба и ее разновидности в различном темпе, с различной шириной шага; бег и его </w:t>
      </w:r>
      <w:r>
        <w:rPr>
          <w:spacing w:val="-2"/>
          <w:sz w:val="24"/>
        </w:rPr>
        <w:t>разновидности,</w:t>
      </w:r>
      <w:r>
        <w:rPr>
          <w:sz w:val="24"/>
        </w:rPr>
        <w:tab/>
      </w:r>
      <w:r>
        <w:rPr>
          <w:spacing w:val="-10"/>
          <w:sz w:val="24"/>
        </w:rPr>
        <w:t>с</w:t>
      </w:r>
      <w:r>
        <w:rPr>
          <w:sz w:val="24"/>
        </w:rPr>
        <w:tab/>
      </w:r>
      <w:r>
        <w:rPr>
          <w:spacing w:val="-2"/>
          <w:sz w:val="24"/>
        </w:rPr>
        <w:t>изменением</w:t>
      </w:r>
      <w:r>
        <w:rPr>
          <w:sz w:val="24"/>
        </w:rPr>
        <w:tab/>
      </w:r>
      <w:r>
        <w:rPr>
          <w:spacing w:val="-2"/>
          <w:sz w:val="24"/>
        </w:rPr>
        <w:t>частоты</w:t>
      </w:r>
      <w:r>
        <w:rPr>
          <w:sz w:val="24"/>
        </w:rPr>
        <w:tab/>
      </w:r>
      <w:r>
        <w:rPr>
          <w:spacing w:val="-2"/>
          <w:sz w:val="24"/>
        </w:rPr>
        <w:t>шагов,</w:t>
      </w:r>
      <w:r>
        <w:rPr>
          <w:sz w:val="24"/>
        </w:rPr>
        <w:tab/>
      </w:r>
      <w:r>
        <w:rPr>
          <w:spacing w:val="-2"/>
          <w:sz w:val="24"/>
        </w:rPr>
        <w:t>ширины</w:t>
      </w:r>
      <w:r>
        <w:rPr>
          <w:sz w:val="24"/>
        </w:rPr>
        <w:tab/>
      </w:r>
      <w:r>
        <w:rPr>
          <w:spacing w:val="-2"/>
          <w:sz w:val="24"/>
        </w:rPr>
        <w:t>шагов, </w:t>
      </w:r>
      <w:r>
        <w:rPr>
          <w:sz w:val="24"/>
        </w:rPr>
        <w:t>темпаидистанции,сизменениемнаправлениядвижения;сзаданиемпедагога; с ускорением, с переходом на ходьбу; бег с высокого старта с ускорением до 30 м, челночный бег 3х10 м.; прыжки</w:t>
      </w:r>
      <w:r>
        <w:rPr>
          <w:spacing w:val="-3"/>
          <w:sz w:val="24"/>
        </w:rPr>
        <w:t> </w:t>
      </w:r>
      <w:r>
        <w:rPr>
          <w:sz w:val="24"/>
        </w:rPr>
        <w:t>и их</w:t>
      </w:r>
      <w:r>
        <w:rPr>
          <w:spacing w:val="-4"/>
          <w:sz w:val="24"/>
        </w:rPr>
        <w:t> </w:t>
      </w:r>
      <w:r>
        <w:rPr>
          <w:sz w:val="24"/>
        </w:rPr>
        <w:t>разновидности, с</w:t>
      </w:r>
      <w:r>
        <w:rPr>
          <w:spacing w:val="-5"/>
          <w:sz w:val="24"/>
        </w:rPr>
        <w:t> </w:t>
      </w:r>
      <w:r>
        <w:rPr>
          <w:sz w:val="24"/>
        </w:rPr>
        <w:t>одной</w:t>
      </w:r>
      <w:r>
        <w:rPr>
          <w:spacing w:val="-3"/>
          <w:sz w:val="24"/>
        </w:rPr>
        <w:t> </w:t>
      </w:r>
      <w:r>
        <w:rPr>
          <w:sz w:val="24"/>
        </w:rPr>
        <w:t>на две, с</w:t>
      </w:r>
      <w:r>
        <w:rPr>
          <w:spacing w:val="-5"/>
          <w:sz w:val="24"/>
        </w:rPr>
        <w:t> </w:t>
      </w:r>
      <w:r>
        <w:rPr>
          <w:sz w:val="24"/>
        </w:rPr>
        <w:t>двух</w:t>
      </w:r>
      <w:r>
        <w:rPr>
          <w:spacing w:val="-4"/>
          <w:sz w:val="24"/>
        </w:rPr>
        <w:t> </w:t>
      </w:r>
      <w:r>
        <w:rPr>
          <w:sz w:val="24"/>
        </w:rPr>
        <w:t>на две на месте и с продвижением,</w:t>
      </w:r>
      <w:r>
        <w:rPr>
          <w:spacing w:val="-2"/>
          <w:sz w:val="24"/>
        </w:rPr>
        <w:t> </w:t>
      </w:r>
      <w:r>
        <w:rPr>
          <w:sz w:val="24"/>
        </w:rPr>
        <w:t>в стороны, широкими шагами, тройные, пятерные, через скакалку, через скамейку с подтягиванием колен к груди; выпрыгивание из приседа вверх, с доставанием предмета.</w:t>
      </w:r>
    </w:p>
    <w:p>
      <w:pPr>
        <w:spacing w:before="49"/>
        <w:ind w:left="1714" w:right="0" w:firstLine="0"/>
        <w:jc w:val="left"/>
        <w:rPr>
          <w:sz w:val="24"/>
        </w:rPr>
      </w:pPr>
      <w:r>
        <w:rPr>
          <w:spacing w:val="-2"/>
          <w:sz w:val="24"/>
        </w:rPr>
        <w:t>Выполнениеакробатическихупражнений.</w:t>
      </w:r>
    </w:p>
    <w:p>
      <w:pPr>
        <w:spacing w:line="276" w:lineRule="auto" w:before="85"/>
        <w:ind w:left="1008" w:right="824" w:firstLine="705"/>
        <w:jc w:val="both"/>
        <w:rPr>
          <w:sz w:val="24"/>
        </w:rPr>
      </w:pPr>
      <w:r>
        <w:rPr>
          <w:sz w:val="24"/>
        </w:rPr>
        <w:t>Перекаты вперед и назад в положение лежа, прогнувшись, перекаты в группировке с последующей опорой руками за головой; стойка на лопатках; изупоралежанагимнастическойскамейкесгибаниеиразгибаниерук вупоре лежа. Кувырки вперед в группировке из упора присев, основной стойки. Соединение нескольких кувырков подряд. Кувырок назад, несколько кувырков назад слитно.</w:t>
      </w:r>
    </w:p>
    <w:p>
      <w:pPr>
        <w:spacing w:line="259" w:lineRule="exact" w:before="0"/>
        <w:ind w:left="1075" w:right="0" w:firstLine="0"/>
        <w:jc w:val="left"/>
        <w:rPr>
          <w:sz w:val="24"/>
        </w:rPr>
      </w:pPr>
      <w:bookmarkStart w:name="Подвижныеигрыиэстафеты." w:id="41"/>
      <w:bookmarkEnd w:id="41"/>
      <w:r>
        <w:rPr/>
      </w:r>
      <w:r>
        <w:rPr>
          <w:color w:val="2E5395"/>
          <w:spacing w:val="-2"/>
          <w:sz w:val="24"/>
        </w:rPr>
        <w:t>Подвижныеигрыиэстафеты.</w:t>
      </w:r>
    </w:p>
    <w:p>
      <w:pPr>
        <w:tabs>
          <w:tab w:pos="4930" w:val="left" w:leader="none"/>
          <w:tab w:pos="9942" w:val="left" w:leader="none"/>
        </w:tabs>
        <w:spacing w:line="276" w:lineRule="auto" w:before="32"/>
        <w:ind w:left="1008" w:right="820" w:firstLine="705"/>
        <w:jc w:val="both"/>
        <w:rPr>
          <w:sz w:val="24"/>
        </w:rPr>
      </w:pPr>
      <w:r>
        <w:rPr>
          <w:sz w:val="24"/>
        </w:rPr>
        <w:t>Игры с мячом, бегом, прыжками, метанием, сопротивлением, на внимание, координацию. Эстафеты встречные и круговые с преодолением полосы препятствий, переноской, расстановкой </w:t>
      </w:r>
      <w:r>
        <w:rPr>
          <w:spacing w:val="-10"/>
          <w:sz w:val="24"/>
        </w:rPr>
        <w:t>и</w:t>
      </w:r>
      <w:r>
        <w:rPr>
          <w:sz w:val="24"/>
        </w:rPr>
        <w:tab/>
      </w:r>
      <w:r>
        <w:rPr>
          <w:spacing w:val="-2"/>
          <w:sz w:val="24"/>
        </w:rPr>
        <w:t>собиранием</w:t>
      </w:r>
      <w:r>
        <w:rPr>
          <w:sz w:val="24"/>
        </w:rPr>
        <w:tab/>
      </w:r>
      <w:r>
        <w:rPr>
          <w:spacing w:val="-2"/>
          <w:sz w:val="24"/>
        </w:rPr>
        <w:t>предметов, </w:t>
      </w:r>
      <w:r>
        <w:rPr>
          <w:sz w:val="24"/>
        </w:rPr>
        <w:t>переноскойгруза,метаниевцель.Броскамииловлеймяча,прыжкамиибегом в различных сочетаниях перечисленных элементов.</w:t>
      </w:r>
    </w:p>
    <w:p>
      <w:pPr>
        <w:pStyle w:val="ListParagraph"/>
        <w:numPr>
          <w:ilvl w:val="0"/>
          <w:numId w:val="133"/>
        </w:numPr>
        <w:tabs>
          <w:tab w:pos="2077" w:val="left" w:leader="none"/>
        </w:tabs>
        <w:spacing w:line="240" w:lineRule="auto" w:before="8" w:after="0"/>
        <w:ind w:left="2077" w:right="0" w:hanging="277"/>
        <w:jc w:val="both"/>
        <w:rPr>
          <w:b/>
          <w:color w:val="2E5395"/>
          <w:sz w:val="28"/>
        </w:rPr>
      </w:pPr>
      <w:bookmarkStart w:name="4. Специальнаяфизическаяподготовка" w:id="42"/>
      <w:bookmarkEnd w:id="42"/>
      <w:r>
        <w:rPr/>
      </w:r>
      <w:r>
        <w:rPr>
          <w:color w:val="2E5395"/>
          <w:spacing w:val="-2"/>
          <w:sz w:val="24"/>
        </w:rPr>
        <w:t>Специальнаяфизическаяподготовка</w:t>
      </w:r>
    </w:p>
    <w:p>
      <w:pPr>
        <w:tabs>
          <w:tab w:pos="9644" w:val="left" w:leader="none"/>
        </w:tabs>
        <w:spacing w:line="276" w:lineRule="auto" w:before="32"/>
        <w:ind w:left="1008" w:right="824" w:firstLine="705"/>
        <w:jc w:val="both"/>
        <w:rPr>
          <w:sz w:val="24"/>
        </w:rPr>
      </w:pPr>
      <w:r>
        <w:rPr>
          <w:i/>
          <w:spacing w:val="-2"/>
          <w:sz w:val="24"/>
        </w:rPr>
        <w:t>Теоретическаячасть.</w:t>
      </w:r>
      <w:r>
        <w:rPr>
          <w:spacing w:val="-2"/>
          <w:sz w:val="24"/>
        </w:rPr>
        <w:t>ВлияниеСФПигровыхвидовспортанаразвитие</w:t>
      </w:r>
      <w:r>
        <w:rPr>
          <w:sz w:val="24"/>
        </w:rPr>
        <w:tab/>
      </w:r>
      <w:r>
        <w:rPr>
          <w:spacing w:val="-2"/>
          <w:sz w:val="24"/>
        </w:rPr>
        <w:t>двигательных </w:t>
      </w:r>
      <w:r>
        <w:rPr>
          <w:sz w:val="24"/>
        </w:rPr>
        <w:t>способностей. Основные средства специальной физической подготовки - физические качества: сила, быстрота, ловкость, выносливость, гибкость. Значение специальных физических качеств в формировании двигательных навыков и умений.</w:t>
      </w:r>
    </w:p>
    <w:p>
      <w:pPr>
        <w:spacing w:line="255" w:lineRule="exact" w:before="0"/>
        <w:ind w:left="2026" w:right="0" w:firstLine="0"/>
        <w:jc w:val="left"/>
        <w:rPr>
          <w:i/>
          <w:sz w:val="24"/>
        </w:rPr>
      </w:pPr>
      <w:bookmarkStart w:name="Упражнениядляразвитиябыстроты." w:id="43"/>
      <w:bookmarkEnd w:id="43"/>
      <w:r>
        <w:rPr/>
      </w:r>
      <w:r>
        <w:rPr>
          <w:i/>
          <w:spacing w:val="-2"/>
          <w:sz w:val="24"/>
        </w:rPr>
        <w:t>Практическаячасть</w:t>
      </w:r>
      <w:r>
        <w:rPr>
          <w:i/>
          <w:color w:val="4470C4"/>
          <w:spacing w:val="-2"/>
          <w:sz w:val="24"/>
        </w:rPr>
        <w:t>.</w:t>
      </w:r>
    </w:p>
    <w:p>
      <w:pPr>
        <w:spacing w:before="17"/>
        <w:ind w:left="1075" w:right="0" w:firstLine="0"/>
        <w:jc w:val="left"/>
        <w:rPr>
          <w:sz w:val="24"/>
        </w:rPr>
      </w:pPr>
      <w:r>
        <w:rPr>
          <w:color w:val="2E5395"/>
          <w:spacing w:val="-2"/>
          <w:sz w:val="24"/>
        </w:rPr>
        <w:t>Упражнениядляразвитиябыстроты.</w:t>
      </w:r>
    </w:p>
    <w:p>
      <w:pPr>
        <w:spacing w:line="276" w:lineRule="auto" w:before="31"/>
        <w:ind w:left="1008" w:right="821" w:firstLine="778"/>
        <w:jc w:val="both"/>
        <w:rPr>
          <w:sz w:val="24"/>
        </w:rPr>
      </w:pPr>
      <w:r>
        <w:rPr>
          <w:sz w:val="24"/>
        </w:rPr>
        <w:t>Бег скрестными шагами; со сменой направлений по зрительномуи звуковому сигналам; спиной вперед; приставными шагами; с поворотами направо и налево; зигзагообразный,с об беганием предметов; скоростной на 3, 6, 8,10, 20, 30, 60 м.; по сигналу ускорения на 10 – 15</w:t>
      </w:r>
      <w:r>
        <w:rPr>
          <w:spacing w:val="-1"/>
          <w:sz w:val="24"/>
        </w:rPr>
        <w:t> </w:t>
      </w:r>
      <w:r>
        <w:rPr>
          <w:sz w:val="24"/>
        </w:rPr>
        <w:t>м из различных исходных положений: стоя лицом, боком и спиной к стартовой линии, из приседа, </w:t>
      </w:r>
      <w:r>
        <w:rPr>
          <w:spacing w:val="-2"/>
          <w:sz w:val="24"/>
        </w:rPr>
        <w:t>седа.</w:t>
      </w:r>
    </w:p>
    <w:p>
      <w:pPr>
        <w:spacing w:before="7"/>
        <w:ind w:left="1800" w:right="0" w:firstLine="0"/>
        <w:jc w:val="both"/>
        <w:rPr>
          <w:sz w:val="24"/>
        </w:rPr>
      </w:pPr>
      <w:bookmarkStart w:name="Упражнения для развития силы ног, прыгуч" w:id="44"/>
      <w:bookmarkEnd w:id="44"/>
      <w:r>
        <w:rPr/>
      </w:r>
      <w:r>
        <w:rPr>
          <w:color w:val="2E5395"/>
          <w:sz w:val="24"/>
        </w:rPr>
        <w:t>Упражнения</w:t>
      </w:r>
      <w:r>
        <w:rPr>
          <w:color w:val="2E5395"/>
          <w:spacing w:val="-3"/>
          <w:sz w:val="24"/>
        </w:rPr>
        <w:t> </w:t>
      </w:r>
      <w:r>
        <w:rPr>
          <w:color w:val="2E5395"/>
          <w:sz w:val="24"/>
        </w:rPr>
        <w:t>для</w:t>
      </w:r>
      <w:r>
        <w:rPr>
          <w:color w:val="2E5395"/>
          <w:spacing w:val="-1"/>
          <w:sz w:val="24"/>
        </w:rPr>
        <w:t> </w:t>
      </w:r>
      <w:r>
        <w:rPr>
          <w:color w:val="2E5395"/>
          <w:sz w:val="24"/>
        </w:rPr>
        <w:t>развития</w:t>
      </w:r>
      <w:r>
        <w:rPr>
          <w:color w:val="2E5395"/>
          <w:spacing w:val="-6"/>
          <w:sz w:val="24"/>
        </w:rPr>
        <w:t> </w:t>
      </w:r>
      <w:r>
        <w:rPr>
          <w:color w:val="2E5395"/>
          <w:sz w:val="24"/>
        </w:rPr>
        <w:t>силы</w:t>
      </w:r>
      <w:r>
        <w:rPr>
          <w:color w:val="2E5395"/>
          <w:spacing w:val="-4"/>
          <w:sz w:val="24"/>
        </w:rPr>
        <w:t> </w:t>
      </w:r>
      <w:r>
        <w:rPr>
          <w:color w:val="2E5395"/>
          <w:sz w:val="24"/>
        </w:rPr>
        <w:t>ног,</w:t>
      </w:r>
      <w:r>
        <w:rPr>
          <w:color w:val="2E5395"/>
          <w:spacing w:val="-4"/>
          <w:sz w:val="24"/>
        </w:rPr>
        <w:t> </w:t>
      </w:r>
      <w:r>
        <w:rPr>
          <w:color w:val="2E5395"/>
          <w:sz w:val="24"/>
        </w:rPr>
        <w:t>прыгучести и</w:t>
      </w:r>
      <w:r>
        <w:rPr>
          <w:color w:val="2E5395"/>
          <w:spacing w:val="-4"/>
          <w:sz w:val="24"/>
        </w:rPr>
        <w:t> </w:t>
      </w:r>
      <w:r>
        <w:rPr>
          <w:color w:val="2E5395"/>
          <w:sz w:val="24"/>
        </w:rPr>
        <w:t>прыжковой</w:t>
      </w:r>
      <w:r>
        <w:rPr>
          <w:color w:val="2E5395"/>
          <w:spacing w:val="4"/>
          <w:sz w:val="24"/>
        </w:rPr>
        <w:t> </w:t>
      </w:r>
      <w:r>
        <w:rPr>
          <w:color w:val="2E5395"/>
          <w:spacing w:val="-2"/>
          <w:sz w:val="24"/>
        </w:rPr>
        <w:t>ловкости.</w:t>
      </w:r>
    </w:p>
    <w:p>
      <w:pPr>
        <w:spacing w:line="276" w:lineRule="auto" w:before="41"/>
        <w:ind w:left="1008" w:right="818" w:firstLine="705"/>
        <w:jc w:val="both"/>
        <w:rPr>
          <w:sz w:val="24"/>
        </w:rPr>
      </w:pPr>
      <w:r>
        <w:rPr>
          <w:sz w:val="24"/>
        </w:rPr>
        <w:t>Приседание на одной ноге «пистолетом» с последующим подскоком вверх; «танец» в присядку с выбрасыванием ног вперёд; выпрыгивание вверх из глубокого приседа (можно с отягощением); прыжки вперед с зажатым в ступнях набивным мячом;</w:t>
      </w:r>
      <w:r>
        <w:rPr>
          <w:spacing w:val="-4"/>
          <w:sz w:val="24"/>
        </w:rPr>
        <w:t> </w:t>
      </w:r>
      <w:r>
        <w:rPr>
          <w:sz w:val="24"/>
        </w:rPr>
        <w:t>отбивание набивного мяча ступнёй; легкоатлетические прыжки в высоту, в длину, прыжки с места и разбега; прыжки на гимнастическую скамейку и через неё; прыжки вверх с касанием высоко подвешенного</w:t>
      </w:r>
      <w:r>
        <w:rPr>
          <w:spacing w:val="40"/>
          <w:sz w:val="24"/>
        </w:rPr>
        <w:t> </w:t>
      </w:r>
      <w:r>
        <w:rPr>
          <w:sz w:val="24"/>
        </w:rPr>
        <w:t>предмета;</w:t>
      </w:r>
      <w:r>
        <w:rPr>
          <w:spacing w:val="22"/>
          <w:sz w:val="24"/>
        </w:rPr>
        <w:t> </w:t>
      </w:r>
      <w:r>
        <w:rPr>
          <w:sz w:val="24"/>
        </w:rPr>
        <w:t>прыжки</w:t>
      </w:r>
      <w:r>
        <w:rPr>
          <w:spacing w:val="27"/>
          <w:sz w:val="24"/>
        </w:rPr>
        <w:t> </w:t>
      </w:r>
      <w:r>
        <w:rPr>
          <w:sz w:val="24"/>
        </w:rPr>
        <w:t>в</w:t>
      </w:r>
      <w:r>
        <w:rPr>
          <w:spacing w:val="28"/>
          <w:sz w:val="24"/>
        </w:rPr>
        <w:t> </w:t>
      </w:r>
      <w:r>
        <w:rPr>
          <w:sz w:val="24"/>
        </w:rPr>
        <w:t>сторону,</w:t>
      </w:r>
      <w:r>
        <w:rPr>
          <w:spacing w:val="29"/>
          <w:sz w:val="24"/>
        </w:rPr>
        <w:t> </w:t>
      </w:r>
      <w:r>
        <w:rPr>
          <w:sz w:val="24"/>
        </w:rPr>
        <w:t>в</w:t>
      </w:r>
      <w:r>
        <w:rPr>
          <w:spacing w:val="28"/>
          <w:sz w:val="24"/>
        </w:rPr>
        <w:t> </w:t>
      </w:r>
      <w:r>
        <w:rPr>
          <w:sz w:val="24"/>
        </w:rPr>
        <w:t>длину-вверх,</w:t>
      </w:r>
      <w:r>
        <w:rPr>
          <w:spacing w:val="29"/>
          <w:sz w:val="24"/>
        </w:rPr>
        <w:t> </w:t>
      </w:r>
      <w:r>
        <w:rPr>
          <w:sz w:val="24"/>
        </w:rPr>
        <w:t>вперед</w:t>
      </w:r>
      <w:r>
        <w:rPr>
          <w:spacing w:val="24"/>
          <w:sz w:val="24"/>
        </w:rPr>
        <w:t> </w:t>
      </w:r>
      <w:r>
        <w:rPr>
          <w:sz w:val="24"/>
        </w:rPr>
        <w:t>с</w:t>
      </w:r>
      <w:r>
        <w:rPr>
          <w:spacing w:val="26"/>
          <w:sz w:val="24"/>
        </w:rPr>
        <w:t> </w:t>
      </w:r>
      <w:r>
        <w:rPr>
          <w:sz w:val="24"/>
        </w:rPr>
        <w:t>имитацией</w:t>
      </w:r>
      <w:r>
        <w:rPr>
          <w:spacing w:val="27"/>
          <w:sz w:val="24"/>
        </w:rPr>
        <w:t> </w:t>
      </w:r>
      <w:r>
        <w:rPr>
          <w:sz w:val="24"/>
        </w:rPr>
        <w:t>движений</w:t>
      </w:r>
      <w:r>
        <w:rPr>
          <w:spacing w:val="27"/>
          <w:sz w:val="24"/>
        </w:rPr>
        <w:t> </w:t>
      </w:r>
      <w:r>
        <w:rPr>
          <w:sz w:val="24"/>
        </w:rPr>
        <w:t>различных</w:t>
      </w:r>
      <w:r>
        <w:rPr>
          <w:spacing w:val="26"/>
          <w:sz w:val="24"/>
        </w:rPr>
        <w:t> </w:t>
      </w:r>
      <w:r>
        <w:rPr>
          <w:sz w:val="24"/>
        </w:rPr>
        <w:t>ударов;</w:t>
      </w:r>
    </w:p>
    <w:p>
      <w:pPr>
        <w:spacing w:line="276" w:lineRule="auto" w:before="2"/>
        <w:ind w:left="1008" w:right="819" w:firstLine="0"/>
        <w:jc w:val="both"/>
        <w:rPr>
          <w:sz w:val="24"/>
        </w:rPr>
      </w:pPr>
      <w:r>
        <w:rPr>
          <w:sz w:val="24"/>
        </w:rPr>
        <w:t>«вратарские упражнения»: ловля мяча в прыжках; прыжки с высоким подниманием колен («кенгуру»); многоскоки (на</w:t>
      </w:r>
      <w:r>
        <w:rPr>
          <w:spacing w:val="-1"/>
          <w:sz w:val="24"/>
        </w:rPr>
        <w:t> </w:t>
      </w:r>
      <w:r>
        <w:rPr>
          <w:sz w:val="24"/>
        </w:rPr>
        <w:t>одной ноге, с ноги на ногу); прыжок ноги вперед в стороны.</w:t>
      </w:r>
    </w:p>
    <w:p>
      <w:pPr>
        <w:spacing w:before="43"/>
        <w:ind w:left="1075" w:right="0" w:firstLine="0"/>
        <w:jc w:val="left"/>
        <w:rPr>
          <w:sz w:val="24"/>
        </w:rPr>
      </w:pPr>
      <w:bookmarkStart w:name="Упражнениядляразвитиясилыиподвижностикис" w:id="45"/>
      <w:bookmarkEnd w:id="45"/>
      <w:r>
        <w:rPr/>
      </w:r>
      <w:r>
        <w:rPr>
          <w:color w:val="2E5395"/>
          <w:spacing w:val="-2"/>
          <w:sz w:val="24"/>
        </w:rPr>
        <w:t>Упражнениядляразвитиясилыиподвижностикистиипальцев.</w:t>
      </w:r>
    </w:p>
    <w:p>
      <w:pPr>
        <w:tabs>
          <w:tab w:pos="4608" w:val="left" w:leader="none"/>
          <w:tab w:pos="7786" w:val="left" w:leader="none"/>
          <w:tab w:pos="10949" w:val="left" w:leader="none"/>
        </w:tabs>
        <w:spacing w:line="276" w:lineRule="auto" w:before="40"/>
        <w:ind w:left="1008" w:right="814" w:firstLine="705"/>
        <w:jc w:val="both"/>
        <w:rPr>
          <w:sz w:val="24"/>
        </w:rPr>
      </w:pPr>
      <w:r>
        <w:rPr>
          <w:sz w:val="24"/>
        </w:rPr>
        <w:t>Для развития этих мышц: вращательные движения по вертикальной и горизонтальной "восьмерке" кистью (или только предплечьем или кистью и предплечьем одновременно) с утяжеленной ракеткой или тяжелой палкой; метание на дальность набивного мяча (0,5-2 кг) с </w:t>
      </w:r>
      <w:r>
        <w:rPr>
          <w:spacing w:val="-2"/>
          <w:sz w:val="24"/>
        </w:rPr>
        <w:t>имитацией</w:t>
      </w:r>
      <w:r>
        <w:rPr>
          <w:sz w:val="24"/>
        </w:rPr>
        <w:tab/>
      </w:r>
      <w:r>
        <w:rPr>
          <w:spacing w:val="-2"/>
          <w:sz w:val="24"/>
        </w:rPr>
        <w:t>ударов</w:t>
      </w:r>
      <w:r>
        <w:rPr>
          <w:sz w:val="24"/>
        </w:rPr>
        <w:tab/>
      </w:r>
      <w:r>
        <w:rPr>
          <w:spacing w:val="-2"/>
          <w:sz w:val="24"/>
        </w:rPr>
        <w:t>справа</w:t>
      </w:r>
      <w:r>
        <w:rPr>
          <w:sz w:val="24"/>
        </w:rPr>
        <w:tab/>
      </w:r>
      <w:r>
        <w:rPr>
          <w:spacing w:val="-10"/>
          <w:sz w:val="24"/>
        </w:rPr>
        <w:t>и </w:t>
      </w:r>
      <w:r>
        <w:rPr>
          <w:sz w:val="24"/>
        </w:rPr>
        <w:t>слевавразличныхточках;имитацияразличныхударовутяжеленнойракеткой</w:t>
      </w:r>
      <w:r>
        <w:rPr>
          <w:spacing w:val="80"/>
          <w:sz w:val="24"/>
        </w:rPr>
        <w:t> </w:t>
      </w:r>
      <w:r>
        <w:rPr>
          <w:sz w:val="24"/>
        </w:rPr>
        <w:t>или</w:t>
      </w:r>
      <w:r>
        <w:rPr>
          <w:spacing w:val="80"/>
          <w:sz w:val="24"/>
        </w:rPr>
        <w:t> </w:t>
      </w:r>
      <w:r>
        <w:rPr>
          <w:sz w:val="24"/>
        </w:rPr>
        <w:t>тяжелой</w:t>
      </w:r>
      <w:r>
        <w:rPr>
          <w:spacing w:val="80"/>
          <w:sz w:val="24"/>
        </w:rPr>
        <w:t> </w:t>
      </w:r>
      <w:r>
        <w:rPr>
          <w:sz w:val="24"/>
        </w:rPr>
        <w:t>палкой;</w:t>
      </w:r>
    </w:p>
    <w:p>
      <w:pPr>
        <w:spacing w:after="0" w:line="276" w:lineRule="auto"/>
        <w:jc w:val="both"/>
        <w:rPr>
          <w:sz w:val="24"/>
        </w:rPr>
        <w:sectPr>
          <w:footerReference w:type="default" r:id="rId149"/>
          <w:pgSz w:w="11900" w:h="16840"/>
          <w:pgMar w:header="0" w:footer="0" w:top="360" w:bottom="280" w:left="0" w:right="0"/>
        </w:sectPr>
      </w:pPr>
    </w:p>
    <w:p>
      <w:pPr>
        <w:spacing w:line="276" w:lineRule="auto" w:before="74"/>
        <w:ind w:left="1008" w:right="819" w:firstLine="0"/>
        <w:jc w:val="both"/>
        <w:rPr>
          <w:sz w:val="24"/>
        </w:rPr>
      </w:pPr>
      <w:r>
        <w:rPr>
          <w:sz w:val="24"/>
        </w:rPr>
        <w:t>круговые движения кистью (предплечьем с гантелей); сжимание теннисного мяча или эспандера для укрепления мышц кисти и пальцев, метание набивного мяча из-за головы с активным участием ног (упражнение, имитирующее удар над головой); броски партнёру набивного мячадо1кгиз-заголовы(кромедошкольников),отплеча,сбоку,черезголову хватом сзади, от колен и т. д.; упражнения с резиной, эспандером на растягивание мышц спины и груди; упражнения на гимнастических снарядах для преодоления собственного веса: отжимание, подтягивание.</w:t>
      </w:r>
    </w:p>
    <w:p>
      <w:pPr>
        <w:spacing w:line="254" w:lineRule="exact" w:before="0"/>
        <w:ind w:left="1075" w:right="0" w:firstLine="0"/>
        <w:jc w:val="left"/>
        <w:rPr>
          <w:sz w:val="24"/>
        </w:rPr>
      </w:pPr>
      <w:bookmarkStart w:name="Упражнениянаскоростнуювыносливость." w:id="46"/>
      <w:bookmarkEnd w:id="46"/>
      <w:r>
        <w:rPr/>
      </w:r>
      <w:r>
        <w:rPr>
          <w:color w:val="2E5395"/>
          <w:spacing w:val="-2"/>
          <w:sz w:val="24"/>
        </w:rPr>
        <w:t>Упражнениянаскоростнуювыносливость.</w:t>
      </w:r>
    </w:p>
    <w:p>
      <w:pPr>
        <w:spacing w:line="276" w:lineRule="auto" w:before="36"/>
        <w:ind w:left="1008" w:right="822" w:firstLine="705"/>
        <w:jc w:val="both"/>
        <w:rPr>
          <w:sz w:val="24"/>
        </w:rPr>
      </w:pPr>
      <w:r>
        <w:rPr>
          <w:sz w:val="24"/>
        </w:rPr>
        <w:t>Комплекс специальных упражнений, в который следует включать различные видыпрыжков ибега: бег (1км) с чередованием ускорений; бег со сменой направлений; бег с чередующимися прыжками в стороны, назад, вверх; бег со сменой темпа; упражнения со скакалкой;</w:t>
      </w:r>
      <w:r>
        <w:rPr>
          <w:spacing w:val="-1"/>
          <w:sz w:val="24"/>
        </w:rPr>
        <w:t> </w:t>
      </w:r>
      <w:r>
        <w:rPr>
          <w:sz w:val="24"/>
        </w:rPr>
        <w:t>ускорения</w:t>
      </w:r>
      <w:r>
        <w:rPr>
          <w:spacing w:val="-1"/>
          <w:sz w:val="24"/>
        </w:rPr>
        <w:t> </w:t>
      </w:r>
      <w:r>
        <w:rPr>
          <w:sz w:val="24"/>
        </w:rPr>
        <w:t>5Х10</w:t>
      </w:r>
      <w:r>
        <w:rPr>
          <w:spacing w:val="-2"/>
          <w:sz w:val="24"/>
        </w:rPr>
        <w:t> </w:t>
      </w:r>
      <w:r>
        <w:rPr>
          <w:sz w:val="24"/>
        </w:rPr>
        <w:t>м. Кросс</w:t>
      </w:r>
      <w:r>
        <w:rPr>
          <w:spacing w:val="-2"/>
          <w:sz w:val="24"/>
        </w:rPr>
        <w:t> </w:t>
      </w:r>
      <w:r>
        <w:rPr>
          <w:sz w:val="24"/>
        </w:rPr>
        <w:t>по</w:t>
      </w:r>
      <w:r>
        <w:rPr>
          <w:spacing w:val="-1"/>
          <w:sz w:val="24"/>
        </w:rPr>
        <w:t> </w:t>
      </w:r>
      <w:r>
        <w:rPr>
          <w:sz w:val="24"/>
        </w:rPr>
        <w:t>пересеченной</w:t>
      </w:r>
      <w:r>
        <w:rPr>
          <w:spacing w:val="-5"/>
          <w:sz w:val="24"/>
        </w:rPr>
        <w:t> </w:t>
      </w:r>
      <w:r>
        <w:rPr>
          <w:sz w:val="24"/>
        </w:rPr>
        <w:t>местности, по утоптанному</w:t>
      </w:r>
      <w:r>
        <w:rPr>
          <w:spacing w:val="-11"/>
          <w:sz w:val="24"/>
        </w:rPr>
        <w:t> </w:t>
      </w:r>
      <w:r>
        <w:rPr>
          <w:sz w:val="24"/>
        </w:rPr>
        <w:t>снегу, по песку от 500 до 2000 м.</w:t>
      </w:r>
    </w:p>
    <w:p>
      <w:pPr>
        <w:spacing w:before="79"/>
        <w:ind w:left="1075" w:right="0" w:firstLine="0"/>
        <w:jc w:val="left"/>
        <w:rPr>
          <w:sz w:val="24"/>
        </w:rPr>
      </w:pPr>
      <w:bookmarkStart w:name="Упражнениядляразвитиягибкости." w:id="47"/>
      <w:bookmarkEnd w:id="47"/>
      <w:r>
        <w:rPr/>
      </w:r>
      <w:r>
        <w:rPr>
          <w:color w:val="2E5395"/>
          <w:spacing w:val="-2"/>
          <w:sz w:val="24"/>
        </w:rPr>
        <w:t>Упражнениядляразвитиягибкости.</w:t>
      </w:r>
    </w:p>
    <w:p>
      <w:pPr>
        <w:tabs>
          <w:tab w:pos="3152" w:val="left" w:leader="none"/>
          <w:tab w:pos="3378" w:val="left" w:leader="none"/>
          <w:tab w:pos="4060" w:val="left" w:leader="none"/>
          <w:tab w:pos="5202" w:val="left" w:leader="none"/>
          <w:tab w:pos="6901" w:val="left" w:leader="none"/>
          <w:tab w:pos="6947" w:val="left" w:leader="none"/>
          <w:tab w:pos="8564" w:val="left" w:leader="none"/>
          <w:tab w:pos="8605" w:val="left" w:leader="none"/>
          <w:tab w:pos="9583" w:val="left" w:leader="none"/>
          <w:tab w:pos="10325" w:val="left" w:leader="none"/>
          <w:tab w:pos="10534" w:val="left" w:leader="none"/>
        </w:tabs>
        <w:spacing w:line="276" w:lineRule="auto" w:before="55"/>
        <w:ind w:left="1008" w:right="810" w:firstLine="778"/>
        <w:jc w:val="both"/>
        <w:rPr>
          <w:sz w:val="24"/>
        </w:rPr>
      </w:pPr>
      <w:r>
        <w:rPr>
          <w:sz w:val="24"/>
        </w:rPr>
        <w:t>Наклоны, вращения, махи, выполняемые с наибольшей амплитудой. Упражнения на </w:t>
      </w:r>
      <w:r>
        <w:rPr>
          <w:spacing w:val="-2"/>
          <w:sz w:val="24"/>
        </w:rPr>
        <w:t>растягивание:</w:t>
      </w:r>
      <w:r>
        <w:rPr>
          <w:sz w:val="24"/>
        </w:rPr>
        <w:tab/>
        <w:tab/>
      </w:r>
      <w:r>
        <w:rPr>
          <w:spacing w:val="-2"/>
          <w:sz w:val="24"/>
        </w:rPr>
        <w:t>наклоны</w:t>
      </w:r>
      <w:r>
        <w:rPr>
          <w:sz w:val="24"/>
        </w:rPr>
        <w:tab/>
      </w:r>
      <w:r>
        <w:rPr>
          <w:spacing w:val="-2"/>
          <w:sz w:val="24"/>
        </w:rPr>
        <w:t>вперед,</w:t>
      </w:r>
      <w:r>
        <w:rPr>
          <w:sz w:val="24"/>
        </w:rPr>
        <w:tab/>
      </w:r>
      <w:r>
        <w:rPr>
          <w:spacing w:val="-2"/>
          <w:sz w:val="24"/>
        </w:rPr>
        <w:t>касаясь</w:t>
      </w:r>
      <w:r>
        <w:rPr>
          <w:sz w:val="24"/>
        </w:rPr>
        <w:tab/>
        <w:tab/>
      </w:r>
      <w:r>
        <w:rPr>
          <w:spacing w:val="-2"/>
          <w:sz w:val="24"/>
        </w:rPr>
        <w:t>ладонями</w:t>
      </w:r>
      <w:r>
        <w:rPr>
          <w:sz w:val="24"/>
        </w:rPr>
        <w:tab/>
        <w:tab/>
        <w:tab/>
      </w:r>
      <w:r>
        <w:rPr>
          <w:spacing w:val="-2"/>
          <w:sz w:val="24"/>
        </w:rPr>
        <w:t>пола; </w:t>
      </w:r>
      <w:r>
        <w:rPr>
          <w:sz w:val="24"/>
        </w:rPr>
        <w:t>наклонывстороны,назадсдоставаниемрукамипятокног.Всевидынаклонов можно выполнять с </w:t>
      </w:r>
      <w:r>
        <w:rPr>
          <w:spacing w:val="-2"/>
          <w:sz w:val="24"/>
        </w:rPr>
        <w:t>отягощением</w:t>
      </w:r>
      <w:r>
        <w:rPr>
          <w:sz w:val="24"/>
        </w:rPr>
        <w:tab/>
      </w:r>
      <w:r>
        <w:rPr>
          <w:spacing w:val="-10"/>
          <w:sz w:val="24"/>
        </w:rPr>
        <w:t>и</w:t>
      </w:r>
      <w:r>
        <w:rPr>
          <w:sz w:val="24"/>
        </w:rPr>
        <w:tab/>
        <w:tab/>
      </w:r>
      <w:r>
        <w:rPr>
          <w:spacing w:val="-4"/>
          <w:sz w:val="24"/>
        </w:rPr>
        <w:t>при</w:t>
      </w:r>
      <w:r>
        <w:rPr>
          <w:sz w:val="24"/>
        </w:rPr>
        <w:tab/>
      </w:r>
      <w:r>
        <w:rPr>
          <w:spacing w:val="-42"/>
          <w:sz w:val="24"/>
        </w:rPr>
        <w:t> </w:t>
      </w:r>
      <w:r>
        <w:rPr>
          <w:sz w:val="24"/>
        </w:rPr>
        <w:t>активной</w:t>
        <w:tab/>
        <w:tab/>
      </w:r>
      <w:r>
        <w:rPr>
          <w:spacing w:val="-2"/>
          <w:sz w:val="24"/>
        </w:rPr>
        <w:t>помощи</w:t>
      </w:r>
      <w:r>
        <w:rPr>
          <w:sz w:val="24"/>
        </w:rPr>
        <w:tab/>
      </w:r>
      <w:r>
        <w:rPr>
          <w:spacing w:val="-2"/>
          <w:sz w:val="24"/>
        </w:rPr>
        <w:t>партнера;</w:t>
      </w:r>
      <w:r>
        <w:rPr>
          <w:sz w:val="24"/>
        </w:rPr>
        <w:tab/>
        <w:tab/>
      </w:r>
      <w:r>
        <w:rPr>
          <w:spacing w:val="-2"/>
          <w:sz w:val="24"/>
        </w:rPr>
        <w:t>"мост"; вращениетуловища,рукивверхувзамке;выпады;махиногами(вперед-назад,</w:t>
      </w:r>
      <w:r>
        <w:rPr>
          <w:sz w:val="24"/>
        </w:rPr>
        <w:tab/>
        <w:tab/>
      </w:r>
      <w:r>
        <w:rPr>
          <w:spacing w:val="-2"/>
          <w:sz w:val="24"/>
        </w:rPr>
        <w:t>вправо-влево);</w:t>
      </w:r>
    </w:p>
    <w:p>
      <w:pPr>
        <w:spacing w:line="274" w:lineRule="exact" w:before="0"/>
        <w:ind w:left="1008" w:right="0" w:firstLine="0"/>
        <w:jc w:val="both"/>
        <w:rPr>
          <w:sz w:val="24"/>
        </w:rPr>
      </w:pPr>
      <w:r>
        <w:rPr>
          <w:sz w:val="24"/>
        </w:rPr>
        <w:t>«шпагат»;</w:t>
      </w:r>
      <w:r>
        <w:rPr>
          <w:spacing w:val="-8"/>
          <w:sz w:val="24"/>
        </w:rPr>
        <w:t> </w:t>
      </w:r>
      <w:r>
        <w:rPr>
          <w:sz w:val="24"/>
        </w:rPr>
        <w:t>выкруты</w:t>
      </w:r>
      <w:r>
        <w:rPr>
          <w:spacing w:val="-1"/>
          <w:sz w:val="24"/>
        </w:rPr>
        <w:t> </w:t>
      </w:r>
      <w:r>
        <w:rPr>
          <w:sz w:val="24"/>
        </w:rPr>
        <w:t>с</w:t>
      </w:r>
      <w:r>
        <w:rPr>
          <w:spacing w:val="-3"/>
          <w:sz w:val="24"/>
        </w:rPr>
        <w:t> </w:t>
      </w:r>
      <w:r>
        <w:rPr>
          <w:sz w:val="24"/>
        </w:rPr>
        <w:t>палкой;</w:t>
      </w:r>
      <w:r>
        <w:rPr>
          <w:spacing w:val="-2"/>
          <w:sz w:val="24"/>
        </w:rPr>
        <w:t> </w:t>
      </w:r>
      <w:r>
        <w:rPr>
          <w:sz w:val="24"/>
        </w:rPr>
        <w:t>упражнения</w:t>
      </w:r>
      <w:r>
        <w:rPr>
          <w:spacing w:val="-2"/>
          <w:sz w:val="24"/>
        </w:rPr>
        <w:t> </w:t>
      </w:r>
      <w:r>
        <w:rPr>
          <w:sz w:val="24"/>
        </w:rPr>
        <w:t>с</w:t>
      </w:r>
      <w:r>
        <w:rPr>
          <w:spacing w:val="-7"/>
          <w:sz w:val="24"/>
        </w:rPr>
        <w:t> </w:t>
      </w:r>
      <w:r>
        <w:rPr>
          <w:spacing w:val="-2"/>
          <w:sz w:val="24"/>
        </w:rPr>
        <w:t>гантелями.</w:t>
      </w:r>
    </w:p>
    <w:p>
      <w:pPr>
        <w:pStyle w:val="ListParagraph"/>
        <w:numPr>
          <w:ilvl w:val="0"/>
          <w:numId w:val="133"/>
        </w:numPr>
        <w:tabs>
          <w:tab w:pos="2077" w:val="left" w:leader="none"/>
        </w:tabs>
        <w:spacing w:line="240" w:lineRule="auto" w:before="47" w:after="0"/>
        <w:ind w:left="2077" w:right="0" w:hanging="277"/>
        <w:jc w:val="both"/>
        <w:rPr>
          <w:b/>
          <w:color w:val="2E5395"/>
          <w:sz w:val="28"/>
        </w:rPr>
      </w:pPr>
      <w:bookmarkStart w:name="5. Базовыеупражнениясмячом. Футбол" w:id="48"/>
      <w:bookmarkEnd w:id="48"/>
      <w:r>
        <w:rPr/>
      </w:r>
      <w:r>
        <w:rPr>
          <w:color w:val="2E5395"/>
          <w:sz w:val="24"/>
        </w:rPr>
        <w:t>Базовыеупражнениясмячом.</w:t>
      </w:r>
      <w:r>
        <w:rPr>
          <w:color w:val="2E5395"/>
          <w:spacing w:val="-9"/>
          <w:sz w:val="24"/>
        </w:rPr>
        <w:t> </w:t>
      </w:r>
      <w:r>
        <w:rPr>
          <w:color w:val="2E5395"/>
          <w:spacing w:val="-2"/>
          <w:sz w:val="24"/>
        </w:rPr>
        <w:t>Футбол</w:t>
      </w:r>
    </w:p>
    <w:p>
      <w:pPr>
        <w:spacing w:line="276" w:lineRule="auto" w:before="32"/>
        <w:ind w:left="1008" w:right="816" w:firstLine="705"/>
        <w:jc w:val="both"/>
        <w:rPr>
          <w:sz w:val="24"/>
        </w:rPr>
      </w:pPr>
      <w:r>
        <w:rPr>
          <w:i/>
          <w:sz w:val="24"/>
        </w:rPr>
        <w:t>Теоретическая часть</w:t>
      </w:r>
      <w:r>
        <w:rPr>
          <w:sz w:val="24"/>
        </w:rPr>
        <w:t>. История возникновения футбола. Первые мячи в игревфутбол.Базовые правилаигры вфутбол.Обустройство местадля игры в футбол. Базовые технические элементы игры в футбол: ведение, передачи, остановки мяча, удары, вбрасывание. Правила безопасного поведения во время занятий футболом. Жесты судьи.</w:t>
      </w:r>
    </w:p>
    <w:p>
      <w:pPr>
        <w:spacing w:before="46"/>
        <w:ind w:left="2026" w:right="0" w:firstLine="0"/>
        <w:jc w:val="left"/>
        <w:rPr>
          <w:i/>
          <w:sz w:val="24"/>
        </w:rPr>
      </w:pPr>
      <w:r>
        <w:rPr>
          <w:i/>
          <w:spacing w:val="-2"/>
          <w:sz w:val="24"/>
        </w:rPr>
        <w:t>Практическаячасть.</w:t>
      </w:r>
    </w:p>
    <w:p>
      <w:pPr>
        <w:tabs>
          <w:tab w:pos="2956" w:val="left" w:leader="none"/>
          <w:tab w:pos="4367" w:val="left" w:leader="none"/>
          <w:tab w:pos="6410" w:val="left" w:leader="none"/>
          <w:tab w:pos="8516" w:val="left" w:leader="none"/>
          <w:tab w:pos="10383" w:val="left" w:leader="none"/>
        </w:tabs>
        <w:spacing w:line="278" w:lineRule="auto" w:before="41"/>
        <w:ind w:left="1008" w:right="823" w:firstLine="835"/>
        <w:jc w:val="both"/>
        <w:rPr>
          <w:sz w:val="24"/>
        </w:rPr>
      </w:pPr>
      <w:r>
        <w:rPr>
          <w:sz w:val="24"/>
        </w:rPr>
        <w:t>Катание мяча внутренней и внешней частью подъёма, внутренней стороной стопы, </w:t>
      </w:r>
      <w:r>
        <w:rPr>
          <w:spacing w:val="-2"/>
          <w:sz w:val="24"/>
        </w:rPr>
        <w:t>остановка</w:t>
      </w:r>
      <w:r>
        <w:rPr>
          <w:sz w:val="24"/>
        </w:rPr>
        <w:tab/>
      </w:r>
      <w:r>
        <w:rPr>
          <w:spacing w:val="-4"/>
          <w:sz w:val="24"/>
        </w:rPr>
        <w:t>мяча</w:t>
      </w:r>
      <w:r>
        <w:rPr>
          <w:sz w:val="24"/>
        </w:rPr>
        <w:tab/>
      </w:r>
      <w:r>
        <w:rPr>
          <w:spacing w:val="-2"/>
          <w:sz w:val="24"/>
        </w:rPr>
        <w:t>подошвой-</w:t>
      </w:r>
      <w:r>
        <w:rPr>
          <w:sz w:val="24"/>
        </w:rPr>
        <w:tab/>
      </w:r>
      <w:r>
        <w:rPr>
          <w:spacing w:val="-2"/>
          <w:sz w:val="24"/>
        </w:rPr>
        <w:t>внутренней</w:t>
      </w:r>
      <w:r>
        <w:rPr>
          <w:sz w:val="24"/>
        </w:rPr>
        <w:tab/>
      </w:r>
      <w:r>
        <w:rPr>
          <w:spacing w:val="-2"/>
          <w:sz w:val="24"/>
        </w:rPr>
        <w:t>стороной</w:t>
      </w:r>
      <w:r>
        <w:rPr>
          <w:sz w:val="24"/>
        </w:rPr>
        <w:tab/>
      </w:r>
      <w:r>
        <w:rPr>
          <w:spacing w:val="-2"/>
          <w:sz w:val="24"/>
        </w:rPr>
        <w:t>стопы; ведениемячавнутреннейивнешнейчастьюподъёма,внутреннейстороной</w:t>
      </w:r>
    </w:p>
    <w:p>
      <w:pPr>
        <w:tabs>
          <w:tab w:pos="2308" w:val="left" w:leader="none"/>
          <w:tab w:pos="3676" w:val="left" w:leader="none"/>
          <w:tab w:pos="5677" w:val="left" w:leader="none"/>
          <w:tab w:pos="7088" w:val="left" w:leader="none"/>
          <w:tab w:pos="8374" w:val="left" w:leader="none"/>
          <w:tab w:pos="10193" w:val="left" w:leader="none"/>
        </w:tabs>
        <w:spacing w:line="276" w:lineRule="auto" w:before="63"/>
        <w:ind w:left="1008" w:right="827" w:firstLine="225"/>
        <w:jc w:val="both"/>
        <w:rPr>
          <w:sz w:val="24"/>
        </w:rPr>
      </w:pPr>
      <w:r>
        <w:rPr>
          <w:sz w:val="24"/>
        </w:rPr>
        <w:t>стопы; отбор мяча – перехватом, выбиванием мяча. Выполнение ударов по мячу правой и</w:t>
      </w:r>
      <w:r>
        <w:rPr>
          <w:spacing w:val="40"/>
          <w:sz w:val="24"/>
        </w:rPr>
        <w:t> </w:t>
      </w:r>
      <w:r>
        <w:rPr>
          <w:spacing w:val="-2"/>
          <w:sz w:val="24"/>
        </w:rPr>
        <w:t>левой</w:t>
      </w:r>
      <w:r>
        <w:rPr>
          <w:sz w:val="24"/>
        </w:rPr>
        <w:tab/>
      </w:r>
      <w:r>
        <w:rPr>
          <w:spacing w:val="-2"/>
          <w:sz w:val="24"/>
        </w:rPr>
        <w:t>ногой.</w:t>
      </w:r>
      <w:r>
        <w:rPr>
          <w:sz w:val="24"/>
        </w:rPr>
        <w:tab/>
      </w:r>
      <w:r>
        <w:rPr>
          <w:spacing w:val="-2"/>
          <w:sz w:val="24"/>
        </w:rPr>
        <w:t>Выполнение</w:t>
      </w:r>
      <w:r>
        <w:rPr>
          <w:sz w:val="24"/>
        </w:rPr>
        <w:tab/>
      </w:r>
      <w:r>
        <w:rPr>
          <w:spacing w:val="-2"/>
          <w:sz w:val="24"/>
        </w:rPr>
        <w:t>ударов</w:t>
      </w:r>
      <w:r>
        <w:rPr>
          <w:sz w:val="24"/>
        </w:rPr>
        <w:tab/>
      </w:r>
      <w:r>
        <w:rPr>
          <w:spacing w:val="-2"/>
          <w:sz w:val="24"/>
        </w:rPr>
        <w:t>после</w:t>
      </w:r>
      <w:r>
        <w:rPr>
          <w:sz w:val="24"/>
        </w:rPr>
        <w:tab/>
      </w:r>
      <w:r>
        <w:rPr>
          <w:spacing w:val="-2"/>
          <w:sz w:val="24"/>
        </w:rPr>
        <w:t>остановки,</w:t>
      </w:r>
      <w:r>
        <w:rPr>
          <w:sz w:val="24"/>
        </w:rPr>
        <w:tab/>
      </w:r>
      <w:r>
        <w:rPr>
          <w:spacing w:val="-2"/>
          <w:sz w:val="24"/>
        </w:rPr>
        <w:t>ведения, посылаямячнизомнакороткоеисреднеерасстояние.Ведениемяча</w:t>
      </w:r>
    </w:p>
    <w:p>
      <w:pPr>
        <w:tabs>
          <w:tab w:pos="4788" w:val="left" w:leader="none"/>
          <w:tab w:pos="6199" w:val="left" w:leader="none"/>
          <w:tab w:pos="7648" w:val="left" w:leader="none"/>
          <w:tab w:pos="9630" w:val="left" w:leader="none"/>
        </w:tabs>
        <w:spacing w:line="274" w:lineRule="exact" w:before="0"/>
        <w:ind w:left="1234" w:right="0" w:firstLine="0"/>
        <w:jc w:val="both"/>
        <w:rPr>
          <w:sz w:val="24"/>
        </w:rPr>
      </w:pPr>
      <w:r>
        <w:rPr>
          <w:spacing w:val="-2"/>
          <w:sz w:val="24"/>
        </w:rPr>
        <w:t>«елочкой».Жонглирование</w:t>
      </w:r>
      <w:r>
        <w:rPr>
          <w:sz w:val="24"/>
        </w:rPr>
        <w:tab/>
      </w:r>
      <w:r>
        <w:rPr>
          <w:spacing w:val="-4"/>
          <w:sz w:val="24"/>
        </w:rPr>
        <w:t>одной</w:t>
      </w:r>
      <w:r>
        <w:rPr>
          <w:sz w:val="24"/>
        </w:rPr>
        <w:tab/>
      </w:r>
      <w:r>
        <w:rPr>
          <w:spacing w:val="-2"/>
          <w:sz w:val="24"/>
        </w:rPr>
        <w:t>ногой,</w:t>
      </w:r>
      <w:r>
        <w:rPr>
          <w:sz w:val="24"/>
        </w:rPr>
        <w:tab/>
      </w:r>
      <w:r>
        <w:rPr>
          <w:spacing w:val="-2"/>
          <w:sz w:val="24"/>
        </w:rPr>
        <w:t>поочередно</w:t>
      </w:r>
      <w:r>
        <w:rPr>
          <w:sz w:val="24"/>
        </w:rPr>
        <w:tab/>
        <w:t>правой-</w:t>
      </w:r>
      <w:r>
        <w:rPr>
          <w:spacing w:val="-2"/>
          <w:sz w:val="24"/>
        </w:rPr>
        <w:t>левой.</w:t>
      </w:r>
    </w:p>
    <w:p>
      <w:pPr>
        <w:spacing w:before="41"/>
        <w:ind w:left="1008" w:right="0" w:firstLine="0"/>
        <w:jc w:val="both"/>
        <w:rPr>
          <w:sz w:val="24"/>
        </w:rPr>
      </w:pPr>
      <w:r>
        <w:rPr>
          <w:sz w:val="24"/>
        </w:rPr>
        <w:t>Подвижныеигрыиэстафетысэлементамифутбола.Игравфутболпо</w:t>
      </w:r>
      <w:r>
        <w:rPr>
          <w:spacing w:val="-13"/>
          <w:sz w:val="24"/>
        </w:rPr>
        <w:t> </w:t>
      </w:r>
      <w:r>
        <w:rPr>
          <w:sz w:val="24"/>
        </w:rPr>
        <w:t>упрощенным</w:t>
      </w:r>
      <w:r>
        <w:rPr>
          <w:spacing w:val="-15"/>
          <w:sz w:val="24"/>
        </w:rPr>
        <w:t> </w:t>
      </w:r>
      <w:r>
        <w:rPr>
          <w:spacing w:val="-2"/>
          <w:sz w:val="24"/>
        </w:rPr>
        <w:t>правилам.</w:t>
      </w:r>
    </w:p>
    <w:p>
      <w:pPr>
        <w:spacing w:before="26"/>
        <w:ind w:left="2156" w:right="0" w:firstLine="0"/>
        <w:jc w:val="left"/>
        <w:rPr>
          <w:sz w:val="24"/>
        </w:rPr>
      </w:pPr>
      <w:bookmarkStart w:name="Волейбол" w:id="49"/>
      <w:bookmarkEnd w:id="49"/>
      <w:r>
        <w:rPr/>
      </w:r>
      <w:r>
        <w:rPr>
          <w:color w:val="2E5395"/>
          <w:spacing w:val="-2"/>
          <w:sz w:val="24"/>
        </w:rPr>
        <w:t>Волейбол</w:t>
      </w:r>
    </w:p>
    <w:p>
      <w:pPr>
        <w:tabs>
          <w:tab w:pos="3172" w:val="left" w:leader="none"/>
          <w:tab w:pos="5164" w:val="left" w:leader="none"/>
          <w:tab w:pos="7141" w:val="left" w:leader="none"/>
          <w:tab w:pos="8801" w:val="left" w:leader="none"/>
          <w:tab w:pos="10069" w:val="left" w:leader="none"/>
        </w:tabs>
        <w:spacing w:line="276" w:lineRule="auto" w:before="32"/>
        <w:ind w:left="1008" w:right="824" w:firstLine="705"/>
        <w:jc w:val="both"/>
        <w:rPr>
          <w:sz w:val="24"/>
        </w:rPr>
      </w:pPr>
      <w:r>
        <w:rPr>
          <w:i/>
          <w:sz w:val="24"/>
        </w:rPr>
        <w:t>Теоретическая часть</w:t>
      </w:r>
      <w:r>
        <w:rPr>
          <w:sz w:val="24"/>
        </w:rPr>
        <w:t>: история</w:t>
      </w:r>
      <w:r>
        <w:rPr>
          <w:spacing w:val="-1"/>
          <w:sz w:val="24"/>
        </w:rPr>
        <w:t> </w:t>
      </w:r>
      <w:r>
        <w:rPr>
          <w:sz w:val="24"/>
        </w:rPr>
        <w:t>возникновения</w:t>
      </w:r>
      <w:r>
        <w:rPr>
          <w:spacing w:val="-1"/>
          <w:sz w:val="24"/>
        </w:rPr>
        <w:t> </w:t>
      </w:r>
      <w:r>
        <w:rPr>
          <w:sz w:val="24"/>
        </w:rPr>
        <w:t>волейбола. Первые</w:t>
      </w:r>
      <w:r>
        <w:rPr>
          <w:spacing w:val="-2"/>
          <w:sz w:val="24"/>
        </w:rPr>
        <w:t> </w:t>
      </w:r>
      <w:r>
        <w:rPr>
          <w:sz w:val="24"/>
        </w:rPr>
        <w:t>правила</w:t>
      </w:r>
      <w:r>
        <w:rPr>
          <w:spacing w:val="-2"/>
          <w:sz w:val="24"/>
        </w:rPr>
        <w:t> </w:t>
      </w:r>
      <w:r>
        <w:rPr>
          <w:sz w:val="24"/>
        </w:rPr>
        <w:t>и условия игры </w:t>
      </w:r>
      <w:r>
        <w:rPr>
          <w:spacing w:val="-2"/>
          <w:sz w:val="24"/>
        </w:rPr>
        <w:t>волейбол.</w:t>
      </w:r>
      <w:r>
        <w:rPr>
          <w:sz w:val="24"/>
        </w:rPr>
        <w:tab/>
      </w:r>
      <w:r>
        <w:rPr>
          <w:spacing w:val="-2"/>
          <w:sz w:val="24"/>
        </w:rPr>
        <w:t>Базовые</w:t>
      </w:r>
      <w:r>
        <w:rPr>
          <w:sz w:val="24"/>
        </w:rPr>
        <w:tab/>
      </w:r>
      <w:r>
        <w:rPr>
          <w:spacing w:val="-2"/>
          <w:sz w:val="24"/>
        </w:rPr>
        <w:t>правила</w:t>
      </w:r>
      <w:r>
        <w:rPr>
          <w:sz w:val="24"/>
        </w:rPr>
        <w:tab/>
      </w:r>
      <w:r>
        <w:rPr>
          <w:spacing w:val="-4"/>
          <w:sz w:val="24"/>
        </w:rPr>
        <w:t>игры</w:t>
      </w:r>
      <w:r>
        <w:rPr>
          <w:sz w:val="24"/>
        </w:rPr>
        <w:tab/>
      </w:r>
      <w:r>
        <w:rPr>
          <w:spacing w:val="-10"/>
          <w:sz w:val="24"/>
        </w:rPr>
        <w:t>в</w:t>
      </w:r>
      <w:r>
        <w:rPr>
          <w:sz w:val="24"/>
        </w:rPr>
        <w:tab/>
      </w:r>
      <w:r>
        <w:rPr>
          <w:spacing w:val="-2"/>
          <w:sz w:val="24"/>
        </w:rPr>
        <w:t>волейбол. </w:t>
      </w:r>
      <w:r>
        <w:rPr>
          <w:sz w:val="24"/>
        </w:rPr>
        <w:t>Терминология.Обустройствоместадляигрывволейбол.Базовыетехнические элементы игры в волейбол: передача сверху, передача снизу, подача мяча, прием, нападающий удар, блок.</w:t>
      </w:r>
      <w:r>
        <w:rPr>
          <w:spacing w:val="40"/>
          <w:sz w:val="24"/>
        </w:rPr>
        <w:t> </w:t>
      </w:r>
      <w:r>
        <w:rPr>
          <w:sz w:val="24"/>
        </w:rPr>
        <w:t>Правила безопасного поведения во время занятий волейболом. Жесты судьи.</w:t>
      </w:r>
    </w:p>
    <w:p>
      <w:pPr>
        <w:spacing w:line="250" w:lineRule="exact" w:before="0"/>
        <w:ind w:left="2026" w:right="0" w:firstLine="0"/>
        <w:jc w:val="left"/>
        <w:rPr>
          <w:i/>
          <w:sz w:val="24"/>
        </w:rPr>
      </w:pPr>
      <w:r>
        <w:rPr>
          <w:i/>
          <w:spacing w:val="-2"/>
          <w:sz w:val="24"/>
        </w:rPr>
        <w:t>Практическаячасть.</w:t>
      </w:r>
    </w:p>
    <w:p>
      <w:pPr>
        <w:spacing w:line="276" w:lineRule="auto" w:before="36"/>
        <w:ind w:left="1008" w:right="813" w:firstLine="705"/>
        <w:jc w:val="both"/>
        <w:rPr>
          <w:sz w:val="24"/>
        </w:rPr>
      </w:pPr>
      <w:r>
        <w:rPr>
          <w:sz w:val="24"/>
        </w:rPr>
        <w:t>Броскииловлямячанадсобойстоянаместе,вдвижении.Передачамяча сверху двумя руками над собой с собственного подбрасывания; с набрасывания партнера; передачи в парах; передачи</w:t>
      </w:r>
      <w:r>
        <w:rPr>
          <w:spacing w:val="40"/>
          <w:sz w:val="24"/>
        </w:rPr>
        <w:t> </w:t>
      </w:r>
      <w:r>
        <w:rPr>
          <w:sz w:val="24"/>
        </w:rPr>
        <w:t>в стенку; передачи через сетку. Броски мяча через сетку; отбивание мяча кулаком через сетку в непосредственной близости</w:t>
      </w:r>
      <w:r>
        <w:rPr>
          <w:spacing w:val="-4"/>
          <w:sz w:val="24"/>
        </w:rPr>
        <w:t> </w:t>
      </w:r>
      <w:r>
        <w:rPr>
          <w:sz w:val="24"/>
        </w:rPr>
        <w:t>от</w:t>
      </w:r>
      <w:r>
        <w:rPr>
          <w:spacing w:val="-1"/>
          <w:sz w:val="24"/>
        </w:rPr>
        <w:t> </w:t>
      </w:r>
      <w:r>
        <w:rPr>
          <w:sz w:val="24"/>
        </w:rPr>
        <w:t>нее;</w:t>
      </w:r>
      <w:r>
        <w:rPr>
          <w:spacing w:val="-5"/>
          <w:sz w:val="24"/>
        </w:rPr>
        <w:t> </w:t>
      </w:r>
      <w:r>
        <w:rPr>
          <w:sz w:val="24"/>
        </w:rPr>
        <w:t>с</w:t>
      </w:r>
      <w:r>
        <w:rPr>
          <w:spacing w:val="-2"/>
          <w:sz w:val="24"/>
        </w:rPr>
        <w:t> </w:t>
      </w:r>
      <w:r>
        <w:rPr>
          <w:sz w:val="24"/>
        </w:rPr>
        <w:t>собственного</w:t>
      </w:r>
      <w:r>
        <w:rPr>
          <w:spacing w:val="-1"/>
          <w:sz w:val="24"/>
        </w:rPr>
        <w:t> </w:t>
      </w:r>
      <w:r>
        <w:rPr>
          <w:sz w:val="24"/>
        </w:rPr>
        <w:t>подбрасывания;</w:t>
      </w:r>
      <w:r>
        <w:rPr>
          <w:spacing w:val="-5"/>
          <w:sz w:val="24"/>
        </w:rPr>
        <w:t> </w:t>
      </w:r>
      <w:r>
        <w:rPr>
          <w:sz w:val="24"/>
        </w:rPr>
        <w:t>подброшенного партнером</w:t>
      </w:r>
      <w:r>
        <w:rPr>
          <w:spacing w:val="-2"/>
          <w:sz w:val="24"/>
        </w:rPr>
        <w:t> </w:t>
      </w:r>
      <w:r>
        <w:rPr>
          <w:sz w:val="24"/>
        </w:rPr>
        <w:t>- с места. Передача и прием мяча снизу над собой на месте, с собственного набрасывания, с набрасывания партнёра, у стенки. Броски мяча одной рукой на дальность, через сетку, в указанную зону, в предмет. Имитация нападающего удара, чередование ударов вправо, влево, нападающий</w:t>
      </w:r>
      <w:r>
        <w:rPr>
          <w:spacing w:val="39"/>
          <w:sz w:val="24"/>
        </w:rPr>
        <w:t>  </w:t>
      </w:r>
      <w:r>
        <w:rPr>
          <w:sz w:val="24"/>
        </w:rPr>
        <w:t>удар</w:t>
      </w:r>
      <w:r>
        <w:rPr>
          <w:spacing w:val="36"/>
          <w:sz w:val="24"/>
        </w:rPr>
        <w:t>  </w:t>
      </w:r>
      <w:r>
        <w:rPr>
          <w:sz w:val="24"/>
        </w:rPr>
        <w:t>кулаком</w:t>
      </w:r>
      <w:r>
        <w:rPr>
          <w:spacing w:val="37"/>
          <w:sz w:val="24"/>
        </w:rPr>
        <w:t>  </w:t>
      </w:r>
      <w:r>
        <w:rPr>
          <w:sz w:val="24"/>
        </w:rPr>
        <w:t>(по</w:t>
      </w:r>
      <w:r>
        <w:rPr>
          <w:spacing w:val="38"/>
          <w:sz w:val="24"/>
        </w:rPr>
        <w:t>  </w:t>
      </w:r>
      <w:r>
        <w:rPr>
          <w:sz w:val="24"/>
        </w:rPr>
        <w:t>ходу)</w:t>
      </w:r>
      <w:r>
        <w:rPr>
          <w:spacing w:val="37"/>
          <w:sz w:val="24"/>
        </w:rPr>
        <w:t>  </w:t>
      </w:r>
      <w:r>
        <w:rPr>
          <w:sz w:val="24"/>
        </w:rPr>
        <w:t>сильнейшей</w:t>
      </w:r>
      <w:r>
        <w:rPr>
          <w:spacing w:val="36"/>
          <w:sz w:val="24"/>
        </w:rPr>
        <w:t>  </w:t>
      </w:r>
      <w:r>
        <w:rPr>
          <w:sz w:val="24"/>
        </w:rPr>
        <w:t>рукой</w:t>
      </w:r>
      <w:r>
        <w:rPr>
          <w:spacing w:val="36"/>
          <w:sz w:val="24"/>
        </w:rPr>
        <w:t>  </w:t>
      </w:r>
      <w:r>
        <w:rPr>
          <w:sz w:val="24"/>
        </w:rPr>
        <w:t>из</w:t>
      </w:r>
      <w:r>
        <w:rPr>
          <w:spacing w:val="36"/>
          <w:sz w:val="24"/>
        </w:rPr>
        <w:t>  </w:t>
      </w:r>
      <w:r>
        <w:rPr>
          <w:sz w:val="24"/>
        </w:rPr>
        <w:t>зон</w:t>
      </w:r>
      <w:r>
        <w:rPr>
          <w:spacing w:val="80"/>
          <w:w w:val="150"/>
          <w:sz w:val="24"/>
        </w:rPr>
        <w:t> </w:t>
      </w:r>
      <w:r>
        <w:rPr>
          <w:sz w:val="24"/>
        </w:rPr>
        <w:t>4,3,2</w:t>
      </w:r>
      <w:r>
        <w:rPr>
          <w:spacing w:val="36"/>
          <w:sz w:val="24"/>
        </w:rPr>
        <w:t>  </w:t>
      </w:r>
      <w:r>
        <w:rPr>
          <w:sz w:val="24"/>
        </w:rPr>
        <w:t>с</w:t>
      </w:r>
      <w:r>
        <w:rPr>
          <w:spacing w:val="35"/>
          <w:sz w:val="24"/>
        </w:rPr>
        <w:t>  </w:t>
      </w:r>
      <w:r>
        <w:rPr>
          <w:sz w:val="24"/>
        </w:rPr>
        <w:t>собственного</w:t>
      </w:r>
    </w:p>
    <w:p>
      <w:pPr>
        <w:spacing w:after="0" w:line="276" w:lineRule="auto"/>
        <w:jc w:val="both"/>
        <w:rPr>
          <w:sz w:val="24"/>
        </w:rPr>
        <w:sectPr>
          <w:footerReference w:type="default" r:id="rId150"/>
          <w:pgSz w:w="11900" w:h="16840"/>
          <w:pgMar w:header="0" w:footer="0" w:top="360" w:bottom="280" w:left="0" w:right="0"/>
        </w:sectPr>
      </w:pPr>
    </w:p>
    <w:p>
      <w:pPr>
        <w:spacing w:before="74"/>
        <w:ind w:left="1008" w:right="0" w:firstLine="0"/>
        <w:jc w:val="left"/>
        <w:rPr>
          <w:sz w:val="24"/>
        </w:rPr>
      </w:pPr>
      <w:r>
        <w:rPr>
          <w:sz w:val="24"/>
        </w:rPr>
        <w:t>набрасывания,</w:t>
      </w:r>
      <w:r>
        <w:rPr>
          <w:spacing w:val="-2"/>
          <w:sz w:val="24"/>
        </w:rPr>
        <w:t> </w:t>
      </w:r>
      <w:r>
        <w:rPr>
          <w:sz w:val="24"/>
        </w:rPr>
        <w:t>с</w:t>
      </w:r>
      <w:r>
        <w:rPr>
          <w:spacing w:val="-6"/>
          <w:sz w:val="24"/>
        </w:rPr>
        <w:t> </w:t>
      </w:r>
      <w:r>
        <w:rPr>
          <w:sz w:val="24"/>
        </w:rPr>
        <w:t>набрасывания</w:t>
      </w:r>
      <w:r>
        <w:rPr>
          <w:spacing w:val="-6"/>
          <w:sz w:val="24"/>
        </w:rPr>
        <w:t> </w:t>
      </w:r>
      <w:r>
        <w:rPr>
          <w:sz w:val="24"/>
        </w:rPr>
        <w:t>партнера,</w:t>
      </w:r>
      <w:r>
        <w:rPr>
          <w:spacing w:val="-4"/>
          <w:sz w:val="24"/>
        </w:rPr>
        <w:t> </w:t>
      </w:r>
      <w:r>
        <w:rPr>
          <w:sz w:val="24"/>
        </w:rPr>
        <w:t>стоя</w:t>
      </w:r>
      <w:r>
        <w:rPr>
          <w:spacing w:val="-1"/>
          <w:sz w:val="24"/>
        </w:rPr>
        <w:t> </w:t>
      </w:r>
      <w:r>
        <w:rPr>
          <w:sz w:val="24"/>
        </w:rPr>
        <w:t>на</w:t>
      </w:r>
      <w:r>
        <w:rPr>
          <w:spacing w:val="-2"/>
          <w:sz w:val="24"/>
        </w:rPr>
        <w:t> </w:t>
      </w:r>
      <w:r>
        <w:rPr>
          <w:sz w:val="24"/>
        </w:rPr>
        <w:t>месте,</w:t>
      </w:r>
      <w:r>
        <w:rPr>
          <w:spacing w:val="-4"/>
          <w:sz w:val="24"/>
        </w:rPr>
        <w:t> </w:t>
      </w:r>
      <w:r>
        <w:rPr>
          <w:sz w:val="24"/>
        </w:rPr>
        <w:t>в прыжке,</w:t>
      </w:r>
      <w:r>
        <w:rPr>
          <w:spacing w:val="-4"/>
          <w:sz w:val="24"/>
        </w:rPr>
        <w:t> </w:t>
      </w:r>
      <w:r>
        <w:rPr>
          <w:sz w:val="24"/>
        </w:rPr>
        <w:t>через </w:t>
      </w:r>
      <w:r>
        <w:rPr>
          <w:spacing w:val="-2"/>
          <w:sz w:val="24"/>
        </w:rPr>
        <w:t>сетку.</w:t>
      </w:r>
    </w:p>
    <w:p>
      <w:pPr>
        <w:spacing w:line="271" w:lineRule="auto" w:before="46"/>
        <w:ind w:left="1008" w:right="0" w:firstLine="705"/>
        <w:jc w:val="left"/>
        <w:rPr>
          <w:sz w:val="24"/>
        </w:rPr>
      </w:pPr>
      <w:r>
        <w:rPr>
          <w:sz w:val="24"/>
        </w:rPr>
        <w:t>Подвижные</w:t>
      </w:r>
      <w:r>
        <w:rPr>
          <w:spacing w:val="80"/>
          <w:sz w:val="24"/>
        </w:rPr>
        <w:t> </w:t>
      </w:r>
      <w:r>
        <w:rPr>
          <w:sz w:val="24"/>
        </w:rPr>
        <w:t>игры</w:t>
      </w:r>
      <w:r>
        <w:rPr>
          <w:spacing w:val="80"/>
          <w:sz w:val="24"/>
        </w:rPr>
        <w:t> </w:t>
      </w:r>
      <w:r>
        <w:rPr>
          <w:sz w:val="24"/>
        </w:rPr>
        <w:t>и</w:t>
      </w:r>
      <w:r>
        <w:rPr>
          <w:spacing w:val="80"/>
          <w:sz w:val="24"/>
        </w:rPr>
        <w:t> </w:t>
      </w:r>
      <w:r>
        <w:rPr>
          <w:sz w:val="24"/>
        </w:rPr>
        <w:t>эстафеты</w:t>
      </w:r>
      <w:r>
        <w:rPr>
          <w:spacing w:val="80"/>
          <w:sz w:val="24"/>
        </w:rPr>
        <w:t> </w:t>
      </w:r>
      <w:r>
        <w:rPr>
          <w:sz w:val="24"/>
        </w:rPr>
        <w:t>с</w:t>
      </w:r>
      <w:r>
        <w:rPr>
          <w:spacing w:val="80"/>
          <w:sz w:val="24"/>
        </w:rPr>
        <w:t> </w:t>
      </w:r>
      <w:r>
        <w:rPr>
          <w:sz w:val="24"/>
        </w:rPr>
        <w:t>элементами</w:t>
      </w:r>
      <w:r>
        <w:rPr>
          <w:spacing w:val="80"/>
          <w:sz w:val="24"/>
        </w:rPr>
        <w:t> </w:t>
      </w:r>
      <w:r>
        <w:rPr>
          <w:sz w:val="24"/>
        </w:rPr>
        <w:t>волейбола.</w:t>
      </w:r>
      <w:r>
        <w:rPr>
          <w:spacing w:val="80"/>
          <w:sz w:val="24"/>
        </w:rPr>
        <w:t> </w:t>
      </w:r>
      <w:r>
        <w:rPr>
          <w:sz w:val="24"/>
        </w:rPr>
        <w:t>Игра</w:t>
      </w:r>
      <w:r>
        <w:rPr>
          <w:spacing w:val="80"/>
          <w:sz w:val="24"/>
        </w:rPr>
        <w:t> </w:t>
      </w:r>
      <w:r>
        <w:rPr>
          <w:sz w:val="24"/>
        </w:rPr>
        <w:t>в</w:t>
      </w:r>
      <w:r>
        <w:rPr>
          <w:spacing w:val="80"/>
          <w:sz w:val="24"/>
        </w:rPr>
        <w:t> </w:t>
      </w:r>
      <w:r>
        <w:rPr>
          <w:sz w:val="24"/>
        </w:rPr>
        <w:t>мини</w:t>
      </w:r>
      <w:r>
        <w:rPr>
          <w:spacing w:val="80"/>
          <w:sz w:val="24"/>
        </w:rPr>
        <w:t> </w:t>
      </w:r>
      <w:r>
        <w:rPr>
          <w:sz w:val="24"/>
        </w:rPr>
        <w:t>волейбол</w:t>
      </w:r>
      <w:r>
        <w:rPr>
          <w:spacing w:val="80"/>
          <w:sz w:val="24"/>
        </w:rPr>
        <w:t> </w:t>
      </w:r>
      <w:r>
        <w:rPr>
          <w:sz w:val="24"/>
        </w:rPr>
        <w:t>по упрощенным правилам.</w:t>
      </w:r>
    </w:p>
    <w:p>
      <w:pPr>
        <w:spacing w:line="262" w:lineRule="exact" w:before="0"/>
        <w:ind w:left="1075" w:right="0" w:firstLine="0"/>
        <w:jc w:val="left"/>
        <w:rPr>
          <w:sz w:val="24"/>
        </w:rPr>
      </w:pPr>
      <w:bookmarkStart w:name="Баскетбол" w:id="50"/>
      <w:bookmarkEnd w:id="50"/>
      <w:r>
        <w:rPr/>
      </w:r>
      <w:r>
        <w:rPr>
          <w:color w:val="2E5395"/>
          <w:spacing w:val="-2"/>
          <w:sz w:val="24"/>
        </w:rPr>
        <w:t>Баскетбол</w:t>
      </w:r>
    </w:p>
    <w:p>
      <w:pPr>
        <w:spacing w:line="276" w:lineRule="auto" w:before="36"/>
        <w:ind w:left="1008" w:right="819" w:firstLine="778"/>
        <w:jc w:val="both"/>
        <w:rPr>
          <w:sz w:val="24"/>
        </w:rPr>
      </w:pPr>
      <w:r>
        <w:rPr>
          <w:i/>
          <w:sz w:val="24"/>
        </w:rPr>
        <w:t>Теоретическая часть</w:t>
      </w:r>
      <w:r>
        <w:rPr>
          <w:b/>
          <w:sz w:val="24"/>
        </w:rPr>
        <w:t>. </w:t>
      </w:r>
      <w:r>
        <w:rPr>
          <w:sz w:val="24"/>
        </w:rPr>
        <w:t>История возникновения баскетбола. Первые мячивигребаскетболБазовыеправилаигрывбаскетбол.Обустройствоместа для игры в баскетбол. Базовые технические элементы игры, терминология. Правила безопасного поведения во время занятий баскетболом. Упрощенные правила игры баскетбол. Разновидности баскетбола.</w:t>
      </w:r>
    </w:p>
    <w:p>
      <w:pPr>
        <w:spacing w:before="42"/>
        <w:ind w:left="2026" w:right="0" w:firstLine="0"/>
        <w:jc w:val="left"/>
        <w:rPr>
          <w:i/>
          <w:sz w:val="24"/>
        </w:rPr>
      </w:pPr>
      <w:r>
        <w:rPr>
          <w:i/>
          <w:spacing w:val="-2"/>
          <w:sz w:val="24"/>
        </w:rPr>
        <w:t>Практическаячасть.</w:t>
      </w:r>
    </w:p>
    <w:p>
      <w:pPr>
        <w:tabs>
          <w:tab w:pos="3470" w:val="left" w:leader="none"/>
          <w:tab w:pos="5909" w:val="left" w:leader="none"/>
          <w:tab w:pos="7983" w:val="left" w:leader="none"/>
          <w:tab w:pos="10455" w:val="left" w:leader="none"/>
        </w:tabs>
        <w:spacing w:line="276" w:lineRule="auto" w:before="50"/>
        <w:ind w:left="1008" w:right="814" w:firstLine="705"/>
        <w:jc w:val="both"/>
        <w:rPr>
          <w:sz w:val="24"/>
        </w:rPr>
      </w:pPr>
      <w:r>
        <w:rPr>
          <w:sz w:val="24"/>
        </w:rPr>
        <w:t>Ловля</w:t>
      </w:r>
      <w:r>
        <w:rPr>
          <w:spacing w:val="-1"/>
          <w:sz w:val="24"/>
        </w:rPr>
        <w:t> </w:t>
      </w:r>
      <w:r>
        <w:rPr>
          <w:sz w:val="24"/>
        </w:rPr>
        <w:t>мяча:</w:t>
      </w:r>
      <w:r>
        <w:rPr>
          <w:spacing w:val="-1"/>
          <w:sz w:val="24"/>
        </w:rPr>
        <w:t> </w:t>
      </w:r>
      <w:r>
        <w:rPr>
          <w:sz w:val="24"/>
        </w:rPr>
        <w:t>двумя</w:t>
      </w:r>
      <w:r>
        <w:rPr>
          <w:spacing w:val="-1"/>
          <w:sz w:val="24"/>
        </w:rPr>
        <w:t> </w:t>
      </w:r>
      <w:r>
        <w:rPr>
          <w:sz w:val="24"/>
        </w:rPr>
        <w:t>руками</w:t>
      </w:r>
      <w:r>
        <w:rPr>
          <w:spacing w:val="-1"/>
          <w:sz w:val="24"/>
        </w:rPr>
        <w:t> </w:t>
      </w:r>
      <w:r>
        <w:rPr>
          <w:sz w:val="24"/>
        </w:rPr>
        <w:t>на</w:t>
      </w:r>
      <w:r>
        <w:rPr>
          <w:spacing w:val="-2"/>
          <w:sz w:val="24"/>
        </w:rPr>
        <w:t> </w:t>
      </w:r>
      <w:r>
        <w:rPr>
          <w:sz w:val="24"/>
        </w:rPr>
        <w:t>месте, двумя</w:t>
      </w:r>
      <w:r>
        <w:rPr>
          <w:spacing w:val="-1"/>
          <w:sz w:val="24"/>
        </w:rPr>
        <w:t> </w:t>
      </w:r>
      <w:r>
        <w:rPr>
          <w:sz w:val="24"/>
        </w:rPr>
        <w:t>руками</w:t>
      </w:r>
      <w:r>
        <w:rPr>
          <w:spacing w:val="-1"/>
          <w:sz w:val="24"/>
        </w:rPr>
        <w:t> </w:t>
      </w:r>
      <w:r>
        <w:rPr>
          <w:sz w:val="24"/>
        </w:rPr>
        <w:t>в</w:t>
      </w:r>
      <w:r>
        <w:rPr>
          <w:spacing w:val="-1"/>
          <w:sz w:val="24"/>
        </w:rPr>
        <w:t> </w:t>
      </w:r>
      <w:r>
        <w:rPr>
          <w:sz w:val="24"/>
        </w:rPr>
        <w:t>прыжке, двумя</w:t>
      </w:r>
      <w:r>
        <w:rPr>
          <w:spacing w:val="-1"/>
          <w:sz w:val="24"/>
        </w:rPr>
        <w:t> </w:t>
      </w:r>
      <w:r>
        <w:rPr>
          <w:sz w:val="24"/>
        </w:rPr>
        <w:t>руками</w:t>
      </w:r>
      <w:r>
        <w:rPr>
          <w:spacing w:val="-1"/>
          <w:sz w:val="24"/>
        </w:rPr>
        <w:t> </w:t>
      </w:r>
      <w:r>
        <w:rPr>
          <w:sz w:val="24"/>
        </w:rPr>
        <w:t>при</w:t>
      </w:r>
      <w:r>
        <w:rPr>
          <w:spacing w:val="-1"/>
          <w:sz w:val="24"/>
        </w:rPr>
        <w:t> </w:t>
      </w:r>
      <w:r>
        <w:rPr>
          <w:sz w:val="24"/>
        </w:rPr>
        <w:t>встречном движении, двумя руками при поступательном движении, двумя руками при движении сбоку, </w:t>
      </w:r>
      <w:r>
        <w:rPr>
          <w:spacing w:val="-2"/>
          <w:sz w:val="24"/>
        </w:rPr>
        <w:t>одной</w:t>
      </w:r>
      <w:r>
        <w:rPr>
          <w:sz w:val="24"/>
        </w:rPr>
        <w:tab/>
      </w:r>
      <w:r>
        <w:rPr>
          <w:spacing w:val="-4"/>
          <w:sz w:val="24"/>
        </w:rPr>
        <w:t>рукой</w:t>
      </w:r>
      <w:r>
        <w:rPr>
          <w:sz w:val="24"/>
        </w:rPr>
        <w:tab/>
      </w:r>
      <w:r>
        <w:rPr>
          <w:spacing w:val="-6"/>
          <w:sz w:val="24"/>
        </w:rPr>
        <w:t>на</w:t>
      </w:r>
      <w:r>
        <w:rPr>
          <w:sz w:val="24"/>
        </w:rPr>
        <w:tab/>
      </w:r>
      <w:r>
        <w:rPr>
          <w:spacing w:val="-2"/>
          <w:sz w:val="24"/>
        </w:rPr>
        <w:t>месте,</w:t>
      </w:r>
      <w:r>
        <w:rPr>
          <w:sz w:val="24"/>
        </w:rPr>
        <w:tab/>
      </w:r>
      <w:r>
        <w:rPr>
          <w:spacing w:val="-2"/>
          <w:sz w:val="24"/>
        </w:rPr>
        <w:t>одной рукойвдвижении,однойрукойвпрыжке,однойрукойприпоступательном</w:t>
      </w:r>
    </w:p>
    <w:p>
      <w:pPr>
        <w:spacing w:line="276" w:lineRule="auto" w:before="65"/>
        <w:ind w:left="1008" w:right="820" w:firstLine="225"/>
        <w:jc w:val="both"/>
        <w:rPr>
          <w:sz w:val="24"/>
        </w:rPr>
      </w:pPr>
      <w:r>
        <w:rPr>
          <w:sz w:val="24"/>
        </w:rPr>
        <w:t>движении, одной рукой при встречном движении. Передача мяча: двумя руками от груди, одной рукой от плеча стоя на месте и в движении, из-за спины, двумя руками в прыжке, двумя руками сверху, с отскоком от пола на месте и в движении. Ведение мяча: одной рукой на месте, со сменой рук, в движении зигзагом, кругами, со сменой ритма, со сменой высоты ведения, с сопротивлениемзащитников.Ведениесостановкой,поворотомипередачей. Броски в корзину: с места ближние, с двух шагов в движении, штрафные, броски с ближней дистанции.</w:t>
      </w:r>
    </w:p>
    <w:p>
      <w:pPr>
        <w:spacing w:before="7"/>
        <w:ind w:left="1234" w:right="0" w:firstLine="0"/>
        <w:jc w:val="left"/>
        <w:rPr>
          <w:sz w:val="24"/>
        </w:rPr>
      </w:pPr>
      <w:r>
        <w:rPr>
          <w:spacing w:val="-2"/>
          <w:sz w:val="24"/>
        </w:rPr>
        <w:t>Эстафетысэлементамибаскетбола.</w:t>
      </w:r>
    </w:p>
    <w:p>
      <w:pPr>
        <w:spacing w:before="46"/>
        <w:ind w:left="1234" w:right="0" w:firstLine="0"/>
        <w:jc w:val="left"/>
        <w:rPr>
          <w:sz w:val="24"/>
        </w:rPr>
      </w:pPr>
      <w:r>
        <w:rPr>
          <w:spacing w:val="-2"/>
          <w:sz w:val="24"/>
        </w:rPr>
        <w:t>Подвижныеигрысэлементамибаскетбола.Игравбаскетболпоупрощенным</w:t>
      </w:r>
      <w:r>
        <w:rPr>
          <w:spacing w:val="67"/>
          <w:w w:val="150"/>
          <w:sz w:val="24"/>
        </w:rPr>
        <w:t> </w:t>
      </w:r>
      <w:r>
        <w:rPr>
          <w:spacing w:val="-2"/>
          <w:sz w:val="24"/>
        </w:rPr>
        <w:t>правилам</w:t>
      </w:r>
    </w:p>
    <w:p>
      <w:pPr>
        <w:pStyle w:val="ListParagraph"/>
        <w:numPr>
          <w:ilvl w:val="0"/>
          <w:numId w:val="133"/>
        </w:numPr>
        <w:tabs>
          <w:tab w:pos="1372" w:val="left" w:leader="none"/>
        </w:tabs>
        <w:spacing w:line="240" w:lineRule="auto" w:before="51" w:after="0"/>
        <w:ind w:left="1372" w:right="0" w:hanging="282"/>
        <w:jc w:val="left"/>
        <w:rPr>
          <w:b/>
          <w:color w:val="2E5395"/>
          <w:sz w:val="28"/>
        </w:rPr>
      </w:pPr>
      <w:bookmarkStart w:name="6. Соревновательнаядеятельность." w:id="51"/>
      <w:bookmarkEnd w:id="51"/>
      <w:r>
        <w:rPr/>
      </w:r>
      <w:r>
        <w:rPr>
          <w:color w:val="2E5395"/>
          <w:spacing w:val="-2"/>
          <w:sz w:val="24"/>
        </w:rPr>
        <w:t>Соревновательнаядеятельность.</w:t>
      </w:r>
    </w:p>
    <w:p>
      <w:pPr>
        <w:spacing w:line="276" w:lineRule="auto" w:before="33"/>
        <w:ind w:left="1008" w:right="823" w:firstLine="705"/>
        <w:jc w:val="both"/>
        <w:rPr>
          <w:sz w:val="24"/>
        </w:rPr>
      </w:pPr>
      <w:r>
        <w:rPr>
          <w:i/>
          <w:sz w:val="24"/>
        </w:rPr>
        <w:t>Теоретическая часть</w:t>
      </w:r>
      <w:r>
        <w:rPr>
          <w:b/>
          <w:sz w:val="24"/>
        </w:rPr>
        <w:t>. </w:t>
      </w:r>
      <w:r>
        <w:rPr>
          <w:sz w:val="24"/>
        </w:rPr>
        <w:t>Инструктаж по технике безопасности во время проведения и участия в соревнованиях и эстафетах. Правила поведения во время соревнований и эстафетах, отношения к соперникам и судьям соревнований. Обсуждение результатов соревновательной </w:t>
      </w:r>
      <w:r>
        <w:rPr>
          <w:spacing w:val="-2"/>
          <w:sz w:val="24"/>
        </w:rPr>
        <w:t>деятельности.</w:t>
      </w:r>
    </w:p>
    <w:p>
      <w:pPr>
        <w:spacing w:line="276" w:lineRule="auto" w:before="0"/>
        <w:ind w:left="1008" w:right="821" w:firstLine="705"/>
        <w:jc w:val="both"/>
        <w:rPr>
          <w:sz w:val="24"/>
        </w:rPr>
      </w:pPr>
      <w:r>
        <w:rPr>
          <w:i/>
          <w:sz w:val="24"/>
        </w:rPr>
        <w:t>Практическая часть. </w:t>
      </w:r>
      <w:r>
        <w:rPr>
          <w:sz w:val="24"/>
        </w:rPr>
        <w:t>Участие в физкультурно-спортивных мероприятиях на школьном и муниципальном уровнях.</w:t>
      </w:r>
    </w:p>
    <w:p>
      <w:pPr>
        <w:pStyle w:val="ListParagraph"/>
        <w:numPr>
          <w:ilvl w:val="0"/>
          <w:numId w:val="133"/>
        </w:numPr>
        <w:tabs>
          <w:tab w:pos="1439" w:val="left" w:leader="none"/>
        </w:tabs>
        <w:spacing w:line="240" w:lineRule="auto" w:before="7" w:after="0"/>
        <w:ind w:left="1439" w:right="0" w:hanging="277"/>
        <w:jc w:val="both"/>
        <w:rPr>
          <w:b/>
          <w:color w:val="2E5395"/>
          <w:sz w:val="28"/>
        </w:rPr>
      </w:pPr>
      <w:bookmarkStart w:name="7. Промежуточнаяиитоговаяаттестация." w:id="52"/>
      <w:bookmarkEnd w:id="52"/>
      <w:r>
        <w:rPr/>
      </w:r>
      <w:r>
        <w:rPr>
          <w:color w:val="2E5395"/>
          <w:spacing w:val="-2"/>
          <w:sz w:val="24"/>
        </w:rPr>
        <w:t>Промежуточнаяиитоговаяаттестация.</w:t>
      </w:r>
    </w:p>
    <w:p>
      <w:pPr>
        <w:spacing w:before="9"/>
        <w:ind w:left="2026" w:right="0" w:firstLine="0"/>
        <w:jc w:val="both"/>
        <w:rPr>
          <w:sz w:val="24"/>
        </w:rPr>
      </w:pPr>
      <w:r>
        <w:rPr>
          <w:i/>
          <w:sz w:val="24"/>
        </w:rPr>
        <w:t>Теоретическаячасть.</w:t>
      </w:r>
      <w:r>
        <w:rPr>
          <w:sz w:val="24"/>
        </w:rPr>
        <w:t>Методикав</w:t>
      </w:r>
      <w:r>
        <w:rPr>
          <w:spacing w:val="-7"/>
          <w:sz w:val="24"/>
        </w:rPr>
        <w:t> </w:t>
      </w:r>
      <w:r>
        <w:rPr>
          <w:spacing w:val="-2"/>
          <w:sz w:val="24"/>
        </w:rPr>
        <w:t>ыполнениятестовыхупражнений.</w:t>
      </w:r>
    </w:p>
    <w:p>
      <w:pPr>
        <w:spacing w:before="36"/>
        <w:ind w:left="1234" w:right="0" w:firstLine="0"/>
        <w:jc w:val="left"/>
        <w:rPr>
          <w:sz w:val="24"/>
        </w:rPr>
      </w:pPr>
      <w:r>
        <w:rPr>
          <w:sz w:val="24"/>
        </w:rPr>
        <w:t>Правила</w:t>
      </w:r>
      <w:r>
        <w:rPr>
          <w:spacing w:val="-2"/>
          <w:sz w:val="24"/>
        </w:rPr>
        <w:t> </w:t>
      </w:r>
      <w:r>
        <w:rPr>
          <w:sz w:val="24"/>
        </w:rPr>
        <w:t>выполнения</w:t>
      </w:r>
      <w:r>
        <w:rPr>
          <w:spacing w:val="-4"/>
          <w:sz w:val="24"/>
        </w:rPr>
        <w:t> </w:t>
      </w:r>
      <w:r>
        <w:rPr>
          <w:sz w:val="24"/>
        </w:rPr>
        <w:t>тестовых</w:t>
      </w:r>
      <w:r>
        <w:rPr>
          <w:spacing w:val="-4"/>
          <w:sz w:val="24"/>
        </w:rPr>
        <w:t> </w:t>
      </w:r>
      <w:r>
        <w:rPr>
          <w:spacing w:val="-2"/>
          <w:sz w:val="24"/>
        </w:rPr>
        <w:t>упражнений.</w:t>
      </w:r>
    </w:p>
    <w:p>
      <w:pPr>
        <w:spacing w:before="55"/>
        <w:ind w:left="1320" w:right="0" w:firstLine="0"/>
        <w:jc w:val="left"/>
        <w:rPr>
          <w:sz w:val="24"/>
        </w:rPr>
      </w:pPr>
      <w:r>
        <w:rPr>
          <w:i/>
          <w:sz w:val="24"/>
        </w:rPr>
        <w:t>Практическая</w:t>
      </w:r>
      <w:r>
        <w:rPr>
          <w:i/>
          <w:spacing w:val="-5"/>
          <w:sz w:val="24"/>
        </w:rPr>
        <w:t> </w:t>
      </w:r>
      <w:r>
        <w:rPr>
          <w:i/>
          <w:sz w:val="24"/>
        </w:rPr>
        <w:t>часть.</w:t>
      </w:r>
      <w:r>
        <w:rPr>
          <w:sz w:val="24"/>
        </w:rPr>
        <w:t>Разминка.</w:t>
      </w:r>
      <w:r>
        <w:rPr>
          <w:spacing w:val="-3"/>
          <w:sz w:val="24"/>
        </w:rPr>
        <w:t> </w:t>
      </w:r>
      <w:r>
        <w:rPr>
          <w:sz w:val="24"/>
        </w:rPr>
        <w:t>Сдача</w:t>
      </w:r>
      <w:r>
        <w:rPr>
          <w:spacing w:val="-5"/>
          <w:sz w:val="24"/>
        </w:rPr>
        <w:t> </w:t>
      </w:r>
      <w:r>
        <w:rPr>
          <w:sz w:val="24"/>
        </w:rPr>
        <w:t>контрольно-тестовых</w:t>
      </w:r>
      <w:r>
        <w:rPr>
          <w:spacing w:val="-4"/>
          <w:sz w:val="24"/>
        </w:rPr>
        <w:t> </w:t>
      </w:r>
      <w:r>
        <w:rPr>
          <w:sz w:val="24"/>
        </w:rPr>
        <w:t>упражнений</w:t>
      </w:r>
      <w:r>
        <w:rPr>
          <w:spacing w:val="-3"/>
          <w:sz w:val="24"/>
        </w:rPr>
        <w:t> </w:t>
      </w:r>
      <w:r>
        <w:rPr>
          <w:sz w:val="24"/>
        </w:rPr>
        <w:t>по</w:t>
      </w:r>
      <w:r>
        <w:rPr>
          <w:spacing w:val="-1"/>
          <w:sz w:val="24"/>
        </w:rPr>
        <w:t> </w:t>
      </w:r>
      <w:r>
        <w:rPr>
          <w:spacing w:val="-4"/>
          <w:sz w:val="24"/>
        </w:rPr>
        <w:t>ОФП.</w:t>
      </w:r>
    </w:p>
    <w:p>
      <w:pPr>
        <w:pStyle w:val="ListParagraph"/>
        <w:numPr>
          <w:ilvl w:val="0"/>
          <w:numId w:val="133"/>
        </w:numPr>
        <w:tabs>
          <w:tab w:pos="1516" w:val="left" w:leader="none"/>
        </w:tabs>
        <w:spacing w:line="240" w:lineRule="auto" w:before="42" w:after="0"/>
        <w:ind w:left="1516" w:right="0" w:hanging="359"/>
        <w:jc w:val="left"/>
        <w:rPr>
          <w:b/>
          <w:color w:val="2E5395"/>
          <w:sz w:val="28"/>
        </w:rPr>
      </w:pPr>
      <w:bookmarkStart w:name="8. Итоговоезанятие." w:id="53"/>
      <w:bookmarkEnd w:id="53"/>
      <w:r>
        <w:rPr/>
      </w:r>
      <w:r>
        <w:rPr>
          <w:color w:val="2E5395"/>
          <w:spacing w:val="-2"/>
          <w:sz w:val="24"/>
        </w:rPr>
        <w:t>Итоговоезанятие.</w:t>
      </w:r>
    </w:p>
    <w:p>
      <w:pPr>
        <w:spacing w:line="276" w:lineRule="auto" w:before="37"/>
        <w:ind w:left="1234" w:right="818" w:firstLine="139"/>
        <w:jc w:val="both"/>
        <w:rPr>
          <w:sz w:val="24"/>
        </w:rPr>
      </w:pPr>
      <w:r>
        <w:rPr>
          <w:i/>
          <w:sz w:val="24"/>
        </w:rPr>
        <w:t>Теоретическая часть. </w:t>
      </w:r>
      <w:r>
        <w:rPr>
          <w:sz w:val="24"/>
        </w:rPr>
        <w:t>Подведение итогов учебного года, вручение грамот, дипломов по результатам соревновательной деятельности первого, второго годов обучения. Объявление итогов промежуточной и итоговой аттестации. Задание для самостоятельных заданий на</w:t>
      </w:r>
      <w:r>
        <w:rPr>
          <w:spacing w:val="40"/>
          <w:sz w:val="24"/>
        </w:rPr>
        <w:t> </w:t>
      </w:r>
      <w:r>
        <w:rPr>
          <w:sz w:val="24"/>
        </w:rPr>
        <w:t>летний период.</w:t>
      </w:r>
    </w:p>
    <w:p>
      <w:pPr>
        <w:pStyle w:val="BodyText"/>
        <w:ind w:left="0" w:firstLine="0"/>
        <w:jc w:val="left"/>
        <w:rPr>
          <w:sz w:val="24"/>
        </w:rPr>
      </w:pPr>
    </w:p>
    <w:p>
      <w:pPr>
        <w:pStyle w:val="BodyText"/>
        <w:ind w:left="0" w:firstLine="0"/>
        <w:jc w:val="left"/>
        <w:rPr>
          <w:sz w:val="24"/>
        </w:rPr>
      </w:pPr>
    </w:p>
    <w:p>
      <w:pPr>
        <w:pStyle w:val="BodyText"/>
        <w:spacing w:before="39"/>
        <w:ind w:left="0" w:firstLine="0"/>
        <w:jc w:val="left"/>
        <w:rPr>
          <w:sz w:val="24"/>
        </w:rPr>
      </w:pPr>
    </w:p>
    <w:p>
      <w:pPr>
        <w:spacing w:before="0"/>
        <w:ind w:left="494" w:right="0" w:firstLine="0"/>
        <w:jc w:val="center"/>
        <w:rPr>
          <w:b/>
          <w:sz w:val="24"/>
        </w:rPr>
      </w:pPr>
      <w:r>
        <w:rPr>
          <w:b/>
          <w:spacing w:val="-2"/>
          <w:sz w:val="24"/>
        </w:rPr>
        <w:t>СОДЕРЖАНИЕПРОГРАММЫ</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4173"/>
        <w:gridCol w:w="2415"/>
        <w:gridCol w:w="3313"/>
      </w:tblGrid>
      <w:tr>
        <w:trPr>
          <w:trHeight w:val="1041" w:hRule="atLeast"/>
        </w:trPr>
        <w:tc>
          <w:tcPr>
            <w:tcW w:w="811" w:type="dxa"/>
          </w:tcPr>
          <w:p>
            <w:pPr>
              <w:pStyle w:val="TableParagraph"/>
              <w:spacing w:before="39"/>
              <w:rPr>
                <w:b/>
                <w:sz w:val="24"/>
              </w:rPr>
            </w:pPr>
          </w:p>
          <w:p>
            <w:pPr>
              <w:pStyle w:val="TableParagraph"/>
              <w:spacing w:line="208" w:lineRule="auto"/>
              <w:ind w:left="230" w:right="161" w:firstLine="158"/>
              <w:rPr>
                <w:b/>
                <w:sz w:val="24"/>
              </w:rPr>
            </w:pPr>
            <w:r>
              <w:rPr>
                <w:b/>
                <w:spacing w:val="-10"/>
                <w:sz w:val="24"/>
              </w:rPr>
              <w:t>№ </w:t>
            </w:r>
            <w:r>
              <w:rPr>
                <w:b/>
                <w:spacing w:val="-4"/>
                <w:sz w:val="24"/>
              </w:rPr>
              <w:t>п\п</w:t>
            </w:r>
          </w:p>
        </w:tc>
        <w:tc>
          <w:tcPr>
            <w:tcW w:w="4173" w:type="dxa"/>
          </w:tcPr>
          <w:p>
            <w:pPr>
              <w:pStyle w:val="TableParagraph"/>
              <w:spacing w:before="39"/>
              <w:rPr>
                <w:b/>
                <w:sz w:val="24"/>
              </w:rPr>
            </w:pPr>
          </w:p>
          <w:p>
            <w:pPr>
              <w:pStyle w:val="TableParagraph"/>
              <w:spacing w:line="208" w:lineRule="auto"/>
              <w:ind w:left="749" w:right="614" w:firstLine="76"/>
              <w:rPr>
                <w:b/>
                <w:sz w:val="24"/>
              </w:rPr>
            </w:pPr>
            <w:r>
              <w:rPr>
                <w:b/>
                <w:spacing w:val="-2"/>
                <w:sz w:val="24"/>
              </w:rPr>
              <w:t>Видподготовки,название разделапрограммы,тема</w:t>
            </w:r>
          </w:p>
        </w:tc>
        <w:tc>
          <w:tcPr>
            <w:tcW w:w="2415" w:type="dxa"/>
          </w:tcPr>
          <w:p>
            <w:pPr>
              <w:pStyle w:val="TableParagraph"/>
              <w:spacing w:before="9"/>
              <w:rPr>
                <w:b/>
                <w:sz w:val="24"/>
              </w:rPr>
            </w:pPr>
          </w:p>
          <w:p>
            <w:pPr>
              <w:pStyle w:val="TableParagraph"/>
              <w:spacing w:before="1"/>
              <w:ind w:left="216" w:right="5"/>
              <w:jc w:val="center"/>
              <w:rPr>
                <w:b/>
                <w:sz w:val="24"/>
              </w:rPr>
            </w:pPr>
            <w:r>
              <w:rPr>
                <w:b/>
                <w:spacing w:val="-2"/>
                <w:sz w:val="24"/>
              </w:rPr>
              <w:t>Количество</w:t>
            </w:r>
            <w:r>
              <w:rPr>
                <w:b/>
                <w:spacing w:val="-3"/>
                <w:sz w:val="24"/>
              </w:rPr>
              <w:t> </w:t>
            </w:r>
            <w:r>
              <w:rPr>
                <w:b/>
                <w:spacing w:val="-4"/>
                <w:sz w:val="24"/>
              </w:rPr>
              <w:t>часов</w:t>
            </w:r>
          </w:p>
        </w:tc>
        <w:tc>
          <w:tcPr>
            <w:tcW w:w="3313" w:type="dxa"/>
          </w:tcPr>
          <w:p>
            <w:pPr>
              <w:pStyle w:val="TableParagraph"/>
              <w:spacing w:before="39"/>
              <w:rPr>
                <w:b/>
                <w:sz w:val="24"/>
              </w:rPr>
            </w:pPr>
          </w:p>
          <w:p>
            <w:pPr>
              <w:pStyle w:val="TableParagraph"/>
              <w:spacing w:line="208" w:lineRule="auto"/>
              <w:ind w:left="326" w:firstLine="446"/>
              <w:rPr>
                <w:b/>
                <w:sz w:val="24"/>
              </w:rPr>
            </w:pPr>
            <w:r>
              <w:rPr>
                <w:b/>
                <w:spacing w:val="-2"/>
                <w:sz w:val="24"/>
              </w:rPr>
              <w:t>Формааттестации </w:t>
            </w:r>
            <w:r>
              <w:rPr>
                <w:b/>
                <w:sz w:val="24"/>
              </w:rPr>
              <w:t>(контроля)</w:t>
            </w:r>
            <w:r>
              <w:rPr>
                <w:b/>
                <w:spacing w:val="-15"/>
                <w:sz w:val="24"/>
              </w:rPr>
              <w:t> </w:t>
            </w:r>
            <w:r>
              <w:rPr>
                <w:b/>
                <w:sz w:val="24"/>
              </w:rPr>
              <w:t>по</w:t>
            </w:r>
            <w:r>
              <w:rPr>
                <w:b/>
                <w:spacing w:val="-15"/>
                <w:sz w:val="24"/>
              </w:rPr>
              <w:t> </w:t>
            </w:r>
            <w:r>
              <w:rPr>
                <w:b/>
                <w:sz w:val="24"/>
              </w:rPr>
              <w:t>разделам,</w:t>
            </w:r>
          </w:p>
          <w:p>
            <w:pPr>
              <w:pStyle w:val="TableParagraph"/>
              <w:spacing w:line="227" w:lineRule="exact"/>
              <w:ind w:left="1306"/>
              <w:rPr>
                <w:b/>
                <w:sz w:val="24"/>
              </w:rPr>
            </w:pPr>
            <w:r>
              <w:rPr>
                <w:b/>
                <w:spacing w:val="-2"/>
                <w:sz w:val="24"/>
              </w:rPr>
              <w:t>темам</w:t>
            </w:r>
          </w:p>
        </w:tc>
      </w:tr>
      <w:tr>
        <w:trPr>
          <w:trHeight w:val="565" w:hRule="atLeast"/>
        </w:trPr>
        <w:tc>
          <w:tcPr>
            <w:tcW w:w="811" w:type="dxa"/>
          </w:tcPr>
          <w:p>
            <w:pPr>
              <w:pStyle w:val="TableParagraph"/>
              <w:spacing w:line="236" w:lineRule="exact"/>
              <w:ind w:left="29"/>
              <w:jc w:val="center"/>
              <w:rPr>
                <w:sz w:val="24"/>
              </w:rPr>
            </w:pPr>
            <w:r>
              <w:rPr>
                <w:spacing w:val="-10"/>
                <w:sz w:val="24"/>
              </w:rPr>
              <w:t>1</w:t>
            </w:r>
          </w:p>
        </w:tc>
        <w:tc>
          <w:tcPr>
            <w:tcW w:w="4173" w:type="dxa"/>
          </w:tcPr>
          <w:p>
            <w:pPr>
              <w:pStyle w:val="TableParagraph"/>
              <w:spacing w:line="236" w:lineRule="exact"/>
              <w:ind w:left="216"/>
              <w:rPr>
                <w:sz w:val="24"/>
              </w:rPr>
            </w:pPr>
            <w:r>
              <w:rPr>
                <w:spacing w:val="-2"/>
                <w:sz w:val="24"/>
              </w:rPr>
              <w:t>Введение</w:t>
            </w:r>
          </w:p>
        </w:tc>
        <w:tc>
          <w:tcPr>
            <w:tcW w:w="2415" w:type="dxa"/>
          </w:tcPr>
          <w:p>
            <w:pPr>
              <w:pStyle w:val="TableParagraph"/>
              <w:spacing w:before="14"/>
              <w:rPr>
                <w:b/>
                <w:sz w:val="24"/>
              </w:rPr>
            </w:pPr>
          </w:p>
          <w:p>
            <w:pPr>
              <w:pStyle w:val="TableParagraph"/>
              <w:spacing w:line="255" w:lineRule="exact"/>
              <w:ind w:left="216" w:right="4"/>
              <w:jc w:val="center"/>
              <w:rPr>
                <w:sz w:val="24"/>
              </w:rPr>
            </w:pPr>
            <w:r>
              <w:rPr>
                <w:spacing w:val="-10"/>
                <w:sz w:val="24"/>
              </w:rPr>
              <w:t>1</w:t>
            </w:r>
          </w:p>
        </w:tc>
        <w:tc>
          <w:tcPr>
            <w:tcW w:w="3313" w:type="dxa"/>
          </w:tcPr>
          <w:p>
            <w:pPr>
              <w:pStyle w:val="TableParagraph"/>
              <w:spacing w:before="14"/>
              <w:rPr>
                <w:b/>
                <w:sz w:val="24"/>
              </w:rPr>
            </w:pPr>
          </w:p>
          <w:p>
            <w:pPr>
              <w:pStyle w:val="TableParagraph"/>
              <w:spacing w:line="255" w:lineRule="exact"/>
              <w:ind w:left="213"/>
              <w:jc w:val="center"/>
              <w:rPr>
                <w:sz w:val="24"/>
              </w:rPr>
            </w:pPr>
            <w:r>
              <w:rPr>
                <w:spacing w:val="-2"/>
                <w:sz w:val="24"/>
              </w:rPr>
              <w:t>беседа</w:t>
            </w:r>
          </w:p>
        </w:tc>
      </w:tr>
      <w:tr>
        <w:trPr>
          <w:trHeight w:val="561" w:hRule="atLeast"/>
        </w:trPr>
        <w:tc>
          <w:tcPr>
            <w:tcW w:w="811" w:type="dxa"/>
          </w:tcPr>
          <w:p>
            <w:pPr>
              <w:pStyle w:val="TableParagraph"/>
              <w:spacing w:line="231" w:lineRule="exact"/>
              <w:ind w:left="29"/>
              <w:jc w:val="center"/>
              <w:rPr>
                <w:sz w:val="24"/>
              </w:rPr>
            </w:pPr>
            <w:r>
              <w:rPr>
                <w:spacing w:val="-10"/>
                <w:sz w:val="24"/>
              </w:rPr>
              <w:t>2</w:t>
            </w:r>
          </w:p>
        </w:tc>
        <w:tc>
          <w:tcPr>
            <w:tcW w:w="4173" w:type="dxa"/>
          </w:tcPr>
          <w:p>
            <w:pPr>
              <w:pStyle w:val="TableParagraph"/>
              <w:spacing w:line="231" w:lineRule="exact"/>
              <w:ind w:left="216"/>
              <w:rPr>
                <w:sz w:val="24"/>
              </w:rPr>
            </w:pPr>
            <w:r>
              <w:rPr>
                <w:spacing w:val="-2"/>
                <w:sz w:val="24"/>
              </w:rPr>
              <w:t>Теоретическаяподготовка</w:t>
            </w:r>
          </w:p>
        </w:tc>
        <w:tc>
          <w:tcPr>
            <w:tcW w:w="2415" w:type="dxa"/>
          </w:tcPr>
          <w:p>
            <w:pPr>
              <w:pStyle w:val="TableParagraph"/>
              <w:spacing w:before="9"/>
              <w:rPr>
                <w:b/>
                <w:sz w:val="24"/>
              </w:rPr>
            </w:pPr>
          </w:p>
          <w:p>
            <w:pPr>
              <w:pStyle w:val="TableParagraph"/>
              <w:spacing w:line="255" w:lineRule="exact" w:before="1"/>
              <w:ind w:left="216" w:right="4"/>
              <w:jc w:val="center"/>
              <w:rPr>
                <w:sz w:val="24"/>
              </w:rPr>
            </w:pPr>
            <w:r>
              <w:rPr>
                <w:spacing w:val="-10"/>
                <w:sz w:val="24"/>
              </w:rPr>
              <w:t>4</w:t>
            </w:r>
          </w:p>
        </w:tc>
        <w:tc>
          <w:tcPr>
            <w:tcW w:w="3313" w:type="dxa"/>
          </w:tcPr>
          <w:p>
            <w:pPr>
              <w:pStyle w:val="TableParagraph"/>
              <w:spacing w:line="231" w:lineRule="exact"/>
              <w:ind w:left="213" w:right="192"/>
              <w:jc w:val="center"/>
              <w:rPr>
                <w:sz w:val="24"/>
              </w:rPr>
            </w:pPr>
            <w:r>
              <w:rPr>
                <w:spacing w:val="-2"/>
                <w:sz w:val="24"/>
              </w:rPr>
              <w:t>беседа</w:t>
            </w:r>
          </w:p>
        </w:tc>
      </w:tr>
    </w:tbl>
    <w:p>
      <w:pPr>
        <w:spacing w:after="0" w:line="231" w:lineRule="exact"/>
        <w:jc w:val="center"/>
        <w:rPr>
          <w:sz w:val="24"/>
        </w:rPr>
        <w:sectPr>
          <w:footerReference w:type="default" r:id="rId151"/>
          <w:pgSz w:w="11900" w:h="16840"/>
          <w:pgMar w:header="0" w:footer="0" w:top="360" w:bottom="280" w:left="0" w:right="0"/>
        </w:sectPr>
      </w:pP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4173"/>
        <w:gridCol w:w="2415"/>
        <w:gridCol w:w="3313"/>
      </w:tblGrid>
      <w:tr>
        <w:trPr>
          <w:trHeight w:val="561" w:hRule="atLeast"/>
        </w:trPr>
        <w:tc>
          <w:tcPr>
            <w:tcW w:w="811" w:type="dxa"/>
          </w:tcPr>
          <w:p>
            <w:pPr>
              <w:pStyle w:val="TableParagraph"/>
              <w:spacing w:line="234" w:lineRule="exact"/>
              <w:ind w:left="29"/>
              <w:jc w:val="center"/>
              <w:rPr>
                <w:sz w:val="24"/>
              </w:rPr>
            </w:pPr>
            <w:r>
              <w:rPr>
                <w:spacing w:val="-10"/>
                <w:sz w:val="24"/>
              </w:rPr>
              <w:t>3</w:t>
            </w:r>
          </w:p>
        </w:tc>
        <w:tc>
          <w:tcPr>
            <w:tcW w:w="4173" w:type="dxa"/>
          </w:tcPr>
          <w:p>
            <w:pPr>
              <w:pStyle w:val="TableParagraph"/>
              <w:spacing w:line="234" w:lineRule="exact"/>
              <w:ind w:left="216"/>
              <w:rPr>
                <w:sz w:val="24"/>
              </w:rPr>
            </w:pPr>
            <w:r>
              <w:rPr>
                <w:spacing w:val="-2"/>
                <w:sz w:val="24"/>
              </w:rPr>
              <w:t>Общаяфизическаяподготовка</w:t>
            </w:r>
          </w:p>
        </w:tc>
        <w:tc>
          <w:tcPr>
            <w:tcW w:w="2415" w:type="dxa"/>
          </w:tcPr>
          <w:p>
            <w:pPr>
              <w:pStyle w:val="TableParagraph"/>
              <w:spacing w:before="13"/>
              <w:rPr>
                <w:b/>
                <w:sz w:val="24"/>
              </w:rPr>
            </w:pPr>
          </w:p>
          <w:p>
            <w:pPr>
              <w:pStyle w:val="TableParagraph"/>
              <w:spacing w:line="252" w:lineRule="exact"/>
              <w:ind w:left="216"/>
              <w:jc w:val="center"/>
              <w:rPr>
                <w:sz w:val="24"/>
              </w:rPr>
            </w:pPr>
            <w:r>
              <w:rPr>
                <w:spacing w:val="-5"/>
                <w:sz w:val="24"/>
              </w:rPr>
              <w:t>21</w:t>
            </w:r>
          </w:p>
        </w:tc>
        <w:tc>
          <w:tcPr>
            <w:tcW w:w="3313" w:type="dxa"/>
          </w:tcPr>
          <w:p>
            <w:pPr>
              <w:pStyle w:val="TableParagraph"/>
              <w:spacing w:line="234" w:lineRule="exact"/>
              <w:ind w:left="213" w:right="193"/>
              <w:jc w:val="center"/>
              <w:rPr>
                <w:sz w:val="24"/>
              </w:rPr>
            </w:pPr>
            <w:r>
              <w:rPr>
                <w:spacing w:val="-2"/>
                <w:sz w:val="24"/>
              </w:rPr>
              <w:t>диагностика</w:t>
            </w:r>
          </w:p>
        </w:tc>
      </w:tr>
      <w:tr>
        <w:trPr>
          <w:trHeight w:val="561" w:hRule="atLeast"/>
        </w:trPr>
        <w:tc>
          <w:tcPr>
            <w:tcW w:w="811" w:type="dxa"/>
          </w:tcPr>
          <w:p>
            <w:pPr>
              <w:pStyle w:val="TableParagraph"/>
              <w:spacing w:line="234" w:lineRule="exact"/>
              <w:ind w:left="29"/>
              <w:jc w:val="center"/>
              <w:rPr>
                <w:sz w:val="24"/>
              </w:rPr>
            </w:pPr>
            <w:r>
              <w:rPr>
                <w:spacing w:val="-10"/>
                <w:sz w:val="24"/>
              </w:rPr>
              <w:t>4</w:t>
            </w:r>
          </w:p>
        </w:tc>
        <w:tc>
          <w:tcPr>
            <w:tcW w:w="4173" w:type="dxa"/>
          </w:tcPr>
          <w:p>
            <w:pPr>
              <w:pStyle w:val="TableParagraph"/>
              <w:spacing w:line="234" w:lineRule="exact"/>
              <w:ind w:left="216"/>
              <w:rPr>
                <w:sz w:val="24"/>
              </w:rPr>
            </w:pPr>
            <w:r>
              <w:rPr>
                <w:spacing w:val="-2"/>
                <w:sz w:val="24"/>
              </w:rPr>
              <w:t>Специальная</w:t>
            </w:r>
            <w:r>
              <w:rPr>
                <w:spacing w:val="-3"/>
                <w:sz w:val="24"/>
              </w:rPr>
              <w:t> </w:t>
            </w:r>
            <w:r>
              <w:rPr>
                <w:spacing w:val="-2"/>
                <w:sz w:val="24"/>
              </w:rPr>
              <w:t>физическая</w:t>
            </w:r>
          </w:p>
          <w:p>
            <w:pPr>
              <w:pStyle w:val="TableParagraph"/>
              <w:spacing w:before="17"/>
              <w:ind w:left="216"/>
              <w:rPr>
                <w:sz w:val="24"/>
              </w:rPr>
            </w:pPr>
            <w:r>
              <w:rPr>
                <w:spacing w:val="-2"/>
                <w:sz w:val="24"/>
              </w:rPr>
              <w:t>подготовка</w:t>
            </w:r>
          </w:p>
        </w:tc>
        <w:tc>
          <w:tcPr>
            <w:tcW w:w="2415" w:type="dxa"/>
          </w:tcPr>
          <w:p>
            <w:pPr>
              <w:pStyle w:val="TableParagraph"/>
              <w:spacing w:before="13"/>
              <w:rPr>
                <w:b/>
                <w:sz w:val="24"/>
              </w:rPr>
            </w:pPr>
          </w:p>
          <w:p>
            <w:pPr>
              <w:pStyle w:val="TableParagraph"/>
              <w:spacing w:line="252" w:lineRule="exact"/>
              <w:ind w:left="216"/>
              <w:jc w:val="center"/>
              <w:rPr>
                <w:sz w:val="24"/>
              </w:rPr>
            </w:pPr>
            <w:r>
              <w:rPr>
                <w:spacing w:val="-5"/>
                <w:sz w:val="24"/>
              </w:rPr>
              <w:t>20</w:t>
            </w:r>
          </w:p>
        </w:tc>
        <w:tc>
          <w:tcPr>
            <w:tcW w:w="3313" w:type="dxa"/>
          </w:tcPr>
          <w:p>
            <w:pPr>
              <w:pStyle w:val="TableParagraph"/>
              <w:spacing w:line="234" w:lineRule="exact"/>
              <w:ind w:left="213" w:right="193"/>
              <w:jc w:val="center"/>
              <w:rPr>
                <w:sz w:val="24"/>
              </w:rPr>
            </w:pPr>
            <w:r>
              <w:rPr>
                <w:spacing w:val="-2"/>
                <w:sz w:val="24"/>
              </w:rPr>
              <w:t>диагностика</w:t>
            </w:r>
          </w:p>
        </w:tc>
      </w:tr>
      <w:tr>
        <w:trPr>
          <w:trHeight w:val="561" w:hRule="atLeast"/>
        </w:trPr>
        <w:tc>
          <w:tcPr>
            <w:tcW w:w="811" w:type="dxa"/>
          </w:tcPr>
          <w:p>
            <w:pPr>
              <w:pStyle w:val="TableParagraph"/>
              <w:spacing w:line="234" w:lineRule="exact"/>
              <w:ind w:left="29"/>
              <w:jc w:val="center"/>
              <w:rPr>
                <w:sz w:val="24"/>
              </w:rPr>
            </w:pPr>
            <w:r>
              <w:rPr>
                <w:spacing w:val="-10"/>
                <w:sz w:val="24"/>
              </w:rPr>
              <w:t>5</w:t>
            </w:r>
          </w:p>
        </w:tc>
        <w:tc>
          <w:tcPr>
            <w:tcW w:w="4173" w:type="dxa"/>
          </w:tcPr>
          <w:p>
            <w:pPr>
              <w:pStyle w:val="TableParagraph"/>
              <w:spacing w:line="234" w:lineRule="exact"/>
              <w:ind w:left="216"/>
              <w:rPr>
                <w:sz w:val="24"/>
              </w:rPr>
            </w:pPr>
            <w:r>
              <w:rPr>
                <w:spacing w:val="-2"/>
                <w:sz w:val="24"/>
              </w:rPr>
              <w:t>Техническаяподготовка</w:t>
            </w:r>
          </w:p>
        </w:tc>
        <w:tc>
          <w:tcPr>
            <w:tcW w:w="2415" w:type="dxa"/>
          </w:tcPr>
          <w:p>
            <w:pPr>
              <w:pStyle w:val="TableParagraph"/>
              <w:spacing w:before="13"/>
              <w:rPr>
                <w:b/>
                <w:sz w:val="24"/>
              </w:rPr>
            </w:pPr>
          </w:p>
          <w:p>
            <w:pPr>
              <w:pStyle w:val="TableParagraph"/>
              <w:spacing w:line="252" w:lineRule="exact"/>
              <w:ind w:left="216"/>
              <w:jc w:val="center"/>
              <w:rPr>
                <w:sz w:val="24"/>
              </w:rPr>
            </w:pPr>
            <w:r>
              <w:rPr>
                <w:spacing w:val="-5"/>
                <w:sz w:val="24"/>
              </w:rPr>
              <w:t>15</w:t>
            </w:r>
          </w:p>
        </w:tc>
        <w:tc>
          <w:tcPr>
            <w:tcW w:w="3313" w:type="dxa"/>
          </w:tcPr>
          <w:p>
            <w:pPr>
              <w:pStyle w:val="TableParagraph"/>
              <w:spacing w:line="234" w:lineRule="exact"/>
              <w:ind w:left="213" w:right="193"/>
              <w:jc w:val="center"/>
              <w:rPr>
                <w:sz w:val="24"/>
              </w:rPr>
            </w:pPr>
            <w:r>
              <w:rPr>
                <w:spacing w:val="-2"/>
                <w:sz w:val="24"/>
              </w:rPr>
              <w:t>диагностика</w:t>
            </w:r>
          </w:p>
        </w:tc>
      </w:tr>
      <w:tr>
        <w:trPr>
          <w:trHeight w:val="561" w:hRule="atLeast"/>
        </w:trPr>
        <w:tc>
          <w:tcPr>
            <w:tcW w:w="811" w:type="dxa"/>
          </w:tcPr>
          <w:p>
            <w:pPr>
              <w:pStyle w:val="TableParagraph"/>
              <w:spacing w:line="234" w:lineRule="exact"/>
              <w:ind w:left="29"/>
              <w:jc w:val="center"/>
              <w:rPr>
                <w:sz w:val="24"/>
              </w:rPr>
            </w:pPr>
            <w:r>
              <w:rPr>
                <w:spacing w:val="-10"/>
                <w:sz w:val="24"/>
              </w:rPr>
              <w:t>6</w:t>
            </w:r>
          </w:p>
        </w:tc>
        <w:tc>
          <w:tcPr>
            <w:tcW w:w="4173" w:type="dxa"/>
          </w:tcPr>
          <w:p>
            <w:pPr>
              <w:pStyle w:val="TableParagraph"/>
              <w:spacing w:line="234" w:lineRule="exact"/>
              <w:ind w:left="216"/>
              <w:rPr>
                <w:sz w:val="24"/>
              </w:rPr>
            </w:pPr>
            <w:r>
              <w:rPr>
                <w:spacing w:val="-2"/>
                <w:sz w:val="24"/>
              </w:rPr>
              <w:t>Соревновательная</w:t>
            </w:r>
          </w:p>
          <w:p>
            <w:pPr>
              <w:pStyle w:val="TableParagraph"/>
              <w:spacing w:before="22"/>
              <w:ind w:left="216"/>
              <w:rPr>
                <w:sz w:val="24"/>
              </w:rPr>
            </w:pPr>
            <w:r>
              <w:rPr>
                <w:spacing w:val="-2"/>
                <w:sz w:val="24"/>
              </w:rPr>
              <w:t>деятельность</w:t>
            </w:r>
          </w:p>
        </w:tc>
        <w:tc>
          <w:tcPr>
            <w:tcW w:w="2415" w:type="dxa"/>
          </w:tcPr>
          <w:p>
            <w:pPr>
              <w:pStyle w:val="TableParagraph"/>
              <w:spacing w:before="13"/>
              <w:rPr>
                <w:b/>
                <w:sz w:val="24"/>
              </w:rPr>
            </w:pPr>
          </w:p>
          <w:p>
            <w:pPr>
              <w:pStyle w:val="TableParagraph"/>
              <w:spacing w:line="252" w:lineRule="exact" w:before="1"/>
              <w:ind w:left="216" w:right="4"/>
              <w:jc w:val="center"/>
              <w:rPr>
                <w:sz w:val="24"/>
              </w:rPr>
            </w:pPr>
            <w:r>
              <w:rPr>
                <w:spacing w:val="-10"/>
                <w:sz w:val="24"/>
              </w:rPr>
              <w:t>4</w:t>
            </w:r>
          </w:p>
        </w:tc>
        <w:tc>
          <w:tcPr>
            <w:tcW w:w="3313" w:type="dxa"/>
          </w:tcPr>
          <w:p>
            <w:pPr>
              <w:pStyle w:val="TableParagraph"/>
              <w:spacing w:line="234" w:lineRule="exact"/>
              <w:ind w:left="213" w:right="194"/>
              <w:jc w:val="center"/>
              <w:rPr>
                <w:sz w:val="24"/>
              </w:rPr>
            </w:pPr>
            <w:r>
              <w:rPr>
                <w:spacing w:val="-2"/>
                <w:sz w:val="24"/>
              </w:rPr>
              <w:t>соревнования</w:t>
            </w:r>
          </w:p>
        </w:tc>
      </w:tr>
      <w:tr>
        <w:trPr>
          <w:trHeight w:val="637" w:hRule="atLeast"/>
        </w:trPr>
        <w:tc>
          <w:tcPr>
            <w:tcW w:w="811" w:type="dxa"/>
          </w:tcPr>
          <w:p>
            <w:pPr>
              <w:pStyle w:val="TableParagraph"/>
              <w:spacing w:line="234" w:lineRule="exact"/>
              <w:ind w:left="29"/>
              <w:jc w:val="center"/>
              <w:rPr>
                <w:sz w:val="24"/>
              </w:rPr>
            </w:pPr>
            <w:r>
              <w:rPr>
                <w:spacing w:val="-10"/>
                <w:sz w:val="24"/>
              </w:rPr>
              <w:t>7</w:t>
            </w:r>
          </w:p>
        </w:tc>
        <w:tc>
          <w:tcPr>
            <w:tcW w:w="4173" w:type="dxa"/>
          </w:tcPr>
          <w:p>
            <w:pPr>
              <w:pStyle w:val="TableParagraph"/>
              <w:spacing w:line="234" w:lineRule="exact"/>
              <w:ind w:left="216"/>
              <w:rPr>
                <w:sz w:val="24"/>
              </w:rPr>
            </w:pPr>
            <w:r>
              <w:rPr>
                <w:sz w:val="24"/>
              </w:rPr>
              <w:t>Контрольные</w:t>
            </w:r>
            <w:r>
              <w:rPr>
                <w:spacing w:val="30"/>
                <w:sz w:val="24"/>
              </w:rPr>
              <w:t> </w:t>
            </w:r>
            <w:r>
              <w:rPr>
                <w:spacing w:val="-2"/>
                <w:sz w:val="24"/>
              </w:rPr>
              <w:t>занятия</w:t>
            </w:r>
          </w:p>
        </w:tc>
        <w:tc>
          <w:tcPr>
            <w:tcW w:w="2415" w:type="dxa"/>
          </w:tcPr>
          <w:p>
            <w:pPr>
              <w:pStyle w:val="TableParagraph"/>
              <w:spacing w:before="13"/>
              <w:rPr>
                <w:b/>
                <w:sz w:val="24"/>
              </w:rPr>
            </w:pPr>
          </w:p>
          <w:p>
            <w:pPr>
              <w:pStyle w:val="TableParagraph"/>
              <w:ind w:left="216" w:right="4"/>
              <w:jc w:val="center"/>
              <w:rPr>
                <w:sz w:val="24"/>
              </w:rPr>
            </w:pPr>
            <w:r>
              <w:rPr>
                <w:spacing w:val="-10"/>
                <w:sz w:val="24"/>
              </w:rPr>
              <w:t>2</w:t>
            </w:r>
          </w:p>
        </w:tc>
        <w:tc>
          <w:tcPr>
            <w:tcW w:w="3313" w:type="dxa"/>
          </w:tcPr>
          <w:p>
            <w:pPr>
              <w:pStyle w:val="TableParagraph"/>
              <w:spacing w:line="268" w:lineRule="exact"/>
              <w:ind w:left="643"/>
              <w:rPr>
                <w:sz w:val="24"/>
              </w:rPr>
            </w:pPr>
            <w:r>
              <w:rPr>
                <w:spacing w:val="-2"/>
                <w:sz w:val="24"/>
              </w:rPr>
              <w:t>аттестация</w:t>
            </w:r>
          </w:p>
          <w:p>
            <w:pPr>
              <w:pStyle w:val="TableParagraph"/>
              <w:spacing w:before="41"/>
              <w:ind w:left="360"/>
              <w:rPr>
                <w:sz w:val="24"/>
              </w:rPr>
            </w:pPr>
            <w:r>
              <w:rPr>
                <w:spacing w:val="-2"/>
                <w:sz w:val="24"/>
              </w:rPr>
              <w:t>промежуточнаяиитоговая</w:t>
            </w:r>
          </w:p>
        </w:tc>
      </w:tr>
      <w:tr>
        <w:trPr>
          <w:trHeight w:val="561" w:hRule="atLeast"/>
        </w:trPr>
        <w:tc>
          <w:tcPr>
            <w:tcW w:w="811" w:type="dxa"/>
          </w:tcPr>
          <w:p>
            <w:pPr>
              <w:pStyle w:val="TableParagraph"/>
              <w:spacing w:line="234" w:lineRule="exact"/>
              <w:ind w:left="29"/>
              <w:jc w:val="center"/>
              <w:rPr>
                <w:sz w:val="24"/>
              </w:rPr>
            </w:pPr>
            <w:r>
              <w:rPr>
                <w:spacing w:val="-10"/>
                <w:sz w:val="24"/>
              </w:rPr>
              <w:t>8</w:t>
            </w:r>
          </w:p>
        </w:tc>
        <w:tc>
          <w:tcPr>
            <w:tcW w:w="4173" w:type="dxa"/>
          </w:tcPr>
          <w:p>
            <w:pPr>
              <w:pStyle w:val="TableParagraph"/>
              <w:spacing w:line="234" w:lineRule="exact"/>
              <w:ind w:left="216"/>
              <w:rPr>
                <w:sz w:val="24"/>
              </w:rPr>
            </w:pPr>
            <w:r>
              <w:rPr>
                <w:sz w:val="24"/>
              </w:rPr>
              <w:t>Итоговое</w:t>
            </w:r>
            <w:r>
              <w:rPr>
                <w:spacing w:val="-4"/>
                <w:sz w:val="24"/>
              </w:rPr>
              <w:t> </w:t>
            </w:r>
            <w:r>
              <w:rPr>
                <w:spacing w:val="-2"/>
                <w:sz w:val="24"/>
              </w:rPr>
              <w:t>занятие</w:t>
            </w:r>
          </w:p>
        </w:tc>
        <w:tc>
          <w:tcPr>
            <w:tcW w:w="2415" w:type="dxa"/>
          </w:tcPr>
          <w:p>
            <w:pPr>
              <w:pStyle w:val="TableParagraph"/>
              <w:spacing w:before="13"/>
              <w:rPr>
                <w:b/>
                <w:sz w:val="24"/>
              </w:rPr>
            </w:pPr>
          </w:p>
          <w:p>
            <w:pPr>
              <w:pStyle w:val="TableParagraph"/>
              <w:spacing w:line="252" w:lineRule="exact"/>
              <w:ind w:left="216" w:right="4"/>
              <w:jc w:val="center"/>
              <w:rPr>
                <w:sz w:val="24"/>
              </w:rPr>
            </w:pPr>
            <w:r>
              <w:rPr>
                <w:spacing w:val="-10"/>
                <w:sz w:val="24"/>
              </w:rPr>
              <w:t>1</w:t>
            </w:r>
          </w:p>
        </w:tc>
        <w:tc>
          <w:tcPr>
            <w:tcW w:w="3313" w:type="dxa"/>
          </w:tcPr>
          <w:p>
            <w:pPr>
              <w:pStyle w:val="TableParagraph"/>
              <w:spacing w:line="234" w:lineRule="exact"/>
              <w:ind w:left="213" w:right="192"/>
              <w:jc w:val="center"/>
              <w:rPr>
                <w:sz w:val="24"/>
              </w:rPr>
            </w:pPr>
            <w:r>
              <w:rPr>
                <w:spacing w:val="-2"/>
                <w:sz w:val="24"/>
              </w:rPr>
              <w:t>беседа</w:t>
            </w:r>
          </w:p>
        </w:tc>
      </w:tr>
      <w:tr>
        <w:trPr>
          <w:trHeight w:val="561" w:hRule="atLeast"/>
        </w:trPr>
        <w:tc>
          <w:tcPr>
            <w:tcW w:w="811" w:type="dxa"/>
          </w:tcPr>
          <w:p>
            <w:pPr>
              <w:pStyle w:val="TableParagraph"/>
              <w:rPr>
                <w:sz w:val="24"/>
              </w:rPr>
            </w:pPr>
          </w:p>
        </w:tc>
        <w:tc>
          <w:tcPr>
            <w:tcW w:w="4173" w:type="dxa"/>
          </w:tcPr>
          <w:p>
            <w:pPr>
              <w:pStyle w:val="TableParagraph"/>
              <w:spacing w:line="235" w:lineRule="exact"/>
              <w:ind w:left="216"/>
              <w:rPr>
                <w:b/>
                <w:sz w:val="24"/>
              </w:rPr>
            </w:pPr>
            <w:r>
              <w:rPr>
                <w:b/>
                <w:spacing w:val="-2"/>
                <w:sz w:val="24"/>
              </w:rPr>
              <w:t>Итого</w:t>
            </w:r>
          </w:p>
        </w:tc>
        <w:tc>
          <w:tcPr>
            <w:tcW w:w="2415" w:type="dxa"/>
          </w:tcPr>
          <w:p>
            <w:pPr>
              <w:pStyle w:val="TableParagraph"/>
              <w:spacing w:before="13"/>
              <w:rPr>
                <w:b/>
                <w:sz w:val="24"/>
              </w:rPr>
            </w:pPr>
          </w:p>
          <w:p>
            <w:pPr>
              <w:pStyle w:val="TableParagraph"/>
              <w:spacing w:line="252" w:lineRule="exact"/>
              <w:ind w:left="216"/>
              <w:jc w:val="center"/>
              <w:rPr>
                <w:b/>
                <w:sz w:val="24"/>
              </w:rPr>
            </w:pPr>
            <w:r>
              <w:rPr>
                <w:b/>
                <w:spacing w:val="-5"/>
                <w:sz w:val="24"/>
              </w:rPr>
              <w:t>68</w:t>
            </w:r>
          </w:p>
        </w:tc>
        <w:tc>
          <w:tcPr>
            <w:tcW w:w="3313" w:type="dxa"/>
          </w:tcPr>
          <w:p>
            <w:pPr>
              <w:pStyle w:val="TableParagraph"/>
              <w:rPr>
                <w:sz w:val="24"/>
              </w:rPr>
            </w:pPr>
          </w:p>
        </w:tc>
      </w:tr>
    </w:tbl>
    <w:p>
      <w:pPr>
        <w:pStyle w:val="Heading3"/>
        <w:spacing w:before="263"/>
        <w:ind w:left="850"/>
      </w:pPr>
      <w:r>
        <w:rPr/>
        <w:t>8</w:t>
      </w:r>
      <w:r>
        <w:rPr>
          <w:spacing w:val="-8"/>
        </w:rPr>
        <w:t> </w:t>
      </w:r>
      <w:r>
        <w:rPr/>
        <w:t>Содержание</w:t>
      </w:r>
      <w:r>
        <w:rPr>
          <w:spacing w:val="-6"/>
        </w:rPr>
        <w:t> </w:t>
      </w:r>
      <w:r>
        <w:rPr/>
        <w:t>рабочей</w:t>
      </w:r>
      <w:r>
        <w:rPr>
          <w:spacing w:val="-9"/>
        </w:rPr>
        <w:t> </w:t>
      </w:r>
      <w:r>
        <w:rPr/>
        <w:t>программы</w:t>
      </w:r>
      <w:r>
        <w:rPr>
          <w:spacing w:val="-8"/>
        </w:rPr>
        <w:t> </w:t>
      </w:r>
      <w:r>
        <w:rPr/>
        <w:t>курса</w:t>
      </w:r>
      <w:r>
        <w:rPr>
          <w:spacing w:val="-7"/>
        </w:rPr>
        <w:t> </w:t>
      </w:r>
      <w:r>
        <w:rPr/>
        <w:t>«Чудеса</w:t>
      </w:r>
      <w:r>
        <w:rPr>
          <w:spacing w:val="-7"/>
        </w:rPr>
        <w:t> </w:t>
      </w:r>
      <w:r>
        <w:rPr/>
        <w:t>науки</w:t>
      </w:r>
      <w:r>
        <w:rPr>
          <w:spacing w:val="-4"/>
        </w:rPr>
        <w:t> </w:t>
      </w:r>
      <w:r>
        <w:rPr/>
        <w:t>и</w:t>
      </w:r>
      <w:r>
        <w:rPr>
          <w:spacing w:val="-9"/>
        </w:rPr>
        <w:t> </w:t>
      </w:r>
      <w:r>
        <w:rPr>
          <w:spacing w:val="-2"/>
        </w:rPr>
        <w:t>природы»</w:t>
      </w:r>
    </w:p>
    <w:p>
      <w:pPr>
        <w:spacing w:line="240" w:lineRule="auto" w:before="234"/>
        <w:ind w:left="850" w:right="558" w:firstLine="225"/>
        <w:jc w:val="both"/>
        <w:rPr>
          <w:sz w:val="24"/>
        </w:rPr>
      </w:pPr>
      <w:r>
        <w:rPr>
          <w:b/>
          <w:sz w:val="24"/>
        </w:rPr>
        <w:t>Цель программы: </w:t>
      </w:r>
      <w:r>
        <w:rPr>
          <w:sz w:val="24"/>
        </w:rPr>
        <w:t>создание условий для формирования у школьников поисково - познавательной деятельности, которая бы позволила не только систематизировать и расширить имеющиеся у детей представления</w:t>
      </w:r>
      <w:r>
        <w:rPr>
          <w:spacing w:val="-2"/>
          <w:sz w:val="24"/>
        </w:rPr>
        <w:t> </w:t>
      </w:r>
      <w:r>
        <w:rPr>
          <w:sz w:val="24"/>
        </w:rPr>
        <w:t>об</w:t>
      </w:r>
      <w:r>
        <w:rPr>
          <w:spacing w:val="-9"/>
          <w:sz w:val="24"/>
        </w:rPr>
        <w:t> </w:t>
      </w:r>
      <w:r>
        <w:rPr>
          <w:sz w:val="24"/>
        </w:rPr>
        <w:t>окружающей</w:t>
      </w:r>
      <w:r>
        <w:rPr>
          <w:spacing w:val="-1"/>
          <w:sz w:val="24"/>
        </w:rPr>
        <w:t> </w:t>
      </w:r>
      <w:r>
        <w:rPr>
          <w:sz w:val="24"/>
        </w:rPr>
        <w:t>действительности, но</w:t>
      </w:r>
      <w:r>
        <w:rPr>
          <w:spacing w:val="-2"/>
          <w:sz w:val="24"/>
        </w:rPr>
        <w:t> </w:t>
      </w:r>
      <w:r>
        <w:rPr>
          <w:sz w:val="24"/>
        </w:rPr>
        <w:t>и</w:t>
      </w:r>
      <w:r>
        <w:rPr>
          <w:spacing w:val="-1"/>
          <w:sz w:val="24"/>
        </w:rPr>
        <w:t> </w:t>
      </w:r>
      <w:r>
        <w:rPr>
          <w:sz w:val="24"/>
        </w:rPr>
        <w:t>дать</w:t>
      </w:r>
      <w:r>
        <w:rPr>
          <w:spacing w:val="-1"/>
          <w:sz w:val="24"/>
        </w:rPr>
        <w:t> </w:t>
      </w:r>
      <w:r>
        <w:rPr>
          <w:sz w:val="24"/>
        </w:rPr>
        <w:t>возможность</w:t>
      </w:r>
      <w:r>
        <w:rPr>
          <w:spacing w:val="-2"/>
          <w:sz w:val="24"/>
        </w:rPr>
        <w:t> </w:t>
      </w:r>
      <w:r>
        <w:rPr>
          <w:sz w:val="24"/>
        </w:rPr>
        <w:t>им</w:t>
      </w:r>
      <w:r>
        <w:rPr>
          <w:spacing w:val="-1"/>
          <w:sz w:val="24"/>
        </w:rPr>
        <w:t> </w:t>
      </w:r>
      <w:r>
        <w:rPr>
          <w:sz w:val="24"/>
        </w:rPr>
        <w:t>через</w:t>
      </w:r>
      <w:r>
        <w:rPr>
          <w:spacing w:val="-1"/>
          <w:sz w:val="24"/>
        </w:rPr>
        <w:t> </w:t>
      </w:r>
      <w:r>
        <w:rPr>
          <w:sz w:val="24"/>
        </w:rPr>
        <w:t>эксперимент</w:t>
      </w:r>
      <w:r>
        <w:rPr>
          <w:spacing w:val="-2"/>
          <w:sz w:val="24"/>
        </w:rPr>
        <w:t> </w:t>
      </w:r>
      <w:r>
        <w:rPr>
          <w:sz w:val="24"/>
        </w:rPr>
        <w:t>взять на себя новые социальные роли: лаборанта, исследователя - «ученого».</w:t>
      </w:r>
    </w:p>
    <w:p>
      <w:pPr>
        <w:spacing w:line="276" w:lineRule="auto" w:before="1"/>
        <w:ind w:left="1416" w:right="569" w:hanging="567"/>
        <w:jc w:val="both"/>
        <w:rPr>
          <w:sz w:val="24"/>
        </w:rPr>
      </w:pPr>
      <w:r>
        <w:rPr>
          <w:sz w:val="24"/>
        </w:rPr>
        <w:t>В данной программе отдается предпочтение таким формам, методам обучения, которые: стимулируют</w:t>
      </w:r>
      <w:r>
        <w:rPr>
          <w:spacing w:val="40"/>
          <w:sz w:val="24"/>
        </w:rPr>
        <w:t>  </w:t>
      </w:r>
      <w:r>
        <w:rPr>
          <w:sz w:val="24"/>
        </w:rPr>
        <w:t>обучающихся</w:t>
      </w:r>
      <w:r>
        <w:rPr>
          <w:spacing w:val="40"/>
          <w:sz w:val="24"/>
        </w:rPr>
        <w:t>  </w:t>
      </w:r>
      <w:r>
        <w:rPr>
          <w:sz w:val="24"/>
        </w:rPr>
        <w:t>к</w:t>
      </w:r>
      <w:r>
        <w:rPr>
          <w:spacing w:val="40"/>
          <w:sz w:val="24"/>
        </w:rPr>
        <w:t>  </w:t>
      </w:r>
      <w:r>
        <w:rPr>
          <w:sz w:val="24"/>
        </w:rPr>
        <w:t>постоянному</w:t>
      </w:r>
      <w:r>
        <w:rPr>
          <w:spacing w:val="40"/>
          <w:sz w:val="24"/>
        </w:rPr>
        <w:t>  </w:t>
      </w:r>
      <w:r>
        <w:rPr>
          <w:sz w:val="24"/>
        </w:rPr>
        <w:t>пополнению</w:t>
      </w:r>
      <w:r>
        <w:rPr>
          <w:spacing w:val="40"/>
          <w:sz w:val="24"/>
        </w:rPr>
        <w:t>  </w:t>
      </w:r>
      <w:r>
        <w:rPr>
          <w:sz w:val="24"/>
        </w:rPr>
        <w:t>знаний</w:t>
      </w:r>
      <w:r>
        <w:rPr>
          <w:spacing w:val="40"/>
          <w:sz w:val="24"/>
        </w:rPr>
        <w:t>  </w:t>
      </w:r>
      <w:r>
        <w:rPr>
          <w:sz w:val="24"/>
        </w:rPr>
        <w:t>(беседы,</w:t>
      </w:r>
      <w:r>
        <w:rPr>
          <w:spacing w:val="40"/>
          <w:sz w:val="24"/>
        </w:rPr>
        <w:t>  </w:t>
      </w:r>
      <w:r>
        <w:rPr>
          <w:sz w:val="24"/>
        </w:rPr>
        <w:t>викторины,</w:t>
      </w:r>
    </w:p>
    <w:p>
      <w:pPr>
        <w:spacing w:line="275" w:lineRule="exact" w:before="0"/>
        <w:ind w:left="850" w:right="0" w:firstLine="0"/>
        <w:jc w:val="both"/>
        <w:rPr>
          <w:sz w:val="24"/>
        </w:rPr>
      </w:pPr>
      <w:r>
        <w:rPr>
          <w:sz w:val="24"/>
        </w:rPr>
        <w:t>олимпиады</w:t>
      </w:r>
      <w:r>
        <w:rPr>
          <w:spacing w:val="58"/>
          <w:sz w:val="24"/>
        </w:rPr>
        <w:t> </w:t>
      </w:r>
      <w:r>
        <w:rPr>
          <w:sz w:val="24"/>
        </w:rPr>
        <w:t>и</w:t>
      </w:r>
      <w:r>
        <w:rPr>
          <w:spacing w:val="-3"/>
          <w:sz w:val="24"/>
        </w:rPr>
        <w:t> </w:t>
      </w:r>
      <w:r>
        <w:rPr>
          <w:spacing w:val="-2"/>
          <w:sz w:val="24"/>
        </w:rPr>
        <w:t>т.д.);</w:t>
      </w:r>
    </w:p>
    <w:p>
      <w:pPr>
        <w:spacing w:line="276" w:lineRule="auto" w:before="41"/>
        <w:ind w:left="850" w:right="559" w:firstLine="566"/>
        <w:jc w:val="both"/>
        <w:rPr>
          <w:sz w:val="24"/>
        </w:rPr>
      </w:pPr>
      <w:r>
        <w:rPr>
          <w:sz w:val="24"/>
        </w:rPr>
        <w:t>способствуют развитию творческого мышления, методы, обеспечивающие формирование интеллектуальных умений: анализ, синтез, сравнение, установление причинно-следственных связей,</w:t>
      </w:r>
      <w:r>
        <w:rPr>
          <w:spacing w:val="40"/>
          <w:sz w:val="24"/>
        </w:rPr>
        <w:t> </w:t>
      </w:r>
      <w:r>
        <w:rPr>
          <w:sz w:val="24"/>
        </w:rPr>
        <w:t>а также традиционные методы – беседа, наблюдения, опыт, эксперимент,</w:t>
      </w:r>
      <w:r>
        <w:rPr>
          <w:spacing w:val="40"/>
          <w:sz w:val="24"/>
        </w:rPr>
        <w:t> </w:t>
      </w:r>
      <w:r>
        <w:rPr>
          <w:sz w:val="24"/>
        </w:rPr>
        <w:t>лабораторные и практические работы;</w:t>
      </w:r>
    </w:p>
    <w:p>
      <w:pPr>
        <w:spacing w:line="236" w:lineRule="exact" w:before="0"/>
        <w:ind w:left="1195" w:right="0" w:firstLine="0"/>
        <w:jc w:val="both"/>
        <w:rPr>
          <w:b/>
          <w:sz w:val="24"/>
        </w:rPr>
      </w:pPr>
      <w:r>
        <w:rPr>
          <w:b/>
          <w:sz w:val="24"/>
        </w:rPr>
        <w:t>Планируемые</w:t>
      </w:r>
      <w:r>
        <w:rPr>
          <w:b/>
          <w:spacing w:val="-7"/>
          <w:sz w:val="24"/>
        </w:rPr>
        <w:t> </w:t>
      </w:r>
      <w:r>
        <w:rPr>
          <w:b/>
          <w:sz w:val="24"/>
        </w:rPr>
        <w:t>результаты</w:t>
      </w:r>
      <w:r>
        <w:rPr>
          <w:b/>
          <w:spacing w:val="-7"/>
          <w:sz w:val="24"/>
        </w:rPr>
        <w:t> </w:t>
      </w:r>
      <w:r>
        <w:rPr>
          <w:b/>
          <w:sz w:val="24"/>
        </w:rPr>
        <w:t>освоения</w:t>
      </w:r>
      <w:r>
        <w:rPr>
          <w:b/>
          <w:spacing w:val="-4"/>
          <w:sz w:val="24"/>
        </w:rPr>
        <w:t> </w:t>
      </w:r>
      <w:r>
        <w:rPr>
          <w:b/>
          <w:sz w:val="24"/>
        </w:rPr>
        <w:t>программы</w:t>
      </w:r>
      <w:r>
        <w:rPr>
          <w:b/>
          <w:spacing w:val="-3"/>
          <w:sz w:val="24"/>
        </w:rPr>
        <w:t> </w:t>
      </w:r>
      <w:r>
        <w:rPr>
          <w:b/>
          <w:sz w:val="24"/>
        </w:rPr>
        <w:t>внеурочной</w:t>
      </w:r>
      <w:r>
        <w:rPr>
          <w:b/>
          <w:spacing w:val="-3"/>
          <w:sz w:val="24"/>
        </w:rPr>
        <w:t> </w:t>
      </w:r>
      <w:r>
        <w:rPr>
          <w:b/>
          <w:sz w:val="24"/>
        </w:rPr>
        <w:t>деятельности</w:t>
      </w:r>
      <w:r>
        <w:rPr>
          <w:b/>
          <w:spacing w:val="-6"/>
          <w:sz w:val="24"/>
        </w:rPr>
        <w:t> </w:t>
      </w:r>
      <w:r>
        <w:rPr>
          <w:b/>
          <w:sz w:val="24"/>
        </w:rPr>
        <w:t>по</w:t>
      </w:r>
      <w:r>
        <w:rPr>
          <w:b/>
          <w:spacing w:val="-7"/>
          <w:sz w:val="24"/>
        </w:rPr>
        <w:t> </w:t>
      </w:r>
      <w:r>
        <w:rPr>
          <w:b/>
          <w:sz w:val="24"/>
        </w:rPr>
        <w:t>курсу</w:t>
      </w:r>
      <w:r>
        <w:rPr>
          <w:b/>
          <w:spacing w:val="8"/>
          <w:sz w:val="24"/>
        </w:rPr>
        <w:t> </w:t>
      </w:r>
      <w:r>
        <w:rPr>
          <w:b/>
          <w:spacing w:val="-2"/>
          <w:sz w:val="24"/>
        </w:rPr>
        <w:t>«Чудеса</w:t>
      </w:r>
    </w:p>
    <w:p>
      <w:pPr>
        <w:spacing w:line="258" w:lineRule="exact" w:before="0"/>
        <w:ind w:left="5090" w:right="0" w:firstLine="0"/>
        <w:jc w:val="both"/>
        <w:rPr>
          <w:b/>
          <w:sz w:val="24"/>
        </w:rPr>
      </w:pPr>
      <w:r>
        <w:rPr>
          <w:b/>
          <w:sz w:val="24"/>
        </w:rPr>
        <w:t>науки и</w:t>
      </w:r>
      <w:r>
        <w:rPr>
          <w:b/>
          <w:spacing w:val="-2"/>
          <w:sz w:val="24"/>
        </w:rPr>
        <w:t> природы»</w:t>
      </w:r>
    </w:p>
    <w:p>
      <w:pPr>
        <w:spacing w:line="258" w:lineRule="exact" w:before="204"/>
        <w:ind w:left="1075" w:right="0" w:firstLine="0"/>
        <w:jc w:val="both"/>
        <w:rPr>
          <w:b/>
          <w:sz w:val="24"/>
        </w:rPr>
      </w:pPr>
      <w:r>
        <w:rPr>
          <w:b/>
          <w:sz w:val="24"/>
        </w:rPr>
        <w:t>Личностныве</w:t>
      </w:r>
      <w:r>
        <w:rPr>
          <w:b/>
          <w:spacing w:val="-4"/>
          <w:sz w:val="24"/>
        </w:rPr>
        <w:t> </w:t>
      </w:r>
      <w:r>
        <w:rPr>
          <w:b/>
          <w:spacing w:val="-5"/>
          <w:sz w:val="24"/>
        </w:rPr>
        <w:t>УУД</w:t>
      </w:r>
    </w:p>
    <w:p>
      <w:pPr>
        <w:spacing w:line="253" w:lineRule="exact" w:before="0"/>
        <w:ind w:left="1075" w:right="0" w:firstLine="0"/>
        <w:jc w:val="both"/>
        <w:rPr>
          <w:sz w:val="24"/>
        </w:rPr>
      </w:pPr>
      <w:r>
        <w:rPr>
          <w:sz w:val="24"/>
        </w:rPr>
        <w:t>У</w:t>
      </w:r>
      <w:r>
        <w:rPr>
          <w:spacing w:val="-5"/>
          <w:sz w:val="24"/>
        </w:rPr>
        <w:t> </w:t>
      </w:r>
      <w:r>
        <w:rPr>
          <w:sz w:val="24"/>
        </w:rPr>
        <w:t>школьника</w:t>
      </w:r>
      <w:r>
        <w:rPr>
          <w:spacing w:val="-4"/>
          <w:sz w:val="24"/>
        </w:rPr>
        <w:t> </w:t>
      </w:r>
      <w:r>
        <w:rPr>
          <w:sz w:val="24"/>
        </w:rPr>
        <w:t>будут</w:t>
      </w:r>
      <w:r>
        <w:rPr>
          <w:spacing w:val="-2"/>
          <w:sz w:val="24"/>
        </w:rPr>
        <w:t> сформированы:</w:t>
      </w:r>
    </w:p>
    <w:p>
      <w:pPr>
        <w:pStyle w:val="ListParagraph"/>
        <w:numPr>
          <w:ilvl w:val="0"/>
          <w:numId w:val="134"/>
        </w:numPr>
        <w:tabs>
          <w:tab w:pos="2026" w:val="left" w:leader="none"/>
        </w:tabs>
        <w:spacing w:line="273" w:lineRule="auto" w:before="0" w:after="0"/>
        <w:ind w:left="2026" w:right="563" w:hanging="361"/>
        <w:jc w:val="both"/>
        <w:rPr>
          <w:sz w:val="24"/>
        </w:rPr>
      </w:pPr>
      <w:r>
        <w:rPr>
          <w:sz w:val="24"/>
        </w:rPr>
        <w:t>учебно-познавательный</w:t>
      </w:r>
      <w:r>
        <w:rPr>
          <w:spacing w:val="-1"/>
          <w:sz w:val="24"/>
        </w:rPr>
        <w:t> </w:t>
      </w:r>
      <w:r>
        <w:rPr>
          <w:sz w:val="24"/>
        </w:rPr>
        <w:t>интерес</w:t>
      </w:r>
      <w:r>
        <w:rPr>
          <w:spacing w:val="-3"/>
          <w:sz w:val="24"/>
        </w:rPr>
        <w:t> </w:t>
      </w:r>
      <w:r>
        <w:rPr>
          <w:sz w:val="24"/>
        </w:rPr>
        <w:t>к</w:t>
      </w:r>
      <w:r>
        <w:rPr>
          <w:spacing w:val="-4"/>
          <w:sz w:val="24"/>
        </w:rPr>
        <w:t> </w:t>
      </w:r>
      <w:r>
        <w:rPr>
          <w:sz w:val="24"/>
        </w:rPr>
        <w:t>новому</w:t>
      </w:r>
      <w:r>
        <w:rPr>
          <w:spacing w:val="-7"/>
          <w:sz w:val="24"/>
        </w:rPr>
        <w:t> </w:t>
      </w:r>
      <w:r>
        <w:rPr>
          <w:sz w:val="24"/>
        </w:rPr>
        <w:t>учебному</w:t>
      </w:r>
      <w:r>
        <w:rPr>
          <w:spacing w:val="-11"/>
          <w:sz w:val="24"/>
        </w:rPr>
        <w:t> </w:t>
      </w:r>
      <w:r>
        <w:rPr>
          <w:sz w:val="24"/>
        </w:rPr>
        <w:t>материалу</w:t>
      </w:r>
      <w:r>
        <w:rPr>
          <w:spacing w:val="-11"/>
          <w:sz w:val="24"/>
        </w:rPr>
        <w:t> </w:t>
      </w:r>
      <w:r>
        <w:rPr>
          <w:sz w:val="24"/>
        </w:rPr>
        <w:t>и</w:t>
      </w:r>
      <w:r>
        <w:rPr>
          <w:spacing w:val="-1"/>
          <w:sz w:val="24"/>
        </w:rPr>
        <w:t> </w:t>
      </w:r>
      <w:r>
        <w:rPr>
          <w:sz w:val="24"/>
        </w:rPr>
        <w:t>способам</w:t>
      </w:r>
      <w:r>
        <w:rPr>
          <w:spacing w:val="-1"/>
          <w:sz w:val="24"/>
        </w:rPr>
        <w:t> </w:t>
      </w:r>
      <w:r>
        <w:rPr>
          <w:sz w:val="24"/>
        </w:rPr>
        <w:t>решения</w:t>
      </w:r>
      <w:r>
        <w:rPr>
          <w:spacing w:val="-2"/>
          <w:sz w:val="24"/>
        </w:rPr>
        <w:t> </w:t>
      </w:r>
      <w:r>
        <w:rPr>
          <w:sz w:val="24"/>
        </w:rPr>
        <w:t>новой </w:t>
      </w:r>
      <w:r>
        <w:rPr>
          <w:spacing w:val="-2"/>
          <w:sz w:val="24"/>
        </w:rPr>
        <w:t>задачи;</w:t>
      </w:r>
    </w:p>
    <w:p>
      <w:pPr>
        <w:pStyle w:val="ListParagraph"/>
        <w:numPr>
          <w:ilvl w:val="0"/>
          <w:numId w:val="134"/>
        </w:numPr>
        <w:tabs>
          <w:tab w:pos="2026" w:val="left" w:leader="none"/>
        </w:tabs>
        <w:spacing w:line="273" w:lineRule="auto" w:before="0" w:after="0"/>
        <w:ind w:left="2026" w:right="557" w:hanging="361"/>
        <w:jc w:val="both"/>
        <w:rPr>
          <w:sz w:val="24"/>
        </w:rPr>
      </w:pPr>
      <w:r>
        <w:rPr>
          <w:sz w:val="24"/>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pPr>
        <w:pStyle w:val="ListParagraph"/>
        <w:numPr>
          <w:ilvl w:val="0"/>
          <w:numId w:val="134"/>
        </w:numPr>
        <w:tabs>
          <w:tab w:pos="2026" w:val="left" w:leader="none"/>
        </w:tabs>
        <w:spacing w:line="240" w:lineRule="auto" w:before="4" w:after="0"/>
        <w:ind w:left="2026" w:right="0" w:hanging="360"/>
        <w:jc w:val="both"/>
        <w:rPr>
          <w:sz w:val="24"/>
        </w:rPr>
      </w:pPr>
      <w:r>
        <w:rPr>
          <w:sz w:val="24"/>
        </w:rPr>
        <w:t>способность</w:t>
      </w:r>
      <w:r>
        <w:rPr>
          <w:spacing w:val="-4"/>
          <w:sz w:val="24"/>
        </w:rPr>
        <w:t> </w:t>
      </w:r>
      <w:r>
        <w:rPr>
          <w:sz w:val="24"/>
        </w:rPr>
        <w:t>к</w:t>
      </w:r>
      <w:r>
        <w:rPr>
          <w:spacing w:val="-9"/>
          <w:sz w:val="24"/>
        </w:rPr>
        <w:t> </w:t>
      </w:r>
      <w:r>
        <w:rPr>
          <w:sz w:val="24"/>
        </w:rPr>
        <w:t>самооценке</w:t>
      </w:r>
      <w:r>
        <w:rPr>
          <w:spacing w:val="-4"/>
          <w:sz w:val="24"/>
        </w:rPr>
        <w:t> </w:t>
      </w:r>
      <w:r>
        <w:rPr>
          <w:sz w:val="24"/>
        </w:rPr>
        <w:t>на</w:t>
      </w:r>
      <w:r>
        <w:rPr>
          <w:spacing w:val="-8"/>
          <w:sz w:val="24"/>
        </w:rPr>
        <w:t> </w:t>
      </w:r>
      <w:r>
        <w:rPr>
          <w:sz w:val="24"/>
        </w:rPr>
        <w:t>основе</w:t>
      </w:r>
      <w:r>
        <w:rPr>
          <w:spacing w:val="-4"/>
          <w:sz w:val="24"/>
        </w:rPr>
        <w:t> </w:t>
      </w:r>
      <w:r>
        <w:rPr>
          <w:sz w:val="24"/>
        </w:rPr>
        <w:t>критериев</w:t>
      </w:r>
      <w:r>
        <w:rPr>
          <w:spacing w:val="-5"/>
          <w:sz w:val="24"/>
        </w:rPr>
        <w:t> </w:t>
      </w:r>
      <w:r>
        <w:rPr>
          <w:sz w:val="24"/>
        </w:rPr>
        <w:t>успешности</w:t>
      </w:r>
      <w:r>
        <w:rPr>
          <w:spacing w:val="-6"/>
          <w:sz w:val="24"/>
        </w:rPr>
        <w:t> </w:t>
      </w:r>
      <w:r>
        <w:rPr>
          <w:sz w:val="24"/>
        </w:rPr>
        <w:t>внеучебной</w:t>
      </w:r>
      <w:r>
        <w:rPr>
          <w:spacing w:val="-1"/>
          <w:sz w:val="24"/>
        </w:rPr>
        <w:t> </w:t>
      </w:r>
      <w:r>
        <w:rPr>
          <w:spacing w:val="-2"/>
          <w:sz w:val="24"/>
        </w:rPr>
        <w:t>деятельности;</w:t>
      </w:r>
    </w:p>
    <w:p>
      <w:pPr>
        <w:spacing w:before="40"/>
        <w:ind w:left="850" w:right="0" w:firstLine="0"/>
        <w:jc w:val="both"/>
        <w:rPr>
          <w:b/>
          <w:sz w:val="24"/>
        </w:rPr>
      </w:pPr>
      <w:r>
        <w:rPr>
          <w:b/>
          <w:sz w:val="24"/>
        </w:rPr>
        <w:t>Метапредметные</w:t>
      </w:r>
      <w:r>
        <w:rPr>
          <w:b/>
          <w:spacing w:val="-8"/>
          <w:sz w:val="24"/>
        </w:rPr>
        <w:t> </w:t>
      </w:r>
      <w:r>
        <w:rPr>
          <w:b/>
          <w:spacing w:val="-4"/>
          <w:sz w:val="24"/>
        </w:rPr>
        <w:t>УУД:</w:t>
      </w:r>
    </w:p>
    <w:p>
      <w:pPr>
        <w:spacing w:line="271" w:lineRule="exact" w:before="17"/>
        <w:ind w:left="1075" w:right="0" w:firstLine="0"/>
        <w:jc w:val="both"/>
        <w:rPr>
          <w:b/>
          <w:sz w:val="24"/>
        </w:rPr>
      </w:pPr>
      <w:r>
        <w:rPr>
          <w:b/>
          <w:sz w:val="24"/>
        </w:rPr>
        <w:t>Познавательные</w:t>
      </w:r>
      <w:r>
        <w:rPr>
          <w:b/>
          <w:spacing w:val="-4"/>
          <w:sz w:val="24"/>
        </w:rPr>
        <w:t> </w:t>
      </w:r>
      <w:r>
        <w:rPr>
          <w:b/>
          <w:sz w:val="24"/>
        </w:rPr>
        <w:t>универсальные</w:t>
      </w:r>
      <w:r>
        <w:rPr>
          <w:b/>
          <w:spacing w:val="-7"/>
          <w:sz w:val="24"/>
        </w:rPr>
        <w:t> </w:t>
      </w:r>
      <w:r>
        <w:rPr>
          <w:b/>
          <w:sz w:val="24"/>
        </w:rPr>
        <w:t>учебные</w:t>
      </w:r>
      <w:r>
        <w:rPr>
          <w:b/>
          <w:spacing w:val="-3"/>
          <w:sz w:val="24"/>
        </w:rPr>
        <w:t> </w:t>
      </w:r>
      <w:r>
        <w:rPr>
          <w:b/>
          <w:spacing w:val="-2"/>
          <w:sz w:val="24"/>
        </w:rPr>
        <w:t>действия</w:t>
      </w:r>
    </w:p>
    <w:p>
      <w:pPr>
        <w:pStyle w:val="ListParagraph"/>
        <w:numPr>
          <w:ilvl w:val="0"/>
          <w:numId w:val="134"/>
        </w:numPr>
        <w:tabs>
          <w:tab w:pos="2026" w:val="left" w:leader="none"/>
        </w:tabs>
        <w:spacing w:line="273" w:lineRule="auto" w:before="0" w:after="0"/>
        <w:ind w:left="2026" w:right="563" w:hanging="361"/>
        <w:jc w:val="both"/>
        <w:rPr>
          <w:sz w:val="24"/>
        </w:rPr>
      </w:pPr>
      <w:r>
        <w:rPr>
          <w:sz w:val="24"/>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pPr>
        <w:pStyle w:val="ListParagraph"/>
        <w:numPr>
          <w:ilvl w:val="0"/>
          <w:numId w:val="134"/>
        </w:numPr>
        <w:tabs>
          <w:tab w:pos="2026" w:val="left" w:leader="none"/>
        </w:tabs>
        <w:spacing w:line="268" w:lineRule="auto" w:before="2" w:after="0"/>
        <w:ind w:left="2026" w:right="565" w:hanging="361"/>
        <w:jc w:val="both"/>
        <w:rPr>
          <w:sz w:val="24"/>
        </w:rPr>
      </w:pPr>
      <w:r>
        <w:rPr>
          <w:sz w:val="24"/>
        </w:rPr>
        <w:t>осуществлять запись (фиксацию)</w:t>
      </w:r>
      <w:r>
        <w:rPr>
          <w:spacing w:val="-1"/>
          <w:sz w:val="24"/>
        </w:rPr>
        <w:t> </w:t>
      </w:r>
      <w:r>
        <w:rPr>
          <w:sz w:val="24"/>
        </w:rPr>
        <w:t>выборочной</w:t>
      </w:r>
      <w:r>
        <w:rPr>
          <w:spacing w:val="-1"/>
          <w:sz w:val="24"/>
        </w:rPr>
        <w:t> </w:t>
      </w:r>
      <w:r>
        <w:rPr>
          <w:sz w:val="24"/>
        </w:rPr>
        <w:t>информации</w:t>
      </w:r>
      <w:r>
        <w:rPr>
          <w:spacing w:val="-1"/>
          <w:sz w:val="24"/>
        </w:rPr>
        <w:t> </w:t>
      </w:r>
      <w:r>
        <w:rPr>
          <w:sz w:val="24"/>
        </w:rPr>
        <w:t>об</w:t>
      </w:r>
      <w:r>
        <w:rPr>
          <w:spacing w:val="-4"/>
          <w:sz w:val="24"/>
        </w:rPr>
        <w:t> </w:t>
      </w:r>
      <w:r>
        <w:rPr>
          <w:sz w:val="24"/>
        </w:rPr>
        <w:t>окружающем мире и</w:t>
      </w:r>
      <w:r>
        <w:rPr>
          <w:spacing w:val="-1"/>
          <w:sz w:val="24"/>
        </w:rPr>
        <w:t> </w:t>
      </w:r>
      <w:r>
        <w:rPr>
          <w:sz w:val="24"/>
        </w:rPr>
        <w:t>о себе самом, в том числе с помощью инструментов ИКТ;</w:t>
      </w:r>
    </w:p>
    <w:p>
      <w:pPr>
        <w:pStyle w:val="ListParagraph"/>
        <w:numPr>
          <w:ilvl w:val="0"/>
          <w:numId w:val="134"/>
        </w:numPr>
        <w:tabs>
          <w:tab w:pos="2026" w:val="left" w:leader="none"/>
        </w:tabs>
        <w:spacing w:line="240" w:lineRule="auto" w:before="11" w:after="0"/>
        <w:ind w:left="2026" w:right="0" w:hanging="360"/>
        <w:jc w:val="left"/>
        <w:rPr>
          <w:sz w:val="24"/>
        </w:rPr>
      </w:pPr>
      <w:r>
        <w:rPr>
          <w:sz w:val="24"/>
        </w:rPr>
        <w:t>строить</w:t>
      </w:r>
      <w:r>
        <w:rPr>
          <w:spacing w:val="-4"/>
          <w:sz w:val="24"/>
        </w:rPr>
        <w:t> </w:t>
      </w:r>
      <w:r>
        <w:rPr>
          <w:sz w:val="24"/>
        </w:rPr>
        <w:t>сообщения,</w:t>
      </w:r>
      <w:r>
        <w:rPr>
          <w:spacing w:val="-5"/>
          <w:sz w:val="24"/>
        </w:rPr>
        <w:t> </w:t>
      </w:r>
      <w:r>
        <w:rPr>
          <w:sz w:val="24"/>
        </w:rPr>
        <w:t>проекты</w:t>
      </w:r>
      <w:r>
        <w:rPr>
          <w:spacing w:val="-4"/>
          <w:sz w:val="24"/>
        </w:rPr>
        <w:t> </w:t>
      </w:r>
      <w:r>
        <w:rPr>
          <w:sz w:val="24"/>
        </w:rPr>
        <w:t>в</w:t>
      </w:r>
      <w:r>
        <w:rPr>
          <w:spacing w:val="-1"/>
          <w:sz w:val="24"/>
        </w:rPr>
        <w:t> </w:t>
      </w:r>
      <w:r>
        <w:rPr>
          <w:sz w:val="24"/>
        </w:rPr>
        <w:t>устной</w:t>
      </w:r>
      <w:r>
        <w:rPr>
          <w:spacing w:val="-1"/>
          <w:sz w:val="24"/>
        </w:rPr>
        <w:t> </w:t>
      </w:r>
      <w:r>
        <w:rPr>
          <w:sz w:val="24"/>
        </w:rPr>
        <w:t>и</w:t>
      </w:r>
      <w:r>
        <w:rPr>
          <w:spacing w:val="-6"/>
          <w:sz w:val="24"/>
        </w:rPr>
        <w:t> </w:t>
      </w:r>
      <w:r>
        <w:rPr>
          <w:sz w:val="24"/>
        </w:rPr>
        <w:t>письменной </w:t>
      </w:r>
      <w:r>
        <w:rPr>
          <w:spacing w:val="-2"/>
          <w:sz w:val="24"/>
        </w:rPr>
        <w:t>форме;</w:t>
      </w:r>
    </w:p>
    <w:p>
      <w:pPr>
        <w:pStyle w:val="ListParagraph"/>
        <w:numPr>
          <w:ilvl w:val="0"/>
          <w:numId w:val="134"/>
        </w:numPr>
        <w:tabs>
          <w:tab w:pos="2026" w:val="left" w:leader="none"/>
        </w:tabs>
        <w:spacing w:line="240" w:lineRule="auto" w:before="41" w:after="0"/>
        <w:ind w:left="2026" w:right="0" w:hanging="360"/>
        <w:jc w:val="left"/>
        <w:rPr>
          <w:sz w:val="24"/>
        </w:rPr>
      </w:pPr>
      <w:r>
        <w:rPr>
          <w:sz w:val="24"/>
        </w:rPr>
        <w:t>проводить</w:t>
      </w:r>
      <w:r>
        <w:rPr>
          <w:spacing w:val="-5"/>
          <w:sz w:val="24"/>
        </w:rPr>
        <w:t> </w:t>
      </w:r>
      <w:r>
        <w:rPr>
          <w:sz w:val="24"/>
        </w:rPr>
        <w:t>сравнение</w:t>
      </w:r>
      <w:r>
        <w:rPr>
          <w:spacing w:val="-5"/>
          <w:sz w:val="24"/>
        </w:rPr>
        <w:t> </w:t>
      </w:r>
      <w:r>
        <w:rPr>
          <w:sz w:val="24"/>
        </w:rPr>
        <w:t>и</w:t>
      </w:r>
      <w:r>
        <w:rPr>
          <w:spacing w:val="-7"/>
          <w:sz w:val="24"/>
        </w:rPr>
        <w:t> </w:t>
      </w:r>
      <w:r>
        <w:rPr>
          <w:sz w:val="24"/>
        </w:rPr>
        <w:t>классификацию</w:t>
      </w:r>
      <w:r>
        <w:rPr>
          <w:spacing w:val="-6"/>
          <w:sz w:val="24"/>
        </w:rPr>
        <w:t> </w:t>
      </w:r>
      <w:r>
        <w:rPr>
          <w:sz w:val="24"/>
        </w:rPr>
        <w:t>по заданным</w:t>
      </w:r>
      <w:r>
        <w:rPr>
          <w:spacing w:val="-6"/>
          <w:sz w:val="24"/>
        </w:rPr>
        <w:t> </w:t>
      </w:r>
      <w:r>
        <w:rPr>
          <w:spacing w:val="-2"/>
          <w:sz w:val="24"/>
        </w:rPr>
        <w:t>критериям;</w:t>
      </w:r>
    </w:p>
    <w:p>
      <w:pPr>
        <w:pStyle w:val="ListParagraph"/>
        <w:numPr>
          <w:ilvl w:val="0"/>
          <w:numId w:val="134"/>
        </w:numPr>
        <w:tabs>
          <w:tab w:pos="2026" w:val="left" w:leader="none"/>
        </w:tabs>
        <w:spacing w:line="240" w:lineRule="auto" w:before="42" w:after="0"/>
        <w:ind w:left="2026" w:right="0" w:hanging="360"/>
        <w:jc w:val="left"/>
        <w:rPr>
          <w:sz w:val="24"/>
        </w:rPr>
      </w:pPr>
      <w:r>
        <w:rPr>
          <w:sz w:val="24"/>
        </w:rPr>
        <w:t>устанавливать</w:t>
      </w:r>
      <w:r>
        <w:rPr>
          <w:spacing w:val="-2"/>
          <w:sz w:val="24"/>
        </w:rPr>
        <w:t> </w:t>
      </w:r>
      <w:r>
        <w:rPr>
          <w:sz w:val="24"/>
        </w:rPr>
        <w:t>причинно-следственные</w:t>
      </w:r>
      <w:r>
        <w:rPr>
          <w:spacing w:val="-9"/>
          <w:sz w:val="24"/>
        </w:rPr>
        <w:t> </w:t>
      </w:r>
      <w:r>
        <w:rPr>
          <w:sz w:val="24"/>
        </w:rPr>
        <w:t>связи</w:t>
      </w:r>
      <w:r>
        <w:rPr>
          <w:spacing w:val="-6"/>
          <w:sz w:val="24"/>
        </w:rPr>
        <w:t> </w:t>
      </w:r>
      <w:r>
        <w:rPr>
          <w:sz w:val="24"/>
        </w:rPr>
        <w:t>в</w:t>
      </w:r>
      <w:r>
        <w:rPr>
          <w:spacing w:val="-10"/>
          <w:sz w:val="24"/>
        </w:rPr>
        <w:t> </w:t>
      </w:r>
      <w:r>
        <w:rPr>
          <w:sz w:val="24"/>
        </w:rPr>
        <w:t>изучаемом</w:t>
      </w:r>
      <w:r>
        <w:rPr>
          <w:spacing w:val="-2"/>
          <w:sz w:val="24"/>
        </w:rPr>
        <w:t> </w:t>
      </w:r>
      <w:r>
        <w:rPr>
          <w:sz w:val="24"/>
        </w:rPr>
        <w:t>круге</w:t>
      </w:r>
      <w:r>
        <w:rPr>
          <w:spacing w:val="-3"/>
          <w:sz w:val="24"/>
        </w:rPr>
        <w:t> </w:t>
      </w:r>
      <w:r>
        <w:rPr>
          <w:spacing w:val="-2"/>
          <w:sz w:val="24"/>
        </w:rPr>
        <w:t>явлений;</w:t>
      </w:r>
    </w:p>
    <w:p>
      <w:pPr>
        <w:pStyle w:val="ListParagraph"/>
        <w:numPr>
          <w:ilvl w:val="0"/>
          <w:numId w:val="134"/>
        </w:numPr>
        <w:tabs>
          <w:tab w:pos="2026" w:val="left" w:leader="none"/>
        </w:tabs>
        <w:spacing w:line="268" w:lineRule="auto" w:before="42" w:after="0"/>
        <w:ind w:left="2026" w:right="564" w:hanging="361"/>
        <w:jc w:val="left"/>
        <w:rPr>
          <w:sz w:val="24"/>
        </w:rPr>
      </w:pPr>
      <w:r>
        <w:rPr>
          <w:sz w:val="24"/>
        </w:rPr>
        <w:t>строить</w:t>
      </w:r>
      <w:r>
        <w:rPr>
          <w:spacing w:val="80"/>
          <w:sz w:val="24"/>
        </w:rPr>
        <w:t> </w:t>
      </w:r>
      <w:r>
        <w:rPr>
          <w:sz w:val="24"/>
        </w:rPr>
        <w:t>рассуждения</w:t>
      </w:r>
      <w:r>
        <w:rPr>
          <w:spacing w:val="80"/>
          <w:sz w:val="24"/>
        </w:rPr>
        <w:t> </w:t>
      </w:r>
      <w:r>
        <w:rPr>
          <w:sz w:val="24"/>
        </w:rPr>
        <w:t>в</w:t>
      </w:r>
      <w:r>
        <w:rPr>
          <w:spacing w:val="80"/>
          <w:sz w:val="24"/>
        </w:rPr>
        <w:t> </w:t>
      </w:r>
      <w:r>
        <w:rPr>
          <w:sz w:val="24"/>
        </w:rPr>
        <w:t>форме</w:t>
      </w:r>
      <w:r>
        <w:rPr>
          <w:spacing w:val="80"/>
          <w:sz w:val="24"/>
        </w:rPr>
        <w:t> </w:t>
      </w:r>
      <w:r>
        <w:rPr>
          <w:sz w:val="24"/>
        </w:rPr>
        <w:t>связи</w:t>
      </w:r>
      <w:r>
        <w:rPr>
          <w:spacing w:val="80"/>
          <w:sz w:val="24"/>
        </w:rPr>
        <w:t> </w:t>
      </w:r>
      <w:r>
        <w:rPr>
          <w:sz w:val="24"/>
        </w:rPr>
        <w:t>простых</w:t>
      </w:r>
      <w:r>
        <w:rPr>
          <w:spacing w:val="80"/>
          <w:sz w:val="24"/>
        </w:rPr>
        <w:t> </w:t>
      </w:r>
      <w:r>
        <w:rPr>
          <w:sz w:val="24"/>
        </w:rPr>
        <w:t>суждений</w:t>
      </w:r>
      <w:r>
        <w:rPr>
          <w:spacing w:val="80"/>
          <w:sz w:val="24"/>
        </w:rPr>
        <w:t> </w:t>
      </w:r>
      <w:r>
        <w:rPr>
          <w:sz w:val="24"/>
        </w:rPr>
        <w:t>об</w:t>
      </w:r>
      <w:r>
        <w:rPr>
          <w:spacing w:val="80"/>
          <w:sz w:val="24"/>
        </w:rPr>
        <w:t> </w:t>
      </w:r>
      <w:r>
        <w:rPr>
          <w:sz w:val="24"/>
        </w:rPr>
        <w:t>объекте,</w:t>
      </w:r>
      <w:r>
        <w:rPr>
          <w:spacing w:val="80"/>
          <w:sz w:val="24"/>
        </w:rPr>
        <w:t> </w:t>
      </w:r>
      <w:r>
        <w:rPr>
          <w:sz w:val="24"/>
        </w:rPr>
        <w:t>его</w:t>
      </w:r>
      <w:r>
        <w:rPr>
          <w:spacing w:val="80"/>
          <w:sz w:val="24"/>
        </w:rPr>
        <w:t> </w:t>
      </w:r>
      <w:r>
        <w:rPr>
          <w:sz w:val="24"/>
        </w:rPr>
        <w:t>строении, свойствах и связях;</w:t>
      </w:r>
    </w:p>
    <w:p>
      <w:pPr>
        <w:spacing w:after="0" w:line="268" w:lineRule="auto"/>
        <w:jc w:val="left"/>
        <w:rPr>
          <w:sz w:val="24"/>
        </w:rPr>
        <w:sectPr>
          <w:footerReference w:type="default" r:id="rId152"/>
          <w:pgSz w:w="11900" w:h="16840"/>
          <w:pgMar w:header="0" w:footer="0" w:top="420" w:bottom="280" w:left="0" w:right="0"/>
        </w:sectPr>
      </w:pPr>
    </w:p>
    <w:p>
      <w:pPr>
        <w:spacing w:line="271" w:lineRule="exact" w:before="70"/>
        <w:ind w:left="1075" w:right="0" w:firstLine="0"/>
        <w:jc w:val="both"/>
        <w:rPr>
          <w:b/>
          <w:sz w:val="24"/>
        </w:rPr>
      </w:pPr>
      <w:r>
        <w:rPr>
          <w:b/>
          <w:sz w:val="24"/>
        </w:rPr>
        <w:t>Коммуникативные</w:t>
      </w:r>
      <w:r>
        <w:rPr>
          <w:b/>
          <w:spacing w:val="-7"/>
          <w:sz w:val="24"/>
        </w:rPr>
        <w:t> </w:t>
      </w:r>
      <w:r>
        <w:rPr>
          <w:b/>
          <w:sz w:val="24"/>
        </w:rPr>
        <w:t>универсальные</w:t>
      </w:r>
      <w:r>
        <w:rPr>
          <w:b/>
          <w:spacing w:val="-9"/>
          <w:sz w:val="24"/>
        </w:rPr>
        <w:t> </w:t>
      </w:r>
      <w:r>
        <w:rPr>
          <w:b/>
          <w:sz w:val="24"/>
        </w:rPr>
        <w:t>учебные</w:t>
      </w:r>
      <w:r>
        <w:rPr>
          <w:b/>
          <w:spacing w:val="-8"/>
          <w:sz w:val="24"/>
        </w:rPr>
        <w:t> </w:t>
      </w:r>
      <w:r>
        <w:rPr>
          <w:b/>
          <w:spacing w:val="-2"/>
          <w:sz w:val="24"/>
        </w:rPr>
        <w:t>действия</w:t>
      </w:r>
    </w:p>
    <w:p>
      <w:pPr>
        <w:pStyle w:val="ListParagraph"/>
        <w:numPr>
          <w:ilvl w:val="0"/>
          <w:numId w:val="134"/>
        </w:numPr>
        <w:tabs>
          <w:tab w:pos="2026" w:val="left" w:leader="none"/>
        </w:tabs>
        <w:spacing w:line="273" w:lineRule="auto" w:before="0" w:after="0"/>
        <w:ind w:left="2026" w:right="551" w:hanging="361"/>
        <w:jc w:val="both"/>
        <w:rPr>
          <w:sz w:val="24"/>
        </w:rPr>
      </w:pPr>
      <w:r>
        <w:rPr>
          <w:sz w:val="24"/>
        </w:rPr>
        <w:t>адекватно</w:t>
      </w:r>
      <w:r>
        <w:rPr>
          <w:spacing w:val="-1"/>
          <w:sz w:val="24"/>
        </w:rPr>
        <w:t> </w:t>
      </w:r>
      <w:r>
        <w:rPr>
          <w:sz w:val="24"/>
        </w:rPr>
        <w:t>использовать</w:t>
      </w:r>
      <w:r>
        <w:rPr>
          <w:spacing w:val="-4"/>
          <w:sz w:val="24"/>
        </w:rPr>
        <w:t> </w:t>
      </w:r>
      <w:r>
        <w:rPr>
          <w:sz w:val="24"/>
        </w:rPr>
        <w:t>коммуникативные,</w:t>
      </w:r>
      <w:r>
        <w:rPr>
          <w:spacing w:val="-3"/>
          <w:sz w:val="24"/>
        </w:rPr>
        <w:t> </w:t>
      </w:r>
      <w:r>
        <w:rPr>
          <w:sz w:val="24"/>
        </w:rPr>
        <w:t>прежде</w:t>
      </w:r>
      <w:r>
        <w:rPr>
          <w:spacing w:val="-6"/>
          <w:sz w:val="24"/>
        </w:rPr>
        <w:t> </w:t>
      </w:r>
      <w:r>
        <w:rPr>
          <w:sz w:val="24"/>
        </w:rPr>
        <w:t>всего –</w:t>
      </w:r>
      <w:r>
        <w:rPr>
          <w:spacing w:val="-5"/>
          <w:sz w:val="24"/>
        </w:rPr>
        <w:t> </w:t>
      </w:r>
      <w:r>
        <w:rPr>
          <w:sz w:val="24"/>
        </w:rPr>
        <w:t>речевые,</w:t>
      </w:r>
      <w:r>
        <w:rPr>
          <w:spacing w:val="-3"/>
          <w:sz w:val="24"/>
        </w:rPr>
        <w:t> </w:t>
      </w:r>
      <w:r>
        <w:rPr>
          <w:sz w:val="24"/>
        </w:rPr>
        <w:t>средства</w:t>
      </w:r>
      <w:r>
        <w:rPr>
          <w:spacing w:val="-4"/>
          <w:sz w:val="24"/>
        </w:rPr>
        <w:t> </w:t>
      </w:r>
      <w:r>
        <w:rPr>
          <w:sz w:val="24"/>
        </w:rPr>
        <w:t>для</w:t>
      </w:r>
      <w:r>
        <w:rPr>
          <w:spacing w:val="-5"/>
          <w:sz w:val="24"/>
        </w:rPr>
        <w:t> </w:t>
      </w:r>
      <w:r>
        <w:rPr>
          <w:sz w:val="24"/>
        </w:rPr>
        <w:t>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pPr>
        <w:pStyle w:val="ListParagraph"/>
        <w:numPr>
          <w:ilvl w:val="0"/>
          <w:numId w:val="134"/>
        </w:numPr>
        <w:tabs>
          <w:tab w:pos="2026" w:val="left" w:leader="none"/>
        </w:tabs>
        <w:spacing w:line="273" w:lineRule="auto" w:before="3" w:after="0"/>
        <w:ind w:left="2026" w:right="553" w:hanging="361"/>
        <w:jc w:val="both"/>
        <w:rPr>
          <w:sz w:val="24"/>
        </w:rPr>
      </w:pPr>
      <w:r>
        <w:rPr>
          <w:sz w:val="24"/>
        </w:rPr>
        <w:t>допускать возможность существования у людей различных точек зрения, в том числе не совпадающих с его собственной,и ориентироваться на позицию партнера в общении и </w:t>
      </w:r>
      <w:r>
        <w:rPr>
          <w:spacing w:val="-2"/>
          <w:sz w:val="24"/>
        </w:rPr>
        <w:t>взаимодействии;</w:t>
      </w:r>
    </w:p>
    <w:p>
      <w:pPr>
        <w:pStyle w:val="ListParagraph"/>
        <w:numPr>
          <w:ilvl w:val="0"/>
          <w:numId w:val="134"/>
        </w:numPr>
        <w:tabs>
          <w:tab w:pos="2026" w:val="left" w:leader="none"/>
        </w:tabs>
        <w:spacing w:line="268" w:lineRule="auto" w:before="5" w:after="0"/>
        <w:ind w:left="2026" w:right="563" w:hanging="361"/>
        <w:jc w:val="both"/>
        <w:rPr>
          <w:sz w:val="24"/>
        </w:rPr>
      </w:pPr>
      <w:r>
        <w:rPr>
          <w:sz w:val="24"/>
        </w:rPr>
        <w:t>учитывать разные мнения и стремиться к координации различных позиций в </w:t>
      </w:r>
      <w:r>
        <w:rPr>
          <w:spacing w:val="-2"/>
          <w:sz w:val="24"/>
        </w:rPr>
        <w:t>сотрудничестве;</w:t>
      </w:r>
    </w:p>
    <w:p>
      <w:pPr>
        <w:pStyle w:val="ListParagraph"/>
        <w:numPr>
          <w:ilvl w:val="0"/>
          <w:numId w:val="134"/>
        </w:numPr>
        <w:tabs>
          <w:tab w:pos="2026" w:val="left" w:leader="none"/>
        </w:tabs>
        <w:spacing w:line="240" w:lineRule="auto" w:before="10" w:after="0"/>
        <w:ind w:left="2026" w:right="0" w:hanging="360"/>
        <w:jc w:val="both"/>
        <w:rPr>
          <w:sz w:val="24"/>
        </w:rPr>
      </w:pPr>
      <w:r>
        <w:rPr>
          <w:sz w:val="24"/>
        </w:rPr>
        <w:t>формулировать</w:t>
      </w:r>
      <w:r>
        <w:rPr>
          <w:spacing w:val="-1"/>
          <w:sz w:val="24"/>
        </w:rPr>
        <w:t> </w:t>
      </w:r>
      <w:r>
        <w:rPr>
          <w:sz w:val="24"/>
        </w:rPr>
        <w:t>собственное</w:t>
      </w:r>
      <w:r>
        <w:rPr>
          <w:spacing w:val="-7"/>
          <w:sz w:val="24"/>
        </w:rPr>
        <w:t> </w:t>
      </w:r>
      <w:r>
        <w:rPr>
          <w:sz w:val="24"/>
        </w:rPr>
        <w:t>мнение</w:t>
      </w:r>
      <w:r>
        <w:rPr>
          <w:spacing w:val="-3"/>
          <w:sz w:val="24"/>
        </w:rPr>
        <w:t> </w:t>
      </w:r>
      <w:r>
        <w:rPr>
          <w:sz w:val="24"/>
        </w:rPr>
        <w:t>и</w:t>
      </w:r>
      <w:r>
        <w:rPr>
          <w:spacing w:val="-5"/>
          <w:sz w:val="24"/>
        </w:rPr>
        <w:t> </w:t>
      </w:r>
      <w:r>
        <w:rPr>
          <w:spacing w:val="-2"/>
          <w:sz w:val="24"/>
        </w:rPr>
        <w:t>позицию;</w:t>
      </w:r>
    </w:p>
    <w:p>
      <w:pPr>
        <w:pStyle w:val="ListParagraph"/>
        <w:numPr>
          <w:ilvl w:val="0"/>
          <w:numId w:val="134"/>
        </w:numPr>
        <w:tabs>
          <w:tab w:pos="2026" w:val="left" w:leader="none"/>
        </w:tabs>
        <w:spacing w:line="273" w:lineRule="auto" w:before="42" w:after="0"/>
        <w:ind w:left="2026" w:right="564" w:hanging="361"/>
        <w:jc w:val="left"/>
        <w:rPr>
          <w:sz w:val="24"/>
        </w:rPr>
      </w:pPr>
      <w:r>
        <w:rPr>
          <w:sz w:val="24"/>
        </w:rPr>
        <w:t>договариваться</w:t>
      </w:r>
      <w:r>
        <w:rPr>
          <w:spacing w:val="-1"/>
          <w:sz w:val="24"/>
        </w:rPr>
        <w:t> </w:t>
      </w:r>
      <w:r>
        <w:rPr>
          <w:sz w:val="24"/>
        </w:rPr>
        <w:t>и</w:t>
      </w:r>
      <w:r>
        <w:rPr>
          <w:spacing w:val="-4"/>
          <w:sz w:val="24"/>
        </w:rPr>
        <w:t> </w:t>
      </w:r>
      <w:r>
        <w:rPr>
          <w:sz w:val="24"/>
        </w:rPr>
        <w:t>приходить</w:t>
      </w:r>
      <w:r>
        <w:rPr>
          <w:spacing w:val="-3"/>
          <w:sz w:val="24"/>
        </w:rPr>
        <w:t> </w:t>
      </w:r>
      <w:r>
        <w:rPr>
          <w:sz w:val="24"/>
        </w:rPr>
        <w:t>к</w:t>
      </w:r>
      <w:r>
        <w:rPr>
          <w:spacing w:val="-6"/>
          <w:sz w:val="24"/>
        </w:rPr>
        <w:t> </w:t>
      </w:r>
      <w:r>
        <w:rPr>
          <w:sz w:val="24"/>
        </w:rPr>
        <w:t>общему</w:t>
      </w:r>
      <w:r>
        <w:rPr>
          <w:spacing w:val="-10"/>
          <w:sz w:val="24"/>
        </w:rPr>
        <w:t> </w:t>
      </w:r>
      <w:r>
        <w:rPr>
          <w:sz w:val="24"/>
        </w:rPr>
        <w:t>решению</w:t>
      </w:r>
      <w:r>
        <w:rPr>
          <w:spacing w:val="-2"/>
          <w:sz w:val="24"/>
        </w:rPr>
        <w:t> </w:t>
      </w:r>
      <w:r>
        <w:rPr>
          <w:sz w:val="24"/>
        </w:rPr>
        <w:t>в совместной</w:t>
      </w:r>
      <w:r>
        <w:rPr>
          <w:spacing w:val="-4"/>
          <w:sz w:val="24"/>
        </w:rPr>
        <w:t> </w:t>
      </w:r>
      <w:r>
        <w:rPr>
          <w:sz w:val="24"/>
        </w:rPr>
        <w:t>деятельности,</w:t>
      </w:r>
      <w:r>
        <w:rPr>
          <w:spacing w:val="-3"/>
          <w:sz w:val="24"/>
        </w:rPr>
        <w:t> </w:t>
      </w:r>
      <w:r>
        <w:rPr>
          <w:sz w:val="24"/>
        </w:rPr>
        <w:t>в том числе</w:t>
      </w:r>
      <w:r>
        <w:rPr>
          <w:spacing w:val="-1"/>
          <w:sz w:val="24"/>
        </w:rPr>
        <w:t> </w:t>
      </w:r>
      <w:r>
        <w:rPr>
          <w:sz w:val="24"/>
        </w:rPr>
        <w:t>в ситуации столкновения интересов;</w:t>
      </w:r>
    </w:p>
    <w:p>
      <w:pPr>
        <w:pStyle w:val="ListParagraph"/>
        <w:numPr>
          <w:ilvl w:val="0"/>
          <w:numId w:val="134"/>
        </w:numPr>
        <w:tabs>
          <w:tab w:pos="2026" w:val="left" w:leader="none"/>
        </w:tabs>
        <w:spacing w:line="240" w:lineRule="auto" w:before="3" w:after="0"/>
        <w:ind w:left="2026" w:right="0" w:hanging="360"/>
        <w:jc w:val="left"/>
        <w:rPr>
          <w:sz w:val="24"/>
        </w:rPr>
      </w:pPr>
      <w:r>
        <w:rPr>
          <w:sz w:val="24"/>
        </w:rPr>
        <w:t>задавать</w:t>
      </w:r>
      <w:r>
        <w:rPr>
          <w:spacing w:val="-3"/>
          <w:sz w:val="24"/>
        </w:rPr>
        <w:t> </w:t>
      </w:r>
      <w:r>
        <w:rPr>
          <w:spacing w:val="-2"/>
          <w:sz w:val="24"/>
        </w:rPr>
        <w:t>вопросы;</w:t>
      </w:r>
    </w:p>
    <w:p>
      <w:pPr>
        <w:pStyle w:val="ListParagraph"/>
        <w:numPr>
          <w:ilvl w:val="0"/>
          <w:numId w:val="134"/>
        </w:numPr>
        <w:tabs>
          <w:tab w:pos="2026" w:val="left" w:leader="none"/>
        </w:tabs>
        <w:spacing w:line="240" w:lineRule="auto" w:before="42" w:after="0"/>
        <w:ind w:left="2026" w:right="0" w:hanging="360"/>
        <w:jc w:val="left"/>
        <w:rPr>
          <w:sz w:val="24"/>
        </w:rPr>
      </w:pPr>
      <w:r>
        <w:rPr>
          <w:sz w:val="24"/>
        </w:rPr>
        <w:t>использовать</w:t>
      </w:r>
      <w:r>
        <w:rPr>
          <w:spacing w:val="-7"/>
          <w:sz w:val="24"/>
        </w:rPr>
        <w:t> </w:t>
      </w:r>
      <w:r>
        <w:rPr>
          <w:sz w:val="24"/>
        </w:rPr>
        <w:t>речь</w:t>
      </w:r>
      <w:r>
        <w:rPr>
          <w:spacing w:val="-3"/>
          <w:sz w:val="24"/>
        </w:rPr>
        <w:t> </w:t>
      </w:r>
      <w:r>
        <w:rPr>
          <w:sz w:val="24"/>
        </w:rPr>
        <w:t>для</w:t>
      </w:r>
      <w:r>
        <w:rPr>
          <w:spacing w:val="-4"/>
          <w:sz w:val="24"/>
        </w:rPr>
        <w:t> </w:t>
      </w:r>
      <w:r>
        <w:rPr>
          <w:sz w:val="24"/>
        </w:rPr>
        <w:t>регуляции</w:t>
      </w:r>
      <w:r>
        <w:rPr>
          <w:spacing w:val="-3"/>
          <w:sz w:val="24"/>
        </w:rPr>
        <w:t> </w:t>
      </w:r>
      <w:r>
        <w:rPr>
          <w:sz w:val="24"/>
        </w:rPr>
        <w:t>своего</w:t>
      </w:r>
      <w:r>
        <w:rPr>
          <w:spacing w:val="1"/>
          <w:sz w:val="24"/>
        </w:rPr>
        <w:t> </w:t>
      </w:r>
      <w:r>
        <w:rPr>
          <w:spacing w:val="-2"/>
          <w:sz w:val="24"/>
        </w:rPr>
        <w:t>действия;</w:t>
      </w:r>
    </w:p>
    <w:p>
      <w:pPr>
        <w:pStyle w:val="ListParagraph"/>
        <w:numPr>
          <w:ilvl w:val="0"/>
          <w:numId w:val="134"/>
        </w:numPr>
        <w:tabs>
          <w:tab w:pos="2026" w:val="left" w:leader="none"/>
        </w:tabs>
        <w:spacing w:line="273" w:lineRule="auto" w:before="38" w:after="0"/>
        <w:ind w:left="2026" w:right="551" w:hanging="361"/>
        <w:jc w:val="left"/>
        <w:rPr>
          <w:sz w:val="24"/>
        </w:rPr>
      </w:pPr>
      <w:r>
        <w:rPr>
          <w:sz w:val="24"/>
        </w:rPr>
        <w:t>адекватно</w:t>
      </w:r>
      <w:r>
        <w:rPr>
          <w:spacing w:val="40"/>
          <w:sz w:val="24"/>
        </w:rPr>
        <w:t> </w:t>
      </w:r>
      <w:r>
        <w:rPr>
          <w:sz w:val="24"/>
        </w:rPr>
        <w:t>использовать</w:t>
      </w:r>
      <w:r>
        <w:rPr>
          <w:spacing w:val="40"/>
          <w:sz w:val="24"/>
        </w:rPr>
        <w:t> </w:t>
      </w:r>
      <w:r>
        <w:rPr>
          <w:sz w:val="24"/>
        </w:rPr>
        <w:t>речевые</w:t>
      </w:r>
      <w:r>
        <w:rPr>
          <w:spacing w:val="40"/>
          <w:sz w:val="24"/>
        </w:rPr>
        <w:t> </w:t>
      </w:r>
      <w:r>
        <w:rPr>
          <w:sz w:val="24"/>
        </w:rPr>
        <w:t>средства</w:t>
      </w:r>
      <w:r>
        <w:rPr>
          <w:spacing w:val="40"/>
          <w:sz w:val="24"/>
        </w:rPr>
        <w:t> </w:t>
      </w:r>
      <w:r>
        <w:rPr>
          <w:sz w:val="24"/>
        </w:rPr>
        <w:t>для</w:t>
      </w:r>
      <w:r>
        <w:rPr>
          <w:spacing w:val="40"/>
          <w:sz w:val="24"/>
        </w:rPr>
        <w:t> </w:t>
      </w:r>
      <w:r>
        <w:rPr>
          <w:sz w:val="24"/>
        </w:rPr>
        <w:t>решения</w:t>
      </w:r>
      <w:r>
        <w:rPr>
          <w:spacing w:val="40"/>
          <w:sz w:val="24"/>
        </w:rPr>
        <w:t> </w:t>
      </w:r>
      <w:r>
        <w:rPr>
          <w:sz w:val="24"/>
        </w:rPr>
        <w:t>различных</w:t>
      </w:r>
      <w:r>
        <w:rPr>
          <w:spacing w:val="40"/>
          <w:sz w:val="24"/>
        </w:rPr>
        <w:t> </w:t>
      </w:r>
      <w:r>
        <w:rPr>
          <w:sz w:val="24"/>
        </w:rPr>
        <w:t>коммуникативных</w:t>
      </w:r>
      <w:r>
        <w:rPr>
          <w:spacing w:val="40"/>
          <w:sz w:val="24"/>
        </w:rPr>
        <w:t> </w:t>
      </w:r>
      <w:r>
        <w:rPr>
          <w:sz w:val="24"/>
        </w:rPr>
        <w:t>задач, строить монологическое высказывание, владеть диалогической формой речи.</w:t>
      </w:r>
    </w:p>
    <w:p>
      <w:pPr>
        <w:spacing w:line="249" w:lineRule="exact" w:before="0"/>
        <w:ind w:left="1075" w:right="0" w:firstLine="0"/>
        <w:jc w:val="left"/>
        <w:rPr>
          <w:b/>
          <w:sz w:val="24"/>
        </w:rPr>
      </w:pPr>
      <w:r>
        <w:rPr>
          <w:b/>
          <w:sz w:val="24"/>
        </w:rPr>
        <w:t>Регулятивные</w:t>
      </w:r>
      <w:r>
        <w:rPr>
          <w:b/>
          <w:spacing w:val="-4"/>
          <w:sz w:val="24"/>
        </w:rPr>
        <w:t> </w:t>
      </w:r>
      <w:r>
        <w:rPr>
          <w:b/>
          <w:sz w:val="24"/>
        </w:rPr>
        <w:t>универсальные</w:t>
      </w:r>
      <w:r>
        <w:rPr>
          <w:b/>
          <w:spacing w:val="-4"/>
          <w:sz w:val="24"/>
        </w:rPr>
        <w:t> </w:t>
      </w:r>
      <w:r>
        <w:rPr>
          <w:b/>
          <w:sz w:val="24"/>
        </w:rPr>
        <w:t>учебные</w:t>
      </w:r>
      <w:r>
        <w:rPr>
          <w:b/>
          <w:spacing w:val="-4"/>
          <w:sz w:val="24"/>
        </w:rPr>
        <w:t> </w:t>
      </w:r>
      <w:r>
        <w:rPr>
          <w:b/>
          <w:spacing w:val="-2"/>
          <w:sz w:val="24"/>
        </w:rPr>
        <w:t>действия</w:t>
      </w:r>
    </w:p>
    <w:p>
      <w:pPr>
        <w:pStyle w:val="ListParagraph"/>
        <w:numPr>
          <w:ilvl w:val="0"/>
          <w:numId w:val="134"/>
        </w:numPr>
        <w:tabs>
          <w:tab w:pos="2026" w:val="left" w:leader="none"/>
        </w:tabs>
        <w:spacing w:line="273" w:lineRule="auto" w:before="0" w:after="0"/>
        <w:ind w:left="2026" w:right="561" w:hanging="361"/>
        <w:jc w:val="left"/>
        <w:rPr>
          <w:sz w:val="24"/>
        </w:rPr>
      </w:pPr>
      <w:r>
        <w:rPr>
          <w:sz w:val="24"/>
        </w:rPr>
        <w:t>планировать</w:t>
      </w:r>
      <w:r>
        <w:rPr>
          <w:spacing w:val="80"/>
          <w:sz w:val="24"/>
        </w:rPr>
        <w:t> </w:t>
      </w:r>
      <w:r>
        <w:rPr>
          <w:sz w:val="24"/>
        </w:rPr>
        <w:t>свои</w:t>
      </w:r>
      <w:r>
        <w:rPr>
          <w:spacing w:val="79"/>
          <w:sz w:val="24"/>
        </w:rPr>
        <w:t> </w:t>
      </w:r>
      <w:r>
        <w:rPr>
          <w:sz w:val="24"/>
        </w:rPr>
        <w:t>действия</w:t>
      </w:r>
      <w:r>
        <w:rPr>
          <w:spacing w:val="78"/>
          <w:sz w:val="24"/>
        </w:rPr>
        <w:t> </w:t>
      </w:r>
      <w:r>
        <w:rPr>
          <w:sz w:val="24"/>
        </w:rPr>
        <w:t>в</w:t>
      </w:r>
      <w:r>
        <w:rPr>
          <w:spacing w:val="76"/>
          <w:sz w:val="24"/>
        </w:rPr>
        <w:t> </w:t>
      </w:r>
      <w:r>
        <w:rPr>
          <w:sz w:val="24"/>
        </w:rPr>
        <w:t>соответствии</w:t>
      </w:r>
      <w:r>
        <w:rPr>
          <w:spacing w:val="75"/>
          <w:sz w:val="24"/>
        </w:rPr>
        <w:t> </w:t>
      </w:r>
      <w:r>
        <w:rPr>
          <w:sz w:val="24"/>
        </w:rPr>
        <w:t>с</w:t>
      </w:r>
      <w:r>
        <w:rPr>
          <w:spacing w:val="77"/>
          <w:sz w:val="24"/>
        </w:rPr>
        <w:t> </w:t>
      </w:r>
      <w:r>
        <w:rPr>
          <w:sz w:val="24"/>
        </w:rPr>
        <w:t>поставленной</w:t>
      </w:r>
      <w:r>
        <w:rPr>
          <w:spacing w:val="75"/>
          <w:sz w:val="24"/>
        </w:rPr>
        <w:t> </w:t>
      </w:r>
      <w:r>
        <w:rPr>
          <w:sz w:val="24"/>
        </w:rPr>
        <w:t>задачей</w:t>
      </w:r>
      <w:r>
        <w:rPr>
          <w:spacing w:val="79"/>
          <w:sz w:val="24"/>
        </w:rPr>
        <w:t> </w:t>
      </w:r>
      <w:r>
        <w:rPr>
          <w:sz w:val="24"/>
        </w:rPr>
        <w:t>и</w:t>
      </w:r>
      <w:r>
        <w:rPr>
          <w:spacing w:val="79"/>
          <w:sz w:val="24"/>
        </w:rPr>
        <w:t> </w:t>
      </w:r>
      <w:r>
        <w:rPr>
          <w:sz w:val="24"/>
        </w:rPr>
        <w:t>условиями</w:t>
      </w:r>
      <w:r>
        <w:rPr>
          <w:spacing w:val="79"/>
          <w:sz w:val="24"/>
        </w:rPr>
        <w:t> </w:t>
      </w:r>
      <w:r>
        <w:rPr>
          <w:sz w:val="24"/>
        </w:rPr>
        <w:t>ее реализации, в том числе во внутреннем плане;</w:t>
      </w:r>
    </w:p>
    <w:p>
      <w:pPr>
        <w:pStyle w:val="ListParagraph"/>
        <w:numPr>
          <w:ilvl w:val="0"/>
          <w:numId w:val="134"/>
        </w:numPr>
        <w:tabs>
          <w:tab w:pos="2026" w:val="left" w:leader="none"/>
        </w:tabs>
        <w:spacing w:line="240" w:lineRule="auto" w:before="0" w:after="0"/>
        <w:ind w:left="2026" w:right="0" w:hanging="360"/>
        <w:jc w:val="left"/>
        <w:rPr>
          <w:sz w:val="24"/>
        </w:rPr>
      </w:pPr>
      <w:r>
        <w:rPr>
          <w:sz w:val="24"/>
        </w:rPr>
        <w:t>учитывать</w:t>
      </w:r>
      <w:r>
        <w:rPr>
          <w:spacing w:val="-5"/>
          <w:sz w:val="24"/>
        </w:rPr>
        <w:t> </w:t>
      </w:r>
      <w:r>
        <w:rPr>
          <w:sz w:val="24"/>
        </w:rPr>
        <w:t>установленные</w:t>
      </w:r>
      <w:r>
        <w:rPr>
          <w:spacing w:val="-3"/>
          <w:sz w:val="24"/>
        </w:rPr>
        <w:t> </w:t>
      </w:r>
      <w:r>
        <w:rPr>
          <w:sz w:val="24"/>
        </w:rPr>
        <w:t>правила</w:t>
      </w:r>
      <w:r>
        <w:rPr>
          <w:spacing w:val="-9"/>
          <w:sz w:val="24"/>
        </w:rPr>
        <w:t> </w:t>
      </w:r>
      <w:r>
        <w:rPr>
          <w:sz w:val="24"/>
        </w:rPr>
        <w:t>в</w:t>
      </w:r>
      <w:r>
        <w:rPr>
          <w:spacing w:val="-2"/>
          <w:sz w:val="24"/>
        </w:rPr>
        <w:t> </w:t>
      </w:r>
      <w:r>
        <w:rPr>
          <w:sz w:val="24"/>
        </w:rPr>
        <w:t>планировании</w:t>
      </w:r>
      <w:r>
        <w:rPr>
          <w:spacing w:val="-2"/>
          <w:sz w:val="24"/>
        </w:rPr>
        <w:t> </w:t>
      </w:r>
      <w:r>
        <w:rPr>
          <w:sz w:val="24"/>
        </w:rPr>
        <w:t>и</w:t>
      </w:r>
      <w:r>
        <w:rPr>
          <w:spacing w:val="-7"/>
          <w:sz w:val="24"/>
        </w:rPr>
        <w:t> </w:t>
      </w:r>
      <w:r>
        <w:rPr>
          <w:sz w:val="24"/>
        </w:rPr>
        <w:t>контроле</w:t>
      </w:r>
      <w:r>
        <w:rPr>
          <w:spacing w:val="-4"/>
          <w:sz w:val="24"/>
        </w:rPr>
        <w:t> </w:t>
      </w:r>
      <w:r>
        <w:rPr>
          <w:sz w:val="24"/>
        </w:rPr>
        <w:t>способа</w:t>
      </w:r>
      <w:r>
        <w:rPr>
          <w:spacing w:val="-3"/>
          <w:sz w:val="24"/>
        </w:rPr>
        <w:t> </w:t>
      </w:r>
      <w:r>
        <w:rPr>
          <w:spacing w:val="-2"/>
          <w:sz w:val="24"/>
        </w:rPr>
        <w:t>решения;</w:t>
      </w:r>
    </w:p>
    <w:p>
      <w:pPr>
        <w:pStyle w:val="ListParagraph"/>
        <w:numPr>
          <w:ilvl w:val="0"/>
          <w:numId w:val="134"/>
        </w:numPr>
        <w:tabs>
          <w:tab w:pos="2026" w:val="left" w:leader="none"/>
        </w:tabs>
        <w:spacing w:line="240" w:lineRule="auto" w:before="40" w:after="0"/>
        <w:ind w:left="2026" w:right="0" w:hanging="360"/>
        <w:jc w:val="left"/>
        <w:rPr>
          <w:sz w:val="24"/>
        </w:rPr>
      </w:pPr>
      <w:r>
        <w:rPr>
          <w:sz w:val="24"/>
        </w:rPr>
        <w:t>осуществлять</w:t>
      </w:r>
      <w:r>
        <w:rPr>
          <w:spacing w:val="-4"/>
          <w:sz w:val="24"/>
        </w:rPr>
        <w:t> </w:t>
      </w:r>
      <w:r>
        <w:rPr>
          <w:sz w:val="24"/>
        </w:rPr>
        <w:t>итоговый</w:t>
      </w:r>
      <w:r>
        <w:rPr>
          <w:spacing w:val="-6"/>
          <w:sz w:val="24"/>
        </w:rPr>
        <w:t> </w:t>
      </w:r>
      <w:r>
        <w:rPr>
          <w:sz w:val="24"/>
        </w:rPr>
        <w:t>и</w:t>
      </w:r>
      <w:r>
        <w:rPr>
          <w:spacing w:val="-6"/>
          <w:sz w:val="24"/>
        </w:rPr>
        <w:t> </w:t>
      </w:r>
      <w:r>
        <w:rPr>
          <w:sz w:val="24"/>
        </w:rPr>
        <w:t>пошаговый</w:t>
      </w:r>
      <w:r>
        <w:rPr>
          <w:spacing w:val="-1"/>
          <w:sz w:val="24"/>
        </w:rPr>
        <w:t> </w:t>
      </w:r>
      <w:r>
        <w:rPr>
          <w:sz w:val="24"/>
        </w:rPr>
        <w:t>контроль</w:t>
      </w:r>
      <w:r>
        <w:rPr>
          <w:spacing w:val="-6"/>
          <w:sz w:val="24"/>
        </w:rPr>
        <w:t> </w:t>
      </w:r>
      <w:r>
        <w:rPr>
          <w:sz w:val="24"/>
        </w:rPr>
        <w:t>по</w:t>
      </w:r>
      <w:r>
        <w:rPr>
          <w:spacing w:val="-1"/>
          <w:sz w:val="24"/>
        </w:rPr>
        <w:t> </w:t>
      </w:r>
      <w:r>
        <w:rPr>
          <w:spacing w:val="-2"/>
          <w:sz w:val="24"/>
        </w:rPr>
        <w:t>результату;</w:t>
      </w:r>
    </w:p>
    <w:p>
      <w:pPr>
        <w:pStyle w:val="ListParagraph"/>
        <w:numPr>
          <w:ilvl w:val="0"/>
          <w:numId w:val="134"/>
        </w:numPr>
        <w:tabs>
          <w:tab w:pos="2026" w:val="left" w:leader="none"/>
        </w:tabs>
        <w:spacing w:line="273" w:lineRule="auto" w:before="37" w:after="0"/>
        <w:ind w:left="2026" w:right="563" w:hanging="361"/>
        <w:jc w:val="left"/>
        <w:rPr>
          <w:sz w:val="24"/>
        </w:rPr>
      </w:pPr>
      <w:r>
        <w:rPr>
          <w:sz w:val="24"/>
        </w:rPr>
        <w:t>оценивать</w:t>
      </w:r>
      <w:r>
        <w:rPr>
          <w:spacing w:val="40"/>
          <w:sz w:val="24"/>
        </w:rPr>
        <w:t> </w:t>
      </w:r>
      <w:r>
        <w:rPr>
          <w:sz w:val="24"/>
        </w:rPr>
        <w:t>правильность</w:t>
      </w:r>
      <w:r>
        <w:rPr>
          <w:spacing w:val="40"/>
          <w:sz w:val="24"/>
        </w:rPr>
        <w:t> </w:t>
      </w:r>
      <w:r>
        <w:rPr>
          <w:sz w:val="24"/>
        </w:rPr>
        <w:t>выполнения</w:t>
      </w:r>
      <w:r>
        <w:rPr>
          <w:spacing w:val="40"/>
          <w:sz w:val="24"/>
        </w:rPr>
        <w:t> </w:t>
      </w:r>
      <w:r>
        <w:rPr>
          <w:sz w:val="24"/>
        </w:rPr>
        <w:t>действия</w:t>
      </w:r>
      <w:r>
        <w:rPr>
          <w:spacing w:val="40"/>
          <w:sz w:val="24"/>
        </w:rPr>
        <w:t> </w:t>
      </w:r>
      <w:r>
        <w:rPr>
          <w:sz w:val="24"/>
        </w:rPr>
        <w:t>на</w:t>
      </w:r>
      <w:r>
        <w:rPr>
          <w:spacing w:val="40"/>
          <w:sz w:val="24"/>
        </w:rPr>
        <w:t> </w:t>
      </w:r>
      <w:r>
        <w:rPr>
          <w:sz w:val="24"/>
        </w:rPr>
        <w:t>уровне</w:t>
      </w:r>
      <w:r>
        <w:rPr>
          <w:spacing w:val="40"/>
          <w:sz w:val="24"/>
        </w:rPr>
        <w:t> </w:t>
      </w:r>
      <w:r>
        <w:rPr>
          <w:sz w:val="24"/>
        </w:rPr>
        <w:t>адекватной</w:t>
      </w:r>
      <w:r>
        <w:rPr>
          <w:spacing w:val="40"/>
          <w:sz w:val="24"/>
        </w:rPr>
        <w:t> </w:t>
      </w:r>
      <w:r>
        <w:rPr>
          <w:sz w:val="24"/>
        </w:rPr>
        <w:t>ретроспективной оценки соответствия результатов требованиям данной задачи и задачной области;</w:t>
      </w:r>
    </w:p>
    <w:p>
      <w:pPr>
        <w:pStyle w:val="ListParagraph"/>
        <w:numPr>
          <w:ilvl w:val="0"/>
          <w:numId w:val="134"/>
        </w:numPr>
        <w:tabs>
          <w:tab w:pos="2026" w:val="left" w:leader="none"/>
        </w:tabs>
        <w:spacing w:line="273" w:lineRule="auto" w:before="3" w:after="0"/>
        <w:ind w:left="2026" w:right="567" w:hanging="361"/>
        <w:jc w:val="left"/>
        <w:rPr>
          <w:sz w:val="24"/>
        </w:rPr>
      </w:pPr>
      <w:r>
        <w:rPr>
          <w:sz w:val="24"/>
        </w:rPr>
        <w:t>адекватно воспринимать</w:t>
      </w:r>
      <w:r>
        <w:rPr>
          <w:spacing w:val="-3"/>
          <w:sz w:val="24"/>
        </w:rPr>
        <w:t> </w:t>
      </w:r>
      <w:r>
        <w:rPr>
          <w:sz w:val="24"/>
        </w:rPr>
        <w:t>предложения</w:t>
      </w:r>
      <w:r>
        <w:rPr>
          <w:spacing w:val="-4"/>
          <w:sz w:val="24"/>
        </w:rPr>
        <w:t> </w:t>
      </w:r>
      <w:r>
        <w:rPr>
          <w:sz w:val="24"/>
        </w:rPr>
        <w:t>и</w:t>
      </w:r>
      <w:r>
        <w:rPr>
          <w:spacing w:val="-7"/>
          <w:sz w:val="24"/>
        </w:rPr>
        <w:t> </w:t>
      </w:r>
      <w:r>
        <w:rPr>
          <w:sz w:val="24"/>
        </w:rPr>
        <w:t>оценку</w:t>
      </w:r>
      <w:r>
        <w:rPr>
          <w:spacing w:val="-4"/>
          <w:sz w:val="24"/>
        </w:rPr>
        <w:t> </w:t>
      </w:r>
      <w:r>
        <w:rPr>
          <w:sz w:val="24"/>
        </w:rPr>
        <w:t>учителей, товарищей, родителей</w:t>
      </w:r>
      <w:r>
        <w:rPr>
          <w:spacing w:val="-3"/>
          <w:sz w:val="24"/>
        </w:rPr>
        <w:t> </w:t>
      </w:r>
      <w:r>
        <w:rPr>
          <w:sz w:val="24"/>
        </w:rPr>
        <w:t>и</w:t>
      </w:r>
      <w:r>
        <w:rPr>
          <w:spacing w:val="-3"/>
          <w:sz w:val="24"/>
        </w:rPr>
        <w:t> </w:t>
      </w:r>
      <w:r>
        <w:rPr>
          <w:sz w:val="24"/>
        </w:rPr>
        <w:t>других </w:t>
      </w:r>
      <w:r>
        <w:rPr>
          <w:spacing w:val="-2"/>
          <w:sz w:val="24"/>
        </w:rPr>
        <w:t>людей;</w:t>
      </w:r>
    </w:p>
    <w:p>
      <w:pPr>
        <w:pStyle w:val="ListParagraph"/>
        <w:numPr>
          <w:ilvl w:val="0"/>
          <w:numId w:val="134"/>
        </w:numPr>
        <w:tabs>
          <w:tab w:pos="2026" w:val="left" w:leader="none"/>
        </w:tabs>
        <w:spacing w:line="240" w:lineRule="auto" w:before="3" w:after="0"/>
        <w:ind w:left="2026" w:right="0" w:hanging="360"/>
        <w:jc w:val="left"/>
        <w:rPr>
          <w:sz w:val="24"/>
        </w:rPr>
      </w:pPr>
      <w:r>
        <w:rPr>
          <w:sz w:val="24"/>
        </w:rPr>
        <w:t>различать</w:t>
      </w:r>
      <w:r>
        <w:rPr>
          <w:spacing w:val="-2"/>
          <w:sz w:val="24"/>
        </w:rPr>
        <w:t> </w:t>
      </w:r>
      <w:r>
        <w:rPr>
          <w:sz w:val="24"/>
        </w:rPr>
        <w:t>способ</w:t>
      </w:r>
      <w:r>
        <w:rPr>
          <w:spacing w:val="-5"/>
          <w:sz w:val="24"/>
        </w:rPr>
        <w:t> </w:t>
      </w:r>
      <w:r>
        <w:rPr>
          <w:sz w:val="24"/>
        </w:rPr>
        <w:t>и</w:t>
      </w:r>
      <w:r>
        <w:rPr>
          <w:spacing w:val="-7"/>
          <w:sz w:val="24"/>
        </w:rPr>
        <w:t> </w:t>
      </w:r>
      <w:r>
        <w:rPr>
          <w:sz w:val="24"/>
        </w:rPr>
        <w:t>результат</w:t>
      </w:r>
      <w:r>
        <w:rPr>
          <w:spacing w:val="-2"/>
          <w:sz w:val="24"/>
        </w:rPr>
        <w:t> действия.</w:t>
      </w:r>
    </w:p>
    <w:p>
      <w:pPr>
        <w:pStyle w:val="BodyText"/>
        <w:spacing w:before="57"/>
        <w:ind w:left="0" w:firstLine="0"/>
        <w:jc w:val="left"/>
        <w:rPr>
          <w:sz w:val="24"/>
        </w:rPr>
      </w:pPr>
    </w:p>
    <w:p>
      <w:pPr>
        <w:spacing w:line="258" w:lineRule="exact" w:before="0"/>
        <w:ind w:left="1075" w:right="0" w:firstLine="0"/>
        <w:jc w:val="left"/>
        <w:rPr>
          <w:b/>
          <w:sz w:val="24"/>
        </w:rPr>
      </w:pPr>
      <w:r>
        <w:rPr>
          <w:b/>
          <w:sz w:val="24"/>
        </w:rPr>
        <w:t>Предметные</w:t>
      </w:r>
      <w:r>
        <w:rPr>
          <w:b/>
          <w:spacing w:val="-3"/>
          <w:sz w:val="24"/>
        </w:rPr>
        <w:t> </w:t>
      </w:r>
      <w:r>
        <w:rPr>
          <w:b/>
          <w:spacing w:val="-2"/>
          <w:sz w:val="24"/>
        </w:rPr>
        <w:t>результаты</w:t>
      </w:r>
    </w:p>
    <w:p>
      <w:pPr>
        <w:spacing w:line="240" w:lineRule="exact" w:before="0"/>
        <w:ind w:left="1075" w:right="0" w:firstLine="0"/>
        <w:jc w:val="left"/>
        <w:rPr>
          <w:sz w:val="24"/>
        </w:rPr>
      </w:pPr>
      <w:r>
        <w:rPr>
          <w:sz w:val="24"/>
        </w:rPr>
        <w:t>слушать и читать</w:t>
      </w:r>
      <w:r>
        <w:rPr>
          <w:spacing w:val="-5"/>
          <w:sz w:val="24"/>
        </w:rPr>
        <w:t> </w:t>
      </w:r>
      <w:r>
        <w:rPr>
          <w:sz w:val="24"/>
        </w:rPr>
        <w:t>на</w:t>
      </w:r>
      <w:r>
        <w:rPr>
          <w:spacing w:val="-6"/>
          <w:sz w:val="24"/>
        </w:rPr>
        <w:t> </w:t>
      </w:r>
      <w:r>
        <w:rPr>
          <w:sz w:val="24"/>
        </w:rPr>
        <w:t>основе</w:t>
      </w:r>
      <w:r>
        <w:rPr>
          <w:spacing w:val="-2"/>
          <w:sz w:val="24"/>
        </w:rPr>
        <w:t> </w:t>
      </w:r>
      <w:r>
        <w:rPr>
          <w:sz w:val="24"/>
        </w:rPr>
        <w:t>поставленной</w:t>
      </w:r>
      <w:r>
        <w:rPr>
          <w:spacing w:val="-5"/>
          <w:sz w:val="24"/>
        </w:rPr>
        <w:t> </w:t>
      </w:r>
      <w:r>
        <w:rPr>
          <w:sz w:val="24"/>
        </w:rPr>
        <w:t>цели</w:t>
      </w:r>
      <w:r>
        <w:rPr>
          <w:spacing w:val="-5"/>
          <w:sz w:val="24"/>
        </w:rPr>
        <w:t> </w:t>
      </w:r>
      <w:r>
        <w:rPr>
          <w:sz w:val="24"/>
        </w:rPr>
        <w:t>и</w:t>
      </w:r>
      <w:r>
        <w:rPr>
          <w:spacing w:val="1"/>
          <w:sz w:val="24"/>
        </w:rPr>
        <w:t> </w:t>
      </w:r>
      <w:r>
        <w:rPr>
          <w:spacing w:val="-2"/>
          <w:sz w:val="24"/>
        </w:rPr>
        <w:t>задачи;</w:t>
      </w:r>
    </w:p>
    <w:p>
      <w:pPr>
        <w:pStyle w:val="ListParagraph"/>
        <w:numPr>
          <w:ilvl w:val="0"/>
          <w:numId w:val="135"/>
        </w:numPr>
        <w:tabs>
          <w:tab w:pos="1213" w:val="left" w:leader="none"/>
        </w:tabs>
        <w:spacing w:line="240" w:lineRule="exact" w:before="0" w:after="0"/>
        <w:ind w:left="1213" w:right="0" w:hanging="138"/>
        <w:jc w:val="left"/>
        <w:rPr>
          <w:sz w:val="24"/>
        </w:rPr>
      </w:pPr>
      <w:r>
        <w:rPr>
          <w:sz w:val="24"/>
        </w:rPr>
        <w:t>осваивать</w:t>
      </w:r>
      <w:r>
        <w:rPr>
          <w:spacing w:val="-2"/>
          <w:sz w:val="24"/>
        </w:rPr>
        <w:t> </w:t>
      </w:r>
      <w:r>
        <w:rPr>
          <w:sz w:val="24"/>
        </w:rPr>
        <w:t>материал на</w:t>
      </w:r>
      <w:r>
        <w:rPr>
          <w:spacing w:val="-5"/>
          <w:sz w:val="24"/>
        </w:rPr>
        <w:t> </w:t>
      </w:r>
      <w:r>
        <w:rPr>
          <w:sz w:val="24"/>
        </w:rPr>
        <w:t>основе</w:t>
      </w:r>
      <w:r>
        <w:rPr>
          <w:spacing w:val="-6"/>
          <w:sz w:val="24"/>
        </w:rPr>
        <w:t> </w:t>
      </w:r>
      <w:r>
        <w:rPr>
          <w:sz w:val="24"/>
        </w:rPr>
        <w:t>плана </w:t>
      </w:r>
      <w:r>
        <w:rPr>
          <w:spacing w:val="-2"/>
          <w:sz w:val="24"/>
        </w:rPr>
        <w:t>действий;</w:t>
      </w:r>
    </w:p>
    <w:p>
      <w:pPr>
        <w:pStyle w:val="ListParagraph"/>
        <w:numPr>
          <w:ilvl w:val="0"/>
          <w:numId w:val="135"/>
        </w:numPr>
        <w:tabs>
          <w:tab w:pos="1218" w:val="left" w:leader="none"/>
        </w:tabs>
        <w:spacing w:line="240" w:lineRule="exact" w:before="0" w:after="0"/>
        <w:ind w:left="1218" w:right="0" w:hanging="143"/>
        <w:jc w:val="left"/>
        <w:rPr>
          <w:sz w:val="24"/>
        </w:rPr>
      </w:pPr>
      <w:r>
        <w:rPr>
          <w:sz w:val="24"/>
        </w:rPr>
        <w:t>творчески</w:t>
      </w:r>
      <w:r>
        <w:rPr>
          <w:spacing w:val="-9"/>
          <w:sz w:val="24"/>
        </w:rPr>
        <w:t> </w:t>
      </w:r>
      <w:r>
        <w:rPr>
          <w:sz w:val="24"/>
        </w:rPr>
        <w:t>применять</w:t>
      </w:r>
      <w:r>
        <w:rPr>
          <w:spacing w:val="-4"/>
          <w:sz w:val="24"/>
        </w:rPr>
        <w:t> </w:t>
      </w:r>
      <w:r>
        <w:rPr>
          <w:sz w:val="24"/>
        </w:rPr>
        <w:t>знания</w:t>
      </w:r>
      <w:r>
        <w:rPr>
          <w:spacing w:val="-7"/>
          <w:sz w:val="24"/>
        </w:rPr>
        <w:t> </w:t>
      </w:r>
      <w:r>
        <w:rPr>
          <w:sz w:val="24"/>
        </w:rPr>
        <w:t>в</w:t>
      </w:r>
      <w:r>
        <w:rPr>
          <w:spacing w:val="-6"/>
          <w:sz w:val="24"/>
        </w:rPr>
        <w:t> </w:t>
      </w:r>
      <w:r>
        <w:rPr>
          <w:sz w:val="24"/>
        </w:rPr>
        <w:t>новых</w:t>
      </w:r>
      <w:r>
        <w:rPr>
          <w:spacing w:val="-8"/>
          <w:sz w:val="24"/>
        </w:rPr>
        <w:t> </w:t>
      </w:r>
      <w:r>
        <w:rPr>
          <w:sz w:val="24"/>
        </w:rPr>
        <w:t>условиях,</w:t>
      </w:r>
      <w:r>
        <w:rPr>
          <w:spacing w:val="-1"/>
          <w:sz w:val="24"/>
        </w:rPr>
        <w:t> </w:t>
      </w:r>
      <w:r>
        <w:rPr>
          <w:sz w:val="24"/>
        </w:rPr>
        <w:t>проводить</w:t>
      </w:r>
      <w:r>
        <w:rPr>
          <w:spacing w:val="-6"/>
          <w:sz w:val="24"/>
        </w:rPr>
        <w:t> </w:t>
      </w:r>
      <w:r>
        <w:rPr>
          <w:sz w:val="24"/>
        </w:rPr>
        <w:t>опытную</w:t>
      </w:r>
      <w:r>
        <w:rPr>
          <w:spacing w:val="-5"/>
          <w:sz w:val="24"/>
        </w:rPr>
        <w:t> </w:t>
      </w:r>
      <w:r>
        <w:rPr>
          <w:spacing w:val="-2"/>
          <w:sz w:val="24"/>
        </w:rPr>
        <w:t>работу;</w:t>
      </w:r>
    </w:p>
    <w:p>
      <w:pPr>
        <w:pStyle w:val="ListParagraph"/>
        <w:numPr>
          <w:ilvl w:val="0"/>
          <w:numId w:val="135"/>
        </w:numPr>
        <w:tabs>
          <w:tab w:pos="1285" w:val="left" w:leader="none"/>
        </w:tabs>
        <w:spacing w:line="208" w:lineRule="auto" w:before="11" w:after="0"/>
        <w:ind w:left="850" w:right="568" w:firstLine="225"/>
        <w:jc w:val="left"/>
        <w:rPr>
          <w:sz w:val="24"/>
        </w:rPr>
      </w:pPr>
      <w:r>
        <w:rPr>
          <w:sz w:val="24"/>
        </w:rPr>
        <w:t>работать</w:t>
      </w:r>
      <w:r>
        <w:rPr>
          <w:spacing w:val="40"/>
          <w:sz w:val="24"/>
        </w:rPr>
        <w:t> </w:t>
      </w:r>
      <w:r>
        <w:rPr>
          <w:sz w:val="24"/>
        </w:rPr>
        <w:t>с</w:t>
      </w:r>
      <w:r>
        <w:rPr>
          <w:spacing w:val="40"/>
          <w:sz w:val="24"/>
        </w:rPr>
        <w:t> </w:t>
      </w:r>
      <w:r>
        <w:rPr>
          <w:sz w:val="24"/>
        </w:rPr>
        <w:t>несколькими</w:t>
      </w:r>
      <w:r>
        <w:rPr>
          <w:spacing w:val="40"/>
          <w:sz w:val="24"/>
        </w:rPr>
        <w:t> </w:t>
      </w:r>
      <w:r>
        <w:rPr>
          <w:sz w:val="24"/>
        </w:rPr>
        <w:t>книгами</w:t>
      </w:r>
      <w:r>
        <w:rPr>
          <w:spacing w:val="40"/>
          <w:sz w:val="24"/>
        </w:rPr>
        <w:t> </w:t>
      </w:r>
      <w:r>
        <w:rPr>
          <w:sz w:val="24"/>
        </w:rPr>
        <w:t>сразу,</w:t>
      </w:r>
      <w:r>
        <w:rPr>
          <w:spacing w:val="40"/>
          <w:sz w:val="24"/>
        </w:rPr>
        <w:t> </w:t>
      </w:r>
      <w:r>
        <w:rPr>
          <w:sz w:val="24"/>
        </w:rPr>
        <w:t>пытаясь</w:t>
      </w:r>
      <w:r>
        <w:rPr>
          <w:spacing w:val="40"/>
          <w:sz w:val="24"/>
        </w:rPr>
        <w:t> </w:t>
      </w:r>
      <w:r>
        <w:rPr>
          <w:sz w:val="24"/>
        </w:rPr>
        <w:t>выбрать</w:t>
      </w:r>
      <w:r>
        <w:rPr>
          <w:spacing w:val="40"/>
          <w:sz w:val="24"/>
        </w:rPr>
        <w:t> </w:t>
      </w:r>
      <w:r>
        <w:rPr>
          <w:sz w:val="24"/>
        </w:rPr>
        <w:t>материал</w:t>
      </w:r>
      <w:r>
        <w:rPr>
          <w:spacing w:val="40"/>
          <w:sz w:val="24"/>
        </w:rPr>
        <w:t> </w:t>
      </w:r>
      <w:r>
        <w:rPr>
          <w:sz w:val="24"/>
        </w:rPr>
        <w:t>с</w:t>
      </w:r>
      <w:r>
        <w:rPr>
          <w:spacing w:val="40"/>
          <w:sz w:val="24"/>
        </w:rPr>
        <w:t> </w:t>
      </w:r>
      <w:r>
        <w:rPr>
          <w:sz w:val="24"/>
        </w:rPr>
        <w:t>определённой</w:t>
      </w:r>
      <w:r>
        <w:rPr>
          <w:spacing w:val="40"/>
          <w:sz w:val="24"/>
        </w:rPr>
        <w:t> </w:t>
      </w:r>
      <w:r>
        <w:rPr>
          <w:sz w:val="24"/>
        </w:rPr>
        <w:t>целевой</w:t>
      </w:r>
      <w:r>
        <w:rPr>
          <w:spacing w:val="40"/>
          <w:sz w:val="24"/>
        </w:rPr>
        <w:t> </w:t>
      </w:r>
      <w:r>
        <w:rPr>
          <w:spacing w:val="-2"/>
          <w:sz w:val="24"/>
        </w:rPr>
        <w:t>установкой.</w:t>
      </w:r>
    </w:p>
    <w:p>
      <w:pPr>
        <w:pStyle w:val="ListParagraph"/>
        <w:numPr>
          <w:ilvl w:val="0"/>
          <w:numId w:val="135"/>
        </w:numPr>
        <w:tabs>
          <w:tab w:pos="1218" w:val="left" w:leader="none"/>
        </w:tabs>
        <w:spacing w:line="229" w:lineRule="exact" w:before="0" w:after="0"/>
        <w:ind w:left="1218" w:right="0" w:hanging="143"/>
        <w:jc w:val="left"/>
        <w:rPr>
          <w:sz w:val="24"/>
        </w:rPr>
      </w:pPr>
      <w:r>
        <w:rPr>
          <w:sz w:val="24"/>
        </w:rPr>
        <w:t>наблюдать</w:t>
      </w:r>
      <w:r>
        <w:rPr>
          <w:spacing w:val="-3"/>
          <w:sz w:val="24"/>
        </w:rPr>
        <w:t> </w:t>
      </w:r>
      <w:r>
        <w:rPr>
          <w:sz w:val="24"/>
        </w:rPr>
        <w:t>и фиксировать</w:t>
      </w:r>
      <w:r>
        <w:rPr>
          <w:spacing w:val="-3"/>
          <w:sz w:val="24"/>
        </w:rPr>
        <w:t> </w:t>
      </w:r>
      <w:r>
        <w:rPr>
          <w:sz w:val="24"/>
        </w:rPr>
        <w:t>значительное</w:t>
      </w:r>
      <w:r>
        <w:rPr>
          <w:spacing w:val="-2"/>
          <w:sz w:val="24"/>
        </w:rPr>
        <w:t> </w:t>
      </w:r>
      <w:r>
        <w:rPr>
          <w:sz w:val="24"/>
        </w:rPr>
        <w:t>и</w:t>
      </w:r>
      <w:r>
        <w:rPr>
          <w:spacing w:val="-5"/>
          <w:sz w:val="24"/>
        </w:rPr>
        <w:t> </w:t>
      </w:r>
      <w:r>
        <w:rPr>
          <w:sz w:val="24"/>
        </w:rPr>
        <w:t>существенное</w:t>
      </w:r>
      <w:r>
        <w:rPr>
          <w:spacing w:val="-7"/>
          <w:sz w:val="24"/>
        </w:rPr>
        <w:t> </w:t>
      </w:r>
      <w:r>
        <w:rPr>
          <w:sz w:val="24"/>
        </w:rPr>
        <w:t>в</w:t>
      </w:r>
      <w:r>
        <w:rPr>
          <w:spacing w:val="-4"/>
          <w:sz w:val="24"/>
        </w:rPr>
        <w:t> </w:t>
      </w:r>
      <w:r>
        <w:rPr>
          <w:sz w:val="24"/>
        </w:rPr>
        <w:t>явлениях</w:t>
      </w:r>
      <w:r>
        <w:rPr>
          <w:spacing w:val="-6"/>
          <w:sz w:val="24"/>
        </w:rPr>
        <w:t> </w:t>
      </w:r>
      <w:r>
        <w:rPr>
          <w:sz w:val="24"/>
        </w:rPr>
        <w:t>и</w:t>
      </w:r>
      <w:r>
        <w:rPr>
          <w:spacing w:val="-4"/>
          <w:sz w:val="24"/>
        </w:rPr>
        <w:t> </w:t>
      </w:r>
      <w:r>
        <w:rPr>
          <w:spacing w:val="-2"/>
          <w:sz w:val="24"/>
        </w:rPr>
        <w:t>процессах;</w:t>
      </w:r>
    </w:p>
    <w:p>
      <w:pPr>
        <w:pStyle w:val="ListParagraph"/>
        <w:numPr>
          <w:ilvl w:val="0"/>
          <w:numId w:val="135"/>
        </w:numPr>
        <w:tabs>
          <w:tab w:pos="1218" w:val="left" w:leader="none"/>
        </w:tabs>
        <w:spacing w:line="240" w:lineRule="exact" w:before="0" w:after="0"/>
        <w:ind w:left="1218" w:right="0" w:hanging="143"/>
        <w:jc w:val="left"/>
        <w:rPr>
          <w:sz w:val="24"/>
        </w:rPr>
      </w:pPr>
      <w:r>
        <w:rPr>
          <w:sz w:val="24"/>
        </w:rPr>
        <w:t>делать</w:t>
      </w:r>
      <w:r>
        <w:rPr>
          <w:spacing w:val="-2"/>
          <w:sz w:val="24"/>
        </w:rPr>
        <w:t> </w:t>
      </w:r>
      <w:r>
        <w:rPr>
          <w:sz w:val="24"/>
        </w:rPr>
        <w:t>выводы</w:t>
      </w:r>
      <w:r>
        <w:rPr>
          <w:spacing w:val="-6"/>
          <w:sz w:val="24"/>
        </w:rPr>
        <w:t> </w:t>
      </w:r>
      <w:r>
        <w:rPr>
          <w:sz w:val="24"/>
        </w:rPr>
        <w:t>из</w:t>
      </w:r>
      <w:r>
        <w:rPr>
          <w:spacing w:val="-7"/>
          <w:sz w:val="24"/>
        </w:rPr>
        <w:t> </w:t>
      </w:r>
      <w:r>
        <w:rPr>
          <w:sz w:val="24"/>
        </w:rPr>
        <w:t>фактов,</w:t>
      </w:r>
      <w:r>
        <w:rPr>
          <w:spacing w:val="-1"/>
          <w:sz w:val="24"/>
        </w:rPr>
        <w:t> </w:t>
      </w:r>
      <w:r>
        <w:rPr>
          <w:sz w:val="24"/>
        </w:rPr>
        <w:t>совокупности</w:t>
      </w:r>
      <w:r>
        <w:rPr>
          <w:spacing w:val="-1"/>
          <w:sz w:val="24"/>
        </w:rPr>
        <w:t> </w:t>
      </w:r>
      <w:r>
        <w:rPr>
          <w:spacing w:val="-2"/>
          <w:sz w:val="24"/>
        </w:rPr>
        <w:t>фактов;</w:t>
      </w:r>
    </w:p>
    <w:p>
      <w:pPr>
        <w:pStyle w:val="ListParagraph"/>
        <w:numPr>
          <w:ilvl w:val="0"/>
          <w:numId w:val="135"/>
        </w:numPr>
        <w:tabs>
          <w:tab w:pos="1218" w:val="left" w:leader="none"/>
        </w:tabs>
        <w:spacing w:line="240" w:lineRule="exact" w:before="0" w:after="0"/>
        <w:ind w:left="1218" w:right="0" w:hanging="143"/>
        <w:jc w:val="left"/>
        <w:rPr>
          <w:sz w:val="24"/>
        </w:rPr>
      </w:pPr>
      <w:r>
        <w:rPr>
          <w:sz w:val="24"/>
        </w:rPr>
        <w:t>выявлять</w:t>
      </w:r>
      <w:r>
        <w:rPr>
          <w:spacing w:val="-9"/>
          <w:sz w:val="24"/>
        </w:rPr>
        <w:t> </w:t>
      </w:r>
      <w:r>
        <w:rPr>
          <w:sz w:val="24"/>
        </w:rPr>
        <w:t>связи</w:t>
      </w:r>
      <w:r>
        <w:rPr>
          <w:spacing w:val="-2"/>
          <w:sz w:val="24"/>
        </w:rPr>
        <w:t> </w:t>
      </w:r>
      <w:r>
        <w:rPr>
          <w:sz w:val="24"/>
        </w:rPr>
        <w:t>зависимости</w:t>
      </w:r>
      <w:r>
        <w:rPr>
          <w:spacing w:val="-2"/>
          <w:sz w:val="24"/>
        </w:rPr>
        <w:t> </w:t>
      </w:r>
      <w:r>
        <w:rPr>
          <w:sz w:val="24"/>
        </w:rPr>
        <w:t>между</w:t>
      </w:r>
      <w:r>
        <w:rPr>
          <w:spacing w:val="-12"/>
          <w:sz w:val="24"/>
        </w:rPr>
        <w:t> </w:t>
      </w:r>
      <w:r>
        <w:rPr>
          <w:sz w:val="24"/>
        </w:rPr>
        <w:t>фактами,</w:t>
      </w:r>
      <w:r>
        <w:rPr>
          <w:spacing w:val="-1"/>
          <w:sz w:val="24"/>
        </w:rPr>
        <w:t> </w:t>
      </w:r>
      <w:r>
        <w:rPr>
          <w:sz w:val="24"/>
        </w:rPr>
        <w:t>явлениями,</w:t>
      </w:r>
      <w:r>
        <w:rPr>
          <w:spacing w:val="-5"/>
          <w:sz w:val="24"/>
        </w:rPr>
        <w:t> </w:t>
      </w:r>
      <w:r>
        <w:rPr>
          <w:spacing w:val="-2"/>
          <w:sz w:val="24"/>
        </w:rPr>
        <w:t>процессами;</w:t>
      </w:r>
    </w:p>
    <w:p>
      <w:pPr>
        <w:pStyle w:val="ListParagraph"/>
        <w:numPr>
          <w:ilvl w:val="0"/>
          <w:numId w:val="135"/>
        </w:numPr>
        <w:tabs>
          <w:tab w:pos="1218" w:val="left" w:leader="none"/>
        </w:tabs>
        <w:spacing w:line="240" w:lineRule="exact" w:before="0" w:after="0"/>
        <w:ind w:left="1218" w:right="0" w:hanging="143"/>
        <w:jc w:val="left"/>
        <w:rPr>
          <w:sz w:val="24"/>
        </w:rPr>
      </w:pPr>
      <w:r>
        <w:rPr>
          <w:sz w:val="24"/>
        </w:rPr>
        <w:t>делать</w:t>
      </w:r>
      <w:r>
        <w:rPr>
          <w:spacing w:val="-2"/>
          <w:sz w:val="24"/>
        </w:rPr>
        <w:t> </w:t>
      </w:r>
      <w:r>
        <w:rPr>
          <w:sz w:val="24"/>
        </w:rPr>
        <w:t>выводы</w:t>
      </w:r>
      <w:r>
        <w:rPr>
          <w:spacing w:val="-4"/>
          <w:sz w:val="24"/>
        </w:rPr>
        <w:t> </w:t>
      </w:r>
      <w:r>
        <w:rPr>
          <w:sz w:val="24"/>
        </w:rPr>
        <w:t>на</w:t>
      </w:r>
      <w:r>
        <w:rPr>
          <w:spacing w:val="-7"/>
          <w:sz w:val="24"/>
        </w:rPr>
        <w:t> </w:t>
      </w:r>
      <w:r>
        <w:rPr>
          <w:sz w:val="24"/>
        </w:rPr>
        <w:t>основе</w:t>
      </w:r>
      <w:r>
        <w:rPr>
          <w:spacing w:val="-2"/>
          <w:sz w:val="24"/>
        </w:rPr>
        <w:t> </w:t>
      </w:r>
      <w:r>
        <w:rPr>
          <w:sz w:val="24"/>
        </w:rPr>
        <w:t>простых</w:t>
      </w:r>
      <w:r>
        <w:rPr>
          <w:spacing w:val="-5"/>
          <w:sz w:val="24"/>
        </w:rPr>
        <w:t> </w:t>
      </w:r>
      <w:r>
        <w:rPr>
          <w:sz w:val="24"/>
        </w:rPr>
        <w:t>и сложных</w:t>
      </w:r>
      <w:r>
        <w:rPr>
          <w:spacing w:val="-6"/>
          <w:sz w:val="24"/>
        </w:rPr>
        <w:t> </w:t>
      </w:r>
      <w:r>
        <w:rPr>
          <w:sz w:val="24"/>
        </w:rPr>
        <w:t>обобщений,</w:t>
      </w:r>
      <w:r>
        <w:rPr>
          <w:spacing w:val="1"/>
          <w:sz w:val="24"/>
        </w:rPr>
        <w:t> </w:t>
      </w:r>
      <w:r>
        <w:rPr>
          <w:sz w:val="24"/>
        </w:rPr>
        <w:t>заключение</w:t>
      </w:r>
      <w:r>
        <w:rPr>
          <w:spacing w:val="-2"/>
          <w:sz w:val="24"/>
        </w:rPr>
        <w:t> </w:t>
      </w:r>
      <w:r>
        <w:rPr>
          <w:sz w:val="24"/>
        </w:rPr>
        <w:t>на</w:t>
      </w:r>
      <w:r>
        <w:rPr>
          <w:spacing w:val="-11"/>
          <w:sz w:val="24"/>
        </w:rPr>
        <w:t> </w:t>
      </w:r>
      <w:r>
        <w:rPr>
          <w:sz w:val="24"/>
        </w:rPr>
        <w:t>основе</w:t>
      </w:r>
      <w:r>
        <w:rPr>
          <w:spacing w:val="-6"/>
          <w:sz w:val="24"/>
        </w:rPr>
        <w:t> </w:t>
      </w:r>
      <w:r>
        <w:rPr>
          <w:spacing w:val="-2"/>
          <w:sz w:val="24"/>
        </w:rPr>
        <w:t>выводов.</w:t>
      </w:r>
    </w:p>
    <w:p>
      <w:pPr>
        <w:pStyle w:val="ListParagraph"/>
        <w:numPr>
          <w:ilvl w:val="0"/>
          <w:numId w:val="135"/>
        </w:numPr>
        <w:tabs>
          <w:tab w:pos="1218" w:val="left" w:leader="none"/>
        </w:tabs>
        <w:spacing w:line="240" w:lineRule="exact" w:before="0" w:after="0"/>
        <w:ind w:left="1218" w:right="0" w:hanging="143"/>
        <w:jc w:val="left"/>
        <w:rPr>
          <w:sz w:val="24"/>
        </w:rPr>
      </w:pPr>
      <w:r>
        <w:rPr>
          <w:sz w:val="24"/>
        </w:rPr>
        <w:t>переносить</w:t>
      </w:r>
      <w:r>
        <w:rPr>
          <w:spacing w:val="-4"/>
          <w:sz w:val="24"/>
        </w:rPr>
        <w:t> </w:t>
      </w:r>
      <w:r>
        <w:rPr>
          <w:sz w:val="24"/>
        </w:rPr>
        <w:t>знания</w:t>
      </w:r>
      <w:r>
        <w:rPr>
          <w:spacing w:val="-1"/>
          <w:sz w:val="24"/>
        </w:rPr>
        <w:t> </w:t>
      </w:r>
      <w:r>
        <w:rPr>
          <w:sz w:val="24"/>
        </w:rPr>
        <w:t>с</w:t>
      </w:r>
      <w:r>
        <w:rPr>
          <w:spacing w:val="-12"/>
          <w:sz w:val="24"/>
        </w:rPr>
        <w:t> </w:t>
      </w:r>
      <w:r>
        <w:rPr>
          <w:sz w:val="24"/>
        </w:rPr>
        <w:t>одного</w:t>
      </w:r>
      <w:r>
        <w:rPr>
          <w:spacing w:val="3"/>
          <w:sz w:val="24"/>
        </w:rPr>
        <w:t> </w:t>
      </w:r>
      <w:r>
        <w:rPr>
          <w:sz w:val="24"/>
        </w:rPr>
        <w:t>явления</w:t>
      </w:r>
      <w:r>
        <w:rPr>
          <w:spacing w:val="-6"/>
          <w:sz w:val="24"/>
        </w:rPr>
        <w:t> </w:t>
      </w:r>
      <w:r>
        <w:rPr>
          <w:sz w:val="24"/>
        </w:rPr>
        <w:t>на</w:t>
      </w:r>
      <w:r>
        <w:rPr>
          <w:spacing w:val="-1"/>
          <w:sz w:val="24"/>
        </w:rPr>
        <w:t> </w:t>
      </w:r>
      <w:r>
        <w:rPr>
          <w:spacing w:val="-2"/>
          <w:sz w:val="24"/>
        </w:rPr>
        <w:t>другое;</w:t>
      </w:r>
    </w:p>
    <w:p>
      <w:pPr>
        <w:pStyle w:val="ListParagraph"/>
        <w:numPr>
          <w:ilvl w:val="0"/>
          <w:numId w:val="135"/>
        </w:numPr>
        <w:tabs>
          <w:tab w:pos="1213" w:val="left" w:leader="none"/>
        </w:tabs>
        <w:spacing w:line="240" w:lineRule="exact" w:before="0" w:after="0"/>
        <w:ind w:left="1213" w:right="0" w:hanging="138"/>
        <w:jc w:val="left"/>
        <w:rPr>
          <w:sz w:val="24"/>
        </w:rPr>
      </w:pPr>
      <w:r>
        <w:rPr>
          <w:sz w:val="24"/>
        </w:rPr>
        <w:t>отбирать</w:t>
      </w:r>
      <w:r>
        <w:rPr>
          <w:spacing w:val="-7"/>
          <w:sz w:val="24"/>
        </w:rPr>
        <w:t> </w:t>
      </w:r>
      <w:r>
        <w:rPr>
          <w:sz w:val="24"/>
        </w:rPr>
        <w:t>необходимые</w:t>
      </w:r>
      <w:r>
        <w:rPr>
          <w:spacing w:val="-2"/>
          <w:sz w:val="24"/>
        </w:rPr>
        <w:t> </w:t>
      </w:r>
      <w:r>
        <w:rPr>
          <w:sz w:val="24"/>
        </w:rPr>
        <w:t>знания</w:t>
      </w:r>
      <w:r>
        <w:rPr>
          <w:spacing w:val="-6"/>
          <w:sz w:val="24"/>
        </w:rPr>
        <w:t> </w:t>
      </w:r>
      <w:r>
        <w:rPr>
          <w:sz w:val="24"/>
        </w:rPr>
        <w:t>из</w:t>
      </w:r>
      <w:r>
        <w:rPr>
          <w:spacing w:val="-1"/>
          <w:sz w:val="24"/>
        </w:rPr>
        <w:t> </w:t>
      </w:r>
      <w:r>
        <w:rPr>
          <w:sz w:val="24"/>
        </w:rPr>
        <w:t>большого</w:t>
      </w:r>
      <w:r>
        <w:rPr>
          <w:spacing w:val="-6"/>
          <w:sz w:val="24"/>
        </w:rPr>
        <w:t> </w:t>
      </w:r>
      <w:r>
        <w:rPr>
          <w:sz w:val="24"/>
        </w:rPr>
        <w:t>объёма</w:t>
      </w:r>
      <w:r>
        <w:rPr>
          <w:spacing w:val="-2"/>
          <w:sz w:val="24"/>
        </w:rPr>
        <w:t> информации;</w:t>
      </w:r>
    </w:p>
    <w:p>
      <w:pPr>
        <w:pStyle w:val="ListParagraph"/>
        <w:numPr>
          <w:ilvl w:val="0"/>
          <w:numId w:val="135"/>
        </w:numPr>
        <w:tabs>
          <w:tab w:pos="1218" w:val="left" w:leader="none"/>
        </w:tabs>
        <w:spacing w:line="240" w:lineRule="exact" w:before="0" w:after="0"/>
        <w:ind w:left="1218" w:right="0" w:hanging="143"/>
        <w:jc w:val="left"/>
        <w:rPr>
          <w:sz w:val="24"/>
        </w:rPr>
      </w:pPr>
      <w:r>
        <w:rPr>
          <w:sz w:val="24"/>
        </w:rPr>
        <w:t>пользоваться</w:t>
      </w:r>
      <w:r>
        <w:rPr>
          <w:spacing w:val="-10"/>
          <w:sz w:val="24"/>
        </w:rPr>
        <w:t> </w:t>
      </w:r>
      <w:r>
        <w:rPr>
          <w:sz w:val="24"/>
        </w:rPr>
        <w:t>энциклопедиями,</w:t>
      </w:r>
      <w:r>
        <w:rPr>
          <w:spacing w:val="-5"/>
          <w:sz w:val="24"/>
        </w:rPr>
        <w:t> </w:t>
      </w:r>
      <w:r>
        <w:rPr>
          <w:sz w:val="24"/>
        </w:rPr>
        <w:t>справочниками,</w:t>
      </w:r>
      <w:r>
        <w:rPr>
          <w:spacing w:val="-6"/>
          <w:sz w:val="24"/>
        </w:rPr>
        <w:t> </w:t>
      </w:r>
      <w:r>
        <w:rPr>
          <w:sz w:val="24"/>
        </w:rPr>
        <w:t>книгами</w:t>
      </w:r>
      <w:r>
        <w:rPr>
          <w:spacing w:val="-15"/>
          <w:sz w:val="24"/>
        </w:rPr>
        <w:t> </w:t>
      </w:r>
      <w:r>
        <w:rPr>
          <w:sz w:val="24"/>
        </w:rPr>
        <w:t>общеразвивающего</w:t>
      </w:r>
      <w:r>
        <w:rPr>
          <w:spacing w:val="-7"/>
          <w:sz w:val="24"/>
        </w:rPr>
        <w:t> </w:t>
      </w:r>
      <w:r>
        <w:rPr>
          <w:spacing w:val="-2"/>
          <w:sz w:val="24"/>
        </w:rPr>
        <w:t>характера;</w:t>
      </w:r>
    </w:p>
    <w:p>
      <w:pPr>
        <w:pStyle w:val="ListParagraph"/>
        <w:numPr>
          <w:ilvl w:val="0"/>
          <w:numId w:val="135"/>
        </w:numPr>
        <w:tabs>
          <w:tab w:pos="1218" w:val="left" w:leader="none"/>
        </w:tabs>
        <w:spacing w:line="240" w:lineRule="exact" w:before="0" w:after="0"/>
        <w:ind w:left="1218" w:right="0" w:hanging="143"/>
        <w:jc w:val="left"/>
        <w:rPr>
          <w:sz w:val="24"/>
        </w:rPr>
      </w:pPr>
      <w:r>
        <w:rPr>
          <w:sz w:val="24"/>
        </w:rPr>
        <w:t>высказывать</w:t>
      </w:r>
      <w:r>
        <w:rPr>
          <w:spacing w:val="-7"/>
          <w:sz w:val="24"/>
        </w:rPr>
        <w:t> </w:t>
      </w:r>
      <w:r>
        <w:rPr>
          <w:sz w:val="24"/>
        </w:rPr>
        <w:t>содержательно</w:t>
      </w:r>
      <w:r>
        <w:rPr>
          <w:spacing w:val="-1"/>
          <w:sz w:val="24"/>
        </w:rPr>
        <w:t> </w:t>
      </w:r>
      <w:r>
        <w:rPr>
          <w:sz w:val="24"/>
        </w:rPr>
        <w:t>свою</w:t>
      </w:r>
      <w:r>
        <w:rPr>
          <w:spacing w:val="-10"/>
          <w:sz w:val="24"/>
        </w:rPr>
        <w:t> </w:t>
      </w:r>
      <w:r>
        <w:rPr>
          <w:sz w:val="24"/>
        </w:rPr>
        <w:t>мысль,</w:t>
      </w:r>
      <w:r>
        <w:rPr>
          <w:spacing w:val="-6"/>
          <w:sz w:val="24"/>
        </w:rPr>
        <w:t> </w:t>
      </w:r>
      <w:r>
        <w:rPr>
          <w:spacing w:val="-4"/>
          <w:sz w:val="24"/>
        </w:rPr>
        <w:t>идею;</w:t>
      </w:r>
    </w:p>
    <w:p>
      <w:pPr>
        <w:pStyle w:val="ListParagraph"/>
        <w:numPr>
          <w:ilvl w:val="0"/>
          <w:numId w:val="135"/>
        </w:numPr>
        <w:tabs>
          <w:tab w:pos="1218" w:val="left" w:leader="none"/>
        </w:tabs>
        <w:spacing w:line="258" w:lineRule="exact" w:before="0" w:after="0"/>
        <w:ind w:left="1218" w:right="0" w:hanging="143"/>
        <w:jc w:val="left"/>
        <w:rPr>
          <w:sz w:val="24"/>
        </w:rPr>
      </w:pPr>
      <w:r>
        <w:rPr>
          <w:sz w:val="24"/>
        </w:rPr>
        <w:t>формулировать</w:t>
      </w:r>
      <w:r>
        <w:rPr>
          <w:spacing w:val="-2"/>
          <w:sz w:val="24"/>
        </w:rPr>
        <w:t> </w:t>
      </w:r>
      <w:r>
        <w:rPr>
          <w:sz w:val="24"/>
        </w:rPr>
        <w:t>простые</w:t>
      </w:r>
      <w:r>
        <w:rPr>
          <w:spacing w:val="-7"/>
          <w:sz w:val="24"/>
        </w:rPr>
        <w:t> </w:t>
      </w:r>
      <w:r>
        <w:rPr>
          <w:sz w:val="24"/>
        </w:rPr>
        <w:t>выводы</w:t>
      </w:r>
      <w:r>
        <w:rPr>
          <w:spacing w:val="-3"/>
          <w:sz w:val="24"/>
        </w:rPr>
        <w:t> </w:t>
      </w:r>
      <w:r>
        <w:rPr>
          <w:sz w:val="24"/>
        </w:rPr>
        <w:t>на</w:t>
      </w:r>
      <w:r>
        <w:rPr>
          <w:spacing w:val="-6"/>
          <w:sz w:val="24"/>
        </w:rPr>
        <w:t> </w:t>
      </w:r>
      <w:r>
        <w:rPr>
          <w:sz w:val="24"/>
        </w:rPr>
        <w:t>основе</w:t>
      </w:r>
      <w:r>
        <w:rPr>
          <w:spacing w:val="-2"/>
          <w:sz w:val="24"/>
        </w:rPr>
        <w:t> </w:t>
      </w:r>
      <w:r>
        <w:rPr>
          <w:sz w:val="24"/>
        </w:rPr>
        <w:t>двух</w:t>
      </w:r>
      <w:r>
        <w:rPr>
          <w:spacing w:val="-1"/>
          <w:sz w:val="24"/>
        </w:rPr>
        <w:t> </w:t>
      </w:r>
      <w:r>
        <w:rPr>
          <w:sz w:val="24"/>
        </w:rPr>
        <w:t>–</w:t>
      </w:r>
      <w:r>
        <w:rPr>
          <w:spacing w:val="-1"/>
          <w:sz w:val="24"/>
        </w:rPr>
        <w:t> </w:t>
      </w:r>
      <w:r>
        <w:rPr>
          <w:sz w:val="24"/>
        </w:rPr>
        <w:t>трёх</w:t>
      </w:r>
      <w:r>
        <w:rPr>
          <w:spacing w:val="-5"/>
          <w:sz w:val="24"/>
        </w:rPr>
        <w:t> </w:t>
      </w:r>
      <w:r>
        <w:rPr>
          <w:spacing w:val="-2"/>
          <w:sz w:val="24"/>
        </w:rPr>
        <w:t>опытов;</w:t>
      </w:r>
    </w:p>
    <w:p>
      <w:pPr>
        <w:spacing w:before="267"/>
        <w:ind w:left="512" w:right="0" w:firstLine="0"/>
        <w:jc w:val="center"/>
        <w:rPr>
          <w:b/>
          <w:sz w:val="24"/>
        </w:rPr>
      </w:pPr>
      <w:r>
        <w:rPr>
          <w:b/>
          <w:sz w:val="24"/>
        </w:rPr>
        <w:t>СОДЕРЖАНИЕ</w:t>
      </w:r>
      <w:r>
        <w:rPr>
          <w:b/>
          <w:spacing w:val="-5"/>
          <w:sz w:val="24"/>
        </w:rPr>
        <w:t> </w:t>
      </w:r>
      <w:r>
        <w:rPr>
          <w:b/>
          <w:spacing w:val="-2"/>
          <w:sz w:val="24"/>
        </w:rPr>
        <w:t>ПРОГРАММЫ</w:t>
      </w:r>
    </w:p>
    <w:p>
      <w:pPr>
        <w:pStyle w:val="ListParagraph"/>
        <w:numPr>
          <w:ilvl w:val="1"/>
          <w:numId w:val="136"/>
        </w:numPr>
        <w:tabs>
          <w:tab w:pos="1434" w:val="left" w:leader="none"/>
        </w:tabs>
        <w:spacing w:line="258" w:lineRule="exact" w:before="213" w:after="0"/>
        <w:ind w:left="1434" w:right="0" w:hanging="359"/>
        <w:jc w:val="left"/>
        <w:rPr>
          <w:sz w:val="24"/>
        </w:rPr>
      </w:pPr>
      <w:r>
        <w:rPr>
          <w:b/>
          <w:sz w:val="24"/>
        </w:rPr>
        <w:t>Введение</w:t>
      </w:r>
      <w:r>
        <w:rPr>
          <w:b/>
          <w:spacing w:val="-3"/>
          <w:sz w:val="24"/>
        </w:rPr>
        <w:t> </w:t>
      </w:r>
      <w:r>
        <w:rPr>
          <w:b/>
          <w:sz w:val="24"/>
        </w:rPr>
        <w:t>в</w:t>
      </w:r>
      <w:r>
        <w:rPr>
          <w:b/>
          <w:spacing w:val="-1"/>
          <w:sz w:val="24"/>
        </w:rPr>
        <w:t> </w:t>
      </w:r>
      <w:r>
        <w:rPr>
          <w:b/>
          <w:sz w:val="24"/>
        </w:rPr>
        <w:t>образовательную</w:t>
      </w:r>
      <w:r>
        <w:rPr>
          <w:b/>
          <w:spacing w:val="-8"/>
          <w:sz w:val="24"/>
        </w:rPr>
        <w:t> </w:t>
      </w:r>
      <w:r>
        <w:rPr>
          <w:b/>
          <w:sz w:val="24"/>
        </w:rPr>
        <w:t>программу</w:t>
      </w:r>
      <w:r>
        <w:rPr>
          <w:b/>
          <w:spacing w:val="4"/>
          <w:sz w:val="24"/>
        </w:rPr>
        <w:t> </w:t>
      </w:r>
      <w:r>
        <w:rPr>
          <w:spacing w:val="-4"/>
          <w:sz w:val="24"/>
        </w:rPr>
        <w:t>(1ч)</w:t>
      </w:r>
    </w:p>
    <w:p>
      <w:pPr>
        <w:spacing w:line="208" w:lineRule="auto" w:before="12"/>
        <w:ind w:left="850" w:right="0" w:firstLine="566"/>
        <w:jc w:val="left"/>
        <w:rPr>
          <w:sz w:val="24"/>
        </w:rPr>
      </w:pPr>
      <w:r>
        <w:rPr>
          <w:i/>
          <w:sz w:val="24"/>
        </w:rPr>
        <w:t>Теоретическая</w:t>
      </w:r>
      <w:r>
        <w:rPr>
          <w:i/>
          <w:spacing w:val="77"/>
          <w:sz w:val="24"/>
        </w:rPr>
        <w:t> </w:t>
      </w:r>
      <w:r>
        <w:rPr>
          <w:i/>
          <w:sz w:val="24"/>
        </w:rPr>
        <w:t>часть.</w:t>
      </w:r>
      <w:r>
        <w:rPr>
          <w:i/>
          <w:spacing w:val="80"/>
          <w:sz w:val="24"/>
        </w:rPr>
        <w:t> </w:t>
      </w:r>
      <w:r>
        <w:rPr>
          <w:sz w:val="24"/>
        </w:rPr>
        <w:t>Знакомство</w:t>
      </w:r>
      <w:r>
        <w:rPr>
          <w:spacing w:val="80"/>
          <w:sz w:val="24"/>
        </w:rPr>
        <w:t> </w:t>
      </w:r>
      <w:r>
        <w:rPr>
          <w:sz w:val="24"/>
        </w:rPr>
        <w:t>детей</w:t>
      </w:r>
      <w:r>
        <w:rPr>
          <w:spacing w:val="74"/>
          <w:sz w:val="24"/>
        </w:rPr>
        <w:t> </w:t>
      </w:r>
      <w:r>
        <w:rPr>
          <w:sz w:val="24"/>
        </w:rPr>
        <w:t>с</w:t>
      </w:r>
      <w:r>
        <w:rPr>
          <w:spacing w:val="73"/>
          <w:sz w:val="24"/>
        </w:rPr>
        <w:t> </w:t>
      </w:r>
      <w:r>
        <w:rPr>
          <w:sz w:val="24"/>
        </w:rPr>
        <w:t>целями</w:t>
      </w:r>
      <w:r>
        <w:rPr>
          <w:spacing w:val="79"/>
          <w:sz w:val="24"/>
        </w:rPr>
        <w:t> </w:t>
      </w:r>
      <w:r>
        <w:rPr>
          <w:sz w:val="24"/>
        </w:rPr>
        <w:t>и</w:t>
      </w:r>
      <w:r>
        <w:rPr>
          <w:spacing w:val="75"/>
          <w:sz w:val="24"/>
        </w:rPr>
        <w:t> </w:t>
      </w:r>
      <w:r>
        <w:rPr>
          <w:sz w:val="24"/>
        </w:rPr>
        <w:t>задачами</w:t>
      </w:r>
      <w:r>
        <w:rPr>
          <w:spacing w:val="74"/>
          <w:sz w:val="24"/>
        </w:rPr>
        <w:t> </w:t>
      </w:r>
      <w:r>
        <w:rPr>
          <w:sz w:val="24"/>
        </w:rPr>
        <w:t>объединения,</w:t>
      </w:r>
      <w:r>
        <w:rPr>
          <w:spacing w:val="80"/>
          <w:sz w:val="24"/>
        </w:rPr>
        <w:t> </w:t>
      </w:r>
      <w:r>
        <w:rPr>
          <w:sz w:val="24"/>
        </w:rPr>
        <w:t>с</w:t>
      </w:r>
      <w:r>
        <w:rPr>
          <w:spacing w:val="73"/>
          <w:sz w:val="24"/>
        </w:rPr>
        <w:t> </w:t>
      </w:r>
      <w:r>
        <w:rPr>
          <w:sz w:val="24"/>
        </w:rPr>
        <w:t>правилами поведения при проведении опытов, экспериментов, наблюдений; техника безопасности.</w:t>
      </w:r>
    </w:p>
    <w:p>
      <w:pPr>
        <w:spacing w:line="247" w:lineRule="exact" w:before="0"/>
        <w:ind w:left="1416" w:right="0" w:firstLine="0"/>
        <w:jc w:val="left"/>
        <w:rPr>
          <w:sz w:val="24"/>
        </w:rPr>
      </w:pPr>
      <w:r>
        <w:rPr>
          <w:i/>
          <w:sz w:val="24"/>
        </w:rPr>
        <w:t>Практическая</w:t>
      </w:r>
      <w:r>
        <w:rPr>
          <w:i/>
          <w:spacing w:val="-5"/>
          <w:sz w:val="24"/>
        </w:rPr>
        <w:t> </w:t>
      </w:r>
      <w:r>
        <w:rPr>
          <w:i/>
          <w:sz w:val="24"/>
        </w:rPr>
        <w:t>часть.</w:t>
      </w:r>
      <w:r>
        <w:rPr>
          <w:sz w:val="24"/>
        </w:rPr>
        <w:t>показ</w:t>
      </w:r>
      <w:r>
        <w:rPr>
          <w:spacing w:val="-2"/>
          <w:sz w:val="24"/>
        </w:rPr>
        <w:t> </w:t>
      </w:r>
      <w:r>
        <w:rPr>
          <w:sz w:val="24"/>
        </w:rPr>
        <w:t>фильма</w:t>
      </w:r>
      <w:r>
        <w:rPr>
          <w:spacing w:val="-3"/>
          <w:sz w:val="24"/>
        </w:rPr>
        <w:t> </w:t>
      </w:r>
      <w:r>
        <w:rPr>
          <w:sz w:val="24"/>
        </w:rPr>
        <w:t>«Травматизм»</w:t>
      </w:r>
      <w:r>
        <w:rPr>
          <w:spacing w:val="-6"/>
          <w:sz w:val="24"/>
        </w:rPr>
        <w:t> </w:t>
      </w:r>
      <w:r>
        <w:rPr>
          <w:sz w:val="24"/>
        </w:rPr>
        <w:t>и</w:t>
      </w:r>
      <w:r>
        <w:rPr>
          <w:spacing w:val="-1"/>
          <w:sz w:val="24"/>
        </w:rPr>
        <w:t> </w:t>
      </w:r>
      <w:r>
        <w:rPr>
          <w:sz w:val="24"/>
        </w:rPr>
        <w:t>его</w:t>
      </w:r>
      <w:r>
        <w:rPr>
          <w:spacing w:val="-2"/>
          <w:sz w:val="24"/>
        </w:rPr>
        <w:t> обсуждение.</w:t>
      </w:r>
    </w:p>
    <w:p>
      <w:pPr>
        <w:pStyle w:val="ListParagraph"/>
        <w:numPr>
          <w:ilvl w:val="1"/>
          <w:numId w:val="136"/>
        </w:numPr>
        <w:tabs>
          <w:tab w:pos="1439" w:val="left" w:leader="none"/>
        </w:tabs>
        <w:spacing w:line="258" w:lineRule="exact" w:before="204" w:after="0"/>
        <w:ind w:left="1439" w:right="0" w:hanging="364"/>
        <w:jc w:val="both"/>
        <w:rPr>
          <w:b/>
          <w:sz w:val="24"/>
        </w:rPr>
      </w:pPr>
      <w:r>
        <w:rPr>
          <w:b/>
          <w:sz w:val="24"/>
        </w:rPr>
        <w:t>Нескучная</w:t>
      </w:r>
      <w:r>
        <w:rPr>
          <w:b/>
          <w:spacing w:val="-7"/>
          <w:sz w:val="24"/>
        </w:rPr>
        <w:t> </w:t>
      </w:r>
      <w:r>
        <w:rPr>
          <w:b/>
          <w:sz w:val="24"/>
        </w:rPr>
        <w:t>биология(4</w:t>
      </w:r>
      <w:r>
        <w:rPr>
          <w:b/>
          <w:spacing w:val="-7"/>
          <w:sz w:val="24"/>
        </w:rPr>
        <w:t> </w:t>
      </w:r>
      <w:r>
        <w:rPr>
          <w:b/>
          <w:spacing w:val="-5"/>
          <w:sz w:val="24"/>
        </w:rPr>
        <w:t>ч)</w:t>
      </w:r>
    </w:p>
    <w:p>
      <w:pPr>
        <w:spacing w:line="208" w:lineRule="auto" w:before="11"/>
        <w:ind w:left="850" w:right="556" w:firstLine="566"/>
        <w:jc w:val="both"/>
        <w:rPr>
          <w:sz w:val="24"/>
        </w:rPr>
      </w:pPr>
      <w:r>
        <w:rPr>
          <w:i/>
          <w:sz w:val="24"/>
        </w:rPr>
        <w:t>Теоретическая часть. </w:t>
      </w:r>
      <w:r>
        <w:rPr>
          <w:sz w:val="24"/>
        </w:rPr>
        <w:t>Удивительная наука – биология. Основные термины. Ученые и первооткрыватели</w:t>
      </w:r>
      <w:r>
        <w:rPr>
          <w:spacing w:val="-4"/>
          <w:sz w:val="24"/>
        </w:rPr>
        <w:t> </w:t>
      </w:r>
      <w:r>
        <w:rPr>
          <w:sz w:val="24"/>
        </w:rPr>
        <w:t>в</w:t>
      </w:r>
      <w:r>
        <w:rPr>
          <w:spacing w:val="-3"/>
          <w:sz w:val="24"/>
        </w:rPr>
        <w:t> </w:t>
      </w:r>
      <w:r>
        <w:rPr>
          <w:sz w:val="24"/>
        </w:rPr>
        <w:t>области биологии.</w:t>
      </w:r>
      <w:r>
        <w:rPr>
          <w:spacing w:val="-3"/>
          <w:sz w:val="24"/>
        </w:rPr>
        <w:t> </w:t>
      </w:r>
      <w:r>
        <w:rPr>
          <w:sz w:val="24"/>
        </w:rPr>
        <w:t>Живые</w:t>
      </w:r>
      <w:r>
        <w:rPr>
          <w:spacing w:val="-6"/>
          <w:sz w:val="24"/>
        </w:rPr>
        <w:t> </w:t>
      </w:r>
      <w:r>
        <w:rPr>
          <w:sz w:val="24"/>
        </w:rPr>
        <w:t>и неживые</w:t>
      </w:r>
      <w:r>
        <w:rPr>
          <w:spacing w:val="-6"/>
          <w:sz w:val="24"/>
        </w:rPr>
        <w:t> </w:t>
      </w:r>
      <w:r>
        <w:rPr>
          <w:sz w:val="24"/>
        </w:rPr>
        <w:t>организмы.</w:t>
      </w:r>
      <w:r>
        <w:rPr>
          <w:spacing w:val="-3"/>
          <w:sz w:val="24"/>
        </w:rPr>
        <w:t> </w:t>
      </w:r>
      <w:r>
        <w:rPr>
          <w:sz w:val="24"/>
        </w:rPr>
        <w:t>Органические</w:t>
      </w:r>
      <w:r>
        <w:rPr>
          <w:spacing w:val="-1"/>
          <w:sz w:val="24"/>
        </w:rPr>
        <w:t> </w:t>
      </w:r>
      <w:r>
        <w:rPr>
          <w:sz w:val="24"/>
        </w:rPr>
        <w:t>вещества: белки, жиры,</w:t>
      </w:r>
      <w:r>
        <w:rPr>
          <w:spacing w:val="19"/>
          <w:sz w:val="24"/>
        </w:rPr>
        <w:t> </w:t>
      </w:r>
      <w:r>
        <w:rPr>
          <w:sz w:val="24"/>
        </w:rPr>
        <w:t>углеводы.</w:t>
      </w:r>
      <w:r>
        <w:rPr>
          <w:spacing w:val="19"/>
          <w:sz w:val="24"/>
        </w:rPr>
        <w:t> </w:t>
      </w:r>
      <w:r>
        <w:rPr>
          <w:sz w:val="24"/>
        </w:rPr>
        <w:t>Живая</w:t>
      </w:r>
      <w:r>
        <w:rPr>
          <w:spacing w:val="17"/>
          <w:sz w:val="24"/>
        </w:rPr>
        <w:t> </w:t>
      </w:r>
      <w:r>
        <w:rPr>
          <w:sz w:val="24"/>
        </w:rPr>
        <w:t>клетка растения</w:t>
      </w:r>
      <w:r>
        <w:rPr>
          <w:spacing w:val="17"/>
          <w:sz w:val="24"/>
        </w:rPr>
        <w:t> </w:t>
      </w:r>
      <w:r>
        <w:rPr>
          <w:sz w:val="24"/>
        </w:rPr>
        <w:t>и животного.</w:t>
      </w:r>
      <w:r>
        <w:rPr>
          <w:spacing w:val="19"/>
          <w:sz w:val="24"/>
        </w:rPr>
        <w:t> </w:t>
      </w:r>
      <w:r>
        <w:rPr>
          <w:sz w:val="24"/>
        </w:rPr>
        <w:t>Опасные и</w:t>
      </w:r>
      <w:r>
        <w:rPr>
          <w:spacing w:val="18"/>
          <w:sz w:val="24"/>
        </w:rPr>
        <w:t> </w:t>
      </w:r>
      <w:r>
        <w:rPr>
          <w:sz w:val="24"/>
        </w:rPr>
        <w:t>полезные растения</w:t>
      </w:r>
      <w:r>
        <w:rPr>
          <w:spacing w:val="17"/>
          <w:sz w:val="24"/>
        </w:rPr>
        <w:t> </w:t>
      </w:r>
      <w:r>
        <w:rPr>
          <w:sz w:val="24"/>
        </w:rPr>
        <w:t>родного</w:t>
      </w:r>
      <w:r>
        <w:rPr>
          <w:spacing w:val="21"/>
          <w:sz w:val="24"/>
        </w:rPr>
        <w:t> </w:t>
      </w:r>
      <w:r>
        <w:rPr>
          <w:sz w:val="24"/>
        </w:rPr>
        <w:t>края..</w:t>
      </w:r>
    </w:p>
    <w:p>
      <w:pPr>
        <w:spacing w:after="0" w:line="208" w:lineRule="auto"/>
        <w:jc w:val="both"/>
        <w:rPr>
          <w:sz w:val="24"/>
        </w:rPr>
        <w:sectPr>
          <w:footerReference w:type="default" r:id="rId153"/>
          <w:pgSz w:w="11900" w:h="16840"/>
          <w:pgMar w:header="0" w:footer="0" w:top="340" w:bottom="280" w:left="0" w:right="0"/>
        </w:sectPr>
      </w:pPr>
    </w:p>
    <w:p>
      <w:pPr>
        <w:spacing w:line="208" w:lineRule="auto" w:before="99"/>
        <w:ind w:left="850" w:right="565" w:firstLine="0"/>
        <w:jc w:val="both"/>
        <w:rPr>
          <w:sz w:val="24"/>
        </w:rPr>
      </w:pPr>
      <w:r>
        <w:rPr>
          <w:sz w:val="24"/>
        </w:rPr>
        <w:t>Животный мир на разных континентах Земли. Поведение животных. Опасные животные и </w:t>
      </w:r>
      <w:r>
        <w:rPr>
          <w:spacing w:val="-2"/>
          <w:sz w:val="24"/>
        </w:rPr>
        <w:t>насекомые.</w:t>
      </w:r>
    </w:p>
    <w:p>
      <w:pPr>
        <w:spacing w:line="208" w:lineRule="auto" w:before="0"/>
        <w:ind w:left="850" w:right="552" w:firstLine="566"/>
        <w:jc w:val="both"/>
        <w:rPr>
          <w:sz w:val="24"/>
        </w:rPr>
      </w:pPr>
      <w:r>
        <w:rPr>
          <w:i/>
          <w:sz w:val="24"/>
        </w:rPr>
        <w:t>Практическая часть. </w:t>
      </w:r>
      <w:r>
        <w:rPr>
          <w:sz w:val="24"/>
        </w:rPr>
        <w:t>Опыт</w:t>
      </w:r>
      <w:r>
        <w:rPr>
          <w:spacing w:val="40"/>
          <w:sz w:val="24"/>
        </w:rPr>
        <w:t> </w:t>
      </w:r>
      <w:r>
        <w:rPr>
          <w:sz w:val="24"/>
        </w:rPr>
        <w:t>«Пациент, скорее, жив?» (белки и их функции); опыт «Почему нужно мыть руки?» и «Взаимоотношения бактерий и плесени» (изучение бактерий, микроорганизмов); опыт «Листописание» (фотосинтез); опыт «Почему не мерзнут киты?» и «Шмель и муха» (отличие холоднокровных и теплокровные животных).</w:t>
      </w:r>
    </w:p>
    <w:p>
      <w:pPr>
        <w:pStyle w:val="ListParagraph"/>
        <w:numPr>
          <w:ilvl w:val="1"/>
          <w:numId w:val="136"/>
        </w:numPr>
        <w:tabs>
          <w:tab w:pos="1496" w:val="left" w:leader="none"/>
        </w:tabs>
        <w:spacing w:line="258" w:lineRule="exact" w:before="211" w:after="0"/>
        <w:ind w:left="1496" w:right="0" w:hanging="421"/>
        <w:jc w:val="both"/>
        <w:rPr>
          <w:b/>
          <w:sz w:val="24"/>
        </w:rPr>
      </w:pPr>
      <w:r>
        <w:rPr>
          <w:b/>
          <w:sz w:val="24"/>
        </w:rPr>
        <w:t>Занимательная</w:t>
      </w:r>
      <w:r>
        <w:rPr>
          <w:b/>
          <w:spacing w:val="-9"/>
          <w:sz w:val="24"/>
        </w:rPr>
        <w:t> </w:t>
      </w:r>
      <w:r>
        <w:rPr>
          <w:b/>
          <w:sz w:val="24"/>
        </w:rPr>
        <w:t>химия(22</w:t>
      </w:r>
      <w:r>
        <w:rPr>
          <w:b/>
          <w:spacing w:val="-2"/>
          <w:sz w:val="24"/>
        </w:rPr>
        <w:t> </w:t>
      </w:r>
      <w:r>
        <w:rPr>
          <w:b/>
          <w:spacing w:val="-5"/>
          <w:sz w:val="24"/>
        </w:rPr>
        <w:t>ч)</w:t>
      </w:r>
    </w:p>
    <w:p>
      <w:pPr>
        <w:spacing w:line="208" w:lineRule="auto" w:before="11"/>
        <w:ind w:left="850" w:right="564" w:firstLine="566"/>
        <w:jc w:val="both"/>
        <w:rPr>
          <w:sz w:val="24"/>
        </w:rPr>
      </w:pPr>
      <w:r>
        <w:rPr>
          <w:i/>
          <w:sz w:val="24"/>
        </w:rPr>
        <w:t>Теоретическая часть. </w:t>
      </w:r>
      <w:r>
        <w:rPr>
          <w:sz w:val="24"/>
        </w:rPr>
        <w:t>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Что такое катализаторы и ингибиторы, и для чего они нужны.</w:t>
      </w:r>
      <w:r>
        <w:rPr>
          <w:spacing w:val="40"/>
          <w:sz w:val="24"/>
        </w:rPr>
        <w:t> </w:t>
      </w:r>
      <w:r>
        <w:rPr>
          <w:sz w:val="24"/>
        </w:rPr>
        <w:t>Что такое смесь, раствор, суспензия, эмульсия.</w:t>
      </w:r>
    </w:p>
    <w:p>
      <w:pPr>
        <w:spacing w:line="208" w:lineRule="auto" w:before="0"/>
        <w:ind w:left="850" w:right="560" w:firstLine="566"/>
        <w:jc w:val="both"/>
        <w:rPr>
          <w:sz w:val="24"/>
        </w:rPr>
      </w:pPr>
      <w:r>
        <w:rPr>
          <w:i/>
          <w:sz w:val="24"/>
        </w:rPr>
        <w:t>Практическая часть.</w:t>
      </w:r>
      <w:r>
        <w:rPr>
          <w:sz w:val="24"/>
        </w:rPr>
        <w:t>Опыт «Движение молекул жидкости» (сравнение движения молекул в холодной и горячей воде); опыт «Коллекция кристаллов»); опыт «Суперпена» (реакция разложения перекиси водорода»; опыт «Пенный фонтан» (экзотермическая реакция); опыт «Механическое разделение</w:t>
      </w:r>
      <w:r>
        <w:rPr>
          <w:spacing w:val="52"/>
          <w:sz w:val="24"/>
        </w:rPr>
        <w:t> </w:t>
      </w:r>
      <w:r>
        <w:rPr>
          <w:sz w:val="24"/>
        </w:rPr>
        <w:t>смеси</w:t>
      </w:r>
      <w:r>
        <w:rPr>
          <w:spacing w:val="56"/>
          <w:sz w:val="24"/>
        </w:rPr>
        <w:t> </w:t>
      </w:r>
      <w:r>
        <w:rPr>
          <w:sz w:val="24"/>
        </w:rPr>
        <w:t>при</w:t>
      </w:r>
      <w:r>
        <w:rPr>
          <w:spacing w:val="52"/>
          <w:sz w:val="24"/>
        </w:rPr>
        <w:t> </w:t>
      </w:r>
      <w:r>
        <w:rPr>
          <w:sz w:val="24"/>
        </w:rPr>
        <w:t>помощи</w:t>
      </w:r>
      <w:r>
        <w:rPr>
          <w:spacing w:val="52"/>
          <w:sz w:val="24"/>
        </w:rPr>
        <w:t> </w:t>
      </w:r>
      <w:r>
        <w:rPr>
          <w:sz w:val="24"/>
        </w:rPr>
        <w:t>воздушного</w:t>
      </w:r>
      <w:r>
        <w:rPr>
          <w:spacing w:val="50"/>
          <w:sz w:val="24"/>
        </w:rPr>
        <w:t> </w:t>
      </w:r>
      <w:r>
        <w:rPr>
          <w:sz w:val="24"/>
        </w:rPr>
        <w:t>шарика»</w:t>
      </w:r>
      <w:r>
        <w:rPr>
          <w:spacing w:val="51"/>
          <w:sz w:val="24"/>
        </w:rPr>
        <w:t> </w:t>
      </w:r>
      <w:r>
        <w:rPr>
          <w:sz w:val="24"/>
        </w:rPr>
        <w:t>(разделение</w:t>
      </w:r>
      <w:r>
        <w:rPr>
          <w:spacing w:val="55"/>
          <w:sz w:val="24"/>
        </w:rPr>
        <w:t>  </w:t>
      </w:r>
      <w:r>
        <w:rPr>
          <w:sz w:val="24"/>
        </w:rPr>
        <w:t>соли</w:t>
      </w:r>
      <w:r>
        <w:rPr>
          <w:spacing w:val="52"/>
          <w:sz w:val="24"/>
        </w:rPr>
        <w:t> </w:t>
      </w:r>
      <w:r>
        <w:rPr>
          <w:sz w:val="24"/>
        </w:rPr>
        <w:t>и</w:t>
      </w:r>
      <w:r>
        <w:rPr>
          <w:spacing w:val="51"/>
          <w:sz w:val="24"/>
        </w:rPr>
        <w:t> </w:t>
      </w:r>
      <w:r>
        <w:rPr>
          <w:sz w:val="24"/>
        </w:rPr>
        <w:t>молотого</w:t>
      </w:r>
      <w:r>
        <w:rPr>
          <w:spacing w:val="60"/>
          <w:sz w:val="24"/>
        </w:rPr>
        <w:t> </w:t>
      </w:r>
      <w:r>
        <w:rPr>
          <w:sz w:val="24"/>
        </w:rPr>
        <w:t>перца);</w:t>
      </w:r>
      <w:r>
        <w:rPr>
          <w:spacing w:val="52"/>
          <w:sz w:val="24"/>
        </w:rPr>
        <w:t> </w:t>
      </w:r>
      <w:r>
        <w:rPr>
          <w:spacing w:val="-4"/>
          <w:sz w:val="24"/>
        </w:rPr>
        <w:t>опыт</w:t>
      </w:r>
    </w:p>
    <w:p>
      <w:pPr>
        <w:spacing w:line="208" w:lineRule="auto" w:before="0"/>
        <w:ind w:left="850" w:right="566" w:firstLine="0"/>
        <w:jc w:val="both"/>
        <w:rPr>
          <w:sz w:val="24"/>
        </w:rPr>
      </w:pPr>
      <w:r>
        <w:rPr>
          <w:sz w:val="24"/>
        </w:rPr>
        <w:t>«Исчезающий сахар» (виды смесей и их свойства); опыт «Смесь масла и воды» (изготавливаем эмульсию); опыт «Цветные фантазии» (строение молекул мыла и их свойства);</w:t>
      </w:r>
    </w:p>
    <w:p>
      <w:pPr>
        <w:pStyle w:val="ListParagraph"/>
        <w:numPr>
          <w:ilvl w:val="1"/>
          <w:numId w:val="136"/>
        </w:numPr>
        <w:tabs>
          <w:tab w:pos="1775" w:val="left" w:leader="none"/>
        </w:tabs>
        <w:spacing w:line="258" w:lineRule="exact" w:before="211" w:after="0"/>
        <w:ind w:left="1775" w:right="0" w:hanging="359"/>
        <w:jc w:val="both"/>
        <w:rPr>
          <w:b/>
          <w:sz w:val="24"/>
        </w:rPr>
      </w:pPr>
      <w:r>
        <w:rPr>
          <w:b/>
          <w:sz w:val="24"/>
        </w:rPr>
        <w:t>.Загадочная</w:t>
      </w:r>
      <w:r>
        <w:rPr>
          <w:b/>
          <w:spacing w:val="60"/>
          <w:sz w:val="24"/>
        </w:rPr>
        <w:t> </w:t>
      </w:r>
      <w:r>
        <w:rPr>
          <w:b/>
          <w:sz w:val="24"/>
        </w:rPr>
        <w:t>астрономия</w:t>
      </w:r>
      <w:r>
        <w:rPr>
          <w:b/>
          <w:spacing w:val="-5"/>
          <w:sz w:val="24"/>
        </w:rPr>
        <w:t> </w:t>
      </w:r>
      <w:r>
        <w:rPr>
          <w:b/>
          <w:sz w:val="24"/>
        </w:rPr>
        <w:t>(7 ч</w:t>
      </w:r>
      <w:r>
        <w:rPr>
          <w:b/>
          <w:spacing w:val="-5"/>
          <w:sz w:val="24"/>
        </w:rPr>
        <w:t> </w:t>
      </w:r>
      <w:r>
        <w:rPr>
          <w:b/>
          <w:spacing w:val="-10"/>
          <w:sz w:val="24"/>
        </w:rPr>
        <w:t>)</w:t>
      </w:r>
    </w:p>
    <w:p>
      <w:pPr>
        <w:spacing w:line="208" w:lineRule="auto" w:before="11"/>
        <w:ind w:left="850" w:right="558" w:firstLine="849"/>
        <w:jc w:val="both"/>
        <w:rPr>
          <w:sz w:val="24"/>
        </w:rPr>
      </w:pPr>
      <w:r>
        <w:rPr>
          <w:i/>
          <w:sz w:val="24"/>
        </w:rPr>
        <w:t>Теоретическая часть. </w:t>
      </w:r>
      <w:r>
        <w:rPr>
          <w:sz w:val="24"/>
        </w:rPr>
        <w:t>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w:t>
      </w:r>
      <w:r>
        <w:rPr>
          <w:spacing w:val="-1"/>
          <w:sz w:val="24"/>
        </w:rPr>
        <w:t> </w:t>
      </w:r>
      <w:r>
        <w:rPr>
          <w:sz w:val="24"/>
        </w:rPr>
        <w:t>Сатурн со своим</w:t>
      </w:r>
      <w:r>
        <w:rPr>
          <w:spacing w:val="-1"/>
          <w:sz w:val="24"/>
        </w:rPr>
        <w:t> </w:t>
      </w:r>
      <w:r>
        <w:rPr>
          <w:sz w:val="24"/>
        </w:rPr>
        <w:t>семейством.</w:t>
      </w:r>
      <w:r>
        <w:rPr>
          <w:spacing w:val="-5"/>
          <w:sz w:val="24"/>
        </w:rPr>
        <w:t> </w:t>
      </w:r>
      <w:r>
        <w:rPr>
          <w:sz w:val="24"/>
        </w:rPr>
        <w:t>Два брата-близнеца — Уран</w:t>
      </w:r>
      <w:r>
        <w:rPr>
          <w:spacing w:val="-1"/>
          <w:sz w:val="24"/>
        </w:rPr>
        <w:t> </w:t>
      </w:r>
      <w:r>
        <w:rPr>
          <w:sz w:val="24"/>
        </w:rPr>
        <w:t>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w:t>
      </w:r>
    </w:p>
    <w:p>
      <w:pPr>
        <w:spacing w:line="208" w:lineRule="auto" w:before="0"/>
        <w:ind w:left="850" w:right="564" w:firstLine="849"/>
        <w:jc w:val="both"/>
        <w:rPr>
          <w:sz w:val="24"/>
        </w:rPr>
      </w:pPr>
      <w:r>
        <w:rPr>
          <w:i/>
          <w:sz w:val="24"/>
        </w:rPr>
        <w:t>Практическая часть. </w:t>
      </w:r>
      <w:r>
        <w:rPr>
          <w:sz w:val="24"/>
        </w:rPr>
        <w:t>Опыт «Луна и Земля»(центробежная сила); опыт «Смена времен года при помощи глобуса и лампы» (смена времен года)</w:t>
      </w:r>
    </w:p>
    <w:p>
      <w:pPr>
        <w:pStyle w:val="ListParagraph"/>
        <w:numPr>
          <w:ilvl w:val="1"/>
          <w:numId w:val="136"/>
        </w:numPr>
        <w:tabs>
          <w:tab w:pos="2063" w:val="left" w:leader="none"/>
        </w:tabs>
        <w:spacing w:line="229" w:lineRule="exact" w:before="0" w:after="0"/>
        <w:ind w:left="2063" w:right="0" w:hanging="364"/>
        <w:jc w:val="both"/>
        <w:rPr>
          <w:b/>
          <w:sz w:val="24"/>
        </w:rPr>
      </w:pPr>
      <w:r>
        <w:rPr>
          <w:b/>
          <w:sz w:val="24"/>
        </w:rPr>
        <w:t>Увлекательная</w:t>
      </w:r>
      <w:r>
        <w:rPr>
          <w:b/>
          <w:spacing w:val="-6"/>
          <w:sz w:val="24"/>
        </w:rPr>
        <w:t> </w:t>
      </w:r>
      <w:r>
        <w:rPr>
          <w:b/>
          <w:sz w:val="24"/>
        </w:rPr>
        <w:t>география</w:t>
      </w:r>
      <w:r>
        <w:rPr>
          <w:b/>
          <w:spacing w:val="-5"/>
          <w:sz w:val="24"/>
        </w:rPr>
        <w:t> </w:t>
      </w:r>
      <w:r>
        <w:rPr>
          <w:b/>
          <w:sz w:val="24"/>
        </w:rPr>
        <w:t>(6 </w:t>
      </w:r>
      <w:r>
        <w:rPr>
          <w:b/>
          <w:spacing w:val="-5"/>
          <w:sz w:val="24"/>
        </w:rPr>
        <w:t>ч)</w:t>
      </w:r>
    </w:p>
    <w:p>
      <w:pPr>
        <w:spacing w:line="208" w:lineRule="auto" w:before="11"/>
        <w:ind w:left="850" w:right="558" w:firstLine="849"/>
        <w:jc w:val="both"/>
        <w:rPr>
          <w:sz w:val="24"/>
        </w:rPr>
      </w:pPr>
      <w:r>
        <w:rPr>
          <w:i/>
          <w:sz w:val="24"/>
        </w:rPr>
        <w:t>Теоретическая часть.</w:t>
      </w:r>
      <w:r>
        <w:rPr>
          <w:sz w:val="24"/>
        </w:rPr>
        <w:t>. Географическая карта. Глобус. Элементы рельефа. Что внутри Земли. Вулканы.</w:t>
      </w:r>
      <w:r>
        <w:rPr>
          <w:spacing w:val="-1"/>
          <w:sz w:val="24"/>
        </w:rPr>
        <w:t> </w:t>
      </w:r>
      <w:r>
        <w:rPr>
          <w:sz w:val="24"/>
        </w:rPr>
        <w:t>Поверхность</w:t>
      </w:r>
      <w:r>
        <w:rPr>
          <w:spacing w:val="-6"/>
          <w:sz w:val="24"/>
        </w:rPr>
        <w:t> </w:t>
      </w:r>
      <w:r>
        <w:rPr>
          <w:sz w:val="24"/>
        </w:rPr>
        <w:t>Земли:</w:t>
      </w:r>
      <w:r>
        <w:rPr>
          <w:spacing w:val="-7"/>
          <w:sz w:val="24"/>
        </w:rPr>
        <w:t> </w:t>
      </w:r>
      <w:r>
        <w:rPr>
          <w:sz w:val="24"/>
        </w:rPr>
        <w:t>материки</w:t>
      </w:r>
      <w:r>
        <w:rPr>
          <w:spacing w:val="-2"/>
          <w:sz w:val="24"/>
        </w:rPr>
        <w:t> </w:t>
      </w:r>
      <w:r>
        <w:rPr>
          <w:sz w:val="24"/>
        </w:rPr>
        <w:t>и</w:t>
      </w:r>
      <w:r>
        <w:rPr>
          <w:spacing w:val="-11"/>
          <w:sz w:val="24"/>
        </w:rPr>
        <w:t> </w:t>
      </w:r>
      <w:r>
        <w:rPr>
          <w:sz w:val="24"/>
        </w:rPr>
        <w:t>океаны.</w:t>
      </w:r>
      <w:r>
        <w:rPr>
          <w:spacing w:val="-1"/>
          <w:sz w:val="24"/>
        </w:rPr>
        <w:t> </w:t>
      </w:r>
      <w:r>
        <w:rPr>
          <w:sz w:val="24"/>
        </w:rPr>
        <w:t>Метеорология –</w:t>
      </w:r>
      <w:r>
        <w:rPr>
          <w:spacing w:val="-2"/>
          <w:sz w:val="24"/>
        </w:rPr>
        <w:t> </w:t>
      </w:r>
      <w:r>
        <w:rPr>
          <w:sz w:val="24"/>
        </w:rPr>
        <w:t>наука</w:t>
      </w:r>
      <w:r>
        <w:rPr>
          <w:spacing w:val="-4"/>
          <w:sz w:val="24"/>
        </w:rPr>
        <w:t> </w:t>
      </w:r>
      <w:r>
        <w:rPr>
          <w:sz w:val="24"/>
        </w:rPr>
        <w:t>о погоде.</w:t>
      </w:r>
      <w:r>
        <w:rPr>
          <w:spacing w:val="-1"/>
          <w:sz w:val="24"/>
        </w:rPr>
        <w:t> </w:t>
      </w:r>
      <w:r>
        <w:rPr>
          <w:sz w:val="24"/>
        </w:rPr>
        <w:t>Облака.</w:t>
      </w:r>
      <w:r>
        <w:rPr>
          <w:spacing w:val="-1"/>
          <w:sz w:val="24"/>
        </w:rPr>
        <w:t> </w:t>
      </w:r>
      <w:r>
        <w:rPr>
          <w:sz w:val="24"/>
        </w:rPr>
        <w:t>Погодные </w:t>
      </w:r>
      <w:r>
        <w:rPr>
          <w:spacing w:val="-2"/>
          <w:sz w:val="24"/>
        </w:rPr>
        <w:t>явления.</w:t>
      </w:r>
    </w:p>
    <w:p>
      <w:pPr>
        <w:spacing w:line="208" w:lineRule="auto" w:before="0"/>
        <w:ind w:left="850" w:right="555" w:firstLine="849"/>
        <w:jc w:val="both"/>
        <w:rPr>
          <w:sz w:val="24"/>
        </w:rPr>
      </w:pPr>
      <w:r>
        <w:rPr>
          <w:i/>
          <w:sz w:val="24"/>
        </w:rPr>
        <w:t>Практическая часть. </w:t>
      </w:r>
      <w:r>
        <w:rPr>
          <w:sz w:val="24"/>
        </w:rPr>
        <w:t>Эксперимент «Голубое небо» (дисперсия – процесс разложения света на спектр); опыт «Облако в бутылке» (как формируются облака); опыт «Как появляется радуга» </w:t>
      </w:r>
      <w:r>
        <w:rPr>
          <w:color w:val="333333"/>
          <w:sz w:val="24"/>
        </w:rPr>
        <w:t>(</w:t>
      </w:r>
      <w:r>
        <w:rPr>
          <w:sz w:val="24"/>
        </w:rPr>
        <w:t>преломление солнечных лучей в дождевых каплях); опыт «Извержение вулкана» (модель вулкана, почему происходит извержение);</w:t>
      </w:r>
    </w:p>
    <w:p>
      <w:pPr>
        <w:pStyle w:val="ListParagraph"/>
        <w:numPr>
          <w:ilvl w:val="1"/>
          <w:numId w:val="136"/>
        </w:numPr>
        <w:tabs>
          <w:tab w:pos="2058" w:val="left" w:leader="none"/>
        </w:tabs>
        <w:spacing w:line="258" w:lineRule="exact" w:before="211" w:after="0"/>
        <w:ind w:left="2058" w:right="0" w:hanging="359"/>
        <w:jc w:val="both"/>
        <w:rPr>
          <w:b/>
          <w:sz w:val="24"/>
        </w:rPr>
      </w:pPr>
      <w:r>
        <w:rPr>
          <w:b/>
          <w:sz w:val="24"/>
        </w:rPr>
        <w:t>Важная</w:t>
      </w:r>
      <w:r>
        <w:rPr>
          <w:b/>
          <w:spacing w:val="-6"/>
          <w:sz w:val="24"/>
        </w:rPr>
        <w:t> </w:t>
      </w:r>
      <w:r>
        <w:rPr>
          <w:b/>
          <w:sz w:val="24"/>
        </w:rPr>
        <w:t>экология</w:t>
      </w:r>
      <w:r>
        <w:rPr>
          <w:b/>
          <w:spacing w:val="-6"/>
          <w:sz w:val="24"/>
        </w:rPr>
        <w:t> </w:t>
      </w:r>
      <w:r>
        <w:rPr>
          <w:b/>
          <w:spacing w:val="-4"/>
          <w:sz w:val="24"/>
        </w:rPr>
        <w:t>(6ч)</w:t>
      </w:r>
    </w:p>
    <w:p>
      <w:pPr>
        <w:spacing w:line="208" w:lineRule="auto" w:before="11"/>
        <w:ind w:left="850" w:right="561" w:firstLine="849"/>
        <w:jc w:val="both"/>
        <w:rPr>
          <w:sz w:val="24"/>
        </w:rPr>
      </w:pPr>
      <w:r>
        <w:rPr>
          <w:i/>
          <w:sz w:val="24"/>
        </w:rPr>
        <w:t>Теоретическая часть. </w:t>
      </w:r>
      <w:r>
        <w:rPr>
          <w:sz w:val="24"/>
        </w:rPr>
        <w:t>Что такое экология?</w:t>
      </w:r>
      <w:r>
        <w:rPr>
          <w:spacing w:val="-3"/>
          <w:sz w:val="24"/>
        </w:rPr>
        <w:t> </w:t>
      </w:r>
      <w:r>
        <w:rPr>
          <w:sz w:val="24"/>
        </w:rPr>
        <w:t>Как человек</w:t>
      </w:r>
      <w:r>
        <w:rPr>
          <w:spacing w:val="-3"/>
          <w:sz w:val="24"/>
        </w:rPr>
        <w:t> </w:t>
      </w:r>
      <w:r>
        <w:rPr>
          <w:sz w:val="24"/>
        </w:rPr>
        <w:t>зависит</w:t>
      </w:r>
      <w:r>
        <w:rPr>
          <w:spacing w:val="-5"/>
          <w:sz w:val="24"/>
        </w:rPr>
        <w:t> </w:t>
      </w:r>
      <w:r>
        <w:rPr>
          <w:sz w:val="24"/>
        </w:rPr>
        <w:t>от</w:t>
      </w:r>
      <w:r>
        <w:rPr>
          <w:spacing w:val="-5"/>
          <w:sz w:val="24"/>
        </w:rPr>
        <w:t> </w:t>
      </w:r>
      <w:r>
        <w:rPr>
          <w:sz w:val="24"/>
        </w:rPr>
        <w:t>природы?</w:t>
      </w:r>
      <w:r>
        <w:rPr>
          <w:spacing w:val="-3"/>
          <w:sz w:val="24"/>
        </w:rPr>
        <w:t> </w:t>
      </w:r>
      <w:r>
        <w:rPr>
          <w:sz w:val="24"/>
        </w:rPr>
        <w:t>Как ты можешь сохранить природу? Растительный и животный мир района. Растения и животные</w:t>
      </w:r>
      <w:r>
        <w:rPr>
          <w:spacing w:val="40"/>
          <w:sz w:val="24"/>
        </w:rPr>
        <w:t> </w:t>
      </w:r>
      <w:r>
        <w:rPr>
          <w:sz w:val="24"/>
        </w:rPr>
        <w:t>края, района, занесенные в Красную книгу. Экологические проблемы</w:t>
      </w:r>
      <w:r>
        <w:rPr>
          <w:spacing w:val="40"/>
          <w:sz w:val="24"/>
        </w:rPr>
        <w:t> </w:t>
      </w:r>
      <w:r>
        <w:rPr>
          <w:sz w:val="24"/>
        </w:rPr>
        <w:t>села и пути их решения.</w:t>
      </w:r>
    </w:p>
    <w:p>
      <w:pPr>
        <w:spacing w:line="208" w:lineRule="auto" w:before="0"/>
        <w:ind w:left="850" w:right="568" w:firstLine="542"/>
        <w:jc w:val="both"/>
        <w:rPr>
          <w:sz w:val="24"/>
        </w:rPr>
      </w:pPr>
      <w:r>
        <w:rPr>
          <w:i/>
          <w:sz w:val="24"/>
        </w:rPr>
        <w:t>Практическая часть. </w:t>
      </w:r>
      <w:r>
        <w:rPr>
          <w:sz w:val="24"/>
        </w:rPr>
        <w:t>опыт «Изучение проб воды» и «Фильтрация воды» (изучение воды из р.Шалап); трудовой десант по очистке территории от мусора.</w:t>
      </w:r>
    </w:p>
    <w:p>
      <w:pPr>
        <w:spacing w:line="258" w:lineRule="exact" w:before="211"/>
        <w:ind w:left="1699" w:right="0" w:firstLine="0"/>
        <w:jc w:val="left"/>
        <w:rPr>
          <w:b/>
          <w:sz w:val="24"/>
        </w:rPr>
      </w:pPr>
      <w:r>
        <w:rPr>
          <w:b/>
          <w:sz w:val="24"/>
        </w:rPr>
        <w:t>2.5.Итоговые</w:t>
      </w:r>
      <w:r>
        <w:rPr>
          <w:b/>
          <w:spacing w:val="-2"/>
          <w:sz w:val="24"/>
        </w:rPr>
        <w:t> </w:t>
      </w:r>
      <w:r>
        <w:rPr>
          <w:b/>
          <w:sz w:val="24"/>
        </w:rPr>
        <w:t>занятия</w:t>
      </w:r>
      <w:r>
        <w:rPr>
          <w:b/>
          <w:spacing w:val="-4"/>
          <w:sz w:val="24"/>
        </w:rPr>
        <w:t> (2ч)</w:t>
      </w:r>
    </w:p>
    <w:p>
      <w:pPr>
        <w:spacing w:line="240" w:lineRule="exact" w:before="0"/>
        <w:ind w:left="1699" w:right="0" w:firstLine="0"/>
        <w:jc w:val="left"/>
        <w:rPr>
          <w:sz w:val="24"/>
        </w:rPr>
      </w:pPr>
      <w:r>
        <w:rPr>
          <w:i/>
          <w:sz w:val="24"/>
        </w:rPr>
        <w:t>Теоретическая</w:t>
      </w:r>
      <w:r>
        <w:rPr>
          <w:i/>
          <w:spacing w:val="-5"/>
          <w:sz w:val="24"/>
        </w:rPr>
        <w:t> </w:t>
      </w:r>
      <w:r>
        <w:rPr>
          <w:i/>
          <w:sz w:val="24"/>
        </w:rPr>
        <w:t>часть.</w:t>
      </w:r>
      <w:r>
        <w:rPr>
          <w:i/>
          <w:spacing w:val="3"/>
          <w:sz w:val="24"/>
        </w:rPr>
        <w:t> </w:t>
      </w:r>
      <w:r>
        <w:rPr>
          <w:sz w:val="24"/>
        </w:rPr>
        <w:t>Подведение</w:t>
      </w:r>
      <w:r>
        <w:rPr>
          <w:spacing w:val="-7"/>
          <w:sz w:val="24"/>
        </w:rPr>
        <w:t> </w:t>
      </w:r>
      <w:r>
        <w:rPr>
          <w:sz w:val="24"/>
        </w:rPr>
        <w:t>итогов работы</w:t>
      </w:r>
      <w:r>
        <w:rPr>
          <w:spacing w:val="1"/>
          <w:sz w:val="24"/>
        </w:rPr>
        <w:t> </w:t>
      </w:r>
      <w:r>
        <w:rPr>
          <w:sz w:val="24"/>
        </w:rPr>
        <w:t>за</w:t>
      </w:r>
      <w:r>
        <w:rPr>
          <w:spacing w:val="-7"/>
          <w:sz w:val="24"/>
        </w:rPr>
        <w:t> </w:t>
      </w:r>
      <w:r>
        <w:rPr>
          <w:sz w:val="24"/>
        </w:rPr>
        <w:t>год.</w:t>
      </w:r>
      <w:r>
        <w:rPr>
          <w:spacing w:val="-4"/>
          <w:sz w:val="24"/>
        </w:rPr>
        <w:t> </w:t>
      </w:r>
      <w:r>
        <w:rPr>
          <w:sz w:val="24"/>
        </w:rPr>
        <w:t>Подготовка</w:t>
      </w:r>
      <w:r>
        <w:rPr>
          <w:spacing w:val="-2"/>
          <w:sz w:val="24"/>
        </w:rPr>
        <w:t> </w:t>
      </w:r>
      <w:r>
        <w:rPr>
          <w:sz w:val="24"/>
        </w:rPr>
        <w:t>к</w:t>
      </w:r>
      <w:r>
        <w:rPr>
          <w:spacing w:val="-7"/>
          <w:sz w:val="24"/>
        </w:rPr>
        <w:t> </w:t>
      </w:r>
      <w:r>
        <w:rPr>
          <w:sz w:val="24"/>
        </w:rPr>
        <w:t>защите</w:t>
      </w:r>
      <w:r>
        <w:rPr>
          <w:spacing w:val="-5"/>
          <w:sz w:val="24"/>
        </w:rPr>
        <w:t> </w:t>
      </w:r>
      <w:r>
        <w:rPr>
          <w:spacing w:val="-2"/>
          <w:sz w:val="24"/>
        </w:rPr>
        <w:t>проекта.</w:t>
      </w:r>
    </w:p>
    <w:p>
      <w:pPr>
        <w:spacing w:line="208" w:lineRule="auto" w:before="11"/>
        <w:ind w:left="850" w:right="0" w:firstLine="849"/>
        <w:jc w:val="left"/>
        <w:rPr>
          <w:sz w:val="24"/>
        </w:rPr>
      </w:pPr>
      <w:r>
        <w:rPr>
          <w:i/>
          <w:sz w:val="24"/>
        </w:rPr>
        <w:t>Практическая</w:t>
      </w:r>
      <w:r>
        <w:rPr>
          <w:i/>
          <w:spacing w:val="80"/>
          <w:sz w:val="24"/>
        </w:rPr>
        <w:t> </w:t>
      </w:r>
      <w:r>
        <w:rPr>
          <w:i/>
          <w:sz w:val="24"/>
        </w:rPr>
        <w:t>часть.</w:t>
      </w:r>
      <w:r>
        <w:rPr>
          <w:i/>
          <w:spacing w:val="80"/>
          <w:sz w:val="24"/>
        </w:rPr>
        <w:t> </w:t>
      </w:r>
      <w:r>
        <w:rPr>
          <w:sz w:val="24"/>
        </w:rPr>
        <w:t>Итоговая</w:t>
      </w:r>
      <w:r>
        <w:rPr>
          <w:spacing w:val="80"/>
          <w:sz w:val="24"/>
        </w:rPr>
        <w:t> </w:t>
      </w:r>
      <w:r>
        <w:rPr>
          <w:sz w:val="24"/>
        </w:rPr>
        <w:t>аттестация</w:t>
      </w:r>
      <w:r>
        <w:rPr>
          <w:spacing w:val="80"/>
          <w:sz w:val="24"/>
        </w:rPr>
        <w:t> </w:t>
      </w:r>
      <w:r>
        <w:rPr>
          <w:sz w:val="24"/>
        </w:rPr>
        <w:t>в</w:t>
      </w:r>
      <w:r>
        <w:rPr>
          <w:spacing w:val="80"/>
          <w:sz w:val="24"/>
        </w:rPr>
        <w:t> </w:t>
      </w:r>
      <w:r>
        <w:rPr>
          <w:sz w:val="24"/>
        </w:rPr>
        <w:t>виде</w:t>
      </w:r>
      <w:r>
        <w:rPr>
          <w:spacing w:val="80"/>
          <w:sz w:val="24"/>
        </w:rPr>
        <w:t> </w:t>
      </w:r>
      <w:r>
        <w:rPr>
          <w:sz w:val="24"/>
        </w:rPr>
        <w:t>защиты</w:t>
      </w:r>
      <w:r>
        <w:rPr>
          <w:spacing w:val="80"/>
          <w:sz w:val="24"/>
        </w:rPr>
        <w:t> </w:t>
      </w:r>
      <w:r>
        <w:rPr>
          <w:sz w:val="24"/>
        </w:rPr>
        <w:t>творческого</w:t>
      </w:r>
      <w:r>
        <w:rPr>
          <w:spacing w:val="80"/>
          <w:sz w:val="24"/>
        </w:rPr>
        <w:t> </w:t>
      </w:r>
      <w:r>
        <w:rPr>
          <w:sz w:val="24"/>
        </w:rPr>
        <w:t>проекта</w:t>
      </w:r>
      <w:r>
        <w:rPr>
          <w:spacing w:val="80"/>
          <w:sz w:val="24"/>
        </w:rPr>
        <w:t> </w:t>
      </w:r>
      <w:r>
        <w:rPr>
          <w:sz w:val="24"/>
        </w:rPr>
        <w:t>(дети выполняют сами при небольшой помощи педагога на протяжении изучения программы).</w:t>
      </w:r>
    </w:p>
    <w:p>
      <w:pPr>
        <w:spacing w:before="244"/>
        <w:ind w:left="509" w:right="0" w:firstLine="0"/>
        <w:jc w:val="center"/>
        <w:rPr>
          <w:b/>
          <w:sz w:val="24"/>
        </w:rPr>
      </w:pPr>
      <w:r>
        <w:rPr>
          <w:b/>
          <w:sz w:val="24"/>
        </w:rPr>
        <w:t>УЧЕБНО-ТЕМАТИЧЕСКИЙ</w:t>
      </w:r>
      <w:r>
        <w:rPr>
          <w:b/>
          <w:spacing w:val="-1"/>
          <w:sz w:val="24"/>
        </w:rPr>
        <w:t> </w:t>
      </w:r>
      <w:r>
        <w:rPr>
          <w:b/>
          <w:sz w:val="24"/>
        </w:rPr>
        <w:t>ПЛАН</w:t>
      </w:r>
      <w:r>
        <w:rPr>
          <w:b/>
          <w:spacing w:val="-5"/>
          <w:sz w:val="24"/>
        </w:rPr>
        <w:t> </w:t>
      </w:r>
      <w:r>
        <w:rPr>
          <w:b/>
          <w:sz w:val="24"/>
        </w:rPr>
        <w:t>(34 </w:t>
      </w:r>
      <w:r>
        <w:rPr>
          <w:b/>
          <w:spacing w:val="-4"/>
          <w:sz w:val="24"/>
        </w:rPr>
        <w:t>часа)</w:t>
      </w:r>
    </w:p>
    <w:tbl>
      <w:tblPr>
        <w:tblW w:w="0" w:type="auto"/>
        <w:jc w:val="left"/>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5"/>
        <w:gridCol w:w="5426"/>
        <w:gridCol w:w="2170"/>
        <w:gridCol w:w="1949"/>
      </w:tblGrid>
      <w:tr>
        <w:trPr>
          <w:trHeight w:val="940" w:hRule="atLeast"/>
        </w:trPr>
        <w:tc>
          <w:tcPr>
            <w:tcW w:w="715" w:type="dxa"/>
          </w:tcPr>
          <w:p>
            <w:pPr>
              <w:pStyle w:val="TableParagraph"/>
              <w:spacing w:before="50"/>
              <w:ind w:right="101"/>
              <w:jc w:val="right"/>
              <w:rPr>
                <w:b/>
                <w:sz w:val="24"/>
              </w:rPr>
            </w:pPr>
            <w:r>
              <w:rPr>
                <w:b/>
                <w:spacing w:val="-10"/>
                <w:sz w:val="24"/>
              </w:rPr>
              <w:t>№</w:t>
            </w:r>
          </w:p>
        </w:tc>
        <w:tc>
          <w:tcPr>
            <w:tcW w:w="5426" w:type="dxa"/>
          </w:tcPr>
          <w:p>
            <w:pPr>
              <w:pStyle w:val="TableParagraph"/>
              <w:spacing w:before="50"/>
              <w:ind w:left="1185"/>
              <w:rPr>
                <w:b/>
                <w:sz w:val="24"/>
              </w:rPr>
            </w:pPr>
            <w:r>
              <w:rPr>
                <w:b/>
                <w:sz w:val="24"/>
              </w:rPr>
              <w:t>Наименование</w:t>
            </w:r>
            <w:r>
              <w:rPr>
                <w:b/>
                <w:spacing w:val="-3"/>
                <w:sz w:val="24"/>
              </w:rPr>
              <w:t> </w:t>
            </w:r>
            <w:r>
              <w:rPr>
                <w:b/>
                <w:sz w:val="24"/>
              </w:rPr>
              <w:t>разделов</w:t>
            </w:r>
            <w:r>
              <w:rPr>
                <w:b/>
                <w:spacing w:val="-2"/>
                <w:sz w:val="24"/>
              </w:rPr>
              <w:t> </w:t>
            </w:r>
            <w:r>
              <w:rPr>
                <w:b/>
                <w:sz w:val="24"/>
              </w:rPr>
              <w:t>и</w:t>
            </w:r>
            <w:r>
              <w:rPr>
                <w:b/>
                <w:spacing w:val="-4"/>
                <w:sz w:val="24"/>
              </w:rPr>
              <w:t> </w:t>
            </w:r>
            <w:r>
              <w:rPr>
                <w:b/>
                <w:spacing w:val="-5"/>
                <w:sz w:val="24"/>
              </w:rPr>
              <w:t>тем</w:t>
            </w:r>
          </w:p>
        </w:tc>
        <w:tc>
          <w:tcPr>
            <w:tcW w:w="2170" w:type="dxa"/>
          </w:tcPr>
          <w:p>
            <w:pPr>
              <w:pStyle w:val="TableParagraph"/>
              <w:spacing w:before="50"/>
              <w:ind w:left="840" w:right="582"/>
              <w:jc w:val="both"/>
              <w:rPr>
                <w:b/>
                <w:sz w:val="24"/>
              </w:rPr>
            </w:pPr>
            <w:r>
              <w:rPr>
                <w:b/>
                <w:spacing w:val="-2"/>
                <w:sz w:val="24"/>
              </w:rPr>
              <w:t>Общее кол-во </w:t>
            </w:r>
            <w:r>
              <w:rPr>
                <w:b/>
                <w:spacing w:val="-4"/>
                <w:sz w:val="24"/>
              </w:rPr>
              <w:t>часов</w:t>
            </w:r>
          </w:p>
        </w:tc>
        <w:tc>
          <w:tcPr>
            <w:tcW w:w="1949" w:type="dxa"/>
          </w:tcPr>
          <w:p>
            <w:pPr>
              <w:pStyle w:val="TableParagraph"/>
              <w:spacing w:line="237" w:lineRule="auto" w:before="53"/>
              <w:ind w:left="346" w:right="-15" w:firstLine="374"/>
              <w:rPr>
                <w:b/>
                <w:sz w:val="24"/>
              </w:rPr>
            </w:pPr>
            <w:r>
              <w:rPr>
                <w:b/>
                <w:spacing w:val="-2"/>
                <w:sz w:val="24"/>
              </w:rPr>
              <w:t>Форма проведения</w:t>
            </w:r>
          </w:p>
        </w:tc>
      </w:tr>
      <w:tr>
        <w:trPr>
          <w:trHeight w:val="388" w:hRule="atLeast"/>
        </w:trPr>
        <w:tc>
          <w:tcPr>
            <w:tcW w:w="6141" w:type="dxa"/>
            <w:gridSpan w:val="2"/>
          </w:tcPr>
          <w:p>
            <w:pPr>
              <w:pStyle w:val="TableParagraph"/>
              <w:spacing w:before="51"/>
              <w:ind w:left="801"/>
              <w:rPr>
                <w:b/>
                <w:sz w:val="24"/>
              </w:rPr>
            </w:pPr>
            <w:r>
              <w:rPr>
                <w:b/>
                <w:sz w:val="24"/>
              </w:rPr>
              <w:t>1.1.Введение</w:t>
            </w:r>
            <w:r>
              <w:rPr>
                <w:b/>
                <w:spacing w:val="-3"/>
                <w:sz w:val="24"/>
              </w:rPr>
              <w:t> </w:t>
            </w:r>
            <w:r>
              <w:rPr>
                <w:b/>
                <w:sz w:val="24"/>
              </w:rPr>
              <w:t>в</w:t>
            </w:r>
            <w:r>
              <w:rPr>
                <w:b/>
                <w:spacing w:val="-1"/>
                <w:sz w:val="24"/>
              </w:rPr>
              <w:t> </w:t>
            </w:r>
            <w:r>
              <w:rPr>
                <w:b/>
                <w:sz w:val="24"/>
              </w:rPr>
              <w:t>образовательную</w:t>
            </w:r>
            <w:r>
              <w:rPr>
                <w:b/>
                <w:spacing w:val="-7"/>
                <w:sz w:val="24"/>
              </w:rPr>
              <w:t> </w:t>
            </w:r>
            <w:r>
              <w:rPr>
                <w:b/>
                <w:spacing w:val="-2"/>
                <w:sz w:val="24"/>
              </w:rPr>
              <w:t>программу</w:t>
            </w:r>
          </w:p>
        </w:tc>
        <w:tc>
          <w:tcPr>
            <w:tcW w:w="2170" w:type="dxa"/>
          </w:tcPr>
          <w:p>
            <w:pPr>
              <w:pStyle w:val="TableParagraph"/>
              <w:spacing w:before="51"/>
              <w:ind w:right="889"/>
              <w:jc w:val="right"/>
              <w:rPr>
                <w:b/>
                <w:sz w:val="24"/>
              </w:rPr>
            </w:pPr>
            <w:r>
              <w:rPr>
                <w:b/>
                <w:spacing w:val="-10"/>
                <w:sz w:val="24"/>
              </w:rPr>
              <w:t>1</w:t>
            </w:r>
          </w:p>
        </w:tc>
        <w:tc>
          <w:tcPr>
            <w:tcW w:w="1949" w:type="dxa"/>
          </w:tcPr>
          <w:p>
            <w:pPr>
              <w:pStyle w:val="TableParagraph"/>
              <w:rPr>
                <w:sz w:val="24"/>
              </w:rPr>
            </w:pPr>
          </w:p>
        </w:tc>
      </w:tr>
      <w:tr>
        <w:trPr>
          <w:trHeight w:val="666" w:hRule="atLeast"/>
        </w:trPr>
        <w:tc>
          <w:tcPr>
            <w:tcW w:w="715" w:type="dxa"/>
          </w:tcPr>
          <w:p>
            <w:pPr>
              <w:pStyle w:val="TableParagraph"/>
              <w:spacing w:before="50"/>
              <w:ind w:right="160"/>
              <w:jc w:val="right"/>
              <w:rPr>
                <w:b/>
                <w:sz w:val="24"/>
              </w:rPr>
            </w:pPr>
            <w:r>
              <w:rPr>
                <w:b/>
                <w:spacing w:val="-10"/>
                <w:sz w:val="24"/>
              </w:rPr>
              <w:t>1</w:t>
            </w:r>
          </w:p>
        </w:tc>
        <w:tc>
          <w:tcPr>
            <w:tcW w:w="5426" w:type="dxa"/>
          </w:tcPr>
          <w:p>
            <w:pPr>
              <w:pStyle w:val="TableParagraph"/>
              <w:spacing w:line="275" w:lineRule="exact" w:before="46"/>
              <w:ind w:left="283"/>
              <w:rPr>
                <w:sz w:val="24"/>
              </w:rPr>
            </w:pPr>
            <w:r>
              <w:rPr>
                <w:sz w:val="24"/>
              </w:rPr>
              <w:t>Вводное</w:t>
            </w:r>
            <w:r>
              <w:rPr>
                <w:spacing w:val="55"/>
                <w:sz w:val="24"/>
              </w:rPr>
              <w:t> </w:t>
            </w:r>
            <w:r>
              <w:rPr>
                <w:sz w:val="24"/>
              </w:rPr>
              <w:t>занятие.</w:t>
            </w:r>
            <w:r>
              <w:rPr>
                <w:spacing w:val="58"/>
                <w:sz w:val="24"/>
              </w:rPr>
              <w:t> </w:t>
            </w:r>
            <w:r>
              <w:rPr>
                <w:sz w:val="24"/>
              </w:rPr>
              <w:t>Ознакомление</w:t>
            </w:r>
            <w:r>
              <w:rPr>
                <w:spacing w:val="55"/>
                <w:sz w:val="24"/>
              </w:rPr>
              <w:t> </w:t>
            </w:r>
            <w:r>
              <w:rPr>
                <w:sz w:val="24"/>
              </w:rPr>
              <w:t>с</w:t>
            </w:r>
            <w:r>
              <w:rPr>
                <w:spacing w:val="56"/>
                <w:sz w:val="24"/>
              </w:rPr>
              <w:t> </w:t>
            </w:r>
            <w:r>
              <w:rPr>
                <w:spacing w:val="-2"/>
                <w:sz w:val="24"/>
              </w:rPr>
              <w:t>программой.</w:t>
            </w:r>
          </w:p>
          <w:p>
            <w:pPr>
              <w:pStyle w:val="TableParagraph"/>
              <w:spacing w:line="275" w:lineRule="exact"/>
              <w:ind w:left="57"/>
              <w:rPr>
                <w:sz w:val="24"/>
              </w:rPr>
            </w:pPr>
            <w:r>
              <w:rPr>
                <w:sz w:val="24"/>
              </w:rPr>
              <w:t>Инструктажи.</w:t>
            </w:r>
            <w:r>
              <w:rPr>
                <w:spacing w:val="-4"/>
                <w:sz w:val="24"/>
              </w:rPr>
              <w:t> </w:t>
            </w:r>
            <w:r>
              <w:rPr>
                <w:spacing w:val="-5"/>
                <w:sz w:val="24"/>
              </w:rPr>
              <w:t>ТБ.</w:t>
            </w:r>
          </w:p>
        </w:tc>
        <w:tc>
          <w:tcPr>
            <w:tcW w:w="2170" w:type="dxa"/>
          </w:tcPr>
          <w:p>
            <w:pPr>
              <w:pStyle w:val="TableParagraph"/>
              <w:spacing w:before="46"/>
              <w:ind w:right="889"/>
              <w:jc w:val="right"/>
              <w:rPr>
                <w:sz w:val="24"/>
              </w:rPr>
            </w:pPr>
            <w:r>
              <w:rPr>
                <w:spacing w:val="-10"/>
                <w:sz w:val="24"/>
              </w:rPr>
              <w:t>1</w:t>
            </w:r>
          </w:p>
        </w:tc>
        <w:tc>
          <w:tcPr>
            <w:tcW w:w="1949" w:type="dxa"/>
          </w:tcPr>
          <w:p>
            <w:pPr>
              <w:pStyle w:val="TableParagraph"/>
              <w:spacing w:before="46"/>
              <w:ind w:left="240" w:right="-15"/>
              <w:rPr>
                <w:sz w:val="24"/>
              </w:rPr>
            </w:pPr>
            <w:r>
              <w:rPr>
                <w:sz w:val="24"/>
              </w:rPr>
              <w:t>Занятие</w:t>
            </w:r>
            <w:r>
              <w:rPr>
                <w:spacing w:val="-1"/>
                <w:sz w:val="24"/>
              </w:rPr>
              <w:t> </w:t>
            </w:r>
            <w:r>
              <w:rPr>
                <w:sz w:val="24"/>
              </w:rPr>
              <w:t>в</w:t>
            </w:r>
            <w:r>
              <w:rPr>
                <w:spacing w:val="-2"/>
                <w:sz w:val="24"/>
              </w:rPr>
              <w:t> классе</w:t>
            </w:r>
          </w:p>
        </w:tc>
      </w:tr>
      <w:tr>
        <w:trPr>
          <w:trHeight w:val="388" w:hRule="atLeast"/>
        </w:trPr>
        <w:tc>
          <w:tcPr>
            <w:tcW w:w="6141" w:type="dxa"/>
            <w:gridSpan w:val="2"/>
          </w:tcPr>
          <w:p>
            <w:pPr>
              <w:pStyle w:val="TableParagraph"/>
              <w:spacing w:before="46"/>
              <w:ind w:left="1876"/>
              <w:rPr>
                <w:b/>
                <w:sz w:val="24"/>
              </w:rPr>
            </w:pPr>
            <w:r>
              <w:rPr>
                <w:b/>
                <w:sz w:val="24"/>
              </w:rPr>
              <w:t>1.2.Нескучная</w:t>
            </w:r>
            <w:r>
              <w:rPr>
                <w:b/>
                <w:spacing w:val="2"/>
                <w:sz w:val="24"/>
              </w:rPr>
              <w:t> </w:t>
            </w:r>
            <w:r>
              <w:rPr>
                <w:b/>
                <w:spacing w:val="-2"/>
                <w:sz w:val="24"/>
              </w:rPr>
              <w:t>биология</w:t>
            </w:r>
          </w:p>
        </w:tc>
        <w:tc>
          <w:tcPr>
            <w:tcW w:w="2170" w:type="dxa"/>
          </w:tcPr>
          <w:p>
            <w:pPr>
              <w:pStyle w:val="TableParagraph"/>
              <w:rPr>
                <w:sz w:val="24"/>
              </w:rPr>
            </w:pPr>
          </w:p>
        </w:tc>
        <w:tc>
          <w:tcPr>
            <w:tcW w:w="1949" w:type="dxa"/>
          </w:tcPr>
          <w:p>
            <w:pPr>
              <w:pStyle w:val="TableParagraph"/>
              <w:rPr>
                <w:sz w:val="24"/>
              </w:rPr>
            </w:pPr>
          </w:p>
        </w:tc>
      </w:tr>
    </w:tbl>
    <w:p>
      <w:pPr>
        <w:spacing w:after="0"/>
        <w:rPr>
          <w:sz w:val="24"/>
        </w:rPr>
        <w:sectPr>
          <w:footerReference w:type="default" r:id="rId154"/>
          <w:pgSz w:w="11900" w:h="16840"/>
          <w:pgMar w:header="0" w:footer="0" w:top="340" w:bottom="280" w:left="0" w:right="0"/>
        </w:sectPr>
      </w:pPr>
    </w:p>
    <w:tbl>
      <w:tblPr>
        <w:tblW w:w="0" w:type="auto"/>
        <w:jc w:val="left"/>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5"/>
        <w:gridCol w:w="5426"/>
        <w:gridCol w:w="2170"/>
        <w:gridCol w:w="1949"/>
      </w:tblGrid>
      <w:tr>
        <w:trPr>
          <w:trHeight w:val="662" w:hRule="atLeast"/>
        </w:trPr>
        <w:tc>
          <w:tcPr>
            <w:tcW w:w="715" w:type="dxa"/>
            <w:tcBorders>
              <w:bottom w:val="single" w:sz="4" w:space="0" w:color="000000"/>
            </w:tcBorders>
          </w:tcPr>
          <w:p>
            <w:pPr>
              <w:pStyle w:val="TableParagraph"/>
              <w:spacing w:before="44"/>
              <w:ind w:right="160"/>
              <w:jc w:val="right"/>
              <w:rPr>
                <w:sz w:val="24"/>
              </w:rPr>
            </w:pPr>
            <w:r>
              <w:rPr>
                <w:spacing w:val="-10"/>
                <w:sz w:val="24"/>
              </w:rPr>
              <w:t>2</w:t>
            </w:r>
          </w:p>
        </w:tc>
        <w:tc>
          <w:tcPr>
            <w:tcW w:w="5426" w:type="dxa"/>
            <w:tcBorders>
              <w:bottom w:val="single" w:sz="4" w:space="0" w:color="000000"/>
            </w:tcBorders>
          </w:tcPr>
          <w:p>
            <w:pPr>
              <w:pStyle w:val="TableParagraph"/>
              <w:spacing w:before="44"/>
              <w:ind w:left="57"/>
              <w:rPr>
                <w:sz w:val="24"/>
              </w:rPr>
            </w:pPr>
            <w:r>
              <w:rPr>
                <w:sz w:val="24"/>
              </w:rPr>
              <w:t>Что</w:t>
            </w:r>
            <w:r>
              <w:rPr>
                <w:spacing w:val="2"/>
                <w:sz w:val="24"/>
              </w:rPr>
              <w:t> </w:t>
            </w:r>
            <w:r>
              <w:rPr>
                <w:sz w:val="24"/>
              </w:rPr>
              <w:t>такое</w:t>
            </w:r>
            <w:r>
              <w:rPr>
                <w:spacing w:val="-1"/>
                <w:sz w:val="24"/>
              </w:rPr>
              <w:t> </w:t>
            </w:r>
            <w:r>
              <w:rPr>
                <w:spacing w:val="-2"/>
                <w:sz w:val="24"/>
              </w:rPr>
              <w:t>биология?</w:t>
            </w:r>
          </w:p>
        </w:tc>
        <w:tc>
          <w:tcPr>
            <w:tcW w:w="2170" w:type="dxa"/>
            <w:tcBorders>
              <w:bottom w:val="single" w:sz="4" w:space="0" w:color="000000"/>
            </w:tcBorders>
          </w:tcPr>
          <w:p>
            <w:pPr>
              <w:pStyle w:val="TableParagraph"/>
              <w:spacing w:before="44"/>
              <w:ind w:right="889"/>
              <w:jc w:val="right"/>
              <w:rPr>
                <w:sz w:val="24"/>
              </w:rPr>
            </w:pPr>
            <w:r>
              <w:rPr>
                <w:spacing w:val="-10"/>
                <w:sz w:val="24"/>
              </w:rPr>
              <w:t>1</w:t>
            </w:r>
          </w:p>
        </w:tc>
        <w:tc>
          <w:tcPr>
            <w:tcW w:w="1949" w:type="dxa"/>
            <w:tcBorders>
              <w:bottom w:val="single" w:sz="4" w:space="0" w:color="000000"/>
            </w:tcBorders>
          </w:tcPr>
          <w:p>
            <w:pPr>
              <w:pStyle w:val="TableParagraph"/>
              <w:spacing w:before="44"/>
              <w:ind w:left="240" w:right="-15"/>
              <w:jc w:val="center"/>
              <w:rPr>
                <w:sz w:val="24"/>
              </w:rPr>
            </w:pPr>
            <w:r>
              <w:rPr>
                <w:sz w:val="24"/>
              </w:rPr>
              <w:t>Занятие</w:t>
            </w:r>
            <w:r>
              <w:rPr>
                <w:spacing w:val="-1"/>
                <w:sz w:val="24"/>
              </w:rPr>
              <w:t> </w:t>
            </w:r>
            <w:r>
              <w:rPr>
                <w:sz w:val="24"/>
              </w:rPr>
              <w:t>в</w:t>
            </w:r>
            <w:r>
              <w:rPr>
                <w:spacing w:val="-2"/>
                <w:sz w:val="24"/>
              </w:rPr>
              <w:t> классе</w:t>
            </w:r>
          </w:p>
        </w:tc>
      </w:tr>
      <w:tr>
        <w:trPr>
          <w:trHeight w:val="748" w:hRule="atLeast"/>
        </w:trPr>
        <w:tc>
          <w:tcPr>
            <w:tcW w:w="715" w:type="dxa"/>
            <w:tcBorders>
              <w:top w:val="single" w:sz="4" w:space="0" w:color="000000"/>
              <w:left w:val="single" w:sz="4" w:space="0" w:color="000000"/>
              <w:bottom w:val="single" w:sz="4" w:space="0" w:color="000000"/>
            </w:tcBorders>
          </w:tcPr>
          <w:p>
            <w:pPr>
              <w:pStyle w:val="TableParagraph"/>
              <w:spacing w:before="49"/>
              <w:ind w:right="160"/>
              <w:jc w:val="right"/>
              <w:rPr>
                <w:sz w:val="24"/>
              </w:rPr>
            </w:pPr>
            <w:r>
              <w:rPr>
                <w:spacing w:val="-10"/>
                <w:sz w:val="24"/>
              </w:rPr>
              <w:t>3</w:t>
            </w:r>
          </w:p>
        </w:tc>
        <w:tc>
          <w:tcPr>
            <w:tcW w:w="5426" w:type="dxa"/>
            <w:tcBorders>
              <w:top w:val="single" w:sz="4" w:space="0" w:color="000000"/>
              <w:bottom w:val="single" w:sz="4" w:space="0" w:color="000000"/>
            </w:tcBorders>
          </w:tcPr>
          <w:p>
            <w:pPr>
              <w:pStyle w:val="TableParagraph"/>
              <w:spacing w:line="237" w:lineRule="auto" w:before="51"/>
              <w:ind w:left="283" w:right="2573"/>
              <w:rPr>
                <w:sz w:val="24"/>
              </w:rPr>
            </w:pPr>
            <w:r>
              <w:rPr>
                <w:spacing w:val="-2"/>
                <w:sz w:val="24"/>
              </w:rPr>
              <w:t>Микробиология </w:t>
            </w:r>
            <w:r>
              <w:rPr>
                <w:sz w:val="24"/>
              </w:rPr>
              <w:t>Бактерии</w:t>
            </w:r>
            <w:r>
              <w:rPr>
                <w:spacing w:val="-15"/>
                <w:sz w:val="24"/>
              </w:rPr>
              <w:t> </w:t>
            </w:r>
            <w:r>
              <w:rPr>
                <w:sz w:val="24"/>
              </w:rPr>
              <w:t>и</w:t>
            </w:r>
            <w:r>
              <w:rPr>
                <w:spacing w:val="-15"/>
                <w:sz w:val="24"/>
              </w:rPr>
              <w:t> </w:t>
            </w:r>
            <w:r>
              <w:rPr>
                <w:sz w:val="24"/>
              </w:rPr>
              <w:t>плесень</w:t>
            </w:r>
          </w:p>
        </w:tc>
        <w:tc>
          <w:tcPr>
            <w:tcW w:w="2170" w:type="dxa"/>
            <w:tcBorders>
              <w:top w:val="single" w:sz="4" w:space="0" w:color="000000"/>
              <w:bottom w:val="single" w:sz="4" w:space="0" w:color="000000"/>
            </w:tcBorders>
          </w:tcPr>
          <w:p>
            <w:pPr>
              <w:pStyle w:val="TableParagraph"/>
              <w:spacing w:before="49"/>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spacing w:before="49"/>
              <w:ind w:left="252"/>
              <w:jc w:val="center"/>
              <w:rPr>
                <w:sz w:val="24"/>
              </w:rPr>
            </w:pPr>
            <w:r>
              <w:rPr>
                <w:spacing w:val="-2"/>
                <w:sz w:val="24"/>
              </w:rPr>
              <w:t>Практика</w:t>
            </w:r>
          </w:p>
        </w:tc>
      </w:tr>
      <w:tr>
        <w:trPr>
          <w:trHeight w:val="667" w:hRule="atLeast"/>
        </w:trPr>
        <w:tc>
          <w:tcPr>
            <w:tcW w:w="715" w:type="dxa"/>
            <w:tcBorders>
              <w:top w:val="single" w:sz="4" w:space="0" w:color="000000"/>
              <w:left w:val="single" w:sz="4" w:space="0" w:color="000000"/>
              <w:bottom w:val="single" w:sz="4" w:space="0" w:color="000000"/>
            </w:tcBorders>
          </w:tcPr>
          <w:p>
            <w:pPr>
              <w:pStyle w:val="TableParagraph"/>
              <w:spacing w:before="49"/>
              <w:ind w:right="160"/>
              <w:jc w:val="right"/>
              <w:rPr>
                <w:sz w:val="24"/>
              </w:rPr>
            </w:pPr>
            <w:r>
              <w:rPr>
                <w:spacing w:val="-10"/>
                <w:sz w:val="24"/>
              </w:rPr>
              <w:t>4</w:t>
            </w:r>
          </w:p>
        </w:tc>
        <w:tc>
          <w:tcPr>
            <w:tcW w:w="5426" w:type="dxa"/>
            <w:tcBorders>
              <w:top w:val="single" w:sz="4" w:space="0" w:color="000000"/>
              <w:bottom w:val="single" w:sz="4" w:space="0" w:color="000000"/>
            </w:tcBorders>
          </w:tcPr>
          <w:p>
            <w:pPr>
              <w:pStyle w:val="TableParagraph"/>
              <w:spacing w:before="49"/>
              <w:ind w:left="283"/>
              <w:rPr>
                <w:sz w:val="24"/>
              </w:rPr>
            </w:pPr>
            <w:r>
              <w:rPr>
                <w:sz w:val="24"/>
              </w:rPr>
              <w:t>Как</w:t>
            </w:r>
            <w:r>
              <w:rPr>
                <w:spacing w:val="-6"/>
                <w:sz w:val="24"/>
              </w:rPr>
              <w:t> </w:t>
            </w:r>
            <w:r>
              <w:rPr>
                <w:sz w:val="24"/>
              </w:rPr>
              <w:t>растения</w:t>
            </w:r>
            <w:r>
              <w:rPr>
                <w:spacing w:val="-2"/>
                <w:sz w:val="24"/>
              </w:rPr>
              <w:t> </w:t>
            </w:r>
            <w:r>
              <w:rPr>
                <w:sz w:val="24"/>
              </w:rPr>
              <w:t>«едят»</w:t>
            </w:r>
            <w:r>
              <w:rPr>
                <w:spacing w:val="-6"/>
                <w:sz w:val="24"/>
              </w:rPr>
              <w:t> </w:t>
            </w:r>
            <w:r>
              <w:rPr>
                <w:spacing w:val="-4"/>
                <w:sz w:val="24"/>
              </w:rPr>
              <w:t>свет</w:t>
            </w:r>
          </w:p>
        </w:tc>
        <w:tc>
          <w:tcPr>
            <w:tcW w:w="2170" w:type="dxa"/>
            <w:tcBorders>
              <w:top w:val="single" w:sz="4" w:space="0" w:color="000000"/>
              <w:bottom w:val="single" w:sz="4" w:space="0" w:color="000000"/>
            </w:tcBorders>
          </w:tcPr>
          <w:p>
            <w:pPr>
              <w:pStyle w:val="TableParagraph"/>
              <w:spacing w:before="49"/>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spacing w:before="49"/>
              <w:ind w:left="252"/>
              <w:jc w:val="center"/>
              <w:rPr>
                <w:sz w:val="24"/>
              </w:rPr>
            </w:pPr>
            <w:r>
              <w:rPr>
                <w:spacing w:val="-2"/>
                <w:sz w:val="24"/>
              </w:rPr>
              <w:t>Практика</w:t>
            </w:r>
          </w:p>
        </w:tc>
      </w:tr>
      <w:tr>
        <w:trPr>
          <w:trHeight w:val="940" w:hRule="atLeast"/>
        </w:trPr>
        <w:tc>
          <w:tcPr>
            <w:tcW w:w="715" w:type="dxa"/>
            <w:tcBorders>
              <w:top w:val="single" w:sz="4" w:space="0" w:color="000000"/>
              <w:left w:val="single" w:sz="4" w:space="0" w:color="000000"/>
              <w:bottom w:val="single" w:sz="4" w:space="0" w:color="000000"/>
            </w:tcBorders>
          </w:tcPr>
          <w:p>
            <w:pPr>
              <w:pStyle w:val="TableParagraph"/>
              <w:spacing w:before="44"/>
              <w:ind w:right="129"/>
              <w:jc w:val="right"/>
              <w:rPr>
                <w:sz w:val="24"/>
              </w:rPr>
            </w:pPr>
            <w:r>
              <w:rPr>
                <w:spacing w:val="-5"/>
                <w:sz w:val="24"/>
              </w:rPr>
              <w:t>5.</w:t>
            </w:r>
          </w:p>
        </w:tc>
        <w:tc>
          <w:tcPr>
            <w:tcW w:w="5426" w:type="dxa"/>
            <w:tcBorders>
              <w:top w:val="single" w:sz="4" w:space="0" w:color="000000"/>
              <w:bottom w:val="single" w:sz="4" w:space="0" w:color="000000"/>
            </w:tcBorders>
          </w:tcPr>
          <w:p>
            <w:pPr>
              <w:pStyle w:val="TableParagraph"/>
              <w:spacing w:before="44"/>
              <w:ind w:left="57" w:right="42" w:firstLine="225"/>
              <w:jc w:val="both"/>
              <w:rPr>
                <w:sz w:val="24"/>
              </w:rPr>
            </w:pPr>
            <w:r>
              <w:rPr>
                <w:sz w:val="24"/>
              </w:rPr>
              <w:t>Разнообразие животного мира. Холоднокровные и теплокровные (Опыт – «Почему не мерзнут киты?» и «Шмель и муха»)</w:t>
            </w:r>
          </w:p>
        </w:tc>
        <w:tc>
          <w:tcPr>
            <w:tcW w:w="2170" w:type="dxa"/>
            <w:tcBorders>
              <w:top w:val="single" w:sz="4" w:space="0" w:color="000000"/>
              <w:bottom w:val="single" w:sz="4" w:space="0" w:color="000000"/>
            </w:tcBorders>
          </w:tcPr>
          <w:p>
            <w:pPr>
              <w:pStyle w:val="TableParagraph"/>
              <w:spacing w:before="44"/>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spacing w:line="242" w:lineRule="auto" w:before="44"/>
              <w:ind w:left="605" w:right="-15" w:hanging="130"/>
              <w:rPr>
                <w:sz w:val="24"/>
              </w:rPr>
            </w:pPr>
            <w:r>
              <w:rPr>
                <w:spacing w:val="-2"/>
                <w:sz w:val="24"/>
              </w:rPr>
              <w:t>Проведение опытов</w:t>
            </w:r>
          </w:p>
        </w:tc>
      </w:tr>
      <w:tr>
        <w:trPr>
          <w:trHeight w:val="489" w:hRule="atLeast"/>
        </w:trPr>
        <w:tc>
          <w:tcPr>
            <w:tcW w:w="6141" w:type="dxa"/>
            <w:gridSpan w:val="2"/>
            <w:tcBorders>
              <w:top w:val="single" w:sz="4" w:space="0" w:color="000000"/>
              <w:left w:val="single" w:sz="4" w:space="0" w:color="000000"/>
            </w:tcBorders>
          </w:tcPr>
          <w:p>
            <w:pPr>
              <w:pStyle w:val="TableParagraph"/>
              <w:spacing w:before="49"/>
              <w:ind w:left="1795"/>
              <w:rPr>
                <w:b/>
                <w:sz w:val="24"/>
              </w:rPr>
            </w:pPr>
            <w:r>
              <w:rPr>
                <w:b/>
                <w:sz w:val="24"/>
              </w:rPr>
              <w:t>1.3.Занимательная</w:t>
            </w:r>
            <w:r>
              <w:rPr>
                <w:b/>
                <w:spacing w:val="-4"/>
                <w:sz w:val="24"/>
              </w:rPr>
              <w:t> </w:t>
            </w:r>
            <w:r>
              <w:rPr>
                <w:b/>
                <w:spacing w:val="-2"/>
                <w:sz w:val="24"/>
              </w:rPr>
              <w:t>химия</w:t>
            </w:r>
          </w:p>
        </w:tc>
        <w:tc>
          <w:tcPr>
            <w:tcW w:w="2170" w:type="dxa"/>
            <w:tcBorders>
              <w:top w:val="single" w:sz="4" w:space="0" w:color="000000"/>
            </w:tcBorders>
          </w:tcPr>
          <w:p>
            <w:pPr>
              <w:pStyle w:val="TableParagraph"/>
              <w:rPr>
                <w:sz w:val="24"/>
              </w:rPr>
            </w:pPr>
          </w:p>
        </w:tc>
        <w:tc>
          <w:tcPr>
            <w:tcW w:w="1949" w:type="dxa"/>
            <w:tcBorders>
              <w:top w:val="single" w:sz="4" w:space="0" w:color="000000"/>
            </w:tcBorders>
          </w:tcPr>
          <w:p>
            <w:pPr>
              <w:pStyle w:val="TableParagraph"/>
              <w:rPr>
                <w:sz w:val="24"/>
              </w:rPr>
            </w:pPr>
          </w:p>
        </w:tc>
      </w:tr>
      <w:tr>
        <w:trPr>
          <w:trHeight w:val="661" w:hRule="atLeast"/>
        </w:trPr>
        <w:tc>
          <w:tcPr>
            <w:tcW w:w="715" w:type="dxa"/>
          </w:tcPr>
          <w:p>
            <w:pPr>
              <w:pStyle w:val="TableParagraph"/>
              <w:spacing w:before="49"/>
              <w:ind w:right="160"/>
              <w:jc w:val="right"/>
              <w:rPr>
                <w:sz w:val="24"/>
              </w:rPr>
            </w:pPr>
            <w:r>
              <w:rPr>
                <w:spacing w:val="-10"/>
                <w:sz w:val="24"/>
              </w:rPr>
              <w:t>6</w:t>
            </w:r>
          </w:p>
        </w:tc>
        <w:tc>
          <w:tcPr>
            <w:tcW w:w="5426" w:type="dxa"/>
          </w:tcPr>
          <w:p>
            <w:pPr>
              <w:pStyle w:val="TableParagraph"/>
              <w:spacing w:line="237" w:lineRule="auto" w:before="51"/>
              <w:ind w:left="57" w:firstLine="225"/>
              <w:rPr>
                <w:sz w:val="24"/>
              </w:rPr>
            </w:pPr>
            <w:r>
              <w:rPr>
                <w:sz w:val="24"/>
              </w:rPr>
              <w:t>Что</w:t>
            </w:r>
            <w:r>
              <w:rPr>
                <w:spacing w:val="40"/>
                <w:sz w:val="24"/>
              </w:rPr>
              <w:t> </w:t>
            </w:r>
            <w:r>
              <w:rPr>
                <w:sz w:val="24"/>
              </w:rPr>
              <w:t>изучает</w:t>
            </w:r>
            <w:r>
              <w:rPr>
                <w:spacing w:val="40"/>
                <w:sz w:val="24"/>
              </w:rPr>
              <w:t> </w:t>
            </w:r>
            <w:r>
              <w:rPr>
                <w:sz w:val="24"/>
              </w:rPr>
              <w:t>химия?</w:t>
            </w:r>
            <w:r>
              <w:rPr>
                <w:spacing w:val="40"/>
                <w:sz w:val="24"/>
              </w:rPr>
              <w:t> </w:t>
            </w:r>
            <w:r>
              <w:rPr>
                <w:sz w:val="24"/>
              </w:rPr>
              <w:t>(Задание</w:t>
            </w:r>
            <w:r>
              <w:rPr>
                <w:spacing w:val="40"/>
                <w:sz w:val="24"/>
              </w:rPr>
              <w:t> </w:t>
            </w:r>
            <w:r>
              <w:rPr>
                <w:sz w:val="24"/>
              </w:rPr>
              <w:t>–</w:t>
            </w:r>
            <w:r>
              <w:rPr>
                <w:spacing w:val="40"/>
                <w:sz w:val="24"/>
              </w:rPr>
              <w:t> </w:t>
            </w:r>
            <w:r>
              <w:rPr>
                <w:sz w:val="24"/>
              </w:rPr>
              <w:t>Химия</w:t>
            </w:r>
            <w:r>
              <w:rPr>
                <w:spacing w:val="40"/>
                <w:sz w:val="24"/>
              </w:rPr>
              <w:t> </w:t>
            </w:r>
            <w:r>
              <w:rPr>
                <w:sz w:val="24"/>
              </w:rPr>
              <w:t>вокруг </w:t>
            </w:r>
            <w:r>
              <w:rPr>
                <w:spacing w:val="-4"/>
                <w:sz w:val="24"/>
              </w:rPr>
              <w:t>нас)</w:t>
            </w:r>
          </w:p>
        </w:tc>
        <w:tc>
          <w:tcPr>
            <w:tcW w:w="2170" w:type="dxa"/>
          </w:tcPr>
          <w:p>
            <w:pPr>
              <w:pStyle w:val="TableParagraph"/>
              <w:spacing w:before="49"/>
              <w:ind w:right="889"/>
              <w:jc w:val="right"/>
              <w:rPr>
                <w:sz w:val="24"/>
              </w:rPr>
            </w:pPr>
            <w:r>
              <w:rPr>
                <w:spacing w:val="-10"/>
                <w:sz w:val="24"/>
              </w:rPr>
              <w:t>1</w:t>
            </w:r>
          </w:p>
        </w:tc>
        <w:tc>
          <w:tcPr>
            <w:tcW w:w="1949" w:type="dxa"/>
          </w:tcPr>
          <w:p>
            <w:pPr>
              <w:pStyle w:val="TableParagraph"/>
              <w:spacing w:before="49"/>
              <w:ind w:left="256" w:right="3"/>
              <w:jc w:val="center"/>
              <w:rPr>
                <w:sz w:val="24"/>
              </w:rPr>
            </w:pPr>
            <w:r>
              <w:rPr>
                <w:spacing w:val="-2"/>
                <w:sz w:val="24"/>
              </w:rPr>
              <w:t>Беседа</w:t>
            </w:r>
          </w:p>
        </w:tc>
      </w:tr>
      <w:tr>
        <w:trPr>
          <w:trHeight w:val="666" w:hRule="atLeast"/>
        </w:trPr>
        <w:tc>
          <w:tcPr>
            <w:tcW w:w="715" w:type="dxa"/>
          </w:tcPr>
          <w:p>
            <w:pPr>
              <w:pStyle w:val="TableParagraph"/>
              <w:spacing w:before="49"/>
              <w:ind w:right="160"/>
              <w:jc w:val="right"/>
              <w:rPr>
                <w:sz w:val="24"/>
              </w:rPr>
            </w:pPr>
            <w:r>
              <w:rPr>
                <w:spacing w:val="-10"/>
                <w:sz w:val="24"/>
              </w:rPr>
              <w:t>7</w:t>
            </w:r>
          </w:p>
        </w:tc>
        <w:tc>
          <w:tcPr>
            <w:tcW w:w="5426" w:type="dxa"/>
          </w:tcPr>
          <w:p>
            <w:pPr>
              <w:pStyle w:val="TableParagraph"/>
              <w:spacing w:line="242" w:lineRule="auto" w:before="49"/>
              <w:ind w:left="57" w:firstLine="225"/>
              <w:rPr>
                <w:sz w:val="24"/>
              </w:rPr>
            </w:pPr>
            <w:r>
              <w:rPr>
                <w:sz w:val="24"/>
              </w:rPr>
              <w:t>Состояние</w:t>
            </w:r>
            <w:r>
              <w:rPr>
                <w:spacing w:val="40"/>
                <w:sz w:val="24"/>
              </w:rPr>
              <w:t> </w:t>
            </w:r>
            <w:r>
              <w:rPr>
                <w:sz w:val="24"/>
              </w:rPr>
              <w:t>и</w:t>
            </w:r>
            <w:r>
              <w:rPr>
                <w:spacing w:val="40"/>
                <w:sz w:val="24"/>
              </w:rPr>
              <w:t> </w:t>
            </w:r>
            <w:r>
              <w:rPr>
                <w:sz w:val="24"/>
              </w:rPr>
              <w:t>молекулярное</w:t>
            </w:r>
            <w:r>
              <w:rPr>
                <w:spacing w:val="40"/>
                <w:sz w:val="24"/>
              </w:rPr>
              <w:t> </w:t>
            </w:r>
            <w:r>
              <w:rPr>
                <w:sz w:val="24"/>
              </w:rPr>
              <w:t>строение</w:t>
            </w:r>
            <w:r>
              <w:rPr>
                <w:spacing w:val="40"/>
                <w:sz w:val="24"/>
              </w:rPr>
              <w:t> </w:t>
            </w:r>
            <w:r>
              <w:rPr>
                <w:sz w:val="24"/>
              </w:rPr>
              <w:t>вещества (Опыт – «Движение молекул жидкости»)</w:t>
            </w:r>
          </w:p>
        </w:tc>
        <w:tc>
          <w:tcPr>
            <w:tcW w:w="2170" w:type="dxa"/>
          </w:tcPr>
          <w:p>
            <w:pPr>
              <w:pStyle w:val="TableParagraph"/>
              <w:spacing w:before="49"/>
              <w:ind w:right="889"/>
              <w:jc w:val="right"/>
              <w:rPr>
                <w:sz w:val="24"/>
              </w:rPr>
            </w:pPr>
            <w:r>
              <w:rPr>
                <w:spacing w:val="-10"/>
                <w:sz w:val="24"/>
              </w:rPr>
              <w:t>1</w:t>
            </w:r>
          </w:p>
        </w:tc>
        <w:tc>
          <w:tcPr>
            <w:tcW w:w="1949" w:type="dxa"/>
          </w:tcPr>
          <w:p>
            <w:pPr>
              <w:pStyle w:val="TableParagraph"/>
              <w:spacing w:line="242" w:lineRule="auto" w:before="49"/>
              <w:ind w:left="605" w:right="-15" w:hanging="130"/>
              <w:rPr>
                <w:sz w:val="24"/>
              </w:rPr>
            </w:pPr>
            <w:r>
              <w:rPr>
                <w:spacing w:val="-2"/>
                <w:sz w:val="24"/>
              </w:rPr>
              <w:t>Проведение опытов</w:t>
            </w:r>
          </w:p>
        </w:tc>
      </w:tr>
      <w:tr>
        <w:trPr>
          <w:trHeight w:val="662" w:hRule="atLeast"/>
        </w:trPr>
        <w:tc>
          <w:tcPr>
            <w:tcW w:w="715" w:type="dxa"/>
          </w:tcPr>
          <w:p>
            <w:pPr>
              <w:pStyle w:val="TableParagraph"/>
              <w:spacing w:before="49"/>
              <w:ind w:right="160"/>
              <w:jc w:val="right"/>
              <w:rPr>
                <w:sz w:val="24"/>
              </w:rPr>
            </w:pPr>
            <w:r>
              <w:rPr>
                <w:spacing w:val="-10"/>
                <w:sz w:val="24"/>
              </w:rPr>
              <w:t>8</w:t>
            </w:r>
          </w:p>
        </w:tc>
        <w:tc>
          <w:tcPr>
            <w:tcW w:w="5426" w:type="dxa"/>
          </w:tcPr>
          <w:p>
            <w:pPr>
              <w:pStyle w:val="TableParagraph"/>
              <w:spacing w:before="49"/>
              <w:ind w:left="57" w:firstLine="225"/>
              <w:rPr>
                <w:sz w:val="24"/>
              </w:rPr>
            </w:pPr>
            <w:r>
              <w:rPr>
                <w:sz w:val="24"/>
              </w:rPr>
              <w:t>Превращение</w:t>
            </w:r>
            <w:r>
              <w:rPr>
                <w:spacing w:val="80"/>
                <w:sz w:val="24"/>
              </w:rPr>
              <w:t> </w:t>
            </w:r>
            <w:r>
              <w:rPr>
                <w:sz w:val="24"/>
              </w:rPr>
              <w:t>вещества</w:t>
            </w:r>
            <w:r>
              <w:rPr>
                <w:spacing w:val="80"/>
                <w:sz w:val="24"/>
              </w:rPr>
              <w:t> </w:t>
            </w:r>
            <w:r>
              <w:rPr>
                <w:sz w:val="24"/>
              </w:rPr>
              <w:t>(Опыт</w:t>
            </w:r>
            <w:r>
              <w:rPr>
                <w:spacing w:val="80"/>
                <w:sz w:val="24"/>
              </w:rPr>
              <w:t> </w:t>
            </w:r>
            <w:r>
              <w:rPr>
                <w:sz w:val="24"/>
              </w:rPr>
              <w:t>–</w:t>
            </w:r>
            <w:r>
              <w:rPr>
                <w:spacing w:val="80"/>
                <w:sz w:val="24"/>
              </w:rPr>
              <w:t> </w:t>
            </w:r>
            <w:r>
              <w:rPr>
                <w:sz w:val="24"/>
              </w:rPr>
              <w:t>«Коллекция </w:t>
            </w:r>
            <w:r>
              <w:rPr>
                <w:spacing w:val="-2"/>
                <w:sz w:val="24"/>
              </w:rPr>
              <w:t>кристаллов»)</w:t>
            </w:r>
          </w:p>
        </w:tc>
        <w:tc>
          <w:tcPr>
            <w:tcW w:w="2170" w:type="dxa"/>
          </w:tcPr>
          <w:p>
            <w:pPr>
              <w:pStyle w:val="TableParagraph"/>
              <w:spacing w:before="49"/>
              <w:ind w:right="889"/>
              <w:jc w:val="right"/>
              <w:rPr>
                <w:sz w:val="24"/>
              </w:rPr>
            </w:pPr>
            <w:r>
              <w:rPr>
                <w:spacing w:val="-10"/>
                <w:sz w:val="24"/>
              </w:rPr>
              <w:t>1</w:t>
            </w:r>
          </w:p>
        </w:tc>
        <w:tc>
          <w:tcPr>
            <w:tcW w:w="1949" w:type="dxa"/>
          </w:tcPr>
          <w:p>
            <w:pPr>
              <w:pStyle w:val="TableParagraph"/>
              <w:spacing w:before="49"/>
              <w:ind w:left="605" w:right="-15" w:hanging="130"/>
              <w:rPr>
                <w:sz w:val="24"/>
              </w:rPr>
            </w:pPr>
            <w:r>
              <w:rPr>
                <w:spacing w:val="-2"/>
                <w:sz w:val="24"/>
              </w:rPr>
              <w:t>Проведение опытов</w:t>
            </w:r>
          </w:p>
        </w:tc>
      </w:tr>
      <w:tr>
        <w:trPr>
          <w:trHeight w:val="656" w:hRule="atLeast"/>
        </w:trPr>
        <w:tc>
          <w:tcPr>
            <w:tcW w:w="715" w:type="dxa"/>
            <w:tcBorders>
              <w:bottom w:val="single" w:sz="4" w:space="0" w:color="000000"/>
            </w:tcBorders>
          </w:tcPr>
          <w:p>
            <w:pPr>
              <w:pStyle w:val="TableParagraph"/>
              <w:spacing w:before="39"/>
              <w:ind w:right="160"/>
              <w:jc w:val="right"/>
              <w:rPr>
                <w:sz w:val="24"/>
              </w:rPr>
            </w:pPr>
            <w:r>
              <w:rPr>
                <w:spacing w:val="-10"/>
                <w:sz w:val="24"/>
              </w:rPr>
              <w:t>9</w:t>
            </w:r>
          </w:p>
        </w:tc>
        <w:tc>
          <w:tcPr>
            <w:tcW w:w="5426" w:type="dxa"/>
            <w:tcBorders>
              <w:bottom w:val="single" w:sz="4" w:space="0" w:color="000000"/>
            </w:tcBorders>
          </w:tcPr>
          <w:p>
            <w:pPr>
              <w:pStyle w:val="TableParagraph"/>
              <w:spacing w:line="242" w:lineRule="auto" w:before="39"/>
              <w:ind w:left="57" w:firstLine="225"/>
              <w:rPr>
                <w:sz w:val="24"/>
              </w:rPr>
            </w:pPr>
            <w:r>
              <w:rPr>
                <w:sz w:val="24"/>
              </w:rPr>
              <w:t>Катализаторы и</w:t>
            </w:r>
            <w:r>
              <w:rPr>
                <w:spacing w:val="29"/>
                <w:sz w:val="24"/>
              </w:rPr>
              <w:t> </w:t>
            </w:r>
            <w:r>
              <w:rPr>
                <w:sz w:val="24"/>
              </w:rPr>
              <w:t>ингибиторы (</w:t>
            </w:r>
            <w:r>
              <w:rPr>
                <w:spacing w:val="30"/>
                <w:sz w:val="24"/>
              </w:rPr>
              <w:t> </w:t>
            </w:r>
            <w:r>
              <w:rPr>
                <w:sz w:val="24"/>
              </w:rPr>
              <w:t>Опыт</w:t>
            </w:r>
            <w:r>
              <w:rPr>
                <w:spacing w:val="34"/>
                <w:sz w:val="24"/>
              </w:rPr>
              <w:t> </w:t>
            </w:r>
            <w:r>
              <w:rPr>
                <w:sz w:val="24"/>
              </w:rPr>
              <w:t>–</w:t>
            </w:r>
            <w:r>
              <w:rPr>
                <w:spacing w:val="29"/>
                <w:sz w:val="24"/>
              </w:rPr>
              <w:t> </w:t>
            </w:r>
            <w:r>
              <w:rPr>
                <w:sz w:val="24"/>
              </w:rPr>
              <w:t>«Пенный фонтан» и «Суперпена»).</w:t>
            </w:r>
          </w:p>
        </w:tc>
        <w:tc>
          <w:tcPr>
            <w:tcW w:w="2170" w:type="dxa"/>
            <w:tcBorders>
              <w:bottom w:val="single" w:sz="4" w:space="0" w:color="000000"/>
            </w:tcBorders>
          </w:tcPr>
          <w:p>
            <w:pPr>
              <w:pStyle w:val="TableParagraph"/>
              <w:spacing w:before="39"/>
              <w:ind w:right="889"/>
              <w:jc w:val="right"/>
              <w:rPr>
                <w:sz w:val="24"/>
              </w:rPr>
            </w:pPr>
            <w:r>
              <w:rPr>
                <w:spacing w:val="-10"/>
                <w:sz w:val="24"/>
              </w:rPr>
              <w:t>1</w:t>
            </w:r>
          </w:p>
        </w:tc>
        <w:tc>
          <w:tcPr>
            <w:tcW w:w="1949" w:type="dxa"/>
            <w:tcBorders>
              <w:bottom w:val="single" w:sz="4" w:space="0" w:color="000000"/>
            </w:tcBorders>
          </w:tcPr>
          <w:p>
            <w:pPr>
              <w:pStyle w:val="TableParagraph"/>
              <w:spacing w:line="242" w:lineRule="auto" w:before="39"/>
              <w:ind w:left="605" w:right="-15" w:hanging="130"/>
              <w:rPr>
                <w:sz w:val="24"/>
              </w:rPr>
            </w:pPr>
            <w:r>
              <w:rPr>
                <w:spacing w:val="-2"/>
                <w:sz w:val="24"/>
              </w:rPr>
              <w:t>Проведение опытов</w:t>
            </w:r>
          </w:p>
        </w:tc>
      </w:tr>
      <w:tr>
        <w:trPr>
          <w:trHeight w:val="940" w:hRule="atLeast"/>
        </w:trPr>
        <w:tc>
          <w:tcPr>
            <w:tcW w:w="715" w:type="dxa"/>
            <w:tcBorders>
              <w:top w:val="single" w:sz="4" w:space="0" w:color="000000"/>
              <w:bottom w:val="single" w:sz="4" w:space="0" w:color="000000"/>
            </w:tcBorders>
          </w:tcPr>
          <w:p>
            <w:pPr>
              <w:pStyle w:val="TableParagraph"/>
              <w:spacing w:before="49"/>
              <w:ind w:right="104"/>
              <w:jc w:val="right"/>
              <w:rPr>
                <w:sz w:val="24"/>
              </w:rPr>
            </w:pPr>
            <w:r>
              <w:rPr>
                <w:spacing w:val="-5"/>
                <w:sz w:val="24"/>
              </w:rPr>
              <w:t>10</w:t>
            </w:r>
          </w:p>
        </w:tc>
        <w:tc>
          <w:tcPr>
            <w:tcW w:w="5426" w:type="dxa"/>
            <w:tcBorders>
              <w:top w:val="single" w:sz="4" w:space="0" w:color="000000"/>
              <w:bottom w:val="single" w:sz="4" w:space="0" w:color="000000"/>
            </w:tcBorders>
          </w:tcPr>
          <w:p>
            <w:pPr>
              <w:pStyle w:val="TableParagraph"/>
              <w:spacing w:before="49"/>
              <w:ind w:left="57" w:right="31" w:firstLine="225"/>
              <w:jc w:val="both"/>
              <w:rPr>
                <w:sz w:val="24"/>
              </w:rPr>
            </w:pPr>
            <w:r>
              <w:rPr>
                <w:sz w:val="24"/>
              </w:rPr>
              <w:t>Смешение веществ (Опыт – «Механическое разделение смеси при помощи воздушного </w:t>
            </w:r>
            <w:r>
              <w:rPr>
                <w:spacing w:val="-2"/>
                <w:sz w:val="24"/>
              </w:rPr>
              <w:t>шарика»)</w:t>
            </w:r>
          </w:p>
        </w:tc>
        <w:tc>
          <w:tcPr>
            <w:tcW w:w="2170" w:type="dxa"/>
            <w:tcBorders>
              <w:top w:val="single" w:sz="4" w:space="0" w:color="000000"/>
              <w:bottom w:val="single" w:sz="4" w:space="0" w:color="000000"/>
            </w:tcBorders>
          </w:tcPr>
          <w:p>
            <w:pPr>
              <w:pStyle w:val="TableParagraph"/>
              <w:spacing w:before="49"/>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spacing w:line="237" w:lineRule="auto" w:before="51"/>
              <w:ind w:left="605" w:right="-15" w:hanging="130"/>
              <w:rPr>
                <w:sz w:val="24"/>
              </w:rPr>
            </w:pPr>
            <w:r>
              <w:rPr>
                <w:spacing w:val="-2"/>
                <w:sz w:val="24"/>
              </w:rPr>
              <w:t>Проведение опытов</w:t>
            </w:r>
          </w:p>
        </w:tc>
      </w:tr>
      <w:tr>
        <w:trPr>
          <w:trHeight w:val="662" w:hRule="atLeast"/>
        </w:trPr>
        <w:tc>
          <w:tcPr>
            <w:tcW w:w="715" w:type="dxa"/>
            <w:tcBorders>
              <w:top w:val="single" w:sz="4" w:space="0" w:color="000000"/>
              <w:bottom w:val="single" w:sz="4" w:space="0" w:color="000000"/>
            </w:tcBorders>
          </w:tcPr>
          <w:p>
            <w:pPr>
              <w:pStyle w:val="TableParagraph"/>
              <w:spacing w:before="44"/>
              <w:ind w:right="104"/>
              <w:jc w:val="right"/>
              <w:rPr>
                <w:sz w:val="24"/>
              </w:rPr>
            </w:pPr>
            <w:r>
              <w:rPr>
                <w:spacing w:val="-5"/>
                <w:sz w:val="24"/>
              </w:rPr>
              <w:t>11</w:t>
            </w:r>
          </w:p>
        </w:tc>
        <w:tc>
          <w:tcPr>
            <w:tcW w:w="5426" w:type="dxa"/>
            <w:tcBorders>
              <w:top w:val="single" w:sz="4" w:space="0" w:color="000000"/>
              <w:bottom w:val="single" w:sz="4" w:space="0" w:color="000000"/>
            </w:tcBorders>
          </w:tcPr>
          <w:p>
            <w:pPr>
              <w:pStyle w:val="TableParagraph"/>
              <w:spacing w:before="44"/>
              <w:ind w:left="283"/>
              <w:rPr>
                <w:sz w:val="24"/>
              </w:rPr>
            </w:pPr>
            <w:r>
              <w:rPr>
                <w:sz w:val="24"/>
              </w:rPr>
              <w:t>Раствор</w:t>
            </w:r>
            <w:r>
              <w:rPr>
                <w:spacing w:val="-6"/>
                <w:sz w:val="24"/>
              </w:rPr>
              <w:t> </w:t>
            </w:r>
            <w:r>
              <w:rPr>
                <w:sz w:val="24"/>
              </w:rPr>
              <w:t>(Опыт</w:t>
            </w:r>
            <w:r>
              <w:rPr>
                <w:spacing w:val="2"/>
                <w:sz w:val="24"/>
              </w:rPr>
              <w:t> </w:t>
            </w:r>
            <w:r>
              <w:rPr>
                <w:sz w:val="24"/>
              </w:rPr>
              <w:t>–</w:t>
            </w:r>
            <w:r>
              <w:rPr>
                <w:spacing w:val="-6"/>
                <w:sz w:val="24"/>
              </w:rPr>
              <w:t> </w:t>
            </w:r>
            <w:r>
              <w:rPr>
                <w:sz w:val="24"/>
              </w:rPr>
              <w:t>«Исчезающий</w:t>
            </w:r>
            <w:r>
              <w:rPr>
                <w:spacing w:val="1"/>
                <w:sz w:val="24"/>
              </w:rPr>
              <w:t> </w:t>
            </w:r>
            <w:r>
              <w:rPr>
                <w:spacing w:val="-2"/>
                <w:sz w:val="24"/>
              </w:rPr>
              <w:t>сахар»)</w:t>
            </w:r>
          </w:p>
        </w:tc>
        <w:tc>
          <w:tcPr>
            <w:tcW w:w="2170" w:type="dxa"/>
            <w:tcBorders>
              <w:top w:val="single" w:sz="4" w:space="0" w:color="000000"/>
              <w:bottom w:val="single" w:sz="4" w:space="0" w:color="000000"/>
            </w:tcBorders>
          </w:tcPr>
          <w:p>
            <w:pPr>
              <w:pStyle w:val="TableParagraph"/>
              <w:spacing w:before="44"/>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spacing w:line="242" w:lineRule="auto" w:before="44"/>
              <w:ind w:left="605" w:right="-15" w:hanging="130"/>
              <w:rPr>
                <w:sz w:val="24"/>
              </w:rPr>
            </w:pPr>
            <w:r>
              <w:rPr>
                <w:spacing w:val="-2"/>
                <w:sz w:val="24"/>
              </w:rPr>
              <w:t>Проведение опытов</w:t>
            </w:r>
          </w:p>
        </w:tc>
      </w:tr>
      <w:tr>
        <w:trPr>
          <w:trHeight w:val="666" w:hRule="atLeast"/>
        </w:trPr>
        <w:tc>
          <w:tcPr>
            <w:tcW w:w="715" w:type="dxa"/>
            <w:tcBorders>
              <w:top w:val="single" w:sz="4" w:space="0" w:color="000000"/>
              <w:bottom w:val="single" w:sz="4" w:space="0" w:color="000000"/>
            </w:tcBorders>
          </w:tcPr>
          <w:p>
            <w:pPr>
              <w:pStyle w:val="TableParagraph"/>
              <w:spacing w:before="49"/>
              <w:ind w:right="104"/>
              <w:jc w:val="right"/>
              <w:rPr>
                <w:sz w:val="24"/>
              </w:rPr>
            </w:pPr>
            <w:r>
              <w:rPr>
                <w:spacing w:val="-5"/>
                <w:sz w:val="24"/>
              </w:rPr>
              <w:t>12</w:t>
            </w:r>
          </w:p>
        </w:tc>
        <w:tc>
          <w:tcPr>
            <w:tcW w:w="5426" w:type="dxa"/>
            <w:tcBorders>
              <w:top w:val="single" w:sz="4" w:space="0" w:color="000000"/>
              <w:bottom w:val="single" w:sz="4" w:space="0" w:color="000000"/>
            </w:tcBorders>
          </w:tcPr>
          <w:p>
            <w:pPr>
              <w:pStyle w:val="TableParagraph"/>
              <w:spacing w:before="49"/>
              <w:ind w:left="283"/>
              <w:rPr>
                <w:sz w:val="24"/>
              </w:rPr>
            </w:pPr>
            <w:r>
              <w:rPr>
                <w:sz w:val="24"/>
              </w:rPr>
              <w:t>Эмульсия</w:t>
            </w:r>
            <w:r>
              <w:rPr>
                <w:spacing w:val="-1"/>
                <w:sz w:val="24"/>
              </w:rPr>
              <w:t> </w:t>
            </w:r>
            <w:r>
              <w:rPr>
                <w:sz w:val="24"/>
              </w:rPr>
              <w:t>(Опыт</w:t>
            </w:r>
            <w:r>
              <w:rPr>
                <w:spacing w:val="-2"/>
                <w:sz w:val="24"/>
              </w:rPr>
              <w:t> </w:t>
            </w:r>
            <w:r>
              <w:rPr>
                <w:sz w:val="24"/>
              </w:rPr>
              <w:t>–</w:t>
            </w:r>
            <w:r>
              <w:rPr>
                <w:spacing w:val="-1"/>
                <w:sz w:val="24"/>
              </w:rPr>
              <w:t> </w:t>
            </w:r>
            <w:r>
              <w:rPr>
                <w:sz w:val="24"/>
              </w:rPr>
              <w:t>«Смесь масла</w:t>
            </w:r>
            <w:r>
              <w:rPr>
                <w:spacing w:val="-1"/>
                <w:sz w:val="24"/>
              </w:rPr>
              <w:t> </w:t>
            </w:r>
            <w:r>
              <w:rPr>
                <w:sz w:val="24"/>
              </w:rPr>
              <w:t>и</w:t>
            </w:r>
            <w:r>
              <w:rPr>
                <w:spacing w:val="-4"/>
                <w:sz w:val="24"/>
              </w:rPr>
              <w:t> </w:t>
            </w:r>
            <w:r>
              <w:rPr>
                <w:spacing w:val="-2"/>
                <w:sz w:val="24"/>
              </w:rPr>
              <w:t>воды»)</w:t>
            </w:r>
          </w:p>
        </w:tc>
        <w:tc>
          <w:tcPr>
            <w:tcW w:w="2170" w:type="dxa"/>
            <w:tcBorders>
              <w:top w:val="single" w:sz="4" w:space="0" w:color="000000"/>
              <w:bottom w:val="single" w:sz="4" w:space="0" w:color="000000"/>
            </w:tcBorders>
          </w:tcPr>
          <w:p>
            <w:pPr>
              <w:pStyle w:val="TableParagraph"/>
              <w:spacing w:before="49"/>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spacing w:line="237" w:lineRule="auto" w:before="51"/>
              <w:ind w:left="605" w:right="-15" w:hanging="130"/>
              <w:rPr>
                <w:sz w:val="24"/>
              </w:rPr>
            </w:pPr>
            <w:r>
              <w:rPr>
                <w:spacing w:val="-2"/>
                <w:sz w:val="24"/>
              </w:rPr>
              <w:t>Проведение опытов</w:t>
            </w:r>
          </w:p>
        </w:tc>
      </w:tr>
      <w:tr>
        <w:trPr>
          <w:trHeight w:val="662" w:hRule="atLeast"/>
        </w:trPr>
        <w:tc>
          <w:tcPr>
            <w:tcW w:w="715" w:type="dxa"/>
            <w:tcBorders>
              <w:top w:val="single" w:sz="4" w:space="0" w:color="000000"/>
              <w:left w:val="single" w:sz="4" w:space="0" w:color="000000"/>
              <w:bottom w:val="single" w:sz="4" w:space="0" w:color="000000"/>
            </w:tcBorders>
          </w:tcPr>
          <w:p>
            <w:pPr>
              <w:pStyle w:val="TableParagraph"/>
              <w:spacing w:before="45"/>
              <w:ind w:right="104"/>
              <w:jc w:val="right"/>
              <w:rPr>
                <w:sz w:val="24"/>
              </w:rPr>
            </w:pPr>
            <w:r>
              <w:rPr>
                <w:spacing w:val="-5"/>
                <w:sz w:val="24"/>
              </w:rPr>
              <w:t>13</w:t>
            </w:r>
          </w:p>
        </w:tc>
        <w:tc>
          <w:tcPr>
            <w:tcW w:w="5426" w:type="dxa"/>
            <w:tcBorders>
              <w:top w:val="single" w:sz="4" w:space="0" w:color="000000"/>
              <w:bottom w:val="single" w:sz="4" w:space="0" w:color="000000"/>
              <w:right w:val="single" w:sz="4" w:space="0" w:color="000000"/>
            </w:tcBorders>
          </w:tcPr>
          <w:p>
            <w:pPr>
              <w:pStyle w:val="TableParagraph"/>
              <w:spacing w:before="45"/>
              <w:ind w:left="283"/>
              <w:rPr>
                <w:sz w:val="24"/>
              </w:rPr>
            </w:pPr>
            <w:r>
              <w:rPr>
                <w:sz w:val="24"/>
              </w:rPr>
              <w:t>Мыло</w:t>
            </w:r>
            <w:r>
              <w:rPr>
                <w:spacing w:val="-1"/>
                <w:sz w:val="24"/>
              </w:rPr>
              <w:t> </w:t>
            </w:r>
            <w:r>
              <w:rPr>
                <w:sz w:val="24"/>
              </w:rPr>
              <w:t>(Опыт</w:t>
            </w:r>
            <w:r>
              <w:rPr>
                <w:spacing w:val="1"/>
                <w:sz w:val="24"/>
              </w:rPr>
              <w:t> </w:t>
            </w:r>
            <w:r>
              <w:rPr>
                <w:sz w:val="24"/>
              </w:rPr>
              <w:t>–</w:t>
            </w:r>
            <w:r>
              <w:rPr>
                <w:spacing w:val="-5"/>
                <w:sz w:val="24"/>
              </w:rPr>
              <w:t> </w:t>
            </w:r>
            <w:r>
              <w:rPr>
                <w:sz w:val="24"/>
              </w:rPr>
              <w:t>«Цветные</w:t>
            </w:r>
            <w:r>
              <w:rPr>
                <w:spacing w:val="-1"/>
                <w:sz w:val="24"/>
              </w:rPr>
              <w:t> </w:t>
            </w:r>
            <w:r>
              <w:rPr>
                <w:spacing w:val="-2"/>
                <w:sz w:val="24"/>
              </w:rPr>
              <w:t>фантазии»)</w:t>
            </w:r>
          </w:p>
        </w:tc>
        <w:tc>
          <w:tcPr>
            <w:tcW w:w="2170" w:type="dxa"/>
            <w:tcBorders>
              <w:top w:val="single" w:sz="4" w:space="0" w:color="000000"/>
              <w:left w:val="single" w:sz="4" w:space="0" w:color="000000"/>
              <w:bottom w:val="single" w:sz="4" w:space="0" w:color="000000"/>
            </w:tcBorders>
          </w:tcPr>
          <w:p>
            <w:pPr>
              <w:pStyle w:val="TableParagraph"/>
              <w:spacing w:before="45"/>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spacing w:line="242" w:lineRule="auto" w:before="45"/>
              <w:ind w:left="600" w:right="-15" w:hanging="130"/>
              <w:rPr>
                <w:sz w:val="24"/>
              </w:rPr>
            </w:pPr>
            <w:r>
              <w:rPr>
                <w:spacing w:val="-2"/>
                <w:sz w:val="24"/>
              </w:rPr>
              <w:t>Проведение опытов</w:t>
            </w:r>
          </w:p>
        </w:tc>
      </w:tr>
      <w:tr>
        <w:trPr>
          <w:trHeight w:val="397" w:hRule="atLeast"/>
        </w:trPr>
        <w:tc>
          <w:tcPr>
            <w:tcW w:w="715" w:type="dxa"/>
            <w:tcBorders>
              <w:top w:val="single" w:sz="4" w:space="0" w:color="000000"/>
              <w:left w:val="single" w:sz="4" w:space="0" w:color="000000"/>
              <w:bottom w:val="single" w:sz="4" w:space="0" w:color="000000"/>
            </w:tcBorders>
          </w:tcPr>
          <w:p>
            <w:pPr>
              <w:pStyle w:val="TableParagraph"/>
              <w:spacing w:before="49"/>
              <w:ind w:right="104"/>
              <w:jc w:val="right"/>
              <w:rPr>
                <w:sz w:val="24"/>
              </w:rPr>
            </w:pPr>
            <w:r>
              <w:rPr>
                <w:spacing w:val="-5"/>
                <w:sz w:val="24"/>
              </w:rPr>
              <w:t>14</w:t>
            </w:r>
          </w:p>
        </w:tc>
        <w:tc>
          <w:tcPr>
            <w:tcW w:w="5426" w:type="dxa"/>
            <w:tcBorders>
              <w:top w:val="single" w:sz="4" w:space="0" w:color="000000"/>
              <w:bottom w:val="single" w:sz="4" w:space="0" w:color="000000"/>
              <w:right w:val="single" w:sz="4" w:space="0" w:color="000000"/>
            </w:tcBorders>
          </w:tcPr>
          <w:p>
            <w:pPr>
              <w:pStyle w:val="TableParagraph"/>
              <w:spacing w:before="49"/>
              <w:ind w:left="345"/>
              <w:rPr>
                <w:sz w:val="24"/>
              </w:rPr>
            </w:pPr>
            <w:r>
              <w:rPr>
                <w:spacing w:val="-2"/>
                <w:sz w:val="24"/>
              </w:rPr>
              <w:t>Олимпиада</w:t>
            </w:r>
          </w:p>
        </w:tc>
        <w:tc>
          <w:tcPr>
            <w:tcW w:w="2170" w:type="dxa"/>
            <w:tcBorders>
              <w:top w:val="single" w:sz="4" w:space="0" w:color="000000"/>
              <w:left w:val="single" w:sz="4" w:space="0" w:color="000000"/>
              <w:bottom w:val="single" w:sz="4" w:space="0" w:color="000000"/>
            </w:tcBorders>
          </w:tcPr>
          <w:p>
            <w:pPr>
              <w:pStyle w:val="TableParagraph"/>
              <w:spacing w:before="49"/>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rPr>
                <w:sz w:val="24"/>
              </w:rPr>
            </w:pPr>
          </w:p>
        </w:tc>
      </w:tr>
      <w:tr>
        <w:trPr>
          <w:trHeight w:val="407" w:hRule="atLeast"/>
        </w:trPr>
        <w:tc>
          <w:tcPr>
            <w:tcW w:w="61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9"/>
              <w:ind w:left="1713"/>
              <w:rPr>
                <w:b/>
                <w:sz w:val="24"/>
              </w:rPr>
            </w:pPr>
            <w:r>
              <w:rPr>
                <w:b/>
                <w:sz w:val="24"/>
              </w:rPr>
              <w:t>1.5.Загадочная </w:t>
            </w:r>
            <w:r>
              <w:rPr>
                <w:b/>
                <w:spacing w:val="-2"/>
                <w:sz w:val="24"/>
              </w:rPr>
              <w:t>астрономия</w:t>
            </w:r>
          </w:p>
        </w:tc>
        <w:tc>
          <w:tcPr>
            <w:tcW w:w="2170" w:type="dxa"/>
            <w:tcBorders>
              <w:top w:val="single" w:sz="4" w:space="0" w:color="000000"/>
              <w:left w:val="single" w:sz="4" w:space="0" w:color="000000"/>
              <w:bottom w:val="single" w:sz="4" w:space="0" w:color="000000"/>
            </w:tcBorders>
          </w:tcPr>
          <w:p>
            <w:pPr>
              <w:pStyle w:val="TableParagraph"/>
              <w:rPr>
                <w:sz w:val="24"/>
              </w:rPr>
            </w:pPr>
          </w:p>
        </w:tc>
        <w:tc>
          <w:tcPr>
            <w:tcW w:w="1949" w:type="dxa"/>
            <w:tcBorders>
              <w:top w:val="single" w:sz="4" w:space="0" w:color="000000"/>
              <w:bottom w:val="single" w:sz="4" w:space="0" w:color="000000"/>
            </w:tcBorders>
          </w:tcPr>
          <w:p>
            <w:pPr>
              <w:pStyle w:val="TableParagraph"/>
              <w:rPr>
                <w:sz w:val="24"/>
              </w:rPr>
            </w:pPr>
          </w:p>
        </w:tc>
      </w:tr>
      <w:tr>
        <w:trPr>
          <w:trHeight w:val="936" w:hRule="atLeast"/>
        </w:trPr>
        <w:tc>
          <w:tcPr>
            <w:tcW w:w="715" w:type="dxa"/>
            <w:tcBorders>
              <w:top w:val="single" w:sz="4" w:space="0" w:color="000000"/>
              <w:left w:val="single" w:sz="4" w:space="0" w:color="000000"/>
              <w:bottom w:val="single" w:sz="4" w:space="0" w:color="000000"/>
            </w:tcBorders>
          </w:tcPr>
          <w:p>
            <w:pPr>
              <w:pStyle w:val="TableParagraph"/>
              <w:spacing w:before="44"/>
              <w:ind w:left="316"/>
              <w:rPr>
                <w:sz w:val="24"/>
              </w:rPr>
            </w:pPr>
            <w:r>
              <w:rPr>
                <w:spacing w:val="-5"/>
                <w:sz w:val="24"/>
              </w:rPr>
              <w:t>15-</w:t>
            </w:r>
          </w:p>
          <w:p>
            <w:pPr>
              <w:pStyle w:val="TableParagraph"/>
              <w:spacing w:before="3"/>
              <w:ind w:left="244"/>
              <w:rPr>
                <w:sz w:val="24"/>
              </w:rPr>
            </w:pPr>
            <w:r>
              <w:rPr>
                <w:spacing w:val="-5"/>
                <w:sz w:val="24"/>
              </w:rPr>
              <w:t>16</w:t>
            </w:r>
          </w:p>
        </w:tc>
        <w:tc>
          <w:tcPr>
            <w:tcW w:w="5426" w:type="dxa"/>
            <w:tcBorders>
              <w:top w:val="single" w:sz="4" w:space="0" w:color="000000"/>
              <w:bottom w:val="single" w:sz="4" w:space="0" w:color="000000"/>
              <w:right w:val="single" w:sz="4" w:space="0" w:color="000000"/>
            </w:tcBorders>
          </w:tcPr>
          <w:p>
            <w:pPr>
              <w:pStyle w:val="TableParagraph"/>
              <w:tabs>
                <w:tab w:pos="945" w:val="left" w:leader="none"/>
                <w:tab w:pos="1995" w:val="left" w:leader="none"/>
                <w:tab w:pos="3578" w:val="left" w:leader="none"/>
                <w:tab w:pos="4864" w:val="left" w:leader="none"/>
              </w:tabs>
              <w:spacing w:before="44"/>
              <w:ind w:left="283"/>
              <w:rPr>
                <w:sz w:val="24"/>
              </w:rPr>
            </w:pPr>
            <w:r>
              <w:rPr>
                <w:spacing w:val="-5"/>
                <w:sz w:val="24"/>
              </w:rPr>
              <w:t>Что</w:t>
            </w:r>
            <w:r>
              <w:rPr>
                <w:sz w:val="24"/>
              </w:rPr>
              <w:tab/>
            </w:r>
            <w:r>
              <w:rPr>
                <w:spacing w:val="-2"/>
                <w:sz w:val="24"/>
              </w:rPr>
              <w:t>изучает</w:t>
            </w:r>
            <w:r>
              <w:rPr>
                <w:sz w:val="24"/>
              </w:rPr>
              <w:tab/>
            </w:r>
            <w:r>
              <w:rPr>
                <w:spacing w:val="-2"/>
                <w:sz w:val="24"/>
              </w:rPr>
              <w:t>астрономия?</w:t>
            </w:r>
            <w:r>
              <w:rPr>
                <w:sz w:val="24"/>
              </w:rPr>
              <w:tab/>
            </w:r>
            <w:r>
              <w:rPr>
                <w:spacing w:val="-2"/>
                <w:sz w:val="24"/>
              </w:rPr>
              <w:t>Небесные</w:t>
            </w:r>
            <w:r>
              <w:rPr>
                <w:sz w:val="24"/>
              </w:rPr>
              <w:tab/>
            </w:r>
            <w:r>
              <w:rPr>
                <w:spacing w:val="-4"/>
                <w:sz w:val="24"/>
              </w:rPr>
              <w:t>тела.</w:t>
            </w:r>
          </w:p>
          <w:p>
            <w:pPr>
              <w:pStyle w:val="TableParagraph"/>
              <w:spacing w:before="3"/>
              <w:ind w:left="57"/>
              <w:rPr>
                <w:sz w:val="24"/>
              </w:rPr>
            </w:pPr>
            <w:r>
              <w:rPr>
                <w:spacing w:val="-2"/>
                <w:sz w:val="24"/>
              </w:rPr>
              <w:t>Созвездия.</w:t>
            </w:r>
          </w:p>
        </w:tc>
        <w:tc>
          <w:tcPr>
            <w:tcW w:w="2170" w:type="dxa"/>
            <w:tcBorders>
              <w:top w:val="single" w:sz="4" w:space="0" w:color="000000"/>
              <w:left w:val="single" w:sz="4" w:space="0" w:color="000000"/>
              <w:bottom w:val="single" w:sz="4" w:space="0" w:color="000000"/>
            </w:tcBorders>
          </w:tcPr>
          <w:p>
            <w:pPr>
              <w:pStyle w:val="TableParagraph"/>
              <w:spacing w:before="44"/>
              <w:ind w:right="889"/>
              <w:jc w:val="right"/>
              <w:rPr>
                <w:sz w:val="24"/>
              </w:rPr>
            </w:pPr>
            <w:r>
              <w:rPr>
                <w:spacing w:val="-10"/>
                <w:sz w:val="24"/>
              </w:rPr>
              <w:t>2</w:t>
            </w:r>
          </w:p>
        </w:tc>
        <w:tc>
          <w:tcPr>
            <w:tcW w:w="1949" w:type="dxa"/>
            <w:tcBorders>
              <w:top w:val="single" w:sz="4" w:space="0" w:color="000000"/>
              <w:bottom w:val="single" w:sz="4" w:space="0" w:color="000000"/>
            </w:tcBorders>
          </w:tcPr>
          <w:p>
            <w:pPr>
              <w:pStyle w:val="TableParagraph"/>
              <w:rPr>
                <w:sz w:val="24"/>
              </w:rPr>
            </w:pPr>
          </w:p>
        </w:tc>
      </w:tr>
      <w:tr>
        <w:trPr>
          <w:trHeight w:val="1152" w:hRule="atLeast"/>
        </w:trPr>
        <w:tc>
          <w:tcPr>
            <w:tcW w:w="715" w:type="dxa"/>
            <w:tcBorders>
              <w:top w:val="single" w:sz="4" w:space="0" w:color="000000"/>
              <w:left w:val="single" w:sz="4" w:space="0" w:color="000000"/>
              <w:bottom w:val="single" w:sz="4" w:space="0" w:color="000000"/>
            </w:tcBorders>
          </w:tcPr>
          <w:p>
            <w:pPr>
              <w:pStyle w:val="TableParagraph"/>
              <w:spacing w:before="49"/>
              <w:ind w:left="316"/>
              <w:rPr>
                <w:sz w:val="24"/>
              </w:rPr>
            </w:pPr>
            <w:r>
              <w:rPr>
                <w:spacing w:val="-5"/>
                <w:sz w:val="24"/>
              </w:rPr>
              <w:t>17-</w:t>
            </w:r>
          </w:p>
          <w:p>
            <w:pPr>
              <w:pStyle w:val="TableParagraph"/>
              <w:spacing w:before="2"/>
              <w:ind w:left="244"/>
              <w:rPr>
                <w:sz w:val="24"/>
              </w:rPr>
            </w:pPr>
            <w:r>
              <w:rPr>
                <w:spacing w:val="-5"/>
                <w:sz w:val="24"/>
              </w:rPr>
              <w:t>18</w:t>
            </w:r>
          </w:p>
        </w:tc>
        <w:tc>
          <w:tcPr>
            <w:tcW w:w="5426" w:type="dxa"/>
            <w:tcBorders>
              <w:top w:val="single" w:sz="4" w:space="0" w:color="000000"/>
              <w:bottom w:val="single" w:sz="4" w:space="0" w:color="000000"/>
              <w:right w:val="single" w:sz="4" w:space="0" w:color="000000"/>
            </w:tcBorders>
          </w:tcPr>
          <w:p>
            <w:pPr>
              <w:pStyle w:val="TableParagraph"/>
              <w:tabs>
                <w:tab w:pos="1425" w:val="left" w:leader="none"/>
                <w:tab w:pos="2792" w:val="left" w:leader="none"/>
                <w:tab w:pos="3953" w:val="left" w:leader="none"/>
              </w:tabs>
              <w:spacing w:line="242" w:lineRule="auto" w:before="49"/>
              <w:ind w:left="57" w:right="44" w:firstLine="225"/>
              <w:rPr>
                <w:sz w:val="24"/>
              </w:rPr>
            </w:pPr>
            <w:r>
              <w:rPr>
                <w:spacing w:val="-2"/>
                <w:sz w:val="24"/>
              </w:rPr>
              <w:t>Планеты</w:t>
            </w:r>
            <w:r>
              <w:rPr>
                <w:sz w:val="24"/>
              </w:rPr>
              <w:tab/>
            </w:r>
            <w:r>
              <w:rPr>
                <w:spacing w:val="-2"/>
                <w:sz w:val="24"/>
              </w:rPr>
              <w:t>Солнечной</w:t>
            </w:r>
            <w:r>
              <w:rPr>
                <w:sz w:val="24"/>
              </w:rPr>
              <w:tab/>
            </w:r>
            <w:r>
              <w:rPr>
                <w:spacing w:val="-2"/>
                <w:sz w:val="24"/>
              </w:rPr>
              <w:t>системы.</w:t>
            </w:r>
            <w:r>
              <w:rPr>
                <w:sz w:val="24"/>
              </w:rPr>
              <w:tab/>
            </w:r>
            <w:r>
              <w:rPr>
                <w:spacing w:val="-2"/>
                <w:sz w:val="24"/>
              </w:rPr>
              <w:t>Изготовление </w:t>
            </w:r>
            <w:r>
              <w:rPr>
                <w:sz w:val="24"/>
              </w:rPr>
              <w:t>макета Солнечной системы</w:t>
            </w:r>
          </w:p>
        </w:tc>
        <w:tc>
          <w:tcPr>
            <w:tcW w:w="2170" w:type="dxa"/>
            <w:tcBorders>
              <w:top w:val="single" w:sz="4" w:space="0" w:color="000000"/>
              <w:left w:val="single" w:sz="4" w:space="0" w:color="000000"/>
              <w:bottom w:val="single" w:sz="4" w:space="0" w:color="000000"/>
            </w:tcBorders>
          </w:tcPr>
          <w:p>
            <w:pPr>
              <w:pStyle w:val="TableParagraph"/>
              <w:spacing w:before="49"/>
              <w:ind w:right="889"/>
              <w:jc w:val="right"/>
              <w:rPr>
                <w:sz w:val="24"/>
              </w:rPr>
            </w:pPr>
            <w:r>
              <w:rPr>
                <w:spacing w:val="-10"/>
                <w:sz w:val="24"/>
              </w:rPr>
              <w:t>2</w:t>
            </w:r>
          </w:p>
        </w:tc>
        <w:tc>
          <w:tcPr>
            <w:tcW w:w="1949" w:type="dxa"/>
            <w:tcBorders>
              <w:top w:val="single" w:sz="4" w:space="0" w:color="000000"/>
              <w:bottom w:val="single" w:sz="4" w:space="0" w:color="000000"/>
            </w:tcBorders>
          </w:tcPr>
          <w:p>
            <w:pPr>
              <w:pStyle w:val="TableParagraph"/>
              <w:spacing w:line="242" w:lineRule="auto" w:before="49"/>
              <w:ind w:left="187" w:right="-15" w:firstLine="331"/>
              <w:rPr>
                <w:sz w:val="24"/>
              </w:rPr>
            </w:pPr>
            <w:r>
              <w:rPr>
                <w:spacing w:val="-2"/>
                <w:sz w:val="24"/>
              </w:rPr>
              <w:t>творческое моделирование</w:t>
            </w:r>
          </w:p>
        </w:tc>
      </w:tr>
      <w:tr>
        <w:trPr>
          <w:trHeight w:val="940" w:hRule="atLeast"/>
        </w:trPr>
        <w:tc>
          <w:tcPr>
            <w:tcW w:w="715" w:type="dxa"/>
            <w:tcBorders>
              <w:top w:val="single" w:sz="4" w:space="0" w:color="000000"/>
              <w:left w:val="single" w:sz="4" w:space="0" w:color="000000"/>
              <w:bottom w:val="single" w:sz="4" w:space="0" w:color="000000"/>
            </w:tcBorders>
          </w:tcPr>
          <w:p>
            <w:pPr>
              <w:pStyle w:val="TableParagraph"/>
              <w:spacing w:before="49"/>
              <w:ind w:right="104"/>
              <w:jc w:val="right"/>
              <w:rPr>
                <w:sz w:val="24"/>
              </w:rPr>
            </w:pPr>
            <w:r>
              <w:rPr>
                <w:spacing w:val="-5"/>
                <w:sz w:val="24"/>
              </w:rPr>
              <w:t>19</w:t>
            </w:r>
          </w:p>
        </w:tc>
        <w:tc>
          <w:tcPr>
            <w:tcW w:w="5426" w:type="dxa"/>
            <w:tcBorders>
              <w:top w:val="single" w:sz="4" w:space="0" w:color="000000"/>
              <w:bottom w:val="single" w:sz="4" w:space="0" w:color="000000"/>
              <w:right w:val="single" w:sz="4" w:space="0" w:color="000000"/>
            </w:tcBorders>
          </w:tcPr>
          <w:p>
            <w:pPr>
              <w:pStyle w:val="TableParagraph"/>
              <w:spacing w:line="237" w:lineRule="auto" w:before="51"/>
              <w:ind w:left="57" w:right="45" w:firstLine="225"/>
              <w:jc w:val="both"/>
              <w:rPr>
                <w:sz w:val="24"/>
              </w:rPr>
            </w:pPr>
            <w:r>
              <w:rPr>
                <w:sz w:val="24"/>
              </w:rPr>
              <w:t>Иллюзия луны (Опыт – «Велика ли Луна?») Почему Луна не падает на Землю? (Опыт – «Луна</w:t>
            </w:r>
            <w:r>
              <w:rPr>
                <w:spacing w:val="40"/>
                <w:sz w:val="24"/>
              </w:rPr>
              <w:t> </w:t>
            </w:r>
            <w:r>
              <w:rPr>
                <w:sz w:val="24"/>
              </w:rPr>
              <w:t>и Земля»)</w:t>
            </w:r>
          </w:p>
        </w:tc>
        <w:tc>
          <w:tcPr>
            <w:tcW w:w="2170" w:type="dxa"/>
            <w:tcBorders>
              <w:top w:val="single" w:sz="4" w:space="0" w:color="000000"/>
              <w:left w:val="single" w:sz="4" w:space="0" w:color="000000"/>
              <w:bottom w:val="single" w:sz="4" w:space="0" w:color="000000"/>
            </w:tcBorders>
          </w:tcPr>
          <w:p>
            <w:pPr>
              <w:pStyle w:val="TableParagraph"/>
              <w:spacing w:before="49"/>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spacing w:line="237" w:lineRule="auto" w:before="51"/>
              <w:ind w:left="600" w:right="-15" w:hanging="130"/>
              <w:rPr>
                <w:sz w:val="24"/>
              </w:rPr>
            </w:pPr>
            <w:r>
              <w:rPr>
                <w:spacing w:val="-2"/>
                <w:sz w:val="24"/>
              </w:rPr>
              <w:t>Проведение опытов</w:t>
            </w:r>
          </w:p>
        </w:tc>
      </w:tr>
      <w:tr>
        <w:trPr>
          <w:trHeight w:val="662" w:hRule="atLeast"/>
        </w:trPr>
        <w:tc>
          <w:tcPr>
            <w:tcW w:w="715" w:type="dxa"/>
            <w:tcBorders>
              <w:top w:val="single" w:sz="4" w:space="0" w:color="000000"/>
              <w:left w:val="single" w:sz="4" w:space="0" w:color="000000"/>
              <w:bottom w:val="single" w:sz="4" w:space="0" w:color="000000"/>
            </w:tcBorders>
          </w:tcPr>
          <w:p>
            <w:pPr>
              <w:pStyle w:val="TableParagraph"/>
              <w:spacing w:before="44"/>
              <w:ind w:right="104"/>
              <w:jc w:val="right"/>
              <w:rPr>
                <w:sz w:val="24"/>
              </w:rPr>
            </w:pPr>
            <w:r>
              <w:rPr>
                <w:spacing w:val="-5"/>
                <w:sz w:val="24"/>
              </w:rPr>
              <w:t>20</w:t>
            </w:r>
          </w:p>
        </w:tc>
        <w:tc>
          <w:tcPr>
            <w:tcW w:w="5426" w:type="dxa"/>
            <w:tcBorders>
              <w:top w:val="single" w:sz="4" w:space="0" w:color="000000"/>
              <w:bottom w:val="single" w:sz="4" w:space="0" w:color="000000"/>
              <w:right w:val="single" w:sz="4" w:space="0" w:color="000000"/>
            </w:tcBorders>
          </w:tcPr>
          <w:p>
            <w:pPr>
              <w:pStyle w:val="TableParagraph"/>
              <w:spacing w:line="242" w:lineRule="auto" w:before="44"/>
              <w:ind w:left="57" w:firstLine="225"/>
              <w:rPr>
                <w:sz w:val="24"/>
              </w:rPr>
            </w:pPr>
            <w:r>
              <w:rPr>
                <w:sz w:val="24"/>
              </w:rPr>
              <w:t>Смена времен года (Опыт – «Смена времен года при помощи глобуса и лампы»)</w:t>
            </w:r>
          </w:p>
        </w:tc>
        <w:tc>
          <w:tcPr>
            <w:tcW w:w="2170" w:type="dxa"/>
            <w:tcBorders>
              <w:top w:val="single" w:sz="4" w:space="0" w:color="000000"/>
              <w:left w:val="single" w:sz="4" w:space="0" w:color="000000"/>
              <w:bottom w:val="single" w:sz="4" w:space="0" w:color="000000"/>
            </w:tcBorders>
          </w:tcPr>
          <w:p>
            <w:pPr>
              <w:pStyle w:val="TableParagraph"/>
              <w:spacing w:before="44"/>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spacing w:line="242" w:lineRule="auto" w:before="44"/>
              <w:ind w:left="600" w:right="-15" w:hanging="130"/>
              <w:rPr>
                <w:sz w:val="24"/>
              </w:rPr>
            </w:pPr>
            <w:r>
              <w:rPr>
                <w:spacing w:val="-2"/>
                <w:sz w:val="24"/>
              </w:rPr>
              <w:t>Проведение опытов</w:t>
            </w:r>
          </w:p>
        </w:tc>
      </w:tr>
      <w:tr>
        <w:trPr>
          <w:trHeight w:val="417" w:hRule="atLeast"/>
        </w:trPr>
        <w:tc>
          <w:tcPr>
            <w:tcW w:w="715" w:type="dxa"/>
            <w:tcBorders>
              <w:top w:val="single" w:sz="4" w:space="0" w:color="000000"/>
              <w:left w:val="single" w:sz="4" w:space="0" w:color="000000"/>
              <w:bottom w:val="single" w:sz="4" w:space="0" w:color="000000"/>
            </w:tcBorders>
          </w:tcPr>
          <w:p>
            <w:pPr>
              <w:pStyle w:val="TableParagraph"/>
              <w:spacing w:before="49"/>
              <w:ind w:right="104"/>
              <w:jc w:val="right"/>
              <w:rPr>
                <w:sz w:val="24"/>
              </w:rPr>
            </w:pPr>
            <w:r>
              <w:rPr>
                <w:spacing w:val="-5"/>
                <w:sz w:val="24"/>
              </w:rPr>
              <w:t>21</w:t>
            </w:r>
          </w:p>
        </w:tc>
        <w:tc>
          <w:tcPr>
            <w:tcW w:w="5426" w:type="dxa"/>
            <w:tcBorders>
              <w:top w:val="single" w:sz="4" w:space="0" w:color="000000"/>
              <w:bottom w:val="single" w:sz="4" w:space="0" w:color="000000"/>
              <w:right w:val="single" w:sz="4" w:space="0" w:color="000000"/>
            </w:tcBorders>
          </w:tcPr>
          <w:p>
            <w:pPr>
              <w:pStyle w:val="TableParagraph"/>
              <w:spacing w:before="49"/>
              <w:ind w:left="283"/>
              <w:rPr>
                <w:sz w:val="24"/>
              </w:rPr>
            </w:pPr>
            <w:r>
              <w:rPr>
                <w:sz w:val="24"/>
              </w:rPr>
              <w:t>Итоговое</w:t>
            </w:r>
            <w:r>
              <w:rPr>
                <w:spacing w:val="-5"/>
                <w:sz w:val="24"/>
              </w:rPr>
              <w:t> </w:t>
            </w:r>
            <w:r>
              <w:rPr>
                <w:sz w:val="24"/>
              </w:rPr>
              <w:t>занятие</w:t>
            </w:r>
            <w:r>
              <w:rPr>
                <w:spacing w:val="-5"/>
                <w:sz w:val="24"/>
              </w:rPr>
              <w:t> </w:t>
            </w:r>
            <w:r>
              <w:rPr>
                <w:spacing w:val="-2"/>
                <w:sz w:val="24"/>
              </w:rPr>
              <w:t>(квест…)</w:t>
            </w:r>
          </w:p>
        </w:tc>
        <w:tc>
          <w:tcPr>
            <w:tcW w:w="2170" w:type="dxa"/>
            <w:tcBorders>
              <w:top w:val="single" w:sz="4" w:space="0" w:color="000000"/>
              <w:left w:val="single" w:sz="4" w:space="0" w:color="000000"/>
              <w:bottom w:val="single" w:sz="4" w:space="0" w:color="000000"/>
            </w:tcBorders>
          </w:tcPr>
          <w:p>
            <w:pPr>
              <w:pStyle w:val="TableParagraph"/>
              <w:spacing w:before="49"/>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spacing w:before="49"/>
              <w:ind w:left="243"/>
              <w:jc w:val="center"/>
              <w:rPr>
                <w:sz w:val="24"/>
              </w:rPr>
            </w:pPr>
            <w:r>
              <w:rPr>
                <w:spacing w:val="-4"/>
                <w:sz w:val="24"/>
              </w:rPr>
              <w:t>Игра</w:t>
            </w:r>
          </w:p>
        </w:tc>
      </w:tr>
      <w:tr>
        <w:trPr>
          <w:trHeight w:val="417" w:hRule="atLeast"/>
        </w:trPr>
        <w:tc>
          <w:tcPr>
            <w:tcW w:w="614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4"/>
              <w:ind w:left="1574"/>
              <w:rPr>
                <w:b/>
                <w:sz w:val="24"/>
              </w:rPr>
            </w:pPr>
            <w:r>
              <w:rPr>
                <w:b/>
                <w:sz w:val="24"/>
              </w:rPr>
              <w:t>2.3.Увлекательная</w:t>
            </w:r>
            <w:r>
              <w:rPr>
                <w:b/>
                <w:spacing w:val="-3"/>
                <w:sz w:val="24"/>
              </w:rPr>
              <w:t> </w:t>
            </w:r>
            <w:r>
              <w:rPr>
                <w:b/>
                <w:spacing w:val="-2"/>
                <w:sz w:val="24"/>
              </w:rPr>
              <w:t>география</w:t>
            </w:r>
          </w:p>
        </w:tc>
        <w:tc>
          <w:tcPr>
            <w:tcW w:w="2170" w:type="dxa"/>
            <w:tcBorders>
              <w:top w:val="single" w:sz="4" w:space="0" w:color="000000"/>
              <w:left w:val="single" w:sz="4" w:space="0" w:color="000000"/>
              <w:bottom w:val="single" w:sz="4" w:space="0" w:color="000000"/>
            </w:tcBorders>
          </w:tcPr>
          <w:p>
            <w:pPr>
              <w:pStyle w:val="TableParagraph"/>
              <w:rPr>
                <w:sz w:val="24"/>
              </w:rPr>
            </w:pPr>
          </w:p>
        </w:tc>
        <w:tc>
          <w:tcPr>
            <w:tcW w:w="1949" w:type="dxa"/>
            <w:tcBorders>
              <w:top w:val="single" w:sz="4" w:space="0" w:color="000000"/>
              <w:bottom w:val="single" w:sz="4" w:space="0" w:color="000000"/>
            </w:tcBorders>
          </w:tcPr>
          <w:p>
            <w:pPr>
              <w:pStyle w:val="TableParagraph"/>
              <w:rPr>
                <w:sz w:val="24"/>
              </w:rPr>
            </w:pPr>
          </w:p>
        </w:tc>
      </w:tr>
      <w:tr>
        <w:trPr>
          <w:trHeight w:val="661" w:hRule="atLeast"/>
        </w:trPr>
        <w:tc>
          <w:tcPr>
            <w:tcW w:w="715" w:type="dxa"/>
            <w:tcBorders>
              <w:top w:val="single" w:sz="4" w:space="0" w:color="000000"/>
              <w:left w:val="single" w:sz="4" w:space="0" w:color="000000"/>
              <w:bottom w:val="single" w:sz="4" w:space="0" w:color="000000"/>
            </w:tcBorders>
          </w:tcPr>
          <w:p>
            <w:pPr>
              <w:pStyle w:val="TableParagraph"/>
              <w:spacing w:before="49"/>
              <w:ind w:right="104"/>
              <w:jc w:val="right"/>
              <w:rPr>
                <w:sz w:val="24"/>
              </w:rPr>
            </w:pPr>
            <w:r>
              <w:rPr>
                <w:spacing w:val="-5"/>
                <w:sz w:val="24"/>
              </w:rPr>
              <w:t>22</w:t>
            </w:r>
          </w:p>
        </w:tc>
        <w:tc>
          <w:tcPr>
            <w:tcW w:w="5426" w:type="dxa"/>
            <w:tcBorders>
              <w:top w:val="single" w:sz="4" w:space="0" w:color="000000"/>
              <w:bottom w:val="single" w:sz="4" w:space="0" w:color="000000"/>
              <w:right w:val="single" w:sz="4" w:space="0" w:color="000000"/>
            </w:tcBorders>
          </w:tcPr>
          <w:p>
            <w:pPr>
              <w:pStyle w:val="TableParagraph"/>
              <w:spacing w:line="237" w:lineRule="auto" w:before="51"/>
              <w:ind w:left="57" w:firstLine="225"/>
              <w:rPr>
                <w:sz w:val="24"/>
              </w:rPr>
            </w:pPr>
            <w:r>
              <w:rPr>
                <w:sz w:val="24"/>
              </w:rPr>
              <w:t>Что</w:t>
            </w:r>
            <w:r>
              <w:rPr>
                <w:spacing w:val="40"/>
                <w:sz w:val="24"/>
              </w:rPr>
              <w:t> </w:t>
            </w:r>
            <w:r>
              <w:rPr>
                <w:sz w:val="24"/>
              </w:rPr>
              <w:t>изучает</w:t>
            </w:r>
            <w:r>
              <w:rPr>
                <w:spacing w:val="40"/>
                <w:sz w:val="24"/>
              </w:rPr>
              <w:t> </w:t>
            </w:r>
            <w:r>
              <w:rPr>
                <w:sz w:val="24"/>
              </w:rPr>
              <w:t>география?</w:t>
            </w:r>
            <w:r>
              <w:rPr>
                <w:spacing w:val="40"/>
                <w:sz w:val="24"/>
              </w:rPr>
              <w:t> </w:t>
            </w:r>
            <w:r>
              <w:rPr>
                <w:sz w:val="24"/>
              </w:rPr>
              <w:t>(Работа</w:t>
            </w:r>
            <w:r>
              <w:rPr>
                <w:spacing w:val="40"/>
                <w:sz w:val="24"/>
              </w:rPr>
              <w:t> </w:t>
            </w:r>
            <w:r>
              <w:rPr>
                <w:sz w:val="24"/>
              </w:rPr>
              <w:t>с</w:t>
            </w:r>
            <w:r>
              <w:rPr>
                <w:spacing w:val="40"/>
                <w:sz w:val="24"/>
              </w:rPr>
              <w:t> </w:t>
            </w:r>
            <w:r>
              <w:rPr>
                <w:sz w:val="24"/>
              </w:rPr>
              <w:t>глобусом</w:t>
            </w:r>
            <w:r>
              <w:rPr>
                <w:spacing w:val="40"/>
                <w:sz w:val="24"/>
              </w:rPr>
              <w:t> </w:t>
            </w:r>
            <w:r>
              <w:rPr>
                <w:sz w:val="24"/>
              </w:rPr>
              <w:t>и </w:t>
            </w:r>
            <w:r>
              <w:rPr>
                <w:spacing w:val="-2"/>
                <w:sz w:val="24"/>
              </w:rPr>
              <w:t>картой)</w:t>
            </w:r>
          </w:p>
        </w:tc>
        <w:tc>
          <w:tcPr>
            <w:tcW w:w="2170" w:type="dxa"/>
            <w:tcBorders>
              <w:top w:val="single" w:sz="4" w:space="0" w:color="000000"/>
              <w:left w:val="single" w:sz="4" w:space="0" w:color="000000"/>
              <w:bottom w:val="single" w:sz="4" w:space="0" w:color="000000"/>
            </w:tcBorders>
          </w:tcPr>
          <w:p>
            <w:pPr>
              <w:pStyle w:val="TableParagraph"/>
              <w:spacing w:before="49"/>
              <w:ind w:right="889"/>
              <w:jc w:val="right"/>
              <w:rPr>
                <w:sz w:val="24"/>
              </w:rPr>
            </w:pPr>
            <w:r>
              <w:rPr>
                <w:spacing w:val="-10"/>
                <w:sz w:val="24"/>
              </w:rPr>
              <w:t>1</w:t>
            </w:r>
          </w:p>
        </w:tc>
        <w:tc>
          <w:tcPr>
            <w:tcW w:w="1949" w:type="dxa"/>
            <w:tcBorders>
              <w:top w:val="single" w:sz="4" w:space="0" w:color="000000"/>
              <w:bottom w:val="single" w:sz="4" w:space="0" w:color="000000"/>
            </w:tcBorders>
          </w:tcPr>
          <w:p>
            <w:pPr>
              <w:pStyle w:val="TableParagraph"/>
              <w:rPr>
                <w:sz w:val="24"/>
              </w:rPr>
            </w:pPr>
          </w:p>
        </w:tc>
      </w:tr>
    </w:tbl>
    <w:p>
      <w:pPr>
        <w:spacing w:after="0"/>
        <w:rPr>
          <w:sz w:val="24"/>
        </w:rPr>
        <w:sectPr>
          <w:footerReference w:type="default" r:id="rId155"/>
          <w:pgSz w:w="11900" w:h="16840"/>
          <w:pgMar w:header="0" w:footer="0" w:top="420" w:bottom="280" w:left="0" w:right="0"/>
        </w:sectPr>
      </w:pPr>
    </w:p>
    <w:tbl>
      <w:tblPr>
        <w:tblW w:w="0" w:type="auto"/>
        <w:jc w:val="left"/>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5426"/>
        <w:gridCol w:w="2170"/>
        <w:gridCol w:w="1949"/>
      </w:tblGrid>
      <w:tr>
        <w:trPr>
          <w:trHeight w:val="940" w:hRule="atLeast"/>
        </w:trPr>
        <w:tc>
          <w:tcPr>
            <w:tcW w:w="715" w:type="dxa"/>
            <w:tcBorders>
              <w:right w:val="single" w:sz="8" w:space="0" w:color="000000"/>
            </w:tcBorders>
          </w:tcPr>
          <w:p>
            <w:pPr>
              <w:pStyle w:val="TableParagraph"/>
              <w:spacing w:before="44"/>
              <w:ind w:right="104"/>
              <w:jc w:val="right"/>
              <w:rPr>
                <w:sz w:val="24"/>
              </w:rPr>
            </w:pPr>
            <w:r>
              <w:rPr>
                <w:spacing w:val="-5"/>
                <w:sz w:val="24"/>
              </w:rPr>
              <w:t>23</w:t>
            </w:r>
          </w:p>
        </w:tc>
        <w:tc>
          <w:tcPr>
            <w:tcW w:w="5426" w:type="dxa"/>
            <w:tcBorders>
              <w:left w:val="single" w:sz="8" w:space="0" w:color="000000"/>
            </w:tcBorders>
          </w:tcPr>
          <w:p>
            <w:pPr>
              <w:pStyle w:val="TableParagraph"/>
              <w:spacing w:before="44"/>
              <w:ind w:left="57" w:right="40" w:firstLine="225"/>
              <w:jc w:val="both"/>
              <w:rPr>
                <w:sz w:val="24"/>
              </w:rPr>
            </w:pPr>
            <w:r>
              <w:rPr>
                <w:sz w:val="24"/>
              </w:rPr>
              <w:t>Великие географические открытия (Работа с научно - познавательной литературой, фильм про географические открытия)</w:t>
            </w:r>
          </w:p>
        </w:tc>
        <w:tc>
          <w:tcPr>
            <w:tcW w:w="2170" w:type="dxa"/>
            <w:tcBorders>
              <w:right w:val="single" w:sz="8" w:space="0" w:color="000000"/>
            </w:tcBorders>
          </w:tcPr>
          <w:p>
            <w:pPr>
              <w:pStyle w:val="TableParagraph"/>
              <w:spacing w:before="44"/>
              <w:ind w:right="889"/>
              <w:jc w:val="right"/>
              <w:rPr>
                <w:sz w:val="24"/>
              </w:rPr>
            </w:pPr>
            <w:r>
              <w:rPr>
                <w:spacing w:val="-10"/>
                <w:sz w:val="24"/>
              </w:rPr>
              <w:t>1</w:t>
            </w:r>
          </w:p>
        </w:tc>
        <w:tc>
          <w:tcPr>
            <w:tcW w:w="1949" w:type="dxa"/>
            <w:tcBorders>
              <w:left w:val="single" w:sz="8" w:space="0" w:color="000000"/>
              <w:right w:val="single" w:sz="8" w:space="0" w:color="000000"/>
            </w:tcBorders>
          </w:tcPr>
          <w:p>
            <w:pPr>
              <w:pStyle w:val="TableParagraph"/>
              <w:spacing w:line="242" w:lineRule="auto" w:before="44"/>
              <w:ind w:left="552" w:right="12" w:hanging="303"/>
              <w:rPr>
                <w:sz w:val="24"/>
              </w:rPr>
            </w:pPr>
            <w:r>
              <w:rPr>
                <w:sz w:val="24"/>
              </w:rPr>
              <w:t>Просмотр</w:t>
            </w:r>
            <w:r>
              <w:rPr>
                <w:spacing w:val="-15"/>
                <w:sz w:val="24"/>
              </w:rPr>
              <w:t> </w:t>
            </w:r>
            <w:r>
              <w:rPr>
                <w:sz w:val="24"/>
              </w:rPr>
              <w:t>видео </w:t>
            </w:r>
            <w:r>
              <w:rPr>
                <w:spacing w:val="-2"/>
                <w:sz w:val="24"/>
              </w:rPr>
              <w:t>роликов</w:t>
            </w:r>
          </w:p>
        </w:tc>
      </w:tr>
      <w:tr>
        <w:trPr>
          <w:trHeight w:val="662" w:hRule="atLeast"/>
        </w:trPr>
        <w:tc>
          <w:tcPr>
            <w:tcW w:w="715" w:type="dxa"/>
            <w:tcBorders>
              <w:right w:val="single" w:sz="8" w:space="0" w:color="000000"/>
            </w:tcBorders>
          </w:tcPr>
          <w:p>
            <w:pPr>
              <w:pStyle w:val="TableParagraph"/>
              <w:spacing w:before="44"/>
              <w:ind w:right="104"/>
              <w:jc w:val="right"/>
              <w:rPr>
                <w:sz w:val="24"/>
              </w:rPr>
            </w:pPr>
            <w:r>
              <w:rPr>
                <w:spacing w:val="-5"/>
                <w:sz w:val="24"/>
              </w:rPr>
              <w:t>24</w:t>
            </w:r>
          </w:p>
        </w:tc>
        <w:tc>
          <w:tcPr>
            <w:tcW w:w="5426" w:type="dxa"/>
            <w:tcBorders>
              <w:left w:val="single" w:sz="8" w:space="0" w:color="000000"/>
            </w:tcBorders>
          </w:tcPr>
          <w:p>
            <w:pPr>
              <w:pStyle w:val="TableParagraph"/>
              <w:spacing w:line="242" w:lineRule="auto" w:before="44"/>
              <w:ind w:left="57" w:right="44" w:firstLine="225"/>
              <w:rPr>
                <w:sz w:val="24"/>
              </w:rPr>
            </w:pPr>
            <w:r>
              <w:rPr>
                <w:sz w:val="24"/>
              </w:rPr>
              <w:t>Метеорология – наука о погоде (Опыт –«Облако в бутылке»)</w:t>
            </w:r>
          </w:p>
        </w:tc>
        <w:tc>
          <w:tcPr>
            <w:tcW w:w="2170" w:type="dxa"/>
            <w:tcBorders>
              <w:right w:val="single" w:sz="8" w:space="0" w:color="000000"/>
            </w:tcBorders>
          </w:tcPr>
          <w:p>
            <w:pPr>
              <w:pStyle w:val="TableParagraph"/>
              <w:spacing w:before="44"/>
              <w:ind w:right="889"/>
              <w:jc w:val="right"/>
              <w:rPr>
                <w:sz w:val="24"/>
              </w:rPr>
            </w:pPr>
            <w:r>
              <w:rPr>
                <w:spacing w:val="-10"/>
                <w:sz w:val="24"/>
              </w:rPr>
              <w:t>1</w:t>
            </w:r>
          </w:p>
        </w:tc>
        <w:tc>
          <w:tcPr>
            <w:tcW w:w="1949" w:type="dxa"/>
            <w:tcBorders>
              <w:left w:val="single" w:sz="8" w:space="0" w:color="000000"/>
              <w:right w:val="single" w:sz="8" w:space="0" w:color="000000"/>
            </w:tcBorders>
          </w:tcPr>
          <w:p>
            <w:pPr>
              <w:pStyle w:val="TableParagraph"/>
              <w:spacing w:before="44"/>
              <w:ind w:left="236"/>
              <w:jc w:val="center"/>
              <w:rPr>
                <w:sz w:val="24"/>
              </w:rPr>
            </w:pPr>
            <w:r>
              <w:rPr>
                <w:spacing w:val="-2"/>
                <w:sz w:val="24"/>
              </w:rPr>
              <w:t>Экскурсия</w:t>
            </w:r>
          </w:p>
        </w:tc>
      </w:tr>
      <w:tr>
        <w:trPr>
          <w:trHeight w:val="662" w:hRule="atLeast"/>
        </w:trPr>
        <w:tc>
          <w:tcPr>
            <w:tcW w:w="715" w:type="dxa"/>
            <w:tcBorders>
              <w:left w:val="single" w:sz="8" w:space="0" w:color="000000"/>
              <w:bottom w:val="single" w:sz="8" w:space="0" w:color="000000"/>
              <w:right w:val="single" w:sz="8" w:space="0" w:color="000000"/>
            </w:tcBorders>
          </w:tcPr>
          <w:p>
            <w:pPr>
              <w:pStyle w:val="TableParagraph"/>
              <w:spacing w:before="49"/>
              <w:ind w:right="104"/>
              <w:jc w:val="right"/>
              <w:rPr>
                <w:sz w:val="24"/>
              </w:rPr>
            </w:pPr>
            <w:r>
              <w:rPr>
                <w:spacing w:val="-5"/>
                <w:sz w:val="24"/>
              </w:rPr>
              <w:t>25</w:t>
            </w:r>
          </w:p>
        </w:tc>
        <w:tc>
          <w:tcPr>
            <w:tcW w:w="5426" w:type="dxa"/>
            <w:tcBorders>
              <w:left w:val="single" w:sz="8" w:space="0" w:color="000000"/>
              <w:bottom w:val="single" w:sz="8" w:space="0" w:color="000000"/>
              <w:right w:val="single" w:sz="8" w:space="0" w:color="000000"/>
            </w:tcBorders>
          </w:tcPr>
          <w:p>
            <w:pPr>
              <w:pStyle w:val="TableParagraph"/>
              <w:spacing w:before="49"/>
              <w:ind w:left="57" w:firstLine="225"/>
              <w:rPr>
                <w:sz w:val="24"/>
              </w:rPr>
            </w:pPr>
            <w:r>
              <w:rPr>
                <w:sz w:val="24"/>
              </w:rPr>
              <w:t>Семицветная</w:t>
            </w:r>
            <w:r>
              <w:rPr>
                <w:spacing w:val="80"/>
                <w:sz w:val="24"/>
              </w:rPr>
              <w:t> </w:t>
            </w:r>
            <w:r>
              <w:rPr>
                <w:sz w:val="24"/>
              </w:rPr>
              <w:t>арка</w:t>
            </w:r>
            <w:r>
              <w:rPr>
                <w:spacing w:val="80"/>
                <w:sz w:val="24"/>
              </w:rPr>
              <w:t> </w:t>
            </w:r>
            <w:r>
              <w:rPr>
                <w:sz w:val="24"/>
              </w:rPr>
              <w:t>(Опыт</w:t>
            </w:r>
            <w:r>
              <w:rPr>
                <w:spacing w:val="80"/>
                <w:sz w:val="24"/>
              </w:rPr>
              <w:t> </w:t>
            </w:r>
            <w:r>
              <w:rPr>
                <w:sz w:val="24"/>
              </w:rPr>
              <w:t>–</w:t>
            </w:r>
            <w:r>
              <w:rPr>
                <w:spacing w:val="80"/>
                <w:sz w:val="24"/>
              </w:rPr>
              <w:t> </w:t>
            </w:r>
            <w:r>
              <w:rPr>
                <w:sz w:val="24"/>
              </w:rPr>
              <w:t>«Как</w:t>
            </w:r>
            <w:r>
              <w:rPr>
                <w:spacing w:val="80"/>
                <w:sz w:val="24"/>
              </w:rPr>
              <w:t> </w:t>
            </w:r>
            <w:r>
              <w:rPr>
                <w:sz w:val="24"/>
              </w:rPr>
              <w:t>появляется </w:t>
            </w:r>
            <w:r>
              <w:rPr>
                <w:spacing w:val="-2"/>
                <w:sz w:val="24"/>
              </w:rPr>
              <w:t>радуга?»)</w:t>
            </w:r>
          </w:p>
        </w:tc>
        <w:tc>
          <w:tcPr>
            <w:tcW w:w="2170" w:type="dxa"/>
            <w:tcBorders>
              <w:left w:val="single" w:sz="8" w:space="0" w:color="000000"/>
              <w:bottom w:val="single" w:sz="8" w:space="0" w:color="000000"/>
              <w:right w:val="single" w:sz="8" w:space="0" w:color="000000"/>
            </w:tcBorders>
          </w:tcPr>
          <w:p>
            <w:pPr>
              <w:pStyle w:val="TableParagraph"/>
              <w:spacing w:before="49"/>
              <w:ind w:right="889"/>
              <w:jc w:val="right"/>
              <w:rPr>
                <w:sz w:val="24"/>
              </w:rPr>
            </w:pPr>
            <w:r>
              <w:rPr>
                <w:spacing w:val="-10"/>
                <w:sz w:val="24"/>
              </w:rPr>
              <w:t>1</w:t>
            </w:r>
          </w:p>
        </w:tc>
        <w:tc>
          <w:tcPr>
            <w:tcW w:w="1949" w:type="dxa"/>
            <w:tcBorders>
              <w:left w:val="single" w:sz="8" w:space="0" w:color="000000"/>
              <w:bottom w:val="single" w:sz="8" w:space="0" w:color="000000"/>
              <w:right w:val="single" w:sz="8" w:space="0" w:color="000000"/>
            </w:tcBorders>
          </w:tcPr>
          <w:p>
            <w:pPr>
              <w:pStyle w:val="TableParagraph"/>
              <w:spacing w:before="49"/>
              <w:ind w:left="252"/>
              <w:jc w:val="center"/>
              <w:rPr>
                <w:sz w:val="24"/>
              </w:rPr>
            </w:pPr>
            <w:r>
              <w:rPr>
                <w:spacing w:val="-2"/>
                <w:sz w:val="24"/>
              </w:rPr>
              <w:t>Практика</w:t>
            </w:r>
          </w:p>
        </w:tc>
      </w:tr>
      <w:tr>
        <w:trPr>
          <w:trHeight w:val="940" w:hRule="atLeast"/>
        </w:trPr>
        <w:tc>
          <w:tcPr>
            <w:tcW w:w="715" w:type="dxa"/>
            <w:tcBorders>
              <w:top w:val="single" w:sz="8" w:space="0" w:color="000000"/>
              <w:left w:val="single" w:sz="8" w:space="0" w:color="000000"/>
              <w:bottom w:val="single" w:sz="8" w:space="0" w:color="000000"/>
              <w:right w:val="single" w:sz="8" w:space="0" w:color="000000"/>
            </w:tcBorders>
          </w:tcPr>
          <w:p>
            <w:pPr>
              <w:pStyle w:val="TableParagraph"/>
              <w:spacing w:before="49"/>
              <w:ind w:right="104"/>
              <w:jc w:val="right"/>
              <w:rPr>
                <w:sz w:val="24"/>
              </w:rPr>
            </w:pPr>
            <w:r>
              <w:rPr>
                <w:spacing w:val="-5"/>
                <w:sz w:val="24"/>
              </w:rPr>
              <w:t>26</w:t>
            </w:r>
          </w:p>
        </w:tc>
        <w:tc>
          <w:tcPr>
            <w:tcW w:w="5426" w:type="dxa"/>
            <w:tcBorders>
              <w:top w:val="single" w:sz="8" w:space="0" w:color="000000"/>
              <w:left w:val="single" w:sz="8" w:space="0" w:color="000000"/>
              <w:bottom w:val="single" w:sz="8" w:space="0" w:color="000000"/>
              <w:right w:val="single" w:sz="8" w:space="0" w:color="000000"/>
            </w:tcBorders>
          </w:tcPr>
          <w:p>
            <w:pPr>
              <w:pStyle w:val="TableParagraph"/>
              <w:spacing w:line="242" w:lineRule="auto" w:before="49"/>
              <w:ind w:left="57" w:firstLine="225"/>
              <w:rPr>
                <w:sz w:val="24"/>
              </w:rPr>
            </w:pPr>
            <w:r>
              <w:rPr>
                <w:sz w:val="24"/>
              </w:rPr>
              <w:t>Как</w:t>
            </w:r>
            <w:r>
              <w:rPr>
                <w:spacing w:val="40"/>
                <w:sz w:val="24"/>
              </w:rPr>
              <w:t> </w:t>
            </w:r>
            <w:r>
              <w:rPr>
                <w:sz w:val="24"/>
              </w:rPr>
              <w:t>появились</w:t>
            </w:r>
            <w:r>
              <w:rPr>
                <w:spacing w:val="38"/>
                <w:sz w:val="24"/>
              </w:rPr>
              <w:t> </w:t>
            </w:r>
            <w:r>
              <w:rPr>
                <w:sz w:val="24"/>
              </w:rPr>
              <w:t>вулканы?</w:t>
            </w:r>
            <w:r>
              <w:rPr>
                <w:spacing w:val="36"/>
                <w:sz w:val="24"/>
              </w:rPr>
              <w:t> </w:t>
            </w:r>
            <w:r>
              <w:rPr>
                <w:sz w:val="24"/>
              </w:rPr>
              <w:t>(Опыт</w:t>
            </w:r>
            <w:r>
              <w:rPr>
                <w:spacing w:val="40"/>
                <w:sz w:val="24"/>
              </w:rPr>
              <w:t> </w:t>
            </w:r>
            <w:r>
              <w:rPr>
                <w:sz w:val="24"/>
              </w:rPr>
              <w:t>–</w:t>
            </w:r>
            <w:r>
              <w:rPr>
                <w:spacing w:val="37"/>
                <w:sz w:val="24"/>
              </w:rPr>
              <w:t> </w:t>
            </w:r>
            <w:r>
              <w:rPr>
                <w:sz w:val="24"/>
              </w:rPr>
              <w:t>«Извержение </w:t>
            </w:r>
            <w:r>
              <w:rPr>
                <w:spacing w:val="-2"/>
                <w:sz w:val="24"/>
              </w:rPr>
              <w:t>вулкана»)</w:t>
            </w:r>
          </w:p>
        </w:tc>
        <w:tc>
          <w:tcPr>
            <w:tcW w:w="2170" w:type="dxa"/>
            <w:tcBorders>
              <w:top w:val="single" w:sz="8" w:space="0" w:color="000000"/>
              <w:left w:val="single" w:sz="8" w:space="0" w:color="000000"/>
              <w:bottom w:val="single" w:sz="8" w:space="0" w:color="000000"/>
              <w:right w:val="single" w:sz="8" w:space="0" w:color="000000"/>
            </w:tcBorders>
          </w:tcPr>
          <w:p>
            <w:pPr>
              <w:pStyle w:val="TableParagraph"/>
              <w:spacing w:before="49"/>
              <w:ind w:right="889"/>
              <w:jc w:val="right"/>
              <w:rPr>
                <w:sz w:val="24"/>
              </w:rPr>
            </w:pPr>
            <w:r>
              <w:rPr>
                <w:spacing w:val="-10"/>
                <w:sz w:val="24"/>
              </w:rPr>
              <w:t>1</w:t>
            </w:r>
          </w:p>
        </w:tc>
        <w:tc>
          <w:tcPr>
            <w:tcW w:w="1949" w:type="dxa"/>
            <w:tcBorders>
              <w:top w:val="single" w:sz="8" w:space="0" w:color="000000"/>
              <w:left w:val="single" w:sz="8" w:space="0" w:color="000000"/>
              <w:bottom w:val="single" w:sz="8" w:space="0" w:color="000000"/>
              <w:right w:val="single" w:sz="8" w:space="0" w:color="000000"/>
            </w:tcBorders>
          </w:tcPr>
          <w:p>
            <w:pPr>
              <w:pStyle w:val="TableParagraph"/>
              <w:spacing w:before="49"/>
              <w:ind w:left="252"/>
              <w:jc w:val="center"/>
              <w:rPr>
                <w:sz w:val="24"/>
              </w:rPr>
            </w:pPr>
            <w:r>
              <w:rPr>
                <w:spacing w:val="-2"/>
                <w:sz w:val="24"/>
              </w:rPr>
              <w:t>Практика</w:t>
            </w:r>
          </w:p>
        </w:tc>
      </w:tr>
      <w:tr>
        <w:trPr>
          <w:trHeight w:val="388" w:hRule="atLeast"/>
        </w:trPr>
        <w:tc>
          <w:tcPr>
            <w:tcW w:w="715" w:type="dxa"/>
            <w:tcBorders>
              <w:top w:val="single" w:sz="8" w:space="0" w:color="000000"/>
              <w:left w:val="single" w:sz="8" w:space="0" w:color="000000"/>
              <w:bottom w:val="single" w:sz="8" w:space="0" w:color="000000"/>
              <w:right w:val="single" w:sz="8" w:space="0" w:color="000000"/>
            </w:tcBorders>
          </w:tcPr>
          <w:p>
            <w:pPr>
              <w:pStyle w:val="TableParagraph"/>
              <w:spacing w:before="49"/>
              <w:ind w:right="104"/>
              <w:jc w:val="right"/>
              <w:rPr>
                <w:sz w:val="24"/>
              </w:rPr>
            </w:pPr>
            <w:r>
              <w:rPr>
                <w:spacing w:val="-5"/>
                <w:sz w:val="24"/>
              </w:rPr>
              <w:t>27</w:t>
            </w:r>
          </w:p>
        </w:tc>
        <w:tc>
          <w:tcPr>
            <w:tcW w:w="5426" w:type="dxa"/>
            <w:tcBorders>
              <w:top w:val="single" w:sz="8" w:space="0" w:color="000000"/>
              <w:left w:val="single" w:sz="8" w:space="0" w:color="000000"/>
              <w:bottom w:val="single" w:sz="8" w:space="0" w:color="000000"/>
              <w:right w:val="single" w:sz="8" w:space="0" w:color="000000"/>
            </w:tcBorders>
          </w:tcPr>
          <w:p>
            <w:pPr>
              <w:pStyle w:val="TableParagraph"/>
              <w:spacing w:before="49"/>
              <w:ind w:left="283"/>
              <w:rPr>
                <w:sz w:val="24"/>
              </w:rPr>
            </w:pPr>
            <w:r>
              <w:rPr>
                <w:sz w:val="24"/>
              </w:rPr>
              <w:t>Итоговое</w:t>
            </w:r>
            <w:r>
              <w:rPr>
                <w:spacing w:val="-6"/>
                <w:sz w:val="24"/>
              </w:rPr>
              <w:t> </w:t>
            </w:r>
            <w:r>
              <w:rPr>
                <w:sz w:val="24"/>
              </w:rPr>
              <w:t>занятие</w:t>
            </w:r>
            <w:r>
              <w:rPr>
                <w:spacing w:val="-5"/>
                <w:sz w:val="24"/>
              </w:rPr>
              <w:t> </w:t>
            </w:r>
            <w:r>
              <w:rPr>
                <w:spacing w:val="-2"/>
                <w:sz w:val="24"/>
              </w:rPr>
              <w:t>(Викторина)</w:t>
            </w:r>
          </w:p>
        </w:tc>
        <w:tc>
          <w:tcPr>
            <w:tcW w:w="2170"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949" w:type="dxa"/>
            <w:tcBorders>
              <w:top w:val="single" w:sz="8" w:space="0" w:color="000000"/>
              <w:left w:val="single" w:sz="8" w:space="0" w:color="000000"/>
              <w:bottom w:val="single" w:sz="8" w:space="0" w:color="000000"/>
              <w:right w:val="single" w:sz="8" w:space="0" w:color="000000"/>
            </w:tcBorders>
          </w:tcPr>
          <w:p>
            <w:pPr>
              <w:pStyle w:val="TableParagraph"/>
              <w:spacing w:before="49"/>
              <w:ind w:left="256"/>
              <w:jc w:val="center"/>
              <w:rPr>
                <w:sz w:val="24"/>
              </w:rPr>
            </w:pPr>
            <w:r>
              <w:rPr>
                <w:sz w:val="24"/>
              </w:rPr>
              <w:t>Игра-</w:t>
            </w:r>
            <w:r>
              <w:rPr>
                <w:spacing w:val="-2"/>
                <w:sz w:val="24"/>
              </w:rPr>
              <w:t>викторина</w:t>
            </w:r>
          </w:p>
        </w:tc>
      </w:tr>
      <w:tr>
        <w:trPr>
          <w:trHeight w:val="388" w:hRule="atLeast"/>
        </w:trPr>
        <w:tc>
          <w:tcPr>
            <w:tcW w:w="6141"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4"/>
              <w:ind w:left="2054"/>
              <w:rPr>
                <w:b/>
                <w:sz w:val="24"/>
              </w:rPr>
            </w:pPr>
            <w:r>
              <w:rPr>
                <w:b/>
                <w:sz w:val="24"/>
              </w:rPr>
              <w:t>2.4.Важная</w:t>
            </w:r>
            <w:r>
              <w:rPr>
                <w:b/>
                <w:spacing w:val="-6"/>
                <w:sz w:val="24"/>
              </w:rPr>
              <w:t> </w:t>
            </w:r>
            <w:r>
              <w:rPr>
                <w:b/>
                <w:spacing w:val="-2"/>
                <w:sz w:val="24"/>
              </w:rPr>
              <w:t>экология</w:t>
            </w:r>
          </w:p>
        </w:tc>
        <w:tc>
          <w:tcPr>
            <w:tcW w:w="2170"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949"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r>
      <w:tr>
        <w:trPr>
          <w:trHeight w:val="666" w:hRule="atLeast"/>
        </w:trPr>
        <w:tc>
          <w:tcPr>
            <w:tcW w:w="715" w:type="dxa"/>
            <w:tcBorders>
              <w:top w:val="single" w:sz="8" w:space="0" w:color="000000"/>
              <w:left w:val="single" w:sz="8" w:space="0" w:color="000000"/>
              <w:bottom w:val="single" w:sz="8" w:space="0" w:color="000000"/>
              <w:right w:val="single" w:sz="8" w:space="0" w:color="000000"/>
            </w:tcBorders>
          </w:tcPr>
          <w:p>
            <w:pPr>
              <w:pStyle w:val="TableParagraph"/>
              <w:spacing w:before="49"/>
              <w:ind w:right="104"/>
              <w:jc w:val="right"/>
              <w:rPr>
                <w:sz w:val="24"/>
              </w:rPr>
            </w:pPr>
            <w:r>
              <w:rPr>
                <w:spacing w:val="-5"/>
                <w:sz w:val="24"/>
              </w:rPr>
              <w:t>28</w:t>
            </w:r>
          </w:p>
        </w:tc>
        <w:tc>
          <w:tcPr>
            <w:tcW w:w="5426" w:type="dxa"/>
            <w:tcBorders>
              <w:top w:val="single" w:sz="8" w:space="0" w:color="000000"/>
              <w:left w:val="single" w:sz="8" w:space="0" w:color="000000"/>
              <w:bottom w:val="single" w:sz="8" w:space="0" w:color="000000"/>
            </w:tcBorders>
          </w:tcPr>
          <w:p>
            <w:pPr>
              <w:pStyle w:val="TableParagraph"/>
              <w:spacing w:line="242" w:lineRule="auto" w:before="49"/>
              <w:ind w:left="-1" w:firstLine="226"/>
              <w:rPr>
                <w:sz w:val="24"/>
              </w:rPr>
            </w:pPr>
            <w:r>
              <w:rPr>
                <w:sz w:val="24"/>
              </w:rPr>
              <w:t>Экология</w:t>
            </w:r>
            <w:r>
              <w:rPr>
                <w:spacing w:val="80"/>
                <w:sz w:val="24"/>
              </w:rPr>
              <w:t> </w:t>
            </w:r>
            <w:r>
              <w:rPr>
                <w:sz w:val="24"/>
              </w:rPr>
              <w:t>–</w:t>
            </w:r>
            <w:r>
              <w:rPr>
                <w:spacing w:val="80"/>
                <w:sz w:val="24"/>
              </w:rPr>
              <w:t> </w:t>
            </w:r>
            <w:r>
              <w:rPr>
                <w:sz w:val="24"/>
              </w:rPr>
              <w:t>наука</w:t>
            </w:r>
            <w:r>
              <w:rPr>
                <w:spacing w:val="80"/>
                <w:sz w:val="24"/>
              </w:rPr>
              <w:t> </w:t>
            </w:r>
            <w:r>
              <w:rPr>
                <w:sz w:val="24"/>
              </w:rPr>
              <w:t>о</w:t>
            </w:r>
            <w:r>
              <w:rPr>
                <w:spacing w:val="80"/>
                <w:sz w:val="24"/>
              </w:rPr>
              <w:t> </w:t>
            </w:r>
            <w:r>
              <w:rPr>
                <w:sz w:val="24"/>
              </w:rPr>
              <w:t>доме.</w:t>
            </w:r>
            <w:r>
              <w:rPr>
                <w:spacing w:val="80"/>
                <w:sz w:val="24"/>
              </w:rPr>
              <w:t> </w:t>
            </w:r>
            <w:r>
              <w:rPr>
                <w:sz w:val="24"/>
              </w:rPr>
              <w:t>Наш</w:t>
            </w:r>
            <w:r>
              <w:rPr>
                <w:spacing w:val="80"/>
                <w:sz w:val="24"/>
              </w:rPr>
              <w:t> </w:t>
            </w:r>
            <w:r>
              <w:rPr>
                <w:sz w:val="24"/>
              </w:rPr>
              <w:t>край.</w:t>
            </w:r>
            <w:r>
              <w:rPr>
                <w:spacing w:val="80"/>
                <w:sz w:val="24"/>
              </w:rPr>
              <w:t> </w:t>
            </w:r>
            <w:r>
              <w:rPr>
                <w:sz w:val="24"/>
              </w:rPr>
              <w:t>Воды</w:t>
            </w:r>
            <w:r>
              <w:rPr>
                <w:spacing w:val="80"/>
                <w:sz w:val="24"/>
              </w:rPr>
              <w:t> </w:t>
            </w:r>
            <w:r>
              <w:rPr>
                <w:sz w:val="24"/>
              </w:rPr>
              <w:t>Алтайского края</w:t>
            </w:r>
            <w:r>
              <w:rPr>
                <w:spacing w:val="40"/>
                <w:sz w:val="24"/>
              </w:rPr>
              <w:t> </w:t>
            </w:r>
            <w:r>
              <w:rPr>
                <w:sz w:val="24"/>
              </w:rPr>
              <w:t>: реки и озера. Охрана.</w:t>
            </w:r>
          </w:p>
        </w:tc>
        <w:tc>
          <w:tcPr>
            <w:tcW w:w="2170" w:type="dxa"/>
            <w:tcBorders>
              <w:top w:val="single" w:sz="8" w:space="0" w:color="000000"/>
              <w:bottom w:val="single" w:sz="8" w:space="0" w:color="000000"/>
            </w:tcBorders>
          </w:tcPr>
          <w:p>
            <w:pPr>
              <w:pStyle w:val="TableParagraph"/>
              <w:spacing w:before="49"/>
              <w:ind w:right="899"/>
              <w:jc w:val="right"/>
              <w:rPr>
                <w:sz w:val="24"/>
              </w:rPr>
            </w:pPr>
            <w:r>
              <w:rPr>
                <w:spacing w:val="-10"/>
                <w:sz w:val="24"/>
              </w:rPr>
              <w:t>1</w:t>
            </w:r>
          </w:p>
        </w:tc>
        <w:tc>
          <w:tcPr>
            <w:tcW w:w="1949" w:type="dxa"/>
            <w:tcBorders>
              <w:top w:val="single" w:sz="8" w:space="0" w:color="000000"/>
              <w:bottom w:val="single" w:sz="8" w:space="0" w:color="000000"/>
            </w:tcBorders>
          </w:tcPr>
          <w:p>
            <w:pPr>
              <w:pStyle w:val="TableParagraph"/>
              <w:spacing w:line="242" w:lineRule="auto" w:before="49"/>
              <w:ind w:left="264" w:right="240" w:firstLine="316"/>
              <w:rPr>
                <w:sz w:val="24"/>
              </w:rPr>
            </w:pPr>
            <w:r>
              <w:rPr>
                <w:spacing w:val="-2"/>
                <w:sz w:val="24"/>
              </w:rPr>
              <w:t>Просмотр видеороликов</w:t>
            </w:r>
          </w:p>
        </w:tc>
      </w:tr>
      <w:tr>
        <w:trPr>
          <w:trHeight w:val="662" w:hRule="atLeast"/>
        </w:trPr>
        <w:tc>
          <w:tcPr>
            <w:tcW w:w="715"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before="49"/>
              <w:ind w:left="311"/>
              <w:rPr>
                <w:sz w:val="24"/>
              </w:rPr>
            </w:pPr>
            <w:r>
              <w:rPr>
                <w:spacing w:val="-5"/>
                <w:sz w:val="24"/>
              </w:rPr>
              <w:t>29-</w:t>
            </w:r>
          </w:p>
          <w:p>
            <w:pPr>
              <w:pStyle w:val="TableParagraph"/>
              <w:spacing w:line="275" w:lineRule="exact"/>
              <w:ind w:left="239"/>
              <w:rPr>
                <w:sz w:val="24"/>
              </w:rPr>
            </w:pPr>
            <w:r>
              <w:rPr>
                <w:spacing w:val="-5"/>
                <w:sz w:val="24"/>
              </w:rPr>
              <w:t>30</w:t>
            </w:r>
          </w:p>
        </w:tc>
        <w:tc>
          <w:tcPr>
            <w:tcW w:w="5426" w:type="dxa"/>
            <w:tcBorders>
              <w:top w:val="single" w:sz="8" w:space="0" w:color="000000"/>
              <w:left w:val="single" w:sz="8" w:space="0" w:color="000000"/>
              <w:bottom w:val="single" w:sz="8" w:space="0" w:color="000000"/>
              <w:right w:val="single" w:sz="8" w:space="0" w:color="000000"/>
            </w:tcBorders>
          </w:tcPr>
          <w:p>
            <w:pPr>
              <w:pStyle w:val="TableParagraph"/>
              <w:spacing w:line="237" w:lineRule="auto" w:before="51"/>
              <w:ind w:left="57"/>
              <w:rPr>
                <w:sz w:val="24"/>
              </w:rPr>
            </w:pPr>
            <w:r>
              <w:rPr>
                <w:sz w:val="24"/>
              </w:rPr>
              <w:t>Растительный</w:t>
            </w:r>
            <w:r>
              <w:rPr>
                <w:spacing w:val="-11"/>
                <w:sz w:val="24"/>
              </w:rPr>
              <w:t> </w:t>
            </w:r>
            <w:r>
              <w:rPr>
                <w:sz w:val="24"/>
              </w:rPr>
              <w:t>и</w:t>
            </w:r>
            <w:r>
              <w:rPr>
                <w:spacing w:val="-11"/>
                <w:sz w:val="24"/>
              </w:rPr>
              <w:t> </w:t>
            </w:r>
            <w:r>
              <w:rPr>
                <w:sz w:val="24"/>
              </w:rPr>
              <w:t>животный</w:t>
            </w:r>
            <w:r>
              <w:rPr>
                <w:spacing w:val="-11"/>
                <w:sz w:val="24"/>
              </w:rPr>
              <w:t> </w:t>
            </w:r>
            <w:r>
              <w:rPr>
                <w:sz w:val="24"/>
              </w:rPr>
              <w:t>мир</w:t>
            </w:r>
            <w:r>
              <w:rPr>
                <w:spacing w:val="-8"/>
                <w:sz w:val="24"/>
              </w:rPr>
              <w:t> </w:t>
            </w:r>
            <w:r>
              <w:rPr>
                <w:sz w:val="24"/>
              </w:rPr>
              <w:t>Алтайского</w:t>
            </w:r>
            <w:r>
              <w:rPr>
                <w:spacing w:val="-5"/>
                <w:sz w:val="24"/>
              </w:rPr>
              <w:t> </w:t>
            </w:r>
            <w:r>
              <w:rPr>
                <w:sz w:val="24"/>
              </w:rPr>
              <w:t>края, Целинного района . Интерактивная игра.</w:t>
            </w:r>
          </w:p>
        </w:tc>
        <w:tc>
          <w:tcPr>
            <w:tcW w:w="2170" w:type="dxa"/>
            <w:tcBorders>
              <w:top w:val="single" w:sz="8" w:space="0" w:color="000000"/>
              <w:left w:val="single" w:sz="8" w:space="0" w:color="000000"/>
              <w:bottom w:val="single" w:sz="8" w:space="0" w:color="000000"/>
              <w:right w:val="single" w:sz="8" w:space="0" w:color="000000"/>
            </w:tcBorders>
          </w:tcPr>
          <w:p>
            <w:pPr>
              <w:pStyle w:val="TableParagraph"/>
              <w:spacing w:before="49"/>
              <w:ind w:right="889"/>
              <w:jc w:val="right"/>
              <w:rPr>
                <w:sz w:val="24"/>
              </w:rPr>
            </w:pPr>
            <w:r>
              <w:rPr>
                <w:spacing w:val="-10"/>
                <w:sz w:val="24"/>
              </w:rPr>
              <w:t>2</w:t>
            </w:r>
          </w:p>
        </w:tc>
        <w:tc>
          <w:tcPr>
            <w:tcW w:w="1949" w:type="dxa"/>
            <w:tcBorders>
              <w:top w:val="single" w:sz="8" w:space="0" w:color="000000"/>
              <w:left w:val="single" w:sz="8" w:space="0" w:color="000000"/>
              <w:bottom w:val="single" w:sz="8" w:space="0" w:color="000000"/>
              <w:right w:val="single" w:sz="8" w:space="0" w:color="000000"/>
            </w:tcBorders>
          </w:tcPr>
          <w:p>
            <w:pPr>
              <w:pStyle w:val="TableParagraph"/>
              <w:spacing w:before="49"/>
              <w:ind w:left="246"/>
              <w:jc w:val="center"/>
              <w:rPr>
                <w:sz w:val="24"/>
              </w:rPr>
            </w:pPr>
            <w:r>
              <w:rPr>
                <w:spacing w:val="-2"/>
                <w:sz w:val="24"/>
              </w:rPr>
              <w:t>Экскурсия</w:t>
            </w:r>
          </w:p>
        </w:tc>
      </w:tr>
      <w:tr>
        <w:trPr>
          <w:trHeight w:val="940" w:hRule="atLeast"/>
        </w:trPr>
        <w:tc>
          <w:tcPr>
            <w:tcW w:w="715" w:type="dxa"/>
            <w:tcBorders>
              <w:top w:val="single" w:sz="8" w:space="0" w:color="000000"/>
              <w:left w:val="single" w:sz="8" w:space="0" w:color="000000"/>
              <w:bottom w:val="single" w:sz="8" w:space="0" w:color="000000"/>
              <w:right w:val="single" w:sz="8" w:space="0" w:color="000000"/>
            </w:tcBorders>
          </w:tcPr>
          <w:p>
            <w:pPr>
              <w:pStyle w:val="TableParagraph"/>
              <w:spacing w:before="49"/>
              <w:ind w:left="311"/>
              <w:rPr>
                <w:sz w:val="24"/>
              </w:rPr>
            </w:pPr>
            <w:r>
              <w:rPr>
                <w:spacing w:val="-5"/>
                <w:sz w:val="24"/>
              </w:rPr>
              <w:t>31-</w:t>
            </w:r>
          </w:p>
          <w:p>
            <w:pPr>
              <w:pStyle w:val="TableParagraph"/>
              <w:spacing w:before="2"/>
              <w:ind w:left="239"/>
              <w:rPr>
                <w:sz w:val="24"/>
              </w:rPr>
            </w:pPr>
            <w:r>
              <w:rPr>
                <w:spacing w:val="-5"/>
                <w:sz w:val="24"/>
              </w:rPr>
              <w:t>32</w:t>
            </w:r>
          </w:p>
        </w:tc>
        <w:tc>
          <w:tcPr>
            <w:tcW w:w="5426" w:type="dxa"/>
            <w:tcBorders>
              <w:top w:val="single" w:sz="8" w:space="0" w:color="000000"/>
              <w:left w:val="single" w:sz="8" w:space="0" w:color="000000"/>
              <w:bottom w:val="single" w:sz="8" w:space="0" w:color="000000"/>
              <w:right w:val="single" w:sz="8" w:space="0" w:color="000000"/>
            </w:tcBorders>
          </w:tcPr>
          <w:p>
            <w:pPr>
              <w:pStyle w:val="TableParagraph"/>
              <w:spacing w:before="49"/>
              <w:ind w:left="57" w:right="37" w:firstLine="225"/>
              <w:jc w:val="both"/>
              <w:rPr>
                <w:sz w:val="24"/>
              </w:rPr>
            </w:pPr>
            <w:r>
              <w:rPr>
                <w:sz w:val="24"/>
              </w:rPr>
              <w:t>Экологическая обстановка в селе (изучение загрязненности села бытовым мусором) Сбор </w:t>
            </w:r>
            <w:r>
              <w:rPr>
                <w:spacing w:val="-2"/>
                <w:sz w:val="24"/>
              </w:rPr>
              <w:t>мусора</w:t>
            </w:r>
          </w:p>
        </w:tc>
        <w:tc>
          <w:tcPr>
            <w:tcW w:w="2170" w:type="dxa"/>
            <w:tcBorders>
              <w:top w:val="single" w:sz="8" w:space="0" w:color="000000"/>
              <w:left w:val="single" w:sz="8" w:space="0" w:color="000000"/>
              <w:bottom w:val="single" w:sz="8" w:space="0" w:color="000000"/>
              <w:right w:val="single" w:sz="8" w:space="0" w:color="000000"/>
            </w:tcBorders>
          </w:tcPr>
          <w:p>
            <w:pPr>
              <w:pStyle w:val="TableParagraph"/>
              <w:spacing w:before="49"/>
              <w:ind w:right="889"/>
              <w:jc w:val="right"/>
              <w:rPr>
                <w:sz w:val="24"/>
              </w:rPr>
            </w:pPr>
            <w:r>
              <w:rPr>
                <w:spacing w:val="-10"/>
                <w:sz w:val="24"/>
              </w:rPr>
              <w:t>1</w:t>
            </w:r>
          </w:p>
        </w:tc>
        <w:tc>
          <w:tcPr>
            <w:tcW w:w="1949" w:type="dxa"/>
            <w:tcBorders>
              <w:top w:val="single" w:sz="8" w:space="0" w:color="000000"/>
              <w:left w:val="single" w:sz="8" w:space="0" w:color="000000"/>
              <w:bottom w:val="single" w:sz="8" w:space="0" w:color="000000"/>
              <w:right w:val="single" w:sz="8" w:space="0" w:color="000000"/>
            </w:tcBorders>
          </w:tcPr>
          <w:p>
            <w:pPr>
              <w:pStyle w:val="TableParagraph"/>
              <w:spacing w:before="49"/>
              <w:ind w:left="246"/>
              <w:jc w:val="center"/>
              <w:rPr>
                <w:sz w:val="24"/>
              </w:rPr>
            </w:pPr>
            <w:r>
              <w:rPr>
                <w:spacing w:val="-2"/>
                <w:sz w:val="24"/>
              </w:rPr>
              <w:t>Экскурсия</w:t>
            </w:r>
          </w:p>
        </w:tc>
      </w:tr>
      <w:tr>
        <w:trPr>
          <w:trHeight w:val="565" w:hRule="atLeast"/>
        </w:trPr>
        <w:tc>
          <w:tcPr>
            <w:tcW w:w="715" w:type="dxa"/>
            <w:tcBorders>
              <w:top w:val="single" w:sz="8" w:space="0" w:color="000000"/>
              <w:left w:val="single" w:sz="8" w:space="0" w:color="000000"/>
              <w:bottom w:val="single" w:sz="8" w:space="0" w:color="000000"/>
              <w:right w:val="single" w:sz="8" w:space="0" w:color="000000"/>
            </w:tcBorders>
          </w:tcPr>
          <w:p>
            <w:pPr>
              <w:pStyle w:val="TableParagraph"/>
              <w:spacing w:before="49"/>
              <w:ind w:right="104"/>
              <w:jc w:val="right"/>
              <w:rPr>
                <w:sz w:val="24"/>
              </w:rPr>
            </w:pPr>
            <w:r>
              <w:rPr>
                <w:spacing w:val="-5"/>
                <w:sz w:val="24"/>
              </w:rPr>
              <w:t>33</w:t>
            </w:r>
          </w:p>
        </w:tc>
        <w:tc>
          <w:tcPr>
            <w:tcW w:w="5426" w:type="dxa"/>
            <w:tcBorders>
              <w:top w:val="single" w:sz="8" w:space="0" w:color="000000"/>
              <w:left w:val="single" w:sz="8" w:space="0" w:color="000000"/>
              <w:bottom w:val="single" w:sz="8" w:space="0" w:color="000000"/>
              <w:right w:val="single" w:sz="8" w:space="0" w:color="000000"/>
            </w:tcBorders>
          </w:tcPr>
          <w:p>
            <w:pPr>
              <w:pStyle w:val="TableParagraph"/>
              <w:spacing w:before="49"/>
              <w:ind w:left="283"/>
              <w:rPr>
                <w:sz w:val="24"/>
              </w:rPr>
            </w:pPr>
            <w:r>
              <w:rPr>
                <w:sz w:val="24"/>
              </w:rPr>
              <w:t>Подготовка</w:t>
            </w:r>
            <w:r>
              <w:rPr>
                <w:spacing w:val="-4"/>
                <w:sz w:val="24"/>
              </w:rPr>
              <w:t> </w:t>
            </w:r>
            <w:r>
              <w:rPr>
                <w:sz w:val="24"/>
              </w:rPr>
              <w:t>к</w:t>
            </w:r>
            <w:r>
              <w:rPr>
                <w:spacing w:val="-4"/>
                <w:sz w:val="24"/>
              </w:rPr>
              <w:t> </w:t>
            </w:r>
            <w:r>
              <w:rPr>
                <w:sz w:val="24"/>
              </w:rPr>
              <w:t>защите</w:t>
            </w:r>
            <w:r>
              <w:rPr>
                <w:spacing w:val="-3"/>
                <w:sz w:val="24"/>
              </w:rPr>
              <w:t> </w:t>
            </w:r>
            <w:r>
              <w:rPr>
                <w:sz w:val="24"/>
              </w:rPr>
              <w:t>творческого</w:t>
            </w:r>
            <w:r>
              <w:rPr>
                <w:spacing w:val="-2"/>
                <w:sz w:val="24"/>
              </w:rPr>
              <w:t> проекта</w:t>
            </w:r>
          </w:p>
        </w:tc>
        <w:tc>
          <w:tcPr>
            <w:tcW w:w="2170" w:type="dxa"/>
            <w:tcBorders>
              <w:top w:val="single" w:sz="8" w:space="0" w:color="000000"/>
              <w:left w:val="single" w:sz="8" w:space="0" w:color="000000"/>
              <w:bottom w:val="single" w:sz="8" w:space="0" w:color="000000"/>
              <w:right w:val="single" w:sz="8" w:space="0" w:color="000000"/>
            </w:tcBorders>
          </w:tcPr>
          <w:p>
            <w:pPr>
              <w:pStyle w:val="TableParagraph"/>
              <w:spacing w:before="49"/>
              <w:ind w:right="889"/>
              <w:jc w:val="right"/>
              <w:rPr>
                <w:sz w:val="24"/>
              </w:rPr>
            </w:pPr>
            <w:r>
              <w:rPr>
                <w:spacing w:val="-10"/>
                <w:sz w:val="24"/>
              </w:rPr>
              <w:t>2</w:t>
            </w:r>
          </w:p>
        </w:tc>
        <w:tc>
          <w:tcPr>
            <w:tcW w:w="1949" w:type="dxa"/>
            <w:tcBorders>
              <w:top w:val="single" w:sz="8" w:space="0" w:color="000000"/>
              <w:left w:val="single" w:sz="8" w:space="0" w:color="000000"/>
              <w:bottom w:val="single" w:sz="8" w:space="0" w:color="000000"/>
              <w:right w:val="single" w:sz="8" w:space="0" w:color="000000"/>
            </w:tcBorders>
          </w:tcPr>
          <w:p>
            <w:pPr>
              <w:pStyle w:val="TableParagraph"/>
              <w:spacing w:before="49"/>
              <w:ind w:left="256" w:right="1"/>
              <w:jc w:val="center"/>
              <w:rPr>
                <w:sz w:val="24"/>
              </w:rPr>
            </w:pPr>
            <w:r>
              <w:rPr>
                <w:spacing w:val="-2"/>
                <w:sz w:val="24"/>
              </w:rPr>
              <w:t>Проект</w:t>
            </w:r>
          </w:p>
        </w:tc>
      </w:tr>
      <w:tr>
        <w:trPr>
          <w:trHeight w:val="417" w:hRule="atLeast"/>
        </w:trPr>
        <w:tc>
          <w:tcPr>
            <w:tcW w:w="715"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5426"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2170"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c>
          <w:tcPr>
            <w:tcW w:w="1949"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r>
      <w:tr>
        <w:trPr>
          <w:trHeight w:val="661" w:hRule="atLeast"/>
        </w:trPr>
        <w:tc>
          <w:tcPr>
            <w:tcW w:w="715" w:type="dxa"/>
            <w:tcBorders>
              <w:top w:val="single" w:sz="8" w:space="0" w:color="000000"/>
              <w:left w:val="single" w:sz="8" w:space="0" w:color="000000"/>
              <w:bottom w:val="single" w:sz="8" w:space="0" w:color="000000"/>
              <w:right w:val="single" w:sz="8" w:space="0" w:color="000000"/>
            </w:tcBorders>
          </w:tcPr>
          <w:p>
            <w:pPr>
              <w:pStyle w:val="TableParagraph"/>
              <w:spacing w:before="49"/>
              <w:ind w:right="104"/>
              <w:jc w:val="right"/>
              <w:rPr>
                <w:sz w:val="24"/>
              </w:rPr>
            </w:pPr>
            <w:r>
              <w:rPr>
                <w:spacing w:val="-5"/>
                <w:sz w:val="24"/>
              </w:rPr>
              <w:t>34</w:t>
            </w:r>
          </w:p>
        </w:tc>
        <w:tc>
          <w:tcPr>
            <w:tcW w:w="5426" w:type="dxa"/>
            <w:tcBorders>
              <w:top w:val="single" w:sz="8" w:space="0" w:color="000000"/>
              <w:left w:val="single" w:sz="8" w:space="0" w:color="000000"/>
              <w:bottom w:val="single" w:sz="8" w:space="0" w:color="000000"/>
              <w:right w:val="single" w:sz="8" w:space="0" w:color="000000"/>
            </w:tcBorders>
          </w:tcPr>
          <w:p>
            <w:pPr>
              <w:pStyle w:val="TableParagraph"/>
              <w:tabs>
                <w:tab w:pos="1520" w:val="left" w:leader="none"/>
                <w:tab w:pos="4028" w:val="left" w:leader="none"/>
              </w:tabs>
              <w:spacing w:line="237" w:lineRule="auto" w:before="56"/>
              <w:ind w:left="57" w:right="41" w:firstLine="225"/>
              <w:rPr>
                <w:b/>
                <w:sz w:val="24"/>
              </w:rPr>
            </w:pPr>
            <w:r>
              <w:rPr>
                <w:b/>
                <w:spacing w:val="-2"/>
                <w:sz w:val="24"/>
              </w:rPr>
              <w:t>Итоговая</w:t>
            </w:r>
            <w:r>
              <w:rPr>
                <w:b/>
                <w:sz w:val="24"/>
              </w:rPr>
              <w:tab/>
              <w:t>аттестация</w:t>
            </w:r>
            <w:r>
              <w:rPr>
                <w:b/>
                <w:spacing w:val="80"/>
                <w:sz w:val="24"/>
              </w:rPr>
              <w:t> </w:t>
            </w:r>
            <w:r>
              <w:rPr>
                <w:b/>
                <w:sz w:val="24"/>
              </w:rPr>
              <w:t>(Защита</w:t>
              <w:tab/>
            </w:r>
            <w:r>
              <w:rPr>
                <w:b/>
                <w:spacing w:val="-2"/>
                <w:sz w:val="24"/>
              </w:rPr>
              <w:t>творческого проекта)</w:t>
            </w:r>
          </w:p>
        </w:tc>
        <w:tc>
          <w:tcPr>
            <w:tcW w:w="2170" w:type="dxa"/>
            <w:tcBorders>
              <w:top w:val="single" w:sz="8" w:space="0" w:color="000000"/>
              <w:left w:val="single" w:sz="8" w:space="0" w:color="000000"/>
              <w:bottom w:val="single" w:sz="8" w:space="0" w:color="000000"/>
              <w:right w:val="single" w:sz="8" w:space="0" w:color="000000"/>
            </w:tcBorders>
          </w:tcPr>
          <w:p>
            <w:pPr>
              <w:pStyle w:val="TableParagraph"/>
              <w:spacing w:before="49"/>
              <w:ind w:right="889"/>
              <w:jc w:val="right"/>
              <w:rPr>
                <w:sz w:val="24"/>
              </w:rPr>
            </w:pPr>
            <w:r>
              <w:rPr>
                <w:spacing w:val="-10"/>
                <w:sz w:val="24"/>
              </w:rPr>
              <w:t>1</w:t>
            </w:r>
          </w:p>
        </w:tc>
        <w:tc>
          <w:tcPr>
            <w:tcW w:w="1949" w:type="dxa"/>
            <w:tcBorders>
              <w:top w:val="single" w:sz="8" w:space="0" w:color="000000"/>
              <w:left w:val="single" w:sz="8" w:space="0" w:color="000000"/>
              <w:bottom w:val="single" w:sz="8" w:space="0" w:color="000000"/>
              <w:right w:val="single" w:sz="8" w:space="0" w:color="000000"/>
            </w:tcBorders>
          </w:tcPr>
          <w:p>
            <w:pPr>
              <w:pStyle w:val="TableParagraph"/>
              <w:rPr>
                <w:sz w:val="26"/>
              </w:rPr>
            </w:pPr>
          </w:p>
        </w:tc>
      </w:tr>
      <w:tr>
        <w:trPr>
          <w:trHeight w:val="575" w:hRule="atLeast"/>
        </w:trPr>
        <w:tc>
          <w:tcPr>
            <w:tcW w:w="715" w:type="dxa"/>
            <w:tcBorders>
              <w:top w:val="single" w:sz="8" w:space="0" w:color="000000"/>
              <w:left w:val="single" w:sz="8" w:space="0" w:color="000000"/>
              <w:right w:val="single" w:sz="8" w:space="0" w:color="000000"/>
            </w:tcBorders>
            <w:shd w:val="clear" w:color="auto" w:fill="E4B8B7"/>
          </w:tcPr>
          <w:p>
            <w:pPr>
              <w:pStyle w:val="TableParagraph"/>
              <w:rPr>
                <w:sz w:val="26"/>
              </w:rPr>
            </w:pPr>
          </w:p>
        </w:tc>
        <w:tc>
          <w:tcPr>
            <w:tcW w:w="5426" w:type="dxa"/>
            <w:tcBorders>
              <w:top w:val="single" w:sz="8" w:space="0" w:color="000000"/>
              <w:left w:val="single" w:sz="8" w:space="0" w:color="000000"/>
              <w:right w:val="single" w:sz="8" w:space="0" w:color="000000"/>
            </w:tcBorders>
            <w:shd w:val="clear" w:color="auto" w:fill="E4B8B7"/>
          </w:tcPr>
          <w:p>
            <w:pPr>
              <w:pStyle w:val="TableParagraph"/>
              <w:spacing w:before="44"/>
              <w:ind w:left="283"/>
              <w:rPr>
                <w:b/>
                <w:sz w:val="24"/>
              </w:rPr>
            </w:pPr>
            <w:r>
              <w:rPr>
                <w:b/>
                <w:spacing w:val="-2"/>
                <w:sz w:val="24"/>
              </w:rPr>
              <w:t>Всего</w:t>
            </w:r>
          </w:p>
        </w:tc>
        <w:tc>
          <w:tcPr>
            <w:tcW w:w="2170" w:type="dxa"/>
            <w:tcBorders>
              <w:top w:val="single" w:sz="8" w:space="0" w:color="000000"/>
              <w:left w:val="single" w:sz="8" w:space="0" w:color="000000"/>
              <w:right w:val="single" w:sz="8" w:space="0" w:color="000000"/>
            </w:tcBorders>
            <w:shd w:val="clear" w:color="auto" w:fill="E4B8B7"/>
          </w:tcPr>
          <w:p>
            <w:pPr>
              <w:pStyle w:val="TableParagraph"/>
              <w:spacing w:before="44"/>
              <w:ind w:right="827"/>
              <w:jc w:val="right"/>
              <w:rPr>
                <w:b/>
                <w:sz w:val="24"/>
              </w:rPr>
            </w:pPr>
            <w:r>
              <w:rPr>
                <w:b/>
                <w:spacing w:val="-5"/>
                <w:sz w:val="24"/>
              </w:rPr>
              <w:t>34</w:t>
            </w:r>
          </w:p>
        </w:tc>
        <w:tc>
          <w:tcPr>
            <w:tcW w:w="1949" w:type="dxa"/>
            <w:tcBorders>
              <w:top w:val="single" w:sz="8" w:space="0" w:color="000000"/>
              <w:left w:val="single" w:sz="8" w:space="0" w:color="000000"/>
              <w:right w:val="single" w:sz="8" w:space="0" w:color="000000"/>
            </w:tcBorders>
            <w:shd w:val="clear" w:color="auto" w:fill="E4B8B7"/>
          </w:tcPr>
          <w:p>
            <w:pPr>
              <w:pStyle w:val="TableParagraph"/>
              <w:rPr>
                <w:sz w:val="26"/>
              </w:rPr>
            </w:pPr>
          </w:p>
        </w:tc>
      </w:tr>
    </w:tbl>
    <w:p>
      <w:pPr>
        <w:pStyle w:val="BodyText"/>
        <w:spacing w:before="259"/>
        <w:ind w:left="0" w:firstLine="0"/>
        <w:jc w:val="left"/>
        <w:rPr>
          <w:b/>
        </w:rPr>
      </w:pPr>
    </w:p>
    <w:p>
      <w:pPr>
        <w:pStyle w:val="Heading3"/>
        <w:spacing w:line="319" w:lineRule="exact"/>
        <w:ind w:left="850"/>
      </w:pPr>
      <w:r>
        <w:rPr/>
        <w:t>9.</w:t>
      </w:r>
      <w:r>
        <w:rPr>
          <w:spacing w:val="-7"/>
        </w:rPr>
        <w:t> </w:t>
      </w:r>
      <w:r>
        <w:rPr/>
        <w:t>Содержание</w:t>
      </w:r>
      <w:r>
        <w:rPr>
          <w:spacing w:val="-8"/>
        </w:rPr>
        <w:t> </w:t>
      </w:r>
      <w:r>
        <w:rPr/>
        <w:t>рабочей</w:t>
      </w:r>
      <w:r>
        <w:rPr>
          <w:spacing w:val="-10"/>
        </w:rPr>
        <w:t> </w:t>
      </w:r>
      <w:r>
        <w:rPr/>
        <w:t>программы</w:t>
      </w:r>
      <w:r>
        <w:rPr>
          <w:spacing w:val="-10"/>
        </w:rPr>
        <w:t> </w:t>
      </w:r>
      <w:r>
        <w:rPr/>
        <w:t>курса</w:t>
      </w:r>
      <w:r>
        <w:rPr>
          <w:spacing w:val="-8"/>
        </w:rPr>
        <w:t> </w:t>
      </w:r>
      <w:r>
        <w:rPr>
          <w:spacing w:val="-2"/>
        </w:rPr>
        <w:t>«Легоконструирование»</w:t>
      </w:r>
    </w:p>
    <w:p>
      <w:pPr>
        <w:pStyle w:val="BodyText"/>
        <w:spacing w:line="360" w:lineRule="auto"/>
        <w:ind w:left="850" w:right="558" w:firstLine="427"/>
      </w:pPr>
      <w:r>
        <w:rPr/>
        <w:t>Развитие робототехники в настоящее время включено в перечень приоритетных направлений технологического развития в сфере информационных технологий, которые определены Правительством в рамках «Стратегии развития отрасли информационных</w:t>
      </w:r>
      <w:r>
        <w:rPr>
          <w:spacing w:val="-6"/>
        </w:rPr>
        <w:t> </w:t>
      </w:r>
      <w:r>
        <w:rPr/>
        <w:t>технологий в</w:t>
      </w:r>
      <w:r>
        <w:rPr>
          <w:spacing w:val="-3"/>
        </w:rPr>
        <w:t> </w:t>
      </w:r>
      <w:r>
        <w:rPr/>
        <w:t>РФ на</w:t>
      </w:r>
      <w:r>
        <w:rPr>
          <w:spacing w:val="-1"/>
        </w:rPr>
        <w:t> </w:t>
      </w:r>
      <w:r>
        <w:rPr/>
        <w:t>2014–2020</w:t>
      </w:r>
      <w:r>
        <w:rPr>
          <w:spacing w:val="-2"/>
        </w:rPr>
        <w:t> </w:t>
      </w:r>
      <w:r>
        <w:rPr/>
        <w:t>годы и</w:t>
      </w:r>
      <w:r>
        <w:rPr>
          <w:spacing w:val="-2"/>
        </w:rPr>
        <w:t> </w:t>
      </w:r>
      <w:r>
        <w:rPr/>
        <w:t>на</w:t>
      </w:r>
      <w:r>
        <w:rPr>
          <w:spacing w:val="-1"/>
        </w:rPr>
        <w:t> </w:t>
      </w:r>
      <w:r>
        <w:rPr/>
        <w:t>перспективу</w:t>
      </w:r>
      <w:r>
        <w:rPr>
          <w:spacing w:val="-6"/>
        </w:rPr>
        <w:t> </w:t>
      </w:r>
      <w:r>
        <w:rPr/>
        <w:t>до</w:t>
      </w:r>
      <w:r>
        <w:rPr>
          <w:spacing w:val="-2"/>
        </w:rPr>
        <w:t> </w:t>
      </w:r>
      <w:r>
        <w:rPr/>
        <w:t>2025 года». Образовательная робототехника позволяет вовлечь в процесс технического творчества детей, начиная с младшего школьного возраста, дает</w:t>
      </w:r>
      <w:r>
        <w:rPr>
          <w:spacing w:val="-2"/>
        </w:rPr>
        <w:t> </w:t>
      </w:r>
      <w:r>
        <w:rPr/>
        <w:t>возможность</w:t>
      </w:r>
      <w:r>
        <w:rPr>
          <w:spacing w:val="-2"/>
        </w:rPr>
        <w:t> </w:t>
      </w:r>
      <w:r>
        <w:rPr/>
        <w:t>учащимся создавать инновации своими руками и заложить основы успешного освоения профессии инженера в будущем. Важным условием успешной подготовки</w:t>
      </w:r>
      <w:r>
        <w:rPr>
          <w:spacing w:val="40"/>
        </w:rPr>
        <w:t> </w:t>
      </w:r>
      <w:r>
        <w:rPr/>
        <w:t>инженерно- технических кадров в рамках обозначенной стратегии развития является внедрение инженерно-технического образования в систему воспитания школьников и даже </w:t>
      </w:r>
      <w:r>
        <w:rPr>
          <w:spacing w:val="-2"/>
        </w:rPr>
        <w:t>дошкольников.</w:t>
      </w:r>
    </w:p>
    <w:p>
      <w:pPr>
        <w:pStyle w:val="BodyText"/>
        <w:ind w:left="1277" w:firstLine="0"/>
      </w:pPr>
      <w:r>
        <w:rPr/>
        <w:t>Работа</w:t>
      </w:r>
      <w:r>
        <w:rPr>
          <w:spacing w:val="55"/>
        </w:rPr>
        <w:t> </w:t>
      </w:r>
      <w:r>
        <w:rPr/>
        <w:t>с</w:t>
      </w:r>
      <w:r>
        <w:rPr>
          <w:spacing w:val="56"/>
        </w:rPr>
        <w:t> </w:t>
      </w:r>
      <w:r>
        <w:rPr/>
        <w:t>образовательными</w:t>
      </w:r>
      <w:r>
        <w:rPr>
          <w:spacing w:val="55"/>
        </w:rPr>
        <w:t> </w:t>
      </w:r>
      <w:r>
        <w:rPr/>
        <w:t>конструкторами</w:t>
      </w:r>
      <w:r>
        <w:rPr>
          <w:spacing w:val="62"/>
        </w:rPr>
        <w:t> </w:t>
      </w:r>
      <w:r>
        <w:rPr/>
        <w:t>LEGOWeDo</w:t>
      </w:r>
      <w:r>
        <w:rPr>
          <w:spacing w:val="58"/>
        </w:rPr>
        <w:t> </w:t>
      </w:r>
      <w:r>
        <w:rPr/>
        <w:t>позволяет</w:t>
      </w:r>
      <w:r>
        <w:rPr>
          <w:spacing w:val="57"/>
        </w:rPr>
        <w:t> </w:t>
      </w:r>
      <w:r>
        <w:rPr/>
        <w:t>учащимся</w:t>
      </w:r>
      <w:r>
        <w:rPr>
          <w:spacing w:val="57"/>
        </w:rPr>
        <w:t> </w:t>
      </w:r>
      <w:r>
        <w:rPr>
          <w:spacing w:val="-10"/>
        </w:rPr>
        <w:t>в</w:t>
      </w:r>
    </w:p>
    <w:p>
      <w:pPr>
        <w:spacing w:after="0"/>
        <w:sectPr>
          <w:footerReference w:type="default" r:id="rId156"/>
          <w:pgSz w:w="11900" w:h="16840"/>
          <w:pgMar w:header="0" w:footer="0" w:top="420" w:bottom="280" w:left="0" w:right="0"/>
        </w:sectPr>
      </w:pPr>
    </w:p>
    <w:p>
      <w:pPr>
        <w:pStyle w:val="BodyText"/>
        <w:spacing w:line="360" w:lineRule="auto" w:before="75"/>
        <w:ind w:left="850" w:right="560" w:firstLine="0"/>
      </w:pPr>
      <w:r>
        <w:rPr/>
        <w:t>форме игры исследовать основы механики, физики и программирования. В настоящее время в образовании применяют различные робототехнические комплексы, одним из которых является конструктор LEGOWeDo. Разработка, сборка и построение алгоритма поведения модели позволяет учащимся самостоятельно освоить целый набор знаний из разных областей, в том числе робототехники, электроники, механики, программирования, что способствует повышению интереса к быстроразвивающейся науке робототехнике.</w:t>
      </w:r>
    </w:p>
    <w:p>
      <w:pPr>
        <w:pStyle w:val="Heading4"/>
        <w:ind w:left="1277"/>
      </w:pPr>
      <w:bookmarkStart w:name="Педагогическая целесообразность" w:id="54"/>
      <w:bookmarkEnd w:id="54"/>
      <w:r>
        <w:rPr>
          <w:b w:val="0"/>
          <w:i w:val="0"/>
        </w:rPr>
      </w:r>
      <w:r>
        <w:rPr>
          <w:spacing w:val="-2"/>
        </w:rPr>
        <w:t>Педагогическая</w:t>
      </w:r>
      <w:r>
        <w:rPr>
          <w:spacing w:val="5"/>
        </w:rPr>
        <w:t> </w:t>
      </w:r>
      <w:r>
        <w:rPr>
          <w:spacing w:val="-2"/>
        </w:rPr>
        <w:t>целесообразность</w:t>
      </w:r>
    </w:p>
    <w:p>
      <w:pPr>
        <w:pStyle w:val="BodyText"/>
        <w:spacing w:line="360" w:lineRule="auto" w:before="159"/>
        <w:ind w:left="850" w:right="557" w:firstLine="427"/>
      </w:pPr>
      <w:r>
        <w:rPr/>
        <w:t>В процессе конструирования и программирования управляемых моделей учащиеся получат дополнительные знания в области физики, механики и информатики, что, в конечном итоге, изменит картину восприятия учащимися технических дисциплин, переводя их из разряда умозрительных в разряд прикладных.</w:t>
      </w:r>
    </w:p>
    <w:p>
      <w:pPr>
        <w:pStyle w:val="BodyText"/>
        <w:spacing w:line="360" w:lineRule="auto"/>
        <w:ind w:left="850" w:right="567" w:firstLine="427"/>
      </w:pPr>
      <w:r>
        <w:rPr/>
        <w:t>Содержание программы выстроено таким образом, чтобы помочь ребенку постепенно, шаг за шагом, раскрыть в себе творческие способности и реализоваться в современном мире.</w:t>
      </w:r>
    </w:p>
    <w:p>
      <w:pPr>
        <w:pStyle w:val="BodyText"/>
        <w:spacing w:line="360" w:lineRule="auto"/>
        <w:ind w:left="850" w:right="559" w:firstLine="427"/>
      </w:pPr>
      <w:r>
        <w:rPr/>
        <w:t>Возможность самостоятельной разработки и конструирования управляемых моделей для учащихся в современном мире является очень мощным стимулом к познанию нового и формированию стремления к самостоятельному созиданию, способствует развитию уверенности в своих силах и расширению горизонтов познания. Занятия по программе позволяют заложить фундамент для подготовки будущих специалистов нового склада, способных к совершению инновационного прорыва в современной науке и технике.</w:t>
      </w:r>
    </w:p>
    <w:p>
      <w:pPr>
        <w:pStyle w:val="BodyText"/>
        <w:spacing w:line="360" w:lineRule="auto"/>
        <w:ind w:left="850" w:right="564" w:firstLine="427"/>
      </w:pPr>
      <w:r>
        <w:rPr/>
        <w:t>С другой стороны, основные принципы конструирования простейших механических систем и алгоритмы их автоматического функционирования под управлением программируемых контроллеров, послужат хорошей почвой для последующего освоения более сложного теоретического материала на занятиях.</w:t>
      </w:r>
    </w:p>
    <w:p>
      <w:pPr>
        <w:pStyle w:val="Heading4"/>
        <w:spacing w:before="7"/>
        <w:ind w:left="1349"/>
      </w:pPr>
      <w:r>
        <w:rPr/>
        <w:t>Адресат</w:t>
      </w:r>
      <w:r>
        <w:rPr>
          <w:spacing w:val="-9"/>
        </w:rPr>
        <w:t> </w:t>
      </w:r>
      <w:r>
        <w:rPr>
          <w:spacing w:val="-2"/>
        </w:rPr>
        <w:t>программы</w:t>
      </w:r>
    </w:p>
    <w:p>
      <w:pPr>
        <w:pStyle w:val="BodyText"/>
        <w:spacing w:line="360" w:lineRule="auto" w:before="153"/>
        <w:ind w:left="850" w:right="561" w:firstLine="427"/>
      </w:pPr>
      <w:r>
        <w:rPr/>
        <w:t>Программа предназначена для</w:t>
      </w:r>
      <w:r>
        <w:rPr>
          <w:spacing w:val="40"/>
        </w:rPr>
        <w:t> </w:t>
      </w:r>
      <w:r>
        <w:rPr/>
        <w:t>учащихся 9-11 лет. В кружок принимаются все желающие учащиеся, увлеченные техническим творчеством, любящие творить, интересующиеся новинками робототехники, без предварительных испытаний. Количество учащихся 10-12 человек. Программа рассчитана на детей разного уровня развития, возможно обучение детей с ограниченными возможностями здоровья.</w:t>
      </w:r>
    </w:p>
    <w:p>
      <w:pPr>
        <w:spacing w:after="0" w:line="360" w:lineRule="auto"/>
        <w:sectPr>
          <w:footerReference w:type="default" r:id="rId157"/>
          <w:pgSz w:w="11900" w:h="16840"/>
          <w:pgMar w:header="0" w:footer="0" w:top="360" w:bottom="280" w:left="0" w:right="0"/>
        </w:sectPr>
      </w:pPr>
    </w:p>
    <w:p>
      <w:pPr>
        <w:pStyle w:val="Heading3"/>
        <w:spacing w:before="60"/>
        <w:ind w:left="1277"/>
      </w:pPr>
      <w:r>
        <w:rPr/>
        <w:t>Уровень</w:t>
      </w:r>
      <w:r>
        <w:rPr>
          <w:spacing w:val="-11"/>
        </w:rPr>
        <w:t> </w:t>
      </w:r>
      <w:r>
        <w:rPr/>
        <w:t>программы,</w:t>
      </w:r>
      <w:r>
        <w:rPr>
          <w:spacing w:val="-6"/>
        </w:rPr>
        <w:t> </w:t>
      </w:r>
      <w:r>
        <w:rPr/>
        <w:t>объем</w:t>
      </w:r>
      <w:r>
        <w:rPr>
          <w:spacing w:val="-5"/>
        </w:rPr>
        <w:t> </w:t>
      </w:r>
      <w:r>
        <w:rPr/>
        <w:t>и</w:t>
      </w:r>
      <w:r>
        <w:rPr>
          <w:spacing w:val="-10"/>
        </w:rPr>
        <w:t> </w:t>
      </w:r>
      <w:r>
        <w:rPr/>
        <w:t>сроки</w:t>
      </w:r>
      <w:r>
        <w:rPr>
          <w:spacing w:val="-9"/>
        </w:rPr>
        <w:t> </w:t>
      </w:r>
      <w:r>
        <w:rPr>
          <w:spacing w:val="-2"/>
        </w:rPr>
        <w:t>реализации.</w:t>
      </w:r>
    </w:p>
    <w:p>
      <w:pPr>
        <w:pStyle w:val="BodyText"/>
        <w:spacing w:before="154"/>
        <w:ind w:left="1075" w:firstLine="0"/>
      </w:pPr>
      <w:r>
        <w:rPr/>
        <w:t>Уровень</w:t>
      </w:r>
      <w:r>
        <w:rPr>
          <w:spacing w:val="-10"/>
        </w:rPr>
        <w:t> </w:t>
      </w:r>
      <w:r>
        <w:rPr/>
        <w:t>программы</w:t>
      </w:r>
      <w:r>
        <w:rPr>
          <w:spacing w:val="-5"/>
        </w:rPr>
        <w:t> </w:t>
      </w:r>
      <w:r>
        <w:rPr/>
        <w:t>-</w:t>
      </w:r>
      <w:r>
        <w:rPr>
          <w:spacing w:val="-9"/>
        </w:rPr>
        <w:t> </w:t>
      </w:r>
      <w:r>
        <w:rPr>
          <w:spacing w:val="-2"/>
        </w:rPr>
        <w:t>базовый.</w:t>
      </w:r>
    </w:p>
    <w:p>
      <w:pPr>
        <w:pStyle w:val="BodyText"/>
        <w:spacing w:line="357" w:lineRule="auto" w:before="162"/>
        <w:ind w:left="850" w:right="569" w:firstLine="225"/>
      </w:pPr>
      <w:r>
        <w:rPr/>
        <w:t>Программа рассчитана на 1 год обучения. На изучение программы отводится</w:t>
      </w:r>
      <w:r>
        <w:rPr>
          <w:spacing w:val="40"/>
        </w:rPr>
        <w:t> </w:t>
      </w:r>
      <w:r>
        <w:rPr/>
        <w:t>68 </w:t>
      </w:r>
      <w:r>
        <w:rPr>
          <w:spacing w:val="-2"/>
        </w:rPr>
        <w:t>часов.</w:t>
      </w:r>
    </w:p>
    <w:p>
      <w:pPr>
        <w:spacing w:before="6"/>
        <w:ind w:left="1277" w:right="0" w:firstLine="0"/>
        <w:jc w:val="both"/>
        <w:rPr>
          <w:sz w:val="28"/>
        </w:rPr>
      </w:pPr>
      <w:r>
        <w:rPr>
          <w:b/>
          <w:sz w:val="28"/>
        </w:rPr>
        <w:t>Форма</w:t>
      </w:r>
      <w:r>
        <w:rPr>
          <w:b/>
          <w:spacing w:val="-8"/>
          <w:sz w:val="28"/>
        </w:rPr>
        <w:t> </w:t>
      </w:r>
      <w:r>
        <w:rPr>
          <w:b/>
          <w:sz w:val="28"/>
        </w:rPr>
        <w:t>обучения</w:t>
      </w:r>
      <w:r>
        <w:rPr>
          <w:sz w:val="28"/>
        </w:rPr>
        <w:t>:</w:t>
      </w:r>
      <w:r>
        <w:rPr>
          <w:spacing w:val="-13"/>
          <w:sz w:val="28"/>
        </w:rPr>
        <w:t> </w:t>
      </w:r>
      <w:r>
        <w:rPr>
          <w:spacing w:val="-2"/>
          <w:sz w:val="28"/>
        </w:rPr>
        <w:t>очная.</w:t>
      </w:r>
    </w:p>
    <w:p>
      <w:pPr>
        <w:pStyle w:val="BodyText"/>
        <w:spacing w:line="357" w:lineRule="auto" w:before="163"/>
        <w:ind w:left="850" w:right="561" w:firstLine="427"/>
      </w:pPr>
      <w:r>
        <w:rPr>
          <w:b/>
        </w:rPr>
        <w:t>Режим занятий</w:t>
      </w:r>
      <w:r>
        <w:rPr/>
        <w:t>:</w:t>
      </w:r>
      <w:r>
        <w:rPr>
          <w:spacing w:val="-7"/>
        </w:rPr>
        <w:t> </w:t>
      </w:r>
      <w:r>
        <w:rPr/>
        <w:t>занятия</w:t>
      </w:r>
      <w:r>
        <w:rPr>
          <w:spacing w:val="-2"/>
        </w:rPr>
        <w:t> </w:t>
      </w:r>
      <w:r>
        <w:rPr/>
        <w:t>проводятся</w:t>
      </w:r>
      <w:r>
        <w:rPr>
          <w:spacing w:val="40"/>
        </w:rPr>
        <w:t> </w:t>
      </w:r>
      <w:r>
        <w:rPr/>
        <w:t>1 раз</w:t>
      </w:r>
      <w:r>
        <w:rPr>
          <w:spacing w:val="-2"/>
        </w:rPr>
        <w:t> </w:t>
      </w:r>
      <w:r>
        <w:rPr/>
        <w:t>в</w:t>
      </w:r>
      <w:r>
        <w:rPr>
          <w:spacing w:val="-3"/>
        </w:rPr>
        <w:t> </w:t>
      </w:r>
      <w:r>
        <w:rPr/>
        <w:t>неделю</w:t>
      </w:r>
      <w:r>
        <w:rPr>
          <w:spacing w:val="-3"/>
        </w:rPr>
        <w:t> </w:t>
      </w:r>
      <w:r>
        <w:rPr/>
        <w:t>по</w:t>
      </w:r>
      <w:r>
        <w:rPr>
          <w:spacing w:val="-2"/>
        </w:rPr>
        <w:t> </w:t>
      </w:r>
      <w:r>
        <w:rPr/>
        <w:t>2</w:t>
      </w:r>
      <w:r>
        <w:rPr>
          <w:spacing w:val="-2"/>
        </w:rPr>
        <w:t> </w:t>
      </w:r>
      <w:r>
        <w:rPr/>
        <w:t>часа. Продолжительность одного часа составляет 40 минут (по группам).</w:t>
      </w:r>
    </w:p>
    <w:p>
      <w:pPr>
        <w:spacing w:line="360" w:lineRule="auto" w:before="5"/>
        <w:ind w:left="850" w:right="554" w:firstLine="427"/>
        <w:jc w:val="both"/>
        <w:rPr>
          <w:sz w:val="28"/>
        </w:rPr>
      </w:pPr>
      <w:r>
        <w:rPr>
          <w:b/>
          <w:sz w:val="28"/>
        </w:rPr>
        <w:t>Особенности организации образовательного процесса: </w:t>
      </w:r>
      <w:r>
        <w:rPr>
          <w:sz w:val="28"/>
        </w:rPr>
        <w:t>состав группы на протяжении изучения программы постоянный. Возможно зачисление в объединение учащихся в течение учебного года после собеседования или тестирования.</w:t>
      </w:r>
    </w:p>
    <w:p>
      <w:pPr>
        <w:pStyle w:val="BodyText"/>
        <w:spacing w:line="360" w:lineRule="auto" w:before="2"/>
        <w:ind w:left="850" w:right="559" w:firstLine="427"/>
      </w:pPr>
      <w:r>
        <w:rPr/>
        <w:t>Форма и виды занятий по программе способствуют формированию навыков самостоятельной исследовательской деятельности и созданию конечного продукта – проекта. Для достижения результата проводятся практические и творческие работы, деловые и ролевые игры, полевые занятия и экскурсии.</w:t>
      </w:r>
    </w:p>
    <w:p>
      <w:pPr>
        <w:pStyle w:val="BodyText"/>
        <w:spacing w:before="166"/>
        <w:ind w:left="0" w:firstLine="0"/>
        <w:jc w:val="left"/>
      </w:pPr>
    </w:p>
    <w:p>
      <w:pPr>
        <w:pStyle w:val="Heading3"/>
        <w:numPr>
          <w:ilvl w:val="1"/>
          <w:numId w:val="137"/>
        </w:numPr>
        <w:tabs>
          <w:tab w:pos="929" w:val="left" w:leader="none"/>
        </w:tabs>
        <w:spacing w:line="240" w:lineRule="auto" w:before="0" w:after="0"/>
        <w:ind w:left="929" w:right="0" w:hanging="421"/>
        <w:jc w:val="center"/>
      </w:pPr>
      <w:r>
        <w:rPr/>
        <w:t>Цель</w:t>
      </w:r>
      <w:r>
        <w:rPr>
          <w:spacing w:val="-6"/>
        </w:rPr>
        <w:t> </w:t>
      </w:r>
      <w:r>
        <w:rPr/>
        <w:t>и</w:t>
      </w:r>
      <w:r>
        <w:rPr>
          <w:spacing w:val="-4"/>
        </w:rPr>
        <w:t> </w:t>
      </w:r>
      <w:r>
        <w:rPr>
          <w:spacing w:val="-2"/>
        </w:rPr>
        <w:t>задачи</w:t>
      </w:r>
    </w:p>
    <w:p>
      <w:pPr>
        <w:pStyle w:val="Heading4"/>
        <w:spacing w:before="158"/>
        <w:ind w:left="0" w:right="7173"/>
        <w:jc w:val="center"/>
      </w:pPr>
      <w:bookmarkStart w:name="Цель программы:" w:id="55"/>
      <w:bookmarkEnd w:id="55"/>
      <w:r>
        <w:rPr>
          <w:b w:val="0"/>
          <w:i w:val="0"/>
        </w:rPr>
      </w:r>
      <w:r>
        <w:rPr/>
        <w:t>Цель</w:t>
      </w:r>
      <w:r>
        <w:rPr>
          <w:spacing w:val="-4"/>
        </w:rPr>
        <w:t> </w:t>
      </w:r>
      <w:r>
        <w:rPr>
          <w:spacing w:val="-2"/>
        </w:rPr>
        <w:t>программы:</w:t>
      </w:r>
    </w:p>
    <w:p>
      <w:pPr>
        <w:pStyle w:val="BodyText"/>
        <w:spacing w:line="360" w:lineRule="auto" w:before="158"/>
        <w:ind w:left="850" w:right="565" w:firstLine="427"/>
      </w:pPr>
      <w:r>
        <w:rPr/>
        <w:t>Создание условий для формирования познавательного интереса и овладения теоретическими знаниями и практическими навыками в области начального технического конструирования и основ программирования.</w:t>
      </w:r>
    </w:p>
    <w:p>
      <w:pPr>
        <w:pStyle w:val="Heading4"/>
        <w:spacing w:before="6"/>
        <w:ind w:left="1277"/>
      </w:pPr>
      <w:bookmarkStart w:name="Задачи программы" w:id="56"/>
      <w:bookmarkEnd w:id="56"/>
      <w:r>
        <w:rPr>
          <w:b w:val="0"/>
          <w:i w:val="0"/>
        </w:rPr>
      </w:r>
      <w:r>
        <w:rPr/>
        <w:t>Задачи</w:t>
      </w:r>
      <w:r>
        <w:rPr>
          <w:spacing w:val="-11"/>
        </w:rPr>
        <w:t> </w:t>
      </w:r>
      <w:r>
        <w:rPr>
          <w:spacing w:val="-2"/>
        </w:rPr>
        <w:t>программы</w:t>
      </w:r>
    </w:p>
    <w:p>
      <w:pPr>
        <w:spacing w:before="158"/>
        <w:ind w:left="1075" w:right="0" w:firstLine="0"/>
        <w:jc w:val="left"/>
        <w:rPr>
          <w:i/>
          <w:sz w:val="28"/>
        </w:rPr>
      </w:pPr>
      <w:r>
        <w:rPr>
          <w:i/>
          <w:spacing w:val="-2"/>
          <w:sz w:val="28"/>
        </w:rPr>
        <w:t>Образовательные:</w:t>
      </w:r>
    </w:p>
    <w:p>
      <w:pPr>
        <w:pStyle w:val="ListParagraph"/>
        <w:numPr>
          <w:ilvl w:val="0"/>
          <w:numId w:val="138"/>
        </w:numPr>
        <w:tabs>
          <w:tab w:pos="1569" w:val="left" w:leader="none"/>
        </w:tabs>
        <w:spacing w:line="240" w:lineRule="auto" w:before="159" w:after="0"/>
        <w:ind w:left="1569" w:right="0" w:hanging="359"/>
        <w:jc w:val="left"/>
        <w:rPr>
          <w:sz w:val="28"/>
        </w:rPr>
      </w:pPr>
      <w:r>
        <w:rPr>
          <w:sz w:val="28"/>
        </w:rPr>
        <w:t>изучить</w:t>
      </w:r>
      <w:r>
        <w:rPr>
          <w:spacing w:val="-8"/>
          <w:sz w:val="28"/>
        </w:rPr>
        <w:t> </w:t>
      </w:r>
      <w:r>
        <w:rPr>
          <w:sz w:val="28"/>
        </w:rPr>
        <w:t>основы</w:t>
      </w:r>
      <w:r>
        <w:rPr>
          <w:spacing w:val="-7"/>
          <w:sz w:val="28"/>
        </w:rPr>
        <w:t> </w:t>
      </w:r>
      <w:r>
        <w:rPr>
          <w:spacing w:val="-2"/>
          <w:sz w:val="28"/>
        </w:rPr>
        <w:t>механики;</w:t>
      </w:r>
    </w:p>
    <w:p>
      <w:pPr>
        <w:pStyle w:val="ListParagraph"/>
        <w:numPr>
          <w:ilvl w:val="0"/>
          <w:numId w:val="138"/>
        </w:numPr>
        <w:tabs>
          <w:tab w:pos="1570" w:val="left" w:leader="none"/>
          <w:tab w:pos="2740" w:val="left" w:leader="none"/>
          <w:tab w:pos="3844" w:val="left" w:leader="none"/>
          <w:tab w:pos="6003" w:val="left" w:leader="none"/>
          <w:tab w:pos="6386" w:val="left" w:leader="none"/>
          <w:tab w:pos="8684" w:val="left" w:leader="none"/>
          <w:tab w:pos="9916" w:val="left" w:leader="none"/>
          <w:tab w:pos="10406" w:val="left" w:leader="none"/>
        </w:tabs>
        <w:spacing w:line="357" w:lineRule="auto" w:before="162" w:after="0"/>
        <w:ind w:left="1570" w:right="570" w:hanging="360"/>
        <w:jc w:val="left"/>
        <w:rPr>
          <w:sz w:val="28"/>
        </w:rPr>
      </w:pPr>
      <w:r>
        <w:rPr>
          <w:spacing w:val="-2"/>
          <w:sz w:val="28"/>
        </w:rPr>
        <w:t>изучить</w:t>
      </w:r>
      <w:r>
        <w:rPr>
          <w:sz w:val="28"/>
        </w:rPr>
        <w:tab/>
      </w:r>
      <w:r>
        <w:rPr>
          <w:spacing w:val="-2"/>
          <w:sz w:val="28"/>
        </w:rPr>
        <w:t>основы</w:t>
      </w:r>
      <w:r>
        <w:rPr>
          <w:sz w:val="28"/>
        </w:rPr>
        <w:tab/>
      </w:r>
      <w:r>
        <w:rPr>
          <w:spacing w:val="-2"/>
          <w:sz w:val="28"/>
        </w:rPr>
        <w:t>проектирования</w:t>
      </w:r>
      <w:r>
        <w:rPr>
          <w:sz w:val="28"/>
        </w:rPr>
        <w:tab/>
      </w:r>
      <w:r>
        <w:rPr>
          <w:spacing w:val="-10"/>
          <w:sz w:val="28"/>
        </w:rPr>
        <w:t>и</w:t>
      </w:r>
      <w:r>
        <w:rPr>
          <w:sz w:val="28"/>
        </w:rPr>
        <w:tab/>
      </w:r>
      <w:r>
        <w:rPr>
          <w:spacing w:val="-2"/>
          <w:sz w:val="28"/>
        </w:rPr>
        <w:t>конструирования</w:t>
      </w:r>
      <w:r>
        <w:rPr>
          <w:sz w:val="28"/>
        </w:rPr>
        <w:tab/>
      </w:r>
      <w:r>
        <w:rPr>
          <w:spacing w:val="-2"/>
          <w:sz w:val="28"/>
        </w:rPr>
        <w:t>моделей</w:t>
      </w:r>
      <w:r>
        <w:rPr>
          <w:sz w:val="28"/>
        </w:rPr>
        <w:tab/>
      </w:r>
      <w:r>
        <w:rPr>
          <w:spacing w:val="-6"/>
          <w:sz w:val="28"/>
        </w:rPr>
        <w:t>из</w:t>
      </w:r>
      <w:r>
        <w:rPr>
          <w:sz w:val="28"/>
        </w:rPr>
        <w:tab/>
      </w:r>
      <w:r>
        <w:rPr>
          <w:spacing w:val="-2"/>
          <w:sz w:val="28"/>
        </w:rPr>
        <w:t>деталей конструктора;</w:t>
      </w:r>
    </w:p>
    <w:p>
      <w:pPr>
        <w:pStyle w:val="ListParagraph"/>
        <w:numPr>
          <w:ilvl w:val="0"/>
          <w:numId w:val="138"/>
        </w:numPr>
        <w:tabs>
          <w:tab w:pos="1569" w:val="left" w:leader="none"/>
        </w:tabs>
        <w:spacing w:line="240" w:lineRule="auto" w:before="6" w:after="0"/>
        <w:ind w:left="1569" w:right="0" w:hanging="359"/>
        <w:jc w:val="left"/>
        <w:rPr>
          <w:sz w:val="28"/>
        </w:rPr>
      </w:pPr>
      <w:r>
        <w:rPr>
          <w:sz w:val="28"/>
        </w:rPr>
        <w:t>научить</w:t>
      </w:r>
      <w:r>
        <w:rPr>
          <w:spacing w:val="-10"/>
          <w:sz w:val="28"/>
        </w:rPr>
        <w:t> </w:t>
      </w:r>
      <w:r>
        <w:rPr>
          <w:sz w:val="28"/>
        </w:rPr>
        <w:t>конструировать</w:t>
      </w:r>
      <w:r>
        <w:rPr>
          <w:spacing w:val="-9"/>
          <w:sz w:val="28"/>
        </w:rPr>
        <w:t> </w:t>
      </w:r>
      <w:r>
        <w:rPr>
          <w:sz w:val="28"/>
        </w:rPr>
        <w:t>и</w:t>
      </w:r>
      <w:r>
        <w:rPr>
          <w:spacing w:val="-4"/>
          <w:sz w:val="28"/>
        </w:rPr>
        <w:t> </w:t>
      </w:r>
      <w:r>
        <w:rPr>
          <w:sz w:val="28"/>
        </w:rPr>
        <w:t>программировать</w:t>
      </w:r>
      <w:r>
        <w:rPr>
          <w:spacing w:val="-9"/>
          <w:sz w:val="28"/>
        </w:rPr>
        <w:t> </w:t>
      </w:r>
      <w:r>
        <w:rPr>
          <w:sz w:val="28"/>
        </w:rPr>
        <w:t>модели</w:t>
      </w:r>
      <w:r>
        <w:rPr>
          <w:spacing w:val="-8"/>
          <w:sz w:val="28"/>
        </w:rPr>
        <w:t> </w:t>
      </w:r>
      <w:r>
        <w:rPr>
          <w:sz w:val="28"/>
        </w:rPr>
        <w:t>из</w:t>
      </w:r>
      <w:r>
        <w:rPr>
          <w:spacing w:val="-7"/>
          <w:sz w:val="28"/>
        </w:rPr>
        <w:t> </w:t>
      </w:r>
      <w:r>
        <w:rPr>
          <w:sz w:val="28"/>
        </w:rPr>
        <w:t>деталей</w:t>
      </w:r>
      <w:r>
        <w:rPr>
          <w:spacing w:val="-7"/>
          <w:sz w:val="28"/>
        </w:rPr>
        <w:t> </w:t>
      </w:r>
      <w:r>
        <w:rPr>
          <w:spacing w:val="-2"/>
          <w:sz w:val="28"/>
        </w:rPr>
        <w:t>конструктора.</w:t>
      </w:r>
    </w:p>
    <w:p>
      <w:pPr>
        <w:spacing w:before="163"/>
        <w:ind w:left="1075" w:right="0" w:firstLine="0"/>
        <w:jc w:val="left"/>
        <w:rPr>
          <w:i/>
          <w:sz w:val="28"/>
        </w:rPr>
      </w:pPr>
      <w:r>
        <w:rPr>
          <w:i/>
          <w:spacing w:val="-2"/>
          <w:sz w:val="28"/>
        </w:rPr>
        <w:t>Личностные:</w:t>
      </w:r>
    </w:p>
    <w:p>
      <w:pPr>
        <w:pStyle w:val="ListParagraph"/>
        <w:numPr>
          <w:ilvl w:val="0"/>
          <w:numId w:val="138"/>
        </w:numPr>
        <w:tabs>
          <w:tab w:pos="1569" w:val="left" w:leader="none"/>
        </w:tabs>
        <w:spacing w:line="240" w:lineRule="auto" w:before="158" w:after="0"/>
        <w:ind w:left="1569" w:right="0" w:hanging="359"/>
        <w:jc w:val="left"/>
        <w:rPr>
          <w:sz w:val="28"/>
        </w:rPr>
      </w:pPr>
      <w:r>
        <w:rPr>
          <w:sz w:val="28"/>
        </w:rPr>
        <w:t>развить</w:t>
      </w:r>
      <w:r>
        <w:rPr>
          <w:spacing w:val="-11"/>
          <w:sz w:val="28"/>
        </w:rPr>
        <w:t> </w:t>
      </w:r>
      <w:r>
        <w:rPr>
          <w:sz w:val="28"/>
        </w:rPr>
        <w:t>творческую</w:t>
      </w:r>
      <w:r>
        <w:rPr>
          <w:spacing w:val="-9"/>
          <w:sz w:val="28"/>
        </w:rPr>
        <w:t> </w:t>
      </w:r>
      <w:r>
        <w:rPr>
          <w:sz w:val="28"/>
        </w:rPr>
        <w:t>инициативу</w:t>
      </w:r>
      <w:r>
        <w:rPr>
          <w:spacing w:val="-13"/>
          <w:sz w:val="28"/>
        </w:rPr>
        <w:t> </w:t>
      </w:r>
      <w:r>
        <w:rPr>
          <w:sz w:val="28"/>
        </w:rPr>
        <w:t>и</w:t>
      </w:r>
      <w:r>
        <w:rPr>
          <w:spacing w:val="-8"/>
          <w:sz w:val="28"/>
        </w:rPr>
        <w:t> </w:t>
      </w:r>
      <w:r>
        <w:rPr>
          <w:sz w:val="28"/>
        </w:rPr>
        <w:t>самостоятельность</w:t>
      </w:r>
      <w:r>
        <w:rPr>
          <w:spacing w:val="-11"/>
          <w:sz w:val="28"/>
        </w:rPr>
        <w:t> </w:t>
      </w:r>
      <w:r>
        <w:rPr>
          <w:sz w:val="28"/>
        </w:rPr>
        <w:t>в</w:t>
      </w:r>
      <w:r>
        <w:rPr>
          <w:spacing w:val="-9"/>
          <w:sz w:val="28"/>
        </w:rPr>
        <w:t> </w:t>
      </w:r>
      <w:r>
        <w:rPr>
          <w:sz w:val="28"/>
        </w:rPr>
        <w:t>поиске</w:t>
      </w:r>
      <w:r>
        <w:rPr>
          <w:spacing w:val="-8"/>
          <w:sz w:val="28"/>
        </w:rPr>
        <w:t> </w:t>
      </w:r>
      <w:r>
        <w:rPr>
          <w:sz w:val="28"/>
        </w:rPr>
        <w:t>решения</w:t>
      </w:r>
      <w:r>
        <w:rPr>
          <w:spacing w:val="-8"/>
          <w:sz w:val="28"/>
        </w:rPr>
        <w:t> </w:t>
      </w:r>
      <w:r>
        <w:rPr>
          <w:spacing w:val="-2"/>
          <w:sz w:val="28"/>
        </w:rPr>
        <w:t>задачи;</w:t>
      </w:r>
    </w:p>
    <w:p>
      <w:pPr>
        <w:pStyle w:val="ListParagraph"/>
        <w:numPr>
          <w:ilvl w:val="0"/>
          <w:numId w:val="138"/>
        </w:numPr>
        <w:tabs>
          <w:tab w:pos="1569" w:val="left" w:leader="none"/>
        </w:tabs>
        <w:spacing w:line="240" w:lineRule="auto" w:before="163" w:after="0"/>
        <w:ind w:left="1569" w:right="0" w:hanging="359"/>
        <w:jc w:val="left"/>
        <w:rPr>
          <w:sz w:val="28"/>
        </w:rPr>
      </w:pPr>
      <w:r>
        <w:rPr>
          <w:sz w:val="28"/>
        </w:rPr>
        <w:t>развить</w:t>
      </w:r>
      <w:r>
        <w:rPr>
          <w:spacing w:val="-12"/>
          <w:sz w:val="28"/>
        </w:rPr>
        <w:t> </w:t>
      </w:r>
      <w:r>
        <w:rPr>
          <w:sz w:val="28"/>
        </w:rPr>
        <w:t>мелкую</w:t>
      </w:r>
      <w:r>
        <w:rPr>
          <w:spacing w:val="-10"/>
          <w:sz w:val="28"/>
        </w:rPr>
        <w:t> </w:t>
      </w:r>
      <w:r>
        <w:rPr>
          <w:spacing w:val="-2"/>
          <w:sz w:val="28"/>
        </w:rPr>
        <w:t>моторику;</w:t>
      </w:r>
    </w:p>
    <w:p>
      <w:pPr>
        <w:pStyle w:val="ListParagraph"/>
        <w:numPr>
          <w:ilvl w:val="0"/>
          <w:numId w:val="138"/>
        </w:numPr>
        <w:tabs>
          <w:tab w:pos="1569" w:val="left" w:leader="none"/>
        </w:tabs>
        <w:spacing w:line="240" w:lineRule="auto" w:before="163" w:after="0"/>
        <w:ind w:left="1569" w:right="0" w:hanging="359"/>
        <w:jc w:val="left"/>
        <w:rPr>
          <w:sz w:val="28"/>
        </w:rPr>
      </w:pPr>
      <w:r>
        <w:rPr>
          <w:sz w:val="28"/>
        </w:rPr>
        <w:t>развить</w:t>
      </w:r>
      <w:r>
        <w:rPr>
          <w:spacing w:val="-13"/>
          <w:sz w:val="28"/>
        </w:rPr>
        <w:t> </w:t>
      </w:r>
      <w:r>
        <w:rPr>
          <w:sz w:val="28"/>
        </w:rPr>
        <w:t>логическое</w:t>
      </w:r>
      <w:r>
        <w:rPr>
          <w:spacing w:val="-10"/>
          <w:sz w:val="28"/>
        </w:rPr>
        <w:t> </w:t>
      </w:r>
      <w:r>
        <w:rPr>
          <w:spacing w:val="-2"/>
          <w:sz w:val="28"/>
        </w:rPr>
        <w:t>мышление.</w:t>
      </w:r>
    </w:p>
    <w:p>
      <w:pPr>
        <w:spacing w:before="158"/>
        <w:ind w:left="1075" w:right="0" w:firstLine="0"/>
        <w:jc w:val="left"/>
        <w:rPr>
          <w:i/>
          <w:sz w:val="28"/>
        </w:rPr>
      </w:pPr>
      <w:r>
        <w:rPr>
          <w:i/>
          <w:spacing w:val="-2"/>
          <w:sz w:val="28"/>
        </w:rPr>
        <w:t>Метапредметные:</w:t>
      </w:r>
    </w:p>
    <w:p>
      <w:pPr>
        <w:pStyle w:val="ListParagraph"/>
        <w:numPr>
          <w:ilvl w:val="0"/>
          <w:numId w:val="138"/>
        </w:numPr>
        <w:tabs>
          <w:tab w:pos="1569" w:val="left" w:leader="none"/>
        </w:tabs>
        <w:spacing w:line="240" w:lineRule="auto" w:before="163" w:after="0"/>
        <w:ind w:left="1569" w:right="0" w:hanging="359"/>
        <w:jc w:val="left"/>
        <w:rPr>
          <w:sz w:val="28"/>
        </w:rPr>
      </w:pPr>
      <w:r>
        <w:rPr>
          <w:sz w:val="28"/>
        </w:rPr>
        <w:t>сформировать</w:t>
      </w:r>
      <w:r>
        <w:rPr>
          <w:spacing w:val="29"/>
          <w:sz w:val="28"/>
        </w:rPr>
        <w:t> </w:t>
      </w:r>
      <w:r>
        <w:rPr>
          <w:sz w:val="28"/>
        </w:rPr>
        <w:t>умение</w:t>
      </w:r>
      <w:r>
        <w:rPr>
          <w:spacing w:val="26"/>
          <w:sz w:val="28"/>
        </w:rPr>
        <w:t> </w:t>
      </w:r>
      <w:r>
        <w:rPr>
          <w:sz w:val="28"/>
        </w:rPr>
        <w:t>работать</w:t>
      </w:r>
      <w:r>
        <w:rPr>
          <w:spacing w:val="25"/>
          <w:sz w:val="28"/>
        </w:rPr>
        <w:t> </w:t>
      </w:r>
      <w:r>
        <w:rPr>
          <w:sz w:val="28"/>
        </w:rPr>
        <w:t>в</w:t>
      </w:r>
      <w:r>
        <w:rPr>
          <w:spacing w:val="25"/>
          <w:sz w:val="28"/>
        </w:rPr>
        <w:t> </w:t>
      </w:r>
      <w:r>
        <w:rPr>
          <w:sz w:val="28"/>
        </w:rPr>
        <w:t>команде,</w:t>
      </w:r>
      <w:r>
        <w:rPr>
          <w:spacing w:val="28"/>
          <w:sz w:val="28"/>
        </w:rPr>
        <w:t> </w:t>
      </w:r>
      <w:r>
        <w:rPr>
          <w:sz w:val="28"/>
        </w:rPr>
        <w:t>умение</w:t>
      </w:r>
      <w:r>
        <w:rPr>
          <w:spacing w:val="27"/>
          <w:sz w:val="28"/>
        </w:rPr>
        <w:t> </w:t>
      </w:r>
      <w:r>
        <w:rPr>
          <w:sz w:val="28"/>
        </w:rPr>
        <w:t>подчинять</w:t>
      </w:r>
      <w:r>
        <w:rPr>
          <w:spacing w:val="25"/>
          <w:sz w:val="28"/>
        </w:rPr>
        <w:t> </w:t>
      </w:r>
      <w:r>
        <w:rPr>
          <w:sz w:val="28"/>
        </w:rPr>
        <w:t>личные</w:t>
      </w:r>
      <w:r>
        <w:rPr>
          <w:spacing w:val="27"/>
          <w:sz w:val="28"/>
        </w:rPr>
        <w:t> </w:t>
      </w:r>
      <w:r>
        <w:rPr>
          <w:spacing w:val="-2"/>
          <w:sz w:val="28"/>
        </w:rPr>
        <w:t>интересы</w:t>
      </w:r>
    </w:p>
    <w:p>
      <w:pPr>
        <w:spacing w:after="0" w:line="240" w:lineRule="auto"/>
        <w:jc w:val="left"/>
        <w:rPr>
          <w:sz w:val="28"/>
        </w:rPr>
        <w:sectPr>
          <w:footerReference w:type="default" r:id="rId158"/>
          <w:pgSz w:w="11900" w:h="16840"/>
          <w:pgMar w:header="0" w:footer="0" w:top="380" w:bottom="280" w:left="0" w:right="0"/>
        </w:sectPr>
      </w:pPr>
    </w:p>
    <w:p>
      <w:pPr>
        <w:pStyle w:val="BodyText"/>
        <w:spacing w:before="75"/>
        <w:ind w:left="1570" w:firstLine="0"/>
        <w:jc w:val="left"/>
      </w:pPr>
      <w:r>
        <w:rPr/>
        <w:t>общей</w:t>
      </w:r>
      <w:r>
        <w:rPr>
          <w:spacing w:val="-4"/>
        </w:rPr>
        <w:t> цели;</w:t>
      </w:r>
    </w:p>
    <w:p>
      <w:pPr>
        <w:pStyle w:val="ListParagraph"/>
        <w:numPr>
          <w:ilvl w:val="0"/>
          <w:numId w:val="138"/>
        </w:numPr>
        <w:tabs>
          <w:tab w:pos="1570" w:val="left" w:leader="none"/>
        </w:tabs>
        <w:spacing w:line="362" w:lineRule="auto" w:before="159" w:after="0"/>
        <w:ind w:left="1570" w:right="570" w:hanging="360"/>
        <w:jc w:val="left"/>
        <w:rPr>
          <w:sz w:val="28"/>
        </w:rPr>
      </w:pPr>
      <w:r>
        <w:rPr>
          <w:sz w:val="28"/>
        </w:rPr>
        <w:t>сформировать</w:t>
      </w:r>
      <w:r>
        <w:rPr>
          <w:spacing w:val="40"/>
          <w:sz w:val="28"/>
        </w:rPr>
        <w:t> </w:t>
      </w:r>
      <w:r>
        <w:rPr>
          <w:sz w:val="28"/>
        </w:rPr>
        <w:t>настойчивость</w:t>
      </w:r>
      <w:r>
        <w:rPr>
          <w:spacing w:val="40"/>
          <w:sz w:val="28"/>
        </w:rPr>
        <w:t> </w:t>
      </w:r>
      <w:r>
        <w:rPr>
          <w:sz w:val="28"/>
        </w:rPr>
        <w:t>в</w:t>
      </w:r>
      <w:r>
        <w:rPr>
          <w:spacing w:val="40"/>
          <w:sz w:val="28"/>
        </w:rPr>
        <w:t> </w:t>
      </w:r>
      <w:r>
        <w:rPr>
          <w:sz w:val="28"/>
        </w:rPr>
        <w:t>достижении</w:t>
      </w:r>
      <w:r>
        <w:rPr>
          <w:spacing w:val="40"/>
          <w:sz w:val="28"/>
        </w:rPr>
        <w:t> </w:t>
      </w:r>
      <w:r>
        <w:rPr>
          <w:sz w:val="28"/>
        </w:rPr>
        <w:t>поставленной</w:t>
      </w:r>
      <w:r>
        <w:rPr>
          <w:spacing w:val="40"/>
          <w:sz w:val="28"/>
        </w:rPr>
        <w:t> </w:t>
      </w:r>
      <w:r>
        <w:rPr>
          <w:sz w:val="28"/>
        </w:rPr>
        <w:t>цели,</w:t>
      </w:r>
      <w:r>
        <w:rPr>
          <w:spacing w:val="40"/>
          <w:sz w:val="28"/>
        </w:rPr>
        <w:t> </w:t>
      </w:r>
      <w:r>
        <w:rPr>
          <w:sz w:val="28"/>
        </w:rPr>
        <w:t>трудолюбие,</w:t>
      </w:r>
      <w:r>
        <w:rPr>
          <w:spacing w:val="40"/>
          <w:sz w:val="28"/>
        </w:rPr>
        <w:t> </w:t>
      </w:r>
      <w:r>
        <w:rPr>
          <w:sz w:val="28"/>
        </w:rPr>
        <w:t>ответственность, дисциплинированность, внимательность, аккуратность.</w:t>
      </w:r>
    </w:p>
    <w:p>
      <w:pPr>
        <w:pStyle w:val="ListParagraph"/>
        <w:numPr>
          <w:ilvl w:val="1"/>
          <w:numId w:val="137"/>
        </w:numPr>
        <w:tabs>
          <w:tab w:pos="4867" w:val="left" w:leader="none"/>
          <w:tab w:pos="5277" w:val="left" w:leader="none"/>
        </w:tabs>
        <w:spacing w:line="362" w:lineRule="auto" w:before="0" w:after="0"/>
        <w:ind w:left="5277" w:right="3932" w:hanging="831"/>
        <w:jc w:val="left"/>
        <w:rPr>
          <w:b/>
          <w:sz w:val="28"/>
        </w:rPr>
      </w:pPr>
      <w:r>
        <w:rPr>
          <w:b/>
          <w:sz w:val="28"/>
        </w:rPr>
        <w:t>Содержание</w:t>
      </w:r>
      <w:r>
        <w:rPr>
          <w:b/>
          <w:spacing w:val="-18"/>
          <w:sz w:val="28"/>
        </w:rPr>
        <w:t> </w:t>
      </w:r>
      <w:r>
        <w:rPr>
          <w:b/>
          <w:sz w:val="28"/>
        </w:rPr>
        <w:t>программы Учебный план</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4514"/>
        <w:gridCol w:w="879"/>
        <w:gridCol w:w="1162"/>
        <w:gridCol w:w="1383"/>
        <w:gridCol w:w="2257"/>
      </w:tblGrid>
      <w:tr>
        <w:trPr>
          <w:trHeight w:val="479" w:hRule="atLeast"/>
        </w:trPr>
        <w:tc>
          <w:tcPr>
            <w:tcW w:w="758" w:type="dxa"/>
            <w:vMerge w:val="restart"/>
          </w:tcPr>
          <w:p>
            <w:pPr>
              <w:pStyle w:val="TableParagraph"/>
              <w:spacing w:line="362" w:lineRule="auto" w:before="239"/>
              <w:ind w:left="278" w:right="61" w:firstLine="57"/>
              <w:rPr>
                <w:b/>
                <w:sz w:val="28"/>
              </w:rPr>
            </w:pPr>
            <w:r>
              <w:rPr>
                <w:b/>
                <w:spacing w:val="-10"/>
                <w:sz w:val="28"/>
              </w:rPr>
              <w:t>№ </w:t>
            </w:r>
            <w:r>
              <w:rPr>
                <w:b/>
                <w:spacing w:val="-4"/>
                <w:sz w:val="28"/>
              </w:rPr>
              <w:t>п/п</w:t>
            </w:r>
          </w:p>
        </w:tc>
        <w:tc>
          <w:tcPr>
            <w:tcW w:w="4514" w:type="dxa"/>
            <w:vMerge w:val="restart"/>
          </w:tcPr>
          <w:p>
            <w:pPr>
              <w:pStyle w:val="TableParagraph"/>
              <w:spacing w:before="157"/>
              <w:rPr>
                <w:b/>
                <w:sz w:val="28"/>
              </w:rPr>
            </w:pPr>
          </w:p>
          <w:p>
            <w:pPr>
              <w:pStyle w:val="TableParagraph"/>
              <w:ind w:left="883"/>
              <w:rPr>
                <w:b/>
                <w:sz w:val="28"/>
              </w:rPr>
            </w:pPr>
            <w:r>
              <w:rPr>
                <w:b/>
                <w:sz w:val="28"/>
              </w:rPr>
              <w:t>Название</w:t>
            </w:r>
            <w:r>
              <w:rPr>
                <w:b/>
                <w:spacing w:val="-10"/>
                <w:sz w:val="28"/>
              </w:rPr>
              <w:t> </w:t>
            </w:r>
            <w:r>
              <w:rPr>
                <w:b/>
                <w:sz w:val="28"/>
              </w:rPr>
              <w:t>раздела,</w:t>
            </w:r>
            <w:r>
              <w:rPr>
                <w:b/>
                <w:spacing w:val="-8"/>
                <w:sz w:val="28"/>
              </w:rPr>
              <w:t> </w:t>
            </w:r>
            <w:r>
              <w:rPr>
                <w:b/>
                <w:spacing w:val="-4"/>
                <w:sz w:val="28"/>
              </w:rPr>
              <w:t>темы</w:t>
            </w:r>
          </w:p>
        </w:tc>
        <w:tc>
          <w:tcPr>
            <w:tcW w:w="3424" w:type="dxa"/>
            <w:gridSpan w:val="3"/>
          </w:tcPr>
          <w:p>
            <w:pPr>
              <w:pStyle w:val="TableParagraph"/>
              <w:spacing w:line="317" w:lineRule="exact"/>
              <w:ind w:left="696"/>
              <w:rPr>
                <w:b/>
                <w:sz w:val="28"/>
              </w:rPr>
            </w:pPr>
            <w:r>
              <w:rPr>
                <w:b/>
                <w:sz w:val="28"/>
              </w:rPr>
              <w:t>Количество</w:t>
            </w:r>
            <w:r>
              <w:rPr>
                <w:b/>
                <w:spacing w:val="-12"/>
                <w:sz w:val="28"/>
              </w:rPr>
              <w:t> </w:t>
            </w:r>
            <w:r>
              <w:rPr>
                <w:b/>
                <w:spacing w:val="-2"/>
                <w:sz w:val="28"/>
              </w:rPr>
              <w:t>часов</w:t>
            </w:r>
          </w:p>
        </w:tc>
        <w:tc>
          <w:tcPr>
            <w:tcW w:w="2257" w:type="dxa"/>
            <w:vMerge w:val="restart"/>
          </w:tcPr>
          <w:p>
            <w:pPr>
              <w:pStyle w:val="TableParagraph"/>
              <w:spacing w:line="357" w:lineRule="auto"/>
              <w:ind w:left="379" w:right="367" w:firstLine="389"/>
              <w:rPr>
                <w:b/>
                <w:sz w:val="28"/>
              </w:rPr>
            </w:pPr>
            <w:r>
              <w:rPr>
                <w:b/>
                <w:spacing w:val="-2"/>
                <w:sz w:val="28"/>
              </w:rPr>
              <w:t>Формы аттестации/</w:t>
            </w:r>
          </w:p>
          <w:p>
            <w:pPr>
              <w:pStyle w:val="TableParagraph"/>
              <w:spacing w:before="5"/>
              <w:ind w:left="523"/>
              <w:rPr>
                <w:b/>
                <w:sz w:val="28"/>
              </w:rPr>
            </w:pPr>
            <w:r>
              <w:rPr>
                <w:b/>
                <w:spacing w:val="-2"/>
                <w:sz w:val="28"/>
              </w:rPr>
              <w:t>контроля</w:t>
            </w:r>
          </w:p>
        </w:tc>
      </w:tr>
      <w:tr>
        <w:trPr>
          <w:trHeight w:val="969" w:hRule="atLeast"/>
        </w:trPr>
        <w:tc>
          <w:tcPr>
            <w:tcW w:w="758" w:type="dxa"/>
            <w:vMerge/>
            <w:tcBorders>
              <w:top w:val="nil"/>
            </w:tcBorders>
          </w:tcPr>
          <w:p>
            <w:pPr>
              <w:rPr>
                <w:sz w:val="2"/>
                <w:szCs w:val="2"/>
              </w:rPr>
            </w:pPr>
          </w:p>
        </w:tc>
        <w:tc>
          <w:tcPr>
            <w:tcW w:w="4514" w:type="dxa"/>
            <w:vMerge/>
            <w:tcBorders>
              <w:top w:val="nil"/>
            </w:tcBorders>
          </w:tcPr>
          <w:p>
            <w:pPr>
              <w:rPr>
                <w:sz w:val="2"/>
                <w:szCs w:val="2"/>
              </w:rPr>
            </w:pPr>
          </w:p>
        </w:tc>
        <w:tc>
          <w:tcPr>
            <w:tcW w:w="879" w:type="dxa"/>
          </w:tcPr>
          <w:p>
            <w:pPr>
              <w:pStyle w:val="TableParagraph"/>
              <w:spacing w:line="317" w:lineRule="exact"/>
              <w:ind w:left="331"/>
              <w:rPr>
                <w:b/>
                <w:sz w:val="28"/>
              </w:rPr>
            </w:pPr>
            <w:r>
              <w:rPr>
                <w:b/>
                <w:spacing w:val="-5"/>
                <w:sz w:val="28"/>
              </w:rPr>
              <w:t>Все</w:t>
            </w:r>
          </w:p>
          <w:p>
            <w:pPr>
              <w:pStyle w:val="TableParagraph"/>
              <w:spacing w:before="163"/>
              <w:ind w:left="302"/>
              <w:rPr>
                <w:b/>
                <w:sz w:val="28"/>
              </w:rPr>
            </w:pPr>
            <w:r>
              <w:rPr>
                <w:b/>
                <w:spacing w:val="-5"/>
                <w:sz w:val="28"/>
              </w:rPr>
              <w:t>го</w:t>
            </w:r>
          </w:p>
        </w:tc>
        <w:tc>
          <w:tcPr>
            <w:tcW w:w="1162" w:type="dxa"/>
          </w:tcPr>
          <w:p>
            <w:pPr>
              <w:pStyle w:val="TableParagraph"/>
              <w:spacing w:line="317" w:lineRule="exact"/>
              <w:ind w:left="403"/>
              <w:rPr>
                <w:b/>
                <w:sz w:val="28"/>
              </w:rPr>
            </w:pPr>
            <w:r>
              <w:rPr>
                <w:b/>
                <w:spacing w:val="-4"/>
                <w:sz w:val="28"/>
              </w:rPr>
              <w:t>Теор</w:t>
            </w:r>
          </w:p>
          <w:p>
            <w:pPr>
              <w:pStyle w:val="TableParagraph"/>
              <w:spacing w:before="163"/>
              <w:ind w:left="436"/>
              <w:rPr>
                <w:b/>
                <w:sz w:val="28"/>
              </w:rPr>
            </w:pPr>
            <w:r>
              <w:rPr>
                <w:b/>
                <w:spacing w:val="-5"/>
                <w:sz w:val="28"/>
              </w:rPr>
              <w:t>ия</w:t>
            </w:r>
          </w:p>
        </w:tc>
        <w:tc>
          <w:tcPr>
            <w:tcW w:w="1383" w:type="dxa"/>
          </w:tcPr>
          <w:p>
            <w:pPr>
              <w:pStyle w:val="TableParagraph"/>
              <w:spacing w:line="317" w:lineRule="exact"/>
              <w:ind w:left="412"/>
              <w:rPr>
                <w:b/>
                <w:sz w:val="28"/>
              </w:rPr>
            </w:pPr>
            <w:r>
              <w:rPr>
                <w:b/>
                <w:spacing w:val="-2"/>
                <w:sz w:val="28"/>
              </w:rPr>
              <w:t>Практ</w:t>
            </w:r>
          </w:p>
          <w:p>
            <w:pPr>
              <w:pStyle w:val="TableParagraph"/>
              <w:spacing w:before="163"/>
              <w:ind w:left="475"/>
              <w:rPr>
                <w:b/>
                <w:sz w:val="28"/>
              </w:rPr>
            </w:pPr>
            <w:r>
              <w:rPr>
                <w:b/>
                <w:spacing w:val="-5"/>
                <w:sz w:val="28"/>
              </w:rPr>
              <w:t>ика</w:t>
            </w:r>
          </w:p>
        </w:tc>
        <w:tc>
          <w:tcPr>
            <w:tcW w:w="2257" w:type="dxa"/>
            <w:vMerge/>
            <w:tcBorders>
              <w:top w:val="nil"/>
            </w:tcBorders>
          </w:tcPr>
          <w:p>
            <w:pPr>
              <w:rPr>
                <w:sz w:val="2"/>
                <w:szCs w:val="2"/>
              </w:rPr>
            </w:pPr>
          </w:p>
        </w:tc>
      </w:tr>
      <w:tr>
        <w:trPr>
          <w:trHeight w:val="479" w:hRule="atLeast"/>
        </w:trPr>
        <w:tc>
          <w:tcPr>
            <w:tcW w:w="758" w:type="dxa"/>
          </w:tcPr>
          <w:p>
            <w:pPr>
              <w:pStyle w:val="TableParagraph"/>
              <w:spacing w:line="312" w:lineRule="exact"/>
              <w:ind w:right="131"/>
              <w:jc w:val="right"/>
              <w:rPr>
                <w:sz w:val="28"/>
              </w:rPr>
            </w:pPr>
            <w:r>
              <w:rPr>
                <w:spacing w:val="-10"/>
                <w:sz w:val="28"/>
              </w:rPr>
              <w:t>1</w:t>
            </w:r>
          </w:p>
        </w:tc>
        <w:tc>
          <w:tcPr>
            <w:tcW w:w="4514" w:type="dxa"/>
          </w:tcPr>
          <w:p>
            <w:pPr>
              <w:pStyle w:val="TableParagraph"/>
              <w:spacing w:line="312" w:lineRule="exact"/>
              <w:ind w:left="903"/>
              <w:rPr>
                <w:sz w:val="28"/>
              </w:rPr>
            </w:pPr>
            <w:r>
              <w:rPr>
                <w:sz w:val="28"/>
              </w:rPr>
              <w:t>Введение</w:t>
            </w:r>
            <w:r>
              <w:rPr>
                <w:spacing w:val="-7"/>
                <w:sz w:val="28"/>
              </w:rPr>
              <w:t> </w:t>
            </w:r>
            <w:r>
              <w:rPr>
                <w:sz w:val="28"/>
              </w:rPr>
              <w:t>в</w:t>
            </w:r>
            <w:r>
              <w:rPr>
                <w:spacing w:val="-8"/>
                <w:sz w:val="28"/>
              </w:rPr>
              <w:t> </w:t>
            </w:r>
            <w:r>
              <w:rPr>
                <w:spacing w:val="-2"/>
                <w:sz w:val="28"/>
              </w:rPr>
              <w:t>программу</w:t>
            </w:r>
          </w:p>
        </w:tc>
        <w:tc>
          <w:tcPr>
            <w:tcW w:w="879" w:type="dxa"/>
          </w:tcPr>
          <w:p>
            <w:pPr>
              <w:pStyle w:val="TableParagraph"/>
              <w:spacing w:line="312" w:lineRule="exact"/>
              <w:ind w:right="232"/>
              <w:jc w:val="right"/>
              <w:rPr>
                <w:sz w:val="28"/>
              </w:rPr>
            </w:pPr>
            <w:r>
              <w:rPr>
                <w:spacing w:val="-10"/>
                <w:sz w:val="28"/>
              </w:rPr>
              <w:t>2</w:t>
            </w:r>
          </w:p>
        </w:tc>
        <w:tc>
          <w:tcPr>
            <w:tcW w:w="1162" w:type="dxa"/>
          </w:tcPr>
          <w:p>
            <w:pPr>
              <w:pStyle w:val="TableParagraph"/>
              <w:spacing w:line="312" w:lineRule="exact"/>
              <w:ind w:left="259" w:right="5"/>
              <w:jc w:val="center"/>
              <w:rPr>
                <w:sz w:val="28"/>
              </w:rPr>
            </w:pPr>
            <w:r>
              <w:rPr>
                <w:spacing w:val="-10"/>
                <w:sz w:val="28"/>
              </w:rPr>
              <w:t>2</w:t>
            </w:r>
          </w:p>
        </w:tc>
        <w:tc>
          <w:tcPr>
            <w:tcW w:w="1383" w:type="dxa"/>
          </w:tcPr>
          <w:p>
            <w:pPr>
              <w:pStyle w:val="TableParagraph"/>
              <w:rPr>
                <w:sz w:val="26"/>
              </w:rPr>
            </w:pPr>
          </w:p>
        </w:tc>
        <w:tc>
          <w:tcPr>
            <w:tcW w:w="2257" w:type="dxa"/>
          </w:tcPr>
          <w:p>
            <w:pPr>
              <w:pStyle w:val="TableParagraph"/>
              <w:spacing w:line="312" w:lineRule="exact"/>
              <w:ind w:left="231"/>
              <w:jc w:val="center"/>
              <w:rPr>
                <w:sz w:val="28"/>
              </w:rPr>
            </w:pPr>
            <w:r>
              <w:rPr>
                <w:spacing w:val="-2"/>
                <w:sz w:val="28"/>
              </w:rPr>
              <w:t>собеседование</w:t>
            </w:r>
          </w:p>
        </w:tc>
      </w:tr>
      <w:tr>
        <w:trPr>
          <w:trHeight w:val="484" w:hRule="atLeast"/>
        </w:trPr>
        <w:tc>
          <w:tcPr>
            <w:tcW w:w="758" w:type="dxa"/>
          </w:tcPr>
          <w:p>
            <w:pPr>
              <w:pStyle w:val="TableParagraph"/>
              <w:spacing w:line="317" w:lineRule="exact"/>
              <w:ind w:right="131"/>
              <w:jc w:val="right"/>
              <w:rPr>
                <w:sz w:val="28"/>
              </w:rPr>
            </w:pPr>
            <w:r>
              <w:rPr>
                <w:spacing w:val="-10"/>
                <w:sz w:val="28"/>
              </w:rPr>
              <w:t>2</w:t>
            </w:r>
          </w:p>
        </w:tc>
        <w:tc>
          <w:tcPr>
            <w:tcW w:w="4514" w:type="dxa"/>
          </w:tcPr>
          <w:p>
            <w:pPr>
              <w:pStyle w:val="TableParagraph"/>
              <w:spacing w:line="317" w:lineRule="exact"/>
              <w:ind w:left="1623"/>
              <w:rPr>
                <w:sz w:val="28"/>
              </w:rPr>
            </w:pPr>
            <w:r>
              <w:rPr>
                <w:sz w:val="28"/>
              </w:rPr>
              <w:t>Первые</w:t>
            </w:r>
            <w:r>
              <w:rPr>
                <w:spacing w:val="-11"/>
                <w:sz w:val="28"/>
              </w:rPr>
              <w:t> </w:t>
            </w:r>
            <w:r>
              <w:rPr>
                <w:spacing w:val="-4"/>
                <w:sz w:val="28"/>
              </w:rPr>
              <w:t>шаги</w:t>
            </w:r>
          </w:p>
        </w:tc>
        <w:tc>
          <w:tcPr>
            <w:tcW w:w="879" w:type="dxa"/>
          </w:tcPr>
          <w:p>
            <w:pPr>
              <w:pStyle w:val="TableParagraph"/>
              <w:spacing w:line="317" w:lineRule="exact"/>
              <w:ind w:right="161"/>
              <w:jc w:val="right"/>
              <w:rPr>
                <w:sz w:val="28"/>
              </w:rPr>
            </w:pPr>
            <w:r>
              <w:rPr>
                <w:spacing w:val="-5"/>
                <w:sz w:val="28"/>
              </w:rPr>
              <w:t>10</w:t>
            </w:r>
          </w:p>
        </w:tc>
        <w:tc>
          <w:tcPr>
            <w:tcW w:w="1162" w:type="dxa"/>
          </w:tcPr>
          <w:p>
            <w:pPr>
              <w:pStyle w:val="TableParagraph"/>
              <w:spacing w:line="317" w:lineRule="exact"/>
              <w:ind w:left="259" w:right="5"/>
              <w:jc w:val="center"/>
              <w:rPr>
                <w:sz w:val="28"/>
              </w:rPr>
            </w:pPr>
            <w:r>
              <w:rPr>
                <w:spacing w:val="-10"/>
                <w:sz w:val="28"/>
              </w:rPr>
              <w:t>4</w:t>
            </w:r>
          </w:p>
        </w:tc>
        <w:tc>
          <w:tcPr>
            <w:tcW w:w="1383" w:type="dxa"/>
          </w:tcPr>
          <w:p>
            <w:pPr>
              <w:pStyle w:val="TableParagraph"/>
              <w:spacing w:line="317" w:lineRule="exact"/>
              <w:ind w:left="264"/>
              <w:jc w:val="center"/>
              <w:rPr>
                <w:sz w:val="28"/>
              </w:rPr>
            </w:pPr>
            <w:r>
              <w:rPr>
                <w:spacing w:val="-10"/>
                <w:sz w:val="28"/>
              </w:rPr>
              <w:t>6</w:t>
            </w:r>
          </w:p>
        </w:tc>
        <w:tc>
          <w:tcPr>
            <w:tcW w:w="2257" w:type="dxa"/>
          </w:tcPr>
          <w:p>
            <w:pPr>
              <w:pStyle w:val="TableParagraph"/>
              <w:spacing w:line="317" w:lineRule="exact"/>
              <w:ind w:left="231" w:right="1"/>
              <w:jc w:val="center"/>
              <w:rPr>
                <w:sz w:val="28"/>
              </w:rPr>
            </w:pPr>
            <w:r>
              <w:rPr>
                <w:spacing w:val="-2"/>
                <w:sz w:val="28"/>
              </w:rPr>
              <w:t>опрос</w:t>
            </w:r>
          </w:p>
        </w:tc>
      </w:tr>
      <w:tr>
        <w:trPr>
          <w:trHeight w:val="964" w:hRule="atLeast"/>
        </w:trPr>
        <w:tc>
          <w:tcPr>
            <w:tcW w:w="758" w:type="dxa"/>
          </w:tcPr>
          <w:p>
            <w:pPr>
              <w:pStyle w:val="TableParagraph"/>
              <w:spacing w:before="234"/>
              <w:ind w:right="131"/>
              <w:jc w:val="right"/>
              <w:rPr>
                <w:sz w:val="28"/>
              </w:rPr>
            </w:pPr>
            <w:r>
              <w:rPr>
                <w:spacing w:val="-10"/>
                <w:sz w:val="28"/>
              </w:rPr>
              <w:t>3</w:t>
            </w:r>
          </w:p>
        </w:tc>
        <w:tc>
          <w:tcPr>
            <w:tcW w:w="4514" w:type="dxa"/>
          </w:tcPr>
          <w:p>
            <w:pPr>
              <w:pStyle w:val="TableParagraph"/>
              <w:spacing w:line="312" w:lineRule="exact"/>
              <w:ind w:left="994"/>
              <w:rPr>
                <w:sz w:val="28"/>
              </w:rPr>
            </w:pPr>
            <w:r>
              <w:rPr>
                <w:sz w:val="28"/>
              </w:rPr>
              <w:t>Проекты</w:t>
            </w:r>
            <w:r>
              <w:rPr>
                <w:spacing w:val="-7"/>
                <w:sz w:val="28"/>
              </w:rPr>
              <w:t> </w:t>
            </w:r>
            <w:r>
              <w:rPr>
                <w:sz w:val="28"/>
              </w:rPr>
              <w:t>с</w:t>
            </w:r>
            <w:r>
              <w:rPr>
                <w:spacing w:val="-5"/>
                <w:sz w:val="28"/>
              </w:rPr>
              <w:t> </w:t>
            </w:r>
            <w:r>
              <w:rPr>
                <w:spacing w:val="-2"/>
                <w:sz w:val="28"/>
              </w:rPr>
              <w:t>пошаговыми</w:t>
            </w:r>
          </w:p>
          <w:p>
            <w:pPr>
              <w:pStyle w:val="TableParagraph"/>
              <w:spacing w:before="163"/>
              <w:ind w:left="1445"/>
              <w:rPr>
                <w:sz w:val="28"/>
              </w:rPr>
            </w:pPr>
            <w:r>
              <w:rPr>
                <w:spacing w:val="-2"/>
                <w:sz w:val="28"/>
              </w:rPr>
              <w:t>инструкциями</w:t>
            </w:r>
          </w:p>
        </w:tc>
        <w:tc>
          <w:tcPr>
            <w:tcW w:w="879" w:type="dxa"/>
          </w:tcPr>
          <w:p>
            <w:pPr>
              <w:pStyle w:val="TableParagraph"/>
              <w:spacing w:before="234"/>
              <w:ind w:right="161"/>
              <w:jc w:val="right"/>
              <w:rPr>
                <w:sz w:val="28"/>
              </w:rPr>
            </w:pPr>
            <w:r>
              <w:rPr>
                <w:spacing w:val="-5"/>
                <w:sz w:val="28"/>
              </w:rPr>
              <w:t>22</w:t>
            </w:r>
          </w:p>
        </w:tc>
        <w:tc>
          <w:tcPr>
            <w:tcW w:w="1162" w:type="dxa"/>
          </w:tcPr>
          <w:p>
            <w:pPr>
              <w:pStyle w:val="TableParagraph"/>
              <w:spacing w:before="234"/>
              <w:ind w:left="259"/>
              <w:jc w:val="center"/>
              <w:rPr>
                <w:sz w:val="28"/>
              </w:rPr>
            </w:pPr>
            <w:r>
              <w:rPr>
                <w:spacing w:val="-5"/>
                <w:sz w:val="28"/>
              </w:rPr>
              <w:t>10</w:t>
            </w:r>
          </w:p>
        </w:tc>
        <w:tc>
          <w:tcPr>
            <w:tcW w:w="1383" w:type="dxa"/>
          </w:tcPr>
          <w:p>
            <w:pPr>
              <w:pStyle w:val="TableParagraph"/>
              <w:spacing w:before="234"/>
              <w:ind w:left="264" w:right="5"/>
              <w:jc w:val="center"/>
              <w:rPr>
                <w:sz w:val="28"/>
              </w:rPr>
            </w:pPr>
            <w:r>
              <w:rPr>
                <w:spacing w:val="-5"/>
                <w:sz w:val="28"/>
              </w:rPr>
              <w:t>12</w:t>
            </w:r>
          </w:p>
        </w:tc>
        <w:tc>
          <w:tcPr>
            <w:tcW w:w="2257" w:type="dxa"/>
          </w:tcPr>
          <w:p>
            <w:pPr>
              <w:pStyle w:val="TableParagraph"/>
              <w:spacing w:before="234"/>
              <w:ind w:left="231" w:right="1"/>
              <w:jc w:val="center"/>
              <w:rPr>
                <w:sz w:val="28"/>
              </w:rPr>
            </w:pPr>
            <w:r>
              <w:rPr>
                <w:spacing w:val="-2"/>
                <w:sz w:val="28"/>
              </w:rPr>
              <w:t>опрос</w:t>
            </w:r>
          </w:p>
        </w:tc>
      </w:tr>
      <w:tr>
        <w:trPr>
          <w:trHeight w:val="484" w:hRule="atLeast"/>
        </w:trPr>
        <w:tc>
          <w:tcPr>
            <w:tcW w:w="758" w:type="dxa"/>
          </w:tcPr>
          <w:p>
            <w:pPr>
              <w:pStyle w:val="TableParagraph"/>
              <w:spacing w:line="317" w:lineRule="exact"/>
              <w:ind w:right="131"/>
              <w:jc w:val="right"/>
              <w:rPr>
                <w:sz w:val="28"/>
              </w:rPr>
            </w:pPr>
            <w:r>
              <w:rPr>
                <w:spacing w:val="-10"/>
                <w:sz w:val="28"/>
              </w:rPr>
              <w:t>4</w:t>
            </w:r>
          </w:p>
        </w:tc>
        <w:tc>
          <w:tcPr>
            <w:tcW w:w="4514" w:type="dxa"/>
          </w:tcPr>
          <w:p>
            <w:pPr>
              <w:pStyle w:val="TableParagraph"/>
              <w:spacing w:line="317" w:lineRule="exact"/>
              <w:ind w:left="514"/>
              <w:rPr>
                <w:sz w:val="28"/>
              </w:rPr>
            </w:pPr>
            <w:r>
              <w:rPr>
                <w:sz w:val="28"/>
              </w:rPr>
              <w:t>Проекты</w:t>
            </w:r>
            <w:r>
              <w:rPr>
                <w:spacing w:val="-9"/>
                <w:sz w:val="28"/>
              </w:rPr>
              <w:t> </w:t>
            </w:r>
            <w:r>
              <w:rPr>
                <w:sz w:val="28"/>
              </w:rPr>
              <w:t>с</w:t>
            </w:r>
            <w:r>
              <w:rPr>
                <w:spacing w:val="-7"/>
                <w:sz w:val="28"/>
              </w:rPr>
              <w:t> </w:t>
            </w:r>
            <w:r>
              <w:rPr>
                <w:sz w:val="28"/>
              </w:rPr>
              <w:t>открытым</w:t>
            </w:r>
            <w:r>
              <w:rPr>
                <w:spacing w:val="-6"/>
                <w:sz w:val="28"/>
              </w:rPr>
              <w:t> </w:t>
            </w:r>
            <w:r>
              <w:rPr>
                <w:spacing w:val="-2"/>
                <w:sz w:val="28"/>
              </w:rPr>
              <w:t>решением</w:t>
            </w:r>
          </w:p>
        </w:tc>
        <w:tc>
          <w:tcPr>
            <w:tcW w:w="879" w:type="dxa"/>
          </w:tcPr>
          <w:p>
            <w:pPr>
              <w:pStyle w:val="TableParagraph"/>
              <w:spacing w:line="317" w:lineRule="exact"/>
              <w:ind w:right="161"/>
              <w:jc w:val="right"/>
              <w:rPr>
                <w:sz w:val="28"/>
              </w:rPr>
            </w:pPr>
            <w:r>
              <w:rPr>
                <w:spacing w:val="-5"/>
                <w:sz w:val="28"/>
              </w:rPr>
              <w:t>32</w:t>
            </w:r>
          </w:p>
        </w:tc>
        <w:tc>
          <w:tcPr>
            <w:tcW w:w="1162" w:type="dxa"/>
          </w:tcPr>
          <w:p>
            <w:pPr>
              <w:pStyle w:val="TableParagraph"/>
              <w:spacing w:line="317" w:lineRule="exact"/>
              <w:ind w:left="259" w:right="5"/>
              <w:jc w:val="center"/>
              <w:rPr>
                <w:sz w:val="28"/>
              </w:rPr>
            </w:pPr>
            <w:r>
              <w:rPr>
                <w:spacing w:val="-10"/>
                <w:sz w:val="28"/>
              </w:rPr>
              <w:t>6</w:t>
            </w:r>
          </w:p>
        </w:tc>
        <w:tc>
          <w:tcPr>
            <w:tcW w:w="1383" w:type="dxa"/>
          </w:tcPr>
          <w:p>
            <w:pPr>
              <w:pStyle w:val="TableParagraph"/>
              <w:spacing w:line="317" w:lineRule="exact"/>
              <w:ind w:left="264" w:right="5"/>
              <w:jc w:val="center"/>
              <w:rPr>
                <w:sz w:val="28"/>
              </w:rPr>
            </w:pPr>
            <w:r>
              <w:rPr>
                <w:spacing w:val="-5"/>
                <w:sz w:val="28"/>
              </w:rPr>
              <w:t>26</w:t>
            </w:r>
          </w:p>
        </w:tc>
        <w:tc>
          <w:tcPr>
            <w:tcW w:w="2257" w:type="dxa"/>
          </w:tcPr>
          <w:p>
            <w:pPr>
              <w:pStyle w:val="TableParagraph"/>
              <w:spacing w:line="317" w:lineRule="exact"/>
              <w:ind w:left="231" w:right="7"/>
              <w:jc w:val="center"/>
              <w:rPr>
                <w:sz w:val="28"/>
              </w:rPr>
            </w:pPr>
            <w:r>
              <w:rPr>
                <w:spacing w:val="-2"/>
                <w:sz w:val="28"/>
              </w:rPr>
              <w:t>выставка</w:t>
            </w:r>
          </w:p>
        </w:tc>
      </w:tr>
      <w:tr>
        <w:trPr>
          <w:trHeight w:val="964" w:hRule="atLeast"/>
        </w:trPr>
        <w:tc>
          <w:tcPr>
            <w:tcW w:w="758" w:type="dxa"/>
          </w:tcPr>
          <w:p>
            <w:pPr>
              <w:pStyle w:val="TableParagraph"/>
              <w:spacing w:before="234"/>
              <w:ind w:right="131"/>
              <w:jc w:val="right"/>
              <w:rPr>
                <w:sz w:val="28"/>
              </w:rPr>
            </w:pPr>
            <w:r>
              <w:rPr>
                <w:spacing w:val="-10"/>
                <w:sz w:val="28"/>
              </w:rPr>
              <w:t>5</w:t>
            </w:r>
          </w:p>
        </w:tc>
        <w:tc>
          <w:tcPr>
            <w:tcW w:w="4514" w:type="dxa"/>
          </w:tcPr>
          <w:p>
            <w:pPr>
              <w:pStyle w:val="TableParagraph"/>
              <w:spacing w:before="234"/>
              <w:ind w:left="1368"/>
              <w:rPr>
                <w:sz w:val="28"/>
              </w:rPr>
            </w:pPr>
            <w:r>
              <w:rPr>
                <w:sz w:val="28"/>
              </w:rPr>
              <w:t>Итоговое</w:t>
            </w:r>
            <w:r>
              <w:rPr>
                <w:spacing w:val="-12"/>
                <w:sz w:val="28"/>
              </w:rPr>
              <w:t> </w:t>
            </w:r>
            <w:r>
              <w:rPr>
                <w:spacing w:val="-2"/>
                <w:sz w:val="28"/>
              </w:rPr>
              <w:t>занятие</w:t>
            </w:r>
          </w:p>
        </w:tc>
        <w:tc>
          <w:tcPr>
            <w:tcW w:w="879" w:type="dxa"/>
          </w:tcPr>
          <w:p>
            <w:pPr>
              <w:pStyle w:val="TableParagraph"/>
              <w:spacing w:before="234"/>
              <w:ind w:right="232"/>
              <w:jc w:val="right"/>
              <w:rPr>
                <w:sz w:val="28"/>
              </w:rPr>
            </w:pPr>
            <w:r>
              <w:rPr>
                <w:spacing w:val="-10"/>
                <w:sz w:val="28"/>
              </w:rPr>
              <w:t>2</w:t>
            </w:r>
          </w:p>
        </w:tc>
        <w:tc>
          <w:tcPr>
            <w:tcW w:w="1162" w:type="dxa"/>
          </w:tcPr>
          <w:p>
            <w:pPr>
              <w:pStyle w:val="TableParagraph"/>
              <w:rPr>
                <w:sz w:val="26"/>
              </w:rPr>
            </w:pPr>
          </w:p>
        </w:tc>
        <w:tc>
          <w:tcPr>
            <w:tcW w:w="1383" w:type="dxa"/>
          </w:tcPr>
          <w:p>
            <w:pPr>
              <w:pStyle w:val="TableParagraph"/>
              <w:spacing w:before="234"/>
              <w:ind w:left="264"/>
              <w:jc w:val="center"/>
              <w:rPr>
                <w:sz w:val="28"/>
              </w:rPr>
            </w:pPr>
            <w:r>
              <w:rPr>
                <w:spacing w:val="-10"/>
                <w:sz w:val="28"/>
              </w:rPr>
              <w:t>2</w:t>
            </w:r>
          </w:p>
        </w:tc>
        <w:tc>
          <w:tcPr>
            <w:tcW w:w="2257" w:type="dxa"/>
          </w:tcPr>
          <w:p>
            <w:pPr>
              <w:pStyle w:val="TableParagraph"/>
              <w:spacing w:line="312" w:lineRule="exact"/>
              <w:ind w:left="691"/>
              <w:rPr>
                <w:sz w:val="28"/>
              </w:rPr>
            </w:pPr>
            <w:r>
              <w:rPr>
                <w:spacing w:val="-2"/>
                <w:sz w:val="28"/>
              </w:rPr>
              <w:t>Итоговая</w:t>
            </w:r>
          </w:p>
          <w:p>
            <w:pPr>
              <w:pStyle w:val="TableParagraph"/>
              <w:spacing w:before="163"/>
              <w:ind w:left="586"/>
              <w:rPr>
                <w:sz w:val="28"/>
              </w:rPr>
            </w:pPr>
            <w:r>
              <w:rPr>
                <w:spacing w:val="-2"/>
                <w:sz w:val="28"/>
              </w:rPr>
              <w:t>выставка</w:t>
            </w:r>
          </w:p>
        </w:tc>
      </w:tr>
      <w:tr>
        <w:trPr>
          <w:trHeight w:val="484" w:hRule="atLeast"/>
        </w:trPr>
        <w:tc>
          <w:tcPr>
            <w:tcW w:w="758" w:type="dxa"/>
          </w:tcPr>
          <w:p>
            <w:pPr>
              <w:pStyle w:val="TableParagraph"/>
              <w:rPr>
                <w:sz w:val="26"/>
              </w:rPr>
            </w:pPr>
          </w:p>
        </w:tc>
        <w:tc>
          <w:tcPr>
            <w:tcW w:w="4514" w:type="dxa"/>
          </w:tcPr>
          <w:p>
            <w:pPr>
              <w:pStyle w:val="TableParagraph"/>
              <w:spacing w:line="317" w:lineRule="exact"/>
              <w:ind w:left="321"/>
              <w:jc w:val="center"/>
              <w:rPr>
                <w:sz w:val="28"/>
              </w:rPr>
            </w:pPr>
            <w:r>
              <w:rPr>
                <w:spacing w:val="-2"/>
                <w:sz w:val="28"/>
              </w:rPr>
              <w:t>Итого</w:t>
            </w:r>
          </w:p>
        </w:tc>
        <w:tc>
          <w:tcPr>
            <w:tcW w:w="879" w:type="dxa"/>
          </w:tcPr>
          <w:p>
            <w:pPr>
              <w:pStyle w:val="TableParagraph"/>
              <w:spacing w:line="317" w:lineRule="exact"/>
              <w:ind w:right="161"/>
              <w:jc w:val="right"/>
              <w:rPr>
                <w:sz w:val="28"/>
              </w:rPr>
            </w:pPr>
            <w:r>
              <w:rPr>
                <w:spacing w:val="-5"/>
                <w:sz w:val="28"/>
              </w:rPr>
              <w:t>68</w:t>
            </w:r>
          </w:p>
        </w:tc>
        <w:tc>
          <w:tcPr>
            <w:tcW w:w="1162" w:type="dxa"/>
          </w:tcPr>
          <w:p>
            <w:pPr>
              <w:pStyle w:val="TableParagraph"/>
              <w:spacing w:line="317" w:lineRule="exact"/>
              <w:ind w:left="259"/>
              <w:jc w:val="center"/>
              <w:rPr>
                <w:sz w:val="28"/>
              </w:rPr>
            </w:pPr>
            <w:r>
              <w:rPr>
                <w:spacing w:val="-5"/>
                <w:sz w:val="28"/>
              </w:rPr>
              <w:t>22</w:t>
            </w:r>
          </w:p>
        </w:tc>
        <w:tc>
          <w:tcPr>
            <w:tcW w:w="1383" w:type="dxa"/>
          </w:tcPr>
          <w:p>
            <w:pPr>
              <w:pStyle w:val="TableParagraph"/>
              <w:spacing w:line="317" w:lineRule="exact"/>
              <w:ind w:left="264" w:right="5"/>
              <w:jc w:val="center"/>
              <w:rPr>
                <w:sz w:val="28"/>
              </w:rPr>
            </w:pPr>
            <w:r>
              <w:rPr>
                <w:spacing w:val="-5"/>
                <w:sz w:val="28"/>
              </w:rPr>
              <w:t>46</w:t>
            </w:r>
          </w:p>
        </w:tc>
        <w:tc>
          <w:tcPr>
            <w:tcW w:w="2257" w:type="dxa"/>
          </w:tcPr>
          <w:p>
            <w:pPr>
              <w:pStyle w:val="TableParagraph"/>
              <w:rPr>
                <w:sz w:val="26"/>
              </w:rPr>
            </w:pPr>
          </w:p>
        </w:tc>
      </w:tr>
    </w:tbl>
    <w:p>
      <w:pPr>
        <w:pStyle w:val="BodyText"/>
        <w:spacing w:before="162"/>
        <w:ind w:left="0" w:firstLine="0"/>
        <w:jc w:val="left"/>
        <w:rPr>
          <w:b/>
        </w:rPr>
      </w:pPr>
    </w:p>
    <w:p>
      <w:pPr>
        <w:spacing w:before="0"/>
        <w:ind w:left="4413" w:right="0" w:firstLine="0"/>
        <w:jc w:val="left"/>
        <w:rPr>
          <w:b/>
          <w:sz w:val="28"/>
        </w:rPr>
      </w:pPr>
      <w:r>
        <w:rPr>
          <w:b/>
          <w:sz w:val="28"/>
        </w:rPr>
        <w:t>Содержание</w:t>
      </w:r>
      <w:r>
        <w:rPr>
          <w:b/>
          <w:spacing w:val="-11"/>
          <w:sz w:val="28"/>
        </w:rPr>
        <w:t> </w:t>
      </w:r>
      <w:r>
        <w:rPr>
          <w:b/>
          <w:sz w:val="28"/>
        </w:rPr>
        <w:t>учебного</w:t>
      </w:r>
      <w:r>
        <w:rPr>
          <w:b/>
          <w:spacing w:val="-14"/>
          <w:sz w:val="28"/>
        </w:rPr>
        <w:t> </w:t>
      </w:r>
      <w:r>
        <w:rPr>
          <w:b/>
          <w:spacing w:val="-4"/>
          <w:sz w:val="28"/>
        </w:rPr>
        <w:t>плана</w:t>
      </w:r>
    </w:p>
    <w:p>
      <w:pPr>
        <w:pStyle w:val="ListParagraph"/>
        <w:numPr>
          <w:ilvl w:val="0"/>
          <w:numId w:val="139"/>
        </w:numPr>
        <w:tabs>
          <w:tab w:pos="1559" w:val="left" w:leader="none"/>
        </w:tabs>
        <w:spacing w:line="240" w:lineRule="auto" w:before="158" w:after="0"/>
        <w:ind w:left="1559" w:right="0" w:hanging="282"/>
        <w:jc w:val="left"/>
        <w:rPr>
          <w:b/>
          <w:sz w:val="28"/>
        </w:rPr>
      </w:pPr>
      <w:r>
        <w:rPr>
          <w:b/>
          <w:sz w:val="28"/>
        </w:rPr>
        <w:t>Введение</w:t>
      </w:r>
      <w:r>
        <w:rPr>
          <w:b/>
          <w:spacing w:val="-9"/>
          <w:sz w:val="28"/>
        </w:rPr>
        <w:t> </w:t>
      </w:r>
      <w:r>
        <w:rPr>
          <w:b/>
          <w:sz w:val="28"/>
        </w:rPr>
        <w:t>в</w:t>
      </w:r>
      <w:r>
        <w:rPr>
          <w:b/>
          <w:spacing w:val="-10"/>
          <w:sz w:val="28"/>
        </w:rPr>
        <w:t> </w:t>
      </w:r>
      <w:r>
        <w:rPr>
          <w:b/>
          <w:spacing w:val="-2"/>
          <w:sz w:val="28"/>
        </w:rPr>
        <w:t>программу.</w:t>
      </w:r>
    </w:p>
    <w:p>
      <w:pPr>
        <w:pStyle w:val="BodyText"/>
        <w:spacing w:before="158"/>
        <w:ind w:left="1075" w:firstLine="0"/>
        <w:jc w:val="left"/>
      </w:pPr>
      <w:r>
        <w:rPr/>
        <w:t>Теория:</w:t>
      </w:r>
      <w:r>
        <w:rPr>
          <w:spacing w:val="-12"/>
        </w:rPr>
        <w:t> </w:t>
      </w:r>
      <w:r>
        <w:rPr/>
        <w:t>виды</w:t>
      </w:r>
      <w:r>
        <w:rPr>
          <w:spacing w:val="-7"/>
        </w:rPr>
        <w:t> </w:t>
      </w:r>
      <w:r>
        <w:rPr/>
        <w:t>инструктажа</w:t>
      </w:r>
      <w:r>
        <w:rPr>
          <w:spacing w:val="-7"/>
        </w:rPr>
        <w:t> </w:t>
      </w:r>
      <w:r>
        <w:rPr/>
        <w:t>и</w:t>
      </w:r>
      <w:r>
        <w:rPr>
          <w:spacing w:val="-7"/>
        </w:rPr>
        <w:t> </w:t>
      </w:r>
      <w:r>
        <w:rPr/>
        <w:t>инструкция</w:t>
      </w:r>
      <w:r>
        <w:rPr>
          <w:spacing w:val="-2"/>
        </w:rPr>
        <w:t> </w:t>
      </w:r>
      <w:r>
        <w:rPr/>
        <w:t>по</w:t>
      </w:r>
      <w:r>
        <w:rPr>
          <w:spacing w:val="-7"/>
        </w:rPr>
        <w:t> </w:t>
      </w:r>
      <w:r>
        <w:rPr/>
        <w:t>технике</w:t>
      </w:r>
      <w:r>
        <w:rPr>
          <w:spacing w:val="-6"/>
        </w:rPr>
        <w:t> </w:t>
      </w:r>
      <w:r>
        <w:rPr>
          <w:spacing w:val="-2"/>
        </w:rPr>
        <w:t>безопасности.</w:t>
      </w:r>
    </w:p>
    <w:p>
      <w:pPr>
        <w:pStyle w:val="BodyText"/>
        <w:tabs>
          <w:tab w:pos="6145" w:val="left" w:leader="none"/>
        </w:tabs>
        <w:spacing w:line="357" w:lineRule="auto" w:before="163"/>
        <w:ind w:left="850" w:right="693" w:firstLine="225"/>
        <w:jc w:val="left"/>
      </w:pPr>
      <w:r>
        <w:rPr/>
        <w:t>Вводный</w:t>
      </w:r>
      <w:r>
        <w:rPr>
          <w:spacing w:val="80"/>
        </w:rPr>
        <w:t> </w:t>
      </w:r>
      <w:r>
        <w:rPr/>
        <w:t>инструктаж.</w:t>
      </w:r>
      <w:r>
        <w:rPr>
          <w:spacing w:val="80"/>
        </w:rPr>
        <w:t> </w:t>
      </w:r>
      <w:r>
        <w:rPr/>
        <w:t>Инструктаж</w:t>
      </w:r>
      <w:r>
        <w:rPr>
          <w:spacing w:val="80"/>
        </w:rPr>
        <w:t> </w:t>
      </w:r>
      <w:r>
        <w:rPr/>
        <w:t>на</w:t>
        <w:tab/>
        <w:t>рабочем</w:t>
      </w:r>
      <w:r>
        <w:rPr>
          <w:spacing w:val="80"/>
        </w:rPr>
        <w:t> </w:t>
      </w:r>
      <w:r>
        <w:rPr/>
        <w:t>месте.</w:t>
      </w:r>
      <w:r>
        <w:rPr>
          <w:spacing w:val="80"/>
        </w:rPr>
        <w:t> </w:t>
      </w:r>
      <w:r>
        <w:rPr/>
        <w:t>Инструкция</w:t>
      </w:r>
      <w:r>
        <w:rPr>
          <w:spacing w:val="80"/>
        </w:rPr>
        <w:t> </w:t>
      </w:r>
      <w:r>
        <w:rPr/>
        <w:t>по</w:t>
      </w:r>
      <w:r>
        <w:rPr>
          <w:spacing w:val="80"/>
        </w:rPr>
        <w:t> </w:t>
      </w:r>
      <w:r>
        <w:rPr/>
        <w:t>технике </w:t>
      </w:r>
      <w:r>
        <w:rPr>
          <w:spacing w:val="-2"/>
        </w:rPr>
        <w:t>безопасности.</w:t>
      </w:r>
    </w:p>
    <w:p>
      <w:pPr>
        <w:pStyle w:val="BodyText"/>
        <w:spacing w:line="362" w:lineRule="auto" w:before="6"/>
        <w:ind w:left="850" w:firstLine="225"/>
        <w:jc w:val="left"/>
      </w:pPr>
      <w:r>
        <w:rPr/>
        <w:t>Цель</w:t>
      </w:r>
      <w:r>
        <w:rPr>
          <w:spacing w:val="-4"/>
        </w:rPr>
        <w:t> </w:t>
      </w:r>
      <w:r>
        <w:rPr/>
        <w:t>и</w:t>
      </w:r>
      <w:r>
        <w:rPr>
          <w:spacing w:val="-2"/>
        </w:rPr>
        <w:t> </w:t>
      </w:r>
      <w:r>
        <w:rPr/>
        <w:t>задачи</w:t>
      </w:r>
      <w:r>
        <w:rPr>
          <w:spacing w:val="-2"/>
        </w:rPr>
        <w:t> </w:t>
      </w:r>
      <w:r>
        <w:rPr/>
        <w:t>работы</w:t>
      </w:r>
      <w:r>
        <w:rPr>
          <w:spacing w:val="-2"/>
        </w:rPr>
        <w:t> </w:t>
      </w:r>
      <w:r>
        <w:rPr/>
        <w:t>объединения.</w:t>
      </w:r>
      <w:r>
        <w:rPr>
          <w:spacing w:val="-4"/>
        </w:rPr>
        <w:t> </w:t>
      </w:r>
      <w:r>
        <w:rPr/>
        <w:t>Основные</w:t>
      </w:r>
      <w:r>
        <w:rPr>
          <w:spacing w:val="-1"/>
        </w:rPr>
        <w:t> </w:t>
      </w:r>
      <w:r>
        <w:rPr/>
        <w:t>формы</w:t>
      </w:r>
      <w:r>
        <w:rPr>
          <w:spacing w:val="-2"/>
        </w:rPr>
        <w:t> </w:t>
      </w:r>
      <w:r>
        <w:rPr/>
        <w:t>и</w:t>
      </w:r>
      <w:r>
        <w:rPr>
          <w:spacing w:val="-2"/>
        </w:rPr>
        <w:t> </w:t>
      </w:r>
      <w:r>
        <w:rPr/>
        <w:t>методы</w:t>
      </w:r>
      <w:r>
        <w:rPr>
          <w:spacing w:val="-6"/>
        </w:rPr>
        <w:t> </w:t>
      </w:r>
      <w:r>
        <w:rPr/>
        <w:t>работы, материалы</w:t>
      </w:r>
      <w:r>
        <w:rPr>
          <w:spacing w:val="-2"/>
        </w:rPr>
        <w:t> </w:t>
      </w:r>
      <w:r>
        <w:rPr/>
        <w:t>и техники выполнения различных работ.</w:t>
      </w:r>
    </w:p>
    <w:p>
      <w:pPr>
        <w:pStyle w:val="BodyText"/>
        <w:tabs>
          <w:tab w:pos="2524" w:val="left" w:leader="none"/>
          <w:tab w:pos="3842" w:val="left" w:leader="none"/>
          <w:tab w:pos="4225" w:val="left" w:leader="none"/>
          <w:tab w:pos="5473" w:val="left" w:leader="none"/>
          <w:tab w:pos="6571" w:val="left" w:leader="none"/>
          <w:tab w:pos="6940" w:val="left" w:leader="none"/>
          <w:tab w:pos="8648" w:val="left" w:leader="none"/>
          <w:tab w:pos="10513" w:val="left" w:leader="none"/>
        </w:tabs>
        <w:spacing w:line="362" w:lineRule="auto"/>
        <w:ind w:left="850" w:right="570" w:firstLine="225"/>
        <w:jc w:val="left"/>
      </w:pPr>
      <w:r>
        <w:rPr>
          <w:spacing w:val="-2"/>
        </w:rPr>
        <w:t>Основные</w:t>
      </w:r>
      <w:r>
        <w:rPr/>
        <w:tab/>
      </w:r>
      <w:r>
        <w:rPr>
          <w:spacing w:val="-2"/>
        </w:rPr>
        <w:t>сведения</w:t>
      </w:r>
      <w:r>
        <w:rPr/>
        <w:tab/>
      </w:r>
      <w:r>
        <w:rPr>
          <w:spacing w:val="-10"/>
        </w:rPr>
        <w:t>о</w:t>
      </w:r>
      <w:r>
        <w:rPr/>
        <w:tab/>
      </w:r>
      <w:r>
        <w:rPr>
          <w:spacing w:val="-2"/>
        </w:rPr>
        <w:t>приемах</w:t>
      </w:r>
      <w:r>
        <w:rPr/>
        <w:tab/>
      </w:r>
      <w:r>
        <w:rPr>
          <w:spacing w:val="-2"/>
        </w:rPr>
        <w:t>работы</w:t>
      </w:r>
      <w:r>
        <w:rPr/>
        <w:tab/>
      </w:r>
      <w:r>
        <w:rPr>
          <w:spacing w:val="-10"/>
        </w:rPr>
        <w:t>с</w:t>
      </w:r>
      <w:r>
        <w:rPr/>
        <w:tab/>
      </w:r>
      <w:r>
        <w:rPr>
          <w:spacing w:val="-2"/>
        </w:rPr>
        <w:t>различными</w:t>
      </w:r>
      <w:r>
        <w:rPr/>
        <w:tab/>
      </w:r>
      <w:r>
        <w:rPr>
          <w:spacing w:val="-2"/>
        </w:rPr>
        <w:t>материалами.</w:t>
      </w:r>
      <w:r>
        <w:rPr/>
        <w:tab/>
      </w:r>
      <w:r>
        <w:rPr>
          <w:spacing w:val="-2"/>
        </w:rPr>
        <w:t>Общее </w:t>
      </w:r>
      <w:r>
        <w:rPr/>
        <w:t>знакомство с технологией работы.</w:t>
      </w:r>
    </w:p>
    <w:p>
      <w:pPr>
        <w:pStyle w:val="Heading3"/>
        <w:numPr>
          <w:ilvl w:val="0"/>
          <w:numId w:val="139"/>
        </w:numPr>
        <w:tabs>
          <w:tab w:pos="1559" w:val="left" w:leader="none"/>
        </w:tabs>
        <w:spacing w:line="320" w:lineRule="exact" w:before="0" w:after="0"/>
        <w:ind w:left="1559" w:right="0" w:hanging="282"/>
        <w:jc w:val="left"/>
      </w:pPr>
      <w:bookmarkStart w:name="2. Первые шаги" w:id="57"/>
      <w:bookmarkEnd w:id="57"/>
      <w:r>
        <w:rPr>
          <w:b w:val="0"/>
        </w:rPr>
      </w:r>
      <w:r>
        <w:rPr/>
        <w:t>Первые</w:t>
      </w:r>
      <w:r>
        <w:rPr>
          <w:spacing w:val="-11"/>
        </w:rPr>
        <w:t> </w:t>
      </w:r>
      <w:r>
        <w:rPr>
          <w:spacing w:val="-4"/>
        </w:rPr>
        <w:t>шаги</w:t>
      </w:r>
    </w:p>
    <w:p>
      <w:pPr>
        <w:pStyle w:val="BodyText"/>
        <w:spacing w:before="151"/>
        <w:ind w:left="1075" w:firstLine="0"/>
        <w:jc w:val="left"/>
      </w:pPr>
      <w:r>
        <w:rPr>
          <w:spacing w:val="-2"/>
        </w:rPr>
        <w:t>Теория:</w:t>
      </w:r>
    </w:p>
    <w:p>
      <w:pPr>
        <w:pStyle w:val="BodyText"/>
        <w:tabs>
          <w:tab w:pos="2677" w:val="left" w:leader="none"/>
          <w:tab w:pos="3022" w:val="left" w:leader="none"/>
          <w:tab w:pos="5047" w:val="left" w:leader="none"/>
          <w:tab w:pos="6082" w:val="left" w:leader="none"/>
          <w:tab w:pos="7584" w:val="left" w:leader="none"/>
          <w:tab w:pos="9302" w:val="left" w:leader="none"/>
          <w:tab w:pos="10587" w:val="left" w:leader="none"/>
        </w:tabs>
        <w:spacing w:before="163"/>
        <w:ind w:left="1075" w:firstLine="0"/>
        <w:jc w:val="left"/>
      </w:pPr>
      <w:r>
        <w:rPr>
          <w:spacing w:val="-2"/>
        </w:rPr>
        <w:t>Знакомство</w:t>
      </w:r>
      <w:r>
        <w:rPr/>
        <w:tab/>
      </w:r>
      <w:r>
        <w:rPr>
          <w:spacing w:val="-10"/>
        </w:rPr>
        <w:t>с</w:t>
      </w:r>
      <w:r>
        <w:rPr/>
        <w:tab/>
      </w:r>
      <w:r>
        <w:rPr>
          <w:spacing w:val="-2"/>
        </w:rPr>
        <w:t>конструктором</w:t>
      </w:r>
      <w:r>
        <w:rPr/>
        <w:tab/>
      </w:r>
      <w:r>
        <w:rPr>
          <w:spacing w:val="-4"/>
        </w:rPr>
        <w:t>LEGO,</w:t>
      </w:r>
      <w:r>
        <w:rPr/>
        <w:tab/>
      </w:r>
      <w:r>
        <w:rPr>
          <w:spacing w:val="-2"/>
        </w:rPr>
        <w:t>правилами</w:t>
      </w:r>
      <w:r>
        <w:rPr/>
        <w:tab/>
      </w:r>
      <w:r>
        <w:rPr>
          <w:spacing w:val="-2"/>
        </w:rPr>
        <w:t>организации</w:t>
      </w:r>
      <w:r>
        <w:rPr/>
        <w:tab/>
      </w:r>
      <w:r>
        <w:rPr>
          <w:spacing w:val="-2"/>
        </w:rPr>
        <w:t>рабочего</w:t>
      </w:r>
      <w:r>
        <w:rPr/>
        <w:tab/>
      </w:r>
      <w:r>
        <w:rPr>
          <w:spacing w:val="-2"/>
        </w:rPr>
        <w:t>места.</w:t>
      </w:r>
    </w:p>
    <w:p>
      <w:pPr>
        <w:pStyle w:val="BodyText"/>
        <w:spacing w:before="158"/>
        <w:ind w:left="850" w:firstLine="0"/>
        <w:jc w:val="left"/>
      </w:pPr>
      <w:r>
        <w:rPr/>
        <w:t>Техника</w:t>
      </w:r>
      <w:r>
        <w:rPr>
          <w:spacing w:val="-13"/>
        </w:rPr>
        <w:t> </w:t>
      </w:r>
      <w:r>
        <w:rPr>
          <w:spacing w:val="-2"/>
        </w:rPr>
        <w:t>безопасности.</w:t>
      </w:r>
    </w:p>
    <w:p>
      <w:pPr>
        <w:pStyle w:val="BodyText"/>
        <w:spacing w:before="163"/>
        <w:ind w:left="1075" w:firstLine="0"/>
        <w:jc w:val="left"/>
      </w:pPr>
      <w:r>
        <w:rPr/>
        <w:t>Практика:</w:t>
      </w:r>
      <w:r>
        <w:rPr>
          <w:spacing w:val="-13"/>
        </w:rPr>
        <w:t> </w:t>
      </w:r>
      <w:r>
        <w:rPr/>
        <w:t>выполнение</w:t>
      </w:r>
      <w:r>
        <w:rPr>
          <w:spacing w:val="-7"/>
        </w:rPr>
        <w:t> </w:t>
      </w:r>
      <w:r>
        <w:rPr/>
        <w:t>моделей</w:t>
      </w:r>
      <w:r>
        <w:rPr>
          <w:spacing w:val="-8"/>
        </w:rPr>
        <w:t> </w:t>
      </w:r>
      <w:r>
        <w:rPr/>
        <w:t>с</w:t>
      </w:r>
      <w:r>
        <w:rPr>
          <w:spacing w:val="-7"/>
        </w:rPr>
        <w:t> </w:t>
      </w:r>
      <w:r>
        <w:rPr/>
        <w:t>помощью</w:t>
      </w:r>
      <w:r>
        <w:rPr>
          <w:spacing w:val="-9"/>
        </w:rPr>
        <w:t> </w:t>
      </w:r>
      <w:r>
        <w:rPr/>
        <w:t>конструктора</w:t>
      </w:r>
      <w:r>
        <w:rPr>
          <w:spacing w:val="-3"/>
        </w:rPr>
        <w:t> </w:t>
      </w:r>
      <w:r>
        <w:rPr>
          <w:spacing w:val="-2"/>
        </w:rPr>
        <w:t>LEGO.</w:t>
      </w:r>
    </w:p>
    <w:p>
      <w:pPr>
        <w:spacing w:after="0"/>
        <w:jc w:val="left"/>
        <w:sectPr>
          <w:footerReference w:type="default" r:id="rId159"/>
          <w:pgSz w:w="11900" w:h="16840"/>
          <w:pgMar w:header="0" w:footer="0" w:top="360" w:bottom="280" w:left="0" w:right="0"/>
        </w:sectPr>
      </w:pPr>
    </w:p>
    <w:p>
      <w:pPr>
        <w:pStyle w:val="Heading3"/>
        <w:numPr>
          <w:ilvl w:val="0"/>
          <w:numId w:val="139"/>
        </w:numPr>
        <w:tabs>
          <w:tab w:pos="1559" w:val="left" w:leader="none"/>
        </w:tabs>
        <w:spacing w:line="240" w:lineRule="auto" w:before="60" w:after="0"/>
        <w:ind w:left="1559" w:right="0" w:hanging="282"/>
        <w:jc w:val="both"/>
      </w:pPr>
      <w:bookmarkStart w:name="3. Проекты с пошаговыми инструкциями" w:id="58"/>
      <w:bookmarkEnd w:id="58"/>
      <w:r>
        <w:rPr>
          <w:b w:val="0"/>
        </w:rPr>
      </w:r>
      <w:r>
        <w:rPr/>
        <w:t>Проекты</w:t>
      </w:r>
      <w:r>
        <w:rPr>
          <w:spacing w:val="-11"/>
        </w:rPr>
        <w:t> </w:t>
      </w:r>
      <w:r>
        <w:rPr/>
        <w:t>с</w:t>
      </w:r>
      <w:r>
        <w:rPr>
          <w:spacing w:val="-9"/>
        </w:rPr>
        <w:t> </w:t>
      </w:r>
      <w:r>
        <w:rPr/>
        <w:t>пошаговыми</w:t>
      </w:r>
      <w:r>
        <w:rPr>
          <w:spacing w:val="-11"/>
        </w:rPr>
        <w:t> </w:t>
      </w:r>
      <w:r>
        <w:rPr>
          <w:spacing w:val="-2"/>
        </w:rPr>
        <w:t>инструкциями</w:t>
      </w:r>
    </w:p>
    <w:p>
      <w:pPr>
        <w:pStyle w:val="BodyText"/>
        <w:spacing w:line="362" w:lineRule="auto" w:before="154"/>
        <w:ind w:left="850" w:right="560" w:firstLine="225"/>
      </w:pPr>
      <w:r>
        <w:rPr/>
        <w:t>Теория: метаморфоз лягушки. Моделирование метаморфоза лягушки с помощью репрезентации LEGO и определите характеристики организма на каждой стадии.</w:t>
      </w:r>
    </w:p>
    <w:p>
      <w:pPr>
        <w:pStyle w:val="BodyText"/>
        <w:spacing w:line="362" w:lineRule="auto"/>
        <w:ind w:left="850" w:right="561" w:firstLine="225"/>
      </w:pPr>
      <w:r>
        <w:rPr/>
        <w:t>Десантирование и спасение. Проектирование устройства, снижающего отрицательное воздействие на людей, животных и среду после того, как район пострадал от стихийного бедствия.</w:t>
      </w:r>
    </w:p>
    <w:p>
      <w:pPr>
        <w:pStyle w:val="BodyText"/>
        <w:spacing w:line="314" w:lineRule="exact"/>
        <w:ind w:left="1075" w:firstLine="0"/>
      </w:pPr>
      <w:bookmarkStart w:name="Практика: сборка моделей с помощью конст" w:id="59"/>
      <w:bookmarkEnd w:id="59"/>
      <w:r>
        <w:rPr/>
      </w:r>
      <w:r>
        <w:rPr/>
        <w:t>Практика:</w:t>
      </w:r>
      <w:r>
        <w:rPr>
          <w:spacing w:val="-13"/>
        </w:rPr>
        <w:t> </w:t>
      </w:r>
      <w:r>
        <w:rPr/>
        <w:t>сборка</w:t>
      </w:r>
      <w:r>
        <w:rPr>
          <w:spacing w:val="-7"/>
        </w:rPr>
        <w:t> </w:t>
      </w:r>
      <w:r>
        <w:rPr/>
        <w:t>моделей</w:t>
      </w:r>
      <w:r>
        <w:rPr>
          <w:spacing w:val="-8"/>
        </w:rPr>
        <w:t> </w:t>
      </w:r>
      <w:r>
        <w:rPr/>
        <w:t>с</w:t>
      </w:r>
      <w:r>
        <w:rPr>
          <w:spacing w:val="-7"/>
        </w:rPr>
        <w:t> </w:t>
      </w:r>
      <w:r>
        <w:rPr/>
        <w:t>помощью</w:t>
      </w:r>
      <w:r>
        <w:rPr>
          <w:spacing w:val="-9"/>
        </w:rPr>
        <w:t> </w:t>
      </w:r>
      <w:r>
        <w:rPr/>
        <w:t>конструктора</w:t>
      </w:r>
      <w:r>
        <w:rPr>
          <w:spacing w:val="-3"/>
        </w:rPr>
        <w:t> </w:t>
      </w:r>
      <w:r>
        <w:rPr>
          <w:spacing w:val="-2"/>
        </w:rPr>
        <w:t>LEGO.</w:t>
      </w:r>
    </w:p>
    <w:p>
      <w:pPr>
        <w:pStyle w:val="Heading3"/>
        <w:numPr>
          <w:ilvl w:val="0"/>
          <w:numId w:val="139"/>
        </w:numPr>
        <w:tabs>
          <w:tab w:pos="1559" w:val="left" w:leader="none"/>
        </w:tabs>
        <w:spacing w:line="240" w:lineRule="auto" w:before="160" w:after="0"/>
        <w:ind w:left="1559" w:right="0" w:hanging="282"/>
        <w:jc w:val="both"/>
      </w:pPr>
      <w:bookmarkStart w:name="4. Проекты с открытым решением" w:id="60"/>
      <w:bookmarkEnd w:id="60"/>
      <w:r>
        <w:rPr>
          <w:b w:val="0"/>
        </w:rPr>
      </w:r>
      <w:r>
        <w:rPr/>
        <w:t>Проекты</w:t>
      </w:r>
      <w:r>
        <w:rPr>
          <w:spacing w:val="-10"/>
        </w:rPr>
        <w:t> </w:t>
      </w:r>
      <w:r>
        <w:rPr/>
        <w:t>с</w:t>
      </w:r>
      <w:r>
        <w:rPr>
          <w:spacing w:val="-8"/>
        </w:rPr>
        <w:t> </w:t>
      </w:r>
      <w:r>
        <w:rPr/>
        <w:t>открытым</w:t>
      </w:r>
      <w:r>
        <w:rPr>
          <w:spacing w:val="-7"/>
        </w:rPr>
        <w:t> </w:t>
      </w:r>
      <w:r>
        <w:rPr>
          <w:spacing w:val="-2"/>
        </w:rPr>
        <w:t>решением</w:t>
      </w:r>
    </w:p>
    <w:p>
      <w:pPr>
        <w:pStyle w:val="BodyText"/>
        <w:spacing w:line="357" w:lineRule="auto" w:before="158"/>
        <w:ind w:left="850" w:right="565" w:firstLine="225"/>
      </w:pPr>
      <w:r>
        <w:rPr/>
        <w:t>Теория: хищник и жертва. Моделирование с использованием кубиков LEGO демонстрацию поведения нескольких хищников и их жертв.</w:t>
      </w:r>
    </w:p>
    <w:p>
      <w:pPr>
        <w:pStyle w:val="BodyText"/>
        <w:spacing w:line="357" w:lineRule="auto" w:before="5"/>
        <w:ind w:left="850" w:right="563" w:firstLine="225"/>
      </w:pPr>
      <w:r>
        <w:rPr/>
        <w:t>Очистка океана. Моделирование прототипа LEGO, который поможет людям удалять пластиковый мусор из океана.</w:t>
      </w:r>
    </w:p>
    <w:p>
      <w:pPr>
        <w:pStyle w:val="BodyText"/>
        <w:spacing w:line="360" w:lineRule="auto" w:before="6"/>
        <w:ind w:left="850" w:right="562" w:firstLine="225"/>
      </w:pPr>
      <w:r>
        <w:rPr/>
        <w:t>Мост для животных. Моделирование прототипа LEGO, который позволит представителям исчезающих видов безопасно пересекать дорогу или другую опасную </w:t>
      </w:r>
      <w:r>
        <w:rPr>
          <w:spacing w:val="-2"/>
        </w:rPr>
        <w:t>область.</w:t>
      </w:r>
    </w:p>
    <w:p>
      <w:pPr>
        <w:pStyle w:val="BodyText"/>
        <w:spacing w:line="357" w:lineRule="auto" w:before="1"/>
        <w:ind w:left="850" w:right="567" w:firstLine="225"/>
      </w:pPr>
      <w:r>
        <w:rPr/>
        <w:t>Перемещение</w:t>
      </w:r>
      <w:r>
        <w:rPr>
          <w:spacing w:val="-3"/>
        </w:rPr>
        <w:t> </w:t>
      </w:r>
      <w:r>
        <w:rPr/>
        <w:t>материалов.</w:t>
      </w:r>
      <w:r>
        <w:rPr>
          <w:spacing w:val="-2"/>
        </w:rPr>
        <w:t> </w:t>
      </w:r>
      <w:r>
        <w:rPr/>
        <w:t>Моделирование прототипа LEGO</w:t>
      </w:r>
      <w:r>
        <w:rPr>
          <w:spacing w:val="-3"/>
        </w:rPr>
        <w:t> </w:t>
      </w:r>
      <w:r>
        <w:rPr/>
        <w:t>для</w:t>
      </w:r>
      <w:r>
        <w:rPr>
          <w:spacing w:val="-2"/>
        </w:rPr>
        <w:t> </w:t>
      </w:r>
      <w:r>
        <w:rPr/>
        <w:t>устройства,</w:t>
      </w:r>
      <w:r>
        <w:rPr>
          <w:spacing w:val="-2"/>
        </w:rPr>
        <w:t> </w:t>
      </w:r>
      <w:r>
        <w:rPr/>
        <w:t>которое может безопасно и эффективно перемещать определенные объекты.</w:t>
      </w:r>
    </w:p>
    <w:p>
      <w:pPr>
        <w:pStyle w:val="BodyText"/>
        <w:spacing w:line="362" w:lineRule="auto" w:before="6"/>
        <w:ind w:left="850" w:right="576" w:firstLine="225"/>
      </w:pPr>
      <w:r>
        <w:rPr/>
        <w:t>Практика: создание собственных механизмов и моделей с помощью набора LEGO. Подведение итогов.</w:t>
      </w:r>
    </w:p>
    <w:p>
      <w:pPr>
        <w:pStyle w:val="Heading3"/>
        <w:numPr>
          <w:ilvl w:val="0"/>
          <w:numId w:val="139"/>
        </w:numPr>
        <w:tabs>
          <w:tab w:pos="1559" w:val="left" w:leader="none"/>
        </w:tabs>
        <w:spacing w:line="320" w:lineRule="exact" w:before="0" w:after="0"/>
        <w:ind w:left="1559" w:right="0" w:hanging="282"/>
        <w:jc w:val="both"/>
      </w:pPr>
      <w:r>
        <w:rPr/>
        <w:t>Итоговое</w:t>
      </w:r>
      <w:r>
        <w:rPr>
          <w:spacing w:val="-15"/>
        </w:rPr>
        <w:t> </w:t>
      </w:r>
      <w:r>
        <w:rPr>
          <w:spacing w:val="-2"/>
        </w:rPr>
        <w:t>занятие.</w:t>
      </w:r>
    </w:p>
    <w:p>
      <w:pPr>
        <w:pStyle w:val="BodyText"/>
        <w:spacing w:before="158"/>
        <w:ind w:left="1075" w:firstLine="0"/>
      </w:pPr>
      <w:r>
        <w:rPr/>
        <w:t>Итоговая</w:t>
      </w:r>
      <w:r>
        <w:rPr>
          <w:spacing w:val="-15"/>
        </w:rPr>
        <w:t> </w:t>
      </w:r>
      <w:r>
        <w:rPr>
          <w:spacing w:val="-2"/>
        </w:rPr>
        <w:t>выставка.</w:t>
      </w:r>
    </w:p>
    <w:p>
      <w:pPr>
        <w:pStyle w:val="Heading3"/>
        <w:numPr>
          <w:ilvl w:val="1"/>
          <w:numId w:val="137"/>
        </w:numPr>
        <w:tabs>
          <w:tab w:pos="4752" w:val="left" w:leader="none"/>
        </w:tabs>
        <w:spacing w:line="240" w:lineRule="auto" w:before="167" w:after="0"/>
        <w:ind w:left="4752" w:right="0" w:hanging="421"/>
        <w:jc w:val="left"/>
      </w:pPr>
      <w:r>
        <w:rPr/>
        <w:t>Планируемые</w:t>
      </w:r>
      <w:r>
        <w:rPr>
          <w:spacing w:val="-17"/>
        </w:rPr>
        <w:t> </w:t>
      </w:r>
      <w:r>
        <w:rPr>
          <w:spacing w:val="-2"/>
        </w:rPr>
        <w:t>результаты</w:t>
      </w:r>
    </w:p>
    <w:p>
      <w:pPr>
        <w:pStyle w:val="BodyText"/>
        <w:spacing w:line="362" w:lineRule="auto" w:before="154"/>
        <w:ind w:left="850" w:firstLine="427"/>
        <w:jc w:val="left"/>
      </w:pPr>
      <w:r>
        <w:rPr/>
        <w:t>По</w:t>
      </w:r>
      <w:r>
        <w:rPr>
          <w:spacing w:val="80"/>
        </w:rPr>
        <w:t> </w:t>
      </w:r>
      <w:r>
        <w:rPr/>
        <w:t>окончании</w:t>
      </w:r>
      <w:r>
        <w:rPr>
          <w:spacing w:val="80"/>
        </w:rPr>
        <w:t> </w:t>
      </w:r>
      <w:r>
        <w:rPr/>
        <w:t>изучения</w:t>
      </w:r>
      <w:r>
        <w:rPr>
          <w:spacing w:val="80"/>
        </w:rPr>
        <w:t> </w:t>
      </w:r>
      <w:r>
        <w:rPr/>
        <w:t>программы</w:t>
      </w:r>
      <w:r>
        <w:rPr>
          <w:spacing w:val="80"/>
        </w:rPr>
        <w:t> </w:t>
      </w:r>
      <w:r>
        <w:rPr/>
        <w:t>учащимися</w:t>
      </w:r>
      <w:r>
        <w:rPr>
          <w:spacing w:val="80"/>
        </w:rPr>
        <w:t> </w:t>
      </w:r>
      <w:r>
        <w:rPr/>
        <w:t>будут</w:t>
      </w:r>
      <w:r>
        <w:rPr>
          <w:spacing w:val="80"/>
        </w:rPr>
        <w:t> </w:t>
      </w:r>
      <w:r>
        <w:rPr/>
        <w:t>достигнуты</w:t>
      </w:r>
      <w:r>
        <w:rPr>
          <w:spacing w:val="80"/>
        </w:rPr>
        <w:t> </w:t>
      </w:r>
      <w:r>
        <w:rPr/>
        <w:t>следующие </w:t>
      </w:r>
      <w:r>
        <w:rPr>
          <w:spacing w:val="-2"/>
        </w:rPr>
        <w:t>результаты:</w:t>
      </w:r>
    </w:p>
    <w:p>
      <w:pPr>
        <w:spacing w:line="314" w:lineRule="exact" w:before="0"/>
        <w:ind w:left="1075" w:right="0" w:firstLine="0"/>
        <w:jc w:val="left"/>
        <w:rPr>
          <w:i/>
          <w:sz w:val="28"/>
        </w:rPr>
      </w:pPr>
      <w:r>
        <w:rPr>
          <w:i/>
          <w:spacing w:val="-2"/>
          <w:sz w:val="28"/>
        </w:rPr>
        <w:t>Предметные:</w:t>
      </w:r>
    </w:p>
    <w:p>
      <w:pPr>
        <w:pStyle w:val="ListParagraph"/>
        <w:numPr>
          <w:ilvl w:val="0"/>
          <w:numId w:val="140"/>
        </w:numPr>
        <w:tabs>
          <w:tab w:pos="1569" w:val="left" w:leader="none"/>
        </w:tabs>
        <w:spacing w:line="240" w:lineRule="auto" w:before="163" w:after="0"/>
        <w:ind w:left="1569" w:right="0" w:hanging="359"/>
        <w:jc w:val="left"/>
        <w:rPr>
          <w:sz w:val="28"/>
        </w:rPr>
      </w:pPr>
      <w:r>
        <w:rPr>
          <w:sz w:val="28"/>
        </w:rPr>
        <w:t>учащиеся</w:t>
      </w:r>
      <w:r>
        <w:rPr>
          <w:spacing w:val="-7"/>
          <w:sz w:val="28"/>
        </w:rPr>
        <w:t> </w:t>
      </w:r>
      <w:r>
        <w:rPr>
          <w:sz w:val="28"/>
        </w:rPr>
        <w:t>будут</w:t>
      </w:r>
      <w:r>
        <w:rPr>
          <w:spacing w:val="-8"/>
          <w:sz w:val="28"/>
        </w:rPr>
        <w:t> </w:t>
      </w:r>
      <w:r>
        <w:rPr>
          <w:sz w:val="28"/>
        </w:rPr>
        <w:t>знать</w:t>
      </w:r>
      <w:r>
        <w:rPr>
          <w:spacing w:val="-10"/>
          <w:sz w:val="28"/>
        </w:rPr>
        <w:t> </w:t>
      </w:r>
      <w:r>
        <w:rPr>
          <w:sz w:val="28"/>
        </w:rPr>
        <w:t>основы</w:t>
      </w:r>
      <w:r>
        <w:rPr>
          <w:spacing w:val="-8"/>
          <w:sz w:val="28"/>
        </w:rPr>
        <w:t> </w:t>
      </w:r>
      <w:r>
        <w:rPr>
          <w:spacing w:val="-2"/>
          <w:sz w:val="28"/>
        </w:rPr>
        <w:t>механики;</w:t>
      </w:r>
    </w:p>
    <w:p>
      <w:pPr>
        <w:pStyle w:val="ListParagraph"/>
        <w:numPr>
          <w:ilvl w:val="0"/>
          <w:numId w:val="140"/>
        </w:numPr>
        <w:tabs>
          <w:tab w:pos="1570" w:val="left" w:leader="none"/>
        </w:tabs>
        <w:spacing w:line="357" w:lineRule="auto" w:before="163" w:after="0"/>
        <w:ind w:left="1570" w:right="562" w:hanging="360"/>
        <w:jc w:val="left"/>
        <w:rPr>
          <w:sz w:val="28"/>
        </w:rPr>
      </w:pPr>
      <w:r>
        <w:rPr>
          <w:sz w:val="28"/>
        </w:rPr>
        <w:t>будут</w:t>
      </w:r>
      <w:r>
        <w:rPr>
          <w:spacing w:val="40"/>
          <w:sz w:val="28"/>
        </w:rPr>
        <w:t> </w:t>
      </w:r>
      <w:r>
        <w:rPr>
          <w:sz w:val="28"/>
        </w:rPr>
        <w:t>знать</w:t>
      </w:r>
      <w:r>
        <w:rPr>
          <w:spacing w:val="40"/>
          <w:sz w:val="28"/>
        </w:rPr>
        <w:t> </w:t>
      </w:r>
      <w:r>
        <w:rPr>
          <w:sz w:val="28"/>
        </w:rPr>
        <w:t>основы</w:t>
      </w:r>
      <w:r>
        <w:rPr>
          <w:spacing w:val="40"/>
          <w:sz w:val="28"/>
        </w:rPr>
        <w:t> </w:t>
      </w:r>
      <w:r>
        <w:rPr>
          <w:sz w:val="28"/>
        </w:rPr>
        <w:t>проектирования</w:t>
      </w:r>
      <w:r>
        <w:rPr>
          <w:spacing w:val="40"/>
          <w:sz w:val="28"/>
        </w:rPr>
        <w:t> </w:t>
      </w:r>
      <w:r>
        <w:rPr>
          <w:sz w:val="28"/>
        </w:rPr>
        <w:t>и</w:t>
      </w:r>
      <w:r>
        <w:rPr>
          <w:spacing w:val="80"/>
          <w:sz w:val="28"/>
        </w:rPr>
        <w:t> </w:t>
      </w:r>
      <w:r>
        <w:rPr>
          <w:sz w:val="28"/>
        </w:rPr>
        <w:t>конструирования</w:t>
      </w:r>
      <w:r>
        <w:rPr>
          <w:spacing w:val="40"/>
          <w:sz w:val="28"/>
        </w:rPr>
        <w:t> </w:t>
      </w:r>
      <w:r>
        <w:rPr>
          <w:sz w:val="28"/>
        </w:rPr>
        <w:t>моделей</w:t>
      </w:r>
      <w:r>
        <w:rPr>
          <w:spacing w:val="40"/>
          <w:sz w:val="28"/>
        </w:rPr>
        <w:t> </w:t>
      </w:r>
      <w:r>
        <w:rPr>
          <w:sz w:val="28"/>
        </w:rPr>
        <w:t>из</w:t>
      </w:r>
      <w:r>
        <w:rPr>
          <w:spacing w:val="40"/>
          <w:sz w:val="28"/>
        </w:rPr>
        <w:t> </w:t>
      </w:r>
      <w:r>
        <w:rPr>
          <w:sz w:val="28"/>
        </w:rPr>
        <w:t>деталей</w:t>
      </w:r>
      <w:r>
        <w:rPr>
          <w:spacing w:val="80"/>
          <w:sz w:val="28"/>
        </w:rPr>
        <w:t> </w:t>
      </w:r>
      <w:r>
        <w:rPr>
          <w:spacing w:val="-2"/>
          <w:sz w:val="28"/>
        </w:rPr>
        <w:t>конструктора;</w:t>
      </w:r>
    </w:p>
    <w:p>
      <w:pPr>
        <w:pStyle w:val="ListParagraph"/>
        <w:numPr>
          <w:ilvl w:val="0"/>
          <w:numId w:val="140"/>
        </w:numPr>
        <w:tabs>
          <w:tab w:pos="1569" w:val="left" w:leader="none"/>
        </w:tabs>
        <w:spacing w:line="240" w:lineRule="auto" w:before="6" w:after="0"/>
        <w:ind w:left="1569" w:right="0" w:hanging="359"/>
        <w:jc w:val="left"/>
        <w:rPr>
          <w:sz w:val="28"/>
        </w:rPr>
      </w:pPr>
      <w:r>
        <w:rPr>
          <w:sz w:val="28"/>
        </w:rPr>
        <w:t>будут</w:t>
      </w:r>
      <w:r>
        <w:rPr>
          <w:spacing w:val="-5"/>
          <w:sz w:val="28"/>
        </w:rPr>
        <w:t> </w:t>
      </w:r>
      <w:r>
        <w:rPr>
          <w:sz w:val="28"/>
        </w:rPr>
        <w:t>уметь</w:t>
      </w:r>
      <w:r>
        <w:rPr>
          <w:spacing w:val="-8"/>
          <w:sz w:val="28"/>
        </w:rPr>
        <w:t> </w:t>
      </w:r>
      <w:r>
        <w:rPr>
          <w:sz w:val="28"/>
        </w:rPr>
        <w:t>собирать</w:t>
      </w:r>
      <w:r>
        <w:rPr>
          <w:spacing w:val="-9"/>
          <w:sz w:val="28"/>
        </w:rPr>
        <w:t> </w:t>
      </w:r>
      <w:r>
        <w:rPr>
          <w:sz w:val="28"/>
        </w:rPr>
        <w:t>и</w:t>
      </w:r>
      <w:r>
        <w:rPr>
          <w:spacing w:val="-2"/>
          <w:sz w:val="28"/>
        </w:rPr>
        <w:t> </w:t>
      </w:r>
      <w:r>
        <w:rPr>
          <w:sz w:val="28"/>
        </w:rPr>
        <w:t>программировать</w:t>
      </w:r>
      <w:r>
        <w:rPr>
          <w:spacing w:val="-8"/>
          <w:sz w:val="28"/>
        </w:rPr>
        <w:t> </w:t>
      </w:r>
      <w:r>
        <w:rPr>
          <w:sz w:val="28"/>
        </w:rPr>
        <w:t>модели</w:t>
      </w:r>
      <w:r>
        <w:rPr>
          <w:spacing w:val="-7"/>
          <w:sz w:val="28"/>
        </w:rPr>
        <w:t> </w:t>
      </w:r>
      <w:r>
        <w:rPr>
          <w:sz w:val="28"/>
        </w:rPr>
        <w:t>из</w:t>
      </w:r>
      <w:r>
        <w:rPr>
          <w:spacing w:val="-6"/>
          <w:sz w:val="28"/>
        </w:rPr>
        <w:t> </w:t>
      </w:r>
      <w:r>
        <w:rPr>
          <w:spacing w:val="-2"/>
          <w:sz w:val="28"/>
        </w:rPr>
        <w:t>конструктора.</w:t>
      </w:r>
    </w:p>
    <w:p>
      <w:pPr>
        <w:spacing w:before="163"/>
        <w:ind w:left="1075" w:right="0" w:firstLine="0"/>
        <w:jc w:val="left"/>
        <w:rPr>
          <w:i/>
          <w:sz w:val="28"/>
        </w:rPr>
      </w:pPr>
      <w:r>
        <w:rPr>
          <w:i/>
          <w:spacing w:val="-2"/>
          <w:sz w:val="28"/>
        </w:rPr>
        <w:t>Личностные:</w:t>
      </w:r>
    </w:p>
    <w:p>
      <w:pPr>
        <w:pStyle w:val="ListParagraph"/>
        <w:numPr>
          <w:ilvl w:val="0"/>
          <w:numId w:val="140"/>
        </w:numPr>
        <w:tabs>
          <w:tab w:pos="1570" w:val="left" w:leader="none"/>
        </w:tabs>
        <w:spacing w:line="362" w:lineRule="auto" w:before="158" w:after="0"/>
        <w:ind w:left="1570" w:right="574" w:hanging="360"/>
        <w:jc w:val="left"/>
        <w:rPr>
          <w:sz w:val="28"/>
        </w:rPr>
      </w:pPr>
      <w:r>
        <w:rPr>
          <w:sz w:val="28"/>
        </w:rPr>
        <w:t>будут</w:t>
      </w:r>
      <w:r>
        <w:rPr>
          <w:spacing w:val="-5"/>
          <w:sz w:val="28"/>
        </w:rPr>
        <w:t> </w:t>
      </w:r>
      <w:r>
        <w:rPr>
          <w:sz w:val="28"/>
        </w:rPr>
        <w:t>проявлять</w:t>
      </w:r>
      <w:r>
        <w:rPr>
          <w:spacing w:val="40"/>
          <w:sz w:val="28"/>
        </w:rPr>
        <w:t> </w:t>
      </w:r>
      <w:r>
        <w:rPr>
          <w:sz w:val="28"/>
        </w:rPr>
        <w:t>творческую</w:t>
      </w:r>
      <w:r>
        <w:rPr>
          <w:spacing w:val="-2"/>
          <w:sz w:val="28"/>
        </w:rPr>
        <w:t> </w:t>
      </w:r>
      <w:r>
        <w:rPr>
          <w:sz w:val="28"/>
        </w:rPr>
        <w:t>инициативу</w:t>
      </w:r>
      <w:r>
        <w:rPr>
          <w:spacing w:val="-8"/>
          <w:sz w:val="28"/>
        </w:rPr>
        <w:t> </w:t>
      </w:r>
      <w:r>
        <w:rPr>
          <w:sz w:val="28"/>
        </w:rPr>
        <w:t>и</w:t>
      </w:r>
      <w:r>
        <w:rPr>
          <w:spacing w:val="-4"/>
          <w:sz w:val="28"/>
        </w:rPr>
        <w:t> </w:t>
      </w:r>
      <w:r>
        <w:rPr>
          <w:sz w:val="28"/>
        </w:rPr>
        <w:t>самостоятельность</w:t>
      </w:r>
      <w:r>
        <w:rPr>
          <w:spacing w:val="-6"/>
          <w:sz w:val="28"/>
        </w:rPr>
        <w:t> </w:t>
      </w:r>
      <w:r>
        <w:rPr>
          <w:sz w:val="28"/>
        </w:rPr>
        <w:t>в</w:t>
      </w:r>
      <w:r>
        <w:rPr>
          <w:spacing w:val="-2"/>
          <w:sz w:val="28"/>
        </w:rPr>
        <w:t> </w:t>
      </w:r>
      <w:r>
        <w:rPr>
          <w:sz w:val="28"/>
        </w:rPr>
        <w:t>поиске</w:t>
      </w:r>
      <w:r>
        <w:rPr>
          <w:spacing w:val="-3"/>
          <w:sz w:val="28"/>
        </w:rPr>
        <w:t> </w:t>
      </w:r>
      <w:r>
        <w:rPr>
          <w:sz w:val="28"/>
        </w:rPr>
        <w:t>решения стоящих перед ними задач;</w:t>
      </w:r>
    </w:p>
    <w:p>
      <w:pPr>
        <w:spacing w:after="0" w:line="362" w:lineRule="auto"/>
        <w:jc w:val="left"/>
        <w:rPr>
          <w:sz w:val="28"/>
        </w:rPr>
        <w:sectPr>
          <w:footerReference w:type="default" r:id="rId160"/>
          <w:pgSz w:w="11900" w:h="16840"/>
          <w:pgMar w:header="0" w:footer="0" w:top="380" w:bottom="280" w:left="0" w:right="0"/>
        </w:sectPr>
      </w:pPr>
    </w:p>
    <w:p>
      <w:pPr>
        <w:pStyle w:val="ListParagraph"/>
        <w:numPr>
          <w:ilvl w:val="0"/>
          <w:numId w:val="140"/>
        </w:numPr>
        <w:tabs>
          <w:tab w:pos="1569" w:val="left" w:leader="none"/>
        </w:tabs>
        <w:spacing w:line="240" w:lineRule="auto" w:before="75" w:after="0"/>
        <w:ind w:left="1569" w:right="0" w:hanging="359"/>
        <w:jc w:val="left"/>
        <w:rPr>
          <w:sz w:val="28"/>
        </w:rPr>
      </w:pPr>
      <w:r>
        <w:rPr>
          <w:sz w:val="28"/>
        </w:rPr>
        <w:t>будет</w:t>
      </w:r>
      <w:r>
        <w:rPr>
          <w:spacing w:val="-10"/>
          <w:sz w:val="28"/>
        </w:rPr>
        <w:t> </w:t>
      </w:r>
      <w:r>
        <w:rPr>
          <w:sz w:val="28"/>
        </w:rPr>
        <w:t>развита</w:t>
      </w:r>
      <w:r>
        <w:rPr>
          <w:spacing w:val="-8"/>
          <w:sz w:val="28"/>
        </w:rPr>
        <w:t> </w:t>
      </w:r>
      <w:r>
        <w:rPr>
          <w:sz w:val="28"/>
        </w:rPr>
        <w:t>моторика</w:t>
      </w:r>
      <w:r>
        <w:rPr>
          <w:spacing w:val="-8"/>
          <w:sz w:val="28"/>
        </w:rPr>
        <w:t> </w:t>
      </w:r>
      <w:r>
        <w:rPr>
          <w:spacing w:val="-4"/>
          <w:sz w:val="28"/>
        </w:rPr>
        <w:t>рук;</w:t>
      </w:r>
    </w:p>
    <w:p>
      <w:pPr>
        <w:pStyle w:val="ListParagraph"/>
        <w:numPr>
          <w:ilvl w:val="0"/>
          <w:numId w:val="140"/>
        </w:numPr>
        <w:tabs>
          <w:tab w:pos="1569" w:val="left" w:leader="none"/>
        </w:tabs>
        <w:spacing w:line="240" w:lineRule="auto" w:before="159" w:after="0"/>
        <w:ind w:left="1569" w:right="0" w:hanging="359"/>
        <w:jc w:val="left"/>
        <w:rPr>
          <w:sz w:val="28"/>
        </w:rPr>
      </w:pPr>
      <w:r>
        <w:rPr>
          <w:sz w:val="28"/>
        </w:rPr>
        <w:t>будут</w:t>
      </w:r>
      <w:r>
        <w:rPr>
          <w:spacing w:val="-8"/>
          <w:sz w:val="28"/>
        </w:rPr>
        <w:t> </w:t>
      </w:r>
      <w:r>
        <w:rPr>
          <w:sz w:val="28"/>
        </w:rPr>
        <w:t>уметь</w:t>
      </w:r>
      <w:r>
        <w:rPr>
          <w:spacing w:val="-12"/>
          <w:sz w:val="28"/>
        </w:rPr>
        <w:t> </w:t>
      </w:r>
      <w:r>
        <w:rPr>
          <w:sz w:val="28"/>
        </w:rPr>
        <w:t>логически</w:t>
      </w:r>
      <w:r>
        <w:rPr>
          <w:spacing w:val="-10"/>
          <w:sz w:val="28"/>
        </w:rPr>
        <w:t> </w:t>
      </w:r>
      <w:r>
        <w:rPr>
          <w:spacing w:val="-2"/>
          <w:sz w:val="28"/>
        </w:rPr>
        <w:t>мыслить.</w:t>
      </w:r>
    </w:p>
    <w:p>
      <w:pPr>
        <w:spacing w:before="162"/>
        <w:ind w:left="1075" w:right="0" w:firstLine="0"/>
        <w:jc w:val="left"/>
        <w:rPr>
          <w:i/>
          <w:sz w:val="28"/>
        </w:rPr>
      </w:pPr>
      <w:r>
        <w:rPr>
          <w:i/>
          <w:spacing w:val="-2"/>
          <w:sz w:val="28"/>
        </w:rPr>
        <w:t>Метапредметные:</w:t>
      </w:r>
    </w:p>
    <w:p>
      <w:pPr>
        <w:pStyle w:val="ListParagraph"/>
        <w:numPr>
          <w:ilvl w:val="0"/>
          <w:numId w:val="140"/>
        </w:numPr>
        <w:tabs>
          <w:tab w:pos="1569" w:val="left" w:leader="none"/>
        </w:tabs>
        <w:spacing w:line="240" w:lineRule="auto" w:before="158" w:after="0"/>
        <w:ind w:left="1569" w:right="0" w:hanging="359"/>
        <w:jc w:val="left"/>
        <w:rPr>
          <w:sz w:val="28"/>
        </w:rPr>
      </w:pPr>
      <w:r>
        <w:rPr>
          <w:sz w:val="28"/>
        </w:rPr>
        <w:t>будут</w:t>
      </w:r>
      <w:r>
        <w:rPr>
          <w:spacing w:val="57"/>
          <w:sz w:val="28"/>
        </w:rPr>
        <w:t> </w:t>
      </w:r>
      <w:r>
        <w:rPr>
          <w:sz w:val="28"/>
        </w:rPr>
        <w:t>уметь</w:t>
      </w:r>
      <w:r>
        <w:rPr>
          <w:spacing w:val="-8"/>
          <w:sz w:val="28"/>
        </w:rPr>
        <w:t> </w:t>
      </w:r>
      <w:r>
        <w:rPr>
          <w:sz w:val="28"/>
        </w:rPr>
        <w:t>работать</w:t>
      </w:r>
      <w:r>
        <w:rPr>
          <w:spacing w:val="-7"/>
          <w:sz w:val="28"/>
        </w:rPr>
        <w:t> </w:t>
      </w:r>
      <w:r>
        <w:rPr>
          <w:sz w:val="28"/>
        </w:rPr>
        <w:t>в</w:t>
      </w:r>
      <w:r>
        <w:rPr>
          <w:spacing w:val="-7"/>
          <w:sz w:val="28"/>
        </w:rPr>
        <w:t> </w:t>
      </w:r>
      <w:r>
        <w:rPr>
          <w:sz w:val="28"/>
        </w:rPr>
        <w:t>команде,</w:t>
      </w:r>
      <w:r>
        <w:rPr>
          <w:spacing w:val="-3"/>
          <w:sz w:val="28"/>
        </w:rPr>
        <w:t> </w:t>
      </w:r>
      <w:r>
        <w:rPr>
          <w:sz w:val="28"/>
        </w:rPr>
        <w:t>уметь</w:t>
      </w:r>
      <w:r>
        <w:rPr>
          <w:spacing w:val="-4"/>
          <w:sz w:val="28"/>
        </w:rPr>
        <w:t> </w:t>
      </w:r>
      <w:r>
        <w:rPr>
          <w:sz w:val="28"/>
        </w:rPr>
        <w:t>подчинять</w:t>
      </w:r>
      <w:r>
        <w:rPr>
          <w:spacing w:val="-7"/>
          <w:sz w:val="28"/>
        </w:rPr>
        <w:t> </w:t>
      </w:r>
      <w:r>
        <w:rPr>
          <w:sz w:val="28"/>
        </w:rPr>
        <w:t>личные</w:t>
      </w:r>
      <w:r>
        <w:rPr>
          <w:spacing w:val="-5"/>
          <w:sz w:val="28"/>
        </w:rPr>
        <w:t> </w:t>
      </w:r>
      <w:r>
        <w:rPr>
          <w:sz w:val="28"/>
        </w:rPr>
        <w:t>интересы</w:t>
      </w:r>
      <w:r>
        <w:rPr>
          <w:spacing w:val="-6"/>
          <w:sz w:val="28"/>
        </w:rPr>
        <w:t> </w:t>
      </w:r>
      <w:r>
        <w:rPr>
          <w:sz w:val="28"/>
        </w:rPr>
        <w:t>общей</w:t>
      </w:r>
      <w:r>
        <w:rPr>
          <w:spacing w:val="-6"/>
          <w:sz w:val="28"/>
        </w:rPr>
        <w:t> </w:t>
      </w:r>
      <w:r>
        <w:rPr>
          <w:spacing w:val="-2"/>
          <w:sz w:val="28"/>
        </w:rPr>
        <w:t>цели;</w:t>
      </w:r>
    </w:p>
    <w:p>
      <w:pPr>
        <w:pStyle w:val="ListParagraph"/>
        <w:numPr>
          <w:ilvl w:val="0"/>
          <w:numId w:val="140"/>
        </w:numPr>
        <w:tabs>
          <w:tab w:pos="1570" w:val="left" w:leader="none"/>
        </w:tabs>
        <w:spacing w:line="362" w:lineRule="auto" w:before="164" w:after="0"/>
        <w:ind w:left="1570" w:right="569" w:hanging="360"/>
        <w:jc w:val="left"/>
        <w:rPr>
          <w:sz w:val="28"/>
        </w:rPr>
      </w:pPr>
      <w:r>
        <w:rPr>
          <w:sz w:val="28"/>
        </w:rPr>
        <w:t>будут проявлять</w:t>
      </w:r>
      <w:r>
        <w:rPr>
          <w:spacing w:val="80"/>
          <w:sz w:val="28"/>
        </w:rPr>
        <w:t> </w:t>
      </w:r>
      <w:r>
        <w:rPr>
          <w:sz w:val="28"/>
        </w:rPr>
        <w:t>настойчивость в достижении поставленной цели, трудолюбие, ответственность, дисциплинированность, внимательность, аккуратность.</w:t>
      </w:r>
    </w:p>
    <w:p>
      <w:pPr>
        <w:pStyle w:val="BodyText"/>
        <w:ind w:left="0" w:firstLine="0"/>
        <w:jc w:val="left"/>
      </w:pPr>
    </w:p>
    <w:p>
      <w:pPr>
        <w:pStyle w:val="BodyText"/>
        <w:spacing w:before="222"/>
        <w:ind w:left="0" w:firstLine="0"/>
        <w:jc w:val="left"/>
      </w:pPr>
    </w:p>
    <w:p>
      <w:pPr>
        <w:spacing w:line="310" w:lineRule="exact" w:before="0"/>
        <w:ind w:left="850" w:right="0" w:firstLine="0"/>
        <w:jc w:val="left"/>
        <w:rPr>
          <w:rFonts w:ascii="Calibri Light" w:hAnsi="Calibri Light"/>
          <w:sz w:val="26"/>
        </w:rPr>
      </w:pPr>
      <w:bookmarkStart w:name="2.2.ПРОГРАММА ФОРМИРОВАНИЯ УНИВЕРСАЛЬНЫХ" w:id="61"/>
      <w:bookmarkEnd w:id="61"/>
      <w:r>
        <w:rPr/>
      </w:r>
      <w:bookmarkStart w:name="Пояснительная записка" w:id="62"/>
      <w:bookmarkEnd w:id="62"/>
      <w:r>
        <w:rPr/>
      </w:r>
      <w:r>
        <w:rPr>
          <w:rFonts w:ascii="Calibri Light" w:hAnsi="Calibri Light"/>
          <w:color w:val="2E5395"/>
          <w:sz w:val="26"/>
        </w:rPr>
        <w:t>2.2.ПРОГРАММА</w:t>
      </w:r>
      <w:r>
        <w:rPr>
          <w:rFonts w:ascii="Calibri Light" w:hAnsi="Calibri Light"/>
          <w:color w:val="2E5395"/>
          <w:spacing w:val="-15"/>
          <w:sz w:val="26"/>
        </w:rPr>
        <w:t> </w:t>
      </w:r>
      <w:r>
        <w:rPr>
          <w:rFonts w:ascii="Calibri Light" w:hAnsi="Calibri Light"/>
          <w:color w:val="2E5395"/>
          <w:sz w:val="26"/>
        </w:rPr>
        <w:t>ФОРМИРОВАНИЯ</w:t>
      </w:r>
      <w:r>
        <w:rPr>
          <w:rFonts w:ascii="Calibri Light" w:hAnsi="Calibri Light"/>
          <w:color w:val="2E5395"/>
          <w:spacing w:val="-15"/>
          <w:sz w:val="26"/>
        </w:rPr>
        <w:t> </w:t>
      </w:r>
      <w:r>
        <w:rPr>
          <w:rFonts w:ascii="Calibri Light" w:hAnsi="Calibri Light"/>
          <w:color w:val="2E5395"/>
          <w:sz w:val="26"/>
        </w:rPr>
        <w:t>УНИВЕРСАЛЬНЫХ</w:t>
      </w:r>
      <w:r>
        <w:rPr>
          <w:rFonts w:ascii="Calibri Light" w:hAnsi="Calibri Light"/>
          <w:color w:val="2E5395"/>
          <w:spacing w:val="-15"/>
          <w:sz w:val="26"/>
        </w:rPr>
        <w:t> </w:t>
      </w:r>
      <w:r>
        <w:rPr>
          <w:rFonts w:ascii="Calibri Light" w:hAnsi="Calibri Light"/>
          <w:color w:val="2E5395"/>
          <w:sz w:val="26"/>
        </w:rPr>
        <w:t>УЧЕБНЫХ</w:t>
      </w:r>
      <w:r>
        <w:rPr>
          <w:rFonts w:ascii="Calibri Light" w:hAnsi="Calibri Light"/>
          <w:color w:val="2E5395"/>
          <w:spacing w:val="-14"/>
          <w:sz w:val="26"/>
        </w:rPr>
        <w:t> </w:t>
      </w:r>
      <w:r>
        <w:rPr>
          <w:rFonts w:ascii="Calibri Light" w:hAnsi="Calibri Light"/>
          <w:color w:val="2E5395"/>
          <w:sz w:val="26"/>
        </w:rPr>
        <w:t>ДЕЙСТВИЙ</w:t>
      </w:r>
      <w:r>
        <w:rPr>
          <w:rFonts w:ascii="Calibri Light" w:hAnsi="Calibri Light"/>
          <w:color w:val="2E5395"/>
          <w:spacing w:val="-15"/>
          <w:sz w:val="26"/>
        </w:rPr>
        <w:t> </w:t>
      </w:r>
      <w:r>
        <w:rPr>
          <w:rFonts w:ascii="Calibri Light" w:hAnsi="Calibri Light"/>
          <w:color w:val="2E5395"/>
          <w:sz w:val="26"/>
        </w:rPr>
        <w:t>У</w:t>
      </w:r>
      <w:r>
        <w:rPr>
          <w:rFonts w:ascii="Calibri Light" w:hAnsi="Calibri Light"/>
          <w:color w:val="2E5395"/>
          <w:spacing w:val="-12"/>
          <w:sz w:val="26"/>
        </w:rPr>
        <w:t> </w:t>
      </w:r>
      <w:r>
        <w:rPr>
          <w:rFonts w:ascii="Calibri Light" w:hAnsi="Calibri Light"/>
          <w:color w:val="2E5395"/>
          <w:spacing w:val="-2"/>
          <w:sz w:val="26"/>
        </w:rPr>
        <w:t>ОБУЧАЮЩИХСЯ</w:t>
      </w:r>
    </w:p>
    <w:p>
      <w:pPr>
        <w:spacing w:line="265" w:lineRule="exact" w:before="0"/>
        <w:ind w:left="5008" w:right="0" w:firstLine="0"/>
        <w:jc w:val="both"/>
        <w:rPr>
          <w:sz w:val="24"/>
        </w:rPr>
      </w:pPr>
      <w:r>
        <w:rPr>
          <w:color w:val="2E5395"/>
          <w:sz w:val="24"/>
        </w:rPr>
        <w:t>Пояснительная</w:t>
      </w:r>
      <w:r>
        <w:rPr>
          <w:color w:val="2E5395"/>
          <w:spacing w:val="-3"/>
          <w:sz w:val="24"/>
        </w:rPr>
        <w:t> </w:t>
      </w:r>
      <w:r>
        <w:rPr>
          <w:color w:val="2E5395"/>
          <w:spacing w:val="-2"/>
          <w:sz w:val="24"/>
        </w:rPr>
        <w:t>записка</w:t>
      </w:r>
    </w:p>
    <w:p>
      <w:pPr>
        <w:spacing w:line="276" w:lineRule="auto" w:before="0"/>
        <w:ind w:left="850" w:right="576" w:firstLine="566"/>
        <w:jc w:val="both"/>
        <w:rPr>
          <w:sz w:val="24"/>
        </w:rPr>
      </w:pPr>
      <w:r>
        <w:rPr>
          <w:sz w:val="24"/>
        </w:rPr>
        <w:t>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w:t>
      </w:r>
    </w:p>
    <w:p>
      <w:pPr>
        <w:spacing w:line="275" w:lineRule="exact" w:before="0"/>
        <w:ind w:left="1416" w:right="0" w:firstLine="0"/>
        <w:jc w:val="both"/>
        <w:rPr>
          <w:sz w:val="24"/>
        </w:rPr>
      </w:pPr>
      <w:r>
        <w:rPr>
          <w:sz w:val="24"/>
        </w:rPr>
        <w:t>Универсальные</w:t>
      </w:r>
      <w:r>
        <w:rPr>
          <w:spacing w:val="-7"/>
          <w:sz w:val="24"/>
        </w:rPr>
        <w:t> </w:t>
      </w:r>
      <w:r>
        <w:rPr>
          <w:sz w:val="24"/>
        </w:rPr>
        <w:t>учебные</w:t>
      </w:r>
      <w:r>
        <w:rPr>
          <w:spacing w:val="-2"/>
          <w:sz w:val="24"/>
        </w:rPr>
        <w:t> </w:t>
      </w:r>
      <w:r>
        <w:rPr>
          <w:sz w:val="24"/>
        </w:rPr>
        <w:t>действия</w:t>
      </w:r>
      <w:r>
        <w:rPr>
          <w:spacing w:val="-4"/>
          <w:sz w:val="24"/>
        </w:rPr>
        <w:t> </w:t>
      </w:r>
      <w:r>
        <w:rPr>
          <w:sz w:val="24"/>
        </w:rPr>
        <w:t>представляют</w:t>
      </w:r>
      <w:r>
        <w:rPr>
          <w:spacing w:val="-4"/>
          <w:sz w:val="24"/>
        </w:rPr>
        <w:t> </w:t>
      </w:r>
      <w:r>
        <w:rPr>
          <w:sz w:val="24"/>
        </w:rPr>
        <w:t>собой</w:t>
      </w:r>
      <w:r>
        <w:rPr>
          <w:spacing w:val="-8"/>
          <w:sz w:val="24"/>
        </w:rPr>
        <w:t> </w:t>
      </w:r>
      <w:r>
        <w:rPr>
          <w:sz w:val="24"/>
        </w:rPr>
        <w:t>три</w:t>
      </w:r>
      <w:r>
        <w:rPr>
          <w:spacing w:val="-6"/>
          <w:sz w:val="24"/>
        </w:rPr>
        <w:t> </w:t>
      </w:r>
      <w:r>
        <w:rPr>
          <w:spacing w:val="-2"/>
          <w:sz w:val="24"/>
        </w:rPr>
        <w:t>группы:</w:t>
      </w:r>
    </w:p>
    <w:p>
      <w:pPr>
        <w:pStyle w:val="ListParagraph"/>
        <w:numPr>
          <w:ilvl w:val="0"/>
          <w:numId w:val="141"/>
        </w:numPr>
        <w:tabs>
          <w:tab w:pos="2135" w:val="left" w:leader="none"/>
          <w:tab w:pos="2137" w:val="left" w:leader="none"/>
        </w:tabs>
        <w:spacing w:line="273" w:lineRule="auto" w:before="39" w:after="0"/>
        <w:ind w:left="2137" w:right="564" w:hanging="361"/>
        <w:jc w:val="both"/>
        <w:rPr>
          <w:sz w:val="24"/>
        </w:rPr>
      </w:pPr>
      <w:r>
        <w:rPr>
          <w:sz w:val="24"/>
        </w:rPr>
        <w:t>Универсальные</w:t>
      </w:r>
      <w:r>
        <w:rPr>
          <w:spacing w:val="-3"/>
          <w:sz w:val="24"/>
        </w:rPr>
        <w:t> </w:t>
      </w:r>
      <w:r>
        <w:rPr>
          <w:sz w:val="24"/>
        </w:rPr>
        <w:t>учебные </w:t>
      </w:r>
      <w:r>
        <w:rPr>
          <w:b/>
          <w:sz w:val="24"/>
        </w:rPr>
        <w:t>познавательные </w:t>
      </w:r>
      <w:r>
        <w:rPr>
          <w:sz w:val="24"/>
        </w:rPr>
        <w:t>действия.Овладение</w:t>
      </w:r>
      <w:r>
        <w:rPr>
          <w:spacing w:val="-3"/>
          <w:sz w:val="24"/>
        </w:rPr>
        <w:t> </w:t>
      </w:r>
      <w:r>
        <w:rPr>
          <w:sz w:val="24"/>
        </w:rPr>
        <w:t>системой</w:t>
      </w:r>
      <w:r>
        <w:rPr>
          <w:spacing w:val="-1"/>
          <w:sz w:val="24"/>
        </w:rPr>
        <w:t> </w:t>
      </w:r>
      <w:r>
        <w:rPr>
          <w:sz w:val="24"/>
        </w:rPr>
        <w:t>универсальных учебных познавательных действий обеспечивает сформированность когнитивных навыков у обучающихся.</w:t>
      </w:r>
    </w:p>
    <w:p>
      <w:pPr>
        <w:pStyle w:val="ListParagraph"/>
        <w:numPr>
          <w:ilvl w:val="0"/>
          <w:numId w:val="141"/>
        </w:numPr>
        <w:tabs>
          <w:tab w:pos="2135" w:val="left" w:leader="none"/>
          <w:tab w:pos="2137" w:val="left" w:leader="none"/>
        </w:tabs>
        <w:spacing w:line="273" w:lineRule="auto" w:before="5" w:after="0"/>
        <w:ind w:left="2137" w:right="558" w:hanging="361"/>
        <w:jc w:val="both"/>
        <w:rPr>
          <w:sz w:val="24"/>
        </w:rPr>
      </w:pPr>
      <w:r>
        <w:rPr>
          <w:sz w:val="24"/>
        </w:rPr>
        <w:t>Универсальные учебные </w:t>
      </w:r>
      <w:r>
        <w:rPr>
          <w:b/>
          <w:sz w:val="24"/>
        </w:rPr>
        <w:t>коммуникативные </w:t>
      </w:r>
      <w:r>
        <w:rPr>
          <w:sz w:val="24"/>
        </w:rPr>
        <w:t>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pStyle w:val="ListParagraph"/>
        <w:numPr>
          <w:ilvl w:val="0"/>
          <w:numId w:val="141"/>
        </w:numPr>
        <w:tabs>
          <w:tab w:pos="2135" w:val="left" w:leader="none"/>
          <w:tab w:pos="2137" w:val="left" w:leader="none"/>
        </w:tabs>
        <w:spacing w:line="273" w:lineRule="auto" w:before="6" w:after="0"/>
        <w:ind w:left="2137" w:right="565" w:hanging="361"/>
        <w:jc w:val="both"/>
        <w:rPr>
          <w:sz w:val="24"/>
        </w:rPr>
      </w:pPr>
      <w:r>
        <w:rPr>
          <w:sz w:val="24"/>
        </w:rPr>
        <w:t>Универсальные учебные </w:t>
      </w:r>
      <w:r>
        <w:rPr>
          <w:b/>
          <w:sz w:val="24"/>
        </w:rPr>
        <w:t>регулятивные </w:t>
      </w:r>
      <w:r>
        <w:rPr>
          <w:sz w:val="24"/>
        </w:rPr>
        <w:t>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line="276" w:lineRule="auto" w:before="6"/>
        <w:ind w:left="850" w:right="555" w:firstLine="566"/>
        <w:jc w:val="both"/>
        <w:rPr>
          <w:sz w:val="24"/>
        </w:rPr>
      </w:pPr>
      <w:r>
        <w:rPr>
          <w:sz w:val="24"/>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pPr>
        <w:spacing w:line="276" w:lineRule="auto" w:before="3"/>
        <w:ind w:left="850" w:right="569" w:firstLine="566"/>
        <w:jc w:val="both"/>
        <w:rPr>
          <w:sz w:val="24"/>
        </w:rPr>
      </w:pPr>
      <w:r>
        <w:rPr>
          <w:sz w:val="24"/>
        </w:rPr>
        <w:t>Основной </w:t>
      </w:r>
      <w:r>
        <w:rPr>
          <w:b/>
          <w:sz w:val="24"/>
        </w:rPr>
        <w:t>целью </w:t>
      </w:r>
      <w:r>
        <w:rPr>
          <w:sz w:val="24"/>
        </w:rPr>
        <w:t>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pPr>
        <w:spacing w:line="224" w:lineRule="exact" w:before="0"/>
        <w:ind w:left="1416" w:right="0" w:firstLine="0"/>
        <w:jc w:val="both"/>
        <w:rPr>
          <w:sz w:val="24"/>
        </w:rPr>
      </w:pPr>
      <w:r>
        <w:rPr>
          <w:sz w:val="24"/>
        </w:rPr>
        <w:t>Программа</w:t>
      </w:r>
      <w:r>
        <w:rPr>
          <w:spacing w:val="-6"/>
          <w:sz w:val="24"/>
        </w:rPr>
        <w:t> </w:t>
      </w:r>
      <w:r>
        <w:rPr>
          <w:sz w:val="24"/>
        </w:rPr>
        <w:t>формирования</w:t>
      </w:r>
      <w:r>
        <w:rPr>
          <w:spacing w:val="-8"/>
          <w:sz w:val="24"/>
        </w:rPr>
        <w:t> </w:t>
      </w:r>
      <w:r>
        <w:rPr>
          <w:sz w:val="24"/>
        </w:rPr>
        <w:t>универсальных</w:t>
      </w:r>
      <w:r>
        <w:rPr>
          <w:spacing w:val="-3"/>
          <w:sz w:val="24"/>
        </w:rPr>
        <w:t> </w:t>
      </w:r>
      <w:r>
        <w:rPr>
          <w:sz w:val="24"/>
        </w:rPr>
        <w:t>учебных</w:t>
      </w:r>
      <w:r>
        <w:rPr>
          <w:spacing w:val="-7"/>
          <w:sz w:val="24"/>
        </w:rPr>
        <w:t> </w:t>
      </w:r>
      <w:r>
        <w:rPr>
          <w:sz w:val="24"/>
        </w:rPr>
        <w:t>действий</w:t>
      </w:r>
      <w:r>
        <w:rPr>
          <w:spacing w:val="-2"/>
          <w:sz w:val="24"/>
        </w:rPr>
        <w:t> </w:t>
      </w:r>
      <w:r>
        <w:rPr>
          <w:sz w:val="24"/>
        </w:rPr>
        <w:t>у</w:t>
      </w:r>
      <w:r>
        <w:rPr>
          <w:spacing w:val="-13"/>
          <w:sz w:val="24"/>
        </w:rPr>
        <w:t> </w:t>
      </w:r>
      <w:r>
        <w:rPr>
          <w:sz w:val="24"/>
        </w:rPr>
        <w:t>обучающихся</w:t>
      </w:r>
      <w:r>
        <w:rPr>
          <w:spacing w:val="-2"/>
          <w:sz w:val="24"/>
        </w:rPr>
        <w:t> содержит:</w:t>
      </w:r>
    </w:p>
    <w:p>
      <w:pPr>
        <w:pStyle w:val="ListParagraph"/>
        <w:numPr>
          <w:ilvl w:val="1"/>
          <w:numId w:val="141"/>
        </w:numPr>
        <w:tabs>
          <w:tab w:pos="2972" w:val="left" w:leader="none"/>
        </w:tabs>
        <w:spacing w:line="208" w:lineRule="auto" w:before="4" w:after="0"/>
        <w:ind w:left="1598" w:right="558" w:firstLine="566"/>
        <w:jc w:val="both"/>
        <w:rPr>
          <w:sz w:val="24"/>
        </w:rPr>
      </w:pPr>
      <w:r>
        <w:rPr>
          <w:sz w:val="24"/>
        </w:rPr>
        <w:t>описание взаимосвязи универсальных учебных действий с содержанием</w:t>
      </w:r>
      <w:r>
        <w:rPr>
          <w:spacing w:val="40"/>
          <w:sz w:val="24"/>
        </w:rPr>
        <w:t> </w:t>
      </w:r>
      <w:r>
        <w:rPr>
          <w:sz w:val="24"/>
        </w:rPr>
        <w:t>учебных предметов;</w:t>
      </w:r>
    </w:p>
    <w:p>
      <w:pPr>
        <w:pStyle w:val="ListParagraph"/>
        <w:numPr>
          <w:ilvl w:val="1"/>
          <w:numId w:val="141"/>
        </w:numPr>
        <w:tabs>
          <w:tab w:pos="2972" w:val="left" w:leader="none"/>
        </w:tabs>
        <w:spacing w:line="240" w:lineRule="exact" w:before="2" w:after="0"/>
        <w:ind w:left="1598" w:right="565" w:firstLine="566"/>
        <w:jc w:val="both"/>
        <w:rPr>
          <w:sz w:val="24"/>
        </w:rPr>
      </w:pPr>
      <w:r>
        <w:rPr>
          <w:sz w:val="24"/>
        </w:rPr>
        <w:t>характеристики регулятивных, познавательных, коммуникативных универсальных учебных действий обучающихся.</w:t>
      </w:r>
    </w:p>
    <w:p>
      <w:pPr>
        <w:spacing w:line="208" w:lineRule="auto" w:before="0"/>
        <w:ind w:left="850" w:right="571" w:firstLine="566"/>
        <w:jc w:val="both"/>
        <w:rPr>
          <w:sz w:val="24"/>
        </w:rPr>
      </w:pPr>
      <w:r>
        <w:rPr>
          <w:sz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pPr>
        <w:spacing w:line="276" w:lineRule="auto" w:before="0"/>
        <w:ind w:left="850" w:right="557" w:firstLine="566"/>
        <w:jc w:val="both"/>
        <w:rPr>
          <w:sz w:val="24"/>
        </w:rPr>
      </w:pPr>
      <w:r>
        <w:rPr>
          <w:sz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pPr>
        <w:pStyle w:val="ListParagraph"/>
        <w:numPr>
          <w:ilvl w:val="0"/>
          <w:numId w:val="141"/>
        </w:numPr>
        <w:tabs>
          <w:tab w:pos="2135" w:val="left" w:leader="none"/>
          <w:tab w:pos="2137" w:val="left" w:leader="none"/>
        </w:tabs>
        <w:spacing w:line="273" w:lineRule="auto" w:before="0" w:after="0"/>
        <w:ind w:left="2137" w:right="563" w:hanging="361"/>
        <w:jc w:val="both"/>
        <w:rPr>
          <w:sz w:val="24"/>
        </w:rPr>
      </w:pPr>
      <w:r>
        <w:rPr>
          <w:sz w:val="24"/>
        </w:rPr>
        <w:t>предметные знания, умения и способы деятельности являются содержательной основой становления УУД;</w:t>
      </w:r>
    </w:p>
    <w:p>
      <w:pPr>
        <w:pStyle w:val="ListParagraph"/>
        <w:numPr>
          <w:ilvl w:val="0"/>
          <w:numId w:val="141"/>
        </w:numPr>
        <w:tabs>
          <w:tab w:pos="2135" w:val="left" w:leader="none"/>
          <w:tab w:pos="2137" w:val="left" w:leader="none"/>
        </w:tabs>
        <w:spacing w:line="273" w:lineRule="auto" w:before="0" w:after="0"/>
        <w:ind w:left="2137" w:right="561" w:hanging="361"/>
        <w:jc w:val="both"/>
        <w:rPr>
          <w:sz w:val="24"/>
        </w:rPr>
      </w:pPr>
      <w:r>
        <w:rPr>
          <w:sz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w:t>
      </w:r>
      <w:r>
        <w:rPr>
          <w:spacing w:val="71"/>
          <w:sz w:val="24"/>
        </w:rPr>
        <w:t> </w:t>
      </w:r>
      <w:r>
        <w:rPr>
          <w:sz w:val="24"/>
        </w:rPr>
        <w:t>речи</w:t>
      </w:r>
      <w:r>
        <w:rPr>
          <w:spacing w:val="66"/>
          <w:sz w:val="24"/>
        </w:rPr>
        <w:t> </w:t>
      </w:r>
      <w:r>
        <w:rPr>
          <w:sz w:val="24"/>
        </w:rPr>
        <w:t>и</w:t>
      </w:r>
      <w:r>
        <w:rPr>
          <w:spacing w:val="66"/>
          <w:sz w:val="24"/>
        </w:rPr>
        <w:t> </w:t>
      </w:r>
      <w:r>
        <w:rPr>
          <w:sz w:val="24"/>
        </w:rPr>
        <w:t>воображения,</w:t>
      </w:r>
      <w:r>
        <w:rPr>
          <w:spacing w:val="67"/>
          <w:sz w:val="24"/>
        </w:rPr>
        <w:t> </w:t>
      </w:r>
      <w:r>
        <w:rPr>
          <w:sz w:val="24"/>
        </w:rPr>
        <w:t>в</w:t>
      </w:r>
      <w:r>
        <w:rPr>
          <w:spacing w:val="71"/>
          <w:sz w:val="24"/>
        </w:rPr>
        <w:t> </w:t>
      </w:r>
      <w:r>
        <w:rPr>
          <w:sz w:val="24"/>
        </w:rPr>
        <w:t>том</w:t>
      </w:r>
      <w:r>
        <w:rPr>
          <w:spacing w:val="71"/>
          <w:sz w:val="24"/>
        </w:rPr>
        <w:t> </w:t>
      </w:r>
      <w:r>
        <w:rPr>
          <w:sz w:val="24"/>
        </w:rPr>
        <w:t>числе</w:t>
      </w:r>
      <w:r>
        <w:rPr>
          <w:spacing w:val="60"/>
          <w:sz w:val="24"/>
        </w:rPr>
        <w:t> </w:t>
      </w:r>
      <w:r>
        <w:rPr>
          <w:sz w:val="24"/>
        </w:rPr>
        <w:t>в</w:t>
      </w:r>
      <w:r>
        <w:rPr>
          <w:spacing w:val="71"/>
          <w:sz w:val="24"/>
        </w:rPr>
        <w:t> </w:t>
      </w:r>
      <w:r>
        <w:rPr>
          <w:sz w:val="24"/>
        </w:rPr>
        <w:t>условиях</w:t>
      </w:r>
      <w:r>
        <w:rPr>
          <w:spacing w:val="65"/>
          <w:sz w:val="24"/>
        </w:rPr>
        <w:t> </w:t>
      </w:r>
      <w:r>
        <w:rPr>
          <w:sz w:val="24"/>
        </w:rPr>
        <w:t>дистанционного</w:t>
      </w:r>
      <w:r>
        <w:rPr>
          <w:spacing w:val="65"/>
          <w:sz w:val="24"/>
        </w:rPr>
        <w:t> </w:t>
      </w:r>
      <w:r>
        <w:rPr>
          <w:sz w:val="24"/>
        </w:rPr>
        <w:t>обучения</w:t>
      </w:r>
      <w:r>
        <w:rPr>
          <w:spacing w:val="70"/>
          <w:sz w:val="24"/>
        </w:rPr>
        <w:t> </w:t>
      </w:r>
      <w:r>
        <w:rPr>
          <w:sz w:val="24"/>
        </w:rPr>
        <w:t>(в</w:t>
      </w:r>
    </w:p>
    <w:p>
      <w:pPr>
        <w:spacing w:after="0" w:line="273" w:lineRule="auto"/>
        <w:jc w:val="both"/>
        <w:rPr>
          <w:sz w:val="24"/>
        </w:rPr>
        <w:sectPr>
          <w:footerReference w:type="default" r:id="rId161"/>
          <w:pgSz w:w="11900" w:h="16840"/>
          <w:pgMar w:header="0" w:footer="0" w:top="360" w:bottom="280" w:left="0" w:right="0"/>
        </w:sectPr>
      </w:pPr>
    </w:p>
    <w:p>
      <w:pPr>
        <w:spacing w:line="276" w:lineRule="auto" w:before="74"/>
        <w:ind w:left="2137" w:right="561" w:firstLine="0"/>
        <w:jc w:val="both"/>
        <w:rPr>
          <w:sz w:val="24"/>
        </w:rPr>
      </w:pPr>
      <w:r>
        <w:rPr>
          <w:sz w:val="24"/>
        </w:rPr>
        <w:t>условиях неконтактного информационного взаимодействия с субъектами образовательного процесса);</w:t>
      </w:r>
    </w:p>
    <w:p>
      <w:pPr>
        <w:pStyle w:val="ListParagraph"/>
        <w:numPr>
          <w:ilvl w:val="0"/>
          <w:numId w:val="141"/>
        </w:numPr>
        <w:tabs>
          <w:tab w:pos="2135" w:val="left" w:leader="none"/>
          <w:tab w:pos="2137" w:val="left" w:leader="none"/>
        </w:tabs>
        <w:spacing w:line="276" w:lineRule="auto" w:before="1" w:after="0"/>
        <w:ind w:left="2137" w:right="554" w:hanging="361"/>
        <w:jc w:val="both"/>
        <w:rPr>
          <w:sz w:val="24"/>
        </w:rPr>
      </w:pPr>
      <w:r>
        <w:rPr>
          <w:sz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pPr>
        <w:pStyle w:val="ListParagraph"/>
        <w:numPr>
          <w:ilvl w:val="0"/>
          <w:numId w:val="141"/>
        </w:numPr>
        <w:tabs>
          <w:tab w:pos="2135" w:val="left" w:leader="none"/>
          <w:tab w:pos="2137" w:val="left" w:leader="none"/>
        </w:tabs>
        <w:spacing w:line="276" w:lineRule="auto" w:before="0" w:after="0"/>
        <w:ind w:left="2137" w:right="551" w:hanging="361"/>
        <w:jc w:val="both"/>
        <w:rPr>
          <w:sz w:val="24"/>
        </w:rPr>
      </w:pPr>
      <w:r>
        <w:rPr>
          <w:sz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pPr>
        <w:pStyle w:val="BodyText"/>
        <w:spacing w:before="58"/>
        <w:ind w:left="0" w:firstLine="0"/>
        <w:jc w:val="left"/>
        <w:rPr>
          <w:sz w:val="24"/>
        </w:rPr>
      </w:pPr>
    </w:p>
    <w:p>
      <w:pPr>
        <w:spacing w:line="230" w:lineRule="auto" w:before="0"/>
        <w:ind w:left="1416" w:right="567" w:firstLine="9"/>
        <w:jc w:val="both"/>
        <w:rPr>
          <w:sz w:val="24"/>
        </w:rPr>
      </w:pPr>
      <w:bookmarkStart w:name="Описание взаимосвязи универсальных учебн" w:id="63"/>
      <w:bookmarkEnd w:id="63"/>
      <w:r>
        <w:rPr/>
      </w:r>
      <w:r>
        <w:rPr>
          <w:color w:val="2E5395"/>
          <w:sz w:val="24"/>
        </w:rPr>
        <w:t>Описание взаимосвязи универсальных учебных действий с содержанием учебных предметов </w:t>
      </w:r>
      <w:r>
        <w:rPr>
          <w:sz w:val="24"/>
        </w:rPr>
        <w:t>Разработанные</w:t>
      </w:r>
      <w:r>
        <w:rPr>
          <w:spacing w:val="55"/>
          <w:sz w:val="24"/>
        </w:rPr>
        <w:t> </w:t>
      </w:r>
      <w:r>
        <w:rPr>
          <w:sz w:val="24"/>
        </w:rPr>
        <w:t>по</w:t>
      </w:r>
      <w:r>
        <w:rPr>
          <w:spacing w:val="54"/>
          <w:sz w:val="24"/>
        </w:rPr>
        <w:t> </w:t>
      </w:r>
      <w:r>
        <w:rPr>
          <w:sz w:val="24"/>
        </w:rPr>
        <w:t>всем</w:t>
      </w:r>
      <w:r>
        <w:rPr>
          <w:spacing w:val="61"/>
          <w:sz w:val="24"/>
        </w:rPr>
        <w:t> </w:t>
      </w:r>
      <w:r>
        <w:rPr>
          <w:sz w:val="24"/>
        </w:rPr>
        <w:t>учебным</w:t>
      </w:r>
      <w:r>
        <w:rPr>
          <w:spacing w:val="61"/>
          <w:sz w:val="24"/>
        </w:rPr>
        <w:t> </w:t>
      </w:r>
      <w:r>
        <w:rPr>
          <w:sz w:val="24"/>
        </w:rPr>
        <w:t>предметам</w:t>
      </w:r>
      <w:r>
        <w:rPr>
          <w:spacing w:val="56"/>
          <w:sz w:val="24"/>
        </w:rPr>
        <w:t> </w:t>
      </w:r>
      <w:r>
        <w:rPr>
          <w:sz w:val="24"/>
        </w:rPr>
        <w:t>рабочие</w:t>
      </w:r>
      <w:r>
        <w:rPr>
          <w:spacing w:val="58"/>
          <w:sz w:val="24"/>
        </w:rPr>
        <w:t> </w:t>
      </w:r>
      <w:r>
        <w:rPr>
          <w:sz w:val="24"/>
        </w:rPr>
        <w:t>программыотражают</w:t>
      </w:r>
      <w:r>
        <w:rPr>
          <w:spacing w:val="50"/>
          <w:sz w:val="24"/>
        </w:rPr>
        <w:t> </w:t>
      </w:r>
      <w:r>
        <w:rPr>
          <w:sz w:val="24"/>
        </w:rPr>
        <w:t>определенные</w:t>
      </w:r>
      <w:r>
        <w:rPr>
          <w:spacing w:val="50"/>
          <w:sz w:val="24"/>
        </w:rPr>
        <w:t> </w:t>
      </w:r>
      <w:r>
        <w:rPr>
          <w:spacing w:val="-5"/>
          <w:sz w:val="24"/>
        </w:rPr>
        <w:t>во</w:t>
      </w:r>
    </w:p>
    <w:p>
      <w:pPr>
        <w:spacing w:before="43"/>
        <w:ind w:left="850" w:right="0" w:firstLine="0"/>
        <w:jc w:val="both"/>
        <w:rPr>
          <w:sz w:val="24"/>
        </w:rPr>
      </w:pPr>
      <w:r>
        <w:rPr>
          <w:sz w:val="24"/>
        </w:rPr>
        <w:t>ФГОС</w:t>
      </w:r>
      <w:r>
        <w:rPr>
          <w:spacing w:val="-7"/>
          <w:sz w:val="24"/>
        </w:rPr>
        <w:t> </w:t>
      </w:r>
      <w:r>
        <w:rPr>
          <w:sz w:val="24"/>
        </w:rPr>
        <w:t>НОО</w:t>
      </w:r>
      <w:r>
        <w:rPr>
          <w:spacing w:val="-5"/>
          <w:sz w:val="24"/>
        </w:rPr>
        <w:t> </w:t>
      </w:r>
      <w:r>
        <w:rPr>
          <w:sz w:val="24"/>
        </w:rPr>
        <w:t>универсальные</w:t>
      </w:r>
      <w:r>
        <w:rPr>
          <w:spacing w:val="-1"/>
          <w:sz w:val="24"/>
        </w:rPr>
        <w:t> </w:t>
      </w:r>
      <w:r>
        <w:rPr>
          <w:sz w:val="24"/>
        </w:rPr>
        <w:t>учебные</w:t>
      </w:r>
      <w:r>
        <w:rPr>
          <w:spacing w:val="-5"/>
          <w:sz w:val="24"/>
        </w:rPr>
        <w:t> </w:t>
      </w:r>
      <w:r>
        <w:rPr>
          <w:spacing w:val="-2"/>
          <w:sz w:val="24"/>
        </w:rPr>
        <w:t>действия:</w:t>
      </w:r>
    </w:p>
    <w:p>
      <w:pPr>
        <w:pStyle w:val="ListParagraph"/>
        <w:numPr>
          <w:ilvl w:val="0"/>
          <w:numId w:val="142"/>
        </w:numPr>
        <w:tabs>
          <w:tab w:pos="2031" w:val="left" w:leader="none"/>
        </w:tabs>
        <w:spacing w:line="273" w:lineRule="auto" w:before="43" w:after="0"/>
        <w:ind w:left="2031" w:right="572" w:hanging="361"/>
        <w:jc w:val="both"/>
        <w:rPr>
          <w:sz w:val="24"/>
        </w:rPr>
      </w:pPr>
      <w:r>
        <w:rPr>
          <w:sz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pPr>
        <w:pStyle w:val="ListParagraph"/>
        <w:numPr>
          <w:ilvl w:val="0"/>
          <w:numId w:val="142"/>
        </w:numPr>
        <w:tabs>
          <w:tab w:pos="2031" w:val="left" w:leader="none"/>
        </w:tabs>
        <w:spacing w:line="273" w:lineRule="auto" w:before="3" w:after="0"/>
        <w:ind w:left="2031" w:right="571" w:hanging="361"/>
        <w:jc w:val="both"/>
        <w:rPr>
          <w:sz w:val="24"/>
        </w:rPr>
      </w:pPr>
      <w:r>
        <w:rPr>
          <w:sz w:val="24"/>
        </w:rPr>
        <w:t>в соотнесении с предметными результатами по основным разделам и темам учебного </w:t>
      </w:r>
      <w:r>
        <w:rPr>
          <w:spacing w:val="-2"/>
          <w:sz w:val="24"/>
        </w:rPr>
        <w:t>содержания.</w:t>
      </w:r>
    </w:p>
    <w:p>
      <w:pPr>
        <w:spacing w:line="276" w:lineRule="auto" w:before="6"/>
        <w:ind w:left="850" w:right="557" w:firstLine="566"/>
        <w:jc w:val="both"/>
        <w:rPr>
          <w:b/>
          <w:sz w:val="24"/>
        </w:rPr>
      </w:pPr>
      <w:r>
        <w:rPr>
          <w:b/>
          <w:sz w:val="24"/>
        </w:rPr>
        <w:t>Представленные</w:t>
      </w:r>
      <w:r>
        <w:rPr>
          <w:b/>
          <w:spacing w:val="-1"/>
          <w:sz w:val="24"/>
        </w:rPr>
        <w:t> </w:t>
      </w:r>
      <w:r>
        <w:rPr>
          <w:b/>
          <w:sz w:val="24"/>
        </w:rPr>
        <w:t>ниже взаимосвязи</w:t>
      </w:r>
      <w:r>
        <w:rPr>
          <w:b/>
          <w:spacing w:val="-3"/>
          <w:sz w:val="24"/>
        </w:rPr>
        <w:t> </w:t>
      </w:r>
      <w:r>
        <w:rPr>
          <w:b/>
          <w:sz w:val="24"/>
        </w:rPr>
        <w:t>УУД</w:t>
      </w:r>
      <w:r>
        <w:rPr>
          <w:b/>
          <w:spacing w:val="-6"/>
          <w:sz w:val="24"/>
        </w:rPr>
        <w:t> </w:t>
      </w:r>
      <w:r>
        <w:rPr>
          <w:b/>
          <w:sz w:val="24"/>
        </w:rPr>
        <w:t>с содержанием учебных</w:t>
      </w:r>
      <w:r>
        <w:rPr>
          <w:b/>
          <w:spacing w:val="-5"/>
          <w:sz w:val="24"/>
        </w:rPr>
        <w:t> </w:t>
      </w:r>
      <w:r>
        <w:rPr>
          <w:b/>
          <w:sz w:val="24"/>
        </w:rPr>
        <w:t>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pPr>
        <w:pStyle w:val="BodyText"/>
        <w:spacing w:before="240"/>
        <w:ind w:left="0" w:firstLine="0"/>
        <w:jc w:val="left"/>
        <w:rPr>
          <w:b/>
          <w:sz w:val="24"/>
        </w:rPr>
      </w:pPr>
    </w:p>
    <w:p>
      <w:pPr>
        <w:spacing w:before="1"/>
        <w:ind w:left="5623" w:right="0" w:firstLine="0"/>
        <w:jc w:val="both"/>
        <w:rPr>
          <w:b/>
          <w:sz w:val="24"/>
        </w:rPr>
      </w:pPr>
      <w:r>
        <w:rPr>
          <w:b/>
          <w:sz w:val="24"/>
        </w:rPr>
        <w:t>Русский</w:t>
      </w:r>
      <w:r>
        <w:rPr>
          <w:b/>
          <w:spacing w:val="-3"/>
          <w:sz w:val="24"/>
        </w:rPr>
        <w:t> </w:t>
      </w:r>
      <w:r>
        <w:rPr>
          <w:b/>
          <w:spacing w:val="-4"/>
          <w:sz w:val="24"/>
        </w:rPr>
        <w:t>язык</w:t>
      </w:r>
    </w:p>
    <w:p>
      <w:pPr>
        <w:spacing w:before="41"/>
        <w:ind w:left="1416" w:right="0" w:firstLine="0"/>
        <w:jc w:val="both"/>
        <w:rPr>
          <w:b/>
          <w:i/>
          <w:sz w:val="24"/>
        </w:rPr>
      </w:pPr>
      <w:r>
        <w:rPr>
          <w:b/>
          <w:i/>
          <w:sz w:val="24"/>
        </w:rPr>
        <w:t>Познавательные</w:t>
      </w:r>
      <w:r>
        <w:rPr>
          <w:b/>
          <w:i/>
          <w:spacing w:val="-4"/>
          <w:sz w:val="24"/>
        </w:rPr>
        <w:t> </w:t>
      </w:r>
      <w:r>
        <w:rPr>
          <w:b/>
          <w:i/>
          <w:sz w:val="24"/>
        </w:rPr>
        <w:t>универсальные</w:t>
      </w:r>
      <w:r>
        <w:rPr>
          <w:b/>
          <w:i/>
          <w:spacing w:val="-7"/>
          <w:sz w:val="24"/>
        </w:rPr>
        <w:t> </w:t>
      </w:r>
      <w:r>
        <w:rPr>
          <w:b/>
          <w:i/>
          <w:sz w:val="24"/>
        </w:rPr>
        <w:t>учебные</w:t>
      </w:r>
      <w:r>
        <w:rPr>
          <w:b/>
          <w:i/>
          <w:spacing w:val="-3"/>
          <w:sz w:val="24"/>
        </w:rPr>
        <w:t> </w:t>
      </w:r>
      <w:r>
        <w:rPr>
          <w:b/>
          <w:i/>
          <w:spacing w:val="-2"/>
          <w:sz w:val="24"/>
        </w:rPr>
        <w:t>действия:</w:t>
      </w:r>
    </w:p>
    <w:p>
      <w:pPr>
        <w:spacing w:before="41"/>
        <w:ind w:left="1416" w:right="0" w:firstLine="0"/>
        <w:jc w:val="both"/>
        <w:rPr>
          <w:b/>
          <w:i/>
          <w:sz w:val="24"/>
        </w:rPr>
      </w:pPr>
      <w:r>
        <w:rPr>
          <w:b/>
          <w:i/>
          <w:sz w:val="24"/>
        </w:rPr>
        <w:t>Базовые</w:t>
      </w:r>
      <w:r>
        <w:rPr>
          <w:b/>
          <w:i/>
          <w:spacing w:val="-4"/>
          <w:sz w:val="24"/>
        </w:rPr>
        <w:t> </w:t>
      </w:r>
      <w:r>
        <w:rPr>
          <w:b/>
          <w:i/>
          <w:sz w:val="24"/>
        </w:rPr>
        <w:t>логические</w:t>
      </w:r>
      <w:r>
        <w:rPr>
          <w:b/>
          <w:i/>
          <w:spacing w:val="-3"/>
          <w:sz w:val="24"/>
        </w:rPr>
        <w:t> </w:t>
      </w:r>
      <w:r>
        <w:rPr>
          <w:b/>
          <w:i/>
          <w:spacing w:val="-2"/>
          <w:sz w:val="24"/>
        </w:rPr>
        <w:t>действия:</w:t>
      </w:r>
    </w:p>
    <w:p>
      <w:pPr>
        <w:pStyle w:val="ListParagraph"/>
        <w:numPr>
          <w:ilvl w:val="0"/>
          <w:numId w:val="143"/>
        </w:numPr>
        <w:tabs>
          <w:tab w:pos="2135" w:val="left" w:leader="none"/>
          <w:tab w:pos="2137" w:val="left" w:leader="none"/>
        </w:tabs>
        <w:spacing w:line="273" w:lineRule="auto" w:before="38" w:after="0"/>
        <w:ind w:left="2137" w:right="555" w:hanging="361"/>
        <w:jc w:val="both"/>
        <w:rPr>
          <w:sz w:val="24"/>
        </w:rPr>
      </w:pPr>
      <w:r>
        <w:rPr>
          <w:sz w:val="24"/>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pPr>
        <w:pStyle w:val="ListParagraph"/>
        <w:numPr>
          <w:ilvl w:val="0"/>
          <w:numId w:val="143"/>
        </w:numPr>
        <w:tabs>
          <w:tab w:pos="2135" w:val="left" w:leader="none"/>
        </w:tabs>
        <w:spacing w:line="240" w:lineRule="auto" w:before="5" w:after="0"/>
        <w:ind w:left="2135" w:right="0" w:hanging="359"/>
        <w:jc w:val="both"/>
        <w:rPr>
          <w:sz w:val="24"/>
        </w:rPr>
      </w:pPr>
      <w:r>
        <w:rPr>
          <w:sz w:val="24"/>
        </w:rPr>
        <w:t>группировать</w:t>
      </w:r>
      <w:r>
        <w:rPr>
          <w:spacing w:val="-2"/>
          <w:sz w:val="24"/>
        </w:rPr>
        <w:t> </w:t>
      </w:r>
      <w:r>
        <w:rPr>
          <w:sz w:val="24"/>
        </w:rPr>
        <w:t>слова</w:t>
      </w:r>
      <w:r>
        <w:rPr>
          <w:spacing w:val="-1"/>
          <w:sz w:val="24"/>
        </w:rPr>
        <w:t> </w:t>
      </w:r>
      <w:r>
        <w:rPr>
          <w:sz w:val="24"/>
        </w:rPr>
        <w:t>на</w:t>
      </w:r>
      <w:r>
        <w:rPr>
          <w:spacing w:val="-6"/>
          <w:sz w:val="24"/>
        </w:rPr>
        <w:t> </w:t>
      </w:r>
      <w:r>
        <w:rPr>
          <w:sz w:val="24"/>
        </w:rPr>
        <w:t>основании</w:t>
      </w:r>
      <w:r>
        <w:rPr>
          <w:spacing w:val="-4"/>
          <w:sz w:val="24"/>
        </w:rPr>
        <w:t> </w:t>
      </w:r>
      <w:r>
        <w:rPr>
          <w:sz w:val="24"/>
        </w:rPr>
        <w:t>того,</w:t>
      </w:r>
      <w:r>
        <w:rPr>
          <w:spacing w:val="-4"/>
          <w:sz w:val="24"/>
        </w:rPr>
        <w:t> </w:t>
      </w:r>
      <w:r>
        <w:rPr>
          <w:sz w:val="24"/>
        </w:rPr>
        <w:t>какой</w:t>
      </w:r>
      <w:r>
        <w:rPr>
          <w:spacing w:val="-4"/>
          <w:sz w:val="24"/>
        </w:rPr>
        <w:t> </w:t>
      </w:r>
      <w:r>
        <w:rPr>
          <w:sz w:val="24"/>
        </w:rPr>
        <w:t>частью</w:t>
      </w:r>
      <w:r>
        <w:rPr>
          <w:spacing w:val="-2"/>
          <w:sz w:val="24"/>
        </w:rPr>
        <w:t> </w:t>
      </w:r>
      <w:r>
        <w:rPr>
          <w:sz w:val="24"/>
        </w:rPr>
        <w:t>речи</w:t>
      </w:r>
      <w:r>
        <w:rPr>
          <w:spacing w:val="-4"/>
          <w:sz w:val="24"/>
        </w:rPr>
        <w:t> </w:t>
      </w:r>
      <w:r>
        <w:rPr>
          <w:sz w:val="24"/>
        </w:rPr>
        <w:t>они</w:t>
      </w:r>
      <w:r>
        <w:rPr>
          <w:spacing w:val="-4"/>
          <w:sz w:val="24"/>
        </w:rPr>
        <w:t> </w:t>
      </w:r>
      <w:r>
        <w:rPr>
          <w:spacing w:val="-2"/>
          <w:sz w:val="24"/>
        </w:rPr>
        <w:t>являются;</w:t>
      </w:r>
    </w:p>
    <w:p>
      <w:pPr>
        <w:pStyle w:val="ListParagraph"/>
        <w:numPr>
          <w:ilvl w:val="0"/>
          <w:numId w:val="143"/>
        </w:numPr>
        <w:tabs>
          <w:tab w:pos="2137" w:val="left" w:leader="none"/>
          <w:tab w:pos="3537" w:val="left" w:leader="none"/>
          <w:tab w:pos="4578" w:val="left" w:leader="none"/>
          <w:tab w:pos="4914" w:val="left" w:leader="none"/>
          <w:tab w:pos="5892" w:val="left" w:leader="none"/>
          <w:tab w:pos="6357" w:val="left" w:leader="none"/>
          <w:tab w:pos="8151" w:val="left" w:leader="none"/>
          <w:tab w:pos="9316" w:val="left" w:leader="none"/>
          <w:tab w:pos="10678" w:val="left" w:leader="none"/>
        </w:tabs>
        <w:spacing w:line="273" w:lineRule="auto" w:before="42" w:after="0"/>
        <w:ind w:left="2137" w:right="559" w:hanging="361"/>
        <w:jc w:val="left"/>
        <w:rPr>
          <w:sz w:val="24"/>
        </w:rPr>
      </w:pPr>
      <w:r>
        <w:rPr>
          <w:spacing w:val="-2"/>
          <w:sz w:val="24"/>
        </w:rPr>
        <w:t>объединять</w:t>
      </w:r>
      <w:r>
        <w:rPr>
          <w:sz w:val="24"/>
        </w:rPr>
        <w:tab/>
      </w:r>
      <w:r>
        <w:rPr>
          <w:spacing w:val="-2"/>
          <w:sz w:val="24"/>
        </w:rPr>
        <w:t>глаголы</w:t>
      </w:r>
      <w:r>
        <w:rPr>
          <w:sz w:val="24"/>
        </w:rPr>
        <w:tab/>
      </w:r>
      <w:r>
        <w:rPr>
          <w:spacing w:val="-10"/>
          <w:sz w:val="24"/>
        </w:rPr>
        <w:t>в</w:t>
      </w:r>
      <w:r>
        <w:rPr>
          <w:sz w:val="24"/>
        </w:rPr>
        <w:tab/>
      </w:r>
      <w:r>
        <w:rPr>
          <w:spacing w:val="-2"/>
          <w:sz w:val="24"/>
        </w:rPr>
        <w:t>группы</w:t>
      </w:r>
      <w:r>
        <w:rPr>
          <w:sz w:val="24"/>
        </w:rPr>
        <w:tab/>
      </w:r>
      <w:r>
        <w:rPr>
          <w:spacing w:val="-6"/>
          <w:sz w:val="24"/>
        </w:rPr>
        <w:t>по</w:t>
      </w:r>
      <w:r>
        <w:rPr>
          <w:sz w:val="24"/>
        </w:rPr>
        <w:tab/>
      </w:r>
      <w:r>
        <w:rPr>
          <w:spacing w:val="-2"/>
          <w:sz w:val="24"/>
        </w:rPr>
        <w:t>определённому</w:t>
      </w:r>
      <w:r>
        <w:rPr>
          <w:sz w:val="24"/>
        </w:rPr>
        <w:tab/>
      </w:r>
      <w:r>
        <w:rPr>
          <w:spacing w:val="-2"/>
          <w:sz w:val="24"/>
        </w:rPr>
        <w:t>признаку</w:t>
      </w:r>
      <w:r>
        <w:rPr>
          <w:sz w:val="24"/>
        </w:rPr>
        <w:tab/>
      </w:r>
      <w:r>
        <w:rPr>
          <w:spacing w:val="-2"/>
          <w:sz w:val="24"/>
        </w:rPr>
        <w:t>(например,</w:t>
      </w:r>
      <w:r>
        <w:rPr>
          <w:sz w:val="24"/>
        </w:rPr>
        <w:tab/>
      </w:r>
      <w:r>
        <w:rPr>
          <w:spacing w:val="-2"/>
          <w:sz w:val="24"/>
        </w:rPr>
        <w:t>время, спряжение);</w:t>
      </w:r>
    </w:p>
    <w:p>
      <w:pPr>
        <w:pStyle w:val="ListParagraph"/>
        <w:numPr>
          <w:ilvl w:val="0"/>
          <w:numId w:val="143"/>
        </w:numPr>
        <w:tabs>
          <w:tab w:pos="2136" w:val="left" w:leader="none"/>
        </w:tabs>
        <w:spacing w:line="240" w:lineRule="auto" w:before="3" w:after="0"/>
        <w:ind w:left="2136" w:right="0" w:hanging="360"/>
        <w:jc w:val="left"/>
        <w:rPr>
          <w:sz w:val="24"/>
        </w:rPr>
      </w:pPr>
      <w:r>
        <w:rPr>
          <w:sz w:val="24"/>
        </w:rPr>
        <w:t>объединять</w:t>
      </w:r>
      <w:r>
        <w:rPr>
          <w:spacing w:val="-7"/>
          <w:sz w:val="24"/>
        </w:rPr>
        <w:t> </w:t>
      </w:r>
      <w:r>
        <w:rPr>
          <w:sz w:val="24"/>
        </w:rPr>
        <w:t>предложения</w:t>
      </w:r>
      <w:r>
        <w:rPr>
          <w:spacing w:val="-6"/>
          <w:sz w:val="24"/>
        </w:rPr>
        <w:t> </w:t>
      </w:r>
      <w:r>
        <w:rPr>
          <w:sz w:val="24"/>
        </w:rPr>
        <w:t>по</w:t>
      </w:r>
      <w:r>
        <w:rPr>
          <w:spacing w:val="-1"/>
          <w:sz w:val="24"/>
        </w:rPr>
        <w:t> </w:t>
      </w:r>
      <w:r>
        <w:rPr>
          <w:sz w:val="24"/>
        </w:rPr>
        <w:t>определённому</w:t>
      </w:r>
      <w:r>
        <w:rPr>
          <w:spacing w:val="-10"/>
          <w:sz w:val="24"/>
        </w:rPr>
        <w:t> </w:t>
      </w:r>
      <w:r>
        <w:rPr>
          <w:spacing w:val="-2"/>
          <w:sz w:val="24"/>
        </w:rPr>
        <w:t>признаку;</w:t>
      </w:r>
    </w:p>
    <w:p>
      <w:pPr>
        <w:pStyle w:val="ListParagraph"/>
        <w:numPr>
          <w:ilvl w:val="0"/>
          <w:numId w:val="143"/>
        </w:numPr>
        <w:tabs>
          <w:tab w:pos="2136" w:val="left" w:leader="none"/>
        </w:tabs>
        <w:spacing w:line="240" w:lineRule="auto" w:before="42" w:after="0"/>
        <w:ind w:left="2136" w:right="0" w:hanging="360"/>
        <w:jc w:val="left"/>
        <w:rPr>
          <w:sz w:val="24"/>
        </w:rPr>
      </w:pPr>
      <w:r>
        <w:rPr>
          <w:sz w:val="24"/>
        </w:rPr>
        <w:t>классифицировать</w:t>
      </w:r>
      <w:r>
        <w:rPr>
          <w:spacing w:val="-7"/>
          <w:sz w:val="24"/>
        </w:rPr>
        <w:t> </w:t>
      </w:r>
      <w:r>
        <w:rPr>
          <w:sz w:val="24"/>
        </w:rPr>
        <w:t>предложенные</w:t>
      </w:r>
      <w:r>
        <w:rPr>
          <w:spacing w:val="-4"/>
          <w:sz w:val="24"/>
        </w:rPr>
        <w:t> </w:t>
      </w:r>
      <w:r>
        <w:rPr>
          <w:sz w:val="24"/>
        </w:rPr>
        <w:t>языковые</w:t>
      </w:r>
      <w:r>
        <w:rPr>
          <w:spacing w:val="-9"/>
          <w:sz w:val="24"/>
        </w:rPr>
        <w:t> </w:t>
      </w:r>
      <w:r>
        <w:rPr>
          <w:spacing w:val="-2"/>
          <w:sz w:val="24"/>
        </w:rPr>
        <w:t>единицы;</w:t>
      </w:r>
    </w:p>
    <w:p>
      <w:pPr>
        <w:pStyle w:val="ListParagraph"/>
        <w:numPr>
          <w:ilvl w:val="0"/>
          <w:numId w:val="143"/>
        </w:numPr>
        <w:tabs>
          <w:tab w:pos="2136" w:val="left" w:leader="none"/>
        </w:tabs>
        <w:spacing w:line="240" w:lineRule="auto" w:before="38" w:after="0"/>
        <w:ind w:left="2136" w:right="0" w:hanging="360"/>
        <w:jc w:val="left"/>
        <w:rPr>
          <w:sz w:val="24"/>
        </w:rPr>
      </w:pPr>
      <w:r>
        <w:rPr>
          <w:sz w:val="24"/>
        </w:rPr>
        <w:t>устно</w:t>
      </w:r>
      <w:r>
        <w:rPr>
          <w:spacing w:val="-4"/>
          <w:sz w:val="24"/>
        </w:rPr>
        <w:t> </w:t>
      </w:r>
      <w:r>
        <w:rPr>
          <w:sz w:val="24"/>
        </w:rPr>
        <w:t>характеризовать</w:t>
      </w:r>
      <w:r>
        <w:rPr>
          <w:spacing w:val="-7"/>
          <w:sz w:val="24"/>
        </w:rPr>
        <w:t> </w:t>
      </w:r>
      <w:r>
        <w:rPr>
          <w:sz w:val="24"/>
        </w:rPr>
        <w:t>языковые</w:t>
      </w:r>
      <w:r>
        <w:rPr>
          <w:spacing w:val="-5"/>
          <w:sz w:val="24"/>
        </w:rPr>
        <w:t> </w:t>
      </w:r>
      <w:r>
        <w:rPr>
          <w:sz w:val="24"/>
        </w:rPr>
        <w:t>единицы</w:t>
      </w:r>
      <w:r>
        <w:rPr>
          <w:spacing w:val="-8"/>
          <w:sz w:val="24"/>
        </w:rPr>
        <w:t> </w:t>
      </w:r>
      <w:r>
        <w:rPr>
          <w:sz w:val="24"/>
        </w:rPr>
        <w:t>по</w:t>
      </w:r>
      <w:r>
        <w:rPr>
          <w:spacing w:val="-1"/>
          <w:sz w:val="24"/>
        </w:rPr>
        <w:t> </w:t>
      </w:r>
      <w:r>
        <w:rPr>
          <w:sz w:val="24"/>
        </w:rPr>
        <w:t>заданным</w:t>
      </w:r>
      <w:r>
        <w:rPr>
          <w:spacing w:val="-3"/>
          <w:sz w:val="24"/>
        </w:rPr>
        <w:t> </w:t>
      </w:r>
      <w:r>
        <w:rPr>
          <w:spacing w:val="-2"/>
          <w:sz w:val="24"/>
        </w:rPr>
        <w:t>признакам;</w:t>
      </w:r>
    </w:p>
    <w:p>
      <w:pPr>
        <w:pStyle w:val="ListParagraph"/>
        <w:numPr>
          <w:ilvl w:val="0"/>
          <w:numId w:val="143"/>
        </w:numPr>
        <w:tabs>
          <w:tab w:pos="2135" w:val="left" w:leader="none"/>
          <w:tab w:pos="2137" w:val="left" w:leader="none"/>
        </w:tabs>
        <w:spacing w:line="273" w:lineRule="auto" w:before="42" w:after="0"/>
        <w:ind w:left="2137" w:right="554" w:hanging="361"/>
        <w:jc w:val="both"/>
        <w:rPr>
          <w:sz w:val="24"/>
        </w:rPr>
      </w:pPr>
      <w:r>
        <w:rPr>
          <w:sz w:val="24"/>
        </w:rPr>
        <w:t>ориентироваться</w:t>
      </w:r>
      <w:r>
        <w:rPr>
          <w:spacing w:val="-3"/>
          <w:sz w:val="24"/>
        </w:rPr>
        <w:t> </w:t>
      </w:r>
      <w:r>
        <w:rPr>
          <w:sz w:val="24"/>
        </w:rPr>
        <w:t>в</w:t>
      </w:r>
      <w:r>
        <w:rPr>
          <w:spacing w:val="-1"/>
          <w:sz w:val="24"/>
        </w:rPr>
        <w:t> </w:t>
      </w:r>
      <w:r>
        <w:rPr>
          <w:sz w:val="24"/>
        </w:rPr>
        <w:t>изученных</w:t>
      </w:r>
      <w:r>
        <w:rPr>
          <w:spacing w:val="-3"/>
          <w:sz w:val="24"/>
        </w:rPr>
        <w:t> </w:t>
      </w:r>
      <w:r>
        <w:rPr>
          <w:sz w:val="24"/>
        </w:rPr>
        <w:t>понятиях</w:t>
      </w:r>
      <w:r>
        <w:rPr>
          <w:spacing w:val="-3"/>
          <w:sz w:val="24"/>
        </w:rPr>
        <w:t> </w:t>
      </w:r>
      <w:r>
        <w:rPr>
          <w:sz w:val="24"/>
        </w:rPr>
        <w:t>(склонение, спря­</w:t>
      </w:r>
      <w:r>
        <w:rPr>
          <w:spacing w:val="-2"/>
          <w:sz w:val="24"/>
        </w:rPr>
        <w:t> </w:t>
      </w:r>
      <w:r>
        <w:rPr>
          <w:sz w:val="24"/>
        </w:rPr>
        <w:t>жение,</w:t>
      </w:r>
      <w:r>
        <w:rPr>
          <w:spacing w:val="-1"/>
          <w:sz w:val="24"/>
        </w:rPr>
        <w:t> </w:t>
      </w:r>
      <w:r>
        <w:rPr>
          <w:sz w:val="24"/>
        </w:rPr>
        <w:t>неопределённая форма, однородные члены предложе­ ния, сложное предложение) и соотносить понятие с его краткой характеристикой</w:t>
      </w:r>
    </w:p>
    <w:p>
      <w:pPr>
        <w:spacing w:before="8"/>
        <w:ind w:left="1416" w:right="0" w:firstLine="0"/>
        <w:jc w:val="both"/>
        <w:rPr>
          <w:b/>
          <w:i/>
          <w:sz w:val="24"/>
        </w:rPr>
      </w:pPr>
      <w:r>
        <w:rPr>
          <w:b/>
          <w:i/>
          <w:sz w:val="24"/>
        </w:rPr>
        <w:t>Базовые</w:t>
      </w:r>
      <w:r>
        <w:rPr>
          <w:b/>
          <w:i/>
          <w:spacing w:val="-3"/>
          <w:sz w:val="24"/>
        </w:rPr>
        <w:t> </w:t>
      </w:r>
      <w:r>
        <w:rPr>
          <w:b/>
          <w:i/>
          <w:sz w:val="24"/>
        </w:rPr>
        <w:t>исследовательские</w:t>
      </w:r>
      <w:r>
        <w:rPr>
          <w:b/>
          <w:i/>
          <w:spacing w:val="-2"/>
          <w:sz w:val="24"/>
        </w:rPr>
        <w:t> действия:</w:t>
      </w:r>
    </w:p>
    <w:p>
      <w:pPr>
        <w:pStyle w:val="ListParagraph"/>
        <w:numPr>
          <w:ilvl w:val="0"/>
          <w:numId w:val="143"/>
        </w:numPr>
        <w:tabs>
          <w:tab w:pos="2135" w:val="left" w:leader="none"/>
          <w:tab w:pos="2137" w:val="left" w:leader="none"/>
        </w:tabs>
        <w:spacing w:line="273" w:lineRule="auto" w:before="39" w:after="0"/>
        <w:ind w:left="2137" w:right="564" w:hanging="361"/>
        <w:jc w:val="both"/>
        <w:rPr>
          <w:sz w:val="24"/>
        </w:rPr>
      </w:pPr>
      <w:r>
        <w:rPr>
          <w:sz w:val="24"/>
        </w:rPr>
        <w:t>сравнивать несколько вариантов выполнения заданий по русскому языку, выбирать наиболее подходящий (на основе предложенных критериев);</w:t>
      </w:r>
    </w:p>
    <w:p>
      <w:pPr>
        <w:pStyle w:val="ListParagraph"/>
        <w:numPr>
          <w:ilvl w:val="0"/>
          <w:numId w:val="143"/>
        </w:numPr>
        <w:tabs>
          <w:tab w:pos="2135" w:val="left" w:leader="none"/>
          <w:tab w:pos="2137" w:val="left" w:leader="none"/>
        </w:tabs>
        <w:spacing w:line="273" w:lineRule="auto" w:before="2" w:after="0"/>
        <w:ind w:left="2137" w:right="570" w:hanging="361"/>
        <w:jc w:val="both"/>
        <w:rPr>
          <w:sz w:val="24"/>
        </w:rPr>
      </w:pPr>
      <w:r>
        <w:rPr>
          <w:sz w:val="24"/>
        </w:rPr>
        <w:t>проводить по предложенному алгоритму различные виды анализа (звуко­буквенный, морфемный, морфологический, синтаксический);</w:t>
      </w:r>
    </w:p>
    <w:p>
      <w:pPr>
        <w:spacing w:after="0" w:line="273" w:lineRule="auto"/>
        <w:jc w:val="both"/>
        <w:rPr>
          <w:sz w:val="24"/>
        </w:rPr>
        <w:sectPr>
          <w:footerReference w:type="default" r:id="rId162"/>
          <w:pgSz w:w="11900" w:h="16840"/>
          <w:pgMar w:header="0" w:footer="0" w:top="360" w:bottom="280" w:left="0" w:right="0"/>
        </w:sectPr>
      </w:pPr>
    </w:p>
    <w:p>
      <w:pPr>
        <w:pStyle w:val="ListParagraph"/>
        <w:numPr>
          <w:ilvl w:val="0"/>
          <w:numId w:val="143"/>
        </w:numPr>
        <w:tabs>
          <w:tab w:pos="2135" w:val="left" w:leader="none"/>
          <w:tab w:pos="2137" w:val="left" w:leader="none"/>
        </w:tabs>
        <w:spacing w:line="271" w:lineRule="auto" w:before="76" w:after="0"/>
        <w:ind w:left="2137" w:right="562" w:hanging="361"/>
        <w:jc w:val="both"/>
        <w:rPr>
          <w:sz w:val="24"/>
        </w:rPr>
      </w:pPr>
      <w:r>
        <w:rPr>
          <w:sz w:val="24"/>
        </w:rPr>
        <w:t>формулировать выводы и подкреплять их доказательства­ ми на основе результатов проведённого</w:t>
      </w:r>
      <w:r>
        <w:rPr>
          <w:spacing w:val="40"/>
          <w:sz w:val="24"/>
        </w:rPr>
        <w:t> </w:t>
      </w:r>
      <w:r>
        <w:rPr>
          <w:sz w:val="24"/>
        </w:rPr>
        <w:t>наблюдения</w:t>
      </w:r>
      <w:r>
        <w:rPr>
          <w:spacing w:val="40"/>
          <w:sz w:val="24"/>
        </w:rPr>
        <w:t> </w:t>
      </w:r>
      <w:r>
        <w:rPr>
          <w:sz w:val="24"/>
        </w:rPr>
        <w:t>за</w:t>
      </w:r>
      <w:r>
        <w:rPr>
          <w:spacing w:val="40"/>
          <w:sz w:val="24"/>
        </w:rPr>
        <w:t> </w:t>
      </w:r>
      <w:r>
        <w:rPr>
          <w:sz w:val="24"/>
        </w:rPr>
        <w:t>языковым</w:t>
      </w:r>
      <w:r>
        <w:rPr>
          <w:spacing w:val="40"/>
          <w:sz w:val="24"/>
        </w:rPr>
        <w:t> </w:t>
      </w:r>
      <w:r>
        <w:rPr>
          <w:sz w:val="24"/>
        </w:rPr>
        <w:t>материалом</w:t>
      </w:r>
      <w:r>
        <w:rPr>
          <w:spacing w:val="40"/>
          <w:sz w:val="24"/>
        </w:rPr>
        <w:t> </w:t>
      </w:r>
      <w:r>
        <w:rPr>
          <w:sz w:val="24"/>
        </w:rPr>
        <w:t>(классификации,</w:t>
      </w:r>
      <w:r>
        <w:rPr>
          <w:spacing w:val="40"/>
          <w:sz w:val="24"/>
        </w:rPr>
        <w:t> </w:t>
      </w:r>
      <w:r>
        <w:rPr>
          <w:sz w:val="24"/>
        </w:rPr>
        <w:t>сравнения,</w:t>
      </w:r>
      <w:r>
        <w:rPr>
          <w:spacing w:val="40"/>
          <w:sz w:val="24"/>
        </w:rPr>
        <w:t> </w:t>
      </w:r>
      <w:r>
        <w:rPr>
          <w:spacing w:val="-2"/>
          <w:sz w:val="24"/>
        </w:rPr>
        <w:t>мини­исследования);</w:t>
      </w:r>
    </w:p>
    <w:p>
      <w:pPr>
        <w:pStyle w:val="ListParagraph"/>
        <w:numPr>
          <w:ilvl w:val="0"/>
          <w:numId w:val="143"/>
        </w:numPr>
        <w:tabs>
          <w:tab w:pos="2135" w:val="left" w:leader="none"/>
          <w:tab w:pos="2137" w:val="left" w:leader="none"/>
        </w:tabs>
        <w:spacing w:line="268" w:lineRule="auto" w:before="14" w:after="0"/>
        <w:ind w:left="2137" w:right="562" w:hanging="361"/>
        <w:jc w:val="both"/>
        <w:rPr>
          <w:sz w:val="24"/>
        </w:rPr>
      </w:pPr>
      <w:r>
        <w:rPr>
          <w:sz w:val="24"/>
        </w:rPr>
        <w:t>выявлять</w:t>
      </w:r>
      <w:r>
        <w:rPr>
          <w:spacing w:val="-2"/>
          <w:sz w:val="24"/>
        </w:rPr>
        <w:t> </w:t>
      </w:r>
      <w:r>
        <w:rPr>
          <w:sz w:val="24"/>
        </w:rPr>
        <w:t>недостаток</w:t>
      </w:r>
      <w:r>
        <w:rPr>
          <w:spacing w:val="-4"/>
          <w:sz w:val="24"/>
        </w:rPr>
        <w:t> </w:t>
      </w:r>
      <w:r>
        <w:rPr>
          <w:sz w:val="24"/>
        </w:rPr>
        <w:t>информации для</w:t>
      </w:r>
      <w:r>
        <w:rPr>
          <w:spacing w:val="-2"/>
          <w:sz w:val="24"/>
        </w:rPr>
        <w:t> </w:t>
      </w:r>
      <w:r>
        <w:rPr>
          <w:sz w:val="24"/>
        </w:rPr>
        <w:t>решения</w:t>
      </w:r>
      <w:r>
        <w:rPr>
          <w:spacing w:val="-2"/>
          <w:sz w:val="24"/>
        </w:rPr>
        <w:t> </w:t>
      </w:r>
      <w:r>
        <w:rPr>
          <w:sz w:val="24"/>
        </w:rPr>
        <w:t>учебной</w:t>
      </w:r>
      <w:r>
        <w:rPr>
          <w:spacing w:val="-1"/>
          <w:sz w:val="24"/>
        </w:rPr>
        <w:t> </w:t>
      </w:r>
      <w:r>
        <w:rPr>
          <w:sz w:val="24"/>
        </w:rPr>
        <w:t>(практической)</w:t>
      </w:r>
      <w:r>
        <w:rPr>
          <w:spacing w:val="-1"/>
          <w:sz w:val="24"/>
        </w:rPr>
        <w:t> </w:t>
      </w:r>
      <w:r>
        <w:rPr>
          <w:sz w:val="24"/>
        </w:rPr>
        <w:t>задачи на</w:t>
      </w:r>
      <w:r>
        <w:rPr>
          <w:spacing w:val="-8"/>
          <w:sz w:val="24"/>
        </w:rPr>
        <w:t> </w:t>
      </w:r>
      <w:r>
        <w:rPr>
          <w:sz w:val="24"/>
        </w:rPr>
        <w:t>основе предложенного алгоритма;</w:t>
      </w:r>
    </w:p>
    <w:p>
      <w:pPr>
        <w:pStyle w:val="ListParagraph"/>
        <w:numPr>
          <w:ilvl w:val="0"/>
          <w:numId w:val="143"/>
        </w:numPr>
        <w:tabs>
          <w:tab w:pos="2135" w:val="left" w:leader="none"/>
        </w:tabs>
        <w:spacing w:line="240" w:lineRule="auto" w:before="10" w:after="0"/>
        <w:ind w:left="2135" w:right="0" w:hanging="359"/>
        <w:jc w:val="both"/>
        <w:rPr>
          <w:sz w:val="24"/>
        </w:rPr>
      </w:pPr>
      <w:r>
        <w:rPr>
          <w:sz w:val="24"/>
        </w:rPr>
        <w:t>прогнозировать</w:t>
      </w:r>
      <w:r>
        <w:rPr>
          <w:spacing w:val="-7"/>
          <w:sz w:val="24"/>
        </w:rPr>
        <w:t> </w:t>
      </w:r>
      <w:r>
        <w:rPr>
          <w:sz w:val="24"/>
        </w:rPr>
        <w:t>возможное</w:t>
      </w:r>
      <w:r>
        <w:rPr>
          <w:spacing w:val="-7"/>
          <w:sz w:val="24"/>
        </w:rPr>
        <w:t> </w:t>
      </w:r>
      <w:r>
        <w:rPr>
          <w:sz w:val="24"/>
        </w:rPr>
        <w:t>развитие</w:t>
      </w:r>
      <w:r>
        <w:rPr>
          <w:spacing w:val="-2"/>
          <w:sz w:val="24"/>
        </w:rPr>
        <w:t> </w:t>
      </w:r>
      <w:r>
        <w:rPr>
          <w:sz w:val="24"/>
        </w:rPr>
        <w:t>речевой</w:t>
      </w:r>
      <w:r>
        <w:rPr>
          <w:spacing w:val="-5"/>
          <w:sz w:val="24"/>
        </w:rPr>
        <w:t> </w:t>
      </w:r>
      <w:r>
        <w:rPr>
          <w:sz w:val="24"/>
        </w:rPr>
        <w:t>ситуации Работа</w:t>
      </w:r>
      <w:r>
        <w:rPr>
          <w:spacing w:val="-3"/>
          <w:sz w:val="24"/>
        </w:rPr>
        <w:t> </w:t>
      </w:r>
      <w:r>
        <w:rPr>
          <w:sz w:val="24"/>
        </w:rPr>
        <w:t>с</w:t>
      </w:r>
      <w:r>
        <w:rPr>
          <w:spacing w:val="-6"/>
          <w:sz w:val="24"/>
        </w:rPr>
        <w:t> </w:t>
      </w:r>
      <w:r>
        <w:rPr>
          <w:spacing w:val="-2"/>
          <w:sz w:val="24"/>
        </w:rPr>
        <w:t>информацией:</w:t>
      </w:r>
    </w:p>
    <w:p>
      <w:pPr>
        <w:pStyle w:val="ListParagraph"/>
        <w:numPr>
          <w:ilvl w:val="0"/>
          <w:numId w:val="143"/>
        </w:numPr>
        <w:tabs>
          <w:tab w:pos="2135" w:val="left" w:leader="none"/>
          <w:tab w:pos="2137" w:val="left" w:leader="none"/>
        </w:tabs>
        <w:spacing w:line="273" w:lineRule="auto" w:before="42" w:after="0"/>
        <w:ind w:left="2137" w:right="567" w:hanging="361"/>
        <w:jc w:val="both"/>
        <w:rPr>
          <w:sz w:val="24"/>
        </w:rPr>
      </w:pPr>
      <w:r>
        <w:rPr>
          <w:sz w:val="24"/>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w:t>
      </w:r>
      <w:r>
        <w:rPr>
          <w:spacing w:val="40"/>
          <w:sz w:val="24"/>
        </w:rPr>
        <w:t> </w:t>
      </w:r>
      <w:r>
        <w:rPr>
          <w:sz w:val="24"/>
        </w:rPr>
        <w:t>находить допол­ нительную информацию, используя справочники и словари;</w:t>
      </w:r>
    </w:p>
    <w:p>
      <w:pPr>
        <w:pStyle w:val="ListParagraph"/>
        <w:numPr>
          <w:ilvl w:val="0"/>
          <w:numId w:val="143"/>
        </w:numPr>
        <w:tabs>
          <w:tab w:pos="2135" w:val="left" w:leader="none"/>
          <w:tab w:pos="2137" w:val="left" w:leader="none"/>
        </w:tabs>
        <w:spacing w:line="273" w:lineRule="auto" w:before="5" w:after="0"/>
        <w:ind w:left="2137" w:right="562" w:hanging="361"/>
        <w:jc w:val="both"/>
        <w:rPr>
          <w:sz w:val="24"/>
        </w:rPr>
      </w:pPr>
      <w:r>
        <w:rPr>
          <w:sz w:val="24"/>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pPr>
        <w:pStyle w:val="ListParagraph"/>
        <w:numPr>
          <w:ilvl w:val="0"/>
          <w:numId w:val="143"/>
        </w:numPr>
        <w:tabs>
          <w:tab w:pos="2135" w:val="left" w:leader="none"/>
          <w:tab w:pos="2137" w:val="left" w:leader="none"/>
        </w:tabs>
        <w:spacing w:line="273" w:lineRule="auto" w:before="4" w:after="0"/>
        <w:ind w:left="2137" w:right="559" w:hanging="361"/>
        <w:jc w:val="both"/>
        <w:rPr>
          <w:sz w:val="24"/>
        </w:rPr>
      </w:pPr>
      <w:r>
        <w:rPr>
          <w:sz w:val="24"/>
        </w:rPr>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pPr>
        <w:pStyle w:val="ListParagraph"/>
        <w:numPr>
          <w:ilvl w:val="0"/>
          <w:numId w:val="143"/>
        </w:numPr>
        <w:tabs>
          <w:tab w:pos="2135" w:val="left" w:leader="none"/>
        </w:tabs>
        <w:spacing w:line="240" w:lineRule="auto" w:before="5" w:after="0"/>
        <w:ind w:left="2135" w:right="0" w:hanging="359"/>
        <w:jc w:val="both"/>
        <w:rPr>
          <w:sz w:val="24"/>
        </w:rPr>
      </w:pPr>
      <w:r>
        <w:rPr>
          <w:sz w:val="24"/>
        </w:rPr>
        <w:t>самостоятельно</w:t>
      </w:r>
      <w:r>
        <w:rPr>
          <w:spacing w:val="-5"/>
          <w:sz w:val="24"/>
        </w:rPr>
        <w:t> </w:t>
      </w:r>
      <w:r>
        <w:rPr>
          <w:sz w:val="24"/>
        </w:rPr>
        <w:t>создавать</w:t>
      </w:r>
      <w:r>
        <w:rPr>
          <w:spacing w:val="-2"/>
          <w:sz w:val="24"/>
        </w:rPr>
        <w:t> </w:t>
      </w:r>
      <w:r>
        <w:rPr>
          <w:sz w:val="24"/>
        </w:rPr>
        <w:t>схемы,</w:t>
      </w:r>
      <w:r>
        <w:rPr>
          <w:spacing w:val="-6"/>
          <w:sz w:val="24"/>
        </w:rPr>
        <w:t> </w:t>
      </w:r>
      <w:r>
        <w:rPr>
          <w:sz w:val="24"/>
        </w:rPr>
        <w:t>таблицы</w:t>
      </w:r>
      <w:r>
        <w:rPr>
          <w:spacing w:val="-5"/>
          <w:sz w:val="24"/>
        </w:rPr>
        <w:t> </w:t>
      </w:r>
      <w:r>
        <w:rPr>
          <w:sz w:val="24"/>
        </w:rPr>
        <w:t>для</w:t>
      </w:r>
      <w:r>
        <w:rPr>
          <w:spacing w:val="-7"/>
          <w:sz w:val="24"/>
        </w:rPr>
        <w:t> </w:t>
      </w:r>
      <w:r>
        <w:rPr>
          <w:sz w:val="24"/>
        </w:rPr>
        <w:t>представ­</w:t>
      </w:r>
      <w:r>
        <w:rPr>
          <w:spacing w:val="-2"/>
          <w:sz w:val="24"/>
        </w:rPr>
        <w:t> </w:t>
      </w:r>
      <w:r>
        <w:rPr>
          <w:sz w:val="24"/>
        </w:rPr>
        <w:t>ления</w:t>
      </w:r>
      <w:r>
        <w:rPr>
          <w:spacing w:val="-7"/>
          <w:sz w:val="24"/>
        </w:rPr>
        <w:t> </w:t>
      </w:r>
      <w:r>
        <w:rPr>
          <w:spacing w:val="-2"/>
          <w:sz w:val="24"/>
        </w:rPr>
        <w:t>информации</w:t>
      </w:r>
    </w:p>
    <w:p>
      <w:pPr>
        <w:spacing w:before="45"/>
        <w:ind w:left="1416" w:right="0" w:firstLine="0"/>
        <w:jc w:val="left"/>
        <w:rPr>
          <w:b/>
          <w:i/>
          <w:sz w:val="24"/>
        </w:rPr>
      </w:pPr>
      <w:r>
        <w:rPr>
          <w:b/>
          <w:i/>
          <w:sz w:val="24"/>
        </w:rPr>
        <w:t>Коммуникативные</w:t>
      </w:r>
      <w:r>
        <w:rPr>
          <w:b/>
          <w:i/>
          <w:spacing w:val="-7"/>
          <w:sz w:val="24"/>
        </w:rPr>
        <w:t> </w:t>
      </w:r>
      <w:r>
        <w:rPr>
          <w:b/>
          <w:i/>
          <w:sz w:val="24"/>
        </w:rPr>
        <w:t>универсальные</w:t>
      </w:r>
      <w:r>
        <w:rPr>
          <w:b/>
          <w:i/>
          <w:spacing w:val="-4"/>
          <w:sz w:val="24"/>
        </w:rPr>
        <w:t> </w:t>
      </w:r>
      <w:r>
        <w:rPr>
          <w:b/>
          <w:i/>
          <w:sz w:val="24"/>
        </w:rPr>
        <w:t>учебные</w:t>
      </w:r>
      <w:r>
        <w:rPr>
          <w:b/>
          <w:i/>
          <w:spacing w:val="-8"/>
          <w:sz w:val="24"/>
        </w:rPr>
        <w:t> </w:t>
      </w:r>
      <w:r>
        <w:rPr>
          <w:b/>
          <w:i/>
          <w:spacing w:val="-2"/>
          <w:sz w:val="24"/>
        </w:rPr>
        <w:t>действия:</w:t>
      </w:r>
    </w:p>
    <w:p>
      <w:pPr>
        <w:spacing w:before="41"/>
        <w:ind w:left="1416" w:right="0" w:firstLine="0"/>
        <w:jc w:val="left"/>
        <w:rPr>
          <w:b/>
          <w:i/>
          <w:sz w:val="24"/>
        </w:rPr>
      </w:pPr>
      <w:r>
        <w:rPr>
          <w:b/>
          <w:i/>
          <w:spacing w:val="-2"/>
          <w:sz w:val="24"/>
        </w:rPr>
        <w:t>Общение:</w:t>
      </w:r>
    </w:p>
    <w:p>
      <w:pPr>
        <w:pStyle w:val="ListParagraph"/>
        <w:numPr>
          <w:ilvl w:val="0"/>
          <w:numId w:val="143"/>
        </w:numPr>
        <w:tabs>
          <w:tab w:pos="2137" w:val="left" w:leader="none"/>
        </w:tabs>
        <w:spacing w:line="268" w:lineRule="auto" w:before="38" w:after="0"/>
        <w:ind w:left="2137" w:right="558" w:hanging="361"/>
        <w:jc w:val="left"/>
        <w:rPr>
          <w:sz w:val="24"/>
        </w:rPr>
      </w:pPr>
      <w:r>
        <w:rPr>
          <w:sz w:val="24"/>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pPr>
        <w:pStyle w:val="ListParagraph"/>
        <w:numPr>
          <w:ilvl w:val="0"/>
          <w:numId w:val="143"/>
        </w:numPr>
        <w:tabs>
          <w:tab w:pos="2137" w:val="left" w:leader="none"/>
        </w:tabs>
        <w:spacing w:line="268" w:lineRule="auto" w:before="15" w:after="0"/>
        <w:ind w:left="2137" w:right="563" w:hanging="361"/>
        <w:jc w:val="left"/>
        <w:rPr>
          <w:sz w:val="24"/>
        </w:rPr>
      </w:pPr>
      <w:r>
        <w:rPr>
          <w:sz w:val="24"/>
        </w:rPr>
        <w:t>строить</w:t>
      </w:r>
      <w:r>
        <w:rPr>
          <w:spacing w:val="80"/>
          <w:w w:val="150"/>
          <w:sz w:val="24"/>
        </w:rPr>
        <w:t> </w:t>
      </w:r>
      <w:r>
        <w:rPr>
          <w:sz w:val="24"/>
        </w:rPr>
        <w:t>устное</w:t>
      </w:r>
      <w:r>
        <w:rPr>
          <w:spacing w:val="80"/>
          <w:w w:val="150"/>
          <w:sz w:val="24"/>
        </w:rPr>
        <w:t> </w:t>
      </w:r>
      <w:r>
        <w:rPr>
          <w:sz w:val="24"/>
        </w:rPr>
        <w:t>высказывание</w:t>
      </w:r>
      <w:r>
        <w:rPr>
          <w:spacing w:val="80"/>
          <w:w w:val="150"/>
          <w:sz w:val="24"/>
        </w:rPr>
        <w:t> </w:t>
      </w:r>
      <w:r>
        <w:rPr>
          <w:sz w:val="24"/>
        </w:rPr>
        <w:t>при</w:t>
      </w:r>
      <w:r>
        <w:rPr>
          <w:spacing w:val="80"/>
          <w:w w:val="150"/>
          <w:sz w:val="24"/>
        </w:rPr>
        <w:t> </w:t>
      </w:r>
      <w:r>
        <w:rPr>
          <w:sz w:val="24"/>
        </w:rPr>
        <w:t>обосновании</w:t>
      </w:r>
      <w:r>
        <w:rPr>
          <w:spacing w:val="80"/>
          <w:w w:val="150"/>
          <w:sz w:val="24"/>
        </w:rPr>
        <w:t> </w:t>
      </w:r>
      <w:r>
        <w:rPr>
          <w:sz w:val="24"/>
        </w:rPr>
        <w:t>правиль­</w:t>
      </w:r>
      <w:r>
        <w:rPr>
          <w:spacing w:val="80"/>
          <w:w w:val="150"/>
          <w:sz w:val="24"/>
        </w:rPr>
        <w:t> </w:t>
      </w:r>
      <w:r>
        <w:rPr>
          <w:sz w:val="24"/>
        </w:rPr>
        <w:t>ности</w:t>
      </w:r>
      <w:r>
        <w:rPr>
          <w:spacing w:val="80"/>
          <w:w w:val="150"/>
          <w:sz w:val="24"/>
        </w:rPr>
        <w:t> </w:t>
      </w:r>
      <w:r>
        <w:rPr>
          <w:sz w:val="24"/>
        </w:rPr>
        <w:t>написания,</w:t>
      </w:r>
      <w:r>
        <w:rPr>
          <w:spacing w:val="80"/>
          <w:w w:val="150"/>
          <w:sz w:val="24"/>
        </w:rPr>
        <w:t> </w:t>
      </w:r>
      <w:r>
        <w:rPr>
          <w:sz w:val="24"/>
        </w:rPr>
        <w:t>при обобщении результатов наблюдения за орфографическим материалом;</w:t>
      </w:r>
    </w:p>
    <w:p>
      <w:pPr>
        <w:pStyle w:val="ListParagraph"/>
        <w:numPr>
          <w:ilvl w:val="0"/>
          <w:numId w:val="143"/>
        </w:numPr>
        <w:tabs>
          <w:tab w:pos="2136" w:val="left" w:leader="none"/>
        </w:tabs>
        <w:spacing w:line="240" w:lineRule="auto" w:before="9" w:after="0"/>
        <w:ind w:left="2136" w:right="0" w:hanging="360"/>
        <w:jc w:val="left"/>
        <w:rPr>
          <w:sz w:val="24"/>
        </w:rPr>
      </w:pPr>
      <w:r>
        <w:rPr>
          <w:sz w:val="24"/>
        </w:rPr>
        <w:t>создавать</w:t>
      </w:r>
      <w:r>
        <w:rPr>
          <w:spacing w:val="-8"/>
          <w:sz w:val="24"/>
        </w:rPr>
        <w:t> </w:t>
      </w:r>
      <w:r>
        <w:rPr>
          <w:sz w:val="24"/>
        </w:rPr>
        <w:t>устные</w:t>
      </w:r>
      <w:r>
        <w:rPr>
          <w:spacing w:val="-4"/>
          <w:sz w:val="24"/>
        </w:rPr>
        <w:t> </w:t>
      </w:r>
      <w:r>
        <w:rPr>
          <w:sz w:val="24"/>
        </w:rPr>
        <w:t>и</w:t>
      </w:r>
      <w:r>
        <w:rPr>
          <w:spacing w:val="-1"/>
          <w:sz w:val="24"/>
        </w:rPr>
        <w:t> </w:t>
      </w:r>
      <w:r>
        <w:rPr>
          <w:sz w:val="24"/>
        </w:rPr>
        <w:t>письменные</w:t>
      </w:r>
      <w:r>
        <w:rPr>
          <w:spacing w:val="-4"/>
          <w:sz w:val="24"/>
        </w:rPr>
        <w:t> </w:t>
      </w:r>
      <w:r>
        <w:rPr>
          <w:sz w:val="24"/>
        </w:rPr>
        <w:t>тексты</w:t>
      </w:r>
      <w:r>
        <w:rPr>
          <w:spacing w:val="-4"/>
          <w:sz w:val="24"/>
        </w:rPr>
        <w:t> </w:t>
      </w:r>
      <w:r>
        <w:rPr>
          <w:sz w:val="24"/>
        </w:rPr>
        <w:t>(описание,</w:t>
      </w:r>
      <w:r>
        <w:rPr>
          <w:spacing w:val="-1"/>
          <w:sz w:val="24"/>
        </w:rPr>
        <w:t> </w:t>
      </w:r>
      <w:r>
        <w:rPr>
          <w:sz w:val="24"/>
        </w:rPr>
        <w:t>рас­</w:t>
      </w:r>
      <w:r>
        <w:rPr>
          <w:spacing w:val="-6"/>
          <w:sz w:val="24"/>
        </w:rPr>
        <w:t> </w:t>
      </w:r>
      <w:r>
        <w:rPr>
          <w:sz w:val="24"/>
        </w:rPr>
        <w:t>суждение, </w:t>
      </w:r>
      <w:r>
        <w:rPr>
          <w:spacing w:val="-2"/>
          <w:sz w:val="24"/>
        </w:rPr>
        <w:t>повествование);</w:t>
      </w:r>
    </w:p>
    <w:p>
      <w:pPr>
        <w:pStyle w:val="ListParagraph"/>
        <w:numPr>
          <w:ilvl w:val="0"/>
          <w:numId w:val="143"/>
        </w:numPr>
        <w:tabs>
          <w:tab w:pos="2136" w:val="left" w:leader="none"/>
        </w:tabs>
        <w:spacing w:line="240" w:lineRule="auto" w:before="43" w:after="0"/>
        <w:ind w:left="2136" w:right="0" w:hanging="360"/>
        <w:jc w:val="left"/>
        <w:rPr>
          <w:sz w:val="24"/>
        </w:rPr>
      </w:pPr>
      <w:r>
        <w:rPr>
          <w:sz w:val="24"/>
        </w:rPr>
        <w:t>готовить</w:t>
      </w:r>
      <w:r>
        <w:rPr>
          <w:spacing w:val="-6"/>
          <w:sz w:val="24"/>
        </w:rPr>
        <w:t> </w:t>
      </w:r>
      <w:r>
        <w:rPr>
          <w:sz w:val="24"/>
        </w:rPr>
        <w:t>небольшие</w:t>
      </w:r>
      <w:r>
        <w:rPr>
          <w:spacing w:val="-7"/>
          <w:sz w:val="24"/>
        </w:rPr>
        <w:t> </w:t>
      </w:r>
      <w:r>
        <w:rPr>
          <w:sz w:val="24"/>
        </w:rPr>
        <w:t>публичные</w:t>
      </w:r>
      <w:r>
        <w:rPr>
          <w:spacing w:val="-6"/>
          <w:sz w:val="24"/>
        </w:rPr>
        <w:t> </w:t>
      </w:r>
      <w:r>
        <w:rPr>
          <w:spacing w:val="-2"/>
          <w:sz w:val="24"/>
        </w:rPr>
        <w:t>выступления;</w:t>
      </w:r>
    </w:p>
    <w:p>
      <w:pPr>
        <w:pStyle w:val="ListParagraph"/>
        <w:numPr>
          <w:ilvl w:val="0"/>
          <w:numId w:val="143"/>
        </w:numPr>
        <w:tabs>
          <w:tab w:pos="2136" w:val="left" w:leader="none"/>
        </w:tabs>
        <w:spacing w:line="240" w:lineRule="auto" w:before="42" w:after="0"/>
        <w:ind w:left="2136" w:right="0" w:hanging="360"/>
        <w:jc w:val="left"/>
        <w:rPr>
          <w:sz w:val="24"/>
        </w:rPr>
      </w:pPr>
      <w:r>
        <w:rPr>
          <w:sz w:val="24"/>
        </w:rPr>
        <w:t>подбирать</w:t>
      </w:r>
      <w:r>
        <w:rPr>
          <w:spacing w:val="-8"/>
          <w:sz w:val="24"/>
        </w:rPr>
        <w:t> </w:t>
      </w:r>
      <w:r>
        <w:rPr>
          <w:sz w:val="24"/>
        </w:rPr>
        <w:t>иллюстративный</w:t>
      </w:r>
      <w:r>
        <w:rPr>
          <w:spacing w:val="-7"/>
          <w:sz w:val="24"/>
        </w:rPr>
        <w:t> </w:t>
      </w:r>
      <w:r>
        <w:rPr>
          <w:sz w:val="24"/>
        </w:rPr>
        <w:t>материал</w:t>
      </w:r>
      <w:r>
        <w:rPr>
          <w:spacing w:val="-4"/>
          <w:sz w:val="24"/>
        </w:rPr>
        <w:t> </w:t>
      </w:r>
      <w:r>
        <w:rPr>
          <w:sz w:val="24"/>
        </w:rPr>
        <w:t>(рисунки,</w:t>
      </w:r>
      <w:r>
        <w:rPr>
          <w:spacing w:val="-1"/>
          <w:sz w:val="24"/>
        </w:rPr>
        <w:t> </w:t>
      </w:r>
      <w:r>
        <w:rPr>
          <w:sz w:val="24"/>
        </w:rPr>
        <w:t>фото,</w:t>
      </w:r>
      <w:r>
        <w:rPr>
          <w:spacing w:val="-6"/>
          <w:sz w:val="24"/>
        </w:rPr>
        <w:t> </w:t>
      </w:r>
      <w:r>
        <w:rPr>
          <w:sz w:val="24"/>
        </w:rPr>
        <w:t>плакаты)</w:t>
      </w:r>
      <w:r>
        <w:rPr>
          <w:spacing w:val="-6"/>
          <w:sz w:val="24"/>
        </w:rPr>
        <w:t> </w:t>
      </w:r>
      <w:r>
        <w:rPr>
          <w:sz w:val="24"/>
        </w:rPr>
        <w:t>к</w:t>
      </w:r>
      <w:r>
        <w:rPr>
          <w:spacing w:val="-5"/>
          <w:sz w:val="24"/>
        </w:rPr>
        <w:t> </w:t>
      </w:r>
      <w:r>
        <w:rPr>
          <w:sz w:val="24"/>
        </w:rPr>
        <w:t>тексту</w:t>
      </w:r>
      <w:r>
        <w:rPr>
          <w:spacing w:val="-11"/>
          <w:sz w:val="24"/>
        </w:rPr>
        <w:t> </w:t>
      </w:r>
      <w:r>
        <w:rPr>
          <w:spacing w:val="-2"/>
          <w:sz w:val="24"/>
        </w:rPr>
        <w:t>выступления</w:t>
      </w:r>
    </w:p>
    <w:p>
      <w:pPr>
        <w:spacing w:before="44"/>
        <w:ind w:left="1416" w:right="0" w:firstLine="0"/>
        <w:jc w:val="left"/>
        <w:rPr>
          <w:b/>
          <w:i/>
          <w:sz w:val="24"/>
        </w:rPr>
      </w:pPr>
      <w:r>
        <w:rPr>
          <w:b/>
          <w:i/>
          <w:sz w:val="24"/>
        </w:rPr>
        <w:t>Регулятивные</w:t>
      </w:r>
      <w:r>
        <w:rPr>
          <w:b/>
          <w:i/>
          <w:spacing w:val="-4"/>
          <w:sz w:val="24"/>
        </w:rPr>
        <w:t> </w:t>
      </w:r>
      <w:r>
        <w:rPr>
          <w:b/>
          <w:i/>
          <w:sz w:val="24"/>
        </w:rPr>
        <w:t>универсальные</w:t>
      </w:r>
      <w:r>
        <w:rPr>
          <w:b/>
          <w:i/>
          <w:spacing w:val="-4"/>
          <w:sz w:val="24"/>
        </w:rPr>
        <w:t> </w:t>
      </w:r>
      <w:r>
        <w:rPr>
          <w:b/>
          <w:i/>
          <w:sz w:val="24"/>
        </w:rPr>
        <w:t>учебные</w:t>
      </w:r>
      <w:r>
        <w:rPr>
          <w:b/>
          <w:i/>
          <w:spacing w:val="-4"/>
          <w:sz w:val="24"/>
        </w:rPr>
        <w:t> </w:t>
      </w:r>
      <w:r>
        <w:rPr>
          <w:b/>
          <w:i/>
          <w:spacing w:val="-2"/>
          <w:sz w:val="24"/>
        </w:rPr>
        <w:t>действия:</w:t>
      </w:r>
    </w:p>
    <w:p>
      <w:pPr>
        <w:spacing w:before="41"/>
        <w:ind w:left="1416" w:right="0" w:firstLine="0"/>
        <w:jc w:val="left"/>
        <w:rPr>
          <w:b/>
          <w:i/>
          <w:sz w:val="24"/>
        </w:rPr>
      </w:pPr>
      <w:r>
        <w:rPr>
          <w:b/>
          <w:i/>
          <w:spacing w:val="-2"/>
          <w:sz w:val="24"/>
        </w:rPr>
        <w:t>Самоорганизация:</w:t>
      </w:r>
    </w:p>
    <w:p>
      <w:pPr>
        <w:pStyle w:val="ListParagraph"/>
        <w:numPr>
          <w:ilvl w:val="0"/>
          <w:numId w:val="143"/>
        </w:numPr>
        <w:tabs>
          <w:tab w:pos="2137" w:val="left" w:leader="none"/>
        </w:tabs>
        <w:spacing w:line="273" w:lineRule="auto" w:before="38" w:after="0"/>
        <w:ind w:left="2137" w:right="570" w:hanging="361"/>
        <w:jc w:val="left"/>
        <w:rPr>
          <w:sz w:val="24"/>
        </w:rPr>
      </w:pPr>
      <w:r>
        <w:rPr>
          <w:sz w:val="24"/>
        </w:rPr>
        <w:t>самостоятельно</w:t>
      </w:r>
      <w:r>
        <w:rPr>
          <w:spacing w:val="40"/>
          <w:sz w:val="24"/>
        </w:rPr>
        <w:t> </w:t>
      </w:r>
      <w:r>
        <w:rPr>
          <w:sz w:val="24"/>
        </w:rPr>
        <w:t>планировать</w:t>
      </w:r>
      <w:r>
        <w:rPr>
          <w:spacing w:val="40"/>
          <w:sz w:val="24"/>
        </w:rPr>
        <w:t> </w:t>
      </w:r>
      <w:r>
        <w:rPr>
          <w:sz w:val="24"/>
        </w:rPr>
        <w:t>действия</w:t>
      </w:r>
      <w:r>
        <w:rPr>
          <w:spacing w:val="40"/>
          <w:sz w:val="24"/>
        </w:rPr>
        <w:t> </w:t>
      </w:r>
      <w:r>
        <w:rPr>
          <w:sz w:val="24"/>
        </w:rPr>
        <w:t>по</w:t>
      </w:r>
      <w:r>
        <w:rPr>
          <w:spacing w:val="40"/>
          <w:sz w:val="24"/>
        </w:rPr>
        <w:t> </w:t>
      </w:r>
      <w:r>
        <w:rPr>
          <w:sz w:val="24"/>
        </w:rPr>
        <w:t>решению</w:t>
      </w:r>
      <w:r>
        <w:rPr>
          <w:spacing w:val="40"/>
          <w:sz w:val="24"/>
        </w:rPr>
        <w:t> </w:t>
      </w:r>
      <w:r>
        <w:rPr>
          <w:sz w:val="24"/>
        </w:rPr>
        <w:t>учеб­</w:t>
      </w:r>
      <w:r>
        <w:rPr>
          <w:spacing w:val="40"/>
          <w:sz w:val="24"/>
        </w:rPr>
        <w:t> </w:t>
      </w:r>
      <w:r>
        <w:rPr>
          <w:sz w:val="24"/>
        </w:rPr>
        <w:t>ной</w:t>
      </w:r>
      <w:r>
        <w:rPr>
          <w:spacing w:val="40"/>
          <w:sz w:val="24"/>
        </w:rPr>
        <w:t> </w:t>
      </w:r>
      <w:r>
        <w:rPr>
          <w:sz w:val="24"/>
        </w:rPr>
        <w:t>задачи</w:t>
      </w:r>
      <w:r>
        <w:rPr>
          <w:spacing w:val="40"/>
          <w:sz w:val="24"/>
        </w:rPr>
        <w:t> </w:t>
      </w:r>
      <w:r>
        <w:rPr>
          <w:sz w:val="24"/>
        </w:rPr>
        <w:t>для</w:t>
      </w:r>
      <w:r>
        <w:rPr>
          <w:spacing w:val="40"/>
          <w:sz w:val="24"/>
        </w:rPr>
        <w:t> </w:t>
      </w:r>
      <w:r>
        <w:rPr>
          <w:sz w:val="24"/>
        </w:rPr>
        <w:t>получения </w:t>
      </w:r>
      <w:r>
        <w:rPr>
          <w:spacing w:val="-2"/>
          <w:sz w:val="24"/>
        </w:rPr>
        <w:t>результата;</w:t>
      </w:r>
    </w:p>
    <w:p>
      <w:pPr>
        <w:pStyle w:val="ListParagraph"/>
        <w:numPr>
          <w:ilvl w:val="0"/>
          <w:numId w:val="143"/>
        </w:numPr>
        <w:tabs>
          <w:tab w:pos="2137" w:val="left" w:leader="none"/>
          <w:tab w:pos="3642" w:val="left" w:leader="none"/>
          <w:tab w:pos="5916" w:val="left" w:leader="none"/>
          <w:tab w:pos="7302" w:val="left" w:leader="none"/>
          <w:tab w:pos="8534" w:val="left" w:leader="none"/>
          <w:tab w:pos="9925" w:val="left" w:leader="none"/>
          <w:tab w:pos="11206" w:val="left" w:leader="none"/>
        </w:tabs>
        <w:spacing w:line="268" w:lineRule="auto" w:before="4" w:after="0"/>
        <w:ind w:left="2137" w:right="562" w:hanging="361"/>
        <w:jc w:val="left"/>
        <w:rPr>
          <w:sz w:val="24"/>
        </w:rPr>
      </w:pPr>
      <w:r>
        <w:rPr>
          <w:spacing w:val="-2"/>
          <w:sz w:val="24"/>
        </w:rPr>
        <w:t>выстраивать</w:t>
      </w:r>
      <w:r>
        <w:rPr>
          <w:sz w:val="24"/>
        </w:rPr>
        <w:tab/>
      </w:r>
      <w:r>
        <w:rPr>
          <w:spacing w:val="-2"/>
          <w:sz w:val="24"/>
        </w:rPr>
        <w:t>последовательность</w:t>
      </w:r>
      <w:r>
        <w:rPr>
          <w:sz w:val="24"/>
        </w:rPr>
        <w:tab/>
      </w:r>
      <w:r>
        <w:rPr>
          <w:spacing w:val="-2"/>
          <w:sz w:val="24"/>
        </w:rPr>
        <w:t>выбранных</w:t>
      </w:r>
      <w:r>
        <w:rPr>
          <w:sz w:val="24"/>
        </w:rPr>
        <w:tab/>
      </w:r>
      <w:r>
        <w:rPr>
          <w:spacing w:val="-2"/>
          <w:sz w:val="24"/>
        </w:rPr>
        <w:t>действий;</w:t>
      </w:r>
      <w:r>
        <w:rPr>
          <w:sz w:val="24"/>
        </w:rPr>
        <w:tab/>
      </w:r>
      <w:r>
        <w:rPr>
          <w:spacing w:val="-2"/>
          <w:sz w:val="24"/>
        </w:rPr>
        <w:t>предвидеть</w:t>
      </w:r>
      <w:r>
        <w:rPr>
          <w:sz w:val="24"/>
        </w:rPr>
        <w:tab/>
      </w:r>
      <w:r>
        <w:rPr>
          <w:spacing w:val="-2"/>
          <w:sz w:val="24"/>
        </w:rPr>
        <w:t>трудности</w:t>
      </w:r>
      <w:r>
        <w:rPr>
          <w:sz w:val="24"/>
        </w:rPr>
        <w:tab/>
      </w:r>
      <w:r>
        <w:rPr>
          <w:spacing w:val="-10"/>
          <w:sz w:val="24"/>
        </w:rPr>
        <w:t>и </w:t>
      </w:r>
      <w:r>
        <w:rPr>
          <w:sz w:val="24"/>
        </w:rPr>
        <w:t>возможные ошибки</w:t>
      </w:r>
    </w:p>
    <w:p>
      <w:pPr>
        <w:spacing w:before="12"/>
        <w:ind w:left="1416" w:right="0" w:firstLine="0"/>
        <w:jc w:val="left"/>
        <w:rPr>
          <w:b/>
          <w:i/>
          <w:sz w:val="24"/>
        </w:rPr>
      </w:pPr>
      <w:r>
        <w:rPr>
          <w:b/>
          <w:i/>
          <w:spacing w:val="-2"/>
          <w:sz w:val="24"/>
        </w:rPr>
        <w:t>Самоконтроль:</w:t>
      </w:r>
    </w:p>
    <w:p>
      <w:pPr>
        <w:pStyle w:val="ListParagraph"/>
        <w:numPr>
          <w:ilvl w:val="0"/>
          <w:numId w:val="143"/>
        </w:numPr>
        <w:tabs>
          <w:tab w:pos="2137" w:val="left" w:leader="none"/>
        </w:tabs>
        <w:spacing w:line="268" w:lineRule="auto" w:before="43" w:after="0"/>
        <w:ind w:left="2137" w:right="560" w:hanging="361"/>
        <w:jc w:val="left"/>
        <w:rPr>
          <w:sz w:val="24"/>
        </w:rPr>
      </w:pPr>
      <w:r>
        <w:rPr>
          <w:sz w:val="24"/>
        </w:rPr>
        <w:t>контролировать</w:t>
      </w:r>
      <w:r>
        <w:rPr>
          <w:spacing w:val="40"/>
          <w:sz w:val="24"/>
        </w:rPr>
        <w:t> </w:t>
      </w:r>
      <w:r>
        <w:rPr>
          <w:sz w:val="24"/>
        </w:rPr>
        <w:t>процесс</w:t>
      </w:r>
      <w:r>
        <w:rPr>
          <w:spacing w:val="80"/>
          <w:sz w:val="24"/>
        </w:rPr>
        <w:t> </w:t>
      </w:r>
      <w:r>
        <w:rPr>
          <w:sz w:val="24"/>
        </w:rPr>
        <w:t>и</w:t>
      </w:r>
      <w:r>
        <w:rPr>
          <w:spacing w:val="80"/>
          <w:sz w:val="24"/>
        </w:rPr>
        <w:t> </w:t>
      </w:r>
      <w:r>
        <w:rPr>
          <w:sz w:val="24"/>
        </w:rPr>
        <w:t>результат</w:t>
      </w:r>
      <w:r>
        <w:rPr>
          <w:spacing w:val="80"/>
          <w:sz w:val="24"/>
        </w:rPr>
        <w:t> </w:t>
      </w:r>
      <w:r>
        <w:rPr>
          <w:sz w:val="24"/>
        </w:rPr>
        <w:t>выполнения</w:t>
      </w:r>
      <w:r>
        <w:rPr>
          <w:spacing w:val="80"/>
          <w:sz w:val="24"/>
        </w:rPr>
        <w:t> </w:t>
      </w:r>
      <w:r>
        <w:rPr>
          <w:sz w:val="24"/>
        </w:rPr>
        <w:t>задания,</w:t>
      </w:r>
      <w:r>
        <w:rPr>
          <w:spacing w:val="40"/>
          <w:sz w:val="24"/>
        </w:rPr>
        <w:t> </w:t>
      </w:r>
      <w:r>
        <w:rPr>
          <w:sz w:val="24"/>
        </w:rPr>
        <w:t>корректировать</w:t>
      </w:r>
      <w:r>
        <w:rPr>
          <w:spacing w:val="80"/>
          <w:sz w:val="24"/>
        </w:rPr>
        <w:t> </w:t>
      </w:r>
      <w:r>
        <w:rPr>
          <w:sz w:val="24"/>
        </w:rPr>
        <w:t>учебные действия для преодоления ошибок;</w:t>
      </w:r>
    </w:p>
    <w:p>
      <w:pPr>
        <w:pStyle w:val="ListParagraph"/>
        <w:numPr>
          <w:ilvl w:val="0"/>
          <w:numId w:val="143"/>
        </w:numPr>
        <w:tabs>
          <w:tab w:pos="2136" w:val="left" w:leader="none"/>
        </w:tabs>
        <w:spacing w:line="240" w:lineRule="auto" w:before="10" w:after="0"/>
        <w:ind w:left="2136" w:right="0" w:hanging="360"/>
        <w:jc w:val="left"/>
        <w:rPr>
          <w:sz w:val="24"/>
        </w:rPr>
      </w:pPr>
      <w:r>
        <w:rPr>
          <w:sz w:val="24"/>
        </w:rPr>
        <w:t>находить</w:t>
      </w:r>
      <w:r>
        <w:rPr>
          <w:spacing w:val="-7"/>
          <w:sz w:val="24"/>
        </w:rPr>
        <w:t> </w:t>
      </w:r>
      <w:r>
        <w:rPr>
          <w:sz w:val="24"/>
        </w:rPr>
        <w:t>ошибки</w:t>
      </w:r>
      <w:r>
        <w:rPr>
          <w:spacing w:val="-5"/>
          <w:sz w:val="24"/>
        </w:rPr>
        <w:t> </w:t>
      </w:r>
      <w:r>
        <w:rPr>
          <w:sz w:val="24"/>
        </w:rPr>
        <w:t>в своей</w:t>
      </w:r>
      <w:r>
        <w:rPr>
          <w:spacing w:val="-1"/>
          <w:sz w:val="24"/>
        </w:rPr>
        <w:t> </w:t>
      </w:r>
      <w:r>
        <w:rPr>
          <w:sz w:val="24"/>
        </w:rPr>
        <w:t>и</w:t>
      </w:r>
      <w:r>
        <w:rPr>
          <w:spacing w:val="-5"/>
          <w:sz w:val="24"/>
        </w:rPr>
        <w:t> </w:t>
      </w:r>
      <w:r>
        <w:rPr>
          <w:sz w:val="24"/>
        </w:rPr>
        <w:t>чужих</w:t>
      </w:r>
      <w:r>
        <w:rPr>
          <w:spacing w:val="-6"/>
          <w:sz w:val="24"/>
        </w:rPr>
        <w:t> </w:t>
      </w:r>
      <w:r>
        <w:rPr>
          <w:sz w:val="24"/>
        </w:rPr>
        <w:t>работах,</w:t>
      </w:r>
      <w:r>
        <w:rPr>
          <w:spacing w:val="5"/>
          <w:sz w:val="24"/>
        </w:rPr>
        <w:t> </w:t>
      </w:r>
      <w:r>
        <w:rPr>
          <w:sz w:val="24"/>
        </w:rPr>
        <w:t>устанавливать</w:t>
      </w:r>
      <w:r>
        <w:rPr>
          <w:spacing w:val="-4"/>
          <w:sz w:val="24"/>
        </w:rPr>
        <w:t> </w:t>
      </w:r>
      <w:r>
        <w:rPr>
          <w:sz w:val="24"/>
        </w:rPr>
        <w:t>их</w:t>
      </w:r>
      <w:r>
        <w:rPr>
          <w:spacing w:val="-6"/>
          <w:sz w:val="24"/>
        </w:rPr>
        <w:t> </w:t>
      </w:r>
      <w:r>
        <w:rPr>
          <w:spacing w:val="-2"/>
          <w:sz w:val="24"/>
        </w:rPr>
        <w:t>причины;</w:t>
      </w:r>
    </w:p>
    <w:p>
      <w:pPr>
        <w:pStyle w:val="ListParagraph"/>
        <w:numPr>
          <w:ilvl w:val="0"/>
          <w:numId w:val="143"/>
        </w:numPr>
        <w:tabs>
          <w:tab w:pos="2137" w:val="left" w:leader="none"/>
        </w:tabs>
        <w:spacing w:line="273" w:lineRule="auto" w:before="42" w:after="0"/>
        <w:ind w:left="2137" w:right="568" w:hanging="361"/>
        <w:jc w:val="left"/>
        <w:rPr>
          <w:sz w:val="24"/>
        </w:rPr>
      </w:pPr>
      <w:r>
        <w:rPr>
          <w:sz w:val="24"/>
        </w:rPr>
        <w:t>оценивать по</w:t>
      </w:r>
      <w:r>
        <w:rPr>
          <w:spacing w:val="29"/>
          <w:sz w:val="24"/>
        </w:rPr>
        <w:t> </w:t>
      </w:r>
      <w:r>
        <w:rPr>
          <w:sz w:val="24"/>
        </w:rPr>
        <w:t>предложенным</w:t>
      </w:r>
      <w:r>
        <w:rPr>
          <w:spacing w:val="31"/>
          <w:sz w:val="24"/>
        </w:rPr>
        <w:t> </w:t>
      </w:r>
      <w:r>
        <w:rPr>
          <w:sz w:val="24"/>
        </w:rPr>
        <w:t>критериям общий</w:t>
      </w:r>
      <w:r>
        <w:rPr>
          <w:spacing w:val="30"/>
          <w:sz w:val="24"/>
        </w:rPr>
        <w:t> </w:t>
      </w:r>
      <w:r>
        <w:rPr>
          <w:sz w:val="24"/>
        </w:rPr>
        <w:t>результат</w:t>
      </w:r>
      <w:r>
        <w:rPr>
          <w:spacing w:val="30"/>
          <w:sz w:val="24"/>
        </w:rPr>
        <w:t> </w:t>
      </w:r>
      <w:r>
        <w:rPr>
          <w:sz w:val="24"/>
        </w:rPr>
        <w:t>деятельности и</w:t>
      </w:r>
      <w:r>
        <w:rPr>
          <w:spacing w:val="30"/>
          <w:sz w:val="24"/>
        </w:rPr>
        <w:t> </w:t>
      </w:r>
      <w:r>
        <w:rPr>
          <w:sz w:val="24"/>
        </w:rPr>
        <w:t>свой вклад</w:t>
      </w:r>
      <w:r>
        <w:rPr>
          <w:spacing w:val="27"/>
          <w:sz w:val="24"/>
        </w:rPr>
        <w:t> </w:t>
      </w:r>
      <w:r>
        <w:rPr>
          <w:sz w:val="24"/>
        </w:rPr>
        <w:t>в </w:t>
      </w:r>
      <w:r>
        <w:rPr>
          <w:spacing w:val="-4"/>
          <w:sz w:val="24"/>
        </w:rPr>
        <w:t>неё;</w:t>
      </w:r>
    </w:p>
    <w:p>
      <w:pPr>
        <w:pStyle w:val="ListParagraph"/>
        <w:numPr>
          <w:ilvl w:val="0"/>
          <w:numId w:val="143"/>
        </w:numPr>
        <w:tabs>
          <w:tab w:pos="2136" w:val="left" w:leader="none"/>
        </w:tabs>
        <w:spacing w:line="240" w:lineRule="auto" w:before="3" w:after="0"/>
        <w:ind w:left="2136" w:right="0" w:hanging="360"/>
        <w:jc w:val="left"/>
        <w:rPr>
          <w:sz w:val="24"/>
        </w:rPr>
      </w:pPr>
      <w:r>
        <w:rPr>
          <w:sz w:val="24"/>
        </w:rPr>
        <w:t>адекватно</w:t>
      </w:r>
      <w:r>
        <w:rPr>
          <w:spacing w:val="2"/>
          <w:sz w:val="24"/>
        </w:rPr>
        <w:t> </w:t>
      </w:r>
      <w:r>
        <w:rPr>
          <w:sz w:val="24"/>
        </w:rPr>
        <w:t>принимать</w:t>
      </w:r>
      <w:r>
        <w:rPr>
          <w:spacing w:val="-5"/>
          <w:sz w:val="24"/>
        </w:rPr>
        <w:t> </w:t>
      </w:r>
      <w:r>
        <w:rPr>
          <w:sz w:val="24"/>
        </w:rPr>
        <w:t>оценку</w:t>
      </w:r>
      <w:r>
        <w:rPr>
          <w:spacing w:val="-11"/>
          <w:sz w:val="24"/>
        </w:rPr>
        <w:t> </w:t>
      </w:r>
      <w:r>
        <w:rPr>
          <w:sz w:val="24"/>
        </w:rPr>
        <w:t>своей </w:t>
      </w:r>
      <w:r>
        <w:rPr>
          <w:spacing w:val="-2"/>
          <w:sz w:val="24"/>
        </w:rPr>
        <w:t>работы</w:t>
      </w:r>
    </w:p>
    <w:p>
      <w:pPr>
        <w:spacing w:before="45"/>
        <w:ind w:left="1416" w:right="0" w:firstLine="0"/>
        <w:jc w:val="left"/>
        <w:rPr>
          <w:b/>
          <w:i/>
          <w:sz w:val="24"/>
        </w:rPr>
      </w:pPr>
      <w:r>
        <w:rPr>
          <w:b/>
          <w:i/>
          <w:sz w:val="24"/>
        </w:rPr>
        <w:t>Совместная</w:t>
      </w:r>
      <w:r>
        <w:rPr>
          <w:b/>
          <w:i/>
          <w:spacing w:val="-1"/>
          <w:sz w:val="24"/>
        </w:rPr>
        <w:t> </w:t>
      </w:r>
      <w:r>
        <w:rPr>
          <w:b/>
          <w:i/>
          <w:spacing w:val="-2"/>
          <w:sz w:val="24"/>
        </w:rPr>
        <w:t>деятельность:</w:t>
      </w:r>
    </w:p>
    <w:p>
      <w:pPr>
        <w:pStyle w:val="ListParagraph"/>
        <w:numPr>
          <w:ilvl w:val="0"/>
          <w:numId w:val="143"/>
        </w:numPr>
        <w:tabs>
          <w:tab w:pos="2135" w:val="left" w:leader="none"/>
          <w:tab w:pos="2137" w:val="left" w:leader="none"/>
        </w:tabs>
        <w:spacing w:line="273" w:lineRule="auto" w:before="38" w:after="0"/>
        <w:ind w:left="2137" w:right="564" w:hanging="361"/>
        <w:jc w:val="both"/>
        <w:rPr>
          <w:sz w:val="24"/>
        </w:rPr>
      </w:pPr>
      <w:r>
        <w:rPr>
          <w:sz w:val="24"/>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pPr>
        <w:pStyle w:val="ListParagraph"/>
        <w:numPr>
          <w:ilvl w:val="0"/>
          <w:numId w:val="143"/>
        </w:numPr>
        <w:tabs>
          <w:tab w:pos="2136" w:val="left" w:leader="none"/>
        </w:tabs>
        <w:spacing w:line="240" w:lineRule="auto" w:before="5" w:after="0"/>
        <w:ind w:left="2136" w:right="0" w:hanging="360"/>
        <w:jc w:val="left"/>
        <w:rPr>
          <w:sz w:val="24"/>
        </w:rPr>
      </w:pPr>
      <w:r>
        <w:rPr>
          <w:sz w:val="24"/>
        </w:rPr>
        <w:t>проявлять</w:t>
      </w:r>
      <w:r>
        <w:rPr>
          <w:spacing w:val="-10"/>
          <w:sz w:val="24"/>
        </w:rPr>
        <w:t> </w:t>
      </w:r>
      <w:r>
        <w:rPr>
          <w:sz w:val="24"/>
        </w:rPr>
        <w:t>готовность</w:t>
      </w:r>
      <w:r>
        <w:rPr>
          <w:spacing w:val="-7"/>
          <w:sz w:val="24"/>
        </w:rPr>
        <w:t> </w:t>
      </w:r>
      <w:r>
        <w:rPr>
          <w:sz w:val="24"/>
        </w:rPr>
        <w:t>руководить,</w:t>
      </w:r>
      <w:r>
        <w:rPr>
          <w:spacing w:val="-7"/>
          <w:sz w:val="24"/>
        </w:rPr>
        <w:t> </w:t>
      </w:r>
      <w:r>
        <w:rPr>
          <w:sz w:val="24"/>
        </w:rPr>
        <w:t>выполнять</w:t>
      </w:r>
      <w:r>
        <w:rPr>
          <w:spacing w:val="-4"/>
          <w:sz w:val="24"/>
        </w:rPr>
        <w:t> </w:t>
      </w:r>
      <w:r>
        <w:rPr>
          <w:sz w:val="24"/>
        </w:rPr>
        <w:t>поручения,</w:t>
      </w:r>
      <w:r>
        <w:rPr>
          <w:spacing w:val="-2"/>
          <w:sz w:val="24"/>
        </w:rPr>
        <w:t> подчиняться;</w:t>
      </w:r>
    </w:p>
    <w:p>
      <w:pPr>
        <w:pStyle w:val="ListParagraph"/>
        <w:numPr>
          <w:ilvl w:val="0"/>
          <w:numId w:val="143"/>
        </w:numPr>
        <w:tabs>
          <w:tab w:pos="2136" w:val="left" w:leader="none"/>
        </w:tabs>
        <w:spacing w:line="240" w:lineRule="auto" w:before="38" w:after="0"/>
        <w:ind w:left="2136" w:right="0" w:hanging="360"/>
        <w:jc w:val="left"/>
        <w:rPr>
          <w:sz w:val="24"/>
        </w:rPr>
      </w:pPr>
      <w:r>
        <w:rPr>
          <w:sz w:val="24"/>
        </w:rPr>
        <w:t>ответственно</w:t>
      </w:r>
      <w:r>
        <w:rPr>
          <w:spacing w:val="-2"/>
          <w:sz w:val="24"/>
        </w:rPr>
        <w:t> </w:t>
      </w:r>
      <w:r>
        <w:rPr>
          <w:sz w:val="24"/>
        </w:rPr>
        <w:t>выполнять</w:t>
      </w:r>
      <w:r>
        <w:rPr>
          <w:spacing w:val="-5"/>
          <w:sz w:val="24"/>
        </w:rPr>
        <w:t> </w:t>
      </w:r>
      <w:r>
        <w:rPr>
          <w:sz w:val="24"/>
        </w:rPr>
        <w:t>свою</w:t>
      </w:r>
      <w:r>
        <w:rPr>
          <w:spacing w:val="-4"/>
          <w:sz w:val="24"/>
        </w:rPr>
        <w:t> </w:t>
      </w:r>
      <w:r>
        <w:rPr>
          <w:sz w:val="24"/>
        </w:rPr>
        <w:t>часть</w:t>
      </w:r>
      <w:r>
        <w:rPr>
          <w:spacing w:val="-4"/>
          <w:sz w:val="24"/>
        </w:rPr>
        <w:t> </w:t>
      </w:r>
      <w:r>
        <w:rPr>
          <w:spacing w:val="-2"/>
          <w:sz w:val="24"/>
        </w:rPr>
        <w:t>работы;</w:t>
      </w:r>
    </w:p>
    <w:p>
      <w:pPr>
        <w:pStyle w:val="ListParagraph"/>
        <w:numPr>
          <w:ilvl w:val="0"/>
          <w:numId w:val="143"/>
        </w:numPr>
        <w:tabs>
          <w:tab w:pos="2136" w:val="left" w:leader="none"/>
        </w:tabs>
        <w:spacing w:line="240" w:lineRule="auto" w:before="42" w:after="0"/>
        <w:ind w:left="2136" w:right="0" w:hanging="360"/>
        <w:jc w:val="left"/>
        <w:rPr>
          <w:sz w:val="24"/>
        </w:rPr>
      </w:pPr>
      <w:r>
        <w:rPr>
          <w:sz w:val="24"/>
        </w:rPr>
        <w:t>оценивать</w:t>
      </w:r>
      <w:r>
        <w:rPr>
          <w:spacing w:val="-2"/>
          <w:sz w:val="24"/>
        </w:rPr>
        <w:t> </w:t>
      </w:r>
      <w:r>
        <w:rPr>
          <w:sz w:val="24"/>
        </w:rPr>
        <w:t>свой</w:t>
      </w:r>
      <w:r>
        <w:rPr>
          <w:spacing w:val="-2"/>
          <w:sz w:val="24"/>
        </w:rPr>
        <w:t> </w:t>
      </w:r>
      <w:r>
        <w:rPr>
          <w:sz w:val="24"/>
        </w:rPr>
        <w:t>вклад в</w:t>
      </w:r>
      <w:r>
        <w:rPr>
          <w:spacing w:val="-6"/>
          <w:sz w:val="24"/>
        </w:rPr>
        <w:t> </w:t>
      </w:r>
      <w:r>
        <w:rPr>
          <w:sz w:val="24"/>
        </w:rPr>
        <w:t>общий</w:t>
      </w:r>
      <w:r>
        <w:rPr>
          <w:spacing w:val="-2"/>
          <w:sz w:val="24"/>
        </w:rPr>
        <w:t> результат;</w:t>
      </w:r>
    </w:p>
    <w:p>
      <w:pPr>
        <w:pStyle w:val="ListParagraph"/>
        <w:numPr>
          <w:ilvl w:val="0"/>
          <w:numId w:val="143"/>
        </w:numPr>
        <w:tabs>
          <w:tab w:pos="2137" w:val="left" w:leader="none"/>
        </w:tabs>
        <w:spacing w:line="273" w:lineRule="auto" w:before="42" w:after="0"/>
        <w:ind w:left="2137" w:right="565" w:hanging="361"/>
        <w:jc w:val="left"/>
        <w:rPr>
          <w:sz w:val="24"/>
        </w:rPr>
      </w:pPr>
      <w:r>
        <w:rPr>
          <w:sz w:val="24"/>
        </w:rPr>
        <w:t>выполнять совместные проектные задания с опорой на предложенные образцы,</w:t>
      </w:r>
      <w:r>
        <w:rPr>
          <w:spacing w:val="29"/>
          <w:sz w:val="24"/>
        </w:rPr>
        <w:t> </w:t>
      </w:r>
      <w:r>
        <w:rPr>
          <w:sz w:val="24"/>
        </w:rPr>
        <w:t>планы, </w:t>
      </w:r>
      <w:r>
        <w:rPr>
          <w:spacing w:val="-2"/>
          <w:sz w:val="24"/>
        </w:rPr>
        <w:t>идеи.</w:t>
      </w:r>
    </w:p>
    <w:p>
      <w:pPr>
        <w:pStyle w:val="BodyText"/>
        <w:spacing w:before="47"/>
        <w:ind w:left="0" w:firstLine="0"/>
        <w:jc w:val="left"/>
        <w:rPr>
          <w:sz w:val="24"/>
        </w:rPr>
      </w:pPr>
    </w:p>
    <w:p>
      <w:pPr>
        <w:spacing w:before="0"/>
        <w:ind w:left="828" w:right="0" w:firstLine="0"/>
        <w:jc w:val="center"/>
        <w:rPr>
          <w:b/>
          <w:sz w:val="24"/>
        </w:rPr>
      </w:pPr>
      <w:r>
        <w:rPr>
          <w:b/>
          <w:sz w:val="24"/>
        </w:rPr>
        <w:t>Литературное</w:t>
      </w:r>
      <w:r>
        <w:rPr>
          <w:b/>
          <w:spacing w:val="-7"/>
          <w:sz w:val="24"/>
        </w:rPr>
        <w:t> </w:t>
      </w:r>
      <w:r>
        <w:rPr>
          <w:b/>
          <w:spacing w:val="-2"/>
          <w:sz w:val="24"/>
        </w:rPr>
        <w:t>чтение</w:t>
      </w:r>
    </w:p>
    <w:p>
      <w:pPr>
        <w:spacing w:after="0"/>
        <w:jc w:val="center"/>
        <w:rPr>
          <w:sz w:val="24"/>
        </w:rPr>
        <w:sectPr>
          <w:footerReference w:type="default" r:id="rId163"/>
          <w:pgSz w:w="11900" w:h="16840"/>
          <w:pgMar w:header="0" w:footer="0" w:top="360" w:bottom="280" w:left="0" w:right="0"/>
        </w:sectPr>
      </w:pPr>
    </w:p>
    <w:p>
      <w:pPr>
        <w:spacing w:line="276" w:lineRule="auto" w:before="74"/>
        <w:ind w:left="850" w:right="557" w:firstLine="566"/>
        <w:jc w:val="both"/>
        <w:rPr>
          <w:sz w:val="24"/>
        </w:rPr>
      </w:pPr>
      <w:r>
        <w:rPr>
          <w:sz w:val="24"/>
        </w:rPr>
        <w:t>В результате изучения предмета «Литературное чтение» в начальной школе у обучающихся будут сформированы </w:t>
      </w:r>
      <w:r>
        <w:rPr>
          <w:b/>
          <w:sz w:val="24"/>
        </w:rPr>
        <w:t>познавательные универсальные учебные действия</w:t>
      </w:r>
      <w:r>
        <w:rPr>
          <w:sz w:val="24"/>
        </w:rPr>
        <w:t>:</w:t>
      </w:r>
    </w:p>
    <w:p>
      <w:pPr>
        <w:spacing w:before="4"/>
        <w:ind w:left="1416" w:right="0" w:firstLine="0"/>
        <w:jc w:val="both"/>
        <w:rPr>
          <w:b/>
          <w:sz w:val="24"/>
        </w:rPr>
      </w:pPr>
      <w:r>
        <w:rPr>
          <w:b/>
          <w:sz w:val="24"/>
        </w:rPr>
        <w:t>базовые</w:t>
      </w:r>
      <w:r>
        <w:rPr>
          <w:b/>
          <w:spacing w:val="-2"/>
          <w:sz w:val="24"/>
        </w:rPr>
        <w:t> </w:t>
      </w:r>
      <w:r>
        <w:rPr>
          <w:b/>
          <w:sz w:val="24"/>
        </w:rPr>
        <w:t>логические</w:t>
      </w:r>
      <w:r>
        <w:rPr>
          <w:b/>
          <w:spacing w:val="-2"/>
          <w:sz w:val="24"/>
        </w:rPr>
        <w:t> действия:</w:t>
      </w:r>
    </w:p>
    <w:p>
      <w:pPr>
        <w:pStyle w:val="ListParagraph"/>
        <w:numPr>
          <w:ilvl w:val="0"/>
          <w:numId w:val="144"/>
        </w:numPr>
        <w:tabs>
          <w:tab w:pos="2266" w:val="left" w:leader="none"/>
        </w:tabs>
        <w:spacing w:line="276" w:lineRule="auto" w:before="36" w:after="0"/>
        <w:ind w:left="850" w:right="556" w:firstLine="566"/>
        <w:jc w:val="both"/>
        <w:rPr>
          <w:sz w:val="24"/>
        </w:rPr>
      </w:pPr>
      <w:r>
        <w:rPr>
          <w:sz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w:t>
      </w:r>
      <w:r>
        <w:rPr>
          <w:spacing w:val="-2"/>
          <w:sz w:val="24"/>
        </w:rPr>
        <w:t>аналогии;</w:t>
      </w:r>
    </w:p>
    <w:p>
      <w:pPr>
        <w:pStyle w:val="ListParagraph"/>
        <w:numPr>
          <w:ilvl w:val="0"/>
          <w:numId w:val="144"/>
        </w:numPr>
        <w:tabs>
          <w:tab w:pos="2266" w:val="left" w:leader="none"/>
        </w:tabs>
        <w:spacing w:line="275" w:lineRule="exact" w:before="0" w:after="0"/>
        <w:ind w:left="2266" w:right="0" w:hanging="850"/>
        <w:jc w:val="both"/>
        <w:rPr>
          <w:sz w:val="24"/>
        </w:rPr>
      </w:pPr>
      <w:r>
        <w:rPr>
          <w:sz w:val="24"/>
        </w:rPr>
        <w:t>объединять</w:t>
      </w:r>
      <w:r>
        <w:rPr>
          <w:spacing w:val="-9"/>
          <w:sz w:val="24"/>
        </w:rPr>
        <w:t> </w:t>
      </w:r>
      <w:r>
        <w:rPr>
          <w:sz w:val="24"/>
        </w:rPr>
        <w:t>произведения</w:t>
      </w:r>
      <w:r>
        <w:rPr>
          <w:spacing w:val="-3"/>
          <w:sz w:val="24"/>
        </w:rPr>
        <w:t> </w:t>
      </w:r>
      <w:r>
        <w:rPr>
          <w:sz w:val="24"/>
        </w:rPr>
        <w:t>по</w:t>
      </w:r>
      <w:r>
        <w:rPr>
          <w:spacing w:val="-3"/>
          <w:sz w:val="24"/>
        </w:rPr>
        <w:t> </w:t>
      </w:r>
      <w:r>
        <w:rPr>
          <w:sz w:val="24"/>
        </w:rPr>
        <w:t>жанру,</w:t>
      </w:r>
      <w:r>
        <w:rPr>
          <w:spacing w:val="-2"/>
          <w:sz w:val="24"/>
        </w:rPr>
        <w:t> </w:t>
      </w:r>
      <w:r>
        <w:rPr>
          <w:sz w:val="24"/>
        </w:rPr>
        <w:t>авторской</w:t>
      </w:r>
      <w:r>
        <w:rPr>
          <w:spacing w:val="-11"/>
          <w:sz w:val="24"/>
        </w:rPr>
        <w:t> </w:t>
      </w:r>
      <w:r>
        <w:rPr>
          <w:spacing w:val="-2"/>
          <w:sz w:val="24"/>
        </w:rPr>
        <w:t>принадлежности;</w:t>
      </w:r>
    </w:p>
    <w:p>
      <w:pPr>
        <w:pStyle w:val="ListParagraph"/>
        <w:numPr>
          <w:ilvl w:val="0"/>
          <w:numId w:val="144"/>
        </w:numPr>
        <w:tabs>
          <w:tab w:pos="2266" w:val="left" w:leader="none"/>
        </w:tabs>
        <w:spacing w:line="280" w:lineRule="auto" w:before="41" w:after="0"/>
        <w:ind w:left="850" w:right="562" w:firstLine="566"/>
        <w:jc w:val="both"/>
        <w:rPr>
          <w:sz w:val="24"/>
        </w:rPr>
      </w:pPr>
      <w:r>
        <w:rPr>
          <w:sz w:val="24"/>
        </w:rPr>
        <w:t>определять существенный признак для классификации, классифицировать произведения по темам, жанрам и видам;</w:t>
      </w:r>
    </w:p>
    <w:p>
      <w:pPr>
        <w:pStyle w:val="ListParagraph"/>
        <w:numPr>
          <w:ilvl w:val="0"/>
          <w:numId w:val="144"/>
        </w:numPr>
        <w:tabs>
          <w:tab w:pos="2266" w:val="left" w:leader="none"/>
        </w:tabs>
        <w:spacing w:line="276" w:lineRule="auto" w:before="0" w:after="0"/>
        <w:ind w:left="850" w:right="555" w:firstLine="566"/>
        <w:jc w:val="both"/>
        <w:rPr>
          <w:sz w:val="24"/>
        </w:rPr>
      </w:pPr>
      <w:r>
        <w:rPr>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ListParagraph"/>
        <w:numPr>
          <w:ilvl w:val="0"/>
          <w:numId w:val="144"/>
        </w:numPr>
        <w:tabs>
          <w:tab w:pos="2266" w:val="left" w:leader="none"/>
        </w:tabs>
        <w:spacing w:line="276" w:lineRule="auto" w:before="0" w:after="0"/>
        <w:ind w:left="850" w:right="561" w:firstLine="566"/>
        <w:jc w:val="both"/>
        <w:rPr>
          <w:sz w:val="24"/>
        </w:rPr>
      </w:pPr>
      <w:r>
        <w:rPr>
          <w:sz w:val="24"/>
        </w:rPr>
        <w:t>выявлять недостаток информации для решения учебной (практической) задачи на основе предложенного алгоритма;</w:t>
      </w:r>
    </w:p>
    <w:p>
      <w:pPr>
        <w:pStyle w:val="ListParagraph"/>
        <w:numPr>
          <w:ilvl w:val="0"/>
          <w:numId w:val="144"/>
        </w:numPr>
        <w:tabs>
          <w:tab w:pos="2266" w:val="left" w:leader="none"/>
        </w:tabs>
        <w:spacing w:line="276" w:lineRule="auto" w:before="0" w:after="0"/>
        <w:ind w:left="850" w:right="558" w:firstLine="566"/>
        <w:jc w:val="both"/>
        <w:rPr>
          <w:sz w:val="24"/>
        </w:rPr>
      </w:pPr>
      <w:r>
        <w:rPr>
          <w:sz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ind w:left="1416" w:right="0" w:firstLine="0"/>
        <w:jc w:val="both"/>
        <w:rPr>
          <w:b/>
          <w:sz w:val="24"/>
        </w:rPr>
      </w:pPr>
      <w:r>
        <w:rPr>
          <w:b/>
          <w:sz w:val="24"/>
        </w:rPr>
        <w:t>базовые</w:t>
      </w:r>
      <w:r>
        <w:rPr>
          <w:b/>
          <w:spacing w:val="-4"/>
          <w:sz w:val="24"/>
        </w:rPr>
        <w:t> </w:t>
      </w:r>
      <w:r>
        <w:rPr>
          <w:b/>
          <w:sz w:val="24"/>
        </w:rPr>
        <w:t>исследовательские</w:t>
      </w:r>
      <w:r>
        <w:rPr>
          <w:b/>
          <w:spacing w:val="-3"/>
          <w:sz w:val="24"/>
        </w:rPr>
        <w:t> </w:t>
      </w:r>
      <w:r>
        <w:rPr>
          <w:b/>
          <w:spacing w:val="-2"/>
          <w:sz w:val="24"/>
        </w:rPr>
        <w:t>действия:</w:t>
      </w:r>
    </w:p>
    <w:p>
      <w:pPr>
        <w:pStyle w:val="ListParagraph"/>
        <w:numPr>
          <w:ilvl w:val="0"/>
          <w:numId w:val="145"/>
        </w:numPr>
        <w:tabs>
          <w:tab w:pos="2266" w:val="left" w:leader="none"/>
        </w:tabs>
        <w:spacing w:line="276" w:lineRule="auto" w:before="35" w:after="0"/>
        <w:ind w:left="850" w:right="552" w:firstLine="566"/>
        <w:jc w:val="left"/>
        <w:rPr>
          <w:sz w:val="24"/>
        </w:rPr>
      </w:pPr>
      <w:r>
        <w:rPr>
          <w:sz w:val="24"/>
        </w:rPr>
        <w:t>определять разрыв между реальным и желательным состоянием объекта (ситуации) на основе предложенных учителем вопросов;</w:t>
      </w:r>
    </w:p>
    <w:p>
      <w:pPr>
        <w:pStyle w:val="ListParagraph"/>
        <w:numPr>
          <w:ilvl w:val="0"/>
          <w:numId w:val="145"/>
        </w:numPr>
        <w:tabs>
          <w:tab w:pos="2266" w:val="left" w:leader="none"/>
        </w:tabs>
        <w:spacing w:line="275" w:lineRule="exact" w:before="0" w:after="0"/>
        <w:ind w:left="2266" w:right="0" w:hanging="850"/>
        <w:jc w:val="left"/>
        <w:rPr>
          <w:sz w:val="24"/>
        </w:rPr>
      </w:pPr>
      <w:r>
        <w:rPr>
          <w:sz w:val="24"/>
        </w:rPr>
        <w:t>формулировать</w:t>
      </w:r>
      <w:r>
        <w:rPr>
          <w:spacing w:val="-4"/>
          <w:sz w:val="24"/>
        </w:rPr>
        <w:t> </w:t>
      </w:r>
      <w:r>
        <w:rPr>
          <w:sz w:val="24"/>
        </w:rPr>
        <w:t>с</w:t>
      </w:r>
      <w:r>
        <w:rPr>
          <w:spacing w:val="-8"/>
          <w:sz w:val="24"/>
        </w:rPr>
        <w:t> </w:t>
      </w:r>
      <w:r>
        <w:rPr>
          <w:sz w:val="24"/>
        </w:rPr>
        <w:t>помощью</w:t>
      </w:r>
      <w:r>
        <w:rPr>
          <w:spacing w:val="-4"/>
          <w:sz w:val="24"/>
        </w:rPr>
        <w:t> </w:t>
      </w:r>
      <w:r>
        <w:rPr>
          <w:sz w:val="24"/>
        </w:rPr>
        <w:t>учителя</w:t>
      </w:r>
      <w:r>
        <w:rPr>
          <w:spacing w:val="-2"/>
          <w:sz w:val="24"/>
        </w:rPr>
        <w:t> </w:t>
      </w:r>
      <w:r>
        <w:rPr>
          <w:sz w:val="24"/>
        </w:rPr>
        <w:t>цель, планировать</w:t>
      </w:r>
      <w:r>
        <w:rPr>
          <w:spacing w:val="-5"/>
          <w:sz w:val="24"/>
        </w:rPr>
        <w:t> </w:t>
      </w:r>
      <w:r>
        <w:rPr>
          <w:sz w:val="24"/>
        </w:rPr>
        <w:t>изменения</w:t>
      </w:r>
      <w:r>
        <w:rPr>
          <w:spacing w:val="-7"/>
          <w:sz w:val="24"/>
        </w:rPr>
        <w:t> </w:t>
      </w:r>
      <w:r>
        <w:rPr>
          <w:sz w:val="24"/>
        </w:rPr>
        <w:t>объекта, </w:t>
      </w:r>
      <w:r>
        <w:rPr>
          <w:spacing w:val="-2"/>
          <w:sz w:val="24"/>
        </w:rPr>
        <w:t>ситуации;</w:t>
      </w:r>
    </w:p>
    <w:p>
      <w:pPr>
        <w:pStyle w:val="ListParagraph"/>
        <w:numPr>
          <w:ilvl w:val="0"/>
          <w:numId w:val="145"/>
        </w:numPr>
        <w:tabs>
          <w:tab w:pos="2266" w:val="left" w:leader="none"/>
        </w:tabs>
        <w:spacing w:line="276" w:lineRule="auto" w:before="41" w:after="0"/>
        <w:ind w:left="850" w:right="567" w:firstLine="566"/>
        <w:jc w:val="left"/>
        <w:rPr>
          <w:sz w:val="24"/>
        </w:rPr>
      </w:pPr>
      <w:r>
        <w:rPr>
          <w:sz w:val="24"/>
        </w:rPr>
        <w:t>сравнивать несколько</w:t>
      </w:r>
      <w:r>
        <w:rPr>
          <w:spacing w:val="28"/>
          <w:sz w:val="24"/>
        </w:rPr>
        <w:t> </w:t>
      </w:r>
      <w:r>
        <w:rPr>
          <w:sz w:val="24"/>
        </w:rPr>
        <w:t>вариантов решения задачи,</w:t>
      </w:r>
      <w:r>
        <w:rPr>
          <w:spacing w:val="26"/>
          <w:sz w:val="24"/>
        </w:rPr>
        <w:t> </w:t>
      </w:r>
      <w:r>
        <w:rPr>
          <w:sz w:val="24"/>
        </w:rPr>
        <w:t>выбирать наиболее подходящий (на основе предложенных критериев);</w:t>
      </w:r>
    </w:p>
    <w:p>
      <w:pPr>
        <w:pStyle w:val="ListParagraph"/>
        <w:numPr>
          <w:ilvl w:val="0"/>
          <w:numId w:val="145"/>
        </w:numPr>
        <w:tabs>
          <w:tab w:pos="2266" w:val="left" w:leader="none"/>
        </w:tabs>
        <w:spacing w:line="276" w:lineRule="auto" w:before="0" w:after="0"/>
        <w:ind w:left="850" w:right="563" w:firstLine="566"/>
        <w:jc w:val="left"/>
        <w:rPr>
          <w:sz w:val="24"/>
        </w:rPr>
      </w:pPr>
      <w:r>
        <w:rPr>
          <w:sz w:val="24"/>
        </w:rPr>
        <w:t>проводить</w:t>
      </w:r>
      <w:r>
        <w:rPr>
          <w:spacing w:val="29"/>
          <w:sz w:val="24"/>
        </w:rPr>
        <w:t> </w:t>
      </w:r>
      <w:r>
        <w:rPr>
          <w:sz w:val="24"/>
        </w:rPr>
        <w:t>по</w:t>
      </w:r>
      <w:r>
        <w:rPr>
          <w:spacing w:val="29"/>
          <w:sz w:val="24"/>
        </w:rPr>
        <w:t> </w:t>
      </w:r>
      <w:r>
        <w:rPr>
          <w:sz w:val="24"/>
        </w:rPr>
        <w:t>предложенному плану опыт,</w:t>
      </w:r>
      <w:r>
        <w:rPr>
          <w:spacing w:val="28"/>
          <w:sz w:val="24"/>
        </w:rPr>
        <w:t> </w:t>
      </w:r>
      <w:r>
        <w:rPr>
          <w:sz w:val="24"/>
        </w:rPr>
        <w:t>несложное</w:t>
      </w:r>
      <w:r>
        <w:rPr>
          <w:spacing w:val="29"/>
          <w:sz w:val="24"/>
        </w:rPr>
        <w:t> </w:t>
      </w:r>
      <w:r>
        <w:rPr>
          <w:sz w:val="24"/>
        </w:rPr>
        <w:t>исследование по</w:t>
      </w:r>
      <w:r>
        <w:rPr>
          <w:spacing w:val="29"/>
          <w:sz w:val="24"/>
        </w:rPr>
        <w:t> </w:t>
      </w:r>
      <w:r>
        <w:rPr>
          <w:sz w:val="24"/>
        </w:rPr>
        <w:t>установлению особенностей объекта изучения и связей между объектами (часть — целое, причина — следствие);</w:t>
      </w:r>
    </w:p>
    <w:p>
      <w:pPr>
        <w:pStyle w:val="ListParagraph"/>
        <w:numPr>
          <w:ilvl w:val="0"/>
          <w:numId w:val="145"/>
        </w:numPr>
        <w:tabs>
          <w:tab w:pos="2266" w:val="left" w:leader="none"/>
        </w:tabs>
        <w:spacing w:line="280" w:lineRule="auto" w:before="0" w:after="0"/>
        <w:ind w:left="850" w:right="563" w:firstLine="566"/>
        <w:jc w:val="left"/>
        <w:rPr>
          <w:sz w:val="24"/>
        </w:rPr>
      </w:pPr>
      <w:r>
        <w:rPr>
          <w:sz w:val="24"/>
        </w:rPr>
        <w:t>формулировать</w:t>
      </w:r>
      <w:r>
        <w:rPr>
          <w:spacing w:val="40"/>
          <w:sz w:val="24"/>
        </w:rPr>
        <w:t> </w:t>
      </w:r>
      <w:r>
        <w:rPr>
          <w:sz w:val="24"/>
        </w:rPr>
        <w:t>выводы</w:t>
      </w:r>
      <w:r>
        <w:rPr>
          <w:spacing w:val="40"/>
          <w:sz w:val="24"/>
        </w:rPr>
        <w:t> </w:t>
      </w:r>
      <w:r>
        <w:rPr>
          <w:sz w:val="24"/>
        </w:rPr>
        <w:t>и</w:t>
      </w:r>
      <w:r>
        <w:rPr>
          <w:spacing w:val="40"/>
          <w:sz w:val="24"/>
        </w:rPr>
        <w:t> </w:t>
      </w:r>
      <w:r>
        <w:rPr>
          <w:sz w:val="24"/>
        </w:rPr>
        <w:t>подкреплять</w:t>
      </w:r>
      <w:r>
        <w:rPr>
          <w:spacing w:val="40"/>
          <w:sz w:val="24"/>
        </w:rPr>
        <w:t> </w:t>
      </w:r>
      <w:r>
        <w:rPr>
          <w:sz w:val="24"/>
        </w:rPr>
        <w:t>их</w:t>
      </w:r>
      <w:r>
        <w:rPr>
          <w:spacing w:val="40"/>
          <w:sz w:val="24"/>
        </w:rPr>
        <w:t> </w:t>
      </w:r>
      <w:r>
        <w:rPr>
          <w:sz w:val="24"/>
        </w:rPr>
        <w:t>доказательствами</w:t>
      </w:r>
      <w:r>
        <w:rPr>
          <w:spacing w:val="40"/>
          <w:sz w:val="24"/>
        </w:rPr>
        <w:t> </w:t>
      </w:r>
      <w:r>
        <w:rPr>
          <w:sz w:val="24"/>
        </w:rPr>
        <w:t>на</w:t>
      </w:r>
      <w:r>
        <w:rPr>
          <w:spacing w:val="40"/>
          <w:sz w:val="24"/>
        </w:rPr>
        <w:t> </w:t>
      </w:r>
      <w:r>
        <w:rPr>
          <w:sz w:val="24"/>
        </w:rPr>
        <w:t>основе</w:t>
      </w:r>
      <w:r>
        <w:rPr>
          <w:spacing w:val="40"/>
          <w:sz w:val="24"/>
        </w:rPr>
        <w:t> </w:t>
      </w:r>
      <w:r>
        <w:rPr>
          <w:sz w:val="24"/>
        </w:rPr>
        <w:t>результатов</w:t>
      </w:r>
      <w:r>
        <w:rPr>
          <w:spacing w:val="40"/>
          <w:sz w:val="24"/>
        </w:rPr>
        <w:t> </w:t>
      </w:r>
      <w:r>
        <w:rPr>
          <w:sz w:val="24"/>
        </w:rPr>
        <w:t>проведённого наблюдения (опыта, классификации, сравнения, исследования);</w:t>
      </w:r>
    </w:p>
    <w:p>
      <w:pPr>
        <w:pStyle w:val="ListParagraph"/>
        <w:numPr>
          <w:ilvl w:val="0"/>
          <w:numId w:val="145"/>
        </w:numPr>
        <w:tabs>
          <w:tab w:pos="2266" w:val="left" w:leader="none"/>
          <w:tab w:pos="4093" w:val="left" w:leader="none"/>
          <w:tab w:pos="5426" w:val="left" w:leader="none"/>
          <w:tab w:pos="6539" w:val="left" w:leader="none"/>
          <w:tab w:pos="7862" w:val="left" w:leader="none"/>
          <w:tab w:pos="8942" w:val="left" w:leader="none"/>
          <w:tab w:pos="9282" w:val="left" w:leader="none"/>
          <w:tab w:pos="9742" w:val="left" w:leader="none"/>
          <w:tab w:pos="11220" w:val="left" w:leader="none"/>
        </w:tabs>
        <w:spacing w:line="276" w:lineRule="auto" w:before="0" w:after="0"/>
        <w:ind w:left="850" w:right="563" w:firstLine="566"/>
        <w:jc w:val="left"/>
        <w:rPr>
          <w:sz w:val="24"/>
        </w:rPr>
      </w:pPr>
      <w:r>
        <w:rPr>
          <w:spacing w:val="-2"/>
          <w:sz w:val="24"/>
        </w:rPr>
        <w:t>прогнозировать</w:t>
      </w:r>
      <w:r>
        <w:rPr>
          <w:sz w:val="24"/>
        </w:rPr>
        <w:tab/>
      </w:r>
      <w:r>
        <w:rPr>
          <w:spacing w:val="-2"/>
          <w:sz w:val="24"/>
        </w:rPr>
        <w:t>возможное</w:t>
      </w:r>
      <w:r>
        <w:rPr>
          <w:sz w:val="24"/>
        </w:rPr>
        <w:tab/>
      </w:r>
      <w:r>
        <w:rPr>
          <w:spacing w:val="-2"/>
          <w:sz w:val="24"/>
        </w:rPr>
        <w:t>развитие</w:t>
      </w:r>
      <w:r>
        <w:rPr>
          <w:sz w:val="24"/>
        </w:rPr>
        <w:tab/>
      </w:r>
      <w:r>
        <w:rPr>
          <w:spacing w:val="-2"/>
          <w:sz w:val="24"/>
        </w:rPr>
        <w:t>процессов,</w:t>
      </w:r>
      <w:r>
        <w:rPr>
          <w:sz w:val="24"/>
        </w:rPr>
        <w:tab/>
      </w:r>
      <w:r>
        <w:rPr>
          <w:spacing w:val="-2"/>
          <w:sz w:val="24"/>
        </w:rPr>
        <w:t>событий</w:t>
      </w:r>
      <w:r>
        <w:rPr>
          <w:sz w:val="24"/>
        </w:rPr>
        <w:tab/>
      </w:r>
      <w:r>
        <w:rPr>
          <w:spacing w:val="-10"/>
          <w:sz w:val="24"/>
        </w:rPr>
        <w:t>и</w:t>
      </w:r>
      <w:r>
        <w:rPr>
          <w:sz w:val="24"/>
        </w:rPr>
        <w:tab/>
      </w:r>
      <w:r>
        <w:rPr>
          <w:spacing w:val="-6"/>
          <w:sz w:val="24"/>
        </w:rPr>
        <w:t>их</w:t>
      </w:r>
      <w:r>
        <w:rPr>
          <w:sz w:val="24"/>
        </w:rPr>
        <w:tab/>
      </w:r>
      <w:r>
        <w:rPr>
          <w:spacing w:val="-2"/>
          <w:sz w:val="24"/>
        </w:rPr>
        <w:t>последствия</w:t>
      </w:r>
      <w:r>
        <w:rPr>
          <w:sz w:val="24"/>
        </w:rPr>
        <w:tab/>
      </w:r>
      <w:r>
        <w:rPr>
          <w:spacing w:val="-10"/>
          <w:sz w:val="24"/>
        </w:rPr>
        <w:t>в </w:t>
      </w:r>
      <w:r>
        <w:rPr>
          <w:sz w:val="24"/>
        </w:rPr>
        <w:t>аналогичных или сходных ситуациях;</w:t>
      </w:r>
    </w:p>
    <w:p>
      <w:pPr>
        <w:spacing w:before="0"/>
        <w:ind w:left="1416" w:right="0" w:firstLine="0"/>
        <w:jc w:val="left"/>
        <w:rPr>
          <w:b/>
          <w:sz w:val="24"/>
        </w:rPr>
      </w:pPr>
      <w:r>
        <w:rPr>
          <w:b/>
          <w:sz w:val="24"/>
        </w:rPr>
        <w:t>работа с</w:t>
      </w:r>
      <w:r>
        <w:rPr>
          <w:b/>
          <w:spacing w:val="-4"/>
          <w:sz w:val="24"/>
        </w:rPr>
        <w:t> </w:t>
      </w:r>
      <w:r>
        <w:rPr>
          <w:b/>
          <w:spacing w:val="-2"/>
          <w:sz w:val="24"/>
        </w:rPr>
        <w:t>информацией:</w:t>
      </w:r>
    </w:p>
    <w:p>
      <w:pPr>
        <w:pStyle w:val="ListParagraph"/>
        <w:numPr>
          <w:ilvl w:val="0"/>
          <w:numId w:val="146"/>
        </w:numPr>
        <w:tabs>
          <w:tab w:pos="2266" w:val="left" w:leader="none"/>
        </w:tabs>
        <w:spacing w:line="240" w:lineRule="auto" w:before="31" w:after="0"/>
        <w:ind w:left="2266" w:right="0" w:hanging="850"/>
        <w:jc w:val="left"/>
        <w:rPr>
          <w:sz w:val="24"/>
        </w:rPr>
      </w:pPr>
      <w:r>
        <w:rPr>
          <w:sz w:val="24"/>
        </w:rPr>
        <w:t>выбирать</w:t>
      </w:r>
      <w:r>
        <w:rPr>
          <w:spacing w:val="-7"/>
          <w:sz w:val="24"/>
        </w:rPr>
        <w:t> </w:t>
      </w:r>
      <w:r>
        <w:rPr>
          <w:sz w:val="24"/>
        </w:rPr>
        <w:t>источник</w:t>
      </w:r>
      <w:r>
        <w:rPr>
          <w:spacing w:val="-6"/>
          <w:sz w:val="24"/>
        </w:rPr>
        <w:t> </w:t>
      </w:r>
      <w:r>
        <w:rPr>
          <w:sz w:val="24"/>
        </w:rPr>
        <w:t>получения</w:t>
      </w:r>
      <w:r>
        <w:rPr>
          <w:spacing w:val="-4"/>
          <w:sz w:val="24"/>
        </w:rPr>
        <w:t> </w:t>
      </w:r>
      <w:r>
        <w:rPr>
          <w:spacing w:val="-2"/>
          <w:sz w:val="24"/>
        </w:rPr>
        <w:t>информации;</w:t>
      </w:r>
    </w:p>
    <w:p>
      <w:pPr>
        <w:pStyle w:val="ListParagraph"/>
        <w:numPr>
          <w:ilvl w:val="0"/>
          <w:numId w:val="146"/>
        </w:numPr>
        <w:tabs>
          <w:tab w:pos="2266" w:val="left" w:leader="none"/>
        </w:tabs>
        <w:spacing w:line="276" w:lineRule="auto" w:before="41" w:after="0"/>
        <w:ind w:left="850" w:right="564" w:firstLine="566"/>
        <w:jc w:val="left"/>
        <w:rPr>
          <w:sz w:val="24"/>
        </w:rPr>
      </w:pPr>
      <w:r>
        <w:rPr>
          <w:sz w:val="24"/>
        </w:rPr>
        <w:t>согласно</w:t>
      </w:r>
      <w:r>
        <w:rPr>
          <w:spacing w:val="40"/>
          <w:sz w:val="24"/>
        </w:rPr>
        <w:t> </w:t>
      </w:r>
      <w:r>
        <w:rPr>
          <w:sz w:val="24"/>
        </w:rPr>
        <w:t>заданному</w:t>
      </w:r>
      <w:r>
        <w:rPr>
          <w:spacing w:val="40"/>
          <w:sz w:val="24"/>
        </w:rPr>
        <w:t> </w:t>
      </w:r>
      <w:r>
        <w:rPr>
          <w:sz w:val="24"/>
        </w:rPr>
        <w:t>алгоритму</w:t>
      </w:r>
      <w:r>
        <w:rPr>
          <w:spacing w:val="40"/>
          <w:sz w:val="24"/>
        </w:rPr>
        <w:t> </w:t>
      </w:r>
      <w:r>
        <w:rPr>
          <w:sz w:val="24"/>
        </w:rPr>
        <w:t>находить</w:t>
      </w:r>
      <w:r>
        <w:rPr>
          <w:spacing w:val="40"/>
          <w:sz w:val="24"/>
        </w:rPr>
        <w:t> </w:t>
      </w:r>
      <w:r>
        <w:rPr>
          <w:sz w:val="24"/>
        </w:rPr>
        <w:t>в</w:t>
      </w:r>
      <w:r>
        <w:rPr>
          <w:spacing w:val="40"/>
          <w:sz w:val="24"/>
        </w:rPr>
        <w:t> </w:t>
      </w:r>
      <w:r>
        <w:rPr>
          <w:sz w:val="24"/>
        </w:rPr>
        <w:t>предложенном</w:t>
      </w:r>
      <w:r>
        <w:rPr>
          <w:spacing w:val="40"/>
          <w:sz w:val="24"/>
        </w:rPr>
        <w:t> </w:t>
      </w:r>
      <w:r>
        <w:rPr>
          <w:sz w:val="24"/>
        </w:rPr>
        <w:t>источнике</w:t>
      </w:r>
      <w:r>
        <w:rPr>
          <w:spacing w:val="40"/>
          <w:sz w:val="24"/>
        </w:rPr>
        <w:t> </w:t>
      </w:r>
      <w:r>
        <w:rPr>
          <w:sz w:val="24"/>
        </w:rPr>
        <w:t>информацию,</w:t>
      </w:r>
      <w:r>
        <w:rPr>
          <w:spacing w:val="40"/>
          <w:sz w:val="24"/>
        </w:rPr>
        <w:t> </w:t>
      </w:r>
      <w:r>
        <w:rPr>
          <w:sz w:val="24"/>
        </w:rPr>
        <w:t>представленную в явном виде;</w:t>
      </w:r>
    </w:p>
    <w:p>
      <w:pPr>
        <w:pStyle w:val="ListParagraph"/>
        <w:numPr>
          <w:ilvl w:val="0"/>
          <w:numId w:val="146"/>
        </w:numPr>
        <w:tabs>
          <w:tab w:pos="2266" w:val="left" w:leader="none"/>
        </w:tabs>
        <w:spacing w:line="280" w:lineRule="auto" w:before="0" w:after="0"/>
        <w:ind w:left="850" w:right="566" w:firstLine="566"/>
        <w:jc w:val="left"/>
        <w:rPr>
          <w:sz w:val="24"/>
        </w:rPr>
      </w:pPr>
      <w:r>
        <w:rPr>
          <w:sz w:val="24"/>
        </w:rPr>
        <w:t>распознавать</w:t>
      </w:r>
      <w:r>
        <w:rPr>
          <w:spacing w:val="80"/>
          <w:sz w:val="24"/>
        </w:rPr>
        <w:t> </w:t>
      </w:r>
      <w:r>
        <w:rPr>
          <w:sz w:val="24"/>
        </w:rPr>
        <w:t>достоверную</w:t>
      </w:r>
      <w:r>
        <w:rPr>
          <w:spacing w:val="80"/>
          <w:sz w:val="24"/>
        </w:rPr>
        <w:t> </w:t>
      </w:r>
      <w:r>
        <w:rPr>
          <w:sz w:val="24"/>
        </w:rPr>
        <w:t>и</w:t>
      </w:r>
      <w:r>
        <w:rPr>
          <w:spacing w:val="80"/>
          <w:sz w:val="24"/>
        </w:rPr>
        <w:t> </w:t>
      </w:r>
      <w:r>
        <w:rPr>
          <w:sz w:val="24"/>
        </w:rPr>
        <w:t>недостоверную</w:t>
      </w:r>
      <w:r>
        <w:rPr>
          <w:spacing w:val="80"/>
          <w:sz w:val="24"/>
        </w:rPr>
        <w:t> </w:t>
      </w:r>
      <w:r>
        <w:rPr>
          <w:sz w:val="24"/>
        </w:rPr>
        <w:t>информацию</w:t>
      </w:r>
      <w:r>
        <w:rPr>
          <w:spacing w:val="80"/>
          <w:sz w:val="24"/>
        </w:rPr>
        <w:t> </w:t>
      </w:r>
      <w:r>
        <w:rPr>
          <w:sz w:val="24"/>
        </w:rPr>
        <w:t>самостоятельно</w:t>
      </w:r>
      <w:r>
        <w:rPr>
          <w:spacing w:val="80"/>
          <w:sz w:val="24"/>
        </w:rPr>
        <w:t> </w:t>
      </w:r>
      <w:r>
        <w:rPr>
          <w:sz w:val="24"/>
        </w:rPr>
        <w:t>или</w:t>
      </w:r>
      <w:r>
        <w:rPr>
          <w:spacing w:val="80"/>
          <w:sz w:val="24"/>
        </w:rPr>
        <w:t> </w:t>
      </w:r>
      <w:r>
        <w:rPr>
          <w:sz w:val="24"/>
        </w:rPr>
        <w:t>на основании предложенного учителем способа её проверки;</w:t>
      </w:r>
    </w:p>
    <w:p>
      <w:pPr>
        <w:pStyle w:val="ListParagraph"/>
        <w:numPr>
          <w:ilvl w:val="0"/>
          <w:numId w:val="146"/>
        </w:numPr>
        <w:tabs>
          <w:tab w:pos="2266" w:val="left" w:leader="none"/>
        </w:tabs>
        <w:spacing w:line="276" w:lineRule="auto" w:before="0" w:after="0"/>
        <w:ind w:left="850" w:right="554" w:firstLine="566"/>
        <w:jc w:val="left"/>
        <w:rPr>
          <w:sz w:val="24"/>
        </w:rPr>
      </w:pPr>
      <w:r>
        <w:rPr>
          <w:sz w:val="24"/>
        </w:rPr>
        <w:t>соблюдать</w:t>
      </w:r>
      <w:r>
        <w:rPr>
          <w:spacing w:val="80"/>
          <w:sz w:val="24"/>
        </w:rPr>
        <w:t> </w:t>
      </w:r>
      <w:r>
        <w:rPr>
          <w:sz w:val="24"/>
        </w:rPr>
        <w:t>с</w:t>
      </w:r>
      <w:r>
        <w:rPr>
          <w:spacing w:val="80"/>
          <w:sz w:val="24"/>
        </w:rPr>
        <w:t> </w:t>
      </w:r>
      <w:r>
        <w:rPr>
          <w:sz w:val="24"/>
        </w:rPr>
        <w:t>помощью</w:t>
      </w:r>
      <w:r>
        <w:rPr>
          <w:spacing w:val="40"/>
          <w:sz w:val="24"/>
        </w:rPr>
        <w:t> </w:t>
      </w:r>
      <w:r>
        <w:rPr>
          <w:sz w:val="24"/>
        </w:rPr>
        <w:t>взрослых</w:t>
      </w:r>
      <w:r>
        <w:rPr>
          <w:spacing w:val="40"/>
          <w:sz w:val="24"/>
        </w:rPr>
        <w:t> </w:t>
      </w:r>
      <w:r>
        <w:rPr>
          <w:sz w:val="24"/>
        </w:rPr>
        <w:t>(учителей,</w:t>
      </w:r>
      <w:r>
        <w:rPr>
          <w:spacing w:val="80"/>
          <w:sz w:val="24"/>
        </w:rPr>
        <w:t> </w:t>
      </w:r>
      <w:r>
        <w:rPr>
          <w:sz w:val="24"/>
        </w:rPr>
        <w:t>родителей</w:t>
      </w:r>
      <w:r>
        <w:rPr>
          <w:spacing w:val="80"/>
          <w:sz w:val="24"/>
        </w:rPr>
        <w:t> </w:t>
      </w:r>
      <w:r>
        <w:rPr>
          <w:sz w:val="24"/>
        </w:rPr>
        <w:t>(законных</w:t>
      </w:r>
      <w:r>
        <w:rPr>
          <w:spacing w:val="40"/>
          <w:sz w:val="24"/>
        </w:rPr>
        <w:t> </w:t>
      </w:r>
      <w:r>
        <w:rPr>
          <w:sz w:val="24"/>
        </w:rPr>
        <w:t>представителей) правила информационной безопасности при поиске информации в сети Интернет;</w:t>
      </w:r>
    </w:p>
    <w:p>
      <w:pPr>
        <w:pStyle w:val="ListParagraph"/>
        <w:numPr>
          <w:ilvl w:val="0"/>
          <w:numId w:val="146"/>
        </w:numPr>
        <w:tabs>
          <w:tab w:pos="2266" w:val="left" w:leader="none"/>
        </w:tabs>
        <w:spacing w:line="276" w:lineRule="auto" w:before="0" w:after="0"/>
        <w:ind w:left="850" w:right="569" w:firstLine="566"/>
        <w:jc w:val="left"/>
        <w:rPr>
          <w:sz w:val="24"/>
        </w:rPr>
      </w:pPr>
      <w:r>
        <w:rPr>
          <w:sz w:val="24"/>
        </w:rPr>
        <w:t>анализировать</w:t>
      </w:r>
      <w:r>
        <w:rPr>
          <w:spacing w:val="37"/>
          <w:sz w:val="24"/>
        </w:rPr>
        <w:t> </w:t>
      </w:r>
      <w:r>
        <w:rPr>
          <w:sz w:val="24"/>
        </w:rPr>
        <w:t>и</w:t>
      </w:r>
      <w:r>
        <w:rPr>
          <w:spacing w:val="40"/>
          <w:sz w:val="24"/>
        </w:rPr>
        <w:t> </w:t>
      </w:r>
      <w:r>
        <w:rPr>
          <w:sz w:val="24"/>
        </w:rPr>
        <w:t>создавать</w:t>
      </w:r>
      <w:r>
        <w:rPr>
          <w:spacing w:val="36"/>
          <w:sz w:val="24"/>
        </w:rPr>
        <w:t> </w:t>
      </w:r>
      <w:r>
        <w:rPr>
          <w:sz w:val="24"/>
        </w:rPr>
        <w:t>текстовую,</w:t>
      </w:r>
      <w:r>
        <w:rPr>
          <w:spacing w:val="40"/>
          <w:sz w:val="24"/>
        </w:rPr>
        <w:t> </w:t>
      </w:r>
      <w:r>
        <w:rPr>
          <w:sz w:val="24"/>
        </w:rPr>
        <w:t>видео,</w:t>
      </w:r>
      <w:r>
        <w:rPr>
          <w:spacing w:val="33"/>
          <w:sz w:val="24"/>
        </w:rPr>
        <w:t> </w:t>
      </w:r>
      <w:r>
        <w:rPr>
          <w:sz w:val="24"/>
        </w:rPr>
        <w:t>графическую,</w:t>
      </w:r>
      <w:r>
        <w:rPr>
          <w:spacing w:val="40"/>
          <w:sz w:val="24"/>
        </w:rPr>
        <w:t> </w:t>
      </w:r>
      <w:r>
        <w:rPr>
          <w:sz w:val="24"/>
        </w:rPr>
        <w:t>звуковую</w:t>
      </w:r>
      <w:r>
        <w:rPr>
          <w:spacing w:val="38"/>
          <w:sz w:val="24"/>
        </w:rPr>
        <w:t> </w:t>
      </w:r>
      <w:r>
        <w:rPr>
          <w:sz w:val="24"/>
        </w:rPr>
        <w:t>информацию</w:t>
      </w:r>
      <w:r>
        <w:rPr>
          <w:spacing w:val="33"/>
          <w:sz w:val="24"/>
        </w:rPr>
        <w:t> </w:t>
      </w:r>
      <w:r>
        <w:rPr>
          <w:sz w:val="24"/>
        </w:rPr>
        <w:t>в соответствии с учебной задачей;</w:t>
      </w:r>
    </w:p>
    <w:p>
      <w:pPr>
        <w:pStyle w:val="ListParagraph"/>
        <w:numPr>
          <w:ilvl w:val="0"/>
          <w:numId w:val="146"/>
        </w:numPr>
        <w:tabs>
          <w:tab w:pos="2266" w:val="left" w:leader="none"/>
        </w:tabs>
        <w:spacing w:line="275" w:lineRule="exact" w:before="0" w:after="0"/>
        <w:ind w:left="2266" w:right="0" w:hanging="850"/>
        <w:jc w:val="left"/>
        <w:rPr>
          <w:sz w:val="24"/>
        </w:rPr>
      </w:pPr>
      <w:r>
        <w:rPr>
          <w:sz w:val="24"/>
        </w:rPr>
        <w:t>самостоятельно</w:t>
      </w:r>
      <w:r>
        <w:rPr>
          <w:spacing w:val="-5"/>
          <w:sz w:val="24"/>
        </w:rPr>
        <w:t> </w:t>
      </w:r>
      <w:r>
        <w:rPr>
          <w:sz w:val="24"/>
        </w:rPr>
        <w:t>создавать</w:t>
      </w:r>
      <w:r>
        <w:rPr>
          <w:spacing w:val="-1"/>
          <w:sz w:val="24"/>
        </w:rPr>
        <w:t> </w:t>
      </w:r>
      <w:r>
        <w:rPr>
          <w:sz w:val="24"/>
        </w:rPr>
        <w:t>схемы,</w:t>
      </w:r>
      <w:r>
        <w:rPr>
          <w:spacing w:val="-6"/>
          <w:sz w:val="24"/>
        </w:rPr>
        <w:t> </w:t>
      </w:r>
      <w:r>
        <w:rPr>
          <w:sz w:val="24"/>
        </w:rPr>
        <w:t>таблицы</w:t>
      </w:r>
      <w:r>
        <w:rPr>
          <w:spacing w:val="-5"/>
          <w:sz w:val="24"/>
        </w:rPr>
        <w:t> </w:t>
      </w:r>
      <w:r>
        <w:rPr>
          <w:sz w:val="24"/>
        </w:rPr>
        <w:t>для</w:t>
      </w:r>
      <w:r>
        <w:rPr>
          <w:spacing w:val="-7"/>
          <w:sz w:val="24"/>
        </w:rPr>
        <w:t> </w:t>
      </w:r>
      <w:r>
        <w:rPr>
          <w:sz w:val="24"/>
        </w:rPr>
        <w:t>представления</w:t>
      </w:r>
      <w:r>
        <w:rPr>
          <w:spacing w:val="-2"/>
          <w:sz w:val="24"/>
        </w:rPr>
        <w:t> информации.</w:t>
      </w:r>
    </w:p>
    <w:p>
      <w:pPr>
        <w:spacing w:line="280" w:lineRule="auto" w:before="31"/>
        <w:ind w:left="850" w:right="0" w:firstLine="566"/>
        <w:jc w:val="left"/>
        <w:rPr>
          <w:b/>
          <w:sz w:val="24"/>
        </w:rPr>
      </w:pPr>
      <w:r>
        <w:rPr>
          <w:sz w:val="24"/>
        </w:rPr>
        <w:t>К</w:t>
      </w:r>
      <w:r>
        <w:rPr>
          <w:spacing w:val="78"/>
          <w:sz w:val="24"/>
        </w:rPr>
        <w:t> </w:t>
      </w:r>
      <w:r>
        <w:rPr>
          <w:sz w:val="24"/>
        </w:rPr>
        <w:t>концу</w:t>
      </w:r>
      <w:r>
        <w:rPr>
          <w:spacing w:val="40"/>
          <w:sz w:val="24"/>
        </w:rPr>
        <w:t> </w:t>
      </w:r>
      <w:r>
        <w:rPr>
          <w:sz w:val="24"/>
        </w:rPr>
        <w:t>обучения</w:t>
      </w:r>
      <w:r>
        <w:rPr>
          <w:spacing w:val="79"/>
          <w:sz w:val="24"/>
        </w:rPr>
        <w:t> </w:t>
      </w:r>
      <w:r>
        <w:rPr>
          <w:sz w:val="24"/>
        </w:rPr>
        <w:t>в</w:t>
      </w:r>
      <w:r>
        <w:rPr>
          <w:spacing w:val="76"/>
          <w:sz w:val="24"/>
        </w:rPr>
        <w:t> </w:t>
      </w:r>
      <w:r>
        <w:rPr>
          <w:sz w:val="24"/>
        </w:rPr>
        <w:t>начальной</w:t>
      </w:r>
      <w:r>
        <w:rPr>
          <w:spacing w:val="75"/>
          <w:sz w:val="24"/>
        </w:rPr>
        <w:t> </w:t>
      </w:r>
      <w:r>
        <w:rPr>
          <w:sz w:val="24"/>
        </w:rPr>
        <w:t>школе</w:t>
      </w:r>
      <w:r>
        <w:rPr>
          <w:spacing w:val="79"/>
          <w:sz w:val="24"/>
        </w:rPr>
        <w:t> </w:t>
      </w:r>
      <w:r>
        <w:rPr>
          <w:sz w:val="24"/>
        </w:rPr>
        <w:t>у</w:t>
      </w:r>
      <w:r>
        <w:rPr>
          <w:spacing w:val="40"/>
          <w:sz w:val="24"/>
        </w:rPr>
        <w:t> </w:t>
      </w:r>
      <w:r>
        <w:rPr>
          <w:sz w:val="24"/>
        </w:rPr>
        <w:t>обучающегося</w:t>
      </w:r>
      <w:r>
        <w:rPr>
          <w:spacing w:val="74"/>
          <w:sz w:val="24"/>
        </w:rPr>
        <w:t> </w:t>
      </w:r>
      <w:r>
        <w:rPr>
          <w:sz w:val="24"/>
        </w:rPr>
        <w:t>формируются</w:t>
      </w:r>
      <w:r>
        <w:rPr>
          <w:spacing w:val="80"/>
          <w:sz w:val="24"/>
        </w:rPr>
        <w:t> </w:t>
      </w:r>
      <w:r>
        <w:rPr>
          <w:b/>
          <w:sz w:val="24"/>
        </w:rPr>
        <w:t>коммуникативные универсальные учебные действия:</w:t>
      </w:r>
    </w:p>
    <w:p>
      <w:pPr>
        <w:spacing w:line="273" w:lineRule="exact" w:before="0"/>
        <w:ind w:left="1416" w:right="0" w:firstLine="0"/>
        <w:jc w:val="left"/>
        <w:rPr>
          <w:b/>
          <w:sz w:val="24"/>
        </w:rPr>
      </w:pPr>
      <w:r>
        <w:rPr>
          <w:b/>
          <w:spacing w:val="-2"/>
          <w:sz w:val="24"/>
        </w:rPr>
        <w:t>общение:</w:t>
      </w:r>
    </w:p>
    <w:p>
      <w:pPr>
        <w:pStyle w:val="ListParagraph"/>
        <w:numPr>
          <w:ilvl w:val="0"/>
          <w:numId w:val="147"/>
        </w:numPr>
        <w:tabs>
          <w:tab w:pos="2266" w:val="left" w:leader="none"/>
        </w:tabs>
        <w:spacing w:line="276" w:lineRule="auto" w:before="36" w:after="0"/>
        <w:ind w:left="850" w:right="565" w:firstLine="566"/>
        <w:jc w:val="left"/>
        <w:rPr>
          <w:sz w:val="24"/>
        </w:rPr>
      </w:pPr>
      <w:r>
        <w:rPr>
          <w:sz w:val="24"/>
        </w:rPr>
        <w:t>воспринимать и формулировать</w:t>
      </w:r>
      <w:r>
        <w:rPr>
          <w:spacing w:val="-1"/>
          <w:sz w:val="24"/>
        </w:rPr>
        <w:t> </w:t>
      </w:r>
      <w:r>
        <w:rPr>
          <w:sz w:val="24"/>
        </w:rPr>
        <w:t>суждения, выражать эмоции</w:t>
      </w:r>
      <w:r>
        <w:rPr>
          <w:spacing w:val="-1"/>
          <w:sz w:val="24"/>
        </w:rPr>
        <w:t> </w:t>
      </w:r>
      <w:r>
        <w:rPr>
          <w:sz w:val="24"/>
        </w:rPr>
        <w:t>в соответствии</w:t>
      </w:r>
      <w:r>
        <w:rPr>
          <w:spacing w:val="-1"/>
          <w:sz w:val="24"/>
        </w:rPr>
        <w:t> </w:t>
      </w:r>
      <w:r>
        <w:rPr>
          <w:sz w:val="24"/>
        </w:rPr>
        <w:t>с целями</w:t>
      </w:r>
      <w:r>
        <w:rPr>
          <w:spacing w:val="-1"/>
          <w:sz w:val="24"/>
        </w:rPr>
        <w:t> </w:t>
      </w:r>
      <w:r>
        <w:rPr>
          <w:sz w:val="24"/>
        </w:rPr>
        <w:t>и условиями общения в знакомой среде;</w:t>
      </w:r>
    </w:p>
    <w:p>
      <w:pPr>
        <w:pStyle w:val="ListParagraph"/>
        <w:numPr>
          <w:ilvl w:val="0"/>
          <w:numId w:val="147"/>
        </w:numPr>
        <w:tabs>
          <w:tab w:pos="2266" w:val="left" w:leader="none"/>
        </w:tabs>
        <w:spacing w:line="276" w:lineRule="auto" w:before="0" w:after="0"/>
        <w:ind w:left="850" w:right="561" w:firstLine="566"/>
        <w:jc w:val="left"/>
        <w:rPr>
          <w:sz w:val="24"/>
        </w:rPr>
      </w:pPr>
      <w:r>
        <w:rPr>
          <w:sz w:val="24"/>
        </w:rPr>
        <w:t>проявлять</w:t>
      </w:r>
      <w:r>
        <w:rPr>
          <w:spacing w:val="-4"/>
          <w:sz w:val="24"/>
        </w:rPr>
        <w:t> </w:t>
      </w:r>
      <w:r>
        <w:rPr>
          <w:sz w:val="24"/>
        </w:rPr>
        <w:t>уважительное</w:t>
      </w:r>
      <w:r>
        <w:rPr>
          <w:spacing w:val="-9"/>
          <w:sz w:val="24"/>
        </w:rPr>
        <w:t> </w:t>
      </w:r>
      <w:r>
        <w:rPr>
          <w:sz w:val="24"/>
        </w:rPr>
        <w:t>отношение</w:t>
      </w:r>
      <w:r>
        <w:rPr>
          <w:spacing w:val="-5"/>
          <w:sz w:val="24"/>
        </w:rPr>
        <w:t> </w:t>
      </w:r>
      <w:r>
        <w:rPr>
          <w:sz w:val="24"/>
        </w:rPr>
        <w:t>к</w:t>
      </w:r>
      <w:r>
        <w:rPr>
          <w:spacing w:val="-6"/>
          <w:sz w:val="24"/>
        </w:rPr>
        <w:t> </w:t>
      </w:r>
      <w:r>
        <w:rPr>
          <w:sz w:val="24"/>
        </w:rPr>
        <w:t>собеседнику,</w:t>
      </w:r>
      <w:r>
        <w:rPr>
          <w:spacing w:val="-2"/>
          <w:sz w:val="24"/>
        </w:rPr>
        <w:t> </w:t>
      </w:r>
      <w:r>
        <w:rPr>
          <w:sz w:val="24"/>
        </w:rPr>
        <w:t>соблюдать</w:t>
      </w:r>
      <w:r>
        <w:rPr>
          <w:spacing w:val="-3"/>
          <w:sz w:val="24"/>
        </w:rPr>
        <w:t> </w:t>
      </w:r>
      <w:r>
        <w:rPr>
          <w:sz w:val="24"/>
        </w:rPr>
        <w:t>правила</w:t>
      </w:r>
      <w:r>
        <w:rPr>
          <w:spacing w:val="-5"/>
          <w:sz w:val="24"/>
        </w:rPr>
        <w:t> </w:t>
      </w:r>
      <w:r>
        <w:rPr>
          <w:sz w:val="24"/>
        </w:rPr>
        <w:t>ведения</w:t>
      </w:r>
      <w:r>
        <w:rPr>
          <w:spacing w:val="-4"/>
          <w:sz w:val="24"/>
        </w:rPr>
        <w:t> </w:t>
      </w:r>
      <w:r>
        <w:rPr>
          <w:sz w:val="24"/>
        </w:rPr>
        <w:t>диалога и дискуссии;</w:t>
      </w:r>
    </w:p>
    <w:p>
      <w:pPr>
        <w:pStyle w:val="ListParagraph"/>
        <w:numPr>
          <w:ilvl w:val="0"/>
          <w:numId w:val="147"/>
        </w:numPr>
        <w:tabs>
          <w:tab w:pos="2266" w:val="left" w:leader="none"/>
        </w:tabs>
        <w:spacing w:line="275" w:lineRule="exact" w:before="0" w:after="0"/>
        <w:ind w:left="2266" w:right="0" w:hanging="850"/>
        <w:jc w:val="left"/>
        <w:rPr>
          <w:sz w:val="24"/>
        </w:rPr>
      </w:pPr>
      <w:r>
        <w:rPr>
          <w:sz w:val="24"/>
        </w:rPr>
        <w:t>признавать</w:t>
      </w:r>
      <w:r>
        <w:rPr>
          <w:spacing w:val="-8"/>
          <w:sz w:val="24"/>
        </w:rPr>
        <w:t> </w:t>
      </w:r>
      <w:r>
        <w:rPr>
          <w:sz w:val="24"/>
        </w:rPr>
        <w:t>возможность</w:t>
      </w:r>
      <w:r>
        <w:rPr>
          <w:spacing w:val="-2"/>
          <w:sz w:val="24"/>
        </w:rPr>
        <w:t> </w:t>
      </w:r>
      <w:r>
        <w:rPr>
          <w:sz w:val="24"/>
        </w:rPr>
        <w:t>существования</w:t>
      </w:r>
      <w:r>
        <w:rPr>
          <w:spacing w:val="-7"/>
          <w:sz w:val="24"/>
        </w:rPr>
        <w:t> </w:t>
      </w:r>
      <w:r>
        <w:rPr>
          <w:sz w:val="24"/>
        </w:rPr>
        <w:t>разных</w:t>
      </w:r>
      <w:r>
        <w:rPr>
          <w:spacing w:val="-7"/>
          <w:sz w:val="24"/>
        </w:rPr>
        <w:t> </w:t>
      </w:r>
      <w:r>
        <w:rPr>
          <w:sz w:val="24"/>
        </w:rPr>
        <w:t>точек</w:t>
      </w:r>
      <w:r>
        <w:rPr>
          <w:spacing w:val="-4"/>
          <w:sz w:val="24"/>
        </w:rPr>
        <w:t> </w:t>
      </w:r>
      <w:r>
        <w:rPr>
          <w:spacing w:val="-2"/>
          <w:sz w:val="24"/>
        </w:rPr>
        <w:t>зрения;</w:t>
      </w:r>
    </w:p>
    <w:p>
      <w:pPr>
        <w:pStyle w:val="ListParagraph"/>
        <w:numPr>
          <w:ilvl w:val="0"/>
          <w:numId w:val="147"/>
        </w:numPr>
        <w:tabs>
          <w:tab w:pos="2266" w:val="left" w:leader="none"/>
        </w:tabs>
        <w:spacing w:line="240" w:lineRule="auto" w:before="41" w:after="0"/>
        <w:ind w:left="2266" w:right="0" w:hanging="850"/>
        <w:jc w:val="left"/>
        <w:rPr>
          <w:sz w:val="24"/>
        </w:rPr>
      </w:pPr>
      <w:r>
        <w:rPr>
          <w:sz w:val="24"/>
        </w:rPr>
        <w:t>корректно</w:t>
      </w:r>
      <w:r>
        <w:rPr>
          <w:spacing w:val="-2"/>
          <w:sz w:val="24"/>
        </w:rPr>
        <w:t> </w:t>
      </w:r>
      <w:r>
        <w:rPr>
          <w:sz w:val="24"/>
        </w:rPr>
        <w:t>и</w:t>
      </w:r>
      <w:r>
        <w:rPr>
          <w:spacing w:val="-7"/>
          <w:sz w:val="24"/>
        </w:rPr>
        <w:t> </w:t>
      </w:r>
      <w:r>
        <w:rPr>
          <w:sz w:val="24"/>
        </w:rPr>
        <w:t>аргументированно</w:t>
      </w:r>
      <w:r>
        <w:rPr>
          <w:spacing w:val="-3"/>
          <w:sz w:val="24"/>
        </w:rPr>
        <w:t> </w:t>
      </w:r>
      <w:r>
        <w:rPr>
          <w:sz w:val="24"/>
        </w:rPr>
        <w:t>высказывать</w:t>
      </w:r>
      <w:r>
        <w:rPr>
          <w:spacing w:val="-3"/>
          <w:sz w:val="24"/>
        </w:rPr>
        <w:t> </w:t>
      </w:r>
      <w:r>
        <w:rPr>
          <w:sz w:val="24"/>
        </w:rPr>
        <w:t>своё</w:t>
      </w:r>
      <w:r>
        <w:rPr>
          <w:spacing w:val="-8"/>
          <w:sz w:val="24"/>
        </w:rPr>
        <w:t> </w:t>
      </w:r>
      <w:r>
        <w:rPr>
          <w:spacing w:val="-2"/>
          <w:sz w:val="24"/>
        </w:rPr>
        <w:t>мнение;</w:t>
      </w:r>
    </w:p>
    <w:p>
      <w:pPr>
        <w:pStyle w:val="ListParagraph"/>
        <w:numPr>
          <w:ilvl w:val="0"/>
          <w:numId w:val="147"/>
        </w:numPr>
        <w:tabs>
          <w:tab w:pos="2266" w:val="left" w:leader="none"/>
        </w:tabs>
        <w:spacing w:line="240" w:lineRule="auto" w:before="40" w:after="0"/>
        <w:ind w:left="2266" w:right="0" w:hanging="850"/>
        <w:jc w:val="left"/>
        <w:rPr>
          <w:sz w:val="24"/>
        </w:rPr>
      </w:pPr>
      <w:r>
        <w:rPr>
          <w:sz w:val="24"/>
        </w:rPr>
        <w:t>строить</w:t>
      </w:r>
      <w:r>
        <w:rPr>
          <w:spacing w:val="-3"/>
          <w:sz w:val="24"/>
        </w:rPr>
        <w:t> </w:t>
      </w:r>
      <w:r>
        <w:rPr>
          <w:sz w:val="24"/>
        </w:rPr>
        <w:t>речевое</w:t>
      </w:r>
      <w:r>
        <w:rPr>
          <w:spacing w:val="-6"/>
          <w:sz w:val="24"/>
        </w:rPr>
        <w:t> </w:t>
      </w:r>
      <w:r>
        <w:rPr>
          <w:sz w:val="24"/>
        </w:rPr>
        <w:t>высказывание</w:t>
      </w:r>
      <w:r>
        <w:rPr>
          <w:spacing w:val="-1"/>
          <w:sz w:val="24"/>
        </w:rPr>
        <w:t> </w:t>
      </w:r>
      <w:r>
        <w:rPr>
          <w:sz w:val="24"/>
        </w:rPr>
        <w:t>в</w:t>
      </w:r>
      <w:r>
        <w:rPr>
          <w:spacing w:val="-4"/>
          <w:sz w:val="24"/>
        </w:rPr>
        <w:t> </w:t>
      </w:r>
      <w:r>
        <w:rPr>
          <w:sz w:val="24"/>
        </w:rPr>
        <w:t>соответствии</w:t>
      </w:r>
      <w:r>
        <w:rPr>
          <w:spacing w:val="-4"/>
          <w:sz w:val="24"/>
        </w:rPr>
        <w:t> </w:t>
      </w:r>
      <w:r>
        <w:rPr>
          <w:sz w:val="24"/>
        </w:rPr>
        <w:t>с</w:t>
      </w:r>
      <w:r>
        <w:rPr>
          <w:spacing w:val="-1"/>
          <w:sz w:val="24"/>
        </w:rPr>
        <w:t> </w:t>
      </w:r>
      <w:r>
        <w:rPr>
          <w:sz w:val="24"/>
        </w:rPr>
        <w:t>поставленной</w:t>
      </w:r>
      <w:r>
        <w:rPr>
          <w:spacing w:val="1"/>
          <w:sz w:val="24"/>
        </w:rPr>
        <w:t> </w:t>
      </w:r>
      <w:r>
        <w:rPr>
          <w:spacing w:val="-2"/>
          <w:sz w:val="24"/>
        </w:rPr>
        <w:t>задачей;</w:t>
      </w:r>
    </w:p>
    <w:p>
      <w:pPr>
        <w:spacing w:after="0" w:line="240" w:lineRule="auto"/>
        <w:jc w:val="left"/>
        <w:rPr>
          <w:sz w:val="24"/>
        </w:rPr>
        <w:sectPr>
          <w:footerReference w:type="default" r:id="rId164"/>
          <w:pgSz w:w="11900" w:h="16840"/>
          <w:pgMar w:header="0" w:footer="0" w:top="360" w:bottom="280" w:left="0" w:right="0"/>
        </w:sectPr>
      </w:pPr>
    </w:p>
    <w:p>
      <w:pPr>
        <w:pStyle w:val="ListParagraph"/>
        <w:numPr>
          <w:ilvl w:val="0"/>
          <w:numId w:val="147"/>
        </w:numPr>
        <w:tabs>
          <w:tab w:pos="2266" w:val="left" w:leader="none"/>
        </w:tabs>
        <w:spacing w:line="240" w:lineRule="auto" w:before="74" w:after="0"/>
        <w:ind w:left="2266" w:right="0" w:hanging="850"/>
        <w:jc w:val="left"/>
        <w:rPr>
          <w:sz w:val="24"/>
        </w:rPr>
      </w:pPr>
      <w:r>
        <w:rPr>
          <w:sz w:val="24"/>
        </w:rPr>
        <w:t>создавать</w:t>
      </w:r>
      <w:r>
        <w:rPr>
          <w:spacing w:val="-9"/>
          <w:sz w:val="24"/>
        </w:rPr>
        <w:t> </w:t>
      </w:r>
      <w:r>
        <w:rPr>
          <w:sz w:val="24"/>
        </w:rPr>
        <w:t>устные</w:t>
      </w:r>
      <w:r>
        <w:rPr>
          <w:spacing w:val="-4"/>
          <w:sz w:val="24"/>
        </w:rPr>
        <w:t> </w:t>
      </w:r>
      <w:r>
        <w:rPr>
          <w:sz w:val="24"/>
        </w:rPr>
        <w:t>и</w:t>
      </w:r>
      <w:r>
        <w:rPr>
          <w:spacing w:val="-2"/>
          <w:sz w:val="24"/>
        </w:rPr>
        <w:t> </w:t>
      </w:r>
      <w:r>
        <w:rPr>
          <w:sz w:val="24"/>
        </w:rPr>
        <w:t>письменные</w:t>
      </w:r>
      <w:r>
        <w:rPr>
          <w:spacing w:val="-4"/>
          <w:sz w:val="24"/>
        </w:rPr>
        <w:t> </w:t>
      </w:r>
      <w:r>
        <w:rPr>
          <w:sz w:val="24"/>
        </w:rPr>
        <w:t>тексты</w:t>
      </w:r>
      <w:r>
        <w:rPr>
          <w:spacing w:val="-6"/>
          <w:sz w:val="24"/>
        </w:rPr>
        <w:t> </w:t>
      </w:r>
      <w:r>
        <w:rPr>
          <w:sz w:val="24"/>
        </w:rPr>
        <w:t>(описание,</w:t>
      </w:r>
      <w:r>
        <w:rPr>
          <w:spacing w:val="-1"/>
          <w:sz w:val="24"/>
        </w:rPr>
        <w:t> </w:t>
      </w:r>
      <w:r>
        <w:rPr>
          <w:sz w:val="24"/>
        </w:rPr>
        <w:t>рассуждение,</w:t>
      </w:r>
      <w:r>
        <w:rPr>
          <w:spacing w:val="-1"/>
          <w:sz w:val="24"/>
        </w:rPr>
        <w:t> </w:t>
      </w:r>
      <w:r>
        <w:rPr>
          <w:spacing w:val="-2"/>
          <w:sz w:val="24"/>
        </w:rPr>
        <w:t>повествование);</w:t>
      </w:r>
    </w:p>
    <w:p>
      <w:pPr>
        <w:pStyle w:val="ListParagraph"/>
        <w:numPr>
          <w:ilvl w:val="0"/>
          <w:numId w:val="147"/>
        </w:numPr>
        <w:tabs>
          <w:tab w:pos="2266" w:val="left" w:leader="none"/>
        </w:tabs>
        <w:spacing w:line="240" w:lineRule="auto" w:before="41" w:after="0"/>
        <w:ind w:left="2266" w:right="0" w:hanging="850"/>
        <w:jc w:val="left"/>
        <w:rPr>
          <w:sz w:val="24"/>
        </w:rPr>
      </w:pPr>
      <w:r>
        <w:rPr>
          <w:sz w:val="24"/>
        </w:rPr>
        <w:t>готовить</w:t>
      </w:r>
      <w:r>
        <w:rPr>
          <w:spacing w:val="-6"/>
          <w:sz w:val="24"/>
        </w:rPr>
        <w:t> </w:t>
      </w:r>
      <w:r>
        <w:rPr>
          <w:sz w:val="24"/>
        </w:rPr>
        <w:t>небольшие</w:t>
      </w:r>
      <w:r>
        <w:rPr>
          <w:spacing w:val="-7"/>
          <w:sz w:val="24"/>
        </w:rPr>
        <w:t> </w:t>
      </w:r>
      <w:r>
        <w:rPr>
          <w:sz w:val="24"/>
        </w:rPr>
        <w:t>публичные</w:t>
      </w:r>
      <w:r>
        <w:rPr>
          <w:spacing w:val="-6"/>
          <w:sz w:val="24"/>
        </w:rPr>
        <w:t> </w:t>
      </w:r>
      <w:r>
        <w:rPr>
          <w:spacing w:val="-2"/>
          <w:sz w:val="24"/>
        </w:rPr>
        <w:t>выступления;</w:t>
      </w:r>
    </w:p>
    <w:p>
      <w:pPr>
        <w:pStyle w:val="ListParagraph"/>
        <w:numPr>
          <w:ilvl w:val="0"/>
          <w:numId w:val="147"/>
        </w:numPr>
        <w:tabs>
          <w:tab w:pos="2266" w:val="left" w:leader="none"/>
        </w:tabs>
        <w:spacing w:line="240" w:lineRule="auto" w:before="41" w:after="0"/>
        <w:ind w:left="2266" w:right="0" w:hanging="850"/>
        <w:jc w:val="left"/>
        <w:rPr>
          <w:sz w:val="24"/>
        </w:rPr>
      </w:pPr>
      <w:r>
        <w:rPr>
          <w:sz w:val="24"/>
        </w:rPr>
        <w:t>подбирать</w:t>
      </w:r>
      <w:r>
        <w:rPr>
          <w:spacing w:val="-8"/>
          <w:sz w:val="24"/>
        </w:rPr>
        <w:t> </w:t>
      </w:r>
      <w:r>
        <w:rPr>
          <w:sz w:val="24"/>
        </w:rPr>
        <w:t>иллюстративный</w:t>
      </w:r>
      <w:r>
        <w:rPr>
          <w:spacing w:val="-7"/>
          <w:sz w:val="24"/>
        </w:rPr>
        <w:t> </w:t>
      </w:r>
      <w:r>
        <w:rPr>
          <w:sz w:val="24"/>
        </w:rPr>
        <w:t>материал</w:t>
      </w:r>
      <w:r>
        <w:rPr>
          <w:spacing w:val="-4"/>
          <w:sz w:val="24"/>
        </w:rPr>
        <w:t> </w:t>
      </w:r>
      <w:r>
        <w:rPr>
          <w:sz w:val="24"/>
        </w:rPr>
        <w:t>(рисунки,</w:t>
      </w:r>
      <w:r>
        <w:rPr>
          <w:spacing w:val="-1"/>
          <w:sz w:val="24"/>
        </w:rPr>
        <w:t> </w:t>
      </w:r>
      <w:r>
        <w:rPr>
          <w:sz w:val="24"/>
        </w:rPr>
        <w:t>фото,</w:t>
      </w:r>
      <w:r>
        <w:rPr>
          <w:spacing w:val="-6"/>
          <w:sz w:val="24"/>
        </w:rPr>
        <w:t> </w:t>
      </w:r>
      <w:r>
        <w:rPr>
          <w:sz w:val="24"/>
        </w:rPr>
        <w:t>плакаты)</w:t>
      </w:r>
      <w:r>
        <w:rPr>
          <w:spacing w:val="-6"/>
          <w:sz w:val="24"/>
        </w:rPr>
        <w:t> </w:t>
      </w:r>
      <w:r>
        <w:rPr>
          <w:sz w:val="24"/>
        </w:rPr>
        <w:t>к</w:t>
      </w:r>
      <w:r>
        <w:rPr>
          <w:spacing w:val="-5"/>
          <w:sz w:val="24"/>
        </w:rPr>
        <w:t> </w:t>
      </w:r>
      <w:r>
        <w:rPr>
          <w:sz w:val="24"/>
        </w:rPr>
        <w:t>тексту</w:t>
      </w:r>
      <w:r>
        <w:rPr>
          <w:spacing w:val="-11"/>
          <w:sz w:val="24"/>
        </w:rPr>
        <w:t> </w:t>
      </w:r>
      <w:r>
        <w:rPr>
          <w:spacing w:val="-2"/>
          <w:sz w:val="24"/>
        </w:rPr>
        <w:t>выступления.</w:t>
      </w:r>
    </w:p>
    <w:p>
      <w:pPr>
        <w:tabs>
          <w:tab w:pos="3737" w:val="left" w:leader="none"/>
          <w:tab w:pos="8168" w:val="left" w:leader="none"/>
          <w:tab w:pos="9786" w:val="left" w:leader="none"/>
        </w:tabs>
        <w:spacing w:line="280" w:lineRule="auto" w:before="41"/>
        <w:ind w:left="850" w:right="560" w:firstLine="566"/>
        <w:jc w:val="left"/>
        <w:rPr>
          <w:b/>
          <w:sz w:val="24"/>
        </w:rPr>
      </w:pPr>
      <w:r>
        <w:rPr>
          <w:sz w:val="24"/>
        </w:rPr>
        <w:t>К</w:t>
      </w:r>
      <w:r>
        <w:rPr>
          <w:spacing w:val="80"/>
          <w:sz w:val="24"/>
        </w:rPr>
        <w:t> </w:t>
      </w:r>
      <w:r>
        <w:rPr>
          <w:sz w:val="24"/>
        </w:rPr>
        <w:t>концу</w:t>
      </w:r>
      <w:r>
        <w:rPr>
          <w:spacing w:val="80"/>
          <w:sz w:val="24"/>
        </w:rPr>
        <w:t> </w:t>
      </w:r>
      <w:r>
        <w:rPr>
          <w:sz w:val="24"/>
        </w:rPr>
        <w:t>обучения</w:t>
        <w:tab/>
        <w:t>в</w:t>
      </w:r>
      <w:r>
        <w:rPr>
          <w:spacing w:val="80"/>
          <w:sz w:val="24"/>
        </w:rPr>
        <w:t> </w:t>
      </w:r>
      <w:r>
        <w:rPr>
          <w:sz w:val="24"/>
        </w:rPr>
        <w:t>начальной</w:t>
      </w:r>
      <w:r>
        <w:rPr>
          <w:spacing w:val="80"/>
          <w:sz w:val="24"/>
        </w:rPr>
        <w:t> </w:t>
      </w:r>
      <w:r>
        <w:rPr>
          <w:sz w:val="24"/>
        </w:rPr>
        <w:t>школе</w:t>
      </w:r>
      <w:r>
        <w:rPr>
          <w:spacing w:val="80"/>
          <w:sz w:val="24"/>
        </w:rPr>
        <w:t> </w:t>
      </w:r>
      <w:r>
        <w:rPr>
          <w:sz w:val="24"/>
        </w:rPr>
        <w:t>у</w:t>
      </w:r>
      <w:r>
        <w:rPr>
          <w:spacing w:val="80"/>
          <w:sz w:val="24"/>
        </w:rPr>
        <w:t> </w:t>
      </w:r>
      <w:r>
        <w:rPr>
          <w:sz w:val="24"/>
        </w:rPr>
        <w:t>обучающегося</w:t>
        <w:tab/>
      </w:r>
      <w:r>
        <w:rPr>
          <w:spacing w:val="-2"/>
          <w:sz w:val="24"/>
        </w:rPr>
        <w:t>формируются</w:t>
      </w:r>
      <w:r>
        <w:rPr>
          <w:sz w:val="24"/>
        </w:rPr>
        <w:tab/>
      </w:r>
      <w:r>
        <w:rPr>
          <w:b/>
          <w:spacing w:val="-2"/>
          <w:sz w:val="24"/>
        </w:rPr>
        <w:t>регулятивные </w:t>
      </w:r>
      <w:r>
        <w:rPr>
          <w:b/>
          <w:sz w:val="24"/>
        </w:rPr>
        <w:t>универсальные учебные действия:</w:t>
      </w:r>
    </w:p>
    <w:p>
      <w:pPr>
        <w:spacing w:line="269" w:lineRule="exact" w:before="0"/>
        <w:ind w:left="1416" w:right="0" w:firstLine="0"/>
        <w:jc w:val="left"/>
        <w:rPr>
          <w:b/>
          <w:sz w:val="24"/>
        </w:rPr>
      </w:pPr>
      <w:r>
        <w:rPr>
          <w:b/>
          <w:spacing w:val="-2"/>
          <w:sz w:val="24"/>
        </w:rPr>
        <w:t>самоорганизация:</w:t>
      </w:r>
    </w:p>
    <w:p>
      <w:pPr>
        <w:pStyle w:val="ListParagraph"/>
        <w:numPr>
          <w:ilvl w:val="0"/>
          <w:numId w:val="148"/>
        </w:numPr>
        <w:tabs>
          <w:tab w:pos="2266" w:val="left" w:leader="none"/>
        </w:tabs>
        <w:spacing w:line="240" w:lineRule="auto" w:before="37" w:after="0"/>
        <w:ind w:left="2266" w:right="0" w:hanging="850"/>
        <w:jc w:val="left"/>
        <w:rPr>
          <w:sz w:val="24"/>
        </w:rPr>
      </w:pPr>
      <w:r>
        <w:rPr>
          <w:sz w:val="24"/>
        </w:rPr>
        <w:t>планировать</w:t>
      </w:r>
      <w:r>
        <w:rPr>
          <w:spacing w:val="-9"/>
          <w:sz w:val="24"/>
        </w:rPr>
        <w:t> </w:t>
      </w:r>
      <w:r>
        <w:rPr>
          <w:sz w:val="24"/>
        </w:rPr>
        <w:t>действия</w:t>
      </w:r>
      <w:r>
        <w:rPr>
          <w:spacing w:val="-9"/>
          <w:sz w:val="24"/>
        </w:rPr>
        <w:t> </w:t>
      </w:r>
      <w:r>
        <w:rPr>
          <w:sz w:val="24"/>
        </w:rPr>
        <w:t>по решению</w:t>
      </w:r>
      <w:r>
        <w:rPr>
          <w:spacing w:val="-6"/>
          <w:sz w:val="24"/>
        </w:rPr>
        <w:t> </w:t>
      </w:r>
      <w:r>
        <w:rPr>
          <w:sz w:val="24"/>
        </w:rPr>
        <w:t>учебной</w:t>
      </w:r>
      <w:r>
        <w:rPr>
          <w:spacing w:val="-3"/>
          <w:sz w:val="24"/>
        </w:rPr>
        <w:t> </w:t>
      </w:r>
      <w:r>
        <w:rPr>
          <w:sz w:val="24"/>
        </w:rPr>
        <w:t>задачи</w:t>
      </w:r>
      <w:r>
        <w:rPr>
          <w:spacing w:val="-3"/>
          <w:sz w:val="24"/>
        </w:rPr>
        <w:t> </w:t>
      </w:r>
      <w:r>
        <w:rPr>
          <w:sz w:val="24"/>
        </w:rPr>
        <w:t>для</w:t>
      </w:r>
      <w:r>
        <w:rPr>
          <w:spacing w:val="-4"/>
          <w:sz w:val="24"/>
        </w:rPr>
        <w:t> </w:t>
      </w:r>
      <w:r>
        <w:rPr>
          <w:sz w:val="24"/>
        </w:rPr>
        <w:t>получения</w:t>
      </w:r>
      <w:r>
        <w:rPr>
          <w:spacing w:val="-4"/>
          <w:sz w:val="24"/>
        </w:rPr>
        <w:t> </w:t>
      </w:r>
      <w:r>
        <w:rPr>
          <w:spacing w:val="-2"/>
          <w:sz w:val="24"/>
        </w:rPr>
        <w:t>результата;</w:t>
      </w:r>
    </w:p>
    <w:p>
      <w:pPr>
        <w:pStyle w:val="ListParagraph"/>
        <w:numPr>
          <w:ilvl w:val="0"/>
          <w:numId w:val="148"/>
        </w:numPr>
        <w:tabs>
          <w:tab w:pos="2266" w:val="left" w:leader="none"/>
        </w:tabs>
        <w:spacing w:line="240" w:lineRule="auto" w:before="40" w:after="0"/>
        <w:ind w:left="2266" w:right="0" w:hanging="850"/>
        <w:jc w:val="left"/>
        <w:rPr>
          <w:sz w:val="24"/>
        </w:rPr>
      </w:pPr>
      <w:r>
        <w:rPr>
          <w:sz w:val="24"/>
        </w:rPr>
        <w:t>выстраивать</w:t>
      </w:r>
      <w:r>
        <w:rPr>
          <w:spacing w:val="-10"/>
          <w:sz w:val="24"/>
        </w:rPr>
        <w:t> </w:t>
      </w:r>
      <w:r>
        <w:rPr>
          <w:sz w:val="24"/>
        </w:rPr>
        <w:t>последовательность</w:t>
      </w:r>
      <w:r>
        <w:rPr>
          <w:spacing w:val="-7"/>
          <w:sz w:val="24"/>
        </w:rPr>
        <w:t> </w:t>
      </w:r>
      <w:r>
        <w:rPr>
          <w:sz w:val="24"/>
        </w:rPr>
        <w:t>выбранных</w:t>
      </w:r>
      <w:r>
        <w:rPr>
          <w:spacing w:val="-9"/>
          <w:sz w:val="24"/>
        </w:rPr>
        <w:t> </w:t>
      </w:r>
      <w:r>
        <w:rPr>
          <w:spacing w:val="-2"/>
          <w:sz w:val="24"/>
        </w:rPr>
        <w:t>действий;</w:t>
      </w:r>
    </w:p>
    <w:p>
      <w:pPr>
        <w:pStyle w:val="ListParagraph"/>
        <w:numPr>
          <w:ilvl w:val="0"/>
          <w:numId w:val="148"/>
        </w:numPr>
        <w:tabs>
          <w:tab w:pos="2266" w:val="left" w:leader="none"/>
        </w:tabs>
        <w:spacing w:line="240" w:lineRule="auto" w:before="46" w:after="0"/>
        <w:ind w:left="2266" w:right="0" w:hanging="850"/>
        <w:jc w:val="left"/>
        <w:rPr>
          <w:sz w:val="24"/>
        </w:rPr>
      </w:pPr>
      <w:r>
        <w:rPr>
          <w:spacing w:val="-2"/>
          <w:sz w:val="24"/>
        </w:rPr>
        <w:t>самоконтроль:</w:t>
      </w:r>
    </w:p>
    <w:p>
      <w:pPr>
        <w:pStyle w:val="ListParagraph"/>
        <w:numPr>
          <w:ilvl w:val="0"/>
          <w:numId w:val="148"/>
        </w:numPr>
        <w:tabs>
          <w:tab w:pos="2266" w:val="left" w:leader="none"/>
        </w:tabs>
        <w:spacing w:line="240" w:lineRule="auto" w:before="41" w:after="0"/>
        <w:ind w:left="2266" w:right="0" w:hanging="850"/>
        <w:jc w:val="left"/>
        <w:rPr>
          <w:sz w:val="24"/>
        </w:rPr>
      </w:pPr>
      <w:r>
        <w:rPr>
          <w:sz w:val="24"/>
        </w:rPr>
        <w:t>устанавливать</w:t>
      </w:r>
      <w:r>
        <w:rPr>
          <w:spacing w:val="-9"/>
          <w:sz w:val="24"/>
        </w:rPr>
        <w:t> </w:t>
      </w:r>
      <w:r>
        <w:rPr>
          <w:sz w:val="24"/>
        </w:rPr>
        <w:t>причины</w:t>
      </w:r>
      <w:r>
        <w:rPr>
          <w:spacing w:val="-7"/>
          <w:sz w:val="24"/>
        </w:rPr>
        <w:t> </w:t>
      </w:r>
      <w:r>
        <w:rPr>
          <w:sz w:val="24"/>
        </w:rPr>
        <w:t>успеха/неудач</w:t>
      </w:r>
      <w:r>
        <w:rPr>
          <w:spacing w:val="-4"/>
          <w:sz w:val="24"/>
        </w:rPr>
        <w:t> </w:t>
      </w:r>
      <w:r>
        <w:rPr>
          <w:sz w:val="24"/>
        </w:rPr>
        <w:t>учебной</w:t>
      </w:r>
      <w:r>
        <w:rPr>
          <w:spacing w:val="-10"/>
          <w:sz w:val="24"/>
        </w:rPr>
        <w:t> </w:t>
      </w:r>
      <w:r>
        <w:rPr>
          <w:spacing w:val="-2"/>
          <w:sz w:val="24"/>
        </w:rPr>
        <w:t>деятельности;</w:t>
      </w:r>
    </w:p>
    <w:p>
      <w:pPr>
        <w:pStyle w:val="ListParagraph"/>
        <w:numPr>
          <w:ilvl w:val="0"/>
          <w:numId w:val="148"/>
        </w:numPr>
        <w:tabs>
          <w:tab w:pos="2266" w:val="left" w:leader="none"/>
        </w:tabs>
        <w:spacing w:line="240" w:lineRule="auto" w:before="41" w:after="0"/>
        <w:ind w:left="2266" w:right="0" w:hanging="850"/>
        <w:jc w:val="left"/>
        <w:rPr>
          <w:sz w:val="24"/>
        </w:rPr>
      </w:pPr>
      <w:r>
        <w:rPr>
          <w:sz w:val="24"/>
        </w:rPr>
        <w:t>корректировать</w:t>
      </w:r>
      <w:r>
        <w:rPr>
          <w:spacing w:val="-8"/>
          <w:sz w:val="24"/>
        </w:rPr>
        <w:t> </w:t>
      </w:r>
      <w:r>
        <w:rPr>
          <w:sz w:val="24"/>
        </w:rPr>
        <w:t>свои</w:t>
      </w:r>
      <w:r>
        <w:rPr>
          <w:spacing w:val="-6"/>
          <w:sz w:val="24"/>
        </w:rPr>
        <w:t> </w:t>
      </w:r>
      <w:r>
        <w:rPr>
          <w:sz w:val="24"/>
        </w:rPr>
        <w:t>учебные</w:t>
      </w:r>
      <w:r>
        <w:rPr>
          <w:spacing w:val="-3"/>
          <w:sz w:val="24"/>
        </w:rPr>
        <w:t> </w:t>
      </w:r>
      <w:r>
        <w:rPr>
          <w:sz w:val="24"/>
        </w:rPr>
        <w:t>действия</w:t>
      </w:r>
      <w:r>
        <w:rPr>
          <w:spacing w:val="-3"/>
          <w:sz w:val="24"/>
        </w:rPr>
        <w:t> </w:t>
      </w:r>
      <w:r>
        <w:rPr>
          <w:sz w:val="24"/>
        </w:rPr>
        <w:t>для</w:t>
      </w:r>
      <w:r>
        <w:rPr>
          <w:spacing w:val="-2"/>
          <w:sz w:val="24"/>
        </w:rPr>
        <w:t> </w:t>
      </w:r>
      <w:r>
        <w:rPr>
          <w:sz w:val="24"/>
        </w:rPr>
        <w:t>преодоления</w:t>
      </w:r>
      <w:r>
        <w:rPr>
          <w:spacing w:val="-7"/>
          <w:sz w:val="24"/>
        </w:rPr>
        <w:t> </w:t>
      </w:r>
      <w:r>
        <w:rPr>
          <w:spacing w:val="-2"/>
          <w:sz w:val="24"/>
        </w:rPr>
        <w:t>ошибок.</w:t>
      </w:r>
    </w:p>
    <w:p>
      <w:pPr>
        <w:spacing w:before="46"/>
        <w:ind w:left="1416" w:right="0" w:firstLine="0"/>
        <w:jc w:val="left"/>
        <w:rPr>
          <w:b/>
          <w:sz w:val="24"/>
        </w:rPr>
      </w:pPr>
      <w:r>
        <w:rPr>
          <w:b/>
          <w:sz w:val="24"/>
        </w:rPr>
        <w:t>Совместная</w:t>
      </w:r>
      <w:r>
        <w:rPr>
          <w:b/>
          <w:spacing w:val="-4"/>
          <w:sz w:val="24"/>
        </w:rPr>
        <w:t> </w:t>
      </w:r>
      <w:r>
        <w:rPr>
          <w:b/>
          <w:spacing w:val="-2"/>
          <w:sz w:val="24"/>
        </w:rPr>
        <w:t>деятельность:</w:t>
      </w:r>
    </w:p>
    <w:p>
      <w:pPr>
        <w:pStyle w:val="ListParagraph"/>
        <w:numPr>
          <w:ilvl w:val="0"/>
          <w:numId w:val="149"/>
        </w:numPr>
        <w:tabs>
          <w:tab w:pos="2266" w:val="left" w:leader="none"/>
        </w:tabs>
        <w:spacing w:line="276" w:lineRule="auto" w:before="36" w:after="0"/>
        <w:ind w:left="850" w:right="563" w:firstLine="566"/>
        <w:jc w:val="both"/>
        <w:rPr>
          <w:sz w:val="24"/>
        </w:rPr>
      </w:pPr>
      <w:r>
        <w:rPr>
          <w:sz w:val="24"/>
        </w:rPr>
        <w:t>формулировать краткосрочные и долгосрочные цели (индивидуальные с учётом</w:t>
      </w:r>
      <w:r>
        <w:rPr>
          <w:spacing w:val="40"/>
          <w:sz w:val="24"/>
        </w:rPr>
        <w:t> </w:t>
      </w:r>
      <w:r>
        <w:rPr>
          <w:sz w:val="24"/>
        </w:rPr>
        <w:t>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ListParagraph"/>
        <w:numPr>
          <w:ilvl w:val="0"/>
          <w:numId w:val="149"/>
        </w:numPr>
        <w:tabs>
          <w:tab w:pos="2266" w:val="left" w:leader="none"/>
        </w:tabs>
        <w:spacing w:line="280" w:lineRule="auto" w:before="0" w:after="0"/>
        <w:ind w:left="850" w:right="565" w:firstLine="566"/>
        <w:jc w:val="both"/>
        <w:rPr>
          <w:sz w:val="24"/>
        </w:rPr>
      </w:pPr>
      <w:r>
        <w:rPr>
          <w:sz w:val="24"/>
        </w:rPr>
        <w:t>принимать цель совместной деятельности, коллективно строить действия по её достижению: распределять роли, договариваться,</w:t>
      </w:r>
      <w:r>
        <w:rPr>
          <w:spacing w:val="-2"/>
          <w:sz w:val="24"/>
        </w:rPr>
        <w:t> </w:t>
      </w:r>
      <w:r>
        <w:rPr>
          <w:sz w:val="24"/>
        </w:rPr>
        <w:t>обсуждать процесс</w:t>
      </w:r>
      <w:r>
        <w:rPr>
          <w:spacing w:val="-5"/>
          <w:sz w:val="24"/>
        </w:rPr>
        <w:t> </w:t>
      </w:r>
      <w:r>
        <w:rPr>
          <w:sz w:val="24"/>
        </w:rPr>
        <w:t>и результат совместной</w:t>
      </w:r>
      <w:r>
        <w:rPr>
          <w:spacing w:val="-3"/>
          <w:sz w:val="24"/>
        </w:rPr>
        <w:t> </w:t>
      </w:r>
      <w:r>
        <w:rPr>
          <w:sz w:val="24"/>
        </w:rPr>
        <w:t>работы;</w:t>
      </w:r>
    </w:p>
    <w:p>
      <w:pPr>
        <w:pStyle w:val="ListParagraph"/>
        <w:numPr>
          <w:ilvl w:val="0"/>
          <w:numId w:val="149"/>
        </w:numPr>
        <w:tabs>
          <w:tab w:pos="2266" w:val="left" w:leader="none"/>
        </w:tabs>
        <w:spacing w:line="269" w:lineRule="exact" w:before="0" w:after="0"/>
        <w:ind w:left="2266" w:right="0" w:hanging="850"/>
        <w:jc w:val="both"/>
        <w:rPr>
          <w:sz w:val="24"/>
        </w:rPr>
      </w:pPr>
      <w:r>
        <w:rPr>
          <w:sz w:val="24"/>
        </w:rPr>
        <w:t>проявлять</w:t>
      </w:r>
      <w:r>
        <w:rPr>
          <w:spacing w:val="-10"/>
          <w:sz w:val="24"/>
        </w:rPr>
        <w:t> </w:t>
      </w:r>
      <w:r>
        <w:rPr>
          <w:sz w:val="24"/>
        </w:rPr>
        <w:t>готовность</w:t>
      </w:r>
      <w:r>
        <w:rPr>
          <w:spacing w:val="-7"/>
          <w:sz w:val="24"/>
        </w:rPr>
        <w:t> </w:t>
      </w:r>
      <w:r>
        <w:rPr>
          <w:sz w:val="24"/>
        </w:rPr>
        <w:t>руководить,</w:t>
      </w:r>
      <w:r>
        <w:rPr>
          <w:spacing w:val="-7"/>
          <w:sz w:val="24"/>
        </w:rPr>
        <w:t> </w:t>
      </w:r>
      <w:r>
        <w:rPr>
          <w:sz w:val="24"/>
        </w:rPr>
        <w:t>выполнять</w:t>
      </w:r>
      <w:r>
        <w:rPr>
          <w:spacing w:val="-4"/>
          <w:sz w:val="24"/>
        </w:rPr>
        <w:t> </w:t>
      </w:r>
      <w:r>
        <w:rPr>
          <w:sz w:val="24"/>
        </w:rPr>
        <w:t>поручения,</w:t>
      </w:r>
      <w:r>
        <w:rPr>
          <w:spacing w:val="-2"/>
          <w:sz w:val="24"/>
        </w:rPr>
        <w:t> подчиняться;</w:t>
      </w:r>
    </w:p>
    <w:p>
      <w:pPr>
        <w:pStyle w:val="ListParagraph"/>
        <w:numPr>
          <w:ilvl w:val="0"/>
          <w:numId w:val="149"/>
        </w:numPr>
        <w:tabs>
          <w:tab w:pos="2266" w:val="left" w:leader="none"/>
        </w:tabs>
        <w:spacing w:line="240" w:lineRule="auto" w:before="39" w:after="0"/>
        <w:ind w:left="2266" w:right="0" w:hanging="850"/>
        <w:jc w:val="left"/>
        <w:rPr>
          <w:sz w:val="24"/>
        </w:rPr>
      </w:pPr>
      <w:r>
        <w:rPr>
          <w:sz w:val="24"/>
        </w:rPr>
        <w:t>ответственно</w:t>
      </w:r>
      <w:r>
        <w:rPr>
          <w:spacing w:val="-2"/>
          <w:sz w:val="24"/>
        </w:rPr>
        <w:t> </w:t>
      </w:r>
      <w:r>
        <w:rPr>
          <w:sz w:val="24"/>
        </w:rPr>
        <w:t>выполнять</w:t>
      </w:r>
      <w:r>
        <w:rPr>
          <w:spacing w:val="-5"/>
          <w:sz w:val="24"/>
        </w:rPr>
        <w:t> </w:t>
      </w:r>
      <w:r>
        <w:rPr>
          <w:sz w:val="24"/>
        </w:rPr>
        <w:t>свою</w:t>
      </w:r>
      <w:r>
        <w:rPr>
          <w:spacing w:val="-4"/>
          <w:sz w:val="24"/>
        </w:rPr>
        <w:t> </w:t>
      </w:r>
      <w:r>
        <w:rPr>
          <w:sz w:val="24"/>
        </w:rPr>
        <w:t>часть</w:t>
      </w:r>
      <w:r>
        <w:rPr>
          <w:spacing w:val="-4"/>
          <w:sz w:val="24"/>
        </w:rPr>
        <w:t> </w:t>
      </w:r>
      <w:r>
        <w:rPr>
          <w:spacing w:val="-2"/>
          <w:sz w:val="24"/>
        </w:rPr>
        <w:t>работы;</w:t>
      </w:r>
    </w:p>
    <w:p>
      <w:pPr>
        <w:pStyle w:val="ListParagraph"/>
        <w:numPr>
          <w:ilvl w:val="0"/>
          <w:numId w:val="149"/>
        </w:numPr>
        <w:tabs>
          <w:tab w:pos="2266" w:val="left" w:leader="none"/>
        </w:tabs>
        <w:spacing w:line="240" w:lineRule="auto" w:before="41" w:after="0"/>
        <w:ind w:left="2266" w:right="0" w:hanging="850"/>
        <w:jc w:val="left"/>
        <w:rPr>
          <w:sz w:val="24"/>
        </w:rPr>
      </w:pPr>
      <w:r>
        <w:rPr>
          <w:sz w:val="24"/>
        </w:rPr>
        <w:t>оценивать</w:t>
      </w:r>
      <w:r>
        <w:rPr>
          <w:spacing w:val="-2"/>
          <w:sz w:val="24"/>
        </w:rPr>
        <w:t> </w:t>
      </w:r>
      <w:r>
        <w:rPr>
          <w:sz w:val="24"/>
        </w:rPr>
        <w:t>свой</w:t>
      </w:r>
      <w:r>
        <w:rPr>
          <w:spacing w:val="-2"/>
          <w:sz w:val="24"/>
        </w:rPr>
        <w:t> </w:t>
      </w:r>
      <w:r>
        <w:rPr>
          <w:sz w:val="24"/>
        </w:rPr>
        <w:t>вклад в</w:t>
      </w:r>
      <w:r>
        <w:rPr>
          <w:spacing w:val="-6"/>
          <w:sz w:val="24"/>
        </w:rPr>
        <w:t> </w:t>
      </w:r>
      <w:r>
        <w:rPr>
          <w:sz w:val="24"/>
        </w:rPr>
        <w:t>общий</w:t>
      </w:r>
      <w:r>
        <w:rPr>
          <w:spacing w:val="-2"/>
          <w:sz w:val="24"/>
        </w:rPr>
        <w:t> результат;</w:t>
      </w:r>
    </w:p>
    <w:p>
      <w:pPr>
        <w:pStyle w:val="ListParagraph"/>
        <w:numPr>
          <w:ilvl w:val="0"/>
          <w:numId w:val="149"/>
        </w:numPr>
        <w:tabs>
          <w:tab w:pos="2266" w:val="left" w:leader="none"/>
        </w:tabs>
        <w:spacing w:line="240" w:lineRule="auto" w:before="40" w:after="0"/>
        <w:ind w:left="2266" w:right="0" w:hanging="850"/>
        <w:jc w:val="left"/>
        <w:rPr>
          <w:sz w:val="24"/>
        </w:rPr>
      </w:pPr>
      <w:r>
        <w:rPr>
          <w:sz w:val="24"/>
        </w:rPr>
        <w:t>выполнять</w:t>
      </w:r>
      <w:r>
        <w:rPr>
          <w:spacing w:val="-2"/>
          <w:sz w:val="24"/>
        </w:rPr>
        <w:t> </w:t>
      </w:r>
      <w:r>
        <w:rPr>
          <w:sz w:val="24"/>
        </w:rPr>
        <w:t>совместные</w:t>
      </w:r>
      <w:r>
        <w:rPr>
          <w:spacing w:val="-6"/>
          <w:sz w:val="24"/>
        </w:rPr>
        <w:t> </w:t>
      </w:r>
      <w:r>
        <w:rPr>
          <w:sz w:val="24"/>
        </w:rPr>
        <w:t>проектные</w:t>
      </w:r>
      <w:r>
        <w:rPr>
          <w:spacing w:val="-6"/>
          <w:sz w:val="24"/>
        </w:rPr>
        <w:t> </w:t>
      </w:r>
      <w:r>
        <w:rPr>
          <w:sz w:val="24"/>
        </w:rPr>
        <w:t>задания</w:t>
      </w:r>
      <w:r>
        <w:rPr>
          <w:spacing w:val="-1"/>
          <w:sz w:val="24"/>
        </w:rPr>
        <w:t> </w:t>
      </w:r>
      <w:r>
        <w:rPr>
          <w:sz w:val="24"/>
        </w:rPr>
        <w:t>с</w:t>
      </w:r>
      <w:r>
        <w:rPr>
          <w:spacing w:val="-6"/>
          <w:sz w:val="24"/>
        </w:rPr>
        <w:t> </w:t>
      </w:r>
      <w:r>
        <w:rPr>
          <w:sz w:val="24"/>
        </w:rPr>
        <w:t>опорой</w:t>
      </w:r>
      <w:r>
        <w:rPr>
          <w:spacing w:val="-4"/>
          <w:sz w:val="24"/>
        </w:rPr>
        <w:t> </w:t>
      </w:r>
      <w:r>
        <w:rPr>
          <w:sz w:val="24"/>
        </w:rPr>
        <w:t>на</w:t>
      </w:r>
      <w:r>
        <w:rPr>
          <w:spacing w:val="-6"/>
          <w:sz w:val="24"/>
        </w:rPr>
        <w:t> </w:t>
      </w:r>
      <w:r>
        <w:rPr>
          <w:sz w:val="24"/>
        </w:rPr>
        <w:t>предложенные</w:t>
      </w:r>
      <w:r>
        <w:rPr>
          <w:spacing w:val="-6"/>
          <w:sz w:val="24"/>
        </w:rPr>
        <w:t> </w:t>
      </w:r>
      <w:r>
        <w:rPr>
          <w:spacing w:val="-2"/>
          <w:sz w:val="24"/>
        </w:rPr>
        <w:t>образцы.</w:t>
      </w:r>
    </w:p>
    <w:p>
      <w:pPr>
        <w:pStyle w:val="BodyText"/>
        <w:spacing w:before="87"/>
        <w:ind w:left="0" w:firstLine="0"/>
        <w:jc w:val="left"/>
        <w:rPr>
          <w:sz w:val="24"/>
        </w:rPr>
      </w:pPr>
    </w:p>
    <w:p>
      <w:pPr>
        <w:spacing w:before="0"/>
        <w:ind w:left="4653" w:right="0" w:firstLine="0"/>
        <w:jc w:val="left"/>
        <w:rPr>
          <w:b/>
          <w:sz w:val="24"/>
        </w:rPr>
      </w:pPr>
      <w:r>
        <w:rPr>
          <w:b/>
          <w:sz w:val="24"/>
        </w:rPr>
        <w:t>Иностранный</w:t>
      </w:r>
      <w:r>
        <w:rPr>
          <w:b/>
          <w:spacing w:val="-4"/>
          <w:sz w:val="24"/>
        </w:rPr>
        <w:t> </w:t>
      </w:r>
      <w:r>
        <w:rPr>
          <w:b/>
          <w:sz w:val="24"/>
        </w:rPr>
        <w:t>язык</w:t>
      </w:r>
      <w:r>
        <w:rPr>
          <w:b/>
          <w:spacing w:val="-3"/>
          <w:sz w:val="24"/>
        </w:rPr>
        <w:t> </w:t>
      </w:r>
      <w:r>
        <w:rPr>
          <w:b/>
          <w:spacing w:val="-2"/>
          <w:sz w:val="24"/>
        </w:rPr>
        <w:t>(немецкий)</w:t>
      </w:r>
    </w:p>
    <w:p>
      <w:pPr>
        <w:spacing w:before="36"/>
        <w:ind w:left="1416" w:right="0" w:firstLine="0"/>
        <w:jc w:val="left"/>
        <w:rPr>
          <w:sz w:val="24"/>
        </w:rPr>
      </w:pPr>
      <w:r>
        <w:rPr>
          <w:sz w:val="24"/>
        </w:rPr>
        <w:t>Овладение</w:t>
      </w:r>
      <w:r>
        <w:rPr>
          <w:spacing w:val="-5"/>
          <w:sz w:val="24"/>
        </w:rPr>
        <w:t> </w:t>
      </w:r>
      <w:r>
        <w:rPr>
          <w:sz w:val="24"/>
        </w:rPr>
        <w:t>универсальными</w:t>
      </w:r>
      <w:r>
        <w:rPr>
          <w:spacing w:val="-9"/>
          <w:sz w:val="24"/>
        </w:rPr>
        <w:t> </w:t>
      </w:r>
      <w:r>
        <w:rPr>
          <w:sz w:val="24"/>
        </w:rPr>
        <w:t>учебными</w:t>
      </w:r>
      <w:r>
        <w:rPr>
          <w:spacing w:val="1"/>
          <w:sz w:val="24"/>
        </w:rPr>
        <w:t> </w:t>
      </w:r>
      <w:r>
        <w:rPr>
          <w:b/>
          <w:sz w:val="24"/>
        </w:rPr>
        <w:t>познавательными</w:t>
      </w:r>
      <w:r>
        <w:rPr>
          <w:b/>
          <w:spacing w:val="-10"/>
          <w:sz w:val="24"/>
        </w:rPr>
        <w:t> </w:t>
      </w:r>
      <w:r>
        <w:rPr>
          <w:b/>
          <w:spacing w:val="-2"/>
          <w:sz w:val="24"/>
        </w:rPr>
        <w:t>действиями</w:t>
      </w:r>
      <w:r>
        <w:rPr>
          <w:spacing w:val="-2"/>
          <w:sz w:val="24"/>
        </w:rPr>
        <w:t>:</w:t>
      </w:r>
    </w:p>
    <w:p>
      <w:pPr>
        <w:pStyle w:val="ListParagraph"/>
        <w:numPr>
          <w:ilvl w:val="0"/>
          <w:numId w:val="150"/>
        </w:numPr>
        <w:tabs>
          <w:tab w:pos="2266" w:val="left" w:leader="none"/>
        </w:tabs>
        <w:spacing w:line="240" w:lineRule="auto" w:before="46" w:after="0"/>
        <w:ind w:left="2266" w:right="0" w:hanging="850"/>
        <w:jc w:val="left"/>
        <w:rPr>
          <w:b/>
          <w:sz w:val="24"/>
        </w:rPr>
      </w:pPr>
      <w:r>
        <w:rPr>
          <w:b/>
          <w:sz w:val="24"/>
        </w:rPr>
        <w:t>Базовые</w:t>
      </w:r>
      <w:r>
        <w:rPr>
          <w:b/>
          <w:spacing w:val="-2"/>
          <w:sz w:val="24"/>
        </w:rPr>
        <w:t> </w:t>
      </w:r>
      <w:r>
        <w:rPr>
          <w:b/>
          <w:sz w:val="24"/>
        </w:rPr>
        <w:t>логические</w:t>
      </w:r>
      <w:r>
        <w:rPr>
          <w:b/>
          <w:spacing w:val="-2"/>
          <w:sz w:val="24"/>
        </w:rPr>
        <w:t> действия:</w:t>
      </w:r>
    </w:p>
    <w:p>
      <w:pPr>
        <w:pStyle w:val="ListParagraph"/>
        <w:numPr>
          <w:ilvl w:val="1"/>
          <w:numId w:val="150"/>
        </w:numPr>
        <w:tabs>
          <w:tab w:pos="2266" w:val="left" w:leader="none"/>
        </w:tabs>
        <w:spacing w:line="240" w:lineRule="auto" w:before="41" w:after="0"/>
        <w:ind w:left="2266" w:right="0" w:hanging="850"/>
        <w:jc w:val="left"/>
        <w:rPr>
          <w:sz w:val="24"/>
        </w:rPr>
      </w:pPr>
      <w:r>
        <w:rPr>
          <w:sz w:val="24"/>
        </w:rPr>
        <w:t>сравнивать</w:t>
      </w:r>
      <w:r>
        <w:rPr>
          <w:spacing w:val="-12"/>
          <w:sz w:val="24"/>
        </w:rPr>
        <w:t> </w:t>
      </w:r>
      <w:r>
        <w:rPr>
          <w:sz w:val="24"/>
        </w:rPr>
        <w:t>объекты,</w:t>
      </w:r>
      <w:r>
        <w:rPr>
          <w:spacing w:val="-1"/>
          <w:sz w:val="24"/>
        </w:rPr>
        <w:t> </w:t>
      </w:r>
      <w:r>
        <w:rPr>
          <w:sz w:val="24"/>
        </w:rPr>
        <w:t>устанавливать</w:t>
      </w:r>
      <w:r>
        <w:rPr>
          <w:spacing w:val="-5"/>
          <w:sz w:val="24"/>
        </w:rPr>
        <w:t> </w:t>
      </w:r>
      <w:r>
        <w:rPr>
          <w:sz w:val="24"/>
        </w:rPr>
        <w:t>основания</w:t>
      </w:r>
      <w:r>
        <w:rPr>
          <w:spacing w:val="-7"/>
          <w:sz w:val="24"/>
        </w:rPr>
        <w:t> </w:t>
      </w:r>
      <w:r>
        <w:rPr>
          <w:sz w:val="24"/>
        </w:rPr>
        <w:t>для</w:t>
      </w:r>
      <w:r>
        <w:rPr>
          <w:spacing w:val="-2"/>
          <w:sz w:val="24"/>
        </w:rPr>
        <w:t> </w:t>
      </w:r>
      <w:r>
        <w:rPr>
          <w:sz w:val="24"/>
        </w:rPr>
        <w:t>сравнения,</w:t>
      </w:r>
      <w:r>
        <w:rPr>
          <w:spacing w:val="-5"/>
          <w:sz w:val="24"/>
        </w:rPr>
        <w:t> </w:t>
      </w:r>
      <w:r>
        <w:rPr>
          <w:sz w:val="24"/>
        </w:rPr>
        <w:t>устанавливать</w:t>
      </w:r>
      <w:r>
        <w:rPr>
          <w:spacing w:val="-1"/>
          <w:sz w:val="24"/>
        </w:rPr>
        <w:t> </w:t>
      </w:r>
      <w:r>
        <w:rPr>
          <w:spacing w:val="-2"/>
          <w:sz w:val="24"/>
        </w:rPr>
        <w:t>аналогии;</w:t>
      </w:r>
    </w:p>
    <w:p>
      <w:pPr>
        <w:pStyle w:val="ListParagraph"/>
        <w:numPr>
          <w:ilvl w:val="1"/>
          <w:numId w:val="150"/>
        </w:numPr>
        <w:tabs>
          <w:tab w:pos="2266" w:val="left" w:leader="none"/>
        </w:tabs>
        <w:spacing w:line="240" w:lineRule="auto" w:before="41" w:after="0"/>
        <w:ind w:left="2266" w:right="0" w:hanging="850"/>
        <w:jc w:val="left"/>
        <w:rPr>
          <w:sz w:val="24"/>
        </w:rPr>
      </w:pPr>
      <w:r>
        <w:rPr>
          <w:sz w:val="24"/>
        </w:rPr>
        <w:t>объединять</w:t>
      </w:r>
      <w:r>
        <w:rPr>
          <w:spacing w:val="-3"/>
          <w:sz w:val="24"/>
        </w:rPr>
        <w:t> </w:t>
      </w:r>
      <w:r>
        <w:rPr>
          <w:sz w:val="24"/>
        </w:rPr>
        <w:t>части</w:t>
      </w:r>
      <w:r>
        <w:rPr>
          <w:spacing w:val="-10"/>
          <w:sz w:val="24"/>
        </w:rPr>
        <w:t> </w:t>
      </w:r>
      <w:r>
        <w:rPr>
          <w:sz w:val="24"/>
        </w:rPr>
        <w:t>объекта</w:t>
      </w:r>
      <w:r>
        <w:rPr>
          <w:spacing w:val="-3"/>
          <w:sz w:val="24"/>
        </w:rPr>
        <w:t> </w:t>
      </w:r>
      <w:r>
        <w:rPr>
          <w:sz w:val="24"/>
        </w:rPr>
        <w:t>(объекты)</w:t>
      </w:r>
      <w:r>
        <w:rPr>
          <w:spacing w:val="-4"/>
          <w:sz w:val="24"/>
        </w:rPr>
        <w:t> </w:t>
      </w:r>
      <w:r>
        <w:rPr>
          <w:sz w:val="24"/>
        </w:rPr>
        <w:t>по</w:t>
      </w:r>
      <w:r>
        <w:rPr>
          <w:spacing w:val="1"/>
          <w:sz w:val="24"/>
        </w:rPr>
        <w:t> </w:t>
      </w:r>
      <w:r>
        <w:rPr>
          <w:sz w:val="24"/>
        </w:rPr>
        <w:t>определённому</w:t>
      </w:r>
      <w:r>
        <w:rPr>
          <w:spacing w:val="-11"/>
          <w:sz w:val="24"/>
        </w:rPr>
        <w:t> </w:t>
      </w:r>
      <w:r>
        <w:rPr>
          <w:spacing w:val="-2"/>
          <w:sz w:val="24"/>
        </w:rPr>
        <w:t>признаку;</w:t>
      </w:r>
    </w:p>
    <w:p>
      <w:pPr>
        <w:pStyle w:val="ListParagraph"/>
        <w:numPr>
          <w:ilvl w:val="1"/>
          <w:numId w:val="150"/>
        </w:numPr>
        <w:tabs>
          <w:tab w:pos="2266" w:val="left" w:leader="none"/>
          <w:tab w:pos="3762" w:val="left" w:leader="none"/>
          <w:tab w:pos="5594" w:val="left" w:leader="none"/>
          <w:tab w:pos="6764" w:val="left" w:leader="none"/>
          <w:tab w:pos="7455" w:val="left" w:leader="none"/>
          <w:tab w:pos="9436" w:val="left" w:leader="none"/>
        </w:tabs>
        <w:spacing w:line="276" w:lineRule="auto" w:before="41" w:after="0"/>
        <w:ind w:left="850" w:right="562" w:firstLine="566"/>
        <w:jc w:val="left"/>
        <w:rPr>
          <w:sz w:val="24"/>
        </w:rPr>
      </w:pPr>
      <w:r>
        <w:rPr>
          <w:spacing w:val="-2"/>
          <w:sz w:val="24"/>
        </w:rPr>
        <w:t>определять</w:t>
      </w:r>
      <w:r>
        <w:rPr>
          <w:sz w:val="24"/>
        </w:rPr>
        <w:tab/>
      </w:r>
      <w:r>
        <w:rPr>
          <w:spacing w:val="-2"/>
          <w:sz w:val="24"/>
        </w:rPr>
        <w:t>существенный</w:t>
      </w:r>
      <w:r>
        <w:rPr>
          <w:sz w:val="24"/>
        </w:rPr>
        <w:tab/>
      </w:r>
      <w:r>
        <w:rPr>
          <w:spacing w:val="-2"/>
          <w:sz w:val="24"/>
        </w:rPr>
        <w:t>признак</w:t>
      </w:r>
      <w:r>
        <w:rPr>
          <w:sz w:val="24"/>
        </w:rPr>
        <w:tab/>
      </w:r>
      <w:r>
        <w:rPr>
          <w:spacing w:val="-4"/>
          <w:sz w:val="24"/>
        </w:rPr>
        <w:t>для</w:t>
      </w:r>
      <w:r>
        <w:rPr>
          <w:sz w:val="24"/>
        </w:rPr>
        <w:tab/>
      </w:r>
      <w:r>
        <w:rPr>
          <w:spacing w:val="-2"/>
          <w:sz w:val="24"/>
        </w:rPr>
        <w:t>классификации,</w:t>
      </w:r>
      <w:r>
        <w:rPr>
          <w:sz w:val="24"/>
        </w:rPr>
        <w:tab/>
      </w:r>
      <w:r>
        <w:rPr>
          <w:spacing w:val="-2"/>
          <w:sz w:val="24"/>
        </w:rPr>
        <w:t>классифицировать </w:t>
      </w:r>
      <w:r>
        <w:rPr>
          <w:sz w:val="24"/>
        </w:rPr>
        <w:t>предложенные объекты;</w:t>
      </w:r>
    </w:p>
    <w:p>
      <w:pPr>
        <w:pStyle w:val="ListParagraph"/>
        <w:numPr>
          <w:ilvl w:val="1"/>
          <w:numId w:val="150"/>
        </w:numPr>
        <w:tabs>
          <w:tab w:pos="2266" w:val="left" w:leader="none"/>
        </w:tabs>
        <w:spacing w:line="276" w:lineRule="auto" w:before="0" w:after="0"/>
        <w:ind w:left="850" w:right="572" w:firstLine="566"/>
        <w:jc w:val="left"/>
        <w:rPr>
          <w:sz w:val="24"/>
        </w:rPr>
      </w:pPr>
      <w:r>
        <w:rPr>
          <w:sz w:val="24"/>
        </w:rPr>
        <w:t>находить</w:t>
      </w:r>
      <w:r>
        <w:rPr>
          <w:spacing w:val="80"/>
          <w:sz w:val="24"/>
        </w:rPr>
        <w:t> </w:t>
      </w:r>
      <w:r>
        <w:rPr>
          <w:sz w:val="24"/>
        </w:rPr>
        <w:t>закономерности</w:t>
      </w:r>
      <w:r>
        <w:rPr>
          <w:spacing w:val="80"/>
          <w:sz w:val="24"/>
        </w:rPr>
        <w:t> </w:t>
      </w:r>
      <w:r>
        <w:rPr>
          <w:sz w:val="24"/>
        </w:rPr>
        <w:t>и</w:t>
      </w:r>
      <w:r>
        <w:rPr>
          <w:spacing w:val="80"/>
          <w:sz w:val="24"/>
        </w:rPr>
        <w:t> </w:t>
      </w:r>
      <w:r>
        <w:rPr>
          <w:sz w:val="24"/>
        </w:rPr>
        <w:t>противоречия</w:t>
      </w:r>
      <w:r>
        <w:rPr>
          <w:spacing w:val="80"/>
          <w:sz w:val="24"/>
        </w:rPr>
        <w:t> </w:t>
      </w:r>
      <w:r>
        <w:rPr>
          <w:sz w:val="24"/>
        </w:rPr>
        <w:t>в</w:t>
      </w:r>
      <w:r>
        <w:rPr>
          <w:spacing w:val="80"/>
          <w:sz w:val="24"/>
        </w:rPr>
        <w:t> </w:t>
      </w:r>
      <w:r>
        <w:rPr>
          <w:sz w:val="24"/>
        </w:rPr>
        <w:t>рассматриваемых</w:t>
      </w:r>
      <w:r>
        <w:rPr>
          <w:spacing w:val="80"/>
          <w:sz w:val="24"/>
        </w:rPr>
        <w:t> </w:t>
      </w:r>
      <w:r>
        <w:rPr>
          <w:sz w:val="24"/>
        </w:rPr>
        <w:t>фактах,</w:t>
      </w:r>
      <w:r>
        <w:rPr>
          <w:spacing w:val="80"/>
          <w:sz w:val="24"/>
        </w:rPr>
        <w:t> </w:t>
      </w:r>
      <w:r>
        <w:rPr>
          <w:sz w:val="24"/>
        </w:rPr>
        <w:t>данных</w:t>
      </w:r>
      <w:r>
        <w:rPr>
          <w:spacing w:val="80"/>
          <w:sz w:val="24"/>
        </w:rPr>
        <w:t> </w:t>
      </w:r>
      <w:r>
        <w:rPr>
          <w:sz w:val="24"/>
        </w:rPr>
        <w:t>и наблюдениях на основе предложенного педагогическим работником алгоритма;</w:t>
      </w:r>
    </w:p>
    <w:p>
      <w:pPr>
        <w:pStyle w:val="ListParagraph"/>
        <w:numPr>
          <w:ilvl w:val="1"/>
          <w:numId w:val="150"/>
        </w:numPr>
        <w:tabs>
          <w:tab w:pos="2266" w:val="left" w:leader="none"/>
        </w:tabs>
        <w:spacing w:line="276" w:lineRule="auto" w:before="0" w:after="0"/>
        <w:ind w:left="850" w:right="561" w:firstLine="566"/>
        <w:jc w:val="left"/>
        <w:rPr>
          <w:sz w:val="24"/>
        </w:rPr>
      </w:pPr>
      <w:r>
        <w:rPr>
          <w:sz w:val="24"/>
        </w:rPr>
        <w:t>выявлять</w:t>
      </w:r>
      <w:r>
        <w:rPr>
          <w:spacing w:val="40"/>
          <w:sz w:val="24"/>
        </w:rPr>
        <w:t> </w:t>
      </w:r>
      <w:r>
        <w:rPr>
          <w:sz w:val="24"/>
        </w:rPr>
        <w:t>недостаток</w:t>
      </w:r>
      <w:r>
        <w:rPr>
          <w:spacing w:val="40"/>
          <w:sz w:val="24"/>
        </w:rPr>
        <w:t> </w:t>
      </w:r>
      <w:r>
        <w:rPr>
          <w:sz w:val="24"/>
        </w:rPr>
        <w:t>информации</w:t>
      </w:r>
      <w:r>
        <w:rPr>
          <w:spacing w:val="40"/>
          <w:sz w:val="24"/>
        </w:rPr>
        <w:t> </w:t>
      </w:r>
      <w:r>
        <w:rPr>
          <w:sz w:val="24"/>
        </w:rPr>
        <w:t>для</w:t>
      </w:r>
      <w:r>
        <w:rPr>
          <w:spacing w:val="40"/>
          <w:sz w:val="24"/>
        </w:rPr>
        <w:t> </w:t>
      </w:r>
      <w:r>
        <w:rPr>
          <w:sz w:val="24"/>
        </w:rPr>
        <w:t>решения</w:t>
      </w:r>
      <w:r>
        <w:rPr>
          <w:spacing w:val="40"/>
          <w:sz w:val="24"/>
        </w:rPr>
        <w:t> </w:t>
      </w:r>
      <w:r>
        <w:rPr>
          <w:sz w:val="24"/>
        </w:rPr>
        <w:t>учебной</w:t>
      </w:r>
      <w:r>
        <w:rPr>
          <w:spacing w:val="40"/>
          <w:sz w:val="24"/>
        </w:rPr>
        <w:t> </w:t>
      </w:r>
      <w:r>
        <w:rPr>
          <w:sz w:val="24"/>
        </w:rPr>
        <w:t>(практической)</w:t>
      </w:r>
      <w:r>
        <w:rPr>
          <w:spacing w:val="40"/>
          <w:sz w:val="24"/>
        </w:rPr>
        <w:t> </w:t>
      </w:r>
      <w:r>
        <w:rPr>
          <w:sz w:val="24"/>
        </w:rPr>
        <w:t>задачи</w:t>
      </w:r>
      <w:r>
        <w:rPr>
          <w:spacing w:val="40"/>
          <w:sz w:val="24"/>
        </w:rPr>
        <w:t> </w:t>
      </w:r>
      <w:r>
        <w:rPr>
          <w:sz w:val="24"/>
        </w:rPr>
        <w:t>на</w:t>
      </w:r>
      <w:r>
        <w:rPr>
          <w:spacing w:val="80"/>
          <w:w w:val="150"/>
          <w:sz w:val="24"/>
        </w:rPr>
        <w:t> </w:t>
      </w:r>
      <w:r>
        <w:rPr>
          <w:sz w:val="24"/>
        </w:rPr>
        <w:t>основе предложенного алгоритма;</w:t>
      </w:r>
    </w:p>
    <w:p>
      <w:pPr>
        <w:pStyle w:val="ListParagraph"/>
        <w:numPr>
          <w:ilvl w:val="1"/>
          <w:numId w:val="150"/>
        </w:numPr>
        <w:tabs>
          <w:tab w:pos="2266" w:val="left" w:leader="none"/>
          <w:tab w:pos="4117" w:val="left" w:leader="none"/>
          <w:tab w:pos="6994" w:val="left" w:leader="none"/>
          <w:tab w:pos="7925" w:val="left" w:leader="none"/>
          <w:tab w:pos="8419" w:val="left" w:leader="none"/>
          <w:tab w:pos="9910" w:val="left" w:leader="none"/>
        </w:tabs>
        <w:spacing w:line="276" w:lineRule="auto" w:before="2" w:after="0"/>
        <w:ind w:left="850" w:right="566" w:firstLine="566"/>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2"/>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поддающихся </w:t>
      </w:r>
      <w:r>
        <w:rPr>
          <w:sz w:val="24"/>
        </w:rPr>
        <w:t>непосредственному наблюдению или знакомых по опыту, делать выводы.</w:t>
      </w:r>
    </w:p>
    <w:p>
      <w:pPr>
        <w:pStyle w:val="ListParagraph"/>
        <w:numPr>
          <w:ilvl w:val="0"/>
          <w:numId w:val="150"/>
        </w:numPr>
        <w:tabs>
          <w:tab w:pos="2266" w:val="left" w:leader="none"/>
        </w:tabs>
        <w:spacing w:line="240" w:lineRule="auto" w:before="3" w:after="0"/>
        <w:ind w:left="2266" w:right="0" w:hanging="850"/>
        <w:jc w:val="left"/>
        <w:rPr>
          <w:b/>
          <w:sz w:val="24"/>
        </w:rPr>
      </w:pPr>
      <w:r>
        <w:rPr>
          <w:b/>
          <w:sz w:val="24"/>
        </w:rPr>
        <w:t>Базовые</w:t>
      </w:r>
      <w:r>
        <w:rPr>
          <w:b/>
          <w:spacing w:val="-2"/>
          <w:sz w:val="24"/>
        </w:rPr>
        <w:t> </w:t>
      </w:r>
      <w:r>
        <w:rPr>
          <w:b/>
          <w:sz w:val="24"/>
        </w:rPr>
        <w:t>исследовательские</w:t>
      </w:r>
      <w:r>
        <w:rPr>
          <w:b/>
          <w:spacing w:val="-5"/>
          <w:sz w:val="24"/>
        </w:rPr>
        <w:t> </w:t>
      </w:r>
      <w:r>
        <w:rPr>
          <w:b/>
          <w:spacing w:val="-2"/>
          <w:sz w:val="24"/>
        </w:rPr>
        <w:t>действия:</w:t>
      </w:r>
    </w:p>
    <w:p>
      <w:pPr>
        <w:pStyle w:val="ListParagraph"/>
        <w:numPr>
          <w:ilvl w:val="1"/>
          <w:numId w:val="150"/>
        </w:numPr>
        <w:tabs>
          <w:tab w:pos="2266" w:val="left" w:leader="none"/>
        </w:tabs>
        <w:spacing w:line="276" w:lineRule="auto" w:before="36" w:after="0"/>
        <w:ind w:left="850" w:right="561" w:firstLine="566"/>
        <w:jc w:val="left"/>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ListParagraph"/>
        <w:numPr>
          <w:ilvl w:val="1"/>
          <w:numId w:val="150"/>
        </w:numPr>
        <w:tabs>
          <w:tab w:pos="2266" w:val="left" w:leader="none"/>
        </w:tabs>
        <w:spacing w:line="276" w:lineRule="auto" w:before="0" w:after="0"/>
        <w:ind w:left="850" w:right="562" w:firstLine="566"/>
        <w:jc w:val="left"/>
        <w:rPr>
          <w:sz w:val="24"/>
        </w:rPr>
      </w:pPr>
      <w:r>
        <w:rPr>
          <w:sz w:val="24"/>
        </w:rPr>
        <w:t>с</w:t>
      </w:r>
      <w:r>
        <w:rPr>
          <w:spacing w:val="38"/>
          <w:sz w:val="24"/>
        </w:rPr>
        <w:t> </w:t>
      </w:r>
      <w:r>
        <w:rPr>
          <w:sz w:val="24"/>
        </w:rPr>
        <w:t>помощью</w:t>
      </w:r>
      <w:r>
        <w:rPr>
          <w:spacing w:val="37"/>
          <w:sz w:val="24"/>
        </w:rPr>
        <w:t> </w:t>
      </w:r>
      <w:r>
        <w:rPr>
          <w:sz w:val="24"/>
        </w:rPr>
        <w:t>педагогического</w:t>
      </w:r>
      <w:r>
        <w:rPr>
          <w:spacing w:val="40"/>
          <w:sz w:val="24"/>
        </w:rPr>
        <w:t> </w:t>
      </w:r>
      <w:r>
        <w:rPr>
          <w:sz w:val="24"/>
        </w:rPr>
        <w:t>работника</w:t>
      </w:r>
      <w:r>
        <w:rPr>
          <w:spacing w:val="38"/>
          <w:sz w:val="24"/>
        </w:rPr>
        <w:t> </w:t>
      </w:r>
      <w:r>
        <w:rPr>
          <w:sz w:val="24"/>
        </w:rPr>
        <w:t>формулировать</w:t>
      </w:r>
      <w:r>
        <w:rPr>
          <w:spacing w:val="39"/>
          <w:sz w:val="24"/>
        </w:rPr>
        <w:t> </w:t>
      </w:r>
      <w:r>
        <w:rPr>
          <w:sz w:val="24"/>
        </w:rPr>
        <w:t>цель,</w:t>
      </w:r>
      <w:r>
        <w:rPr>
          <w:spacing w:val="40"/>
          <w:sz w:val="24"/>
        </w:rPr>
        <w:t> </w:t>
      </w:r>
      <w:r>
        <w:rPr>
          <w:sz w:val="24"/>
        </w:rPr>
        <w:t>планировать</w:t>
      </w:r>
      <w:r>
        <w:rPr>
          <w:spacing w:val="39"/>
          <w:sz w:val="24"/>
        </w:rPr>
        <w:t> </w:t>
      </w:r>
      <w:r>
        <w:rPr>
          <w:sz w:val="24"/>
        </w:rPr>
        <w:t>изменения объекта, ситуации;</w:t>
      </w:r>
    </w:p>
    <w:p>
      <w:pPr>
        <w:pStyle w:val="ListParagraph"/>
        <w:numPr>
          <w:ilvl w:val="1"/>
          <w:numId w:val="150"/>
        </w:numPr>
        <w:tabs>
          <w:tab w:pos="2266" w:val="left" w:leader="none"/>
        </w:tabs>
        <w:spacing w:line="280" w:lineRule="auto" w:before="0" w:after="0"/>
        <w:ind w:left="850" w:right="567" w:firstLine="566"/>
        <w:jc w:val="left"/>
        <w:rPr>
          <w:sz w:val="24"/>
        </w:rPr>
      </w:pPr>
      <w:r>
        <w:rPr>
          <w:sz w:val="24"/>
        </w:rPr>
        <w:t>сравнивать несколько</w:t>
      </w:r>
      <w:r>
        <w:rPr>
          <w:spacing w:val="28"/>
          <w:sz w:val="24"/>
        </w:rPr>
        <w:t> </w:t>
      </w:r>
      <w:r>
        <w:rPr>
          <w:sz w:val="24"/>
        </w:rPr>
        <w:t>вариантов решения задачи,</w:t>
      </w:r>
      <w:r>
        <w:rPr>
          <w:spacing w:val="26"/>
          <w:sz w:val="24"/>
        </w:rPr>
        <w:t> </w:t>
      </w:r>
      <w:r>
        <w:rPr>
          <w:sz w:val="24"/>
        </w:rPr>
        <w:t>выбирать наиболее подходящий (на основе предложенных критериев);</w:t>
      </w:r>
    </w:p>
    <w:p>
      <w:pPr>
        <w:pStyle w:val="ListParagraph"/>
        <w:numPr>
          <w:ilvl w:val="1"/>
          <w:numId w:val="150"/>
        </w:numPr>
        <w:tabs>
          <w:tab w:pos="2266" w:val="left" w:leader="none"/>
        </w:tabs>
        <w:spacing w:line="276" w:lineRule="auto" w:before="0" w:after="0"/>
        <w:ind w:left="850" w:right="564" w:firstLine="566"/>
        <w:jc w:val="left"/>
        <w:rPr>
          <w:sz w:val="24"/>
        </w:rPr>
      </w:pPr>
      <w:r>
        <w:rPr>
          <w:sz w:val="24"/>
        </w:rPr>
        <w:t>проводить по</w:t>
      </w:r>
      <w:r>
        <w:rPr>
          <w:spacing w:val="30"/>
          <w:sz w:val="24"/>
        </w:rPr>
        <w:t> </w:t>
      </w:r>
      <w:r>
        <w:rPr>
          <w:sz w:val="24"/>
        </w:rPr>
        <w:t>предложенному плану опыт,</w:t>
      </w:r>
      <w:r>
        <w:rPr>
          <w:spacing w:val="28"/>
          <w:sz w:val="24"/>
        </w:rPr>
        <w:t> </w:t>
      </w:r>
      <w:r>
        <w:rPr>
          <w:sz w:val="24"/>
        </w:rPr>
        <w:t>несложное</w:t>
      </w:r>
      <w:r>
        <w:rPr>
          <w:spacing w:val="29"/>
          <w:sz w:val="24"/>
        </w:rPr>
        <w:t> </w:t>
      </w:r>
      <w:r>
        <w:rPr>
          <w:sz w:val="24"/>
        </w:rPr>
        <w:t>исследование по</w:t>
      </w:r>
      <w:r>
        <w:rPr>
          <w:spacing w:val="30"/>
          <w:sz w:val="24"/>
        </w:rPr>
        <w:t> </w:t>
      </w:r>
      <w:r>
        <w:rPr>
          <w:sz w:val="24"/>
        </w:rPr>
        <w:t>установлению особенностей объекта изучения и связей между объектами (часть целое, причина следствие);</w:t>
      </w:r>
    </w:p>
    <w:p>
      <w:pPr>
        <w:pStyle w:val="ListParagraph"/>
        <w:numPr>
          <w:ilvl w:val="1"/>
          <w:numId w:val="150"/>
        </w:numPr>
        <w:tabs>
          <w:tab w:pos="2266" w:val="left" w:leader="none"/>
        </w:tabs>
        <w:spacing w:line="276" w:lineRule="auto" w:before="0" w:after="0"/>
        <w:ind w:left="850" w:right="563" w:firstLine="566"/>
        <w:jc w:val="left"/>
        <w:rPr>
          <w:sz w:val="24"/>
        </w:rPr>
      </w:pPr>
      <w:r>
        <w:rPr>
          <w:sz w:val="24"/>
        </w:rPr>
        <w:t>формулировать</w:t>
      </w:r>
      <w:r>
        <w:rPr>
          <w:spacing w:val="40"/>
          <w:sz w:val="24"/>
        </w:rPr>
        <w:t> </w:t>
      </w:r>
      <w:r>
        <w:rPr>
          <w:sz w:val="24"/>
        </w:rPr>
        <w:t>выводы</w:t>
      </w:r>
      <w:r>
        <w:rPr>
          <w:spacing w:val="40"/>
          <w:sz w:val="24"/>
        </w:rPr>
        <w:t> </w:t>
      </w:r>
      <w:r>
        <w:rPr>
          <w:sz w:val="24"/>
        </w:rPr>
        <w:t>и</w:t>
      </w:r>
      <w:r>
        <w:rPr>
          <w:spacing w:val="40"/>
          <w:sz w:val="24"/>
        </w:rPr>
        <w:t> </w:t>
      </w:r>
      <w:r>
        <w:rPr>
          <w:sz w:val="24"/>
        </w:rPr>
        <w:t>подкреплять</w:t>
      </w:r>
      <w:r>
        <w:rPr>
          <w:spacing w:val="40"/>
          <w:sz w:val="24"/>
        </w:rPr>
        <w:t> </w:t>
      </w:r>
      <w:r>
        <w:rPr>
          <w:sz w:val="24"/>
        </w:rPr>
        <w:t>их</w:t>
      </w:r>
      <w:r>
        <w:rPr>
          <w:spacing w:val="40"/>
          <w:sz w:val="24"/>
        </w:rPr>
        <w:t> </w:t>
      </w:r>
      <w:r>
        <w:rPr>
          <w:sz w:val="24"/>
        </w:rPr>
        <w:t>доказательствами</w:t>
      </w:r>
      <w:r>
        <w:rPr>
          <w:spacing w:val="40"/>
          <w:sz w:val="24"/>
        </w:rPr>
        <w:t> </w:t>
      </w:r>
      <w:r>
        <w:rPr>
          <w:sz w:val="24"/>
        </w:rPr>
        <w:t>на</w:t>
      </w:r>
      <w:r>
        <w:rPr>
          <w:spacing w:val="40"/>
          <w:sz w:val="24"/>
        </w:rPr>
        <w:t> </w:t>
      </w:r>
      <w:r>
        <w:rPr>
          <w:sz w:val="24"/>
        </w:rPr>
        <w:t>основе</w:t>
      </w:r>
      <w:r>
        <w:rPr>
          <w:spacing w:val="40"/>
          <w:sz w:val="24"/>
        </w:rPr>
        <w:t> </w:t>
      </w:r>
      <w:r>
        <w:rPr>
          <w:sz w:val="24"/>
        </w:rPr>
        <w:t>результатов</w:t>
      </w:r>
      <w:r>
        <w:rPr>
          <w:spacing w:val="40"/>
          <w:sz w:val="24"/>
        </w:rPr>
        <w:t> </w:t>
      </w:r>
      <w:r>
        <w:rPr>
          <w:sz w:val="24"/>
        </w:rPr>
        <w:t>проведенного наблюдения (опыта, измерения, классификации, сравнения, исследования);</w:t>
      </w:r>
    </w:p>
    <w:p>
      <w:pPr>
        <w:pStyle w:val="ListParagraph"/>
        <w:numPr>
          <w:ilvl w:val="1"/>
          <w:numId w:val="150"/>
        </w:numPr>
        <w:tabs>
          <w:tab w:pos="2266" w:val="left" w:leader="none"/>
          <w:tab w:pos="4093" w:val="left" w:leader="none"/>
          <w:tab w:pos="5426" w:val="left" w:leader="none"/>
          <w:tab w:pos="6539" w:val="left" w:leader="none"/>
          <w:tab w:pos="7862" w:val="left" w:leader="none"/>
          <w:tab w:pos="8942" w:val="left" w:leader="none"/>
          <w:tab w:pos="9282" w:val="left" w:leader="none"/>
          <w:tab w:pos="9742" w:val="left" w:leader="none"/>
          <w:tab w:pos="11231" w:val="left" w:leader="none"/>
        </w:tabs>
        <w:spacing w:line="276" w:lineRule="auto" w:before="0" w:after="0"/>
        <w:ind w:left="850" w:right="552" w:firstLine="566"/>
        <w:jc w:val="left"/>
        <w:rPr>
          <w:sz w:val="24"/>
        </w:rPr>
      </w:pPr>
      <w:r>
        <w:rPr>
          <w:spacing w:val="-2"/>
          <w:sz w:val="24"/>
        </w:rPr>
        <w:t>прогнозировать</w:t>
      </w:r>
      <w:r>
        <w:rPr>
          <w:sz w:val="24"/>
        </w:rPr>
        <w:tab/>
      </w:r>
      <w:r>
        <w:rPr>
          <w:spacing w:val="-2"/>
          <w:sz w:val="24"/>
        </w:rPr>
        <w:t>возможное</w:t>
      </w:r>
      <w:r>
        <w:rPr>
          <w:sz w:val="24"/>
        </w:rPr>
        <w:tab/>
      </w:r>
      <w:r>
        <w:rPr>
          <w:spacing w:val="-2"/>
          <w:sz w:val="24"/>
        </w:rPr>
        <w:t>развитие</w:t>
      </w:r>
      <w:r>
        <w:rPr>
          <w:sz w:val="24"/>
        </w:rPr>
        <w:tab/>
      </w:r>
      <w:r>
        <w:rPr>
          <w:spacing w:val="-2"/>
          <w:sz w:val="24"/>
        </w:rPr>
        <w:t>процессов,</w:t>
      </w:r>
      <w:r>
        <w:rPr>
          <w:sz w:val="24"/>
        </w:rPr>
        <w:tab/>
      </w:r>
      <w:r>
        <w:rPr>
          <w:spacing w:val="-2"/>
          <w:sz w:val="24"/>
        </w:rPr>
        <w:t>событий</w:t>
      </w:r>
      <w:r>
        <w:rPr>
          <w:sz w:val="24"/>
        </w:rPr>
        <w:tab/>
      </w:r>
      <w:r>
        <w:rPr>
          <w:spacing w:val="-10"/>
          <w:sz w:val="24"/>
        </w:rPr>
        <w:t>и</w:t>
      </w:r>
      <w:r>
        <w:rPr>
          <w:sz w:val="24"/>
        </w:rPr>
        <w:tab/>
      </w:r>
      <w:r>
        <w:rPr>
          <w:spacing w:val="-6"/>
          <w:sz w:val="24"/>
        </w:rPr>
        <w:t>их</w:t>
      </w:r>
      <w:r>
        <w:rPr>
          <w:sz w:val="24"/>
        </w:rPr>
        <w:tab/>
      </w:r>
      <w:r>
        <w:rPr>
          <w:spacing w:val="-2"/>
          <w:sz w:val="24"/>
        </w:rPr>
        <w:t>последствия</w:t>
      </w:r>
      <w:r>
        <w:rPr>
          <w:sz w:val="24"/>
        </w:rPr>
        <w:tab/>
      </w:r>
      <w:r>
        <w:rPr>
          <w:spacing w:val="-10"/>
          <w:sz w:val="24"/>
        </w:rPr>
        <w:t>в </w:t>
      </w:r>
      <w:r>
        <w:rPr>
          <w:sz w:val="24"/>
        </w:rPr>
        <w:t>аналогичных или сходных ситуациях.</w:t>
      </w:r>
    </w:p>
    <w:p>
      <w:pPr>
        <w:pStyle w:val="ListParagraph"/>
        <w:numPr>
          <w:ilvl w:val="0"/>
          <w:numId w:val="150"/>
        </w:numPr>
        <w:tabs>
          <w:tab w:pos="2266" w:val="left" w:leader="none"/>
        </w:tabs>
        <w:spacing w:line="240" w:lineRule="auto" w:before="0" w:after="0"/>
        <w:ind w:left="2266" w:right="0" w:hanging="850"/>
        <w:jc w:val="left"/>
        <w:rPr>
          <w:b/>
          <w:sz w:val="24"/>
        </w:rPr>
      </w:pPr>
      <w:r>
        <w:rPr>
          <w:b/>
          <w:sz w:val="24"/>
        </w:rPr>
        <w:t>Работа</w:t>
      </w:r>
      <w:r>
        <w:rPr>
          <w:b/>
          <w:spacing w:val="-1"/>
          <w:sz w:val="24"/>
        </w:rPr>
        <w:t> </w:t>
      </w:r>
      <w:r>
        <w:rPr>
          <w:b/>
          <w:sz w:val="24"/>
        </w:rPr>
        <w:t>с</w:t>
      </w:r>
      <w:r>
        <w:rPr>
          <w:b/>
          <w:spacing w:val="-1"/>
          <w:sz w:val="24"/>
        </w:rPr>
        <w:t> </w:t>
      </w:r>
      <w:r>
        <w:rPr>
          <w:b/>
          <w:spacing w:val="-2"/>
          <w:sz w:val="24"/>
        </w:rPr>
        <w:t>информацией:</w:t>
      </w:r>
    </w:p>
    <w:p>
      <w:pPr>
        <w:spacing w:after="0" w:line="240" w:lineRule="auto"/>
        <w:jc w:val="left"/>
        <w:rPr>
          <w:sz w:val="24"/>
        </w:rPr>
        <w:sectPr>
          <w:footerReference w:type="default" r:id="rId165"/>
          <w:pgSz w:w="11900" w:h="16840"/>
          <w:pgMar w:header="0" w:footer="0" w:top="360" w:bottom="280" w:left="0" w:right="0"/>
        </w:sectPr>
      </w:pPr>
    </w:p>
    <w:p>
      <w:pPr>
        <w:pStyle w:val="ListParagraph"/>
        <w:numPr>
          <w:ilvl w:val="0"/>
          <w:numId w:val="151"/>
        </w:numPr>
        <w:tabs>
          <w:tab w:pos="2266" w:val="left" w:leader="none"/>
        </w:tabs>
        <w:spacing w:line="240" w:lineRule="auto" w:before="74" w:after="0"/>
        <w:ind w:left="2266" w:right="0" w:hanging="850"/>
        <w:jc w:val="both"/>
        <w:rPr>
          <w:sz w:val="24"/>
        </w:rPr>
      </w:pPr>
      <w:r>
        <w:rPr>
          <w:sz w:val="24"/>
        </w:rPr>
        <w:t>выбирать</w:t>
      </w:r>
      <w:r>
        <w:rPr>
          <w:spacing w:val="-7"/>
          <w:sz w:val="24"/>
        </w:rPr>
        <w:t> </w:t>
      </w:r>
      <w:r>
        <w:rPr>
          <w:sz w:val="24"/>
        </w:rPr>
        <w:t>источник</w:t>
      </w:r>
      <w:r>
        <w:rPr>
          <w:spacing w:val="-6"/>
          <w:sz w:val="24"/>
        </w:rPr>
        <w:t> </w:t>
      </w:r>
      <w:r>
        <w:rPr>
          <w:sz w:val="24"/>
        </w:rPr>
        <w:t>получения</w:t>
      </w:r>
      <w:r>
        <w:rPr>
          <w:spacing w:val="-4"/>
          <w:sz w:val="24"/>
        </w:rPr>
        <w:t> </w:t>
      </w:r>
      <w:r>
        <w:rPr>
          <w:spacing w:val="-2"/>
          <w:sz w:val="24"/>
        </w:rPr>
        <w:t>информации;</w:t>
      </w:r>
    </w:p>
    <w:p>
      <w:pPr>
        <w:pStyle w:val="ListParagraph"/>
        <w:numPr>
          <w:ilvl w:val="0"/>
          <w:numId w:val="151"/>
        </w:numPr>
        <w:tabs>
          <w:tab w:pos="2266" w:val="left" w:leader="none"/>
        </w:tabs>
        <w:spacing w:line="276" w:lineRule="auto" w:before="41" w:after="0"/>
        <w:ind w:left="850" w:right="569" w:firstLine="566"/>
        <w:jc w:val="both"/>
        <w:rPr>
          <w:sz w:val="24"/>
        </w:rPr>
      </w:pPr>
      <w:r>
        <w:rPr>
          <w:sz w:val="24"/>
        </w:rPr>
        <w:t>согласно заданному алгоритму находить в предложенном источнике информацию, представленную в явном виде;</w:t>
      </w:r>
    </w:p>
    <w:p>
      <w:pPr>
        <w:pStyle w:val="ListParagraph"/>
        <w:numPr>
          <w:ilvl w:val="0"/>
          <w:numId w:val="151"/>
        </w:numPr>
        <w:tabs>
          <w:tab w:pos="2266" w:val="left" w:leader="none"/>
        </w:tabs>
        <w:spacing w:line="276" w:lineRule="auto" w:before="0" w:after="0"/>
        <w:ind w:left="850" w:right="557" w:firstLine="566"/>
        <w:jc w:val="both"/>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ListParagraph"/>
        <w:numPr>
          <w:ilvl w:val="0"/>
          <w:numId w:val="151"/>
        </w:numPr>
        <w:tabs>
          <w:tab w:pos="2266" w:val="left" w:leader="none"/>
        </w:tabs>
        <w:spacing w:line="276" w:lineRule="auto" w:before="0" w:after="0"/>
        <w:ind w:left="850" w:right="551" w:firstLine="566"/>
        <w:jc w:val="both"/>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ListParagraph"/>
        <w:numPr>
          <w:ilvl w:val="0"/>
          <w:numId w:val="151"/>
        </w:numPr>
        <w:tabs>
          <w:tab w:pos="2266" w:val="left" w:leader="none"/>
        </w:tabs>
        <w:spacing w:line="276" w:lineRule="auto" w:before="2" w:after="0"/>
        <w:ind w:left="850" w:right="564" w:firstLine="566"/>
        <w:jc w:val="both"/>
        <w:rPr>
          <w:sz w:val="24"/>
        </w:rPr>
      </w:pPr>
      <w:r>
        <w:rPr>
          <w:sz w:val="24"/>
        </w:rPr>
        <w:t>анализировать и создавать текстовую, видео, графическую, звуковую, информацию в соответствии с учебной задачей;</w:t>
      </w:r>
    </w:p>
    <w:p>
      <w:pPr>
        <w:pStyle w:val="ListParagraph"/>
        <w:numPr>
          <w:ilvl w:val="0"/>
          <w:numId w:val="151"/>
        </w:numPr>
        <w:tabs>
          <w:tab w:pos="2266" w:val="left" w:leader="none"/>
        </w:tabs>
        <w:spacing w:line="275" w:lineRule="exact" w:before="0" w:after="0"/>
        <w:ind w:left="2266" w:right="0" w:hanging="850"/>
        <w:jc w:val="both"/>
        <w:rPr>
          <w:sz w:val="24"/>
        </w:rPr>
      </w:pPr>
      <w:r>
        <w:rPr>
          <w:sz w:val="24"/>
        </w:rPr>
        <w:t>самостоятельно</w:t>
      </w:r>
      <w:r>
        <w:rPr>
          <w:spacing w:val="-6"/>
          <w:sz w:val="24"/>
        </w:rPr>
        <w:t> </w:t>
      </w:r>
      <w:r>
        <w:rPr>
          <w:sz w:val="24"/>
        </w:rPr>
        <w:t>создавать</w:t>
      </w:r>
      <w:r>
        <w:rPr>
          <w:spacing w:val="-3"/>
          <w:sz w:val="24"/>
        </w:rPr>
        <w:t> </w:t>
      </w:r>
      <w:r>
        <w:rPr>
          <w:sz w:val="24"/>
        </w:rPr>
        <w:t>схемы,</w:t>
      </w:r>
      <w:r>
        <w:rPr>
          <w:spacing w:val="-6"/>
          <w:sz w:val="24"/>
        </w:rPr>
        <w:t> </w:t>
      </w:r>
      <w:r>
        <w:rPr>
          <w:sz w:val="24"/>
        </w:rPr>
        <w:t>таблицы</w:t>
      </w:r>
      <w:r>
        <w:rPr>
          <w:spacing w:val="-6"/>
          <w:sz w:val="24"/>
        </w:rPr>
        <w:t> </w:t>
      </w:r>
      <w:r>
        <w:rPr>
          <w:sz w:val="24"/>
        </w:rPr>
        <w:t>для</w:t>
      </w:r>
      <w:r>
        <w:rPr>
          <w:spacing w:val="-8"/>
          <w:sz w:val="24"/>
        </w:rPr>
        <w:t> </w:t>
      </w:r>
      <w:r>
        <w:rPr>
          <w:sz w:val="24"/>
        </w:rPr>
        <w:t>представления</w:t>
      </w:r>
      <w:r>
        <w:rPr>
          <w:spacing w:val="-3"/>
          <w:sz w:val="24"/>
        </w:rPr>
        <w:t> </w:t>
      </w:r>
      <w:r>
        <w:rPr>
          <w:spacing w:val="-2"/>
          <w:sz w:val="24"/>
        </w:rPr>
        <w:t>информации.</w:t>
      </w:r>
    </w:p>
    <w:p>
      <w:pPr>
        <w:spacing w:before="46"/>
        <w:ind w:left="1416" w:right="0" w:firstLine="0"/>
        <w:jc w:val="both"/>
        <w:rPr>
          <w:b/>
          <w:sz w:val="24"/>
        </w:rPr>
      </w:pPr>
      <w:r>
        <w:rPr>
          <w:b/>
          <w:sz w:val="24"/>
        </w:rPr>
        <w:t>Овладение</w:t>
      </w:r>
      <w:r>
        <w:rPr>
          <w:b/>
          <w:spacing w:val="-6"/>
          <w:sz w:val="24"/>
        </w:rPr>
        <w:t> </w:t>
      </w:r>
      <w:r>
        <w:rPr>
          <w:b/>
          <w:sz w:val="24"/>
        </w:rPr>
        <w:t>универсальными</w:t>
      </w:r>
      <w:r>
        <w:rPr>
          <w:b/>
          <w:spacing w:val="-7"/>
          <w:sz w:val="24"/>
        </w:rPr>
        <w:t> </w:t>
      </w:r>
      <w:r>
        <w:rPr>
          <w:b/>
          <w:sz w:val="24"/>
        </w:rPr>
        <w:t>учебными</w:t>
      </w:r>
      <w:r>
        <w:rPr>
          <w:b/>
          <w:spacing w:val="-3"/>
          <w:sz w:val="24"/>
        </w:rPr>
        <w:t> </w:t>
      </w:r>
      <w:r>
        <w:rPr>
          <w:b/>
          <w:sz w:val="24"/>
        </w:rPr>
        <w:t>коммуникативными</w:t>
      </w:r>
      <w:r>
        <w:rPr>
          <w:b/>
          <w:spacing w:val="-7"/>
          <w:sz w:val="24"/>
        </w:rPr>
        <w:t> </w:t>
      </w:r>
      <w:r>
        <w:rPr>
          <w:b/>
          <w:spacing w:val="-2"/>
          <w:sz w:val="24"/>
        </w:rPr>
        <w:t>действиями:</w:t>
      </w:r>
    </w:p>
    <w:p>
      <w:pPr>
        <w:pStyle w:val="ListParagraph"/>
        <w:numPr>
          <w:ilvl w:val="0"/>
          <w:numId w:val="152"/>
        </w:numPr>
        <w:tabs>
          <w:tab w:pos="2266" w:val="left" w:leader="none"/>
        </w:tabs>
        <w:spacing w:line="240" w:lineRule="auto" w:before="40" w:after="0"/>
        <w:ind w:left="2266" w:right="0" w:hanging="850"/>
        <w:jc w:val="left"/>
        <w:rPr>
          <w:b/>
          <w:sz w:val="24"/>
        </w:rPr>
      </w:pPr>
      <w:r>
        <w:rPr>
          <w:b/>
          <w:spacing w:val="-2"/>
          <w:sz w:val="24"/>
        </w:rPr>
        <w:t>Общение:</w:t>
      </w:r>
    </w:p>
    <w:p>
      <w:pPr>
        <w:pStyle w:val="ListParagraph"/>
        <w:numPr>
          <w:ilvl w:val="1"/>
          <w:numId w:val="152"/>
        </w:numPr>
        <w:tabs>
          <w:tab w:pos="2266" w:val="left" w:leader="none"/>
        </w:tabs>
        <w:spacing w:line="276" w:lineRule="auto" w:before="37" w:after="0"/>
        <w:ind w:left="850" w:right="565" w:firstLine="566"/>
        <w:jc w:val="left"/>
        <w:rPr>
          <w:sz w:val="24"/>
        </w:rPr>
      </w:pPr>
      <w:r>
        <w:rPr>
          <w:sz w:val="24"/>
        </w:rPr>
        <w:t>воспринимать и формулировать</w:t>
      </w:r>
      <w:r>
        <w:rPr>
          <w:spacing w:val="-1"/>
          <w:sz w:val="24"/>
        </w:rPr>
        <w:t> </w:t>
      </w:r>
      <w:r>
        <w:rPr>
          <w:sz w:val="24"/>
        </w:rPr>
        <w:t>суждения, выражать эмоции</w:t>
      </w:r>
      <w:r>
        <w:rPr>
          <w:spacing w:val="-1"/>
          <w:sz w:val="24"/>
        </w:rPr>
        <w:t> </w:t>
      </w:r>
      <w:r>
        <w:rPr>
          <w:sz w:val="24"/>
        </w:rPr>
        <w:t>в соответствии</w:t>
      </w:r>
      <w:r>
        <w:rPr>
          <w:spacing w:val="-1"/>
          <w:sz w:val="24"/>
        </w:rPr>
        <w:t> </w:t>
      </w:r>
      <w:r>
        <w:rPr>
          <w:sz w:val="24"/>
        </w:rPr>
        <w:t>с целями</w:t>
      </w:r>
      <w:r>
        <w:rPr>
          <w:spacing w:val="-1"/>
          <w:sz w:val="24"/>
        </w:rPr>
        <w:t> </w:t>
      </w:r>
      <w:r>
        <w:rPr>
          <w:sz w:val="24"/>
        </w:rPr>
        <w:t>и условиями общения в знакомой среде;</w:t>
      </w:r>
    </w:p>
    <w:p>
      <w:pPr>
        <w:pStyle w:val="ListParagraph"/>
        <w:numPr>
          <w:ilvl w:val="1"/>
          <w:numId w:val="152"/>
        </w:numPr>
        <w:tabs>
          <w:tab w:pos="2266" w:val="left" w:leader="none"/>
        </w:tabs>
        <w:spacing w:line="280" w:lineRule="auto" w:before="0" w:after="0"/>
        <w:ind w:left="850" w:right="561" w:firstLine="566"/>
        <w:jc w:val="left"/>
        <w:rPr>
          <w:sz w:val="24"/>
        </w:rPr>
      </w:pPr>
      <w:r>
        <w:rPr>
          <w:sz w:val="24"/>
        </w:rPr>
        <w:t>проявлять</w:t>
      </w:r>
      <w:r>
        <w:rPr>
          <w:spacing w:val="-4"/>
          <w:sz w:val="24"/>
        </w:rPr>
        <w:t> </w:t>
      </w:r>
      <w:r>
        <w:rPr>
          <w:sz w:val="24"/>
        </w:rPr>
        <w:t>уважительное</w:t>
      </w:r>
      <w:r>
        <w:rPr>
          <w:spacing w:val="-9"/>
          <w:sz w:val="24"/>
        </w:rPr>
        <w:t> </w:t>
      </w:r>
      <w:r>
        <w:rPr>
          <w:sz w:val="24"/>
        </w:rPr>
        <w:t>отношение</w:t>
      </w:r>
      <w:r>
        <w:rPr>
          <w:spacing w:val="-5"/>
          <w:sz w:val="24"/>
        </w:rPr>
        <w:t> </w:t>
      </w:r>
      <w:r>
        <w:rPr>
          <w:sz w:val="24"/>
        </w:rPr>
        <w:t>к</w:t>
      </w:r>
      <w:r>
        <w:rPr>
          <w:spacing w:val="-6"/>
          <w:sz w:val="24"/>
        </w:rPr>
        <w:t> </w:t>
      </w:r>
      <w:r>
        <w:rPr>
          <w:sz w:val="24"/>
        </w:rPr>
        <w:t>собеседнику,</w:t>
      </w:r>
      <w:r>
        <w:rPr>
          <w:spacing w:val="-2"/>
          <w:sz w:val="24"/>
        </w:rPr>
        <w:t> </w:t>
      </w:r>
      <w:r>
        <w:rPr>
          <w:sz w:val="24"/>
        </w:rPr>
        <w:t>соблюдать</w:t>
      </w:r>
      <w:r>
        <w:rPr>
          <w:spacing w:val="-3"/>
          <w:sz w:val="24"/>
        </w:rPr>
        <w:t> </w:t>
      </w:r>
      <w:r>
        <w:rPr>
          <w:sz w:val="24"/>
        </w:rPr>
        <w:t>правила</w:t>
      </w:r>
      <w:r>
        <w:rPr>
          <w:spacing w:val="-5"/>
          <w:sz w:val="24"/>
        </w:rPr>
        <w:t> </w:t>
      </w:r>
      <w:r>
        <w:rPr>
          <w:sz w:val="24"/>
        </w:rPr>
        <w:t>ведения</w:t>
      </w:r>
      <w:r>
        <w:rPr>
          <w:spacing w:val="-4"/>
          <w:sz w:val="24"/>
        </w:rPr>
        <w:t> </w:t>
      </w:r>
      <w:r>
        <w:rPr>
          <w:sz w:val="24"/>
        </w:rPr>
        <w:t>диалога и дискуссии;</w:t>
      </w:r>
    </w:p>
    <w:p>
      <w:pPr>
        <w:pStyle w:val="ListParagraph"/>
        <w:numPr>
          <w:ilvl w:val="1"/>
          <w:numId w:val="152"/>
        </w:numPr>
        <w:tabs>
          <w:tab w:pos="2266" w:val="left" w:leader="none"/>
        </w:tabs>
        <w:spacing w:line="269" w:lineRule="exact" w:before="0" w:after="0"/>
        <w:ind w:left="2266" w:right="0" w:hanging="850"/>
        <w:jc w:val="left"/>
        <w:rPr>
          <w:sz w:val="24"/>
        </w:rPr>
      </w:pPr>
      <w:r>
        <w:rPr>
          <w:sz w:val="24"/>
        </w:rPr>
        <w:t>признавать</w:t>
      </w:r>
      <w:r>
        <w:rPr>
          <w:spacing w:val="-8"/>
          <w:sz w:val="24"/>
        </w:rPr>
        <w:t> </w:t>
      </w:r>
      <w:r>
        <w:rPr>
          <w:sz w:val="24"/>
        </w:rPr>
        <w:t>возможность</w:t>
      </w:r>
      <w:r>
        <w:rPr>
          <w:spacing w:val="-1"/>
          <w:sz w:val="24"/>
        </w:rPr>
        <w:t> </w:t>
      </w:r>
      <w:r>
        <w:rPr>
          <w:sz w:val="24"/>
        </w:rPr>
        <w:t>существования</w:t>
      </w:r>
      <w:r>
        <w:rPr>
          <w:spacing w:val="-7"/>
          <w:sz w:val="24"/>
        </w:rPr>
        <w:t> </w:t>
      </w:r>
      <w:r>
        <w:rPr>
          <w:sz w:val="24"/>
        </w:rPr>
        <w:t>разных</w:t>
      </w:r>
      <w:r>
        <w:rPr>
          <w:spacing w:val="-7"/>
          <w:sz w:val="24"/>
        </w:rPr>
        <w:t> </w:t>
      </w:r>
      <w:r>
        <w:rPr>
          <w:sz w:val="24"/>
        </w:rPr>
        <w:t>точек</w:t>
      </w:r>
      <w:r>
        <w:rPr>
          <w:spacing w:val="-4"/>
          <w:sz w:val="24"/>
        </w:rPr>
        <w:t> </w:t>
      </w:r>
      <w:r>
        <w:rPr>
          <w:spacing w:val="-2"/>
          <w:sz w:val="24"/>
        </w:rPr>
        <w:t>зрения;</w:t>
      </w:r>
    </w:p>
    <w:p>
      <w:pPr>
        <w:pStyle w:val="ListParagraph"/>
        <w:numPr>
          <w:ilvl w:val="1"/>
          <w:numId w:val="152"/>
        </w:numPr>
        <w:tabs>
          <w:tab w:pos="2266" w:val="left" w:leader="none"/>
        </w:tabs>
        <w:spacing w:line="240" w:lineRule="auto" w:before="39" w:after="0"/>
        <w:ind w:left="2266" w:right="0" w:hanging="850"/>
        <w:jc w:val="left"/>
        <w:rPr>
          <w:sz w:val="24"/>
        </w:rPr>
      </w:pPr>
      <w:r>
        <w:rPr>
          <w:sz w:val="24"/>
        </w:rPr>
        <w:t>корректно</w:t>
      </w:r>
      <w:r>
        <w:rPr>
          <w:spacing w:val="-2"/>
          <w:sz w:val="24"/>
        </w:rPr>
        <w:t> </w:t>
      </w:r>
      <w:r>
        <w:rPr>
          <w:sz w:val="24"/>
        </w:rPr>
        <w:t>и</w:t>
      </w:r>
      <w:r>
        <w:rPr>
          <w:spacing w:val="-7"/>
          <w:sz w:val="24"/>
        </w:rPr>
        <w:t> </w:t>
      </w:r>
      <w:r>
        <w:rPr>
          <w:sz w:val="24"/>
        </w:rPr>
        <w:t>аргументированно</w:t>
      </w:r>
      <w:r>
        <w:rPr>
          <w:spacing w:val="-3"/>
          <w:sz w:val="24"/>
        </w:rPr>
        <w:t> </w:t>
      </w:r>
      <w:r>
        <w:rPr>
          <w:sz w:val="24"/>
        </w:rPr>
        <w:t>высказывать</w:t>
      </w:r>
      <w:r>
        <w:rPr>
          <w:spacing w:val="-3"/>
          <w:sz w:val="24"/>
        </w:rPr>
        <w:t> </w:t>
      </w:r>
      <w:r>
        <w:rPr>
          <w:sz w:val="24"/>
        </w:rPr>
        <w:t>своё</w:t>
      </w:r>
      <w:r>
        <w:rPr>
          <w:spacing w:val="-8"/>
          <w:sz w:val="24"/>
        </w:rPr>
        <w:t> </w:t>
      </w:r>
      <w:r>
        <w:rPr>
          <w:spacing w:val="-2"/>
          <w:sz w:val="24"/>
        </w:rPr>
        <w:t>мнение;</w:t>
      </w:r>
    </w:p>
    <w:p>
      <w:pPr>
        <w:pStyle w:val="ListParagraph"/>
        <w:numPr>
          <w:ilvl w:val="1"/>
          <w:numId w:val="152"/>
        </w:numPr>
        <w:tabs>
          <w:tab w:pos="2266" w:val="left" w:leader="none"/>
        </w:tabs>
        <w:spacing w:line="240" w:lineRule="auto" w:before="41" w:after="0"/>
        <w:ind w:left="2266" w:right="0" w:hanging="850"/>
        <w:jc w:val="left"/>
        <w:rPr>
          <w:sz w:val="24"/>
        </w:rPr>
      </w:pPr>
      <w:r>
        <w:rPr>
          <w:sz w:val="24"/>
        </w:rPr>
        <w:t>строить</w:t>
      </w:r>
      <w:r>
        <w:rPr>
          <w:spacing w:val="-4"/>
          <w:sz w:val="24"/>
        </w:rPr>
        <w:t> </w:t>
      </w:r>
      <w:r>
        <w:rPr>
          <w:sz w:val="24"/>
        </w:rPr>
        <w:t>речевое</w:t>
      </w:r>
      <w:r>
        <w:rPr>
          <w:spacing w:val="-7"/>
          <w:sz w:val="24"/>
        </w:rPr>
        <w:t> </w:t>
      </w:r>
      <w:r>
        <w:rPr>
          <w:sz w:val="24"/>
        </w:rPr>
        <w:t>высказывание</w:t>
      </w:r>
      <w:r>
        <w:rPr>
          <w:spacing w:val="-2"/>
          <w:sz w:val="24"/>
        </w:rPr>
        <w:t> </w:t>
      </w:r>
      <w:r>
        <w:rPr>
          <w:sz w:val="24"/>
        </w:rPr>
        <w:t>в</w:t>
      </w:r>
      <w:r>
        <w:rPr>
          <w:spacing w:val="-5"/>
          <w:sz w:val="24"/>
        </w:rPr>
        <w:t> </w:t>
      </w:r>
      <w:r>
        <w:rPr>
          <w:sz w:val="24"/>
        </w:rPr>
        <w:t>соответствии</w:t>
      </w:r>
      <w:r>
        <w:rPr>
          <w:spacing w:val="-5"/>
          <w:sz w:val="24"/>
        </w:rPr>
        <w:t> </w:t>
      </w:r>
      <w:r>
        <w:rPr>
          <w:sz w:val="24"/>
        </w:rPr>
        <w:t>с</w:t>
      </w:r>
      <w:r>
        <w:rPr>
          <w:spacing w:val="-2"/>
          <w:sz w:val="24"/>
        </w:rPr>
        <w:t> </w:t>
      </w:r>
      <w:r>
        <w:rPr>
          <w:sz w:val="24"/>
        </w:rPr>
        <w:t>поставленной </w:t>
      </w:r>
      <w:r>
        <w:rPr>
          <w:spacing w:val="-2"/>
          <w:sz w:val="24"/>
        </w:rPr>
        <w:t>задачей;</w:t>
      </w:r>
    </w:p>
    <w:p>
      <w:pPr>
        <w:pStyle w:val="ListParagraph"/>
        <w:numPr>
          <w:ilvl w:val="1"/>
          <w:numId w:val="152"/>
        </w:numPr>
        <w:tabs>
          <w:tab w:pos="2266" w:val="left" w:leader="none"/>
        </w:tabs>
        <w:spacing w:line="240" w:lineRule="auto" w:before="41" w:after="0"/>
        <w:ind w:left="2266" w:right="0" w:hanging="850"/>
        <w:jc w:val="left"/>
        <w:rPr>
          <w:sz w:val="24"/>
        </w:rPr>
      </w:pPr>
      <w:r>
        <w:rPr>
          <w:sz w:val="24"/>
        </w:rPr>
        <w:t>создавать</w:t>
      </w:r>
      <w:r>
        <w:rPr>
          <w:spacing w:val="-9"/>
          <w:sz w:val="24"/>
        </w:rPr>
        <w:t> </w:t>
      </w:r>
      <w:r>
        <w:rPr>
          <w:sz w:val="24"/>
        </w:rPr>
        <w:t>устные</w:t>
      </w:r>
      <w:r>
        <w:rPr>
          <w:spacing w:val="-4"/>
          <w:sz w:val="24"/>
        </w:rPr>
        <w:t> </w:t>
      </w:r>
      <w:r>
        <w:rPr>
          <w:sz w:val="24"/>
        </w:rPr>
        <w:t>и</w:t>
      </w:r>
      <w:r>
        <w:rPr>
          <w:spacing w:val="-2"/>
          <w:sz w:val="24"/>
        </w:rPr>
        <w:t> </w:t>
      </w:r>
      <w:r>
        <w:rPr>
          <w:sz w:val="24"/>
        </w:rPr>
        <w:t>письменные</w:t>
      </w:r>
      <w:r>
        <w:rPr>
          <w:spacing w:val="-4"/>
          <w:sz w:val="24"/>
        </w:rPr>
        <w:t> </w:t>
      </w:r>
      <w:r>
        <w:rPr>
          <w:sz w:val="24"/>
        </w:rPr>
        <w:t>тексты</w:t>
      </w:r>
      <w:r>
        <w:rPr>
          <w:spacing w:val="-6"/>
          <w:sz w:val="24"/>
        </w:rPr>
        <w:t> </w:t>
      </w:r>
      <w:r>
        <w:rPr>
          <w:sz w:val="24"/>
        </w:rPr>
        <w:t>(описание,</w:t>
      </w:r>
      <w:r>
        <w:rPr>
          <w:spacing w:val="-1"/>
          <w:sz w:val="24"/>
        </w:rPr>
        <w:t> </w:t>
      </w:r>
      <w:r>
        <w:rPr>
          <w:sz w:val="24"/>
        </w:rPr>
        <w:t>рассуждение,</w:t>
      </w:r>
      <w:r>
        <w:rPr>
          <w:spacing w:val="-1"/>
          <w:sz w:val="24"/>
        </w:rPr>
        <w:t> </w:t>
      </w:r>
      <w:r>
        <w:rPr>
          <w:spacing w:val="-2"/>
          <w:sz w:val="24"/>
        </w:rPr>
        <w:t>повествование);</w:t>
      </w:r>
    </w:p>
    <w:p>
      <w:pPr>
        <w:pStyle w:val="ListParagraph"/>
        <w:numPr>
          <w:ilvl w:val="1"/>
          <w:numId w:val="152"/>
        </w:numPr>
        <w:tabs>
          <w:tab w:pos="2266" w:val="left" w:leader="none"/>
        </w:tabs>
        <w:spacing w:line="240" w:lineRule="auto" w:before="41" w:after="0"/>
        <w:ind w:left="2266" w:right="0" w:hanging="850"/>
        <w:jc w:val="left"/>
        <w:rPr>
          <w:sz w:val="24"/>
        </w:rPr>
      </w:pPr>
      <w:r>
        <w:rPr>
          <w:sz w:val="24"/>
        </w:rPr>
        <w:t>готовить</w:t>
      </w:r>
      <w:r>
        <w:rPr>
          <w:spacing w:val="-6"/>
          <w:sz w:val="24"/>
        </w:rPr>
        <w:t> </w:t>
      </w:r>
      <w:r>
        <w:rPr>
          <w:sz w:val="24"/>
        </w:rPr>
        <w:t>небольшие</w:t>
      </w:r>
      <w:r>
        <w:rPr>
          <w:spacing w:val="-6"/>
          <w:sz w:val="24"/>
        </w:rPr>
        <w:t> </w:t>
      </w:r>
      <w:r>
        <w:rPr>
          <w:sz w:val="24"/>
        </w:rPr>
        <w:t>публичные</w:t>
      </w:r>
      <w:r>
        <w:rPr>
          <w:spacing w:val="-5"/>
          <w:sz w:val="24"/>
        </w:rPr>
        <w:t> </w:t>
      </w:r>
      <w:r>
        <w:rPr>
          <w:spacing w:val="-2"/>
          <w:sz w:val="24"/>
        </w:rPr>
        <w:t>выступления;</w:t>
      </w:r>
    </w:p>
    <w:p>
      <w:pPr>
        <w:pStyle w:val="ListParagraph"/>
        <w:numPr>
          <w:ilvl w:val="1"/>
          <w:numId w:val="152"/>
        </w:numPr>
        <w:tabs>
          <w:tab w:pos="2266" w:val="left" w:leader="none"/>
        </w:tabs>
        <w:spacing w:line="240" w:lineRule="auto" w:before="41" w:after="0"/>
        <w:ind w:left="2266" w:right="0" w:hanging="850"/>
        <w:jc w:val="left"/>
        <w:rPr>
          <w:sz w:val="24"/>
        </w:rPr>
      </w:pPr>
      <w:r>
        <w:rPr>
          <w:sz w:val="24"/>
        </w:rPr>
        <w:t>подбирать</w:t>
      </w:r>
      <w:r>
        <w:rPr>
          <w:spacing w:val="-8"/>
          <w:sz w:val="24"/>
        </w:rPr>
        <w:t> </w:t>
      </w:r>
      <w:r>
        <w:rPr>
          <w:sz w:val="24"/>
        </w:rPr>
        <w:t>иллюстративный</w:t>
      </w:r>
      <w:r>
        <w:rPr>
          <w:spacing w:val="-7"/>
          <w:sz w:val="24"/>
        </w:rPr>
        <w:t> </w:t>
      </w:r>
      <w:r>
        <w:rPr>
          <w:sz w:val="24"/>
        </w:rPr>
        <w:t>материал</w:t>
      </w:r>
      <w:r>
        <w:rPr>
          <w:spacing w:val="-4"/>
          <w:sz w:val="24"/>
        </w:rPr>
        <w:t> </w:t>
      </w:r>
      <w:r>
        <w:rPr>
          <w:sz w:val="24"/>
        </w:rPr>
        <w:t>(рисунки,</w:t>
      </w:r>
      <w:r>
        <w:rPr>
          <w:spacing w:val="-1"/>
          <w:sz w:val="24"/>
        </w:rPr>
        <w:t> </w:t>
      </w:r>
      <w:r>
        <w:rPr>
          <w:sz w:val="24"/>
        </w:rPr>
        <w:t>фото,</w:t>
      </w:r>
      <w:r>
        <w:rPr>
          <w:spacing w:val="-6"/>
          <w:sz w:val="24"/>
        </w:rPr>
        <w:t> </w:t>
      </w:r>
      <w:r>
        <w:rPr>
          <w:sz w:val="24"/>
        </w:rPr>
        <w:t>плакаты)</w:t>
      </w:r>
      <w:r>
        <w:rPr>
          <w:spacing w:val="-6"/>
          <w:sz w:val="24"/>
        </w:rPr>
        <w:t> </w:t>
      </w:r>
      <w:r>
        <w:rPr>
          <w:sz w:val="24"/>
        </w:rPr>
        <w:t>к</w:t>
      </w:r>
      <w:r>
        <w:rPr>
          <w:spacing w:val="-5"/>
          <w:sz w:val="24"/>
        </w:rPr>
        <w:t> </w:t>
      </w:r>
      <w:r>
        <w:rPr>
          <w:sz w:val="24"/>
        </w:rPr>
        <w:t>тексту</w:t>
      </w:r>
      <w:r>
        <w:rPr>
          <w:spacing w:val="-11"/>
          <w:sz w:val="24"/>
        </w:rPr>
        <w:t> </w:t>
      </w:r>
      <w:r>
        <w:rPr>
          <w:spacing w:val="-2"/>
          <w:sz w:val="24"/>
        </w:rPr>
        <w:t>выступления.</w:t>
      </w:r>
    </w:p>
    <w:p>
      <w:pPr>
        <w:pStyle w:val="ListParagraph"/>
        <w:numPr>
          <w:ilvl w:val="0"/>
          <w:numId w:val="152"/>
        </w:numPr>
        <w:tabs>
          <w:tab w:pos="2266" w:val="left" w:leader="none"/>
        </w:tabs>
        <w:spacing w:line="240" w:lineRule="auto" w:before="46" w:after="0"/>
        <w:ind w:left="2266" w:right="0" w:hanging="850"/>
        <w:jc w:val="left"/>
        <w:rPr>
          <w:b/>
          <w:sz w:val="24"/>
        </w:rPr>
      </w:pPr>
      <w:r>
        <w:rPr>
          <w:b/>
          <w:sz w:val="24"/>
        </w:rPr>
        <w:t>Совместная</w:t>
      </w:r>
      <w:r>
        <w:rPr>
          <w:b/>
          <w:spacing w:val="-4"/>
          <w:sz w:val="24"/>
        </w:rPr>
        <w:t> </w:t>
      </w:r>
      <w:r>
        <w:rPr>
          <w:b/>
          <w:spacing w:val="-2"/>
          <w:sz w:val="24"/>
        </w:rPr>
        <w:t>деятельность:</w:t>
      </w:r>
    </w:p>
    <w:p>
      <w:pPr>
        <w:pStyle w:val="ListParagraph"/>
        <w:numPr>
          <w:ilvl w:val="1"/>
          <w:numId w:val="152"/>
        </w:numPr>
        <w:tabs>
          <w:tab w:pos="2266" w:val="left" w:leader="none"/>
        </w:tabs>
        <w:spacing w:line="278" w:lineRule="auto" w:before="36" w:after="0"/>
        <w:ind w:left="850" w:right="563" w:firstLine="566"/>
        <w:jc w:val="both"/>
        <w:rPr>
          <w:sz w:val="24"/>
        </w:rPr>
      </w:pPr>
      <w:r>
        <w:rPr>
          <w:sz w:val="24"/>
        </w:rPr>
        <w:t>формулировать краткосрочные и долгосрочные цели (индивидуальные с учётом</w:t>
      </w:r>
      <w:r>
        <w:rPr>
          <w:spacing w:val="40"/>
          <w:sz w:val="24"/>
        </w:rPr>
        <w:t> </w:t>
      </w:r>
      <w:r>
        <w:rPr>
          <w:sz w:val="24"/>
        </w:rPr>
        <w:t>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ListParagraph"/>
        <w:numPr>
          <w:ilvl w:val="1"/>
          <w:numId w:val="152"/>
        </w:numPr>
        <w:tabs>
          <w:tab w:pos="2266" w:val="left" w:leader="none"/>
        </w:tabs>
        <w:spacing w:line="276" w:lineRule="auto" w:before="0" w:after="0"/>
        <w:ind w:left="850" w:right="565" w:firstLine="566"/>
        <w:jc w:val="both"/>
        <w:rPr>
          <w:sz w:val="24"/>
        </w:rPr>
      </w:pPr>
      <w:r>
        <w:rPr>
          <w:sz w:val="24"/>
        </w:rPr>
        <w:t>принимать цель совместной деятельности, коллективно строить действия по её достижению: распределять роли, договариваться,</w:t>
      </w:r>
      <w:r>
        <w:rPr>
          <w:spacing w:val="-3"/>
          <w:sz w:val="24"/>
        </w:rPr>
        <w:t> </w:t>
      </w:r>
      <w:r>
        <w:rPr>
          <w:sz w:val="24"/>
        </w:rPr>
        <w:t>обсуждать процесс</w:t>
      </w:r>
      <w:r>
        <w:rPr>
          <w:spacing w:val="-6"/>
          <w:sz w:val="24"/>
        </w:rPr>
        <w:t> </w:t>
      </w:r>
      <w:r>
        <w:rPr>
          <w:sz w:val="24"/>
        </w:rPr>
        <w:t>и результат совместной</w:t>
      </w:r>
      <w:r>
        <w:rPr>
          <w:spacing w:val="-4"/>
          <w:sz w:val="24"/>
        </w:rPr>
        <w:t> </w:t>
      </w:r>
      <w:r>
        <w:rPr>
          <w:sz w:val="24"/>
        </w:rPr>
        <w:t>работы;</w:t>
      </w:r>
    </w:p>
    <w:p>
      <w:pPr>
        <w:pStyle w:val="ListParagraph"/>
        <w:numPr>
          <w:ilvl w:val="1"/>
          <w:numId w:val="152"/>
        </w:numPr>
        <w:tabs>
          <w:tab w:pos="2266" w:val="left" w:leader="none"/>
        </w:tabs>
        <w:spacing w:line="275" w:lineRule="exact" w:before="0" w:after="0"/>
        <w:ind w:left="2266" w:right="0" w:hanging="850"/>
        <w:jc w:val="both"/>
        <w:rPr>
          <w:sz w:val="24"/>
        </w:rPr>
      </w:pPr>
      <w:r>
        <w:rPr>
          <w:sz w:val="24"/>
        </w:rPr>
        <w:t>проявлять</w:t>
      </w:r>
      <w:r>
        <w:rPr>
          <w:spacing w:val="-10"/>
          <w:sz w:val="24"/>
        </w:rPr>
        <w:t> </w:t>
      </w:r>
      <w:r>
        <w:rPr>
          <w:sz w:val="24"/>
        </w:rPr>
        <w:t>готовность</w:t>
      </w:r>
      <w:r>
        <w:rPr>
          <w:spacing w:val="-7"/>
          <w:sz w:val="24"/>
        </w:rPr>
        <w:t> </w:t>
      </w:r>
      <w:r>
        <w:rPr>
          <w:sz w:val="24"/>
        </w:rPr>
        <w:t>руководить,</w:t>
      </w:r>
      <w:r>
        <w:rPr>
          <w:spacing w:val="-7"/>
          <w:sz w:val="24"/>
        </w:rPr>
        <w:t> </w:t>
      </w:r>
      <w:r>
        <w:rPr>
          <w:sz w:val="24"/>
        </w:rPr>
        <w:t>выполнять</w:t>
      </w:r>
      <w:r>
        <w:rPr>
          <w:spacing w:val="-4"/>
          <w:sz w:val="24"/>
        </w:rPr>
        <w:t> </w:t>
      </w:r>
      <w:r>
        <w:rPr>
          <w:sz w:val="24"/>
        </w:rPr>
        <w:t>поручения,</w:t>
      </w:r>
      <w:r>
        <w:rPr>
          <w:spacing w:val="-2"/>
          <w:sz w:val="24"/>
        </w:rPr>
        <w:t> подчиняться;</w:t>
      </w:r>
    </w:p>
    <w:p>
      <w:pPr>
        <w:pStyle w:val="ListParagraph"/>
        <w:numPr>
          <w:ilvl w:val="1"/>
          <w:numId w:val="152"/>
        </w:numPr>
        <w:tabs>
          <w:tab w:pos="2266" w:val="left" w:leader="none"/>
        </w:tabs>
        <w:spacing w:line="240" w:lineRule="auto" w:before="36" w:after="0"/>
        <w:ind w:left="2266" w:right="0" w:hanging="850"/>
        <w:jc w:val="both"/>
        <w:rPr>
          <w:sz w:val="24"/>
        </w:rPr>
      </w:pPr>
      <w:r>
        <w:rPr>
          <w:sz w:val="24"/>
        </w:rPr>
        <w:t>ответственно</w:t>
      </w:r>
      <w:r>
        <w:rPr>
          <w:spacing w:val="-2"/>
          <w:sz w:val="24"/>
        </w:rPr>
        <w:t> </w:t>
      </w:r>
      <w:r>
        <w:rPr>
          <w:sz w:val="24"/>
        </w:rPr>
        <w:t>выполнять</w:t>
      </w:r>
      <w:r>
        <w:rPr>
          <w:spacing w:val="-5"/>
          <w:sz w:val="24"/>
        </w:rPr>
        <w:t> </w:t>
      </w:r>
      <w:r>
        <w:rPr>
          <w:sz w:val="24"/>
        </w:rPr>
        <w:t>свою</w:t>
      </w:r>
      <w:r>
        <w:rPr>
          <w:spacing w:val="-4"/>
          <w:sz w:val="24"/>
        </w:rPr>
        <w:t> </w:t>
      </w:r>
      <w:r>
        <w:rPr>
          <w:sz w:val="24"/>
        </w:rPr>
        <w:t>часть</w:t>
      </w:r>
      <w:r>
        <w:rPr>
          <w:spacing w:val="-4"/>
          <w:sz w:val="24"/>
        </w:rPr>
        <w:t> </w:t>
      </w:r>
      <w:r>
        <w:rPr>
          <w:spacing w:val="-2"/>
          <w:sz w:val="24"/>
        </w:rPr>
        <w:t>работы;</w:t>
      </w:r>
    </w:p>
    <w:p>
      <w:pPr>
        <w:pStyle w:val="ListParagraph"/>
        <w:numPr>
          <w:ilvl w:val="1"/>
          <w:numId w:val="152"/>
        </w:numPr>
        <w:tabs>
          <w:tab w:pos="2266" w:val="left" w:leader="none"/>
        </w:tabs>
        <w:spacing w:line="240" w:lineRule="auto" w:before="40" w:after="0"/>
        <w:ind w:left="2266" w:right="0" w:hanging="850"/>
        <w:jc w:val="both"/>
        <w:rPr>
          <w:sz w:val="24"/>
        </w:rPr>
      </w:pPr>
      <w:r>
        <w:rPr>
          <w:sz w:val="24"/>
        </w:rPr>
        <w:t>оценивать</w:t>
      </w:r>
      <w:r>
        <w:rPr>
          <w:spacing w:val="-2"/>
          <w:sz w:val="24"/>
        </w:rPr>
        <w:t> </w:t>
      </w:r>
      <w:r>
        <w:rPr>
          <w:sz w:val="24"/>
        </w:rPr>
        <w:t>свой</w:t>
      </w:r>
      <w:r>
        <w:rPr>
          <w:spacing w:val="-2"/>
          <w:sz w:val="24"/>
        </w:rPr>
        <w:t> </w:t>
      </w:r>
      <w:r>
        <w:rPr>
          <w:sz w:val="24"/>
        </w:rPr>
        <w:t>вклад в</w:t>
      </w:r>
      <w:r>
        <w:rPr>
          <w:spacing w:val="-6"/>
          <w:sz w:val="24"/>
        </w:rPr>
        <w:t> </w:t>
      </w:r>
      <w:r>
        <w:rPr>
          <w:sz w:val="24"/>
        </w:rPr>
        <w:t>общий</w:t>
      </w:r>
      <w:r>
        <w:rPr>
          <w:spacing w:val="-2"/>
          <w:sz w:val="24"/>
        </w:rPr>
        <w:t> результат;</w:t>
      </w:r>
    </w:p>
    <w:p>
      <w:pPr>
        <w:pStyle w:val="ListParagraph"/>
        <w:numPr>
          <w:ilvl w:val="1"/>
          <w:numId w:val="152"/>
        </w:numPr>
        <w:tabs>
          <w:tab w:pos="2266" w:val="left" w:leader="none"/>
        </w:tabs>
        <w:spacing w:line="280" w:lineRule="auto" w:before="41" w:after="0"/>
        <w:ind w:left="1416" w:right="1446" w:firstLine="0"/>
        <w:jc w:val="left"/>
        <w:rPr>
          <w:b/>
          <w:sz w:val="24"/>
        </w:rPr>
      </w:pPr>
      <w:r>
        <w:rPr>
          <w:sz w:val="24"/>
        </w:rPr>
        <w:t>выполнять совместные</w:t>
      </w:r>
      <w:r>
        <w:rPr>
          <w:spacing w:val="-6"/>
          <w:sz w:val="24"/>
        </w:rPr>
        <w:t> </w:t>
      </w:r>
      <w:r>
        <w:rPr>
          <w:sz w:val="24"/>
        </w:rPr>
        <w:t>проектные</w:t>
      </w:r>
      <w:r>
        <w:rPr>
          <w:spacing w:val="-6"/>
          <w:sz w:val="24"/>
        </w:rPr>
        <w:t> </w:t>
      </w:r>
      <w:r>
        <w:rPr>
          <w:sz w:val="24"/>
        </w:rPr>
        <w:t>задания с</w:t>
      </w:r>
      <w:r>
        <w:rPr>
          <w:spacing w:val="-6"/>
          <w:sz w:val="24"/>
        </w:rPr>
        <w:t> </w:t>
      </w:r>
      <w:r>
        <w:rPr>
          <w:sz w:val="24"/>
        </w:rPr>
        <w:t>опорой</w:t>
      </w:r>
      <w:r>
        <w:rPr>
          <w:spacing w:val="-4"/>
          <w:sz w:val="24"/>
        </w:rPr>
        <w:t> </w:t>
      </w:r>
      <w:r>
        <w:rPr>
          <w:sz w:val="24"/>
        </w:rPr>
        <w:t>на</w:t>
      </w:r>
      <w:r>
        <w:rPr>
          <w:spacing w:val="-6"/>
          <w:sz w:val="24"/>
        </w:rPr>
        <w:t> </w:t>
      </w:r>
      <w:r>
        <w:rPr>
          <w:sz w:val="24"/>
        </w:rPr>
        <w:t>предложенные</w:t>
      </w:r>
      <w:r>
        <w:rPr>
          <w:spacing w:val="-6"/>
          <w:sz w:val="24"/>
        </w:rPr>
        <w:t> </w:t>
      </w:r>
      <w:r>
        <w:rPr>
          <w:sz w:val="24"/>
        </w:rPr>
        <w:t>образцы. Овладение универсальными учебными </w:t>
      </w:r>
      <w:r>
        <w:rPr>
          <w:b/>
          <w:sz w:val="24"/>
        </w:rPr>
        <w:t>регулятивными действиями:</w:t>
      </w:r>
    </w:p>
    <w:p>
      <w:pPr>
        <w:pStyle w:val="ListParagraph"/>
        <w:numPr>
          <w:ilvl w:val="2"/>
          <w:numId w:val="152"/>
        </w:numPr>
        <w:tabs>
          <w:tab w:pos="2266" w:val="left" w:leader="none"/>
        </w:tabs>
        <w:spacing w:line="274" w:lineRule="exact" w:before="0" w:after="0"/>
        <w:ind w:left="2266" w:right="0" w:hanging="850"/>
        <w:jc w:val="left"/>
        <w:rPr>
          <w:b/>
          <w:sz w:val="24"/>
        </w:rPr>
      </w:pPr>
      <w:r>
        <w:rPr>
          <w:b/>
          <w:spacing w:val="-2"/>
          <w:sz w:val="24"/>
        </w:rPr>
        <w:t>Самоорганизация:</w:t>
      </w:r>
    </w:p>
    <w:p>
      <w:pPr>
        <w:pStyle w:val="ListParagraph"/>
        <w:numPr>
          <w:ilvl w:val="3"/>
          <w:numId w:val="152"/>
        </w:numPr>
        <w:tabs>
          <w:tab w:pos="2266" w:val="left" w:leader="none"/>
        </w:tabs>
        <w:spacing w:line="240" w:lineRule="auto" w:before="36" w:after="0"/>
        <w:ind w:left="2266" w:right="0" w:hanging="850"/>
        <w:jc w:val="left"/>
        <w:rPr>
          <w:sz w:val="24"/>
        </w:rPr>
      </w:pPr>
      <w:r>
        <w:rPr>
          <w:sz w:val="24"/>
        </w:rPr>
        <w:t>планировать</w:t>
      </w:r>
      <w:r>
        <w:rPr>
          <w:spacing w:val="-9"/>
          <w:sz w:val="24"/>
        </w:rPr>
        <w:t> </w:t>
      </w:r>
      <w:r>
        <w:rPr>
          <w:sz w:val="24"/>
        </w:rPr>
        <w:t>действия</w:t>
      </w:r>
      <w:r>
        <w:rPr>
          <w:spacing w:val="-9"/>
          <w:sz w:val="24"/>
        </w:rPr>
        <w:t> </w:t>
      </w:r>
      <w:r>
        <w:rPr>
          <w:sz w:val="24"/>
        </w:rPr>
        <w:t>по решению</w:t>
      </w:r>
      <w:r>
        <w:rPr>
          <w:spacing w:val="-6"/>
          <w:sz w:val="24"/>
        </w:rPr>
        <w:t> </w:t>
      </w:r>
      <w:r>
        <w:rPr>
          <w:sz w:val="24"/>
        </w:rPr>
        <w:t>учебной</w:t>
      </w:r>
      <w:r>
        <w:rPr>
          <w:spacing w:val="-3"/>
          <w:sz w:val="24"/>
        </w:rPr>
        <w:t> </w:t>
      </w:r>
      <w:r>
        <w:rPr>
          <w:sz w:val="24"/>
        </w:rPr>
        <w:t>задачи</w:t>
      </w:r>
      <w:r>
        <w:rPr>
          <w:spacing w:val="-3"/>
          <w:sz w:val="24"/>
        </w:rPr>
        <w:t> </w:t>
      </w:r>
      <w:r>
        <w:rPr>
          <w:sz w:val="24"/>
        </w:rPr>
        <w:t>для</w:t>
      </w:r>
      <w:r>
        <w:rPr>
          <w:spacing w:val="-4"/>
          <w:sz w:val="24"/>
        </w:rPr>
        <w:t> </w:t>
      </w:r>
      <w:r>
        <w:rPr>
          <w:sz w:val="24"/>
        </w:rPr>
        <w:t>получения</w:t>
      </w:r>
      <w:r>
        <w:rPr>
          <w:spacing w:val="-4"/>
          <w:sz w:val="24"/>
        </w:rPr>
        <w:t> </w:t>
      </w:r>
      <w:r>
        <w:rPr>
          <w:spacing w:val="-2"/>
          <w:sz w:val="24"/>
        </w:rPr>
        <w:t>результата;</w:t>
      </w:r>
    </w:p>
    <w:p>
      <w:pPr>
        <w:pStyle w:val="ListParagraph"/>
        <w:numPr>
          <w:ilvl w:val="3"/>
          <w:numId w:val="152"/>
        </w:numPr>
        <w:tabs>
          <w:tab w:pos="2266" w:val="left" w:leader="none"/>
        </w:tabs>
        <w:spacing w:line="240" w:lineRule="auto" w:before="41" w:after="0"/>
        <w:ind w:left="2266" w:right="0" w:hanging="850"/>
        <w:jc w:val="left"/>
        <w:rPr>
          <w:sz w:val="24"/>
        </w:rPr>
      </w:pPr>
      <w:r>
        <w:rPr>
          <w:sz w:val="24"/>
        </w:rPr>
        <w:t>выстраивать</w:t>
      </w:r>
      <w:r>
        <w:rPr>
          <w:spacing w:val="-10"/>
          <w:sz w:val="24"/>
        </w:rPr>
        <w:t> </w:t>
      </w:r>
      <w:r>
        <w:rPr>
          <w:sz w:val="24"/>
        </w:rPr>
        <w:t>последовательность</w:t>
      </w:r>
      <w:r>
        <w:rPr>
          <w:spacing w:val="-7"/>
          <w:sz w:val="24"/>
        </w:rPr>
        <w:t> </w:t>
      </w:r>
      <w:r>
        <w:rPr>
          <w:sz w:val="24"/>
        </w:rPr>
        <w:t>выбранных</w:t>
      </w:r>
      <w:r>
        <w:rPr>
          <w:spacing w:val="-9"/>
          <w:sz w:val="24"/>
        </w:rPr>
        <w:t> </w:t>
      </w:r>
      <w:r>
        <w:rPr>
          <w:spacing w:val="-2"/>
          <w:sz w:val="24"/>
        </w:rPr>
        <w:t>действий;</w:t>
      </w:r>
    </w:p>
    <w:p>
      <w:pPr>
        <w:pStyle w:val="ListParagraph"/>
        <w:numPr>
          <w:ilvl w:val="2"/>
          <w:numId w:val="152"/>
        </w:numPr>
        <w:tabs>
          <w:tab w:pos="2266" w:val="left" w:leader="none"/>
        </w:tabs>
        <w:spacing w:line="240" w:lineRule="auto" w:before="46" w:after="0"/>
        <w:ind w:left="2266" w:right="0" w:hanging="850"/>
        <w:jc w:val="left"/>
        <w:rPr>
          <w:b/>
          <w:sz w:val="24"/>
        </w:rPr>
      </w:pPr>
      <w:r>
        <w:rPr>
          <w:b/>
          <w:spacing w:val="-2"/>
          <w:sz w:val="24"/>
        </w:rPr>
        <w:t>Самоконтроль:</w:t>
      </w:r>
    </w:p>
    <w:p>
      <w:pPr>
        <w:pStyle w:val="ListParagraph"/>
        <w:numPr>
          <w:ilvl w:val="3"/>
          <w:numId w:val="152"/>
        </w:numPr>
        <w:tabs>
          <w:tab w:pos="2266" w:val="left" w:leader="none"/>
        </w:tabs>
        <w:spacing w:line="240" w:lineRule="auto" w:before="36" w:after="0"/>
        <w:ind w:left="2266" w:right="0" w:hanging="850"/>
        <w:jc w:val="left"/>
        <w:rPr>
          <w:sz w:val="24"/>
        </w:rPr>
      </w:pPr>
      <w:r>
        <w:rPr>
          <w:sz w:val="24"/>
        </w:rPr>
        <w:t>устанавливать</w:t>
      </w:r>
      <w:r>
        <w:rPr>
          <w:spacing w:val="-9"/>
          <w:sz w:val="24"/>
        </w:rPr>
        <w:t> </w:t>
      </w:r>
      <w:r>
        <w:rPr>
          <w:sz w:val="24"/>
        </w:rPr>
        <w:t>причины</w:t>
      </w:r>
      <w:r>
        <w:rPr>
          <w:spacing w:val="-6"/>
          <w:sz w:val="24"/>
        </w:rPr>
        <w:t> </w:t>
      </w:r>
      <w:r>
        <w:rPr>
          <w:sz w:val="24"/>
        </w:rPr>
        <w:t>успеха/неудач</w:t>
      </w:r>
      <w:r>
        <w:rPr>
          <w:spacing w:val="1"/>
          <w:sz w:val="24"/>
        </w:rPr>
        <w:t> </w:t>
      </w:r>
      <w:r>
        <w:rPr>
          <w:sz w:val="24"/>
        </w:rPr>
        <w:t>учебной</w:t>
      </w:r>
      <w:r>
        <w:rPr>
          <w:spacing w:val="-10"/>
          <w:sz w:val="24"/>
        </w:rPr>
        <w:t> </w:t>
      </w:r>
      <w:r>
        <w:rPr>
          <w:spacing w:val="-2"/>
          <w:sz w:val="24"/>
        </w:rPr>
        <w:t>деятельности;</w:t>
      </w:r>
    </w:p>
    <w:p>
      <w:pPr>
        <w:pStyle w:val="ListParagraph"/>
        <w:numPr>
          <w:ilvl w:val="3"/>
          <w:numId w:val="152"/>
        </w:numPr>
        <w:tabs>
          <w:tab w:pos="2266" w:val="left" w:leader="none"/>
        </w:tabs>
        <w:spacing w:line="240" w:lineRule="auto" w:before="41" w:after="0"/>
        <w:ind w:left="2266" w:right="0" w:hanging="850"/>
        <w:jc w:val="left"/>
        <w:rPr>
          <w:sz w:val="24"/>
        </w:rPr>
      </w:pPr>
      <w:r>
        <w:rPr>
          <w:sz w:val="24"/>
        </w:rPr>
        <w:t>корректировать</w:t>
      </w:r>
      <w:r>
        <w:rPr>
          <w:spacing w:val="-8"/>
          <w:sz w:val="24"/>
        </w:rPr>
        <w:t> </w:t>
      </w:r>
      <w:r>
        <w:rPr>
          <w:sz w:val="24"/>
        </w:rPr>
        <w:t>свои</w:t>
      </w:r>
      <w:r>
        <w:rPr>
          <w:spacing w:val="-6"/>
          <w:sz w:val="24"/>
        </w:rPr>
        <w:t> </w:t>
      </w:r>
      <w:r>
        <w:rPr>
          <w:sz w:val="24"/>
        </w:rPr>
        <w:t>учебные</w:t>
      </w:r>
      <w:r>
        <w:rPr>
          <w:spacing w:val="-3"/>
          <w:sz w:val="24"/>
        </w:rPr>
        <w:t> </w:t>
      </w:r>
      <w:r>
        <w:rPr>
          <w:sz w:val="24"/>
        </w:rPr>
        <w:t>действия</w:t>
      </w:r>
      <w:r>
        <w:rPr>
          <w:spacing w:val="-3"/>
          <w:sz w:val="24"/>
        </w:rPr>
        <w:t> </w:t>
      </w:r>
      <w:r>
        <w:rPr>
          <w:sz w:val="24"/>
        </w:rPr>
        <w:t>для</w:t>
      </w:r>
      <w:r>
        <w:rPr>
          <w:spacing w:val="-2"/>
          <w:sz w:val="24"/>
        </w:rPr>
        <w:t> </w:t>
      </w:r>
      <w:r>
        <w:rPr>
          <w:sz w:val="24"/>
        </w:rPr>
        <w:t>преодоления</w:t>
      </w:r>
      <w:r>
        <w:rPr>
          <w:spacing w:val="-7"/>
          <w:sz w:val="24"/>
        </w:rPr>
        <w:t> </w:t>
      </w:r>
      <w:r>
        <w:rPr>
          <w:spacing w:val="-2"/>
          <w:sz w:val="24"/>
        </w:rPr>
        <w:t>ошибок.</w:t>
      </w:r>
    </w:p>
    <w:p>
      <w:pPr>
        <w:pStyle w:val="BodyText"/>
        <w:spacing w:before="91"/>
        <w:ind w:left="0" w:firstLine="0"/>
        <w:jc w:val="left"/>
        <w:rPr>
          <w:sz w:val="24"/>
        </w:rPr>
      </w:pPr>
    </w:p>
    <w:p>
      <w:pPr>
        <w:spacing w:line="276" w:lineRule="auto" w:before="0"/>
        <w:ind w:left="1416" w:right="3148" w:firstLine="4264"/>
        <w:jc w:val="left"/>
        <w:rPr>
          <w:b/>
          <w:sz w:val="24"/>
        </w:rPr>
      </w:pPr>
      <w:r>
        <w:rPr>
          <w:b/>
          <w:spacing w:val="-2"/>
          <w:sz w:val="24"/>
        </w:rPr>
        <w:t>Математика </w:t>
      </w:r>
      <w:r>
        <w:rPr>
          <w:b/>
          <w:sz w:val="24"/>
        </w:rPr>
        <w:t>Универсальные</w:t>
      </w:r>
      <w:r>
        <w:rPr>
          <w:b/>
          <w:spacing w:val="-10"/>
          <w:sz w:val="24"/>
        </w:rPr>
        <w:t> </w:t>
      </w:r>
      <w:r>
        <w:rPr>
          <w:b/>
          <w:sz w:val="24"/>
        </w:rPr>
        <w:t>познавательные</w:t>
      </w:r>
      <w:r>
        <w:rPr>
          <w:b/>
          <w:spacing w:val="-3"/>
          <w:sz w:val="24"/>
        </w:rPr>
        <w:t> </w:t>
      </w:r>
      <w:r>
        <w:rPr>
          <w:b/>
          <w:sz w:val="24"/>
        </w:rPr>
        <w:t>учебные</w:t>
      </w:r>
      <w:r>
        <w:rPr>
          <w:b/>
          <w:spacing w:val="-2"/>
          <w:sz w:val="24"/>
        </w:rPr>
        <w:t> действия:</w:t>
      </w:r>
    </w:p>
    <w:p>
      <w:pPr>
        <w:tabs>
          <w:tab w:pos="3656" w:val="left" w:leader="none"/>
          <w:tab w:pos="4039" w:val="left" w:leader="none"/>
          <w:tab w:pos="5386" w:val="left" w:leader="none"/>
          <w:tab w:pos="7319" w:val="left" w:leader="none"/>
          <w:tab w:pos="9112" w:val="left" w:leader="none"/>
          <w:tab w:pos="10743" w:val="left" w:leader="none"/>
          <w:tab w:pos="11228" w:val="left" w:leader="none"/>
        </w:tabs>
        <w:spacing w:line="276" w:lineRule="auto" w:before="0"/>
        <w:ind w:left="850" w:right="555" w:firstLine="566"/>
        <w:jc w:val="left"/>
        <w:rPr>
          <w:sz w:val="24"/>
        </w:rPr>
      </w:pPr>
      <w:r>
        <w:rPr>
          <w:spacing w:val="-2"/>
          <w:sz w:val="24"/>
        </w:rPr>
        <w:t>—ориентироваться</w:t>
      </w:r>
      <w:r>
        <w:rPr>
          <w:sz w:val="24"/>
        </w:rPr>
        <w:tab/>
      </w:r>
      <w:r>
        <w:rPr>
          <w:spacing w:val="-10"/>
          <w:sz w:val="24"/>
        </w:rPr>
        <w:t>в</w:t>
      </w:r>
      <w:r>
        <w:rPr>
          <w:sz w:val="24"/>
        </w:rPr>
        <w:tab/>
      </w:r>
      <w:r>
        <w:rPr>
          <w:spacing w:val="-2"/>
          <w:sz w:val="24"/>
        </w:rPr>
        <w:t>изученной</w:t>
      </w:r>
      <w:r>
        <w:rPr>
          <w:sz w:val="24"/>
        </w:rPr>
        <w:tab/>
      </w:r>
      <w:r>
        <w:rPr>
          <w:spacing w:val="-2"/>
          <w:sz w:val="24"/>
        </w:rPr>
        <w:t>математической</w:t>
      </w:r>
      <w:r>
        <w:rPr>
          <w:sz w:val="24"/>
        </w:rPr>
        <w:tab/>
      </w:r>
      <w:r>
        <w:rPr>
          <w:spacing w:val="-2"/>
          <w:sz w:val="24"/>
        </w:rPr>
        <w:t>терминологии,</w:t>
      </w:r>
      <w:r>
        <w:rPr>
          <w:sz w:val="24"/>
        </w:rPr>
        <w:tab/>
      </w:r>
      <w:r>
        <w:rPr>
          <w:spacing w:val="-2"/>
          <w:sz w:val="24"/>
        </w:rPr>
        <w:t>использовать</w:t>
      </w:r>
      <w:r>
        <w:rPr>
          <w:sz w:val="24"/>
        </w:rPr>
        <w:tab/>
      </w:r>
      <w:r>
        <w:rPr>
          <w:spacing w:val="-6"/>
          <w:sz w:val="24"/>
        </w:rPr>
        <w:t>её</w:t>
      </w:r>
      <w:r>
        <w:rPr>
          <w:sz w:val="24"/>
        </w:rPr>
        <w:tab/>
      </w:r>
      <w:r>
        <w:rPr>
          <w:spacing w:val="-10"/>
          <w:sz w:val="24"/>
        </w:rPr>
        <w:t>в </w:t>
      </w:r>
      <w:r>
        <w:rPr>
          <w:sz w:val="24"/>
        </w:rPr>
        <w:t>высказываниях и рассуждениях;</w:t>
      </w:r>
    </w:p>
    <w:p>
      <w:pPr>
        <w:spacing w:line="276" w:lineRule="auto" w:before="0"/>
        <w:ind w:left="850" w:right="0" w:firstLine="566"/>
        <w:jc w:val="left"/>
        <w:rPr>
          <w:sz w:val="24"/>
        </w:rPr>
      </w:pPr>
      <w:r>
        <w:rPr>
          <w:sz w:val="24"/>
        </w:rPr>
        <w:t>—сравнивать математические объекты (числа, величины, геометрические фигуры), записывать признак сравнения;</w:t>
      </w:r>
    </w:p>
    <w:p>
      <w:pPr>
        <w:spacing w:line="276" w:lineRule="auto" w:before="0"/>
        <w:ind w:left="850" w:right="565" w:firstLine="566"/>
        <w:jc w:val="left"/>
        <w:rPr>
          <w:sz w:val="24"/>
        </w:rPr>
      </w:pPr>
      <w:r>
        <w:rPr>
          <w:sz w:val="24"/>
        </w:rPr>
        <w:t>—выбирать</w:t>
      </w:r>
      <w:r>
        <w:rPr>
          <w:spacing w:val="40"/>
          <w:sz w:val="24"/>
        </w:rPr>
        <w:t> </w:t>
      </w:r>
      <w:r>
        <w:rPr>
          <w:sz w:val="24"/>
        </w:rPr>
        <w:t>метод</w:t>
      </w:r>
      <w:r>
        <w:rPr>
          <w:spacing w:val="40"/>
          <w:sz w:val="24"/>
        </w:rPr>
        <w:t> </w:t>
      </w:r>
      <w:r>
        <w:rPr>
          <w:sz w:val="24"/>
        </w:rPr>
        <w:t>решения</w:t>
      </w:r>
      <w:r>
        <w:rPr>
          <w:spacing w:val="40"/>
          <w:sz w:val="24"/>
        </w:rPr>
        <w:t> </w:t>
      </w:r>
      <w:r>
        <w:rPr>
          <w:sz w:val="24"/>
        </w:rPr>
        <w:t>математической</w:t>
      </w:r>
      <w:r>
        <w:rPr>
          <w:spacing w:val="40"/>
          <w:sz w:val="24"/>
        </w:rPr>
        <w:t> </w:t>
      </w:r>
      <w:r>
        <w:rPr>
          <w:sz w:val="24"/>
        </w:rPr>
        <w:t>задачи</w:t>
      </w:r>
      <w:r>
        <w:rPr>
          <w:spacing w:val="40"/>
          <w:sz w:val="24"/>
        </w:rPr>
        <w:t> </w:t>
      </w:r>
      <w:r>
        <w:rPr>
          <w:sz w:val="24"/>
        </w:rPr>
        <w:t>(алгоритм</w:t>
      </w:r>
      <w:r>
        <w:rPr>
          <w:spacing w:val="40"/>
          <w:sz w:val="24"/>
        </w:rPr>
        <w:t> </w:t>
      </w:r>
      <w:r>
        <w:rPr>
          <w:sz w:val="24"/>
        </w:rPr>
        <w:t>действия,</w:t>
      </w:r>
      <w:r>
        <w:rPr>
          <w:spacing w:val="40"/>
          <w:sz w:val="24"/>
        </w:rPr>
        <w:t> </w:t>
      </w:r>
      <w:r>
        <w:rPr>
          <w:sz w:val="24"/>
        </w:rPr>
        <w:t>приём</w:t>
      </w:r>
      <w:r>
        <w:rPr>
          <w:spacing w:val="40"/>
          <w:sz w:val="24"/>
        </w:rPr>
        <w:t> </w:t>
      </w:r>
      <w:r>
        <w:rPr>
          <w:sz w:val="24"/>
        </w:rPr>
        <w:t>вычисления, способ решения, моделирование ситуации, перебор вариантов);</w:t>
      </w:r>
    </w:p>
    <w:p>
      <w:pPr>
        <w:spacing w:after="0" w:line="276" w:lineRule="auto"/>
        <w:jc w:val="left"/>
        <w:rPr>
          <w:sz w:val="24"/>
        </w:rPr>
        <w:sectPr>
          <w:footerReference w:type="default" r:id="rId166"/>
          <w:pgSz w:w="11900" w:h="16840"/>
          <w:pgMar w:header="0" w:footer="0" w:top="360" w:bottom="280" w:left="0" w:right="0"/>
        </w:sectPr>
      </w:pPr>
    </w:p>
    <w:p>
      <w:pPr>
        <w:spacing w:before="74"/>
        <w:ind w:left="1416" w:right="0" w:firstLine="0"/>
        <w:jc w:val="both"/>
        <w:rPr>
          <w:sz w:val="24"/>
        </w:rPr>
      </w:pPr>
      <w:r>
        <w:rPr>
          <w:sz w:val="24"/>
        </w:rPr>
        <w:t>—обнаруживать</w:t>
      </w:r>
      <w:r>
        <w:rPr>
          <w:spacing w:val="-6"/>
          <w:sz w:val="24"/>
        </w:rPr>
        <w:t> </w:t>
      </w:r>
      <w:r>
        <w:rPr>
          <w:sz w:val="24"/>
        </w:rPr>
        <w:t>модели</w:t>
      </w:r>
      <w:r>
        <w:rPr>
          <w:spacing w:val="-4"/>
          <w:sz w:val="24"/>
        </w:rPr>
        <w:t> </w:t>
      </w:r>
      <w:r>
        <w:rPr>
          <w:sz w:val="24"/>
        </w:rPr>
        <w:t>изученных</w:t>
      </w:r>
      <w:r>
        <w:rPr>
          <w:spacing w:val="-9"/>
          <w:sz w:val="24"/>
        </w:rPr>
        <w:t> </w:t>
      </w:r>
      <w:r>
        <w:rPr>
          <w:sz w:val="24"/>
        </w:rPr>
        <w:t>геометрических</w:t>
      </w:r>
      <w:r>
        <w:rPr>
          <w:spacing w:val="-9"/>
          <w:sz w:val="24"/>
        </w:rPr>
        <w:t> </w:t>
      </w:r>
      <w:r>
        <w:rPr>
          <w:sz w:val="24"/>
        </w:rPr>
        <w:t>фигур</w:t>
      </w:r>
      <w:r>
        <w:rPr>
          <w:spacing w:val="-5"/>
          <w:sz w:val="24"/>
        </w:rPr>
        <w:t> </w:t>
      </w:r>
      <w:r>
        <w:rPr>
          <w:sz w:val="24"/>
        </w:rPr>
        <w:t>в</w:t>
      </w:r>
      <w:r>
        <w:rPr>
          <w:spacing w:val="-4"/>
          <w:sz w:val="24"/>
        </w:rPr>
        <w:t> </w:t>
      </w:r>
      <w:r>
        <w:rPr>
          <w:sz w:val="24"/>
        </w:rPr>
        <w:t>окружающем</w:t>
      </w:r>
      <w:r>
        <w:rPr>
          <w:spacing w:val="-3"/>
          <w:sz w:val="24"/>
        </w:rPr>
        <w:t> </w:t>
      </w:r>
      <w:r>
        <w:rPr>
          <w:spacing w:val="-2"/>
          <w:sz w:val="24"/>
        </w:rPr>
        <w:t>мире;</w:t>
      </w:r>
    </w:p>
    <w:p>
      <w:pPr>
        <w:spacing w:line="276" w:lineRule="auto" w:before="41"/>
        <w:ind w:left="850" w:right="565" w:firstLine="566"/>
        <w:jc w:val="both"/>
        <w:rPr>
          <w:sz w:val="24"/>
        </w:rPr>
      </w:pPr>
      <w:r>
        <w:rPr>
          <w:sz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line="275" w:lineRule="exact" w:before="0"/>
        <w:ind w:left="1416" w:right="0" w:firstLine="0"/>
        <w:jc w:val="both"/>
        <w:rPr>
          <w:sz w:val="24"/>
        </w:rPr>
      </w:pPr>
      <w:r>
        <w:rPr>
          <w:sz w:val="24"/>
        </w:rPr>
        <w:t>—классифицировать</w:t>
      </w:r>
      <w:r>
        <w:rPr>
          <w:spacing w:val="-10"/>
          <w:sz w:val="24"/>
        </w:rPr>
        <w:t> </w:t>
      </w:r>
      <w:r>
        <w:rPr>
          <w:sz w:val="24"/>
        </w:rPr>
        <w:t>объекты</w:t>
      </w:r>
      <w:r>
        <w:rPr>
          <w:spacing w:val="2"/>
          <w:sz w:val="24"/>
        </w:rPr>
        <w:t> </w:t>
      </w:r>
      <w:r>
        <w:rPr>
          <w:sz w:val="24"/>
        </w:rPr>
        <w:t>по</w:t>
      </w:r>
      <w:r>
        <w:rPr>
          <w:spacing w:val="-1"/>
          <w:sz w:val="24"/>
        </w:rPr>
        <w:t> </w:t>
      </w:r>
      <w:r>
        <w:rPr>
          <w:sz w:val="24"/>
        </w:rPr>
        <w:t>1—2</w:t>
      </w:r>
      <w:r>
        <w:rPr>
          <w:spacing w:val="-4"/>
          <w:sz w:val="24"/>
        </w:rPr>
        <w:t> </w:t>
      </w:r>
      <w:r>
        <w:rPr>
          <w:sz w:val="24"/>
        </w:rPr>
        <w:t>выбранным</w:t>
      </w:r>
      <w:r>
        <w:rPr>
          <w:spacing w:val="-3"/>
          <w:sz w:val="24"/>
        </w:rPr>
        <w:t> </w:t>
      </w:r>
      <w:r>
        <w:rPr>
          <w:spacing w:val="-2"/>
          <w:sz w:val="24"/>
        </w:rPr>
        <w:t>признакам.</w:t>
      </w:r>
    </w:p>
    <w:p>
      <w:pPr>
        <w:spacing w:before="41"/>
        <w:ind w:left="1416" w:right="0" w:firstLine="0"/>
        <w:jc w:val="both"/>
        <w:rPr>
          <w:sz w:val="24"/>
        </w:rPr>
      </w:pPr>
      <w:r>
        <w:rPr>
          <w:sz w:val="24"/>
        </w:rPr>
        <w:t>—составлять</w:t>
      </w:r>
      <w:r>
        <w:rPr>
          <w:spacing w:val="-9"/>
          <w:sz w:val="24"/>
        </w:rPr>
        <w:t> </w:t>
      </w:r>
      <w:r>
        <w:rPr>
          <w:sz w:val="24"/>
        </w:rPr>
        <w:t>модель</w:t>
      </w:r>
      <w:r>
        <w:rPr>
          <w:spacing w:val="-6"/>
          <w:sz w:val="24"/>
        </w:rPr>
        <w:t> </w:t>
      </w:r>
      <w:r>
        <w:rPr>
          <w:sz w:val="24"/>
        </w:rPr>
        <w:t>математической</w:t>
      </w:r>
      <w:r>
        <w:rPr>
          <w:spacing w:val="-2"/>
          <w:sz w:val="24"/>
        </w:rPr>
        <w:t> </w:t>
      </w:r>
      <w:r>
        <w:rPr>
          <w:sz w:val="24"/>
        </w:rPr>
        <w:t>задачи,</w:t>
      </w:r>
      <w:r>
        <w:rPr>
          <w:spacing w:val="-5"/>
          <w:sz w:val="24"/>
        </w:rPr>
        <w:t> </w:t>
      </w:r>
      <w:r>
        <w:rPr>
          <w:sz w:val="24"/>
        </w:rPr>
        <w:t>проверять</w:t>
      </w:r>
      <w:r>
        <w:rPr>
          <w:spacing w:val="-3"/>
          <w:sz w:val="24"/>
        </w:rPr>
        <w:t> </w:t>
      </w:r>
      <w:r>
        <w:rPr>
          <w:sz w:val="24"/>
        </w:rPr>
        <w:t>её</w:t>
      </w:r>
      <w:r>
        <w:rPr>
          <w:spacing w:val="-4"/>
          <w:sz w:val="24"/>
        </w:rPr>
        <w:t> </w:t>
      </w:r>
      <w:r>
        <w:rPr>
          <w:sz w:val="24"/>
        </w:rPr>
        <w:t>соответствие</w:t>
      </w:r>
      <w:r>
        <w:rPr>
          <w:spacing w:val="-3"/>
          <w:sz w:val="24"/>
        </w:rPr>
        <w:t> </w:t>
      </w:r>
      <w:r>
        <w:rPr>
          <w:sz w:val="24"/>
        </w:rPr>
        <w:t>условиям</w:t>
      </w:r>
      <w:r>
        <w:rPr>
          <w:spacing w:val="-5"/>
          <w:sz w:val="24"/>
        </w:rPr>
        <w:t> </w:t>
      </w:r>
      <w:r>
        <w:rPr>
          <w:spacing w:val="-2"/>
          <w:sz w:val="24"/>
        </w:rPr>
        <w:t>задачи;</w:t>
      </w:r>
    </w:p>
    <w:p>
      <w:pPr>
        <w:spacing w:line="276" w:lineRule="auto" w:before="41"/>
        <w:ind w:left="850" w:right="557" w:firstLine="566"/>
        <w:jc w:val="both"/>
        <w:rPr>
          <w:sz w:val="24"/>
        </w:rPr>
      </w:pPr>
      <w:r>
        <w:rPr>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pPr>
        <w:spacing w:before="8"/>
        <w:ind w:left="1416" w:right="0" w:firstLine="0"/>
        <w:jc w:val="left"/>
        <w:rPr>
          <w:b/>
          <w:sz w:val="24"/>
        </w:rPr>
      </w:pPr>
      <w:r>
        <w:rPr>
          <w:b/>
          <w:sz w:val="24"/>
        </w:rPr>
        <w:t>Работа</w:t>
      </w:r>
      <w:r>
        <w:rPr>
          <w:b/>
          <w:spacing w:val="-1"/>
          <w:sz w:val="24"/>
        </w:rPr>
        <w:t> </w:t>
      </w:r>
      <w:r>
        <w:rPr>
          <w:b/>
          <w:sz w:val="24"/>
        </w:rPr>
        <w:t>с</w:t>
      </w:r>
      <w:r>
        <w:rPr>
          <w:b/>
          <w:spacing w:val="-1"/>
          <w:sz w:val="24"/>
        </w:rPr>
        <w:t> </w:t>
      </w:r>
      <w:r>
        <w:rPr>
          <w:b/>
          <w:spacing w:val="-2"/>
          <w:sz w:val="24"/>
        </w:rPr>
        <w:t>информацией:</w:t>
      </w:r>
    </w:p>
    <w:p>
      <w:pPr>
        <w:spacing w:before="36"/>
        <w:ind w:left="1416" w:right="0" w:firstLine="0"/>
        <w:jc w:val="left"/>
        <w:rPr>
          <w:sz w:val="24"/>
        </w:rPr>
      </w:pPr>
      <w:r>
        <w:rPr>
          <w:sz w:val="24"/>
        </w:rPr>
        <w:t>—представлять</w:t>
      </w:r>
      <w:r>
        <w:rPr>
          <w:spacing w:val="-1"/>
          <w:sz w:val="24"/>
        </w:rPr>
        <w:t> </w:t>
      </w:r>
      <w:r>
        <w:rPr>
          <w:sz w:val="24"/>
        </w:rPr>
        <w:t>информацию</w:t>
      </w:r>
      <w:r>
        <w:rPr>
          <w:spacing w:val="-7"/>
          <w:sz w:val="24"/>
        </w:rPr>
        <w:t> </w:t>
      </w:r>
      <w:r>
        <w:rPr>
          <w:sz w:val="24"/>
        </w:rPr>
        <w:t>в</w:t>
      </w:r>
      <w:r>
        <w:rPr>
          <w:spacing w:val="-3"/>
          <w:sz w:val="24"/>
        </w:rPr>
        <w:t> </w:t>
      </w:r>
      <w:r>
        <w:rPr>
          <w:sz w:val="24"/>
        </w:rPr>
        <w:t>разных</w:t>
      </w:r>
      <w:r>
        <w:rPr>
          <w:spacing w:val="-5"/>
          <w:sz w:val="24"/>
        </w:rPr>
        <w:t> </w:t>
      </w:r>
      <w:r>
        <w:rPr>
          <w:spacing w:val="-2"/>
          <w:sz w:val="24"/>
        </w:rPr>
        <w:t>формах;</w:t>
      </w:r>
    </w:p>
    <w:p>
      <w:pPr>
        <w:spacing w:before="41"/>
        <w:ind w:left="1416" w:right="0" w:firstLine="0"/>
        <w:jc w:val="left"/>
        <w:rPr>
          <w:sz w:val="24"/>
        </w:rPr>
      </w:pPr>
      <w:r>
        <w:rPr>
          <w:sz w:val="24"/>
        </w:rPr>
        <w:t>—извлекать</w:t>
      </w:r>
      <w:r>
        <w:rPr>
          <w:spacing w:val="-5"/>
          <w:sz w:val="24"/>
        </w:rPr>
        <w:t> </w:t>
      </w:r>
      <w:r>
        <w:rPr>
          <w:sz w:val="24"/>
        </w:rPr>
        <w:t>и</w:t>
      </w:r>
      <w:r>
        <w:rPr>
          <w:spacing w:val="-6"/>
          <w:sz w:val="24"/>
        </w:rPr>
        <w:t> </w:t>
      </w:r>
      <w:r>
        <w:rPr>
          <w:sz w:val="24"/>
        </w:rPr>
        <w:t>интерпретировать</w:t>
      </w:r>
      <w:r>
        <w:rPr>
          <w:spacing w:val="-6"/>
          <w:sz w:val="24"/>
        </w:rPr>
        <w:t> </w:t>
      </w:r>
      <w:r>
        <w:rPr>
          <w:sz w:val="24"/>
        </w:rPr>
        <w:t>информацию,</w:t>
      </w:r>
      <w:r>
        <w:rPr>
          <w:spacing w:val="-6"/>
          <w:sz w:val="24"/>
        </w:rPr>
        <w:t> </w:t>
      </w:r>
      <w:r>
        <w:rPr>
          <w:sz w:val="24"/>
        </w:rPr>
        <w:t>представленную</w:t>
      </w:r>
      <w:r>
        <w:rPr>
          <w:spacing w:val="-5"/>
          <w:sz w:val="24"/>
        </w:rPr>
        <w:t> </w:t>
      </w:r>
      <w:r>
        <w:rPr>
          <w:sz w:val="24"/>
        </w:rPr>
        <w:t>в</w:t>
      </w:r>
      <w:r>
        <w:rPr>
          <w:spacing w:val="-2"/>
          <w:sz w:val="24"/>
        </w:rPr>
        <w:t> </w:t>
      </w:r>
      <w:r>
        <w:rPr>
          <w:sz w:val="24"/>
        </w:rPr>
        <w:t>таблице,</w:t>
      </w:r>
      <w:r>
        <w:rPr>
          <w:spacing w:val="-1"/>
          <w:sz w:val="24"/>
        </w:rPr>
        <w:t> </w:t>
      </w:r>
      <w:r>
        <w:rPr>
          <w:sz w:val="24"/>
        </w:rPr>
        <w:t>на</w:t>
      </w:r>
      <w:r>
        <w:rPr>
          <w:spacing w:val="-8"/>
          <w:sz w:val="24"/>
        </w:rPr>
        <w:t> </w:t>
      </w:r>
      <w:r>
        <w:rPr>
          <w:spacing w:val="-2"/>
          <w:sz w:val="24"/>
        </w:rPr>
        <w:t>диаграмме;</w:t>
      </w:r>
    </w:p>
    <w:p>
      <w:pPr>
        <w:spacing w:line="276" w:lineRule="auto" w:before="41"/>
        <w:ind w:left="850" w:right="0" w:firstLine="566"/>
        <w:jc w:val="left"/>
        <w:rPr>
          <w:sz w:val="24"/>
        </w:rPr>
      </w:pPr>
      <w:r>
        <w:rPr>
          <w:sz w:val="24"/>
        </w:rPr>
        <w:t>—использовать</w:t>
      </w:r>
      <w:r>
        <w:rPr>
          <w:spacing w:val="40"/>
          <w:sz w:val="24"/>
        </w:rPr>
        <w:t> </w:t>
      </w:r>
      <w:r>
        <w:rPr>
          <w:sz w:val="24"/>
        </w:rPr>
        <w:t>справочную</w:t>
      </w:r>
      <w:r>
        <w:rPr>
          <w:spacing w:val="40"/>
          <w:sz w:val="24"/>
        </w:rPr>
        <w:t> </w:t>
      </w:r>
      <w:r>
        <w:rPr>
          <w:sz w:val="24"/>
        </w:rPr>
        <w:t>литературу</w:t>
      </w:r>
      <w:r>
        <w:rPr>
          <w:spacing w:val="40"/>
          <w:sz w:val="24"/>
        </w:rPr>
        <w:t> </w:t>
      </w:r>
      <w:r>
        <w:rPr>
          <w:sz w:val="24"/>
        </w:rPr>
        <w:t>для</w:t>
      </w:r>
      <w:r>
        <w:rPr>
          <w:spacing w:val="40"/>
          <w:sz w:val="24"/>
        </w:rPr>
        <w:t> </w:t>
      </w:r>
      <w:r>
        <w:rPr>
          <w:sz w:val="24"/>
        </w:rPr>
        <w:t>поиска</w:t>
      </w:r>
      <w:r>
        <w:rPr>
          <w:spacing w:val="40"/>
          <w:sz w:val="24"/>
        </w:rPr>
        <w:t> </w:t>
      </w:r>
      <w:r>
        <w:rPr>
          <w:sz w:val="24"/>
        </w:rPr>
        <w:t>информации,</w:t>
      </w:r>
      <w:r>
        <w:rPr>
          <w:spacing w:val="40"/>
          <w:sz w:val="24"/>
        </w:rPr>
        <w:t> </w:t>
      </w:r>
      <w:r>
        <w:rPr>
          <w:sz w:val="24"/>
        </w:rPr>
        <w:t>в</w:t>
      </w:r>
      <w:r>
        <w:rPr>
          <w:spacing w:val="40"/>
          <w:sz w:val="24"/>
        </w:rPr>
        <w:t> </w:t>
      </w:r>
      <w:r>
        <w:rPr>
          <w:sz w:val="24"/>
        </w:rPr>
        <w:t>том</w:t>
      </w:r>
      <w:r>
        <w:rPr>
          <w:spacing w:val="40"/>
          <w:sz w:val="24"/>
        </w:rPr>
        <w:t> </w:t>
      </w:r>
      <w:r>
        <w:rPr>
          <w:sz w:val="24"/>
        </w:rPr>
        <w:t>числе</w:t>
      </w:r>
      <w:r>
        <w:rPr>
          <w:spacing w:val="40"/>
          <w:sz w:val="24"/>
        </w:rPr>
        <w:t> </w:t>
      </w:r>
      <w:r>
        <w:rPr>
          <w:sz w:val="24"/>
        </w:rPr>
        <w:t>Интернет</w:t>
      </w:r>
      <w:r>
        <w:rPr>
          <w:spacing w:val="40"/>
          <w:sz w:val="24"/>
        </w:rPr>
        <w:t> </w:t>
      </w:r>
      <w:r>
        <w:rPr>
          <w:sz w:val="24"/>
        </w:rPr>
        <w:t>(в</w:t>
      </w:r>
      <w:r>
        <w:rPr>
          <w:spacing w:val="40"/>
          <w:sz w:val="24"/>
        </w:rPr>
        <w:t> </w:t>
      </w:r>
      <w:r>
        <w:rPr>
          <w:sz w:val="24"/>
        </w:rPr>
        <w:t>условиях контролируемого выхода).</w:t>
      </w:r>
    </w:p>
    <w:p>
      <w:pPr>
        <w:spacing w:line="275" w:lineRule="exact" w:before="0"/>
        <w:ind w:left="1416" w:right="0" w:firstLine="0"/>
        <w:jc w:val="left"/>
        <w:rPr>
          <w:sz w:val="24"/>
        </w:rPr>
      </w:pPr>
      <w:r>
        <w:rPr>
          <w:sz w:val="24"/>
        </w:rPr>
        <w:t>Универсальные</w:t>
      </w:r>
      <w:r>
        <w:rPr>
          <w:spacing w:val="-11"/>
          <w:sz w:val="24"/>
        </w:rPr>
        <w:t> </w:t>
      </w:r>
      <w:r>
        <w:rPr>
          <w:sz w:val="24"/>
        </w:rPr>
        <w:t>коммуникативные</w:t>
      </w:r>
      <w:r>
        <w:rPr>
          <w:spacing w:val="-6"/>
          <w:sz w:val="24"/>
        </w:rPr>
        <w:t> </w:t>
      </w:r>
      <w:r>
        <w:rPr>
          <w:sz w:val="24"/>
        </w:rPr>
        <w:t>учебные</w:t>
      </w:r>
      <w:r>
        <w:rPr>
          <w:spacing w:val="-10"/>
          <w:sz w:val="24"/>
        </w:rPr>
        <w:t> </w:t>
      </w:r>
      <w:r>
        <w:rPr>
          <w:spacing w:val="-2"/>
          <w:sz w:val="24"/>
        </w:rPr>
        <w:t>действия:</w:t>
      </w:r>
    </w:p>
    <w:p>
      <w:pPr>
        <w:tabs>
          <w:tab w:pos="3243" w:val="left" w:leader="none"/>
          <w:tab w:pos="5171" w:val="left" w:leader="none"/>
          <w:tab w:pos="6907" w:val="left" w:leader="none"/>
          <w:tab w:pos="7483" w:val="left" w:leader="none"/>
          <w:tab w:pos="8403" w:val="left" w:leader="none"/>
          <w:tab w:pos="9511" w:val="left" w:leader="none"/>
          <w:tab w:pos="10955" w:val="left" w:leader="none"/>
        </w:tabs>
        <w:spacing w:line="276" w:lineRule="auto" w:before="41"/>
        <w:ind w:left="850" w:right="568" w:firstLine="566"/>
        <w:jc w:val="left"/>
        <w:rPr>
          <w:sz w:val="24"/>
        </w:rPr>
      </w:pPr>
      <w:r>
        <w:rPr>
          <w:spacing w:val="-2"/>
          <w:sz w:val="24"/>
        </w:rPr>
        <w:t>—использовать</w:t>
      </w:r>
      <w:r>
        <w:rPr>
          <w:sz w:val="24"/>
        </w:rPr>
        <w:tab/>
      </w:r>
      <w:r>
        <w:rPr>
          <w:spacing w:val="-2"/>
          <w:sz w:val="24"/>
        </w:rPr>
        <w:t>математическую</w:t>
      </w:r>
      <w:r>
        <w:rPr>
          <w:sz w:val="24"/>
        </w:rPr>
        <w:tab/>
      </w:r>
      <w:r>
        <w:rPr>
          <w:spacing w:val="-2"/>
          <w:sz w:val="24"/>
        </w:rPr>
        <w:t>терминологию</w:t>
      </w:r>
      <w:r>
        <w:rPr>
          <w:sz w:val="24"/>
        </w:rPr>
        <w:tab/>
      </w:r>
      <w:r>
        <w:rPr>
          <w:spacing w:val="-4"/>
          <w:sz w:val="24"/>
        </w:rPr>
        <w:t>для</w:t>
      </w:r>
      <w:r>
        <w:rPr>
          <w:sz w:val="24"/>
        </w:rPr>
        <w:tab/>
      </w:r>
      <w:r>
        <w:rPr>
          <w:spacing w:val="-2"/>
          <w:sz w:val="24"/>
        </w:rPr>
        <w:t>записи</w:t>
      </w:r>
      <w:r>
        <w:rPr>
          <w:sz w:val="24"/>
        </w:rPr>
        <w:tab/>
      </w:r>
      <w:r>
        <w:rPr>
          <w:spacing w:val="-2"/>
          <w:sz w:val="24"/>
        </w:rPr>
        <w:t>решения</w:t>
      </w:r>
      <w:r>
        <w:rPr>
          <w:sz w:val="24"/>
        </w:rPr>
        <w:tab/>
      </w:r>
      <w:r>
        <w:rPr>
          <w:spacing w:val="-2"/>
          <w:sz w:val="24"/>
        </w:rPr>
        <w:t>предметной</w:t>
      </w:r>
      <w:r>
        <w:rPr>
          <w:sz w:val="24"/>
        </w:rPr>
        <w:tab/>
      </w:r>
      <w:r>
        <w:rPr>
          <w:spacing w:val="-4"/>
          <w:sz w:val="24"/>
        </w:rPr>
        <w:t>или </w:t>
      </w:r>
      <w:r>
        <w:rPr>
          <w:sz w:val="24"/>
        </w:rPr>
        <w:t>практической задачи;</w:t>
      </w:r>
    </w:p>
    <w:p>
      <w:pPr>
        <w:spacing w:before="4"/>
        <w:ind w:left="1416" w:right="0" w:firstLine="0"/>
        <w:jc w:val="left"/>
        <w:rPr>
          <w:sz w:val="24"/>
        </w:rPr>
      </w:pPr>
      <w:r>
        <w:rPr>
          <w:sz w:val="24"/>
        </w:rPr>
        <w:t>—приводить</w:t>
      </w:r>
      <w:r>
        <w:rPr>
          <w:spacing w:val="-8"/>
          <w:sz w:val="24"/>
        </w:rPr>
        <w:t> </w:t>
      </w:r>
      <w:r>
        <w:rPr>
          <w:sz w:val="24"/>
        </w:rPr>
        <w:t>примеры</w:t>
      </w:r>
      <w:r>
        <w:rPr>
          <w:spacing w:val="-2"/>
          <w:sz w:val="24"/>
        </w:rPr>
        <w:t> </w:t>
      </w:r>
      <w:r>
        <w:rPr>
          <w:sz w:val="24"/>
        </w:rPr>
        <w:t>и</w:t>
      </w:r>
      <w:r>
        <w:rPr>
          <w:spacing w:val="-7"/>
          <w:sz w:val="24"/>
        </w:rPr>
        <w:t> </w:t>
      </w:r>
      <w:r>
        <w:rPr>
          <w:sz w:val="24"/>
        </w:rPr>
        <w:t>контрпримеры</w:t>
      </w:r>
      <w:r>
        <w:rPr>
          <w:spacing w:val="-5"/>
          <w:sz w:val="24"/>
        </w:rPr>
        <w:t> </w:t>
      </w:r>
      <w:r>
        <w:rPr>
          <w:sz w:val="24"/>
        </w:rPr>
        <w:t>для</w:t>
      </w:r>
      <w:r>
        <w:rPr>
          <w:spacing w:val="-3"/>
          <w:sz w:val="24"/>
        </w:rPr>
        <w:t> </w:t>
      </w:r>
      <w:r>
        <w:rPr>
          <w:sz w:val="24"/>
        </w:rPr>
        <w:t>подтверждения/</w:t>
      </w:r>
      <w:r>
        <w:rPr>
          <w:spacing w:val="-7"/>
          <w:sz w:val="24"/>
        </w:rPr>
        <w:t> </w:t>
      </w:r>
      <w:r>
        <w:rPr>
          <w:sz w:val="24"/>
        </w:rPr>
        <w:t>опровержения</w:t>
      </w:r>
      <w:r>
        <w:rPr>
          <w:spacing w:val="-3"/>
          <w:sz w:val="24"/>
        </w:rPr>
        <w:t> </w:t>
      </w:r>
      <w:r>
        <w:rPr>
          <w:sz w:val="24"/>
        </w:rPr>
        <w:t>вывода,</w:t>
      </w:r>
      <w:r>
        <w:rPr>
          <w:spacing w:val="-5"/>
          <w:sz w:val="24"/>
        </w:rPr>
        <w:t> </w:t>
      </w:r>
      <w:r>
        <w:rPr>
          <w:spacing w:val="-2"/>
          <w:sz w:val="24"/>
        </w:rPr>
        <w:t>гипотезы;</w:t>
      </w:r>
    </w:p>
    <w:p>
      <w:pPr>
        <w:spacing w:before="41"/>
        <w:ind w:left="1416" w:right="0" w:firstLine="0"/>
        <w:jc w:val="left"/>
        <w:rPr>
          <w:sz w:val="24"/>
        </w:rPr>
      </w:pPr>
      <w:r>
        <w:rPr>
          <w:sz w:val="24"/>
        </w:rPr>
        <w:t>—конструировать,</w:t>
      </w:r>
      <w:r>
        <w:rPr>
          <w:spacing w:val="-5"/>
          <w:sz w:val="24"/>
        </w:rPr>
        <w:t> </w:t>
      </w:r>
      <w:r>
        <w:rPr>
          <w:sz w:val="24"/>
        </w:rPr>
        <w:t>читать</w:t>
      </w:r>
      <w:r>
        <w:rPr>
          <w:spacing w:val="-5"/>
          <w:sz w:val="24"/>
        </w:rPr>
        <w:t> </w:t>
      </w:r>
      <w:r>
        <w:rPr>
          <w:sz w:val="24"/>
        </w:rPr>
        <w:t>числовое</w:t>
      </w:r>
      <w:r>
        <w:rPr>
          <w:spacing w:val="-7"/>
          <w:sz w:val="24"/>
        </w:rPr>
        <w:t> </w:t>
      </w:r>
      <w:r>
        <w:rPr>
          <w:spacing w:val="-2"/>
          <w:sz w:val="24"/>
        </w:rPr>
        <w:t>выражение;</w:t>
      </w:r>
    </w:p>
    <w:p>
      <w:pPr>
        <w:spacing w:before="41"/>
        <w:ind w:left="1416" w:right="0" w:firstLine="0"/>
        <w:jc w:val="left"/>
        <w:rPr>
          <w:sz w:val="24"/>
        </w:rPr>
      </w:pPr>
      <w:r>
        <w:rPr>
          <w:sz w:val="24"/>
        </w:rPr>
        <w:t>—описывать</w:t>
      </w:r>
      <w:r>
        <w:rPr>
          <w:spacing w:val="-9"/>
          <w:sz w:val="24"/>
        </w:rPr>
        <w:t> </w:t>
      </w:r>
      <w:r>
        <w:rPr>
          <w:sz w:val="24"/>
        </w:rPr>
        <w:t>практическую</w:t>
      </w:r>
      <w:r>
        <w:rPr>
          <w:spacing w:val="-5"/>
          <w:sz w:val="24"/>
        </w:rPr>
        <w:t> </w:t>
      </w:r>
      <w:r>
        <w:rPr>
          <w:sz w:val="24"/>
        </w:rPr>
        <w:t>ситуацию</w:t>
      </w:r>
      <w:r>
        <w:rPr>
          <w:spacing w:val="-5"/>
          <w:sz w:val="24"/>
        </w:rPr>
        <w:t> </w:t>
      </w:r>
      <w:r>
        <w:rPr>
          <w:sz w:val="24"/>
        </w:rPr>
        <w:t>с</w:t>
      </w:r>
      <w:r>
        <w:rPr>
          <w:spacing w:val="-5"/>
          <w:sz w:val="24"/>
        </w:rPr>
        <w:t> </w:t>
      </w:r>
      <w:r>
        <w:rPr>
          <w:sz w:val="24"/>
        </w:rPr>
        <w:t>использованием</w:t>
      </w:r>
      <w:r>
        <w:rPr>
          <w:spacing w:val="-6"/>
          <w:sz w:val="24"/>
        </w:rPr>
        <w:t> </w:t>
      </w:r>
      <w:r>
        <w:rPr>
          <w:sz w:val="24"/>
        </w:rPr>
        <w:t>изученной</w:t>
      </w:r>
      <w:r>
        <w:rPr>
          <w:spacing w:val="-2"/>
          <w:sz w:val="24"/>
        </w:rPr>
        <w:t> терминологии;</w:t>
      </w:r>
    </w:p>
    <w:p>
      <w:pPr>
        <w:spacing w:line="276" w:lineRule="auto" w:before="41"/>
        <w:ind w:left="850" w:right="0" w:firstLine="566"/>
        <w:jc w:val="left"/>
        <w:rPr>
          <w:sz w:val="24"/>
        </w:rPr>
      </w:pPr>
      <w:r>
        <w:rPr>
          <w:sz w:val="24"/>
        </w:rPr>
        <w:t>—характеризовать</w:t>
      </w:r>
      <w:r>
        <w:rPr>
          <w:spacing w:val="80"/>
          <w:sz w:val="24"/>
        </w:rPr>
        <w:t> </w:t>
      </w:r>
      <w:r>
        <w:rPr>
          <w:sz w:val="24"/>
        </w:rPr>
        <w:t>математические</w:t>
      </w:r>
      <w:r>
        <w:rPr>
          <w:spacing w:val="80"/>
          <w:sz w:val="24"/>
        </w:rPr>
        <w:t> </w:t>
      </w:r>
      <w:r>
        <w:rPr>
          <w:sz w:val="24"/>
        </w:rPr>
        <w:t>объекты,</w:t>
      </w:r>
      <w:r>
        <w:rPr>
          <w:spacing w:val="80"/>
          <w:sz w:val="24"/>
        </w:rPr>
        <w:t> </w:t>
      </w:r>
      <w:r>
        <w:rPr>
          <w:sz w:val="24"/>
        </w:rPr>
        <w:t>явления</w:t>
      </w:r>
      <w:r>
        <w:rPr>
          <w:spacing w:val="80"/>
          <w:sz w:val="24"/>
        </w:rPr>
        <w:t> </w:t>
      </w:r>
      <w:r>
        <w:rPr>
          <w:sz w:val="24"/>
        </w:rPr>
        <w:t>и</w:t>
      </w:r>
      <w:r>
        <w:rPr>
          <w:spacing w:val="80"/>
          <w:sz w:val="24"/>
        </w:rPr>
        <w:t> </w:t>
      </w:r>
      <w:r>
        <w:rPr>
          <w:sz w:val="24"/>
        </w:rPr>
        <w:t>события</w:t>
      </w:r>
      <w:r>
        <w:rPr>
          <w:spacing w:val="80"/>
          <w:sz w:val="24"/>
        </w:rPr>
        <w:t> </w:t>
      </w:r>
      <w:r>
        <w:rPr>
          <w:sz w:val="24"/>
        </w:rPr>
        <w:t>с</w:t>
      </w:r>
      <w:r>
        <w:rPr>
          <w:spacing w:val="80"/>
          <w:sz w:val="24"/>
        </w:rPr>
        <w:t> </w:t>
      </w:r>
      <w:r>
        <w:rPr>
          <w:sz w:val="24"/>
        </w:rPr>
        <w:t>помощью</w:t>
      </w:r>
      <w:r>
        <w:rPr>
          <w:spacing w:val="80"/>
          <w:sz w:val="24"/>
        </w:rPr>
        <w:t> </w:t>
      </w:r>
      <w:r>
        <w:rPr>
          <w:sz w:val="24"/>
        </w:rPr>
        <w:t>изученных</w:t>
      </w:r>
      <w:r>
        <w:rPr>
          <w:spacing w:val="80"/>
          <w:sz w:val="24"/>
        </w:rPr>
        <w:t> </w:t>
      </w:r>
      <w:r>
        <w:rPr>
          <w:spacing w:val="-2"/>
          <w:sz w:val="24"/>
        </w:rPr>
        <w:t>величин;</w:t>
      </w:r>
    </w:p>
    <w:p>
      <w:pPr>
        <w:spacing w:line="275" w:lineRule="exact" w:before="0"/>
        <w:ind w:left="1416" w:right="0" w:firstLine="0"/>
        <w:jc w:val="left"/>
        <w:rPr>
          <w:sz w:val="24"/>
        </w:rPr>
      </w:pPr>
      <w:r>
        <w:rPr>
          <w:sz w:val="24"/>
        </w:rPr>
        <w:t>—составлять</w:t>
      </w:r>
      <w:r>
        <w:rPr>
          <w:spacing w:val="-10"/>
          <w:sz w:val="24"/>
        </w:rPr>
        <w:t> </w:t>
      </w:r>
      <w:r>
        <w:rPr>
          <w:sz w:val="24"/>
        </w:rPr>
        <w:t>инструкцию,</w:t>
      </w:r>
      <w:r>
        <w:rPr>
          <w:spacing w:val="-3"/>
          <w:sz w:val="24"/>
        </w:rPr>
        <w:t> </w:t>
      </w:r>
      <w:r>
        <w:rPr>
          <w:sz w:val="24"/>
        </w:rPr>
        <w:t>записывать</w:t>
      </w:r>
      <w:r>
        <w:rPr>
          <w:spacing w:val="-4"/>
          <w:sz w:val="24"/>
        </w:rPr>
        <w:t> </w:t>
      </w:r>
      <w:r>
        <w:rPr>
          <w:spacing w:val="-2"/>
          <w:sz w:val="24"/>
        </w:rPr>
        <w:t>рассуждение;</w:t>
      </w:r>
    </w:p>
    <w:p>
      <w:pPr>
        <w:spacing w:before="41"/>
        <w:ind w:left="1416" w:right="0" w:firstLine="0"/>
        <w:jc w:val="left"/>
        <w:rPr>
          <w:sz w:val="24"/>
        </w:rPr>
      </w:pPr>
      <w:r>
        <w:rPr>
          <w:sz w:val="24"/>
        </w:rPr>
        <w:t>—инициировать</w:t>
      </w:r>
      <w:r>
        <w:rPr>
          <w:spacing w:val="-12"/>
          <w:sz w:val="24"/>
        </w:rPr>
        <w:t> </w:t>
      </w:r>
      <w:r>
        <w:rPr>
          <w:sz w:val="24"/>
        </w:rPr>
        <w:t>обсуждение</w:t>
      </w:r>
      <w:r>
        <w:rPr>
          <w:spacing w:val="-3"/>
          <w:sz w:val="24"/>
        </w:rPr>
        <w:t> </w:t>
      </w:r>
      <w:r>
        <w:rPr>
          <w:sz w:val="24"/>
        </w:rPr>
        <w:t>разных</w:t>
      </w:r>
      <w:r>
        <w:rPr>
          <w:spacing w:val="-7"/>
          <w:sz w:val="24"/>
        </w:rPr>
        <w:t> </w:t>
      </w:r>
      <w:r>
        <w:rPr>
          <w:sz w:val="24"/>
        </w:rPr>
        <w:t>способов</w:t>
      </w:r>
      <w:r>
        <w:rPr>
          <w:spacing w:val="-5"/>
          <w:sz w:val="24"/>
        </w:rPr>
        <w:t> </w:t>
      </w:r>
      <w:r>
        <w:rPr>
          <w:sz w:val="24"/>
        </w:rPr>
        <w:t>выполнения</w:t>
      </w:r>
      <w:r>
        <w:rPr>
          <w:spacing w:val="-2"/>
          <w:sz w:val="24"/>
        </w:rPr>
        <w:t> </w:t>
      </w:r>
      <w:r>
        <w:rPr>
          <w:sz w:val="24"/>
        </w:rPr>
        <w:t>задания, поиск</w:t>
      </w:r>
      <w:r>
        <w:rPr>
          <w:spacing w:val="-8"/>
          <w:sz w:val="24"/>
        </w:rPr>
        <w:t> </w:t>
      </w:r>
      <w:r>
        <w:rPr>
          <w:sz w:val="24"/>
        </w:rPr>
        <w:t>ошибок</w:t>
      </w:r>
      <w:r>
        <w:rPr>
          <w:spacing w:val="-7"/>
          <w:sz w:val="24"/>
        </w:rPr>
        <w:t> </w:t>
      </w:r>
      <w:r>
        <w:rPr>
          <w:sz w:val="24"/>
        </w:rPr>
        <w:t>в</w:t>
      </w:r>
      <w:r>
        <w:rPr>
          <w:spacing w:val="-1"/>
          <w:sz w:val="24"/>
        </w:rPr>
        <w:t> </w:t>
      </w:r>
      <w:r>
        <w:rPr>
          <w:spacing w:val="-2"/>
          <w:sz w:val="24"/>
        </w:rPr>
        <w:t>решении.</w:t>
      </w:r>
    </w:p>
    <w:p>
      <w:pPr>
        <w:spacing w:before="46"/>
        <w:ind w:left="1416" w:right="0" w:firstLine="0"/>
        <w:jc w:val="left"/>
        <w:rPr>
          <w:b/>
          <w:sz w:val="24"/>
        </w:rPr>
      </w:pPr>
      <w:r>
        <w:rPr>
          <w:b/>
          <w:sz w:val="24"/>
        </w:rPr>
        <w:t>Универсальные</w:t>
      </w:r>
      <w:r>
        <w:rPr>
          <w:b/>
          <w:spacing w:val="-7"/>
          <w:sz w:val="24"/>
        </w:rPr>
        <w:t> </w:t>
      </w:r>
      <w:r>
        <w:rPr>
          <w:b/>
          <w:sz w:val="24"/>
        </w:rPr>
        <w:t>регулятивные</w:t>
      </w:r>
      <w:r>
        <w:rPr>
          <w:b/>
          <w:spacing w:val="-2"/>
          <w:sz w:val="24"/>
        </w:rPr>
        <w:t> </w:t>
      </w:r>
      <w:r>
        <w:rPr>
          <w:b/>
          <w:sz w:val="24"/>
        </w:rPr>
        <w:t>учебные</w:t>
      </w:r>
      <w:r>
        <w:rPr>
          <w:b/>
          <w:spacing w:val="-2"/>
          <w:sz w:val="24"/>
        </w:rPr>
        <w:t> действия:</w:t>
      </w:r>
    </w:p>
    <w:p>
      <w:pPr>
        <w:spacing w:line="280" w:lineRule="auto" w:before="36"/>
        <w:ind w:left="850" w:right="0" w:firstLine="566"/>
        <w:jc w:val="left"/>
        <w:rPr>
          <w:sz w:val="24"/>
        </w:rPr>
      </w:pPr>
      <w:r>
        <w:rPr>
          <w:sz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line="269" w:lineRule="exact" w:before="0"/>
        <w:ind w:left="1416" w:right="0" w:firstLine="0"/>
        <w:jc w:val="left"/>
        <w:rPr>
          <w:sz w:val="24"/>
        </w:rPr>
      </w:pPr>
      <w:r>
        <w:rPr>
          <w:sz w:val="24"/>
        </w:rPr>
        <w:t>—самостоятельно</w:t>
      </w:r>
      <w:r>
        <w:rPr>
          <w:spacing w:val="-5"/>
          <w:sz w:val="24"/>
        </w:rPr>
        <w:t> </w:t>
      </w:r>
      <w:r>
        <w:rPr>
          <w:sz w:val="24"/>
        </w:rPr>
        <w:t>выполнять</w:t>
      </w:r>
      <w:r>
        <w:rPr>
          <w:spacing w:val="-3"/>
          <w:sz w:val="24"/>
        </w:rPr>
        <w:t> </w:t>
      </w:r>
      <w:r>
        <w:rPr>
          <w:sz w:val="24"/>
        </w:rPr>
        <w:t>прикидку</w:t>
      </w:r>
      <w:r>
        <w:rPr>
          <w:spacing w:val="-12"/>
          <w:sz w:val="24"/>
        </w:rPr>
        <w:t> </w:t>
      </w:r>
      <w:r>
        <w:rPr>
          <w:sz w:val="24"/>
        </w:rPr>
        <w:t>и</w:t>
      </w:r>
      <w:r>
        <w:rPr>
          <w:spacing w:val="-3"/>
          <w:sz w:val="24"/>
        </w:rPr>
        <w:t> </w:t>
      </w:r>
      <w:r>
        <w:rPr>
          <w:sz w:val="24"/>
        </w:rPr>
        <w:t>оценку</w:t>
      </w:r>
      <w:r>
        <w:rPr>
          <w:spacing w:val="-12"/>
          <w:sz w:val="24"/>
        </w:rPr>
        <w:t> </w:t>
      </w:r>
      <w:r>
        <w:rPr>
          <w:sz w:val="24"/>
        </w:rPr>
        <w:t>результата</w:t>
      </w:r>
      <w:r>
        <w:rPr>
          <w:spacing w:val="-3"/>
          <w:sz w:val="24"/>
        </w:rPr>
        <w:t> </w:t>
      </w:r>
      <w:r>
        <w:rPr>
          <w:spacing w:val="-2"/>
          <w:sz w:val="24"/>
        </w:rPr>
        <w:t>измерений;</w:t>
      </w:r>
    </w:p>
    <w:p>
      <w:pPr>
        <w:spacing w:line="276" w:lineRule="auto" w:before="41"/>
        <w:ind w:left="850" w:right="565" w:firstLine="566"/>
        <w:jc w:val="left"/>
        <w:rPr>
          <w:sz w:val="24"/>
        </w:rPr>
      </w:pPr>
      <w:r>
        <w:rPr>
          <w:sz w:val="24"/>
        </w:rPr>
        <w:t>—находить, исправлять, прогнозировать трудности и ошибки, и трудности в решении учебной </w:t>
      </w:r>
      <w:r>
        <w:rPr>
          <w:spacing w:val="-2"/>
          <w:sz w:val="24"/>
        </w:rPr>
        <w:t>задачи.</w:t>
      </w:r>
    </w:p>
    <w:p>
      <w:pPr>
        <w:spacing w:before="4"/>
        <w:ind w:left="1416" w:right="0" w:firstLine="0"/>
        <w:jc w:val="left"/>
        <w:rPr>
          <w:b/>
          <w:sz w:val="24"/>
        </w:rPr>
      </w:pPr>
      <w:r>
        <w:rPr>
          <w:b/>
          <w:sz w:val="24"/>
        </w:rPr>
        <w:t>Совместная</w:t>
      </w:r>
      <w:r>
        <w:rPr>
          <w:b/>
          <w:spacing w:val="-4"/>
          <w:sz w:val="24"/>
        </w:rPr>
        <w:t> </w:t>
      </w:r>
      <w:r>
        <w:rPr>
          <w:b/>
          <w:spacing w:val="-2"/>
          <w:sz w:val="24"/>
        </w:rPr>
        <w:t>деятельность:</w:t>
      </w:r>
    </w:p>
    <w:p>
      <w:pPr>
        <w:spacing w:line="276" w:lineRule="auto" w:before="36"/>
        <w:ind w:left="850" w:right="564" w:firstLine="566"/>
        <w:jc w:val="both"/>
        <w:rPr>
          <w:sz w:val="24"/>
        </w:rPr>
      </w:pPr>
      <w:r>
        <w:rPr>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Pr>
          <w:spacing w:val="-2"/>
          <w:sz w:val="24"/>
        </w:rPr>
        <w:t>способа;</w:t>
      </w:r>
    </w:p>
    <w:p>
      <w:pPr>
        <w:spacing w:line="276" w:lineRule="auto" w:before="3"/>
        <w:ind w:left="850" w:right="553" w:firstLine="566"/>
        <w:jc w:val="both"/>
        <w:rPr>
          <w:sz w:val="24"/>
        </w:rPr>
      </w:pPr>
      <w:r>
        <w:rPr>
          <w:sz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w:t>
      </w:r>
      <w:r>
        <w:rPr>
          <w:spacing w:val="-3"/>
          <w:sz w:val="24"/>
        </w:rPr>
        <w:t> </w:t>
      </w:r>
      <w:r>
        <w:rPr>
          <w:sz w:val="24"/>
        </w:rPr>
        <w:t>и</w:t>
      </w:r>
      <w:r>
        <w:rPr>
          <w:spacing w:val="-1"/>
          <w:sz w:val="24"/>
        </w:rPr>
        <w:t> </w:t>
      </w:r>
      <w:r>
        <w:rPr>
          <w:sz w:val="24"/>
        </w:rPr>
        <w:t>воды),</w:t>
      </w:r>
      <w:r>
        <w:rPr>
          <w:spacing w:val="-5"/>
          <w:sz w:val="24"/>
        </w:rPr>
        <w:t> </w:t>
      </w:r>
      <w:r>
        <w:rPr>
          <w:sz w:val="24"/>
        </w:rPr>
        <w:t>геометрическими</w:t>
      </w:r>
      <w:r>
        <w:rPr>
          <w:spacing w:val="-6"/>
          <w:sz w:val="24"/>
        </w:rPr>
        <w:t> </w:t>
      </w:r>
      <w:r>
        <w:rPr>
          <w:sz w:val="24"/>
        </w:rPr>
        <w:t>фигурами</w:t>
      </w:r>
      <w:r>
        <w:rPr>
          <w:spacing w:val="-1"/>
          <w:sz w:val="24"/>
        </w:rPr>
        <w:t> </w:t>
      </w:r>
      <w:r>
        <w:rPr>
          <w:sz w:val="24"/>
        </w:rPr>
        <w:t>(выбор</w:t>
      </w:r>
      <w:r>
        <w:rPr>
          <w:spacing w:val="-2"/>
          <w:sz w:val="24"/>
        </w:rPr>
        <w:t> </w:t>
      </w:r>
      <w:r>
        <w:rPr>
          <w:sz w:val="24"/>
        </w:rPr>
        <w:t>формы</w:t>
      </w:r>
      <w:r>
        <w:rPr>
          <w:spacing w:val="-1"/>
          <w:sz w:val="24"/>
        </w:rPr>
        <w:t> </w:t>
      </w:r>
      <w:r>
        <w:rPr>
          <w:sz w:val="24"/>
        </w:rPr>
        <w:t>и</w:t>
      </w:r>
      <w:r>
        <w:rPr>
          <w:spacing w:val="-1"/>
          <w:sz w:val="24"/>
        </w:rPr>
        <w:t> </w:t>
      </w:r>
      <w:r>
        <w:rPr>
          <w:sz w:val="24"/>
        </w:rPr>
        <w:t>деталей</w:t>
      </w:r>
      <w:r>
        <w:rPr>
          <w:spacing w:val="-1"/>
          <w:sz w:val="24"/>
        </w:rPr>
        <w:t> </w:t>
      </w:r>
      <w:r>
        <w:rPr>
          <w:sz w:val="24"/>
        </w:rPr>
        <w:t>при</w:t>
      </w:r>
      <w:r>
        <w:rPr>
          <w:spacing w:val="-1"/>
          <w:sz w:val="24"/>
        </w:rPr>
        <w:t> </w:t>
      </w:r>
      <w:r>
        <w:rPr>
          <w:sz w:val="24"/>
        </w:rPr>
        <w:t>конструировании, расчёт</w:t>
      </w:r>
      <w:r>
        <w:rPr>
          <w:spacing w:val="-2"/>
          <w:sz w:val="24"/>
        </w:rPr>
        <w:t> </w:t>
      </w:r>
      <w:r>
        <w:rPr>
          <w:sz w:val="24"/>
        </w:rPr>
        <w:t>и разметка, прикидка и оценка конечного результата).</w:t>
      </w:r>
    </w:p>
    <w:p>
      <w:pPr>
        <w:pStyle w:val="BodyText"/>
        <w:spacing w:before="43"/>
        <w:ind w:left="0" w:firstLine="0"/>
        <w:jc w:val="left"/>
        <w:rPr>
          <w:sz w:val="24"/>
        </w:rPr>
      </w:pPr>
    </w:p>
    <w:p>
      <w:pPr>
        <w:spacing w:line="280" w:lineRule="auto" w:before="0"/>
        <w:ind w:left="1555" w:right="4518" w:firstLine="3793"/>
        <w:jc w:val="left"/>
        <w:rPr>
          <w:b/>
          <w:sz w:val="24"/>
        </w:rPr>
      </w:pPr>
      <w:r>
        <w:rPr>
          <w:b/>
          <w:sz w:val="24"/>
        </w:rPr>
        <w:t>Окружающий</w:t>
      </w:r>
      <w:r>
        <w:rPr>
          <w:b/>
          <w:spacing w:val="-17"/>
          <w:sz w:val="24"/>
        </w:rPr>
        <w:t> </w:t>
      </w:r>
      <w:r>
        <w:rPr>
          <w:b/>
          <w:sz w:val="24"/>
        </w:rPr>
        <w:t>мир Познавательные универсальные учебные действия:</w:t>
      </w:r>
    </w:p>
    <w:p>
      <w:pPr>
        <w:pStyle w:val="ListParagraph"/>
        <w:numPr>
          <w:ilvl w:val="0"/>
          <w:numId w:val="153"/>
        </w:numPr>
        <w:tabs>
          <w:tab w:pos="2136" w:val="left" w:leader="none"/>
        </w:tabs>
        <w:spacing w:line="284" w:lineRule="exact" w:before="0" w:after="0"/>
        <w:ind w:left="2136" w:right="0" w:hanging="360"/>
        <w:jc w:val="left"/>
        <w:rPr>
          <w:sz w:val="24"/>
        </w:rPr>
      </w:pPr>
      <w:r>
        <w:rPr>
          <w:sz w:val="24"/>
        </w:rPr>
        <w:t>устанавливать</w:t>
      </w:r>
      <w:r>
        <w:rPr>
          <w:spacing w:val="-7"/>
          <w:sz w:val="24"/>
        </w:rPr>
        <w:t> </w:t>
      </w:r>
      <w:r>
        <w:rPr>
          <w:sz w:val="24"/>
        </w:rPr>
        <w:t>последовательность</w:t>
      </w:r>
      <w:r>
        <w:rPr>
          <w:spacing w:val="-6"/>
          <w:sz w:val="24"/>
        </w:rPr>
        <w:t> </w:t>
      </w:r>
      <w:r>
        <w:rPr>
          <w:sz w:val="24"/>
        </w:rPr>
        <w:t>этапов</w:t>
      </w:r>
      <w:r>
        <w:rPr>
          <w:spacing w:val="-6"/>
          <w:sz w:val="24"/>
        </w:rPr>
        <w:t> </w:t>
      </w:r>
      <w:r>
        <w:rPr>
          <w:sz w:val="24"/>
        </w:rPr>
        <w:t>возрастного</w:t>
      </w:r>
      <w:r>
        <w:rPr>
          <w:spacing w:val="-3"/>
          <w:sz w:val="24"/>
        </w:rPr>
        <w:t> </w:t>
      </w:r>
      <w:r>
        <w:rPr>
          <w:sz w:val="24"/>
        </w:rPr>
        <w:t>развития</w:t>
      </w:r>
      <w:r>
        <w:rPr>
          <w:spacing w:val="-11"/>
          <w:sz w:val="24"/>
        </w:rPr>
        <w:t> </w:t>
      </w:r>
      <w:r>
        <w:rPr>
          <w:spacing w:val="-2"/>
          <w:sz w:val="24"/>
        </w:rPr>
        <w:t>человека;</w:t>
      </w:r>
    </w:p>
    <w:p>
      <w:pPr>
        <w:pStyle w:val="ListParagraph"/>
        <w:numPr>
          <w:ilvl w:val="0"/>
          <w:numId w:val="153"/>
        </w:numPr>
        <w:tabs>
          <w:tab w:pos="2137" w:val="left" w:leader="none"/>
        </w:tabs>
        <w:spacing w:line="273" w:lineRule="auto" w:before="38" w:after="0"/>
        <w:ind w:left="2137" w:right="566" w:hanging="361"/>
        <w:jc w:val="left"/>
        <w:rPr>
          <w:sz w:val="24"/>
        </w:rPr>
      </w:pPr>
      <w:r>
        <w:rPr>
          <w:sz w:val="24"/>
        </w:rPr>
        <w:t>конструировать в учебных и игровых ситуациях правила безопасного поведения в среде </w:t>
      </w:r>
      <w:r>
        <w:rPr>
          <w:spacing w:val="-2"/>
          <w:sz w:val="24"/>
        </w:rPr>
        <w:t>обитания;</w:t>
      </w:r>
    </w:p>
    <w:p>
      <w:pPr>
        <w:pStyle w:val="ListParagraph"/>
        <w:numPr>
          <w:ilvl w:val="0"/>
          <w:numId w:val="153"/>
        </w:numPr>
        <w:tabs>
          <w:tab w:pos="2137" w:val="left" w:leader="none"/>
        </w:tabs>
        <w:spacing w:line="273" w:lineRule="auto" w:before="3" w:after="0"/>
        <w:ind w:left="2137" w:right="566" w:hanging="361"/>
        <w:jc w:val="left"/>
        <w:rPr>
          <w:sz w:val="24"/>
        </w:rPr>
      </w:pPr>
      <w:r>
        <w:rPr>
          <w:sz w:val="24"/>
        </w:rPr>
        <w:t>моделировать</w:t>
      </w:r>
      <w:r>
        <w:rPr>
          <w:spacing w:val="80"/>
          <w:sz w:val="24"/>
        </w:rPr>
        <w:t> </w:t>
      </w:r>
      <w:r>
        <w:rPr>
          <w:sz w:val="24"/>
        </w:rPr>
        <w:t>схемы</w:t>
      </w:r>
      <w:r>
        <w:rPr>
          <w:spacing w:val="80"/>
          <w:sz w:val="24"/>
        </w:rPr>
        <w:t> </w:t>
      </w:r>
      <w:r>
        <w:rPr>
          <w:sz w:val="24"/>
        </w:rPr>
        <w:t>природных</w:t>
      </w:r>
      <w:r>
        <w:rPr>
          <w:spacing w:val="40"/>
          <w:sz w:val="24"/>
        </w:rPr>
        <w:t> </w:t>
      </w:r>
      <w:r>
        <w:rPr>
          <w:sz w:val="24"/>
        </w:rPr>
        <w:t>объектов</w:t>
      </w:r>
      <w:r>
        <w:rPr>
          <w:spacing w:val="80"/>
          <w:sz w:val="24"/>
        </w:rPr>
        <w:t> </w:t>
      </w:r>
      <w:r>
        <w:rPr>
          <w:sz w:val="24"/>
        </w:rPr>
        <w:t>(строение</w:t>
      </w:r>
      <w:r>
        <w:rPr>
          <w:spacing w:val="40"/>
          <w:sz w:val="24"/>
        </w:rPr>
        <w:t> </w:t>
      </w:r>
      <w:r>
        <w:rPr>
          <w:sz w:val="24"/>
        </w:rPr>
        <w:t>почвы;</w:t>
      </w:r>
      <w:r>
        <w:rPr>
          <w:spacing w:val="40"/>
          <w:sz w:val="24"/>
        </w:rPr>
        <w:t> </w:t>
      </w:r>
      <w:r>
        <w:rPr>
          <w:sz w:val="24"/>
        </w:rPr>
        <w:t>движение</w:t>
      </w:r>
      <w:r>
        <w:rPr>
          <w:spacing w:val="40"/>
          <w:sz w:val="24"/>
        </w:rPr>
        <w:t> </w:t>
      </w:r>
      <w:r>
        <w:rPr>
          <w:sz w:val="24"/>
        </w:rPr>
        <w:t>реки,</w:t>
      </w:r>
      <w:r>
        <w:rPr>
          <w:spacing w:val="80"/>
          <w:sz w:val="24"/>
        </w:rPr>
        <w:t> </w:t>
      </w:r>
      <w:r>
        <w:rPr>
          <w:sz w:val="24"/>
        </w:rPr>
        <w:t>форма </w:t>
      </w:r>
      <w:r>
        <w:rPr>
          <w:spacing w:val="-2"/>
          <w:sz w:val="24"/>
        </w:rPr>
        <w:t>поверхности);</w:t>
      </w:r>
    </w:p>
    <w:p>
      <w:pPr>
        <w:pStyle w:val="ListParagraph"/>
        <w:numPr>
          <w:ilvl w:val="0"/>
          <w:numId w:val="153"/>
        </w:numPr>
        <w:tabs>
          <w:tab w:pos="2136" w:val="left" w:leader="none"/>
        </w:tabs>
        <w:spacing w:line="240" w:lineRule="auto" w:before="3" w:after="0"/>
        <w:ind w:left="2136" w:right="0" w:hanging="360"/>
        <w:jc w:val="left"/>
        <w:rPr>
          <w:sz w:val="24"/>
        </w:rPr>
      </w:pPr>
      <w:r>
        <w:rPr>
          <w:sz w:val="24"/>
        </w:rPr>
        <w:t>соотносить</w:t>
      </w:r>
      <w:r>
        <w:rPr>
          <w:spacing w:val="-8"/>
          <w:sz w:val="24"/>
        </w:rPr>
        <w:t> </w:t>
      </w:r>
      <w:r>
        <w:rPr>
          <w:sz w:val="24"/>
        </w:rPr>
        <w:t>объекты</w:t>
      </w:r>
      <w:r>
        <w:rPr>
          <w:spacing w:val="-5"/>
          <w:sz w:val="24"/>
        </w:rPr>
        <w:t> </w:t>
      </w:r>
      <w:r>
        <w:rPr>
          <w:sz w:val="24"/>
        </w:rPr>
        <w:t>природы</w:t>
      </w:r>
      <w:r>
        <w:rPr>
          <w:spacing w:val="-1"/>
          <w:sz w:val="24"/>
        </w:rPr>
        <w:t> </w:t>
      </w:r>
      <w:r>
        <w:rPr>
          <w:sz w:val="24"/>
        </w:rPr>
        <w:t>с</w:t>
      </w:r>
      <w:r>
        <w:rPr>
          <w:spacing w:val="-8"/>
          <w:sz w:val="24"/>
        </w:rPr>
        <w:t> </w:t>
      </w:r>
      <w:r>
        <w:rPr>
          <w:sz w:val="24"/>
        </w:rPr>
        <w:t>принадлежностью</w:t>
      </w:r>
      <w:r>
        <w:rPr>
          <w:spacing w:val="-4"/>
          <w:sz w:val="24"/>
        </w:rPr>
        <w:t> </w:t>
      </w:r>
      <w:r>
        <w:rPr>
          <w:sz w:val="24"/>
        </w:rPr>
        <w:t>к</w:t>
      </w:r>
      <w:r>
        <w:rPr>
          <w:spacing w:val="-8"/>
          <w:sz w:val="24"/>
        </w:rPr>
        <w:t> </w:t>
      </w:r>
      <w:r>
        <w:rPr>
          <w:sz w:val="24"/>
        </w:rPr>
        <w:t>определённой</w:t>
      </w:r>
      <w:r>
        <w:rPr>
          <w:spacing w:val="-1"/>
          <w:sz w:val="24"/>
        </w:rPr>
        <w:t> </w:t>
      </w:r>
      <w:r>
        <w:rPr>
          <w:sz w:val="24"/>
        </w:rPr>
        <w:t>природной</w:t>
      </w:r>
      <w:r>
        <w:rPr>
          <w:spacing w:val="-1"/>
          <w:sz w:val="24"/>
        </w:rPr>
        <w:t> </w:t>
      </w:r>
      <w:r>
        <w:rPr>
          <w:spacing w:val="-2"/>
          <w:sz w:val="24"/>
        </w:rPr>
        <w:t>зоне;</w:t>
      </w:r>
    </w:p>
    <w:p>
      <w:pPr>
        <w:pStyle w:val="ListParagraph"/>
        <w:numPr>
          <w:ilvl w:val="0"/>
          <w:numId w:val="153"/>
        </w:numPr>
        <w:tabs>
          <w:tab w:pos="2136" w:val="left" w:leader="none"/>
        </w:tabs>
        <w:spacing w:line="240" w:lineRule="auto" w:before="42" w:after="0"/>
        <w:ind w:left="2136" w:right="0" w:hanging="360"/>
        <w:jc w:val="left"/>
        <w:rPr>
          <w:sz w:val="24"/>
        </w:rPr>
      </w:pPr>
      <w:r>
        <w:rPr>
          <w:sz w:val="24"/>
        </w:rPr>
        <w:t>классифицировать</w:t>
      </w:r>
      <w:r>
        <w:rPr>
          <w:spacing w:val="-8"/>
          <w:sz w:val="24"/>
        </w:rPr>
        <w:t> </w:t>
      </w:r>
      <w:r>
        <w:rPr>
          <w:sz w:val="24"/>
        </w:rPr>
        <w:t>природные</w:t>
      </w:r>
      <w:r>
        <w:rPr>
          <w:spacing w:val="-9"/>
          <w:sz w:val="24"/>
        </w:rPr>
        <w:t> </w:t>
      </w:r>
      <w:r>
        <w:rPr>
          <w:sz w:val="24"/>
        </w:rPr>
        <w:t>объекты</w:t>
      </w:r>
      <w:r>
        <w:rPr>
          <w:spacing w:val="-1"/>
          <w:sz w:val="24"/>
        </w:rPr>
        <w:t> </w:t>
      </w:r>
      <w:r>
        <w:rPr>
          <w:sz w:val="24"/>
        </w:rPr>
        <w:t>по</w:t>
      </w:r>
      <w:r>
        <w:rPr>
          <w:spacing w:val="-3"/>
          <w:sz w:val="24"/>
        </w:rPr>
        <w:t> </w:t>
      </w:r>
      <w:r>
        <w:rPr>
          <w:sz w:val="24"/>
        </w:rPr>
        <w:t>принадлежности</w:t>
      </w:r>
      <w:r>
        <w:rPr>
          <w:spacing w:val="-5"/>
          <w:sz w:val="24"/>
        </w:rPr>
        <w:t> </w:t>
      </w:r>
      <w:r>
        <w:rPr>
          <w:sz w:val="24"/>
        </w:rPr>
        <w:t>к</w:t>
      </w:r>
      <w:r>
        <w:rPr>
          <w:spacing w:val="-5"/>
          <w:sz w:val="24"/>
        </w:rPr>
        <w:t> </w:t>
      </w:r>
      <w:r>
        <w:rPr>
          <w:sz w:val="24"/>
        </w:rPr>
        <w:t>природной</w:t>
      </w:r>
      <w:r>
        <w:rPr>
          <w:spacing w:val="-6"/>
          <w:sz w:val="24"/>
        </w:rPr>
        <w:t> </w:t>
      </w:r>
      <w:r>
        <w:rPr>
          <w:spacing w:val="-2"/>
          <w:sz w:val="24"/>
        </w:rPr>
        <w:t>зоне;</w:t>
      </w:r>
    </w:p>
    <w:p>
      <w:pPr>
        <w:spacing w:after="0" w:line="240" w:lineRule="auto"/>
        <w:jc w:val="left"/>
        <w:rPr>
          <w:sz w:val="24"/>
        </w:rPr>
        <w:sectPr>
          <w:footerReference w:type="default" r:id="rId167"/>
          <w:pgSz w:w="11900" w:h="16840"/>
          <w:pgMar w:header="0" w:footer="0" w:top="360" w:bottom="280" w:left="0" w:right="0"/>
        </w:sectPr>
      </w:pPr>
    </w:p>
    <w:p>
      <w:pPr>
        <w:pStyle w:val="ListParagraph"/>
        <w:numPr>
          <w:ilvl w:val="0"/>
          <w:numId w:val="153"/>
        </w:numPr>
        <w:tabs>
          <w:tab w:pos="2135" w:val="left" w:leader="none"/>
          <w:tab w:pos="2137" w:val="left" w:leader="none"/>
        </w:tabs>
        <w:spacing w:line="268" w:lineRule="auto" w:before="76" w:after="0"/>
        <w:ind w:left="2137" w:right="566" w:hanging="361"/>
        <w:jc w:val="both"/>
        <w:rPr>
          <w:sz w:val="24"/>
        </w:rPr>
      </w:pPr>
      <w:r>
        <w:rPr>
          <w:sz w:val="24"/>
        </w:rPr>
        <w:t>определять разрыв между реальным и желательным состоянием объекта (ситуации) на основе предложенных учителем вопросов</w:t>
      </w:r>
    </w:p>
    <w:p>
      <w:pPr>
        <w:spacing w:before="13"/>
        <w:ind w:left="1416" w:right="0" w:firstLine="0"/>
        <w:jc w:val="both"/>
        <w:rPr>
          <w:b/>
          <w:sz w:val="24"/>
        </w:rPr>
      </w:pPr>
      <w:r>
        <w:rPr>
          <w:b/>
          <w:sz w:val="24"/>
        </w:rPr>
        <w:t>Работа</w:t>
      </w:r>
      <w:r>
        <w:rPr>
          <w:b/>
          <w:spacing w:val="-1"/>
          <w:sz w:val="24"/>
        </w:rPr>
        <w:t> </w:t>
      </w:r>
      <w:r>
        <w:rPr>
          <w:b/>
          <w:sz w:val="24"/>
        </w:rPr>
        <w:t>с</w:t>
      </w:r>
      <w:r>
        <w:rPr>
          <w:b/>
          <w:spacing w:val="-1"/>
          <w:sz w:val="24"/>
        </w:rPr>
        <w:t> </w:t>
      </w:r>
      <w:r>
        <w:rPr>
          <w:b/>
          <w:spacing w:val="-2"/>
          <w:sz w:val="24"/>
        </w:rPr>
        <w:t>информацией:</w:t>
      </w:r>
    </w:p>
    <w:p>
      <w:pPr>
        <w:pStyle w:val="ListParagraph"/>
        <w:numPr>
          <w:ilvl w:val="0"/>
          <w:numId w:val="153"/>
        </w:numPr>
        <w:tabs>
          <w:tab w:pos="2135" w:val="left" w:leader="none"/>
          <w:tab w:pos="2137" w:val="left" w:leader="none"/>
        </w:tabs>
        <w:spacing w:line="271" w:lineRule="auto" w:before="43" w:after="0"/>
        <w:ind w:left="2137" w:right="567" w:hanging="361"/>
        <w:jc w:val="both"/>
        <w:rPr>
          <w:sz w:val="24"/>
        </w:rPr>
      </w:pPr>
      <w:r>
        <w:rPr>
          <w:sz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pPr>
        <w:pStyle w:val="ListParagraph"/>
        <w:numPr>
          <w:ilvl w:val="0"/>
          <w:numId w:val="153"/>
        </w:numPr>
        <w:tabs>
          <w:tab w:pos="2135" w:val="left" w:leader="none"/>
          <w:tab w:pos="2137" w:val="left" w:leader="none"/>
        </w:tabs>
        <w:spacing w:line="271" w:lineRule="auto" w:before="14" w:after="0"/>
        <w:ind w:left="2137" w:right="561" w:hanging="361"/>
        <w:jc w:val="both"/>
        <w:rPr>
          <w:sz w:val="24"/>
        </w:rPr>
      </w:pPr>
      <w:r>
        <w:rPr>
          <w:sz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w:t>
      </w:r>
      <w:r>
        <w:rPr>
          <w:spacing w:val="-2"/>
          <w:sz w:val="24"/>
        </w:rPr>
        <w:t>выхода);</w:t>
      </w:r>
    </w:p>
    <w:p>
      <w:pPr>
        <w:pStyle w:val="ListParagraph"/>
        <w:numPr>
          <w:ilvl w:val="0"/>
          <w:numId w:val="153"/>
        </w:numPr>
        <w:tabs>
          <w:tab w:pos="2135" w:val="left" w:leader="none"/>
          <w:tab w:pos="2137" w:val="left" w:leader="none"/>
        </w:tabs>
        <w:spacing w:line="273" w:lineRule="auto" w:before="9" w:after="0"/>
        <w:ind w:left="2137" w:right="558" w:hanging="361"/>
        <w:jc w:val="both"/>
        <w:rPr>
          <w:sz w:val="24"/>
        </w:rPr>
      </w:pPr>
      <w:r>
        <w:rPr>
          <w:sz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pPr>
        <w:pStyle w:val="ListParagraph"/>
        <w:numPr>
          <w:ilvl w:val="0"/>
          <w:numId w:val="153"/>
        </w:numPr>
        <w:tabs>
          <w:tab w:pos="2135" w:val="left" w:leader="none"/>
          <w:tab w:pos="2137" w:val="left" w:leader="none"/>
        </w:tabs>
        <w:spacing w:line="273" w:lineRule="auto" w:before="5" w:after="0"/>
        <w:ind w:left="2137" w:right="565" w:hanging="361"/>
        <w:jc w:val="both"/>
        <w:rPr>
          <w:sz w:val="24"/>
        </w:rPr>
      </w:pPr>
      <w:r>
        <w:rPr>
          <w:sz w:val="24"/>
        </w:rPr>
        <w:t>ориентироваться в понятиях: организм, возраст, система органов; культура, долг, соотечественник, берестяная грамота, первопечатник, иконопись,</w:t>
      </w:r>
      <w:r>
        <w:rPr>
          <w:spacing w:val="40"/>
          <w:sz w:val="24"/>
        </w:rPr>
        <w:t> </w:t>
      </w:r>
      <w:r>
        <w:rPr>
          <w:sz w:val="24"/>
        </w:rPr>
        <w:t>объект</w:t>
      </w:r>
      <w:r>
        <w:rPr>
          <w:spacing w:val="40"/>
          <w:sz w:val="24"/>
        </w:rPr>
        <w:t> </w:t>
      </w:r>
      <w:r>
        <w:rPr>
          <w:sz w:val="24"/>
        </w:rPr>
        <w:t>Всемирного природного и культурного наследия;</w:t>
      </w:r>
    </w:p>
    <w:p>
      <w:pPr>
        <w:pStyle w:val="ListParagraph"/>
        <w:numPr>
          <w:ilvl w:val="0"/>
          <w:numId w:val="153"/>
        </w:numPr>
        <w:tabs>
          <w:tab w:pos="2135" w:val="left" w:leader="none"/>
          <w:tab w:pos="2137" w:val="left" w:leader="none"/>
        </w:tabs>
        <w:spacing w:line="273" w:lineRule="auto" w:before="6" w:after="0"/>
        <w:ind w:left="2137" w:right="568" w:hanging="361"/>
        <w:jc w:val="both"/>
        <w:rPr>
          <w:sz w:val="24"/>
        </w:rPr>
      </w:pPr>
      <w:r>
        <w:rPr>
          <w:sz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pPr>
        <w:pStyle w:val="ListParagraph"/>
        <w:numPr>
          <w:ilvl w:val="0"/>
          <w:numId w:val="153"/>
        </w:numPr>
        <w:tabs>
          <w:tab w:pos="2135" w:val="left" w:leader="none"/>
          <w:tab w:pos="2137" w:val="left" w:leader="none"/>
        </w:tabs>
        <w:spacing w:line="273" w:lineRule="auto" w:before="3" w:after="0"/>
        <w:ind w:left="2137" w:right="552" w:hanging="361"/>
        <w:jc w:val="both"/>
        <w:rPr>
          <w:sz w:val="24"/>
        </w:rPr>
      </w:pPr>
      <w:r>
        <w:rPr>
          <w:sz w:val="24"/>
        </w:rPr>
        <w:t>создавать текст-рассуждение: объяснять</w:t>
      </w:r>
      <w:r>
        <w:rPr>
          <w:spacing w:val="40"/>
          <w:sz w:val="24"/>
        </w:rPr>
        <w:t> </w:t>
      </w:r>
      <w:r>
        <w:rPr>
          <w:sz w:val="24"/>
        </w:rPr>
        <w:t>вред</w:t>
      </w:r>
      <w:r>
        <w:rPr>
          <w:spacing w:val="40"/>
          <w:sz w:val="24"/>
        </w:rPr>
        <w:t> </w:t>
      </w:r>
      <w:r>
        <w:rPr>
          <w:sz w:val="24"/>
        </w:rPr>
        <w:t>для здоровья и самочувствия организма вредных привычек;</w:t>
      </w:r>
    </w:p>
    <w:p>
      <w:pPr>
        <w:pStyle w:val="ListParagraph"/>
        <w:numPr>
          <w:ilvl w:val="0"/>
          <w:numId w:val="153"/>
        </w:numPr>
        <w:tabs>
          <w:tab w:pos="2135" w:val="left" w:leader="none"/>
          <w:tab w:pos="2137" w:val="left" w:leader="none"/>
        </w:tabs>
        <w:spacing w:line="273" w:lineRule="auto" w:before="3" w:after="0"/>
        <w:ind w:left="2137" w:right="560" w:hanging="361"/>
        <w:jc w:val="both"/>
        <w:rPr>
          <w:sz w:val="24"/>
        </w:rPr>
      </w:pPr>
      <w:r>
        <w:rPr>
          <w:sz w:val="24"/>
        </w:rPr>
        <w:t>описывать ситуации проявления нравственных качеств — отзывчивости, доброты, справедливости и др ;</w:t>
      </w:r>
    </w:p>
    <w:p>
      <w:pPr>
        <w:pStyle w:val="ListParagraph"/>
        <w:numPr>
          <w:ilvl w:val="0"/>
          <w:numId w:val="153"/>
        </w:numPr>
        <w:tabs>
          <w:tab w:pos="2135" w:val="left" w:leader="none"/>
          <w:tab w:pos="2137" w:val="left" w:leader="none"/>
        </w:tabs>
        <w:spacing w:line="273" w:lineRule="auto" w:before="3" w:after="0"/>
        <w:ind w:left="2137" w:right="567" w:hanging="361"/>
        <w:jc w:val="both"/>
        <w:rPr>
          <w:sz w:val="24"/>
        </w:rPr>
      </w:pPr>
      <w:r>
        <w:rPr>
          <w:sz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pPr>
        <w:pStyle w:val="ListParagraph"/>
        <w:numPr>
          <w:ilvl w:val="0"/>
          <w:numId w:val="153"/>
        </w:numPr>
        <w:tabs>
          <w:tab w:pos="2135" w:val="left" w:leader="none"/>
        </w:tabs>
        <w:spacing w:line="240" w:lineRule="auto" w:before="4" w:after="0"/>
        <w:ind w:left="2135" w:right="0" w:hanging="359"/>
        <w:jc w:val="both"/>
        <w:rPr>
          <w:sz w:val="24"/>
        </w:rPr>
      </w:pPr>
      <w:r>
        <w:rPr>
          <w:sz w:val="24"/>
        </w:rPr>
        <w:t>составлять</w:t>
      </w:r>
      <w:r>
        <w:rPr>
          <w:spacing w:val="-6"/>
          <w:sz w:val="24"/>
        </w:rPr>
        <w:t> </w:t>
      </w:r>
      <w:r>
        <w:rPr>
          <w:sz w:val="24"/>
        </w:rPr>
        <w:t>небольшие</w:t>
      </w:r>
      <w:r>
        <w:rPr>
          <w:spacing w:val="-2"/>
          <w:sz w:val="24"/>
        </w:rPr>
        <w:t> </w:t>
      </w:r>
      <w:r>
        <w:rPr>
          <w:sz w:val="24"/>
        </w:rPr>
        <w:t>тексты «Права</w:t>
      </w:r>
      <w:r>
        <w:rPr>
          <w:spacing w:val="-3"/>
          <w:sz w:val="24"/>
        </w:rPr>
        <w:t> </w:t>
      </w:r>
      <w:r>
        <w:rPr>
          <w:sz w:val="24"/>
        </w:rPr>
        <w:t>и</w:t>
      </w:r>
      <w:r>
        <w:rPr>
          <w:spacing w:val="-10"/>
          <w:sz w:val="24"/>
        </w:rPr>
        <w:t> </w:t>
      </w:r>
      <w:r>
        <w:rPr>
          <w:sz w:val="24"/>
        </w:rPr>
        <w:t>обязанности</w:t>
      </w:r>
      <w:r>
        <w:rPr>
          <w:spacing w:val="-4"/>
          <w:sz w:val="24"/>
        </w:rPr>
        <w:t> </w:t>
      </w:r>
      <w:r>
        <w:rPr>
          <w:sz w:val="24"/>
        </w:rPr>
        <w:t>гражданина</w:t>
      </w:r>
      <w:r>
        <w:rPr>
          <w:spacing w:val="-2"/>
          <w:sz w:val="24"/>
        </w:rPr>
        <w:t> </w:t>
      </w:r>
      <w:r>
        <w:rPr>
          <w:spacing w:val="-4"/>
          <w:sz w:val="24"/>
        </w:rPr>
        <w:t>РФ»;</w:t>
      </w:r>
    </w:p>
    <w:p>
      <w:pPr>
        <w:pStyle w:val="ListParagraph"/>
        <w:numPr>
          <w:ilvl w:val="0"/>
          <w:numId w:val="153"/>
        </w:numPr>
        <w:tabs>
          <w:tab w:pos="2135" w:val="left" w:leader="none"/>
          <w:tab w:pos="2137" w:val="left" w:leader="none"/>
        </w:tabs>
        <w:spacing w:line="273" w:lineRule="auto" w:before="37" w:after="0"/>
        <w:ind w:left="2137" w:right="564" w:hanging="361"/>
        <w:jc w:val="both"/>
        <w:rPr>
          <w:sz w:val="24"/>
        </w:rPr>
      </w:pPr>
      <w:r>
        <w:rPr>
          <w:sz w:val="24"/>
        </w:rPr>
        <w:t>создавать небольшие тексты о знаменательных страницах истории нашей страны (в рамках изученного)</w:t>
      </w:r>
    </w:p>
    <w:p>
      <w:pPr>
        <w:spacing w:before="6"/>
        <w:ind w:left="1416" w:right="0" w:firstLine="0"/>
        <w:jc w:val="both"/>
        <w:rPr>
          <w:b/>
          <w:sz w:val="24"/>
        </w:rPr>
      </w:pPr>
      <w:r>
        <w:rPr>
          <w:b/>
          <w:sz w:val="24"/>
        </w:rPr>
        <w:t>Коммуникативные</w:t>
      </w:r>
      <w:r>
        <w:rPr>
          <w:b/>
          <w:spacing w:val="-7"/>
          <w:sz w:val="24"/>
        </w:rPr>
        <w:t> </w:t>
      </w:r>
      <w:r>
        <w:rPr>
          <w:b/>
          <w:sz w:val="24"/>
        </w:rPr>
        <w:t>универсальные</w:t>
      </w:r>
      <w:r>
        <w:rPr>
          <w:b/>
          <w:spacing w:val="-9"/>
          <w:sz w:val="24"/>
        </w:rPr>
        <w:t> </w:t>
      </w:r>
      <w:r>
        <w:rPr>
          <w:b/>
          <w:sz w:val="24"/>
        </w:rPr>
        <w:t>учебные</w:t>
      </w:r>
      <w:r>
        <w:rPr>
          <w:b/>
          <w:spacing w:val="-8"/>
          <w:sz w:val="24"/>
        </w:rPr>
        <w:t> </w:t>
      </w:r>
      <w:r>
        <w:rPr>
          <w:b/>
          <w:spacing w:val="-2"/>
          <w:sz w:val="24"/>
        </w:rPr>
        <w:t>действия:</w:t>
      </w:r>
    </w:p>
    <w:p>
      <w:pPr>
        <w:pStyle w:val="ListParagraph"/>
        <w:numPr>
          <w:ilvl w:val="0"/>
          <w:numId w:val="153"/>
        </w:numPr>
        <w:tabs>
          <w:tab w:pos="2137" w:val="left" w:leader="none"/>
        </w:tabs>
        <w:spacing w:line="273" w:lineRule="auto" w:before="38" w:after="0"/>
        <w:ind w:left="2137" w:right="569" w:hanging="361"/>
        <w:jc w:val="left"/>
        <w:rPr>
          <w:sz w:val="24"/>
        </w:rPr>
      </w:pPr>
      <w:r>
        <w:rPr>
          <w:sz w:val="24"/>
        </w:rPr>
        <w:t>в процессе диалогов</w:t>
      </w:r>
      <w:r>
        <w:rPr>
          <w:spacing w:val="29"/>
          <w:sz w:val="24"/>
        </w:rPr>
        <w:t> </w:t>
      </w:r>
      <w:r>
        <w:rPr>
          <w:sz w:val="24"/>
        </w:rPr>
        <w:t>задавать вопросы, высказывать суждения,</w:t>
      </w:r>
      <w:r>
        <w:rPr>
          <w:spacing w:val="26"/>
          <w:sz w:val="24"/>
        </w:rPr>
        <w:t> </w:t>
      </w:r>
      <w:r>
        <w:rPr>
          <w:sz w:val="24"/>
        </w:rPr>
        <w:t>оценивать выступления </w:t>
      </w:r>
      <w:r>
        <w:rPr>
          <w:spacing w:val="-2"/>
          <w:sz w:val="24"/>
        </w:rPr>
        <w:t>участников;</w:t>
      </w:r>
    </w:p>
    <w:p>
      <w:pPr>
        <w:pStyle w:val="ListParagraph"/>
        <w:numPr>
          <w:ilvl w:val="0"/>
          <w:numId w:val="153"/>
        </w:numPr>
        <w:tabs>
          <w:tab w:pos="2137" w:val="left" w:leader="none"/>
          <w:tab w:pos="3556" w:val="left" w:leader="none"/>
          <w:tab w:pos="5167" w:val="left" w:leader="none"/>
          <w:tab w:pos="6989" w:val="left" w:leader="none"/>
          <w:tab w:pos="7996" w:val="left" w:leader="none"/>
          <w:tab w:pos="8846" w:val="left" w:leader="none"/>
          <w:tab w:pos="9877" w:val="left" w:leader="none"/>
          <w:tab w:pos="11206" w:val="left" w:leader="none"/>
        </w:tabs>
        <w:spacing w:line="273" w:lineRule="auto" w:before="3" w:after="0"/>
        <w:ind w:left="2137" w:right="562" w:hanging="361"/>
        <w:jc w:val="left"/>
        <w:rPr>
          <w:sz w:val="24"/>
        </w:rPr>
      </w:pPr>
      <w:r>
        <w:rPr>
          <w:spacing w:val="-2"/>
          <w:sz w:val="24"/>
        </w:rPr>
        <w:t>признавать</w:t>
      </w:r>
      <w:r>
        <w:rPr>
          <w:sz w:val="24"/>
        </w:rPr>
        <w:tab/>
      </w:r>
      <w:r>
        <w:rPr>
          <w:spacing w:val="-2"/>
          <w:sz w:val="24"/>
        </w:rPr>
        <w:t>возможность</w:t>
      </w:r>
      <w:r>
        <w:rPr>
          <w:sz w:val="24"/>
        </w:rPr>
        <w:tab/>
      </w:r>
      <w:r>
        <w:rPr>
          <w:spacing w:val="-2"/>
          <w:sz w:val="24"/>
        </w:rPr>
        <w:t>существования</w:t>
      </w:r>
      <w:r>
        <w:rPr>
          <w:sz w:val="24"/>
        </w:rPr>
        <w:tab/>
      </w:r>
      <w:r>
        <w:rPr>
          <w:spacing w:val="-2"/>
          <w:sz w:val="24"/>
        </w:rPr>
        <w:t>разных</w:t>
      </w:r>
      <w:r>
        <w:rPr>
          <w:sz w:val="24"/>
        </w:rPr>
        <w:tab/>
      </w:r>
      <w:r>
        <w:rPr>
          <w:spacing w:val="-2"/>
          <w:sz w:val="24"/>
        </w:rPr>
        <w:t>точек</w:t>
      </w:r>
      <w:r>
        <w:rPr>
          <w:sz w:val="24"/>
        </w:rPr>
        <w:tab/>
      </w:r>
      <w:r>
        <w:rPr>
          <w:spacing w:val="-2"/>
          <w:sz w:val="24"/>
        </w:rPr>
        <w:t>зрения;</w:t>
      </w:r>
      <w:r>
        <w:rPr>
          <w:sz w:val="24"/>
        </w:rPr>
        <w:tab/>
      </w:r>
      <w:r>
        <w:rPr>
          <w:spacing w:val="-2"/>
          <w:sz w:val="24"/>
        </w:rPr>
        <w:t>корректно</w:t>
      </w:r>
      <w:r>
        <w:rPr>
          <w:sz w:val="24"/>
        </w:rPr>
        <w:tab/>
      </w:r>
      <w:r>
        <w:rPr>
          <w:spacing w:val="-10"/>
          <w:sz w:val="24"/>
        </w:rPr>
        <w:t>и </w:t>
      </w:r>
      <w:r>
        <w:rPr>
          <w:sz w:val="24"/>
        </w:rPr>
        <w:t>аргументированно высказывать своё мнение; приводить доказательства своей правоты;</w:t>
      </w:r>
    </w:p>
    <w:p>
      <w:pPr>
        <w:pStyle w:val="ListParagraph"/>
        <w:numPr>
          <w:ilvl w:val="0"/>
          <w:numId w:val="153"/>
        </w:numPr>
        <w:tabs>
          <w:tab w:pos="2137" w:val="left" w:leader="none"/>
        </w:tabs>
        <w:spacing w:line="273" w:lineRule="auto" w:before="3" w:after="0"/>
        <w:ind w:left="2137" w:right="562" w:hanging="361"/>
        <w:jc w:val="left"/>
        <w:rPr>
          <w:sz w:val="24"/>
        </w:rPr>
      </w:pPr>
      <w:r>
        <w:rPr>
          <w:sz w:val="24"/>
        </w:rPr>
        <w:t>соблюдать правила ведения диалога и дискуссии; проявлять уважительное отношение к </w:t>
      </w:r>
      <w:r>
        <w:rPr>
          <w:spacing w:val="-2"/>
          <w:sz w:val="24"/>
        </w:rPr>
        <w:t>собеседнику;</w:t>
      </w:r>
    </w:p>
    <w:p>
      <w:pPr>
        <w:pStyle w:val="ListParagraph"/>
        <w:numPr>
          <w:ilvl w:val="0"/>
          <w:numId w:val="153"/>
        </w:numPr>
        <w:tabs>
          <w:tab w:pos="2137" w:val="left" w:leader="none"/>
        </w:tabs>
        <w:spacing w:line="273" w:lineRule="auto" w:before="4" w:after="0"/>
        <w:ind w:left="2137" w:right="564" w:hanging="361"/>
        <w:jc w:val="left"/>
        <w:rPr>
          <w:sz w:val="24"/>
        </w:rPr>
      </w:pPr>
      <w:r>
        <w:rPr>
          <w:sz w:val="24"/>
        </w:rPr>
        <w:t>использовать</w:t>
      </w:r>
      <w:r>
        <w:rPr>
          <w:spacing w:val="-1"/>
          <w:sz w:val="24"/>
        </w:rPr>
        <w:t> </w:t>
      </w:r>
      <w:r>
        <w:rPr>
          <w:sz w:val="24"/>
        </w:rPr>
        <w:t>смысловое чтение</w:t>
      </w:r>
      <w:r>
        <w:rPr>
          <w:spacing w:val="-3"/>
          <w:sz w:val="24"/>
        </w:rPr>
        <w:t> </w:t>
      </w:r>
      <w:r>
        <w:rPr>
          <w:sz w:val="24"/>
        </w:rPr>
        <w:t>для</w:t>
      </w:r>
      <w:r>
        <w:rPr>
          <w:spacing w:val="-2"/>
          <w:sz w:val="24"/>
        </w:rPr>
        <w:t> </w:t>
      </w:r>
      <w:r>
        <w:rPr>
          <w:sz w:val="24"/>
        </w:rPr>
        <w:t>определения темы, главной мысли</w:t>
      </w:r>
      <w:r>
        <w:rPr>
          <w:spacing w:val="-1"/>
          <w:sz w:val="24"/>
        </w:rPr>
        <w:t> </w:t>
      </w:r>
      <w:r>
        <w:rPr>
          <w:sz w:val="24"/>
        </w:rPr>
        <w:t>текста о природе, социальной жизни, взаимоотношениях и поступках людей;</w:t>
      </w:r>
    </w:p>
    <w:p>
      <w:pPr>
        <w:pStyle w:val="ListParagraph"/>
        <w:numPr>
          <w:ilvl w:val="0"/>
          <w:numId w:val="153"/>
        </w:numPr>
        <w:tabs>
          <w:tab w:pos="2136" w:val="left" w:leader="none"/>
        </w:tabs>
        <w:spacing w:line="240" w:lineRule="auto" w:before="3" w:after="0"/>
        <w:ind w:left="2136" w:right="0" w:hanging="360"/>
        <w:jc w:val="left"/>
        <w:rPr>
          <w:sz w:val="24"/>
        </w:rPr>
      </w:pPr>
      <w:r>
        <w:rPr>
          <w:sz w:val="24"/>
        </w:rPr>
        <w:t>создавать</w:t>
      </w:r>
      <w:r>
        <w:rPr>
          <w:spacing w:val="-7"/>
          <w:sz w:val="24"/>
        </w:rPr>
        <w:t> </w:t>
      </w:r>
      <w:r>
        <w:rPr>
          <w:sz w:val="24"/>
        </w:rPr>
        <w:t>устные</w:t>
      </w:r>
      <w:r>
        <w:rPr>
          <w:spacing w:val="-4"/>
          <w:sz w:val="24"/>
        </w:rPr>
        <w:t> </w:t>
      </w:r>
      <w:r>
        <w:rPr>
          <w:sz w:val="24"/>
        </w:rPr>
        <w:t>и</w:t>
      </w:r>
      <w:r>
        <w:rPr>
          <w:spacing w:val="-1"/>
          <w:sz w:val="24"/>
        </w:rPr>
        <w:t> </w:t>
      </w:r>
      <w:r>
        <w:rPr>
          <w:sz w:val="24"/>
        </w:rPr>
        <w:t>письменные</w:t>
      </w:r>
      <w:r>
        <w:rPr>
          <w:spacing w:val="-3"/>
          <w:sz w:val="24"/>
        </w:rPr>
        <w:t> </w:t>
      </w:r>
      <w:r>
        <w:rPr>
          <w:sz w:val="24"/>
        </w:rPr>
        <w:t>тексты</w:t>
      </w:r>
      <w:r>
        <w:rPr>
          <w:spacing w:val="-4"/>
          <w:sz w:val="24"/>
        </w:rPr>
        <w:t> </w:t>
      </w:r>
      <w:r>
        <w:rPr>
          <w:sz w:val="24"/>
        </w:rPr>
        <w:t>(описание, рассуждение, </w:t>
      </w:r>
      <w:r>
        <w:rPr>
          <w:spacing w:val="-2"/>
          <w:sz w:val="24"/>
        </w:rPr>
        <w:t>повествование);</w:t>
      </w:r>
    </w:p>
    <w:p>
      <w:pPr>
        <w:pStyle w:val="ListParagraph"/>
        <w:numPr>
          <w:ilvl w:val="0"/>
          <w:numId w:val="153"/>
        </w:numPr>
        <w:tabs>
          <w:tab w:pos="2137" w:val="left" w:leader="none"/>
        </w:tabs>
        <w:spacing w:line="273" w:lineRule="auto" w:before="37" w:after="0"/>
        <w:ind w:left="2137" w:right="568" w:hanging="361"/>
        <w:jc w:val="left"/>
        <w:rPr>
          <w:sz w:val="24"/>
        </w:rPr>
      </w:pPr>
      <w:r>
        <w:rPr>
          <w:sz w:val="24"/>
        </w:rPr>
        <w:t>конструировать обобщения и выводы на основе полученных результатов наблюдений и опытной работы, подкреплять их доказательствами;</w:t>
      </w:r>
    </w:p>
    <w:p>
      <w:pPr>
        <w:pStyle w:val="ListParagraph"/>
        <w:numPr>
          <w:ilvl w:val="0"/>
          <w:numId w:val="153"/>
        </w:numPr>
        <w:tabs>
          <w:tab w:pos="2137" w:val="left" w:leader="none"/>
        </w:tabs>
        <w:spacing w:line="273" w:lineRule="auto" w:before="3" w:after="0"/>
        <w:ind w:left="2137" w:right="567" w:hanging="361"/>
        <w:jc w:val="left"/>
        <w:rPr>
          <w:sz w:val="24"/>
        </w:rPr>
      </w:pPr>
      <w:r>
        <w:rPr>
          <w:sz w:val="24"/>
        </w:rPr>
        <w:t>находить ошибки и восстанавливать деформированный текст об изученных объектах и явлениях природы, событиях социальной жизни;</w:t>
      </w:r>
    </w:p>
    <w:p>
      <w:pPr>
        <w:pStyle w:val="ListParagraph"/>
        <w:numPr>
          <w:ilvl w:val="0"/>
          <w:numId w:val="153"/>
        </w:numPr>
        <w:tabs>
          <w:tab w:pos="2137" w:val="left" w:leader="none"/>
        </w:tabs>
        <w:spacing w:line="273" w:lineRule="auto" w:before="3" w:after="0"/>
        <w:ind w:left="2137" w:right="571" w:hanging="361"/>
        <w:jc w:val="left"/>
        <w:rPr>
          <w:sz w:val="24"/>
        </w:rPr>
      </w:pPr>
      <w:r>
        <w:rPr>
          <w:sz w:val="24"/>
        </w:rPr>
        <w:t>готовить</w:t>
      </w:r>
      <w:r>
        <w:rPr>
          <w:spacing w:val="-5"/>
          <w:sz w:val="24"/>
        </w:rPr>
        <w:t> </w:t>
      </w:r>
      <w:r>
        <w:rPr>
          <w:sz w:val="24"/>
        </w:rPr>
        <w:t>небольшие</w:t>
      </w:r>
      <w:r>
        <w:rPr>
          <w:spacing w:val="-6"/>
          <w:sz w:val="24"/>
        </w:rPr>
        <w:t> </w:t>
      </w:r>
      <w:r>
        <w:rPr>
          <w:sz w:val="24"/>
        </w:rPr>
        <w:t>публичные</w:t>
      </w:r>
      <w:r>
        <w:rPr>
          <w:spacing w:val="-6"/>
          <w:sz w:val="24"/>
        </w:rPr>
        <w:t> </w:t>
      </w:r>
      <w:r>
        <w:rPr>
          <w:sz w:val="24"/>
        </w:rPr>
        <w:t>выступления</w:t>
      </w:r>
      <w:r>
        <w:rPr>
          <w:spacing w:val="-5"/>
          <w:sz w:val="24"/>
        </w:rPr>
        <w:t> </w:t>
      </w:r>
      <w:r>
        <w:rPr>
          <w:sz w:val="24"/>
        </w:rPr>
        <w:t>с</w:t>
      </w:r>
      <w:r>
        <w:rPr>
          <w:spacing w:val="-6"/>
          <w:sz w:val="24"/>
        </w:rPr>
        <w:t> </w:t>
      </w:r>
      <w:r>
        <w:rPr>
          <w:sz w:val="24"/>
        </w:rPr>
        <w:t>возможной</w:t>
      </w:r>
      <w:r>
        <w:rPr>
          <w:spacing w:val="-8"/>
          <w:sz w:val="24"/>
        </w:rPr>
        <w:t> </w:t>
      </w:r>
      <w:r>
        <w:rPr>
          <w:sz w:val="24"/>
        </w:rPr>
        <w:t>презентацией</w:t>
      </w:r>
      <w:r>
        <w:rPr>
          <w:spacing w:val="-8"/>
          <w:sz w:val="24"/>
        </w:rPr>
        <w:t> </w:t>
      </w:r>
      <w:r>
        <w:rPr>
          <w:sz w:val="24"/>
        </w:rPr>
        <w:t>(текст,</w:t>
      </w:r>
      <w:r>
        <w:rPr>
          <w:spacing w:val="-2"/>
          <w:sz w:val="24"/>
        </w:rPr>
        <w:t> </w:t>
      </w:r>
      <w:r>
        <w:rPr>
          <w:sz w:val="24"/>
        </w:rPr>
        <w:t>рисунки, фото, плакаты и др ) к тексту выступления</w:t>
      </w:r>
    </w:p>
    <w:p>
      <w:pPr>
        <w:spacing w:before="7"/>
        <w:ind w:left="1416" w:right="0" w:firstLine="0"/>
        <w:jc w:val="left"/>
        <w:rPr>
          <w:b/>
          <w:sz w:val="24"/>
        </w:rPr>
      </w:pPr>
      <w:r>
        <w:rPr>
          <w:b/>
          <w:sz w:val="24"/>
        </w:rPr>
        <w:t>Регулятивные</w:t>
      </w:r>
      <w:r>
        <w:rPr>
          <w:b/>
          <w:spacing w:val="-4"/>
          <w:sz w:val="24"/>
        </w:rPr>
        <w:t> </w:t>
      </w:r>
      <w:r>
        <w:rPr>
          <w:b/>
          <w:sz w:val="24"/>
        </w:rPr>
        <w:t>универсальные</w:t>
      </w:r>
      <w:r>
        <w:rPr>
          <w:b/>
          <w:spacing w:val="-4"/>
          <w:sz w:val="24"/>
        </w:rPr>
        <w:t> </w:t>
      </w:r>
      <w:r>
        <w:rPr>
          <w:b/>
          <w:sz w:val="24"/>
        </w:rPr>
        <w:t>учебные</w:t>
      </w:r>
      <w:r>
        <w:rPr>
          <w:b/>
          <w:spacing w:val="-4"/>
          <w:sz w:val="24"/>
        </w:rPr>
        <w:t> </w:t>
      </w:r>
      <w:r>
        <w:rPr>
          <w:b/>
          <w:spacing w:val="-2"/>
          <w:sz w:val="24"/>
        </w:rPr>
        <w:t>действия:</w:t>
      </w:r>
    </w:p>
    <w:p>
      <w:pPr>
        <w:spacing w:before="40"/>
        <w:ind w:left="1416" w:right="0" w:firstLine="0"/>
        <w:jc w:val="left"/>
        <w:rPr>
          <w:b/>
          <w:sz w:val="24"/>
        </w:rPr>
      </w:pPr>
      <w:r>
        <w:rPr>
          <w:b/>
          <w:spacing w:val="-2"/>
          <w:sz w:val="24"/>
        </w:rPr>
        <w:t>Самоорганизация:</w:t>
      </w:r>
    </w:p>
    <w:p>
      <w:pPr>
        <w:pStyle w:val="ListParagraph"/>
        <w:numPr>
          <w:ilvl w:val="0"/>
          <w:numId w:val="153"/>
        </w:numPr>
        <w:tabs>
          <w:tab w:pos="2137" w:val="left" w:leader="none"/>
        </w:tabs>
        <w:spacing w:line="273" w:lineRule="auto" w:before="38" w:after="0"/>
        <w:ind w:left="2137" w:right="557" w:hanging="361"/>
        <w:jc w:val="left"/>
        <w:rPr>
          <w:sz w:val="24"/>
        </w:rPr>
      </w:pPr>
      <w:r>
        <w:rPr>
          <w:sz w:val="24"/>
        </w:rPr>
        <w:t>планировать самостоятельно или с небольшой помощью учителя действия по решению учебной задачи;</w:t>
      </w:r>
    </w:p>
    <w:p>
      <w:pPr>
        <w:pStyle w:val="ListParagraph"/>
        <w:numPr>
          <w:ilvl w:val="0"/>
          <w:numId w:val="153"/>
        </w:numPr>
        <w:tabs>
          <w:tab w:pos="2136" w:val="left" w:leader="none"/>
        </w:tabs>
        <w:spacing w:line="240" w:lineRule="auto" w:before="3" w:after="0"/>
        <w:ind w:left="2136" w:right="0" w:hanging="360"/>
        <w:jc w:val="left"/>
        <w:rPr>
          <w:sz w:val="24"/>
        </w:rPr>
      </w:pPr>
      <w:r>
        <w:rPr>
          <w:sz w:val="24"/>
        </w:rPr>
        <w:t>выстраивать</w:t>
      </w:r>
      <w:r>
        <w:rPr>
          <w:spacing w:val="-8"/>
          <w:sz w:val="24"/>
        </w:rPr>
        <w:t> </w:t>
      </w:r>
      <w:r>
        <w:rPr>
          <w:sz w:val="24"/>
        </w:rPr>
        <w:t>последовательность</w:t>
      </w:r>
      <w:r>
        <w:rPr>
          <w:spacing w:val="-6"/>
          <w:sz w:val="24"/>
        </w:rPr>
        <w:t> </w:t>
      </w:r>
      <w:r>
        <w:rPr>
          <w:sz w:val="24"/>
        </w:rPr>
        <w:t>выбранных</w:t>
      </w:r>
      <w:r>
        <w:rPr>
          <w:spacing w:val="-7"/>
          <w:sz w:val="24"/>
        </w:rPr>
        <w:t> </w:t>
      </w:r>
      <w:r>
        <w:rPr>
          <w:sz w:val="24"/>
        </w:rPr>
        <w:t>действий</w:t>
      </w:r>
      <w:r>
        <w:rPr>
          <w:spacing w:val="-7"/>
          <w:sz w:val="24"/>
        </w:rPr>
        <w:t> </w:t>
      </w:r>
      <w:r>
        <w:rPr>
          <w:sz w:val="24"/>
        </w:rPr>
        <w:t>и</w:t>
      </w:r>
      <w:r>
        <w:rPr>
          <w:spacing w:val="-6"/>
          <w:sz w:val="24"/>
        </w:rPr>
        <w:t> </w:t>
      </w:r>
      <w:r>
        <w:rPr>
          <w:spacing w:val="-2"/>
          <w:sz w:val="24"/>
        </w:rPr>
        <w:t>операций</w:t>
      </w:r>
    </w:p>
    <w:p>
      <w:pPr>
        <w:spacing w:before="46"/>
        <w:ind w:left="1416" w:right="0" w:firstLine="0"/>
        <w:jc w:val="left"/>
        <w:rPr>
          <w:b/>
          <w:sz w:val="24"/>
        </w:rPr>
      </w:pPr>
      <w:r>
        <w:rPr>
          <w:b/>
          <w:spacing w:val="-2"/>
          <w:sz w:val="24"/>
        </w:rPr>
        <w:t>Самоконтроль:</w:t>
      </w:r>
    </w:p>
    <w:p>
      <w:pPr>
        <w:spacing w:after="0"/>
        <w:jc w:val="left"/>
        <w:rPr>
          <w:sz w:val="24"/>
        </w:rPr>
        <w:sectPr>
          <w:footerReference w:type="default" r:id="rId168"/>
          <w:pgSz w:w="11900" w:h="16840"/>
          <w:pgMar w:header="0" w:footer="0" w:top="360" w:bottom="280" w:left="0" w:right="0"/>
        </w:sectPr>
      </w:pPr>
    </w:p>
    <w:p>
      <w:pPr>
        <w:pStyle w:val="ListParagraph"/>
        <w:numPr>
          <w:ilvl w:val="0"/>
          <w:numId w:val="153"/>
        </w:numPr>
        <w:tabs>
          <w:tab w:pos="2135" w:val="left" w:leader="none"/>
        </w:tabs>
        <w:spacing w:line="240" w:lineRule="auto" w:before="76" w:after="0"/>
        <w:ind w:left="2135" w:right="0" w:hanging="359"/>
        <w:jc w:val="both"/>
        <w:rPr>
          <w:sz w:val="24"/>
        </w:rPr>
      </w:pPr>
      <w:r>
        <w:rPr>
          <w:sz w:val="24"/>
        </w:rPr>
        <w:t>осуществлять</w:t>
      </w:r>
      <w:r>
        <w:rPr>
          <w:spacing w:val="-4"/>
          <w:sz w:val="24"/>
        </w:rPr>
        <w:t> </w:t>
      </w:r>
      <w:r>
        <w:rPr>
          <w:sz w:val="24"/>
        </w:rPr>
        <w:t>контроль</w:t>
      </w:r>
      <w:r>
        <w:rPr>
          <w:spacing w:val="-6"/>
          <w:sz w:val="24"/>
        </w:rPr>
        <w:t> </w:t>
      </w:r>
      <w:r>
        <w:rPr>
          <w:sz w:val="24"/>
        </w:rPr>
        <w:t>процесса</w:t>
      </w:r>
      <w:r>
        <w:rPr>
          <w:spacing w:val="-3"/>
          <w:sz w:val="24"/>
        </w:rPr>
        <w:t> </w:t>
      </w:r>
      <w:r>
        <w:rPr>
          <w:sz w:val="24"/>
        </w:rPr>
        <w:t>и</w:t>
      </w:r>
      <w:r>
        <w:rPr>
          <w:spacing w:val="-1"/>
          <w:sz w:val="24"/>
        </w:rPr>
        <w:t> </w:t>
      </w:r>
      <w:r>
        <w:rPr>
          <w:sz w:val="24"/>
        </w:rPr>
        <w:t>результата</w:t>
      </w:r>
      <w:r>
        <w:rPr>
          <w:spacing w:val="-3"/>
          <w:sz w:val="24"/>
        </w:rPr>
        <w:t> </w:t>
      </w:r>
      <w:r>
        <w:rPr>
          <w:sz w:val="24"/>
        </w:rPr>
        <w:t>своей</w:t>
      </w:r>
      <w:r>
        <w:rPr>
          <w:spacing w:val="-5"/>
          <w:sz w:val="24"/>
        </w:rPr>
        <w:t> </w:t>
      </w:r>
      <w:r>
        <w:rPr>
          <w:spacing w:val="-2"/>
          <w:sz w:val="24"/>
        </w:rPr>
        <w:t>деятельности;</w:t>
      </w:r>
    </w:p>
    <w:p>
      <w:pPr>
        <w:pStyle w:val="ListParagraph"/>
        <w:numPr>
          <w:ilvl w:val="0"/>
          <w:numId w:val="153"/>
        </w:numPr>
        <w:tabs>
          <w:tab w:pos="2135" w:val="left" w:leader="none"/>
          <w:tab w:pos="2137" w:val="left" w:leader="none"/>
        </w:tabs>
        <w:spacing w:line="273" w:lineRule="auto" w:before="38" w:after="0"/>
        <w:ind w:left="2137" w:right="552" w:hanging="361"/>
        <w:jc w:val="both"/>
        <w:rPr>
          <w:sz w:val="24"/>
        </w:rPr>
      </w:pPr>
      <w:r>
        <w:rPr>
          <w:sz w:val="24"/>
        </w:rPr>
        <w:t>находить ошибки в своей работе и устанавливать их причины; корректировать свои действия при необходимости (с небольшой помощью учителя);</w:t>
      </w:r>
    </w:p>
    <w:p>
      <w:pPr>
        <w:pStyle w:val="ListParagraph"/>
        <w:numPr>
          <w:ilvl w:val="0"/>
          <w:numId w:val="153"/>
        </w:numPr>
        <w:tabs>
          <w:tab w:pos="2135" w:val="left" w:leader="none"/>
          <w:tab w:pos="2137" w:val="left" w:leader="none"/>
        </w:tabs>
        <w:spacing w:line="273" w:lineRule="auto" w:before="3" w:after="0"/>
        <w:ind w:left="2137" w:right="568" w:hanging="361"/>
        <w:jc w:val="both"/>
        <w:rPr>
          <w:sz w:val="24"/>
        </w:rPr>
      </w:pPr>
      <w:r>
        <w:rPr>
          <w:sz w:val="24"/>
        </w:rPr>
        <w:t>предвидеть возможность возникновения трудностей и ошибок, предусматривать</w:t>
      </w:r>
      <w:r>
        <w:rPr>
          <w:spacing w:val="40"/>
          <w:sz w:val="24"/>
        </w:rPr>
        <w:t> </w:t>
      </w:r>
      <w:r>
        <w:rPr>
          <w:sz w:val="24"/>
        </w:rPr>
        <w:t>способы их предупреждения, в том числе в житейских ситуациях, опасных для здоровья и жизни</w:t>
      </w:r>
    </w:p>
    <w:p>
      <w:pPr>
        <w:spacing w:before="8"/>
        <w:ind w:left="1416" w:right="0" w:firstLine="0"/>
        <w:jc w:val="left"/>
        <w:rPr>
          <w:b/>
          <w:sz w:val="24"/>
        </w:rPr>
      </w:pPr>
      <w:r>
        <w:rPr>
          <w:b/>
          <w:spacing w:val="-2"/>
          <w:sz w:val="24"/>
        </w:rPr>
        <w:t>Самооценка:</w:t>
      </w:r>
    </w:p>
    <w:p>
      <w:pPr>
        <w:pStyle w:val="ListParagraph"/>
        <w:numPr>
          <w:ilvl w:val="0"/>
          <w:numId w:val="153"/>
        </w:numPr>
        <w:tabs>
          <w:tab w:pos="2137" w:val="left" w:leader="none"/>
        </w:tabs>
        <w:spacing w:line="273" w:lineRule="auto" w:before="38" w:after="0"/>
        <w:ind w:left="2137" w:right="568" w:hanging="361"/>
        <w:jc w:val="left"/>
        <w:rPr>
          <w:sz w:val="24"/>
        </w:rPr>
      </w:pPr>
      <w:r>
        <w:rPr>
          <w:sz w:val="24"/>
        </w:rPr>
        <w:t>объективно</w:t>
      </w:r>
      <w:r>
        <w:rPr>
          <w:spacing w:val="80"/>
          <w:sz w:val="24"/>
        </w:rPr>
        <w:t> </w:t>
      </w:r>
      <w:r>
        <w:rPr>
          <w:sz w:val="24"/>
        </w:rPr>
        <w:t>оценивать</w:t>
      </w:r>
      <w:r>
        <w:rPr>
          <w:spacing w:val="80"/>
          <w:sz w:val="24"/>
        </w:rPr>
        <w:t> </w:t>
      </w:r>
      <w:r>
        <w:rPr>
          <w:sz w:val="24"/>
        </w:rPr>
        <w:t>результаты</w:t>
      </w:r>
      <w:r>
        <w:rPr>
          <w:spacing w:val="80"/>
          <w:sz w:val="24"/>
        </w:rPr>
        <w:t> </w:t>
      </w:r>
      <w:r>
        <w:rPr>
          <w:sz w:val="24"/>
        </w:rPr>
        <w:t>своей</w:t>
      </w:r>
      <w:r>
        <w:rPr>
          <w:spacing w:val="80"/>
          <w:sz w:val="24"/>
        </w:rPr>
        <w:t> </w:t>
      </w:r>
      <w:r>
        <w:rPr>
          <w:sz w:val="24"/>
        </w:rPr>
        <w:t>деятельности,</w:t>
      </w:r>
      <w:r>
        <w:rPr>
          <w:spacing w:val="80"/>
          <w:sz w:val="24"/>
        </w:rPr>
        <w:t> </w:t>
      </w:r>
      <w:r>
        <w:rPr>
          <w:sz w:val="24"/>
        </w:rPr>
        <w:t>соотносить</w:t>
      </w:r>
      <w:r>
        <w:rPr>
          <w:spacing w:val="80"/>
          <w:sz w:val="24"/>
        </w:rPr>
        <w:t> </w:t>
      </w:r>
      <w:r>
        <w:rPr>
          <w:sz w:val="24"/>
        </w:rPr>
        <w:t>свою</w:t>
      </w:r>
      <w:r>
        <w:rPr>
          <w:spacing w:val="80"/>
          <w:sz w:val="24"/>
        </w:rPr>
        <w:t> </w:t>
      </w:r>
      <w:r>
        <w:rPr>
          <w:sz w:val="24"/>
        </w:rPr>
        <w:t>оценку</w:t>
      </w:r>
      <w:r>
        <w:rPr>
          <w:spacing w:val="80"/>
          <w:sz w:val="24"/>
        </w:rPr>
        <w:t> </w:t>
      </w:r>
      <w:r>
        <w:rPr>
          <w:sz w:val="24"/>
        </w:rPr>
        <w:t>с оценкой учителя;</w:t>
      </w:r>
    </w:p>
    <w:p>
      <w:pPr>
        <w:pStyle w:val="ListParagraph"/>
        <w:numPr>
          <w:ilvl w:val="0"/>
          <w:numId w:val="153"/>
        </w:numPr>
        <w:tabs>
          <w:tab w:pos="2137" w:val="left" w:leader="none"/>
          <w:tab w:pos="3402" w:val="left" w:leader="none"/>
          <w:tab w:pos="5436" w:val="left" w:leader="none"/>
          <w:tab w:pos="6813" w:val="left" w:leader="none"/>
          <w:tab w:pos="7964" w:val="left" w:leader="none"/>
          <w:tab w:pos="9158" w:val="left" w:leader="none"/>
          <w:tab w:pos="9753" w:val="left" w:leader="none"/>
        </w:tabs>
        <w:spacing w:line="273" w:lineRule="auto" w:before="3" w:after="0"/>
        <w:ind w:left="2137" w:right="568" w:hanging="361"/>
        <w:jc w:val="left"/>
        <w:rPr>
          <w:sz w:val="24"/>
        </w:rPr>
      </w:pPr>
      <w:r>
        <w:rPr>
          <w:spacing w:val="-2"/>
          <w:sz w:val="24"/>
        </w:rPr>
        <w:t>оценивать</w:t>
      </w:r>
      <w:r>
        <w:rPr>
          <w:sz w:val="24"/>
        </w:rPr>
        <w:tab/>
      </w:r>
      <w:r>
        <w:rPr>
          <w:spacing w:val="-2"/>
          <w:sz w:val="24"/>
        </w:rPr>
        <w:t>целесообразность</w:t>
      </w:r>
      <w:r>
        <w:rPr>
          <w:sz w:val="24"/>
        </w:rPr>
        <w:tab/>
      </w:r>
      <w:r>
        <w:rPr>
          <w:spacing w:val="-2"/>
          <w:sz w:val="24"/>
        </w:rPr>
        <w:t>выбранных</w:t>
      </w:r>
      <w:r>
        <w:rPr>
          <w:sz w:val="24"/>
        </w:rPr>
        <w:tab/>
      </w:r>
      <w:r>
        <w:rPr>
          <w:spacing w:val="-2"/>
          <w:sz w:val="24"/>
        </w:rPr>
        <w:t>способов</w:t>
      </w:r>
      <w:r>
        <w:rPr>
          <w:sz w:val="24"/>
        </w:rPr>
        <w:tab/>
      </w:r>
      <w:r>
        <w:rPr>
          <w:spacing w:val="-2"/>
          <w:sz w:val="24"/>
        </w:rPr>
        <w:t>действия,</w:t>
      </w:r>
      <w:r>
        <w:rPr>
          <w:sz w:val="24"/>
        </w:rPr>
        <w:tab/>
      </w:r>
      <w:r>
        <w:rPr>
          <w:spacing w:val="-4"/>
          <w:sz w:val="24"/>
        </w:rPr>
        <w:t>при</w:t>
      </w:r>
      <w:r>
        <w:rPr>
          <w:sz w:val="24"/>
        </w:rPr>
        <w:tab/>
      </w:r>
      <w:r>
        <w:rPr>
          <w:spacing w:val="-2"/>
          <w:sz w:val="24"/>
        </w:rPr>
        <w:t>необходимости </w:t>
      </w:r>
      <w:r>
        <w:rPr>
          <w:sz w:val="24"/>
        </w:rPr>
        <w:t>корректировать их</w:t>
      </w:r>
    </w:p>
    <w:p>
      <w:pPr>
        <w:spacing w:before="6"/>
        <w:ind w:left="1416" w:right="0" w:firstLine="0"/>
        <w:jc w:val="left"/>
        <w:rPr>
          <w:b/>
          <w:sz w:val="24"/>
        </w:rPr>
      </w:pPr>
      <w:r>
        <w:rPr>
          <w:b/>
          <w:sz w:val="24"/>
        </w:rPr>
        <w:t>Совместная</w:t>
      </w:r>
      <w:r>
        <w:rPr>
          <w:b/>
          <w:spacing w:val="-4"/>
          <w:sz w:val="24"/>
        </w:rPr>
        <w:t> </w:t>
      </w:r>
      <w:r>
        <w:rPr>
          <w:b/>
          <w:spacing w:val="-2"/>
          <w:sz w:val="24"/>
        </w:rPr>
        <w:t>деятельность:</w:t>
      </w:r>
    </w:p>
    <w:p>
      <w:pPr>
        <w:pStyle w:val="ListParagraph"/>
        <w:numPr>
          <w:ilvl w:val="0"/>
          <w:numId w:val="153"/>
        </w:numPr>
        <w:tabs>
          <w:tab w:pos="2135" w:val="left" w:leader="none"/>
          <w:tab w:pos="2137" w:val="left" w:leader="none"/>
        </w:tabs>
        <w:spacing w:line="273" w:lineRule="auto" w:before="38" w:after="0"/>
        <w:ind w:left="2137" w:right="559" w:hanging="361"/>
        <w:jc w:val="both"/>
        <w:rPr>
          <w:sz w:val="24"/>
        </w:rPr>
      </w:pPr>
      <w:r>
        <w:rPr>
          <w:sz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pPr>
        <w:pStyle w:val="ListParagraph"/>
        <w:numPr>
          <w:ilvl w:val="0"/>
          <w:numId w:val="153"/>
        </w:numPr>
        <w:tabs>
          <w:tab w:pos="2135" w:val="left" w:leader="none"/>
          <w:tab w:pos="2137" w:val="left" w:leader="none"/>
        </w:tabs>
        <w:spacing w:line="273" w:lineRule="auto" w:before="8" w:after="0"/>
        <w:ind w:left="2137" w:right="554" w:hanging="361"/>
        <w:jc w:val="both"/>
        <w:rPr>
          <w:sz w:val="24"/>
        </w:rPr>
      </w:pPr>
      <w:r>
        <w:rPr>
          <w:sz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pPr>
        <w:pStyle w:val="ListParagraph"/>
        <w:numPr>
          <w:ilvl w:val="0"/>
          <w:numId w:val="153"/>
        </w:numPr>
        <w:tabs>
          <w:tab w:pos="2135" w:val="left" w:leader="none"/>
        </w:tabs>
        <w:spacing w:line="240" w:lineRule="auto" w:before="3" w:after="0"/>
        <w:ind w:left="2135" w:right="0" w:hanging="359"/>
        <w:jc w:val="both"/>
        <w:rPr>
          <w:sz w:val="24"/>
        </w:rPr>
      </w:pPr>
      <w:r>
        <w:rPr>
          <w:sz w:val="24"/>
        </w:rPr>
        <w:t>проявлять</w:t>
      </w:r>
      <w:r>
        <w:rPr>
          <w:spacing w:val="-10"/>
          <w:sz w:val="24"/>
        </w:rPr>
        <w:t> </w:t>
      </w:r>
      <w:r>
        <w:rPr>
          <w:sz w:val="24"/>
        </w:rPr>
        <w:t>готовность</w:t>
      </w:r>
      <w:r>
        <w:rPr>
          <w:spacing w:val="-7"/>
          <w:sz w:val="24"/>
        </w:rPr>
        <w:t> </w:t>
      </w:r>
      <w:r>
        <w:rPr>
          <w:sz w:val="24"/>
        </w:rPr>
        <w:t>руководить,</w:t>
      </w:r>
      <w:r>
        <w:rPr>
          <w:spacing w:val="-7"/>
          <w:sz w:val="24"/>
        </w:rPr>
        <w:t> </w:t>
      </w:r>
      <w:r>
        <w:rPr>
          <w:sz w:val="24"/>
        </w:rPr>
        <w:t>выполнять</w:t>
      </w:r>
      <w:r>
        <w:rPr>
          <w:spacing w:val="-4"/>
          <w:sz w:val="24"/>
        </w:rPr>
        <w:t> </w:t>
      </w:r>
      <w:r>
        <w:rPr>
          <w:sz w:val="24"/>
        </w:rPr>
        <w:t>поручения,</w:t>
      </w:r>
      <w:r>
        <w:rPr>
          <w:spacing w:val="-2"/>
          <w:sz w:val="24"/>
        </w:rPr>
        <w:t> подчиняться;</w:t>
      </w:r>
    </w:p>
    <w:p>
      <w:pPr>
        <w:pStyle w:val="ListParagraph"/>
        <w:numPr>
          <w:ilvl w:val="0"/>
          <w:numId w:val="153"/>
        </w:numPr>
        <w:tabs>
          <w:tab w:pos="2135" w:val="left" w:leader="none"/>
          <w:tab w:pos="2137" w:val="left" w:leader="none"/>
        </w:tabs>
        <w:spacing w:line="271" w:lineRule="auto" w:before="42" w:after="0"/>
        <w:ind w:left="2137" w:right="562" w:hanging="361"/>
        <w:jc w:val="both"/>
        <w:rPr>
          <w:sz w:val="24"/>
        </w:rPr>
      </w:pPr>
      <w:r>
        <w:rPr>
          <w:sz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pPr>
        <w:pStyle w:val="ListParagraph"/>
        <w:numPr>
          <w:ilvl w:val="0"/>
          <w:numId w:val="153"/>
        </w:numPr>
        <w:tabs>
          <w:tab w:pos="2135" w:val="left" w:leader="none"/>
        </w:tabs>
        <w:spacing w:line="240" w:lineRule="auto" w:before="14" w:after="0"/>
        <w:ind w:left="2135" w:right="0" w:hanging="359"/>
        <w:jc w:val="both"/>
        <w:rPr>
          <w:sz w:val="24"/>
        </w:rPr>
      </w:pPr>
      <w:r>
        <w:rPr>
          <w:sz w:val="24"/>
        </w:rPr>
        <w:t>ответственно</w:t>
      </w:r>
      <w:r>
        <w:rPr>
          <w:spacing w:val="-2"/>
          <w:sz w:val="24"/>
        </w:rPr>
        <w:t> </w:t>
      </w:r>
      <w:r>
        <w:rPr>
          <w:sz w:val="24"/>
        </w:rPr>
        <w:t>выполнять</w:t>
      </w:r>
      <w:r>
        <w:rPr>
          <w:spacing w:val="-5"/>
          <w:sz w:val="24"/>
        </w:rPr>
        <w:t> </w:t>
      </w:r>
      <w:r>
        <w:rPr>
          <w:sz w:val="24"/>
        </w:rPr>
        <w:t>свою</w:t>
      </w:r>
      <w:r>
        <w:rPr>
          <w:spacing w:val="-4"/>
          <w:sz w:val="24"/>
        </w:rPr>
        <w:t> </w:t>
      </w:r>
      <w:r>
        <w:rPr>
          <w:sz w:val="24"/>
        </w:rPr>
        <w:t>часть</w:t>
      </w:r>
      <w:r>
        <w:rPr>
          <w:spacing w:val="-4"/>
          <w:sz w:val="24"/>
        </w:rPr>
        <w:t> </w:t>
      </w:r>
      <w:r>
        <w:rPr>
          <w:spacing w:val="-2"/>
          <w:sz w:val="24"/>
        </w:rPr>
        <w:t>работы.</w:t>
      </w:r>
    </w:p>
    <w:p>
      <w:pPr>
        <w:pStyle w:val="BodyText"/>
        <w:ind w:left="0" w:firstLine="0"/>
        <w:jc w:val="left"/>
        <w:rPr>
          <w:sz w:val="24"/>
        </w:rPr>
      </w:pPr>
    </w:p>
    <w:p>
      <w:pPr>
        <w:pStyle w:val="BodyText"/>
        <w:spacing w:before="122"/>
        <w:ind w:left="0" w:firstLine="0"/>
        <w:jc w:val="left"/>
        <w:rPr>
          <w:sz w:val="24"/>
        </w:rPr>
      </w:pPr>
    </w:p>
    <w:p>
      <w:pPr>
        <w:spacing w:line="280" w:lineRule="auto" w:before="0"/>
        <w:ind w:left="1416" w:right="1156" w:firstLine="2338"/>
        <w:jc w:val="left"/>
        <w:rPr>
          <w:b/>
          <w:sz w:val="24"/>
        </w:rPr>
      </w:pPr>
      <w:r>
        <w:rPr>
          <w:b/>
          <w:sz w:val="24"/>
        </w:rPr>
        <w:t>Основы</w:t>
      </w:r>
      <w:r>
        <w:rPr>
          <w:b/>
          <w:spacing w:val="-6"/>
          <w:sz w:val="24"/>
        </w:rPr>
        <w:t> </w:t>
      </w:r>
      <w:r>
        <w:rPr>
          <w:b/>
          <w:sz w:val="24"/>
        </w:rPr>
        <w:t>религиозных</w:t>
      </w:r>
      <w:r>
        <w:rPr>
          <w:b/>
          <w:spacing w:val="-10"/>
          <w:sz w:val="24"/>
        </w:rPr>
        <w:t> </w:t>
      </w:r>
      <w:r>
        <w:rPr>
          <w:b/>
          <w:sz w:val="24"/>
        </w:rPr>
        <w:t>культур</w:t>
      </w:r>
      <w:r>
        <w:rPr>
          <w:b/>
          <w:spacing w:val="-9"/>
          <w:sz w:val="24"/>
        </w:rPr>
        <w:t> </w:t>
      </w:r>
      <w:r>
        <w:rPr>
          <w:b/>
          <w:sz w:val="24"/>
        </w:rPr>
        <w:t>и</w:t>
      </w:r>
      <w:r>
        <w:rPr>
          <w:b/>
          <w:spacing w:val="-6"/>
          <w:sz w:val="24"/>
        </w:rPr>
        <w:t> </w:t>
      </w:r>
      <w:r>
        <w:rPr>
          <w:b/>
          <w:sz w:val="24"/>
        </w:rPr>
        <w:t>светской</w:t>
      </w:r>
      <w:r>
        <w:rPr>
          <w:b/>
          <w:spacing w:val="-9"/>
          <w:sz w:val="24"/>
        </w:rPr>
        <w:t> </w:t>
      </w:r>
      <w:r>
        <w:rPr>
          <w:b/>
          <w:sz w:val="24"/>
        </w:rPr>
        <w:t>этики Познавательные УУД:</w:t>
      </w:r>
    </w:p>
    <w:p>
      <w:pPr>
        <w:pStyle w:val="ListParagraph"/>
        <w:numPr>
          <w:ilvl w:val="0"/>
          <w:numId w:val="154"/>
        </w:numPr>
        <w:tabs>
          <w:tab w:pos="1713" w:val="left" w:leader="none"/>
        </w:tabs>
        <w:spacing w:line="264" w:lineRule="exact" w:before="0" w:after="0"/>
        <w:ind w:left="1713" w:right="0" w:hanging="297"/>
        <w:jc w:val="left"/>
        <w:rPr>
          <w:sz w:val="24"/>
        </w:rPr>
      </w:pPr>
      <w:r>
        <w:rPr>
          <w:sz w:val="24"/>
        </w:rPr>
        <w:t>ориентироваться</w:t>
      </w:r>
      <w:r>
        <w:rPr>
          <w:spacing w:val="-9"/>
          <w:sz w:val="24"/>
        </w:rPr>
        <w:t> </w:t>
      </w:r>
      <w:r>
        <w:rPr>
          <w:sz w:val="24"/>
        </w:rPr>
        <w:t>в понятиях,</w:t>
      </w:r>
      <w:r>
        <w:rPr>
          <w:spacing w:val="-5"/>
          <w:sz w:val="24"/>
        </w:rPr>
        <w:t> </w:t>
      </w:r>
      <w:r>
        <w:rPr>
          <w:sz w:val="24"/>
        </w:rPr>
        <w:t>отражающих</w:t>
      </w:r>
      <w:r>
        <w:rPr>
          <w:spacing w:val="-6"/>
          <w:sz w:val="24"/>
        </w:rPr>
        <w:t> </w:t>
      </w:r>
      <w:r>
        <w:rPr>
          <w:sz w:val="24"/>
        </w:rPr>
        <w:t>нравственные</w:t>
      </w:r>
      <w:r>
        <w:rPr>
          <w:spacing w:val="-7"/>
          <w:sz w:val="24"/>
        </w:rPr>
        <w:t> </w:t>
      </w:r>
      <w:r>
        <w:rPr>
          <w:sz w:val="24"/>
        </w:rPr>
        <w:t>ценности</w:t>
      </w:r>
      <w:r>
        <w:rPr>
          <w:spacing w:val="-9"/>
          <w:sz w:val="24"/>
        </w:rPr>
        <w:t> </w:t>
      </w:r>
      <w:r>
        <w:rPr>
          <w:spacing w:val="-2"/>
          <w:sz w:val="24"/>
        </w:rPr>
        <w:t>общества</w:t>
      </w:r>
    </w:p>
    <w:p>
      <w:pPr>
        <w:pStyle w:val="ListParagraph"/>
        <w:numPr>
          <w:ilvl w:val="0"/>
          <w:numId w:val="154"/>
        </w:numPr>
        <w:tabs>
          <w:tab w:pos="1896" w:val="left" w:leader="none"/>
          <w:tab w:pos="2918" w:val="left" w:leader="none"/>
          <w:tab w:pos="3772" w:val="left" w:leader="none"/>
          <w:tab w:pos="4732" w:val="left" w:leader="none"/>
          <w:tab w:pos="6631" w:val="left" w:leader="none"/>
          <w:tab w:pos="7906" w:val="left" w:leader="none"/>
          <w:tab w:pos="10362" w:val="left" w:leader="none"/>
          <w:tab w:pos="10703" w:val="left" w:leader="none"/>
        </w:tabs>
        <w:spacing w:line="276" w:lineRule="auto" w:before="41" w:after="0"/>
        <w:ind w:left="850" w:right="593" w:firstLine="566"/>
        <w:jc w:val="left"/>
        <w:rPr>
          <w:sz w:val="24"/>
        </w:rPr>
      </w:pPr>
      <w:r>
        <w:rPr>
          <w:spacing w:val="-2"/>
          <w:sz w:val="24"/>
        </w:rPr>
        <w:t>мораль,</w:t>
      </w:r>
      <w:r>
        <w:rPr>
          <w:sz w:val="24"/>
        </w:rPr>
        <w:tab/>
      </w:r>
      <w:r>
        <w:rPr>
          <w:spacing w:val="-2"/>
          <w:sz w:val="24"/>
        </w:rPr>
        <w:t>этика,</w:t>
      </w:r>
      <w:r>
        <w:rPr>
          <w:sz w:val="24"/>
        </w:rPr>
        <w:tab/>
      </w:r>
      <w:r>
        <w:rPr>
          <w:spacing w:val="-2"/>
          <w:sz w:val="24"/>
        </w:rPr>
        <w:t>этикет,</w:t>
      </w:r>
      <w:r>
        <w:rPr>
          <w:sz w:val="24"/>
        </w:rPr>
        <w:tab/>
      </w:r>
      <w:r>
        <w:rPr>
          <w:spacing w:val="-2"/>
          <w:sz w:val="24"/>
        </w:rPr>
        <w:t>справедливость,</w:t>
      </w:r>
      <w:r>
        <w:rPr>
          <w:sz w:val="24"/>
        </w:rPr>
        <w:tab/>
      </w:r>
      <w:r>
        <w:rPr>
          <w:spacing w:val="-2"/>
          <w:sz w:val="24"/>
        </w:rPr>
        <w:t>гуманизм,</w:t>
      </w:r>
      <w:r>
        <w:rPr>
          <w:sz w:val="24"/>
        </w:rPr>
        <w:tab/>
      </w:r>
      <w:r>
        <w:rPr>
          <w:spacing w:val="-2"/>
          <w:sz w:val="24"/>
        </w:rPr>
        <w:t>благотворительность,</w:t>
      </w:r>
      <w:r>
        <w:rPr>
          <w:sz w:val="24"/>
        </w:rPr>
        <w:tab/>
      </w:r>
      <w:r>
        <w:rPr>
          <w:spacing w:val="-10"/>
          <w:sz w:val="24"/>
        </w:rPr>
        <w:t>а</w:t>
      </w:r>
      <w:r>
        <w:rPr>
          <w:sz w:val="24"/>
        </w:rPr>
        <w:tab/>
      </w:r>
      <w:r>
        <w:rPr>
          <w:spacing w:val="-2"/>
          <w:sz w:val="24"/>
        </w:rPr>
        <w:t>также </w:t>
      </w:r>
      <w:r>
        <w:rPr>
          <w:sz w:val="24"/>
        </w:rPr>
        <w:t>используемых в разных религиях (в пределах изученного);</w:t>
      </w:r>
    </w:p>
    <w:p>
      <w:pPr>
        <w:pStyle w:val="ListParagraph"/>
        <w:numPr>
          <w:ilvl w:val="0"/>
          <w:numId w:val="154"/>
        </w:numPr>
        <w:tabs>
          <w:tab w:pos="1795" w:val="left" w:leader="none"/>
        </w:tabs>
        <w:spacing w:line="276" w:lineRule="auto" w:before="0" w:after="0"/>
        <w:ind w:left="850" w:right="592" w:firstLine="628"/>
        <w:jc w:val="left"/>
        <w:rPr>
          <w:sz w:val="24"/>
        </w:rPr>
      </w:pPr>
      <w:r>
        <w:rPr>
          <w:sz w:val="24"/>
        </w:rPr>
        <w:t>использовать разные методы получения знаний о традиционных религиях и светской этике (наблюдение, чтение, сравнение, вычисление);</w:t>
      </w:r>
    </w:p>
    <w:p>
      <w:pPr>
        <w:pStyle w:val="ListParagraph"/>
        <w:numPr>
          <w:ilvl w:val="0"/>
          <w:numId w:val="154"/>
        </w:numPr>
        <w:tabs>
          <w:tab w:pos="1805" w:val="left" w:leader="none"/>
        </w:tabs>
        <w:spacing w:line="276" w:lineRule="auto" w:before="0" w:after="0"/>
        <w:ind w:left="850" w:right="598" w:firstLine="566"/>
        <w:jc w:val="left"/>
        <w:rPr>
          <w:sz w:val="24"/>
        </w:rPr>
      </w:pPr>
      <w:r>
        <w:rPr>
          <w:sz w:val="24"/>
        </w:rPr>
        <w:t>применять</w:t>
      </w:r>
      <w:r>
        <w:rPr>
          <w:spacing w:val="80"/>
          <w:sz w:val="24"/>
        </w:rPr>
        <w:t> </w:t>
      </w:r>
      <w:r>
        <w:rPr>
          <w:sz w:val="24"/>
        </w:rPr>
        <w:t>логические</w:t>
      </w:r>
      <w:r>
        <w:rPr>
          <w:spacing w:val="80"/>
          <w:sz w:val="24"/>
        </w:rPr>
        <w:t> </w:t>
      </w:r>
      <w:r>
        <w:rPr>
          <w:sz w:val="24"/>
        </w:rPr>
        <w:t>действия</w:t>
      </w:r>
      <w:r>
        <w:rPr>
          <w:spacing w:val="77"/>
          <w:sz w:val="24"/>
        </w:rPr>
        <w:t> </w:t>
      </w:r>
      <w:r>
        <w:rPr>
          <w:sz w:val="24"/>
        </w:rPr>
        <w:t>и</w:t>
      </w:r>
      <w:r>
        <w:rPr>
          <w:spacing w:val="78"/>
          <w:sz w:val="24"/>
        </w:rPr>
        <w:t> </w:t>
      </w:r>
      <w:r>
        <w:rPr>
          <w:sz w:val="24"/>
        </w:rPr>
        <w:t>операции</w:t>
      </w:r>
      <w:r>
        <w:rPr>
          <w:spacing w:val="80"/>
          <w:sz w:val="24"/>
        </w:rPr>
        <w:t> </w:t>
      </w:r>
      <w:r>
        <w:rPr>
          <w:sz w:val="24"/>
        </w:rPr>
        <w:t>для</w:t>
      </w:r>
      <w:r>
        <w:rPr>
          <w:spacing w:val="80"/>
          <w:sz w:val="24"/>
        </w:rPr>
        <w:t> </w:t>
      </w:r>
      <w:r>
        <w:rPr>
          <w:sz w:val="24"/>
        </w:rPr>
        <w:t>решения</w:t>
      </w:r>
      <w:r>
        <w:rPr>
          <w:spacing w:val="80"/>
          <w:sz w:val="24"/>
        </w:rPr>
        <w:t> </w:t>
      </w:r>
      <w:r>
        <w:rPr>
          <w:sz w:val="24"/>
        </w:rPr>
        <w:t>учебных</w:t>
      </w:r>
      <w:r>
        <w:rPr>
          <w:spacing w:val="77"/>
          <w:sz w:val="24"/>
        </w:rPr>
        <w:t> </w:t>
      </w:r>
      <w:r>
        <w:rPr>
          <w:sz w:val="24"/>
        </w:rPr>
        <w:t>задач:</w:t>
      </w:r>
      <w:r>
        <w:rPr>
          <w:spacing w:val="80"/>
          <w:sz w:val="24"/>
        </w:rPr>
        <w:t> </w:t>
      </w:r>
      <w:r>
        <w:rPr>
          <w:sz w:val="24"/>
        </w:rPr>
        <w:t>сравнивать, анализировать, обобщать, делать выводы на основе изучаемого фактического материала;</w:t>
      </w:r>
    </w:p>
    <w:p>
      <w:pPr>
        <w:pStyle w:val="ListParagraph"/>
        <w:numPr>
          <w:ilvl w:val="0"/>
          <w:numId w:val="154"/>
        </w:numPr>
        <w:tabs>
          <w:tab w:pos="1728" w:val="left" w:leader="none"/>
        </w:tabs>
        <w:spacing w:line="276" w:lineRule="auto" w:before="2" w:after="0"/>
        <w:ind w:left="850" w:right="599" w:firstLine="566"/>
        <w:jc w:val="left"/>
        <w:rPr>
          <w:sz w:val="24"/>
        </w:rPr>
      </w:pPr>
      <w:r>
        <w:rPr>
          <w:sz w:val="24"/>
        </w:rPr>
        <w:t>признавать возможность существования разных точек зрения; обосновывать свои суждения, приводить убедительные доказательства;</w:t>
      </w:r>
    </w:p>
    <w:p>
      <w:pPr>
        <w:pStyle w:val="ListParagraph"/>
        <w:numPr>
          <w:ilvl w:val="0"/>
          <w:numId w:val="154"/>
        </w:numPr>
        <w:tabs>
          <w:tab w:pos="1718" w:val="left" w:leader="none"/>
        </w:tabs>
        <w:spacing w:line="275" w:lineRule="exact" w:before="0" w:after="0"/>
        <w:ind w:left="1718" w:right="0" w:hanging="302"/>
        <w:jc w:val="left"/>
        <w:rPr>
          <w:sz w:val="24"/>
        </w:rPr>
      </w:pPr>
      <w:r>
        <w:rPr>
          <w:sz w:val="24"/>
        </w:rPr>
        <w:t>выполнять</w:t>
      </w:r>
      <w:r>
        <w:rPr>
          <w:spacing w:val="-7"/>
          <w:sz w:val="24"/>
        </w:rPr>
        <w:t> </w:t>
      </w:r>
      <w:r>
        <w:rPr>
          <w:sz w:val="24"/>
        </w:rPr>
        <w:t>совместные</w:t>
      </w:r>
      <w:r>
        <w:rPr>
          <w:spacing w:val="-2"/>
          <w:sz w:val="24"/>
        </w:rPr>
        <w:t> </w:t>
      </w:r>
      <w:r>
        <w:rPr>
          <w:sz w:val="24"/>
        </w:rPr>
        <w:t>проектные</w:t>
      </w:r>
      <w:r>
        <w:rPr>
          <w:spacing w:val="-2"/>
          <w:sz w:val="24"/>
        </w:rPr>
        <w:t> </w:t>
      </w:r>
      <w:r>
        <w:rPr>
          <w:sz w:val="24"/>
        </w:rPr>
        <w:t>задания</w:t>
      </w:r>
      <w:r>
        <w:rPr>
          <w:spacing w:val="-2"/>
          <w:sz w:val="24"/>
        </w:rPr>
        <w:t> </w:t>
      </w:r>
      <w:r>
        <w:rPr>
          <w:sz w:val="24"/>
        </w:rPr>
        <w:t>с</w:t>
      </w:r>
      <w:r>
        <w:rPr>
          <w:spacing w:val="-11"/>
          <w:sz w:val="24"/>
        </w:rPr>
        <w:t> </w:t>
      </w:r>
      <w:r>
        <w:rPr>
          <w:sz w:val="24"/>
        </w:rPr>
        <w:t>опорой</w:t>
      </w:r>
      <w:r>
        <w:rPr>
          <w:spacing w:val="-1"/>
          <w:sz w:val="24"/>
        </w:rPr>
        <w:t> </w:t>
      </w:r>
      <w:r>
        <w:rPr>
          <w:sz w:val="24"/>
        </w:rPr>
        <w:t>на</w:t>
      </w:r>
      <w:r>
        <w:rPr>
          <w:spacing w:val="-7"/>
          <w:sz w:val="24"/>
        </w:rPr>
        <w:t> </w:t>
      </w:r>
      <w:r>
        <w:rPr>
          <w:sz w:val="24"/>
        </w:rPr>
        <w:t>предложенные</w:t>
      </w:r>
      <w:r>
        <w:rPr>
          <w:spacing w:val="-11"/>
          <w:sz w:val="24"/>
        </w:rPr>
        <w:t> </w:t>
      </w:r>
      <w:r>
        <w:rPr>
          <w:spacing w:val="-2"/>
          <w:sz w:val="24"/>
        </w:rPr>
        <w:t>образцы.</w:t>
      </w:r>
    </w:p>
    <w:p>
      <w:pPr>
        <w:spacing w:before="46"/>
        <w:ind w:left="1416" w:right="0" w:firstLine="0"/>
        <w:jc w:val="left"/>
        <w:rPr>
          <w:b/>
          <w:sz w:val="24"/>
        </w:rPr>
      </w:pPr>
      <w:r>
        <w:rPr>
          <w:b/>
          <w:sz w:val="24"/>
        </w:rPr>
        <w:t>Работа</w:t>
      </w:r>
      <w:r>
        <w:rPr>
          <w:b/>
          <w:spacing w:val="-1"/>
          <w:sz w:val="24"/>
        </w:rPr>
        <w:t> </w:t>
      </w:r>
      <w:r>
        <w:rPr>
          <w:b/>
          <w:sz w:val="24"/>
        </w:rPr>
        <w:t>с</w:t>
      </w:r>
      <w:r>
        <w:rPr>
          <w:b/>
          <w:spacing w:val="-1"/>
          <w:sz w:val="24"/>
        </w:rPr>
        <w:t> </w:t>
      </w:r>
      <w:r>
        <w:rPr>
          <w:b/>
          <w:spacing w:val="-2"/>
          <w:sz w:val="24"/>
        </w:rPr>
        <w:t>информацией:</w:t>
      </w:r>
    </w:p>
    <w:p>
      <w:pPr>
        <w:pStyle w:val="ListParagraph"/>
        <w:numPr>
          <w:ilvl w:val="0"/>
          <w:numId w:val="154"/>
        </w:numPr>
        <w:tabs>
          <w:tab w:pos="1973" w:val="left" w:leader="none"/>
          <w:tab w:pos="3920" w:val="left" w:leader="none"/>
          <w:tab w:pos="5795" w:val="left" w:leader="none"/>
          <w:tab w:pos="7656" w:val="left" w:leader="none"/>
          <w:tab w:pos="9382" w:val="left" w:leader="none"/>
          <w:tab w:pos="11090" w:val="left" w:leader="none"/>
        </w:tabs>
        <w:spacing w:line="276" w:lineRule="auto" w:before="36" w:after="0"/>
        <w:ind w:left="850" w:right="594" w:firstLine="566"/>
        <w:jc w:val="left"/>
        <w:rPr>
          <w:sz w:val="24"/>
        </w:rPr>
      </w:pPr>
      <w:r>
        <w:rPr>
          <w:spacing w:val="-2"/>
          <w:sz w:val="24"/>
        </w:rPr>
        <w:t>воспроизводить</w:t>
      </w:r>
      <w:r>
        <w:rPr>
          <w:sz w:val="24"/>
        </w:rPr>
        <w:tab/>
      </w:r>
      <w:r>
        <w:rPr>
          <w:spacing w:val="-2"/>
          <w:sz w:val="24"/>
        </w:rPr>
        <w:t>прослушанную</w:t>
      </w:r>
      <w:r>
        <w:rPr>
          <w:sz w:val="24"/>
        </w:rPr>
        <w:tab/>
      </w:r>
      <w:r>
        <w:rPr>
          <w:spacing w:val="-2"/>
          <w:sz w:val="24"/>
        </w:rPr>
        <w:t>(прочитанную)</w:t>
      </w:r>
      <w:r>
        <w:rPr>
          <w:sz w:val="24"/>
        </w:rPr>
        <w:tab/>
      </w:r>
      <w:r>
        <w:rPr>
          <w:spacing w:val="-2"/>
          <w:sz w:val="24"/>
        </w:rPr>
        <w:t>информацию,</w:t>
      </w:r>
      <w:r>
        <w:rPr>
          <w:sz w:val="24"/>
        </w:rPr>
        <w:tab/>
      </w:r>
      <w:r>
        <w:rPr>
          <w:spacing w:val="-2"/>
          <w:sz w:val="24"/>
        </w:rPr>
        <w:t>подчёркивать</w:t>
      </w:r>
      <w:r>
        <w:rPr>
          <w:sz w:val="24"/>
        </w:rPr>
        <w:tab/>
      </w:r>
      <w:r>
        <w:rPr>
          <w:spacing w:val="-6"/>
          <w:sz w:val="24"/>
        </w:rPr>
        <w:t>её </w:t>
      </w:r>
      <w:r>
        <w:rPr>
          <w:sz w:val="24"/>
        </w:rPr>
        <w:t>принадлежность к определённой религии и/или к гражданской этике;</w:t>
      </w:r>
    </w:p>
    <w:p>
      <w:pPr>
        <w:pStyle w:val="ListParagraph"/>
        <w:numPr>
          <w:ilvl w:val="0"/>
          <w:numId w:val="154"/>
        </w:numPr>
        <w:tabs>
          <w:tab w:pos="1757" w:val="left" w:leader="none"/>
        </w:tabs>
        <w:spacing w:line="276" w:lineRule="auto" w:before="0" w:after="0"/>
        <w:ind w:left="850" w:right="596" w:firstLine="566"/>
        <w:jc w:val="left"/>
        <w:rPr>
          <w:sz w:val="24"/>
        </w:rPr>
      </w:pPr>
      <w:r>
        <w:rPr>
          <w:sz w:val="24"/>
        </w:rPr>
        <w:t>использовать</w:t>
      </w:r>
      <w:r>
        <w:rPr>
          <w:spacing w:val="31"/>
          <w:sz w:val="24"/>
        </w:rPr>
        <w:t> </w:t>
      </w:r>
      <w:r>
        <w:rPr>
          <w:sz w:val="24"/>
        </w:rPr>
        <w:t>разные</w:t>
      </w:r>
      <w:r>
        <w:rPr>
          <w:spacing w:val="28"/>
          <w:sz w:val="24"/>
        </w:rPr>
        <w:t> </w:t>
      </w:r>
      <w:r>
        <w:rPr>
          <w:sz w:val="24"/>
        </w:rPr>
        <w:t>средства</w:t>
      </w:r>
      <w:r>
        <w:rPr>
          <w:spacing w:val="33"/>
          <w:sz w:val="24"/>
        </w:rPr>
        <w:t> </w:t>
      </w:r>
      <w:r>
        <w:rPr>
          <w:sz w:val="24"/>
        </w:rPr>
        <w:t>для</w:t>
      </w:r>
      <w:r>
        <w:rPr>
          <w:spacing w:val="34"/>
          <w:sz w:val="24"/>
        </w:rPr>
        <w:t> </w:t>
      </w:r>
      <w:r>
        <w:rPr>
          <w:sz w:val="24"/>
        </w:rPr>
        <w:t>получения</w:t>
      </w:r>
      <w:r>
        <w:rPr>
          <w:spacing w:val="34"/>
          <w:sz w:val="24"/>
        </w:rPr>
        <w:t> </w:t>
      </w:r>
      <w:r>
        <w:rPr>
          <w:sz w:val="24"/>
        </w:rPr>
        <w:t>информации</w:t>
      </w:r>
      <w:r>
        <w:rPr>
          <w:spacing w:val="30"/>
          <w:sz w:val="24"/>
        </w:rPr>
        <w:t> </w:t>
      </w:r>
      <w:r>
        <w:rPr>
          <w:sz w:val="24"/>
        </w:rPr>
        <w:t>в</w:t>
      </w:r>
      <w:r>
        <w:rPr>
          <w:spacing w:val="31"/>
          <w:sz w:val="24"/>
        </w:rPr>
        <w:t> </w:t>
      </w:r>
      <w:r>
        <w:rPr>
          <w:sz w:val="24"/>
        </w:rPr>
        <w:t>соответствии</w:t>
      </w:r>
      <w:r>
        <w:rPr>
          <w:spacing w:val="30"/>
          <w:sz w:val="24"/>
        </w:rPr>
        <w:t> </w:t>
      </w:r>
      <w:r>
        <w:rPr>
          <w:sz w:val="24"/>
        </w:rPr>
        <w:t>с</w:t>
      </w:r>
      <w:r>
        <w:rPr>
          <w:spacing w:val="28"/>
          <w:sz w:val="24"/>
        </w:rPr>
        <w:t> </w:t>
      </w:r>
      <w:r>
        <w:rPr>
          <w:sz w:val="24"/>
        </w:rPr>
        <w:t>поставленной учебной задачей (текстовую, графическую, видео);</w:t>
      </w:r>
    </w:p>
    <w:p>
      <w:pPr>
        <w:pStyle w:val="ListParagraph"/>
        <w:numPr>
          <w:ilvl w:val="0"/>
          <w:numId w:val="154"/>
        </w:numPr>
        <w:tabs>
          <w:tab w:pos="1824" w:val="left" w:leader="none"/>
        </w:tabs>
        <w:spacing w:line="276" w:lineRule="auto" w:before="2" w:after="0"/>
        <w:ind w:left="850" w:right="595" w:firstLine="566"/>
        <w:jc w:val="left"/>
        <w:rPr>
          <w:sz w:val="24"/>
        </w:rPr>
      </w:pPr>
      <w:r>
        <w:rPr>
          <w:sz w:val="24"/>
        </w:rPr>
        <w:t>находить</w:t>
      </w:r>
      <w:r>
        <w:rPr>
          <w:spacing w:val="80"/>
          <w:sz w:val="24"/>
        </w:rPr>
        <w:t> </w:t>
      </w:r>
      <w:r>
        <w:rPr>
          <w:sz w:val="24"/>
        </w:rPr>
        <w:t>дополнительную</w:t>
      </w:r>
      <w:r>
        <w:rPr>
          <w:spacing w:val="80"/>
          <w:sz w:val="24"/>
        </w:rPr>
        <w:t> </w:t>
      </w:r>
      <w:r>
        <w:rPr>
          <w:sz w:val="24"/>
        </w:rPr>
        <w:t>информацию</w:t>
      </w:r>
      <w:r>
        <w:rPr>
          <w:spacing w:val="80"/>
          <w:sz w:val="24"/>
        </w:rPr>
        <w:t> </w:t>
      </w:r>
      <w:r>
        <w:rPr>
          <w:sz w:val="24"/>
        </w:rPr>
        <w:t>к</w:t>
      </w:r>
      <w:r>
        <w:rPr>
          <w:spacing w:val="80"/>
          <w:sz w:val="24"/>
        </w:rPr>
        <w:t> </w:t>
      </w:r>
      <w:r>
        <w:rPr>
          <w:sz w:val="24"/>
        </w:rPr>
        <w:t>основному</w:t>
      </w:r>
      <w:r>
        <w:rPr>
          <w:spacing w:val="80"/>
          <w:sz w:val="24"/>
        </w:rPr>
        <w:t> </w:t>
      </w:r>
      <w:r>
        <w:rPr>
          <w:sz w:val="24"/>
        </w:rPr>
        <w:t>учебному</w:t>
      </w:r>
      <w:r>
        <w:rPr>
          <w:spacing w:val="80"/>
          <w:sz w:val="24"/>
        </w:rPr>
        <w:t> </w:t>
      </w:r>
      <w:r>
        <w:rPr>
          <w:sz w:val="24"/>
        </w:rPr>
        <w:t>материалу</w:t>
      </w:r>
      <w:r>
        <w:rPr>
          <w:spacing w:val="80"/>
          <w:sz w:val="24"/>
        </w:rPr>
        <w:t> </w:t>
      </w:r>
      <w:r>
        <w:rPr>
          <w:sz w:val="24"/>
        </w:rPr>
        <w:t>в</w:t>
      </w:r>
      <w:r>
        <w:rPr>
          <w:spacing w:val="80"/>
          <w:sz w:val="24"/>
        </w:rPr>
        <w:t> </w:t>
      </w:r>
      <w:r>
        <w:rPr>
          <w:sz w:val="24"/>
        </w:rPr>
        <w:t>разных информационных источниках, в</w:t>
      </w:r>
      <w:r>
        <w:rPr>
          <w:spacing w:val="40"/>
          <w:sz w:val="24"/>
        </w:rPr>
        <w:t> </w:t>
      </w:r>
      <w:r>
        <w:rPr>
          <w:sz w:val="24"/>
        </w:rPr>
        <w:t>том числе в Интернете (в условиях контролируемого входа);</w:t>
      </w:r>
    </w:p>
    <w:p>
      <w:pPr>
        <w:pStyle w:val="ListParagraph"/>
        <w:numPr>
          <w:ilvl w:val="0"/>
          <w:numId w:val="154"/>
        </w:numPr>
        <w:tabs>
          <w:tab w:pos="1732" w:val="left" w:leader="none"/>
        </w:tabs>
        <w:spacing w:line="276" w:lineRule="auto" w:before="0" w:after="0"/>
        <w:ind w:left="850" w:right="601" w:firstLine="566"/>
        <w:jc w:val="left"/>
        <w:rPr>
          <w:sz w:val="24"/>
        </w:rPr>
      </w:pPr>
      <w:r>
        <w:rPr>
          <w:sz w:val="24"/>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3"/>
        <w:ind w:left="1416" w:right="0" w:firstLine="0"/>
        <w:jc w:val="left"/>
        <w:rPr>
          <w:b/>
          <w:sz w:val="24"/>
        </w:rPr>
      </w:pPr>
      <w:r>
        <w:rPr>
          <w:b/>
          <w:sz w:val="24"/>
        </w:rPr>
        <w:t>Коммуникативные</w:t>
      </w:r>
      <w:r>
        <w:rPr>
          <w:b/>
          <w:spacing w:val="-11"/>
          <w:sz w:val="24"/>
        </w:rPr>
        <w:t> </w:t>
      </w:r>
      <w:r>
        <w:rPr>
          <w:b/>
          <w:spacing w:val="-4"/>
          <w:sz w:val="24"/>
        </w:rPr>
        <w:t>УУД:</w:t>
      </w:r>
    </w:p>
    <w:p>
      <w:pPr>
        <w:spacing w:after="0"/>
        <w:jc w:val="left"/>
        <w:rPr>
          <w:sz w:val="24"/>
        </w:rPr>
        <w:sectPr>
          <w:footerReference w:type="default" r:id="rId169"/>
          <w:pgSz w:w="11900" w:h="16840"/>
          <w:pgMar w:header="0" w:footer="0" w:top="360" w:bottom="280" w:left="0" w:right="0"/>
        </w:sectPr>
      </w:pPr>
    </w:p>
    <w:p>
      <w:pPr>
        <w:pStyle w:val="ListParagraph"/>
        <w:numPr>
          <w:ilvl w:val="0"/>
          <w:numId w:val="154"/>
        </w:numPr>
        <w:tabs>
          <w:tab w:pos="1834" w:val="left" w:leader="none"/>
        </w:tabs>
        <w:spacing w:line="276" w:lineRule="auto" w:before="74" w:after="0"/>
        <w:ind w:left="850" w:right="597" w:firstLine="566"/>
        <w:jc w:val="both"/>
        <w:rPr>
          <w:sz w:val="24"/>
        </w:rPr>
      </w:pPr>
      <w:r>
        <w:rPr>
          <w:sz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pStyle w:val="ListParagraph"/>
        <w:numPr>
          <w:ilvl w:val="0"/>
          <w:numId w:val="154"/>
        </w:numPr>
        <w:tabs>
          <w:tab w:pos="1853" w:val="left" w:leader="none"/>
        </w:tabs>
        <w:spacing w:line="276" w:lineRule="auto" w:before="0" w:after="0"/>
        <w:ind w:left="850" w:right="596" w:firstLine="566"/>
        <w:jc w:val="both"/>
        <w:rPr>
          <w:sz w:val="24"/>
        </w:rPr>
      </w:pPr>
      <w:r>
        <w:rPr>
          <w:sz w:val="24"/>
        </w:rPr>
        <w:t>соблюдать правила ведения диалога и дискуссии; корректно задавать вопросы и высказывать своё</w:t>
      </w:r>
      <w:r>
        <w:rPr>
          <w:spacing w:val="-1"/>
          <w:sz w:val="24"/>
        </w:rPr>
        <w:t> </w:t>
      </w:r>
      <w:r>
        <w:rPr>
          <w:sz w:val="24"/>
        </w:rPr>
        <w:t>мнение; проявлять уважительное</w:t>
      </w:r>
      <w:r>
        <w:rPr>
          <w:spacing w:val="-1"/>
          <w:sz w:val="24"/>
        </w:rPr>
        <w:t> </w:t>
      </w:r>
      <w:r>
        <w:rPr>
          <w:sz w:val="24"/>
        </w:rPr>
        <w:t>отношение к собеседнику с учётом особенностей участников общения;</w:t>
      </w:r>
    </w:p>
    <w:p>
      <w:pPr>
        <w:pStyle w:val="ListParagraph"/>
        <w:numPr>
          <w:ilvl w:val="0"/>
          <w:numId w:val="154"/>
        </w:numPr>
        <w:tabs>
          <w:tab w:pos="1790" w:val="left" w:leader="none"/>
        </w:tabs>
        <w:spacing w:line="276" w:lineRule="auto" w:before="0" w:after="0"/>
        <w:ind w:left="850" w:right="590" w:firstLine="566"/>
        <w:jc w:val="both"/>
        <w:rPr>
          <w:sz w:val="24"/>
        </w:rPr>
      </w:pPr>
      <w:r>
        <w:rPr>
          <w:sz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6"/>
        <w:ind w:left="1416" w:right="0" w:firstLine="0"/>
        <w:jc w:val="both"/>
        <w:rPr>
          <w:b/>
          <w:sz w:val="24"/>
        </w:rPr>
      </w:pPr>
      <w:r>
        <w:rPr>
          <w:b/>
          <w:sz w:val="24"/>
        </w:rPr>
        <w:t>Регулятивные</w:t>
      </w:r>
      <w:r>
        <w:rPr>
          <w:b/>
          <w:spacing w:val="-7"/>
          <w:sz w:val="24"/>
        </w:rPr>
        <w:t> </w:t>
      </w:r>
      <w:r>
        <w:rPr>
          <w:b/>
          <w:spacing w:val="-4"/>
          <w:sz w:val="24"/>
        </w:rPr>
        <w:t>УУД:</w:t>
      </w:r>
    </w:p>
    <w:p>
      <w:pPr>
        <w:pStyle w:val="ListParagraph"/>
        <w:numPr>
          <w:ilvl w:val="0"/>
          <w:numId w:val="154"/>
        </w:numPr>
        <w:tabs>
          <w:tab w:pos="1732" w:val="left" w:leader="none"/>
        </w:tabs>
        <w:spacing w:line="276" w:lineRule="auto" w:before="36" w:after="0"/>
        <w:ind w:left="850" w:right="580" w:firstLine="566"/>
        <w:jc w:val="both"/>
        <w:rPr>
          <w:sz w:val="24"/>
        </w:rPr>
      </w:pPr>
      <w:r>
        <w:rPr>
          <w:sz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w:t>
      </w:r>
      <w:r>
        <w:rPr>
          <w:spacing w:val="-2"/>
          <w:sz w:val="24"/>
        </w:rPr>
        <w:t>предупреждения;</w:t>
      </w:r>
    </w:p>
    <w:p>
      <w:pPr>
        <w:pStyle w:val="ListParagraph"/>
        <w:numPr>
          <w:ilvl w:val="0"/>
          <w:numId w:val="154"/>
        </w:numPr>
        <w:tabs>
          <w:tab w:pos="1867" w:val="left" w:leader="none"/>
        </w:tabs>
        <w:spacing w:line="276" w:lineRule="auto" w:before="0" w:after="0"/>
        <w:ind w:left="850" w:right="591" w:firstLine="566"/>
        <w:jc w:val="both"/>
        <w:rPr>
          <w:sz w:val="24"/>
        </w:rPr>
      </w:pPr>
      <w:r>
        <w:rPr>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ListParagraph"/>
        <w:numPr>
          <w:ilvl w:val="0"/>
          <w:numId w:val="154"/>
        </w:numPr>
        <w:tabs>
          <w:tab w:pos="1723" w:val="left" w:leader="none"/>
        </w:tabs>
        <w:spacing w:line="276" w:lineRule="auto" w:before="1" w:after="0"/>
        <w:ind w:left="850" w:right="601" w:firstLine="566"/>
        <w:jc w:val="both"/>
        <w:rPr>
          <w:sz w:val="24"/>
        </w:rPr>
      </w:pPr>
      <w:r>
        <w:rPr>
          <w:sz w:val="24"/>
        </w:rPr>
        <w:t>анализировать ситуации, отражающие</w:t>
      </w:r>
      <w:r>
        <w:rPr>
          <w:spacing w:val="-1"/>
          <w:sz w:val="24"/>
        </w:rPr>
        <w:t> </w:t>
      </w:r>
      <w:r>
        <w:rPr>
          <w:sz w:val="24"/>
        </w:rPr>
        <w:t>примеры положительного</w:t>
      </w:r>
      <w:r>
        <w:rPr>
          <w:spacing w:val="-1"/>
          <w:sz w:val="24"/>
        </w:rPr>
        <w:t> </w:t>
      </w:r>
      <w:r>
        <w:rPr>
          <w:sz w:val="24"/>
        </w:rPr>
        <w:t>и негативного</w:t>
      </w:r>
      <w:r>
        <w:rPr>
          <w:spacing w:val="-1"/>
          <w:sz w:val="24"/>
        </w:rPr>
        <w:t> </w:t>
      </w:r>
      <w:r>
        <w:rPr>
          <w:sz w:val="24"/>
        </w:rPr>
        <w:t>отношения</w:t>
      </w:r>
      <w:r>
        <w:rPr>
          <w:spacing w:val="-5"/>
          <w:sz w:val="24"/>
        </w:rPr>
        <w:t> </w:t>
      </w:r>
      <w:r>
        <w:rPr>
          <w:sz w:val="24"/>
        </w:rPr>
        <w:t>к окружающему миру (природе, людям, предметам трудовой деятельности);</w:t>
      </w:r>
    </w:p>
    <w:p>
      <w:pPr>
        <w:pStyle w:val="ListParagraph"/>
        <w:numPr>
          <w:ilvl w:val="0"/>
          <w:numId w:val="154"/>
        </w:numPr>
        <w:tabs>
          <w:tab w:pos="1776" w:val="left" w:leader="none"/>
        </w:tabs>
        <w:spacing w:line="276" w:lineRule="auto" w:before="0" w:after="0"/>
        <w:ind w:left="850" w:right="598" w:firstLine="566"/>
        <w:jc w:val="both"/>
        <w:rPr>
          <w:sz w:val="24"/>
        </w:rPr>
      </w:pPr>
      <w:r>
        <w:rPr>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w:t>
      </w:r>
      <w:r>
        <w:rPr>
          <w:spacing w:val="-4"/>
          <w:sz w:val="24"/>
        </w:rPr>
        <w:t>зла;</w:t>
      </w:r>
    </w:p>
    <w:p>
      <w:pPr>
        <w:pStyle w:val="ListParagraph"/>
        <w:numPr>
          <w:ilvl w:val="0"/>
          <w:numId w:val="154"/>
        </w:numPr>
        <w:tabs>
          <w:tab w:pos="1805" w:val="left" w:leader="none"/>
        </w:tabs>
        <w:spacing w:line="276" w:lineRule="auto" w:before="0" w:after="0"/>
        <w:ind w:left="850" w:right="600" w:firstLine="566"/>
        <w:jc w:val="both"/>
        <w:rPr>
          <w:sz w:val="24"/>
        </w:rPr>
      </w:pPr>
      <w:r>
        <w:rPr>
          <w:sz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2"/>
        <w:ind w:left="1416" w:right="0" w:firstLine="0"/>
        <w:jc w:val="both"/>
        <w:rPr>
          <w:b/>
          <w:sz w:val="24"/>
        </w:rPr>
      </w:pPr>
      <w:r>
        <w:rPr>
          <w:b/>
          <w:sz w:val="24"/>
        </w:rPr>
        <w:t>Совместная</w:t>
      </w:r>
      <w:r>
        <w:rPr>
          <w:b/>
          <w:spacing w:val="-4"/>
          <w:sz w:val="24"/>
        </w:rPr>
        <w:t> </w:t>
      </w:r>
      <w:r>
        <w:rPr>
          <w:b/>
          <w:spacing w:val="-2"/>
          <w:sz w:val="24"/>
        </w:rPr>
        <w:t>деятельность:</w:t>
      </w:r>
    </w:p>
    <w:p>
      <w:pPr>
        <w:pStyle w:val="ListParagraph"/>
        <w:numPr>
          <w:ilvl w:val="0"/>
          <w:numId w:val="154"/>
        </w:numPr>
        <w:tabs>
          <w:tab w:pos="1732" w:val="left" w:leader="none"/>
        </w:tabs>
        <w:spacing w:line="278" w:lineRule="auto" w:before="36" w:after="0"/>
        <w:ind w:left="850" w:right="589" w:firstLine="566"/>
        <w:jc w:val="both"/>
        <w:rPr>
          <w:sz w:val="24"/>
        </w:rPr>
      </w:pPr>
      <w:r>
        <w:rPr>
          <w:sz w:val="24"/>
        </w:rPr>
        <w:t>выбирать партнёра не только по личным симпатиям, но и по деловым качествам, корректно высказывать</w:t>
      </w:r>
      <w:r>
        <w:rPr>
          <w:spacing w:val="-4"/>
          <w:sz w:val="24"/>
        </w:rPr>
        <w:t> </w:t>
      </w:r>
      <w:r>
        <w:rPr>
          <w:sz w:val="24"/>
        </w:rPr>
        <w:t>свои</w:t>
      </w:r>
      <w:r>
        <w:rPr>
          <w:spacing w:val="-5"/>
          <w:sz w:val="24"/>
        </w:rPr>
        <w:t> </w:t>
      </w:r>
      <w:r>
        <w:rPr>
          <w:sz w:val="24"/>
        </w:rPr>
        <w:t>пожелания</w:t>
      </w:r>
      <w:r>
        <w:rPr>
          <w:spacing w:val="-6"/>
          <w:sz w:val="24"/>
        </w:rPr>
        <w:t> </w:t>
      </w:r>
      <w:r>
        <w:rPr>
          <w:sz w:val="24"/>
        </w:rPr>
        <w:t>к</w:t>
      </w:r>
      <w:r>
        <w:rPr>
          <w:spacing w:val="-3"/>
          <w:sz w:val="24"/>
        </w:rPr>
        <w:t> </w:t>
      </w:r>
      <w:r>
        <w:rPr>
          <w:sz w:val="24"/>
        </w:rPr>
        <w:t>работе,</w:t>
      </w:r>
      <w:r>
        <w:rPr>
          <w:spacing w:val="-4"/>
          <w:sz w:val="24"/>
        </w:rPr>
        <w:t> </w:t>
      </w:r>
      <w:r>
        <w:rPr>
          <w:sz w:val="24"/>
        </w:rPr>
        <w:t>спокойно</w:t>
      </w:r>
      <w:r>
        <w:rPr>
          <w:spacing w:val="-1"/>
          <w:sz w:val="24"/>
        </w:rPr>
        <w:t> </w:t>
      </w:r>
      <w:r>
        <w:rPr>
          <w:sz w:val="24"/>
        </w:rPr>
        <w:t>принимать замечания</w:t>
      </w:r>
      <w:r>
        <w:rPr>
          <w:spacing w:val="-1"/>
          <w:sz w:val="24"/>
        </w:rPr>
        <w:t> </w:t>
      </w:r>
      <w:r>
        <w:rPr>
          <w:sz w:val="24"/>
        </w:rPr>
        <w:t>к</w:t>
      </w:r>
      <w:r>
        <w:rPr>
          <w:spacing w:val="-3"/>
          <w:sz w:val="24"/>
        </w:rPr>
        <w:t> </w:t>
      </w:r>
      <w:r>
        <w:rPr>
          <w:sz w:val="24"/>
        </w:rPr>
        <w:t>своей работе,</w:t>
      </w:r>
      <w:r>
        <w:rPr>
          <w:spacing w:val="-9"/>
          <w:sz w:val="24"/>
        </w:rPr>
        <w:t> </w:t>
      </w:r>
      <w:r>
        <w:rPr>
          <w:sz w:val="24"/>
        </w:rPr>
        <w:t>объективно их </w:t>
      </w:r>
      <w:r>
        <w:rPr>
          <w:spacing w:val="-2"/>
          <w:sz w:val="24"/>
        </w:rPr>
        <w:t>оценивать;</w:t>
      </w:r>
    </w:p>
    <w:p>
      <w:pPr>
        <w:pStyle w:val="ListParagraph"/>
        <w:numPr>
          <w:ilvl w:val="0"/>
          <w:numId w:val="154"/>
        </w:numPr>
        <w:tabs>
          <w:tab w:pos="1800" w:val="left" w:leader="none"/>
        </w:tabs>
        <w:spacing w:line="276" w:lineRule="auto" w:before="0" w:after="0"/>
        <w:ind w:left="850" w:right="596" w:firstLine="566"/>
        <w:jc w:val="both"/>
        <w:rPr>
          <w:sz w:val="24"/>
        </w:rPr>
      </w:pPr>
      <w:r>
        <w:rPr>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ListParagraph"/>
        <w:numPr>
          <w:ilvl w:val="0"/>
          <w:numId w:val="154"/>
        </w:numPr>
        <w:tabs>
          <w:tab w:pos="1738" w:val="left" w:leader="none"/>
        </w:tabs>
        <w:spacing w:line="276" w:lineRule="auto" w:before="0" w:after="0"/>
        <w:ind w:left="850" w:right="593" w:firstLine="566"/>
        <w:jc w:val="both"/>
        <w:rPr>
          <w:sz w:val="24"/>
        </w:rPr>
      </w:pPr>
      <w:r>
        <w:rPr>
          <w:sz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pStyle w:val="BodyText"/>
        <w:ind w:left="0" w:firstLine="0"/>
        <w:jc w:val="left"/>
        <w:rPr>
          <w:sz w:val="24"/>
        </w:rPr>
      </w:pPr>
    </w:p>
    <w:p>
      <w:pPr>
        <w:pStyle w:val="BodyText"/>
        <w:spacing w:before="85"/>
        <w:ind w:left="0" w:firstLine="0"/>
        <w:jc w:val="left"/>
        <w:rPr>
          <w:sz w:val="24"/>
        </w:rPr>
      </w:pPr>
    </w:p>
    <w:p>
      <w:pPr>
        <w:spacing w:before="0"/>
        <w:ind w:left="4859" w:right="0" w:firstLine="0"/>
        <w:jc w:val="left"/>
        <w:rPr>
          <w:b/>
          <w:sz w:val="24"/>
        </w:rPr>
      </w:pPr>
      <w:r>
        <w:rPr>
          <w:b/>
          <w:sz w:val="24"/>
        </w:rPr>
        <w:t>Изобразительное</w:t>
      </w:r>
      <w:r>
        <w:rPr>
          <w:b/>
          <w:spacing w:val="-8"/>
          <w:sz w:val="24"/>
        </w:rPr>
        <w:t> </w:t>
      </w:r>
      <w:r>
        <w:rPr>
          <w:b/>
          <w:spacing w:val="-2"/>
          <w:sz w:val="24"/>
        </w:rPr>
        <w:t>искусство</w:t>
      </w:r>
    </w:p>
    <w:p>
      <w:pPr>
        <w:pStyle w:val="ListParagraph"/>
        <w:numPr>
          <w:ilvl w:val="0"/>
          <w:numId w:val="155"/>
        </w:numPr>
        <w:tabs>
          <w:tab w:pos="2266" w:val="left" w:leader="none"/>
        </w:tabs>
        <w:spacing w:line="276" w:lineRule="auto" w:before="50" w:after="0"/>
        <w:ind w:left="1416" w:right="3121" w:firstLine="0"/>
        <w:jc w:val="left"/>
        <w:rPr>
          <w:b/>
          <w:sz w:val="24"/>
        </w:rPr>
      </w:pPr>
      <w:r>
        <w:rPr>
          <w:b/>
          <w:sz w:val="24"/>
        </w:rPr>
        <w:t>Овладение</w:t>
      </w:r>
      <w:r>
        <w:rPr>
          <w:b/>
          <w:spacing w:val="-12"/>
          <w:sz w:val="24"/>
        </w:rPr>
        <w:t> </w:t>
      </w:r>
      <w:r>
        <w:rPr>
          <w:b/>
          <w:sz w:val="24"/>
        </w:rPr>
        <w:t>универсальными</w:t>
      </w:r>
      <w:r>
        <w:rPr>
          <w:b/>
          <w:spacing w:val="-15"/>
          <w:sz w:val="24"/>
        </w:rPr>
        <w:t> </w:t>
      </w:r>
      <w:r>
        <w:rPr>
          <w:b/>
          <w:sz w:val="24"/>
        </w:rPr>
        <w:t>познавательными</w:t>
      </w:r>
      <w:r>
        <w:rPr>
          <w:b/>
          <w:spacing w:val="-11"/>
          <w:sz w:val="24"/>
        </w:rPr>
        <w:t> </w:t>
      </w:r>
      <w:r>
        <w:rPr>
          <w:b/>
          <w:sz w:val="24"/>
        </w:rPr>
        <w:t>действиями Пространственные представления и сенсорные способности:</w:t>
      </w:r>
    </w:p>
    <w:p>
      <w:pPr>
        <w:pStyle w:val="ListParagraph"/>
        <w:numPr>
          <w:ilvl w:val="1"/>
          <w:numId w:val="155"/>
        </w:numPr>
        <w:tabs>
          <w:tab w:pos="2136" w:val="left" w:leader="none"/>
        </w:tabs>
        <w:spacing w:line="290" w:lineRule="exact" w:before="0" w:after="0"/>
        <w:ind w:left="2136" w:right="0" w:hanging="360"/>
        <w:jc w:val="left"/>
        <w:rPr>
          <w:rFonts w:ascii="Symbol" w:hAnsi="Symbol"/>
          <w:sz w:val="24"/>
        </w:rPr>
      </w:pPr>
      <w:r>
        <w:rPr>
          <w:sz w:val="24"/>
        </w:rPr>
        <w:t>характеризовать</w:t>
      </w:r>
      <w:r>
        <w:rPr>
          <w:spacing w:val="-5"/>
          <w:sz w:val="24"/>
        </w:rPr>
        <w:t> </w:t>
      </w:r>
      <w:r>
        <w:rPr>
          <w:sz w:val="24"/>
        </w:rPr>
        <w:t>форму</w:t>
      </w:r>
      <w:r>
        <w:rPr>
          <w:spacing w:val="-11"/>
          <w:sz w:val="24"/>
        </w:rPr>
        <w:t> </w:t>
      </w:r>
      <w:r>
        <w:rPr>
          <w:sz w:val="24"/>
        </w:rPr>
        <w:t>предмета, </w:t>
      </w:r>
      <w:r>
        <w:rPr>
          <w:spacing w:val="-2"/>
          <w:sz w:val="24"/>
        </w:rPr>
        <w:t>конструкции;</w:t>
      </w:r>
    </w:p>
    <w:p>
      <w:pPr>
        <w:pStyle w:val="ListParagraph"/>
        <w:numPr>
          <w:ilvl w:val="1"/>
          <w:numId w:val="155"/>
        </w:numPr>
        <w:tabs>
          <w:tab w:pos="2136" w:val="left" w:leader="none"/>
        </w:tabs>
        <w:spacing w:line="240" w:lineRule="auto" w:before="42" w:after="0"/>
        <w:ind w:left="2136" w:right="0" w:hanging="360"/>
        <w:jc w:val="left"/>
        <w:rPr>
          <w:rFonts w:ascii="Symbol" w:hAnsi="Symbol"/>
          <w:sz w:val="24"/>
        </w:rPr>
      </w:pPr>
      <w:r>
        <w:rPr>
          <w:sz w:val="24"/>
        </w:rPr>
        <w:t>выявлять</w:t>
      </w:r>
      <w:r>
        <w:rPr>
          <w:spacing w:val="-6"/>
          <w:sz w:val="24"/>
        </w:rPr>
        <w:t> </w:t>
      </w:r>
      <w:r>
        <w:rPr>
          <w:sz w:val="24"/>
        </w:rPr>
        <w:t>доминантные</w:t>
      </w:r>
      <w:r>
        <w:rPr>
          <w:spacing w:val="-8"/>
          <w:sz w:val="24"/>
        </w:rPr>
        <w:t> </w:t>
      </w:r>
      <w:r>
        <w:rPr>
          <w:sz w:val="24"/>
        </w:rPr>
        <w:t>черты</w:t>
      </w:r>
      <w:r>
        <w:rPr>
          <w:spacing w:val="-5"/>
          <w:sz w:val="24"/>
        </w:rPr>
        <w:t> </w:t>
      </w:r>
      <w:r>
        <w:rPr>
          <w:sz w:val="24"/>
        </w:rPr>
        <w:t>(характерные</w:t>
      </w:r>
      <w:r>
        <w:rPr>
          <w:spacing w:val="-4"/>
          <w:sz w:val="24"/>
        </w:rPr>
        <w:t> </w:t>
      </w:r>
      <w:r>
        <w:rPr>
          <w:sz w:val="24"/>
        </w:rPr>
        <w:t>особенности)</w:t>
      </w:r>
      <w:r>
        <w:rPr>
          <w:spacing w:val="-6"/>
          <w:sz w:val="24"/>
        </w:rPr>
        <w:t> </w:t>
      </w:r>
      <w:r>
        <w:rPr>
          <w:sz w:val="24"/>
        </w:rPr>
        <w:t>в</w:t>
      </w:r>
      <w:r>
        <w:rPr>
          <w:spacing w:val="-6"/>
          <w:sz w:val="24"/>
        </w:rPr>
        <w:t> </w:t>
      </w:r>
      <w:r>
        <w:rPr>
          <w:sz w:val="24"/>
        </w:rPr>
        <w:t>визуальном</w:t>
      </w:r>
      <w:r>
        <w:rPr>
          <w:spacing w:val="-5"/>
          <w:sz w:val="24"/>
        </w:rPr>
        <w:t> </w:t>
      </w:r>
      <w:r>
        <w:rPr>
          <w:spacing w:val="-2"/>
          <w:sz w:val="24"/>
        </w:rPr>
        <w:t>образе;</w:t>
      </w:r>
    </w:p>
    <w:p>
      <w:pPr>
        <w:pStyle w:val="ListParagraph"/>
        <w:numPr>
          <w:ilvl w:val="1"/>
          <w:numId w:val="155"/>
        </w:numPr>
        <w:tabs>
          <w:tab w:pos="2136" w:val="left" w:leader="none"/>
        </w:tabs>
        <w:spacing w:line="240" w:lineRule="auto" w:before="38" w:after="0"/>
        <w:ind w:left="2136" w:right="0" w:hanging="360"/>
        <w:jc w:val="left"/>
        <w:rPr>
          <w:rFonts w:ascii="Symbol" w:hAnsi="Symbol"/>
          <w:sz w:val="24"/>
        </w:rPr>
      </w:pPr>
      <w:r>
        <w:rPr>
          <w:sz w:val="24"/>
        </w:rPr>
        <w:t>сравнивать</w:t>
      </w:r>
      <w:r>
        <w:rPr>
          <w:spacing w:val="-8"/>
          <w:sz w:val="24"/>
        </w:rPr>
        <w:t> </w:t>
      </w:r>
      <w:r>
        <w:rPr>
          <w:sz w:val="24"/>
        </w:rPr>
        <w:t>плоскостные</w:t>
      </w:r>
      <w:r>
        <w:rPr>
          <w:spacing w:val="-9"/>
          <w:sz w:val="24"/>
        </w:rPr>
        <w:t> </w:t>
      </w:r>
      <w:r>
        <w:rPr>
          <w:sz w:val="24"/>
        </w:rPr>
        <w:t>и</w:t>
      </w:r>
      <w:r>
        <w:rPr>
          <w:spacing w:val="-2"/>
          <w:sz w:val="24"/>
        </w:rPr>
        <w:t> </w:t>
      </w:r>
      <w:r>
        <w:rPr>
          <w:sz w:val="24"/>
        </w:rPr>
        <w:t>пространственные</w:t>
      </w:r>
      <w:r>
        <w:rPr>
          <w:spacing w:val="-13"/>
          <w:sz w:val="24"/>
        </w:rPr>
        <w:t> </w:t>
      </w:r>
      <w:r>
        <w:rPr>
          <w:sz w:val="24"/>
        </w:rPr>
        <w:t>объекты</w:t>
      </w:r>
      <w:r>
        <w:rPr>
          <w:spacing w:val="-1"/>
          <w:sz w:val="24"/>
        </w:rPr>
        <w:t> </w:t>
      </w:r>
      <w:r>
        <w:rPr>
          <w:sz w:val="24"/>
        </w:rPr>
        <w:t>по заданным</w:t>
      </w:r>
      <w:r>
        <w:rPr>
          <w:spacing w:val="-5"/>
          <w:sz w:val="24"/>
        </w:rPr>
        <w:t> </w:t>
      </w:r>
      <w:r>
        <w:rPr>
          <w:spacing w:val="-2"/>
          <w:sz w:val="24"/>
        </w:rPr>
        <w:t>основаниям;</w:t>
      </w:r>
    </w:p>
    <w:p>
      <w:pPr>
        <w:pStyle w:val="ListParagraph"/>
        <w:numPr>
          <w:ilvl w:val="1"/>
          <w:numId w:val="155"/>
        </w:numPr>
        <w:tabs>
          <w:tab w:pos="2136" w:val="left" w:leader="none"/>
        </w:tabs>
        <w:spacing w:line="240" w:lineRule="auto" w:before="42" w:after="0"/>
        <w:ind w:left="2136" w:right="0" w:hanging="360"/>
        <w:jc w:val="left"/>
        <w:rPr>
          <w:rFonts w:ascii="Symbol" w:hAnsi="Symbol"/>
          <w:sz w:val="24"/>
        </w:rPr>
      </w:pPr>
      <w:r>
        <w:rPr>
          <w:sz w:val="24"/>
        </w:rPr>
        <w:t>находить</w:t>
      </w:r>
      <w:r>
        <w:rPr>
          <w:spacing w:val="-2"/>
          <w:sz w:val="24"/>
        </w:rPr>
        <w:t> </w:t>
      </w:r>
      <w:r>
        <w:rPr>
          <w:sz w:val="24"/>
        </w:rPr>
        <w:t>ассоциативные</w:t>
      </w:r>
      <w:r>
        <w:rPr>
          <w:spacing w:val="-1"/>
          <w:sz w:val="24"/>
        </w:rPr>
        <w:t> </w:t>
      </w:r>
      <w:r>
        <w:rPr>
          <w:sz w:val="24"/>
        </w:rPr>
        <w:t>связи</w:t>
      </w:r>
      <w:r>
        <w:rPr>
          <w:spacing w:val="-4"/>
          <w:sz w:val="24"/>
        </w:rPr>
        <w:t> </w:t>
      </w:r>
      <w:r>
        <w:rPr>
          <w:sz w:val="24"/>
        </w:rPr>
        <w:t>между</w:t>
      </w:r>
      <w:r>
        <w:rPr>
          <w:spacing w:val="-5"/>
          <w:sz w:val="24"/>
        </w:rPr>
        <w:t> </w:t>
      </w:r>
      <w:r>
        <w:rPr>
          <w:sz w:val="24"/>
        </w:rPr>
        <w:t>визуальными</w:t>
      </w:r>
      <w:r>
        <w:rPr>
          <w:spacing w:val="-9"/>
          <w:sz w:val="24"/>
        </w:rPr>
        <w:t> </w:t>
      </w:r>
      <w:r>
        <w:rPr>
          <w:sz w:val="24"/>
        </w:rPr>
        <w:t>образами</w:t>
      </w:r>
      <w:r>
        <w:rPr>
          <w:spacing w:val="1"/>
          <w:sz w:val="24"/>
        </w:rPr>
        <w:t> </w:t>
      </w:r>
      <w:r>
        <w:rPr>
          <w:sz w:val="24"/>
        </w:rPr>
        <w:t>разных</w:t>
      </w:r>
      <w:r>
        <w:rPr>
          <w:spacing w:val="-5"/>
          <w:sz w:val="24"/>
        </w:rPr>
        <w:t> </w:t>
      </w:r>
      <w:r>
        <w:rPr>
          <w:sz w:val="24"/>
        </w:rPr>
        <w:t>форм</w:t>
      </w:r>
      <w:r>
        <w:rPr>
          <w:spacing w:val="-3"/>
          <w:sz w:val="24"/>
        </w:rPr>
        <w:t> </w:t>
      </w:r>
      <w:r>
        <w:rPr>
          <w:sz w:val="24"/>
        </w:rPr>
        <w:t>и</w:t>
      </w:r>
      <w:r>
        <w:rPr>
          <w:spacing w:val="-4"/>
          <w:sz w:val="24"/>
        </w:rPr>
        <w:t> </w:t>
      </w:r>
      <w:r>
        <w:rPr>
          <w:spacing w:val="-2"/>
          <w:sz w:val="24"/>
        </w:rPr>
        <w:t>предметов;</w:t>
      </w:r>
    </w:p>
    <w:p>
      <w:pPr>
        <w:pStyle w:val="ListParagraph"/>
        <w:numPr>
          <w:ilvl w:val="1"/>
          <w:numId w:val="155"/>
        </w:numPr>
        <w:tabs>
          <w:tab w:pos="2136" w:val="left" w:leader="none"/>
        </w:tabs>
        <w:spacing w:line="240" w:lineRule="auto" w:before="42" w:after="0"/>
        <w:ind w:left="2136" w:right="0" w:hanging="360"/>
        <w:jc w:val="left"/>
        <w:rPr>
          <w:rFonts w:ascii="Symbol" w:hAnsi="Symbol"/>
          <w:sz w:val="24"/>
        </w:rPr>
      </w:pPr>
      <w:r>
        <w:rPr>
          <w:sz w:val="24"/>
        </w:rPr>
        <w:t>сопоставлять</w:t>
      </w:r>
      <w:r>
        <w:rPr>
          <w:spacing w:val="-2"/>
          <w:sz w:val="24"/>
        </w:rPr>
        <w:t> </w:t>
      </w:r>
      <w:r>
        <w:rPr>
          <w:sz w:val="24"/>
        </w:rPr>
        <w:t>части</w:t>
      </w:r>
      <w:r>
        <w:rPr>
          <w:spacing w:val="-3"/>
          <w:sz w:val="24"/>
        </w:rPr>
        <w:t> </w:t>
      </w:r>
      <w:r>
        <w:rPr>
          <w:sz w:val="24"/>
        </w:rPr>
        <w:t>и</w:t>
      </w:r>
      <w:r>
        <w:rPr>
          <w:spacing w:val="-4"/>
          <w:sz w:val="24"/>
        </w:rPr>
        <w:t> </w:t>
      </w:r>
      <w:r>
        <w:rPr>
          <w:sz w:val="24"/>
        </w:rPr>
        <w:t>целое</w:t>
      </w:r>
      <w:r>
        <w:rPr>
          <w:spacing w:val="-6"/>
          <w:sz w:val="24"/>
        </w:rPr>
        <w:t> </w:t>
      </w:r>
      <w:r>
        <w:rPr>
          <w:sz w:val="24"/>
        </w:rPr>
        <w:t>в</w:t>
      </w:r>
      <w:r>
        <w:rPr>
          <w:spacing w:val="-3"/>
          <w:sz w:val="24"/>
        </w:rPr>
        <w:t> </w:t>
      </w:r>
      <w:r>
        <w:rPr>
          <w:sz w:val="24"/>
        </w:rPr>
        <w:t>видимом</w:t>
      </w:r>
      <w:r>
        <w:rPr>
          <w:spacing w:val="-3"/>
          <w:sz w:val="24"/>
        </w:rPr>
        <w:t> </w:t>
      </w:r>
      <w:r>
        <w:rPr>
          <w:sz w:val="24"/>
        </w:rPr>
        <w:t>образе,</w:t>
      </w:r>
      <w:r>
        <w:rPr>
          <w:spacing w:val="-6"/>
          <w:sz w:val="24"/>
        </w:rPr>
        <w:t> </w:t>
      </w:r>
      <w:r>
        <w:rPr>
          <w:sz w:val="24"/>
        </w:rPr>
        <w:t>предмете,</w:t>
      </w:r>
      <w:r>
        <w:rPr>
          <w:spacing w:val="2"/>
          <w:sz w:val="24"/>
        </w:rPr>
        <w:t> </w:t>
      </w:r>
      <w:r>
        <w:rPr>
          <w:spacing w:val="-2"/>
          <w:sz w:val="24"/>
        </w:rPr>
        <w:t>конструкции;</w:t>
      </w:r>
    </w:p>
    <w:p>
      <w:pPr>
        <w:pStyle w:val="ListParagraph"/>
        <w:numPr>
          <w:ilvl w:val="1"/>
          <w:numId w:val="155"/>
        </w:numPr>
        <w:tabs>
          <w:tab w:pos="2137" w:val="left" w:leader="none"/>
        </w:tabs>
        <w:spacing w:line="268" w:lineRule="auto" w:before="42" w:after="0"/>
        <w:ind w:left="2137" w:right="562" w:hanging="361"/>
        <w:jc w:val="left"/>
        <w:rPr>
          <w:rFonts w:ascii="Symbol" w:hAnsi="Symbol"/>
          <w:sz w:val="24"/>
        </w:rPr>
      </w:pPr>
      <w:r>
        <w:rPr>
          <w:sz w:val="24"/>
        </w:rPr>
        <w:t>анализировать пропорциональные отношения частей внутри целого и предметов между </w:t>
      </w:r>
      <w:r>
        <w:rPr>
          <w:spacing w:val="-2"/>
          <w:sz w:val="24"/>
        </w:rPr>
        <w:t>собой;</w:t>
      </w:r>
    </w:p>
    <w:p>
      <w:pPr>
        <w:pStyle w:val="ListParagraph"/>
        <w:numPr>
          <w:ilvl w:val="1"/>
          <w:numId w:val="155"/>
        </w:numPr>
        <w:tabs>
          <w:tab w:pos="2136" w:val="left" w:leader="none"/>
        </w:tabs>
        <w:spacing w:line="240" w:lineRule="auto" w:before="10" w:after="0"/>
        <w:ind w:left="2136" w:right="0" w:hanging="360"/>
        <w:jc w:val="left"/>
        <w:rPr>
          <w:rFonts w:ascii="Symbol" w:hAnsi="Symbol"/>
          <w:sz w:val="24"/>
        </w:rPr>
      </w:pPr>
      <w:r>
        <w:rPr>
          <w:sz w:val="24"/>
        </w:rPr>
        <w:t>обобщать</w:t>
      </w:r>
      <w:r>
        <w:rPr>
          <w:spacing w:val="1"/>
          <w:sz w:val="24"/>
        </w:rPr>
        <w:t> </w:t>
      </w:r>
      <w:r>
        <w:rPr>
          <w:sz w:val="24"/>
        </w:rPr>
        <w:t>форму</w:t>
      </w:r>
      <w:r>
        <w:rPr>
          <w:spacing w:val="-8"/>
          <w:sz w:val="24"/>
        </w:rPr>
        <w:t> </w:t>
      </w:r>
      <w:r>
        <w:rPr>
          <w:sz w:val="24"/>
        </w:rPr>
        <w:t>составной</w:t>
      </w:r>
      <w:r>
        <w:rPr>
          <w:spacing w:val="-3"/>
          <w:sz w:val="24"/>
        </w:rPr>
        <w:t> </w:t>
      </w:r>
      <w:r>
        <w:rPr>
          <w:spacing w:val="-2"/>
          <w:sz w:val="24"/>
        </w:rPr>
        <w:t>конструкции;</w:t>
      </w:r>
    </w:p>
    <w:p>
      <w:pPr>
        <w:pStyle w:val="ListParagraph"/>
        <w:numPr>
          <w:ilvl w:val="1"/>
          <w:numId w:val="155"/>
        </w:numPr>
        <w:tabs>
          <w:tab w:pos="2137" w:val="left" w:leader="none"/>
        </w:tabs>
        <w:spacing w:line="273" w:lineRule="auto" w:before="42" w:after="0"/>
        <w:ind w:left="2137" w:right="561" w:hanging="361"/>
        <w:jc w:val="left"/>
        <w:rPr>
          <w:rFonts w:ascii="Symbol" w:hAnsi="Symbol"/>
          <w:sz w:val="24"/>
        </w:rPr>
      </w:pPr>
      <w:r>
        <w:rPr>
          <w:sz w:val="24"/>
        </w:rPr>
        <w:t>выявлять</w:t>
      </w:r>
      <w:r>
        <w:rPr>
          <w:spacing w:val="40"/>
          <w:sz w:val="24"/>
        </w:rPr>
        <w:t> </w:t>
      </w:r>
      <w:r>
        <w:rPr>
          <w:sz w:val="24"/>
        </w:rPr>
        <w:t>и</w:t>
      </w:r>
      <w:r>
        <w:rPr>
          <w:spacing w:val="40"/>
          <w:sz w:val="24"/>
        </w:rPr>
        <w:t> </w:t>
      </w:r>
      <w:r>
        <w:rPr>
          <w:sz w:val="24"/>
        </w:rPr>
        <w:t>анализировать</w:t>
      </w:r>
      <w:r>
        <w:rPr>
          <w:spacing w:val="40"/>
          <w:sz w:val="24"/>
        </w:rPr>
        <w:t> </w:t>
      </w:r>
      <w:r>
        <w:rPr>
          <w:sz w:val="24"/>
        </w:rPr>
        <w:t>ритмические</w:t>
      </w:r>
      <w:r>
        <w:rPr>
          <w:spacing w:val="40"/>
          <w:sz w:val="24"/>
        </w:rPr>
        <w:t> </w:t>
      </w:r>
      <w:r>
        <w:rPr>
          <w:sz w:val="24"/>
        </w:rPr>
        <w:t>отношения</w:t>
      </w:r>
      <w:r>
        <w:rPr>
          <w:spacing w:val="40"/>
          <w:sz w:val="24"/>
        </w:rPr>
        <w:t> </w:t>
      </w:r>
      <w:r>
        <w:rPr>
          <w:sz w:val="24"/>
        </w:rPr>
        <w:t>в</w:t>
      </w:r>
      <w:r>
        <w:rPr>
          <w:spacing w:val="40"/>
          <w:sz w:val="24"/>
        </w:rPr>
        <w:t> </w:t>
      </w:r>
      <w:r>
        <w:rPr>
          <w:sz w:val="24"/>
        </w:rPr>
        <w:t>пространстве</w:t>
      </w:r>
      <w:r>
        <w:rPr>
          <w:spacing w:val="40"/>
          <w:sz w:val="24"/>
        </w:rPr>
        <w:t> </w:t>
      </w:r>
      <w:r>
        <w:rPr>
          <w:sz w:val="24"/>
        </w:rPr>
        <w:t>и</w:t>
      </w:r>
      <w:r>
        <w:rPr>
          <w:spacing w:val="40"/>
          <w:sz w:val="24"/>
        </w:rPr>
        <w:t> </w:t>
      </w:r>
      <w:r>
        <w:rPr>
          <w:sz w:val="24"/>
        </w:rPr>
        <w:t>в</w:t>
      </w:r>
      <w:r>
        <w:rPr>
          <w:spacing w:val="40"/>
          <w:sz w:val="24"/>
        </w:rPr>
        <w:t> </w:t>
      </w:r>
      <w:r>
        <w:rPr>
          <w:sz w:val="24"/>
        </w:rPr>
        <w:t>изображении (визуальном образе) на установленных основаниях;</w:t>
      </w:r>
    </w:p>
    <w:p>
      <w:pPr>
        <w:pStyle w:val="ListParagraph"/>
        <w:numPr>
          <w:ilvl w:val="1"/>
          <w:numId w:val="155"/>
        </w:numPr>
        <w:tabs>
          <w:tab w:pos="2136" w:val="left" w:leader="none"/>
        </w:tabs>
        <w:spacing w:line="240" w:lineRule="auto" w:before="3" w:after="0"/>
        <w:ind w:left="2136" w:right="0" w:hanging="360"/>
        <w:jc w:val="left"/>
        <w:rPr>
          <w:rFonts w:ascii="Symbol" w:hAnsi="Symbol"/>
          <w:sz w:val="24"/>
        </w:rPr>
      </w:pPr>
      <w:r>
        <w:rPr>
          <w:sz w:val="24"/>
        </w:rPr>
        <w:t>абстрагировать</w:t>
      </w:r>
      <w:r>
        <w:rPr>
          <w:spacing w:val="-12"/>
          <w:sz w:val="24"/>
        </w:rPr>
        <w:t> </w:t>
      </w:r>
      <w:r>
        <w:rPr>
          <w:sz w:val="24"/>
        </w:rPr>
        <w:t>образ</w:t>
      </w:r>
      <w:r>
        <w:rPr>
          <w:spacing w:val="-1"/>
          <w:sz w:val="24"/>
        </w:rPr>
        <w:t> </w:t>
      </w:r>
      <w:r>
        <w:rPr>
          <w:sz w:val="24"/>
        </w:rPr>
        <w:t>реальности</w:t>
      </w:r>
      <w:r>
        <w:rPr>
          <w:spacing w:val="-4"/>
          <w:sz w:val="24"/>
        </w:rPr>
        <w:t> </w:t>
      </w:r>
      <w:r>
        <w:rPr>
          <w:sz w:val="24"/>
        </w:rPr>
        <w:t>при</w:t>
      </w:r>
      <w:r>
        <w:rPr>
          <w:spacing w:val="-6"/>
          <w:sz w:val="24"/>
        </w:rPr>
        <w:t> </w:t>
      </w:r>
      <w:r>
        <w:rPr>
          <w:sz w:val="24"/>
        </w:rPr>
        <w:t>построении</w:t>
      </w:r>
      <w:r>
        <w:rPr>
          <w:spacing w:val="-1"/>
          <w:sz w:val="24"/>
        </w:rPr>
        <w:t> </w:t>
      </w:r>
      <w:r>
        <w:rPr>
          <w:sz w:val="24"/>
        </w:rPr>
        <w:t>плоской</w:t>
      </w:r>
      <w:r>
        <w:rPr>
          <w:spacing w:val="-5"/>
          <w:sz w:val="24"/>
        </w:rPr>
        <w:t> </w:t>
      </w:r>
      <w:r>
        <w:rPr>
          <w:spacing w:val="-2"/>
          <w:sz w:val="24"/>
        </w:rPr>
        <w:t>композиции;</w:t>
      </w:r>
    </w:p>
    <w:p>
      <w:pPr>
        <w:spacing w:after="0" w:line="240" w:lineRule="auto"/>
        <w:jc w:val="left"/>
        <w:rPr>
          <w:rFonts w:ascii="Symbol" w:hAnsi="Symbol"/>
          <w:sz w:val="24"/>
        </w:rPr>
        <w:sectPr>
          <w:footerReference w:type="default" r:id="rId170"/>
          <w:pgSz w:w="11900" w:h="16840"/>
          <w:pgMar w:header="0" w:footer="0" w:top="360" w:bottom="280" w:left="0" w:right="0"/>
        </w:sectPr>
      </w:pPr>
    </w:p>
    <w:p>
      <w:pPr>
        <w:pStyle w:val="ListParagraph"/>
        <w:numPr>
          <w:ilvl w:val="1"/>
          <w:numId w:val="155"/>
        </w:numPr>
        <w:tabs>
          <w:tab w:pos="2135" w:val="left" w:leader="none"/>
          <w:tab w:pos="2137" w:val="left" w:leader="none"/>
        </w:tabs>
        <w:spacing w:line="268" w:lineRule="auto" w:before="76" w:after="0"/>
        <w:ind w:left="2137" w:right="556" w:hanging="361"/>
        <w:jc w:val="both"/>
        <w:rPr>
          <w:rFonts w:ascii="Symbol" w:hAnsi="Symbol"/>
          <w:sz w:val="24"/>
        </w:rPr>
      </w:pPr>
      <w:r>
        <w:rPr>
          <w:sz w:val="24"/>
        </w:rPr>
        <w:t>соотносить тональные отношения (тёмное — светлое) в пространственных и плоскостных объектах;</w:t>
      </w:r>
    </w:p>
    <w:p>
      <w:pPr>
        <w:pStyle w:val="ListParagraph"/>
        <w:numPr>
          <w:ilvl w:val="1"/>
          <w:numId w:val="155"/>
        </w:numPr>
        <w:tabs>
          <w:tab w:pos="2135" w:val="left" w:leader="none"/>
          <w:tab w:pos="2137" w:val="left" w:leader="none"/>
        </w:tabs>
        <w:spacing w:line="273" w:lineRule="auto" w:before="10" w:after="0"/>
        <w:ind w:left="2137" w:right="564" w:hanging="361"/>
        <w:jc w:val="both"/>
        <w:rPr>
          <w:rFonts w:ascii="Symbol" w:hAnsi="Symbol"/>
          <w:sz w:val="24"/>
        </w:rPr>
      </w:pPr>
      <w:r>
        <w:rPr>
          <w:sz w:val="24"/>
        </w:rPr>
        <w:t>выявлять и анализировать эмоциональное воздействие цветовых отношений в пространственной среде и плоскостном изображении.</w:t>
      </w:r>
    </w:p>
    <w:p>
      <w:pPr>
        <w:spacing w:before="6"/>
        <w:ind w:left="1416" w:right="0" w:firstLine="0"/>
        <w:jc w:val="both"/>
        <w:rPr>
          <w:b/>
          <w:sz w:val="24"/>
        </w:rPr>
      </w:pPr>
      <w:r>
        <w:rPr>
          <w:b/>
          <w:sz w:val="24"/>
        </w:rPr>
        <w:t>Базовые</w:t>
      </w:r>
      <w:r>
        <w:rPr>
          <w:b/>
          <w:spacing w:val="-3"/>
          <w:sz w:val="24"/>
        </w:rPr>
        <w:t> </w:t>
      </w:r>
      <w:r>
        <w:rPr>
          <w:b/>
          <w:sz w:val="24"/>
        </w:rPr>
        <w:t>логические</w:t>
      </w:r>
      <w:r>
        <w:rPr>
          <w:b/>
          <w:spacing w:val="-3"/>
          <w:sz w:val="24"/>
        </w:rPr>
        <w:t> </w:t>
      </w:r>
      <w:r>
        <w:rPr>
          <w:b/>
          <w:sz w:val="24"/>
        </w:rPr>
        <w:t>и</w:t>
      </w:r>
      <w:r>
        <w:rPr>
          <w:b/>
          <w:spacing w:val="-5"/>
          <w:sz w:val="24"/>
        </w:rPr>
        <w:t> </w:t>
      </w:r>
      <w:r>
        <w:rPr>
          <w:b/>
          <w:sz w:val="24"/>
        </w:rPr>
        <w:t>исследовательские</w:t>
      </w:r>
      <w:r>
        <w:rPr>
          <w:b/>
          <w:spacing w:val="-2"/>
          <w:sz w:val="24"/>
        </w:rPr>
        <w:t> действия:</w:t>
      </w:r>
    </w:p>
    <w:p>
      <w:pPr>
        <w:pStyle w:val="ListParagraph"/>
        <w:numPr>
          <w:ilvl w:val="1"/>
          <w:numId w:val="155"/>
        </w:numPr>
        <w:tabs>
          <w:tab w:pos="2135" w:val="left" w:leader="none"/>
          <w:tab w:pos="2137" w:val="left" w:leader="none"/>
        </w:tabs>
        <w:spacing w:line="273" w:lineRule="auto" w:before="38" w:after="0"/>
        <w:ind w:left="2137" w:right="557" w:hanging="361"/>
        <w:jc w:val="both"/>
        <w:rPr>
          <w:rFonts w:ascii="Symbol" w:hAnsi="Symbol"/>
          <w:sz w:val="24"/>
        </w:rPr>
      </w:pPr>
      <w:r>
        <w:rPr>
          <w:sz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pPr>
        <w:pStyle w:val="ListParagraph"/>
        <w:numPr>
          <w:ilvl w:val="1"/>
          <w:numId w:val="155"/>
        </w:numPr>
        <w:tabs>
          <w:tab w:pos="2135" w:val="left" w:leader="none"/>
          <w:tab w:pos="2137" w:val="left" w:leader="none"/>
        </w:tabs>
        <w:spacing w:line="276" w:lineRule="auto" w:before="3" w:after="0"/>
        <w:ind w:left="2137" w:right="558" w:hanging="361"/>
        <w:jc w:val="both"/>
        <w:rPr>
          <w:rFonts w:ascii="Symbol" w:hAnsi="Symbol"/>
          <w:sz w:val="24"/>
        </w:rPr>
      </w:pPr>
      <w:r>
        <w:rPr>
          <w:sz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pPr>
        <w:pStyle w:val="ListParagraph"/>
        <w:numPr>
          <w:ilvl w:val="1"/>
          <w:numId w:val="155"/>
        </w:numPr>
        <w:tabs>
          <w:tab w:pos="2135" w:val="left" w:leader="none"/>
          <w:tab w:pos="2137" w:val="left" w:leader="none"/>
        </w:tabs>
        <w:spacing w:line="273" w:lineRule="auto" w:before="0" w:after="0"/>
        <w:ind w:left="2137" w:right="567" w:hanging="361"/>
        <w:jc w:val="both"/>
        <w:rPr>
          <w:rFonts w:ascii="Symbol" w:hAnsi="Symbol"/>
          <w:sz w:val="24"/>
        </w:rPr>
      </w:pPr>
      <w:r>
        <w:rPr>
          <w:sz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pPr>
        <w:pStyle w:val="ListParagraph"/>
        <w:numPr>
          <w:ilvl w:val="1"/>
          <w:numId w:val="155"/>
        </w:numPr>
        <w:tabs>
          <w:tab w:pos="2135" w:val="left" w:leader="none"/>
          <w:tab w:pos="2137" w:val="left" w:leader="none"/>
        </w:tabs>
        <w:spacing w:line="273" w:lineRule="auto" w:before="0" w:after="0"/>
        <w:ind w:left="2137" w:right="563" w:hanging="361"/>
        <w:jc w:val="both"/>
        <w:rPr>
          <w:rFonts w:ascii="Symbol" w:hAnsi="Symbol"/>
          <w:sz w:val="24"/>
        </w:rPr>
      </w:pPr>
      <w:r>
        <w:rPr>
          <w:sz w:val="24"/>
        </w:rPr>
        <w:t>анализировать и оценивать с позиций эстетических категорий явления природы и предметно-пространственную среду жизни человека;</w:t>
      </w:r>
    </w:p>
    <w:p>
      <w:pPr>
        <w:pStyle w:val="ListParagraph"/>
        <w:numPr>
          <w:ilvl w:val="1"/>
          <w:numId w:val="155"/>
        </w:numPr>
        <w:tabs>
          <w:tab w:pos="2135" w:val="left" w:leader="none"/>
          <w:tab w:pos="2137" w:val="left" w:leader="none"/>
        </w:tabs>
        <w:spacing w:line="273" w:lineRule="auto" w:before="3" w:after="0"/>
        <w:ind w:left="2137" w:right="567" w:hanging="361"/>
        <w:jc w:val="both"/>
        <w:rPr>
          <w:rFonts w:ascii="Symbol" w:hAnsi="Symbol"/>
          <w:sz w:val="24"/>
        </w:rPr>
      </w:pPr>
      <w:r>
        <w:rPr>
          <w:sz w:val="24"/>
        </w:rPr>
        <w:t>формулировать выводы, соответствующие эстетическим, аналитическим и другим учебным установкам по результатам проведённого наблюдения;</w:t>
      </w:r>
    </w:p>
    <w:p>
      <w:pPr>
        <w:pStyle w:val="ListParagraph"/>
        <w:numPr>
          <w:ilvl w:val="1"/>
          <w:numId w:val="155"/>
        </w:numPr>
        <w:tabs>
          <w:tab w:pos="2135" w:val="left" w:leader="none"/>
          <w:tab w:pos="2137" w:val="left" w:leader="none"/>
        </w:tabs>
        <w:spacing w:line="273" w:lineRule="auto" w:before="3" w:after="0"/>
        <w:ind w:left="2137" w:right="558" w:hanging="361"/>
        <w:jc w:val="both"/>
        <w:rPr>
          <w:rFonts w:ascii="Symbol" w:hAnsi="Symbol"/>
          <w:sz w:val="24"/>
        </w:rPr>
      </w:pPr>
      <w:r>
        <w:rPr>
          <w:sz w:val="24"/>
        </w:rPr>
        <w:t>использовать знаково-символические средства для составления орнаментов и декоративных композиций;</w:t>
      </w:r>
    </w:p>
    <w:p>
      <w:pPr>
        <w:pStyle w:val="ListParagraph"/>
        <w:numPr>
          <w:ilvl w:val="1"/>
          <w:numId w:val="155"/>
        </w:numPr>
        <w:tabs>
          <w:tab w:pos="2135" w:val="left" w:leader="none"/>
          <w:tab w:pos="2137" w:val="left" w:leader="none"/>
        </w:tabs>
        <w:spacing w:line="268" w:lineRule="auto" w:before="3" w:after="0"/>
        <w:ind w:left="2137" w:right="566" w:hanging="361"/>
        <w:jc w:val="both"/>
        <w:rPr>
          <w:rFonts w:ascii="Symbol" w:hAnsi="Symbol"/>
          <w:sz w:val="24"/>
        </w:rPr>
      </w:pPr>
      <w:r>
        <w:rPr>
          <w:sz w:val="24"/>
        </w:rPr>
        <w:t>классифицировать</w:t>
      </w:r>
      <w:r>
        <w:rPr>
          <w:spacing w:val="-2"/>
          <w:sz w:val="24"/>
        </w:rPr>
        <w:t> </w:t>
      </w:r>
      <w:r>
        <w:rPr>
          <w:sz w:val="24"/>
        </w:rPr>
        <w:t>произведения искусства по видам и,</w:t>
      </w:r>
      <w:r>
        <w:rPr>
          <w:spacing w:val="-1"/>
          <w:sz w:val="24"/>
        </w:rPr>
        <w:t> </w:t>
      </w:r>
      <w:r>
        <w:rPr>
          <w:sz w:val="24"/>
        </w:rPr>
        <w:t>соответственно,</w:t>
      </w:r>
      <w:r>
        <w:rPr>
          <w:spacing w:val="-1"/>
          <w:sz w:val="24"/>
        </w:rPr>
        <w:t> </w:t>
      </w:r>
      <w:r>
        <w:rPr>
          <w:sz w:val="24"/>
        </w:rPr>
        <w:t>по назначению в жизни людей;</w:t>
      </w:r>
    </w:p>
    <w:p>
      <w:pPr>
        <w:pStyle w:val="ListParagraph"/>
        <w:numPr>
          <w:ilvl w:val="1"/>
          <w:numId w:val="155"/>
        </w:numPr>
        <w:tabs>
          <w:tab w:pos="2135" w:val="left" w:leader="none"/>
          <w:tab w:pos="2137" w:val="left" w:leader="none"/>
        </w:tabs>
        <w:spacing w:line="268" w:lineRule="auto" w:before="15" w:after="0"/>
        <w:ind w:left="2137" w:right="562" w:hanging="361"/>
        <w:jc w:val="both"/>
        <w:rPr>
          <w:rFonts w:ascii="Symbol" w:hAnsi="Symbol"/>
          <w:sz w:val="24"/>
        </w:rPr>
      </w:pPr>
      <w:r>
        <w:rPr>
          <w:sz w:val="24"/>
        </w:rPr>
        <w:t>классифицировать произведения изобразительного искусства по жанрам в качестве инструмента анализа содержания произведений;</w:t>
      </w:r>
    </w:p>
    <w:p>
      <w:pPr>
        <w:pStyle w:val="ListParagraph"/>
        <w:numPr>
          <w:ilvl w:val="1"/>
          <w:numId w:val="155"/>
        </w:numPr>
        <w:tabs>
          <w:tab w:pos="2135" w:val="left" w:leader="none"/>
        </w:tabs>
        <w:spacing w:line="240" w:lineRule="auto" w:before="9" w:after="0"/>
        <w:ind w:left="2135" w:right="0" w:hanging="359"/>
        <w:jc w:val="both"/>
        <w:rPr>
          <w:rFonts w:ascii="Symbol" w:hAnsi="Symbol"/>
          <w:sz w:val="24"/>
        </w:rPr>
      </w:pPr>
      <w:r>
        <w:rPr>
          <w:sz w:val="24"/>
        </w:rPr>
        <w:t>ставить</w:t>
      </w:r>
      <w:r>
        <w:rPr>
          <w:spacing w:val="-10"/>
          <w:sz w:val="24"/>
        </w:rPr>
        <w:t> </w:t>
      </w:r>
      <w:r>
        <w:rPr>
          <w:sz w:val="24"/>
        </w:rPr>
        <w:t>и</w:t>
      </w:r>
      <w:r>
        <w:rPr>
          <w:spacing w:val="-4"/>
          <w:sz w:val="24"/>
        </w:rPr>
        <w:t> </w:t>
      </w:r>
      <w:r>
        <w:rPr>
          <w:sz w:val="24"/>
        </w:rPr>
        <w:t>использовать</w:t>
      </w:r>
      <w:r>
        <w:rPr>
          <w:spacing w:val="-7"/>
          <w:sz w:val="24"/>
        </w:rPr>
        <w:t> </w:t>
      </w:r>
      <w:r>
        <w:rPr>
          <w:sz w:val="24"/>
        </w:rPr>
        <w:t>вопросы</w:t>
      </w:r>
      <w:r>
        <w:rPr>
          <w:spacing w:val="-4"/>
          <w:sz w:val="24"/>
        </w:rPr>
        <w:t> </w:t>
      </w:r>
      <w:r>
        <w:rPr>
          <w:sz w:val="24"/>
        </w:rPr>
        <w:t>как</w:t>
      </w:r>
      <w:r>
        <w:rPr>
          <w:spacing w:val="-6"/>
          <w:sz w:val="24"/>
        </w:rPr>
        <w:t> </w:t>
      </w:r>
      <w:r>
        <w:rPr>
          <w:sz w:val="24"/>
        </w:rPr>
        <w:t>исследовательский</w:t>
      </w:r>
      <w:r>
        <w:rPr>
          <w:spacing w:val="-4"/>
          <w:sz w:val="24"/>
        </w:rPr>
        <w:t> </w:t>
      </w:r>
      <w:r>
        <w:rPr>
          <w:sz w:val="24"/>
        </w:rPr>
        <w:t>инструмент</w:t>
      </w:r>
      <w:r>
        <w:rPr>
          <w:spacing w:val="-4"/>
          <w:sz w:val="24"/>
        </w:rPr>
        <w:t> </w:t>
      </w:r>
      <w:r>
        <w:rPr>
          <w:spacing w:val="-2"/>
          <w:sz w:val="24"/>
        </w:rPr>
        <w:t>познания.</w:t>
      </w:r>
    </w:p>
    <w:p>
      <w:pPr>
        <w:spacing w:before="45"/>
        <w:ind w:left="1416" w:right="0" w:firstLine="0"/>
        <w:jc w:val="both"/>
        <w:rPr>
          <w:b/>
          <w:sz w:val="24"/>
        </w:rPr>
      </w:pPr>
      <w:r>
        <w:rPr>
          <w:b/>
          <w:sz w:val="24"/>
        </w:rPr>
        <w:t>Работа</w:t>
      </w:r>
      <w:r>
        <w:rPr>
          <w:b/>
          <w:spacing w:val="-1"/>
          <w:sz w:val="24"/>
        </w:rPr>
        <w:t> </w:t>
      </w:r>
      <w:r>
        <w:rPr>
          <w:b/>
          <w:sz w:val="24"/>
        </w:rPr>
        <w:t>с</w:t>
      </w:r>
      <w:r>
        <w:rPr>
          <w:b/>
          <w:spacing w:val="-1"/>
          <w:sz w:val="24"/>
        </w:rPr>
        <w:t> </w:t>
      </w:r>
      <w:r>
        <w:rPr>
          <w:b/>
          <w:spacing w:val="-2"/>
          <w:sz w:val="24"/>
        </w:rPr>
        <w:t>информацией:</w:t>
      </w:r>
    </w:p>
    <w:p>
      <w:pPr>
        <w:pStyle w:val="ListParagraph"/>
        <w:numPr>
          <w:ilvl w:val="1"/>
          <w:numId w:val="155"/>
        </w:numPr>
        <w:tabs>
          <w:tab w:pos="2135" w:val="left" w:leader="none"/>
        </w:tabs>
        <w:spacing w:line="240" w:lineRule="auto" w:before="38" w:after="0"/>
        <w:ind w:left="2135" w:right="0" w:hanging="359"/>
        <w:jc w:val="both"/>
        <w:rPr>
          <w:rFonts w:ascii="Symbol" w:hAnsi="Symbol"/>
          <w:sz w:val="24"/>
        </w:rPr>
      </w:pPr>
      <w:r>
        <w:rPr>
          <w:sz w:val="24"/>
        </w:rPr>
        <w:t>использовать</w:t>
      </w:r>
      <w:r>
        <w:rPr>
          <w:spacing w:val="-6"/>
          <w:sz w:val="24"/>
        </w:rPr>
        <w:t> </w:t>
      </w:r>
      <w:r>
        <w:rPr>
          <w:sz w:val="24"/>
        </w:rPr>
        <w:t>электронные</w:t>
      </w:r>
      <w:r>
        <w:rPr>
          <w:spacing w:val="-8"/>
          <w:sz w:val="24"/>
        </w:rPr>
        <w:t> </w:t>
      </w:r>
      <w:r>
        <w:rPr>
          <w:sz w:val="24"/>
        </w:rPr>
        <w:t>образовательные</w:t>
      </w:r>
      <w:r>
        <w:rPr>
          <w:spacing w:val="-3"/>
          <w:sz w:val="24"/>
        </w:rPr>
        <w:t> </w:t>
      </w:r>
      <w:r>
        <w:rPr>
          <w:spacing w:val="-2"/>
          <w:sz w:val="24"/>
        </w:rPr>
        <w:t>ресурсы;</w:t>
      </w:r>
    </w:p>
    <w:p>
      <w:pPr>
        <w:pStyle w:val="ListParagraph"/>
        <w:numPr>
          <w:ilvl w:val="1"/>
          <w:numId w:val="155"/>
        </w:numPr>
        <w:tabs>
          <w:tab w:pos="2135" w:val="left" w:leader="none"/>
        </w:tabs>
        <w:spacing w:line="240" w:lineRule="auto" w:before="43" w:after="0"/>
        <w:ind w:left="2135" w:right="0" w:hanging="359"/>
        <w:jc w:val="both"/>
        <w:rPr>
          <w:rFonts w:ascii="Symbol" w:hAnsi="Symbol"/>
          <w:sz w:val="24"/>
        </w:rPr>
      </w:pPr>
      <w:r>
        <w:rPr>
          <w:sz w:val="24"/>
        </w:rPr>
        <w:t>уметь</w:t>
      </w:r>
      <w:r>
        <w:rPr>
          <w:spacing w:val="-3"/>
          <w:sz w:val="24"/>
        </w:rPr>
        <w:t> </w:t>
      </w:r>
      <w:r>
        <w:rPr>
          <w:sz w:val="24"/>
        </w:rPr>
        <w:t>работать</w:t>
      </w:r>
      <w:r>
        <w:rPr>
          <w:spacing w:val="-1"/>
          <w:sz w:val="24"/>
        </w:rPr>
        <w:t> </w:t>
      </w:r>
      <w:r>
        <w:rPr>
          <w:sz w:val="24"/>
        </w:rPr>
        <w:t>с</w:t>
      </w:r>
      <w:r>
        <w:rPr>
          <w:spacing w:val="-8"/>
          <w:sz w:val="24"/>
        </w:rPr>
        <w:t> </w:t>
      </w:r>
      <w:r>
        <w:rPr>
          <w:sz w:val="24"/>
        </w:rPr>
        <w:t>электронными</w:t>
      </w:r>
      <w:r>
        <w:rPr>
          <w:spacing w:val="-5"/>
          <w:sz w:val="24"/>
        </w:rPr>
        <w:t> </w:t>
      </w:r>
      <w:r>
        <w:rPr>
          <w:sz w:val="24"/>
        </w:rPr>
        <w:t>учебниками</w:t>
      </w:r>
      <w:r>
        <w:rPr>
          <w:spacing w:val="-1"/>
          <w:sz w:val="24"/>
        </w:rPr>
        <w:t> </w:t>
      </w:r>
      <w:r>
        <w:rPr>
          <w:sz w:val="24"/>
        </w:rPr>
        <w:t>и</w:t>
      </w:r>
      <w:r>
        <w:rPr>
          <w:spacing w:val="-6"/>
          <w:sz w:val="24"/>
        </w:rPr>
        <w:t> </w:t>
      </w:r>
      <w:r>
        <w:rPr>
          <w:sz w:val="24"/>
        </w:rPr>
        <w:t>учебными </w:t>
      </w:r>
      <w:r>
        <w:rPr>
          <w:spacing w:val="-2"/>
          <w:sz w:val="24"/>
        </w:rPr>
        <w:t>пособиями;</w:t>
      </w:r>
    </w:p>
    <w:p>
      <w:pPr>
        <w:pStyle w:val="ListParagraph"/>
        <w:numPr>
          <w:ilvl w:val="1"/>
          <w:numId w:val="155"/>
        </w:numPr>
        <w:tabs>
          <w:tab w:pos="2135" w:val="left" w:leader="none"/>
          <w:tab w:pos="2137" w:val="left" w:leader="none"/>
        </w:tabs>
        <w:spacing w:line="271" w:lineRule="auto" w:before="42" w:after="0"/>
        <w:ind w:left="2137" w:right="563" w:hanging="361"/>
        <w:jc w:val="both"/>
        <w:rPr>
          <w:rFonts w:ascii="Symbol" w:hAnsi="Symbol"/>
          <w:sz w:val="24"/>
        </w:rPr>
      </w:pPr>
      <w:r>
        <w:rPr>
          <w:sz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w:t>
      </w:r>
      <w:r>
        <w:rPr>
          <w:spacing w:val="-2"/>
          <w:sz w:val="24"/>
        </w:rPr>
        <w:t>книги;</w:t>
      </w:r>
    </w:p>
    <w:p>
      <w:pPr>
        <w:pStyle w:val="ListParagraph"/>
        <w:numPr>
          <w:ilvl w:val="1"/>
          <w:numId w:val="155"/>
        </w:numPr>
        <w:tabs>
          <w:tab w:pos="2135" w:val="left" w:leader="none"/>
          <w:tab w:pos="2137" w:val="left" w:leader="none"/>
        </w:tabs>
        <w:spacing w:line="268" w:lineRule="auto" w:before="13" w:after="0"/>
        <w:ind w:left="2137" w:right="557" w:hanging="361"/>
        <w:jc w:val="both"/>
        <w:rPr>
          <w:rFonts w:ascii="Symbol" w:hAnsi="Symbol"/>
          <w:sz w:val="24"/>
        </w:rPr>
      </w:pPr>
      <w:r>
        <w:rPr>
          <w:sz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pPr>
        <w:pStyle w:val="ListParagraph"/>
        <w:numPr>
          <w:ilvl w:val="1"/>
          <w:numId w:val="155"/>
        </w:numPr>
        <w:tabs>
          <w:tab w:pos="2135" w:val="left" w:leader="none"/>
          <w:tab w:pos="2137" w:val="left" w:leader="none"/>
        </w:tabs>
        <w:spacing w:line="273" w:lineRule="auto" w:before="10" w:after="0"/>
        <w:ind w:left="2137" w:right="573" w:hanging="361"/>
        <w:jc w:val="both"/>
        <w:rPr>
          <w:rFonts w:ascii="Symbol" w:hAnsi="Symbol"/>
          <w:sz w:val="24"/>
        </w:rPr>
      </w:pPr>
      <w:r>
        <w:rPr>
          <w:sz w:val="24"/>
        </w:rPr>
        <w:t>самостоятельно готовить</w:t>
      </w:r>
      <w:r>
        <w:rPr>
          <w:spacing w:val="-1"/>
          <w:sz w:val="24"/>
        </w:rPr>
        <w:t> </w:t>
      </w:r>
      <w:r>
        <w:rPr>
          <w:sz w:val="24"/>
        </w:rPr>
        <w:t>информацию на</w:t>
      </w:r>
      <w:r>
        <w:rPr>
          <w:spacing w:val="-3"/>
          <w:sz w:val="24"/>
        </w:rPr>
        <w:t> </w:t>
      </w:r>
      <w:r>
        <w:rPr>
          <w:sz w:val="24"/>
        </w:rPr>
        <w:t>заданную или выбранную тему</w:t>
      </w:r>
      <w:r>
        <w:rPr>
          <w:spacing w:val="-6"/>
          <w:sz w:val="24"/>
        </w:rPr>
        <w:t> </w:t>
      </w:r>
      <w:r>
        <w:rPr>
          <w:sz w:val="24"/>
        </w:rPr>
        <w:t>и представлять её в различных видах: рисунках и эскизах, электронных презентациях;</w:t>
      </w:r>
    </w:p>
    <w:p>
      <w:pPr>
        <w:pStyle w:val="ListParagraph"/>
        <w:numPr>
          <w:ilvl w:val="1"/>
          <w:numId w:val="155"/>
        </w:numPr>
        <w:tabs>
          <w:tab w:pos="2135" w:val="left" w:leader="none"/>
          <w:tab w:pos="2137" w:val="left" w:leader="none"/>
        </w:tabs>
        <w:spacing w:line="273" w:lineRule="auto" w:before="3" w:after="0"/>
        <w:ind w:left="2137" w:right="561" w:hanging="361"/>
        <w:jc w:val="both"/>
        <w:rPr>
          <w:rFonts w:ascii="Symbol" w:hAnsi="Symbol"/>
          <w:sz w:val="24"/>
        </w:rPr>
      </w:pPr>
      <w:r>
        <w:rPr>
          <w:sz w:val="24"/>
        </w:rPr>
        <w:t>осуществлять виртуальные путешествия по архитектурным памятникам, в</w:t>
      </w:r>
      <w:r>
        <w:rPr>
          <w:spacing w:val="40"/>
          <w:sz w:val="24"/>
        </w:rPr>
        <w:t> </w:t>
      </w:r>
      <w:r>
        <w:rPr>
          <w:sz w:val="24"/>
        </w:rPr>
        <w:t>отечественные художественные музеи и зарубежные художественные</w:t>
      </w:r>
      <w:r>
        <w:rPr>
          <w:spacing w:val="-5"/>
          <w:sz w:val="24"/>
        </w:rPr>
        <w:t> </w:t>
      </w:r>
      <w:r>
        <w:rPr>
          <w:sz w:val="24"/>
        </w:rPr>
        <w:t>музеи (галереи) на основе установок и квестов, предложенных учителем;</w:t>
      </w:r>
    </w:p>
    <w:p>
      <w:pPr>
        <w:pStyle w:val="ListParagraph"/>
        <w:numPr>
          <w:ilvl w:val="1"/>
          <w:numId w:val="155"/>
        </w:numPr>
        <w:tabs>
          <w:tab w:pos="2135" w:val="left" w:leader="none"/>
        </w:tabs>
        <w:spacing w:line="240" w:lineRule="auto" w:before="6" w:after="0"/>
        <w:ind w:left="2135" w:right="0" w:hanging="359"/>
        <w:jc w:val="both"/>
        <w:rPr>
          <w:rFonts w:ascii="Symbol" w:hAnsi="Symbol"/>
          <w:sz w:val="24"/>
        </w:rPr>
      </w:pPr>
      <w:r>
        <w:rPr>
          <w:sz w:val="24"/>
        </w:rPr>
        <w:t>соблюдать</w:t>
      </w:r>
      <w:r>
        <w:rPr>
          <w:spacing w:val="-3"/>
          <w:sz w:val="24"/>
        </w:rPr>
        <w:t> </w:t>
      </w:r>
      <w:r>
        <w:rPr>
          <w:sz w:val="24"/>
        </w:rPr>
        <w:t>правила</w:t>
      </w:r>
      <w:r>
        <w:rPr>
          <w:spacing w:val="-7"/>
          <w:sz w:val="24"/>
        </w:rPr>
        <w:t> </w:t>
      </w:r>
      <w:r>
        <w:rPr>
          <w:sz w:val="24"/>
        </w:rPr>
        <w:t>информационной</w:t>
      </w:r>
      <w:r>
        <w:rPr>
          <w:spacing w:val="-1"/>
          <w:sz w:val="24"/>
        </w:rPr>
        <w:t> </w:t>
      </w:r>
      <w:r>
        <w:rPr>
          <w:sz w:val="24"/>
        </w:rPr>
        <w:t>безопасности</w:t>
      </w:r>
      <w:r>
        <w:rPr>
          <w:spacing w:val="-4"/>
          <w:sz w:val="24"/>
        </w:rPr>
        <w:t> </w:t>
      </w:r>
      <w:r>
        <w:rPr>
          <w:sz w:val="24"/>
        </w:rPr>
        <w:t>при</w:t>
      </w:r>
      <w:r>
        <w:rPr>
          <w:spacing w:val="-5"/>
          <w:sz w:val="24"/>
        </w:rPr>
        <w:t> </w:t>
      </w:r>
      <w:r>
        <w:rPr>
          <w:sz w:val="24"/>
        </w:rPr>
        <w:t>работе</w:t>
      </w:r>
      <w:r>
        <w:rPr>
          <w:spacing w:val="-7"/>
          <w:sz w:val="24"/>
        </w:rPr>
        <w:t> </w:t>
      </w:r>
      <w:r>
        <w:rPr>
          <w:sz w:val="24"/>
        </w:rPr>
        <w:t>в сети</w:t>
      </w:r>
      <w:r>
        <w:rPr>
          <w:spacing w:val="-4"/>
          <w:sz w:val="24"/>
        </w:rPr>
        <w:t> </w:t>
      </w:r>
      <w:r>
        <w:rPr>
          <w:spacing w:val="-2"/>
          <w:sz w:val="24"/>
        </w:rPr>
        <w:t>Интернет.</w:t>
      </w:r>
    </w:p>
    <w:p>
      <w:pPr>
        <w:spacing w:before="45"/>
        <w:ind w:left="1416" w:right="0" w:firstLine="0"/>
        <w:jc w:val="both"/>
        <w:rPr>
          <w:b/>
          <w:sz w:val="24"/>
        </w:rPr>
      </w:pPr>
      <w:r>
        <w:rPr>
          <w:b/>
          <w:sz w:val="24"/>
        </w:rPr>
        <w:t>Овладение</w:t>
      </w:r>
      <w:r>
        <w:rPr>
          <w:b/>
          <w:spacing w:val="-9"/>
          <w:sz w:val="24"/>
        </w:rPr>
        <w:t> </w:t>
      </w:r>
      <w:r>
        <w:rPr>
          <w:b/>
          <w:sz w:val="24"/>
        </w:rPr>
        <w:t>универсальными</w:t>
      </w:r>
      <w:r>
        <w:rPr>
          <w:b/>
          <w:spacing w:val="-10"/>
          <w:sz w:val="24"/>
        </w:rPr>
        <w:t> </w:t>
      </w:r>
      <w:r>
        <w:rPr>
          <w:b/>
          <w:sz w:val="24"/>
        </w:rPr>
        <w:t>коммуникативными</w:t>
      </w:r>
      <w:r>
        <w:rPr>
          <w:b/>
          <w:spacing w:val="-5"/>
          <w:sz w:val="24"/>
        </w:rPr>
        <w:t> </w:t>
      </w:r>
      <w:r>
        <w:rPr>
          <w:b/>
          <w:spacing w:val="-2"/>
          <w:sz w:val="24"/>
        </w:rPr>
        <w:t>действиями</w:t>
      </w:r>
    </w:p>
    <w:p>
      <w:pPr>
        <w:pStyle w:val="ListParagraph"/>
        <w:numPr>
          <w:ilvl w:val="1"/>
          <w:numId w:val="155"/>
        </w:numPr>
        <w:tabs>
          <w:tab w:pos="2135" w:val="left" w:leader="none"/>
          <w:tab w:pos="2137" w:val="left" w:leader="none"/>
        </w:tabs>
        <w:spacing w:line="273" w:lineRule="auto" w:before="38" w:after="0"/>
        <w:ind w:left="2137" w:right="553" w:hanging="361"/>
        <w:jc w:val="both"/>
        <w:rPr>
          <w:rFonts w:ascii="Symbol" w:hAnsi="Symbol"/>
          <w:sz w:val="24"/>
        </w:rPr>
      </w:pPr>
      <w:r>
        <w:rPr>
          <w:sz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pPr>
        <w:pStyle w:val="ListParagraph"/>
        <w:numPr>
          <w:ilvl w:val="1"/>
          <w:numId w:val="155"/>
        </w:numPr>
        <w:tabs>
          <w:tab w:pos="2135" w:val="left" w:leader="none"/>
          <w:tab w:pos="2137" w:val="left" w:leader="none"/>
        </w:tabs>
        <w:spacing w:line="273" w:lineRule="auto" w:before="6" w:after="0"/>
        <w:ind w:left="2137" w:right="563" w:hanging="361"/>
        <w:jc w:val="both"/>
        <w:rPr>
          <w:rFonts w:ascii="Symbol" w:hAnsi="Symbol"/>
          <w:sz w:val="24"/>
        </w:rPr>
      </w:pPr>
      <w:r>
        <w:rPr>
          <w:sz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pPr>
        <w:pStyle w:val="ListParagraph"/>
        <w:numPr>
          <w:ilvl w:val="1"/>
          <w:numId w:val="155"/>
        </w:numPr>
        <w:tabs>
          <w:tab w:pos="2135" w:val="left" w:leader="none"/>
          <w:tab w:pos="2137" w:val="left" w:leader="none"/>
        </w:tabs>
        <w:spacing w:line="273" w:lineRule="auto" w:before="5" w:after="0"/>
        <w:ind w:left="2137" w:right="565" w:hanging="361"/>
        <w:jc w:val="both"/>
        <w:rPr>
          <w:rFonts w:ascii="Symbol" w:hAnsi="Symbol"/>
          <w:sz w:val="24"/>
        </w:rPr>
      </w:pPr>
      <w:r>
        <w:rPr>
          <w:sz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pPr>
        <w:spacing w:after="0" w:line="273" w:lineRule="auto"/>
        <w:jc w:val="both"/>
        <w:rPr>
          <w:rFonts w:ascii="Symbol" w:hAnsi="Symbol"/>
          <w:sz w:val="24"/>
        </w:rPr>
        <w:sectPr>
          <w:footerReference w:type="default" r:id="rId171"/>
          <w:pgSz w:w="11900" w:h="16840"/>
          <w:pgMar w:header="0" w:footer="0" w:top="360" w:bottom="280" w:left="0" w:right="0"/>
        </w:sectPr>
      </w:pPr>
    </w:p>
    <w:p>
      <w:pPr>
        <w:pStyle w:val="ListParagraph"/>
        <w:numPr>
          <w:ilvl w:val="1"/>
          <w:numId w:val="155"/>
        </w:numPr>
        <w:tabs>
          <w:tab w:pos="2135" w:val="left" w:leader="none"/>
          <w:tab w:pos="2137" w:val="left" w:leader="none"/>
        </w:tabs>
        <w:spacing w:line="268" w:lineRule="auto" w:before="76" w:after="0"/>
        <w:ind w:left="2137" w:right="566" w:hanging="361"/>
        <w:jc w:val="both"/>
        <w:rPr>
          <w:rFonts w:ascii="Symbol" w:hAnsi="Symbol"/>
          <w:sz w:val="24"/>
        </w:rPr>
      </w:pPr>
      <w:r>
        <w:rPr>
          <w:sz w:val="24"/>
        </w:rPr>
        <w:t>демонстрировать и объяснять результаты своего творческого, художественного или исследовательского опыта;</w:t>
      </w:r>
    </w:p>
    <w:p>
      <w:pPr>
        <w:pStyle w:val="ListParagraph"/>
        <w:numPr>
          <w:ilvl w:val="1"/>
          <w:numId w:val="155"/>
        </w:numPr>
        <w:tabs>
          <w:tab w:pos="2135" w:val="left" w:leader="none"/>
          <w:tab w:pos="2137" w:val="left" w:leader="none"/>
        </w:tabs>
        <w:spacing w:line="273" w:lineRule="auto" w:before="10" w:after="0"/>
        <w:ind w:left="2137" w:right="554" w:hanging="361"/>
        <w:jc w:val="both"/>
        <w:rPr>
          <w:rFonts w:ascii="Symbol" w:hAnsi="Symbol"/>
          <w:sz w:val="24"/>
        </w:rPr>
      </w:pPr>
      <w:r>
        <w:rPr>
          <w:sz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pPr>
        <w:pStyle w:val="ListParagraph"/>
        <w:numPr>
          <w:ilvl w:val="1"/>
          <w:numId w:val="155"/>
        </w:numPr>
        <w:tabs>
          <w:tab w:pos="2135" w:val="left" w:leader="none"/>
          <w:tab w:pos="2137" w:val="left" w:leader="none"/>
        </w:tabs>
        <w:spacing w:line="273" w:lineRule="auto" w:before="3" w:after="0"/>
        <w:ind w:left="2137" w:right="565" w:hanging="361"/>
        <w:jc w:val="both"/>
        <w:rPr>
          <w:rFonts w:ascii="Symbol" w:hAnsi="Symbol"/>
          <w:sz w:val="24"/>
        </w:rPr>
      </w:pPr>
      <w:r>
        <w:rPr>
          <w:sz w:val="24"/>
        </w:rPr>
        <w:t>признавать своё и чужое право на ошибку, развивать свои способности сопереживать, понимать намерения и переживания свои и других людей;</w:t>
      </w:r>
    </w:p>
    <w:p>
      <w:pPr>
        <w:pStyle w:val="ListParagraph"/>
        <w:numPr>
          <w:ilvl w:val="1"/>
          <w:numId w:val="155"/>
        </w:numPr>
        <w:tabs>
          <w:tab w:pos="2135" w:val="left" w:leader="none"/>
          <w:tab w:pos="2137" w:val="left" w:leader="none"/>
        </w:tabs>
        <w:spacing w:line="273" w:lineRule="auto" w:before="4" w:after="0"/>
        <w:ind w:left="2137" w:right="559" w:hanging="361"/>
        <w:jc w:val="both"/>
        <w:rPr>
          <w:rFonts w:ascii="Symbol" w:hAnsi="Symbol"/>
          <w:sz w:val="24"/>
        </w:rPr>
      </w:pPr>
      <w:r>
        <w:rPr>
          <w:sz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pPr>
        <w:spacing w:line="276" w:lineRule="auto" w:before="10"/>
        <w:ind w:left="1416" w:right="4054" w:firstLine="0"/>
        <w:jc w:val="both"/>
        <w:rPr>
          <w:b/>
          <w:sz w:val="24"/>
        </w:rPr>
      </w:pPr>
      <w:r>
        <w:rPr>
          <w:b/>
          <w:sz w:val="24"/>
        </w:rPr>
        <w:t>Овладение универсальными регулятивными действиями Обучающиеся</w:t>
      </w:r>
      <w:r>
        <w:rPr>
          <w:b/>
          <w:spacing w:val="-8"/>
          <w:sz w:val="24"/>
        </w:rPr>
        <w:t> </w:t>
      </w:r>
      <w:r>
        <w:rPr>
          <w:b/>
          <w:sz w:val="24"/>
        </w:rPr>
        <w:t>должны</w:t>
      </w:r>
      <w:r>
        <w:rPr>
          <w:b/>
          <w:spacing w:val="-6"/>
          <w:sz w:val="24"/>
        </w:rPr>
        <w:t> </w:t>
      </w:r>
      <w:r>
        <w:rPr>
          <w:b/>
          <w:sz w:val="24"/>
        </w:rPr>
        <w:t>овладеть</w:t>
      </w:r>
      <w:r>
        <w:rPr>
          <w:b/>
          <w:spacing w:val="-3"/>
          <w:sz w:val="24"/>
        </w:rPr>
        <w:t> </w:t>
      </w:r>
      <w:r>
        <w:rPr>
          <w:b/>
          <w:sz w:val="24"/>
        </w:rPr>
        <w:t>следующими</w:t>
      </w:r>
      <w:r>
        <w:rPr>
          <w:b/>
          <w:spacing w:val="-4"/>
          <w:sz w:val="24"/>
        </w:rPr>
        <w:t> </w:t>
      </w:r>
      <w:r>
        <w:rPr>
          <w:b/>
          <w:spacing w:val="-2"/>
          <w:sz w:val="24"/>
        </w:rPr>
        <w:t>действиями:</w:t>
      </w:r>
    </w:p>
    <w:p>
      <w:pPr>
        <w:pStyle w:val="ListParagraph"/>
        <w:numPr>
          <w:ilvl w:val="1"/>
          <w:numId w:val="155"/>
        </w:numPr>
        <w:tabs>
          <w:tab w:pos="2135" w:val="left" w:leader="none"/>
        </w:tabs>
        <w:spacing w:line="290" w:lineRule="exact" w:before="0" w:after="0"/>
        <w:ind w:left="2135" w:right="0" w:hanging="359"/>
        <w:jc w:val="both"/>
        <w:rPr>
          <w:rFonts w:ascii="Symbol" w:hAnsi="Symbol"/>
          <w:sz w:val="24"/>
        </w:rPr>
      </w:pPr>
      <w:r>
        <w:rPr>
          <w:sz w:val="24"/>
        </w:rPr>
        <w:t>внимательно</w:t>
      </w:r>
      <w:r>
        <w:rPr>
          <w:spacing w:val="-6"/>
          <w:sz w:val="24"/>
        </w:rPr>
        <w:t> </w:t>
      </w:r>
      <w:r>
        <w:rPr>
          <w:sz w:val="24"/>
        </w:rPr>
        <w:t>относиться</w:t>
      </w:r>
      <w:r>
        <w:rPr>
          <w:spacing w:val="-4"/>
          <w:sz w:val="24"/>
        </w:rPr>
        <w:t> </w:t>
      </w:r>
      <w:r>
        <w:rPr>
          <w:sz w:val="24"/>
        </w:rPr>
        <w:t>и</w:t>
      </w:r>
      <w:r>
        <w:rPr>
          <w:spacing w:val="-8"/>
          <w:sz w:val="24"/>
        </w:rPr>
        <w:t> </w:t>
      </w:r>
      <w:r>
        <w:rPr>
          <w:sz w:val="24"/>
        </w:rPr>
        <w:t>выполнять</w:t>
      </w:r>
      <w:r>
        <w:rPr>
          <w:spacing w:val="-4"/>
          <w:sz w:val="24"/>
        </w:rPr>
        <w:t> </w:t>
      </w:r>
      <w:r>
        <w:rPr>
          <w:sz w:val="24"/>
        </w:rPr>
        <w:t>учебные</w:t>
      </w:r>
      <w:r>
        <w:rPr>
          <w:spacing w:val="-5"/>
          <w:sz w:val="24"/>
        </w:rPr>
        <w:t> </w:t>
      </w:r>
      <w:r>
        <w:rPr>
          <w:sz w:val="24"/>
        </w:rPr>
        <w:t>задачи,</w:t>
      </w:r>
      <w:r>
        <w:rPr>
          <w:spacing w:val="-2"/>
          <w:sz w:val="24"/>
        </w:rPr>
        <w:t> </w:t>
      </w:r>
      <w:r>
        <w:rPr>
          <w:sz w:val="24"/>
        </w:rPr>
        <w:t>поставленные</w:t>
      </w:r>
      <w:r>
        <w:rPr>
          <w:spacing w:val="-4"/>
          <w:sz w:val="24"/>
        </w:rPr>
        <w:t> </w:t>
      </w:r>
      <w:r>
        <w:rPr>
          <w:spacing w:val="-2"/>
          <w:sz w:val="24"/>
        </w:rPr>
        <w:t>учителем;</w:t>
      </w:r>
    </w:p>
    <w:p>
      <w:pPr>
        <w:pStyle w:val="ListParagraph"/>
        <w:numPr>
          <w:ilvl w:val="1"/>
          <w:numId w:val="155"/>
        </w:numPr>
        <w:tabs>
          <w:tab w:pos="2135" w:val="left" w:leader="none"/>
        </w:tabs>
        <w:spacing w:line="240" w:lineRule="auto" w:before="42" w:after="0"/>
        <w:ind w:left="2135" w:right="0" w:hanging="359"/>
        <w:jc w:val="both"/>
        <w:rPr>
          <w:rFonts w:ascii="Symbol" w:hAnsi="Symbol"/>
          <w:sz w:val="24"/>
        </w:rPr>
      </w:pPr>
      <w:r>
        <w:rPr>
          <w:sz w:val="24"/>
        </w:rPr>
        <w:t>соблюдать</w:t>
      </w:r>
      <w:r>
        <w:rPr>
          <w:spacing w:val="-6"/>
          <w:sz w:val="24"/>
        </w:rPr>
        <w:t> </w:t>
      </w:r>
      <w:r>
        <w:rPr>
          <w:sz w:val="24"/>
        </w:rPr>
        <w:t>последовательность</w:t>
      </w:r>
      <w:r>
        <w:rPr>
          <w:spacing w:val="-5"/>
          <w:sz w:val="24"/>
        </w:rPr>
        <w:t> </w:t>
      </w:r>
      <w:r>
        <w:rPr>
          <w:sz w:val="24"/>
        </w:rPr>
        <w:t>учебных</w:t>
      </w:r>
      <w:r>
        <w:rPr>
          <w:spacing w:val="-10"/>
          <w:sz w:val="24"/>
        </w:rPr>
        <w:t> </w:t>
      </w:r>
      <w:r>
        <w:rPr>
          <w:sz w:val="24"/>
        </w:rPr>
        <w:t>действий</w:t>
      </w:r>
      <w:r>
        <w:rPr>
          <w:spacing w:val="-4"/>
          <w:sz w:val="24"/>
        </w:rPr>
        <w:t> </w:t>
      </w:r>
      <w:r>
        <w:rPr>
          <w:sz w:val="24"/>
        </w:rPr>
        <w:t>при</w:t>
      </w:r>
      <w:r>
        <w:rPr>
          <w:spacing w:val="-8"/>
          <w:sz w:val="24"/>
        </w:rPr>
        <w:t> </w:t>
      </w:r>
      <w:r>
        <w:rPr>
          <w:sz w:val="24"/>
        </w:rPr>
        <w:t>выполнении</w:t>
      </w:r>
      <w:r>
        <w:rPr>
          <w:spacing w:val="-8"/>
          <w:sz w:val="24"/>
        </w:rPr>
        <w:t> </w:t>
      </w:r>
      <w:r>
        <w:rPr>
          <w:spacing w:val="-2"/>
          <w:sz w:val="24"/>
        </w:rPr>
        <w:t>задания;</w:t>
      </w:r>
    </w:p>
    <w:p>
      <w:pPr>
        <w:pStyle w:val="ListParagraph"/>
        <w:numPr>
          <w:ilvl w:val="1"/>
          <w:numId w:val="155"/>
        </w:numPr>
        <w:tabs>
          <w:tab w:pos="2135" w:val="left" w:leader="none"/>
          <w:tab w:pos="2137" w:val="left" w:leader="none"/>
        </w:tabs>
        <w:spacing w:line="273" w:lineRule="auto" w:before="42" w:after="0"/>
        <w:ind w:left="2137" w:right="562" w:hanging="361"/>
        <w:jc w:val="both"/>
        <w:rPr>
          <w:rFonts w:ascii="Symbol" w:hAnsi="Symbol"/>
          <w:sz w:val="24"/>
        </w:rPr>
      </w:pPr>
      <w:r>
        <w:rPr>
          <w:sz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pPr>
        <w:pStyle w:val="ListParagraph"/>
        <w:numPr>
          <w:ilvl w:val="1"/>
          <w:numId w:val="155"/>
        </w:numPr>
        <w:tabs>
          <w:tab w:pos="2135" w:val="left" w:leader="none"/>
          <w:tab w:pos="2137" w:val="left" w:leader="none"/>
        </w:tabs>
        <w:spacing w:line="276" w:lineRule="auto" w:before="1" w:after="0"/>
        <w:ind w:left="2137" w:right="564" w:hanging="361"/>
        <w:jc w:val="both"/>
        <w:rPr>
          <w:rFonts w:ascii="Symbol" w:hAnsi="Symbol"/>
          <w:sz w:val="20"/>
        </w:rPr>
      </w:pPr>
      <w:r>
        <w:rPr>
          <w:sz w:val="24"/>
        </w:rPr>
        <w:t>соотносить свои действия с планируемыми результатами, осуществлять контроль своей деятельности в процессе достижения результата</w:t>
      </w:r>
      <w:r>
        <w:rPr>
          <w:sz w:val="20"/>
        </w:rPr>
        <w:t>.</w:t>
      </w:r>
    </w:p>
    <w:p>
      <w:pPr>
        <w:pStyle w:val="BodyText"/>
        <w:ind w:left="0" w:firstLine="0"/>
        <w:jc w:val="left"/>
        <w:rPr>
          <w:sz w:val="24"/>
        </w:rPr>
      </w:pPr>
    </w:p>
    <w:p>
      <w:pPr>
        <w:pStyle w:val="BodyText"/>
        <w:spacing w:before="86"/>
        <w:ind w:left="0" w:firstLine="0"/>
        <w:jc w:val="left"/>
        <w:rPr>
          <w:sz w:val="24"/>
        </w:rPr>
      </w:pPr>
    </w:p>
    <w:p>
      <w:pPr>
        <w:spacing w:before="0"/>
        <w:ind w:left="5920" w:right="0" w:firstLine="0"/>
        <w:jc w:val="left"/>
        <w:rPr>
          <w:b/>
          <w:sz w:val="24"/>
        </w:rPr>
      </w:pPr>
      <w:r>
        <w:rPr>
          <w:b/>
          <w:spacing w:val="-2"/>
          <w:sz w:val="24"/>
        </w:rPr>
        <w:t>Музыка</w:t>
      </w:r>
    </w:p>
    <w:p>
      <w:pPr>
        <w:spacing w:line="276" w:lineRule="auto" w:before="41"/>
        <w:ind w:left="1416" w:right="3148" w:firstLine="0"/>
        <w:jc w:val="left"/>
        <w:rPr>
          <w:b/>
          <w:sz w:val="24"/>
        </w:rPr>
      </w:pPr>
      <w:r>
        <w:rPr>
          <w:b/>
          <w:sz w:val="24"/>
        </w:rPr>
        <w:t>Овладение</w:t>
      </w:r>
      <w:r>
        <w:rPr>
          <w:b/>
          <w:spacing w:val="-12"/>
          <w:sz w:val="24"/>
        </w:rPr>
        <w:t> </w:t>
      </w:r>
      <w:r>
        <w:rPr>
          <w:b/>
          <w:sz w:val="24"/>
        </w:rPr>
        <w:t>универсальными</w:t>
      </w:r>
      <w:r>
        <w:rPr>
          <w:b/>
          <w:spacing w:val="-15"/>
          <w:sz w:val="24"/>
        </w:rPr>
        <w:t> </w:t>
      </w:r>
      <w:r>
        <w:rPr>
          <w:b/>
          <w:sz w:val="24"/>
        </w:rPr>
        <w:t>познавательными</w:t>
      </w:r>
      <w:r>
        <w:rPr>
          <w:b/>
          <w:spacing w:val="-11"/>
          <w:sz w:val="24"/>
        </w:rPr>
        <w:t> </w:t>
      </w:r>
      <w:r>
        <w:rPr>
          <w:b/>
          <w:sz w:val="24"/>
        </w:rPr>
        <w:t>действиями Базовые логические действия:</w:t>
      </w:r>
    </w:p>
    <w:p>
      <w:pPr>
        <w:spacing w:line="280" w:lineRule="auto" w:before="0"/>
        <w:ind w:left="850" w:right="574" w:firstLine="566"/>
        <w:jc w:val="both"/>
        <w:rPr>
          <w:sz w:val="24"/>
        </w:rPr>
      </w:pPr>
      <w:r>
        <w:rPr>
          <w:sz w:val="24"/>
        </w:rPr>
        <w:t>—сравнивать музыкальные звуки, звуковые сочетания, произведения, жанры; устанавливать основания для сравнения,</w:t>
      </w:r>
      <w:r>
        <w:rPr>
          <w:spacing w:val="-6"/>
          <w:sz w:val="24"/>
        </w:rPr>
        <w:t> </w:t>
      </w:r>
      <w:r>
        <w:rPr>
          <w:sz w:val="24"/>
        </w:rPr>
        <w:t>объединять элементы музыкального звучания по определённому признаку;</w:t>
      </w:r>
    </w:p>
    <w:p>
      <w:pPr>
        <w:spacing w:line="276" w:lineRule="auto" w:before="0"/>
        <w:ind w:left="850" w:right="566" w:firstLine="566"/>
        <w:jc w:val="both"/>
        <w:rPr>
          <w:sz w:val="24"/>
        </w:rPr>
      </w:pPr>
      <w:r>
        <w:rPr>
          <w:sz w:val="24"/>
        </w:rPr>
        <w:t>—определять существенный признак для классификации, классифицировать предложенные объекты</w:t>
      </w:r>
      <w:r>
        <w:rPr>
          <w:spacing w:val="-4"/>
          <w:sz w:val="24"/>
        </w:rPr>
        <w:t> </w:t>
      </w:r>
      <w:r>
        <w:rPr>
          <w:sz w:val="24"/>
        </w:rPr>
        <w:t>(музыкальные</w:t>
      </w:r>
      <w:r>
        <w:rPr>
          <w:spacing w:val="-2"/>
          <w:sz w:val="24"/>
        </w:rPr>
        <w:t> </w:t>
      </w:r>
      <w:r>
        <w:rPr>
          <w:sz w:val="24"/>
        </w:rPr>
        <w:t>инструменты, элементы</w:t>
      </w:r>
      <w:r>
        <w:rPr>
          <w:spacing w:val="-4"/>
          <w:sz w:val="24"/>
        </w:rPr>
        <w:t> </w:t>
      </w:r>
      <w:r>
        <w:rPr>
          <w:sz w:val="24"/>
        </w:rPr>
        <w:t>музыкального</w:t>
      </w:r>
      <w:r>
        <w:rPr>
          <w:spacing w:val="-2"/>
          <w:sz w:val="24"/>
        </w:rPr>
        <w:t> </w:t>
      </w:r>
      <w:r>
        <w:rPr>
          <w:sz w:val="24"/>
        </w:rPr>
        <w:t>языка,</w:t>
      </w:r>
      <w:r>
        <w:rPr>
          <w:spacing w:val="-4"/>
          <w:sz w:val="24"/>
        </w:rPr>
        <w:t> </w:t>
      </w:r>
      <w:r>
        <w:rPr>
          <w:sz w:val="24"/>
        </w:rPr>
        <w:t>произведения,</w:t>
      </w:r>
      <w:r>
        <w:rPr>
          <w:spacing w:val="-4"/>
          <w:sz w:val="24"/>
        </w:rPr>
        <w:t> </w:t>
      </w:r>
      <w:r>
        <w:rPr>
          <w:sz w:val="24"/>
        </w:rPr>
        <w:t>исполнительские составы и др.);</w:t>
      </w:r>
    </w:p>
    <w:p>
      <w:pPr>
        <w:spacing w:line="276" w:lineRule="auto" w:before="0"/>
        <w:ind w:left="850" w:right="559" w:firstLine="566"/>
        <w:jc w:val="both"/>
        <w:rPr>
          <w:sz w:val="24"/>
        </w:rPr>
      </w:pPr>
      <w:r>
        <w:rPr>
          <w:sz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pPr>
        <w:spacing w:line="280" w:lineRule="auto" w:before="0"/>
        <w:ind w:left="850" w:right="565" w:firstLine="566"/>
        <w:jc w:val="both"/>
        <w:rPr>
          <w:sz w:val="24"/>
        </w:rPr>
      </w:pPr>
      <w:r>
        <w:rPr>
          <w:sz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pPr>
        <w:spacing w:line="276" w:lineRule="auto" w:before="0"/>
        <w:ind w:left="850" w:right="564" w:firstLine="566"/>
        <w:jc w:val="both"/>
        <w:rPr>
          <w:sz w:val="24"/>
        </w:rPr>
      </w:pPr>
      <w:r>
        <w:rPr>
          <w:sz w:val="24"/>
        </w:rPr>
        <w:t>—устанавливать причинно-следственные связи в ситуациях музыкального восприятия и исполнения, делать выводы.</w:t>
      </w:r>
    </w:p>
    <w:p>
      <w:pPr>
        <w:spacing w:before="0"/>
        <w:ind w:left="1416" w:right="0" w:firstLine="0"/>
        <w:jc w:val="both"/>
        <w:rPr>
          <w:b/>
          <w:sz w:val="24"/>
        </w:rPr>
      </w:pPr>
      <w:r>
        <w:rPr>
          <w:b/>
          <w:sz w:val="24"/>
        </w:rPr>
        <w:t>Базовые</w:t>
      </w:r>
      <w:r>
        <w:rPr>
          <w:b/>
          <w:spacing w:val="-2"/>
          <w:sz w:val="24"/>
        </w:rPr>
        <w:t> </w:t>
      </w:r>
      <w:r>
        <w:rPr>
          <w:b/>
          <w:sz w:val="24"/>
        </w:rPr>
        <w:t>исследовательские</w:t>
      </w:r>
      <w:r>
        <w:rPr>
          <w:b/>
          <w:spacing w:val="-6"/>
          <w:sz w:val="24"/>
        </w:rPr>
        <w:t> </w:t>
      </w:r>
      <w:r>
        <w:rPr>
          <w:b/>
          <w:spacing w:val="-2"/>
          <w:sz w:val="24"/>
        </w:rPr>
        <w:t>действия:</w:t>
      </w:r>
    </w:p>
    <w:p>
      <w:pPr>
        <w:spacing w:line="276" w:lineRule="auto" w:before="16"/>
        <w:ind w:left="850" w:right="551" w:firstLine="566"/>
        <w:jc w:val="both"/>
        <w:rPr>
          <w:sz w:val="24"/>
        </w:rPr>
      </w:pPr>
      <w:r>
        <w:rPr>
          <w:sz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w:t>
      </w:r>
      <w:r>
        <w:rPr>
          <w:spacing w:val="-1"/>
          <w:sz w:val="24"/>
        </w:rPr>
        <w:t> </w:t>
      </w:r>
      <w:r>
        <w:rPr>
          <w:sz w:val="24"/>
        </w:rPr>
        <w:t>музыкально- исполнительских навыков;</w:t>
      </w:r>
    </w:p>
    <w:p>
      <w:pPr>
        <w:spacing w:line="278" w:lineRule="auto" w:before="0"/>
        <w:ind w:left="850" w:right="564" w:firstLine="566"/>
        <w:jc w:val="both"/>
        <w:rPr>
          <w:sz w:val="24"/>
        </w:rPr>
      </w:pPr>
      <w:r>
        <w:rPr>
          <w:sz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r>
        <w:rPr>
          <w:spacing w:val="-2"/>
          <w:sz w:val="24"/>
        </w:rPr>
        <w:t>музицирования;</w:t>
      </w:r>
    </w:p>
    <w:p>
      <w:pPr>
        <w:spacing w:line="276" w:lineRule="auto" w:before="0"/>
        <w:ind w:left="850" w:right="569" w:firstLine="566"/>
        <w:jc w:val="both"/>
        <w:rPr>
          <w:sz w:val="24"/>
        </w:rPr>
      </w:pPr>
      <w:r>
        <w:rPr>
          <w:sz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pPr>
        <w:spacing w:line="276" w:lineRule="auto" w:before="0"/>
        <w:ind w:left="850" w:right="550" w:firstLine="566"/>
        <w:jc w:val="both"/>
        <w:rPr>
          <w:sz w:val="24"/>
        </w:rPr>
      </w:pPr>
      <w:r>
        <w:rPr>
          <w:sz w:val="24"/>
        </w:rPr>
        <w:t>—проводить по предложенному плану опыт, несложное исследование по установлению особенностей</w:t>
      </w:r>
      <w:r>
        <w:rPr>
          <w:spacing w:val="-1"/>
          <w:sz w:val="24"/>
        </w:rPr>
        <w:t> </w:t>
      </w:r>
      <w:r>
        <w:rPr>
          <w:sz w:val="24"/>
        </w:rPr>
        <w:t>предмета изучения и связей</w:t>
      </w:r>
      <w:r>
        <w:rPr>
          <w:spacing w:val="40"/>
          <w:sz w:val="24"/>
        </w:rPr>
        <w:t> </w:t>
      </w:r>
      <w:r>
        <w:rPr>
          <w:sz w:val="24"/>
        </w:rPr>
        <w:t>между музыкальными объектами и</w:t>
      </w:r>
      <w:r>
        <w:rPr>
          <w:spacing w:val="40"/>
          <w:sz w:val="24"/>
        </w:rPr>
        <w:t> </w:t>
      </w:r>
      <w:r>
        <w:rPr>
          <w:sz w:val="24"/>
        </w:rPr>
        <w:t>явлениями (часть — целое, причина — следствие);</w:t>
      </w:r>
    </w:p>
    <w:p>
      <w:pPr>
        <w:spacing w:after="0" w:line="276" w:lineRule="auto"/>
        <w:jc w:val="both"/>
        <w:rPr>
          <w:sz w:val="24"/>
        </w:rPr>
        <w:sectPr>
          <w:footerReference w:type="default" r:id="rId172"/>
          <w:pgSz w:w="11900" w:h="16840"/>
          <w:pgMar w:header="0" w:footer="0" w:top="360" w:bottom="280" w:left="0" w:right="0"/>
        </w:sectPr>
      </w:pPr>
    </w:p>
    <w:p>
      <w:pPr>
        <w:spacing w:line="276" w:lineRule="auto" w:before="74"/>
        <w:ind w:left="850" w:right="564" w:firstLine="566"/>
        <w:jc w:val="both"/>
        <w:rPr>
          <w:sz w:val="24"/>
        </w:rPr>
      </w:pPr>
      <w:r>
        <w:rPr>
          <w:sz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pPr>
        <w:spacing w:line="276" w:lineRule="auto" w:before="0"/>
        <w:ind w:left="850" w:right="569" w:firstLine="566"/>
        <w:jc w:val="both"/>
        <w:rPr>
          <w:sz w:val="24"/>
        </w:rPr>
      </w:pPr>
      <w:r>
        <w:rPr>
          <w:sz w:val="24"/>
        </w:rPr>
        <w:t>—прогнозировать возможное развитие музыкального процесса, эволюции культурных явлений в различных условиях.</w:t>
      </w:r>
    </w:p>
    <w:p>
      <w:pPr>
        <w:spacing w:before="2"/>
        <w:ind w:left="1416" w:right="0" w:firstLine="0"/>
        <w:jc w:val="both"/>
        <w:rPr>
          <w:b/>
          <w:sz w:val="24"/>
        </w:rPr>
      </w:pPr>
      <w:r>
        <w:rPr>
          <w:b/>
          <w:sz w:val="24"/>
        </w:rPr>
        <w:t>Работа</w:t>
      </w:r>
      <w:r>
        <w:rPr>
          <w:b/>
          <w:spacing w:val="-1"/>
          <w:sz w:val="24"/>
        </w:rPr>
        <w:t> </w:t>
      </w:r>
      <w:r>
        <w:rPr>
          <w:b/>
          <w:sz w:val="24"/>
        </w:rPr>
        <w:t>с</w:t>
      </w:r>
      <w:r>
        <w:rPr>
          <w:b/>
          <w:spacing w:val="-1"/>
          <w:sz w:val="24"/>
        </w:rPr>
        <w:t> </w:t>
      </w:r>
      <w:r>
        <w:rPr>
          <w:b/>
          <w:spacing w:val="-2"/>
          <w:sz w:val="24"/>
        </w:rPr>
        <w:t>информацией:</w:t>
      </w:r>
    </w:p>
    <w:p>
      <w:pPr>
        <w:spacing w:before="37"/>
        <w:ind w:left="1416" w:right="0" w:firstLine="0"/>
        <w:jc w:val="both"/>
        <w:rPr>
          <w:sz w:val="24"/>
        </w:rPr>
      </w:pPr>
      <w:r>
        <w:rPr>
          <w:sz w:val="24"/>
        </w:rPr>
        <w:t>—выбирать</w:t>
      </w:r>
      <w:r>
        <w:rPr>
          <w:spacing w:val="-7"/>
          <w:sz w:val="24"/>
        </w:rPr>
        <w:t> </w:t>
      </w:r>
      <w:r>
        <w:rPr>
          <w:sz w:val="24"/>
        </w:rPr>
        <w:t>источник</w:t>
      </w:r>
      <w:r>
        <w:rPr>
          <w:spacing w:val="-6"/>
          <w:sz w:val="24"/>
        </w:rPr>
        <w:t> </w:t>
      </w:r>
      <w:r>
        <w:rPr>
          <w:sz w:val="24"/>
        </w:rPr>
        <w:t>получения</w:t>
      </w:r>
      <w:r>
        <w:rPr>
          <w:spacing w:val="-4"/>
          <w:sz w:val="24"/>
        </w:rPr>
        <w:t> </w:t>
      </w:r>
      <w:r>
        <w:rPr>
          <w:spacing w:val="-2"/>
          <w:sz w:val="24"/>
        </w:rPr>
        <w:t>информации;</w:t>
      </w:r>
    </w:p>
    <w:p>
      <w:pPr>
        <w:tabs>
          <w:tab w:pos="2793" w:val="left" w:leader="none"/>
          <w:tab w:pos="4092" w:val="left" w:leader="none"/>
          <w:tab w:pos="5387" w:val="left" w:leader="none"/>
          <w:tab w:pos="6557" w:val="left" w:leader="none"/>
          <w:tab w:pos="6898" w:val="left" w:leader="none"/>
          <w:tab w:pos="8639" w:val="left" w:leader="none"/>
          <w:tab w:pos="9924" w:val="left" w:leader="none"/>
        </w:tabs>
        <w:spacing w:line="280" w:lineRule="auto" w:before="41"/>
        <w:ind w:left="850" w:right="569" w:firstLine="566"/>
        <w:jc w:val="left"/>
        <w:rPr>
          <w:sz w:val="24"/>
        </w:rPr>
      </w:pPr>
      <w:r>
        <w:rPr>
          <w:spacing w:val="-2"/>
          <w:sz w:val="24"/>
        </w:rPr>
        <w:t>—согласно</w:t>
      </w:r>
      <w:r>
        <w:rPr>
          <w:sz w:val="24"/>
        </w:rPr>
        <w:tab/>
      </w:r>
      <w:r>
        <w:rPr>
          <w:spacing w:val="-2"/>
          <w:sz w:val="24"/>
        </w:rPr>
        <w:t>заданному</w:t>
      </w:r>
      <w:r>
        <w:rPr>
          <w:sz w:val="24"/>
        </w:rPr>
        <w:tab/>
      </w:r>
      <w:r>
        <w:rPr>
          <w:spacing w:val="-2"/>
          <w:sz w:val="24"/>
        </w:rPr>
        <w:t>алгоритму</w:t>
      </w:r>
      <w:r>
        <w:rPr>
          <w:sz w:val="24"/>
        </w:rPr>
        <w:tab/>
      </w:r>
      <w:r>
        <w:rPr>
          <w:spacing w:val="-2"/>
          <w:sz w:val="24"/>
        </w:rPr>
        <w:t>находить</w:t>
      </w:r>
      <w:r>
        <w:rPr>
          <w:sz w:val="24"/>
        </w:rPr>
        <w:tab/>
      </w:r>
      <w:r>
        <w:rPr>
          <w:spacing w:val="-10"/>
          <w:sz w:val="24"/>
        </w:rPr>
        <w:t>в</w:t>
      </w:r>
      <w:r>
        <w:rPr>
          <w:sz w:val="24"/>
        </w:rPr>
        <w:tab/>
      </w:r>
      <w:r>
        <w:rPr>
          <w:spacing w:val="-2"/>
          <w:sz w:val="24"/>
        </w:rPr>
        <w:t>предложенном</w:t>
      </w:r>
      <w:r>
        <w:rPr>
          <w:sz w:val="24"/>
        </w:rPr>
        <w:tab/>
      </w:r>
      <w:r>
        <w:rPr>
          <w:spacing w:val="-2"/>
          <w:sz w:val="24"/>
        </w:rPr>
        <w:t>источнике</w:t>
      </w:r>
      <w:r>
        <w:rPr>
          <w:sz w:val="24"/>
        </w:rPr>
        <w:tab/>
      </w:r>
      <w:r>
        <w:rPr>
          <w:spacing w:val="-2"/>
          <w:sz w:val="24"/>
        </w:rPr>
        <w:t>информацию, </w:t>
      </w:r>
      <w:r>
        <w:rPr>
          <w:sz w:val="24"/>
        </w:rPr>
        <w:t>представленную в явном виде;</w:t>
      </w:r>
    </w:p>
    <w:p>
      <w:pPr>
        <w:spacing w:line="276" w:lineRule="auto" w:before="0"/>
        <w:ind w:left="850" w:right="0" w:firstLine="566"/>
        <w:jc w:val="left"/>
        <w:rPr>
          <w:sz w:val="24"/>
        </w:rPr>
      </w:pPr>
      <w:r>
        <w:rPr>
          <w:sz w:val="24"/>
        </w:rPr>
        <w:t>—распознавать достоверную и недостоверную информацию самостоятельно или на основании предложенного учителем способа её проверки;</w:t>
      </w:r>
    </w:p>
    <w:p>
      <w:pPr>
        <w:tabs>
          <w:tab w:pos="2985" w:val="left" w:leader="none"/>
          <w:tab w:pos="3330" w:val="left" w:leader="none"/>
          <w:tab w:pos="4565" w:val="left" w:leader="none"/>
          <w:tab w:pos="5754" w:val="left" w:leader="none"/>
          <w:tab w:pos="7068" w:val="left" w:leader="none"/>
          <w:tab w:pos="8358" w:val="left" w:leader="none"/>
          <w:tab w:pos="9653" w:val="left" w:leader="none"/>
        </w:tabs>
        <w:spacing w:line="276" w:lineRule="auto" w:before="0"/>
        <w:ind w:left="850" w:right="566" w:firstLine="566"/>
        <w:jc w:val="left"/>
        <w:rPr>
          <w:sz w:val="24"/>
        </w:rPr>
      </w:pPr>
      <w:r>
        <w:rPr>
          <w:spacing w:val="-2"/>
          <w:sz w:val="24"/>
        </w:rPr>
        <w:t>—соблюдать</w:t>
      </w:r>
      <w:r>
        <w:rPr>
          <w:sz w:val="24"/>
        </w:rPr>
        <w:tab/>
      </w:r>
      <w:r>
        <w:rPr>
          <w:spacing w:val="-10"/>
          <w:sz w:val="24"/>
        </w:rPr>
        <w:t>с</w:t>
      </w:r>
      <w:r>
        <w:rPr>
          <w:sz w:val="24"/>
        </w:rPr>
        <w:tab/>
      </w:r>
      <w:r>
        <w:rPr>
          <w:spacing w:val="-2"/>
          <w:sz w:val="24"/>
        </w:rPr>
        <w:t>помощью</w:t>
      </w:r>
      <w:r>
        <w:rPr>
          <w:sz w:val="24"/>
        </w:rPr>
        <w:tab/>
      </w:r>
      <w:r>
        <w:rPr>
          <w:spacing w:val="-2"/>
          <w:sz w:val="24"/>
        </w:rPr>
        <w:t>взрослых</w:t>
      </w:r>
      <w:r>
        <w:rPr>
          <w:sz w:val="24"/>
        </w:rPr>
        <w:tab/>
      </w:r>
      <w:r>
        <w:rPr>
          <w:spacing w:val="-2"/>
          <w:sz w:val="24"/>
        </w:rPr>
        <w:t>(учителей,</w:t>
      </w:r>
      <w:r>
        <w:rPr>
          <w:sz w:val="24"/>
        </w:rPr>
        <w:tab/>
      </w:r>
      <w:r>
        <w:rPr>
          <w:spacing w:val="-2"/>
          <w:sz w:val="24"/>
        </w:rPr>
        <w:t>родителей</w:t>
      </w:r>
      <w:r>
        <w:rPr>
          <w:sz w:val="24"/>
        </w:rPr>
        <w:tab/>
      </w:r>
      <w:r>
        <w:rPr>
          <w:spacing w:val="-2"/>
          <w:sz w:val="24"/>
        </w:rPr>
        <w:t>(законных</w:t>
      </w:r>
      <w:r>
        <w:rPr>
          <w:sz w:val="24"/>
        </w:rPr>
        <w:tab/>
      </w:r>
      <w:r>
        <w:rPr>
          <w:spacing w:val="-2"/>
          <w:sz w:val="24"/>
        </w:rPr>
        <w:t>представителей) </w:t>
      </w:r>
      <w:r>
        <w:rPr>
          <w:sz w:val="24"/>
        </w:rPr>
        <w:t>обучающихся) правила информационной безопасности при поиске информации в сети Интернет;</w:t>
      </w:r>
    </w:p>
    <w:p>
      <w:pPr>
        <w:spacing w:line="276" w:lineRule="auto" w:before="0"/>
        <w:ind w:left="850" w:right="0" w:firstLine="566"/>
        <w:jc w:val="left"/>
        <w:rPr>
          <w:sz w:val="24"/>
        </w:rPr>
      </w:pPr>
      <w:r>
        <w:rPr>
          <w:sz w:val="24"/>
        </w:rPr>
        <w:t>—анализировать</w:t>
      </w:r>
      <w:r>
        <w:rPr>
          <w:spacing w:val="40"/>
          <w:sz w:val="24"/>
        </w:rPr>
        <w:t> </w:t>
      </w:r>
      <w:r>
        <w:rPr>
          <w:sz w:val="24"/>
        </w:rPr>
        <w:t>текстовую,</w:t>
      </w:r>
      <w:r>
        <w:rPr>
          <w:spacing w:val="40"/>
          <w:sz w:val="24"/>
        </w:rPr>
        <w:t> </w:t>
      </w:r>
      <w:r>
        <w:rPr>
          <w:sz w:val="24"/>
        </w:rPr>
        <w:t>видео-,</w:t>
      </w:r>
      <w:r>
        <w:rPr>
          <w:spacing w:val="40"/>
          <w:sz w:val="24"/>
        </w:rPr>
        <w:t> </w:t>
      </w:r>
      <w:r>
        <w:rPr>
          <w:sz w:val="24"/>
        </w:rPr>
        <w:t>графическую,</w:t>
      </w:r>
      <w:r>
        <w:rPr>
          <w:spacing w:val="40"/>
          <w:sz w:val="24"/>
        </w:rPr>
        <w:t> </w:t>
      </w:r>
      <w:r>
        <w:rPr>
          <w:sz w:val="24"/>
        </w:rPr>
        <w:t>звуковую,</w:t>
      </w:r>
      <w:r>
        <w:rPr>
          <w:spacing w:val="40"/>
          <w:sz w:val="24"/>
        </w:rPr>
        <w:t> </w:t>
      </w:r>
      <w:r>
        <w:rPr>
          <w:sz w:val="24"/>
        </w:rPr>
        <w:t>информацию</w:t>
      </w:r>
      <w:r>
        <w:rPr>
          <w:spacing w:val="40"/>
          <w:sz w:val="24"/>
        </w:rPr>
        <w:t> </w:t>
      </w:r>
      <w:r>
        <w:rPr>
          <w:sz w:val="24"/>
        </w:rPr>
        <w:t>в</w:t>
      </w:r>
      <w:r>
        <w:rPr>
          <w:spacing w:val="40"/>
          <w:sz w:val="24"/>
        </w:rPr>
        <w:t> </w:t>
      </w:r>
      <w:r>
        <w:rPr>
          <w:sz w:val="24"/>
        </w:rPr>
        <w:t>соответствии</w:t>
      </w:r>
      <w:r>
        <w:rPr>
          <w:spacing w:val="40"/>
          <w:sz w:val="24"/>
        </w:rPr>
        <w:t> </w:t>
      </w:r>
      <w:r>
        <w:rPr>
          <w:sz w:val="24"/>
        </w:rPr>
        <w:t>с учебной задачей;</w:t>
      </w:r>
    </w:p>
    <w:p>
      <w:pPr>
        <w:spacing w:line="280" w:lineRule="auto" w:before="0"/>
        <w:ind w:left="850" w:right="0" w:firstLine="566"/>
        <w:jc w:val="left"/>
        <w:rPr>
          <w:sz w:val="24"/>
        </w:rPr>
      </w:pPr>
      <w:r>
        <w:rPr>
          <w:sz w:val="24"/>
        </w:rPr>
        <w:t>—анализировать музыкальные</w:t>
      </w:r>
      <w:r>
        <w:rPr>
          <w:spacing w:val="32"/>
          <w:sz w:val="24"/>
        </w:rPr>
        <w:t> </w:t>
      </w:r>
      <w:r>
        <w:rPr>
          <w:sz w:val="24"/>
        </w:rPr>
        <w:t>тексты</w:t>
      </w:r>
      <w:r>
        <w:rPr>
          <w:spacing w:val="31"/>
          <w:sz w:val="24"/>
        </w:rPr>
        <w:t> </w:t>
      </w:r>
      <w:r>
        <w:rPr>
          <w:sz w:val="24"/>
        </w:rPr>
        <w:t>(акустические</w:t>
      </w:r>
      <w:r>
        <w:rPr>
          <w:spacing w:val="32"/>
          <w:sz w:val="24"/>
        </w:rPr>
        <w:t> </w:t>
      </w:r>
      <w:r>
        <w:rPr>
          <w:sz w:val="24"/>
        </w:rPr>
        <w:t>и</w:t>
      </w:r>
      <w:r>
        <w:rPr>
          <w:spacing w:val="80"/>
          <w:sz w:val="24"/>
        </w:rPr>
        <w:t> </w:t>
      </w:r>
      <w:r>
        <w:rPr>
          <w:sz w:val="24"/>
        </w:rPr>
        <w:t>нотные)</w:t>
      </w:r>
      <w:r>
        <w:rPr>
          <w:spacing w:val="30"/>
          <w:sz w:val="24"/>
        </w:rPr>
        <w:t> </w:t>
      </w:r>
      <w:r>
        <w:rPr>
          <w:sz w:val="24"/>
        </w:rPr>
        <w:t>по</w:t>
      </w:r>
      <w:r>
        <w:rPr>
          <w:spacing w:val="33"/>
          <w:sz w:val="24"/>
        </w:rPr>
        <w:t> </w:t>
      </w:r>
      <w:r>
        <w:rPr>
          <w:sz w:val="24"/>
        </w:rPr>
        <w:t>предложенному</w:t>
      </w:r>
      <w:r>
        <w:rPr>
          <w:spacing w:val="28"/>
          <w:sz w:val="24"/>
        </w:rPr>
        <w:t> </w:t>
      </w:r>
      <w:r>
        <w:rPr>
          <w:sz w:val="24"/>
        </w:rPr>
        <w:t>учителем </w:t>
      </w:r>
      <w:r>
        <w:rPr>
          <w:spacing w:val="-2"/>
          <w:sz w:val="24"/>
        </w:rPr>
        <w:t>алгоритму;</w:t>
      </w:r>
    </w:p>
    <w:p>
      <w:pPr>
        <w:spacing w:line="269" w:lineRule="exact" w:before="0"/>
        <w:ind w:left="1416" w:right="0" w:firstLine="0"/>
        <w:jc w:val="left"/>
        <w:rPr>
          <w:sz w:val="24"/>
        </w:rPr>
      </w:pPr>
      <w:r>
        <w:rPr>
          <w:sz w:val="24"/>
        </w:rPr>
        <w:t>—самостоятельно</w:t>
      </w:r>
      <w:r>
        <w:rPr>
          <w:spacing w:val="-6"/>
          <w:sz w:val="24"/>
        </w:rPr>
        <w:t> </w:t>
      </w:r>
      <w:r>
        <w:rPr>
          <w:sz w:val="24"/>
        </w:rPr>
        <w:t>создавать</w:t>
      </w:r>
      <w:r>
        <w:rPr>
          <w:spacing w:val="-2"/>
          <w:sz w:val="24"/>
        </w:rPr>
        <w:t> </w:t>
      </w:r>
      <w:r>
        <w:rPr>
          <w:sz w:val="24"/>
        </w:rPr>
        <w:t>схемы,</w:t>
      </w:r>
      <w:r>
        <w:rPr>
          <w:spacing w:val="-7"/>
          <w:sz w:val="24"/>
        </w:rPr>
        <w:t> </w:t>
      </w:r>
      <w:r>
        <w:rPr>
          <w:sz w:val="24"/>
        </w:rPr>
        <w:t>таблицы</w:t>
      </w:r>
      <w:r>
        <w:rPr>
          <w:spacing w:val="-6"/>
          <w:sz w:val="24"/>
        </w:rPr>
        <w:t> </w:t>
      </w:r>
      <w:r>
        <w:rPr>
          <w:sz w:val="24"/>
        </w:rPr>
        <w:t>для</w:t>
      </w:r>
      <w:r>
        <w:rPr>
          <w:spacing w:val="-3"/>
          <w:sz w:val="24"/>
        </w:rPr>
        <w:t> </w:t>
      </w:r>
      <w:r>
        <w:rPr>
          <w:sz w:val="24"/>
        </w:rPr>
        <w:t>представления</w:t>
      </w:r>
      <w:r>
        <w:rPr>
          <w:spacing w:val="-3"/>
          <w:sz w:val="24"/>
        </w:rPr>
        <w:t> </w:t>
      </w:r>
      <w:r>
        <w:rPr>
          <w:spacing w:val="-2"/>
          <w:sz w:val="24"/>
        </w:rPr>
        <w:t>информации.</w:t>
      </w:r>
    </w:p>
    <w:p>
      <w:pPr>
        <w:spacing w:line="276" w:lineRule="auto" w:before="35"/>
        <w:ind w:left="1416" w:right="3148" w:firstLine="0"/>
        <w:jc w:val="left"/>
        <w:rPr>
          <w:b/>
          <w:sz w:val="24"/>
        </w:rPr>
      </w:pPr>
      <w:r>
        <w:rPr>
          <w:b/>
          <w:sz w:val="24"/>
        </w:rPr>
        <w:t>Овладение</w:t>
      </w:r>
      <w:r>
        <w:rPr>
          <w:b/>
          <w:spacing w:val="-12"/>
          <w:sz w:val="24"/>
        </w:rPr>
        <w:t> </w:t>
      </w:r>
      <w:r>
        <w:rPr>
          <w:b/>
          <w:sz w:val="24"/>
        </w:rPr>
        <w:t>универсальными</w:t>
      </w:r>
      <w:r>
        <w:rPr>
          <w:b/>
          <w:spacing w:val="-15"/>
          <w:sz w:val="24"/>
        </w:rPr>
        <w:t> </w:t>
      </w:r>
      <w:r>
        <w:rPr>
          <w:b/>
          <w:sz w:val="24"/>
        </w:rPr>
        <w:t>коммуникативными</w:t>
      </w:r>
      <w:r>
        <w:rPr>
          <w:b/>
          <w:spacing w:val="-11"/>
          <w:sz w:val="24"/>
        </w:rPr>
        <w:t> </w:t>
      </w:r>
      <w:r>
        <w:rPr>
          <w:b/>
          <w:sz w:val="24"/>
        </w:rPr>
        <w:t>действиями Невербальная коммуникация:</w:t>
      </w:r>
    </w:p>
    <w:p>
      <w:pPr>
        <w:spacing w:line="276" w:lineRule="auto" w:before="0"/>
        <w:ind w:left="850" w:right="569" w:firstLine="566"/>
        <w:jc w:val="left"/>
        <w:rPr>
          <w:sz w:val="24"/>
        </w:rPr>
      </w:pPr>
      <w:r>
        <w:rPr>
          <w:sz w:val="24"/>
        </w:rPr>
        <w:t>—воспринимать</w:t>
      </w:r>
      <w:r>
        <w:rPr>
          <w:spacing w:val="80"/>
          <w:sz w:val="24"/>
        </w:rPr>
        <w:t> </w:t>
      </w:r>
      <w:r>
        <w:rPr>
          <w:sz w:val="24"/>
        </w:rPr>
        <w:t>музыку</w:t>
      </w:r>
      <w:r>
        <w:rPr>
          <w:spacing w:val="80"/>
          <w:sz w:val="24"/>
        </w:rPr>
        <w:t> </w:t>
      </w:r>
      <w:r>
        <w:rPr>
          <w:sz w:val="24"/>
        </w:rPr>
        <w:t>как</w:t>
      </w:r>
      <w:r>
        <w:rPr>
          <w:spacing w:val="80"/>
          <w:sz w:val="24"/>
        </w:rPr>
        <w:t> </w:t>
      </w:r>
      <w:r>
        <w:rPr>
          <w:sz w:val="24"/>
        </w:rPr>
        <w:t>специфическую</w:t>
      </w:r>
      <w:r>
        <w:rPr>
          <w:spacing w:val="80"/>
          <w:sz w:val="24"/>
        </w:rPr>
        <w:t> </w:t>
      </w:r>
      <w:r>
        <w:rPr>
          <w:sz w:val="24"/>
        </w:rPr>
        <w:t>форму</w:t>
      </w:r>
      <w:r>
        <w:rPr>
          <w:spacing w:val="80"/>
          <w:sz w:val="24"/>
        </w:rPr>
        <w:t> </w:t>
      </w:r>
      <w:r>
        <w:rPr>
          <w:sz w:val="24"/>
        </w:rPr>
        <w:t>общения</w:t>
      </w:r>
      <w:r>
        <w:rPr>
          <w:spacing w:val="80"/>
          <w:sz w:val="24"/>
        </w:rPr>
        <w:t> </w:t>
      </w:r>
      <w:r>
        <w:rPr>
          <w:sz w:val="24"/>
        </w:rPr>
        <w:t>людей,</w:t>
      </w:r>
      <w:r>
        <w:rPr>
          <w:spacing w:val="80"/>
          <w:sz w:val="24"/>
        </w:rPr>
        <w:t> </w:t>
      </w:r>
      <w:r>
        <w:rPr>
          <w:sz w:val="24"/>
        </w:rPr>
        <w:t>стремиться</w:t>
      </w:r>
      <w:r>
        <w:rPr>
          <w:spacing w:val="80"/>
          <w:sz w:val="24"/>
        </w:rPr>
        <w:t> </w:t>
      </w:r>
      <w:r>
        <w:rPr>
          <w:sz w:val="24"/>
        </w:rPr>
        <w:t>понять эмоционально-образное содержание музыкального высказывания;</w:t>
      </w:r>
    </w:p>
    <w:p>
      <w:pPr>
        <w:spacing w:line="275" w:lineRule="exact" w:before="0"/>
        <w:ind w:left="1416" w:right="0" w:firstLine="0"/>
        <w:jc w:val="left"/>
        <w:rPr>
          <w:sz w:val="24"/>
        </w:rPr>
      </w:pPr>
      <w:r>
        <w:rPr>
          <w:sz w:val="24"/>
        </w:rPr>
        <w:t>—выступать</w:t>
      </w:r>
      <w:r>
        <w:rPr>
          <w:spacing w:val="-4"/>
          <w:sz w:val="24"/>
        </w:rPr>
        <w:t> </w:t>
      </w:r>
      <w:r>
        <w:rPr>
          <w:sz w:val="24"/>
        </w:rPr>
        <w:t>перед</w:t>
      </w:r>
      <w:r>
        <w:rPr>
          <w:spacing w:val="-4"/>
          <w:sz w:val="24"/>
        </w:rPr>
        <w:t> </w:t>
      </w:r>
      <w:r>
        <w:rPr>
          <w:sz w:val="24"/>
        </w:rPr>
        <w:t>публикой</w:t>
      </w:r>
      <w:r>
        <w:rPr>
          <w:spacing w:val="-6"/>
          <w:sz w:val="24"/>
        </w:rPr>
        <w:t> </w:t>
      </w:r>
      <w:r>
        <w:rPr>
          <w:sz w:val="24"/>
        </w:rPr>
        <w:t>в</w:t>
      </w:r>
      <w:r>
        <w:rPr>
          <w:spacing w:val="-2"/>
          <w:sz w:val="24"/>
        </w:rPr>
        <w:t> </w:t>
      </w:r>
      <w:r>
        <w:rPr>
          <w:sz w:val="24"/>
        </w:rPr>
        <w:t>качестве</w:t>
      </w:r>
      <w:r>
        <w:rPr>
          <w:spacing w:val="-3"/>
          <w:sz w:val="24"/>
        </w:rPr>
        <w:t> </w:t>
      </w:r>
      <w:r>
        <w:rPr>
          <w:sz w:val="24"/>
        </w:rPr>
        <w:t>исполнителя</w:t>
      </w:r>
      <w:r>
        <w:rPr>
          <w:spacing w:val="-3"/>
          <w:sz w:val="24"/>
        </w:rPr>
        <w:t> </w:t>
      </w:r>
      <w:r>
        <w:rPr>
          <w:sz w:val="24"/>
        </w:rPr>
        <w:t>музыки</w:t>
      </w:r>
      <w:r>
        <w:rPr>
          <w:spacing w:val="-1"/>
          <w:sz w:val="24"/>
        </w:rPr>
        <w:t> </w:t>
      </w:r>
      <w:r>
        <w:rPr>
          <w:sz w:val="24"/>
        </w:rPr>
        <w:t>(соло</w:t>
      </w:r>
      <w:r>
        <w:rPr>
          <w:spacing w:val="-3"/>
          <w:sz w:val="24"/>
        </w:rPr>
        <w:t> </w:t>
      </w:r>
      <w:r>
        <w:rPr>
          <w:sz w:val="24"/>
        </w:rPr>
        <w:t>или</w:t>
      </w:r>
      <w:r>
        <w:rPr>
          <w:spacing w:val="-1"/>
          <w:sz w:val="24"/>
        </w:rPr>
        <w:t> </w:t>
      </w:r>
      <w:r>
        <w:rPr>
          <w:sz w:val="24"/>
        </w:rPr>
        <w:t>в</w:t>
      </w:r>
      <w:r>
        <w:rPr>
          <w:spacing w:val="-5"/>
          <w:sz w:val="24"/>
        </w:rPr>
        <w:t> </w:t>
      </w:r>
      <w:r>
        <w:rPr>
          <w:spacing w:val="-2"/>
          <w:sz w:val="24"/>
        </w:rPr>
        <w:t>коллективе);</w:t>
      </w:r>
    </w:p>
    <w:p>
      <w:pPr>
        <w:spacing w:line="276" w:lineRule="auto" w:before="35"/>
        <w:ind w:left="850" w:right="0" w:firstLine="566"/>
        <w:jc w:val="left"/>
        <w:rPr>
          <w:sz w:val="24"/>
        </w:rPr>
      </w:pPr>
      <w:r>
        <w:rPr>
          <w:sz w:val="24"/>
        </w:rPr>
        <w:t>—передавать</w:t>
      </w:r>
      <w:r>
        <w:rPr>
          <w:spacing w:val="80"/>
          <w:sz w:val="24"/>
        </w:rPr>
        <w:t> </w:t>
      </w:r>
      <w:r>
        <w:rPr>
          <w:sz w:val="24"/>
        </w:rPr>
        <w:t>в</w:t>
      </w:r>
      <w:r>
        <w:rPr>
          <w:spacing w:val="80"/>
          <w:sz w:val="24"/>
        </w:rPr>
        <w:t> </w:t>
      </w:r>
      <w:r>
        <w:rPr>
          <w:sz w:val="24"/>
        </w:rPr>
        <w:t>собственном</w:t>
      </w:r>
      <w:r>
        <w:rPr>
          <w:spacing w:val="80"/>
          <w:sz w:val="24"/>
        </w:rPr>
        <w:t> </w:t>
      </w:r>
      <w:r>
        <w:rPr>
          <w:sz w:val="24"/>
        </w:rPr>
        <w:t>исполнении</w:t>
      </w:r>
      <w:r>
        <w:rPr>
          <w:spacing w:val="80"/>
          <w:sz w:val="24"/>
        </w:rPr>
        <w:t> </w:t>
      </w:r>
      <w:r>
        <w:rPr>
          <w:sz w:val="24"/>
        </w:rPr>
        <w:t>музыки</w:t>
      </w:r>
      <w:r>
        <w:rPr>
          <w:spacing w:val="80"/>
          <w:sz w:val="24"/>
        </w:rPr>
        <w:t> </w:t>
      </w:r>
      <w:r>
        <w:rPr>
          <w:sz w:val="24"/>
        </w:rPr>
        <w:t>художественное</w:t>
      </w:r>
      <w:r>
        <w:rPr>
          <w:spacing w:val="80"/>
          <w:sz w:val="24"/>
        </w:rPr>
        <w:t> </w:t>
      </w:r>
      <w:r>
        <w:rPr>
          <w:sz w:val="24"/>
        </w:rPr>
        <w:t>содержание,</w:t>
      </w:r>
      <w:r>
        <w:rPr>
          <w:spacing w:val="80"/>
          <w:sz w:val="24"/>
        </w:rPr>
        <w:t> </w:t>
      </w:r>
      <w:r>
        <w:rPr>
          <w:sz w:val="24"/>
        </w:rPr>
        <w:t>выражать настроение, чувства, личное отношение к исполняемому произведению;</w:t>
      </w:r>
    </w:p>
    <w:p>
      <w:pPr>
        <w:spacing w:line="276" w:lineRule="auto" w:before="4"/>
        <w:ind w:left="850" w:right="0" w:firstLine="566"/>
        <w:jc w:val="left"/>
        <w:rPr>
          <w:sz w:val="24"/>
        </w:rPr>
      </w:pPr>
      <w:r>
        <w:rPr>
          <w:sz w:val="24"/>
        </w:rPr>
        <w:t>—осознанно</w:t>
      </w:r>
      <w:r>
        <w:rPr>
          <w:spacing w:val="40"/>
          <w:sz w:val="24"/>
        </w:rPr>
        <w:t> </w:t>
      </w:r>
      <w:r>
        <w:rPr>
          <w:sz w:val="24"/>
        </w:rPr>
        <w:t>пользоваться</w:t>
      </w:r>
      <w:r>
        <w:rPr>
          <w:spacing w:val="40"/>
          <w:sz w:val="24"/>
        </w:rPr>
        <w:t> </w:t>
      </w:r>
      <w:r>
        <w:rPr>
          <w:sz w:val="24"/>
        </w:rPr>
        <w:t>интонационной</w:t>
      </w:r>
      <w:r>
        <w:rPr>
          <w:spacing w:val="40"/>
          <w:sz w:val="24"/>
        </w:rPr>
        <w:t> </w:t>
      </w:r>
      <w:r>
        <w:rPr>
          <w:sz w:val="24"/>
        </w:rPr>
        <w:t>выразительностью</w:t>
      </w:r>
      <w:r>
        <w:rPr>
          <w:spacing w:val="40"/>
          <w:sz w:val="24"/>
        </w:rPr>
        <w:t> </w:t>
      </w:r>
      <w:r>
        <w:rPr>
          <w:sz w:val="24"/>
        </w:rPr>
        <w:t>в</w:t>
      </w:r>
      <w:r>
        <w:rPr>
          <w:spacing w:val="40"/>
          <w:sz w:val="24"/>
        </w:rPr>
        <w:t> </w:t>
      </w:r>
      <w:r>
        <w:rPr>
          <w:sz w:val="24"/>
        </w:rPr>
        <w:t>обыденной</w:t>
      </w:r>
      <w:r>
        <w:rPr>
          <w:spacing w:val="40"/>
          <w:sz w:val="24"/>
        </w:rPr>
        <w:t> </w:t>
      </w:r>
      <w:r>
        <w:rPr>
          <w:sz w:val="24"/>
        </w:rPr>
        <w:t>речи,</w:t>
      </w:r>
      <w:r>
        <w:rPr>
          <w:spacing w:val="40"/>
          <w:sz w:val="24"/>
        </w:rPr>
        <w:t> </w:t>
      </w:r>
      <w:r>
        <w:rPr>
          <w:sz w:val="24"/>
        </w:rPr>
        <w:t>понимать</w:t>
      </w:r>
      <w:r>
        <w:rPr>
          <w:spacing w:val="40"/>
          <w:sz w:val="24"/>
        </w:rPr>
        <w:t> </w:t>
      </w:r>
      <w:r>
        <w:rPr>
          <w:sz w:val="24"/>
        </w:rPr>
        <w:t>культурные нормы и значение интонации в повседневном общении.</w:t>
      </w:r>
    </w:p>
    <w:p>
      <w:pPr>
        <w:spacing w:before="4"/>
        <w:ind w:left="1416" w:right="0" w:firstLine="0"/>
        <w:jc w:val="left"/>
        <w:rPr>
          <w:b/>
          <w:sz w:val="24"/>
        </w:rPr>
      </w:pPr>
      <w:r>
        <w:rPr>
          <w:b/>
          <w:sz w:val="24"/>
        </w:rPr>
        <w:t>Вербальная</w:t>
      </w:r>
      <w:r>
        <w:rPr>
          <w:b/>
          <w:spacing w:val="1"/>
          <w:sz w:val="24"/>
        </w:rPr>
        <w:t> </w:t>
      </w:r>
      <w:r>
        <w:rPr>
          <w:b/>
          <w:spacing w:val="-2"/>
          <w:sz w:val="24"/>
        </w:rPr>
        <w:t>коммуникация:</w:t>
      </w:r>
    </w:p>
    <w:p>
      <w:pPr>
        <w:spacing w:line="276" w:lineRule="auto" w:before="36"/>
        <w:ind w:left="850" w:right="0" w:firstLine="566"/>
        <w:jc w:val="left"/>
        <w:rPr>
          <w:sz w:val="24"/>
        </w:rPr>
      </w:pPr>
      <w:r>
        <w:rPr>
          <w:sz w:val="24"/>
        </w:rPr>
        <w:t>—воспринимать</w:t>
      </w:r>
      <w:r>
        <w:rPr>
          <w:spacing w:val="40"/>
          <w:sz w:val="24"/>
        </w:rPr>
        <w:t> </w:t>
      </w:r>
      <w:r>
        <w:rPr>
          <w:sz w:val="24"/>
        </w:rPr>
        <w:t>и</w:t>
      </w:r>
      <w:r>
        <w:rPr>
          <w:spacing w:val="40"/>
          <w:sz w:val="24"/>
        </w:rPr>
        <w:t> </w:t>
      </w:r>
      <w:r>
        <w:rPr>
          <w:sz w:val="24"/>
        </w:rPr>
        <w:t>формулировать</w:t>
      </w:r>
      <w:r>
        <w:rPr>
          <w:spacing w:val="40"/>
          <w:sz w:val="24"/>
        </w:rPr>
        <w:t> </w:t>
      </w:r>
      <w:r>
        <w:rPr>
          <w:sz w:val="24"/>
        </w:rPr>
        <w:t>суждения,</w:t>
      </w:r>
      <w:r>
        <w:rPr>
          <w:spacing w:val="40"/>
          <w:sz w:val="24"/>
        </w:rPr>
        <w:t> </w:t>
      </w:r>
      <w:r>
        <w:rPr>
          <w:sz w:val="24"/>
        </w:rPr>
        <w:t>выражать</w:t>
      </w:r>
      <w:r>
        <w:rPr>
          <w:spacing w:val="40"/>
          <w:sz w:val="24"/>
        </w:rPr>
        <w:t> </w:t>
      </w:r>
      <w:r>
        <w:rPr>
          <w:sz w:val="24"/>
        </w:rPr>
        <w:t>эмоции</w:t>
      </w:r>
      <w:r>
        <w:rPr>
          <w:spacing w:val="40"/>
          <w:sz w:val="24"/>
        </w:rPr>
        <w:t> </w:t>
      </w:r>
      <w:r>
        <w:rPr>
          <w:sz w:val="24"/>
        </w:rPr>
        <w:t>в</w:t>
      </w:r>
      <w:r>
        <w:rPr>
          <w:spacing w:val="40"/>
          <w:sz w:val="24"/>
        </w:rPr>
        <w:t> </w:t>
      </w:r>
      <w:r>
        <w:rPr>
          <w:sz w:val="24"/>
        </w:rPr>
        <w:t>соответствии</w:t>
      </w:r>
      <w:r>
        <w:rPr>
          <w:spacing w:val="40"/>
          <w:sz w:val="24"/>
        </w:rPr>
        <w:t> </w:t>
      </w:r>
      <w:r>
        <w:rPr>
          <w:sz w:val="24"/>
        </w:rPr>
        <w:t>с</w:t>
      </w:r>
      <w:r>
        <w:rPr>
          <w:spacing w:val="40"/>
          <w:sz w:val="24"/>
        </w:rPr>
        <w:t> </w:t>
      </w:r>
      <w:r>
        <w:rPr>
          <w:sz w:val="24"/>
        </w:rPr>
        <w:t>целями</w:t>
      </w:r>
      <w:r>
        <w:rPr>
          <w:spacing w:val="40"/>
          <w:sz w:val="24"/>
        </w:rPr>
        <w:t> </w:t>
      </w:r>
      <w:r>
        <w:rPr>
          <w:sz w:val="24"/>
        </w:rPr>
        <w:t>и</w:t>
      </w:r>
      <w:r>
        <w:rPr>
          <w:spacing w:val="40"/>
          <w:sz w:val="24"/>
        </w:rPr>
        <w:t> </w:t>
      </w:r>
      <w:r>
        <w:rPr>
          <w:sz w:val="24"/>
        </w:rPr>
        <w:t>условиями общения в знакомой среде;</w:t>
      </w:r>
    </w:p>
    <w:p>
      <w:pPr>
        <w:spacing w:line="276" w:lineRule="auto" w:before="0"/>
        <w:ind w:left="850" w:right="0" w:firstLine="566"/>
        <w:jc w:val="left"/>
        <w:rPr>
          <w:sz w:val="24"/>
        </w:rPr>
      </w:pPr>
      <w:r>
        <w:rPr>
          <w:sz w:val="24"/>
        </w:rPr>
        <w:t>—проявлять</w:t>
      </w:r>
      <w:r>
        <w:rPr>
          <w:spacing w:val="40"/>
          <w:sz w:val="24"/>
        </w:rPr>
        <w:t> </w:t>
      </w:r>
      <w:r>
        <w:rPr>
          <w:sz w:val="24"/>
        </w:rPr>
        <w:t>уважительное</w:t>
      </w:r>
      <w:r>
        <w:rPr>
          <w:spacing w:val="35"/>
          <w:sz w:val="24"/>
        </w:rPr>
        <w:t> </w:t>
      </w:r>
      <w:r>
        <w:rPr>
          <w:sz w:val="24"/>
        </w:rPr>
        <w:t>отношение</w:t>
      </w:r>
      <w:r>
        <w:rPr>
          <w:spacing w:val="40"/>
          <w:sz w:val="24"/>
        </w:rPr>
        <w:t> </w:t>
      </w:r>
      <w:r>
        <w:rPr>
          <w:sz w:val="24"/>
        </w:rPr>
        <w:t>к</w:t>
      </w:r>
      <w:r>
        <w:rPr>
          <w:spacing w:val="38"/>
          <w:sz w:val="24"/>
        </w:rPr>
        <w:t> </w:t>
      </w:r>
      <w:r>
        <w:rPr>
          <w:sz w:val="24"/>
        </w:rPr>
        <w:t>собеседнику,</w:t>
      </w:r>
      <w:r>
        <w:rPr>
          <w:spacing w:val="40"/>
          <w:sz w:val="24"/>
        </w:rPr>
        <w:t> </w:t>
      </w:r>
      <w:r>
        <w:rPr>
          <w:sz w:val="24"/>
        </w:rPr>
        <w:t>соблюдать</w:t>
      </w:r>
      <w:r>
        <w:rPr>
          <w:spacing w:val="40"/>
          <w:sz w:val="24"/>
        </w:rPr>
        <w:t> </w:t>
      </w:r>
      <w:r>
        <w:rPr>
          <w:sz w:val="24"/>
        </w:rPr>
        <w:t>правила</w:t>
      </w:r>
      <w:r>
        <w:rPr>
          <w:spacing w:val="39"/>
          <w:sz w:val="24"/>
        </w:rPr>
        <w:t> </w:t>
      </w:r>
      <w:r>
        <w:rPr>
          <w:sz w:val="24"/>
        </w:rPr>
        <w:t>ведения</w:t>
      </w:r>
      <w:r>
        <w:rPr>
          <w:spacing w:val="40"/>
          <w:sz w:val="24"/>
        </w:rPr>
        <w:t> </w:t>
      </w:r>
      <w:r>
        <w:rPr>
          <w:sz w:val="24"/>
        </w:rPr>
        <w:t>диалога</w:t>
      </w:r>
      <w:r>
        <w:rPr>
          <w:spacing w:val="39"/>
          <w:sz w:val="24"/>
        </w:rPr>
        <w:t> </w:t>
      </w:r>
      <w:r>
        <w:rPr>
          <w:sz w:val="24"/>
        </w:rPr>
        <w:t>и </w:t>
      </w:r>
      <w:r>
        <w:rPr>
          <w:spacing w:val="-2"/>
          <w:sz w:val="24"/>
        </w:rPr>
        <w:t>дискуссии;</w:t>
      </w:r>
    </w:p>
    <w:p>
      <w:pPr>
        <w:spacing w:line="275" w:lineRule="exact" w:before="0"/>
        <w:ind w:left="1416" w:right="0" w:firstLine="0"/>
        <w:jc w:val="left"/>
        <w:rPr>
          <w:sz w:val="24"/>
        </w:rPr>
      </w:pPr>
      <w:r>
        <w:rPr>
          <w:sz w:val="24"/>
        </w:rPr>
        <w:t>—признавать</w:t>
      </w:r>
      <w:r>
        <w:rPr>
          <w:spacing w:val="-6"/>
          <w:sz w:val="24"/>
        </w:rPr>
        <w:t> </w:t>
      </w:r>
      <w:r>
        <w:rPr>
          <w:sz w:val="24"/>
        </w:rPr>
        <w:t>возможность</w:t>
      </w:r>
      <w:r>
        <w:rPr>
          <w:spacing w:val="-1"/>
          <w:sz w:val="24"/>
        </w:rPr>
        <w:t> </w:t>
      </w:r>
      <w:r>
        <w:rPr>
          <w:sz w:val="24"/>
        </w:rPr>
        <w:t>существования</w:t>
      </w:r>
      <w:r>
        <w:rPr>
          <w:spacing w:val="-6"/>
          <w:sz w:val="24"/>
        </w:rPr>
        <w:t> </w:t>
      </w:r>
      <w:r>
        <w:rPr>
          <w:sz w:val="24"/>
        </w:rPr>
        <w:t>разных</w:t>
      </w:r>
      <w:r>
        <w:rPr>
          <w:spacing w:val="-5"/>
          <w:sz w:val="24"/>
        </w:rPr>
        <w:t> </w:t>
      </w:r>
      <w:r>
        <w:rPr>
          <w:sz w:val="24"/>
        </w:rPr>
        <w:t>точек</w:t>
      </w:r>
      <w:r>
        <w:rPr>
          <w:spacing w:val="-3"/>
          <w:sz w:val="24"/>
        </w:rPr>
        <w:t> </w:t>
      </w:r>
      <w:r>
        <w:rPr>
          <w:spacing w:val="-2"/>
          <w:sz w:val="24"/>
        </w:rPr>
        <w:t>зрения;</w:t>
      </w:r>
    </w:p>
    <w:p>
      <w:pPr>
        <w:spacing w:before="45"/>
        <w:ind w:left="1416" w:right="0" w:firstLine="0"/>
        <w:jc w:val="left"/>
        <w:rPr>
          <w:sz w:val="24"/>
        </w:rPr>
      </w:pPr>
      <w:r>
        <w:rPr>
          <w:sz w:val="24"/>
        </w:rPr>
        <w:t>—корректно</w:t>
      </w:r>
      <w:r>
        <w:rPr>
          <w:spacing w:val="-1"/>
          <w:sz w:val="24"/>
        </w:rPr>
        <w:t> </w:t>
      </w:r>
      <w:r>
        <w:rPr>
          <w:sz w:val="24"/>
        </w:rPr>
        <w:t>и</w:t>
      </w:r>
      <w:r>
        <w:rPr>
          <w:spacing w:val="-7"/>
          <w:sz w:val="24"/>
        </w:rPr>
        <w:t> </w:t>
      </w:r>
      <w:r>
        <w:rPr>
          <w:sz w:val="24"/>
        </w:rPr>
        <w:t>аргументированно</w:t>
      </w:r>
      <w:r>
        <w:rPr>
          <w:spacing w:val="-2"/>
          <w:sz w:val="24"/>
        </w:rPr>
        <w:t> </w:t>
      </w:r>
      <w:r>
        <w:rPr>
          <w:sz w:val="24"/>
        </w:rPr>
        <w:t>высказывать</w:t>
      </w:r>
      <w:r>
        <w:rPr>
          <w:spacing w:val="-6"/>
          <w:sz w:val="24"/>
        </w:rPr>
        <w:t> </w:t>
      </w:r>
      <w:r>
        <w:rPr>
          <w:sz w:val="24"/>
        </w:rPr>
        <w:t>своё</w:t>
      </w:r>
      <w:r>
        <w:rPr>
          <w:spacing w:val="-8"/>
          <w:sz w:val="24"/>
        </w:rPr>
        <w:t> </w:t>
      </w:r>
      <w:r>
        <w:rPr>
          <w:spacing w:val="-2"/>
          <w:sz w:val="24"/>
        </w:rPr>
        <w:t>мнение;</w:t>
      </w:r>
    </w:p>
    <w:p>
      <w:pPr>
        <w:spacing w:before="41"/>
        <w:ind w:left="1416" w:right="0" w:firstLine="0"/>
        <w:jc w:val="left"/>
        <w:rPr>
          <w:sz w:val="24"/>
        </w:rPr>
      </w:pPr>
      <w:r>
        <w:rPr>
          <w:sz w:val="24"/>
        </w:rPr>
        <w:t>—строить</w:t>
      </w:r>
      <w:r>
        <w:rPr>
          <w:spacing w:val="-4"/>
          <w:sz w:val="24"/>
        </w:rPr>
        <w:t> </w:t>
      </w:r>
      <w:r>
        <w:rPr>
          <w:sz w:val="24"/>
        </w:rPr>
        <w:t>речевое</w:t>
      </w:r>
      <w:r>
        <w:rPr>
          <w:spacing w:val="-8"/>
          <w:sz w:val="24"/>
        </w:rPr>
        <w:t> </w:t>
      </w:r>
      <w:r>
        <w:rPr>
          <w:sz w:val="24"/>
        </w:rPr>
        <w:t>высказывание</w:t>
      </w:r>
      <w:r>
        <w:rPr>
          <w:spacing w:val="-3"/>
          <w:sz w:val="24"/>
        </w:rPr>
        <w:t> </w:t>
      </w:r>
      <w:r>
        <w:rPr>
          <w:sz w:val="24"/>
        </w:rPr>
        <w:t>в</w:t>
      </w:r>
      <w:r>
        <w:rPr>
          <w:spacing w:val="-5"/>
          <w:sz w:val="24"/>
        </w:rPr>
        <w:t> </w:t>
      </w:r>
      <w:r>
        <w:rPr>
          <w:sz w:val="24"/>
        </w:rPr>
        <w:t>соответствии</w:t>
      </w:r>
      <w:r>
        <w:rPr>
          <w:spacing w:val="-1"/>
          <w:sz w:val="24"/>
        </w:rPr>
        <w:t> </w:t>
      </w:r>
      <w:r>
        <w:rPr>
          <w:sz w:val="24"/>
        </w:rPr>
        <w:t>с</w:t>
      </w:r>
      <w:r>
        <w:rPr>
          <w:spacing w:val="-3"/>
          <w:sz w:val="24"/>
        </w:rPr>
        <w:t> </w:t>
      </w:r>
      <w:r>
        <w:rPr>
          <w:sz w:val="24"/>
        </w:rPr>
        <w:t>поставленной</w:t>
      </w:r>
      <w:r>
        <w:rPr>
          <w:spacing w:val="-5"/>
          <w:sz w:val="24"/>
        </w:rPr>
        <w:t> </w:t>
      </w:r>
      <w:r>
        <w:rPr>
          <w:spacing w:val="-2"/>
          <w:sz w:val="24"/>
        </w:rPr>
        <w:t>задачей;</w:t>
      </w:r>
    </w:p>
    <w:p>
      <w:pPr>
        <w:spacing w:before="40"/>
        <w:ind w:left="1416" w:right="0" w:firstLine="0"/>
        <w:jc w:val="left"/>
        <w:rPr>
          <w:sz w:val="24"/>
        </w:rPr>
      </w:pPr>
      <w:r>
        <w:rPr>
          <w:sz w:val="24"/>
        </w:rPr>
        <w:t>—создавать</w:t>
      </w:r>
      <w:r>
        <w:rPr>
          <w:spacing w:val="-9"/>
          <w:sz w:val="24"/>
        </w:rPr>
        <w:t> </w:t>
      </w:r>
      <w:r>
        <w:rPr>
          <w:sz w:val="24"/>
        </w:rPr>
        <w:t>устные</w:t>
      </w:r>
      <w:r>
        <w:rPr>
          <w:spacing w:val="-4"/>
          <w:sz w:val="24"/>
        </w:rPr>
        <w:t> </w:t>
      </w:r>
      <w:r>
        <w:rPr>
          <w:sz w:val="24"/>
        </w:rPr>
        <w:t>и</w:t>
      </w:r>
      <w:r>
        <w:rPr>
          <w:spacing w:val="-3"/>
          <w:sz w:val="24"/>
        </w:rPr>
        <w:t> </w:t>
      </w:r>
      <w:r>
        <w:rPr>
          <w:sz w:val="24"/>
        </w:rPr>
        <w:t>письменные</w:t>
      </w:r>
      <w:r>
        <w:rPr>
          <w:spacing w:val="-4"/>
          <w:sz w:val="24"/>
        </w:rPr>
        <w:t> </w:t>
      </w:r>
      <w:r>
        <w:rPr>
          <w:sz w:val="24"/>
        </w:rPr>
        <w:t>тексты</w:t>
      </w:r>
      <w:r>
        <w:rPr>
          <w:spacing w:val="-5"/>
          <w:sz w:val="24"/>
        </w:rPr>
        <w:t> </w:t>
      </w:r>
      <w:r>
        <w:rPr>
          <w:sz w:val="24"/>
        </w:rPr>
        <w:t>(описание,</w:t>
      </w:r>
      <w:r>
        <w:rPr>
          <w:spacing w:val="-2"/>
          <w:sz w:val="24"/>
        </w:rPr>
        <w:t> </w:t>
      </w:r>
      <w:r>
        <w:rPr>
          <w:sz w:val="24"/>
        </w:rPr>
        <w:t>рассуждение,</w:t>
      </w:r>
      <w:r>
        <w:rPr>
          <w:spacing w:val="-1"/>
          <w:sz w:val="24"/>
        </w:rPr>
        <w:t> </w:t>
      </w:r>
      <w:r>
        <w:rPr>
          <w:spacing w:val="-2"/>
          <w:sz w:val="24"/>
        </w:rPr>
        <w:t>повествование);</w:t>
      </w:r>
    </w:p>
    <w:p>
      <w:pPr>
        <w:spacing w:before="41"/>
        <w:ind w:left="1416" w:right="0" w:firstLine="0"/>
        <w:jc w:val="left"/>
        <w:rPr>
          <w:sz w:val="24"/>
        </w:rPr>
      </w:pPr>
      <w:r>
        <w:rPr>
          <w:sz w:val="24"/>
        </w:rPr>
        <w:t>—готовить</w:t>
      </w:r>
      <w:r>
        <w:rPr>
          <w:spacing w:val="-5"/>
          <w:sz w:val="24"/>
        </w:rPr>
        <w:t> </w:t>
      </w:r>
      <w:r>
        <w:rPr>
          <w:sz w:val="24"/>
        </w:rPr>
        <w:t>небольшие</w:t>
      </w:r>
      <w:r>
        <w:rPr>
          <w:spacing w:val="-7"/>
          <w:sz w:val="24"/>
        </w:rPr>
        <w:t> </w:t>
      </w:r>
      <w:r>
        <w:rPr>
          <w:sz w:val="24"/>
        </w:rPr>
        <w:t>публичные</w:t>
      </w:r>
      <w:r>
        <w:rPr>
          <w:spacing w:val="-6"/>
          <w:sz w:val="24"/>
        </w:rPr>
        <w:t> </w:t>
      </w:r>
      <w:r>
        <w:rPr>
          <w:spacing w:val="-2"/>
          <w:sz w:val="24"/>
        </w:rPr>
        <w:t>выступления;</w:t>
      </w:r>
    </w:p>
    <w:p>
      <w:pPr>
        <w:spacing w:before="41"/>
        <w:ind w:left="1416" w:right="0" w:firstLine="0"/>
        <w:jc w:val="left"/>
        <w:rPr>
          <w:sz w:val="24"/>
        </w:rPr>
      </w:pPr>
      <w:r>
        <w:rPr>
          <w:sz w:val="24"/>
        </w:rPr>
        <w:t>—подбирать</w:t>
      </w:r>
      <w:r>
        <w:rPr>
          <w:spacing w:val="-8"/>
          <w:sz w:val="24"/>
        </w:rPr>
        <w:t> </w:t>
      </w:r>
      <w:r>
        <w:rPr>
          <w:sz w:val="24"/>
        </w:rPr>
        <w:t>иллюстративный</w:t>
      </w:r>
      <w:r>
        <w:rPr>
          <w:spacing w:val="-7"/>
          <w:sz w:val="24"/>
        </w:rPr>
        <w:t> </w:t>
      </w:r>
      <w:r>
        <w:rPr>
          <w:sz w:val="24"/>
        </w:rPr>
        <w:t>материал</w:t>
      </w:r>
      <w:r>
        <w:rPr>
          <w:spacing w:val="-4"/>
          <w:sz w:val="24"/>
        </w:rPr>
        <w:t> </w:t>
      </w:r>
      <w:r>
        <w:rPr>
          <w:sz w:val="24"/>
        </w:rPr>
        <w:t>(рисунки,</w:t>
      </w:r>
      <w:r>
        <w:rPr>
          <w:spacing w:val="-1"/>
          <w:sz w:val="24"/>
        </w:rPr>
        <w:t> </w:t>
      </w:r>
      <w:r>
        <w:rPr>
          <w:sz w:val="24"/>
        </w:rPr>
        <w:t>фото,</w:t>
      </w:r>
      <w:r>
        <w:rPr>
          <w:spacing w:val="-6"/>
          <w:sz w:val="24"/>
        </w:rPr>
        <w:t> </w:t>
      </w:r>
      <w:r>
        <w:rPr>
          <w:sz w:val="24"/>
        </w:rPr>
        <w:t>плакаты)</w:t>
      </w:r>
      <w:r>
        <w:rPr>
          <w:spacing w:val="-6"/>
          <w:sz w:val="24"/>
        </w:rPr>
        <w:t> </w:t>
      </w:r>
      <w:r>
        <w:rPr>
          <w:sz w:val="24"/>
        </w:rPr>
        <w:t>к</w:t>
      </w:r>
      <w:r>
        <w:rPr>
          <w:spacing w:val="-5"/>
          <w:sz w:val="24"/>
        </w:rPr>
        <w:t> </w:t>
      </w:r>
      <w:r>
        <w:rPr>
          <w:sz w:val="24"/>
        </w:rPr>
        <w:t>тексту</w:t>
      </w:r>
      <w:r>
        <w:rPr>
          <w:spacing w:val="-11"/>
          <w:sz w:val="24"/>
        </w:rPr>
        <w:t> </w:t>
      </w:r>
      <w:r>
        <w:rPr>
          <w:spacing w:val="-2"/>
          <w:sz w:val="24"/>
        </w:rPr>
        <w:t>выступления.</w:t>
      </w:r>
    </w:p>
    <w:p>
      <w:pPr>
        <w:spacing w:before="46"/>
        <w:ind w:left="1416" w:right="0" w:firstLine="0"/>
        <w:jc w:val="left"/>
        <w:rPr>
          <w:b/>
          <w:sz w:val="24"/>
        </w:rPr>
      </w:pPr>
      <w:r>
        <w:rPr>
          <w:b/>
          <w:sz w:val="24"/>
        </w:rPr>
        <w:t>Совместная</w:t>
      </w:r>
      <w:r>
        <w:rPr>
          <w:b/>
          <w:spacing w:val="-5"/>
          <w:sz w:val="24"/>
        </w:rPr>
        <w:t> </w:t>
      </w:r>
      <w:r>
        <w:rPr>
          <w:b/>
          <w:sz w:val="24"/>
        </w:rPr>
        <w:t>деятельность</w:t>
      </w:r>
      <w:r>
        <w:rPr>
          <w:b/>
          <w:spacing w:val="-5"/>
          <w:sz w:val="24"/>
        </w:rPr>
        <w:t> </w:t>
      </w:r>
      <w:r>
        <w:rPr>
          <w:b/>
          <w:spacing w:val="-2"/>
          <w:sz w:val="24"/>
        </w:rPr>
        <w:t>(сотрудничество):</w:t>
      </w:r>
    </w:p>
    <w:p>
      <w:pPr>
        <w:spacing w:line="276" w:lineRule="auto" w:before="36"/>
        <w:ind w:left="850" w:right="568" w:firstLine="566"/>
        <w:jc w:val="both"/>
        <w:rPr>
          <w:sz w:val="24"/>
        </w:rPr>
      </w:pPr>
      <w:r>
        <w:rPr>
          <w:sz w:val="24"/>
        </w:rPr>
        <w:t>—стремиться к объединению усилий,</w:t>
      </w:r>
      <w:r>
        <w:rPr>
          <w:spacing w:val="40"/>
          <w:sz w:val="24"/>
        </w:rPr>
        <w:t> </w:t>
      </w:r>
      <w:r>
        <w:rPr>
          <w:sz w:val="24"/>
        </w:rPr>
        <w:t>эмоциональной</w:t>
      </w:r>
      <w:r>
        <w:rPr>
          <w:spacing w:val="40"/>
          <w:sz w:val="24"/>
        </w:rPr>
        <w:t> </w:t>
      </w:r>
      <w:r>
        <w:rPr>
          <w:sz w:val="24"/>
        </w:rPr>
        <w:t>эмпатии в ситуациях совместного восприятия, исполнения музыки;</w:t>
      </w:r>
    </w:p>
    <w:p>
      <w:pPr>
        <w:spacing w:line="276" w:lineRule="auto" w:before="4"/>
        <w:ind w:left="850" w:right="564" w:firstLine="566"/>
        <w:jc w:val="both"/>
        <w:rPr>
          <w:sz w:val="24"/>
        </w:rPr>
      </w:pPr>
      <w:r>
        <w:rPr>
          <w:sz w:val="24"/>
        </w:rPr>
        <w:t>—переключаться между различными формами коллективной, групповой и индивидуальной работы</w:t>
      </w:r>
      <w:r>
        <w:rPr>
          <w:spacing w:val="-2"/>
          <w:sz w:val="24"/>
        </w:rPr>
        <w:t> </w:t>
      </w:r>
      <w:r>
        <w:rPr>
          <w:sz w:val="24"/>
        </w:rPr>
        <w:t>при</w:t>
      </w:r>
      <w:r>
        <w:rPr>
          <w:spacing w:val="-3"/>
          <w:sz w:val="24"/>
        </w:rPr>
        <w:t> </w:t>
      </w:r>
      <w:r>
        <w:rPr>
          <w:sz w:val="24"/>
        </w:rPr>
        <w:t>решении</w:t>
      </w:r>
      <w:r>
        <w:rPr>
          <w:spacing w:val="-3"/>
          <w:sz w:val="24"/>
        </w:rPr>
        <w:t> </w:t>
      </w:r>
      <w:r>
        <w:rPr>
          <w:sz w:val="24"/>
        </w:rPr>
        <w:t>конкретной</w:t>
      </w:r>
      <w:r>
        <w:rPr>
          <w:spacing w:val="-3"/>
          <w:sz w:val="24"/>
        </w:rPr>
        <w:t> </w:t>
      </w:r>
      <w:r>
        <w:rPr>
          <w:sz w:val="24"/>
        </w:rPr>
        <w:t>проблемы,</w:t>
      </w:r>
      <w:r>
        <w:rPr>
          <w:spacing w:val="-2"/>
          <w:sz w:val="24"/>
        </w:rPr>
        <w:t> </w:t>
      </w:r>
      <w:r>
        <w:rPr>
          <w:sz w:val="24"/>
        </w:rPr>
        <w:t>выбирать наиболее эффективные</w:t>
      </w:r>
      <w:r>
        <w:rPr>
          <w:spacing w:val="-5"/>
          <w:sz w:val="24"/>
        </w:rPr>
        <w:t> </w:t>
      </w:r>
      <w:r>
        <w:rPr>
          <w:sz w:val="24"/>
        </w:rPr>
        <w:t>формы</w:t>
      </w:r>
      <w:r>
        <w:rPr>
          <w:spacing w:val="-6"/>
          <w:sz w:val="24"/>
        </w:rPr>
        <w:t> </w:t>
      </w:r>
      <w:r>
        <w:rPr>
          <w:sz w:val="24"/>
        </w:rPr>
        <w:t>взаимодействия при решении поставленной задачи;</w:t>
      </w:r>
    </w:p>
    <w:p>
      <w:pPr>
        <w:spacing w:line="276" w:lineRule="auto" w:before="0"/>
        <w:ind w:left="850" w:right="563" w:firstLine="566"/>
        <w:jc w:val="both"/>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spacing w:after="0" w:line="276" w:lineRule="auto"/>
        <w:jc w:val="both"/>
        <w:rPr>
          <w:sz w:val="24"/>
        </w:rPr>
        <w:sectPr>
          <w:footerReference w:type="default" r:id="rId173"/>
          <w:pgSz w:w="11900" w:h="16840"/>
          <w:pgMar w:header="0" w:footer="0" w:top="360" w:bottom="280" w:left="0" w:right="0"/>
        </w:sectPr>
      </w:pPr>
    </w:p>
    <w:p>
      <w:pPr>
        <w:spacing w:line="276" w:lineRule="auto" w:before="74"/>
        <w:ind w:left="850" w:right="563" w:firstLine="566"/>
        <w:jc w:val="both"/>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pPr>
        <w:spacing w:line="275" w:lineRule="exact" w:before="0"/>
        <w:ind w:left="1416" w:right="0" w:firstLine="0"/>
        <w:jc w:val="both"/>
        <w:rPr>
          <w:sz w:val="24"/>
        </w:rPr>
      </w:pPr>
      <w:r>
        <w:rPr>
          <w:sz w:val="24"/>
        </w:rPr>
        <w:t>—ответственно</w:t>
      </w:r>
      <w:r>
        <w:rPr>
          <w:spacing w:val="-3"/>
          <w:sz w:val="24"/>
        </w:rPr>
        <w:t> </w:t>
      </w:r>
      <w:r>
        <w:rPr>
          <w:sz w:val="24"/>
        </w:rPr>
        <w:t>выполнять</w:t>
      </w:r>
      <w:r>
        <w:rPr>
          <w:spacing w:val="-3"/>
          <w:sz w:val="24"/>
        </w:rPr>
        <w:t> </w:t>
      </w:r>
      <w:r>
        <w:rPr>
          <w:sz w:val="24"/>
        </w:rPr>
        <w:t>свою</w:t>
      </w:r>
      <w:r>
        <w:rPr>
          <w:spacing w:val="-2"/>
          <w:sz w:val="24"/>
        </w:rPr>
        <w:t> </w:t>
      </w:r>
      <w:r>
        <w:rPr>
          <w:sz w:val="24"/>
        </w:rPr>
        <w:t>часть</w:t>
      </w:r>
      <w:r>
        <w:rPr>
          <w:spacing w:val="-3"/>
          <w:sz w:val="24"/>
        </w:rPr>
        <w:t> </w:t>
      </w:r>
      <w:r>
        <w:rPr>
          <w:sz w:val="24"/>
        </w:rPr>
        <w:t>работы;</w:t>
      </w:r>
      <w:r>
        <w:rPr>
          <w:spacing w:val="-5"/>
          <w:sz w:val="24"/>
        </w:rPr>
        <w:t> </w:t>
      </w:r>
      <w:r>
        <w:rPr>
          <w:sz w:val="24"/>
        </w:rPr>
        <w:t>оценивать</w:t>
      </w:r>
      <w:r>
        <w:rPr>
          <w:spacing w:val="-3"/>
          <w:sz w:val="24"/>
        </w:rPr>
        <w:t> </w:t>
      </w:r>
      <w:r>
        <w:rPr>
          <w:sz w:val="24"/>
        </w:rPr>
        <w:t>свой</w:t>
      </w:r>
      <w:r>
        <w:rPr>
          <w:spacing w:val="-4"/>
          <w:sz w:val="24"/>
        </w:rPr>
        <w:t> </w:t>
      </w:r>
      <w:r>
        <w:rPr>
          <w:sz w:val="24"/>
        </w:rPr>
        <w:t>вклад</w:t>
      </w:r>
      <w:r>
        <w:rPr>
          <w:spacing w:val="-2"/>
          <w:sz w:val="24"/>
        </w:rPr>
        <w:t> </w:t>
      </w:r>
      <w:r>
        <w:rPr>
          <w:sz w:val="24"/>
        </w:rPr>
        <w:t>в</w:t>
      </w:r>
      <w:r>
        <w:rPr>
          <w:spacing w:val="-8"/>
          <w:sz w:val="24"/>
        </w:rPr>
        <w:t> </w:t>
      </w:r>
      <w:r>
        <w:rPr>
          <w:sz w:val="24"/>
        </w:rPr>
        <w:t>общий</w:t>
      </w:r>
      <w:r>
        <w:rPr>
          <w:spacing w:val="-3"/>
          <w:sz w:val="24"/>
        </w:rPr>
        <w:t> </w:t>
      </w:r>
      <w:r>
        <w:rPr>
          <w:spacing w:val="-2"/>
          <w:sz w:val="24"/>
        </w:rPr>
        <w:t>результат;</w:t>
      </w:r>
    </w:p>
    <w:p>
      <w:pPr>
        <w:spacing w:before="41"/>
        <w:ind w:left="1416" w:right="0" w:firstLine="0"/>
        <w:jc w:val="both"/>
        <w:rPr>
          <w:sz w:val="24"/>
        </w:rPr>
      </w:pPr>
      <w:r>
        <w:rPr>
          <w:sz w:val="24"/>
        </w:rPr>
        <w:t>—выполнять</w:t>
      </w:r>
      <w:r>
        <w:rPr>
          <w:spacing w:val="-1"/>
          <w:sz w:val="24"/>
        </w:rPr>
        <w:t> </w:t>
      </w:r>
      <w:r>
        <w:rPr>
          <w:sz w:val="24"/>
        </w:rPr>
        <w:t>совместные</w:t>
      </w:r>
      <w:r>
        <w:rPr>
          <w:spacing w:val="-7"/>
          <w:sz w:val="24"/>
        </w:rPr>
        <w:t> </w:t>
      </w:r>
      <w:r>
        <w:rPr>
          <w:sz w:val="24"/>
        </w:rPr>
        <w:t>проектные,</w:t>
      </w:r>
      <w:r>
        <w:rPr>
          <w:spacing w:val="-5"/>
          <w:sz w:val="24"/>
        </w:rPr>
        <w:t> </w:t>
      </w:r>
      <w:r>
        <w:rPr>
          <w:sz w:val="24"/>
        </w:rPr>
        <w:t>творческие</w:t>
      </w:r>
      <w:r>
        <w:rPr>
          <w:spacing w:val="-3"/>
          <w:sz w:val="24"/>
        </w:rPr>
        <w:t> </w:t>
      </w:r>
      <w:r>
        <w:rPr>
          <w:sz w:val="24"/>
        </w:rPr>
        <w:t>задания</w:t>
      </w:r>
      <w:r>
        <w:rPr>
          <w:spacing w:val="-1"/>
          <w:sz w:val="24"/>
        </w:rPr>
        <w:t> </w:t>
      </w:r>
      <w:r>
        <w:rPr>
          <w:sz w:val="24"/>
        </w:rPr>
        <w:t>с</w:t>
      </w:r>
      <w:r>
        <w:rPr>
          <w:spacing w:val="-7"/>
          <w:sz w:val="24"/>
        </w:rPr>
        <w:t> </w:t>
      </w:r>
      <w:r>
        <w:rPr>
          <w:sz w:val="24"/>
        </w:rPr>
        <w:t>опорой</w:t>
      </w:r>
      <w:r>
        <w:rPr>
          <w:spacing w:val="-1"/>
          <w:sz w:val="24"/>
        </w:rPr>
        <w:t> </w:t>
      </w:r>
      <w:r>
        <w:rPr>
          <w:sz w:val="24"/>
        </w:rPr>
        <w:t>на</w:t>
      </w:r>
      <w:r>
        <w:rPr>
          <w:spacing w:val="-7"/>
          <w:sz w:val="24"/>
        </w:rPr>
        <w:t> </w:t>
      </w:r>
      <w:r>
        <w:rPr>
          <w:sz w:val="24"/>
        </w:rPr>
        <w:t>предложенные</w:t>
      </w:r>
      <w:r>
        <w:rPr>
          <w:spacing w:val="-12"/>
          <w:sz w:val="24"/>
        </w:rPr>
        <w:t> </w:t>
      </w:r>
      <w:r>
        <w:rPr>
          <w:spacing w:val="-2"/>
          <w:sz w:val="24"/>
        </w:rPr>
        <w:t>образцы.</w:t>
      </w:r>
    </w:p>
    <w:p>
      <w:pPr>
        <w:spacing w:line="276" w:lineRule="auto" w:before="45"/>
        <w:ind w:left="1416" w:right="3148" w:firstLine="0"/>
        <w:jc w:val="left"/>
        <w:rPr>
          <w:b/>
          <w:sz w:val="24"/>
        </w:rPr>
      </w:pPr>
      <w:r>
        <w:rPr>
          <w:b/>
          <w:sz w:val="24"/>
        </w:rPr>
        <w:t>Овладение</w:t>
      </w:r>
      <w:r>
        <w:rPr>
          <w:b/>
          <w:spacing w:val="-13"/>
          <w:sz w:val="24"/>
        </w:rPr>
        <w:t> </w:t>
      </w:r>
      <w:r>
        <w:rPr>
          <w:b/>
          <w:sz w:val="24"/>
        </w:rPr>
        <w:t>универсальными</w:t>
      </w:r>
      <w:r>
        <w:rPr>
          <w:b/>
          <w:spacing w:val="-15"/>
          <w:sz w:val="24"/>
        </w:rPr>
        <w:t> </w:t>
      </w:r>
      <w:r>
        <w:rPr>
          <w:b/>
          <w:sz w:val="24"/>
        </w:rPr>
        <w:t>регулятивными</w:t>
      </w:r>
      <w:r>
        <w:rPr>
          <w:b/>
          <w:spacing w:val="-12"/>
          <w:sz w:val="24"/>
        </w:rPr>
        <w:t> </w:t>
      </w:r>
      <w:r>
        <w:rPr>
          <w:b/>
          <w:sz w:val="24"/>
        </w:rPr>
        <w:t>действиями </w:t>
      </w:r>
      <w:r>
        <w:rPr>
          <w:b/>
          <w:spacing w:val="-2"/>
          <w:sz w:val="24"/>
        </w:rPr>
        <w:t>Самоорганизация:</w:t>
      </w:r>
    </w:p>
    <w:p>
      <w:pPr>
        <w:spacing w:line="271" w:lineRule="exact" w:before="0"/>
        <w:ind w:left="1416" w:right="0" w:firstLine="0"/>
        <w:jc w:val="left"/>
        <w:rPr>
          <w:sz w:val="24"/>
        </w:rPr>
      </w:pPr>
      <w:r>
        <w:rPr>
          <w:sz w:val="24"/>
        </w:rPr>
        <w:t>—планировать</w:t>
      </w:r>
      <w:r>
        <w:rPr>
          <w:spacing w:val="-9"/>
          <w:sz w:val="24"/>
        </w:rPr>
        <w:t> </w:t>
      </w:r>
      <w:r>
        <w:rPr>
          <w:sz w:val="24"/>
        </w:rPr>
        <w:t>действия</w:t>
      </w:r>
      <w:r>
        <w:rPr>
          <w:spacing w:val="-8"/>
          <w:sz w:val="24"/>
        </w:rPr>
        <w:t> </w:t>
      </w:r>
      <w:r>
        <w:rPr>
          <w:sz w:val="24"/>
        </w:rPr>
        <w:t>по решению</w:t>
      </w:r>
      <w:r>
        <w:rPr>
          <w:spacing w:val="-5"/>
          <w:sz w:val="24"/>
        </w:rPr>
        <w:t> </w:t>
      </w:r>
      <w:r>
        <w:rPr>
          <w:sz w:val="24"/>
        </w:rPr>
        <w:t>учебной</w:t>
      </w:r>
      <w:r>
        <w:rPr>
          <w:spacing w:val="-3"/>
          <w:sz w:val="24"/>
        </w:rPr>
        <w:t> </w:t>
      </w:r>
      <w:r>
        <w:rPr>
          <w:sz w:val="24"/>
        </w:rPr>
        <w:t>задачи</w:t>
      </w:r>
      <w:r>
        <w:rPr>
          <w:spacing w:val="-2"/>
          <w:sz w:val="24"/>
        </w:rPr>
        <w:t> </w:t>
      </w:r>
      <w:r>
        <w:rPr>
          <w:sz w:val="24"/>
        </w:rPr>
        <w:t>для</w:t>
      </w:r>
      <w:r>
        <w:rPr>
          <w:spacing w:val="-4"/>
          <w:sz w:val="24"/>
        </w:rPr>
        <w:t> </w:t>
      </w:r>
      <w:r>
        <w:rPr>
          <w:sz w:val="24"/>
        </w:rPr>
        <w:t>получения</w:t>
      </w:r>
      <w:r>
        <w:rPr>
          <w:spacing w:val="-3"/>
          <w:sz w:val="24"/>
        </w:rPr>
        <w:t> </w:t>
      </w:r>
      <w:r>
        <w:rPr>
          <w:spacing w:val="-2"/>
          <w:sz w:val="24"/>
        </w:rPr>
        <w:t>результата;</w:t>
      </w:r>
    </w:p>
    <w:p>
      <w:pPr>
        <w:spacing w:before="46"/>
        <w:ind w:left="1416" w:right="0" w:firstLine="0"/>
        <w:jc w:val="left"/>
        <w:rPr>
          <w:sz w:val="24"/>
        </w:rPr>
      </w:pPr>
      <w:r>
        <w:rPr>
          <w:sz w:val="24"/>
        </w:rPr>
        <w:t>—выстраивать</w:t>
      </w:r>
      <w:r>
        <w:rPr>
          <w:spacing w:val="-9"/>
          <w:sz w:val="24"/>
        </w:rPr>
        <w:t> </w:t>
      </w:r>
      <w:r>
        <w:rPr>
          <w:sz w:val="24"/>
        </w:rPr>
        <w:t>последовательность</w:t>
      </w:r>
      <w:r>
        <w:rPr>
          <w:spacing w:val="-6"/>
          <w:sz w:val="24"/>
        </w:rPr>
        <w:t> </w:t>
      </w:r>
      <w:r>
        <w:rPr>
          <w:sz w:val="24"/>
        </w:rPr>
        <w:t>выбранных</w:t>
      </w:r>
      <w:r>
        <w:rPr>
          <w:spacing w:val="-7"/>
          <w:sz w:val="24"/>
        </w:rPr>
        <w:t> </w:t>
      </w:r>
      <w:r>
        <w:rPr>
          <w:spacing w:val="-2"/>
          <w:sz w:val="24"/>
        </w:rPr>
        <w:t>действий.</w:t>
      </w:r>
    </w:p>
    <w:p>
      <w:pPr>
        <w:spacing w:before="46"/>
        <w:ind w:left="1416" w:right="0" w:firstLine="0"/>
        <w:jc w:val="left"/>
        <w:rPr>
          <w:b/>
          <w:sz w:val="24"/>
        </w:rPr>
      </w:pPr>
      <w:r>
        <w:rPr>
          <w:b/>
          <w:spacing w:val="-2"/>
          <w:sz w:val="24"/>
        </w:rPr>
        <w:t>Самоконтроль:</w:t>
      </w:r>
    </w:p>
    <w:p>
      <w:pPr>
        <w:spacing w:before="36"/>
        <w:ind w:left="1416" w:right="0" w:firstLine="0"/>
        <w:jc w:val="left"/>
        <w:rPr>
          <w:sz w:val="24"/>
        </w:rPr>
      </w:pPr>
      <w:r>
        <w:rPr>
          <w:sz w:val="24"/>
        </w:rPr>
        <w:t>—устанавливать</w:t>
      </w:r>
      <w:r>
        <w:rPr>
          <w:spacing w:val="-6"/>
          <w:sz w:val="24"/>
        </w:rPr>
        <w:t> </w:t>
      </w:r>
      <w:r>
        <w:rPr>
          <w:sz w:val="24"/>
        </w:rPr>
        <w:t>причины</w:t>
      </w:r>
      <w:r>
        <w:rPr>
          <w:spacing w:val="-6"/>
          <w:sz w:val="24"/>
        </w:rPr>
        <w:t> </w:t>
      </w:r>
      <w:r>
        <w:rPr>
          <w:sz w:val="24"/>
        </w:rPr>
        <w:t>успеха/неудач</w:t>
      </w:r>
      <w:r>
        <w:rPr>
          <w:spacing w:val="-3"/>
          <w:sz w:val="24"/>
        </w:rPr>
        <w:t> </w:t>
      </w:r>
      <w:r>
        <w:rPr>
          <w:sz w:val="24"/>
        </w:rPr>
        <w:t>учебной</w:t>
      </w:r>
      <w:r>
        <w:rPr>
          <w:spacing w:val="-9"/>
          <w:sz w:val="24"/>
        </w:rPr>
        <w:t> </w:t>
      </w:r>
      <w:r>
        <w:rPr>
          <w:spacing w:val="-2"/>
          <w:sz w:val="24"/>
        </w:rPr>
        <w:t>деятельности;</w:t>
      </w:r>
    </w:p>
    <w:p>
      <w:pPr>
        <w:spacing w:before="41"/>
        <w:ind w:left="1416" w:right="0" w:firstLine="0"/>
        <w:jc w:val="left"/>
        <w:rPr>
          <w:sz w:val="24"/>
        </w:rPr>
      </w:pPr>
      <w:r>
        <w:rPr>
          <w:sz w:val="24"/>
        </w:rPr>
        <w:t>—корректировать</w:t>
      </w:r>
      <w:r>
        <w:rPr>
          <w:spacing w:val="-8"/>
          <w:sz w:val="24"/>
        </w:rPr>
        <w:t> </w:t>
      </w:r>
      <w:r>
        <w:rPr>
          <w:sz w:val="24"/>
        </w:rPr>
        <w:t>свои</w:t>
      </w:r>
      <w:r>
        <w:rPr>
          <w:spacing w:val="-6"/>
          <w:sz w:val="24"/>
        </w:rPr>
        <w:t> </w:t>
      </w:r>
      <w:r>
        <w:rPr>
          <w:sz w:val="24"/>
        </w:rPr>
        <w:t>учебные</w:t>
      </w:r>
      <w:r>
        <w:rPr>
          <w:spacing w:val="-3"/>
          <w:sz w:val="24"/>
        </w:rPr>
        <w:t> </w:t>
      </w:r>
      <w:r>
        <w:rPr>
          <w:sz w:val="24"/>
        </w:rPr>
        <w:t>действия</w:t>
      </w:r>
      <w:r>
        <w:rPr>
          <w:spacing w:val="-2"/>
          <w:sz w:val="24"/>
        </w:rPr>
        <w:t> </w:t>
      </w:r>
      <w:r>
        <w:rPr>
          <w:sz w:val="24"/>
        </w:rPr>
        <w:t>для</w:t>
      </w:r>
      <w:r>
        <w:rPr>
          <w:spacing w:val="-3"/>
          <w:sz w:val="24"/>
        </w:rPr>
        <w:t> </w:t>
      </w:r>
      <w:r>
        <w:rPr>
          <w:sz w:val="24"/>
        </w:rPr>
        <w:t>преодоления</w:t>
      </w:r>
      <w:r>
        <w:rPr>
          <w:spacing w:val="-6"/>
          <w:sz w:val="24"/>
        </w:rPr>
        <w:t> </w:t>
      </w:r>
      <w:r>
        <w:rPr>
          <w:spacing w:val="-2"/>
          <w:sz w:val="24"/>
        </w:rPr>
        <w:t>ошибок.</w:t>
      </w:r>
    </w:p>
    <w:p>
      <w:pPr>
        <w:pStyle w:val="BodyText"/>
        <w:spacing w:before="86"/>
        <w:ind w:left="0" w:firstLine="0"/>
        <w:jc w:val="left"/>
        <w:rPr>
          <w:sz w:val="24"/>
        </w:rPr>
      </w:pPr>
    </w:p>
    <w:p>
      <w:pPr>
        <w:spacing w:before="0"/>
        <w:ind w:left="824" w:right="0" w:firstLine="0"/>
        <w:jc w:val="center"/>
        <w:rPr>
          <w:b/>
          <w:sz w:val="24"/>
        </w:rPr>
      </w:pPr>
      <w:r>
        <w:rPr>
          <w:b/>
          <w:spacing w:val="-2"/>
          <w:sz w:val="24"/>
        </w:rPr>
        <w:t>Технология</w:t>
      </w:r>
    </w:p>
    <w:p>
      <w:pPr>
        <w:spacing w:before="41"/>
        <w:ind w:left="828" w:right="7404" w:firstLine="0"/>
        <w:jc w:val="center"/>
        <w:rPr>
          <w:b/>
          <w:sz w:val="24"/>
        </w:rPr>
      </w:pPr>
      <w:r>
        <w:rPr>
          <w:b/>
          <w:sz w:val="24"/>
        </w:rPr>
        <w:t>Познавательные</w:t>
      </w:r>
      <w:r>
        <w:rPr>
          <w:b/>
          <w:spacing w:val="-10"/>
          <w:sz w:val="24"/>
        </w:rPr>
        <w:t> </w:t>
      </w:r>
      <w:r>
        <w:rPr>
          <w:b/>
          <w:spacing w:val="-4"/>
          <w:sz w:val="24"/>
        </w:rPr>
        <w:t>УУД:</w:t>
      </w:r>
    </w:p>
    <w:p>
      <w:pPr>
        <w:pStyle w:val="ListParagraph"/>
        <w:numPr>
          <w:ilvl w:val="1"/>
          <w:numId w:val="155"/>
        </w:numPr>
        <w:tabs>
          <w:tab w:pos="2135" w:val="left" w:leader="none"/>
          <w:tab w:pos="2137" w:val="left" w:leader="none"/>
        </w:tabs>
        <w:spacing w:line="273" w:lineRule="auto" w:before="38" w:after="0"/>
        <w:ind w:left="2137" w:right="556" w:hanging="361"/>
        <w:jc w:val="both"/>
        <w:rPr>
          <w:rFonts w:ascii="Symbol" w:hAnsi="Symbol"/>
          <w:sz w:val="24"/>
        </w:rPr>
      </w:pPr>
      <w:r>
        <w:rPr>
          <w:sz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w:t>
      </w:r>
      <w:r>
        <w:rPr>
          <w:spacing w:val="-2"/>
          <w:sz w:val="24"/>
        </w:rPr>
        <w:t>высказываниях;</w:t>
      </w:r>
    </w:p>
    <w:p>
      <w:pPr>
        <w:pStyle w:val="ListParagraph"/>
        <w:numPr>
          <w:ilvl w:val="1"/>
          <w:numId w:val="155"/>
        </w:numPr>
        <w:tabs>
          <w:tab w:pos="2135" w:val="left" w:leader="none"/>
          <w:tab w:pos="2137" w:val="left" w:leader="none"/>
        </w:tabs>
        <w:spacing w:line="273" w:lineRule="auto" w:before="6" w:after="0"/>
        <w:ind w:left="2137" w:right="567" w:hanging="361"/>
        <w:jc w:val="both"/>
        <w:rPr>
          <w:rFonts w:ascii="Symbol" w:hAnsi="Symbol"/>
          <w:sz w:val="24"/>
        </w:rPr>
      </w:pPr>
      <w:r>
        <w:rPr>
          <w:sz w:val="24"/>
        </w:rPr>
        <w:t>осуществлять анализ объектов и изделий с выделением существенных и</w:t>
      </w:r>
      <w:r>
        <w:rPr>
          <w:spacing w:val="40"/>
          <w:sz w:val="24"/>
        </w:rPr>
        <w:t> </w:t>
      </w:r>
      <w:r>
        <w:rPr>
          <w:sz w:val="24"/>
        </w:rPr>
        <w:t>несущественных признаков;</w:t>
      </w:r>
    </w:p>
    <w:p>
      <w:pPr>
        <w:pStyle w:val="ListParagraph"/>
        <w:numPr>
          <w:ilvl w:val="1"/>
          <w:numId w:val="155"/>
        </w:numPr>
        <w:tabs>
          <w:tab w:pos="2135" w:val="left" w:leader="none"/>
        </w:tabs>
        <w:spacing w:line="240" w:lineRule="auto" w:before="3" w:after="0"/>
        <w:ind w:left="2135" w:right="0" w:hanging="359"/>
        <w:jc w:val="both"/>
        <w:rPr>
          <w:rFonts w:ascii="Symbol" w:hAnsi="Symbol"/>
          <w:sz w:val="24"/>
        </w:rPr>
      </w:pPr>
      <w:r>
        <w:rPr>
          <w:sz w:val="24"/>
        </w:rPr>
        <w:t>сравнивать</w:t>
      </w:r>
      <w:r>
        <w:rPr>
          <w:spacing w:val="-6"/>
          <w:sz w:val="24"/>
        </w:rPr>
        <w:t> </w:t>
      </w:r>
      <w:r>
        <w:rPr>
          <w:sz w:val="24"/>
        </w:rPr>
        <w:t>группы</w:t>
      </w:r>
      <w:r>
        <w:rPr>
          <w:spacing w:val="-1"/>
          <w:sz w:val="24"/>
        </w:rPr>
        <w:t> </w:t>
      </w:r>
      <w:r>
        <w:rPr>
          <w:sz w:val="24"/>
        </w:rPr>
        <w:t>объектов/изделий,</w:t>
      </w:r>
      <w:r>
        <w:rPr>
          <w:spacing w:val="-3"/>
          <w:sz w:val="24"/>
        </w:rPr>
        <w:t> </w:t>
      </w:r>
      <w:r>
        <w:rPr>
          <w:sz w:val="24"/>
        </w:rPr>
        <w:t>выделять</w:t>
      </w:r>
      <w:r>
        <w:rPr>
          <w:spacing w:val="-1"/>
          <w:sz w:val="24"/>
        </w:rPr>
        <w:t> </w:t>
      </w:r>
      <w:r>
        <w:rPr>
          <w:sz w:val="24"/>
        </w:rPr>
        <w:t>в</w:t>
      </w:r>
      <w:r>
        <w:rPr>
          <w:spacing w:val="-4"/>
          <w:sz w:val="24"/>
        </w:rPr>
        <w:t> </w:t>
      </w:r>
      <w:r>
        <w:rPr>
          <w:sz w:val="24"/>
        </w:rPr>
        <w:t>них</w:t>
      </w:r>
      <w:r>
        <w:rPr>
          <w:spacing w:val="-6"/>
          <w:sz w:val="24"/>
        </w:rPr>
        <w:t> </w:t>
      </w:r>
      <w:r>
        <w:rPr>
          <w:sz w:val="24"/>
        </w:rPr>
        <w:t>общее</w:t>
      </w:r>
      <w:r>
        <w:rPr>
          <w:spacing w:val="-7"/>
          <w:sz w:val="24"/>
        </w:rPr>
        <w:t> </w:t>
      </w:r>
      <w:r>
        <w:rPr>
          <w:sz w:val="24"/>
        </w:rPr>
        <w:t>и</w:t>
      </w:r>
      <w:r>
        <w:rPr>
          <w:spacing w:val="9"/>
          <w:sz w:val="24"/>
        </w:rPr>
        <w:t> </w:t>
      </w:r>
      <w:r>
        <w:rPr>
          <w:spacing w:val="-2"/>
          <w:sz w:val="24"/>
        </w:rPr>
        <w:t>различия;</w:t>
      </w:r>
    </w:p>
    <w:p>
      <w:pPr>
        <w:pStyle w:val="ListParagraph"/>
        <w:numPr>
          <w:ilvl w:val="1"/>
          <w:numId w:val="155"/>
        </w:numPr>
        <w:tabs>
          <w:tab w:pos="2135" w:val="left" w:leader="none"/>
          <w:tab w:pos="2137" w:val="left" w:leader="none"/>
        </w:tabs>
        <w:spacing w:line="273" w:lineRule="auto" w:before="42" w:after="0"/>
        <w:ind w:left="2137" w:right="557" w:hanging="361"/>
        <w:jc w:val="both"/>
        <w:rPr>
          <w:rFonts w:ascii="Symbol" w:hAnsi="Symbol"/>
          <w:sz w:val="24"/>
        </w:rPr>
      </w:pPr>
      <w:r>
        <w:rPr>
          <w:sz w:val="24"/>
        </w:rPr>
        <w:t>делать обобщения (технико-технологического и декоративно-художественного характера) по изучаемой тематике;</w:t>
      </w:r>
    </w:p>
    <w:p>
      <w:pPr>
        <w:pStyle w:val="ListParagraph"/>
        <w:numPr>
          <w:ilvl w:val="1"/>
          <w:numId w:val="155"/>
        </w:numPr>
        <w:tabs>
          <w:tab w:pos="2135" w:val="left" w:leader="none"/>
          <w:tab w:pos="2137" w:val="left" w:leader="none"/>
        </w:tabs>
        <w:spacing w:line="268" w:lineRule="auto" w:before="3" w:after="0"/>
        <w:ind w:left="2137" w:right="563" w:hanging="361"/>
        <w:jc w:val="both"/>
        <w:rPr>
          <w:rFonts w:ascii="Symbol" w:hAnsi="Symbol"/>
          <w:sz w:val="24"/>
        </w:rPr>
      </w:pPr>
      <w:r>
        <w:rPr>
          <w:sz w:val="24"/>
        </w:rPr>
        <w:t>использовать схемы, модели и простейшие чертежи в собственной практической творческой деятельности;</w:t>
      </w:r>
    </w:p>
    <w:p>
      <w:pPr>
        <w:pStyle w:val="ListParagraph"/>
        <w:numPr>
          <w:ilvl w:val="1"/>
          <w:numId w:val="155"/>
        </w:numPr>
        <w:tabs>
          <w:tab w:pos="2135" w:val="left" w:leader="none"/>
          <w:tab w:pos="2137" w:val="left" w:leader="none"/>
        </w:tabs>
        <w:spacing w:line="271" w:lineRule="auto" w:before="15" w:after="0"/>
        <w:ind w:left="2137" w:right="558" w:hanging="361"/>
        <w:jc w:val="both"/>
        <w:rPr>
          <w:rFonts w:ascii="Symbol" w:hAnsi="Symbol"/>
          <w:sz w:val="24"/>
        </w:rPr>
      </w:pPr>
      <w:r>
        <w:rPr>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w:t>
      </w:r>
      <w:r>
        <w:rPr>
          <w:spacing w:val="80"/>
          <w:sz w:val="24"/>
        </w:rPr>
        <w:t> </w:t>
      </w:r>
      <w:r>
        <w:rPr>
          <w:spacing w:val="-2"/>
          <w:sz w:val="24"/>
        </w:rPr>
        <w:t>задачей;</w:t>
      </w:r>
    </w:p>
    <w:p>
      <w:pPr>
        <w:pStyle w:val="ListParagraph"/>
        <w:numPr>
          <w:ilvl w:val="1"/>
          <w:numId w:val="155"/>
        </w:numPr>
        <w:tabs>
          <w:tab w:pos="2135" w:val="left" w:leader="none"/>
          <w:tab w:pos="2137" w:val="left" w:leader="none"/>
        </w:tabs>
        <w:spacing w:line="271" w:lineRule="auto" w:before="14" w:after="0"/>
        <w:ind w:left="2137" w:right="554" w:hanging="361"/>
        <w:jc w:val="both"/>
        <w:rPr>
          <w:rFonts w:ascii="Symbol" w:hAnsi="Symbol"/>
          <w:sz w:val="24"/>
        </w:rPr>
      </w:pPr>
      <w:r>
        <w:rPr>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w:t>
      </w:r>
      <w:r>
        <w:rPr>
          <w:spacing w:val="-2"/>
          <w:sz w:val="24"/>
        </w:rPr>
        <w:t>деятельности.</w:t>
      </w:r>
    </w:p>
    <w:p>
      <w:pPr>
        <w:spacing w:before="12"/>
        <w:ind w:left="1416" w:right="0" w:firstLine="0"/>
        <w:jc w:val="both"/>
        <w:rPr>
          <w:b/>
          <w:sz w:val="24"/>
        </w:rPr>
      </w:pPr>
      <w:r>
        <w:rPr>
          <w:b/>
          <w:sz w:val="24"/>
        </w:rPr>
        <w:t>Работа</w:t>
      </w:r>
      <w:r>
        <w:rPr>
          <w:b/>
          <w:spacing w:val="-1"/>
          <w:sz w:val="24"/>
        </w:rPr>
        <w:t> </w:t>
      </w:r>
      <w:r>
        <w:rPr>
          <w:b/>
          <w:sz w:val="24"/>
        </w:rPr>
        <w:t>с</w:t>
      </w:r>
      <w:r>
        <w:rPr>
          <w:b/>
          <w:spacing w:val="-1"/>
          <w:sz w:val="24"/>
        </w:rPr>
        <w:t> </w:t>
      </w:r>
      <w:r>
        <w:rPr>
          <w:b/>
          <w:spacing w:val="-2"/>
          <w:sz w:val="24"/>
        </w:rPr>
        <w:t>информацией:</w:t>
      </w:r>
    </w:p>
    <w:p>
      <w:pPr>
        <w:pStyle w:val="ListParagraph"/>
        <w:numPr>
          <w:ilvl w:val="1"/>
          <w:numId w:val="155"/>
        </w:numPr>
        <w:tabs>
          <w:tab w:pos="2135" w:val="left" w:leader="none"/>
          <w:tab w:pos="2137" w:val="left" w:leader="none"/>
        </w:tabs>
        <w:spacing w:line="271" w:lineRule="auto" w:before="43" w:after="0"/>
        <w:ind w:left="2137" w:right="569" w:hanging="361"/>
        <w:jc w:val="both"/>
        <w:rPr>
          <w:rFonts w:ascii="Symbol" w:hAnsi="Symbol"/>
          <w:sz w:val="24"/>
        </w:rPr>
      </w:pPr>
      <w:r>
        <w:rPr>
          <w:sz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w:t>
      </w:r>
      <w:r>
        <w:rPr>
          <w:spacing w:val="-2"/>
          <w:sz w:val="24"/>
        </w:rPr>
        <w:t>задачей;</w:t>
      </w:r>
    </w:p>
    <w:p>
      <w:pPr>
        <w:pStyle w:val="ListParagraph"/>
        <w:numPr>
          <w:ilvl w:val="1"/>
          <w:numId w:val="155"/>
        </w:numPr>
        <w:tabs>
          <w:tab w:pos="2135" w:val="left" w:leader="none"/>
          <w:tab w:pos="2137" w:val="left" w:leader="none"/>
        </w:tabs>
        <w:spacing w:line="271" w:lineRule="auto" w:before="14" w:after="0"/>
        <w:ind w:left="2137" w:right="554" w:hanging="361"/>
        <w:jc w:val="both"/>
        <w:rPr>
          <w:rFonts w:ascii="Symbol" w:hAnsi="Symbol"/>
          <w:sz w:val="24"/>
        </w:rPr>
      </w:pPr>
      <w:r>
        <w:rPr>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pPr>
        <w:pStyle w:val="ListParagraph"/>
        <w:numPr>
          <w:ilvl w:val="1"/>
          <w:numId w:val="155"/>
        </w:numPr>
        <w:tabs>
          <w:tab w:pos="2135" w:val="left" w:leader="none"/>
          <w:tab w:pos="2137" w:val="left" w:leader="none"/>
        </w:tabs>
        <w:spacing w:line="273" w:lineRule="auto" w:before="9" w:after="0"/>
        <w:ind w:left="2137" w:right="557" w:hanging="361"/>
        <w:jc w:val="both"/>
        <w:rPr>
          <w:rFonts w:ascii="Symbol" w:hAnsi="Symbol"/>
          <w:sz w:val="24"/>
        </w:rPr>
      </w:pPr>
      <w:r>
        <w:rPr>
          <w:sz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pStyle w:val="ListParagraph"/>
        <w:numPr>
          <w:ilvl w:val="1"/>
          <w:numId w:val="155"/>
        </w:numPr>
        <w:tabs>
          <w:tab w:pos="2135" w:val="left" w:leader="none"/>
          <w:tab w:pos="2137" w:val="left" w:leader="none"/>
        </w:tabs>
        <w:spacing w:line="268" w:lineRule="auto" w:before="12" w:after="0"/>
        <w:ind w:left="2137" w:right="567" w:hanging="361"/>
        <w:jc w:val="both"/>
        <w:rPr>
          <w:rFonts w:ascii="Symbol" w:hAnsi="Symbol"/>
          <w:sz w:val="24"/>
        </w:rPr>
      </w:pPr>
      <w:r>
        <w:rPr>
          <w:sz w:val="24"/>
        </w:rPr>
        <w:t>следовать при выполнении работы инструкциям учителя или представленным в других информационных источниках.</w:t>
      </w:r>
    </w:p>
    <w:p>
      <w:pPr>
        <w:spacing w:before="13"/>
        <w:ind w:left="1416" w:right="0" w:firstLine="0"/>
        <w:jc w:val="both"/>
        <w:rPr>
          <w:b/>
          <w:sz w:val="24"/>
        </w:rPr>
      </w:pPr>
      <w:r>
        <w:rPr>
          <w:b/>
          <w:sz w:val="24"/>
        </w:rPr>
        <w:t>Коммуникативные</w:t>
      </w:r>
      <w:r>
        <w:rPr>
          <w:b/>
          <w:spacing w:val="-11"/>
          <w:sz w:val="24"/>
        </w:rPr>
        <w:t> </w:t>
      </w:r>
      <w:r>
        <w:rPr>
          <w:b/>
          <w:spacing w:val="-4"/>
          <w:sz w:val="24"/>
        </w:rPr>
        <w:t>УУД:</w:t>
      </w:r>
    </w:p>
    <w:p>
      <w:pPr>
        <w:pStyle w:val="ListParagraph"/>
        <w:numPr>
          <w:ilvl w:val="1"/>
          <w:numId w:val="155"/>
        </w:numPr>
        <w:tabs>
          <w:tab w:pos="2135" w:val="left" w:leader="none"/>
          <w:tab w:pos="2137" w:val="left" w:leader="none"/>
        </w:tabs>
        <w:spacing w:line="273" w:lineRule="auto" w:before="38" w:after="0"/>
        <w:ind w:left="2137" w:right="552" w:hanging="361"/>
        <w:jc w:val="both"/>
        <w:rPr>
          <w:rFonts w:ascii="Symbol" w:hAnsi="Symbol"/>
          <w:sz w:val="24"/>
        </w:rPr>
      </w:pPr>
      <w:r>
        <w:rPr>
          <w:sz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pPr>
        <w:spacing w:after="0" w:line="273" w:lineRule="auto"/>
        <w:jc w:val="both"/>
        <w:rPr>
          <w:rFonts w:ascii="Symbol" w:hAnsi="Symbol"/>
          <w:sz w:val="24"/>
        </w:rPr>
        <w:sectPr>
          <w:footerReference w:type="default" r:id="rId174"/>
          <w:pgSz w:w="11900" w:h="16840"/>
          <w:pgMar w:header="0" w:footer="0" w:top="360" w:bottom="280" w:left="0" w:right="0"/>
        </w:sectPr>
      </w:pPr>
    </w:p>
    <w:p>
      <w:pPr>
        <w:pStyle w:val="ListParagraph"/>
        <w:numPr>
          <w:ilvl w:val="1"/>
          <w:numId w:val="155"/>
        </w:numPr>
        <w:tabs>
          <w:tab w:pos="2137" w:val="left" w:leader="none"/>
          <w:tab w:pos="3398" w:val="left" w:leader="none"/>
          <w:tab w:pos="5410" w:val="left" w:leader="none"/>
          <w:tab w:pos="5918" w:val="left" w:leader="none"/>
          <w:tab w:pos="6892" w:val="left" w:leader="none"/>
          <w:tab w:pos="8436" w:val="left" w:leader="none"/>
          <w:tab w:pos="10508" w:val="left" w:leader="none"/>
        </w:tabs>
        <w:spacing w:line="268" w:lineRule="auto" w:before="76" w:after="0"/>
        <w:ind w:left="2137" w:right="560" w:hanging="361"/>
        <w:jc w:val="left"/>
        <w:rPr>
          <w:rFonts w:ascii="Symbol" w:hAnsi="Symbol"/>
          <w:sz w:val="24"/>
        </w:rPr>
      </w:pPr>
      <w:r>
        <w:rPr>
          <w:spacing w:val="-2"/>
          <w:sz w:val="24"/>
        </w:rPr>
        <w:t>создавать</w:t>
      </w:r>
      <w:r>
        <w:rPr>
          <w:sz w:val="24"/>
        </w:rPr>
        <w:tab/>
      </w:r>
      <w:r>
        <w:rPr>
          <w:spacing w:val="-2"/>
          <w:sz w:val="24"/>
        </w:rPr>
        <w:t>тексты-описания</w:t>
      </w:r>
      <w:r>
        <w:rPr>
          <w:sz w:val="24"/>
        </w:rPr>
        <w:tab/>
      </w:r>
      <w:r>
        <w:rPr>
          <w:spacing w:val="-6"/>
          <w:sz w:val="24"/>
        </w:rPr>
        <w:t>на</w:t>
      </w:r>
      <w:r>
        <w:rPr>
          <w:sz w:val="24"/>
        </w:rPr>
        <w:tab/>
      </w:r>
      <w:r>
        <w:rPr>
          <w:spacing w:val="-2"/>
          <w:sz w:val="24"/>
        </w:rPr>
        <w:t>основе</w:t>
      </w:r>
      <w:r>
        <w:rPr>
          <w:sz w:val="24"/>
        </w:rPr>
        <w:tab/>
      </w:r>
      <w:r>
        <w:rPr>
          <w:spacing w:val="-2"/>
          <w:sz w:val="24"/>
        </w:rPr>
        <w:t>наблюдений</w:t>
      </w:r>
      <w:r>
        <w:rPr>
          <w:sz w:val="24"/>
        </w:rPr>
        <w:tab/>
      </w:r>
      <w:r>
        <w:rPr>
          <w:spacing w:val="-2"/>
          <w:sz w:val="24"/>
        </w:rPr>
        <w:t>(рассматривания)</w:t>
      </w:r>
      <w:r>
        <w:rPr>
          <w:sz w:val="24"/>
        </w:rPr>
        <w:tab/>
      </w:r>
      <w:r>
        <w:rPr>
          <w:spacing w:val="-2"/>
          <w:sz w:val="24"/>
        </w:rPr>
        <w:t>изделий </w:t>
      </w:r>
      <w:r>
        <w:rPr>
          <w:sz w:val="24"/>
        </w:rPr>
        <w:t>декоративно-прикладного искусства народов России;</w:t>
      </w:r>
    </w:p>
    <w:p>
      <w:pPr>
        <w:pStyle w:val="ListParagraph"/>
        <w:numPr>
          <w:ilvl w:val="1"/>
          <w:numId w:val="155"/>
        </w:numPr>
        <w:tabs>
          <w:tab w:pos="2137" w:val="left" w:leader="none"/>
        </w:tabs>
        <w:spacing w:line="273" w:lineRule="auto" w:before="10" w:after="0"/>
        <w:ind w:left="2137" w:right="571" w:hanging="361"/>
        <w:jc w:val="left"/>
        <w:rPr>
          <w:rFonts w:ascii="Symbol" w:hAnsi="Symbol"/>
          <w:sz w:val="24"/>
        </w:rPr>
      </w:pPr>
      <w:r>
        <w:rPr>
          <w:sz w:val="24"/>
        </w:rPr>
        <w:t>строить</w:t>
      </w:r>
      <w:r>
        <w:rPr>
          <w:spacing w:val="76"/>
          <w:sz w:val="24"/>
        </w:rPr>
        <w:t> </w:t>
      </w:r>
      <w:r>
        <w:rPr>
          <w:sz w:val="24"/>
        </w:rPr>
        <w:t>рассуждения</w:t>
      </w:r>
      <w:r>
        <w:rPr>
          <w:spacing w:val="75"/>
          <w:sz w:val="24"/>
        </w:rPr>
        <w:t> </w:t>
      </w:r>
      <w:r>
        <w:rPr>
          <w:sz w:val="24"/>
        </w:rPr>
        <w:t>о</w:t>
      </w:r>
      <w:r>
        <w:rPr>
          <w:spacing w:val="80"/>
          <w:sz w:val="24"/>
        </w:rPr>
        <w:t> </w:t>
      </w:r>
      <w:r>
        <w:rPr>
          <w:sz w:val="24"/>
        </w:rPr>
        <w:t>связях</w:t>
      </w:r>
      <w:r>
        <w:rPr>
          <w:spacing w:val="40"/>
          <w:sz w:val="24"/>
        </w:rPr>
        <w:t> </w:t>
      </w:r>
      <w:r>
        <w:rPr>
          <w:sz w:val="24"/>
        </w:rPr>
        <w:t>природного</w:t>
      </w:r>
      <w:r>
        <w:rPr>
          <w:spacing w:val="40"/>
          <w:sz w:val="24"/>
        </w:rPr>
        <w:t> </w:t>
      </w:r>
      <w:r>
        <w:rPr>
          <w:sz w:val="24"/>
        </w:rPr>
        <w:t>и</w:t>
      </w:r>
      <w:r>
        <w:rPr>
          <w:spacing w:val="76"/>
          <w:sz w:val="24"/>
        </w:rPr>
        <w:t> </w:t>
      </w:r>
      <w:r>
        <w:rPr>
          <w:sz w:val="24"/>
        </w:rPr>
        <w:t>предметного</w:t>
      </w:r>
      <w:r>
        <w:rPr>
          <w:spacing w:val="75"/>
          <w:sz w:val="24"/>
        </w:rPr>
        <w:t> </w:t>
      </w:r>
      <w:r>
        <w:rPr>
          <w:sz w:val="24"/>
        </w:rPr>
        <w:t>мира,</w:t>
      </w:r>
      <w:r>
        <w:rPr>
          <w:spacing w:val="40"/>
          <w:sz w:val="24"/>
        </w:rPr>
        <w:t> </w:t>
      </w:r>
      <w:r>
        <w:rPr>
          <w:sz w:val="24"/>
        </w:rPr>
        <w:t>простые</w:t>
      </w:r>
      <w:r>
        <w:rPr>
          <w:spacing w:val="40"/>
          <w:sz w:val="24"/>
        </w:rPr>
        <w:t> </w:t>
      </w:r>
      <w:r>
        <w:rPr>
          <w:sz w:val="24"/>
        </w:rPr>
        <w:t>суждения (небольшие тексты) об объекте, его строении, свойствах и способах создания;</w:t>
      </w:r>
    </w:p>
    <w:p>
      <w:pPr>
        <w:pStyle w:val="ListParagraph"/>
        <w:numPr>
          <w:ilvl w:val="1"/>
          <w:numId w:val="155"/>
        </w:numPr>
        <w:tabs>
          <w:tab w:pos="2136" w:val="left" w:leader="none"/>
        </w:tabs>
        <w:spacing w:line="240" w:lineRule="auto" w:before="3" w:after="0"/>
        <w:ind w:left="2136" w:right="0" w:hanging="360"/>
        <w:jc w:val="left"/>
        <w:rPr>
          <w:rFonts w:ascii="Symbol" w:hAnsi="Symbol"/>
          <w:sz w:val="24"/>
        </w:rPr>
      </w:pPr>
      <w:r>
        <w:rPr>
          <w:sz w:val="24"/>
        </w:rPr>
        <w:t>объяснять</w:t>
      </w:r>
      <w:r>
        <w:rPr>
          <w:spacing w:val="-8"/>
          <w:sz w:val="24"/>
        </w:rPr>
        <w:t> </w:t>
      </w:r>
      <w:r>
        <w:rPr>
          <w:sz w:val="24"/>
        </w:rPr>
        <w:t>последовательность</w:t>
      </w:r>
      <w:r>
        <w:rPr>
          <w:spacing w:val="-2"/>
          <w:sz w:val="24"/>
        </w:rPr>
        <w:t> </w:t>
      </w:r>
      <w:r>
        <w:rPr>
          <w:sz w:val="24"/>
        </w:rPr>
        <w:t>совершаемых</w:t>
      </w:r>
      <w:r>
        <w:rPr>
          <w:spacing w:val="-8"/>
          <w:sz w:val="24"/>
        </w:rPr>
        <w:t> </w:t>
      </w:r>
      <w:r>
        <w:rPr>
          <w:sz w:val="24"/>
        </w:rPr>
        <w:t>действий</w:t>
      </w:r>
      <w:r>
        <w:rPr>
          <w:spacing w:val="-6"/>
          <w:sz w:val="24"/>
        </w:rPr>
        <w:t> </w:t>
      </w:r>
      <w:r>
        <w:rPr>
          <w:sz w:val="24"/>
        </w:rPr>
        <w:t>при</w:t>
      </w:r>
      <w:r>
        <w:rPr>
          <w:spacing w:val="-7"/>
          <w:sz w:val="24"/>
        </w:rPr>
        <w:t> </w:t>
      </w:r>
      <w:r>
        <w:rPr>
          <w:sz w:val="24"/>
        </w:rPr>
        <w:t>создании</w:t>
      </w:r>
      <w:r>
        <w:rPr>
          <w:spacing w:val="-6"/>
          <w:sz w:val="24"/>
        </w:rPr>
        <w:t> </w:t>
      </w:r>
      <w:r>
        <w:rPr>
          <w:spacing w:val="-2"/>
          <w:sz w:val="24"/>
        </w:rPr>
        <w:t>изделия.</w:t>
      </w:r>
    </w:p>
    <w:p>
      <w:pPr>
        <w:spacing w:before="45"/>
        <w:ind w:left="1416" w:right="0" w:firstLine="0"/>
        <w:jc w:val="left"/>
        <w:rPr>
          <w:b/>
          <w:sz w:val="24"/>
        </w:rPr>
      </w:pPr>
      <w:r>
        <w:rPr>
          <w:b/>
          <w:sz w:val="24"/>
        </w:rPr>
        <w:t>Регулятивные</w:t>
      </w:r>
      <w:r>
        <w:rPr>
          <w:b/>
          <w:spacing w:val="-7"/>
          <w:sz w:val="24"/>
        </w:rPr>
        <w:t> </w:t>
      </w:r>
      <w:r>
        <w:rPr>
          <w:b/>
          <w:spacing w:val="-4"/>
          <w:sz w:val="24"/>
        </w:rPr>
        <w:t>УУД:</w:t>
      </w:r>
    </w:p>
    <w:p>
      <w:pPr>
        <w:pStyle w:val="ListParagraph"/>
        <w:numPr>
          <w:ilvl w:val="1"/>
          <w:numId w:val="155"/>
        </w:numPr>
        <w:tabs>
          <w:tab w:pos="2137" w:val="left" w:leader="none"/>
        </w:tabs>
        <w:spacing w:line="273" w:lineRule="auto" w:before="38" w:after="0"/>
        <w:ind w:left="2137" w:right="566" w:hanging="361"/>
        <w:jc w:val="left"/>
        <w:rPr>
          <w:rFonts w:ascii="Symbol" w:hAnsi="Symbol"/>
          <w:sz w:val="24"/>
        </w:rPr>
      </w:pPr>
      <w:r>
        <w:rPr>
          <w:sz w:val="24"/>
        </w:rPr>
        <w:t>рационально</w:t>
      </w:r>
      <w:r>
        <w:rPr>
          <w:spacing w:val="35"/>
          <w:sz w:val="24"/>
        </w:rPr>
        <w:t> </w:t>
      </w:r>
      <w:r>
        <w:rPr>
          <w:sz w:val="24"/>
        </w:rPr>
        <w:t>организовывать</w:t>
      </w:r>
      <w:r>
        <w:rPr>
          <w:spacing w:val="32"/>
          <w:sz w:val="24"/>
        </w:rPr>
        <w:t> </w:t>
      </w:r>
      <w:r>
        <w:rPr>
          <w:sz w:val="24"/>
        </w:rPr>
        <w:t>свою</w:t>
      </w:r>
      <w:r>
        <w:rPr>
          <w:spacing w:val="33"/>
          <w:sz w:val="24"/>
        </w:rPr>
        <w:t> </w:t>
      </w:r>
      <w:r>
        <w:rPr>
          <w:sz w:val="24"/>
        </w:rPr>
        <w:t>работу (подготовка</w:t>
      </w:r>
      <w:r>
        <w:rPr>
          <w:spacing w:val="34"/>
          <w:sz w:val="24"/>
        </w:rPr>
        <w:t> </w:t>
      </w:r>
      <w:r>
        <w:rPr>
          <w:sz w:val="24"/>
        </w:rPr>
        <w:t>рабочего</w:t>
      </w:r>
      <w:r>
        <w:rPr>
          <w:spacing w:val="35"/>
          <w:sz w:val="24"/>
        </w:rPr>
        <w:t> </w:t>
      </w:r>
      <w:r>
        <w:rPr>
          <w:sz w:val="24"/>
        </w:rPr>
        <w:t>места,</w:t>
      </w:r>
      <w:r>
        <w:rPr>
          <w:spacing w:val="32"/>
          <w:sz w:val="24"/>
        </w:rPr>
        <w:t> </w:t>
      </w:r>
      <w:r>
        <w:rPr>
          <w:sz w:val="24"/>
        </w:rPr>
        <w:t>поддержание</w:t>
      </w:r>
      <w:r>
        <w:rPr>
          <w:spacing w:val="29"/>
          <w:sz w:val="24"/>
        </w:rPr>
        <w:t> </w:t>
      </w:r>
      <w:r>
        <w:rPr>
          <w:sz w:val="24"/>
        </w:rPr>
        <w:t>и наведение порядка, уборка после работы);</w:t>
      </w:r>
    </w:p>
    <w:p>
      <w:pPr>
        <w:pStyle w:val="ListParagraph"/>
        <w:numPr>
          <w:ilvl w:val="1"/>
          <w:numId w:val="155"/>
        </w:numPr>
        <w:tabs>
          <w:tab w:pos="2136" w:val="left" w:leader="none"/>
        </w:tabs>
        <w:spacing w:line="240" w:lineRule="auto" w:before="3" w:after="0"/>
        <w:ind w:left="2136" w:right="0" w:hanging="360"/>
        <w:jc w:val="left"/>
        <w:rPr>
          <w:rFonts w:ascii="Symbol" w:hAnsi="Symbol"/>
          <w:sz w:val="24"/>
        </w:rPr>
      </w:pPr>
      <w:r>
        <w:rPr>
          <w:sz w:val="24"/>
        </w:rPr>
        <w:t>выполнять</w:t>
      </w:r>
      <w:r>
        <w:rPr>
          <w:spacing w:val="-5"/>
          <w:sz w:val="24"/>
        </w:rPr>
        <w:t> </w:t>
      </w:r>
      <w:r>
        <w:rPr>
          <w:sz w:val="24"/>
        </w:rPr>
        <w:t>правила</w:t>
      </w:r>
      <w:r>
        <w:rPr>
          <w:spacing w:val="-4"/>
          <w:sz w:val="24"/>
        </w:rPr>
        <w:t> </w:t>
      </w:r>
      <w:r>
        <w:rPr>
          <w:sz w:val="24"/>
        </w:rPr>
        <w:t>безопасности</w:t>
      </w:r>
      <w:r>
        <w:rPr>
          <w:spacing w:val="-6"/>
          <w:sz w:val="24"/>
        </w:rPr>
        <w:t> </w:t>
      </w:r>
      <w:r>
        <w:rPr>
          <w:sz w:val="24"/>
        </w:rPr>
        <w:t>труда</w:t>
      </w:r>
      <w:r>
        <w:rPr>
          <w:spacing w:val="-4"/>
          <w:sz w:val="24"/>
        </w:rPr>
        <w:t> </w:t>
      </w:r>
      <w:r>
        <w:rPr>
          <w:sz w:val="24"/>
        </w:rPr>
        <w:t>при</w:t>
      </w:r>
      <w:r>
        <w:rPr>
          <w:spacing w:val="-3"/>
          <w:sz w:val="24"/>
        </w:rPr>
        <w:t> </w:t>
      </w:r>
      <w:r>
        <w:rPr>
          <w:sz w:val="24"/>
        </w:rPr>
        <w:t>выполнении</w:t>
      </w:r>
      <w:r>
        <w:rPr>
          <w:spacing w:val="-6"/>
          <w:sz w:val="24"/>
        </w:rPr>
        <w:t> </w:t>
      </w:r>
      <w:r>
        <w:rPr>
          <w:spacing w:val="-2"/>
          <w:sz w:val="24"/>
        </w:rPr>
        <w:t>работы;</w:t>
      </w:r>
    </w:p>
    <w:p>
      <w:pPr>
        <w:pStyle w:val="ListParagraph"/>
        <w:numPr>
          <w:ilvl w:val="1"/>
          <w:numId w:val="155"/>
        </w:numPr>
        <w:tabs>
          <w:tab w:pos="2136" w:val="left" w:leader="none"/>
        </w:tabs>
        <w:spacing w:line="240" w:lineRule="auto" w:before="42" w:after="0"/>
        <w:ind w:left="2136" w:right="0" w:hanging="360"/>
        <w:jc w:val="left"/>
        <w:rPr>
          <w:rFonts w:ascii="Symbol" w:hAnsi="Symbol"/>
          <w:sz w:val="24"/>
        </w:rPr>
      </w:pPr>
      <w:r>
        <w:rPr>
          <w:sz w:val="24"/>
        </w:rPr>
        <w:t>планировать</w:t>
      </w:r>
      <w:r>
        <w:rPr>
          <w:spacing w:val="-8"/>
          <w:sz w:val="24"/>
        </w:rPr>
        <w:t> </w:t>
      </w:r>
      <w:r>
        <w:rPr>
          <w:sz w:val="24"/>
        </w:rPr>
        <w:t>работу,</w:t>
      </w:r>
      <w:r>
        <w:rPr>
          <w:spacing w:val="-1"/>
          <w:sz w:val="24"/>
        </w:rPr>
        <w:t> </w:t>
      </w:r>
      <w:r>
        <w:rPr>
          <w:sz w:val="24"/>
        </w:rPr>
        <w:t>соотносить</w:t>
      </w:r>
      <w:r>
        <w:rPr>
          <w:spacing w:val="-1"/>
          <w:sz w:val="24"/>
        </w:rPr>
        <w:t> </w:t>
      </w:r>
      <w:r>
        <w:rPr>
          <w:sz w:val="24"/>
        </w:rPr>
        <w:t>свои</w:t>
      </w:r>
      <w:r>
        <w:rPr>
          <w:spacing w:val="-2"/>
          <w:sz w:val="24"/>
        </w:rPr>
        <w:t> </w:t>
      </w:r>
      <w:r>
        <w:rPr>
          <w:sz w:val="24"/>
        </w:rPr>
        <w:t>действия</w:t>
      </w:r>
      <w:r>
        <w:rPr>
          <w:spacing w:val="-8"/>
          <w:sz w:val="24"/>
        </w:rPr>
        <w:t> </w:t>
      </w:r>
      <w:r>
        <w:rPr>
          <w:sz w:val="24"/>
        </w:rPr>
        <w:t>с</w:t>
      </w:r>
      <w:r>
        <w:rPr>
          <w:spacing w:val="-3"/>
          <w:sz w:val="24"/>
        </w:rPr>
        <w:t> </w:t>
      </w:r>
      <w:r>
        <w:rPr>
          <w:sz w:val="24"/>
        </w:rPr>
        <w:t>поставленной</w:t>
      </w:r>
      <w:r>
        <w:rPr>
          <w:spacing w:val="-6"/>
          <w:sz w:val="24"/>
        </w:rPr>
        <w:t> </w:t>
      </w:r>
      <w:r>
        <w:rPr>
          <w:spacing w:val="-2"/>
          <w:sz w:val="24"/>
        </w:rPr>
        <w:t>целью;</w:t>
      </w:r>
    </w:p>
    <w:p>
      <w:pPr>
        <w:pStyle w:val="ListParagraph"/>
        <w:numPr>
          <w:ilvl w:val="1"/>
          <w:numId w:val="155"/>
        </w:numPr>
        <w:tabs>
          <w:tab w:pos="2137" w:val="left" w:leader="none"/>
        </w:tabs>
        <w:spacing w:line="273" w:lineRule="auto" w:before="38" w:after="0"/>
        <w:ind w:left="2137" w:right="563" w:hanging="361"/>
        <w:jc w:val="left"/>
        <w:rPr>
          <w:rFonts w:ascii="Symbol" w:hAnsi="Symbol"/>
          <w:sz w:val="24"/>
        </w:rPr>
      </w:pPr>
      <w:r>
        <w:rPr>
          <w:sz w:val="24"/>
        </w:rPr>
        <w:t>устанавливать</w:t>
      </w:r>
      <w:r>
        <w:rPr>
          <w:spacing w:val="40"/>
          <w:sz w:val="24"/>
        </w:rPr>
        <w:t> </w:t>
      </w:r>
      <w:r>
        <w:rPr>
          <w:sz w:val="24"/>
        </w:rPr>
        <w:t>причинно-следственные</w:t>
      </w:r>
      <w:r>
        <w:rPr>
          <w:spacing w:val="40"/>
          <w:sz w:val="24"/>
        </w:rPr>
        <w:t> </w:t>
      </w:r>
      <w:r>
        <w:rPr>
          <w:sz w:val="24"/>
        </w:rPr>
        <w:t>связи</w:t>
      </w:r>
      <w:r>
        <w:rPr>
          <w:spacing w:val="40"/>
          <w:sz w:val="24"/>
        </w:rPr>
        <w:t> </w:t>
      </w:r>
      <w:r>
        <w:rPr>
          <w:sz w:val="24"/>
        </w:rPr>
        <w:t>между</w:t>
      </w:r>
      <w:r>
        <w:rPr>
          <w:spacing w:val="40"/>
          <w:sz w:val="24"/>
        </w:rPr>
        <w:t> </w:t>
      </w:r>
      <w:r>
        <w:rPr>
          <w:sz w:val="24"/>
        </w:rPr>
        <w:t>выполняемыми</w:t>
      </w:r>
      <w:r>
        <w:rPr>
          <w:spacing w:val="40"/>
          <w:sz w:val="24"/>
        </w:rPr>
        <w:t> </w:t>
      </w:r>
      <w:r>
        <w:rPr>
          <w:sz w:val="24"/>
        </w:rPr>
        <w:t>действиями</w:t>
      </w:r>
      <w:r>
        <w:rPr>
          <w:spacing w:val="40"/>
          <w:sz w:val="24"/>
        </w:rPr>
        <w:t> </w:t>
      </w:r>
      <w:r>
        <w:rPr>
          <w:sz w:val="24"/>
        </w:rPr>
        <w:t>и</w:t>
      </w:r>
      <w:r>
        <w:rPr>
          <w:spacing w:val="40"/>
          <w:sz w:val="24"/>
        </w:rPr>
        <w:t> </w:t>
      </w:r>
      <w:r>
        <w:rPr>
          <w:sz w:val="24"/>
        </w:rPr>
        <w:t>их результатами, прогнозировать действия для получения необходимых результатов;</w:t>
      </w:r>
    </w:p>
    <w:p>
      <w:pPr>
        <w:pStyle w:val="ListParagraph"/>
        <w:numPr>
          <w:ilvl w:val="1"/>
          <w:numId w:val="155"/>
        </w:numPr>
        <w:tabs>
          <w:tab w:pos="2137" w:val="left" w:leader="none"/>
        </w:tabs>
        <w:spacing w:line="273" w:lineRule="auto" w:before="3" w:after="0"/>
        <w:ind w:left="2137" w:right="567" w:hanging="361"/>
        <w:jc w:val="left"/>
        <w:rPr>
          <w:rFonts w:ascii="Symbol" w:hAnsi="Symbol"/>
          <w:sz w:val="24"/>
        </w:rPr>
      </w:pPr>
      <w:r>
        <w:rPr>
          <w:sz w:val="24"/>
        </w:rPr>
        <w:t>выполнять</w:t>
      </w:r>
      <w:r>
        <w:rPr>
          <w:spacing w:val="37"/>
          <w:sz w:val="24"/>
        </w:rPr>
        <w:t> </w:t>
      </w:r>
      <w:r>
        <w:rPr>
          <w:sz w:val="24"/>
        </w:rPr>
        <w:t>действия</w:t>
      </w:r>
      <w:r>
        <w:rPr>
          <w:spacing w:val="31"/>
          <w:sz w:val="24"/>
        </w:rPr>
        <w:t> </w:t>
      </w:r>
      <w:r>
        <w:rPr>
          <w:sz w:val="24"/>
        </w:rPr>
        <w:t>контроля</w:t>
      </w:r>
      <w:r>
        <w:rPr>
          <w:spacing w:val="32"/>
          <w:sz w:val="24"/>
        </w:rPr>
        <w:t> </w:t>
      </w:r>
      <w:r>
        <w:rPr>
          <w:sz w:val="24"/>
        </w:rPr>
        <w:t>и</w:t>
      </w:r>
      <w:r>
        <w:rPr>
          <w:spacing w:val="32"/>
          <w:sz w:val="24"/>
        </w:rPr>
        <w:t> </w:t>
      </w:r>
      <w:r>
        <w:rPr>
          <w:sz w:val="24"/>
        </w:rPr>
        <w:t>оценки;</w:t>
      </w:r>
      <w:r>
        <w:rPr>
          <w:spacing w:val="32"/>
          <w:sz w:val="24"/>
        </w:rPr>
        <w:t> </w:t>
      </w:r>
      <w:r>
        <w:rPr>
          <w:sz w:val="24"/>
        </w:rPr>
        <w:t>вносить</w:t>
      </w:r>
      <w:r>
        <w:rPr>
          <w:spacing w:val="37"/>
          <w:sz w:val="24"/>
        </w:rPr>
        <w:t> </w:t>
      </w:r>
      <w:r>
        <w:rPr>
          <w:sz w:val="24"/>
        </w:rPr>
        <w:t>необходимые</w:t>
      </w:r>
      <w:r>
        <w:rPr>
          <w:spacing w:val="30"/>
          <w:sz w:val="24"/>
        </w:rPr>
        <w:t> </w:t>
      </w:r>
      <w:r>
        <w:rPr>
          <w:sz w:val="24"/>
        </w:rPr>
        <w:t>коррективы</w:t>
      </w:r>
      <w:r>
        <w:rPr>
          <w:spacing w:val="33"/>
          <w:sz w:val="24"/>
        </w:rPr>
        <w:t> </w:t>
      </w:r>
      <w:r>
        <w:rPr>
          <w:sz w:val="24"/>
        </w:rPr>
        <w:t>в</w:t>
      </w:r>
      <w:r>
        <w:rPr>
          <w:spacing w:val="33"/>
          <w:sz w:val="24"/>
        </w:rPr>
        <w:t> </w:t>
      </w:r>
      <w:r>
        <w:rPr>
          <w:sz w:val="24"/>
        </w:rPr>
        <w:t>действие после его завершения на основе его оценки и учёта характера сделанных ошибок;</w:t>
      </w:r>
    </w:p>
    <w:p>
      <w:pPr>
        <w:pStyle w:val="ListParagraph"/>
        <w:numPr>
          <w:ilvl w:val="1"/>
          <w:numId w:val="155"/>
        </w:numPr>
        <w:tabs>
          <w:tab w:pos="2136" w:val="left" w:leader="none"/>
        </w:tabs>
        <w:spacing w:line="240" w:lineRule="auto" w:before="3" w:after="0"/>
        <w:ind w:left="2136" w:right="0" w:hanging="360"/>
        <w:jc w:val="left"/>
        <w:rPr>
          <w:rFonts w:ascii="Symbol" w:hAnsi="Symbol"/>
          <w:sz w:val="24"/>
        </w:rPr>
      </w:pPr>
      <w:r>
        <w:rPr>
          <w:sz w:val="24"/>
        </w:rPr>
        <w:t>проявлять</w:t>
      </w:r>
      <w:r>
        <w:rPr>
          <w:spacing w:val="-9"/>
          <w:sz w:val="24"/>
        </w:rPr>
        <w:t> </w:t>
      </w:r>
      <w:r>
        <w:rPr>
          <w:sz w:val="24"/>
        </w:rPr>
        <w:t>волевую</w:t>
      </w:r>
      <w:r>
        <w:rPr>
          <w:spacing w:val="-6"/>
          <w:sz w:val="24"/>
        </w:rPr>
        <w:t> </w:t>
      </w:r>
      <w:r>
        <w:rPr>
          <w:sz w:val="24"/>
        </w:rPr>
        <w:t>саморегуляцию</w:t>
      </w:r>
      <w:r>
        <w:rPr>
          <w:spacing w:val="-5"/>
          <w:sz w:val="24"/>
        </w:rPr>
        <w:t> </w:t>
      </w:r>
      <w:r>
        <w:rPr>
          <w:sz w:val="24"/>
        </w:rPr>
        <w:t>при</w:t>
      </w:r>
      <w:r>
        <w:rPr>
          <w:spacing w:val="-2"/>
          <w:sz w:val="24"/>
        </w:rPr>
        <w:t> </w:t>
      </w:r>
      <w:r>
        <w:rPr>
          <w:sz w:val="24"/>
        </w:rPr>
        <w:t>выполнении</w:t>
      </w:r>
      <w:r>
        <w:rPr>
          <w:spacing w:val="-2"/>
          <w:sz w:val="24"/>
        </w:rPr>
        <w:t> работы.</w:t>
      </w:r>
    </w:p>
    <w:p>
      <w:pPr>
        <w:spacing w:before="45"/>
        <w:ind w:left="1416" w:right="0" w:firstLine="0"/>
        <w:jc w:val="left"/>
        <w:rPr>
          <w:b/>
          <w:sz w:val="24"/>
        </w:rPr>
      </w:pPr>
      <w:r>
        <w:rPr>
          <w:b/>
          <w:sz w:val="24"/>
        </w:rPr>
        <w:t>Совместная</w:t>
      </w:r>
      <w:r>
        <w:rPr>
          <w:b/>
          <w:spacing w:val="-4"/>
          <w:sz w:val="24"/>
        </w:rPr>
        <w:t> </w:t>
      </w:r>
      <w:r>
        <w:rPr>
          <w:b/>
          <w:spacing w:val="-2"/>
          <w:sz w:val="24"/>
        </w:rPr>
        <w:t>деятельность:</w:t>
      </w:r>
    </w:p>
    <w:p>
      <w:pPr>
        <w:pStyle w:val="ListParagraph"/>
        <w:numPr>
          <w:ilvl w:val="1"/>
          <w:numId w:val="155"/>
        </w:numPr>
        <w:tabs>
          <w:tab w:pos="2135" w:val="left" w:leader="none"/>
          <w:tab w:pos="2137" w:val="left" w:leader="none"/>
        </w:tabs>
        <w:spacing w:line="273" w:lineRule="auto" w:before="38" w:after="0"/>
        <w:ind w:left="2137" w:right="566" w:hanging="361"/>
        <w:jc w:val="both"/>
        <w:rPr>
          <w:rFonts w:ascii="Symbol" w:hAnsi="Symbol"/>
          <w:sz w:val="24"/>
        </w:rPr>
      </w:pPr>
      <w:r>
        <w:rPr>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pPr>
        <w:pStyle w:val="ListParagraph"/>
        <w:numPr>
          <w:ilvl w:val="1"/>
          <w:numId w:val="155"/>
        </w:numPr>
        <w:tabs>
          <w:tab w:pos="2135" w:val="left" w:leader="none"/>
          <w:tab w:pos="2137" w:val="left" w:leader="none"/>
        </w:tabs>
        <w:spacing w:line="273" w:lineRule="auto" w:before="6" w:after="0"/>
        <w:ind w:left="2137" w:right="560" w:hanging="361"/>
        <w:jc w:val="both"/>
        <w:rPr>
          <w:rFonts w:ascii="Symbol" w:hAnsi="Symbol"/>
          <w:sz w:val="24"/>
        </w:rPr>
      </w:pPr>
      <w:r>
        <w:rPr>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pPr>
        <w:pStyle w:val="ListParagraph"/>
        <w:numPr>
          <w:ilvl w:val="1"/>
          <w:numId w:val="155"/>
        </w:numPr>
        <w:tabs>
          <w:tab w:pos="2135" w:val="left" w:leader="none"/>
          <w:tab w:pos="2137" w:val="left" w:leader="none"/>
        </w:tabs>
        <w:spacing w:line="273" w:lineRule="auto" w:before="5" w:after="0"/>
        <w:ind w:left="2137" w:right="561" w:hanging="361"/>
        <w:jc w:val="both"/>
        <w:rPr>
          <w:rFonts w:ascii="Symbol" w:hAnsi="Symbol"/>
          <w:sz w:val="24"/>
        </w:rPr>
      </w:pPr>
      <w:r>
        <w:rPr>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w:t>
      </w:r>
      <w:r>
        <w:rPr>
          <w:spacing w:val="-3"/>
          <w:sz w:val="24"/>
        </w:rPr>
        <w:t> </w:t>
      </w:r>
      <w:r>
        <w:rPr>
          <w:sz w:val="24"/>
        </w:rPr>
        <w:t>выбор</w:t>
      </w:r>
      <w:r>
        <w:rPr>
          <w:spacing w:val="-3"/>
          <w:sz w:val="24"/>
        </w:rPr>
        <w:t> </w:t>
      </w:r>
      <w:r>
        <w:rPr>
          <w:sz w:val="24"/>
        </w:rPr>
        <w:t>средств</w:t>
      </w:r>
      <w:r>
        <w:rPr>
          <w:spacing w:val="-1"/>
          <w:sz w:val="24"/>
        </w:rPr>
        <w:t> </w:t>
      </w:r>
      <w:r>
        <w:rPr>
          <w:sz w:val="24"/>
        </w:rPr>
        <w:t>и</w:t>
      </w:r>
      <w:r>
        <w:rPr>
          <w:spacing w:val="-7"/>
          <w:sz w:val="24"/>
        </w:rPr>
        <w:t> </w:t>
      </w:r>
      <w:r>
        <w:rPr>
          <w:sz w:val="24"/>
        </w:rPr>
        <w:t>способов</w:t>
      </w:r>
      <w:r>
        <w:rPr>
          <w:spacing w:val="-6"/>
          <w:sz w:val="24"/>
        </w:rPr>
        <w:t> </w:t>
      </w:r>
      <w:r>
        <w:rPr>
          <w:sz w:val="24"/>
        </w:rPr>
        <w:t>для</w:t>
      </w:r>
      <w:r>
        <w:rPr>
          <w:spacing w:val="-3"/>
          <w:sz w:val="24"/>
        </w:rPr>
        <w:t> </w:t>
      </w:r>
      <w:r>
        <w:rPr>
          <w:sz w:val="24"/>
        </w:rPr>
        <w:t>его</w:t>
      </w:r>
      <w:r>
        <w:rPr>
          <w:spacing w:val="-3"/>
          <w:sz w:val="24"/>
        </w:rPr>
        <w:t> </w:t>
      </w:r>
      <w:r>
        <w:rPr>
          <w:sz w:val="24"/>
        </w:rPr>
        <w:t>практического</w:t>
      </w:r>
      <w:r>
        <w:rPr>
          <w:spacing w:val="-3"/>
          <w:sz w:val="24"/>
        </w:rPr>
        <w:t> </w:t>
      </w:r>
      <w:r>
        <w:rPr>
          <w:sz w:val="24"/>
        </w:rPr>
        <w:t>воплощения;</w:t>
      </w:r>
      <w:r>
        <w:rPr>
          <w:spacing w:val="-8"/>
          <w:sz w:val="24"/>
        </w:rPr>
        <w:t> </w:t>
      </w:r>
      <w:r>
        <w:rPr>
          <w:sz w:val="24"/>
        </w:rPr>
        <w:t>предъявлять аргументы для защиты продукта проектной деятельности.</w:t>
      </w:r>
    </w:p>
    <w:p>
      <w:pPr>
        <w:pStyle w:val="BodyText"/>
        <w:ind w:left="0" w:firstLine="0"/>
        <w:jc w:val="left"/>
        <w:rPr>
          <w:sz w:val="24"/>
        </w:rPr>
      </w:pPr>
    </w:p>
    <w:p>
      <w:pPr>
        <w:pStyle w:val="BodyText"/>
        <w:ind w:left="0" w:firstLine="0"/>
        <w:jc w:val="left"/>
        <w:rPr>
          <w:sz w:val="24"/>
        </w:rPr>
      </w:pPr>
    </w:p>
    <w:p>
      <w:pPr>
        <w:pStyle w:val="BodyText"/>
        <w:spacing w:before="133"/>
        <w:ind w:left="0" w:firstLine="0"/>
        <w:jc w:val="left"/>
        <w:rPr>
          <w:sz w:val="24"/>
        </w:rPr>
      </w:pPr>
    </w:p>
    <w:p>
      <w:pPr>
        <w:spacing w:before="0"/>
        <w:ind w:left="5171" w:right="0" w:firstLine="0"/>
        <w:jc w:val="left"/>
        <w:rPr>
          <w:b/>
          <w:sz w:val="24"/>
        </w:rPr>
      </w:pPr>
      <w:r>
        <w:rPr>
          <w:b/>
          <w:sz w:val="24"/>
        </w:rPr>
        <w:t>Физическая</w:t>
      </w:r>
      <w:r>
        <w:rPr>
          <w:b/>
          <w:spacing w:val="-2"/>
          <w:sz w:val="24"/>
        </w:rPr>
        <w:t> культура</w:t>
      </w:r>
    </w:p>
    <w:p>
      <w:pPr>
        <w:spacing w:before="41"/>
        <w:ind w:left="1815" w:right="0" w:firstLine="0"/>
        <w:jc w:val="left"/>
        <w:rPr>
          <w:b/>
          <w:sz w:val="24"/>
        </w:rPr>
      </w:pPr>
      <w:r>
        <w:rPr>
          <w:b/>
          <w:sz w:val="24"/>
        </w:rPr>
        <w:t>По</w:t>
      </w:r>
      <w:r>
        <w:rPr>
          <w:b/>
          <w:spacing w:val="-2"/>
          <w:sz w:val="24"/>
        </w:rPr>
        <w:t> </w:t>
      </w:r>
      <w:r>
        <w:rPr>
          <w:b/>
          <w:sz w:val="24"/>
        </w:rPr>
        <w:t>окончании</w:t>
      </w:r>
      <w:r>
        <w:rPr>
          <w:b/>
          <w:spacing w:val="-3"/>
          <w:sz w:val="24"/>
        </w:rPr>
        <w:t> </w:t>
      </w:r>
      <w:r>
        <w:rPr>
          <w:b/>
          <w:sz w:val="24"/>
        </w:rPr>
        <w:t>первого</w:t>
      </w:r>
      <w:r>
        <w:rPr>
          <w:b/>
          <w:spacing w:val="-6"/>
          <w:sz w:val="24"/>
        </w:rPr>
        <w:t> </w:t>
      </w:r>
      <w:r>
        <w:rPr>
          <w:b/>
          <w:sz w:val="24"/>
        </w:rPr>
        <w:t>года</w:t>
      </w:r>
      <w:r>
        <w:rPr>
          <w:b/>
          <w:spacing w:val="-1"/>
          <w:sz w:val="24"/>
        </w:rPr>
        <w:t> </w:t>
      </w:r>
      <w:r>
        <w:rPr>
          <w:b/>
          <w:sz w:val="24"/>
        </w:rPr>
        <w:t>обучения</w:t>
      </w:r>
      <w:r>
        <w:rPr>
          <w:b/>
          <w:spacing w:val="-3"/>
          <w:sz w:val="24"/>
        </w:rPr>
        <w:t> </w:t>
      </w:r>
      <w:r>
        <w:rPr>
          <w:b/>
          <w:sz w:val="24"/>
        </w:rPr>
        <w:t>учащиеся</w:t>
      </w:r>
      <w:r>
        <w:rPr>
          <w:b/>
          <w:spacing w:val="-2"/>
          <w:sz w:val="24"/>
        </w:rPr>
        <w:t> научатся:</w:t>
      </w:r>
    </w:p>
    <w:p>
      <w:pPr>
        <w:spacing w:before="137"/>
        <w:ind w:left="1815" w:right="0" w:firstLine="0"/>
        <w:jc w:val="left"/>
        <w:rPr>
          <w:i/>
          <w:sz w:val="24"/>
        </w:rPr>
      </w:pPr>
      <w:r>
        <w:rPr>
          <w:b/>
          <w:i/>
          <w:sz w:val="24"/>
        </w:rPr>
        <w:t>познавательные</w:t>
      </w:r>
      <w:r>
        <w:rPr>
          <w:b/>
          <w:i/>
          <w:spacing w:val="-5"/>
          <w:sz w:val="24"/>
        </w:rPr>
        <w:t> </w:t>
      </w:r>
      <w:r>
        <w:rPr>
          <w:b/>
          <w:i/>
          <w:spacing w:val="-4"/>
          <w:sz w:val="24"/>
        </w:rPr>
        <w:t>УУД</w:t>
      </w:r>
      <w:r>
        <w:rPr>
          <w:i/>
          <w:spacing w:val="-4"/>
          <w:sz w:val="24"/>
        </w:rPr>
        <w:t>:</w:t>
      </w:r>
    </w:p>
    <w:p>
      <w:pPr>
        <w:pStyle w:val="ListParagraph"/>
        <w:numPr>
          <w:ilvl w:val="1"/>
          <w:numId w:val="155"/>
        </w:numPr>
        <w:tabs>
          <w:tab w:pos="2136" w:val="left" w:leader="none"/>
        </w:tabs>
        <w:spacing w:line="240" w:lineRule="auto" w:before="144" w:after="0"/>
        <w:ind w:left="2136" w:right="0" w:hanging="360"/>
        <w:jc w:val="left"/>
        <w:rPr>
          <w:rFonts w:ascii="Symbol" w:hAnsi="Symbol"/>
          <w:sz w:val="24"/>
        </w:rPr>
      </w:pPr>
      <w:r>
        <w:rPr>
          <w:sz w:val="24"/>
        </w:rPr>
        <w:t>находить</w:t>
      </w:r>
      <w:r>
        <w:rPr>
          <w:spacing w:val="-6"/>
          <w:sz w:val="24"/>
        </w:rPr>
        <w:t> </w:t>
      </w:r>
      <w:r>
        <w:rPr>
          <w:sz w:val="24"/>
        </w:rPr>
        <w:t>общие</w:t>
      </w:r>
      <w:r>
        <w:rPr>
          <w:spacing w:val="-7"/>
          <w:sz w:val="24"/>
        </w:rPr>
        <w:t> </w:t>
      </w:r>
      <w:r>
        <w:rPr>
          <w:sz w:val="24"/>
        </w:rPr>
        <w:t>и</w:t>
      </w:r>
      <w:r>
        <w:rPr>
          <w:spacing w:val="-5"/>
          <w:sz w:val="24"/>
        </w:rPr>
        <w:t> </w:t>
      </w:r>
      <w:r>
        <w:rPr>
          <w:sz w:val="24"/>
        </w:rPr>
        <w:t>отличительные</w:t>
      </w:r>
      <w:r>
        <w:rPr>
          <w:spacing w:val="-2"/>
          <w:sz w:val="24"/>
        </w:rPr>
        <w:t> </w:t>
      </w:r>
      <w:r>
        <w:rPr>
          <w:sz w:val="24"/>
        </w:rPr>
        <w:t>признаки</w:t>
      </w:r>
      <w:r>
        <w:rPr>
          <w:spacing w:val="-5"/>
          <w:sz w:val="24"/>
        </w:rPr>
        <w:t> </w:t>
      </w:r>
      <w:r>
        <w:rPr>
          <w:sz w:val="24"/>
        </w:rPr>
        <w:t>в передвижениях</w:t>
      </w:r>
      <w:r>
        <w:rPr>
          <w:spacing w:val="-6"/>
          <w:sz w:val="24"/>
        </w:rPr>
        <w:t> </w:t>
      </w:r>
      <w:r>
        <w:rPr>
          <w:sz w:val="24"/>
        </w:rPr>
        <w:t>человека</w:t>
      </w:r>
      <w:r>
        <w:rPr>
          <w:spacing w:val="-2"/>
          <w:sz w:val="24"/>
        </w:rPr>
        <w:t> </w:t>
      </w:r>
      <w:r>
        <w:rPr>
          <w:sz w:val="24"/>
        </w:rPr>
        <w:t>и</w:t>
      </w:r>
      <w:r>
        <w:rPr>
          <w:spacing w:val="-4"/>
          <w:sz w:val="24"/>
        </w:rPr>
        <w:t> </w:t>
      </w:r>
      <w:r>
        <w:rPr>
          <w:spacing w:val="-2"/>
          <w:sz w:val="24"/>
        </w:rPr>
        <w:t>животных;</w:t>
      </w:r>
    </w:p>
    <w:p>
      <w:pPr>
        <w:pStyle w:val="ListParagraph"/>
        <w:numPr>
          <w:ilvl w:val="1"/>
          <w:numId w:val="155"/>
        </w:numPr>
        <w:tabs>
          <w:tab w:pos="2137" w:val="left" w:leader="none"/>
        </w:tabs>
        <w:spacing w:line="273" w:lineRule="auto" w:before="42" w:after="0"/>
        <w:ind w:left="2137" w:right="567" w:hanging="361"/>
        <w:jc w:val="left"/>
        <w:rPr>
          <w:rFonts w:ascii="Symbol" w:hAnsi="Symbol"/>
          <w:sz w:val="24"/>
        </w:rPr>
      </w:pPr>
      <w:r>
        <w:rPr>
          <w:sz w:val="24"/>
        </w:rPr>
        <w:t>устанавливать</w:t>
      </w:r>
      <w:r>
        <w:rPr>
          <w:spacing w:val="80"/>
          <w:sz w:val="24"/>
        </w:rPr>
        <w:t> </w:t>
      </w:r>
      <w:r>
        <w:rPr>
          <w:sz w:val="24"/>
        </w:rPr>
        <w:t>связь</w:t>
      </w:r>
      <w:r>
        <w:rPr>
          <w:spacing w:val="80"/>
          <w:sz w:val="24"/>
        </w:rPr>
        <w:t> </w:t>
      </w:r>
      <w:r>
        <w:rPr>
          <w:sz w:val="24"/>
        </w:rPr>
        <w:t>между</w:t>
      </w:r>
      <w:r>
        <w:rPr>
          <w:spacing w:val="40"/>
          <w:sz w:val="24"/>
        </w:rPr>
        <w:t> </w:t>
      </w:r>
      <w:r>
        <w:rPr>
          <w:sz w:val="24"/>
        </w:rPr>
        <w:t>бытовыми</w:t>
      </w:r>
      <w:r>
        <w:rPr>
          <w:spacing w:val="80"/>
          <w:sz w:val="24"/>
        </w:rPr>
        <w:t> </w:t>
      </w:r>
      <w:r>
        <w:rPr>
          <w:sz w:val="24"/>
        </w:rPr>
        <w:t>движениями</w:t>
      </w:r>
      <w:r>
        <w:rPr>
          <w:spacing w:val="80"/>
          <w:sz w:val="24"/>
        </w:rPr>
        <w:t> </w:t>
      </w:r>
      <w:r>
        <w:rPr>
          <w:sz w:val="24"/>
        </w:rPr>
        <w:t>древних</w:t>
      </w:r>
      <w:r>
        <w:rPr>
          <w:spacing w:val="80"/>
          <w:sz w:val="24"/>
        </w:rPr>
        <w:t> </w:t>
      </w:r>
      <w:r>
        <w:rPr>
          <w:sz w:val="24"/>
        </w:rPr>
        <w:t>людей</w:t>
      </w:r>
      <w:r>
        <w:rPr>
          <w:spacing w:val="80"/>
          <w:sz w:val="24"/>
        </w:rPr>
        <w:t> </w:t>
      </w:r>
      <w:r>
        <w:rPr>
          <w:sz w:val="24"/>
        </w:rPr>
        <w:t>и</w:t>
      </w:r>
      <w:r>
        <w:rPr>
          <w:spacing w:val="80"/>
          <w:sz w:val="24"/>
        </w:rPr>
        <w:t> </w:t>
      </w:r>
      <w:r>
        <w:rPr>
          <w:sz w:val="24"/>
        </w:rPr>
        <w:t>физическими упражнениями из современных видов спорта;</w:t>
      </w:r>
    </w:p>
    <w:p>
      <w:pPr>
        <w:pStyle w:val="ListParagraph"/>
        <w:numPr>
          <w:ilvl w:val="1"/>
          <w:numId w:val="155"/>
        </w:numPr>
        <w:tabs>
          <w:tab w:pos="2137" w:val="left" w:leader="none"/>
        </w:tabs>
        <w:spacing w:line="268" w:lineRule="auto" w:before="3" w:after="0"/>
        <w:ind w:left="2137" w:right="557" w:hanging="361"/>
        <w:jc w:val="left"/>
        <w:rPr>
          <w:rFonts w:ascii="Symbol" w:hAnsi="Symbol"/>
          <w:sz w:val="24"/>
        </w:rPr>
      </w:pPr>
      <w:r>
        <w:rPr>
          <w:sz w:val="24"/>
        </w:rPr>
        <w:t>сравнивать</w:t>
      </w:r>
      <w:r>
        <w:rPr>
          <w:spacing w:val="40"/>
          <w:sz w:val="24"/>
        </w:rPr>
        <w:t> </w:t>
      </w:r>
      <w:r>
        <w:rPr>
          <w:sz w:val="24"/>
        </w:rPr>
        <w:t>способы</w:t>
      </w:r>
      <w:r>
        <w:rPr>
          <w:spacing w:val="40"/>
          <w:sz w:val="24"/>
        </w:rPr>
        <w:t> </w:t>
      </w:r>
      <w:r>
        <w:rPr>
          <w:sz w:val="24"/>
        </w:rPr>
        <w:t>передвижения</w:t>
      </w:r>
      <w:r>
        <w:rPr>
          <w:spacing w:val="40"/>
          <w:sz w:val="24"/>
        </w:rPr>
        <w:t> </w:t>
      </w:r>
      <w:r>
        <w:rPr>
          <w:sz w:val="24"/>
        </w:rPr>
        <w:t>ходьбой</w:t>
      </w:r>
      <w:r>
        <w:rPr>
          <w:spacing w:val="40"/>
          <w:sz w:val="24"/>
        </w:rPr>
        <w:t> </w:t>
      </w:r>
      <w:r>
        <w:rPr>
          <w:sz w:val="24"/>
        </w:rPr>
        <w:t>и</w:t>
      </w:r>
      <w:r>
        <w:rPr>
          <w:spacing w:val="40"/>
          <w:sz w:val="24"/>
        </w:rPr>
        <w:t> </w:t>
      </w:r>
      <w:r>
        <w:rPr>
          <w:sz w:val="24"/>
        </w:rPr>
        <w:t>бегом,</w:t>
      </w:r>
      <w:r>
        <w:rPr>
          <w:spacing w:val="40"/>
          <w:sz w:val="24"/>
        </w:rPr>
        <w:t> </w:t>
      </w:r>
      <w:r>
        <w:rPr>
          <w:sz w:val="24"/>
        </w:rPr>
        <w:t>находить</w:t>
      </w:r>
      <w:r>
        <w:rPr>
          <w:spacing w:val="40"/>
          <w:sz w:val="24"/>
        </w:rPr>
        <w:t> </w:t>
      </w:r>
      <w:r>
        <w:rPr>
          <w:sz w:val="24"/>
        </w:rPr>
        <w:t>между</w:t>
      </w:r>
      <w:r>
        <w:rPr>
          <w:spacing w:val="40"/>
          <w:sz w:val="24"/>
        </w:rPr>
        <w:t> </w:t>
      </w:r>
      <w:r>
        <w:rPr>
          <w:sz w:val="24"/>
        </w:rPr>
        <w:t>ними</w:t>
      </w:r>
      <w:r>
        <w:rPr>
          <w:spacing w:val="40"/>
          <w:sz w:val="24"/>
        </w:rPr>
        <w:t> </w:t>
      </w:r>
      <w:r>
        <w:rPr>
          <w:sz w:val="24"/>
        </w:rPr>
        <w:t>общие</w:t>
      </w:r>
      <w:r>
        <w:rPr>
          <w:spacing w:val="40"/>
          <w:sz w:val="24"/>
        </w:rPr>
        <w:t> </w:t>
      </w:r>
      <w:r>
        <w:rPr>
          <w:sz w:val="24"/>
        </w:rPr>
        <w:t>и отличительные признаки;</w:t>
      </w:r>
    </w:p>
    <w:p>
      <w:pPr>
        <w:pStyle w:val="ListParagraph"/>
        <w:numPr>
          <w:ilvl w:val="1"/>
          <w:numId w:val="155"/>
        </w:numPr>
        <w:tabs>
          <w:tab w:pos="2137" w:val="left" w:leader="none"/>
        </w:tabs>
        <w:spacing w:line="268" w:lineRule="auto" w:before="15" w:after="0"/>
        <w:ind w:left="2137" w:right="565" w:hanging="361"/>
        <w:jc w:val="left"/>
        <w:rPr>
          <w:rFonts w:ascii="Symbol" w:hAnsi="Symbol"/>
          <w:sz w:val="24"/>
        </w:rPr>
      </w:pPr>
      <w:r>
        <w:rPr>
          <w:sz w:val="24"/>
        </w:rPr>
        <w:t>выявлять признаки правильной и неправильной осанки, приводить возможные причины её нарушений;</w:t>
      </w:r>
    </w:p>
    <w:p>
      <w:pPr>
        <w:spacing w:before="12"/>
        <w:ind w:left="1815" w:right="0" w:firstLine="0"/>
        <w:jc w:val="left"/>
        <w:rPr>
          <w:b/>
          <w:i/>
          <w:sz w:val="24"/>
        </w:rPr>
      </w:pPr>
      <w:r>
        <w:rPr>
          <w:b/>
          <w:i/>
          <w:sz w:val="24"/>
        </w:rPr>
        <w:t>коммуникативные</w:t>
      </w:r>
      <w:r>
        <w:rPr>
          <w:b/>
          <w:i/>
          <w:spacing w:val="-5"/>
          <w:sz w:val="24"/>
        </w:rPr>
        <w:t> </w:t>
      </w:r>
      <w:r>
        <w:rPr>
          <w:b/>
          <w:i/>
          <w:spacing w:val="-4"/>
          <w:sz w:val="24"/>
        </w:rPr>
        <w:t>УУД:</w:t>
      </w:r>
    </w:p>
    <w:p>
      <w:pPr>
        <w:pStyle w:val="ListParagraph"/>
        <w:numPr>
          <w:ilvl w:val="1"/>
          <w:numId w:val="155"/>
        </w:numPr>
        <w:tabs>
          <w:tab w:pos="2135" w:val="left" w:leader="none"/>
          <w:tab w:pos="2137" w:val="left" w:leader="none"/>
        </w:tabs>
        <w:spacing w:line="273" w:lineRule="auto" w:before="139" w:after="0"/>
        <w:ind w:left="2137" w:right="567" w:hanging="361"/>
        <w:jc w:val="both"/>
        <w:rPr>
          <w:rFonts w:ascii="Symbol" w:hAnsi="Symbol"/>
          <w:sz w:val="24"/>
        </w:rPr>
      </w:pPr>
      <w:r>
        <w:rPr>
          <w:sz w:val="24"/>
        </w:rPr>
        <w:t>воспроизводить названия разучиваемых физических упражнений и их исходные </w:t>
      </w:r>
      <w:r>
        <w:rPr>
          <w:spacing w:val="-2"/>
          <w:sz w:val="24"/>
        </w:rPr>
        <w:t>положения;</w:t>
      </w:r>
    </w:p>
    <w:p>
      <w:pPr>
        <w:pStyle w:val="ListParagraph"/>
        <w:numPr>
          <w:ilvl w:val="1"/>
          <w:numId w:val="155"/>
        </w:numPr>
        <w:tabs>
          <w:tab w:pos="2135" w:val="left" w:leader="none"/>
          <w:tab w:pos="2137" w:val="left" w:leader="none"/>
        </w:tabs>
        <w:spacing w:line="273" w:lineRule="auto" w:before="4" w:after="0"/>
        <w:ind w:left="2137" w:right="565" w:hanging="361"/>
        <w:jc w:val="both"/>
        <w:rPr>
          <w:rFonts w:ascii="Symbol" w:hAnsi="Symbol"/>
          <w:sz w:val="24"/>
        </w:rPr>
      </w:pPr>
      <w:r>
        <w:rPr>
          <w:sz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pPr>
        <w:pStyle w:val="ListParagraph"/>
        <w:numPr>
          <w:ilvl w:val="1"/>
          <w:numId w:val="155"/>
        </w:numPr>
        <w:tabs>
          <w:tab w:pos="2135" w:val="left" w:leader="none"/>
          <w:tab w:pos="2137" w:val="left" w:leader="none"/>
        </w:tabs>
        <w:spacing w:line="273" w:lineRule="auto" w:before="3" w:after="0"/>
        <w:ind w:left="2137" w:right="563" w:hanging="361"/>
        <w:jc w:val="both"/>
        <w:rPr>
          <w:rFonts w:ascii="Symbol" w:hAnsi="Symbol"/>
          <w:sz w:val="24"/>
        </w:rPr>
      </w:pPr>
      <w:r>
        <w:rPr>
          <w:sz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pPr>
        <w:spacing w:after="0" w:line="273" w:lineRule="auto"/>
        <w:jc w:val="both"/>
        <w:rPr>
          <w:rFonts w:ascii="Symbol" w:hAnsi="Symbol"/>
          <w:sz w:val="24"/>
        </w:rPr>
        <w:sectPr>
          <w:footerReference w:type="default" r:id="rId175"/>
          <w:pgSz w:w="11900" w:h="16840"/>
          <w:pgMar w:header="0" w:footer="0" w:top="360" w:bottom="280" w:left="0" w:right="0"/>
        </w:sectPr>
      </w:pPr>
    </w:p>
    <w:p>
      <w:pPr>
        <w:pStyle w:val="ListParagraph"/>
        <w:numPr>
          <w:ilvl w:val="1"/>
          <w:numId w:val="155"/>
        </w:numPr>
        <w:tabs>
          <w:tab w:pos="2137" w:val="left" w:leader="none"/>
          <w:tab w:pos="3479" w:val="left" w:leader="none"/>
          <w:tab w:pos="4568" w:val="left" w:leader="none"/>
          <w:tab w:pos="6016" w:val="left" w:leader="none"/>
          <w:tab w:pos="7464" w:val="left" w:leader="none"/>
          <w:tab w:pos="8136" w:val="left" w:leader="none"/>
          <w:tab w:pos="9824" w:val="left" w:leader="none"/>
        </w:tabs>
        <w:spacing w:line="268" w:lineRule="auto" w:before="76" w:after="0"/>
        <w:ind w:left="2137" w:right="563" w:hanging="361"/>
        <w:jc w:val="left"/>
        <w:rPr>
          <w:rFonts w:ascii="Symbol" w:hAnsi="Symbol"/>
          <w:sz w:val="24"/>
        </w:rPr>
      </w:pPr>
      <w:r>
        <w:rPr>
          <w:spacing w:val="-2"/>
          <w:sz w:val="24"/>
        </w:rPr>
        <w:t>обсуждать</w:t>
      </w:r>
      <w:r>
        <w:rPr>
          <w:sz w:val="24"/>
        </w:rPr>
        <w:tab/>
      </w:r>
      <w:r>
        <w:rPr>
          <w:spacing w:val="-2"/>
          <w:sz w:val="24"/>
        </w:rPr>
        <w:t>правила</w:t>
      </w:r>
      <w:r>
        <w:rPr>
          <w:sz w:val="24"/>
        </w:rPr>
        <w:tab/>
      </w:r>
      <w:r>
        <w:rPr>
          <w:spacing w:val="-2"/>
          <w:sz w:val="24"/>
        </w:rPr>
        <w:t>проведения</w:t>
      </w:r>
      <w:r>
        <w:rPr>
          <w:sz w:val="24"/>
        </w:rPr>
        <w:tab/>
      </w:r>
      <w:r>
        <w:rPr>
          <w:spacing w:val="-2"/>
          <w:sz w:val="24"/>
        </w:rPr>
        <w:t>подвижных</w:t>
      </w:r>
      <w:r>
        <w:rPr>
          <w:sz w:val="24"/>
        </w:rPr>
        <w:tab/>
      </w:r>
      <w:r>
        <w:rPr>
          <w:spacing w:val="-4"/>
          <w:sz w:val="24"/>
        </w:rPr>
        <w:t>игр,</w:t>
      </w:r>
      <w:r>
        <w:rPr>
          <w:sz w:val="24"/>
        </w:rPr>
        <w:tab/>
      </w:r>
      <w:r>
        <w:rPr>
          <w:spacing w:val="-2"/>
          <w:sz w:val="24"/>
        </w:rPr>
        <w:t>обосновывать</w:t>
      </w:r>
      <w:r>
        <w:rPr>
          <w:sz w:val="24"/>
        </w:rPr>
        <w:tab/>
      </w:r>
      <w:r>
        <w:rPr>
          <w:spacing w:val="-2"/>
          <w:sz w:val="24"/>
        </w:rPr>
        <w:t>объективность </w:t>
      </w:r>
      <w:r>
        <w:rPr>
          <w:sz w:val="24"/>
        </w:rPr>
        <w:t>определения победителей;</w:t>
      </w:r>
    </w:p>
    <w:p>
      <w:pPr>
        <w:spacing w:before="13"/>
        <w:ind w:left="1815" w:right="0" w:firstLine="0"/>
        <w:jc w:val="left"/>
        <w:rPr>
          <w:b/>
          <w:i/>
          <w:sz w:val="24"/>
        </w:rPr>
      </w:pPr>
      <w:r>
        <w:rPr>
          <w:b/>
          <w:i/>
          <w:sz w:val="24"/>
        </w:rPr>
        <w:t>регулятивные</w:t>
      </w:r>
      <w:r>
        <w:rPr>
          <w:b/>
          <w:i/>
          <w:spacing w:val="-4"/>
          <w:sz w:val="24"/>
        </w:rPr>
        <w:t> УУД:</w:t>
      </w:r>
    </w:p>
    <w:p>
      <w:pPr>
        <w:pStyle w:val="ListParagraph"/>
        <w:numPr>
          <w:ilvl w:val="1"/>
          <w:numId w:val="155"/>
        </w:numPr>
        <w:tabs>
          <w:tab w:pos="2137" w:val="left" w:leader="none"/>
          <w:tab w:pos="3532" w:val="left" w:leader="none"/>
          <w:tab w:pos="4957" w:val="left" w:leader="none"/>
          <w:tab w:pos="7134" w:val="left" w:leader="none"/>
          <w:tab w:pos="8371" w:val="left" w:leader="none"/>
          <w:tab w:pos="9527" w:val="left" w:leader="none"/>
          <w:tab w:pos="11086" w:val="left" w:leader="none"/>
        </w:tabs>
        <w:spacing w:line="273" w:lineRule="auto" w:before="139" w:after="0"/>
        <w:ind w:left="2137" w:right="565" w:hanging="361"/>
        <w:jc w:val="left"/>
        <w:rPr>
          <w:rFonts w:ascii="Symbol" w:hAnsi="Symbol"/>
          <w:sz w:val="24"/>
        </w:rPr>
      </w:pPr>
      <w:r>
        <w:rPr>
          <w:spacing w:val="-2"/>
          <w:sz w:val="24"/>
        </w:rPr>
        <w:t>выполнять</w:t>
      </w:r>
      <w:r>
        <w:rPr>
          <w:sz w:val="24"/>
        </w:rPr>
        <w:tab/>
      </w:r>
      <w:r>
        <w:rPr>
          <w:spacing w:val="-2"/>
          <w:sz w:val="24"/>
        </w:rPr>
        <w:t>комплексы</w:t>
      </w:r>
      <w:r>
        <w:rPr>
          <w:sz w:val="24"/>
        </w:rPr>
        <w:tab/>
      </w:r>
      <w:r>
        <w:rPr>
          <w:spacing w:val="-2"/>
          <w:sz w:val="24"/>
        </w:rPr>
        <w:t>физкультминуток,</w:t>
      </w:r>
      <w:r>
        <w:rPr>
          <w:sz w:val="24"/>
        </w:rPr>
        <w:tab/>
      </w:r>
      <w:r>
        <w:rPr>
          <w:spacing w:val="-2"/>
          <w:sz w:val="24"/>
        </w:rPr>
        <w:t>утренней</w:t>
      </w:r>
      <w:r>
        <w:rPr>
          <w:sz w:val="24"/>
        </w:rPr>
        <w:tab/>
      </w:r>
      <w:r>
        <w:rPr>
          <w:spacing w:val="-2"/>
          <w:sz w:val="24"/>
        </w:rPr>
        <w:t>зарядки,</w:t>
      </w:r>
      <w:r>
        <w:rPr>
          <w:sz w:val="24"/>
        </w:rPr>
        <w:tab/>
      </w:r>
      <w:r>
        <w:rPr>
          <w:spacing w:val="-2"/>
          <w:sz w:val="24"/>
        </w:rPr>
        <w:t>упражнений</w:t>
      </w:r>
      <w:r>
        <w:rPr>
          <w:sz w:val="24"/>
        </w:rPr>
        <w:tab/>
      </w:r>
      <w:r>
        <w:rPr>
          <w:spacing w:val="-6"/>
          <w:sz w:val="24"/>
        </w:rPr>
        <w:t>по </w:t>
      </w:r>
      <w:r>
        <w:rPr>
          <w:sz w:val="24"/>
        </w:rPr>
        <w:t>профилактике нарушения и коррекции осанки;</w:t>
      </w:r>
    </w:p>
    <w:p>
      <w:pPr>
        <w:pStyle w:val="ListParagraph"/>
        <w:numPr>
          <w:ilvl w:val="1"/>
          <w:numId w:val="155"/>
        </w:numPr>
        <w:tabs>
          <w:tab w:pos="2137" w:val="left" w:leader="none"/>
        </w:tabs>
        <w:spacing w:line="273" w:lineRule="auto" w:before="3" w:after="0"/>
        <w:ind w:left="2137" w:right="566" w:hanging="361"/>
        <w:jc w:val="left"/>
        <w:rPr>
          <w:rFonts w:ascii="Symbol" w:hAnsi="Symbol"/>
          <w:sz w:val="24"/>
        </w:rPr>
      </w:pPr>
      <w:r>
        <w:rPr>
          <w:sz w:val="24"/>
        </w:rPr>
        <w:t>выполнять учебные задания по обучению новым физическим упражнениям и развитию физических качеств;</w:t>
      </w:r>
    </w:p>
    <w:p>
      <w:pPr>
        <w:pStyle w:val="ListParagraph"/>
        <w:numPr>
          <w:ilvl w:val="1"/>
          <w:numId w:val="155"/>
        </w:numPr>
        <w:tabs>
          <w:tab w:pos="2137" w:val="left" w:leader="none"/>
          <w:tab w:pos="3484" w:val="left" w:leader="none"/>
          <w:tab w:pos="5215" w:val="left" w:leader="none"/>
          <w:tab w:pos="6654" w:val="left" w:leader="none"/>
          <w:tab w:pos="7076" w:val="left" w:leader="none"/>
          <w:tab w:pos="8579" w:val="left" w:leader="none"/>
          <w:tab w:pos="10070" w:val="left" w:leader="none"/>
          <w:tab w:pos="11207" w:val="left" w:leader="none"/>
        </w:tabs>
        <w:spacing w:line="273" w:lineRule="auto" w:before="3" w:after="0"/>
        <w:ind w:left="2137" w:right="561" w:hanging="361"/>
        <w:jc w:val="left"/>
        <w:rPr>
          <w:rFonts w:ascii="Symbol" w:hAnsi="Symbol"/>
          <w:sz w:val="24"/>
        </w:rPr>
      </w:pPr>
      <w:r>
        <w:rPr>
          <w:spacing w:val="-2"/>
          <w:sz w:val="24"/>
        </w:rPr>
        <w:t>проявлять</w:t>
      </w:r>
      <w:r>
        <w:rPr>
          <w:sz w:val="24"/>
        </w:rPr>
        <w:tab/>
      </w:r>
      <w:r>
        <w:rPr>
          <w:spacing w:val="-2"/>
          <w:sz w:val="24"/>
        </w:rPr>
        <w:t>уважительное</w:t>
      </w:r>
      <w:r>
        <w:rPr>
          <w:sz w:val="24"/>
        </w:rPr>
        <w:tab/>
      </w:r>
      <w:r>
        <w:rPr>
          <w:spacing w:val="-2"/>
          <w:sz w:val="24"/>
        </w:rPr>
        <w:t>отношение</w:t>
      </w:r>
      <w:r>
        <w:rPr>
          <w:sz w:val="24"/>
        </w:rPr>
        <w:tab/>
      </w:r>
      <w:r>
        <w:rPr>
          <w:spacing w:val="-10"/>
          <w:sz w:val="24"/>
        </w:rPr>
        <w:t>к</w:t>
      </w:r>
      <w:r>
        <w:rPr>
          <w:sz w:val="24"/>
        </w:rPr>
        <w:tab/>
      </w:r>
      <w:r>
        <w:rPr>
          <w:spacing w:val="-2"/>
          <w:sz w:val="24"/>
        </w:rPr>
        <w:t>участникам</w:t>
      </w:r>
      <w:r>
        <w:rPr>
          <w:sz w:val="24"/>
        </w:rPr>
        <w:tab/>
      </w:r>
      <w:r>
        <w:rPr>
          <w:spacing w:val="-2"/>
          <w:sz w:val="24"/>
        </w:rPr>
        <w:t>совместной</w:t>
      </w:r>
      <w:r>
        <w:rPr>
          <w:sz w:val="24"/>
        </w:rPr>
        <w:tab/>
      </w:r>
      <w:r>
        <w:rPr>
          <w:spacing w:val="-2"/>
          <w:sz w:val="24"/>
        </w:rPr>
        <w:t>игровой</w:t>
      </w:r>
      <w:r>
        <w:rPr>
          <w:sz w:val="24"/>
        </w:rPr>
        <w:tab/>
      </w:r>
      <w:r>
        <w:rPr>
          <w:spacing w:val="-10"/>
          <w:sz w:val="24"/>
        </w:rPr>
        <w:t>и </w:t>
      </w:r>
      <w:r>
        <w:rPr>
          <w:sz w:val="24"/>
        </w:rPr>
        <w:t>соревновательной деятельности.</w:t>
      </w:r>
    </w:p>
    <w:p>
      <w:pPr>
        <w:spacing w:before="6"/>
        <w:ind w:left="1815" w:right="0" w:firstLine="0"/>
        <w:jc w:val="left"/>
        <w:rPr>
          <w:b/>
          <w:sz w:val="24"/>
        </w:rPr>
      </w:pPr>
      <w:r>
        <w:rPr>
          <w:b/>
          <w:sz w:val="24"/>
        </w:rPr>
        <w:t>По</w:t>
      </w:r>
      <w:r>
        <w:rPr>
          <w:b/>
          <w:spacing w:val="-4"/>
          <w:sz w:val="24"/>
        </w:rPr>
        <w:t> </w:t>
      </w:r>
      <w:r>
        <w:rPr>
          <w:b/>
          <w:sz w:val="24"/>
        </w:rPr>
        <w:t>окончании</w:t>
      </w:r>
      <w:r>
        <w:rPr>
          <w:b/>
          <w:spacing w:val="-4"/>
          <w:sz w:val="24"/>
        </w:rPr>
        <w:t> </w:t>
      </w:r>
      <w:r>
        <w:rPr>
          <w:b/>
          <w:sz w:val="24"/>
        </w:rPr>
        <w:t>второго</w:t>
      </w:r>
      <w:r>
        <w:rPr>
          <w:b/>
          <w:spacing w:val="-6"/>
          <w:sz w:val="24"/>
        </w:rPr>
        <w:t> </w:t>
      </w:r>
      <w:r>
        <w:rPr>
          <w:b/>
          <w:sz w:val="24"/>
        </w:rPr>
        <w:t>года</w:t>
      </w:r>
      <w:r>
        <w:rPr>
          <w:b/>
          <w:spacing w:val="-2"/>
          <w:sz w:val="24"/>
        </w:rPr>
        <w:t> </w:t>
      </w:r>
      <w:r>
        <w:rPr>
          <w:b/>
          <w:sz w:val="24"/>
        </w:rPr>
        <w:t>обучения учащиеся</w:t>
      </w:r>
      <w:r>
        <w:rPr>
          <w:b/>
          <w:spacing w:val="-2"/>
          <w:sz w:val="24"/>
        </w:rPr>
        <w:t> научатся:</w:t>
      </w:r>
    </w:p>
    <w:p>
      <w:pPr>
        <w:spacing w:before="142"/>
        <w:ind w:left="1815" w:right="0" w:firstLine="0"/>
        <w:jc w:val="left"/>
        <w:rPr>
          <w:b/>
          <w:i/>
          <w:sz w:val="24"/>
        </w:rPr>
      </w:pPr>
      <w:r>
        <w:rPr>
          <w:b/>
          <w:i/>
          <w:sz w:val="24"/>
        </w:rPr>
        <w:t>познавательные</w:t>
      </w:r>
      <w:r>
        <w:rPr>
          <w:b/>
          <w:i/>
          <w:spacing w:val="-5"/>
          <w:sz w:val="24"/>
        </w:rPr>
        <w:t> </w:t>
      </w:r>
      <w:r>
        <w:rPr>
          <w:b/>
          <w:i/>
          <w:spacing w:val="-4"/>
          <w:sz w:val="24"/>
        </w:rPr>
        <w:t>УУД:</w:t>
      </w:r>
    </w:p>
    <w:p>
      <w:pPr>
        <w:pStyle w:val="ListParagraph"/>
        <w:numPr>
          <w:ilvl w:val="1"/>
          <w:numId w:val="155"/>
        </w:numPr>
        <w:tabs>
          <w:tab w:pos="2122" w:val="left" w:leader="none"/>
        </w:tabs>
        <w:spacing w:line="240" w:lineRule="auto" w:before="139" w:after="0"/>
        <w:ind w:left="2122" w:right="0" w:hanging="346"/>
        <w:jc w:val="left"/>
        <w:rPr>
          <w:rFonts w:ascii="Symbol" w:hAnsi="Symbol"/>
          <w:sz w:val="24"/>
        </w:rPr>
      </w:pPr>
      <w:r>
        <w:rPr>
          <w:sz w:val="24"/>
        </w:rPr>
        <w:t>характеризовать</w:t>
      </w:r>
      <w:r>
        <w:rPr>
          <w:spacing w:val="-8"/>
          <w:sz w:val="24"/>
        </w:rPr>
        <w:t> </w:t>
      </w:r>
      <w:r>
        <w:rPr>
          <w:sz w:val="24"/>
        </w:rPr>
        <w:t>понятие</w:t>
      </w:r>
      <w:r>
        <w:rPr>
          <w:spacing w:val="-6"/>
          <w:sz w:val="24"/>
        </w:rPr>
        <w:t> </w:t>
      </w:r>
      <w:r>
        <w:rPr>
          <w:sz w:val="24"/>
        </w:rPr>
        <w:t>«физические</w:t>
      </w:r>
      <w:r>
        <w:rPr>
          <w:spacing w:val="-6"/>
          <w:sz w:val="24"/>
        </w:rPr>
        <w:t> </w:t>
      </w:r>
      <w:r>
        <w:rPr>
          <w:sz w:val="24"/>
        </w:rPr>
        <w:t>качества»,</w:t>
      </w:r>
      <w:r>
        <w:rPr>
          <w:spacing w:val="-3"/>
          <w:sz w:val="24"/>
        </w:rPr>
        <w:t> </w:t>
      </w:r>
      <w:r>
        <w:rPr>
          <w:sz w:val="24"/>
        </w:rPr>
        <w:t>называть</w:t>
      </w:r>
      <w:r>
        <w:rPr>
          <w:spacing w:val="-7"/>
          <w:sz w:val="24"/>
        </w:rPr>
        <w:t> </w:t>
      </w:r>
      <w:r>
        <w:rPr>
          <w:spacing w:val="-2"/>
          <w:sz w:val="24"/>
        </w:rPr>
        <w:t>физические</w:t>
      </w:r>
    </w:p>
    <w:p>
      <w:pPr>
        <w:pStyle w:val="ListParagraph"/>
        <w:numPr>
          <w:ilvl w:val="1"/>
          <w:numId w:val="155"/>
        </w:numPr>
        <w:tabs>
          <w:tab w:pos="2136" w:val="left" w:leader="none"/>
        </w:tabs>
        <w:spacing w:line="240" w:lineRule="auto" w:before="42" w:after="0"/>
        <w:ind w:left="2136" w:right="0" w:hanging="360"/>
        <w:jc w:val="left"/>
        <w:rPr>
          <w:rFonts w:ascii="Symbol" w:hAnsi="Symbol"/>
          <w:sz w:val="24"/>
        </w:rPr>
      </w:pPr>
      <w:r>
        <w:rPr>
          <w:sz w:val="24"/>
        </w:rPr>
        <w:t>понимать</w:t>
      </w:r>
      <w:r>
        <w:rPr>
          <w:spacing w:val="-7"/>
          <w:sz w:val="24"/>
        </w:rPr>
        <w:t> </w:t>
      </w:r>
      <w:r>
        <w:rPr>
          <w:sz w:val="24"/>
        </w:rPr>
        <w:t>связь</w:t>
      </w:r>
      <w:r>
        <w:rPr>
          <w:spacing w:val="-6"/>
          <w:sz w:val="24"/>
        </w:rPr>
        <w:t> </w:t>
      </w:r>
      <w:r>
        <w:rPr>
          <w:sz w:val="24"/>
        </w:rPr>
        <w:t>между</w:t>
      </w:r>
      <w:r>
        <w:rPr>
          <w:spacing w:val="-11"/>
          <w:sz w:val="24"/>
        </w:rPr>
        <w:t> </w:t>
      </w:r>
      <w:r>
        <w:rPr>
          <w:sz w:val="24"/>
        </w:rPr>
        <w:t>закаливающими</w:t>
      </w:r>
      <w:r>
        <w:rPr>
          <w:spacing w:val="-5"/>
          <w:sz w:val="24"/>
        </w:rPr>
        <w:t> </w:t>
      </w:r>
      <w:r>
        <w:rPr>
          <w:sz w:val="24"/>
        </w:rPr>
        <w:t>процедурами</w:t>
      </w:r>
      <w:r>
        <w:rPr>
          <w:spacing w:val="-1"/>
          <w:sz w:val="24"/>
        </w:rPr>
        <w:t> </w:t>
      </w:r>
      <w:r>
        <w:rPr>
          <w:sz w:val="24"/>
        </w:rPr>
        <w:t>и</w:t>
      </w:r>
      <w:r>
        <w:rPr>
          <w:spacing w:val="6"/>
          <w:sz w:val="24"/>
        </w:rPr>
        <w:t> </w:t>
      </w:r>
      <w:r>
        <w:rPr>
          <w:sz w:val="24"/>
        </w:rPr>
        <w:t>укреплением </w:t>
      </w:r>
      <w:r>
        <w:rPr>
          <w:spacing w:val="-2"/>
          <w:sz w:val="24"/>
        </w:rPr>
        <w:t>здоровья;</w:t>
      </w:r>
    </w:p>
    <w:p>
      <w:pPr>
        <w:pStyle w:val="ListParagraph"/>
        <w:numPr>
          <w:ilvl w:val="1"/>
          <w:numId w:val="155"/>
        </w:numPr>
        <w:tabs>
          <w:tab w:pos="2135" w:val="left" w:leader="none"/>
          <w:tab w:pos="2137" w:val="left" w:leader="none"/>
        </w:tabs>
        <w:spacing w:line="273" w:lineRule="auto" w:before="37" w:after="0"/>
        <w:ind w:left="2137" w:right="570" w:hanging="361"/>
        <w:jc w:val="both"/>
        <w:rPr>
          <w:rFonts w:ascii="Symbol" w:hAnsi="Symbol"/>
          <w:sz w:val="24"/>
        </w:rPr>
      </w:pPr>
      <w:r>
        <w:rPr>
          <w:sz w:val="24"/>
        </w:rPr>
        <w:t>выявлять отличительные признаки упражнений на развитие разных физических качеств, приводить примеры и демонстрировать их выполнение;</w:t>
      </w:r>
    </w:p>
    <w:p>
      <w:pPr>
        <w:pStyle w:val="ListParagraph"/>
        <w:numPr>
          <w:ilvl w:val="1"/>
          <w:numId w:val="155"/>
        </w:numPr>
        <w:tabs>
          <w:tab w:pos="2135" w:val="left" w:leader="none"/>
          <w:tab w:pos="2137" w:val="left" w:leader="none"/>
        </w:tabs>
        <w:spacing w:line="273" w:lineRule="auto" w:before="4" w:after="0"/>
        <w:ind w:left="2137" w:right="564" w:hanging="361"/>
        <w:jc w:val="both"/>
        <w:rPr>
          <w:rFonts w:ascii="Symbol" w:hAnsi="Symbol"/>
          <w:sz w:val="24"/>
        </w:rPr>
      </w:pPr>
      <w:r>
        <w:rPr>
          <w:sz w:val="24"/>
        </w:rPr>
        <w:t>обобщать</w:t>
      </w:r>
      <w:r>
        <w:rPr>
          <w:spacing w:val="-4"/>
          <w:sz w:val="24"/>
        </w:rPr>
        <w:t> </w:t>
      </w:r>
      <w:r>
        <w:rPr>
          <w:sz w:val="24"/>
        </w:rPr>
        <w:t>знания,</w:t>
      </w:r>
      <w:r>
        <w:rPr>
          <w:spacing w:val="-3"/>
          <w:sz w:val="24"/>
        </w:rPr>
        <w:t> </w:t>
      </w:r>
      <w:r>
        <w:rPr>
          <w:sz w:val="24"/>
        </w:rPr>
        <w:t>полученные</w:t>
      </w:r>
      <w:r>
        <w:rPr>
          <w:spacing w:val="-1"/>
          <w:sz w:val="24"/>
        </w:rPr>
        <w:t> </w:t>
      </w:r>
      <w:r>
        <w:rPr>
          <w:sz w:val="24"/>
        </w:rPr>
        <w:t>в</w:t>
      </w:r>
      <w:r>
        <w:rPr>
          <w:spacing w:val="-4"/>
          <w:sz w:val="24"/>
        </w:rPr>
        <w:t> </w:t>
      </w:r>
      <w:r>
        <w:rPr>
          <w:sz w:val="24"/>
        </w:rPr>
        <w:t>практической</w:t>
      </w:r>
      <w:r>
        <w:rPr>
          <w:spacing w:val="-8"/>
          <w:sz w:val="24"/>
        </w:rPr>
        <w:t> </w:t>
      </w:r>
      <w:r>
        <w:rPr>
          <w:sz w:val="24"/>
        </w:rPr>
        <w:t>деятельности, составлять</w:t>
      </w:r>
      <w:r>
        <w:rPr>
          <w:spacing w:val="-4"/>
          <w:sz w:val="24"/>
        </w:rPr>
        <w:t> </w:t>
      </w:r>
      <w:r>
        <w:rPr>
          <w:sz w:val="24"/>
        </w:rPr>
        <w:t>индивидуальные комплексы упражнений физкультминуток и утренней зарядки, упражнений на профилактику нарушения осанки;</w:t>
      </w:r>
    </w:p>
    <w:p>
      <w:pPr>
        <w:pStyle w:val="ListParagraph"/>
        <w:numPr>
          <w:ilvl w:val="1"/>
          <w:numId w:val="155"/>
        </w:numPr>
        <w:tabs>
          <w:tab w:pos="2135" w:val="left" w:leader="none"/>
          <w:tab w:pos="2137" w:val="left" w:leader="none"/>
        </w:tabs>
        <w:spacing w:line="273" w:lineRule="auto" w:before="5" w:after="0"/>
        <w:ind w:left="2137" w:right="566" w:hanging="361"/>
        <w:jc w:val="both"/>
        <w:rPr>
          <w:rFonts w:ascii="Symbol" w:hAnsi="Symbol"/>
          <w:sz w:val="24"/>
        </w:rPr>
      </w:pPr>
      <w:r>
        <w:rPr>
          <w:sz w:val="24"/>
        </w:rPr>
        <w:t>вести наблюдения за изменениями показателей физического развития и физических качеств, проводить процедуры их измерения;</w:t>
      </w:r>
    </w:p>
    <w:p>
      <w:pPr>
        <w:spacing w:before="6"/>
        <w:ind w:left="1815" w:right="0" w:firstLine="0"/>
        <w:jc w:val="both"/>
        <w:rPr>
          <w:b/>
          <w:i/>
          <w:sz w:val="24"/>
        </w:rPr>
      </w:pPr>
      <w:r>
        <w:rPr>
          <w:b/>
          <w:i/>
          <w:sz w:val="24"/>
        </w:rPr>
        <w:t>коммуникативные</w:t>
      </w:r>
      <w:r>
        <w:rPr>
          <w:b/>
          <w:i/>
          <w:spacing w:val="-5"/>
          <w:sz w:val="24"/>
        </w:rPr>
        <w:t> </w:t>
      </w:r>
      <w:r>
        <w:rPr>
          <w:b/>
          <w:i/>
          <w:spacing w:val="-4"/>
          <w:sz w:val="24"/>
        </w:rPr>
        <w:t>УУД:</w:t>
      </w:r>
    </w:p>
    <w:p>
      <w:pPr>
        <w:pStyle w:val="ListParagraph"/>
        <w:numPr>
          <w:ilvl w:val="1"/>
          <w:numId w:val="155"/>
        </w:numPr>
        <w:tabs>
          <w:tab w:pos="2135" w:val="left" w:leader="none"/>
          <w:tab w:pos="2137" w:val="left" w:leader="none"/>
        </w:tabs>
        <w:spacing w:line="268" w:lineRule="auto" w:before="139" w:after="0"/>
        <w:ind w:left="2137" w:right="566" w:hanging="361"/>
        <w:jc w:val="both"/>
        <w:rPr>
          <w:rFonts w:ascii="Symbol" w:hAnsi="Symbol"/>
          <w:sz w:val="24"/>
        </w:rPr>
      </w:pPr>
      <w:r>
        <w:rPr>
          <w:sz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pPr>
        <w:pStyle w:val="ListParagraph"/>
        <w:numPr>
          <w:ilvl w:val="1"/>
          <w:numId w:val="155"/>
        </w:numPr>
        <w:tabs>
          <w:tab w:pos="2135" w:val="left" w:leader="none"/>
          <w:tab w:pos="2137" w:val="left" w:leader="none"/>
        </w:tabs>
        <w:spacing w:line="268" w:lineRule="auto" w:before="14" w:after="0"/>
        <w:ind w:left="2137" w:right="565" w:hanging="361"/>
        <w:jc w:val="both"/>
        <w:rPr>
          <w:rFonts w:ascii="Symbol" w:hAnsi="Symbol"/>
          <w:sz w:val="24"/>
        </w:rPr>
      </w:pPr>
      <w:r>
        <w:rPr>
          <w:sz w:val="24"/>
        </w:rPr>
        <w:t>исполнять роль капитана и судьи в подвижных играх, аргументированно высказывать суждения о своих действиях и принятых решениях;</w:t>
      </w:r>
    </w:p>
    <w:p>
      <w:pPr>
        <w:pStyle w:val="ListParagraph"/>
        <w:numPr>
          <w:ilvl w:val="1"/>
          <w:numId w:val="155"/>
        </w:numPr>
        <w:tabs>
          <w:tab w:pos="2135" w:val="left" w:leader="none"/>
          <w:tab w:pos="2137" w:val="left" w:leader="none"/>
        </w:tabs>
        <w:spacing w:line="273" w:lineRule="auto" w:before="10" w:after="0"/>
        <w:ind w:left="2137" w:right="563" w:hanging="361"/>
        <w:jc w:val="both"/>
        <w:rPr>
          <w:rFonts w:ascii="Symbol" w:hAnsi="Symbol"/>
          <w:sz w:val="24"/>
        </w:rPr>
      </w:pPr>
      <w:r>
        <w:rPr>
          <w:sz w:val="24"/>
        </w:rPr>
        <w:t>делать небольшие сообщения по истории возникновения подвижных игр и спортивных соревнований,</w:t>
      </w:r>
      <w:r>
        <w:rPr>
          <w:spacing w:val="-3"/>
          <w:sz w:val="24"/>
        </w:rPr>
        <w:t> </w:t>
      </w:r>
      <w:r>
        <w:rPr>
          <w:sz w:val="24"/>
        </w:rPr>
        <w:t>планированию</w:t>
      </w:r>
      <w:r>
        <w:rPr>
          <w:spacing w:val="-2"/>
          <w:sz w:val="24"/>
        </w:rPr>
        <w:t> </w:t>
      </w:r>
      <w:r>
        <w:rPr>
          <w:sz w:val="24"/>
        </w:rPr>
        <w:t>режима</w:t>
      </w:r>
      <w:r>
        <w:rPr>
          <w:spacing w:val="-6"/>
          <w:sz w:val="24"/>
        </w:rPr>
        <w:t> </w:t>
      </w:r>
      <w:r>
        <w:rPr>
          <w:sz w:val="24"/>
        </w:rPr>
        <w:t>дня,</w:t>
      </w:r>
      <w:r>
        <w:rPr>
          <w:spacing w:val="-3"/>
          <w:sz w:val="24"/>
        </w:rPr>
        <w:t> </w:t>
      </w:r>
      <w:r>
        <w:rPr>
          <w:sz w:val="24"/>
        </w:rPr>
        <w:t>способам</w:t>
      </w:r>
      <w:r>
        <w:rPr>
          <w:spacing w:val="-4"/>
          <w:sz w:val="24"/>
        </w:rPr>
        <w:t> </w:t>
      </w:r>
      <w:r>
        <w:rPr>
          <w:sz w:val="24"/>
        </w:rPr>
        <w:t>измерения</w:t>
      </w:r>
      <w:r>
        <w:rPr>
          <w:spacing w:val="-5"/>
          <w:sz w:val="24"/>
        </w:rPr>
        <w:t> </w:t>
      </w:r>
      <w:r>
        <w:rPr>
          <w:sz w:val="24"/>
        </w:rPr>
        <w:t>показателей физического развития и физической подготовленности;</w:t>
      </w:r>
    </w:p>
    <w:p>
      <w:pPr>
        <w:spacing w:before="8"/>
        <w:ind w:left="1815" w:right="0" w:firstLine="0"/>
        <w:jc w:val="both"/>
        <w:rPr>
          <w:b/>
          <w:i/>
          <w:sz w:val="24"/>
        </w:rPr>
      </w:pPr>
      <w:r>
        <w:rPr>
          <w:b/>
          <w:i/>
          <w:sz w:val="24"/>
        </w:rPr>
        <w:t>регулятивные</w:t>
      </w:r>
      <w:r>
        <w:rPr>
          <w:b/>
          <w:i/>
          <w:spacing w:val="-6"/>
          <w:sz w:val="24"/>
        </w:rPr>
        <w:t> </w:t>
      </w:r>
      <w:r>
        <w:rPr>
          <w:b/>
          <w:i/>
          <w:spacing w:val="-4"/>
          <w:sz w:val="24"/>
        </w:rPr>
        <w:t>УУД:</w:t>
      </w:r>
    </w:p>
    <w:p>
      <w:pPr>
        <w:pStyle w:val="ListParagraph"/>
        <w:numPr>
          <w:ilvl w:val="1"/>
          <w:numId w:val="155"/>
        </w:numPr>
        <w:tabs>
          <w:tab w:pos="2135" w:val="left" w:leader="none"/>
          <w:tab w:pos="2137" w:val="left" w:leader="none"/>
        </w:tabs>
        <w:spacing w:line="273" w:lineRule="auto" w:before="139" w:after="0"/>
        <w:ind w:left="2137" w:right="565" w:hanging="361"/>
        <w:jc w:val="both"/>
        <w:rPr>
          <w:rFonts w:ascii="Symbol" w:hAnsi="Symbol"/>
          <w:sz w:val="24"/>
        </w:rPr>
      </w:pPr>
      <w:r>
        <w:rPr>
          <w:sz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pPr>
        <w:pStyle w:val="ListParagraph"/>
        <w:numPr>
          <w:ilvl w:val="1"/>
          <w:numId w:val="155"/>
        </w:numPr>
        <w:tabs>
          <w:tab w:pos="2135" w:val="left" w:leader="none"/>
          <w:tab w:pos="2137" w:val="left" w:leader="none"/>
        </w:tabs>
        <w:spacing w:line="273" w:lineRule="auto" w:before="6" w:after="0"/>
        <w:ind w:left="2137" w:right="566" w:hanging="361"/>
        <w:jc w:val="both"/>
        <w:rPr>
          <w:rFonts w:ascii="Symbol" w:hAnsi="Symbol"/>
          <w:sz w:val="24"/>
        </w:rPr>
      </w:pPr>
      <w:r>
        <w:rPr>
          <w:sz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pPr>
        <w:pStyle w:val="ListParagraph"/>
        <w:numPr>
          <w:ilvl w:val="1"/>
          <w:numId w:val="155"/>
        </w:numPr>
        <w:tabs>
          <w:tab w:pos="2135" w:val="left" w:leader="none"/>
          <w:tab w:pos="2137" w:val="left" w:leader="none"/>
        </w:tabs>
        <w:spacing w:line="273" w:lineRule="auto" w:before="3" w:after="0"/>
        <w:ind w:left="2137" w:right="569" w:hanging="361"/>
        <w:jc w:val="both"/>
        <w:rPr>
          <w:rFonts w:ascii="Symbol" w:hAnsi="Symbol"/>
          <w:sz w:val="24"/>
        </w:rPr>
      </w:pPr>
      <w:r>
        <w:rPr>
          <w:sz w:val="24"/>
        </w:rPr>
        <w:t>взаимодействовать со сверстниками в процессе выполнения учебных заданий,</w:t>
      </w:r>
      <w:r>
        <w:rPr>
          <w:spacing w:val="40"/>
          <w:sz w:val="24"/>
        </w:rPr>
        <w:t> </w:t>
      </w:r>
      <w:r>
        <w:rPr>
          <w:sz w:val="24"/>
        </w:rPr>
        <w:t>соблюдать культуру общения и уважительного обращения к другим учащимся;</w:t>
      </w:r>
    </w:p>
    <w:p>
      <w:pPr>
        <w:pStyle w:val="ListParagraph"/>
        <w:numPr>
          <w:ilvl w:val="1"/>
          <w:numId w:val="155"/>
        </w:numPr>
        <w:tabs>
          <w:tab w:pos="2135" w:val="left" w:leader="none"/>
          <w:tab w:pos="2137" w:val="left" w:leader="none"/>
        </w:tabs>
        <w:spacing w:line="273" w:lineRule="auto" w:before="3" w:after="0"/>
        <w:ind w:left="2137" w:right="558" w:hanging="361"/>
        <w:jc w:val="both"/>
        <w:rPr>
          <w:rFonts w:ascii="Symbol" w:hAnsi="Symbol"/>
          <w:sz w:val="24"/>
        </w:rPr>
      </w:pPr>
      <w:r>
        <w:rPr>
          <w:sz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pPr>
        <w:spacing w:before="6"/>
        <w:ind w:left="1815" w:right="0" w:firstLine="0"/>
        <w:jc w:val="both"/>
        <w:rPr>
          <w:b/>
          <w:sz w:val="24"/>
        </w:rPr>
      </w:pPr>
      <w:r>
        <w:rPr>
          <w:b/>
          <w:sz w:val="24"/>
        </w:rPr>
        <w:t>По</w:t>
      </w:r>
      <w:r>
        <w:rPr>
          <w:b/>
          <w:spacing w:val="-2"/>
          <w:sz w:val="24"/>
        </w:rPr>
        <w:t> </w:t>
      </w:r>
      <w:r>
        <w:rPr>
          <w:b/>
          <w:sz w:val="24"/>
        </w:rPr>
        <w:t>окончании</w:t>
      </w:r>
      <w:r>
        <w:rPr>
          <w:b/>
          <w:spacing w:val="-3"/>
          <w:sz w:val="24"/>
        </w:rPr>
        <w:t> </w:t>
      </w:r>
      <w:r>
        <w:rPr>
          <w:b/>
          <w:sz w:val="24"/>
        </w:rPr>
        <w:t>третьего</w:t>
      </w:r>
      <w:r>
        <w:rPr>
          <w:b/>
          <w:spacing w:val="-5"/>
          <w:sz w:val="24"/>
        </w:rPr>
        <w:t> </w:t>
      </w:r>
      <w:r>
        <w:rPr>
          <w:b/>
          <w:sz w:val="24"/>
        </w:rPr>
        <w:t>года</w:t>
      </w:r>
      <w:r>
        <w:rPr>
          <w:b/>
          <w:spacing w:val="-6"/>
          <w:sz w:val="24"/>
        </w:rPr>
        <w:t> </w:t>
      </w:r>
      <w:r>
        <w:rPr>
          <w:b/>
          <w:sz w:val="24"/>
        </w:rPr>
        <w:t>обучения</w:t>
      </w:r>
      <w:r>
        <w:rPr>
          <w:b/>
          <w:spacing w:val="2"/>
          <w:sz w:val="24"/>
        </w:rPr>
        <w:t> </w:t>
      </w:r>
      <w:r>
        <w:rPr>
          <w:b/>
          <w:sz w:val="24"/>
        </w:rPr>
        <w:t>учащиеся</w:t>
      </w:r>
      <w:r>
        <w:rPr>
          <w:b/>
          <w:spacing w:val="-2"/>
          <w:sz w:val="24"/>
        </w:rPr>
        <w:t> научатся:</w:t>
      </w:r>
    </w:p>
    <w:p>
      <w:pPr>
        <w:spacing w:before="142"/>
        <w:ind w:left="1815" w:right="0" w:firstLine="0"/>
        <w:jc w:val="both"/>
        <w:rPr>
          <w:b/>
          <w:i/>
          <w:sz w:val="24"/>
        </w:rPr>
      </w:pPr>
      <w:r>
        <w:rPr>
          <w:b/>
          <w:i/>
          <w:sz w:val="24"/>
        </w:rPr>
        <w:t>познавательные</w:t>
      </w:r>
      <w:r>
        <w:rPr>
          <w:b/>
          <w:i/>
          <w:spacing w:val="-5"/>
          <w:sz w:val="24"/>
        </w:rPr>
        <w:t> </w:t>
      </w:r>
      <w:r>
        <w:rPr>
          <w:b/>
          <w:i/>
          <w:spacing w:val="-4"/>
          <w:sz w:val="24"/>
        </w:rPr>
        <w:t>УУД:</w:t>
      </w:r>
    </w:p>
    <w:p>
      <w:pPr>
        <w:pStyle w:val="ListParagraph"/>
        <w:numPr>
          <w:ilvl w:val="1"/>
          <w:numId w:val="155"/>
        </w:numPr>
        <w:tabs>
          <w:tab w:pos="2135" w:val="left" w:leader="none"/>
          <w:tab w:pos="2137" w:val="left" w:leader="none"/>
        </w:tabs>
        <w:spacing w:line="271" w:lineRule="auto" w:before="139" w:after="0"/>
        <w:ind w:left="2137" w:right="563" w:hanging="361"/>
        <w:jc w:val="both"/>
        <w:rPr>
          <w:rFonts w:ascii="Symbol" w:hAnsi="Symbol"/>
          <w:sz w:val="24"/>
        </w:rPr>
      </w:pPr>
      <w:r>
        <w:rPr>
          <w:sz w:val="24"/>
        </w:rPr>
        <w:t>понимать историческую связь развития физических упражнений с трудовыми действиями,</w:t>
      </w:r>
      <w:r>
        <w:rPr>
          <w:spacing w:val="-5"/>
          <w:sz w:val="24"/>
        </w:rPr>
        <w:t> </w:t>
      </w:r>
      <w:r>
        <w:rPr>
          <w:sz w:val="24"/>
        </w:rPr>
        <w:t>приводить</w:t>
      </w:r>
      <w:r>
        <w:rPr>
          <w:spacing w:val="-3"/>
          <w:sz w:val="24"/>
        </w:rPr>
        <w:t> </w:t>
      </w:r>
      <w:r>
        <w:rPr>
          <w:sz w:val="24"/>
        </w:rPr>
        <w:t>примеры</w:t>
      </w:r>
      <w:r>
        <w:rPr>
          <w:spacing w:val="-7"/>
          <w:sz w:val="24"/>
        </w:rPr>
        <w:t> </w:t>
      </w:r>
      <w:r>
        <w:rPr>
          <w:sz w:val="24"/>
        </w:rPr>
        <w:t>упражнений</w:t>
      </w:r>
      <w:r>
        <w:rPr>
          <w:spacing w:val="-3"/>
          <w:sz w:val="24"/>
        </w:rPr>
        <w:t> </w:t>
      </w:r>
      <w:r>
        <w:rPr>
          <w:sz w:val="24"/>
        </w:rPr>
        <w:t>древних</w:t>
      </w:r>
      <w:r>
        <w:rPr>
          <w:spacing w:val="-8"/>
          <w:sz w:val="24"/>
        </w:rPr>
        <w:t> </w:t>
      </w:r>
      <w:r>
        <w:rPr>
          <w:sz w:val="24"/>
        </w:rPr>
        <w:t>людей</w:t>
      </w:r>
      <w:r>
        <w:rPr>
          <w:spacing w:val="-3"/>
          <w:sz w:val="24"/>
        </w:rPr>
        <w:t> </w:t>
      </w:r>
      <w:r>
        <w:rPr>
          <w:sz w:val="24"/>
        </w:rPr>
        <w:t>в</w:t>
      </w:r>
      <w:r>
        <w:rPr>
          <w:spacing w:val="-3"/>
          <w:sz w:val="24"/>
        </w:rPr>
        <w:t> </w:t>
      </w:r>
      <w:r>
        <w:rPr>
          <w:sz w:val="24"/>
        </w:rPr>
        <w:t>современных</w:t>
      </w:r>
      <w:r>
        <w:rPr>
          <w:spacing w:val="-8"/>
          <w:sz w:val="24"/>
        </w:rPr>
        <w:t> </w:t>
      </w:r>
      <w:r>
        <w:rPr>
          <w:sz w:val="24"/>
        </w:rPr>
        <w:t>спортивных </w:t>
      </w:r>
      <w:r>
        <w:rPr>
          <w:spacing w:val="-2"/>
          <w:sz w:val="24"/>
        </w:rPr>
        <w:t>соревнованиях;</w:t>
      </w:r>
    </w:p>
    <w:p>
      <w:pPr>
        <w:pStyle w:val="ListParagraph"/>
        <w:numPr>
          <w:ilvl w:val="1"/>
          <w:numId w:val="155"/>
        </w:numPr>
        <w:tabs>
          <w:tab w:pos="2135" w:val="left" w:leader="none"/>
          <w:tab w:pos="2137" w:val="left" w:leader="none"/>
        </w:tabs>
        <w:spacing w:line="268" w:lineRule="auto" w:before="14" w:after="0"/>
        <w:ind w:left="2137" w:right="566" w:hanging="361"/>
        <w:jc w:val="both"/>
        <w:rPr>
          <w:rFonts w:ascii="Symbol" w:hAnsi="Symbol"/>
          <w:sz w:val="24"/>
        </w:rPr>
      </w:pPr>
      <w:r>
        <w:rPr>
          <w:sz w:val="24"/>
        </w:rPr>
        <w:t>объяснять понятие «дозировка нагрузки», правильно применять способы её регулирования на занятиях физической культурой;</w:t>
      </w:r>
    </w:p>
    <w:p>
      <w:pPr>
        <w:spacing w:after="0" w:line="268" w:lineRule="auto"/>
        <w:jc w:val="both"/>
        <w:rPr>
          <w:rFonts w:ascii="Symbol" w:hAnsi="Symbol"/>
          <w:sz w:val="24"/>
        </w:rPr>
        <w:sectPr>
          <w:footerReference w:type="default" r:id="rId176"/>
          <w:pgSz w:w="11900" w:h="16840"/>
          <w:pgMar w:header="0" w:footer="0" w:top="360" w:bottom="280" w:left="0" w:right="0"/>
        </w:sectPr>
      </w:pPr>
    </w:p>
    <w:p>
      <w:pPr>
        <w:pStyle w:val="ListParagraph"/>
        <w:numPr>
          <w:ilvl w:val="1"/>
          <w:numId w:val="155"/>
        </w:numPr>
        <w:tabs>
          <w:tab w:pos="2135" w:val="left" w:leader="none"/>
          <w:tab w:pos="2137" w:val="left" w:leader="none"/>
        </w:tabs>
        <w:spacing w:line="268" w:lineRule="auto" w:before="76" w:after="0"/>
        <w:ind w:left="2137" w:right="554" w:hanging="361"/>
        <w:jc w:val="both"/>
        <w:rPr>
          <w:rFonts w:ascii="Symbol" w:hAnsi="Symbol"/>
          <w:sz w:val="24"/>
        </w:rPr>
      </w:pPr>
      <w:r>
        <w:rPr>
          <w:sz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pPr>
        <w:pStyle w:val="ListParagraph"/>
        <w:numPr>
          <w:ilvl w:val="1"/>
          <w:numId w:val="155"/>
        </w:numPr>
        <w:tabs>
          <w:tab w:pos="2135" w:val="left" w:leader="none"/>
          <w:tab w:pos="2137" w:val="left" w:leader="none"/>
        </w:tabs>
        <w:spacing w:line="273" w:lineRule="auto" w:before="10" w:after="0"/>
        <w:ind w:left="2137" w:right="560" w:hanging="361"/>
        <w:jc w:val="both"/>
        <w:rPr>
          <w:rFonts w:ascii="Symbol" w:hAnsi="Symbol"/>
          <w:sz w:val="24"/>
        </w:rPr>
      </w:pPr>
      <w:r>
        <w:rPr>
          <w:sz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ListParagraph"/>
        <w:numPr>
          <w:ilvl w:val="1"/>
          <w:numId w:val="155"/>
        </w:numPr>
        <w:tabs>
          <w:tab w:pos="2135" w:val="left" w:leader="none"/>
          <w:tab w:pos="2137" w:val="left" w:leader="none"/>
        </w:tabs>
        <w:spacing w:line="273" w:lineRule="auto" w:before="5" w:after="0"/>
        <w:ind w:left="2137" w:right="564" w:hanging="361"/>
        <w:jc w:val="both"/>
        <w:rPr>
          <w:rFonts w:ascii="Symbol" w:hAnsi="Symbol"/>
          <w:sz w:val="24"/>
        </w:rPr>
      </w:pPr>
      <w:r>
        <w:rPr>
          <w:sz w:val="24"/>
        </w:rPr>
        <w:t>вести наблюдения за динамикой показателей физического развития и физических</w:t>
      </w:r>
      <w:r>
        <w:rPr>
          <w:spacing w:val="40"/>
          <w:sz w:val="24"/>
        </w:rPr>
        <w:t> </w:t>
      </w:r>
      <w:r>
        <w:rPr>
          <w:sz w:val="24"/>
        </w:rPr>
        <w:t>качеств в течение учебного года, определять их приросты по учебным четвертям </w:t>
      </w:r>
      <w:r>
        <w:rPr>
          <w:spacing w:val="-2"/>
          <w:sz w:val="24"/>
        </w:rPr>
        <w:t>(триместрам);</w:t>
      </w:r>
    </w:p>
    <w:p>
      <w:pPr>
        <w:spacing w:before="9"/>
        <w:ind w:left="1815" w:right="0" w:firstLine="0"/>
        <w:jc w:val="both"/>
        <w:rPr>
          <w:b/>
          <w:i/>
          <w:sz w:val="24"/>
        </w:rPr>
      </w:pPr>
      <w:r>
        <w:rPr>
          <w:b/>
          <w:i/>
          <w:sz w:val="24"/>
        </w:rPr>
        <w:t>коммуникативные</w:t>
      </w:r>
      <w:r>
        <w:rPr>
          <w:b/>
          <w:i/>
          <w:spacing w:val="-5"/>
          <w:sz w:val="24"/>
        </w:rPr>
        <w:t> </w:t>
      </w:r>
      <w:r>
        <w:rPr>
          <w:b/>
          <w:i/>
          <w:spacing w:val="-4"/>
          <w:sz w:val="24"/>
        </w:rPr>
        <w:t>УУД:</w:t>
      </w:r>
    </w:p>
    <w:p>
      <w:pPr>
        <w:pStyle w:val="ListParagraph"/>
        <w:numPr>
          <w:ilvl w:val="1"/>
          <w:numId w:val="155"/>
        </w:numPr>
        <w:tabs>
          <w:tab w:pos="2137" w:val="left" w:leader="none"/>
        </w:tabs>
        <w:spacing w:line="273" w:lineRule="auto" w:before="139" w:after="0"/>
        <w:ind w:left="2137" w:right="562" w:hanging="361"/>
        <w:jc w:val="left"/>
        <w:rPr>
          <w:rFonts w:ascii="Symbol" w:hAnsi="Symbol"/>
          <w:sz w:val="24"/>
        </w:rPr>
      </w:pPr>
      <w:r>
        <w:rPr>
          <w:sz w:val="24"/>
        </w:rPr>
        <w:t>организовывать</w:t>
      </w:r>
      <w:r>
        <w:rPr>
          <w:spacing w:val="40"/>
          <w:sz w:val="24"/>
        </w:rPr>
        <w:t> </w:t>
      </w:r>
      <w:r>
        <w:rPr>
          <w:sz w:val="24"/>
        </w:rPr>
        <w:t>совместные</w:t>
      </w:r>
      <w:r>
        <w:rPr>
          <w:spacing w:val="78"/>
          <w:sz w:val="24"/>
        </w:rPr>
        <w:t> </w:t>
      </w:r>
      <w:r>
        <w:rPr>
          <w:sz w:val="24"/>
        </w:rPr>
        <w:t>подвижные</w:t>
      </w:r>
      <w:r>
        <w:rPr>
          <w:spacing w:val="78"/>
          <w:sz w:val="24"/>
        </w:rPr>
        <w:t> </w:t>
      </w:r>
      <w:r>
        <w:rPr>
          <w:sz w:val="24"/>
        </w:rPr>
        <w:t>игры,</w:t>
      </w:r>
      <w:r>
        <w:rPr>
          <w:spacing w:val="80"/>
          <w:sz w:val="24"/>
        </w:rPr>
        <w:t> </w:t>
      </w:r>
      <w:r>
        <w:rPr>
          <w:sz w:val="24"/>
        </w:rPr>
        <w:t>принимать</w:t>
      </w:r>
      <w:r>
        <w:rPr>
          <w:spacing w:val="80"/>
          <w:sz w:val="24"/>
        </w:rPr>
        <w:t> </w:t>
      </w:r>
      <w:r>
        <w:rPr>
          <w:sz w:val="24"/>
        </w:rPr>
        <w:t>в них</w:t>
      </w:r>
      <w:r>
        <w:rPr>
          <w:spacing w:val="40"/>
          <w:sz w:val="24"/>
        </w:rPr>
        <w:t> </w:t>
      </w:r>
      <w:r>
        <w:rPr>
          <w:sz w:val="24"/>
        </w:rPr>
        <w:t>активное</w:t>
      </w:r>
      <w:r>
        <w:rPr>
          <w:spacing w:val="78"/>
          <w:sz w:val="24"/>
        </w:rPr>
        <w:t> </w:t>
      </w:r>
      <w:r>
        <w:rPr>
          <w:sz w:val="24"/>
        </w:rPr>
        <w:t>участие</w:t>
      </w:r>
      <w:r>
        <w:rPr>
          <w:spacing w:val="78"/>
          <w:sz w:val="24"/>
        </w:rPr>
        <w:t> </w:t>
      </w:r>
      <w:r>
        <w:rPr>
          <w:sz w:val="24"/>
        </w:rPr>
        <w:t>с соблюдением правил и норм этического поведения;</w:t>
      </w:r>
    </w:p>
    <w:p>
      <w:pPr>
        <w:pStyle w:val="ListParagraph"/>
        <w:numPr>
          <w:ilvl w:val="1"/>
          <w:numId w:val="155"/>
        </w:numPr>
        <w:tabs>
          <w:tab w:pos="2137" w:val="left" w:leader="none"/>
          <w:tab w:pos="3446" w:val="left" w:leader="none"/>
          <w:tab w:pos="5038" w:val="left" w:leader="none"/>
          <w:tab w:pos="6203" w:val="left" w:leader="none"/>
          <w:tab w:pos="7402" w:val="left" w:leader="none"/>
          <w:tab w:pos="8548" w:val="left" w:leader="none"/>
          <w:tab w:pos="10039" w:val="left" w:leader="none"/>
          <w:tab w:pos="10399" w:val="left" w:leader="none"/>
        </w:tabs>
        <w:spacing w:line="273" w:lineRule="auto" w:before="3" w:after="0"/>
        <w:ind w:left="2137" w:right="563" w:hanging="361"/>
        <w:jc w:val="left"/>
        <w:rPr>
          <w:rFonts w:ascii="Symbol" w:hAnsi="Symbol"/>
          <w:sz w:val="24"/>
        </w:rPr>
      </w:pPr>
      <w:r>
        <w:rPr>
          <w:spacing w:val="-2"/>
          <w:sz w:val="24"/>
        </w:rPr>
        <w:t>правильно</w:t>
      </w:r>
      <w:r>
        <w:rPr>
          <w:sz w:val="24"/>
        </w:rPr>
        <w:tab/>
      </w:r>
      <w:r>
        <w:rPr>
          <w:spacing w:val="-2"/>
          <w:sz w:val="24"/>
        </w:rPr>
        <w:t>использовать</w:t>
      </w:r>
      <w:r>
        <w:rPr>
          <w:sz w:val="24"/>
        </w:rPr>
        <w:tab/>
      </w:r>
      <w:r>
        <w:rPr>
          <w:spacing w:val="-2"/>
          <w:sz w:val="24"/>
        </w:rPr>
        <w:t>строевые</w:t>
      </w:r>
      <w:r>
        <w:rPr>
          <w:sz w:val="24"/>
        </w:rPr>
        <w:tab/>
      </w:r>
      <w:r>
        <w:rPr>
          <w:spacing w:val="-2"/>
          <w:sz w:val="24"/>
        </w:rPr>
        <w:t>команды,</w:t>
      </w:r>
      <w:r>
        <w:rPr>
          <w:sz w:val="24"/>
        </w:rPr>
        <w:tab/>
      </w:r>
      <w:r>
        <w:rPr>
          <w:spacing w:val="-2"/>
          <w:sz w:val="24"/>
        </w:rPr>
        <w:t>названия</w:t>
      </w:r>
      <w:r>
        <w:rPr>
          <w:sz w:val="24"/>
        </w:rPr>
        <w:tab/>
      </w:r>
      <w:r>
        <w:rPr>
          <w:spacing w:val="-2"/>
          <w:sz w:val="24"/>
        </w:rPr>
        <w:t>упражнений</w:t>
      </w:r>
      <w:r>
        <w:rPr>
          <w:sz w:val="24"/>
        </w:rPr>
        <w:tab/>
      </w:r>
      <w:r>
        <w:rPr>
          <w:spacing w:val="-10"/>
          <w:sz w:val="24"/>
        </w:rPr>
        <w:t>и</w:t>
      </w:r>
      <w:r>
        <w:rPr>
          <w:sz w:val="24"/>
        </w:rPr>
        <w:tab/>
      </w:r>
      <w:r>
        <w:rPr>
          <w:spacing w:val="-2"/>
          <w:sz w:val="24"/>
        </w:rPr>
        <w:t>способов </w:t>
      </w:r>
      <w:r>
        <w:rPr>
          <w:sz w:val="24"/>
        </w:rPr>
        <w:t>деятельности во время совместного выполнения учебных заданий;</w:t>
      </w:r>
    </w:p>
    <w:p>
      <w:pPr>
        <w:pStyle w:val="ListParagraph"/>
        <w:numPr>
          <w:ilvl w:val="1"/>
          <w:numId w:val="155"/>
        </w:numPr>
        <w:tabs>
          <w:tab w:pos="2137" w:val="left" w:leader="none"/>
        </w:tabs>
        <w:spacing w:line="273" w:lineRule="auto" w:before="3" w:after="0"/>
        <w:ind w:left="2137" w:right="562" w:hanging="361"/>
        <w:jc w:val="left"/>
        <w:rPr>
          <w:rFonts w:ascii="Symbol" w:hAnsi="Symbol"/>
          <w:sz w:val="24"/>
        </w:rPr>
      </w:pPr>
      <w:r>
        <w:rPr>
          <w:sz w:val="24"/>
        </w:rPr>
        <w:t>активно</w:t>
      </w:r>
      <w:r>
        <w:rPr>
          <w:spacing w:val="39"/>
          <w:sz w:val="24"/>
        </w:rPr>
        <w:t> </w:t>
      </w:r>
      <w:r>
        <w:rPr>
          <w:sz w:val="24"/>
        </w:rPr>
        <w:t>участвовать</w:t>
      </w:r>
      <w:r>
        <w:rPr>
          <w:spacing w:val="31"/>
          <w:sz w:val="24"/>
        </w:rPr>
        <w:t> </w:t>
      </w:r>
      <w:r>
        <w:rPr>
          <w:sz w:val="24"/>
        </w:rPr>
        <w:t>в</w:t>
      </w:r>
      <w:r>
        <w:rPr>
          <w:spacing w:val="31"/>
          <w:sz w:val="24"/>
        </w:rPr>
        <w:t> </w:t>
      </w:r>
      <w:r>
        <w:rPr>
          <w:sz w:val="24"/>
        </w:rPr>
        <w:t>обсуждении</w:t>
      </w:r>
      <w:r>
        <w:rPr>
          <w:spacing w:val="40"/>
          <w:sz w:val="24"/>
        </w:rPr>
        <w:t> </w:t>
      </w:r>
      <w:r>
        <w:rPr>
          <w:sz w:val="24"/>
        </w:rPr>
        <w:t>учебных</w:t>
      </w:r>
      <w:r>
        <w:rPr>
          <w:spacing w:val="29"/>
          <w:sz w:val="24"/>
        </w:rPr>
        <w:t> </w:t>
      </w:r>
      <w:r>
        <w:rPr>
          <w:sz w:val="24"/>
        </w:rPr>
        <w:t>заданий,</w:t>
      </w:r>
      <w:r>
        <w:rPr>
          <w:spacing w:val="36"/>
          <w:sz w:val="24"/>
        </w:rPr>
        <w:t> </w:t>
      </w:r>
      <w:r>
        <w:rPr>
          <w:sz w:val="24"/>
        </w:rPr>
        <w:t>анализе</w:t>
      </w:r>
      <w:r>
        <w:rPr>
          <w:spacing w:val="33"/>
          <w:sz w:val="24"/>
        </w:rPr>
        <w:t> </w:t>
      </w:r>
      <w:r>
        <w:rPr>
          <w:sz w:val="24"/>
        </w:rPr>
        <w:t>выполнения</w:t>
      </w:r>
      <w:r>
        <w:rPr>
          <w:spacing w:val="34"/>
          <w:sz w:val="24"/>
        </w:rPr>
        <w:t> </w:t>
      </w:r>
      <w:r>
        <w:rPr>
          <w:sz w:val="24"/>
        </w:rPr>
        <w:t>физических упражнений и технических действий из осваиваемых видов спорта;</w:t>
      </w:r>
    </w:p>
    <w:p>
      <w:pPr>
        <w:pStyle w:val="ListParagraph"/>
        <w:numPr>
          <w:ilvl w:val="1"/>
          <w:numId w:val="155"/>
        </w:numPr>
        <w:tabs>
          <w:tab w:pos="2137" w:val="left" w:leader="none"/>
        </w:tabs>
        <w:spacing w:line="268" w:lineRule="auto" w:before="3" w:after="0"/>
        <w:ind w:left="2137" w:right="569" w:hanging="361"/>
        <w:jc w:val="left"/>
        <w:rPr>
          <w:rFonts w:ascii="Symbol" w:hAnsi="Symbol"/>
          <w:sz w:val="24"/>
        </w:rPr>
      </w:pPr>
      <w:r>
        <w:rPr>
          <w:sz w:val="24"/>
        </w:rPr>
        <w:t>делать</w:t>
      </w:r>
      <w:r>
        <w:rPr>
          <w:spacing w:val="-3"/>
          <w:sz w:val="24"/>
        </w:rPr>
        <w:t> </w:t>
      </w:r>
      <w:r>
        <w:rPr>
          <w:sz w:val="24"/>
        </w:rPr>
        <w:t>небольшие</w:t>
      </w:r>
      <w:r>
        <w:rPr>
          <w:spacing w:val="-5"/>
          <w:sz w:val="24"/>
        </w:rPr>
        <w:t> </w:t>
      </w:r>
      <w:r>
        <w:rPr>
          <w:sz w:val="24"/>
        </w:rPr>
        <w:t>сообщения</w:t>
      </w:r>
      <w:r>
        <w:rPr>
          <w:spacing w:val="-8"/>
          <w:sz w:val="24"/>
        </w:rPr>
        <w:t> </w:t>
      </w:r>
      <w:r>
        <w:rPr>
          <w:sz w:val="24"/>
        </w:rPr>
        <w:t>по результатам</w:t>
      </w:r>
      <w:r>
        <w:rPr>
          <w:spacing w:val="-3"/>
          <w:sz w:val="24"/>
        </w:rPr>
        <w:t> </w:t>
      </w:r>
      <w:r>
        <w:rPr>
          <w:sz w:val="24"/>
        </w:rPr>
        <w:t>выполнения</w:t>
      </w:r>
      <w:r>
        <w:rPr>
          <w:spacing w:val="-4"/>
          <w:sz w:val="24"/>
        </w:rPr>
        <w:t> </w:t>
      </w:r>
      <w:r>
        <w:rPr>
          <w:sz w:val="24"/>
        </w:rPr>
        <w:t>учебных</w:t>
      </w:r>
      <w:r>
        <w:rPr>
          <w:spacing w:val="-8"/>
          <w:sz w:val="24"/>
        </w:rPr>
        <w:t> </w:t>
      </w:r>
      <w:r>
        <w:rPr>
          <w:sz w:val="24"/>
        </w:rPr>
        <w:t>заданий,</w:t>
      </w:r>
      <w:r>
        <w:rPr>
          <w:spacing w:val="-2"/>
          <w:sz w:val="24"/>
        </w:rPr>
        <w:t> </w:t>
      </w:r>
      <w:r>
        <w:rPr>
          <w:sz w:val="24"/>
        </w:rPr>
        <w:t>организации и проведения самостоятельных занятий физической культурой;</w:t>
      </w:r>
    </w:p>
    <w:p>
      <w:pPr>
        <w:spacing w:before="18"/>
        <w:ind w:left="1815" w:right="0" w:firstLine="0"/>
        <w:jc w:val="left"/>
        <w:rPr>
          <w:b/>
          <w:i/>
          <w:sz w:val="24"/>
        </w:rPr>
      </w:pPr>
      <w:r>
        <w:rPr>
          <w:b/>
          <w:i/>
          <w:sz w:val="24"/>
        </w:rPr>
        <w:t>регулятивные</w:t>
      </w:r>
      <w:r>
        <w:rPr>
          <w:b/>
          <w:i/>
          <w:spacing w:val="-6"/>
          <w:sz w:val="24"/>
        </w:rPr>
        <w:t> </w:t>
      </w:r>
      <w:r>
        <w:rPr>
          <w:b/>
          <w:i/>
          <w:spacing w:val="-4"/>
          <w:sz w:val="24"/>
        </w:rPr>
        <w:t>УУД:</w:t>
      </w:r>
    </w:p>
    <w:p>
      <w:pPr>
        <w:pStyle w:val="ListParagraph"/>
        <w:numPr>
          <w:ilvl w:val="1"/>
          <w:numId w:val="155"/>
        </w:numPr>
        <w:tabs>
          <w:tab w:pos="2137" w:val="left" w:leader="none"/>
        </w:tabs>
        <w:spacing w:line="268" w:lineRule="auto" w:before="139" w:after="0"/>
        <w:ind w:left="2137" w:right="566" w:hanging="361"/>
        <w:jc w:val="left"/>
        <w:rPr>
          <w:rFonts w:ascii="Symbol" w:hAnsi="Symbol"/>
          <w:sz w:val="24"/>
        </w:rPr>
      </w:pPr>
      <w:r>
        <w:rPr>
          <w:sz w:val="24"/>
        </w:rPr>
        <w:t>контролировать</w:t>
      </w:r>
      <w:r>
        <w:rPr>
          <w:spacing w:val="40"/>
          <w:sz w:val="24"/>
        </w:rPr>
        <w:t> </w:t>
      </w:r>
      <w:r>
        <w:rPr>
          <w:sz w:val="24"/>
        </w:rPr>
        <w:t>выполнение</w:t>
      </w:r>
      <w:r>
        <w:rPr>
          <w:spacing w:val="40"/>
          <w:sz w:val="24"/>
        </w:rPr>
        <w:t> </w:t>
      </w:r>
      <w:r>
        <w:rPr>
          <w:sz w:val="24"/>
        </w:rPr>
        <w:t>физических</w:t>
      </w:r>
      <w:r>
        <w:rPr>
          <w:spacing w:val="40"/>
          <w:sz w:val="24"/>
        </w:rPr>
        <w:t> </w:t>
      </w:r>
      <w:r>
        <w:rPr>
          <w:sz w:val="24"/>
        </w:rPr>
        <w:t>упражнений,</w:t>
      </w:r>
      <w:r>
        <w:rPr>
          <w:spacing w:val="40"/>
          <w:sz w:val="24"/>
        </w:rPr>
        <w:t> </w:t>
      </w:r>
      <w:r>
        <w:rPr>
          <w:sz w:val="24"/>
        </w:rPr>
        <w:t>корректировать</w:t>
      </w:r>
      <w:r>
        <w:rPr>
          <w:spacing w:val="40"/>
          <w:sz w:val="24"/>
        </w:rPr>
        <w:t> </w:t>
      </w:r>
      <w:r>
        <w:rPr>
          <w:sz w:val="24"/>
        </w:rPr>
        <w:t>их</w:t>
      </w:r>
      <w:r>
        <w:rPr>
          <w:spacing w:val="40"/>
          <w:sz w:val="24"/>
        </w:rPr>
        <w:t> </w:t>
      </w:r>
      <w:r>
        <w:rPr>
          <w:sz w:val="24"/>
        </w:rPr>
        <w:t>на</w:t>
      </w:r>
      <w:r>
        <w:rPr>
          <w:spacing w:val="40"/>
          <w:sz w:val="24"/>
        </w:rPr>
        <w:t> </w:t>
      </w:r>
      <w:r>
        <w:rPr>
          <w:sz w:val="24"/>
        </w:rPr>
        <w:t>основе</w:t>
      </w:r>
      <w:r>
        <w:rPr>
          <w:spacing w:val="80"/>
          <w:sz w:val="24"/>
        </w:rPr>
        <w:t> </w:t>
      </w:r>
      <w:r>
        <w:rPr>
          <w:sz w:val="24"/>
        </w:rPr>
        <w:t>сравнения с заданными образцами;</w:t>
      </w:r>
    </w:p>
    <w:p>
      <w:pPr>
        <w:pStyle w:val="ListParagraph"/>
        <w:numPr>
          <w:ilvl w:val="1"/>
          <w:numId w:val="155"/>
        </w:numPr>
        <w:tabs>
          <w:tab w:pos="2137" w:val="left" w:leader="none"/>
        </w:tabs>
        <w:spacing w:line="273" w:lineRule="auto" w:before="9" w:after="0"/>
        <w:ind w:left="2137" w:right="569" w:hanging="361"/>
        <w:jc w:val="left"/>
        <w:rPr>
          <w:rFonts w:ascii="Symbol" w:hAnsi="Symbol"/>
          <w:sz w:val="24"/>
        </w:rPr>
      </w:pPr>
      <w:r>
        <w:rPr>
          <w:sz w:val="24"/>
        </w:rPr>
        <w:t>взаимодействовать</w:t>
      </w:r>
      <w:r>
        <w:rPr>
          <w:spacing w:val="80"/>
          <w:sz w:val="24"/>
        </w:rPr>
        <w:t> </w:t>
      </w:r>
      <w:r>
        <w:rPr>
          <w:sz w:val="24"/>
        </w:rPr>
        <w:t>со</w:t>
      </w:r>
      <w:r>
        <w:rPr>
          <w:spacing w:val="80"/>
          <w:sz w:val="24"/>
        </w:rPr>
        <w:t> </w:t>
      </w:r>
      <w:r>
        <w:rPr>
          <w:sz w:val="24"/>
        </w:rPr>
        <w:t>сверстниками</w:t>
      </w:r>
      <w:r>
        <w:rPr>
          <w:spacing w:val="80"/>
          <w:sz w:val="24"/>
        </w:rPr>
        <w:t> </w:t>
      </w:r>
      <w:r>
        <w:rPr>
          <w:sz w:val="24"/>
        </w:rPr>
        <w:t>в</w:t>
      </w:r>
      <w:r>
        <w:rPr>
          <w:spacing w:val="80"/>
          <w:sz w:val="24"/>
        </w:rPr>
        <w:t> </w:t>
      </w:r>
      <w:r>
        <w:rPr>
          <w:sz w:val="24"/>
        </w:rPr>
        <w:t>процессе</w:t>
      </w:r>
      <w:r>
        <w:rPr>
          <w:spacing w:val="80"/>
          <w:sz w:val="24"/>
        </w:rPr>
        <w:t> </w:t>
      </w:r>
      <w:r>
        <w:rPr>
          <w:sz w:val="24"/>
        </w:rPr>
        <w:t>учебной</w:t>
      </w:r>
      <w:r>
        <w:rPr>
          <w:spacing w:val="80"/>
          <w:sz w:val="24"/>
        </w:rPr>
        <w:t> </w:t>
      </w:r>
      <w:r>
        <w:rPr>
          <w:sz w:val="24"/>
        </w:rPr>
        <w:t>и</w:t>
      </w:r>
      <w:r>
        <w:rPr>
          <w:spacing w:val="80"/>
          <w:sz w:val="24"/>
        </w:rPr>
        <w:t> </w:t>
      </w:r>
      <w:r>
        <w:rPr>
          <w:sz w:val="24"/>
        </w:rPr>
        <w:t>игровой</w:t>
      </w:r>
      <w:r>
        <w:rPr>
          <w:spacing w:val="80"/>
          <w:sz w:val="24"/>
        </w:rPr>
        <w:t> </w:t>
      </w:r>
      <w:r>
        <w:rPr>
          <w:sz w:val="24"/>
        </w:rPr>
        <w:t>деятельности, контролировать соответствие выполнения игровых действий правилам подвижных игр;</w:t>
      </w:r>
    </w:p>
    <w:p>
      <w:pPr>
        <w:pStyle w:val="ListParagraph"/>
        <w:numPr>
          <w:ilvl w:val="1"/>
          <w:numId w:val="155"/>
        </w:numPr>
        <w:tabs>
          <w:tab w:pos="2137" w:val="left" w:leader="none"/>
          <w:tab w:pos="3421" w:val="left" w:leader="none"/>
          <w:tab w:pos="4736" w:val="left" w:leader="none"/>
          <w:tab w:pos="6385" w:val="left" w:leader="none"/>
          <w:tab w:pos="7479" w:val="left" w:leader="none"/>
          <w:tab w:pos="8323" w:val="left" w:leader="none"/>
          <w:tab w:pos="9680" w:val="left" w:leader="none"/>
          <w:tab w:pos="10160" w:val="left" w:leader="none"/>
        </w:tabs>
        <w:spacing w:line="273" w:lineRule="auto" w:before="4" w:after="0"/>
        <w:ind w:left="2137" w:right="561" w:hanging="361"/>
        <w:jc w:val="left"/>
        <w:rPr>
          <w:rFonts w:ascii="Symbol" w:hAnsi="Symbol"/>
          <w:sz w:val="24"/>
        </w:rPr>
      </w:pPr>
      <w:r>
        <w:rPr>
          <w:spacing w:val="-2"/>
          <w:sz w:val="24"/>
        </w:rPr>
        <w:t>оценивать</w:t>
      </w:r>
      <w:r>
        <w:rPr>
          <w:sz w:val="24"/>
        </w:rPr>
        <w:tab/>
      </w:r>
      <w:r>
        <w:rPr>
          <w:spacing w:val="-2"/>
          <w:sz w:val="24"/>
        </w:rPr>
        <w:t>сложность</w:t>
      </w:r>
      <w:r>
        <w:rPr>
          <w:sz w:val="24"/>
        </w:rPr>
        <w:tab/>
      </w:r>
      <w:r>
        <w:rPr>
          <w:spacing w:val="-2"/>
          <w:sz w:val="24"/>
        </w:rPr>
        <w:t>возникающих</w:t>
      </w:r>
      <w:r>
        <w:rPr>
          <w:sz w:val="24"/>
        </w:rPr>
        <w:tab/>
      </w:r>
      <w:r>
        <w:rPr>
          <w:spacing w:val="-2"/>
          <w:sz w:val="24"/>
        </w:rPr>
        <w:t>игровых</w:t>
      </w:r>
      <w:r>
        <w:rPr>
          <w:sz w:val="24"/>
        </w:rPr>
        <w:tab/>
      </w:r>
      <w:r>
        <w:rPr>
          <w:spacing w:val="-2"/>
          <w:sz w:val="24"/>
        </w:rPr>
        <w:t>задач,</w:t>
      </w:r>
      <w:r>
        <w:rPr>
          <w:sz w:val="24"/>
        </w:rPr>
        <w:tab/>
      </w:r>
      <w:r>
        <w:rPr>
          <w:spacing w:val="-2"/>
          <w:sz w:val="24"/>
        </w:rPr>
        <w:t>предлагать</w:t>
      </w:r>
      <w:r>
        <w:rPr>
          <w:sz w:val="24"/>
        </w:rPr>
        <w:tab/>
      </w:r>
      <w:r>
        <w:rPr>
          <w:spacing w:val="-6"/>
          <w:sz w:val="24"/>
        </w:rPr>
        <w:t>их</w:t>
      </w:r>
      <w:r>
        <w:rPr>
          <w:sz w:val="24"/>
        </w:rPr>
        <w:tab/>
      </w:r>
      <w:r>
        <w:rPr>
          <w:spacing w:val="-2"/>
          <w:sz w:val="24"/>
        </w:rPr>
        <w:t>совместное </w:t>
      </w:r>
      <w:r>
        <w:rPr>
          <w:sz w:val="24"/>
        </w:rPr>
        <w:t>коллективное решение.</w:t>
      </w:r>
    </w:p>
    <w:p>
      <w:pPr>
        <w:spacing w:before="5"/>
        <w:ind w:left="1815" w:right="0" w:firstLine="0"/>
        <w:jc w:val="left"/>
        <w:rPr>
          <w:b/>
          <w:sz w:val="24"/>
        </w:rPr>
      </w:pPr>
      <w:r>
        <w:rPr>
          <w:b/>
          <w:sz w:val="24"/>
        </w:rPr>
        <w:t>По</w:t>
      </w:r>
      <w:r>
        <w:rPr>
          <w:b/>
          <w:spacing w:val="-2"/>
          <w:sz w:val="24"/>
        </w:rPr>
        <w:t> </w:t>
      </w:r>
      <w:r>
        <w:rPr>
          <w:b/>
          <w:sz w:val="24"/>
        </w:rPr>
        <w:t>окончанию</w:t>
      </w:r>
      <w:r>
        <w:rPr>
          <w:b/>
          <w:spacing w:val="-6"/>
          <w:sz w:val="24"/>
        </w:rPr>
        <w:t> </w:t>
      </w:r>
      <w:r>
        <w:rPr>
          <w:b/>
          <w:sz w:val="24"/>
        </w:rPr>
        <w:t>четвёртого</w:t>
      </w:r>
      <w:r>
        <w:rPr>
          <w:b/>
          <w:spacing w:val="-6"/>
          <w:sz w:val="24"/>
        </w:rPr>
        <w:t> </w:t>
      </w:r>
      <w:r>
        <w:rPr>
          <w:b/>
          <w:sz w:val="24"/>
        </w:rPr>
        <w:t>года</w:t>
      </w:r>
      <w:r>
        <w:rPr>
          <w:b/>
          <w:spacing w:val="-2"/>
          <w:sz w:val="24"/>
        </w:rPr>
        <w:t> </w:t>
      </w:r>
      <w:r>
        <w:rPr>
          <w:b/>
          <w:sz w:val="24"/>
        </w:rPr>
        <w:t>обучения</w:t>
      </w:r>
      <w:r>
        <w:rPr>
          <w:b/>
          <w:spacing w:val="-4"/>
          <w:sz w:val="24"/>
        </w:rPr>
        <w:t> </w:t>
      </w:r>
      <w:r>
        <w:rPr>
          <w:b/>
          <w:sz w:val="24"/>
        </w:rPr>
        <w:t>учащиеся</w:t>
      </w:r>
      <w:r>
        <w:rPr>
          <w:b/>
          <w:spacing w:val="-2"/>
          <w:sz w:val="24"/>
        </w:rPr>
        <w:t> научатся:</w:t>
      </w:r>
    </w:p>
    <w:p>
      <w:pPr>
        <w:spacing w:before="142"/>
        <w:ind w:left="1815" w:right="0" w:firstLine="0"/>
        <w:jc w:val="both"/>
        <w:rPr>
          <w:b/>
          <w:i/>
          <w:sz w:val="24"/>
        </w:rPr>
      </w:pPr>
      <w:r>
        <w:rPr>
          <w:b/>
          <w:i/>
          <w:sz w:val="24"/>
        </w:rPr>
        <w:t>познавательные</w:t>
      </w:r>
      <w:r>
        <w:rPr>
          <w:b/>
          <w:i/>
          <w:spacing w:val="-5"/>
          <w:sz w:val="24"/>
        </w:rPr>
        <w:t> </w:t>
      </w:r>
      <w:r>
        <w:rPr>
          <w:b/>
          <w:i/>
          <w:spacing w:val="-4"/>
          <w:sz w:val="24"/>
        </w:rPr>
        <w:t>УУД:</w:t>
      </w:r>
    </w:p>
    <w:p>
      <w:pPr>
        <w:pStyle w:val="ListParagraph"/>
        <w:numPr>
          <w:ilvl w:val="1"/>
          <w:numId w:val="155"/>
        </w:numPr>
        <w:tabs>
          <w:tab w:pos="2135" w:val="left" w:leader="none"/>
          <w:tab w:pos="2137" w:val="left" w:leader="none"/>
        </w:tabs>
        <w:spacing w:line="273" w:lineRule="auto" w:before="139" w:after="0"/>
        <w:ind w:left="2137" w:right="558" w:hanging="361"/>
        <w:jc w:val="both"/>
        <w:rPr>
          <w:rFonts w:ascii="Symbol" w:hAnsi="Symbol"/>
          <w:sz w:val="24"/>
        </w:rPr>
      </w:pPr>
      <w:r>
        <w:rPr>
          <w:sz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Pr>
          <w:spacing w:val="-2"/>
          <w:sz w:val="24"/>
        </w:rPr>
        <w:t>особенности;</w:t>
      </w:r>
    </w:p>
    <w:p>
      <w:pPr>
        <w:pStyle w:val="ListParagraph"/>
        <w:numPr>
          <w:ilvl w:val="1"/>
          <w:numId w:val="155"/>
        </w:numPr>
        <w:tabs>
          <w:tab w:pos="2135" w:val="left" w:leader="none"/>
          <w:tab w:pos="2137" w:val="left" w:leader="none"/>
        </w:tabs>
        <w:spacing w:line="273" w:lineRule="auto" w:before="5" w:after="0"/>
        <w:ind w:left="2137" w:right="563" w:hanging="361"/>
        <w:jc w:val="both"/>
        <w:rPr>
          <w:rFonts w:ascii="Symbol" w:hAnsi="Symbol"/>
          <w:sz w:val="24"/>
        </w:rPr>
      </w:pPr>
      <w:r>
        <w:rPr>
          <w:sz w:val="24"/>
        </w:rPr>
        <w:t>выявлять отставание в развитии физических качеств от возрастных стандартов, приводить примеры физических упражнений по их устранению;</w:t>
      </w:r>
    </w:p>
    <w:p>
      <w:pPr>
        <w:pStyle w:val="ListParagraph"/>
        <w:numPr>
          <w:ilvl w:val="1"/>
          <w:numId w:val="155"/>
        </w:numPr>
        <w:tabs>
          <w:tab w:pos="2122" w:val="left" w:leader="none"/>
        </w:tabs>
        <w:spacing w:line="240" w:lineRule="auto" w:before="4" w:after="0"/>
        <w:ind w:left="2122" w:right="0" w:hanging="346"/>
        <w:jc w:val="left"/>
        <w:rPr>
          <w:rFonts w:ascii="Symbol" w:hAnsi="Symbol"/>
          <w:sz w:val="24"/>
        </w:rPr>
      </w:pPr>
      <w:r>
        <w:rPr>
          <w:sz w:val="24"/>
        </w:rPr>
        <w:t>объединять</w:t>
      </w:r>
      <w:r>
        <w:rPr>
          <w:spacing w:val="-5"/>
          <w:sz w:val="24"/>
        </w:rPr>
        <w:t> </w:t>
      </w:r>
      <w:r>
        <w:rPr>
          <w:sz w:val="24"/>
        </w:rPr>
        <w:t>физические</w:t>
      </w:r>
      <w:r>
        <w:rPr>
          <w:spacing w:val="-4"/>
          <w:sz w:val="24"/>
        </w:rPr>
        <w:t> </w:t>
      </w:r>
      <w:r>
        <w:rPr>
          <w:sz w:val="24"/>
        </w:rPr>
        <w:t>упражнения</w:t>
      </w:r>
      <w:r>
        <w:rPr>
          <w:spacing w:val="-3"/>
          <w:sz w:val="24"/>
        </w:rPr>
        <w:t> </w:t>
      </w:r>
      <w:r>
        <w:rPr>
          <w:sz w:val="24"/>
        </w:rPr>
        <w:t>по</w:t>
      </w:r>
      <w:r>
        <w:rPr>
          <w:spacing w:val="-3"/>
          <w:sz w:val="24"/>
        </w:rPr>
        <w:t> </w:t>
      </w:r>
      <w:r>
        <w:rPr>
          <w:sz w:val="24"/>
        </w:rPr>
        <w:t>их</w:t>
      </w:r>
      <w:r>
        <w:rPr>
          <w:spacing w:val="-8"/>
          <w:sz w:val="24"/>
        </w:rPr>
        <w:t> </w:t>
      </w:r>
      <w:r>
        <w:rPr>
          <w:sz w:val="24"/>
        </w:rPr>
        <w:t>целевому</w:t>
      </w:r>
      <w:r>
        <w:rPr>
          <w:spacing w:val="-12"/>
          <w:sz w:val="24"/>
        </w:rPr>
        <w:t> </w:t>
      </w:r>
      <w:r>
        <w:rPr>
          <w:spacing w:val="-2"/>
          <w:sz w:val="24"/>
        </w:rPr>
        <w:t>предназначению:</w:t>
      </w:r>
    </w:p>
    <w:p>
      <w:pPr>
        <w:pStyle w:val="ListParagraph"/>
        <w:numPr>
          <w:ilvl w:val="1"/>
          <w:numId w:val="155"/>
        </w:numPr>
        <w:tabs>
          <w:tab w:pos="2136" w:val="left" w:leader="none"/>
        </w:tabs>
        <w:spacing w:line="240" w:lineRule="auto" w:before="37" w:after="0"/>
        <w:ind w:left="2136" w:right="0" w:hanging="360"/>
        <w:jc w:val="left"/>
        <w:rPr>
          <w:rFonts w:ascii="Symbol" w:hAnsi="Symbol"/>
          <w:sz w:val="24"/>
        </w:rPr>
      </w:pPr>
      <w:r>
        <w:rPr>
          <w:sz w:val="24"/>
        </w:rPr>
        <w:t>на</w:t>
      </w:r>
      <w:r>
        <w:rPr>
          <w:spacing w:val="-5"/>
          <w:sz w:val="24"/>
        </w:rPr>
        <w:t> </w:t>
      </w:r>
      <w:r>
        <w:rPr>
          <w:sz w:val="24"/>
        </w:rPr>
        <w:t>профилактику</w:t>
      </w:r>
      <w:r>
        <w:rPr>
          <w:spacing w:val="-11"/>
          <w:sz w:val="24"/>
        </w:rPr>
        <w:t> </w:t>
      </w:r>
      <w:r>
        <w:rPr>
          <w:sz w:val="24"/>
        </w:rPr>
        <w:t>нарушения</w:t>
      </w:r>
      <w:r>
        <w:rPr>
          <w:spacing w:val="-1"/>
          <w:sz w:val="24"/>
        </w:rPr>
        <w:t> </w:t>
      </w:r>
      <w:r>
        <w:rPr>
          <w:sz w:val="24"/>
        </w:rPr>
        <w:t>осанки, развитие</w:t>
      </w:r>
      <w:r>
        <w:rPr>
          <w:spacing w:val="-2"/>
          <w:sz w:val="24"/>
        </w:rPr>
        <w:t> </w:t>
      </w:r>
      <w:r>
        <w:rPr>
          <w:sz w:val="24"/>
        </w:rPr>
        <w:t>силы,</w:t>
      </w:r>
      <w:r>
        <w:rPr>
          <w:spacing w:val="-4"/>
          <w:sz w:val="24"/>
        </w:rPr>
        <w:t> </w:t>
      </w:r>
      <w:r>
        <w:rPr>
          <w:sz w:val="24"/>
        </w:rPr>
        <w:t>быстроты</w:t>
      </w:r>
      <w:r>
        <w:rPr>
          <w:spacing w:val="-3"/>
          <w:sz w:val="24"/>
        </w:rPr>
        <w:t> </w:t>
      </w:r>
      <w:r>
        <w:rPr>
          <w:sz w:val="24"/>
        </w:rPr>
        <w:t>и</w:t>
      </w:r>
      <w:r>
        <w:rPr>
          <w:spacing w:val="-5"/>
          <w:sz w:val="24"/>
        </w:rPr>
        <w:t> </w:t>
      </w:r>
      <w:r>
        <w:rPr>
          <w:spacing w:val="-2"/>
          <w:sz w:val="24"/>
        </w:rPr>
        <w:t>выносливости;</w:t>
      </w:r>
    </w:p>
    <w:p>
      <w:pPr>
        <w:pStyle w:val="ListParagraph"/>
        <w:numPr>
          <w:ilvl w:val="1"/>
          <w:numId w:val="155"/>
        </w:numPr>
        <w:tabs>
          <w:tab w:pos="2136" w:val="left" w:leader="none"/>
        </w:tabs>
        <w:spacing w:line="240" w:lineRule="auto" w:before="42" w:after="0"/>
        <w:ind w:left="2136" w:right="0" w:hanging="360"/>
        <w:jc w:val="left"/>
        <w:rPr>
          <w:rFonts w:ascii="Symbol" w:hAnsi="Symbol"/>
          <w:sz w:val="24"/>
        </w:rPr>
      </w:pPr>
      <w:r>
        <w:rPr>
          <w:i/>
          <w:sz w:val="24"/>
        </w:rPr>
        <w:t>коммуникативные</w:t>
      </w:r>
      <w:r>
        <w:rPr>
          <w:i/>
          <w:spacing w:val="-11"/>
          <w:sz w:val="24"/>
        </w:rPr>
        <w:t> </w:t>
      </w:r>
      <w:r>
        <w:rPr>
          <w:i/>
          <w:spacing w:val="-4"/>
          <w:sz w:val="24"/>
        </w:rPr>
        <w:t>УУД:</w:t>
      </w:r>
    </w:p>
    <w:p>
      <w:pPr>
        <w:pStyle w:val="ListParagraph"/>
        <w:numPr>
          <w:ilvl w:val="1"/>
          <w:numId w:val="155"/>
        </w:numPr>
        <w:tabs>
          <w:tab w:pos="2135" w:val="left" w:leader="none"/>
          <w:tab w:pos="2137" w:val="left" w:leader="none"/>
        </w:tabs>
        <w:spacing w:line="268" w:lineRule="auto" w:before="143" w:after="0"/>
        <w:ind w:left="2137" w:right="562" w:hanging="361"/>
        <w:jc w:val="both"/>
        <w:rPr>
          <w:rFonts w:ascii="Symbol" w:hAnsi="Symbol"/>
          <w:sz w:val="24"/>
        </w:rPr>
      </w:pPr>
      <w:r>
        <w:rPr>
          <w:sz w:val="24"/>
        </w:rPr>
        <w:t>взаимодействовать с учителем и учащимися, воспроизводить ранее изученный материал и отвечать на вопросы в процессе учебного диалога;</w:t>
      </w:r>
    </w:p>
    <w:p>
      <w:pPr>
        <w:pStyle w:val="ListParagraph"/>
        <w:numPr>
          <w:ilvl w:val="1"/>
          <w:numId w:val="155"/>
        </w:numPr>
        <w:tabs>
          <w:tab w:pos="2135" w:val="left" w:leader="none"/>
          <w:tab w:pos="2137" w:val="left" w:leader="none"/>
        </w:tabs>
        <w:spacing w:line="271" w:lineRule="auto" w:before="15" w:after="0"/>
        <w:ind w:left="2137" w:right="556" w:hanging="361"/>
        <w:jc w:val="both"/>
        <w:rPr>
          <w:rFonts w:ascii="Symbol" w:hAnsi="Symbol"/>
          <w:sz w:val="24"/>
        </w:rPr>
      </w:pPr>
      <w:r>
        <w:rPr>
          <w:sz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pPr>
        <w:pStyle w:val="ListParagraph"/>
        <w:numPr>
          <w:ilvl w:val="1"/>
          <w:numId w:val="155"/>
        </w:numPr>
        <w:tabs>
          <w:tab w:pos="2135" w:val="left" w:leader="none"/>
        </w:tabs>
        <w:spacing w:line="240" w:lineRule="auto" w:before="9" w:after="0"/>
        <w:ind w:left="2135" w:right="0" w:hanging="359"/>
        <w:jc w:val="both"/>
        <w:rPr>
          <w:rFonts w:ascii="Symbol" w:hAnsi="Symbol"/>
          <w:sz w:val="24"/>
        </w:rPr>
      </w:pPr>
      <w:r>
        <w:rPr>
          <w:sz w:val="24"/>
        </w:rPr>
        <w:t>оказывать</w:t>
      </w:r>
      <w:r>
        <w:rPr>
          <w:spacing w:val="-4"/>
          <w:sz w:val="24"/>
        </w:rPr>
        <w:t> </w:t>
      </w:r>
      <w:r>
        <w:rPr>
          <w:sz w:val="24"/>
        </w:rPr>
        <w:t>посильную</w:t>
      </w:r>
      <w:r>
        <w:rPr>
          <w:spacing w:val="-3"/>
          <w:sz w:val="24"/>
        </w:rPr>
        <w:t> </w:t>
      </w:r>
      <w:r>
        <w:rPr>
          <w:sz w:val="24"/>
        </w:rPr>
        <w:t>первую</w:t>
      </w:r>
      <w:r>
        <w:rPr>
          <w:spacing w:val="-4"/>
          <w:sz w:val="24"/>
        </w:rPr>
        <w:t> </w:t>
      </w:r>
      <w:r>
        <w:rPr>
          <w:sz w:val="24"/>
        </w:rPr>
        <w:t>помощь</w:t>
      </w:r>
      <w:r>
        <w:rPr>
          <w:spacing w:val="-6"/>
          <w:sz w:val="24"/>
        </w:rPr>
        <w:t> </w:t>
      </w:r>
      <w:r>
        <w:rPr>
          <w:sz w:val="24"/>
        </w:rPr>
        <w:t>во</w:t>
      </w:r>
      <w:r>
        <w:rPr>
          <w:spacing w:val="-2"/>
          <w:sz w:val="24"/>
        </w:rPr>
        <w:t> </w:t>
      </w:r>
      <w:r>
        <w:rPr>
          <w:sz w:val="24"/>
        </w:rPr>
        <w:t>время</w:t>
      </w:r>
      <w:r>
        <w:rPr>
          <w:spacing w:val="-7"/>
          <w:sz w:val="24"/>
        </w:rPr>
        <w:t> </w:t>
      </w:r>
      <w:r>
        <w:rPr>
          <w:sz w:val="24"/>
        </w:rPr>
        <w:t>занятий</w:t>
      </w:r>
      <w:r>
        <w:rPr>
          <w:spacing w:val="-5"/>
          <w:sz w:val="24"/>
        </w:rPr>
        <w:t> </w:t>
      </w:r>
      <w:r>
        <w:rPr>
          <w:sz w:val="24"/>
        </w:rPr>
        <w:t>физической</w:t>
      </w:r>
      <w:r>
        <w:rPr>
          <w:spacing w:val="-1"/>
          <w:sz w:val="24"/>
        </w:rPr>
        <w:t> </w:t>
      </w:r>
      <w:r>
        <w:rPr>
          <w:spacing w:val="-2"/>
          <w:sz w:val="24"/>
        </w:rPr>
        <w:t>культурой;</w:t>
      </w:r>
    </w:p>
    <w:p>
      <w:pPr>
        <w:spacing w:before="44"/>
        <w:ind w:left="1815" w:right="0" w:firstLine="0"/>
        <w:jc w:val="both"/>
        <w:rPr>
          <w:b/>
          <w:i/>
          <w:sz w:val="24"/>
        </w:rPr>
      </w:pPr>
      <w:r>
        <w:rPr>
          <w:b/>
          <w:i/>
          <w:sz w:val="24"/>
        </w:rPr>
        <w:t>регулятивные</w:t>
      </w:r>
      <w:r>
        <w:rPr>
          <w:b/>
          <w:i/>
          <w:spacing w:val="-6"/>
          <w:sz w:val="24"/>
        </w:rPr>
        <w:t> </w:t>
      </w:r>
      <w:r>
        <w:rPr>
          <w:b/>
          <w:i/>
          <w:spacing w:val="-4"/>
          <w:sz w:val="24"/>
        </w:rPr>
        <w:t>УУД:</w:t>
      </w:r>
    </w:p>
    <w:p>
      <w:pPr>
        <w:pStyle w:val="ListParagraph"/>
        <w:numPr>
          <w:ilvl w:val="1"/>
          <w:numId w:val="155"/>
        </w:numPr>
        <w:tabs>
          <w:tab w:pos="2135" w:val="left" w:leader="none"/>
          <w:tab w:pos="2137" w:val="left" w:leader="none"/>
        </w:tabs>
        <w:spacing w:line="273" w:lineRule="auto" w:before="140" w:after="0"/>
        <w:ind w:left="2137" w:right="567" w:hanging="361"/>
        <w:jc w:val="both"/>
        <w:rPr>
          <w:rFonts w:ascii="Symbol" w:hAnsi="Symbol"/>
          <w:sz w:val="24"/>
        </w:rPr>
      </w:pPr>
      <w:r>
        <w:rPr>
          <w:sz w:val="24"/>
        </w:rPr>
        <w:t>выполнять указания учителя, проявлять активность и самостоятельность при выполнении учебных заданий;</w:t>
      </w:r>
    </w:p>
    <w:p>
      <w:pPr>
        <w:pStyle w:val="ListParagraph"/>
        <w:numPr>
          <w:ilvl w:val="1"/>
          <w:numId w:val="155"/>
        </w:numPr>
        <w:tabs>
          <w:tab w:pos="2135" w:val="left" w:leader="none"/>
          <w:tab w:pos="2137" w:val="left" w:leader="none"/>
        </w:tabs>
        <w:spacing w:line="273" w:lineRule="auto" w:before="3" w:after="0"/>
        <w:ind w:left="2137" w:right="568" w:hanging="361"/>
        <w:jc w:val="both"/>
        <w:rPr>
          <w:rFonts w:ascii="Symbol" w:hAnsi="Symbol"/>
          <w:sz w:val="24"/>
        </w:rPr>
      </w:pPr>
      <w:r>
        <w:rPr>
          <w:sz w:val="24"/>
        </w:rPr>
        <w:t>самостоятельно проводить занятия на основе изученного материала и с учётом собственных интересов;</w:t>
      </w:r>
    </w:p>
    <w:p>
      <w:pPr>
        <w:spacing w:after="0" w:line="273" w:lineRule="auto"/>
        <w:jc w:val="both"/>
        <w:rPr>
          <w:rFonts w:ascii="Symbol" w:hAnsi="Symbol"/>
          <w:sz w:val="24"/>
        </w:rPr>
        <w:sectPr>
          <w:footerReference w:type="default" r:id="rId177"/>
          <w:pgSz w:w="11900" w:h="16840"/>
          <w:pgMar w:header="0" w:footer="0" w:top="360" w:bottom="280" w:left="0" w:right="0"/>
        </w:sectPr>
      </w:pPr>
    </w:p>
    <w:p>
      <w:pPr>
        <w:pStyle w:val="ListParagraph"/>
        <w:numPr>
          <w:ilvl w:val="1"/>
          <w:numId w:val="155"/>
        </w:numPr>
        <w:tabs>
          <w:tab w:pos="2137" w:val="left" w:leader="none"/>
        </w:tabs>
        <w:spacing w:line="268" w:lineRule="auto" w:before="76" w:after="0"/>
        <w:ind w:left="2137" w:right="565" w:hanging="361"/>
        <w:jc w:val="left"/>
        <w:rPr>
          <w:rFonts w:ascii="Symbol" w:hAnsi="Symbol"/>
          <w:sz w:val="24"/>
        </w:rPr>
      </w:pPr>
      <w:r>
        <w:rPr>
          <w:sz w:val="24"/>
        </w:rPr>
        <w:t>оценивать</w:t>
      </w:r>
      <w:r>
        <w:rPr>
          <w:spacing w:val="80"/>
          <w:sz w:val="24"/>
        </w:rPr>
        <w:t> </w:t>
      </w:r>
      <w:r>
        <w:rPr>
          <w:sz w:val="24"/>
        </w:rPr>
        <w:t>свои</w:t>
      </w:r>
      <w:r>
        <w:rPr>
          <w:spacing w:val="79"/>
          <w:sz w:val="24"/>
        </w:rPr>
        <w:t> </w:t>
      </w:r>
      <w:r>
        <w:rPr>
          <w:sz w:val="24"/>
        </w:rPr>
        <w:t>успехи</w:t>
      </w:r>
      <w:r>
        <w:rPr>
          <w:spacing w:val="80"/>
          <w:sz w:val="24"/>
        </w:rPr>
        <w:t> </w:t>
      </w:r>
      <w:r>
        <w:rPr>
          <w:sz w:val="24"/>
        </w:rPr>
        <w:t>в</w:t>
      </w:r>
      <w:r>
        <w:rPr>
          <w:spacing w:val="80"/>
          <w:sz w:val="24"/>
        </w:rPr>
        <w:t> </w:t>
      </w:r>
      <w:r>
        <w:rPr>
          <w:sz w:val="24"/>
        </w:rPr>
        <w:t>занятиях</w:t>
      </w:r>
      <w:r>
        <w:rPr>
          <w:spacing w:val="78"/>
          <w:sz w:val="24"/>
        </w:rPr>
        <w:t> </w:t>
      </w:r>
      <w:r>
        <w:rPr>
          <w:sz w:val="24"/>
        </w:rPr>
        <w:t>физической</w:t>
      </w:r>
      <w:r>
        <w:rPr>
          <w:spacing w:val="79"/>
          <w:sz w:val="24"/>
        </w:rPr>
        <w:t> </w:t>
      </w:r>
      <w:r>
        <w:rPr>
          <w:sz w:val="24"/>
        </w:rPr>
        <w:t>культурой,</w:t>
      </w:r>
      <w:r>
        <w:rPr>
          <w:spacing w:val="80"/>
          <w:sz w:val="24"/>
        </w:rPr>
        <w:t> </w:t>
      </w:r>
      <w:r>
        <w:rPr>
          <w:sz w:val="24"/>
        </w:rPr>
        <w:t>проявлять</w:t>
      </w:r>
      <w:r>
        <w:rPr>
          <w:spacing w:val="79"/>
          <w:sz w:val="24"/>
        </w:rPr>
        <w:t> </w:t>
      </w:r>
      <w:r>
        <w:rPr>
          <w:sz w:val="24"/>
        </w:rPr>
        <w:t>стремление</w:t>
      </w:r>
      <w:r>
        <w:rPr>
          <w:spacing w:val="77"/>
          <w:sz w:val="24"/>
        </w:rPr>
        <w:t> </w:t>
      </w:r>
      <w:r>
        <w:rPr>
          <w:sz w:val="24"/>
        </w:rPr>
        <w:t>к развитию физических качеств, выполнению нормативных требований комплекса ГТО.</w:t>
      </w:r>
    </w:p>
    <w:p>
      <w:pPr>
        <w:spacing w:before="253"/>
        <w:ind w:left="3961" w:right="0" w:firstLine="0"/>
        <w:jc w:val="left"/>
        <w:rPr>
          <w:b/>
          <w:sz w:val="24"/>
        </w:rPr>
      </w:pPr>
      <w:r>
        <w:rPr>
          <w:b/>
          <w:sz w:val="24"/>
        </w:rPr>
        <w:t>КУРСЫ</w:t>
      </w:r>
      <w:r>
        <w:rPr>
          <w:b/>
          <w:spacing w:val="-2"/>
          <w:sz w:val="24"/>
        </w:rPr>
        <w:t> </w:t>
      </w:r>
      <w:r>
        <w:rPr>
          <w:b/>
          <w:sz w:val="24"/>
        </w:rPr>
        <w:t>ВНЕУРОЧНОЙ </w:t>
      </w:r>
      <w:r>
        <w:rPr>
          <w:b/>
          <w:spacing w:val="-2"/>
          <w:sz w:val="24"/>
        </w:rPr>
        <w:t>ДЕЯТЕЛЬНОСТИ</w:t>
      </w:r>
    </w:p>
    <w:p>
      <w:pPr>
        <w:spacing w:line="276" w:lineRule="auto" w:before="41"/>
        <w:ind w:left="850" w:right="0" w:firstLine="566"/>
        <w:jc w:val="left"/>
        <w:rPr>
          <w:sz w:val="24"/>
        </w:rPr>
      </w:pPr>
      <w:r>
        <w:rPr>
          <w:sz w:val="24"/>
        </w:rP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w:t>
      </w:r>
    </w:p>
    <w:p>
      <w:pPr>
        <w:spacing w:before="4"/>
        <w:ind w:left="1416" w:right="0" w:firstLine="0"/>
        <w:jc w:val="left"/>
        <w:rPr>
          <w:b/>
          <w:sz w:val="24"/>
        </w:rPr>
      </w:pPr>
      <w:r>
        <w:rPr>
          <w:b/>
          <w:sz w:val="24"/>
        </w:rPr>
        <w:t>Овладение</w:t>
      </w:r>
      <w:r>
        <w:rPr>
          <w:b/>
          <w:spacing w:val="-8"/>
          <w:sz w:val="24"/>
        </w:rPr>
        <w:t> </w:t>
      </w:r>
      <w:r>
        <w:rPr>
          <w:b/>
          <w:sz w:val="24"/>
        </w:rPr>
        <w:t>универсальными</w:t>
      </w:r>
      <w:r>
        <w:rPr>
          <w:b/>
          <w:spacing w:val="-8"/>
          <w:sz w:val="24"/>
        </w:rPr>
        <w:t> </w:t>
      </w:r>
      <w:r>
        <w:rPr>
          <w:b/>
          <w:sz w:val="24"/>
        </w:rPr>
        <w:t>учебными</w:t>
      </w:r>
      <w:r>
        <w:rPr>
          <w:b/>
          <w:spacing w:val="-5"/>
          <w:sz w:val="24"/>
        </w:rPr>
        <w:t> </w:t>
      </w:r>
      <w:r>
        <w:rPr>
          <w:b/>
          <w:sz w:val="24"/>
        </w:rPr>
        <w:t>познавательными</w:t>
      </w:r>
      <w:r>
        <w:rPr>
          <w:b/>
          <w:spacing w:val="-8"/>
          <w:sz w:val="24"/>
        </w:rPr>
        <w:t> </w:t>
      </w:r>
      <w:r>
        <w:rPr>
          <w:b/>
          <w:spacing w:val="-2"/>
          <w:sz w:val="24"/>
        </w:rPr>
        <w:t>действиями:</w:t>
      </w:r>
    </w:p>
    <w:p>
      <w:pPr>
        <w:pStyle w:val="ListParagraph"/>
        <w:numPr>
          <w:ilvl w:val="0"/>
          <w:numId w:val="156"/>
        </w:numPr>
        <w:tabs>
          <w:tab w:pos="1678" w:val="left" w:leader="none"/>
        </w:tabs>
        <w:spacing w:line="240" w:lineRule="auto" w:before="41" w:after="0"/>
        <w:ind w:left="1678" w:right="0" w:hanging="262"/>
        <w:jc w:val="left"/>
        <w:rPr>
          <w:b/>
          <w:sz w:val="24"/>
        </w:rPr>
      </w:pPr>
      <w:r>
        <w:rPr>
          <w:b/>
          <w:sz w:val="24"/>
        </w:rPr>
        <w:t>базовые</w:t>
      </w:r>
      <w:r>
        <w:rPr>
          <w:b/>
          <w:spacing w:val="-4"/>
          <w:sz w:val="24"/>
        </w:rPr>
        <w:t> </w:t>
      </w:r>
      <w:r>
        <w:rPr>
          <w:b/>
          <w:sz w:val="24"/>
        </w:rPr>
        <w:t>логические</w:t>
      </w:r>
      <w:r>
        <w:rPr>
          <w:b/>
          <w:spacing w:val="-4"/>
          <w:sz w:val="24"/>
        </w:rPr>
        <w:t> </w:t>
      </w:r>
      <w:r>
        <w:rPr>
          <w:b/>
          <w:spacing w:val="-2"/>
          <w:sz w:val="24"/>
        </w:rPr>
        <w:t>действия:</w:t>
      </w:r>
    </w:p>
    <w:p>
      <w:pPr>
        <w:pStyle w:val="ListParagraph"/>
        <w:numPr>
          <w:ilvl w:val="1"/>
          <w:numId w:val="156"/>
        </w:numPr>
        <w:tabs>
          <w:tab w:pos="2136" w:val="left" w:leader="none"/>
        </w:tabs>
        <w:spacing w:line="240" w:lineRule="auto" w:before="38" w:after="0"/>
        <w:ind w:left="2136" w:right="0" w:hanging="360"/>
        <w:jc w:val="left"/>
        <w:rPr>
          <w:sz w:val="24"/>
        </w:rPr>
      </w:pPr>
      <w:r>
        <w:rPr>
          <w:sz w:val="24"/>
        </w:rPr>
        <w:t>сравнивать</w:t>
      </w:r>
      <w:r>
        <w:rPr>
          <w:spacing w:val="-12"/>
          <w:sz w:val="24"/>
        </w:rPr>
        <w:t> </w:t>
      </w:r>
      <w:r>
        <w:rPr>
          <w:sz w:val="24"/>
        </w:rPr>
        <w:t>объекты,</w:t>
      </w:r>
      <w:r>
        <w:rPr>
          <w:spacing w:val="-1"/>
          <w:sz w:val="24"/>
        </w:rPr>
        <w:t> </w:t>
      </w:r>
      <w:r>
        <w:rPr>
          <w:sz w:val="24"/>
        </w:rPr>
        <w:t>устанавливать</w:t>
      </w:r>
      <w:r>
        <w:rPr>
          <w:spacing w:val="-5"/>
          <w:sz w:val="24"/>
        </w:rPr>
        <w:t> </w:t>
      </w:r>
      <w:r>
        <w:rPr>
          <w:sz w:val="24"/>
        </w:rPr>
        <w:t>основания</w:t>
      </w:r>
      <w:r>
        <w:rPr>
          <w:spacing w:val="-7"/>
          <w:sz w:val="24"/>
        </w:rPr>
        <w:t> </w:t>
      </w:r>
      <w:r>
        <w:rPr>
          <w:sz w:val="24"/>
        </w:rPr>
        <w:t>для</w:t>
      </w:r>
      <w:r>
        <w:rPr>
          <w:spacing w:val="-2"/>
          <w:sz w:val="24"/>
        </w:rPr>
        <w:t> </w:t>
      </w:r>
      <w:r>
        <w:rPr>
          <w:sz w:val="24"/>
        </w:rPr>
        <w:t>сравнения,</w:t>
      </w:r>
      <w:r>
        <w:rPr>
          <w:spacing w:val="-5"/>
          <w:sz w:val="24"/>
        </w:rPr>
        <w:t> </w:t>
      </w:r>
      <w:r>
        <w:rPr>
          <w:sz w:val="24"/>
        </w:rPr>
        <w:t>устанавливать</w:t>
      </w:r>
      <w:r>
        <w:rPr>
          <w:spacing w:val="-1"/>
          <w:sz w:val="24"/>
        </w:rPr>
        <w:t> </w:t>
      </w:r>
      <w:r>
        <w:rPr>
          <w:spacing w:val="-2"/>
          <w:sz w:val="24"/>
        </w:rPr>
        <w:t>аналогии;</w:t>
      </w:r>
    </w:p>
    <w:p>
      <w:pPr>
        <w:pStyle w:val="ListParagraph"/>
        <w:numPr>
          <w:ilvl w:val="1"/>
          <w:numId w:val="156"/>
        </w:numPr>
        <w:tabs>
          <w:tab w:pos="2136" w:val="left" w:leader="none"/>
        </w:tabs>
        <w:spacing w:line="240" w:lineRule="auto" w:before="42" w:after="0"/>
        <w:ind w:left="2136" w:right="0" w:hanging="360"/>
        <w:jc w:val="left"/>
        <w:rPr>
          <w:sz w:val="24"/>
        </w:rPr>
      </w:pPr>
      <w:r>
        <w:rPr>
          <w:sz w:val="24"/>
        </w:rPr>
        <w:t>объединять</w:t>
      </w:r>
      <w:r>
        <w:rPr>
          <w:spacing w:val="-3"/>
          <w:sz w:val="24"/>
        </w:rPr>
        <w:t> </w:t>
      </w:r>
      <w:r>
        <w:rPr>
          <w:sz w:val="24"/>
        </w:rPr>
        <w:t>части</w:t>
      </w:r>
      <w:r>
        <w:rPr>
          <w:spacing w:val="-10"/>
          <w:sz w:val="24"/>
        </w:rPr>
        <w:t> </w:t>
      </w:r>
      <w:r>
        <w:rPr>
          <w:sz w:val="24"/>
        </w:rPr>
        <w:t>объекта</w:t>
      </w:r>
      <w:r>
        <w:rPr>
          <w:spacing w:val="-3"/>
          <w:sz w:val="24"/>
        </w:rPr>
        <w:t> </w:t>
      </w:r>
      <w:r>
        <w:rPr>
          <w:sz w:val="24"/>
        </w:rPr>
        <w:t>(объекты)</w:t>
      </w:r>
      <w:r>
        <w:rPr>
          <w:spacing w:val="-4"/>
          <w:sz w:val="24"/>
        </w:rPr>
        <w:t> </w:t>
      </w:r>
      <w:r>
        <w:rPr>
          <w:sz w:val="24"/>
        </w:rPr>
        <w:t>по</w:t>
      </w:r>
      <w:r>
        <w:rPr>
          <w:spacing w:val="-2"/>
          <w:sz w:val="24"/>
        </w:rPr>
        <w:t> </w:t>
      </w:r>
      <w:r>
        <w:rPr>
          <w:sz w:val="24"/>
        </w:rPr>
        <w:t>определенному</w:t>
      </w:r>
      <w:r>
        <w:rPr>
          <w:spacing w:val="-11"/>
          <w:sz w:val="24"/>
        </w:rPr>
        <w:t> </w:t>
      </w:r>
      <w:r>
        <w:rPr>
          <w:spacing w:val="-2"/>
          <w:sz w:val="24"/>
        </w:rPr>
        <w:t>признаку;</w:t>
      </w:r>
    </w:p>
    <w:p>
      <w:pPr>
        <w:pStyle w:val="ListParagraph"/>
        <w:numPr>
          <w:ilvl w:val="1"/>
          <w:numId w:val="156"/>
        </w:numPr>
        <w:tabs>
          <w:tab w:pos="2137" w:val="left" w:leader="none"/>
          <w:tab w:pos="3657" w:val="left" w:leader="none"/>
          <w:tab w:pos="5518" w:val="left" w:leader="none"/>
          <w:tab w:pos="6707" w:val="left" w:leader="none"/>
          <w:tab w:pos="7427" w:val="left" w:leader="none"/>
          <w:tab w:pos="9431" w:val="left" w:leader="none"/>
        </w:tabs>
        <w:spacing w:line="273" w:lineRule="auto" w:before="37" w:after="0"/>
        <w:ind w:left="2137" w:right="566" w:hanging="361"/>
        <w:jc w:val="left"/>
        <w:rPr>
          <w:sz w:val="24"/>
        </w:rPr>
      </w:pPr>
      <w:r>
        <w:rPr>
          <w:spacing w:val="-2"/>
          <w:sz w:val="24"/>
        </w:rPr>
        <w:t>определять</w:t>
      </w:r>
      <w:r>
        <w:rPr>
          <w:sz w:val="24"/>
        </w:rPr>
        <w:tab/>
      </w:r>
      <w:r>
        <w:rPr>
          <w:spacing w:val="-2"/>
          <w:sz w:val="24"/>
        </w:rPr>
        <w:t>существенный</w:t>
      </w:r>
      <w:r>
        <w:rPr>
          <w:sz w:val="24"/>
        </w:rPr>
        <w:tab/>
      </w:r>
      <w:r>
        <w:rPr>
          <w:spacing w:val="-2"/>
          <w:sz w:val="24"/>
        </w:rPr>
        <w:t>признак</w:t>
      </w:r>
      <w:r>
        <w:rPr>
          <w:sz w:val="24"/>
        </w:rPr>
        <w:tab/>
      </w:r>
      <w:r>
        <w:rPr>
          <w:spacing w:val="-4"/>
          <w:sz w:val="24"/>
        </w:rPr>
        <w:t>для</w:t>
      </w:r>
      <w:r>
        <w:rPr>
          <w:sz w:val="24"/>
        </w:rPr>
        <w:tab/>
      </w:r>
      <w:r>
        <w:rPr>
          <w:spacing w:val="-2"/>
          <w:sz w:val="24"/>
        </w:rPr>
        <w:t>классификации,</w:t>
      </w:r>
      <w:r>
        <w:rPr>
          <w:sz w:val="24"/>
        </w:rPr>
        <w:tab/>
      </w:r>
      <w:r>
        <w:rPr>
          <w:spacing w:val="-2"/>
          <w:sz w:val="24"/>
        </w:rPr>
        <w:t>классифицировать </w:t>
      </w:r>
      <w:r>
        <w:rPr>
          <w:sz w:val="24"/>
        </w:rPr>
        <w:t>предложенные объекты;</w:t>
      </w:r>
    </w:p>
    <w:p>
      <w:pPr>
        <w:pStyle w:val="ListParagraph"/>
        <w:numPr>
          <w:ilvl w:val="1"/>
          <w:numId w:val="156"/>
        </w:numPr>
        <w:tabs>
          <w:tab w:pos="2137" w:val="left" w:leader="none"/>
        </w:tabs>
        <w:spacing w:line="273" w:lineRule="auto" w:before="3" w:after="0"/>
        <w:ind w:left="2137" w:right="565" w:hanging="361"/>
        <w:jc w:val="left"/>
        <w:rPr>
          <w:sz w:val="24"/>
        </w:rPr>
      </w:pPr>
      <w:r>
        <w:rPr>
          <w:sz w:val="24"/>
        </w:rPr>
        <w:t>находить</w:t>
      </w:r>
      <w:r>
        <w:rPr>
          <w:spacing w:val="80"/>
          <w:w w:val="150"/>
          <w:sz w:val="24"/>
        </w:rPr>
        <w:t> </w:t>
      </w:r>
      <w:r>
        <w:rPr>
          <w:sz w:val="24"/>
        </w:rPr>
        <w:t>закономерности</w:t>
      </w:r>
      <w:r>
        <w:rPr>
          <w:spacing w:val="80"/>
          <w:sz w:val="24"/>
        </w:rPr>
        <w:t> </w:t>
      </w:r>
      <w:r>
        <w:rPr>
          <w:sz w:val="24"/>
        </w:rPr>
        <w:t>и</w:t>
      </w:r>
      <w:r>
        <w:rPr>
          <w:spacing w:val="80"/>
          <w:sz w:val="24"/>
        </w:rPr>
        <w:t> </w:t>
      </w:r>
      <w:r>
        <w:rPr>
          <w:sz w:val="24"/>
        </w:rPr>
        <w:t>противоречия</w:t>
      </w:r>
      <w:r>
        <w:rPr>
          <w:spacing w:val="80"/>
          <w:sz w:val="24"/>
        </w:rPr>
        <w:t> </w:t>
      </w:r>
      <w:r>
        <w:rPr>
          <w:sz w:val="24"/>
        </w:rPr>
        <w:t>в</w:t>
      </w:r>
      <w:r>
        <w:rPr>
          <w:spacing w:val="80"/>
          <w:w w:val="150"/>
          <w:sz w:val="24"/>
        </w:rPr>
        <w:t> </w:t>
      </w:r>
      <w:r>
        <w:rPr>
          <w:sz w:val="24"/>
        </w:rPr>
        <w:t>рассматриваемых</w:t>
      </w:r>
      <w:r>
        <w:rPr>
          <w:spacing w:val="80"/>
          <w:sz w:val="24"/>
        </w:rPr>
        <w:t> </w:t>
      </w:r>
      <w:r>
        <w:rPr>
          <w:sz w:val="24"/>
        </w:rPr>
        <w:t>фактах,</w:t>
      </w:r>
      <w:r>
        <w:rPr>
          <w:spacing w:val="80"/>
          <w:w w:val="150"/>
          <w:sz w:val="24"/>
        </w:rPr>
        <w:t> </w:t>
      </w:r>
      <w:r>
        <w:rPr>
          <w:sz w:val="24"/>
        </w:rPr>
        <w:t>данных</w:t>
      </w:r>
      <w:r>
        <w:rPr>
          <w:spacing w:val="80"/>
          <w:sz w:val="24"/>
        </w:rPr>
        <w:t> </w:t>
      </w:r>
      <w:r>
        <w:rPr>
          <w:sz w:val="24"/>
        </w:rPr>
        <w:t>и</w:t>
      </w:r>
      <w:r>
        <w:rPr>
          <w:spacing w:val="40"/>
          <w:sz w:val="24"/>
        </w:rPr>
        <w:t> </w:t>
      </w:r>
      <w:r>
        <w:rPr>
          <w:sz w:val="24"/>
        </w:rPr>
        <w:t>наблюдениях на основе предложенного педагогическим работником алгоритма;</w:t>
      </w:r>
    </w:p>
    <w:p>
      <w:pPr>
        <w:pStyle w:val="ListParagraph"/>
        <w:numPr>
          <w:ilvl w:val="1"/>
          <w:numId w:val="156"/>
        </w:numPr>
        <w:tabs>
          <w:tab w:pos="2137" w:val="left" w:leader="none"/>
        </w:tabs>
        <w:spacing w:line="273" w:lineRule="auto" w:before="3" w:after="0"/>
        <w:ind w:left="2137" w:right="562" w:hanging="361"/>
        <w:jc w:val="left"/>
        <w:rPr>
          <w:sz w:val="24"/>
        </w:rPr>
      </w:pPr>
      <w:r>
        <w:rPr>
          <w:sz w:val="24"/>
        </w:rPr>
        <w:t>выявлять</w:t>
      </w:r>
      <w:r>
        <w:rPr>
          <w:spacing w:val="-2"/>
          <w:sz w:val="24"/>
        </w:rPr>
        <w:t> </w:t>
      </w:r>
      <w:r>
        <w:rPr>
          <w:sz w:val="24"/>
        </w:rPr>
        <w:t>недостаток</w:t>
      </w:r>
      <w:r>
        <w:rPr>
          <w:spacing w:val="-4"/>
          <w:sz w:val="24"/>
        </w:rPr>
        <w:t> </w:t>
      </w:r>
      <w:r>
        <w:rPr>
          <w:sz w:val="24"/>
        </w:rPr>
        <w:t>информации для</w:t>
      </w:r>
      <w:r>
        <w:rPr>
          <w:spacing w:val="-2"/>
          <w:sz w:val="24"/>
        </w:rPr>
        <w:t> </w:t>
      </w:r>
      <w:r>
        <w:rPr>
          <w:sz w:val="24"/>
        </w:rPr>
        <w:t>решения</w:t>
      </w:r>
      <w:r>
        <w:rPr>
          <w:spacing w:val="-2"/>
          <w:sz w:val="24"/>
        </w:rPr>
        <w:t> </w:t>
      </w:r>
      <w:r>
        <w:rPr>
          <w:sz w:val="24"/>
        </w:rPr>
        <w:t>учебной</w:t>
      </w:r>
      <w:r>
        <w:rPr>
          <w:spacing w:val="-1"/>
          <w:sz w:val="24"/>
        </w:rPr>
        <w:t> </w:t>
      </w:r>
      <w:r>
        <w:rPr>
          <w:sz w:val="24"/>
        </w:rPr>
        <w:t>(практической)</w:t>
      </w:r>
      <w:r>
        <w:rPr>
          <w:spacing w:val="-1"/>
          <w:sz w:val="24"/>
        </w:rPr>
        <w:t> </w:t>
      </w:r>
      <w:r>
        <w:rPr>
          <w:sz w:val="24"/>
        </w:rPr>
        <w:t>задачи на</w:t>
      </w:r>
      <w:r>
        <w:rPr>
          <w:spacing w:val="-8"/>
          <w:sz w:val="24"/>
        </w:rPr>
        <w:t> </w:t>
      </w:r>
      <w:r>
        <w:rPr>
          <w:sz w:val="24"/>
        </w:rPr>
        <w:t>основе предложенного алгоритма;</w:t>
      </w:r>
    </w:p>
    <w:p>
      <w:pPr>
        <w:pStyle w:val="ListParagraph"/>
        <w:numPr>
          <w:ilvl w:val="1"/>
          <w:numId w:val="156"/>
        </w:numPr>
        <w:tabs>
          <w:tab w:pos="2137" w:val="left" w:leader="none"/>
          <w:tab w:pos="4012" w:val="left" w:leader="none"/>
          <w:tab w:pos="6912" w:val="left" w:leader="none"/>
          <w:tab w:pos="7871" w:val="left" w:leader="none"/>
          <w:tab w:pos="8394" w:val="left" w:leader="none"/>
          <w:tab w:pos="9905" w:val="left" w:leader="none"/>
        </w:tabs>
        <w:spacing w:line="273" w:lineRule="auto" w:before="3" w:after="0"/>
        <w:ind w:left="2137" w:right="567" w:hanging="361"/>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4"/>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поддающихся </w:t>
      </w:r>
      <w:r>
        <w:rPr>
          <w:sz w:val="24"/>
        </w:rPr>
        <w:t>непосредственному наблюдению или знакомых по опыту, делать выводы;</w:t>
      </w:r>
    </w:p>
    <w:p>
      <w:pPr>
        <w:pStyle w:val="ListParagraph"/>
        <w:numPr>
          <w:ilvl w:val="0"/>
          <w:numId w:val="156"/>
        </w:numPr>
        <w:tabs>
          <w:tab w:pos="1678" w:val="left" w:leader="none"/>
        </w:tabs>
        <w:spacing w:line="240" w:lineRule="auto" w:before="7" w:after="0"/>
        <w:ind w:left="1678" w:right="0" w:hanging="262"/>
        <w:jc w:val="left"/>
        <w:rPr>
          <w:b/>
          <w:sz w:val="24"/>
        </w:rPr>
      </w:pPr>
      <w:r>
        <w:rPr>
          <w:b/>
          <w:sz w:val="24"/>
        </w:rPr>
        <w:t>базовые</w:t>
      </w:r>
      <w:r>
        <w:rPr>
          <w:b/>
          <w:spacing w:val="-4"/>
          <w:sz w:val="24"/>
        </w:rPr>
        <w:t> </w:t>
      </w:r>
      <w:r>
        <w:rPr>
          <w:b/>
          <w:sz w:val="24"/>
        </w:rPr>
        <w:t>исследовательские</w:t>
      </w:r>
      <w:r>
        <w:rPr>
          <w:b/>
          <w:spacing w:val="-8"/>
          <w:sz w:val="24"/>
        </w:rPr>
        <w:t> </w:t>
      </w:r>
      <w:r>
        <w:rPr>
          <w:b/>
          <w:spacing w:val="-2"/>
          <w:sz w:val="24"/>
        </w:rPr>
        <w:t>действия:</w:t>
      </w:r>
    </w:p>
    <w:p>
      <w:pPr>
        <w:pStyle w:val="ListParagraph"/>
        <w:numPr>
          <w:ilvl w:val="1"/>
          <w:numId w:val="156"/>
        </w:numPr>
        <w:tabs>
          <w:tab w:pos="2135" w:val="left" w:leader="none"/>
          <w:tab w:pos="2137" w:val="left" w:leader="none"/>
        </w:tabs>
        <w:spacing w:line="273" w:lineRule="auto" w:before="38" w:after="0"/>
        <w:ind w:left="2137" w:right="566" w:hanging="361"/>
        <w:jc w:val="both"/>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ListParagraph"/>
        <w:numPr>
          <w:ilvl w:val="1"/>
          <w:numId w:val="156"/>
        </w:numPr>
        <w:tabs>
          <w:tab w:pos="2135" w:val="left" w:leader="none"/>
          <w:tab w:pos="2137" w:val="left" w:leader="none"/>
        </w:tabs>
        <w:spacing w:line="268" w:lineRule="auto" w:before="3" w:after="0"/>
        <w:ind w:left="2137" w:right="567" w:hanging="361"/>
        <w:jc w:val="both"/>
        <w:rPr>
          <w:sz w:val="24"/>
        </w:rPr>
      </w:pPr>
      <w:r>
        <w:rPr>
          <w:sz w:val="24"/>
        </w:rPr>
        <w:t>с помощью педагогического работника формулировать цель, планировать изменения объекта, ситуации;</w:t>
      </w:r>
    </w:p>
    <w:p>
      <w:pPr>
        <w:pStyle w:val="ListParagraph"/>
        <w:numPr>
          <w:ilvl w:val="1"/>
          <w:numId w:val="156"/>
        </w:numPr>
        <w:tabs>
          <w:tab w:pos="2135" w:val="left" w:leader="none"/>
          <w:tab w:pos="2137" w:val="left" w:leader="none"/>
        </w:tabs>
        <w:spacing w:line="268" w:lineRule="auto" w:before="15" w:after="0"/>
        <w:ind w:left="2137" w:right="561" w:hanging="361"/>
        <w:jc w:val="both"/>
        <w:rPr>
          <w:sz w:val="24"/>
        </w:rPr>
      </w:pPr>
      <w:r>
        <w:rPr>
          <w:sz w:val="24"/>
        </w:rPr>
        <w:t>сравнивать несколько вариантов решения задачи, выбирать наиболее подходящий (на основе предложенных критериев);</w:t>
      </w:r>
    </w:p>
    <w:p>
      <w:pPr>
        <w:pStyle w:val="ListParagraph"/>
        <w:numPr>
          <w:ilvl w:val="1"/>
          <w:numId w:val="156"/>
        </w:numPr>
        <w:tabs>
          <w:tab w:pos="2135" w:val="left" w:leader="none"/>
          <w:tab w:pos="2137" w:val="left" w:leader="none"/>
        </w:tabs>
        <w:spacing w:line="273" w:lineRule="auto" w:before="9" w:after="0"/>
        <w:ind w:left="2137" w:right="556" w:hanging="361"/>
        <w:jc w:val="both"/>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Pr>
          <w:spacing w:val="-2"/>
          <w:sz w:val="24"/>
        </w:rPr>
        <w:t>следствие);</w:t>
      </w:r>
    </w:p>
    <w:p>
      <w:pPr>
        <w:pStyle w:val="ListParagraph"/>
        <w:numPr>
          <w:ilvl w:val="1"/>
          <w:numId w:val="156"/>
        </w:numPr>
        <w:tabs>
          <w:tab w:pos="2135" w:val="left" w:leader="none"/>
          <w:tab w:pos="2137" w:val="left" w:leader="none"/>
        </w:tabs>
        <w:spacing w:line="273" w:lineRule="auto" w:before="6" w:after="0"/>
        <w:ind w:left="2137" w:right="560" w:hanging="361"/>
        <w:jc w:val="both"/>
        <w:rPr>
          <w:sz w:val="24"/>
        </w:rPr>
      </w:pPr>
      <w:r>
        <w:rPr>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w:t>
      </w:r>
      <w:r>
        <w:rPr>
          <w:spacing w:val="80"/>
          <w:sz w:val="24"/>
        </w:rPr>
        <w:t> </w:t>
      </w:r>
      <w:r>
        <w:rPr>
          <w:spacing w:val="-2"/>
          <w:sz w:val="24"/>
        </w:rPr>
        <w:t>исследования);</w:t>
      </w:r>
    </w:p>
    <w:p>
      <w:pPr>
        <w:pStyle w:val="ListParagraph"/>
        <w:numPr>
          <w:ilvl w:val="1"/>
          <w:numId w:val="156"/>
        </w:numPr>
        <w:tabs>
          <w:tab w:pos="2135" w:val="left" w:leader="none"/>
          <w:tab w:pos="2137" w:val="left" w:leader="none"/>
        </w:tabs>
        <w:spacing w:line="273" w:lineRule="auto" w:before="5" w:after="0"/>
        <w:ind w:left="2137" w:right="564" w:hanging="361"/>
        <w:jc w:val="both"/>
        <w:rPr>
          <w:sz w:val="24"/>
        </w:rPr>
      </w:pPr>
      <w:r>
        <w:rPr>
          <w:sz w:val="24"/>
        </w:rPr>
        <w:t>прогнозировать возможное развитие процессов, событий и их последствия в аналогичных или сходных ситуациях;</w:t>
      </w:r>
    </w:p>
    <w:p>
      <w:pPr>
        <w:pStyle w:val="ListParagraph"/>
        <w:numPr>
          <w:ilvl w:val="0"/>
          <w:numId w:val="156"/>
        </w:numPr>
        <w:tabs>
          <w:tab w:pos="1678" w:val="left" w:leader="none"/>
        </w:tabs>
        <w:spacing w:line="240" w:lineRule="auto" w:before="6" w:after="0"/>
        <w:ind w:left="1678" w:right="0" w:hanging="262"/>
        <w:jc w:val="both"/>
        <w:rPr>
          <w:b/>
          <w:sz w:val="24"/>
        </w:rPr>
      </w:pPr>
      <w:r>
        <w:rPr>
          <w:b/>
          <w:sz w:val="24"/>
        </w:rPr>
        <w:t>работа</w:t>
      </w:r>
      <w:r>
        <w:rPr>
          <w:b/>
          <w:spacing w:val="-1"/>
          <w:sz w:val="24"/>
        </w:rPr>
        <w:t> </w:t>
      </w:r>
      <w:r>
        <w:rPr>
          <w:b/>
          <w:sz w:val="24"/>
        </w:rPr>
        <w:t>с</w:t>
      </w:r>
      <w:r>
        <w:rPr>
          <w:b/>
          <w:spacing w:val="-5"/>
          <w:sz w:val="24"/>
        </w:rPr>
        <w:t> </w:t>
      </w:r>
      <w:r>
        <w:rPr>
          <w:b/>
          <w:spacing w:val="-2"/>
          <w:sz w:val="24"/>
        </w:rPr>
        <w:t>информацией:</w:t>
      </w:r>
    </w:p>
    <w:p>
      <w:pPr>
        <w:pStyle w:val="ListParagraph"/>
        <w:numPr>
          <w:ilvl w:val="1"/>
          <w:numId w:val="156"/>
        </w:numPr>
        <w:tabs>
          <w:tab w:pos="2135" w:val="left" w:leader="none"/>
        </w:tabs>
        <w:spacing w:line="240" w:lineRule="auto" w:before="38" w:after="0"/>
        <w:ind w:left="2135" w:right="0" w:hanging="359"/>
        <w:jc w:val="both"/>
        <w:rPr>
          <w:sz w:val="24"/>
        </w:rPr>
      </w:pPr>
      <w:r>
        <w:rPr>
          <w:sz w:val="24"/>
        </w:rPr>
        <w:t>выбирать</w:t>
      </w:r>
      <w:r>
        <w:rPr>
          <w:spacing w:val="-7"/>
          <w:sz w:val="24"/>
        </w:rPr>
        <w:t> </w:t>
      </w:r>
      <w:r>
        <w:rPr>
          <w:sz w:val="24"/>
        </w:rPr>
        <w:t>источник</w:t>
      </w:r>
      <w:r>
        <w:rPr>
          <w:spacing w:val="-6"/>
          <w:sz w:val="24"/>
        </w:rPr>
        <w:t> </w:t>
      </w:r>
      <w:r>
        <w:rPr>
          <w:sz w:val="24"/>
        </w:rPr>
        <w:t>получения</w:t>
      </w:r>
      <w:r>
        <w:rPr>
          <w:spacing w:val="-4"/>
          <w:sz w:val="24"/>
        </w:rPr>
        <w:t> </w:t>
      </w:r>
      <w:r>
        <w:rPr>
          <w:spacing w:val="-2"/>
          <w:sz w:val="24"/>
        </w:rPr>
        <w:t>информации;</w:t>
      </w:r>
    </w:p>
    <w:p>
      <w:pPr>
        <w:pStyle w:val="ListParagraph"/>
        <w:numPr>
          <w:ilvl w:val="1"/>
          <w:numId w:val="156"/>
        </w:numPr>
        <w:tabs>
          <w:tab w:pos="2135" w:val="left" w:leader="none"/>
          <w:tab w:pos="2137" w:val="left" w:leader="none"/>
        </w:tabs>
        <w:spacing w:line="273" w:lineRule="auto" w:before="42" w:after="0"/>
        <w:ind w:left="2137" w:right="567" w:hanging="361"/>
        <w:jc w:val="both"/>
        <w:rPr>
          <w:sz w:val="24"/>
        </w:rPr>
      </w:pPr>
      <w:r>
        <w:rPr>
          <w:sz w:val="24"/>
        </w:rPr>
        <w:t>согласно заданному алгоритму находить в предложенном источнике информацию, представленную в явном виде;</w:t>
      </w:r>
    </w:p>
    <w:p>
      <w:pPr>
        <w:pStyle w:val="ListParagraph"/>
        <w:numPr>
          <w:ilvl w:val="1"/>
          <w:numId w:val="156"/>
        </w:numPr>
        <w:tabs>
          <w:tab w:pos="2135" w:val="left" w:leader="none"/>
          <w:tab w:pos="2137" w:val="left" w:leader="none"/>
        </w:tabs>
        <w:spacing w:line="268" w:lineRule="auto" w:before="4" w:after="0"/>
        <w:ind w:left="2137" w:right="561" w:hanging="361"/>
        <w:jc w:val="both"/>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ListParagraph"/>
        <w:numPr>
          <w:ilvl w:val="1"/>
          <w:numId w:val="156"/>
        </w:numPr>
        <w:tabs>
          <w:tab w:pos="2135" w:val="left" w:leader="none"/>
          <w:tab w:pos="2137" w:val="left" w:leader="none"/>
        </w:tabs>
        <w:spacing w:line="271" w:lineRule="auto" w:before="14" w:after="0"/>
        <w:ind w:left="2137" w:right="562" w:hanging="361"/>
        <w:jc w:val="both"/>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ListParagraph"/>
        <w:numPr>
          <w:ilvl w:val="1"/>
          <w:numId w:val="156"/>
        </w:numPr>
        <w:tabs>
          <w:tab w:pos="2135" w:val="left" w:leader="none"/>
          <w:tab w:pos="2137" w:val="left" w:leader="none"/>
        </w:tabs>
        <w:spacing w:line="268" w:lineRule="auto" w:before="14" w:after="0"/>
        <w:ind w:left="2137" w:right="564" w:hanging="361"/>
        <w:jc w:val="both"/>
        <w:rPr>
          <w:sz w:val="24"/>
        </w:rPr>
      </w:pPr>
      <w:r>
        <w:rPr>
          <w:sz w:val="24"/>
        </w:rPr>
        <w:t>анализировать и создавать текстовую, видео, графическую, звуковую, информацию в соответствии с учебной задачей;</w:t>
      </w:r>
    </w:p>
    <w:p>
      <w:pPr>
        <w:pStyle w:val="ListParagraph"/>
        <w:numPr>
          <w:ilvl w:val="1"/>
          <w:numId w:val="156"/>
        </w:numPr>
        <w:tabs>
          <w:tab w:pos="2135" w:val="left" w:leader="none"/>
        </w:tabs>
        <w:spacing w:line="240" w:lineRule="auto" w:before="10" w:after="0"/>
        <w:ind w:left="2135" w:right="0" w:hanging="359"/>
        <w:jc w:val="both"/>
        <w:rPr>
          <w:sz w:val="24"/>
        </w:rPr>
      </w:pPr>
      <w:r>
        <w:rPr>
          <w:sz w:val="24"/>
        </w:rPr>
        <w:t>самостоятельно</w:t>
      </w:r>
      <w:r>
        <w:rPr>
          <w:spacing w:val="-6"/>
          <w:sz w:val="24"/>
        </w:rPr>
        <w:t> </w:t>
      </w:r>
      <w:r>
        <w:rPr>
          <w:sz w:val="24"/>
        </w:rPr>
        <w:t>создавать</w:t>
      </w:r>
      <w:r>
        <w:rPr>
          <w:spacing w:val="-3"/>
          <w:sz w:val="24"/>
        </w:rPr>
        <w:t> </w:t>
      </w:r>
      <w:r>
        <w:rPr>
          <w:sz w:val="24"/>
        </w:rPr>
        <w:t>схемы,</w:t>
      </w:r>
      <w:r>
        <w:rPr>
          <w:spacing w:val="-6"/>
          <w:sz w:val="24"/>
        </w:rPr>
        <w:t> </w:t>
      </w:r>
      <w:r>
        <w:rPr>
          <w:sz w:val="24"/>
        </w:rPr>
        <w:t>таблицы</w:t>
      </w:r>
      <w:r>
        <w:rPr>
          <w:spacing w:val="-6"/>
          <w:sz w:val="24"/>
        </w:rPr>
        <w:t> </w:t>
      </w:r>
      <w:r>
        <w:rPr>
          <w:sz w:val="24"/>
        </w:rPr>
        <w:t>для</w:t>
      </w:r>
      <w:r>
        <w:rPr>
          <w:spacing w:val="-8"/>
          <w:sz w:val="24"/>
        </w:rPr>
        <w:t> </w:t>
      </w:r>
      <w:r>
        <w:rPr>
          <w:sz w:val="24"/>
        </w:rPr>
        <w:t>представления</w:t>
      </w:r>
      <w:r>
        <w:rPr>
          <w:spacing w:val="-3"/>
          <w:sz w:val="24"/>
        </w:rPr>
        <w:t> </w:t>
      </w:r>
      <w:r>
        <w:rPr>
          <w:spacing w:val="-2"/>
          <w:sz w:val="24"/>
        </w:rPr>
        <w:t>информации.</w:t>
      </w:r>
    </w:p>
    <w:p>
      <w:pPr>
        <w:spacing w:before="45"/>
        <w:ind w:left="1416" w:right="0" w:firstLine="0"/>
        <w:jc w:val="both"/>
        <w:rPr>
          <w:b/>
          <w:sz w:val="24"/>
        </w:rPr>
      </w:pPr>
      <w:r>
        <w:rPr>
          <w:b/>
          <w:sz w:val="24"/>
        </w:rPr>
        <w:t>Овладение</w:t>
      </w:r>
      <w:r>
        <w:rPr>
          <w:b/>
          <w:spacing w:val="-7"/>
          <w:sz w:val="24"/>
        </w:rPr>
        <w:t> </w:t>
      </w:r>
      <w:r>
        <w:rPr>
          <w:b/>
          <w:sz w:val="24"/>
        </w:rPr>
        <w:t>универсальными</w:t>
      </w:r>
      <w:r>
        <w:rPr>
          <w:b/>
          <w:spacing w:val="-9"/>
          <w:sz w:val="24"/>
        </w:rPr>
        <w:t> </w:t>
      </w:r>
      <w:r>
        <w:rPr>
          <w:b/>
          <w:sz w:val="24"/>
        </w:rPr>
        <w:t>учебными</w:t>
      </w:r>
      <w:r>
        <w:rPr>
          <w:b/>
          <w:spacing w:val="-4"/>
          <w:sz w:val="24"/>
        </w:rPr>
        <w:t> </w:t>
      </w:r>
      <w:r>
        <w:rPr>
          <w:b/>
          <w:sz w:val="24"/>
        </w:rPr>
        <w:t>коммуникативными</w:t>
      </w:r>
      <w:r>
        <w:rPr>
          <w:b/>
          <w:spacing w:val="-8"/>
          <w:sz w:val="24"/>
        </w:rPr>
        <w:t> </w:t>
      </w:r>
      <w:r>
        <w:rPr>
          <w:b/>
          <w:spacing w:val="-2"/>
          <w:sz w:val="24"/>
        </w:rPr>
        <w:t>действиями:</w:t>
      </w:r>
    </w:p>
    <w:p>
      <w:pPr>
        <w:pStyle w:val="ListParagraph"/>
        <w:numPr>
          <w:ilvl w:val="0"/>
          <w:numId w:val="157"/>
        </w:numPr>
        <w:tabs>
          <w:tab w:pos="1678" w:val="left" w:leader="none"/>
        </w:tabs>
        <w:spacing w:line="240" w:lineRule="auto" w:before="40" w:after="0"/>
        <w:ind w:left="1678" w:right="0" w:hanging="262"/>
        <w:jc w:val="both"/>
        <w:rPr>
          <w:b/>
          <w:sz w:val="24"/>
        </w:rPr>
      </w:pPr>
      <w:r>
        <w:rPr>
          <w:b/>
          <w:spacing w:val="-2"/>
          <w:sz w:val="24"/>
        </w:rPr>
        <w:t>общение:</w:t>
      </w:r>
    </w:p>
    <w:p>
      <w:pPr>
        <w:spacing w:after="0" w:line="240" w:lineRule="auto"/>
        <w:jc w:val="both"/>
        <w:rPr>
          <w:sz w:val="24"/>
        </w:rPr>
        <w:sectPr>
          <w:footerReference w:type="default" r:id="rId178"/>
          <w:pgSz w:w="11900" w:h="16840"/>
          <w:pgMar w:header="0" w:footer="0" w:top="360" w:bottom="280" w:left="0" w:right="0"/>
        </w:sectPr>
      </w:pPr>
    </w:p>
    <w:p>
      <w:pPr>
        <w:pStyle w:val="ListParagraph"/>
        <w:numPr>
          <w:ilvl w:val="1"/>
          <w:numId w:val="157"/>
        </w:numPr>
        <w:tabs>
          <w:tab w:pos="2137" w:val="left" w:leader="none"/>
        </w:tabs>
        <w:spacing w:line="268" w:lineRule="auto" w:before="76" w:after="0"/>
        <w:ind w:left="2137" w:right="555" w:hanging="361"/>
        <w:jc w:val="left"/>
        <w:rPr>
          <w:sz w:val="24"/>
        </w:rPr>
      </w:pPr>
      <w:r>
        <w:rPr>
          <w:sz w:val="24"/>
        </w:rPr>
        <w:t>воспринимать и формулировать суждения, выражать эмоции в соответствии с целями и условиями общения в знакомой среде;</w:t>
      </w:r>
    </w:p>
    <w:p>
      <w:pPr>
        <w:pStyle w:val="ListParagraph"/>
        <w:numPr>
          <w:ilvl w:val="1"/>
          <w:numId w:val="157"/>
        </w:numPr>
        <w:tabs>
          <w:tab w:pos="2137" w:val="left" w:leader="none"/>
        </w:tabs>
        <w:spacing w:line="273" w:lineRule="auto" w:before="10" w:after="0"/>
        <w:ind w:left="2137" w:right="562" w:hanging="361"/>
        <w:jc w:val="left"/>
        <w:rPr>
          <w:sz w:val="24"/>
        </w:rPr>
      </w:pPr>
      <w:r>
        <w:rPr>
          <w:sz w:val="24"/>
        </w:rPr>
        <w:t>проявлять уважительное отношение к собеседнику, соблюдать правила ведения диалога и дискуссии;</w:t>
      </w:r>
    </w:p>
    <w:p>
      <w:pPr>
        <w:pStyle w:val="ListParagraph"/>
        <w:numPr>
          <w:ilvl w:val="1"/>
          <w:numId w:val="157"/>
        </w:numPr>
        <w:tabs>
          <w:tab w:pos="2136" w:val="left" w:leader="none"/>
        </w:tabs>
        <w:spacing w:line="240" w:lineRule="auto" w:before="3" w:after="0"/>
        <w:ind w:left="2136" w:right="0" w:hanging="360"/>
        <w:jc w:val="left"/>
        <w:rPr>
          <w:sz w:val="24"/>
        </w:rPr>
      </w:pPr>
      <w:r>
        <w:rPr>
          <w:sz w:val="24"/>
        </w:rPr>
        <w:t>признавать</w:t>
      </w:r>
      <w:r>
        <w:rPr>
          <w:spacing w:val="-8"/>
          <w:sz w:val="24"/>
        </w:rPr>
        <w:t> </w:t>
      </w:r>
      <w:r>
        <w:rPr>
          <w:sz w:val="24"/>
        </w:rPr>
        <w:t>возможность</w:t>
      </w:r>
      <w:r>
        <w:rPr>
          <w:spacing w:val="-2"/>
          <w:sz w:val="24"/>
        </w:rPr>
        <w:t> </w:t>
      </w:r>
      <w:r>
        <w:rPr>
          <w:sz w:val="24"/>
        </w:rPr>
        <w:t>существования</w:t>
      </w:r>
      <w:r>
        <w:rPr>
          <w:spacing w:val="-7"/>
          <w:sz w:val="24"/>
        </w:rPr>
        <w:t> </w:t>
      </w:r>
      <w:r>
        <w:rPr>
          <w:sz w:val="24"/>
        </w:rPr>
        <w:t>разных</w:t>
      </w:r>
      <w:r>
        <w:rPr>
          <w:spacing w:val="-7"/>
          <w:sz w:val="24"/>
        </w:rPr>
        <w:t> </w:t>
      </w:r>
      <w:r>
        <w:rPr>
          <w:sz w:val="24"/>
        </w:rPr>
        <w:t>точек</w:t>
      </w:r>
      <w:r>
        <w:rPr>
          <w:spacing w:val="-4"/>
          <w:sz w:val="24"/>
        </w:rPr>
        <w:t> </w:t>
      </w:r>
      <w:r>
        <w:rPr>
          <w:spacing w:val="-2"/>
          <w:sz w:val="24"/>
        </w:rPr>
        <w:t>зрения;</w:t>
      </w:r>
    </w:p>
    <w:p>
      <w:pPr>
        <w:pStyle w:val="ListParagraph"/>
        <w:numPr>
          <w:ilvl w:val="1"/>
          <w:numId w:val="157"/>
        </w:numPr>
        <w:tabs>
          <w:tab w:pos="2136" w:val="left" w:leader="none"/>
        </w:tabs>
        <w:spacing w:line="240" w:lineRule="auto" w:before="42" w:after="0"/>
        <w:ind w:left="2136" w:right="0" w:hanging="360"/>
        <w:jc w:val="left"/>
        <w:rPr>
          <w:sz w:val="24"/>
        </w:rPr>
      </w:pPr>
      <w:r>
        <w:rPr>
          <w:sz w:val="24"/>
        </w:rPr>
        <w:t>корректно</w:t>
      </w:r>
      <w:r>
        <w:rPr>
          <w:spacing w:val="-2"/>
          <w:sz w:val="24"/>
        </w:rPr>
        <w:t> </w:t>
      </w:r>
      <w:r>
        <w:rPr>
          <w:sz w:val="24"/>
        </w:rPr>
        <w:t>и</w:t>
      </w:r>
      <w:r>
        <w:rPr>
          <w:spacing w:val="-7"/>
          <w:sz w:val="24"/>
        </w:rPr>
        <w:t> </w:t>
      </w:r>
      <w:r>
        <w:rPr>
          <w:sz w:val="24"/>
        </w:rPr>
        <w:t>аргументированно</w:t>
      </w:r>
      <w:r>
        <w:rPr>
          <w:spacing w:val="-3"/>
          <w:sz w:val="24"/>
        </w:rPr>
        <w:t> </w:t>
      </w:r>
      <w:r>
        <w:rPr>
          <w:sz w:val="24"/>
        </w:rPr>
        <w:t>высказывать</w:t>
      </w:r>
      <w:r>
        <w:rPr>
          <w:spacing w:val="-3"/>
          <w:sz w:val="24"/>
        </w:rPr>
        <w:t> </w:t>
      </w:r>
      <w:r>
        <w:rPr>
          <w:sz w:val="24"/>
        </w:rPr>
        <w:t>свое</w:t>
      </w:r>
      <w:r>
        <w:rPr>
          <w:spacing w:val="-8"/>
          <w:sz w:val="24"/>
        </w:rPr>
        <w:t> </w:t>
      </w:r>
      <w:r>
        <w:rPr>
          <w:spacing w:val="-2"/>
          <w:sz w:val="24"/>
        </w:rPr>
        <w:t>мнение;</w:t>
      </w:r>
    </w:p>
    <w:p>
      <w:pPr>
        <w:pStyle w:val="ListParagraph"/>
        <w:numPr>
          <w:ilvl w:val="1"/>
          <w:numId w:val="157"/>
        </w:numPr>
        <w:tabs>
          <w:tab w:pos="2136" w:val="left" w:leader="none"/>
        </w:tabs>
        <w:spacing w:line="240" w:lineRule="auto" w:before="43" w:after="0"/>
        <w:ind w:left="2136" w:right="0" w:hanging="360"/>
        <w:jc w:val="left"/>
        <w:rPr>
          <w:sz w:val="24"/>
        </w:rPr>
      </w:pPr>
      <w:r>
        <w:rPr>
          <w:sz w:val="24"/>
        </w:rPr>
        <w:t>строить</w:t>
      </w:r>
      <w:r>
        <w:rPr>
          <w:spacing w:val="-4"/>
          <w:sz w:val="24"/>
        </w:rPr>
        <w:t> </w:t>
      </w:r>
      <w:r>
        <w:rPr>
          <w:sz w:val="24"/>
        </w:rPr>
        <w:t>речевое</w:t>
      </w:r>
      <w:r>
        <w:rPr>
          <w:spacing w:val="-7"/>
          <w:sz w:val="24"/>
        </w:rPr>
        <w:t> </w:t>
      </w:r>
      <w:r>
        <w:rPr>
          <w:sz w:val="24"/>
        </w:rPr>
        <w:t>высказывание</w:t>
      </w:r>
      <w:r>
        <w:rPr>
          <w:spacing w:val="-2"/>
          <w:sz w:val="24"/>
        </w:rPr>
        <w:t> </w:t>
      </w:r>
      <w:r>
        <w:rPr>
          <w:sz w:val="24"/>
        </w:rPr>
        <w:t>в</w:t>
      </w:r>
      <w:r>
        <w:rPr>
          <w:spacing w:val="-4"/>
          <w:sz w:val="24"/>
        </w:rPr>
        <w:t> </w:t>
      </w:r>
      <w:r>
        <w:rPr>
          <w:sz w:val="24"/>
        </w:rPr>
        <w:t>соответствии</w:t>
      </w:r>
      <w:r>
        <w:rPr>
          <w:spacing w:val="-5"/>
          <w:sz w:val="24"/>
        </w:rPr>
        <w:t> </w:t>
      </w:r>
      <w:r>
        <w:rPr>
          <w:sz w:val="24"/>
        </w:rPr>
        <w:t>с</w:t>
      </w:r>
      <w:r>
        <w:rPr>
          <w:spacing w:val="-2"/>
          <w:sz w:val="24"/>
        </w:rPr>
        <w:t> </w:t>
      </w:r>
      <w:r>
        <w:rPr>
          <w:sz w:val="24"/>
        </w:rPr>
        <w:t>поставленной </w:t>
      </w:r>
      <w:r>
        <w:rPr>
          <w:spacing w:val="-2"/>
          <w:sz w:val="24"/>
        </w:rPr>
        <w:t>задачей;</w:t>
      </w:r>
    </w:p>
    <w:p>
      <w:pPr>
        <w:pStyle w:val="ListParagraph"/>
        <w:numPr>
          <w:ilvl w:val="1"/>
          <w:numId w:val="157"/>
        </w:numPr>
        <w:tabs>
          <w:tab w:pos="2136" w:val="left" w:leader="none"/>
        </w:tabs>
        <w:spacing w:line="240" w:lineRule="auto" w:before="37" w:after="0"/>
        <w:ind w:left="2136" w:right="0" w:hanging="360"/>
        <w:jc w:val="left"/>
        <w:rPr>
          <w:sz w:val="24"/>
        </w:rPr>
      </w:pPr>
      <w:r>
        <w:rPr>
          <w:sz w:val="24"/>
        </w:rPr>
        <w:t>создавать</w:t>
      </w:r>
      <w:r>
        <w:rPr>
          <w:spacing w:val="-9"/>
          <w:sz w:val="24"/>
        </w:rPr>
        <w:t> </w:t>
      </w:r>
      <w:r>
        <w:rPr>
          <w:sz w:val="24"/>
        </w:rPr>
        <w:t>устные</w:t>
      </w:r>
      <w:r>
        <w:rPr>
          <w:spacing w:val="-4"/>
          <w:sz w:val="24"/>
        </w:rPr>
        <w:t> </w:t>
      </w:r>
      <w:r>
        <w:rPr>
          <w:sz w:val="24"/>
        </w:rPr>
        <w:t>и</w:t>
      </w:r>
      <w:r>
        <w:rPr>
          <w:spacing w:val="-2"/>
          <w:sz w:val="24"/>
        </w:rPr>
        <w:t> </w:t>
      </w:r>
      <w:r>
        <w:rPr>
          <w:sz w:val="24"/>
        </w:rPr>
        <w:t>письменные</w:t>
      </w:r>
      <w:r>
        <w:rPr>
          <w:spacing w:val="-4"/>
          <w:sz w:val="24"/>
        </w:rPr>
        <w:t> </w:t>
      </w:r>
      <w:r>
        <w:rPr>
          <w:sz w:val="24"/>
        </w:rPr>
        <w:t>тексты</w:t>
      </w:r>
      <w:r>
        <w:rPr>
          <w:spacing w:val="-6"/>
          <w:sz w:val="24"/>
        </w:rPr>
        <w:t> </w:t>
      </w:r>
      <w:r>
        <w:rPr>
          <w:sz w:val="24"/>
        </w:rPr>
        <w:t>(описание,</w:t>
      </w:r>
      <w:r>
        <w:rPr>
          <w:spacing w:val="-1"/>
          <w:sz w:val="24"/>
        </w:rPr>
        <w:t> </w:t>
      </w:r>
      <w:r>
        <w:rPr>
          <w:sz w:val="24"/>
        </w:rPr>
        <w:t>рассуждение,</w:t>
      </w:r>
      <w:r>
        <w:rPr>
          <w:spacing w:val="-1"/>
          <w:sz w:val="24"/>
        </w:rPr>
        <w:t> </w:t>
      </w:r>
      <w:r>
        <w:rPr>
          <w:spacing w:val="-2"/>
          <w:sz w:val="24"/>
        </w:rPr>
        <w:t>повествование);</w:t>
      </w:r>
    </w:p>
    <w:p>
      <w:pPr>
        <w:pStyle w:val="ListParagraph"/>
        <w:numPr>
          <w:ilvl w:val="1"/>
          <w:numId w:val="157"/>
        </w:numPr>
        <w:tabs>
          <w:tab w:pos="2136" w:val="left" w:leader="none"/>
        </w:tabs>
        <w:spacing w:line="240" w:lineRule="auto" w:before="42" w:after="0"/>
        <w:ind w:left="2136" w:right="0" w:hanging="360"/>
        <w:jc w:val="left"/>
        <w:rPr>
          <w:sz w:val="24"/>
        </w:rPr>
      </w:pPr>
      <w:r>
        <w:rPr>
          <w:sz w:val="24"/>
        </w:rPr>
        <w:t>готовить</w:t>
      </w:r>
      <w:r>
        <w:rPr>
          <w:spacing w:val="-6"/>
          <w:sz w:val="24"/>
        </w:rPr>
        <w:t> </w:t>
      </w:r>
      <w:r>
        <w:rPr>
          <w:sz w:val="24"/>
        </w:rPr>
        <w:t>небольшие</w:t>
      </w:r>
      <w:r>
        <w:rPr>
          <w:spacing w:val="-7"/>
          <w:sz w:val="24"/>
        </w:rPr>
        <w:t> </w:t>
      </w:r>
      <w:r>
        <w:rPr>
          <w:sz w:val="24"/>
        </w:rPr>
        <w:t>публичные</w:t>
      </w:r>
      <w:r>
        <w:rPr>
          <w:spacing w:val="-6"/>
          <w:sz w:val="24"/>
        </w:rPr>
        <w:t> </w:t>
      </w:r>
      <w:r>
        <w:rPr>
          <w:spacing w:val="-2"/>
          <w:sz w:val="24"/>
        </w:rPr>
        <w:t>выступления;</w:t>
      </w:r>
    </w:p>
    <w:p>
      <w:pPr>
        <w:pStyle w:val="ListParagraph"/>
        <w:numPr>
          <w:ilvl w:val="1"/>
          <w:numId w:val="157"/>
        </w:numPr>
        <w:tabs>
          <w:tab w:pos="2136" w:val="left" w:leader="none"/>
        </w:tabs>
        <w:spacing w:line="240" w:lineRule="auto" w:before="42" w:after="0"/>
        <w:ind w:left="2136" w:right="0" w:hanging="360"/>
        <w:jc w:val="left"/>
        <w:rPr>
          <w:sz w:val="24"/>
        </w:rPr>
      </w:pPr>
      <w:r>
        <w:rPr>
          <w:sz w:val="24"/>
        </w:rPr>
        <w:t>подбирать</w:t>
      </w:r>
      <w:r>
        <w:rPr>
          <w:spacing w:val="-8"/>
          <w:sz w:val="24"/>
        </w:rPr>
        <w:t> </w:t>
      </w:r>
      <w:r>
        <w:rPr>
          <w:sz w:val="24"/>
        </w:rPr>
        <w:t>иллюстративный</w:t>
      </w:r>
      <w:r>
        <w:rPr>
          <w:spacing w:val="-7"/>
          <w:sz w:val="24"/>
        </w:rPr>
        <w:t> </w:t>
      </w:r>
      <w:r>
        <w:rPr>
          <w:sz w:val="24"/>
        </w:rPr>
        <w:t>материал</w:t>
      </w:r>
      <w:r>
        <w:rPr>
          <w:spacing w:val="-4"/>
          <w:sz w:val="24"/>
        </w:rPr>
        <w:t> </w:t>
      </w:r>
      <w:r>
        <w:rPr>
          <w:sz w:val="24"/>
        </w:rPr>
        <w:t>(рисунки,</w:t>
      </w:r>
      <w:r>
        <w:rPr>
          <w:spacing w:val="-1"/>
          <w:sz w:val="24"/>
        </w:rPr>
        <w:t> </w:t>
      </w:r>
      <w:r>
        <w:rPr>
          <w:sz w:val="24"/>
        </w:rPr>
        <w:t>фото,</w:t>
      </w:r>
      <w:r>
        <w:rPr>
          <w:spacing w:val="-6"/>
          <w:sz w:val="24"/>
        </w:rPr>
        <w:t> </w:t>
      </w:r>
      <w:r>
        <w:rPr>
          <w:sz w:val="24"/>
        </w:rPr>
        <w:t>плакаты)</w:t>
      </w:r>
      <w:r>
        <w:rPr>
          <w:spacing w:val="-6"/>
          <w:sz w:val="24"/>
        </w:rPr>
        <w:t> </w:t>
      </w:r>
      <w:r>
        <w:rPr>
          <w:sz w:val="24"/>
        </w:rPr>
        <w:t>к</w:t>
      </w:r>
      <w:r>
        <w:rPr>
          <w:spacing w:val="-5"/>
          <w:sz w:val="24"/>
        </w:rPr>
        <w:t> </w:t>
      </w:r>
      <w:r>
        <w:rPr>
          <w:sz w:val="24"/>
        </w:rPr>
        <w:t>тексту</w:t>
      </w:r>
      <w:r>
        <w:rPr>
          <w:spacing w:val="-11"/>
          <w:sz w:val="24"/>
        </w:rPr>
        <w:t> </w:t>
      </w:r>
      <w:r>
        <w:rPr>
          <w:spacing w:val="-2"/>
          <w:sz w:val="24"/>
        </w:rPr>
        <w:t>выступления;</w:t>
      </w:r>
    </w:p>
    <w:p>
      <w:pPr>
        <w:pStyle w:val="ListParagraph"/>
        <w:numPr>
          <w:ilvl w:val="0"/>
          <w:numId w:val="157"/>
        </w:numPr>
        <w:tabs>
          <w:tab w:pos="1678" w:val="left" w:leader="none"/>
        </w:tabs>
        <w:spacing w:line="240" w:lineRule="auto" w:before="44" w:after="0"/>
        <w:ind w:left="1678" w:right="0" w:hanging="262"/>
        <w:jc w:val="left"/>
        <w:rPr>
          <w:b/>
          <w:sz w:val="24"/>
        </w:rPr>
      </w:pPr>
      <w:r>
        <w:rPr>
          <w:b/>
          <w:sz w:val="24"/>
        </w:rPr>
        <w:t>совместная</w:t>
      </w:r>
      <w:r>
        <w:rPr>
          <w:b/>
          <w:spacing w:val="-2"/>
          <w:sz w:val="24"/>
        </w:rPr>
        <w:t> деятельность:</w:t>
      </w:r>
    </w:p>
    <w:p>
      <w:pPr>
        <w:pStyle w:val="ListParagraph"/>
        <w:numPr>
          <w:ilvl w:val="1"/>
          <w:numId w:val="157"/>
        </w:numPr>
        <w:tabs>
          <w:tab w:pos="2135" w:val="left" w:leader="none"/>
          <w:tab w:pos="2137" w:val="left" w:leader="none"/>
        </w:tabs>
        <w:spacing w:line="271" w:lineRule="auto" w:before="39" w:after="0"/>
        <w:ind w:left="2137" w:right="567" w:hanging="361"/>
        <w:jc w:val="both"/>
        <w:rPr>
          <w:sz w:val="24"/>
        </w:rPr>
      </w:pPr>
      <w:r>
        <w:rPr>
          <w:sz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ListParagraph"/>
        <w:numPr>
          <w:ilvl w:val="1"/>
          <w:numId w:val="157"/>
        </w:numPr>
        <w:tabs>
          <w:tab w:pos="2135" w:val="left" w:leader="none"/>
          <w:tab w:pos="2137" w:val="left" w:leader="none"/>
        </w:tabs>
        <w:spacing w:line="271" w:lineRule="auto" w:before="14" w:after="0"/>
        <w:ind w:left="2137" w:right="564" w:hanging="361"/>
        <w:jc w:val="both"/>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ListParagraph"/>
        <w:numPr>
          <w:ilvl w:val="1"/>
          <w:numId w:val="157"/>
        </w:numPr>
        <w:tabs>
          <w:tab w:pos="2136" w:val="left" w:leader="none"/>
        </w:tabs>
        <w:spacing w:line="240" w:lineRule="auto" w:before="14" w:after="0"/>
        <w:ind w:left="2136" w:right="0" w:hanging="360"/>
        <w:jc w:val="left"/>
        <w:rPr>
          <w:sz w:val="24"/>
        </w:rPr>
      </w:pPr>
      <w:r>
        <w:rPr>
          <w:sz w:val="24"/>
        </w:rPr>
        <w:t>проявлять</w:t>
      </w:r>
      <w:r>
        <w:rPr>
          <w:spacing w:val="-10"/>
          <w:sz w:val="24"/>
        </w:rPr>
        <w:t> </w:t>
      </w:r>
      <w:r>
        <w:rPr>
          <w:sz w:val="24"/>
        </w:rPr>
        <w:t>готовность</w:t>
      </w:r>
      <w:r>
        <w:rPr>
          <w:spacing w:val="-7"/>
          <w:sz w:val="24"/>
        </w:rPr>
        <w:t> </w:t>
      </w:r>
      <w:r>
        <w:rPr>
          <w:sz w:val="24"/>
        </w:rPr>
        <w:t>руководить,</w:t>
      </w:r>
      <w:r>
        <w:rPr>
          <w:spacing w:val="-7"/>
          <w:sz w:val="24"/>
        </w:rPr>
        <w:t> </w:t>
      </w:r>
      <w:r>
        <w:rPr>
          <w:sz w:val="24"/>
        </w:rPr>
        <w:t>выполнять</w:t>
      </w:r>
      <w:r>
        <w:rPr>
          <w:spacing w:val="-4"/>
          <w:sz w:val="24"/>
        </w:rPr>
        <w:t> </w:t>
      </w:r>
      <w:r>
        <w:rPr>
          <w:sz w:val="24"/>
        </w:rPr>
        <w:t>поручения,</w:t>
      </w:r>
      <w:r>
        <w:rPr>
          <w:spacing w:val="-2"/>
          <w:sz w:val="24"/>
        </w:rPr>
        <w:t> подчиняться;</w:t>
      </w:r>
    </w:p>
    <w:p>
      <w:pPr>
        <w:pStyle w:val="ListParagraph"/>
        <w:numPr>
          <w:ilvl w:val="1"/>
          <w:numId w:val="157"/>
        </w:numPr>
        <w:tabs>
          <w:tab w:pos="2136" w:val="left" w:leader="none"/>
        </w:tabs>
        <w:spacing w:line="240" w:lineRule="auto" w:before="37" w:after="0"/>
        <w:ind w:left="2136" w:right="0" w:hanging="360"/>
        <w:jc w:val="left"/>
        <w:rPr>
          <w:sz w:val="24"/>
        </w:rPr>
      </w:pPr>
      <w:r>
        <w:rPr>
          <w:sz w:val="24"/>
        </w:rPr>
        <w:t>ответственно</w:t>
      </w:r>
      <w:r>
        <w:rPr>
          <w:spacing w:val="-4"/>
          <w:sz w:val="24"/>
        </w:rPr>
        <w:t> </w:t>
      </w:r>
      <w:r>
        <w:rPr>
          <w:sz w:val="24"/>
        </w:rPr>
        <w:t>выполнять</w:t>
      </w:r>
      <w:r>
        <w:rPr>
          <w:spacing w:val="-4"/>
          <w:sz w:val="24"/>
        </w:rPr>
        <w:t> </w:t>
      </w:r>
      <w:r>
        <w:rPr>
          <w:sz w:val="24"/>
        </w:rPr>
        <w:t>свою</w:t>
      </w:r>
      <w:r>
        <w:rPr>
          <w:spacing w:val="-3"/>
          <w:sz w:val="24"/>
        </w:rPr>
        <w:t> </w:t>
      </w:r>
      <w:r>
        <w:rPr>
          <w:sz w:val="24"/>
        </w:rPr>
        <w:t>часть</w:t>
      </w:r>
      <w:r>
        <w:rPr>
          <w:spacing w:val="-4"/>
          <w:sz w:val="24"/>
        </w:rPr>
        <w:t> </w:t>
      </w:r>
      <w:r>
        <w:rPr>
          <w:spacing w:val="-2"/>
          <w:sz w:val="24"/>
        </w:rPr>
        <w:t>работы;</w:t>
      </w:r>
    </w:p>
    <w:p>
      <w:pPr>
        <w:pStyle w:val="ListParagraph"/>
        <w:numPr>
          <w:ilvl w:val="1"/>
          <w:numId w:val="157"/>
        </w:numPr>
        <w:tabs>
          <w:tab w:pos="2136" w:val="left" w:leader="none"/>
        </w:tabs>
        <w:spacing w:line="240" w:lineRule="auto" w:before="42" w:after="0"/>
        <w:ind w:left="2136" w:right="0" w:hanging="360"/>
        <w:jc w:val="left"/>
        <w:rPr>
          <w:sz w:val="24"/>
        </w:rPr>
      </w:pPr>
      <w:r>
        <w:rPr>
          <w:sz w:val="24"/>
        </w:rPr>
        <w:t>оценивать</w:t>
      </w:r>
      <w:r>
        <w:rPr>
          <w:spacing w:val="-2"/>
          <w:sz w:val="24"/>
        </w:rPr>
        <w:t> </w:t>
      </w:r>
      <w:r>
        <w:rPr>
          <w:sz w:val="24"/>
        </w:rPr>
        <w:t>свой</w:t>
      </w:r>
      <w:r>
        <w:rPr>
          <w:spacing w:val="-2"/>
          <w:sz w:val="24"/>
        </w:rPr>
        <w:t> </w:t>
      </w:r>
      <w:r>
        <w:rPr>
          <w:sz w:val="24"/>
        </w:rPr>
        <w:t>вклад в</w:t>
      </w:r>
      <w:r>
        <w:rPr>
          <w:spacing w:val="-6"/>
          <w:sz w:val="24"/>
        </w:rPr>
        <w:t> </w:t>
      </w:r>
      <w:r>
        <w:rPr>
          <w:sz w:val="24"/>
        </w:rPr>
        <w:t>общий</w:t>
      </w:r>
      <w:r>
        <w:rPr>
          <w:spacing w:val="-2"/>
          <w:sz w:val="24"/>
        </w:rPr>
        <w:t> результат;</w:t>
      </w:r>
    </w:p>
    <w:p>
      <w:pPr>
        <w:pStyle w:val="ListParagraph"/>
        <w:numPr>
          <w:ilvl w:val="1"/>
          <w:numId w:val="157"/>
        </w:numPr>
        <w:tabs>
          <w:tab w:pos="2136" w:val="left" w:leader="none"/>
        </w:tabs>
        <w:spacing w:line="240" w:lineRule="auto" w:before="42" w:after="0"/>
        <w:ind w:left="2136" w:right="0" w:hanging="360"/>
        <w:jc w:val="left"/>
        <w:rPr>
          <w:sz w:val="24"/>
        </w:rPr>
      </w:pPr>
      <w:r>
        <w:rPr>
          <w:sz w:val="24"/>
        </w:rPr>
        <w:t>выполнять</w:t>
      </w:r>
      <w:r>
        <w:rPr>
          <w:spacing w:val="-2"/>
          <w:sz w:val="24"/>
        </w:rPr>
        <w:t> </w:t>
      </w:r>
      <w:r>
        <w:rPr>
          <w:sz w:val="24"/>
        </w:rPr>
        <w:t>совместные</w:t>
      </w:r>
      <w:r>
        <w:rPr>
          <w:spacing w:val="-6"/>
          <w:sz w:val="24"/>
        </w:rPr>
        <w:t> </w:t>
      </w:r>
      <w:r>
        <w:rPr>
          <w:sz w:val="24"/>
        </w:rPr>
        <w:t>проектные</w:t>
      </w:r>
      <w:r>
        <w:rPr>
          <w:spacing w:val="-6"/>
          <w:sz w:val="24"/>
        </w:rPr>
        <w:t> </w:t>
      </w:r>
      <w:r>
        <w:rPr>
          <w:sz w:val="24"/>
        </w:rPr>
        <w:t>задания</w:t>
      </w:r>
      <w:r>
        <w:rPr>
          <w:spacing w:val="-1"/>
          <w:sz w:val="24"/>
        </w:rPr>
        <w:t> </w:t>
      </w:r>
      <w:r>
        <w:rPr>
          <w:sz w:val="24"/>
        </w:rPr>
        <w:t>с</w:t>
      </w:r>
      <w:r>
        <w:rPr>
          <w:spacing w:val="-6"/>
          <w:sz w:val="24"/>
        </w:rPr>
        <w:t> </w:t>
      </w:r>
      <w:r>
        <w:rPr>
          <w:sz w:val="24"/>
        </w:rPr>
        <w:t>опорой</w:t>
      </w:r>
      <w:r>
        <w:rPr>
          <w:spacing w:val="-4"/>
          <w:sz w:val="24"/>
        </w:rPr>
        <w:t> </w:t>
      </w:r>
      <w:r>
        <w:rPr>
          <w:sz w:val="24"/>
        </w:rPr>
        <w:t>на</w:t>
      </w:r>
      <w:r>
        <w:rPr>
          <w:spacing w:val="-6"/>
          <w:sz w:val="24"/>
        </w:rPr>
        <w:t> </w:t>
      </w:r>
      <w:r>
        <w:rPr>
          <w:sz w:val="24"/>
        </w:rPr>
        <w:t>предложенные</w:t>
      </w:r>
      <w:r>
        <w:rPr>
          <w:spacing w:val="-6"/>
          <w:sz w:val="24"/>
        </w:rPr>
        <w:t> </w:t>
      </w:r>
      <w:r>
        <w:rPr>
          <w:spacing w:val="-2"/>
          <w:sz w:val="24"/>
        </w:rPr>
        <w:t>образцы.</w:t>
      </w:r>
    </w:p>
    <w:p>
      <w:pPr>
        <w:spacing w:before="40"/>
        <w:ind w:left="1416" w:right="0" w:firstLine="0"/>
        <w:jc w:val="left"/>
        <w:rPr>
          <w:b/>
          <w:sz w:val="24"/>
        </w:rPr>
      </w:pPr>
      <w:r>
        <w:rPr>
          <w:b/>
          <w:sz w:val="24"/>
        </w:rPr>
        <w:t>Овладение</w:t>
      </w:r>
      <w:r>
        <w:rPr>
          <w:b/>
          <w:spacing w:val="-8"/>
          <w:sz w:val="24"/>
        </w:rPr>
        <w:t> </w:t>
      </w:r>
      <w:r>
        <w:rPr>
          <w:b/>
          <w:sz w:val="24"/>
        </w:rPr>
        <w:t>универсальными</w:t>
      </w:r>
      <w:r>
        <w:rPr>
          <w:b/>
          <w:spacing w:val="-9"/>
          <w:sz w:val="24"/>
        </w:rPr>
        <w:t> </w:t>
      </w:r>
      <w:r>
        <w:rPr>
          <w:b/>
          <w:sz w:val="24"/>
        </w:rPr>
        <w:t>учебными</w:t>
      </w:r>
      <w:r>
        <w:rPr>
          <w:b/>
          <w:spacing w:val="-4"/>
          <w:sz w:val="24"/>
        </w:rPr>
        <w:t> </w:t>
      </w:r>
      <w:r>
        <w:rPr>
          <w:b/>
          <w:sz w:val="24"/>
        </w:rPr>
        <w:t>регулятивными</w:t>
      </w:r>
      <w:r>
        <w:rPr>
          <w:b/>
          <w:spacing w:val="-4"/>
          <w:sz w:val="24"/>
        </w:rPr>
        <w:t> </w:t>
      </w:r>
      <w:r>
        <w:rPr>
          <w:b/>
          <w:spacing w:val="-2"/>
          <w:sz w:val="24"/>
        </w:rPr>
        <w:t>действиями:</w:t>
      </w:r>
    </w:p>
    <w:p>
      <w:pPr>
        <w:pStyle w:val="ListParagraph"/>
        <w:numPr>
          <w:ilvl w:val="0"/>
          <w:numId w:val="158"/>
        </w:numPr>
        <w:tabs>
          <w:tab w:pos="1678" w:val="left" w:leader="none"/>
        </w:tabs>
        <w:spacing w:line="240" w:lineRule="auto" w:before="41" w:after="0"/>
        <w:ind w:left="1678" w:right="0" w:hanging="262"/>
        <w:jc w:val="left"/>
        <w:rPr>
          <w:b/>
          <w:sz w:val="24"/>
        </w:rPr>
      </w:pPr>
      <w:r>
        <w:rPr>
          <w:b/>
          <w:spacing w:val="-2"/>
          <w:sz w:val="24"/>
        </w:rPr>
        <w:t>самоорганизация:</w:t>
      </w:r>
    </w:p>
    <w:p>
      <w:pPr>
        <w:pStyle w:val="ListParagraph"/>
        <w:numPr>
          <w:ilvl w:val="1"/>
          <w:numId w:val="158"/>
        </w:numPr>
        <w:tabs>
          <w:tab w:pos="2137" w:val="left" w:leader="none"/>
          <w:tab w:pos="3633" w:val="left" w:leader="none"/>
          <w:tab w:pos="4760" w:val="left" w:leader="none"/>
          <w:tab w:pos="5220" w:val="left" w:leader="none"/>
          <w:tab w:pos="6381" w:val="left" w:leader="none"/>
          <w:tab w:pos="7442" w:val="left" w:leader="none"/>
          <w:tab w:pos="8329" w:val="left" w:leader="none"/>
          <w:tab w:pos="8891" w:val="left" w:leader="none"/>
          <w:tab w:pos="10176" w:val="left" w:leader="none"/>
        </w:tabs>
        <w:spacing w:line="268" w:lineRule="auto" w:before="43" w:after="0"/>
        <w:ind w:left="2137" w:right="560" w:hanging="361"/>
        <w:jc w:val="left"/>
        <w:rPr>
          <w:sz w:val="24"/>
        </w:rPr>
      </w:pPr>
      <w:r>
        <w:rPr>
          <w:spacing w:val="-2"/>
          <w:sz w:val="24"/>
        </w:rPr>
        <w:t>планировать</w:t>
      </w:r>
      <w:r>
        <w:rPr>
          <w:sz w:val="24"/>
        </w:rPr>
        <w:tab/>
      </w:r>
      <w:r>
        <w:rPr>
          <w:spacing w:val="-2"/>
          <w:sz w:val="24"/>
        </w:rPr>
        <w:t>действия</w:t>
      </w:r>
      <w:r>
        <w:rPr>
          <w:sz w:val="24"/>
        </w:rPr>
        <w:tab/>
      </w:r>
      <w:r>
        <w:rPr>
          <w:spacing w:val="-6"/>
          <w:sz w:val="24"/>
        </w:rPr>
        <w:t>по</w:t>
      </w:r>
      <w:r>
        <w:rPr>
          <w:sz w:val="24"/>
        </w:rPr>
        <w:tab/>
      </w:r>
      <w:r>
        <w:rPr>
          <w:spacing w:val="-2"/>
          <w:sz w:val="24"/>
        </w:rPr>
        <w:t>решению</w:t>
      </w:r>
      <w:r>
        <w:rPr>
          <w:sz w:val="24"/>
        </w:rPr>
        <w:tab/>
      </w:r>
      <w:r>
        <w:rPr>
          <w:spacing w:val="-2"/>
          <w:sz w:val="24"/>
        </w:rPr>
        <w:t>учебной</w:t>
      </w:r>
      <w:r>
        <w:rPr>
          <w:sz w:val="24"/>
        </w:rPr>
        <w:tab/>
      </w:r>
      <w:r>
        <w:rPr>
          <w:spacing w:val="-2"/>
          <w:sz w:val="24"/>
        </w:rPr>
        <w:t>задачи</w:t>
      </w:r>
      <w:r>
        <w:rPr>
          <w:sz w:val="24"/>
        </w:rPr>
        <w:tab/>
      </w:r>
      <w:r>
        <w:rPr>
          <w:spacing w:val="-4"/>
          <w:sz w:val="24"/>
        </w:rPr>
        <w:t>для</w:t>
      </w:r>
      <w:r>
        <w:rPr>
          <w:sz w:val="24"/>
        </w:rPr>
        <w:tab/>
      </w:r>
      <w:r>
        <w:rPr>
          <w:spacing w:val="-2"/>
          <w:sz w:val="24"/>
        </w:rPr>
        <w:t>получения</w:t>
      </w:r>
      <w:r>
        <w:rPr>
          <w:sz w:val="24"/>
        </w:rPr>
        <w:tab/>
      </w:r>
      <w:r>
        <w:rPr>
          <w:spacing w:val="-2"/>
          <w:sz w:val="24"/>
        </w:rPr>
        <w:t>результата; </w:t>
      </w:r>
      <w:r>
        <w:rPr>
          <w:sz w:val="24"/>
        </w:rPr>
        <w:t>выстраивать последовательность выбранных действий;</w:t>
      </w:r>
    </w:p>
    <w:p>
      <w:pPr>
        <w:pStyle w:val="ListParagraph"/>
        <w:numPr>
          <w:ilvl w:val="0"/>
          <w:numId w:val="158"/>
        </w:numPr>
        <w:tabs>
          <w:tab w:pos="1678" w:val="left" w:leader="none"/>
        </w:tabs>
        <w:spacing w:line="240" w:lineRule="auto" w:before="12" w:after="0"/>
        <w:ind w:left="1678" w:right="0" w:hanging="262"/>
        <w:jc w:val="left"/>
        <w:rPr>
          <w:b/>
          <w:sz w:val="24"/>
        </w:rPr>
      </w:pPr>
      <w:r>
        <w:rPr>
          <w:b/>
          <w:spacing w:val="-2"/>
          <w:sz w:val="24"/>
        </w:rPr>
        <w:t>самоконтроль:</w:t>
      </w:r>
    </w:p>
    <w:p>
      <w:pPr>
        <w:pStyle w:val="ListParagraph"/>
        <w:numPr>
          <w:ilvl w:val="1"/>
          <w:numId w:val="158"/>
        </w:numPr>
        <w:tabs>
          <w:tab w:pos="2136" w:val="left" w:leader="none"/>
        </w:tabs>
        <w:spacing w:line="240" w:lineRule="auto" w:before="44" w:after="0"/>
        <w:ind w:left="2136" w:right="0" w:hanging="360"/>
        <w:jc w:val="left"/>
        <w:rPr>
          <w:sz w:val="24"/>
        </w:rPr>
      </w:pPr>
      <w:r>
        <w:rPr>
          <w:sz w:val="24"/>
        </w:rPr>
        <w:t>устанавливать</w:t>
      </w:r>
      <w:r>
        <w:rPr>
          <w:spacing w:val="-9"/>
          <w:sz w:val="24"/>
        </w:rPr>
        <w:t> </w:t>
      </w:r>
      <w:r>
        <w:rPr>
          <w:sz w:val="24"/>
        </w:rPr>
        <w:t>причины</w:t>
      </w:r>
      <w:r>
        <w:rPr>
          <w:spacing w:val="-7"/>
          <w:sz w:val="24"/>
        </w:rPr>
        <w:t> </w:t>
      </w:r>
      <w:r>
        <w:rPr>
          <w:sz w:val="24"/>
        </w:rPr>
        <w:t>успеха/неудач</w:t>
      </w:r>
      <w:r>
        <w:rPr>
          <w:spacing w:val="-4"/>
          <w:sz w:val="24"/>
        </w:rPr>
        <w:t> </w:t>
      </w:r>
      <w:r>
        <w:rPr>
          <w:sz w:val="24"/>
        </w:rPr>
        <w:t>учебной</w:t>
      </w:r>
      <w:r>
        <w:rPr>
          <w:spacing w:val="-10"/>
          <w:sz w:val="24"/>
        </w:rPr>
        <w:t> </w:t>
      </w:r>
      <w:r>
        <w:rPr>
          <w:spacing w:val="-2"/>
          <w:sz w:val="24"/>
        </w:rPr>
        <w:t>деятельности;</w:t>
      </w:r>
    </w:p>
    <w:p>
      <w:pPr>
        <w:pStyle w:val="ListParagraph"/>
        <w:numPr>
          <w:ilvl w:val="1"/>
          <w:numId w:val="158"/>
        </w:numPr>
        <w:tabs>
          <w:tab w:pos="2136" w:val="left" w:leader="none"/>
        </w:tabs>
        <w:spacing w:line="240" w:lineRule="auto" w:before="37" w:after="0"/>
        <w:ind w:left="2136" w:right="0" w:hanging="360"/>
        <w:jc w:val="left"/>
        <w:rPr>
          <w:sz w:val="24"/>
        </w:rPr>
      </w:pPr>
      <w:r>
        <w:rPr>
          <w:sz w:val="24"/>
        </w:rPr>
        <w:t>корректировать</w:t>
      </w:r>
      <w:r>
        <w:rPr>
          <w:spacing w:val="-8"/>
          <w:sz w:val="24"/>
        </w:rPr>
        <w:t> </w:t>
      </w:r>
      <w:r>
        <w:rPr>
          <w:sz w:val="24"/>
        </w:rPr>
        <w:t>свои</w:t>
      </w:r>
      <w:r>
        <w:rPr>
          <w:spacing w:val="-6"/>
          <w:sz w:val="24"/>
        </w:rPr>
        <w:t> </w:t>
      </w:r>
      <w:r>
        <w:rPr>
          <w:sz w:val="24"/>
        </w:rPr>
        <w:t>учебные</w:t>
      </w:r>
      <w:r>
        <w:rPr>
          <w:spacing w:val="-3"/>
          <w:sz w:val="24"/>
        </w:rPr>
        <w:t> </w:t>
      </w:r>
      <w:r>
        <w:rPr>
          <w:sz w:val="24"/>
        </w:rPr>
        <w:t>действия</w:t>
      </w:r>
      <w:r>
        <w:rPr>
          <w:spacing w:val="-3"/>
          <w:sz w:val="24"/>
        </w:rPr>
        <w:t> </w:t>
      </w:r>
      <w:r>
        <w:rPr>
          <w:sz w:val="24"/>
        </w:rPr>
        <w:t>для</w:t>
      </w:r>
      <w:r>
        <w:rPr>
          <w:spacing w:val="-2"/>
          <w:sz w:val="24"/>
        </w:rPr>
        <w:t> </w:t>
      </w:r>
      <w:r>
        <w:rPr>
          <w:sz w:val="24"/>
        </w:rPr>
        <w:t>преодоления</w:t>
      </w:r>
      <w:r>
        <w:rPr>
          <w:spacing w:val="-7"/>
          <w:sz w:val="24"/>
        </w:rPr>
        <w:t> </w:t>
      </w:r>
      <w:r>
        <w:rPr>
          <w:spacing w:val="-2"/>
          <w:sz w:val="24"/>
        </w:rPr>
        <w:t>ошибок.</w:t>
      </w:r>
    </w:p>
    <w:p>
      <w:pPr>
        <w:pStyle w:val="BodyText"/>
        <w:ind w:left="0" w:firstLine="0"/>
        <w:jc w:val="left"/>
        <w:rPr>
          <w:sz w:val="24"/>
        </w:rPr>
      </w:pPr>
    </w:p>
    <w:p>
      <w:pPr>
        <w:pStyle w:val="BodyText"/>
        <w:spacing w:before="77"/>
        <w:ind w:left="0" w:firstLine="0"/>
        <w:jc w:val="left"/>
        <w:rPr>
          <w:sz w:val="24"/>
        </w:rPr>
      </w:pPr>
    </w:p>
    <w:p>
      <w:pPr>
        <w:spacing w:before="1"/>
        <w:ind w:left="3817" w:right="0" w:firstLine="0"/>
        <w:jc w:val="left"/>
        <w:rPr>
          <w:sz w:val="22"/>
        </w:rPr>
      </w:pPr>
      <w:bookmarkStart w:name="Характеристика универсальных учебных дей" w:id="64"/>
      <w:bookmarkEnd w:id="64"/>
      <w:r>
        <w:rPr/>
      </w:r>
      <w:r>
        <w:rPr>
          <w:color w:val="2E5395"/>
          <w:sz w:val="22"/>
        </w:rPr>
        <w:t>Характеристика</w:t>
      </w:r>
      <w:r>
        <w:rPr>
          <w:color w:val="2E5395"/>
          <w:spacing w:val="-9"/>
          <w:sz w:val="22"/>
        </w:rPr>
        <w:t> </w:t>
      </w:r>
      <w:r>
        <w:rPr>
          <w:color w:val="2E5395"/>
          <w:sz w:val="22"/>
        </w:rPr>
        <w:t>универсальных</w:t>
      </w:r>
      <w:r>
        <w:rPr>
          <w:color w:val="2E5395"/>
          <w:spacing w:val="-8"/>
          <w:sz w:val="22"/>
        </w:rPr>
        <w:t> </w:t>
      </w:r>
      <w:r>
        <w:rPr>
          <w:color w:val="2E5395"/>
          <w:sz w:val="22"/>
        </w:rPr>
        <w:t>учебных</w:t>
      </w:r>
      <w:r>
        <w:rPr>
          <w:color w:val="2E5395"/>
          <w:spacing w:val="-10"/>
          <w:sz w:val="22"/>
        </w:rPr>
        <w:t> </w:t>
      </w:r>
      <w:r>
        <w:rPr>
          <w:color w:val="2E5395"/>
          <w:spacing w:val="-2"/>
          <w:sz w:val="22"/>
        </w:rPr>
        <w:t>действий</w:t>
      </w:r>
    </w:p>
    <w:p>
      <w:pPr>
        <w:spacing w:line="280" w:lineRule="auto" w:before="233"/>
        <w:ind w:left="850" w:right="557" w:firstLine="566"/>
        <w:jc w:val="both"/>
        <w:rPr>
          <w:sz w:val="24"/>
        </w:rPr>
      </w:pPr>
      <w:r>
        <w:rPr>
          <w:b/>
          <w:sz w:val="24"/>
        </w:rPr>
        <w:t>Познавательные универсальные учебные действия </w:t>
      </w:r>
      <w:r>
        <w:rPr>
          <w:sz w:val="24"/>
        </w:rPr>
        <w:t>представляют совокупность операций, участвующих в учебно-познавательной деятельности. К ним относятся:</w:t>
      </w:r>
    </w:p>
    <w:p>
      <w:pPr>
        <w:pStyle w:val="ListParagraph"/>
        <w:numPr>
          <w:ilvl w:val="1"/>
          <w:numId w:val="158"/>
        </w:numPr>
        <w:tabs>
          <w:tab w:pos="2135" w:val="left" w:leader="none"/>
          <w:tab w:pos="2137" w:val="left" w:leader="none"/>
        </w:tabs>
        <w:spacing w:line="271" w:lineRule="auto" w:before="0" w:after="0"/>
        <w:ind w:left="2137" w:right="563" w:hanging="361"/>
        <w:jc w:val="both"/>
        <w:rPr>
          <w:sz w:val="24"/>
        </w:rPr>
      </w:pPr>
      <w:r>
        <w:rPr>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pPr>
        <w:pStyle w:val="ListParagraph"/>
        <w:numPr>
          <w:ilvl w:val="1"/>
          <w:numId w:val="158"/>
        </w:numPr>
        <w:tabs>
          <w:tab w:pos="2135" w:val="left" w:leader="none"/>
        </w:tabs>
        <w:spacing w:line="240" w:lineRule="auto" w:before="8" w:after="0"/>
        <w:ind w:left="2135" w:right="0" w:hanging="359"/>
        <w:jc w:val="both"/>
        <w:rPr>
          <w:sz w:val="24"/>
        </w:rPr>
      </w:pPr>
      <w:r>
        <w:rPr>
          <w:sz w:val="24"/>
        </w:rPr>
        <w:t>логические</w:t>
      </w:r>
      <w:r>
        <w:rPr>
          <w:spacing w:val="-11"/>
          <w:sz w:val="24"/>
        </w:rPr>
        <w:t> </w:t>
      </w:r>
      <w:r>
        <w:rPr>
          <w:sz w:val="24"/>
        </w:rPr>
        <w:t>операции</w:t>
      </w:r>
      <w:r>
        <w:rPr>
          <w:spacing w:val="-6"/>
          <w:sz w:val="24"/>
        </w:rPr>
        <w:t> </w:t>
      </w:r>
      <w:r>
        <w:rPr>
          <w:sz w:val="24"/>
        </w:rPr>
        <w:t>(сравнение,</w:t>
      </w:r>
      <w:r>
        <w:rPr>
          <w:spacing w:val="-1"/>
          <w:sz w:val="24"/>
        </w:rPr>
        <w:t> </w:t>
      </w:r>
      <w:r>
        <w:rPr>
          <w:sz w:val="24"/>
        </w:rPr>
        <w:t>анализ,</w:t>
      </w:r>
      <w:r>
        <w:rPr>
          <w:spacing w:val="-10"/>
          <w:sz w:val="24"/>
        </w:rPr>
        <w:t> </w:t>
      </w:r>
      <w:r>
        <w:rPr>
          <w:sz w:val="24"/>
        </w:rPr>
        <w:t>обобщение,</w:t>
      </w:r>
      <w:r>
        <w:rPr>
          <w:spacing w:val="-5"/>
          <w:sz w:val="24"/>
        </w:rPr>
        <w:t> </w:t>
      </w:r>
      <w:r>
        <w:rPr>
          <w:sz w:val="24"/>
        </w:rPr>
        <w:t>классификация,</w:t>
      </w:r>
      <w:r>
        <w:rPr>
          <w:spacing w:val="-1"/>
          <w:sz w:val="24"/>
        </w:rPr>
        <w:t> </w:t>
      </w:r>
      <w:r>
        <w:rPr>
          <w:spacing w:val="-2"/>
          <w:sz w:val="24"/>
        </w:rPr>
        <w:t>сериация);</w:t>
      </w:r>
    </w:p>
    <w:p>
      <w:pPr>
        <w:pStyle w:val="ListParagraph"/>
        <w:numPr>
          <w:ilvl w:val="1"/>
          <w:numId w:val="158"/>
        </w:numPr>
        <w:tabs>
          <w:tab w:pos="2135" w:val="left" w:leader="none"/>
          <w:tab w:pos="2137" w:val="left" w:leader="none"/>
        </w:tabs>
        <w:spacing w:line="273" w:lineRule="auto" w:before="37" w:after="0"/>
        <w:ind w:left="2137" w:right="552" w:hanging="361"/>
        <w:jc w:val="both"/>
        <w:rPr>
          <w:sz w:val="24"/>
        </w:rPr>
      </w:pPr>
      <w:r>
        <w:rPr>
          <w:sz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pPr>
        <w:spacing w:line="276" w:lineRule="auto" w:before="4"/>
        <w:ind w:left="850" w:right="567" w:firstLine="566"/>
        <w:jc w:val="both"/>
        <w:rPr>
          <w:sz w:val="24"/>
        </w:rPr>
      </w:pPr>
      <w:r>
        <w:rPr>
          <w:sz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pPr>
        <w:spacing w:line="276" w:lineRule="auto" w:before="4"/>
        <w:ind w:left="850" w:right="562" w:firstLine="566"/>
        <w:jc w:val="both"/>
        <w:rPr>
          <w:sz w:val="24"/>
        </w:rPr>
      </w:pPr>
      <w:r>
        <w:rPr>
          <w:b/>
          <w:sz w:val="24"/>
        </w:rPr>
        <w:t>Коммуникативные универсальные учебные действия </w:t>
      </w:r>
      <w:r>
        <w:rPr>
          <w:sz w:val="24"/>
        </w:rPr>
        <w:t>являются основанием для формирования готовности младшего школьника к информационному взаимодействию с</w:t>
      </w:r>
      <w:r>
        <w:rPr>
          <w:spacing w:val="40"/>
          <w:sz w:val="24"/>
        </w:rPr>
        <w:t> </w:t>
      </w:r>
      <w:r>
        <w:rPr>
          <w:sz w:val="24"/>
        </w:rPr>
        <w:t>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w:t>
      </w:r>
      <w:r>
        <w:rPr>
          <w:spacing w:val="80"/>
          <w:sz w:val="24"/>
        </w:rPr>
        <w:t> </w:t>
      </w:r>
      <w:r>
        <w:rPr>
          <w:sz w:val="24"/>
        </w:rPr>
        <w:t>в</w:t>
      </w:r>
      <w:r>
        <w:rPr>
          <w:spacing w:val="76"/>
          <w:sz w:val="24"/>
        </w:rPr>
        <w:t> </w:t>
      </w:r>
      <w:r>
        <w:rPr>
          <w:sz w:val="24"/>
        </w:rPr>
        <w:t>виде</w:t>
      </w:r>
      <w:r>
        <w:rPr>
          <w:spacing w:val="74"/>
          <w:sz w:val="24"/>
        </w:rPr>
        <w:t> </w:t>
      </w:r>
      <w:r>
        <w:rPr>
          <w:sz w:val="24"/>
        </w:rPr>
        <w:t>виртуального</w:t>
      </w:r>
      <w:r>
        <w:rPr>
          <w:spacing w:val="74"/>
          <w:sz w:val="24"/>
        </w:rPr>
        <w:t> </w:t>
      </w:r>
      <w:r>
        <w:rPr>
          <w:sz w:val="24"/>
        </w:rPr>
        <w:t>отображения</w:t>
      </w:r>
      <w:r>
        <w:rPr>
          <w:spacing w:val="74"/>
          <w:sz w:val="24"/>
        </w:rPr>
        <w:t> </w:t>
      </w:r>
      <w:r>
        <w:rPr>
          <w:sz w:val="24"/>
        </w:rPr>
        <w:t>реальной</w:t>
      </w:r>
      <w:r>
        <w:rPr>
          <w:spacing w:val="76"/>
          <w:sz w:val="24"/>
        </w:rPr>
        <w:t> </w:t>
      </w:r>
      <w:r>
        <w:rPr>
          <w:sz w:val="24"/>
        </w:rPr>
        <w:t>действительности,</w:t>
      </w:r>
      <w:r>
        <w:rPr>
          <w:spacing w:val="77"/>
          <w:sz w:val="24"/>
        </w:rPr>
        <w:t> </w:t>
      </w:r>
      <w:r>
        <w:rPr>
          <w:sz w:val="24"/>
        </w:rPr>
        <w:t>и</w:t>
      </w:r>
      <w:r>
        <w:rPr>
          <w:spacing w:val="80"/>
          <w:sz w:val="24"/>
        </w:rPr>
        <w:t> </w:t>
      </w:r>
      <w:r>
        <w:rPr>
          <w:sz w:val="24"/>
        </w:rPr>
        <w:t>даже</w:t>
      </w:r>
      <w:r>
        <w:rPr>
          <w:spacing w:val="74"/>
          <w:sz w:val="24"/>
        </w:rPr>
        <w:t> </w:t>
      </w:r>
      <w:r>
        <w:rPr>
          <w:sz w:val="24"/>
        </w:rPr>
        <w:t>с</w:t>
      </w:r>
      <w:r>
        <w:rPr>
          <w:spacing w:val="78"/>
          <w:sz w:val="24"/>
        </w:rPr>
        <w:t> </w:t>
      </w:r>
      <w:r>
        <w:rPr>
          <w:sz w:val="24"/>
        </w:rPr>
        <w:t>самим</w:t>
      </w:r>
      <w:r>
        <w:rPr>
          <w:spacing w:val="76"/>
          <w:sz w:val="24"/>
        </w:rPr>
        <w:t> </w:t>
      </w:r>
      <w:r>
        <w:rPr>
          <w:sz w:val="24"/>
        </w:rPr>
        <w:t>собой.</w:t>
      </w:r>
    </w:p>
    <w:p>
      <w:pPr>
        <w:spacing w:after="0" w:line="276" w:lineRule="auto"/>
        <w:jc w:val="both"/>
        <w:rPr>
          <w:sz w:val="24"/>
        </w:rPr>
        <w:sectPr>
          <w:footerReference w:type="default" r:id="rId179"/>
          <w:pgSz w:w="11900" w:h="16840"/>
          <w:pgMar w:header="0" w:footer="0" w:top="360" w:bottom="280" w:left="0" w:right="0"/>
        </w:sectPr>
      </w:pPr>
    </w:p>
    <w:p>
      <w:pPr>
        <w:spacing w:line="276" w:lineRule="auto" w:before="74"/>
        <w:ind w:left="850" w:right="564" w:firstLine="0"/>
        <w:jc w:val="both"/>
        <w:rPr>
          <w:sz w:val="24"/>
        </w:rPr>
      </w:pPr>
      <w:r>
        <w:rPr>
          <w:sz w:val="24"/>
        </w:rPr>
        <w:t>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pPr>
        <w:pStyle w:val="ListParagraph"/>
        <w:numPr>
          <w:ilvl w:val="1"/>
          <w:numId w:val="158"/>
        </w:numPr>
        <w:tabs>
          <w:tab w:pos="2135" w:val="left" w:leader="none"/>
          <w:tab w:pos="2137" w:val="left" w:leader="none"/>
        </w:tabs>
        <w:spacing w:line="273" w:lineRule="auto" w:before="1" w:after="0"/>
        <w:ind w:left="2137" w:right="568" w:hanging="361"/>
        <w:jc w:val="both"/>
        <w:rPr>
          <w:sz w:val="24"/>
        </w:rPr>
      </w:pPr>
      <w:r>
        <w:rPr>
          <w:sz w:val="24"/>
        </w:rPr>
        <w:t>смысловое чтение текстов разных жанров, типов, назначений; аналитическую текстовую деятельность с ними;</w:t>
      </w:r>
    </w:p>
    <w:p>
      <w:pPr>
        <w:pStyle w:val="ListParagraph"/>
        <w:numPr>
          <w:ilvl w:val="1"/>
          <w:numId w:val="158"/>
        </w:numPr>
        <w:tabs>
          <w:tab w:pos="2135" w:val="left" w:leader="none"/>
          <w:tab w:pos="2137" w:val="left" w:leader="none"/>
        </w:tabs>
        <w:spacing w:line="273" w:lineRule="auto" w:before="3" w:after="0"/>
        <w:ind w:left="2137" w:right="568" w:hanging="361"/>
        <w:jc w:val="both"/>
        <w:rPr>
          <w:sz w:val="24"/>
        </w:rPr>
      </w:pPr>
      <w:r>
        <w:rPr>
          <w:sz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w:t>
      </w:r>
      <w:r>
        <w:rPr>
          <w:spacing w:val="-2"/>
          <w:sz w:val="24"/>
        </w:rPr>
        <w:t>взаимодействия;</w:t>
      </w:r>
    </w:p>
    <w:p>
      <w:pPr>
        <w:pStyle w:val="ListParagraph"/>
        <w:numPr>
          <w:ilvl w:val="1"/>
          <w:numId w:val="158"/>
        </w:numPr>
        <w:tabs>
          <w:tab w:pos="2135" w:val="left" w:leader="none"/>
          <w:tab w:pos="2137" w:val="left" w:leader="none"/>
        </w:tabs>
        <w:spacing w:line="273" w:lineRule="auto" w:before="8" w:after="0"/>
        <w:ind w:left="2137" w:right="563" w:hanging="361"/>
        <w:jc w:val="both"/>
        <w:rPr>
          <w:sz w:val="24"/>
        </w:rPr>
      </w:pPr>
      <w:r>
        <w:rPr>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pPr>
        <w:pStyle w:val="ListParagraph"/>
        <w:numPr>
          <w:ilvl w:val="1"/>
          <w:numId w:val="158"/>
        </w:numPr>
        <w:tabs>
          <w:tab w:pos="2135" w:val="left" w:leader="none"/>
          <w:tab w:pos="2137" w:val="left" w:leader="none"/>
        </w:tabs>
        <w:spacing w:line="273" w:lineRule="auto" w:before="7" w:after="0"/>
        <w:ind w:left="2137" w:right="563" w:hanging="361"/>
        <w:jc w:val="both"/>
        <w:rPr>
          <w:sz w:val="24"/>
        </w:rPr>
      </w:pPr>
      <w:r>
        <w:rPr>
          <w:sz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pPr>
        <w:spacing w:line="276" w:lineRule="auto" w:before="6"/>
        <w:ind w:left="850" w:right="562" w:firstLine="566"/>
        <w:jc w:val="both"/>
        <w:rPr>
          <w:sz w:val="24"/>
        </w:rPr>
      </w:pPr>
      <w:r>
        <w:rPr>
          <w:b/>
          <w:sz w:val="24"/>
        </w:rPr>
        <w:t>Регулятивные универсальные учебные действия </w:t>
      </w:r>
      <w:r>
        <w:rPr>
          <w:sz w:val="24"/>
        </w:rPr>
        <w:t>есть совокупность учебных операций, обеспечивающих становление рефлексивных качеств субъекта учебной деятельности (в начальной школе</w:t>
      </w:r>
      <w:r>
        <w:rPr>
          <w:spacing w:val="-1"/>
          <w:sz w:val="24"/>
        </w:rPr>
        <w:t> </w:t>
      </w:r>
      <w:r>
        <w:rPr>
          <w:sz w:val="24"/>
        </w:rPr>
        <w:t>их</w:t>
      </w:r>
      <w:r>
        <w:rPr>
          <w:spacing w:val="-5"/>
          <w:sz w:val="24"/>
        </w:rPr>
        <w:t> </w:t>
      </w:r>
      <w:r>
        <w:rPr>
          <w:sz w:val="24"/>
        </w:rPr>
        <w:t>формирование</w:t>
      </w:r>
      <w:r>
        <w:rPr>
          <w:spacing w:val="-6"/>
          <w:sz w:val="24"/>
        </w:rPr>
        <w:t> </w:t>
      </w:r>
      <w:r>
        <w:rPr>
          <w:sz w:val="24"/>
        </w:rPr>
        <w:t>осуществляется</w:t>
      </w:r>
      <w:r>
        <w:rPr>
          <w:spacing w:val="-1"/>
          <w:sz w:val="24"/>
        </w:rPr>
        <w:t> </w:t>
      </w:r>
      <w:r>
        <w:rPr>
          <w:sz w:val="24"/>
        </w:rPr>
        <w:t>на</w:t>
      </w:r>
      <w:r>
        <w:rPr>
          <w:spacing w:val="-1"/>
          <w:sz w:val="24"/>
        </w:rPr>
        <w:t> </w:t>
      </w:r>
      <w:r>
        <w:rPr>
          <w:sz w:val="24"/>
        </w:rPr>
        <w:t>пропедевтическом уровне). В</w:t>
      </w:r>
      <w:r>
        <w:rPr>
          <w:spacing w:val="-2"/>
          <w:sz w:val="24"/>
        </w:rPr>
        <w:t> </w:t>
      </w:r>
      <w:r>
        <w:rPr>
          <w:sz w:val="24"/>
        </w:rPr>
        <w:t>соответствии с</w:t>
      </w:r>
      <w:r>
        <w:rPr>
          <w:spacing w:val="-6"/>
          <w:sz w:val="24"/>
        </w:rPr>
        <w:t> </w:t>
      </w:r>
      <w:r>
        <w:rPr>
          <w:sz w:val="24"/>
        </w:rPr>
        <w:t>ФГОС</w:t>
      </w:r>
      <w:r>
        <w:rPr>
          <w:spacing w:val="-2"/>
          <w:sz w:val="24"/>
        </w:rPr>
        <w:t> </w:t>
      </w:r>
      <w:r>
        <w:rPr>
          <w:sz w:val="24"/>
        </w:rPr>
        <w:t>НОО выделяются шесть групп операций:</w:t>
      </w:r>
    </w:p>
    <w:p>
      <w:pPr>
        <w:pStyle w:val="ListParagraph"/>
        <w:numPr>
          <w:ilvl w:val="1"/>
          <w:numId w:val="158"/>
        </w:numPr>
        <w:tabs>
          <w:tab w:pos="2136" w:val="left" w:leader="none"/>
        </w:tabs>
        <w:spacing w:line="294" w:lineRule="exact" w:before="0" w:after="0"/>
        <w:ind w:left="2136" w:right="0" w:hanging="360"/>
        <w:jc w:val="left"/>
        <w:rPr>
          <w:sz w:val="24"/>
        </w:rPr>
      </w:pPr>
      <w:r>
        <w:rPr>
          <w:sz w:val="24"/>
        </w:rPr>
        <w:t>принимать</w:t>
      </w:r>
      <w:r>
        <w:rPr>
          <w:spacing w:val="-5"/>
          <w:sz w:val="24"/>
        </w:rPr>
        <w:t> </w:t>
      </w:r>
      <w:r>
        <w:rPr>
          <w:sz w:val="24"/>
        </w:rPr>
        <w:t>и</w:t>
      </w:r>
      <w:r>
        <w:rPr>
          <w:spacing w:val="-8"/>
          <w:sz w:val="24"/>
        </w:rPr>
        <w:t> </w:t>
      </w:r>
      <w:r>
        <w:rPr>
          <w:sz w:val="24"/>
        </w:rPr>
        <w:t>удерживать</w:t>
      </w:r>
      <w:r>
        <w:rPr>
          <w:spacing w:val="-4"/>
          <w:sz w:val="24"/>
        </w:rPr>
        <w:t> </w:t>
      </w:r>
      <w:r>
        <w:rPr>
          <w:sz w:val="24"/>
        </w:rPr>
        <w:t>учебную</w:t>
      </w:r>
      <w:r>
        <w:rPr>
          <w:spacing w:val="-6"/>
          <w:sz w:val="24"/>
        </w:rPr>
        <w:t> </w:t>
      </w:r>
      <w:r>
        <w:rPr>
          <w:spacing w:val="-2"/>
          <w:sz w:val="24"/>
        </w:rPr>
        <w:t>задачу;</w:t>
      </w:r>
    </w:p>
    <w:p>
      <w:pPr>
        <w:pStyle w:val="ListParagraph"/>
        <w:numPr>
          <w:ilvl w:val="1"/>
          <w:numId w:val="158"/>
        </w:numPr>
        <w:tabs>
          <w:tab w:pos="2136" w:val="left" w:leader="none"/>
        </w:tabs>
        <w:spacing w:line="240" w:lineRule="auto" w:before="43" w:after="0"/>
        <w:ind w:left="2136" w:right="0" w:hanging="360"/>
        <w:jc w:val="left"/>
        <w:rPr>
          <w:sz w:val="24"/>
        </w:rPr>
      </w:pPr>
      <w:r>
        <w:rPr>
          <w:sz w:val="24"/>
        </w:rPr>
        <w:t>планировать</w:t>
      </w:r>
      <w:r>
        <w:rPr>
          <w:spacing w:val="-3"/>
          <w:sz w:val="24"/>
        </w:rPr>
        <w:t> </w:t>
      </w:r>
      <w:r>
        <w:rPr>
          <w:sz w:val="24"/>
        </w:rPr>
        <w:t>её</w:t>
      </w:r>
      <w:r>
        <w:rPr>
          <w:spacing w:val="-1"/>
          <w:sz w:val="24"/>
        </w:rPr>
        <w:t> </w:t>
      </w:r>
      <w:r>
        <w:rPr>
          <w:spacing w:val="-2"/>
          <w:sz w:val="24"/>
        </w:rPr>
        <w:t>решение;</w:t>
      </w:r>
    </w:p>
    <w:p>
      <w:pPr>
        <w:pStyle w:val="ListParagraph"/>
        <w:numPr>
          <w:ilvl w:val="1"/>
          <w:numId w:val="158"/>
        </w:numPr>
        <w:tabs>
          <w:tab w:pos="2136" w:val="left" w:leader="none"/>
        </w:tabs>
        <w:spacing w:line="240" w:lineRule="auto" w:before="42" w:after="0"/>
        <w:ind w:left="2136" w:right="0" w:hanging="360"/>
        <w:jc w:val="left"/>
        <w:rPr>
          <w:sz w:val="24"/>
        </w:rPr>
      </w:pPr>
      <w:r>
        <w:rPr>
          <w:sz w:val="24"/>
        </w:rPr>
        <w:t>контролировать</w:t>
      </w:r>
      <w:r>
        <w:rPr>
          <w:spacing w:val="-10"/>
          <w:sz w:val="24"/>
        </w:rPr>
        <w:t> </w:t>
      </w:r>
      <w:r>
        <w:rPr>
          <w:sz w:val="24"/>
        </w:rPr>
        <w:t>полученный</w:t>
      </w:r>
      <w:r>
        <w:rPr>
          <w:spacing w:val="-5"/>
          <w:sz w:val="24"/>
        </w:rPr>
        <w:t> </w:t>
      </w:r>
      <w:r>
        <w:rPr>
          <w:sz w:val="24"/>
        </w:rPr>
        <w:t>результат</w:t>
      </w:r>
      <w:r>
        <w:rPr>
          <w:spacing w:val="-6"/>
          <w:sz w:val="24"/>
        </w:rPr>
        <w:t> </w:t>
      </w:r>
      <w:r>
        <w:rPr>
          <w:spacing w:val="-2"/>
          <w:sz w:val="24"/>
        </w:rPr>
        <w:t>деятельности;</w:t>
      </w:r>
    </w:p>
    <w:p>
      <w:pPr>
        <w:pStyle w:val="ListParagraph"/>
        <w:numPr>
          <w:ilvl w:val="1"/>
          <w:numId w:val="158"/>
        </w:numPr>
        <w:tabs>
          <w:tab w:pos="2136" w:val="left" w:leader="none"/>
        </w:tabs>
        <w:spacing w:line="240" w:lineRule="auto" w:before="42" w:after="0"/>
        <w:ind w:left="2136" w:right="0" w:hanging="360"/>
        <w:jc w:val="left"/>
        <w:rPr>
          <w:sz w:val="24"/>
        </w:rPr>
      </w:pPr>
      <w:r>
        <w:rPr>
          <w:sz w:val="24"/>
        </w:rPr>
        <w:t>контролировать</w:t>
      </w:r>
      <w:r>
        <w:rPr>
          <w:spacing w:val="-8"/>
          <w:sz w:val="24"/>
        </w:rPr>
        <w:t> </w:t>
      </w:r>
      <w:r>
        <w:rPr>
          <w:sz w:val="24"/>
        </w:rPr>
        <w:t>процесс</w:t>
      </w:r>
      <w:r>
        <w:rPr>
          <w:spacing w:val="-3"/>
          <w:sz w:val="24"/>
        </w:rPr>
        <w:t> </w:t>
      </w:r>
      <w:r>
        <w:rPr>
          <w:sz w:val="24"/>
        </w:rPr>
        <w:t>деятельности,</w:t>
      </w:r>
      <w:r>
        <w:rPr>
          <w:spacing w:val="-5"/>
          <w:sz w:val="24"/>
        </w:rPr>
        <w:t> </w:t>
      </w:r>
      <w:r>
        <w:rPr>
          <w:sz w:val="24"/>
        </w:rPr>
        <w:t>его</w:t>
      </w:r>
      <w:r>
        <w:rPr>
          <w:spacing w:val="-3"/>
          <w:sz w:val="24"/>
        </w:rPr>
        <w:t> </w:t>
      </w:r>
      <w:r>
        <w:rPr>
          <w:sz w:val="24"/>
        </w:rPr>
        <w:t>соответствие</w:t>
      </w:r>
      <w:r>
        <w:rPr>
          <w:spacing w:val="-8"/>
          <w:sz w:val="24"/>
        </w:rPr>
        <w:t> </w:t>
      </w:r>
      <w:r>
        <w:rPr>
          <w:sz w:val="24"/>
        </w:rPr>
        <w:t>выбранному</w:t>
      </w:r>
      <w:r>
        <w:rPr>
          <w:spacing w:val="-11"/>
          <w:sz w:val="24"/>
        </w:rPr>
        <w:t> </w:t>
      </w:r>
      <w:r>
        <w:rPr>
          <w:spacing w:val="-2"/>
          <w:sz w:val="24"/>
        </w:rPr>
        <w:t>способу;</w:t>
      </w:r>
    </w:p>
    <w:p>
      <w:pPr>
        <w:pStyle w:val="ListParagraph"/>
        <w:numPr>
          <w:ilvl w:val="1"/>
          <w:numId w:val="158"/>
        </w:numPr>
        <w:tabs>
          <w:tab w:pos="2136" w:val="left" w:leader="none"/>
        </w:tabs>
        <w:spacing w:line="240" w:lineRule="auto" w:before="37" w:after="0"/>
        <w:ind w:left="2136" w:right="0" w:hanging="360"/>
        <w:jc w:val="left"/>
        <w:rPr>
          <w:sz w:val="24"/>
        </w:rPr>
      </w:pPr>
      <w:r>
        <w:rPr>
          <w:sz w:val="24"/>
        </w:rPr>
        <w:t>предвидеть</w:t>
      </w:r>
      <w:r>
        <w:rPr>
          <w:spacing w:val="-5"/>
          <w:sz w:val="24"/>
        </w:rPr>
        <w:t> </w:t>
      </w:r>
      <w:r>
        <w:rPr>
          <w:sz w:val="24"/>
        </w:rPr>
        <w:t>(прогнозировать)</w:t>
      </w:r>
      <w:r>
        <w:rPr>
          <w:spacing w:val="-7"/>
          <w:sz w:val="24"/>
        </w:rPr>
        <w:t> </w:t>
      </w:r>
      <w:r>
        <w:rPr>
          <w:sz w:val="24"/>
        </w:rPr>
        <w:t>трудности</w:t>
      </w:r>
      <w:r>
        <w:rPr>
          <w:spacing w:val="-6"/>
          <w:sz w:val="24"/>
        </w:rPr>
        <w:t> </w:t>
      </w:r>
      <w:r>
        <w:rPr>
          <w:sz w:val="24"/>
        </w:rPr>
        <w:t>и</w:t>
      </w:r>
      <w:r>
        <w:rPr>
          <w:spacing w:val="-8"/>
          <w:sz w:val="24"/>
        </w:rPr>
        <w:t> </w:t>
      </w:r>
      <w:r>
        <w:rPr>
          <w:sz w:val="24"/>
        </w:rPr>
        <w:t>ошибки</w:t>
      </w:r>
      <w:r>
        <w:rPr>
          <w:spacing w:val="-3"/>
          <w:sz w:val="24"/>
        </w:rPr>
        <w:t> </w:t>
      </w:r>
      <w:r>
        <w:rPr>
          <w:sz w:val="24"/>
        </w:rPr>
        <w:t>при</w:t>
      </w:r>
      <w:r>
        <w:rPr>
          <w:spacing w:val="-2"/>
          <w:sz w:val="24"/>
        </w:rPr>
        <w:t> </w:t>
      </w:r>
      <w:r>
        <w:rPr>
          <w:sz w:val="24"/>
        </w:rPr>
        <w:t>решении</w:t>
      </w:r>
      <w:r>
        <w:rPr>
          <w:spacing w:val="-8"/>
          <w:sz w:val="24"/>
        </w:rPr>
        <w:t> </w:t>
      </w:r>
      <w:r>
        <w:rPr>
          <w:sz w:val="24"/>
        </w:rPr>
        <w:t>данной</w:t>
      </w:r>
      <w:r>
        <w:rPr>
          <w:spacing w:val="-3"/>
          <w:sz w:val="24"/>
        </w:rPr>
        <w:t> </w:t>
      </w:r>
      <w:r>
        <w:rPr>
          <w:sz w:val="24"/>
        </w:rPr>
        <w:t>учебной</w:t>
      </w:r>
      <w:r>
        <w:rPr>
          <w:spacing w:val="-2"/>
          <w:sz w:val="24"/>
        </w:rPr>
        <w:t> задачи;</w:t>
      </w:r>
    </w:p>
    <w:p>
      <w:pPr>
        <w:pStyle w:val="ListParagraph"/>
        <w:numPr>
          <w:ilvl w:val="1"/>
          <w:numId w:val="158"/>
        </w:numPr>
        <w:tabs>
          <w:tab w:pos="2135" w:val="left" w:leader="none"/>
          <w:tab w:pos="2137" w:val="left" w:leader="none"/>
        </w:tabs>
        <w:spacing w:line="276" w:lineRule="auto" w:before="42" w:after="0"/>
        <w:ind w:left="2137" w:right="552" w:hanging="361"/>
        <w:jc w:val="both"/>
        <w:rPr>
          <w:sz w:val="24"/>
        </w:rPr>
      </w:pPr>
      <w:r>
        <w:rPr>
          <w:sz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w:t>
      </w:r>
      <w:r>
        <w:rPr>
          <w:spacing w:val="-4"/>
          <w:sz w:val="24"/>
        </w:rPr>
        <w:t> </w:t>
      </w:r>
      <w:r>
        <w:rPr>
          <w:sz w:val="24"/>
        </w:rPr>
        <w:t>волевым усилиям в процессе коллективной/</w:t>
      </w:r>
      <w:r>
        <w:rPr>
          <w:spacing w:val="-2"/>
          <w:sz w:val="24"/>
        </w:rPr>
        <w:t> </w:t>
      </w:r>
      <w:r>
        <w:rPr>
          <w:sz w:val="24"/>
        </w:rPr>
        <w:t>совместной</w:t>
      </w:r>
      <w:r>
        <w:rPr>
          <w:spacing w:val="-1"/>
          <w:sz w:val="24"/>
        </w:rPr>
        <w:t> </w:t>
      </w:r>
      <w:r>
        <w:rPr>
          <w:sz w:val="24"/>
        </w:rPr>
        <w:t>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pPr>
        <w:spacing w:line="276" w:lineRule="auto" w:before="0"/>
        <w:ind w:left="850" w:right="550" w:firstLine="566"/>
        <w:jc w:val="both"/>
        <w:rPr>
          <w:sz w:val="24"/>
        </w:rPr>
      </w:pPr>
      <w:r>
        <w:rPr>
          <w:sz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pPr>
        <w:spacing w:line="276" w:lineRule="auto" w:before="0"/>
        <w:ind w:left="850" w:right="568" w:firstLine="566"/>
        <w:jc w:val="both"/>
        <w:rPr>
          <w:sz w:val="24"/>
        </w:rPr>
      </w:pPr>
      <w:r>
        <w:rPr>
          <w:sz w:val="24"/>
        </w:rPr>
        <w:t>В федеральных</w:t>
      </w:r>
      <w:r>
        <w:rPr>
          <w:spacing w:val="-3"/>
          <w:sz w:val="24"/>
        </w:rPr>
        <w:t> </w:t>
      </w:r>
      <w:r>
        <w:rPr>
          <w:sz w:val="24"/>
        </w:rPr>
        <w:t>рабочих</w:t>
      </w:r>
      <w:r>
        <w:rPr>
          <w:spacing w:val="-3"/>
          <w:sz w:val="24"/>
        </w:rPr>
        <w:t> </w:t>
      </w:r>
      <w:r>
        <w:rPr>
          <w:sz w:val="24"/>
        </w:rPr>
        <w:t>программах учебных</w:t>
      </w:r>
      <w:r>
        <w:rPr>
          <w:spacing w:val="-3"/>
          <w:sz w:val="24"/>
        </w:rPr>
        <w:t> </w:t>
      </w:r>
      <w:r>
        <w:rPr>
          <w:sz w:val="24"/>
        </w:rPr>
        <w:t>предметов</w:t>
      </w:r>
      <w:r>
        <w:rPr>
          <w:spacing w:val="-1"/>
          <w:sz w:val="24"/>
        </w:rPr>
        <w:t> </w:t>
      </w:r>
      <w:r>
        <w:rPr>
          <w:sz w:val="24"/>
        </w:rPr>
        <w:t>требования</w:t>
      </w:r>
      <w:r>
        <w:rPr>
          <w:spacing w:val="-3"/>
          <w:sz w:val="24"/>
        </w:rPr>
        <w:t> </w:t>
      </w:r>
      <w:r>
        <w:rPr>
          <w:sz w:val="24"/>
        </w:rPr>
        <w:t>и</w:t>
      </w:r>
      <w:r>
        <w:rPr>
          <w:spacing w:val="-2"/>
          <w:sz w:val="24"/>
        </w:rPr>
        <w:t> </w:t>
      </w:r>
      <w:r>
        <w:rPr>
          <w:sz w:val="24"/>
        </w:rPr>
        <w:t>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pPr>
        <w:pStyle w:val="ListParagraph"/>
        <w:numPr>
          <w:ilvl w:val="1"/>
          <w:numId w:val="158"/>
        </w:numPr>
        <w:tabs>
          <w:tab w:pos="2135" w:val="left" w:leader="none"/>
          <w:tab w:pos="2137" w:val="left" w:leader="none"/>
        </w:tabs>
        <w:spacing w:line="273" w:lineRule="auto" w:before="0" w:after="0"/>
        <w:ind w:left="2137" w:right="558" w:hanging="361"/>
        <w:jc w:val="both"/>
        <w:rPr>
          <w:sz w:val="24"/>
        </w:rPr>
      </w:pPr>
      <w:r>
        <w:rPr>
          <w:sz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pPr>
        <w:pStyle w:val="ListParagraph"/>
        <w:numPr>
          <w:ilvl w:val="1"/>
          <w:numId w:val="158"/>
        </w:numPr>
        <w:tabs>
          <w:tab w:pos="2135" w:val="left" w:leader="none"/>
          <w:tab w:pos="2137" w:val="left" w:leader="none"/>
        </w:tabs>
        <w:spacing w:line="273" w:lineRule="auto" w:before="2" w:after="0"/>
        <w:ind w:left="2137" w:right="564" w:hanging="361"/>
        <w:jc w:val="both"/>
        <w:rPr>
          <w:sz w:val="24"/>
        </w:rPr>
      </w:pPr>
      <w:r>
        <w:rPr>
          <w:sz w:val="24"/>
        </w:rPr>
        <w:t>волевые регулятивные умения (подчиняться, уступать, объективно</w:t>
      </w:r>
      <w:r>
        <w:rPr>
          <w:spacing w:val="-3"/>
          <w:sz w:val="24"/>
        </w:rPr>
        <w:t> </w:t>
      </w:r>
      <w:r>
        <w:rPr>
          <w:sz w:val="24"/>
        </w:rPr>
        <w:t>оценивать вклад</w:t>
      </w:r>
      <w:r>
        <w:rPr>
          <w:spacing w:val="-1"/>
          <w:sz w:val="24"/>
        </w:rPr>
        <w:t> </w:t>
      </w:r>
      <w:r>
        <w:rPr>
          <w:sz w:val="24"/>
        </w:rPr>
        <w:t>свой и других в результат общего труда и другие).</w:t>
      </w:r>
    </w:p>
    <w:p>
      <w:pPr>
        <w:pStyle w:val="BodyText"/>
        <w:spacing w:before="42"/>
        <w:ind w:left="0" w:firstLine="0"/>
        <w:jc w:val="left"/>
        <w:rPr>
          <w:sz w:val="24"/>
        </w:rPr>
      </w:pPr>
    </w:p>
    <w:p>
      <w:pPr>
        <w:spacing w:line="276" w:lineRule="auto" w:before="1"/>
        <w:ind w:left="850" w:right="556" w:firstLine="566"/>
        <w:jc w:val="both"/>
        <w:rPr>
          <w:sz w:val="24"/>
        </w:rPr>
      </w:pPr>
      <w:r>
        <w:rPr>
          <w:b/>
          <w:sz w:val="24"/>
        </w:rPr>
        <w:t>Механизмом конструирования образовательного процесса </w:t>
      </w:r>
      <w:r>
        <w:rPr>
          <w:sz w:val="24"/>
        </w:rPr>
        <w:t>являются следующие методические позиции.</w:t>
      </w:r>
    </w:p>
    <w:p>
      <w:pPr>
        <w:spacing w:after="0" w:line="276" w:lineRule="auto"/>
        <w:jc w:val="both"/>
        <w:rPr>
          <w:sz w:val="24"/>
        </w:rPr>
        <w:sectPr>
          <w:footerReference w:type="default" r:id="rId180"/>
          <w:pgSz w:w="11900" w:h="16840"/>
          <w:pgMar w:header="0" w:footer="0" w:top="360" w:bottom="280" w:left="0" w:right="0"/>
        </w:sectPr>
      </w:pPr>
    </w:p>
    <w:p>
      <w:pPr>
        <w:spacing w:line="276" w:lineRule="auto" w:before="74"/>
        <w:ind w:left="850" w:right="562" w:firstLine="566"/>
        <w:jc w:val="both"/>
        <w:rPr>
          <w:sz w:val="24"/>
        </w:rPr>
      </w:pPr>
      <w:r>
        <w:rPr>
          <w:sz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pPr>
        <w:spacing w:line="276" w:lineRule="auto" w:before="0"/>
        <w:ind w:left="850" w:right="566" w:firstLine="566"/>
        <w:jc w:val="both"/>
        <w:rPr>
          <w:sz w:val="24"/>
        </w:rPr>
      </w:pPr>
      <w:r>
        <w:rPr>
          <w:sz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pPr>
        <w:spacing w:line="276" w:lineRule="auto" w:before="1"/>
        <w:ind w:left="850" w:right="561" w:firstLine="566"/>
        <w:jc w:val="both"/>
        <w:rPr>
          <w:sz w:val="24"/>
        </w:rPr>
      </w:pPr>
      <w:r>
        <w:rPr>
          <w:sz w:val="24"/>
        </w:rPr>
        <w:t>На</w:t>
      </w:r>
      <w:r>
        <w:rPr>
          <w:spacing w:val="-5"/>
          <w:sz w:val="24"/>
        </w:rPr>
        <w:t> </w:t>
      </w:r>
      <w:r>
        <w:rPr>
          <w:sz w:val="24"/>
        </w:rPr>
        <w:t>втором</w:t>
      </w:r>
      <w:r>
        <w:rPr>
          <w:spacing w:val="-6"/>
          <w:sz w:val="24"/>
        </w:rPr>
        <w:t> </w:t>
      </w:r>
      <w:r>
        <w:rPr>
          <w:sz w:val="24"/>
        </w:rPr>
        <w:t>этапе</w:t>
      </w:r>
      <w:r>
        <w:rPr>
          <w:spacing w:val="-4"/>
          <w:sz w:val="24"/>
        </w:rPr>
        <w:t> </w:t>
      </w:r>
      <w:r>
        <w:rPr>
          <w:sz w:val="24"/>
        </w:rPr>
        <w:t>подключаются</w:t>
      </w:r>
      <w:r>
        <w:rPr>
          <w:spacing w:val="-4"/>
          <w:sz w:val="24"/>
        </w:rPr>
        <w:t> </w:t>
      </w:r>
      <w:r>
        <w:rPr>
          <w:sz w:val="24"/>
        </w:rPr>
        <w:t>другие учебные</w:t>
      </w:r>
      <w:r>
        <w:rPr>
          <w:spacing w:val="-4"/>
          <w:sz w:val="24"/>
        </w:rPr>
        <w:t> </w:t>
      </w:r>
      <w:r>
        <w:rPr>
          <w:sz w:val="24"/>
        </w:rPr>
        <w:t>предметы,</w:t>
      </w:r>
      <w:r>
        <w:rPr>
          <w:spacing w:val="-6"/>
          <w:sz w:val="24"/>
        </w:rPr>
        <w:t> </w:t>
      </w:r>
      <w:r>
        <w:rPr>
          <w:sz w:val="24"/>
        </w:rPr>
        <w:t>педагогический</w:t>
      </w:r>
      <w:r>
        <w:rPr>
          <w:spacing w:val="-2"/>
          <w:sz w:val="24"/>
        </w:rPr>
        <w:t> </w:t>
      </w:r>
      <w:r>
        <w:rPr>
          <w:sz w:val="24"/>
        </w:rPr>
        <w:t>работник</w:t>
      </w:r>
      <w:r>
        <w:rPr>
          <w:spacing w:val="-10"/>
          <w:sz w:val="24"/>
        </w:rPr>
        <w:t> </w:t>
      </w:r>
      <w:r>
        <w:rPr>
          <w:sz w:val="24"/>
        </w:rPr>
        <w:t>предлагает задания, требующие применения учебного действия или операций на разном предметном </w:t>
      </w:r>
      <w:r>
        <w:rPr>
          <w:spacing w:val="-2"/>
          <w:sz w:val="24"/>
        </w:rPr>
        <w:t>содержании.</w:t>
      </w:r>
    </w:p>
    <w:p>
      <w:pPr>
        <w:spacing w:line="276" w:lineRule="auto" w:before="0"/>
        <w:ind w:left="850" w:right="563" w:firstLine="566"/>
        <w:jc w:val="both"/>
        <w:rPr>
          <w:sz w:val="24"/>
        </w:rPr>
      </w:pPr>
      <w:r>
        <w:rPr>
          <w:sz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pPr>
        <w:spacing w:line="280" w:lineRule="auto" w:before="0"/>
        <w:ind w:left="850" w:right="560" w:firstLine="566"/>
        <w:jc w:val="both"/>
        <w:rPr>
          <w:sz w:val="24"/>
        </w:rPr>
      </w:pPr>
      <w:r>
        <w:rPr>
          <w:sz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pPr>
        <w:spacing w:line="276" w:lineRule="auto" w:before="0"/>
        <w:ind w:left="850" w:right="555" w:firstLine="566"/>
        <w:jc w:val="both"/>
        <w:rPr>
          <w:sz w:val="24"/>
        </w:rPr>
      </w:pPr>
      <w:r>
        <w:rPr>
          <w:sz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w:t>
      </w:r>
      <w:r>
        <w:rPr>
          <w:spacing w:val="-1"/>
          <w:sz w:val="24"/>
        </w:rPr>
        <w:t> </w:t>
      </w:r>
      <w:r>
        <w:rPr>
          <w:sz w:val="24"/>
        </w:rPr>
        <w:t>готовом</w:t>
      </w:r>
      <w:r>
        <w:rPr>
          <w:spacing w:val="-2"/>
          <w:sz w:val="24"/>
        </w:rPr>
        <w:t> </w:t>
      </w:r>
      <w:r>
        <w:rPr>
          <w:sz w:val="24"/>
        </w:rPr>
        <w:t>виде. В</w:t>
      </w:r>
      <w:r>
        <w:rPr>
          <w:spacing w:val="-4"/>
          <w:sz w:val="24"/>
        </w:rPr>
        <w:t> </w:t>
      </w:r>
      <w:r>
        <w:rPr>
          <w:sz w:val="24"/>
        </w:rPr>
        <w:t>этом случае задача обучающегося -</w:t>
      </w:r>
      <w:r>
        <w:rPr>
          <w:spacing w:val="-1"/>
          <w:sz w:val="24"/>
        </w:rPr>
        <w:t> </w:t>
      </w:r>
      <w:r>
        <w:rPr>
          <w:sz w:val="24"/>
        </w:rPr>
        <w:t>запомнить</w:t>
      </w:r>
      <w:r>
        <w:rPr>
          <w:spacing w:val="-2"/>
          <w:sz w:val="24"/>
        </w:rPr>
        <w:t> </w:t>
      </w:r>
      <w:r>
        <w:rPr>
          <w:sz w:val="24"/>
        </w:rPr>
        <w:t>образец</w:t>
      </w:r>
      <w:r>
        <w:rPr>
          <w:spacing w:val="-2"/>
          <w:sz w:val="24"/>
        </w:rPr>
        <w:t> </w:t>
      </w:r>
      <w:r>
        <w:rPr>
          <w:sz w:val="24"/>
        </w:rPr>
        <w:t>и</w:t>
      </w:r>
      <w:r>
        <w:rPr>
          <w:spacing w:val="-2"/>
          <w:sz w:val="24"/>
        </w:rPr>
        <w:t> </w:t>
      </w:r>
      <w:r>
        <w:rPr>
          <w:sz w:val="24"/>
        </w:rPr>
        <w:t>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pPr>
        <w:spacing w:line="276" w:lineRule="auto" w:before="0"/>
        <w:ind w:left="850" w:right="564" w:firstLine="566"/>
        <w:jc w:val="both"/>
        <w:rPr>
          <w:sz w:val="24"/>
        </w:rPr>
      </w:pPr>
      <w:r>
        <w:rPr>
          <w:sz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w:t>
      </w:r>
      <w:r>
        <w:rPr>
          <w:spacing w:val="-2"/>
          <w:sz w:val="24"/>
        </w:rPr>
        <w:t>взаимодействия.</w:t>
      </w:r>
    </w:p>
    <w:p>
      <w:pPr>
        <w:spacing w:line="276" w:lineRule="auto" w:before="0"/>
        <w:ind w:left="850" w:right="562" w:firstLine="566"/>
        <w:jc w:val="both"/>
        <w:rPr>
          <w:sz w:val="24"/>
        </w:rPr>
      </w:pPr>
      <w:r>
        <w:rPr>
          <w:sz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pPr>
        <w:spacing w:line="276" w:lineRule="auto" w:before="0"/>
        <w:ind w:left="850" w:right="553" w:firstLine="566"/>
        <w:jc w:val="both"/>
        <w:rPr>
          <w:sz w:val="24"/>
        </w:rPr>
      </w:pPr>
      <w:r>
        <w:rPr>
          <w:sz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w:t>
      </w:r>
      <w:r>
        <w:rPr>
          <w:spacing w:val="-2"/>
          <w:sz w:val="24"/>
        </w:rPr>
        <w:t>содержании.</w:t>
      </w:r>
    </w:p>
    <w:p>
      <w:pPr>
        <w:spacing w:line="276" w:lineRule="auto" w:before="0"/>
        <w:ind w:left="850" w:right="565" w:firstLine="566"/>
        <w:jc w:val="both"/>
        <w:rPr>
          <w:sz w:val="24"/>
        </w:rPr>
      </w:pPr>
      <w:r>
        <w:rPr>
          <w:sz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pPr>
        <w:spacing w:line="276" w:lineRule="auto" w:before="0"/>
        <w:ind w:left="850" w:right="562" w:firstLine="566"/>
        <w:jc w:val="both"/>
        <w:rPr>
          <w:sz w:val="24"/>
        </w:rPr>
      </w:pPr>
      <w:r>
        <w:rPr>
          <w:sz w:val="24"/>
        </w:rPr>
        <w:t>Педагогический работник применяет систему</w:t>
      </w:r>
      <w:r>
        <w:rPr>
          <w:spacing w:val="-2"/>
          <w:sz w:val="24"/>
        </w:rPr>
        <w:t> </w:t>
      </w:r>
      <w:r>
        <w:rPr>
          <w:sz w:val="24"/>
        </w:rPr>
        <w:t>заданий, формирующих операциональный состав учебного</w:t>
      </w:r>
      <w:r>
        <w:rPr>
          <w:spacing w:val="78"/>
          <w:sz w:val="24"/>
        </w:rPr>
        <w:t> </w:t>
      </w:r>
      <w:r>
        <w:rPr>
          <w:sz w:val="24"/>
        </w:rPr>
        <w:t>действия.</w:t>
      </w:r>
      <w:r>
        <w:rPr>
          <w:spacing w:val="76"/>
          <w:sz w:val="24"/>
        </w:rPr>
        <w:t> </w:t>
      </w:r>
      <w:r>
        <w:rPr>
          <w:sz w:val="24"/>
        </w:rPr>
        <w:t>Цель</w:t>
      </w:r>
      <w:r>
        <w:rPr>
          <w:spacing w:val="71"/>
          <w:sz w:val="24"/>
        </w:rPr>
        <w:t> </w:t>
      </w:r>
      <w:r>
        <w:rPr>
          <w:sz w:val="24"/>
        </w:rPr>
        <w:t>таких</w:t>
      </w:r>
      <w:r>
        <w:rPr>
          <w:spacing w:val="70"/>
          <w:sz w:val="24"/>
        </w:rPr>
        <w:t> </w:t>
      </w:r>
      <w:r>
        <w:rPr>
          <w:sz w:val="24"/>
        </w:rPr>
        <w:t>заданий</w:t>
      </w:r>
      <w:r>
        <w:rPr>
          <w:spacing w:val="80"/>
          <w:sz w:val="24"/>
        </w:rPr>
        <w:t> </w:t>
      </w:r>
      <w:r>
        <w:rPr>
          <w:sz w:val="24"/>
        </w:rPr>
        <w:t>-</w:t>
      </w:r>
      <w:r>
        <w:rPr>
          <w:spacing w:val="75"/>
          <w:sz w:val="24"/>
        </w:rPr>
        <w:t> </w:t>
      </w:r>
      <w:r>
        <w:rPr>
          <w:sz w:val="24"/>
        </w:rPr>
        <w:t>создание</w:t>
      </w:r>
      <w:r>
        <w:rPr>
          <w:spacing w:val="73"/>
          <w:sz w:val="24"/>
        </w:rPr>
        <w:t> </w:t>
      </w:r>
      <w:r>
        <w:rPr>
          <w:sz w:val="24"/>
        </w:rPr>
        <w:t>алгоритма</w:t>
      </w:r>
      <w:r>
        <w:rPr>
          <w:spacing w:val="69"/>
          <w:sz w:val="24"/>
        </w:rPr>
        <w:t> </w:t>
      </w:r>
      <w:r>
        <w:rPr>
          <w:sz w:val="24"/>
        </w:rPr>
        <w:t>решения</w:t>
      </w:r>
      <w:r>
        <w:rPr>
          <w:spacing w:val="70"/>
          <w:sz w:val="24"/>
        </w:rPr>
        <w:t> </w:t>
      </w:r>
      <w:r>
        <w:rPr>
          <w:sz w:val="24"/>
        </w:rPr>
        <w:t>учебной</w:t>
      </w:r>
      <w:r>
        <w:rPr>
          <w:spacing w:val="74"/>
          <w:sz w:val="24"/>
        </w:rPr>
        <w:t> </w:t>
      </w:r>
      <w:r>
        <w:rPr>
          <w:sz w:val="24"/>
        </w:rPr>
        <w:t>задачи,</w:t>
      </w:r>
      <w:r>
        <w:rPr>
          <w:spacing w:val="72"/>
          <w:sz w:val="24"/>
        </w:rPr>
        <w:t> </w:t>
      </w:r>
      <w:r>
        <w:rPr>
          <w:sz w:val="24"/>
        </w:rPr>
        <w:t>выбор</w:t>
      </w:r>
    </w:p>
    <w:p>
      <w:pPr>
        <w:spacing w:after="0" w:line="276" w:lineRule="auto"/>
        <w:jc w:val="both"/>
        <w:rPr>
          <w:sz w:val="24"/>
        </w:rPr>
        <w:sectPr>
          <w:footerReference w:type="default" r:id="rId181"/>
          <w:pgSz w:w="11900" w:h="16840"/>
          <w:pgMar w:header="0" w:footer="0" w:top="360" w:bottom="280" w:left="0" w:right="0"/>
        </w:sectPr>
      </w:pPr>
    </w:p>
    <w:p>
      <w:pPr>
        <w:spacing w:line="276" w:lineRule="auto" w:before="74"/>
        <w:ind w:left="850" w:right="553" w:firstLine="0"/>
        <w:jc w:val="both"/>
        <w:rPr>
          <w:sz w:val="24"/>
        </w:rPr>
      </w:pPr>
      <w:r>
        <w:rPr>
          <w:sz w:val="24"/>
        </w:rPr>
        <w:t>соответствующего способа действия. На первых этапах указанная работа организуется коллективно, выстраиваются</w:t>
      </w:r>
      <w:r>
        <w:rPr>
          <w:spacing w:val="-3"/>
          <w:sz w:val="24"/>
        </w:rPr>
        <w:t> </w:t>
      </w:r>
      <w:r>
        <w:rPr>
          <w:sz w:val="24"/>
        </w:rPr>
        <w:t>пошаговые</w:t>
      </w:r>
      <w:r>
        <w:rPr>
          <w:spacing w:val="-7"/>
          <w:sz w:val="24"/>
        </w:rPr>
        <w:t> </w:t>
      </w:r>
      <w:r>
        <w:rPr>
          <w:sz w:val="24"/>
        </w:rPr>
        <w:t>операции,</w:t>
      </w:r>
      <w:r>
        <w:rPr>
          <w:spacing w:val="-4"/>
          <w:sz w:val="24"/>
        </w:rPr>
        <w:t> </w:t>
      </w:r>
      <w:r>
        <w:rPr>
          <w:sz w:val="24"/>
        </w:rPr>
        <w:t>постепенно</w:t>
      </w:r>
      <w:r>
        <w:rPr>
          <w:spacing w:val="-6"/>
          <w:sz w:val="24"/>
        </w:rPr>
        <w:t> </w:t>
      </w:r>
      <w:r>
        <w:rPr>
          <w:sz w:val="24"/>
        </w:rPr>
        <w:t>обучающиеся учатся</w:t>
      </w:r>
      <w:r>
        <w:rPr>
          <w:spacing w:val="-3"/>
          <w:sz w:val="24"/>
        </w:rPr>
        <w:t> </w:t>
      </w:r>
      <w:r>
        <w:rPr>
          <w:sz w:val="24"/>
        </w:rPr>
        <w:t>выполнять</w:t>
      </w:r>
      <w:r>
        <w:rPr>
          <w:spacing w:val="-1"/>
          <w:sz w:val="24"/>
        </w:rPr>
        <w:t> </w:t>
      </w:r>
      <w:r>
        <w:rPr>
          <w:sz w:val="24"/>
        </w:rPr>
        <w:t>их</w:t>
      </w:r>
      <w:r>
        <w:rPr>
          <w:spacing w:val="-6"/>
          <w:sz w:val="24"/>
        </w:rPr>
        <w:t> </w:t>
      </w:r>
      <w:r>
        <w:rPr>
          <w:sz w:val="24"/>
        </w:rPr>
        <w:t>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pPr>
        <w:spacing w:line="274" w:lineRule="exact" w:before="0"/>
        <w:ind w:left="1416" w:right="0" w:firstLine="0"/>
        <w:jc w:val="both"/>
        <w:rPr>
          <w:sz w:val="24"/>
        </w:rPr>
      </w:pPr>
      <w:r>
        <w:rPr>
          <w:sz w:val="24"/>
        </w:rPr>
        <w:t>При</w:t>
      </w:r>
      <w:r>
        <w:rPr>
          <w:spacing w:val="-2"/>
          <w:sz w:val="24"/>
        </w:rPr>
        <w:t> </w:t>
      </w:r>
      <w:r>
        <w:rPr>
          <w:sz w:val="24"/>
        </w:rPr>
        <w:t>этом изменяется</w:t>
      </w:r>
      <w:r>
        <w:rPr>
          <w:spacing w:val="-6"/>
          <w:sz w:val="24"/>
        </w:rPr>
        <w:t> </w:t>
      </w:r>
      <w:r>
        <w:rPr>
          <w:sz w:val="24"/>
        </w:rPr>
        <w:t>и</w:t>
      </w:r>
      <w:r>
        <w:rPr>
          <w:spacing w:val="-1"/>
          <w:sz w:val="24"/>
        </w:rPr>
        <w:t> </w:t>
      </w:r>
      <w:r>
        <w:rPr>
          <w:sz w:val="24"/>
        </w:rPr>
        <w:t>процесс</w:t>
      </w:r>
      <w:r>
        <w:rPr>
          <w:spacing w:val="-2"/>
          <w:sz w:val="24"/>
        </w:rPr>
        <w:t> контроля:</w:t>
      </w:r>
    </w:p>
    <w:p>
      <w:pPr>
        <w:pStyle w:val="ListParagraph"/>
        <w:numPr>
          <w:ilvl w:val="1"/>
          <w:numId w:val="158"/>
        </w:numPr>
        <w:tabs>
          <w:tab w:pos="2135" w:val="left" w:leader="none"/>
          <w:tab w:pos="2137" w:val="left" w:leader="none"/>
        </w:tabs>
        <w:spacing w:line="273" w:lineRule="auto" w:before="43" w:after="0"/>
        <w:ind w:left="2137" w:right="559" w:hanging="361"/>
        <w:jc w:val="both"/>
        <w:rPr>
          <w:sz w:val="24"/>
        </w:rPr>
      </w:pPr>
      <w:r>
        <w:rPr>
          <w:sz w:val="24"/>
        </w:rPr>
        <w:t>от совместных действий с учителем обучающиеся переходят к самостоятельным аналитическим оценкам;</w:t>
      </w:r>
    </w:p>
    <w:p>
      <w:pPr>
        <w:pStyle w:val="ListParagraph"/>
        <w:numPr>
          <w:ilvl w:val="1"/>
          <w:numId w:val="158"/>
        </w:numPr>
        <w:tabs>
          <w:tab w:pos="2135" w:val="left" w:leader="none"/>
          <w:tab w:pos="2137" w:val="left" w:leader="none"/>
        </w:tabs>
        <w:spacing w:line="273" w:lineRule="auto" w:before="3" w:after="0"/>
        <w:ind w:left="2137" w:right="557" w:hanging="361"/>
        <w:jc w:val="both"/>
        <w:rPr>
          <w:sz w:val="24"/>
        </w:rPr>
      </w:pPr>
      <w:r>
        <w:rPr>
          <w:sz w:val="24"/>
        </w:rPr>
        <w:t>выполняющий задание осваивает два вида контроля - результата и процесса </w:t>
      </w:r>
      <w:r>
        <w:rPr>
          <w:spacing w:val="-2"/>
          <w:sz w:val="24"/>
        </w:rPr>
        <w:t>деятельности;</w:t>
      </w:r>
    </w:p>
    <w:p>
      <w:pPr>
        <w:pStyle w:val="ListParagraph"/>
        <w:numPr>
          <w:ilvl w:val="1"/>
          <w:numId w:val="158"/>
        </w:numPr>
        <w:tabs>
          <w:tab w:pos="2135" w:val="left" w:leader="none"/>
          <w:tab w:pos="2137" w:val="left" w:leader="none"/>
        </w:tabs>
        <w:spacing w:line="273" w:lineRule="auto" w:before="3" w:after="0"/>
        <w:ind w:left="2137" w:right="554" w:hanging="361"/>
        <w:jc w:val="both"/>
        <w:rPr>
          <w:sz w:val="24"/>
        </w:rPr>
      </w:pPr>
      <w:r>
        <w:rPr>
          <w:sz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pPr>
        <w:spacing w:line="276" w:lineRule="auto" w:before="6"/>
        <w:ind w:left="850" w:right="559" w:firstLine="566"/>
        <w:jc w:val="both"/>
        <w:rPr>
          <w:sz w:val="24"/>
        </w:rPr>
      </w:pPr>
      <w:r>
        <w:rPr>
          <w:sz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w:t>
      </w:r>
      <w:r>
        <w:rPr>
          <w:spacing w:val="-1"/>
          <w:sz w:val="24"/>
        </w:rPr>
        <w:t> </w:t>
      </w:r>
      <w:r>
        <w:rPr>
          <w:sz w:val="24"/>
        </w:rPr>
        <w:t>учебных</w:t>
      </w:r>
      <w:r>
        <w:rPr>
          <w:spacing w:val="-1"/>
          <w:sz w:val="24"/>
        </w:rPr>
        <w:t> </w:t>
      </w:r>
      <w:r>
        <w:rPr>
          <w:sz w:val="24"/>
        </w:rPr>
        <w:t>ситуациях, но и в новых нестандартных ситуациях.</w:t>
      </w:r>
    </w:p>
    <w:p>
      <w:pPr>
        <w:spacing w:line="276" w:lineRule="auto" w:before="3"/>
        <w:ind w:left="850" w:right="556" w:firstLine="566"/>
        <w:jc w:val="both"/>
        <w:rPr>
          <w:sz w:val="24"/>
        </w:rPr>
      </w:pPr>
      <w:r>
        <w:rPr>
          <w:b/>
          <w:sz w:val="24"/>
        </w:rPr>
        <w:t>Сравнение как УУД </w:t>
      </w:r>
      <w:r>
        <w:rPr>
          <w:sz w:val="24"/>
        </w:rPr>
        <w:t>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w:t>
      </w:r>
      <w:r>
        <w:rPr>
          <w:spacing w:val="-1"/>
          <w:sz w:val="24"/>
        </w:rPr>
        <w:t> </w:t>
      </w:r>
      <w:r>
        <w:rPr>
          <w:sz w:val="24"/>
        </w:rPr>
        <w:t>предметов (объектов, явлений) и видоизменять их</w:t>
      </w:r>
      <w:r>
        <w:rPr>
          <w:spacing w:val="-1"/>
          <w:sz w:val="24"/>
        </w:rPr>
        <w:t> </w:t>
      </w:r>
      <w:r>
        <w:rPr>
          <w:sz w:val="24"/>
        </w:rPr>
        <w:t>таким образом, чтобы привести их к сходству или похожести с другими.</w:t>
      </w:r>
    </w:p>
    <w:p>
      <w:pPr>
        <w:spacing w:line="276" w:lineRule="auto" w:before="0"/>
        <w:ind w:left="850" w:right="563" w:firstLine="566"/>
        <w:jc w:val="both"/>
        <w:rPr>
          <w:sz w:val="24"/>
        </w:rPr>
      </w:pPr>
      <w:r>
        <w:rPr>
          <w:b/>
          <w:sz w:val="24"/>
        </w:rPr>
        <w:t>Классификация как УУД </w:t>
      </w:r>
      <w:r>
        <w:rPr>
          <w:sz w:val="24"/>
        </w:rPr>
        <w:t>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w:t>
      </w:r>
      <w:r>
        <w:rPr>
          <w:spacing w:val="-1"/>
          <w:sz w:val="24"/>
        </w:rPr>
        <w:t> </w:t>
      </w:r>
      <w:r>
        <w:rPr>
          <w:sz w:val="24"/>
        </w:rPr>
        <w:t>обучающегося в электронном формате для рассмотрения учителем итогов работы.</w:t>
      </w:r>
    </w:p>
    <w:p>
      <w:pPr>
        <w:spacing w:line="276" w:lineRule="auto" w:before="2"/>
        <w:ind w:left="850" w:right="560" w:firstLine="566"/>
        <w:jc w:val="both"/>
        <w:rPr>
          <w:sz w:val="24"/>
        </w:rPr>
      </w:pPr>
      <w:r>
        <w:rPr>
          <w:b/>
          <w:sz w:val="24"/>
        </w:rPr>
        <w:t>Обобщение как УУД </w:t>
      </w:r>
      <w:r>
        <w:rPr>
          <w:sz w:val="24"/>
        </w:rPr>
        <w:t>включает следующие операции: сравнение предметов (объектов,</w:t>
      </w:r>
      <w:r>
        <w:rPr>
          <w:spacing w:val="40"/>
          <w:sz w:val="24"/>
        </w:rPr>
        <w:t> </w:t>
      </w:r>
      <w:r>
        <w:rPr>
          <w:sz w:val="24"/>
        </w:rPr>
        <w:t>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pPr>
        <w:spacing w:line="276" w:lineRule="auto" w:before="0"/>
        <w:ind w:left="850" w:right="561" w:firstLine="566"/>
        <w:jc w:val="both"/>
        <w:rPr>
          <w:sz w:val="24"/>
        </w:rPr>
      </w:pPr>
      <w:r>
        <w:rPr>
          <w:b/>
          <w:sz w:val="24"/>
        </w:rPr>
        <w:t>Систематическая работа обучающегося </w:t>
      </w:r>
      <w:r>
        <w:rPr>
          <w:sz w:val="24"/>
        </w:rPr>
        <w:t>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pPr>
        <w:spacing w:after="0" w:line="276" w:lineRule="auto"/>
        <w:jc w:val="both"/>
        <w:rPr>
          <w:sz w:val="24"/>
        </w:rPr>
        <w:sectPr>
          <w:footerReference w:type="default" r:id="rId182"/>
          <w:pgSz w:w="11900" w:h="16840"/>
          <w:pgMar w:header="0" w:footer="0" w:top="360" w:bottom="280" w:left="0" w:right="0"/>
        </w:sectPr>
      </w:pPr>
    </w:p>
    <w:p>
      <w:pPr>
        <w:spacing w:line="273" w:lineRule="auto" w:before="79"/>
        <w:ind w:left="850" w:right="556" w:firstLine="566"/>
        <w:jc w:val="both"/>
        <w:rPr>
          <w:sz w:val="24"/>
        </w:rPr>
      </w:pPr>
      <w:r>
        <w:rPr>
          <w:b/>
          <w:i/>
          <w:sz w:val="24"/>
        </w:rPr>
        <w:t>Сформированность УУД у обучающихся определяется на этапе завершения ими освоения программы начального общего образования. </w:t>
      </w:r>
      <w:r>
        <w:rPr>
          <w:sz w:val="24"/>
        </w:rPr>
        <w:t>Полученные результаты не подлежат балльной</w:t>
      </w:r>
      <w:r>
        <w:rPr>
          <w:spacing w:val="-2"/>
          <w:sz w:val="24"/>
        </w:rPr>
        <w:t> </w:t>
      </w:r>
      <w:r>
        <w:rPr>
          <w:sz w:val="24"/>
        </w:rPr>
        <w:t>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w:t>
      </w:r>
      <w:r>
        <w:rPr>
          <w:spacing w:val="-2"/>
          <w:sz w:val="24"/>
        </w:rPr>
        <w:t>трудности.</w:t>
      </w:r>
    </w:p>
    <w:p>
      <w:pPr>
        <w:pStyle w:val="BodyText"/>
        <w:ind w:left="0" w:firstLine="0"/>
        <w:jc w:val="left"/>
        <w:rPr>
          <w:sz w:val="24"/>
        </w:rPr>
      </w:pPr>
    </w:p>
    <w:p>
      <w:pPr>
        <w:pStyle w:val="BodyText"/>
        <w:spacing w:before="14"/>
        <w:ind w:left="0" w:firstLine="0"/>
        <w:jc w:val="left"/>
        <w:rPr>
          <w:sz w:val="24"/>
        </w:rPr>
      </w:pPr>
    </w:p>
    <w:p>
      <w:pPr>
        <w:spacing w:line="276" w:lineRule="auto" w:before="0"/>
        <w:ind w:left="850" w:right="562" w:firstLine="0"/>
        <w:jc w:val="both"/>
        <w:rPr>
          <w:sz w:val="24"/>
        </w:rPr>
      </w:pPr>
      <w:r>
        <w:rPr>
          <w:sz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pPr>
        <w:spacing w:line="276" w:lineRule="auto" w:before="2"/>
        <w:ind w:left="850" w:right="561" w:firstLine="566"/>
        <w:jc w:val="both"/>
        <w:rPr>
          <w:sz w:val="24"/>
        </w:rPr>
      </w:pPr>
      <w:r>
        <w:rPr>
          <w:sz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w:t>
      </w:r>
      <w:r>
        <w:rPr>
          <w:spacing w:val="-2"/>
          <w:sz w:val="24"/>
        </w:rPr>
        <w:t>деятельности.</w:t>
      </w:r>
    </w:p>
    <w:p>
      <w:pPr>
        <w:pStyle w:val="BodyText"/>
        <w:ind w:left="0" w:firstLine="0"/>
        <w:jc w:val="left"/>
        <w:rPr>
          <w:sz w:val="24"/>
        </w:rPr>
      </w:pPr>
    </w:p>
    <w:p>
      <w:pPr>
        <w:pStyle w:val="BodyText"/>
        <w:ind w:left="0" w:firstLine="0"/>
        <w:jc w:val="left"/>
        <w:rPr>
          <w:sz w:val="24"/>
        </w:rPr>
      </w:pPr>
    </w:p>
    <w:p>
      <w:pPr>
        <w:pStyle w:val="BodyText"/>
        <w:spacing w:before="114"/>
        <w:ind w:left="0" w:firstLine="0"/>
        <w:jc w:val="left"/>
        <w:rPr>
          <w:sz w:val="24"/>
        </w:rPr>
      </w:pPr>
    </w:p>
    <w:p>
      <w:pPr>
        <w:pStyle w:val="ListParagraph"/>
        <w:numPr>
          <w:ilvl w:val="1"/>
          <w:numId w:val="159"/>
        </w:numPr>
        <w:tabs>
          <w:tab w:pos="4363" w:val="left" w:leader="none"/>
        </w:tabs>
        <w:spacing w:line="240" w:lineRule="auto" w:before="0" w:after="0"/>
        <w:ind w:left="4363" w:right="0" w:hanging="388"/>
        <w:jc w:val="left"/>
        <w:rPr>
          <w:rFonts w:ascii="Calibri Light" w:hAnsi="Calibri Light"/>
          <w:sz w:val="26"/>
        </w:rPr>
      </w:pPr>
      <w:bookmarkStart w:name="2.3.РАБОЧАЯ ПРОГРАММА ВОСПИТАНИЯ" w:id="65"/>
      <w:bookmarkEnd w:id="65"/>
      <w:r>
        <w:rPr/>
      </w:r>
      <w:r>
        <w:rPr>
          <w:rFonts w:ascii="Calibri Light" w:hAnsi="Calibri Light"/>
          <w:color w:val="2E5395"/>
          <w:spacing w:val="-2"/>
          <w:sz w:val="26"/>
        </w:rPr>
        <w:t>РАБОЧАЯ</w:t>
      </w:r>
      <w:r>
        <w:rPr>
          <w:rFonts w:ascii="Calibri Light" w:hAnsi="Calibri Light"/>
          <w:color w:val="2E5395"/>
          <w:spacing w:val="3"/>
          <w:sz w:val="26"/>
        </w:rPr>
        <w:t> </w:t>
      </w:r>
      <w:r>
        <w:rPr>
          <w:rFonts w:ascii="Calibri Light" w:hAnsi="Calibri Light"/>
          <w:color w:val="2E5395"/>
          <w:spacing w:val="-2"/>
          <w:sz w:val="26"/>
        </w:rPr>
        <w:t>ПРОГРАММА</w:t>
      </w:r>
      <w:r>
        <w:rPr>
          <w:rFonts w:ascii="Calibri Light" w:hAnsi="Calibri Light"/>
          <w:color w:val="2E5395"/>
          <w:spacing w:val="-1"/>
          <w:sz w:val="26"/>
        </w:rPr>
        <w:t> </w:t>
      </w:r>
      <w:r>
        <w:rPr>
          <w:rFonts w:ascii="Calibri Light" w:hAnsi="Calibri Light"/>
          <w:color w:val="2E5395"/>
          <w:spacing w:val="-2"/>
          <w:sz w:val="26"/>
        </w:rPr>
        <w:t>ВОСПИТАНИЯ</w:t>
      </w:r>
    </w:p>
    <w:p>
      <w:pPr>
        <w:pStyle w:val="ListParagraph"/>
        <w:numPr>
          <w:ilvl w:val="2"/>
          <w:numId w:val="159"/>
        </w:numPr>
        <w:tabs>
          <w:tab w:pos="4834" w:val="left" w:leader="none"/>
        </w:tabs>
        <w:spacing w:line="240" w:lineRule="auto" w:before="23" w:after="0"/>
        <w:ind w:left="4834" w:right="0" w:hanging="541"/>
        <w:jc w:val="left"/>
        <w:rPr>
          <w:b/>
          <w:sz w:val="24"/>
        </w:rPr>
      </w:pPr>
      <w:r>
        <w:rPr>
          <w:b/>
          <w:sz w:val="24"/>
        </w:rPr>
        <w:t>Пояснительная</w:t>
      </w:r>
      <w:r>
        <w:rPr>
          <w:b/>
          <w:spacing w:val="-4"/>
          <w:sz w:val="24"/>
        </w:rPr>
        <w:t> </w:t>
      </w:r>
      <w:r>
        <w:rPr>
          <w:b/>
          <w:spacing w:val="-2"/>
          <w:sz w:val="24"/>
        </w:rPr>
        <w:t>записка</w:t>
      </w:r>
    </w:p>
    <w:p>
      <w:pPr>
        <w:spacing w:before="228"/>
        <w:ind w:left="706" w:right="0" w:firstLine="0"/>
        <w:jc w:val="both"/>
        <w:rPr>
          <w:sz w:val="24"/>
        </w:rPr>
      </w:pPr>
      <w:r>
        <w:rPr>
          <w:sz w:val="24"/>
        </w:rPr>
        <w:t>Рабочаяпрограммавоспитаниямуниципального</w:t>
      </w:r>
      <w:r>
        <w:rPr>
          <w:spacing w:val="25"/>
          <w:sz w:val="24"/>
        </w:rPr>
        <w:t>  </w:t>
      </w:r>
      <w:r>
        <w:rPr>
          <w:spacing w:val="15"/>
          <w:sz w:val="24"/>
        </w:rPr>
        <w:t>бюджетного</w:t>
      </w:r>
      <w:r>
        <w:rPr>
          <w:spacing w:val="33"/>
          <w:sz w:val="24"/>
        </w:rPr>
        <w:t>  </w:t>
      </w:r>
      <w:r>
        <w:rPr>
          <w:spacing w:val="-2"/>
          <w:sz w:val="24"/>
        </w:rPr>
        <w:t>общеобразовательногоучреждения</w:t>
      </w:r>
    </w:p>
    <w:p>
      <w:pPr>
        <w:tabs>
          <w:tab w:pos="5304" w:val="left" w:leader="none"/>
          <w:tab w:pos="9720" w:val="left" w:leader="none"/>
        </w:tabs>
        <w:spacing w:line="276" w:lineRule="auto" w:before="41"/>
        <w:ind w:left="326" w:right="1014" w:firstLine="0"/>
        <w:jc w:val="both"/>
        <w:rPr>
          <w:sz w:val="24"/>
        </w:rPr>
      </w:pPr>
      <w:r>
        <w:rPr>
          <w:sz w:val="24"/>
        </w:rPr>
        <w:t>«Шалапская основная общеобразовательная школа» (далее - Программа) разработананаосновеФедеральнойрабочейпрограммывоспитанияначального общего образования (приказ Министерства Просвещения РФ от 16 ноября 2022года № 992 «Об утверждении федеральной </w:t>
      </w:r>
      <w:r>
        <w:rPr>
          <w:spacing w:val="-2"/>
          <w:sz w:val="24"/>
        </w:rPr>
        <w:t>образовательной</w:t>
      </w:r>
      <w:r>
        <w:rPr>
          <w:sz w:val="24"/>
        </w:rPr>
        <w:tab/>
      </w:r>
      <w:r>
        <w:rPr>
          <w:spacing w:val="-2"/>
          <w:sz w:val="24"/>
        </w:rPr>
        <w:t>программы</w:t>
      </w:r>
      <w:r>
        <w:rPr>
          <w:sz w:val="24"/>
        </w:rPr>
        <w:tab/>
      </w:r>
      <w:r>
        <w:rPr>
          <w:spacing w:val="-2"/>
          <w:sz w:val="24"/>
        </w:rPr>
        <w:t>начального общегообразования»),федеральногогосударственногообразовательногостандарта(далее—</w:t>
      </w:r>
    </w:p>
    <w:p>
      <w:pPr>
        <w:spacing w:line="274" w:lineRule="exact" w:before="0"/>
        <w:ind w:left="326" w:right="0" w:firstLine="0"/>
        <w:jc w:val="both"/>
        <w:rPr>
          <w:sz w:val="24"/>
        </w:rPr>
      </w:pPr>
      <w:r>
        <w:rPr>
          <w:spacing w:val="-2"/>
          <w:sz w:val="24"/>
        </w:rPr>
        <w:t>ФГОС)начальногообщегообразования(ПриказМинистерстваПросвещенияРФот31.05.2021</w:t>
      </w:r>
      <w:r>
        <w:rPr>
          <w:spacing w:val="28"/>
          <w:sz w:val="24"/>
        </w:rPr>
        <w:t>  </w:t>
      </w:r>
      <w:r>
        <w:rPr>
          <w:spacing w:val="-2"/>
          <w:sz w:val="24"/>
        </w:rPr>
        <w:t>№286).</w:t>
      </w:r>
    </w:p>
    <w:p>
      <w:pPr>
        <w:spacing w:before="41"/>
        <w:ind w:left="878" w:right="0" w:firstLine="0"/>
        <w:jc w:val="both"/>
        <w:rPr>
          <w:sz w:val="24"/>
        </w:rPr>
      </w:pPr>
      <w:r>
        <w:rPr>
          <w:sz w:val="24"/>
        </w:rPr>
        <w:t>Программа</w:t>
      </w:r>
      <w:r>
        <w:rPr>
          <w:spacing w:val="-2"/>
          <w:sz w:val="24"/>
        </w:rPr>
        <w:t> воспитания:</w:t>
      </w:r>
    </w:p>
    <w:p>
      <w:pPr>
        <w:pStyle w:val="ListParagraph"/>
        <w:numPr>
          <w:ilvl w:val="0"/>
          <w:numId w:val="160"/>
        </w:numPr>
        <w:tabs>
          <w:tab w:pos="1102" w:val="left" w:leader="none"/>
        </w:tabs>
        <w:spacing w:line="240" w:lineRule="auto" w:before="45" w:after="0"/>
        <w:ind w:left="1102" w:right="0" w:hanging="224"/>
        <w:jc w:val="both"/>
        <w:rPr>
          <w:sz w:val="24"/>
        </w:rPr>
      </w:pPr>
      <w:r>
        <w:rPr>
          <w:sz w:val="24"/>
        </w:rPr>
        <w:t>предназначена</w:t>
      </w:r>
      <w:r>
        <w:rPr>
          <w:spacing w:val="4"/>
          <w:sz w:val="24"/>
        </w:rPr>
        <w:t> </w:t>
      </w:r>
      <w:r>
        <w:rPr>
          <w:sz w:val="24"/>
        </w:rPr>
        <w:t>для</w:t>
      </w:r>
      <w:r>
        <w:rPr>
          <w:spacing w:val="7"/>
          <w:sz w:val="24"/>
        </w:rPr>
        <w:t> </w:t>
      </w:r>
      <w:r>
        <w:rPr>
          <w:sz w:val="24"/>
        </w:rPr>
        <w:t>планирования</w:t>
      </w:r>
      <w:r>
        <w:rPr>
          <w:spacing w:val="5"/>
          <w:sz w:val="24"/>
        </w:rPr>
        <w:t> </w:t>
      </w:r>
      <w:r>
        <w:rPr>
          <w:sz w:val="24"/>
        </w:rPr>
        <w:t>и</w:t>
      </w:r>
      <w:r>
        <w:rPr>
          <w:spacing w:val="8"/>
          <w:sz w:val="24"/>
        </w:rPr>
        <w:t> </w:t>
      </w:r>
      <w:r>
        <w:rPr>
          <w:sz w:val="24"/>
        </w:rPr>
        <w:t>организации</w:t>
      </w:r>
      <w:r>
        <w:rPr>
          <w:spacing w:val="7"/>
          <w:sz w:val="24"/>
        </w:rPr>
        <w:t> </w:t>
      </w:r>
      <w:r>
        <w:rPr>
          <w:sz w:val="24"/>
        </w:rPr>
        <w:t>системной</w:t>
      </w:r>
      <w:r>
        <w:rPr>
          <w:spacing w:val="6"/>
          <w:sz w:val="24"/>
        </w:rPr>
        <w:t> </w:t>
      </w:r>
      <w:r>
        <w:rPr>
          <w:sz w:val="24"/>
        </w:rPr>
        <w:t>воспитательной</w:t>
      </w:r>
      <w:r>
        <w:rPr>
          <w:spacing w:val="7"/>
          <w:sz w:val="24"/>
        </w:rPr>
        <w:t> </w:t>
      </w:r>
      <w:r>
        <w:rPr>
          <w:sz w:val="24"/>
        </w:rPr>
        <w:t>деятельности</w:t>
      </w:r>
      <w:r>
        <w:rPr>
          <w:spacing w:val="3"/>
          <w:sz w:val="24"/>
        </w:rPr>
        <w:t> </w:t>
      </w:r>
      <w:r>
        <w:rPr>
          <w:sz w:val="24"/>
        </w:rPr>
        <w:t>в</w:t>
      </w:r>
      <w:r>
        <w:rPr>
          <w:spacing w:val="3"/>
          <w:sz w:val="24"/>
        </w:rPr>
        <w:t> </w:t>
      </w:r>
      <w:r>
        <w:rPr>
          <w:spacing w:val="-4"/>
          <w:sz w:val="24"/>
        </w:rPr>
        <w:t>МБОУ</w:t>
      </w:r>
    </w:p>
    <w:p>
      <w:pPr>
        <w:spacing w:before="41"/>
        <w:ind w:left="168" w:right="0" w:firstLine="0"/>
        <w:jc w:val="both"/>
        <w:rPr>
          <w:sz w:val="24"/>
        </w:rPr>
      </w:pPr>
      <w:r>
        <w:rPr>
          <w:sz w:val="24"/>
        </w:rPr>
        <w:t>«Шалапская</w:t>
      </w:r>
      <w:r>
        <w:rPr>
          <w:spacing w:val="-7"/>
          <w:sz w:val="24"/>
        </w:rPr>
        <w:t> </w:t>
      </w:r>
      <w:r>
        <w:rPr>
          <w:spacing w:val="-2"/>
          <w:sz w:val="24"/>
        </w:rPr>
        <w:t>ООШ»;</w:t>
      </w:r>
    </w:p>
    <w:p>
      <w:pPr>
        <w:pStyle w:val="ListParagraph"/>
        <w:numPr>
          <w:ilvl w:val="0"/>
          <w:numId w:val="160"/>
        </w:numPr>
        <w:tabs>
          <w:tab w:pos="1097" w:val="left" w:leader="none"/>
        </w:tabs>
        <w:spacing w:line="276" w:lineRule="auto" w:before="41" w:after="0"/>
        <w:ind w:left="168" w:right="566" w:firstLine="710"/>
        <w:jc w:val="both"/>
        <w:rPr>
          <w:sz w:val="24"/>
        </w:rPr>
      </w:pPr>
      <w:r>
        <w:rPr>
          <w:sz w:val="24"/>
        </w:rPr>
        <w:t>разрабатывается</w:t>
      </w:r>
      <w:r>
        <w:rPr>
          <w:spacing w:val="-1"/>
          <w:sz w:val="24"/>
        </w:rPr>
        <w:t> </w:t>
      </w:r>
      <w:r>
        <w:rPr>
          <w:sz w:val="24"/>
        </w:rPr>
        <w:t>и утверждается с участием Педагогического совета</w:t>
      </w:r>
      <w:r>
        <w:rPr>
          <w:spacing w:val="-1"/>
          <w:sz w:val="24"/>
        </w:rPr>
        <w:t> </w:t>
      </w:r>
      <w:r>
        <w:rPr>
          <w:sz w:val="24"/>
        </w:rPr>
        <w:t>школы, Управляющего совета школы и совета обучающихся;</w:t>
      </w:r>
    </w:p>
    <w:p>
      <w:pPr>
        <w:pStyle w:val="ListParagraph"/>
        <w:numPr>
          <w:ilvl w:val="0"/>
          <w:numId w:val="160"/>
        </w:numPr>
        <w:tabs>
          <w:tab w:pos="1025" w:val="left" w:leader="none"/>
        </w:tabs>
        <w:spacing w:line="276" w:lineRule="auto" w:before="0" w:after="0"/>
        <w:ind w:left="168" w:right="557" w:firstLine="710"/>
        <w:jc w:val="both"/>
        <w:rPr>
          <w:sz w:val="24"/>
        </w:rPr>
      </w:pPr>
      <w:r>
        <w:rPr>
          <w:sz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pPr>
        <w:pStyle w:val="ListParagraph"/>
        <w:numPr>
          <w:ilvl w:val="0"/>
          <w:numId w:val="160"/>
        </w:numPr>
        <w:tabs>
          <w:tab w:pos="1160" w:val="left" w:leader="none"/>
        </w:tabs>
        <w:spacing w:line="276" w:lineRule="auto" w:before="0" w:after="0"/>
        <w:ind w:left="168" w:right="559" w:firstLine="710"/>
        <w:jc w:val="both"/>
        <w:rPr>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ListParagraph"/>
        <w:numPr>
          <w:ilvl w:val="0"/>
          <w:numId w:val="160"/>
        </w:numPr>
        <w:tabs>
          <w:tab w:pos="1419" w:val="left" w:leader="none"/>
        </w:tabs>
        <w:spacing w:line="276" w:lineRule="auto" w:before="2" w:after="0"/>
        <w:ind w:left="168" w:right="564" w:firstLine="710"/>
        <w:jc w:val="both"/>
        <w:rPr>
          <w:sz w:val="24"/>
        </w:rPr>
      </w:pPr>
      <w:r>
        <w:rPr>
          <w:sz w:val="24"/>
        </w:rPr>
        <w:t>предусматривает историческое просвещение, формирование российской культурной и гражданской идентичности обучающихся.</w:t>
      </w:r>
    </w:p>
    <w:p>
      <w:pPr>
        <w:tabs>
          <w:tab w:pos="2673" w:val="left" w:leader="none"/>
          <w:tab w:pos="4363" w:val="left" w:leader="none"/>
          <w:tab w:pos="5769" w:val="left" w:leader="none"/>
          <w:tab w:pos="6455" w:val="left" w:leader="none"/>
          <w:tab w:pos="7889" w:val="left" w:leader="none"/>
          <w:tab w:pos="9136" w:val="left" w:leader="none"/>
        </w:tabs>
        <w:spacing w:line="281" w:lineRule="exact" w:before="0"/>
        <w:ind w:left="1046" w:right="0" w:firstLine="0"/>
        <w:jc w:val="left"/>
        <w:rPr>
          <w:rFonts w:ascii="Cambria" w:hAnsi="Cambria"/>
          <w:sz w:val="24"/>
        </w:rPr>
      </w:pPr>
      <w:r>
        <w:rPr>
          <w:rFonts w:ascii="Cambria" w:hAnsi="Cambria"/>
          <w:spacing w:val="-2"/>
          <w:w w:val="110"/>
          <w:sz w:val="24"/>
        </w:rPr>
        <w:t>Программа</w:t>
      </w:r>
      <w:r>
        <w:rPr>
          <w:rFonts w:ascii="Cambria" w:hAnsi="Cambria"/>
          <w:sz w:val="24"/>
        </w:rPr>
        <w:tab/>
      </w:r>
      <w:r>
        <w:rPr>
          <w:rFonts w:ascii="Cambria" w:hAnsi="Cambria"/>
          <w:spacing w:val="-2"/>
          <w:w w:val="110"/>
          <w:sz w:val="24"/>
        </w:rPr>
        <w:t>воспитания</w:t>
      </w:r>
      <w:r>
        <w:rPr>
          <w:rFonts w:ascii="Cambria" w:hAnsi="Cambria"/>
          <w:sz w:val="24"/>
        </w:rPr>
        <w:tab/>
      </w:r>
      <w:r>
        <w:rPr>
          <w:rFonts w:ascii="Cambria" w:hAnsi="Cambria"/>
          <w:spacing w:val="-2"/>
          <w:w w:val="110"/>
          <w:sz w:val="24"/>
        </w:rPr>
        <w:t>включает</w:t>
      </w:r>
      <w:r>
        <w:rPr>
          <w:rFonts w:ascii="Cambria" w:hAnsi="Cambria"/>
          <w:sz w:val="24"/>
        </w:rPr>
        <w:tab/>
      </w:r>
      <w:r>
        <w:rPr>
          <w:rFonts w:ascii="Cambria" w:hAnsi="Cambria"/>
          <w:spacing w:val="-5"/>
          <w:w w:val="110"/>
          <w:sz w:val="24"/>
        </w:rPr>
        <w:t>три</w:t>
      </w:r>
      <w:r>
        <w:rPr>
          <w:rFonts w:ascii="Cambria" w:hAnsi="Cambria"/>
          <w:sz w:val="24"/>
        </w:rPr>
        <w:tab/>
      </w:r>
      <w:r>
        <w:rPr>
          <w:rFonts w:ascii="Cambria" w:hAnsi="Cambria"/>
          <w:spacing w:val="-2"/>
          <w:w w:val="110"/>
          <w:sz w:val="24"/>
        </w:rPr>
        <w:t>основных</w:t>
      </w:r>
      <w:r>
        <w:rPr>
          <w:rFonts w:ascii="Cambria" w:hAnsi="Cambria"/>
          <w:sz w:val="24"/>
        </w:rPr>
        <w:tab/>
      </w:r>
      <w:r>
        <w:rPr>
          <w:rFonts w:ascii="Cambria" w:hAnsi="Cambria"/>
          <w:spacing w:val="-2"/>
          <w:w w:val="110"/>
          <w:sz w:val="24"/>
        </w:rPr>
        <w:t>раздела:</w:t>
      </w:r>
      <w:r>
        <w:rPr>
          <w:rFonts w:ascii="Cambria" w:hAnsi="Cambria"/>
          <w:sz w:val="24"/>
        </w:rPr>
        <w:tab/>
      </w:r>
      <w:r>
        <w:rPr>
          <w:rFonts w:ascii="Cambria" w:hAnsi="Cambria"/>
          <w:spacing w:val="-2"/>
          <w:w w:val="110"/>
          <w:sz w:val="24"/>
        </w:rPr>
        <w:t>ЦЕЛЕВОЙ,</w:t>
      </w:r>
    </w:p>
    <w:p>
      <w:pPr>
        <w:spacing w:after="0" w:line="281" w:lineRule="exact"/>
        <w:jc w:val="left"/>
        <w:rPr>
          <w:rFonts w:ascii="Cambria" w:hAnsi="Cambria"/>
          <w:sz w:val="24"/>
        </w:rPr>
        <w:sectPr>
          <w:footerReference w:type="default" r:id="rId183"/>
          <w:pgSz w:w="11900" w:h="16840"/>
          <w:pgMar w:header="0" w:footer="0" w:top="360" w:bottom="280" w:left="0" w:right="0"/>
        </w:sectPr>
      </w:pPr>
    </w:p>
    <w:p>
      <w:pPr>
        <w:spacing w:before="85"/>
        <w:ind w:left="326" w:right="0" w:firstLine="0"/>
        <w:jc w:val="left"/>
        <w:rPr>
          <w:rFonts w:ascii="Cambria" w:hAnsi="Cambria"/>
          <w:sz w:val="24"/>
        </w:rPr>
      </w:pPr>
      <w:r>
        <w:rPr>
          <w:rFonts w:ascii="Cambria" w:hAnsi="Cambria"/>
          <w:spacing w:val="-2"/>
          <w:w w:val="115"/>
          <w:sz w:val="24"/>
        </w:rPr>
        <w:t>ОДЕРЖАТЕЛЬНЫЙ,ОРГАНИЗАЦИОННЫЙ</w:t>
      </w:r>
    </w:p>
    <w:p>
      <w:pPr>
        <w:pStyle w:val="BodyText"/>
        <w:ind w:left="0" w:firstLine="0"/>
        <w:jc w:val="left"/>
        <w:rPr>
          <w:rFonts w:ascii="Cambria"/>
          <w:sz w:val="24"/>
        </w:rPr>
      </w:pPr>
    </w:p>
    <w:p>
      <w:pPr>
        <w:pStyle w:val="BodyText"/>
        <w:spacing w:before="120"/>
        <w:ind w:left="0" w:firstLine="0"/>
        <w:jc w:val="left"/>
        <w:rPr>
          <w:rFonts w:ascii="Cambria"/>
          <w:sz w:val="24"/>
        </w:rPr>
      </w:pPr>
    </w:p>
    <w:p>
      <w:pPr>
        <w:spacing w:before="0"/>
        <w:ind w:left="4662" w:right="0" w:firstLine="0"/>
        <w:jc w:val="left"/>
        <w:rPr>
          <w:b/>
          <w:sz w:val="24"/>
        </w:rPr>
      </w:pPr>
      <w:r>
        <w:rPr>
          <w:b/>
          <w:sz w:val="24"/>
        </w:rPr>
        <w:t>2.3.2</w:t>
      </w:r>
      <w:r>
        <w:rPr>
          <w:b/>
          <w:spacing w:val="-4"/>
          <w:sz w:val="24"/>
        </w:rPr>
        <w:t> </w:t>
      </w:r>
      <w:r>
        <w:rPr>
          <w:b/>
          <w:sz w:val="24"/>
        </w:rPr>
        <w:t>РАЗДЕЛ</w:t>
      </w:r>
      <w:r>
        <w:rPr>
          <w:b/>
          <w:spacing w:val="31"/>
          <w:sz w:val="24"/>
        </w:rPr>
        <w:t>  </w:t>
      </w:r>
      <w:r>
        <w:rPr>
          <w:b/>
          <w:spacing w:val="-2"/>
          <w:sz w:val="24"/>
        </w:rPr>
        <w:t>ЦЕЛЕВОЙ</w:t>
      </w:r>
    </w:p>
    <w:p>
      <w:pPr>
        <w:pStyle w:val="BodyText"/>
        <w:spacing w:before="77"/>
        <w:ind w:left="0" w:firstLine="0"/>
        <w:jc w:val="left"/>
        <w:rPr>
          <w:b/>
          <w:sz w:val="24"/>
        </w:rPr>
      </w:pPr>
    </w:p>
    <w:p>
      <w:pPr>
        <w:spacing w:line="276" w:lineRule="auto" w:before="0"/>
        <w:ind w:left="168" w:right="558" w:firstLine="710"/>
        <w:jc w:val="both"/>
        <w:rPr>
          <w:sz w:val="24"/>
        </w:rPr>
      </w:pPr>
      <w:r>
        <w:rPr>
          <w:sz w:val="24"/>
        </w:rPr>
        <w:t>Содержание воспитания обучающихся в МБОУ «Шалапская основная общеобразовательная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spacing w:line="276" w:lineRule="auto" w:before="0"/>
        <w:ind w:left="168" w:right="565" w:firstLine="710"/>
        <w:jc w:val="both"/>
        <w:rPr>
          <w:sz w:val="24"/>
        </w:rPr>
      </w:pPr>
      <w:r>
        <w:rPr>
          <w:sz w:val="24"/>
        </w:rPr>
        <w:t>Воспитательная деятельность в МБОУ «Шалапская ООШ»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spacing w:line="628" w:lineRule="exact" w:before="43"/>
        <w:ind w:left="878" w:right="3935" w:firstLine="2655"/>
        <w:jc w:val="both"/>
        <w:rPr>
          <w:sz w:val="24"/>
        </w:rPr>
      </w:pPr>
      <w:bookmarkStart w:name="Цель и задачи воспитания обучающихся" w:id="66"/>
      <w:bookmarkEnd w:id="66"/>
      <w:r>
        <w:rPr/>
      </w:r>
      <w:r>
        <w:rPr>
          <w:b/>
          <w:sz w:val="24"/>
        </w:rPr>
        <w:t>Цель</w:t>
      </w:r>
      <w:r>
        <w:rPr>
          <w:b/>
          <w:spacing w:val="-10"/>
          <w:sz w:val="24"/>
        </w:rPr>
        <w:t> </w:t>
      </w:r>
      <w:r>
        <w:rPr>
          <w:b/>
          <w:sz w:val="24"/>
        </w:rPr>
        <w:t>и</w:t>
      </w:r>
      <w:r>
        <w:rPr>
          <w:b/>
          <w:spacing w:val="-15"/>
          <w:sz w:val="24"/>
        </w:rPr>
        <w:t> </w:t>
      </w:r>
      <w:r>
        <w:rPr>
          <w:b/>
          <w:sz w:val="24"/>
        </w:rPr>
        <w:t>задачи</w:t>
      </w:r>
      <w:r>
        <w:rPr>
          <w:b/>
          <w:spacing w:val="-11"/>
          <w:sz w:val="24"/>
        </w:rPr>
        <w:t> </w:t>
      </w:r>
      <w:r>
        <w:rPr>
          <w:b/>
          <w:sz w:val="24"/>
        </w:rPr>
        <w:t>воспитания</w:t>
      </w:r>
      <w:r>
        <w:rPr>
          <w:b/>
          <w:spacing w:val="-12"/>
          <w:sz w:val="24"/>
        </w:rPr>
        <w:t> </w:t>
      </w:r>
      <w:r>
        <w:rPr>
          <w:b/>
          <w:sz w:val="24"/>
        </w:rPr>
        <w:t>обучающихся Цель воспитания </w:t>
      </w:r>
      <w:r>
        <w:rPr>
          <w:sz w:val="24"/>
        </w:rPr>
        <w:t>обучающихся в МБОУ «Шалапская ООШ»:</w:t>
      </w:r>
    </w:p>
    <w:p>
      <w:pPr>
        <w:spacing w:line="249" w:lineRule="exact" w:before="0"/>
        <w:ind w:left="393" w:right="0" w:firstLine="0"/>
        <w:jc w:val="both"/>
        <w:rPr>
          <w:sz w:val="24"/>
        </w:rPr>
      </w:pPr>
      <w:r>
        <w:rPr>
          <w:color w:val="1A1A1A"/>
          <w:sz w:val="24"/>
        </w:rPr>
        <w:t>развитие</w:t>
      </w:r>
      <w:r>
        <w:rPr>
          <w:color w:val="1A1A1A"/>
          <w:spacing w:val="9"/>
          <w:sz w:val="24"/>
        </w:rPr>
        <w:t> </w:t>
      </w:r>
      <w:r>
        <w:rPr>
          <w:color w:val="1A1A1A"/>
          <w:sz w:val="24"/>
        </w:rPr>
        <w:t>личности,</w:t>
      </w:r>
      <w:r>
        <w:rPr>
          <w:color w:val="1A1A1A"/>
          <w:spacing w:val="15"/>
          <w:sz w:val="24"/>
        </w:rPr>
        <w:t> </w:t>
      </w:r>
      <w:r>
        <w:rPr>
          <w:color w:val="1A1A1A"/>
          <w:sz w:val="24"/>
        </w:rPr>
        <w:t>создание</w:t>
      </w:r>
      <w:r>
        <w:rPr>
          <w:color w:val="1A1A1A"/>
          <w:spacing w:val="11"/>
          <w:sz w:val="24"/>
        </w:rPr>
        <w:t> </w:t>
      </w:r>
      <w:r>
        <w:rPr>
          <w:color w:val="1A1A1A"/>
          <w:sz w:val="24"/>
        </w:rPr>
        <w:t>условий</w:t>
      </w:r>
      <w:r>
        <w:rPr>
          <w:color w:val="1A1A1A"/>
          <w:spacing w:val="14"/>
          <w:sz w:val="24"/>
        </w:rPr>
        <w:t> </w:t>
      </w:r>
      <w:r>
        <w:rPr>
          <w:color w:val="1A1A1A"/>
          <w:sz w:val="24"/>
        </w:rPr>
        <w:t>для</w:t>
      </w:r>
      <w:r>
        <w:rPr>
          <w:color w:val="1A1A1A"/>
          <w:spacing w:val="12"/>
          <w:sz w:val="24"/>
        </w:rPr>
        <w:t> </w:t>
      </w:r>
      <w:r>
        <w:rPr>
          <w:color w:val="1A1A1A"/>
          <w:sz w:val="24"/>
        </w:rPr>
        <w:t>самоопределения</w:t>
      </w:r>
      <w:r>
        <w:rPr>
          <w:color w:val="1A1A1A"/>
          <w:spacing w:val="13"/>
          <w:sz w:val="24"/>
        </w:rPr>
        <w:t> </w:t>
      </w:r>
      <w:r>
        <w:rPr>
          <w:color w:val="1A1A1A"/>
          <w:sz w:val="24"/>
        </w:rPr>
        <w:t>и</w:t>
      </w:r>
      <w:r>
        <w:rPr>
          <w:color w:val="1A1A1A"/>
          <w:spacing w:val="14"/>
          <w:sz w:val="24"/>
        </w:rPr>
        <w:t> </w:t>
      </w:r>
      <w:r>
        <w:rPr>
          <w:color w:val="1A1A1A"/>
          <w:sz w:val="24"/>
        </w:rPr>
        <w:t>социализации</w:t>
      </w:r>
      <w:r>
        <w:rPr>
          <w:color w:val="1A1A1A"/>
          <w:spacing w:val="13"/>
          <w:sz w:val="24"/>
        </w:rPr>
        <w:t> </w:t>
      </w:r>
      <w:r>
        <w:rPr>
          <w:color w:val="1A1A1A"/>
          <w:sz w:val="24"/>
        </w:rPr>
        <w:t>на</w:t>
      </w:r>
      <w:r>
        <w:rPr>
          <w:color w:val="1A1A1A"/>
          <w:spacing w:val="7"/>
          <w:sz w:val="24"/>
        </w:rPr>
        <w:t> </w:t>
      </w:r>
      <w:r>
        <w:rPr>
          <w:color w:val="1A1A1A"/>
          <w:sz w:val="24"/>
        </w:rPr>
        <w:t>основе</w:t>
      </w:r>
      <w:r>
        <w:rPr>
          <w:color w:val="1A1A1A"/>
          <w:spacing w:val="17"/>
          <w:sz w:val="24"/>
        </w:rPr>
        <w:t> </w:t>
      </w:r>
      <w:r>
        <w:rPr>
          <w:color w:val="1A1A1A"/>
          <w:spacing w:val="-2"/>
          <w:sz w:val="24"/>
        </w:rPr>
        <w:t>социокультурных,</w:t>
      </w:r>
    </w:p>
    <w:p>
      <w:pPr>
        <w:spacing w:line="276" w:lineRule="auto" w:before="41"/>
        <w:ind w:left="168" w:right="563" w:firstLine="0"/>
        <w:jc w:val="both"/>
        <w:rPr>
          <w:sz w:val="24"/>
        </w:rPr>
      </w:pPr>
      <w:r>
        <w:rPr>
          <w:color w:val="1A1A1A"/>
          <w:sz w:val="24"/>
        </w:rPr>
        <w:t>духовно-нравственных</w:t>
      </w:r>
      <w:r>
        <w:rPr>
          <w:color w:val="1A1A1A"/>
          <w:spacing w:val="-1"/>
          <w:sz w:val="24"/>
        </w:rPr>
        <w:t> </w:t>
      </w:r>
      <w:r>
        <w:rPr>
          <w:color w:val="1A1A1A"/>
          <w:sz w:val="24"/>
        </w:rPr>
        <w:t>ценностей и принятых</w:t>
      </w:r>
      <w:r>
        <w:rPr>
          <w:color w:val="1A1A1A"/>
          <w:spacing w:val="-6"/>
          <w:sz w:val="24"/>
        </w:rPr>
        <w:t> </w:t>
      </w:r>
      <w:r>
        <w:rPr>
          <w:color w:val="1A1A1A"/>
          <w:sz w:val="24"/>
        </w:rPr>
        <w:t>в российском</w:t>
      </w:r>
      <w:r>
        <w:rPr>
          <w:color w:val="1A1A1A"/>
          <w:spacing w:val="-4"/>
          <w:sz w:val="24"/>
        </w:rPr>
        <w:t> </w:t>
      </w:r>
      <w:r>
        <w:rPr>
          <w:color w:val="1A1A1A"/>
          <w:sz w:val="24"/>
        </w:rPr>
        <w:t>обществе</w:t>
      </w:r>
      <w:r>
        <w:rPr>
          <w:color w:val="1A1A1A"/>
          <w:spacing w:val="-2"/>
          <w:sz w:val="24"/>
        </w:rPr>
        <w:t> </w:t>
      </w:r>
      <w:r>
        <w:rPr>
          <w:color w:val="1A1A1A"/>
          <w:sz w:val="24"/>
        </w:rPr>
        <w:t>правил</w:t>
      </w:r>
      <w:r>
        <w:rPr>
          <w:color w:val="1A1A1A"/>
          <w:spacing w:val="-1"/>
          <w:sz w:val="24"/>
        </w:rPr>
        <w:t> </w:t>
      </w:r>
      <w:r>
        <w:rPr>
          <w:color w:val="1A1A1A"/>
          <w:sz w:val="24"/>
        </w:rPr>
        <w:t>и норм поведения в интересах человека, семьи, общества и государства;</w:t>
      </w:r>
    </w:p>
    <w:p>
      <w:pPr>
        <w:spacing w:line="276" w:lineRule="auto" w:before="0"/>
        <w:ind w:left="168" w:right="563" w:firstLine="225"/>
        <w:jc w:val="both"/>
        <w:rPr>
          <w:sz w:val="24"/>
        </w:rPr>
      </w:pPr>
      <w:r>
        <w:rPr>
          <w:color w:val="1A1A1A"/>
          <w:sz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w:t>
      </w:r>
    </w:p>
    <w:p>
      <w:pPr>
        <w:spacing w:line="274" w:lineRule="exact" w:before="0"/>
        <w:ind w:left="393" w:right="0" w:firstLine="0"/>
        <w:jc w:val="left"/>
        <w:rPr>
          <w:sz w:val="24"/>
        </w:rPr>
      </w:pPr>
      <w:r>
        <w:rPr>
          <w:color w:val="1A1A1A"/>
          <w:spacing w:val="-2"/>
          <w:sz w:val="24"/>
        </w:rPr>
        <w:t>среде.</w:t>
      </w:r>
    </w:p>
    <w:p>
      <w:pPr>
        <w:spacing w:before="40"/>
        <w:ind w:left="878" w:right="0" w:firstLine="0"/>
        <w:jc w:val="left"/>
        <w:rPr>
          <w:sz w:val="24"/>
        </w:rPr>
      </w:pPr>
      <w:r>
        <w:rPr>
          <w:b/>
          <w:sz w:val="24"/>
        </w:rPr>
        <w:t>Задачи</w:t>
      </w:r>
      <w:r>
        <w:rPr>
          <w:b/>
          <w:spacing w:val="-3"/>
          <w:sz w:val="24"/>
        </w:rPr>
        <w:t> </w:t>
      </w:r>
      <w:r>
        <w:rPr>
          <w:b/>
          <w:spacing w:val="-2"/>
          <w:sz w:val="24"/>
        </w:rPr>
        <w:t>воспитания</w:t>
      </w:r>
      <w:r>
        <w:rPr>
          <w:spacing w:val="-2"/>
          <w:sz w:val="24"/>
        </w:rPr>
        <w:t>:</w:t>
      </w:r>
    </w:p>
    <w:p>
      <w:pPr>
        <w:pStyle w:val="ListParagraph"/>
        <w:numPr>
          <w:ilvl w:val="0"/>
          <w:numId w:val="161"/>
        </w:numPr>
        <w:tabs>
          <w:tab w:pos="886" w:val="left" w:leader="none"/>
          <w:tab w:pos="888" w:val="left" w:leader="none"/>
        </w:tabs>
        <w:spacing w:line="276" w:lineRule="auto" w:before="45" w:after="0"/>
        <w:ind w:left="888" w:right="565" w:hanging="361"/>
        <w:jc w:val="left"/>
        <w:rPr>
          <w:rFonts w:ascii="Wingdings" w:hAnsi="Wingdings"/>
          <w:color w:val="1A1A1A"/>
          <w:sz w:val="24"/>
        </w:rPr>
      </w:pPr>
      <w:r>
        <w:rPr>
          <w:color w:val="1A1A1A"/>
          <w:sz w:val="24"/>
        </w:rPr>
        <w:t>усвоение</w:t>
      </w:r>
      <w:r>
        <w:rPr>
          <w:color w:val="1A1A1A"/>
          <w:spacing w:val="80"/>
          <w:sz w:val="24"/>
        </w:rPr>
        <w:t> </w:t>
      </w:r>
      <w:r>
        <w:rPr>
          <w:color w:val="1A1A1A"/>
          <w:sz w:val="24"/>
        </w:rPr>
        <w:t>обучающимися</w:t>
      </w:r>
      <w:r>
        <w:rPr>
          <w:color w:val="1A1A1A"/>
          <w:spacing w:val="80"/>
          <w:sz w:val="24"/>
        </w:rPr>
        <w:t> </w:t>
      </w:r>
      <w:r>
        <w:rPr>
          <w:color w:val="1A1A1A"/>
          <w:sz w:val="24"/>
        </w:rPr>
        <w:t>знаний</w:t>
      </w:r>
      <w:r>
        <w:rPr>
          <w:color w:val="1A1A1A"/>
          <w:spacing w:val="80"/>
          <w:sz w:val="24"/>
        </w:rPr>
        <w:t> </w:t>
      </w:r>
      <w:r>
        <w:rPr>
          <w:color w:val="1A1A1A"/>
          <w:sz w:val="24"/>
        </w:rPr>
        <w:t>норм,</w:t>
      </w:r>
      <w:r>
        <w:rPr>
          <w:color w:val="1A1A1A"/>
          <w:spacing w:val="80"/>
          <w:sz w:val="24"/>
        </w:rPr>
        <w:t> </w:t>
      </w:r>
      <w:r>
        <w:rPr>
          <w:color w:val="1A1A1A"/>
          <w:sz w:val="24"/>
        </w:rPr>
        <w:t>духовно-нравственных</w:t>
      </w:r>
      <w:r>
        <w:rPr>
          <w:color w:val="1A1A1A"/>
          <w:spacing w:val="80"/>
          <w:sz w:val="24"/>
        </w:rPr>
        <w:t> </w:t>
      </w:r>
      <w:r>
        <w:rPr>
          <w:color w:val="1A1A1A"/>
          <w:sz w:val="24"/>
        </w:rPr>
        <w:t>традиций,</w:t>
      </w:r>
      <w:r>
        <w:rPr>
          <w:color w:val="1A1A1A"/>
          <w:spacing w:val="80"/>
          <w:sz w:val="24"/>
        </w:rPr>
        <w:t> </w:t>
      </w:r>
      <w:r>
        <w:rPr>
          <w:color w:val="1A1A1A"/>
          <w:sz w:val="24"/>
        </w:rPr>
        <w:t>которые</w:t>
      </w:r>
      <w:r>
        <w:rPr>
          <w:color w:val="1A1A1A"/>
          <w:spacing w:val="80"/>
          <w:sz w:val="24"/>
        </w:rPr>
        <w:t> </w:t>
      </w:r>
      <w:r>
        <w:rPr>
          <w:color w:val="1A1A1A"/>
          <w:sz w:val="24"/>
        </w:rPr>
        <w:t>выработало российское общество (социально значимых знаний);</w:t>
      </w:r>
    </w:p>
    <w:p>
      <w:pPr>
        <w:pStyle w:val="ListParagraph"/>
        <w:numPr>
          <w:ilvl w:val="0"/>
          <w:numId w:val="161"/>
        </w:numPr>
        <w:tabs>
          <w:tab w:pos="886" w:val="left" w:leader="none"/>
          <w:tab w:pos="888" w:val="left" w:leader="none"/>
        </w:tabs>
        <w:spacing w:line="276" w:lineRule="auto" w:before="0" w:after="0"/>
        <w:ind w:left="888" w:right="563" w:hanging="361"/>
        <w:jc w:val="left"/>
        <w:rPr>
          <w:rFonts w:ascii="Wingdings" w:hAnsi="Wingdings"/>
          <w:color w:val="1A1A1A"/>
          <w:sz w:val="24"/>
        </w:rPr>
      </w:pPr>
      <w:r>
        <w:rPr>
          <w:color w:val="1A1A1A"/>
          <w:sz w:val="24"/>
        </w:rPr>
        <w:t>формирование</w:t>
      </w:r>
      <w:r>
        <w:rPr>
          <w:color w:val="1A1A1A"/>
          <w:spacing w:val="80"/>
          <w:sz w:val="24"/>
        </w:rPr>
        <w:t> </w:t>
      </w:r>
      <w:r>
        <w:rPr>
          <w:color w:val="1A1A1A"/>
          <w:sz w:val="24"/>
        </w:rPr>
        <w:t>и</w:t>
      </w:r>
      <w:r>
        <w:rPr>
          <w:color w:val="1A1A1A"/>
          <w:spacing w:val="80"/>
          <w:sz w:val="24"/>
        </w:rPr>
        <w:t> </w:t>
      </w:r>
      <w:r>
        <w:rPr>
          <w:color w:val="1A1A1A"/>
          <w:sz w:val="24"/>
        </w:rPr>
        <w:t>развитие</w:t>
      </w:r>
      <w:r>
        <w:rPr>
          <w:color w:val="1A1A1A"/>
          <w:spacing w:val="80"/>
          <w:sz w:val="24"/>
        </w:rPr>
        <w:t> </w:t>
      </w:r>
      <w:r>
        <w:rPr>
          <w:color w:val="1A1A1A"/>
          <w:sz w:val="24"/>
        </w:rPr>
        <w:t>личностных</w:t>
      </w:r>
      <w:r>
        <w:rPr>
          <w:color w:val="1A1A1A"/>
          <w:spacing w:val="80"/>
          <w:sz w:val="24"/>
        </w:rPr>
        <w:t> </w:t>
      </w:r>
      <w:r>
        <w:rPr>
          <w:color w:val="1A1A1A"/>
          <w:sz w:val="24"/>
        </w:rPr>
        <w:t>отношений</w:t>
      </w:r>
      <w:r>
        <w:rPr>
          <w:color w:val="1A1A1A"/>
          <w:spacing w:val="80"/>
          <w:sz w:val="24"/>
        </w:rPr>
        <w:t> </w:t>
      </w:r>
      <w:r>
        <w:rPr>
          <w:color w:val="1A1A1A"/>
          <w:sz w:val="24"/>
        </w:rPr>
        <w:t>к</w:t>
      </w:r>
      <w:r>
        <w:rPr>
          <w:color w:val="1A1A1A"/>
          <w:spacing w:val="80"/>
          <w:sz w:val="24"/>
        </w:rPr>
        <w:t> </w:t>
      </w:r>
      <w:r>
        <w:rPr>
          <w:color w:val="1A1A1A"/>
          <w:sz w:val="24"/>
        </w:rPr>
        <w:t>этим</w:t>
      </w:r>
      <w:r>
        <w:rPr>
          <w:color w:val="1A1A1A"/>
          <w:spacing w:val="80"/>
          <w:sz w:val="24"/>
        </w:rPr>
        <w:t> </w:t>
      </w:r>
      <w:r>
        <w:rPr>
          <w:color w:val="1A1A1A"/>
          <w:sz w:val="24"/>
        </w:rPr>
        <w:t>нормам,</w:t>
      </w:r>
      <w:r>
        <w:rPr>
          <w:color w:val="1A1A1A"/>
          <w:spacing w:val="80"/>
          <w:sz w:val="24"/>
        </w:rPr>
        <w:t> </w:t>
      </w:r>
      <w:r>
        <w:rPr>
          <w:color w:val="1A1A1A"/>
          <w:sz w:val="24"/>
        </w:rPr>
        <w:t>ценностям,</w:t>
      </w:r>
      <w:r>
        <w:rPr>
          <w:color w:val="1A1A1A"/>
          <w:spacing w:val="80"/>
          <w:sz w:val="24"/>
        </w:rPr>
        <w:t> </w:t>
      </w:r>
      <w:r>
        <w:rPr>
          <w:color w:val="1A1A1A"/>
          <w:sz w:val="24"/>
        </w:rPr>
        <w:t>традициям</w:t>
      </w:r>
      <w:r>
        <w:rPr>
          <w:color w:val="1A1A1A"/>
          <w:spacing w:val="80"/>
          <w:sz w:val="24"/>
        </w:rPr>
        <w:t> </w:t>
      </w:r>
      <w:r>
        <w:rPr>
          <w:color w:val="1A1A1A"/>
          <w:sz w:val="24"/>
        </w:rPr>
        <w:t>(их освоение, принятие);</w:t>
      </w:r>
    </w:p>
    <w:p>
      <w:pPr>
        <w:pStyle w:val="ListParagraph"/>
        <w:numPr>
          <w:ilvl w:val="0"/>
          <w:numId w:val="161"/>
        </w:numPr>
        <w:tabs>
          <w:tab w:pos="886" w:val="left" w:leader="none"/>
          <w:tab w:pos="888" w:val="left" w:leader="none"/>
        </w:tabs>
        <w:spacing w:line="276" w:lineRule="auto" w:before="0" w:after="0"/>
        <w:ind w:left="888" w:right="555" w:hanging="361"/>
        <w:jc w:val="left"/>
        <w:rPr>
          <w:rFonts w:ascii="Wingdings" w:hAnsi="Wingdings"/>
          <w:color w:val="1A1A1A"/>
          <w:sz w:val="24"/>
        </w:rPr>
      </w:pPr>
      <w:r>
        <w:rPr>
          <w:color w:val="1A1A1A"/>
          <w:sz w:val="24"/>
        </w:rPr>
        <w:t>приобретение</w:t>
      </w:r>
      <w:r>
        <w:rPr>
          <w:color w:val="1A1A1A"/>
          <w:spacing w:val="80"/>
          <w:sz w:val="24"/>
        </w:rPr>
        <w:t> </w:t>
      </w:r>
      <w:r>
        <w:rPr>
          <w:color w:val="1A1A1A"/>
          <w:sz w:val="24"/>
        </w:rPr>
        <w:t>соответствующего</w:t>
      </w:r>
      <w:r>
        <w:rPr>
          <w:color w:val="1A1A1A"/>
          <w:spacing w:val="80"/>
          <w:sz w:val="24"/>
        </w:rPr>
        <w:t> </w:t>
      </w:r>
      <w:r>
        <w:rPr>
          <w:color w:val="1A1A1A"/>
          <w:sz w:val="24"/>
        </w:rPr>
        <w:t>этим</w:t>
      </w:r>
      <w:r>
        <w:rPr>
          <w:color w:val="1A1A1A"/>
          <w:spacing w:val="80"/>
          <w:sz w:val="24"/>
        </w:rPr>
        <w:t> </w:t>
      </w:r>
      <w:r>
        <w:rPr>
          <w:color w:val="1A1A1A"/>
          <w:sz w:val="24"/>
        </w:rPr>
        <w:t>нормам,</w:t>
      </w:r>
      <w:r>
        <w:rPr>
          <w:color w:val="1A1A1A"/>
          <w:spacing w:val="80"/>
          <w:sz w:val="24"/>
        </w:rPr>
        <w:t> </w:t>
      </w:r>
      <w:r>
        <w:rPr>
          <w:color w:val="1A1A1A"/>
          <w:sz w:val="24"/>
        </w:rPr>
        <w:t>социокультурного</w:t>
      </w:r>
      <w:r>
        <w:rPr>
          <w:color w:val="1A1A1A"/>
          <w:spacing w:val="80"/>
          <w:sz w:val="24"/>
        </w:rPr>
        <w:t> </w:t>
      </w:r>
      <w:r>
        <w:rPr>
          <w:color w:val="1A1A1A"/>
          <w:sz w:val="24"/>
        </w:rPr>
        <w:t>опыта</w:t>
      </w:r>
      <w:r>
        <w:rPr>
          <w:color w:val="1A1A1A"/>
          <w:spacing w:val="80"/>
          <w:sz w:val="24"/>
        </w:rPr>
        <w:t> </w:t>
      </w:r>
      <w:r>
        <w:rPr>
          <w:color w:val="1A1A1A"/>
          <w:sz w:val="24"/>
        </w:rPr>
        <w:t>поведения,</w:t>
      </w:r>
      <w:r>
        <w:rPr>
          <w:color w:val="1A1A1A"/>
          <w:spacing w:val="80"/>
          <w:sz w:val="24"/>
        </w:rPr>
        <w:t> </w:t>
      </w:r>
      <w:r>
        <w:rPr>
          <w:color w:val="1A1A1A"/>
          <w:sz w:val="24"/>
        </w:rPr>
        <w:t>общения, межличностных и социальных</w:t>
      </w:r>
    </w:p>
    <w:p>
      <w:pPr>
        <w:pStyle w:val="ListParagraph"/>
        <w:numPr>
          <w:ilvl w:val="0"/>
          <w:numId w:val="161"/>
        </w:numPr>
        <w:tabs>
          <w:tab w:pos="887" w:val="left" w:leader="none"/>
        </w:tabs>
        <w:spacing w:line="275" w:lineRule="exact" w:before="0" w:after="0"/>
        <w:ind w:left="887" w:right="0" w:hanging="359"/>
        <w:jc w:val="left"/>
        <w:rPr>
          <w:rFonts w:ascii="Wingdings" w:hAnsi="Wingdings"/>
          <w:color w:val="1A1A1A"/>
          <w:sz w:val="24"/>
        </w:rPr>
      </w:pPr>
      <w:r>
        <w:rPr>
          <w:color w:val="1A1A1A"/>
          <w:sz w:val="24"/>
        </w:rPr>
        <w:t>отношений,</w:t>
      </w:r>
      <w:r>
        <w:rPr>
          <w:color w:val="1A1A1A"/>
          <w:spacing w:val="-8"/>
          <w:sz w:val="24"/>
        </w:rPr>
        <w:t> </w:t>
      </w:r>
      <w:r>
        <w:rPr>
          <w:color w:val="1A1A1A"/>
          <w:sz w:val="24"/>
        </w:rPr>
        <w:t>применения</w:t>
      </w:r>
      <w:r>
        <w:rPr>
          <w:color w:val="1A1A1A"/>
          <w:spacing w:val="-5"/>
          <w:sz w:val="24"/>
        </w:rPr>
        <w:t> </w:t>
      </w:r>
      <w:r>
        <w:rPr>
          <w:color w:val="1A1A1A"/>
          <w:sz w:val="24"/>
        </w:rPr>
        <w:t>полученных</w:t>
      </w:r>
      <w:r>
        <w:rPr>
          <w:color w:val="1A1A1A"/>
          <w:spacing w:val="-9"/>
          <w:sz w:val="24"/>
        </w:rPr>
        <w:t> </w:t>
      </w:r>
      <w:r>
        <w:rPr>
          <w:color w:val="1A1A1A"/>
          <w:spacing w:val="-2"/>
          <w:sz w:val="24"/>
        </w:rPr>
        <w:t>знаний;</w:t>
      </w:r>
    </w:p>
    <w:p>
      <w:pPr>
        <w:pStyle w:val="ListParagraph"/>
        <w:numPr>
          <w:ilvl w:val="0"/>
          <w:numId w:val="161"/>
        </w:numPr>
        <w:tabs>
          <w:tab w:pos="886" w:val="left" w:leader="none"/>
          <w:tab w:pos="888" w:val="left" w:leader="none"/>
        </w:tabs>
        <w:spacing w:line="280" w:lineRule="auto" w:before="40" w:after="0"/>
        <w:ind w:left="888" w:right="567" w:hanging="361"/>
        <w:jc w:val="left"/>
        <w:rPr>
          <w:rFonts w:ascii="Wingdings" w:hAnsi="Wingdings"/>
          <w:sz w:val="24"/>
        </w:rPr>
      </w:pPr>
      <w:r>
        <w:rPr>
          <w:color w:val="1A1A1A"/>
          <w:sz w:val="24"/>
        </w:rPr>
        <w:t>достижение</w:t>
      </w:r>
      <w:r>
        <w:rPr>
          <w:color w:val="1A1A1A"/>
          <w:spacing w:val="40"/>
          <w:sz w:val="24"/>
        </w:rPr>
        <w:t> </w:t>
      </w:r>
      <w:r>
        <w:rPr>
          <w:color w:val="1A1A1A"/>
          <w:sz w:val="24"/>
        </w:rPr>
        <w:t>личностных</w:t>
      </w:r>
      <w:r>
        <w:rPr>
          <w:color w:val="1A1A1A"/>
          <w:spacing w:val="40"/>
          <w:sz w:val="24"/>
        </w:rPr>
        <w:t> </w:t>
      </w:r>
      <w:r>
        <w:rPr>
          <w:color w:val="1A1A1A"/>
          <w:sz w:val="24"/>
        </w:rPr>
        <w:t>результатов</w:t>
      </w:r>
      <w:r>
        <w:rPr>
          <w:color w:val="1A1A1A"/>
          <w:spacing w:val="40"/>
          <w:sz w:val="24"/>
        </w:rPr>
        <w:t> </w:t>
      </w:r>
      <w:r>
        <w:rPr>
          <w:color w:val="1A1A1A"/>
          <w:sz w:val="24"/>
        </w:rPr>
        <w:t>освоения</w:t>
      </w:r>
      <w:r>
        <w:rPr>
          <w:color w:val="1A1A1A"/>
          <w:spacing w:val="40"/>
          <w:sz w:val="24"/>
        </w:rPr>
        <w:t> </w:t>
      </w:r>
      <w:r>
        <w:rPr>
          <w:color w:val="1A1A1A"/>
          <w:sz w:val="24"/>
        </w:rPr>
        <w:t>общеобразовательных</w:t>
      </w:r>
      <w:r>
        <w:rPr>
          <w:color w:val="1A1A1A"/>
          <w:spacing w:val="40"/>
          <w:sz w:val="24"/>
        </w:rPr>
        <w:t> </w:t>
      </w:r>
      <w:r>
        <w:rPr>
          <w:color w:val="1A1A1A"/>
          <w:sz w:val="24"/>
        </w:rPr>
        <w:t>программ</w:t>
      </w:r>
      <w:r>
        <w:rPr>
          <w:color w:val="1A1A1A"/>
          <w:spacing w:val="40"/>
          <w:sz w:val="24"/>
        </w:rPr>
        <w:t> </w:t>
      </w:r>
      <w:r>
        <w:rPr>
          <w:color w:val="1A1A1A"/>
          <w:sz w:val="24"/>
        </w:rPr>
        <w:t>в</w:t>
      </w:r>
      <w:r>
        <w:rPr>
          <w:color w:val="1A1A1A"/>
          <w:spacing w:val="40"/>
          <w:sz w:val="24"/>
        </w:rPr>
        <w:t> </w:t>
      </w:r>
      <w:r>
        <w:rPr>
          <w:color w:val="1A1A1A"/>
          <w:sz w:val="24"/>
        </w:rPr>
        <w:t>соответствии</w:t>
      </w:r>
      <w:r>
        <w:rPr>
          <w:color w:val="1A1A1A"/>
          <w:spacing w:val="40"/>
          <w:sz w:val="24"/>
        </w:rPr>
        <w:t> </w:t>
      </w:r>
      <w:r>
        <w:rPr>
          <w:color w:val="1A1A1A"/>
          <w:sz w:val="24"/>
        </w:rPr>
        <w:t>с ФГОС НОО.</w:t>
      </w:r>
    </w:p>
    <w:p>
      <w:pPr>
        <w:spacing w:line="269" w:lineRule="exact" w:before="0"/>
        <w:ind w:left="393" w:right="0" w:firstLine="0"/>
        <w:jc w:val="left"/>
        <w:rPr>
          <w:sz w:val="24"/>
        </w:rPr>
      </w:pPr>
      <w:r>
        <w:rPr>
          <w:b/>
          <w:sz w:val="24"/>
        </w:rPr>
        <w:t>Личностные</w:t>
      </w:r>
      <w:r>
        <w:rPr>
          <w:b/>
          <w:spacing w:val="-5"/>
          <w:sz w:val="24"/>
        </w:rPr>
        <w:t> </w:t>
      </w:r>
      <w:r>
        <w:rPr>
          <w:b/>
          <w:sz w:val="24"/>
        </w:rPr>
        <w:t>результаты</w:t>
      </w:r>
      <w:r>
        <w:rPr>
          <w:b/>
          <w:spacing w:val="-4"/>
          <w:sz w:val="24"/>
        </w:rPr>
        <w:t> </w:t>
      </w:r>
      <w:r>
        <w:rPr>
          <w:sz w:val="24"/>
        </w:rPr>
        <w:t>освоения</w:t>
      </w:r>
      <w:r>
        <w:rPr>
          <w:spacing w:val="-11"/>
          <w:sz w:val="24"/>
        </w:rPr>
        <w:t> </w:t>
      </w:r>
      <w:r>
        <w:rPr>
          <w:sz w:val="24"/>
        </w:rPr>
        <w:t>обучающимися</w:t>
      </w:r>
      <w:r>
        <w:rPr>
          <w:spacing w:val="-6"/>
          <w:sz w:val="24"/>
        </w:rPr>
        <w:t> </w:t>
      </w:r>
      <w:r>
        <w:rPr>
          <w:sz w:val="24"/>
        </w:rPr>
        <w:t>общеобразовательных</w:t>
      </w:r>
      <w:r>
        <w:rPr>
          <w:spacing w:val="-7"/>
          <w:sz w:val="24"/>
        </w:rPr>
        <w:t> </w:t>
      </w:r>
      <w:r>
        <w:rPr>
          <w:sz w:val="24"/>
        </w:rPr>
        <w:t>программ</w:t>
      </w:r>
      <w:r>
        <w:rPr>
          <w:spacing w:val="-4"/>
          <w:sz w:val="24"/>
        </w:rPr>
        <w:t> </w:t>
      </w:r>
      <w:r>
        <w:rPr>
          <w:spacing w:val="-2"/>
          <w:sz w:val="24"/>
        </w:rPr>
        <w:t>включают:</w:t>
      </w:r>
    </w:p>
    <w:p>
      <w:pPr>
        <w:pStyle w:val="ListParagraph"/>
        <w:numPr>
          <w:ilvl w:val="0"/>
          <w:numId w:val="161"/>
        </w:numPr>
        <w:tabs>
          <w:tab w:pos="887" w:val="left" w:leader="none"/>
        </w:tabs>
        <w:spacing w:line="240" w:lineRule="auto" w:before="40" w:after="0"/>
        <w:ind w:left="887" w:right="0" w:hanging="359"/>
        <w:jc w:val="left"/>
        <w:rPr>
          <w:rFonts w:ascii="Wingdings" w:hAnsi="Wingdings"/>
          <w:sz w:val="24"/>
        </w:rPr>
      </w:pPr>
      <w:r>
        <w:rPr>
          <w:sz w:val="24"/>
        </w:rPr>
        <w:t>осознание</w:t>
      </w:r>
      <w:r>
        <w:rPr>
          <w:spacing w:val="-3"/>
          <w:sz w:val="24"/>
        </w:rPr>
        <w:t> </w:t>
      </w:r>
      <w:r>
        <w:rPr>
          <w:sz w:val="24"/>
        </w:rPr>
        <w:t>российской</w:t>
      </w:r>
      <w:r>
        <w:rPr>
          <w:spacing w:val="-6"/>
          <w:sz w:val="24"/>
        </w:rPr>
        <w:t> </w:t>
      </w:r>
      <w:r>
        <w:rPr>
          <w:sz w:val="24"/>
        </w:rPr>
        <w:t>гражданской</w:t>
      </w:r>
      <w:r>
        <w:rPr>
          <w:spacing w:val="-5"/>
          <w:sz w:val="24"/>
        </w:rPr>
        <w:t> </w:t>
      </w:r>
      <w:r>
        <w:rPr>
          <w:spacing w:val="-2"/>
          <w:sz w:val="24"/>
        </w:rPr>
        <w:t>идентичности,</w:t>
      </w:r>
    </w:p>
    <w:p>
      <w:pPr>
        <w:pStyle w:val="ListParagraph"/>
        <w:numPr>
          <w:ilvl w:val="0"/>
          <w:numId w:val="161"/>
        </w:numPr>
        <w:tabs>
          <w:tab w:pos="887" w:val="left" w:leader="none"/>
        </w:tabs>
        <w:spacing w:line="240" w:lineRule="auto" w:before="41" w:after="0"/>
        <w:ind w:left="887" w:right="0" w:hanging="359"/>
        <w:jc w:val="left"/>
        <w:rPr>
          <w:rFonts w:ascii="Wingdings" w:hAnsi="Wingdings"/>
          <w:sz w:val="24"/>
        </w:rPr>
      </w:pPr>
      <w:r>
        <w:rPr>
          <w:sz w:val="24"/>
        </w:rPr>
        <w:t>сформированность</w:t>
      </w:r>
      <w:r>
        <w:rPr>
          <w:spacing w:val="-10"/>
          <w:sz w:val="24"/>
        </w:rPr>
        <w:t> </w:t>
      </w:r>
      <w:r>
        <w:rPr>
          <w:sz w:val="24"/>
        </w:rPr>
        <w:t>ценностей</w:t>
      </w:r>
      <w:r>
        <w:rPr>
          <w:spacing w:val="-5"/>
          <w:sz w:val="24"/>
        </w:rPr>
        <w:t> </w:t>
      </w:r>
      <w:r>
        <w:rPr>
          <w:sz w:val="24"/>
        </w:rPr>
        <w:t>самостоятельности</w:t>
      </w:r>
      <w:r>
        <w:rPr>
          <w:spacing w:val="-5"/>
          <w:sz w:val="24"/>
        </w:rPr>
        <w:t> </w:t>
      </w:r>
      <w:r>
        <w:rPr>
          <w:sz w:val="24"/>
        </w:rPr>
        <w:t>и</w:t>
      </w:r>
      <w:r>
        <w:rPr>
          <w:spacing w:val="-8"/>
          <w:sz w:val="24"/>
        </w:rPr>
        <w:t> </w:t>
      </w:r>
      <w:r>
        <w:rPr>
          <w:spacing w:val="-2"/>
          <w:sz w:val="24"/>
        </w:rPr>
        <w:t>инициативы,</w:t>
      </w:r>
    </w:p>
    <w:p>
      <w:pPr>
        <w:pStyle w:val="ListParagraph"/>
        <w:numPr>
          <w:ilvl w:val="0"/>
          <w:numId w:val="161"/>
        </w:numPr>
        <w:tabs>
          <w:tab w:pos="887" w:val="left" w:leader="none"/>
        </w:tabs>
        <w:spacing w:line="240" w:lineRule="auto" w:before="41" w:after="0"/>
        <w:ind w:left="887" w:right="0" w:hanging="359"/>
        <w:jc w:val="left"/>
        <w:rPr>
          <w:rFonts w:ascii="Wingdings" w:hAnsi="Wingdings"/>
          <w:sz w:val="24"/>
        </w:rPr>
      </w:pPr>
      <w:r>
        <w:rPr>
          <w:sz w:val="24"/>
        </w:rPr>
        <w:t>готовность</w:t>
      </w:r>
      <w:r>
        <w:rPr>
          <w:spacing w:val="-12"/>
          <w:sz w:val="24"/>
        </w:rPr>
        <w:t> </w:t>
      </w:r>
      <w:r>
        <w:rPr>
          <w:sz w:val="24"/>
        </w:rPr>
        <w:t>обучающихся</w:t>
      </w:r>
      <w:r>
        <w:rPr>
          <w:spacing w:val="-2"/>
          <w:sz w:val="24"/>
        </w:rPr>
        <w:t> </w:t>
      </w:r>
      <w:r>
        <w:rPr>
          <w:sz w:val="24"/>
        </w:rPr>
        <w:t>к</w:t>
      </w:r>
      <w:r>
        <w:rPr>
          <w:spacing w:val="-5"/>
          <w:sz w:val="24"/>
        </w:rPr>
        <w:t> </w:t>
      </w:r>
      <w:r>
        <w:rPr>
          <w:sz w:val="24"/>
        </w:rPr>
        <w:t>саморазвитию,</w:t>
      </w:r>
      <w:r>
        <w:rPr>
          <w:spacing w:val="-5"/>
          <w:sz w:val="24"/>
        </w:rPr>
        <w:t> </w:t>
      </w:r>
      <w:r>
        <w:rPr>
          <w:sz w:val="24"/>
        </w:rPr>
        <w:t>самостоятельности</w:t>
      </w:r>
      <w:r>
        <w:rPr>
          <w:spacing w:val="-1"/>
          <w:sz w:val="24"/>
        </w:rPr>
        <w:t> </w:t>
      </w:r>
      <w:r>
        <w:rPr>
          <w:sz w:val="24"/>
        </w:rPr>
        <w:t>и</w:t>
      </w:r>
      <w:r>
        <w:rPr>
          <w:spacing w:val="-6"/>
          <w:sz w:val="24"/>
        </w:rPr>
        <w:t> </w:t>
      </w:r>
      <w:r>
        <w:rPr>
          <w:sz w:val="24"/>
        </w:rPr>
        <w:t>личностному</w:t>
      </w:r>
      <w:r>
        <w:rPr>
          <w:spacing w:val="-11"/>
          <w:sz w:val="24"/>
        </w:rPr>
        <w:t> </w:t>
      </w:r>
      <w:r>
        <w:rPr>
          <w:spacing w:val="-2"/>
          <w:sz w:val="24"/>
        </w:rPr>
        <w:t>самоопределению,</w:t>
      </w:r>
    </w:p>
    <w:p>
      <w:pPr>
        <w:pStyle w:val="ListParagraph"/>
        <w:numPr>
          <w:ilvl w:val="0"/>
          <w:numId w:val="161"/>
        </w:numPr>
        <w:tabs>
          <w:tab w:pos="887" w:val="left" w:leader="none"/>
        </w:tabs>
        <w:spacing w:line="240" w:lineRule="auto" w:before="41" w:after="0"/>
        <w:ind w:left="887" w:right="0" w:hanging="359"/>
        <w:jc w:val="left"/>
        <w:rPr>
          <w:rFonts w:ascii="Wingdings" w:hAnsi="Wingdings"/>
          <w:sz w:val="24"/>
        </w:rPr>
      </w:pPr>
      <w:r>
        <w:rPr>
          <w:sz w:val="24"/>
        </w:rPr>
        <w:t>наличие</w:t>
      </w:r>
      <w:r>
        <w:rPr>
          <w:spacing w:val="-7"/>
          <w:sz w:val="24"/>
        </w:rPr>
        <w:t> </w:t>
      </w:r>
      <w:r>
        <w:rPr>
          <w:sz w:val="24"/>
        </w:rPr>
        <w:t>мотивации</w:t>
      </w:r>
      <w:r>
        <w:rPr>
          <w:spacing w:val="-6"/>
          <w:sz w:val="24"/>
        </w:rPr>
        <w:t> </w:t>
      </w:r>
      <w:r>
        <w:rPr>
          <w:sz w:val="24"/>
        </w:rPr>
        <w:t>к</w:t>
      </w:r>
      <w:r>
        <w:rPr>
          <w:spacing w:val="-5"/>
          <w:sz w:val="24"/>
        </w:rPr>
        <w:t> </w:t>
      </w:r>
      <w:r>
        <w:rPr>
          <w:sz w:val="24"/>
        </w:rPr>
        <w:t>целенаправленной</w:t>
      </w:r>
      <w:r>
        <w:rPr>
          <w:spacing w:val="-7"/>
          <w:sz w:val="24"/>
        </w:rPr>
        <w:t> </w:t>
      </w:r>
      <w:r>
        <w:rPr>
          <w:sz w:val="24"/>
        </w:rPr>
        <w:t>социально</w:t>
      </w:r>
      <w:r>
        <w:rPr>
          <w:spacing w:val="-3"/>
          <w:sz w:val="24"/>
        </w:rPr>
        <w:t> </w:t>
      </w:r>
      <w:r>
        <w:rPr>
          <w:sz w:val="24"/>
        </w:rPr>
        <w:t>значимой</w:t>
      </w:r>
      <w:r>
        <w:rPr>
          <w:spacing w:val="-2"/>
          <w:sz w:val="24"/>
        </w:rPr>
        <w:t> деятельности,</w:t>
      </w:r>
    </w:p>
    <w:p>
      <w:pPr>
        <w:pStyle w:val="ListParagraph"/>
        <w:numPr>
          <w:ilvl w:val="0"/>
          <w:numId w:val="161"/>
        </w:numPr>
        <w:tabs>
          <w:tab w:pos="886" w:val="left" w:leader="none"/>
          <w:tab w:pos="888" w:val="left" w:leader="none"/>
        </w:tabs>
        <w:spacing w:line="276" w:lineRule="auto" w:before="41" w:after="0"/>
        <w:ind w:left="888" w:right="576" w:hanging="361"/>
        <w:jc w:val="left"/>
        <w:rPr>
          <w:rFonts w:ascii="Wingdings" w:hAnsi="Wingdings"/>
          <w:sz w:val="24"/>
        </w:rPr>
      </w:pPr>
      <w:r>
        <w:rPr>
          <w:sz w:val="24"/>
        </w:rPr>
        <w:t>сформированность</w:t>
      </w:r>
      <w:r>
        <w:rPr>
          <w:spacing w:val="80"/>
          <w:sz w:val="24"/>
        </w:rPr>
        <w:t> </w:t>
      </w:r>
      <w:r>
        <w:rPr>
          <w:sz w:val="24"/>
        </w:rPr>
        <w:t>внутренней</w:t>
      </w:r>
      <w:r>
        <w:rPr>
          <w:spacing w:val="80"/>
          <w:sz w:val="24"/>
        </w:rPr>
        <w:t> </w:t>
      </w:r>
      <w:r>
        <w:rPr>
          <w:sz w:val="24"/>
        </w:rPr>
        <w:t>позиции</w:t>
      </w:r>
      <w:r>
        <w:rPr>
          <w:spacing w:val="79"/>
          <w:sz w:val="24"/>
        </w:rPr>
        <w:t> </w:t>
      </w:r>
      <w:r>
        <w:rPr>
          <w:sz w:val="24"/>
        </w:rPr>
        <w:t>личности</w:t>
      </w:r>
      <w:r>
        <w:rPr>
          <w:spacing w:val="80"/>
          <w:sz w:val="24"/>
        </w:rPr>
        <w:t> </w:t>
      </w:r>
      <w:r>
        <w:rPr>
          <w:sz w:val="24"/>
        </w:rPr>
        <w:t>как</w:t>
      </w:r>
      <w:r>
        <w:rPr>
          <w:spacing w:val="80"/>
          <w:sz w:val="24"/>
        </w:rPr>
        <w:t> </w:t>
      </w:r>
      <w:r>
        <w:rPr>
          <w:sz w:val="24"/>
        </w:rPr>
        <w:t>особого</w:t>
      </w:r>
      <w:r>
        <w:rPr>
          <w:spacing w:val="80"/>
          <w:sz w:val="24"/>
        </w:rPr>
        <w:t> </w:t>
      </w:r>
      <w:r>
        <w:rPr>
          <w:sz w:val="24"/>
        </w:rPr>
        <w:t>ценностного</w:t>
      </w:r>
      <w:r>
        <w:rPr>
          <w:spacing w:val="80"/>
          <w:sz w:val="24"/>
        </w:rPr>
        <w:t> </w:t>
      </w:r>
      <w:r>
        <w:rPr>
          <w:sz w:val="24"/>
        </w:rPr>
        <w:t>отношения</w:t>
      </w:r>
      <w:r>
        <w:rPr>
          <w:spacing w:val="78"/>
          <w:sz w:val="24"/>
        </w:rPr>
        <w:t> </w:t>
      </w:r>
      <w:r>
        <w:rPr>
          <w:sz w:val="24"/>
        </w:rPr>
        <w:t>к</w:t>
      </w:r>
      <w:r>
        <w:rPr>
          <w:spacing w:val="80"/>
          <w:sz w:val="24"/>
        </w:rPr>
        <w:t> </w:t>
      </w:r>
      <w:r>
        <w:rPr>
          <w:sz w:val="24"/>
        </w:rPr>
        <w:t>себе, окружающим людям и жизни в целом.</w:t>
      </w:r>
    </w:p>
    <w:p>
      <w:pPr>
        <w:spacing w:line="276" w:lineRule="auto" w:before="4"/>
        <w:ind w:left="168" w:right="556" w:firstLine="710"/>
        <w:jc w:val="both"/>
        <w:rPr>
          <w:sz w:val="24"/>
        </w:rPr>
      </w:pPr>
      <w:r>
        <w:rPr>
          <w:sz w:val="24"/>
        </w:rPr>
        <w:t>Воспитательная деятельность в МБОУ «Шалапская ООШ»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w:t>
      </w:r>
      <w:r>
        <w:rPr>
          <w:spacing w:val="80"/>
          <w:w w:val="150"/>
          <w:sz w:val="24"/>
        </w:rPr>
        <w:t> </w:t>
      </w:r>
      <w:r>
        <w:rPr>
          <w:sz w:val="24"/>
        </w:rPr>
        <w:t>подходов</w:t>
      </w:r>
      <w:r>
        <w:rPr>
          <w:spacing w:val="80"/>
          <w:w w:val="150"/>
          <w:sz w:val="24"/>
        </w:rPr>
        <w:t> </w:t>
      </w:r>
      <w:r>
        <w:rPr>
          <w:sz w:val="24"/>
        </w:rPr>
        <w:t>и</w:t>
      </w:r>
      <w:r>
        <w:rPr>
          <w:spacing w:val="80"/>
          <w:w w:val="150"/>
          <w:sz w:val="24"/>
        </w:rPr>
        <w:t> </w:t>
      </w:r>
      <w:r>
        <w:rPr>
          <w:sz w:val="24"/>
        </w:rPr>
        <w:t>с</w:t>
      </w:r>
      <w:r>
        <w:rPr>
          <w:spacing w:val="80"/>
          <w:w w:val="150"/>
          <w:sz w:val="24"/>
        </w:rPr>
        <w:t> </w:t>
      </w:r>
      <w:r>
        <w:rPr>
          <w:sz w:val="24"/>
        </w:rPr>
        <w:t>учётом</w:t>
      </w:r>
      <w:r>
        <w:rPr>
          <w:spacing w:val="80"/>
          <w:w w:val="150"/>
          <w:sz w:val="24"/>
        </w:rPr>
        <w:t> </w:t>
      </w:r>
      <w:r>
        <w:rPr>
          <w:sz w:val="24"/>
        </w:rPr>
        <w:t>принципов</w:t>
      </w:r>
      <w:r>
        <w:rPr>
          <w:spacing w:val="80"/>
          <w:w w:val="150"/>
          <w:sz w:val="24"/>
        </w:rPr>
        <w:t> </w:t>
      </w:r>
      <w:r>
        <w:rPr>
          <w:sz w:val="24"/>
        </w:rPr>
        <w:t>воспитания:</w:t>
      </w:r>
      <w:r>
        <w:rPr>
          <w:spacing w:val="80"/>
          <w:w w:val="150"/>
          <w:sz w:val="24"/>
        </w:rPr>
        <w:t> </w:t>
      </w:r>
      <w:r>
        <w:rPr>
          <w:sz w:val="24"/>
        </w:rPr>
        <w:t>гуманистической</w:t>
      </w:r>
      <w:r>
        <w:rPr>
          <w:spacing w:val="80"/>
          <w:w w:val="150"/>
          <w:sz w:val="24"/>
        </w:rPr>
        <w:t> </w:t>
      </w:r>
      <w:r>
        <w:rPr>
          <w:sz w:val="24"/>
        </w:rPr>
        <w:t>направленности</w:t>
      </w:r>
    </w:p>
    <w:p>
      <w:pPr>
        <w:spacing w:after="0" w:line="276" w:lineRule="auto"/>
        <w:jc w:val="both"/>
        <w:rPr>
          <w:sz w:val="24"/>
        </w:rPr>
        <w:sectPr>
          <w:footerReference w:type="default" r:id="rId184"/>
          <w:pgSz w:w="11900" w:h="16840"/>
          <w:pgMar w:header="0" w:footer="0" w:top="600" w:bottom="280" w:left="0" w:right="0"/>
        </w:sectPr>
      </w:pPr>
    </w:p>
    <w:p>
      <w:pPr>
        <w:spacing w:line="276" w:lineRule="auto" w:before="64"/>
        <w:ind w:left="168" w:right="0" w:firstLine="0"/>
        <w:jc w:val="left"/>
        <w:rPr>
          <w:sz w:val="24"/>
        </w:rPr>
      </w:pPr>
      <w:r>
        <w:rPr>
          <w:sz w:val="24"/>
        </w:rPr>
        <w:t>воспитания,</w:t>
      </w:r>
      <w:r>
        <w:rPr>
          <w:spacing w:val="31"/>
          <w:sz w:val="24"/>
        </w:rPr>
        <w:t> </w:t>
      </w:r>
      <w:r>
        <w:rPr>
          <w:sz w:val="24"/>
        </w:rPr>
        <w:t>совместной</w:t>
      </w:r>
      <w:r>
        <w:rPr>
          <w:spacing w:val="30"/>
          <w:sz w:val="24"/>
        </w:rPr>
        <w:t> </w:t>
      </w:r>
      <w:r>
        <w:rPr>
          <w:sz w:val="24"/>
        </w:rPr>
        <w:t>деятельности</w:t>
      </w:r>
      <w:r>
        <w:rPr>
          <w:spacing w:val="31"/>
          <w:sz w:val="24"/>
        </w:rPr>
        <w:t> </w:t>
      </w:r>
      <w:r>
        <w:rPr>
          <w:sz w:val="24"/>
        </w:rPr>
        <w:t>детей</w:t>
      </w:r>
      <w:r>
        <w:rPr>
          <w:spacing w:val="30"/>
          <w:sz w:val="24"/>
        </w:rPr>
        <w:t> </w:t>
      </w:r>
      <w:r>
        <w:rPr>
          <w:sz w:val="24"/>
        </w:rPr>
        <w:t>и взрослых,</w:t>
      </w:r>
      <w:r>
        <w:rPr>
          <w:spacing w:val="31"/>
          <w:sz w:val="24"/>
        </w:rPr>
        <w:t> </w:t>
      </w:r>
      <w:r>
        <w:rPr>
          <w:sz w:val="24"/>
        </w:rPr>
        <w:t>следования</w:t>
      </w:r>
      <w:r>
        <w:rPr>
          <w:spacing w:val="29"/>
          <w:sz w:val="24"/>
        </w:rPr>
        <w:t> </w:t>
      </w:r>
      <w:r>
        <w:rPr>
          <w:sz w:val="24"/>
        </w:rPr>
        <w:t>нравственному примеру,</w:t>
      </w:r>
      <w:r>
        <w:rPr>
          <w:spacing w:val="36"/>
          <w:sz w:val="24"/>
        </w:rPr>
        <w:t> </w:t>
      </w:r>
      <w:r>
        <w:rPr>
          <w:sz w:val="24"/>
        </w:rPr>
        <w:t>безопасной жизнедеятельности, инклюзивности, возрастосообразности.</w:t>
      </w:r>
    </w:p>
    <w:p>
      <w:pPr>
        <w:pStyle w:val="BodyText"/>
        <w:spacing w:before="44"/>
        <w:ind w:left="0" w:firstLine="0"/>
        <w:jc w:val="left"/>
        <w:rPr>
          <w:sz w:val="24"/>
        </w:rPr>
      </w:pPr>
    </w:p>
    <w:p>
      <w:pPr>
        <w:spacing w:before="1"/>
        <w:ind w:left="381" w:right="0" w:firstLine="0"/>
        <w:jc w:val="center"/>
        <w:rPr>
          <w:b/>
          <w:sz w:val="24"/>
        </w:rPr>
      </w:pPr>
      <w:r>
        <w:rPr>
          <w:b/>
          <w:sz w:val="24"/>
        </w:rPr>
        <w:t>Направления</w:t>
      </w:r>
      <w:r>
        <w:rPr>
          <w:b/>
          <w:spacing w:val="-6"/>
          <w:sz w:val="24"/>
        </w:rPr>
        <w:t> </w:t>
      </w:r>
      <w:r>
        <w:rPr>
          <w:b/>
          <w:spacing w:val="-2"/>
          <w:sz w:val="24"/>
        </w:rPr>
        <w:t>воспитания</w:t>
      </w:r>
    </w:p>
    <w:p>
      <w:pPr>
        <w:pStyle w:val="BodyText"/>
        <w:spacing w:before="77"/>
        <w:ind w:left="0" w:firstLine="0"/>
        <w:jc w:val="left"/>
        <w:rPr>
          <w:b/>
          <w:sz w:val="24"/>
        </w:rPr>
      </w:pPr>
    </w:p>
    <w:p>
      <w:pPr>
        <w:spacing w:line="276" w:lineRule="auto" w:before="0"/>
        <w:ind w:left="168" w:right="563" w:firstLine="710"/>
        <w:jc w:val="both"/>
        <w:rPr>
          <w:sz w:val="24"/>
        </w:rPr>
      </w:pPr>
      <w:r>
        <w:rPr>
          <w:sz w:val="24"/>
        </w:rPr>
        <w:t>Программа реализуется в единстве учебной и воспитательной деятельности МБОУ «Шалапская ООШ» по основным направлениям воспитания в соответствии с ФГОС:</w:t>
      </w:r>
    </w:p>
    <w:p>
      <w:pPr>
        <w:pStyle w:val="ListParagraph"/>
        <w:numPr>
          <w:ilvl w:val="0"/>
          <w:numId w:val="162"/>
        </w:numPr>
        <w:tabs>
          <w:tab w:pos="1150" w:val="left" w:leader="none"/>
        </w:tabs>
        <w:spacing w:line="273" w:lineRule="auto" w:before="6" w:after="0"/>
        <w:ind w:left="168" w:right="558" w:firstLine="710"/>
        <w:jc w:val="both"/>
        <w:rPr>
          <w:sz w:val="24"/>
        </w:rPr>
      </w:pPr>
      <w:r>
        <w:rPr>
          <w:b/>
          <w:sz w:val="24"/>
        </w:rPr>
        <w:t>гражданское воспитание</w:t>
      </w:r>
      <w:r>
        <w:rPr>
          <w:sz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ListParagraph"/>
        <w:numPr>
          <w:ilvl w:val="0"/>
          <w:numId w:val="162"/>
        </w:numPr>
        <w:tabs>
          <w:tab w:pos="1150" w:val="left" w:leader="none"/>
        </w:tabs>
        <w:spacing w:line="273" w:lineRule="auto" w:before="7" w:after="0"/>
        <w:ind w:left="168" w:right="563" w:firstLine="710"/>
        <w:jc w:val="both"/>
        <w:rPr>
          <w:sz w:val="24"/>
        </w:rPr>
      </w:pPr>
      <w:r>
        <w:rPr>
          <w:b/>
          <w:sz w:val="24"/>
        </w:rPr>
        <w:t>патриотическое воспитание</w:t>
      </w:r>
      <w:r>
        <w:rPr>
          <w:sz w:val="24"/>
        </w:rPr>
        <w:t>— воспитание любви к родному краю, Родине, своему народу, уважения к</w:t>
      </w:r>
      <w:r>
        <w:rPr>
          <w:spacing w:val="-1"/>
          <w:sz w:val="24"/>
        </w:rPr>
        <w:t> </w:t>
      </w:r>
      <w:r>
        <w:rPr>
          <w:sz w:val="24"/>
        </w:rPr>
        <w:t>другим народам</w:t>
      </w:r>
      <w:r>
        <w:rPr>
          <w:spacing w:val="-3"/>
          <w:sz w:val="24"/>
        </w:rPr>
        <w:t> </w:t>
      </w:r>
      <w:r>
        <w:rPr>
          <w:sz w:val="24"/>
        </w:rPr>
        <w:t>России;</w:t>
      </w:r>
      <w:r>
        <w:rPr>
          <w:spacing w:val="-4"/>
          <w:sz w:val="24"/>
        </w:rPr>
        <w:t> </w:t>
      </w:r>
      <w:r>
        <w:rPr>
          <w:sz w:val="24"/>
        </w:rPr>
        <w:t>историческое просвещение, формирование</w:t>
      </w:r>
      <w:r>
        <w:rPr>
          <w:spacing w:val="-4"/>
          <w:sz w:val="24"/>
        </w:rPr>
        <w:t> </w:t>
      </w:r>
      <w:r>
        <w:rPr>
          <w:sz w:val="24"/>
        </w:rPr>
        <w:t>российского национального исторического сознания, российской культурной идентичности;</w:t>
      </w:r>
    </w:p>
    <w:p>
      <w:pPr>
        <w:pStyle w:val="ListParagraph"/>
        <w:numPr>
          <w:ilvl w:val="0"/>
          <w:numId w:val="162"/>
        </w:numPr>
        <w:tabs>
          <w:tab w:pos="1150" w:val="left" w:leader="none"/>
        </w:tabs>
        <w:spacing w:line="276" w:lineRule="auto" w:before="6" w:after="0"/>
        <w:ind w:left="168" w:right="564" w:firstLine="710"/>
        <w:jc w:val="both"/>
        <w:rPr>
          <w:sz w:val="24"/>
        </w:rPr>
      </w:pPr>
      <w:r>
        <w:rPr>
          <w:b/>
          <w:sz w:val="24"/>
        </w:rPr>
        <w:t>духовно-нравственное воспитание</w:t>
      </w:r>
      <w:r>
        <w:rPr>
          <w:sz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ListParagraph"/>
        <w:numPr>
          <w:ilvl w:val="0"/>
          <w:numId w:val="162"/>
        </w:numPr>
        <w:tabs>
          <w:tab w:pos="1150" w:val="left" w:leader="none"/>
        </w:tabs>
        <w:spacing w:line="268" w:lineRule="auto" w:before="0" w:after="0"/>
        <w:ind w:left="168" w:right="563" w:firstLine="710"/>
        <w:jc w:val="both"/>
        <w:rPr>
          <w:sz w:val="24"/>
        </w:rPr>
      </w:pPr>
      <w:r>
        <w:rPr>
          <w:b/>
          <w:sz w:val="24"/>
        </w:rPr>
        <w:t>эстетическое воспитание</w:t>
      </w:r>
      <w:r>
        <w:rPr>
          <w:sz w:val="24"/>
        </w:rPr>
        <w:t>— формирование эстетической культуры на основе российских традиционных</w:t>
      </w:r>
      <w:r>
        <w:rPr>
          <w:spacing w:val="-5"/>
          <w:sz w:val="24"/>
        </w:rPr>
        <w:t> </w:t>
      </w:r>
      <w:r>
        <w:rPr>
          <w:sz w:val="24"/>
        </w:rPr>
        <w:t>духовных</w:t>
      </w:r>
      <w:r>
        <w:rPr>
          <w:spacing w:val="-5"/>
          <w:sz w:val="24"/>
        </w:rPr>
        <w:t> </w:t>
      </w:r>
      <w:r>
        <w:rPr>
          <w:sz w:val="24"/>
        </w:rPr>
        <w:t>ценностей,</w:t>
      </w:r>
      <w:r>
        <w:rPr>
          <w:spacing w:val="-3"/>
          <w:sz w:val="24"/>
        </w:rPr>
        <w:t> </w:t>
      </w:r>
      <w:r>
        <w:rPr>
          <w:sz w:val="24"/>
        </w:rPr>
        <w:t>приобщение</w:t>
      </w:r>
      <w:r>
        <w:rPr>
          <w:spacing w:val="-1"/>
          <w:sz w:val="24"/>
        </w:rPr>
        <w:t> </w:t>
      </w:r>
      <w:r>
        <w:rPr>
          <w:sz w:val="24"/>
        </w:rPr>
        <w:t>к</w:t>
      </w:r>
      <w:r>
        <w:rPr>
          <w:spacing w:val="-2"/>
          <w:sz w:val="24"/>
        </w:rPr>
        <w:t> </w:t>
      </w:r>
      <w:r>
        <w:rPr>
          <w:sz w:val="24"/>
        </w:rPr>
        <w:t>лучшим образцам</w:t>
      </w:r>
      <w:r>
        <w:rPr>
          <w:spacing w:val="-8"/>
          <w:sz w:val="24"/>
        </w:rPr>
        <w:t> </w:t>
      </w:r>
      <w:r>
        <w:rPr>
          <w:sz w:val="24"/>
        </w:rPr>
        <w:t>отечественного и</w:t>
      </w:r>
      <w:r>
        <w:rPr>
          <w:spacing w:val="-4"/>
          <w:sz w:val="24"/>
        </w:rPr>
        <w:t> </w:t>
      </w:r>
      <w:r>
        <w:rPr>
          <w:sz w:val="24"/>
        </w:rPr>
        <w:t>мирового искусства;</w:t>
      </w:r>
    </w:p>
    <w:p>
      <w:pPr>
        <w:pStyle w:val="ListParagraph"/>
        <w:numPr>
          <w:ilvl w:val="0"/>
          <w:numId w:val="162"/>
        </w:numPr>
        <w:tabs>
          <w:tab w:pos="1150" w:val="left" w:leader="none"/>
        </w:tabs>
        <w:spacing w:line="271" w:lineRule="auto" w:before="11" w:after="0"/>
        <w:ind w:left="168" w:right="564" w:firstLine="710"/>
        <w:jc w:val="both"/>
        <w:rPr>
          <w:sz w:val="24"/>
        </w:rPr>
      </w:pPr>
      <w:r>
        <w:rPr>
          <w:b/>
          <w:sz w:val="24"/>
        </w:rPr>
        <w:t>физическое воспитание</w:t>
      </w:r>
      <w:r>
        <w:rPr>
          <w:sz w:val="24"/>
        </w:rPr>
        <w:t>,</w:t>
      </w:r>
      <w:r>
        <w:rPr>
          <w:spacing w:val="-1"/>
          <w:sz w:val="24"/>
        </w:rPr>
        <w:t> </w:t>
      </w:r>
      <w:r>
        <w:rPr>
          <w:b/>
          <w:sz w:val="24"/>
        </w:rPr>
        <w:t>формирование культуры здорового образа жизни и эмоционального благополучия</w:t>
      </w:r>
      <w:r>
        <w:rPr>
          <w:sz w:val="24"/>
        </w:rPr>
        <w:t>—</w:t>
      </w:r>
      <w:r>
        <w:rPr>
          <w:spacing w:val="-2"/>
          <w:sz w:val="24"/>
        </w:rPr>
        <w:t> </w:t>
      </w:r>
      <w:r>
        <w:rPr>
          <w:sz w:val="24"/>
        </w:rPr>
        <w:t>развитие</w:t>
      </w:r>
      <w:r>
        <w:rPr>
          <w:spacing w:val="-3"/>
          <w:sz w:val="24"/>
        </w:rPr>
        <w:t> </w:t>
      </w:r>
      <w:r>
        <w:rPr>
          <w:sz w:val="24"/>
        </w:rPr>
        <w:t>физических</w:t>
      </w:r>
      <w:r>
        <w:rPr>
          <w:spacing w:val="-7"/>
          <w:sz w:val="24"/>
        </w:rPr>
        <w:t> </w:t>
      </w:r>
      <w:r>
        <w:rPr>
          <w:sz w:val="24"/>
        </w:rPr>
        <w:t>способностей</w:t>
      </w:r>
      <w:r>
        <w:rPr>
          <w:spacing w:val="-2"/>
          <w:sz w:val="24"/>
        </w:rPr>
        <w:t> </w:t>
      </w:r>
      <w:r>
        <w:rPr>
          <w:sz w:val="24"/>
        </w:rPr>
        <w:t>с</w:t>
      </w:r>
      <w:r>
        <w:rPr>
          <w:spacing w:val="-3"/>
          <w:sz w:val="24"/>
        </w:rPr>
        <w:t> </w:t>
      </w:r>
      <w:r>
        <w:rPr>
          <w:sz w:val="24"/>
        </w:rPr>
        <w:t>учётом</w:t>
      </w:r>
      <w:r>
        <w:rPr>
          <w:spacing w:val="-1"/>
          <w:sz w:val="24"/>
        </w:rPr>
        <w:t> </w:t>
      </w:r>
      <w:r>
        <w:rPr>
          <w:sz w:val="24"/>
        </w:rPr>
        <w:t>возможностей</w:t>
      </w:r>
      <w:r>
        <w:rPr>
          <w:spacing w:val="-6"/>
          <w:sz w:val="24"/>
        </w:rPr>
        <w:t> </w:t>
      </w:r>
      <w:r>
        <w:rPr>
          <w:sz w:val="24"/>
        </w:rPr>
        <w:t>и</w:t>
      </w:r>
      <w:r>
        <w:rPr>
          <w:spacing w:val="-1"/>
          <w:sz w:val="24"/>
        </w:rPr>
        <w:t> </w:t>
      </w:r>
      <w:r>
        <w:rPr>
          <w:sz w:val="24"/>
        </w:rPr>
        <w:t>состояния</w:t>
      </w:r>
      <w:r>
        <w:rPr>
          <w:spacing w:val="-2"/>
          <w:sz w:val="24"/>
        </w:rPr>
        <w:t> </w:t>
      </w:r>
      <w:r>
        <w:rPr>
          <w:sz w:val="24"/>
        </w:rPr>
        <w:t>здоровья,</w:t>
      </w:r>
      <w:r>
        <w:rPr>
          <w:spacing w:val="-5"/>
          <w:sz w:val="24"/>
        </w:rPr>
        <w:t> </w:t>
      </w:r>
      <w:r>
        <w:rPr>
          <w:sz w:val="24"/>
        </w:rPr>
        <w:t>навыков безопасного поведения в природной и социальной среде, чрезвычайных ситуациях;</w:t>
      </w:r>
    </w:p>
    <w:p>
      <w:pPr>
        <w:pStyle w:val="ListParagraph"/>
        <w:numPr>
          <w:ilvl w:val="0"/>
          <w:numId w:val="162"/>
        </w:numPr>
        <w:tabs>
          <w:tab w:pos="1150" w:val="left" w:leader="none"/>
        </w:tabs>
        <w:spacing w:line="273" w:lineRule="auto" w:before="9" w:after="0"/>
        <w:ind w:left="168" w:right="561" w:firstLine="710"/>
        <w:jc w:val="both"/>
        <w:rPr>
          <w:sz w:val="24"/>
        </w:rPr>
      </w:pPr>
      <w:r>
        <w:rPr>
          <w:b/>
          <w:sz w:val="24"/>
        </w:rPr>
        <w:t>трудовое воспитание </w:t>
      </w:r>
      <w:r>
        <w:rPr>
          <w:sz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w:t>
      </w:r>
      <w:r>
        <w:rPr>
          <w:spacing w:val="-6"/>
          <w:sz w:val="24"/>
        </w:rPr>
        <w:t> </w:t>
      </w:r>
      <w:r>
        <w:rPr>
          <w:sz w:val="24"/>
        </w:rPr>
        <w:t>нравственно достойном</w:t>
      </w:r>
      <w:r>
        <w:rPr>
          <w:spacing w:val="-2"/>
          <w:sz w:val="24"/>
        </w:rPr>
        <w:t> </w:t>
      </w:r>
      <w:r>
        <w:rPr>
          <w:sz w:val="24"/>
        </w:rPr>
        <w:t>труде в российском</w:t>
      </w:r>
      <w:r>
        <w:rPr>
          <w:spacing w:val="-6"/>
          <w:sz w:val="24"/>
        </w:rPr>
        <w:t> </w:t>
      </w:r>
      <w:r>
        <w:rPr>
          <w:sz w:val="24"/>
        </w:rPr>
        <w:t>обществе,</w:t>
      </w:r>
      <w:r>
        <w:rPr>
          <w:spacing w:val="-1"/>
          <w:sz w:val="24"/>
        </w:rPr>
        <w:t> </w:t>
      </w:r>
      <w:r>
        <w:rPr>
          <w:sz w:val="24"/>
        </w:rPr>
        <w:t>достижение</w:t>
      </w:r>
      <w:r>
        <w:rPr>
          <w:spacing w:val="-4"/>
          <w:sz w:val="24"/>
        </w:rPr>
        <w:t> </w:t>
      </w:r>
      <w:r>
        <w:rPr>
          <w:sz w:val="24"/>
        </w:rPr>
        <w:t>выдающихся результатов в профессиональной деятельности;</w:t>
      </w:r>
    </w:p>
    <w:p>
      <w:pPr>
        <w:pStyle w:val="ListParagraph"/>
        <w:numPr>
          <w:ilvl w:val="0"/>
          <w:numId w:val="162"/>
        </w:numPr>
        <w:tabs>
          <w:tab w:pos="1150" w:val="left" w:leader="none"/>
        </w:tabs>
        <w:spacing w:line="271" w:lineRule="auto" w:before="13" w:after="0"/>
        <w:ind w:left="168" w:right="560" w:firstLine="710"/>
        <w:jc w:val="both"/>
        <w:rPr>
          <w:sz w:val="24"/>
        </w:rPr>
      </w:pPr>
      <w:r>
        <w:rPr>
          <w:b/>
          <w:sz w:val="24"/>
        </w:rPr>
        <w:t>экологическое воспитание </w:t>
      </w:r>
      <w:r>
        <w:rPr>
          <w:sz w:val="24"/>
        </w:rPr>
        <w:t>—формирование экологической культуры, ответственного,</w:t>
      </w:r>
      <w:r>
        <w:rPr>
          <w:spacing w:val="40"/>
          <w:sz w:val="24"/>
        </w:rPr>
        <w:t> </w:t>
      </w:r>
      <w:r>
        <w:rPr>
          <w:sz w:val="24"/>
        </w:rPr>
        <w:t>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ListParagraph"/>
        <w:numPr>
          <w:ilvl w:val="0"/>
          <w:numId w:val="162"/>
        </w:numPr>
        <w:tabs>
          <w:tab w:pos="1150" w:val="left" w:leader="none"/>
        </w:tabs>
        <w:spacing w:line="273" w:lineRule="auto" w:before="8" w:after="0"/>
        <w:ind w:left="168" w:right="564" w:firstLine="710"/>
        <w:jc w:val="both"/>
        <w:rPr>
          <w:sz w:val="24"/>
        </w:rPr>
      </w:pPr>
      <w:r>
        <w:rPr>
          <w:b/>
          <w:sz w:val="24"/>
        </w:rPr>
        <w:t>ценности научного познания</w:t>
      </w:r>
      <w:r>
        <w:rPr>
          <w:sz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pStyle w:val="BodyText"/>
        <w:spacing w:before="54"/>
        <w:ind w:left="0" w:firstLine="0"/>
        <w:jc w:val="left"/>
        <w:rPr>
          <w:sz w:val="24"/>
        </w:rPr>
      </w:pPr>
    </w:p>
    <w:p>
      <w:pPr>
        <w:spacing w:before="1"/>
        <w:ind w:left="0" w:right="104" w:firstLine="0"/>
        <w:jc w:val="center"/>
        <w:rPr>
          <w:b/>
          <w:sz w:val="24"/>
        </w:rPr>
      </w:pPr>
      <w:bookmarkStart w:name="Целевые ориентиры результатов воспитания" w:id="67"/>
      <w:bookmarkEnd w:id="67"/>
      <w:r>
        <w:rPr/>
      </w:r>
      <w:r>
        <w:rPr>
          <w:b/>
          <w:sz w:val="24"/>
        </w:rPr>
        <w:t>Целевые</w:t>
      </w:r>
      <w:r>
        <w:rPr>
          <w:b/>
          <w:spacing w:val="-4"/>
          <w:sz w:val="24"/>
        </w:rPr>
        <w:t> </w:t>
      </w:r>
      <w:r>
        <w:rPr>
          <w:b/>
          <w:sz w:val="24"/>
        </w:rPr>
        <w:t>ориентиры</w:t>
      </w:r>
      <w:r>
        <w:rPr>
          <w:b/>
          <w:spacing w:val="-4"/>
          <w:sz w:val="24"/>
        </w:rPr>
        <w:t> </w:t>
      </w:r>
      <w:r>
        <w:rPr>
          <w:b/>
          <w:sz w:val="24"/>
        </w:rPr>
        <w:t>результатов</w:t>
      </w:r>
      <w:r>
        <w:rPr>
          <w:b/>
          <w:spacing w:val="-3"/>
          <w:sz w:val="24"/>
        </w:rPr>
        <w:t> </w:t>
      </w:r>
      <w:r>
        <w:rPr>
          <w:b/>
          <w:spacing w:val="-2"/>
          <w:sz w:val="24"/>
        </w:rPr>
        <w:t>воспитания</w:t>
      </w:r>
    </w:p>
    <w:p>
      <w:pPr>
        <w:tabs>
          <w:tab w:pos="9885" w:val="left" w:leader="none"/>
        </w:tabs>
        <w:spacing w:line="276" w:lineRule="auto" w:before="36"/>
        <w:ind w:left="326" w:right="1013" w:firstLine="461"/>
        <w:jc w:val="both"/>
        <w:rPr>
          <w:rFonts w:ascii="Cambria" w:hAnsi="Cambria"/>
          <w:sz w:val="24"/>
        </w:rPr>
      </w:pPr>
      <w:r>
        <w:rPr>
          <w:rFonts w:ascii="Cambria" w:hAnsi="Cambria"/>
          <w:w w:val="110"/>
          <w:sz w:val="24"/>
        </w:rPr>
        <w:t>Требования</w:t>
      </w:r>
      <w:r>
        <w:rPr>
          <w:rFonts w:ascii="Cambria" w:hAnsi="Cambria"/>
          <w:w w:val="110"/>
          <w:sz w:val="24"/>
        </w:rPr>
        <w:t> к</w:t>
      </w:r>
      <w:r>
        <w:rPr>
          <w:rFonts w:ascii="Cambria" w:hAnsi="Cambria"/>
          <w:w w:val="110"/>
          <w:sz w:val="24"/>
        </w:rPr>
        <w:t> личностным</w:t>
      </w:r>
      <w:r>
        <w:rPr>
          <w:rFonts w:ascii="Cambria" w:hAnsi="Cambria"/>
          <w:w w:val="110"/>
          <w:sz w:val="24"/>
        </w:rPr>
        <w:t> результатам</w:t>
      </w:r>
      <w:r>
        <w:rPr>
          <w:rFonts w:ascii="Cambria" w:hAnsi="Cambria"/>
          <w:w w:val="110"/>
          <w:sz w:val="24"/>
        </w:rPr>
        <w:t> освоения</w:t>
      </w:r>
      <w:r>
        <w:rPr>
          <w:rFonts w:ascii="Cambria" w:hAnsi="Cambria"/>
          <w:w w:val="110"/>
          <w:sz w:val="24"/>
        </w:rPr>
        <w:t> обучающимися</w:t>
      </w:r>
      <w:r>
        <w:rPr>
          <w:rFonts w:ascii="Cambria" w:hAnsi="Cambria"/>
          <w:w w:val="110"/>
          <w:sz w:val="24"/>
        </w:rPr>
        <w:t> ООП</w:t>
      </w:r>
      <w:r>
        <w:rPr>
          <w:rFonts w:ascii="Cambria" w:hAnsi="Cambria"/>
          <w:w w:val="110"/>
          <w:sz w:val="24"/>
        </w:rPr>
        <w:t> НОО установлены</w:t>
      </w:r>
      <w:r>
        <w:rPr>
          <w:rFonts w:ascii="Cambria" w:hAnsi="Cambria"/>
          <w:w w:val="110"/>
          <w:sz w:val="24"/>
        </w:rPr>
        <w:t> ФГОС</w:t>
      </w:r>
      <w:r>
        <w:rPr>
          <w:rFonts w:ascii="Cambria" w:hAnsi="Cambria"/>
          <w:w w:val="110"/>
          <w:sz w:val="24"/>
        </w:rPr>
        <w:t> НОО.</w:t>
      </w:r>
      <w:r>
        <w:rPr>
          <w:rFonts w:ascii="Cambria" w:hAnsi="Cambria"/>
          <w:w w:val="110"/>
          <w:sz w:val="24"/>
        </w:rPr>
        <w:t> На</w:t>
      </w:r>
      <w:r>
        <w:rPr>
          <w:rFonts w:ascii="Cambria" w:hAnsi="Cambria"/>
          <w:w w:val="110"/>
          <w:sz w:val="24"/>
        </w:rPr>
        <w:t> основании</w:t>
      </w:r>
      <w:r>
        <w:rPr>
          <w:rFonts w:ascii="Cambria" w:hAnsi="Cambria"/>
          <w:w w:val="110"/>
          <w:sz w:val="24"/>
        </w:rPr>
        <w:t> этих</w:t>
      </w:r>
      <w:r>
        <w:rPr>
          <w:rFonts w:ascii="Cambria" w:hAnsi="Cambria"/>
          <w:w w:val="110"/>
          <w:sz w:val="24"/>
        </w:rPr>
        <w:t> требований</w:t>
      </w:r>
      <w:r>
        <w:rPr>
          <w:rFonts w:ascii="Cambria" w:hAnsi="Cambria"/>
          <w:w w:val="110"/>
          <w:sz w:val="24"/>
        </w:rPr>
        <w:t> в</w:t>
      </w:r>
      <w:r>
        <w:rPr>
          <w:rFonts w:ascii="Cambria" w:hAnsi="Cambria"/>
          <w:w w:val="110"/>
          <w:sz w:val="24"/>
        </w:rPr>
        <w:t> данном</w:t>
      </w:r>
      <w:r>
        <w:rPr>
          <w:rFonts w:ascii="Cambria" w:hAnsi="Cambria"/>
          <w:w w:val="110"/>
          <w:sz w:val="24"/>
        </w:rPr>
        <w:t> разделе </w:t>
      </w:r>
      <w:r>
        <w:rPr>
          <w:rFonts w:ascii="Cambria" w:hAnsi="Cambria"/>
          <w:spacing w:val="-2"/>
          <w:w w:val="110"/>
          <w:sz w:val="24"/>
        </w:rPr>
        <w:t>представлены</w:t>
      </w:r>
      <w:r>
        <w:rPr>
          <w:rFonts w:ascii="Cambria" w:hAnsi="Cambria"/>
          <w:sz w:val="24"/>
        </w:rPr>
        <w:tab/>
      </w:r>
      <w:r>
        <w:rPr>
          <w:rFonts w:ascii="Cambria" w:hAnsi="Cambria"/>
          <w:spacing w:val="-2"/>
          <w:w w:val="105"/>
          <w:sz w:val="24"/>
        </w:rPr>
        <w:t>целевые</w:t>
      </w:r>
    </w:p>
    <w:p>
      <w:pPr>
        <w:spacing w:line="276" w:lineRule="auto" w:before="0"/>
        <w:ind w:left="326" w:right="1018" w:firstLine="0"/>
        <w:jc w:val="both"/>
        <w:rPr>
          <w:rFonts w:ascii="Cambria" w:hAnsi="Cambria"/>
          <w:sz w:val="24"/>
        </w:rPr>
      </w:pPr>
      <w:r>
        <w:rPr>
          <w:rFonts w:ascii="Cambria" w:hAnsi="Cambria"/>
          <w:spacing w:val="-2"/>
          <w:w w:val="110"/>
          <w:sz w:val="24"/>
        </w:rPr>
        <w:t>ориентирырезультатовввоспитании,развитииличностиобучающихся,надостижениеко </w:t>
      </w:r>
      <w:r>
        <w:rPr>
          <w:rFonts w:ascii="Cambria" w:hAnsi="Cambria"/>
          <w:w w:val="110"/>
          <w:sz w:val="24"/>
        </w:rPr>
        <w:t>торыхнаправлена</w:t>
      </w:r>
      <w:r>
        <w:rPr>
          <w:rFonts w:ascii="Cambria" w:hAnsi="Cambria"/>
          <w:w w:val="110"/>
          <w:sz w:val="24"/>
        </w:rPr>
        <w:t> деятельность</w:t>
      </w:r>
      <w:r>
        <w:rPr>
          <w:rFonts w:ascii="Cambria" w:hAnsi="Cambria"/>
          <w:w w:val="110"/>
          <w:sz w:val="24"/>
        </w:rPr>
        <w:t> педагогического</w:t>
      </w:r>
      <w:r>
        <w:rPr>
          <w:rFonts w:ascii="Cambria" w:hAnsi="Cambria"/>
          <w:w w:val="110"/>
          <w:sz w:val="24"/>
        </w:rPr>
        <w:t> коллектива</w:t>
      </w:r>
      <w:r>
        <w:rPr>
          <w:rFonts w:ascii="Cambria" w:hAnsi="Cambria"/>
          <w:w w:val="110"/>
          <w:sz w:val="24"/>
        </w:rPr>
        <w:t> для</w:t>
      </w:r>
      <w:r>
        <w:rPr>
          <w:rFonts w:ascii="Cambria" w:hAnsi="Cambria"/>
          <w:w w:val="110"/>
          <w:sz w:val="24"/>
        </w:rPr>
        <w:t> выполнения требований ФГОСНОО.</w:t>
      </w:r>
    </w:p>
    <w:p>
      <w:pPr>
        <w:pStyle w:val="BodyText"/>
        <w:spacing w:before="44"/>
        <w:ind w:left="0" w:firstLine="0"/>
        <w:jc w:val="left"/>
        <w:rPr>
          <w:rFonts w:ascii="Cambria"/>
          <w:sz w:val="24"/>
        </w:rPr>
      </w:pPr>
    </w:p>
    <w:p>
      <w:pPr>
        <w:spacing w:line="276" w:lineRule="auto" w:before="0"/>
        <w:ind w:left="326" w:right="1089" w:firstLine="0"/>
        <w:jc w:val="both"/>
        <w:rPr>
          <w:rFonts w:ascii="Cambria" w:hAnsi="Cambria"/>
          <w:sz w:val="24"/>
        </w:rPr>
      </w:pPr>
      <w:r>
        <w:rPr>
          <w:rFonts w:ascii="Cambria" w:hAnsi="Cambria"/>
          <w:spacing w:val="-2"/>
          <w:w w:val="110"/>
          <w:sz w:val="24"/>
        </w:rPr>
        <w:t>Целевыеориентирыопределенывсоответствиисинвариантнымсодержаниемвоспитани яобучающихсянаосновероссийскихбазовых(гражданских,конституциональных)ценно стей,обеспечиваютединствовоспитания,воспитательногопространства.</w:t>
      </w:r>
    </w:p>
    <w:p>
      <w:pPr>
        <w:pStyle w:val="BodyText"/>
        <w:spacing w:before="43"/>
        <w:ind w:left="0" w:firstLine="0"/>
        <w:jc w:val="left"/>
        <w:rPr>
          <w:rFonts w:ascii="Cambria"/>
          <w:sz w:val="24"/>
        </w:rPr>
      </w:pPr>
    </w:p>
    <w:p>
      <w:pPr>
        <w:spacing w:before="0"/>
        <w:ind w:left="874" w:right="0" w:firstLine="0"/>
        <w:jc w:val="left"/>
        <w:rPr>
          <w:b/>
          <w:sz w:val="24"/>
        </w:rPr>
      </w:pPr>
      <w:r>
        <w:rPr>
          <w:b/>
          <w:sz w:val="24"/>
        </w:rPr>
        <w:t>Целевые</w:t>
      </w:r>
      <w:r>
        <w:rPr>
          <w:b/>
          <w:spacing w:val="-6"/>
          <w:sz w:val="24"/>
        </w:rPr>
        <w:t> </w:t>
      </w:r>
      <w:r>
        <w:rPr>
          <w:b/>
          <w:sz w:val="24"/>
        </w:rPr>
        <w:t>ориентиры</w:t>
      </w:r>
      <w:r>
        <w:rPr>
          <w:b/>
          <w:spacing w:val="-4"/>
          <w:sz w:val="24"/>
        </w:rPr>
        <w:t> </w:t>
      </w:r>
      <w:r>
        <w:rPr>
          <w:b/>
          <w:sz w:val="24"/>
        </w:rPr>
        <w:t>результатов</w:t>
      </w:r>
      <w:r>
        <w:rPr>
          <w:b/>
          <w:spacing w:val="-7"/>
          <w:sz w:val="24"/>
        </w:rPr>
        <w:t> </w:t>
      </w:r>
      <w:r>
        <w:rPr>
          <w:b/>
          <w:sz w:val="24"/>
        </w:rPr>
        <w:t>воспитания</w:t>
      </w:r>
      <w:r>
        <w:rPr>
          <w:b/>
          <w:spacing w:val="-3"/>
          <w:sz w:val="24"/>
        </w:rPr>
        <w:t> </w:t>
      </w:r>
      <w:r>
        <w:rPr>
          <w:b/>
          <w:sz w:val="24"/>
        </w:rPr>
        <w:t>на</w:t>
      </w:r>
      <w:r>
        <w:rPr>
          <w:b/>
          <w:spacing w:val="-3"/>
          <w:sz w:val="24"/>
        </w:rPr>
        <w:t> </w:t>
      </w:r>
      <w:r>
        <w:rPr>
          <w:b/>
          <w:sz w:val="24"/>
        </w:rPr>
        <w:t>уровне</w:t>
      </w:r>
      <w:r>
        <w:rPr>
          <w:b/>
          <w:spacing w:val="-3"/>
          <w:sz w:val="24"/>
        </w:rPr>
        <w:t> </w:t>
      </w:r>
      <w:r>
        <w:rPr>
          <w:b/>
          <w:sz w:val="24"/>
        </w:rPr>
        <w:t>начального</w:t>
      </w:r>
      <w:r>
        <w:rPr>
          <w:b/>
          <w:spacing w:val="-2"/>
          <w:sz w:val="24"/>
        </w:rPr>
        <w:t> </w:t>
      </w:r>
      <w:r>
        <w:rPr>
          <w:b/>
          <w:sz w:val="24"/>
        </w:rPr>
        <w:t>общего</w:t>
      </w:r>
      <w:r>
        <w:rPr>
          <w:b/>
          <w:spacing w:val="-2"/>
          <w:sz w:val="24"/>
        </w:rPr>
        <w:t> образования.</w:t>
      </w:r>
    </w:p>
    <w:p>
      <w:pPr>
        <w:spacing w:after="0"/>
        <w:jc w:val="left"/>
        <w:rPr>
          <w:sz w:val="24"/>
        </w:rPr>
        <w:sectPr>
          <w:footerReference w:type="default" r:id="rId185"/>
          <w:pgSz w:w="11900" w:h="16840"/>
          <w:pgMar w:header="0" w:footer="0" w:top="620" w:bottom="280" w:left="0" w:right="0"/>
        </w:sectPr>
      </w:pPr>
    </w:p>
    <w:tbl>
      <w:tblPr>
        <w:tblW w:w="0" w:type="auto"/>
        <w:jc w:val="left"/>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75"/>
      </w:tblGrid>
      <w:tr>
        <w:trPr>
          <w:trHeight w:val="316" w:hRule="atLeast"/>
        </w:trPr>
        <w:tc>
          <w:tcPr>
            <w:tcW w:w="10175" w:type="dxa"/>
          </w:tcPr>
          <w:p>
            <w:pPr>
              <w:pStyle w:val="TableParagraph"/>
              <w:spacing w:line="273" w:lineRule="exact"/>
              <w:ind w:left="292"/>
              <w:rPr>
                <w:b/>
                <w:sz w:val="24"/>
              </w:rPr>
            </w:pPr>
            <w:r>
              <w:rPr>
                <w:b/>
                <w:sz w:val="24"/>
              </w:rPr>
              <w:t>Целевые</w:t>
            </w:r>
            <w:r>
              <w:rPr>
                <w:b/>
                <w:spacing w:val="-1"/>
                <w:sz w:val="24"/>
              </w:rPr>
              <w:t> </w:t>
            </w:r>
            <w:r>
              <w:rPr>
                <w:b/>
                <w:spacing w:val="-2"/>
                <w:sz w:val="24"/>
              </w:rPr>
              <w:t>ориентиры</w:t>
            </w:r>
          </w:p>
        </w:tc>
      </w:tr>
      <w:tr>
        <w:trPr>
          <w:trHeight w:val="316" w:hRule="atLeast"/>
        </w:trPr>
        <w:tc>
          <w:tcPr>
            <w:tcW w:w="10175" w:type="dxa"/>
          </w:tcPr>
          <w:p>
            <w:pPr>
              <w:pStyle w:val="TableParagraph"/>
              <w:spacing w:line="273" w:lineRule="exact"/>
              <w:ind w:left="335"/>
              <w:rPr>
                <w:b/>
                <w:sz w:val="24"/>
              </w:rPr>
            </w:pPr>
            <w:r>
              <w:rPr>
                <w:b/>
                <w:sz w:val="24"/>
              </w:rPr>
              <w:t>Гражданско-патриотическое</w:t>
            </w:r>
            <w:r>
              <w:rPr>
                <w:b/>
                <w:spacing w:val="-12"/>
                <w:sz w:val="24"/>
              </w:rPr>
              <w:t> </w:t>
            </w:r>
            <w:r>
              <w:rPr>
                <w:b/>
                <w:spacing w:val="-2"/>
                <w:sz w:val="24"/>
              </w:rPr>
              <w:t>воспитание</w:t>
            </w:r>
          </w:p>
        </w:tc>
      </w:tr>
      <w:tr>
        <w:trPr>
          <w:trHeight w:val="4128" w:hRule="atLeast"/>
        </w:trPr>
        <w:tc>
          <w:tcPr>
            <w:tcW w:w="10175" w:type="dxa"/>
          </w:tcPr>
          <w:p>
            <w:pPr>
              <w:pStyle w:val="TableParagraph"/>
              <w:spacing w:line="276" w:lineRule="auto"/>
              <w:ind w:left="110" w:right="93" w:firstLine="182"/>
              <w:jc w:val="both"/>
              <w:rPr>
                <w:sz w:val="24"/>
              </w:rPr>
            </w:pPr>
            <w:r>
              <w:rPr>
                <w:sz w:val="24"/>
              </w:rPr>
              <w:t>Знающий и любящий свою малую родину, свой край, имеющий представление о Родине — России, её территории, расположении.</w:t>
            </w:r>
          </w:p>
          <w:p>
            <w:pPr>
              <w:pStyle w:val="TableParagraph"/>
              <w:spacing w:line="276" w:lineRule="auto"/>
              <w:ind w:left="110" w:right="100" w:firstLine="182"/>
              <w:jc w:val="both"/>
              <w:rPr>
                <w:sz w:val="24"/>
              </w:rPr>
            </w:pPr>
            <w:r>
              <w:rPr>
                <w:sz w:val="24"/>
              </w:rPr>
              <w:t>Сознающий принадлежность к своему народу и к общности граждан России, проявляющий уважение к своему и другим народам.</w:t>
            </w:r>
          </w:p>
          <w:p>
            <w:pPr>
              <w:pStyle w:val="TableParagraph"/>
              <w:spacing w:line="276" w:lineRule="auto"/>
              <w:ind w:left="110" w:right="103" w:firstLine="182"/>
              <w:jc w:val="both"/>
              <w:rPr>
                <w:sz w:val="24"/>
              </w:rPr>
            </w:pPr>
            <w:r>
              <w:rPr>
                <w:sz w:val="24"/>
              </w:rPr>
              <w:t>Понимающий</w:t>
            </w:r>
            <w:r>
              <w:rPr>
                <w:spacing w:val="-2"/>
                <w:sz w:val="24"/>
              </w:rPr>
              <w:t> </w:t>
            </w:r>
            <w:r>
              <w:rPr>
                <w:sz w:val="24"/>
              </w:rPr>
              <w:t>свою сопричастность к</w:t>
            </w:r>
            <w:r>
              <w:rPr>
                <w:spacing w:val="-5"/>
                <w:sz w:val="24"/>
              </w:rPr>
              <w:t> </w:t>
            </w:r>
            <w:r>
              <w:rPr>
                <w:sz w:val="24"/>
              </w:rPr>
              <w:t>прошлому, настоящему</w:t>
            </w:r>
            <w:r>
              <w:rPr>
                <w:spacing w:val="-8"/>
                <w:sz w:val="24"/>
              </w:rPr>
              <w:t> </w:t>
            </w:r>
            <w:r>
              <w:rPr>
                <w:sz w:val="24"/>
              </w:rPr>
              <w:t>и будущему</w:t>
            </w:r>
            <w:r>
              <w:rPr>
                <w:spacing w:val="-8"/>
                <w:sz w:val="24"/>
              </w:rPr>
              <w:t> </w:t>
            </w:r>
            <w:r>
              <w:rPr>
                <w:sz w:val="24"/>
              </w:rPr>
              <w:t>родного края, своей Родины — России, Российского государства.</w:t>
            </w:r>
          </w:p>
          <w:p>
            <w:pPr>
              <w:pStyle w:val="TableParagraph"/>
              <w:spacing w:line="276" w:lineRule="auto"/>
              <w:ind w:left="110" w:right="102" w:firstLine="182"/>
              <w:jc w:val="both"/>
              <w:rPr>
                <w:sz w:val="24"/>
              </w:rPr>
            </w:pPr>
            <w:r>
              <w:rPr>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r>
              <w:rPr>
                <w:spacing w:val="-2"/>
                <w:sz w:val="24"/>
              </w:rPr>
              <w:t>уважение.</w:t>
            </w:r>
          </w:p>
          <w:p>
            <w:pPr>
              <w:pStyle w:val="TableParagraph"/>
              <w:spacing w:line="276" w:lineRule="auto"/>
              <w:ind w:left="110" w:right="104" w:firstLine="182"/>
              <w:jc w:val="both"/>
              <w:rPr>
                <w:sz w:val="24"/>
              </w:rPr>
            </w:pPr>
            <w:r>
              <w:rPr>
                <w:sz w:val="24"/>
              </w:rPr>
              <w:t>Имеющий первоначальные представления о правах и ответственности человека в обществе, гражданских правах и обязанностях.</w:t>
            </w:r>
          </w:p>
          <w:p>
            <w:pPr>
              <w:pStyle w:val="TableParagraph"/>
              <w:ind w:left="287"/>
              <w:jc w:val="both"/>
              <w:rPr>
                <w:sz w:val="24"/>
              </w:rPr>
            </w:pPr>
            <w:r>
              <w:rPr>
                <w:sz w:val="24"/>
              </w:rPr>
              <w:t>Принимающий</w:t>
            </w:r>
            <w:r>
              <w:rPr>
                <w:spacing w:val="29"/>
                <w:sz w:val="24"/>
              </w:rPr>
              <w:t> </w:t>
            </w:r>
            <w:r>
              <w:rPr>
                <w:sz w:val="24"/>
              </w:rPr>
              <w:t>участие</w:t>
            </w:r>
            <w:r>
              <w:rPr>
                <w:spacing w:val="35"/>
                <w:sz w:val="24"/>
              </w:rPr>
              <w:t> </w:t>
            </w:r>
            <w:r>
              <w:rPr>
                <w:sz w:val="24"/>
              </w:rPr>
              <w:t>в</w:t>
            </w:r>
            <w:r>
              <w:rPr>
                <w:spacing w:val="37"/>
                <w:sz w:val="24"/>
              </w:rPr>
              <w:t> </w:t>
            </w:r>
            <w:r>
              <w:rPr>
                <w:sz w:val="24"/>
              </w:rPr>
              <w:t>жизни</w:t>
            </w:r>
            <w:r>
              <w:rPr>
                <w:spacing w:val="37"/>
                <w:sz w:val="24"/>
              </w:rPr>
              <w:t> </w:t>
            </w:r>
            <w:r>
              <w:rPr>
                <w:sz w:val="24"/>
              </w:rPr>
              <w:t>класса,</w:t>
            </w:r>
            <w:r>
              <w:rPr>
                <w:spacing w:val="32"/>
                <w:sz w:val="24"/>
              </w:rPr>
              <w:t> </w:t>
            </w:r>
            <w:r>
              <w:rPr>
                <w:sz w:val="24"/>
              </w:rPr>
              <w:t>общеобразовательной</w:t>
            </w:r>
            <w:r>
              <w:rPr>
                <w:spacing w:val="32"/>
                <w:sz w:val="24"/>
              </w:rPr>
              <w:t> </w:t>
            </w:r>
            <w:r>
              <w:rPr>
                <w:sz w:val="24"/>
              </w:rPr>
              <w:t>организации,</w:t>
            </w:r>
            <w:r>
              <w:rPr>
                <w:spacing w:val="38"/>
                <w:sz w:val="24"/>
              </w:rPr>
              <w:t> </w:t>
            </w:r>
            <w:r>
              <w:rPr>
                <w:sz w:val="24"/>
              </w:rPr>
              <w:t>в</w:t>
            </w:r>
            <w:r>
              <w:rPr>
                <w:spacing w:val="37"/>
                <w:sz w:val="24"/>
              </w:rPr>
              <w:t> </w:t>
            </w:r>
            <w:r>
              <w:rPr>
                <w:sz w:val="24"/>
              </w:rPr>
              <w:t>доступной</w:t>
            </w:r>
            <w:r>
              <w:rPr>
                <w:spacing w:val="37"/>
                <w:sz w:val="24"/>
              </w:rPr>
              <w:t> </w:t>
            </w:r>
            <w:r>
              <w:rPr>
                <w:spacing w:val="-5"/>
                <w:sz w:val="24"/>
              </w:rPr>
              <w:t>по</w:t>
            </w:r>
          </w:p>
          <w:p>
            <w:pPr>
              <w:pStyle w:val="TableParagraph"/>
              <w:spacing w:before="37"/>
              <w:ind w:left="110"/>
              <w:jc w:val="both"/>
              <w:rPr>
                <w:sz w:val="24"/>
              </w:rPr>
            </w:pPr>
            <w:r>
              <w:rPr>
                <w:sz w:val="24"/>
              </w:rPr>
              <w:t>возрасту</w:t>
            </w:r>
            <w:r>
              <w:rPr>
                <w:spacing w:val="-11"/>
                <w:sz w:val="24"/>
              </w:rPr>
              <w:t> </w:t>
            </w:r>
            <w:r>
              <w:rPr>
                <w:sz w:val="24"/>
              </w:rPr>
              <w:t>социально</w:t>
            </w:r>
            <w:r>
              <w:rPr>
                <w:spacing w:val="2"/>
                <w:sz w:val="24"/>
              </w:rPr>
              <w:t> </w:t>
            </w:r>
            <w:r>
              <w:rPr>
                <w:sz w:val="24"/>
              </w:rPr>
              <w:t>значимой</w:t>
            </w:r>
            <w:r>
              <w:rPr>
                <w:spacing w:val="-4"/>
                <w:sz w:val="24"/>
              </w:rPr>
              <w:t> </w:t>
            </w:r>
            <w:r>
              <w:rPr>
                <w:spacing w:val="-2"/>
                <w:sz w:val="24"/>
              </w:rPr>
              <w:t>деятельности.</w:t>
            </w:r>
          </w:p>
        </w:tc>
      </w:tr>
      <w:tr>
        <w:trPr>
          <w:trHeight w:val="316" w:hRule="atLeast"/>
        </w:trPr>
        <w:tc>
          <w:tcPr>
            <w:tcW w:w="10175" w:type="dxa"/>
          </w:tcPr>
          <w:p>
            <w:pPr>
              <w:pStyle w:val="TableParagraph"/>
              <w:spacing w:line="273" w:lineRule="exact"/>
              <w:ind w:left="292"/>
              <w:rPr>
                <w:b/>
                <w:sz w:val="24"/>
              </w:rPr>
            </w:pPr>
            <w:r>
              <w:rPr>
                <w:b/>
                <w:sz w:val="24"/>
              </w:rPr>
              <w:t>Духовно-нравственное</w:t>
            </w:r>
            <w:r>
              <w:rPr>
                <w:b/>
                <w:spacing w:val="-8"/>
                <w:sz w:val="24"/>
              </w:rPr>
              <w:t> </w:t>
            </w:r>
            <w:r>
              <w:rPr>
                <w:b/>
                <w:spacing w:val="-2"/>
                <w:sz w:val="24"/>
              </w:rPr>
              <w:t>воспитание</w:t>
            </w:r>
          </w:p>
        </w:tc>
      </w:tr>
      <w:tr>
        <w:trPr>
          <w:trHeight w:val="4128" w:hRule="atLeast"/>
        </w:trPr>
        <w:tc>
          <w:tcPr>
            <w:tcW w:w="10175" w:type="dxa"/>
          </w:tcPr>
          <w:p>
            <w:pPr>
              <w:pStyle w:val="TableParagraph"/>
              <w:spacing w:line="276" w:lineRule="auto"/>
              <w:ind w:left="110" w:right="92" w:firstLine="182"/>
              <w:jc w:val="both"/>
              <w:rPr>
                <w:sz w:val="24"/>
              </w:rPr>
            </w:pPr>
            <w:r>
              <w:rPr>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TableParagraph"/>
              <w:spacing w:line="276" w:lineRule="auto"/>
              <w:ind w:left="110" w:right="103" w:firstLine="182"/>
              <w:jc w:val="both"/>
              <w:rPr>
                <w:sz w:val="24"/>
              </w:rPr>
            </w:pPr>
            <w:r>
              <w:rPr>
                <w:sz w:val="24"/>
              </w:rPr>
              <w:t>Сознающий ценность каждой человеческой жизни, признающий индивидуальность и достоинство каждого человека.</w:t>
            </w:r>
          </w:p>
          <w:p>
            <w:pPr>
              <w:pStyle w:val="TableParagraph"/>
              <w:spacing w:line="276" w:lineRule="auto"/>
              <w:ind w:left="110" w:right="102" w:firstLine="182"/>
              <w:jc w:val="both"/>
              <w:rPr>
                <w:sz w:val="24"/>
              </w:rPr>
            </w:pPr>
            <w:r>
              <w:rPr>
                <w:sz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TableParagraph"/>
              <w:spacing w:line="276" w:lineRule="auto"/>
              <w:ind w:left="110" w:right="104" w:firstLine="182"/>
              <w:jc w:val="both"/>
              <w:rPr>
                <w:sz w:val="24"/>
              </w:rPr>
            </w:pPr>
            <w:r>
              <w:rPr>
                <w:sz w:val="24"/>
              </w:rPr>
              <w:t>Умеющий</w:t>
            </w:r>
            <w:r>
              <w:rPr>
                <w:spacing w:val="-2"/>
                <w:sz w:val="24"/>
              </w:rPr>
              <w:t> </w:t>
            </w:r>
            <w:r>
              <w:rPr>
                <w:sz w:val="24"/>
              </w:rPr>
              <w:t>оценивать</w:t>
            </w:r>
            <w:r>
              <w:rPr>
                <w:spacing w:val="-2"/>
                <w:sz w:val="24"/>
              </w:rPr>
              <w:t> </w:t>
            </w:r>
            <w:r>
              <w:rPr>
                <w:sz w:val="24"/>
              </w:rPr>
              <w:t>поступки с позиции</w:t>
            </w:r>
            <w:r>
              <w:rPr>
                <w:spacing w:val="-7"/>
                <w:sz w:val="24"/>
              </w:rPr>
              <w:t> </w:t>
            </w:r>
            <w:r>
              <w:rPr>
                <w:sz w:val="24"/>
              </w:rPr>
              <w:t>их</w:t>
            </w:r>
            <w:r>
              <w:rPr>
                <w:spacing w:val="-3"/>
                <w:sz w:val="24"/>
              </w:rPr>
              <w:t> </w:t>
            </w:r>
            <w:r>
              <w:rPr>
                <w:sz w:val="24"/>
              </w:rPr>
              <w:t>соответствия</w:t>
            </w:r>
            <w:r>
              <w:rPr>
                <w:spacing w:val="-3"/>
                <w:sz w:val="24"/>
              </w:rPr>
              <w:t> </w:t>
            </w:r>
            <w:r>
              <w:rPr>
                <w:sz w:val="24"/>
              </w:rPr>
              <w:t>нравственным</w:t>
            </w:r>
            <w:r>
              <w:rPr>
                <w:spacing w:val="-2"/>
                <w:sz w:val="24"/>
              </w:rPr>
              <w:t> </w:t>
            </w:r>
            <w:r>
              <w:rPr>
                <w:sz w:val="24"/>
              </w:rPr>
              <w:t>нормам,</w:t>
            </w:r>
            <w:r>
              <w:rPr>
                <w:spacing w:val="-6"/>
                <w:sz w:val="24"/>
              </w:rPr>
              <w:t> </w:t>
            </w:r>
            <w:r>
              <w:rPr>
                <w:sz w:val="24"/>
              </w:rPr>
              <w:t>осознающий ответственность за свои поступки.</w:t>
            </w:r>
          </w:p>
          <w:p>
            <w:pPr>
              <w:pStyle w:val="TableParagraph"/>
              <w:spacing w:line="276" w:lineRule="auto"/>
              <w:ind w:left="110" w:right="93" w:firstLine="182"/>
              <w:jc w:val="both"/>
              <w:rPr>
                <w:sz w:val="24"/>
              </w:rPr>
            </w:pPr>
            <w:r>
              <w:rPr>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TableParagraph"/>
              <w:spacing w:line="275" w:lineRule="exact"/>
              <w:ind w:left="292"/>
              <w:jc w:val="both"/>
              <w:rPr>
                <w:sz w:val="24"/>
              </w:rPr>
            </w:pPr>
            <w:r>
              <w:rPr>
                <w:sz w:val="24"/>
              </w:rPr>
              <w:t>Сознающий</w:t>
            </w:r>
            <w:r>
              <w:rPr>
                <w:spacing w:val="57"/>
                <w:sz w:val="24"/>
              </w:rPr>
              <w:t> </w:t>
            </w:r>
            <w:r>
              <w:rPr>
                <w:sz w:val="24"/>
              </w:rPr>
              <w:t>нравственную</w:t>
            </w:r>
            <w:r>
              <w:rPr>
                <w:spacing w:val="56"/>
                <w:sz w:val="24"/>
              </w:rPr>
              <w:t> </w:t>
            </w:r>
            <w:r>
              <w:rPr>
                <w:sz w:val="24"/>
              </w:rPr>
              <w:t>и</w:t>
            </w:r>
            <w:r>
              <w:rPr>
                <w:spacing w:val="59"/>
                <w:sz w:val="24"/>
              </w:rPr>
              <w:t> </w:t>
            </w:r>
            <w:r>
              <w:rPr>
                <w:sz w:val="24"/>
              </w:rPr>
              <w:t>эстетическую</w:t>
            </w:r>
            <w:r>
              <w:rPr>
                <w:spacing w:val="56"/>
                <w:sz w:val="24"/>
              </w:rPr>
              <w:t> </w:t>
            </w:r>
            <w:r>
              <w:rPr>
                <w:sz w:val="24"/>
              </w:rPr>
              <w:t>ценность</w:t>
            </w:r>
            <w:r>
              <w:rPr>
                <w:spacing w:val="55"/>
                <w:sz w:val="24"/>
              </w:rPr>
              <w:t> </w:t>
            </w:r>
            <w:r>
              <w:rPr>
                <w:sz w:val="24"/>
              </w:rPr>
              <w:t>литературы,</w:t>
            </w:r>
            <w:r>
              <w:rPr>
                <w:spacing w:val="61"/>
                <w:sz w:val="24"/>
              </w:rPr>
              <w:t> </w:t>
            </w:r>
            <w:r>
              <w:rPr>
                <w:sz w:val="24"/>
              </w:rPr>
              <w:t>родного</w:t>
            </w:r>
            <w:r>
              <w:rPr>
                <w:spacing w:val="62"/>
                <w:sz w:val="24"/>
              </w:rPr>
              <w:t> </w:t>
            </w:r>
            <w:r>
              <w:rPr>
                <w:sz w:val="24"/>
              </w:rPr>
              <w:t>языка,</w:t>
            </w:r>
            <w:r>
              <w:rPr>
                <w:spacing w:val="61"/>
                <w:sz w:val="24"/>
              </w:rPr>
              <w:t> </w:t>
            </w:r>
            <w:r>
              <w:rPr>
                <w:spacing w:val="-2"/>
                <w:sz w:val="24"/>
              </w:rPr>
              <w:t>русского</w:t>
            </w:r>
          </w:p>
          <w:p>
            <w:pPr>
              <w:pStyle w:val="TableParagraph"/>
              <w:spacing w:before="38"/>
              <w:ind w:left="110"/>
              <w:jc w:val="both"/>
              <w:rPr>
                <w:sz w:val="24"/>
              </w:rPr>
            </w:pPr>
            <w:r>
              <w:rPr>
                <w:sz w:val="24"/>
              </w:rPr>
              <w:t>языка,</w:t>
            </w:r>
            <w:r>
              <w:rPr>
                <w:spacing w:val="-3"/>
                <w:sz w:val="24"/>
              </w:rPr>
              <w:t> </w:t>
            </w:r>
            <w:r>
              <w:rPr>
                <w:sz w:val="24"/>
              </w:rPr>
              <w:t>проявляющий</w:t>
            </w:r>
            <w:r>
              <w:rPr>
                <w:spacing w:val="-2"/>
                <w:sz w:val="24"/>
              </w:rPr>
              <w:t> </w:t>
            </w:r>
            <w:r>
              <w:rPr>
                <w:sz w:val="24"/>
              </w:rPr>
              <w:t>интерес</w:t>
            </w:r>
            <w:r>
              <w:rPr>
                <w:spacing w:val="-4"/>
                <w:sz w:val="24"/>
              </w:rPr>
              <w:t> </w:t>
            </w:r>
            <w:r>
              <w:rPr>
                <w:sz w:val="24"/>
              </w:rPr>
              <w:t>к</w:t>
            </w:r>
            <w:r>
              <w:rPr>
                <w:spacing w:val="-4"/>
                <w:sz w:val="24"/>
              </w:rPr>
              <w:t> </w:t>
            </w:r>
            <w:r>
              <w:rPr>
                <w:spacing w:val="-2"/>
                <w:sz w:val="24"/>
              </w:rPr>
              <w:t>чтению.</w:t>
            </w:r>
          </w:p>
        </w:tc>
      </w:tr>
      <w:tr>
        <w:trPr>
          <w:trHeight w:val="316" w:hRule="atLeast"/>
        </w:trPr>
        <w:tc>
          <w:tcPr>
            <w:tcW w:w="10175" w:type="dxa"/>
          </w:tcPr>
          <w:p>
            <w:pPr>
              <w:pStyle w:val="TableParagraph"/>
              <w:spacing w:line="273" w:lineRule="exact"/>
              <w:ind w:left="292"/>
              <w:rPr>
                <w:b/>
                <w:sz w:val="24"/>
              </w:rPr>
            </w:pPr>
            <w:r>
              <w:rPr>
                <w:b/>
                <w:sz w:val="24"/>
              </w:rPr>
              <w:t>Эстетическое</w:t>
            </w:r>
            <w:r>
              <w:rPr>
                <w:b/>
                <w:spacing w:val="-3"/>
                <w:sz w:val="24"/>
              </w:rPr>
              <w:t> </w:t>
            </w:r>
            <w:r>
              <w:rPr>
                <w:b/>
                <w:spacing w:val="-2"/>
                <w:sz w:val="24"/>
              </w:rPr>
              <w:t>воспитание</w:t>
            </w:r>
          </w:p>
        </w:tc>
      </w:tr>
      <w:tr>
        <w:trPr>
          <w:trHeight w:val="1589" w:hRule="atLeast"/>
        </w:trPr>
        <w:tc>
          <w:tcPr>
            <w:tcW w:w="10175" w:type="dxa"/>
          </w:tcPr>
          <w:p>
            <w:pPr>
              <w:pStyle w:val="TableParagraph"/>
              <w:spacing w:line="276" w:lineRule="auto"/>
              <w:ind w:left="110" w:firstLine="182"/>
              <w:rPr>
                <w:sz w:val="24"/>
              </w:rPr>
            </w:pPr>
            <w:r>
              <w:rPr>
                <w:sz w:val="24"/>
              </w:rPr>
              <w:t>Способный воспринимать</w:t>
            </w:r>
            <w:r>
              <w:rPr>
                <w:spacing w:val="32"/>
                <w:sz w:val="24"/>
              </w:rPr>
              <w:t> </w:t>
            </w:r>
            <w:r>
              <w:rPr>
                <w:sz w:val="24"/>
              </w:rPr>
              <w:t>и</w:t>
            </w:r>
            <w:r>
              <w:rPr>
                <w:spacing w:val="31"/>
                <w:sz w:val="24"/>
              </w:rPr>
              <w:t> </w:t>
            </w:r>
            <w:r>
              <w:rPr>
                <w:sz w:val="24"/>
              </w:rPr>
              <w:t>чувствовать</w:t>
            </w:r>
            <w:r>
              <w:rPr>
                <w:spacing w:val="31"/>
                <w:sz w:val="24"/>
              </w:rPr>
              <w:t> </w:t>
            </w:r>
            <w:r>
              <w:rPr>
                <w:sz w:val="24"/>
              </w:rPr>
              <w:t>прекрасное</w:t>
            </w:r>
            <w:r>
              <w:rPr>
                <w:spacing w:val="29"/>
                <w:sz w:val="24"/>
              </w:rPr>
              <w:t> </w:t>
            </w:r>
            <w:r>
              <w:rPr>
                <w:sz w:val="24"/>
              </w:rPr>
              <w:t>в</w:t>
            </w:r>
            <w:r>
              <w:rPr>
                <w:spacing w:val="32"/>
                <w:sz w:val="24"/>
              </w:rPr>
              <w:t> </w:t>
            </w:r>
            <w:r>
              <w:rPr>
                <w:sz w:val="24"/>
              </w:rPr>
              <w:t>быту,</w:t>
            </w:r>
            <w:r>
              <w:rPr>
                <w:spacing w:val="32"/>
                <w:sz w:val="24"/>
              </w:rPr>
              <w:t> </w:t>
            </w:r>
            <w:r>
              <w:rPr>
                <w:sz w:val="24"/>
              </w:rPr>
              <w:t>природе,</w:t>
            </w:r>
            <w:r>
              <w:rPr>
                <w:spacing w:val="28"/>
                <w:sz w:val="24"/>
              </w:rPr>
              <w:t> </w:t>
            </w:r>
            <w:r>
              <w:rPr>
                <w:sz w:val="24"/>
              </w:rPr>
              <w:t>искусстве,</w:t>
            </w:r>
            <w:r>
              <w:rPr>
                <w:spacing w:val="32"/>
                <w:sz w:val="24"/>
              </w:rPr>
              <w:t> </w:t>
            </w:r>
            <w:r>
              <w:rPr>
                <w:sz w:val="24"/>
              </w:rPr>
              <w:t>творчестве </w:t>
            </w:r>
            <w:r>
              <w:rPr>
                <w:spacing w:val="-2"/>
                <w:sz w:val="24"/>
              </w:rPr>
              <w:t>людей.</w:t>
            </w:r>
          </w:p>
          <w:p>
            <w:pPr>
              <w:pStyle w:val="TableParagraph"/>
              <w:spacing w:line="276" w:lineRule="auto"/>
              <w:ind w:left="292"/>
              <w:rPr>
                <w:sz w:val="24"/>
              </w:rPr>
            </w:pPr>
            <w:r>
              <w:rPr>
                <w:sz w:val="24"/>
              </w:rPr>
              <w:t>Проявляющий интерес и уважение к отечественной и мировой художественной культуре. Проявляющий</w:t>
            </w:r>
            <w:r>
              <w:rPr>
                <w:spacing w:val="28"/>
                <w:sz w:val="24"/>
              </w:rPr>
              <w:t> </w:t>
            </w:r>
            <w:r>
              <w:rPr>
                <w:sz w:val="24"/>
              </w:rPr>
              <w:t>стремление</w:t>
            </w:r>
            <w:r>
              <w:rPr>
                <w:spacing w:val="26"/>
                <w:sz w:val="24"/>
              </w:rPr>
              <w:t> </w:t>
            </w:r>
            <w:r>
              <w:rPr>
                <w:sz w:val="24"/>
              </w:rPr>
              <w:t>к</w:t>
            </w:r>
            <w:r>
              <w:rPr>
                <w:spacing w:val="29"/>
                <w:sz w:val="24"/>
              </w:rPr>
              <w:t> </w:t>
            </w:r>
            <w:r>
              <w:rPr>
                <w:sz w:val="24"/>
              </w:rPr>
              <w:t>самовыражению в</w:t>
            </w:r>
            <w:r>
              <w:rPr>
                <w:spacing w:val="32"/>
                <w:sz w:val="24"/>
              </w:rPr>
              <w:t> </w:t>
            </w:r>
            <w:r>
              <w:rPr>
                <w:sz w:val="24"/>
              </w:rPr>
              <w:t>разных</w:t>
            </w:r>
            <w:r>
              <w:rPr>
                <w:spacing w:val="26"/>
                <w:sz w:val="24"/>
              </w:rPr>
              <w:t> </w:t>
            </w:r>
            <w:r>
              <w:rPr>
                <w:sz w:val="24"/>
              </w:rPr>
              <w:t>видах</w:t>
            </w:r>
            <w:r>
              <w:rPr>
                <w:spacing w:val="26"/>
                <w:sz w:val="24"/>
              </w:rPr>
              <w:t> </w:t>
            </w:r>
            <w:r>
              <w:rPr>
                <w:sz w:val="24"/>
              </w:rPr>
              <w:t>художественной</w:t>
            </w:r>
            <w:r>
              <w:rPr>
                <w:spacing w:val="31"/>
                <w:sz w:val="24"/>
              </w:rPr>
              <w:t> </w:t>
            </w:r>
            <w:r>
              <w:rPr>
                <w:sz w:val="24"/>
              </w:rPr>
              <w:t>деятельности,</w:t>
            </w:r>
          </w:p>
          <w:p>
            <w:pPr>
              <w:pStyle w:val="TableParagraph"/>
              <w:spacing w:line="275" w:lineRule="exact"/>
              <w:ind w:left="110"/>
              <w:rPr>
                <w:sz w:val="24"/>
              </w:rPr>
            </w:pPr>
            <w:r>
              <w:rPr>
                <w:spacing w:val="-2"/>
                <w:sz w:val="24"/>
              </w:rPr>
              <w:t>искусстве.</w:t>
            </w:r>
          </w:p>
        </w:tc>
      </w:tr>
      <w:tr>
        <w:trPr>
          <w:trHeight w:val="633" w:hRule="atLeast"/>
        </w:trPr>
        <w:tc>
          <w:tcPr>
            <w:tcW w:w="10175" w:type="dxa"/>
          </w:tcPr>
          <w:p>
            <w:pPr>
              <w:pStyle w:val="TableParagraph"/>
              <w:tabs>
                <w:tab w:pos="1851" w:val="left" w:leader="none"/>
                <w:tab w:pos="3424" w:val="left" w:leader="none"/>
                <w:tab w:pos="5290" w:val="left" w:leader="none"/>
                <w:tab w:pos="6633" w:val="left" w:leader="none"/>
                <w:tab w:pos="7871" w:val="left" w:leader="none"/>
                <w:tab w:pos="8273" w:val="left" w:leader="none"/>
              </w:tabs>
              <w:spacing w:line="273" w:lineRule="exact"/>
              <w:ind w:left="292"/>
              <w:rPr>
                <w:b/>
                <w:sz w:val="24"/>
              </w:rPr>
            </w:pPr>
            <w:r>
              <w:rPr>
                <w:b/>
                <w:spacing w:val="-2"/>
                <w:sz w:val="24"/>
              </w:rPr>
              <w:t>Физическое</w:t>
            </w:r>
            <w:r>
              <w:rPr>
                <w:b/>
                <w:sz w:val="24"/>
              </w:rPr>
              <w:tab/>
            </w:r>
            <w:r>
              <w:rPr>
                <w:b/>
                <w:spacing w:val="-2"/>
                <w:sz w:val="24"/>
              </w:rPr>
              <w:t>воспитание,</w:t>
            </w:r>
            <w:r>
              <w:rPr>
                <w:b/>
                <w:sz w:val="24"/>
              </w:rPr>
              <w:tab/>
            </w:r>
            <w:r>
              <w:rPr>
                <w:b/>
                <w:spacing w:val="-2"/>
                <w:sz w:val="24"/>
              </w:rPr>
              <w:t>формирование</w:t>
            </w:r>
            <w:r>
              <w:rPr>
                <w:b/>
                <w:sz w:val="24"/>
              </w:rPr>
              <w:tab/>
            </w:r>
            <w:r>
              <w:rPr>
                <w:b/>
                <w:spacing w:val="-2"/>
                <w:sz w:val="24"/>
              </w:rPr>
              <w:t>культуры</w:t>
            </w:r>
            <w:r>
              <w:rPr>
                <w:b/>
                <w:sz w:val="24"/>
              </w:rPr>
              <w:tab/>
            </w:r>
            <w:r>
              <w:rPr>
                <w:b/>
                <w:spacing w:val="-2"/>
                <w:sz w:val="24"/>
              </w:rPr>
              <w:t>здоровья</w:t>
            </w:r>
            <w:r>
              <w:rPr>
                <w:b/>
                <w:sz w:val="24"/>
              </w:rPr>
              <w:tab/>
            </w:r>
            <w:r>
              <w:rPr>
                <w:b/>
                <w:spacing w:val="-10"/>
                <w:sz w:val="24"/>
              </w:rPr>
              <w:t>и</w:t>
            </w:r>
            <w:r>
              <w:rPr>
                <w:b/>
                <w:sz w:val="24"/>
              </w:rPr>
              <w:tab/>
            </w:r>
            <w:r>
              <w:rPr>
                <w:b/>
                <w:spacing w:val="-2"/>
                <w:sz w:val="24"/>
              </w:rPr>
              <w:t>эмоционального</w:t>
            </w:r>
          </w:p>
          <w:p>
            <w:pPr>
              <w:pStyle w:val="TableParagraph"/>
              <w:spacing w:before="41"/>
              <w:ind w:left="110"/>
              <w:rPr>
                <w:b/>
                <w:sz w:val="24"/>
              </w:rPr>
            </w:pPr>
            <w:r>
              <w:rPr>
                <w:b/>
                <w:spacing w:val="-2"/>
                <w:sz w:val="24"/>
              </w:rPr>
              <w:t>благополучия</w:t>
            </w:r>
          </w:p>
        </w:tc>
      </w:tr>
      <w:tr>
        <w:trPr>
          <w:trHeight w:val="2539" w:hRule="atLeast"/>
        </w:trPr>
        <w:tc>
          <w:tcPr>
            <w:tcW w:w="10175" w:type="dxa"/>
          </w:tcPr>
          <w:p>
            <w:pPr>
              <w:pStyle w:val="TableParagraph"/>
              <w:spacing w:line="276" w:lineRule="auto"/>
              <w:ind w:left="110" w:firstLine="182"/>
              <w:rPr>
                <w:sz w:val="24"/>
              </w:rPr>
            </w:pPr>
            <w:r>
              <w:rPr>
                <w:sz w:val="24"/>
              </w:rPr>
              <w:t>Бережно относящийся к физическому</w:t>
            </w:r>
            <w:r>
              <w:rPr>
                <w:spacing w:val="-8"/>
                <w:sz w:val="24"/>
              </w:rPr>
              <w:t> </w:t>
            </w:r>
            <w:r>
              <w:rPr>
                <w:sz w:val="24"/>
              </w:rPr>
              <w:t>здоровью, соблюдающий</w:t>
            </w:r>
            <w:r>
              <w:rPr>
                <w:spacing w:val="-2"/>
                <w:sz w:val="24"/>
              </w:rPr>
              <w:t> </w:t>
            </w:r>
            <w:r>
              <w:rPr>
                <w:sz w:val="24"/>
              </w:rPr>
              <w:t>основные</w:t>
            </w:r>
            <w:r>
              <w:rPr>
                <w:spacing w:val="-4"/>
                <w:sz w:val="24"/>
              </w:rPr>
              <w:t> </w:t>
            </w:r>
            <w:r>
              <w:rPr>
                <w:sz w:val="24"/>
              </w:rPr>
              <w:t>правила</w:t>
            </w:r>
            <w:r>
              <w:rPr>
                <w:spacing w:val="-4"/>
                <w:sz w:val="24"/>
              </w:rPr>
              <w:t> </w:t>
            </w:r>
            <w:r>
              <w:rPr>
                <w:sz w:val="24"/>
              </w:rPr>
              <w:t>здорового</w:t>
            </w:r>
            <w:r>
              <w:rPr>
                <w:spacing w:val="-3"/>
                <w:sz w:val="24"/>
              </w:rPr>
              <w:t> </w:t>
            </w:r>
            <w:r>
              <w:rPr>
                <w:sz w:val="24"/>
              </w:rPr>
              <w:t>и безопасного для себя и других людей образа жизни, в том числе в информационной среде.</w:t>
            </w:r>
          </w:p>
          <w:p>
            <w:pPr>
              <w:pStyle w:val="TableParagraph"/>
              <w:spacing w:line="276" w:lineRule="auto"/>
              <w:ind w:left="110" w:firstLine="182"/>
              <w:rPr>
                <w:sz w:val="24"/>
              </w:rPr>
            </w:pPr>
            <w:r>
              <w:rPr>
                <w:sz w:val="24"/>
              </w:rPr>
              <w:t>Владеющий основными навыками личной и общественной гигиены, безопасного поведения в быту, природе, обществе.</w:t>
            </w:r>
          </w:p>
          <w:p>
            <w:pPr>
              <w:pStyle w:val="TableParagraph"/>
              <w:spacing w:line="280" w:lineRule="auto"/>
              <w:ind w:left="110" w:firstLine="182"/>
              <w:rPr>
                <w:sz w:val="24"/>
              </w:rPr>
            </w:pPr>
            <w:r>
              <w:rPr>
                <w:sz w:val="24"/>
              </w:rPr>
              <w:t>Ориентированный</w:t>
            </w:r>
            <w:r>
              <w:rPr>
                <w:spacing w:val="80"/>
                <w:w w:val="150"/>
                <w:sz w:val="24"/>
              </w:rPr>
              <w:t> </w:t>
            </w:r>
            <w:r>
              <w:rPr>
                <w:sz w:val="24"/>
              </w:rPr>
              <w:t>на</w:t>
            </w:r>
            <w:r>
              <w:rPr>
                <w:spacing w:val="80"/>
                <w:w w:val="150"/>
                <w:sz w:val="24"/>
              </w:rPr>
              <w:t> </w:t>
            </w:r>
            <w:r>
              <w:rPr>
                <w:sz w:val="24"/>
              </w:rPr>
              <w:t>физическое</w:t>
            </w:r>
            <w:r>
              <w:rPr>
                <w:spacing w:val="80"/>
                <w:w w:val="150"/>
                <w:sz w:val="24"/>
              </w:rPr>
              <w:t> </w:t>
            </w:r>
            <w:r>
              <w:rPr>
                <w:sz w:val="24"/>
              </w:rPr>
              <w:t>развитие</w:t>
            </w:r>
            <w:r>
              <w:rPr>
                <w:spacing w:val="80"/>
                <w:w w:val="150"/>
                <w:sz w:val="24"/>
              </w:rPr>
              <w:t> </w:t>
            </w:r>
            <w:r>
              <w:rPr>
                <w:sz w:val="24"/>
              </w:rPr>
              <w:t>с</w:t>
            </w:r>
            <w:r>
              <w:rPr>
                <w:spacing w:val="80"/>
                <w:w w:val="150"/>
                <w:sz w:val="24"/>
              </w:rPr>
              <w:t> </w:t>
            </w:r>
            <w:r>
              <w:rPr>
                <w:sz w:val="24"/>
              </w:rPr>
              <w:t>учётом</w:t>
            </w:r>
            <w:r>
              <w:rPr>
                <w:spacing w:val="80"/>
                <w:w w:val="150"/>
                <w:sz w:val="24"/>
              </w:rPr>
              <w:t> </w:t>
            </w:r>
            <w:r>
              <w:rPr>
                <w:sz w:val="24"/>
              </w:rPr>
              <w:t>возможностей</w:t>
            </w:r>
            <w:r>
              <w:rPr>
                <w:spacing w:val="80"/>
                <w:w w:val="150"/>
                <w:sz w:val="24"/>
              </w:rPr>
              <w:t> </w:t>
            </w:r>
            <w:r>
              <w:rPr>
                <w:sz w:val="24"/>
              </w:rPr>
              <w:t>здоровья,</w:t>
            </w:r>
            <w:r>
              <w:rPr>
                <w:spacing w:val="80"/>
                <w:w w:val="150"/>
                <w:sz w:val="24"/>
              </w:rPr>
              <w:t> </w:t>
            </w:r>
            <w:r>
              <w:rPr>
                <w:sz w:val="24"/>
              </w:rPr>
              <w:t>занятия физкультурой и спортом.</w:t>
            </w:r>
          </w:p>
          <w:p>
            <w:pPr>
              <w:pStyle w:val="TableParagraph"/>
              <w:tabs>
                <w:tab w:pos="1765" w:val="left" w:leader="none"/>
                <w:tab w:pos="2129" w:val="left" w:leader="none"/>
                <w:tab w:pos="3884" w:val="left" w:leader="none"/>
                <w:tab w:pos="4637" w:val="left" w:leader="none"/>
                <w:tab w:pos="5769" w:val="left" w:leader="none"/>
                <w:tab w:pos="7769" w:val="left" w:leader="none"/>
                <w:tab w:pos="9822" w:val="left" w:leader="none"/>
              </w:tabs>
              <w:spacing w:line="269" w:lineRule="exact"/>
              <w:ind w:left="292"/>
              <w:rPr>
                <w:sz w:val="24"/>
              </w:rPr>
            </w:pPr>
            <w:r>
              <w:rPr>
                <w:spacing w:val="-2"/>
                <w:sz w:val="24"/>
              </w:rPr>
              <w:t>Сознающий</w:t>
            </w:r>
            <w:r>
              <w:rPr>
                <w:sz w:val="24"/>
              </w:rPr>
              <w:tab/>
            </w:r>
            <w:r>
              <w:rPr>
                <w:spacing w:val="-10"/>
                <w:sz w:val="24"/>
              </w:rPr>
              <w:t>и</w:t>
            </w:r>
            <w:r>
              <w:rPr>
                <w:sz w:val="24"/>
              </w:rPr>
              <w:tab/>
            </w:r>
            <w:r>
              <w:rPr>
                <w:spacing w:val="-2"/>
                <w:sz w:val="24"/>
              </w:rPr>
              <w:t>принимающий</w:t>
            </w:r>
            <w:r>
              <w:rPr>
                <w:sz w:val="24"/>
              </w:rPr>
              <w:tab/>
            </w:r>
            <w:r>
              <w:rPr>
                <w:spacing w:val="-4"/>
                <w:sz w:val="24"/>
              </w:rPr>
              <w:t>свою</w:t>
            </w:r>
            <w:r>
              <w:rPr>
                <w:sz w:val="24"/>
              </w:rPr>
              <w:tab/>
            </w:r>
            <w:r>
              <w:rPr>
                <w:spacing w:val="-2"/>
                <w:sz w:val="24"/>
              </w:rPr>
              <w:t>половую</w:t>
            </w:r>
            <w:r>
              <w:rPr>
                <w:sz w:val="24"/>
              </w:rPr>
              <w:tab/>
            </w:r>
            <w:r>
              <w:rPr>
                <w:spacing w:val="-2"/>
                <w:sz w:val="24"/>
              </w:rPr>
              <w:t>принадлежность,</w:t>
            </w:r>
            <w:r>
              <w:rPr>
                <w:sz w:val="24"/>
              </w:rPr>
              <w:tab/>
            </w:r>
            <w:r>
              <w:rPr>
                <w:spacing w:val="-2"/>
                <w:sz w:val="24"/>
              </w:rPr>
              <w:t>соответствующие</w:t>
            </w:r>
            <w:r>
              <w:rPr>
                <w:sz w:val="24"/>
              </w:rPr>
              <w:tab/>
            </w:r>
            <w:r>
              <w:rPr>
                <w:spacing w:val="-5"/>
                <w:sz w:val="24"/>
              </w:rPr>
              <w:t>ей</w:t>
            </w:r>
          </w:p>
          <w:p>
            <w:pPr>
              <w:pStyle w:val="TableParagraph"/>
              <w:spacing w:before="30"/>
              <w:ind w:left="110"/>
              <w:rPr>
                <w:sz w:val="24"/>
              </w:rPr>
            </w:pPr>
            <w:r>
              <w:rPr>
                <w:sz w:val="24"/>
              </w:rPr>
              <w:t>психофизические</w:t>
            </w:r>
            <w:r>
              <w:rPr>
                <w:spacing w:val="-7"/>
                <w:sz w:val="24"/>
              </w:rPr>
              <w:t> </w:t>
            </w:r>
            <w:r>
              <w:rPr>
                <w:sz w:val="24"/>
              </w:rPr>
              <w:t>и</w:t>
            </w:r>
            <w:r>
              <w:rPr>
                <w:spacing w:val="-2"/>
                <w:sz w:val="24"/>
              </w:rPr>
              <w:t> </w:t>
            </w:r>
            <w:r>
              <w:rPr>
                <w:sz w:val="24"/>
              </w:rPr>
              <w:t>поведенческие</w:t>
            </w:r>
            <w:r>
              <w:rPr>
                <w:spacing w:val="-4"/>
                <w:sz w:val="24"/>
              </w:rPr>
              <w:t> </w:t>
            </w:r>
            <w:r>
              <w:rPr>
                <w:sz w:val="24"/>
              </w:rPr>
              <w:t>особенности</w:t>
            </w:r>
            <w:r>
              <w:rPr>
                <w:spacing w:val="-6"/>
                <w:sz w:val="24"/>
              </w:rPr>
              <w:t> </w:t>
            </w:r>
            <w:r>
              <w:rPr>
                <w:sz w:val="24"/>
              </w:rPr>
              <w:t>с</w:t>
            </w:r>
            <w:r>
              <w:rPr>
                <w:spacing w:val="-4"/>
                <w:sz w:val="24"/>
              </w:rPr>
              <w:t> </w:t>
            </w:r>
            <w:r>
              <w:rPr>
                <w:sz w:val="24"/>
              </w:rPr>
              <w:t>учётом</w:t>
            </w:r>
            <w:r>
              <w:rPr>
                <w:spacing w:val="-5"/>
                <w:sz w:val="24"/>
              </w:rPr>
              <w:t> </w:t>
            </w:r>
            <w:r>
              <w:rPr>
                <w:spacing w:val="-2"/>
                <w:sz w:val="24"/>
              </w:rPr>
              <w:t>возраста.</w:t>
            </w:r>
          </w:p>
        </w:tc>
      </w:tr>
      <w:tr>
        <w:trPr>
          <w:trHeight w:val="316" w:hRule="atLeast"/>
        </w:trPr>
        <w:tc>
          <w:tcPr>
            <w:tcW w:w="10175" w:type="dxa"/>
          </w:tcPr>
          <w:p>
            <w:pPr>
              <w:pStyle w:val="TableParagraph"/>
              <w:spacing w:line="273" w:lineRule="exact"/>
              <w:ind w:left="292"/>
              <w:rPr>
                <w:b/>
                <w:sz w:val="24"/>
              </w:rPr>
            </w:pPr>
            <w:r>
              <w:rPr>
                <w:b/>
                <w:sz w:val="24"/>
              </w:rPr>
              <w:t>Трудовое</w:t>
            </w:r>
            <w:r>
              <w:rPr>
                <w:b/>
                <w:spacing w:val="-3"/>
                <w:sz w:val="24"/>
              </w:rPr>
              <w:t> </w:t>
            </w:r>
            <w:r>
              <w:rPr>
                <w:b/>
                <w:spacing w:val="-2"/>
                <w:sz w:val="24"/>
              </w:rPr>
              <w:t>воспитание</w:t>
            </w:r>
          </w:p>
        </w:tc>
      </w:tr>
      <w:tr>
        <w:trPr>
          <w:trHeight w:val="638" w:hRule="atLeast"/>
        </w:trPr>
        <w:tc>
          <w:tcPr>
            <w:tcW w:w="10175" w:type="dxa"/>
          </w:tcPr>
          <w:p>
            <w:pPr>
              <w:pStyle w:val="TableParagraph"/>
              <w:spacing w:line="268" w:lineRule="exact"/>
              <w:ind w:left="292"/>
              <w:rPr>
                <w:sz w:val="24"/>
              </w:rPr>
            </w:pPr>
            <w:r>
              <w:rPr>
                <w:sz w:val="24"/>
              </w:rPr>
              <w:t>Сознающий</w:t>
            </w:r>
            <w:r>
              <w:rPr>
                <w:spacing w:val="-4"/>
                <w:sz w:val="24"/>
              </w:rPr>
              <w:t> </w:t>
            </w:r>
            <w:r>
              <w:rPr>
                <w:sz w:val="24"/>
              </w:rPr>
              <w:t>ценность</w:t>
            </w:r>
            <w:r>
              <w:rPr>
                <w:spacing w:val="-2"/>
                <w:sz w:val="24"/>
              </w:rPr>
              <w:t> </w:t>
            </w:r>
            <w:r>
              <w:rPr>
                <w:sz w:val="24"/>
              </w:rPr>
              <w:t>труда</w:t>
            </w:r>
            <w:r>
              <w:rPr>
                <w:spacing w:val="-4"/>
                <w:sz w:val="24"/>
              </w:rPr>
              <w:t> </w:t>
            </w:r>
            <w:r>
              <w:rPr>
                <w:sz w:val="24"/>
              </w:rPr>
              <w:t>в</w:t>
            </w:r>
            <w:r>
              <w:rPr>
                <w:spacing w:val="-1"/>
                <w:sz w:val="24"/>
              </w:rPr>
              <w:t> </w:t>
            </w:r>
            <w:r>
              <w:rPr>
                <w:sz w:val="24"/>
              </w:rPr>
              <w:t>жизни</w:t>
            </w:r>
            <w:r>
              <w:rPr>
                <w:spacing w:val="-2"/>
                <w:sz w:val="24"/>
              </w:rPr>
              <w:t> </w:t>
            </w:r>
            <w:r>
              <w:rPr>
                <w:sz w:val="24"/>
              </w:rPr>
              <w:t>человека,</w:t>
            </w:r>
            <w:r>
              <w:rPr>
                <w:spacing w:val="-9"/>
                <w:sz w:val="24"/>
              </w:rPr>
              <w:t> </w:t>
            </w:r>
            <w:r>
              <w:rPr>
                <w:sz w:val="24"/>
              </w:rPr>
              <w:t>семьи,</w:t>
            </w:r>
            <w:r>
              <w:rPr>
                <w:spacing w:val="-5"/>
                <w:sz w:val="24"/>
              </w:rPr>
              <w:t> </w:t>
            </w:r>
            <w:r>
              <w:rPr>
                <w:spacing w:val="-2"/>
                <w:sz w:val="24"/>
              </w:rPr>
              <w:t>общества.</w:t>
            </w:r>
          </w:p>
          <w:p>
            <w:pPr>
              <w:pStyle w:val="TableParagraph"/>
              <w:spacing w:before="41"/>
              <w:ind w:left="292"/>
              <w:rPr>
                <w:sz w:val="24"/>
              </w:rPr>
            </w:pPr>
            <w:r>
              <w:rPr>
                <w:sz w:val="24"/>
              </w:rPr>
              <w:t>Проявляющий</w:t>
            </w:r>
            <w:r>
              <w:rPr>
                <w:spacing w:val="47"/>
                <w:sz w:val="24"/>
              </w:rPr>
              <w:t> </w:t>
            </w:r>
            <w:r>
              <w:rPr>
                <w:sz w:val="24"/>
              </w:rPr>
              <w:t>уважение</w:t>
            </w:r>
            <w:r>
              <w:rPr>
                <w:spacing w:val="49"/>
                <w:sz w:val="24"/>
              </w:rPr>
              <w:t> </w:t>
            </w:r>
            <w:r>
              <w:rPr>
                <w:sz w:val="24"/>
              </w:rPr>
              <w:t>к</w:t>
            </w:r>
            <w:r>
              <w:rPr>
                <w:spacing w:val="48"/>
                <w:sz w:val="24"/>
              </w:rPr>
              <w:t> </w:t>
            </w:r>
            <w:r>
              <w:rPr>
                <w:sz w:val="24"/>
              </w:rPr>
              <w:t>труду,</w:t>
            </w:r>
            <w:r>
              <w:rPr>
                <w:spacing w:val="52"/>
                <w:sz w:val="24"/>
              </w:rPr>
              <w:t> </w:t>
            </w:r>
            <w:r>
              <w:rPr>
                <w:sz w:val="24"/>
              </w:rPr>
              <w:t>людям</w:t>
            </w:r>
            <w:r>
              <w:rPr>
                <w:spacing w:val="50"/>
                <w:sz w:val="24"/>
              </w:rPr>
              <w:t> </w:t>
            </w:r>
            <w:r>
              <w:rPr>
                <w:sz w:val="24"/>
              </w:rPr>
              <w:t>труда,</w:t>
            </w:r>
            <w:r>
              <w:rPr>
                <w:spacing w:val="52"/>
                <w:sz w:val="24"/>
              </w:rPr>
              <w:t> </w:t>
            </w:r>
            <w:r>
              <w:rPr>
                <w:sz w:val="24"/>
              </w:rPr>
              <w:t>бережное</w:t>
            </w:r>
            <w:r>
              <w:rPr>
                <w:spacing w:val="44"/>
                <w:sz w:val="24"/>
              </w:rPr>
              <w:t> </w:t>
            </w:r>
            <w:r>
              <w:rPr>
                <w:sz w:val="24"/>
              </w:rPr>
              <w:t>отношение</w:t>
            </w:r>
            <w:r>
              <w:rPr>
                <w:spacing w:val="49"/>
                <w:sz w:val="24"/>
              </w:rPr>
              <w:t> </w:t>
            </w:r>
            <w:r>
              <w:rPr>
                <w:sz w:val="24"/>
              </w:rPr>
              <w:t>к</w:t>
            </w:r>
            <w:r>
              <w:rPr>
                <w:spacing w:val="48"/>
                <w:sz w:val="24"/>
              </w:rPr>
              <w:t> </w:t>
            </w:r>
            <w:r>
              <w:rPr>
                <w:sz w:val="24"/>
              </w:rPr>
              <w:t>результатам</w:t>
            </w:r>
            <w:r>
              <w:rPr>
                <w:spacing w:val="50"/>
                <w:sz w:val="24"/>
              </w:rPr>
              <w:t> </w:t>
            </w:r>
            <w:r>
              <w:rPr>
                <w:spacing w:val="-2"/>
                <w:sz w:val="24"/>
              </w:rPr>
              <w:t>труда,</w:t>
            </w:r>
          </w:p>
        </w:tc>
      </w:tr>
    </w:tbl>
    <w:p>
      <w:pPr>
        <w:spacing w:after="0"/>
        <w:rPr>
          <w:sz w:val="24"/>
        </w:rPr>
        <w:sectPr>
          <w:footerReference w:type="default" r:id="rId186"/>
          <w:pgSz w:w="11900" w:h="16840"/>
          <w:pgMar w:header="0" w:footer="0" w:top="680" w:bottom="280" w:left="0" w:right="0"/>
        </w:sectPr>
      </w:pPr>
    </w:p>
    <w:tbl>
      <w:tblPr>
        <w:tblW w:w="0" w:type="auto"/>
        <w:jc w:val="left"/>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75"/>
      </w:tblGrid>
      <w:tr>
        <w:trPr>
          <w:trHeight w:val="950" w:hRule="atLeast"/>
        </w:trPr>
        <w:tc>
          <w:tcPr>
            <w:tcW w:w="10175" w:type="dxa"/>
          </w:tcPr>
          <w:p>
            <w:pPr>
              <w:pStyle w:val="TableParagraph"/>
              <w:spacing w:line="268" w:lineRule="exact"/>
              <w:ind w:left="110"/>
              <w:rPr>
                <w:sz w:val="24"/>
              </w:rPr>
            </w:pPr>
            <w:r>
              <w:rPr>
                <w:sz w:val="24"/>
              </w:rPr>
              <w:t>ответственное</w:t>
            </w:r>
            <w:r>
              <w:rPr>
                <w:spacing w:val="-7"/>
                <w:sz w:val="24"/>
              </w:rPr>
              <w:t> </w:t>
            </w:r>
            <w:r>
              <w:rPr>
                <w:spacing w:val="-2"/>
                <w:sz w:val="24"/>
              </w:rPr>
              <w:t>потребление.</w:t>
            </w:r>
          </w:p>
          <w:p>
            <w:pPr>
              <w:pStyle w:val="TableParagraph"/>
              <w:spacing w:before="41"/>
              <w:ind w:left="292"/>
              <w:rPr>
                <w:sz w:val="24"/>
              </w:rPr>
            </w:pPr>
            <w:r>
              <w:rPr>
                <w:sz w:val="24"/>
              </w:rPr>
              <w:t>Проявляющий</w:t>
            </w:r>
            <w:r>
              <w:rPr>
                <w:spacing w:val="-5"/>
                <w:sz w:val="24"/>
              </w:rPr>
              <w:t> </w:t>
            </w:r>
            <w:r>
              <w:rPr>
                <w:sz w:val="24"/>
              </w:rPr>
              <w:t>интерес</w:t>
            </w:r>
            <w:r>
              <w:rPr>
                <w:spacing w:val="-1"/>
                <w:sz w:val="24"/>
              </w:rPr>
              <w:t> </w:t>
            </w:r>
            <w:r>
              <w:rPr>
                <w:sz w:val="24"/>
              </w:rPr>
              <w:t>к</w:t>
            </w:r>
            <w:r>
              <w:rPr>
                <w:spacing w:val="-2"/>
                <w:sz w:val="24"/>
              </w:rPr>
              <w:t> </w:t>
            </w:r>
            <w:r>
              <w:rPr>
                <w:sz w:val="24"/>
              </w:rPr>
              <w:t>разным</w:t>
            </w:r>
            <w:r>
              <w:rPr>
                <w:spacing w:val="-3"/>
                <w:sz w:val="24"/>
              </w:rPr>
              <w:t> </w:t>
            </w:r>
            <w:r>
              <w:rPr>
                <w:spacing w:val="-2"/>
                <w:sz w:val="24"/>
              </w:rPr>
              <w:t>профессиям.</w:t>
            </w:r>
          </w:p>
          <w:p>
            <w:pPr>
              <w:pStyle w:val="TableParagraph"/>
              <w:spacing w:before="40"/>
              <w:ind w:left="292"/>
              <w:rPr>
                <w:sz w:val="24"/>
              </w:rPr>
            </w:pPr>
            <w:r>
              <w:rPr>
                <w:sz w:val="24"/>
              </w:rPr>
              <w:t>Участвующий</w:t>
            </w:r>
            <w:r>
              <w:rPr>
                <w:spacing w:val="-2"/>
                <w:sz w:val="24"/>
              </w:rPr>
              <w:t> </w:t>
            </w:r>
            <w:r>
              <w:rPr>
                <w:sz w:val="24"/>
              </w:rPr>
              <w:t>в</w:t>
            </w:r>
            <w:r>
              <w:rPr>
                <w:spacing w:val="-4"/>
                <w:sz w:val="24"/>
              </w:rPr>
              <w:t> </w:t>
            </w:r>
            <w:r>
              <w:rPr>
                <w:sz w:val="24"/>
              </w:rPr>
              <w:t>различных</w:t>
            </w:r>
            <w:r>
              <w:rPr>
                <w:spacing w:val="-6"/>
                <w:sz w:val="24"/>
              </w:rPr>
              <w:t> </w:t>
            </w:r>
            <w:r>
              <w:rPr>
                <w:sz w:val="24"/>
              </w:rPr>
              <w:t>видах</w:t>
            </w:r>
            <w:r>
              <w:rPr>
                <w:spacing w:val="-5"/>
                <w:sz w:val="24"/>
              </w:rPr>
              <w:t> </w:t>
            </w:r>
            <w:r>
              <w:rPr>
                <w:sz w:val="24"/>
              </w:rPr>
              <w:t>доступного</w:t>
            </w:r>
            <w:r>
              <w:rPr>
                <w:spacing w:val="-1"/>
                <w:sz w:val="24"/>
              </w:rPr>
              <w:t> </w:t>
            </w:r>
            <w:r>
              <w:rPr>
                <w:sz w:val="24"/>
              </w:rPr>
              <w:t>по</w:t>
            </w:r>
            <w:r>
              <w:rPr>
                <w:spacing w:val="-1"/>
                <w:sz w:val="24"/>
              </w:rPr>
              <w:t> </w:t>
            </w:r>
            <w:r>
              <w:rPr>
                <w:sz w:val="24"/>
              </w:rPr>
              <w:t>возрасту</w:t>
            </w:r>
            <w:r>
              <w:rPr>
                <w:spacing w:val="-9"/>
                <w:sz w:val="24"/>
              </w:rPr>
              <w:t> </w:t>
            </w:r>
            <w:r>
              <w:rPr>
                <w:sz w:val="24"/>
              </w:rPr>
              <w:t>труда,</w:t>
            </w:r>
            <w:r>
              <w:rPr>
                <w:spacing w:val="1"/>
                <w:sz w:val="24"/>
              </w:rPr>
              <w:t> </w:t>
            </w:r>
            <w:r>
              <w:rPr>
                <w:sz w:val="24"/>
              </w:rPr>
              <w:t>трудовой</w:t>
            </w:r>
            <w:r>
              <w:rPr>
                <w:spacing w:val="-4"/>
                <w:sz w:val="24"/>
              </w:rPr>
              <w:t> </w:t>
            </w:r>
            <w:r>
              <w:rPr>
                <w:spacing w:val="-2"/>
                <w:sz w:val="24"/>
              </w:rPr>
              <w:t>деятельности.</w:t>
            </w:r>
          </w:p>
        </w:tc>
      </w:tr>
      <w:tr>
        <w:trPr>
          <w:trHeight w:val="316" w:hRule="atLeast"/>
        </w:trPr>
        <w:tc>
          <w:tcPr>
            <w:tcW w:w="10175" w:type="dxa"/>
          </w:tcPr>
          <w:p>
            <w:pPr>
              <w:pStyle w:val="TableParagraph"/>
              <w:spacing w:line="273" w:lineRule="exact"/>
              <w:ind w:left="292"/>
              <w:rPr>
                <w:b/>
                <w:sz w:val="24"/>
              </w:rPr>
            </w:pPr>
            <w:r>
              <w:rPr>
                <w:b/>
                <w:sz w:val="24"/>
              </w:rPr>
              <w:t>Экологическое</w:t>
            </w:r>
            <w:r>
              <w:rPr>
                <w:b/>
                <w:spacing w:val="-5"/>
                <w:sz w:val="24"/>
              </w:rPr>
              <w:t> </w:t>
            </w:r>
            <w:r>
              <w:rPr>
                <w:b/>
                <w:spacing w:val="-2"/>
                <w:sz w:val="24"/>
              </w:rPr>
              <w:t>воспитание</w:t>
            </w:r>
          </w:p>
        </w:tc>
      </w:tr>
      <w:tr>
        <w:trPr>
          <w:trHeight w:val="1589" w:hRule="atLeast"/>
        </w:trPr>
        <w:tc>
          <w:tcPr>
            <w:tcW w:w="10175" w:type="dxa"/>
          </w:tcPr>
          <w:p>
            <w:pPr>
              <w:pStyle w:val="TableParagraph"/>
              <w:spacing w:line="276" w:lineRule="auto"/>
              <w:ind w:left="110" w:firstLine="182"/>
              <w:rPr>
                <w:sz w:val="24"/>
              </w:rPr>
            </w:pPr>
            <w:r>
              <w:rPr>
                <w:sz w:val="24"/>
              </w:rPr>
              <w:t>Понимающий</w:t>
            </w:r>
            <w:r>
              <w:rPr>
                <w:spacing w:val="31"/>
                <w:sz w:val="24"/>
              </w:rPr>
              <w:t> </w:t>
            </w:r>
            <w:r>
              <w:rPr>
                <w:sz w:val="24"/>
              </w:rPr>
              <w:t>ценность</w:t>
            </w:r>
            <w:r>
              <w:rPr>
                <w:spacing w:val="32"/>
                <w:sz w:val="24"/>
              </w:rPr>
              <w:t> </w:t>
            </w:r>
            <w:r>
              <w:rPr>
                <w:sz w:val="24"/>
              </w:rPr>
              <w:t>природы,</w:t>
            </w:r>
            <w:r>
              <w:rPr>
                <w:spacing w:val="32"/>
                <w:sz w:val="24"/>
              </w:rPr>
              <w:t> </w:t>
            </w:r>
            <w:r>
              <w:rPr>
                <w:sz w:val="24"/>
              </w:rPr>
              <w:t>зависимость</w:t>
            </w:r>
            <w:r>
              <w:rPr>
                <w:spacing w:val="31"/>
                <w:sz w:val="24"/>
              </w:rPr>
              <w:t> </w:t>
            </w:r>
            <w:r>
              <w:rPr>
                <w:sz w:val="24"/>
              </w:rPr>
              <w:t>жизни</w:t>
            </w:r>
            <w:r>
              <w:rPr>
                <w:spacing w:val="31"/>
                <w:sz w:val="24"/>
              </w:rPr>
              <w:t> </w:t>
            </w:r>
            <w:r>
              <w:rPr>
                <w:sz w:val="24"/>
              </w:rPr>
              <w:t>людей</w:t>
            </w:r>
            <w:r>
              <w:rPr>
                <w:spacing w:val="31"/>
                <w:sz w:val="24"/>
              </w:rPr>
              <w:t> </w:t>
            </w:r>
            <w:r>
              <w:rPr>
                <w:sz w:val="24"/>
              </w:rPr>
              <w:t>от</w:t>
            </w:r>
            <w:r>
              <w:rPr>
                <w:spacing w:val="31"/>
                <w:sz w:val="24"/>
              </w:rPr>
              <w:t> </w:t>
            </w:r>
            <w:r>
              <w:rPr>
                <w:sz w:val="24"/>
              </w:rPr>
              <w:t>природы,</w:t>
            </w:r>
            <w:r>
              <w:rPr>
                <w:spacing w:val="33"/>
                <w:sz w:val="24"/>
              </w:rPr>
              <w:t> </w:t>
            </w:r>
            <w:r>
              <w:rPr>
                <w:sz w:val="24"/>
              </w:rPr>
              <w:t>влияние</w:t>
            </w:r>
            <w:r>
              <w:rPr>
                <w:spacing w:val="29"/>
                <w:sz w:val="24"/>
              </w:rPr>
              <w:t> </w:t>
            </w:r>
            <w:r>
              <w:rPr>
                <w:sz w:val="24"/>
              </w:rPr>
              <w:t>людей</w:t>
            </w:r>
            <w:r>
              <w:rPr>
                <w:spacing w:val="36"/>
                <w:sz w:val="24"/>
              </w:rPr>
              <w:t> </w:t>
            </w:r>
            <w:r>
              <w:rPr>
                <w:sz w:val="24"/>
              </w:rPr>
              <w:t>на природу, окружающую среду.</w:t>
            </w:r>
          </w:p>
          <w:p>
            <w:pPr>
              <w:pStyle w:val="TableParagraph"/>
              <w:spacing w:line="276" w:lineRule="auto"/>
              <w:ind w:left="110" w:firstLine="182"/>
              <w:rPr>
                <w:sz w:val="24"/>
              </w:rPr>
            </w:pPr>
            <w:r>
              <w:rPr>
                <w:sz w:val="24"/>
              </w:rPr>
              <w:t>Проявляющий</w:t>
            </w:r>
            <w:r>
              <w:rPr>
                <w:spacing w:val="40"/>
                <w:sz w:val="24"/>
              </w:rPr>
              <w:t> </w:t>
            </w:r>
            <w:r>
              <w:rPr>
                <w:sz w:val="24"/>
              </w:rPr>
              <w:t>любовь</w:t>
            </w:r>
            <w:r>
              <w:rPr>
                <w:spacing w:val="37"/>
                <w:sz w:val="24"/>
              </w:rPr>
              <w:t> </w:t>
            </w:r>
            <w:r>
              <w:rPr>
                <w:sz w:val="24"/>
              </w:rPr>
              <w:t>и</w:t>
            </w:r>
            <w:r>
              <w:rPr>
                <w:spacing w:val="40"/>
                <w:sz w:val="24"/>
              </w:rPr>
              <w:t> </w:t>
            </w:r>
            <w:r>
              <w:rPr>
                <w:sz w:val="24"/>
              </w:rPr>
              <w:t>бережное</w:t>
            </w:r>
            <w:r>
              <w:rPr>
                <w:spacing w:val="35"/>
                <w:sz w:val="24"/>
              </w:rPr>
              <w:t> </w:t>
            </w:r>
            <w:r>
              <w:rPr>
                <w:sz w:val="24"/>
              </w:rPr>
              <w:t>отношение</w:t>
            </w:r>
            <w:r>
              <w:rPr>
                <w:spacing w:val="40"/>
                <w:sz w:val="24"/>
              </w:rPr>
              <w:t> </w:t>
            </w:r>
            <w:r>
              <w:rPr>
                <w:sz w:val="24"/>
              </w:rPr>
              <w:t>к</w:t>
            </w:r>
            <w:r>
              <w:rPr>
                <w:spacing w:val="39"/>
                <w:sz w:val="24"/>
              </w:rPr>
              <w:t> </w:t>
            </w:r>
            <w:r>
              <w:rPr>
                <w:sz w:val="24"/>
              </w:rPr>
              <w:t>природе,</w:t>
            </w:r>
            <w:r>
              <w:rPr>
                <w:spacing w:val="38"/>
                <w:sz w:val="24"/>
              </w:rPr>
              <w:t> </w:t>
            </w:r>
            <w:r>
              <w:rPr>
                <w:sz w:val="24"/>
              </w:rPr>
              <w:t>неприятие</w:t>
            </w:r>
            <w:r>
              <w:rPr>
                <w:spacing w:val="40"/>
                <w:sz w:val="24"/>
              </w:rPr>
              <w:t> </w:t>
            </w:r>
            <w:r>
              <w:rPr>
                <w:sz w:val="24"/>
              </w:rPr>
              <w:t>действий,</w:t>
            </w:r>
            <w:r>
              <w:rPr>
                <w:spacing w:val="38"/>
                <w:sz w:val="24"/>
              </w:rPr>
              <w:t> </w:t>
            </w:r>
            <w:r>
              <w:rPr>
                <w:sz w:val="24"/>
              </w:rPr>
              <w:t>приносящих вред природе, особенно живым существам.</w:t>
            </w:r>
          </w:p>
          <w:p>
            <w:pPr>
              <w:pStyle w:val="TableParagraph"/>
              <w:spacing w:line="275" w:lineRule="exact"/>
              <w:ind w:left="292"/>
              <w:rPr>
                <w:sz w:val="24"/>
              </w:rPr>
            </w:pPr>
            <w:r>
              <w:rPr>
                <w:sz w:val="24"/>
              </w:rPr>
              <w:t>Выражающий</w:t>
            </w:r>
            <w:r>
              <w:rPr>
                <w:spacing w:val="-8"/>
                <w:sz w:val="24"/>
              </w:rPr>
              <w:t> </w:t>
            </w:r>
            <w:r>
              <w:rPr>
                <w:sz w:val="24"/>
              </w:rPr>
              <w:t>готовность</w:t>
            </w:r>
            <w:r>
              <w:rPr>
                <w:spacing w:val="-6"/>
                <w:sz w:val="24"/>
              </w:rPr>
              <w:t> </w:t>
            </w:r>
            <w:r>
              <w:rPr>
                <w:sz w:val="24"/>
              </w:rPr>
              <w:t>в</w:t>
            </w:r>
            <w:r>
              <w:rPr>
                <w:spacing w:val="-3"/>
                <w:sz w:val="24"/>
              </w:rPr>
              <w:t> </w:t>
            </w:r>
            <w:r>
              <w:rPr>
                <w:sz w:val="24"/>
              </w:rPr>
              <w:t>своей</w:t>
            </w:r>
            <w:r>
              <w:rPr>
                <w:spacing w:val="-7"/>
                <w:sz w:val="24"/>
              </w:rPr>
              <w:t> </w:t>
            </w:r>
            <w:r>
              <w:rPr>
                <w:sz w:val="24"/>
              </w:rPr>
              <w:t>деятельности</w:t>
            </w:r>
            <w:r>
              <w:rPr>
                <w:spacing w:val="-7"/>
                <w:sz w:val="24"/>
              </w:rPr>
              <w:t> </w:t>
            </w:r>
            <w:r>
              <w:rPr>
                <w:sz w:val="24"/>
              </w:rPr>
              <w:t>придерживаться</w:t>
            </w:r>
            <w:r>
              <w:rPr>
                <w:spacing w:val="-3"/>
                <w:sz w:val="24"/>
              </w:rPr>
              <w:t> </w:t>
            </w:r>
            <w:r>
              <w:rPr>
                <w:sz w:val="24"/>
              </w:rPr>
              <w:t>экологических</w:t>
            </w:r>
            <w:r>
              <w:rPr>
                <w:spacing w:val="-8"/>
                <w:sz w:val="24"/>
              </w:rPr>
              <w:t> </w:t>
            </w:r>
            <w:r>
              <w:rPr>
                <w:spacing w:val="-2"/>
                <w:sz w:val="24"/>
              </w:rPr>
              <w:t>норм.</w:t>
            </w:r>
          </w:p>
        </w:tc>
      </w:tr>
      <w:tr>
        <w:trPr>
          <w:trHeight w:val="316" w:hRule="atLeast"/>
        </w:trPr>
        <w:tc>
          <w:tcPr>
            <w:tcW w:w="10175" w:type="dxa"/>
          </w:tcPr>
          <w:p>
            <w:pPr>
              <w:pStyle w:val="TableParagraph"/>
              <w:spacing w:line="273" w:lineRule="exact"/>
              <w:ind w:left="292"/>
              <w:rPr>
                <w:b/>
                <w:sz w:val="24"/>
              </w:rPr>
            </w:pPr>
            <w:r>
              <w:rPr>
                <w:b/>
                <w:sz w:val="24"/>
              </w:rPr>
              <w:t>Ценности</w:t>
            </w:r>
            <w:r>
              <w:rPr>
                <w:b/>
                <w:spacing w:val="-4"/>
                <w:sz w:val="24"/>
              </w:rPr>
              <w:t> </w:t>
            </w:r>
            <w:r>
              <w:rPr>
                <w:b/>
                <w:sz w:val="24"/>
              </w:rPr>
              <w:t>научного</w:t>
            </w:r>
            <w:r>
              <w:rPr>
                <w:b/>
                <w:spacing w:val="-1"/>
                <w:sz w:val="24"/>
              </w:rPr>
              <w:t> </w:t>
            </w:r>
            <w:r>
              <w:rPr>
                <w:b/>
                <w:spacing w:val="-2"/>
                <w:sz w:val="24"/>
              </w:rPr>
              <w:t>познания</w:t>
            </w:r>
          </w:p>
        </w:tc>
      </w:tr>
      <w:tr>
        <w:trPr>
          <w:trHeight w:val="2222" w:hRule="atLeast"/>
        </w:trPr>
        <w:tc>
          <w:tcPr>
            <w:tcW w:w="10175" w:type="dxa"/>
          </w:tcPr>
          <w:p>
            <w:pPr>
              <w:pStyle w:val="TableParagraph"/>
              <w:spacing w:line="280" w:lineRule="auto"/>
              <w:ind w:left="110" w:right="106" w:firstLine="182"/>
              <w:jc w:val="both"/>
              <w:rPr>
                <w:sz w:val="24"/>
              </w:rPr>
            </w:pPr>
            <w:r>
              <w:rPr>
                <w:sz w:val="24"/>
              </w:rPr>
              <w:t>Выражающий познавательные интересы, активность, любознательность и самостоятельность</w:t>
            </w:r>
            <w:r>
              <w:rPr>
                <w:spacing w:val="40"/>
                <w:sz w:val="24"/>
              </w:rPr>
              <w:t> </w:t>
            </w:r>
            <w:r>
              <w:rPr>
                <w:sz w:val="24"/>
              </w:rPr>
              <w:t>в познании, интерес и уважение к научным знаниям, науке.</w:t>
            </w:r>
          </w:p>
          <w:p>
            <w:pPr>
              <w:pStyle w:val="TableParagraph"/>
              <w:spacing w:line="276" w:lineRule="auto"/>
              <w:ind w:left="110" w:right="100" w:firstLine="182"/>
              <w:jc w:val="both"/>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Pr>
                <w:spacing w:val="-2"/>
                <w:sz w:val="24"/>
              </w:rPr>
              <w:t>знании.</w:t>
            </w:r>
          </w:p>
          <w:p>
            <w:pPr>
              <w:pStyle w:val="TableParagraph"/>
              <w:spacing w:line="274" w:lineRule="exact"/>
              <w:ind w:left="292"/>
              <w:jc w:val="both"/>
              <w:rPr>
                <w:sz w:val="24"/>
              </w:rPr>
            </w:pPr>
            <w:r>
              <w:rPr>
                <w:sz w:val="24"/>
              </w:rPr>
              <w:t>Имеющий</w:t>
            </w:r>
            <w:r>
              <w:rPr>
                <w:spacing w:val="59"/>
                <w:w w:val="150"/>
                <w:sz w:val="24"/>
              </w:rPr>
              <w:t> </w:t>
            </w:r>
            <w:r>
              <w:rPr>
                <w:sz w:val="24"/>
              </w:rPr>
              <w:t>первоначальные</w:t>
            </w:r>
            <w:r>
              <w:rPr>
                <w:spacing w:val="59"/>
                <w:w w:val="150"/>
                <w:sz w:val="24"/>
              </w:rPr>
              <w:t> </w:t>
            </w:r>
            <w:r>
              <w:rPr>
                <w:sz w:val="24"/>
              </w:rPr>
              <w:t>навыки</w:t>
            </w:r>
            <w:r>
              <w:rPr>
                <w:spacing w:val="57"/>
                <w:w w:val="150"/>
                <w:sz w:val="24"/>
              </w:rPr>
              <w:t> </w:t>
            </w:r>
            <w:r>
              <w:rPr>
                <w:sz w:val="24"/>
              </w:rPr>
              <w:t>наблюдений,</w:t>
            </w:r>
            <w:r>
              <w:rPr>
                <w:spacing w:val="62"/>
                <w:w w:val="150"/>
                <w:sz w:val="24"/>
              </w:rPr>
              <w:t> </w:t>
            </w:r>
            <w:r>
              <w:rPr>
                <w:sz w:val="24"/>
              </w:rPr>
              <w:t>систематизации</w:t>
            </w:r>
            <w:r>
              <w:rPr>
                <w:spacing w:val="56"/>
                <w:w w:val="150"/>
                <w:sz w:val="24"/>
              </w:rPr>
              <w:t> </w:t>
            </w:r>
            <w:r>
              <w:rPr>
                <w:sz w:val="24"/>
              </w:rPr>
              <w:t>и</w:t>
            </w:r>
            <w:r>
              <w:rPr>
                <w:spacing w:val="57"/>
                <w:w w:val="150"/>
                <w:sz w:val="24"/>
              </w:rPr>
              <w:t> </w:t>
            </w:r>
            <w:r>
              <w:rPr>
                <w:sz w:val="24"/>
              </w:rPr>
              <w:t>осмысления</w:t>
            </w:r>
            <w:r>
              <w:rPr>
                <w:spacing w:val="55"/>
                <w:w w:val="150"/>
                <w:sz w:val="24"/>
              </w:rPr>
              <w:t> </w:t>
            </w:r>
            <w:r>
              <w:rPr>
                <w:sz w:val="24"/>
              </w:rPr>
              <w:t>опыта</w:t>
            </w:r>
            <w:r>
              <w:rPr>
                <w:spacing w:val="56"/>
                <w:w w:val="150"/>
                <w:sz w:val="24"/>
              </w:rPr>
              <w:t> </w:t>
            </w:r>
            <w:r>
              <w:rPr>
                <w:spacing w:val="-10"/>
                <w:sz w:val="24"/>
              </w:rPr>
              <w:t>в</w:t>
            </w:r>
          </w:p>
          <w:p>
            <w:pPr>
              <w:pStyle w:val="TableParagraph"/>
              <w:spacing w:before="26"/>
              <w:ind w:left="110"/>
              <w:jc w:val="both"/>
              <w:rPr>
                <w:sz w:val="24"/>
              </w:rPr>
            </w:pPr>
            <w:r>
              <w:rPr>
                <w:sz w:val="24"/>
              </w:rPr>
              <w:t>естественнонаучной</w:t>
            </w:r>
            <w:r>
              <w:rPr>
                <w:spacing w:val="-3"/>
                <w:sz w:val="24"/>
              </w:rPr>
              <w:t> </w:t>
            </w:r>
            <w:r>
              <w:rPr>
                <w:sz w:val="24"/>
              </w:rPr>
              <w:t>и</w:t>
            </w:r>
            <w:r>
              <w:rPr>
                <w:spacing w:val="-4"/>
                <w:sz w:val="24"/>
              </w:rPr>
              <w:t> </w:t>
            </w:r>
            <w:r>
              <w:rPr>
                <w:sz w:val="24"/>
              </w:rPr>
              <w:t>гуманитарной</w:t>
            </w:r>
            <w:r>
              <w:rPr>
                <w:spacing w:val="-7"/>
                <w:sz w:val="24"/>
              </w:rPr>
              <w:t> </w:t>
            </w:r>
            <w:r>
              <w:rPr>
                <w:sz w:val="24"/>
              </w:rPr>
              <w:t>областях</w:t>
            </w:r>
            <w:r>
              <w:rPr>
                <w:spacing w:val="-7"/>
                <w:sz w:val="24"/>
              </w:rPr>
              <w:t> </w:t>
            </w:r>
            <w:r>
              <w:rPr>
                <w:spacing w:val="-2"/>
                <w:sz w:val="24"/>
              </w:rPr>
              <w:t>знания.</w:t>
            </w:r>
          </w:p>
        </w:tc>
      </w:tr>
    </w:tbl>
    <w:p>
      <w:pPr>
        <w:pStyle w:val="BodyText"/>
        <w:ind w:left="0" w:firstLine="0"/>
        <w:jc w:val="left"/>
        <w:rPr>
          <w:b/>
          <w:sz w:val="24"/>
        </w:rPr>
      </w:pPr>
    </w:p>
    <w:p>
      <w:pPr>
        <w:pStyle w:val="BodyText"/>
        <w:ind w:left="0" w:firstLine="0"/>
        <w:jc w:val="left"/>
        <w:rPr>
          <w:b/>
          <w:sz w:val="24"/>
        </w:rPr>
      </w:pPr>
    </w:p>
    <w:p>
      <w:pPr>
        <w:pStyle w:val="BodyText"/>
        <w:spacing w:before="137"/>
        <w:ind w:left="0" w:firstLine="0"/>
        <w:jc w:val="left"/>
        <w:rPr>
          <w:b/>
          <w:sz w:val="24"/>
        </w:rPr>
      </w:pPr>
    </w:p>
    <w:p>
      <w:pPr>
        <w:spacing w:before="1"/>
        <w:ind w:left="3807" w:right="0" w:firstLine="0"/>
        <w:jc w:val="left"/>
        <w:rPr>
          <w:b/>
          <w:sz w:val="24"/>
        </w:rPr>
      </w:pPr>
      <w:r>
        <w:rPr>
          <w:b/>
          <w:sz w:val="24"/>
        </w:rPr>
        <w:t>2.3.3</w:t>
      </w:r>
      <w:r>
        <w:rPr>
          <w:b/>
          <w:spacing w:val="-4"/>
          <w:sz w:val="24"/>
        </w:rPr>
        <w:t> </w:t>
      </w:r>
      <w:r>
        <w:rPr>
          <w:b/>
          <w:sz w:val="24"/>
        </w:rPr>
        <w:t>РАЗДЕЛ</w:t>
      </w:r>
      <w:r>
        <w:rPr>
          <w:b/>
          <w:spacing w:val="59"/>
          <w:sz w:val="24"/>
        </w:rPr>
        <w:t> </w:t>
      </w:r>
      <w:r>
        <w:rPr>
          <w:b/>
          <w:spacing w:val="-2"/>
          <w:sz w:val="24"/>
        </w:rPr>
        <w:t>СОДЕРЖАТЕЛЬНЫЙ</w:t>
      </w:r>
    </w:p>
    <w:p>
      <w:pPr>
        <w:pStyle w:val="BodyText"/>
        <w:spacing w:before="81"/>
        <w:ind w:left="0" w:firstLine="0"/>
        <w:jc w:val="left"/>
        <w:rPr>
          <w:b/>
          <w:sz w:val="24"/>
        </w:rPr>
      </w:pPr>
    </w:p>
    <w:p>
      <w:pPr>
        <w:spacing w:before="1"/>
        <w:ind w:left="0" w:right="167" w:firstLine="0"/>
        <w:jc w:val="center"/>
        <w:rPr>
          <w:b/>
          <w:sz w:val="24"/>
        </w:rPr>
      </w:pPr>
      <w:bookmarkStart w:name="Уклад общеобразовательной организации" w:id="68"/>
      <w:bookmarkEnd w:id="68"/>
      <w:r>
        <w:rPr/>
      </w:r>
      <w:r>
        <w:rPr>
          <w:b/>
          <w:sz w:val="24"/>
        </w:rPr>
        <w:t>Уклад</w:t>
      </w:r>
      <w:r>
        <w:rPr>
          <w:b/>
          <w:spacing w:val="-7"/>
          <w:sz w:val="24"/>
        </w:rPr>
        <w:t> </w:t>
      </w:r>
      <w:r>
        <w:rPr>
          <w:b/>
          <w:sz w:val="24"/>
        </w:rPr>
        <w:t>общеобразовательной</w:t>
      </w:r>
      <w:r>
        <w:rPr>
          <w:b/>
          <w:spacing w:val="-5"/>
          <w:sz w:val="24"/>
        </w:rPr>
        <w:t> </w:t>
      </w:r>
      <w:r>
        <w:rPr>
          <w:b/>
          <w:spacing w:val="-2"/>
          <w:sz w:val="24"/>
        </w:rPr>
        <w:t>организации</w:t>
      </w:r>
    </w:p>
    <w:p>
      <w:pPr>
        <w:pStyle w:val="BodyText"/>
        <w:spacing w:before="76"/>
        <w:ind w:left="0" w:firstLine="0"/>
        <w:jc w:val="left"/>
        <w:rPr>
          <w:b/>
          <w:sz w:val="24"/>
        </w:rPr>
      </w:pPr>
    </w:p>
    <w:p>
      <w:pPr>
        <w:spacing w:line="276" w:lineRule="auto" w:before="0"/>
        <w:ind w:left="168" w:right="561" w:firstLine="710"/>
        <w:jc w:val="both"/>
        <w:rPr>
          <w:sz w:val="24"/>
        </w:rPr>
      </w:pPr>
      <w:r>
        <w:rPr>
          <w:sz w:val="24"/>
        </w:rPr>
        <w:t>Уклад задаёт порядок жизни МБОУ «Шалапской основной общеобразовательной школы»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w:t>
      </w:r>
      <w:r>
        <w:rPr>
          <w:spacing w:val="40"/>
          <w:sz w:val="24"/>
        </w:rPr>
        <w:t> </w:t>
      </w:r>
      <w:r>
        <w:rPr>
          <w:sz w:val="24"/>
        </w:rPr>
        <w:t>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pPr>
        <w:pStyle w:val="BodyText"/>
        <w:spacing w:before="4"/>
        <w:ind w:left="0" w:firstLine="0"/>
        <w:jc w:val="left"/>
        <w:rPr>
          <w:sz w:val="24"/>
        </w:rPr>
      </w:pPr>
    </w:p>
    <w:p>
      <w:pPr>
        <w:spacing w:line="276" w:lineRule="auto" w:before="1"/>
        <w:ind w:left="168" w:right="693" w:firstLine="422"/>
        <w:jc w:val="left"/>
        <w:rPr>
          <w:sz w:val="24"/>
        </w:rPr>
      </w:pPr>
      <w:r>
        <w:rPr>
          <w:sz w:val="24"/>
        </w:rPr>
        <w:t>МБОУ</w:t>
      </w:r>
      <w:r>
        <w:rPr>
          <w:spacing w:val="-7"/>
          <w:sz w:val="24"/>
        </w:rPr>
        <w:t> </w:t>
      </w:r>
      <w:r>
        <w:rPr>
          <w:sz w:val="24"/>
        </w:rPr>
        <w:t>"Шалапская</w:t>
      </w:r>
      <w:r>
        <w:rPr>
          <w:spacing w:val="-4"/>
          <w:sz w:val="24"/>
        </w:rPr>
        <w:t> </w:t>
      </w:r>
      <w:r>
        <w:rPr>
          <w:sz w:val="24"/>
        </w:rPr>
        <w:t>основная</w:t>
      </w:r>
      <w:r>
        <w:rPr>
          <w:spacing w:val="-9"/>
          <w:sz w:val="24"/>
        </w:rPr>
        <w:t> </w:t>
      </w:r>
      <w:r>
        <w:rPr>
          <w:sz w:val="24"/>
        </w:rPr>
        <w:t>общеобразовательная</w:t>
      </w:r>
      <w:r>
        <w:rPr>
          <w:spacing w:val="-4"/>
          <w:sz w:val="24"/>
        </w:rPr>
        <w:t> </w:t>
      </w:r>
      <w:r>
        <w:rPr>
          <w:sz w:val="24"/>
        </w:rPr>
        <w:t>школа"</w:t>
      </w:r>
      <w:r>
        <w:rPr>
          <w:spacing w:val="-6"/>
          <w:sz w:val="24"/>
        </w:rPr>
        <w:t> </w:t>
      </w:r>
      <w:r>
        <w:rPr>
          <w:sz w:val="24"/>
        </w:rPr>
        <w:t>расположена</w:t>
      </w:r>
      <w:r>
        <w:rPr>
          <w:spacing w:val="-9"/>
          <w:sz w:val="24"/>
        </w:rPr>
        <w:t> </w:t>
      </w:r>
      <w:r>
        <w:rPr>
          <w:sz w:val="24"/>
        </w:rPr>
        <w:t>в</w:t>
      </w:r>
      <w:r>
        <w:rPr>
          <w:spacing w:val="-7"/>
          <w:sz w:val="24"/>
        </w:rPr>
        <w:t> </w:t>
      </w:r>
      <w:r>
        <w:rPr>
          <w:sz w:val="24"/>
        </w:rPr>
        <w:t>с.Шалап</w:t>
      </w:r>
      <w:r>
        <w:rPr>
          <w:spacing w:val="-3"/>
          <w:sz w:val="24"/>
        </w:rPr>
        <w:t> </w:t>
      </w:r>
      <w:r>
        <w:rPr>
          <w:sz w:val="24"/>
        </w:rPr>
        <w:t>Целинного района Алтайского края. С 1 сентября 1967 г. с вводом в строй нового типового здания на 320 ученических мест школа</w:t>
      </w:r>
      <w:r>
        <w:rPr>
          <w:spacing w:val="-6"/>
          <w:sz w:val="24"/>
        </w:rPr>
        <w:t> </w:t>
      </w:r>
      <w:r>
        <w:rPr>
          <w:sz w:val="24"/>
        </w:rPr>
        <w:t>стала</w:t>
      </w:r>
      <w:r>
        <w:rPr>
          <w:spacing w:val="-1"/>
          <w:sz w:val="24"/>
        </w:rPr>
        <w:t> </w:t>
      </w:r>
      <w:r>
        <w:rPr>
          <w:sz w:val="24"/>
        </w:rPr>
        <w:t>функционировать,</w:t>
      </w:r>
      <w:r>
        <w:rPr>
          <w:spacing w:val="-3"/>
          <w:sz w:val="24"/>
        </w:rPr>
        <w:t> </w:t>
      </w:r>
      <w:r>
        <w:rPr>
          <w:sz w:val="24"/>
        </w:rPr>
        <w:t>как</w:t>
      </w:r>
      <w:r>
        <w:rPr>
          <w:spacing w:val="-2"/>
          <w:sz w:val="24"/>
        </w:rPr>
        <w:t> </w:t>
      </w:r>
      <w:r>
        <w:rPr>
          <w:sz w:val="24"/>
        </w:rPr>
        <w:t>средняя. С</w:t>
      </w:r>
      <w:r>
        <w:rPr>
          <w:spacing w:val="-7"/>
          <w:sz w:val="24"/>
        </w:rPr>
        <w:t> </w:t>
      </w:r>
      <w:r>
        <w:rPr>
          <w:sz w:val="24"/>
        </w:rPr>
        <w:t>1 сентября 2010</w:t>
      </w:r>
      <w:r>
        <w:rPr>
          <w:spacing w:val="-5"/>
          <w:sz w:val="24"/>
        </w:rPr>
        <w:t> </w:t>
      </w:r>
      <w:r>
        <w:rPr>
          <w:sz w:val="24"/>
        </w:rPr>
        <w:t>г.</w:t>
      </w:r>
      <w:r>
        <w:rPr>
          <w:spacing w:val="-3"/>
          <w:sz w:val="24"/>
        </w:rPr>
        <w:t> </w:t>
      </w:r>
      <w:r>
        <w:rPr>
          <w:sz w:val="24"/>
        </w:rPr>
        <w:t>распоряжением</w:t>
      </w:r>
      <w:r>
        <w:rPr>
          <w:spacing w:val="-3"/>
          <w:sz w:val="24"/>
        </w:rPr>
        <w:t> </w:t>
      </w:r>
      <w:r>
        <w:rPr>
          <w:sz w:val="24"/>
        </w:rPr>
        <w:t>главы</w:t>
      </w:r>
      <w:r>
        <w:rPr>
          <w:spacing w:val="-3"/>
          <w:sz w:val="24"/>
        </w:rPr>
        <w:t> </w:t>
      </w:r>
      <w:r>
        <w:rPr>
          <w:sz w:val="24"/>
        </w:rPr>
        <w:t>Целинного района</w:t>
      </w:r>
    </w:p>
    <w:p>
      <w:pPr>
        <w:spacing w:line="276" w:lineRule="auto" w:before="3"/>
        <w:ind w:left="168" w:right="693" w:firstLine="0"/>
        <w:jc w:val="left"/>
        <w:rPr>
          <w:sz w:val="24"/>
        </w:rPr>
      </w:pPr>
      <w:r>
        <w:rPr>
          <w:sz w:val="24"/>
        </w:rPr>
        <w:t>№126</w:t>
      </w:r>
      <w:r>
        <w:rPr>
          <w:spacing w:val="-7"/>
          <w:sz w:val="24"/>
        </w:rPr>
        <w:t> </w:t>
      </w:r>
      <w:r>
        <w:rPr>
          <w:sz w:val="24"/>
        </w:rPr>
        <w:t>от</w:t>
      </w:r>
      <w:r>
        <w:rPr>
          <w:spacing w:val="-3"/>
          <w:sz w:val="24"/>
        </w:rPr>
        <w:t> </w:t>
      </w:r>
      <w:r>
        <w:rPr>
          <w:sz w:val="24"/>
        </w:rPr>
        <w:t>25.05.2010</w:t>
      </w:r>
      <w:r>
        <w:rPr>
          <w:spacing w:val="-7"/>
          <w:sz w:val="24"/>
        </w:rPr>
        <w:t> </w:t>
      </w:r>
      <w:r>
        <w:rPr>
          <w:sz w:val="24"/>
        </w:rPr>
        <w:t>г.</w:t>
      </w:r>
      <w:r>
        <w:rPr>
          <w:spacing w:val="-6"/>
          <w:sz w:val="24"/>
        </w:rPr>
        <w:t> </w:t>
      </w:r>
      <w:r>
        <w:rPr>
          <w:sz w:val="24"/>
        </w:rPr>
        <w:t>школа</w:t>
      </w:r>
      <w:r>
        <w:rPr>
          <w:spacing w:val="-4"/>
          <w:sz w:val="24"/>
        </w:rPr>
        <w:t> </w:t>
      </w:r>
      <w:r>
        <w:rPr>
          <w:sz w:val="24"/>
        </w:rPr>
        <w:t>переведена</w:t>
      </w:r>
      <w:r>
        <w:rPr>
          <w:spacing w:val="-8"/>
          <w:sz w:val="24"/>
        </w:rPr>
        <w:t> </w:t>
      </w:r>
      <w:r>
        <w:rPr>
          <w:sz w:val="24"/>
        </w:rPr>
        <w:t>в</w:t>
      </w:r>
      <w:r>
        <w:rPr>
          <w:spacing w:val="-6"/>
          <w:sz w:val="24"/>
        </w:rPr>
        <w:t> </w:t>
      </w:r>
      <w:r>
        <w:rPr>
          <w:sz w:val="24"/>
        </w:rPr>
        <w:t>основную.</w:t>
      </w:r>
      <w:r>
        <w:rPr>
          <w:spacing w:val="-1"/>
          <w:sz w:val="24"/>
        </w:rPr>
        <w:t> </w:t>
      </w:r>
      <w:r>
        <w:rPr>
          <w:sz w:val="24"/>
        </w:rPr>
        <w:t>Учреждение</w:t>
      </w:r>
      <w:r>
        <w:rPr>
          <w:spacing w:val="-4"/>
          <w:sz w:val="24"/>
        </w:rPr>
        <w:t> </w:t>
      </w:r>
      <w:r>
        <w:rPr>
          <w:sz w:val="24"/>
        </w:rPr>
        <w:t>имеет</w:t>
      </w:r>
      <w:r>
        <w:rPr>
          <w:spacing w:val="-3"/>
          <w:sz w:val="24"/>
        </w:rPr>
        <w:t> </w:t>
      </w:r>
      <w:r>
        <w:rPr>
          <w:sz w:val="24"/>
        </w:rPr>
        <w:t>структурное</w:t>
      </w:r>
      <w:r>
        <w:rPr>
          <w:spacing w:val="-4"/>
          <w:sz w:val="24"/>
        </w:rPr>
        <w:t> </w:t>
      </w:r>
      <w:r>
        <w:rPr>
          <w:sz w:val="24"/>
        </w:rPr>
        <w:t>подразделение, реализующее образовательную программу дошкольного образования.</w:t>
      </w:r>
    </w:p>
    <w:p>
      <w:pPr>
        <w:pStyle w:val="BodyText"/>
        <w:spacing w:before="2"/>
        <w:ind w:left="0" w:firstLine="0"/>
        <w:jc w:val="left"/>
        <w:rPr>
          <w:sz w:val="24"/>
        </w:rPr>
      </w:pPr>
    </w:p>
    <w:p>
      <w:pPr>
        <w:spacing w:line="276" w:lineRule="auto" w:before="0"/>
        <w:ind w:left="168" w:right="693" w:firstLine="485"/>
        <w:jc w:val="left"/>
        <w:rPr>
          <w:sz w:val="24"/>
        </w:rPr>
      </w:pPr>
      <w:r>
        <w:rPr>
          <w:sz w:val="24"/>
        </w:rPr>
        <w:t>В</w:t>
      </w:r>
      <w:r>
        <w:rPr>
          <w:spacing w:val="-9"/>
          <w:sz w:val="24"/>
        </w:rPr>
        <w:t> </w:t>
      </w:r>
      <w:r>
        <w:rPr>
          <w:sz w:val="24"/>
        </w:rPr>
        <w:t>школе</w:t>
      </w:r>
      <w:r>
        <w:rPr>
          <w:spacing w:val="-9"/>
          <w:sz w:val="24"/>
        </w:rPr>
        <w:t> </w:t>
      </w:r>
      <w:r>
        <w:rPr>
          <w:sz w:val="24"/>
        </w:rPr>
        <w:t>реализовано</w:t>
      </w:r>
      <w:r>
        <w:rPr>
          <w:spacing w:val="-3"/>
          <w:sz w:val="24"/>
        </w:rPr>
        <w:t> </w:t>
      </w:r>
      <w:r>
        <w:rPr>
          <w:sz w:val="24"/>
        </w:rPr>
        <w:t>сочетание</w:t>
      </w:r>
      <w:r>
        <w:rPr>
          <w:spacing w:val="-4"/>
          <w:sz w:val="24"/>
        </w:rPr>
        <w:t> </w:t>
      </w:r>
      <w:r>
        <w:rPr>
          <w:sz w:val="24"/>
        </w:rPr>
        <w:t>принципов</w:t>
      </w:r>
      <w:r>
        <w:rPr>
          <w:spacing w:val="-2"/>
          <w:sz w:val="24"/>
        </w:rPr>
        <w:t> </w:t>
      </w:r>
      <w:r>
        <w:rPr>
          <w:sz w:val="24"/>
        </w:rPr>
        <w:t>единоначалия</w:t>
      </w:r>
      <w:r>
        <w:rPr>
          <w:spacing w:val="-8"/>
          <w:sz w:val="24"/>
        </w:rPr>
        <w:t> </w:t>
      </w:r>
      <w:r>
        <w:rPr>
          <w:sz w:val="24"/>
        </w:rPr>
        <w:t>и</w:t>
      </w:r>
      <w:r>
        <w:rPr>
          <w:spacing w:val="-2"/>
          <w:sz w:val="24"/>
        </w:rPr>
        <w:t> </w:t>
      </w:r>
      <w:r>
        <w:rPr>
          <w:sz w:val="24"/>
        </w:rPr>
        <w:t>самоуправления.</w:t>
      </w:r>
      <w:r>
        <w:rPr>
          <w:spacing w:val="-1"/>
          <w:sz w:val="24"/>
        </w:rPr>
        <w:t> </w:t>
      </w:r>
      <w:r>
        <w:rPr>
          <w:sz w:val="24"/>
        </w:rPr>
        <w:t>Наша</w:t>
      </w:r>
      <w:r>
        <w:rPr>
          <w:spacing w:val="-9"/>
          <w:sz w:val="24"/>
        </w:rPr>
        <w:t> </w:t>
      </w:r>
      <w:r>
        <w:rPr>
          <w:sz w:val="24"/>
        </w:rPr>
        <w:t>модель</w:t>
      </w:r>
      <w:r>
        <w:rPr>
          <w:spacing w:val="-2"/>
          <w:sz w:val="24"/>
        </w:rPr>
        <w:t> </w:t>
      </w:r>
      <w:r>
        <w:rPr>
          <w:sz w:val="24"/>
        </w:rPr>
        <w:t>ГОУ</w:t>
      </w:r>
      <w:r>
        <w:rPr>
          <w:spacing w:val="-5"/>
          <w:sz w:val="24"/>
        </w:rPr>
        <w:t> </w:t>
      </w:r>
      <w:r>
        <w:rPr>
          <w:sz w:val="24"/>
        </w:rPr>
        <w:t>имеет 4 компонентных блока: педагоги, родители, обучающиеся и их полисубъектное взаимодействие при</w:t>
      </w:r>
    </w:p>
    <w:p>
      <w:pPr>
        <w:spacing w:line="275" w:lineRule="exact" w:before="0"/>
        <w:ind w:left="168" w:right="0" w:firstLine="0"/>
        <w:jc w:val="left"/>
        <w:rPr>
          <w:sz w:val="24"/>
        </w:rPr>
      </w:pPr>
      <w:r>
        <w:rPr>
          <w:sz w:val="24"/>
        </w:rPr>
        <w:t>привлечении</w:t>
      </w:r>
      <w:r>
        <w:rPr>
          <w:spacing w:val="-10"/>
          <w:sz w:val="24"/>
        </w:rPr>
        <w:t> </w:t>
      </w:r>
      <w:r>
        <w:rPr>
          <w:spacing w:val="-2"/>
          <w:sz w:val="24"/>
        </w:rPr>
        <w:t>общественности.</w:t>
      </w:r>
    </w:p>
    <w:p>
      <w:pPr>
        <w:pStyle w:val="BodyText"/>
        <w:spacing w:before="48"/>
        <w:ind w:left="0" w:firstLine="0"/>
        <w:jc w:val="left"/>
        <w:rPr>
          <w:sz w:val="24"/>
        </w:rPr>
      </w:pPr>
    </w:p>
    <w:p>
      <w:pPr>
        <w:spacing w:line="276" w:lineRule="auto" w:before="0"/>
        <w:ind w:left="168" w:right="555" w:firstLine="225"/>
        <w:jc w:val="both"/>
        <w:rPr>
          <w:sz w:val="24"/>
        </w:rPr>
      </w:pPr>
      <w:r>
        <w:rPr>
          <w:sz w:val="24"/>
        </w:rPr>
        <w:t>В рамках реализации программы развития школы «Школа сотрудничества» действуют </w:t>
      </w:r>
      <w:r>
        <w:rPr>
          <w:b/>
          <w:sz w:val="24"/>
        </w:rPr>
        <w:t>Совет по развитию,</w:t>
      </w:r>
      <w:r>
        <w:rPr>
          <w:b/>
          <w:spacing w:val="-1"/>
          <w:sz w:val="24"/>
        </w:rPr>
        <w:t> </w:t>
      </w:r>
      <w:r>
        <w:rPr>
          <w:b/>
          <w:sz w:val="24"/>
        </w:rPr>
        <w:t>проектные команды</w:t>
      </w:r>
      <w:r>
        <w:rPr>
          <w:b/>
          <w:spacing w:val="-2"/>
          <w:sz w:val="24"/>
        </w:rPr>
        <w:t> </w:t>
      </w:r>
      <w:r>
        <w:rPr>
          <w:sz w:val="24"/>
        </w:rPr>
        <w:t>(педагоги, родители, обучающиеся, социальные партнёры).Учащиеся и педагоги школы активно участвуют в реализации федеральных, региональных и муниципальных целевых программ. Управление в школе осуществляется на основе сотрудничества, соуправления. Все участники образовательного процесса являются субъектами управления. Это позволяет школе развиваться.</w:t>
      </w:r>
    </w:p>
    <w:p>
      <w:pPr>
        <w:spacing w:line="280" w:lineRule="auto" w:before="0"/>
        <w:ind w:left="168" w:right="568" w:firstLine="648"/>
        <w:jc w:val="both"/>
        <w:rPr>
          <w:sz w:val="24"/>
        </w:rPr>
      </w:pPr>
      <w:r>
        <w:rPr>
          <w:sz w:val="24"/>
        </w:rPr>
        <w:t>В 2022г наша школа празднует свой 55 юбилей. Завершился первый, долгожданный капитальный ремонт</w:t>
      </w:r>
      <w:r>
        <w:rPr>
          <w:spacing w:val="19"/>
          <w:sz w:val="24"/>
        </w:rPr>
        <w:t> </w:t>
      </w:r>
      <w:r>
        <w:rPr>
          <w:sz w:val="24"/>
        </w:rPr>
        <w:t>Шалапской</w:t>
      </w:r>
      <w:r>
        <w:rPr>
          <w:spacing w:val="14"/>
          <w:sz w:val="24"/>
        </w:rPr>
        <w:t> </w:t>
      </w:r>
      <w:r>
        <w:rPr>
          <w:sz w:val="24"/>
        </w:rPr>
        <w:t>школы.</w:t>
      </w:r>
      <w:r>
        <w:rPr>
          <w:spacing w:val="15"/>
          <w:sz w:val="24"/>
        </w:rPr>
        <w:t> </w:t>
      </w:r>
      <w:r>
        <w:rPr>
          <w:sz w:val="24"/>
        </w:rPr>
        <w:t>В</w:t>
      </w:r>
      <w:r>
        <w:rPr>
          <w:spacing w:val="11"/>
          <w:sz w:val="24"/>
        </w:rPr>
        <w:t> </w:t>
      </w:r>
      <w:r>
        <w:rPr>
          <w:sz w:val="24"/>
        </w:rPr>
        <w:t>школе</w:t>
      </w:r>
      <w:r>
        <w:rPr>
          <w:spacing w:val="18"/>
          <w:sz w:val="24"/>
        </w:rPr>
        <w:t> </w:t>
      </w:r>
      <w:r>
        <w:rPr>
          <w:sz w:val="24"/>
        </w:rPr>
        <w:t>прошло</w:t>
      </w:r>
      <w:r>
        <w:rPr>
          <w:spacing w:val="13"/>
          <w:sz w:val="24"/>
        </w:rPr>
        <w:t> </w:t>
      </w:r>
      <w:r>
        <w:rPr>
          <w:sz w:val="24"/>
        </w:rPr>
        <w:t>открытие</w:t>
      </w:r>
      <w:r>
        <w:rPr>
          <w:spacing w:val="17"/>
          <w:sz w:val="24"/>
        </w:rPr>
        <w:t> </w:t>
      </w:r>
      <w:r>
        <w:rPr>
          <w:sz w:val="24"/>
        </w:rPr>
        <w:t>Центра</w:t>
      </w:r>
      <w:r>
        <w:rPr>
          <w:spacing w:val="13"/>
          <w:sz w:val="24"/>
        </w:rPr>
        <w:t> </w:t>
      </w:r>
      <w:r>
        <w:rPr>
          <w:sz w:val="24"/>
        </w:rPr>
        <w:t>детских</w:t>
      </w:r>
      <w:r>
        <w:rPr>
          <w:spacing w:val="14"/>
          <w:sz w:val="24"/>
        </w:rPr>
        <w:t> </w:t>
      </w:r>
      <w:r>
        <w:rPr>
          <w:sz w:val="24"/>
        </w:rPr>
        <w:t>инициатив</w:t>
      </w:r>
      <w:r>
        <w:rPr>
          <w:spacing w:val="20"/>
          <w:sz w:val="24"/>
        </w:rPr>
        <w:t> </w:t>
      </w:r>
      <w:r>
        <w:rPr>
          <w:sz w:val="24"/>
        </w:rPr>
        <w:t>и</w:t>
      </w:r>
      <w:r>
        <w:rPr>
          <w:spacing w:val="14"/>
          <w:sz w:val="24"/>
        </w:rPr>
        <w:t> </w:t>
      </w:r>
      <w:r>
        <w:rPr>
          <w:sz w:val="24"/>
        </w:rPr>
        <w:t>Центра</w:t>
      </w:r>
      <w:r>
        <w:rPr>
          <w:spacing w:val="8"/>
          <w:sz w:val="24"/>
        </w:rPr>
        <w:t> </w:t>
      </w:r>
      <w:r>
        <w:rPr>
          <w:sz w:val="24"/>
        </w:rPr>
        <w:t>«Точка</w:t>
      </w:r>
      <w:r>
        <w:rPr>
          <w:spacing w:val="18"/>
          <w:sz w:val="24"/>
        </w:rPr>
        <w:t> </w:t>
      </w:r>
      <w:r>
        <w:rPr>
          <w:spacing w:val="-2"/>
          <w:sz w:val="24"/>
        </w:rPr>
        <w:t>роста»</w:t>
      </w:r>
    </w:p>
    <w:p>
      <w:pPr>
        <w:spacing w:after="0" w:line="280" w:lineRule="auto"/>
        <w:jc w:val="both"/>
        <w:rPr>
          <w:sz w:val="24"/>
        </w:rPr>
        <w:sectPr>
          <w:footerReference w:type="default" r:id="rId187"/>
          <w:pgSz w:w="11900" w:h="16840"/>
          <w:pgMar w:header="0" w:footer="0" w:top="680" w:bottom="280" w:left="0" w:right="0"/>
        </w:sectPr>
      </w:pPr>
    </w:p>
    <w:p>
      <w:pPr>
        <w:spacing w:line="276" w:lineRule="auto" w:before="64"/>
        <w:ind w:left="168" w:right="560" w:firstLine="0"/>
        <w:jc w:val="both"/>
        <w:rPr>
          <w:sz w:val="24"/>
        </w:rPr>
      </w:pPr>
      <w:r>
        <w:rPr>
          <w:sz w:val="24"/>
        </w:rPr>
        <w:t>естественно-научного направления. В рамках федеральной программы модернизации школьных систем образования школа вошла в проект «Школа Минпросвещения России». Данный проект задает новые векторы развития образования и воспитания, поэтому школьная команда успешно прошла обучение на курсах повышения квалификации по данной теме, представив перспективный профиль Шалапской школы по направлениям развития Школы Минпросвещения России.</w:t>
      </w:r>
    </w:p>
    <w:p>
      <w:pPr>
        <w:spacing w:line="276" w:lineRule="auto" w:before="0"/>
        <w:ind w:left="168" w:right="562" w:firstLine="557"/>
        <w:jc w:val="both"/>
        <w:rPr>
          <w:sz w:val="24"/>
        </w:rPr>
      </w:pPr>
      <w:r>
        <w:rPr>
          <w:sz w:val="24"/>
        </w:rPr>
        <w:t>Социокультурная среда села Шалап более консервативна и традиционна, сохраняется бережное отношение к традициям и национальным ценностям. Круг общения детей здесь не столь обширен, но само общение</w:t>
      </w:r>
      <w:r>
        <w:rPr>
          <w:spacing w:val="-12"/>
          <w:sz w:val="24"/>
        </w:rPr>
        <w:t> </w:t>
      </w:r>
      <w:r>
        <w:rPr>
          <w:sz w:val="24"/>
        </w:rPr>
        <w:t>отличается</w:t>
      </w:r>
      <w:r>
        <w:rPr>
          <w:spacing w:val="-2"/>
          <w:sz w:val="24"/>
        </w:rPr>
        <w:t> </w:t>
      </w:r>
      <w:r>
        <w:rPr>
          <w:sz w:val="24"/>
        </w:rPr>
        <w:t>детальным знанием</w:t>
      </w:r>
      <w:r>
        <w:rPr>
          <w:spacing w:val="-4"/>
          <w:sz w:val="24"/>
        </w:rPr>
        <w:t> </w:t>
      </w:r>
      <w:r>
        <w:rPr>
          <w:sz w:val="24"/>
        </w:rPr>
        <w:t>окружающих</w:t>
      </w:r>
      <w:r>
        <w:rPr>
          <w:spacing w:val="-6"/>
          <w:sz w:val="24"/>
        </w:rPr>
        <w:t> </w:t>
      </w:r>
      <w:r>
        <w:rPr>
          <w:sz w:val="24"/>
        </w:rPr>
        <w:t>людей. В</w:t>
      </w:r>
      <w:r>
        <w:rPr>
          <w:spacing w:val="-3"/>
          <w:sz w:val="24"/>
        </w:rPr>
        <w:t> </w:t>
      </w:r>
      <w:r>
        <w:rPr>
          <w:sz w:val="24"/>
        </w:rPr>
        <w:t>таких</w:t>
      </w:r>
      <w:r>
        <w:rPr>
          <w:spacing w:val="-1"/>
          <w:sz w:val="24"/>
        </w:rPr>
        <w:t> </w:t>
      </w:r>
      <w:r>
        <w:rPr>
          <w:sz w:val="24"/>
        </w:rPr>
        <w:t>условиях</w:t>
      </w:r>
      <w:r>
        <w:rPr>
          <w:spacing w:val="-1"/>
          <w:sz w:val="24"/>
        </w:rPr>
        <w:t> </w:t>
      </w:r>
      <w:r>
        <w:rPr>
          <w:sz w:val="24"/>
        </w:rPr>
        <w:t>у</w:t>
      </w:r>
      <w:r>
        <w:rPr>
          <w:spacing w:val="-11"/>
          <w:sz w:val="24"/>
        </w:rPr>
        <w:t> </w:t>
      </w:r>
      <w:r>
        <w:rPr>
          <w:sz w:val="24"/>
        </w:rPr>
        <w:t>детей</w:t>
      </w:r>
      <w:r>
        <w:rPr>
          <w:spacing w:val="-1"/>
          <w:sz w:val="24"/>
        </w:rPr>
        <w:t> </w:t>
      </w:r>
      <w:r>
        <w:rPr>
          <w:sz w:val="24"/>
        </w:rPr>
        <w:t>значительно</w:t>
      </w:r>
      <w:r>
        <w:rPr>
          <w:spacing w:val="-1"/>
          <w:sz w:val="24"/>
        </w:rPr>
        <w:t> </w:t>
      </w:r>
      <w:r>
        <w:rPr>
          <w:sz w:val="24"/>
        </w:rPr>
        <w:t>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селе, учились в этой школе, теперь преподают</w:t>
      </w:r>
      <w:r>
        <w:rPr>
          <w:spacing w:val="-2"/>
          <w:sz w:val="24"/>
        </w:rPr>
        <w:t> </w:t>
      </w:r>
      <w:r>
        <w:rPr>
          <w:sz w:val="24"/>
        </w:rPr>
        <w:t>в</w:t>
      </w:r>
      <w:r>
        <w:rPr>
          <w:spacing w:val="-1"/>
          <w:sz w:val="24"/>
        </w:rPr>
        <w:t> </w:t>
      </w:r>
      <w:r>
        <w:rPr>
          <w:sz w:val="24"/>
        </w:rPr>
        <w:t>ней. Знают</w:t>
      </w:r>
      <w:r>
        <w:rPr>
          <w:spacing w:val="-6"/>
          <w:sz w:val="24"/>
        </w:rPr>
        <w:t> </w:t>
      </w:r>
      <w:r>
        <w:rPr>
          <w:sz w:val="24"/>
        </w:rPr>
        <w:t>особенности, бытовые</w:t>
      </w:r>
      <w:r>
        <w:rPr>
          <w:spacing w:val="-8"/>
          <w:sz w:val="24"/>
        </w:rPr>
        <w:t> </w:t>
      </w:r>
      <w:r>
        <w:rPr>
          <w:sz w:val="24"/>
        </w:rPr>
        <w:t>условия</w:t>
      </w:r>
      <w:r>
        <w:rPr>
          <w:spacing w:val="-2"/>
          <w:sz w:val="24"/>
        </w:rPr>
        <w:t> </w:t>
      </w:r>
      <w:r>
        <w:rPr>
          <w:sz w:val="24"/>
        </w:rPr>
        <w:t>жизни</w:t>
      </w:r>
      <w:r>
        <w:rPr>
          <w:spacing w:val="-1"/>
          <w:sz w:val="24"/>
        </w:rPr>
        <w:t> </w:t>
      </w:r>
      <w:r>
        <w:rPr>
          <w:sz w:val="24"/>
        </w:rPr>
        <w:t>школьников, что способствует установлению доброжелательных и доверительных отношений.</w:t>
      </w:r>
    </w:p>
    <w:p>
      <w:pPr>
        <w:spacing w:line="276" w:lineRule="auto" w:before="0"/>
        <w:ind w:left="168" w:right="565" w:firstLine="485"/>
        <w:jc w:val="both"/>
        <w:rPr>
          <w:sz w:val="24"/>
        </w:rPr>
      </w:pPr>
      <w:r>
        <w:rPr>
          <w:sz w:val="24"/>
        </w:rPr>
        <w:t>Обучающимися являются преимущественно дети из</w:t>
      </w:r>
      <w:r>
        <w:rPr>
          <w:spacing w:val="40"/>
          <w:sz w:val="24"/>
        </w:rPr>
        <w:t> </w:t>
      </w:r>
      <w:r>
        <w:rPr>
          <w:sz w:val="24"/>
        </w:rPr>
        <w:t>малообеспеченных, есть дети из неполных и многодетных</w:t>
      </w:r>
      <w:r>
        <w:rPr>
          <w:spacing w:val="40"/>
          <w:sz w:val="24"/>
        </w:rPr>
        <w:t> </w:t>
      </w:r>
      <w:r>
        <w:rPr>
          <w:sz w:val="24"/>
        </w:rPr>
        <w:t>семьей. В школе обучаются дети с ограниченными возможностями здоровья.</w:t>
      </w:r>
    </w:p>
    <w:p>
      <w:pPr>
        <w:spacing w:line="275" w:lineRule="exact" w:before="0"/>
        <w:ind w:left="936" w:right="0" w:firstLine="0"/>
        <w:jc w:val="both"/>
        <w:rPr>
          <w:sz w:val="24"/>
        </w:rPr>
      </w:pPr>
      <w:r>
        <w:rPr>
          <w:sz w:val="24"/>
        </w:rPr>
        <w:t>Социальными</w:t>
      </w:r>
      <w:r>
        <w:rPr>
          <w:spacing w:val="-8"/>
          <w:sz w:val="24"/>
        </w:rPr>
        <w:t> </w:t>
      </w:r>
      <w:r>
        <w:rPr>
          <w:sz w:val="24"/>
        </w:rPr>
        <w:t>партнерами</w:t>
      </w:r>
      <w:r>
        <w:rPr>
          <w:spacing w:val="-5"/>
          <w:sz w:val="24"/>
        </w:rPr>
        <w:t> </w:t>
      </w:r>
      <w:r>
        <w:rPr>
          <w:sz w:val="24"/>
        </w:rPr>
        <w:t>школы</w:t>
      </w:r>
      <w:r>
        <w:rPr>
          <w:spacing w:val="-5"/>
          <w:sz w:val="24"/>
        </w:rPr>
        <w:t> </w:t>
      </w:r>
      <w:r>
        <w:rPr>
          <w:sz w:val="24"/>
        </w:rPr>
        <w:t>в</w:t>
      </w:r>
      <w:r>
        <w:rPr>
          <w:spacing w:val="-4"/>
          <w:sz w:val="24"/>
        </w:rPr>
        <w:t> </w:t>
      </w:r>
      <w:r>
        <w:rPr>
          <w:sz w:val="24"/>
        </w:rPr>
        <w:t>решении</w:t>
      </w:r>
      <w:r>
        <w:rPr>
          <w:spacing w:val="-1"/>
          <w:sz w:val="24"/>
        </w:rPr>
        <w:t> </w:t>
      </w:r>
      <w:r>
        <w:rPr>
          <w:sz w:val="24"/>
        </w:rPr>
        <w:t>задач</w:t>
      </w:r>
      <w:r>
        <w:rPr>
          <w:spacing w:val="-3"/>
          <w:sz w:val="24"/>
        </w:rPr>
        <w:t> </w:t>
      </w:r>
      <w:r>
        <w:rPr>
          <w:sz w:val="24"/>
        </w:rPr>
        <w:t>воспитания</w:t>
      </w:r>
      <w:r>
        <w:rPr>
          <w:spacing w:val="-1"/>
          <w:sz w:val="24"/>
        </w:rPr>
        <w:t> </w:t>
      </w:r>
      <w:r>
        <w:rPr>
          <w:spacing w:val="-2"/>
          <w:sz w:val="24"/>
        </w:rPr>
        <w:t>являются:</w:t>
      </w:r>
    </w:p>
    <w:p>
      <w:pPr>
        <w:spacing w:before="45"/>
        <w:ind w:left="393" w:right="0" w:firstLine="0"/>
        <w:jc w:val="left"/>
        <w:rPr>
          <w:sz w:val="24"/>
        </w:rPr>
      </w:pPr>
      <w:r>
        <w:rPr>
          <w:sz w:val="24"/>
        </w:rPr>
        <w:t>−</w:t>
      </w:r>
      <w:r>
        <w:rPr>
          <w:spacing w:val="-4"/>
          <w:sz w:val="24"/>
        </w:rPr>
        <w:t> </w:t>
      </w:r>
      <w:r>
        <w:rPr>
          <w:sz w:val="24"/>
        </w:rPr>
        <w:t>Сельский</w:t>
      </w:r>
      <w:r>
        <w:rPr>
          <w:spacing w:val="-2"/>
          <w:sz w:val="24"/>
        </w:rPr>
        <w:t> </w:t>
      </w:r>
      <w:r>
        <w:rPr>
          <w:sz w:val="24"/>
        </w:rPr>
        <w:t>Дом</w:t>
      </w:r>
      <w:r>
        <w:rPr>
          <w:spacing w:val="-2"/>
          <w:sz w:val="24"/>
        </w:rPr>
        <w:t> </w:t>
      </w:r>
      <w:r>
        <w:rPr>
          <w:sz w:val="24"/>
        </w:rPr>
        <w:t>Культуры</w:t>
      </w:r>
      <w:r>
        <w:rPr>
          <w:spacing w:val="-2"/>
          <w:sz w:val="24"/>
        </w:rPr>
        <w:t> с.Шалап;</w:t>
      </w:r>
    </w:p>
    <w:p>
      <w:pPr>
        <w:pStyle w:val="ListParagraph"/>
        <w:numPr>
          <w:ilvl w:val="0"/>
          <w:numId w:val="163"/>
        </w:numPr>
        <w:tabs>
          <w:tab w:pos="599" w:val="left" w:leader="none"/>
        </w:tabs>
        <w:spacing w:line="240" w:lineRule="auto" w:before="41" w:after="0"/>
        <w:ind w:left="599" w:right="0" w:hanging="143"/>
        <w:jc w:val="left"/>
        <w:rPr>
          <w:sz w:val="24"/>
        </w:rPr>
      </w:pPr>
      <w:r>
        <w:rPr>
          <w:sz w:val="24"/>
        </w:rPr>
        <w:t>Администрация</w:t>
      </w:r>
      <w:r>
        <w:rPr>
          <w:spacing w:val="-11"/>
          <w:sz w:val="24"/>
        </w:rPr>
        <w:t> </w:t>
      </w:r>
      <w:r>
        <w:rPr>
          <w:sz w:val="24"/>
        </w:rPr>
        <w:t>шалапского</w:t>
      </w:r>
      <w:r>
        <w:rPr>
          <w:spacing w:val="-7"/>
          <w:sz w:val="24"/>
        </w:rPr>
        <w:t> </w:t>
      </w:r>
      <w:r>
        <w:rPr>
          <w:sz w:val="24"/>
        </w:rPr>
        <w:t>сельского</w:t>
      </w:r>
      <w:r>
        <w:rPr>
          <w:spacing w:val="-2"/>
          <w:sz w:val="24"/>
        </w:rPr>
        <w:t> совета</w:t>
      </w:r>
    </w:p>
    <w:p>
      <w:pPr>
        <w:pStyle w:val="ListParagraph"/>
        <w:numPr>
          <w:ilvl w:val="0"/>
          <w:numId w:val="163"/>
        </w:numPr>
        <w:tabs>
          <w:tab w:pos="599" w:val="left" w:leader="none"/>
        </w:tabs>
        <w:spacing w:line="240" w:lineRule="auto" w:before="41" w:after="0"/>
        <w:ind w:left="599" w:right="0" w:hanging="143"/>
        <w:jc w:val="left"/>
        <w:rPr>
          <w:sz w:val="24"/>
        </w:rPr>
      </w:pPr>
      <w:r>
        <w:rPr>
          <w:sz w:val="24"/>
        </w:rPr>
        <w:t>Сельская</w:t>
      </w:r>
      <w:r>
        <w:rPr>
          <w:spacing w:val="-6"/>
          <w:sz w:val="24"/>
        </w:rPr>
        <w:t> </w:t>
      </w:r>
      <w:r>
        <w:rPr>
          <w:spacing w:val="-2"/>
          <w:sz w:val="24"/>
        </w:rPr>
        <w:t>библиотека;</w:t>
      </w:r>
    </w:p>
    <w:p>
      <w:pPr>
        <w:pStyle w:val="ListParagraph"/>
        <w:numPr>
          <w:ilvl w:val="0"/>
          <w:numId w:val="163"/>
        </w:numPr>
        <w:tabs>
          <w:tab w:pos="536" w:val="left" w:leader="none"/>
        </w:tabs>
        <w:spacing w:line="240" w:lineRule="auto" w:before="41" w:after="0"/>
        <w:ind w:left="536" w:right="0" w:hanging="143"/>
        <w:jc w:val="left"/>
        <w:rPr>
          <w:sz w:val="24"/>
        </w:rPr>
      </w:pPr>
      <w:r>
        <w:rPr>
          <w:sz w:val="24"/>
        </w:rPr>
        <w:t>Крестьянско-фермерские</w:t>
      </w:r>
      <w:r>
        <w:rPr>
          <w:spacing w:val="-6"/>
          <w:sz w:val="24"/>
        </w:rPr>
        <w:t> </w:t>
      </w:r>
      <w:r>
        <w:rPr>
          <w:sz w:val="24"/>
        </w:rPr>
        <w:t>хозяйства</w:t>
      </w:r>
      <w:r>
        <w:rPr>
          <w:spacing w:val="-6"/>
          <w:sz w:val="24"/>
        </w:rPr>
        <w:t> </w:t>
      </w:r>
      <w:r>
        <w:rPr>
          <w:spacing w:val="-2"/>
          <w:sz w:val="24"/>
        </w:rPr>
        <w:t>с.Шалап;</w:t>
      </w:r>
    </w:p>
    <w:p>
      <w:pPr>
        <w:pStyle w:val="ListParagraph"/>
        <w:numPr>
          <w:ilvl w:val="0"/>
          <w:numId w:val="163"/>
        </w:numPr>
        <w:tabs>
          <w:tab w:pos="536" w:val="left" w:leader="none"/>
        </w:tabs>
        <w:spacing w:line="240" w:lineRule="auto" w:before="40" w:after="0"/>
        <w:ind w:left="536" w:right="0" w:hanging="143"/>
        <w:jc w:val="left"/>
        <w:rPr>
          <w:sz w:val="24"/>
        </w:rPr>
      </w:pPr>
      <w:r>
        <w:rPr>
          <w:sz w:val="24"/>
        </w:rPr>
        <w:t>ООО</w:t>
      </w:r>
      <w:r>
        <w:rPr>
          <w:spacing w:val="-1"/>
          <w:sz w:val="24"/>
        </w:rPr>
        <w:t> </w:t>
      </w:r>
      <w:r>
        <w:rPr>
          <w:spacing w:val="-2"/>
          <w:sz w:val="24"/>
        </w:rPr>
        <w:t>«Шалапский»;</w:t>
      </w:r>
    </w:p>
    <w:p>
      <w:pPr>
        <w:pStyle w:val="ListParagraph"/>
        <w:numPr>
          <w:ilvl w:val="0"/>
          <w:numId w:val="163"/>
        </w:numPr>
        <w:tabs>
          <w:tab w:pos="536" w:val="left" w:leader="none"/>
        </w:tabs>
        <w:spacing w:line="240" w:lineRule="auto" w:before="41" w:after="0"/>
        <w:ind w:left="536" w:right="0" w:hanging="143"/>
        <w:jc w:val="left"/>
        <w:rPr>
          <w:sz w:val="24"/>
        </w:rPr>
      </w:pPr>
      <w:r>
        <w:rPr>
          <w:sz w:val="24"/>
        </w:rPr>
        <w:t>МБУДО</w:t>
      </w:r>
      <w:r>
        <w:rPr>
          <w:spacing w:val="-5"/>
          <w:sz w:val="24"/>
        </w:rPr>
        <w:t> </w:t>
      </w:r>
      <w:r>
        <w:rPr>
          <w:sz w:val="24"/>
        </w:rPr>
        <w:t>«</w:t>
      </w:r>
      <w:r>
        <w:rPr>
          <w:spacing w:val="-5"/>
          <w:sz w:val="24"/>
        </w:rPr>
        <w:t> </w:t>
      </w:r>
      <w:r>
        <w:rPr>
          <w:sz w:val="24"/>
        </w:rPr>
        <w:t>Центр</w:t>
      </w:r>
      <w:r>
        <w:rPr>
          <w:spacing w:val="-2"/>
          <w:sz w:val="24"/>
        </w:rPr>
        <w:t> </w:t>
      </w:r>
      <w:r>
        <w:rPr>
          <w:sz w:val="24"/>
        </w:rPr>
        <w:t>Творчества</w:t>
      </w:r>
      <w:r>
        <w:rPr>
          <w:spacing w:val="-2"/>
          <w:sz w:val="24"/>
        </w:rPr>
        <w:t> </w:t>
      </w:r>
      <w:r>
        <w:rPr>
          <w:sz w:val="24"/>
        </w:rPr>
        <w:t>и</w:t>
      </w:r>
      <w:r>
        <w:rPr>
          <w:spacing w:val="-5"/>
          <w:sz w:val="24"/>
        </w:rPr>
        <w:t> </w:t>
      </w:r>
      <w:r>
        <w:rPr>
          <w:sz w:val="24"/>
        </w:rPr>
        <w:t>Отдыха»</w:t>
      </w:r>
      <w:r>
        <w:rPr>
          <w:spacing w:val="-5"/>
          <w:sz w:val="24"/>
        </w:rPr>
        <w:t> </w:t>
      </w:r>
      <w:r>
        <w:rPr>
          <w:spacing w:val="-2"/>
          <w:sz w:val="24"/>
        </w:rPr>
        <w:t>с.Целинное;</w:t>
      </w:r>
    </w:p>
    <w:p>
      <w:pPr>
        <w:pStyle w:val="ListParagraph"/>
        <w:numPr>
          <w:ilvl w:val="0"/>
          <w:numId w:val="163"/>
        </w:numPr>
        <w:tabs>
          <w:tab w:pos="960" w:val="left" w:leader="none"/>
          <w:tab w:pos="2318" w:val="left" w:leader="none"/>
          <w:tab w:pos="4059" w:val="left" w:leader="none"/>
          <w:tab w:pos="8902" w:val="left" w:leader="none"/>
          <w:tab w:pos="10254" w:val="left" w:leader="none"/>
        </w:tabs>
        <w:spacing w:line="276" w:lineRule="auto" w:before="42" w:after="0"/>
        <w:ind w:left="168" w:right="559" w:firstLine="225"/>
        <w:jc w:val="left"/>
        <w:rPr>
          <w:color w:val="333333"/>
          <w:sz w:val="24"/>
        </w:rPr>
      </w:pPr>
      <w:r>
        <w:rPr>
          <w:color w:val="333333"/>
          <w:spacing w:val="-2"/>
          <w:sz w:val="24"/>
        </w:rPr>
        <w:t>Местная</w:t>
      </w:r>
      <w:r>
        <w:rPr>
          <w:color w:val="333333"/>
          <w:sz w:val="24"/>
        </w:rPr>
        <w:tab/>
      </w:r>
      <w:r>
        <w:rPr>
          <w:color w:val="333333"/>
          <w:spacing w:val="-2"/>
          <w:sz w:val="24"/>
        </w:rPr>
        <w:t>религиозная</w:t>
      </w:r>
      <w:r>
        <w:rPr>
          <w:color w:val="333333"/>
          <w:sz w:val="24"/>
        </w:rPr>
        <w:tab/>
        <w:t>организация. Православный приход храма</w:t>
        <w:tab/>
      </w:r>
      <w:r>
        <w:rPr>
          <w:color w:val="333333"/>
          <w:spacing w:val="-2"/>
          <w:sz w:val="24"/>
        </w:rPr>
        <w:t>Покрова</w:t>
      </w:r>
      <w:r>
        <w:rPr>
          <w:color w:val="333333"/>
          <w:sz w:val="24"/>
        </w:rPr>
        <w:tab/>
      </w:r>
      <w:r>
        <w:rPr>
          <w:color w:val="333333"/>
          <w:spacing w:val="-2"/>
          <w:sz w:val="24"/>
        </w:rPr>
        <w:t>Пресвятой </w:t>
      </w:r>
      <w:r>
        <w:rPr>
          <w:color w:val="333333"/>
          <w:sz w:val="24"/>
        </w:rPr>
        <w:t>Богородицы. с. Целинное и Православный приход Св. Николая Чудотворца с.Шалап;</w:t>
      </w:r>
    </w:p>
    <w:p>
      <w:pPr>
        <w:pStyle w:val="ListParagraph"/>
        <w:numPr>
          <w:ilvl w:val="0"/>
          <w:numId w:val="163"/>
        </w:numPr>
        <w:tabs>
          <w:tab w:pos="536" w:val="left" w:leader="none"/>
        </w:tabs>
        <w:spacing w:line="240" w:lineRule="auto" w:before="3" w:after="0"/>
        <w:ind w:left="536" w:right="0" w:hanging="143"/>
        <w:jc w:val="left"/>
        <w:rPr>
          <w:color w:val="333333"/>
          <w:sz w:val="24"/>
        </w:rPr>
      </w:pPr>
      <w:r>
        <w:rPr>
          <w:color w:val="333333"/>
          <w:sz w:val="24"/>
        </w:rPr>
        <w:t>АГГУ</w:t>
      </w:r>
      <w:r>
        <w:rPr>
          <w:color w:val="333333"/>
          <w:spacing w:val="-4"/>
          <w:sz w:val="24"/>
        </w:rPr>
        <w:t> </w:t>
      </w:r>
      <w:r>
        <w:rPr>
          <w:color w:val="333333"/>
          <w:sz w:val="24"/>
        </w:rPr>
        <w:t>им.</w:t>
      </w:r>
      <w:r>
        <w:rPr>
          <w:color w:val="333333"/>
          <w:spacing w:val="-5"/>
          <w:sz w:val="24"/>
        </w:rPr>
        <w:t> </w:t>
      </w:r>
      <w:r>
        <w:rPr>
          <w:color w:val="333333"/>
          <w:sz w:val="24"/>
        </w:rPr>
        <w:t>В.М.</w:t>
      </w:r>
      <w:r>
        <w:rPr>
          <w:color w:val="333333"/>
          <w:spacing w:val="-1"/>
          <w:sz w:val="24"/>
        </w:rPr>
        <w:t> </w:t>
      </w:r>
      <w:r>
        <w:rPr>
          <w:color w:val="333333"/>
          <w:sz w:val="24"/>
        </w:rPr>
        <w:t>Шукшина</w:t>
      </w:r>
      <w:r>
        <w:rPr>
          <w:color w:val="333333"/>
          <w:spacing w:val="-3"/>
          <w:sz w:val="24"/>
        </w:rPr>
        <w:t> </w:t>
      </w:r>
      <w:r>
        <w:rPr>
          <w:color w:val="333333"/>
          <w:sz w:val="24"/>
        </w:rPr>
        <w:t>г.</w:t>
      </w:r>
      <w:r>
        <w:rPr>
          <w:color w:val="333333"/>
          <w:spacing w:val="-4"/>
          <w:sz w:val="24"/>
        </w:rPr>
        <w:t> </w:t>
      </w:r>
      <w:r>
        <w:rPr>
          <w:color w:val="333333"/>
          <w:spacing w:val="-2"/>
          <w:sz w:val="24"/>
        </w:rPr>
        <w:t>Бийск;</w:t>
      </w:r>
    </w:p>
    <w:p>
      <w:pPr>
        <w:spacing w:before="41"/>
        <w:ind w:left="393" w:right="0" w:firstLine="0"/>
        <w:jc w:val="left"/>
        <w:rPr>
          <w:sz w:val="24"/>
        </w:rPr>
      </w:pPr>
      <w:r>
        <w:rPr>
          <w:sz w:val="24"/>
        </w:rPr>
        <w:t>−</w:t>
      </w:r>
      <w:r>
        <w:rPr>
          <w:spacing w:val="-2"/>
          <w:sz w:val="24"/>
        </w:rPr>
        <w:t> </w:t>
      </w:r>
      <w:r>
        <w:rPr>
          <w:sz w:val="24"/>
        </w:rPr>
        <w:t>ГИБДД</w:t>
      </w:r>
      <w:r>
        <w:rPr>
          <w:spacing w:val="-1"/>
          <w:sz w:val="24"/>
        </w:rPr>
        <w:t> </w:t>
      </w:r>
      <w:r>
        <w:rPr>
          <w:sz w:val="24"/>
        </w:rPr>
        <w:t>МО</w:t>
      </w:r>
      <w:r>
        <w:rPr>
          <w:spacing w:val="-2"/>
          <w:sz w:val="24"/>
        </w:rPr>
        <w:t> </w:t>
      </w:r>
      <w:r>
        <w:rPr>
          <w:sz w:val="24"/>
        </w:rPr>
        <w:t>МВД</w:t>
      </w:r>
      <w:r>
        <w:rPr>
          <w:spacing w:val="-1"/>
          <w:sz w:val="24"/>
        </w:rPr>
        <w:t> </w:t>
      </w:r>
      <w:r>
        <w:rPr>
          <w:spacing w:val="-2"/>
          <w:sz w:val="24"/>
        </w:rPr>
        <w:t>России;</w:t>
      </w:r>
    </w:p>
    <w:p>
      <w:pPr>
        <w:spacing w:before="41"/>
        <w:ind w:left="393" w:right="0" w:firstLine="0"/>
        <w:jc w:val="left"/>
        <w:rPr>
          <w:sz w:val="24"/>
        </w:rPr>
      </w:pPr>
      <w:r>
        <w:rPr>
          <w:sz w:val="24"/>
        </w:rPr>
        <w:t>−</w:t>
      </w:r>
      <w:r>
        <w:rPr>
          <w:spacing w:val="-2"/>
          <w:sz w:val="24"/>
        </w:rPr>
        <w:t> </w:t>
      </w:r>
      <w:r>
        <w:rPr>
          <w:sz w:val="24"/>
        </w:rPr>
        <w:t>МВД</w:t>
      </w:r>
      <w:r>
        <w:rPr>
          <w:spacing w:val="-2"/>
          <w:sz w:val="24"/>
        </w:rPr>
        <w:t> </w:t>
      </w:r>
      <w:r>
        <w:rPr>
          <w:sz w:val="24"/>
        </w:rPr>
        <w:t>России</w:t>
      </w:r>
      <w:r>
        <w:rPr>
          <w:spacing w:val="-4"/>
          <w:sz w:val="24"/>
        </w:rPr>
        <w:t> </w:t>
      </w:r>
      <w:r>
        <w:rPr>
          <w:sz w:val="24"/>
        </w:rPr>
        <w:t>по</w:t>
      </w:r>
      <w:r>
        <w:rPr>
          <w:spacing w:val="3"/>
          <w:sz w:val="24"/>
        </w:rPr>
        <w:t> </w:t>
      </w:r>
      <w:r>
        <w:rPr>
          <w:sz w:val="24"/>
        </w:rPr>
        <w:t>Целинному</w:t>
      </w:r>
      <w:r>
        <w:rPr>
          <w:spacing w:val="-10"/>
          <w:sz w:val="24"/>
        </w:rPr>
        <w:t> </w:t>
      </w:r>
      <w:r>
        <w:rPr>
          <w:spacing w:val="-2"/>
          <w:sz w:val="24"/>
        </w:rPr>
        <w:t>району;</w:t>
      </w:r>
    </w:p>
    <w:p>
      <w:pPr>
        <w:spacing w:before="41"/>
        <w:ind w:left="393" w:right="0" w:firstLine="0"/>
        <w:jc w:val="left"/>
        <w:rPr>
          <w:sz w:val="24"/>
        </w:rPr>
      </w:pPr>
      <w:r>
        <w:rPr>
          <w:sz w:val="24"/>
        </w:rPr>
        <w:t>−</w:t>
      </w:r>
      <w:r>
        <w:rPr>
          <w:spacing w:val="-2"/>
          <w:sz w:val="24"/>
        </w:rPr>
        <w:t> </w:t>
      </w:r>
      <w:r>
        <w:rPr>
          <w:sz w:val="24"/>
        </w:rPr>
        <w:t>МБУ</w:t>
      </w:r>
      <w:r>
        <w:rPr>
          <w:spacing w:val="-1"/>
          <w:sz w:val="24"/>
        </w:rPr>
        <w:t> </w:t>
      </w:r>
      <w:r>
        <w:rPr>
          <w:sz w:val="24"/>
        </w:rPr>
        <w:t>ДО</w:t>
      </w:r>
      <w:r>
        <w:rPr>
          <w:spacing w:val="-2"/>
          <w:sz w:val="24"/>
        </w:rPr>
        <w:t> </w:t>
      </w:r>
      <w:r>
        <w:rPr>
          <w:sz w:val="24"/>
        </w:rPr>
        <w:t>ДЮСШ</w:t>
      </w:r>
      <w:r>
        <w:rPr>
          <w:spacing w:val="-1"/>
          <w:sz w:val="24"/>
        </w:rPr>
        <w:t> </w:t>
      </w:r>
      <w:r>
        <w:rPr>
          <w:spacing w:val="-2"/>
          <w:sz w:val="24"/>
        </w:rPr>
        <w:t>с.Целинное</w:t>
      </w:r>
    </w:p>
    <w:p>
      <w:pPr>
        <w:spacing w:line="276" w:lineRule="auto" w:before="41"/>
        <w:ind w:left="168" w:right="553" w:firstLine="710"/>
        <w:jc w:val="both"/>
        <w:rPr>
          <w:sz w:val="24"/>
        </w:rPr>
      </w:pPr>
      <w:r>
        <w:rPr>
          <w:sz w:val="24"/>
        </w:rPr>
        <w:t>Идея: постоянный поиск разумного сочетания и соотношения традиций и новаций на основе современных мировых тенденций в области образования с целью создания условий (в школе, семье, социуме) для формирования личности, способной к духовно-нравственному восхождению, имеющей социально-активную направленность, стремящейся осуществлять позитивное влияние на окружающую </w:t>
      </w:r>
      <w:r>
        <w:rPr>
          <w:spacing w:val="-2"/>
          <w:sz w:val="24"/>
        </w:rPr>
        <w:t>действительность.</w:t>
      </w:r>
    </w:p>
    <w:p>
      <w:pPr>
        <w:spacing w:line="276" w:lineRule="auto" w:before="2"/>
        <w:ind w:left="168" w:right="561" w:firstLine="830"/>
        <w:jc w:val="both"/>
        <w:rPr>
          <w:sz w:val="24"/>
        </w:rPr>
      </w:pPr>
      <w:r>
        <w:rPr>
          <w:sz w:val="24"/>
        </w:rPr>
        <w:t>Процесс воспитания в МБОУ «Шалапская ООШ» базируется на следующих принципах взаимодействия педагогов и обучающихся и их родителей:</w:t>
      </w:r>
    </w:p>
    <w:p>
      <w:pPr>
        <w:pStyle w:val="ListParagraph"/>
        <w:numPr>
          <w:ilvl w:val="0"/>
          <w:numId w:val="164"/>
        </w:numPr>
        <w:tabs>
          <w:tab w:pos="1353" w:val="left" w:leader="none"/>
        </w:tabs>
        <w:spacing w:line="276" w:lineRule="auto" w:before="0" w:after="0"/>
        <w:ind w:left="168" w:right="563" w:firstLine="802"/>
        <w:jc w:val="both"/>
        <w:rPr>
          <w:sz w:val="24"/>
        </w:rPr>
      </w:pPr>
      <w:r>
        <w:rPr>
          <w:sz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pPr>
        <w:pStyle w:val="ListParagraph"/>
        <w:numPr>
          <w:ilvl w:val="0"/>
          <w:numId w:val="164"/>
        </w:numPr>
        <w:tabs>
          <w:tab w:pos="1251" w:val="left" w:leader="none"/>
        </w:tabs>
        <w:spacing w:line="276" w:lineRule="auto" w:before="0" w:after="0"/>
        <w:ind w:left="168" w:right="568" w:firstLine="864"/>
        <w:jc w:val="both"/>
        <w:rPr>
          <w:sz w:val="24"/>
        </w:rPr>
      </w:pPr>
      <w:r>
        <w:rPr>
          <w:sz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w:t>
      </w:r>
    </w:p>
    <w:p>
      <w:pPr>
        <w:spacing w:line="278" w:lineRule="auto" w:before="0"/>
        <w:ind w:left="168" w:right="551" w:firstLine="802"/>
        <w:jc w:val="both"/>
        <w:rPr>
          <w:sz w:val="24"/>
        </w:rPr>
      </w:pPr>
      <w:r>
        <w:rPr>
          <w:sz w:val="24"/>
        </w:rPr>
        <w:t>-реализация процесса воспитания главным образом через создание в школе детско-взрослых общностей, которые объединяют детей и взрослых яркими и содержательными событиями, общими позитивными эмоциями и доверительными отношениями друг к другу;</w:t>
      </w:r>
    </w:p>
    <w:p>
      <w:pPr>
        <w:spacing w:line="276" w:lineRule="auto" w:before="0"/>
        <w:ind w:left="168" w:right="564" w:firstLine="802"/>
        <w:jc w:val="both"/>
        <w:rPr>
          <w:sz w:val="24"/>
        </w:rPr>
      </w:pPr>
      <w:r>
        <w:rPr>
          <w:sz w:val="24"/>
        </w:rPr>
        <w:t>-организация</w:t>
      </w:r>
      <w:r>
        <w:rPr>
          <w:spacing w:val="-2"/>
          <w:sz w:val="24"/>
        </w:rPr>
        <w:t> </w:t>
      </w:r>
      <w:r>
        <w:rPr>
          <w:sz w:val="24"/>
        </w:rPr>
        <w:t>основных совместных дел школьников и педагогов как предмета совместной заботы и взрослых, и детей;</w:t>
      </w:r>
    </w:p>
    <w:p>
      <w:pPr>
        <w:spacing w:line="276" w:lineRule="auto" w:before="0"/>
        <w:ind w:left="970" w:right="693" w:firstLine="0"/>
        <w:jc w:val="left"/>
        <w:rPr>
          <w:sz w:val="24"/>
        </w:rPr>
      </w:pPr>
      <w:r>
        <w:rPr>
          <w:sz w:val="24"/>
        </w:rPr>
        <w:t>-системность,</w:t>
      </w:r>
      <w:r>
        <w:rPr>
          <w:spacing w:val="-8"/>
          <w:sz w:val="24"/>
        </w:rPr>
        <w:t> </w:t>
      </w:r>
      <w:r>
        <w:rPr>
          <w:sz w:val="24"/>
        </w:rPr>
        <w:t>целесообразность</w:t>
      </w:r>
      <w:r>
        <w:rPr>
          <w:spacing w:val="-8"/>
          <w:sz w:val="24"/>
        </w:rPr>
        <w:t> </w:t>
      </w:r>
      <w:r>
        <w:rPr>
          <w:sz w:val="24"/>
        </w:rPr>
        <w:t>и</w:t>
      </w:r>
      <w:r>
        <w:rPr>
          <w:spacing w:val="-4"/>
          <w:sz w:val="24"/>
        </w:rPr>
        <w:t> </w:t>
      </w:r>
      <w:r>
        <w:rPr>
          <w:sz w:val="24"/>
        </w:rPr>
        <w:t>нешаблонность</w:t>
      </w:r>
      <w:r>
        <w:rPr>
          <w:spacing w:val="-4"/>
          <w:sz w:val="24"/>
        </w:rPr>
        <w:t> </w:t>
      </w:r>
      <w:r>
        <w:rPr>
          <w:sz w:val="24"/>
        </w:rPr>
        <w:t>воспитания</w:t>
      </w:r>
      <w:r>
        <w:rPr>
          <w:spacing w:val="-5"/>
          <w:sz w:val="24"/>
        </w:rPr>
        <w:t> </w:t>
      </w:r>
      <w:r>
        <w:rPr>
          <w:sz w:val="24"/>
        </w:rPr>
        <w:t>как</w:t>
      </w:r>
      <w:r>
        <w:rPr>
          <w:spacing w:val="-7"/>
          <w:sz w:val="24"/>
        </w:rPr>
        <w:t> </w:t>
      </w:r>
      <w:r>
        <w:rPr>
          <w:sz w:val="24"/>
        </w:rPr>
        <w:t>условия</w:t>
      </w:r>
      <w:r>
        <w:rPr>
          <w:spacing w:val="-5"/>
          <w:sz w:val="24"/>
        </w:rPr>
        <w:t> </w:t>
      </w:r>
      <w:r>
        <w:rPr>
          <w:sz w:val="24"/>
        </w:rPr>
        <w:t>его</w:t>
      </w:r>
      <w:r>
        <w:rPr>
          <w:spacing w:val="-5"/>
          <w:sz w:val="24"/>
        </w:rPr>
        <w:t> </w:t>
      </w:r>
      <w:r>
        <w:rPr>
          <w:sz w:val="24"/>
        </w:rPr>
        <w:t>эффективности. Основными традициями воспитания являются следующие:</w:t>
      </w:r>
    </w:p>
    <w:p>
      <w:pPr>
        <w:spacing w:line="275" w:lineRule="exact" w:before="0"/>
        <w:ind w:left="1032" w:right="0" w:firstLine="0"/>
        <w:jc w:val="left"/>
        <w:rPr>
          <w:sz w:val="24"/>
        </w:rPr>
      </w:pPr>
      <w:r>
        <w:rPr>
          <w:sz w:val="24"/>
        </w:rPr>
        <w:t>-стержнем</w:t>
      </w:r>
      <w:r>
        <w:rPr>
          <w:spacing w:val="6"/>
          <w:sz w:val="24"/>
        </w:rPr>
        <w:t> </w:t>
      </w:r>
      <w:r>
        <w:rPr>
          <w:sz w:val="24"/>
        </w:rPr>
        <w:t>годового</w:t>
      </w:r>
      <w:r>
        <w:rPr>
          <w:spacing w:val="12"/>
          <w:sz w:val="24"/>
        </w:rPr>
        <w:t> </w:t>
      </w:r>
      <w:r>
        <w:rPr>
          <w:sz w:val="24"/>
        </w:rPr>
        <w:t>цикла</w:t>
      </w:r>
      <w:r>
        <w:rPr>
          <w:spacing w:val="7"/>
          <w:sz w:val="24"/>
        </w:rPr>
        <w:t> </w:t>
      </w:r>
      <w:r>
        <w:rPr>
          <w:sz w:val="24"/>
        </w:rPr>
        <w:t>воспитательной</w:t>
      </w:r>
      <w:r>
        <w:rPr>
          <w:spacing w:val="12"/>
          <w:sz w:val="24"/>
        </w:rPr>
        <w:t> </w:t>
      </w:r>
      <w:r>
        <w:rPr>
          <w:sz w:val="24"/>
        </w:rPr>
        <w:t>работы</w:t>
      </w:r>
      <w:r>
        <w:rPr>
          <w:spacing w:val="10"/>
          <w:sz w:val="24"/>
        </w:rPr>
        <w:t> </w:t>
      </w:r>
      <w:r>
        <w:rPr>
          <w:sz w:val="24"/>
        </w:rPr>
        <w:t>школы</w:t>
      </w:r>
      <w:r>
        <w:rPr>
          <w:spacing w:val="8"/>
          <w:sz w:val="24"/>
        </w:rPr>
        <w:t> </w:t>
      </w:r>
      <w:r>
        <w:rPr>
          <w:sz w:val="24"/>
        </w:rPr>
        <w:t>являются</w:t>
      </w:r>
      <w:r>
        <w:rPr>
          <w:spacing w:val="7"/>
          <w:sz w:val="24"/>
        </w:rPr>
        <w:t> </w:t>
      </w:r>
      <w:r>
        <w:rPr>
          <w:sz w:val="24"/>
        </w:rPr>
        <w:t>коллективные</w:t>
      </w:r>
      <w:r>
        <w:rPr>
          <w:spacing w:val="6"/>
          <w:sz w:val="24"/>
        </w:rPr>
        <w:t> </w:t>
      </w:r>
      <w:r>
        <w:rPr>
          <w:sz w:val="24"/>
        </w:rPr>
        <w:t>творческие</w:t>
      </w:r>
      <w:r>
        <w:rPr>
          <w:spacing w:val="11"/>
          <w:sz w:val="24"/>
        </w:rPr>
        <w:t> </w:t>
      </w:r>
      <w:r>
        <w:rPr>
          <w:spacing w:val="-4"/>
          <w:sz w:val="24"/>
        </w:rPr>
        <w:t>дела</w:t>
      </w:r>
    </w:p>
    <w:p>
      <w:pPr>
        <w:spacing w:before="32"/>
        <w:ind w:left="168" w:right="0" w:firstLine="0"/>
        <w:jc w:val="left"/>
        <w:rPr>
          <w:sz w:val="24"/>
        </w:rPr>
      </w:pPr>
      <w:r>
        <w:rPr>
          <w:spacing w:val="-2"/>
          <w:sz w:val="24"/>
        </w:rPr>
        <w:t>(КТД);</w:t>
      </w:r>
    </w:p>
    <w:p>
      <w:pPr>
        <w:spacing w:after="0"/>
        <w:jc w:val="left"/>
        <w:rPr>
          <w:sz w:val="24"/>
        </w:rPr>
        <w:sectPr>
          <w:footerReference w:type="default" r:id="rId188"/>
          <w:pgSz w:w="11900" w:h="16840"/>
          <w:pgMar w:header="0" w:footer="0" w:top="620" w:bottom="280" w:left="0" w:right="0"/>
        </w:sectPr>
      </w:pPr>
    </w:p>
    <w:p>
      <w:pPr>
        <w:spacing w:line="276" w:lineRule="auto" w:before="64"/>
        <w:ind w:left="168" w:right="563" w:firstLine="864"/>
        <w:jc w:val="both"/>
        <w:rPr>
          <w:sz w:val="24"/>
        </w:rPr>
      </w:pPr>
      <w:r>
        <w:rPr>
          <w:sz w:val="24"/>
        </w:rPr>
        <w:t>-важной чертой каждого дела является коллективная разработка, коллективное планирование, коллективное проведение и коллективный анализ их результатов;</w:t>
      </w:r>
    </w:p>
    <w:p>
      <w:pPr>
        <w:spacing w:line="276" w:lineRule="auto" w:before="0"/>
        <w:ind w:left="168" w:right="568" w:firstLine="802"/>
        <w:jc w:val="both"/>
        <w:rPr>
          <w:sz w:val="24"/>
        </w:rPr>
      </w:pPr>
      <w:r>
        <w:rPr>
          <w:sz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pPr>
        <w:pStyle w:val="ListParagraph"/>
        <w:numPr>
          <w:ilvl w:val="0"/>
          <w:numId w:val="164"/>
        </w:numPr>
        <w:tabs>
          <w:tab w:pos="1194" w:val="left" w:leader="none"/>
        </w:tabs>
        <w:spacing w:line="276" w:lineRule="auto" w:before="0" w:after="0"/>
        <w:ind w:left="168" w:right="558" w:firstLine="864"/>
        <w:jc w:val="both"/>
        <w:rPr>
          <w:sz w:val="24"/>
        </w:rPr>
      </w:pPr>
      <w:r>
        <w:rPr>
          <w:sz w:val="24"/>
        </w:rPr>
        <w:t>поощряется конструктивное межклассное и межвозрастное взаимодействие школьников, а также их социальная активность;</w:t>
      </w:r>
    </w:p>
    <w:p>
      <w:pPr>
        <w:spacing w:line="278" w:lineRule="auto" w:before="0"/>
        <w:ind w:left="168" w:right="566" w:firstLine="802"/>
        <w:jc w:val="both"/>
        <w:rPr>
          <w:sz w:val="24"/>
        </w:rPr>
      </w:pPr>
      <w:r>
        <w:rPr>
          <w:sz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pPr>
        <w:pStyle w:val="ListParagraph"/>
        <w:numPr>
          <w:ilvl w:val="0"/>
          <w:numId w:val="164"/>
        </w:numPr>
        <w:tabs>
          <w:tab w:pos="1204" w:val="left" w:leader="none"/>
        </w:tabs>
        <w:spacing w:line="276" w:lineRule="auto" w:before="0" w:after="0"/>
        <w:ind w:left="168" w:right="566" w:firstLine="802"/>
        <w:jc w:val="both"/>
        <w:rPr>
          <w:sz w:val="24"/>
        </w:rPr>
      </w:pPr>
      <w:r>
        <w:rPr>
          <w:sz w:val="24"/>
        </w:rPr>
        <w:t>ключевой фигурой воспитания в школе является классный руководитель, реализующий по отношению</w:t>
      </w:r>
      <w:r>
        <w:rPr>
          <w:spacing w:val="-7"/>
          <w:sz w:val="24"/>
        </w:rPr>
        <w:t> </w:t>
      </w:r>
      <w:r>
        <w:rPr>
          <w:sz w:val="24"/>
        </w:rPr>
        <w:t>к</w:t>
      </w:r>
      <w:r>
        <w:rPr>
          <w:spacing w:val="-12"/>
          <w:sz w:val="24"/>
        </w:rPr>
        <w:t> </w:t>
      </w:r>
      <w:r>
        <w:rPr>
          <w:sz w:val="24"/>
        </w:rPr>
        <w:t>детям</w:t>
      </w:r>
      <w:r>
        <w:rPr>
          <w:spacing w:val="-4"/>
          <w:sz w:val="24"/>
        </w:rPr>
        <w:t> </w:t>
      </w:r>
      <w:r>
        <w:rPr>
          <w:sz w:val="24"/>
        </w:rPr>
        <w:t>защитную,</w:t>
      </w:r>
      <w:r>
        <w:rPr>
          <w:spacing w:val="-4"/>
          <w:sz w:val="24"/>
        </w:rPr>
        <w:t> </w:t>
      </w:r>
      <w:r>
        <w:rPr>
          <w:sz w:val="24"/>
        </w:rPr>
        <w:t>личностно</w:t>
      </w:r>
      <w:r>
        <w:rPr>
          <w:spacing w:val="-5"/>
          <w:sz w:val="24"/>
        </w:rPr>
        <w:t> </w:t>
      </w:r>
      <w:r>
        <w:rPr>
          <w:sz w:val="24"/>
        </w:rPr>
        <w:t>развивающую,</w:t>
      </w:r>
      <w:r>
        <w:rPr>
          <w:spacing w:val="-4"/>
          <w:sz w:val="24"/>
        </w:rPr>
        <w:t> </w:t>
      </w:r>
      <w:r>
        <w:rPr>
          <w:sz w:val="24"/>
        </w:rPr>
        <w:t>организационную,</w:t>
      </w:r>
      <w:r>
        <w:rPr>
          <w:spacing w:val="-4"/>
          <w:sz w:val="24"/>
        </w:rPr>
        <w:t> </w:t>
      </w:r>
      <w:r>
        <w:rPr>
          <w:sz w:val="24"/>
        </w:rPr>
        <w:t>посредническую</w:t>
      </w:r>
      <w:r>
        <w:rPr>
          <w:spacing w:val="-3"/>
          <w:sz w:val="24"/>
        </w:rPr>
        <w:t> </w:t>
      </w:r>
      <w:r>
        <w:rPr>
          <w:sz w:val="24"/>
        </w:rPr>
        <w:t>(в</w:t>
      </w:r>
      <w:r>
        <w:rPr>
          <w:spacing w:val="-5"/>
          <w:sz w:val="24"/>
        </w:rPr>
        <w:t> </w:t>
      </w:r>
      <w:r>
        <w:rPr>
          <w:sz w:val="24"/>
        </w:rPr>
        <w:t>разрешении конфликтов) функции.</w:t>
      </w:r>
    </w:p>
    <w:p>
      <w:pPr>
        <w:tabs>
          <w:tab w:pos="7581" w:val="left" w:leader="none"/>
        </w:tabs>
        <w:spacing w:line="276" w:lineRule="auto" w:before="0"/>
        <w:ind w:left="168" w:right="557" w:firstLine="768"/>
        <w:jc w:val="both"/>
        <w:rPr>
          <w:sz w:val="24"/>
        </w:rPr>
      </w:pPr>
      <w:r>
        <w:rPr>
          <w:sz w:val="24"/>
        </w:rPr>
        <w:t>Источниками, оказывающими положительное влияние на</w:t>
        <w:tab/>
        <w:t>воспитательный процесс в школе, являются педагоги:</w:t>
      </w:r>
    </w:p>
    <w:p>
      <w:pPr>
        <w:spacing w:line="280" w:lineRule="auto" w:before="0"/>
        <w:ind w:left="168" w:right="571" w:firstLine="225"/>
        <w:jc w:val="both"/>
        <w:rPr>
          <w:sz w:val="24"/>
        </w:rPr>
      </w:pPr>
      <w:r>
        <w:rPr>
          <w:sz w:val="24"/>
        </w:rPr>
        <w:t>− 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pPr>
        <w:pStyle w:val="BodyText"/>
        <w:spacing w:before="28"/>
        <w:ind w:left="0" w:firstLine="0"/>
        <w:jc w:val="left"/>
        <w:rPr>
          <w:sz w:val="24"/>
        </w:rPr>
      </w:pPr>
    </w:p>
    <w:p>
      <w:pPr>
        <w:spacing w:before="0"/>
        <w:ind w:left="1253" w:right="0" w:firstLine="0"/>
        <w:jc w:val="left"/>
        <w:rPr>
          <w:b/>
          <w:sz w:val="24"/>
        </w:rPr>
      </w:pPr>
      <w:bookmarkStart w:name="Виды, формы и содержание воспитательной " w:id="69"/>
      <w:bookmarkEnd w:id="69"/>
      <w:r>
        <w:rPr/>
      </w:r>
      <w:r>
        <w:rPr>
          <w:b/>
          <w:sz w:val="24"/>
        </w:rPr>
        <w:t>Виды,</w:t>
      </w:r>
      <w:r>
        <w:rPr>
          <w:b/>
          <w:spacing w:val="-7"/>
          <w:sz w:val="24"/>
        </w:rPr>
        <w:t> </w:t>
      </w:r>
      <w:r>
        <w:rPr>
          <w:b/>
          <w:sz w:val="24"/>
        </w:rPr>
        <w:t>формы</w:t>
      </w:r>
      <w:r>
        <w:rPr>
          <w:b/>
          <w:spacing w:val="-8"/>
          <w:sz w:val="24"/>
        </w:rPr>
        <w:t> </w:t>
      </w:r>
      <w:r>
        <w:rPr>
          <w:b/>
          <w:sz w:val="24"/>
        </w:rPr>
        <w:t>и</w:t>
      </w:r>
      <w:r>
        <w:rPr>
          <w:b/>
          <w:spacing w:val="-1"/>
          <w:sz w:val="24"/>
        </w:rPr>
        <w:t> </w:t>
      </w:r>
      <w:r>
        <w:rPr>
          <w:b/>
          <w:sz w:val="24"/>
        </w:rPr>
        <w:t>содержание</w:t>
      </w:r>
      <w:r>
        <w:rPr>
          <w:b/>
          <w:spacing w:val="-3"/>
          <w:sz w:val="24"/>
        </w:rPr>
        <w:t> </w:t>
      </w:r>
      <w:r>
        <w:rPr>
          <w:b/>
          <w:sz w:val="24"/>
        </w:rPr>
        <w:t>воспитательной</w:t>
      </w:r>
      <w:r>
        <w:rPr>
          <w:b/>
          <w:spacing w:val="-10"/>
          <w:sz w:val="24"/>
        </w:rPr>
        <w:t> </w:t>
      </w:r>
      <w:r>
        <w:rPr>
          <w:b/>
          <w:spacing w:val="-2"/>
          <w:sz w:val="24"/>
        </w:rPr>
        <w:t>деятельности</w:t>
      </w:r>
    </w:p>
    <w:p>
      <w:pPr>
        <w:pStyle w:val="BodyText"/>
        <w:spacing w:before="77"/>
        <w:ind w:left="0" w:firstLine="0"/>
        <w:jc w:val="left"/>
        <w:rPr>
          <w:b/>
          <w:sz w:val="24"/>
        </w:rPr>
      </w:pPr>
    </w:p>
    <w:p>
      <w:pPr>
        <w:spacing w:line="276" w:lineRule="auto" w:before="0"/>
        <w:ind w:left="168" w:right="1453" w:firstLine="225"/>
        <w:jc w:val="both"/>
        <w:rPr>
          <w:sz w:val="24"/>
        </w:rPr>
      </w:pPr>
      <w:r>
        <w:rPr>
          <w:sz w:val="24"/>
        </w:rPr>
        <w:t>Данный раздел состоит из нескольких инвариантных и вариативных модулей, каждый из</w:t>
      </w:r>
      <w:r>
        <w:rPr>
          <w:spacing w:val="40"/>
          <w:sz w:val="24"/>
        </w:rPr>
        <w:t> </w:t>
      </w:r>
      <w:r>
        <w:rPr>
          <w:sz w:val="24"/>
        </w:rPr>
        <w:t>которых</w:t>
      </w:r>
      <w:r>
        <w:rPr>
          <w:spacing w:val="-1"/>
          <w:sz w:val="24"/>
        </w:rPr>
        <w:t> </w:t>
      </w:r>
      <w:r>
        <w:rPr>
          <w:sz w:val="24"/>
        </w:rPr>
        <w:t>ориентирован на одну</w:t>
      </w:r>
      <w:r>
        <w:rPr>
          <w:spacing w:val="-1"/>
          <w:sz w:val="24"/>
        </w:rPr>
        <w:t> </w:t>
      </w:r>
      <w:r>
        <w:rPr>
          <w:sz w:val="24"/>
        </w:rPr>
        <w:t>из поставленных школой задач воспитания и соответствует одному из направлений воспитательной работы школы.</w:t>
      </w:r>
    </w:p>
    <w:p>
      <w:pPr>
        <w:pStyle w:val="ListParagraph"/>
        <w:numPr>
          <w:ilvl w:val="0"/>
          <w:numId w:val="165"/>
        </w:numPr>
        <w:tabs>
          <w:tab w:pos="931" w:val="left" w:leader="none"/>
          <w:tab w:pos="6679" w:val="left" w:leader="none"/>
          <w:tab w:pos="8703" w:val="left" w:leader="none"/>
          <w:tab w:pos="8947" w:val="left" w:leader="none"/>
        </w:tabs>
        <w:spacing w:line="278" w:lineRule="auto" w:before="0" w:after="0"/>
        <w:ind w:left="931" w:right="1443" w:hanging="360"/>
        <w:jc w:val="both"/>
        <w:rPr>
          <w:rFonts w:ascii="Cambria" w:hAnsi="Cambria"/>
          <w:sz w:val="24"/>
        </w:rPr>
      </w:pPr>
      <w:r>
        <w:rPr>
          <w:rFonts w:ascii="Cambria" w:hAnsi="Cambria"/>
          <w:spacing w:val="-2"/>
          <w:w w:val="110"/>
          <w:sz w:val="24"/>
        </w:rPr>
        <w:t>Инвариантнымимодулямиздесьявляются:</w:t>
      </w:r>
      <w:r>
        <w:rPr>
          <w:rFonts w:ascii="Cambria" w:hAnsi="Cambria"/>
          <w:sz w:val="24"/>
        </w:rPr>
        <w:tab/>
        <w:t>« </w:t>
      </w:r>
      <w:r>
        <w:rPr>
          <w:rFonts w:ascii="Cambria" w:hAnsi="Cambria"/>
          <w:spacing w:val="22"/>
          <w:w w:val="110"/>
          <w:sz w:val="24"/>
        </w:rPr>
        <w:t>Осн</w:t>
      </w:r>
      <w:r>
        <w:rPr>
          <w:rFonts w:ascii="Cambria" w:hAnsi="Cambria"/>
          <w:spacing w:val="3"/>
          <w:w w:val="110"/>
          <w:sz w:val="24"/>
        </w:rPr>
        <w:t> </w:t>
      </w:r>
      <w:r>
        <w:rPr>
          <w:rFonts w:ascii="Cambria" w:hAnsi="Cambria"/>
          <w:w w:val="110"/>
          <w:sz w:val="24"/>
        </w:rPr>
        <w:t>о</w:t>
      </w:r>
      <w:r>
        <w:rPr>
          <w:rFonts w:ascii="Cambria" w:hAnsi="Cambria"/>
          <w:spacing w:val="-1"/>
          <w:w w:val="110"/>
          <w:sz w:val="24"/>
        </w:rPr>
        <w:t> </w:t>
      </w:r>
      <w:r>
        <w:rPr>
          <w:rFonts w:ascii="Cambria" w:hAnsi="Cambria"/>
          <w:spacing w:val="16"/>
          <w:w w:val="110"/>
          <w:sz w:val="24"/>
        </w:rPr>
        <w:t>вн</w:t>
      </w:r>
      <w:r>
        <w:rPr>
          <w:rFonts w:ascii="Cambria" w:hAnsi="Cambria"/>
          <w:spacing w:val="3"/>
          <w:w w:val="110"/>
          <w:sz w:val="24"/>
        </w:rPr>
        <w:t> </w:t>
      </w:r>
      <w:r>
        <w:rPr>
          <w:rFonts w:ascii="Cambria" w:hAnsi="Cambria"/>
          <w:w w:val="110"/>
          <w:sz w:val="24"/>
        </w:rPr>
        <w:t>ы е</w:t>
      </w:r>
      <w:r>
        <w:rPr>
          <w:rFonts w:ascii="Cambria" w:hAnsi="Cambria"/>
          <w:sz w:val="24"/>
        </w:rPr>
        <w:tab/>
        <w:tab/>
      </w:r>
      <w:r>
        <w:rPr>
          <w:rFonts w:ascii="Cambria" w:hAnsi="Cambria"/>
          <w:spacing w:val="22"/>
          <w:w w:val="105"/>
          <w:sz w:val="24"/>
        </w:rPr>
        <w:t>шко</w:t>
      </w:r>
      <w:r>
        <w:rPr>
          <w:rFonts w:ascii="Cambria" w:hAnsi="Cambria"/>
          <w:spacing w:val="-14"/>
          <w:w w:val="105"/>
          <w:sz w:val="24"/>
        </w:rPr>
        <w:t> </w:t>
      </w:r>
      <w:r>
        <w:rPr>
          <w:rFonts w:ascii="Cambria" w:hAnsi="Cambria"/>
          <w:w w:val="105"/>
          <w:sz w:val="24"/>
        </w:rPr>
        <w:t>л</w:t>
      </w:r>
      <w:r>
        <w:rPr>
          <w:rFonts w:ascii="Cambria" w:hAnsi="Cambria"/>
          <w:spacing w:val="-12"/>
          <w:w w:val="105"/>
          <w:sz w:val="24"/>
        </w:rPr>
        <w:t> </w:t>
      </w:r>
      <w:r>
        <w:rPr>
          <w:rFonts w:ascii="Cambria" w:hAnsi="Cambria"/>
          <w:w w:val="105"/>
          <w:sz w:val="24"/>
        </w:rPr>
        <w:t>ь</w:t>
      </w:r>
      <w:r>
        <w:rPr>
          <w:rFonts w:ascii="Cambria" w:hAnsi="Cambria"/>
          <w:spacing w:val="-14"/>
          <w:w w:val="105"/>
          <w:sz w:val="24"/>
        </w:rPr>
        <w:t> </w:t>
      </w:r>
      <w:r>
        <w:rPr>
          <w:rFonts w:ascii="Cambria" w:hAnsi="Cambria"/>
          <w:spacing w:val="15"/>
          <w:w w:val="105"/>
          <w:sz w:val="24"/>
        </w:rPr>
        <w:t>ны</w:t>
      </w:r>
      <w:r>
        <w:rPr>
          <w:rFonts w:ascii="Cambria" w:hAnsi="Cambria"/>
          <w:spacing w:val="-11"/>
          <w:w w:val="105"/>
          <w:sz w:val="24"/>
        </w:rPr>
        <w:t> </w:t>
      </w:r>
      <w:r>
        <w:rPr>
          <w:rFonts w:ascii="Cambria" w:hAnsi="Cambria"/>
          <w:w w:val="105"/>
          <w:sz w:val="24"/>
        </w:rPr>
        <w:t>е </w:t>
      </w:r>
      <w:r>
        <w:rPr>
          <w:rFonts w:ascii="Cambria" w:hAnsi="Cambria"/>
          <w:sz w:val="24"/>
        </w:rPr>
        <w:t>д</w:t>
      </w:r>
      <w:r>
        <w:rPr>
          <w:rFonts w:ascii="Cambria" w:hAnsi="Cambria"/>
          <w:spacing w:val="-13"/>
          <w:sz w:val="24"/>
        </w:rPr>
        <w:t> </w:t>
      </w:r>
      <w:r>
        <w:rPr>
          <w:rFonts w:ascii="Cambria" w:hAnsi="Cambria"/>
          <w:sz w:val="24"/>
        </w:rPr>
        <w:t>е</w:t>
      </w:r>
      <w:r>
        <w:rPr>
          <w:rFonts w:ascii="Cambria" w:hAnsi="Cambria"/>
          <w:spacing w:val="-16"/>
          <w:sz w:val="24"/>
        </w:rPr>
        <w:t> </w:t>
      </w:r>
      <w:r>
        <w:rPr>
          <w:rFonts w:ascii="Cambria" w:hAnsi="Cambria"/>
          <w:sz w:val="24"/>
        </w:rPr>
        <w:t>л</w:t>
      </w:r>
      <w:r>
        <w:rPr>
          <w:rFonts w:ascii="Cambria" w:hAnsi="Cambria"/>
          <w:spacing w:val="-13"/>
          <w:sz w:val="24"/>
        </w:rPr>
        <w:t> </w:t>
      </w:r>
      <w:r>
        <w:rPr>
          <w:rFonts w:ascii="Cambria" w:hAnsi="Cambria"/>
          <w:spacing w:val="16"/>
          <w:sz w:val="24"/>
        </w:rPr>
        <w:t>а»</w:t>
      </w:r>
      <w:r>
        <w:rPr>
          <w:rFonts w:ascii="Cambria" w:hAnsi="Cambria"/>
          <w:spacing w:val="-15"/>
          <w:sz w:val="24"/>
        </w:rPr>
        <w:t> </w:t>
      </w:r>
      <w:r>
        <w:rPr>
          <w:rFonts w:ascii="Cambria" w:hAnsi="Cambria"/>
          <w:sz w:val="24"/>
        </w:rPr>
        <w:t>,</w:t>
      </w:r>
      <w:r>
        <w:rPr>
          <w:rFonts w:ascii="Cambria" w:hAnsi="Cambria"/>
          <w:spacing w:val="-13"/>
          <w:sz w:val="24"/>
        </w:rPr>
        <w:t> </w:t>
      </w:r>
      <w:r>
        <w:rPr>
          <w:rFonts w:ascii="Cambria" w:hAnsi="Cambria"/>
          <w:spacing w:val="-2"/>
          <w:sz w:val="24"/>
        </w:rPr>
        <w:t>«Классноеруководство»,«Урочная</w:t>
      </w:r>
      <w:r>
        <w:rPr>
          <w:rFonts w:ascii="Cambria" w:hAnsi="Cambria"/>
          <w:sz w:val="24"/>
        </w:rPr>
        <w:tab/>
        <w:tab/>
      </w:r>
      <w:r>
        <w:rPr>
          <w:rFonts w:ascii="Cambria" w:hAnsi="Cambria"/>
          <w:spacing w:val="-2"/>
          <w:sz w:val="24"/>
        </w:rPr>
        <w:t>деятельность»,</w:t>
      </w:r>
    </w:p>
    <w:p>
      <w:pPr>
        <w:tabs>
          <w:tab w:pos="8669" w:val="left" w:leader="none"/>
        </w:tabs>
        <w:spacing w:line="276" w:lineRule="auto" w:before="0"/>
        <w:ind w:left="931" w:right="1438" w:firstLine="0"/>
        <w:jc w:val="both"/>
        <w:rPr>
          <w:rFonts w:ascii="Cambria" w:hAnsi="Cambria"/>
          <w:sz w:val="24"/>
        </w:rPr>
      </w:pPr>
      <w:r>
        <w:rPr>
          <w:rFonts w:ascii="Cambria" w:hAnsi="Cambria"/>
          <w:spacing w:val="-2"/>
          <w:w w:val="110"/>
          <w:sz w:val="24"/>
        </w:rPr>
        <w:t>«Внеурочнаядеятельность»,</w:t>
      </w:r>
      <w:r>
        <w:rPr>
          <w:rFonts w:ascii="Cambria" w:hAnsi="Cambria"/>
          <w:sz w:val="24"/>
        </w:rPr>
        <w:tab/>
      </w:r>
      <w:r>
        <w:rPr>
          <w:rFonts w:ascii="Cambria" w:hAnsi="Cambria"/>
          <w:spacing w:val="-2"/>
          <w:w w:val="105"/>
          <w:sz w:val="24"/>
        </w:rPr>
        <w:t>«Внешкольные </w:t>
      </w:r>
      <w:r>
        <w:rPr>
          <w:rFonts w:ascii="Cambria" w:hAnsi="Cambria"/>
          <w:w w:val="110"/>
          <w:sz w:val="24"/>
        </w:rPr>
        <w:t>мероприятия»,«Детскоесамоуправление»,</w:t>
      </w:r>
      <w:r>
        <w:rPr>
          <w:rFonts w:ascii="Cambria" w:hAnsi="Cambria"/>
          <w:w w:val="110"/>
          <w:sz w:val="24"/>
        </w:rPr>
        <w:t> «Профориентация»,</w:t>
      </w:r>
      <w:r>
        <w:rPr>
          <w:rFonts w:ascii="Cambria" w:hAnsi="Cambria"/>
          <w:w w:val="110"/>
          <w:sz w:val="24"/>
        </w:rPr>
        <w:t> «Работа</w:t>
      </w:r>
      <w:r>
        <w:rPr>
          <w:rFonts w:ascii="Cambria" w:hAnsi="Cambria"/>
          <w:w w:val="110"/>
          <w:sz w:val="24"/>
        </w:rPr>
        <w:t> с родителями»,</w:t>
      </w:r>
      <w:r>
        <w:rPr>
          <w:rFonts w:ascii="Cambria" w:hAnsi="Cambria"/>
          <w:w w:val="110"/>
          <w:sz w:val="24"/>
        </w:rPr>
        <w:t> «Профилактика</w:t>
      </w:r>
      <w:r>
        <w:rPr>
          <w:rFonts w:ascii="Cambria" w:hAnsi="Cambria"/>
          <w:w w:val="110"/>
          <w:sz w:val="24"/>
        </w:rPr>
        <w:t> и</w:t>
      </w:r>
      <w:r>
        <w:rPr>
          <w:rFonts w:ascii="Cambria" w:hAnsi="Cambria"/>
          <w:w w:val="110"/>
          <w:sz w:val="24"/>
        </w:rPr>
        <w:t> безопасность»,</w:t>
      </w:r>
      <w:r>
        <w:rPr>
          <w:rFonts w:ascii="Cambria" w:hAnsi="Cambria"/>
          <w:w w:val="110"/>
          <w:sz w:val="24"/>
        </w:rPr>
        <w:t> «Организация</w:t>
      </w:r>
      <w:r>
        <w:rPr>
          <w:rFonts w:ascii="Cambria" w:hAnsi="Cambria"/>
          <w:w w:val="110"/>
          <w:sz w:val="24"/>
        </w:rPr>
        <w:t> предметно- пространственной среды», «Социальное партнерство».</w:t>
      </w:r>
    </w:p>
    <w:p>
      <w:pPr>
        <w:pStyle w:val="ListParagraph"/>
        <w:numPr>
          <w:ilvl w:val="0"/>
          <w:numId w:val="165"/>
        </w:numPr>
        <w:tabs>
          <w:tab w:pos="930" w:val="left" w:leader="none"/>
        </w:tabs>
        <w:spacing w:line="240" w:lineRule="auto" w:before="0" w:after="0"/>
        <w:ind w:left="930" w:right="0" w:hanging="359"/>
        <w:jc w:val="both"/>
        <w:rPr>
          <w:rFonts w:ascii="Cambria" w:hAnsi="Cambria"/>
          <w:sz w:val="24"/>
        </w:rPr>
      </w:pPr>
      <w:r>
        <w:rPr>
          <w:rFonts w:ascii="Cambria" w:hAnsi="Cambria"/>
          <w:w w:val="105"/>
          <w:sz w:val="24"/>
        </w:rPr>
        <w:t>Вариативные</w:t>
      </w:r>
      <w:r>
        <w:rPr>
          <w:rFonts w:ascii="Cambria" w:hAnsi="Cambria"/>
          <w:spacing w:val="68"/>
          <w:w w:val="105"/>
          <w:sz w:val="24"/>
        </w:rPr>
        <w:t> </w:t>
      </w:r>
      <w:r>
        <w:rPr>
          <w:rFonts w:ascii="Cambria" w:hAnsi="Cambria"/>
          <w:w w:val="105"/>
          <w:sz w:val="24"/>
        </w:rPr>
        <w:t>модули:</w:t>
      </w:r>
      <w:r>
        <w:rPr>
          <w:rFonts w:ascii="Cambria" w:hAnsi="Cambria"/>
          <w:spacing w:val="69"/>
          <w:w w:val="105"/>
          <w:sz w:val="24"/>
        </w:rPr>
        <w:t> </w:t>
      </w:r>
      <w:r>
        <w:rPr>
          <w:rFonts w:ascii="Cambria" w:hAnsi="Cambria"/>
          <w:w w:val="105"/>
          <w:sz w:val="24"/>
        </w:rPr>
        <w:t>«Детские</w:t>
      </w:r>
      <w:r>
        <w:rPr>
          <w:rFonts w:ascii="Cambria" w:hAnsi="Cambria"/>
          <w:spacing w:val="62"/>
          <w:w w:val="105"/>
          <w:sz w:val="24"/>
        </w:rPr>
        <w:t> </w:t>
      </w:r>
      <w:r>
        <w:rPr>
          <w:rFonts w:ascii="Cambria" w:hAnsi="Cambria"/>
          <w:w w:val="105"/>
          <w:sz w:val="24"/>
        </w:rPr>
        <w:t>общественные</w:t>
      </w:r>
      <w:r>
        <w:rPr>
          <w:rFonts w:ascii="Cambria" w:hAnsi="Cambria"/>
          <w:spacing w:val="69"/>
          <w:w w:val="105"/>
          <w:sz w:val="24"/>
        </w:rPr>
        <w:t> </w:t>
      </w:r>
      <w:r>
        <w:rPr>
          <w:rFonts w:ascii="Cambria" w:hAnsi="Cambria"/>
          <w:w w:val="105"/>
          <w:sz w:val="24"/>
        </w:rPr>
        <w:t>объединения»,</w:t>
      </w:r>
      <w:r>
        <w:rPr>
          <w:rFonts w:ascii="Cambria" w:hAnsi="Cambria"/>
          <w:spacing w:val="62"/>
          <w:w w:val="105"/>
          <w:sz w:val="24"/>
        </w:rPr>
        <w:t> </w:t>
      </w:r>
      <w:r>
        <w:rPr>
          <w:rFonts w:ascii="Cambria" w:hAnsi="Cambria"/>
          <w:spacing w:val="-2"/>
          <w:w w:val="105"/>
          <w:sz w:val="24"/>
        </w:rPr>
        <w:t>«Волонтерство»,</w:t>
      </w:r>
    </w:p>
    <w:p>
      <w:pPr>
        <w:spacing w:before="42"/>
        <w:ind w:left="931" w:right="0" w:firstLine="0"/>
        <w:jc w:val="both"/>
        <w:rPr>
          <w:rFonts w:ascii="Cambria" w:hAnsi="Cambria"/>
          <w:sz w:val="24"/>
        </w:rPr>
      </w:pPr>
      <w:r>
        <w:rPr>
          <w:rFonts w:ascii="Cambria" w:hAnsi="Cambria"/>
          <w:w w:val="105"/>
          <w:sz w:val="24"/>
        </w:rPr>
        <w:t>«Школьный</w:t>
      </w:r>
      <w:r>
        <w:rPr>
          <w:rFonts w:ascii="Cambria" w:hAnsi="Cambria"/>
          <w:spacing w:val="25"/>
          <w:w w:val="105"/>
          <w:sz w:val="24"/>
        </w:rPr>
        <w:t> </w:t>
      </w:r>
      <w:r>
        <w:rPr>
          <w:rFonts w:ascii="Cambria" w:hAnsi="Cambria"/>
          <w:w w:val="105"/>
          <w:sz w:val="24"/>
        </w:rPr>
        <w:t>театр»,</w:t>
      </w:r>
      <w:r>
        <w:rPr>
          <w:rFonts w:ascii="Cambria" w:hAnsi="Cambria"/>
          <w:spacing w:val="23"/>
          <w:w w:val="105"/>
          <w:sz w:val="24"/>
        </w:rPr>
        <w:t> </w:t>
      </w:r>
      <w:r>
        <w:rPr>
          <w:rFonts w:ascii="Cambria" w:hAnsi="Cambria"/>
          <w:w w:val="105"/>
          <w:sz w:val="24"/>
        </w:rPr>
        <w:t>«Школьный</w:t>
      </w:r>
      <w:r>
        <w:rPr>
          <w:rFonts w:ascii="Cambria" w:hAnsi="Cambria"/>
          <w:spacing w:val="25"/>
          <w:w w:val="105"/>
          <w:sz w:val="24"/>
        </w:rPr>
        <w:t> </w:t>
      </w:r>
      <w:r>
        <w:rPr>
          <w:rFonts w:ascii="Cambria" w:hAnsi="Cambria"/>
          <w:w w:val="105"/>
          <w:sz w:val="24"/>
        </w:rPr>
        <w:t>спортивный</w:t>
      </w:r>
      <w:r>
        <w:rPr>
          <w:rFonts w:ascii="Cambria" w:hAnsi="Cambria"/>
          <w:spacing w:val="28"/>
          <w:w w:val="105"/>
          <w:sz w:val="24"/>
        </w:rPr>
        <w:t> </w:t>
      </w:r>
      <w:r>
        <w:rPr>
          <w:rFonts w:ascii="Cambria" w:hAnsi="Cambria"/>
          <w:w w:val="105"/>
          <w:sz w:val="24"/>
        </w:rPr>
        <w:t>клуб»,</w:t>
      </w:r>
      <w:r>
        <w:rPr>
          <w:rFonts w:ascii="Cambria" w:hAnsi="Cambria"/>
          <w:spacing w:val="23"/>
          <w:w w:val="105"/>
          <w:sz w:val="24"/>
        </w:rPr>
        <w:t> </w:t>
      </w:r>
      <w:r>
        <w:rPr>
          <w:rFonts w:ascii="Cambria" w:hAnsi="Cambria"/>
          <w:w w:val="105"/>
          <w:sz w:val="24"/>
        </w:rPr>
        <w:t>«Школьные</w:t>
      </w:r>
      <w:r>
        <w:rPr>
          <w:rFonts w:ascii="Cambria" w:hAnsi="Cambria"/>
          <w:spacing w:val="22"/>
          <w:w w:val="105"/>
          <w:sz w:val="24"/>
        </w:rPr>
        <w:t> </w:t>
      </w:r>
      <w:r>
        <w:rPr>
          <w:rFonts w:ascii="Cambria" w:hAnsi="Cambria"/>
          <w:spacing w:val="-2"/>
          <w:w w:val="105"/>
          <w:sz w:val="24"/>
        </w:rPr>
        <w:t>медиа».</w:t>
      </w:r>
    </w:p>
    <w:p>
      <w:pPr>
        <w:pStyle w:val="BodyText"/>
        <w:spacing w:before="80"/>
        <w:ind w:left="0" w:firstLine="0"/>
        <w:jc w:val="left"/>
        <w:rPr>
          <w:rFonts w:ascii="Cambria"/>
          <w:sz w:val="24"/>
        </w:rPr>
      </w:pPr>
    </w:p>
    <w:p>
      <w:pPr>
        <w:spacing w:before="0"/>
        <w:ind w:left="322" w:right="0" w:firstLine="0"/>
        <w:jc w:val="center"/>
        <w:rPr>
          <w:b/>
          <w:i/>
          <w:sz w:val="24"/>
        </w:rPr>
      </w:pPr>
      <w:r>
        <w:rPr>
          <w:b/>
          <w:i/>
          <w:spacing w:val="-2"/>
          <w:sz w:val="24"/>
          <w:u w:val="single"/>
        </w:rPr>
        <w:t>Инвариантныемодули</w:t>
      </w:r>
    </w:p>
    <w:p>
      <w:pPr>
        <w:pStyle w:val="BodyText"/>
        <w:spacing w:before="87"/>
        <w:ind w:left="0" w:firstLine="0"/>
        <w:jc w:val="left"/>
        <w:rPr>
          <w:b/>
          <w:i/>
          <w:sz w:val="24"/>
        </w:rPr>
      </w:pPr>
    </w:p>
    <w:p>
      <w:pPr>
        <w:pStyle w:val="ListParagraph"/>
        <w:numPr>
          <w:ilvl w:val="1"/>
          <w:numId w:val="165"/>
        </w:numPr>
        <w:tabs>
          <w:tab w:pos="1238" w:val="left" w:leader="none"/>
        </w:tabs>
        <w:spacing w:line="240" w:lineRule="auto" w:before="0" w:after="0"/>
        <w:ind w:left="1238" w:right="0" w:hanging="360"/>
        <w:jc w:val="both"/>
        <w:rPr>
          <w:b/>
          <w:i/>
          <w:sz w:val="24"/>
          <w:u w:val="single"/>
        </w:rPr>
      </w:pPr>
      <w:r>
        <w:rPr>
          <w:b/>
          <w:i/>
          <w:sz w:val="24"/>
          <w:u w:val="single"/>
        </w:rPr>
        <w:t>«Основные</w:t>
      </w:r>
      <w:r>
        <w:rPr>
          <w:b/>
          <w:i/>
          <w:spacing w:val="-3"/>
          <w:sz w:val="24"/>
          <w:u w:val="single"/>
        </w:rPr>
        <w:t> </w:t>
      </w:r>
      <w:r>
        <w:rPr>
          <w:b/>
          <w:i/>
          <w:sz w:val="24"/>
          <w:u w:val="single"/>
        </w:rPr>
        <w:t>школьные</w:t>
      </w:r>
      <w:r>
        <w:rPr>
          <w:b/>
          <w:i/>
          <w:spacing w:val="-2"/>
          <w:sz w:val="24"/>
          <w:u w:val="single"/>
        </w:rPr>
        <w:t> дела»</w:t>
      </w:r>
    </w:p>
    <w:p>
      <w:pPr>
        <w:spacing w:line="276" w:lineRule="auto" w:before="36"/>
        <w:ind w:left="168" w:right="569" w:firstLine="566"/>
        <w:jc w:val="both"/>
        <w:rPr>
          <w:sz w:val="24"/>
        </w:rPr>
      </w:pPr>
      <w:r>
        <w:rPr>
          <w:sz w:val="24"/>
        </w:rPr>
        <w:t>Это главные традиционные общешкольные дела, в которых принимают участие все школьники. Это комплекс коллективных творческих дел, интересных и значимых для школьников, объединяющих их</w:t>
      </w:r>
      <w:r>
        <w:rPr>
          <w:spacing w:val="40"/>
          <w:sz w:val="24"/>
        </w:rPr>
        <w:t> </w:t>
      </w:r>
      <w:r>
        <w:rPr>
          <w:sz w:val="24"/>
        </w:rPr>
        <w:t>вместе с педагогами, родителями в единый коллектив.</w:t>
      </w:r>
    </w:p>
    <w:p>
      <w:pPr>
        <w:spacing w:line="275" w:lineRule="exact" w:before="0"/>
        <w:ind w:left="941" w:right="0" w:firstLine="0"/>
        <w:jc w:val="both"/>
        <w:rPr>
          <w:sz w:val="24"/>
        </w:rPr>
      </w:pPr>
      <w:r>
        <w:rPr>
          <w:sz w:val="24"/>
        </w:rPr>
        <w:t>Общешкольные</w:t>
      </w:r>
      <w:r>
        <w:rPr>
          <w:spacing w:val="-7"/>
          <w:sz w:val="24"/>
        </w:rPr>
        <w:t> </w:t>
      </w:r>
      <w:r>
        <w:rPr>
          <w:spacing w:val="-2"/>
          <w:sz w:val="24"/>
        </w:rPr>
        <w:t>праздники:</w:t>
      </w:r>
    </w:p>
    <w:p>
      <w:pPr>
        <w:spacing w:line="276" w:lineRule="auto" w:before="41"/>
        <w:ind w:left="168" w:right="558" w:firstLine="225"/>
        <w:jc w:val="both"/>
        <w:rPr>
          <w:sz w:val="24"/>
        </w:rPr>
      </w:pPr>
      <w:r>
        <w:rPr>
          <w:sz w:val="24"/>
        </w:rPr>
        <w:t>«День знаний»- традиционный общешкольный праздник, состоящий из торжественной линейки и серии тематических классных часов. «День учителя», который проходит в формате «Школа наоборот». «Золотой возраст»</w:t>
      </w:r>
      <w:r>
        <w:rPr>
          <w:spacing w:val="-5"/>
          <w:sz w:val="24"/>
        </w:rPr>
        <w:t> </w:t>
      </w:r>
      <w:r>
        <w:rPr>
          <w:sz w:val="24"/>
        </w:rPr>
        <w:t>-праздничное</w:t>
      </w:r>
      <w:r>
        <w:rPr>
          <w:spacing w:val="-3"/>
          <w:sz w:val="24"/>
        </w:rPr>
        <w:t> </w:t>
      </w:r>
      <w:r>
        <w:rPr>
          <w:sz w:val="24"/>
        </w:rPr>
        <w:t>мероприятие</w:t>
      </w:r>
      <w:r>
        <w:rPr>
          <w:spacing w:val="-3"/>
          <w:sz w:val="24"/>
        </w:rPr>
        <w:t> </w:t>
      </w:r>
      <w:r>
        <w:rPr>
          <w:sz w:val="24"/>
        </w:rPr>
        <w:t>ко</w:t>
      </w:r>
      <w:r>
        <w:rPr>
          <w:spacing w:val="-2"/>
          <w:sz w:val="24"/>
        </w:rPr>
        <w:t> </w:t>
      </w:r>
      <w:r>
        <w:rPr>
          <w:sz w:val="24"/>
        </w:rPr>
        <w:t>дню</w:t>
      </w:r>
      <w:r>
        <w:rPr>
          <w:spacing w:val="-4"/>
          <w:sz w:val="24"/>
        </w:rPr>
        <w:t> </w:t>
      </w:r>
      <w:r>
        <w:rPr>
          <w:sz w:val="24"/>
        </w:rPr>
        <w:t>пожилого</w:t>
      </w:r>
      <w:r>
        <w:rPr>
          <w:spacing w:val="-2"/>
          <w:sz w:val="24"/>
        </w:rPr>
        <w:t> </w:t>
      </w:r>
      <w:r>
        <w:rPr>
          <w:sz w:val="24"/>
        </w:rPr>
        <w:t>человека. «День</w:t>
      </w:r>
      <w:r>
        <w:rPr>
          <w:spacing w:val="-2"/>
          <w:sz w:val="24"/>
        </w:rPr>
        <w:t> </w:t>
      </w:r>
      <w:r>
        <w:rPr>
          <w:sz w:val="24"/>
        </w:rPr>
        <w:t>матери»</w:t>
      </w:r>
      <w:r>
        <w:rPr>
          <w:spacing w:val="-7"/>
          <w:sz w:val="24"/>
        </w:rPr>
        <w:t> </w:t>
      </w:r>
      <w:r>
        <w:rPr>
          <w:sz w:val="24"/>
        </w:rPr>
        <w:t>и</w:t>
      </w:r>
      <w:r>
        <w:rPr>
          <w:spacing w:val="-1"/>
          <w:sz w:val="24"/>
        </w:rPr>
        <w:t> </w:t>
      </w:r>
      <w:r>
        <w:rPr>
          <w:sz w:val="24"/>
        </w:rPr>
        <w:t>«День</w:t>
      </w:r>
      <w:r>
        <w:rPr>
          <w:spacing w:val="-6"/>
          <w:sz w:val="24"/>
        </w:rPr>
        <w:t> </w:t>
      </w:r>
      <w:r>
        <w:rPr>
          <w:sz w:val="24"/>
        </w:rPr>
        <w:t>отца», где</w:t>
      </w:r>
      <w:r>
        <w:rPr>
          <w:spacing w:val="-7"/>
          <w:sz w:val="24"/>
        </w:rPr>
        <w:t> </w:t>
      </w:r>
      <w:r>
        <w:rPr>
          <w:sz w:val="24"/>
        </w:rPr>
        <w:t>проходит чествование родителей. «Новогодний переполох» -детские новогодние представления. «День защитника Отечества» и «Международный женский день».</w:t>
      </w:r>
    </w:p>
    <w:p>
      <w:pPr>
        <w:spacing w:before="2"/>
        <w:ind w:left="878" w:right="0" w:firstLine="0"/>
        <w:jc w:val="both"/>
        <w:rPr>
          <w:sz w:val="24"/>
        </w:rPr>
      </w:pPr>
      <w:r>
        <w:rPr>
          <w:sz w:val="24"/>
        </w:rPr>
        <w:t>Ежегодные</w:t>
      </w:r>
      <w:r>
        <w:rPr>
          <w:spacing w:val="-11"/>
          <w:sz w:val="24"/>
        </w:rPr>
        <w:t> </w:t>
      </w:r>
      <w:r>
        <w:rPr>
          <w:sz w:val="24"/>
        </w:rPr>
        <w:t>творческие</w:t>
      </w:r>
      <w:r>
        <w:rPr>
          <w:spacing w:val="-4"/>
          <w:sz w:val="24"/>
        </w:rPr>
        <w:t> </w:t>
      </w:r>
      <w:r>
        <w:rPr>
          <w:sz w:val="24"/>
        </w:rPr>
        <w:t>(театрализованные,</w:t>
      </w:r>
      <w:r>
        <w:rPr>
          <w:spacing w:val="-6"/>
          <w:sz w:val="24"/>
        </w:rPr>
        <w:t> </w:t>
      </w:r>
      <w:r>
        <w:rPr>
          <w:sz w:val="24"/>
        </w:rPr>
        <w:t>музыкальные,</w:t>
      </w:r>
      <w:r>
        <w:rPr>
          <w:spacing w:val="-5"/>
          <w:sz w:val="24"/>
        </w:rPr>
        <w:t> </w:t>
      </w:r>
      <w:r>
        <w:rPr>
          <w:sz w:val="24"/>
        </w:rPr>
        <w:t>литературные</w:t>
      </w:r>
      <w:r>
        <w:rPr>
          <w:spacing w:val="-4"/>
          <w:sz w:val="24"/>
        </w:rPr>
        <w:t> </w:t>
      </w:r>
      <w:r>
        <w:rPr>
          <w:sz w:val="24"/>
        </w:rPr>
        <w:t>и</w:t>
      </w:r>
      <w:r>
        <w:rPr>
          <w:spacing w:val="-2"/>
          <w:sz w:val="24"/>
        </w:rPr>
        <w:t> </w:t>
      </w:r>
      <w:r>
        <w:rPr>
          <w:sz w:val="24"/>
        </w:rPr>
        <w:t>т.</w:t>
      </w:r>
      <w:r>
        <w:rPr>
          <w:spacing w:val="4"/>
          <w:sz w:val="24"/>
        </w:rPr>
        <w:t> </w:t>
      </w:r>
      <w:r>
        <w:rPr>
          <w:sz w:val="24"/>
        </w:rPr>
        <w:t>п.)</w:t>
      </w:r>
      <w:r>
        <w:rPr>
          <w:spacing w:val="-5"/>
          <w:sz w:val="24"/>
        </w:rPr>
        <w:t> </w:t>
      </w:r>
      <w:r>
        <w:rPr>
          <w:spacing w:val="-2"/>
          <w:sz w:val="24"/>
        </w:rPr>
        <w:t>мероприятия:</w:t>
      </w:r>
    </w:p>
    <w:p>
      <w:pPr>
        <w:spacing w:line="276" w:lineRule="auto" w:before="41"/>
        <w:ind w:left="168" w:right="564" w:firstLine="225"/>
        <w:jc w:val="both"/>
        <w:rPr>
          <w:sz w:val="24"/>
        </w:rPr>
      </w:pPr>
      <w:r>
        <w:rPr>
          <w:sz w:val="24"/>
        </w:rPr>
        <w:t>Фестиваль детского творчества «Сияние звезд», «Весенняя капель», конкурс чтецов «Живая классика» и др. связанные с общероссийскими, региональными праздниками, памятными датами, в которых участвуют все классы;</w:t>
      </w:r>
    </w:p>
    <w:p>
      <w:pPr>
        <w:pStyle w:val="ListParagraph"/>
        <w:numPr>
          <w:ilvl w:val="0"/>
          <w:numId w:val="166"/>
        </w:numPr>
        <w:tabs>
          <w:tab w:pos="1160" w:val="left" w:leader="none"/>
        </w:tabs>
        <w:spacing w:line="240" w:lineRule="auto" w:before="0" w:after="0"/>
        <w:ind w:left="1160" w:right="0" w:hanging="282"/>
        <w:jc w:val="both"/>
        <w:rPr>
          <w:sz w:val="24"/>
        </w:rPr>
      </w:pPr>
      <w:r>
        <w:rPr>
          <w:sz w:val="24"/>
        </w:rPr>
        <w:t>участие</w:t>
      </w:r>
      <w:r>
        <w:rPr>
          <w:spacing w:val="49"/>
          <w:sz w:val="24"/>
        </w:rPr>
        <w:t>  </w:t>
      </w:r>
      <w:r>
        <w:rPr>
          <w:sz w:val="24"/>
        </w:rPr>
        <w:t>во</w:t>
      </w:r>
      <w:r>
        <w:rPr>
          <w:spacing w:val="53"/>
          <w:sz w:val="24"/>
        </w:rPr>
        <w:t>  </w:t>
      </w:r>
      <w:r>
        <w:rPr>
          <w:sz w:val="24"/>
        </w:rPr>
        <w:t>всероссийских</w:t>
      </w:r>
      <w:r>
        <w:rPr>
          <w:spacing w:val="48"/>
          <w:sz w:val="24"/>
        </w:rPr>
        <w:t>  </w:t>
      </w:r>
      <w:r>
        <w:rPr>
          <w:sz w:val="24"/>
        </w:rPr>
        <w:t>акциях,</w:t>
      </w:r>
      <w:r>
        <w:rPr>
          <w:spacing w:val="51"/>
          <w:sz w:val="24"/>
        </w:rPr>
        <w:t>  </w:t>
      </w:r>
      <w:r>
        <w:rPr>
          <w:sz w:val="24"/>
        </w:rPr>
        <w:t>посвящённых</w:t>
      </w:r>
      <w:r>
        <w:rPr>
          <w:spacing w:val="48"/>
          <w:sz w:val="24"/>
        </w:rPr>
        <w:t>  </w:t>
      </w:r>
      <w:r>
        <w:rPr>
          <w:sz w:val="24"/>
        </w:rPr>
        <w:t>значимым</w:t>
      </w:r>
      <w:r>
        <w:rPr>
          <w:spacing w:val="49"/>
          <w:sz w:val="24"/>
        </w:rPr>
        <w:t>  </w:t>
      </w:r>
      <w:r>
        <w:rPr>
          <w:sz w:val="24"/>
        </w:rPr>
        <w:t>событиям</w:t>
      </w:r>
      <w:r>
        <w:rPr>
          <w:spacing w:val="49"/>
          <w:sz w:val="24"/>
        </w:rPr>
        <w:t>  </w:t>
      </w:r>
      <w:r>
        <w:rPr>
          <w:sz w:val="24"/>
        </w:rPr>
        <w:t>в</w:t>
      </w:r>
      <w:r>
        <w:rPr>
          <w:spacing w:val="49"/>
          <w:sz w:val="24"/>
        </w:rPr>
        <w:t>  </w:t>
      </w:r>
      <w:r>
        <w:rPr>
          <w:sz w:val="24"/>
        </w:rPr>
        <w:t>России,</w:t>
      </w:r>
      <w:r>
        <w:rPr>
          <w:spacing w:val="48"/>
          <w:sz w:val="24"/>
        </w:rPr>
        <w:t>  </w:t>
      </w:r>
      <w:r>
        <w:rPr>
          <w:spacing w:val="-4"/>
          <w:sz w:val="24"/>
        </w:rPr>
        <w:t>мире</w:t>
      </w:r>
    </w:p>
    <w:p>
      <w:pPr>
        <w:spacing w:after="0" w:line="240" w:lineRule="auto"/>
        <w:jc w:val="both"/>
        <w:rPr>
          <w:sz w:val="24"/>
        </w:rPr>
        <w:sectPr>
          <w:footerReference w:type="default" r:id="rId189"/>
          <w:pgSz w:w="11900" w:h="16840"/>
          <w:pgMar w:header="0" w:footer="0" w:top="620" w:bottom="280" w:left="0" w:right="0"/>
        </w:sectPr>
      </w:pPr>
    </w:p>
    <w:p>
      <w:pPr>
        <w:spacing w:line="276" w:lineRule="auto" w:before="64"/>
        <w:ind w:left="393" w:right="564" w:hanging="226"/>
        <w:jc w:val="both"/>
        <w:rPr>
          <w:sz w:val="24"/>
        </w:rPr>
      </w:pPr>
      <w:r>
        <w:rPr>
          <w:sz w:val="24"/>
        </w:rPr>
        <w:t>(«Бессмертный полк», «Свеча памяти -22июня» и др, волонтерские акции отрядов «Пламя» и «Добро»); торжественные</w:t>
      </w:r>
      <w:r>
        <w:rPr>
          <w:spacing w:val="23"/>
          <w:sz w:val="24"/>
        </w:rPr>
        <w:t> </w:t>
      </w:r>
      <w:r>
        <w:rPr>
          <w:sz w:val="24"/>
        </w:rPr>
        <w:t>мероприятия,</w:t>
      </w:r>
      <w:r>
        <w:rPr>
          <w:spacing w:val="27"/>
          <w:sz w:val="24"/>
        </w:rPr>
        <w:t> </w:t>
      </w:r>
      <w:r>
        <w:rPr>
          <w:sz w:val="24"/>
        </w:rPr>
        <w:t>связанные</w:t>
      </w:r>
      <w:r>
        <w:rPr>
          <w:spacing w:val="21"/>
          <w:sz w:val="24"/>
        </w:rPr>
        <w:t> </w:t>
      </w:r>
      <w:r>
        <w:rPr>
          <w:sz w:val="24"/>
        </w:rPr>
        <w:t>с</w:t>
      </w:r>
      <w:r>
        <w:rPr>
          <w:spacing w:val="31"/>
          <w:sz w:val="24"/>
        </w:rPr>
        <w:t> </w:t>
      </w:r>
      <w:r>
        <w:rPr>
          <w:sz w:val="24"/>
        </w:rPr>
        <w:t>завершением</w:t>
      </w:r>
      <w:r>
        <w:rPr>
          <w:spacing w:val="18"/>
          <w:sz w:val="24"/>
        </w:rPr>
        <w:t> </w:t>
      </w:r>
      <w:r>
        <w:rPr>
          <w:sz w:val="24"/>
        </w:rPr>
        <w:t>образования,</w:t>
      </w:r>
      <w:r>
        <w:rPr>
          <w:spacing w:val="23"/>
          <w:sz w:val="24"/>
        </w:rPr>
        <w:t> </w:t>
      </w:r>
      <w:r>
        <w:rPr>
          <w:sz w:val="24"/>
        </w:rPr>
        <w:t>переходом</w:t>
      </w:r>
      <w:r>
        <w:rPr>
          <w:spacing w:val="22"/>
          <w:sz w:val="24"/>
        </w:rPr>
        <w:t> </w:t>
      </w:r>
      <w:r>
        <w:rPr>
          <w:sz w:val="24"/>
        </w:rPr>
        <w:t>на</w:t>
      </w:r>
      <w:r>
        <w:rPr>
          <w:spacing w:val="25"/>
          <w:sz w:val="24"/>
        </w:rPr>
        <w:t> </w:t>
      </w:r>
      <w:r>
        <w:rPr>
          <w:sz w:val="24"/>
        </w:rPr>
        <w:t>следующий</w:t>
      </w:r>
      <w:r>
        <w:rPr>
          <w:spacing w:val="27"/>
          <w:sz w:val="24"/>
        </w:rPr>
        <w:t> </w:t>
      </w:r>
      <w:r>
        <w:rPr>
          <w:spacing w:val="-2"/>
          <w:sz w:val="24"/>
        </w:rPr>
        <w:t>уровень</w:t>
      </w:r>
    </w:p>
    <w:p>
      <w:pPr>
        <w:spacing w:line="276" w:lineRule="auto" w:before="0"/>
        <w:ind w:left="168" w:right="570" w:firstLine="0"/>
        <w:jc w:val="both"/>
        <w:rPr>
          <w:sz w:val="24"/>
        </w:rPr>
      </w:pPr>
      <w:r>
        <w:rPr>
          <w:sz w:val="24"/>
        </w:rPr>
        <w:t>образования, символизирующие приобретение новых социальных статусов в общеобразовательной организации, обществе («Последний звонок», «Прощай начальная школа»)</w:t>
      </w:r>
    </w:p>
    <w:p>
      <w:pPr>
        <w:pStyle w:val="ListParagraph"/>
        <w:numPr>
          <w:ilvl w:val="0"/>
          <w:numId w:val="166"/>
        </w:numPr>
        <w:tabs>
          <w:tab w:pos="1160" w:val="left" w:leader="none"/>
        </w:tabs>
        <w:spacing w:line="273" w:lineRule="auto" w:before="0" w:after="0"/>
        <w:ind w:left="168" w:right="562" w:firstLine="710"/>
        <w:jc w:val="both"/>
        <w:rPr>
          <w:sz w:val="24"/>
        </w:rPr>
      </w:pPr>
      <w:r>
        <w:rPr>
          <w:sz w:val="24"/>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(еженедельные общешкольные линейки, отчетное заключительное мероприятие в конце года «Достояние года»);</w:t>
      </w:r>
    </w:p>
    <w:p>
      <w:pPr>
        <w:pStyle w:val="ListParagraph"/>
        <w:numPr>
          <w:ilvl w:val="0"/>
          <w:numId w:val="166"/>
        </w:numPr>
        <w:tabs>
          <w:tab w:pos="1160" w:val="left" w:leader="none"/>
        </w:tabs>
        <w:spacing w:line="273" w:lineRule="auto" w:before="8" w:after="0"/>
        <w:ind w:left="168" w:right="563" w:firstLine="710"/>
        <w:jc w:val="both"/>
        <w:rPr>
          <w:sz w:val="24"/>
        </w:rPr>
      </w:pPr>
      <w:r>
        <w:rPr>
          <w:sz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pPr>
        <w:spacing w:line="276" w:lineRule="auto" w:before="3"/>
        <w:ind w:left="168" w:right="554" w:firstLine="710"/>
        <w:jc w:val="both"/>
        <w:rPr>
          <w:sz w:val="24"/>
        </w:rPr>
      </w:pPr>
      <w:r>
        <w:rPr>
          <w:sz w:val="24"/>
        </w:rPr>
        <w:t>Актуализация</w:t>
      </w:r>
      <w:r>
        <w:rPr>
          <w:spacing w:val="-2"/>
          <w:sz w:val="24"/>
        </w:rPr>
        <w:t> </w:t>
      </w:r>
      <w:r>
        <w:rPr>
          <w:sz w:val="24"/>
        </w:rPr>
        <w:t>общешкольной</w:t>
      </w:r>
      <w:r>
        <w:rPr>
          <w:spacing w:val="-6"/>
          <w:sz w:val="24"/>
        </w:rPr>
        <w:t> </w:t>
      </w:r>
      <w:r>
        <w:rPr>
          <w:sz w:val="24"/>
        </w:rPr>
        <w:t>жизни</w:t>
      </w:r>
      <w:r>
        <w:rPr>
          <w:spacing w:val="-1"/>
          <w:sz w:val="24"/>
        </w:rPr>
        <w:t> </w:t>
      </w:r>
      <w:r>
        <w:rPr>
          <w:sz w:val="24"/>
        </w:rPr>
        <w:t>на</w:t>
      </w:r>
      <w:r>
        <w:rPr>
          <w:spacing w:val="-3"/>
          <w:sz w:val="24"/>
        </w:rPr>
        <w:t> </w:t>
      </w:r>
      <w:r>
        <w:rPr>
          <w:sz w:val="24"/>
        </w:rPr>
        <w:t>уровне</w:t>
      </w:r>
      <w:r>
        <w:rPr>
          <w:spacing w:val="-3"/>
          <w:sz w:val="24"/>
        </w:rPr>
        <w:t> </w:t>
      </w:r>
      <w:r>
        <w:rPr>
          <w:sz w:val="24"/>
        </w:rPr>
        <w:t>классов</w:t>
      </w:r>
      <w:r>
        <w:rPr>
          <w:spacing w:val="-5"/>
          <w:sz w:val="24"/>
        </w:rPr>
        <w:t> </w:t>
      </w:r>
      <w:r>
        <w:rPr>
          <w:sz w:val="24"/>
        </w:rPr>
        <w:t>осуществляется</w:t>
      </w:r>
      <w:r>
        <w:rPr>
          <w:spacing w:val="-3"/>
          <w:sz w:val="24"/>
        </w:rPr>
        <w:t> </w:t>
      </w:r>
      <w:r>
        <w:rPr>
          <w:sz w:val="24"/>
        </w:rPr>
        <w:t>путем</w:t>
      </w:r>
      <w:r>
        <w:rPr>
          <w:spacing w:val="-1"/>
          <w:sz w:val="24"/>
        </w:rPr>
        <w:t> </w:t>
      </w:r>
      <w:r>
        <w:rPr>
          <w:sz w:val="24"/>
        </w:rPr>
        <w:t>формирования чувства сопричастности каждого к жизнедеятельности школы путем организации само- и соуправления.</w:t>
      </w:r>
    </w:p>
    <w:p>
      <w:pPr>
        <w:spacing w:line="276" w:lineRule="auto" w:before="4"/>
        <w:ind w:left="168" w:right="553" w:firstLine="710"/>
        <w:jc w:val="both"/>
        <w:rPr>
          <w:sz w:val="24"/>
        </w:rPr>
      </w:pPr>
      <w:r>
        <w:rPr>
          <w:sz w:val="24"/>
        </w:rPr>
        <w:t>На уровне </w:t>
      </w:r>
      <w:r>
        <w:rPr>
          <w:i/>
          <w:sz w:val="24"/>
        </w:rPr>
        <w:t>начального общего образования </w:t>
      </w:r>
      <w:r>
        <w:rPr>
          <w:sz w:val="24"/>
        </w:rPr>
        <w:t>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w:t>
      </w:r>
    </w:p>
    <w:p>
      <w:pPr>
        <w:spacing w:line="276" w:lineRule="auto" w:before="0"/>
        <w:ind w:left="168" w:right="565" w:firstLine="710"/>
        <w:jc w:val="both"/>
        <w:rPr>
          <w:sz w:val="24"/>
        </w:rPr>
      </w:pPr>
      <w:r>
        <w:rPr>
          <w:sz w:val="24"/>
        </w:rPr>
        <w:t>На уровне </w:t>
      </w:r>
      <w:r>
        <w:rPr>
          <w:i/>
          <w:sz w:val="24"/>
        </w:rPr>
        <w:t>основного образования </w:t>
      </w:r>
      <w:r>
        <w:rPr>
          <w:sz w:val="24"/>
        </w:rPr>
        <w:t>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pPr>
        <w:spacing w:line="278" w:lineRule="auto" w:before="0"/>
        <w:ind w:left="168" w:right="567" w:firstLine="710"/>
        <w:jc w:val="both"/>
        <w:rPr>
          <w:sz w:val="24"/>
        </w:rPr>
      </w:pPr>
      <w:r>
        <w:rPr>
          <w:i/>
          <w:sz w:val="24"/>
        </w:rPr>
        <w:t>Вовлечение </w:t>
      </w:r>
      <w:r>
        <w:rPr>
          <w:sz w:val="24"/>
        </w:rPr>
        <w:t>каждого ребенка в ключевые дела школы и класса в одной из возможных для него ролей осуществляется через советы соуправления, где распределяются зоны ответственности, даются разовые посильные поручения.</w:t>
      </w:r>
    </w:p>
    <w:p>
      <w:pPr>
        <w:spacing w:line="276" w:lineRule="auto" w:before="0"/>
        <w:ind w:left="168" w:right="552" w:firstLine="710"/>
        <w:jc w:val="both"/>
        <w:rPr>
          <w:sz w:val="24"/>
        </w:rPr>
      </w:pPr>
      <w:r>
        <w:rPr>
          <w:i/>
          <w:sz w:val="24"/>
        </w:rPr>
        <w:t>Оказание индивидуальной помощи </w:t>
      </w:r>
      <w:r>
        <w:rPr>
          <w:sz w:val="24"/>
        </w:rPr>
        <w:t>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pPr>
        <w:spacing w:line="274" w:lineRule="exact" w:before="0"/>
        <w:ind w:left="960" w:right="0" w:firstLine="0"/>
        <w:jc w:val="both"/>
        <w:rPr>
          <w:i/>
          <w:sz w:val="24"/>
        </w:rPr>
      </w:pPr>
      <w:r>
        <w:rPr>
          <w:i/>
          <w:sz w:val="24"/>
        </w:rPr>
        <w:t>Создание</w:t>
      </w:r>
      <w:r>
        <w:rPr>
          <w:i/>
          <w:spacing w:val="28"/>
          <w:sz w:val="24"/>
        </w:rPr>
        <w:t> </w:t>
      </w:r>
      <w:r>
        <w:rPr>
          <w:i/>
          <w:sz w:val="24"/>
        </w:rPr>
        <w:t>условий</w:t>
      </w:r>
      <w:r>
        <w:rPr>
          <w:i/>
          <w:spacing w:val="31"/>
          <w:sz w:val="24"/>
        </w:rPr>
        <w:t> </w:t>
      </w:r>
      <w:r>
        <w:rPr>
          <w:i/>
          <w:sz w:val="24"/>
        </w:rPr>
        <w:t>для</w:t>
      </w:r>
      <w:r>
        <w:rPr>
          <w:i/>
          <w:spacing w:val="30"/>
          <w:sz w:val="24"/>
        </w:rPr>
        <w:t> </w:t>
      </w:r>
      <w:r>
        <w:rPr>
          <w:i/>
          <w:sz w:val="24"/>
        </w:rPr>
        <w:t>реализации</w:t>
      </w:r>
      <w:r>
        <w:rPr>
          <w:i/>
          <w:spacing w:val="31"/>
          <w:sz w:val="24"/>
        </w:rPr>
        <w:t> </w:t>
      </w:r>
      <w:r>
        <w:rPr>
          <w:i/>
          <w:sz w:val="24"/>
        </w:rPr>
        <w:t>индивидуального</w:t>
      </w:r>
      <w:r>
        <w:rPr>
          <w:i/>
          <w:spacing w:val="31"/>
          <w:sz w:val="24"/>
        </w:rPr>
        <w:t> </w:t>
      </w:r>
      <w:r>
        <w:rPr>
          <w:i/>
          <w:sz w:val="24"/>
        </w:rPr>
        <w:t>участия</w:t>
      </w:r>
      <w:r>
        <w:rPr>
          <w:i/>
          <w:spacing w:val="30"/>
          <w:sz w:val="24"/>
        </w:rPr>
        <w:t> </w:t>
      </w:r>
      <w:r>
        <w:rPr>
          <w:i/>
          <w:sz w:val="24"/>
        </w:rPr>
        <w:t>детей</w:t>
      </w:r>
      <w:r>
        <w:rPr>
          <w:i/>
          <w:spacing w:val="31"/>
          <w:sz w:val="24"/>
        </w:rPr>
        <w:t> </w:t>
      </w:r>
      <w:r>
        <w:rPr>
          <w:i/>
          <w:sz w:val="24"/>
        </w:rPr>
        <w:t>в</w:t>
      </w:r>
      <w:r>
        <w:rPr>
          <w:i/>
          <w:spacing w:val="28"/>
          <w:sz w:val="24"/>
        </w:rPr>
        <w:t> </w:t>
      </w:r>
      <w:r>
        <w:rPr>
          <w:i/>
          <w:sz w:val="24"/>
        </w:rPr>
        <w:t>конкурсах</w:t>
      </w:r>
      <w:r>
        <w:rPr>
          <w:i/>
          <w:spacing w:val="30"/>
          <w:sz w:val="24"/>
        </w:rPr>
        <w:t> </w:t>
      </w:r>
      <w:r>
        <w:rPr>
          <w:i/>
          <w:sz w:val="24"/>
        </w:rPr>
        <w:t>различного</w:t>
      </w:r>
      <w:r>
        <w:rPr>
          <w:i/>
          <w:spacing w:val="32"/>
          <w:sz w:val="24"/>
        </w:rPr>
        <w:t> </w:t>
      </w:r>
      <w:r>
        <w:rPr>
          <w:i/>
          <w:spacing w:val="-2"/>
          <w:sz w:val="24"/>
        </w:rPr>
        <w:t>уровня:</w:t>
      </w:r>
    </w:p>
    <w:p>
      <w:pPr>
        <w:spacing w:before="33"/>
        <w:ind w:left="734" w:right="0" w:firstLine="0"/>
        <w:jc w:val="both"/>
        <w:rPr>
          <w:sz w:val="24"/>
        </w:rPr>
      </w:pPr>
      <w:r>
        <w:rPr>
          <w:sz w:val="24"/>
        </w:rPr>
        <w:t>помощь</w:t>
      </w:r>
      <w:r>
        <w:rPr>
          <w:spacing w:val="-7"/>
          <w:sz w:val="24"/>
        </w:rPr>
        <w:t> </w:t>
      </w:r>
      <w:r>
        <w:rPr>
          <w:sz w:val="24"/>
        </w:rPr>
        <w:t>в</w:t>
      </w:r>
      <w:r>
        <w:rPr>
          <w:spacing w:val="-4"/>
          <w:sz w:val="24"/>
        </w:rPr>
        <w:t> </w:t>
      </w:r>
      <w:r>
        <w:rPr>
          <w:sz w:val="24"/>
        </w:rPr>
        <w:t>подготовке</w:t>
      </w:r>
      <w:r>
        <w:rPr>
          <w:spacing w:val="-2"/>
          <w:sz w:val="24"/>
        </w:rPr>
        <w:t> </w:t>
      </w:r>
      <w:r>
        <w:rPr>
          <w:sz w:val="24"/>
        </w:rPr>
        <w:t>конкурсных</w:t>
      </w:r>
      <w:r>
        <w:rPr>
          <w:spacing w:val="-6"/>
          <w:sz w:val="24"/>
        </w:rPr>
        <w:t> </w:t>
      </w:r>
      <w:r>
        <w:rPr>
          <w:sz w:val="24"/>
        </w:rPr>
        <w:t>материалов,</w:t>
      </w:r>
      <w:r>
        <w:rPr>
          <w:spacing w:val="-8"/>
          <w:sz w:val="24"/>
        </w:rPr>
        <w:t> </w:t>
      </w:r>
      <w:r>
        <w:rPr>
          <w:sz w:val="24"/>
        </w:rPr>
        <w:t>создание</w:t>
      </w:r>
      <w:r>
        <w:rPr>
          <w:spacing w:val="-2"/>
          <w:sz w:val="24"/>
        </w:rPr>
        <w:t> </w:t>
      </w:r>
      <w:r>
        <w:rPr>
          <w:sz w:val="24"/>
        </w:rPr>
        <w:t>портфолио,</w:t>
      </w:r>
      <w:r>
        <w:rPr>
          <w:spacing w:val="-7"/>
          <w:sz w:val="24"/>
        </w:rPr>
        <w:t> </w:t>
      </w:r>
      <w:r>
        <w:rPr>
          <w:sz w:val="24"/>
        </w:rPr>
        <w:t>оформление</w:t>
      </w:r>
      <w:r>
        <w:rPr>
          <w:spacing w:val="-2"/>
          <w:sz w:val="24"/>
        </w:rPr>
        <w:t> проектов.</w:t>
      </w:r>
    </w:p>
    <w:p>
      <w:pPr>
        <w:spacing w:line="276" w:lineRule="auto" w:before="40"/>
        <w:ind w:left="168" w:right="557" w:firstLine="768"/>
        <w:jc w:val="both"/>
        <w:rPr>
          <w:sz w:val="24"/>
        </w:rPr>
      </w:pPr>
      <w:r>
        <w:rPr>
          <w:i/>
          <w:sz w:val="24"/>
        </w:rPr>
        <w:t>При необходимости коррекция </w:t>
      </w:r>
      <w:r>
        <w:rPr>
          <w:sz w:val="24"/>
        </w:rPr>
        <w:t>поведения</w:t>
      </w:r>
      <w:r>
        <w:rPr>
          <w:spacing w:val="-2"/>
          <w:sz w:val="24"/>
        </w:rPr>
        <w:t> </w:t>
      </w:r>
      <w:r>
        <w:rPr>
          <w:sz w:val="24"/>
        </w:rPr>
        <w:t>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pPr>
        <w:spacing w:line="276" w:lineRule="auto" w:before="4"/>
        <w:ind w:left="168" w:right="558" w:firstLine="528"/>
        <w:jc w:val="both"/>
        <w:rPr>
          <w:sz w:val="24"/>
        </w:rPr>
      </w:pPr>
      <w:r>
        <w:rPr>
          <w:sz w:val="24"/>
        </w:rPr>
        <w:t>Главным условием, при котором основное школьное дело будет эффективным и полезным для школьников, является максимальное включение в его подготовку и проведение всех субъектов образовательных отношений. Это позволяет обучающимся приобретать и расширять социокультурный опыт: взаимодействовать со сверстниками и взрослыми; работать в разновозрастной команде; осваивать различные роли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w:t>
      </w:r>
      <w:r>
        <w:rPr>
          <w:spacing w:val="-4"/>
          <w:sz w:val="24"/>
        </w:rPr>
        <w:t> </w:t>
      </w:r>
      <w:r>
        <w:rPr>
          <w:sz w:val="24"/>
        </w:rPr>
        <w:t>гостей и т. д.), реализовывать собственные идеи на практике; осваивать способы анализа (коллективного и индивидуального). Для педагогов основное школьное дело становится важнейшим диагностическим и воспитательным инструментом, так как позволяет организовать включенное наблюдение за поведением обучающихся в ситуациях</w:t>
      </w:r>
      <w:r>
        <w:rPr>
          <w:spacing w:val="-1"/>
          <w:sz w:val="24"/>
        </w:rPr>
        <w:t> </w:t>
      </w:r>
      <w:r>
        <w:rPr>
          <w:sz w:val="24"/>
        </w:rPr>
        <w:t>подготовки, проведения, анализа дела, их</w:t>
      </w:r>
      <w:r>
        <w:rPr>
          <w:spacing w:val="-1"/>
          <w:sz w:val="24"/>
        </w:rPr>
        <w:t> </w:t>
      </w:r>
      <w:r>
        <w:rPr>
          <w:sz w:val="24"/>
        </w:rPr>
        <w:t>отношениями с</w:t>
      </w:r>
      <w:r>
        <w:rPr>
          <w:spacing w:val="-2"/>
          <w:sz w:val="24"/>
        </w:rPr>
        <w:t> </w:t>
      </w:r>
      <w:r>
        <w:rPr>
          <w:sz w:val="24"/>
        </w:rPr>
        <w:t>обучающимися разных возрастов, с педагогами и другими взрослыми.</w:t>
      </w:r>
    </w:p>
    <w:p>
      <w:pPr>
        <w:pStyle w:val="BodyText"/>
        <w:spacing w:before="44"/>
        <w:ind w:left="0" w:firstLine="0"/>
        <w:jc w:val="left"/>
        <w:rPr>
          <w:sz w:val="24"/>
        </w:rPr>
      </w:pPr>
    </w:p>
    <w:p>
      <w:pPr>
        <w:pStyle w:val="ListParagraph"/>
        <w:numPr>
          <w:ilvl w:val="1"/>
          <w:numId w:val="165"/>
        </w:numPr>
        <w:tabs>
          <w:tab w:pos="1284" w:val="left" w:leader="none"/>
        </w:tabs>
        <w:spacing w:line="240" w:lineRule="auto" w:before="1" w:after="0"/>
        <w:ind w:left="1284" w:right="0" w:hanging="180"/>
        <w:jc w:val="left"/>
        <w:rPr>
          <w:b/>
          <w:i/>
          <w:sz w:val="24"/>
          <w:u w:val="single"/>
        </w:rPr>
      </w:pPr>
      <w:r>
        <w:rPr>
          <w:b/>
          <w:i/>
          <w:spacing w:val="2"/>
          <w:sz w:val="24"/>
          <w:u w:val="single"/>
        </w:rPr>
        <w:t> </w:t>
      </w:r>
      <w:r>
        <w:rPr>
          <w:b/>
          <w:i/>
          <w:sz w:val="24"/>
          <w:u w:val="single"/>
        </w:rPr>
        <w:t>«Классное</w:t>
      </w:r>
      <w:r>
        <w:rPr>
          <w:b/>
          <w:i/>
          <w:spacing w:val="-5"/>
          <w:sz w:val="24"/>
          <w:u w:val="single"/>
        </w:rPr>
        <w:t> </w:t>
      </w:r>
      <w:r>
        <w:rPr>
          <w:b/>
          <w:i/>
          <w:spacing w:val="-2"/>
          <w:sz w:val="24"/>
          <w:u w:val="single"/>
        </w:rPr>
        <w:t>руководство»</w:t>
      </w:r>
    </w:p>
    <w:p>
      <w:pPr>
        <w:spacing w:after="0" w:line="240" w:lineRule="auto"/>
        <w:jc w:val="left"/>
        <w:rPr>
          <w:sz w:val="24"/>
        </w:rPr>
        <w:sectPr>
          <w:footerReference w:type="default" r:id="rId190"/>
          <w:pgSz w:w="11900" w:h="16840"/>
          <w:pgMar w:header="0" w:footer="0" w:top="620" w:bottom="280" w:left="0" w:right="0"/>
        </w:sectPr>
      </w:pPr>
    </w:p>
    <w:p>
      <w:pPr>
        <w:spacing w:line="276" w:lineRule="auto" w:before="64"/>
        <w:ind w:left="168" w:right="566" w:firstLine="710"/>
        <w:jc w:val="both"/>
        <w:rPr>
          <w:sz w:val="24"/>
        </w:rPr>
      </w:pPr>
      <w:r>
        <w:rPr>
          <w:sz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w:t>
      </w:r>
      <w:r>
        <w:rPr>
          <w:spacing w:val="40"/>
          <w:sz w:val="24"/>
        </w:rPr>
        <w:t> </w:t>
      </w:r>
      <w:r>
        <w:rPr>
          <w:sz w:val="24"/>
        </w:rPr>
        <w:t>обучающихся, предусматривает:</w:t>
      </w:r>
    </w:p>
    <w:p>
      <w:pPr>
        <w:spacing w:before="3"/>
        <w:ind w:left="4355" w:right="0" w:firstLine="0"/>
        <w:jc w:val="both"/>
        <w:rPr>
          <w:b/>
          <w:i/>
          <w:sz w:val="24"/>
        </w:rPr>
      </w:pPr>
      <w:r>
        <w:rPr>
          <w:b/>
          <w:i/>
          <w:sz w:val="24"/>
        </w:rPr>
        <w:t>Работа</w:t>
      </w:r>
      <w:r>
        <w:rPr>
          <w:b/>
          <w:i/>
          <w:spacing w:val="-4"/>
          <w:sz w:val="24"/>
        </w:rPr>
        <w:t> </w:t>
      </w:r>
      <w:r>
        <w:rPr>
          <w:b/>
          <w:i/>
          <w:sz w:val="24"/>
        </w:rPr>
        <w:t>с</w:t>
      </w:r>
      <w:r>
        <w:rPr>
          <w:b/>
          <w:i/>
          <w:spacing w:val="1"/>
          <w:sz w:val="24"/>
        </w:rPr>
        <w:t> </w:t>
      </w:r>
      <w:r>
        <w:rPr>
          <w:b/>
          <w:i/>
          <w:sz w:val="24"/>
        </w:rPr>
        <w:t>классным </w:t>
      </w:r>
      <w:r>
        <w:rPr>
          <w:b/>
          <w:i/>
          <w:spacing w:val="-2"/>
          <w:sz w:val="24"/>
        </w:rPr>
        <w:t>коллективом:</w:t>
      </w:r>
    </w:p>
    <w:p>
      <w:pPr>
        <w:pStyle w:val="ListParagraph"/>
        <w:numPr>
          <w:ilvl w:val="0"/>
          <w:numId w:val="167"/>
        </w:numPr>
        <w:tabs>
          <w:tab w:pos="627" w:val="left" w:leader="none"/>
        </w:tabs>
        <w:spacing w:line="276" w:lineRule="auto" w:before="36" w:after="0"/>
        <w:ind w:left="168" w:right="565" w:firstLine="225"/>
        <w:jc w:val="both"/>
        <w:rPr>
          <w:sz w:val="24"/>
        </w:rPr>
      </w:pPr>
      <w:r>
        <w:rPr>
          <w:sz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pPr>
        <w:pStyle w:val="ListParagraph"/>
        <w:numPr>
          <w:ilvl w:val="0"/>
          <w:numId w:val="167"/>
        </w:numPr>
        <w:tabs>
          <w:tab w:pos="637" w:val="left" w:leader="none"/>
        </w:tabs>
        <w:spacing w:line="276" w:lineRule="auto" w:before="0" w:after="0"/>
        <w:ind w:left="168" w:right="554" w:firstLine="225"/>
        <w:jc w:val="both"/>
        <w:rPr>
          <w:sz w:val="24"/>
        </w:rPr>
      </w:pPr>
      <w:r>
        <w:rPr>
          <w:sz w:val="24"/>
        </w:rPr>
        <w:t>организация интересных и полезных для личностного развития ребенка совместных дел с учащимися вверенного ему класса (познавательной, трудовой, физической,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pPr>
        <w:pStyle w:val="ListParagraph"/>
        <w:numPr>
          <w:ilvl w:val="0"/>
          <w:numId w:val="167"/>
        </w:numPr>
        <w:tabs>
          <w:tab w:pos="814" w:val="left" w:leader="none"/>
        </w:tabs>
        <w:spacing w:line="276" w:lineRule="auto" w:before="1" w:after="0"/>
        <w:ind w:left="168" w:right="556" w:firstLine="225"/>
        <w:jc w:val="both"/>
        <w:rPr>
          <w:sz w:val="24"/>
        </w:rPr>
      </w:pPr>
      <w:r>
        <w:rPr>
          <w:sz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w:t>
      </w:r>
      <w:r>
        <w:rPr>
          <w:spacing w:val="40"/>
          <w:sz w:val="24"/>
        </w:rPr>
        <w:t> </w:t>
      </w:r>
      <w:r>
        <w:rPr>
          <w:sz w:val="24"/>
        </w:rPr>
        <w:t>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pPr>
        <w:spacing w:before="3"/>
        <w:ind w:left="393" w:right="0" w:firstLine="0"/>
        <w:jc w:val="both"/>
        <w:rPr>
          <w:sz w:val="24"/>
        </w:rPr>
      </w:pPr>
      <w:r>
        <w:rPr>
          <w:sz w:val="24"/>
        </w:rPr>
        <w:t>Классные</w:t>
      </w:r>
      <w:r>
        <w:rPr>
          <w:spacing w:val="-3"/>
          <w:sz w:val="24"/>
        </w:rPr>
        <w:t> </w:t>
      </w:r>
      <w:r>
        <w:rPr>
          <w:spacing w:val="-4"/>
          <w:sz w:val="24"/>
        </w:rPr>
        <w:t>часы:</w:t>
      </w:r>
    </w:p>
    <w:p>
      <w:pPr>
        <w:pStyle w:val="ListParagraph"/>
        <w:numPr>
          <w:ilvl w:val="1"/>
          <w:numId w:val="167"/>
        </w:numPr>
        <w:tabs>
          <w:tab w:pos="881" w:val="left" w:leader="none"/>
          <w:tab w:pos="883" w:val="left" w:leader="none"/>
        </w:tabs>
        <w:spacing w:line="276" w:lineRule="auto" w:before="41" w:after="0"/>
        <w:ind w:left="883" w:right="562" w:hanging="361"/>
        <w:jc w:val="both"/>
        <w:rPr>
          <w:sz w:val="24"/>
        </w:rPr>
      </w:pPr>
      <w:r>
        <w:rPr>
          <w:i/>
          <w:sz w:val="24"/>
        </w:rPr>
        <w:t>тематические </w:t>
      </w:r>
      <w:r>
        <w:rPr>
          <w:sz w:val="24"/>
        </w:rPr>
        <w:t>(согласно плану классного руководителя, посвященные юбилейным датами, Дням воинской славы, событию в классе, в селе, стране), способствующие расширению кругозора детей, формированию эстетического вкуса,</w:t>
      </w:r>
      <w:r>
        <w:rPr>
          <w:spacing w:val="40"/>
          <w:sz w:val="24"/>
        </w:rPr>
        <w:t> </w:t>
      </w:r>
      <w:r>
        <w:rPr>
          <w:sz w:val="24"/>
        </w:rPr>
        <w:t>позволяющие лучше узнать и полюбить свою Родину;</w:t>
      </w:r>
    </w:p>
    <w:p>
      <w:pPr>
        <w:pStyle w:val="ListParagraph"/>
        <w:numPr>
          <w:ilvl w:val="1"/>
          <w:numId w:val="167"/>
        </w:numPr>
        <w:tabs>
          <w:tab w:pos="881" w:val="left" w:leader="none"/>
          <w:tab w:pos="883" w:val="left" w:leader="none"/>
        </w:tabs>
        <w:spacing w:line="276" w:lineRule="auto" w:before="0" w:after="0"/>
        <w:ind w:left="883" w:right="565" w:hanging="361"/>
        <w:jc w:val="both"/>
        <w:rPr>
          <w:sz w:val="24"/>
        </w:rPr>
      </w:pPr>
      <w:r>
        <w:rPr>
          <w:i/>
          <w:sz w:val="24"/>
        </w:rPr>
        <w:t>игровые</w:t>
      </w:r>
      <w:r>
        <w:rPr>
          <w:sz w:val="24"/>
        </w:rPr>
        <w:t>, способствующие сплочению коллектива, поднятию настроения, предупреждающие стрессовые ситуации; </w:t>
      </w:r>
      <w:r>
        <w:rPr>
          <w:i/>
          <w:sz w:val="24"/>
        </w:rPr>
        <w:t>проблемные, </w:t>
      </w:r>
      <w:r>
        <w:rPr>
          <w:sz w:val="24"/>
        </w:rPr>
        <w:t>направленные</w:t>
      </w:r>
      <w:r>
        <w:rPr>
          <w:spacing w:val="40"/>
          <w:sz w:val="24"/>
        </w:rPr>
        <w:t> </w:t>
      </w:r>
      <w:r>
        <w:rPr>
          <w:sz w:val="24"/>
        </w:rPr>
        <w:t>на устранение конфликтных ситуаций в классе, школе, позволяющие решать спорные вопросы;</w:t>
      </w:r>
    </w:p>
    <w:p>
      <w:pPr>
        <w:pStyle w:val="ListParagraph"/>
        <w:numPr>
          <w:ilvl w:val="1"/>
          <w:numId w:val="167"/>
        </w:numPr>
        <w:tabs>
          <w:tab w:pos="882" w:val="left" w:leader="none"/>
        </w:tabs>
        <w:spacing w:line="240" w:lineRule="auto" w:before="2" w:after="0"/>
        <w:ind w:left="882" w:right="0" w:hanging="359"/>
        <w:jc w:val="both"/>
        <w:rPr>
          <w:sz w:val="24"/>
        </w:rPr>
      </w:pPr>
      <w:r>
        <w:rPr>
          <w:i/>
          <w:sz w:val="24"/>
        </w:rPr>
        <w:t>организационные,</w:t>
      </w:r>
      <w:r>
        <w:rPr>
          <w:i/>
          <w:spacing w:val="-4"/>
          <w:sz w:val="24"/>
        </w:rPr>
        <w:t> </w:t>
      </w:r>
      <w:r>
        <w:rPr>
          <w:sz w:val="24"/>
        </w:rPr>
        <w:t>связанные</w:t>
      </w:r>
      <w:r>
        <w:rPr>
          <w:spacing w:val="-2"/>
          <w:sz w:val="24"/>
        </w:rPr>
        <w:t> </w:t>
      </w:r>
      <w:r>
        <w:rPr>
          <w:sz w:val="24"/>
        </w:rPr>
        <w:t>с</w:t>
      </w:r>
      <w:r>
        <w:rPr>
          <w:spacing w:val="-7"/>
          <w:sz w:val="24"/>
        </w:rPr>
        <w:t> </w:t>
      </w:r>
      <w:r>
        <w:rPr>
          <w:sz w:val="24"/>
        </w:rPr>
        <w:t>подготовкой</w:t>
      </w:r>
      <w:r>
        <w:rPr>
          <w:spacing w:val="-5"/>
          <w:sz w:val="24"/>
        </w:rPr>
        <w:t> </w:t>
      </w:r>
      <w:r>
        <w:rPr>
          <w:sz w:val="24"/>
        </w:rPr>
        <w:t>класса</w:t>
      </w:r>
      <w:r>
        <w:rPr>
          <w:spacing w:val="-2"/>
          <w:sz w:val="24"/>
        </w:rPr>
        <w:t> </w:t>
      </w:r>
      <w:r>
        <w:rPr>
          <w:sz w:val="24"/>
        </w:rPr>
        <w:t>к</w:t>
      </w:r>
      <w:r>
        <w:rPr>
          <w:spacing w:val="-3"/>
          <w:sz w:val="24"/>
        </w:rPr>
        <w:t> </w:t>
      </w:r>
      <w:r>
        <w:rPr>
          <w:sz w:val="24"/>
        </w:rPr>
        <w:t>общему</w:t>
      </w:r>
      <w:r>
        <w:rPr>
          <w:spacing w:val="-10"/>
          <w:sz w:val="24"/>
        </w:rPr>
        <w:t> </w:t>
      </w:r>
      <w:r>
        <w:rPr>
          <w:spacing w:val="-2"/>
          <w:sz w:val="24"/>
        </w:rPr>
        <w:t>делу;</w:t>
      </w:r>
    </w:p>
    <w:p>
      <w:pPr>
        <w:pStyle w:val="ListParagraph"/>
        <w:numPr>
          <w:ilvl w:val="1"/>
          <w:numId w:val="167"/>
        </w:numPr>
        <w:tabs>
          <w:tab w:pos="886" w:val="left" w:leader="none"/>
          <w:tab w:pos="888" w:val="left" w:leader="none"/>
        </w:tabs>
        <w:spacing w:line="276" w:lineRule="auto" w:before="41" w:after="0"/>
        <w:ind w:left="888" w:right="566" w:hanging="361"/>
        <w:jc w:val="both"/>
        <w:rPr>
          <w:sz w:val="24"/>
        </w:rPr>
      </w:pPr>
      <w:r>
        <w:rPr>
          <w:i/>
          <w:sz w:val="24"/>
        </w:rPr>
        <w:t>здоровьесберегающие, </w:t>
      </w:r>
      <w:r>
        <w:rPr>
          <w:sz w:val="24"/>
        </w:rPr>
        <w:t>позволяющие получить опыт безопасного поведения в социуме, ведения здорового образа жизни и заботы о здоровье других людей.</w:t>
      </w:r>
    </w:p>
    <w:p>
      <w:pPr>
        <w:pStyle w:val="ListParagraph"/>
        <w:numPr>
          <w:ilvl w:val="0"/>
          <w:numId w:val="167"/>
        </w:numPr>
        <w:tabs>
          <w:tab w:pos="574" w:val="left" w:leader="none"/>
        </w:tabs>
        <w:spacing w:line="276" w:lineRule="auto" w:before="0" w:after="0"/>
        <w:ind w:left="168" w:right="568" w:firstLine="225"/>
        <w:jc w:val="both"/>
        <w:rPr>
          <w:sz w:val="24"/>
        </w:rPr>
      </w:pPr>
      <w:r>
        <w:rPr>
          <w:sz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pPr>
        <w:spacing w:before="3"/>
        <w:ind w:left="3577" w:right="0" w:firstLine="0"/>
        <w:jc w:val="both"/>
        <w:rPr>
          <w:b/>
          <w:i/>
          <w:sz w:val="24"/>
        </w:rPr>
      </w:pPr>
      <w:r>
        <w:rPr>
          <w:b/>
          <w:i/>
          <w:sz w:val="24"/>
        </w:rPr>
        <w:t>Индивидуальная</w:t>
      </w:r>
      <w:r>
        <w:rPr>
          <w:b/>
          <w:i/>
          <w:spacing w:val="-1"/>
          <w:sz w:val="24"/>
        </w:rPr>
        <w:t> </w:t>
      </w:r>
      <w:r>
        <w:rPr>
          <w:b/>
          <w:i/>
          <w:sz w:val="24"/>
        </w:rPr>
        <w:t>работа</w:t>
      </w:r>
      <w:r>
        <w:rPr>
          <w:b/>
          <w:i/>
          <w:spacing w:val="-1"/>
          <w:sz w:val="24"/>
        </w:rPr>
        <w:t> </w:t>
      </w:r>
      <w:r>
        <w:rPr>
          <w:b/>
          <w:i/>
          <w:sz w:val="24"/>
        </w:rPr>
        <w:t>с</w:t>
      </w:r>
      <w:r>
        <w:rPr>
          <w:b/>
          <w:i/>
          <w:spacing w:val="-7"/>
          <w:sz w:val="24"/>
        </w:rPr>
        <w:t> </w:t>
      </w:r>
      <w:r>
        <w:rPr>
          <w:b/>
          <w:i/>
          <w:spacing w:val="-2"/>
          <w:sz w:val="24"/>
        </w:rPr>
        <w:t>учащимися:</w:t>
      </w:r>
    </w:p>
    <w:p>
      <w:pPr>
        <w:pStyle w:val="ListParagraph"/>
        <w:numPr>
          <w:ilvl w:val="0"/>
          <w:numId w:val="167"/>
        </w:numPr>
        <w:tabs>
          <w:tab w:pos="622" w:val="left" w:leader="none"/>
        </w:tabs>
        <w:spacing w:line="276" w:lineRule="auto" w:before="36" w:after="0"/>
        <w:ind w:left="168" w:right="555" w:firstLine="225"/>
        <w:jc w:val="both"/>
        <w:rPr>
          <w:sz w:val="24"/>
        </w:rPr>
      </w:pPr>
      <w:r>
        <w:rPr>
          <w:sz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w:t>
      </w:r>
      <w:r>
        <w:rPr>
          <w:spacing w:val="-4"/>
          <w:sz w:val="24"/>
        </w:rPr>
        <w:t> </w:t>
      </w:r>
      <w:r>
        <w:rPr>
          <w:sz w:val="24"/>
        </w:rPr>
        <w:t>ребенка</w:t>
      </w:r>
      <w:r>
        <w:rPr>
          <w:spacing w:val="-1"/>
          <w:sz w:val="24"/>
        </w:rPr>
        <w:t> </w:t>
      </w:r>
      <w:r>
        <w:rPr>
          <w:sz w:val="24"/>
        </w:rPr>
        <w:t>в мир человеческих</w:t>
      </w:r>
      <w:r>
        <w:rPr>
          <w:spacing w:val="-4"/>
          <w:sz w:val="24"/>
        </w:rPr>
        <w:t> </w:t>
      </w:r>
      <w:r>
        <w:rPr>
          <w:sz w:val="24"/>
        </w:rPr>
        <w:t>отношений, в</w:t>
      </w:r>
      <w:r>
        <w:rPr>
          <w:spacing w:val="-2"/>
          <w:sz w:val="24"/>
        </w:rPr>
        <w:t> </w:t>
      </w:r>
      <w:r>
        <w:rPr>
          <w:sz w:val="24"/>
        </w:rPr>
        <w:t>организуемых</w:t>
      </w:r>
      <w:r>
        <w:rPr>
          <w:spacing w:val="-4"/>
          <w:sz w:val="24"/>
        </w:rPr>
        <w:t> </w:t>
      </w:r>
      <w:r>
        <w:rPr>
          <w:sz w:val="24"/>
        </w:rPr>
        <w:t>педагогом беседах</w:t>
      </w:r>
      <w:r>
        <w:rPr>
          <w:spacing w:val="-4"/>
          <w:sz w:val="24"/>
        </w:rPr>
        <w:t> </w:t>
      </w:r>
      <w:r>
        <w:rPr>
          <w:sz w:val="24"/>
        </w:rPr>
        <w:t>по тем или иным нравственным</w:t>
      </w:r>
      <w:r>
        <w:rPr>
          <w:spacing w:val="-1"/>
          <w:sz w:val="24"/>
        </w:rPr>
        <w:t> </w:t>
      </w:r>
      <w:r>
        <w:rPr>
          <w:sz w:val="24"/>
        </w:rPr>
        <w:t>проблемам;</w:t>
      </w:r>
      <w:r>
        <w:rPr>
          <w:spacing w:val="-2"/>
          <w:sz w:val="24"/>
        </w:rPr>
        <w:t> </w:t>
      </w:r>
      <w:r>
        <w:rPr>
          <w:sz w:val="24"/>
        </w:rPr>
        <w:t>результаты наблюдения сверяются с</w:t>
      </w:r>
      <w:r>
        <w:rPr>
          <w:spacing w:val="-3"/>
          <w:sz w:val="24"/>
        </w:rPr>
        <w:t> </w:t>
      </w:r>
      <w:r>
        <w:rPr>
          <w:sz w:val="24"/>
        </w:rPr>
        <w:t>результатами бесед классного</w:t>
      </w:r>
      <w:r>
        <w:rPr>
          <w:spacing w:val="-2"/>
          <w:sz w:val="24"/>
        </w:rPr>
        <w:t> </w:t>
      </w:r>
      <w:r>
        <w:rPr>
          <w:sz w:val="24"/>
        </w:rPr>
        <w:t>руководителя с родителями школьников, с преподающими в его классе учителями, а также (при необходимости) – со школьным психологом;</w:t>
      </w:r>
    </w:p>
    <w:p>
      <w:pPr>
        <w:pStyle w:val="ListParagraph"/>
        <w:numPr>
          <w:ilvl w:val="0"/>
          <w:numId w:val="167"/>
        </w:numPr>
        <w:tabs>
          <w:tab w:pos="550" w:val="left" w:leader="none"/>
        </w:tabs>
        <w:spacing w:line="276" w:lineRule="auto" w:before="2" w:after="0"/>
        <w:ind w:left="168" w:right="569" w:firstLine="225"/>
        <w:jc w:val="both"/>
        <w:rPr>
          <w:sz w:val="24"/>
        </w:rPr>
      </w:pPr>
      <w:r>
        <w:rPr>
          <w:sz w:val="24"/>
        </w:rPr>
        <w:t>поддержка ребенка в решении важных для него жизненных проблем (налаживания взаимоотношений с одноклассниками или учителями, выбора профессии и т.п.), когда каждая проблема трансформируется классным руководителем в задачу для школьника, которую они совместно стараются решить;</w:t>
      </w:r>
    </w:p>
    <w:p>
      <w:pPr>
        <w:pStyle w:val="ListParagraph"/>
        <w:numPr>
          <w:ilvl w:val="0"/>
          <w:numId w:val="167"/>
        </w:numPr>
        <w:tabs>
          <w:tab w:pos="661" w:val="left" w:leader="none"/>
        </w:tabs>
        <w:spacing w:line="278" w:lineRule="auto" w:before="0" w:after="0"/>
        <w:ind w:left="168" w:right="567" w:firstLine="225"/>
        <w:jc w:val="both"/>
        <w:rPr>
          <w:sz w:val="24"/>
        </w:rPr>
      </w:pPr>
      <w:r>
        <w:rPr>
          <w:sz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pPr>
        <w:spacing w:line="274" w:lineRule="exact" w:before="0"/>
        <w:ind w:left="3903" w:right="0" w:firstLine="0"/>
        <w:jc w:val="both"/>
        <w:rPr>
          <w:b/>
          <w:i/>
          <w:sz w:val="24"/>
        </w:rPr>
      </w:pPr>
      <w:r>
        <w:rPr>
          <w:b/>
          <w:i/>
          <w:sz w:val="24"/>
        </w:rPr>
        <w:t>Работа</w:t>
      </w:r>
      <w:r>
        <w:rPr>
          <w:b/>
          <w:i/>
          <w:spacing w:val="-6"/>
          <w:sz w:val="24"/>
        </w:rPr>
        <w:t> </w:t>
      </w:r>
      <w:r>
        <w:rPr>
          <w:b/>
          <w:i/>
          <w:sz w:val="24"/>
        </w:rPr>
        <w:t>с</w:t>
      </w:r>
      <w:r>
        <w:rPr>
          <w:b/>
          <w:i/>
          <w:spacing w:val="-2"/>
          <w:sz w:val="24"/>
        </w:rPr>
        <w:t> </w:t>
      </w:r>
      <w:r>
        <w:rPr>
          <w:b/>
          <w:i/>
          <w:sz w:val="24"/>
        </w:rPr>
        <w:t>учителями,</w:t>
      </w:r>
      <w:r>
        <w:rPr>
          <w:b/>
          <w:i/>
          <w:spacing w:val="2"/>
          <w:sz w:val="24"/>
        </w:rPr>
        <w:t> </w:t>
      </w:r>
      <w:r>
        <w:rPr>
          <w:b/>
          <w:i/>
          <w:sz w:val="24"/>
        </w:rPr>
        <w:t>преподающими</w:t>
      </w:r>
      <w:r>
        <w:rPr>
          <w:b/>
          <w:i/>
          <w:spacing w:val="-5"/>
          <w:sz w:val="24"/>
        </w:rPr>
        <w:t> </w:t>
      </w:r>
      <w:r>
        <w:rPr>
          <w:b/>
          <w:i/>
          <w:sz w:val="24"/>
        </w:rPr>
        <w:t>в</w:t>
      </w:r>
      <w:r>
        <w:rPr>
          <w:b/>
          <w:i/>
          <w:spacing w:val="-2"/>
          <w:sz w:val="24"/>
        </w:rPr>
        <w:t> классе:</w:t>
      </w:r>
    </w:p>
    <w:p>
      <w:pPr>
        <w:pStyle w:val="ListParagraph"/>
        <w:numPr>
          <w:ilvl w:val="0"/>
          <w:numId w:val="167"/>
        </w:numPr>
        <w:tabs>
          <w:tab w:pos="603" w:val="left" w:leader="none"/>
        </w:tabs>
        <w:spacing w:line="276" w:lineRule="auto" w:before="36" w:after="0"/>
        <w:ind w:left="168" w:right="731" w:firstLine="225"/>
        <w:jc w:val="both"/>
        <w:rPr>
          <w:sz w:val="24"/>
        </w:rPr>
      </w:pPr>
      <w:r>
        <w:rPr>
          <w:sz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pPr>
        <w:pStyle w:val="ListParagraph"/>
        <w:numPr>
          <w:ilvl w:val="0"/>
          <w:numId w:val="167"/>
        </w:numPr>
        <w:tabs>
          <w:tab w:pos="574" w:val="left" w:leader="none"/>
        </w:tabs>
        <w:spacing w:line="276" w:lineRule="auto" w:before="0" w:after="0"/>
        <w:ind w:left="168" w:right="742" w:firstLine="225"/>
        <w:jc w:val="both"/>
        <w:rPr>
          <w:sz w:val="24"/>
        </w:rPr>
      </w:pPr>
      <w:r>
        <w:rPr>
          <w:sz w:val="24"/>
        </w:rPr>
        <w:t>проведение мини-педсоветов, направленных на решение конкретных проблем класса и интеграцию воспитательных влияний на школьников;</w:t>
      </w:r>
    </w:p>
    <w:p>
      <w:pPr>
        <w:spacing w:after="0" w:line="276" w:lineRule="auto"/>
        <w:jc w:val="both"/>
        <w:rPr>
          <w:sz w:val="24"/>
        </w:rPr>
        <w:sectPr>
          <w:footerReference w:type="default" r:id="rId191"/>
          <w:pgSz w:w="11900" w:h="16840"/>
          <w:pgMar w:header="0" w:footer="0" w:top="620" w:bottom="280" w:left="0" w:right="0"/>
        </w:sectPr>
      </w:pPr>
    </w:p>
    <w:p>
      <w:pPr>
        <w:pStyle w:val="ListParagraph"/>
        <w:numPr>
          <w:ilvl w:val="0"/>
          <w:numId w:val="167"/>
        </w:numPr>
        <w:tabs>
          <w:tab w:pos="570" w:val="left" w:leader="none"/>
        </w:tabs>
        <w:spacing w:line="276" w:lineRule="auto" w:before="64" w:after="0"/>
        <w:ind w:left="168" w:right="739" w:firstLine="225"/>
        <w:jc w:val="left"/>
        <w:rPr>
          <w:sz w:val="24"/>
        </w:rPr>
      </w:pPr>
      <w:r>
        <w:rPr>
          <w:sz w:val="24"/>
        </w:rPr>
        <w:t>привлечение</w:t>
      </w:r>
      <w:r>
        <w:rPr>
          <w:spacing w:val="31"/>
          <w:sz w:val="24"/>
        </w:rPr>
        <w:t> </w:t>
      </w:r>
      <w:r>
        <w:rPr>
          <w:sz w:val="24"/>
        </w:rPr>
        <w:t>учителей</w:t>
      </w:r>
      <w:r>
        <w:rPr>
          <w:spacing w:val="32"/>
          <w:sz w:val="24"/>
        </w:rPr>
        <w:t> </w:t>
      </w:r>
      <w:r>
        <w:rPr>
          <w:sz w:val="24"/>
        </w:rPr>
        <w:t>к</w:t>
      </w:r>
      <w:r>
        <w:rPr>
          <w:spacing w:val="35"/>
          <w:sz w:val="24"/>
        </w:rPr>
        <w:t> </w:t>
      </w:r>
      <w:r>
        <w:rPr>
          <w:sz w:val="24"/>
        </w:rPr>
        <w:t>участию</w:t>
      </w:r>
      <w:r>
        <w:rPr>
          <w:spacing w:val="31"/>
          <w:sz w:val="24"/>
        </w:rPr>
        <w:t> </w:t>
      </w:r>
      <w:r>
        <w:rPr>
          <w:sz w:val="24"/>
        </w:rPr>
        <w:t>в</w:t>
      </w:r>
      <w:r>
        <w:rPr>
          <w:spacing w:val="33"/>
          <w:sz w:val="24"/>
        </w:rPr>
        <w:t> </w:t>
      </w:r>
      <w:r>
        <w:rPr>
          <w:sz w:val="24"/>
        </w:rPr>
        <w:t>родительских</w:t>
      </w:r>
      <w:r>
        <w:rPr>
          <w:spacing w:val="27"/>
          <w:sz w:val="24"/>
        </w:rPr>
        <w:t> </w:t>
      </w:r>
      <w:r>
        <w:rPr>
          <w:sz w:val="24"/>
        </w:rPr>
        <w:t>собраниях</w:t>
      </w:r>
      <w:r>
        <w:rPr>
          <w:spacing w:val="27"/>
          <w:sz w:val="24"/>
        </w:rPr>
        <w:t> </w:t>
      </w:r>
      <w:r>
        <w:rPr>
          <w:sz w:val="24"/>
        </w:rPr>
        <w:t>класса</w:t>
      </w:r>
      <w:r>
        <w:rPr>
          <w:spacing w:val="35"/>
          <w:sz w:val="24"/>
        </w:rPr>
        <w:t> </w:t>
      </w:r>
      <w:r>
        <w:rPr>
          <w:sz w:val="24"/>
        </w:rPr>
        <w:t>для</w:t>
      </w:r>
      <w:r>
        <w:rPr>
          <w:spacing w:val="32"/>
          <w:sz w:val="24"/>
        </w:rPr>
        <w:t> </w:t>
      </w:r>
      <w:r>
        <w:rPr>
          <w:sz w:val="24"/>
        </w:rPr>
        <w:t>объединения</w:t>
      </w:r>
      <w:r>
        <w:rPr>
          <w:spacing w:val="32"/>
          <w:sz w:val="24"/>
        </w:rPr>
        <w:t> </w:t>
      </w:r>
      <w:r>
        <w:rPr>
          <w:sz w:val="24"/>
        </w:rPr>
        <w:t>усилий</w:t>
      </w:r>
      <w:r>
        <w:rPr>
          <w:spacing w:val="32"/>
          <w:sz w:val="24"/>
        </w:rPr>
        <w:t> </w:t>
      </w:r>
      <w:r>
        <w:rPr>
          <w:sz w:val="24"/>
        </w:rPr>
        <w:t>в</w:t>
      </w:r>
      <w:r>
        <w:rPr>
          <w:spacing w:val="33"/>
          <w:sz w:val="24"/>
        </w:rPr>
        <w:t> </w:t>
      </w:r>
      <w:r>
        <w:rPr>
          <w:sz w:val="24"/>
        </w:rPr>
        <w:t>деле обучения и воспитания детей.</w:t>
      </w:r>
    </w:p>
    <w:p>
      <w:pPr>
        <w:pStyle w:val="BodyText"/>
        <w:spacing w:before="44"/>
        <w:ind w:left="0" w:firstLine="0"/>
        <w:jc w:val="left"/>
        <w:rPr>
          <w:sz w:val="24"/>
        </w:rPr>
      </w:pPr>
    </w:p>
    <w:p>
      <w:pPr>
        <w:pStyle w:val="ListParagraph"/>
        <w:numPr>
          <w:ilvl w:val="1"/>
          <w:numId w:val="165"/>
        </w:numPr>
        <w:tabs>
          <w:tab w:pos="1058" w:val="left" w:leader="none"/>
        </w:tabs>
        <w:spacing w:line="240" w:lineRule="auto" w:before="1" w:after="0"/>
        <w:ind w:left="1058" w:right="0" w:hanging="180"/>
        <w:jc w:val="left"/>
        <w:rPr>
          <w:b/>
          <w:i/>
          <w:sz w:val="24"/>
          <w:u w:val="single"/>
        </w:rPr>
      </w:pPr>
      <w:r>
        <w:rPr>
          <w:b/>
          <w:i/>
          <w:sz w:val="24"/>
          <w:u w:val="single"/>
        </w:rPr>
        <w:t> «Детское</w:t>
      </w:r>
      <w:r>
        <w:rPr>
          <w:b/>
          <w:i/>
          <w:spacing w:val="-1"/>
          <w:sz w:val="24"/>
          <w:u w:val="single"/>
        </w:rPr>
        <w:t> </w:t>
      </w:r>
      <w:r>
        <w:rPr>
          <w:b/>
          <w:i/>
          <w:spacing w:val="-2"/>
          <w:sz w:val="24"/>
          <w:u w:val="single"/>
        </w:rPr>
        <w:t>самоуправление»</w:t>
      </w:r>
    </w:p>
    <w:p>
      <w:pPr>
        <w:spacing w:line="276" w:lineRule="auto" w:before="36"/>
        <w:ind w:left="168" w:right="554" w:firstLine="225"/>
        <w:jc w:val="both"/>
        <w:rPr>
          <w:sz w:val="24"/>
        </w:rPr>
      </w:pPr>
      <w:r>
        <w:rPr>
          <w:sz w:val="24"/>
        </w:rPr>
        <w:t>Ученическое самоуправление - это форма реализации обучающимися права на учет их мнения в управлении той образовательной организацией, где они обучаются. Данное право закреплено ст. 34 Федерального закона от 29.12.2012 N 273-ФЗ "Об образовании в Российской Федерации".</w:t>
      </w:r>
    </w:p>
    <w:p>
      <w:pPr>
        <w:spacing w:line="276" w:lineRule="auto" w:before="3"/>
        <w:ind w:left="168" w:right="557" w:firstLine="470"/>
        <w:jc w:val="both"/>
        <w:rPr>
          <w:sz w:val="24"/>
        </w:rPr>
      </w:pPr>
      <w:r>
        <w:rPr>
          <w:sz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реализовываться через детско-взрослое самоуправление.</w:t>
      </w:r>
    </w:p>
    <w:p>
      <w:pPr>
        <w:spacing w:line="274" w:lineRule="exact" w:before="0"/>
        <w:ind w:left="696" w:right="0" w:firstLine="0"/>
        <w:jc w:val="both"/>
        <w:rPr>
          <w:sz w:val="24"/>
        </w:rPr>
      </w:pPr>
      <w:r>
        <w:rPr>
          <w:color w:val="1A1A1A"/>
          <w:sz w:val="24"/>
        </w:rPr>
        <w:t>Ученическое</w:t>
      </w:r>
      <w:r>
        <w:rPr>
          <w:color w:val="1A1A1A"/>
          <w:spacing w:val="-5"/>
          <w:sz w:val="24"/>
        </w:rPr>
        <w:t> </w:t>
      </w:r>
      <w:r>
        <w:rPr>
          <w:color w:val="1A1A1A"/>
          <w:sz w:val="24"/>
        </w:rPr>
        <w:t>самоуправление</w:t>
      </w:r>
      <w:r>
        <w:rPr>
          <w:color w:val="1A1A1A"/>
          <w:spacing w:val="-5"/>
          <w:sz w:val="24"/>
        </w:rPr>
        <w:t> </w:t>
      </w:r>
      <w:r>
        <w:rPr>
          <w:color w:val="1A1A1A"/>
          <w:sz w:val="24"/>
        </w:rPr>
        <w:t>создано в</w:t>
      </w:r>
      <w:r>
        <w:rPr>
          <w:color w:val="1A1A1A"/>
          <w:spacing w:val="-6"/>
          <w:sz w:val="24"/>
        </w:rPr>
        <w:t> </w:t>
      </w:r>
      <w:r>
        <w:rPr>
          <w:color w:val="1A1A1A"/>
          <w:spacing w:val="-2"/>
          <w:sz w:val="24"/>
        </w:rPr>
        <w:t>целях:</w:t>
      </w:r>
    </w:p>
    <w:p>
      <w:pPr>
        <w:pStyle w:val="ListParagraph"/>
        <w:numPr>
          <w:ilvl w:val="0"/>
          <w:numId w:val="168"/>
        </w:numPr>
        <w:tabs>
          <w:tab w:pos="536" w:val="left" w:leader="none"/>
        </w:tabs>
        <w:spacing w:line="240" w:lineRule="auto" w:before="41" w:after="0"/>
        <w:ind w:left="536" w:right="0" w:hanging="143"/>
        <w:jc w:val="left"/>
        <w:rPr>
          <w:sz w:val="24"/>
        </w:rPr>
      </w:pPr>
      <w:r>
        <w:rPr>
          <w:color w:val="1A1A1A"/>
          <w:sz w:val="24"/>
        </w:rPr>
        <w:t>демократизации</w:t>
      </w:r>
      <w:r>
        <w:rPr>
          <w:color w:val="1A1A1A"/>
          <w:spacing w:val="-14"/>
          <w:sz w:val="24"/>
        </w:rPr>
        <w:t> </w:t>
      </w:r>
      <w:r>
        <w:rPr>
          <w:color w:val="1A1A1A"/>
          <w:sz w:val="24"/>
        </w:rPr>
        <w:t>образовательного</w:t>
      </w:r>
      <w:r>
        <w:rPr>
          <w:color w:val="1A1A1A"/>
          <w:spacing w:val="-3"/>
          <w:sz w:val="24"/>
        </w:rPr>
        <w:t> </w:t>
      </w:r>
      <w:r>
        <w:rPr>
          <w:color w:val="1A1A1A"/>
          <w:sz w:val="24"/>
        </w:rPr>
        <w:t>процесса</w:t>
      </w:r>
      <w:r>
        <w:rPr>
          <w:color w:val="1A1A1A"/>
          <w:spacing w:val="-4"/>
          <w:sz w:val="24"/>
        </w:rPr>
        <w:t> </w:t>
      </w:r>
      <w:r>
        <w:rPr>
          <w:color w:val="1A1A1A"/>
          <w:sz w:val="24"/>
        </w:rPr>
        <w:t>в</w:t>
      </w:r>
      <w:r>
        <w:rPr>
          <w:color w:val="1A1A1A"/>
          <w:spacing w:val="-6"/>
          <w:sz w:val="24"/>
        </w:rPr>
        <w:t> </w:t>
      </w:r>
      <w:r>
        <w:rPr>
          <w:color w:val="1A1A1A"/>
          <w:sz w:val="24"/>
        </w:rPr>
        <w:t>МБОУ</w:t>
      </w:r>
      <w:r>
        <w:rPr>
          <w:color w:val="1A1A1A"/>
          <w:spacing w:val="-5"/>
          <w:sz w:val="24"/>
        </w:rPr>
        <w:t> </w:t>
      </w:r>
      <w:r>
        <w:rPr>
          <w:color w:val="1A1A1A"/>
          <w:sz w:val="24"/>
        </w:rPr>
        <w:t>«Шалапская</w:t>
      </w:r>
      <w:r>
        <w:rPr>
          <w:color w:val="1A1A1A"/>
          <w:spacing w:val="-3"/>
          <w:sz w:val="24"/>
        </w:rPr>
        <w:t> </w:t>
      </w:r>
      <w:r>
        <w:rPr>
          <w:color w:val="1A1A1A"/>
          <w:spacing w:val="-2"/>
          <w:sz w:val="24"/>
        </w:rPr>
        <w:t>ООШ»;</w:t>
      </w:r>
    </w:p>
    <w:p>
      <w:pPr>
        <w:pStyle w:val="ListParagraph"/>
        <w:numPr>
          <w:ilvl w:val="0"/>
          <w:numId w:val="168"/>
        </w:numPr>
        <w:tabs>
          <w:tab w:pos="536" w:val="left" w:leader="none"/>
        </w:tabs>
        <w:spacing w:line="280" w:lineRule="auto" w:before="41" w:after="0"/>
        <w:ind w:left="393" w:right="4230" w:firstLine="0"/>
        <w:jc w:val="left"/>
        <w:rPr>
          <w:sz w:val="24"/>
        </w:rPr>
      </w:pPr>
      <w:r>
        <w:rPr>
          <w:color w:val="1A1A1A"/>
          <w:sz w:val="24"/>
        </w:rPr>
        <w:t>развития</w:t>
      </w:r>
      <w:r>
        <w:rPr>
          <w:color w:val="1A1A1A"/>
          <w:spacing w:val="-14"/>
          <w:sz w:val="24"/>
        </w:rPr>
        <w:t> </w:t>
      </w:r>
      <w:r>
        <w:rPr>
          <w:color w:val="1A1A1A"/>
          <w:sz w:val="24"/>
        </w:rPr>
        <w:t>общественной</w:t>
      </w:r>
      <w:r>
        <w:rPr>
          <w:color w:val="1A1A1A"/>
          <w:spacing w:val="-9"/>
          <w:sz w:val="24"/>
        </w:rPr>
        <w:t> </w:t>
      </w:r>
      <w:r>
        <w:rPr>
          <w:color w:val="1A1A1A"/>
          <w:sz w:val="24"/>
        </w:rPr>
        <w:t>активности</w:t>
      </w:r>
      <w:r>
        <w:rPr>
          <w:color w:val="1A1A1A"/>
          <w:spacing w:val="-4"/>
          <w:sz w:val="24"/>
        </w:rPr>
        <w:t> </w:t>
      </w:r>
      <w:r>
        <w:rPr>
          <w:color w:val="1A1A1A"/>
          <w:sz w:val="24"/>
        </w:rPr>
        <w:t>и</w:t>
      </w:r>
      <w:r>
        <w:rPr>
          <w:color w:val="1A1A1A"/>
          <w:spacing w:val="-13"/>
          <w:sz w:val="24"/>
        </w:rPr>
        <w:t> </w:t>
      </w:r>
      <w:r>
        <w:rPr>
          <w:color w:val="1A1A1A"/>
          <w:sz w:val="24"/>
        </w:rPr>
        <w:t>ответственности</w:t>
      </w:r>
      <w:r>
        <w:rPr>
          <w:color w:val="1A1A1A"/>
          <w:spacing w:val="-8"/>
          <w:sz w:val="24"/>
        </w:rPr>
        <w:t> </w:t>
      </w:r>
      <w:r>
        <w:rPr>
          <w:color w:val="1A1A1A"/>
          <w:sz w:val="24"/>
        </w:rPr>
        <w:t>обучающихся. Основные задачи ученического самоуправления:</w:t>
      </w:r>
    </w:p>
    <w:p>
      <w:pPr>
        <w:pStyle w:val="ListParagraph"/>
        <w:numPr>
          <w:ilvl w:val="0"/>
          <w:numId w:val="168"/>
        </w:numPr>
        <w:tabs>
          <w:tab w:pos="536" w:val="left" w:leader="none"/>
        </w:tabs>
        <w:spacing w:line="269" w:lineRule="exact" w:before="0" w:after="0"/>
        <w:ind w:left="536" w:right="0" w:hanging="143"/>
        <w:jc w:val="left"/>
        <w:rPr>
          <w:sz w:val="24"/>
        </w:rPr>
      </w:pPr>
      <w:r>
        <w:rPr>
          <w:color w:val="1A1A1A"/>
          <w:sz w:val="24"/>
        </w:rPr>
        <w:t>защищать</w:t>
      </w:r>
      <w:r>
        <w:rPr>
          <w:color w:val="1A1A1A"/>
          <w:spacing w:val="-5"/>
          <w:sz w:val="24"/>
        </w:rPr>
        <w:t> </w:t>
      </w:r>
      <w:r>
        <w:rPr>
          <w:color w:val="1A1A1A"/>
          <w:sz w:val="24"/>
        </w:rPr>
        <w:t>права</w:t>
      </w:r>
      <w:r>
        <w:rPr>
          <w:color w:val="1A1A1A"/>
          <w:spacing w:val="-5"/>
          <w:sz w:val="24"/>
        </w:rPr>
        <w:t> </w:t>
      </w:r>
      <w:r>
        <w:rPr>
          <w:color w:val="1A1A1A"/>
          <w:sz w:val="24"/>
        </w:rPr>
        <w:t>и</w:t>
      </w:r>
      <w:r>
        <w:rPr>
          <w:color w:val="1A1A1A"/>
          <w:spacing w:val="-3"/>
          <w:sz w:val="24"/>
        </w:rPr>
        <w:t> </w:t>
      </w:r>
      <w:r>
        <w:rPr>
          <w:color w:val="1A1A1A"/>
          <w:sz w:val="24"/>
        </w:rPr>
        <w:t>законные</w:t>
      </w:r>
      <w:r>
        <w:rPr>
          <w:color w:val="1A1A1A"/>
          <w:spacing w:val="-6"/>
          <w:sz w:val="24"/>
        </w:rPr>
        <w:t> </w:t>
      </w:r>
      <w:r>
        <w:rPr>
          <w:color w:val="1A1A1A"/>
          <w:sz w:val="24"/>
        </w:rPr>
        <w:t>интересы</w:t>
      </w:r>
      <w:r>
        <w:rPr>
          <w:color w:val="1A1A1A"/>
          <w:spacing w:val="-2"/>
          <w:sz w:val="24"/>
        </w:rPr>
        <w:t> </w:t>
      </w:r>
      <w:r>
        <w:rPr>
          <w:color w:val="1A1A1A"/>
          <w:sz w:val="24"/>
        </w:rPr>
        <w:t>обучающихся</w:t>
      </w:r>
      <w:r>
        <w:rPr>
          <w:color w:val="1A1A1A"/>
          <w:spacing w:val="1"/>
          <w:sz w:val="24"/>
        </w:rPr>
        <w:t> </w:t>
      </w:r>
      <w:r>
        <w:rPr>
          <w:color w:val="1A1A1A"/>
          <w:spacing w:val="-2"/>
          <w:sz w:val="24"/>
        </w:rPr>
        <w:t>школы;</w:t>
      </w:r>
    </w:p>
    <w:p>
      <w:pPr>
        <w:pStyle w:val="ListParagraph"/>
        <w:numPr>
          <w:ilvl w:val="0"/>
          <w:numId w:val="168"/>
        </w:numPr>
        <w:tabs>
          <w:tab w:pos="675" w:val="left" w:leader="none"/>
        </w:tabs>
        <w:spacing w:line="276" w:lineRule="auto" w:before="41" w:after="0"/>
        <w:ind w:left="168" w:right="566" w:firstLine="225"/>
        <w:jc w:val="both"/>
        <w:rPr>
          <w:sz w:val="24"/>
        </w:rPr>
      </w:pPr>
      <w:r>
        <w:rPr>
          <w:color w:val="1A1A1A"/>
          <w:sz w:val="24"/>
        </w:rPr>
        <w:t>осуществлять взаимодействие с администрацией, педагогическим родительским коллективами, общественностью в управлении школой в выработке решений в интересах всех участников образовательного процесса;</w:t>
      </w:r>
    </w:p>
    <w:p>
      <w:pPr>
        <w:pStyle w:val="ListParagraph"/>
        <w:numPr>
          <w:ilvl w:val="0"/>
          <w:numId w:val="168"/>
        </w:numPr>
        <w:tabs>
          <w:tab w:pos="565" w:val="left" w:leader="none"/>
        </w:tabs>
        <w:spacing w:line="276" w:lineRule="auto" w:before="0" w:after="0"/>
        <w:ind w:left="168" w:right="569" w:firstLine="225"/>
        <w:jc w:val="both"/>
        <w:rPr>
          <w:sz w:val="24"/>
        </w:rPr>
      </w:pPr>
      <w:r>
        <w:rPr>
          <w:color w:val="1A1A1A"/>
          <w:sz w:val="24"/>
        </w:rPr>
        <w:t>повышать престижность активной жизненной позиции, деятельного участия каждого обучающегося в жизни школы и социума на гуманистических основах;</w:t>
      </w:r>
    </w:p>
    <w:p>
      <w:pPr>
        <w:pStyle w:val="ListParagraph"/>
        <w:numPr>
          <w:ilvl w:val="0"/>
          <w:numId w:val="168"/>
        </w:numPr>
        <w:tabs>
          <w:tab w:pos="589" w:val="left" w:leader="none"/>
        </w:tabs>
        <w:spacing w:line="280" w:lineRule="auto" w:before="0" w:after="0"/>
        <w:ind w:left="168" w:right="569" w:firstLine="225"/>
        <w:jc w:val="both"/>
        <w:rPr>
          <w:sz w:val="24"/>
        </w:rPr>
      </w:pPr>
      <w:r>
        <w:rPr>
          <w:color w:val="1A1A1A"/>
          <w:sz w:val="24"/>
        </w:rPr>
        <w:t>координировать деятельность членов ученического самоуправления при осуществлении совместных программ, проектов, инициатив.</w:t>
      </w:r>
    </w:p>
    <w:p>
      <w:pPr>
        <w:spacing w:line="276" w:lineRule="auto" w:before="0"/>
        <w:ind w:left="168" w:right="559" w:firstLine="408"/>
        <w:jc w:val="both"/>
        <w:rPr>
          <w:sz w:val="24"/>
        </w:rPr>
      </w:pPr>
      <w:r>
        <w:rPr>
          <w:sz w:val="24"/>
        </w:rPr>
        <w:t>Ведущие виды деятельности ученического совета определяются в соответствии с возрастными особенностями, где выделяются три объективных приоритета (знания, навыки, компетенции), соответствующе уровням общего образования.</w:t>
      </w:r>
    </w:p>
    <w:p>
      <w:pPr>
        <w:pStyle w:val="ListParagraph"/>
        <w:numPr>
          <w:ilvl w:val="0"/>
          <w:numId w:val="169"/>
        </w:numPr>
        <w:tabs>
          <w:tab w:pos="634" w:val="left" w:leader="none"/>
        </w:tabs>
        <w:spacing w:line="276" w:lineRule="auto" w:before="0" w:after="0"/>
        <w:ind w:left="634" w:right="552" w:hanging="390"/>
        <w:jc w:val="both"/>
        <w:rPr>
          <w:sz w:val="24"/>
        </w:rPr>
      </w:pPr>
      <w:r>
        <w:rPr>
          <w:sz w:val="24"/>
        </w:rPr>
        <w:t>Для детей младшего</w:t>
      </w:r>
      <w:r>
        <w:rPr>
          <w:spacing w:val="-2"/>
          <w:sz w:val="24"/>
        </w:rPr>
        <w:t> </w:t>
      </w:r>
      <w:r>
        <w:rPr>
          <w:sz w:val="24"/>
        </w:rPr>
        <w:t>школьного возраста (уровень начального общего образования)</w:t>
      </w:r>
      <w:r>
        <w:rPr>
          <w:spacing w:val="-1"/>
          <w:sz w:val="24"/>
        </w:rPr>
        <w:t> </w:t>
      </w:r>
      <w:r>
        <w:rPr>
          <w:sz w:val="24"/>
        </w:rPr>
        <w:t>приоритет</w:t>
      </w:r>
      <w:r>
        <w:rPr>
          <w:spacing w:val="-2"/>
          <w:sz w:val="24"/>
        </w:rPr>
        <w:t> </w:t>
      </w:r>
      <w:r>
        <w:rPr>
          <w:sz w:val="24"/>
        </w:rPr>
        <w:t>отдается созданию благоприятных условий для приобретения обучающимися социально значимых знаний об основных нормах и традициях общества, в котором они живут. Этот приоритет связан со спецификой учеников начальной школы: им необходимо утвердиться в своем новом социальном статусе, то есть научиться соблюдать нормы и традиции поведения, ожидаемые от носителя этого статуса. Такие</w:t>
      </w:r>
      <w:r>
        <w:rPr>
          <w:spacing w:val="40"/>
          <w:sz w:val="24"/>
        </w:rPr>
        <w:t> </w:t>
      </w:r>
      <w:r>
        <w:rPr>
          <w:sz w:val="24"/>
        </w:rPr>
        <w:t>нормы и традиции устанавливаются учителями в школе и воспринимаются детьми как нормы и традиции поведения для детей младшего школьного возраста. Их знания станут основой для развития социально значимых отношений и накопления социально значимого опыта действий в более позднем подростковом</w:t>
      </w:r>
      <w:r>
        <w:rPr>
          <w:spacing w:val="-4"/>
          <w:sz w:val="24"/>
        </w:rPr>
        <w:t> </w:t>
      </w:r>
      <w:r>
        <w:rPr>
          <w:sz w:val="24"/>
        </w:rPr>
        <w:t>и юношеском</w:t>
      </w:r>
      <w:r>
        <w:rPr>
          <w:spacing w:val="-4"/>
          <w:sz w:val="24"/>
        </w:rPr>
        <w:t> </w:t>
      </w:r>
      <w:r>
        <w:rPr>
          <w:sz w:val="24"/>
        </w:rPr>
        <w:t>возрасте. Знание</w:t>
      </w:r>
      <w:r>
        <w:rPr>
          <w:spacing w:val="-2"/>
          <w:sz w:val="24"/>
        </w:rPr>
        <w:t> </w:t>
      </w:r>
      <w:r>
        <w:rPr>
          <w:sz w:val="24"/>
        </w:rPr>
        <w:t>этих</w:t>
      </w:r>
      <w:r>
        <w:rPr>
          <w:spacing w:val="-6"/>
          <w:sz w:val="24"/>
        </w:rPr>
        <w:t> </w:t>
      </w:r>
      <w:r>
        <w:rPr>
          <w:sz w:val="24"/>
        </w:rPr>
        <w:t>социальных</w:t>
      </w:r>
      <w:r>
        <w:rPr>
          <w:spacing w:val="-6"/>
          <w:sz w:val="24"/>
        </w:rPr>
        <w:t> </w:t>
      </w:r>
      <w:r>
        <w:rPr>
          <w:sz w:val="24"/>
        </w:rPr>
        <w:t>норм и традиций и</w:t>
      </w:r>
      <w:r>
        <w:rPr>
          <w:spacing w:val="-5"/>
          <w:sz w:val="24"/>
        </w:rPr>
        <w:t> </w:t>
      </w:r>
      <w:r>
        <w:rPr>
          <w:sz w:val="24"/>
        </w:rPr>
        <w:t>понимание</w:t>
      </w:r>
      <w:r>
        <w:rPr>
          <w:spacing w:val="-7"/>
          <w:sz w:val="24"/>
        </w:rPr>
        <w:t> </w:t>
      </w:r>
      <w:r>
        <w:rPr>
          <w:sz w:val="24"/>
        </w:rPr>
        <w:t>важности их соблюдения особенно значимо для ребенка начальной школы, так как облегчает его вхождение в широкий социальный мир и в систему открытых для него социальных отношений. В младших классах деятельность ученического самоуправления выражена в следующем: знакомство с ученическим самоуправлением через игры, интерактивные уроки по академическим правам, знакомство с государственным устройством Российской Федерации, организация шефской работы для младших классов, ведение классных уголков, организация классных проектов и мероприятий.</w:t>
      </w:r>
    </w:p>
    <w:p>
      <w:pPr>
        <w:pStyle w:val="ListParagraph"/>
        <w:numPr>
          <w:ilvl w:val="0"/>
          <w:numId w:val="169"/>
        </w:numPr>
        <w:tabs>
          <w:tab w:pos="634" w:val="left" w:leader="none"/>
        </w:tabs>
        <w:spacing w:line="276" w:lineRule="auto" w:before="0" w:after="0"/>
        <w:ind w:left="634" w:right="553" w:hanging="390"/>
        <w:jc w:val="both"/>
        <w:rPr>
          <w:sz w:val="24"/>
        </w:rPr>
      </w:pPr>
      <w:r>
        <w:rPr>
          <w:sz w:val="24"/>
        </w:rPr>
        <w:t>Для обучающихся среднего звена (уровень основного общего образования) приоритетом является создание благоприятных условий для развития социально значимых отношений школьников, прежде всего ценностных. Этот ценностный аспект человеческой жизни чрезвычайно важен для личностного развития ученика, поскольку именно эти ценности во многом определяют его жизненные цели, поступки и повседневную жизнь. Этот приоритет связан со спецификой детей-подростков: они стремятся</w:t>
      </w:r>
      <w:r>
        <w:rPr>
          <w:spacing w:val="33"/>
          <w:sz w:val="24"/>
        </w:rPr>
        <w:t> </w:t>
      </w:r>
      <w:r>
        <w:rPr>
          <w:sz w:val="24"/>
        </w:rPr>
        <w:t>утвердить</w:t>
      </w:r>
      <w:r>
        <w:rPr>
          <w:spacing w:val="35"/>
          <w:sz w:val="24"/>
        </w:rPr>
        <w:t> </w:t>
      </w:r>
      <w:r>
        <w:rPr>
          <w:sz w:val="24"/>
        </w:rPr>
        <w:t>собственную</w:t>
      </w:r>
      <w:r>
        <w:rPr>
          <w:spacing w:val="32"/>
          <w:sz w:val="24"/>
        </w:rPr>
        <w:t> </w:t>
      </w:r>
      <w:r>
        <w:rPr>
          <w:sz w:val="24"/>
        </w:rPr>
        <w:t>личность</w:t>
      </w:r>
      <w:r>
        <w:rPr>
          <w:spacing w:val="30"/>
          <w:sz w:val="24"/>
        </w:rPr>
        <w:t> </w:t>
      </w:r>
      <w:r>
        <w:rPr>
          <w:sz w:val="24"/>
        </w:rPr>
        <w:t>в</w:t>
      </w:r>
      <w:r>
        <w:rPr>
          <w:spacing w:val="26"/>
          <w:sz w:val="24"/>
        </w:rPr>
        <w:t> </w:t>
      </w:r>
      <w:r>
        <w:rPr>
          <w:sz w:val="24"/>
        </w:rPr>
        <w:t>системе</w:t>
      </w:r>
      <w:r>
        <w:rPr>
          <w:spacing w:val="32"/>
          <w:sz w:val="24"/>
        </w:rPr>
        <w:t> </w:t>
      </w:r>
      <w:r>
        <w:rPr>
          <w:sz w:val="24"/>
        </w:rPr>
        <w:t>отношений,</w:t>
      </w:r>
      <w:r>
        <w:rPr>
          <w:spacing w:val="31"/>
          <w:sz w:val="24"/>
        </w:rPr>
        <w:t> </w:t>
      </w:r>
      <w:r>
        <w:rPr>
          <w:sz w:val="24"/>
        </w:rPr>
        <w:t>присущих</w:t>
      </w:r>
      <w:r>
        <w:rPr>
          <w:spacing w:val="28"/>
          <w:sz w:val="24"/>
        </w:rPr>
        <w:t> </w:t>
      </w:r>
      <w:r>
        <w:rPr>
          <w:sz w:val="24"/>
        </w:rPr>
        <w:t>миру</w:t>
      </w:r>
      <w:r>
        <w:rPr>
          <w:spacing w:val="24"/>
          <w:sz w:val="24"/>
        </w:rPr>
        <w:t> </w:t>
      </w:r>
      <w:r>
        <w:rPr>
          <w:sz w:val="24"/>
        </w:rPr>
        <w:t>взрослых.</w:t>
      </w:r>
      <w:r>
        <w:rPr>
          <w:spacing w:val="35"/>
          <w:sz w:val="24"/>
        </w:rPr>
        <w:t> </w:t>
      </w:r>
      <w:r>
        <w:rPr>
          <w:sz w:val="24"/>
        </w:rPr>
        <w:t>В</w:t>
      </w:r>
      <w:r>
        <w:rPr>
          <w:spacing w:val="32"/>
          <w:sz w:val="24"/>
        </w:rPr>
        <w:t> </w:t>
      </w:r>
      <w:r>
        <w:rPr>
          <w:sz w:val="24"/>
        </w:rPr>
        <w:t>этом</w:t>
      </w:r>
    </w:p>
    <w:p>
      <w:pPr>
        <w:spacing w:after="0" w:line="276" w:lineRule="auto"/>
        <w:jc w:val="both"/>
        <w:rPr>
          <w:sz w:val="24"/>
        </w:rPr>
        <w:sectPr>
          <w:footerReference w:type="default" r:id="rId192"/>
          <w:pgSz w:w="11900" w:h="16840"/>
          <w:pgMar w:header="0" w:footer="0" w:top="620" w:bottom="280" w:left="0" w:right="0"/>
        </w:sectPr>
      </w:pPr>
    </w:p>
    <w:p>
      <w:pPr>
        <w:spacing w:line="276" w:lineRule="auto" w:before="64"/>
        <w:ind w:left="634" w:right="554" w:firstLine="0"/>
        <w:jc w:val="both"/>
        <w:rPr>
          <w:sz w:val="24"/>
        </w:rPr>
      </w:pPr>
      <w:r>
        <w:rPr>
          <w:sz w:val="24"/>
        </w:rPr>
        <w:t>возрасте особенно важно, чтобы дети сформировали собственные взгляды и ценности. Подростковый возраст — самый подходящий для развития социально значимых отношений. Виды деятельности с обучающимися среднего звена: включение обучающихся в ученическое самоуправление, привлечение обучающихся в работу секторов (направлений) ученического совета, участие в голосовании на</w:t>
      </w:r>
      <w:r>
        <w:rPr>
          <w:spacing w:val="40"/>
          <w:sz w:val="24"/>
        </w:rPr>
        <w:t> </w:t>
      </w:r>
      <w:r>
        <w:rPr>
          <w:sz w:val="24"/>
        </w:rPr>
        <w:t>выборах, работа в совете старост, работа в классном самоуправлении, участие в референдуме.</w:t>
      </w:r>
    </w:p>
    <w:p>
      <w:pPr>
        <w:pStyle w:val="BodyText"/>
        <w:spacing w:before="38"/>
        <w:ind w:left="0" w:firstLine="0"/>
        <w:jc w:val="left"/>
        <w:rPr>
          <w:sz w:val="24"/>
        </w:rPr>
      </w:pPr>
    </w:p>
    <w:p>
      <w:pPr>
        <w:spacing w:before="1"/>
        <w:ind w:left="393" w:right="0" w:firstLine="0"/>
        <w:jc w:val="both"/>
        <w:rPr>
          <w:sz w:val="24"/>
        </w:rPr>
      </w:pPr>
      <w:r>
        <w:rPr>
          <w:sz w:val="24"/>
        </w:rPr>
        <w:t>Детское</w:t>
      </w:r>
      <w:r>
        <w:rPr>
          <w:spacing w:val="-3"/>
          <w:sz w:val="24"/>
        </w:rPr>
        <w:t> </w:t>
      </w:r>
      <w:r>
        <w:rPr>
          <w:sz w:val="24"/>
        </w:rPr>
        <w:t>самоуправление</w:t>
      </w:r>
      <w:r>
        <w:rPr>
          <w:spacing w:val="-3"/>
          <w:sz w:val="24"/>
        </w:rPr>
        <w:t> </w:t>
      </w:r>
      <w:r>
        <w:rPr>
          <w:sz w:val="24"/>
        </w:rPr>
        <w:t>в школе</w:t>
      </w:r>
      <w:r>
        <w:rPr>
          <w:spacing w:val="-7"/>
          <w:sz w:val="24"/>
        </w:rPr>
        <w:t> </w:t>
      </w:r>
      <w:r>
        <w:rPr>
          <w:spacing w:val="-2"/>
          <w:sz w:val="24"/>
        </w:rPr>
        <w:t>осуществляется:</w:t>
      </w:r>
    </w:p>
    <w:p>
      <w:pPr>
        <w:pStyle w:val="BodyText"/>
        <w:spacing w:before="99"/>
        <w:ind w:left="0" w:firstLine="0"/>
        <w:jc w:val="left"/>
        <w:rPr>
          <w:sz w:val="24"/>
        </w:rPr>
      </w:pPr>
    </w:p>
    <w:p>
      <w:pPr>
        <w:spacing w:line="249" w:lineRule="auto" w:before="0"/>
        <w:ind w:left="4011" w:right="4182" w:firstLine="0"/>
        <w:jc w:val="center"/>
        <w:rPr>
          <w:sz w:val="20"/>
        </w:rPr>
      </w:pPr>
      <w:r>
        <w:rPr/>
        <mc:AlternateContent>
          <mc:Choice Requires="wps">
            <w:drawing>
              <wp:anchor distT="0" distB="0" distL="0" distR="0" allowOverlap="1" layoutInCell="1" locked="0" behindDoc="1" simplePos="0" relativeHeight="487592448">
                <wp:simplePos x="0" y="0"/>
                <wp:positionH relativeFrom="page">
                  <wp:posOffset>3469004</wp:posOffset>
                </wp:positionH>
                <wp:positionV relativeFrom="paragraph">
                  <wp:posOffset>330711</wp:posOffset>
                </wp:positionV>
                <wp:extent cx="9525" cy="24193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9525" cy="241935"/>
                        </a:xfrm>
                        <a:custGeom>
                          <a:avLst/>
                          <a:gdLst/>
                          <a:ahLst/>
                          <a:cxnLst/>
                          <a:rect l="l" t="t" r="r" b="b"/>
                          <a:pathLst>
                            <a:path w="9525" h="241935">
                              <a:moveTo>
                                <a:pt x="0" y="0"/>
                              </a:moveTo>
                              <a:lnTo>
                                <a:pt x="9525" y="2419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4032;mso-wrap-distance-left:0;mso-wrap-distance-right:0" from="273.149994pt,26.040255pt" to="273.899994pt,45.090255pt" stroked="true" strokeweight=".7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70987776">
                <wp:simplePos x="0" y="0"/>
                <wp:positionH relativeFrom="page">
                  <wp:posOffset>4664709</wp:posOffset>
                </wp:positionH>
                <wp:positionV relativeFrom="paragraph">
                  <wp:posOffset>1299721</wp:posOffset>
                </wp:positionV>
                <wp:extent cx="419100" cy="8636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19100" cy="86360"/>
                        </a:xfrm>
                        <a:custGeom>
                          <a:avLst/>
                          <a:gdLst/>
                          <a:ahLst/>
                          <a:cxnLst/>
                          <a:rect l="l" t="t" r="r" b="b"/>
                          <a:pathLst>
                            <a:path w="419100" h="86360">
                              <a:moveTo>
                                <a:pt x="0" y="0"/>
                              </a:moveTo>
                              <a:lnTo>
                                <a:pt x="419100" y="863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32328704" from="367.299988pt,102.340256pt" to="400.299988pt,109.14025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70988288">
                <wp:simplePos x="0" y="0"/>
                <wp:positionH relativeFrom="page">
                  <wp:posOffset>1189672</wp:posOffset>
                </wp:positionH>
                <wp:positionV relativeFrom="paragraph">
                  <wp:posOffset>1227648</wp:posOffset>
                </wp:positionV>
                <wp:extent cx="3508375" cy="115062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3508375" cy="1150620"/>
                          <a:chExt cx="3508375" cy="1150620"/>
                        </a:xfrm>
                      </wpg:grpSpPr>
                      <wps:wsp>
                        <wps:cNvPr id="34" name="Graphic 34"/>
                        <wps:cNvSpPr/>
                        <wps:spPr>
                          <a:xfrm>
                            <a:off x="1528127" y="218757"/>
                            <a:ext cx="657225" cy="269240"/>
                          </a:xfrm>
                          <a:custGeom>
                            <a:avLst/>
                            <a:gdLst/>
                            <a:ahLst/>
                            <a:cxnLst/>
                            <a:rect l="l" t="t" r="r" b="b"/>
                            <a:pathLst>
                              <a:path w="657225" h="269240">
                                <a:moveTo>
                                  <a:pt x="657225" y="0"/>
                                </a:moveTo>
                                <a:lnTo>
                                  <a:pt x="0" y="269239"/>
                                </a:lnTo>
                              </a:path>
                            </a:pathLst>
                          </a:custGeom>
                          <a:ln w="9525">
                            <a:solidFill>
                              <a:srgbClr val="000000"/>
                            </a:solidFill>
                            <a:prstDash val="solid"/>
                          </a:ln>
                        </wps:spPr>
                        <wps:bodyPr wrap="square" lIns="0" tIns="0" rIns="0" bIns="0" rtlCol="0">
                          <a:prstTxWarp prst="textNoShape">
                            <a:avLst/>
                          </a:prstTxWarp>
                          <a:noAutofit/>
                        </wps:bodyPr>
                      </wps:wsp>
                      <wps:wsp>
                        <wps:cNvPr id="35" name="Graphic 35"/>
                        <wps:cNvSpPr/>
                        <wps:spPr>
                          <a:xfrm>
                            <a:off x="1061402" y="632142"/>
                            <a:ext cx="1123950" cy="419100"/>
                          </a:xfrm>
                          <a:custGeom>
                            <a:avLst/>
                            <a:gdLst/>
                            <a:ahLst/>
                            <a:cxnLst/>
                            <a:rect l="l" t="t" r="r" b="b"/>
                            <a:pathLst>
                              <a:path w="1123950" h="419100">
                                <a:moveTo>
                                  <a:pt x="0" y="419100"/>
                                </a:moveTo>
                                <a:lnTo>
                                  <a:pt x="1123950" y="419100"/>
                                </a:lnTo>
                                <a:lnTo>
                                  <a:pt x="1123950" y="0"/>
                                </a:lnTo>
                                <a:lnTo>
                                  <a:pt x="0" y="0"/>
                                </a:lnTo>
                                <a:lnTo>
                                  <a:pt x="0" y="419100"/>
                                </a:lnTo>
                                <a:close/>
                              </a:path>
                            </a:pathLst>
                          </a:custGeom>
                          <a:ln w="9525">
                            <a:solidFill>
                              <a:srgbClr val="000000"/>
                            </a:solidFill>
                            <a:prstDash val="solid"/>
                          </a:ln>
                        </wps:spPr>
                        <wps:bodyPr wrap="square" lIns="0" tIns="0" rIns="0" bIns="0" rtlCol="0">
                          <a:prstTxWarp prst="textNoShape">
                            <a:avLst/>
                          </a:prstTxWarp>
                          <a:noAutofit/>
                        </wps:bodyPr>
                      </wps:wsp>
                      <wps:wsp>
                        <wps:cNvPr id="36" name="Graphic 36"/>
                        <wps:cNvSpPr/>
                        <wps:spPr>
                          <a:xfrm>
                            <a:off x="1164272" y="213042"/>
                            <a:ext cx="1611630" cy="274955"/>
                          </a:xfrm>
                          <a:custGeom>
                            <a:avLst/>
                            <a:gdLst/>
                            <a:ahLst/>
                            <a:cxnLst/>
                            <a:rect l="l" t="t" r="r" b="b"/>
                            <a:pathLst>
                              <a:path w="1611630" h="274955">
                                <a:moveTo>
                                  <a:pt x="742950" y="0"/>
                                </a:moveTo>
                                <a:lnTo>
                                  <a:pt x="0" y="78740"/>
                                </a:lnTo>
                              </a:path>
                              <a:path w="1611630" h="274955">
                                <a:moveTo>
                                  <a:pt x="1611630" y="5715"/>
                                </a:moveTo>
                                <a:lnTo>
                                  <a:pt x="1611630" y="274954"/>
                                </a:lnTo>
                              </a:path>
                            </a:pathLst>
                          </a:custGeom>
                          <a:ln w="9525">
                            <a:solidFill>
                              <a:srgbClr val="000000"/>
                            </a:solidFill>
                            <a:prstDash val="solid"/>
                          </a:ln>
                        </wps:spPr>
                        <wps:bodyPr wrap="square" lIns="0" tIns="0" rIns="0" bIns="0" rtlCol="0">
                          <a:prstTxWarp prst="textNoShape">
                            <a:avLst/>
                          </a:prstTxWarp>
                          <a:noAutofit/>
                        </wps:bodyPr>
                      </wps:wsp>
                      <wps:wsp>
                        <wps:cNvPr id="37" name="Graphic 37"/>
                        <wps:cNvSpPr/>
                        <wps:spPr>
                          <a:xfrm>
                            <a:off x="4762" y="4762"/>
                            <a:ext cx="1226185" cy="448309"/>
                          </a:xfrm>
                          <a:custGeom>
                            <a:avLst/>
                            <a:gdLst/>
                            <a:ahLst/>
                            <a:cxnLst/>
                            <a:rect l="l" t="t" r="r" b="b"/>
                            <a:pathLst>
                              <a:path w="1226185" h="448309">
                                <a:moveTo>
                                  <a:pt x="1226185" y="0"/>
                                </a:moveTo>
                                <a:lnTo>
                                  <a:pt x="0" y="0"/>
                                </a:lnTo>
                                <a:lnTo>
                                  <a:pt x="0" y="448309"/>
                                </a:lnTo>
                                <a:lnTo>
                                  <a:pt x="1226185" y="448309"/>
                                </a:lnTo>
                                <a:lnTo>
                                  <a:pt x="1226185"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1061402" y="487997"/>
                            <a:ext cx="1123950" cy="563245"/>
                          </a:xfrm>
                          <a:custGeom>
                            <a:avLst/>
                            <a:gdLst/>
                            <a:ahLst/>
                            <a:cxnLst/>
                            <a:rect l="l" t="t" r="r" b="b"/>
                            <a:pathLst>
                              <a:path w="1123950" h="563245">
                                <a:moveTo>
                                  <a:pt x="1123950" y="0"/>
                                </a:moveTo>
                                <a:lnTo>
                                  <a:pt x="0" y="0"/>
                                </a:lnTo>
                                <a:lnTo>
                                  <a:pt x="0" y="563245"/>
                                </a:lnTo>
                                <a:lnTo>
                                  <a:pt x="1123950" y="563245"/>
                                </a:lnTo>
                                <a:lnTo>
                                  <a:pt x="1123950"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1061402" y="487997"/>
                            <a:ext cx="1123950" cy="563245"/>
                          </a:xfrm>
                          <a:custGeom>
                            <a:avLst/>
                            <a:gdLst/>
                            <a:ahLst/>
                            <a:cxnLst/>
                            <a:rect l="l" t="t" r="r" b="b"/>
                            <a:pathLst>
                              <a:path w="1123950" h="563245">
                                <a:moveTo>
                                  <a:pt x="0" y="563245"/>
                                </a:moveTo>
                                <a:lnTo>
                                  <a:pt x="1123950" y="563245"/>
                                </a:lnTo>
                                <a:lnTo>
                                  <a:pt x="1123950" y="0"/>
                                </a:lnTo>
                                <a:lnTo>
                                  <a:pt x="0" y="0"/>
                                </a:lnTo>
                                <a:lnTo>
                                  <a:pt x="0" y="563245"/>
                                </a:lnTo>
                                <a:close/>
                              </a:path>
                            </a:pathLst>
                          </a:custGeom>
                          <a:ln w="9525">
                            <a:solidFill>
                              <a:srgbClr val="000000"/>
                            </a:solidFill>
                            <a:prstDash val="solid"/>
                          </a:ln>
                        </wps:spPr>
                        <wps:bodyPr wrap="square" lIns="0" tIns="0" rIns="0" bIns="0" rtlCol="0">
                          <a:prstTxWarp prst="textNoShape">
                            <a:avLst/>
                          </a:prstTxWarp>
                          <a:noAutofit/>
                        </wps:bodyPr>
                      </wps:wsp>
                      <wps:wsp>
                        <wps:cNvPr id="40" name="Textbox 40"/>
                        <wps:cNvSpPr txBox="1"/>
                        <wps:spPr>
                          <a:xfrm>
                            <a:off x="4762" y="4762"/>
                            <a:ext cx="2776220" cy="1051560"/>
                          </a:xfrm>
                          <a:prstGeom prst="rect">
                            <a:avLst/>
                          </a:prstGeom>
                        </wps:spPr>
                        <wps:txbx>
                          <w:txbxContent>
                            <w:p>
                              <w:pPr>
                                <w:spacing w:line="240" w:lineRule="auto" w:before="0"/>
                                <w:rPr>
                                  <w:sz w:val="20"/>
                                </w:rPr>
                              </w:pPr>
                            </w:p>
                            <w:p>
                              <w:pPr>
                                <w:spacing w:line="240" w:lineRule="auto" w:before="0"/>
                                <w:rPr>
                                  <w:sz w:val="20"/>
                                </w:rPr>
                              </w:pPr>
                            </w:p>
                            <w:p>
                              <w:pPr>
                                <w:spacing w:line="240" w:lineRule="auto" w:before="159"/>
                                <w:rPr>
                                  <w:sz w:val="20"/>
                                </w:rPr>
                              </w:pPr>
                            </w:p>
                            <w:p>
                              <w:pPr>
                                <w:spacing w:line="249" w:lineRule="auto" w:before="0"/>
                                <w:ind w:left="1816" w:right="1615" w:firstLine="225"/>
                                <w:jc w:val="left"/>
                                <w:rPr>
                                  <w:sz w:val="20"/>
                                </w:rPr>
                              </w:pPr>
                              <w:r>
                                <w:rPr>
                                  <w:spacing w:val="-2"/>
                                  <w:sz w:val="20"/>
                                </w:rPr>
                                <w:t>Куратор сектора</w:t>
                              </w:r>
                            </w:p>
                            <w:p>
                              <w:pPr>
                                <w:spacing w:before="2"/>
                                <w:ind w:left="1816" w:right="0" w:firstLine="0"/>
                                <w:jc w:val="left"/>
                                <w:rPr>
                                  <w:sz w:val="20"/>
                                </w:rPr>
                              </w:pPr>
                              <w:r>
                                <w:rPr>
                                  <w:spacing w:val="-2"/>
                                  <w:sz w:val="20"/>
                                </w:rPr>
                                <w:t>Правопорядок</w:t>
                              </w:r>
                            </w:p>
                          </w:txbxContent>
                        </wps:txbx>
                        <wps:bodyPr wrap="square" lIns="0" tIns="0" rIns="0" bIns="0" rtlCol="0">
                          <a:noAutofit/>
                        </wps:bodyPr>
                      </wps:wsp>
                      <wps:wsp>
                        <wps:cNvPr id="41" name="Textbox 41"/>
                        <wps:cNvSpPr txBox="1"/>
                        <wps:spPr>
                          <a:xfrm>
                            <a:off x="4762" y="4762"/>
                            <a:ext cx="1226185" cy="466090"/>
                          </a:xfrm>
                          <a:prstGeom prst="rect">
                            <a:avLst/>
                          </a:prstGeom>
                          <a:ln w="9525">
                            <a:solidFill>
                              <a:srgbClr val="000000"/>
                            </a:solidFill>
                            <a:prstDash val="solid"/>
                          </a:ln>
                        </wps:spPr>
                        <wps:txbx>
                          <w:txbxContent>
                            <w:p>
                              <w:pPr>
                                <w:spacing w:line="249" w:lineRule="auto" w:before="78"/>
                                <w:ind w:left="349" w:right="343" w:firstLine="369"/>
                                <w:jc w:val="left"/>
                                <w:rPr>
                                  <w:sz w:val="20"/>
                                </w:rPr>
                              </w:pPr>
                              <w:r>
                                <w:rPr>
                                  <w:spacing w:val="-2"/>
                                  <w:sz w:val="20"/>
                                </w:rPr>
                                <w:t>Куратор </w:t>
                              </w:r>
                              <w:r>
                                <w:rPr>
                                  <w:sz w:val="20"/>
                                </w:rPr>
                                <w:t>сектора</w:t>
                              </w:r>
                              <w:r>
                                <w:rPr>
                                  <w:spacing w:val="-13"/>
                                  <w:sz w:val="20"/>
                                </w:rPr>
                                <w:t> </w:t>
                              </w:r>
                              <w:r>
                                <w:rPr>
                                  <w:sz w:val="20"/>
                                </w:rPr>
                                <w:t>Учёба</w:t>
                              </w:r>
                            </w:p>
                          </w:txbxContent>
                        </wps:txbx>
                        <wps:bodyPr wrap="square" lIns="0" tIns="0" rIns="0" bIns="0" rtlCol="0">
                          <a:noAutofit/>
                        </wps:bodyPr>
                      </wps:wsp>
                      <wps:wsp>
                        <wps:cNvPr id="42" name="Textbox 42"/>
                        <wps:cNvSpPr txBox="1"/>
                        <wps:spPr>
                          <a:xfrm>
                            <a:off x="2236787" y="552132"/>
                            <a:ext cx="1266825" cy="593725"/>
                          </a:xfrm>
                          <a:prstGeom prst="rect">
                            <a:avLst/>
                          </a:prstGeom>
                          <a:ln w="9525">
                            <a:solidFill>
                              <a:srgbClr val="000000"/>
                            </a:solidFill>
                            <a:prstDash val="solid"/>
                          </a:ln>
                        </wps:spPr>
                        <wps:txbx>
                          <w:txbxContent>
                            <w:p>
                              <w:pPr>
                                <w:spacing w:line="249" w:lineRule="auto" w:before="81"/>
                                <w:ind w:left="147" w:right="0" w:firstLine="225"/>
                                <w:jc w:val="left"/>
                                <w:rPr>
                                  <w:sz w:val="20"/>
                                </w:rPr>
                              </w:pPr>
                              <w:r>
                                <w:rPr>
                                  <w:sz w:val="20"/>
                                </w:rPr>
                                <w:t>Куратор</w:t>
                              </w:r>
                              <w:r>
                                <w:rPr>
                                  <w:spacing w:val="18"/>
                                  <w:sz w:val="20"/>
                                </w:rPr>
                                <w:t> </w:t>
                              </w:r>
                              <w:r>
                                <w:rPr>
                                  <w:sz w:val="20"/>
                                </w:rPr>
                                <w:t>сектора </w:t>
                              </w:r>
                              <w:r>
                                <w:rPr>
                                  <w:spacing w:val="-2"/>
                                  <w:sz w:val="20"/>
                                </w:rPr>
                                <w:t>Культура</w:t>
                              </w:r>
                            </w:p>
                          </w:txbxContent>
                        </wps:txbx>
                        <wps:bodyPr wrap="square" lIns="0" tIns="0" rIns="0" bIns="0" rtlCol="0">
                          <a:noAutofit/>
                        </wps:bodyPr>
                      </wps:wsp>
                    </wpg:wgp>
                  </a:graphicData>
                </a:graphic>
              </wp:anchor>
            </w:drawing>
          </mc:Choice>
          <mc:Fallback>
            <w:pict>
              <v:group style="position:absolute;margin-left:93.675003pt;margin-top:96.665253pt;width:276.25pt;height:90.6pt;mso-position-horizontal-relative:page;mso-position-vertical-relative:paragraph;z-index:-32328192" id="docshapegroup29" coordorigin="1874,1933" coordsize="5525,1812">
                <v:line style="position:absolute" from="5315,2278" to="4280,2702" stroked="true" strokeweight=".75pt" strokecolor="#000000">
                  <v:stroke dashstyle="solid"/>
                </v:line>
                <v:rect style="position:absolute;left:3545;top:2928;width:1770;height:660" id="docshape30" filled="false" stroked="true" strokeweight=".75pt" strokecolor="#000000">
                  <v:stroke dashstyle="solid"/>
                </v:rect>
                <v:shape style="position:absolute;left:3707;top:2268;width:2538;height:433" id="docshape31" coordorigin="3707,2269" coordsize="2538,433" path="m4877,2269l3707,2393m6245,2278l6245,2702e" filled="false" stroked="true" strokeweight=".75pt" strokecolor="#000000">
                  <v:path arrowok="t"/>
                  <v:stroke dashstyle="solid"/>
                </v:shape>
                <v:rect style="position:absolute;left:1881;top:1940;width:1931;height:706" id="docshape32" filled="true" fillcolor="#ffffff" stroked="false">
                  <v:fill type="solid"/>
                </v:rect>
                <v:rect style="position:absolute;left:3545;top:2701;width:1770;height:887" id="docshape33" filled="true" fillcolor="#ffffff" stroked="false">
                  <v:fill type="solid"/>
                </v:rect>
                <v:rect style="position:absolute;left:3545;top:2701;width:1770;height:887" id="docshape34" filled="false" stroked="true" strokeweight=".75pt" strokecolor="#000000">
                  <v:stroke dashstyle="solid"/>
                </v:rect>
                <v:shape style="position:absolute;left:1881;top:1940;width:4372;height:1656" type="#_x0000_t202" id="docshape35" filled="false" stroked="false">
                  <v:textbox inset="0,0,0,0">
                    <w:txbxContent>
                      <w:p>
                        <w:pPr>
                          <w:spacing w:line="240" w:lineRule="auto" w:before="0"/>
                          <w:rPr>
                            <w:sz w:val="20"/>
                          </w:rPr>
                        </w:pPr>
                      </w:p>
                      <w:p>
                        <w:pPr>
                          <w:spacing w:line="240" w:lineRule="auto" w:before="0"/>
                          <w:rPr>
                            <w:sz w:val="20"/>
                          </w:rPr>
                        </w:pPr>
                      </w:p>
                      <w:p>
                        <w:pPr>
                          <w:spacing w:line="240" w:lineRule="auto" w:before="159"/>
                          <w:rPr>
                            <w:sz w:val="20"/>
                          </w:rPr>
                        </w:pPr>
                      </w:p>
                      <w:p>
                        <w:pPr>
                          <w:spacing w:line="249" w:lineRule="auto" w:before="0"/>
                          <w:ind w:left="1816" w:right="1615" w:firstLine="225"/>
                          <w:jc w:val="left"/>
                          <w:rPr>
                            <w:sz w:val="20"/>
                          </w:rPr>
                        </w:pPr>
                        <w:r>
                          <w:rPr>
                            <w:spacing w:val="-2"/>
                            <w:sz w:val="20"/>
                          </w:rPr>
                          <w:t>Куратор сектора</w:t>
                        </w:r>
                      </w:p>
                      <w:p>
                        <w:pPr>
                          <w:spacing w:before="2"/>
                          <w:ind w:left="1816" w:right="0" w:firstLine="0"/>
                          <w:jc w:val="left"/>
                          <w:rPr>
                            <w:sz w:val="20"/>
                          </w:rPr>
                        </w:pPr>
                        <w:r>
                          <w:rPr>
                            <w:spacing w:val="-2"/>
                            <w:sz w:val="20"/>
                          </w:rPr>
                          <w:t>Правопорядок</w:t>
                        </w:r>
                      </w:p>
                    </w:txbxContent>
                  </v:textbox>
                  <w10:wrap type="none"/>
                </v:shape>
                <v:shape style="position:absolute;left:1881;top:1940;width:1931;height:734" type="#_x0000_t202" id="docshape36" filled="false" stroked="true" strokeweight=".75pt" strokecolor="#000000">
                  <v:textbox inset="0,0,0,0">
                    <w:txbxContent>
                      <w:p>
                        <w:pPr>
                          <w:spacing w:line="249" w:lineRule="auto" w:before="78"/>
                          <w:ind w:left="349" w:right="343" w:firstLine="369"/>
                          <w:jc w:val="left"/>
                          <w:rPr>
                            <w:sz w:val="20"/>
                          </w:rPr>
                        </w:pPr>
                        <w:r>
                          <w:rPr>
                            <w:spacing w:val="-2"/>
                            <w:sz w:val="20"/>
                          </w:rPr>
                          <w:t>Куратор </w:t>
                        </w:r>
                        <w:r>
                          <w:rPr>
                            <w:sz w:val="20"/>
                          </w:rPr>
                          <w:t>сектора</w:t>
                        </w:r>
                        <w:r>
                          <w:rPr>
                            <w:spacing w:val="-13"/>
                            <w:sz w:val="20"/>
                          </w:rPr>
                          <w:t> </w:t>
                        </w:r>
                        <w:r>
                          <w:rPr>
                            <w:sz w:val="20"/>
                          </w:rPr>
                          <w:t>Учёба</w:t>
                        </w:r>
                      </w:p>
                    </w:txbxContent>
                  </v:textbox>
                  <v:stroke dashstyle="solid"/>
                  <w10:wrap type="none"/>
                </v:shape>
                <v:shape style="position:absolute;left:5396;top:2802;width:1995;height:935" type="#_x0000_t202" id="docshape37" filled="false" stroked="true" strokeweight=".75pt" strokecolor="#000000">
                  <v:textbox inset="0,0,0,0">
                    <w:txbxContent>
                      <w:p>
                        <w:pPr>
                          <w:spacing w:line="249" w:lineRule="auto" w:before="81"/>
                          <w:ind w:left="147" w:right="0" w:firstLine="225"/>
                          <w:jc w:val="left"/>
                          <w:rPr>
                            <w:sz w:val="20"/>
                          </w:rPr>
                        </w:pPr>
                        <w:r>
                          <w:rPr>
                            <w:sz w:val="20"/>
                          </w:rPr>
                          <w:t>Куратор</w:t>
                        </w:r>
                        <w:r>
                          <w:rPr>
                            <w:spacing w:val="18"/>
                            <w:sz w:val="20"/>
                          </w:rPr>
                          <w:t> </w:t>
                        </w:r>
                        <w:r>
                          <w:rPr>
                            <w:sz w:val="20"/>
                          </w:rPr>
                          <w:t>сектора </w:t>
                        </w:r>
                        <w:r>
                          <w:rPr>
                            <w:spacing w:val="-2"/>
                            <w:sz w:val="20"/>
                          </w:rPr>
                          <w:t>Культура</w:t>
                        </w:r>
                      </w:p>
                    </w:txbxContent>
                  </v:textbox>
                  <v:stroke dashstyle="solid"/>
                  <w10:wrap type="none"/>
                </v:shape>
                <w10:wrap type="none"/>
              </v:group>
            </w:pict>
          </mc:Fallback>
        </mc:AlternateContent>
      </w:r>
      <w:r>
        <w:rPr>
          <w:sz w:val="20"/>
        </w:rPr>
        <w:t>Общее</w:t>
      </w:r>
      <w:r>
        <w:rPr>
          <w:spacing w:val="-13"/>
          <w:sz w:val="20"/>
        </w:rPr>
        <w:t> </w:t>
      </w:r>
      <w:r>
        <w:rPr>
          <w:sz w:val="20"/>
        </w:rPr>
        <w:t>собрание</w:t>
      </w:r>
      <w:r>
        <w:rPr>
          <w:spacing w:val="-12"/>
          <w:sz w:val="20"/>
        </w:rPr>
        <w:t> </w:t>
      </w:r>
      <w:r>
        <w:rPr>
          <w:sz w:val="20"/>
        </w:rPr>
        <w:t>учащихся </w:t>
      </w:r>
      <w:r>
        <w:rPr>
          <w:spacing w:val="-2"/>
          <w:sz w:val="20"/>
        </w:rPr>
        <w:t>КОНФЕРЕНЦИЯ</w:t>
      </w:r>
    </w:p>
    <w:p>
      <w:pPr>
        <w:pStyle w:val="BodyText"/>
        <w:spacing w:before="2"/>
        <w:ind w:left="0" w:firstLine="0"/>
        <w:jc w:val="left"/>
        <w:rPr>
          <w:sz w:val="7"/>
        </w:rPr>
      </w:pPr>
    </w:p>
    <w:tbl>
      <w:tblPr>
        <w:tblW w:w="0" w:type="auto"/>
        <w:jc w:val="left"/>
        <w:tblInd w:w="40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9"/>
        <w:gridCol w:w="1472"/>
        <w:gridCol w:w="1548"/>
        <w:gridCol w:w="233"/>
      </w:tblGrid>
      <w:tr>
        <w:trPr>
          <w:trHeight w:val="450" w:hRule="atLeast"/>
        </w:trPr>
        <w:tc>
          <w:tcPr>
            <w:tcW w:w="129" w:type="dxa"/>
            <w:tcBorders>
              <w:top w:val="nil"/>
              <w:left w:val="nil"/>
              <w:bottom w:val="nil"/>
            </w:tcBorders>
          </w:tcPr>
          <w:p>
            <w:pPr>
              <w:pStyle w:val="TableParagraph"/>
              <w:rPr>
                <w:sz w:val="22"/>
              </w:rPr>
            </w:pPr>
          </w:p>
        </w:tc>
        <w:tc>
          <w:tcPr>
            <w:tcW w:w="3253" w:type="dxa"/>
            <w:gridSpan w:val="3"/>
          </w:tcPr>
          <w:p>
            <w:pPr>
              <w:pStyle w:val="TableParagraph"/>
              <w:tabs>
                <w:tab w:pos="2638" w:val="left" w:leader="none"/>
              </w:tabs>
              <w:spacing w:before="78"/>
              <w:ind w:left="378"/>
              <w:rPr>
                <w:sz w:val="20"/>
              </w:rPr>
            </w:pPr>
            <w:r>
              <w:rPr>
                <w:spacing w:val="-2"/>
                <w:sz w:val="20"/>
              </w:rPr>
              <w:t>Ученический</w:t>
            </w:r>
            <w:r>
              <w:rPr>
                <w:sz w:val="20"/>
              </w:rPr>
              <w:tab/>
            </w:r>
            <w:r>
              <w:rPr>
                <w:spacing w:val="-4"/>
                <w:sz w:val="20"/>
              </w:rPr>
              <w:t>совет</w:t>
            </w:r>
          </w:p>
        </w:tc>
      </w:tr>
      <w:tr>
        <w:trPr>
          <w:trHeight w:val="285" w:hRule="atLeast"/>
        </w:trPr>
        <w:tc>
          <w:tcPr>
            <w:tcW w:w="1601" w:type="dxa"/>
            <w:gridSpan w:val="2"/>
            <w:tcBorders>
              <w:left w:val="nil"/>
              <w:right w:val="single" w:sz="12" w:space="0" w:color="000000"/>
            </w:tcBorders>
          </w:tcPr>
          <w:p>
            <w:pPr>
              <w:pStyle w:val="TableParagraph"/>
              <w:rPr>
                <w:sz w:val="20"/>
              </w:rPr>
            </w:pPr>
          </w:p>
        </w:tc>
        <w:tc>
          <w:tcPr>
            <w:tcW w:w="1781" w:type="dxa"/>
            <w:gridSpan w:val="2"/>
            <w:tcBorders>
              <w:left w:val="single" w:sz="12" w:space="0" w:color="000000"/>
              <w:bottom w:val="nil"/>
              <w:right w:val="nil"/>
            </w:tcBorders>
          </w:tcPr>
          <w:p>
            <w:pPr>
              <w:pStyle w:val="TableParagraph"/>
              <w:rPr>
                <w:sz w:val="20"/>
              </w:rPr>
            </w:pPr>
          </w:p>
        </w:tc>
      </w:tr>
      <w:tr>
        <w:trPr>
          <w:trHeight w:val="460" w:hRule="atLeast"/>
        </w:trPr>
        <w:tc>
          <w:tcPr>
            <w:tcW w:w="3149" w:type="dxa"/>
            <w:gridSpan w:val="3"/>
          </w:tcPr>
          <w:p>
            <w:pPr>
              <w:pStyle w:val="TableParagraph"/>
              <w:spacing w:before="86"/>
              <w:ind w:left="1102"/>
              <w:rPr>
                <w:sz w:val="20"/>
              </w:rPr>
            </w:pPr>
            <w:r>
              <w:rPr>
                <w:spacing w:val="-2"/>
                <w:sz w:val="20"/>
              </w:rPr>
              <w:t>Председатель</w:t>
            </w:r>
          </w:p>
        </w:tc>
        <w:tc>
          <w:tcPr>
            <w:tcW w:w="233" w:type="dxa"/>
            <w:tcBorders>
              <w:top w:val="nil"/>
              <w:bottom w:val="nil"/>
              <w:right w:val="nil"/>
            </w:tcBorders>
          </w:tcPr>
          <w:p>
            <w:pPr>
              <w:pStyle w:val="TableParagraph"/>
              <w:rPr>
                <w:sz w:val="22"/>
              </w:rPr>
            </w:pPr>
          </w:p>
        </w:tc>
      </w:tr>
    </w:tbl>
    <w:p>
      <w:pPr>
        <w:pStyle w:val="BodyText"/>
        <w:ind w:left="7548" w:firstLine="0"/>
        <w:jc w:val="left"/>
        <w:rPr>
          <w:sz w:val="20"/>
        </w:rPr>
      </w:pPr>
      <w:r>
        <w:rPr>
          <w:sz w:val="20"/>
        </w:rPr>
        <mc:AlternateContent>
          <mc:Choice Requires="wps">
            <w:drawing>
              <wp:inline distT="0" distB="0" distL="0" distR="0">
                <wp:extent cx="1266825" cy="419100"/>
                <wp:effectExtent l="9525" t="0" r="0" b="9525"/>
                <wp:docPr id="43" name="Textbox 43"/>
                <wp:cNvGraphicFramePr>
                  <a:graphicFrameLocks/>
                </wp:cNvGraphicFramePr>
                <a:graphic>
                  <a:graphicData uri="http://schemas.microsoft.com/office/word/2010/wordprocessingShape">
                    <wps:wsp>
                      <wps:cNvPr id="43" name="Textbox 43"/>
                      <wps:cNvSpPr txBox="1"/>
                      <wps:spPr>
                        <a:xfrm>
                          <a:off x="0" y="0"/>
                          <a:ext cx="1266825" cy="419100"/>
                        </a:xfrm>
                        <a:prstGeom prst="rect">
                          <a:avLst/>
                        </a:prstGeom>
                        <a:ln w="9525">
                          <a:solidFill>
                            <a:srgbClr val="000000"/>
                          </a:solidFill>
                          <a:prstDash val="solid"/>
                        </a:ln>
                      </wps:spPr>
                      <wps:txbx>
                        <w:txbxContent>
                          <w:p>
                            <w:pPr>
                              <w:spacing w:before="76"/>
                              <w:ind w:left="232" w:right="2" w:firstLine="0"/>
                              <w:jc w:val="center"/>
                              <w:rPr>
                                <w:sz w:val="20"/>
                              </w:rPr>
                            </w:pPr>
                            <w:r>
                              <w:rPr>
                                <w:sz w:val="20"/>
                              </w:rPr>
                              <w:t>Куратор</w:t>
                            </w:r>
                            <w:r>
                              <w:rPr>
                                <w:spacing w:val="-10"/>
                                <w:sz w:val="20"/>
                              </w:rPr>
                              <w:t> </w:t>
                            </w:r>
                            <w:r>
                              <w:rPr>
                                <w:spacing w:val="-2"/>
                                <w:sz w:val="20"/>
                              </w:rPr>
                              <w:t>сектора</w:t>
                            </w:r>
                          </w:p>
                          <w:p>
                            <w:pPr>
                              <w:spacing w:before="11"/>
                              <w:ind w:left="232" w:right="0" w:firstLine="0"/>
                              <w:jc w:val="center"/>
                              <w:rPr>
                                <w:sz w:val="20"/>
                              </w:rPr>
                            </w:pPr>
                            <w:r>
                              <w:rPr>
                                <w:spacing w:val="-2"/>
                                <w:sz w:val="20"/>
                              </w:rPr>
                              <w:t>«Медиа»</w:t>
                            </w:r>
                          </w:p>
                        </w:txbxContent>
                      </wps:txbx>
                      <wps:bodyPr wrap="square" lIns="0" tIns="0" rIns="0" bIns="0" rtlCol="0">
                        <a:noAutofit/>
                      </wps:bodyPr>
                    </wps:wsp>
                  </a:graphicData>
                </a:graphic>
              </wp:inline>
            </w:drawing>
          </mc:Choice>
          <mc:Fallback>
            <w:pict>
              <v:shape style="width:99.75pt;height:33pt;mso-position-horizontal-relative:char;mso-position-vertical-relative:line" type="#_x0000_t202" id="docshape38" filled="false" stroked="true" strokeweight=".75pt" strokecolor="#000000">
                <w10:anchorlock/>
                <v:textbox inset="0,0,0,0">
                  <w:txbxContent>
                    <w:p>
                      <w:pPr>
                        <w:spacing w:before="76"/>
                        <w:ind w:left="232" w:right="2" w:firstLine="0"/>
                        <w:jc w:val="center"/>
                        <w:rPr>
                          <w:sz w:val="20"/>
                        </w:rPr>
                      </w:pPr>
                      <w:r>
                        <w:rPr>
                          <w:sz w:val="20"/>
                        </w:rPr>
                        <w:t>Куратор</w:t>
                      </w:r>
                      <w:r>
                        <w:rPr>
                          <w:spacing w:val="-10"/>
                          <w:sz w:val="20"/>
                        </w:rPr>
                        <w:t> </w:t>
                      </w:r>
                      <w:r>
                        <w:rPr>
                          <w:spacing w:val="-2"/>
                          <w:sz w:val="20"/>
                        </w:rPr>
                        <w:t>сектора</w:t>
                      </w:r>
                    </w:p>
                    <w:p>
                      <w:pPr>
                        <w:spacing w:before="11"/>
                        <w:ind w:left="232" w:right="0" w:firstLine="0"/>
                        <w:jc w:val="center"/>
                        <w:rPr>
                          <w:sz w:val="20"/>
                        </w:rPr>
                      </w:pPr>
                      <w:r>
                        <w:rPr>
                          <w:spacing w:val="-2"/>
                          <w:sz w:val="20"/>
                        </w:rPr>
                        <w:t>«Медиа»</w:t>
                      </w:r>
                    </w:p>
                  </w:txbxContent>
                </v:textbox>
                <v:stroke dashstyle="solid"/>
              </v:shape>
            </w:pict>
          </mc:Fallback>
        </mc:AlternateContent>
      </w:r>
      <w:r>
        <w:rPr>
          <w:sz w:val="20"/>
        </w:rPr>
      </w:r>
    </w:p>
    <w:p>
      <w:pPr>
        <w:pStyle w:val="BodyText"/>
        <w:ind w:left="0" w:firstLine="0"/>
        <w:jc w:val="left"/>
        <w:rPr>
          <w:sz w:val="20"/>
        </w:rPr>
      </w:pPr>
    </w:p>
    <w:p>
      <w:pPr>
        <w:pStyle w:val="BodyText"/>
        <w:spacing w:before="223"/>
        <w:ind w:left="0" w:firstLine="0"/>
        <w:jc w:val="left"/>
        <w:rPr>
          <w:sz w:val="20"/>
        </w:rPr>
      </w:pPr>
    </w:p>
    <w:p>
      <w:pPr>
        <w:spacing w:line="276" w:lineRule="auto" w:before="1"/>
        <w:ind w:left="168" w:right="572" w:firstLine="225"/>
        <w:jc w:val="both"/>
        <w:rPr>
          <w:sz w:val="24"/>
        </w:rPr>
      </w:pPr>
      <w:r>
        <w:rPr/>
        <mc:AlternateContent>
          <mc:Choice Requires="wps">
            <w:drawing>
              <wp:anchor distT="0" distB="0" distL="0" distR="0" allowOverlap="1" layoutInCell="1" locked="0" behindDoc="1" simplePos="0" relativeHeight="470986240">
                <wp:simplePos x="0" y="0"/>
                <wp:positionH relativeFrom="page">
                  <wp:posOffset>1680082</wp:posOffset>
                </wp:positionH>
                <wp:positionV relativeFrom="paragraph">
                  <wp:posOffset>-812869</wp:posOffset>
                </wp:positionV>
                <wp:extent cx="448309" cy="14224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448309" cy="142240"/>
                        </a:xfrm>
                        <a:prstGeom prst="rect">
                          <a:avLst/>
                        </a:prstGeom>
                      </wps:spPr>
                      <wps:txbx>
                        <w:txbxContent>
                          <w:p>
                            <w:pPr>
                              <w:spacing w:line="223" w:lineRule="exact" w:before="0"/>
                              <w:ind w:left="0" w:right="0" w:firstLine="0"/>
                              <w:jc w:val="left"/>
                              <w:rPr>
                                <w:sz w:val="20"/>
                              </w:rPr>
                            </w:pPr>
                            <w:r>
                              <w:rPr>
                                <w:spacing w:val="-2"/>
                                <w:sz w:val="20"/>
                              </w:rPr>
                              <w:t>Куратор</w:t>
                            </w:r>
                          </w:p>
                        </w:txbxContent>
                      </wps:txbx>
                      <wps:bodyPr wrap="square" lIns="0" tIns="0" rIns="0" bIns="0" rtlCol="0">
                        <a:noAutofit/>
                      </wps:bodyPr>
                    </wps:wsp>
                  </a:graphicData>
                </a:graphic>
              </wp:anchor>
            </w:drawing>
          </mc:Choice>
          <mc:Fallback>
            <w:pict>
              <v:shape style="position:absolute;margin-left:132.289993pt;margin-top:-64.00547pt;width:35.3pt;height:11.2pt;mso-position-horizontal-relative:page;mso-position-vertical-relative:paragraph;z-index:-32330240" type="#_x0000_t202" id="docshape39" filled="false" stroked="false">
                <v:textbox inset="0,0,0,0">
                  <w:txbxContent>
                    <w:p>
                      <w:pPr>
                        <w:spacing w:line="223" w:lineRule="exact" w:before="0"/>
                        <w:ind w:left="0" w:right="0" w:firstLine="0"/>
                        <w:jc w:val="left"/>
                        <w:rPr>
                          <w:sz w:val="20"/>
                        </w:rPr>
                      </w:pPr>
                      <w:r>
                        <w:rPr>
                          <w:spacing w:val="-2"/>
                          <w:sz w:val="20"/>
                        </w:rPr>
                        <w:t>Куратор</w:t>
                      </w:r>
                    </w:p>
                  </w:txbxContent>
                </v:textbox>
                <w10:wrap type="none"/>
              </v:shape>
            </w:pict>
          </mc:Fallback>
        </mc:AlternateContent>
      </w:r>
      <w:r>
        <w:rPr/>
        <mc:AlternateContent>
          <mc:Choice Requires="wps">
            <w:drawing>
              <wp:anchor distT="0" distB="0" distL="0" distR="0" allowOverlap="1" layoutInCell="1" locked="0" behindDoc="1" simplePos="0" relativeHeight="470986752">
                <wp:simplePos x="0" y="0"/>
                <wp:positionH relativeFrom="page">
                  <wp:posOffset>2607310</wp:posOffset>
                </wp:positionH>
                <wp:positionV relativeFrom="paragraph">
                  <wp:posOffset>-391864</wp:posOffset>
                </wp:positionV>
                <wp:extent cx="502920" cy="29464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02920" cy="294640"/>
                        </a:xfrm>
                        <a:prstGeom prst="rect">
                          <a:avLst/>
                        </a:prstGeom>
                      </wps:spPr>
                      <wps:txbx>
                        <w:txbxContent>
                          <w:p>
                            <w:pPr>
                              <w:spacing w:line="249" w:lineRule="auto" w:before="0"/>
                              <w:ind w:left="0" w:right="0" w:firstLine="86"/>
                              <w:jc w:val="left"/>
                              <w:rPr>
                                <w:sz w:val="20"/>
                              </w:rPr>
                            </w:pPr>
                            <w:r>
                              <w:rPr>
                                <w:spacing w:val="-2"/>
                                <w:sz w:val="20"/>
                              </w:rPr>
                              <w:t>Куратор сектора</w:t>
                            </w:r>
                          </w:p>
                        </w:txbxContent>
                      </wps:txbx>
                      <wps:bodyPr wrap="square" lIns="0" tIns="0" rIns="0" bIns="0" rtlCol="0">
                        <a:noAutofit/>
                      </wps:bodyPr>
                    </wps:wsp>
                  </a:graphicData>
                </a:graphic>
              </wp:anchor>
            </w:drawing>
          </mc:Choice>
          <mc:Fallback>
            <w:pict>
              <v:shape style="position:absolute;margin-left:205.300003pt;margin-top:-30.855469pt;width:39.6pt;height:23.2pt;mso-position-horizontal-relative:page;mso-position-vertical-relative:paragraph;z-index:-32329728" type="#_x0000_t202" id="docshape40" filled="false" stroked="false">
                <v:textbox inset="0,0,0,0">
                  <w:txbxContent>
                    <w:p>
                      <w:pPr>
                        <w:spacing w:line="249" w:lineRule="auto" w:before="0"/>
                        <w:ind w:left="0" w:right="0" w:firstLine="86"/>
                        <w:jc w:val="left"/>
                        <w:rPr>
                          <w:sz w:val="20"/>
                        </w:rPr>
                      </w:pPr>
                      <w:r>
                        <w:rPr>
                          <w:spacing w:val="-2"/>
                          <w:sz w:val="20"/>
                        </w:rPr>
                        <w:t>Куратор сектора</w:t>
                      </w:r>
                    </w:p>
                  </w:txbxContent>
                </v:textbox>
                <w10:wrap type="none"/>
              </v:shape>
            </w:pict>
          </mc:Fallback>
        </mc:AlternateContent>
      </w:r>
      <w:r>
        <w:rPr/>
        <mc:AlternateContent>
          <mc:Choice Requires="wps">
            <w:drawing>
              <wp:anchor distT="0" distB="0" distL="0" distR="0" allowOverlap="1" layoutInCell="1" locked="0" behindDoc="1" simplePos="0" relativeHeight="470987264">
                <wp:simplePos x="0" y="0"/>
                <wp:positionH relativeFrom="page">
                  <wp:posOffset>3686555</wp:posOffset>
                </wp:positionH>
                <wp:positionV relativeFrom="paragraph">
                  <wp:posOffset>-391864</wp:posOffset>
                </wp:positionV>
                <wp:extent cx="891540" cy="29464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891540" cy="294640"/>
                        </a:xfrm>
                        <a:prstGeom prst="rect">
                          <a:avLst/>
                        </a:prstGeom>
                      </wps:spPr>
                      <wps:txbx>
                        <w:txbxContent>
                          <w:p>
                            <w:pPr>
                              <w:spacing w:line="223" w:lineRule="exact" w:before="0"/>
                              <w:ind w:left="0" w:right="0" w:firstLine="0"/>
                              <w:jc w:val="center"/>
                              <w:rPr>
                                <w:sz w:val="20"/>
                              </w:rPr>
                            </w:pPr>
                            <w:r>
                              <w:rPr>
                                <w:sz w:val="20"/>
                              </w:rPr>
                              <w:t>Куратор</w:t>
                            </w:r>
                            <w:r>
                              <w:rPr>
                                <w:spacing w:val="-10"/>
                                <w:sz w:val="20"/>
                              </w:rPr>
                              <w:t> </w:t>
                            </w:r>
                            <w:r>
                              <w:rPr>
                                <w:spacing w:val="-2"/>
                                <w:sz w:val="20"/>
                              </w:rPr>
                              <w:t>сектора</w:t>
                            </w:r>
                          </w:p>
                          <w:p>
                            <w:pPr>
                              <w:spacing w:before="10"/>
                              <w:ind w:left="6" w:right="0" w:firstLine="0"/>
                              <w:jc w:val="center"/>
                              <w:rPr>
                                <w:sz w:val="20"/>
                              </w:rPr>
                            </w:pPr>
                            <w:r>
                              <w:rPr>
                                <w:spacing w:val="-2"/>
                                <w:sz w:val="20"/>
                              </w:rPr>
                              <w:t>«Культура»</w:t>
                            </w:r>
                          </w:p>
                        </w:txbxContent>
                      </wps:txbx>
                      <wps:bodyPr wrap="square" lIns="0" tIns="0" rIns="0" bIns="0" rtlCol="0">
                        <a:noAutofit/>
                      </wps:bodyPr>
                    </wps:wsp>
                  </a:graphicData>
                </a:graphic>
              </wp:anchor>
            </w:drawing>
          </mc:Choice>
          <mc:Fallback>
            <w:pict>
              <v:shape style="position:absolute;margin-left:290.279999pt;margin-top:-30.855469pt;width:70.2pt;height:23.2pt;mso-position-horizontal-relative:page;mso-position-vertical-relative:paragraph;z-index:-32329216" type="#_x0000_t202" id="docshape41" filled="false" stroked="false">
                <v:textbox inset="0,0,0,0">
                  <w:txbxContent>
                    <w:p>
                      <w:pPr>
                        <w:spacing w:line="223" w:lineRule="exact" w:before="0"/>
                        <w:ind w:left="0" w:right="0" w:firstLine="0"/>
                        <w:jc w:val="center"/>
                        <w:rPr>
                          <w:sz w:val="20"/>
                        </w:rPr>
                      </w:pPr>
                      <w:r>
                        <w:rPr>
                          <w:sz w:val="20"/>
                        </w:rPr>
                        <w:t>Куратор</w:t>
                      </w:r>
                      <w:r>
                        <w:rPr>
                          <w:spacing w:val="-10"/>
                          <w:sz w:val="20"/>
                        </w:rPr>
                        <w:t> </w:t>
                      </w:r>
                      <w:r>
                        <w:rPr>
                          <w:spacing w:val="-2"/>
                          <w:sz w:val="20"/>
                        </w:rPr>
                        <w:t>сектора</w:t>
                      </w:r>
                    </w:p>
                    <w:p>
                      <w:pPr>
                        <w:spacing w:before="10"/>
                        <w:ind w:left="6" w:right="0" w:firstLine="0"/>
                        <w:jc w:val="center"/>
                        <w:rPr>
                          <w:sz w:val="20"/>
                        </w:rPr>
                      </w:pPr>
                      <w:r>
                        <w:rPr>
                          <w:spacing w:val="-2"/>
                          <w:sz w:val="20"/>
                        </w:rPr>
                        <w:t>«Культура»</w:t>
                      </w:r>
                    </w:p>
                  </w:txbxContent>
                </v:textbox>
                <w10:wrap type="none"/>
              </v:shape>
            </w:pict>
          </mc:Fallback>
        </mc:AlternateContent>
      </w:r>
      <w:r>
        <w:rPr/>
        <mc:AlternateContent>
          <mc:Choice Requires="wps">
            <w:drawing>
              <wp:anchor distT="0" distB="0" distL="0" distR="0" allowOverlap="1" layoutInCell="1" locked="0" behindDoc="1" simplePos="0" relativeHeight="470988800">
                <wp:simplePos x="0" y="0"/>
                <wp:positionH relativeFrom="page">
                  <wp:posOffset>3426459</wp:posOffset>
                </wp:positionH>
                <wp:positionV relativeFrom="paragraph">
                  <wp:posOffset>-531787</wp:posOffset>
                </wp:positionV>
                <wp:extent cx="1266825" cy="59372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266825" cy="593725"/>
                        </a:xfrm>
                        <a:custGeom>
                          <a:avLst/>
                          <a:gdLst/>
                          <a:ahLst/>
                          <a:cxnLst/>
                          <a:rect l="l" t="t" r="r" b="b"/>
                          <a:pathLst>
                            <a:path w="1266825" h="593725">
                              <a:moveTo>
                                <a:pt x="1266825" y="0"/>
                              </a:moveTo>
                              <a:lnTo>
                                <a:pt x="0" y="0"/>
                              </a:lnTo>
                              <a:lnTo>
                                <a:pt x="0" y="593725"/>
                              </a:lnTo>
                              <a:lnTo>
                                <a:pt x="1266825" y="593725"/>
                              </a:lnTo>
                              <a:lnTo>
                                <a:pt x="12668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9.799988pt;margin-top:-41.873047pt;width:99.75pt;height:46.75pt;mso-position-horizontal-relative:page;mso-position-vertical-relative:paragraph;z-index:-32327680" id="docshape42" filled="true" fillcolor="#ffffff" stroked="false">
                <v:fill type="solid"/>
                <w10:wrap type="none"/>
              </v:rect>
            </w:pict>
          </mc:Fallback>
        </mc:AlternateContent>
      </w:r>
      <w:r>
        <w:rPr>
          <w:color w:val="1A1A1A"/>
          <w:sz w:val="24"/>
        </w:rPr>
        <w:t>Права, ответственность и функции органов ученического самоуправления определены в Положении об ученическом самоуправлении школы.</w:t>
      </w:r>
    </w:p>
    <w:p>
      <w:pPr>
        <w:spacing w:line="275" w:lineRule="exact" w:before="0"/>
        <w:ind w:left="393" w:right="0" w:firstLine="0"/>
        <w:jc w:val="both"/>
        <w:rPr>
          <w:sz w:val="24"/>
        </w:rPr>
      </w:pPr>
      <w:r>
        <w:rPr>
          <w:color w:val="1A1A1A"/>
          <w:sz w:val="24"/>
        </w:rPr>
        <w:t>В </w:t>
      </w:r>
      <w:r>
        <w:rPr>
          <w:color w:val="1A1A1A"/>
          <w:spacing w:val="-2"/>
          <w:sz w:val="24"/>
        </w:rPr>
        <w:t>школе</w:t>
      </w:r>
    </w:p>
    <w:p>
      <w:pPr>
        <w:spacing w:before="40"/>
        <w:ind w:left="393" w:right="0" w:firstLine="0"/>
        <w:jc w:val="both"/>
        <w:rPr>
          <w:sz w:val="24"/>
        </w:rPr>
      </w:pPr>
      <w:r>
        <w:rPr>
          <w:color w:val="1A1A1A"/>
          <w:sz w:val="24"/>
        </w:rPr>
        <w:t>Цель</w:t>
      </w:r>
      <w:r>
        <w:rPr>
          <w:color w:val="1A1A1A"/>
          <w:spacing w:val="-2"/>
          <w:sz w:val="24"/>
        </w:rPr>
        <w:t> </w:t>
      </w:r>
      <w:r>
        <w:rPr>
          <w:color w:val="1A1A1A"/>
          <w:sz w:val="24"/>
        </w:rPr>
        <w:t>—</w:t>
      </w:r>
      <w:r>
        <w:rPr>
          <w:color w:val="1A1A1A"/>
          <w:spacing w:val="-2"/>
          <w:sz w:val="24"/>
        </w:rPr>
        <w:t> </w:t>
      </w:r>
      <w:r>
        <w:rPr>
          <w:color w:val="1A1A1A"/>
          <w:sz w:val="24"/>
        </w:rPr>
        <w:t>формирование</w:t>
      </w:r>
      <w:r>
        <w:rPr>
          <w:color w:val="1A1A1A"/>
          <w:spacing w:val="-3"/>
          <w:sz w:val="24"/>
        </w:rPr>
        <w:t> </w:t>
      </w:r>
      <w:r>
        <w:rPr>
          <w:color w:val="1A1A1A"/>
          <w:sz w:val="24"/>
        </w:rPr>
        <w:t>условий</w:t>
      </w:r>
      <w:r>
        <w:rPr>
          <w:color w:val="1A1A1A"/>
          <w:spacing w:val="-6"/>
          <w:sz w:val="24"/>
        </w:rPr>
        <w:t> </w:t>
      </w:r>
      <w:r>
        <w:rPr>
          <w:color w:val="1A1A1A"/>
          <w:sz w:val="24"/>
        </w:rPr>
        <w:t>всестороннего</w:t>
      </w:r>
      <w:r>
        <w:rPr>
          <w:color w:val="1A1A1A"/>
          <w:spacing w:val="-6"/>
          <w:sz w:val="24"/>
        </w:rPr>
        <w:t> </w:t>
      </w:r>
      <w:r>
        <w:rPr>
          <w:color w:val="1A1A1A"/>
          <w:sz w:val="24"/>
        </w:rPr>
        <w:t>развития</w:t>
      </w:r>
      <w:r>
        <w:rPr>
          <w:color w:val="1A1A1A"/>
          <w:spacing w:val="-7"/>
          <w:sz w:val="24"/>
        </w:rPr>
        <w:t> </w:t>
      </w:r>
      <w:r>
        <w:rPr>
          <w:color w:val="1A1A1A"/>
          <w:sz w:val="24"/>
        </w:rPr>
        <w:t>детей</w:t>
      </w:r>
      <w:r>
        <w:rPr>
          <w:color w:val="1A1A1A"/>
          <w:spacing w:val="-2"/>
          <w:sz w:val="24"/>
        </w:rPr>
        <w:t> </w:t>
      </w:r>
      <w:r>
        <w:rPr>
          <w:color w:val="1A1A1A"/>
          <w:sz w:val="24"/>
        </w:rPr>
        <w:t>и</w:t>
      </w:r>
      <w:r>
        <w:rPr>
          <w:color w:val="1A1A1A"/>
          <w:spacing w:val="-5"/>
          <w:sz w:val="24"/>
        </w:rPr>
        <w:t> </w:t>
      </w:r>
      <w:r>
        <w:rPr>
          <w:color w:val="1A1A1A"/>
          <w:spacing w:val="-2"/>
          <w:sz w:val="24"/>
        </w:rPr>
        <w:t>подростков;</w:t>
      </w:r>
    </w:p>
    <w:p>
      <w:pPr>
        <w:spacing w:line="278" w:lineRule="auto" w:before="41"/>
        <w:ind w:left="168" w:right="561" w:firstLine="225"/>
        <w:jc w:val="both"/>
        <w:rPr>
          <w:sz w:val="24"/>
        </w:rPr>
      </w:pPr>
      <w:r>
        <w:rPr>
          <w:color w:val="1A1A1A"/>
          <w:sz w:val="24"/>
        </w:rPr>
        <w:t>обеспечение деятельности ученического самоуправления, </w:t>
      </w:r>
      <w:r>
        <w:rPr>
          <w:i/>
          <w:color w:val="1A1A1A"/>
          <w:sz w:val="24"/>
        </w:rPr>
        <w:t>организация места встреч </w:t>
      </w:r>
      <w:r>
        <w:rPr>
          <w:color w:val="1A1A1A"/>
          <w:sz w:val="24"/>
        </w:rPr>
        <w:t>с детскими общественными объединениями, родительским, педагогическим, профессиональным сообществом для проведения совместных мероприятий, проектной деятельности.</w:t>
      </w:r>
    </w:p>
    <w:p>
      <w:pPr>
        <w:spacing w:line="276" w:lineRule="auto" w:before="0"/>
        <w:ind w:left="168" w:right="564" w:firstLine="225"/>
        <w:jc w:val="both"/>
        <w:rPr>
          <w:sz w:val="24"/>
        </w:rPr>
      </w:pPr>
      <w:r>
        <w:rPr>
          <w:color w:val="1A1A1A"/>
          <w:sz w:val="24"/>
        </w:rPr>
        <w:t>Данные пространства организуются в целях развития у обучающихся креативного мышления, их самореализации, профориентации, социализации.</w:t>
      </w:r>
    </w:p>
    <w:p>
      <w:pPr>
        <w:pStyle w:val="BodyText"/>
        <w:ind w:left="0" w:firstLine="0"/>
        <w:jc w:val="left"/>
        <w:rPr>
          <w:sz w:val="24"/>
        </w:rPr>
      </w:pPr>
    </w:p>
    <w:p>
      <w:pPr>
        <w:pStyle w:val="BodyText"/>
        <w:spacing w:before="81"/>
        <w:ind w:left="0" w:firstLine="0"/>
        <w:jc w:val="left"/>
        <w:rPr>
          <w:sz w:val="24"/>
        </w:rPr>
      </w:pPr>
    </w:p>
    <w:p>
      <w:pPr>
        <w:pStyle w:val="ListParagraph"/>
        <w:numPr>
          <w:ilvl w:val="1"/>
          <w:numId w:val="165"/>
        </w:numPr>
        <w:tabs>
          <w:tab w:pos="1058" w:val="left" w:leader="none"/>
        </w:tabs>
        <w:spacing w:line="240" w:lineRule="auto" w:before="0" w:after="0"/>
        <w:ind w:left="1058" w:right="0" w:hanging="180"/>
        <w:jc w:val="left"/>
        <w:rPr>
          <w:b/>
          <w:i/>
          <w:sz w:val="24"/>
          <w:u w:val="single"/>
        </w:rPr>
      </w:pPr>
      <w:r>
        <w:rPr>
          <w:b/>
          <w:i/>
          <w:spacing w:val="1"/>
          <w:sz w:val="24"/>
          <w:u w:val="single"/>
        </w:rPr>
        <w:t> </w:t>
      </w:r>
      <w:r>
        <w:rPr>
          <w:b/>
          <w:i/>
          <w:sz w:val="24"/>
          <w:u w:val="single"/>
        </w:rPr>
        <w:t>«Профилактика и</w:t>
      </w:r>
      <w:r>
        <w:rPr>
          <w:b/>
          <w:i/>
          <w:spacing w:val="-4"/>
          <w:sz w:val="24"/>
          <w:u w:val="single"/>
        </w:rPr>
        <w:t> </w:t>
      </w:r>
      <w:r>
        <w:rPr>
          <w:b/>
          <w:i/>
          <w:spacing w:val="-2"/>
          <w:sz w:val="24"/>
          <w:u w:val="single"/>
        </w:rPr>
        <w:t>безопасность»</w:t>
      </w:r>
    </w:p>
    <w:p>
      <w:pPr>
        <w:spacing w:line="276" w:lineRule="auto" w:before="36" w:after="12"/>
        <w:ind w:left="168" w:right="0" w:firstLine="710"/>
        <w:jc w:val="left"/>
        <w:rPr>
          <w:sz w:val="24"/>
        </w:rPr>
      </w:pPr>
      <w:r>
        <w:rPr>
          <w:sz w:val="24"/>
        </w:rPr>
        <w:t>Реализация</w:t>
      </w:r>
      <w:r>
        <w:rPr>
          <w:spacing w:val="29"/>
          <w:sz w:val="24"/>
        </w:rPr>
        <w:t> </w:t>
      </w:r>
      <w:r>
        <w:rPr>
          <w:sz w:val="24"/>
        </w:rPr>
        <w:t>воспитательного</w:t>
      </w:r>
      <w:r>
        <w:rPr>
          <w:spacing w:val="34"/>
          <w:sz w:val="24"/>
        </w:rPr>
        <w:t> </w:t>
      </w:r>
      <w:r>
        <w:rPr>
          <w:sz w:val="24"/>
        </w:rPr>
        <w:t>потенциала</w:t>
      </w:r>
      <w:r>
        <w:rPr>
          <w:spacing w:val="33"/>
          <w:sz w:val="24"/>
        </w:rPr>
        <w:t> </w:t>
      </w:r>
      <w:r>
        <w:rPr>
          <w:sz w:val="24"/>
        </w:rPr>
        <w:t>профилактической</w:t>
      </w:r>
      <w:r>
        <w:rPr>
          <w:spacing w:val="35"/>
          <w:sz w:val="24"/>
        </w:rPr>
        <w:t> </w:t>
      </w:r>
      <w:r>
        <w:rPr>
          <w:sz w:val="24"/>
        </w:rPr>
        <w:t>деятельности в</w:t>
      </w:r>
      <w:r>
        <w:rPr>
          <w:spacing w:val="31"/>
          <w:sz w:val="24"/>
        </w:rPr>
        <w:t> </w:t>
      </w:r>
      <w:r>
        <w:rPr>
          <w:sz w:val="24"/>
        </w:rPr>
        <w:t>целях</w:t>
      </w:r>
      <w:r>
        <w:rPr>
          <w:spacing w:val="30"/>
          <w:sz w:val="24"/>
        </w:rPr>
        <w:t> </w:t>
      </w:r>
      <w:r>
        <w:rPr>
          <w:sz w:val="24"/>
        </w:rPr>
        <w:t>формирования</w:t>
      </w:r>
      <w:r>
        <w:rPr>
          <w:spacing w:val="34"/>
          <w:sz w:val="24"/>
        </w:rPr>
        <w:t> </w:t>
      </w:r>
      <w:r>
        <w:rPr>
          <w:sz w:val="24"/>
        </w:rPr>
        <w:t>и поддержки безопасной и комфортной среды в школе предусматривает:</w:t>
      </w:r>
    </w:p>
    <w:tbl>
      <w:tblPr>
        <w:tblW w:w="0" w:type="auto"/>
        <w:jc w:val="left"/>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2"/>
        <w:gridCol w:w="5388"/>
      </w:tblGrid>
      <w:tr>
        <w:trPr>
          <w:trHeight w:val="316" w:hRule="atLeast"/>
        </w:trPr>
        <w:tc>
          <w:tcPr>
            <w:tcW w:w="4932" w:type="dxa"/>
          </w:tcPr>
          <w:p>
            <w:pPr>
              <w:pStyle w:val="TableParagraph"/>
              <w:spacing w:line="268" w:lineRule="exact"/>
              <w:ind w:left="335"/>
              <w:rPr>
                <w:sz w:val="24"/>
              </w:rPr>
            </w:pPr>
            <w:r>
              <w:rPr>
                <w:sz w:val="24"/>
              </w:rPr>
              <w:t>Вид</w:t>
            </w:r>
            <w:r>
              <w:rPr>
                <w:spacing w:val="-2"/>
                <w:sz w:val="24"/>
              </w:rPr>
              <w:t> </w:t>
            </w:r>
            <w:r>
              <w:rPr>
                <w:sz w:val="24"/>
              </w:rPr>
              <w:t>и</w:t>
            </w:r>
            <w:r>
              <w:rPr>
                <w:spacing w:val="2"/>
                <w:sz w:val="24"/>
              </w:rPr>
              <w:t> </w:t>
            </w:r>
            <w:r>
              <w:rPr>
                <w:sz w:val="24"/>
              </w:rPr>
              <w:t>форма </w:t>
            </w:r>
            <w:r>
              <w:rPr>
                <w:spacing w:val="-2"/>
                <w:sz w:val="24"/>
              </w:rPr>
              <w:t>деятельности</w:t>
            </w:r>
          </w:p>
        </w:tc>
        <w:tc>
          <w:tcPr>
            <w:tcW w:w="5388" w:type="dxa"/>
          </w:tcPr>
          <w:p>
            <w:pPr>
              <w:pStyle w:val="TableParagraph"/>
              <w:spacing w:line="268" w:lineRule="exact"/>
              <w:ind w:left="335"/>
              <w:rPr>
                <w:sz w:val="24"/>
              </w:rPr>
            </w:pPr>
            <w:r>
              <w:rPr>
                <w:sz w:val="24"/>
              </w:rPr>
              <w:t>Содержание</w:t>
            </w:r>
            <w:r>
              <w:rPr>
                <w:spacing w:val="-1"/>
                <w:sz w:val="24"/>
              </w:rPr>
              <w:t> </w:t>
            </w:r>
            <w:r>
              <w:rPr>
                <w:spacing w:val="-2"/>
                <w:sz w:val="24"/>
              </w:rPr>
              <w:t>деятельности</w:t>
            </w:r>
          </w:p>
        </w:tc>
      </w:tr>
      <w:tr>
        <w:trPr>
          <w:trHeight w:val="1905" w:hRule="atLeast"/>
        </w:trPr>
        <w:tc>
          <w:tcPr>
            <w:tcW w:w="4932" w:type="dxa"/>
          </w:tcPr>
          <w:p>
            <w:pPr>
              <w:pStyle w:val="TableParagraph"/>
              <w:tabs>
                <w:tab w:pos="2292" w:val="left" w:leader="none"/>
                <w:tab w:pos="3371" w:val="left" w:leader="none"/>
              </w:tabs>
              <w:spacing w:line="276" w:lineRule="auto"/>
              <w:ind w:left="110" w:right="98" w:firstLine="225"/>
              <w:jc w:val="both"/>
              <w:rPr>
                <w:sz w:val="24"/>
              </w:rPr>
            </w:pPr>
            <w:r>
              <w:rPr>
                <w:sz w:val="24"/>
              </w:rPr>
              <w:t>Разработка и осуществление комплекса </w:t>
            </w:r>
            <w:r>
              <w:rPr>
                <w:spacing w:val="-2"/>
                <w:sz w:val="24"/>
              </w:rPr>
              <w:t>мероприятий</w:t>
            </w:r>
            <w:r>
              <w:rPr>
                <w:sz w:val="24"/>
              </w:rPr>
              <w:tab/>
            </w:r>
            <w:r>
              <w:rPr>
                <w:spacing w:val="-6"/>
                <w:sz w:val="24"/>
              </w:rPr>
              <w:t>по</w:t>
            </w:r>
            <w:r>
              <w:rPr>
                <w:sz w:val="24"/>
              </w:rPr>
              <w:tab/>
            </w:r>
            <w:r>
              <w:rPr>
                <w:spacing w:val="-2"/>
                <w:sz w:val="24"/>
              </w:rPr>
              <w:t>профилактике </w:t>
            </w:r>
            <w:r>
              <w:rPr>
                <w:sz w:val="24"/>
              </w:rPr>
              <w:t>правонарушений, алкоголизма, наркомании, </w:t>
            </w:r>
            <w:r>
              <w:rPr>
                <w:spacing w:val="-2"/>
                <w:sz w:val="24"/>
              </w:rPr>
              <w:t>токсикомании.</w:t>
            </w:r>
          </w:p>
        </w:tc>
        <w:tc>
          <w:tcPr>
            <w:tcW w:w="5388" w:type="dxa"/>
          </w:tcPr>
          <w:p>
            <w:pPr>
              <w:pStyle w:val="TableParagraph"/>
              <w:tabs>
                <w:tab w:pos="3472" w:val="left" w:leader="none"/>
                <w:tab w:pos="5150" w:val="left" w:leader="none"/>
              </w:tabs>
              <w:spacing w:line="276" w:lineRule="auto"/>
              <w:ind w:left="109" w:right="97" w:firstLine="225"/>
              <w:jc w:val="both"/>
              <w:rPr>
                <w:sz w:val="24"/>
              </w:rPr>
            </w:pPr>
            <w:r>
              <w:rPr>
                <w:sz w:val="24"/>
              </w:rPr>
              <w:t>Деятельность по формированию у обучающихся</w:t>
            </w:r>
            <w:r>
              <w:rPr>
                <w:spacing w:val="80"/>
                <w:sz w:val="24"/>
              </w:rPr>
              <w:t>  </w:t>
            </w:r>
            <w:r>
              <w:rPr>
                <w:sz w:val="24"/>
              </w:rPr>
              <w:t>культуры</w:t>
              <w:tab/>
            </w:r>
            <w:r>
              <w:rPr>
                <w:spacing w:val="-2"/>
                <w:sz w:val="24"/>
              </w:rPr>
              <w:t>здорового</w:t>
            </w:r>
            <w:r>
              <w:rPr>
                <w:sz w:val="24"/>
              </w:rPr>
              <w:tab/>
            </w:r>
            <w:r>
              <w:rPr>
                <w:spacing w:val="-10"/>
                <w:sz w:val="24"/>
              </w:rPr>
              <w:t>и </w:t>
            </w:r>
            <w:r>
              <w:rPr>
                <w:sz w:val="24"/>
              </w:rPr>
              <w:t>безопасного образа жизни, формированию личных убеждений, качеств и привычек, способствующих</w:t>
            </w:r>
            <w:r>
              <w:rPr>
                <w:spacing w:val="27"/>
                <w:sz w:val="24"/>
              </w:rPr>
              <w:t> </w:t>
            </w:r>
            <w:r>
              <w:rPr>
                <w:sz w:val="24"/>
              </w:rPr>
              <w:t>снижению</w:t>
            </w:r>
            <w:r>
              <w:rPr>
                <w:spacing w:val="32"/>
                <w:sz w:val="24"/>
              </w:rPr>
              <w:t>  </w:t>
            </w:r>
            <w:r>
              <w:rPr>
                <w:sz w:val="24"/>
              </w:rPr>
              <w:t>риска</w:t>
            </w:r>
            <w:r>
              <w:rPr>
                <w:spacing w:val="33"/>
                <w:sz w:val="24"/>
              </w:rPr>
              <w:t>  </w:t>
            </w:r>
            <w:r>
              <w:rPr>
                <w:sz w:val="24"/>
              </w:rPr>
              <w:t>здоровью</w:t>
            </w:r>
            <w:r>
              <w:rPr>
                <w:spacing w:val="32"/>
                <w:sz w:val="24"/>
              </w:rPr>
              <w:t>  </w:t>
            </w:r>
            <w:r>
              <w:rPr>
                <w:spacing w:val="-10"/>
                <w:sz w:val="24"/>
              </w:rPr>
              <w:t>в</w:t>
            </w:r>
          </w:p>
          <w:p>
            <w:pPr>
              <w:pStyle w:val="TableParagraph"/>
              <w:spacing w:line="274" w:lineRule="exact"/>
              <w:ind w:left="109"/>
              <w:jc w:val="both"/>
              <w:rPr>
                <w:sz w:val="24"/>
              </w:rPr>
            </w:pPr>
            <w:r>
              <w:rPr>
                <w:sz w:val="24"/>
              </w:rPr>
              <w:t>повседневной</w:t>
            </w:r>
            <w:r>
              <w:rPr>
                <w:spacing w:val="55"/>
                <w:sz w:val="24"/>
              </w:rPr>
              <w:t> </w:t>
            </w:r>
            <w:r>
              <w:rPr>
                <w:spacing w:val="-4"/>
                <w:sz w:val="24"/>
              </w:rPr>
              <w:t>жизни</w:t>
            </w:r>
          </w:p>
        </w:tc>
      </w:tr>
      <w:tr>
        <w:trPr>
          <w:trHeight w:val="2222" w:hRule="atLeast"/>
        </w:trPr>
        <w:tc>
          <w:tcPr>
            <w:tcW w:w="4932" w:type="dxa"/>
          </w:tcPr>
          <w:p>
            <w:pPr>
              <w:pStyle w:val="TableParagraph"/>
              <w:spacing w:line="276" w:lineRule="auto"/>
              <w:ind w:left="110" w:firstLine="225"/>
              <w:rPr>
                <w:sz w:val="24"/>
              </w:rPr>
            </w:pPr>
            <w:r>
              <w:rPr>
                <w:sz w:val="24"/>
              </w:rPr>
              <w:t>Осуществление</w:t>
            </w:r>
            <w:r>
              <w:rPr>
                <w:spacing w:val="27"/>
                <w:sz w:val="24"/>
              </w:rPr>
              <w:t> </w:t>
            </w:r>
            <w:r>
              <w:rPr>
                <w:sz w:val="24"/>
              </w:rPr>
              <w:t>систематической</w:t>
            </w:r>
            <w:r>
              <w:rPr>
                <w:spacing w:val="28"/>
                <w:sz w:val="24"/>
              </w:rPr>
              <w:t> </w:t>
            </w:r>
            <w:r>
              <w:rPr>
                <w:sz w:val="24"/>
              </w:rPr>
              <w:t>работы</w:t>
            </w:r>
            <w:r>
              <w:rPr>
                <w:spacing w:val="26"/>
                <w:sz w:val="24"/>
              </w:rPr>
              <w:t> </w:t>
            </w:r>
            <w:r>
              <w:rPr>
                <w:sz w:val="24"/>
              </w:rPr>
              <w:t>с обучающимися «группы риска».</w:t>
            </w:r>
          </w:p>
        </w:tc>
        <w:tc>
          <w:tcPr>
            <w:tcW w:w="5388" w:type="dxa"/>
          </w:tcPr>
          <w:p>
            <w:pPr>
              <w:pStyle w:val="TableParagraph"/>
              <w:spacing w:line="276" w:lineRule="auto"/>
              <w:ind w:left="109" w:right="97" w:firstLine="225"/>
              <w:jc w:val="both"/>
              <w:rPr>
                <w:sz w:val="24"/>
              </w:rPr>
            </w:pPr>
            <w:r>
              <w:rPr>
                <w:sz w:val="24"/>
              </w:rPr>
              <w:t>-Индивидуальная профилактическая работа с обучающимися, состоящими на различных видах учета, девиантного поведения, группы социального риска.</w:t>
            </w:r>
          </w:p>
          <w:p>
            <w:pPr>
              <w:pStyle w:val="TableParagraph"/>
              <w:tabs>
                <w:tab w:pos="2696" w:val="left" w:leader="none"/>
                <w:tab w:pos="3829" w:val="left" w:leader="none"/>
              </w:tabs>
              <w:spacing w:line="274" w:lineRule="exact"/>
              <w:ind w:left="109" w:firstLine="225"/>
              <w:jc w:val="both"/>
              <w:rPr>
                <w:sz w:val="24"/>
              </w:rPr>
            </w:pPr>
            <w:r>
              <w:rPr>
                <w:sz w:val="24"/>
              </w:rPr>
              <w:t>-</w:t>
            </w:r>
            <w:r>
              <w:rPr>
                <w:spacing w:val="-2"/>
                <w:sz w:val="24"/>
              </w:rPr>
              <w:t>Мероприятия</w:t>
            </w:r>
            <w:r>
              <w:rPr>
                <w:sz w:val="24"/>
              </w:rPr>
              <w:tab/>
            </w:r>
            <w:r>
              <w:rPr>
                <w:spacing w:val="-5"/>
                <w:sz w:val="24"/>
              </w:rPr>
              <w:t>по</w:t>
            </w:r>
            <w:r>
              <w:rPr>
                <w:sz w:val="24"/>
              </w:rPr>
              <w:tab/>
            </w:r>
            <w:r>
              <w:rPr>
                <w:spacing w:val="-2"/>
                <w:sz w:val="24"/>
              </w:rPr>
              <w:t>профилактике</w:t>
            </w:r>
          </w:p>
          <w:p>
            <w:pPr>
              <w:pStyle w:val="TableParagraph"/>
              <w:tabs>
                <w:tab w:pos="3186" w:val="left" w:leader="none"/>
                <w:tab w:pos="4127" w:val="left" w:leader="none"/>
              </w:tabs>
              <w:spacing w:line="310" w:lineRule="atLeast"/>
              <w:ind w:left="109" w:right="98"/>
              <w:jc w:val="both"/>
              <w:rPr>
                <w:sz w:val="24"/>
              </w:rPr>
            </w:pPr>
            <w:r>
              <w:rPr>
                <w:sz w:val="24"/>
              </w:rPr>
              <w:t>правонарушений и преступлений среди </w:t>
            </w:r>
            <w:r>
              <w:rPr>
                <w:spacing w:val="-2"/>
                <w:sz w:val="24"/>
              </w:rPr>
              <w:t>несовершеннолетних,</w:t>
            </w:r>
            <w:r>
              <w:rPr>
                <w:sz w:val="24"/>
              </w:rPr>
              <w:tab/>
            </w:r>
            <w:r>
              <w:rPr>
                <w:spacing w:val="-10"/>
                <w:sz w:val="24"/>
              </w:rPr>
              <w:t>в</w:t>
            </w:r>
            <w:r>
              <w:rPr>
                <w:sz w:val="24"/>
              </w:rPr>
              <w:tab/>
            </w:r>
            <w:r>
              <w:rPr>
                <w:spacing w:val="-2"/>
                <w:sz w:val="24"/>
              </w:rPr>
              <w:t>отношении</w:t>
            </w:r>
          </w:p>
        </w:tc>
      </w:tr>
    </w:tbl>
    <w:p>
      <w:pPr>
        <w:spacing w:after="0" w:line="310" w:lineRule="atLeast"/>
        <w:jc w:val="both"/>
        <w:rPr>
          <w:sz w:val="24"/>
        </w:rPr>
        <w:sectPr>
          <w:footerReference w:type="default" r:id="rId193"/>
          <w:pgSz w:w="11900" w:h="16840"/>
          <w:pgMar w:header="0" w:footer="0" w:top="620" w:bottom="280" w:left="0" w:right="0"/>
        </w:sectPr>
      </w:pPr>
    </w:p>
    <w:tbl>
      <w:tblPr>
        <w:tblW w:w="0" w:type="auto"/>
        <w:jc w:val="left"/>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2"/>
        <w:gridCol w:w="5388"/>
      </w:tblGrid>
      <w:tr>
        <w:trPr>
          <w:trHeight w:val="950" w:hRule="atLeast"/>
        </w:trPr>
        <w:tc>
          <w:tcPr>
            <w:tcW w:w="4932" w:type="dxa"/>
          </w:tcPr>
          <w:p>
            <w:pPr>
              <w:pStyle w:val="TableParagraph"/>
              <w:rPr>
                <w:sz w:val="24"/>
              </w:rPr>
            </w:pPr>
          </w:p>
        </w:tc>
        <w:tc>
          <w:tcPr>
            <w:tcW w:w="5388" w:type="dxa"/>
          </w:tcPr>
          <w:p>
            <w:pPr>
              <w:pStyle w:val="TableParagraph"/>
              <w:tabs>
                <w:tab w:pos="2949" w:val="left" w:leader="none"/>
                <w:tab w:pos="5151" w:val="left" w:leader="none"/>
              </w:tabs>
              <w:spacing w:line="276" w:lineRule="auto"/>
              <w:ind w:left="109" w:right="95"/>
              <w:rPr>
                <w:sz w:val="24"/>
              </w:rPr>
            </w:pPr>
            <w:r>
              <w:rPr>
                <w:spacing w:val="-2"/>
                <w:sz w:val="24"/>
              </w:rPr>
              <w:t>несовершеннолетних,</w:t>
            </w:r>
            <w:r>
              <w:rPr>
                <w:sz w:val="24"/>
              </w:rPr>
              <w:tab/>
            </w:r>
            <w:r>
              <w:rPr>
                <w:spacing w:val="-2"/>
                <w:sz w:val="24"/>
              </w:rPr>
              <w:t>безнадзорности</w:t>
            </w:r>
            <w:r>
              <w:rPr>
                <w:sz w:val="24"/>
              </w:rPr>
              <w:tab/>
            </w:r>
            <w:r>
              <w:rPr>
                <w:spacing w:val="-10"/>
                <w:sz w:val="24"/>
              </w:rPr>
              <w:t>и </w:t>
            </w:r>
            <w:r>
              <w:rPr>
                <w:sz w:val="24"/>
              </w:rPr>
              <w:t>социального сиротства, защите прав детей</w:t>
            </w:r>
          </w:p>
          <w:p>
            <w:pPr>
              <w:pStyle w:val="TableParagraph"/>
              <w:spacing w:line="275" w:lineRule="exact"/>
              <w:ind w:left="335"/>
              <w:rPr>
                <w:sz w:val="24"/>
              </w:rPr>
            </w:pPr>
            <w:r>
              <w:rPr>
                <w:sz w:val="24"/>
              </w:rPr>
              <w:t>В</w:t>
            </w:r>
            <w:r>
              <w:rPr>
                <w:spacing w:val="-1"/>
                <w:sz w:val="24"/>
              </w:rPr>
              <w:t> </w:t>
            </w:r>
            <w:r>
              <w:rPr>
                <w:sz w:val="24"/>
              </w:rPr>
              <w:t>школе</w:t>
            </w:r>
            <w:r>
              <w:rPr>
                <w:spacing w:val="-4"/>
                <w:sz w:val="24"/>
              </w:rPr>
              <w:t> </w:t>
            </w:r>
            <w:r>
              <w:rPr>
                <w:sz w:val="24"/>
              </w:rPr>
              <w:t>работает</w:t>
            </w:r>
            <w:r>
              <w:rPr>
                <w:spacing w:val="-2"/>
                <w:sz w:val="24"/>
              </w:rPr>
              <w:t> </w:t>
            </w:r>
            <w:r>
              <w:rPr>
                <w:sz w:val="24"/>
              </w:rPr>
              <w:t>Совет</w:t>
            </w:r>
            <w:r>
              <w:rPr>
                <w:spacing w:val="2"/>
                <w:sz w:val="24"/>
              </w:rPr>
              <w:t> </w:t>
            </w:r>
            <w:r>
              <w:rPr>
                <w:spacing w:val="-2"/>
                <w:sz w:val="24"/>
              </w:rPr>
              <w:t>профилактики.</w:t>
            </w:r>
          </w:p>
        </w:tc>
      </w:tr>
      <w:tr>
        <w:trPr>
          <w:trHeight w:val="637" w:hRule="atLeast"/>
        </w:trPr>
        <w:tc>
          <w:tcPr>
            <w:tcW w:w="4932" w:type="dxa"/>
          </w:tcPr>
          <w:p>
            <w:pPr>
              <w:pStyle w:val="TableParagraph"/>
              <w:tabs>
                <w:tab w:pos="2139" w:val="left" w:leader="none"/>
                <w:tab w:pos="4086" w:val="left" w:leader="none"/>
              </w:tabs>
              <w:spacing w:line="268" w:lineRule="exact"/>
              <w:ind w:left="335"/>
              <w:rPr>
                <w:sz w:val="24"/>
              </w:rPr>
            </w:pPr>
            <w:r>
              <w:rPr>
                <w:spacing w:val="-2"/>
                <w:sz w:val="24"/>
              </w:rPr>
              <w:t>Осуществление</w:t>
            </w:r>
            <w:r>
              <w:rPr>
                <w:sz w:val="24"/>
              </w:rPr>
              <w:tab/>
            </w:r>
            <w:r>
              <w:rPr>
                <w:spacing w:val="-2"/>
                <w:sz w:val="24"/>
              </w:rPr>
              <w:t>систематической</w:t>
            </w:r>
            <w:r>
              <w:rPr>
                <w:sz w:val="24"/>
              </w:rPr>
              <w:tab/>
            </w:r>
            <w:r>
              <w:rPr>
                <w:spacing w:val="-2"/>
                <w:sz w:val="24"/>
              </w:rPr>
              <w:t>работы</w:t>
            </w:r>
          </w:p>
          <w:p>
            <w:pPr>
              <w:pStyle w:val="TableParagraph"/>
              <w:spacing w:before="41"/>
              <w:ind w:left="110"/>
              <w:rPr>
                <w:sz w:val="24"/>
              </w:rPr>
            </w:pPr>
            <w:r>
              <w:rPr>
                <w:sz w:val="24"/>
              </w:rPr>
              <w:t>по</w:t>
            </w:r>
            <w:r>
              <w:rPr>
                <w:spacing w:val="-3"/>
                <w:sz w:val="24"/>
              </w:rPr>
              <w:t> </w:t>
            </w:r>
            <w:r>
              <w:rPr>
                <w:sz w:val="24"/>
              </w:rPr>
              <w:t>профилактике</w:t>
            </w:r>
            <w:r>
              <w:rPr>
                <w:spacing w:val="-4"/>
                <w:sz w:val="24"/>
              </w:rPr>
              <w:t> </w:t>
            </w:r>
            <w:r>
              <w:rPr>
                <w:sz w:val="24"/>
              </w:rPr>
              <w:t>конфликтных</w:t>
            </w:r>
            <w:r>
              <w:rPr>
                <w:spacing w:val="-7"/>
                <w:sz w:val="24"/>
              </w:rPr>
              <w:t> </w:t>
            </w:r>
            <w:r>
              <w:rPr>
                <w:spacing w:val="-2"/>
                <w:sz w:val="24"/>
              </w:rPr>
              <w:t>ситуаций</w:t>
            </w:r>
          </w:p>
        </w:tc>
        <w:tc>
          <w:tcPr>
            <w:tcW w:w="5388" w:type="dxa"/>
          </w:tcPr>
          <w:p>
            <w:pPr>
              <w:pStyle w:val="TableParagraph"/>
              <w:spacing w:line="268" w:lineRule="exact"/>
              <w:ind w:left="335"/>
              <w:rPr>
                <w:sz w:val="24"/>
              </w:rPr>
            </w:pPr>
            <w:r>
              <w:rPr>
                <w:sz w:val="24"/>
              </w:rPr>
              <w:t>Профилактика</w:t>
            </w:r>
            <w:r>
              <w:rPr>
                <w:spacing w:val="74"/>
                <w:sz w:val="24"/>
              </w:rPr>
              <w:t> </w:t>
            </w:r>
            <w:r>
              <w:rPr>
                <w:sz w:val="24"/>
              </w:rPr>
              <w:t>конфликтный</w:t>
            </w:r>
            <w:r>
              <w:rPr>
                <w:spacing w:val="72"/>
                <w:sz w:val="24"/>
              </w:rPr>
              <w:t> </w:t>
            </w:r>
            <w:r>
              <w:rPr>
                <w:sz w:val="24"/>
              </w:rPr>
              <w:t>ситуаций</w:t>
            </w:r>
            <w:r>
              <w:rPr>
                <w:spacing w:val="76"/>
                <w:sz w:val="24"/>
              </w:rPr>
              <w:t> </w:t>
            </w:r>
            <w:r>
              <w:rPr>
                <w:spacing w:val="-2"/>
                <w:sz w:val="24"/>
              </w:rPr>
              <w:t>между</w:t>
            </w:r>
          </w:p>
          <w:p>
            <w:pPr>
              <w:pStyle w:val="TableParagraph"/>
              <w:spacing w:before="41"/>
              <w:ind w:left="109"/>
              <w:rPr>
                <w:sz w:val="24"/>
              </w:rPr>
            </w:pPr>
            <w:r>
              <w:rPr>
                <w:sz w:val="24"/>
              </w:rPr>
              <w:t>участниками</w:t>
            </w:r>
            <w:r>
              <w:rPr>
                <w:spacing w:val="-7"/>
                <w:sz w:val="24"/>
              </w:rPr>
              <w:t> </w:t>
            </w:r>
            <w:r>
              <w:rPr>
                <w:sz w:val="24"/>
              </w:rPr>
              <w:t>образовательных</w:t>
            </w:r>
            <w:r>
              <w:rPr>
                <w:spacing w:val="-12"/>
                <w:sz w:val="24"/>
              </w:rPr>
              <w:t> </w:t>
            </w:r>
            <w:r>
              <w:rPr>
                <w:spacing w:val="-2"/>
                <w:sz w:val="24"/>
              </w:rPr>
              <w:t>отношений.</w:t>
            </w:r>
          </w:p>
        </w:tc>
      </w:tr>
      <w:tr>
        <w:trPr>
          <w:trHeight w:val="4757" w:hRule="atLeast"/>
        </w:trPr>
        <w:tc>
          <w:tcPr>
            <w:tcW w:w="4932" w:type="dxa"/>
          </w:tcPr>
          <w:p>
            <w:pPr>
              <w:pStyle w:val="TableParagraph"/>
              <w:spacing w:line="268" w:lineRule="exact"/>
              <w:ind w:right="267"/>
              <w:jc w:val="center"/>
              <w:rPr>
                <w:sz w:val="24"/>
              </w:rPr>
            </w:pPr>
            <w:r>
              <w:rPr>
                <w:sz w:val="24"/>
              </w:rPr>
              <w:t>Профилактика</w:t>
            </w:r>
            <w:r>
              <w:rPr>
                <w:spacing w:val="-6"/>
                <w:sz w:val="24"/>
              </w:rPr>
              <w:t> </w:t>
            </w:r>
            <w:r>
              <w:rPr>
                <w:sz w:val="24"/>
              </w:rPr>
              <w:t>дивиантного</w:t>
            </w:r>
            <w:r>
              <w:rPr>
                <w:spacing w:val="-5"/>
                <w:sz w:val="24"/>
              </w:rPr>
              <w:t> </w:t>
            </w:r>
            <w:r>
              <w:rPr>
                <w:spacing w:val="-2"/>
                <w:sz w:val="24"/>
              </w:rPr>
              <w:t>поведения</w:t>
            </w:r>
          </w:p>
        </w:tc>
        <w:tc>
          <w:tcPr>
            <w:tcW w:w="5388" w:type="dxa"/>
          </w:tcPr>
          <w:p>
            <w:pPr>
              <w:pStyle w:val="TableParagraph"/>
              <w:tabs>
                <w:tab w:pos="2369" w:val="left" w:leader="none"/>
                <w:tab w:pos="4001" w:val="left" w:leader="none"/>
              </w:tabs>
              <w:spacing w:line="276" w:lineRule="auto"/>
              <w:ind w:left="109" w:right="96" w:firstLine="225"/>
              <w:jc w:val="both"/>
              <w:rPr>
                <w:sz w:val="24"/>
              </w:rPr>
            </w:pPr>
            <w:r>
              <w:rPr>
                <w:sz w:val="24"/>
              </w:rPr>
              <w:t>Профилактическая работа в школе предполагае формирование условий, не провоцирующих отклоняющихся поступков. Школа обеспечивает</w:t>
            </w:r>
            <w:r>
              <w:rPr>
                <w:spacing w:val="40"/>
                <w:sz w:val="24"/>
              </w:rPr>
              <w:t> </w:t>
            </w:r>
            <w:r>
              <w:rPr>
                <w:sz w:val="24"/>
              </w:rPr>
              <w:t>и расширяет безопасное пространство для детей,</w:t>
            </w:r>
            <w:r>
              <w:rPr>
                <w:spacing w:val="40"/>
                <w:sz w:val="24"/>
              </w:rPr>
              <w:t> </w:t>
            </w:r>
            <w:r>
              <w:rPr>
                <w:sz w:val="24"/>
              </w:rPr>
              <w:t>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w:t>
            </w:r>
            <w:r>
              <w:rPr>
                <w:spacing w:val="-2"/>
                <w:sz w:val="24"/>
              </w:rPr>
              <w:t>деятельность,</w:t>
            </w:r>
            <w:r>
              <w:rPr>
                <w:sz w:val="24"/>
              </w:rPr>
              <w:tab/>
            </w:r>
            <w:r>
              <w:rPr>
                <w:spacing w:val="-2"/>
                <w:sz w:val="24"/>
              </w:rPr>
              <w:t>беседы,</w:t>
            </w:r>
            <w:r>
              <w:rPr>
                <w:sz w:val="24"/>
              </w:rPr>
              <w:tab/>
            </w:r>
            <w:r>
              <w:rPr>
                <w:spacing w:val="-2"/>
                <w:sz w:val="24"/>
              </w:rPr>
              <w:t>спортивные, </w:t>
            </w:r>
            <w:r>
              <w:rPr>
                <w:sz w:val="24"/>
              </w:rPr>
              <w:t>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w:t>
            </w:r>
          </w:p>
        </w:tc>
      </w:tr>
      <w:tr>
        <w:trPr>
          <w:trHeight w:val="4445" w:hRule="atLeast"/>
        </w:trPr>
        <w:tc>
          <w:tcPr>
            <w:tcW w:w="4932" w:type="dxa"/>
          </w:tcPr>
          <w:p>
            <w:pPr>
              <w:pStyle w:val="TableParagraph"/>
              <w:spacing w:line="276" w:lineRule="auto"/>
              <w:ind w:left="110" w:right="59" w:firstLine="225"/>
              <w:rPr>
                <w:sz w:val="24"/>
              </w:rPr>
            </w:pPr>
            <w:r>
              <w:rPr>
                <w:sz w:val="24"/>
              </w:rPr>
              <w:t>Индивидуальная</w:t>
            </w:r>
            <w:r>
              <w:rPr>
                <w:spacing w:val="14"/>
                <w:sz w:val="24"/>
              </w:rPr>
              <w:t> </w:t>
            </w:r>
            <w:r>
              <w:rPr>
                <w:sz w:val="24"/>
              </w:rPr>
              <w:t>профилактическая</w:t>
            </w:r>
            <w:r>
              <w:rPr>
                <w:spacing w:val="14"/>
                <w:sz w:val="24"/>
              </w:rPr>
              <w:t> </w:t>
            </w:r>
            <w:r>
              <w:rPr>
                <w:sz w:val="24"/>
              </w:rPr>
              <w:t>работа с обучающимся</w:t>
            </w:r>
          </w:p>
        </w:tc>
        <w:tc>
          <w:tcPr>
            <w:tcW w:w="5388" w:type="dxa"/>
          </w:tcPr>
          <w:p>
            <w:pPr>
              <w:pStyle w:val="TableParagraph"/>
              <w:numPr>
                <w:ilvl w:val="0"/>
                <w:numId w:val="170"/>
              </w:numPr>
              <w:tabs>
                <w:tab w:pos="486" w:val="left" w:leader="none"/>
              </w:tabs>
              <w:spacing w:line="276" w:lineRule="auto" w:before="0" w:after="0"/>
              <w:ind w:left="109" w:right="101" w:firstLine="225"/>
              <w:jc w:val="both"/>
              <w:rPr>
                <w:sz w:val="24"/>
              </w:rPr>
            </w:pPr>
            <w:r>
              <w:rPr>
                <w:sz w:val="24"/>
              </w:rPr>
              <w:t>Консультирование</w:t>
            </w:r>
            <w:r>
              <w:rPr>
                <w:spacing w:val="-8"/>
                <w:sz w:val="24"/>
              </w:rPr>
              <w:t> </w:t>
            </w:r>
            <w:r>
              <w:rPr>
                <w:sz w:val="24"/>
              </w:rPr>
              <w:t>по</w:t>
            </w:r>
            <w:r>
              <w:rPr>
                <w:spacing w:val="-8"/>
                <w:sz w:val="24"/>
              </w:rPr>
              <w:t> </w:t>
            </w:r>
            <w:r>
              <w:rPr>
                <w:sz w:val="24"/>
              </w:rPr>
              <w:t>проблемам</w:t>
            </w:r>
            <w:r>
              <w:rPr>
                <w:spacing w:val="-7"/>
                <w:sz w:val="24"/>
              </w:rPr>
              <w:t> </w:t>
            </w:r>
            <w:r>
              <w:rPr>
                <w:sz w:val="24"/>
              </w:rPr>
              <w:t>исправления выявленных при диагностике недостатков.</w:t>
            </w:r>
          </w:p>
          <w:p>
            <w:pPr>
              <w:pStyle w:val="TableParagraph"/>
              <w:numPr>
                <w:ilvl w:val="0"/>
                <w:numId w:val="170"/>
              </w:numPr>
              <w:tabs>
                <w:tab w:pos="510" w:val="left" w:leader="none"/>
              </w:tabs>
              <w:spacing w:line="276" w:lineRule="auto" w:before="0" w:after="0"/>
              <w:ind w:left="109" w:right="101" w:firstLine="225"/>
              <w:jc w:val="both"/>
              <w:rPr>
                <w:sz w:val="24"/>
              </w:rPr>
            </w:pPr>
            <w:r>
              <w:rPr>
                <w:sz w:val="24"/>
              </w:rPr>
              <w:t>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w:t>
            </w:r>
          </w:p>
          <w:p>
            <w:pPr>
              <w:pStyle w:val="TableParagraph"/>
              <w:tabs>
                <w:tab w:pos="2014" w:val="left" w:leader="none"/>
                <w:tab w:pos="3819" w:val="left" w:leader="none"/>
              </w:tabs>
              <w:spacing w:line="276" w:lineRule="auto"/>
              <w:ind w:left="109" w:right="97" w:firstLine="225"/>
              <w:jc w:val="both"/>
              <w:rPr>
                <w:sz w:val="24"/>
              </w:rPr>
            </w:pPr>
            <w:r>
              <w:rPr>
                <w:spacing w:val="-2"/>
                <w:sz w:val="24"/>
              </w:rPr>
              <w:t>-Занятия</w:t>
            </w:r>
            <w:r>
              <w:rPr>
                <w:sz w:val="24"/>
              </w:rPr>
              <w:tab/>
            </w:r>
            <w:r>
              <w:rPr>
                <w:spacing w:val="-2"/>
                <w:sz w:val="24"/>
              </w:rPr>
              <w:t>классного</w:t>
            </w:r>
            <w:r>
              <w:rPr>
                <w:sz w:val="24"/>
              </w:rPr>
              <w:tab/>
            </w:r>
            <w:r>
              <w:rPr>
                <w:spacing w:val="-2"/>
                <w:sz w:val="24"/>
              </w:rPr>
              <w:t>руководителя, </w:t>
            </w:r>
            <w:r>
              <w:rPr>
                <w:sz w:val="24"/>
              </w:rPr>
              <w:t>администрации школы с детьми, требующими коррекции поведения.</w:t>
            </w:r>
          </w:p>
          <w:p>
            <w:pPr>
              <w:pStyle w:val="TableParagraph"/>
              <w:numPr>
                <w:ilvl w:val="0"/>
                <w:numId w:val="170"/>
              </w:numPr>
              <w:tabs>
                <w:tab w:pos="659" w:val="left" w:leader="none"/>
              </w:tabs>
              <w:spacing w:line="276" w:lineRule="auto" w:before="0" w:after="0"/>
              <w:ind w:left="109" w:right="100" w:firstLine="225"/>
              <w:jc w:val="both"/>
              <w:rPr>
                <w:sz w:val="24"/>
              </w:rPr>
            </w:pPr>
            <w:r>
              <w:rPr>
                <w:sz w:val="24"/>
              </w:rPr>
              <w:t>Формирование условий для реализации творческого потенциала, поддержка при организации досуга.</w:t>
            </w:r>
          </w:p>
          <w:p>
            <w:pPr>
              <w:pStyle w:val="TableParagraph"/>
              <w:numPr>
                <w:ilvl w:val="0"/>
                <w:numId w:val="170"/>
              </w:numPr>
              <w:tabs>
                <w:tab w:pos="569" w:val="left" w:leader="none"/>
              </w:tabs>
              <w:spacing w:line="275" w:lineRule="exact" w:before="0" w:after="0"/>
              <w:ind w:left="569" w:right="0" w:hanging="234"/>
              <w:jc w:val="both"/>
              <w:rPr>
                <w:sz w:val="24"/>
              </w:rPr>
            </w:pPr>
            <w:r>
              <w:rPr>
                <w:sz w:val="24"/>
              </w:rPr>
              <w:t>Вовлечение</w:t>
            </w:r>
            <w:r>
              <w:rPr>
                <w:spacing w:val="78"/>
                <w:sz w:val="24"/>
              </w:rPr>
              <w:t> </w:t>
            </w:r>
            <w:r>
              <w:rPr>
                <w:sz w:val="24"/>
              </w:rPr>
              <w:t>обучающихся</w:t>
            </w:r>
            <w:r>
              <w:rPr>
                <w:spacing w:val="59"/>
                <w:w w:val="150"/>
                <w:sz w:val="24"/>
              </w:rPr>
              <w:t> </w:t>
            </w:r>
            <w:r>
              <w:rPr>
                <w:sz w:val="24"/>
              </w:rPr>
              <w:t>в</w:t>
            </w:r>
            <w:r>
              <w:rPr>
                <w:spacing w:val="56"/>
                <w:w w:val="150"/>
                <w:sz w:val="24"/>
              </w:rPr>
              <w:t> </w:t>
            </w:r>
            <w:r>
              <w:rPr>
                <w:spacing w:val="-2"/>
                <w:sz w:val="24"/>
              </w:rPr>
              <w:t>общественную</w:t>
            </w:r>
          </w:p>
          <w:p>
            <w:pPr>
              <w:pStyle w:val="TableParagraph"/>
              <w:spacing w:before="38"/>
              <w:ind w:left="109"/>
              <w:rPr>
                <w:sz w:val="24"/>
              </w:rPr>
            </w:pPr>
            <w:r>
              <w:rPr>
                <w:spacing w:val="-2"/>
                <w:sz w:val="24"/>
              </w:rPr>
              <w:t>деятельность.</w:t>
            </w:r>
          </w:p>
        </w:tc>
      </w:tr>
      <w:tr>
        <w:trPr>
          <w:trHeight w:val="4445" w:hRule="atLeast"/>
        </w:trPr>
        <w:tc>
          <w:tcPr>
            <w:tcW w:w="4932" w:type="dxa"/>
          </w:tcPr>
          <w:p>
            <w:pPr>
              <w:pStyle w:val="TableParagraph"/>
              <w:spacing w:line="268" w:lineRule="exact"/>
              <w:ind w:left="140" w:right="267"/>
              <w:jc w:val="center"/>
              <w:rPr>
                <w:sz w:val="24"/>
              </w:rPr>
            </w:pPr>
            <w:r>
              <w:rPr>
                <w:sz w:val="24"/>
              </w:rPr>
              <w:t>Профилактическая</w:t>
            </w:r>
            <w:r>
              <w:rPr>
                <w:spacing w:val="-1"/>
                <w:sz w:val="24"/>
              </w:rPr>
              <w:t> </w:t>
            </w:r>
            <w:r>
              <w:rPr>
                <w:sz w:val="24"/>
              </w:rPr>
              <w:t>работа</w:t>
            </w:r>
            <w:r>
              <w:rPr>
                <w:spacing w:val="-1"/>
                <w:sz w:val="24"/>
              </w:rPr>
              <w:t> </w:t>
            </w:r>
            <w:r>
              <w:rPr>
                <w:sz w:val="24"/>
              </w:rPr>
              <w:t>с </w:t>
            </w:r>
            <w:r>
              <w:rPr>
                <w:spacing w:val="-2"/>
                <w:sz w:val="24"/>
              </w:rPr>
              <w:t>родителями</w:t>
            </w:r>
          </w:p>
        </w:tc>
        <w:tc>
          <w:tcPr>
            <w:tcW w:w="5388" w:type="dxa"/>
          </w:tcPr>
          <w:p>
            <w:pPr>
              <w:pStyle w:val="TableParagraph"/>
              <w:numPr>
                <w:ilvl w:val="0"/>
                <w:numId w:val="171"/>
              </w:numPr>
              <w:tabs>
                <w:tab w:pos="477" w:val="left" w:leader="none"/>
              </w:tabs>
              <w:spacing w:line="276" w:lineRule="auto" w:before="0" w:after="0"/>
              <w:ind w:left="109" w:right="103" w:firstLine="225"/>
              <w:jc w:val="both"/>
              <w:rPr>
                <w:sz w:val="24"/>
              </w:rPr>
            </w:pPr>
            <w:r>
              <w:rPr>
                <w:sz w:val="24"/>
              </w:rPr>
              <w:t>Классные</w:t>
            </w:r>
            <w:r>
              <w:rPr>
                <w:spacing w:val="-11"/>
                <w:sz w:val="24"/>
              </w:rPr>
              <w:t> </w:t>
            </w:r>
            <w:r>
              <w:rPr>
                <w:sz w:val="24"/>
              </w:rPr>
              <w:t>руководители</w:t>
            </w:r>
            <w:r>
              <w:rPr>
                <w:spacing w:val="-13"/>
                <w:sz w:val="24"/>
              </w:rPr>
              <w:t> </w:t>
            </w:r>
            <w:r>
              <w:rPr>
                <w:sz w:val="24"/>
              </w:rPr>
              <w:t>и</w:t>
            </w:r>
            <w:r>
              <w:rPr>
                <w:spacing w:val="-9"/>
                <w:sz w:val="24"/>
              </w:rPr>
              <w:t> </w:t>
            </w:r>
            <w:r>
              <w:rPr>
                <w:sz w:val="24"/>
              </w:rPr>
              <w:t>социальный</w:t>
            </w:r>
            <w:r>
              <w:rPr>
                <w:spacing w:val="-13"/>
                <w:sz w:val="24"/>
              </w:rPr>
              <w:t> </w:t>
            </w:r>
            <w:r>
              <w:rPr>
                <w:sz w:val="24"/>
              </w:rPr>
              <w:t>педагог отвечают за:</w:t>
            </w:r>
          </w:p>
          <w:p>
            <w:pPr>
              <w:pStyle w:val="TableParagraph"/>
              <w:numPr>
                <w:ilvl w:val="0"/>
                <w:numId w:val="171"/>
              </w:numPr>
              <w:tabs>
                <w:tab w:pos="817" w:val="left" w:leader="none"/>
              </w:tabs>
              <w:spacing w:line="276" w:lineRule="auto" w:before="0" w:after="0"/>
              <w:ind w:left="109" w:right="100" w:firstLine="225"/>
              <w:jc w:val="both"/>
              <w:rPr>
                <w:sz w:val="24"/>
              </w:rPr>
            </w:pPr>
            <w:r>
              <w:rPr>
                <w:sz w:val="24"/>
              </w:rPr>
              <w:t>организацию лекций, бесед, встреч со специалистами, осуществляют наблюдение, анализ, планируют профилактическую работу в </w:t>
            </w:r>
            <w:r>
              <w:rPr>
                <w:spacing w:val="-2"/>
                <w:sz w:val="24"/>
              </w:rPr>
              <w:t>классе;</w:t>
            </w:r>
          </w:p>
          <w:p>
            <w:pPr>
              <w:pStyle w:val="TableParagraph"/>
              <w:numPr>
                <w:ilvl w:val="0"/>
                <w:numId w:val="171"/>
              </w:numPr>
              <w:tabs>
                <w:tab w:pos="558" w:val="left" w:leader="none"/>
              </w:tabs>
              <w:spacing w:line="276" w:lineRule="auto" w:before="0" w:after="0"/>
              <w:ind w:left="109" w:right="97" w:firstLine="225"/>
              <w:jc w:val="both"/>
              <w:rPr>
                <w:sz w:val="24"/>
              </w:rPr>
            </w:pPr>
            <w:r>
              <w:rPr>
                <w:sz w:val="24"/>
              </w:rPr>
              <w:t>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w:t>
            </w:r>
            <w:r>
              <w:rPr>
                <w:spacing w:val="40"/>
                <w:sz w:val="24"/>
              </w:rPr>
              <w:t> </w:t>
            </w:r>
            <w:r>
              <w:rPr>
                <w:sz w:val="24"/>
              </w:rPr>
              <w:t>детей на дому, посещение семей с целью обследования их жилищно-бытовых условий и </w:t>
            </w:r>
            <w:r>
              <w:rPr>
                <w:spacing w:val="-2"/>
                <w:sz w:val="24"/>
              </w:rPr>
              <w:t>т.д.)</w:t>
            </w:r>
          </w:p>
        </w:tc>
      </w:tr>
    </w:tbl>
    <w:p>
      <w:pPr>
        <w:spacing w:after="0" w:line="276" w:lineRule="auto"/>
        <w:jc w:val="both"/>
        <w:rPr>
          <w:sz w:val="24"/>
        </w:rPr>
        <w:sectPr>
          <w:footerReference w:type="default" r:id="rId194"/>
          <w:pgSz w:w="11900" w:h="16840"/>
          <w:pgMar w:header="0" w:footer="0" w:top="680" w:bottom="280" w:left="0" w:right="0"/>
        </w:sectPr>
      </w:pPr>
    </w:p>
    <w:p>
      <w:pPr>
        <w:spacing w:line="276" w:lineRule="auto" w:before="64"/>
        <w:ind w:left="168" w:right="0" w:firstLine="225"/>
        <w:jc w:val="left"/>
        <w:rPr>
          <w:sz w:val="24"/>
        </w:rPr>
      </w:pPr>
      <w:r>
        <w:rPr>
          <w:sz w:val="24"/>
        </w:rPr>
        <w:t>Модуль</w:t>
      </w:r>
      <w:r>
        <w:rPr>
          <w:spacing w:val="40"/>
          <w:sz w:val="24"/>
        </w:rPr>
        <w:t> </w:t>
      </w:r>
      <w:r>
        <w:rPr>
          <w:sz w:val="24"/>
        </w:rPr>
        <w:t>«Профилактика</w:t>
      </w:r>
      <w:r>
        <w:rPr>
          <w:spacing w:val="40"/>
          <w:sz w:val="24"/>
        </w:rPr>
        <w:t> </w:t>
      </w:r>
      <w:r>
        <w:rPr>
          <w:sz w:val="24"/>
        </w:rPr>
        <w:t>и</w:t>
      </w:r>
      <w:r>
        <w:rPr>
          <w:spacing w:val="40"/>
          <w:sz w:val="24"/>
        </w:rPr>
        <w:t> </w:t>
      </w:r>
      <w:r>
        <w:rPr>
          <w:sz w:val="24"/>
        </w:rPr>
        <w:t>безопасность»</w:t>
      </w:r>
      <w:r>
        <w:rPr>
          <w:spacing w:val="40"/>
          <w:sz w:val="24"/>
        </w:rPr>
        <w:t> </w:t>
      </w:r>
      <w:r>
        <w:rPr>
          <w:sz w:val="24"/>
        </w:rPr>
        <w:t>реализуется</w:t>
      </w:r>
      <w:r>
        <w:rPr>
          <w:spacing w:val="40"/>
          <w:sz w:val="24"/>
        </w:rPr>
        <w:t> </w:t>
      </w:r>
      <w:r>
        <w:rPr>
          <w:sz w:val="24"/>
        </w:rPr>
        <w:t>через</w:t>
      </w:r>
      <w:r>
        <w:rPr>
          <w:spacing w:val="40"/>
          <w:sz w:val="24"/>
        </w:rPr>
        <w:t> </w:t>
      </w:r>
      <w:r>
        <w:rPr>
          <w:sz w:val="24"/>
        </w:rPr>
        <w:t>систему</w:t>
      </w:r>
      <w:r>
        <w:rPr>
          <w:spacing w:val="40"/>
          <w:sz w:val="24"/>
        </w:rPr>
        <w:t> </w:t>
      </w:r>
      <w:r>
        <w:rPr>
          <w:sz w:val="24"/>
        </w:rPr>
        <w:t>классных</w:t>
      </w:r>
      <w:r>
        <w:rPr>
          <w:spacing w:val="40"/>
          <w:sz w:val="24"/>
        </w:rPr>
        <w:t> </w:t>
      </w:r>
      <w:r>
        <w:rPr>
          <w:sz w:val="24"/>
        </w:rPr>
        <w:t>часов,</w:t>
      </w:r>
      <w:r>
        <w:rPr>
          <w:spacing w:val="40"/>
          <w:sz w:val="24"/>
        </w:rPr>
        <w:t> </w:t>
      </w:r>
      <w:r>
        <w:rPr>
          <w:sz w:val="24"/>
        </w:rPr>
        <w:t>общешкольных мероприятий, индивидуальные беседы.</w:t>
      </w:r>
    </w:p>
    <w:p>
      <w:pPr>
        <w:pStyle w:val="BodyText"/>
        <w:spacing w:before="44"/>
        <w:ind w:left="0" w:firstLine="0"/>
        <w:jc w:val="left"/>
        <w:rPr>
          <w:sz w:val="24"/>
        </w:rPr>
      </w:pPr>
    </w:p>
    <w:p>
      <w:pPr>
        <w:pStyle w:val="ListParagraph"/>
        <w:numPr>
          <w:ilvl w:val="1"/>
          <w:numId w:val="165"/>
        </w:numPr>
        <w:tabs>
          <w:tab w:pos="1058" w:val="left" w:leader="none"/>
        </w:tabs>
        <w:spacing w:line="240" w:lineRule="auto" w:before="1" w:after="0"/>
        <w:ind w:left="1058" w:right="0" w:hanging="180"/>
        <w:jc w:val="left"/>
        <w:rPr>
          <w:b/>
          <w:i/>
          <w:sz w:val="24"/>
          <w:u w:val="single"/>
        </w:rPr>
      </w:pPr>
      <w:r>
        <w:rPr>
          <w:b/>
          <w:i/>
          <w:spacing w:val="-4"/>
          <w:sz w:val="24"/>
          <w:u w:val="single"/>
        </w:rPr>
        <w:t> </w:t>
      </w:r>
      <w:r>
        <w:rPr>
          <w:b/>
          <w:i/>
          <w:sz w:val="24"/>
          <w:u w:val="single"/>
        </w:rPr>
        <w:t>«Взаимодействие</w:t>
      </w:r>
      <w:r>
        <w:rPr>
          <w:b/>
          <w:i/>
          <w:spacing w:val="-5"/>
          <w:sz w:val="24"/>
          <w:u w:val="single"/>
        </w:rPr>
        <w:t> </w:t>
      </w:r>
      <w:r>
        <w:rPr>
          <w:b/>
          <w:i/>
          <w:sz w:val="24"/>
          <w:u w:val="single"/>
        </w:rPr>
        <w:t>с</w:t>
      </w:r>
      <w:r>
        <w:rPr>
          <w:b/>
          <w:i/>
          <w:spacing w:val="-9"/>
          <w:sz w:val="24"/>
          <w:u w:val="single"/>
        </w:rPr>
        <w:t> </w:t>
      </w:r>
      <w:r>
        <w:rPr>
          <w:b/>
          <w:i/>
          <w:sz w:val="24"/>
          <w:u w:val="single"/>
        </w:rPr>
        <w:t>родителями</w:t>
      </w:r>
      <w:r>
        <w:rPr>
          <w:b/>
          <w:i/>
          <w:spacing w:val="-3"/>
          <w:sz w:val="24"/>
          <w:u w:val="single"/>
        </w:rPr>
        <w:t> </w:t>
      </w:r>
      <w:r>
        <w:rPr>
          <w:b/>
          <w:i/>
          <w:sz w:val="24"/>
          <w:u w:val="single"/>
        </w:rPr>
        <w:t>(законными</w:t>
      </w:r>
      <w:r>
        <w:rPr>
          <w:b/>
          <w:i/>
          <w:spacing w:val="-3"/>
          <w:sz w:val="24"/>
          <w:u w:val="single"/>
        </w:rPr>
        <w:t> </w:t>
      </w:r>
      <w:r>
        <w:rPr>
          <w:b/>
          <w:i/>
          <w:spacing w:val="-2"/>
          <w:sz w:val="24"/>
          <w:u w:val="single"/>
        </w:rPr>
        <w:t>представителями)»</w:t>
      </w:r>
    </w:p>
    <w:p>
      <w:pPr>
        <w:spacing w:line="276" w:lineRule="auto" w:before="36"/>
        <w:ind w:left="168" w:right="568" w:firstLine="710"/>
        <w:jc w:val="both"/>
        <w:rPr>
          <w:sz w:val="24"/>
        </w:rPr>
      </w:pPr>
      <w:r>
        <w:rPr>
          <w:sz w:val="24"/>
        </w:rPr>
        <w:t>Реализация воспитательного потенциала взаимодействия с родителями (законными</w:t>
      </w:r>
      <w:r>
        <w:rPr>
          <w:spacing w:val="40"/>
          <w:sz w:val="24"/>
        </w:rPr>
        <w:t> </w:t>
      </w:r>
      <w:r>
        <w:rPr>
          <w:sz w:val="24"/>
        </w:rPr>
        <w:t>представителями) обучающихся МБОУ «Шалапская ООШ» предусматривает:</w:t>
      </w:r>
    </w:p>
    <w:p>
      <w:pPr>
        <w:spacing w:line="273" w:lineRule="auto" w:before="1"/>
        <w:ind w:left="168" w:right="566" w:firstLine="710"/>
        <w:jc w:val="both"/>
        <w:rPr>
          <w:sz w:val="24"/>
        </w:rPr>
      </w:pPr>
      <w:r>
        <w:rPr>
          <w:rFonts w:ascii="Symbol" w:hAnsi="Symbol"/>
          <w:sz w:val="24"/>
        </w:rPr>
        <w:t></w:t>
      </w:r>
      <w:r>
        <w:rPr>
          <w:sz w:val="24"/>
        </w:rPr>
        <w:t>создание и деятельность в школе, в классах представительных органов родительского сообщества (школьного родительского комитета 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pPr>
        <w:spacing w:line="268" w:lineRule="auto" w:before="12"/>
        <w:ind w:left="168" w:right="572" w:firstLine="710"/>
        <w:jc w:val="both"/>
        <w:rPr>
          <w:sz w:val="24"/>
        </w:rPr>
      </w:pPr>
      <w:r>
        <w:rPr>
          <w:rFonts w:ascii="Symbol" w:hAnsi="Symbol"/>
          <w:sz w:val="24"/>
        </w:rPr>
        <w:t></w:t>
      </w:r>
      <w:r>
        <w:rPr>
          <w:sz w:val="24"/>
        </w:rPr>
        <w:t>тематические родительские собрания в классах, общешкольные родительские собрания по</w:t>
      </w:r>
      <w:r>
        <w:rPr>
          <w:spacing w:val="40"/>
          <w:sz w:val="24"/>
        </w:rPr>
        <w:t> </w:t>
      </w:r>
      <w:r>
        <w:rPr>
          <w:sz w:val="24"/>
        </w:rPr>
        <w:t>вопросам воспитания, взаимоотношений обучающихся и педагогов, условий обучения и воспитания;</w:t>
      </w:r>
    </w:p>
    <w:p>
      <w:pPr>
        <w:spacing w:line="273" w:lineRule="auto" w:before="10"/>
        <w:ind w:left="168" w:right="562" w:firstLine="710"/>
        <w:jc w:val="both"/>
        <w:rPr>
          <w:sz w:val="24"/>
        </w:rPr>
      </w:pPr>
      <w:r>
        <w:rPr>
          <w:rFonts w:ascii="Symbol" w:hAnsi="Symbol"/>
          <w:sz w:val="24"/>
        </w:rPr>
        <w:t></w:t>
      </w:r>
      <w:r>
        <w:rPr>
          <w:sz w:val="24"/>
        </w:rPr>
        <w:t>работу</w:t>
      </w:r>
      <w:r>
        <w:rPr>
          <w:spacing w:val="-1"/>
          <w:sz w:val="24"/>
        </w:rPr>
        <w:t> </w:t>
      </w:r>
      <w:r>
        <w:rPr>
          <w:sz w:val="24"/>
        </w:rPr>
        <w:t>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spacing w:line="273" w:lineRule="auto" w:before="3"/>
        <w:ind w:left="168" w:right="563" w:firstLine="710"/>
        <w:jc w:val="both"/>
        <w:rPr>
          <w:sz w:val="24"/>
        </w:rPr>
      </w:pPr>
      <w:r>
        <w:rPr>
          <w:rFonts w:ascii="Symbol" w:hAnsi="Symbol"/>
          <w:sz w:val="24"/>
        </w:rPr>
        <w:t></w:t>
      </w:r>
      <w:r>
        <w:rPr>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служителей традиционных российских религий, обмениваться опытом;</w:t>
      </w:r>
    </w:p>
    <w:p>
      <w:pPr>
        <w:spacing w:line="273" w:lineRule="auto" w:before="6"/>
        <w:ind w:left="168" w:right="557" w:firstLine="710"/>
        <w:jc w:val="both"/>
        <w:rPr>
          <w:sz w:val="24"/>
        </w:rPr>
      </w:pPr>
      <w:r>
        <w:rPr>
          <w:rFonts w:ascii="Symbol" w:hAnsi="Symbol"/>
          <w:sz w:val="24"/>
        </w:rPr>
        <w:t></w:t>
      </w:r>
      <w:r>
        <w:rPr>
          <w:sz w:val="24"/>
        </w:rPr>
        <w:t>родительские форумы на интернет-сообщества, группы с участием педагогов, на которых обсуждаются интересующие родителей вопросы, согласуется совместная деятельность;</w:t>
      </w:r>
    </w:p>
    <w:p>
      <w:pPr>
        <w:spacing w:line="273" w:lineRule="auto" w:before="3"/>
        <w:ind w:left="168" w:right="569" w:firstLine="710"/>
        <w:jc w:val="both"/>
        <w:rPr>
          <w:sz w:val="24"/>
        </w:rPr>
      </w:pPr>
      <w:r>
        <w:rPr>
          <w:rFonts w:ascii="Symbol" w:hAnsi="Symbol"/>
          <w:sz w:val="24"/>
        </w:rPr>
        <w:t></w:t>
      </w:r>
      <w:r>
        <w:rPr>
          <w:sz w:val="24"/>
        </w:rPr>
        <w:t>привлечение родителей (законных представителей) к подготовке и проведению классных и общешкольных мероприятий;</w:t>
      </w:r>
    </w:p>
    <w:p>
      <w:pPr>
        <w:pStyle w:val="BodyText"/>
        <w:spacing w:before="47"/>
        <w:ind w:left="0" w:firstLine="0"/>
        <w:jc w:val="left"/>
        <w:rPr>
          <w:sz w:val="24"/>
        </w:rPr>
      </w:pPr>
    </w:p>
    <w:p>
      <w:pPr>
        <w:spacing w:before="0"/>
        <w:ind w:left="393" w:right="0" w:firstLine="0"/>
        <w:jc w:val="left"/>
        <w:rPr>
          <w:b/>
          <w:i/>
          <w:sz w:val="24"/>
        </w:rPr>
      </w:pPr>
      <w:r>
        <w:rPr>
          <w:spacing w:val="57"/>
          <w:sz w:val="24"/>
          <w:u w:val="single"/>
        </w:rPr>
        <w:t> </w:t>
      </w:r>
      <w:r>
        <w:rPr>
          <w:b/>
          <w:i/>
          <w:sz w:val="24"/>
          <w:u w:val="single"/>
        </w:rPr>
        <w:t>6.«Внеурочная </w:t>
      </w:r>
      <w:r>
        <w:rPr>
          <w:b/>
          <w:i/>
          <w:spacing w:val="-2"/>
          <w:sz w:val="24"/>
          <w:u w:val="single"/>
        </w:rPr>
        <w:t>деятельность»</w:t>
      </w:r>
    </w:p>
    <w:p>
      <w:pPr>
        <w:spacing w:line="276" w:lineRule="auto" w:before="36"/>
        <w:ind w:left="168" w:right="561" w:firstLine="648"/>
        <w:jc w:val="both"/>
        <w:rPr>
          <w:sz w:val="24"/>
        </w:rPr>
      </w:pPr>
      <w:r>
        <w:rPr>
          <w:sz w:val="24"/>
        </w:rPr>
        <w:t>Внеурочная деятельность является обязательной частью образовательного процесса и включает в</w:t>
      </w:r>
      <w:r>
        <w:rPr>
          <w:spacing w:val="40"/>
          <w:sz w:val="24"/>
        </w:rPr>
        <w:t> </w:t>
      </w:r>
      <w:r>
        <w:rPr>
          <w:sz w:val="24"/>
        </w:rPr>
        <w:t>себя</w:t>
      </w:r>
      <w:r>
        <w:rPr>
          <w:spacing w:val="-2"/>
          <w:sz w:val="24"/>
        </w:rPr>
        <w:t> </w:t>
      </w:r>
      <w:r>
        <w:rPr>
          <w:sz w:val="24"/>
        </w:rPr>
        <w:t>мероприятия,</w:t>
      </w:r>
      <w:r>
        <w:rPr>
          <w:spacing w:val="-5"/>
          <w:sz w:val="24"/>
        </w:rPr>
        <w:t> </w:t>
      </w:r>
      <w:r>
        <w:rPr>
          <w:sz w:val="24"/>
        </w:rPr>
        <w:t>дела, встречи, которые</w:t>
      </w:r>
      <w:r>
        <w:rPr>
          <w:spacing w:val="-7"/>
          <w:sz w:val="24"/>
        </w:rPr>
        <w:t> </w:t>
      </w:r>
      <w:r>
        <w:rPr>
          <w:sz w:val="24"/>
        </w:rPr>
        <w:t>проводятся</w:t>
      </w:r>
      <w:r>
        <w:rPr>
          <w:spacing w:val="-3"/>
          <w:sz w:val="24"/>
        </w:rPr>
        <w:t> </w:t>
      </w:r>
      <w:r>
        <w:rPr>
          <w:sz w:val="24"/>
        </w:rPr>
        <w:t>в</w:t>
      </w:r>
      <w:r>
        <w:rPr>
          <w:spacing w:val="-5"/>
          <w:sz w:val="24"/>
        </w:rPr>
        <w:t> </w:t>
      </w:r>
      <w:r>
        <w:rPr>
          <w:sz w:val="24"/>
        </w:rPr>
        <w:t>школе.</w:t>
      </w:r>
      <w:r>
        <w:rPr>
          <w:spacing w:val="-5"/>
          <w:sz w:val="24"/>
        </w:rPr>
        <w:t> </w:t>
      </w:r>
      <w:r>
        <w:rPr>
          <w:sz w:val="24"/>
        </w:rPr>
        <w:t>Она</w:t>
      </w:r>
      <w:r>
        <w:rPr>
          <w:spacing w:val="-7"/>
          <w:sz w:val="24"/>
        </w:rPr>
        <w:t> </w:t>
      </w:r>
      <w:r>
        <w:rPr>
          <w:sz w:val="24"/>
        </w:rPr>
        <w:t>обладает</w:t>
      </w:r>
      <w:r>
        <w:rPr>
          <w:spacing w:val="-2"/>
          <w:sz w:val="24"/>
        </w:rPr>
        <w:t> </w:t>
      </w:r>
      <w:r>
        <w:rPr>
          <w:sz w:val="24"/>
        </w:rPr>
        <w:t>значительным</w:t>
      </w:r>
      <w:r>
        <w:rPr>
          <w:spacing w:val="-5"/>
          <w:sz w:val="24"/>
        </w:rPr>
        <w:t> </w:t>
      </w:r>
      <w:r>
        <w:rPr>
          <w:sz w:val="24"/>
        </w:rPr>
        <w:t>воспитательным потенциалом и способствует социализации обучающихся, приобщению их к базовым национальным </w:t>
      </w:r>
      <w:r>
        <w:rPr>
          <w:spacing w:val="-2"/>
          <w:sz w:val="24"/>
        </w:rPr>
        <w:t>ценностям.</w:t>
      </w:r>
    </w:p>
    <w:p>
      <w:pPr>
        <w:spacing w:line="276" w:lineRule="auto" w:before="3"/>
        <w:ind w:left="168" w:right="570" w:firstLine="590"/>
        <w:jc w:val="both"/>
        <w:rPr>
          <w:sz w:val="24"/>
        </w:rPr>
      </w:pPr>
      <w:r>
        <w:rPr>
          <w:sz w:val="24"/>
        </w:rPr>
        <w:t>Воспитание</w:t>
      </w:r>
      <w:r>
        <w:rPr>
          <w:spacing w:val="-3"/>
          <w:sz w:val="24"/>
        </w:rPr>
        <w:t> </w:t>
      </w:r>
      <w:r>
        <w:rPr>
          <w:sz w:val="24"/>
        </w:rPr>
        <w:t>на</w:t>
      </w:r>
      <w:r>
        <w:rPr>
          <w:spacing w:val="-3"/>
          <w:sz w:val="24"/>
        </w:rPr>
        <w:t> </w:t>
      </w:r>
      <w:r>
        <w:rPr>
          <w:sz w:val="24"/>
        </w:rPr>
        <w:t>занятиях</w:t>
      </w:r>
      <w:r>
        <w:rPr>
          <w:spacing w:val="-7"/>
          <w:sz w:val="24"/>
        </w:rPr>
        <w:t> </w:t>
      </w:r>
      <w:r>
        <w:rPr>
          <w:sz w:val="24"/>
        </w:rPr>
        <w:t>школьных</w:t>
      </w:r>
      <w:r>
        <w:rPr>
          <w:spacing w:val="-2"/>
          <w:sz w:val="24"/>
        </w:rPr>
        <w:t> </w:t>
      </w:r>
      <w:r>
        <w:rPr>
          <w:sz w:val="24"/>
        </w:rPr>
        <w:t>курсов</w:t>
      </w:r>
      <w:r>
        <w:rPr>
          <w:spacing w:val="-1"/>
          <w:sz w:val="24"/>
        </w:rPr>
        <w:t> </w:t>
      </w:r>
      <w:r>
        <w:rPr>
          <w:sz w:val="24"/>
        </w:rPr>
        <w:t>внеурочной</w:t>
      </w:r>
      <w:r>
        <w:rPr>
          <w:spacing w:val="-1"/>
          <w:sz w:val="24"/>
        </w:rPr>
        <w:t> </w:t>
      </w:r>
      <w:r>
        <w:rPr>
          <w:sz w:val="24"/>
        </w:rPr>
        <w:t>деятельности</w:t>
      </w:r>
      <w:r>
        <w:rPr>
          <w:spacing w:val="-5"/>
          <w:sz w:val="24"/>
        </w:rPr>
        <w:t> </w:t>
      </w:r>
      <w:r>
        <w:rPr>
          <w:sz w:val="24"/>
        </w:rPr>
        <w:t>осуществляется по направлениям по ФГОС, преимущественно через:</w:t>
      </w:r>
    </w:p>
    <w:p>
      <w:pPr>
        <w:spacing w:line="276" w:lineRule="auto" w:before="0"/>
        <w:ind w:left="168" w:right="552" w:firstLine="0"/>
        <w:jc w:val="both"/>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pPr>
        <w:spacing w:line="276" w:lineRule="auto" w:before="0"/>
        <w:ind w:left="168" w:right="564" w:firstLine="0"/>
        <w:jc w:val="both"/>
        <w:rPr>
          <w:sz w:val="24"/>
        </w:rPr>
      </w:pPr>
      <w:r>
        <w:rPr>
          <w:sz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pPr>
        <w:spacing w:line="275" w:lineRule="exact" w:before="0"/>
        <w:ind w:left="168" w:right="0" w:firstLine="0"/>
        <w:jc w:val="both"/>
        <w:rPr>
          <w:sz w:val="24"/>
        </w:rPr>
      </w:pPr>
      <w:r>
        <w:rPr>
          <w:sz w:val="24"/>
        </w:rPr>
        <w:t>-поощрение</w:t>
      </w:r>
      <w:r>
        <w:rPr>
          <w:spacing w:val="-10"/>
          <w:sz w:val="24"/>
        </w:rPr>
        <w:t> </w:t>
      </w:r>
      <w:r>
        <w:rPr>
          <w:sz w:val="24"/>
        </w:rPr>
        <w:t>педагогами</w:t>
      </w:r>
      <w:r>
        <w:rPr>
          <w:spacing w:val="-2"/>
          <w:sz w:val="24"/>
        </w:rPr>
        <w:t> </w:t>
      </w:r>
      <w:r>
        <w:rPr>
          <w:sz w:val="24"/>
        </w:rPr>
        <w:t>детских</w:t>
      </w:r>
      <w:r>
        <w:rPr>
          <w:spacing w:val="-7"/>
          <w:sz w:val="24"/>
        </w:rPr>
        <w:t> </w:t>
      </w:r>
      <w:r>
        <w:rPr>
          <w:sz w:val="24"/>
        </w:rPr>
        <w:t>инициатив</w:t>
      </w:r>
      <w:r>
        <w:rPr>
          <w:spacing w:val="-1"/>
          <w:sz w:val="24"/>
        </w:rPr>
        <w:t> </w:t>
      </w:r>
      <w:r>
        <w:rPr>
          <w:sz w:val="24"/>
        </w:rPr>
        <w:t>и</w:t>
      </w:r>
      <w:r>
        <w:rPr>
          <w:spacing w:val="-6"/>
          <w:sz w:val="24"/>
        </w:rPr>
        <w:t> </w:t>
      </w:r>
      <w:r>
        <w:rPr>
          <w:sz w:val="24"/>
        </w:rPr>
        <w:t>детского</w:t>
      </w:r>
      <w:r>
        <w:rPr>
          <w:spacing w:val="2"/>
          <w:sz w:val="24"/>
        </w:rPr>
        <w:t> </w:t>
      </w:r>
      <w:r>
        <w:rPr>
          <w:spacing w:val="-2"/>
          <w:sz w:val="24"/>
        </w:rPr>
        <w:t>самоуправления</w:t>
      </w:r>
      <w:r>
        <w:rPr>
          <w:color w:val="FF0000"/>
          <w:spacing w:val="-2"/>
          <w:sz w:val="24"/>
        </w:rPr>
        <w:t>.</w:t>
      </w:r>
    </w:p>
    <w:p>
      <w:pPr>
        <w:spacing w:line="276" w:lineRule="auto" w:before="43"/>
        <w:ind w:left="168" w:right="568" w:firstLine="710"/>
        <w:jc w:val="both"/>
        <w:rPr>
          <w:sz w:val="24"/>
        </w:rPr>
      </w:pPr>
      <w:r>
        <w:rPr>
          <w:sz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w:t>
      </w:r>
      <w:r>
        <w:rPr>
          <w:spacing w:val="40"/>
          <w:sz w:val="24"/>
        </w:rPr>
        <w:t> </w:t>
      </w:r>
      <w:r>
        <w:rPr>
          <w:sz w:val="24"/>
        </w:rPr>
        <w:t>реализуемые в школе:</w:t>
      </w:r>
    </w:p>
    <w:p>
      <w:pPr>
        <w:spacing w:line="273" w:lineRule="auto" w:before="0"/>
        <w:ind w:left="168" w:right="557" w:firstLine="710"/>
        <w:jc w:val="both"/>
        <w:rPr>
          <w:sz w:val="24"/>
        </w:rPr>
      </w:pPr>
      <w:r>
        <w:rPr>
          <w:rFonts w:ascii="Symbol" w:hAnsi="Symbol"/>
          <w:sz w:val="24"/>
        </w:rPr>
        <w:t></w:t>
      </w:r>
      <w:r>
        <w:rPr>
          <w:sz w:val="24"/>
        </w:rPr>
        <w:t>курсы, занятия гражданско-патриотической, военно-патриотической, краеведческой </w:t>
      </w:r>
      <w:r>
        <w:rPr>
          <w:spacing w:val="-2"/>
          <w:sz w:val="24"/>
        </w:rPr>
        <w:t>направленности;</w:t>
      </w:r>
    </w:p>
    <w:p>
      <w:pPr>
        <w:spacing w:before="3"/>
        <w:ind w:left="878" w:right="0" w:firstLine="0"/>
        <w:jc w:val="left"/>
        <w:rPr>
          <w:sz w:val="24"/>
        </w:rPr>
      </w:pPr>
      <w:r>
        <w:rPr>
          <w:rFonts w:ascii="Symbol" w:hAnsi="Symbol"/>
          <w:sz w:val="24"/>
        </w:rPr>
        <w:t></w:t>
      </w:r>
      <w:r>
        <w:rPr>
          <w:sz w:val="24"/>
        </w:rPr>
        <w:t>курсы,</w:t>
      </w:r>
      <w:r>
        <w:rPr>
          <w:spacing w:val="-1"/>
          <w:sz w:val="24"/>
        </w:rPr>
        <w:t> </w:t>
      </w:r>
      <w:r>
        <w:rPr>
          <w:sz w:val="24"/>
        </w:rPr>
        <w:t>занятия</w:t>
      </w:r>
      <w:r>
        <w:rPr>
          <w:spacing w:val="-2"/>
          <w:sz w:val="24"/>
        </w:rPr>
        <w:t> </w:t>
      </w:r>
      <w:r>
        <w:rPr>
          <w:sz w:val="24"/>
        </w:rPr>
        <w:t>духовно-нравственной</w:t>
      </w:r>
      <w:r>
        <w:rPr>
          <w:spacing w:val="-5"/>
          <w:sz w:val="24"/>
        </w:rPr>
        <w:t> </w:t>
      </w:r>
      <w:r>
        <w:rPr>
          <w:spacing w:val="-2"/>
          <w:sz w:val="24"/>
        </w:rPr>
        <w:t>направленности;</w:t>
      </w:r>
    </w:p>
    <w:p>
      <w:pPr>
        <w:spacing w:before="43"/>
        <w:ind w:left="878" w:right="0" w:firstLine="0"/>
        <w:jc w:val="left"/>
        <w:rPr>
          <w:sz w:val="24"/>
        </w:rPr>
      </w:pPr>
      <w:r>
        <w:rPr>
          <w:rFonts w:ascii="Symbol" w:hAnsi="Symbol"/>
          <w:sz w:val="24"/>
        </w:rPr>
        <w:t></w:t>
      </w:r>
      <w:r>
        <w:rPr>
          <w:sz w:val="24"/>
        </w:rPr>
        <w:t>курсы,</w:t>
      </w:r>
      <w:r>
        <w:rPr>
          <w:spacing w:val="-6"/>
          <w:sz w:val="24"/>
        </w:rPr>
        <w:t> </w:t>
      </w:r>
      <w:r>
        <w:rPr>
          <w:sz w:val="24"/>
        </w:rPr>
        <w:t>занятия</w:t>
      </w:r>
      <w:r>
        <w:rPr>
          <w:spacing w:val="-6"/>
          <w:sz w:val="24"/>
        </w:rPr>
        <w:t> </w:t>
      </w:r>
      <w:r>
        <w:rPr>
          <w:sz w:val="24"/>
        </w:rPr>
        <w:t>познавательной,</w:t>
      </w:r>
      <w:r>
        <w:rPr>
          <w:spacing w:val="-8"/>
          <w:sz w:val="24"/>
        </w:rPr>
        <w:t> </w:t>
      </w:r>
      <w:r>
        <w:rPr>
          <w:sz w:val="24"/>
        </w:rPr>
        <w:t>исследовательской,</w:t>
      </w:r>
      <w:r>
        <w:rPr>
          <w:spacing w:val="-9"/>
          <w:sz w:val="24"/>
        </w:rPr>
        <w:t> </w:t>
      </w:r>
      <w:r>
        <w:rPr>
          <w:sz w:val="24"/>
        </w:rPr>
        <w:t>просветительской</w:t>
      </w:r>
      <w:r>
        <w:rPr>
          <w:spacing w:val="-4"/>
          <w:sz w:val="24"/>
        </w:rPr>
        <w:t> </w:t>
      </w:r>
      <w:r>
        <w:rPr>
          <w:spacing w:val="-2"/>
          <w:sz w:val="24"/>
        </w:rPr>
        <w:t>направленности;</w:t>
      </w:r>
    </w:p>
    <w:p>
      <w:pPr>
        <w:spacing w:before="37"/>
        <w:ind w:left="878" w:right="0" w:firstLine="0"/>
        <w:jc w:val="left"/>
        <w:rPr>
          <w:sz w:val="24"/>
        </w:rPr>
      </w:pPr>
      <w:r>
        <w:rPr>
          <w:rFonts w:ascii="Symbol" w:hAnsi="Symbol"/>
          <w:sz w:val="24"/>
        </w:rPr>
        <w:t></w:t>
      </w:r>
      <w:r>
        <w:rPr>
          <w:sz w:val="24"/>
        </w:rPr>
        <w:t>курсы,</w:t>
      </w:r>
      <w:r>
        <w:rPr>
          <w:spacing w:val="-4"/>
          <w:sz w:val="24"/>
        </w:rPr>
        <w:t> </w:t>
      </w:r>
      <w:r>
        <w:rPr>
          <w:sz w:val="24"/>
        </w:rPr>
        <w:t>занятия</w:t>
      </w:r>
      <w:r>
        <w:rPr>
          <w:spacing w:val="-3"/>
          <w:sz w:val="24"/>
        </w:rPr>
        <w:t> </w:t>
      </w:r>
      <w:r>
        <w:rPr>
          <w:sz w:val="24"/>
        </w:rPr>
        <w:t>экологической,</w:t>
      </w:r>
      <w:r>
        <w:rPr>
          <w:spacing w:val="-6"/>
          <w:sz w:val="24"/>
        </w:rPr>
        <w:t> </w:t>
      </w:r>
      <w:r>
        <w:rPr>
          <w:sz w:val="24"/>
        </w:rPr>
        <w:t>природоохранной</w:t>
      </w:r>
      <w:r>
        <w:rPr>
          <w:spacing w:val="-6"/>
          <w:sz w:val="24"/>
        </w:rPr>
        <w:t> </w:t>
      </w:r>
      <w:r>
        <w:rPr>
          <w:spacing w:val="-2"/>
          <w:sz w:val="24"/>
        </w:rPr>
        <w:t>направленности;</w:t>
      </w:r>
    </w:p>
    <w:p>
      <w:pPr>
        <w:spacing w:before="42"/>
        <w:ind w:left="878" w:right="0" w:firstLine="0"/>
        <w:jc w:val="left"/>
        <w:rPr>
          <w:sz w:val="24"/>
        </w:rPr>
      </w:pPr>
      <w:r>
        <w:rPr>
          <w:rFonts w:ascii="Symbol" w:hAnsi="Symbol"/>
          <w:sz w:val="24"/>
        </w:rPr>
        <w:t></w:t>
      </w:r>
      <w:r>
        <w:rPr>
          <w:sz w:val="24"/>
        </w:rPr>
        <w:t>курсы,</w:t>
      </w:r>
      <w:r>
        <w:rPr>
          <w:spacing w:val="-2"/>
          <w:sz w:val="24"/>
        </w:rPr>
        <w:t> </w:t>
      </w:r>
      <w:r>
        <w:rPr>
          <w:sz w:val="24"/>
        </w:rPr>
        <w:t>занятия</w:t>
      </w:r>
      <w:r>
        <w:rPr>
          <w:spacing w:val="-6"/>
          <w:sz w:val="24"/>
        </w:rPr>
        <w:t> </w:t>
      </w:r>
      <w:r>
        <w:rPr>
          <w:sz w:val="24"/>
        </w:rPr>
        <w:t>в</w:t>
      </w:r>
      <w:r>
        <w:rPr>
          <w:spacing w:val="-4"/>
          <w:sz w:val="24"/>
        </w:rPr>
        <w:t> </w:t>
      </w:r>
      <w:r>
        <w:rPr>
          <w:sz w:val="24"/>
        </w:rPr>
        <w:t>области искусств,</w:t>
      </w:r>
      <w:r>
        <w:rPr>
          <w:spacing w:val="1"/>
          <w:sz w:val="24"/>
        </w:rPr>
        <w:t> </w:t>
      </w:r>
      <w:r>
        <w:rPr>
          <w:sz w:val="24"/>
        </w:rPr>
        <w:t>художественного</w:t>
      </w:r>
      <w:r>
        <w:rPr>
          <w:spacing w:val="-1"/>
          <w:sz w:val="24"/>
        </w:rPr>
        <w:t> </w:t>
      </w:r>
      <w:r>
        <w:rPr>
          <w:sz w:val="24"/>
        </w:rPr>
        <w:t>творчества</w:t>
      </w:r>
      <w:r>
        <w:rPr>
          <w:spacing w:val="-3"/>
          <w:sz w:val="24"/>
        </w:rPr>
        <w:t> </w:t>
      </w:r>
      <w:r>
        <w:rPr>
          <w:sz w:val="24"/>
        </w:rPr>
        <w:t>разных</w:t>
      </w:r>
      <w:r>
        <w:rPr>
          <w:spacing w:val="-5"/>
          <w:sz w:val="24"/>
        </w:rPr>
        <w:t> </w:t>
      </w:r>
      <w:r>
        <w:rPr>
          <w:sz w:val="24"/>
        </w:rPr>
        <w:t>видов</w:t>
      </w:r>
      <w:r>
        <w:rPr>
          <w:spacing w:val="-5"/>
          <w:sz w:val="24"/>
        </w:rPr>
        <w:t> </w:t>
      </w:r>
      <w:r>
        <w:rPr>
          <w:sz w:val="24"/>
        </w:rPr>
        <w:t>и</w:t>
      </w:r>
      <w:r>
        <w:rPr>
          <w:spacing w:val="-4"/>
          <w:sz w:val="24"/>
        </w:rPr>
        <w:t> </w:t>
      </w:r>
      <w:r>
        <w:rPr>
          <w:spacing w:val="-2"/>
          <w:sz w:val="24"/>
        </w:rPr>
        <w:t>жанров;</w:t>
      </w:r>
    </w:p>
    <w:p>
      <w:pPr>
        <w:spacing w:before="42"/>
        <w:ind w:left="878" w:right="0" w:firstLine="0"/>
        <w:jc w:val="left"/>
        <w:rPr>
          <w:sz w:val="24"/>
        </w:rPr>
      </w:pPr>
      <w:r>
        <w:rPr>
          <w:rFonts w:ascii="Symbol" w:hAnsi="Symbol"/>
          <w:sz w:val="24"/>
        </w:rPr>
        <w:t></w:t>
      </w:r>
      <w:r>
        <w:rPr>
          <w:sz w:val="24"/>
        </w:rPr>
        <w:t>курсы,</w:t>
      </w:r>
      <w:r>
        <w:rPr>
          <w:spacing w:val="-1"/>
          <w:sz w:val="24"/>
        </w:rPr>
        <w:t> </w:t>
      </w:r>
      <w:r>
        <w:rPr>
          <w:sz w:val="24"/>
        </w:rPr>
        <w:t>занятия</w:t>
      </w:r>
      <w:r>
        <w:rPr>
          <w:spacing w:val="-6"/>
          <w:sz w:val="24"/>
        </w:rPr>
        <w:t> </w:t>
      </w:r>
      <w:r>
        <w:rPr>
          <w:sz w:val="24"/>
        </w:rPr>
        <w:t>оздоровительной</w:t>
      </w:r>
      <w:r>
        <w:rPr>
          <w:spacing w:val="-4"/>
          <w:sz w:val="24"/>
        </w:rPr>
        <w:t> </w:t>
      </w:r>
      <w:r>
        <w:rPr>
          <w:sz w:val="24"/>
        </w:rPr>
        <w:t>и</w:t>
      </w:r>
      <w:r>
        <w:rPr>
          <w:spacing w:val="-5"/>
          <w:sz w:val="24"/>
        </w:rPr>
        <w:t> </w:t>
      </w:r>
      <w:r>
        <w:rPr>
          <w:sz w:val="24"/>
        </w:rPr>
        <w:t>спортивной</w:t>
      </w:r>
      <w:r>
        <w:rPr>
          <w:spacing w:val="-4"/>
          <w:sz w:val="24"/>
        </w:rPr>
        <w:t> </w:t>
      </w:r>
      <w:r>
        <w:rPr>
          <w:spacing w:val="-2"/>
          <w:sz w:val="24"/>
        </w:rPr>
        <w:t>направленности.</w:t>
      </w:r>
    </w:p>
    <w:p>
      <w:pPr>
        <w:spacing w:after="0"/>
        <w:jc w:val="left"/>
        <w:rPr>
          <w:sz w:val="24"/>
        </w:rPr>
        <w:sectPr>
          <w:footerReference w:type="default" r:id="rId195"/>
          <w:pgSz w:w="11900" w:h="16840"/>
          <w:pgMar w:header="0" w:footer="0" w:top="620" w:bottom="280" w:left="0" w:right="0"/>
        </w:sect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5"/>
        <w:gridCol w:w="2977"/>
        <w:gridCol w:w="993"/>
        <w:gridCol w:w="2833"/>
      </w:tblGrid>
      <w:tr>
        <w:trPr>
          <w:trHeight w:val="633" w:hRule="atLeast"/>
        </w:trPr>
        <w:tc>
          <w:tcPr>
            <w:tcW w:w="3515" w:type="dxa"/>
          </w:tcPr>
          <w:p>
            <w:pPr>
              <w:pStyle w:val="TableParagraph"/>
              <w:spacing w:line="273" w:lineRule="exact"/>
              <w:ind w:left="110"/>
              <w:rPr>
                <w:b/>
                <w:sz w:val="24"/>
              </w:rPr>
            </w:pPr>
            <w:r>
              <w:rPr>
                <w:b/>
                <w:sz w:val="24"/>
              </w:rPr>
              <w:t>Направление</w:t>
            </w:r>
            <w:r>
              <w:rPr>
                <w:b/>
                <w:spacing w:val="-2"/>
                <w:sz w:val="24"/>
              </w:rPr>
              <w:t> внеурочной</w:t>
            </w:r>
          </w:p>
          <w:p>
            <w:pPr>
              <w:pStyle w:val="TableParagraph"/>
              <w:spacing w:before="41"/>
              <w:ind w:left="110"/>
              <w:rPr>
                <w:b/>
                <w:sz w:val="24"/>
              </w:rPr>
            </w:pPr>
            <w:r>
              <w:rPr>
                <w:b/>
                <w:spacing w:val="-2"/>
                <w:sz w:val="24"/>
              </w:rPr>
              <w:t>деятельности</w:t>
            </w:r>
          </w:p>
        </w:tc>
        <w:tc>
          <w:tcPr>
            <w:tcW w:w="2977" w:type="dxa"/>
          </w:tcPr>
          <w:p>
            <w:pPr>
              <w:pStyle w:val="TableParagraph"/>
              <w:tabs>
                <w:tab w:pos="1592" w:val="left" w:leader="none"/>
              </w:tabs>
              <w:spacing w:line="273" w:lineRule="exact"/>
              <w:ind w:left="110"/>
              <w:rPr>
                <w:b/>
                <w:sz w:val="24"/>
              </w:rPr>
            </w:pPr>
            <w:r>
              <w:rPr>
                <w:b/>
                <w:spacing w:val="-2"/>
                <w:sz w:val="24"/>
              </w:rPr>
              <w:t>Название</w:t>
            </w:r>
            <w:r>
              <w:rPr>
                <w:b/>
                <w:sz w:val="24"/>
              </w:rPr>
              <w:tab/>
            </w:r>
            <w:r>
              <w:rPr>
                <w:b/>
                <w:spacing w:val="-2"/>
                <w:sz w:val="24"/>
              </w:rPr>
              <w:t>внеурочной</w:t>
            </w:r>
          </w:p>
          <w:p>
            <w:pPr>
              <w:pStyle w:val="TableParagraph"/>
              <w:spacing w:before="41"/>
              <w:ind w:left="110"/>
              <w:rPr>
                <w:b/>
                <w:sz w:val="24"/>
              </w:rPr>
            </w:pPr>
            <w:r>
              <w:rPr>
                <w:b/>
                <w:spacing w:val="-2"/>
                <w:sz w:val="24"/>
              </w:rPr>
              <w:t>деятельности</w:t>
            </w:r>
          </w:p>
        </w:tc>
        <w:tc>
          <w:tcPr>
            <w:tcW w:w="993" w:type="dxa"/>
          </w:tcPr>
          <w:p>
            <w:pPr>
              <w:pStyle w:val="TableParagraph"/>
              <w:spacing w:line="273" w:lineRule="exact"/>
              <w:ind w:left="110"/>
              <w:rPr>
                <w:b/>
                <w:sz w:val="24"/>
              </w:rPr>
            </w:pPr>
            <w:r>
              <w:rPr>
                <w:b/>
                <w:spacing w:val="-2"/>
                <w:sz w:val="24"/>
              </w:rPr>
              <w:t>Класс</w:t>
            </w:r>
          </w:p>
        </w:tc>
        <w:tc>
          <w:tcPr>
            <w:tcW w:w="2833" w:type="dxa"/>
          </w:tcPr>
          <w:p>
            <w:pPr>
              <w:pStyle w:val="TableParagraph"/>
              <w:tabs>
                <w:tab w:pos="1469" w:val="left" w:leader="none"/>
              </w:tabs>
              <w:spacing w:line="273" w:lineRule="exact"/>
              <w:ind w:left="111"/>
              <w:rPr>
                <w:b/>
                <w:sz w:val="24"/>
              </w:rPr>
            </w:pPr>
            <w:r>
              <w:rPr>
                <w:b/>
                <w:spacing w:val="-2"/>
                <w:sz w:val="24"/>
              </w:rPr>
              <w:t>Основное</w:t>
            </w:r>
            <w:r>
              <w:rPr>
                <w:b/>
                <w:sz w:val="24"/>
              </w:rPr>
              <w:tab/>
            </w:r>
            <w:r>
              <w:rPr>
                <w:b/>
                <w:spacing w:val="-2"/>
                <w:sz w:val="24"/>
              </w:rPr>
              <w:t>содержание</w:t>
            </w:r>
          </w:p>
          <w:p>
            <w:pPr>
              <w:pStyle w:val="TableParagraph"/>
              <w:spacing w:before="41"/>
              <w:ind w:left="111"/>
              <w:rPr>
                <w:b/>
                <w:sz w:val="24"/>
              </w:rPr>
            </w:pPr>
            <w:r>
              <w:rPr>
                <w:b/>
                <w:spacing w:val="-2"/>
                <w:sz w:val="24"/>
              </w:rPr>
              <w:t>занятий</w:t>
            </w:r>
          </w:p>
        </w:tc>
      </w:tr>
      <w:tr>
        <w:trPr>
          <w:trHeight w:val="11748" w:hRule="atLeast"/>
        </w:trPr>
        <w:tc>
          <w:tcPr>
            <w:tcW w:w="3515" w:type="dxa"/>
          </w:tcPr>
          <w:p>
            <w:pPr>
              <w:pStyle w:val="TableParagraph"/>
              <w:tabs>
                <w:tab w:pos="1900" w:val="left" w:leader="none"/>
                <w:tab w:pos="2626" w:val="left" w:leader="none"/>
              </w:tabs>
              <w:spacing w:line="276" w:lineRule="auto"/>
              <w:ind w:left="110" w:right="94" w:firstLine="225"/>
              <w:rPr>
                <w:sz w:val="24"/>
              </w:rPr>
            </w:pPr>
            <w:r>
              <w:rPr>
                <w:spacing w:val="-2"/>
                <w:sz w:val="24"/>
              </w:rPr>
              <w:t>Информационно просветительские</w:t>
            </w:r>
            <w:r>
              <w:rPr>
                <w:sz w:val="24"/>
              </w:rPr>
              <w:tab/>
            </w:r>
            <w:r>
              <w:rPr>
                <w:spacing w:val="-2"/>
                <w:sz w:val="24"/>
              </w:rPr>
              <w:t>занятия </w:t>
            </w:r>
            <w:r>
              <w:rPr>
                <w:sz w:val="24"/>
              </w:rPr>
              <w:t>патриотической,</w:t>
            </w:r>
            <w:r>
              <w:rPr>
                <w:spacing w:val="80"/>
                <w:sz w:val="24"/>
              </w:rPr>
              <w:t> </w:t>
            </w:r>
            <w:r>
              <w:rPr>
                <w:sz w:val="24"/>
              </w:rPr>
              <w:t>нравственной </w:t>
            </w:r>
            <w:r>
              <w:rPr>
                <w:spacing w:val="-10"/>
                <w:sz w:val="24"/>
              </w:rPr>
              <w:t>и</w:t>
            </w:r>
            <w:r>
              <w:rPr>
                <w:sz w:val="24"/>
              </w:rPr>
              <w:tab/>
            </w:r>
            <w:r>
              <w:rPr>
                <w:spacing w:val="-2"/>
                <w:sz w:val="24"/>
              </w:rPr>
              <w:t>экологической</w:t>
            </w:r>
          </w:p>
          <w:p>
            <w:pPr>
              <w:pStyle w:val="TableParagraph"/>
              <w:ind w:left="110"/>
              <w:rPr>
                <w:sz w:val="24"/>
              </w:rPr>
            </w:pPr>
            <w:r>
              <w:rPr>
                <w:spacing w:val="-2"/>
                <w:sz w:val="24"/>
              </w:rPr>
              <w:t>направленности</w:t>
            </w:r>
          </w:p>
        </w:tc>
        <w:tc>
          <w:tcPr>
            <w:tcW w:w="2977" w:type="dxa"/>
          </w:tcPr>
          <w:p>
            <w:pPr>
              <w:pStyle w:val="TableParagraph"/>
              <w:spacing w:line="276" w:lineRule="auto"/>
              <w:ind w:left="110" w:right="35"/>
              <w:rPr>
                <w:sz w:val="24"/>
              </w:rPr>
            </w:pPr>
            <w:r>
              <w:rPr>
                <w:sz w:val="24"/>
              </w:rPr>
              <w:t>Цикл</w:t>
            </w:r>
            <w:r>
              <w:rPr>
                <w:spacing w:val="37"/>
                <w:sz w:val="24"/>
              </w:rPr>
              <w:t> </w:t>
            </w:r>
            <w:r>
              <w:rPr>
                <w:sz w:val="24"/>
              </w:rPr>
              <w:t>занятий</w:t>
            </w:r>
            <w:r>
              <w:rPr>
                <w:spacing w:val="37"/>
                <w:sz w:val="24"/>
              </w:rPr>
              <w:t> </w:t>
            </w:r>
            <w:r>
              <w:rPr>
                <w:sz w:val="24"/>
              </w:rPr>
              <w:t>«Разговоры о важном»</w:t>
            </w:r>
          </w:p>
        </w:tc>
        <w:tc>
          <w:tcPr>
            <w:tcW w:w="993" w:type="dxa"/>
          </w:tcPr>
          <w:p>
            <w:pPr>
              <w:pStyle w:val="TableParagraph"/>
              <w:spacing w:line="268" w:lineRule="exact"/>
              <w:ind w:left="336"/>
              <w:rPr>
                <w:sz w:val="24"/>
              </w:rPr>
            </w:pPr>
            <w:r>
              <w:rPr>
                <w:sz w:val="24"/>
              </w:rPr>
              <w:t>1-</w:t>
            </w:r>
            <w:r>
              <w:rPr>
                <w:spacing w:val="-10"/>
                <w:sz w:val="24"/>
              </w:rPr>
              <w:t>4</w:t>
            </w:r>
          </w:p>
        </w:tc>
        <w:tc>
          <w:tcPr>
            <w:tcW w:w="2833" w:type="dxa"/>
          </w:tcPr>
          <w:p>
            <w:pPr>
              <w:pStyle w:val="TableParagraph"/>
              <w:tabs>
                <w:tab w:pos="1758" w:val="left" w:leader="none"/>
                <w:tab w:pos="2199" w:val="left" w:leader="none"/>
              </w:tabs>
              <w:spacing w:line="276" w:lineRule="auto"/>
              <w:ind w:left="111" w:right="86" w:firstLine="225"/>
              <w:jc w:val="both"/>
              <w:rPr>
                <w:sz w:val="24"/>
              </w:rPr>
            </w:pPr>
            <w:r>
              <w:rPr>
                <w:spacing w:val="-2"/>
                <w:sz w:val="24"/>
              </w:rPr>
              <w:t>Основная</w:t>
            </w:r>
            <w:r>
              <w:rPr>
                <w:sz w:val="24"/>
              </w:rPr>
              <w:tab/>
              <w:tab/>
            </w:r>
            <w:r>
              <w:rPr>
                <w:spacing w:val="-2"/>
                <w:sz w:val="24"/>
              </w:rPr>
              <w:t>цель: </w:t>
            </w:r>
            <w:r>
              <w:rPr>
                <w:sz w:val="24"/>
              </w:rPr>
              <w:t>развитие ценностного отношения</w:t>
            </w:r>
            <w:r>
              <w:rPr>
                <w:spacing w:val="-15"/>
                <w:sz w:val="24"/>
              </w:rPr>
              <w:t> </w:t>
            </w:r>
            <w:r>
              <w:rPr>
                <w:sz w:val="24"/>
              </w:rPr>
              <w:t>обучающихся к своей Родине - России, населяющим ее людям, ее уникальной истории, богатой природе и </w:t>
            </w:r>
            <w:r>
              <w:rPr>
                <w:spacing w:val="-2"/>
                <w:sz w:val="24"/>
              </w:rPr>
              <w:t>великой</w:t>
            </w:r>
            <w:r>
              <w:rPr>
                <w:sz w:val="24"/>
              </w:rPr>
              <w:tab/>
            </w:r>
            <w:r>
              <w:rPr>
                <w:spacing w:val="-2"/>
                <w:sz w:val="24"/>
              </w:rPr>
              <w:t>культуре.</w:t>
            </w:r>
          </w:p>
          <w:p>
            <w:pPr>
              <w:pStyle w:val="TableParagraph"/>
              <w:tabs>
                <w:tab w:pos="1387" w:val="left" w:leader="none"/>
                <w:tab w:pos="1540" w:val="left" w:leader="none"/>
                <w:tab w:pos="1703" w:val="left" w:leader="none"/>
                <w:tab w:pos="1742" w:val="left" w:leader="none"/>
                <w:tab w:pos="1872" w:val="left" w:leader="none"/>
                <w:tab w:pos="2012" w:val="left" w:leader="none"/>
                <w:tab w:pos="2084" w:val="left" w:leader="none"/>
                <w:tab w:pos="2375" w:val="left" w:leader="none"/>
                <w:tab w:pos="2606" w:val="left" w:leader="none"/>
              </w:tabs>
              <w:spacing w:line="276" w:lineRule="auto"/>
              <w:ind w:left="111" w:right="85"/>
              <w:rPr>
                <w:sz w:val="24"/>
              </w:rPr>
            </w:pPr>
            <w:r>
              <w:rPr>
                <w:spacing w:val="-2"/>
                <w:sz w:val="24"/>
              </w:rPr>
              <w:t>Основная</w:t>
            </w:r>
            <w:r>
              <w:rPr>
                <w:sz w:val="24"/>
              </w:rPr>
              <w:tab/>
              <w:tab/>
              <w:tab/>
              <w:tab/>
              <w:tab/>
              <w:tab/>
            </w:r>
            <w:r>
              <w:rPr>
                <w:spacing w:val="-2"/>
                <w:sz w:val="24"/>
              </w:rPr>
              <w:t>задача: формирование соответствующей внутренней</w:t>
            </w:r>
            <w:r>
              <w:rPr>
                <w:sz w:val="24"/>
              </w:rPr>
              <w:tab/>
              <w:tab/>
              <w:tab/>
              <w:tab/>
              <w:tab/>
            </w:r>
            <w:r>
              <w:rPr>
                <w:spacing w:val="-2"/>
                <w:sz w:val="24"/>
              </w:rPr>
              <w:t>позиции личности</w:t>
            </w:r>
            <w:r>
              <w:rPr>
                <w:sz w:val="24"/>
              </w:rPr>
              <w:tab/>
              <w:tab/>
            </w:r>
            <w:r>
              <w:rPr>
                <w:spacing w:val="-2"/>
                <w:sz w:val="24"/>
              </w:rPr>
              <w:t>школьника, необходимой</w:t>
            </w:r>
            <w:r>
              <w:rPr>
                <w:sz w:val="24"/>
              </w:rPr>
              <w:tab/>
              <w:tab/>
              <w:tab/>
            </w:r>
            <w:r>
              <w:rPr>
                <w:spacing w:val="-4"/>
                <w:sz w:val="24"/>
              </w:rPr>
              <w:t>ему</w:t>
            </w:r>
            <w:r>
              <w:rPr>
                <w:sz w:val="24"/>
              </w:rPr>
              <w:tab/>
            </w:r>
            <w:r>
              <w:rPr>
                <w:spacing w:val="-4"/>
                <w:sz w:val="24"/>
              </w:rPr>
              <w:t>для </w:t>
            </w:r>
            <w:r>
              <w:rPr>
                <w:spacing w:val="-2"/>
                <w:sz w:val="24"/>
              </w:rPr>
              <w:t>конструктивного</w:t>
            </w:r>
            <w:r>
              <w:rPr>
                <w:sz w:val="24"/>
              </w:rPr>
              <w:tab/>
              <w:tab/>
              <w:tab/>
              <w:tab/>
              <w:tab/>
            </w:r>
            <w:r>
              <w:rPr>
                <w:spacing w:val="-10"/>
                <w:sz w:val="24"/>
              </w:rPr>
              <w:t>и </w:t>
            </w:r>
            <w:r>
              <w:rPr>
                <w:spacing w:val="-2"/>
                <w:sz w:val="24"/>
              </w:rPr>
              <w:t>ответственного</w:t>
            </w:r>
            <w:r>
              <w:rPr>
                <w:spacing w:val="40"/>
                <w:sz w:val="24"/>
              </w:rPr>
              <w:t> </w:t>
            </w:r>
            <w:r>
              <w:rPr>
                <w:spacing w:val="-2"/>
                <w:sz w:val="24"/>
              </w:rPr>
              <w:t>поведения</w:t>
            </w:r>
            <w:r>
              <w:rPr>
                <w:sz w:val="24"/>
              </w:rPr>
              <w:tab/>
            </w:r>
            <w:r>
              <w:rPr>
                <w:spacing w:val="-10"/>
                <w:sz w:val="24"/>
              </w:rPr>
              <w:t>в</w:t>
            </w:r>
            <w:r>
              <w:rPr>
                <w:sz w:val="24"/>
              </w:rPr>
              <w:tab/>
              <w:tab/>
            </w:r>
            <w:r>
              <w:rPr>
                <w:spacing w:val="-2"/>
                <w:sz w:val="24"/>
              </w:rPr>
              <w:t>обществе. </w:t>
            </w:r>
            <w:r>
              <w:rPr>
                <w:sz w:val="24"/>
              </w:rPr>
              <w:t>Основные</w:t>
            </w:r>
            <w:r>
              <w:rPr>
                <w:spacing w:val="80"/>
                <w:sz w:val="24"/>
              </w:rPr>
              <w:t> </w:t>
            </w:r>
            <w:r>
              <w:rPr>
                <w:sz w:val="24"/>
              </w:rPr>
              <w:t>темы</w:t>
            </w:r>
            <w:r>
              <w:rPr>
                <w:spacing w:val="-7"/>
                <w:sz w:val="24"/>
              </w:rPr>
              <w:t> </w:t>
            </w:r>
            <w:r>
              <w:rPr>
                <w:sz w:val="24"/>
              </w:rPr>
              <w:t>занятий связаны</w:t>
            </w:r>
            <w:r>
              <w:rPr>
                <w:spacing w:val="80"/>
                <w:sz w:val="24"/>
              </w:rPr>
              <w:t> </w:t>
            </w:r>
            <w:r>
              <w:rPr>
                <w:sz w:val="24"/>
              </w:rPr>
              <w:t>с</w:t>
            </w:r>
            <w:r>
              <w:rPr>
                <w:spacing w:val="80"/>
                <w:sz w:val="24"/>
              </w:rPr>
              <w:t> </w:t>
            </w:r>
            <w:r>
              <w:rPr>
                <w:sz w:val="24"/>
              </w:rPr>
              <w:t>важнейшими </w:t>
            </w:r>
            <w:r>
              <w:rPr>
                <w:spacing w:val="-2"/>
                <w:sz w:val="24"/>
              </w:rPr>
              <w:t>аспектами</w:t>
            </w:r>
            <w:r>
              <w:rPr>
                <w:sz w:val="24"/>
              </w:rPr>
              <w:tab/>
              <w:tab/>
              <w:tab/>
              <w:tab/>
              <w:tab/>
              <w:tab/>
              <w:tab/>
            </w:r>
            <w:r>
              <w:rPr>
                <w:spacing w:val="-2"/>
                <w:sz w:val="24"/>
              </w:rPr>
              <w:t>жизни </w:t>
            </w:r>
            <w:r>
              <w:rPr>
                <w:sz w:val="24"/>
              </w:rPr>
              <w:t>человека</w:t>
            </w:r>
            <w:r>
              <w:rPr>
                <w:spacing w:val="40"/>
                <w:sz w:val="24"/>
              </w:rPr>
              <w:t> </w:t>
            </w:r>
            <w:r>
              <w:rPr>
                <w:sz w:val="24"/>
              </w:rPr>
              <w:t>в</w:t>
            </w:r>
            <w:r>
              <w:rPr>
                <w:spacing w:val="40"/>
                <w:sz w:val="24"/>
              </w:rPr>
              <w:t> </w:t>
            </w:r>
            <w:r>
              <w:rPr>
                <w:sz w:val="24"/>
              </w:rPr>
              <w:t>современной России:</w:t>
            </w:r>
            <w:r>
              <w:rPr>
                <w:spacing w:val="40"/>
                <w:sz w:val="24"/>
              </w:rPr>
              <w:t> </w:t>
            </w:r>
            <w:r>
              <w:rPr>
                <w:sz w:val="24"/>
              </w:rPr>
              <w:t>знанием</w:t>
            </w:r>
            <w:r>
              <w:rPr>
                <w:spacing w:val="40"/>
                <w:sz w:val="24"/>
              </w:rPr>
              <w:t> </w:t>
            </w:r>
            <w:r>
              <w:rPr>
                <w:sz w:val="24"/>
              </w:rPr>
              <w:t>родной истории</w:t>
            </w:r>
            <w:r>
              <w:rPr>
                <w:spacing w:val="80"/>
                <w:sz w:val="24"/>
              </w:rPr>
              <w:t> </w:t>
            </w:r>
            <w:r>
              <w:rPr>
                <w:sz w:val="24"/>
              </w:rPr>
              <w:t>и</w:t>
            </w:r>
            <w:r>
              <w:rPr>
                <w:spacing w:val="80"/>
                <w:sz w:val="24"/>
              </w:rPr>
              <w:t> </w:t>
            </w:r>
            <w:r>
              <w:rPr>
                <w:sz w:val="24"/>
              </w:rPr>
              <w:t>пониманием </w:t>
            </w:r>
            <w:r>
              <w:rPr>
                <w:spacing w:val="-2"/>
                <w:sz w:val="24"/>
              </w:rPr>
              <w:t>сложностей</w:t>
            </w:r>
          </w:p>
          <w:p>
            <w:pPr>
              <w:pStyle w:val="TableParagraph"/>
              <w:tabs>
                <w:tab w:pos="2165" w:val="left" w:leader="none"/>
              </w:tabs>
              <w:spacing w:line="276" w:lineRule="auto"/>
              <w:ind w:left="111" w:right="87"/>
              <w:jc w:val="both"/>
              <w:rPr>
                <w:sz w:val="24"/>
              </w:rPr>
            </w:pPr>
            <w:r>
              <w:rPr>
                <w:spacing w:val="-2"/>
                <w:sz w:val="24"/>
              </w:rPr>
              <w:t>современного</w:t>
            </w:r>
            <w:r>
              <w:rPr>
                <w:sz w:val="24"/>
              </w:rPr>
              <w:tab/>
            </w:r>
            <w:r>
              <w:rPr>
                <w:spacing w:val="-4"/>
                <w:sz w:val="24"/>
              </w:rPr>
              <w:t>мира, </w:t>
            </w:r>
            <w:r>
              <w:rPr>
                <w:sz w:val="24"/>
              </w:rPr>
              <w:t>техническим прогрессом и сохранением природы, ориентацией в мировой </w:t>
            </w:r>
            <w:r>
              <w:rPr>
                <w:spacing w:val="-2"/>
                <w:sz w:val="24"/>
              </w:rPr>
              <w:t>художественной</w:t>
            </w:r>
          </w:p>
          <w:p>
            <w:pPr>
              <w:pStyle w:val="TableParagraph"/>
              <w:tabs>
                <w:tab w:pos="1604" w:val="left" w:leader="none"/>
                <w:tab w:pos="2616" w:val="left" w:leader="none"/>
              </w:tabs>
              <w:spacing w:line="276" w:lineRule="auto"/>
              <w:ind w:left="111" w:right="87"/>
              <w:rPr>
                <w:sz w:val="24"/>
              </w:rPr>
            </w:pPr>
            <w:r>
              <w:rPr>
                <w:sz w:val="24"/>
              </w:rPr>
              <w:t>культуре</w:t>
            </w:r>
            <w:r>
              <w:rPr>
                <w:spacing w:val="-3"/>
                <w:sz w:val="24"/>
              </w:rPr>
              <w:t> </w:t>
            </w:r>
            <w:r>
              <w:rPr>
                <w:sz w:val="24"/>
              </w:rPr>
              <w:t>и</w:t>
            </w:r>
            <w:r>
              <w:rPr>
                <w:spacing w:val="-1"/>
                <w:sz w:val="24"/>
              </w:rPr>
              <w:t> </w:t>
            </w:r>
            <w:r>
              <w:rPr>
                <w:sz w:val="24"/>
              </w:rPr>
              <w:t>повседневной </w:t>
            </w:r>
            <w:r>
              <w:rPr>
                <w:spacing w:val="-2"/>
                <w:sz w:val="24"/>
              </w:rPr>
              <w:t>культуре</w:t>
            </w:r>
            <w:r>
              <w:rPr>
                <w:sz w:val="24"/>
              </w:rPr>
              <w:tab/>
            </w:r>
            <w:r>
              <w:rPr>
                <w:spacing w:val="-2"/>
                <w:sz w:val="24"/>
              </w:rPr>
              <w:t>поведения, доброжелательным отношением</w:t>
            </w:r>
            <w:r>
              <w:rPr>
                <w:sz w:val="24"/>
              </w:rPr>
              <w:tab/>
              <w:tab/>
            </w:r>
            <w:r>
              <w:rPr>
                <w:spacing w:val="-10"/>
                <w:sz w:val="24"/>
              </w:rPr>
              <w:t>к</w:t>
            </w:r>
          </w:p>
          <w:p>
            <w:pPr>
              <w:pStyle w:val="TableParagraph"/>
              <w:tabs>
                <w:tab w:pos="2601" w:val="left" w:leader="none"/>
              </w:tabs>
              <w:spacing w:line="276" w:lineRule="auto"/>
              <w:ind w:left="111" w:right="87"/>
              <w:rPr>
                <w:sz w:val="24"/>
              </w:rPr>
            </w:pPr>
            <w:r>
              <w:rPr>
                <w:spacing w:val="-2"/>
                <w:sz w:val="24"/>
              </w:rPr>
              <w:t>окружающим</w:t>
            </w:r>
            <w:r>
              <w:rPr>
                <w:sz w:val="24"/>
              </w:rPr>
              <w:tab/>
            </w:r>
            <w:r>
              <w:rPr>
                <w:spacing w:val="-10"/>
                <w:sz w:val="24"/>
              </w:rPr>
              <w:t>и </w:t>
            </w:r>
            <w:r>
              <w:rPr>
                <w:spacing w:val="-2"/>
                <w:sz w:val="24"/>
              </w:rPr>
              <w:t>ответственным отношением</w:t>
            </w:r>
            <w:r>
              <w:rPr>
                <w:sz w:val="24"/>
              </w:rPr>
              <w:tab/>
            </w:r>
            <w:r>
              <w:rPr>
                <w:spacing w:val="-45"/>
                <w:sz w:val="24"/>
              </w:rPr>
              <w:t> </w:t>
            </w:r>
            <w:r>
              <w:rPr>
                <w:spacing w:val="-8"/>
                <w:sz w:val="24"/>
              </w:rPr>
              <w:t>к</w:t>
            </w:r>
          </w:p>
          <w:p>
            <w:pPr>
              <w:pStyle w:val="TableParagraph"/>
              <w:spacing w:line="275" w:lineRule="exact"/>
              <w:ind w:left="111"/>
              <w:rPr>
                <w:sz w:val="24"/>
              </w:rPr>
            </w:pPr>
            <w:r>
              <w:rPr>
                <w:sz w:val="24"/>
              </w:rPr>
              <w:t>собственным</w:t>
            </w:r>
            <w:r>
              <w:rPr>
                <w:spacing w:val="-5"/>
                <w:sz w:val="24"/>
              </w:rPr>
              <w:t> </w:t>
            </w:r>
            <w:r>
              <w:rPr>
                <w:spacing w:val="-2"/>
                <w:sz w:val="24"/>
              </w:rPr>
              <w:t>поступкам.</w:t>
            </w:r>
          </w:p>
        </w:tc>
      </w:tr>
      <w:tr>
        <w:trPr>
          <w:trHeight w:val="2856" w:hRule="atLeast"/>
        </w:trPr>
        <w:tc>
          <w:tcPr>
            <w:tcW w:w="3515" w:type="dxa"/>
          </w:tcPr>
          <w:p>
            <w:pPr>
              <w:pStyle w:val="TableParagraph"/>
              <w:spacing w:line="276" w:lineRule="auto"/>
              <w:ind w:left="110" w:right="96" w:firstLine="225"/>
              <w:jc w:val="both"/>
              <w:rPr>
                <w:sz w:val="24"/>
              </w:rPr>
            </w:pPr>
            <w:r>
              <w:rPr>
                <w:sz w:val="24"/>
              </w:rPr>
              <w:t>Занятия по формированию функциональной грамотности </w:t>
            </w:r>
            <w:r>
              <w:rPr>
                <w:spacing w:val="-2"/>
                <w:sz w:val="24"/>
              </w:rPr>
              <w:t>обучающихся</w:t>
            </w:r>
          </w:p>
        </w:tc>
        <w:tc>
          <w:tcPr>
            <w:tcW w:w="2977" w:type="dxa"/>
          </w:tcPr>
          <w:p>
            <w:pPr>
              <w:pStyle w:val="TableParagraph"/>
              <w:rPr>
                <w:sz w:val="24"/>
              </w:rPr>
            </w:pPr>
          </w:p>
        </w:tc>
        <w:tc>
          <w:tcPr>
            <w:tcW w:w="993" w:type="dxa"/>
          </w:tcPr>
          <w:p>
            <w:pPr>
              <w:pStyle w:val="TableParagraph"/>
              <w:spacing w:line="268" w:lineRule="exact"/>
              <w:ind w:left="336"/>
              <w:rPr>
                <w:sz w:val="24"/>
              </w:rPr>
            </w:pPr>
            <w:r>
              <w:rPr>
                <w:sz w:val="24"/>
              </w:rPr>
              <w:t>1-</w:t>
            </w:r>
            <w:r>
              <w:rPr>
                <w:spacing w:val="-10"/>
                <w:sz w:val="24"/>
              </w:rPr>
              <w:t>4</w:t>
            </w:r>
          </w:p>
        </w:tc>
        <w:tc>
          <w:tcPr>
            <w:tcW w:w="2833" w:type="dxa"/>
          </w:tcPr>
          <w:p>
            <w:pPr>
              <w:pStyle w:val="TableParagraph"/>
              <w:tabs>
                <w:tab w:pos="2016" w:val="left" w:leader="none"/>
                <w:tab w:pos="2199" w:val="left" w:leader="none"/>
              </w:tabs>
              <w:spacing w:line="276" w:lineRule="auto"/>
              <w:ind w:left="111" w:right="86" w:firstLine="225"/>
              <w:jc w:val="both"/>
              <w:rPr>
                <w:sz w:val="24"/>
              </w:rPr>
            </w:pPr>
            <w:r>
              <w:rPr>
                <w:spacing w:val="-2"/>
                <w:sz w:val="24"/>
              </w:rPr>
              <w:t>Основная</w:t>
            </w:r>
            <w:r>
              <w:rPr>
                <w:sz w:val="24"/>
              </w:rPr>
              <w:tab/>
              <w:tab/>
            </w:r>
            <w:r>
              <w:rPr>
                <w:spacing w:val="-2"/>
                <w:sz w:val="24"/>
              </w:rPr>
              <w:t>цель: </w:t>
            </w:r>
            <w:r>
              <w:rPr>
                <w:sz w:val="24"/>
              </w:rPr>
              <w:t>развитие способности обучающихся применять приобретённые знания, умения и навыки для решения задач в </w:t>
            </w:r>
            <w:r>
              <w:rPr>
                <w:spacing w:val="-2"/>
                <w:sz w:val="24"/>
              </w:rPr>
              <w:t>различных</w:t>
            </w:r>
            <w:r>
              <w:rPr>
                <w:sz w:val="24"/>
              </w:rPr>
              <w:tab/>
            </w:r>
            <w:r>
              <w:rPr>
                <w:spacing w:val="-2"/>
                <w:sz w:val="24"/>
              </w:rPr>
              <w:t>сферах жизнедеятельности,</w:t>
            </w:r>
          </w:p>
          <w:p>
            <w:pPr>
              <w:pStyle w:val="TableParagraph"/>
              <w:tabs>
                <w:tab w:pos="2179" w:val="left" w:leader="none"/>
              </w:tabs>
              <w:ind w:left="111"/>
              <w:jc w:val="both"/>
              <w:rPr>
                <w:sz w:val="24"/>
              </w:rPr>
            </w:pPr>
            <w:r>
              <w:rPr>
                <w:spacing w:val="-2"/>
                <w:sz w:val="24"/>
              </w:rPr>
              <w:t>(обеспечение</w:t>
            </w:r>
            <w:r>
              <w:rPr>
                <w:sz w:val="24"/>
              </w:rPr>
              <w:tab/>
            </w:r>
            <w:r>
              <w:rPr>
                <w:spacing w:val="-4"/>
                <w:sz w:val="24"/>
              </w:rPr>
              <w:t>связи</w:t>
            </w:r>
          </w:p>
        </w:tc>
      </w:tr>
    </w:tbl>
    <w:p>
      <w:pPr>
        <w:spacing w:after="0"/>
        <w:jc w:val="both"/>
        <w:rPr>
          <w:sz w:val="24"/>
        </w:rPr>
        <w:sectPr>
          <w:footerReference w:type="default" r:id="rId196"/>
          <w:pgSz w:w="11900" w:h="16840"/>
          <w:pgMar w:header="0" w:footer="0" w:top="680" w:bottom="280" w:left="0" w:right="0"/>
        </w:sect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5"/>
        <w:gridCol w:w="2977"/>
        <w:gridCol w:w="993"/>
        <w:gridCol w:w="2833"/>
      </w:tblGrid>
      <w:tr>
        <w:trPr>
          <w:trHeight w:val="4762" w:hRule="atLeast"/>
        </w:trPr>
        <w:tc>
          <w:tcPr>
            <w:tcW w:w="3515" w:type="dxa"/>
          </w:tcPr>
          <w:p>
            <w:pPr>
              <w:pStyle w:val="TableParagraph"/>
              <w:rPr>
                <w:sz w:val="24"/>
              </w:rPr>
            </w:pPr>
          </w:p>
        </w:tc>
        <w:tc>
          <w:tcPr>
            <w:tcW w:w="2977" w:type="dxa"/>
          </w:tcPr>
          <w:p>
            <w:pPr>
              <w:pStyle w:val="TableParagraph"/>
              <w:rPr>
                <w:sz w:val="24"/>
              </w:rPr>
            </w:pPr>
          </w:p>
        </w:tc>
        <w:tc>
          <w:tcPr>
            <w:tcW w:w="993" w:type="dxa"/>
          </w:tcPr>
          <w:p>
            <w:pPr>
              <w:pStyle w:val="TableParagraph"/>
              <w:rPr>
                <w:sz w:val="24"/>
              </w:rPr>
            </w:pPr>
          </w:p>
        </w:tc>
        <w:tc>
          <w:tcPr>
            <w:tcW w:w="2833" w:type="dxa"/>
          </w:tcPr>
          <w:p>
            <w:pPr>
              <w:pStyle w:val="TableParagraph"/>
              <w:tabs>
                <w:tab w:pos="1373" w:val="left" w:leader="none"/>
                <w:tab w:pos="1785" w:val="left" w:leader="none"/>
                <w:tab w:pos="2012" w:val="left" w:leader="none"/>
                <w:tab w:pos="2606" w:val="left" w:leader="none"/>
              </w:tabs>
              <w:spacing w:line="276" w:lineRule="auto"/>
              <w:ind w:left="111" w:right="85"/>
              <w:rPr>
                <w:sz w:val="24"/>
              </w:rPr>
            </w:pPr>
            <w:r>
              <w:rPr>
                <w:spacing w:val="-2"/>
                <w:sz w:val="24"/>
              </w:rPr>
              <w:t>обучения</w:t>
            </w:r>
            <w:r>
              <w:rPr>
                <w:sz w:val="24"/>
              </w:rPr>
              <w:tab/>
            </w:r>
            <w:r>
              <w:rPr>
                <w:spacing w:val="-10"/>
                <w:sz w:val="24"/>
              </w:rPr>
              <w:t>с</w:t>
            </w:r>
            <w:r>
              <w:rPr>
                <w:sz w:val="24"/>
              </w:rPr>
              <w:tab/>
            </w:r>
            <w:r>
              <w:rPr>
                <w:spacing w:val="-2"/>
                <w:sz w:val="24"/>
              </w:rPr>
              <w:t>жизнью). Основная</w:t>
            </w:r>
            <w:r>
              <w:rPr>
                <w:sz w:val="24"/>
              </w:rPr>
              <w:tab/>
              <w:tab/>
              <w:tab/>
            </w:r>
            <w:r>
              <w:rPr>
                <w:spacing w:val="-2"/>
                <w:sz w:val="24"/>
              </w:rPr>
              <w:t>задача: формирование</w:t>
            </w:r>
            <w:r>
              <w:rPr>
                <w:sz w:val="24"/>
              </w:rPr>
              <w:tab/>
              <w:tab/>
              <w:tab/>
            </w:r>
            <w:r>
              <w:rPr>
                <w:spacing w:val="-10"/>
                <w:sz w:val="24"/>
              </w:rPr>
              <w:t>и </w:t>
            </w:r>
            <w:r>
              <w:rPr>
                <w:spacing w:val="-2"/>
                <w:sz w:val="24"/>
              </w:rPr>
              <w:t>развитие</w:t>
            </w:r>
            <w:r>
              <w:rPr>
                <w:spacing w:val="40"/>
                <w:sz w:val="24"/>
              </w:rPr>
              <w:t> </w:t>
            </w:r>
            <w:r>
              <w:rPr>
                <w:spacing w:val="-2"/>
                <w:sz w:val="24"/>
              </w:rPr>
              <w:t>функциональной</w:t>
            </w:r>
          </w:p>
          <w:p>
            <w:pPr>
              <w:pStyle w:val="TableParagraph"/>
              <w:spacing w:line="280" w:lineRule="auto"/>
              <w:ind w:left="111" w:right="161"/>
              <w:rPr>
                <w:sz w:val="24"/>
              </w:rPr>
            </w:pPr>
            <w:r>
              <w:rPr>
                <w:spacing w:val="-2"/>
                <w:sz w:val="24"/>
              </w:rPr>
              <w:t>грамотности школьников:</w:t>
            </w:r>
          </w:p>
          <w:p>
            <w:pPr>
              <w:pStyle w:val="TableParagraph"/>
              <w:spacing w:line="276" w:lineRule="auto"/>
              <w:ind w:left="111"/>
              <w:rPr>
                <w:sz w:val="24"/>
              </w:rPr>
            </w:pPr>
            <w:r>
              <w:rPr>
                <w:spacing w:val="-2"/>
                <w:sz w:val="24"/>
              </w:rPr>
              <w:t>читательской, математической,</w:t>
            </w:r>
          </w:p>
          <w:p>
            <w:pPr>
              <w:pStyle w:val="TableParagraph"/>
              <w:spacing w:line="276" w:lineRule="auto"/>
              <w:ind w:left="111"/>
              <w:rPr>
                <w:sz w:val="24"/>
              </w:rPr>
            </w:pPr>
            <w:r>
              <w:rPr>
                <w:spacing w:val="-2"/>
                <w:sz w:val="24"/>
              </w:rPr>
              <w:t>естественно-научной, финансовой,</w:t>
            </w:r>
          </w:p>
          <w:p>
            <w:pPr>
              <w:pStyle w:val="TableParagraph"/>
              <w:spacing w:line="276" w:lineRule="auto"/>
              <w:ind w:left="111" w:right="86"/>
              <w:jc w:val="both"/>
              <w:rPr>
                <w:sz w:val="24"/>
              </w:rPr>
            </w:pPr>
            <w:r>
              <w:rPr>
                <w:sz w:val="24"/>
              </w:rPr>
              <w:t>направленной и на развитие креативного мышления</w:t>
            </w:r>
            <w:r>
              <w:rPr>
                <w:spacing w:val="34"/>
                <w:sz w:val="24"/>
              </w:rPr>
              <w:t> </w:t>
            </w:r>
            <w:r>
              <w:rPr>
                <w:sz w:val="24"/>
              </w:rPr>
              <w:t>и</w:t>
            </w:r>
            <w:r>
              <w:rPr>
                <w:spacing w:val="36"/>
                <w:sz w:val="24"/>
              </w:rPr>
              <w:t> </w:t>
            </w:r>
            <w:r>
              <w:rPr>
                <w:spacing w:val="-2"/>
                <w:sz w:val="24"/>
              </w:rPr>
              <w:t>глобальных</w:t>
            </w:r>
          </w:p>
          <w:p>
            <w:pPr>
              <w:pStyle w:val="TableParagraph"/>
              <w:ind w:left="111"/>
              <w:rPr>
                <w:sz w:val="24"/>
              </w:rPr>
            </w:pPr>
            <w:r>
              <w:rPr>
                <w:spacing w:val="-2"/>
                <w:sz w:val="24"/>
              </w:rPr>
              <w:t>компетенций.</w:t>
            </w:r>
          </w:p>
        </w:tc>
      </w:tr>
      <w:tr>
        <w:trPr>
          <w:trHeight w:val="10476" w:hRule="atLeast"/>
        </w:trPr>
        <w:tc>
          <w:tcPr>
            <w:tcW w:w="3515" w:type="dxa"/>
          </w:tcPr>
          <w:p>
            <w:pPr>
              <w:pStyle w:val="TableParagraph"/>
              <w:tabs>
                <w:tab w:pos="1462" w:val="left" w:leader="none"/>
                <w:tab w:pos="3170" w:val="left" w:leader="none"/>
              </w:tabs>
              <w:spacing w:line="276" w:lineRule="auto"/>
              <w:ind w:left="110" w:right="96" w:firstLine="225"/>
              <w:rPr>
                <w:sz w:val="24"/>
              </w:rPr>
            </w:pPr>
            <w:r>
              <w:rPr>
                <w:spacing w:val="-2"/>
                <w:sz w:val="24"/>
              </w:rPr>
              <w:t>Занятия,</w:t>
            </w:r>
            <w:r>
              <w:rPr>
                <w:sz w:val="24"/>
              </w:rPr>
              <w:tab/>
            </w:r>
            <w:r>
              <w:rPr>
                <w:spacing w:val="-2"/>
                <w:sz w:val="24"/>
              </w:rPr>
              <w:t>направленные</w:t>
            </w:r>
            <w:r>
              <w:rPr>
                <w:sz w:val="24"/>
              </w:rPr>
              <w:tab/>
            </w:r>
            <w:r>
              <w:rPr>
                <w:spacing w:val="-6"/>
                <w:sz w:val="24"/>
              </w:rPr>
              <w:t>на </w:t>
            </w:r>
            <w:r>
              <w:rPr>
                <w:spacing w:val="-2"/>
                <w:sz w:val="24"/>
              </w:rPr>
              <w:t>удовлетворение профориентационных</w:t>
            </w:r>
          </w:p>
          <w:p>
            <w:pPr>
              <w:pStyle w:val="TableParagraph"/>
              <w:tabs>
                <w:tab w:pos="1515" w:val="left" w:leader="none"/>
                <w:tab w:pos="2009" w:val="left" w:leader="none"/>
              </w:tabs>
              <w:spacing w:line="276" w:lineRule="auto"/>
              <w:ind w:left="110" w:right="97"/>
              <w:rPr>
                <w:sz w:val="24"/>
              </w:rPr>
            </w:pPr>
            <w:r>
              <w:rPr>
                <w:spacing w:val="-2"/>
                <w:sz w:val="24"/>
              </w:rPr>
              <w:t>интересов</w:t>
            </w:r>
            <w:r>
              <w:rPr>
                <w:sz w:val="24"/>
              </w:rPr>
              <w:tab/>
            </w:r>
            <w:r>
              <w:rPr>
                <w:spacing w:val="-10"/>
                <w:sz w:val="24"/>
              </w:rPr>
              <w:t>и</w:t>
            </w:r>
            <w:r>
              <w:rPr>
                <w:sz w:val="24"/>
              </w:rPr>
              <w:tab/>
            </w:r>
            <w:r>
              <w:rPr>
                <w:spacing w:val="-2"/>
                <w:sz w:val="24"/>
              </w:rPr>
              <w:t>потребностей обучающихся</w:t>
            </w:r>
          </w:p>
        </w:tc>
        <w:tc>
          <w:tcPr>
            <w:tcW w:w="2977" w:type="dxa"/>
          </w:tcPr>
          <w:p>
            <w:pPr>
              <w:pStyle w:val="TableParagraph"/>
              <w:rPr>
                <w:sz w:val="24"/>
              </w:rPr>
            </w:pPr>
          </w:p>
        </w:tc>
        <w:tc>
          <w:tcPr>
            <w:tcW w:w="993" w:type="dxa"/>
          </w:tcPr>
          <w:p>
            <w:pPr>
              <w:pStyle w:val="TableParagraph"/>
              <w:spacing w:line="268" w:lineRule="exact"/>
              <w:ind w:left="336"/>
              <w:rPr>
                <w:sz w:val="24"/>
              </w:rPr>
            </w:pPr>
            <w:r>
              <w:rPr>
                <w:sz w:val="24"/>
              </w:rPr>
              <w:t>1-</w:t>
            </w:r>
            <w:r>
              <w:rPr>
                <w:spacing w:val="-10"/>
                <w:sz w:val="24"/>
              </w:rPr>
              <w:t>4</w:t>
            </w:r>
          </w:p>
        </w:tc>
        <w:tc>
          <w:tcPr>
            <w:tcW w:w="2833" w:type="dxa"/>
          </w:tcPr>
          <w:p>
            <w:pPr>
              <w:pStyle w:val="TableParagraph"/>
              <w:tabs>
                <w:tab w:pos="2199" w:val="left" w:leader="none"/>
              </w:tabs>
              <w:spacing w:line="276" w:lineRule="auto"/>
              <w:ind w:left="111" w:right="85" w:firstLine="225"/>
              <w:jc w:val="both"/>
              <w:rPr>
                <w:sz w:val="24"/>
              </w:rPr>
            </w:pPr>
            <w:r>
              <w:rPr>
                <w:spacing w:val="-2"/>
                <w:sz w:val="24"/>
              </w:rPr>
              <w:t>Основная</w:t>
            </w:r>
            <w:r>
              <w:rPr>
                <w:sz w:val="24"/>
              </w:rPr>
              <w:tab/>
            </w:r>
            <w:r>
              <w:rPr>
                <w:spacing w:val="-2"/>
                <w:sz w:val="24"/>
              </w:rPr>
              <w:t>цель: </w:t>
            </w:r>
            <w:r>
              <w:rPr>
                <w:sz w:val="24"/>
              </w:rPr>
              <w:t>развитие ценностного отношения</w:t>
            </w:r>
            <w:r>
              <w:rPr>
                <w:spacing w:val="-15"/>
                <w:sz w:val="24"/>
              </w:rPr>
              <w:t> </w:t>
            </w:r>
            <w:r>
              <w:rPr>
                <w:sz w:val="24"/>
              </w:rPr>
              <w:t>обучающихся к труду, как основному способу достижения </w:t>
            </w:r>
            <w:r>
              <w:rPr>
                <w:spacing w:val="-2"/>
                <w:sz w:val="24"/>
              </w:rPr>
              <w:t>жизненного</w:t>
            </w:r>
          </w:p>
          <w:p>
            <w:pPr>
              <w:pStyle w:val="TableParagraph"/>
              <w:tabs>
                <w:tab w:pos="2602" w:val="left" w:leader="none"/>
              </w:tabs>
              <w:spacing w:line="278" w:lineRule="auto"/>
              <w:ind w:left="111" w:right="88"/>
              <w:jc w:val="both"/>
              <w:rPr>
                <w:sz w:val="24"/>
              </w:rPr>
            </w:pPr>
            <w:r>
              <w:rPr>
                <w:spacing w:val="-2"/>
                <w:sz w:val="24"/>
              </w:rPr>
              <w:t>благополучия</w:t>
            </w:r>
            <w:r>
              <w:rPr>
                <w:sz w:val="24"/>
              </w:rPr>
              <w:tab/>
            </w:r>
            <w:r>
              <w:rPr>
                <w:spacing w:val="-10"/>
                <w:sz w:val="24"/>
              </w:rPr>
              <w:t>и </w:t>
            </w:r>
            <w:r>
              <w:rPr>
                <w:sz w:val="24"/>
              </w:rPr>
              <w:t>ощущения</w:t>
            </w:r>
            <w:r>
              <w:rPr>
                <w:spacing w:val="-7"/>
                <w:sz w:val="24"/>
              </w:rPr>
              <w:t> </w:t>
            </w:r>
            <w:r>
              <w:rPr>
                <w:sz w:val="24"/>
              </w:rPr>
              <w:t>уверенности</w:t>
            </w:r>
            <w:r>
              <w:rPr>
                <w:spacing w:val="-10"/>
                <w:sz w:val="24"/>
              </w:rPr>
              <w:t> </w:t>
            </w:r>
            <w:r>
              <w:rPr>
                <w:sz w:val="24"/>
              </w:rPr>
              <w:t>в </w:t>
            </w:r>
            <w:r>
              <w:rPr>
                <w:spacing w:val="-2"/>
                <w:sz w:val="24"/>
              </w:rPr>
              <w:t>жизни.</w:t>
            </w:r>
          </w:p>
          <w:p>
            <w:pPr>
              <w:pStyle w:val="TableParagraph"/>
              <w:tabs>
                <w:tab w:pos="437" w:val="left" w:leader="none"/>
                <w:tab w:pos="1473" w:val="left" w:leader="none"/>
                <w:tab w:pos="1967" w:val="left" w:leader="none"/>
                <w:tab w:pos="2012" w:val="left" w:leader="none"/>
              </w:tabs>
              <w:spacing w:line="276" w:lineRule="auto"/>
              <w:ind w:left="111" w:right="86"/>
              <w:rPr>
                <w:sz w:val="24"/>
              </w:rPr>
            </w:pPr>
            <w:r>
              <w:rPr>
                <w:spacing w:val="-2"/>
                <w:sz w:val="24"/>
              </w:rPr>
              <w:t>Основная</w:t>
            </w:r>
            <w:r>
              <w:rPr>
                <w:sz w:val="24"/>
              </w:rPr>
              <w:tab/>
              <w:tab/>
              <w:tab/>
            </w:r>
            <w:r>
              <w:rPr>
                <w:spacing w:val="-2"/>
                <w:sz w:val="24"/>
              </w:rPr>
              <w:t>задача: формирование</w:t>
            </w:r>
            <w:r>
              <w:rPr>
                <w:spacing w:val="40"/>
                <w:sz w:val="24"/>
              </w:rPr>
              <w:t> </w:t>
            </w:r>
            <w:r>
              <w:rPr>
                <w:spacing w:val="-2"/>
                <w:sz w:val="24"/>
              </w:rPr>
              <w:t>готовности</w:t>
            </w:r>
            <w:r>
              <w:rPr>
                <w:sz w:val="24"/>
              </w:rPr>
              <w:tab/>
            </w:r>
            <w:r>
              <w:rPr>
                <w:spacing w:val="-2"/>
                <w:sz w:val="24"/>
              </w:rPr>
              <w:t>школьников </w:t>
            </w:r>
            <w:r>
              <w:rPr>
                <w:spacing w:val="-10"/>
                <w:sz w:val="24"/>
              </w:rPr>
              <w:t>к</w:t>
            </w:r>
            <w:r>
              <w:rPr>
                <w:sz w:val="24"/>
              </w:rPr>
              <w:tab/>
            </w:r>
            <w:r>
              <w:rPr>
                <w:spacing w:val="-2"/>
                <w:sz w:val="24"/>
              </w:rPr>
              <w:t>осознанному</w:t>
            </w:r>
            <w:r>
              <w:rPr>
                <w:sz w:val="24"/>
              </w:rPr>
              <w:tab/>
            </w:r>
            <w:r>
              <w:rPr>
                <w:spacing w:val="-2"/>
                <w:sz w:val="24"/>
              </w:rPr>
              <w:t>выбору направления</w:t>
            </w:r>
          </w:p>
          <w:p>
            <w:pPr>
              <w:pStyle w:val="TableParagraph"/>
              <w:tabs>
                <w:tab w:pos="1215" w:val="left" w:leader="none"/>
                <w:tab w:pos="1689" w:val="left" w:leader="none"/>
                <w:tab w:pos="2069" w:val="left" w:leader="none"/>
                <w:tab w:pos="2380" w:val="left" w:leader="none"/>
                <w:tab w:pos="2606" w:val="left" w:leader="none"/>
              </w:tabs>
              <w:spacing w:line="276" w:lineRule="auto"/>
              <w:ind w:left="111" w:right="85"/>
              <w:rPr>
                <w:sz w:val="24"/>
              </w:rPr>
            </w:pPr>
            <w:r>
              <w:rPr>
                <w:spacing w:val="-2"/>
                <w:sz w:val="24"/>
              </w:rPr>
              <w:t>продолжения</w:t>
            </w:r>
            <w:r>
              <w:rPr>
                <w:sz w:val="24"/>
              </w:rPr>
              <w:tab/>
              <w:tab/>
            </w:r>
            <w:r>
              <w:rPr>
                <w:spacing w:val="-2"/>
                <w:sz w:val="24"/>
              </w:rPr>
              <w:t>своего </w:t>
            </w:r>
            <w:r>
              <w:rPr>
                <w:sz w:val="24"/>
              </w:rPr>
              <w:t>образования</w:t>
            </w:r>
            <w:r>
              <w:rPr>
                <w:spacing w:val="40"/>
                <w:sz w:val="24"/>
              </w:rPr>
              <w:t> </w:t>
            </w:r>
            <w:r>
              <w:rPr>
                <w:sz w:val="24"/>
              </w:rPr>
              <w:t>и</w:t>
            </w:r>
            <w:r>
              <w:rPr>
                <w:spacing w:val="80"/>
                <w:sz w:val="24"/>
              </w:rPr>
              <w:t> </w:t>
            </w:r>
            <w:r>
              <w:rPr>
                <w:sz w:val="24"/>
              </w:rPr>
              <w:t>будущей </w:t>
            </w:r>
            <w:r>
              <w:rPr>
                <w:spacing w:val="-2"/>
                <w:sz w:val="24"/>
              </w:rPr>
              <w:t>профессии,</w:t>
            </w:r>
            <w:r>
              <w:rPr>
                <w:sz w:val="24"/>
              </w:rPr>
              <w:tab/>
            </w:r>
            <w:r>
              <w:rPr>
                <w:spacing w:val="-2"/>
                <w:sz w:val="24"/>
              </w:rPr>
              <w:t>осознание </w:t>
            </w:r>
            <w:r>
              <w:rPr>
                <w:sz w:val="24"/>
              </w:rPr>
              <w:t>важности</w:t>
            </w:r>
            <w:r>
              <w:rPr>
                <w:spacing w:val="40"/>
                <w:sz w:val="24"/>
              </w:rPr>
              <w:t> </w:t>
            </w:r>
            <w:r>
              <w:rPr>
                <w:sz w:val="24"/>
              </w:rPr>
              <w:t>получаемых</w:t>
            </w:r>
            <w:r>
              <w:rPr>
                <w:spacing w:val="40"/>
                <w:sz w:val="24"/>
              </w:rPr>
              <w:t> </w:t>
            </w:r>
            <w:r>
              <w:rPr>
                <w:sz w:val="24"/>
              </w:rPr>
              <w:t>в </w:t>
            </w:r>
            <w:r>
              <w:rPr>
                <w:spacing w:val="-4"/>
                <w:sz w:val="24"/>
              </w:rPr>
              <w:t>школе</w:t>
            </w:r>
            <w:r>
              <w:rPr>
                <w:sz w:val="24"/>
              </w:rPr>
              <w:tab/>
            </w:r>
            <w:r>
              <w:rPr>
                <w:spacing w:val="-2"/>
                <w:sz w:val="24"/>
              </w:rPr>
              <w:t>знаний</w:t>
            </w:r>
            <w:r>
              <w:rPr>
                <w:sz w:val="24"/>
              </w:rPr>
              <w:tab/>
              <w:tab/>
            </w:r>
            <w:r>
              <w:rPr>
                <w:spacing w:val="-4"/>
                <w:sz w:val="24"/>
              </w:rPr>
              <w:t>для </w:t>
            </w:r>
            <w:r>
              <w:rPr>
                <w:spacing w:val="-2"/>
                <w:sz w:val="24"/>
              </w:rPr>
              <w:t>дальнейшей профессиональной</w:t>
            </w:r>
            <w:r>
              <w:rPr>
                <w:sz w:val="24"/>
              </w:rPr>
              <w:tab/>
              <w:tab/>
              <w:tab/>
            </w:r>
            <w:r>
              <w:rPr>
                <w:spacing w:val="-10"/>
                <w:sz w:val="24"/>
              </w:rPr>
              <w:t>и </w:t>
            </w:r>
            <w:r>
              <w:rPr>
                <w:spacing w:val="-2"/>
                <w:sz w:val="24"/>
              </w:rPr>
              <w:t>внепрофессиональной деятельности.</w:t>
            </w:r>
          </w:p>
          <w:p>
            <w:pPr>
              <w:pStyle w:val="TableParagraph"/>
              <w:tabs>
                <w:tab w:pos="1454" w:val="left" w:leader="none"/>
                <w:tab w:pos="1617" w:val="left" w:leader="none"/>
                <w:tab w:pos="2058" w:val="left" w:leader="none"/>
              </w:tabs>
              <w:spacing w:line="276" w:lineRule="auto"/>
              <w:ind w:left="111" w:right="86"/>
              <w:rPr>
                <w:sz w:val="24"/>
              </w:rPr>
            </w:pPr>
            <w:r>
              <w:rPr>
                <w:spacing w:val="-2"/>
                <w:sz w:val="24"/>
              </w:rPr>
              <w:t>Основное</w:t>
            </w:r>
            <w:r>
              <w:rPr>
                <w:sz w:val="24"/>
              </w:rPr>
              <w:tab/>
            </w:r>
            <w:r>
              <w:rPr>
                <w:spacing w:val="-2"/>
                <w:sz w:val="24"/>
              </w:rPr>
              <w:t>содержание: знакомство</w:t>
            </w:r>
            <w:r>
              <w:rPr>
                <w:sz w:val="24"/>
              </w:rPr>
              <w:tab/>
              <w:tab/>
            </w:r>
            <w:r>
              <w:rPr>
                <w:spacing w:val="-10"/>
                <w:sz w:val="24"/>
              </w:rPr>
              <w:t>с</w:t>
            </w:r>
            <w:r>
              <w:rPr>
                <w:sz w:val="24"/>
              </w:rPr>
              <w:tab/>
            </w:r>
            <w:r>
              <w:rPr>
                <w:spacing w:val="-2"/>
                <w:sz w:val="24"/>
              </w:rPr>
              <w:t>миром </w:t>
            </w:r>
            <w:r>
              <w:rPr>
                <w:sz w:val="24"/>
              </w:rPr>
              <w:t>профессий</w:t>
            </w:r>
            <w:r>
              <w:rPr>
                <w:spacing w:val="40"/>
                <w:sz w:val="24"/>
              </w:rPr>
              <w:t> </w:t>
            </w:r>
            <w:r>
              <w:rPr>
                <w:sz w:val="24"/>
              </w:rPr>
              <w:t>и</w:t>
            </w:r>
            <w:r>
              <w:rPr>
                <w:spacing w:val="40"/>
                <w:sz w:val="24"/>
              </w:rPr>
              <w:t> </w:t>
            </w:r>
            <w:r>
              <w:rPr>
                <w:sz w:val="24"/>
              </w:rPr>
              <w:t>способами </w:t>
            </w:r>
            <w:r>
              <w:rPr>
                <w:spacing w:val="-2"/>
                <w:sz w:val="24"/>
              </w:rPr>
              <w:t>получения профессионального</w:t>
            </w:r>
          </w:p>
          <w:p>
            <w:pPr>
              <w:pStyle w:val="TableParagraph"/>
              <w:ind w:left="111"/>
              <w:rPr>
                <w:sz w:val="24"/>
              </w:rPr>
            </w:pPr>
            <w:r>
              <w:rPr>
                <w:spacing w:val="-2"/>
                <w:sz w:val="24"/>
              </w:rPr>
              <w:t>образования;</w:t>
            </w:r>
          </w:p>
          <w:p>
            <w:pPr>
              <w:pStyle w:val="TableParagraph"/>
              <w:tabs>
                <w:tab w:pos="1286" w:val="left" w:leader="none"/>
                <w:tab w:pos="2380" w:val="left" w:leader="none"/>
              </w:tabs>
              <w:spacing w:line="276" w:lineRule="auto" w:before="25"/>
              <w:ind w:left="111" w:right="90"/>
              <w:rPr>
                <w:sz w:val="24"/>
              </w:rPr>
            </w:pPr>
            <w:r>
              <w:rPr>
                <w:spacing w:val="-2"/>
                <w:sz w:val="24"/>
              </w:rPr>
              <w:t>создание</w:t>
            </w:r>
            <w:r>
              <w:rPr>
                <w:sz w:val="24"/>
              </w:rPr>
              <w:tab/>
            </w:r>
            <w:r>
              <w:rPr>
                <w:spacing w:val="-2"/>
                <w:sz w:val="24"/>
              </w:rPr>
              <w:t>условий</w:t>
            </w:r>
            <w:r>
              <w:rPr>
                <w:sz w:val="24"/>
              </w:rPr>
              <w:tab/>
            </w:r>
            <w:r>
              <w:rPr>
                <w:spacing w:val="-4"/>
                <w:sz w:val="24"/>
              </w:rPr>
              <w:t>для </w:t>
            </w:r>
            <w:r>
              <w:rPr>
                <w:spacing w:val="-2"/>
                <w:sz w:val="24"/>
              </w:rPr>
              <w:t>развития надпрофессиональных</w:t>
            </w:r>
          </w:p>
          <w:p>
            <w:pPr>
              <w:pStyle w:val="TableParagraph"/>
              <w:tabs>
                <w:tab w:pos="1689" w:val="left" w:leader="none"/>
              </w:tabs>
              <w:spacing w:before="3"/>
              <w:ind w:left="111"/>
              <w:rPr>
                <w:sz w:val="24"/>
              </w:rPr>
            </w:pPr>
            <w:r>
              <w:rPr>
                <w:spacing w:val="-2"/>
                <w:sz w:val="24"/>
              </w:rPr>
              <w:t>навыков</w:t>
            </w:r>
            <w:r>
              <w:rPr>
                <w:sz w:val="24"/>
              </w:rPr>
              <w:tab/>
            </w:r>
            <w:r>
              <w:rPr>
                <w:spacing w:val="-2"/>
                <w:sz w:val="24"/>
              </w:rPr>
              <w:t>(общения,</w:t>
            </w:r>
          </w:p>
        </w:tc>
      </w:tr>
    </w:tbl>
    <w:p>
      <w:pPr>
        <w:spacing w:after="0"/>
        <w:rPr>
          <w:sz w:val="24"/>
        </w:rPr>
        <w:sectPr>
          <w:footerReference w:type="default" r:id="rId197"/>
          <w:pgSz w:w="11900" w:h="16840"/>
          <w:pgMar w:header="0" w:footer="0" w:top="680" w:bottom="280" w:left="0" w:right="0"/>
        </w:sect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5"/>
        <w:gridCol w:w="2977"/>
        <w:gridCol w:w="993"/>
        <w:gridCol w:w="2833"/>
      </w:tblGrid>
      <w:tr>
        <w:trPr>
          <w:trHeight w:val="4445" w:hRule="atLeast"/>
        </w:trPr>
        <w:tc>
          <w:tcPr>
            <w:tcW w:w="3515" w:type="dxa"/>
          </w:tcPr>
          <w:p>
            <w:pPr>
              <w:pStyle w:val="TableParagraph"/>
              <w:rPr>
                <w:sz w:val="24"/>
              </w:rPr>
            </w:pPr>
          </w:p>
        </w:tc>
        <w:tc>
          <w:tcPr>
            <w:tcW w:w="2977" w:type="dxa"/>
          </w:tcPr>
          <w:p>
            <w:pPr>
              <w:pStyle w:val="TableParagraph"/>
              <w:rPr>
                <w:sz w:val="24"/>
              </w:rPr>
            </w:pPr>
          </w:p>
        </w:tc>
        <w:tc>
          <w:tcPr>
            <w:tcW w:w="993" w:type="dxa"/>
          </w:tcPr>
          <w:p>
            <w:pPr>
              <w:pStyle w:val="TableParagraph"/>
              <w:rPr>
                <w:sz w:val="24"/>
              </w:rPr>
            </w:pPr>
          </w:p>
        </w:tc>
        <w:tc>
          <w:tcPr>
            <w:tcW w:w="2833" w:type="dxa"/>
          </w:tcPr>
          <w:p>
            <w:pPr>
              <w:pStyle w:val="TableParagraph"/>
              <w:tabs>
                <w:tab w:pos="2621" w:val="left" w:leader="none"/>
              </w:tabs>
              <w:spacing w:line="276" w:lineRule="auto"/>
              <w:ind w:left="111" w:right="86"/>
              <w:jc w:val="both"/>
              <w:rPr>
                <w:sz w:val="24"/>
              </w:rPr>
            </w:pPr>
            <w:r>
              <w:rPr>
                <w:sz w:val="24"/>
              </w:rPr>
              <w:t>работы в команде, </w:t>
            </w:r>
            <w:r>
              <w:rPr>
                <w:spacing w:val="-2"/>
                <w:sz w:val="24"/>
              </w:rPr>
              <w:t>поведения</w:t>
            </w:r>
            <w:r>
              <w:rPr>
                <w:sz w:val="24"/>
              </w:rPr>
              <w:tab/>
            </w:r>
            <w:r>
              <w:rPr>
                <w:spacing w:val="-10"/>
                <w:sz w:val="24"/>
              </w:rPr>
              <w:t>в</w:t>
            </w:r>
          </w:p>
          <w:p>
            <w:pPr>
              <w:pStyle w:val="TableParagraph"/>
              <w:tabs>
                <w:tab w:pos="1787" w:val="left" w:leader="none"/>
              </w:tabs>
              <w:spacing w:line="276" w:lineRule="auto"/>
              <w:ind w:left="111" w:right="84"/>
              <w:jc w:val="both"/>
              <w:rPr>
                <w:sz w:val="24"/>
              </w:rPr>
            </w:pPr>
            <w:r>
              <w:rPr>
                <w:sz w:val="24"/>
              </w:rPr>
              <w:t>конфликтной ситуации и т.п.); создание условий </w:t>
            </w:r>
            <w:r>
              <w:rPr>
                <w:spacing w:val="-5"/>
                <w:sz w:val="24"/>
              </w:rPr>
              <w:t>для</w:t>
            </w:r>
            <w:r>
              <w:rPr>
                <w:sz w:val="24"/>
              </w:rPr>
              <w:tab/>
            </w:r>
            <w:r>
              <w:rPr>
                <w:spacing w:val="-2"/>
                <w:sz w:val="24"/>
              </w:rPr>
              <w:t>познания</w:t>
            </w:r>
          </w:p>
          <w:p>
            <w:pPr>
              <w:pStyle w:val="TableParagraph"/>
              <w:tabs>
                <w:tab w:pos="922" w:val="left" w:leader="none"/>
                <w:tab w:pos="1230" w:val="left" w:leader="none"/>
                <w:tab w:pos="1708" w:val="left" w:leader="none"/>
                <w:tab w:pos="1757" w:val="left" w:leader="none"/>
                <w:tab w:pos="1819" w:val="left" w:leader="none"/>
                <w:tab w:pos="2025" w:val="left" w:leader="none"/>
                <w:tab w:pos="2232" w:val="left" w:leader="none"/>
              </w:tabs>
              <w:spacing w:line="276" w:lineRule="auto"/>
              <w:ind w:left="111" w:right="85"/>
              <w:rPr>
                <w:sz w:val="24"/>
              </w:rPr>
            </w:pPr>
            <w:r>
              <w:rPr>
                <w:spacing w:val="-2"/>
                <w:sz w:val="24"/>
              </w:rPr>
              <w:t>обучающимся</w:t>
            </w:r>
            <w:r>
              <w:rPr>
                <w:sz w:val="24"/>
              </w:rPr>
              <w:tab/>
              <w:tab/>
              <w:tab/>
              <w:tab/>
            </w:r>
            <w:r>
              <w:rPr>
                <w:spacing w:val="-2"/>
                <w:sz w:val="24"/>
              </w:rPr>
              <w:t>самого </w:t>
            </w:r>
            <w:r>
              <w:rPr>
                <w:spacing w:val="-4"/>
                <w:sz w:val="24"/>
              </w:rPr>
              <w:t>себя,</w:t>
            </w:r>
            <w:r>
              <w:rPr>
                <w:sz w:val="24"/>
              </w:rPr>
              <w:tab/>
            </w:r>
            <w:r>
              <w:rPr>
                <w:spacing w:val="-2"/>
                <w:sz w:val="24"/>
              </w:rPr>
              <w:t>своих</w:t>
            </w:r>
            <w:r>
              <w:rPr>
                <w:sz w:val="24"/>
              </w:rPr>
              <w:tab/>
              <w:tab/>
              <w:tab/>
            </w:r>
            <w:r>
              <w:rPr>
                <w:spacing w:val="-2"/>
                <w:sz w:val="24"/>
              </w:rPr>
              <w:t>мотивов, устремлений, </w:t>
            </w:r>
            <w:r>
              <w:rPr>
                <w:sz w:val="24"/>
              </w:rPr>
              <w:t>склонностей как условий </w:t>
            </w:r>
            <w:r>
              <w:rPr>
                <w:spacing w:val="-4"/>
                <w:sz w:val="24"/>
              </w:rPr>
              <w:t>для</w:t>
            </w:r>
            <w:r>
              <w:rPr>
                <w:sz w:val="24"/>
              </w:rPr>
              <w:tab/>
              <w:tab/>
            </w:r>
            <w:r>
              <w:rPr>
                <w:spacing w:val="-2"/>
                <w:sz w:val="24"/>
              </w:rPr>
              <w:t>формирования уверенности</w:t>
            </w:r>
            <w:r>
              <w:rPr>
                <w:sz w:val="24"/>
              </w:rPr>
              <w:tab/>
              <w:tab/>
            </w:r>
            <w:r>
              <w:rPr>
                <w:spacing w:val="-10"/>
                <w:sz w:val="24"/>
              </w:rPr>
              <w:t>в</w:t>
            </w:r>
            <w:r>
              <w:rPr>
                <w:sz w:val="24"/>
              </w:rPr>
              <w:tab/>
              <w:tab/>
            </w:r>
            <w:r>
              <w:rPr>
                <w:spacing w:val="-2"/>
                <w:sz w:val="24"/>
              </w:rPr>
              <w:t>себе, способности</w:t>
            </w:r>
            <w:r>
              <w:rPr>
                <w:sz w:val="24"/>
              </w:rPr>
              <w:tab/>
            </w:r>
            <w:r>
              <w:rPr>
                <w:spacing w:val="-2"/>
                <w:sz w:val="24"/>
              </w:rPr>
              <w:t>адекватно </w:t>
            </w:r>
            <w:r>
              <w:rPr>
                <w:sz w:val="24"/>
              </w:rPr>
              <w:t>оценивать</w:t>
            </w:r>
            <w:r>
              <w:rPr>
                <w:spacing w:val="61"/>
                <w:w w:val="150"/>
                <w:sz w:val="24"/>
              </w:rPr>
              <w:t> </w:t>
            </w:r>
            <w:r>
              <w:rPr>
                <w:sz w:val="24"/>
              </w:rPr>
              <w:t>свои</w:t>
            </w:r>
            <w:r>
              <w:rPr>
                <w:spacing w:val="61"/>
                <w:w w:val="150"/>
                <w:sz w:val="24"/>
              </w:rPr>
              <w:t> </w:t>
            </w:r>
            <w:r>
              <w:rPr>
                <w:sz w:val="24"/>
              </w:rPr>
              <w:t>силы</w:t>
            </w:r>
            <w:r>
              <w:rPr>
                <w:spacing w:val="63"/>
                <w:w w:val="150"/>
                <w:sz w:val="24"/>
              </w:rPr>
              <w:t> </w:t>
            </w:r>
            <w:r>
              <w:rPr>
                <w:spacing w:val="-10"/>
                <w:sz w:val="24"/>
              </w:rPr>
              <w:t>и</w:t>
            </w:r>
          </w:p>
          <w:p>
            <w:pPr>
              <w:pStyle w:val="TableParagraph"/>
              <w:ind w:left="111"/>
              <w:rPr>
                <w:sz w:val="24"/>
              </w:rPr>
            </w:pPr>
            <w:r>
              <w:rPr>
                <w:spacing w:val="-2"/>
                <w:sz w:val="24"/>
              </w:rPr>
              <w:t>возможности.</w:t>
            </w:r>
          </w:p>
        </w:tc>
      </w:tr>
      <w:tr>
        <w:trPr>
          <w:trHeight w:val="10793" w:hRule="atLeast"/>
        </w:trPr>
        <w:tc>
          <w:tcPr>
            <w:tcW w:w="3515" w:type="dxa"/>
          </w:tcPr>
          <w:p>
            <w:pPr>
              <w:pStyle w:val="TableParagraph"/>
              <w:tabs>
                <w:tab w:pos="2653" w:val="left" w:leader="none"/>
                <w:tab w:pos="3272" w:val="left" w:leader="none"/>
              </w:tabs>
              <w:spacing w:line="276" w:lineRule="auto"/>
              <w:ind w:left="110" w:right="96" w:firstLine="225"/>
              <w:jc w:val="both"/>
              <w:rPr>
                <w:sz w:val="24"/>
              </w:rPr>
            </w:pPr>
            <w:r>
              <w:rPr>
                <w:sz w:val="24"/>
              </w:rPr>
              <w:t>Занятия, связанные с </w:t>
            </w:r>
            <w:r>
              <w:rPr>
                <w:spacing w:val="-2"/>
                <w:sz w:val="24"/>
              </w:rPr>
              <w:t>реализацией</w:t>
            </w:r>
            <w:r>
              <w:rPr>
                <w:sz w:val="24"/>
              </w:rPr>
              <w:tab/>
            </w:r>
            <w:r>
              <w:rPr>
                <w:spacing w:val="-2"/>
                <w:sz w:val="24"/>
              </w:rPr>
              <w:t>особых интеллектуальных</w:t>
            </w:r>
            <w:r>
              <w:rPr>
                <w:sz w:val="24"/>
              </w:rPr>
              <w:tab/>
              <w:tab/>
            </w:r>
            <w:r>
              <w:rPr>
                <w:spacing w:val="-10"/>
                <w:sz w:val="24"/>
              </w:rPr>
              <w:t>и </w:t>
            </w:r>
            <w:r>
              <w:rPr>
                <w:sz w:val="24"/>
              </w:rPr>
              <w:t>социокультурных</w:t>
            </w:r>
            <w:r>
              <w:rPr>
                <w:spacing w:val="-15"/>
                <w:sz w:val="24"/>
              </w:rPr>
              <w:t> </w:t>
            </w:r>
            <w:r>
              <w:rPr>
                <w:sz w:val="24"/>
              </w:rPr>
              <w:t>потребностей </w:t>
            </w:r>
            <w:r>
              <w:rPr>
                <w:spacing w:val="-2"/>
                <w:sz w:val="24"/>
              </w:rPr>
              <w:t>обучающихся</w:t>
            </w:r>
          </w:p>
        </w:tc>
        <w:tc>
          <w:tcPr>
            <w:tcW w:w="2977" w:type="dxa"/>
          </w:tcPr>
          <w:p>
            <w:pPr>
              <w:pStyle w:val="TableParagraph"/>
              <w:rPr>
                <w:sz w:val="24"/>
              </w:rPr>
            </w:pPr>
          </w:p>
        </w:tc>
        <w:tc>
          <w:tcPr>
            <w:tcW w:w="993" w:type="dxa"/>
          </w:tcPr>
          <w:p>
            <w:pPr>
              <w:pStyle w:val="TableParagraph"/>
              <w:spacing w:line="268" w:lineRule="exact"/>
              <w:ind w:left="336"/>
              <w:rPr>
                <w:sz w:val="24"/>
              </w:rPr>
            </w:pPr>
            <w:r>
              <w:rPr>
                <w:sz w:val="24"/>
              </w:rPr>
              <w:t>1-</w:t>
            </w:r>
            <w:r>
              <w:rPr>
                <w:spacing w:val="-10"/>
                <w:sz w:val="24"/>
              </w:rPr>
              <w:t>4</w:t>
            </w:r>
          </w:p>
        </w:tc>
        <w:tc>
          <w:tcPr>
            <w:tcW w:w="2833" w:type="dxa"/>
          </w:tcPr>
          <w:p>
            <w:pPr>
              <w:pStyle w:val="TableParagraph"/>
              <w:tabs>
                <w:tab w:pos="2204" w:val="left" w:leader="none"/>
                <w:tab w:pos="2606" w:val="left" w:leader="none"/>
              </w:tabs>
              <w:spacing w:line="276" w:lineRule="auto"/>
              <w:ind w:left="111" w:right="85"/>
              <w:jc w:val="both"/>
              <w:rPr>
                <w:sz w:val="24"/>
              </w:rPr>
            </w:pPr>
            <w:r>
              <w:rPr>
                <w:spacing w:val="-2"/>
                <w:sz w:val="24"/>
              </w:rPr>
              <w:t>Основная</w:t>
            </w:r>
            <w:r>
              <w:rPr>
                <w:sz w:val="24"/>
              </w:rPr>
              <w:tab/>
            </w:r>
            <w:r>
              <w:rPr>
                <w:spacing w:val="-2"/>
                <w:sz w:val="24"/>
              </w:rPr>
              <w:t>цель: интеллектуальное</w:t>
            </w:r>
            <w:r>
              <w:rPr>
                <w:sz w:val="24"/>
              </w:rPr>
              <w:tab/>
              <w:tab/>
            </w:r>
            <w:r>
              <w:rPr>
                <w:spacing w:val="-10"/>
                <w:sz w:val="24"/>
              </w:rPr>
              <w:t>и </w:t>
            </w:r>
            <w:r>
              <w:rPr>
                <w:spacing w:val="-2"/>
                <w:sz w:val="24"/>
              </w:rPr>
              <w:t>общекультурное</w:t>
            </w:r>
          </w:p>
          <w:p>
            <w:pPr>
              <w:pStyle w:val="TableParagraph"/>
              <w:tabs>
                <w:tab w:pos="1252" w:val="left" w:leader="none"/>
                <w:tab w:pos="2486" w:val="left" w:leader="none"/>
              </w:tabs>
              <w:spacing w:line="276" w:lineRule="auto"/>
              <w:ind w:left="111" w:right="84"/>
              <w:rPr>
                <w:sz w:val="24"/>
              </w:rPr>
            </w:pPr>
            <w:r>
              <w:rPr>
                <w:spacing w:val="-2"/>
                <w:sz w:val="24"/>
              </w:rPr>
              <w:t>развитие</w:t>
            </w:r>
            <w:r>
              <w:rPr>
                <w:sz w:val="24"/>
              </w:rPr>
              <w:tab/>
            </w:r>
            <w:r>
              <w:rPr>
                <w:spacing w:val="-2"/>
                <w:sz w:val="24"/>
              </w:rPr>
              <w:t>обучающихся, удовлетворение</w:t>
            </w:r>
            <w:r>
              <w:rPr>
                <w:sz w:val="24"/>
              </w:rPr>
              <w:tab/>
            </w:r>
            <w:r>
              <w:rPr>
                <w:spacing w:val="-6"/>
                <w:sz w:val="24"/>
              </w:rPr>
              <w:t>их </w:t>
            </w:r>
            <w:r>
              <w:rPr>
                <w:sz w:val="24"/>
              </w:rPr>
              <w:t>особых</w:t>
            </w:r>
            <w:r>
              <w:rPr>
                <w:spacing w:val="69"/>
                <w:sz w:val="24"/>
              </w:rPr>
              <w:t> </w:t>
            </w:r>
            <w:r>
              <w:rPr>
                <w:sz w:val="24"/>
              </w:rPr>
              <w:t>познавательных, </w:t>
            </w:r>
            <w:r>
              <w:rPr>
                <w:spacing w:val="-2"/>
                <w:sz w:val="24"/>
              </w:rPr>
              <w:t>культурных, оздоровительных</w:t>
            </w:r>
          </w:p>
          <w:p>
            <w:pPr>
              <w:pStyle w:val="TableParagraph"/>
              <w:tabs>
                <w:tab w:pos="2606" w:val="left" w:leader="none"/>
              </w:tabs>
              <w:spacing w:line="276" w:lineRule="auto"/>
              <w:ind w:left="111" w:right="85"/>
              <w:rPr>
                <w:sz w:val="24"/>
              </w:rPr>
            </w:pPr>
            <w:r>
              <w:rPr>
                <w:spacing w:val="-2"/>
                <w:sz w:val="24"/>
              </w:rPr>
              <w:t>потребностей</w:t>
            </w:r>
            <w:r>
              <w:rPr>
                <w:sz w:val="24"/>
              </w:rPr>
              <w:tab/>
            </w:r>
            <w:r>
              <w:rPr>
                <w:spacing w:val="-10"/>
                <w:sz w:val="24"/>
              </w:rPr>
              <w:t>и </w:t>
            </w:r>
            <w:r>
              <w:rPr>
                <w:spacing w:val="-2"/>
                <w:sz w:val="24"/>
              </w:rPr>
              <w:t>интересов.</w:t>
            </w:r>
          </w:p>
          <w:p>
            <w:pPr>
              <w:pStyle w:val="TableParagraph"/>
              <w:tabs>
                <w:tab w:pos="1134" w:val="left" w:leader="none"/>
                <w:tab w:pos="2012" w:val="left" w:leader="none"/>
                <w:tab w:pos="2477" w:val="left" w:leader="none"/>
              </w:tabs>
              <w:spacing w:line="276" w:lineRule="auto"/>
              <w:ind w:left="111" w:right="86"/>
              <w:rPr>
                <w:sz w:val="24"/>
              </w:rPr>
            </w:pPr>
            <w:r>
              <w:rPr>
                <w:spacing w:val="-2"/>
                <w:sz w:val="24"/>
              </w:rPr>
              <w:t>Основная</w:t>
            </w:r>
            <w:r>
              <w:rPr>
                <w:sz w:val="24"/>
              </w:rPr>
              <w:tab/>
              <w:tab/>
            </w:r>
            <w:r>
              <w:rPr>
                <w:spacing w:val="-2"/>
                <w:sz w:val="24"/>
              </w:rPr>
              <w:t>задача: формирование </w:t>
            </w:r>
            <w:r>
              <w:rPr>
                <w:sz w:val="24"/>
              </w:rPr>
              <w:t>ценностного</w:t>
            </w:r>
            <w:r>
              <w:rPr>
                <w:spacing w:val="80"/>
                <w:sz w:val="24"/>
              </w:rPr>
              <w:t> </w:t>
            </w:r>
            <w:r>
              <w:rPr>
                <w:sz w:val="24"/>
              </w:rPr>
              <w:t>отношения обучающихся к знаниям, </w:t>
            </w:r>
            <w:r>
              <w:rPr>
                <w:spacing w:val="-4"/>
                <w:sz w:val="24"/>
              </w:rPr>
              <w:t>как</w:t>
            </w:r>
            <w:r>
              <w:rPr>
                <w:sz w:val="24"/>
              </w:rPr>
              <w:tab/>
            </w:r>
            <w:r>
              <w:rPr>
                <w:spacing w:val="-2"/>
                <w:sz w:val="24"/>
              </w:rPr>
              <w:t>залогу</w:t>
            </w:r>
            <w:r>
              <w:rPr>
                <w:sz w:val="24"/>
              </w:rPr>
              <w:tab/>
              <w:tab/>
            </w:r>
            <w:r>
              <w:rPr>
                <w:spacing w:val="-6"/>
                <w:sz w:val="24"/>
              </w:rPr>
              <w:t>их </w:t>
            </w:r>
            <w:r>
              <w:rPr>
                <w:sz w:val="24"/>
              </w:rPr>
              <w:t>собственного</w:t>
            </w:r>
            <w:r>
              <w:rPr>
                <w:spacing w:val="80"/>
                <w:sz w:val="24"/>
              </w:rPr>
              <w:t> </w:t>
            </w:r>
            <w:r>
              <w:rPr>
                <w:sz w:val="24"/>
              </w:rPr>
              <w:t>будущего, и</w:t>
            </w:r>
            <w:r>
              <w:rPr>
                <w:spacing w:val="-1"/>
                <w:sz w:val="24"/>
              </w:rPr>
              <w:t> </w:t>
            </w:r>
            <w:r>
              <w:rPr>
                <w:sz w:val="24"/>
              </w:rPr>
              <w:t>к</w:t>
            </w:r>
            <w:r>
              <w:rPr>
                <w:spacing w:val="-7"/>
                <w:sz w:val="24"/>
              </w:rPr>
              <w:t> </w:t>
            </w:r>
            <w:r>
              <w:rPr>
                <w:sz w:val="24"/>
              </w:rPr>
              <w:t>культуре</w:t>
            </w:r>
            <w:r>
              <w:rPr>
                <w:spacing w:val="-2"/>
                <w:sz w:val="24"/>
              </w:rPr>
              <w:t> </w:t>
            </w:r>
            <w:r>
              <w:rPr>
                <w:sz w:val="24"/>
              </w:rPr>
              <w:t>в</w:t>
            </w:r>
            <w:r>
              <w:rPr>
                <w:spacing w:val="-5"/>
                <w:sz w:val="24"/>
              </w:rPr>
              <w:t> </w:t>
            </w:r>
            <w:r>
              <w:rPr>
                <w:sz w:val="24"/>
              </w:rPr>
              <w:t>целом,</w:t>
            </w:r>
            <w:r>
              <w:rPr>
                <w:spacing w:val="-4"/>
                <w:sz w:val="24"/>
              </w:rPr>
              <w:t> </w:t>
            </w:r>
            <w:r>
              <w:rPr>
                <w:sz w:val="24"/>
              </w:rPr>
              <w:t>как к</w:t>
            </w:r>
            <w:r>
              <w:rPr>
                <w:spacing w:val="80"/>
                <w:sz w:val="24"/>
              </w:rPr>
              <w:t> </w:t>
            </w:r>
            <w:r>
              <w:rPr>
                <w:sz w:val="24"/>
              </w:rPr>
              <w:t>духовному</w:t>
            </w:r>
            <w:r>
              <w:rPr>
                <w:spacing w:val="80"/>
                <w:sz w:val="24"/>
              </w:rPr>
              <w:t> </w:t>
            </w:r>
            <w:r>
              <w:rPr>
                <w:sz w:val="24"/>
              </w:rPr>
              <w:t>богатству </w:t>
            </w:r>
            <w:r>
              <w:rPr>
                <w:spacing w:val="-2"/>
                <w:sz w:val="24"/>
              </w:rPr>
              <w:t>общества,</w:t>
            </w:r>
          </w:p>
          <w:p>
            <w:pPr>
              <w:pStyle w:val="TableParagraph"/>
              <w:tabs>
                <w:tab w:pos="1900" w:val="left" w:leader="none"/>
              </w:tabs>
              <w:spacing w:line="276" w:lineRule="auto"/>
              <w:ind w:left="111" w:right="87"/>
              <w:rPr>
                <w:sz w:val="24"/>
              </w:rPr>
            </w:pPr>
            <w:r>
              <w:rPr>
                <w:spacing w:val="-2"/>
                <w:sz w:val="24"/>
              </w:rPr>
              <w:t>сохраняющему национальную самобытность</w:t>
            </w:r>
            <w:r>
              <w:rPr>
                <w:sz w:val="24"/>
              </w:rPr>
              <w:tab/>
            </w:r>
            <w:r>
              <w:rPr>
                <w:spacing w:val="-2"/>
                <w:sz w:val="24"/>
              </w:rPr>
              <w:t>народов России.</w:t>
            </w:r>
          </w:p>
          <w:p>
            <w:pPr>
              <w:pStyle w:val="TableParagraph"/>
              <w:tabs>
                <w:tab w:pos="1435" w:val="left" w:leader="none"/>
              </w:tabs>
              <w:spacing w:line="276" w:lineRule="auto"/>
              <w:ind w:left="111" w:right="85"/>
              <w:rPr>
                <w:sz w:val="24"/>
              </w:rPr>
            </w:pPr>
            <w:r>
              <w:rPr>
                <w:spacing w:val="-2"/>
                <w:sz w:val="24"/>
              </w:rPr>
              <w:t>Основные</w:t>
            </w:r>
            <w:r>
              <w:rPr>
                <w:sz w:val="24"/>
              </w:rPr>
              <w:tab/>
            </w:r>
            <w:r>
              <w:rPr>
                <w:spacing w:val="-2"/>
                <w:sz w:val="24"/>
              </w:rPr>
              <w:t>направления деятельности:</w:t>
            </w:r>
          </w:p>
          <w:p>
            <w:pPr>
              <w:pStyle w:val="TableParagraph"/>
              <w:tabs>
                <w:tab w:pos="2487" w:val="left" w:leader="none"/>
              </w:tabs>
              <w:ind w:left="111"/>
              <w:rPr>
                <w:sz w:val="24"/>
              </w:rPr>
            </w:pPr>
            <w:r>
              <w:rPr>
                <w:spacing w:val="-2"/>
                <w:sz w:val="24"/>
              </w:rPr>
              <w:t>занятия</w:t>
            </w:r>
            <w:r>
              <w:rPr>
                <w:sz w:val="24"/>
              </w:rPr>
              <w:tab/>
            </w:r>
            <w:r>
              <w:rPr>
                <w:spacing w:val="-5"/>
                <w:sz w:val="24"/>
              </w:rPr>
              <w:t>по</w:t>
            </w:r>
          </w:p>
          <w:p>
            <w:pPr>
              <w:pStyle w:val="TableParagraph"/>
              <w:spacing w:line="276" w:lineRule="auto" w:before="35"/>
              <w:ind w:left="111" w:right="87"/>
              <w:jc w:val="both"/>
              <w:rPr>
                <w:sz w:val="24"/>
              </w:rPr>
            </w:pPr>
            <w:r>
              <w:rPr>
                <w:sz w:val="24"/>
              </w:rPr>
              <w:t>дополнительному или углубленному изучению учебных предметов или </w:t>
            </w:r>
            <w:r>
              <w:rPr>
                <w:spacing w:val="-2"/>
                <w:sz w:val="24"/>
              </w:rPr>
              <w:t>модулей;</w:t>
            </w:r>
          </w:p>
          <w:p>
            <w:pPr>
              <w:pStyle w:val="TableParagraph"/>
              <w:spacing w:line="276" w:lineRule="auto"/>
              <w:ind w:left="111" w:right="85"/>
              <w:jc w:val="both"/>
              <w:rPr>
                <w:sz w:val="24"/>
              </w:rPr>
            </w:pPr>
            <w:r>
              <w:rPr>
                <w:sz w:val="24"/>
              </w:rPr>
              <w:t>занятия в рамках исследовательской и проектной</w:t>
            </w:r>
            <w:r>
              <w:rPr>
                <w:spacing w:val="52"/>
                <w:sz w:val="24"/>
              </w:rPr>
              <w:t> </w:t>
            </w:r>
            <w:r>
              <w:rPr>
                <w:spacing w:val="-2"/>
                <w:sz w:val="24"/>
              </w:rPr>
              <w:t>деятельности;</w:t>
            </w:r>
          </w:p>
          <w:p>
            <w:pPr>
              <w:pStyle w:val="TableParagraph"/>
              <w:spacing w:before="1"/>
              <w:ind w:left="111"/>
              <w:jc w:val="both"/>
              <w:rPr>
                <w:sz w:val="24"/>
              </w:rPr>
            </w:pPr>
            <w:r>
              <w:rPr>
                <w:sz w:val="24"/>
              </w:rPr>
              <w:t>занятия,</w:t>
            </w:r>
            <w:r>
              <w:rPr>
                <w:spacing w:val="61"/>
                <w:w w:val="150"/>
                <w:sz w:val="24"/>
              </w:rPr>
              <w:t>  </w:t>
            </w:r>
            <w:r>
              <w:rPr>
                <w:sz w:val="24"/>
              </w:rPr>
              <w:t>связанные</w:t>
            </w:r>
            <w:r>
              <w:rPr>
                <w:spacing w:val="61"/>
                <w:w w:val="150"/>
                <w:sz w:val="24"/>
              </w:rPr>
              <w:t>  </w:t>
            </w:r>
            <w:r>
              <w:rPr>
                <w:spacing w:val="-10"/>
                <w:sz w:val="24"/>
              </w:rPr>
              <w:t>с</w:t>
            </w:r>
          </w:p>
        </w:tc>
      </w:tr>
    </w:tbl>
    <w:p>
      <w:pPr>
        <w:spacing w:after="0"/>
        <w:jc w:val="both"/>
        <w:rPr>
          <w:sz w:val="24"/>
        </w:rPr>
        <w:sectPr>
          <w:footerReference w:type="default" r:id="rId198"/>
          <w:pgSz w:w="11900" w:h="16840"/>
          <w:pgMar w:header="0" w:footer="0" w:top="680" w:bottom="280" w:left="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3"/>
        <w:gridCol w:w="2978"/>
        <w:gridCol w:w="994"/>
        <w:gridCol w:w="2834"/>
        <w:gridCol w:w="1522"/>
      </w:tblGrid>
      <w:tr>
        <w:trPr>
          <w:trHeight w:val="7302" w:hRule="atLeast"/>
        </w:trPr>
        <w:tc>
          <w:tcPr>
            <w:tcW w:w="3513" w:type="dxa"/>
          </w:tcPr>
          <w:p>
            <w:pPr>
              <w:pStyle w:val="TableParagraph"/>
              <w:rPr>
                <w:sz w:val="24"/>
              </w:rPr>
            </w:pPr>
          </w:p>
        </w:tc>
        <w:tc>
          <w:tcPr>
            <w:tcW w:w="2978" w:type="dxa"/>
          </w:tcPr>
          <w:p>
            <w:pPr>
              <w:pStyle w:val="TableParagraph"/>
              <w:rPr>
                <w:sz w:val="24"/>
              </w:rPr>
            </w:pPr>
          </w:p>
        </w:tc>
        <w:tc>
          <w:tcPr>
            <w:tcW w:w="994" w:type="dxa"/>
          </w:tcPr>
          <w:p>
            <w:pPr>
              <w:pStyle w:val="TableParagraph"/>
              <w:rPr>
                <w:sz w:val="24"/>
              </w:rPr>
            </w:pPr>
          </w:p>
        </w:tc>
        <w:tc>
          <w:tcPr>
            <w:tcW w:w="2834" w:type="dxa"/>
          </w:tcPr>
          <w:p>
            <w:pPr>
              <w:pStyle w:val="TableParagraph"/>
              <w:spacing w:line="268" w:lineRule="exact"/>
              <w:ind w:left="109"/>
              <w:rPr>
                <w:sz w:val="24"/>
              </w:rPr>
            </w:pPr>
            <w:r>
              <w:rPr>
                <w:spacing w:val="-2"/>
                <w:sz w:val="24"/>
              </w:rPr>
              <w:t>освоением</w:t>
            </w:r>
          </w:p>
          <w:p>
            <w:pPr>
              <w:pStyle w:val="TableParagraph"/>
              <w:tabs>
                <w:tab w:pos="1817" w:val="left" w:leader="none"/>
              </w:tabs>
              <w:spacing w:line="276" w:lineRule="auto" w:before="41"/>
              <w:ind w:left="109" w:right="89"/>
              <w:rPr>
                <w:sz w:val="24"/>
              </w:rPr>
            </w:pPr>
            <w:r>
              <w:rPr>
                <w:spacing w:val="-2"/>
                <w:sz w:val="24"/>
              </w:rPr>
              <w:t>регионального </w:t>
            </w:r>
            <w:r>
              <w:rPr>
                <w:sz w:val="24"/>
              </w:rPr>
              <w:t>компонента</w:t>
            </w:r>
            <w:r>
              <w:rPr>
                <w:spacing w:val="40"/>
                <w:sz w:val="24"/>
              </w:rPr>
              <w:t> </w:t>
            </w:r>
            <w:r>
              <w:rPr>
                <w:sz w:val="24"/>
              </w:rPr>
              <w:t>образования </w:t>
            </w:r>
            <w:r>
              <w:rPr>
                <w:spacing w:val="-5"/>
                <w:sz w:val="24"/>
              </w:rPr>
              <w:t>или</w:t>
            </w:r>
            <w:r>
              <w:rPr>
                <w:sz w:val="24"/>
              </w:rPr>
              <w:tab/>
            </w:r>
            <w:r>
              <w:rPr>
                <w:spacing w:val="-2"/>
                <w:sz w:val="24"/>
              </w:rPr>
              <w:t>особыми</w:t>
            </w:r>
          </w:p>
          <w:p>
            <w:pPr>
              <w:pStyle w:val="TableParagraph"/>
              <w:spacing w:line="274" w:lineRule="exact"/>
              <w:ind w:left="109"/>
              <w:rPr>
                <w:sz w:val="24"/>
              </w:rPr>
            </w:pPr>
            <w:r>
              <w:rPr>
                <w:spacing w:val="-2"/>
                <w:sz w:val="24"/>
              </w:rPr>
              <w:t>этнокультурными</w:t>
            </w:r>
          </w:p>
          <w:p>
            <w:pPr>
              <w:pStyle w:val="TableParagraph"/>
              <w:tabs>
                <w:tab w:pos="948" w:val="left" w:leader="none"/>
                <w:tab w:pos="1410" w:val="left" w:leader="none"/>
                <w:tab w:pos="1567" w:val="left" w:leader="none"/>
                <w:tab w:pos="1703" w:val="left" w:leader="none"/>
                <w:tab w:pos="1773" w:val="left" w:leader="none"/>
                <w:tab w:pos="2613" w:val="left" w:leader="none"/>
              </w:tabs>
              <w:spacing w:line="276" w:lineRule="auto" w:before="41"/>
              <w:ind w:left="109" w:right="89"/>
              <w:rPr>
                <w:sz w:val="24"/>
              </w:rPr>
            </w:pPr>
            <w:r>
              <w:rPr>
                <w:spacing w:val="-2"/>
                <w:sz w:val="24"/>
              </w:rPr>
              <w:t>интересами</w:t>
            </w:r>
            <w:r>
              <w:rPr>
                <w:sz w:val="24"/>
              </w:rPr>
              <w:tab/>
              <w:tab/>
            </w:r>
            <w:r>
              <w:rPr>
                <w:spacing w:val="-2"/>
                <w:sz w:val="24"/>
              </w:rPr>
              <w:t>участников образовательных отношений; </w:t>
            </w:r>
            <w:r>
              <w:rPr>
                <w:sz w:val="24"/>
              </w:rPr>
              <w:t>дополнительные</w:t>
            </w:r>
            <w:r>
              <w:rPr>
                <w:spacing w:val="37"/>
                <w:sz w:val="24"/>
              </w:rPr>
              <w:t> </w:t>
            </w:r>
            <w:r>
              <w:rPr>
                <w:sz w:val="24"/>
              </w:rPr>
              <w:t>занятия </w:t>
            </w:r>
            <w:r>
              <w:rPr>
                <w:spacing w:val="-4"/>
                <w:sz w:val="24"/>
              </w:rPr>
              <w:t>для</w:t>
            </w:r>
            <w:r>
              <w:rPr>
                <w:sz w:val="24"/>
              </w:rPr>
              <w:tab/>
              <w:tab/>
            </w:r>
            <w:r>
              <w:rPr>
                <w:spacing w:val="-2"/>
                <w:sz w:val="24"/>
              </w:rPr>
              <w:t>школьников, испытывающих </w:t>
            </w:r>
            <w:r>
              <w:rPr>
                <w:sz w:val="24"/>
              </w:rPr>
              <w:t>затруднения</w:t>
            </w:r>
            <w:r>
              <w:rPr>
                <w:spacing w:val="40"/>
                <w:sz w:val="24"/>
              </w:rPr>
              <w:t> </w:t>
            </w:r>
            <w:r>
              <w:rPr>
                <w:sz w:val="24"/>
              </w:rPr>
              <w:t>в</w:t>
            </w:r>
            <w:r>
              <w:rPr>
                <w:spacing w:val="40"/>
                <w:sz w:val="24"/>
              </w:rPr>
              <w:t> </w:t>
            </w:r>
            <w:r>
              <w:rPr>
                <w:sz w:val="24"/>
              </w:rPr>
              <w:t>освоении учебной</w:t>
            </w:r>
            <w:r>
              <w:rPr>
                <w:spacing w:val="40"/>
                <w:sz w:val="24"/>
              </w:rPr>
              <w:t> </w:t>
            </w:r>
            <w:r>
              <w:rPr>
                <w:sz w:val="24"/>
              </w:rPr>
              <w:t>программы</w:t>
            </w:r>
            <w:r>
              <w:rPr>
                <w:spacing w:val="40"/>
                <w:sz w:val="24"/>
              </w:rPr>
              <w:t> </w:t>
            </w:r>
            <w:r>
              <w:rPr>
                <w:sz w:val="24"/>
              </w:rPr>
              <w:t>или </w:t>
            </w:r>
            <w:r>
              <w:rPr>
                <w:spacing w:val="-2"/>
                <w:sz w:val="24"/>
              </w:rPr>
              <w:t>трудности</w:t>
            </w:r>
            <w:r>
              <w:rPr>
                <w:sz w:val="24"/>
              </w:rPr>
              <w:tab/>
            </w:r>
            <w:r>
              <w:rPr>
                <w:spacing w:val="-57"/>
                <w:sz w:val="24"/>
              </w:rPr>
              <w:t> </w:t>
            </w:r>
            <w:r>
              <w:rPr>
                <w:spacing w:val="-8"/>
                <w:sz w:val="24"/>
              </w:rPr>
              <w:t>в</w:t>
            </w:r>
            <w:r>
              <w:rPr>
                <w:sz w:val="24"/>
              </w:rPr>
              <w:tab/>
              <w:tab/>
              <w:tab/>
            </w:r>
            <w:r>
              <w:rPr>
                <w:spacing w:val="-2"/>
                <w:sz w:val="24"/>
              </w:rPr>
              <w:t>освоении языка</w:t>
            </w:r>
            <w:r>
              <w:rPr>
                <w:sz w:val="24"/>
              </w:rPr>
              <w:tab/>
              <w:tab/>
              <w:tab/>
              <w:tab/>
            </w:r>
            <w:r>
              <w:rPr>
                <w:spacing w:val="-2"/>
                <w:sz w:val="24"/>
              </w:rPr>
              <w:t>обучения; </w:t>
            </w:r>
            <w:r>
              <w:rPr>
                <w:sz w:val="24"/>
              </w:rPr>
              <w:t>специальные</w:t>
            </w:r>
            <w:r>
              <w:rPr>
                <w:spacing w:val="-1"/>
                <w:sz w:val="24"/>
              </w:rPr>
              <w:t> </w:t>
            </w:r>
            <w:r>
              <w:rPr>
                <w:sz w:val="24"/>
              </w:rPr>
              <w:t>занятия для </w:t>
            </w:r>
            <w:r>
              <w:rPr>
                <w:spacing w:val="-2"/>
                <w:sz w:val="24"/>
              </w:rPr>
              <w:t>обучающихся</w:t>
            </w:r>
            <w:r>
              <w:rPr>
                <w:sz w:val="24"/>
              </w:rPr>
              <w:tab/>
              <w:tab/>
              <w:tab/>
              <w:tab/>
            </w:r>
            <w:r>
              <w:rPr>
                <w:spacing w:val="-55"/>
                <w:sz w:val="24"/>
              </w:rPr>
              <w:t> </w:t>
            </w:r>
            <w:r>
              <w:rPr>
                <w:spacing w:val="-6"/>
                <w:sz w:val="24"/>
              </w:rPr>
              <w:t>с </w:t>
            </w:r>
            <w:r>
              <w:rPr>
                <w:spacing w:val="-2"/>
                <w:sz w:val="24"/>
              </w:rPr>
              <w:t>ограниченными </w:t>
            </w:r>
            <w:r>
              <w:rPr>
                <w:sz w:val="24"/>
              </w:rPr>
              <w:t>возможностями</w:t>
            </w:r>
            <w:r>
              <w:rPr>
                <w:spacing w:val="-1"/>
                <w:sz w:val="24"/>
              </w:rPr>
              <w:t> </w:t>
            </w:r>
            <w:r>
              <w:rPr>
                <w:sz w:val="24"/>
              </w:rPr>
              <w:t>здоровья </w:t>
            </w:r>
            <w:r>
              <w:rPr>
                <w:spacing w:val="-4"/>
                <w:sz w:val="24"/>
              </w:rPr>
              <w:t>или</w:t>
            </w:r>
            <w:r>
              <w:rPr>
                <w:sz w:val="24"/>
              </w:rPr>
              <w:tab/>
            </w:r>
            <w:r>
              <w:rPr>
                <w:spacing w:val="-2"/>
                <w:sz w:val="24"/>
              </w:rPr>
              <w:t>испытывающими затруднения</w:t>
            </w:r>
            <w:r>
              <w:rPr>
                <w:sz w:val="24"/>
              </w:rPr>
              <w:tab/>
              <w:tab/>
              <w:tab/>
              <w:tab/>
              <w:tab/>
            </w:r>
            <w:r>
              <w:rPr>
                <w:spacing w:val="-10"/>
                <w:sz w:val="24"/>
              </w:rPr>
              <w:t>в </w:t>
            </w:r>
            <w:r>
              <w:rPr>
                <w:spacing w:val="-2"/>
                <w:sz w:val="24"/>
              </w:rPr>
              <w:t>социальной</w:t>
            </w:r>
          </w:p>
          <w:p>
            <w:pPr>
              <w:pStyle w:val="TableParagraph"/>
              <w:spacing w:before="1"/>
              <w:ind w:left="109"/>
              <w:rPr>
                <w:sz w:val="24"/>
              </w:rPr>
            </w:pPr>
            <w:r>
              <w:rPr>
                <w:spacing w:val="-2"/>
                <w:sz w:val="24"/>
              </w:rPr>
              <w:t>коммуникации.</w:t>
            </w:r>
          </w:p>
        </w:tc>
        <w:tc>
          <w:tcPr>
            <w:tcW w:w="1522" w:type="dxa"/>
            <w:vMerge w:val="restart"/>
            <w:tcBorders>
              <w:top w:val="nil"/>
              <w:right w:val="nil"/>
            </w:tcBorders>
          </w:tcPr>
          <w:p>
            <w:pPr>
              <w:pStyle w:val="TableParagraph"/>
              <w:rPr>
                <w:sz w:val="24"/>
              </w:rPr>
            </w:pPr>
          </w:p>
        </w:tc>
      </w:tr>
      <w:tr>
        <w:trPr>
          <w:trHeight w:val="7936" w:hRule="atLeast"/>
        </w:trPr>
        <w:tc>
          <w:tcPr>
            <w:tcW w:w="3513" w:type="dxa"/>
          </w:tcPr>
          <w:p>
            <w:pPr>
              <w:pStyle w:val="TableParagraph"/>
              <w:tabs>
                <w:tab w:pos="1788" w:val="left" w:leader="none"/>
                <w:tab w:pos="3290" w:val="left" w:leader="none"/>
              </w:tabs>
              <w:spacing w:line="276" w:lineRule="auto"/>
              <w:ind w:left="107" w:right="96" w:firstLine="225"/>
              <w:jc w:val="both"/>
              <w:rPr>
                <w:sz w:val="24"/>
              </w:rPr>
            </w:pPr>
            <w:r>
              <w:rPr>
                <w:sz w:val="24"/>
              </w:rPr>
              <w:t>Занятия, направленные на удовлетворение</w:t>
            </w:r>
            <w:r>
              <w:rPr>
                <w:spacing w:val="80"/>
                <w:sz w:val="24"/>
              </w:rPr>
              <w:t>   </w:t>
            </w:r>
            <w:r>
              <w:rPr>
                <w:sz w:val="24"/>
              </w:rPr>
              <w:t>интересов</w:t>
            </w:r>
            <w:r>
              <w:rPr>
                <w:spacing w:val="80"/>
                <w:sz w:val="24"/>
              </w:rPr>
              <w:t> </w:t>
            </w:r>
            <w:r>
              <w:rPr>
                <w:sz w:val="24"/>
              </w:rPr>
              <w:t>и</w:t>
            </w:r>
            <w:r>
              <w:rPr>
                <w:spacing w:val="40"/>
                <w:sz w:val="24"/>
              </w:rPr>
              <w:t> </w:t>
            </w:r>
            <w:r>
              <w:rPr>
                <w:sz w:val="24"/>
              </w:rPr>
              <w:t>потребностей</w:t>
            </w:r>
            <w:r>
              <w:rPr>
                <w:spacing w:val="40"/>
                <w:sz w:val="24"/>
              </w:rPr>
              <w:t> </w:t>
            </w:r>
            <w:r>
              <w:rPr>
                <w:sz w:val="24"/>
              </w:rPr>
              <w:t>обучающихся</w:t>
            </w:r>
            <w:r>
              <w:rPr>
                <w:spacing w:val="40"/>
                <w:sz w:val="24"/>
              </w:rPr>
              <w:t> </w:t>
            </w:r>
            <w:r>
              <w:rPr>
                <w:sz w:val="24"/>
              </w:rPr>
              <w:t>в творческом и физическом </w:t>
            </w:r>
            <w:r>
              <w:rPr>
                <w:spacing w:val="-2"/>
                <w:sz w:val="24"/>
              </w:rPr>
              <w:t>развитии,</w:t>
            </w:r>
            <w:r>
              <w:rPr>
                <w:sz w:val="24"/>
              </w:rPr>
              <w:tab/>
            </w:r>
            <w:r>
              <w:rPr>
                <w:spacing w:val="-2"/>
                <w:sz w:val="24"/>
              </w:rPr>
              <w:t>помощь</w:t>
            </w:r>
            <w:r>
              <w:rPr>
                <w:sz w:val="24"/>
              </w:rPr>
              <w:tab/>
            </w:r>
            <w:r>
              <w:rPr>
                <w:spacing w:val="-10"/>
                <w:sz w:val="24"/>
              </w:rPr>
              <w:t>в </w:t>
            </w:r>
            <w:r>
              <w:rPr>
                <w:spacing w:val="-2"/>
                <w:sz w:val="24"/>
              </w:rPr>
              <w:t>самореализации,</w:t>
            </w:r>
          </w:p>
          <w:p>
            <w:pPr>
              <w:pStyle w:val="TableParagraph"/>
              <w:spacing w:line="280" w:lineRule="auto"/>
              <w:ind w:left="107" w:right="97"/>
              <w:jc w:val="both"/>
              <w:rPr>
                <w:sz w:val="24"/>
              </w:rPr>
            </w:pPr>
            <w:r>
              <w:rPr>
                <w:sz w:val="24"/>
              </w:rPr>
              <w:t>раскрытии и развитии </w:t>
            </w:r>
            <w:r>
              <w:rPr>
                <w:spacing w:val="-2"/>
                <w:sz w:val="24"/>
              </w:rPr>
              <w:t>способностей</w:t>
            </w:r>
          </w:p>
          <w:p>
            <w:pPr>
              <w:pStyle w:val="TableParagraph"/>
              <w:spacing w:line="269" w:lineRule="exact"/>
              <w:ind w:left="107"/>
              <w:jc w:val="both"/>
              <w:rPr>
                <w:sz w:val="24"/>
              </w:rPr>
            </w:pPr>
            <w:r>
              <w:rPr>
                <w:sz w:val="24"/>
              </w:rPr>
              <w:t>и</w:t>
            </w:r>
            <w:r>
              <w:rPr>
                <w:spacing w:val="3"/>
                <w:sz w:val="24"/>
              </w:rPr>
              <w:t> </w:t>
            </w:r>
            <w:r>
              <w:rPr>
                <w:spacing w:val="-2"/>
                <w:sz w:val="24"/>
              </w:rPr>
              <w:t>талантов</w:t>
            </w:r>
          </w:p>
        </w:tc>
        <w:tc>
          <w:tcPr>
            <w:tcW w:w="2978" w:type="dxa"/>
          </w:tcPr>
          <w:p>
            <w:pPr>
              <w:pStyle w:val="TableParagraph"/>
              <w:spacing w:line="268" w:lineRule="exact"/>
              <w:ind w:left="335"/>
              <w:rPr>
                <w:sz w:val="24"/>
              </w:rPr>
            </w:pPr>
            <w:r>
              <w:rPr>
                <w:sz w:val="24"/>
              </w:rPr>
              <w:t>Студия</w:t>
            </w:r>
            <w:r>
              <w:rPr>
                <w:spacing w:val="-3"/>
                <w:sz w:val="24"/>
              </w:rPr>
              <w:t> </w:t>
            </w:r>
            <w:r>
              <w:rPr>
                <w:spacing w:val="-2"/>
                <w:sz w:val="24"/>
              </w:rPr>
              <w:t>«Звук»</w:t>
            </w:r>
          </w:p>
          <w:p>
            <w:pPr>
              <w:pStyle w:val="TableParagraph"/>
              <w:spacing w:line="276" w:lineRule="auto" w:before="41"/>
              <w:ind w:left="109" w:right="117" w:firstLine="225"/>
              <w:rPr>
                <w:sz w:val="24"/>
              </w:rPr>
            </w:pPr>
            <w:r>
              <w:rPr>
                <w:spacing w:val="-2"/>
                <w:sz w:val="24"/>
              </w:rPr>
              <w:t>Театральное объединение</w:t>
            </w:r>
          </w:p>
          <w:p>
            <w:pPr>
              <w:pStyle w:val="TableParagraph"/>
              <w:spacing w:line="275" w:lineRule="exact"/>
              <w:ind w:left="335"/>
              <w:rPr>
                <w:sz w:val="24"/>
              </w:rPr>
            </w:pPr>
            <w:r>
              <w:rPr>
                <w:spacing w:val="-2"/>
                <w:sz w:val="24"/>
              </w:rPr>
              <w:t>Творческое</w:t>
            </w:r>
          </w:p>
          <w:p>
            <w:pPr>
              <w:pStyle w:val="TableParagraph"/>
              <w:spacing w:line="276" w:lineRule="auto" w:before="41"/>
              <w:ind w:left="335" w:right="117" w:hanging="226"/>
              <w:rPr>
                <w:sz w:val="24"/>
              </w:rPr>
            </w:pPr>
            <w:r>
              <w:rPr>
                <w:sz w:val="24"/>
              </w:rPr>
              <w:t>объединение</w:t>
            </w:r>
            <w:r>
              <w:rPr>
                <w:spacing w:val="-15"/>
                <w:sz w:val="24"/>
              </w:rPr>
              <w:t> </w:t>
            </w:r>
            <w:r>
              <w:rPr>
                <w:sz w:val="24"/>
              </w:rPr>
              <w:t>«Искусница» ШСК «Юность»</w:t>
            </w:r>
          </w:p>
        </w:tc>
        <w:tc>
          <w:tcPr>
            <w:tcW w:w="994" w:type="dxa"/>
          </w:tcPr>
          <w:p>
            <w:pPr>
              <w:pStyle w:val="TableParagraph"/>
              <w:spacing w:line="268" w:lineRule="exact"/>
              <w:ind w:left="334"/>
              <w:rPr>
                <w:sz w:val="24"/>
              </w:rPr>
            </w:pPr>
            <w:r>
              <w:rPr>
                <w:sz w:val="24"/>
              </w:rPr>
              <w:t>1-</w:t>
            </w:r>
            <w:r>
              <w:rPr>
                <w:spacing w:val="-10"/>
                <w:sz w:val="24"/>
              </w:rPr>
              <w:t>4</w:t>
            </w:r>
          </w:p>
        </w:tc>
        <w:tc>
          <w:tcPr>
            <w:tcW w:w="2834" w:type="dxa"/>
          </w:tcPr>
          <w:p>
            <w:pPr>
              <w:pStyle w:val="TableParagraph"/>
              <w:tabs>
                <w:tab w:pos="2201" w:val="left" w:leader="none"/>
              </w:tabs>
              <w:spacing w:line="276" w:lineRule="auto"/>
              <w:ind w:left="109" w:right="88"/>
              <w:rPr>
                <w:sz w:val="24"/>
              </w:rPr>
            </w:pPr>
            <w:r>
              <w:rPr>
                <w:spacing w:val="-2"/>
                <w:sz w:val="24"/>
              </w:rPr>
              <w:t>Основная</w:t>
            </w:r>
            <w:r>
              <w:rPr>
                <w:sz w:val="24"/>
              </w:rPr>
              <w:tab/>
            </w:r>
            <w:r>
              <w:rPr>
                <w:spacing w:val="-2"/>
                <w:sz w:val="24"/>
              </w:rPr>
              <w:t>цель: удовлетворение</w:t>
            </w:r>
          </w:p>
          <w:p>
            <w:pPr>
              <w:pStyle w:val="TableParagraph"/>
              <w:tabs>
                <w:tab w:pos="2604" w:val="left" w:leader="none"/>
              </w:tabs>
              <w:spacing w:line="275" w:lineRule="exact"/>
              <w:ind w:left="109"/>
              <w:rPr>
                <w:sz w:val="24"/>
              </w:rPr>
            </w:pPr>
            <w:r>
              <w:rPr>
                <w:spacing w:val="-2"/>
                <w:sz w:val="24"/>
              </w:rPr>
              <w:t>интересов</w:t>
            </w:r>
            <w:r>
              <w:rPr>
                <w:sz w:val="24"/>
              </w:rPr>
              <w:tab/>
            </w:r>
            <w:r>
              <w:rPr>
                <w:spacing w:val="-10"/>
                <w:sz w:val="24"/>
              </w:rPr>
              <w:t>и</w:t>
            </w:r>
          </w:p>
          <w:p>
            <w:pPr>
              <w:pStyle w:val="TableParagraph"/>
              <w:tabs>
                <w:tab w:pos="2614" w:val="left" w:leader="none"/>
              </w:tabs>
              <w:spacing w:line="276" w:lineRule="auto" w:before="32"/>
              <w:ind w:left="109" w:right="94"/>
              <w:rPr>
                <w:sz w:val="24"/>
              </w:rPr>
            </w:pPr>
            <w:r>
              <w:rPr>
                <w:spacing w:val="-2"/>
                <w:sz w:val="24"/>
              </w:rPr>
              <w:t>потребностей обучающихся</w:t>
            </w:r>
            <w:r>
              <w:rPr>
                <w:sz w:val="24"/>
              </w:rPr>
              <w:tab/>
            </w:r>
            <w:r>
              <w:rPr>
                <w:spacing w:val="-10"/>
                <w:sz w:val="24"/>
              </w:rPr>
              <w:t>в</w:t>
            </w:r>
          </w:p>
          <w:p>
            <w:pPr>
              <w:pStyle w:val="TableParagraph"/>
              <w:tabs>
                <w:tab w:pos="2604" w:val="left" w:leader="none"/>
              </w:tabs>
              <w:spacing w:line="275" w:lineRule="exact"/>
              <w:ind w:left="109"/>
              <w:rPr>
                <w:sz w:val="24"/>
              </w:rPr>
            </w:pPr>
            <w:r>
              <w:rPr>
                <w:spacing w:val="-2"/>
                <w:sz w:val="24"/>
              </w:rPr>
              <w:t>творческом</w:t>
            </w:r>
            <w:r>
              <w:rPr>
                <w:sz w:val="24"/>
              </w:rPr>
              <w:tab/>
            </w:r>
            <w:r>
              <w:rPr>
                <w:spacing w:val="-10"/>
                <w:sz w:val="24"/>
              </w:rPr>
              <w:t>и</w:t>
            </w:r>
          </w:p>
          <w:p>
            <w:pPr>
              <w:pStyle w:val="TableParagraph"/>
              <w:tabs>
                <w:tab w:pos="1746" w:val="left" w:leader="none"/>
                <w:tab w:pos="2619" w:val="left" w:leader="none"/>
              </w:tabs>
              <w:spacing w:line="280" w:lineRule="auto" w:before="41"/>
              <w:ind w:left="109" w:right="89"/>
              <w:rPr>
                <w:sz w:val="24"/>
              </w:rPr>
            </w:pPr>
            <w:r>
              <w:rPr>
                <w:spacing w:val="-2"/>
                <w:sz w:val="24"/>
              </w:rPr>
              <w:t>физическом</w:t>
            </w:r>
            <w:r>
              <w:rPr>
                <w:sz w:val="24"/>
              </w:rPr>
              <w:tab/>
            </w:r>
            <w:r>
              <w:rPr>
                <w:spacing w:val="-2"/>
                <w:sz w:val="24"/>
              </w:rPr>
              <w:t>развитии, помощь</w:t>
            </w:r>
            <w:r>
              <w:rPr>
                <w:sz w:val="24"/>
              </w:rPr>
              <w:tab/>
              <w:tab/>
            </w:r>
            <w:r>
              <w:rPr>
                <w:spacing w:val="-10"/>
                <w:sz w:val="24"/>
              </w:rPr>
              <w:t>в</w:t>
            </w:r>
          </w:p>
          <w:p>
            <w:pPr>
              <w:pStyle w:val="TableParagraph"/>
              <w:spacing w:line="269" w:lineRule="exact"/>
              <w:ind w:left="109"/>
              <w:rPr>
                <w:sz w:val="24"/>
              </w:rPr>
            </w:pPr>
            <w:r>
              <w:rPr>
                <w:spacing w:val="-2"/>
                <w:sz w:val="24"/>
              </w:rPr>
              <w:t>самореализации,</w:t>
            </w:r>
          </w:p>
          <w:p>
            <w:pPr>
              <w:pStyle w:val="TableParagraph"/>
              <w:tabs>
                <w:tab w:pos="1442" w:val="left" w:leader="none"/>
                <w:tab w:pos="1572" w:val="left" w:leader="none"/>
                <w:tab w:pos="1807" w:val="left" w:leader="none"/>
                <w:tab w:pos="1985" w:val="left" w:leader="none"/>
              </w:tabs>
              <w:spacing w:line="276" w:lineRule="auto" w:before="42"/>
              <w:ind w:left="109" w:right="90"/>
              <w:rPr>
                <w:sz w:val="24"/>
              </w:rPr>
            </w:pPr>
            <w:r>
              <w:rPr>
                <w:spacing w:val="-2"/>
                <w:sz w:val="24"/>
              </w:rPr>
              <w:t>раскрытии</w:t>
            </w:r>
            <w:r>
              <w:rPr>
                <w:sz w:val="24"/>
              </w:rPr>
              <w:tab/>
            </w:r>
            <w:r>
              <w:rPr>
                <w:spacing w:val="-10"/>
                <w:sz w:val="24"/>
              </w:rPr>
              <w:t>и</w:t>
            </w:r>
            <w:r>
              <w:rPr>
                <w:sz w:val="24"/>
              </w:rPr>
              <w:tab/>
              <w:tab/>
            </w:r>
            <w:r>
              <w:rPr>
                <w:spacing w:val="-2"/>
                <w:sz w:val="24"/>
              </w:rPr>
              <w:t>развитии </w:t>
            </w:r>
            <w:r>
              <w:rPr>
                <w:sz w:val="24"/>
              </w:rPr>
              <w:t>способностей</w:t>
            </w:r>
            <w:r>
              <w:rPr>
                <w:spacing w:val="-15"/>
                <w:sz w:val="24"/>
              </w:rPr>
              <w:t> </w:t>
            </w:r>
            <w:r>
              <w:rPr>
                <w:sz w:val="24"/>
              </w:rPr>
              <w:t>и</w:t>
            </w:r>
            <w:r>
              <w:rPr>
                <w:spacing w:val="-12"/>
                <w:sz w:val="24"/>
              </w:rPr>
              <w:t> </w:t>
            </w:r>
            <w:r>
              <w:rPr>
                <w:sz w:val="24"/>
              </w:rPr>
              <w:t>талантов. </w:t>
            </w:r>
            <w:r>
              <w:rPr>
                <w:spacing w:val="-2"/>
                <w:sz w:val="24"/>
              </w:rPr>
              <w:t>Основные</w:t>
            </w:r>
            <w:r>
              <w:rPr>
                <w:sz w:val="24"/>
              </w:rPr>
              <w:tab/>
              <w:tab/>
              <w:tab/>
              <w:tab/>
            </w:r>
            <w:r>
              <w:rPr>
                <w:spacing w:val="-2"/>
                <w:sz w:val="24"/>
              </w:rPr>
              <w:t>задачи: раскрытие</w:t>
            </w:r>
            <w:r>
              <w:rPr>
                <w:sz w:val="24"/>
              </w:rPr>
              <w:tab/>
              <w:tab/>
            </w:r>
            <w:r>
              <w:rPr>
                <w:spacing w:val="-2"/>
                <w:sz w:val="24"/>
              </w:rPr>
              <w:t>творческих способностей школьников,</w:t>
            </w:r>
          </w:p>
          <w:p>
            <w:pPr>
              <w:pStyle w:val="TableParagraph"/>
              <w:tabs>
                <w:tab w:pos="1510" w:val="left" w:leader="none"/>
                <w:tab w:pos="1746" w:val="left" w:leader="none"/>
                <w:tab w:pos="1922" w:val="left" w:leader="none"/>
                <w:tab w:pos="2344" w:val="left" w:leader="none"/>
              </w:tabs>
              <w:spacing w:line="276" w:lineRule="auto"/>
              <w:ind w:left="109" w:right="89"/>
              <w:rPr>
                <w:sz w:val="24"/>
              </w:rPr>
            </w:pPr>
            <w:r>
              <w:rPr>
                <w:spacing w:val="-2"/>
                <w:sz w:val="24"/>
              </w:rPr>
              <w:t>формирование</w:t>
            </w:r>
            <w:r>
              <w:rPr>
                <w:sz w:val="24"/>
              </w:rPr>
              <w:tab/>
              <w:tab/>
            </w:r>
            <w:r>
              <w:rPr>
                <w:spacing w:val="-10"/>
                <w:sz w:val="24"/>
              </w:rPr>
              <w:t>у</w:t>
            </w:r>
            <w:r>
              <w:rPr>
                <w:sz w:val="24"/>
              </w:rPr>
              <w:tab/>
            </w:r>
            <w:r>
              <w:rPr>
                <w:spacing w:val="-4"/>
                <w:sz w:val="24"/>
              </w:rPr>
              <w:t>них </w:t>
            </w:r>
            <w:r>
              <w:rPr>
                <w:sz w:val="24"/>
              </w:rPr>
              <w:t>чувства</w:t>
            </w:r>
            <w:r>
              <w:rPr>
                <w:spacing w:val="40"/>
                <w:sz w:val="24"/>
              </w:rPr>
              <w:t> </w:t>
            </w:r>
            <w:r>
              <w:rPr>
                <w:sz w:val="24"/>
              </w:rPr>
              <w:t>вкуса</w:t>
            </w:r>
            <w:r>
              <w:rPr>
                <w:spacing w:val="40"/>
                <w:sz w:val="24"/>
              </w:rPr>
              <w:t> </w:t>
            </w:r>
            <w:r>
              <w:rPr>
                <w:sz w:val="24"/>
              </w:rPr>
              <w:t>и</w:t>
            </w:r>
            <w:r>
              <w:rPr>
                <w:spacing w:val="40"/>
                <w:sz w:val="24"/>
              </w:rPr>
              <w:t> </w:t>
            </w:r>
            <w:r>
              <w:rPr>
                <w:sz w:val="24"/>
              </w:rPr>
              <w:t>умения </w:t>
            </w:r>
            <w:r>
              <w:rPr>
                <w:spacing w:val="-2"/>
                <w:sz w:val="24"/>
              </w:rPr>
              <w:t>ценить</w:t>
            </w:r>
            <w:r>
              <w:rPr>
                <w:sz w:val="24"/>
              </w:rPr>
              <w:tab/>
            </w:r>
            <w:r>
              <w:rPr>
                <w:spacing w:val="-2"/>
                <w:sz w:val="24"/>
              </w:rPr>
              <w:t>прекрасное, формирование </w:t>
            </w:r>
            <w:r>
              <w:rPr>
                <w:sz w:val="24"/>
              </w:rPr>
              <w:t>ценностного</w:t>
            </w:r>
            <w:r>
              <w:rPr>
                <w:spacing w:val="80"/>
                <w:sz w:val="24"/>
              </w:rPr>
              <w:t> </w:t>
            </w:r>
            <w:r>
              <w:rPr>
                <w:sz w:val="24"/>
              </w:rPr>
              <w:t>отношения </w:t>
            </w:r>
            <w:r>
              <w:rPr>
                <w:spacing w:val="-10"/>
                <w:sz w:val="24"/>
              </w:rPr>
              <w:t>к</w:t>
            </w:r>
            <w:r>
              <w:rPr>
                <w:sz w:val="24"/>
              </w:rPr>
              <w:tab/>
              <w:tab/>
            </w:r>
            <w:r>
              <w:rPr>
                <w:spacing w:val="-2"/>
                <w:sz w:val="24"/>
              </w:rPr>
              <w:t>культуре;</w:t>
            </w:r>
          </w:p>
          <w:p>
            <w:pPr>
              <w:pStyle w:val="TableParagraph"/>
              <w:spacing w:line="276" w:lineRule="auto"/>
              <w:ind w:left="109" w:right="92"/>
              <w:jc w:val="both"/>
              <w:rPr>
                <w:sz w:val="24"/>
              </w:rPr>
            </w:pPr>
            <w:r>
              <w:rPr>
                <w:sz w:val="24"/>
              </w:rPr>
              <w:t>физическое развитие обучающихся, привитие им</w:t>
            </w:r>
            <w:r>
              <w:rPr>
                <w:spacing w:val="30"/>
                <w:sz w:val="24"/>
              </w:rPr>
              <w:t>  </w:t>
            </w:r>
            <w:r>
              <w:rPr>
                <w:sz w:val="24"/>
              </w:rPr>
              <w:t>любви</w:t>
            </w:r>
            <w:r>
              <w:rPr>
                <w:spacing w:val="33"/>
                <w:sz w:val="24"/>
              </w:rPr>
              <w:t>  </w:t>
            </w:r>
            <w:r>
              <w:rPr>
                <w:sz w:val="24"/>
              </w:rPr>
              <w:t>к</w:t>
            </w:r>
            <w:r>
              <w:rPr>
                <w:spacing w:val="29"/>
                <w:sz w:val="24"/>
              </w:rPr>
              <w:t>  </w:t>
            </w:r>
            <w:r>
              <w:rPr>
                <w:sz w:val="24"/>
              </w:rPr>
              <w:t>спорту</w:t>
            </w:r>
            <w:r>
              <w:rPr>
                <w:spacing w:val="29"/>
                <w:sz w:val="24"/>
              </w:rPr>
              <w:t>  </w:t>
            </w:r>
            <w:r>
              <w:rPr>
                <w:spacing w:val="-10"/>
                <w:sz w:val="24"/>
              </w:rPr>
              <w:t>и</w:t>
            </w:r>
          </w:p>
          <w:p>
            <w:pPr>
              <w:pStyle w:val="TableParagraph"/>
              <w:spacing w:before="1"/>
              <w:ind w:left="109"/>
              <w:jc w:val="both"/>
              <w:rPr>
                <w:sz w:val="24"/>
              </w:rPr>
            </w:pPr>
            <w:r>
              <w:rPr>
                <w:sz w:val="24"/>
              </w:rPr>
              <w:t>побуждение</w:t>
            </w:r>
            <w:r>
              <w:rPr>
                <w:spacing w:val="18"/>
                <w:sz w:val="24"/>
              </w:rPr>
              <w:t> </w:t>
            </w:r>
            <w:r>
              <w:rPr>
                <w:sz w:val="24"/>
              </w:rPr>
              <w:t>к</w:t>
            </w:r>
            <w:r>
              <w:rPr>
                <w:spacing w:val="19"/>
                <w:sz w:val="24"/>
              </w:rPr>
              <w:t> </w:t>
            </w:r>
            <w:r>
              <w:rPr>
                <w:spacing w:val="-2"/>
                <w:sz w:val="24"/>
              </w:rPr>
              <w:t>здоровому</w:t>
            </w:r>
          </w:p>
        </w:tc>
        <w:tc>
          <w:tcPr>
            <w:tcW w:w="1522" w:type="dxa"/>
            <w:vMerge/>
            <w:tcBorders>
              <w:top w:val="nil"/>
              <w:right w:val="nil"/>
            </w:tcBorders>
          </w:tcPr>
          <w:p>
            <w:pPr>
              <w:rPr>
                <w:sz w:val="2"/>
                <w:szCs w:val="2"/>
              </w:rPr>
            </w:pPr>
          </w:p>
        </w:tc>
      </w:tr>
    </w:tbl>
    <w:p>
      <w:pPr>
        <w:spacing w:after="0"/>
        <w:rPr>
          <w:sz w:val="2"/>
          <w:szCs w:val="2"/>
        </w:rPr>
        <w:sectPr>
          <w:footerReference w:type="default" r:id="rId199"/>
          <w:pgSz w:w="11900" w:h="16840"/>
          <w:pgMar w:header="0" w:footer="0" w:top="680" w:bottom="280" w:left="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5"/>
        <w:gridCol w:w="2977"/>
        <w:gridCol w:w="993"/>
        <w:gridCol w:w="2833"/>
        <w:gridCol w:w="1521"/>
      </w:tblGrid>
      <w:tr>
        <w:trPr>
          <w:trHeight w:val="4762" w:hRule="atLeast"/>
        </w:trPr>
        <w:tc>
          <w:tcPr>
            <w:tcW w:w="3515" w:type="dxa"/>
          </w:tcPr>
          <w:p>
            <w:pPr>
              <w:pStyle w:val="TableParagraph"/>
              <w:rPr>
                <w:sz w:val="24"/>
              </w:rPr>
            </w:pPr>
          </w:p>
        </w:tc>
        <w:tc>
          <w:tcPr>
            <w:tcW w:w="2977" w:type="dxa"/>
          </w:tcPr>
          <w:p>
            <w:pPr>
              <w:pStyle w:val="TableParagraph"/>
              <w:rPr>
                <w:sz w:val="24"/>
              </w:rPr>
            </w:pPr>
          </w:p>
        </w:tc>
        <w:tc>
          <w:tcPr>
            <w:tcW w:w="993" w:type="dxa"/>
          </w:tcPr>
          <w:p>
            <w:pPr>
              <w:pStyle w:val="TableParagraph"/>
              <w:rPr>
                <w:sz w:val="24"/>
              </w:rPr>
            </w:pPr>
          </w:p>
        </w:tc>
        <w:tc>
          <w:tcPr>
            <w:tcW w:w="2833" w:type="dxa"/>
          </w:tcPr>
          <w:p>
            <w:pPr>
              <w:pStyle w:val="TableParagraph"/>
              <w:tabs>
                <w:tab w:pos="2021" w:val="left" w:leader="none"/>
              </w:tabs>
              <w:spacing w:line="276" w:lineRule="auto"/>
              <w:ind w:left="111" w:right="87"/>
              <w:jc w:val="both"/>
              <w:rPr>
                <w:sz w:val="24"/>
              </w:rPr>
            </w:pPr>
            <w:r>
              <w:rPr>
                <w:spacing w:val="-2"/>
                <w:sz w:val="24"/>
              </w:rPr>
              <w:t>образу</w:t>
            </w:r>
            <w:r>
              <w:rPr>
                <w:sz w:val="24"/>
              </w:rPr>
              <w:tab/>
            </w:r>
            <w:r>
              <w:rPr>
                <w:spacing w:val="-2"/>
                <w:sz w:val="24"/>
              </w:rPr>
              <w:t>жизни, </w:t>
            </w:r>
            <w:r>
              <w:rPr>
                <w:sz w:val="24"/>
              </w:rPr>
              <w:t>воспитание силы воли, </w:t>
            </w:r>
            <w:r>
              <w:rPr>
                <w:spacing w:val="-2"/>
                <w:sz w:val="24"/>
              </w:rPr>
              <w:t>ответственности,</w:t>
            </w:r>
          </w:p>
          <w:p>
            <w:pPr>
              <w:pStyle w:val="TableParagraph"/>
              <w:tabs>
                <w:tab w:pos="648" w:val="left" w:leader="none"/>
                <w:tab w:pos="768" w:val="left" w:leader="none"/>
                <w:tab w:pos="1300" w:val="left" w:leader="none"/>
                <w:tab w:pos="1756" w:val="left" w:leader="none"/>
                <w:tab w:pos="1924" w:val="left" w:leader="none"/>
                <w:tab w:pos="2485" w:val="left" w:leader="none"/>
                <w:tab w:pos="2605" w:val="left" w:leader="none"/>
              </w:tabs>
              <w:spacing w:line="276" w:lineRule="auto"/>
              <w:ind w:left="111" w:right="86"/>
              <w:rPr>
                <w:sz w:val="24"/>
              </w:rPr>
            </w:pPr>
            <w:r>
              <w:rPr>
                <w:sz w:val="24"/>
              </w:rPr>
              <w:t>формирование</w:t>
            </w:r>
            <w:r>
              <w:rPr>
                <w:spacing w:val="-5"/>
                <w:sz w:val="24"/>
              </w:rPr>
              <w:t> </w:t>
            </w:r>
            <w:r>
              <w:rPr>
                <w:sz w:val="24"/>
              </w:rPr>
              <w:t>установок </w:t>
            </w:r>
            <w:r>
              <w:rPr>
                <w:spacing w:val="-6"/>
                <w:sz w:val="24"/>
              </w:rPr>
              <w:t>на</w:t>
            </w:r>
            <w:r>
              <w:rPr>
                <w:sz w:val="24"/>
              </w:rPr>
              <w:tab/>
              <w:tab/>
            </w:r>
            <w:r>
              <w:rPr>
                <w:spacing w:val="-2"/>
                <w:sz w:val="24"/>
              </w:rPr>
              <w:t>защиту</w:t>
            </w:r>
            <w:r>
              <w:rPr>
                <w:sz w:val="24"/>
              </w:rPr>
              <w:tab/>
              <w:tab/>
            </w:r>
            <w:r>
              <w:rPr>
                <w:spacing w:val="-2"/>
                <w:sz w:val="24"/>
              </w:rPr>
              <w:t>слабых; оздоровление школьников,</w:t>
            </w:r>
            <w:r>
              <w:rPr>
                <w:sz w:val="24"/>
              </w:rPr>
              <w:tab/>
            </w:r>
            <w:r>
              <w:rPr>
                <w:spacing w:val="-42"/>
                <w:sz w:val="24"/>
              </w:rPr>
              <w:t> </w:t>
            </w:r>
            <w:r>
              <w:rPr>
                <w:spacing w:val="-2"/>
                <w:sz w:val="24"/>
              </w:rPr>
              <w:t>привитие </w:t>
            </w:r>
            <w:r>
              <w:rPr>
                <w:sz w:val="24"/>
              </w:rPr>
              <w:t>им любви</w:t>
            </w:r>
            <w:r>
              <w:rPr>
                <w:spacing w:val="-4"/>
                <w:sz w:val="24"/>
              </w:rPr>
              <w:t> </w:t>
            </w:r>
            <w:r>
              <w:rPr>
                <w:sz w:val="24"/>
              </w:rPr>
              <w:t>к</w:t>
            </w:r>
            <w:r>
              <w:rPr>
                <w:spacing w:val="-3"/>
                <w:sz w:val="24"/>
              </w:rPr>
              <w:t> </w:t>
            </w:r>
            <w:r>
              <w:rPr>
                <w:sz w:val="24"/>
              </w:rPr>
              <w:t>своему</w:t>
            </w:r>
            <w:r>
              <w:rPr>
                <w:spacing w:val="-10"/>
                <w:sz w:val="24"/>
              </w:rPr>
              <w:t> </w:t>
            </w:r>
            <w:r>
              <w:rPr>
                <w:sz w:val="24"/>
              </w:rPr>
              <w:t>краю, </w:t>
            </w:r>
            <w:r>
              <w:rPr>
                <w:spacing w:val="-4"/>
                <w:sz w:val="24"/>
              </w:rPr>
              <w:t>его</w:t>
            </w:r>
            <w:r>
              <w:rPr>
                <w:sz w:val="24"/>
              </w:rPr>
              <w:tab/>
            </w:r>
            <w:r>
              <w:rPr>
                <w:spacing w:val="-2"/>
                <w:sz w:val="24"/>
              </w:rPr>
              <w:t>истории,</w:t>
            </w:r>
            <w:r>
              <w:rPr>
                <w:sz w:val="24"/>
              </w:rPr>
              <w:tab/>
            </w:r>
            <w:r>
              <w:rPr>
                <w:spacing w:val="-2"/>
                <w:sz w:val="24"/>
              </w:rPr>
              <w:t>культуре, природе,</w:t>
            </w:r>
            <w:r>
              <w:rPr>
                <w:sz w:val="24"/>
              </w:rPr>
              <w:tab/>
            </w:r>
            <w:r>
              <w:rPr>
                <w:spacing w:val="-2"/>
                <w:sz w:val="24"/>
              </w:rPr>
              <w:t>развитие</w:t>
            </w:r>
            <w:r>
              <w:rPr>
                <w:sz w:val="24"/>
              </w:rPr>
              <w:tab/>
            </w:r>
            <w:r>
              <w:rPr>
                <w:spacing w:val="-6"/>
                <w:sz w:val="24"/>
              </w:rPr>
              <w:t>их </w:t>
            </w:r>
            <w:r>
              <w:rPr>
                <w:spacing w:val="-2"/>
                <w:sz w:val="24"/>
              </w:rPr>
              <w:t>самостоятельности</w:t>
            </w:r>
            <w:r>
              <w:rPr>
                <w:sz w:val="24"/>
              </w:rPr>
              <w:tab/>
              <w:tab/>
            </w:r>
            <w:r>
              <w:rPr>
                <w:spacing w:val="-10"/>
                <w:sz w:val="24"/>
              </w:rPr>
              <w:t>и </w:t>
            </w:r>
            <w:r>
              <w:rPr>
                <w:spacing w:val="-2"/>
                <w:sz w:val="24"/>
              </w:rPr>
              <w:t>ответственности,</w:t>
            </w:r>
          </w:p>
          <w:p>
            <w:pPr>
              <w:pStyle w:val="TableParagraph"/>
              <w:tabs>
                <w:tab w:pos="1871" w:val="left" w:leader="none"/>
              </w:tabs>
              <w:spacing w:line="276" w:lineRule="auto"/>
              <w:ind w:left="111" w:right="88"/>
              <w:rPr>
                <w:sz w:val="24"/>
              </w:rPr>
            </w:pPr>
            <w:r>
              <w:rPr>
                <w:spacing w:val="-2"/>
                <w:sz w:val="24"/>
              </w:rPr>
              <w:t>формирование</w:t>
            </w:r>
            <w:r>
              <w:rPr>
                <w:sz w:val="24"/>
              </w:rPr>
              <w:tab/>
            </w:r>
            <w:r>
              <w:rPr>
                <w:spacing w:val="-2"/>
                <w:sz w:val="24"/>
              </w:rPr>
              <w:t>навыков самообслуживающего</w:t>
            </w:r>
          </w:p>
          <w:p>
            <w:pPr>
              <w:pStyle w:val="TableParagraph"/>
              <w:ind w:left="111"/>
              <w:rPr>
                <w:sz w:val="24"/>
              </w:rPr>
            </w:pPr>
            <w:r>
              <w:rPr>
                <w:spacing w:val="-2"/>
                <w:sz w:val="24"/>
              </w:rPr>
              <w:t>труда.</w:t>
            </w:r>
          </w:p>
        </w:tc>
        <w:tc>
          <w:tcPr>
            <w:tcW w:w="1521" w:type="dxa"/>
            <w:tcBorders>
              <w:top w:val="nil"/>
              <w:right w:val="nil"/>
            </w:tcBorders>
          </w:tcPr>
          <w:p>
            <w:pPr>
              <w:pStyle w:val="TableParagraph"/>
              <w:rPr>
                <w:sz w:val="24"/>
              </w:rPr>
            </w:pPr>
          </w:p>
        </w:tc>
      </w:tr>
      <w:tr>
        <w:trPr>
          <w:trHeight w:val="10159" w:hRule="atLeast"/>
        </w:trPr>
        <w:tc>
          <w:tcPr>
            <w:tcW w:w="3515" w:type="dxa"/>
          </w:tcPr>
          <w:p>
            <w:pPr>
              <w:pStyle w:val="TableParagraph"/>
              <w:tabs>
                <w:tab w:pos="3171" w:val="left" w:leader="none"/>
              </w:tabs>
              <w:spacing w:line="276" w:lineRule="auto"/>
              <w:ind w:left="110" w:right="95" w:firstLine="225"/>
              <w:jc w:val="both"/>
              <w:rPr>
                <w:sz w:val="24"/>
              </w:rPr>
            </w:pPr>
            <w:r>
              <w:rPr>
                <w:sz w:val="24"/>
              </w:rPr>
              <w:t>Занятия, направленные на удовлетворение социальных интересов и потребностей </w:t>
            </w:r>
            <w:r>
              <w:rPr>
                <w:spacing w:val="-2"/>
                <w:sz w:val="24"/>
              </w:rPr>
              <w:t>обучающихся,</w:t>
            </w:r>
            <w:r>
              <w:rPr>
                <w:sz w:val="24"/>
              </w:rPr>
              <w:tab/>
            </w:r>
            <w:r>
              <w:rPr>
                <w:spacing w:val="-6"/>
                <w:sz w:val="24"/>
              </w:rPr>
              <w:t>на </w:t>
            </w:r>
            <w:r>
              <w:rPr>
                <w:spacing w:val="-2"/>
                <w:sz w:val="24"/>
              </w:rPr>
              <w:t>педагогическое</w:t>
            </w:r>
          </w:p>
          <w:p>
            <w:pPr>
              <w:pStyle w:val="TableParagraph"/>
              <w:tabs>
                <w:tab w:pos="2254" w:val="left" w:leader="none"/>
              </w:tabs>
              <w:spacing w:line="276" w:lineRule="auto"/>
              <w:ind w:left="110" w:right="98"/>
              <w:jc w:val="both"/>
              <w:rPr>
                <w:sz w:val="24"/>
              </w:rPr>
            </w:pPr>
            <w:r>
              <w:rPr>
                <w:sz w:val="24"/>
              </w:rPr>
              <w:t>сопровождение деятельности социально ориентированных </w:t>
            </w:r>
            <w:r>
              <w:rPr>
                <w:spacing w:val="-2"/>
                <w:sz w:val="24"/>
              </w:rPr>
              <w:t>ученических</w:t>
            </w:r>
            <w:r>
              <w:rPr>
                <w:sz w:val="24"/>
              </w:rPr>
              <w:tab/>
            </w:r>
            <w:r>
              <w:rPr>
                <w:spacing w:val="-2"/>
                <w:sz w:val="24"/>
              </w:rPr>
              <w:t>сообществ, детских</w:t>
            </w:r>
          </w:p>
          <w:p>
            <w:pPr>
              <w:pStyle w:val="TableParagraph"/>
              <w:tabs>
                <w:tab w:pos="2014" w:val="left" w:leader="none"/>
                <w:tab w:pos="3171" w:val="left" w:leader="none"/>
              </w:tabs>
              <w:spacing w:line="276" w:lineRule="auto"/>
              <w:ind w:left="110" w:right="95"/>
              <w:jc w:val="both"/>
              <w:rPr>
                <w:sz w:val="24"/>
              </w:rPr>
            </w:pPr>
            <w:r>
              <w:rPr>
                <w:sz w:val="24"/>
              </w:rPr>
              <w:t>общественных объединений, </w:t>
            </w:r>
            <w:r>
              <w:rPr>
                <w:spacing w:val="-2"/>
                <w:sz w:val="24"/>
              </w:rPr>
              <w:t>органов</w:t>
            </w:r>
            <w:r>
              <w:rPr>
                <w:sz w:val="24"/>
              </w:rPr>
              <w:tab/>
            </w:r>
            <w:r>
              <w:rPr>
                <w:spacing w:val="-2"/>
                <w:sz w:val="24"/>
              </w:rPr>
              <w:t>ученического самоуправления,</w:t>
            </w:r>
            <w:r>
              <w:rPr>
                <w:sz w:val="24"/>
              </w:rPr>
              <w:tab/>
              <w:tab/>
            </w:r>
            <w:r>
              <w:rPr>
                <w:spacing w:val="-6"/>
                <w:sz w:val="24"/>
              </w:rPr>
              <w:t>на </w:t>
            </w:r>
            <w:r>
              <w:rPr>
                <w:spacing w:val="-2"/>
                <w:sz w:val="24"/>
              </w:rPr>
              <w:t>организацию</w:t>
            </w:r>
          </w:p>
          <w:p>
            <w:pPr>
              <w:pStyle w:val="TableParagraph"/>
              <w:tabs>
                <w:tab w:pos="2058" w:val="left" w:leader="none"/>
              </w:tabs>
              <w:spacing w:line="278" w:lineRule="auto"/>
              <w:ind w:left="110" w:right="98"/>
              <w:jc w:val="both"/>
              <w:rPr>
                <w:sz w:val="24"/>
              </w:rPr>
            </w:pPr>
            <w:r>
              <w:rPr>
                <w:sz w:val="24"/>
              </w:rPr>
              <w:t>совместно с обучающимися </w:t>
            </w:r>
            <w:r>
              <w:rPr>
                <w:spacing w:val="-2"/>
                <w:sz w:val="24"/>
              </w:rPr>
              <w:t>комплекса</w:t>
            </w:r>
            <w:r>
              <w:rPr>
                <w:sz w:val="24"/>
              </w:rPr>
              <w:tab/>
            </w:r>
            <w:r>
              <w:rPr>
                <w:spacing w:val="-2"/>
                <w:sz w:val="24"/>
              </w:rPr>
              <w:t>мероприятий воспитательной</w:t>
            </w:r>
          </w:p>
          <w:p>
            <w:pPr>
              <w:pStyle w:val="TableParagraph"/>
              <w:spacing w:line="271" w:lineRule="exact"/>
              <w:ind w:left="110"/>
              <w:rPr>
                <w:sz w:val="24"/>
              </w:rPr>
            </w:pPr>
            <w:r>
              <w:rPr>
                <w:spacing w:val="-2"/>
                <w:sz w:val="24"/>
              </w:rPr>
              <w:t>направленности</w:t>
            </w:r>
          </w:p>
        </w:tc>
        <w:tc>
          <w:tcPr>
            <w:tcW w:w="2977" w:type="dxa"/>
          </w:tcPr>
          <w:p>
            <w:pPr>
              <w:pStyle w:val="TableParagraph"/>
              <w:spacing w:line="268" w:lineRule="exact"/>
              <w:ind w:left="335"/>
              <w:rPr>
                <w:sz w:val="24"/>
              </w:rPr>
            </w:pPr>
            <w:r>
              <w:rPr>
                <w:sz w:val="24"/>
              </w:rPr>
              <w:t>«Орлята</w:t>
            </w:r>
            <w:r>
              <w:rPr>
                <w:spacing w:val="-4"/>
                <w:sz w:val="24"/>
              </w:rPr>
              <w:t> </w:t>
            </w:r>
            <w:r>
              <w:rPr>
                <w:spacing w:val="-2"/>
                <w:sz w:val="24"/>
              </w:rPr>
              <w:t>России»</w:t>
            </w:r>
          </w:p>
        </w:tc>
        <w:tc>
          <w:tcPr>
            <w:tcW w:w="993" w:type="dxa"/>
          </w:tcPr>
          <w:p>
            <w:pPr>
              <w:pStyle w:val="TableParagraph"/>
              <w:spacing w:line="268" w:lineRule="exact"/>
              <w:ind w:left="336"/>
              <w:rPr>
                <w:sz w:val="24"/>
              </w:rPr>
            </w:pPr>
            <w:r>
              <w:rPr>
                <w:sz w:val="24"/>
              </w:rPr>
              <w:t>1-</w:t>
            </w:r>
            <w:r>
              <w:rPr>
                <w:spacing w:val="-10"/>
                <w:sz w:val="24"/>
              </w:rPr>
              <w:t>4</w:t>
            </w:r>
          </w:p>
        </w:tc>
        <w:tc>
          <w:tcPr>
            <w:tcW w:w="2833" w:type="dxa"/>
          </w:tcPr>
          <w:p>
            <w:pPr>
              <w:pStyle w:val="TableParagraph"/>
              <w:tabs>
                <w:tab w:pos="1128" w:val="left" w:leader="none"/>
                <w:tab w:pos="1300" w:val="left" w:leader="none"/>
                <w:tab w:pos="1397" w:val="left" w:leader="none"/>
                <w:tab w:pos="1507" w:val="left" w:leader="none"/>
                <w:tab w:pos="2199" w:val="left" w:leader="none"/>
                <w:tab w:pos="2379" w:val="left" w:leader="none"/>
                <w:tab w:pos="2606" w:val="left" w:leader="none"/>
              </w:tabs>
              <w:spacing w:line="276" w:lineRule="auto"/>
              <w:ind w:left="111" w:right="85" w:firstLine="225"/>
              <w:rPr>
                <w:sz w:val="24"/>
              </w:rPr>
            </w:pPr>
            <w:r>
              <w:rPr>
                <w:spacing w:val="-2"/>
                <w:sz w:val="24"/>
              </w:rPr>
              <w:t>Основная</w:t>
            </w:r>
            <w:r>
              <w:rPr>
                <w:sz w:val="24"/>
              </w:rPr>
              <w:tab/>
              <w:tab/>
              <w:tab/>
            </w:r>
            <w:r>
              <w:rPr>
                <w:spacing w:val="-2"/>
                <w:sz w:val="24"/>
              </w:rPr>
              <w:t>цель: развитие</w:t>
            </w:r>
            <w:r>
              <w:rPr>
                <w:sz w:val="24"/>
              </w:rPr>
              <w:tab/>
              <w:tab/>
            </w:r>
            <w:r>
              <w:rPr>
                <w:spacing w:val="-2"/>
                <w:sz w:val="24"/>
              </w:rPr>
              <w:t>важных</w:t>
            </w:r>
            <w:r>
              <w:rPr>
                <w:sz w:val="24"/>
              </w:rPr>
              <w:tab/>
              <w:tab/>
            </w:r>
            <w:r>
              <w:rPr>
                <w:spacing w:val="-4"/>
                <w:sz w:val="24"/>
              </w:rPr>
              <w:t>для </w:t>
            </w:r>
            <w:r>
              <w:rPr>
                <w:spacing w:val="-2"/>
                <w:sz w:val="24"/>
              </w:rPr>
              <w:t>жизни</w:t>
            </w:r>
            <w:r>
              <w:rPr>
                <w:sz w:val="24"/>
              </w:rPr>
              <w:tab/>
            </w:r>
            <w:r>
              <w:rPr>
                <w:spacing w:val="-2"/>
                <w:sz w:val="24"/>
              </w:rPr>
              <w:t>подрастающего человека</w:t>
            </w:r>
            <w:r>
              <w:rPr>
                <w:sz w:val="24"/>
              </w:rPr>
              <w:tab/>
              <w:tab/>
              <w:tab/>
              <w:tab/>
            </w:r>
            <w:r>
              <w:rPr>
                <w:spacing w:val="-2"/>
                <w:sz w:val="24"/>
              </w:rPr>
              <w:t>социальных </w:t>
            </w:r>
            <w:r>
              <w:rPr>
                <w:sz w:val="24"/>
              </w:rPr>
              <w:t>умений</w:t>
            </w:r>
            <w:r>
              <w:rPr>
                <w:spacing w:val="80"/>
                <w:sz w:val="24"/>
              </w:rPr>
              <w:t> </w:t>
            </w:r>
            <w:r>
              <w:rPr>
                <w:sz w:val="24"/>
              </w:rPr>
              <w:t>-</w:t>
            </w:r>
            <w:r>
              <w:rPr>
                <w:spacing w:val="80"/>
                <w:sz w:val="24"/>
              </w:rPr>
              <w:t> </w:t>
            </w:r>
            <w:r>
              <w:rPr>
                <w:sz w:val="24"/>
              </w:rPr>
              <w:t>заботиться</w:t>
            </w:r>
            <w:r>
              <w:rPr>
                <w:spacing w:val="80"/>
                <w:sz w:val="24"/>
              </w:rPr>
              <w:t> </w:t>
            </w:r>
            <w:r>
              <w:rPr>
                <w:sz w:val="24"/>
              </w:rPr>
              <w:t>о других и организовывать </w:t>
            </w:r>
            <w:r>
              <w:rPr>
                <w:spacing w:val="-4"/>
                <w:sz w:val="24"/>
              </w:rPr>
              <w:t>свою</w:t>
            </w:r>
            <w:r>
              <w:rPr>
                <w:sz w:val="24"/>
              </w:rPr>
              <w:tab/>
              <w:tab/>
              <w:tab/>
            </w:r>
            <w:r>
              <w:rPr>
                <w:spacing w:val="-2"/>
                <w:sz w:val="24"/>
              </w:rPr>
              <w:t>собственную деятельность,</w:t>
            </w:r>
            <w:r>
              <w:rPr>
                <w:spacing w:val="80"/>
                <w:sz w:val="24"/>
              </w:rPr>
              <w:t> </w:t>
            </w:r>
            <w:r>
              <w:rPr>
                <w:spacing w:val="-2"/>
                <w:sz w:val="24"/>
              </w:rPr>
              <w:t>лидировать</w:t>
            </w:r>
            <w:r>
              <w:rPr>
                <w:sz w:val="24"/>
              </w:rPr>
              <w:tab/>
              <w:tab/>
              <w:tab/>
              <w:tab/>
              <w:tab/>
              <w:tab/>
            </w:r>
            <w:r>
              <w:rPr>
                <w:spacing w:val="-10"/>
                <w:sz w:val="24"/>
              </w:rPr>
              <w:t>и</w:t>
            </w:r>
          </w:p>
          <w:p>
            <w:pPr>
              <w:pStyle w:val="TableParagraph"/>
              <w:tabs>
                <w:tab w:pos="1094" w:val="left" w:leader="none"/>
                <w:tab w:pos="1152" w:val="left" w:leader="none"/>
                <w:tab w:pos="1425" w:val="left" w:leader="none"/>
                <w:tab w:pos="1627" w:val="left" w:leader="none"/>
                <w:tab w:pos="1699" w:val="left" w:leader="none"/>
                <w:tab w:pos="1982" w:val="left" w:leader="none"/>
                <w:tab w:pos="2012" w:val="left" w:leader="none"/>
                <w:tab w:pos="2150" w:val="left" w:leader="none"/>
                <w:tab w:pos="2495" w:val="left" w:leader="none"/>
              </w:tabs>
              <w:spacing w:line="276" w:lineRule="auto"/>
              <w:ind w:left="111" w:right="85"/>
              <w:rPr>
                <w:sz w:val="24"/>
              </w:rPr>
            </w:pPr>
            <w:r>
              <w:rPr>
                <w:spacing w:val="-2"/>
                <w:sz w:val="24"/>
              </w:rPr>
              <w:t>подчиняться,</w:t>
            </w:r>
            <w:r>
              <w:rPr>
                <w:sz w:val="24"/>
              </w:rPr>
              <w:tab/>
              <w:tab/>
            </w:r>
            <w:r>
              <w:rPr>
                <w:spacing w:val="-4"/>
                <w:sz w:val="24"/>
              </w:rPr>
              <w:t>брать</w:t>
            </w:r>
            <w:r>
              <w:rPr>
                <w:sz w:val="24"/>
              </w:rPr>
              <w:tab/>
            </w:r>
            <w:r>
              <w:rPr>
                <w:spacing w:val="-6"/>
                <w:sz w:val="24"/>
              </w:rPr>
              <w:t>на </w:t>
            </w:r>
            <w:r>
              <w:rPr>
                <w:sz w:val="24"/>
              </w:rPr>
              <w:t>себя инициативу и нести </w:t>
            </w:r>
            <w:r>
              <w:rPr>
                <w:spacing w:val="-2"/>
                <w:sz w:val="24"/>
              </w:rPr>
              <w:t>ответственность, отстаивать</w:t>
            </w:r>
            <w:r>
              <w:rPr>
                <w:sz w:val="24"/>
              </w:rPr>
              <w:tab/>
            </w:r>
            <w:r>
              <w:rPr>
                <w:spacing w:val="-4"/>
                <w:sz w:val="24"/>
              </w:rPr>
              <w:t>свою</w:t>
            </w:r>
            <w:r>
              <w:rPr>
                <w:sz w:val="24"/>
              </w:rPr>
              <w:tab/>
              <w:tab/>
              <w:tab/>
            </w:r>
            <w:r>
              <w:rPr>
                <w:spacing w:val="-4"/>
                <w:sz w:val="24"/>
              </w:rPr>
              <w:t>точку </w:t>
            </w:r>
            <w:r>
              <w:rPr>
                <w:spacing w:val="-2"/>
                <w:sz w:val="24"/>
              </w:rPr>
              <w:t>зрения</w:t>
            </w:r>
            <w:r>
              <w:rPr>
                <w:sz w:val="24"/>
              </w:rPr>
              <w:tab/>
              <w:tab/>
            </w:r>
            <w:r>
              <w:rPr>
                <w:spacing w:val="-10"/>
                <w:sz w:val="24"/>
              </w:rPr>
              <w:t>и</w:t>
            </w:r>
            <w:r>
              <w:rPr>
                <w:sz w:val="24"/>
              </w:rPr>
              <w:tab/>
              <w:tab/>
            </w:r>
            <w:r>
              <w:rPr>
                <w:spacing w:val="-2"/>
                <w:sz w:val="24"/>
              </w:rPr>
              <w:t>принимать другие</w:t>
            </w:r>
            <w:r>
              <w:rPr>
                <w:sz w:val="24"/>
              </w:rPr>
              <w:tab/>
            </w:r>
            <w:r>
              <w:rPr>
                <w:spacing w:val="-4"/>
                <w:sz w:val="24"/>
              </w:rPr>
              <w:t>точки</w:t>
            </w:r>
            <w:r>
              <w:rPr>
                <w:sz w:val="24"/>
              </w:rPr>
              <w:tab/>
              <w:tab/>
            </w:r>
            <w:r>
              <w:rPr>
                <w:spacing w:val="-2"/>
                <w:sz w:val="24"/>
              </w:rPr>
              <w:t>зрения. Основная</w:t>
            </w:r>
            <w:r>
              <w:rPr>
                <w:sz w:val="24"/>
              </w:rPr>
              <w:tab/>
              <w:tab/>
              <w:tab/>
              <w:tab/>
              <w:tab/>
              <w:tab/>
              <w:tab/>
            </w:r>
            <w:r>
              <w:rPr>
                <w:spacing w:val="-2"/>
                <w:sz w:val="24"/>
              </w:rPr>
              <w:t>задача: обеспечение психологического</w:t>
            </w:r>
          </w:p>
          <w:p>
            <w:pPr>
              <w:pStyle w:val="TableParagraph"/>
              <w:tabs>
                <w:tab w:pos="1147" w:val="left" w:leader="none"/>
                <w:tab w:pos="1286" w:val="left" w:leader="none"/>
                <w:tab w:pos="1967" w:val="left" w:leader="none"/>
                <w:tab w:pos="2379" w:val="left" w:leader="none"/>
                <w:tab w:pos="2529" w:val="left" w:leader="none"/>
                <w:tab w:pos="2611" w:val="left" w:leader="none"/>
              </w:tabs>
              <w:spacing w:line="276" w:lineRule="auto"/>
              <w:ind w:left="111" w:right="84"/>
              <w:rPr>
                <w:sz w:val="24"/>
              </w:rPr>
            </w:pPr>
            <w:r>
              <w:rPr>
                <w:spacing w:val="-2"/>
                <w:sz w:val="24"/>
              </w:rPr>
              <w:t>благополучия обучающихся</w:t>
            </w:r>
            <w:r>
              <w:rPr>
                <w:sz w:val="24"/>
              </w:rPr>
              <w:tab/>
              <w:tab/>
              <w:tab/>
              <w:tab/>
            </w:r>
            <w:r>
              <w:rPr>
                <w:spacing w:val="-56"/>
                <w:sz w:val="24"/>
              </w:rPr>
              <w:t> </w:t>
            </w:r>
            <w:r>
              <w:rPr>
                <w:spacing w:val="-6"/>
                <w:sz w:val="24"/>
              </w:rPr>
              <w:t>в </w:t>
            </w:r>
            <w:r>
              <w:rPr>
                <w:spacing w:val="-2"/>
                <w:sz w:val="24"/>
              </w:rPr>
              <w:t>образовательном пространстве</w:t>
            </w:r>
            <w:r>
              <w:rPr>
                <w:sz w:val="24"/>
              </w:rPr>
              <w:tab/>
            </w:r>
            <w:r>
              <w:rPr>
                <w:spacing w:val="-2"/>
                <w:sz w:val="24"/>
              </w:rPr>
              <w:t>школы, создание</w:t>
            </w:r>
            <w:r>
              <w:rPr>
                <w:sz w:val="24"/>
              </w:rPr>
              <w:tab/>
              <w:tab/>
            </w:r>
            <w:r>
              <w:rPr>
                <w:spacing w:val="-2"/>
                <w:sz w:val="24"/>
              </w:rPr>
              <w:t>условий</w:t>
            </w:r>
            <w:r>
              <w:rPr>
                <w:sz w:val="24"/>
              </w:rPr>
              <w:tab/>
            </w:r>
            <w:r>
              <w:rPr>
                <w:spacing w:val="-4"/>
                <w:sz w:val="24"/>
              </w:rPr>
              <w:t>для </w:t>
            </w:r>
            <w:r>
              <w:rPr>
                <w:spacing w:val="-2"/>
                <w:sz w:val="24"/>
              </w:rPr>
              <w:t>развития</w:t>
            </w:r>
            <w:r>
              <w:rPr>
                <w:spacing w:val="80"/>
                <w:sz w:val="24"/>
              </w:rPr>
              <w:t> </w:t>
            </w:r>
            <w:r>
              <w:rPr>
                <w:spacing w:val="-2"/>
                <w:sz w:val="24"/>
              </w:rPr>
              <w:t>ответственности</w:t>
            </w:r>
            <w:r>
              <w:rPr>
                <w:sz w:val="24"/>
              </w:rPr>
              <w:tab/>
              <w:tab/>
              <w:tab/>
            </w:r>
            <w:r>
              <w:rPr>
                <w:spacing w:val="-6"/>
                <w:sz w:val="24"/>
              </w:rPr>
              <w:t>за </w:t>
            </w:r>
            <w:r>
              <w:rPr>
                <w:sz w:val="24"/>
              </w:rPr>
              <w:t>формирование</w:t>
            </w:r>
            <w:r>
              <w:rPr>
                <w:spacing w:val="80"/>
                <w:sz w:val="24"/>
              </w:rPr>
              <w:t> </w:t>
            </w:r>
            <w:r>
              <w:rPr>
                <w:sz w:val="24"/>
              </w:rPr>
              <w:t>макро</w:t>
            </w:r>
            <w:r>
              <w:rPr>
                <w:spacing w:val="80"/>
                <w:sz w:val="24"/>
              </w:rPr>
              <w:t> </w:t>
            </w:r>
            <w:r>
              <w:rPr>
                <w:sz w:val="24"/>
              </w:rPr>
              <w:t>и </w:t>
            </w:r>
            <w:r>
              <w:rPr>
                <w:spacing w:val="-4"/>
                <w:sz w:val="24"/>
              </w:rPr>
              <w:t>микро</w:t>
            </w:r>
            <w:r>
              <w:rPr>
                <w:sz w:val="24"/>
              </w:rPr>
              <w:tab/>
            </w:r>
            <w:r>
              <w:rPr>
                <w:spacing w:val="-2"/>
                <w:sz w:val="24"/>
              </w:rPr>
              <w:t>коммуникаций, складывающихся</w:t>
            </w:r>
            <w:r>
              <w:rPr>
                <w:sz w:val="24"/>
              </w:rPr>
              <w:tab/>
              <w:tab/>
              <w:tab/>
              <w:tab/>
            </w:r>
            <w:r>
              <w:rPr>
                <w:spacing w:val="-10"/>
                <w:sz w:val="24"/>
              </w:rPr>
              <w:t>в </w:t>
            </w:r>
            <w:r>
              <w:rPr>
                <w:spacing w:val="-2"/>
                <w:sz w:val="24"/>
              </w:rPr>
              <w:t>образовательной </w:t>
            </w:r>
            <w:r>
              <w:rPr>
                <w:sz w:val="24"/>
              </w:rPr>
              <w:t>организации,</w:t>
            </w:r>
            <w:r>
              <w:rPr>
                <w:spacing w:val="40"/>
                <w:sz w:val="24"/>
              </w:rPr>
              <w:t> </w:t>
            </w:r>
            <w:r>
              <w:rPr>
                <w:sz w:val="24"/>
              </w:rPr>
              <w:t>понимания зон</w:t>
            </w:r>
            <w:r>
              <w:rPr>
                <w:spacing w:val="60"/>
                <w:sz w:val="24"/>
              </w:rPr>
              <w:t> </w:t>
            </w:r>
            <w:r>
              <w:rPr>
                <w:sz w:val="24"/>
              </w:rPr>
              <w:t>личного</w:t>
            </w:r>
            <w:r>
              <w:rPr>
                <w:spacing w:val="59"/>
                <w:sz w:val="24"/>
              </w:rPr>
              <w:t> </w:t>
            </w:r>
            <w:r>
              <w:rPr>
                <w:sz w:val="24"/>
              </w:rPr>
              <w:t>влияния</w:t>
            </w:r>
            <w:r>
              <w:rPr>
                <w:spacing w:val="55"/>
                <w:sz w:val="24"/>
              </w:rPr>
              <w:t> </w:t>
            </w:r>
            <w:r>
              <w:rPr>
                <w:spacing w:val="-5"/>
                <w:sz w:val="24"/>
              </w:rPr>
              <w:t>на</w:t>
            </w:r>
          </w:p>
          <w:p>
            <w:pPr>
              <w:pStyle w:val="TableParagraph"/>
              <w:spacing w:line="274" w:lineRule="exact"/>
              <w:ind w:left="111"/>
              <w:rPr>
                <w:sz w:val="24"/>
              </w:rPr>
            </w:pPr>
            <w:r>
              <w:rPr>
                <w:sz w:val="24"/>
              </w:rPr>
              <w:t>уклад</w:t>
            </w:r>
            <w:r>
              <w:rPr>
                <w:spacing w:val="-4"/>
                <w:sz w:val="24"/>
              </w:rPr>
              <w:t> </w:t>
            </w:r>
            <w:r>
              <w:rPr>
                <w:sz w:val="24"/>
              </w:rPr>
              <w:t>школьной</w:t>
            </w:r>
            <w:r>
              <w:rPr>
                <w:spacing w:val="-4"/>
                <w:sz w:val="24"/>
              </w:rPr>
              <w:t> </w:t>
            </w:r>
            <w:r>
              <w:rPr>
                <w:spacing w:val="-2"/>
                <w:sz w:val="24"/>
              </w:rPr>
              <w:t>жизни.</w:t>
            </w:r>
          </w:p>
        </w:tc>
        <w:tc>
          <w:tcPr>
            <w:tcW w:w="1521" w:type="dxa"/>
            <w:tcBorders>
              <w:right w:val="nil"/>
            </w:tcBorders>
          </w:tcPr>
          <w:p>
            <w:pPr>
              <w:pStyle w:val="TableParagraph"/>
              <w:rPr>
                <w:sz w:val="24"/>
              </w:rPr>
            </w:pPr>
          </w:p>
        </w:tc>
      </w:tr>
    </w:tbl>
    <w:p>
      <w:pPr>
        <w:spacing w:after="0"/>
        <w:rPr>
          <w:sz w:val="24"/>
        </w:rPr>
        <w:sectPr>
          <w:footerReference w:type="default" r:id="rId200"/>
          <w:pgSz w:w="11900" w:h="16840"/>
          <w:pgMar w:header="0" w:footer="0" w:top="680" w:bottom="280" w:left="0" w:right="0"/>
        </w:sectPr>
      </w:pPr>
    </w:p>
    <w:p>
      <w:pPr>
        <w:pStyle w:val="ListParagraph"/>
        <w:numPr>
          <w:ilvl w:val="0"/>
          <w:numId w:val="172"/>
        </w:numPr>
        <w:tabs>
          <w:tab w:pos="1058" w:val="left" w:leader="none"/>
        </w:tabs>
        <w:spacing w:line="240" w:lineRule="auto" w:before="69" w:after="0"/>
        <w:ind w:left="1058" w:right="0" w:hanging="180"/>
        <w:jc w:val="left"/>
        <w:rPr>
          <w:b/>
          <w:i/>
          <w:sz w:val="24"/>
          <w:u w:val="single"/>
        </w:rPr>
      </w:pPr>
      <w:r>
        <w:rPr>
          <w:b/>
          <w:i/>
          <w:spacing w:val="2"/>
          <w:sz w:val="24"/>
          <w:u w:val="single"/>
        </w:rPr>
        <w:t> </w:t>
      </w:r>
      <w:r>
        <w:rPr>
          <w:b/>
          <w:i/>
          <w:sz w:val="24"/>
          <w:u w:val="single"/>
        </w:rPr>
        <w:t>«Урочная</w:t>
      </w:r>
      <w:r>
        <w:rPr>
          <w:b/>
          <w:i/>
          <w:spacing w:val="-3"/>
          <w:sz w:val="24"/>
          <w:u w:val="single"/>
        </w:rPr>
        <w:t> </w:t>
      </w:r>
      <w:r>
        <w:rPr>
          <w:b/>
          <w:i/>
          <w:spacing w:val="-2"/>
          <w:sz w:val="24"/>
          <w:u w:val="single"/>
        </w:rPr>
        <w:t>деятельность»</w:t>
      </w:r>
    </w:p>
    <w:p>
      <w:pPr>
        <w:spacing w:line="276" w:lineRule="auto" w:before="36"/>
        <w:ind w:left="168" w:right="555" w:firstLine="470"/>
        <w:jc w:val="both"/>
        <w:rPr>
          <w:sz w:val="24"/>
        </w:rPr>
      </w:pPr>
      <w:r>
        <w:rPr>
          <w:color w:val="1A1A1A"/>
          <w:sz w:val="24"/>
        </w:rPr>
        <w:t>Воспитательное воздействие в рамках урочной деятельности оказывается комплексно: через содержание предметного материала, через применение определенных методов и приёмов обучения, через личность учителя-предметника, через атмосферу на уроке. Только совокупность всех этих элементов позволяет в полной мере реализовать воспитательный потенциал урока.</w:t>
      </w:r>
    </w:p>
    <w:p>
      <w:pPr>
        <w:spacing w:line="276" w:lineRule="auto" w:before="0"/>
        <w:ind w:left="168" w:right="568" w:firstLine="528"/>
        <w:jc w:val="both"/>
        <w:rPr>
          <w:sz w:val="24"/>
        </w:rPr>
      </w:pPr>
      <w:r>
        <w:rPr>
          <w:sz w:val="24"/>
        </w:rPr>
        <w:t>Реализация педагогами МБОУ «Шалапская ООШ» воспитательного потенциала урока предполагает </w:t>
      </w:r>
      <w:r>
        <w:rPr>
          <w:spacing w:val="-2"/>
          <w:sz w:val="24"/>
        </w:rPr>
        <w:t>следующее:</w:t>
      </w:r>
    </w:p>
    <w:p>
      <w:pPr>
        <w:spacing w:line="276" w:lineRule="auto" w:before="4"/>
        <w:ind w:left="168" w:right="560" w:firstLine="710"/>
        <w:jc w:val="both"/>
        <w:rPr>
          <w:sz w:val="24"/>
        </w:rPr>
      </w:pPr>
      <w:r>
        <w:rPr>
          <w:rFonts w:ascii="Symbol" w:hAnsi="Symbol"/>
          <w:sz w:val="24"/>
        </w:rPr>
        <w:t></w:t>
      </w:r>
      <w:r>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w:t>
      </w:r>
      <w:r>
        <w:rPr>
          <w:spacing w:val="-2"/>
          <w:sz w:val="24"/>
        </w:rPr>
        <w:t>обсуждений;</w:t>
      </w:r>
    </w:p>
    <w:p>
      <w:pPr>
        <w:spacing w:line="273" w:lineRule="auto" w:before="0"/>
        <w:ind w:left="168" w:right="568" w:firstLine="710"/>
        <w:jc w:val="both"/>
        <w:rPr>
          <w:sz w:val="24"/>
        </w:rPr>
      </w:pPr>
      <w:r>
        <w:rPr>
          <w:rFonts w:ascii="Symbol" w:hAnsi="Symbol"/>
          <w:sz w:val="24"/>
        </w:rPr>
        <w:t></w:t>
      </w:r>
      <w:r>
        <w:rPr>
          <w:sz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pPr>
        <w:spacing w:line="268" w:lineRule="auto" w:before="0"/>
        <w:ind w:left="168" w:right="568" w:firstLine="710"/>
        <w:jc w:val="both"/>
        <w:rPr>
          <w:sz w:val="24"/>
        </w:rPr>
      </w:pPr>
      <w:r>
        <w:rPr>
          <w:rFonts w:ascii="Symbol" w:hAnsi="Symbol"/>
          <w:sz w:val="24"/>
        </w:rPr>
        <w:t></w:t>
      </w:r>
      <w:r>
        <w:rPr>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spacing w:line="273" w:lineRule="auto" w:before="9"/>
        <w:ind w:left="168" w:right="565" w:firstLine="710"/>
        <w:jc w:val="both"/>
        <w:rPr>
          <w:sz w:val="24"/>
        </w:rPr>
      </w:pPr>
      <w:r>
        <w:rPr>
          <w:rFonts w:ascii="Symbol" w:hAnsi="Symbol"/>
          <w:sz w:val="24"/>
        </w:rPr>
        <w:t></w:t>
      </w:r>
      <w:r>
        <w:rPr>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w:t>
      </w:r>
      <w:r>
        <w:rPr>
          <w:spacing w:val="40"/>
          <w:sz w:val="24"/>
        </w:rPr>
        <w:t> </w:t>
      </w:r>
      <w:r>
        <w:rPr>
          <w:sz w:val="24"/>
        </w:rPr>
        <w:t>результатов воспитания; реализацию приоритета воспитания в учебной деятельности;</w:t>
      </w:r>
    </w:p>
    <w:p>
      <w:pPr>
        <w:spacing w:line="273" w:lineRule="auto" w:before="5"/>
        <w:ind w:left="168" w:right="566" w:firstLine="710"/>
        <w:jc w:val="both"/>
        <w:rPr>
          <w:sz w:val="24"/>
        </w:rPr>
      </w:pPr>
      <w:r>
        <w:rPr>
          <w:rFonts w:ascii="Symbol" w:hAnsi="Symbol"/>
          <w:sz w:val="24"/>
        </w:rPr>
        <w:t></w:t>
      </w:r>
      <w:r>
        <w:rPr>
          <w:sz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spacing w:line="273" w:lineRule="auto" w:before="6"/>
        <w:ind w:left="168" w:right="556" w:firstLine="710"/>
        <w:jc w:val="both"/>
        <w:rPr>
          <w:sz w:val="24"/>
        </w:rPr>
      </w:pPr>
      <w:r>
        <w:rPr>
          <w:rFonts w:ascii="Symbol" w:hAnsi="Symbol"/>
          <w:sz w:val="24"/>
        </w:rPr>
        <w:t></w:t>
      </w:r>
      <w:r>
        <w:rPr>
          <w:sz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spacing w:line="273" w:lineRule="auto" w:before="8"/>
        <w:ind w:left="168" w:right="557" w:firstLine="710"/>
        <w:jc w:val="both"/>
        <w:rPr>
          <w:sz w:val="24"/>
        </w:rPr>
      </w:pPr>
      <w:r>
        <w:rPr>
          <w:rFonts w:ascii="Symbol" w:hAnsi="Symbol"/>
          <w:sz w:val="24"/>
        </w:rPr>
        <w:t></w:t>
      </w:r>
      <w:r>
        <w:rPr>
          <w:sz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pPr>
        <w:spacing w:line="273" w:lineRule="auto" w:before="5"/>
        <w:ind w:left="168" w:right="566" w:firstLine="710"/>
        <w:jc w:val="both"/>
        <w:rPr>
          <w:sz w:val="24"/>
        </w:rPr>
      </w:pPr>
      <w:r>
        <w:rPr>
          <w:rFonts w:ascii="Symbol" w:hAnsi="Symbol"/>
          <w:sz w:val="24"/>
        </w:rPr>
        <w:t></w:t>
      </w:r>
      <w:r>
        <w:rPr>
          <w:sz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spacing w:line="273" w:lineRule="auto" w:before="5"/>
        <w:ind w:left="168" w:right="569" w:firstLine="710"/>
        <w:jc w:val="both"/>
        <w:rPr>
          <w:sz w:val="24"/>
        </w:rPr>
      </w:pPr>
      <w:r>
        <w:rPr>
          <w:rFonts w:ascii="Symbol" w:hAnsi="Symbol"/>
          <w:sz w:val="24"/>
        </w:rPr>
        <w:t></w:t>
      </w:r>
      <w:r>
        <w:rPr>
          <w:sz w:val="24"/>
        </w:rPr>
        <w:t>инициирование и поддержку исследовательской деятельности обучающихся,планирование и выполнение индивидуальных и групповых проектов воспитательной направленности.</w:t>
      </w:r>
    </w:p>
    <w:p>
      <w:pPr>
        <w:pStyle w:val="BodyText"/>
        <w:spacing w:before="47"/>
        <w:ind w:left="0" w:firstLine="0"/>
        <w:jc w:val="left"/>
        <w:rPr>
          <w:sz w:val="24"/>
        </w:rPr>
      </w:pPr>
    </w:p>
    <w:p>
      <w:pPr>
        <w:pStyle w:val="ListParagraph"/>
        <w:numPr>
          <w:ilvl w:val="0"/>
          <w:numId w:val="172"/>
        </w:numPr>
        <w:tabs>
          <w:tab w:pos="1058" w:val="left" w:leader="none"/>
        </w:tabs>
        <w:spacing w:line="240" w:lineRule="auto" w:before="0" w:after="0"/>
        <w:ind w:left="1058" w:right="0" w:hanging="180"/>
        <w:jc w:val="left"/>
        <w:rPr>
          <w:b/>
          <w:i/>
          <w:sz w:val="24"/>
          <w:u w:val="single"/>
        </w:rPr>
      </w:pPr>
      <w:r>
        <w:rPr>
          <w:b/>
          <w:i/>
          <w:spacing w:val="4"/>
          <w:sz w:val="24"/>
          <w:u w:val="single"/>
        </w:rPr>
        <w:t> </w:t>
      </w:r>
      <w:r>
        <w:rPr>
          <w:b/>
          <w:i/>
          <w:spacing w:val="-2"/>
          <w:sz w:val="24"/>
          <w:u w:val="single"/>
        </w:rPr>
        <w:t>«Профориентация»</w:t>
      </w:r>
    </w:p>
    <w:p>
      <w:pPr>
        <w:spacing w:before="36"/>
        <w:ind w:left="878" w:right="0" w:firstLine="0"/>
        <w:jc w:val="both"/>
        <w:rPr>
          <w:sz w:val="24"/>
        </w:rPr>
      </w:pPr>
      <w:r>
        <w:rPr>
          <w:sz w:val="24"/>
        </w:rPr>
        <w:t>Реализация</w:t>
      </w:r>
      <w:r>
        <w:rPr>
          <w:spacing w:val="-12"/>
          <w:sz w:val="24"/>
        </w:rPr>
        <w:t> </w:t>
      </w:r>
      <w:r>
        <w:rPr>
          <w:sz w:val="24"/>
        </w:rPr>
        <w:t>воспитательного</w:t>
      </w:r>
      <w:r>
        <w:rPr>
          <w:spacing w:val="-6"/>
          <w:sz w:val="24"/>
        </w:rPr>
        <w:t> </w:t>
      </w:r>
      <w:r>
        <w:rPr>
          <w:sz w:val="24"/>
        </w:rPr>
        <w:t>потенциала</w:t>
      </w:r>
      <w:r>
        <w:rPr>
          <w:spacing w:val="-11"/>
          <w:sz w:val="24"/>
        </w:rPr>
        <w:t> </w:t>
      </w:r>
      <w:r>
        <w:rPr>
          <w:sz w:val="24"/>
        </w:rPr>
        <w:t>профориентационной</w:t>
      </w:r>
      <w:r>
        <w:rPr>
          <w:spacing w:val="-4"/>
          <w:sz w:val="24"/>
        </w:rPr>
        <w:t> </w:t>
      </w:r>
      <w:r>
        <w:rPr>
          <w:sz w:val="24"/>
        </w:rPr>
        <w:t>работы</w:t>
      </w:r>
      <w:r>
        <w:rPr>
          <w:spacing w:val="-7"/>
          <w:sz w:val="24"/>
        </w:rPr>
        <w:t> </w:t>
      </w:r>
      <w:r>
        <w:rPr>
          <w:spacing w:val="-2"/>
          <w:sz w:val="24"/>
        </w:rPr>
        <w:t>предусматривает:</w:t>
      </w:r>
    </w:p>
    <w:p>
      <w:pPr>
        <w:spacing w:line="273" w:lineRule="auto" w:before="43"/>
        <w:ind w:left="168" w:right="567" w:firstLine="710"/>
        <w:jc w:val="both"/>
        <w:rPr>
          <w:sz w:val="24"/>
        </w:rPr>
      </w:pPr>
      <w:r>
        <w:rPr>
          <w:rFonts w:ascii="Symbol" w:hAnsi="Symbol"/>
          <w:sz w:val="24"/>
        </w:rPr>
        <w:t></w:t>
      </w:r>
      <w:r>
        <w:rPr>
          <w:sz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spacing w:line="273" w:lineRule="auto" w:before="3"/>
        <w:ind w:left="168" w:right="564" w:firstLine="710"/>
        <w:jc w:val="both"/>
        <w:rPr>
          <w:sz w:val="24"/>
        </w:rPr>
      </w:pPr>
      <w:r>
        <w:rPr>
          <w:rFonts w:ascii="Symbol" w:hAnsi="Symbol"/>
          <w:sz w:val="24"/>
        </w:rPr>
        <w:t></w:t>
      </w:r>
      <w:r>
        <w:rPr>
          <w:sz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w:t>
      </w:r>
      <w:r>
        <w:rPr>
          <w:spacing w:val="40"/>
          <w:sz w:val="24"/>
        </w:rPr>
        <w:t> </w:t>
      </w:r>
      <w:r>
        <w:rPr>
          <w:spacing w:val="-2"/>
          <w:sz w:val="24"/>
        </w:rPr>
        <w:t>деятельности;</w:t>
      </w:r>
    </w:p>
    <w:p>
      <w:pPr>
        <w:spacing w:line="273" w:lineRule="auto" w:before="6"/>
        <w:ind w:left="168" w:right="561" w:firstLine="710"/>
        <w:jc w:val="both"/>
        <w:rPr>
          <w:sz w:val="24"/>
        </w:rPr>
      </w:pPr>
      <w:r>
        <w:rPr>
          <w:rFonts w:ascii="Symbol" w:hAnsi="Symbol"/>
          <w:sz w:val="24"/>
        </w:rPr>
        <w:t></w:t>
      </w:r>
      <w:r>
        <w:rPr>
          <w:sz w:val="24"/>
        </w:rPr>
        <w:t>экскурсии на предприятия, в организации, дающие начальные представления о существующих профессиях и условиях работы;</w:t>
      </w:r>
    </w:p>
    <w:p>
      <w:pPr>
        <w:spacing w:line="273" w:lineRule="auto" w:before="3"/>
        <w:ind w:left="168" w:right="569" w:firstLine="710"/>
        <w:jc w:val="both"/>
        <w:rPr>
          <w:sz w:val="24"/>
        </w:rPr>
      </w:pPr>
      <w:r>
        <w:rPr>
          <w:rFonts w:ascii="Symbol" w:hAnsi="Symbol"/>
          <w:sz w:val="24"/>
        </w:rPr>
        <w:t></w:t>
      </w:r>
      <w:r>
        <w:rPr>
          <w:sz w:val="24"/>
        </w:rPr>
        <w:t>посещение профориентационных выставок, ярмарок профессий, дней открытых дверей в организациях профессионального, высшего образования;</w:t>
      </w:r>
    </w:p>
    <w:p>
      <w:pPr>
        <w:spacing w:before="3"/>
        <w:ind w:left="878" w:right="0" w:firstLine="0"/>
        <w:jc w:val="both"/>
        <w:rPr>
          <w:sz w:val="24"/>
        </w:rPr>
      </w:pPr>
      <w:r>
        <w:rPr>
          <w:rFonts w:ascii="Symbol" w:hAnsi="Symbol"/>
          <w:sz w:val="24"/>
        </w:rPr>
        <w:t></w:t>
      </w:r>
      <w:r>
        <w:rPr>
          <w:sz w:val="24"/>
        </w:rPr>
        <w:t>совместное</w:t>
      </w:r>
      <w:r>
        <w:rPr>
          <w:spacing w:val="26"/>
          <w:sz w:val="24"/>
        </w:rPr>
        <w:t>  </w:t>
      </w:r>
      <w:r>
        <w:rPr>
          <w:sz w:val="24"/>
        </w:rPr>
        <w:t>с</w:t>
      </w:r>
      <w:r>
        <w:rPr>
          <w:spacing w:val="25"/>
          <w:sz w:val="24"/>
        </w:rPr>
        <w:t>  </w:t>
      </w:r>
      <w:r>
        <w:rPr>
          <w:sz w:val="24"/>
        </w:rPr>
        <w:t>педагогами</w:t>
      </w:r>
      <w:r>
        <w:rPr>
          <w:spacing w:val="25"/>
          <w:sz w:val="24"/>
        </w:rPr>
        <w:t>  </w:t>
      </w:r>
      <w:r>
        <w:rPr>
          <w:sz w:val="24"/>
        </w:rPr>
        <w:t>изучение</w:t>
      </w:r>
      <w:r>
        <w:rPr>
          <w:spacing w:val="27"/>
          <w:sz w:val="24"/>
        </w:rPr>
        <w:t>  </w:t>
      </w:r>
      <w:r>
        <w:rPr>
          <w:sz w:val="24"/>
        </w:rPr>
        <w:t>обучающимися</w:t>
      </w:r>
      <w:r>
        <w:rPr>
          <w:spacing w:val="79"/>
          <w:w w:val="150"/>
          <w:sz w:val="24"/>
        </w:rPr>
        <w:t> </w:t>
      </w:r>
      <w:r>
        <w:rPr>
          <w:sz w:val="24"/>
        </w:rPr>
        <w:t>интернет-ресурсов,</w:t>
      </w:r>
      <w:r>
        <w:rPr>
          <w:spacing w:val="26"/>
          <w:sz w:val="24"/>
        </w:rPr>
        <w:t>  </w:t>
      </w:r>
      <w:r>
        <w:rPr>
          <w:sz w:val="24"/>
        </w:rPr>
        <w:t>посвящённых</w:t>
      </w:r>
      <w:r>
        <w:rPr>
          <w:spacing w:val="25"/>
          <w:sz w:val="24"/>
        </w:rPr>
        <w:t>  </w:t>
      </w:r>
      <w:r>
        <w:rPr>
          <w:spacing w:val="-2"/>
          <w:sz w:val="24"/>
        </w:rPr>
        <w:t>выбору</w:t>
      </w:r>
    </w:p>
    <w:p>
      <w:pPr>
        <w:spacing w:after="0"/>
        <w:jc w:val="both"/>
        <w:rPr>
          <w:sz w:val="24"/>
        </w:rPr>
        <w:sectPr>
          <w:footerReference w:type="default" r:id="rId201"/>
          <w:pgSz w:w="11900" w:h="16840"/>
          <w:pgMar w:header="0" w:footer="0" w:top="620" w:bottom="280" w:left="0" w:right="0"/>
        </w:sectPr>
      </w:pPr>
    </w:p>
    <w:p>
      <w:pPr>
        <w:spacing w:line="276" w:lineRule="auto" w:before="64"/>
        <w:ind w:left="168" w:right="559" w:firstLine="0"/>
        <w:jc w:val="both"/>
        <w:rPr>
          <w:sz w:val="24"/>
        </w:rPr>
      </w:pPr>
      <w:r>
        <w:rPr>
          <w:sz w:val="24"/>
        </w:rPr>
        <w:t>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pPr>
        <w:spacing w:before="1"/>
        <w:ind w:left="878" w:right="0" w:firstLine="0"/>
        <w:jc w:val="both"/>
        <w:rPr>
          <w:sz w:val="24"/>
        </w:rPr>
      </w:pPr>
      <w:r>
        <w:rPr>
          <w:rFonts w:ascii="Symbol" w:hAnsi="Symbol"/>
          <w:sz w:val="24"/>
        </w:rPr>
        <w:t></w:t>
      </w:r>
      <w:r>
        <w:rPr>
          <w:sz w:val="24"/>
        </w:rPr>
        <w:t>участие</w:t>
      </w:r>
      <w:r>
        <w:rPr>
          <w:spacing w:val="-5"/>
          <w:sz w:val="24"/>
        </w:rPr>
        <w:t> </w:t>
      </w:r>
      <w:r>
        <w:rPr>
          <w:sz w:val="24"/>
        </w:rPr>
        <w:t>в</w:t>
      </w:r>
      <w:r>
        <w:rPr>
          <w:spacing w:val="-1"/>
          <w:sz w:val="24"/>
        </w:rPr>
        <w:t> </w:t>
      </w:r>
      <w:r>
        <w:rPr>
          <w:sz w:val="24"/>
        </w:rPr>
        <w:t>работе</w:t>
      </w:r>
      <w:r>
        <w:rPr>
          <w:spacing w:val="-6"/>
          <w:sz w:val="24"/>
        </w:rPr>
        <w:t> </w:t>
      </w:r>
      <w:r>
        <w:rPr>
          <w:sz w:val="24"/>
        </w:rPr>
        <w:t>всероссийских</w:t>
      </w:r>
      <w:r>
        <w:rPr>
          <w:spacing w:val="-6"/>
          <w:sz w:val="24"/>
        </w:rPr>
        <w:t> </w:t>
      </w:r>
      <w:r>
        <w:rPr>
          <w:sz w:val="24"/>
        </w:rPr>
        <w:t>профориентационных</w:t>
      </w:r>
      <w:r>
        <w:rPr>
          <w:spacing w:val="-7"/>
          <w:sz w:val="24"/>
        </w:rPr>
        <w:t> </w:t>
      </w:r>
      <w:r>
        <w:rPr>
          <w:sz w:val="24"/>
        </w:rPr>
        <w:t>проектов</w:t>
      </w:r>
      <w:r>
        <w:rPr>
          <w:spacing w:val="-4"/>
          <w:sz w:val="24"/>
        </w:rPr>
        <w:t> </w:t>
      </w:r>
      <w:r>
        <w:rPr>
          <w:sz w:val="24"/>
        </w:rPr>
        <w:t>(«Билет</w:t>
      </w:r>
      <w:r>
        <w:rPr>
          <w:spacing w:val="-2"/>
          <w:sz w:val="24"/>
        </w:rPr>
        <w:t> </w:t>
      </w:r>
      <w:r>
        <w:rPr>
          <w:sz w:val="24"/>
        </w:rPr>
        <w:t>в</w:t>
      </w:r>
      <w:r>
        <w:rPr>
          <w:spacing w:val="10"/>
          <w:sz w:val="24"/>
        </w:rPr>
        <w:t> </w:t>
      </w:r>
      <w:r>
        <w:rPr>
          <w:sz w:val="24"/>
        </w:rPr>
        <w:t>будущее»,</w:t>
      </w:r>
      <w:r>
        <w:rPr>
          <w:spacing w:val="1"/>
          <w:sz w:val="24"/>
        </w:rPr>
        <w:t> </w:t>
      </w:r>
      <w:r>
        <w:rPr>
          <w:spacing w:val="-2"/>
          <w:sz w:val="24"/>
        </w:rPr>
        <w:t>«Проектория»,</w:t>
      </w:r>
    </w:p>
    <w:p>
      <w:pPr>
        <w:spacing w:before="40"/>
        <w:ind w:left="168" w:right="0" w:firstLine="0"/>
        <w:jc w:val="both"/>
        <w:rPr>
          <w:sz w:val="24"/>
        </w:rPr>
      </w:pPr>
      <w:r>
        <w:rPr>
          <w:sz w:val="24"/>
        </w:rPr>
        <w:t>«Шоу</w:t>
      </w:r>
      <w:r>
        <w:rPr>
          <w:spacing w:val="-7"/>
          <w:sz w:val="24"/>
        </w:rPr>
        <w:t> </w:t>
      </w:r>
      <w:r>
        <w:rPr>
          <w:spacing w:val="-2"/>
          <w:sz w:val="24"/>
        </w:rPr>
        <w:t>профессий»);</w:t>
      </w:r>
    </w:p>
    <w:p>
      <w:pPr>
        <w:spacing w:line="273" w:lineRule="auto" w:before="43"/>
        <w:ind w:left="168" w:right="565" w:firstLine="710"/>
        <w:jc w:val="both"/>
        <w:rPr>
          <w:sz w:val="24"/>
        </w:rPr>
      </w:pPr>
      <w:r>
        <w:rPr>
          <w:rFonts w:ascii="Symbol" w:hAnsi="Symbol"/>
          <w:sz w:val="24"/>
        </w:rPr>
        <w:t></w:t>
      </w:r>
      <w:r>
        <w:rPr>
          <w:sz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spacing w:line="273" w:lineRule="auto" w:before="5"/>
        <w:ind w:left="168" w:right="569" w:firstLine="710"/>
        <w:jc w:val="both"/>
        <w:rPr>
          <w:sz w:val="24"/>
        </w:rPr>
      </w:pPr>
      <w:r>
        <w:rPr>
          <w:rFonts w:ascii="Symbol" w:hAnsi="Symbol"/>
          <w:sz w:val="24"/>
        </w:rPr>
        <w:t></w:t>
      </w:r>
      <w:r>
        <w:rPr>
          <w:sz w:val="24"/>
        </w:rPr>
        <w:t>освоение обучающимися основ профессии в рамках различных курсов, включённых в</w:t>
      </w:r>
      <w:r>
        <w:rPr>
          <w:spacing w:val="80"/>
          <w:sz w:val="24"/>
        </w:rPr>
        <w:t> </w:t>
      </w:r>
      <w:r>
        <w:rPr>
          <w:sz w:val="24"/>
        </w:rPr>
        <w:t>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BodyText"/>
        <w:spacing w:before="49"/>
        <w:ind w:left="0" w:firstLine="0"/>
        <w:jc w:val="left"/>
        <w:rPr>
          <w:sz w:val="24"/>
        </w:rPr>
      </w:pPr>
    </w:p>
    <w:p>
      <w:pPr>
        <w:pStyle w:val="ListParagraph"/>
        <w:numPr>
          <w:ilvl w:val="0"/>
          <w:numId w:val="172"/>
        </w:numPr>
        <w:tabs>
          <w:tab w:pos="1122" w:val="left" w:leader="none"/>
        </w:tabs>
        <w:spacing w:line="240" w:lineRule="auto" w:before="1" w:after="0"/>
        <w:ind w:left="1122" w:right="0" w:hanging="244"/>
        <w:jc w:val="both"/>
        <w:rPr>
          <w:b/>
          <w:i/>
          <w:sz w:val="24"/>
        </w:rPr>
      </w:pPr>
      <w:r>
        <w:rPr>
          <w:b/>
          <w:i/>
          <w:sz w:val="24"/>
          <w:u w:val="single"/>
        </w:rPr>
        <w:t>«Организация</w:t>
      </w:r>
      <w:r>
        <w:rPr>
          <w:b/>
          <w:i/>
          <w:spacing w:val="-15"/>
          <w:sz w:val="24"/>
          <w:u w:val="single"/>
        </w:rPr>
        <w:t> </w:t>
      </w:r>
      <w:r>
        <w:rPr>
          <w:b/>
          <w:i/>
          <w:sz w:val="24"/>
          <w:u w:val="single"/>
        </w:rPr>
        <w:t>предметно-пространственной</w:t>
      </w:r>
      <w:r>
        <w:rPr>
          <w:b/>
          <w:i/>
          <w:spacing w:val="-9"/>
          <w:sz w:val="24"/>
          <w:u w:val="single"/>
        </w:rPr>
        <w:t> </w:t>
      </w:r>
      <w:r>
        <w:rPr>
          <w:b/>
          <w:i/>
          <w:spacing w:val="-2"/>
          <w:sz w:val="24"/>
          <w:u w:val="single"/>
        </w:rPr>
        <w:t>среды»</w:t>
      </w:r>
    </w:p>
    <w:p>
      <w:pPr>
        <w:spacing w:line="276" w:lineRule="auto" w:before="36" w:after="6"/>
        <w:ind w:left="168" w:right="561" w:firstLine="710"/>
        <w:jc w:val="both"/>
        <w:rPr>
          <w:sz w:val="24"/>
        </w:rPr>
      </w:pPr>
      <w:r>
        <w:rPr>
          <w:sz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tbl>
      <w:tblPr>
        <w:tblW w:w="0" w:type="auto"/>
        <w:jc w:val="left"/>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7"/>
        <w:gridCol w:w="4970"/>
      </w:tblGrid>
      <w:tr>
        <w:trPr>
          <w:trHeight w:val="638" w:hRule="atLeast"/>
        </w:trPr>
        <w:tc>
          <w:tcPr>
            <w:tcW w:w="5417" w:type="dxa"/>
          </w:tcPr>
          <w:p>
            <w:pPr>
              <w:pStyle w:val="TableParagraph"/>
              <w:spacing w:line="272" w:lineRule="exact"/>
              <w:ind w:left="1361"/>
              <w:rPr>
                <w:b/>
                <w:i/>
                <w:sz w:val="24"/>
              </w:rPr>
            </w:pPr>
            <w:r>
              <w:rPr>
                <w:b/>
                <w:i/>
                <w:spacing w:val="-2"/>
                <w:sz w:val="24"/>
              </w:rPr>
              <w:t>Направленияработы</w:t>
            </w:r>
          </w:p>
        </w:tc>
        <w:tc>
          <w:tcPr>
            <w:tcW w:w="4970" w:type="dxa"/>
          </w:tcPr>
          <w:p>
            <w:pPr>
              <w:pStyle w:val="TableParagraph"/>
              <w:spacing w:line="272" w:lineRule="exact"/>
              <w:ind w:left="1845"/>
              <w:rPr>
                <w:b/>
                <w:i/>
                <w:sz w:val="24"/>
              </w:rPr>
            </w:pPr>
            <w:r>
              <w:rPr>
                <w:b/>
                <w:i/>
                <w:spacing w:val="-2"/>
                <w:sz w:val="24"/>
              </w:rPr>
              <w:t>мероприят</w:t>
            </w:r>
          </w:p>
          <w:p>
            <w:pPr>
              <w:pStyle w:val="TableParagraph"/>
              <w:spacing w:before="46"/>
              <w:ind w:left="1845"/>
              <w:rPr>
                <w:b/>
                <w:i/>
                <w:sz w:val="24"/>
              </w:rPr>
            </w:pPr>
            <w:r>
              <w:rPr>
                <w:b/>
                <w:i/>
                <w:spacing w:val="-5"/>
                <w:sz w:val="24"/>
              </w:rPr>
              <w:t>ия</w:t>
            </w:r>
          </w:p>
        </w:tc>
      </w:tr>
      <w:tr>
        <w:trPr>
          <w:trHeight w:val="1266" w:hRule="atLeast"/>
        </w:trPr>
        <w:tc>
          <w:tcPr>
            <w:tcW w:w="5417" w:type="dxa"/>
          </w:tcPr>
          <w:p>
            <w:pPr>
              <w:pStyle w:val="TableParagraph"/>
              <w:tabs>
                <w:tab w:pos="1504" w:val="left" w:leader="none"/>
              </w:tabs>
              <w:spacing w:line="276" w:lineRule="auto"/>
              <w:ind w:left="117" w:right="1119"/>
              <w:rPr>
                <w:sz w:val="24"/>
              </w:rPr>
            </w:pPr>
            <w:r>
              <w:rPr>
                <w:spacing w:val="-2"/>
                <w:sz w:val="24"/>
              </w:rPr>
              <w:t>-использованиеивключениевсодержание процесса</w:t>
            </w:r>
            <w:r>
              <w:rPr>
                <w:sz w:val="24"/>
              </w:rPr>
              <w:tab/>
            </w:r>
            <w:r>
              <w:rPr>
                <w:spacing w:val="-2"/>
                <w:sz w:val="24"/>
              </w:rPr>
              <w:t>воспитания</w:t>
            </w:r>
          </w:p>
          <w:p>
            <w:pPr>
              <w:pStyle w:val="TableParagraph"/>
              <w:spacing w:line="275" w:lineRule="exact"/>
              <w:ind w:left="1505"/>
              <w:rPr>
                <w:sz w:val="24"/>
              </w:rPr>
            </w:pPr>
            <w:r>
              <w:rPr>
                <w:spacing w:val="-2"/>
                <w:sz w:val="24"/>
              </w:rPr>
              <w:t>государственныхсимволовРоссийско</w:t>
            </w:r>
          </w:p>
          <w:p>
            <w:pPr>
              <w:pStyle w:val="TableParagraph"/>
              <w:spacing w:before="32"/>
              <w:ind w:left="117"/>
              <w:rPr>
                <w:sz w:val="24"/>
              </w:rPr>
            </w:pPr>
            <w:r>
              <w:rPr>
                <w:spacing w:val="-2"/>
                <w:sz w:val="24"/>
              </w:rPr>
              <w:t>йФедерации</w:t>
            </w:r>
          </w:p>
        </w:tc>
        <w:tc>
          <w:tcPr>
            <w:tcW w:w="4970" w:type="dxa"/>
          </w:tcPr>
          <w:p>
            <w:pPr>
              <w:pStyle w:val="TableParagraph"/>
              <w:tabs>
                <w:tab w:pos="505" w:val="left" w:leader="none"/>
                <w:tab w:pos="2085" w:val="left" w:leader="none"/>
                <w:tab w:pos="2527" w:val="left" w:leader="none"/>
              </w:tabs>
              <w:spacing w:line="276" w:lineRule="auto"/>
              <w:ind w:left="505" w:right="1244" w:hanging="389"/>
              <w:rPr>
                <w:sz w:val="24"/>
              </w:rPr>
            </w:pPr>
            <w:r>
              <w:rPr>
                <w:spacing w:val="-10"/>
                <w:sz w:val="24"/>
              </w:rPr>
              <w:t>-</w:t>
            </w:r>
            <w:r>
              <w:rPr>
                <w:sz w:val="24"/>
              </w:rPr>
              <w:tab/>
            </w:r>
            <w:r>
              <w:rPr>
                <w:spacing w:val="-2"/>
                <w:sz w:val="24"/>
              </w:rPr>
              <w:t>организация</w:t>
            </w:r>
            <w:r>
              <w:rPr>
                <w:sz w:val="24"/>
              </w:rPr>
              <w:tab/>
            </w:r>
            <w:r>
              <w:rPr>
                <w:spacing w:val="-10"/>
                <w:sz w:val="24"/>
              </w:rPr>
              <w:t>и</w:t>
            </w:r>
            <w:r>
              <w:rPr>
                <w:sz w:val="24"/>
              </w:rPr>
              <w:tab/>
            </w:r>
            <w:r>
              <w:rPr>
                <w:spacing w:val="-2"/>
                <w:sz w:val="24"/>
              </w:rPr>
              <w:t>проведени</w:t>
            </w:r>
            <w:r>
              <w:rPr>
                <w:spacing w:val="-2"/>
                <w:sz w:val="24"/>
              </w:rPr>
              <w:t>е</w:t>
            </w:r>
            <w:r>
              <w:rPr>
                <w:spacing w:val="-2"/>
                <w:sz w:val="24"/>
              </w:rPr>
              <w:t> церемонии</w:t>
            </w:r>
          </w:p>
          <w:p>
            <w:pPr>
              <w:pStyle w:val="TableParagraph"/>
              <w:tabs>
                <w:tab w:pos="1234" w:val="left" w:leader="none"/>
                <w:tab w:pos="2352" w:val="left" w:leader="none"/>
              </w:tabs>
              <w:spacing w:line="275" w:lineRule="exact"/>
              <w:ind w:right="665"/>
              <w:jc w:val="right"/>
              <w:rPr>
                <w:sz w:val="24"/>
              </w:rPr>
            </w:pPr>
            <w:r>
              <w:rPr>
                <w:spacing w:val="-2"/>
                <w:sz w:val="24"/>
              </w:rPr>
              <w:t>поднятия</w:t>
            </w:r>
            <w:r>
              <w:rPr>
                <w:sz w:val="24"/>
              </w:rPr>
              <w:tab/>
            </w:r>
            <w:r>
              <w:rPr>
                <w:spacing w:val="-2"/>
                <w:sz w:val="24"/>
              </w:rPr>
              <w:t>(спуска)</w:t>
            </w:r>
            <w:r>
              <w:rPr>
                <w:sz w:val="24"/>
              </w:rPr>
              <w:tab/>
            </w:r>
            <w:r>
              <w:rPr>
                <w:spacing w:val="-2"/>
                <w:sz w:val="24"/>
              </w:rPr>
              <w:t>государственного</w:t>
            </w:r>
          </w:p>
          <w:p>
            <w:pPr>
              <w:pStyle w:val="TableParagraph"/>
              <w:spacing w:before="32"/>
              <w:ind w:right="696"/>
              <w:jc w:val="right"/>
              <w:rPr>
                <w:sz w:val="24"/>
              </w:rPr>
            </w:pPr>
            <w:r>
              <w:rPr>
                <w:spacing w:val="-2"/>
                <w:sz w:val="24"/>
              </w:rPr>
              <w:t>флагаРоссийскойФедерации</w:t>
            </w:r>
          </w:p>
        </w:tc>
      </w:tr>
      <w:tr>
        <w:trPr>
          <w:trHeight w:val="1655" w:hRule="atLeast"/>
        </w:trPr>
        <w:tc>
          <w:tcPr>
            <w:tcW w:w="5417" w:type="dxa"/>
          </w:tcPr>
          <w:p>
            <w:pPr>
              <w:pStyle w:val="TableParagraph"/>
              <w:spacing w:line="268" w:lineRule="exact"/>
              <w:ind w:left="117"/>
              <w:rPr>
                <w:sz w:val="24"/>
              </w:rPr>
            </w:pPr>
            <w:r>
              <w:rPr>
                <w:spacing w:val="-10"/>
                <w:sz w:val="24"/>
              </w:rPr>
              <w:t>-</w:t>
            </w:r>
          </w:p>
          <w:p>
            <w:pPr>
              <w:pStyle w:val="TableParagraph"/>
              <w:spacing w:before="45"/>
              <w:ind w:left="117"/>
              <w:rPr>
                <w:sz w:val="24"/>
              </w:rPr>
            </w:pPr>
            <w:r>
              <w:rPr>
                <w:spacing w:val="-2"/>
                <w:sz w:val="24"/>
              </w:rPr>
              <w:t>организацияиподдержаниезвуковогопространства</w:t>
            </w:r>
          </w:p>
          <w:p>
            <w:pPr>
              <w:pStyle w:val="TableParagraph"/>
              <w:tabs>
                <w:tab w:pos="3987" w:val="left" w:leader="none"/>
              </w:tabs>
              <w:spacing w:line="276" w:lineRule="auto" w:before="41"/>
              <w:ind w:left="117" w:right="487" w:firstLine="2021"/>
              <w:rPr>
                <w:sz w:val="24"/>
              </w:rPr>
            </w:pPr>
            <w:r>
              <w:rPr>
                <w:spacing w:val="-2"/>
                <w:sz w:val="24"/>
              </w:rPr>
              <w:t>позитивной</w:t>
            </w:r>
            <w:r>
              <w:rPr>
                <w:sz w:val="24"/>
              </w:rPr>
              <w:tab/>
            </w:r>
            <w:r>
              <w:rPr>
                <w:spacing w:val="-2"/>
                <w:sz w:val="24"/>
              </w:rPr>
              <w:t>духовно- нравственной,гражданско-патриотической воспитательнойнаправленности</w:t>
            </w:r>
          </w:p>
        </w:tc>
        <w:tc>
          <w:tcPr>
            <w:tcW w:w="4970" w:type="dxa"/>
          </w:tcPr>
          <w:p>
            <w:pPr>
              <w:pStyle w:val="TableParagraph"/>
              <w:numPr>
                <w:ilvl w:val="0"/>
                <w:numId w:val="173"/>
              </w:numPr>
              <w:tabs>
                <w:tab w:pos="332" w:val="left" w:leader="none"/>
              </w:tabs>
              <w:spacing w:line="280" w:lineRule="auto" w:before="0" w:after="0"/>
              <w:ind w:left="117" w:right="125" w:firstLine="0"/>
              <w:jc w:val="left"/>
              <w:rPr>
                <w:sz w:val="24"/>
              </w:rPr>
            </w:pPr>
            <w:r>
              <w:rPr>
                <w:spacing w:val="-2"/>
                <w:sz w:val="24"/>
              </w:rPr>
              <w:t>исполнениегимнаРоссийскойФедерациивна </w:t>
            </w:r>
            <w:r>
              <w:rPr>
                <w:sz w:val="24"/>
              </w:rPr>
              <w:t>чалеучебной недели;</w:t>
            </w:r>
          </w:p>
          <w:p>
            <w:pPr>
              <w:pStyle w:val="TableParagraph"/>
              <w:numPr>
                <w:ilvl w:val="0"/>
                <w:numId w:val="173"/>
              </w:numPr>
              <w:tabs>
                <w:tab w:pos="255" w:val="left" w:leader="none"/>
              </w:tabs>
              <w:spacing w:line="269" w:lineRule="exact" w:before="0" w:after="0"/>
              <w:ind w:left="255" w:right="0" w:hanging="138"/>
              <w:jc w:val="left"/>
              <w:rPr>
                <w:sz w:val="24"/>
              </w:rPr>
            </w:pPr>
            <w:r>
              <w:rPr>
                <w:sz w:val="24"/>
              </w:rPr>
              <w:t>работа</w:t>
            </w:r>
            <w:r>
              <w:rPr>
                <w:spacing w:val="-4"/>
                <w:sz w:val="24"/>
              </w:rPr>
              <w:t> </w:t>
            </w:r>
            <w:r>
              <w:rPr>
                <w:sz w:val="24"/>
              </w:rPr>
              <w:t>школьного</w:t>
            </w:r>
            <w:r>
              <w:rPr>
                <w:spacing w:val="-2"/>
                <w:sz w:val="24"/>
              </w:rPr>
              <w:t> радио.</w:t>
            </w:r>
          </w:p>
        </w:tc>
      </w:tr>
      <w:tr>
        <w:trPr>
          <w:trHeight w:val="2160" w:hRule="atLeast"/>
        </w:trPr>
        <w:tc>
          <w:tcPr>
            <w:tcW w:w="5417" w:type="dxa"/>
          </w:tcPr>
          <w:p>
            <w:pPr>
              <w:pStyle w:val="TableParagraph"/>
              <w:tabs>
                <w:tab w:pos="1498" w:val="left" w:leader="none"/>
                <w:tab w:pos="2074" w:val="left" w:leader="none"/>
                <w:tab w:pos="3081" w:val="left" w:leader="none"/>
                <w:tab w:pos="3777" w:val="left" w:leader="none"/>
              </w:tabs>
              <w:spacing w:line="276" w:lineRule="auto"/>
              <w:ind w:left="117" w:right="102"/>
              <w:rPr>
                <w:sz w:val="24"/>
              </w:rPr>
            </w:pPr>
            <w:r>
              <w:rPr>
                <w:sz w:val="24"/>
              </w:rPr>
              <w:t>-</w:t>
            </w:r>
            <w:r>
              <w:rPr>
                <w:spacing w:val="80"/>
                <w:sz w:val="24"/>
              </w:rPr>
              <w:t> </w:t>
            </w:r>
            <w:r>
              <w:rPr>
                <w:sz w:val="24"/>
              </w:rPr>
              <w:t>оформление</w:t>
            </w:r>
            <w:r>
              <w:rPr>
                <w:spacing w:val="80"/>
                <w:sz w:val="24"/>
              </w:rPr>
              <w:t> </w:t>
            </w:r>
            <w:r>
              <w:rPr>
                <w:sz w:val="24"/>
              </w:rPr>
              <w:t>интерьера</w:t>
            </w:r>
            <w:r>
              <w:rPr>
                <w:spacing w:val="80"/>
                <w:sz w:val="24"/>
              </w:rPr>
              <w:t> </w:t>
            </w:r>
            <w:r>
              <w:rPr>
                <w:sz w:val="24"/>
              </w:rPr>
              <w:t>школьныхпомещений (фойе,</w:t>
            </w:r>
            <w:r>
              <w:rPr>
                <w:spacing w:val="40"/>
                <w:sz w:val="24"/>
              </w:rPr>
              <w:t> </w:t>
            </w:r>
            <w:r>
              <w:rPr>
                <w:sz w:val="24"/>
              </w:rPr>
              <w:t>коридоров,рекреаций,</w:t>
            </w:r>
            <w:r>
              <w:rPr>
                <w:spacing w:val="40"/>
                <w:sz w:val="24"/>
              </w:rPr>
              <w:t> </w:t>
            </w:r>
            <w:r>
              <w:rPr>
                <w:sz w:val="24"/>
              </w:rPr>
              <w:t>залов,</w:t>
            </w:r>
            <w:r>
              <w:rPr>
                <w:spacing w:val="40"/>
                <w:sz w:val="24"/>
              </w:rPr>
              <w:t> </w:t>
            </w:r>
            <w:r>
              <w:rPr>
                <w:sz w:val="24"/>
              </w:rPr>
              <w:t>лестничных </w:t>
            </w:r>
            <w:r>
              <w:rPr>
                <w:spacing w:val="-2"/>
                <w:sz w:val="24"/>
              </w:rPr>
              <w:t>пролетов</w:t>
            </w:r>
            <w:r>
              <w:rPr>
                <w:sz w:val="24"/>
              </w:rPr>
              <w:tab/>
            </w:r>
            <w:r>
              <w:rPr>
                <w:spacing w:val="-10"/>
                <w:sz w:val="24"/>
              </w:rPr>
              <w:t>и</w:t>
            </w:r>
            <w:r>
              <w:rPr>
                <w:sz w:val="24"/>
              </w:rPr>
              <w:tab/>
            </w:r>
            <w:r>
              <w:rPr>
                <w:spacing w:val="-2"/>
                <w:sz w:val="24"/>
              </w:rPr>
              <w:t>т.п.)и</w:t>
            </w:r>
            <w:r>
              <w:rPr>
                <w:sz w:val="24"/>
              </w:rPr>
              <w:tab/>
            </w:r>
            <w:r>
              <w:rPr>
                <w:spacing w:val="-6"/>
                <w:sz w:val="24"/>
              </w:rPr>
              <w:t>их</w:t>
            </w:r>
            <w:r>
              <w:rPr>
                <w:sz w:val="24"/>
              </w:rPr>
              <w:tab/>
            </w:r>
            <w:r>
              <w:rPr>
                <w:spacing w:val="-2"/>
                <w:sz w:val="24"/>
              </w:rPr>
              <w:t>периодическая </w:t>
            </w:r>
            <w:r>
              <w:rPr>
                <w:sz w:val="24"/>
              </w:rPr>
              <w:t>переориентация, котораяможет служить хорошим </w:t>
            </w:r>
            <w:r>
              <w:rPr>
                <w:spacing w:val="-2"/>
                <w:sz w:val="24"/>
              </w:rPr>
              <w:t>средствомразрушениянегативныхустановок </w:t>
            </w:r>
            <w:r>
              <w:rPr>
                <w:sz w:val="24"/>
              </w:rPr>
              <w:t>учащихся научебныеивнеучебныезанятия</w:t>
            </w:r>
          </w:p>
        </w:tc>
        <w:tc>
          <w:tcPr>
            <w:tcW w:w="4970" w:type="dxa"/>
          </w:tcPr>
          <w:p>
            <w:pPr>
              <w:pStyle w:val="TableParagraph"/>
              <w:tabs>
                <w:tab w:pos="894" w:val="left" w:leader="none"/>
                <w:tab w:pos="2847" w:val="left" w:leader="none"/>
                <w:tab w:pos="3772" w:val="left" w:leader="none"/>
                <w:tab w:pos="4248" w:val="left" w:leader="none"/>
              </w:tabs>
              <w:spacing w:line="276" w:lineRule="auto"/>
              <w:ind w:left="117" w:right="587"/>
              <w:jc w:val="both"/>
              <w:rPr>
                <w:sz w:val="24"/>
              </w:rPr>
            </w:pPr>
            <w:r>
              <w:rPr>
                <w:spacing w:val="-10"/>
                <w:sz w:val="24"/>
              </w:rPr>
              <w:t>-</w:t>
            </w:r>
            <w:r>
              <w:rPr>
                <w:sz w:val="24"/>
              </w:rPr>
              <w:tab/>
            </w:r>
            <w:r>
              <w:rPr>
                <w:spacing w:val="-2"/>
                <w:sz w:val="24"/>
              </w:rPr>
              <w:t>оформление</w:t>
            </w:r>
            <w:r>
              <w:rPr>
                <w:sz w:val="24"/>
              </w:rPr>
              <w:tab/>
            </w:r>
            <w:r>
              <w:rPr>
                <w:spacing w:val="-4"/>
                <w:sz w:val="24"/>
              </w:rPr>
              <w:t>школы</w:t>
            </w:r>
            <w:r>
              <w:rPr>
                <w:sz w:val="24"/>
              </w:rPr>
              <w:tab/>
              <w:tab/>
            </w:r>
            <w:r>
              <w:rPr>
                <w:spacing w:val="-10"/>
                <w:sz w:val="24"/>
              </w:rPr>
              <w:t>к</w:t>
            </w:r>
            <w:r>
              <w:rPr>
                <w:spacing w:val="-10"/>
                <w:sz w:val="24"/>
              </w:rPr>
              <w:t> </w:t>
            </w:r>
            <w:r>
              <w:rPr>
                <w:spacing w:val="-2"/>
                <w:sz w:val="24"/>
              </w:rPr>
              <w:t>традиционныммероприятиям</w:t>
            </w:r>
            <w:r>
              <w:rPr>
                <w:sz w:val="24"/>
              </w:rPr>
              <w:tab/>
            </w:r>
            <w:r>
              <w:rPr>
                <w:spacing w:val="-4"/>
                <w:sz w:val="24"/>
              </w:rPr>
              <w:t>(Ден</w:t>
            </w:r>
            <w:r>
              <w:rPr>
                <w:spacing w:val="-4"/>
                <w:sz w:val="24"/>
              </w:rPr>
              <w:t>ь</w:t>
            </w:r>
            <w:r>
              <w:rPr>
                <w:spacing w:val="-4"/>
                <w:sz w:val="24"/>
              </w:rPr>
              <w:t> </w:t>
            </w:r>
            <w:r>
              <w:rPr>
                <w:sz w:val="24"/>
              </w:rPr>
              <w:t>Знаний, День учителя,Новый год, ДеньПобеды, Последний звонок)</w:t>
            </w:r>
          </w:p>
        </w:tc>
      </w:tr>
      <w:tr>
        <w:trPr>
          <w:trHeight w:val="3811" w:hRule="atLeast"/>
        </w:trPr>
        <w:tc>
          <w:tcPr>
            <w:tcW w:w="5417" w:type="dxa"/>
          </w:tcPr>
          <w:p>
            <w:pPr>
              <w:pStyle w:val="TableParagraph"/>
              <w:tabs>
                <w:tab w:pos="746" w:val="left" w:leader="none"/>
                <w:tab w:pos="1983" w:val="left" w:leader="none"/>
                <w:tab w:pos="2314" w:val="left" w:leader="none"/>
                <w:tab w:pos="2525" w:val="left" w:leader="none"/>
                <w:tab w:pos="2563" w:val="left" w:leader="none"/>
                <w:tab w:pos="3303" w:val="left" w:leader="none"/>
                <w:tab w:pos="3416" w:val="left" w:leader="none"/>
                <w:tab w:pos="3816" w:val="left" w:leader="none"/>
                <w:tab w:pos="4064" w:val="left" w:leader="none"/>
                <w:tab w:pos="4191" w:val="left" w:leader="none"/>
                <w:tab w:pos="4516" w:val="left" w:leader="none"/>
                <w:tab w:pos="4592" w:val="left" w:leader="none"/>
                <w:tab w:pos="4623" w:val="left" w:leader="none"/>
              </w:tabs>
              <w:spacing w:line="276" w:lineRule="auto"/>
              <w:ind w:left="117" w:right="175"/>
              <w:rPr>
                <w:sz w:val="24"/>
              </w:rPr>
            </w:pPr>
            <w:r>
              <w:rPr>
                <w:spacing w:val="-10"/>
                <w:sz w:val="24"/>
              </w:rPr>
              <w:t>-</w:t>
            </w:r>
            <w:r>
              <w:rPr>
                <w:sz w:val="24"/>
              </w:rPr>
              <w:tab/>
            </w:r>
            <w:r>
              <w:rPr>
                <w:spacing w:val="-2"/>
                <w:sz w:val="24"/>
              </w:rPr>
              <w:t>размещение</w:t>
            </w:r>
            <w:r>
              <w:rPr>
                <w:sz w:val="24"/>
              </w:rPr>
              <w:tab/>
              <w:tab/>
              <w:tab/>
            </w:r>
            <w:r>
              <w:rPr>
                <w:spacing w:val="-6"/>
                <w:sz w:val="24"/>
              </w:rPr>
              <w:t>на</w:t>
            </w:r>
            <w:r>
              <w:rPr>
                <w:sz w:val="24"/>
              </w:rPr>
              <w:tab/>
            </w:r>
            <w:r>
              <w:rPr>
                <w:spacing w:val="-2"/>
                <w:sz w:val="24"/>
              </w:rPr>
              <w:t>стенах</w:t>
            </w:r>
            <w:r>
              <w:rPr>
                <w:sz w:val="24"/>
              </w:rPr>
              <w:tab/>
              <w:tab/>
              <w:tab/>
            </w:r>
            <w:r>
              <w:rPr>
                <w:spacing w:val="-4"/>
                <w:sz w:val="24"/>
              </w:rPr>
              <w:t>школ</w:t>
            </w:r>
            <w:r>
              <w:rPr>
                <w:spacing w:val="-4"/>
                <w:sz w:val="24"/>
              </w:rPr>
              <w:t>ы</w:t>
            </w:r>
            <w:r>
              <w:rPr>
                <w:spacing w:val="-4"/>
                <w:sz w:val="24"/>
              </w:rPr>
              <w:t> </w:t>
            </w:r>
            <w:r>
              <w:rPr>
                <w:spacing w:val="-2"/>
                <w:sz w:val="24"/>
              </w:rPr>
              <w:t>регулярносменяемых</w:t>
            </w:r>
            <w:r>
              <w:rPr>
                <w:sz w:val="24"/>
              </w:rPr>
              <w:tab/>
              <w:tab/>
              <w:tab/>
            </w:r>
            <w:r>
              <w:rPr>
                <w:spacing w:val="-2"/>
                <w:sz w:val="24"/>
              </w:rPr>
              <w:t>экспозиций:</w:t>
            </w:r>
            <w:r>
              <w:rPr>
                <w:sz w:val="24"/>
              </w:rPr>
              <w:tab/>
              <w:tab/>
            </w:r>
            <w:r>
              <w:rPr>
                <w:spacing w:val="-2"/>
                <w:sz w:val="24"/>
              </w:rPr>
              <w:t>творческих работучащихся,позволяющихимреализоватьсвой творческий</w:t>
            </w:r>
            <w:r>
              <w:rPr>
                <w:sz w:val="24"/>
              </w:rPr>
              <w:tab/>
            </w:r>
            <w:r>
              <w:rPr>
                <w:spacing w:val="-2"/>
                <w:sz w:val="24"/>
              </w:rPr>
              <w:t>потенциал,</w:t>
            </w:r>
            <w:r>
              <w:rPr>
                <w:sz w:val="24"/>
              </w:rPr>
              <w:tab/>
              <w:tab/>
              <w:tab/>
            </w:r>
            <w:r>
              <w:rPr>
                <w:spacing w:val="-10"/>
                <w:sz w:val="24"/>
              </w:rPr>
              <w:t>а</w:t>
            </w:r>
            <w:r>
              <w:rPr>
                <w:sz w:val="24"/>
              </w:rPr>
              <w:tab/>
              <w:tab/>
              <w:tab/>
              <w:tab/>
              <w:tab/>
            </w:r>
            <w:r>
              <w:rPr>
                <w:spacing w:val="-4"/>
                <w:sz w:val="24"/>
              </w:rPr>
              <w:t>такж</w:t>
            </w:r>
            <w:r>
              <w:rPr>
                <w:spacing w:val="-4"/>
                <w:sz w:val="24"/>
              </w:rPr>
              <w:t>е</w:t>
            </w:r>
            <w:r>
              <w:rPr>
                <w:spacing w:val="-4"/>
                <w:sz w:val="24"/>
              </w:rPr>
              <w:t> </w:t>
            </w:r>
            <w:r>
              <w:rPr>
                <w:spacing w:val="-2"/>
                <w:sz w:val="24"/>
              </w:rPr>
              <w:t>знакомящихихсработами</w:t>
            </w:r>
            <w:r>
              <w:rPr>
                <w:sz w:val="24"/>
              </w:rPr>
              <w:tab/>
              <w:tab/>
            </w:r>
            <w:r>
              <w:rPr>
                <w:spacing w:val="-4"/>
                <w:sz w:val="24"/>
              </w:rPr>
              <w:t>друг</w:t>
            </w:r>
            <w:r>
              <w:rPr>
                <w:sz w:val="24"/>
              </w:rPr>
              <w:tab/>
              <w:tab/>
              <w:tab/>
              <w:tab/>
            </w:r>
            <w:r>
              <w:rPr>
                <w:spacing w:val="-2"/>
                <w:sz w:val="24"/>
              </w:rPr>
              <w:t>друга</w:t>
            </w:r>
            <w:r>
              <w:rPr>
                <w:spacing w:val="-2"/>
                <w:sz w:val="24"/>
              </w:rPr>
              <w:t>;</w:t>
            </w:r>
            <w:r>
              <w:rPr>
                <w:spacing w:val="-2"/>
                <w:sz w:val="24"/>
              </w:rPr>
              <w:t> фотоотчетовоб</w:t>
            </w:r>
            <w:r>
              <w:rPr>
                <w:sz w:val="24"/>
              </w:rPr>
              <w:tab/>
              <w:tab/>
            </w:r>
            <w:r>
              <w:rPr>
                <w:spacing w:val="-2"/>
                <w:sz w:val="24"/>
              </w:rPr>
              <w:t>интересных</w:t>
            </w:r>
            <w:r>
              <w:rPr>
                <w:sz w:val="24"/>
              </w:rPr>
              <w:tab/>
              <w:tab/>
              <w:tab/>
            </w:r>
            <w:r>
              <w:rPr>
                <w:spacing w:val="-2"/>
                <w:sz w:val="24"/>
              </w:rPr>
              <w:t>событиях, </w:t>
            </w:r>
            <w:r>
              <w:rPr>
                <w:sz w:val="24"/>
              </w:rPr>
              <w:t>происходящих</w:t>
            </w:r>
            <w:r>
              <w:rPr>
                <w:spacing w:val="80"/>
                <w:sz w:val="24"/>
              </w:rPr>
              <w:t> </w:t>
            </w:r>
            <w:r>
              <w:rPr>
                <w:sz w:val="24"/>
              </w:rPr>
              <w:t>вшколе(проведенных</w:t>
            </w:r>
            <w:r>
              <w:rPr>
                <w:spacing w:val="80"/>
                <w:sz w:val="24"/>
              </w:rPr>
              <w:t> </w:t>
            </w:r>
            <w:r>
              <w:rPr>
                <w:sz w:val="24"/>
              </w:rPr>
              <w:t>ключевых делах,интересных экскурсиях, походах, встречах синтереснымилюдьми ит.п.)</w:t>
            </w:r>
          </w:p>
        </w:tc>
        <w:tc>
          <w:tcPr>
            <w:tcW w:w="4970" w:type="dxa"/>
          </w:tcPr>
          <w:p>
            <w:pPr>
              <w:pStyle w:val="TableParagraph"/>
              <w:numPr>
                <w:ilvl w:val="0"/>
                <w:numId w:val="174"/>
              </w:numPr>
              <w:tabs>
                <w:tab w:pos="255" w:val="left" w:leader="none"/>
              </w:tabs>
              <w:spacing w:line="276" w:lineRule="auto" w:before="0" w:after="0"/>
              <w:ind w:left="117" w:right="300" w:firstLine="0"/>
              <w:jc w:val="both"/>
              <w:rPr>
                <w:sz w:val="24"/>
              </w:rPr>
            </w:pPr>
            <w:r>
              <w:rPr>
                <w:sz w:val="24"/>
              </w:rPr>
              <w:t>размещение вдоль стен коридоров детскихтворческих работ, выполненных в </w:t>
            </w:r>
            <w:r>
              <w:rPr>
                <w:spacing w:val="-2"/>
                <w:sz w:val="24"/>
              </w:rPr>
              <w:t>рамкахуроковизобразительногоискусстваив рамкахтворческихпроектов;</w:t>
            </w:r>
          </w:p>
          <w:p>
            <w:pPr>
              <w:pStyle w:val="TableParagraph"/>
              <w:numPr>
                <w:ilvl w:val="0"/>
                <w:numId w:val="174"/>
              </w:numPr>
              <w:tabs>
                <w:tab w:pos="255" w:val="left" w:leader="none"/>
              </w:tabs>
              <w:spacing w:line="276" w:lineRule="auto" w:before="0" w:after="0"/>
              <w:ind w:left="117" w:right="258" w:firstLine="0"/>
              <w:jc w:val="both"/>
              <w:rPr>
                <w:sz w:val="24"/>
              </w:rPr>
            </w:pPr>
            <w:r>
              <w:rPr>
                <w:sz w:val="24"/>
              </w:rPr>
              <w:t>оформление</w:t>
            </w:r>
            <w:r>
              <w:rPr>
                <w:spacing w:val="-12"/>
                <w:sz w:val="24"/>
              </w:rPr>
              <w:t> </w:t>
            </w:r>
            <w:r>
              <w:rPr>
                <w:sz w:val="24"/>
              </w:rPr>
              <w:t>информационной</w:t>
            </w:r>
            <w:r>
              <w:rPr>
                <w:spacing w:val="-11"/>
                <w:sz w:val="24"/>
              </w:rPr>
              <w:t> </w:t>
            </w:r>
            <w:r>
              <w:rPr>
                <w:sz w:val="24"/>
              </w:rPr>
              <w:t>зоны</w:t>
            </w:r>
            <w:r>
              <w:rPr>
                <w:spacing w:val="-14"/>
                <w:sz w:val="24"/>
              </w:rPr>
              <w:t> </w:t>
            </w:r>
            <w:r>
              <w:rPr>
                <w:sz w:val="24"/>
              </w:rPr>
              <w:t>школы </w:t>
            </w:r>
            <w:r>
              <w:rPr>
                <w:spacing w:val="-2"/>
                <w:sz w:val="24"/>
              </w:rPr>
              <w:t>поопределённойтематике:</w:t>
            </w:r>
          </w:p>
          <w:p>
            <w:pPr>
              <w:pStyle w:val="TableParagraph"/>
              <w:spacing w:line="275" w:lineRule="exact"/>
              <w:ind w:left="117"/>
              <w:rPr>
                <w:sz w:val="24"/>
              </w:rPr>
            </w:pPr>
            <w:r>
              <w:rPr>
                <w:spacing w:val="-2"/>
                <w:sz w:val="24"/>
              </w:rPr>
              <w:t>неделяпрофилактики,</w:t>
            </w:r>
          </w:p>
          <w:p>
            <w:pPr>
              <w:pStyle w:val="TableParagraph"/>
              <w:tabs>
                <w:tab w:pos="3465" w:val="left" w:leader="none"/>
              </w:tabs>
              <w:spacing w:line="276" w:lineRule="auto" w:before="35"/>
              <w:ind w:left="117" w:right="254"/>
              <w:rPr>
                <w:sz w:val="24"/>
              </w:rPr>
            </w:pPr>
            <w:r>
              <w:rPr>
                <w:spacing w:val="-2"/>
                <w:sz w:val="24"/>
              </w:rPr>
              <w:t>неделяправовыхзнаний,</w:t>
            </w:r>
            <w:r>
              <w:rPr>
                <w:sz w:val="24"/>
              </w:rPr>
              <w:tab/>
            </w:r>
            <w:r>
              <w:rPr>
                <w:spacing w:val="-2"/>
                <w:sz w:val="24"/>
              </w:rPr>
              <w:t>размещение </w:t>
            </w:r>
            <w:r>
              <w:rPr>
                <w:sz w:val="24"/>
              </w:rPr>
              <w:t>конкурсных работ и пр;</w:t>
            </w:r>
          </w:p>
          <w:p>
            <w:pPr>
              <w:pStyle w:val="TableParagraph"/>
              <w:numPr>
                <w:ilvl w:val="0"/>
                <w:numId w:val="174"/>
              </w:numPr>
              <w:tabs>
                <w:tab w:pos="433" w:val="left" w:leader="none"/>
                <w:tab w:pos="1934" w:val="left" w:leader="none"/>
                <w:tab w:pos="2975" w:val="left" w:leader="none"/>
                <w:tab w:pos="3786" w:val="left" w:leader="none"/>
              </w:tabs>
              <w:spacing w:line="276" w:lineRule="auto" w:before="4" w:after="0"/>
              <w:ind w:left="117" w:right="255" w:firstLine="0"/>
              <w:jc w:val="left"/>
              <w:rPr>
                <w:sz w:val="24"/>
              </w:rPr>
            </w:pPr>
            <w:r>
              <w:rPr>
                <w:spacing w:val="-2"/>
                <w:sz w:val="24"/>
              </w:rPr>
              <w:t>оформление</w:t>
            </w:r>
            <w:r>
              <w:rPr>
                <w:sz w:val="24"/>
              </w:rPr>
              <w:tab/>
            </w:r>
            <w:r>
              <w:rPr>
                <w:spacing w:val="-2"/>
                <w:sz w:val="24"/>
              </w:rPr>
              <w:t>стендов</w:t>
            </w:r>
            <w:r>
              <w:rPr>
                <w:sz w:val="24"/>
              </w:rPr>
              <w:tab/>
            </w:r>
            <w:r>
              <w:rPr>
                <w:spacing w:val="-4"/>
                <w:sz w:val="24"/>
              </w:rPr>
              <w:t>«Ими</w:t>
            </w:r>
            <w:r>
              <w:rPr>
                <w:sz w:val="24"/>
              </w:rPr>
              <w:tab/>
            </w:r>
            <w:r>
              <w:rPr>
                <w:spacing w:val="-2"/>
                <w:sz w:val="24"/>
              </w:rPr>
              <w:t>гордится школа»,</w:t>
            </w:r>
          </w:p>
          <w:p>
            <w:pPr>
              <w:pStyle w:val="TableParagraph"/>
              <w:spacing w:line="275" w:lineRule="exact"/>
              <w:ind w:left="337"/>
              <w:rPr>
                <w:sz w:val="24"/>
              </w:rPr>
            </w:pPr>
            <w:r>
              <w:rPr>
                <w:sz w:val="24"/>
              </w:rPr>
              <w:t>«Выпуски разных</w:t>
            </w:r>
            <w:r>
              <w:rPr>
                <w:spacing w:val="-5"/>
                <w:sz w:val="24"/>
              </w:rPr>
              <w:t> </w:t>
            </w:r>
            <w:r>
              <w:rPr>
                <w:sz w:val="24"/>
              </w:rPr>
              <w:t>лет»</w:t>
            </w:r>
            <w:r>
              <w:rPr>
                <w:spacing w:val="-5"/>
                <w:sz w:val="24"/>
              </w:rPr>
              <w:t> </w:t>
            </w:r>
            <w:r>
              <w:rPr>
                <w:sz w:val="24"/>
              </w:rPr>
              <w:t>и</w:t>
            </w:r>
            <w:r>
              <w:rPr>
                <w:spacing w:val="1"/>
                <w:sz w:val="24"/>
              </w:rPr>
              <w:t> </w:t>
            </w:r>
            <w:r>
              <w:rPr>
                <w:spacing w:val="-5"/>
                <w:sz w:val="24"/>
              </w:rPr>
              <w:t>др</w:t>
            </w:r>
          </w:p>
        </w:tc>
      </w:tr>
    </w:tbl>
    <w:p>
      <w:pPr>
        <w:spacing w:after="0" w:line="275" w:lineRule="exact"/>
        <w:rPr>
          <w:sz w:val="24"/>
        </w:rPr>
        <w:sectPr>
          <w:footerReference w:type="default" r:id="rId202"/>
          <w:pgSz w:w="11900" w:h="16840"/>
          <w:pgMar w:header="0" w:footer="0" w:top="620" w:bottom="280" w:left="0" w:right="0"/>
        </w:sectPr>
      </w:pPr>
    </w:p>
    <w:tbl>
      <w:tblPr>
        <w:tblW w:w="0" w:type="auto"/>
        <w:jc w:val="left"/>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7"/>
        <w:gridCol w:w="4970"/>
      </w:tblGrid>
      <w:tr>
        <w:trPr>
          <w:trHeight w:val="2966" w:hRule="atLeast"/>
        </w:trPr>
        <w:tc>
          <w:tcPr>
            <w:tcW w:w="5417" w:type="dxa"/>
          </w:tcPr>
          <w:p>
            <w:pPr>
              <w:pStyle w:val="TableParagraph"/>
              <w:spacing w:line="276" w:lineRule="auto"/>
              <w:ind w:left="117" w:right="271"/>
              <w:jc w:val="both"/>
              <w:rPr>
                <w:sz w:val="24"/>
              </w:rPr>
            </w:pPr>
            <w:r>
              <w:rPr>
                <w:sz w:val="24"/>
              </w:rPr>
              <w:t>- озеленение территории школы, разбивкаклумб,оборудованиево дворе школы беседок, спортивных и игровыхплощадок, доступных и приспособленных дляшкольников разных возрастных категорий,оздоровительно- рекреационных зон,позволяющих разделить свободноепространствошколы</w:t>
            </w:r>
            <w:r>
              <w:rPr>
                <w:spacing w:val="-4"/>
                <w:sz w:val="24"/>
              </w:rPr>
              <w:t> </w:t>
            </w:r>
            <w:r>
              <w:rPr>
                <w:sz w:val="24"/>
              </w:rPr>
              <w:t>назоныактивного и тихого отдыха</w:t>
            </w:r>
          </w:p>
        </w:tc>
        <w:tc>
          <w:tcPr>
            <w:tcW w:w="4970" w:type="dxa"/>
          </w:tcPr>
          <w:p>
            <w:pPr>
              <w:pStyle w:val="TableParagraph"/>
              <w:numPr>
                <w:ilvl w:val="0"/>
                <w:numId w:val="175"/>
              </w:numPr>
              <w:tabs>
                <w:tab w:pos="255" w:val="left" w:leader="none"/>
              </w:tabs>
              <w:spacing w:line="276" w:lineRule="auto" w:before="0" w:after="0"/>
              <w:ind w:left="117" w:right="439" w:firstLine="0"/>
              <w:jc w:val="left"/>
              <w:rPr>
                <w:sz w:val="24"/>
              </w:rPr>
            </w:pPr>
            <w:r>
              <w:rPr>
                <w:sz w:val="24"/>
              </w:rPr>
              <w:t>распределение</w:t>
            </w:r>
            <w:r>
              <w:rPr>
                <w:spacing w:val="40"/>
                <w:sz w:val="24"/>
              </w:rPr>
              <w:t> </w:t>
            </w:r>
            <w:r>
              <w:rPr>
                <w:sz w:val="24"/>
              </w:rPr>
              <w:t>зеленых</w:t>
            </w:r>
            <w:r>
              <w:rPr>
                <w:spacing w:val="40"/>
                <w:sz w:val="24"/>
              </w:rPr>
              <w:t> </w:t>
            </w:r>
            <w:r>
              <w:rPr>
                <w:sz w:val="24"/>
              </w:rPr>
              <w:t>зон</w:t>
            </w:r>
            <w:r>
              <w:rPr>
                <w:spacing w:val="40"/>
                <w:sz w:val="24"/>
              </w:rPr>
              <w:t> </w:t>
            </w:r>
            <w:r>
              <w:rPr>
                <w:sz w:val="24"/>
              </w:rPr>
              <w:t>по</w:t>
            </w:r>
            <w:r>
              <w:rPr>
                <w:spacing w:val="40"/>
                <w:sz w:val="24"/>
              </w:rPr>
              <w:t> </w:t>
            </w:r>
            <w:r>
              <w:rPr>
                <w:sz w:val="24"/>
              </w:rPr>
              <w:t>классам </w:t>
            </w:r>
            <w:r>
              <w:rPr>
                <w:spacing w:val="-2"/>
                <w:sz w:val="24"/>
              </w:rPr>
              <w:t>иоформлениеэтихзонучащимисяи родители;</w:t>
            </w:r>
          </w:p>
          <w:p>
            <w:pPr>
              <w:pStyle w:val="TableParagraph"/>
              <w:numPr>
                <w:ilvl w:val="0"/>
                <w:numId w:val="175"/>
              </w:numPr>
              <w:tabs>
                <w:tab w:pos="255" w:val="left" w:leader="none"/>
                <w:tab w:pos="1977" w:val="left" w:leader="none"/>
                <w:tab w:pos="3071" w:val="left" w:leader="none"/>
                <w:tab w:pos="4385" w:val="left" w:leader="none"/>
              </w:tabs>
              <w:spacing w:line="278" w:lineRule="auto" w:before="0" w:after="0"/>
              <w:ind w:left="117" w:right="460" w:firstLine="0"/>
              <w:jc w:val="left"/>
              <w:rPr>
                <w:sz w:val="24"/>
              </w:rPr>
            </w:pPr>
            <w:r>
              <w:rPr>
                <w:spacing w:val="-2"/>
                <w:sz w:val="24"/>
              </w:rPr>
              <w:t>оборудование</w:t>
            </w:r>
            <w:r>
              <w:rPr>
                <w:sz w:val="24"/>
              </w:rPr>
              <w:tab/>
            </w:r>
            <w:r>
              <w:rPr>
                <w:spacing w:val="-2"/>
                <w:sz w:val="24"/>
              </w:rPr>
              <w:t>детской</w:t>
            </w:r>
            <w:r>
              <w:rPr>
                <w:sz w:val="24"/>
              </w:rPr>
              <w:tab/>
            </w:r>
            <w:r>
              <w:rPr>
                <w:spacing w:val="-2"/>
                <w:sz w:val="24"/>
              </w:rPr>
              <w:t>площадки</w:t>
            </w:r>
            <w:r>
              <w:rPr>
                <w:sz w:val="24"/>
              </w:rPr>
              <w:tab/>
            </w:r>
            <w:r>
              <w:rPr>
                <w:spacing w:val="-10"/>
                <w:sz w:val="24"/>
              </w:rPr>
              <w:t>с </w:t>
            </w:r>
            <w:r>
              <w:rPr>
                <w:spacing w:val="-2"/>
                <w:sz w:val="24"/>
              </w:rPr>
              <w:t>игровымкомплексомнатерритории </w:t>
            </w:r>
            <w:r>
              <w:rPr>
                <w:sz w:val="24"/>
              </w:rPr>
              <w:t>школьно-сельского парка;</w:t>
            </w:r>
          </w:p>
          <w:p>
            <w:pPr>
              <w:pStyle w:val="TableParagraph"/>
              <w:numPr>
                <w:ilvl w:val="0"/>
                <w:numId w:val="175"/>
              </w:numPr>
              <w:tabs>
                <w:tab w:pos="254" w:val="left" w:leader="none"/>
                <w:tab w:pos="256" w:val="left" w:leader="none"/>
                <w:tab w:pos="3715" w:val="left" w:leader="none"/>
              </w:tabs>
              <w:spacing w:line="276" w:lineRule="auto" w:before="0" w:after="0"/>
              <w:ind w:left="256" w:right="87" w:hanging="140"/>
              <w:jc w:val="left"/>
              <w:rPr>
                <w:sz w:val="24"/>
              </w:rPr>
            </w:pPr>
            <w:r>
              <w:rPr>
                <w:spacing w:val="-2"/>
                <w:sz w:val="24"/>
              </w:rPr>
              <w:t>оборудованиестадиона</w:t>
            </w:r>
            <w:r>
              <w:rPr>
                <w:sz w:val="24"/>
              </w:rPr>
              <w:tab/>
            </w:r>
            <w:r>
              <w:rPr>
                <w:spacing w:val="-2"/>
                <w:sz w:val="24"/>
              </w:rPr>
              <w:t>длязанятий физическойкультурой</w:t>
            </w:r>
          </w:p>
        </w:tc>
      </w:tr>
      <w:tr>
        <w:trPr>
          <w:trHeight w:val="2971" w:hRule="atLeast"/>
        </w:trPr>
        <w:tc>
          <w:tcPr>
            <w:tcW w:w="5417" w:type="dxa"/>
          </w:tcPr>
          <w:p>
            <w:pPr>
              <w:pStyle w:val="TableParagraph"/>
              <w:tabs>
                <w:tab w:pos="1336" w:val="left" w:leader="none"/>
                <w:tab w:pos="4187" w:val="left" w:leader="none"/>
              </w:tabs>
              <w:spacing w:line="272" w:lineRule="exact"/>
              <w:ind w:left="117"/>
              <w:jc w:val="both"/>
              <w:rPr>
                <w:sz w:val="24"/>
              </w:rPr>
            </w:pPr>
            <w:r>
              <w:rPr>
                <w:spacing w:val="-10"/>
                <w:sz w:val="24"/>
              </w:rPr>
              <w:t>-</w:t>
            </w:r>
            <w:r>
              <w:rPr>
                <w:sz w:val="24"/>
              </w:rPr>
              <w:tab/>
            </w:r>
            <w:r>
              <w:rPr>
                <w:spacing w:val="-2"/>
                <w:sz w:val="24"/>
              </w:rPr>
              <w:t>благоустройство</w:t>
            </w:r>
            <w:r>
              <w:rPr>
                <w:sz w:val="24"/>
              </w:rPr>
              <w:tab/>
            </w:r>
            <w:r>
              <w:rPr>
                <w:spacing w:val="-2"/>
                <w:sz w:val="24"/>
              </w:rPr>
              <w:t>классных</w:t>
            </w:r>
          </w:p>
          <w:p>
            <w:pPr>
              <w:pStyle w:val="TableParagraph"/>
              <w:tabs>
                <w:tab w:pos="4022" w:val="left" w:leader="none"/>
              </w:tabs>
              <w:spacing w:line="276" w:lineRule="auto" w:before="41"/>
              <w:ind w:left="117" w:right="255"/>
              <w:jc w:val="both"/>
              <w:rPr>
                <w:sz w:val="24"/>
              </w:rPr>
            </w:pPr>
            <w:r>
              <w:rPr>
                <w:spacing w:val="-2"/>
                <w:sz w:val="24"/>
              </w:rPr>
              <w:t>кабинетов,осуществляемое</w:t>
            </w:r>
            <w:r>
              <w:rPr>
                <w:sz w:val="24"/>
              </w:rPr>
              <w:tab/>
            </w:r>
            <w:r>
              <w:rPr>
                <w:spacing w:val="-2"/>
                <w:sz w:val="24"/>
              </w:rPr>
              <w:t>классными </w:t>
            </w:r>
            <w:r>
              <w:rPr>
                <w:sz w:val="24"/>
              </w:rPr>
              <w:t>руководителямивместе с учащимися своих классов,позволяющее им проявить свои </w:t>
            </w:r>
            <w:r>
              <w:rPr>
                <w:spacing w:val="-2"/>
                <w:sz w:val="24"/>
              </w:rPr>
              <w:t>фантазию</w:t>
            </w:r>
          </w:p>
          <w:p>
            <w:pPr>
              <w:pStyle w:val="TableParagraph"/>
              <w:spacing w:line="274" w:lineRule="exact"/>
              <w:ind w:left="117"/>
              <w:rPr>
                <w:sz w:val="24"/>
              </w:rPr>
            </w:pPr>
            <w:r>
              <w:rPr>
                <w:spacing w:val="-2"/>
                <w:sz w:val="24"/>
              </w:rPr>
              <w:t>итворческиеспособности,создающееповод</w:t>
            </w:r>
          </w:p>
          <w:p>
            <w:pPr>
              <w:pStyle w:val="TableParagraph"/>
              <w:tabs>
                <w:tab w:pos="1706" w:val="left" w:leader="none"/>
                <w:tab w:pos="4220" w:val="left" w:leader="none"/>
              </w:tabs>
              <w:spacing w:line="276" w:lineRule="auto" w:before="41"/>
              <w:ind w:left="117" w:right="277"/>
              <w:rPr>
                <w:sz w:val="24"/>
              </w:rPr>
            </w:pPr>
            <w:r>
              <w:rPr>
                <w:spacing w:val="-4"/>
                <w:sz w:val="24"/>
              </w:rPr>
              <w:t>для</w:t>
            </w:r>
            <w:r>
              <w:rPr>
                <w:sz w:val="24"/>
              </w:rPr>
              <w:tab/>
            </w:r>
            <w:r>
              <w:rPr>
                <w:spacing w:val="-2"/>
                <w:sz w:val="24"/>
              </w:rPr>
              <w:t>длительного</w:t>
            </w:r>
            <w:r>
              <w:rPr>
                <w:sz w:val="24"/>
              </w:rPr>
              <w:tab/>
            </w:r>
            <w:r>
              <w:rPr>
                <w:spacing w:val="-2"/>
                <w:sz w:val="24"/>
              </w:rPr>
              <w:t>общения </w:t>
            </w:r>
            <w:r>
              <w:rPr>
                <w:sz w:val="24"/>
              </w:rPr>
              <w:t>классногоруководителясосвоими детьми</w:t>
            </w:r>
          </w:p>
        </w:tc>
        <w:tc>
          <w:tcPr>
            <w:tcW w:w="4970" w:type="dxa"/>
          </w:tcPr>
          <w:p>
            <w:pPr>
              <w:pStyle w:val="TableParagraph"/>
              <w:numPr>
                <w:ilvl w:val="0"/>
                <w:numId w:val="176"/>
              </w:numPr>
              <w:tabs>
                <w:tab w:pos="312" w:val="left" w:leader="none"/>
              </w:tabs>
              <w:spacing w:line="276" w:lineRule="auto" w:before="0" w:after="0"/>
              <w:ind w:left="117" w:right="345" w:firstLine="0"/>
              <w:jc w:val="both"/>
              <w:rPr>
                <w:sz w:val="24"/>
              </w:rPr>
            </w:pPr>
            <w:r>
              <w:rPr>
                <w:sz w:val="24"/>
              </w:rPr>
              <w:t>оформление классных кабинетов в тематикеразличных уроков (наглядные </w:t>
            </w:r>
            <w:r>
              <w:rPr>
                <w:spacing w:val="-2"/>
                <w:sz w:val="24"/>
              </w:rPr>
              <w:t>пособия,картины,таблицы);</w:t>
            </w:r>
          </w:p>
          <w:p>
            <w:pPr>
              <w:pStyle w:val="TableParagraph"/>
              <w:numPr>
                <w:ilvl w:val="0"/>
                <w:numId w:val="176"/>
              </w:numPr>
              <w:tabs>
                <w:tab w:pos="255" w:val="left" w:leader="none"/>
              </w:tabs>
              <w:spacing w:line="276" w:lineRule="auto" w:before="0" w:after="0"/>
              <w:ind w:left="117" w:right="410" w:firstLine="0"/>
              <w:jc w:val="both"/>
              <w:rPr>
                <w:sz w:val="24"/>
              </w:rPr>
            </w:pPr>
            <w:r>
              <w:rPr>
                <w:sz w:val="24"/>
              </w:rPr>
              <w:t>оформление классных кабинетов в </w:t>
            </w:r>
            <w:r>
              <w:rPr>
                <w:spacing w:val="-2"/>
                <w:sz w:val="24"/>
              </w:rPr>
              <w:t>тематикепраздников(Деньзнаний,Новыйго </w:t>
            </w:r>
            <w:r>
              <w:rPr>
                <w:sz w:val="24"/>
              </w:rPr>
              <w:t>д и пр)</w:t>
            </w:r>
          </w:p>
        </w:tc>
      </w:tr>
      <w:tr>
        <w:trPr>
          <w:trHeight w:val="1905" w:hRule="atLeast"/>
        </w:trPr>
        <w:tc>
          <w:tcPr>
            <w:tcW w:w="5417" w:type="dxa"/>
          </w:tcPr>
          <w:p>
            <w:pPr>
              <w:pStyle w:val="TableParagraph"/>
              <w:tabs>
                <w:tab w:pos="410" w:val="left" w:leader="none"/>
                <w:tab w:pos="1776" w:val="left" w:leader="none"/>
                <w:tab w:pos="2093" w:val="left" w:leader="none"/>
                <w:tab w:pos="3028" w:val="left" w:leader="none"/>
                <w:tab w:pos="3670" w:val="left" w:leader="none"/>
                <w:tab w:pos="4415" w:val="left" w:leader="none"/>
              </w:tabs>
              <w:spacing w:line="276" w:lineRule="auto"/>
              <w:ind w:left="117" w:right="66"/>
              <w:rPr>
                <w:sz w:val="24"/>
              </w:rPr>
            </w:pPr>
            <w:r>
              <w:rPr>
                <w:spacing w:val="-10"/>
                <w:sz w:val="24"/>
              </w:rPr>
              <w:t>-</w:t>
            </w:r>
            <w:r>
              <w:rPr>
                <w:sz w:val="24"/>
              </w:rPr>
              <w:tab/>
            </w:r>
            <w:r>
              <w:rPr>
                <w:spacing w:val="-2"/>
                <w:sz w:val="24"/>
              </w:rPr>
              <w:t>совместная</w:t>
            </w:r>
            <w:r>
              <w:rPr>
                <w:sz w:val="24"/>
              </w:rPr>
              <w:tab/>
            </w:r>
            <w:r>
              <w:rPr>
                <w:spacing w:val="-10"/>
                <w:sz w:val="24"/>
              </w:rPr>
              <w:t>с</w:t>
            </w:r>
            <w:r>
              <w:rPr>
                <w:sz w:val="24"/>
              </w:rPr>
              <w:tab/>
            </w:r>
            <w:r>
              <w:rPr>
                <w:spacing w:val="-2"/>
                <w:sz w:val="24"/>
              </w:rPr>
              <w:t>детьми</w:t>
            </w:r>
            <w:r>
              <w:rPr>
                <w:sz w:val="24"/>
              </w:rPr>
              <w:tab/>
            </w:r>
            <w:r>
              <w:rPr>
                <w:spacing w:val="-2"/>
                <w:sz w:val="24"/>
              </w:rPr>
              <w:t>разработка,</w:t>
            </w:r>
            <w:r>
              <w:rPr>
                <w:sz w:val="24"/>
              </w:rPr>
              <w:tab/>
            </w:r>
            <w:r>
              <w:rPr>
                <w:spacing w:val="-2"/>
                <w:sz w:val="24"/>
              </w:rPr>
              <w:t>создание ипопуляризацияособойшкольнойсимволики(эмбл </w:t>
            </w:r>
            <w:r>
              <w:rPr>
                <w:spacing w:val="-4"/>
                <w:sz w:val="24"/>
              </w:rPr>
              <w:t>ема</w:t>
            </w:r>
            <w:r>
              <w:rPr>
                <w:sz w:val="24"/>
              </w:rPr>
              <w:tab/>
              <w:tab/>
              <w:tab/>
              <w:tab/>
            </w:r>
            <w:r>
              <w:rPr>
                <w:spacing w:val="-2"/>
                <w:sz w:val="24"/>
              </w:rPr>
              <w:t>школы,логотип)</w:t>
            </w:r>
          </w:p>
          <w:p>
            <w:pPr>
              <w:pStyle w:val="TableParagraph"/>
              <w:spacing w:line="276" w:lineRule="auto"/>
              <w:ind w:left="117"/>
              <w:rPr>
                <w:sz w:val="24"/>
              </w:rPr>
            </w:pPr>
            <w:r>
              <w:rPr>
                <w:spacing w:val="-2"/>
                <w:sz w:val="24"/>
              </w:rPr>
              <w:t>используемойкаквшкольнойповседневности,такив торжественныемоментыжизни</w:t>
            </w:r>
          </w:p>
        </w:tc>
        <w:tc>
          <w:tcPr>
            <w:tcW w:w="4970" w:type="dxa"/>
          </w:tcPr>
          <w:p>
            <w:pPr>
              <w:pStyle w:val="TableParagraph"/>
              <w:tabs>
                <w:tab w:pos="2161" w:val="left" w:leader="none"/>
                <w:tab w:pos="2452" w:val="left" w:leader="none"/>
                <w:tab w:pos="2874" w:val="left" w:leader="none"/>
                <w:tab w:pos="3577" w:val="left" w:leader="none"/>
                <w:tab w:pos="3900" w:val="left" w:leader="none"/>
              </w:tabs>
              <w:spacing w:line="276" w:lineRule="auto"/>
              <w:ind w:left="117" w:right="348"/>
              <w:rPr>
                <w:sz w:val="24"/>
              </w:rPr>
            </w:pPr>
            <w:r>
              <w:rPr>
                <w:sz w:val="24"/>
              </w:rPr>
              <w:t>-</w:t>
            </w:r>
            <w:r>
              <w:rPr>
                <w:spacing w:val="40"/>
                <w:sz w:val="24"/>
              </w:rPr>
              <w:t> </w:t>
            </w:r>
            <w:r>
              <w:rPr>
                <w:sz w:val="24"/>
              </w:rPr>
              <w:t>разработана</w:t>
              <w:tab/>
            </w:r>
            <w:r>
              <w:rPr>
                <w:spacing w:val="-2"/>
                <w:sz w:val="24"/>
              </w:rPr>
              <w:t>система</w:t>
            </w:r>
            <w:r>
              <w:rPr>
                <w:sz w:val="24"/>
              </w:rPr>
              <w:tab/>
            </w:r>
            <w:r>
              <w:rPr>
                <w:spacing w:val="-2"/>
                <w:sz w:val="24"/>
              </w:rPr>
              <w:t>школьной символики:эмблема</w:t>
            </w:r>
            <w:r>
              <w:rPr>
                <w:sz w:val="24"/>
              </w:rPr>
              <w:tab/>
              <w:tab/>
            </w:r>
            <w:r>
              <w:rPr>
                <w:spacing w:val="-10"/>
                <w:sz w:val="24"/>
              </w:rPr>
              <w:t>и</w:t>
            </w:r>
            <w:r>
              <w:rPr>
                <w:sz w:val="24"/>
              </w:rPr>
              <w:tab/>
            </w:r>
            <w:r>
              <w:rPr>
                <w:spacing w:val="-2"/>
                <w:sz w:val="24"/>
              </w:rPr>
              <w:t>символ</w:t>
            </w:r>
            <w:r>
              <w:rPr>
                <w:sz w:val="24"/>
              </w:rPr>
              <w:tab/>
            </w:r>
            <w:r>
              <w:rPr>
                <w:spacing w:val="-4"/>
                <w:sz w:val="24"/>
              </w:rPr>
              <w:t>школ</w:t>
            </w:r>
            <w:r>
              <w:rPr>
                <w:spacing w:val="-4"/>
                <w:sz w:val="24"/>
              </w:rPr>
              <w:t>ы</w:t>
            </w:r>
          </w:p>
          <w:p>
            <w:pPr>
              <w:pStyle w:val="TableParagraph"/>
              <w:tabs>
                <w:tab w:pos="1767" w:val="left" w:leader="none"/>
                <w:tab w:pos="3726" w:val="left" w:leader="none"/>
              </w:tabs>
              <w:spacing w:line="278" w:lineRule="auto"/>
              <w:ind w:left="117" w:right="343"/>
              <w:rPr>
                <w:sz w:val="24"/>
              </w:rPr>
            </w:pPr>
            <w:r>
              <w:rPr>
                <w:spacing w:val="-2"/>
                <w:sz w:val="24"/>
              </w:rPr>
              <w:t>«Сова»</w:t>
            </w:r>
            <w:r>
              <w:rPr>
                <w:sz w:val="24"/>
              </w:rPr>
              <w:tab/>
            </w:r>
            <w:r>
              <w:rPr>
                <w:spacing w:val="-10"/>
                <w:sz w:val="24"/>
              </w:rPr>
              <w:t>и</w:t>
            </w:r>
            <w:r>
              <w:rPr>
                <w:sz w:val="24"/>
              </w:rPr>
              <w:tab/>
            </w:r>
            <w:r>
              <w:rPr>
                <w:spacing w:val="-2"/>
                <w:sz w:val="24"/>
              </w:rPr>
              <w:t>является традиционныматрибутомлюбого мероприятия.</w:t>
            </w:r>
          </w:p>
        </w:tc>
      </w:tr>
    </w:tbl>
    <w:p>
      <w:pPr>
        <w:pStyle w:val="BodyText"/>
        <w:spacing w:before="45"/>
        <w:ind w:left="0" w:firstLine="0"/>
        <w:jc w:val="left"/>
        <w:rPr>
          <w:sz w:val="24"/>
        </w:rPr>
      </w:pPr>
    </w:p>
    <w:p>
      <w:pPr>
        <w:spacing w:line="276" w:lineRule="auto" w:before="1"/>
        <w:ind w:left="878" w:right="553" w:firstLine="470"/>
        <w:jc w:val="both"/>
        <w:rPr>
          <w:sz w:val="24"/>
        </w:rPr>
      </w:pPr>
      <w:r>
        <w:rPr>
          <w:sz w:val="24"/>
        </w:rPr>
        <w:t>Благодаря государственной программе</w:t>
      </w:r>
      <w:r>
        <w:rPr>
          <w:spacing w:val="40"/>
          <w:sz w:val="24"/>
        </w:rPr>
        <w:t> </w:t>
      </w:r>
      <w:r>
        <w:rPr>
          <w:sz w:val="24"/>
        </w:rPr>
        <w:t>«Модернизация школьных систем образования» школа получила возможность обновить свою инфраструктуру и создать новые локации, в том числе центр детских инициатив. Прежде всего, это пространство, отвечающее современным требованиям безопасности, комфорта и функциональности для школы.</w:t>
      </w:r>
      <w:r>
        <w:rPr>
          <w:spacing w:val="80"/>
          <w:sz w:val="24"/>
        </w:rPr>
        <w:t>  </w:t>
      </w:r>
      <w:r>
        <w:rPr>
          <w:sz w:val="24"/>
        </w:rPr>
        <w:t>Функционал ЦДИ:</w:t>
      </w:r>
    </w:p>
    <w:p>
      <w:pPr>
        <w:pStyle w:val="ListParagraph"/>
        <w:numPr>
          <w:ilvl w:val="1"/>
          <w:numId w:val="172"/>
        </w:numPr>
        <w:tabs>
          <w:tab w:pos="1309" w:val="left" w:leader="none"/>
        </w:tabs>
        <w:spacing w:line="240" w:lineRule="auto" w:before="3" w:after="0"/>
        <w:ind w:left="1309" w:right="0" w:hanging="143"/>
        <w:jc w:val="both"/>
        <w:rPr>
          <w:sz w:val="24"/>
        </w:rPr>
      </w:pPr>
      <w:r>
        <w:rPr>
          <w:sz w:val="24"/>
        </w:rPr>
        <w:t>пространство</w:t>
      </w:r>
      <w:r>
        <w:rPr>
          <w:spacing w:val="-9"/>
          <w:sz w:val="24"/>
        </w:rPr>
        <w:t> </w:t>
      </w:r>
      <w:r>
        <w:rPr>
          <w:sz w:val="24"/>
        </w:rPr>
        <w:t>ученического</w:t>
      </w:r>
      <w:r>
        <w:rPr>
          <w:spacing w:val="-5"/>
          <w:sz w:val="24"/>
        </w:rPr>
        <w:t> </w:t>
      </w:r>
      <w:r>
        <w:rPr>
          <w:spacing w:val="-2"/>
          <w:sz w:val="24"/>
        </w:rPr>
        <w:t>самоуправления;</w:t>
      </w:r>
    </w:p>
    <w:p>
      <w:pPr>
        <w:pStyle w:val="ListParagraph"/>
        <w:numPr>
          <w:ilvl w:val="1"/>
          <w:numId w:val="172"/>
        </w:numPr>
        <w:tabs>
          <w:tab w:pos="1247" w:val="left" w:leader="none"/>
        </w:tabs>
        <w:spacing w:line="240" w:lineRule="auto" w:before="40" w:after="0"/>
        <w:ind w:left="1247" w:right="0" w:hanging="143"/>
        <w:jc w:val="both"/>
        <w:rPr>
          <w:sz w:val="24"/>
        </w:rPr>
      </w:pPr>
      <w:r>
        <w:rPr>
          <w:sz w:val="24"/>
        </w:rPr>
        <w:t>место</w:t>
      </w:r>
      <w:r>
        <w:rPr>
          <w:spacing w:val="-5"/>
          <w:sz w:val="24"/>
        </w:rPr>
        <w:t> </w:t>
      </w:r>
      <w:r>
        <w:rPr>
          <w:sz w:val="24"/>
        </w:rPr>
        <w:t>сбора</w:t>
      </w:r>
      <w:r>
        <w:rPr>
          <w:spacing w:val="-3"/>
          <w:sz w:val="24"/>
        </w:rPr>
        <w:t> </w:t>
      </w:r>
      <w:r>
        <w:rPr>
          <w:sz w:val="24"/>
        </w:rPr>
        <w:t>команд</w:t>
      </w:r>
      <w:r>
        <w:rPr>
          <w:spacing w:val="-9"/>
          <w:sz w:val="24"/>
        </w:rPr>
        <w:t> </w:t>
      </w:r>
      <w:r>
        <w:rPr>
          <w:sz w:val="24"/>
        </w:rPr>
        <w:t>(обществ, кружков)</w:t>
      </w:r>
      <w:r>
        <w:rPr>
          <w:spacing w:val="-6"/>
          <w:sz w:val="24"/>
        </w:rPr>
        <w:t> </w:t>
      </w:r>
      <w:r>
        <w:rPr>
          <w:sz w:val="24"/>
        </w:rPr>
        <w:t>по</w:t>
      </w:r>
      <w:r>
        <w:rPr>
          <w:spacing w:val="2"/>
          <w:sz w:val="24"/>
        </w:rPr>
        <w:t> </w:t>
      </w:r>
      <w:r>
        <w:rPr>
          <w:sz w:val="24"/>
        </w:rPr>
        <w:t>направлениям</w:t>
      </w:r>
      <w:r>
        <w:rPr>
          <w:spacing w:val="-5"/>
          <w:sz w:val="24"/>
        </w:rPr>
        <w:t> </w:t>
      </w:r>
      <w:r>
        <w:rPr>
          <w:sz w:val="24"/>
        </w:rPr>
        <w:t>интересов</w:t>
      </w:r>
      <w:r>
        <w:rPr>
          <w:spacing w:val="-5"/>
          <w:sz w:val="24"/>
        </w:rPr>
        <w:t> </w:t>
      </w:r>
      <w:r>
        <w:rPr>
          <w:spacing w:val="-2"/>
          <w:sz w:val="24"/>
        </w:rPr>
        <w:t>детей;</w:t>
      </w:r>
    </w:p>
    <w:p>
      <w:pPr>
        <w:pStyle w:val="ListParagraph"/>
        <w:numPr>
          <w:ilvl w:val="1"/>
          <w:numId w:val="172"/>
        </w:numPr>
        <w:tabs>
          <w:tab w:pos="1381" w:val="left" w:leader="none"/>
        </w:tabs>
        <w:spacing w:line="276" w:lineRule="auto" w:before="42" w:after="0"/>
        <w:ind w:left="878" w:right="563" w:firstLine="225"/>
        <w:jc w:val="both"/>
        <w:rPr>
          <w:sz w:val="24"/>
        </w:rPr>
      </w:pPr>
      <w:r>
        <w:rPr>
          <w:sz w:val="24"/>
        </w:rPr>
        <w:t>место встреч с детскими общественными объединениями (движениями), родительским, педагогическим, профессиональным сообществом для проведения совместных мероприятий, проектной деятельности;</w:t>
      </w:r>
    </w:p>
    <w:p>
      <w:pPr>
        <w:spacing w:line="274" w:lineRule="exact" w:before="0"/>
        <w:ind w:left="1104" w:right="0" w:firstLine="0"/>
        <w:jc w:val="both"/>
        <w:rPr>
          <w:sz w:val="24"/>
        </w:rPr>
      </w:pPr>
      <w:r>
        <w:rPr>
          <w:sz w:val="24"/>
        </w:rPr>
        <w:t>рабочее</w:t>
      </w:r>
      <w:r>
        <w:rPr>
          <w:spacing w:val="-6"/>
          <w:sz w:val="24"/>
        </w:rPr>
        <w:t> </w:t>
      </w:r>
      <w:r>
        <w:rPr>
          <w:sz w:val="24"/>
        </w:rPr>
        <w:t>место</w:t>
      </w:r>
      <w:r>
        <w:rPr>
          <w:spacing w:val="1"/>
          <w:sz w:val="24"/>
        </w:rPr>
        <w:t> </w:t>
      </w:r>
      <w:r>
        <w:rPr>
          <w:sz w:val="24"/>
        </w:rPr>
        <w:t>заместителя</w:t>
      </w:r>
      <w:r>
        <w:rPr>
          <w:spacing w:val="-3"/>
          <w:sz w:val="24"/>
        </w:rPr>
        <w:t> </w:t>
      </w:r>
      <w:r>
        <w:rPr>
          <w:sz w:val="24"/>
        </w:rPr>
        <w:t>директора</w:t>
      </w:r>
      <w:r>
        <w:rPr>
          <w:spacing w:val="-9"/>
          <w:sz w:val="24"/>
        </w:rPr>
        <w:t> </w:t>
      </w:r>
      <w:r>
        <w:rPr>
          <w:sz w:val="24"/>
        </w:rPr>
        <w:t>по</w:t>
      </w:r>
      <w:r>
        <w:rPr>
          <w:spacing w:val="-3"/>
          <w:sz w:val="24"/>
        </w:rPr>
        <w:t> </w:t>
      </w:r>
      <w:r>
        <w:rPr>
          <w:sz w:val="24"/>
        </w:rPr>
        <w:t>воспитательной</w:t>
      </w:r>
      <w:r>
        <w:rPr>
          <w:spacing w:val="-1"/>
          <w:sz w:val="24"/>
        </w:rPr>
        <w:t> </w:t>
      </w:r>
      <w:r>
        <w:rPr>
          <w:spacing w:val="-2"/>
          <w:sz w:val="24"/>
        </w:rPr>
        <w:t>работе;</w:t>
      </w:r>
    </w:p>
    <w:p>
      <w:pPr>
        <w:pStyle w:val="ListParagraph"/>
        <w:numPr>
          <w:ilvl w:val="1"/>
          <w:numId w:val="172"/>
        </w:numPr>
        <w:tabs>
          <w:tab w:pos="1304" w:val="left" w:leader="none"/>
        </w:tabs>
        <w:spacing w:line="280" w:lineRule="auto" w:before="41" w:after="0"/>
        <w:ind w:left="878" w:right="564" w:firstLine="225"/>
        <w:jc w:val="both"/>
        <w:rPr>
          <w:sz w:val="24"/>
        </w:rPr>
      </w:pPr>
      <w:r>
        <w:rPr>
          <w:sz w:val="24"/>
        </w:rPr>
        <w:t>место для проведения мероприятий внеурочной</w:t>
      </w:r>
      <w:r>
        <w:rPr>
          <w:spacing w:val="40"/>
          <w:sz w:val="24"/>
        </w:rPr>
        <w:t> </w:t>
      </w:r>
      <w:r>
        <w:rPr>
          <w:sz w:val="24"/>
        </w:rPr>
        <w:t>деятельности, дополнительного образования </w:t>
      </w:r>
      <w:r>
        <w:rPr>
          <w:spacing w:val="-2"/>
          <w:sz w:val="24"/>
        </w:rPr>
        <w:t>детей;</w:t>
      </w:r>
    </w:p>
    <w:p>
      <w:pPr>
        <w:pStyle w:val="ListParagraph"/>
        <w:numPr>
          <w:ilvl w:val="1"/>
          <w:numId w:val="172"/>
        </w:numPr>
        <w:tabs>
          <w:tab w:pos="1247" w:val="left" w:leader="none"/>
        </w:tabs>
        <w:spacing w:line="269" w:lineRule="exact" w:before="0" w:after="0"/>
        <w:ind w:left="1247" w:right="0" w:hanging="143"/>
        <w:jc w:val="both"/>
        <w:rPr>
          <w:sz w:val="24"/>
        </w:rPr>
      </w:pPr>
      <w:r>
        <w:rPr>
          <w:sz w:val="24"/>
        </w:rPr>
        <w:t>центральное</w:t>
      </w:r>
      <w:r>
        <w:rPr>
          <w:spacing w:val="-6"/>
          <w:sz w:val="24"/>
        </w:rPr>
        <w:t> </w:t>
      </w:r>
      <w:r>
        <w:rPr>
          <w:sz w:val="24"/>
        </w:rPr>
        <w:t>место</w:t>
      </w:r>
      <w:r>
        <w:rPr>
          <w:spacing w:val="-2"/>
          <w:sz w:val="24"/>
        </w:rPr>
        <w:t> </w:t>
      </w:r>
      <w:r>
        <w:rPr>
          <w:sz w:val="24"/>
        </w:rPr>
        <w:t>детского</w:t>
      </w:r>
      <w:r>
        <w:rPr>
          <w:spacing w:val="-6"/>
          <w:sz w:val="24"/>
        </w:rPr>
        <w:t> </w:t>
      </w:r>
      <w:r>
        <w:rPr>
          <w:sz w:val="24"/>
        </w:rPr>
        <w:t>объединения,</w:t>
      </w:r>
      <w:r>
        <w:rPr>
          <w:spacing w:val="-5"/>
          <w:sz w:val="24"/>
        </w:rPr>
        <w:t> </w:t>
      </w:r>
      <w:r>
        <w:rPr>
          <w:sz w:val="24"/>
        </w:rPr>
        <w:t>штаба</w:t>
      </w:r>
      <w:r>
        <w:rPr>
          <w:spacing w:val="-3"/>
          <w:sz w:val="24"/>
        </w:rPr>
        <w:t> </w:t>
      </w:r>
      <w:r>
        <w:rPr>
          <w:sz w:val="24"/>
        </w:rPr>
        <w:t>ребят, место</w:t>
      </w:r>
      <w:r>
        <w:rPr>
          <w:spacing w:val="-2"/>
          <w:sz w:val="24"/>
        </w:rPr>
        <w:t> </w:t>
      </w:r>
      <w:r>
        <w:rPr>
          <w:sz w:val="24"/>
        </w:rPr>
        <w:t>встреч,</w:t>
      </w:r>
      <w:r>
        <w:rPr>
          <w:spacing w:val="-4"/>
          <w:sz w:val="24"/>
        </w:rPr>
        <w:t> </w:t>
      </w:r>
      <w:r>
        <w:rPr>
          <w:spacing w:val="-2"/>
          <w:sz w:val="24"/>
        </w:rPr>
        <w:t>сборов.</w:t>
      </w:r>
    </w:p>
    <w:p>
      <w:pPr>
        <w:pStyle w:val="ListParagraph"/>
        <w:numPr>
          <w:ilvl w:val="0"/>
          <w:numId w:val="172"/>
        </w:numPr>
        <w:tabs>
          <w:tab w:pos="1178" w:val="left" w:leader="none"/>
        </w:tabs>
        <w:spacing w:line="240" w:lineRule="auto" w:before="45" w:after="0"/>
        <w:ind w:left="1178" w:right="0" w:hanging="300"/>
        <w:jc w:val="left"/>
        <w:rPr>
          <w:b/>
          <w:i/>
          <w:sz w:val="24"/>
          <w:u w:val="single"/>
        </w:rPr>
      </w:pPr>
      <w:r>
        <w:rPr>
          <w:b/>
          <w:i/>
          <w:sz w:val="24"/>
          <w:u w:val="single"/>
        </w:rPr>
        <w:t> «Внешкольные</w:t>
      </w:r>
      <w:r>
        <w:rPr>
          <w:b/>
          <w:i/>
          <w:spacing w:val="-2"/>
          <w:sz w:val="24"/>
          <w:u w:val="single"/>
        </w:rPr>
        <w:t> мероприятия»</w:t>
      </w:r>
    </w:p>
    <w:p>
      <w:pPr>
        <w:spacing w:before="36"/>
        <w:ind w:left="878" w:right="0" w:firstLine="0"/>
        <w:jc w:val="both"/>
        <w:rPr>
          <w:sz w:val="24"/>
        </w:rPr>
      </w:pPr>
      <w:r>
        <w:rPr>
          <w:sz w:val="24"/>
        </w:rPr>
        <w:t>Реализация</w:t>
      </w:r>
      <w:r>
        <w:rPr>
          <w:spacing w:val="-12"/>
          <w:sz w:val="24"/>
        </w:rPr>
        <w:t> </w:t>
      </w:r>
      <w:r>
        <w:rPr>
          <w:sz w:val="24"/>
        </w:rPr>
        <w:t>воспитательного</w:t>
      </w:r>
      <w:r>
        <w:rPr>
          <w:spacing w:val="-4"/>
          <w:sz w:val="24"/>
        </w:rPr>
        <w:t> </w:t>
      </w:r>
      <w:r>
        <w:rPr>
          <w:sz w:val="24"/>
        </w:rPr>
        <w:t>потенциала</w:t>
      </w:r>
      <w:r>
        <w:rPr>
          <w:spacing w:val="-10"/>
          <w:sz w:val="24"/>
        </w:rPr>
        <w:t> </w:t>
      </w:r>
      <w:r>
        <w:rPr>
          <w:sz w:val="24"/>
        </w:rPr>
        <w:t>внешкольных</w:t>
      </w:r>
      <w:r>
        <w:rPr>
          <w:spacing w:val="-9"/>
          <w:sz w:val="24"/>
        </w:rPr>
        <w:t> </w:t>
      </w:r>
      <w:r>
        <w:rPr>
          <w:sz w:val="24"/>
        </w:rPr>
        <w:t>мероприятий</w:t>
      </w:r>
      <w:r>
        <w:rPr>
          <w:spacing w:val="-8"/>
          <w:sz w:val="24"/>
        </w:rPr>
        <w:t> </w:t>
      </w:r>
      <w:r>
        <w:rPr>
          <w:spacing w:val="-2"/>
          <w:sz w:val="24"/>
        </w:rPr>
        <w:t>предусматривает:</w:t>
      </w:r>
    </w:p>
    <w:p>
      <w:pPr>
        <w:spacing w:line="276" w:lineRule="auto" w:before="41"/>
        <w:ind w:left="168" w:right="567" w:firstLine="710"/>
        <w:jc w:val="both"/>
        <w:rPr>
          <w:sz w:val="24"/>
        </w:rPr>
      </w:pPr>
      <w:r>
        <w:rPr>
          <w:sz w:val="24"/>
        </w:rPr>
        <w:t>-</w:t>
      </w:r>
      <w:r>
        <w:rPr>
          <w:spacing w:val="-6"/>
          <w:sz w:val="24"/>
        </w:rPr>
        <w:t> </w:t>
      </w:r>
      <w:r>
        <w:rPr>
          <w:sz w:val="24"/>
        </w:rPr>
        <w:t>общие</w:t>
      </w:r>
      <w:r>
        <w:rPr>
          <w:spacing w:val="-9"/>
          <w:sz w:val="24"/>
        </w:rPr>
        <w:t> </w:t>
      </w:r>
      <w:r>
        <w:rPr>
          <w:sz w:val="24"/>
        </w:rPr>
        <w:t>внешкольные</w:t>
      </w:r>
      <w:r>
        <w:rPr>
          <w:spacing w:val="-6"/>
          <w:sz w:val="24"/>
        </w:rPr>
        <w:t> </w:t>
      </w:r>
      <w:r>
        <w:rPr>
          <w:sz w:val="24"/>
        </w:rPr>
        <w:t>мероприятия,</w:t>
      </w:r>
      <w:r>
        <w:rPr>
          <w:spacing w:val="-6"/>
          <w:sz w:val="24"/>
        </w:rPr>
        <w:t> </w:t>
      </w:r>
      <w:r>
        <w:rPr>
          <w:sz w:val="24"/>
        </w:rPr>
        <w:t>в</w:t>
      </w:r>
      <w:r>
        <w:rPr>
          <w:spacing w:val="-2"/>
          <w:sz w:val="24"/>
        </w:rPr>
        <w:t> </w:t>
      </w:r>
      <w:r>
        <w:rPr>
          <w:sz w:val="24"/>
        </w:rPr>
        <w:t>том</w:t>
      </w:r>
      <w:r>
        <w:rPr>
          <w:spacing w:val="-2"/>
          <w:sz w:val="24"/>
        </w:rPr>
        <w:t> </w:t>
      </w:r>
      <w:r>
        <w:rPr>
          <w:sz w:val="24"/>
        </w:rPr>
        <w:t>числе</w:t>
      </w:r>
      <w:r>
        <w:rPr>
          <w:spacing w:val="-4"/>
          <w:sz w:val="24"/>
        </w:rPr>
        <w:t> </w:t>
      </w:r>
      <w:r>
        <w:rPr>
          <w:sz w:val="24"/>
        </w:rPr>
        <w:t>организуемые</w:t>
      </w:r>
      <w:r>
        <w:rPr>
          <w:spacing w:val="-4"/>
          <w:sz w:val="24"/>
        </w:rPr>
        <w:t> </w:t>
      </w:r>
      <w:r>
        <w:rPr>
          <w:sz w:val="24"/>
        </w:rPr>
        <w:t>совместно с</w:t>
      </w:r>
      <w:r>
        <w:rPr>
          <w:spacing w:val="-4"/>
          <w:sz w:val="24"/>
        </w:rPr>
        <w:t> </w:t>
      </w:r>
      <w:r>
        <w:rPr>
          <w:sz w:val="24"/>
        </w:rPr>
        <w:t>социальными</w:t>
      </w:r>
      <w:r>
        <w:rPr>
          <w:spacing w:val="-7"/>
          <w:sz w:val="24"/>
        </w:rPr>
        <w:t> </w:t>
      </w:r>
      <w:r>
        <w:rPr>
          <w:sz w:val="24"/>
        </w:rPr>
        <w:t>партнёрами общеобразовательной организации;</w:t>
      </w:r>
    </w:p>
    <w:p>
      <w:pPr>
        <w:spacing w:line="273" w:lineRule="auto" w:before="2"/>
        <w:ind w:left="168" w:right="571" w:firstLine="710"/>
        <w:jc w:val="both"/>
        <w:rPr>
          <w:sz w:val="24"/>
        </w:rPr>
      </w:pPr>
      <w:r>
        <w:rPr>
          <w:rFonts w:ascii="Symbol" w:hAnsi="Symbol"/>
          <w:sz w:val="24"/>
        </w:rPr>
        <w:t></w:t>
      </w:r>
      <w:r>
        <w:rPr>
          <w:sz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pPr>
        <w:spacing w:line="273" w:lineRule="auto" w:before="2"/>
        <w:ind w:left="168" w:right="565" w:firstLine="710"/>
        <w:jc w:val="both"/>
        <w:rPr>
          <w:sz w:val="24"/>
        </w:rPr>
      </w:pPr>
      <w:r>
        <w:rPr>
          <w:rFonts w:ascii="Symbol" w:hAnsi="Symbol"/>
          <w:sz w:val="24"/>
        </w:rPr>
        <w:t></w:t>
      </w:r>
      <w:r>
        <w:rPr>
          <w:sz w:val="24"/>
        </w:rPr>
        <w:t>экскурсии, походы выходного дня (в музей,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spacing w:after="0" w:line="273" w:lineRule="auto"/>
        <w:jc w:val="both"/>
        <w:rPr>
          <w:sz w:val="24"/>
        </w:rPr>
        <w:sectPr>
          <w:footerReference w:type="default" r:id="rId203"/>
          <w:pgSz w:w="11900" w:h="16840"/>
          <w:pgMar w:header="0" w:footer="0" w:top="680" w:bottom="280" w:left="0" w:right="0"/>
        </w:sectPr>
      </w:pPr>
    </w:p>
    <w:p>
      <w:pPr>
        <w:spacing w:line="273" w:lineRule="auto" w:before="86"/>
        <w:ind w:left="168" w:right="557" w:firstLine="710"/>
        <w:jc w:val="both"/>
        <w:rPr>
          <w:sz w:val="24"/>
        </w:rPr>
      </w:pPr>
      <w:r>
        <w:rPr>
          <w:rFonts w:ascii="Symbol" w:hAnsi="Symbol"/>
          <w:sz w:val="24"/>
        </w:rPr>
        <w:t></w:t>
      </w:r>
      <w:r>
        <w:rPr>
          <w:sz w:val="24"/>
        </w:rPr>
        <w:t>литературные, исторические, экологические и другие походы, экскурсии, слёты и т. п., организуемые педагогами, в том числе совместно с родителями (законными представителями) </w:t>
      </w:r>
      <w:r>
        <w:rPr>
          <w:spacing w:val="-2"/>
          <w:sz w:val="24"/>
        </w:rPr>
        <w:t>обучающихся;</w:t>
      </w:r>
    </w:p>
    <w:p>
      <w:pPr>
        <w:spacing w:line="276" w:lineRule="auto" w:before="5"/>
        <w:ind w:left="168" w:right="557" w:firstLine="710"/>
        <w:jc w:val="both"/>
        <w:rPr>
          <w:sz w:val="24"/>
        </w:rPr>
      </w:pPr>
      <w:r>
        <w:rPr>
          <w:rFonts w:ascii="Symbol" w:hAnsi="Symbol"/>
          <w:sz w:val="24"/>
        </w:rPr>
        <w:t></w:t>
      </w:r>
      <w:r>
        <w:rPr>
          <w:sz w:val="24"/>
        </w:rPr>
        <w:t>выездные события, включающие в себя комплекс коллективных творческих дел, в процессе</w:t>
      </w:r>
      <w:r>
        <w:rPr>
          <w:spacing w:val="40"/>
          <w:sz w:val="24"/>
        </w:rPr>
        <w:t> </w:t>
      </w:r>
      <w:r>
        <w:rPr>
          <w:sz w:val="24"/>
        </w:rPr>
        <w:t>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w:t>
      </w:r>
      <w:r>
        <w:rPr>
          <w:spacing w:val="-2"/>
          <w:sz w:val="24"/>
        </w:rPr>
        <w:t>комфорта.</w:t>
      </w:r>
    </w:p>
    <w:p>
      <w:pPr>
        <w:pStyle w:val="BodyText"/>
        <w:spacing w:before="40"/>
        <w:ind w:left="0" w:firstLine="0"/>
        <w:jc w:val="left"/>
        <w:rPr>
          <w:sz w:val="24"/>
        </w:rPr>
      </w:pPr>
    </w:p>
    <w:p>
      <w:pPr>
        <w:pStyle w:val="ListParagraph"/>
        <w:numPr>
          <w:ilvl w:val="0"/>
          <w:numId w:val="172"/>
        </w:numPr>
        <w:tabs>
          <w:tab w:pos="1178" w:val="left" w:leader="none"/>
        </w:tabs>
        <w:spacing w:line="240" w:lineRule="auto" w:before="1" w:after="0"/>
        <w:ind w:left="1178" w:right="0" w:hanging="300"/>
        <w:jc w:val="both"/>
        <w:rPr>
          <w:b/>
          <w:i/>
          <w:sz w:val="24"/>
          <w:u w:val="single"/>
        </w:rPr>
      </w:pPr>
      <w:r>
        <w:rPr>
          <w:b/>
          <w:i/>
          <w:spacing w:val="-1"/>
          <w:sz w:val="24"/>
          <w:u w:val="single"/>
        </w:rPr>
        <w:t> </w:t>
      </w:r>
      <w:r>
        <w:rPr>
          <w:b/>
          <w:i/>
          <w:sz w:val="24"/>
          <w:u w:val="single"/>
        </w:rPr>
        <w:t>«Социальное</w:t>
      </w:r>
      <w:r>
        <w:rPr>
          <w:b/>
          <w:i/>
          <w:spacing w:val="-2"/>
          <w:sz w:val="24"/>
          <w:u w:val="single"/>
        </w:rPr>
        <w:t> партнёрство»</w:t>
      </w:r>
    </w:p>
    <w:p>
      <w:pPr>
        <w:spacing w:before="36"/>
        <w:ind w:left="878" w:right="0" w:firstLine="0"/>
        <w:jc w:val="both"/>
        <w:rPr>
          <w:sz w:val="24"/>
        </w:rPr>
      </w:pPr>
      <w:r>
        <w:rPr>
          <w:sz w:val="24"/>
        </w:rPr>
        <w:t>Реализация</w:t>
      </w:r>
      <w:r>
        <w:rPr>
          <w:spacing w:val="-11"/>
          <w:sz w:val="24"/>
        </w:rPr>
        <w:t> </w:t>
      </w:r>
      <w:r>
        <w:rPr>
          <w:sz w:val="24"/>
        </w:rPr>
        <w:t>воспитательного</w:t>
      </w:r>
      <w:r>
        <w:rPr>
          <w:spacing w:val="-6"/>
          <w:sz w:val="24"/>
        </w:rPr>
        <w:t> </w:t>
      </w:r>
      <w:r>
        <w:rPr>
          <w:sz w:val="24"/>
        </w:rPr>
        <w:t>потенциала</w:t>
      </w:r>
      <w:r>
        <w:rPr>
          <w:spacing w:val="-7"/>
          <w:sz w:val="24"/>
        </w:rPr>
        <w:t> </w:t>
      </w:r>
      <w:r>
        <w:rPr>
          <w:sz w:val="24"/>
        </w:rPr>
        <w:t>социального</w:t>
      </w:r>
      <w:r>
        <w:rPr>
          <w:spacing w:val="-6"/>
          <w:sz w:val="24"/>
        </w:rPr>
        <w:t> </w:t>
      </w:r>
      <w:r>
        <w:rPr>
          <w:sz w:val="24"/>
        </w:rPr>
        <w:t>партнёрства</w:t>
      </w:r>
      <w:r>
        <w:rPr>
          <w:spacing w:val="-11"/>
          <w:sz w:val="24"/>
        </w:rPr>
        <w:t> </w:t>
      </w:r>
      <w:r>
        <w:rPr>
          <w:spacing w:val="-2"/>
          <w:sz w:val="24"/>
        </w:rPr>
        <w:t>предусматривает:</w:t>
      </w:r>
    </w:p>
    <w:p>
      <w:pPr>
        <w:spacing w:line="276" w:lineRule="auto" w:before="40"/>
        <w:ind w:left="168" w:right="559" w:firstLine="710"/>
        <w:jc w:val="both"/>
        <w:rPr>
          <w:sz w:val="24"/>
        </w:rPr>
      </w:pPr>
      <w:r>
        <w:rPr>
          <w:sz w:val="24"/>
        </w:rPr>
        <w:t>- 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(региональные, школьные праздники, торжественные мероприятия и т. п.);</w:t>
      </w:r>
    </w:p>
    <w:p>
      <w:pPr>
        <w:pStyle w:val="ListParagraph"/>
        <w:numPr>
          <w:ilvl w:val="0"/>
          <w:numId w:val="177"/>
        </w:numPr>
        <w:tabs>
          <w:tab w:pos="1160" w:val="left" w:leader="none"/>
        </w:tabs>
        <w:spacing w:line="268" w:lineRule="auto" w:before="6" w:after="0"/>
        <w:ind w:left="168" w:right="565" w:firstLine="710"/>
        <w:jc w:val="both"/>
        <w:rPr>
          <w:sz w:val="24"/>
        </w:rPr>
      </w:pPr>
      <w:r>
        <w:rPr>
          <w:sz w:val="24"/>
        </w:rPr>
        <w:t>проведение на базе организаций-партнёров внешкольных мероприятий, акций воспитательной </w:t>
      </w:r>
      <w:r>
        <w:rPr>
          <w:spacing w:val="-2"/>
          <w:sz w:val="24"/>
        </w:rPr>
        <w:t>направленности;</w:t>
      </w:r>
    </w:p>
    <w:p>
      <w:pPr>
        <w:pStyle w:val="ListParagraph"/>
        <w:numPr>
          <w:ilvl w:val="0"/>
          <w:numId w:val="177"/>
        </w:numPr>
        <w:tabs>
          <w:tab w:pos="1160" w:val="left" w:leader="none"/>
        </w:tabs>
        <w:spacing w:line="273" w:lineRule="auto" w:before="10" w:after="0"/>
        <w:ind w:left="168" w:right="560" w:firstLine="710"/>
        <w:jc w:val="both"/>
        <w:rPr>
          <w:sz w:val="24"/>
        </w:rPr>
      </w:pPr>
      <w:r>
        <w:rPr>
          <w:sz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школы, муниципального образования, региона, страны;</w:t>
      </w:r>
    </w:p>
    <w:p>
      <w:pPr>
        <w:pStyle w:val="ListParagraph"/>
        <w:numPr>
          <w:ilvl w:val="0"/>
          <w:numId w:val="177"/>
        </w:numPr>
        <w:tabs>
          <w:tab w:pos="1160" w:val="left" w:leader="none"/>
        </w:tabs>
        <w:spacing w:line="273" w:lineRule="auto" w:before="5" w:after="0"/>
        <w:ind w:left="168" w:right="552" w:firstLine="710"/>
        <w:jc w:val="both"/>
        <w:rPr>
          <w:sz w:val="24"/>
        </w:rPr>
      </w:pPr>
      <w:r>
        <w:rPr>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BodyText"/>
        <w:ind w:left="0" w:firstLine="0"/>
        <w:jc w:val="left"/>
        <w:rPr>
          <w:sz w:val="24"/>
        </w:rPr>
      </w:pPr>
    </w:p>
    <w:p>
      <w:pPr>
        <w:pStyle w:val="BodyText"/>
        <w:ind w:left="0" w:firstLine="0"/>
        <w:jc w:val="left"/>
        <w:rPr>
          <w:sz w:val="24"/>
        </w:rPr>
      </w:pPr>
    </w:p>
    <w:p>
      <w:pPr>
        <w:pStyle w:val="BodyText"/>
        <w:spacing w:before="114"/>
        <w:ind w:left="0" w:firstLine="0"/>
        <w:jc w:val="left"/>
        <w:rPr>
          <w:sz w:val="24"/>
        </w:rPr>
      </w:pPr>
    </w:p>
    <w:p>
      <w:pPr>
        <w:spacing w:line="272" w:lineRule="exact" w:before="0"/>
        <w:ind w:left="7327" w:right="0" w:firstLine="0"/>
        <w:jc w:val="left"/>
        <w:rPr>
          <w:b/>
          <w:sz w:val="24"/>
        </w:rPr>
      </w:pPr>
      <w:bookmarkStart w:name="1. «Детские общественные объединения»   " w:id="70"/>
      <w:bookmarkEnd w:id="70"/>
      <w:r>
        <w:rPr/>
      </w:r>
      <w:r>
        <w:rPr>
          <w:b/>
          <w:sz w:val="24"/>
        </w:rPr>
        <w:t>Вариативные</w:t>
      </w:r>
      <w:r>
        <w:rPr>
          <w:b/>
          <w:spacing w:val="-3"/>
          <w:sz w:val="24"/>
        </w:rPr>
        <w:t> </w:t>
      </w:r>
      <w:r>
        <w:rPr>
          <w:b/>
          <w:spacing w:val="-2"/>
          <w:sz w:val="24"/>
        </w:rPr>
        <w:t>модули</w:t>
      </w:r>
    </w:p>
    <w:p>
      <w:pPr>
        <w:pStyle w:val="ListParagraph"/>
        <w:numPr>
          <w:ilvl w:val="0"/>
          <w:numId w:val="178"/>
        </w:numPr>
        <w:tabs>
          <w:tab w:pos="573" w:val="left" w:leader="none"/>
        </w:tabs>
        <w:spacing w:line="272" w:lineRule="exact" w:before="0" w:after="0"/>
        <w:ind w:left="573" w:right="0" w:hanging="180"/>
        <w:jc w:val="left"/>
        <w:rPr>
          <w:b/>
          <w:i/>
          <w:sz w:val="24"/>
          <w:u w:val="single"/>
        </w:rPr>
      </w:pPr>
      <w:r>
        <w:rPr>
          <w:b/>
          <w:i/>
          <w:sz w:val="24"/>
          <w:u w:val="single"/>
        </w:rPr>
        <w:t> «Детские общественные</w:t>
      </w:r>
      <w:r>
        <w:rPr>
          <w:b/>
          <w:i/>
          <w:spacing w:val="-6"/>
          <w:sz w:val="24"/>
          <w:u w:val="single"/>
        </w:rPr>
        <w:t> </w:t>
      </w:r>
      <w:r>
        <w:rPr>
          <w:b/>
          <w:i/>
          <w:spacing w:val="-2"/>
          <w:sz w:val="24"/>
          <w:u w:val="single"/>
        </w:rPr>
        <w:t>объединения»</w:t>
      </w:r>
    </w:p>
    <w:p>
      <w:pPr>
        <w:spacing w:before="37"/>
        <w:ind w:left="470" w:right="0" w:firstLine="0"/>
        <w:jc w:val="left"/>
        <w:rPr>
          <w:sz w:val="24"/>
        </w:rPr>
      </w:pPr>
      <w:r>
        <w:rPr>
          <w:sz w:val="24"/>
        </w:rPr>
        <w:t>С</w:t>
      </w:r>
      <w:r>
        <w:rPr>
          <w:spacing w:val="-4"/>
          <w:sz w:val="24"/>
        </w:rPr>
        <w:t> </w:t>
      </w:r>
      <w:r>
        <w:rPr>
          <w:sz w:val="24"/>
        </w:rPr>
        <w:t>сентября</w:t>
      </w:r>
      <w:r>
        <w:rPr>
          <w:spacing w:val="-2"/>
          <w:sz w:val="24"/>
        </w:rPr>
        <w:t> </w:t>
      </w:r>
      <w:r>
        <w:rPr>
          <w:sz w:val="24"/>
        </w:rPr>
        <w:t>2023г</w:t>
      </w:r>
      <w:r>
        <w:rPr>
          <w:spacing w:val="-4"/>
          <w:sz w:val="24"/>
        </w:rPr>
        <w:t> </w:t>
      </w:r>
      <w:r>
        <w:rPr>
          <w:sz w:val="24"/>
        </w:rPr>
        <w:t>в</w:t>
      </w:r>
      <w:r>
        <w:rPr>
          <w:spacing w:val="-5"/>
          <w:sz w:val="24"/>
        </w:rPr>
        <w:t> </w:t>
      </w:r>
      <w:r>
        <w:rPr>
          <w:sz w:val="24"/>
        </w:rPr>
        <w:t>будет</w:t>
      </w:r>
      <w:r>
        <w:rPr>
          <w:spacing w:val="-2"/>
          <w:sz w:val="24"/>
        </w:rPr>
        <w:t> </w:t>
      </w:r>
      <w:r>
        <w:rPr>
          <w:sz w:val="24"/>
        </w:rPr>
        <w:t>внедряться,</w:t>
      </w:r>
      <w:r>
        <w:rPr>
          <w:spacing w:val="1"/>
          <w:sz w:val="24"/>
        </w:rPr>
        <w:t> </w:t>
      </w:r>
      <w:r>
        <w:rPr>
          <w:sz w:val="24"/>
        </w:rPr>
        <w:t>и</w:t>
      </w:r>
      <w:r>
        <w:rPr>
          <w:spacing w:val="-1"/>
          <w:sz w:val="24"/>
        </w:rPr>
        <w:t> </w:t>
      </w:r>
      <w:r>
        <w:rPr>
          <w:sz w:val="24"/>
        </w:rPr>
        <w:t>реализовываться</w:t>
      </w:r>
      <w:r>
        <w:rPr>
          <w:spacing w:val="59"/>
          <w:sz w:val="24"/>
        </w:rPr>
        <w:t> </w:t>
      </w:r>
      <w:r>
        <w:rPr>
          <w:sz w:val="24"/>
        </w:rPr>
        <w:t>программа</w:t>
      </w:r>
      <w:r>
        <w:rPr>
          <w:spacing w:val="-2"/>
          <w:sz w:val="24"/>
        </w:rPr>
        <w:t> </w:t>
      </w:r>
      <w:r>
        <w:rPr>
          <w:sz w:val="24"/>
        </w:rPr>
        <w:t>«Орлята</w:t>
      </w:r>
      <w:r>
        <w:rPr>
          <w:spacing w:val="-3"/>
          <w:sz w:val="24"/>
        </w:rPr>
        <w:t> </w:t>
      </w:r>
      <w:r>
        <w:rPr>
          <w:sz w:val="24"/>
        </w:rPr>
        <w:t>России»</w:t>
      </w:r>
      <w:r>
        <w:rPr>
          <w:spacing w:val="-6"/>
          <w:sz w:val="24"/>
        </w:rPr>
        <w:t> </w:t>
      </w:r>
      <w:r>
        <w:rPr>
          <w:sz w:val="24"/>
        </w:rPr>
        <w:t>в</w:t>
      </w:r>
      <w:r>
        <w:rPr>
          <w:spacing w:val="-5"/>
          <w:sz w:val="24"/>
        </w:rPr>
        <w:t> </w:t>
      </w:r>
      <w:r>
        <w:rPr>
          <w:sz w:val="24"/>
        </w:rPr>
        <w:t>практику</w:t>
      </w:r>
      <w:r>
        <w:rPr>
          <w:spacing w:val="-5"/>
          <w:sz w:val="24"/>
        </w:rPr>
        <w:t> </w:t>
      </w:r>
      <w:r>
        <w:rPr>
          <w:spacing w:val="-4"/>
          <w:sz w:val="24"/>
        </w:rPr>
        <w:t>МБОУ</w:t>
      </w:r>
    </w:p>
    <w:p>
      <w:pPr>
        <w:spacing w:before="45"/>
        <w:ind w:left="168" w:right="0" w:firstLine="0"/>
        <w:jc w:val="left"/>
        <w:rPr>
          <w:sz w:val="24"/>
        </w:rPr>
      </w:pPr>
      <w:r>
        <w:rPr>
          <w:sz w:val="24"/>
        </w:rPr>
        <w:t>«Шалапская</w:t>
      </w:r>
      <w:r>
        <w:rPr>
          <w:spacing w:val="-9"/>
          <w:sz w:val="24"/>
        </w:rPr>
        <w:t> </w:t>
      </w:r>
      <w:r>
        <w:rPr>
          <w:spacing w:val="-4"/>
          <w:sz w:val="24"/>
        </w:rPr>
        <w:t>ООШ».</w:t>
      </w:r>
    </w:p>
    <w:p>
      <w:pPr>
        <w:spacing w:line="276" w:lineRule="auto" w:before="41"/>
        <w:ind w:left="888" w:right="0" w:firstLine="225"/>
        <w:jc w:val="left"/>
        <w:rPr>
          <w:sz w:val="24"/>
        </w:rPr>
      </w:pPr>
      <w:r>
        <w:rPr>
          <w:sz w:val="24"/>
        </w:rPr>
        <w:t>С 2014 года в школе действует</w:t>
      </w:r>
      <w:r>
        <w:rPr>
          <w:spacing w:val="28"/>
          <w:sz w:val="24"/>
        </w:rPr>
        <w:t> </w:t>
      </w:r>
      <w:r>
        <w:rPr>
          <w:sz w:val="24"/>
        </w:rPr>
        <w:t>волонтерский отряд «Пламя» из</w:t>
      </w:r>
      <w:r>
        <w:rPr>
          <w:spacing w:val="28"/>
          <w:sz w:val="24"/>
        </w:rPr>
        <w:t> </w:t>
      </w:r>
      <w:r>
        <w:rPr>
          <w:sz w:val="24"/>
        </w:rPr>
        <w:t>учащихся 1-9классов. Основные</w:t>
      </w:r>
      <w:r>
        <w:rPr>
          <w:spacing w:val="40"/>
          <w:sz w:val="24"/>
        </w:rPr>
        <w:t> </w:t>
      </w:r>
      <w:r>
        <w:rPr>
          <w:sz w:val="24"/>
        </w:rPr>
        <w:t>направления деятельности:</w:t>
      </w:r>
    </w:p>
    <w:p>
      <w:pPr>
        <w:spacing w:line="275" w:lineRule="exact" w:before="0"/>
        <w:ind w:left="1114" w:right="0" w:firstLine="0"/>
        <w:jc w:val="left"/>
        <w:rPr>
          <w:sz w:val="24"/>
        </w:rPr>
      </w:pPr>
      <w:r>
        <w:rPr>
          <w:sz w:val="24"/>
        </w:rPr>
        <w:t>-</w:t>
      </w:r>
      <w:r>
        <w:rPr>
          <w:spacing w:val="-2"/>
          <w:sz w:val="24"/>
        </w:rPr>
        <w:t> </w:t>
      </w:r>
      <w:r>
        <w:rPr>
          <w:sz w:val="24"/>
        </w:rPr>
        <w:t>социально-</w:t>
      </w:r>
      <w:r>
        <w:rPr>
          <w:spacing w:val="-2"/>
          <w:sz w:val="24"/>
        </w:rPr>
        <w:t>культурное</w:t>
      </w:r>
    </w:p>
    <w:p>
      <w:pPr>
        <w:spacing w:before="41"/>
        <w:ind w:left="1114" w:right="0" w:firstLine="0"/>
        <w:jc w:val="left"/>
        <w:rPr>
          <w:sz w:val="24"/>
        </w:rPr>
      </w:pPr>
      <w:r>
        <w:rPr>
          <w:spacing w:val="-2"/>
          <w:sz w:val="24"/>
        </w:rPr>
        <w:t>-гражданско-патриотическое.</w:t>
      </w:r>
    </w:p>
    <w:p>
      <w:pPr>
        <w:spacing w:line="276" w:lineRule="auto" w:before="41"/>
        <w:ind w:left="168" w:right="564" w:firstLine="470"/>
        <w:jc w:val="both"/>
        <w:rPr>
          <w:sz w:val="24"/>
        </w:rPr>
      </w:pPr>
      <w:r>
        <w:rPr>
          <w:color w:val="1A1A1A"/>
          <w:sz w:val="24"/>
        </w:rPr>
        <w:t>Это организация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Волонтерский отряд</w:t>
      </w:r>
      <w:r>
        <w:rPr>
          <w:color w:val="1A1A1A"/>
          <w:spacing w:val="40"/>
          <w:sz w:val="24"/>
        </w:rPr>
        <w:t> </w:t>
      </w:r>
      <w:r>
        <w:rPr>
          <w:color w:val="1A1A1A"/>
          <w:sz w:val="24"/>
        </w:rPr>
        <w:t>объединяет ребят разного возраста и разных классов, помогает организовать разновозрастную работу в школе, укрепляя тем самым общешкольный ученический</w:t>
      </w:r>
      <w:r>
        <w:rPr>
          <w:color w:val="1A1A1A"/>
          <w:spacing w:val="40"/>
          <w:sz w:val="24"/>
        </w:rPr>
        <w:t> </w:t>
      </w:r>
      <w:r>
        <w:rPr>
          <w:color w:val="1A1A1A"/>
          <w:spacing w:val="-2"/>
          <w:sz w:val="24"/>
        </w:rPr>
        <w:t>коллектив.</w:t>
      </w:r>
    </w:p>
    <w:p>
      <w:pPr>
        <w:pStyle w:val="BodyText"/>
        <w:spacing w:before="48"/>
        <w:ind w:left="0" w:firstLine="0"/>
        <w:jc w:val="left"/>
        <w:rPr>
          <w:sz w:val="24"/>
        </w:rPr>
      </w:pPr>
    </w:p>
    <w:p>
      <w:pPr>
        <w:pStyle w:val="ListParagraph"/>
        <w:numPr>
          <w:ilvl w:val="0"/>
          <w:numId w:val="178"/>
        </w:numPr>
        <w:tabs>
          <w:tab w:pos="1041" w:val="left" w:leader="none"/>
        </w:tabs>
        <w:spacing w:line="240" w:lineRule="auto" w:before="0" w:after="0"/>
        <w:ind w:left="1041" w:right="0" w:hanging="182"/>
        <w:jc w:val="left"/>
        <w:rPr>
          <w:b/>
          <w:i/>
          <w:sz w:val="22"/>
          <w:u w:val="single"/>
        </w:rPr>
      </w:pPr>
      <w:r>
        <w:rPr>
          <w:b/>
          <w:i/>
          <w:sz w:val="24"/>
          <w:u w:val="single"/>
        </w:rPr>
        <w:t>«Школьные</w:t>
      </w:r>
      <w:r>
        <w:rPr>
          <w:b/>
          <w:i/>
          <w:spacing w:val="-4"/>
          <w:sz w:val="24"/>
          <w:u w:val="single"/>
        </w:rPr>
        <w:t> </w:t>
      </w:r>
      <w:r>
        <w:rPr>
          <w:b/>
          <w:i/>
          <w:spacing w:val="-2"/>
          <w:sz w:val="24"/>
          <w:u w:val="single"/>
        </w:rPr>
        <w:t>медиа»</w:t>
      </w:r>
    </w:p>
    <w:p>
      <w:pPr>
        <w:spacing w:line="276" w:lineRule="auto" w:before="36"/>
        <w:ind w:left="168" w:right="566" w:firstLine="528"/>
        <w:jc w:val="both"/>
        <w:rPr>
          <w:sz w:val="24"/>
        </w:rPr>
      </w:pPr>
      <w:r>
        <w:rPr>
          <w:color w:val="1A1A1A"/>
          <w:sz w:val="24"/>
        </w:rPr>
        <w:t>Главная</w:t>
      </w:r>
      <w:r>
        <w:rPr>
          <w:color w:val="1A1A1A"/>
          <w:spacing w:val="-4"/>
          <w:sz w:val="24"/>
        </w:rPr>
        <w:t> </w:t>
      </w:r>
      <w:r>
        <w:rPr>
          <w:color w:val="1A1A1A"/>
          <w:sz w:val="24"/>
        </w:rPr>
        <w:t>цель</w:t>
      </w:r>
      <w:r>
        <w:rPr>
          <w:color w:val="1A1A1A"/>
          <w:spacing w:val="-3"/>
          <w:sz w:val="24"/>
        </w:rPr>
        <w:t> </w:t>
      </w:r>
      <w:r>
        <w:rPr>
          <w:color w:val="1A1A1A"/>
          <w:sz w:val="24"/>
        </w:rPr>
        <w:t>данного</w:t>
      </w:r>
      <w:r>
        <w:rPr>
          <w:color w:val="1A1A1A"/>
          <w:spacing w:val="-4"/>
          <w:sz w:val="24"/>
        </w:rPr>
        <w:t> </w:t>
      </w:r>
      <w:r>
        <w:rPr>
          <w:color w:val="1A1A1A"/>
          <w:sz w:val="24"/>
        </w:rPr>
        <w:t>модуля это –</w:t>
      </w:r>
      <w:r>
        <w:rPr>
          <w:color w:val="1A1A1A"/>
          <w:spacing w:val="-4"/>
          <w:sz w:val="24"/>
        </w:rPr>
        <w:t> </w:t>
      </w:r>
      <w:r>
        <w:rPr>
          <w:color w:val="1A1A1A"/>
          <w:sz w:val="24"/>
        </w:rPr>
        <w:t>способствовать</w:t>
      </w:r>
      <w:r>
        <w:rPr>
          <w:color w:val="1A1A1A"/>
          <w:spacing w:val="-3"/>
          <w:sz w:val="24"/>
        </w:rPr>
        <w:t> </w:t>
      </w:r>
      <w:r>
        <w:rPr>
          <w:color w:val="1A1A1A"/>
          <w:sz w:val="24"/>
        </w:rPr>
        <w:t>развитию</w:t>
      </w:r>
      <w:r>
        <w:rPr>
          <w:color w:val="1A1A1A"/>
          <w:spacing w:val="-6"/>
          <w:sz w:val="24"/>
        </w:rPr>
        <w:t> </w:t>
      </w:r>
      <w:r>
        <w:rPr>
          <w:color w:val="1A1A1A"/>
          <w:sz w:val="24"/>
        </w:rPr>
        <w:t>коммуникативной</w:t>
      </w:r>
      <w:r>
        <w:rPr>
          <w:color w:val="1A1A1A"/>
          <w:spacing w:val="-3"/>
          <w:sz w:val="24"/>
        </w:rPr>
        <w:t> </w:t>
      </w:r>
      <w:r>
        <w:rPr>
          <w:color w:val="1A1A1A"/>
          <w:sz w:val="24"/>
        </w:rPr>
        <w:t>культуры</w:t>
      </w:r>
      <w:r>
        <w:rPr>
          <w:color w:val="1A1A1A"/>
          <w:spacing w:val="-3"/>
          <w:sz w:val="24"/>
        </w:rPr>
        <w:t> </w:t>
      </w:r>
      <w:r>
        <w:rPr>
          <w:color w:val="1A1A1A"/>
          <w:sz w:val="24"/>
        </w:rPr>
        <w:t>школьников, формированию навыков общения и сотрудничества, творческой самореализации учащихся.</w:t>
      </w:r>
    </w:p>
    <w:p>
      <w:pPr>
        <w:spacing w:line="276" w:lineRule="auto" w:before="0"/>
        <w:ind w:left="168" w:right="560" w:firstLine="470"/>
        <w:jc w:val="both"/>
        <w:rPr>
          <w:sz w:val="24"/>
        </w:rPr>
      </w:pPr>
      <w:r>
        <w:rPr>
          <w:sz w:val="24"/>
        </w:rPr>
        <w:t>В настоящее время в наше образовательной организации создано школьное сообщество в социальной сети «В Контакте» и «Одноклассниках» подписчиками которых являются педагоги, обучающиеся, их родители и просто заинтересованные школьной жизнью люди. </w:t>
      </w:r>
      <w:r>
        <w:rPr>
          <w:color w:val="1A1A1A"/>
          <w:sz w:val="24"/>
        </w:rPr>
        <w:t>В группе размещается актуальная новостная информация, проводятся обсуждения назревших</w:t>
      </w:r>
    </w:p>
    <w:p>
      <w:pPr>
        <w:spacing w:after="0" w:line="276" w:lineRule="auto"/>
        <w:jc w:val="both"/>
        <w:rPr>
          <w:sz w:val="24"/>
        </w:rPr>
        <w:sectPr>
          <w:footerReference w:type="default" r:id="rId204"/>
          <w:pgSz w:w="11900" w:h="16840"/>
          <w:pgMar w:header="0" w:footer="0" w:top="600" w:bottom="280" w:left="0" w:right="0"/>
        </w:sectPr>
      </w:pPr>
    </w:p>
    <w:p>
      <w:pPr>
        <w:spacing w:line="276" w:lineRule="auto" w:before="64"/>
        <w:ind w:left="168" w:right="562" w:firstLine="225"/>
        <w:jc w:val="both"/>
        <w:rPr>
          <w:sz w:val="24"/>
        </w:rPr>
      </w:pPr>
      <w:r>
        <w:rPr>
          <w:color w:val="1A1A1A"/>
          <w:sz w:val="24"/>
        </w:rPr>
        <w:t>проблем. Данная форма, побуждает учащихся интересоваться новостями школы. Наиболее важная информация</w:t>
      </w:r>
      <w:r>
        <w:rPr>
          <w:color w:val="1A1A1A"/>
          <w:spacing w:val="-2"/>
          <w:sz w:val="24"/>
        </w:rPr>
        <w:t> </w:t>
      </w:r>
      <w:r>
        <w:rPr>
          <w:color w:val="1A1A1A"/>
          <w:sz w:val="24"/>
        </w:rPr>
        <w:t>также размещается на</w:t>
      </w:r>
      <w:r>
        <w:rPr>
          <w:color w:val="1A1A1A"/>
          <w:spacing w:val="-3"/>
          <w:sz w:val="24"/>
        </w:rPr>
        <w:t> </w:t>
      </w:r>
      <w:r>
        <w:rPr>
          <w:color w:val="1A1A1A"/>
          <w:sz w:val="24"/>
        </w:rPr>
        <w:t>официальном</w:t>
      </w:r>
      <w:r>
        <w:rPr>
          <w:color w:val="1A1A1A"/>
          <w:spacing w:val="-1"/>
          <w:sz w:val="24"/>
        </w:rPr>
        <w:t> </w:t>
      </w:r>
      <w:r>
        <w:rPr>
          <w:color w:val="1A1A1A"/>
          <w:sz w:val="24"/>
        </w:rPr>
        <w:t>сайте МБОУ «Шалапская оош»</w:t>
      </w:r>
      <w:r>
        <w:rPr>
          <w:color w:val="1A1A1A"/>
          <w:spacing w:val="-2"/>
          <w:sz w:val="24"/>
        </w:rPr>
        <w:t> </w:t>
      </w:r>
      <w:r>
        <w:rPr>
          <w:color w:val="1A1A1A"/>
          <w:sz w:val="24"/>
        </w:rPr>
        <w:t>(Госвеб). Школьная</w:t>
      </w:r>
      <w:r>
        <w:rPr>
          <w:color w:val="1A1A1A"/>
          <w:spacing w:val="-2"/>
          <w:sz w:val="24"/>
        </w:rPr>
        <w:t> </w:t>
      </w:r>
      <w:r>
        <w:rPr>
          <w:color w:val="1A1A1A"/>
          <w:sz w:val="24"/>
        </w:rPr>
        <w:t>медиа занимается освещением и</w:t>
      </w:r>
    </w:p>
    <w:p>
      <w:pPr>
        <w:spacing w:line="276" w:lineRule="auto" w:before="0"/>
        <w:ind w:left="168" w:right="562" w:firstLine="225"/>
        <w:jc w:val="both"/>
        <w:rPr>
          <w:sz w:val="24"/>
        </w:rPr>
      </w:pPr>
      <w:r>
        <w:rPr>
          <w:color w:val="1A1A1A"/>
          <w:sz w:val="24"/>
        </w:rPr>
        <w:t>популяризацией учебно-воспитательного процесса. Активисты школьного Медиа-центра</w:t>
      </w:r>
      <w:r>
        <w:rPr>
          <w:color w:val="1A1A1A"/>
          <w:spacing w:val="40"/>
          <w:sz w:val="24"/>
        </w:rPr>
        <w:t> </w:t>
      </w:r>
      <w:r>
        <w:rPr>
          <w:color w:val="1A1A1A"/>
          <w:sz w:val="24"/>
        </w:rPr>
        <w:t>посещают образовательные мероприятия, связанные с информационными системами.</w:t>
      </w:r>
    </w:p>
    <w:p>
      <w:pPr>
        <w:spacing w:line="276" w:lineRule="auto" w:before="0"/>
        <w:ind w:left="168" w:right="566" w:firstLine="528"/>
        <w:jc w:val="both"/>
        <w:rPr>
          <w:sz w:val="24"/>
        </w:rPr>
      </w:pPr>
      <w:r>
        <w:rPr>
          <w:color w:val="1A1A1A"/>
          <w:sz w:val="24"/>
        </w:rPr>
        <w:t>Для данного учебного модуля необходима и техническая составляющая. В нашей школе данная материально- техническая база имеется:</w:t>
      </w:r>
    </w:p>
    <w:p>
      <w:pPr>
        <w:spacing w:before="1"/>
        <w:ind w:left="393" w:right="0" w:firstLine="0"/>
        <w:jc w:val="both"/>
        <w:rPr>
          <w:sz w:val="24"/>
        </w:rPr>
      </w:pPr>
      <w:r>
        <w:rPr>
          <w:color w:val="1A1A1A"/>
          <w:sz w:val="24"/>
        </w:rPr>
        <w:t>-доступ</w:t>
      </w:r>
      <w:r>
        <w:rPr>
          <w:color w:val="1A1A1A"/>
          <w:spacing w:val="-2"/>
          <w:sz w:val="24"/>
        </w:rPr>
        <w:t> </w:t>
      </w:r>
      <w:r>
        <w:rPr>
          <w:color w:val="1A1A1A"/>
          <w:sz w:val="24"/>
        </w:rPr>
        <w:t>к</w:t>
      </w:r>
      <w:r>
        <w:rPr>
          <w:color w:val="1A1A1A"/>
          <w:spacing w:val="-4"/>
          <w:sz w:val="24"/>
        </w:rPr>
        <w:t> </w:t>
      </w:r>
      <w:r>
        <w:rPr>
          <w:color w:val="1A1A1A"/>
          <w:sz w:val="24"/>
        </w:rPr>
        <w:t>сети-интернет</w:t>
      </w:r>
      <w:r>
        <w:rPr>
          <w:color w:val="1A1A1A"/>
          <w:spacing w:val="-6"/>
          <w:sz w:val="24"/>
        </w:rPr>
        <w:t> </w:t>
      </w:r>
      <w:r>
        <w:rPr>
          <w:color w:val="1A1A1A"/>
          <w:sz w:val="24"/>
        </w:rPr>
        <w:t>во</w:t>
      </w:r>
      <w:r>
        <w:rPr>
          <w:color w:val="1A1A1A"/>
          <w:spacing w:val="-2"/>
          <w:sz w:val="24"/>
        </w:rPr>
        <w:t> </w:t>
      </w:r>
      <w:r>
        <w:rPr>
          <w:color w:val="1A1A1A"/>
          <w:sz w:val="24"/>
        </w:rPr>
        <w:t>всех</w:t>
      </w:r>
      <w:r>
        <w:rPr>
          <w:color w:val="1A1A1A"/>
          <w:spacing w:val="-3"/>
          <w:sz w:val="24"/>
        </w:rPr>
        <w:t> </w:t>
      </w:r>
      <w:r>
        <w:rPr>
          <w:color w:val="1A1A1A"/>
          <w:sz w:val="24"/>
        </w:rPr>
        <w:t>учебных</w:t>
      </w:r>
      <w:r>
        <w:rPr>
          <w:color w:val="1A1A1A"/>
          <w:spacing w:val="-6"/>
          <w:sz w:val="24"/>
        </w:rPr>
        <w:t> </w:t>
      </w:r>
      <w:r>
        <w:rPr>
          <w:color w:val="1A1A1A"/>
          <w:spacing w:val="-2"/>
          <w:sz w:val="24"/>
        </w:rPr>
        <w:t>помещениях;</w:t>
      </w:r>
    </w:p>
    <w:p>
      <w:pPr>
        <w:spacing w:before="41"/>
        <w:ind w:left="393" w:right="0" w:firstLine="0"/>
        <w:jc w:val="both"/>
        <w:rPr>
          <w:sz w:val="24"/>
        </w:rPr>
      </w:pPr>
      <w:r>
        <w:rPr>
          <w:color w:val="1A1A1A"/>
          <w:sz w:val="24"/>
        </w:rPr>
        <w:t>-</w:t>
      </w:r>
      <w:r>
        <w:rPr>
          <w:color w:val="1A1A1A"/>
          <w:spacing w:val="-4"/>
          <w:sz w:val="24"/>
        </w:rPr>
        <w:t> </w:t>
      </w:r>
      <w:r>
        <w:rPr>
          <w:color w:val="1A1A1A"/>
          <w:sz w:val="24"/>
        </w:rPr>
        <w:t>комплекты</w:t>
      </w:r>
      <w:r>
        <w:rPr>
          <w:color w:val="1A1A1A"/>
          <w:spacing w:val="-4"/>
          <w:sz w:val="24"/>
        </w:rPr>
        <w:t> </w:t>
      </w:r>
      <w:r>
        <w:rPr>
          <w:color w:val="1A1A1A"/>
          <w:sz w:val="24"/>
        </w:rPr>
        <w:t>мультимедийного</w:t>
      </w:r>
      <w:r>
        <w:rPr>
          <w:color w:val="1A1A1A"/>
          <w:spacing w:val="-3"/>
          <w:sz w:val="24"/>
        </w:rPr>
        <w:t> </w:t>
      </w:r>
      <w:r>
        <w:rPr>
          <w:color w:val="1A1A1A"/>
          <w:sz w:val="24"/>
        </w:rPr>
        <w:t>оборудования</w:t>
      </w:r>
      <w:r>
        <w:rPr>
          <w:color w:val="1A1A1A"/>
          <w:spacing w:val="-8"/>
          <w:sz w:val="24"/>
        </w:rPr>
        <w:t> </w:t>
      </w:r>
      <w:r>
        <w:rPr>
          <w:color w:val="1A1A1A"/>
          <w:sz w:val="24"/>
        </w:rPr>
        <w:t>во</w:t>
      </w:r>
      <w:r>
        <w:rPr>
          <w:color w:val="1A1A1A"/>
          <w:spacing w:val="-2"/>
          <w:sz w:val="24"/>
        </w:rPr>
        <w:t> </w:t>
      </w:r>
      <w:r>
        <w:rPr>
          <w:color w:val="1A1A1A"/>
          <w:sz w:val="24"/>
        </w:rPr>
        <w:t>всех</w:t>
      </w:r>
      <w:r>
        <w:rPr>
          <w:color w:val="1A1A1A"/>
          <w:spacing w:val="-8"/>
          <w:sz w:val="24"/>
        </w:rPr>
        <w:t> </w:t>
      </w:r>
      <w:r>
        <w:rPr>
          <w:color w:val="1A1A1A"/>
          <w:sz w:val="24"/>
        </w:rPr>
        <w:t>кабинетах,</w:t>
      </w:r>
      <w:r>
        <w:rPr>
          <w:color w:val="1A1A1A"/>
          <w:spacing w:val="-1"/>
          <w:sz w:val="24"/>
        </w:rPr>
        <w:t> </w:t>
      </w:r>
      <w:r>
        <w:rPr>
          <w:color w:val="1A1A1A"/>
          <w:sz w:val="24"/>
        </w:rPr>
        <w:t>актовом</w:t>
      </w:r>
      <w:r>
        <w:rPr>
          <w:color w:val="1A1A1A"/>
          <w:spacing w:val="-5"/>
          <w:sz w:val="24"/>
        </w:rPr>
        <w:t> </w:t>
      </w:r>
      <w:r>
        <w:rPr>
          <w:color w:val="1A1A1A"/>
          <w:spacing w:val="-2"/>
          <w:sz w:val="24"/>
        </w:rPr>
        <w:t>зале.</w:t>
      </w:r>
    </w:p>
    <w:p>
      <w:pPr>
        <w:pStyle w:val="BodyText"/>
        <w:spacing w:before="87"/>
        <w:ind w:left="0" w:firstLine="0"/>
        <w:jc w:val="left"/>
        <w:rPr>
          <w:sz w:val="24"/>
        </w:rPr>
      </w:pPr>
    </w:p>
    <w:p>
      <w:pPr>
        <w:pStyle w:val="ListParagraph"/>
        <w:numPr>
          <w:ilvl w:val="0"/>
          <w:numId w:val="178"/>
        </w:numPr>
        <w:tabs>
          <w:tab w:pos="573" w:val="left" w:leader="none"/>
        </w:tabs>
        <w:spacing w:line="240" w:lineRule="auto" w:before="0" w:after="0"/>
        <w:ind w:left="573" w:right="0" w:hanging="180"/>
        <w:jc w:val="left"/>
        <w:rPr>
          <w:b/>
          <w:i/>
          <w:color w:val="1A1A1A"/>
          <w:sz w:val="24"/>
          <w:u w:val="single" w:color="1A1A1A"/>
        </w:rPr>
      </w:pPr>
      <w:r>
        <w:rPr>
          <w:b/>
          <w:i/>
          <w:color w:val="1A1A1A"/>
          <w:spacing w:val="-1"/>
          <w:sz w:val="24"/>
          <w:u w:val="single" w:color="1A1A1A"/>
        </w:rPr>
        <w:t> </w:t>
      </w:r>
      <w:r>
        <w:rPr>
          <w:b/>
          <w:i/>
          <w:color w:val="1A1A1A"/>
          <w:sz w:val="24"/>
          <w:u w:val="single" w:color="1A1A1A"/>
        </w:rPr>
        <w:t>Школьный</w:t>
      </w:r>
      <w:r>
        <w:rPr>
          <w:b/>
          <w:i/>
          <w:color w:val="1A1A1A"/>
          <w:spacing w:val="-2"/>
          <w:sz w:val="24"/>
          <w:u w:val="single" w:color="1A1A1A"/>
        </w:rPr>
        <w:t> </w:t>
      </w:r>
      <w:r>
        <w:rPr>
          <w:b/>
          <w:i/>
          <w:color w:val="1A1A1A"/>
          <w:sz w:val="24"/>
          <w:u w:val="single" w:color="1A1A1A"/>
        </w:rPr>
        <w:t>спортивный</w:t>
      </w:r>
      <w:r>
        <w:rPr>
          <w:b/>
          <w:i/>
          <w:color w:val="1A1A1A"/>
          <w:spacing w:val="-2"/>
          <w:sz w:val="24"/>
          <w:u w:val="single" w:color="1A1A1A"/>
        </w:rPr>
        <w:t> </w:t>
      </w:r>
      <w:r>
        <w:rPr>
          <w:b/>
          <w:i/>
          <w:color w:val="1A1A1A"/>
          <w:sz w:val="24"/>
          <w:u w:val="single" w:color="1A1A1A"/>
        </w:rPr>
        <w:t>клуб</w:t>
      </w:r>
      <w:r>
        <w:rPr>
          <w:b/>
          <w:i/>
          <w:color w:val="1A1A1A"/>
          <w:spacing w:val="-6"/>
          <w:sz w:val="24"/>
          <w:u w:val="single" w:color="1A1A1A"/>
        </w:rPr>
        <w:t> </w:t>
      </w:r>
      <w:r>
        <w:rPr>
          <w:b/>
          <w:i/>
          <w:color w:val="1A1A1A"/>
          <w:spacing w:val="-2"/>
          <w:sz w:val="24"/>
          <w:u w:val="single" w:color="1A1A1A"/>
        </w:rPr>
        <w:t>«Юность»</w:t>
      </w:r>
    </w:p>
    <w:p>
      <w:pPr>
        <w:spacing w:before="37"/>
        <w:ind w:left="782" w:right="0" w:firstLine="0"/>
        <w:jc w:val="left"/>
        <w:rPr>
          <w:rFonts w:ascii="Cambria" w:hAnsi="Cambria"/>
          <w:sz w:val="24"/>
        </w:rPr>
      </w:pPr>
      <w:r>
        <w:rPr>
          <w:rFonts w:ascii="Cambria" w:hAnsi="Cambria"/>
          <w:spacing w:val="-2"/>
          <w:w w:val="110"/>
          <w:sz w:val="24"/>
        </w:rPr>
        <w:t>ШкольныйспортивныйклубявляетсяструктурнымподразделениемМБОУ</w:t>
      </w:r>
    </w:p>
    <w:p>
      <w:pPr>
        <w:spacing w:before="45"/>
        <w:ind w:left="326" w:right="0" w:firstLine="0"/>
        <w:jc w:val="left"/>
        <w:rPr>
          <w:rFonts w:ascii="Cambria" w:hAnsi="Cambria"/>
          <w:sz w:val="24"/>
        </w:rPr>
      </w:pPr>
      <w:r>
        <w:rPr>
          <w:rFonts w:ascii="Cambria" w:hAnsi="Cambria"/>
          <w:spacing w:val="-2"/>
          <w:w w:val="110"/>
          <w:sz w:val="24"/>
        </w:rPr>
        <w:t>«Шалапская</w:t>
      </w:r>
    </w:p>
    <w:p>
      <w:pPr>
        <w:spacing w:line="278" w:lineRule="auto" w:before="40"/>
        <w:ind w:left="326" w:right="0" w:firstLine="0"/>
        <w:jc w:val="left"/>
        <w:rPr>
          <w:rFonts w:ascii="Cambria" w:hAnsi="Cambria"/>
          <w:sz w:val="24"/>
        </w:rPr>
      </w:pPr>
      <w:r>
        <w:rPr>
          <w:rFonts w:ascii="Cambria" w:hAnsi="Cambria"/>
          <w:spacing w:val="-2"/>
          <w:sz w:val="24"/>
        </w:rPr>
        <w:t>ООШ»,деятельностькоторогоосуществляетсявсоответствиисзаконодательствомРоссий</w:t>
      </w:r>
      <w:r>
        <w:rPr>
          <w:rFonts w:ascii="Cambria" w:hAnsi="Cambria"/>
          <w:spacing w:val="80"/>
          <w:w w:val="150"/>
          <w:sz w:val="24"/>
        </w:rPr>
        <w:t>      </w:t>
      </w:r>
      <w:r>
        <w:rPr>
          <w:rFonts w:ascii="Cambria" w:hAnsi="Cambria"/>
          <w:spacing w:val="-2"/>
          <w:w w:val="110"/>
          <w:sz w:val="24"/>
        </w:rPr>
        <w:t>скойФедерации,регламентируетсялокальными</w:t>
      </w:r>
    </w:p>
    <w:p>
      <w:pPr>
        <w:spacing w:line="276" w:lineRule="auto" w:before="0"/>
        <w:ind w:left="326" w:right="1027" w:firstLine="0"/>
        <w:jc w:val="both"/>
        <w:rPr>
          <w:rFonts w:ascii="Cambria" w:hAnsi="Cambria"/>
          <w:sz w:val="24"/>
        </w:rPr>
      </w:pPr>
      <w:r>
        <w:rPr>
          <w:rFonts w:ascii="Cambria" w:hAnsi="Cambria"/>
          <w:spacing w:val="-2"/>
          <w:w w:val="110"/>
          <w:sz w:val="24"/>
        </w:rPr>
        <w:t>актамишколы,атакжеразработаннымиутвержденнымПоложениемоШкольномспортив </w:t>
      </w:r>
      <w:r>
        <w:rPr>
          <w:rFonts w:ascii="Cambria" w:hAnsi="Cambria"/>
          <w:w w:val="110"/>
          <w:sz w:val="24"/>
        </w:rPr>
        <w:t>номклубе.</w:t>
      </w:r>
      <w:r>
        <w:rPr>
          <w:rFonts w:ascii="Cambria" w:hAnsi="Cambria"/>
          <w:w w:val="110"/>
          <w:sz w:val="24"/>
        </w:rPr>
        <w:t> Направленанавовлечениеучащихсявсистематическиезанятияфизической культурой,</w:t>
      </w:r>
      <w:r>
        <w:rPr>
          <w:rFonts w:ascii="Cambria" w:hAnsi="Cambria"/>
          <w:w w:val="110"/>
          <w:sz w:val="24"/>
        </w:rPr>
        <w:t> школьным</w:t>
      </w:r>
      <w:r>
        <w:rPr>
          <w:rFonts w:ascii="Cambria" w:hAnsi="Cambria"/>
          <w:w w:val="110"/>
          <w:sz w:val="24"/>
        </w:rPr>
        <w:t> и</w:t>
      </w:r>
      <w:r>
        <w:rPr>
          <w:rFonts w:ascii="Cambria" w:hAnsi="Cambria"/>
          <w:w w:val="110"/>
          <w:sz w:val="24"/>
        </w:rPr>
        <w:t> массовым</w:t>
      </w:r>
      <w:r>
        <w:rPr>
          <w:rFonts w:ascii="Cambria" w:hAnsi="Cambria"/>
          <w:w w:val="110"/>
          <w:sz w:val="24"/>
        </w:rPr>
        <w:t> спортом,</w:t>
      </w:r>
      <w:r>
        <w:rPr>
          <w:rFonts w:ascii="Cambria" w:hAnsi="Cambria"/>
          <w:w w:val="110"/>
          <w:sz w:val="24"/>
        </w:rPr>
        <w:t> формирование</w:t>
      </w:r>
      <w:r>
        <w:rPr>
          <w:rFonts w:ascii="Cambria" w:hAnsi="Cambria"/>
          <w:w w:val="110"/>
          <w:sz w:val="24"/>
        </w:rPr>
        <w:t> здорового</w:t>
      </w:r>
      <w:r>
        <w:rPr>
          <w:rFonts w:ascii="Cambria" w:hAnsi="Cambria"/>
          <w:w w:val="110"/>
          <w:sz w:val="24"/>
        </w:rPr>
        <w:t> образажизни. </w:t>
      </w:r>
      <w:r>
        <w:rPr>
          <w:rFonts w:ascii="Cambria" w:hAnsi="Cambria"/>
          <w:spacing w:val="-2"/>
          <w:w w:val="110"/>
          <w:sz w:val="24"/>
        </w:rPr>
        <w:t>ВсферудеятельностиШкольногоспортивногоклубавходиторганизацияипроведениефиз культурно-оздоровительныхиспортивно-</w:t>
      </w:r>
    </w:p>
    <w:p>
      <w:pPr>
        <w:spacing w:line="273" w:lineRule="auto" w:before="1"/>
        <w:ind w:left="326" w:right="0" w:firstLine="0"/>
        <w:jc w:val="left"/>
        <w:rPr>
          <w:rFonts w:ascii="Cambria" w:hAnsi="Cambria"/>
          <w:sz w:val="24"/>
        </w:rPr>
      </w:pPr>
      <w:r>
        <w:rPr>
          <w:rFonts w:ascii="Cambria" w:hAnsi="Cambria"/>
          <w:spacing w:val="-2"/>
          <w:w w:val="110"/>
          <w:sz w:val="24"/>
        </w:rPr>
        <w:t>массовыхмероприятий,подготовкаиформированиесборныхкомандотшколыповидамс порта,участиевсоревнованияхразныхуровней(школьного,</w:t>
      </w:r>
    </w:p>
    <w:p>
      <w:pPr>
        <w:spacing w:line="273" w:lineRule="auto" w:before="6"/>
        <w:ind w:left="326" w:right="0" w:firstLine="0"/>
        <w:jc w:val="left"/>
        <w:rPr>
          <w:rFonts w:ascii="Cambria" w:hAnsi="Cambria"/>
          <w:sz w:val="24"/>
        </w:rPr>
      </w:pPr>
      <w:r>
        <w:rPr>
          <w:rFonts w:ascii="Cambria" w:hAnsi="Cambria"/>
          <w:spacing w:val="-2"/>
          <w:sz w:val="24"/>
        </w:rPr>
        <w:t>муниципального,регионального),пропагандаосновныхидейфизическойкультуры,спорт</w:t>
      </w:r>
      <w:r>
        <w:rPr>
          <w:rFonts w:ascii="Cambria" w:hAnsi="Cambria"/>
          <w:spacing w:val="80"/>
          <w:w w:val="150"/>
          <w:sz w:val="24"/>
        </w:rPr>
        <w:t>      </w:t>
      </w:r>
      <w:r>
        <w:rPr>
          <w:rFonts w:ascii="Cambria" w:hAnsi="Cambria"/>
          <w:spacing w:val="-2"/>
          <w:w w:val="110"/>
          <w:sz w:val="24"/>
        </w:rPr>
        <w:t>аиздоровогообразажизни.</w:t>
      </w:r>
    </w:p>
    <w:p>
      <w:pPr>
        <w:pStyle w:val="BodyText"/>
        <w:spacing w:before="101"/>
        <w:ind w:left="0" w:firstLine="0"/>
        <w:jc w:val="left"/>
        <w:rPr>
          <w:rFonts w:ascii="Cambria"/>
          <w:sz w:val="20"/>
        </w:r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9"/>
        <w:gridCol w:w="4989"/>
        <w:gridCol w:w="3572"/>
      </w:tblGrid>
      <w:tr>
        <w:trPr>
          <w:trHeight w:val="316" w:hRule="atLeast"/>
        </w:trPr>
        <w:tc>
          <w:tcPr>
            <w:tcW w:w="2679" w:type="dxa"/>
          </w:tcPr>
          <w:p>
            <w:pPr>
              <w:pStyle w:val="TableParagraph"/>
              <w:spacing w:line="273" w:lineRule="exact"/>
              <w:ind w:left="446"/>
              <w:rPr>
                <w:b/>
                <w:sz w:val="24"/>
              </w:rPr>
            </w:pPr>
            <w:r>
              <w:rPr>
                <w:b/>
                <w:spacing w:val="-2"/>
                <w:sz w:val="24"/>
              </w:rPr>
              <w:t>Направление</w:t>
            </w:r>
          </w:p>
        </w:tc>
        <w:tc>
          <w:tcPr>
            <w:tcW w:w="4989" w:type="dxa"/>
          </w:tcPr>
          <w:p>
            <w:pPr>
              <w:pStyle w:val="TableParagraph"/>
              <w:spacing w:line="273" w:lineRule="exact"/>
              <w:ind w:left="883"/>
              <w:rPr>
                <w:b/>
                <w:sz w:val="24"/>
              </w:rPr>
            </w:pPr>
            <w:r>
              <w:rPr>
                <w:b/>
                <w:spacing w:val="-2"/>
                <w:sz w:val="24"/>
              </w:rPr>
              <w:t>Содержаниедеятельности</w:t>
            </w:r>
          </w:p>
        </w:tc>
        <w:tc>
          <w:tcPr>
            <w:tcW w:w="3572" w:type="dxa"/>
          </w:tcPr>
          <w:p>
            <w:pPr>
              <w:pStyle w:val="TableParagraph"/>
              <w:spacing w:line="273" w:lineRule="exact"/>
              <w:ind w:left="216"/>
              <w:rPr>
                <w:b/>
                <w:sz w:val="24"/>
              </w:rPr>
            </w:pPr>
            <w:r>
              <w:rPr>
                <w:b/>
                <w:spacing w:val="-2"/>
                <w:sz w:val="24"/>
              </w:rPr>
              <w:t>Форма/Названия</w:t>
            </w:r>
          </w:p>
        </w:tc>
      </w:tr>
      <w:tr>
        <w:trPr>
          <w:trHeight w:val="955" w:hRule="atLeast"/>
        </w:trPr>
        <w:tc>
          <w:tcPr>
            <w:tcW w:w="2679" w:type="dxa"/>
          </w:tcPr>
          <w:p>
            <w:pPr>
              <w:pStyle w:val="TableParagraph"/>
              <w:spacing w:line="276" w:lineRule="auto"/>
              <w:ind w:left="239" w:firstLine="4"/>
              <w:rPr>
                <w:b/>
                <w:i/>
                <w:sz w:val="24"/>
              </w:rPr>
            </w:pPr>
            <w:r>
              <w:rPr>
                <w:b/>
                <w:i/>
                <w:spacing w:val="-2"/>
                <w:sz w:val="24"/>
              </w:rPr>
              <w:t>Освоениеобразовате льныхпрограмм</w:t>
            </w:r>
          </w:p>
        </w:tc>
        <w:tc>
          <w:tcPr>
            <w:tcW w:w="4989" w:type="dxa"/>
          </w:tcPr>
          <w:p>
            <w:pPr>
              <w:pStyle w:val="TableParagraph"/>
              <w:tabs>
                <w:tab w:pos="3629" w:val="left" w:leader="none"/>
              </w:tabs>
              <w:spacing w:line="276" w:lineRule="auto"/>
              <w:ind w:left="389" w:right="351"/>
              <w:rPr>
                <w:sz w:val="24"/>
              </w:rPr>
            </w:pPr>
            <w:r>
              <w:rPr>
                <w:spacing w:val="-2"/>
                <w:sz w:val="24"/>
              </w:rPr>
              <w:t>реализация</w:t>
            </w:r>
            <w:r>
              <w:rPr>
                <w:sz w:val="24"/>
              </w:rPr>
              <w:tab/>
            </w:r>
            <w:r>
              <w:rPr>
                <w:spacing w:val="-2"/>
                <w:sz w:val="24"/>
              </w:rPr>
              <w:t>программ курсоввнеурочнойдеятельностиспортивн</w:t>
            </w:r>
          </w:p>
          <w:p>
            <w:pPr>
              <w:pStyle w:val="TableParagraph"/>
              <w:ind w:left="389"/>
              <w:rPr>
                <w:sz w:val="24"/>
              </w:rPr>
            </w:pPr>
            <w:r>
              <w:rPr>
                <w:sz w:val="24"/>
              </w:rPr>
              <w:t>о-</w:t>
            </w:r>
            <w:r>
              <w:rPr>
                <w:spacing w:val="-2"/>
                <w:sz w:val="24"/>
              </w:rPr>
              <w:t> оздоровительнойнаправленности</w:t>
            </w:r>
          </w:p>
        </w:tc>
        <w:tc>
          <w:tcPr>
            <w:tcW w:w="3572" w:type="dxa"/>
          </w:tcPr>
          <w:p>
            <w:pPr>
              <w:pStyle w:val="TableParagraph"/>
              <w:rPr>
                <w:sz w:val="24"/>
              </w:rPr>
            </w:pPr>
          </w:p>
        </w:tc>
      </w:tr>
      <w:tr>
        <w:trPr>
          <w:trHeight w:val="1267" w:hRule="atLeast"/>
        </w:trPr>
        <w:tc>
          <w:tcPr>
            <w:tcW w:w="2679" w:type="dxa"/>
          </w:tcPr>
          <w:p>
            <w:pPr>
              <w:pStyle w:val="TableParagraph"/>
              <w:spacing w:before="31"/>
              <w:rPr>
                <w:rFonts w:ascii="Cambria"/>
                <w:sz w:val="24"/>
              </w:rPr>
            </w:pPr>
          </w:p>
          <w:p>
            <w:pPr>
              <w:pStyle w:val="TableParagraph"/>
              <w:spacing w:line="276" w:lineRule="auto" w:before="1"/>
              <w:ind w:left="523"/>
              <w:rPr>
                <w:b/>
                <w:i/>
                <w:sz w:val="24"/>
              </w:rPr>
            </w:pPr>
            <w:r>
              <w:rPr>
                <w:b/>
                <w:i/>
                <w:spacing w:val="-2"/>
                <w:sz w:val="24"/>
              </w:rPr>
              <w:t>Дополнительное образование</w:t>
            </w:r>
          </w:p>
        </w:tc>
        <w:tc>
          <w:tcPr>
            <w:tcW w:w="4989" w:type="dxa"/>
          </w:tcPr>
          <w:p>
            <w:pPr>
              <w:pStyle w:val="TableParagraph"/>
              <w:spacing w:line="268" w:lineRule="exact"/>
              <w:ind w:left="178"/>
              <w:rPr>
                <w:sz w:val="24"/>
              </w:rPr>
            </w:pPr>
            <w:r>
              <w:rPr>
                <w:spacing w:val="-2"/>
                <w:sz w:val="24"/>
              </w:rPr>
              <w:t>реализация</w:t>
            </w:r>
          </w:p>
          <w:p>
            <w:pPr>
              <w:pStyle w:val="TableParagraph"/>
              <w:spacing w:line="276" w:lineRule="auto" w:before="41"/>
              <w:ind w:left="115"/>
              <w:rPr>
                <w:sz w:val="24"/>
              </w:rPr>
            </w:pPr>
            <w:r>
              <w:rPr>
                <w:spacing w:val="-2"/>
                <w:sz w:val="24"/>
              </w:rPr>
              <w:t>дополнительныхобщеобразовательных программ</w:t>
            </w:r>
          </w:p>
          <w:p>
            <w:pPr>
              <w:pStyle w:val="TableParagraph"/>
              <w:spacing w:line="275" w:lineRule="exact"/>
              <w:ind w:left="226"/>
              <w:rPr>
                <w:sz w:val="24"/>
              </w:rPr>
            </w:pPr>
            <w:r>
              <w:rPr>
                <w:spacing w:val="-2"/>
                <w:sz w:val="24"/>
              </w:rPr>
              <w:t>физкультурно-спортивногонаправления</w:t>
            </w:r>
          </w:p>
        </w:tc>
        <w:tc>
          <w:tcPr>
            <w:tcW w:w="3572" w:type="dxa"/>
          </w:tcPr>
          <w:p>
            <w:pPr>
              <w:pStyle w:val="TableParagraph"/>
              <w:rPr>
                <w:sz w:val="24"/>
              </w:rPr>
            </w:pPr>
          </w:p>
        </w:tc>
      </w:tr>
      <w:tr>
        <w:trPr>
          <w:trHeight w:val="4128" w:hRule="atLeast"/>
        </w:trPr>
        <w:tc>
          <w:tcPr>
            <w:tcW w:w="2679" w:type="dxa"/>
          </w:tcPr>
          <w:p>
            <w:pPr>
              <w:pStyle w:val="TableParagraph"/>
              <w:spacing w:line="273" w:lineRule="exact"/>
              <w:ind w:left="441"/>
              <w:rPr>
                <w:b/>
                <w:i/>
                <w:sz w:val="24"/>
              </w:rPr>
            </w:pPr>
            <w:r>
              <w:rPr>
                <w:b/>
                <w:i/>
                <w:spacing w:val="-2"/>
                <w:sz w:val="24"/>
              </w:rPr>
              <w:t>Спортивно-</w:t>
            </w:r>
          </w:p>
          <w:p>
            <w:pPr>
              <w:pStyle w:val="TableParagraph"/>
              <w:spacing w:line="280" w:lineRule="auto" w:before="41"/>
              <w:ind w:left="437"/>
              <w:rPr>
                <w:b/>
                <w:i/>
                <w:sz w:val="24"/>
              </w:rPr>
            </w:pPr>
            <w:r>
              <w:rPr>
                <w:b/>
                <w:i/>
                <w:spacing w:val="-2"/>
                <w:sz w:val="24"/>
              </w:rPr>
              <w:t>массовыемеропр иятия</w:t>
            </w:r>
          </w:p>
        </w:tc>
        <w:tc>
          <w:tcPr>
            <w:tcW w:w="4989" w:type="dxa"/>
          </w:tcPr>
          <w:p>
            <w:pPr>
              <w:pStyle w:val="TableParagraph"/>
              <w:tabs>
                <w:tab w:pos="3327" w:val="left" w:leader="none"/>
              </w:tabs>
              <w:spacing w:line="276" w:lineRule="auto"/>
              <w:ind w:left="115" w:right="298"/>
              <w:rPr>
                <w:sz w:val="24"/>
              </w:rPr>
            </w:pPr>
            <w:r>
              <w:rPr>
                <w:spacing w:val="-2"/>
                <w:sz w:val="24"/>
              </w:rPr>
              <w:t>организацияипроведениесоциальнозначимы х,спортивно-массовых</w:t>
            </w:r>
            <w:r>
              <w:rPr>
                <w:sz w:val="24"/>
              </w:rPr>
              <w:tab/>
            </w:r>
            <w:r>
              <w:rPr>
                <w:spacing w:val="-2"/>
                <w:sz w:val="24"/>
              </w:rPr>
              <w:t>мероприятий (соревнований,спартакиад,олимпиад)поразл ичнымвидамспорта; подготовкаиформированиекомандотшколы </w:t>
            </w:r>
            <w:r>
              <w:rPr>
                <w:sz w:val="24"/>
              </w:rPr>
              <w:t>по видам спорта иобеспечениеихучастия в </w:t>
            </w:r>
            <w:r>
              <w:rPr>
                <w:spacing w:val="-2"/>
                <w:sz w:val="24"/>
              </w:rPr>
              <w:t>соревнованияхразличныхуровней;</w:t>
            </w:r>
          </w:p>
          <w:p>
            <w:pPr>
              <w:pStyle w:val="TableParagraph"/>
              <w:spacing w:line="276" w:lineRule="auto"/>
              <w:ind w:left="115"/>
              <w:rPr>
                <w:sz w:val="24"/>
              </w:rPr>
            </w:pPr>
            <w:r>
              <w:rPr>
                <w:spacing w:val="-2"/>
                <w:sz w:val="24"/>
              </w:rPr>
              <w:t>поощрениеучащихся,добившихсявысоких показателейвобласти</w:t>
            </w:r>
          </w:p>
          <w:p>
            <w:pPr>
              <w:pStyle w:val="TableParagraph"/>
              <w:spacing w:line="275" w:lineRule="exact"/>
              <w:ind w:left="115"/>
              <w:rPr>
                <w:sz w:val="24"/>
              </w:rPr>
            </w:pPr>
            <w:r>
              <w:rPr>
                <w:spacing w:val="-2"/>
                <w:sz w:val="24"/>
              </w:rPr>
              <w:t>физкультурыиспорта.</w:t>
            </w:r>
          </w:p>
        </w:tc>
        <w:tc>
          <w:tcPr>
            <w:tcW w:w="3572" w:type="dxa"/>
          </w:tcPr>
          <w:p>
            <w:pPr>
              <w:pStyle w:val="TableParagraph"/>
              <w:spacing w:line="278" w:lineRule="auto"/>
              <w:ind w:left="461" w:right="100"/>
              <w:rPr>
                <w:sz w:val="24"/>
              </w:rPr>
            </w:pPr>
            <w:r>
              <w:rPr>
                <w:spacing w:val="-2"/>
                <w:sz w:val="24"/>
              </w:rPr>
              <w:t>Всероссийскиеспортивны есоревнования (игры)школьников</w:t>
            </w:r>
          </w:p>
          <w:p>
            <w:pPr>
              <w:pStyle w:val="TableParagraph"/>
              <w:spacing w:line="271" w:lineRule="exact"/>
              <w:ind w:left="216"/>
              <w:rPr>
                <w:sz w:val="24"/>
              </w:rPr>
            </w:pPr>
            <w:r>
              <w:rPr>
                <w:spacing w:val="-2"/>
                <w:sz w:val="24"/>
              </w:rPr>
              <w:t>«Президентскиесостязания»,</w:t>
            </w:r>
          </w:p>
          <w:p>
            <w:pPr>
              <w:pStyle w:val="TableParagraph"/>
              <w:spacing w:line="276" w:lineRule="auto" w:before="33"/>
              <w:ind w:left="543" w:right="100"/>
              <w:rPr>
                <w:sz w:val="24"/>
              </w:rPr>
            </w:pPr>
            <w:r>
              <w:rPr>
                <w:spacing w:val="-2"/>
                <w:sz w:val="24"/>
              </w:rPr>
              <w:t>«Президентскиеспортив ныеигры»,</w:t>
            </w:r>
          </w:p>
          <w:p>
            <w:pPr>
              <w:pStyle w:val="TableParagraph"/>
              <w:tabs>
                <w:tab w:pos="2573" w:val="left" w:leader="none"/>
              </w:tabs>
              <w:spacing w:line="275" w:lineRule="exact"/>
              <w:ind w:left="216"/>
              <w:rPr>
                <w:sz w:val="24"/>
              </w:rPr>
            </w:pPr>
            <w:r>
              <w:rPr>
                <w:spacing w:val="-2"/>
                <w:sz w:val="24"/>
              </w:rPr>
              <w:t>«Кросс</w:t>
            </w:r>
            <w:r>
              <w:rPr>
                <w:sz w:val="24"/>
              </w:rPr>
              <w:tab/>
            </w:r>
            <w:r>
              <w:rPr>
                <w:spacing w:val="-2"/>
                <w:sz w:val="24"/>
              </w:rPr>
              <w:t>наций»,</w:t>
            </w:r>
          </w:p>
          <w:p>
            <w:pPr>
              <w:pStyle w:val="TableParagraph"/>
              <w:spacing w:line="276" w:lineRule="auto" w:before="40"/>
              <w:ind w:left="216" w:right="100"/>
              <w:rPr>
                <w:sz w:val="24"/>
              </w:rPr>
            </w:pPr>
            <w:r>
              <w:rPr>
                <w:spacing w:val="-2"/>
                <w:sz w:val="24"/>
              </w:rPr>
              <w:t>«ЛыжняРоссии»,общешкольн </w:t>
            </w:r>
            <w:r>
              <w:rPr>
                <w:sz w:val="24"/>
              </w:rPr>
              <w:t>ые соревнования</w:t>
            </w:r>
          </w:p>
        </w:tc>
      </w:tr>
    </w:tbl>
    <w:p>
      <w:pPr>
        <w:spacing w:after="0" w:line="276" w:lineRule="auto"/>
        <w:rPr>
          <w:sz w:val="24"/>
        </w:rPr>
        <w:sectPr>
          <w:footerReference w:type="default" r:id="rId205"/>
          <w:pgSz w:w="11900" w:h="16840"/>
          <w:pgMar w:header="0" w:footer="0" w:top="620" w:bottom="280" w:left="0" w:right="0"/>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9"/>
        <w:gridCol w:w="4989"/>
        <w:gridCol w:w="3572"/>
      </w:tblGrid>
      <w:tr>
        <w:trPr>
          <w:trHeight w:val="2760" w:hRule="atLeast"/>
        </w:trPr>
        <w:tc>
          <w:tcPr>
            <w:tcW w:w="2679" w:type="dxa"/>
          </w:tcPr>
          <w:p>
            <w:pPr>
              <w:pStyle w:val="TableParagraph"/>
              <w:spacing w:line="276" w:lineRule="auto"/>
              <w:ind w:left="244" w:firstLine="4"/>
              <w:rPr>
                <w:b/>
                <w:i/>
                <w:sz w:val="24"/>
              </w:rPr>
            </w:pPr>
            <w:r>
              <w:rPr>
                <w:b/>
                <w:i/>
                <w:spacing w:val="-2"/>
                <w:sz w:val="24"/>
              </w:rPr>
              <w:t>Физкультурно- </w:t>
            </w:r>
            <w:r>
              <w:rPr>
                <w:b/>
                <w:i/>
                <w:spacing w:val="-4"/>
                <w:sz w:val="24"/>
              </w:rPr>
              <w:t>оздоровительныеме </w:t>
            </w:r>
            <w:r>
              <w:rPr>
                <w:b/>
                <w:i/>
                <w:spacing w:val="-2"/>
                <w:sz w:val="24"/>
              </w:rPr>
              <w:t>роприятия</w:t>
            </w:r>
          </w:p>
        </w:tc>
        <w:tc>
          <w:tcPr>
            <w:tcW w:w="4989" w:type="dxa"/>
          </w:tcPr>
          <w:p>
            <w:pPr>
              <w:pStyle w:val="TableParagraph"/>
              <w:spacing w:line="276" w:lineRule="auto"/>
              <w:ind w:left="259" w:hanging="15"/>
              <w:rPr>
                <w:sz w:val="24"/>
              </w:rPr>
            </w:pPr>
            <w:r>
              <w:rPr>
                <w:spacing w:val="-2"/>
                <w:sz w:val="24"/>
              </w:rPr>
              <w:t>организацияипроведениеконкурсныхмероп риятий,Днейспорта,спортивных</w:t>
            </w:r>
          </w:p>
          <w:p>
            <w:pPr>
              <w:pStyle w:val="TableParagraph"/>
              <w:tabs>
                <w:tab w:pos="3100" w:val="left" w:leader="none"/>
              </w:tabs>
              <w:spacing w:line="276" w:lineRule="auto"/>
              <w:ind w:left="115" w:right="375"/>
              <w:rPr>
                <w:sz w:val="24"/>
              </w:rPr>
            </w:pPr>
            <w:r>
              <w:rPr>
                <w:spacing w:val="-2"/>
                <w:sz w:val="24"/>
              </w:rPr>
              <w:t>праздников,</w:t>
            </w:r>
            <w:r>
              <w:rPr>
                <w:sz w:val="24"/>
              </w:rPr>
              <w:tab/>
            </w:r>
            <w:r>
              <w:rPr>
                <w:spacing w:val="-2"/>
                <w:sz w:val="24"/>
              </w:rPr>
              <w:t>приуроченных кзнаменательнымдатам,общественнозначи </w:t>
            </w:r>
            <w:r>
              <w:rPr>
                <w:sz w:val="24"/>
              </w:rPr>
              <w:t>мым спортивным событиям</w:t>
            </w:r>
          </w:p>
        </w:tc>
        <w:tc>
          <w:tcPr>
            <w:tcW w:w="3572" w:type="dxa"/>
          </w:tcPr>
          <w:p>
            <w:pPr>
              <w:pStyle w:val="TableParagraph"/>
              <w:spacing w:line="276" w:lineRule="auto"/>
              <w:ind w:left="216" w:right="644" w:firstLine="216"/>
              <w:rPr>
                <w:sz w:val="24"/>
              </w:rPr>
            </w:pPr>
            <w:r>
              <w:rPr>
                <w:sz w:val="24"/>
              </w:rPr>
              <w:t>спортивныепраздники</w:t>
            </w:r>
            <w:r>
              <w:rPr>
                <w:spacing w:val="-15"/>
                <w:sz w:val="24"/>
              </w:rPr>
              <w:t> </w:t>
            </w:r>
            <w:r>
              <w:rPr>
                <w:sz w:val="24"/>
              </w:rPr>
              <w:t>и </w:t>
            </w:r>
            <w:r>
              <w:rPr>
                <w:spacing w:val="-2"/>
                <w:sz w:val="24"/>
              </w:rPr>
              <w:t>мероприятия(турслет,</w:t>
            </w:r>
          </w:p>
          <w:p>
            <w:pPr>
              <w:pStyle w:val="TableParagraph"/>
              <w:spacing w:line="275" w:lineRule="exact"/>
              <w:ind w:left="475"/>
              <w:rPr>
                <w:sz w:val="24"/>
              </w:rPr>
            </w:pPr>
            <w:r>
              <w:rPr>
                <w:spacing w:val="-2"/>
                <w:sz w:val="24"/>
              </w:rPr>
              <w:t>спортивно-</w:t>
            </w:r>
          </w:p>
          <w:p>
            <w:pPr>
              <w:pStyle w:val="TableParagraph"/>
              <w:tabs>
                <w:tab w:pos="1354" w:val="left" w:leader="none"/>
              </w:tabs>
              <w:spacing w:line="276" w:lineRule="auto" w:before="33"/>
              <w:ind w:left="475" w:right="448"/>
              <w:rPr>
                <w:sz w:val="24"/>
              </w:rPr>
            </w:pPr>
            <w:r>
              <w:rPr>
                <w:spacing w:val="-2"/>
                <w:sz w:val="24"/>
              </w:rPr>
              <w:t>развлекательныепрограм </w:t>
            </w:r>
            <w:r>
              <w:rPr>
                <w:spacing w:val="-6"/>
                <w:sz w:val="24"/>
              </w:rPr>
              <w:t>мы</w:t>
            </w:r>
            <w:r>
              <w:rPr>
                <w:sz w:val="24"/>
              </w:rPr>
              <w:tab/>
            </w:r>
            <w:r>
              <w:rPr>
                <w:spacing w:val="-2"/>
                <w:sz w:val="24"/>
              </w:rPr>
              <w:t>«Зимниезабавы»,</w:t>
            </w:r>
          </w:p>
          <w:p>
            <w:pPr>
              <w:pStyle w:val="TableParagraph"/>
              <w:spacing w:line="275" w:lineRule="exact"/>
              <w:ind w:left="475"/>
              <w:rPr>
                <w:sz w:val="24"/>
              </w:rPr>
            </w:pPr>
            <w:r>
              <w:rPr>
                <w:sz w:val="24"/>
              </w:rPr>
              <w:t>«Веселыестарты»и</w:t>
            </w:r>
            <w:r>
              <w:rPr>
                <w:spacing w:val="-7"/>
                <w:sz w:val="24"/>
              </w:rPr>
              <w:t> </w:t>
            </w:r>
            <w:r>
              <w:rPr>
                <w:spacing w:val="-5"/>
                <w:sz w:val="24"/>
              </w:rPr>
              <w:t>др.</w:t>
            </w:r>
          </w:p>
        </w:tc>
      </w:tr>
      <w:tr>
        <w:trPr>
          <w:trHeight w:val="1905" w:hRule="atLeast"/>
        </w:trPr>
        <w:tc>
          <w:tcPr>
            <w:tcW w:w="2679" w:type="dxa"/>
          </w:tcPr>
          <w:p>
            <w:pPr>
              <w:pStyle w:val="TableParagraph"/>
              <w:spacing w:line="276" w:lineRule="auto"/>
              <w:ind w:left="302" w:hanging="63"/>
              <w:rPr>
                <w:b/>
                <w:i/>
                <w:sz w:val="24"/>
              </w:rPr>
            </w:pPr>
            <w:r>
              <w:rPr>
                <w:b/>
                <w:i/>
                <w:spacing w:val="-2"/>
                <w:sz w:val="24"/>
              </w:rPr>
              <w:t>Информационно- мотивационнаяраб</w:t>
            </w:r>
          </w:p>
          <w:p>
            <w:pPr>
              <w:pStyle w:val="TableParagraph"/>
              <w:spacing w:line="275" w:lineRule="exact"/>
              <w:ind w:left="777"/>
              <w:rPr>
                <w:b/>
                <w:i/>
                <w:sz w:val="24"/>
              </w:rPr>
            </w:pPr>
            <w:r>
              <w:rPr>
                <w:b/>
                <w:i/>
                <w:spacing w:val="-5"/>
                <w:sz w:val="24"/>
              </w:rPr>
              <w:t>ота</w:t>
            </w:r>
          </w:p>
        </w:tc>
        <w:tc>
          <w:tcPr>
            <w:tcW w:w="4989" w:type="dxa"/>
          </w:tcPr>
          <w:p>
            <w:pPr>
              <w:pStyle w:val="TableParagraph"/>
              <w:tabs>
                <w:tab w:pos="1541" w:val="left" w:leader="none"/>
                <w:tab w:pos="3253" w:val="left" w:leader="none"/>
              </w:tabs>
              <w:spacing w:line="276" w:lineRule="auto"/>
              <w:ind w:left="115" w:right="656"/>
              <w:jc w:val="both"/>
              <w:rPr>
                <w:sz w:val="24"/>
              </w:rPr>
            </w:pPr>
            <w:r>
              <w:rPr>
                <w:spacing w:val="-2"/>
                <w:sz w:val="24"/>
              </w:rPr>
              <w:t>популяризация</w:t>
            </w:r>
            <w:r>
              <w:rPr>
                <w:sz w:val="24"/>
              </w:rPr>
              <w:tab/>
            </w:r>
            <w:r>
              <w:rPr>
                <w:spacing w:val="-2"/>
                <w:sz w:val="24"/>
              </w:rPr>
              <w:t>социально значимыхспортивныхмероприятийчерез раздел</w:t>
            </w:r>
            <w:r>
              <w:rPr>
                <w:sz w:val="24"/>
              </w:rPr>
              <w:tab/>
            </w:r>
            <w:r>
              <w:rPr>
                <w:spacing w:val="-2"/>
                <w:sz w:val="24"/>
              </w:rPr>
              <w:t>официальногосайташколы, </w:t>
            </w:r>
            <w:r>
              <w:rPr>
                <w:sz w:val="24"/>
              </w:rPr>
              <w:t>официальной группы ВКонтакте</w:t>
            </w:r>
          </w:p>
        </w:tc>
        <w:tc>
          <w:tcPr>
            <w:tcW w:w="3572" w:type="dxa"/>
          </w:tcPr>
          <w:p>
            <w:pPr>
              <w:pStyle w:val="TableParagraph"/>
              <w:spacing w:line="276" w:lineRule="auto"/>
              <w:ind w:left="216" w:right="242"/>
              <w:rPr>
                <w:sz w:val="24"/>
              </w:rPr>
            </w:pPr>
            <w:r>
              <w:rPr>
                <w:spacing w:val="-2"/>
                <w:sz w:val="24"/>
              </w:rPr>
              <w:t>Публикациивсетиоспортивны </w:t>
            </w:r>
            <w:r>
              <w:rPr>
                <w:spacing w:val="-10"/>
                <w:sz w:val="24"/>
              </w:rPr>
              <w:t>х</w:t>
            </w:r>
          </w:p>
          <w:p>
            <w:pPr>
              <w:pStyle w:val="TableParagraph"/>
              <w:spacing w:line="276" w:lineRule="auto"/>
              <w:ind w:left="336" w:right="100" w:hanging="120"/>
              <w:rPr>
                <w:sz w:val="24"/>
              </w:rPr>
            </w:pPr>
            <w:r>
              <w:rPr>
                <w:spacing w:val="-2"/>
                <w:sz w:val="24"/>
              </w:rPr>
              <w:t>достиженияхучащихсяи педагогов,</w:t>
            </w:r>
          </w:p>
          <w:p>
            <w:pPr>
              <w:pStyle w:val="TableParagraph"/>
              <w:spacing w:line="275" w:lineRule="exact"/>
              <w:ind w:left="111"/>
              <w:rPr>
                <w:sz w:val="24"/>
              </w:rPr>
            </w:pPr>
            <w:r>
              <w:rPr>
                <w:spacing w:val="-2"/>
                <w:sz w:val="24"/>
              </w:rPr>
              <w:t>размещениеполезнойинформаци</w:t>
            </w:r>
          </w:p>
          <w:p>
            <w:pPr>
              <w:pStyle w:val="TableParagraph"/>
              <w:spacing w:before="36"/>
              <w:ind w:left="111"/>
              <w:rPr>
                <w:sz w:val="24"/>
              </w:rPr>
            </w:pPr>
            <w:r>
              <w:rPr>
                <w:spacing w:val="-2"/>
                <w:sz w:val="24"/>
              </w:rPr>
              <w:t>иоформированииЗОЖ</w:t>
            </w:r>
          </w:p>
        </w:tc>
      </w:tr>
    </w:tbl>
    <w:p>
      <w:pPr>
        <w:pStyle w:val="BodyText"/>
        <w:spacing w:before="50"/>
        <w:ind w:left="0" w:firstLine="0"/>
        <w:jc w:val="left"/>
        <w:rPr>
          <w:rFonts w:ascii="Cambria"/>
          <w:sz w:val="24"/>
        </w:rPr>
      </w:pPr>
    </w:p>
    <w:p>
      <w:pPr>
        <w:pStyle w:val="ListParagraph"/>
        <w:numPr>
          <w:ilvl w:val="0"/>
          <w:numId w:val="178"/>
        </w:numPr>
        <w:tabs>
          <w:tab w:pos="652" w:val="left" w:leader="none"/>
        </w:tabs>
        <w:spacing w:line="240" w:lineRule="auto" w:before="0" w:after="0"/>
        <w:ind w:left="652" w:right="0" w:hanging="182"/>
        <w:jc w:val="left"/>
        <w:rPr>
          <w:b/>
          <w:i/>
          <w:sz w:val="22"/>
          <w:u w:val="single"/>
        </w:rPr>
      </w:pPr>
      <w:r>
        <w:rPr>
          <w:b/>
          <w:i/>
          <w:sz w:val="24"/>
          <w:u w:val="single"/>
        </w:rPr>
        <w:t>Школьный</w:t>
      </w:r>
      <w:r>
        <w:rPr>
          <w:b/>
          <w:i/>
          <w:spacing w:val="-12"/>
          <w:sz w:val="24"/>
          <w:u w:val="single"/>
        </w:rPr>
        <w:t> </w:t>
      </w:r>
      <w:r>
        <w:rPr>
          <w:b/>
          <w:i/>
          <w:spacing w:val="-4"/>
          <w:sz w:val="24"/>
          <w:u w:val="single"/>
        </w:rPr>
        <w:t>театр</w:t>
      </w:r>
    </w:p>
    <w:p>
      <w:pPr>
        <w:spacing w:line="276" w:lineRule="auto" w:before="36"/>
        <w:ind w:left="168" w:right="0" w:firstLine="408"/>
        <w:jc w:val="left"/>
        <w:rPr>
          <w:sz w:val="24"/>
        </w:rPr>
      </w:pPr>
      <w:r>
        <w:rPr>
          <w:color w:val="1A1A1A"/>
          <w:sz w:val="24"/>
        </w:rPr>
        <w:t>Цель</w:t>
      </w:r>
      <w:r>
        <w:rPr>
          <w:color w:val="1A1A1A"/>
          <w:spacing w:val="40"/>
          <w:sz w:val="24"/>
        </w:rPr>
        <w:t> </w:t>
      </w:r>
      <w:r>
        <w:rPr>
          <w:color w:val="1A1A1A"/>
          <w:sz w:val="24"/>
        </w:rPr>
        <w:t>модуля:</w:t>
      </w:r>
      <w:r>
        <w:rPr>
          <w:color w:val="1A1A1A"/>
          <w:spacing w:val="40"/>
          <w:sz w:val="24"/>
        </w:rPr>
        <w:t> </w:t>
      </w:r>
      <w:r>
        <w:rPr>
          <w:color w:val="1A1A1A"/>
          <w:sz w:val="24"/>
        </w:rPr>
        <w:t>Создание</w:t>
      </w:r>
      <w:r>
        <w:rPr>
          <w:color w:val="1A1A1A"/>
          <w:spacing w:val="40"/>
          <w:sz w:val="24"/>
        </w:rPr>
        <w:t> </w:t>
      </w:r>
      <w:r>
        <w:rPr>
          <w:color w:val="1A1A1A"/>
          <w:sz w:val="24"/>
        </w:rPr>
        <w:t>условий</w:t>
      </w:r>
      <w:r>
        <w:rPr>
          <w:color w:val="1A1A1A"/>
          <w:spacing w:val="40"/>
          <w:sz w:val="24"/>
        </w:rPr>
        <w:t> </w:t>
      </w:r>
      <w:r>
        <w:rPr>
          <w:color w:val="1A1A1A"/>
          <w:sz w:val="24"/>
        </w:rPr>
        <w:t>для</w:t>
      </w:r>
      <w:r>
        <w:rPr>
          <w:color w:val="1A1A1A"/>
          <w:spacing w:val="40"/>
          <w:sz w:val="24"/>
        </w:rPr>
        <w:t> </w:t>
      </w:r>
      <w:r>
        <w:rPr>
          <w:color w:val="1A1A1A"/>
          <w:sz w:val="24"/>
        </w:rPr>
        <w:t>гармоничного</w:t>
      </w:r>
      <w:r>
        <w:rPr>
          <w:color w:val="1A1A1A"/>
          <w:spacing w:val="40"/>
          <w:sz w:val="24"/>
        </w:rPr>
        <w:t> </w:t>
      </w:r>
      <w:r>
        <w:rPr>
          <w:color w:val="1A1A1A"/>
          <w:sz w:val="24"/>
        </w:rPr>
        <w:t>развития</w:t>
      </w:r>
      <w:r>
        <w:rPr>
          <w:color w:val="1A1A1A"/>
          <w:spacing w:val="40"/>
          <w:sz w:val="24"/>
        </w:rPr>
        <w:t> </w:t>
      </w:r>
      <w:r>
        <w:rPr>
          <w:color w:val="1A1A1A"/>
          <w:sz w:val="24"/>
        </w:rPr>
        <w:t>личности</w:t>
      </w:r>
      <w:r>
        <w:rPr>
          <w:color w:val="1A1A1A"/>
          <w:spacing w:val="40"/>
          <w:sz w:val="24"/>
        </w:rPr>
        <w:t> </w:t>
      </w:r>
      <w:r>
        <w:rPr>
          <w:color w:val="1A1A1A"/>
          <w:sz w:val="24"/>
        </w:rPr>
        <w:t>ребенка</w:t>
      </w:r>
      <w:r>
        <w:rPr>
          <w:color w:val="1A1A1A"/>
          <w:spacing w:val="40"/>
          <w:sz w:val="24"/>
        </w:rPr>
        <w:t> </w:t>
      </w:r>
      <w:r>
        <w:rPr>
          <w:color w:val="1A1A1A"/>
          <w:sz w:val="24"/>
        </w:rPr>
        <w:t>через</w:t>
      </w:r>
      <w:r>
        <w:rPr>
          <w:color w:val="1A1A1A"/>
          <w:spacing w:val="40"/>
          <w:sz w:val="24"/>
        </w:rPr>
        <w:t> </w:t>
      </w:r>
      <w:r>
        <w:rPr>
          <w:color w:val="1A1A1A"/>
          <w:sz w:val="24"/>
        </w:rPr>
        <w:t>формирование основных компетенций посредством театральной деятельности.</w:t>
      </w:r>
    </w:p>
    <w:p>
      <w:pPr>
        <w:spacing w:before="4"/>
        <w:ind w:left="576" w:right="0" w:firstLine="0"/>
        <w:jc w:val="left"/>
        <w:rPr>
          <w:sz w:val="24"/>
        </w:rPr>
      </w:pPr>
      <w:r>
        <w:rPr>
          <w:color w:val="1A1A1A"/>
          <w:spacing w:val="-2"/>
          <w:sz w:val="24"/>
        </w:rPr>
        <w:t>Задачи:</w:t>
      </w:r>
    </w:p>
    <w:p>
      <w:pPr>
        <w:pStyle w:val="ListParagraph"/>
        <w:numPr>
          <w:ilvl w:val="1"/>
          <w:numId w:val="178"/>
        </w:numPr>
        <w:tabs>
          <w:tab w:pos="598" w:val="left" w:leader="none"/>
        </w:tabs>
        <w:spacing w:line="276" w:lineRule="auto" w:before="41" w:after="0"/>
        <w:ind w:left="168" w:right="553" w:firstLine="225"/>
        <w:jc w:val="left"/>
        <w:rPr>
          <w:color w:val="1A1A1A"/>
          <w:sz w:val="24"/>
        </w:rPr>
      </w:pPr>
      <w:r>
        <w:rPr>
          <w:color w:val="1A1A1A"/>
          <w:sz w:val="24"/>
        </w:rPr>
        <w:t>выявление</w:t>
      </w:r>
      <w:r>
        <w:rPr>
          <w:color w:val="1A1A1A"/>
          <w:spacing w:val="40"/>
          <w:sz w:val="24"/>
        </w:rPr>
        <w:t> </w:t>
      </w:r>
      <w:r>
        <w:rPr>
          <w:color w:val="1A1A1A"/>
          <w:sz w:val="24"/>
        </w:rPr>
        <w:t>талантливых,</w:t>
      </w:r>
      <w:r>
        <w:rPr>
          <w:color w:val="1A1A1A"/>
          <w:spacing w:val="40"/>
          <w:sz w:val="24"/>
        </w:rPr>
        <w:t> </w:t>
      </w:r>
      <w:r>
        <w:rPr>
          <w:color w:val="1A1A1A"/>
          <w:sz w:val="24"/>
        </w:rPr>
        <w:t>творчески</w:t>
      </w:r>
      <w:r>
        <w:rPr>
          <w:color w:val="1A1A1A"/>
          <w:spacing w:val="40"/>
          <w:sz w:val="24"/>
        </w:rPr>
        <w:t> </w:t>
      </w:r>
      <w:r>
        <w:rPr>
          <w:color w:val="1A1A1A"/>
          <w:sz w:val="24"/>
        </w:rPr>
        <w:t>активных</w:t>
      </w:r>
      <w:r>
        <w:rPr>
          <w:color w:val="1A1A1A"/>
          <w:spacing w:val="40"/>
          <w:sz w:val="24"/>
        </w:rPr>
        <w:t> </w:t>
      </w:r>
      <w:r>
        <w:rPr>
          <w:color w:val="1A1A1A"/>
          <w:sz w:val="24"/>
        </w:rPr>
        <w:t>учащихся</w:t>
      </w:r>
      <w:r>
        <w:rPr>
          <w:color w:val="1A1A1A"/>
          <w:spacing w:val="40"/>
          <w:sz w:val="24"/>
        </w:rPr>
        <w:t> </w:t>
      </w:r>
      <w:r>
        <w:rPr>
          <w:color w:val="1A1A1A"/>
          <w:sz w:val="24"/>
        </w:rPr>
        <w:t>и</w:t>
      </w:r>
      <w:r>
        <w:rPr>
          <w:color w:val="1A1A1A"/>
          <w:spacing w:val="40"/>
          <w:sz w:val="24"/>
        </w:rPr>
        <w:t> </w:t>
      </w:r>
      <w:r>
        <w:rPr>
          <w:color w:val="1A1A1A"/>
          <w:sz w:val="24"/>
        </w:rPr>
        <w:t>формирование</w:t>
      </w:r>
      <w:r>
        <w:rPr>
          <w:color w:val="1A1A1A"/>
          <w:spacing w:val="40"/>
          <w:sz w:val="24"/>
        </w:rPr>
        <w:t> </w:t>
      </w:r>
      <w:r>
        <w:rPr>
          <w:color w:val="1A1A1A"/>
          <w:sz w:val="24"/>
        </w:rPr>
        <w:t>их</w:t>
      </w:r>
      <w:r>
        <w:rPr>
          <w:color w:val="1A1A1A"/>
          <w:spacing w:val="40"/>
          <w:sz w:val="24"/>
        </w:rPr>
        <w:t> </w:t>
      </w:r>
      <w:r>
        <w:rPr>
          <w:color w:val="1A1A1A"/>
          <w:sz w:val="24"/>
        </w:rPr>
        <w:t>в</w:t>
      </w:r>
      <w:r>
        <w:rPr>
          <w:color w:val="1A1A1A"/>
          <w:spacing w:val="40"/>
          <w:sz w:val="24"/>
        </w:rPr>
        <w:t> </w:t>
      </w:r>
      <w:r>
        <w:rPr>
          <w:color w:val="1A1A1A"/>
          <w:sz w:val="24"/>
        </w:rPr>
        <w:t>детское</w:t>
      </w:r>
      <w:r>
        <w:rPr>
          <w:color w:val="1A1A1A"/>
          <w:spacing w:val="40"/>
          <w:sz w:val="24"/>
        </w:rPr>
        <w:t> </w:t>
      </w:r>
      <w:r>
        <w:rPr>
          <w:color w:val="1A1A1A"/>
          <w:sz w:val="24"/>
        </w:rPr>
        <w:t>театральное</w:t>
      </w:r>
      <w:r>
        <w:rPr>
          <w:color w:val="1A1A1A"/>
          <w:spacing w:val="40"/>
          <w:sz w:val="24"/>
        </w:rPr>
        <w:t> </w:t>
      </w:r>
      <w:r>
        <w:rPr>
          <w:color w:val="1A1A1A"/>
          <w:spacing w:val="-2"/>
          <w:sz w:val="24"/>
        </w:rPr>
        <w:t>объединение;</w:t>
      </w:r>
    </w:p>
    <w:p>
      <w:pPr>
        <w:pStyle w:val="ListParagraph"/>
        <w:numPr>
          <w:ilvl w:val="1"/>
          <w:numId w:val="178"/>
        </w:numPr>
        <w:tabs>
          <w:tab w:pos="598" w:val="left" w:leader="none"/>
        </w:tabs>
        <w:spacing w:line="276" w:lineRule="auto" w:before="0" w:after="0"/>
        <w:ind w:left="168" w:right="575" w:firstLine="225"/>
        <w:jc w:val="left"/>
        <w:rPr>
          <w:color w:val="1A1A1A"/>
          <w:sz w:val="24"/>
        </w:rPr>
      </w:pPr>
      <w:r>
        <w:rPr>
          <w:color w:val="1A1A1A"/>
          <w:sz w:val="24"/>
        </w:rPr>
        <w:t>планирование</w:t>
      </w:r>
      <w:r>
        <w:rPr>
          <w:color w:val="1A1A1A"/>
          <w:spacing w:val="40"/>
          <w:sz w:val="24"/>
        </w:rPr>
        <w:t> </w:t>
      </w:r>
      <w:r>
        <w:rPr>
          <w:color w:val="1A1A1A"/>
          <w:sz w:val="24"/>
        </w:rPr>
        <w:t>и</w:t>
      </w:r>
      <w:r>
        <w:rPr>
          <w:color w:val="1A1A1A"/>
          <w:spacing w:val="40"/>
          <w:sz w:val="24"/>
        </w:rPr>
        <w:t> </w:t>
      </w:r>
      <w:r>
        <w:rPr>
          <w:color w:val="1A1A1A"/>
          <w:sz w:val="24"/>
        </w:rPr>
        <w:t>обеспечение</w:t>
      </w:r>
      <w:r>
        <w:rPr>
          <w:color w:val="1A1A1A"/>
          <w:spacing w:val="40"/>
          <w:sz w:val="24"/>
        </w:rPr>
        <w:t> </w:t>
      </w:r>
      <w:r>
        <w:rPr>
          <w:color w:val="1A1A1A"/>
          <w:sz w:val="24"/>
        </w:rPr>
        <w:t>высокого</w:t>
      </w:r>
      <w:r>
        <w:rPr>
          <w:color w:val="1A1A1A"/>
          <w:spacing w:val="40"/>
          <w:sz w:val="24"/>
        </w:rPr>
        <w:t> </w:t>
      </w:r>
      <w:r>
        <w:rPr>
          <w:color w:val="1A1A1A"/>
          <w:sz w:val="24"/>
        </w:rPr>
        <w:t>качества</w:t>
      </w:r>
      <w:r>
        <w:rPr>
          <w:color w:val="1A1A1A"/>
          <w:spacing w:val="40"/>
          <w:sz w:val="24"/>
        </w:rPr>
        <w:t> </w:t>
      </w:r>
      <w:r>
        <w:rPr>
          <w:color w:val="1A1A1A"/>
          <w:sz w:val="24"/>
        </w:rPr>
        <w:t>и</w:t>
      </w:r>
      <w:r>
        <w:rPr>
          <w:color w:val="1A1A1A"/>
          <w:spacing w:val="40"/>
          <w:sz w:val="24"/>
        </w:rPr>
        <w:t> </w:t>
      </w:r>
      <w:r>
        <w:rPr>
          <w:color w:val="1A1A1A"/>
          <w:sz w:val="24"/>
        </w:rPr>
        <w:t>уровня</w:t>
      </w:r>
      <w:r>
        <w:rPr>
          <w:color w:val="1A1A1A"/>
          <w:spacing w:val="40"/>
          <w:sz w:val="24"/>
        </w:rPr>
        <w:t> </w:t>
      </w:r>
      <w:r>
        <w:rPr>
          <w:color w:val="1A1A1A"/>
          <w:sz w:val="24"/>
        </w:rPr>
        <w:t>основных</w:t>
      </w:r>
      <w:r>
        <w:rPr>
          <w:color w:val="1A1A1A"/>
          <w:spacing w:val="40"/>
          <w:sz w:val="24"/>
        </w:rPr>
        <w:t> </w:t>
      </w:r>
      <w:r>
        <w:rPr>
          <w:color w:val="1A1A1A"/>
          <w:sz w:val="24"/>
        </w:rPr>
        <w:t>мероприятий,</w:t>
      </w:r>
      <w:r>
        <w:rPr>
          <w:color w:val="1A1A1A"/>
          <w:spacing w:val="40"/>
          <w:sz w:val="24"/>
        </w:rPr>
        <w:t> </w:t>
      </w:r>
      <w:r>
        <w:rPr>
          <w:color w:val="1A1A1A"/>
          <w:sz w:val="24"/>
        </w:rPr>
        <w:t>где</w:t>
      </w:r>
      <w:r>
        <w:rPr>
          <w:color w:val="1A1A1A"/>
          <w:spacing w:val="40"/>
          <w:sz w:val="24"/>
        </w:rPr>
        <w:t> </w:t>
      </w:r>
      <w:r>
        <w:rPr>
          <w:color w:val="1A1A1A"/>
          <w:sz w:val="24"/>
        </w:rPr>
        <w:t>необходимо участие и включение театральных постановок, инсценировок, концертных номеров, массовок;</w:t>
      </w:r>
    </w:p>
    <w:p>
      <w:pPr>
        <w:pStyle w:val="ListParagraph"/>
        <w:numPr>
          <w:ilvl w:val="1"/>
          <w:numId w:val="178"/>
        </w:numPr>
        <w:tabs>
          <w:tab w:pos="670" w:val="left" w:leader="none"/>
          <w:tab w:pos="1828" w:val="left" w:leader="none"/>
          <w:tab w:pos="3017" w:val="left" w:leader="none"/>
          <w:tab w:pos="4106" w:val="left" w:leader="none"/>
          <w:tab w:pos="5416" w:val="left" w:leader="none"/>
        </w:tabs>
        <w:spacing w:line="276" w:lineRule="auto" w:before="0" w:after="0"/>
        <w:ind w:left="168" w:right="561" w:firstLine="225"/>
        <w:jc w:val="left"/>
        <w:rPr>
          <w:color w:val="1A1A1A"/>
          <w:sz w:val="24"/>
        </w:rPr>
      </w:pPr>
      <w:r>
        <w:rPr>
          <w:color w:val="1A1A1A"/>
          <w:spacing w:val="-2"/>
          <w:sz w:val="24"/>
        </w:rPr>
        <w:t>обучение</w:t>
      </w:r>
      <w:r>
        <w:rPr>
          <w:color w:val="1A1A1A"/>
          <w:sz w:val="24"/>
        </w:rPr>
        <w:tab/>
      </w:r>
      <w:r>
        <w:rPr>
          <w:color w:val="1A1A1A"/>
          <w:spacing w:val="-2"/>
          <w:sz w:val="24"/>
        </w:rPr>
        <w:t>учащихся</w:t>
      </w:r>
      <w:r>
        <w:rPr>
          <w:color w:val="1A1A1A"/>
          <w:sz w:val="24"/>
        </w:rPr>
        <w:tab/>
      </w:r>
      <w:r>
        <w:rPr>
          <w:color w:val="1A1A1A"/>
          <w:spacing w:val="-2"/>
          <w:sz w:val="24"/>
        </w:rPr>
        <w:t>навыкам</w:t>
      </w:r>
      <w:r>
        <w:rPr>
          <w:color w:val="1A1A1A"/>
          <w:sz w:val="24"/>
        </w:rPr>
        <w:tab/>
      </w:r>
      <w:r>
        <w:rPr>
          <w:color w:val="1A1A1A"/>
          <w:spacing w:val="-2"/>
          <w:sz w:val="24"/>
        </w:rPr>
        <w:t>актёрского</w:t>
      </w:r>
      <w:r>
        <w:rPr>
          <w:color w:val="1A1A1A"/>
          <w:sz w:val="24"/>
        </w:rPr>
        <w:tab/>
        <w:t>мастерства,</w:t>
      </w:r>
      <w:r>
        <w:rPr>
          <w:color w:val="1A1A1A"/>
          <w:spacing w:val="80"/>
          <w:sz w:val="24"/>
        </w:rPr>
        <w:t> </w:t>
      </w:r>
      <w:r>
        <w:rPr>
          <w:color w:val="1A1A1A"/>
          <w:sz w:val="24"/>
        </w:rPr>
        <w:t>пению,</w:t>
      </w:r>
      <w:r>
        <w:rPr>
          <w:color w:val="1A1A1A"/>
          <w:spacing w:val="80"/>
          <w:sz w:val="24"/>
        </w:rPr>
        <w:t> </w:t>
      </w:r>
      <w:r>
        <w:rPr>
          <w:color w:val="1A1A1A"/>
          <w:sz w:val="24"/>
        </w:rPr>
        <w:t>танцам,</w:t>
      </w:r>
      <w:r>
        <w:rPr>
          <w:color w:val="1A1A1A"/>
          <w:spacing w:val="80"/>
          <w:sz w:val="24"/>
        </w:rPr>
        <w:t> </w:t>
      </w:r>
      <w:r>
        <w:rPr>
          <w:color w:val="1A1A1A"/>
          <w:sz w:val="24"/>
        </w:rPr>
        <w:t>выразительному</w:t>
      </w:r>
      <w:r>
        <w:rPr>
          <w:color w:val="1A1A1A"/>
          <w:spacing w:val="80"/>
          <w:sz w:val="24"/>
        </w:rPr>
        <w:t> </w:t>
      </w:r>
      <w:r>
        <w:rPr>
          <w:color w:val="1A1A1A"/>
          <w:sz w:val="24"/>
        </w:rPr>
        <w:t>пению, костюмированию, созданию и использованию реквизита;</w:t>
      </w:r>
    </w:p>
    <w:p>
      <w:pPr>
        <w:pStyle w:val="ListParagraph"/>
        <w:numPr>
          <w:ilvl w:val="1"/>
          <w:numId w:val="178"/>
        </w:numPr>
        <w:tabs>
          <w:tab w:pos="536" w:val="left" w:leader="none"/>
        </w:tabs>
        <w:spacing w:line="275" w:lineRule="exact" w:before="0" w:after="0"/>
        <w:ind w:left="536" w:right="0" w:hanging="143"/>
        <w:jc w:val="left"/>
        <w:rPr>
          <w:color w:val="1A1A1A"/>
          <w:sz w:val="24"/>
        </w:rPr>
      </w:pPr>
      <w:r>
        <w:rPr>
          <w:color w:val="1A1A1A"/>
          <w:sz w:val="24"/>
        </w:rPr>
        <w:t>создание</w:t>
      </w:r>
      <w:r>
        <w:rPr>
          <w:color w:val="1A1A1A"/>
          <w:spacing w:val="-7"/>
          <w:sz w:val="24"/>
        </w:rPr>
        <w:t> </w:t>
      </w:r>
      <w:r>
        <w:rPr>
          <w:color w:val="1A1A1A"/>
          <w:sz w:val="24"/>
        </w:rPr>
        <w:t>базы</w:t>
      </w:r>
      <w:r>
        <w:rPr>
          <w:color w:val="1A1A1A"/>
          <w:spacing w:val="-6"/>
          <w:sz w:val="24"/>
        </w:rPr>
        <w:t> </w:t>
      </w:r>
      <w:r>
        <w:rPr>
          <w:color w:val="1A1A1A"/>
          <w:sz w:val="24"/>
        </w:rPr>
        <w:t>сценариев,</w:t>
      </w:r>
      <w:r>
        <w:rPr>
          <w:color w:val="1A1A1A"/>
          <w:spacing w:val="-2"/>
          <w:sz w:val="24"/>
        </w:rPr>
        <w:t> </w:t>
      </w:r>
      <w:r>
        <w:rPr>
          <w:color w:val="1A1A1A"/>
          <w:sz w:val="24"/>
        </w:rPr>
        <w:t>фотографий</w:t>
      </w:r>
      <w:r>
        <w:rPr>
          <w:color w:val="1A1A1A"/>
          <w:spacing w:val="-7"/>
          <w:sz w:val="24"/>
        </w:rPr>
        <w:t> </w:t>
      </w:r>
      <w:r>
        <w:rPr>
          <w:color w:val="1A1A1A"/>
          <w:sz w:val="24"/>
        </w:rPr>
        <w:t>и</w:t>
      </w:r>
      <w:r>
        <w:rPr>
          <w:color w:val="1A1A1A"/>
          <w:spacing w:val="-8"/>
          <w:sz w:val="24"/>
        </w:rPr>
        <w:t> </w:t>
      </w:r>
      <w:r>
        <w:rPr>
          <w:color w:val="1A1A1A"/>
          <w:sz w:val="24"/>
        </w:rPr>
        <w:t>видеозаписей</w:t>
      </w:r>
      <w:r>
        <w:rPr>
          <w:color w:val="1A1A1A"/>
          <w:spacing w:val="-2"/>
          <w:sz w:val="24"/>
        </w:rPr>
        <w:t> </w:t>
      </w:r>
      <w:r>
        <w:rPr>
          <w:color w:val="1A1A1A"/>
          <w:sz w:val="24"/>
        </w:rPr>
        <w:t>театральных</w:t>
      </w:r>
      <w:r>
        <w:rPr>
          <w:color w:val="1A1A1A"/>
          <w:spacing w:val="-8"/>
          <w:sz w:val="24"/>
        </w:rPr>
        <w:t> </w:t>
      </w:r>
      <w:r>
        <w:rPr>
          <w:color w:val="1A1A1A"/>
          <w:spacing w:val="-2"/>
          <w:sz w:val="24"/>
        </w:rPr>
        <w:t>мероприятий;</w:t>
      </w:r>
    </w:p>
    <w:p>
      <w:pPr>
        <w:pStyle w:val="ListParagraph"/>
        <w:numPr>
          <w:ilvl w:val="1"/>
          <w:numId w:val="178"/>
        </w:numPr>
        <w:tabs>
          <w:tab w:pos="613" w:val="left" w:leader="none"/>
        </w:tabs>
        <w:spacing w:line="276" w:lineRule="auto" w:before="44" w:after="0"/>
        <w:ind w:left="168" w:right="565" w:firstLine="225"/>
        <w:jc w:val="left"/>
        <w:rPr>
          <w:color w:val="1A1A1A"/>
          <w:sz w:val="24"/>
        </w:rPr>
      </w:pPr>
      <w:r>
        <w:rPr>
          <w:color w:val="1A1A1A"/>
          <w:sz w:val="24"/>
        </w:rPr>
        <w:t>мотивация</w:t>
      </w:r>
      <w:r>
        <w:rPr>
          <w:color w:val="1A1A1A"/>
          <w:spacing w:val="40"/>
          <w:sz w:val="24"/>
        </w:rPr>
        <w:t> </w:t>
      </w:r>
      <w:r>
        <w:rPr>
          <w:color w:val="1A1A1A"/>
          <w:sz w:val="24"/>
        </w:rPr>
        <w:t>педагогов</w:t>
      </w:r>
      <w:r>
        <w:rPr>
          <w:color w:val="1A1A1A"/>
          <w:spacing w:val="40"/>
          <w:sz w:val="24"/>
        </w:rPr>
        <w:t> </w:t>
      </w:r>
      <w:r>
        <w:rPr>
          <w:color w:val="1A1A1A"/>
          <w:sz w:val="24"/>
        </w:rPr>
        <w:t>к</w:t>
      </w:r>
      <w:r>
        <w:rPr>
          <w:color w:val="1A1A1A"/>
          <w:spacing w:val="40"/>
          <w:sz w:val="24"/>
        </w:rPr>
        <w:t> </w:t>
      </w:r>
      <w:r>
        <w:rPr>
          <w:color w:val="1A1A1A"/>
          <w:sz w:val="24"/>
        </w:rPr>
        <w:t>профессиональному,</w:t>
      </w:r>
      <w:r>
        <w:rPr>
          <w:color w:val="1A1A1A"/>
          <w:spacing w:val="40"/>
          <w:sz w:val="24"/>
        </w:rPr>
        <w:t> </w:t>
      </w:r>
      <w:r>
        <w:rPr>
          <w:color w:val="1A1A1A"/>
          <w:sz w:val="24"/>
        </w:rPr>
        <w:t>личностному</w:t>
      </w:r>
      <w:r>
        <w:rPr>
          <w:color w:val="1A1A1A"/>
          <w:spacing w:val="40"/>
          <w:sz w:val="24"/>
        </w:rPr>
        <w:t> </w:t>
      </w:r>
      <w:r>
        <w:rPr>
          <w:color w:val="1A1A1A"/>
          <w:sz w:val="24"/>
        </w:rPr>
        <w:t>росту</w:t>
      </w:r>
      <w:r>
        <w:rPr>
          <w:color w:val="1A1A1A"/>
          <w:spacing w:val="40"/>
          <w:sz w:val="24"/>
        </w:rPr>
        <w:t> </w:t>
      </w:r>
      <w:r>
        <w:rPr>
          <w:color w:val="1A1A1A"/>
          <w:sz w:val="24"/>
        </w:rPr>
        <w:t>через</w:t>
      </w:r>
      <w:r>
        <w:rPr>
          <w:color w:val="1A1A1A"/>
          <w:spacing w:val="40"/>
          <w:sz w:val="24"/>
        </w:rPr>
        <w:t> </w:t>
      </w:r>
      <w:r>
        <w:rPr>
          <w:color w:val="1A1A1A"/>
          <w:sz w:val="24"/>
        </w:rPr>
        <w:t>возможность</w:t>
      </w:r>
      <w:r>
        <w:rPr>
          <w:color w:val="1A1A1A"/>
          <w:spacing w:val="40"/>
          <w:sz w:val="24"/>
        </w:rPr>
        <w:t> </w:t>
      </w:r>
      <w:r>
        <w:rPr>
          <w:color w:val="1A1A1A"/>
          <w:sz w:val="24"/>
        </w:rPr>
        <w:t>демонстрации</w:t>
      </w:r>
      <w:r>
        <w:rPr>
          <w:color w:val="1A1A1A"/>
          <w:spacing w:val="40"/>
          <w:sz w:val="24"/>
        </w:rPr>
        <w:t> </w:t>
      </w:r>
      <w:r>
        <w:rPr>
          <w:color w:val="1A1A1A"/>
          <w:sz w:val="24"/>
        </w:rPr>
        <w:t>своего опыта.</w:t>
      </w:r>
    </w:p>
    <w:p>
      <w:pPr>
        <w:spacing w:line="276" w:lineRule="auto" w:before="0"/>
        <w:ind w:left="168" w:right="562" w:firstLine="408"/>
        <w:jc w:val="both"/>
        <w:rPr>
          <w:sz w:val="24"/>
        </w:rPr>
      </w:pPr>
      <w:r>
        <w:rPr>
          <w:color w:val="1A1A1A"/>
          <w:sz w:val="24"/>
        </w:rPr>
        <w:t>Задачи школьного театра совпадают с идеей организации целостного образовательного пространства школы как культурного мира, в котором он, школьный театр, становясь художественно-эстетическим образовательным действом, проявляет свою неповторимость и глубину, красоту и парадоксальность.</w:t>
      </w:r>
    </w:p>
    <w:p>
      <w:pPr>
        <w:spacing w:line="276" w:lineRule="auto" w:before="0"/>
        <w:ind w:left="168" w:right="555" w:firstLine="408"/>
        <w:jc w:val="both"/>
        <w:rPr>
          <w:sz w:val="24"/>
        </w:rPr>
      </w:pPr>
      <w:r>
        <w:rPr>
          <w:color w:val="1A1A1A"/>
          <w:sz w:val="24"/>
        </w:rPr>
        <w:t>Театральное движение позволяет развивать интеллектуальные, коммуникативные и предметно- практические качества личности школьника, творческое его воображение, развивать художественный вкус</w:t>
      </w:r>
      <w:r>
        <w:rPr>
          <w:color w:val="1A1A1A"/>
          <w:spacing w:val="40"/>
          <w:sz w:val="24"/>
        </w:rPr>
        <w:t> </w:t>
      </w:r>
      <w:r>
        <w:rPr>
          <w:color w:val="1A1A1A"/>
          <w:sz w:val="24"/>
        </w:rPr>
        <w:t>и эстетическое чувство прекрасного, воспитывать уважительное отношение между членами коллектива, воспитание</w:t>
      </w:r>
      <w:r>
        <w:rPr>
          <w:color w:val="1A1A1A"/>
          <w:spacing w:val="-6"/>
          <w:sz w:val="24"/>
        </w:rPr>
        <w:t> </w:t>
      </w:r>
      <w:r>
        <w:rPr>
          <w:color w:val="1A1A1A"/>
          <w:sz w:val="24"/>
        </w:rPr>
        <w:t>в детях</w:t>
      </w:r>
      <w:r>
        <w:rPr>
          <w:color w:val="1A1A1A"/>
          <w:spacing w:val="-4"/>
          <w:sz w:val="24"/>
        </w:rPr>
        <w:t> </w:t>
      </w:r>
      <w:r>
        <w:rPr>
          <w:color w:val="1A1A1A"/>
          <w:sz w:val="24"/>
        </w:rPr>
        <w:t>добра, любви к</w:t>
      </w:r>
      <w:r>
        <w:rPr>
          <w:color w:val="1A1A1A"/>
          <w:spacing w:val="-2"/>
          <w:sz w:val="24"/>
        </w:rPr>
        <w:t> </w:t>
      </w:r>
      <w:r>
        <w:rPr>
          <w:color w:val="1A1A1A"/>
          <w:sz w:val="24"/>
        </w:rPr>
        <w:t>ближним, внимания к</w:t>
      </w:r>
      <w:r>
        <w:rPr>
          <w:color w:val="1A1A1A"/>
          <w:spacing w:val="-2"/>
          <w:sz w:val="24"/>
        </w:rPr>
        <w:t> </w:t>
      </w:r>
      <w:r>
        <w:rPr>
          <w:color w:val="1A1A1A"/>
          <w:sz w:val="24"/>
        </w:rPr>
        <w:t>людям, родной земле,</w:t>
      </w:r>
      <w:r>
        <w:rPr>
          <w:color w:val="1A1A1A"/>
          <w:spacing w:val="-3"/>
          <w:sz w:val="24"/>
        </w:rPr>
        <w:t> </w:t>
      </w:r>
      <w:r>
        <w:rPr>
          <w:color w:val="1A1A1A"/>
          <w:sz w:val="24"/>
        </w:rPr>
        <w:t>неравнодушного</w:t>
      </w:r>
      <w:r>
        <w:rPr>
          <w:color w:val="1A1A1A"/>
          <w:spacing w:val="-5"/>
          <w:sz w:val="24"/>
        </w:rPr>
        <w:t> </w:t>
      </w:r>
      <w:r>
        <w:rPr>
          <w:color w:val="1A1A1A"/>
          <w:sz w:val="24"/>
        </w:rPr>
        <w:t>отношения к окружающему миру, любовь к культуре и истории своей страны, вместе с тем воспитывать дисциплинированность, собранность, настойчивость, работоспособность, смелость, волю.</w:t>
      </w:r>
    </w:p>
    <w:p>
      <w:pPr>
        <w:pStyle w:val="BodyText"/>
        <w:ind w:left="0" w:firstLine="0"/>
        <w:jc w:val="left"/>
        <w:rPr>
          <w:sz w:val="24"/>
        </w:rPr>
      </w:pPr>
    </w:p>
    <w:p>
      <w:pPr>
        <w:pStyle w:val="BodyText"/>
        <w:spacing w:before="85"/>
        <w:ind w:left="0" w:firstLine="0"/>
        <w:jc w:val="left"/>
        <w:rPr>
          <w:sz w:val="24"/>
        </w:rPr>
      </w:pPr>
    </w:p>
    <w:p>
      <w:pPr>
        <w:spacing w:before="1"/>
        <w:ind w:left="3716" w:right="0" w:firstLine="0"/>
        <w:jc w:val="left"/>
        <w:rPr>
          <w:b/>
          <w:sz w:val="24"/>
        </w:rPr>
      </w:pPr>
      <w:bookmarkStart w:name="2.3.4.РАЗДЕЛ  ОРГАНИЗАЦИОННЫЙ" w:id="71"/>
      <w:bookmarkEnd w:id="71"/>
      <w:r>
        <w:rPr/>
      </w:r>
      <w:r>
        <w:rPr>
          <w:b/>
          <w:sz w:val="24"/>
        </w:rPr>
        <w:t>2.3.4.РАЗДЕЛ</w:t>
      </w:r>
      <w:r>
        <w:rPr>
          <w:b/>
          <w:spacing w:val="55"/>
          <w:sz w:val="24"/>
        </w:rPr>
        <w:t> </w:t>
      </w:r>
      <w:r>
        <w:rPr>
          <w:b/>
          <w:spacing w:val="-2"/>
          <w:sz w:val="24"/>
        </w:rPr>
        <w:t>ОРГАНИЗАЦИОННЫЙ</w:t>
      </w:r>
    </w:p>
    <w:p>
      <w:pPr>
        <w:pStyle w:val="BodyText"/>
        <w:spacing w:before="81"/>
        <w:ind w:left="0" w:firstLine="0"/>
        <w:jc w:val="left"/>
        <w:rPr>
          <w:b/>
          <w:sz w:val="24"/>
        </w:rPr>
      </w:pPr>
    </w:p>
    <w:p>
      <w:pPr>
        <w:spacing w:before="0"/>
        <w:ind w:left="4480" w:right="0" w:firstLine="0"/>
        <w:jc w:val="left"/>
        <w:rPr>
          <w:b/>
          <w:sz w:val="24"/>
        </w:rPr>
      </w:pPr>
      <w:bookmarkStart w:name="3.1 Кадровое обеспечение" w:id="72"/>
      <w:bookmarkEnd w:id="72"/>
      <w:r>
        <w:rPr/>
      </w:r>
      <w:r>
        <w:rPr>
          <w:b/>
          <w:sz w:val="24"/>
        </w:rPr>
        <w:t>3.1</w:t>
      </w:r>
      <w:r>
        <w:rPr>
          <w:b/>
          <w:spacing w:val="1"/>
          <w:sz w:val="24"/>
        </w:rPr>
        <w:t> </w:t>
      </w:r>
      <w:r>
        <w:rPr>
          <w:b/>
          <w:sz w:val="24"/>
        </w:rPr>
        <w:t>Кадровое </w:t>
      </w:r>
      <w:r>
        <w:rPr>
          <w:b/>
          <w:spacing w:val="-2"/>
          <w:sz w:val="24"/>
        </w:rPr>
        <w:t>обеспечение</w:t>
      </w:r>
    </w:p>
    <w:p>
      <w:pPr>
        <w:spacing w:line="280" w:lineRule="auto" w:before="37"/>
        <w:ind w:left="168" w:right="566" w:firstLine="408"/>
        <w:jc w:val="both"/>
        <w:rPr>
          <w:sz w:val="24"/>
        </w:rPr>
      </w:pPr>
      <w:r>
        <w:rPr>
          <w:sz w:val="24"/>
        </w:rPr>
        <w:t>Воспитательный процесс обучающихся школы осуществляют администрация школы, классные руководители, педагоги-предметники.</w:t>
      </w:r>
    </w:p>
    <w:tbl>
      <w:tblPr>
        <w:tblW w:w="0" w:type="auto"/>
        <w:jc w:val="left"/>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8"/>
        <w:gridCol w:w="5532"/>
      </w:tblGrid>
      <w:tr>
        <w:trPr>
          <w:trHeight w:val="633" w:hRule="atLeast"/>
        </w:trPr>
        <w:tc>
          <w:tcPr>
            <w:tcW w:w="4788" w:type="dxa"/>
          </w:tcPr>
          <w:p>
            <w:pPr>
              <w:pStyle w:val="TableParagraph"/>
              <w:tabs>
                <w:tab w:pos="2604" w:val="left" w:leader="none"/>
                <w:tab w:pos="4485" w:val="left" w:leader="none"/>
              </w:tabs>
              <w:spacing w:line="268" w:lineRule="exact"/>
              <w:ind w:left="335"/>
              <w:rPr>
                <w:sz w:val="24"/>
              </w:rPr>
            </w:pPr>
            <w:r>
              <w:rPr>
                <w:spacing w:val="-2"/>
                <w:sz w:val="24"/>
              </w:rPr>
              <w:t>Наименование</w:t>
            </w:r>
            <w:r>
              <w:rPr>
                <w:sz w:val="24"/>
              </w:rPr>
              <w:tab/>
            </w:r>
            <w:r>
              <w:rPr>
                <w:spacing w:val="-2"/>
                <w:sz w:val="24"/>
              </w:rPr>
              <w:t>должности</w:t>
            </w:r>
            <w:r>
              <w:rPr>
                <w:sz w:val="24"/>
              </w:rPr>
              <w:tab/>
            </w:r>
            <w:r>
              <w:rPr>
                <w:spacing w:val="-5"/>
                <w:sz w:val="24"/>
              </w:rPr>
              <w:t>(в</w:t>
            </w:r>
          </w:p>
          <w:p>
            <w:pPr>
              <w:pStyle w:val="TableParagraph"/>
              <w:spacing w:before="41"/>
              <w:ind w:left="110"/>
              <w:rPr>
                <w:sz w:val="24"/>
              </w:rPr>
            </w:pPr>
            <w:r>
              <w:rPr>
                <w:sz w:val="24"/>
              </w:rPr>
              <w:t>соответствии</w:t>
            </w:r>
            <w:r>
              <w:rPr>
                <w:spacing w:val="-4"/>
                <w:sz w:val="24"/>
              </w:rPr>
              <w:t> </w:t>
            </w:r>
            <w:r>
              <w:rPr>
                <w:sz w:val="24"/>
              </w:rPr>
              <w:t>со</w:t>
            </w:r>
            <w:r>
              <w:rPr>
                <w:spacing w:val="-5"/>
                <w:sz w:val="24"/>
              </w:rPr>
              <w:t> </w:t>
            </w:r>
            <w:r>
              <w:rPr>
                <w:sz w:val="24"/>
              </w:rPr>
              <w:t>штатным</w:t>
            </w:r>
            <w:r>
              <w:rPr>
                <w:spacing w:val="2"/>
                <w:sz w:val="24"/>
              </w:rPr>
              <w:t> </w:t>
            </w:r>
            <w:r>
              <w:rPr>
                <w:spacing w:val="-2"/>
                <w:sz w:val="24"/>
              </w:rPr>
              <w:t>расписанием)</w:t>
            </w:r>
          </w:p>
        </w:tc>
        <w:tc>
          <w:tcPr>
            <w:tcW w:w="5532" w:type="dxa"/>
          </w:tcPr>
          <w:p>
            <w:pPr>
              <w:pStyle w:val="TableParagraph"/>
              <w:tabs>
                <w:tab w:pos="1941" w:val="left" w:leader="none"/>
                <w:tab w:pos="3274" w:val="left" w:leader="none"/>
                <w:tab w:pos="3634" w:val="left" w:leader="none"/>
                <w:tab w:pos="5288" w:val="left" w:leader="none"/>
              </w:tabs>
              <w:spacing w:line="268" w:lineRule="exact"/>
              <w:ind w:left="335"/>
              <w:rPr>
                <w:sz w:val="24"/>
              </w:rPr>
            </w:pPr>
            <w:r>
              <w:rPr>
                <w:spacing w:val="-2"/>
                <w:sz w:val="24"/>
              </w:rPr>
              <w:t>Функционал,</w:t>
            </w:r>
            <w:r>
              <w:rPr>
                <w:sz w:val="24"/>
              </w:rPr>
              <w:tab/>
            </w:r>
            <w:r>
              <w:rPr>
                <w:spacing w:val="-2"/>
                <w:sz w:val="24"/>
              </w:rPr>
              <w:t>связанный</w:t>
            </w:r>
            <w:r>
              <w:rPr>
                <w:sz w:val="24"/>
              </w:rPr>
              <w:tab/>
            </w:r>
            <w:r>
              <w:rPr>
                <w:spacing w:val="-10"/>
                <w:sz w:val="24"/>
              </w:rPr>
              <w:t>с</w:t>
            </w:r>
            <w:r>
              <w:rPr>
                <w:sz w:val="24"/>
              </w:rPr>
              <w:tab/>
            </w:r>
            <w:r>
              <w:rPr>
                <w:spacing w:val="-2"/>
                <w:sz w:val="24"/>
              </w:rPr>
              <w:t>организацией</w:t>
            </w:r>
            <w:r>
              <w:rPr>
                <w:sz w:val="24"/>
              </w:rPr>
              <w:tab/>
            </w:r>
            <w:r>
              <w:rPr>
                <w:spacing w:val="-10"/>
                <w:sz w:val="24"/>
              </w:rPr>
              <w:t>и</w:t>
            </w:r>
          </w:p>
          <w:p>
            <w:pPr>
              <w:pStyle w:val="TableParagraph"/>
              <w:spacing w:before="41"/>
              <w:ind w:left="109"/>
              <w:rPr>
                <w:sz w:val="24"/>
              </w:rPr>
            </w:pPr>
            <w:r>
              <w:rPr>
                <w:sz w:val="24"/>
              </w:rPr>
              <w:t>реализацией</w:t>
            </w:r>
            <w:r>
              <w:rPr>
                <w:spacing w:val="-8"/>
                <w:sz w:val="24"/>
              </w:rPr>
              <w:t> </w:t>
            </w:r>
            <w:r>
              <w:rPr>
                <w:sz w:val="24"/>
              </w:rPr>
              <w:t>воспитательного</w:t>
            </w:r>
            <w:r>
              <w:rPr>
                <w:spacing w:val="-4"/>
                <w:sz w:val="24"/>
              </w:rPr>
              <w:t> </w:t>
            </w:r>
            <w:r>
              <w:rPr>
                <w:spacing w:val="-2"/>
                <w:sz w:val="24"/>
              </w:rPr>
              <w:t>процесса</w:t>
            </w:r>
          </w:p>
        </w:tc>
      </w:tr>
      <w:tr>
        <w:trPr>
          <w:trHeight w:val="316" w:hRule="atLeast"/>
        </w:trPr>
        <w:tc>
          <w:tcPr>
            <w:tcW w:w="4788" w:type="dxa"/>
          </w:tcPr>
          <w:p>
            <w:pPr>
              <w:pStyle w:val="TableParagraph"/>
              <w:spacing w:line="268" w:lineRule="exact"/>
              <w:ind w:left="335"/>
              <w:rPr>
                <w:sz w:val="24"/>
              </w:rPr>
            </w:pPr>
            <w:r>
              <w:rPr>
                <w:sz w:val="24"/>
              </w:rPr>
              <w:t>Директор</w:t>
            </w:r>
            <w:r>
              <w:rPr>
                <w:spacing w:val="-2"/>
                <w:sz w:val="24"/>
              </w:rPr>
              <w:t> школы</w:t>
            </w:r>
          </w:p>
        </w:tc>
        <w:tc>
          <w:tcPr>
            <w:tcW w:w="5532" w:type="dxa"/>
          </w:tcPr>
          <w:p>
            <w:pPr>
              <w:pStyle w:val="TableParagraph"/>
              <w:spacing w:line="268" w:lineRule="exact"/>
              <w:ind w:left="335"/>
              <w:rPr>
                <w:sz w:val="24"/>
              </w:rPr>
            </w:pPr>
            <w:r>
              <w:rPr>
                <w:sz w:val="24"/>
              </w:rPr>
              <w:t>-</w:t>
            </w:r>
            <w:r>
              <w:rPr>
                <w:spacing w:val="-2"/>
                <w:sz w:val="24"/>
              </w:rPr>
              <w:t> </w:t>
            </w:r>
            <w:r>
              <w:rPr>
                <w:sz w:val="24"/>
              </w:rPr>
              <w:t>управление</w:t>
            </w:r>
            <w:r>
              <w:rPr>
                <w:spacing w:val="-4"/>
                <w:sz w:val="24"/>
              </w:rPr>
              <w:t> </w:t>
            </w:r>
            <w:r>
              <w:rPr>
                <w:sz w:val="24"/>
              </w:rPr>
              <w:t>воспитательной</w:t>
            </w:r>
            <w:r>
              <w:rPr>
                <w:spacing w:val="-7"/>
                <w:sz w:val="24"/>
              </w:rPr>
              <w:t> </w:t>
            </w:r>
            <w:r>
              <w:rPr>
                <w:spacing w:val="-2"/>
                <w:sz w:val="24"/>
              </w:rPr>
              <w:t>деятельностью;</w:t>
            </w:r>
          </w:p>
        </w:tc>
      </w:tr>
    </w:tbl>
    <w:p>
      <w:pPr>
        <w:spacing w:after="0" w:line="268" w:lineRule="exact"/>
        <w:rPr>
          <w:sz w:val="24"/>
        </w:rPr>
        <w:sectPr>
          <w:footerReference w:type="default" r:id="rId206"/>
          <w:pgSz w:w="11900" w:h="16840"/>
          <w:pgMar w:header="0" w:footer="0" w:top="680" w:bottom="280" w:left="0" w:right="0"/>
        </w:sectPr>
      </w:pPr>
    </w:p>
    <w:tbl>
      <w:tblPr>
        <w:tblW w:w="0" w:type="auto"/>
        <w:jc w:val="left"/>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8"/>
        <w:gridCol w:w="5532"/>
      </w:tblGrid>
      <w:tr>
        <w:trPr>
          <w:trHeight w:val="5713" w:hRule="atLeast"/>
        </w:trPr>
        <w:tc>
          <w:tcPr>
            <w:tcW w:w="4788" w:type="dxa"/>
          </w:tcPr>
          <w:p>
            <w:pPr>
              <w:pStyle w:val="TableParagraph"/>
              <w:rPr>
                <w:sz w:val="24"/>
              </w:rPr>
            </w:pPr>
          </w:p>
        </w:tc>
        <w:tc>
          <w:tcPr>
            <w:tcW w:w="5532" w:type="dxa"/>
          </w:tcPr>
          <w:p>
            <w:pPr>
              <w:pStyle w:val="TableParagraph"/>
              <w:numPr>
                <w:ilvl w:val="0"/>
                <w:numId w:val="179"/>
              </w:numPr>
              <w:tabs>
                <w:tab w:pos="1009" w:val="left" w:leader="none"/>
                <w:tab w:pos="2633" w:val="left" w:leader="none"/>
                <w:tab w:pos="4188" w:val="left" w:leader="none"/>
              </w:tabs>
              <w:spacing w:line="276" w:lineRule="auto" w:before="0" w:after="0"/>
              <w:ind w:left="109" w:right="98" w:firstLine="225"/>
              <w:jc w:val="both"/>
              <w:rPr>
                <w:sz w:val="24"/>
              </w:rPr>
            </w:pPr>
            <w:r>
              <w:rPr>
                <w:sz w:val="24"/>
              </w:rPr>
              <w:t>создание условий, позволяющих </w:t>
            </w:r>
            <w:r>
              <w:rPr>
                <w:spacing w:val="-2"/>
                <w:sz w:val="24"/>
              </w:rPr>
              <w:t>педагогическому</w:t>
            </w:r>
            <w:r>
              <w:rPr>
                <w:sz w:val="24"/>
              </w:rPr>
              <w:tab/>
            </w:r>
            <w:r>
              <w:rPr>
                <w:spacing w:val="-2"/>
                <w:sz w:val="24"/>
              </w:rPr>
              <w:t>составу</w:t>
            </w:r>
            <w:r>
              <w:rPr>
                <w:sz w:val="24"/>
              </w:rPr>
              <w:tab/>
            </w:r>
            <w:r>
              <w:rPr>
                <w:spacing w:val="-2"/>
                <w:sz w:val="24"/>
              </w:rPr>
              <w:t>реализовать </w:t>
            </w:r>
            <w:r>
              <w:rPr>
                <w:sz w:val="24"/>
              </w:rPr>
              <w:t>воспитательную деятельность;</w:t>
            </w:r>
          </w:p>
          <w:p>
            <w:pPr>
              <w:pStyle w:val="TableParagraph"/>
              <w:numPr>
                <w:ilvl w:val="0"/>
                <w:numId w:val="179"/>
              </w:numPr>
              <w:tabs>
                <w:tab w:pos="496" w:val="left" w:leader="none"/>
              </w:tabs>
              <w:spacing w:line="276" w:lineRule="auto" w:before="0" w:after="0"/>
              <w:ind w:left="109" w:right="100" w:firstLine="225"/>
              <w:jc w:val="both"/>
              <w:rPr>
                <w:sz w:val="24"/>
              </w:rPr>
            </w:pPr>
            <w:r>
              <w:rPr>
                <w:sz w:val="24"/>
              </w:rPr>
              <w:t>формирование мотивации педагогов к участию в разработке и реализации разнообразных образовательных и социально значимых проектов;</w:t>
            </w:r>
          </w:p>
          <w:p>
            <w:pPr>
              <w:pStyle w:val="TableParagraph"/>
              <w:numPr>
                <w:ilvl w:val="0"/>
                <w:numId w:val="179"/>
              </w:numPr>
              <w:tabs>
                <w:tab w:pos="588" w:val="left" w:leader="none"/>
              </w:tabs>
              <w:spacing w:line="276" w:lineRule="auto" w:before="0" w:after="0"/>
              <w:ind w:left="109" w:right="98" w:firstLine="288"/>
              <w:jc w:val="both"/>
              <w:rPr>
                <w:sz w:val="24"/>
              </w:rPr>
            </w:pPr>
            <w:r>
              <w:rPr>
                <w:sz w:val="24"/>
              </w:rPr>
              <w:t>организационно-координационная работа при проведении общешкольных воспитательных </w:t>
            </w:r>
            <w:r>
              <w:rPr>
                <w:spacing w:val="-2"/>
                <w:sz w:val="24"/>
              </w:rPr>
              <w:t>мероприятий;</w:t>
            </w:r>
          </w:p>
          <w:p>
            <w:pPr>
              <w:pStyle w:val="TableParagraph"/>
              <w:numPr>
                <w:ilvl w:val="0"/>
                <w:numId w:val="179"/>
              </w:numPr>
              <w:tabs>
                <w:tab w:pos="510" w:val="left" w:leader="none"/>
              </w:tabs>
              <w:spacing w:line="276" w:lineRule="auto" w:before="0" w:after="0"/>
              <w:ind w:left="109" w:right="102" w:firstLine="225"/>
              <w:jc w:val="both"/>
              <w:rPr>
                <w:sz w:val="24"/>
              </w:rPr>
            </w:pPr>
            <w:r>
              <w:rPr>
                <w:sz w:val="24"/>
              </w:rPr>
              <w:t>регулирование воспитательной деятельности в </w:t>
            </w:r>
            <w:r>
              <w:rPr>
                <w:spacing w:val="-4"/>
                <w:sz w:val="24"/>
              </w:rPr>
              <w:t>ОО;</w:t>
            </w:r>
          </w:p>
          <w:p>
            <w:pPr>
              <w:pStyle w:val="TableParagraph"/>
              <w:tabs>
                <w:tab w:pos="1751" w:val="left" w:leader="none"/>
                <w:tab w:pos="3799" w:val="left" w:leader="none"/>
              </w:tabs>
              <w:spacing w:line="276" w:lineRule="auto"/>
              <w:ind w:left="109" w:right="97" w:firstLine="288"/>
              <w:jc w:val="both"/>
              <w:rPr>
                <w:sz w:val="24"/>
              </w:rPr>
            </w:pPr>
            <w:r>
              <w:rPr>
                <w:sz w:val="24"/>
              </w:rPr>
              <w:t>– контроль за исполнением управленческих решений по воспитательной деятельности в ОО (в том числе осуществляется через мониторинг </w:t>
            </w:r>
            <w:r>
              <w:rPr>
                <w:spacing w:val="-2"/>
                <w:sz w:val="24"/>
              </w:rPr>
              <w:t>качества</w:t>
            </w:r>
            <w:r>
              <w:rPr>
                <w:sz w:val="24"/>
              </w:rPr>
              <w:tab/>
            </w:r>
            <w:r>
              <w:rPr>
                <w:spacing w:val="-2"/>
                <w:sz w:val="24"/>
              </w:rPr>
              <w:t>организации</w:t>
            </w:r>
            <w:r>
              <w:rPr>
                <w:sz w:val="24"/>
              </w:rPr>
              <w:tab/>
            </w:r>
            <w:r>
              <w:rPr>
                <w:spacing w:val="-2"/>
                <w:sz w:val="24"/>
              </w:rPr>
              <w:t>воспитательной </w:t>
            </w:r>
            <w:r>
              <w:rPr>
                <w:sz w:val="24"/>
              </w:rPr>
              <w:t>деятельности в ОО)</w:t>
            </w:r>
          </w:p>
          <w:p>
            <w:pPr>
              <w:pStyle w:val="TableParagraph"/>
              <w:ind w:left="397"/>
              <w:jc w:val="both"/>
              <w:rPr>
                <w:sz w:val="24"/>
              </w:rPr>
            </w:pPr>
            <w:r>
              <w:rPr>
                <w:sz w:val="24"/>
              </w:rPr>
              <w:t>-</w:t>
            </w:r>
            <w:r>
              <w:rPr>
                <w:spacing w:val="53"/>
                <w:sz w:val="24"/>
              </w:rPr>
              <w:t>  </w:t>
            </w:r>
            <w:r>
              <w:rPr>
                <w:sz w:val="24"/>
              </w:rPr>
              <w:t>стимулирование</w:t>
            </w:r>
            <w:r>
              <w:rPr>
                <w:spacing w:val="53"/>
                <w:sz w:val="24"/>
              </w:rPr>
              <w:t>  </w:t>
            </w:r>
            <w:r>
              <w:rPr>
                <w:sz w:val="24"/>
              </w:rPr>
              <w:t>активной</w:t>
            </w:r>
            <w:r>
              <w:rPr>
                <w:spacing w:val="51"/>
                <w:sz w:val="24"/>
              </w:rPr>
              <w:t>  </w:t>
            </w:r>
            <w:r>
              <w:rPr>
                <w:spacing w:val="-2"/>
                <w:sz w:val="24"/>
              </w:rPr>
              <w:t>воспитательной</w:t>
            </w:r>
          </w:p>
          <w:p>
            <w:pPr>
              <w:pStyle w:val="TableParagraph"/>
              <w:spacing w:before="35"/>
              <w:ind w:left="109"/>
              <w:jc w:val="both"/>
              <w:rPr>
                <w:sz w:val="24"/>
              </w:rPr>
            </w:pPr>
            <w:r>
              <w:rPr>
                <w:sz w:val="24"/>
              </w:rPr>
              <w:t>деятельности</w:t>
            </w:r>
            <w:r>
              <w:rPr>
                <w:spacing w:val="-7"/>
                <w:sz w:val="24"/>
              </w:rPr>
              <w:t> </w:t>
            </w:r>
            <w:r>
              <w:rPr>
                <w:spacing w:val="-2"/>
                <w:sz w:val="24"/>
              </w:rPr>
              <w:t>педагогов</w:t>
            </w:r>
          </w:p>
        </w:tc>
      </w:tr>
      <w:tr>
        <w:trPr>
          <w:trHeight w:val="5713" w:hRule="atLeast"/>
        </w:trPr>
        <w:tc>
          <w:tcPr>
            <w:tcW w:w="4788" w:type="dxa"/>
          </w:tcPr>
          <w:p>
            <w:pPr>
              <w:pStyle w:val="TableParagraph"/>
              <w:spacing w:line="268" w:lineRule="exact"/>
              <w:ind w:left="335"/>
              <w:rPr>
                <w:sz w:val="24"/>
              </w:rPr>
            </w:pPr>
            <w:r>
              <w:rPr>
                <w:sz w:val="24"/>
              </w:rPr>
              <w:t>Заместитель</w:t>
            </w:r>
            <w:r>
              <w:rPr>
                <w:spacing w:val="-2"/>
                <w:sz w:val="24"/>
              </w:rPr>
              <w:t> </w:t>
            </w:r>
            <w:r>
              <w:rPr>
                <w:sz w:val="24"/>
              </w:rPr>
              <w:t>директора</w:t>
            </w:r>
            <w:r>
              <w:rPr>
                <w:spacing w:val="-8"/>
                <w:sz w:val="24"/>
              </w:rPr>
              <w:t> </w:t>
            </w:r>
            <w:r>
              <w:rPr>
                <w:sz w:val="24"/>
              </w:rPr>
              <w:t>по</w:t>
            </w:r>
            <w:r>
              <w:rPr>
                <w:spacing w:val="3"/>
                <w:sz w:val="24"/>
              </w:rPr>
              <w:t> </w:t>
            </w:r>
            <w:r>
              <w:rPr>
                <w:spacing w:val="-5"/>
                <w:sz w:val="24"/>
              </w:rPr>
              <w:t>ВР</w:t>
            </w:r>
          </w:p>
        </w:tc>
        <w:tc>
          <w:tcPr>
            <w:tcW w:w="5532" w:type="dxa"/>
          </w:tcPr>
          <w:p>
            <w:pPr>
              <w:pStyle w:val="TableParagraph"/>
              <w:numPr>
                <w:ilvl w:val="0"/>
                <w:numId w:val="180"/>
              </w:numPr>
              <w:tabs>
                <w:tab w:pos="597" w:val="left" w:leader="none"/>
              </w:tabs>
              <w:spacing w:line="276" w:lineRule="auto" w:before="0" w:after="0"/>
              <w:ind w:left="109" w:right="97" w:firstLine="225"/>
              <w:jc w:val="both"/>
              <w:rPr>
                <w:sz w:val="24"/>
              </w:rPr>
            </w:pPr>
            <w:r>
              <w:rPr>
                <w:sz w:val="24"/>
              </w:rPr>
              <w:t>проведение анализа итогов воспитательной деятельности в ОО за учебный год;</w:t>
            </w:r>
          </w:p>
          <w:p>
            <w:pPr>
              <w:pStyle w:val="TableParagraph"/>
              <w:numPr>
                <w:ilvl w:val="0"/>
                <w:numId w:val="180"/>
              </w:numPr>
              <w:tabs>
                <w:tab w:pos="534" w:val="left" w:leader="none"/>
              </w:tabs>
              <w:spacing w:line="278" w:lineRule="auto" w:before="0" w:after="0"/>
              <w:ind w:left="109" w:right="93" w:firstLine="225"/>
              <w:jc w:val="both"/>
              <w:rPr>
                <w:sz w:val="24"/>
              </w:rPr>
            </w:pPr>
            <w:r>
              <w:rPr>
                <w:sz w:val="24"/>
              </w:rPr>
              <w:t>планирование воспитательной деятельности в ОО на учебный год, включая календарный план воспитательной работы на уч. год;</w:t>
            </w:r>
          </w:p>
          <w:p>
            <w:pPr>
              <w:pStyle w:val="TableParagraph"/>
              <w:numPr>
                <w:ilvl w:val="0"/>
                <w:numId w:val="180"/>
              </w:numPr>
              <w:tabs>
                <w:tab w:pos="554" w:val="left" w:leader="none"/>
              </w:tabs>
              <w:spacing w:line="276" w:lineRule="auto" w:before="0" w:after="0"/>
              <w:ind w:left="109" w:right="106" w:firstLine="288"/>
              <w:jc w:val="both"/>
              <w:rPr>
                <w:sz w:val="24"/>
              </w:rPr>
            </w:pPr>
            <w:r>
              <w:rPr>
                <w:sz w:val="24"/>
              </w:rPr>
              <w:t>информирование о наличии возможностей для участия педагогов в воспитательной деятельности;</w:t>
            </w:r>
          </w:p>
          <w:p>
            <w:pPr>
              <w:pStyle w:val="TableParagraph"/>
              <w:tabs>
                <w:tab w:pos="2393" w:val="left" w:leader="none"/>
                <w:tab w:pos="4278" w:val="left" w:leader="none"/>
              </w:tabs>
              <w:spacing w:line="276" w:lineRule="auto"/>
              <w:ind w:left="109" w:right="91" w:firstLine="225"/>
              <w:jc w:val="both"/>
              <w:rPr>
                <w:sz w:val="24"/>
              </w:rPr>
            </w:pPr>
            <w:r>
              <w:rPr>
                <w:spacing w:val="-2"/>
                <w:sz w:val="24"/>
              </w:rPr>
              <w:t>-организация</w:t>
            </w:r>
            <w:r>
              <w:rPr>
                <w:sz w:val="24"/>
              </w:rPr>
              <w:tab/>
            </w:r>
            <w:r>
              <w:rPr>
                <w:spacing w:val="-2"/>
                <w:sz w:val="24"/>
              </w:rPr>
              <w:t>повышения</w:t>
            </w:r>
            <w:r>
              <w:rPr>
                <w:sz w:val="24"/>
              </w:rPr>
              <w:tab/>
            </w:r>
            <w:r>
              <w:rPr>
                <w:spacing w:val="-2"/>
                <w:sz w:val="24"/>
              </w:rPr>
              <w:t>психолого- </w:t>
            </w:r>
            <w:r>
              <w:rPr>
                <w:sz w:val="24"/>
              </w:rPr>
              <w:t>педагогической квалификации работников;</w:t>
            </w:r>
          </w:p>
          <w:p>
            <w:pPr>
              <w:pStyle w:val="TableParagraph"/>
              <w:spacing w:line="276" w:lineRule="auto"/>
              <w:ind w:left="109" w:right="101" w:firstLine="225"/>
              <w:jc w:val="both"/>
              <w:rPr>
                <w:sz w:val="24"/>
              </w:rPr>
            </w:pPr>
            <w:r>
              <w:rPr>
                <w:sz w:val="24"/>
              </w:rPr>
              <w:t>-участие обучающихся в школьных и районных</w:t>
            </w:r>
            <w:r>
              <w:rPr>
                <w:spacing w:val="40"/>
                <w:sz w:val="24"/>
              </w:rPr>
              <w:t> </w:t>
            </w:r>
            <w:r>
              <w:rPr>
                <w:sz w:val="24"/>
              </w:rPr>
              <w:t>и краевых конкурсах и т.д.;</w:t>
            </w:r>
          </w:p>
          <w:p>
            <w:pPr>
              <w:pStyle w:val="TableParagraph"/>
              <w:numPr>
                <w:ilvl w:val="0"/>
                <w:numId w:val="180"/>
              </w:numPr>
              <w:tabs>
                <w:tab w:pos="578" w:val="left" w:leader="none"/>
              </w:tabs>
              <w:spacing w:line="278" w:lineRule="auto" w:before="0" w:after="0"/>
              <w:ind w:left="109" w:right="101" w:firstLine="288"/>
              <w:jc w:val="both"/>
              <w:rPr>
                <w:sz w:val="24"/>
              </w:rPr>
            </w:pPr>
            <w:r>
              <w:rPr>
                <w:sz w:val="24"/>
              </w:rPr>
              <w:t>организационно-методическое сопровождение воспитательной деятельности педагогических </w:t>
            </w:r>
            <w:r>
              <w:rPr>
                <w:spacing w:val="-2"/>
                <w:sz w:val="24"/>
              </w:rPr>
              <w:t>инициатив;</w:t>
            </w:r>
          </w:p>
          <w:p>
            <w:pPr>
              <w:pStyle w:val="TableParagraph"/>
              <w:numPr>
                <w:ilvl w:val="0"/>
                <w:numId w:val="180"/>
              </w:numPr>
              <w:tabs>
                <w:tab w:pos="621" w:val="left" w:leader="none"/>
              </w:tabs>
              <w:spacing w:line="276" w:lineRule="auto" w:before="0" w:after="0"/>
              <w:ind w:left="109" w:right="100" w:firstLine="225"/>
              <w:jc w:val="both"/>
              <w:rPr>
                <w:sz w:val="24"/>
              </w:rPr>
            </w:pPr>
            <w:r>
              <w:rPr>
                <w:sz w:val="24"/>
              </w:rPr>
              <w:t>создание необходимой для осуществления воспитательной деятельности инфраструктуры;</w:t>
            </w:r>
          </w:p>
          <w:p>
            <w:pPr>
              <w:pStyle w:val="TableParagraph"/>
              <w:spacing w:line="275" w:lineRule="exact"/>
              <w:ind w:left="397"/>
              <w:jc w:val="both"/>
              <w:rPr>
                <w:sz w:val="24"/>
              </w:rPr>
            </w:pPr>
            <w:r>
              <w:rPr>
                <w:sz w:val="24"/>
              </w:rPr>
              <w:t>-развитие</w:t>
            </w:r>
            <w:r>
              <w:rPr>
                <w:spacing w:val="62"/>
                <w:w w:val="150"/>
                <w:sz w:val="24"/>
              </w:rPr>
              <w:t>  </w:t>
            </w:r>
            <w:r>
              <w:rPr>
                <w:sz w:val="24"/>
              </w:rPr>
              <w:t>сотрудничества</w:t>
            </w:r>
            <w:r>
              <w:rPr>
                <w:spacing w:val="65"/>
                <w:w w:val="150"/>
                <w:sz w:val="24"/>
              </w:rPr>
              <w:t>  </w:t>
            </w:r>
            <w:r>
              <w:rPr>
                <w:sz w:val="24"/>
              </w:rPr>
              <w:t>с</w:t>
            </w:r>
            <w:r>
              <w:rPr>
                <w:spacing w:val="66"/>
                <w:w w:val="150"/>
                <w:sz w:val="24"/>
              </w:rPr>
              <w:t>  </w:t>
            </w:r>
            <w:r>
              <w:rPr>
                <w:spacing w:val="-2"/>
                <w:sz w:val="24"/>
              </w:rPr>
              <w:t>социальными</w:t>
            </w:r>
          </w:p>
          <w:p>
            <w:pPr>
              <w:pStyle w:val="TableParagraph"/>
              <w:spacing w:before="19"/>
              <w:ind w:left="109"/>
              <w:rPr>
                <w:sz w:val="24"/>
              </w:rPr>
            </w:pPr>
            <w:r>
              <w:rPr>
                <w:spacing w:val="-2"/>
                <w:sz w:val="24"/>
              </w:rPr>
              <w:t>партнерами.</w:t>
            </w:r>
          </w:p>
        </w:tc>
      </w:tr>
      <w:tr>
        <w:trPr>
          <w:trHeight w:val="3812" w:hRule="atLeast"/>
        </w:trPr>
        <w:tc>
          <w:tcPr>
            <w:tcW w:w="4788" w:type="dxa"/>
          </w:tcPr>
          <w:p>
            <w:pPr>
              <w:pStyle w:val="TableParagraph"/>
              <w:spacing w:line="268" w:lineRule="exact"/>
              <w:ind w:left="335"/>
              <w:rPr>
                <w:sz w:val="24"/>
              </w:rPr>
            </w:pPr>
            <w:r>
              <w:rPr>
                <w:sz w:val="24"/>
              </w:rPr>
              <w:t>Классные</w:t>
            </w:r>
            <w:r>
              <w:rPr>
                <w:spacing w:val="-3"/>
                <w:sz w:val="24"/>
              </w:rPr>
              <w:t> </w:t>
            </w:r>
            <w:r>
              <w:rPr>
                <w:spacing w:val="-2"/>
                <w:sz w:val="24"/>
              </w:rPr>
              <w:t>руководители</w:t>
            </w:r>
          </w:p>
        </w:tc>
        <w:tc>
          <w:tcPr>
            <w:tcW w:w="5532" w:type="dxa"/>
          </w:tcPr>
          <w:p>
            <w:pPr>
              <w:pStyle w:val="TableParagraph"/>
              <w:numPr>
                <w:ilvl w:val="0"/>
                <w:numId w:val="181"/>
              </w:numPr>
              <w:tabs>
                <w:tab w:pos="517" w:val="left" w:leader="none"/>
              </w:tabs>
              <w:spacing w:line="268" w:lineRule="exact" w:before="0" w:after="0"/>
              <w:ind w:left="517" w:right="0" w:hanging="182"/>
              <w:jc w:val="both"/>
              <w:rPr>
                <w:sz w:val="24"/>
              </w:rPr>
            </w:pPr>
            <w:r>
              <w:rPr>
                <w:sz w:val="24"/>
              </w:rPr>
              <w:t>формирование</w:t>
            </w:r>
            <w:r>
              <w:rPr>
                <w:spacing w:val="-7"/>
                <w:sz w:val="24"/>
              </w:rPr>
              <w:t> </w:t>
            </w:r>
            <w:r>
              <w:rPr>
                <w:sz w:val="24"/>
              </w:rPr>
              <w:t>и</w:t>
            </w:r>
            <w:r>
              <w:rPr>
                <w:spacing w:val="-5"/>
                <w:sz w:val="24"/>
              </w:rPr>
              <w:t> </w:t>
            </w:r>
            <w:r>
              <w:rPr>
                <w:sz w:val="24"/>
              </w:rPr>
              <w:t>развитие</w:t>
            </w:r>
            <w:r>
              <w:rPr>
                <w:spacing w:val="-2"/>
                <w:sz w:val="24"/>
              </w:rPr>
              <w:t> </w:t>
            </w:r>
            <w:r>
              <w:rPr>
                <w:sz w:val="24"/>
              </w:rPr>
              <w:t>коллектива</w:t>
            </w:r>
            <w:r>
              <w:rPr>
                <w:spacing w:val="-2"/>
                <w:sz w:val="24"/>
              </w:rPr>
              <w:t> класса;</w:t>
            </w:r>
          </w:p>
          <w:p>
            <w:pPr>
              <w:pStyle w:val="TableParagraph"/>
              <w:numPr>
                <w:ilvl w:val="0"/>
                <w:numId w:val="181"/>
              </w:numPr>
              <w:tabs>
                <w:tab w:pos="905" w:val="left" w:leader="none"/>
              </w:tabs>
              <w:spacing w:line="276" w:lineRule="auto" w:before="41" w:after="0"/>
              <w:ind w:left="109" w:right="91" w:firstLine="225"/>
              <w:jc w:val="both"/>
              <w:rPr>
                <w:sz w:val="24"/>
              </w:rPr>
            </w:pPr>
            <w:r>
              <w:rPr>
                <w:sz w:val="24"/>
              </w:rPr>
              <w:t>создание благоприятных психолого- 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pPr>
              <w:pStyle w:val="TableParagraph"/>
              <w:numPr>
                <w:ilvl w:val="0"/>
                <w:numId w:val="181"/>
              </w:numPr>
              <w:tabs>
                <w:tab w:pos="517" w:val="left" w:leader="none"/>
              </w:tabs>
              <w:spacing w:line="240" w:lineRule="auto" w:before="2" w:after="0"/>
              <w:ind w:left="517" w:right="0" w:hanging="182"/>
              <w:jc w:val="both"/>
              <w:rPr>
                <w:sz w:val="24"/>
              </w:rPr>
            </w:pPr>
            <w:r>
              <w:rPr>
                <w:sz w:val="24"/>
              </w:rPr>
              <w:t>формирование</w:t>
            </w:r>
            <w:r>
              <w:rPr>
                <w:spacing w:val="-7"/>
                <w:sz w:val="24"/>
              </w:rPr>
              <w:t> </w:t>
            </w:r>
            <w:r>
              <w:rPr>
                <w:sz w:val="24"/>
              </w:rPr>
              <w:t>здорового</w:t>
            </w:r>
            <w:r>
              <w:rPr>
                <w:spacing w:val="-6"/>
                <w:sz w:val="24"/>
              </w:rPr>
              <w:t> </w:t>
            </w:r>
            <w:r>
              <w:rPr>
                <w:sz w:val="24"/>
              </w:rPr>
              <w:t>образа</w:t>
            </w:r>
            <w:r>
              <w:rPr>
                <w:spacing w:val="-2"/>
                <w:sz w:val="24"/>
              </w:rPr>
              <w:t> жизни;</w:t>
            </w:r>
          </w:p>
          <w:p>
            <w:pPr>
              <w:pStyle w:val="TableParagraph"/>
              <w:numPr>
                <w:ilvl w:val="0"/>
                <w:numId w:val="181"/>
              </w:numPr>
              <w:tabs>
                <w:tab w:pos="737" w:val="left" w:leader="none"/>
                <w:tab w:pos="2340" w:val="left" w:leader="none"/>
                <w:tab w:pos="3742" w:val="left" w:leader="none"/>
              </w:tabs>
              <w:spacing w:line="276" w:lineRule="auto" w:before="41" w:after="0"/>
              <w:ind w:left="109" w:right="100" w:firstLine="225"/>
              <w:jc w:val="both"/>
              <w:rPr>
                <w:sz w:val="24"/>
              </w:rPr>
            </w:pPr>
            <w:r>
              <w:rPr>
                <w:sz w:val="24"/>
              </w:rPr>
              <w:t>организация системы отношений через </w:t>
            </w:r>
            <w:r>
              <w:rPr>
                <w:spacing w:val="-2"/>
                <w:sz w:val="24"/>
              </w:rPr>
              <w:t>разнообразные</w:t>
            </w:r>
            <w:r>
              <w:rPr>
                <w:sz w:val="24"/>
              </w:rPr>
              <w:tab/>
            </w:r>
            <w:r>
              <w:rPr>
                <w:spacing w:val="-2"/>
                <w:sz w:val="24"/>
              </w:rPr>
              <w:t>формы</w:t>
            </w:r>
            <w:r>
              <w:rPr>
                <w:sz w:val="24"/>
              </w:rPr>
              <w:tab/>
            </w:r>
            <w:r>
              <w:rPr>
                <w:spacing w:val="-2"/>
                <w:sz w:val="24"/>
              </w:rPr>
              <w:t>воспитывающей </w:t>
            </w:r>
            <w:r>
              <w:rPr>
                <w:sz w:val="24"/>
              </w:rPr>
              <w:t>деятельности коллектива класса;</w:t>
            </w:r>
          </w:p>
          <w:p>
            <w:pPr>
              <w:pStyle w:val="TableParagraph"/>
              <w:numPr>
                <w:ilvl w:val="0"/>
                <w:numId w:val="181"/>
              </w:numPr>
              <w:tabs>
                <w:tab w:pos="288" w:val="left" w:leader="none"/>
              </w:tabs>
              <w:spacing w:line="240" w:lineRule="auto" w:before="3" w:after="0"/>
              <w:ind w:left="288" w:right="94" w:hanging="288"/>
              <w:jc w:val="right"/>
              <w:rPr>
                <w:sz w:val="24"/>
              </w:rPr>
            </w:pPr>
            <w:r>
              <w:rPr>
                <w:sz w:val="24"/>
              </w:rPr>
              <w:t>защита</w:t>
            </w:r>
            <w:r>
              <w:rPr>
                <w:spacing w:val="73"/>
                <w:w w:val="150"/>
                <w:sz w:val="24"/>
              </w:rPr>
              <w:t> </w:t>
            </w:r>
            <w:r>
              <w:rPr>
                <w:sz w:val="24"/>
              </w:rPr>
              <w:t>прав</w:t>
            </w:r>
            <w:r>
              <w:rPr>
                <w:spacing w:val="76"/>
                <w:w w:val="150"/>
                <w:sz w:val="24"/>
              </w:rPr>
              <w:t> </w:t>
            </w:r>
            <w:r>
              <w:rPr>
                <w:sz w:val="24"/>
              </w:rPr>
              <w:t>и</w:t>
            </w:r>
            <w:r>
              <w:rPr>
                <w:spacing w:val="75"/>
                <w:w w:val="150"/>
                <w:sz w:val="24"/>
              </w:rPr>
              <w:t> </w:t>
            </w:r>
            <w:r>
              <w:rPr>
                <w:sz w:val="24"/>
              </w:rPr>
              <w:t>интересов</w:t>
            </w:r>
            <w:r>
              <w:rPr>
                <w:spacing w:val="71"/>
                <w:w w:val="150"/>
                <w:sz w:val="24"/>
              </w:rPr>
              <w:t> </w:t>
            </w:r>
            <w:r>
              <w:rPr>
                <w:sz w:val="24"/>
              </w:rPr>
              <w:t>обучающихся;</w:t>
            </w:r>
            <w:r>
              <w:rPr>
                <w:spacing w:val="25"/>
                <w:sz w:val="24"/>
              </w:rPr>
              <w:t>  </w:t>
            </w:r>
            <w:r>
              <w:rPr>
                <w:spacing w:val="-10"/>
                <w:sz w:val="24"/>
              </w:rPr>
              <w:t>–</w:t>
            </w:r>
          </w:p>
          <w:p>
            <w:pPr>
              <w:pStyle w:val="TableParagraph"/>
              <w:spacing w:before="41"/>
              <w:ind w:right="103"/>
              <w:jc w:val="right"/>
              <w:rPr>
                <w:sz w:val="24"/>
              </w:rPr>
            </w:pPr>
            <w:r>
              <w:rPr>
                <w:sz w:val="24"/>
              </w:rPr>
              <w:t>организация</w:t>
            </w:r>
            <w:r>
              <w:rPr>
                <w:spacing w:val="16"/>
                <w:sz w:val="24"/>
              </w:rPr>
              <w:t> </w:t>
            </w:r>
            <w:r>
              <w:rPr>
                <w:sz w:val="24"/>
              </w:rPr>
              <w:t>системной</w:t>
            </w:r>
            <w:r>
              <w:rPr>
                <w:spacing w:val="25"/>
                <w:sz w:val="24"/>
              </w:rPr>
              <w:t> </w:t>
            </w:r>
            <w:r>
              <w:rPr>
                <w:sz w:val="24"/>
              </w:rPr>
              <w:t>работы</w:t>
            </w:r>
            <w:r>
              <w:rPr>
                <w:spacing w:val="21"/>
                <w:sz w:val="24"/>
              </w:rPr>
              <w:t> </w:t>
            </w:r>
            <w:r>
              <w:rPr>
                <w:sz w:val="24"/>
              </w:rPr>
              <w:t>с</w:t>
            </w:r>
            <w:r>
              <w:rPr>
                <w:spacing w:val="18"/>
                <w:sz w:val="24"/>
              </w:rPr>
              <w:t> </w:t>
            </w:r>
            <w:r>
              <w:rPr>
                <w:sz w:val="24"/>
              </w:rPr>
              <w:t>обучающимися</w:t>
            </w:r>
            <w:r>
              <w:rPr>
                <w:spacing w:val="24"/>
                <w:sz w:val="24"/>
              </w:rPr>
              <w:t> </w:t>
            </w:r>
            <w:r>
              <w:rPr>
                <w:spacing w:val="-10"/>
                <w:sz w:val="24"/>
              </w:rPr>
              <w:t>в</w:t>
            </w:r>
          </w:p>
        </w:tc>
      </w:tr>
    </w:tbl>
    <w:p>
      <w:pPr>
        <w:spacing w:after="0"/>
        <w:jc w:val="right"/>
        <w:rPr>
          <w:sz w:val="24"/>
        </w:rPr>
        <w:sectPr>
          <w:footerReference w:type="default" r:id="rId207"/>
          <w:pgSz w:w="11900" w:h="16840"/>
          <w:pgMar w:header="0" w:footer="0" w:top="680" w:bottom="280" w:left="0" w:right="0"/>
        </w:sectPr>
      </w:pPr>
    </w:p>
    <w:tbl>
      <w:tblPr>
        <w:tblW w:w="0" w:type="auto"/>
        <w:jc w:val="left"/>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8"/>
        <w:gridCol w:w="5532"/>
      </w:tblGrid>
      <w:tr>
        <w:trPr>
          <w:trHeight w:val="2539" w:hRule="atLeast"/>
        </w:trPr>
        <w:tc>
          <w:tcPr>
            <w:tcW w:w="4788" w:type="dxa"/>
          </w:tcPr>
          <w:p>
            <w:pPr>
              <w:pStyle w:val="TableParagraph"/>
              <w:rPr>
                <w:sz w:val="24"/>
              </w:rPr>
            </w:pPr>
          </w:p>
        </w:tc>
        <w:tc>
          <w:tcPr>
            <w:tcW w:w="5532" w:type="dxa"/>
          </w:tcPr>
          <w:p>
            <w:pPr>
              <w:pStyle w:val="TableParagraph"/>
              <w:spacing w:line="268" w:lineRule="exact"/>
              <w:ind w:left="109"/>
              <w:rPr>
                <w:sz w:val="24"/>
              </w:rPr>
            </w:pPr>
            <w:r>
              <w:rPr>
                <w:spacing w:val="-2"/>
                <w:sz w:val="24"/>
              </w:rPr>
              <w:t>классе;</w:t>
            </w:r>
          </w:p>
          <w:p>
            <w:pPr>
              <w:pStyle w:val="TableParagraph"/>
              <w:numPr>
                <w:ilvl w:val="0"/>
                <w:numId w:val="182"/>
              </w:numPr>
              <w:tabs>
                <w:tab w:pos="1112" w:val="left" w:leader="none"/>
              </w:tabs>
              <w:spacing w:line="276" w:lineRule="auto" w:before="41" w:after="0"/>
              <w:ind w:left="109" w:right="94" w:firstLine="288"/>
              <w:jc w:val="both"/>
              <w:rPr>
                <w:sz w:val="24"/>
              </w:rPr>
            </w:pPr>
            <w:r>
              <w:rPr>
                <w:sz w:val="24"/>
              </w:rPr>
              <w:t>гуманизация отношений между обучающимися, между обучающимися и педагогическими работниками;</w:t>
            </w:r>
          </w:p>
          <w:p>
            <w:pPr>
              <w:pStyle w:val="TableParagraph"/>
              <w:numPr>
                <w:ilvl w:val="0"/>
                <w:numId w:val="182"/>
              </w:numPr>
              <w:tabs>
                <w:tab w:pos="578" w:val="left" w:leader="none"/>
              </w:tabs>
              <w:spacing w:line="276" w:lineRule="auto" w:before="0" w:after="0"/>
              <w:ind w:left="109" w:right="101" w:firstLine="225"/>
              <w:jc w:val="both"/>
              <w:rPr>
                <w:sz w:val="24"/>
              </w:rPr>
            </w:pPr>
            <w:r>
              <w:rPr>
                <w:sz w:val="24"/>
              </w:rPr>
              <w:t>формирование у обучающихся нравственных смыслов и духовных ориентиров;</w:t>
            </w:r>
          </w:p>
          <w:p>
            <w:pPr>
              <w:pStyle w:val="TableParagraph"/>
              <w:numPr>
                <w:ilvl w:val="0"/>
                <w:numId w:val="182"/>
              </w:numPr>
              <w:tabs>
                <w:tab w:pos="594" w:val="left" w:leader="none"/>
              </w:tabs>
              <w:spacing w:line="240" w:lineRule="auto" w:before="2" w:after="0"/>
              <w:ind w:left="594" w:right="0" w:hanging="259"/>
              <w:jc w:val="both"/>
              <w:rPr>
                <w:sz w:val="24"/>
              </w:rPr>
            </w:pPr>
            <w:r>
              <w:rPr>
                <w:sz w:val="24"/>
              </w:rPr>
              <w:t>организация</w:t>
            </w:r>
            <w:r>
              <w:rPr>
                <w:spacing w:val="70"/>
                <w:sz w:val="24"/>
              </w:rPr>
              <w:t> </w:t>
            </w:r>
            <w:r>
              <w:rPr>
                <w:sz w:val="24"/>
              </w:rPr>
              <w:t>социально-значимой</w:t>
            </w:r>
            <w:r>
              <w:rPr>
                <w:spacing w:val="68"/>
                <w:sz w:val="24"/>
              </w:rPr>
              <w:t> </w:t>
            </w:r>
            <w:r>
              <w:rPr>
                <w:spacing w:val="-2"/>
                <w:sz w:val="24"/>
              </w:rPr>
              <w:t>творческой</w:t>
            </w:r>
          </w:p>
          <w:p>
            <w:pPr>
              <w:pStyle w:val="TableParagraph"/>
              <w:spacing w:before="41"/>
              <w:ind w:left="109"/>
              <w:jc w:val="both"/>
              <w:rPr>
                <w:sz w:val="24"/>
              </w:rPr>
            </w:pPr>
            <w:r>
              <w:rPr>
                <w:sz w:val="24"/>
              </w:rPr>
              <w:t>деятельности</w:t>
            </w:r>
            <w:r>
              <w:rPr>
                <w:spacing w:val="-12"/>
                <w:sz w:val="24"/>
              </w:rPr>
              <w:t> </w:t>
            </w:r>
            <w:r>
              <w:rPr>
                <w:spacing w:val="-2"/>
                <w:sz w:val="24"/>
              </w:rPr>
              <w:t>обучающихся</w:t>
            </w:r>
          </w:p>
        </w:tc>
      </w:tr>
      <w:tr>
        <w:trPr>
          <w:trHeight w:val="4762" w:hRule="atLeast"/>
        </w:trPr>
        <w:tc>
          <w:tcPr>
            <w:tcW w:w="4788" w:type="dxa"/>
          </w:tcPr>
          <w:p>
            <w:pPr>
              <w:pStyle w:val="TableParagraph"/>
              <w:spacing w:line="268" w:lineRule="exact"/>
              <w:ind w:left="335"/>
              <w:rPr>
                <w:sz w:val="24"/>
              </w:rPr>
            </w:pPr>
            <w:r>
              <w:rPr>
                <w:sz w:val="24"/>
              </w:rPr>
              <w:t>Педагоги-</w:t>
            </w:r>
            <w:r>
              <w:rPr>
                <w:spacing w:val="-2"/>
                <w:sz w:val="24"/>
              </w:rPr>
              <w:t>предметники</w:t>
            </w:r>
          </w:p>
        </w:tc>
        <w:tc>
          <w:tcPr>
            <w:tcW w:w="5532" w:type="dxa"/>
          </w:tcPr>
          <w:p>
            <w:pPr>
              <w:pStyle w:val="TableParagraph"/>
              <w:numPr>
                <w:ilvl w:val="0"/>
                <w:numId w:val="183"/>
              </w:numPr>
              <w:tabs>
                <w:tab w:pos="712" w:val="left" w:leader="none"/>
              </w:tabs>
              <w:spacing w:line="276" w:lineRule="auto" w:before="0" w:after="0"/>
              <w:ind w:left="109" w:right="91" w:firstLine="225"/>
              <w:jc w:val="both"/>
              <w:rPr>
                <w:sz w:val="24"/>
              </w:rPr>
            </w:pPr>
            <w:r>
              <w:rPr>
                <w:sz w:val="24"/>
              </w:rPr>
              <w:t>осуществление обучения и воспитания обучающихся с учетом их психолого- физиологических особенностей и специфики преподаваемого предмета, и требований</w:t>
            </w:r>
            <w:r>
              <w:rPr>
                <w:spacing w:val="40"/>
                <w:sz w:val="24"/>
              </w:rPr>
              <w:t> </w:t>
            </w:r>
            <w:r>
              <w:rPr>
                <w:sz w:val="24"/>
              </w:rPr>
              <w:t>ФГОС;</w:t>
            </w:r>
          </w:p>
          <w:p>
            <w:pPr>
              <w:pStyle w:val="TableParagraph"/>
              <w:numPr>
                <w:ilvl w:val="0"/>
                <w:numId w:val="183"/>
              </w:numPr>
              <w:tabs>
                <w:tab w:pos="630" w:val="left" w:leader="none"/>
              </w:tabs>
              <w:spacing w:line="278" w:lineRule="auto" w:before="0" w:after="0"/>
              <w:ind w:left="109" w:right="101" w:firstLine="225"/>
              <w:jc w:val="both"/>
              <w:rPr>
                <w:sz w:val="24"/>
              </w:rPr>
            </w:pPr>
            <w:r>
              <w:rPr>
                <w:sz w:val="24"/>
              </w:rPr>
              <w:t>формирование общей культуры личности, социализации, осознанного выбора и освоения образовательных программ;</w:t>
            </w:r>
          </w:p>
          <w:p>
            <w:pPr>
              <w:pStyle w:val="TableParagraph"/>
              <w:spacing w:line="276" w:lineRule="auto"/>
              <w:ind w:left="109" w:right="99" w:firstLine="225"/>
              <w:jc w:val="both"/>
              <w:rPr>
                <w:sz w:val="24"/>
              </w:rPr>
            </w:pPr>
            <w:r>
              <w:rPr>
                <w:sz w:val="24"/>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w:t>
            </w:r>
            <w:r>
              <w:rPr>
                <w:spacing w:val="72"/>
                <w:sz w:val="24"/>
              </w:rPr>
              <w:t> </w:t>
            </w:r>
            <w:r>
              <w:rPr>
                <w:sz w:val="24"/>
              </w:rPr>
              <w:t>культуры</w:t>
            </w:r>
            <w:r>
              <w:rPr>
                <w:spacing w:val="13"/>
                <w:sz w:val="24"/>
              </w:rPr>
              <w:t> </w:t>
            </w:r>
            <w:r>
              <w:rPr>
                <w:sz w:val="24"/>
              </w:rPr>
              <w:t>здорового</w:t>
            </w:r>
            <w:r>
              <w:rPr>
                <w:spacing w:val="11"/>
                <w:sz w:val="24"/>
              </w:rPr>
              <w:t> </w:t>
            </w:r>
            <w:r>
              <w:rPr>
                <w:sz w:val="24"/>
              </w:rPr>
              <w:t>и</w:t>
            </w:r>
            <w:r>
              <w:rPr>
                <w:spacing w:val="8"/>
                <w:sz w:val="24"/>
              </w:rPr>
              <w:t> </w:t>
            </w:r>
            <w:r>
              <w:rPr>
                <w:spacing w:val="-2"/>
                <w:sz w:val="24"/>
              </w:rPr>
              <w:t>безопасного</w:t>
            </w:r>
          </w:p>
          <w:p>
            <w:pPr>
              <w:pStyle w:val="TableParagraph"/>
              <w:ind w:left="109"/>
              <w:jc w:val="both"/>
              <w:rPr>
                <w:sz w:val="24"/>
              </w:rPr>
            </w:pPr>
            <w:r>
              <w:rPr>
                <w:sz w:val="24"/>
              </w:rPr>
              <w:t>образа</w:t>
            </w:r>
            <w:r>
              <w:rPr>
                <w:spacing w:val="1"/>
                <w:sz w:val="24"/>
              </w:rPr>
              <w:t> </w:t>
            </w:r>
            <w:r>
              <w:rPr>
                <w:spacing w:val="-2"/>
                <w:sz w:val="24"/>
              </w:rPr>
              <w:t>жизни.</w:t>
            </w:r>
          </w:p>
        </w:tc>
      </w:tr>
    </w:tbl>
    <w:p>
      <w:pPr>
        <w:pStyle w:val="BodyText"/>
        <w:spacing w:before="50"/>
        <w:ind w:left="0" w:firstLine="0"/>
        <w:jc w:val="left"/>
        <w:rPr>
          <w:sz w:val="24"/>
        </w:rPr>
      </w:pPr>
    </w:p>
    <w:p>
      <w:pPr>
        <w:spacing w:before="0"/>
        <w:ind w:left="3711" w:right="0" w:firstLine="0"/>
        <w:jc w:val="both"/>
        <w:rPr>
          <w:b/>
          <w:sz w:val="24"/>
        </w:rPr>
      </w:pPr>
      <w:bookmarkStart w:name="Нормативно-методическое обеспечение" w:id="73"/>
      <w:bookmarkEnd w:id="73"/>
      <w:r>
        <w:rPr/>
      </w:r>
      <w:r>
        <w:rPr>
          <w:b/>
          <w:sz w:val="24"/>
        </w:rPr>
        <w:t>Нормативно-методическое</w:t>
      </w:r>
      <w:r>
        <w:rPr>
          <w:b/>
          <w:spacing w:val="-10"/>
          <w:sz w:val="24"/>
        </w:rPr>
        <w:t> </w:t>
      </w:r>
      <w:r>
        <w:rPr>
          <w:b/>
          <w:spacing w:val="-2"/>
          <w:sz w:val="24"/>
        </w:rPr>
        <w:t>обеспечение</w:t>
      </w:r>
    </w:p>
    <w:p>
      <w:pPr>
        <w:spacing w:before="36"/>
        <w:ind w:left="878" w:right="0" w:firstLine="0"/>
        <w:jc w:val="both"/>
        <w:rPr>
          <w:i/>
          <w:sz w:val="24"/>
        </w:rPr>
      </w:pPr>
      <w:bookmarkStart w:name="Воспитательная работа школы строится на " w:id="74"/>
      <w:bookmarkEnd w:id="74"/>
      <w:r>
        <w:rPr/>
      </w:r>
      <w:r>
        <w:rPr>
          <w:i/>
          <w:sz w:val="24"/>
        </w:rPr>
        <w:t>Воспитательная</w:t>
      </w:r>
      <w:r>
        <w:rPr>
          <w:i/>
          <w:spacing w:val="-6"/>
          <w:sz w:val="24"/>
        </w:rPr>
        <w:t> </w:t>
      </w:r>
      <w:r>
        <w:rPr>
          <w:i/>
          <w:sz w:val="24"/>
        </w:rPr>
        <w:t>работа</w:t>
      </w:r>
      <w:r>
        <w:rPr>
          <w:i/>
          <w:spacing w:val="-3"/>
          <w:sz w:val="24"/>
        </w:rPr>
        <w:t> </w:t>
      </w:r>
      <w:r>
        <w:rPr>
          <w:i/>
          <w:sz w:val="24"/>
        </w:rPr>
        <w:t>школы</w:t>
      </w:r>
      <w:r>
        <w:rPr>
          <w:i/>
          <w:spacing w:val="-6"/>
          <w:sz w:val="24"/>
        </w:rPr>
        <w:t> </w:t>
      </w:r>
      <w:r>
        <w:rPr>
          <w:i/>
          <w:sz w:val="24"/>
        </w:rPr>
        <w:t>строится</w:t>
      </w:r>
      <w:r>
        <w:rPr>
          <w:i/>
          <w:spacing w:val="-3"/>
          <w:sz w:val="24"/>
        </w:rPr>
        <w:t> </w:t>
      </w:r>
      <w:r>
        <w:rPr>
          <w:i/>
          <w:sz w:val="24"/>
        </w:rPr>
        <w:t>на</w:t>
      </w:r>
      <w:r>
        <w:rPr>
          <w:i/>
          <w:spacing w:val="-3"/>
          <w:sz w:val="24"/>
        </w:rPr>
        <w:t> </w:t>
      </w:r>
      <w:r>
        <w:rPr>
          <w:i/>
          <w:sz w:val="24"/>
        </w:rPr>
        <w:t>основе</w:t>
      </w:r>
      <w:r>
        <w:rPr>
          <w:i/>
          <w:spacing w:val="-3"/>
          <w:sz w:val="24"/>
        </w:rPr>
        <w:t> </w:t>
      </w:r>
      <w:r>
        <w:rPr>
          <w:i/>
          <w:sz w:val="24"/>
        </w:rPr>
        <w:t>следующих</w:t>
      </w:r>
      <w:r>
        <w:rPr>
          <w:i/>
          <w:spacing w:val="-3"/>
          <w:sz w:val="24"/>
        </w:rPr>
        <w:t> </w:t>
      </w:r>
      <w:r>
        <w:rPr>
          <w:i/>
          <w:sz w:val="24"/>
        </w:rPr>
        <w:t>нормативных</w:t>
      </w:r>
      <w:r>
        <w:rPr>
          <w:i/>
          <w:spacing w:val="-3"/>
          <w:sz w:val="24"/>
        </w:rPr>
        <w:t> </w:t>
      </w:r>
      <w:r>
        <w:rPr>
          <w:i/>
          <w:spacing w:val="-2"/>
          <w:sz w:val="24"/>
        </w:rPr>
        <w:t>документах:</w:t>
      </w:r>
    </w:p>
    <w:p>
      <w:pPr>
        <w:spacing w:before="42"/>
        <w:ind w:left="393" w:right="0" w:firstLine="0"/>
        <w:jc w:val="both"/>
        <w:rPr>
          <w:sz w:val="24"/>
        </w:rPr>
      </w:pPr>
      <w:r>
        <w:rPr>
          <w:sz w:val="24"/>
        </w:rPr>
        <w:t>-Федерального</w:t>
      </w:r>
      <w:r>
        <w:rPr>
          <w:spacing w:val="-2"/>
          <w:sz w:val="24"/>
        </w:rPr>
        <w:t> </w:t>
      </w:r>
      <w:r>
        <w:rPr>
          <w:sz w:val="24"/>
        </w:rPr>
        <w:t>закона</w:t>
      </w:r>
      <w:r>
        <w:rPr>
          <w:spacing w:val="-10"/>
          <w:sz w:val="24"/>
        </w:rPr>
        <w:t> </w:t>
      </w:r>
      <w:r>
        <w:rPr>
          <w:sz w:val="24"/>
        </w:rPr>
        <w:t>от</w:t>
      </w:r>
      <w:r>
        <w:rPr>
          <w:spacing w:val="1"/>
          <w:sz w:val="24"/>
        </w:rPr>
        <w:t> </w:t>
      </w:r>
      <w:r>
        <w:rPr>
          <w:sz w:val="24"/>
        </w:rPr>
        <w:t>29</w:t>
      </w:r>
      <w:r>
        <w:rPr>
          <w:spacing w:val="-5"/>
          <w:sz w:val="24"/>
        </w:rPr>
        <w:t> </w:t>
      </w:r>
      <w:r>
        <w:rPr>
          <w:sz w:val="24"/>
        </w:rPr>
        <w:t>декабря</w:t>
      </w:r>
      <w:r>
        <w:rPr>
          <w:spacing w:val="1"/>
          <w:sz w:val="24"/>
        </w:rPr>
        <w:t> </w:t>
      </w:r>
      <w:r>
        <w:rPr>
          <w:sz w:val="24"/>
        </w:rPr>
        <w:t>2012</w:t>
      </w:r>
      <w:r>
        <w:rPr>
          <w:spacing w:val="1"/>
          <w:sz w:val="24"/>
        </w:rPr>
        <w:t> </w:t>
      </w:r>
      <w:r>
        <w:rPr>
          <w:sz w:val="24"/>
        </w:rPr>
        <w:t>г.</w:t>
      </w:r>
      <w:r>
        <w:rPr>
          <w:spacing w:val="-3"/>
          <w:sz w:val="24"/>
        </w:rPr>
        <w:t> </w:t>
      </w:r>
      <w:r>
        <w:rPr>
          <w:sz w:val="24"/>
        </w:rPr>
        <w:t>№</w:t>
      </w:r>
      <w:r>
        <w:rPr>
          <w:spacing w:val="-7"/>
          <w:sz w:val="24"/>
        </w:rPr>
        <w:t> </w:t>
      </w:r>
      <w:r>
        <w:rPr>
          <w:sz w:val="24"/>
        </w:rPr>
        <w:t>273-ФЗ «Об</w:t>
      </w:r>
      <w:r>
        <w:rPr>
          <w:spacing w:val="-3"/>
          <w:sz w:val="24"/>
        </w:rPr>
        <w:t> </w:t>
      </w:r>
      <w:r>
        <w:rPr>
          <w:sz w:val="24"/>
        </w:rPr>
        <w:t>образовании</w:t>
      </w:r>
      <w:r>
        <w:rPr>
          <w:spacing w:val="-3"/>
          <w:sz w:val="24"/>
        </w:rPr>
        <w:t> </w:t>
      </w:r>
      <w:r>
        <w:rPr>
          <w:sz w:val="24"/>
        </w:rPr>
        <w:t>в</w:t>
      </w:r>
      <w:r>
        <w:rPr>
          <w:spacing w:val="2"/>
          <w:sz w:val="24"/>
        </w:rPr>
        <w:t> </w:t>
      </w:r>
      <w:r>
        <w:rPr>
          <w:sz w:val="24"/>
        </w:rPr>
        <w:t>Российской</w:t>
      </w:r>
      <w:r>
        <w:rPr>
          <w:spacing w:val="-3"/>
          <w:sz w:val="24"/>
        </w:rPr>
        <w:t> </w:t>
      </w:r>
      <w:r>
        <w:rPr>
          <w:spacing w:val="-2"/>
          <w:sz w:val="24"/>
        </w:rPr>
        <w:t>Федерации»,</w:t>
      </w:r>
    </w:p>
    <w:p>
      <w:pPr>
        <w:spacing w:line="276" w:lineRule="auto" w:before="40"/>
        <w:ind w:left="168" w:right="560" w:firstLine="225"/>
        <w:jc w:val="both"/>
        <w:rPr>
          <w:sz w:val="24"/>
        </w:rPr>
      </w:pPr>
      <w:r>
        <w:rPr>
          <w:sz w:val="24"/>
        </w:rPr>
        <w:t>-Стратегии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w:t>
      </w:r>
    </w:p>
    <w:p>
      <w:pPr>
        <w:pStyle w:val="ListParagraph"/>
        <w:numPr>
          <w:ilvl w:val="1"/>
          <w:numId w:val="178"/>
        </w:numPr>
        <w:tabs>
          <w:tab w:pos="536" w:val="left" w:leader="none"/>
        </w:tabs>
        <w:spacing w:line="276" w:lineRule="auto" w:before="3" w:after="0"/>
        <w:ind w:left="168" w:right="568" w:firstLine="225"/>
        <w:jc w:val="both"/>
        <w:rPr>
          <w:sz w:val="24"/>
        </w:rPr>
      </w:pPr>
      <w:r>
        <w:rPr>
          <w:sz w:val="24"/>
        </w:rPr>
        <w:t>Стратегии</w:t>
      </w:r>
      <w:r>
        <w:rPr>
          <w:spacing w:val="-4"/>
          <w:sz w:val="24"/>
        </w:rPr>
        <w:t> </w:t>
      </w:r>
      <w:r>
        <w:rPr>
          <w:sz w:val="24"/>
        </w:rPr>
        <w:t>национальной</w:t>
      </w:r>
      <w:r>
        <w:rPr>
          <w:spacing w:val="-4"/>
          <w:sz w:val="24"/>
        </w:rPr>
        <w:t> </w:t>
      </w:r>
      <w:r>
        <w:rPr>
          <w:sz w:val="24"/>
        </w:rPr>
        <w:t>безопасности</w:t>
      </w:r>
      <w:r>
        <w:rPr>
          <w:spacing w:val="-4"/>
          <w:sz w:val="24"/>
        </w:rPr>
        <w:t> </w:t>
      </w:r>
      <w:r>
        <w:rPr>
          <w:sz w:val="24"/>
        </w:rPr>
        <w:t>Российской</w:t>
      </w:r>
      <w:r>
        <w:rPr>
          <w:spacing w:val="-8"/>
          <w:sz w:val="24"/>
        </w:rPr>
        <w:t> </w:t>
      </w:r>
      <w:r>
        <w:rPr>
          <w:sz w:val="24"/>
        </w:rPr>
        <w:t>Федерации</w:t>
      </w:r>
      <w:r>
        <w:rPr>
          <w:spacing w:val="-4"/>
          <w:sz w:val="24"/>
        </w:rPr>
        <w:t> </w:t>
      </w:r>
      <w:r>
        <w:rPr>
          <w:sz w:val="24"/>
        </w:rPr>
        <w:t>(Указ</w:t>
      </w:r>
      <w:r>
        <w:rPr>
          <w:spacing w:val="-4"/>
          <w:sz w:val="24"/>
        </w:rPr>
        <w:t> </w:t>
      </w:r>
      <w:r>
        <w:rPr>
          <w:sz w:val="24"/>
        </w:rPr>
        <w:t>Президента</w:t>
      </w:r>
      <w:r>
        <w:rPr>
          <w:spacing w:val="-5"/>
          <w:sz w:val="24"/>
        </w:rPr>
        <w:t> </w:t>
      </w:r>
      <w:r>
        <w:rPr>
          <w:sz w:val="24"/>
        </w:rPr>
        <w:t>Российской</w:t>
      </w:r>
      <w:r>
        <w:rPr>
          <w:spacing w:val="-4"/>
          <w:sz w:val="24"/>
        </w:rPr>
        <w:t> </w:t>
      </w:r>
      <w:r>
        <w:rPr>
          <w:sz w:val="24"/>
        </w:rPr>
        <w:t>Федерации от 2 июля 2021 г. № 400),</w:t>
      </w:r>
    </w:p>
    <w:p>
      <w:pPr>
        <w:pStyle w:val="ListParagraph"/>
        <w:numPr>
          <w:ilvl w:val="1"/>
          <w:numId w:val="178"/>
        </w:numPr>
        <w:tabs>
          <w:tab w:pos="618" w:val="left" w:leader="none"/>
        </w:tabs>
        <w:spacing w:line="276" w:lineRule="auto" w:before="0" w:after="0"/>
        <w:ind w:left="168" w:right="560" w:firstLine="225"/>
        <w:jc w:val="both"/>
        <w:rPr>
          <w:sz w:val="24"/>
        </w:rPr>
      </w:pPr>
      <w:r>
        <w:rPr>
          <w:sz w:val="24"/>
        </w:rPr>
        <w:t>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w:t>
      </w:r>
    </w:p>
    <w:p>
      <w:pPr>
        <w:pStyle w:val="ListParagraph"/>
        <w:numPr>
          <w:ilvl w:val="1"/>
          <w:numId w:val="178"/>
        </w:numPr>
        <w:tabs>
          <w:tab w:pos="536" w:val="left" w:leader="none"/>
        </w:tabs>
        <w:spacing w:line="274" w:lineRule="exact" w:before="0" w:after="0"/>
        <w:ind w:left="536" w:right="0" w:hanging="143"/>
        <w:jc w:val="both"/>
        <w:rPr>
          <w:sz w:val="24"/>
        </w:rPr>
      </w:pPr>
      <w:r>
        <w:rPr>
          <w:sz w:val="24"/>
        </w:rPr>
        <w:t>Федеральной</w:t>
      </w:r>
      <w:r>
        <w:rPr>
          <w:spacing w:val="-6"/>
          <w:sz w:val="24"/>
        </w:rPr>
        <w:t> </w:t>
      </w:r>
      <w:r>
        <w:rPr>
          <w:sz w:val="24"/>
        </w:rPr>
        <w:t>рабочей</w:t>
      </w:r>
      <w:r>
        <w:rPr>
          <w:spacing w:val="-5"/>
          <w:sz w:val="24"/>
        </w:rPr>
        <w:t> </w:t>
      </w:r>
      <w:r>
        <w:rPr>
          <w:sz w:val="24"/>
        </w:rPr>
        <w:t>программе</w:t>
      </w:r>
      <w:r>
        <w:rPr>
          <w:spacing w:val="-2"/>
          <w:sz w:val="24"/>
        </w:rPr>
        <w:t> воспитания.</w:t>
      </w:r>
    </w:p>
    <w:p>
      <w:pPr>
        <w:pStyle w:val="ListParagraph"/>
        <w:numPr>
          <w:ilvl w:val="1"/>
          <w:numId w:val="178"/>
        </w:numPr>
        <w:tabs>
          <w:tab w:pos="670" w:val="left" w:leader="none"/>
        </w:tabs>
        <w:spacing w:line="278" w:lineRule="auto" w:before="41" w:after="0"/>
        <w:ind w:left="168" w:right="559" w:firstLine="225"/>
        <w:jc w:val="both"/>
        <w:rPr>
          <w:sz w:val="24"/>
        </w:rPr>
      </w:pPr>
      <w:r>
        <w:rPr>
          <w:sz w:val="24"/>
        </w:rPr>
        <w:t>Письма Минпросвещения России от</w:t>
      </w:r>
      <w:r>
        <w:rPr>
          <w:spacing w:val="-4"/>
          <w:sz w:val="24"/>
        </w:rPr>
        <w:t> </w:t>
      </w:r>
      <w:r>
        <w:rPr>
          <w:sz w:val="24"/>
        </w:rPr>
        <w:t>05.07.2022 №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pPr>
        <w:pStyle w:val="ListParagraph"/>
        <w:numPr>
          <w:ilvl w:val="1"/>
          <w:numId w:val="178"/>
        </w:numPr>
        <w:tabs>
          <w:tab w:pos="545" w:val="left" w:leader="none"/>
        </w:tabs>
        <w:spacing w:line="276" w:lineRule="auto" w:before="0" w:after="0"/>
        <w:ind w:left="168" w:right="555" w:firstLine="225"/>
        <w:jc w:val="both"/>
        <w:rPr>
          <w:sz w:val="24"/>
        </w:rPr>
      </w:pPr>
      <w:r>
        <w:rPr>
          <w:sz w:val="24"/>
        </w:rPr>
        <w:t>Письма Минпросвещения России от 17.06.2022 N АБ-1611/06 «О направлении Стандарта церемониала» (вместе со «Стандартом Церемонии поднятия (спуска) Государственного флага Российской Федерации»</w:t>
      </w:r>
    </w:p>
    <w:p>
      <w:pPr>
        <w:pStyle w:val="ListParagraph"/>
        <w:numPr>
          <w:ilvl w:val="1"/>
          <w:numId w:val="178"/>
        </w:numPr>
        <w:tabs>
          <w:tab w:pos="699" w:val="left" w:leader="none"/>
        </w:tabs>
        <w:spacing w:line="276" w:lineRule="auto" w:before="0" w:after="0"/>
        <w:ind w:left="168" w:right="555" w:firstLine="225"/>
        <w:jc w:val="both"/>
        <w:rPr>
          <w:sz w:val="24"/>
        </w:rPr>
      </w:pPr>
      <w:r>
        <w:rPr>
          <w:sz w:val="24"/>
        </w:rPr>
        <w:t>Распоряжения Минпросвещения России</w:t>
      </w:r>
      <w:r>
        <w:rPr>
          <w:spacing w:val="40"/>
          <w:sz w:val="24"/>
        </w:rPr>
        <w:t> </w:t>
      </w:r>
      <w:r>
        <w:rPr>
          <w:sz w:val="24"/>
        </w:rPr>
        <w:t>Об утверждении примерного календарного плана воспитательной работы на</w:t>
      </w:r>
      <w:r>
        <w:rPr>
          <w:spacing w:val="40"/>
          <w:sz w:val="24"/>
        </w:rPr>
        <w:t> </w:t>
      </w:r>
      <w:r>
        <w:rPr>
          <w:sz w:val="24"/>
        </w:rPr>
        <w:t>2023 -2024учебный год</w:t>
      </w:r>
    </w:p>
    <w:p>
      <w:pPr>
        <w:spacing w:line="275" w:lineRule="exact" w:before="0"/>
        <w:ind w:left="576" w:right="0" w:firstLine="0"/>
        <w:jc w:val="both"/>
        <w:rPr>
          <w:sz w:val="24"/>
        </w:rPr>
      </w:pPr>
      <w:r>
        <w:rPr>
          <w:sz w:val="24"/>
        </w:rPr>
        <w:t>Кроме</w:t>
      </w:r>
      <w:r>
        <w:rPr>
          <w:spacing w:val="2"/>
          <w:sz w:val="24"/>
        </w:rPr>
        <w:t> </w:t>
      </w:r>
      <w:r>
        <w:rPr>
          <w:sz w:val="24"/>
        </w:rPr>
        <w:t>того, в</w:t>
      </w:r>
      <w:r>
        <w:rPr>
          <w:spacing w:val="-4"/>
          <w:sz w:val="24"/>
        </w:rPr>
        <w:t> </w:t>
      </w:r>
      <w:r>
        <w:rPr>
          <w:sz w:val="24"/>
        </w:rPr>
        <w:t>школе</w:t>
      </w:r>
      <w:r>
        <w:rPr>
          <w:spacing w:val="-3"/>
          <w:sz w:val="24"/>
        </w:rPr>
        <w:t> </w:t>
      </w:r>
      <w:r>
        <w:rPr>
          <w:sz w:val="24"/>
        </w:rPr>
        <w:t>разработаны следующиее</w:t>
      </w:r>
      <w:r>
        <w:rPr>
          <w:spacing w:val="3"/>
          <w:sz w:val="24"/>
        </w:rPr>
        <w:t> </w:t>
      </w:r>
      <w:r>
        <w:rPr>
          <w:sz w:val="24"/>
        </w:rPr>
        <w:t>нормативные</w:t>
      </w:r>
      <w:r>
        <w:rPr>
          <w:spacing w:val="-3"/>
          <w:sz w:val="24"/>
        </w:rPr>
        <w:t> </w:t>
      </w:r>
      <w:r>
        <w:rPr>
          <w:sz w:val="24"/>
        </w:rPr>
        <w:t>локальные</w:t>
      </w:r>
      <w:r>
        <w:rPr>
          <w:spacing w:val="-2"/>
          <w:sz w:val="24"/>
        </w:rPr>
        <w:t> </w:t>
      </w:r>
      <w:r>
        <w:rPr>
          <w:sz w:val="24"/>
        </w:rPr>
        <w:t>акты по</w:t>
      </w:r>
      <w:r>
        <w:rPr>
          <w:spacing w:val="2"/>
          <w:sz w:val="24"/>
        </w:rPr>
        <w:t> </w:t>
      </w:r>
      <w:r>
        <w:rPr>
          <w:sz w:val="24"/>
        </w:rPr>
        <w:t>воспитательной </w:t>
      </w:r>
      <w:r>
        <w:rPr>
          <w:spacing w:val="-2"/>
          <w:sz w:val="24"/>
        </w:rPr>
        <w:t>работе:</w:t>
      </w:r>
    </w:p>
    <w:p>
      <w:pPr>
        <w:spacing w:before="35"/>
        <w:ind w:left="168" w:right="0" w:firstLine="0"/>
        <w:jc w:val="both"/>
        <w:rPr>
          <w:sz w:val="24"/>
        </w:rPr>
      </w:pPr>
      <w:r>
        <w:rPr>
          <w:sz w:val="24"/>
        </w:rPr>
        <w:t>-</w:t>
      </w:r>
      <w:r>
        <w:rPr>
          <w:spacing w:val="-6"/>
          <w:sz w:val="24"/>
        </w:rPr>
        <w:t> </w:t>
      </w:r>
      <w:r>
        <w:rPr>
          <w:sz w:val="24"/>
        </w:rPr>
        <w:t>должностные</w:t>
      </w:r>
      <w:r>
        <w:rPr>
          <w:spacing w:val="-5"/>
          <w:sz w:val="24"/>
        </w:rPr>
        <w:t> </w:t>
      </w:r>
      <w:r>
        <w:rPr>
          <w:sz w:val="24"/>
        </w:rPr>
        <w:t>инструкции</w:t>
      </w:r>
      <w:r>
        <w:rPr>
          <w:spacing w:val="-4"/>
          <w:sz w:val="24"/>
        </w:rPr>
        <w:t> </w:t>
      </w:r>
      <w:r>
        <w:rPr>
          <w:sz w:val="24"/>
        </w:rPr>
        <w:t>педагогических</w:t>
      </w:r>
      <w:r>
        <w:rPr>
          <w:spacing w:val="-9"/>
          <w:sz w:val="24"/>
        </w:rPr>
        <w:t> </w:t>
      </w:r>
      <w:r>
        <w:rPr>
          <w:sz w:val="24"/>
        </w:rPr>
        <w:t>работников</w:t>
      </w:r>
      <w:r>
        <w:rPr>
          <w:spacing w:val="-8"/>
          <w:sz w:val="24"/>
        </w:rPr>
        <w:t> </w:t>
      </w:r>
      <w:r>
        <w:rPr>
          <w:sz w:val="24"/>
        </w:rPr>
        <w:t>по</w:t>
      </w:r>
      <w:r>
        <w:rPr>
          <w:spacing w:val="-1"/>
          <w:sz w:val="24"/>
        </w:rPr>
        <w:t> </w:t>
      </w:r>
      <w:r>
        <w:rPr>
          <w:sz w:val="24"/>
        </w:rPr>
        <w:t>вопросам</w:t>
      </w:r>
      <w:r>
        <w:rPr>
          <w:spacing w:val="-8"/>
          <w:sz w:val="24"/>
        </w:rPr>
        <w:t> </w:t>
      </w:r>
      <w:r>
        <w:rPr>
          <w:sz w:val="24"/>
        </w:rPr>
        <w:t>воспитательной</w:t>
      </w:r>
      <w:r>
        <w:rPr>
          <w:spacing w:val="-3"/>
          <w:sz w:val="24"/>
        </w:rPr>
        <w:t> </w:t>
      </w:r>
      <w:r>
        <w:rPr>
          <w:spacing w:val="-2"/>
          <w:sz w:val="24"/>
        </w:rPr>
        <w:t>деятельности,</w:t>
      </w:r>
    </w:p>
    <w:p>
      <w:pPr>
        <w:spacing w:before="46"/>
        <w:ind w:left="456" w:right="0" w:firstLine="0"/>
        <w:jc w:val="both"/>
        <w:rPr>
          <w:sz w:val="24"/>
        </w:rPr>
      </w:pPr>
      <w:r>
        <w:rPr>
          <w:sz w:val="24"/>
        </w:rPr>
        <w:t>-ведению</w:t>
      </w:r>
      <w:r>
        <w:rPr>
          <w:spacing w:val="-8"/>
          <w:sz w:val="24"/>
        </w:rPr>
        <w:t> </w:t>
      </w:r>
      <w:r>
        <w:rPr>
          <w:sz w:val="24"/>
        </w:rPr>
        <w:t>договорных</w:t>
      </w:r>
      <w:r>
        <w:rPr>
          <w:spacing w:val="-12"/>
          <w:sz w:val="24"/>
        </w:rPr>
        <w:t> </w:t>
      </w:r>
      <w:r>
        <w:rPr>
          <w:sz w:val="24"/>
        </w:rPr>
        <w:t>отношений,</w:t>
      </w:r>
      <w:r>
        <w:rPr>
          <w:spacing w:val="-2"/>
          <w:sz w:val="24"/>
        </w:rPr>
        <w:t> </w:t>
      </w:r>
      <w:r>
        <w:rPr>
          <w:sz w:val="24"/>
        </w:rPr>
        <w:t>сетевой</w:t>
      </w:r>
      <w:r>
        <w:rPr>
          <w:spacing w:val="-7"/>
          <w:sz w:val="24"/>
        </w:rPr>
        <w:t> </w:t>
      </w:r>
      <w:r>
        <w:rPr>
          <w:sz w:val="24"/>
        </w:rPr>
        <w:t>форме</w:t>
      </w:r>
      <w:r>
        <w:rPr>
          <w:spacing w:val="-8"/>
          <w:sz w:val="24"/>
        </w:rPr>
        <w:t> </w:t>
      </w:r>
      <w:r>
        <w:rPr>
          <w:sz w:val="24"/>
        </w:rPr>
        <w:t>организации</w:t>
      </w:r>
      <w:r>
        <w:rPr>
          <w:spacing w:val="-12"/>
          <w:sz w:val="24"/>
        </w:rPr>
        <w:t> </w:t>
      </w:r>
      <w:r>
        <w:rPr>
          <w:sz w:val="24"/>
        </w:rPr>
        <w:t>образовательного</w:t>
      </w:r>
      <w:r>
        <w:rPr>
          <w:spacing w:val="1"/>
          <w:sz w:val="24"/>
        </w:rPr>
        <w:t> </w:t>
      </w:r>
      <w:r>
        <w:rPr>
          <w:spacing w:val="-2"/>
          <w:sz w:val="24"/>
        </w:rPr>
        <w:t>процесса,</w:t>
      </w:r>
    </w:p>
    <w:p>
      <w:pPr>
        <w:spacing w:after="0"/>
        <w:jc w:val="both"/>
        <w:rPr>
          <w:sz w:val="24"/>
        </w:rPr>
        <w:sectPr>
          <w:footerReference w:type="default" r:id="rId208"/>
          <w:pgSz w:w="11900" w:h="16840"/>
          <w:pgMar w:header="0" w:footer="0" w:top="680" w:bottom="280" w:left="0" w:right="0"/>
        </w:sectPr>
      </w:pPr>
    </w:p>
    <w:p>
      <w:pPr>
        <w:spacing w:line="276" w:lineRule="auto" w:before="64"/>
        <w:ind w:left="168" w:right="570" w:firstLine="288"/>
        <w:jc w:val="both"/>
        <w:rPr>
          <w:sz w:val="24"/>
        </w:rPr>
      </w:pPr>
      <w:r>
        <w:rPr>
          <w:sz w:val="24"/>
        </w:rPr>
        <w:t>-сотрудничеству с социальными партнерами, нормативному, методическому обеспечению воспитательной деятельности.</w:t>
      </w:r>
    </w:p>
    <w:p>
      <w:pPr>
        <w:pStyle w:val="BodyText"/>
        <w:spacing w:before="44"/>
        <w:ind w:left="0" w:firstLine="0"/>
        <w:jc w:val="left"/>
        <w:rPr>
          <w:sz w:val="24"/>
        </w:rPr>
      </w:pPr>
    </w:p>
    <w:p>
      <w:pPr>
        <w:spacing w:before="1"/>
        <w:ind w:left="511" w:right="680" w:firstLine="0"/>
        <w:jc w:val="center"/>
        <w:rPr>
          <w:b/>
          <w:sz w:val="24"/>
        </w:rPr>
      </w:pPr>
      <w:bookmarkStart w:name="Требования к условиям работы с обучающим" w:id="75"/>
      <w:bookmarkEnd w:id="75"/>
      <w:r>
        <w:rPr/>
      </w:r>
      <w:r>
        <w:rPr>
          <w:b/>
          <w:sz w:val="24"/>
        </w:rPr>
        <w:t>Требования</w:t>
      </w:r>
      <w:r>
        <w:rPr>
          <w:b/>
          <w:spacing w:val="-5"/>
          <w:sz w:val="24"/>
        </w:rPr>
        <w:t> </w:t>
      </w:r>
      <w:r>
        <w:rPr>
          <w:b/>
          <w:sz w:val="24"/>
        </w:rPr>
        <w:t>к</w:t>
      </w:r>
      <w:r>
        <w:rPr>
          <w:b/>
          <w:spacing w:val="-2"/>
          <w:sz w:val="24"/>
        </w:rPr>
        <w:t> </w:t>
      </w:r>
      <w:r>
        <w:rPr>
          <w:b/>
          <w:sz w:val="24"/>
        </w:rPr>
        <w:t>условиям</w:t>
      </w:r>
      <w:r>
        <w:rPr>
          <w:b/>
          <w:spacing w:val="-6"/>
          <w:sz w:val="24"/>
        </w:rPr>
        <w:t> </w:t>
      </w:r>
      <w:r>
        <w:rPr>
          <w:b/>
          <w:sz w:val="24"/>
        </w:rPr>
        <w:t>работы</w:t>
      </w:r>
      <w:r>
        <w:rPr>
          <w:b/>
          <w:spacing w:val="-7"/>
          <w:sz w:val="24"/>
        </w:rPr>
        <w:t> </w:t>
      </w:r>
      <w:r>
        <w:rPr>
          <w:b/>
          <w:sz w:val="24"/>
        </w:rPr>
        <w:t>с</w:t>
      </w:r>
      <w:r>
        <w:rPr>
          <w:b/>
          <w:spacing w:val="-2"/>
          <w:sz w:val="24"/>
        </w:rPr>
        <w:t> </w:t>
      </w:r>
      <w:r>
        <w:rPr>
          <w:b/>
          <w:sz w:val="24"/>
        </w:rPr>
        <w:t>обучающимися</w:t>
      </w:r>
      <w:r>
        <w:rPr>
          <w:b/>
          <w:spacing w:val="-3"/>
          <w:sz w:val="24"/>
        </w:rPr>
        <w:t> </w:t>
      </w:r>
      <w:r>
        <w:rPr>
          <w:b/>
          <w:sz w:val="24"/>
        </w:rPr>
        <w:t>с</w:t>
      </w:r>
      <w:r>
        <w:rPr>
          <w:b/>
          <w:spacing w:val="-2"/>
          <w:sz w:val="24"/>
        </w:rPr>
        <w:t> </w:t>
      </w:r>
      <w:r>
        <w:rPr>
          <w:b/>
          <w:sz w:val="24"/>
        </w:rPr>
        <w:t>особыми</w:t>
      </w:r>
      <w:r>
        <w:rPr>
          <w:b/>
          <w:spacing w:val="-2"/>
          <w:sz w:val="24"/>
        </w:rPr>
        <w:t> </w:t>
      </w:r>
      <w:r>
        <w:rPr>
          <w:b/>
          <w:sz w:val="24"/>
        </w:rPr>
        <w:t>образовательными</w:t>
      </w:r>
      <w:r>
        <w:rPr>
          <w:b/>
          <w:spacing w:val="-6"/>
          <w:sz w:val="24"/>
        </w:rPr>
        <w:t> </w:t>
      </w:r>
      <w:r>
        <w:rPr>
          <w:b/>
          <w:spacing w:val="-2"/>
          <w:sz w:val="24"/>
        </w:rPr>
        <w:t>потребностями</w:t>
      </w:r>
    </w:p>
    <w:p>
      <w:pPr>
        <w:pStyle w:val="BodyText"/>
        <w:spacing w:before="77"/>
        <w:ind w:left="0" w:firstLine="0"/>
        <w:jc w:val="left"/>
        <w:rPr>
          <w:b/>
          <w:sz w:val="24"/>
        </w:rPr>
      </w:pPr>
    </w:p>
    <w:p>
      <w:pPr>
        <w:tabs>
          <w:tab w:pos="2058" w:val="left" w:leader="none"/>
          <w:tab w:pos="3205" w:val="left" w:leader="none"/>
          <w:tab w:pos="4586" w:val="left" w:leader="none"/>
          <w:tab w:pos="6217" w:val="left" w:leader="none"/>
          <w:tab w:pos="6533" w:val="left" w:leader="none"/>
          <w:tab w:pos="7651" w:val="left" w:leader="none"/>
          <w:tab w:pos="9780" w:val="left" w:leader="none"/>
        </w:tabs>
        <w:spacing w:line="276" w:lineRule="auto" w:before="0"/>
        <w:ind w:left="168" w:right="567" w:firstLine="710"/>
        <w:jc w:val="left"/>
        <w:rPr>
          <w:sz w:val="24"/>
        </w:rPr>
      </w:pPr>
      <w:r>
        <w:rPr>
          <w:spacing w:val="-2"/>
          <w:sz w:val="24"/>
        </w:rPr>
        <w:t>Особыми</w:t>
      </w:r>
      <w:r>
        <w:rPr>
          <w:sz w:val="24"/>
        </w:rPr>
        <w:tab/>
      </w:r>
      <w:r>
        <w:rPr>
          <w:spacing w:val="-2"/>
          <w:sz w:val="24"/>
        </w:rPr>
        <w:t>задачами</w:t>
      </w:r>
      <w:r>
        <w:rPr>
          <w:sz w:val="24"/>
        </w:rPr>
        <w:tab/>
      </w:r>
      <w:r>
        <w:rPr>
          <w:spacing w:val="-2"/>
          <w:sz w:val="24"/>
        </w:rPr>
        <w:t>воспитания</w:t>
      </w:r>
      <w:r>
        <w:rPr>
          <w:sz w:val="24"/>
        </w:rPr>
        <w:tab/>
      </w:r>
      <w:r>
        <w:rPr>
          <w:spacing w:val="-2"/>
          <w:sz w:val="24"/>
        </w:rPr>
        <w:t>обучающихся</w:t>
      </w:r>
      <w:r>
        <w:rPr>
          <w:sz w:val="24"/>
        </w:rPr>
        <w:tab/>
      </w:r>
      <w:r>
        <w:rPr>
          <w:spacing w:val="-10"/>
          <w:sz w:val="24"/>
        </w:rPr>
        <w:t>с</w:t>
      </w:r>
      <w:r>
        <w:rPr>
          <w:sz w:val="24"/>
        </w:rPr>
        <w:tab/>
      </w:r>
      <w:r>
        <w:rPr>
          <w:spacing w:val="-2"/>
          <w:sz w:val="24"/>
        </w:rPr>
        <w:t>особыми</w:t>
      </w:r>
      <w:r>
        <w:rPr>
          <w:sz w:val="24"/>
        </w:rPr>
        <w:tab/>
      </w:r>
      <w:r>
        <w:rPr>
          <w:spacing w:val="-2"/>
          <w:sz w:val="24"/>
        </w:rPr>
        <w:t>образовательными</w:t>
      </w:r>
      <w:r>
        <w:rPr>
          <w:sz w:val="24"/>
        </w:rPr>
        <w:tab/>
      </w:r>
      <w:r>
        <w:rPr>
          <w:spacing w:val="-2"/>
          <w:sz w:val="24"/>
        </w:rPr>
        <w:t>потребностями являются:</w:t>
      </w:r>
    </w:p>
    <w:p>
      <w:pPr>
        <w:pStyle w:val="ListParagraph"/>
        <w:numPr>
          <w:ilvl w:val="0"/>
          <w:numId w:val="184"/>
        </w:numPr>
        <w:tabs>
          <w:tab w:pos="1160" w:val="left" w:leader="none"/>
        </w:tabs>
        <w:spacing w:line="268" w:lineRule="auto" w:before="6" w:after="0"/>
        <w:ind w:left="168" w:right="560" w:firstLine="710"/>
        <w:jc w:val="left"/>
        <w:rPr>
          <w:sz w:val="24"/>
        </w:rPr>
      </w:pPr>
      <w:r>
        <w:rPr>
          <w:sz w:val="24"/>
        </w:rPr>
        <w:t>налаживание</w:t>
      </w:r>
      <w:r>
        <w:rPr>
          <w:spacing w:val="34"/>
          <w:sz w:val="24"/>
        </w:rPr>
        <w:t> </w:t>
      </w:r>
      <w:r>
        <w:rPr>
          <w:sz w:val="24"/>
        </w:rPr>
        <w:t>эмоционально-положительного</w:t>
      </w:r>
      <w:r>
        <w:rPr>
          <w:spacing w:val="39"/>
          <w:sz w:val="24"/>
        </w:rPr>
        <w:t> </w:t>
      </w:r>
      <w:r>
        <w:rPr>
          <w:sz w:val="24"/>
        </w:rPr>
        <w:t>взаимодействия</w:t>
      </w:r>
      <w:r>
        <w:rPr>
          <w:spacing w:val="35"/>
          <w:sz w:val="24"/>
        </w:rPr>
        <w:t> </w:t>
      </w:r>
      <w:r>
        <w:rPr>
          <w:sz w:val="24"/>
        </w:rPr>
        <w:t>с</w:t>
      </w:r>
      <w:r>
        <w:rPr>
          <w:spacing w:val="34"/>
          <w:sz w:val="24"/>
        </w:rPr>
        <w:t> </w:t>
      </w:r>
      <w:r>
        <w:rPr>
          <w:sz w:val="24"/>
        </w:rPr>
        <w:t>окружающими</w:t>
      </w:r>
      <w:r>
        <w:rPr>
          <w:spacing w:val="40"/>
          <w:sz w:val="24"/>
        </w:rPr>
        <w:t> </w:t>
      </w:r>
      <w:r>
        <w:rPr>
          <w:sz w:val="24"/>
        </w:rPr>
        <w:t>для</w:t>
      </w:r>
      <w:r>
        <w:rPr>
          <w:spacing w:val="39"/>
          <w:sz w:val="24"/>
        </w:rPr>
        <w:t> </w:t>
      </w:r>
      <w:r>
        <w:rPr>
          <w:sz w:val="24"/>
        </w:rPr>
        <w:t>их</w:t>
      </w:r>
      <w:r>
        <w:rPr>
          <w:spacing w:val="35"/>
          <w:sz w:val="24"/>
        </w:rPr>
        <w:t> </w:t>
      </w:r>
      <w:r>
        <w:rPr>
          <w:sz w:val="24"/>
        </w:rPr>
        <w:t>успешной социальной адаптации и интеграции в общеобразовательной организации;</w:t>
      </w:r>
    </w:p>
    <w:p>
      <w:pPr>
        <w:pStyle w:val="ListParagraph"/>
        <w:numPr>
          <w:ilvl w:val="0"/>
          <w:numId w:val="184"/>
        </w:numPr>
        <w:tabs>
          <w:tab w:pos="1160" w:val="left" w:leader="none"/>
        </w:tabs>
        <w:spacing w:line="273" w:lineRule="auto" w:before="9" w:after="0"/>
        <w:ind w:left="168" w:right="567" w:firstLine="710"/>
        <w:jc w:val="left"/>
        <w:rPr>
          <w:sz w:val="24"/>
        </w:rPr>
      </w:pPr>
      <w:r>
        <w:rPr>
          <w:sz w:val="24"/>
        </w:rPr>
        <w:t>формирование</w:t>
      </w:r>
      <w:r>
        <w:rPr>
          <w:spacing w:val="40"/>
          <w:sz w:val="24"/>
        </w:rPr>
        <w:t> </w:t>
      </w:r>
      <w:r>
        <w:rPr>
          <w:sz w:val="24"/>
        </w:rPr>
        <w:t>доброжелательного</w:t>
      </w:r>
      <w:r>
        <w:rPr>
          <w:spacing w:val="40"/>
          <w:sz w:val="24"/>
        </w:rPr>
        <w:t> </w:t>
      </w:r>
      <w:r>
        <w:rPr>
          <w:sz w:val="24"/>
        </w:rPr>
        <w:t>отношения</w:t>
      </w:r>
      <w:r>
        <w:rPr>
          <w:spacing w:val="40"/>
          <w:sz w:val="24"/>
        </w:rPr>
        <w:t> </w:t>
      </w:r>
      <w:r>
        <w:rPr>
          <w:sz w:val="24"/>
        </w:rPr>
        <w:t>к</w:t>
      </w:r>
      <w:r>
        <w:rPr>
          <w:spacing w:val="40"/>
          <w:sz w:val="24"/>
        </w:rPr>
        <w:t> </w:t>
      </w:r>
      <w:r>
        <w:rPr>
          <w:sz w:val="24"/>
        </w:rPr>
        <w:t>обучающимся</w:t>
      </w:r>
      <w:r>
        <w:rPr>
          <w:spacing w:val="40"/>
          <w:sz w:val="24"/>
        </w:rPr>
        <w:t> </w:t>
      </w:r>
      <w:r>
        <w:rPr>
          <w:sz w:val="24"/>
        </w:rPr>
        <w:t>и</w:t>
      </w:r>
      <w:r>
        <w:rPr>
          <w:spacing w:val="40"/>
          <w:sz w:val="24"/>
        </w:rPr>
        <w:t> </w:t>
      </w:r>
      <w:r>
        <w:rPr>
          <w:sz w:val="24"/>
        </w:rPr>
        <w:t>их</w:t>
      </w:r>
      <w:r>
        <w:rPr>
          <w:spacing w:val="40"/>
          <w:sz w:val="24"/>
        </w:rPr>
        <w:t> </w:t>
      </w:r>
      <w:r>
        <w:rPr>
          <w:sz w:val="24"/>
        </w:rPr>
        <w:t>семьям</w:t>
      </w:r>
      <w:r>
        <w:rPr>
          <w:spacing w:val="40"/>
          <w:sz w:val="24"/>
        </w:rPr>
        <w:t> </w:t>
      </w:r>
      <w:r>
        <w:rPr>
          <w:sz w:val="24"/>
        </w:rPr>
        <w:t>со</w:t>
      </w:r>
      <w:r>
        <w:rPr>
          <w:spacing w:val="40"/>
          <w:sz w:val="24"/>
        </w:rPr>
        <w:t> </w:t>
      </w:r>
      <w:r>
        <w:rPr>
          <w:sz w:val="24"/>
        </w:rPr>
        <w:t>стороны</w:t>
      </w:r>
      <w:r>
        <w:rPr>
          <w:spacing w:val="40"/>
          <w:sz w:val="24"/>
        </w:rPr>
        <w:t> </w:t>
      </w:r>
      <w:r>
        <w:rPr>
          <w:sz w:val="24"/>
        </w:rPr>
        <w:t>всех</w:t>
      </w:r>
      <w:r>
        <w:rPr>
          <w:spacing w:val="80"/>
          <w:sz w:val="24"/>
        </w:rPr>
        <w:t> </w:t>
      </w:r>
      <w:r>
        <w:rPr>
          <w:sz w:val="24"/>
        </w:rPr>
        <w:t>участников образовательных отношений;</w:t>
      </w:r>
    </w:p>
    <w:p>
      <w:pPr>
        <w:pStyle w:val="ListParagraph"/>
        <w:numPr>
          <w:ilvl w:val="0"/>
          <w:numId w:val="184"/>
        </w:numPr>
        <w:tabs>
          <w:tab w:pos="1160" w:val="left" w:leader="none"/>
          <w:tab w:pos="2605" w:val="left" w:leader="none"/>
          <w:tab w:pos="4505" w:val="left" w:leader="none"/>
          <w:tab w:pos="6145" w:val="left" w:leader="none"/>
          <w:tab w:pos="6524" w:val="left" w:leader="none"/>
          <w:tab w:pos="7522" w:val="left" w:leader="none"/>
          <w:tab w:pos="9526" w:val="left" w:leader="none"/>
          <w:tab w:pos="11200" w:val="left" w:leader="none"/>
        </w:tabs>
        <w:spacing w:line="273" w:lineRule="auto" w:before="4" w:after="0"/>
        <w:ind w:left="168" w:right="568" w:firstLine="710"/>
        <w:jc w:val="left"/>
        <w:rPr>
          <w:sz w:val="24"/>
        </w:rPr>
      </w:pPr>
      <w:r>
        <w:rPr>
          <w:spacing w:val="-2"/>
          <w:sz w:val="24"/>
        </w:rPr>
        <w:t>построение</w:t>
      </w:r>
      <w:r>
        <w:rPr>
          <w:sz w:val="24"/>
        </w:rPr>
        <w:tab/>
      </w:r>
      <w:r>
        <w:rPr>
          <w:spacing w:val="-2"/>
          <w:sz w:val="24"/>
        </w:rPr>
        <w:t>воспитательной</w:t>
      </w:r>
      <w:r>
        <w:rPr>
          <w:sz w:val="24"/>
        </w:rPr>
        <w:tab/>
      </w:r>
      <w:r>
        <w:rPr>
          <w:spacing w:val="-2"/>
          <w:sz w:val="24"/>
        </w:rPr>
        <w:t>деятельности</w:t>
      </w:r>
      <w:r>
        <w:rPr>
          <w:sz w:val="24"/>
        </w:rPr>
        <w:tab/>
      </w:r>
      <w:r>
        <w:rPr>
          <w:spacing w:val="-10"/>
          <w:sz w:val="24"/>
        </w:rPr>
        <w:t>с</w:t>
      </w:r>
      <w:r>
        <w:rPr>
          <w:sz w:val="24"/>
        </w:rPr>
        <w:tab/>
      </w:r>
      <w:r>
        <w:rPr>
          <w:spacing w:val="-2"/>
          <w:sz w:val="24"/>
        </w:rPr>
        <w:t>учётом</w:t>
      </w:r>
      <w:r>
        <w:rPr>
          <w:sz w:val="24"/>
        </w:rPr>
        <w:tab/>
      </w:r>
      <w:r>
        <w:rPr>
          <w:spacing w:val="-2"/>
          <w:sz w:val="24"/>
        </w:rPr>
        <w:t>индивидуальных</w:t>
      </w:r>
      <w:r>
        <w:rPr>
          <w:sz w:val="24"/>
        </w:rPr>
        <w:tab/>
      </w:r>
      <w:r>
        <w:rPr>
          <w:spacing w:val="-2"/>
          <w:sz w:val="24"/>
        </w:rPr>
        <w:t>особенностей</w:t>
      </w:r>
      <w:r>
        <w:rPr>
          <w:sz w:val="24"/>
        </w:rPr>
        <w:tab/>
      </w:r>
      <w:r>
        <w:rPr>
          <w:spacing w:val="-10"/>
          <w:sz w:val="24"/>
        </w:rPr>
        <w:t>и </w:t>
      </w:r>
      <w:r>
        <w:rPr>
          <w:sz w:val="24"/>
        </w:rPr>
        <w:t>возможностей каждого обучающегося;</w:t>
      </w:r>
    </w:p>
    <w:p>
      <w:pPr>
        <w:pStyle w:val="ListParagraph"/>
        <w:numPr>
          <w:ilvl w:val="0"/>
          <w:numId w:val="184"/>
        </w:numPr>
        <w:tabs>
          <w:tab w:pos="1160" w:val="left" w:leader="none"/>
        </w:tabs>
        <w:spacing w:line="273" w:lineRule="auto" w:before="3" w:after="0"/>
        <w:ind w:left="168" w:right="563" w:firstLine="710"/>
        <w:jc w:val="left"/>
        <w:rPr>
          <w:sz w:val="24"/>
        </w:rPr>
      </w:pPr>
      <w:r>
        <w:rPr>
          <w:sz w:val="24"/>
        </w:rPr>
        <w:t>обеспечение психолого-педагогической поддержки семей обучающихся,</w:t>
      </w:r>
      <w:r>
        <w:rPr>
          <w:spacing w:val="26"/>
          <w:sz w:val="24"/>
        </w:rPr>
        <w:t> </w:t>
      </w:r>
      <w:r>
        <w:rPr>
          <w:sz w:val="24"/>
        </w:rPr>
        <w:t>содействие повышению уровня их педагогической, психологической, медико-социальной компетентности.</w:t>
      </w:r>
    </w:p>
    <w:p>
      <w:pPr>
        <w:spacing w:line="276" w:lineRule="auto" w:before="1"/>
        <w:ind w:left="168" w:right="569" w:firstLine="710"/>
        <w:jc w:val="both"/>
        <w:rPr>
          <w:sz w:val="24"/>
        </w:rPr>
      </w:pPr>
      <w:r>
        <w:rPr>
          <w:sz w:val="24"/>
        </w:rPr>
        <w:t>При организации воспитания обучающихся с особыми образовательными потребностями необходимо ориентироваться на:</w:t>
      </w:r>
    </w:p>
    <w:p>
      <w:pPr>
        <w:pStyle w:val="ListParagraph"/>
        <w:numPr>
          <w:ilvl w:val="0"/>
          <w:numId w:val="185"/>
        </w:numPr>
        <w:tabs>
          <w:tab w:pos="1094" w:val="left" w:leader="none"/>
        </w:tabs>
        <w:spacing w:line="276" w:lineRule="auto" w:before="0" w:after="0"/>
        <w:ind w:left="168" w:right="564" w:firstLine="710"/>
        <w:jc w:val="both"/>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ListParagraph"/>
        <w:numPr>
          <w:ilvl w:val="0"/>
          <w:numId w:val="185"/>
        </w:numPr>
        <w:tabs>
          <w:tab w:pos="1122" w:val="left" w:leader="none"/>
        </w:tabs>
        <w:spacing w:line="276" w:lineRule="auto" w:before="0" w:after="0"/>
        <w:ind w:left="168" w:right="553" w:firstLine="710"/>
        <w:jc w:val="both"/>
        <w:rPr>
          <w:sz w:val="24"/>
        </w:rPr>
      </w:pPr>
      <w:r>
        <w:rPr>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 психологов, учителей-логопедов, учителей-дефектологов;</w:t>
      </w:r>
    </w:p>
    <w:p>
      <w:pPr>
        <w:pStyle w:val="ListParagraph"/>
        <w:numPr>
          <w:ilvl w:val="0"/>
          <w:numId w:val="185"/>
        </w:numPr>
        <w:tabs>
          <w:tab w:pos="1142" w:val="left" w:leader="none"/>
        </w:tabs>
        <w:spacing w:line="276" w:lineRule="auto" w:before="1" w:after="0"/>
        <w:ind w:left="168" w:right="560" w:firstLine="710"/>
        <w:jc w:val="both"/>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pPr>
        <w:spacing w:line="276" w:lineRule="auto" w:before="0"/>
        <w:ind w:left="168" w:right="567" w:firstLine="528"/>
        <w:jc w:val="both"/>
        <w:rPr>
          <w:sz w:val="24"/>
        </w:rPr>
      </w:pPr>
      <w:r>
        <w:rPr>
          <w:i/>
          <w:sz w:val="24"/>
        </w:rPr>
        <w:t>На уровне воспитывающей среды</w:t>
      </w:r>
      <w:r>
        <w:rPr>
          <w:sz w:val="24"/>
        </w:rPr>
        <w:t>: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pPr>
        <w:spacing w:line="276" w:lineRule="auto" w:before="2"/>
        <w:ind w:left="168" w:right="551" w:firstLine="528"/>
        <w:jc w:val="both"/>
        <w:rPr>
          <w:sz w:val="24"/>
        </w:rPr>
      </w:pPr>
      <w:r>
        <w:rPr>
          <w:i/>
          <w:sz w:val="24"/>
        </w:rPr>
        <w:t>На уровне общности</w:t>
      </w:r>
      <w:r>
        <w:rPr>
          <w:sz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w:t>
      </w:r>
      <w:r>
        <w:rPr>
          <w:spacing w:val="40"/>
          <w:sz w:val="24"/>
        </w:rPr>
        <w:t> </w:t>
      </w:r>
      <w:r>
        <w:rPr>
          <w:sz w:val="24"/>
        </w:rPr>
        <w:t>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pPr>
        <w:spacing w:line="276" w:lineRule="auto" w:before="0"/>
        <w:ind w:left="168" w:right="557" w:firstLine="528"/>
        <w:jc w:val="both"/>
        <w:rPr>
          <w:sz w:val="24"/>
        </w:rPr>
      </w:pPr>
      <w:r>
        <w:rPr>
          <w:i/>
          <w:sz w:val="24"/>
        </w:rPr>
        <w:t>На уровне деятельностей</w:t>
      </w:r>
      <w:r>
        <w:rPr>
          <w:sz w:val="24"/>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pPr>
        <w:spacing w:line="276" w:lineRule="auto" w:before="0"/>
        <w:ind w:left="168" w:right="559" w:firstLine="225"/>
        <w:jc w:val="both"/>
        <w:rPr>
          <w:sz w:val="24"/>
        </w:rPr>
      </w:pPr>
      <w:r>
        <w:rPr>
          <w:i/>
          <w:sz w:val="24"/>
        </w:rPr>
        <w:t>На уровне событий</w:t>
      </w:r>
      <w:r>
        <w:rPr>
          <w:sz w:val="24"/>
        </w:rPr>
        <w:t>: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w:t>
      </w:r>
      <w:r>
        <w:rPr>
          <w:spacing w:val="-1"/>
          <w:sz w:val="24"/>
        </w:rPr>
        <w:t> </w:t>
      </w:r>
      <w:r>
        <w:rPr>
          <w:sz w:val="24"/>
        </w:rPr>
        <w:t>его</w:t>
      </w:r>
      <w:r>
        <w:rPr>
          <w:spacing w:val="-2"/>
          <w:sz w:val="24"/>
        </w:rPr>
        <w:t> </w:t>
      </w:r>
      <w:r>
        <w:rPr>
          <w:sz w:val="24"/>
        </w:rPr>
        <w:t>участия</w:t>
      </w:r>
      <w:r>
        <w:rPr>
          <w:spacing w:val="-2"/>
          <w:sz w:val="24"/>
        </w:rPr>
        <w:t> </w:t>
      </w:r>
      <w:r>
        <w:rPr>
          <w:sz w:val="24"/>
        </w:rPr>
        <w:t>в</w:t>
      </w:r>
      <w:r>
        <w:rPr>
          <w:spacing w:val="-1"/>
          <w:sz w:val="24"/>
        </w:rPr>
        <w:t> </w:t>
      </w:r>
      <w:r>
        <w:rPr>
          <w:sz w:val="24"/>
        </w:rPr>
        <w:t>жизни</w:t>
      </w:r>
      <w:r>
        <w:rPr>
          <w:spacing w:val="-1"/>
          <w:sz w:val="24"/>
        </w:rPr>
        <w:t> </w:t>
      </w:r>
      <w:r>
        <w:rPr>
          <w:sz w:val="24"/>
        </w:rPr>
        <w:t>класса, школы, событиях</w:t>
      </w:r>
      <w:r>
        <w:rPr>
          <w:spacing w:val="-7"/>
          <w:sz w:val="24"/>
        </w:rPr>
        <w:t> </w:t>
      </w:r>
      <w:r>
        <w:rPr>
          <w:sz w:val="24"/>
        </w:rPr>
        <w:t>группы, формирует</w:t>
      </w:r>
      <w:r>
        <w:rPr>
          <w:spacing w:val="-2"/>
          <w:sz w:val="24"/>
        </w:rPr>
        <w:t> </w:t>
      </w:r>
      <w:r>
        <w:rPr>
          <w:sz w:val="24"/>
        </w:rPr>
        <w:t>личностный</w:t>
      </w:r>
      <w:r>
        <w:rPr>
          <w:spacing w:val="-6"/>
          <w:sz w:val="24"/>
        </w:rPr>
        <w:t> </w:t>
      </w:r>
      <w:r>
        <w:rPr>
          <w:sz w:val="24"/>
        </w:rPr>
        <w:t>опыт,</w:t>
      </w:r>
      <w:r>
        <w:rPr>
          <w:spacing w:val="-4"/>
          <w:sz w:val="24"/>
        </w:rPr>
        <w:t> </w:t>
      </w:r>
      <w:r>
        <w:rPr>
          <w:sz w:val="24"/>
        </w:rPr>
        <w:t>развивает самооценку и уверенность в своих силах.</w:t>
      </w:r>
    </w:p>
    <w:p>
      <w:pPr>
        <w:pStyle w:val="BodyText"/>
        <w:spacing w:before="44"/>
        <w:ind w:left="0" w:firstLine="0"/>
        <w:jc w:val="left"/>
        <w:rPr>
          <w:sz w:val="24"/>
        </w:rPr>
      </w:pPr>
    </w:p>
    <w:p>
      <w:pPr>
        <w:spacing w:before="0"/>
        <w:ind w:left="0" w:right="170" w:firstLine="0"/>
        <w:jc w:val="center"/>
        <w:rPr>
          <w:b/>
          <w:sz w:val="24"/>
        </w:rPr>
      </w:pPr>
      <w:bookmarkStart w:name="Система поощрения социальной успешности " w:id="76"/>
      <w:bookmarkEnd w:id="76"/>
      <w:r>
        <w:rPr/>
      </w:r>
      <w:r>
        <w:rPr>
          <w:b/>
          <w:sz w:val="24"/>
        </w:rPr>
        <w:t>Система</w:t>
      </w:r>
      <w:r>
        <w:rPr>
          <w:b/>
          <w:spacing w:val="-8"/>
          <w:sz w:val="24"/>
        </w:rPr>
        <w:t> </w:t>
      </w:r>
      <w:r>
        <w:rPr>
          <w:b/>
          <w:sz w:val="24"/>
        </w:rPr>
        <w:t>поощрения</w:t>
      </w:r>
      <w:r>
        <w:rPr>
          <w:b/>
          <w:spacing w:val="-5"/>
          <w:sz w:val="24"/>
        </w:rPr>
        <w:t> </w:t>
      </w:r>
      <w:r>
        <w:rPr>
          <w:b/>
          <w:sz w:val="24"/>
        </w:rPr>
        <w:t>социальной</w:t>
      </w:r>
      <w:r>
        <w:rPr>
          <w:b/>
          <w:spacing w:val="-5"/>
          <w:sz w:val="24"/>
        </w:rPr>
        <w:t> </w:t>
      </w:r>
      <w:r>
        <w:rPr>
          <w:b/>
          <w:sz w:val="24"/>
        </w:rPr>
        <w:t>успешности</w:t>
      </w:r>
      <w:r>
        <w:rPr>
          <w:b/>
          <w:spacing w:val="-4"/>
          <w:sz w:val="24"/>
        </w:rPr>
        <w:t> </w:t>
      </w:r>
      <w:r>
        <w:rPr>
          <w:b/>
          <w:sz w:val="24"/>
        </w:rPr>
        <w:t>и</w:t>
      </w:r>
      <w:r>
        <w:rPr>
          <w:b/>
          <w:spacing w:val="-5"/>
          <w:sz w:val="24"/>
        </w:rPr>
        <w:t> </w:t>
      </w:r>
      <w:r>
        <w:rPr>
          <w:b/>
          <w:sz w:val="24"/>
        </w:rPr>
        <w:t>проявлений</w:t>
      </w:r>
      <w:r>
        <w:rPr>
          <w:b/>
          <w:spacing w:val="-4"/>
          <w:sz w:val="24"/>
        </w:rPr>
        <w:t> </w:t>
      </w:r>
      <w:r>
        <w:rPr>
          <w:b/>
          <w:sz w:val="24"/>
        </w:rPr>
        <w:t>активной</w:t>
      </w:r>
      <w:r>
        <w:rPr>
          <w:b/>
          <w:spacing w:val="-5"/>
          <w:sz w:val="24"/>
        </w:rPr>
        <w:t> </w:t>
      </w:r>
      <w:r>
        <w:rPr>
          <w:b/>
          <w:sz w:val="24"/>
        </w:rPr>
        <w:t>жизненной</w:t>
      </w:r>
      <w:r>
        <w:rPr>
          <w:b/>
          <w:spacing w:val="-4"/>
          <w:sz w:val="24"/>
        </w:rPr>
        <w:t> </w:t>
      </w:r>
      <w:r>
        <w:rPr>
          <w:b/>
          <w:spacing w:val="-2"/>
          <w:sz w:val="24"/>
        </w:rPr>
        <w:t>позиции</w:t>
      </w:r>
    </w:p>
    <w:p>
      <w:pPr>
        <w:spacing w:before="41"/>
        <w:ind w:left="0" w:right="397" w:firstLine="0"/>
        <w:jc w:val="center"/>
        <w:rPr>
          <w:b/>
          <w:sz w:val="24"/>
        </w:rPr>
      </w:pPr>
      <w:r>
        <w:rPr>
          <w:b/>
          <w:spacing w:val="-2"/>
          <w:sz w:val="24"/>
        </w:rPr>
        <w:t>обучающихся</w:t>
      </w:r>
    </w:p>
    <w:p>
      <w:pPr>
        <w:pStyle w:val="BodyText"/>
        <w:spacing w:before="81"/>
        <w:ind w:left="0" w:firstLine="0"/>
        <w:jc w:val="left"/>
        <w:rPr>
          <w:b/>
          <w:sz w:val="24"/>
        </w:rPr>
      </w:pPr>
    </w:p>
    <w:p>
      <w:pPr>
        <w:spacing w:line="276" w:lineRule="auto" w:before="1"/>
        <w:ind w:left="168" w:right="566" w:firstLine="710"/>
        <w:jc w:val="both"/>
        <w:rPr>
          <w:sz w:val="24"/>
        </w:rPr>
      </w:pPr>
      <w:r>
        <w:rPr>
          <w:sz w:val="24"/>
        </w:rPr>
        <w:t>Система поощрения проявлений активной жизненной позиции и социальной успешности обучающихся</w:t>
      </w:r>
      <w:r>
        <w:rPr>
          <w:spacing w:val="40"/>
          <w:sz w:val="24"/>
        </w:rPr>
        <w:t>  </w:t>
      </w:r>
      <w:r>
        <w:rPr>
          <w:sz w:val="24"/>
        </w:rPr>
        <w:t>призвана</w:t>
      </w:r>
      <w:r>
        <w:rPr>
          <w:spacing w:val="40"/>
          <w:sz w:val="24"/>
        </w:rPr>
        <w:t>  </w:t>
      </w:r>
      <w:r>
        <w:rPr>
          <w:sz w:val="24"/>
        </w:rPr>
        <w:t>способствовать</w:t>
      </w:r>
      <w:r>
        <w:rPr>
          <w:spacing w:val="40"/>
          <w:sz w:val="24"/>
        </w:rPr>
        <w:t>  </w:t>
      </w:r>
      <w:r>
        <w:rPr>
          <w:sz w:val="24"/>
        </w:rPr>
        <w:t>формированию</w:t>
      </w:r>
      <w:r>
        <w:rPr>
          <w:spacing w:val="40"/>
          <w:sz w:val="24"/>
        </w:rPr>
        <w:t>  </w:t>
      </w:r>
      <w:r>
        <w:rPr>
          <w:sz w:val="24"/>
        </w:rPr>
        <w:t>у</w:t>
      </w:r>
      <w:r>
        <w:rPr>
          <w:spacing w:val="40"/>
          <w:sz w:val="24"/>
        </w:rPr>
        <w:t>  </w:t>
      </w:r>
      <w:r>
        <w:rPr>
          <w:sz w:val="24"/>
        </w:rPr>
        <w:t>обучающихся</w:t>
      </w:r>
      <w:r>
        <w:rPr>
          <w:spacing w:val="40"/>
          <w:sz w:val="24"/>
        </w:rPr>
        <w:t>  </w:t>
      </w:r>
      <w:r>
        <w:rPr>
          <w:sz w:val="24"/>
        </w:rPr>
        <w:t>ориентации</w:t>
      </w:r>
      <w:r>
        <w:rPr>
          <w:spacing w:val="40"/>
          <w:sz w:val="24"/>
        </w:rPr>
        <w:t>  </w:t>
      </w:r>
      <w:r>
        <w:rPr>
          <w:sz w:val="24"/>
        </w:rPr>
        <w:t>на</w:t>
      </w:r>
      <w:r>
        <w:rPr>
          <w:spacing w:val="40"/>
          <w:sz w:val="24"/>
        </w:rPr>
        <w:t>  </w:t>
      </w:r>
      <w:r>
        <w:rPr>
          <w:sz w:val="24"/>
        </w:rPr>
        <w:t>активную</w:t>
      </w:r>
    </w:p>
    <w:p>
      <w:pPr>
        <w:spacing w:after="0" w:line="276" w:lineRule="auto"/>
        <w:jc w:val="both"/>
        <w:rPr>
          <w:sz w:val="24"/>
        </w:rPr>
        <w:sectPr>
          <w:footerReference w:type="default" r:id="rId209"/>
          <w:pgSz w:w="11900" w:h="16840"/>
          <w:pgMar w:header="0" w:footer="0" w:top="620" w:bottom="280" w:left="0" w:right="0"/>
        </w:sectPr>
      </w:pPr>
    </w:p>
    <w:p>
      <w:pPr>
        <w:spacing w:line="276" w:lineRule="auto" w:before="64"/>
        <w:ind w:left="168" w:right="558" w:firstLine="0"/>
        <w:jc w:val="both"/>
        <w:rPr>
          <w:sz w:val="24"/>
        </w:rPr>
      </w:pPr>
      <w:r>
        <w:rPr>
          <w:sz w:val="24"/>
        </w:rPr>
        <w:t>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pPr>
        <w:pStyle w:val="ListParagraph"/>
        <w:numPr>
          <w:ilvl w:val="0"/>
          <w:numId w:val="186"/>
        </w:numPr>
        <w:tabs>
          <w:tab w:pos="1016" w:val="left" w:leader="none"/>
        </w:tabs>
        <w:spacing w:line="273" w:lineRule="auto" w:before="0" w:after="0"/>
        <w:ind w:left="168" w:right="570" w:firstLine="566"/>
        <w:jc w:val="both"/>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ListParagraph"/>
        <w:numPr>
          <w:ilvl w:val="0"/>
          <w:numId w:val="186"/>
        </w:numPr>
        <w:tabs>
          <w:tab w:pos="1016" w:val="left" w:leader="none"/>
        </w:tabs>
        <w:spacing w:line="273" w:lineRule="auto" w:before="4" w:after="0"/>
        <w:ind w:left="168" w:right="570" w:firstLine="566"/>
        <w:jc w:val="both"/>
        <w:rPr>
          <w:sz w:val="24"/>
        </w:rPr>
      </w:pPr>
      <w:r>
        <w:rPr>
          <w:sz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ListParagraph"/>
        <w:numPr>
          <w:ilvl w:val="0"/>
          <w:numId w:val="186"/>
        </w:numPr>
        <w:tabs>
          <w:tab w:pos="1016" w:val="left" w:leader="none"/>
        </w:tabs>
        <w:spacing w:line="273" w:lineRule="auto" w:before="3" w:after="0"/>
        <w:ind w:left="168" w:right="557" w:firstLine="566"/>
        <w:jc w:val="both"/>
        <w:rPr>
          <w:sz w:val="24"/>
        </w:rPr>
      </w:pPr>
      <w:r>
        <w:rPr>
          <w:sz w:val="24"/>
        </w:rPr>
        <w:t>прозрачности правил поощрения (наличие положения о награждениях, неукоснительное</w:t>
      </w:r>
      <w:r>
        <w:rPr>
          <w:spacing w:val="80"/>
          <w:sz w:val="24"/>
        </w:rPr>
        <w:t> </w:t>
      </w:r>
      <w:r>
        <w:rPr>
          <w:sz w:val="24"/>
        </w:rPr>
        <w:t>следование порядку, зафиксированному в этом документе, соблюдение справедливости при выдвижении </w:t>
      </w:r>
      <w:r>
        <w:rPr>
          <w:spacing w:val="-2"/>
          <w:sz w:val="24"/>
        </w:rPr>
        <w:t>кандидатур);</w:t>
      </w:r>
    </w:p>
    <w:p>
      <w:pPr>
        <w:pStyle w:val="ListParagraph"/>
        <w:numPr>
          <w:ilvl w:val="0"/>
          <w:numId w:val="186"/>
        </w:numPr>
        <w:tabs>
          <w:tab w:pos="1016" w:val="left" w:leader="none"/>
        </w:tabs>
        <w:spacing w:line="268" w:lineRule="auto" w:before="5" w:after="0"/>
        <w:ind w:left="168" w:right="567" w:firstLine="566"/>
        <w:jc w:val="both"/>
        <w:rPr>
          <w:sz w:val="24"/>
        </w:rPr>
      </w:pPr>
      <w:r>
        <w:rPr>
          <w:sz w:val="24"/>
        </w:rPr>
        <w:t>регулирования частоты награждений (недопущение избыточности в поощрениях, чрезмерно больших групп поощряемых и т. п.);</w:t>
      </w:r>
    </w:p>
    <w:p>
      <w:pPr>
        <w:pStyle w:val="ListParagraph"/>
        <w:numPr>
          <w:ilvl w:val="0"/>
          <w:numId w:val="186"/>
        </w:numPr>
        <w:tabs>
          <w:tab w:pos="1016" w:val="left" w:leader="none"/>
        </w:tabs>
        <w:spacing w:line="273" w:lineRule="auto" w:before="15" w:after="0"/>
        <w:ind w:left="168" w:right="555" w:firstLine="566"/>
        <w:jc w:val="both"/>
        <w:rPr>
          <w:sz w:val="24"/>
        </w:rPr>
      </w:pPr>
      <w:r>
        <w:rPr>
          <w:sz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ListParagraph"/>
        <w:numPr>
          <w:ilvl w:val="0"/>
          <w:numId w:val="186"/>
        </w:numPr>
        <w:tabs>
          <w:tab w:pos="1016" w:val="left" w:leader="none"/>
        </w:tabs>
        <w:spacing w:line="273" w:lineRule="auto" w:before="8" w:after="0"/>
        <w:ind w:left="168" w:right="562" w:firstLine="566"/>
        <w:jc w:val="both"/>
        <w:rPr>
          <w:sz w:val="24"/>
        </w:rPr>
      </w:pPr>
      <w:r>
        <w:rPr>
          <w:sz w:val="24"/>
        </w:rPr>
        <w:t>привлечения к участию в системе поощрений на всех стадиях родителей (законных</w:t>
      </w:r>
      <w:r>
        <w:rPr>
          <w:spacing w:val="80"/>
          <w:sz w:val="24"/>
        </w:rPr>
        <w:t> </w:t>
      </w:r>
      <w:r>
        <w:rPr>
          <w:sz w:val="24"/>
        </w:rPr>
        <w:t>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w:t>
      </w:r>
      <w:r>
        <w:rPr>
          <w:spacing w:val="-2"/>
          <w:sz w:val="24"/>
        </w:rPr>
        <w:t>представителей;</w:t>
      </w:r>
    </w:p>
    <w:p>
      <w:pPr>
        <w:pStyle w:val="ListParagraph"/>
        <w:numPr>
          <w:ilvl w:val="0"/>
          <w:numId w:val="186"/>
        </w:numPr>
        <w:tabs>
          <w:tab w:pos="1016" w:val="left" w:leader="none"/>
        </w:tabs>
        <w:spacing w:line="268" w:lineRule="auto" w:before="7" w:after="0"/>
        <w:ind w:left="168" w:right="573" w:firstLine="566"/>
        <w:jc w:val="both"/>
        <w:rPr>
          <w:sz w:val="24"/>
        </w:rPr>
      </w:pPr>
      <w:r>
        <w:rPr>
          <w:sz w:val="24"/>
        </w:rPr>
        <w:t>дифференцированности поощрений (наличие уровней и типов наград позволяет продлить стимулирующее действие системы поощрения).</w:t>
      </w:r>
    </w:p>
    <w:p>
      <w:pPr>
        <w:spacing w:before="13"/>
        <w:ind w:left="1824" w:right="0" w:firstLine="0"/>
        <w:jc w:val="both"/>
        <w:rPr>
          <w:sz w:val="24"/>
        </w:rPr>
      </w:pPr>
      <w:r>
        <w:rPr>
          <w:sz w:val="24"/>
        </w:rPr>
        <w:t>В</w:t>
      </w:r>
      <w:r>
        <w:rPr>
          <w:spacing w:val="-3"/>
          <w:sz w:val="24"/>
        </w:rPr>
        <w:t> </w:t>
      </w:r>
      <w:r>
        <w:rPr>
          <w:sz w:val="24"/>
        </w:rPr>
        <w:t>школе</w:t>
      </w:r>
      <w:r>
        <w:rPr>
          <w:spacing w:val="-6"/>
          <w:sz w:val="24"/>
        </w:rPr>
        <w:t> </w:t>
      </w:r>
      <w:r>
        <w:rPr>
          <w:sz w:val="24"/>
        </w:rPr>
        <w:t>применяются</w:t>
      </w:r>
      <w:r>
        <w:rPr>
          <w:spacing w:val="-1"/>
          <w:sz w:val="24"/>
        </w:rPr>
        <w:t> </w:t>
      </w:r>
      <w:r>
        <w:rPr>
          <w:sz w:val="24"/>
        </w:rPr>
        <w:t>следующие</w:t>
      </w:r>
      <w:r>
        <w:rPr>
          <w:spacing w:val="-1"/>
          <w:sz w:val="24"/>
        </w:rPr>
        <w:t> </w:t>
      </w:r>
      <w:r>
        <w:rPr>
          <w:sz w:val="24"/>
        </w:rPr>
        <w:t>формы</w:t>
      </w:r>
      <w:r>
        <w:rPr>
          <w:spacing w:val="-3"/>
          <w:sz w:val="24"/>
        </w:rPr>
        <w:t> </w:t>
      </w:r>
      <w:r>
        <w:rPr>
          <w:spacing w:val="-2"/>
          <w:sz w:val="24"/>
        </w:rPr>
        <w:t>поощрения:</w:t>
      </w:r>
    </w:p>
    <w:p>
      <w:pPr>
        <w:pStyle w:val="ListParagraph"/>
        <w:numPr>
          <w:ilvl w:val="1"/>
          <w:numId w:val="186"/>
        </w:numPr>
        <w:tabs>
          <w:tab w:pos="1967" w:val="left" w:leader="none"/>
        </w:tabs>
        <w:spacing w:line="240" w:lineRule="auto" w:before="41" w:after="0"/>
        <w:ind w:left="1967" w:right="0" w:hanging="143"/>
        <w:jc w:val="both"/>
        <w:rPr>
          <w:sz w:val="24"/>
        </w:rPr>
      </w:pPr>
      <w:r>
        <w:rPr>
          <w:sz w:val="24"/>
        </w:rPr>
        <w:t>похвальный</w:t>
      </w:r>
      <w:r>
        <w:rPr>
          <w:spacing w:val="-6"/>
          <w:sz w:val="24"/>
        </w:rPr>
        <w:t> </w:t>
      </w:r>
      <w:r>
        <w:rPr>
          <w:sz w:val="24"/>
        </w:rPr>
        <w:t>лист</w:t>
      </w:r>
      <w:r>
        <w:rPr>
          <w:spacing w:val="-5"/>
          <w:sz w:val="24"/>
        </w:rPr>
        <w:t> </w:t>
      </w:r>
      <w:r>
        <w:rPr>
          <w:sz w:val="24"/>
        </w:rPr>
        <w:t>«За</w:t>
      </w:r>
      <w:r>
        <w:rPr>
          <w:spacing w:val="-3"/>
          <w:sz w:val="24"/>
        </w:rPr>
        <w:t> </w:t>
      </w:r>
      <w:r>
        <w:rPr>
          <w:sz w:val="24"/>
        </w:rPr>
        <w:t>отличные</w:t>
      </w:r>
      <w:r>
        <w:rPr>
          <w:spacing w:val="-2"/>
          <w:sz w:val="24"/>
        </w:rPr>
        <w:t> </w:t>
      </w:r>
      <w:r>
        <w:rPr>
          <w:sz w:val="24"/>
        </w:rPr>
        <w:t>успехи</w:t>
      </w:r>
      <w:r>
        <w:rPr>
          <w:spacing w:val="-1"/>
          <w:sz w:val="24"/>
        </w:rPr>
        <w:t> </w:t>
      </w:r>
      <w:r>
        <w:rPr>
          <w:sz w:val="24"/>
        </w:rPr>
        <w:t>в </w:t>
      </w:r>
      <w:r>
        <w:rPr>
          <w:spacing w:val="-2"/>
          <w:sz w:val="24"/>
        </w:rPr>
        <w:t>учебе»;</w:t>
      </w:r>
    </w:p>
    <w:p>
      <w:pPr>
        <w:pStyle w:val="ListParagraph"/>
        <w:numPr>
          <w:ilvl w:val="1"/>
          <w:numId w:val="186"/>
        </w:numPr>
        <w:tabs>
          <w:tab w:pos="2122" w:val="left" w:leader="none"/>
          <w:tab w:pos="5481" w:val="left" w:leader="none"/>
          <w:tab w:pos="5898" w:val="left" w:leader="none"/>
          <w:tab w:pos="7036" w:val="left" w:leader="none"/>
          <w:tab w:pos="8038" w:val="left" w:leader="none"/>
          <w:tab w:pos="8369" w:val="left" w:leader="none"/>
          <w:tab w:pos="9639" w:val="left" w:leader="none"/>
          <w:tab w:pos="10426" w:val="left" w:leader="none"/>
          <w:tab w:pos="11217" w:val="left" w:leader="none"/>
        </w:tabs>
        <w:spacing w:line="276" w:lineRule="auto" w:before="41" w:after="0"/>
        <w:ind w:left="1598" w:right="566" w:firstLine="226"/>
        <w:jc w:val="left"/>
        <w:rPr>
          <w:sz w:val="24"/>
        </w:rPr>
      </w:pPr>
      <w:r>
        <w:rPr>
          <w:sz w:val="24"/>
        </w:rPr>
        <w:t>награждение благодарностями</w:t>
        <w:tab/>
      </w:r>
      <w:r>
        <w:rPr>
          <w:spacing w:val="-6"/>
          <w:sz w:val="24"/>
        </w:rPr>
        <w:t>за</w:t>
      </w:r>
      <w:r>
        <w:rPr>
          <w:sz w:val="24"/>
        </w:rPr>
        <w:tab/>
      </w:r>
      <w:r>
        <w:rPr>
          <w:spacing w:val="-2"/>
          <w:sz w:val="24"/>
        </w:rPr>
        <w:t>активное</w:t>
      </w:r>
      <w:r>
        <w:rPr>
          <w:sz w:val="24"/>
        </w:rPr>
        <w:tab/>
      </w:r>
      <w:r>
        <w:rPr>
          <w:spacing w:val="-2"/>
          <w:sz w:val="24"/>
        </w:rPr>
        <w:t>участие</w:t>
      </w:r>
      <w:r>
        <w:rPr>
          <w:sz w:val="24"/>
        </w:rPr>
        <w:tab/>
      </w:r>
      <w:r>
        <w:rPr>
          <w:spacing w:val="-10"/>
          <w:sz w:val="24"/>
        </w:rPr>
        <w:t>в</w:t>
      </w:r>
      <w:r>
        <w:rPr>
          <w:sz w:val="24"/>
        </w:rPr>
        <w:tab/>
      </w:r>
      <w:r>
        <w:rPr>
          <w:spacing w:val="-2"/>
          <w:sz w:val="24"/>
        </w:rPr>
        <w:t>школьных</w:t>
      </w:r>
      <w:r>
        <w:rPr>
          <w:sz w:val="24"/>
        </w:rPr>
        <w:tab/>
      </w:r>
      <w:r>
        <w:rPr>
          <w:spacing w:val="-2"/>
          <w:sz w:val="24"/>
        </w:rPr>
        <w:t>делах</w:t>
      </w:r>
      <w:r>
        <w:rPr>
          <w:sz w:val="24"/>
        </w:rPr>
        <w:tab/>
      </w:r>
      <w:r>
        <w:rPr>
          <w:spacing w:val="-2"/>
          <w:sz w:val="24"/>
        </w:rPr>
        <w:t>и/или</w:t>
      </w:r>
      <w:r>
        <w:rPr>
          <w:sz w:val="24"/>
        </w:rPr>
        <w:tab/>
      </w:r>
      <w:r>
        <w:rPr>
          <w:spacing w:val="-10"/>
          <w:sz w:val="24"/>
        </w:rPr>
        <w:t>в </w:t>
      </w:r>
      <w:r>
        <w:rPr>
          <w:sz w:val="24"/>
        </w:rPr>
        <w:t>конкретных проявлениях активной жизненной позиции;</w:t>
      </w:r>
    </w:p>
    <w:p>
      <w:pPr>
        <w:pStyle w:val="ListParagraph"/>
        <w:numPr>
          <w:ilvl w:val="1"/>
          <w:numId w:val="186"/>
        </w:numPr>
        <w:tabs>
          <w:tab w:pos="2058" w:val="left" w:leader="none"/>
        </w:tabs>
        <w:spacing w:line="276" w:lineRule="auto" w:before="0" w:after="0"/>
        <w:ind w:left="1598" w:right="566" w:firstLine="226"/>
        <w:jc w:val="left"/>
        <w:rPr>
          <w:sz w:val="24"/>
        </w:rPr>
      </w:pPr>
      <w:r>
        <w:rPr>
          <w:sz w:val="24"/>
        </w:rPr>
        <w:t>награждение</w:t>
      </w:r>
      <w:r>
        <w:rPr>
          <w:spacing w:val="80"/>
          <w:sz w:val="24"/>
        </w:rPr>
        <w:t> </w:t>
      </w:r>
      <w:r>
        <w:rPr>
          <w:sz w:val="24"/>
        </w:rPr>
        <w:t>почетными</w:t>
      </w:r>
      <w:r>
        <w:rPr>
          <w:spacing w:val="80"/>
          <w:sz w:val="24"/>
        </w:rPr>
        <w:t> </w:t>
      </w:r>
      <w:r>
        <w:rPr>
          <w:sz w:val="24"/>
        </w:rPr>
        <w:t>грамотами</w:t>
      </w:r>
      <w:r>
        <w:rPr>
          <w:spacing w:val="80"/>
          <w:sz w:val="24"/>
        </w:rPr>
        <w:t> </w:t>
      </w:r>
      <w:r>
        <w:rPr>
          <w:sz w:val="24"/>
        </w:rPr>
        <w:t>и</w:t>
      </w:r>
      <w:r>
        <w:rPr>
          <w:spacing w:val="80"/>
          <w:sz w:val="24"/>
        </w:rPr>
        <w:t> </w:t>
      </w:r>
      <w:r>
        <w:rPr>
          <w:sz w:val="24"/>
        </w:rPr>
        <w:t>дипломами</w:t>
      </w:r>
      <w:r>
        <w:rPr>
          <w:spacing w:val="80"/>
          <w:sz w:val="24"/>
        </w:rPr>
        <w:t> </w:t>
      </w:r>
      <w:r>
        <w:rPr>
          <w:sz w:val="24"/>
        </w:rPr>
        <w:t>за</w:t>
      </w:r>
      <w:r>
        <w:rPr>
          <w:spacing w:val="80"/>
          <w:sz w:val="24"/>
        </w:rPr>
        <w:t> </w:t>
      </w:r>
      <w:r>
        <w:rPr>
          <w:sz w:val="24"/>
        </w:rPr>
        <w:t>победу</w:t>
      </w:r>
      <w:r>
        <w:rPr>
          <w:spacing w:val="79"/>
          <w:sz w:val="24"/>
        </w:rPr>
        <w:t> </w:t>
      </w:r>
      <w:r>
        <w:rPr>
          <w:sz w:val="24"/>
        </w:rPr>
        <w:t>или</w:t>
      </w:r>
      <w:r>
        <w:rPr>
          <w:spacing w:val="80"/>
          <w:sz w:val="24"/>
        </w:rPr>
        <w:t> </w:t>
      </w:r>
      <w:r>
        <w:rPr>
          <w:sz w:val="24"/>
        </w:rPr>
        <w:t>призовое</w:t>
      </w:r>
      <w:r>
        <w:rPr>
          <w:spacing w:val="80"/>
          <w:sz w:val="24"/>
        </w:rPr>
        <w:t> </w:t>
      </w:r>
      <w:r>
        <w:rPr>
          <w:sz w:val="24"/>
        </w:rPr>
        <w:t>место</w:t>
      </w:r>
      <w:r>
        <w:rPr>
          <w:spacing w:val="80"/>
          <w:sz w:val="24"/>
        </w:rPr>
        <w:t> </w:t>
      </w:r>
      <w:r>
        <w:rPr>
          <w:sz w:val="24"/>
        </w:rPr>
        <w:t>с указанием уровня достижений обучающихся в различных</w:t>
      </w:r>
      <w:r>
        <w:rPr>
          <w:spacing w:val="-3"/>
          <w:sz w:val="24"/>
        </w:rPr>
        <w:t> </w:t>
      </w:r>
      <w:r>
        <w:rPr>
          <w:sz w:val="24"/>
        </w:rPr>
        <w:t>школьных</w:t>
      </w:r>
      <w:r>
        <w:rPr>
          <w:spacing w:val="-3"/>
          <w:sz w:val="24"/>
        </w:rPr>
        <w:t> </w:t>
      </w:r>
      <w:r>
        <w:rPr>
          <w:sz w:val="24"/>
        </w:rPr>
        <w:t>конкурсах</w:t>
      </w:r>
      <w:r>
        <w:rPr>
          <w:spacing w:val="-3"/>
          <w:sz w:val="24"/>
        </w:rPr>
        <w:t> </w:t>
      </w:r>
      <w:r>
        <w:rPr>
          <w:sz w:val="24"/>
        </w:rPr>
        <w:t>и викторинах;</w:t>
      </w:r>
    </w:p>
    <w:p>
      <w:pPr>
        <w:pStyle w:val="ListParagraph"/>
        <w:numPr>
          <w:ilvl w:val="1"/>
          <w:numId w:val="186"/>
        </w:numPr>
        <w:tabs>
          <w:tab w:pos="2048" w:val="left" w:leader="none"/>
        </w:tabs>
        <w:spacing w:line="276" w:lineRule="auto" w:before="0" w:after="0"/>
        <w:ind w:left="1598" w:right="562" w:firstLine="226"/>
        <w:jc w:val="left"/>
        <w:rPr>
          <w:sz w:val="24"/>
        </w:rPr>
      </w:pPr>
      <w:r>
        <w:rPr>
          <w:sz w:val="24"/>
        </w:rPr>
        <w:t>награждение</w:t>
      </w:r>
      <w:r>
        <w:rPr>
          <w:spacing w:val="40"/>
          <w:sz w:val="24"/>
        </w:rPr>
        <w:t> </w:t>
      </w:r>
      <w:r>
        <w:rPr>
          <w:sz w:val="24"/>
        </w:rPr>
        <w:t>родителей</w:t>
      </w:r>
      <w:r>
        <w:rPr>
          <w:spacing w:val="40"/>
          <w:sz w:val="24"/>
        </w:rPr>
        <w:t> </w:t>
      </w:r>
      <w:r>
        <w:rPr>
          <w:sz w:val="24"/>
        </w:rPr>
        <w:t>(законных</w:t>
      </w:r>
      <w:r>
        <w:rPr>
          <w:spacing w:val="40"/>
          <w:sz w:val="24"/>
        </w:rPr>
        <w:t> </w:t>
      </w:r>
      <w:r>
        <w:rPr>
          <w:sz w:val="24"/>
        </w:rPr>
        <w:t>представителей)</w:t>
      </w:r>
      <w:r>
        <w:rPr>
          <w:spacing w:val="40"/>
          <w:sz w:val="24"/>
        </w:rPr>
        <w:t> </w:t>
      </w:r>
      <w:r>
        <w:rPr>
          <w:sz w:val="24"/>
        </w:rPr>
        <w:t>обучающихся</w:t>
      </w:r>
      <w:r>
        <w:rPr>
          <w:spacing w:val="40"/>
          <w:sz w:val="24"/>
        </w:rPr>
        <w:t> </w:t>
      </w:r>
      <w:r>
        <w:rPr>
          <w:sz w:val="24"/>
        </w:rPr>
        <w:t>благодарственными письмами за хорошее воспитание детей;</w:t>
      </w:r>
    </w:p>
    <w:p>
      <w:pPr>
        <w:spacing w:line="275" w:lineRule="exact" w:before="0"/>
        <w:ind w:left="1824" w:right="0" w:firstLine="0"/>
        <w:jc w:val="left"/>
        <w:rPr>
          <w:sz w:val="24"/>
        </w:rPr>
      </w:pPr>
      <w:r>
        <w:rPr>
          <w:sz w:val="24"/>
        </w:rPr>
        <w:t>-включение</w:t>
      </w:r>
      <w:r>
        <w:rPr>
          <w:spacing w:val="-5"/>
          <w:sz w:val="24"/>
        </w:rPr>
        <w:t> </w:t>
      </w:r>
      <w:r>
        <w:rPr>
          <w:sz w:val="24"/>
        </w:rPr>
        <w:t>в</w:t>
      </w:r>
      <w:r>
        <w:rPr>
          <w:spacing w:val="-4"/>
          <w:sz w:val="24"/>
        </w:rPr>
        <w:t> </w:t>
      </w:r>
      <w:r>
        <w:rPr>
          <w:sz w:val="24"/>
        </w:rPr>
        <w:t>группу</w:t>
      </w:r>
      <w:r>
        <w:rPr>
          <w:spacing w:val="-10"/>
          <w:sz w:val="24"/>
        </w:rPr>
        <w:t> </w:t>
      </w:r>
      <w:r>
        <w:rPr>
          <w:sz w:val="24"/>
        </w:rPr>
        <w:t>для</w:t>
      </w:r>
      <w:r>
        <w:rPr>
          <w:spacing w:val="-1"/>
          <w:sz w:val="24"/>
        </w:rPr>
        <w:t> </w:t>
      </w:r>
      <w:r>
        <w:rPr>
          <w:sz w:val="24"/>
        </w:rPr>
        <w:t>подъема</w:t>
      </w:r>
      <w:r>
        <w:rPr>
          <w:spacing w:val="-2"/>
          <w:sz w:val="24"/>
        </w:rPr>
        <w:t> </w:t>
      </w:r>
      <w:r>
        <w:rPr>
          <w:sz w:val="24"/>
        </w:rPr>
        <w:t>и спуска</w:t>
      </w:r>
      <w:r>
        <w:rPr>
          <w:spacing w:val="-2"/>
          <w:sz w:val="24"/>
        </w:rPr>
        <w:t> </w:t>
      </w:r>
      <w:r>
        <w:rPr>
          <w:sz w:val="24"/>
        </w:rPr>
        <w:t>Государственного</w:t>
      </w:r>
      <w:r>
        <w:rPr>
          <w:spacing w:val="2"/>
          <w:sz w:val="24"/>
        </w:rPr>
        <w:t> </w:t>
      </w:r>
      <w:r>
        <w:rPr>
          <w:sz w:val="24"/>
        </w:rPr>
        <w:t>флага</w:t>
      </w:r>
      <w:r>
        <w:rPr>
          <w:spacing w:val="-7"/>
          <w:sz w:val="24"/>
        </w:rPr>
        <w:t> </w:t>
      </w:r>
      <w:r>
        <w:rPr>
          <w:sz w:val="24"/>
        </w:rPr>
        <w:t>Российской</w:t>
      </w:r>
      <w:r>
        <w:rPr>
          <w:spacing w:val="-4"/>
          <w:sz w:val="24"/>
        </w:rPr>
        <w:t> </w:t>
      </w:r>
      <w:r>
        <w:rPr>
          <w:spacing w:val="-2"/>
          <w:sz w:val="24"/>
        </w:rPr>
        <w:t>Федерации.</w:t>
      </w:r>
    </w:p>
    <w:p>
      <w:pPr>
        <w:pStyle w:val="BodyText"/>
        <w:spacing w:before="89"/>
        <w:ind w:left="0" w:firstLine="0"/>
        <w:jc w:val="left"/>
        <w:rPr>
          <w:sz w:val="24"/>
        </w:rPr>
      </w:pPr>
    </w:p>
    <w:p>
      <w:pPr>
        <w:spacing w:before="1"/>
        <w:ind w:left="3999" w:right="0" w:firstLine="0"/>
        <w:jc w:val="both"/>
        <w:rPr>
          <w:b/>
          <w:sz w:val="24"/>
        </w:rPr>
      </w:pPr>
      <w:bookmarkStart w:name="Анализ воспитательного процесса" w:id="77"/>
      <w:bookmarkEnd w:id="77"/>
      <w:r>
        <w:rPr/>
      </w:r>
      <w:r>
        <w:rPr>
          <w:b/>
          <w:sz w:val="24"/>
        </w:rPr>
        <w:t>Анализ</w:t>
      </w:r>
      <w:r>
        <w:rPr>
          <w:b/>
          <w:spacing w:val="-5"/>
          <w:sz w:val="24"/>
        </w:rPr>
        <w:t> </w:t>
      </w:r>
      <w:r>
        <w:rPr>
          <w:b/>
          <w:sz w:val="24"/>
        </w:rPr>
        <w:t>воспитательного</w:t>
      </w:r>
      <w:r>
        <w:rPr>
          <w:b/>
          <w:spacing w:val="-3"/>
          <w:sz w:val="24"/>
        </w:rPr>
        <w:t> </w:t>
      </w:r>
      <w:r>
        <w:rPr>
          <w:b/>
          <w:spacing w:val="-2"/>
          <w:sz w:val="24"/>
        </w:rPr>
        <w:t>процесса</w:t>
      </w:r>
    </w:p>
    <w:p>
      <w:pPr>
        <w:spacing w:line="276" w:lineRule="auto" w:before="36"/>
        <w:ind w:left="168" w:right="564" w:firstLine="710"/>
        <w:jc w:val="both"/>
        <w:rPr>
          <w:sz w:val="24"/>
        </w:rPr>
      </w:pPr>
      <w:r>
        <w:rPr>
          <w:sz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образования установленными соответствующими ФГОС.</w:t>
      </w:r>
    </w:p>
    <w:p>
      <w:pPr>
        <w:spacing w:line="276" w:lineRule="auto" w:before="0"/>
        <w:ind w:left="168" w:right="566" w:firstLine="710"/>
        <w:jc w:val="both"/>
        <w:rPr>
          <w:sz w:val="24"/>
        </w:rPr>
      </w:pPr>
      <w:r>
        <w:rPr>
          <w:sz w:val="24"/>
        </w:rPr>
        <w:t>Основным методом анализа воспитательного процесса в МБОУ «Шалапская ООШ»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spacing w:line="276" w:lineRule="auto" w:before="1"/>
        <w:ind w:left="168" w:right="569" w:firstLine="710"/>
        <w:jc w:val="both"/>
        <w:rPr>
          <w:sz w:val="24"/>
        </w:rPr>
      </w:pPr>
      <w:r>
        <w:rPr>
          <w:sz w:val="24"/>
        </w:rPr>
        <w:t>Планирование анализа воспитательного процесса включается в календарный план воспитательной </w:t>
      </w:r>
      <w:r>
        <w:rPr>
          <w:spacing w:val="-2"/>
          <w:sz w:val="24"/>
        </w:rPr>
        <w:t>работы.</w:t>
      </w:r>
    </w:p>
    <w:p>
      <w:pPr>
        <w:spacing w:line="275" w:lineRule="exact" w:before="0"/>
        <w:ind w:left="878" w:right="0" w:firstLine="0"/>
        <w:jc w:val="both"/>
        <w:rPr>
          <w:sz w:val="24"/>
        </w:rPr>
      </w:pPr>
      <w:r>
        <w:rPr>
          <w:sz w:val="24"/>
        </w:rPr>
        <w:t>Основные</w:t>
      </w:r>
      <w:r>
        <w:rPr>
          <w:spacing w:val="-10"/>
          <w:sz w:val="24"/>
        </w:rPr>
        <w:t> </w:t>
      </w:r>
      <w:r>
        <w:rPr>
          <w:sz w:val="24"/>
        </w:rPr>
        <w:t>принципы</w:t>
      </w:r>
      <w:r>
        <w:rPr>
          <w:spacing w:val="-5"/>
          <w:sz w:val="24"/>
        </w:rPr>
        <w:t> </w:t>
      </w:r>
      <w:r>
        <w:rPr>
          <w:sz w:val="24"/>
        </w:rPr>
        <w:t>самоанализа</w:t>
      </w:r>
      <w:r>
        <w:rPr>
          <w:spacing w:val="-8"/>
          <w:sz w:val="24"/>
        </w:rPr>
        <w:t> </w:t>
      </w:r>
      <w:r>
        <w:rPr>
          <w:sz w:val="24"/>
        </w:rPr>
        <w:t>воспитательной</w:t>
      </w:r>
      <w:r>
        <w:rPr>
          <w:spacing w:val="-5"/>
          <w:sz w:val="24"/>
        </w:rPr>
        <w:t> </w:t>
      </w:r>
      <w:r>
        <w:rPr>
          <w:spacing w:val="-2"/>
          <w:sz w:val="24"/>
        </w:rPr>
        <w:t>работы:</w:t>
      </w:r>
    </w:p>
    <w:p>
      <w:pPr>
        <w:pStyle w:val="ListParagraph"/>
        <w:numPr>
          <w:ilvl w:val="0"/>
          <w:numId w:val="187"/>
        </w:numPr>
        <w:tabs>
          <w:tab w:pos="1160" w:val="left" w:leader="none"/>
        </w:tabs>
        <w:spacing w:line="240" w:lineRule="auto" w:before="44" w:after="0"/>
        <w:ind w:left="1160" w:right="0" w:hanging="282"/>
        <w:jc w:val="both"/>
        <w:rPr>
          <w:sz w:val="24"/>
        </w:rPr>
      </w:pPr>
      <w:r>
        <w:rPr>
          <w:sz w:val="24"/>
        </w:rPr>
        <w:t>взаимное</w:t>
      </w:r>
      <w:r>
        <w:rPr>
          <w:spacing w:val="-10"/>
          <w:sz w:val="24"/>
        </w:rPr>
        <w:t> </w:t>
      </w:r>
      <w:r>
        <w:rPr>
          <w:sz w:val="24"/>
        </w:rPr>
        <w:t>уважение</w:t>
      </w:r>
      <w:r>
        <w:rPr>
          <w:spacing w:val="-4"/>
          <w:sz w:val="24"/>
        </w:rPr>
        <w:t> </w:t>
      </w:r>
      <w:r>
        <w:rPr>
          <w:sz w:val="24"/>
        </w:rPr>
        <w:t>всех</w:t>
      </w:r>
      <w:r>
        <w:rPr>
          <w:spacing w:val="-2"/>
          <w:sz w:val="24"/>
        </w:rPr>
        <w:t> </w:t>
      </w:r>
      <w:r>
        <w:rPr>
          <w:sz w:val="24"/>
        </w:rPr>
        <w:t>участников</w:t>
      </w:r>
      <w:r>
        <w:rPr>
          <w:spacing w:val="-5"/>
          <w:sz w:val="24"/>
        </w:rPr>
        <w:t> </w:t>
      </w:r>
      <w:r>
        <w:rPr>
          <w:sz w:val="24"/>
        </w:rPr>
        <w:t>образовательных</w:t>
      </w:r>
      <w:r>
        <w:rPr>
          <w:spacing w:val="-7"/>
          <w:sz w:val="24"/>
        </w:rPr>
        <w:t> </w:t>
      </w:r>
      <w:r>
        <w:rPr>
          <w:spacing w:val="-2"/>
          <w:sz w:val="24"/>
        </w:rPr>
        <w:t>отношений;</w:t>
      </w:r>
    </w:p>
    <w:p>
      <w:pPr>
        <w:pStyle w:val="ListParagraph"/>
        <w:numPr>
          <w:ilvl w:val="0"/>
          <w:numId w:val="187"/>
        </w:numPr>
        <w:tabs>
          <w:tab w:pos="1160" w:val="left" w:leader="none"/>
        </w:tabs>
        <w:spacing w:line="273" w:lineRule="auto" w:before="42" w:after="0"/>
        <w:ind w:left="168" w:right="565" w:firstLine="710"/>
        <w:jc w:val="both"/>
        <w:rPr>
          <w:sz w:val="24"/>
        </w:rPr>
      </w:pPr>
      <w:r>
        <w:rPr>
          <w:sz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w:t>
      </w:r>
    </w:p>
    <w:p>
      <w:pPr>
        <w:pStyle w:val="ListParagraph"/>
        <w:numPr>
          <w:ilvl w:val="0"/>
          <w:numId w:val="187"/>
        </w:numPr>
        <w:tabs>
          <w:tab w:pos="1160" w:val="left" w:leader="none"/>
        </w:tabs>
        <w:spacing w:line="240" w:lineRule="auto" w:before="8" w:after="0"/>
        <w:ind w:left="1160" w:right="0" w:hanging="282"/>
        <w:jc w:val="both"/>
        <w:rPr>
          <w:sz w:val="24"/>
        </w:rPr>
      </w:pPr>
      <w:r>
        <w:rPr>
          <w:sz w:val="24"/>
        </w:rPr>
        <w:t>развивающий</w:t>
      </w:r>
      <w:r>
        <w:rPr>
          <w:spacing w:val="23"/>
          <w:sz w:val="24"/>
        </w:rPr>
        <w:t> </w:t>
      </w:r>
      <w:r>
        <w:rPr>
          <w:sz w:val="24"/>
        </w:rPr>
        <w:t>характер</w:t>
      </w:r>
      <w:r>
        <w:rPr>
          <w:spacing w:val="24"/>
          <w:sz w:val="24"/>
        </w:rPr>
        <w:t> </w:t>
      </w:r>
      <w:r>
        <w:rPr>
          <w:sz w:val="24"/>
        </w:rPr>
        <w:t>осуществляемого</w:t>
      </w:r>
      <w:r>
        <w:rPr>
          <w:spacing w:val="25"/>
          <w:sz w:val="24"/>
        </w:rPr>
        <w:t> </w:t>
      </w:r>
      <w:r>
        <w:rPr>
          <w:sz w:val="24"/>
        </w:rPr>
        <w:t>анализа</w:t>
      </w:r>
      <w:r>
        <w:rPr>
          <w:spacing w:val="19"/>
          <w:sz w:val="24"/>
        </w:rPr>
        <w:t> </w:t>
      </w:r>
      <w:r>
        <w:rPr>
          <w:sz w:val="24"/>
        </w:rPr>
        <w:t>ориентирует</w:t>
      </w:r>
      <w:r>
        <w:rPr>
          <w:spacing w:val="26"/>
          <w:sz w:val="24"/>
        </w:rPr>
        <w:t> </w:t>
      </w:r>
      <w:r>
        <w:rPr>
          <w:sz w:val="24"/>
        </w:rPr>
        <w:t>на</w:t>
      </w:r>
      <w:r>
        <w:rPr>
          <w:spacing w:val="24"/>
          <w:sz w:val="24"/>
        </w:rPr>
        <w:t> </w:t>
      </w:r>
      <w:r>
        <w:rPr>
          <w:sz w:val="24"/>
        </w:rPr>
        <w:t>использование</w:t>
      </w:r>
      <w:r>
        <w:rPr>
          <w:spacing w:val="24"/>
          <w:sz w:val="24"/>
        </w:rPr>
        <w:t> </w:t>
      </w:r>
      <w:r>
        <w:rPr>
          <w:sz w:val="24"/>
        </w:rPr>
        <w:t>его</w:t>
      </w:r>
      <w:r>
        <w:rPr>
          <w:spacing w:val="30"/>
          <w:sz w:val="24"/>
        </w:rPr>
        <w:t> </w:t>
      </w:r>
      <w:r>
        <w:rPr>
          <w:spacing w:val="-2"/>
          <w:sz w:val="24"/>
        </w:rPr>
        <w:t>результатов</w:t>
      </w:r>
    </w:p>
    <w:p>
      <w:pPr>
        <w:spacing w:after="0" w:line="240" w:lineRule="auto"/>
        <w:jc w:val="both"/>
        <w:rPr>
          <w:sz w:val="24"/>
        </w:rPr>
        <w:sectPr>
          <w:footerReference w:type="default" r:id="rId210"/>
          <w:pgSz w:w="11900" w:h="16840"/>
          <w:pgMar w:header="0" w:footer="0" w:top="620" w:bottom="280" w:left="0" w:right="0"/>
        </w:sectPr>
      </w:pPr>
    </w:p>
    <w:p>
      <w:pPr>
        <w:spacing w:line="276" w:lineRule="auto" w:before="64"/>
        <w:ind w:left="168" w:right="562" w:firstLine="0"/>
        <w:jc w:val="both"/>
        <w:rPr>
          <w:sz w:val="24"/>
        </w:rPr>
      </w:pPr>
      <w:r>
        <w:rPr>
          <w:sz w:val="24"/>
        </w:rPr>
        <w:t>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w:t>
      </w:r>
      <w:r>
        <w:rPr>
          <w:spacing w:val="40"/>
          <w:sz w:val="24"/>
        </w:rPr>
        <w:t> </w:t>
      </w:r>
      <w:r>
        <w:rPr>
          <w:sz w:val="24"/>
        </w:rPr>
        <w:t>видов, форм и содержания совместной деятельности с обучающимися, коллегами, социальными </w:t>
      </w:r>
      <w:r>
        <w:rPr>
          <w:spacing w:val="-2"/>
          <w:sz w:val="24"/>
        </w:rPr>
        <w:t>партнёрами);</w:t>
      </w:r>
    </w:p>
    <w:p>
      <w:pPr>
        <w:spacing w:line="273" w:lineRule="auto" w:before="0"/>
        <w:ind w:left="168" w:right="565" w:firstLine="710"/>
        <w:jc w:val="both"/>
        <w:rPr>
          <w:sz w:val="24"/>
        </w:rPr>
      </w:pPr>
      <w:r>
        <w:rPr>
          <w:rFonts w:ascii="Symbol" w:hAnsi="Symbol"/>
          <w:sz w:val="24"/>
        </w:rPr>
        <w:t></w:t>
      </w:r>
      <w:r>
        <w:rPr>
          <w:sz w:val="24"/>
        </w:rPr>
        <w:t>распределённая ответственность за результаты личностного развития</w:t>
      </w:r>
      <w:r>
        <w:rPr>
          <w:spacing w:val="-7"/>
          <w:sz w:val="24"/>
        </w:rPr>
        <w:t> </w:t>
      </w:r>
      <w:r>
        <w:rPr>
          <w:sz w:val="24"/>
        </w:rPr>
        <w:t>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pPr>
        <w:spacing w:before="6"/>
        <w:ind w:left="878" w:right="0" w:firstLine="0"/>
        <w:jc w:val="both"/>
        <w:rPr>
          <w:sz w:val="24"/>
        </w:rPr>
      </w:pPr>
      <w:r>
        <w:rPr>
          <w:sz w:val="24"/>
        </w:rPr>
        <w:t>Основные</w:t>
      </w:r>
      <w:r>
        <w:rPr>
          <w:spacing w:val="-10"/>
          <w:sz w:val="24"/>
        </w:rPr>
        <w:t> </w:t>
      </w:r>
      <w:r>
        <w:rPr>
          <w:sz w:val="24"/>
        </w:rPr>
        <w:t>направления</w:t>
      </w:r>
      <w:r>
        <w:rPr>
          <w:spacing w:val="-7"/>
          <w:sz w:val="24"/>
        </w:rPr>
        <w:t> </w:t>
      </w:r>
      <w:r>
        <w:rPr>
          <w:sz w:val="24"/>
        </w:rPr>
        <w:t>анализа</w:t>
      </w:r>
      <w:r>
        <w:rPr>
          <w:spacing w:val="-7"/>
          <w:sz w:val="24"/>
        </w:rPr>
        <w:t> </w:t>
      </w:r>
      <w:r>
        <w:rPr>
          <w:sz w:val="24"/>
        </w:rPr>
        <w:t>воспитательного</w:t>
      </w:r>
      <w:r>
        <w:rPr>
          <w:spacing w:val="-2"/>
          <w:sz w:val="24"/>
        </w:rPr>
        <w:t> процесса:</w:t>
      </w:r>
    </w:p>
    <w:p>
      <w:pPr>
        <w:pStyle w:val="ListParagraph"/>
        <w:numPr>
          <w:ilvl w:val="0"/>
          <w:numId w:val="188"/>
        </w:numPr>
        <w:tabs>
          <w:tab w:pos="1122" w:val="left" w:leader="none"/>
        </w:tabs>
        <w:spacing w:line="240" w:lineRule="auto" w:before="41" w:after="0"/>
        <w:ind w:left="1122" w:right="0" w:hanging="244"/>
        <w:jc w:val="both"/>
        <w:rPr>
          <w:sz w:val="24"/>
        </w:rPr>
      </w:pPr>
      <w:r>
        <w:rPr>
          <w:sz w:val="24"/>
        </w:rPr>
        <w:t>Результаты</w:t>
      </w:r>
      <w:r>
        <w:rPr>
          <w:spacing w:val="-5"/>
          <w:sz w:val="24"/>
        </w:rPr>
        <w:t> </w:t>
      </w:r>
      <w:r>
        <w:rPr>
          <w:sz w:val="24"/>
        </w:rPr>
        <w:t>воспитания,</w:t>
      </w:r>
      <w:r>
        <w:rPr>
          <w:spacing w:val="-8"/>
          <w:sz w:val="24"/>
        </w:rPr>
        <w:t> </w:t>
      </w:r>
      <w:r>
        <w:rPr>
          <w:sz w:val="24"/>
        </w:rPr>
        <w:t>социализации</w:t>
      </w:r>
      <w:r>
        <w:rPr>
          <w:spacing w:val="-8"/>
          <w:sz w:val="24"/>
        </w:rPr>
        <w:t> </w:t>
      </w:r>
      <w:r>
        <w:rPr>
          <w:sz w:val="24"/>
        </w:rPr>
        <w:t>и</w:t>
      </w:r>
      <w:r>
        <w:rPr>
          <w:spacing w:val="-4"/>
          <w:sz w:val="24"/>
        </w:rPr>
        <w:t> </w:t>
      </w:r>
      <w:r>
        <w:rPr>
          <w:sz w:val="24"/>
        </w:rPr>
        <w:t>саморазвития</w:t>
      </w:r>
      <w:r>
        <w:rPr>
          <w:spacing w:val="-13"/>
          <w:sz w:val="24"/>
        </w:rPr>
        <w:t> </w:t>
      </w:r>
      <w:r>
        <w:rPr>
          <w:spacing w:val="-2"/>
          <w:sz w:val="24"/>
        </w:rPr>
        <w:t>обучающихся.</w:t>
      </w:r>
    </w:p>
    <w:p>
      <w:pPr>
        <w:spacing w:line="276" w:lineRule="auto" w:before="45"/>
        <w:ind w:left="168" w:right="572" w:firstLine="710"/>
        <w:jc w:val="both"/>
        <w:rPr>
          <w:sz w:val="24"/>
        </w:rPr>
      </w:pPr>
      <w:r>
        <w:rPr>
          <w:sz w:val="24"/>
        </w:rPr>
        <w:t>Критерием, на основе которого осуществляется данный анализ, является динамика личностного развития обучающихся в каждом классе.</w:t>
      </w:r>
    </w:p>
    <w:p>
      <w:pPr>
        <w:spacing w:line="276" w:lineRule="auto" w:before="0"/>
        <w:ind w:left="168" w:right="565" w:firstLine="710"/>
        <w:jc w:val="both"/>
        <w:rPr>
          <w:sz w:val="24"/>
        </w:rPr>
      </w:pPr>
      <w:r>
        <w:rPr>
          <w:sz w:val="24"/>
        </w:rPr>
        <w:t>Анализ проводится классными руководителями вместе с заместителем директора</w:t>
      </w:r>
      <w:r>
        <w:rPr>
          <w:spacing w:val="-1"/>
          <w:sz w:val="24"/>
        </w:rPr>
        <w:t> </w:t>
      </w:r>
      <w:r>
        <w:rPr>
          <w:sz w:val="24"/>
        </w:rPr>
        <w:t>по воспитательной работе с последующим обсуждением результатов на педагогическом совете.</w:t>
      </w:r>
    </w:p>
    <w:p>
      <w:pPr>
        <w:spacing w:line="276" w:lineRule="auto" w:before="0"/>
        <w:ind w:left="168" w:right="558" w:firstLine="710"/>
        <w:jc w:val="both"/>
        <w:rPr>
          <w:sz w:val="24"/>
        </w:rPr>
      </w:pPr>
      <w:r>
        <w:rPr>
          <w:sz w:val="24"/>
        </w:rPr>
        <w:t>Основным способом получения информации о результатах воспитания, социализации и</w:t>
      </w:r>
      <w:r>
        <w:rPr>
          <w:spacing w:val="40"/>
          <w:sz w:val="24"/>
        </w:rPr>
        <w:t> </w:t>
      </w:r>
      <w:r>
        <w:rPr>
          <w:sz w:val="24"/>
        </w:rPr>
        <w:t>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pPr>
        <w:pStyle w:val="ListParagraph"/>
        <w:numPr>
          <w:ilvl w:val="0"/>
          <w:numId w:val="188"/>
        </w:numPr>
        <w:tabs>
          <w:tab w:pos="1122" w:val="left" w:leader="none"/>
        </w:tabs>
        <w:spacing w:line="240" w:lineRule="auto" w:before="1" w:after="0"/>
        <w:ind w:left="1122" w:right="0" w:hanging="244"/>
        <w:jc w:val="both"/>
        <w:rPr>
          <w:sz w:val="24"/>
        </w:rPr>
      </w:pPr>
      <w:r>
        <w:rPr>
          <w:sz w:val="24"/>
        </w:rPr>
        <w:t>Состояние</w:t>
      </w:r>
      <w:r>
        <w:rPr>
          <w:spacing w:val="-8"/>
          <w:sz w:val="24"/>
        </w:rPr>
        <w:t> </w:t>
      </w:r>
      <w:r>
        <w:rPr>
          <w:sz w:val="24"/>
        </w:rPr>
        <w:t>совместной</w:t>
      </w:r>
      <w:r>
        <w:rPr>
          <w:spacing w:val="-8"/>
          <w:sz w:val="24"/>
        </w:rPr>
        <w:t> </w:t>
      </w:r>
      <w:r>
        <w:rPr>
          <w:sz w:val="24"/>
        </w:rPr>
        <w:t>деятельности</w:t>
      </w:r>
      <w:r>
        <w:rPr>
          <w:spacing w:val="-7"/>
          <w:sz w:val="24"/>
        </w:rPr>
        <w:t> </w:t>
      </w:r>
      <w:r>
        <w:rPr>
          <w:sz w:val="24"/>
        </w:rPr>
        <w:t>обучающихся</w:t>
      </w:r>
      <w:r>
        <w:rPr>
          <w:spacing w:val="-5"/>
          <w:sz w:val="24"/>
        </w:rPr>
        <w:t> </w:t>
      </w:r>
      <w:r>
        <w:rPr>
          <w:sz w:val="24"/>
        </w:rPr>
        <w:t>и</w:t>
      </w:r>
      <w:r>
        <w:rPr>
          <w:spacing w:val="-3"/>
          <w:sz w:val="24"/>
        </w:rPr>
        <w:t> </w:t>
      </w:r>
      <w:r>
        <w:rPr>
          <w:spacing w:val="-2"/>
          <w:sz w:val="24"/>
        </w:rPr>
        <w:t>взрослых.</w:t>
      </w:r>
    </w:p>
    <w:p>
      <w:pPr>
        <w:spacing w:line="276" w:lineRule="auto" w:before="41"/>
        <w:ind w:left="168" w:right="570" w:firstLine="710"/>
        <w:jc w:val="both"/>
        <w:rPr>
          <w:sz w:val="24"/>
        </w:rPr>
      </w:pPr>
      <w:r>
        <w:rPr>
          <w:sz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pPr>
        <w:spacing w:line="276" w:lineRule="auto" w:before="0"/>
        <w:ind w:left="168" w:right="552" w:firstLine="710"/>
        <w:jc w:val="both"/>
        <w:rPr>
          <w:sz w:val="24"/>
        </w:rPr>
      </w:pPr>
      <w:r>
        <w:rPr>
          <w:sz w:val="24"/>
        </w:rPr>
        <w:t>Анализ проводится</w:t>
      </w:r>
      <w:r>
        <w:rPr>
          <w:spacing w:val="-3"/>
          <w:sz w:val="24"/>
        </w:rPr>
        <w:t> </w:t>
      </w:r>
      <w:r>
        <w:rPr>
          <w:sz w:val="24"/>
        </w:rPr>
        <w:t>заместителем</w:t>
      </w:r>
      <w:r>
        <w:rPr>
          <w:spacing w:val="-1"/>
          <w:sz w:val="24"/>
        </w:rPr>
        <w:t> </w:t>
      </w:r>
      <w:r>
        <w:rPr>
          <w:sz w:val="24"/>
        </w:rPr>
        <w:t>директора</w:t>
      </w:r>
      <w:r>
        <w:rPr>
          <w:spacing w:val="-3"/>
          <w:sz w:val="24"/>
        </w:rPr>
        <w:t> </w:t>
      </w:r>
      <w:r>
        <w:rPr>
          <w:sz w:val="24"/>
        </w:rPr>
        <w:t>по воспитательной</w:t>
      </w:r>
      <w:r>
        <w:rPr>
          <w:spacing w:val="-1"/>
          <w:sz w:val="24"/>
        </w:rPr>
        <w:t> </w:t>
      </w:r>
      <w:r>
        <w:rPr>
          <w:sz w:val="24"/>
        </w:rPr>
        <w:t>работе, классными</w:t>
      </w:r>
      <w:r>
        <w:rPr>
          <w:spacing w:val="-1"/>
          <w:sz w:val="24"/>
        </w:rPr>
        <w:t> </w:t>
      </w:r>
      <w:r>
        <w:rPr>
          <w:sz w:val="24"/>
        </w:rPr>
        <w:t>руководителями с привлечением актива родителей (законных представителей) обучающихся, совета обучающихся.</w:t>
      </w:r>
      <w:r>
        <w:rPr>
          <w:spacing w:val="80"/>
          <w:sz w:val="24"/>
        </w:rPr>
        <w:t> </w:t>
      </w:r>
      <w:r>
        <w:rPr>
          <w:sz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педагогическом совете. Внимание сосредоточивается на вопросах, связанных с качеством:</w:t>
      </w:r>
    </w:p>
    <w:p>
      <w:pPr>
        <w:pStyle w:val="ListParagraph"/>
        <w:numPr>
          <w:ilvl w:val="0"/>
          <w:numId w:val="186"/>
        </w:numPr>
        <w:tabs>
          <w:tab w:pos="1016" w:val="left" w:leader="none"/>
        </w:tabs>
        <w:spacing w:line="240" w:lineRule="auto" w:before="2" w:after="0"/>
        <w:ind w:left="1016" w:right="0" w:hanging="282"/>
        <w:jc w:val="left"/>
        <w:rPr>
          <w:sz w:val="24"/>
        </w:rPr>
      </w:pPr>
      <w:r>
        <w:rPr>
          <w:sz w:val="24"/>
        </w:rPr>
        <w:t>реализации</w:t>
      </w:r>
      <w:r>
        <w:rPr>
          <w:spacing w:val="-11"/>
          <w:sz w:val="24"/>
        </w:rPr>
        <w:t> </w:t>
      </w:r>
      <w:r>
        <w:rPr>
          <w:sz w:val="24"/>
        </w:rPr>
        <w:t>воспитательного</w:t>
      </w:r>
      <w:r>
        <w:rPr>
          <w:spacing w:val="-5"/>
          <w:sz w:val="24"/>
        </w:rPr>
        <w:t> </w:t>
      </w:r>
      <w:r>
        <w:rPr>
          <w:sz w:val="24"/>
        </w:rPr>
        <w:t>потенциала</w:t>
      </w:r>
      <w:r>
        <w:rPr>
          <w:spacing w:val="-5"/>
          <w:sz w:val="24"/>
        </w:rPr>
        <w:t> </w:t>
      </w:r>
      <w:r>
        <w:rPr>
          <w:sz w:val="24"/>
        </w:rPr>
        <w:t>урочной</w:t>
      </w:r>
      <w:r>
        <w:rPr>
          <w:spacing w:val="-8"/>
          <w:sz w:val="24"/>
        </w:rPr>
        <w:t> </w:t>
      </w:r>
      <w:r>
        <w:rPr>
          <w:spacing w:val="-2"/>
          <w:sz w:val="24"/>
        </w:rPr>
        <w:t>деятельности;</w:t>
      </w:r>
    </w:p>
    <w:p>
      <w:pPr>
        <w:pStyle w:val="ListParagraph"/>
        <w:numPr>
          <w:ilvl w:val="0"/>
          <w:numId w:val="186"/>
        </w:numPr>
        <w:tabs>
          <w:tab w:pos="1016" w:val="left" w:leader="none"/>
        </w:tabs>
        <w:spacing w:line="240" w:lineRule="auto" w:before="42" w:after="0"/>
        <w:ind w:left="1016" w:right="0" w:hanging="282"/>
        <w:jc w:val="left"/>
        <w:rPr>
          <w:sz w:val="24"/>
        </w:rPr>
      </w:pPr>
      <w:r>
        <w:rPr>
          <w:sz w:val="24"/>
        </w:rPr>
        <w:t>организуемой</w:t>
      </w:r>
      <w:r>
        <w:rPr>
          <w:spacing w:val="-6"/>
          <w:sz w:val="24"/>
        </w:rPr>
        <w:t> </w:t>
      </w:r>
      <w:r>
        <w:rPr>
          <w:sz w:val="24"/>
        </w:rPr>
        <w:t>внеурочной</w:t>
      </w:r>
      <w:r>
        <w:rPr>
          <w:spacing w:val="-5"/>
          <w:sz w:val="24"/>
        </w:rPr>
        <w:t> </w:t>
      </w:r>
      <w:r>
        <w:rPr>
          <w:sz w:val="24"/>
        </w:rPr>
        <w:t>деятельности</w:t>
      </w:r>
      <w:r>
        <w:rPr>
          <w:spacing w:val="-12"/>
          <w:sz w:val="24"/>
        </w:rPr>
        <w:t> </w:t>
      </w:r>
      <w:r>
        <w:rPr>
          <w:spacing w:val="-2"/>
          <w:sz w:val="24"/>
        </w:rPr>
        <w:t>обучающихся;</w:t>
      </w:r>
    </w:p>
    <w:p>
      <w:pPr>
        <w:pStyle w:val="ListParagraph"/>
        <w:numPr>
          <w:ilvl w:val="0"/>
          <w:numId w:val="186"/>
        </w:numPr>
        <w:tabs>
          <w:tab w:pos="1016" w:val="left" w:leader="none"/>
        </w:tabs>
        <w:spacing w:line="240" w:lineRule="auto" w:before="37" w:after="0"/>
        <w:ind w:left="1016" w:right="0" w:hanging="282"/>
        <w:jc w:val="left"/>
        <w:rPr>
          <w:sz w:val="24"/>
        </w:rPr>
      </w:pPr>
      <w:r>
        <w:rPr>
          <w:sz w:val="24"/>
        </w:rPr>
        <w:t>деятельности</w:t>
      </w:r>
      <w:r>
        <w:rPr>
          <w:spacing w:val="-4"/>
          <w:sz w:val="24"/>
        </w:rPr>
        <w:t> </w:t>
      </w:r>
      <w:r>
        <w:rPr>
          <w:sz w:val="24"/>
        </w:rPr>
        <w:t>классных</w:t>
      </w:r>
      <w:r>
        <w:rPr>
          <w:spacing w:val="-6"/>
          <w:sz w:val="24"/>
        </w:rPr>
        <w:t> </w:t>
      </w:r>
      <w:r>
        <w:rPr>
          <w:sz w:val="24"/>
        </w:rPr>
        <w:t>руководителей</w:t>
      </w:r>
      <w:r>
        <w:rPr>
          <w:spacing w:val="-4"/>
          <w:sz w:val="24"/>
        </w:rPr>
        <w:t> </w:t>
      </w:r>
      <w:r>
        <w:rPr>
          <w:sz w:val="24"/>
        </w:rPr>
        <w:t>и их</w:t>
      </w:r>
      <w:r>
        <w:rPr>
          <w:spacing w:val="-5"/>
          <w:sz w:val="24"/>
        </w:rPr>
        <w:t> </w:t>
      </w:r>
      <w:r>
        <w:rPr>
          <w:spacing w:val="-2"/>
          <w:sz w:val="24"/>
        </w:rPr>
        <w:t>классов;</w:t>
      </w:r>
    </w:p>
    <w:p>
      <w:pPr>
        <w:pStyle w:val="ListParagraph"/>
        <w:numPr>
          <w:ilvl w:val="0"/>
          <w:numId w:val="186"/>
        </w:numPr>
        <w:tabs>
          <w:tab w:pos="1016" w:val="left" w:leader="none"/>
        </w:tabs>
        <w:spacing w:line="240" w:lineRule="auto" w:before="43" w:after="0"/>
        <w:ind w:left="1016" w:right="0" w:hanging="282"/>
        <w:jc w:val="left"/>
        <w:rPr>
          <w:sz w:val="24"/>
        </w:rPr>
      </w:pPr>
      <w:r>
        <w:rPr>
          <w:sz w:val="24"/>
        </w:rPr>
        <w:t>проводимых</w:t>
      </w:r>
      <w:r>
        <w:rPr>
          <w:spacing w:val="-11"/>
          <w:sz w:val="24"/>
        </w:rPr>
        <w:t> </w:t>
      </w:r>
      <w:r>
        <w:rPr>
          <w:sz w:val="24"/>
        </w:rPr>
        <w:t>общешкольных</w:t>
      </w:r>
      <w:r>
        <w:rPr>
          <w:spacing w:val="-5"/>
          <w:sz w:val="24"/>
        </w:rPr>
        <w:t> </w:t>
      </w:r>
      <w:r>
        <w:rPr>
          <w:sz w:val="24"/>
        </w:rPr>
        <w:t>основных</w:t>
      </w:r>
      <w:r>
        <w:rPr>
          <w:spacing w:val="-5"/>
          <w:sz w:val="24"/>
        </w:rPr>
        <w:t> </w:t>
      </w:r>
      <w:r>
        <w:rPr>
          <w:sz w:val="24"/>
        </w:rPr>
        <w:t>дел,</w:t>
      </w:r>
      <w:r>
        <w:rPr>
          <w:spacing w:val="-2"/>
          <w:sz w:val="24"/>
        </w:rPr>
        <w:t> мероприятий;</w:t>
      </w:r>
    </w:p>
    <w:p>
      <w:pPr>
        <w:pStyle w:val="ListParagraph"/>
        <w:numPr>
          <w:ilvl w:val="0"/>
          <w:numId w:val="186"/>
        </w:numPr>
        <w:tabs>
          <w:tab w:pos="1016" w:val="left" w:leader="none"/>
        </w:tabs>
        <w:spacing w:line="240" w:lineRule="auto" w:before="42" w:after="0"/>
        <w:ind w:left="1016" w:right="0" w:hanging="282"/>
        <w:jc w:val="left"/>
        <w:rPr>
          <w:sz w:val="24"/>
        </w:rPr>
      </w:pPr>
      <w:r>
        <w:rPr>
          <w:sz w:val="24"/>
        </w:rPr>
        <w:t>внешкольных</w:t>
      </w:r>
      <w:r>
        <w:rPr>
          <w:spacing w:val="-8"/>
          <w:sz w:val="24"/>
        </w:rPr>
        <w:t> </w:t>
      </w:r>
      <w:r>
        <w:rPr>
          <w:spacing w:val="-2"/>
          <w:sz w:val="24"/>
        </w:rPr>
        <w:t>мероприятий;</w:t>
      </w:r>
    </w:p>
    <w:p>
      <w:pPr>
        <w:pStyle w:val="ListParagraph"/>
        <w:numPr>
          <w:ilvl w:val="0"/>
          <w:numId w:val="186"/>
        </w:numPr>
        <w:tabs>
          <w:tab w:pos="1016" w:val="left" w:leader="none"/>
        </w:tabs>
        <w:spacing w:line="240" w:lineRule="auto" w:before="37" w:after="0"/>
        <w:ind w:left="1016" w:right="0" w:hanging="282"/>
        <w:jc w:val="left"/>
        <w:rPr>
          <w:sz w:val="24"/>
        </w:rPr>
      </w:pPr>
      <w:r>
        <w:rPr>
          <w:sz w:val="24"/>
        </w:rPr>
        <w:t>взаимодействия</w:t>
      </w:r>
      <w:r>
        <w:rPr>
          <w:spacing w:val="-9"/>
          <w:sz w:val="24"/>
        </w:rPr>
        <w:t> </w:t>
      </w:r>
      <w:r>
        <w:rPr>
          <w:sz w:val="24"/>
        </w:rPr>
        <w:t>с</w:t>
      </w:r>
      <w:r>
        <w:rPr>
          <w:spacing w:val="-2"/>
          <w:sz w:val="24"/>
        </w:rPr>
        <w:t> </w:t>
      </w:r>
      <w:r>
        <w:rPr>
          <w:sz w:val="24"/>
        </w:rPr>
        <w:t>родительским</w:t>
      </w:r>
      <w:r>
        <w:rPr>
          <w:spacing w:val="-4"/>
          <w:sz w:val="24"/>
        </w:rPr>
        <w:t> </w:t>
      </w:r>
      <w:r>
        <w:rPr>
          <w:spacing w:val="-2"/>
          <w:sz w:val="24"/>
        </w:rPr>
        <w:t>сообществом;</w:t>
      </w:r>
    </w:p>
    <w:p>
      <w:pPr>
        <w:pStyle w:val="ListParagraph"/>
        <w:numPr>
          <w:ilvl w:val="0"/>
          <w:numId w:val="186"/>
        </w:numPr>
        <w:tabs>
          <w:tab w:pos="1016" w:val="left" w:leader="none"/>
        </w:tabs>
        <w:spacing w:line="240" w:lineRule="auto" w:before="42" w:after="0"/>
        <w:ind w:left="1016" w:right="0" w:hanging="282"/>
        <w:jc w:val="left"/>
        <w:rPr>
          <w:sz w:val="24"/>
        </w:rPr>
      </w:pPr>
      <w:r>
        <w:rPr>
          <w:sz w:val="24"/>
        </w:rPr>
        <w:t>деятельности</w:t>
      </w:r>
      <w:r>
        <w:rPr>
          <w:spacing w:val="-7"/>
          <w:sz w:val="24"/>
        </w:rPr>
        <w:t> </w:t>
      </w:r>
      <w:r>
        <w:rPr>
          <w:sz w:val="24"/>
        </w:rPr>
        <w:t>ученического</w:t>
      </w:r>
      <w:r>
        <w:rPr>
          <w:spacing w:val="-4"/>
          <w:sz w:val="24"/>
        </w:rPr>
        <w:t> </w:t>
      </w:r>
      <w:r>
        <w:rPr>
          <w:spacing w:val="-2"/>
          <w:sz w:val="24"/>
        </w:rPr>
        <w:t>самоуправления;</w:t>
      </w:r>
    </w:p>
    <w:p>
      <w:pPr>
        <w:pStyle w:val="ListParagraph"/>
        <w:numPr>
          <w:ilvl w:val="0"/>
          <w:numId w:val="186"/>
        </w:numPr>
        <w:tabs>
          <w:tab w:pos="1016" w:val="left" w:leader="none"/>
        </w:tabs>
        <w:spacing w:line="240" w:lineRule="auto" w:before="42" w:after="0"/>
        <w:ind w:left="1016" w:right="0" w:hanging="282"/>
        <w:jc w:val="left"/>
        <w:rPr>
          <w:sz w:val="24"/>
        </w:rPr>
      </w:pPr>
      <w:r>
        <w:rPr>
          <w:sz w:val="24"/>
        </w:rPr>
        <w:t>деятельности</w:t>
      </w:r>
      <w:r>
        <w:rPr>
          <w:spacing w:val="-6"/>
          <w:sz w:val="24"/>
        </w:rPr>
        <w:t> </w:t>
      </w:r>
      <w:r>
        <w:rPr>
          <w:sz w:val="24"/>
        </w:rPr>
        <w:t>по</w:t>
      </w:r>
      <w:r>
        <w:rPr>
          <w:spacing w:val="-2"/>
          <w:sz w:val="24"/>
        </w:rPr>
        <w:t> </w:t>
      </w:r>
      <w:r>
        <w:rPr>
          <w:sz w:val="24"/>
        </w:rPr>
        <w:t>профилактике</w:t>
      </w:r>
      <w:r>
        <w:rPr>
          <w:spacing w:val="-4"/>
          <w:sz w:val="24"/>
        </w:rPr>
        <w:t> </w:t>
      </w:r>
      <w:r>
        <w:rPr>
          <w:sz w:val="24"/>
        </w:rPr>
        <w:t>и</w:t>
      </w:r>
      <w:r>
        <w:rPr>
          <w:spacing w:val="-1"/>
          <w:sz w:val="24"/>
        </w:rPr>
        <w:t> </w:t>
      </w:r>
      <w:r>
        <w:rPr>
          <w:spacing w:val="-2"/>
          <w:sz w:val="24"/>
        </w:rPr>
        <w:t>безопасности;</w:t>
      </w:r>
    </w:p>
    <w:p>
      <w:pPr>
        <w:pStyle w:val="ListParagraph"/>
        <w:numPr>
          <w:ilvl w:val="0"/>
          <w:numId w:val="186"/>
        </w:numPr>
        <w:tabs>
          <w:tab w:pos="1016" w:val="left" w:leader="none"/>
        </w:tabs>
        <w:spacing w:line="240" w:lineRule="auto" w:before="37" w:after="0"/>
        <w:ind w:left="1016" w:right="0" w:hanging="282"/>
        <w:jc w:val="left"/>
        <w:rPr>
          <w:sz w:val="24"/>
        </w:rPr>
      </w:pPr>
      <w:r>
        <w:rPr>
          <w:sz w:val="24"/>
        </w:rPr>
        <w:t>деятельности</w:t>
      </w:r>
      <w:r>
        <w:rPr>
          <w:spacing w:val="-5"/>
          <w:sz w:val="24"/>
        </w:rPr>
        <w:t> </w:t>
      </w:r>
      <w:r>
        <w:rPr>
          <w:sz w:val="24"/>
        </w:rPr>
        <w:t>детских</w:t>
      </w:r>
      <w:r>
        <w:rPr>
          <w:spacing w:val="-6"/>
          <w:sz w:val="24"/>
        </w:rPr>
        <w:t> </w:t>
      </w:r>
      <w:r>
        <w:rPr>
          <w:sz w:val="24"/>
        </w:rPr>
        <w:t>общественных</w:t>
      </w:r>
      <w:r>
        <w:rPr>
          <w:spacing w:val="-11"/>
          <w:sz w:val="24"/>
        </w:rPr>
        <w:t> </w:t>
      </w:r>
      <w:r>
        <w:rPr>
          <w:spacing w:val="-2"/>
          <w:sz w:val="24"/>
        </w:rPr>
        <w:t>объединений.</w:t>
      </w:r>
    </w:p>
    <w:p>
      <w:pPr>
        <w:spacing w:line="276" w:lineRule="auto" w:before="40"/>
        <w:ind w:left="168" w:right="0" w:firstLine="710"/>
        <w:jc w:val="left"/>
        <w:rPr>
          <w:sz w:val="24"/>
        </w:rPr>
      </w:pPr>
      <w:r>
        <w:rPr>
          <w:sz w:val="24"/>
        </w:rPr>
        <w:t>Итогом</w:t>
      </w:r>
      <w:r>
        <w:rPr>
          <w:spacing w:val="40"/>
          <w:sz w:val="24"/>
        </w:rPr>
        <w:t> </w:t>
      </w:r>
      <w:r>
        <w:rPr>
          <w:sz w:val="24"/>
        </w:rPr>
        <w:t>самоанализа</w:t>
      </w:r>
      <w:r>
        <w:rPr>
          <w:spacing w:val="40"/>
          <w:sz w:val="24"/>
        </w:rPr>
        <w:t> </w:t>
      </w:r>
      <w:r>
        <w:rPr>
          <w:sz w:val="24"/>
        </w:rPr>
        <w:t>является</w:t>
      </w:r>
      <w:r>
        <w:rPr>
          <w:spacing w:val="40"/>
          <w:sz w:val="24"/>
        </w:rPr>
        <w:t> </w:t>
      </w:r>
      <w:r>
        <w:rPr>
          <w:sz w:val="24"/>
        </w:rPr>
        <w:t>перечень</w:t>
      </w:r>
      <w:r>
        <w:rPr>
          <w:spacing w:val="40"/>
          <w:sz w:val="24"/>
        </w:rPr>
        <w:t> </w:t>
      </w:r>
      <w:r>
        <w:rPr>
          <w:sz w:val="24"/>
        </w:rPr>
        <w:t>выявленных</w:t>
      </w:r>
      <w:r>
        <w:rPr>
          <w:spacing w:val="40"/>
          <w:sz w:val="24"/>
        </w:rPr>
        <w:t> </w:t>
      </w:r>
      <w:r>
        <w:rPr>
          <w:sz w:val="24"/>
        </w:rPr>
        <w:t>проблем,</w:t>
      </w:r>
      <w:r>
        <w:rPr>
          <w:spacing w:val="40"/>
          <w:sz w:val="24"/>
        </w:rPr>
        <w:t> </w:t>
      </w:r>
      <w:r>
        <w:rPr>
          <w:sz w:val="24"/>
        </w:rPr>
        <w:t>над</w:t>
      </w:r>
      <w:r>
        <w:rPr>
          <w:spacing w:val="40"/>
          <w:sz w:val="24"/>
        </w:rPr>
        <w:t> </w:t>
      </w:r>
      <w:r>
        <w:rPr>
          <w:sz w:val="24"/>
        </w:rPr>
        <w:t>решением</w:t>
      </w:r>
      <w:r>
        <w:rPr>
          <w:spacing w:val="40"/>
          <w:sz w:val="24"/>
        </w:rPr>
        <w:t> </w:t>
      </w:r>
      <w:r>
        <w:rPr>
          <w:sz w:val="24"/>
        </w:rPr>
        <w:t>которых</w:t>
      </w:r>
      <w:r>
        <w:rPr>
          <w:spacing w:val="40"/>
          <w:sz w:val="24"/>
        </w:rPr>
        <w:t> </w:t>
      </w:r>
      <w:r>
        <w:rPr>
          <w:sz w:val="24"/>
        </w:rPr>
        <w:t>предстоит работать педагогическому коллективу.</w:t>
      </w:r>
    </w:p>
    <w:p>
      <w:pPr>
        <w:spacing w:line="280" w:lineRule="auto" w:before="0"/>
        <w:ind w:left="168" w:right="0" w:firstLine="710"/>
        <w:jc w:val="left"/>
        <w:rPr>
          <w:sz w:val="24"/>
        </w:rPr>
      </w:pPr>
      <w:r>
        <w:rPr>
          <w:sz w:val="24"/>
        </w:rPr>
        <w:t>Итоги</w:t>
      </w:r>
      <w:r>
        <w:rPr>
          <w:spacing w:val="80"/>
          <w:w w:val="150"/>
          <w:sz w:val="24"/>
        </w:rPr>
        <w:t> </w:t>
      </w:r>
      <w:r>
        <w:rPr>
          <w:sz w:val="24"/>
        </w:rPr>
        <w:t>самоанализа</w:t>
      </w:r>
      <w:r>
        <w:rPr>
          <w:spacing w:val="80"/>
          <w:w w:val="150"/>
          <w:sz w:val="24"/>
        </w:rPr>
        <w:t> </w:t>
      </w:r>
      <w:r>
        <w:rPr>
          <w:sz w:val="24"/>
        </w:rPr>
        <w:t>оформляются</w:t>
      </w:r>
      <w:r>
        <w:rPr>
          <w:spacing w:val="80"/>
          <w:w w:val="150"/>
          <w:sz w:val="24"/>
        </w:rPr>
        <w:t> </w:t>
      </w:r>
      <w:r>
        <w:rPr>
          <w:sz w:val="24"/>
        </w:rPr>
        <w:t>в</w:t>
      </w:r>
      <w:r>
        <w:rPr>
          <w:spacing w:val="80"/>
          <w:w w:val="150"/>
          <w:sz w:val="24"/>
        </w:rPr>
        <w:t> </w:t>
      </w:r>
      <w:r>
        <w:rPr>
          <w:sz w:val="24"/>
        </w:rPr>
        <w:t>виде</w:t>
      </w:r>
      <w:r>
        <w:rPr>
          <w:spacing w:val="80"/>
          <w:w w:val="150"/>
          <w:sz w:val="24"/>
        </w:rPr>
        <w:t> </w:t>
      </w:r>
      <w:r>
        <w:rPr>
          <w:sz w:val="24"/>
        </w:rPr>
        <w:t>отчёта,</w:t>
      </w:r>
      <w:r>
        <w:rPr>
          <w:spacing w:val="80"/>
          <w:w w:val="150"/>
          <w:sz w:val="24"/>
        </w:rPr>
        <w:t> </w:t>
      </w:r>
      <w:r>
        <w:rPr>
          <w:sz w:val="24"/>
        </w:rPr>
        <w:t>составляемого</w:t>
      </w:r>
      <w:r>
        <w:rPr>
          <w:spacing w:val="80"/>
          <w:w w:val="150"/>
          <w:sz w:val="24"/>
        </w:rPr>
        <w:t> </w:t>
      </w:r>
      <w:r>
        <w:rPr>
          <w:sz w:val="24"/>
        </w:rPr>
        <w:t>заместителем</w:t>
      </w:r>
      <w:r>
        <w:rPr>
          <w:spacing w:val="80"/>
          <w:w w:val="150"/>
          <w:sz w:val="24"/>
        </w:rPr>
        <w:t> </w:t>
      </w:r>
      <w:r>
        <w:rPr>
          <w:sz w:val="24"/>
        </w:rPr>
        <w:t>директора</w:t>
      </w:r>
      <w:r>
        <w:rPr>
          <w:spacing w:val="80"/>
          <w:w w:val="150"/>
          <w:sz w:val="24"/>
        </w:rPr>
        <w:t> </w:t>
      </w:r>
      <w:r>
        <w:rPr>
          <w:sz w:val="24"/>
        </w:rPr>
        <w:t>по воспитательной работе в конце учебного года, рассматриваются и утверждаются педагогическим советом.</w:t>
      </w:r>
    </w:p>
    <w:p>
      <w:pPr>
        <w:spacing w:after="0" w:line="280" w:lineRule="auto"/>
        <w:jc w:val="left"/>
        <w:rPr>
          <w:sz w:val="24"/>
        </w:rPr>
        <w:sectPr>
          <w:footerReference w:type="default" r:id="rId211"/>
          <w:pgSz w:w="11900" w:h="16840"/>
          <w:pgMar w:header="0" w:footer="0" w:top="620" w:bottom="280" w:left="0" w:right="0"/>
        </w:sectPr>
      </w:pPr>
    </w:p>
    <w:p>
      <w:pPr>
        <w:pStyle w:val="Heading1"/>
        <w:numPr>
          <w:ilvl w:val="0"/>
          <w:numId w:val="188"/>
        </w:numPr>
        <w:tabs>
          <w:tab w:pos="752" w:val="left" w:leader="none"/>
        </w:tabs>
        <w:spacing w:line="240" w:lineRule="auto" w:before="15" w:after="0"/>
        <w:ind w:left="752" w:right="0" w:hanging="359"/>
        <w:jc w:val="left"/>
        <w:rPr>
          <w:color w:val="2E5395"/>
        </w:rPr>
      </w:pPr>
      <w:bookmarkStart w:name="3. ОРГАНИЗАЦИОННЫЙ РАЗДЕЛ" w:id="78"/>
      <w:bookmarkEnd w:id="78"/>
      <w:r>
        <w:rPr/>
      </w:r>
      <w:r>
        <w:rPr>
          <w:color w:val="2E5395"/>
          <w:spacing w:val="-2"/>
        </w:rPr>
        <w:t>ОРГАНИЗАЦИОННЫЙ</w:t>
      </w:r>
      <w:r>
        <w:rPr>
          <w:color w:val="2E5395"/>
          <w:spacing w:val="8"/>
        </w:rPr>
        <w:t> </w:t>
      </w:r>
      <w:r>
        <w:rPr>
          <w:color w:val="2E5395"/>
          <w:spacing w:val="-2"/>
        </w:rPr>
        <w:t>РАЗДЕЛ</w:t>
      </w:r>
    </w:p>
    <w:p>
      <w:pPr>
        <w:pStyle w:val="ListParagraph"/>
        <w:numPr>
          <w:ilvl w:val="1"/>
          <w:numId w:val="188"/>
        </w:numPr>
        <w:tabs>
          <w:tab w:pos="1584" w:val="left" w:leader="none"/>
        </w:tabs>
        <w:spacing w:line="240" w:lineRule="auto" w:before="89" w:after="0"/>
        <w:ind w:left="1584" w:right="0" w:hanging="850"/>
        <w:jc w:val="left"/>
        <w:rPr>
          <w:rFonts w:ascii="Calibri Light" w:hAnsi="Calibri Light"/>
          <w:sz w:val="26"/>
        </w:rPr>
      </w:pPr>
      <w:bookmarkStart w:name="3.1. УЧЕБНЫЙ ПЛАН" w:id="79"/>
      <w:bookmarkEnd w:id="79"/>
      <w:r>
        <w:rPr/>
      </w:r>
      <w:r>
        <w:rPr>
          <w:rFonts w:ascii="Calibri Light" w:hAnsi="Calibri Light"/>
          <w:color w:val="2E5395"/>
          <w:sz w:val="26"/>
        </w:rPr>
        <w:t>УЧЕБНЫЙ</w:t>
      </w:r>
      <w:r>
        <w:rPr>
          <w:rFonts w:ascii="Calibri Light" w:hAnsi="Calibri Light"/>
          <w:color w:val="2E5395"/>
          <w:spacing w:val="-13"/>
          <w:sz w:val="26"/>
        </w:rPr>
        <w:t> </w:t>
      </w:r>
      <w:r>
        <w:rPr>
          <w:rFonts w:ascii="Calibri Light" w:hAnsi="Calibri Light"/>
          <w:color w:val="2E5395"/>
          <w:spacing w:val="-4"/>
          <w:sz w:val="26"/>
        </w:rPr>
        <w:t>ПЛАН</w:t>
      </w:r>
    </w:p>
    <w:p>
      <w:pPr>
        <w:pStyle w:val="ListParagraph"/>
        <w:numPr>
          <w:ilvl w:val="2"/>
          <w:numId w:val="188"/>
        </w:numPr>
        <w:tabs>
          <w:tab w:pos="4273" w:val="left" w:leader="none"/>
        </w:tabs>
        <w:spacing w:line="240" w:lineRule="auto" w:before="306" w:after="0"/>
        <w:ind w:left="4273" w:right="0" w:hanging="211"/>
        <w:jc w:val="both"/>
        <w:rPr>
          <w:b/>
          <w:sz w:val="24"/>
        </w:rPr>
      </w:pPr>
      <w:bookmarkStart w:name="1. Организационный раздел" w:id="80"/>
      <w:bookmarkEnd w:id="80"/>
      <w:r>
        <w:rPr/>
      </w:r>
      <w:r>
        <w:rPr>
          <w:b/>
          <w:sz w:val="24"/>
        </w:rPr>
        <w:t>Организационный</w:t>
      </w:r>
      <w:r>
        <w:rPr>
          <w:b/>
          <w:spacing w:val="-13"/>
          <w:sz w:val="24"/>
        </w:rPr>
        <w:t> </w:t>
      </w:r>
      <w:r>
        <w:rPr>
          <w:b/>
          <w:spacing w:val="-2"/>
          <w:sz w:val="24"/>
        </w:rPr>
        <w:t>раздел</w:t>
      </w:r>
    </w:p>
    <w:p>
      <w:pPr>
        <w:spacing w:before="32"/>
        <w:ind w:left="2065" w:right="0" w:firstLine="0"/>
        <w:jc w:val="both"/>
        <w:rPr>
          <w:b/>
          <w:sz w:val="24"/>
        </w:rPr>
      </w:pPr>
      <w:r>
        <w:rPr>
          <w:b/>
          <w:sz w:val="24"/>
        </w:rPr>
        <w:t>3.1.</w:t>
      </w:r>
      <w:r>
        <w:rPr>
          <w:b/>
          <w:spacing w:val="-9"/>
          <w:sz w:val="24"/>
        </w:rPr>
        <w:t> </w:t>
      </w:r>
      <w:r>
        <w:rPr>
          <w:b/>
          <w:sz w:val="24"/>
        </w:rPr>
        <w:t>Учебный</w:t>
      </w:r>
      <w:r>
        <w:rPr>
          <w:b/>
          <w:spacing w:val="-4"/>
          <w:sz w:val="24"/>
        </w:rPr>
        <w:t> </w:t>
      </w:r>
      <w:r>
        <w:rPr>
          <w:b/>
          <w:sz w:val="24"/>
        </w:rPr>
        <w:t>план</w:t>
      </w:r>
      <w:r>
        <w:rPr>
          <w:b/>
          <w:spacing w:val="-4"/>
          <w:sz w:val="24"/>
        </w:rPr>
        <w:t> </w:t>
      </w:r>
      <w:r>
        <w:rPr>
          <w:b/>
          <w:sz w:val="24"/>
        </w:rPr>
        <w:t>начального</w:t>
      </w:r>
      <w:r>
        <w:rPr>
          <w:b/>
          <w:spacing w:val="-9"/>
          <w:sz w:val="24"/>
        </w:rPr>
        <w:t> </w:t>
      </w:r>
      <w:r>
        <w:rPr>
          <w:b/>
          <w:sz w:val="24"/>
        </w:rPr>
        <w:t>общего</w:t>
      </w:r>
      <w:r>
        <w:rPr>
          <w:b/>
          <w:spacing w:val="-6"/>
          <w:sz w:val="24"/>
        </w:rPr>
        <w:t> </w:t>
      </w:r>
      <w:r>
        <w:rPr>
          <w:b/>
          <w:spacing w:val="-2"/>
          <w:sz w:val="24"/>
        </w:rPr>
        <w:t>образования.</w:t>
      </w:r>
    </w:p>
    <w:p>
      <w:pPr>
        <w:spacing w:line="237" w:lineRule="auto" w:before="5"/>
        <w:ind w:left="1128" w:right="1599" w:firstLine="710"/>
        <w:jc w:val="both"/>
        <w:rPr>
          <w:sz w:val="24"/>
        </w:rPr>
      </w:pPr>
      <w:r>
        <w:rPr>
          <w:sz w:val="24"/>
        </w:rPr>
        <w:t>В качестве учебного плана НОО МБОУ «Шалапская</w:t>
      </w:r>
      <w:r>
        <w:rPr>
          <w:spacing w:val="-3"/>
          <w:sz w:val="24"/>
        </w:rPr>
        <w:t> </w:t>
      </w:r>
      <w:r>
        <w:rPr>
          <w:sz w:val="24"/>
        </w:rPr>
        <w:t>ООШ" выбранФедеральный учебный план вариант 1.</w:t>
      </w:r>
    </w:p>
    <w:p>
      <w:pPr>
        <w:spacing w:line="240" w:lineRule="auto" w:before="3"/>
        <w:ind w:left="1128" w:right="1376" w:firstLine="710"/>
        <w:jc w:val="both"/>
        <w:rPr>
          <w:sz w:val="24"/>
        </w:rPr>
      </w:pPr>
      <w:r>
        <w:rPr>
          <w:sz w:val="24"/>
        </w:rPr>
        <w:t>Учебный план МБОУ «Шалапская ООШ», реализующей ООП НОО, фиксирует общий объѐм нагрузки, максимальный объѐм</w:t>
      </w:r>
      <w:r>
        <w:rPr>
          <w:spacing w:val="40"/>
          <w:sz w:val="24"/>
        </w:rPr>
        <w:t> </w:t>
      </w:r>
      <w:r>
        <w:rPr>
          <w:sz w:val="24"/>
        </w:rPr>
        <w:t>аудиторной нагрузки обучающихся, состав</w:t>
      </w:r>
      <w:r>
        <w:rPr>
          <w:spacing w:val="80"/>
          <w:sz w:val="24"/>
        </w:rPr>
        <w:t> </w:t>
      </w:r>
      <w:r>
        <w:rPr>
          <w:sz w:val="24"/>
        </w:rPr>
        <w:t>и структуру</w:t>
      </w:r>
      <w:r>
        <w:rPr>
          <w:spacing w:val="-4"/>
          <w:sz w:val="24"/>
        </w:rPr>
        <w:t> </w:t>
      </w:r>
      <w:r>
        <w:rPr>
          <w:sz w:val="24"/>
        </w:rPr>
        <w:t>предметных областей, распределяет учебное время,</w:t>
      </w:r>
      <w:r>
        <w:rPr>
          <w:spacing w:val="-1"/>
          <w:sz w:val="24"/>
        </w:rPr>
        <w:t> </w:t>
      </w:r>
      <w:r>
        <w:rPr>
          <w:sz w:val="24"/>
        </w:rPr>
        <w:t>отводимое на их</w:t>
      </w:r>
      <w:r>
        <w:rPr>
          <w:spacing w:val="-5"/>
          <w:sz w:val="24"/>
        </w:rPr>
        <w:t> </w:t>
      </w:r>
      <w:r>
        <w:rPr>
          <w:sz w:val="24"/>
        </w:rPr>
        <w:t>освоение по классам</w:t>
      </w:r>
      <w:r>
        <w:rPr>
          <w:spacing w:val="40"/>
          <w:sz w:val="24"/>
        </w:rPr>
        <w:t> </w:t>
      </w:r>
      <w:r>
        <w:rPr>
          <w:sz w:val="24"/>
        </w:rPr>
        <w:t>и учебным предметам.</w:t>
      </w:r>
    </w:p>
    <w:p>
      <w:pPr>
        <w:spacing w:line="240" w:lineRule="auto" w:before="1"/>
        <w:ind w:left="1128" w:right="1380" w:firstLine="710"/>
        <w:jc w:val="both"/>
        <w:rPr>
          <w:sz w:val="24"/>
        </w:rPr>
      </w:pPr>
      <w:r>
        <w:rPr>
          <w:sz w:val="24"/>
        </w:rPr>
        <w:t>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pPr>
        <w:spacing w:line="240" w:lineRule="auto" w:before="0"/>
        <w:ind w:left="1128" w:right="1377" w:firstLine="710"/>
        <w:jc w:val="both"/>
        <w:rPr>
          <w:sz w:val="24"/>
        </w:rPr>
      </w:pPr>
      <w:r>
        <w:rPr>
          <w:sz w:val="24"/>
        </w:rPr>
        <w:t>Содержание образования при получении начального общего образования реализуется преимущественно за счѐт учебных курсов, обеспечивающих целостное восприятие мира, системно-деятельностный подход и индивидуализацию обучения.</w:t>
      </w:r>
    </w:p>
    <w:p>
      <w:pPr>
        <w:spacing w:line="242" w:lineRule="auto" w:before="274"/>
        <w:ind w:left="1128" w:right="1378" w:firstLine="710"/>
        <w:jc w:val="both"/>
        <w:rPr>
          <w:sz w:val="24"/>
        </w:rPr>
      </w:pPr>
      <w:r>
        <w:rPr>
          <w:sz w:val="24"/>
        </w:rPr>
        <w:t>Учебный план состоит из двух частей – обязательной части и части, формируемой участниками образовательных отношений.</w:t>
      </w:r>
    </w:p>
    <w:p>
      <w:pPr>
        <w:spacing w:line="240" w:lineRule="auto" w:before="0"/>
        <w:ind w:left="1128" w:right="1374" w:firstLine="710"/>
        <w:jc w:val="both"/>
        <w:rPr>
          <w:sz w:val="24"/>
        </w:rPr>
      </w:pPr>
      <w:r>
        <w:rPr>
          <w:sz w:val="24"/>
        </w:rPr>
        <w:t>Обязательная часть учебного плана определяет состав учебных предметов обязательных</w:t>
      </w:r>
      <w:r>
        <w:rPr>
          <w:spacing w:val="-5"/>
          <w:sz w:val="24"/>
        </w:rPr>
        <w:t> </w:t>
      </w:r>
      <w:r>
        <w:rPr>
          <w:sz w:val="24"/>
        </w:rPr>
        <w:t>предметных</w:t>
      </w:r>
      <w:r>
        <w:rPr>
          <w:spacing w:val="-6"/>
          <w:sz w:val="24"/>
        </w:rPr>
        <w:t> </w:t>
      </w:r>
      <w:r>
        <w:rPr>
          <w:sz w:val="24"/>
        </w:rPr>
        <w:t>областей, которые</w:t>
      </w:r>
      <w:r>
        <w:rPr>
          <w:spacing w:val="-2"/>
          <w:sz w:val="24"/>
        </w:rPr>
        <w:t> </w:t>
      </w:r>
      <w:r>
        <w:rPr>
          <w:sz w:val="24"/>
        </w:rPr>
        <w:t>реализуются</w:t>
      </w:r>
      <w:r>
        <w:rPr>
          <w:spacing w:val="40"/>
          <w:sz w:val="24"/>
        </w:rPr>
        <w:t> </w:t>
      </w:r>
      <w:r>
        <w:rPr>
          <w:sz w:val="24"/>
        </w:rPr>
        <w:t>в</w:t>
      </w:r>
      <w:r>
        <w:rPr>
          <w:spacing w:val="-1"/>
          <w:sz w:val="24"/>
        </w:rPr>
        <w:t> </w:t>
      </w:r>
      <w:r>
        <w:rPr>
          <w:sz w:val="24"/>
        </w:rPr>
        <w:t>МБОУ</w:t>
      </w:r>
      <w:r>
        <w:rPr>
          <w:spacing w:val="-5"/>
          <w:sz w:val="24"/>
        </w:rPr>
        <w:t> </w:t>
      </w:r>
      <w:r>
        <w:rPr>
          <w:sz w:val="24"/>
        </w:rPr>
        <w:t>«Шалапмская</w:t>
      </w:r>
      <w:r>
        <w:rPr>
          <w:spacing w:val="-2"/>
          <w:sz w:val="24"/>
        </w:rPr>
        <w:t> </w:t>
      </w:r>
      <w:r>
        <w:rPr>
          <w:sz w:val="24"/>
        </w:rPr>
        <w:t>ООШ », реализующей ООП НОО, и учебное время, отводимое на их изучение по классам (годам) </w:t>
      </w:r>
      <w:r>
        <w:rPr>
          <w:spacing w:val="-2"/>
          <w:sz w:val="24"/>
        </w:rPr>
        <w:t>обучения.</w:t>
      </w:r>
    </w:p>
    <w:p>
      <w:pPr>
        <w:spacing w:line="240" w:lineRule="auto" w:before="0"/>
        <w:ind w:left="1128" w:right="1378" w:firstLine="710"/>
        <w:jc w:val="both"/>
        <w:rPr>
          <w:sz w:val="24"/>
        </w:rPr>
      </w:pPr>
      <w:r>
        <w:rPr>
          <w:sz w:val="24"/>
        </w:rPr>
        <w:t>Расписание</w:t>
      </w:r>
      <w:r>
        <w:rPr>
          <w:spacing w:val="40"/>
          <w:sz w:val="24"/>
        </w:rPr>
        <w:t> </w:t>
      </w:r>
      <w:r>
        <w:rPr>
          <w:sz w:val="24"/>
        </w:rPr>
        <w:t>учебных</w:t>
      </w:r>
      <w:r>
        <w:rPr>
          <w:spacing w:val="40"/>
          <w:sz w:val="24"/>
        </w:rPr>
        <w:t> </w:t>
      </w:r>
      <w:r>
        <w:rPr>
          <w:sz w:val="24"/>
        </w:rPr>
        <w:t>занятий</w:t>
      </w:r>
      <w:r>
        <w:rPr>
          <w:spacing w:val="40"/>
          <w:sz w:val="24"/>
        </w:rPr>
        <w:t> </w:t>
      </w:r>
      <w:r>
        <w:rPr>
          <w:sz w:val="24"/>
        </w:rPr>
        <w:t>составляется</w:t>
      </w:r>
      <w:r>
        <w:rPr>
          <w:spacing w:val="40"/>
          <w:sz w:val="24"/>
        </w:rPr>
        <w:t> </w:t>
      </w:r>
      <w:r>
        <w:rPr>
          <w:sz w:val="24"/>
        </w:rPr>
        <w:t>с</w:t>
      </w:r>
      <w:r>
        <w:rPr>
          <w:spacing w:val="40"/>
          <w:sz w:val="24"/>
        </w:rPr>
        <w:t> </w:t>
      </w:r>
      <w:r>
        <w:rPr>
          <w:sz w:val="24"/>
        </w:rPr>
        <w:t>учѐтом</w:t>
      </w:r>
      <w:r>
        <w:rPr>
          <w:spacing w:val="40"/>
          <w:sz w:val="24"/>
        </w:rPr>
        <w:t> </w:t>
      </w:r>
      <w:r>
        <w:rPr>
          <w:sz w:val="24"/>
        </w:rPr>
        <w:t>дневной и недельной динамики умственной работоспособности обучающихся</w:t>
      </w:r>
      <w:r>
        <w:rPr>
          <w:spacing w:val="40"/>
          <w:sz w:val="24"/>
        </w:rPr>
        <w:t> </w:t>
      </w:r>
      <w:r>
        <w:rPr>
          <w:sz w:val="24"/>
        </w:rPr>
        <w:t>и шкалы трудности учебных предметов. Образовательная недельная нагрузка распределяется равномерно в течение учебной недели, при этом объѐм максимально допустимой нагрузки в течение дня соответствуетдействующим санитарным правилам и нормативам.</w:t>
      </w:r>
    </w:p>
    <w:p>
      <w:pPr>
        <w:spacing w:line="237" w:lineRule="auto" w:before="5"/>
        <w:ind w:left="1128" w:right="1378" w:firstLine="778"/>
        <w:jc w:val="both"/>
        <w:rPr>
          <w:sz w:val="24"/>
        </w:rPr>
      </w:pPr>
      <w:r>
        <w:rPr>
          <w:sz w:val="24"/>
        </w:rPr>
        <w:t>При реализации рабочих программ по окружающему миру, изобразительному искусству, музыке, технологии занятия могут проходить в форме экскурсии. По окружающему миру рабочая программа предусматривает проведение обучающимися проектных и лабораторных работ. Рабочие программы по технологии и окружающему миру содержат практическую часть. Во время занятий необходим перерыв для гимнастикине менее 2 минут.</w:t>
      </w:r>
    </w:p>
    <w:p>
      <w:pPr>
        <w:spacing w:line="240" w:lineRule="auto" w:before="11"/>
        <w:ind w:left="1128" w:right="1382" w:firstLine="710"/>
        <w:jc w:val="both"/>
        <w:rPr>
          <w:sz w:val="24"/>
        </w:rPr>
      </w:pPr>
      <w:r>
        <w:rPr>
          <w:sz w:val="24"/>
        </w:rPr>
        <w:t>Урочная деятельность направлена на достижение обучающимися планируемых результатов освоения программы начального общего образования с учѐтом обязательных для изучения учебных предметов.</w:t>
      </w:r>
    </w:p>
    <w:p>
      <w:pPr>
        <w:spacing w:line="240" w:lineRule="auto" w:before="2"/>
        <w:ind w:left="1128" w:right="1387" w:firstLine="710"/>
        <w:jc w:val="both"/>
        <w:rPr>
          <w:sz w:val="24"/>
        </w:rPr>
      </w:pPr>
      <w:r>
        <w:rPr>
          <w:sz w:val="24"/>
        </w:rPr>
        <w:t>При изучении предметной области «Основы религиозных культур и светской этики» осуществляется выбор одного из учебных модулей «Основы православной культуры», «Основы исламской культуры», «Основы буддийской культуры»,</w:t>
      </w:r>
    </w:p>
    <w:p>
      <w:pPr>
        <w:spacing w:line="274" w:lineRule="exact" w:before="0"/>
        <w:ind w:left="1358" w:right="0" w:firstLine="0"/>
        <w:jc w:val="both"/>
        <w:rPr>
          <w:sz w:val="24"/>
        </w:rPr>
      </w:pPr>
      <w:r>
        <w:rPr>
          <w:sz w:val="24"/>
        </w:rPr>
        <w:t>«Основы</w:t>
      </w:r>
      <w:r>
        <w:rPr>
          <w:spacing w:val="80"/>
          <w:w w:val="150"/>
          <w:sz w:val="24"/>
        </w:rPr>
        <w:t> </w:t>
      </w:r>
      <w:r>
        <w:rPr>
          <w:sz w:val="24"/>
        </w:rPr>
        <w:t>иудейской</w:t>
      </w:r>
      <w:r>
        <w:rPr>
          <w:spacing w:val="80"/>
          <w:w w:val="150"/>
          <w:sz w:val="24"/>
        </w:rPr>
        <w:t> </w:t>
      </w:r>
      <w:r>
        <w:rPr>
          <w:sz w:val="24"/>
        </w:rPr>
        <w:t>культуры»,</w:t>
      </w:r>
      <w:r>
        <w:rPr>
          <w:spacing w:val="27"/>
          <w:sz w:val="24"/>
        </w:rPr>
        <w:t>  </w:t>
      </w:r>
      <w:r>
        <w:rPr>
          <w:sz w:val="24"/>
        </w:rPr>
        <w:t>«Основы</w:t>
      </w:r>
      <w:r>
        <w:rPr>
          <w:spacing w:val="25"/>
          <w:sz w:val="24"/>
        </w:rPr>
        <w:t>  </w:t>
      </w:r>
      <w:r>
        <w:rPr>
          <w:sz w:val="24"/>
        </w:rPr>
        <w:t>религиозных</w:t>
      </w:r>
      <w:r>
        <w:rPr>
          <w:spacing w:val="75"/>
          <w:w w:val="150"/>
          <w:sz w:val="24"/>
        </w:rPr>
        <w:t> </w:t>
      </w:r>
      <w:r>
        <w:rPr>
          <w:sz w:val="24"/>
        </w:rPr>
        <w:t>культур</w:t>
      </w:r>
      <w:r>
        <w:rPr>
          <w:spacing w:val="25"/>
          <w:sz w:val="24"/>
        </w:rPr>
        <w:t>  </w:t>
      </w:r>
      <w:r>
        <w:rPr>
          <w:sz w:val="24"/>
        </w:rPr>
        <w:t>народов</w:t>
      </w:r>
      <w:r>
        <w:rPr>
          <w:spacing w:val="80"/>
          <w:w w:val="150"/>
          <w:sz w:val="24"/>
        </w:rPr>
        <w:t> </w:t>
      </w:r>
      <w:r>
        <w:rPr>
          <w:spacing w:val="-2"/>
          <w:sz w:val="24"/>
        </w:rPr>
        <w:t>России»,</w:t>
      </w:r>
    </w:p>
    <w:p>
      <w:pPr>
        <w:spacing w:line="237" w:lineRule="auto" w:before="5"/>
        <w:ind w:left="1128" w:right="1382" w:firstLine="0"/>
        <w:jc w:val="both"/>
        <w:rPr>
          <w:sz w:val="24"/>
        </w:rPr>
      </w:pPr>
      <w:r>
        <w:rPr>
          <w:sz w:val="24"/>
        </w:rPr>
        <w:t>«Основы светской этики» осуществляется по заявлению родителей (законных представителей) несовершеннолетних обучающихся.</w:t>
      </w:r>
    </w:p>
    <w:p>
      <w:pPr>
        <w:spacing w:line="240" w:lineRule="auto" w:before="3"/>
        <w:ind w:left="1128" w:right="1375" w:firstLine="710"/>
        <w:jc w:val="both"/>
        <w:rPr>
          <w:sz w:val="24"/>
        </w:rPr>
      </w:pPr>
      <w:r>
        <w:rPr>
          <w:sz w:val="24"/>
        </w:rPr>
        <w:t>Часть учебного плана, формируемая участниками образовательных отношений, обеспечивает реализацию</w:t>
      </w:r>
      <w:r>
        <w:rPr>
          <w:spacing w:val="-1"/>
          <w:sz w:val="24"/>
        </w:rPr>
        <w:t> </w:t>
      </w:r>
      <w:r>
        <w:rPr>
          <w:sz w:val="24"/>
        </w:rPr>
        <w:t>индивидуальных</w:t>
      </w:r>
      <w:r>
        <w:rPr>
          <w:spacing w:val="-2"/>
          <w:sz w:val="24"/>
        </w:rPr>
        <w:t> </w:t>
      </w:r>
      <w:r>
        <w:rPr>
          <w:sz w:val="24"/>
        </w:rPr>
        <w:t>потребностей</w:t>
      </w:r>
      <w:r>
        <w:rPr>
          <w:spacing w:val="-3"/>
          <w:sz w:val="24"/>
        </w:rPr>
        <w:t> </w:t>
      </w:r>
      <w:r>
        <w:rPr>
          <w:sz w:val="24"/>
        </w:rPr>
        <w:t>обучающихся. Время,</w:t>
      </w:r>
      <w:r>
        <w:rPr>
          <w:spacing w:val="-2"/>
          <w:sz w:val="24"/>
        </w:rPr>
        <w:t> </w:t>
      </w:r>
      <w:r>
        <w:rPr>
          <w:sz w:val="24"/>
        </w:rPr>
        <w:t>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углублѐнное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учитывающихэтнокультурные интересы.</w:t>
      </w:r>
    </w:p>
    <w:p>
      <w:pPr>
        <w:spacing w:line="274" w:lineRule="exact" w:before="0"/>
        <w:ind w:left="1839" w:right="0" w:firstLine="0"/>
        <w:jc w:val="both"/>
        <w:rPr>
          <w:sz w:val="24"/>
        </w:rPr>
      </w:pPr>
      <w:r>
        <w:rPr>
          <w:sz w:val="24"/>
        </w:rPr>
        <w:t>Внеурочная</w:t>
      </w:r>
      <w:r>
        <w:rPr>
          <w:spacing w:val="52"/>
          <w:w w:val="150"/>
          <w:sz w:val="24"/>
        </w:rPr>
        <w:t> </w:t>
      </w:r>
      <w:r>
        <w:rPr>
          <w:sz w:val="24"/>
        </w:rPr>
        <w:t>деятельность</w:t>
      </w:r>
      <w:r>
        <w:rPr>
          <w:spacing w:val="51"/>
          <w:w w:val="150"/>
          <w:sz w:val="24"/>
        </w:rPr>
        <w:t> </w:t>
      </w:r>
      <w:r>
        <w:rPr>
          <w:sz w:val="24"/>
        </w:rPr>
        <w:t>направлена</w:t>
      </w:r>
      <w:r>
        <w:rPr>
          <w:spacing w:val="79"/>
          <w:sz w:val="24"/>
        </w:rPr>
        <w:t> </w:t>
      </w:r>
      <w:r>
        <w:rPr>
          <w:sz w:val="24"/>
        </w:rPr>
        <w:t>на</w:t>
      </w:r>
      <w:r>
        <w:rPr>
          <w:spacing w:val="51"/>
          <w:w w:val="150"/>
          <w:sz w:val="24"/>
        </w:rPr>
        <w:t> </w:t>
      </w:r>
      <w:r>
        <w:rPr>
          <w:sz w:val="24"/>
        </w:rPr>
        <w:t>достижение</w:t>
      </w:r>
      <w:r>
        <w:rPr>
          <w:spacing w:val="50"/>
          <w:w w:val="150"/>
          <w:sz w:val="24"/>
        </w:rPr>
        <w:t> </w:t>
      </w:r>
      <w:r>
        <w:rPr>
          <w:sz w:val="24"/>
        </w:rPr>
        <w:t>планируемых</w:t>
      </w:r>
      <w:r>
        <w:rPr>
          <w:spacing w:val="80"/>
          <w:sz w:val="24"/>
        </w:rPr>
        <w:t> </w:t>
      </w:r>
      <w:r>
        <w:rPr>
          <w:spacing w:val="-2"/>
          <w:sz w:val="24"/>
        </w:rPr>
        <w:t>результатов</w:t>
      </w:r>
    </w:p>
    <w:p>
      <w:pPr>
        <w:spacing w:after="0" w:line="274" w:lineRule="exact"/>
        <w:jc w:val="both"/>
        <w:rPr>
          <w:sz w:val="24"/>
        </w:rPr>
        <w:sectPr>
          <w:footerReference w:type="default" r:id="rId212"/>
          <w:pgSz w:w="11900" w:h="16840"/>
          <w:pgMar w:header="0" w:footer="0" w:top="680" w:bottom="280" w:left="0" w:right="0"/>
        </w:sectPr>
      </w:pPr>
    </w:p>
    <w:p>
      <w:pPr>
        <w:spacing w:line="240" w:lineRule="auto" w:before="64"/>
        <w:ind w:left="1128" w:right="1383" w:firstLine="0"/>
        <w:jc w:val="both"/>
        <w:rPr>
          <w:sz w:val="24"/>
        </w:rPr>
      </w:pPr>
      <w:r>
        <w:rPr>
          <w:sz w:val="24"/>
        </w:rPr>
        <w:t>освоения программы начального общего образования с учѐтом выбора участниками образовательных отношений учебных курсов внеурочной деятельности из перечня, предлагаемого МБОУ «Шалапская ООШ».</w:t>
      </w:r>
    </w:p>
    <w:p>
      <w:pPr>
        <w:spacing w:line="242" w:lineRule="auto" w:before="0"/>
        <w:ind w:left="1128" w:right="1375" w:firstLine="710"/>
        <w:jc w:val="both"/>
        <w:rPr>
          <w:sz w:val="24"/>
        </w:rPr>
      </w:pPr>
      <w:r>
        <w:rPr>
          <w:sz w:val="24"/>
        </w:rPr>
        <w:t>Осуществляется</w:t>
      </w:r>
      <w:r>
        <w:rPr>
          <w:spacing w:val="-5"/>
          <w:sz w:val="24"/>
        </w:rPr>
        <w:t> </w:t>
      </w:r>
      <w:r>
        <w:rPr>
          <w:sz w:val="24"/>
        </w:rPr>
        <w:t>в</w:t>
      </w:r>
      <w:r>
        <w:rPr>
          <w:spacing w:val="-1"/>
          <w:sz w:val="24"/>
        </w:rPr>
        <w:t> </w:t>
      </w:r>
      <w:r>
        <w:rPr>
          <w:sz w:val="24"/>
        </w:rPr>
        <w:t>формах,</w:t>
      </w:r>
      <w:r>
        <w:rPr>
          <w:spacing w:val="-7"/>
          <w:sz w:val="24"/>
        </w:rPr>
        <w:t> </w:t>
      </w:r>
      <w:r>
        <w:rPr>
          <w:sz w:val="24"/>
        </w:rPr>
        <w:t>отличных</w:t>
      </w:r>
      <w:r>
        <w:rPr>
          <w:spacing w:val="-8"/>
          <w:sz w:val="24"/>
        </w:rPr>
        <w:t> </w:t>
      </w:r>
      <w:r>
        <w:rPr>
          <w:sz w:val="24"/>
        </w:rPr>
        <w:t>от</w:t>
      </w:r>
      <w:r>
        <w:rPr>
          <w:spacing w:val="-4"/>
          <w:sz w:val="24"/>
        </w:rPr>
        <w:t> </w:t>
      </w:r>
      <w:r>
        <w:rPr>
          <w:sz w:val="24"/>
        </w:rPr>
        <w:t>урочной</w:t>
      </w:r>
      <w:r>
        <w:rPr>
          <w:spacing w:val="-3"/>
          <w:sz w:val="24"/>
        </w:rPr>
        <w:t> </w:t>
      </w:r>
      <w:r>
        <w:rPr>
          <w:sz w:val="24"/>
        </w:rPr>
        <w:t>(экскурсии,</w:t>
      </w:r>
      <w:r>
        <w:rPr>
          <w:spacing w:val="-2"/>
          <w:sz w:val="24"/>
        </w:rPr>
        <w:t> </w:t>
      </w:r>
      <w:r>
        <w:rPr>
          <w:sz w:val="24"/>
        </w:rPr>
        <w:t>походы, соревнования, посещения театров, музеев, проведение общественно-полезных практик и иные формы).</w:t>
      </w:r>
    </w:p>
    <w:p>
      <w:pPr>
        <w:spacing w:line="240" w:lineRule="auto" w:before="233"/>
        <w:ind w:left="1128" w:right="1380" w:firstLine="710"/>
        <w:jc w:val="both"/>
        <w:rPr>
          <w:sz w:val="24"/>
        </w:rPr>
      </w:pPr>
      <w:r>
        <w:rPr>
          <w:sz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может сопровождаться тьюторской поддержкой.</w:t>
      </w:r>
    </w:p>
    <w:p>
      <w:pPr>
        <w:spacing w:line="240" w:lineRule="auto" w:before="5"/>
        <w:ind w:left="1128" w:right="1382" w:firstLine="710"/>
        <w:jc w:val="both"/>
        <w:rPr>
          <w:sz w:val="24"/>
        </w:rPr>
      </w:pPr>
      <w:r>
        <w:rPr>
          <w:sz w:val="24"/>
        </w:rPr>
        <w:t>Время,</w:t>
      </w:r>
      <w:r>
        <w:rPr>
          <w:spacing w:val="40"/>
          <w:sz w:val="24"/>
        </w:rPr>
        <w:t> </w:t>
      </w:r>
      <w:r>
        <w:rPr>
          <w:sz w:val="24"/>
        </w:rPr>
        <w:t>отведѐнное</w:t>
      </w:r>
      <w:r>
        <w:rPr>
          <w:spacing w:val="40"/>
          <w:sz w:val="24"/>
        </w:rPr>
        <w:t> </w:t>
      </w:r>
      <w:r>
        <w:rPr>
          <w:sz w:val="24"/>
        </w:rPr>
        <w:t>на</w:t>
      </w:r>
      <w:r>
        <w:rPr>
          <w:spacing w:val="40"/>
          <w:sz w:val="24"/>
        </w:rPr>
        <w:t> </w:t>
      </w:r>
      <w:r>
        <w:rPr>
          <w:sz w:val="24"/>
        </w:rPr>
        <w:t>внеурочную</w:t>
      </w:r>
      <w:r>
        <w:rPr>
          <w:spacing w:val="40"/>
          <w:sz w:val="24"/>
        </w:rPr>
        <w:t> </w:t>
      </w:r>
      <w:r>
        <w:rPr>
          <w:sz w:val="24"/>
        </w:rPr>
        <w:t>деятельность,</w:t>
      </w:r>
      <w:r>
        <w:rPr>
          <w:spacing w:val="40"/>
          <w:sz w:val="24"/>
        </w:rPr>
        <w:t> </w:t>
      </w:r>
      <w:r>
        <w:rPr>
          <w:sz w:val="24"/>
        </w:rPr>
        <w:t>не</w:t>
      </w:r>
      <w:r>
        <w:rPr>
          <w:spacing w:val="80"/>
          <w:w w:val="150"/>
          <w:sz w:val="24"/>
        </w:rPr>
        <w:t> </w:t>
      </w:r>
      <w:r>
        <w:rPr>
          <w:sz w:val="24"/>
        </w:rPr>
        <w:t>учитывается при определении максимально допустимой недельной учебной нагрузки обучающихся, но учитывается при определении объѐмов финансирования, направляемых на реализацию ООП НОО.</w:t>
      </w:r>
    </w:p>
    <w:p>
      <w:pPr>
        <w:spacing w:line="237" w:lineRule="auto" w:before="3"/>
        <w:ind w:left="1128" w:right="1385" w:firstLine="710"/>
        <w:jc w:val="both"/>
        <w:rPr>
          <w:sz w:val="24"/>
        </w:rPr>
      </w:pPr>
      <w:r>
        <w:rPr>
          <w:sz w:val="24"/>
        </w:rPr>
        <w:t>В МБОУ «Шалапская ООШ» реализуется Вариант 1 федерального образовательного учебного плана:</w:t>
      </w:r>
    </w:p>
    <w:p>
      <w:pPr>
        <w:spacing w:before="47" w:after="15"/>
        <w:ind w:left="0" w:right="1380" w:firstLine="0"/>
        <w:jc w:val="right"/>
        <w:rPr>
          <w:sz w:val="24"/>
        </w:rPr>
      </w:pPr>
      <w:r>
        <w:rPr>
          <w:sz w:val="24"/>
        </w:rPr>
        <w:t>Вариант</w:t>
      </w:r>
      <w:r>
        <w:rPr>
          <w:spacing w:val="-6"/>
          <w:sz w:val="24"/>
        </w:rPr>
        <w:t> </w:t>
      </w:r>
      <w:r>
        <w:rPr>
          <w:spacing w:val="-10"/>
          <w:sz w:val="24"/>
        </w:rPr>
        <w:t>1</w:t>
      </w:r>
    </w:p>
    <w:tbl>
      <w:tblPr>
        <w:tblW w:w="0" w:type="auto"/>
        <w:jc w:val="left"/>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90"/>
        <w:gridCol w:w="2382"/>
        <w:gridCol w:w="1186"/>
        <w:gridCol w:w="1042"/>
        <w:gridCol w:w="1080"/>
        <w:gridCol w:w="256"/>
        <w:gridCol w:w="895"/>
        <w:gridCol w:w="1007"/>
      </w:tblGrid>
      <w:tr>
        <w:trPr>
          <w:trHeight w:val="902" w:hRule="atLeast"/>
        </w:trPr>
        <w:tc>
          <w:tcPr>
            <w:tcW w:w="10038" w:type="dxa"/>
            <w:gridSpan w:val="8"/>
          </w:tcPr>
          <w:p>
            <w:pPr>
              <w:pStyle w:val="TableParagraph"/>
              <w:spacing w:line="242" w:lineRule="auto" w:before="111"/>
              <w:ind w:left="3284" w:right="1071" w:hanging="1657"/>
              <w:rPr>
                <w:sz w:val="24"/>
              </w:rPr>
            </w:pPr>
            <w:r>
              <w:rPr>
                <w:sz w:val="24"/>
              </w:rPr>
              <w:t>Федеральный</w:t>
            </w:r>
            <w:r>
              <w:rPr>
                <w:spacing w:val="-9"/>
                <w:sz w:val="24"/>
              </w:rPr>
              <w:t> </w:t>
            </w:r>
            <w:r>
              <w:rPr>
                <w:sz w:val="24"/>
              </w:rPr>
              <w:t>учебный</w:t>
            </w:r>
            <w:r>
              <w:rPr>
                <w:spacing w:val="-10"/>
                <w:sz w:val="24"/>
              </w:rPr>
              <w:t> </w:t>
            </w:r>
            <w:r>
              <w:rPr>
                <w:sz w:val="24"/>
              </w:rPr>
              <w:t>план</w:t>
            </w:r>
            <w:r>
              <w:rPr>
                <w:spacing w:val="-14"/>
                <w:sz w:val="24"/>
              </w:rPr>
              <w:t> </w:t>
            </w:r>
            <w:r>
              <w:rPr>
                <w:sz w:val="24"/>
              </w:rPr>
              <w:t>начального</w:t>
            </w:r>
            <w:r>
              <w:rPr>
                <w:spacing w:val="-11"/>
                <w:sz w:val="24"/>
              </w:rPr>
              <w:t> </w:t>
            </w:r>
            <w:r>
              <w:rPr>
                <w:sz w:val="24"/>
              </w:rPr>
              <w:t>общего</w:t>
            </w:r>
            <w:r>
              <w:rPr>
                <w:spacing w:val="-15"/>
                <w:sz w:val="24"/>
              </w:rPr>
              <w:t> </w:t>
            </w:r>
            <w:r>
              <w:rPr>
                <w:sz w:val="24"/>
              </w:rPr>
              <w:t>образования(5-дневная учебная неделя)</w:t>
            </w:r>
          </w:p>
        </w:tc>
      </w:tr>
      <w:tr>
        <w:trPr>
          <w:trHeight w:val="412" w:hRule="atLeast"/>
        </w:trPr>
        <w:tc>
          <w:tcPr>
            <w:tcW w:w="2190" w:type="dxa"/>
            <w:vMerge w:val="restart"/>
          </w:tcPr>
          <w:p>
            <w:pPr>
              <w:pStyle w:val="TableParagraph"/>
              <w:spacing w:line="237" w:lineRule="auto" w:before="90"/>
              <w:ind w:left="523" w:hanging="279"/>
              <w:rPr>
                <w:sz w:val="24"/>
              </w:rPr>
            </w:pPr>
            <w:r>
              <w:rPr>
                <w:spacing w:val="-2"/>
                <w:sz w:val="24"/>
              </w:rPr>
              <w:t>Предметные области</w:t>
            </w:r>
          </w:p>
        </w:tc>
        <w:tc>
          <w:tcPr>
            <w:tcW w:w="2382" w:type="dxa"/>
            <w:vMerge w:val="restart"/>
          </w:tcPr>
          <w:p>
            <w:pPr>
              <w:pStyle w:val="TableParagraph"/>
              <w:spacing w:line="275" w:lineRule="exact" w:before="87"/>
              <w:ind w:left="657"/>
              <w:rPr>
                <w:sz w:val="24"/>
              </w:rPr>
            </w:pPr>
            <w:r>
              <w:rPr>
                <w:spacing w:val="-2"/>
                <w:sz w:val="24"/>
              </w:rPr>
              <w:t>Учебные</w:t>
            </w:r>
          </w:p>
          <w:p>
            <w:pPr>
              <w:pStyle w:val="TableParagraph"/>
              <w:spacing w:line="275" w:lineRule="exact"/>
              <w:ind w:left="114"/>
              <w:rPr>
                <w:sz w:val="24"/>
              </w:rPr>
            </w:pPr>
            <w:r>
              <w:rPr>
                <w:sz w:val="24"/>
              </w:rPr>
              <w:t>предметы/</w:t>
            </w:r>
            <w:r>
              <w:rPr>
                <w:spacing w:val="-13"/>
                <w:sz w:val="24"/>
              </w:rPr>
              <w:t> </w:t>
            </w:r>
            <w:r>
              <w:rPr>
                <w:spacing w:val="-2"/>
                <w:sz w:val="24"/>
              </w:rPr>
              <w:t>классы</w:t>
            </w:r>
          </w:p>
        </w:tc>
        <w:tc>
          <w:tcPr>
            <w:tcW w:w="4459" w:type="dxa"/>
            <w:gridSpan w:val="5"/>
          </w:tcPr>
          <w:p>
            <w:pPr>
              <w:pStyle w:val="TableParagraph"/>
              <w:spacing w:before="35"/>
              <w:ind w:left="584"/>
              <w:rPr>
                <w:sz w:val="24"/>
              </w:rPr>
            </w:pPr>
            <w:r>
              <w:rPr>
                <w:sz w:val="24"/>
              </w:rPr>
              <w:t>Количество</w:t>
            </w:r>
            <w:r>
              <w:rPr>
                <w:spacing w:val="2"/>
                <w:sz w:val="24"/>
              </w:rPr>
              <w:t> </w:t>
            </w:r>
            <w:r>
              <w:rPr>
                <w:sz w:val="24"/>
              </w:rPr>
              <w:t>часов</w:t>
            </w:r>
            <w:r>
              <w:rPr>
                <w:spacing w:val="-7"/>
                <w:sz w:val="24"/>
              </w:rPr>
              <w:t> </w:t>
            </w:r>
            <w:r>
              <w:rPr>
                <w:sz w:val="24"/>
              </w:rPr>
              <w:t>в</w:t>
            </w:r>
            <w:r>
              <w:rPr>
                <w:spacing w:val="-3"/>
                <w:sz w:val="24"/>
              </w:rPr>
              <w:t> </w:t>
            </w:r>
            <w:r>
              <w:rPr>
                <w:spacing w:val="-2"/>
                <w:sz w:val="24"/>
              </w:rPr>
              <w:t>неделю</w:t>
            </w:r>
          </w:p>
        </w:tc>
        <w:tc>
          <w:tcPr>
            <w:tcW w:w="1007" w:type="dxa"/>
            <w:vMerge w:val="restart"/>
          </w:tcPr>
          <w:p>
            <w:pPr>
              <w:pStyle w:val="TableParagraph"/>
              <w:spacing w:before="265"/>
              <w:ind w:left="164"/>
              <w:rPr>
                <w:sz w:val="24"/>
              </w:rPr>
            </w:pPr>
            <w:r>
              <w:rPr>
                <w:spacing w:val="-2"/>
                <w:sz w:val="24"/>
              </w:rPr>
              <w:t>Всего</w:t>
            </w:r>
          </w:p>
        </w:tc>
      </w:tr>
      <w:tr>
        <w:trPr>
          <w:trHeight w:val="417" w:hRule="atLeast"/>
        </w:trPr>
        <w:tc>
          <w:tcPr>
            <w:tcW w:w="2190" w:type="dxa"/>
            <w:vMerge/>
            <w:tcBorders>
              <w:top w:val="nil"/>
            </w:tcBorders>
          </w:tcPr>
          <w:p>
            <w:pPr>
              <w:rPr>
                <w:sz w:val="2"/>
                <w:szCs w:val="2"/>
              </w:rPr>
            </w:pPr>
          </w:p>
        </w:tc>
        <w:tc>
          <w:tcPr>
            <w:tcW w:w="2382" w:type="dxa"/>
            <w:vMerge/>
            <w:tcBorders>
              <w:top w:val="nil"/>
            </w:tcBorders>
          </w:tcPr>
          <w:p>
            <w:pPr>
              <w:rPr>
                <w:sz w:val="2"/>
                <w:szCs w:val="2"/>
              </w:rPr>
            </w:pPr>
          </w:p>
        </w:tc>
        <w:tc>
          <w:tcPr>
            <w:tcW w:w="1186" w:type="dxa"/>
          </w:tcPr>
          <w:p>
            <w:pPr>
              <w:pStyle w:val="TableParagraph"/>
              <w:spacing w:before="30"/>
              <w:ind w:left="24" w:right="8"/>
              <w:jc w:val="center"/>
              <w:rPr>
                <w:sz w:val="24"/>
              </w:rPr>
            </w:pPr>
            <w:r>
              <w:rPr>
                <w:spacing w:val="-10"/>
                <w:sz w:val="24"/>
              </w:rPr>
              <w:t>I</w:t>
            </w:r>
          </w:p>
        </w:tc>
        <w:tc>
          <w:tcPr>
            <w:tcW w:w="1042" w:type="dxa"/>
          </w:tcPr>
          <w:p>
            <w:pPr>
              <w:pStyle w:val="TableParagraph"/>
              <w:spacing w:before="30"/>
              <w:ind w:left="37" w:right="34"/>
              <w:jc w:val="center"/>
              <w:rPr>
                <w:sz w:val="24"/>
              </w:rPr>
            </w:pPr>
            <w:r>
              <w:rPr>
                <w:spacing w:val="-5"/>
                <w:sz w:val="24"/>
              </w:rPr>
              <w:t>II</w:t>
            </w:r>
          </w:p>
        </w:tc>
        <w:tc>
          <w:tcPr>
            <w:tcW w:w="1336" w:type="dxa"/>
            <w:gridSpan w:val="2"/>
            <w:tcBorders>
              <w:right w:val="single" w:sz="6" w:space="0" w:color="000000"/>
            </w:tcBorders>
          </w:tcPr>
          <w:p>
            <w:pPr>
              <w:pStyle w:val="TableParagraph"/>
              <w:spacing w:before="30"/>
              <w:ind w:left="33"/>
              <w:jc w:val="center"/>
              <w:rPr>
                <w:sz w:val="24"/>
              </w:rPr>
            </w:pPr>
            <w:r>
              <w:rPr>
                <w:spacing w:val="-5"/>
                <w:sz w:val="24"/>
              </w:rPr>
              <w:t>III</w:t>
            </w:r>
          </w:p>
        </w:tc>
        <w:tc>
          <w:tcPr>
            <w:tcW w:w="895" w:type="dxa"/>
            <w:tcBorders>
              <w:left w:val="single" w:sz="6" w:space="0" w:color="000000"/>
            </w:tcBorders>
          </w:tcPr>
          <w:p>
            <w:pPr>
              <w:pStyle w:val="TableParagraph"/>
              <w:spacing w:before="30"/>
              <w:ind w:right="17"/>
              <w:jc w:val="center"/>
              <w:rPr>
                <w:sz w:val="24"/>
              </w:rPr>
            </w:pPr>
            <w:r>
              <w:rPr>
                <w:spacing w:val="-5"/>
                <w:sz w:val="24"/>
              </w:rPr>
              <w:t>IV</w:t>
            </w:r>
          </w:p>
        </w:tc>
        <w:tc>
          <w:tcPr>
            <w:tcW w:w="1007" w:type="dxa"/>
            <w:vMerge/>
            <w:tcBorders>
              <w:top w:val="nil"/>
            </w:tcBorders>
          </w:tcPr>
          <w:p>
            <w:pPr>
              <w:rPr>
                <w:sz w:val="2"/>
                <w:szCs w:val="2"/>
              </w:rPr>
            </w:pPr>
          </w:p>
        </w:tc>
      </w:tr>
      <w:tr>
        <w:trPr>
          <w:trHeight w:val="441" w:hRule="atLeast"/>
        </w:trPr>
        <w:tc>
          <w:tcPr>
            <w:tcW w:w="4572" w:type="dxa"/>
            <w:gridSpan w:val="2"/>
          </w:tcPr>
          <w:p>
            <w:pPr>
              <w:pStyle w:val="TableParagraph"/>
              <w:spacing w:before="44"/>
              <w:ind w:left="14"/>
              <w:rPr>
                <w:sz w:val="24"/>
              </w:rPr>
            </w:pPr>
            <w:r>
              <w:rPr>
                <w:sz w:val="24"/>
              </w:rPr>
              <w:t>Обязательная</w:t>
            </w:r>
            <w:r>
              <w:rPr>
                <w:spacing w:val="-5"/>
                <w:sz w:val="24"/>
              </w:rPr>
              <w:t> </w:t>
            </w:r>
            <w:r>
              <w:rPr>
                <w:spacing w:val="-2"/>
                <w:sz w:val="24"/>
              </w:rPr>
              <w:t>часть</w:t>
            </w:r>
          </w:p>
        </w:tc>
        <w:tc>
          <w:tcPr>
            <w:tcW w:w="5466" w:type="dxa"/>
            <w:gridSpan w:val="6"/>
          </w:tcPr>
          <w:p>
            <w:pPr>
              <w:pStyle w:val="TableParagraph"/>
              <w:rPr>
                <w:sz w:val="24"/>
              </w:rPr>
            </w:pPr>
          </w:p>
        </w:tc>
      </w:tr>
      <w:tr>
        <w:trPr>
          <w:trHeight w:val="431" w:hRule="atLeast"/>
        </w:trPr>
        <w:tc>
          <w:tcPr>
            <w:tcW w:w="2190" w:type="dxa"/>
            <w:vMerge w:val="restart"/>
          </w:tcPr>
          <w:p>
            <w:pPr>
              <w:pStyle w:val="TableParagraph"/>
              <w:spacing w:before="63"/>
              <w:ind w:left="14"/>
              <w:rPr>
                <w:sz w:val="24"/>
              </w:rPr>
            </w:pPr>
            <w:r>
              <w:rPr>
                <w:sz w:val="24"/>
              </w:rPr>
              <w:t>Русский</w:t>
            </w:r>
            <w:r>
              <w:rPr>
                <w:spacing w:val="-5"/>
                <w:sz w:val="24"/>
              </w:rPr>
              <w:t> </w:t>
            </w:r>
            <w:r>
              <w:rPr>
                <w:spacing w:val="-4"/>
                <w:sz w:val="24"/>
              </w:rPr>
              <w:t>язык</w:t>
            </w:r>
          </w:p>
          <w:p>
            <w:pPr>
              <w:pStyle w:val="TableParagraph"/>
              <w:spacing w:line="237" w:lineRule="auto" w:before="5"/>
              <w:ind w:left="14" w:right="586"/>
              <w:rPr>
                <w:sz w:val="24"/>
              </w:rPr>
            </w:pPr>
            <w:r>
              <w:rPr>
                <w:sz w:val="24"/>
              </w:rPr>
              <w:t>и</w:t>
            </w:r>
            <w:r>
              <w:rPr>
                <w:spacing w:val="-15"/>
                <w:sz w:val="24"/>
              </w:rPr>
              <w:t> </w:t>
            </w:r>
            <w:r>
              <w:rPr>
                <w:sz w:val="24"/>
              </w:rPr>
              <w:t>литературное </w:t>
            </w:r>
            <w:r>
              <w:rPr>
                <w:spacing w:val="-2"/>
                <w:sz w:val="24"/>
              </w:rPr>
              <w:t>чтение</w:t>
            </w:r>
          </w:p>
        </w:tc>
        <w:tc>
          <w:tcPr>
            <w:tcW w:w="2382" w:type="dxa"/>
          </w:tcPr>
          <w:p>
            <w:pPr>
              <w:pStyle w:val="TableParagraph"/>
              <w:spacing w:before="39"/>
              <w:ind w:left="9"/>
              <w:rPr>
                <w:sz w:val="24"/>
              </w:rPr>
            </w:pPr>
            <w:r>
              <w:rPr>
                <w:sz w:val="24"/>
              </w:rPr>
              <w:t>Русский</w:t>
            </w:r>
            <w:r>
              <w:rPr>
                <w:spacing w:val="-5"/>
                <w:sz w:val="24"/>
              </w:rPr>
              <w:t> </w:t>
            </w:r>
            <w:r>
              <w:rPr>
                <w:spacing w:val="-4"/>
                <w:sz w:val="24"/>
              </w:rPr>
              <w:t>язык</w:t>
            </w:r>
          </w:p>
        </w:tc>
        <w:tc>
          <w:tcPr>
            <w:tcW w:w="1186" w:type="dxa"/>
          </w:tcPr>
          <w:p>
            <w:pPr>
              <w:pStyle w:val="TableParagraph"/>
              <w:spacing w:before="39"/>
              <w:ind w:left="25" w:right="8"/>
              <w:jc w:val="center"/>
              <w:rPr>
                <w:sz w:val="24"/>
              </w:rPr>
            </w:pPr>
            <w:r>
              <w:rPr>
                <w:spacing w:val="-10"/>
                <w:sz w:val="24"/>
              </w:rPr>
              <w:t>5</w:t>
            </w:r>
          </w:p>
        </w:tc>
        <w:tc>
          <w:tcPr>
            <w:tcW w:w="1042" w:type="dxa"/>
          </w:tcPr>
          <w:p>
            <w:pPr>
              <w:pStyle w:val="TableParagraph"/>
              <w:spacing w:before="39"/>
              <w:ind w:left="37" w:right="29"/>
              <w:jc w:val="center"/>
              <w:rPr>
                <w:sz w:val="24"/>
              </w:rPr>
            </w:pPr>
            <w:r>
              <w:rPr>
                <w:spacing w:val="-10"/>
                <w:sz w:val="24"/>
              </w:rPr>
              <w:t>5</w:t>
            </w:r>
          </w:p>
        </w:tc>
        <w:tc>
          <w:tcPr>
            <w:tcW w:w="1080" w:type="dxa"/>
          </w:tcPr>
          <w:p>
            <w:pPr>
              <w:pStyle w:val="TableParagraph"/>
              <w:spacing w:before="39"/>
              <w:ind w:left="37" w:right="73"/>
              <w:jc w:val="center"/>
              <w:rPr>
                <w:sz w:val="24"/>
              </w:rPr>
            </w:pPr>
            <w:r>
              <w:rPr>
                <w:spacing w:val="-10"/>
                <w:sz w:val="24"/>
              </w:rPr>
              <w:t>5</w:t>
            </w:r>
          </w:p>
        </w:tc>
        <w:tc>
          <w:tcPr>
            <w:tcW w:w="1151" w:type="dxa"/>
            <w:gridSpan w:val="2"/>
          </w:tcPr>
          <w:p>
            <w:pPr>
              <w:pStyle w:val="TableParagraph"/>
              <w:spacing w:before="39"/>
              <w:ind w:left="73" w:right="84"/>
              <w:jc w:val="center"/>
              <w:rPr>
                <w:sz w:val="24"/>
              </w:rPr>
            </w:pPr>
            <w:r>
              <w:rPr>
                <w:spacing w:val="-10"/>
                <w:sz w:val="24"/>
              </w:rPr>
              <w:t>5</w:t>
            </w:r>
          </w:p>
        </w:tc>
        <w:tc>
          <w:tcPr>
            <w:tcW w:w="1007" w:type="dxa"/>
          </w:tcPr>
          <w:p>
            <w:pPr>
              <w:pStyle w:val="TableParagraph"/>
              <w:spacing w:before="39"/>
              <w:ind w:left="38" w:right="15"/>
              <w:jc w:val="center"/>
              <w:rPr>
                <w:sz w:val="24"/>
              </w:rPr>
            </w:pPr>
            <w:r>
              <w:rPr>
                <w:spacing w:val="-5"/>
                <w:sz w:val="24"/>
              </w:rPr>
              <w:t>20</w:t>
            </w:r>
          </w:p>
        </w:tc>
      </w:tr>
      <w:tr>
        <w:trPr>
          <w:trHeight w:val="590" w:hRule="atLeast"/>
        </w:trPr>
        <w:tc>
          <w:tcPr>
            <w:tcW w:w="2190" w:type="dxa"/>
            <w:vMerge/>
            <w:tcBorders>
              <w:top w:val="nil"/>
            </w:tcBorders>
          </w:tcPr>
          <w:p>
            <w:pPr>
              <w:rPr>
                <w:sz w:val="2"/>
                <w:szCs w:val="2"/>
              </w:rPr>
            </w:pPr>
          </w:p>
        </w:tc>
        <w:tc>
          <w:tcPr>
            <w:tcW w:w="2382" w:type="dxa"/>
          </w:tcPr>
          <w:p>
            <w:pPr>
              <w:pStyle w:val="TableParagraph"/>
              <w:spacing w:line="274" w:lineRule="exact" w:before="22"/>
              <w:ind w:left="9" w:right="294"/>
              <w:rPr>
                <w:sz w:val="24"/>
              </w:rPr>
            </w:pPr>
            <w:r>
              <w:rPr>
                <w:spacing w:val="-2"/>
                <w:sz w:val="24"/>
              </w:rPr>
              <w:t>Литературное чтение</w:t>
            </w:r>
          </w:p>
        </w:tc>
        <w:tc>
          <w:tcPr>
            <w:tcW w:w="1186" w:type="dxa"/>
          </w:tcPr>
          <w:p>
            <w:pPr>
              <w:pStyle w:val="TableParagraph"/>
              <w:spacing w:before="121"/>
              <w:ind w:left="25" w:right="8"/>
              <w:jc w:val="center"/>
              <w:rPr>
                <w:sz w:val="24"/>
              </w:rPr>
            </w:pPr>
            <w:r>
              <w:rPr>
                <w:spacing w:val="-10"/>
                <w:sz w:val="24"/>
              </w:rPr>
              <w:t>4</w:t>
            </w:r>
          </w:p>
        </w:tc>
        <w:tc>
          <w:tcPr>
            <w:tcW w:w="1042" w:type="dxa"/>
          </w:tcPr>
          <w:p>
            <w:pPr>
              <w:pStyle w:val="TableParagraph"/>
              <w:spacing w:before="121"/>
              <w:ind w:left="37" w:right="29"/>
              <w:jc w:val="center"/>
              <w:rPr>
                <w:sz w:val="24"/>
              </w:rPr>
            </w:pPr>
            <w:r>
              <w:rPr>
                <w:spacing w:val="-10"/>
                <w:sz w:val="24"/>
              </w:rPr>
              <w:t>4</w:t>
            </w:r>
          </w:p>
        </w:tc>
        <w:tc>
          <w:tcPr>
            <w:tcW w:w="1080" w:type="dxa"/>
          </w:tcPr>
          <w:p>
            <w:pPr>
              <w:pStyle w:val="TableParagraph"/>
              <w:spacing w:before="121"/>
              <w:ind w:left="37" w:right="73"/>
              <w:jc w:val="center"/>
              <w:rPr>
                <w:sz w:val="24"/>
              </w:rPr>
            </w:pPr>
            <w:r>
              <w:rPr>
                <w:spacing w:val="-10"/>
                <w:sz w:val="24"/>
              </w:rPr>
              <w:t>4</w:t>
            </w:r>
          </w:p>
        </w:tc>
        <w:tc>
          <w:tcPr>
            <w:tcW w:w="1151" w:type="dxa"/>
            <w:gridSpan w:val="2"/>
          </w:tcPr>
          <w:p>
            <w:pPr>
              <w:pStyle w:val="TableParagraph"/>
              <w:spacing w:before="121"/>
              <w:ind w:left="73" w:right="84"/>
              <w:jc w:val="center"/>
              <w:rPr>
                <w:sz w:val="24"/>
              </w:rPr>
            </w:pPr>
            <w:r>
              <w:rPr>
                <w:spacing w:val="-10"/>
                <w:sz w:val="24"/>
              </w:rPr>
              <w:t>4</w:t>
            </w:r>
          </w:p>
        </w:tc>
        <w:tc>
          <w:tcPr>
            <w:tcW w:w="1007" w:type="dxa"/>
          </w:tcPr>
          <w:p>
            <w:pPr>
              <w:pStyle w:val="TableParagraph"/>
              <w:spacing w:before="121"/>
              <w:ind w:left="38" w:right="15"/>
              <w:jc w:val="center"/>
              <w:rPr>
                <w:sz w:val="24"/>
              </w:rPr>
            </w:pPr>
            <w:r>
              <w:rPr>
                <w:spacing w:val="-5"/>
                <w:sz w:val="24"/>
              </w:rPr>
              <w:t>16</w:t>
            </w:r>
          </w:p>
        </w:tc>
      </w:tr>
      <w:tr>
        <w:trPr>
          <w:trHeight w:val="628" w:hRule="atLeast"/>
        </w:trPr>
        <w:tc>
          <w:tcPr>
            <w:tcW w:w="2190" w:type="dxa"/>
          </w:tcPr>
          <w:p>
            <w:pPr>
              <w:pStyle w:val="TableParagraph"/>
              <w:spacing w:line="290" w:lineRule="atLeast" w:before="21"/>
              <w:ind w:left="14" w:right="586"/>
              <w:rPr>
                <w:sz w:val="24"/>
              </w:rPr>
            </w:pPr>
            <w:r>
              <w:rPr>
                <w:spacing w:val="-2"/>
                <w:sz w:val="24"/>
              </w:rPr>
              <w:t>Иностранный </w:t>
            </w:r>
            <w:r>
              <w:rPr>
                <w:spacing w:val="-4"/>
                <w:sz w:val="24"/>
              </w:rPr>
              <w:t>язык</w:t>
            </w:r>
          </w:p>
        </w:tc>
        <w:tc>
          <w:tcPr>
            <w:tcW w:w="2382" w:type="dxa"/>
          </w:tcPr>
          <w:p>
            <w:pPr>
              <w:pStyle w:val="TableParagraph"/>
              <w:spacing w:before="140"/>
              <w:ind w:left="9"/>
              <w:rPr>
                <w:sz w:val="24"/>
              </w:rPr>
            </w:pPr>
            <w:r>
              <w:rPr>
                <w:sz w:val="24"/>
              </w:rPr>
              <w:t>Иностранный</w:t>
            </w:r>
            <w:r>
              <w:rPr>
                <w:spacing w:val="-11"/>
                <w:sz w:val="24"/>
              </w:rPr>
              <w:t> </w:t>
            </w:r>
            <w:r>
              <w:rPr>
                <w:spacing w:val="-4"/>
                <w:sz w:val="24"/>
              </w:rPr>
              <w:t>язык</w:t>
            </w:r>
          </w:p>
        </w:tc>
        <w:tc>
          <w:tcPr>
            <w:tcW w:w="1186" w:type="dxa"/>
          </w:tcPr>
          <w:p>
            <w:pPr>
              <w:pStyle w:val="TableParagraph"/>
              <w:spacing w:before="140"/>
              <w:ind w:left="25" w:right="8"/>
              <w:jc w:val="center"/>
              <w:rPr>
                <w:sz w:val="24"/>
              </w:rPr>
            </w:pPr>
            <w:r>
              <w:rPr>
                <w:spacing w:val="-10"/>
                <w:sz w:val="24"/>
              </w:rPr>
              <w:t>–</w:t>
            </w:r>
          </w:p>
        </w:tc>
        <w:tc>
          <w:tcPr>
            <w:tcW w:w="1042" w:type="dxa"/>
          </w:tcPr>
          <w:p>
            <w:pPr>
              <w:pStyle w:val="TableParagraph"/>
              <w:spacing w:before="140"/>
              <w:ind w:left="37" w:right="29"/>
              <w:jc w:val="center"/>
              <w:rPr>
                <w:sz w:val="24"/>
              </w:rPr>
            </w:pPr>
            <w:r>
              <w:rPr>
                <w:spacing w:val="-10"/>
                <w:sz w:val="24"/>
              </w:rPr>
              <w:t>2</w:t>
            </w:r>
          </w:p>
        </w:tc>
        <w:tc>
          <w:tcPr>
            <w:tcW w:w="1080" w:type="dxa"/>
          </w:tcPr>
          <w:p>
            <w:pPr>
              <w:pStyle w:val="TableParagraph"/>
              <w:spacing w:before="140"/>
              <w:ind w:left="37" w:right="73"/>
              <w:jc w:val="center"/>
              <w:rPr>
                <w:sz w:val="24"/>
              </w:rPr>
            </w:pPr>
            <w:r>
              <w:rPr>
                <w:spacing w:val="-10"/>
                <w:sz w:val="24"/>
              </w:rPr>
              <w:t>2</w:t>
            </w:r>
          </w:p>
        </w:tc>
        <w:tc>
          <w:tcPr>
            <w:tcW w:w="1151" w:type="dxa"/>
            <w:gridSpan w:val="2"/>
          </w:tcPr>
          <w:p>
            <w:pPr>
              <w:pStyle w:val="TableParagraph"/>
              <w:spacing w:before="140"/>
              <w:ind w:left="73" w:right="84"/>
              <w:jc w:val="center"/>
              <w:rPr>
                <w:sz w:val="24"/>
              </w:rPr>
            </w:pPr>
            <w:r>
              <w:rPr>
                <w:spacing w:val="-10"/>
                <w:sz w:val="24"/>
              </w:rPr>
              <w:t>2</w:t>
            </w:r>
          </w:p>
        </w:tc>
        <w:tc>
          <w:tcPr>
            <w:tcW w:w="1007" w:type="dxa"/>
          </w:tcPr>
          <w:p>
            <w:pPr>
              <w:pStyle w:val="TableParagraph"/>
              <w:spacing w:before="140"/>
              <w:ind w:left="38" w:right="10"/>
              <w:jc w:val="center"/>
              <w:rPr>
                <w:sz w:val="24"/>
              </w:rPr>
            </w:pPr>
            <w:r>
              <w:rPr>
                <w:spacing w:val="-10"/>
                <w:sz w:val="24"/>
              </w:rPr>
              <w:t>6</w:t>
            </w:r>
          </w:p>
        </w:tc>
      </w:tr>
      <w:tr>
        <w:trPr>
          <w:trHeight w:val="695" w:hRule="atLeast"/>
        </w:trPr>
        <w:tc>
          <w:tcPr>
            <w:tcW w:w="2190" w:type="dxa"/>
          </w:tcPr>
          <w:p>
            <w:pPr>
              <w:pStyle w:val="TableParagraph"/>
              <w:spacing w:before="54"/>
              <w:ind w:left="14"/>
              <w:rPr>
                <w:sz w:val="24"/>
              </w:rPr>
            </w:pPr>
            <w:r>
              <w:rPr>
                <w:spacing w:val="-2"/>
                <w:sz w:val="24"/>
              </w:rPr>
              <w:t>Математика</w:t>
            </w:r>
          </w:p>
          <w:p>
            <w:pPr>
              <w:pStyle w:val="TableParagraph"/>
              <w:spacing w:before="2"/>
              <w:ind w:left="14"/>
              <w:rPr>
                <w:sz w:val="24"/>
              </w:rPr>
            </w:pPr>
            <w:r>
              <w:rPr>
                <w:sz w:val="24"/>
              </w:rPr>
              <w:t>и</w:t>
            </w:r>
            <w:r>
              <w:rPr>
                <w:spacing w:val="3"/>
                <w:sz w:val="24"/>
              </w:rPr>
              <w:t> </w:t>
            </w:r>
            <w:r>
              <w:rPr>
                <w:spacing w:val="-2"/>
                <w:sz w:val="24"/>
              </w:rPr>
              <w:t>информатика</w:t>
            </w:r>
          </w:p>
        </w:tc>
        <w:tc>
          <w:tcPr>
            <w:tcW w:w="2382" w:type="dxa"/>
          </w:tcPr>
          <w:p>
            <w:pPr>
              <w:pStyle w:val="TableParagraph"/>
              <w:spacing w:before="174"/>
              <w:ind w:left="9"/>
              <w:rPr>
                <w:sz w:val="24"/>
              </w:rPr>
            </w:pPr>
            <w:r>
              <w:rPr>
                <w:spacing w:val="-2"/>
                <w:sz w:val="24"/>
              </w:rPr>
              <w:t>Математика</w:t>
            </w:r>
          </w:p>
        </w:tc>
        <w:tc>
          <w:tcPr>
            <w:tcW w:w="1186" w:type="dxa"/>
          </w:tcPr>
          <w:p>
            <w:pPr>
              <w:pStyle w:val="TableParagraph"/>
              <w:spacing w:before="174"/>
              <w:ind w:left="25" w:right="8"/>
              <w:jc w:val="center"/>
              <w:rPr>
                <w:sz w:val="24"/>
              </w:rPr>
            </w:pPr>
            <w:r>
              <w:rPr>
                <w:spacing w:val="-10"/>
                <w:sz w:val="24"/>
              </w:rPr>
              <w:t>4</w:t>
            </w:r>
          </w:p>
        </w:tc>
        <w:tc>
          <w:tcPr>
            <w:tcW w:w="1042" w:type="dxa"/>
          </w:tcPr>
          <w:p>
            <w:pPr>
              <w:pStyle w:val="TableParagraph"/>
              <w:spacing w:before="174"/>
              <w:ind w:left="37" w:right="29"/>
              <w:jc w:val="center"/>
              <w:rPr>
                <w:sz w:val="24"/>
              </w:rPr>
            </w:pPr>
            <w:r>
              <w:rPr>
                <w:spacing w:val="-10"/>
                <w:sz w:val="24"/>
              </w:rPr>
              <w:t>4</w:t>
            </w:r>
          </w:p>
        </w:tc>
        <w:tc>
          <w:tcPr>
            <w:tcW w:w="1080" w:type="dxa"/>
          </w:tcPr>
          <w:p>
            <w:pPr>
              <w:pStyle w:val="TableParagraph"/>
              <w:spacing w:before="174"/>
              <w:ind w:left="37" w:right="73"/>
              <w:jc w:val="center"/>
              <w:rPr>
                <w:sz w:val="24"/>
              </w:rPr>
            </w:pPr>
            <w:r>
              <w:rPr>
                <w:spacing w:val="-10"/>
                <w:sz w:val="24"/>
              </w:rPr>
              <w:t>4</w:t>
            </w:r>
          </w:p>
        </w:tc>
        <w:tc>
          <w:tcPr>
            <w:tcW w:w="1151" w:type="dxa"/>
            <w:gridSpan w:val="2"/>
          </w:tcPr>
          <w:p>
            <w:pPr>
              <w:pStyle w:val="TableParagraph"/>
              <w:spacing w:before="174"/>
              <w:ind w:left="73" w:right="84"/>
              <w:jc w:val="center"/>
              <w:rPr>
                <w:sz w:val="24"/>
              </w:rPr>
            </w:pPr>
            <w:r>
              <w:rPr>
                <w:spacing w:val="-10"/>
                <w:sz w:val="24"/>
              </w:rPr>
              <w:t>4</w:t>
            </w:r>
          </w:p>
        </w:tc>
        <w:tc>
          <w:tcPr>
            <w:tcW w:w="1007" w:type="dxa"/>
          </w:tcPr>
          <w:p>
            <w:pPr>
              <w:pStyle w:val="TableParagraph"/>
              <w:spacing w:before="174"/>
              <w:ind w:left="38" w:right="15"/>
              <w:jc w:val="center"/>
              <w:rPr>
                <w:sz w:val="24"/>
              </w:rPr>
            </w:pPr>
            <w:r>
              <w:rPr>
                <w:spacing w:val="-5"/>
                <w:sz w:val="24"/>
              </w:rPr>
              <w:t>16</w:t>
            </w:r>
          </w:p>
        </w:tc>
      </w:tr>
      <w:tr>
        <w:trPr>
          <w:trHeight w:val="1694" w:hRule="atLeast"/>
        </w:trPr>
        <w:tc>
          <w:tcPr>
            <w:tcW w:w="2190" w:type="dxa"/>
          </w:tcPr>
          <w:p>
            <w:pPr>
              <w:pStyle w:val="TableParagraph"/>
              <w:spacing w:before="30"/>
              <w:ind w:left="14" w:right="247"/>
              <w:rPr>
                <w:sz w:val="24"/>
              </w:rPr>
            </w:pPr>
            <w:r>
              <w:rPr>
                <w:sz w:val="24"/>
              </w:rPr>
              <w:t>Обществознание</w:t>
            </w:r>
            <w:r>
              <w:rPr>
                <w:spacing w:val="-15"/>
                <w:sz w:val="24"/>
              </w:rPr>
              <w:t> </w:t>
            </w:r>
            <w:r>
              <w:rPr>
                <w:sz w:val="24"/>
              </w:rPr>
              <w:t>и </w:t>
            </w:r>
            <w:r>
              <w:rPr>
                <w:spacing w:val="-2"/>
                <w:sz w:val="24"/>
              </w:rPr>
              <w:t>естествознание</w:t>
            </w:r>
          </w:p>
          <w:p>
            <w:pPr>
              <w:pStyle w:val="TableParagraph"/>
              <w:spacing w:line="242" w:lineRule="auto"/>
              <w:ind w:left="14" w:right="586"/>
              <w:rPr>
                <w:sz w:val="24"/>
              </w:rPr>
            </w:pPr>
            <w:r>
              <w:rPr>
                <w:spacing w:val="-2"/>
                <w:sz w:val="24"/>
              </w:rPr>
              <w:t>(Окружающий </w:t>
            </w:r>
            <w:r>
              <w:rPr>
                <w:spacing w:val="-4"/>
                <w:sz w:val="24"/>
              </w:rPr>
              <w:t>мир)</w:t>
            </w:r>
          </w:p>
        </w:tc>
        <w:tc>
          <w:tcPr>
            <w:tcW w:w="2382" w:type="dxa"/>
          </w:tcPr>
          <w:p>
            <w:pPr>
              <w:pStyle w:val="TableParagraph"/>
              <w:spacing w:before="268"/>
              <w:rPr>
                <w:sz w:val="24"/>
              </w:rPr>
            </w:pPr>
          </w:p>
          <w:p>
            <w:pPr>
              <w:pStyle w:val="TableParagraph"/>
              <w:ind w:left="9"/>
              <w:rPr>
                <w:sz w:val="24"/>
              </w:rPr>
            </w:pPr>
            <w:r>
              <w:rPr>
                <w:sz w:val="24"/>
              </w:rPr>
              <w:t>Окружающий</w:t>
            </w:r>
            <w:r>
              <w:rPr>
                <w:spacing w:val="-3"/>
                <w:sz w:val="24"/>
              </w:rPr>
              <w:t> </w:t>
            </w:r>
            <w:r>
              <w:rPr>
                <w:spacing w:val="-5"/>
                <w:sz w:val="24"/>
              </w:rPr>
              <w:t>мир</w:t>
            </w:r>
          </w:p>
        </w:tc>
        <w:tc>
          <w:tcPr>
            <w:tcW w:w="1186" w:type="dxa"/>
          </w:tcPr>
          <w:p>
            <w:pPr>
              <w:pStyle w:val="TableParagraph"/>
              <w:spacing w:before="268"/>
              <w:rPr>
                <w:sz w:val="24"/>
              </w:rPr>
            </w:pPr>
          </w:p>
          <w:p>
            <w:pPr>
              <w:pStyle w:val="TableParagraph"/>
              <w:ind w:left="25" w:right="8"/>
              <w:jc w:val="center"/>
              <w:rPr>
                <w:sz w:val="24"/>
              </w:rPr>
            </w:pPr>
            <w:r>
              <w:rPr>
                <w:spacing w:val="-10"/>
                <w:sz w:val="24"/>
              </w:rPr>
              <w:t>2</w:t>
            </w:r>
          </w:p>
        </w:tc>
        <w:tc>
          <w:tcPr>
            <w:tcW w:w="1042" w:type="dxa"/>
          </w:tcPr>
          <w:p>
            <w:pPr>
              <w:pStyle w:val="TableParagraph"/>
              <w:spacing w:before="268"/>
              <w:rPr>
                <w:sz w:val="24"/>
              </w:rPr>
            </w:pPr>
          </w:p>
          <w:p>
            <w:pPr>
              <w:pStyle w:val="TableParagraph"/>
              <w:ind w:left="37" w:right="29"/>
              <w:jc w:val="center"/>
              <w:rPr>
                <w:sz w:val="24"/>
              </w:rPr>
            </w:pPr>
            <w:r>
              <w:rPr>
                <w:spacing w:val="-10"/>
                <w:sz w:val="24"/>
              </w:rPr>
              <w:t>2</w:t>
            </w:r>
          </w:p>
        </w:tc>
        <w:tc>
          <w:tcPr>
            <w:tcW w:w="1080" w:type="dxa"/>
          </w:tcPr>
          <w:p>
            <w:pPr>
              <w:pStyle w:val="TableParagraph"/>
              <w:spacing w:before="268"/>
              <w:rPr>
                <w:sz w:val="24"/>
              </w:rPr>
            </w:pPr>
          </w:p>
          <w:p>
            <w:pPr>
              <w:pStyle w:val="TableParagraph"/>
              <w:ind w:left="37" w:right="73"/>
              <w:jc w:val="center"/>
              <w:rPr>
                <w:sz w:val="24"/>
              </w:rPr>
            </w:pPr>
            <w:r>
              <w:rPr>
                <w:spacing w:val="-10"/>
                <w:sz w:val="24"/>
              </w:rPr>
              <w:t>2</w:t>
            </w:r>
          </w:p>
        </w:tc>
        <w:tc>
          <w:tcPr>
            <w:tcW w:w="1151" w:type="dxa"/>
            <w:gridSpan w:val="2"/>
          </w:tcPr>
          <w:p>
            <w:pPr>
              <w:pStyle w:val="TableParagraph"/>
              <w:spacing w:before="268"/>
              <w:rPr>
                <w:sz w:val="24"/>
              </w:rPr>
            </w:pPr>
          </w:p>
          <w:p>
            <w:pPr>
              <w:pStyle w:val="TableParagraph"/>
              <w:ind w:left="73" w:right="84"/>
              <w:jc w:val="center"/>
              <w:rPr>
                <w:sz w:val="24"/>
              </w:rPr>
            </w:pPr>
            <w:r>
              <w:rPr>
                <w:spacing w:val="-10"/>
                <w:sz w:val="24"/>
              </w:rPr>
              <w:t>2</w:t>
            </w:r>
          </w:p>
        </w:tc>
        <w:tc>
          <w:tcPr>
            <w:tcW w:w="1007" w:type="dxa"/>
          </w:tcPr>
          <w:p>
            <w:pPr>
              <w:pStyle w:val="TableParagraph"/>
              <w:spacing w:before="268"/>
              <w:rPr>
                <w:sz w:val="24"/>
              </w:rPr>
            </w:pPr>
          </w:p>
          <w:p>
            <w:pPr>
              <w:pStyle w:val="TableParagraph"/>
              <w:ind w:left="38" w:right="10"/>
              <w:jc w:val="center"/>
              <w:rPr>
                <w:sz w:val="24"/>
              </w:rPr>
            </w:pPr>
            <w:r>
              <w:rPr>
                <w:spacing w:val="-10"/>
                <w:sz w:val="24"/>
              </w:rPr>
              <w:t>8</w:t>
            </w:r>
          </w:p>
        </w:tc>
      </w:tr>
      <w:tr>
        <w:trPr>
          <w:trHeight w:val="1689" w:hRule="atLeast"/>
        </w:trPr>
        <w:tc>
          <w:tcPr>
            <w:tcW w:w="2190" w:type="dxa"/>
            <w:tcBorders>
              <w:bottom w:val="single" w:sz="8" w:space="0" w:color="000000"/>
            </w:tcBorders>
          </w:tcPr>
          <w:p>
            <w:pPr>
              <w:pStyle w:val="TableParagraph"/>
              <w:spacing w:before="64"/>
              <w:ind w:left="14"/>
              <w:rPr>
                <w:sz w:val="24"/>
              </w:rPr>
            </w:pPr>
            <w:r>
              <w:rPr>
                <w:spacing w:val="-2"/>
                <w:sz w:val="24"/>
              </w:rPr>
              <w:t>Основы</w:t>
            </w:r>
          </w:p>
          <w:p>
            <w:pPr>
              <w:pStyle w:val="TableParagraph"/>
              <w:spacing w:line="242" w:lineRule="auto" w:before="7"/>
              <w:ind w:left="14" w:right="586"/>
              <w:rPr>
                <w:sz w:val="24"/>
              </w:rPr>
            </w:pPr>
            <w:r>
              <w:rPr>
                <w:spacing w:val="-2"/>
                <w:sz w:val="24"/>
              </w:rPr>
              <w:t>религиозных культур</w:t>
            </w:r>
          </w:p>
          <w:p>
            <w:pPr>
              <w:pStyle w:val="TableParagraph"/>
              <w:spacing w:line="242" w:lineRule="auto"/>
              <w:ind w:left="14" w:right="1069"/>
              <w:rPr>
                <w:sz w:val="24"/>
              </w:rPr>
            </w:pPr>
            <w:r>
              <w:rPr>
                <w:sz w:val="24"/>
              </w:rPr>
              <w:t>и</w:t>
            </w:r>
            <w:r>
              <w:rPr>
                <w:spacing w:val="-15"/>
                <w:sz w:val="24"/>
              </w:rPr>
              <w:t> </w:t>
            </w:r>
            <w:r>
              <w:rPr>
                <w:sz w:val="24"/>
              </w:rPr>
              <w:t>светской </w:t>
            </w:r>
            <w:r>
              <w:rPr>
                <w:spacing w:val="-2"/>
                <w:sz w:val="24"/>
              </w:rPr>
              <w:t>этики</w:t>
            </w:r>
          </w:p>
        </w:tc>
        <w:tc>
          <w:tcPr>
            <w:tcW w:w="2382" w:type="dxa"/>
            <w:tcBorders>
              <w:bottom w:val="single" w:sz="8" w:space="0" w:color="000000"/>
            </w:tcBorders>
          </w:tcPr>
          <w:p>
            <w:pPr>
              <w:pStyle w:val="TableParagraph"/>
              <w:spacing w:before="184"/>
              <w:ind w:left="9"/>
              <w:rPr>
                <w:sz w:val="24"/>
              </w:rPr>
            </w:pPr>
            <w:r>
              <w:rPr>
                <w:spacing w:val="-2"/>
                <w:sz w:val="24"/>
              </w:rPr>
              <w:t>Основы</w:t>
            </w:r>
          </w:p>
          <w:p>
            <w:pPr>
              <w:pStyle w:val="TableParagraph"/>
              <w:spacing w:before="45"/>
              <w:ind w:left="9" w:right="294"/>
              <w:rPr>
                <w:sz w:val="24"/>
              </w:rPr>
            </w:pPr>
            <w:r>
              <w:rPr>
                <w:spacing w:val="-2"/>
                <w:sz w:val="24"/>
              </w:rPr>
              <w:t>религиозных </w:t>
            </w:r>
            <w:r>
              <w:rPr>
                <w:sz w:val="24"/>
              </w:rPr>
              <w:t>культур</w:t>
            </w:r>
            <w:r>
              <w:rPr>
                <w:spacing w:val="-15"/>
                <w:sz w:val="24"/>
              </w:rPr>
              <w:t> </w:t>
            </w:r>
            <w:r>
              <w:rPr>
                <w:sz w:val="24"/>
              </w:rPr>
              <w:t>и</w:t>
            </w:r>
            <w:r>
              <w:rPr>
                <w:spacing w:val="-15"/>
                <w:sz w:val="24"/>
              </w:rPr>
              <w:t> </w:t>
            </w:r>
            <w:r>
              <w:rPr>
                <w:sz w:val="24"/>
              </w:rPr>
              <w:t>светской </w:t>
            </w:r>
            <w:r>
              <w:rPr>
                <w:spacing w:val="-2"/>
                <w:sz w:val="24"/>
              </w:rPr>
              <w:t>этики</w:t>
            </w:r>
          </w:p>
        </w:tc>
        <w:tc>
          <w:tcPr>
            <w:tcW w:w="1186" w:type="dxa"/>
            <w:tcBorders>
              <w:bottom w:val="single" w:sz="8" w:space="0" w:color="000000"/>
            </w:tcBorders>
          </w:tcPr>
          <w:p>
            <w:pPr>
              <w:pStyle w:val="TableParagraph"/>
              <w:rPr>
                <w:sz w:val="24"/>
              </w:rPr>
            </w:pPr>
          </w:p>
          <w:p>
            <w:pPr>
              <w:pStyle w:val="TableParagraph"/>
              <w:spacing w:before="6"/>
              <w:rPr>
                <w:sz w:val="24"/>
              </w:rPr>
            </w:pPr>
          </w:p>
          <w:p>
            <w:pPr>
              <w:pStyle w:val="TableParagraph"/>
              <w:ind w:left="25" w:right="8"/>
              <w:jc w:val="center"/>
              <w:rPr>
                <w:sz w:val="24"/>
              </w:rPr>
            </w:pPr>
            <w:r>
              <w:rPr>
                <w:spacing w:val="-10"/>
                <w:sz w:val="24"/>
              </w:rPr>
              <w:t>–</w:t>
            </w:r>
          </w:p>
        </w:tc>
        <w:tc>
          <w:tcPr>
            <w:tcW w:w="1042" w:type="dxa"/>
            <w:tcBorders>
              <w:bottom w:val="single" w:sz="8" w:space="0" w:color="000000"/>
            </w:tcBorders>
          </w:tcPr>
          <w:p>
            <w:pPr>
              <w:pStyle w:val="TableParagraph"/>
              <w:rPr>
                <w:sz w:val="24"/>
              </w:rPr>
            </w:pPr>
          </w:p>
          <w:p>
            <w:pPr>
              <w:pStyle w:val="TableParagraph"/>
              <w:spacing w:before="6"/>
              <w:rPr>
                <w:sz w:val="24"/>
              </w:rPr>
            </w:pPr>
          </w:p>
          <w:p>
            <w:pPr>
              <w:pStyle w:val="TableParagraph"/>
              <w:ind w:left="37" w:right="29"/>
              <w:jc w:val="center"/>
              <w:rPr>
                <w:sz w:val="24"/>
              </w:rPr>
            </w:pPr>
            <w:r>
              <w:rPr>
                <w:spacing w:val="-10"/>
                <w:sz w:val="24"/>
              </w:rPr>
              <w:t>–</w:t>
            </w:r>
          </w:p>
        </w:tc>
        <w:tc>
          <w:tcPr>
            <w:tcW w:w="1080" w:type="dxa"/>
            <w:tcBorders>
              <w:bottom w:val="single" w:sz="8" w:space="0" w:color="000000"/>
            </w:tcBorders>
          </w:tcPr>
          <w:p>
            <w:pPr>
              <w:pStyle w:val="TableParagraph"/>
              <w:rPr>
                <w:sz w:val="24"/>
              </w:rPr>
            </w:pPr>
          </w:p>
          <w:p>
            <w:pPr>
              <w:pStyle w:val="TableParagraph"/>
              <w:spacing w:before="6"/>
              <w:rPr>
                <w:sz w:val="24"/>
              </w:rPr>
            </w:pPr>
          </w:p>
          <w:p>
            <w:pPr>
              <w:pStyle w:val="TableParagraph"/>
              <w:ind w:left="37" w:right="73"/>
              <w:jc w:val="center"/>
              <w:rPr>
                <w:sz w:val="24"/>
              </w:rPr>
            </w:pPr>
            <w:r>
              <w:rPr>
                <w:spacing w:val="-10"/>
                <w:sz w:val="24"/>
              </w:rPr>
              <w:t>–</w:t>
            </w:r>
          </w:p>
        </w:tc>
        <w:tc>
          <w:tcPr>
            <w:tcW w:w="1151" w:type="dxa"/>
            <w:gridSpan w:val="2"/>
            <w:tcBorders>
              <w:bottom w:val="single" w:sz="8" w:space="0" w:color="000000"/>
            </w:tcBorders>
          </w:tcPr>
          <w:p>
            <w:pPr>
              <w:pStyle w:val="TableParagraph"/>
              <w:rPr>
                <w:sz w:val="24"/>
              </w:rPr>
            </w:pPr>
          </w:p>
          <w:p>
            <w:pPr>
              <w:pStyle w:val="TableParagraph"/>
              <w:spacing w:before="6"/>
              <w:rPr>
                <w:sz w:val="24"/>
              </w:rPr>
            </w:pPr>
          </w:p>
          <w:p>
            <w:pPr>
              <w:pStyle w:val="TableParagraph"/>
              <w:ind w:left="73" w:right="84"/>
              <w:jc w:val="center"/>
              <w:rPr>
                <w:sz w:val="24"/>
              </w:rPr>
            </w:pPr>
            <w:r>
              <w:rPr>
                <w:spacing w:val="-10"/>
                <w:sz w:val="24"/>
              </w:rPr>
              <w:t>1</w:t>
            </w:r>
          </w:p>
        </w:tc>
        <w:tc>
          <w:tcPr>
            <w:tcW w:w="1007" w:type="dxa"/>
            <w:tcBorders>
              <w:bottom w:val="single" w:sz="8" w:space="0" w:color="000000"/>
            </w:tcBorders>
          </w:tcPr>
          <w:p>
            <w:pPr>
              <w:pStyle w:val="TableParagraph"/>
              <w:rPr>
                <w:sz w:val="24"/>
              </w:rPr>
            </w:pPr>
          </w:p>
          <w:p>
            <w:pPr>
              <w:pStyle w:val="TableParagraph"/>
              <w:spacing w:before="6"/>
              <w:rPr>
                <w:sz w:val="24"/>
              </w:rPr>
            </w:pPr>
          </w:p>
          <w:p>
            <w:pPr>
              <w:pStyle w:val="TableParagraph"/>
              <w:ind w:left="38" w:right="10"/>
              <w:jc w:val="center"/>
              <w:rPr>
                <w:sz w:val="24"/>
              </w:rPr>
            </w:pPr>
            <w:r>
              <w:rPr>
                <w:spacing w:val="-10"/>
                <w:sz w:val="24"/>
              </w:rPr>
              <w:t>1</w:t>
            </w:r>
          </w:p>
        </w:tc>
      </w:tr>
      <w:tr>
        <w:trPr>
          <w:trHeight w:val="691" w:hRule="atLeast"/>
        </w:trPr>
        <w:tc>
          <w:tcPr>
            <w:tcW w:w="2190" w:type="dxa"/>
            <w:vMerge w:val="restart"/>
            <w:tcBorders>
              <w:top w:val="single" w:sz="8" w:space="0" w:color="000000"/>
            </w:tcBorders>
          </w:tcPr>
          <w:p>
            <w:pPr>
              <w:pStyle w:val="TableParagraph"/>
              <w:spacing w:before="275"/>
              <w:ind w:left="-20"/>
              <w:rPr>
                <w:sz w:val="24"/>
              </w:rPr>
            </w:pPr>
            <w:r>
              <w:rPr>
                <w:spacing w:val="-2"/>
                <w:sz w:val="24"/>
              </w:rPr>
              <w:t>Искусство</w:t>
            </w:r>
          </w:p>
        </w:tc>
        <w:tc>
          <w:tcPr>
            <w:tcW w:w="2382" w:type="dxa"/>
            <w:tcBorders>
              <w:top w:val="single" w:sz="8" w:space="0" w:color="000000"/>
            </w:tcBorders>
          </w:tcPr>
          <w:p>
            <w:pPr>
              <w:pStyle w:val="TableParagraph"/>
              <w:spacing w:before="6"/>
              <w:ind w:left="66"/>
              <w:rPr>
                <w:sz w:val="24"/>
              </w:rPr>
            </w:pPr>
            <w:r>
              <w:rPr>
                <w:spacing w:val="-2"/>
                <w:sz w:val="24"/>
              </w:rPr>
              <w:t>Изобразительное искусство</w:t>
            </w:r>
          </w:p>
        </w:tc>
        <w:tc>
          <w:tcPr>
            <w:tcW w:w="1186" w:type="dxa"/>
            <w:tcBorders>
              <w:top w:val="single" w:sz="8" w:space="0" w:color="000000"/>
            </w:tcBorders>
          </w:tcPr>
          <w:p>
            <w:pPr>
              <w:pStyle w:val="TableParagraph"/>
              <w:spacing w:before="165"/>
              <w:ind w:left="17" w:right="25"/>
              <w:jc w:val="center"/>
              <w:rPr>
                <w:sz w:val="24"/>
              </w:rPr>
            </w:pPr>
            <w:r>
              <w:rPr>
                <w:spacing w:val="-10"/>
                <w:sz w:val="24"/>
              </w:rPr>
              <w:t>1</w:t>
            </w:r>
          </w:p>
        </w:tc>
        <w:tc>
          <w:tcPr>
            <w:tcW w:w="1042" w:type="dxa"/>
            <w:tcBorders>
              <w:top w:val="single" w:sz="8" w:space="0" w:color="000000"/>
            </w:tcBorders>
          </w:tcPr>
          <w:p>
            <w:pPr>
              <w:pStyle w:val="TableParagraph"/>
              <w:spacing w:before="165"/>
              <w:ind w:left="37"/>
              <w:jc w:val="center"/>
              <w:rPr>
                <w:sz w:val="24"/>
              </w:rPr>
            </w:pPr>
            <w:r>
              <w:rPr>
                <w:spacing w:val="-10"/>
                <w:sz w:val="24"/>
              </w:rPr>
              <w:t>1</w:t>
            </w:r>
          </w:p>
        </w:tc>
        <w:tc>
          <w:tcPr>
            <w:tcW w:w="1080" w:type="dxa"/>
            <w:tcBorders>
              <w:top w:val="single" w:sz="8" w:space="0" w:color="000000"/>
            </w:tcBorders>
          </w:tcPr>
          <w:p>
            <w:pPr>
              <w:pStyle w:val="TableParagraph"/>
              <w:spacing w:before="165"/>
              <w:ind w:left="73" w:right="36"/>
              <w:jc w:val="center"/>
              <w:rPr>
                <w:sz w:val="24"/>
              </w:rPr>
            </w:pPr>
            <w:r>
              <w:rPr>
                <w:spacing w:val="-10"/>
                <w:sz w:val="24"/>
              </w:rPr>
              <w:t>1</w:t>
            </w:r>
          </w:p>
        </w:tc>
        <w:tc>
          <w:tcPr>
            <w:tcW w:w="1151" w:type="dxa"/>
            <w:gridSpan w:val="2"/>
            <w:tcBorders>
              <w:top w:val="single" w:sz="8" w:space="0" w:color="000000"/>
            </w:tcBorders>
          </w:tcPr>
          <w:p>
            <w:pPr>
              <w:pStyle w:val="TableParagraph"/>
              <w:spacing w:before="165"/>
              <w:ind w:left="84" w:right="11"/>
              <w:jc w:val="center"/>
              <w:rPr>
                <w:sz w:val="24"/>
              </w:rPr>
            </w:pPr>
            <w:r>
              <w:rPr>
                <w:spacing w:val="-10"/>
                <w:sz w:val="24"/>
              </w:rPr>
              <w:t>1</w:t>
            </w:r>
          </w:p>
        </w:tc>
        <w:tc>
          <w:tcPr>
            <w:tcW w:w="1007" w:type="dxa"/>
            <w:tcBorders>
              <w:top w:val="single" w:sz="8" w:space="0" w:color="000000"/>
            </w:tcBorders>
          </w:tcPr>
          <w:p>
            <w:pPr>
              <w:pStyle w:val="TableParagraph"/>
              <w:spacing w:before="165"/>
              <w:ind w:left="38"/>
              <w:jc w:val="center"/>
              <w:rPr>
                <w:sz w:val="24"/>
              </w:rPr>
            </w:pPr>
            <w:r>
              <w:rPr>
                <w:spacing w:val="-10"/>
                <w:sz w:val="24"/>
              </w:rPr>
              <w:t>4</w:t>
            </w:r>
          </w:p>
        </w:tc>
      </w:tr>
      <w:tr>
        <w:trPr>
          <w:trHeight w:val="407" w:hRule="atLeast"/>
        </w:trPr>
        <w:tc>
          <w:tcPr>
            <w:tcW w:w="2190" w:type="dxa"/>
            <w:vMerge/>
            <w:tcBorders>
              <w:top w:val="nil"/>
            </w:tcBorders>
          </w:tcPr>
          <w:p>
            <w:pPr>
              <w:rPr>
                <w:sz w:val="2"/>
                <w:szCs w:val="2"/>
              </w:rPr>
            </w:pPr>
          </w:p>
        </w:tc>
        <w:tc>
          <w:tcPr>
            <w:tcW w:w="2382" w:type="dxa"/>
          </w:tcPr>
          <w:p>
            <w:pPr>
              <w:pStyle w:val="TableParagraph"/>
              <w:spacing w:before="25"/>
              <w:ind w:left="66"/>
              <w:rPr>
                <w:sz w:val="24"/>
              </w:rPr>
            </w:pPr>
            <w:r>
              <w:rPr>
                <w:spacing w:val="-2"/>
                <w:sz w:val="24"/>
              </w:rPr>
              <w:t>Музыка</w:t>
            </w:r>
          </w:p>
        </w:tc>
        <w:tc>
          <w:tcPr>
            <w:tcW w:w="1186" w:type="dxa"/>
          </w:tcPr>
          <w:p>
            <w:pPr>
              <w:pStyle w:val="TableParagraph"/>
              <w:spacing w:before="25"/>
              <w:ind w:left="17" w:right="25"/>
              <w:jc w:val="center"/>
              <w:rPr>
                <w:sz w:val="24"/>
              </w:rPr>
            </w:pPr>
            <w:r>
              <w:rPr>
                <w:spacing w:val="-10"/>
                <w:sz w:val="24"/>
              </w:rPr>
              <w:t>1</w:t>
            </w:r>
          </w:p>
        </w:tc>
        <w:tc>
          <w:tcPr>
            <w:tcW w:w="1042" w:type="dxa"/>
          </w:tcPr>
          <w:p>
            <w:pPr>
              <w:pStyle w:val="TableParagraph"/>
              <w:spacing w:before="25"/>
              <w:ind w:left="37"/>
              <w:jc w:val="center"/>
              <w:rPr>
                <w:sz w:val="24"/>
              </w:rPr>
            </w:pPr>
            <w:r>
              <w:rPr>
                <w:spacing w:val="-10"/>
                <w:sz w:val="24"/>
              </w:rPr>
              <w:t>1</w:t>
            </w:r>
          </w:p>
        </w:tc>
        <w:tc>
          <w:tcPr>
            <w:tcW w:w="1080" w:type="dxa"/>
          </w:tcPr>
          <w:p>
            <w:pPr>
              <w:pStyle w:val="TableParagraph"/>
              <w:spacing w:before="25"/>
              <w:ind w:left="73" w:right="36"/>
              <w:jc w:val="center"/>
              <w:rPr>
                <w:sz w:val="24"/>
              </w:rPr>
            </w:pPr>
            <w:r>
              <w:rPr>
                <w:spacing w:val="-10"/>
                <w:sz w:val="24"/>
              </w:rPr>
              <w:t>1</w:t>
            </w:r>
          </w:p>
        </w:tc>
        <w:tc>
          <w:tcPr>
            <w:tcW w:w="1151" w:type="dxa"/>
            <w:gridSpan w:val="2"/>
          </w:tcPr>
          <w:p>
            <w:pPr>
              <w:pStyle w:val="TableParagraph"/>
              <w:spacing w:before="25"/>
              <w:ind w:left="84" w:right="11"/>
              <w:jc w:val="center"/>
              <w:rPr>
                <w:sz w:val="24"/>
              </w:rPr>
            </w:pPr>
            <w:r>
              <w:rPr>
                <w:spacing w:val="-10"/>
                <w:sz w:val="24"/>
              </w:rPr>
              <w:t>1</w:t>
            </w:r>
          </w:p>
        </w:tc>
        <w:tc>
          <w:tcPr>
            <w:tcW w:w="1007" w:type="dxa"/>
          </w:tcPr>
          <w:p>
            <w:pPr>
              <w:pStyle w:val="TableParagraph"/>
              <w:spacing w:before="25"/>
              <w:ind w:left="38"/>
              <w:jc w:val="center"/>
              <w:rPr>
                <w:sz w:val="24"/>
              </w:rPr>
            </w:pPr>
            <w:r>
              <w:rPr>
                <w:spacing w:val="-10"/>
                <w:sz w:val="24"/>
              </w:rPr>
              <w:t>4</w:t>
            </w:r>
          </w:p>
        </w:tc>
      </w:tr>
      <w:tr>
        <w:trPr>
          <w:trHeight w:val="422" w:hRule="atLeast"/>
        </w:trPr>
        <w:tc>
          <w:tcPr>
            <w:tcW w:w="2190" w:type="dxa"/>
          </w:tcPr>
          <w:p>
            <w:pPr>
              <w:pStyle w:val="TableParagraph"/>
              <w:spacing w:before="35"/>
              <w:ind w:left="-20"/>
              <w:rPr>
                <w:sz w:val="24"/>
              </w:rPr>
            </w:pPr>
            <w:r>
              <w:rPr>
                <w:spacing w:val="-2"/>
                <w:sz w:val="24"/>
              </w:rPr>
              <w:t>Технология</w:t>
            </w:r>
          </w:p>
        </w:tc>
        <w:tc>
          <w:tcPr>
            <w:tcW w:w="2382" w:type="dxa"/>
          </w:tcPr>
          <w:p>
            <w:pPr>
              <w:pStyle w:val="TableParagraph"/>
              <w:spacing w:before="35"/>
              <w:ind w:left="66"/>
              <w:rPr>
                <w:sz w:val="24"/>
              </w:rPr>
            </w:pPr>
            <w:r>
              <w:rPr>
                <w:spacing w:val="-2"/>
                <w:sz w:val="24"/>
              </w:rPr>
              <w:t>Технология</w:t>
            </w:r>
          </w:p>
        </w:tc>
        <w:tc>
          <w:tcPr>
            <w:tcW w:w="1186" w:type="dxa"/>
          </w:tcPr>
          <w:p>
            <w:pPr>
              <w:pStyle w:val="TableParagraph"/>
              <w:spacing w:before="35"/>
              <w:ind w:left="17" w:right="25"/>
              <w:jc w:val="center"/>
              <w:rPr>
                <w:sz w:val="24"/>
              </w:rPr>
            </w:pPr>
            <w:r>
              <w:rPr>
                <w:spacing w:val="-10"/>
                <w:sz w:val="24"/>
              </w:rPr>
              <w:t>1</w:t>
            </w:r>
          </w:p>
        </w:tc>
        <w:tc>
          <w:tcPr>
            <w:tcW w:w="1042" w:type="dxa"/>
          </w:tcPr>
          <w:p>
            <w:pPr>
              <w:pStyle w:val="TableParagraph"/>
              <w:spacing w:before="35"/>
              <w:ind w:left="37"/>
              <w:jc w:val="center"/>
              <w:rPr>
                <w:sz w:val="24"/>
              </w:rPr>
            </w:pPr>
            <w:r>
              <w:rPr>
                <w:spacing w:val="-10"/>
                <w:sz w:val="24"/>
              </w:rPr>
              <w:t>1</w:t>
            </w:r>
          </w:p>
        </w:tc>
        <w:tc>
          <w:tcPr>
            <w:tcW w:w="1080" w:type="dxa"/>
          </w:tcPr>
          <w:p>
            <w:pPr>
              <w:pStyle w:val="TableParagraph"/>
              <w:spacing w:before="35"/>
              <w:ind w:left="73" w:right="36"/>
              <w:jc w:val="center"/>
              <w:rPr>
                <w:sz w:val="24"/>
              </w:rPr>
            </w:pPr>
            <w:r>
              <w:rPr>
                <w:spacing w:val="-10"/>
                <w:sz w:val="24"/>
              </w:rPr>
              <w:t>1</w:t>
            </w:r>
          </w:p>
        </w:tc>
        <w:tc>
          <w:tcPr>
            <w:tcW w:w="1151" w:type="dxa"/>
            <w:gridSpan w:val="2"/>
          </w:tcPr>
          <w:p>
            <w:pPr>
              <w:pStyle w:val="TableParagraph"/>
              <w:spacing w:before="35"/>
              <w:ind w:left="84" w:right="11"/>
              <w:jc w:val="center"/>
              <w:rPr>
                <w:sz w:val="24"/>
              </w:rPr>
            </w:pPr>
            <w:r>
              <w:rPr>
                <w:spacing w:val="-10"/>
                <w:sz w:val="24"/>
              </w:rPr>
              <w:t>1</w:t>
            </w:r>
          </w:p>
        </w:tc>
        <w:tc>
          <w:tcPr>
            <w:tcW w:w="1007" w:type="dxa"/>
          </w:tcPr>
          <w:p>
            <w:pPr>
              <w:pStyle w:val="TableParagraph"/>
              <w:spacing w:before="35"/>
              <w:ind w:left="38"/>
              <w:jc w:val="center"/>
              <w:rPr>
                <w:sz w:val="24"/>
              </w:rPr>
            </w:pPr>
            <w:r>
              <w:rPr>
                <w:spacing w:val="-10"/>
                <w:sz w:val="24"/>
              </w:rPr>
              <w:t>4</w:t>
            </w:r>
          </w:p>
        </w:tc>
      </w:tr>
    </w:tbl>
    <w:p>
      <w:pPr>
        <w:spacing w:after="0"/>
        <w:jc w:val="center"/>
        <w:rPr>
          <w:sz w:val="24"/>
        </w:rPr>
        <w:sectPr>
          <w:footerReference w:type="default" r:id="rId213"/>
          <w:pgSz w:w="11900" w:h="16840"/>
          <w:pgMar w:header="0" w:footer="0" w:top="620" w:bottom="280" w:left="0" w:right="0"/>
        </w:sectPr>
      </w:pPr>
    </w:p>
    <w:tbl>
      <w:tblPr>
        <w:tblW w:w="0" w:type="auto"/>
        <w:jc w:val="left"/>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6"/>
        <w:gridCol w:w="2266"/>
        <w:gridCol w:w="1243"/>
        <w:gridCol w:w="1027"/>
        <w:gridCol w:w="105"/>
        <w:gridCol w:w="993"/>
        <w:gridCol w:w="1132"/>
        <w:gridCol w:w="992"/>
      </w:tblGrid>
      <w:tr>
        <w:trPr>
          <w:trHeight w:val="695" w:hRule="atLeast"/>
        </w:trPr>
        <w:tc>
          <w:tcPr>
            <w:tcW w:w="2276" w:type="dxa"/>
          </w:tcPr>
          <w:p>
            <w:pPr>
              <w:pStyle w:val="TableParagraph"/>
              <w:spacing w:line="237" w:lineRule="auto" w:before="8"/>
              <w:ind w:left="9" w:right="1045"/>
              <w:rPr>
                <w:sz w:val="24"/>
              </w:rPr>
            </w:pPr>
            <w:r>
              <w:rPr>
                <w:spacing w:val="-2"/>
                <w:sz w:val="24"/>
              </w:rPr>
              <w:t>Физическая культура</w:t>
            </w:r>
          </w:p>
        </w:tc>
        <w:tc>
          <w:tcPr>
            <w:tcW w:w="2266" w:type="dxa"/>
          </w:tcPr>
          <w:p>
            <w:pPr>
              <w:pStyle w:val="TableParagraph"/>
              <w:spacing w:line="237" w:lineRule="auto" w:before="8"/>
              <w:ind w:left="9" w:right="278"/>
              <w:rPr>
                <w:sz w:val="24"/>
              </w:rPr>
            </w:pPr>
            <w:r>
              <w:rPr>
                <w:spacing w:val="-2"/>
                <w:sz w:val="24"/>
              </w:rPr>
              <w:t>Физическая культура</w:t>
            </w:r>
          </w:p>
        </w:tc>
        <w:tc>
          <w:tcPr>
            <w:tcW w:w="1243" w:type="dxa"/>
          </w:tcPr>
          <w:p>
            <w:pPr>
              <w:pStyle w:val="TableParagraph"/>
              <w:spacing w:before="169"/>
              <w:ind w:left="49"/>
              <w:jc w:val="center"/>
              <w:rPr>
                <w:sz w:val="24"/>
              </w:rPr>
            </w:pPr>
            <w:r>
              <w:rPr>
                <w:spacing w:val="-10"/>
                <w:sz w:val="24"/>
              </w:rPr>
              <w:t>2</w:t>
            </w:r>
          </w:p>
        </w:tc>
        <w:tc>
          <w:tcPr>
            <w:tcW w:w="1027" w:type="dxa"/>
          </w:tcPr>
          <w:p>
            <w:pPr>
              <w:pStyle w:val="TableParagraph"/>
              <w:spacing w:before="169"/>
              <w:ind w:left="55"/>
              <w:jc w:val="center"/>
              <w:rPr>
                <w:sz w:val="24"/>
              </w:rPr>
            </w:pPr>
            <w:r>
              <w:rPr>
                <w:spacing w:val="-10"/>
                <w:sz w:val="24"/>
              </w:rPr>
              <w:t>2</w:t>
            </w:r>
          </w:p>
        </w:tc>
        <w:tc>
          <w:tcPr>
            <w:tcW w:w="1098" w:type="dxa"/>
            <w:gridSpan w:val="2"/>
          </w:tcPr>
          <w:p>
            <w:pPr>
              <w:pStyle w:val="TableParagraph"/>
              <w:spacing w:before="169"/>
              <w:ind w:left="53"/>
              <w:jc w:val="center"/>
              <w:rPr>
                <w:sz w:val="24"/>
              </w:rPr>
            </w:pPr>
            <w:r>
              <w:rPr>
                <w:spacing w:val="-10"/>
                <w:sz w:val="24"/>
              </w:rPr>
              <w:t>2</w:t>
            </w:r>
          </w:p>
        </w:tc>
        <w:tc>
          <w:tcPr>
            <w:tcW w:w="1132" w:type="dxa"/>
          </w:tcPr>
          <w:p>
            <w:pPr>
              <w:pStyle w:val="TableParagraph"/>
              <w:spacing w:before="169"/>
              <w:ind w:left="89"/>
              <w:jc w:val="center"/>
              <w:rPr>
                <w:sz w:val="24"/>
              </w:rPr>
            </w:pPr>
            <w:r>
              <w:rPr>
                <w:spacing w:val="-10"/>
                <w:sz w:val="24"/>
              </w:rPr>
              <w:t>2</w:t>
            </w:r>
          </w:p>
        </w:tc>
        <w:tc>
          <w:tcPr>
            <w:tcW w:w="992" w:type="dxa"/>
          </w:tcPr>
          <w:p>
            <w:pPr>
              <w:pStyle w:val="TableParagraph"/>
              <w:spacing w:before="169"/>
              <w:ind w:left="88"/>
              <w:jc w:val="center"/>
              <w:rPr>
                <w:sz w:val="24"/>
              </w:rPr>
            </w:pPr>
            <w:r>
              <w:rPr>
                <w:spacing w:val="-10"/>
                <w:sz w:val="24"/>
              </w:rPr>
              <w:t>8</w:t>
            </w:r>
          </w:p>
        </w:tc>
      </w:tr>
      <w:tr>
        <w:trPr>
          <w:trHeight w:val="685" w:hRule="atLeast"/>
        </w:trPr>
        <w:tc>
          <w:tcPr>
            <w:tcW w:w="4542" w:type="dxa"/>
            <w:gridSpan w:val="2"/>
          </w:tcPr>
          <w:p>
            <w:pPr>
              <w:pStyle w:val="TableParagraph"/>
              <w:spacing w:before="164"/>
              <w:ind w:left="9"/>
              <w:rPr>
                <w:sz w:val="24"/>
              </w:rPr>
            </w:pPr>
            <w:r>
              <w:rPr>
                <w:spacing w:val="-2"/>
                <w:sz w:val="24"/>
              </w:rPr>
              <w:t>Итого:</w:t>
            </w:r>
          </w:p>
        </w:tc>
        <w:tc>
          <w:tcPr>
            <w:tcW w:w="1243" w:type="dxa"/>
          </w:tcPr>
          <w:p>
            <w:pPr>
              <w:pStyle w:val="TableParagraph"/>
              <w:spacing w:before="164"/>
              <w:ind w:left="49" w:right="24"/>
              <w:jc w:val="center"/>
              <w:rPr>
                <w:sz w:val="24"/>
              </w:rPr>
            </w:pPr>
            <w:r>
              <w:rPr>
                <w:spacing w:val="-5"/>
                <w:sz w:val="24"/>
              </w:rPr>
              <w:t>20</w:t>
            </w:r>
          </w:p>
        </w:tc>
        <w:tc>
          <w:tcPr>
            <w:tcW w:w="1132" w:type="dxa"/>
            <w:gridSpan w:val="2"/>
          </w:tcPr>
          <w:p>
            <w:pPr>
              <w:pStyle w:val="TableParagraph"/>
              <w:spacing w:before="164"/>
              <w:ind w:left="524"/>
              <w:rPr>
                <w:sz w:val="24"/>
              </w:rPr>
            </w:pPr>
            <w:r>
              <w:rPr>
                <w:spacing w:val="-5"/>
                <w:sz w:val="24"/>
              </w:rPr>
              <w:t>22</w:t>
            </w:r>
          </w:p>
        </w:tc>
        <w:tc>
          <w:tcPr>
            <w:tcW w:w="993" w:type="dxa"/>
          </w:tcPr>
          <w:p>
            <w:pPr>
              <w:pStyle w:val="TableParagraph"/>
              <w:spacing w:before="164"/>
              <w:ind w:left="20"/>
              <w:jc w:val="center"/>
              <w:rPr>
                <w:sz w:val="24"/>
              </w:rPr>
            </w:pPr>
            <w:r>
              <w:rPr>
                <w:spacing w:val="-5"/>
                <w:sz w:val="24"/>
              </w:rPr>
              <w:t>22</w:t>
            </w:r>
          </w:p>
        </w:tc>
        <w:tc>
          <w:tcPr>
            <w:tcW w:w="1132" w:type="dxa"/>
          </w:tcPr>
          <w:p>
            <w:pPr>
              <w:pStyle w:val="TableParagraph"/>
              <w:spacing w:before="164"/>
              <w:ind w:left="89" w:right="72"/>
              <w:jc w:val="center"/>
              <w:rPr>
                <w:sz w:val="24"/>
              </w:rPr>
            </w:pPr>
            <w:r>
              <w:rPr>
                <w:spacing w:val="-5"/>
                <w:sz w:val="24"/>
              </w:rPr>
              <w:t>23</w:t>
            </w:r>
          </w:p>
        </w:tc>
        <w:tc>
          <w:tcPr>
            <w:tcW w:w="992" w:type="dxa"/>
          </w:tcPr>
          <w:p>
            <w:pPr>
              <w:pStyle w:val="TableParagraph"/>
              <w:spacing w:before="164"/>
              <w:ind w:left="88" w:right="62"/>
              <w:jc w:val="center"/>
              <w:rPr>
                <w:sz w:val="24"/>
              </w:rPr>
            </w:pPr>
            <w:r>
              <w:rPr>
                <w:spacing w:val="-5"/>
                <w:sz w:val="24"/>
              </w:rPr>
              <w:t>87</w:t>
            </w:r>
          </w:p>
        </w:tc>
      </w:tr>
      <w:tr>
        <w:trPr>
          <w:trHeight w:val="849" w:hRule="atLeast"/>
        </w:trPr>
        <w:tc>
          <w:tcPr>
            <w:tcW w:w="4542" w:type="dxa"/>
            <w:gridSpan w:val="2"/>
          </w:tcPr>
          <w:p>
            <w:pPr>
              <w:pStyle w:val="TableParagraph"/>
              <w:spacing w:before="87"/>
              <w:ind w:left="9" w:right="143"/>
              <w:rPr>
                <w:sz w:val="24"/>
              </w:rPr>
            </w:pPr>
            <w:r>
              <w:rPr>
                <w:sz w:val="24"/>
              </w:rPr>
              <w:t>Часть,</w:t>
            </w:r>
            <w:r>
              <w:rPr>
                <w:spacing w:val="-15"/>
                <w:sz w:val="24"/>
              </w:rPr>
              <w:t> </w:t>
            </w:r>
            <w:r>
              <w:rPr>
                <w:sz w:val="24"/>
              </w:rPr>
              <w:t>формируемая</w:t>
            </w:r>
            <w:r>
              <w:rPr>
                <w:spacing w:val="-15"/>
                <w:sz w:val="24"/>
              </w:rPr>
              <w:t> </w:t>
            </w:r>
            <w:r>
              <w:rPr>
                <w:sz w:val="24"/>
              </w:rPr>
              <w:t>участниками образовательных отношений</w:t>
            </w:r>
          </w:p>
        </w:tc>
        <w:tc>
          <w:tcPr>
            <w:tcW w:w="1243" w:type="dxa"/>
          </w:tcPr>
          <w:p>
            <w:pPr>
              <w:pStyle w:val="TableParagraph"/>
              <w:spacing w:before="246"/>
              <w:ind w:left="49" w:right="29"/>
              <w:jc w:val="center"/>
              <w:rPr>
                <w:sz w:val="24"/>
              </w:rPr>
            </w:pPr>
            <w:r>
              <w:rPr>
                <w:spacing w:val="-10"/>
                <w:sz w:val="24"/>
              </w:rPr>
              <w:t>1</w:t>
            </w:r>
          </w:p>
        </w:tc>
        <w:tc>
          <w:tcPr>
            <w:tcW w:w="1132" w:type="dxa"/>
            <w:gridSpan w:val="2"/>
          </w:tcPr>
          <w:p>
            <w:pPr>
              <w:pStyle w:val="TableParagraph"/>
              <w:spacing w:before="246"/>
              <w:ind w:left="89" w:right="72"/>
              <w:jc w:val="center"/>
              <w:rPr>
                <w:sz w:val="24"/>
              </w:rPr>
            </w:pPr>
            <w:r>
              <w:rPr>
                <w:spacing w:val="-10"/>
                <w:sz w:val="24"/>
              </w:rPr>
              <w:t>1</w:t>
            </w:r>
          </w:p>
        </w:tc>
        <w:tc>
          <w:tcPr>
            <w:tcW w:w="993" w:type="dxa"/>
          </w:tcPr>
          <w:p>
            <w:pPr>
              <w:pStyle w:val="TableParagraph"/>
              <w:spacing w:before="246"/>
              <w:ind w:left="15"/>
              <w:jc w:val="center"/>
              <w:rPr>
                <w:sz w:val="24"/>
              </w:rPr>
            </w:pPr>
            <w:r>
              <w:rPr>
                <w:spacing w:val="-10"/>
                <w:sz w:val="24"/>
              </w:rPr>
              <w:t>1</w:t>
            </w:r>
          </w:p>
        </w:tc>
        <w:tc>
          <w:tcPr>
            <w:tcW w:w="1132" w:type="dxa"/>
          </w:tcPr>
          <w:p>
            <w:pPr>
              <w:pStyle w:val="TableParagraph"/>
              <w:spacing w:before="246"/>
              <w:ind w:left="89" w:right="67"/>
              <w:jc w:val="center"/>
              <w:rPr>
                <w:sz w:val="24"/>
              </w:rPr>
            </w:pPr>
            <w:r>
              <w:rPr>
                <w:spacing w:val="-10"/>
                <w:sz w:val="24"/>
              </w:rPr>
              <w:t>0</w:t>
            </w:r>
          </w:p>
        </w:tc>
        <w:tc>
          <w:tcPr>
            <w:tcW w:w="992" w:type="dxa"/>
          </w:tcPr>
          <w:p>
            <w:pPr>
              <w:pStyle w:val="TableParagraph"/>
              <w:spacing w:before="246"/>
              <w:ind w:left="88" w:right="67"/>
              <w:jc w:val="center"/>
              <w:rPr>
                <w:sz w:val="24"/>
              </w:rPr>
            </w:pPr>
            <w:r>
              <w:rPr>
                <w:spacing w:val="-10"/>
                <w:sz w:val="24"/>
              </w:rPr>
              <w:t>3</w:t>
            </w:r>
          </w:p>
        </w:tc>
      </w:tr>
      <w:tr>
        <w:trPr>
          <w:trHeight w:val="412" w:hRule="atLeast"/>
        </w:trPr>
        <w:tc>
          <w:tcPr>
            <w:tcW w:w="4542" w:type="dxa"/>
            <w:gridSpan w:val="2"/>
          </w:tcPr>
          <w:p>
            <w:pPr>
              <w:pStyle w:val="TableParagraph"/>
              <w:spacing w:before="25"/>
              <w:ind w:left="9"/>
              <w:rPr>
                <w:sz w:val="24"/>
              </w:rPr>
            </w:pPr>
            <w:r>
              <w:rPr>
                <w:sz w:val="24"/>
              </w:rPr>
              <w:t>Учебные</w:t>
            </w:r>
            <w:r>
              <w:rPr>
                <w:spacing w:val="-4"/>
                <w:sz w:val="24"/>
              </w:rPr>
              <w:t> </w:t>
            </w:r>
            <w:r>
              <w:rPr>
                <w:spacing w:val="-2"/>
                <w:sz w:val="24"/>
              </w:rPr>
              <w:t>недели</w:t>
            </w:r>
          </w:p>
        </w:tc>
        <w:tc>
          <w:tcPr>
            <w:tcW w:w="1243" w:type="dxa"/>
          </w:tcPr>
          <w:p>
            <w:pPr>
              <w:pStyle w:val="TableParagraph"/>
              <w:spacing w:before="25"/>
              <w:ind w:left="49" w:right="24"/>
              <w:jc w:val="center"/>
              <w:rPr>
                <w:sz w:val="24"/>
              </w:rPr>
            </w:pPr>
            <w:r>
              <w:rPr>
                <w:spacing w:val="-5"/>
                <w:sz w:val="24"/>
              </w:rPr>
              <w:t>33</w:t>
            </w:r>
          </w:p>
        </w:tc>
        <w:tc>
          <w:tcPr>
            <w:tcW w:w="1132" w:type="dxa"/>
            <w:gridSpan w:val="2"/>
          </w:tcPr>
          <w:p>
            <w:pPr>
              <w:pStyle w:val="TableParagraph"/>
              <w:spacing w:before="25"/>
              <w:ind w:left="524"/>
              <w:rPr>
                <w:sz w:val="24"/>
              </w:rPr>
            </w:pPr>
            <w:r>
              <w:rPr>
                <w:spacing w:val="-5"/>
                <w:sz w:val="24"/>
              </w:rPr>
              <w:t>34</w:t>
            </w:r>
          </w:p>
        </w:tc>
        <w:tc>
          <w:tcPr>
            <w:tcW w:w="993" w:type="dxa"/>
          </w:tcPr>
          <w:p>
            <w:pPr>
              <w:pStyle w:val="TableParagraph"/>
              <w:spacing w:before="25"/>
              <w:ind w:left="20"/>
              <w:jc w:val="center"/>
              <w:rPr>
                <w:sz w:val="24"/>
              </w:rPr>
            </w:pPr>
            <w:r>
              <w:rPr>
                <w:spacing w:val="-5"/>
                <w:sz w:val="24"/>
              </w:rPr>
              <w:t>34</w:t>
            </w:r>
          </w:p>
        </w:tc>
        <w:tc>
          <w:tcPr>
            <w:tcW w:w="1132" w:type="dxa"/>
          </w:tcPr>
          <w:p>
            <w:pPr>
              <w:pStyle w:val="TableParagraph"/>
              <w:spacing w:before="25"/>
              <w:ind w:left="89" w:right="72"/>
              <w:jc w:val="center"/>
              <w:rPr>
                <w:sz w:val="24"/>
              </w:rPr>
            </w:pPr>
            <w:r>
              <w:rPr>
                <w:spacing w:val="-5"/>
                <w:sz w:val="24"/>
              </w:rPr>
              <w:t>34</w:t>
            </w:r>
          </w:p>
        </w:tc>
        <w:tc>
          <w:tcPr>
            <w:tcW w:w="992" w:type="dxa"/>
          </w:tcPr>
          <w:p>
            <w:pPr>
              <w:pStyle w:val="TableParagraph"/>
              <w:spacing w:before="25"/>
              <w:ind w:left="302"/>
              <w:rPr>
                <w:sz w:val="24"/>
              </w:rPr>
            </w:pPr>
            <w:r>
              <w:rPr>
                <w:spacing w:val="-5"/>
                <w:sz w:val="24"/>
              </w:rPr>
              <w:t>135</w:t>
            </w:r>
          </w:p>
        </w:tc>
      </w:tr>
      <w:tr>
        <w:trPr>
          <w:trHeight w:val="393" w:hRule="atLeast"/>
        </w:trPr>
        <w:tc>
          <w:tcPr>
            <w:tcW w:w="4542" w:type="dxa"/>
            <w:gridSpan w:val="2"/>
          </w:tcPr>
          <w:p>
            <w:pPr>
              <w:pStyle w:val="TableParagraph"/>
              <w:spacing w:before="15"/>
              <w:ind w:left="9"/>
              <w:rPr>
                <w:sz w:val="24"/>
              </w:rPr>
            </w:pPr>
            <w:r>
              <w:rPr>
                <w:sz w:val="24"/>
              </w:rPr>
              <w:t>Всего </w:t>
            </w:r>
            <w:r>
              <w:rPr>
                <w:spacing w:val="-2"/>
                <w:sz w:val="24"/>
              </w:rPr>
              <w:t>часов</w:t>
            </w:r>
          </w:p>
        </w:tc>
        <w:tc>
          <w:tcPr>
            <w:tcW w:w="1243" w:type="dxa"/>
          </w:tcPr>
          <w:p>
            <w:pPr>
              <w:pStyle w:val="TableParagraph"/>
              <w:spacing w:before="15"/>
              <w:ind w:left="49" w:right="29"/>
              <w:jc w:val="center"/>
              <w:rPr>
                <w:sz w:val="24"/>
              </w:rPr>
            </w:pPr>
            <w:r>
              <w:rPr>
                <w:spacing w:val="-5"/>
                <w:sz w:val="24"/>
              </w:rPr>
              <w:t>693</w:t>
            </w:r>
          </w:p>
        </w:tc>
        <w:tc>
          <w:tcPr>
            <w:tcW w:w="1132" w:type="dxa"/>
            <w:gridSpan w:val="2"/>
          </w:tcPr>
          <w:p>
            <w:pPr>
              <w:pStyle w:val="TableParagraph"/>
              <w:spacing w:before="15"/>
              <w:ind w:left="471"/>
              <w:rPr>
                <w:sz w:val="24"/>
              </w:rPr>
            </w:pPr>
            <w:r>
              <w:rPr>
                <w:spacing w:val="-5"/>
                <w:sz w:val="24"/>
              </w:rPr>
              <w:t>782</w:t>
            </w:r>
          </w:p>
        </w:tc>
        <w:tc>
          <w:tcPr>
            <w:tcW w:w="993" w:type="dxa"/>
          </w:tcPr>
          <w:p>
            <w:pPr>
              <w:pStyle w:val="TableParagraph"/>
              <w:spacing w:before="15"/>
              <w:ind w:left="34"/>
              <w:jc w:val="center"/>
              <w:rPr>
                <w:sz w:val="24"/>
              </w:rPr>
            </w:pPr>
            <w:r>
              <w:rPr>
                <w:spacing w:val="-5"/>
                <w:sz w:val="24"/>
              </w:rPr>
              <w:t>782</w:t>
            </w:r>
          </w:p>
        </w:tc>
        <w:tc>
          <w:tcPr>
            <w:tcW w:w="1132" w:type="dxa"/>
          </w:tcPr>
          <w:p>
            <w:pPr>
              <w:pStyle w:val="TableParagraph"/>
              <w:spacing w:before="15"/>
              <w:ind w:left="89" w:right="57"/>
              <w:jc w:val="center"/>
              <w:rPr>
                <w:sz w:val="24"/>
              </w:rPr>
            </w:pPr>
            <w:r>
              <w:rPr>
                <w:spacing w:val="-5"/>
                <w:sz w:val="24"/>
              </w:rPr>
              <w:t>782</w:t>
            </w:r>
          </w:p>
        </w:tc>
        <w:tc>
          <w:tcPr>
            <w:tcW w:w="992" w:type="dxa"/>
          </w:tcPr>
          <w:p>
            <w:pPr>
              <w:pStyle w:val="TableParagraph"/>
              <w:spacing w:before="15"/>
              <w:ind w:left="230"/>
              <w:rPr>
                <w:sz w:val="24"/>
              </w:rPr>
            </w:pPr>
            <w:r>
              <w:rPr>
                <w:spacing w:val="-4"/>
                <w:sz w:val="24"/>
              </w:rPr>
              <w:t>3039</w:t>
            </w:r>
          </w:p>
        </w:tc>
      </w:tr>
      <w:tr>
        <w:trPr>
          <w:trHeight w:val="1579" w:hRule="atLeast"/>
        </w:trPr>
        <w:tc>
          <w:tcPr>
            <w:tcW w:w="4542" w:type="dxa"/>
            <w:gridSpan w:val="2"/>
          </w:tcPr>
          <w:p>
            <w:pPr>
              <w:pStyle w:val="TableParagraph"/>
              <w:spacing w:line="237" w:lineRule="auto"/>
              <w:ind w:left="9" w:right="1851"/>
              <w:rPr>
                <w:sz w:val="24"/>
              </w:rPr>
            </w:pPr>
            <w:r>
              <w:rPr>
                <w:sz w:val="24"/>
              </w:rPr>
              <w:t>Максимально</w:t>
            </w:r>
            <w:r>
              <w:rPr>
                <w:spacing w:val="-15"/>
                <w:sz w:val="24"/>
              </w:rPr>
              <w:t> </w:t>
            </w:r>
            <w:r>
              <w:rPr>
                <w:sz w:val="24"/>
              </w:rPr>
              <w:t>допустимая недельная нагрузка,</w:t>
            </w:r>
          </w:p>
          <w:p>
            <w:pPr>
              <w:pStyle w:val="TableParagraph"/>
              <w:spacing w:line="247" w:lineRule="auto"/>
              <w:ind w:left="9" w:right="143"/>
              <w:rPr>
                <w:sz w:val="24"/>
              </w:rPr>
            </w:pPr>
            <w:r>
              <w:rPr>
                <w:spacing w:val="-2"/>
                <w:sz w:val="24"/>
              </w:rPr>
              <w:t>предусмотренная действующими </w:t>
            </w:r>
            <w:r>
              <w:rPr>
                <w:sz w:val="24"/>
              </w:rPr>
              <w:t>санитарными правилами и гигиеническими нормативами</w:t>
            </w:r>
          </w:p>
        </w:tc>
        <w:tc>
          <w:tcPr>
            <w:tcW w:w="1243" w:type="dxa"/>
          </w:tcPr>
          <w:p>
            <w:pPr>
              <w:pStyle w:val="TableParagraph"/>
              <w:spacing w:before="272"/>
              <w:rPr>
                <w:sz w:val="24"/>
              </w:rPr>
            </w:pPr>
          </w:p>
          <w:p>
            <w:pPr>
              <w:pStyle w:val="TableParagraph"/>
              <w:spacing w:before="1"/>
              <w:ind w:left="49" w:right="24"/>
              <w:jc w:val="center"/>
              <w:rPr>
                <w:sz w:val="24"/>
              </w:rPr>
            </w:pPr>
            <w:r>
              <w:rPr>
                <w:spacing w:val="-5"/>
                <w:sz w:val="24"/>
              </w:rPr>
              <w:t>21</w:t>
            </w:r>
          </w:p>
        </w:tc>
        <w:tc>
          <w:tcPr>
            <w:tcW w:w="1132" w:type="dxa"/>
            <w:gridSpan w:val="2"/>
          </w:tcPr>
          <w:p>
            <w:pPr>
              <w:pStyle w:val="TableParagraph"/>
              <w:spacing w:before="272"/>
              <w:rPr>
                <w:sz w:val="24"/>
              </w:rPr>
            </w:pPr>
          </w:p>
          <w:p>
            <w:pPr>
              <w:pStyle w:val="TableParagraph"/>
              <w:spacing w:before="1"/>
              <w:ind w:left="524"/>
              <w:rPr>
                <w:sz w:val="24"/>
              </w:rPr>
            </w:pPr>
            <w:r>
              <w:rPr>
                <w:spacing w:val="-5"/>
                <w:sz w:val="24"/>
              </w:rPr>
              <w:t>23</w:t>
            </w:r>
          </w:p>
        </w:tc>
        <w:tc>
          <w:tcPr>
            <w:tcW w:w="993" w:type="dxa"/>
          </w:tcPr>
          <w:p>
            <w:pPr>
              <w:pStyle w:val="TableParagraph"/>
              <w:spacing w:before="272"/>
              <w:rPr>
                <w:sz w:val="24"/>
              </w:rPr>
            </w:pPr>
          </w:p>
          <w:p>
            <w:pPr>
              <w:pStyle w:val="TableParagraph"/>
              <w:spacing w:before="1"/>
              <w:ind w:left="20"/>
              <w:jc w:val="center"/>
              <w:rPr>
                <w:sz w:val="24"/>
              </w:rPr>
            </w:pPr>
            <w:r>
              <w:rPr>
                <w:spacing w:val="-5"/>
                <w:sz w:val="24"/>
              </w:rPr>
              <w:t>23</w:t>
            </w:r>
          </w:p>
        </w:tc>
        <w:tc>
          <w:tcPr>
            <w:tcW w:w="1132" w:type="dxa"/>
          </w:tcPr>
          <w:p>
            <w:pPr>
              <w:pStyle w:val="TableParagraph"/>
              <w:spacing w:before="272"/>
              <w:rPr>
                <w:sz w:val="24"/>
              </w:rPr>
            </w:pPr>
          </w:p>
          <w:p>
            <w:pPr>
              <w:pStyle w:val="TableParagraph"/>
              <w:spacing w:before="1"/>
              <w:ind w:left="89" w:right="72"/>
              <w:jc w:val="center"/>
              <w:rPr>
                <w:sz w:val="24"/>
              </w:rPr>
            </w:pPr>
            <w:r>
              <w:rPr>
                <w:spacing w:val="-5"/>
                <w:sz w:val="24"/>
              </w:rPr>
              <w:t>23</w:t>
            </w:r>
          </w:p>
        </w:tc>
        <w:tc>
          <w:tcPr>
            <w:tcW w:w="992" w:type="dxa"/>
          </w:tcPr>
          <w:p>
            <w:pPr>
              <w:pStyle w:val="TableParagraph"/>
              <w:spacing w:before="272"/>
              <w:rPr>
                <w:sz w:val="24"/>
              </w:rPr>
            </w:pPr>
          </w:p>
          <w:p>
            <w:pPr>
              <w:pStyle w:val="TableParagraph"/>
              <w:spacing w:before="1"/>
              <w:ind w:left="88" w:right="62"/>
              <w:jc w:val="center"/>
              <w:rPr>
                <w:sz w:val="24"/>
              </w:rPr>
            </w:pPr>
            <w:r>
              <w:rPr>
                <w:spacing w:val="-5"/>
                <w:sz w:val="24"/>
              </w:rPr>
              <w:t>90</w:t>
            </w:r>
          </w:p>
        </w:tc>
      </w:tr>
    </w:tbl>
    <w:p>
      <w:pPr>
        <w:pStyle w:val="BodyText"/>
        <w:ind w:left="0" w:firstLine="0"/>
        <w:jc w:val="left"/>
        <w:rPr>
          <w:sz w:val="24"/>
        </w:rPr>
      </w:pPr>
    </w:p>
    <w:p>
      <w:pPr>
        <w:pStyle w:val="BodyText"/>
        <w:spacing w:before="170"/>
        <w:ind w:left="0" w:firstLine="0"/>
        <w:jc w:val="left"/>
        <w:rPr>
          <w:sz w:val="24"/>
        </w:rPr>
      </w:pPr>
    </w:p>
    <w:p>
      <w:pPr>
        <w:spacing w:line="240" w:lineRule="auto" w:before="1"/>
        <w:ind w:left="1128" w:right="1389" w:firstLine="710"/>
        <w:jc w:val="both"/>
        <w:rPr>
          <w:sz w:val="24"/>
        </w:rPr>
      </w:pPr>
      <w:r>
        <w:rPr>
          <w:sz w:val="24"/>
        </w:rPr>
        <w:t>В МБОУ «Шалапская ООШ» определен режим работы - 5-дневная учебная неделя. Для</w:t>
      </w:r>
      <w:r>
        <w:rPr>
          <w:spacing w:val="-1"/>
          <w:sz w:val="24"/>
        </w:rPr>
        <w:t> </w:t>
      </w:r>
      <w:r>
        <w:rPr>
          <w:sz w:val="24"/>
        </w:rPr>
        <w:t>обучающихся 1 классов максимальная продолжительность</w:t>
      </w:r>
      <w:r>
        <w:rPr>
          <w:spacing w:val="-1"/>
          <w:sz w:val="24"/>
        </w:rPr>
        <w:t> </w:t>
      </w:r>
      <w:r>
        <w:rPr>
          <w:sz w:val="24"/>
        </w:rPr>
        <w:t>учебной недели составляет 5 дней.</w:t>
      </w:r>
    </w:p>
    <w:p>
      <w:pPr>
        <w:spacing w:line="242" w:lineRule="auto" w:before="0"/>
        <w:ind w:left="1128" w:right="1382" w:firstLine="710"/>
        <w:jc w:val="both"/>
        <w:rPr>
          <w:sz w:val="24"/>
        </w:rPr>
      </w:pPr>
      <w:r>
        <w:rPr>
          <w:sz w:val="24"/>
        </w:rPr>
        <w:t>Продолжительность учебного года при получении начального общего образования составляет 34 недели, в 1 классе – 33 недели.</w:t>
      </w:r>
    </w:p>
    <w:p>
      <w:pPr>
        <w:spacing w:line="240" w:lineRule="auto" w:before="0"/>
        <w:ind w:left="1128" w:right="1380" w:firstLine="710"/>
        <w:jc w:val="both"/>
        <w:rPr>
          <w:sz w:val="24"/>
        </w:rPr>
      </w:pPr>
      <w:r>
        <w:rPr>
          <w:sz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w:t>
      </w:r>
      <w:r>
        <w:rPr>
          <w:spacing w:val="-2"/>
          <w:sz w:val="24"/>
        </w:rPr>
        <w:t>процесса.</w:t>
      </w:r>
    </w:p>
    <w:p>
      <w:pPr>
        <w:spacing w:line="240" w:lineRule="auto" w:before="0"/>
        <w:ind w:left="1128" w:right="1371" w:firstLine="710"/>
        <w:jc w:val="both"/>
        <w:rPr>
          <w:sz w:val="24"/>
        </w:rPr>
      </w:pPr>
      <w:r>
        <w:rPr>
          <w:sz w:val="24"/>
        </w:rPr>
        <w:t>Продолжительность учебных периодов составляет в первом полугодии не более 8 учебных недель; во втором полугодии – не более 10 недель.</w:t>
      </w:r>
      <w:r>
        <w:rPr>
          <w:spacing w:val="-15"/>
          <w:sz w:val="24"/>
        </w:rPr>
        <w:t> </w:t>
      </w:r>
      <w:r>
        <w:rPr>
          <w:sz w:val="24"/>
        </w:rPr>
        <w:t>Период учебного времени и каникулравномерно чередуются. Продолжительность каникул составляет не менее 7 календарных дней.</w:t>
      </w:r>
    </w:p>
    <w:p>
      <w:pPr>
        <w:spacing w:line="237" w:lineRule="auto" w:before="0"/>
        <w:ind w:left="1128" w:right="1382" w:firstLine="710"/>
        <w:jc w:val="both"/>
        <w:rPr>
          <w:sz w:val="24"/>
        </w:rPr>
      </w:pPr>
      <w:r>
        <w:rPr>
          <w:sz w:val="24"/>
        </w:rPr>
        <w:t>Для обучающихся в 1 классе устанавливаются в течение года дополнительные недельные каникулы.</w:t>
      </w:r>
    </w:p>
    <w:p>
      <w:pPr>
        <w:spacing w:before="44"/>
        <w:ind w:left="2065" w:right="0" w:firstLine="0"/>
        <w:jc w:val="both"/>
        <w:rPr>
          <w:sz w:val="24"/>
        </w:rPr>
      </w:pPr>
      <w:r>
        <w:rPr>
          <w:sz w:val="24"/>
        </w:rPr>
        <w:t>Продолжительность</w:t>
      </w:r>
      <w:r>
        <w:rPr>
          <w:spacing w:val="-7"/>
          <w:sz w:val="24"/>
        </w:rPr>
        <w:t> </w:t>
      </w:r>
      <w:r>
        <w:rPr>
          <w:sz w:val="24"/>
        </w:rPr>
        <w:t>урока</w:t>
      </w:r>
      <w:r>
        <w:rPr>
          <w:spacing w:val="-10"/>
          <w:sz w:val="24"/>
        </w:rPr>
        <w:t> </w:t>
      </w:r>
      <w:r>
        <w:rPr>
          <w:spacing w:val="-2"/>
          <w:sz w:val="24"/>
        </w:rPr>
        <w:t>составляет:</w:t>
      </w:r>
    </w:p>
    <w:p>
      <w:pPr>
        <w:pStyle w:val="ListParagraph"/>
        <w:numPr>
          <w:ilvl w:val="0"/>
          <w:numId w:val="189"/>
        </w:numPr>
        <w:tabs>
          <w:tab w:pos="2001" w:val="left" w:leader="none"/>
        </w:tabs>
        <w:spacing w:line="322" w:lineRule="exact" w:before="8" w:after="0"/>
        <w:ind w:left="2001" w:right="0" w:hanging="162"/>
        <w:jc w:val="both"/>
        <w:rPr>
          <w:sz w:val="24"/>
        </w:rPr>
      </w:pPr>
      <w:r>
        <w:rPr>
          <w:sz w:val="24"/>
        </w:rPr>
        <w:t>в</w:t>
      </w:r>
      <w:r>
        <w:rPr>
          <w:spacing w:val="-6"/>
          <w:sz w:val="24"/>
        </w:rPr>
        <w:t> </w:t>
      </w:r>
      <w:r>
        <w:rPr>
          <w:sz w:val="24"/>
        </w:rPr>
        <w:t>1</w:t>
      </w:r>
      <w:r>
        <w:rPr>
          <w:spacing w:val="-1"/>
          <w:sz w:val="24"/>
        </w:rPr>
        <w:t> </w:t>
      </w:r>
      <w:r>
        <w:rPr>
          <w:sz w:val="24"/>
        </w:rPr>
        <w:t>классе</w:t>
      </w:r>
      <w:r>
        <w:rPr>
          <w:spacing w:val="-6"/>
          <w:sz w:val="24"/>
        </w:rPr>
        <w:t> </w:t>
      </w:r>
      <w:r>
        <w:rPr>
          <w:sz w:val="24"/>
        </w:rPr>
        <w:t>–</w:t>
      </w:r>
      <w:r>
        <w:rPr>
          <w:spacing w:val="-1"/>
          <w:sz w:val="24"/>
        </w:rPr>
        <w:t> </w:t>
      </w:r>
      <w:r>
        <w:rPr>
          <w:sz w:val="24"/>
        </w:rPr>
        <w:t>35</w:t>
      </w:r>
      <w:r>
        <w:rPr>
          <w:spacing w:val="-6"/>
          <w:sz w:val="24"/>
        </w:rPr>
        <w:t> </w:t>
      </w:r>
      <w:r>
        <w:rPr>
          <w:sz w:val="24"/>
        </w:rPr>
        <w:t>минут</w:t>
      </w:r>
      <w:r>
        <w:rPr>
          <w:spacing w:val="1"/>
          <w:sz w:val="24"/>
        </w:rPr>
        <w:t> </w:t>
      </w:r>
      <w:r>
        <w:rPr>
          <w:sz w:val="24"/>
        </w:rPr>
        <w:t>(сентябрь</w:t>
      </w:r>
      <w:r>
        <w:rPr>
          <w:spacing w:val="-4"/>
          <w:sz w:val="24"/>
        </w:rPr>
        <w:t> </w:t>
      </w:r>
      <w:r>
        <w:rPr>
          <w:sz w:val="24"/>
        </w:rPr>
        <w:t>–</w:t>
      </w:r>
      <w:r>
        <w:rPr>
          <w:spacing w:val="-1"/>
          <w:sz w:val="24"/>
        </w:rPr>
        <w:t> </w:t>
      </w:r>
      <w:r>
        <w:rPr>
          <w:sz w:val="24"/>
        </w:rPr>
        <w:t>декабрь),</w:t>
      </w:r>
      <w:r>
        <w:rPr>
          <w:spacing w:val="-3"/>
          <w:sz w:val="24"/>
        </w:rPr>
        <w:t> </w:t>
      </w:r>
      <w:r>
        <w:rPr>
          <w:sz w:val="24"/>
        </w:rPr>
        <w:t>40</w:t>
      </w:r>
      <w:r>
        <w:rPr>
          <w:spacing w:val="-6"/>
          <w:sz w:val="24"/>
        </w:rPr>
        <w:t> </w:t>
      </w:r>
      <w:r>
        <w:rPr>
          <w:sz w:val="24"/>
        </w:rPr>
        <w:t>минут (январь</w:t>
      </w:r>
      <w:r>
        <w:rPr>
          <w:spacing w:val="1"/>
          <w:sz w:val="24"/>
        </w:rPr>
        <w:t> </w:t>
      </w:r>
      <w:r>
        <w:rPr>
          <w:sz w:val="24"/>
        </w:rPr>
        <w:t>–</w:t>
      </w:r>
      <w:r>
        <w:rPr>
          <w:spacing w:val="-10"/>
          <w:sz w:val="24"/>
        </w:rPr>
        <w:t> </w:t>
      </w:r>
      <w:r>
        <w:rPr>
          <w:spacing w:val="-2"/>
          <w:sz w:val="24"/>
        </w:rPr>
        <w:t>май);</w:t>
      </w:r>
    </w:p>
    <w:p>
      <w:pPr>
        <w:pStyle w:val="ListParagraph"/>
        <w:numPr>
          <w:ilvl w:val="0"/>
          <w:numId w:val="189"/>
        </w:numPr>
        <w:tabs>
          <w:tab w:pos="2001" w:val="left" w:leader="none"/>
        </w:tabs>
        <w:spacing w:line="319" w:lineRule="exact" w:before="0" w:after="0"/>
        <w:ind w:left="2001" w:right="0" w:hanging="162"/>
        <w:jc w:val="both"/>
        <w:rPr>
          <w:sz w:val="24"/>
        </w:rPr>
      </w:pPr>
      <w:r>
        <w:rPr>
          <w:sz w:val="24"/>
        </w:rPr>
        <w:t>во 2–4</w:t>
      </w:r>
      <w:r>
        <w:rPr>
          <w:spacing w:val="-4"/>
          <w:sz w:val="24"/>
        </w:rPr>
        <w:t> </w:t>
      </w:r>
      <w:r>
        <w:rPr>
          <w:sz w:val="24"/>
        </w:rPr>
        <w:t>классах</w:t>
      </w:r>
      <w:r>
        <w:rPr>
          <w:spacing w:val="-3"/>
          <w:sz w:val="24"/>
        </w:rPr>
        <w:t> </w:t>
      </w:r>
      <w:r>
        <w:rPr>
          <w:sz w:val="24"/>
        </w:rPr>
        <w:t>–</w:t>
      </w:r>
      <w:r>
        <w:rPr>
          <w:spacing w:val="-4"/>
          <w:sz w:val="24"/>
        </w:rPr>
        <w:t> </w:t>
      </w:r>
      <w:r>
        <w:rPr>
          <w:sz w:val="24"/>
        </w:rPr>
        <w:t>40</w:t>
      </w:r>
      <w:r>
        <w:rPr>
          <w:spacing w:val="1"/>
          <w:sz w:val="24"/>
        </w:rPr>
        <w:t> </w:t>
      </w:r>
      <w:r>
        <w:rPr>
          <w:spacing w:val="-2"/>
          <w:sz w:val="24"/>
        </w:rPr>
        <w:t>минут.</w:t>
      </w:r>
    </w:p>
    <w:p>
      <w:pPr>
        <w:spacing w:line="240" w:lineRule="auto" w:before="0"/>
        <w:ind w:left="1128" w:right="1383" w:firstLine="710"/>
        <w:jc w:val="both"/>
        <w:rPr>
          <w:sz w:val="24"/>
        </w:rPr>
      </w:pPr>
      <w:r>
        <w:rPr>
          <w:sz w:val="24"/>
        </w:rPr>
        <w:t>Учебный план определяет формы проведения промежуточной аттестации</w:t>
      </w:r>
      <w:r>
        <w:rPr>
          <w:spacing w:val="40"/>
          <w:sz w:val="24"/>
        </w:rPr>
        <w:t> </w:t>
      </w:r>
      <w:r>
        <w:rPr>
          <w:sz w:val="24"/>
        </w:rPr>
        <w:t>отдельной части или всего объѐма учебного предмета, курса, дисциплины (модуля) образовательной</w:t>
      </w:r>
      <w:r>
        <w:rPr>
          <w:spacing w:val="40"/>
          <w:sz w:val="24"/>
        </w:rPr>
        <w:t>  </w:t>
      </w:r>
      <w:r>
        <w:rPr>
          <w:sz w:val="24"/>
        </w:rPr>
        <w:t>программы,</w:t>
      </w:r>
      <w:r>
        <w:rPr>
          <w:spacing w:val="40"/>
          <w:sz w:val="24"/>
        </w:rPr>
        <w:t>  </w:t>
      </w:r>
      <w:r>
        <w:rPr>
          <w:sz w:val="24"/>
        </w:rPr>
        <w:t>в</w:t>
      </w:r>
      <w:r>
        <w:rPr>
          <w:spacing w:val="40"/>
          <w:sz w:val="24"/>
        </w:rPr>
        <w:t>  </w:t>
      </w:r>
      <w:r>
        <w:rPr>
          <w:sz w:val="24"/>
        </w:rPr>
        <w:t>соответствии</w:t>
      </w:r>
      <w:r>
        <w:rPr>
          <w:spacing w:val="40"/>
          <w:sz w:val="24"/>
        </w:rPr>
        <w:t>  </w:t>
      </w:r>
      <w:r>
        <w:rPr>
          <w:sz w:val="24"/>
        </w:rPr>
        <w:t>с</w:t>
      </w:r>
      <w:r>
        <w:rPr>
          <w:spacing w:val="40"/>
          <w:sz w:val="24"/>
        </w:rPr>
        <w:t>  </w:t>
      </w:r>
      <w:r>
        <w:rPr>
          <w:sz w:val="24"/>
        </w:rPr>
        <w:t>порядком,</w:t>
      </w:r>
      <w:r>
        <w:rPr>
          <w:spacing w:val="40"/>
          <w:sz w:val="24"/>
        </w:rPr>
        <w:t>  </w:t>
      </w:r>
      <w:r>
        <w:rPr>
          <w:sz w:val="24"/>
        </w:rPr>
        <w:t>установленным</w:t>
      </w:r>
      <w:r>
        <w:rPr>
          <w:spacing w:val="40"/>
          <w:sz w:val="24"/>
        </w:rPr>
        <w:t>  </w:t>
      </w:r>
      <w:r>
        <w:rPr>
          <w:sz w:val="24"/>
        </w:rPr>
        <w:t>МБОУ</w:t>
      </w:r>
    </w:p>
    <w:p>
      <w:pPr>
        <w:spacing w:line="274" w:lineRule="exact" w:before="0"/>
        <w:ind w:left="1128" w:right="0" w:firstLine="0"/>
        <w:jc w:val="both"/>
        <w:rPr>
          <w:sz w:val="24"/>
        </w:rPr>
      </w:pPr>
      <w:r>
        <w:rPr>
          <w:sz w:val="24"/>
        </w:rPr>
        <w:t>«Шалапская</w:t>
      </w:r>
      <w:r>
        <w:rPr>
          <w:spacing w:val="-7"/>
          <w:sz w:val="24"/>
        </w:rPr>
        <w:t> </w:t>
      </w:r>
      <w:r>
        <w:rPr>
          <w:spacing w:val="-2"/>
          <w:sz w:val="24"/>
        </w:rPr>
        <w:t>ООШ».</w:t>
      </w:r>
    </w:p>
    <w:p>
      <w:pPr>
        <w:pStyle w:val="BodyText"/>
        <w:spacing w:before="274"/>
        <w:ind w:left="0" w:firstLine="0"/>
        <w:jc w:val="left"/>
        <w:rPr>
          <w:sz w:val="24"/>
        </w:rPr>
      </w:pPr>
    </w:p>
    <w:p>
      <w:pPr>
        <w:spacing w:line="237" w:lineRule="auto" w:before="0"/>
        <w:ind w:left="1128" w:right="1381" w:firstLine="710"/>
        <w:jc w:val="both"/>
        <w:rPr>
          <w:sz w:val="24"/>
        </w:rPr>
      </w:pPr>
      <w:r>
        <w:rPr>
          <w:sz w:val="24"/>
        </w:rPr>
        <w:t>В первом классе промежуточная аттестация не проводится, во 2-4 классах форма промежуточной аттестации – четвертные аттестации и годовая аттестация.</w:t>
      </w:r>
    </w:p>
    <w:p>
      <w:pPr>
        <w:spacing w:line="240" w:lineRule="auto" w:before="8"/>
        <w:ind w:left="1128" w:right="1376" w:firstLine="710"/>
        <w:jc w:val="both"/>
        <w:rPr>
          <w:sz w:val="24"/>
        </w:rPr>
      </w:pPr>
      <w:r>
        <w:rPr>
          <w:sz w:val="24"/>
        </w:rPr>
        <w:t>Суммарный объѐм домашнего задания по всем предметам для каждого класса не должен превышать продолжительности выполнения 1</w:t>
      </w:r>
      <w:r>
        <w:rPr>
          <w:spacing w:val="-1"/>
          <w:sz w:val="24"/>
        </w:rPr>
        <w:t> </w:t>
      </w:r>
      <w:r>
        <w:rPr>
          <w:sz w:val="24"/>
        </w:rPr>
        <w:t>час –</w:t>
      </w:r>
      <w:r>
        <w:rPr>
          <w:spacing w:val="-1"/>
          <w:sz w:val="24"/>
        </w:rPr>
        <w:t> </w:t>
      </w:r>
      <w:r>
        <w:rPr>
          <w:sz w:val="24"/>
        </w:rPr>
        <w:t>для 1 класса, 1,5</w:t>
      </w:r>
      <w:r>
        <w:rPr>
          <w:spacing w:val="-1"/>
          <w:sz w:val="24"/>
        </w:rPr>
        <w:t> </w:t>
      </w:r>
      <w:r>
        <w:rPr>
          <w:sz w:val="24"/>
        </w:rPr>
        <w:t>часа –</w:t>
      </w:r>
      <w:r>
        <w:rPr>
          <w:spacing w:val="-1"/>
          <w:sz w:val="24"/>
        </w:rPr>
        <w:t> </w:t>
      </w:r>
      <w:r>
        <w:rPr>
          <w:sz w:val="24"/>
        </w:rPr>
        <w:t>для 2</w:t>
      </w:r>
      <w:r>
        <w:rPr>
          <w:spacing w:val="-1"/>
          <w:sz w:val="24"/>
        </w:rPr>
        <w:t> </w:t>
      </w:r>
      <w:r>
        <w:rPr>
          <w:sz w:val="24"/>
        </w:rPr>
        <w:t>и 3</w:t>
      </w:r>
      <w:r>
        <w:rPr>
          <w:spacing w:val="-1"/>
          <w:sz w:val="24"/>
        </w:rPr>
        <w:t> </w:t>
      </w:r>
      <w:r>
        <w:rPr>
          <w:sz w:val="24"/>
        </w:rPr>
        <w:t>классов,</w:t>
      </w:r>
      <w:r>
        <w:rPr>
          <w:spacing w:val="-4"/>
          <w:sz w:val="24"/>
        </w:rPr>
        <w:t> </w:t>
      </w:r>
      <w:r>
        <w:rPr>
          <w:sz w:val="24"/>
        </w:rPr>
        <w:t>2</w:t>
      </w:r>
      <w:r>
        <w:rPr>
          <w:spacing w:val="-1"/>
          <w:sz w:val="24"/>
        </w:rPr>
        <w:t> </w:t>
      </w:r>
      <w:r>
        <w:rPr>
          <w:sz w:val="24"/>
        </w:rPr>
        <w:t>часа –</w:t>
      </w:r>
      <w:r>
        <w:rPr>
          <w:spacing w:val="-1"/>
          <w:sz w:val="24"/>
        </w:rPr>
        <w:t> </w:t>
      </w:r>
      <w:r>
        <w:rPr>
          <w:sz w:val="24"/>
        </w:rPr>
        <w:t>для</w:t>
      </w:r>
      <w:r>
        <w:rPr>
          <w:spacing w:val="-1"/>
          <w:sz w:val="24"/>
        </w:rPr>
        <w:t> </w:t>
      </w:r>
      <w:r>
        <w:rPr>
          <w:sz w:val="24"/>
        </w:rPr>
        <w:t>4</w:t>
      </w:r>
      <w:r>
        <w:rPr>
          <w:spacing w:val="-1"/>
          <w:sz w:val="24"/>
        </w:rPr>
        <w:t> </w:t>
      </w:r>
      <w:r>
        <w:rPr>
          <w:sz w:val="24"/>
        </w:rPr>
        <w:t>класса. МБОУ</w:t>
      </w:r>
      <w:r>
        <w:rPr>
          <w:spacing w:val="-4"/>
          <w:sz w:val="24"/>
        </w:rPr>
        <w:t> </w:t>
      </w:r>
      <w:r>
        <w:rPr>
          <w:sz w:val="24"/>
        </w:rPr>
        <w:t>«Шалапская</w:t>
      </w:r>
      <w:r>
        <w:rPr>
          <w:spacing w:val="-1"/>
          <w:sz w:val="24"/>
        </w:rPr>
        <w:t> </w:t>
      </w:r>
      <w:r>
        <w:rPr>
          <w:sz w:val="24"/>
        </w:rPr>
        <w:t>ООШ»</w:t>
      </w:r>
      <w:r>
        <w:rPr>
          <w:spacing w:val="-6"/>
          <w:sz w:val="24"/>
        </w:rPr>
        <w:t> </w:t>
      </w:r>
      <w:r>
        <w:rPr>
          <w:sz w:val="24"/>
        </w:rPr>
        <w:t>осуществляется координация и контроль объѐма домашнего задания обучающихся каждого класса по всем предметам в соответствии с Гигиеническими нормативами.</w:t>
      </w:r>
    </w:p>
    <w:p>
      <w:pPr>
        <w:pStyle w:val="BodyText"/>
        <w:spacing w:before="246"/>
        <w:ind w:left="0" w:firstLine="0"/>
        <w:jc w:val="left"/>
        <w:rPr>
          <w:sz w:val="24"/>
        </w:rPr>
      </w:pPr>
    </w:p>
    <w:p>
      <w:pPr>
        <w:pStyle w:val="ListParagraph"/>
        <w:numPr>
          <w:ilvl w:val="1"/>
          <w:numId w:val="188"/>
        </w:numPr>
        <w:tabs>
          <w:tab w:pos="1584" w:val="left" w:leader="none"/>
        </w:tabs>
        <w:spacing w:line="240" w:lineRule="auto" w:before="0" w:after="0"/>
        <w:ind w:left="1584" w:right="0" w:hanging="850"/>
        <w:jc w:val="left"/>
        <w:rPr>
          <w:rFonts w:ascii="Calibri Light" w:hAnsi="Calibri Light"/>
          <w:sz w:val="26"/>
        </w:rPr>
      </w:pPr>
      <w:bookmarkStart w:name="3.2. ПЛАН ВНЕУРОЧНОЙ ДЕЯТЕЛЬНОСТИ" w:id="81"/>
      <w:bookmarkEnd w:id="81"/>
      <w:r>
        <w:rPr/>
      </w:r>
      <w:r>
        <w:rPr>
          <w:rFonts w:ascii="Calibri Light" w:hAnsi="Calibri Light"/>
          <w:color w:val="2E5395"/>
          <w:spacing w:val="-2"/>
          <w:sz w:val="26"/>
        </w:rPr>
        <w:t>ПЛАН</w:t>
      </w:r>
      <w:r>
        <w:rPr>
          <w:rFonts w:ascii="Calibri Light" w:hAnsi="Calibri Light"/>
          <w:color w:val="2E5395"/>
          <w:spacing w:val="-3"/>
          <w:sz w:val="26"/>
        </w:rPr>
        <w:t> </w:t>
      </w:r>
      <w:r>
        <w:rPr>
          <w:rFonts w:ascii="Calibri Light" w:hAnsi="Calibri Light"/>
          <w:color w:val="2E5395"/>
          <w:spacing w:val="-2"/>
          <w:sz w:val="26"/>
        </w:rPr>
        <w:t>ВНЕУРОЧНОЙ</w:t>
      </w:r>
      <w:r>
        <w:rPr>
          <w:rFonts w:ascii="Calibri Light" w:hAnsi="Calibri Light"/>
          <w:color w:val="2E5395"/>
          <w:spacing w:val="-1"/>
          <w:sz w:val="26"/>
        </w:rPr>
        <w:t> </w:t>
      </w:r>
      <w:r>
        <w:rPr>
          <w:rFonts w:ascii="Calibri Light" w:hAnsi="Calibri Light"/>
          <w:color w:val="2E5395"/>
          <w:spacing w:val="-2"/>
          <w:sz w:val="26"/>
        </w:rPr>
        <w:t>ДЕЯТЕЛЬНОСТИ</w:t>
      </w:r>
    </w:p>
    <w:p>
      <w:pPr>
        <w:spacing w:before="258"/>
        <w:ind w:left="878" w:right="0" w:firstLine="0"/>
        <w:jc w:val="left"/>
        <w:rPr>
          <w:b/>
          <w:sz w:val="24"/>
        </w:rPr>
      </w:pPr>
      <w:r>
        <w:rPr>
          <w:b/>
          <w:sz w:val="24"/>
        </w:rPr>
        <w:t>Пояснительная</w:t>
      </w:r>
      <w:r>
        <w:rPr>
          <w:b/>
          <w:spacing w:val="-2"/>
          <w:sz w:val="24"/>
        </w:rPr>
        <w:t> записка</w:t>
      </w:r>
    </w:p>
    <w:p>
      <w:pPr>
        <w:spacing w:after="0"/>
        <w:jc w:val="left"/>
        <w:rPr>
          <w:sz w:val="24"/>
        </w:rPr>
        <w:sectPr>
          <w:footerReference w:type="default" r:id="rId214"/>
          <w:pgSz w:w="11900" w:h="16840"/>
          <w:pgMar w:header="0" w:footer="0" w:top="680" w:bottom="280" w:left="0" w:right="0"/>
        </w:sectPr>
      </w:pPr>
    </w:p>
    <w:p>
      <w:pPr>
        <w:spacing w:line="208" w:lineRule="auto" w:before="89"/>
        <w:ind w:left="878" w:right="566" w:firstLine="705"/>
        <w:jc w:val="both"/>
        <w:rPr>
          <w:sz w:val="24"/>
        </w:rPr>
      </w:pPr>
      <w:r>
        <w:rPr>
          <w:sz w:val="24"/>
        </w:rPr>
        <w:t>План внеурочной деятельности разработан с учетом требований следующих нормативных </w:t>
      </w:r>
      <w:r>
        <w:rPr>
          <w:spacing w:val="-2"/>
          <w:sz w:val="24"/>
        </w:rPr>
        <w:t>документов:</w:t>
      </w:r>
    </w:p>
    <w:p>
      <w:pPr>
        <w:pStyle w:val="ListParagraph"/>
        <w:numPr>
          <w:ilvl w:val="0"/>
          <w:numId w:val="190"/>
        </w:numPr>
        <w:tabs>
          <w:tab w:pos="1021" w:val="left" w:leader="none"/>
        </w:tabs>
        <w:spacing w:line="229" w:lineRule="exact" w:before="0" w:after="0"/>
        <w:ind w:left="1021" w:right="0" w:hanging="143"/>
        <w:jc w:val="both"/>
        <w:rPr>
          <w:sz w:val="24"/>
        </w:rPr>
      </w:pPr>
      <w:r>
        <w:rPr>
          <w:sz w:val="24"/>
        </w:rPr>
        <w:t>Федеральный</w:t>
      </w:r>
      <w:r>
        <w:rPr>
          <w:spacing w:val="-1"/>
          <w:sz w:val="24"/>
        </w:rPr>
        <w:t> </w:t>
      </w:r>
      <w:r>
        <w:rPr>
          <w:sz w:val="24"/>
        </w:rPr>
        <w:t>Закон «Об</w:t>
      </w:r>
      <w:r>
        <w:rPr>
          <w:spacing w:val="-4"/>
          <w:sz w:val="24"/>
        </w:rPr>
        <w:t> </w:t>
      </w:r>
      <w:r>
        <w:rPr>
          <w:sz w:val="24"/>
        </w:rPr>
        <w:t>образовании</w:t>
      </w:r>
      <w:r>
        <w:rPr>
          <w:spacing w:val="-5"/>
          <w:sz w:val="24"/>
        </w:rPr>
        <w:t> </w:t>
      </w:r>
      <w:r>
        <w:rPr>
          <w:sz w:val="24"/>
        </w:rPr>
        <w:t>в Российской</w:t>
      </w:r>
      <w:r>
        <w:rPr>
          <w:spacing w:val="-5"/>
          <w:sz w:val="24"/>
        </w:rPr>
        <w:t> </w:t>
      </w:r>
      <w:r>
        <w:rPr>
          <w:sz w:val="24"/>
        </w:rPr>
        <w:t>Федерации»</w:t>
      </w:r>
      <w:r>
        <w:rPr>
          <w:spacing w:val="-6"/>
          <w:sz w:val="24"/>
        </w:rPr>
        <w:t> </w:t>
      </w:r>
      <w:r>
        <w:rPr>
          <w:sz w:val="24"/>
        </w:rPr>
        <w:t>от</w:t>
      </w:r>
      <w:r>
        <w:rPr>
          <w:spacing w:val="-5"/>
          <w:sz w:val="24"/>
        </w:rPr>
        <w:t> </w:t>
      </w:r>
      <w:r>
        <w:rPr>
          <w:sz w:val="24"/>
        </w:rPr>
        <w:t>29.12.2012г.</w:t>
      </w:r>
      <w:r>
        <w:rPr>
          <w:spacing w:val="-4"/>
          <w:sz w:val="24"/>
        </w:rPr>
        <w:t> </w:t>
      </w:r>
      <w:r>
        <w:rPr>
          <w:sz w:val="24"/>
        </w:rPr>
        <w:t>№273-</w:t>
      </w:r>
      <w:r>
        <w:rPr>
          <w:spacing w:val="-5"/>
          <w:sz w:val="24"/>
        </w:rPr>
        <w:t>ФЗ;</w:t>
      </w:r>
    </w:p>
    <w:p>
      <w:pPr>
        <w:pStyle w:val="ListParagraph"/>
        <w:numPr>
          <w:ilvl w:val="0"/>
          <w:numId w:val="190"/>
        </w:numPr>
        <w:tabs>
          <w:tab w:pos="1108" w:val="left" w:leader="none"/>
        </w:tabs>
        <w:spacing w:line="208" w:lineRule="auto" w:before="11" w:after="0"/>
        <w:ind w:left="168" w:right="555" w:firstLine="773"/>
        <w:jc w:val="both"/>
        <w:rPr>
          <w:sz w:val="24"/>
        </w:rPr>
      </w:pPr>
      <w:r>
        <w:rPr>
          <w:sz w:val="24"/>
        </w:rPr>
        <w:t>приказы Минпросвещения России от 31 мая 2021 г. N 286 (ред. от 08.11.2022) "Об утверждении федерального государственного образовательного стандарта начального общего образования" и N 287 "Об утверждении федерального государственного образовательного стандарта основного общего образования" (с изменениями и дополнениями от 18 июля, 8 ноября 2022 г.),</w:t>
      </w:r>
    </w:p>
    <w:p>
      <w:pPr>
        <w:pStyle w:val="ListParagraph"/>
        <w:numPr>
          <w:ilvl w:val="0"/>
          <w:numId w:val="190"/>
        </w:numPr>
        <w:tabs>
          <w:tab w:pos="1093" w:val="left" w:leader="none"/>
        </w:tabs>
        <w:spacing w:line="208" w:lineRule="auto" w:before="1" w:after="0"/>
        <w:ind w:left="168" w:right="568" w:firstLine="773"/>
        <w:jc w:val="both"/>
        <w:rPr>
          <w:sz w:val="24"/>
        </w:rPr>
      </w:pPr>
      <w:r>
        <w:rPr>
          <w:sz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pPr>
        <w:pStyle w:val="ListParagraph"/>
        <w:numPr>
          <w:ilvl w:val="0"/>
          <w:numId w:val="190"/>
        </w:numPr>
        <w:tabs>
          <w:tab w:pos="1117" w:val="left" w:leader="none"/>
        </w:tabs>
        <w:spacing w:line="208" w:lineRule="auto" w:before="0" w:after="0"/>
        <w:ind w:left="168" w:right="559" w:firstLine="710"/>
        <w:jc w:val="both"/>
        <w:rPr>
          <w:sz w:val="24"/>
        </w:rPr>
      </w:pPr>
      <w:r>
        <w:rPr>
          <w:sz w:val="24"/>
        </w:rPr>
        <w:t>Письмо Минпросвещения РФ от 05.07.2022 г. №ТВ-1290/03 «О направлении методических рекомендаций (вместе с информационно-методическим письмом об организации внеурочной деятельности</w:t>
      </w:r>
      <w:r>
        <w:rPr>
          <w:spacing w:val="40"/>
          <w:sz w:val="24"/>
        </w:rPr>
        <w:t> </w:t>
      </w:r>
      <w:r>
        <w:rPr>
          <w:sz w:val="24"/>
        </w:rPr>
        <w:t>в рамках реализации обновленных федеральных государственных образовательных стандартов начального общего и основного общего образования)»</w:t>
      </w:r>
    </w:p>
    <w:p>
      <w:pPr>
        <w:pStyle w:val="ListParagraph"/>
        <w:numPr>
          <w:ilvl w:val="0"/>
          <w:numId w:val="190"/>
        </w:numPr>
        <w:tabs>
          <w:tab w:pos="1049" w:val="left" w:leader="none"/>
        </w:tabs>
        <w:spacing w:line="208" w:lineRule="auto" w:before="0" w:after="0"/>
        <w:ind w:left="168" w:right="554" w:firstLine="710"/>
        <w:jc w:val="both"/>
        <w:rPr>
          <w:sz w:val="24"/>
        </w:rPr>
      </w:pPr>
      <w:r>
        <w:rPr>
          <w:sz w:val="24"/>
        </w:rPr>
        <w:t>Письмо Министерства просвещения РФ от 15.08.2022 № 03- 1190 «О направлении методических рекомендаций» (по реализации цикла внеурочных занятий «Разговоры о важном»).</w:t>
      </w:r>
    </w:p>
    <w:p>
      <w:pPr>
        <w:pStyle w:val="ListParagraph"/>
        <w:numPr>
          <w:ilvl w:val="0"/>
          <w:numId w:val="190"/>
        </w:numPr>
        <w:tabs>
          <w:tab w:pos="1064" w:val="left" w:leader="none"/>
        </w:tabs>
        <w:spacing w:line="208" w:lineRule="auto" w:before="0" w:after="0"/>
        <w:ind w:left="168" w:right="559" w:firstLine="710"/>
        <w:jc w:val="both"/>
        <w:rPr>
          <w:sz w:val="24"/>
        </w:rPr>
      </w:pPr>
      <w:r>
        <w:rPr>
          <w:sz w:val="24"/>
        </w:rPr>
        <w:t>Письмо Министерства просвещения РФ от 1 июня 2023 г. N АБ-2324/05 "О внедрении Единой модели профессиональной ориентации"</w:t>
      </w:r>
    </w:p>
    <w:p>
      <w:pPr>
        <w:pStyle w:val="ListParagraph"/>
        <w:numPr>
          <w:ilvl w:val="0"/>
          <w:numId w:val="190"/>
        </w:numPr>
        <w:tabs>
          <w:tab w:pos="1025" w:val="left" w:leader="none"/>
        </w:tabs>
        <w:spacing w:line="229" w:lineRule="exact" w:before="0" w:after="0"/>
        <w:ind w:left="1025" w:right="0" w:hanging="147"/>
        <w:jc w:val="both"/>
        <w:rPr>
          <w:sz w:val="24"/>
        </w:rPr>
      </w:pPr>
      <w:r>
        <w:rPr>
          <w:sz w:val="24"/>
        </w:rPr>
        <w:t>Постановление</w:t>
      </w:r>
      <w:r>
        <w:rPr>
          <w:spacing w:val="-3"/>
          <w:sz w:val="24"/>
        </w:rPr>
        <w:t> </w:t>
      </w:r>
      <w:r>
        <w:rPr>
          <w:sz w:val="24"/>
        </w:rPr>
        <w:t>Главного</w:t>
      </w:r>
      <w:r>
        <w:rPr>
          <w:spacing w:val="-1"/>
          <w:sz w:val="24"/>
        </w:rPr>
        <w:t> </w:t>
      </w:r>
      <w:r>
        <w:rPr>
          <w:sz w:val="24"/>
        </w:rPr>
        <w:t>государственного</w:t>
      </w:r>
      <w:r>
        <w:rPr>
          <w:spacing w:val="4"/>
          <w:sz w:val="24"/>
        </w:rPr>
        <w:t> </w:t>
      </w:r>
      <w:r>
        <w:rPr>
          <w:sz w:val="24"/>
        </w:rPr>
        <w:t>санитарного врача</w:t>
      </w:r>
      <w:r>
        <w:rPr>
          <w:spacing w:val="-1"/>
          <w:sz w:val="24"/>
        </w:rPr>
        <w:t> </w:t>
      </w:r>
      <w:r>
        <w:rPr>
          <w:sz w:val="24"/>
        </w:rPr>
        <w:t>Российской</w:t>
      </w:r>
      <w:r>
        <w:rPr>
          <w:spacing w:val="-3"/>
          <w:sz w:val="24"/>
        </w:rPr>
        <w:t> </w:t>
      </w:r>
      <w:r>
        <w:rPr>
          <w:sz w:val="24"/>
        </w:rPr>
        <w:t>Федерации</w:t>
      </w:r>
      <w:r>
        <w:rPr>
          <w:spacing w:val="-8"/>
          <w:sz w:val="24"/>
        </w:rPr>
        <w:t> </w:t>
      </w:r>
      <w:r>
        <w:rPr>
          <w:sz w:val="24"/>
        </w:rPr>
        <w:t>от</w:t>
      </w:r>
      <w:r>
        <w:rPr>
          <w:spacing w:val="1"/>
          <w:sz w:val="24"/>
        </w:rPr>
        <w:t> </w:t>
      </w:r>
      <w:r>
        <w:rPr>
          <w:spacing w:val="-2"/>
          <w:sz w:val="24"/>
        </w:rPr>
        <w:t>28.09.2020</w:t>
      </w:r>
    </w:p>
    <w:p>
      <w:pPr>
        <w:spacing w:line="208" w:lineRule="auto" w:before="10"/>
        <w:ind w:left="168" w:right="558" w:firstLine="0"/>
        <w:jc w:val="both"/>
        <w:rPr>
          <w:sz w:val="24"/>
        </w:rPr>
      </w:pPr>
      <w:r>
        <w:rPr>
          <w:sz w:val="24"/>
        </w:rPr>
        <w:t>№ 28 (далее – СП 2.4.3648-20) санитарных правил СП 2.4.3648-20 "Санитарноэпидемиологические требования к организациям воспитания и обучения, отдыха и оздоровления детей и молодежи".</w:t>
      </w:r>
    </w:p>
    <w:p>
      <w:pPr>
        <w:pStyle w:val="ListParagraph"/>
        <w:numPr>
          <w:ilvl w:val="0"/>
          <w:numId w:val="190"/>
        </w:numPr>
        <w:tabs>
          <w:tab w:pos="1073" w:val="left" w:leader="none"/>
        </w:tabs>
        <w:spacing w:line="208" w:lineRule="auto" w:before="0" w:after="0"/>
        <w:ind w:left="168" w:right="556" w:firstLine="710"/>
        <w:jc w:val="both"/>
        <w:rPr>
          <w:sz w:val="24"/>
        </w:rPr>
      </w:pPr>
      <w:r>
        <w:rPr>
          <w:sz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 2 (далее - СанПин </w:t>
      </w:r>
      <w:r>
        <w:rPr>
          <w:spacing w:val="-2"/>
          <w:sz w:val="24"/>
        </w:rPr>
        <w:t>1.2.3685-21).</w:t>
      </w:r>
    </w:p>
    <w:p>
      <w:pPr>
        <w:spacing w:line="229" w:lineRule="exact" w:before="0"/>
        <w:ind w:left="878" w:right="0" w:firstLine="0"/>
        <w:jc w:val="both"/>
        <w:rPr>
          <w:b/>
          <w:sz w:val="24"/>
        </w:rPr>
      </w:pPr>
      <w:r>
        <w:rPr>
          <w:b/>
          <w:sz w:val="24"/>
        </w:rPr>
        <w:t>Цель внеурочной</w:t>
      </w:r>
      <w:r>
        <w:rPr>
          <w:b/>
          <w:spacing w:val="-4"/>
          <w:sz w:val="24"/>
        </w:rPr>
        <w:t> </w:t>
      </w:r>
      <w:r>
        <w:rPr>
          <w:b/>
          <w:spacing w:val="-2"/>
          <w:sz w:val="24"/>
        </w:rPr>
        <w:t>деятельности:</w:t>
      </w:r>
    </w:p>
    <w:p>
      <w:pPr>
        <w:spacing w:line="208" w:lineRule="auto" w:before="11"/>
        <w:ind w:left="168" w:right="555" w:firstLine="225"/>
        <w:jc w:val="both"/>
        <w:rPr>
          <w:sz w:val="24"/>
        </w:rPr>
      </w:pPr>
      <w:r>
        <w:rPr>
          <w:sz w:val="24"/>
        </w:rPr>
        <w:t>создание условий для достижения учащимися необходимого для жизни в обществе социального опыта и формирования принимаемой</w:t>
      </w:r>
      <w:r>
        <w:rPr>
          <w:spacing w:val="-1"/>
          <w:sz w:val="24"/>
        </w:rPr>
        <w:t> </w:t>
      </w:r>
      <w:r>
        <w:rPr>
          <w:sz w:val="24"/>
        </w:rPr>
        <w:t>обществом системы ценностей, создание условий для многогранного развития и социализации каждого учащегося в свободное от учёбы время;</w:t>
      </w:r>
    </w:p>
    <w:p>
      <w:pPr>
        <w:tabs>
          <w:tab w:pos="4905" w:val="left" w:leader="none"/>
          <w:tab w:pos="10180" w:val="left" w:leader="none"/>
        </w:tabs>
        <w:spacing w:line="208" w:lineRule="auto" w:before="0"/>
        <w:ind w:left="168" w:right="556" w:firstLine="225"/>
        <w:jc w:val="both"/>
        <w:rPr>
          <w:sz w:val="24"/>
        </w:rPr>
      </w:pPr>
      <w:r>
        <w:rPr>
          <w:sz w:val="24"/>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Pr>
          <w:spacing w:val="-2"/>
          <w:sz w:val="24"/>
        </w:rPr>
        <w:t>реализацию</w:t>
      </w:r>
      <w:r>
        <w:rPr>
          <w:sz w:val="24"/>
        </w:rPr>
        <w:tab/>
      </w:r>
      <w:r>
        <w:rPr>
          <w:spacing w:val="-2"/>
          <w:sz w:val="24"/>
        </w:rPr>
        <w:t>добровольческих</w:t>
      </w:r>
      <w:r>
        <w:rPr>
          <w:sz w:val="24"/>
        </w:rPr>
        <w:tab/>
      </w:r>
      <w:r>
        <w:rPr>
          <w:spacing w:val="-2"/>
          <w:sz w:val="24"/>
        </w:rPr>
        <w:t>инициатив.</w:t>
      </w:r>
    </w:p>
    <w:p>
      <w:pPr>
        <w:spacing w:line="228" w:lineRule="exact" w:before="0"/>
        <w:ind w:left="950" w:right="0" w:firstLine="0"/>
        <w:jc w:val="both"/>
        <w:rPr>
          <w:sz w:val="24"/>
        </w:rPr>
      </w:pPr>
      <w:r>
        <w:rPr>
          <w:b/>
          <w:sz w:val="24"/>
        </w:rPr>
        <w:t>Основными</w:t>
      </w:r>
      <w:r>
        <w:rPr>
          <w:b/>
          <w:spacing w:val="-5"/>
          <w:sz w:val="24"/>
        </w:rPr>
        <w:t> </w:t>
      </w:r>
      <w:r>
        <w:rPr>
          <w:b/>
          <w:sz w:val="24"/>
        </w:rPr>
        <w:t>задачами</w:t>
      </w:r>
      <w:r>
        <w:rPr>
          <w:b/>
          <w:spacing w:val="-9"/>
          <w:sz w:val="24"/>
        </w:rPr>
        <w:t> </w:t>
      </w:r>
      <w:r>
        <w:rPr>
          <w:sz w:val="24"/>
        </w:rPr>
        <w:t>организации</w:t>
      </w:r>
      <w:r>
        <w:rPr>
          <w:spacing w:val="-6"/>
          <w:sz w:val="24"/>
        </w:rPr>
        <w:t> </w:t>
      </w:r>
      <w:r>
        <w:rPr>
          <w:sz w:val="24"/>
        </w:rPr>
        <w:t>внеурочной</w:t>
      </w:r>
      <w:r>
        <w:rPr>
          <w:spacing w:val="-7"/>
          <w:sz w:val="24"/>
        </w:rPr>
        <w:t> </w:t>
      </w:r>
      <w:r>
        <w:rPr>
          <w:sz w:val="24"/>
        </w:rPr>
        <w:t>деятельности</w:t>
      </w:r>
      <w:r>
        <w:rPr>
          <w:spacing w:val="-1"/>
          <w:sz w:val="24"/>
        </w:rPr>
        <w:t> </w:t>
      </w:r>
      <w:r>
        <w:rPr>
          <w:spacing w:val="-2"/>
          <w:sz w:val="24"/>
        </w:rPr>
        <w:t>являются:</w:t>
      </w:r>
    </w:p>
    <w:p>
      <w:pPr>
        <w:spacing w:line="208" w:lineRule="auto" w:before="11"/>
        <w:ind w:left="168" w:right="563" w:firstLine="710"/>
        <w:jc w:val="both"/>
        <w:rPr>
          <w:sz w:val="24"/>
        </w:rPr>
      </w:pPr>
      <w:r>
        <w:rPr>
          <w:sz w:val="24"/>
        </w:rPr>
        <w:t>поддержка учебной деятельности обучающихся в достижении планируемых результатов освоения программы начального общего образования;</w:t>
      </w:r>
    </w:p>
    <w:p>
      <w:pPr>
        <w:spacing w:line="208" w:lineRule="auto" w:before="1"/>
        <w:ind w:left="168" w:right="555" w:firstLine="710"/>
        <w:jc w:val="both"/>
        <w:rPr>
          <w:sz w:val="24"/>
        </w:rPr>
      </w:pPr>
      <w:r>
        <w:rPr>
          <w:sz w:val="24"/>
        </w:rPr>
        <w:t>совершенствование навыков общения со сверстниками и коммуникативных умений в разновозрастной школьной среде;</w:t>
      </w:r>
    </w:p>
    <w:p>
      <w:pPr>
        <w:spacing w:line="208" w:lineRule="auto" w:before="0"/>
        <w:ind w:left="168" w:right="564" w:firstLine="710"/>
        <w:jc w:val="both"/>
        <w:rPr>
          <w:sz w:val="24"/>
        </w:rPr>
      </w:pPr>
      <w:r>
        <w:rPr>
          <w:sz w:val="24"/>
        </w:rPr>
        <w:t>формирование навыков организации своей жизнедеятельности с учетом правил безопасного образа </w:t>
      </w:r>
      <w:r>
        <w:rPr>
          <w:spacing w:val="-2"/>
          <w:sz w:val="24"/>
        </w:rPr>
        <w:t>жизни;</w:t>
      </w:r>
    </w:p>
    <w:p>
      <w:pPr>
        <w:tabs>
          <w:tab w:pos="2696" w:val="left" w:leader="none"/>
          <w:tab w:pos="4002" w:val="left" w:leader="none"/>
          <w:tab w:pos="5609" w:val="left" w:leader="none"/>
          <w:tab w:pos="7730" w:val="left" w:leader="none"/>
          <w:tab w:pos="9534" w:val="left" w:leader="none"/>
          <w:tab w:pos="10422" w:val="left" w:leader="none"/>
        </w:tabs>
        <w:spacing w:line="208" w:lineRule="auto" w:before="0"/>
        <w:ind w:left="168" w:right="561" w:firstLine="710"/>
        <w:jc w:val="both"/>
        <w:rPr>
          <w:sz w:val="24"/>
        </w:rPr>
      </w:pPr>
      <w:r>
        <w:rPr>
          <w:spacing w:val="-2"/>
          <w:sz w:val="24"/>
        </w:rPr>
        <w:t>повышение</w:t>
      </w:r>
      <w:r>
        <w:rPr>
          <w:sz w:val="24"/>
        </w:rPr>
        <w:tab/>
      </w:r>
      <w:r>
        <w:rPr>
          <w:spacing w:val="-4"/>
          <w:sz w:val="24"/>
        </w:rPr>
        <w:t>общей</w:t>
      </w:r>
      <w:r>
        <w:rPr>
          <w:sz w:val="24"/>
        </w:rPr>
        <w:tab/>
      </w:r>
      <w:r>
        <w:rPr>
          <w:spacing w:val="-2"/>
          <w:sz w:val="24"/>
        </w:rPr>
        <w:t>культуры</w:t>
      </w:r>
      <w:r>
        <w:rPr>
          <w:sz w:val="24"/>
        </w:rPr>
        <w:tab/>
      </w:r>
      <w:r>
        <w:rPr>
          <w:spacing w:val="-2"/>
          <w:sz w:val="24"/>
        </w:rPr>
        <w:t>обучающихся,</w:t>
      </w:r>
      <w:r>
        <w:rPr>
          <w:sz w:val="24"/>
        </w:rPr>
        <w:tab/>
      </w:r>
      <w:r>
        <w:rPr>
          <w:spacing w:val="-2"/>
          <w:sz w:val="24"/>
        </w:rPr>
        <w:t>углубление</w:t>
      </w:r>
      <w:r>
        <w:rPr>
          <w:sz w:val="24"/>
        </w:rPr>
        <w:tab/>
      </w:r>
      <w:r>
        <w:rPr>
          <w:spacing w:val="-6"/>
          <w:sz w:val="24"/>
        </w:rPr>
        <w:t>их</w:t>
      </w:r>
      <w:r>
        <w:rPr>
          <w:sz w:val="24"/>
        </w:rPr>
        <w:tab/>
      </w:r>
      <w:r>
        <w:rPr>
          <w:spacing w:val="-2"/>
          <w:sz w:val="24"/>
        </w:rPr>
        <w:t>интереса </w:t>
      </w:r>
      <w:r>
        <w:rPr>
          <w:sz w:val="24"/>
        </w:rPr>
        <w:t>к познавательной и проектно-исследовательской деятельности с учетом возрастных и индивидуальных особенностей участников;</w:t>
      </w:r>
    </w:p>
    <w:p>
      <w:pPr>
        <w:spacing w:line="208" w:lineRule="auto" w:before="0"/>
        <w:ind w:left="168" w:right="551" w:firstLine="710"/>
        <w:jc w:val="both"/>
        <w:rPr>
          <w:sz w:val="24"/>
        </w:rPr>
      </w:pPr>
      <w:r>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spacing w:line="208" w:lineRule="auto" w:before="0"/>
        <w:ind w:left="878" w:right="1964" w:firstLine="0"/>
        <w:jc w:val="both"/>
        <w:rPr>
          <w:sz w:val="24"/>
        </w:rPr>
      </w:pPr>
      <w:r>
        <w:rPr>
          <w:sz w:val="24"/>
        </w:rPr>
        <w:t>поддержка</w:t>
      </w:r>
      <w:r>
        <w:rPr>
          <w:spacing w:val="-9"/>
          <w:sz w:val="24"/>
        </w:rPr>
        <w:t> </w:t>
      </w:r>
      <w:r>
        <w:rPr>
          <w:sz w:val="24"/>
        </w:rPr>
        <w:t>детских</w:t>
      </w:r>
      <w:r>
        <w:rPr>
          <w:spacing w:val="-13"/>
          <w:sz w:val="24"/>
        </w:rPr>
        <w:t> </w:t>
      </w:r>
      <w:r>
        <w:rPr>
          <w:sz w:val="24"/>
        </w:rPr>
        <w:t>объединений,</w:t>
      </w:r>
      <w:r>
        <w:rPr>
          <w:spacing w:val="-11"/>
          <w:sz w:val="24"/>
        </w:rPr>
        <w:t> </w:t>
      </w:r>
      <w:r>
        <w:rPr>
          <w:sz w:val="24"/>
        </w:rPr>
        <w:t>формирование</w:t>
      </w:r>
      <w:r>
        <w:rPr>
          <w:spacing w:val="-5"/>
          <w:sz w:val="24"/>
        </w:rPr>
        <w:t> </w:t>
      </w:r>
      <w:r>
        <w:rPr>
          <w:sz w:val="24"/>
        </w:rPr>
        <w:t>умений</w:t>
      </w:r>
      <w:r>
        <w:rPr>
          <w:spacing w:val="-8"/>
          <w:sz w:val="24"/>
        </w:rPr>
        <w:t> </w:t>
      </w:r>
      <w:r>
        <w:rPr>
          <w:sz w:val="24"/>
        </w:rPr>
        <w:t>ученического</w:t>
      </w:r>
      <w:r>
        <w:rPr>
          <w:spacing w:val="-5"/>
          <w:sz w:val="24"/>
        </w:rPr>
        <w:t> </w:t>
      </w:r>
      <w:r>
        <w:rPr>
          <w:sz w:val="24"/>
        </w:rPr>
        <w:t>самоуправления; формирование культуры поведения в информационной среде.</w:t>
      </w:r>
    </w:p>
    <w:p>
      <w:pPr>
        <w:pStyle w:val="ListParagraph"/>
        <w:numPr>
          <w:ilvl w:val="2"/>
          <w:numId w:val="188"/>
        </w:numPr>
        <w:tabs>
          <w:tab w:pos="1238" w:val="left" w:leader="none"/>
        </w:tabs>
        <w:spacing w:line="240" w:lineRule="auto" w:before="239" w:after="0"/>
        <w:ind w:left="1238" w:right="0" w:hanging="360"/>
        <w:jc w:val="both"/>
        <w:rPr>
          <w:b/>
          <w:sz w:val="24"/>
        </w:rPr>
      </w:pPr>
      <w:r>
        <w:rPr>
          <w:b/>
          <w:sz w:val="24"/>
        </w:rPr>
        <w:t>Реализация</w:t>
      </w:r>
      <w:r>
        <w:rPr>
          <w:b/>
          <w:spacing w:val="-3"/>
          <w:sz w:val="24"/>
        </w:rPr>
        <w:t> </w:t>
      </w:r>
      <w:r>
        <w:rPr>
          <w:b/>
          <w:sz w:val="24"/>
        </w:rPr>
        <w:t>внеурочной</w:t>
      </w:r>
      <w:r>
        <w:rPr>
          <w:b/>
          <w:spacing w:val="-1"/>
          <w:sz w:val="24"/>
        </w:rPr>
        <w:t> </w:t>
      </w:r>
      <w:r>
        <w:rPr>
          <w:b/>
          <w:sz w:val="24"/>
        </w:rPr>
        <w:t>деятельности</w:t>
      </w:r>
      <w:r>
        <w:rPr>
          <w:b/>
          <w:spacing w:val="-6"/>
          <w:sz w:val="24"/>
        </w:rPr>
        <w:t> </w:t>
      </w:r>
      <w:r>
        <w:rPr>
          <w:b/>
          <w:sz w:val="24"/>
        </w:rPr>
        <w:t>в</w:t>
      </w:r>
      <w:r>
        <w:rPr>
          <w:b/>
          <w:spacing w:val="-6"/>
          <w:sz w:val="24"/>
        </w:rPr>
        <w:t> </w:t>
      </w:r>
      <w:r>
        <w:rPr>
          <w:b/>
          <w:sz w:val="24"/>
        </w:rPr>
        <w:t>МБОУ «Шалапская</w:t>
      </w:r>
      <w:r>
        <w:rPr>
          <w:b/>
          <w:spacing w:val="-6"/>
          <w:sz w:val="24"/>
        </w:rPr>
        <w:t> </w:t>
      </w:r>
      <w:r>
        <w:rPr>
          <w:b/>
          <w:spacing w:val="-4"/>
          <w:sz w:val="24"/>
        </w:rPr>
        <w:t>ООШ»</w:t>
      </w:r>
    </w:p>
    <w:p>
      <w:pPr>
        <w:spacing w:line="208" w:lineRule="auto" w:before="41"/>
        <w:ind w:left="168" w:right="555" w:firstLine="225"/>
        <w:jc w:val="both"/>
        <w:rPr>
          <w:sz w:val="24"/>
        </w:rPr>
      </w:pPr>
      <w:r>
        <w:rPr>
          <w:sz w:val="24"/>
        </w:rPr>
        <w:t>В соответствии с требованиями обновленных ФГОС НОО в школе обеспечивается проведение до 10</w:t>
      </w:r>
      <w:r>
        <w:rPr>
          <w:spacing w:val="40"/>
          <w:sz w:val="24"/>
        </w:rPr>
        <w:t> </w:t>
      </w:r>
      <w:r>
        <w:rPr>
          <w:sz w:val="24"/>
        </w:rPr>
        <w:t>часов еженедельных занятий внеурочной деятельности.Обязательного посещения обучающимися максимального количества занятий внеурочной деятельности не требуется.Продолжительность занятий- 40 </w:t>
      </w:r>
      <w:r>
        <w:rPr>
          <w:spacing w:val="-4"/>
          <w:sz w:val="24"/>
        </w:rPr>
        <w:t>мин.</w:t>
      </w:r>
    </w:p>
    <w:p>
      <w:pPr>
        <w:spacing w:line="208" w:lineRule="auto" w:before="0"/>
        <w:ind w:left="168" w:right="552" w:firstLine="225"/>
        <w:jc w:val="both"/>
        <w:rPr>
          <w:sz w:val="24"/>
        </w:rPr>
      </w:pPr>
      <w:r>
        <w:rPr>
          <w:color w:val="1A1A1A"/>
          <w:sz w:val="24"/>
        </w:rPr>
        <w:t>Занятия ведутся в соответствии с расписанием занятий внеурочной деятельности и составлено отдельно от расписания уроков. Часы внеурочной деятельности могут быть реализованы как в течение учебной недели, так и в период каникул, в выходные и нерабочие праздничные дни.</w:t>
      </w:r>
      <w:r>
        <w:rPr>
          <w:sz w:val="24"/>
        </w:rPr>
        <w:t>Допускается формирование учебных групп из обучающихся разных классов в пределах одного уровня образования.</w:t>
      </w:r>
    </w:p>
    <w:p>
      <w:pPr>
        <w:spacing w:line="208" w:lineRule="auto" w:before="0"/>
        <w:ind w:left="168" w:right="569" w:firstLine="225"/>
        <w:jc w:val="both"/>
        <w:rPr>
          <w:sz w:val="24"/>
        </w:rPr>
      </w:pPr>
      <w:r>
        <w:rPr>
          <w:sz w:val="24"/>
        </w:rPr>
        <w:t>Обучающимся предоставлена возможность посещать занятия в музыкальных и художественных школах,</w:t>
      </w:r>
      <w:r>
        <w:rPr>
          <w:spacing w:val="40"/>
          <w:sz w:val="24"/>
        </w:rPr>
        <w:t> </w:t>
      </w:r>
      <w:r>
        <w:rPr>
          <w:sz w:val="24"/>
        </w:rPr>
        <w:t>в спортивных секциях, кружках в учреждениях дополнительного образования и другие дополнительные занятия по выбору родителей (законных представителей) обучающихся.</w:t>
      </w:r>
    </w:p>
    <w:p>
      <w:pPr>
        <w:spacing w:line="208" w:lineRule="auto" w:before="0"/>
        <w:ind w:left="168" w:right="567" w:firstLine="225"/>
        <w:jc w:val="both"/>
        <w:rPr>
          <w:sz w:val="24"/>
        </w:rPr>
      </w:pPr>
      <w:r>
        <w:rPr>
          <w:sz w:val="24"/>
        </w:rPr>
        <w:t>Внеурочная деятельность организуется по направлениям развития личности обучающегося с учетом намеченных</w:t>
      </w:r>
      <w:r>
        <w:rPr>
          <w:spacing w:val="40"/>
          <w:sz w:val="24"/>
        </w:rPr>
        <w:t>  </w:t>
      </w:r>
      <w:r>
        <w:rPr>
          <w:sz w:val="24"/>
        </w:rPr>
        <w:t>задач</w:t>
      </w:r>
      <w:r>
        <w:rPr>
          <w:spacing w:val="40"/>
          <w:sz w:val="24"/>
        </w:rPr>
        <w:t>  </w:t>
      </w:r>
      <w:r>
        <w:rPr>
          <w:sz w:val="24"/>
        </w:rPr>
        <w:t>внеурочной</w:t>
      </w:r>
      <w:r>
        <w:rPr>
          <w:spacing w:val="40"/>
          <w:sz w:val="24"/>
        </w:rPr>
        <w:t>  </w:t>
      </w:r>
      <w:r>
        <w:rPr>
          <w:sz w:val="24"/>
        </w:rPr>
        <w:t>деятельности.</w:t>
      </w:r>
      <w:r>
        <w:rPr>
          <w:spacing w:val="51"/>
          <w:sz w:val="24"/>
        </w:rPr>
        <w:t>  </w:t>
      </w:r>
      <w:r>
        <w:rPr>
          <w:sz w:val="24"/>
        </w:rPr>
        <w:t>Все</w:t>
      </w:r>
      <w:r>
        <w:rPr>
          <w:spacing w:val="40"/>
          <w:sz w:val="24"/>
        </w:rPr>
        <w:t>  </w:t>
      </w:r>
      <w:r>
        <w:rPr>
          <w:sz w:val="24"/>
        </w:rPr>
        <w:t>ее</w:t>
      </w:r>
      <w:r>
        <w:rPr>
          <w:spacing w:val="40"/>
          <w:sz w:val="24"/>
        </w:rPr>
        <w:t>  </w:t>
      </w:r>
      <w:r>
        <w:rPr>
          <w:sz w:val="24"/>
        </w:rPr>
        <w:t>формы</w:t>
      </w:r>
      <w:r>
        <w:rPr>
          <w:spacing w:val="40"/>
          <w:sz w:val="24"/>
        </w:rPr>
        <w:t>  </w:t>
      </w:r>
      <w:r>
        <w:rPr>
          <w:sz w:val="24"/>
        </w:rPr>
        <w:t>представляются</w:t>
      </w:r>
      <w:r>
        <w:rPr>
          <w:spacing w:val="40"/>
          <w:sz w:val="24"/>
        </w:rPr>
        <w:t>  </w:t>
      </w:r>
      <w:r>
        <w:rPr>
          <w:sz w:val="24"/>
        </w:rPr>
        <w:t>в</w:t>
      </w:r>
      <w:r>
        <w:rPr>
          <w:spacing w:val="51"/>
          <w:sz w:val="24"/>
        </w:rPr>
        <w:t>  </w:t>
      </w:r>
      <w:r>
        <w:rPr>
          <w:sz w:val="24"/>
        </w:rPr>
        <w:t>деятельностных</w:t>
      </w:r>
    </w:p>
    <w:p>
      <w:pPr>
        <w:spacing w:after="0" w:line="208" w:lineRule="auto"/>
        <w:jc w:val="both"/>
        <w:rPr>
          <w:sz w:val="24"/>
        </w:rPr>
        <w:sectPr>
          <w:footerReference w:type="default" r:id="rId215"/>
          <w:pgSz w:w="11900" w:h="16840"/>
          <w:pgMar w:header="0" w:footer="0" w:top="600" w:bottom="280" w:left="0" w:right="0"/>
        </w:sectPr>
      </w:pPr>
    </w:p>
    <w:p>
      <w:pPr>
        <w:spacing w:line="208" w:lineRule="auto" w:before="89"/>
        <w:ind w:left="168" w:right="554" w:firstLine="0"/>
        <w:jc w:val="both"/>
        <w:rPr>
          <w:sz w:val="24"/>
        </w:rPr>
      </w:pPr>
      <w:r>
        <w:rPr>
          <w:sz w:val="24"/>
        </w:rPr>
        <w:t>формулировках, что подчеркивает их практико-ориентированные характеристики. </w:t>
      </w:r>
      <w:r>
        <w:rPr>
          <w:color w:val="1A1A1A"/>
          <w:sz w:val="24"/>
        </w:rPr>
        <w:t>Занятия внеурочной деятельности проводятся в формах, отличных от урочной деятельности на добровольной основе в соответствии с выбором участников образовательных отношений.</w:t>
      </w:r>
    </w:p>
    <w:p>
      <w:pPr>
        <w:spacing w:line="229" w:lineRule="exact" w:before="0"/>
        <w:ind w:left="393" w:right="0" w:firstLine="0"/>
        <w:jc w:val="both"/>
        <w:rPr>
          <w:sz w:val="24"/>
        </w:rPr>
      </w:pPr>
      <w:r>
        <w:rPr>
          <w:color w:val="1A1A1A"/>
          <w:sz w:val="24"/>
        </w:rPr>
        <w:t>Внеурочная</w:t>
      </w:r>
      <w:r>
        <w:rPr>
          <w:color w:val="1A1A1A"/>
          <w:spacing w:val="-5"/>
          <w:sz w:val="24"/>
        </w:rPr>
        <w:t> </w:t>
      </w:r>
      <w:r>
        <w:rPr>
          <w:color w:val="1A1A1A"/>
          <w:sz w:val="24"/>
        </w:rPr>
        <w:t>деятельность</w:t>
      </w:r>
      <w:r>
        <w:rPr>
          <w:color w:val="1A1A1A"/>
          <w:spacing w:val="-10"/>
          <w:sz w:val="24"/>
        </w:rPr>
        <w:t> </w:t>
      </w:r>
      <w:r>
        <w:rPr>
          <w:color w:val="1A1A1A"/>
          <w:sz w:val="24"/>
        </w:rPr>
        <w:t>осуществляется</w:t>
      </w:r>
      <w:r>
        <w:rPr>
          <w:color w:val="1A1A1A"/>
          <w:spacing w:val="-3"/>
          <w:sz w:val="24"/>
        </w:rPr>
        <w:t> </w:t>
      </w:r>
      <w:r>
        <w:rPr>
          <w:color w:val="1A1A1A"/>
          <w:sz w:val="24"/>
        </w:rPr>
        <w:t>в</w:t>
      </w:r>
      <w:r>
        <w:rPr>
          <w:color w:val="1A1A1A"/>
          <w:spacing w:val="-1"/>
          <w:sz w:val="24"/>
        </w:rPr>
        <w:t> </w:t>
      </w:r>
      <w:r>
        <w:rPr>
          <w:color w:val="1A1A1A"/>
          <w:sz w:val="24"/>
        </w:rPr>
        <w:t>соответствии</w:t>
      </w:r>
      <w:r>
        <w:rPr>
          <w:color w:val="1A1A1A"/>
          <w:spacing w:val="-6"/>
          <w:sz w:val="24"/>
        </w:rPr>
        <w:t> </w:t>
      </w:r>
      <w:r>
        <w:rPr>
          <w:color w:val="1A1A1A"/>
          <w:sz w:val="24"/>
        </w:rPr>
        <w:t>с</w:t>
      </w:r>
      <w:r>
        <w:rPr>
          <w:color w:val="1A1A1A"/>
          <w:spacing w:val="-3"/>
          <w:sz w:val="24"/>
        </w:rPr>
        <w:t> </w:t>
      </w:r>
      <w:r>
        <w:rPr>
          <w:color w:val="1A1A1A"/>
          <w:sz w:val="24"/>
        </w:rPr>
        <w:t>рабочими</w:t>
      </w:r>
      <w:r>
        <w:rPr>
          <w:color w:val="1A1A1A"/>
          <w:spacing w:val="-6"/>
          <w:sz w:val="24"/>
        </w:rPr>
        <w:t> </w:t>
      </w:r>
      <w:r>
        <w:rPr>
          <w:color w:val="1A1A1A"/>
          <w:spacing w:val="-2"/>
          <w:sz w:val="24"/>
        </w:rPr>
        <w:t>программами</w:t>
      </w:r>
    </w:p>
    <w:p>
      <w:pPr>
        <w:spacing w:line="208" w:lineRule="auto" w:before="11"/>
        <w:ind w:left="168" w:right="568" w:firstLine="225"/>
        <w:jc w:val="both"/>
        <w:rPr>
          <w:sz w:val="24"/>
        </w:rPr>
      </w:pPr>
      <w:r>
        <w:rPr>
          <w:color w:val="1A1A1A"/>
          <w:sz w:val="24"/>
        </w:rPr>
        <w:t>курсов внеурочной деятельности, обязательной частью которых является описание планируемых результатов освоения курса и форм их учета.</w:t>
      </w:r>
    </w:p>
    <w:p>
      <w:pPr>
        <w:spacing w:line="208" w:lineRule="auto" w:before="0"/>
        <w:ind w:left="168" w:right="562" w:firstLine="710"/>
        <w:jc w:val="both"/>
        <w:rPr>
          <w:sz w:val="24"/>
        </w:rPr>
      </w:pPr>
      <w:r>
        <w:rPr>
          <w:sz w:val="24"/>
        </w:rPr>
        <w:t>Оценивание результатов освоения курсов внеурочной деятельности проводится нестандартными видами контроля в виде творческих работ, дневников достижений, выступлений с докладами, презентациями, в виде турниров, олимпиад, конкурсов и т.д.Промежуточная аттестация в рамках внеурочной деятельности не проводится.</w:t>
      </w:r>
    </w:p>
    <w:p>
      <w:pPr>
        <w:pStyle w:val="ListParagraph"/>
        <w:numPr>
          <w:ilvl w:val="2"/>
          <w:numId w:val="188"/>
        </w:numPr>
        <w:tabs>
          <w:tab w:pos="1238" w:val="left" w:leader="none"/>
        </w:tabs>
        <w:spacing w:line="240" w:lineRule="auto" w:before="240" w:after="0"/>
        <w:ind w:left="1238" w:right="0" w:hanging="360"/>
        <w:jc w:val="both"/>
        <w:rPr>
          <w:b/>
          <w:sz w:val="24"/>
        </w:rPr>
      </w:pPr>
      <w:r>
        <w:rPr>
          <w:b/>
          <w:sz w:val="24"/>
        </w:rPr>
        <w:t>Направления</w:t>
      </w:r>
      <w:r>
        <w:rPr>
          <w:b/>
          <w:spacing w:val="-5"/>
          <w:sz w:val="24"/>
        </w:rPr>
        <w:t> </w:t>
      </w:r>
      <w:r>
        <w:rPr>
          <w:b/>
          <w:sz w:val="24"/>
        </w:rPr>
        <w:t>и</w:t>
      </w:r>
      <w:r>
        <w:rPr>
          <w:b/>
          <w:spacing w:val="-6"/>
          <w:sz w:val="24"/>
        </w:rPr>
        <w:t> </w:t>
      </w:r>
      <w:r>
        <w:rPr>
          <w:b/>
          <w:sz w:val="24"/>
        </w:rPr>
        <w:t>содержание</w:t>
      </w:r>
      <w:r>
        <w:rPr>
          <w:b/>
          <w:spacing w:val="-4"/>
          <w:sz w:val="24"/>
        </w:rPr>
        <w:t> </w:t>
      </w:r>
      <w:r>
        <w:rPr>
          <w:b/>
          <w:sz w:val="24"/>
        </w:rPr>
        <w:t>внеурочной</w:t>
      </w:r>
      <w:r>
        <w:rPr>
          <w:b/>
          <w:spacing w:val="-3"/>
          <w:sz w:val="24"/>
        </w:rPr>
        <w:t> </w:t>
      </w:r>
      <w:r>
        <w:rPr>
          <w:b/>
          <w:spacing w:val="-2"/>
          <w:sz w:val="24"/>
        </w:rPr>
        <w:t>деятельности</w:t>
      </w:r>
    </w:p>
    <w:p>
      <w:pPr>
        <w:spacing w:line="208" w:lineRule="auto" w:before="41"/>
        <w:ind w:left="168" w:right="557" w:firstLine="710"/>
        <w:jc w:val="both"/>
        <w:rPr>
          <w:sz w:val="24"/>
        </w:rPr>
      </w:pPr>
      <w:r>
        <w:rPr>
          <w:sz w:val="24"/>
        </w:rPr>
        <w:t>Часы внеурочной деятельности используются </w:t>
      </w:r>
      <w:r>
        <w:rPr>
          <w:b/>
          <w:i/>
          <w:sz w:val="24"/>
        </w:rPr>
        <w:t>на социальное, творческое, интеллектуальное, общекультурное, физическое, гражданско-патриотическое развитие обучающихся</w:t>
      </w:r>
      <w:r>
        <w:rPr>
          <w:sz w:val="24"/>
        </w:rPr>
        <w:t>,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w:t>
      </w:r>
      <w:r>
        <w:rPr>
          <w:spacing w:val="-2"/>
          <w:sz w:val="24"/>
        </w:rPr>
        <w:t>организации.</w:t>
      </w:r>
    </w:p>
    <w:p>
      <w:pPr>
        <w:spacing w:line="208" w:lineRule="auto" w:before="0"/>
        <w:ind w:left="168" w:right="562" w:firstLine="710"/>
        <w:jc w:val="both"/>
        <w:rPr>
          <w:b/>
          <w:sz w:val="24"/>
        </w:rPr>
      </w:pPr>
      <w:r>
        <w:rPr>
          <w:sz w:val="24"/>
        </w:rPr>
        <w:t>С целью</w:t>
      </w:r>
      <w:r>
        <w:rPr>
          <w:spacing w:val="-4"/>
          <w:sz w:val="24"/>
        </w:rPr>
        <w:t> </w:t>
      </w:r>
      <w:r>
        <w:rPr>
          <w:sz w:val="24"/>
        </w:rPr>
        <w:t>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предусмотрена часть, </w:t>
      </w:r>
      <w:r>
        <w:rPr>
          <w:b/>
          <w:sz w:val="24"/>
        </w:rPr>
        <w:t>рекомендуемая для всех обучающихся:</w:t>
      </w:r>
    </w:p>
    <w:p>
      <w:pPr>
        <w:spacing w:line="208" w:lineRule="auto" w:before="0"/>
        <w:ind w:left="168" w:right="560" w:firstLine="710"/>
        <w:jc w:val="both"/>
        <w:rPr>
          <w:sz w:val="24"/>
        </w:rPr>
      </w:pPr>
      <w:r>
        <w:rPr>
          <w:sz w:val="24"/>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pPr>
        <w:spacing w:line="208" w:lineRule="auto" w:before="0"/>
        <w:ind w:left="168" w:right="564" w:firstLine="710"/>
        <w:jc w:val="both"/>
        <w:rPr>
          <w:sz w:val="24"/>
        </w:rPr>
      </w:pPr>
      <w:r>
        <w:rPr>
          <w:sz w:val="24"/>
        </w:rPr>
        <w:t>1 час в неделю – на занятия по формированию функциональной грамотности обучающихся (в том числе финансовой грамотности);</w:t>
      </w:r>
    </w:p>
    <w:p>
      <w:pPr>
        <w:spacing w:line="208" w:lineRule="auto" w:before="0"/>
        <w:ind w:left="168" w:right="563" w:firstLine="773"/>
        <w:jc w:val="both"/>
        <w:rPr>
          <w:sz w:val="24"/>
        </w:rPr>
      </w:pPr>
      <w:r>
        <w:rPr>
          <w:sz w:val="24"/>
        </w:rPr>
        <w:t>1 час в неделю – на занятия, направленные на удовлетворение профориентационных интересов и потребностей обучающихся.</w:t>
      </w:r>
    </w:p>
    <w:p>
      <w:pPr>
        <w:spacing w:line="229" w:lineRule="exact" w:before="0"/>
        <w:ind w:left="878" w:right="0" w:firstLine="0"/>
        <w:jc w:val="both"/>
        <w:rPr>
          <w:sz w:val="24"/>
        </w:rPr>
      </w:pPr>
      <w:r>
        <w:rPr>
          <w:sz w:val="24"/>
        </w:rPr>
        <w:t>Кроме</w:t>
      </w:r>
      <w:r>
        <w:rPr>
          <w:spacing w:val="-6"/>
          <w:sz w:val="24"/>
        </w:rPr>
        <w:t> </w:t>
      </w:r>
      <w:r>
        <w:rPr>
          <w:sz w:val="24"/>
        </w:rPr>
        <w:t>того,</w:t>
      </w:r>
      <w:r>
        <w:rPr>
          <w:spacing w:val="-3"/>
          <w:sz w:val="24"/>
        </w:rPr>
        <w:t> </w:t>
      </w:r>
      <w:r>
        <w:rPr>
          <w:b/>
          <w:sz w:val="24"/>
        </w:rPr>
        <w:t>в</w:t>
      </w:r>
      <w:r>
        <w:rPr>
          <w:b/>
          <w:spacing w:val="-6"/>
          <w:sz w:val="24"/>
        </w:rPr>
        <w:t> </w:t>
      </w:r>
      <w:r>
        <w:rPr>
          <w:b/>
          <w:sz w:val="24"/>
        </w:rPr>
        <w:t>вариативную</w:t>
      </w:r>
      <w:r>
        <w:rPr>
          <w:b/>
          <w:spacing w:val="-3"/>
          <w:sz w:val="24"/>
        </w:rPr>
        <w:t> </w:t>
      </w:r>
      <w:r>
        <w:rPr>
          <w:b/>
          <w:sz w:val="24"/>
        </w:rPr>
        <w:t>часть </w:t>
      </w:r>
      <w:r>
        <w:rPr>
          <w:sz w:val="24"/>
        </w:rPr>
        <w:t>плана</w:t>
      </w:r>
      <w:r>
        <w:rPr>
          <w:spacing w:val="-3"/>
          <w:sz w:val="24"/>
        </w:rPr>
        <w:t> </w:t>
      </w:r>
      <w:r>
        <w:rPr>
          <w:sz w:val="24"/>
        </w:rPr>
        <w:t>внеурочной</w:t>
      </w:r>
      <w:r>
        <w:rPr>
          <w:spacing w:val="-6"/>
          <w:sz w:val="24"/>
        </w:rPr>
        <w:t> </w:t>
      </w:r>
      <w:r>
        <w:rPr>
          <w:sz w:val="24"/>
        </w:rPr>
        <w:t>деятельности</w:t>
      </w:r>
      <w:r>
        <w:rPr>
          <w:spacing w:val="-4"/>
          <w:sz w:val="24"/>
        </w:rPr>
        <w:t> </w:t>
      </w:r>
      <w:r>
        <w:rPr>
          <w:spacing w:val="-2"/>
          <w:sz w:val="24"/>
        </w:rPr>
        <w:t>включены:</w:t>
      </w:r>
    </w:p>
    <w:p>
      <w:pPr>
        <w:pStyle w:val="ListParagraph"/>
        <w:numPr>
          <w:ilvl w:val="0"/>
          <w:numId w:val="191"/>
        </w:numPr>
        <w:tabs>
          <w:tab w:pos="1193" w:val="left" w:leader="none"/>
        </w:tabs>
        <w:spacing w:line="208" w:lineRule="auto" w:before="11" w:after="0"/>
        <w:ind w:left="168" w:right="564" w:firstLine="710"/>
        <w:jc w:val="both"/>
        <w:rPr>
          <w:sz w:val="24"/>
        </w:rPr>
      </w:pPr>
      <w:r>
        <w:rPr>
          <w:sz w:val="24"/>
        </w:rPr>
        <w:t>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w:t>
      </w:r>
      <w:r>
        <w:rPr>
          <w:spacing w:val="-2"/>
          <w:sz w:val="24"/>
        </w:rPr>
        <w:t>просвещения);</w:t>
      </w:r>
    </w:p>
    <w:p>
      <w:pPr>
        <w:pStyle w:val="ListParagraph"/>
        <w:numPr>
          <w:ilvl w:val="0"/>
          <w:numId w:val="191"/>
        </w:numPr>
        <w:tabs>
          <w:tab w:pos="1126" w:val="left" w:leader="none"/>
        </w:tabs>
        <w:spacing w:line="208" w:lineRule="auto" w:before="0" w:after="0"/>
        <w:ind w:left="168" w:right="555" w:firstLine="710"/>
        <w:jc w:val="both"/>
        <w:rPr>
          <w:i/>
          <w:sz w:val="24"/>
        </w:rPr>
      </w:pPr>
      <w:r>
        <w:rPr>
          <w:sz w:val="24"/>
        </w:rPr>
        <w:t>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школьном театре, школьном музеи, школьном спортивном клубе)</w:t>
      </w:r>
      <w:r>
        <w:rPr>
          <w:i/>
          <w:sz w:val="24"/>
        </w:rPr>
        <w:t>1.Информационно-просветительские занятия патриотической, нравственной и экологической направленности «Разговоры о важном»</w:t>
      </w:r>
    </w:p>
    <w:p>
      <w:pPr>
        <w:spacing w:line="208" w:lineRule="auto" w:before="0"/>
        <w:ind w:left="168" w:right="553" w:firstLine="710"/>
        <w:jc w:val="both"/>
        <w:rPr>
          <w:sz w:val="24"/>
        </w:rPr>
      </w:pPr>
      <w:r>
        <w:rPr>
          <w:sz w:val="24"/>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pPr>
        <w:spacing w:line="208" w:lineRule="auto" w:before="0"/>
        <w:ind w:left="168" w:right="566" w:firstLine="710"/>
        <w:jc w:val="both"/>
        <w:rPr>
          <w:sz w:val="24"/>
        </w:rPr>
      </w:pPr>
      <w:r>
        <w:rPr>
          <w:sz w:val="24"/>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pPr>
        <w:spacing w:line="208" w:lineRule="auto" w:before="0"/>
        <w:ind w:left="168" w:right="562" w:firstLine="710"/>
        <w:jc w:val="both"/>
        <w:rPr>
          <w:sz w:val="24"/>
        </w:rPr>
      </w:pPr>
      <w:r>
        <w:rPr>
          <w:sz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w:t>
      </w:r>
      <w:r>
        <w:rPr>
          <w:spacing w:val="-2"/>
          <w:sz w:val="24"/>
        </w:rPr>
        <w:t>поступкам</w:t>
      </w:r>
    </w:p>
    <w:p>
      <w:pPr>
        <w:pStyle w:val="ListParagraph"/>
        <w:numPr>
          <w:ilvl w:val="0"/>
          <w:numId w:val="155"/>
        </w:numPr>
        <w:tabs>
          <w:tab w:pos="637" w:val="left" w:leader="none"/>
        </w:tabs>
        <w:spacing w:line="229" w:lineRule="exact" w:before="0" w:after="0"/>
        <w:ind w:left="637" w:right="0" w:hanging="244"/>
        <w:jc w:val="both"/>
        <w:rPr>
          <w:i/>
          <w:sz w:val="24"/>
        </w:rPr>
      </w:pPr>
      <w:r>
        <w:rPr>
          <w:i/>
          <w:sz w:val="24"/>
        </w:rPr>
        <w:t>Занятия</w:t>
      </w:r>
      <w:r>
        <w:rPr>
          <w:i/>
          <w:spacing w:val="-4"/>
          <w:sz w:val="24"/>
        </w:rPr>
        <w:t> </w:t>
      </w:r>
      <w:r>
        <w:rPr>
          <w:i/>
          <w:sz w:val="24"/>
        </w:rPr>
        <w:t>по</w:t>
      </w:r>
      <w:r>
        <w:rPr>
          <w:i/>
          <w:spacing w:val="-7"/>
          <w:sz w:val="24"/>
        </w:rPr>
        <w:t> </w:t>
      </w:r>
      <w:r>
        <w:rPr>
          <w:i/>
          <w:sz w:val="24"/>
        </w:rPr>
        <w:t>формированию</w:t>
      </w:r>
      <w:r>
        <w:rPr>
          <w:i/>
          <w:spacing w:val="-8"/>
          <w:sz w:val="24"/>
        </w:rPr>
        <w:t> </w:t>
      </w:r>
      <w:r>
        <w:rPr>
          <w:i/>
          <w:sz w:val="24"/>
        </w:rPr>
        <w:t>функциональной</w:t>
      </w:r>
      <w:r>
        <w:rPr>
          <w:i/>
          <w:spacing w:val="-11"/>
          <w:sz w:val="24"/>
        </w:rPr>
        <w:t> </w:t>
      </w:r>
      <w:r>
        <w:rPr>
          <w:i/>
          <w:spacing w:val="-2"/>
          <w:sz w:val="24"/>
        </w:rPr>
        <w:t>грамотности</w:t>
      </w:r>
    </w:p>
    <w:p>
      <w:pPr>
        <w:spacing w:line="208" w:lineRule="auto" w:before="11"/>
        <w:ind w:left="168" w:right="569" w:firstLine="710"/>
        <w:jc w:val="both"/>
        <w:rPr>
          <w:sz w:val="24"/>
        </w:rPr>
      </w:pPr>
      <w:r>
        <w:rPr>
          <w:sz w:val="24"/>
        </w:rPr>
        <w:t>Цель: развитие способности обучающихся применять приобретенные знания, умения, навыки для решения задач в различных сферах жизнедеятельности.</w:t>
      </w:r>
    </w:p>
    <w:p>
      <w:pPr>
        <w:spacing w:line="208" w:lineRule="auto" w:before="0"/>
        <w:ind w:left="168" w:right="562" w:firstLine="710"/>
        <w:jc w:val="both"/>
        <w:rPr>
          <w:sz w:val="24"/>
        </w:rPr>
      </w:pPr>
      <w:r>
        <w:rPr>
          <w:sz w:val="24"/>
        </w:rPr>
        <w:t>Задачи: формирование и развитие функциональной грамотности школьников: читательской, математической, естественно-научной, естественно-научной, финансовой, направленной и на развитие креативного мышления и глобальных компетенций .</w:t>
      </w:r>
    </w:p>
    <w:p>
      <w:pPr>
        <w:spacing w:line="208" w:lineRule="auto" w:before="0"/>
        <w:ind w:left="168" w:right="565" w:firstLine="710"/>
        <w:jc w:val="both"/>
        <w:rPr>
          <w:sz w:val="24"/>
        </w:rPr>
      </w:pPr>
      <w:r>
        <w:rPr>
          <w:sz w:val="24"/>
        </w:rPr>
        <w:t>Основные организационные формы: интегрированные курсы, метапредметные кружки или </w:t>
      </w:r>
      <w:r>
        <w:rPr>
          <w:spacing w:val="-2"/>
          <w:sz w:val="24"/>
        </w:rPr>
        <w:t>факультативы.</w:t>
      </w:r>
    </w:p>
    <w:p>
      <w:pPr>
        <w:pStyle w:val="ListParagraph"/>
        <w:numPr>
          <w:ilvl w:val="0"/>
          <w:numId w:val="155"/>
        </w:numPr>
        <w:tabs>
          <w:tab w:pos="575" w:val="left" w:leader="none"/>
        </w:tabs>
        <w:spacing w:line="229" w:lineRule="exact" w:before="0" w:after="0"/>
        <w:ind w:left="575" w:right="0" w:hanging="182"/>
        <w:jc w:val="both"/>
        <w:rPr>
          <w:i/>
          <w:sz w:val="22"/>
        </w:rPr>
      </w:pPr>
      <w:r>
        <w:rPr>
          <w:i/>
          <w:sz w:val="24"/>
        </w:rPr>
        <w:t>Занятия,направленныенаудовлетворение</w:t>
      </w:r>
      <w:r>
        <w:rPr>
          <w:i/>
          <w:spacing w:val="42"/>
          <w:sz w:val="24"/>
        </w:rPr>
        <w:t> </w:t>
      </w:r>
      <w:r>
        <w:rPr>
          <w:i/>
          <w:sz w:val="24"/>
        </w:rPr>
        <w:t>профориентационных</w:t>
      </w:r>
      <w:r>
        <w:rPr>
          <w:i/>
          <w:spacing w:val="-6"/>
          <w:sz w:val="24"/>
        </w:rPr>
        <w:t> </w:t>
      </w:r>
      <w:r>
        <w:rPr>
          <w:i/>
          <w:sz w:val="24"/>
        </w:rPr>
        <w:t>интересов</w:t>
      </w:r>
      <w:r>
        <w:rPr>
          <w:i/>
          <w:spacing w:val="-8"/>
          <w:sz w:val="24"/>
        </w:rPr>
        <w:t> </w:t>
      </w:r>
      <w:r>
        <w:rPr>
          <w:i/>
          <w:sz w:val="24"/>
        </w:rPr>
        <w:t>и</w:t>
      </w:r>
      <w:r>
        <w:rPr>
          <w:i/>
          <w:spacing w:val="-5"/>
          <w:sz w:val="24"/>
        </w:rPr>
        <w:t> </w:t>
      </w:r>
      <w:r>
        <w:rPr>
          <w:i/>
          <w:sz w:val="24"/>
        </w:rPr>
        <w:t>потребностей</w:t>
      </w:r>
      <w:r>
        <w:rPr>
          <w:i/>
          <w:spacing w:val="-9"/>
          <w:sz w:val="24"/>
        </w:rPr>
        <w:t> </w:t>
      </w:r>
      <w:r>
        <w:rPr>
          <w:i/>
          <w:spacing w:val="-2"/>
          <w:sz w:val="24"/>
        </w:rPr>
        <w:t>учащихся.</w:t>
      </w:r>
    </w:p>
    <w:p>
      <w:pPr>
        <w:spacing w:line="208" w:lineRule="auto" w:before="11"/>
        <w:ind w:left="168" w:right="555" w:firstLine="710"/>
        <w:jc w:val="both"/>
        <w:rPr>
          <w:sz w:val="24"/>
        </w:rPr>
      </w:pPr>
      <w:r>
        <w:rPr>
          <w:sz w:val="24"/>
        </w:rPr>
        <w:t>Цель: развитие ценностного отношения учащихся к труду, как основному способу достижения жизненного благополучия и ощущения уверенности в жизни.</w:t>
      </w:r>
    </w:p>
    <w:p>
      <w:pPr>
        <w:spacing w:line="208" w:lineRule="auto" w:before="0"/>
        <w:ind w:left="168" w:right="556" w:firstLine="710"/>
        <w:jc w:val="both"/>
        <w:rPr>
          <w:sz w:val="24"/>
        </w:rPr>
      </w:pPr>
      <w:r>
        <w:rPr>
          <w:sz w:val="24"/>
        </w:rPr>
        <w:t>Задачи: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w:t>
      </w:r>
      <w:r>
        <w:rPr>
          <w:spacing w:val="40"/>
          <w:sz w:val="24"/>
        </w:rPr>
        <w:t> </w:t>
      </w:r>
      <w:r>
        <w:rPr>
          <w:sz w:val="24"/>
        </w:rPr>
        <w:t>дальнейшей профессиональной и внепрофессиональной деятельности.</w:t>
      </w:r>
    </w:p>
    <w:p>
      <w:pPr>
        <w:spacing w:line="208" w:lineRule="auto" w:before="0"/>
        <w:ind w:left="168" w:right="568" w:firstLine="710"/>
        <w:jc w:val="both"/>
        <w:rPr>
          <w:sz w:val="24"/>
        </w:rPr>
      </w:pPr>
      <w:r>
        <w:rPr>
          <w:sz w:val="24"/>
        </w:rPr>
        <w:t>Основные организационные формы:профориентационные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w:t>
      </w:r>
      <w:r>
        <w:rPr>
          <w:spacing w:val="40"/>
          <w:sz w:val="24"/>
        </w:rPr>
        <w:t> </w:t>
      </w:r>
      <w:r>
        <w:rPr>
          <w:spacing w:val="-2"/>
          <w:sz w:val="24"/>
        </w:rPr>
        <w:t>парков.</w:t>
      </w:r>
    </w:p>
    <w:p>
      <w:pPr>
        <w:spacing w:after="0" w:line="208" w:lineRule="auto"/>
        <w:jc w:val="both"/>
        <w:rPr>
          <w:sz w:val="24"/>
        </w:rPr>
        <w:sectPr>
          <w:footerReference w:type="default" r:id="rId216"/>
          <w:pgSz w:w="11900" w:h="16840"/>
          <w:pgMar w:header="0" w:footer="0" w:top="600" w:bottom="280" w:left="0" w:right="0"/>
        </w:sectPr>
      </w:pPr>
    </w:p>
    <w:p>
      <w:pPr>
        <w:spacing w:line="208" w:lineRule="auto" w:before="89"/>
        <w:ind w:left="168" w:right="556" w:firstLine="710"/>
        <w:jc w:val="both"/>
        <w:rPr>
          <w:sz w:val="24"/>
        </w:rPr>
      </w:pPr>
      <w:r>
        <w:rPr>
          <w:sz w:val="24"/>
        </w:rPr>
        <w:t>Основное содержание: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w:t>
      </w:r>
      <w:r>
        <w:rPr>
          <w:spacing w:val="40"/>
          <w:sz w:val="24"/>
        </w:rPr>
        <w:t> </w:t>
      </w:r>
      <w:r>
        <w:rPr>
          <w:sz w:val="24"/>
        </w:rPr>
        <w:t>своих мотивов, устремлений, склонностей как условий для формирования уверенности в себе, способности адекватно оценивать свои силы и возможности.</w:t>
      </w:r>
    </w:p>
    <w:p>
      <w:pPr>
        <w:pStyle w:val="ListParagraph"/>
        <w:numPr>
          <w:ilvl w:val="0"/>
          <w:numId w:val="155"/>
        </w:numPr>
        <w:tabs>
          <w:tab w:pos="575" w:val="left" w:leader="none"/>
        </w:tabs>
        <w:spacing w:line="208" w:lineRule="auto" w:before="0" w:after="0"/>
        <w:ind w:left="168" w:right="570" w:firstLine="225"/>
        <w:jc w:val="both"/>
        <w:rPr>
          <w:i/>
          <w:sz w:val="22"/>
        </w:rPr>
      </w:pPr>
      <w:r>
        <w:rPr>
          <w:i/>
          <w:sz w:val="24"/>
        </w:rPr>
        <w:t>Занятия, связанные с реализацией особых интеллектуальных и</w:t>
      </w:r>
      <w:r>
        <w:rPr>
          <w:i/>
          <w:spacing w:val="40"/>
          <w:sz w:val="24"/>
        </w:rPr>
        <w:t> </w:t>
      </w:r>
      <w:r>
        <w:rPr>
          <w:i/>
          <w:sz w:val="24"/>
        </w:rPr>
        <w:t>социокультурных потребностей </w:t>
      </w:r>
      <w:r>
        <w:rPr>
          <w:i/>
          <w:spacing w:val="-2"/>
          <w:sz w:val="24"/>
        </w:rPr>
        <w:t>учащихся.</w:t>
      </w:r>
    </w:p>
    <w:p>
      <w:pPr>
        <w:spacing w:line="208" w:lineRule="auto" w:before="0"/>
        <w:ind w:left="168" w:right="564" w:firstLine="710"/>
        <w:jc w:val="both"/>
        <w:rPr>
          <w:sz w:val="24"/>
        </w:rPr>
      </w:pPr>
      <w:r>
        <w:rPr>
          <w:sz w:val="24"/>
        </w:rPr>
        <w:t>Цель: интеллектуальное и общекультурное развитие учащихся, удовлетворение их познавательных </w:t>
      </w:r>
      <w:r>
        <w:rPr>
          <w:spacing w:val="-2"/>
          <w:sz w:val="24"/>
        </w:rPr>
        <w:t>интересов.</w:t>
      </w:r>
    </w:p>
    <w:p>
      <w:pPr>
        <w:spacing w:line="229" w:lineRule="exact" w:before="0"/>
        <w:ind w:left="878" w:right="0" w:firstLine="0"/>
        <w:jc w:val="both"/>
        <w:rPr>
          <w:sz w:val="24"/>
        </w:rPr>
      </w:pPr>
      <w:r>
        <w:rPr>
          <w:sz w:val="24"/>
        </w:rPr>
        <w:t>Задачи:</w:t>
      </w:r>
      <w:r>
        <w:rPr>
          <w:spacing w:val="-3"/>
          <w:sz w:val="24"/>
        </w:rPr>
        <w:t> </w:t>
      </w:r>
      <w:r>
        <w:rPr>
          <w:sz w:val="24"/>
        </w:rPr>
        <w:t>формирование</w:t>
      </w:r>
      <w:r>
        <w:rPr>
          <w:spacing w:val="-2"/>
          <w:sz w:val="24"/>
        </w:rPr>
        <w:t> </w:t>
      </w:r>
      <w:r>
        <w:rPr>
          <w:sz w:val="24"/>
        </w:rPr>
        <w:t>ценностного</w:t>
      </w:r>
      <w:r>
        <w:rPr>
          <w:spacing w:val="-5"/>
          <w:sz w:val="24"/>
        </w:rPr>
        <w:t> </w:t>
      </w:r>
      <w:r>
        <w:rPr>
          <w:sz w:val="24"/>
        </w:rPr>
        <w:t>отношения</w:t>
      </w:r>
      <w:r>
        <w:rPr>
          <w:spacing w:val="-5"/>
          <w:sz w:val="24"/>
        </w:rPr>
        <w:t> </w:t>
      </w:r>
      <w:r>
        <w:rPr>
          <w:sz w:val="24"/>
        </w:rPr>
        <w:t>к</w:t>
      </w:r>
      <w:r>
        <w:rPr>
          <w:spacing w:val="-3"/>
          <w:sz w:val="24"/>
        </w:rPr>
        <w:t> </w:t>
      </w:r>
      <w:r>
        <w:rPr>
          <w:sz w:val="24"/>
        </w:rPr>
        <w:t>знаниям,</w:t>
      </w:r>
      <w:r>
        <w:rPr>
          <w:spacing w:val="-3"/>
          <w:sz w:val="24"/>
        </w:rPr>
        <w:t> </w:t>
      </w:r>
      <w:r>
        <w:rPr>
          <w:sz w:val="24"/>
        </w:rPr>
        <w:t>как</w:t>
      </w:r>
      <w:r>
        <w:rPr>
          <w:spacing w:val="-2"/>
          <w:sz w:val="24"/>
        </w:rPr>
        <w:t> </w:t>
      </w:r>
      <w:r>
        <w:rPr>
          <w:sz w:val="24"/>
        </w:rPr>
        <w:t>залогу</w:t>
      </w:r>
      <w:r>
        <w:rPr>
          <w:spacing w:val="-11"/>
          <w:sz w:val="24"/>
        </w:rPr>
        <w:t> </w:t>
      </w:r>
      <w:r>
        <w:rPr>
          <w:sz w:val="24"/>
        </w:rPr>
        <w:t>их</w:t>
      </w:r>
      <w:r>
        <w:rPr>
          <w:spacing w:val="-5"/>
          <w:sz w:val="24"/>
        </w:rPr>
        <w:t> </w:t>
      </w:r>
      <w:r>
        <w:rPr>
          <w:sz w:val="24"/>
        </w:rPr>
        <w:t>собственного </w:t>
      </w:r>
      <w:r>
        <w:rPr>
          <w:spacing w:val="-2"/>
          <w:sz w:val="24"/>
        </w:rPr>
        <w:t>будущего.</w:t>
      </w:r>
    </w:p>
    <w:p>
      <w:pPr>
        <w:spacing w:line="208" w:lineRule="auto" w:before="11"/>
        <w:ind w:left="168" w:right="557" w:firstLine="710"/>
        <w:jc w:val="both"/>
        <w:rPr>
          <w:sz w:val="24"/>
        </w:rPr>
      </w:pPr>
      <w:r>
        <w:rPr>
          <w:sz w:val="24"/>
        </w:rPr>
        <w:t>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p>
      <w:pPr>
        <w:pStyle w:val="ListParagraph"/>
        <w:numPr>
          <w:ilvl w:val="0"/>
          <w:numId w:val="155"/>
        </w:numPr>
        <w:tabs>
          <w:tab w:pos="575" w:val="left" w:leader="none"/>
        </w:tabs>
        <w:spacing w:line="208" w:lineRule="auto" w:before="0" w:after="0"/>
        <w:ind w:left="168" w:right="570" w:firstLine="225"/>
        <w:jc w:val="both"/>
        <w:rPr>
          <w:i/>
          <w:sz w:val="22"/>
        </w:rPr>
      </w:pPr>
      <w:r>
        <w:rPr>
          <w:i/>
          <w:sz w:val="24"/>
        </w:rPr>
        <w:t>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w:t>
      </w:r>
    </w:p>
    <w:p>
      <w:pPr>
        <w:spacing w:line="208" w:lineRule="auto" w:before="0"/>
        <w:ind w:left="168" w:right="564" w:firstLine="710"/>
        <w:jc w:val="both"/>
        <w:rPr>
          <w:sz w:val="24"/>
        </w:rPr>
      </w:pPr>
      <w:r>
        <w:rPr>
          <w:sz w:val="24"/>
        </w:rPr>
        <w:t>Основная цель: удовлетворение интересов и потребностей</w:t>
      </w:r>
      <w:r>
        <w:rPr>
          <w:spacing w:val="-2"/>
          <w:sz w:val="24"/>
        </w:rPr>
        <w:t> </w:t>
      </w:r>
      <w:r>
        <w:rPr>
          <w:sz w:val="24"/>
        </w:rPr>
        <w:t>обучающихся в творческом и физическом развитии, помощь в самореализации, раскрытии и развитии способностей и талантов.</w:t>
      </w:r>
    </w:p>
    <w:p>
      <w:pPr>
        <w:spacing w:line="208" w:lineRule="auto" w:before="0"/>
        <w:ind w:left="168" w:right="556" w:firstLine="710"/>
        <w:jc w:val="both"/>
        <w:rPr>
          <w:sz w:val="24"/>
        </w:rPr>
      </w:pPr>
      <w:r>
        <w:rPr>
          <w:sz w:val="24"/>
        </w:rPr>
        <w:t>Основные задачи: раскрытие творческих способностей школьников, формирование у них чувства вкуса, умение ценить прекрасное , формирование ценностного отношения к культуре; физическое развитие обучающихся, привитие им любви к спорту,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pPr>
        <w:spacing w:line="208" w:lineRule="auto" w:before="0"/>
        <w:ind w:left="168" w:right="563" w:firstLine="710"/>
        <w:jc w:val="both"/>
        <w:rPr>
          <w:sz w:val="24"/>
        </w:rPr>
      </w:pPr>
      <w:r>
        <w:rPr/>
        <mc:AlternateContent>
          <mc:Choice Requires="wps">
            <w:drawing>
              <wp:anchor distT="0" distB="0" distL="0" distR="0" allowOverlap="1" layoutInCell="1" locked="0" behindDoc="1" simplePos="0" relativeHeight="470989312">
                <wp:simplePos x="0" y="0"/>
                <wp:positionH relativeFrom="page">
                  <wp:posOffset>249936</wp:posOffset>
                </wp:positionH>
                <wp:positionV relativeFrom="paragraph">
                  <wp:posOffset>892015</wp:posOffset>
                </wp:positionV>
                <wp:extent cx="6772909" cy="18034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6772909" cy="180340"/>
                        </a:xfrm>
                        <a:custGeom>
                          <a:avLst/>
                          <a:gdLst/>
                          <a:ahLst/>
                          <a:cxnLst/>
                          <a:rect l="l" t="t" r="r" b="b"/>
                          <a:pathLst>
                            <a:path w="6772909" h="180340">
                              <a:moveTo>
                                <a:pt x="6772402" y="0"/>
                              </a:moveTo>
                              <a:lnTo>
                                <a:pt x="0" y="0"/>
                              </a:lnTo>
                              <a:lnTo>
                                <a:pt x="0" y="179832"/>
                              </a:lnTo>
                              <a:lnTo>
                                <a:pt x="6772402" y="179832"/>
                              </a:lnTo>
                              <a:lnTo>
                                <a:pt x="677240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9.68pt;margin-top:70.237457pt;width:533.26pt;height:14.16pt;mso-position-horizontal-relative:page;mso-position-vertical-relative:paragraph;z-index:-32327168" id="docshape43" filled="true" fillcolor="#ffffff" stroked="false">
                <v:fill type="solid"/>
                <w10:wrap type="none"/>
              </v:rect>
            </w:pict>
          </mc:Fallback>
        </mc:AlternateContent>
      </w:r>
      <w:r>
        <w:rPr>
          <w:sz w:val="24"/>
        </w:rPr>
        <w:t>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(экскурсии, развитие школьных </w:t>
      </w:r>
      <w:r>
        <w:rPr>
          <w:spacing w:val="-2"/>
          <w:sz w:val="24"/>
        </w:rPr>
        <w:t>музеев)</w:t>
      </w:r>
    </w:p>
    <w:p>
      <w:pPr>
        <w:pStyle w:val="ListParagraph"/>
        <w:numPr>
          <w:ilvl w:val="0"/>
          <w:numId w:val="155"/>
        </w:numPr>
        <w:tabs>
          <w:tab w:pos="575" w:val="left" w:leader="none"/>
        </w:tabs>
        <w:spacing w:line="241" w:lineRule="exact" w:before="0" w:after="0"/>
        <w:ind w:left="575" w:right="0" w:hanging="182"/>
        <w:jc w:val="both"/>
        <w:rPr>
          <w:b/>
          <w:i/>
          <w:sz w:val="22"/>
        </w:rPr>
      </w:pPr>
      <w:r>
        <w:rPr>
          <w:b/>
          <w:i/>
          <w:sz w:val="24"/>
        </w:rPr>
        <w:t>Занятия,</w:t>
      </w:r>
      <w:r>
        <w:rPr>
          <w:b/>
          <w:i/>
          <w:spacing w:val="-1"/>
          <w:sz w:val="24"/>
        </w:rPr>
        <w:t> </w:t>
      </w:r>
      <w:r>
        <w:rPr>
          <w:b/>
          <w:i/>
          <w:sz w:val="24"/>
        </w:rPr>
        <w:t>направленные</w:t>
      </w:r>
      <w:r>
        <w:rPr>
          <w:b/>
          <w:i/>
          <w:spacing w:val="-6"/>
          <w:sz w:val="24"/>
        </w:rPr>
        <w:t> </w:t>
      </w:r>
      <w:r>
        <w:rPr>
          <w:b/>
          <w:i/>
          <w:sz w:val="24"/>
        </w:rPr>
        <w:t>на удовлетворение</w:t>
      </w:r>
      <w:r>
        <w:rPr>
          <w:b/>
          <w:i/>
          <w:spacing w:val="-6"/>
          <w:sz w:val="24"/>
        </w:rPr>
        <w:t> </w:t>
      </w:r>
      <w:r>
        <w:rPr>
          <w:b/>
          <w:i/>
          <w:sz w:val="24"/>
        </w:rPr>
        <w:t>социальных</w:t>
      </w:r>
      <w:r>
        <w:rPr>
          <w:b/>
          <w:i/>
          <w:spacing w:val="-5"/>
          <w:sz w:val="24"/>
        </w:rPr>
        <w:t> </w:t>
      </w:r>
      <w:r>
        <w:rPr>
          <w:b/>
          <w:i/>
          <w:sz w:val="24"/>
        </w:rPr>
        <w:t>интересов</w:t>
      </w:r>
      <w:r>
        <w:rPr>
          <w:b/>
          <w:i/>
          <w:spacing w:val="-2"/>
          <w:sz w:val="24"/>
        </w:rPr>
        <w:t> </w:t>
      </w:r>
      <w:r>
        <w:rPr>
          <w:b/>
          <w:i/>
          <w:sz w:val="24"/>
        </w:rPr>
        <w:t>и</w:t>
      </w:r>
      <w:r>
        <w:rPr>
          <w:b/>
          <w:i/>
          <w:spacing w:val="-4"/>
          <w:sz w:val="24"/>
        </w:rPr>
        <w:t> </w:t>
      </w:r>
      <w:r>
        <w:rPr>
          <w:b/>
          <w:i/>
          <w:sz w:val="24"/>
        </w:rPr>
        <w:t>потребностей</w:t>
      </w:r>
      <w:r>
        <w:rPr>
          <w:b/>
          <w:i/>
          <w:spacing w:val="-3"/>
          <w:sz w:val="24"/>
        </w:rPr>
        <w:t> </w:t>
      </w:r>
      <w:r>
        <w:rPr>
          <w:b/>
          <w:i/>
          <w:spacing w:val="-2"/>
          <w:sz w:val="24"/>
        </w:rPr>
        <w:t>обучающихся</w:t>
      </w:r>
    </w:p>
    <w:p>
      <w:pPr>
        <w:spacing w:line="276" w:lineRule="auto" w:before="0"/>
        <w:ind w:left="168" w:right="569" w:firstLine="0"/>
        <w:jc w:val="both"/>
        <w:rPr>
          <w:sz w:val="24"/>
        </w:rPr>
      </w:pPr>
      <w:r>
        <w:rPr>
          <w:sz w:val="24"/>
        </w:rPr>
        <w:t>Основная цель: развитие важных для жизни подрастающего человека социальных умений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pPr>
        <w:spacing w:line="276" w:lineRule="auto" w:before="0"/>
        <w:ind w:left="168" w:right="569" w:firstLine="0"/>
        <w:jc w:val="both"/>
        <w:rPr>
          <w:sz w:val="24"/>
        </w:rPr>
      </w:pPr>
      <w:r>
        <w:rPr>
          <w:sz w:val="24"/>
        </w:rP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w:t>
      </w:r>
      <w:r>
        <w:rPr>
          <w:spacing w:val="-2"/>
          <w:sz w:val="24"/>
        </w:rPr>
        <w:t> </w:t>
      </w:r>
      <w:r>
        <w:rPr>
          <w:sz w:val="24"/>
        </w:rPr>
        <w:t>образовательной</w:t>
      </w:r>
      <w:r>
        <w:rPr>
          <w:spacing w:val="-2"/>
          <w:sz w:val="24"/>
        </w:rPr>
        <w:t> </w:t>
      </w:r>
      <w:r>
        <w:rPr>
          <w:sz w:val="24"/>
        </w:rPr>
        <w:t>организации,</w:t>
      </w:r>
      <w:r>
        <w:rPr>
          <w:spacing w:val="-1"/>
          <w:sz w:val="24"/>
        </w:rPr>
        <w:t> </w:t>
      </w:r>
      <w:r>
        <w:rPr>
          <w:sz w:val="24"/>
        </w:rPr>
        <w:t>понимания</w:t>
      </w:r>
      <w:r>
        <w:rPr>
          <w:spacing w:val="-3"/>
          <w:sz w:val="24"/>
        </w:rPr>
        <w:t> </w:t>
      </w:r>
      <w:r>
        <w:rPr>
          <w:sz w:val="24"/>
        </w:rPr>
        <w:t>зон</w:t>
      </w:r>
      <w:r>
        <w:rPr>
          <w:spacing w:val="-2"/>
          <w:sz w:val="24"/>
        </w:rPr>
        <w:t> </w:t>
      </w:r>
      <w:r>
        <w:rPr>
          <w:sz w:val="24"/>
        </w:rPr>
        <w:t>личного влияния на</w:t>
      </w:r>
      <w:r>
        <w:rPr>
          <w:spacing w:val="-4"/>
          <w:sz w:val="24"/>
        </w:rPr>
        <w:t> </w:t>
      </w:r>
      <w:r>
        <w:rPr>
          <w:sz w:val="24"/>
        </w:rPr>
        <w:t>уклад школьной жизни.</w:t>
      </w:r>
    </w:p>
    <w:p>
      <w:pPr>
        <w:spacing w:line="276" w:lineRule="auto" w:before="0"/>
        <w:ind w:left="168" w:right="561" w:firstLine="0"/>
        <w:jc w:val="both"/>
        <w:rPr>
          <w:sz w:val="24"/>
        </w:rPr>
      </w:pPr>
      <w:r>
        <w:rPr>
          <w:sz w:val="24"/>
        </w:rPr>
        <w:t>Основные организационные формы: педагогическое сопровождение деятельности РДДМ и Юнармейских отрядов; волонтерских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w:t>
      </w:r>
      <w:r>
        <w:rPr>
          <w:spacing w:val="-2"/>
          <w:sz w:val="24"/>
        </w:rPr>
        <w:t>организацией.</w:t>
      </w:r>
    </w:p>
    <w:p>
      <w:pPr>
        <w:spacing w:line="208" w:lineRule="auto" w:before="0"/>
        <w:ind w:left="168" w:right="560" w:firstLine="710"/>
        <w:jc w:val="both"/>
        <w:rPr>
          <w:sz w:val="24"/>
        </w:rPr>
      </w:pPr>
      <w:r>
        <w:rPr>
          <w:sz w:val="24"/>
        </w:rPr>
        <w:t>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 познавательной деятельности.</w:t>
      </w:r>
    </w:p>
    <w:p>
      <w:pPr>
        <w:spacing w:before="209"/>
        <w:ind w:left="0" w:right="393" w:firstLine="0"/>
        <w:jc w:val="center"/>
        <w:rPr>
          <w:b/>
          <w:sz w:val="24"/>
        </w:rPr>
      </w:pPr>
      <w:r>
        <w:rPr>
          <w:b/>
          <w:sz w:val="24"/>
        </w:rPr>
        <w:t>Недельный/годовой</w:t>
      </w:r>
      <w:r>
        <w:rPr>
          <w:b/>
          <w:spacing w:val="-6"/>
          <w:sz w:val="24"/>
        </w:rPr>
        <w:t> </w:t>
      </w:r>
      <w:r>
        <w:rPr>
          <w:b/>
          <w:sz w:val="24"/>
        </w:rPr>
        <w:t>план</w:t>
      </w:r>
      <w:r>
        <w:rPr>
          <w:b/>
          <w:spacing w:val="-3"/>
          <w:sz w:val="24"/>
        </w:rPr>
        <w:t> </w:t>
      </w:r>
      <w:r>
        <w:rPr>
          <w:b/>
          <w:sz w:val="24"/>
        </w:rPr>
        <w:t>внеурочной</w:t>
      </w:r>
      <w:r>
        <w:rPr>
          <w:b/>
          <w:spacing w:val="-6"/>
          <w:sz w:val="24"/>
        </w:rPr>
        <w:t> </w:t>
      </w:r>
      <w:r>
        <w:rPr>
          <w:b/>
          <w:spacing w:val="-2"/>
          <w:sz w:val="24"/>
        </w:rPr>
        <w:t>деятельности</w:t>
      </w: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7"/>
        <w:gridCol w:w="3122"/>
        <w:gridCol w:w="706"/>
        <w:gridCol w:w="711"/>
        <w:gridCol w:w="711"/>
        <w:gridCol w:w="706"/>
      </w:tblGrid>
      <w:tr>
        <w:trPr>
          <w:trHeight w:val="633" w:hRule="atLeast"/>
        </w:trPr>
        <w:tc>
          <w:tcPr>
            <w:tcW w:w="4077" w:type="dxa"/>
            <w:vMerge w:val="restart"/>
          </w:tcPr>
          <w:p>
            <w:pPr>
              <w:pStyle w:val="TableParagraph"/>
              <w:spacing w:line="276" w:lineRule="auto"/>
              <w:ind w:left="1301" w:right="99" w:hanging="553"/>
              <w:rPr>
                <w:b/>
                <w:sz w:val="24"/>
              </w:rPr>
            </w:pPr>
            <w:r>
              <w:rPr>
                <w:b/>
                <w:sz w:val="24"/>
              </w:rPr>
              <w:t>Направление</w:t>
            </w:r>
            <w:r>
              <w:rPr>
                <w:b/>
                <w:spacing w:val="-15"/>
                <w:sz w:val="24"/>
              </w:rPr>
              <w:t> </w:t>
            </w:r>
            <w:r>
              <w:rPr>
                <w:b/>
                <w:sz w:val="24"/>
              </w:rPr>
              <w:t>внеурочной </w:t>
            </w:r>
            <w:r>
              <w:rPr>
                <w:b/>
                <w:spacing w:val="-2"/>
                <w:sz w:val="24"/>
              </w:rPr>
              <w:t>деятельности</w:t>
            </w:r>
          </w:p>
        </w:tc>
        <w:tc>
          <w:tcPr>
            <w:tcW w:w="3122" w:type="dxa"/>
            <w:vMerge w:val="restart"/>
          </w:tcPr>
          <w:p>
            <w:pPr>
              <w:pStyle w:val="TableParagraph"/>
              <w:spacing w:line="276" w:lineRule="auto"/>
              <w:ind w:left="542" w:firstLine="614"/>
              <w:rPr>
                <w:b/>
                <w:sz w:val="24"/>
              </w:rPr>
            </w:pPr>
            <w:r>
              <w:rPr>
                <w:b/>
                <w:spacing w:val="-2"/>
                <w:sz w:val="24"/>
              </w:rPr>
              <w:t>Название программы/форма</w:t>
            </w:r>
          </w:p>
          <w:p>
            <w:pPr>
              <w:pStyle w:val="TableParagraph"/>
              <w:spacing w:line="275" w:lineRule="exact"/>
              <w:ind w:left="931"/>
              <w:rPr>
                <w:b/>
                <w:sz w:val="24"/>
              </w:rPr>
            </w:pPr>
            <w:r>
              <w:rPr>
                <w:b/>
                <w:spacing w:val="-2"/>
                <w:sz w:val="24"/>
              </w:rPr>
              <w:t>реализации</w:t>
            </w:r>
          </w:p>
        </w:tc>
        <w:tc>
          <w:tcPr>
            <w:tcW w:w="2834" w:type="dxa"/>
            <w:gridSpan w:val="4"/>
          </w:tcPr>
          <w:p>
            <w:pPr>
              <w:pStyle w:val="TableParagraph"/>
              <w:spacing w:line="269" w:lineRule="exact"/>
              <w:ind w:left="411"/>
              <w:rPr>
                <w:b/>
                <w:sz w:val="24"/>
              </w:rPr>
            </w:pPr>
            <w:r>
              <w:rPr>
                <w:b/>
                <w:sz w:val="24"/>
              </w:rPr>
              <w:t>Класс/колич.часов</w:t>
            </w:r>
            <w:r>
              <w:rPr>
                <w:b/>
                <w:spacing w:val="-3"/>
                <w:sz w:val="24"/>
              </w:rPr>
              <w:t> </w:t>
            </w:r>
            <w:r>
              <w:rPr>
                <w:b/>
                <w:spacing w:val="-10"/>
                <w:sz w:val="24"/>
              </w:rPr>
              <w:t>в</w:t>
            </w:r>
          </w:p>
          <w:p>
            <w:pPr>
              <w:pStyle w:val="TableParagraph"/>
              <w:spacing w:before="41"/>
              <w:ind w:left="814"/>
              <w:rPr>
                <w:b/>
                <w:sz w:val="24"/>
              </w:rPr>
            </w:pPr>
            <w:r>
              <w:rPr>
                <w:b/>
                <w:spacing w:val="-2"/>
                <w:sz w:val="24"/>
              </w:rPr>
              <w:t>неделю/год</w:t>
            </w:r>
          </w:p>
        </w:tc>
      </w:tr>
      <w:tr>
        <w:trPr>
          <w:trHeight w:val="321"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70" w:lineRule="exact"/>
              <w:ind w:right="239"/>
              <w:jc w:val="right"/>
              <w:rPr>
                <w:b/>
                <w:sz w:val="24"/>
              </w:rPr>
            </w:pPr>
            <w:r>
              <w:rPr>
                <w:b/>
                <w:spacing w:val="-10"/>
                <w:sz w:val="24"/>
              </w:rPr>
              <w:t>1</w:t>
            </w:r>
          </w:p>
        </w:tc>
        <w:tc>
          <w:tcPr>
            <w:tcW w:w="711" w:type="dxa"/>
          </w:tcPr>
          <w:p>
            <w:pPr>
              <w:pStyle w:val="TableParagraph"/>
              <w:spacing w:line="270" w:lineRule="exact"/>
              <w:ind w:left="334"/>
              <w:rPr>
                <w:b/>
                <w:sz w:val="24"/>
              </w:rPr>
            </w:pPr>
            <w:r>
              <w:rPr>
                <w:b/>
                <w:spacing w:val="-10"/>
                <w:sz w:val="24"/>
              </w:rPr>
              <w:t>2</w:t>
            </w:r>
          </w:p>
        </w:tc>
        <w:tc>
          <w:tcPr>
            <w:tcW w:w="711" w:type="dxa"/>
          </w:tcPr>
          <w:p>
            <w:pPr>
              <w:pStyle w:val="TableParagraph"/>
              <w:spacing w:line="270" w:lineRule="exact"/>
              <w:ind w:left="334"/>
              <w:rPr>
                <w:b/>
                <w:sz w:val="24"/>
              </w:rPr>
            </w:pPr>
            <w:r>
              <w:rPr>
                <w:b/>
                <w:spacing w:val="-10"/>
                <w:sz w:val="24"/>
              </w:rPr>
              <w:t>3</w:t>
            </w:r>
          </w:p>
        </w:tc>
        <w:tc>
          <w:tcPr>
            <w:tcW w:w="706" w:type="dxa"/>
          </w:tcPr>
          <w:p>
            <w:pPr>
              <w:pStyle w:val="TableParagraph"/>
              <w:spacing w:line="270" w:lineRule="exact"/>
              <w:ind w:left="334"/>
              <w:rPr>
                <w:b/>
                <w:sz w:val="24"/>
              </w:rPr>
            </w:pPr>
            <w:r>
              <w:rPr>
                <w:b/>
                <w:spacing w:val="-10"/>
                <w:sz w:val="24"/>
              </w:rPr>
              <w:t>4</w:t>
            </w:r>
          </w:p>
        </w:tc>
      </w:tr>
      <w:tr>
        <w:trPr>
          <w:trHeight w:val="316" w:hRule="atLeast"/>
        </w:trPr>
        <w:tc>
          <w:tcPr>
            <w:tcW w:w="4077" w:type="dxa"/>
            <w:vMerge w:val="restart"/>
          </w:tcPr>
          <w:p>
            <w:pPr>
              <w:pStyle w:val="TableParagraph"/>
              <w:tabs>
                <w:tab w:pos="3837" w:val="left" w:leader="none"/>
              </w:tabs>
              <w:spacing w:line="276" w:lineRule="auto"/>
              <w:ind w:left="105" w:right="99" w:firstLine="225"/>
              <w:rPr>
                <w:sz w:val="24"/>
              </w:rPr>
            </w:pPr>
            <w:r>
              <w:rPr>
                <w:sz w:val="24"/>
              </w:rPr>
              <w:t>Патриотическое,</w:t>
            </w:r>
            <w:r>
              <w:rPr>
                <w:spacing w:val="80"/>
                <w:sz w:val="24"/>
              </w:rPr>
              <w:t> </w:t>
            </w:r>
            <w:r>
              <w:rPr>
                <w:sz w:val="24"/>
              </w:rPr>
              <w:t>нравственное</w:t>
              <w:tab/>
            </w:r>
            <w:r>
              <w:rPr>
                <w:spacing w:val="-10"/>
                <w:sz w:val="24"/>
              </w:rPr>
              <w:t>и </w:t>
            </w:r>
            <w:r>
              <w:rPr>
                <w:spacing w:val="-2"/>
                <w:sz w:val="24"/>
              </w:rPr>
              <w:t>экологическое</w:t>
            </w:r>
          </w:p>
        </w:tc>
        <w:tc>
          <w:tcPr>
            <w:tcW w:w="3122" w:type="dxa"/>
            <w:vMerge w:val="restart"/>
          </w:tcPr>
          <w:p>
            <w:pPr>
              <w:pStyle w:val="TableParagraph"/>
              <w:spacing w:line="276" w:lineRule="auto"/>
              <w:ind w:left="119" w:firstLine="389"/>
              <w:rPr>
                <w:sz w:val="24"/>
              </w:rPr>
            </w:pPr>
            <w:r>
              <w:rPr>
                <w:sz w:val="24"/>
              </w:rPr>
              <w:t>«Разговоры о важном» </w:t>
            </w:r>
            <w:r>
              <w:rPr>
                <w:spacing w:val="-2"/>
                <w:sz w:val="24"/>
              </w:rPr>
              <w:t>(информационнопросветите</w:t>
            </w:r>
          </w:p>
          <w:p>
            <w:pPr>
              <w:pStyle w:val="TableParagraph"/>
              <w:spacing w:line="275" w:lineRule="exact"/>
              <w:ind w:left="753"/>
              <w:rPr>
                <w:sz w:val="24"/>
              </w:rPr>
            </w:pPr>
            <w:r>
              <w:rPr>
                <w:sz w:val="24"/>
              </w:rPr>
              <w:t>льские</w:t>
            </w:r>
            <w:r>
              <w:rPr>
                <w:spacing w:val="-5"/>
                <w:sz w:val="24"/>
              </w:rPr>
              <w:t> </w:t>
            </w:r>
            <w:r>
              <w:rPr>
                <w:spacing w:val="-2"/>
                <w:sz w:val="24"/>
              </w:rPr>
              <w:t>занятия)</w:t>
            </w:r>
          </w:p>
        </w:tc>
        <w:tc>
          <w:tcPr>
            <w:tcW w:w="706" w:type="dxa"/>
          </w:tcPr>
          <w:p>
            <w:pPr>
              <w:pStyle w:val="TableParagraph"/>
              <w:spacing w:line="264" w:lineRule="exact"/>
              <w:ind w:right="239"/>
              <w:jc w:val="right"/>
              <w:rPr>
                <w:sz w:val="24"/>
              </w:rPr>
            </w:pPr>
            <w:r>
              <w:rPr>
                <w:spacing w:val="-10"/>
                <w:sz w:val="24"/>
              </w:rPr>
              <w:t>1</w:t>
            </w:r>
          </w:p>
        </w:tc>
        <w:tc>
          <w:tcPr>
            <w:tcW w:w="711" w:type="dxa"/>
          </w:tcPr>
          <w:p>
            <w:pPr>
              <w:pStyle w:val="TableParagraph"/>
              <w:spacing w:line="264" w:lineRule="exact"/>
              <w:ind w:left="334"/>
              <w:rPr>
                <w:sz w:val="24"/>
              </w:rPr>
            </w:pPr>
            <w:r>
              <w:rPr>
                <w:spacing w:val="-10"/>
                <w:sz w:val="24"/>
              </w:rPr>
              <w:t>1</w:t>
            </w:r>
          </w:p>
        </w:tc>
        <w:tc>
          <w:tcPr>
            <w:tcW w:w="711" w:type="dxa"/>
          </w:tcPr>
          <w:p>
            <w:pPr>
              <w:pStyle w:val="TableParagraph"/>
              <w:spacing w:line="264" w:lineRule="exact"/>
              <w:ind w:left="334"/>
              <w:rPr>
                <w:sz w:val="24"/>
              </w:rPr>
            </w:pPr>
            <w:r>
              <w:rPr>
                <w:spacing w:val="-10"/>
                <w:sz w:val="24"/>
              </w:rPr>
              <w:t>1</w:t>
            </w:r>
          </w:p>
        </w:tc>
        <w:tc>
          <w:tcPr>
            <w:tcW w:w="706" w:type="dxa"/>
          </w:tcPr>
          <w:p>
            <w:pPr>
              <w:pStyle w:val="TableParagraph"/>
              <w:spacing w:line="264" w:lineRule="exact"/>
              <w:ind w:left="334"/>
              <w:rPr>
                <w:sz w:val="24"/>
              </w:rPr>
            </w:pPr>
            <w:r>
              <w:rPr>
                <w:spacing w:val="-10"/>
                <w:sz w:val="24"/>
              </w:rPr>
              <w:t>1</w:t>
            </w:r>
          </w:p>
        </w:tc>
      </w:tr>
      <w:tr>
        <w:trPr>
          <w:trHeight w:val="623"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4" w:lineRule="exact"/>
              <w:ind w:left="109"/>
              <w:rPr>
                <w:i/>
                <w:sz w:val="24"/>
              </w:rPr>
            </w:pPr>
            <w:r>
              <w:rPr>
                <w:i/>
                <w:spacing w:val="-5"/>
                <w:sz w:val="24"/>
              </w:rPr>
              <w:t>33</w:t>
            </w:r>
          </w:p>
        </w:tc>
        <w:tc>
          <w:tcPr>
            <w:tcW w:w="711" w:type="dxa"/>
          </w:tcPr>
          <w:p>
            <w:pPr>
              <w:pStyle w:val="TableParagraph"/>
              <w:spacing w:line="264" w:lineRule="exact"/>
              <w:ind w:left="334"/>
              <w:rPr>
                <w:i/>
                <w:sz w:val="24"/>
              </w:rPr>
            </w:pPr>
            <w:r>
              <w:rPr>
                <w:i/>
                <w:spacing w:val="-5"/>
                <w:sz w:val="24"/>
              </w:rPr>
              <w:t>34</w:t>
            </w:r>
          </w:p>
        </w:tc>
        <w:tc>
          <w:tcPr>
            <w:tcW w:w="711" w:type="dxa"/>
          </w:tcPr>
          <w:p>
            <w:pPr>
              <w:pStyle w:val="TableParagraph"/>
              <w:spacing w:line="264" w:lineRule="exact"/>
              <w:ind w:left="334"/>
              <w:rPr>
                <w:i/>
                <w:sz w:val="24"/>
              </w:rPr>
            </w:pPr>
            <w:r>
              <w:rPr>
                <w:i/>
                <w:spacing w:val="-5"/>
                <w:sz w:val="24"/>
              </w:rPr>
              <w:t>34</w:t>
            </w:r>
          </w:p>
        </w:tc>
        <w:tc>
          <w:tcPr>
            <w:tcW w:w="706" w:type="dxa"/>
          </w:tcPr>
          <w:p>
            <w:pPr>
              <w:pStyle w:val="TableParagraph"/>
              <w:spacing w:line="264" w:lineRule="exact"/>
              <w:ind w:left="334"/>
              <w:rPr>
                <w:i/>
                <w:sz w:val="24"/>
              </w:rPr>
            </w:pPr>
            <w:r>
              <w:rPr>
                <w:i/>
                <w:spacing w:val="-5"/>
                <w:sz w:val="24"/>
              </w:rPr>
              <w:t>34</w:t>
            </w:r>
          </w:p>
        </w:tc>
      </w:tr>
      <w:tr>
        <w:trPr>
          <w:trHeight w:val="316" w:hRule="atLeast"/>
        </w:trPr>
        <w:tc>
          <w:tcPr>
            <w:tcW w:w="4077" w:type="dxa"/>
          </w:tcPr>
          <w:p>
            <w:pPr>
              <w:pStyle w:val="TableParagraph"/>
              <w:tabs>
                <w:tab w:pos="2230" w:val="left" w:leader="none"/>
              </w:tabs>
              <w:spacing w:line="264" w:lineRule="exact"/>
              <w:ind w:left="330"/>
              <w:rPr>
                <w:sz w:val="24"/>
              </w:rPr>
            </w:pPr>
            <w:r>
              <w:rPr>
                <w:spacing w:val="-2"/>
                <w:sz w:val="24"/>
              </w:rPr>
              <w:t>Формированию</w:t>
            </w:r>
            <w:r>
              <w:rPr>
                <w:sz w:val="24"/>
              </w:rPr>
              <w:tab/>
            </w:r>
            <w:r>
              <w:rPr>
                <w:spacing w:val="-2"/>
                <w:sz w:val="24"/>
              </w:rPr>
              <w:t>функциональной</w:t>
            </w:r>
          </w:p>
        </w:tc>
        <w:tc>
          <w:tcPr>
            <w:tcW w:w="3122" w:type="dxa"/>
          </w:tcPr>
          <w:p>
            <w:pPr>
              <w:pStyle w:val="TableParagraph"/>
              <w:spacing w:line="264" w:lineRule="exact"/>
              <w:ind w:left="993"/>
              <w:rPr>
                <w:sz w:val="24"/>
              </w:rPr>
            </w:pPr>
            <w:r>
              <w:rPr>
                <w:spacing w:val="-2"/>
                <w:sz w:val="24"/>
              </w:rPr>
              <w:t>«Финансовая</w:t>
            </w:r>
          </w:p>
        </w:tc>
        <w:tc>
          <w:tcPr>
            <w:tcW w:w="706" w:type="dxa"/>
          </w:tcPr>
          <w:p>
            <w:pPr>
              <w:pStyle w:val="TableParagraph"/>
              <w:rPr>
                <w:sz w:val="24"/>
              </w:rPr>
            </w:pPr>
          </w:p>
        </w:tc>
        <w:tc>
          <w:tcPr>
            <w:tcW w:w="711" w:type="dxa"/>
          </w:tcPr>
          <w:p>
            <w:pPr>
              <w:pStyle w:val="TableParagraph"/>
              <w:rPr>
                <w:sz w:val="24"/>
              </w:rPr>
            </w:pPr>
          </w:p>
        </w:tc>
        <w:tc>
          <w:tcPr>
            <w:tcW w:w="711" w:type="dxa"/>
          </w:tcPr>
          <w:p>
            <w:pPr>
              <w:pStyle w:val="TableParagraph"/>
              <w:rPr>
                <w:sz w:val="24"/>
              </w:rPr>
            </w:pPr>
          </w:p>
        </w:tc>
        <w:tc>
          <w:tcPr>
            <w:tcW w:w="706" w:type="dxa"/>
          </w:tcPr>
          <w:p>
            <w:pPr>
              <w:pStyle w:val="TableParagraph"/>
              <w:spacing w:line="264" w:lineRule="exact"/>
              <w:ind w:left="334"/>
              <w:rPr>
                <w:sz w:val="24"/>
              </w:rPr>
            </w:pPr>
            <w:r>
              <w:rPr>
                <w:spacing w:val="-10"/>
                <w:sz w:val="24"/>
              </w:rPr>
              <w:t>1</w:t>
            </w:r>
          </w:p>
        </w:tc>
      </w:tr>
    </w:tbl>
    <w:p>
      <w:pPr>
        <w:spacing w:after="0" w:line="264" w:lineRule="exact"/>
        <w:rPr>
          <w:sz w:val="24"/>
        </w:rPr>
        <w:sectPr>
          <w:footerReference w:type="default" r:id="rId217"/>
          <w:pgSz w:w="11900" w:h="16840"/>
          <w:pgMar w:header="0" w:footer="0" w:top="600" w:bottom="280" w:left="0" w:right="0"/>
        </w:sectPr>
      </w:pPr>
    </w:p>
    <w:tbl>
      <w:tblPr>
        <w:tblW w:w="0" w:type="auto"/>
        <w:jc w:val="left"/>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7"/>
        <w:gridCol w:w="3122"/>
        <w:gridCol w:w="706"/>
        <w:gridCol w:w="711"/>
        <w:gridCol w:w="711"/>
        <w:gridCol w:w="706"/>
      </w:tblGrid>
      <w:tr>
        <w:trPr>
          <w:trHeight w:val="316" w:hRule="atLeast"/>
        </w:trPr>
        <w:tc>
          <w:tcPr>
            <w:tcW w:w="4077" w:type="dxa"/>
            <w:vMerge w:val="restart"/>
          </w:tcPr>
          <w:p>
            <w:pPr>
              <w:pStyle w:val="TableParagraph"/>
              <w:spacing w:line="268" w:lineRule="exact"/>
              <w:ind w:left="105"/>
              <w:rPr>
                <w:sz w:val="24"/>
              </w:rPr>
            </w:pPr>
            <w:r>
              <w:rPr>
                <w:spacing w:val="-2"/>
                <w:sz w:val="24"/>
              </w:rPr>
              <w:t>грамотности</w:t>
            </w:r>
          </w:p>
        </w:tc>
        <w:tc>
          <w:tcPr>
            <w:tcW w:w="3122" w:type="dxa"/>
          </w:tcPr>
          <w:p>
            <w:pPr>
              <w:pStyle w:val="TableParagraph"/>
              <w:spacing w:line="268" w:lineRule="exact"/>
              <w:ind w:left="863"/>
              <w:rPr>
                <w:sz w:val="24"/>
              </w:rPr>
            </w:pPr>
            <w:r>
              <w:rPr>
                <w:spacing w:val="-2"/>
                <w:sz w:val="24"/>
              </w:rPr>
              <w:t>грамотность»</w:t>
            </w:r>
          </w:p>
        </w:tc>
        <w:tc>
          <w:tcPr>
            <w:tcW w:w="706" w:type="dxa"/>
          </w:tcPr>
          <w:p>
            <w:pPr>
              <w:pStyle w:val="TableParagraph"/>
              <w:rPr>
                <w:sz w:val="24"/>
              </w:rPr>
            </w:pPr>
          </w:p>
        </w:tc>
        <w:tc>
          <w:tcPr>
            <w:tcW w:w="711" w:type="dxa"/>
          </w:tcPr>
          <w:p>
            <w:pPr>
              <w:pStyle w:val="TableParagraph"/>
              <w:rPr>
                <w:sz w:val="24"/>
              </w:rPr>
            </w:pPr>
          </w:p>
        </w:tc>
        <w:tc>
          <w:tcPr>
            <w:tcW w:w="711" w:type="dxa"/>
          </w:tcPr>
          <w:p>
            <w:pPr>
              <w:pStyle w:val="TableParagraph"/>
              <w:rPr>
                <w:sz w:val="24"/>
              </w:rPr>
            </w:pPr>
          </w:p>
        </w:tc>
        <w:tc>
          <w:tcPr>
            <w:tcW w:w="706" w:type="dxa"/>
          </w:tcPr>
          <w:p>
            <w:pPr>
              <w:pStyle w:val="TableParagraph"/>
              <w:spacing w:line="268" w:lineRule="exact"/>
              <w:ind w:left="334"/>
              <w:rPr>
                <w:i/>
                <w:sz w:val="24"/>
              </w:rPr>
            </w:pPr>
            <w:r>
              <w:rPr>
                <w:i/>
                <w:spacing w:val="-5"/>
                <w:sz w:val="24"/>
              </w:rPr>
              <w:t>34</w:t>
            </w:r>
          </w:p>
        </w:tc>
      </w:tr>
      <w:tr>
        <w:trPr>
          <w:trHeight w:val="374" w:hRule="atLeast"/>
        </w:trPr>
        <w:tc>
          <w:tcPr>
            <w:tcW w:w="4077" w:type="dxa"/>
            <w:vMerge/>
            <w:tcBorders>
              <w:top w:val="nil"/>
            </w:tcBorders>
          </w:tcPr>
          <w:p>
            <w:pPr>
              <w:rPr>
                <w:sz w:val="2"/>
                <w:szCs w:val="2"/>
              </w:rPr>
            </w:pPr>
          </w:p>
        </w:tc>
        <w:tc>
          <w:tcPr>
            <w:tcW w:w="3122" w:type="dxa"/>
            <w:vMerge w:val="restart"/>
          </w:tcPr>
          <w:p>
            <w:pPr>
              <w:pStyle w:val="TableParagraph"/>
              <w:spacing w:line="276" w:lineRule="auto"/>
              <w:ind w:left="863" w:firstLine="62"/>
              <w:rPr>
                <w:sz w:val="24"/>
              </w:rPr>
            </w:pPr>
            <w:r>
              <w:rPr>
                <w:spacing w:val="-2"/>
                <w:sz w:val="24"/>
              </w:rPr>
              <w:t>«Читательская грамотность»</w:t>
            </w:r>
          </w:p>
        </w:tc>
        <w:tc>
          <w:tcPr>
            <w:tcW w:w="706"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06" w:type="dxa"/>
          </w:tcPr>
          <w:p>
            <w:pPr>
              <w:pStyle w:val="TableParagraph"/>
              <w:rPr>
                <w:sz w:val="24"/>
              </w:rPr>
            </w:pPr>
          </w:p>
        </w:tc>
      </w:tr>
      <w:tr>
        <w:trPr>
          <w:trHeight w:val="316"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8" w:lineRule="exact"/>
              <w:ind w:left="334"/>
              <w:rPr>
                <w:i/>
                <w:sz w:val="24"/>
              </w:rPr>
            </w:pPr>
            <w:r>
              <w:rPr>
                <w:i/>
                <w:spacing w:val="-5"/>
                <w:sz w:val="24"/>
              </w:rPr>
              <w:t>33</w:t>
            </w:r>
          </w:p>
        </w:tc>
        <w:tc>
          <w:tcPr>
            <w:tcW w:w="711"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06" w:type="dxa"/>
          </w:tcPr>
          <w:p>
            <w:pPr>
              <w:pStyle w:val="TableParagraph"/>
              <w:rPr>
                <w:sz w:val="24"/>
              </w:rPr>
            </w:pPr>
          </w:p>
        </w:tc>
      </w:tr>
      <w:tr>
        <w:trPr>
          <w:trHeight w:val="498" w:hRule="atLeast"/>
        </w:trPr>
        <w:tc>
          <w:tcPr>
            <w:tcW w:w="4077" w:type="dxa"/>
            <w:vMerge w:val="restart"/>
          </w:tcPr>
          <w:p>
            <w:pPr>
              <w:pStyle w:val="TableParagraph"/>
              <w:tabs>
                <w:tab w:pos="3002" w:val="left" w:leader="none"/>
              </w:tabs>
              <w:spacing w:line="280" w:lineRule="auto"/>
              <w:ind w:left="105" w:right="100" w:firstLine="225"/>
              <w:rPr>
                <w:sz w:val="24"/>
              </w:rPr>
            </w:pPr>
            <w:r>
              <w:rPr>
                <w:spacing w:val="-2"/>
                <w:sz w:val="24"/>
              </w:rPr>
              <w:t>Профориентационные</w:t>
            </w:r>
            <w:r>
              <w:rPr>
                <w:sz w:val="24"/>
              </w:rPr>
              <w:tab/>
            </w:r>
            <w:r>
              <w:rPr>
                <w:spacing w:val="-2"/>
                <w:sz w:val="24"/>
              </w:rPr>
              <w:t>интересы ипотребности</w:t>
            </w:r>
          </w:p>
        </w:tc>
        <w:tc>
          <w:tcPr>
            <w:tcW w:w="3122" w:type="dxa"/>
            <w:vMerge w:val="restart"/>
          </w:tcPr>
          <w:p>
            <w:pPr>
              <w:pStyle w:val="TableParagraph"/>
              <w:spacing w:line="278" w:lineRule="auto"/>
              <w:ind w:left="445" w:right="215" w:firstLine="4"/>
              <w:rPr>
                <w:sz w:val="24"/>
              </w:rPr>
            </w:pPr>
            <w:r>
              <w:rPr>
                <w:sz w:val="24"/>
              </w:rPr>
              <w:t>Тематические</w:t>
            </w:r>
            <w:r>
              <w:rPr>
                <w:spacing w:val="-15"/>
                <w:sz w:val="24"/>
              </w:rPr>
              <w:t> </w:t>
            </w:r>
            <w:r>
              <w:rPr>
                <w:sz w:val="24"/>
              </w:rPr>
              <w:t>классные часы, беседы, игры, социальные практики</w:t>
            </w:r>
          </w:p>
          <w:p>
            <w:pPr>
              <w:pStyle w:val="TableParagraph"/>
              <w:spacing w:line="271" w:lineRule="exact"/>
              <w:ind w:left="758"/>
              <w:rPr>
                <w:sz w:val="24"/>
              </w:rPr>
            </w:pPr>
            <w:r>
              <w:rPr>
                <w:sz w:val="24"/>
              </w:rPr>
              <w:t>(через</w:t>
            </w:r>
            <w:r>
              <w:rPr>
                <w:spacing w:val="1"/>
                <w:sz w:val="24"/>
              </w:rPr>
              <w:t> </w:t>
            </w:r>
            <w:r>
              <w:rPr>
                <w:spacing w:val="-2"/>
                <w:sz w:val="24"/>
              </w:rPr>
              <w:t>классное</w:t>
            </w:r>
          </w:p>
          <w:p>
            <w:pPr>
              <w:pStyle w:val="TableParagraph"/>
              <w:spacing w:before="32"/>
              <w:ind w:left="883"/>
              <w:rPr>
                <w:sz w:val="24"/>
              </w:rPr>
            </w:pPr>
            <w:r>
              <w:rPr>
                <w:spacing w:val="-2"/>
                <w:sz w:val="24"/>
              </w:rPr>
              <w:t>руководство)</w:t>
            </w:r>
          </w:p>
        </w:tc>
        <w:tc>
          <w:tcPr>
            <w:tcW w:w="706" w:type="dxa"/>
          </w:tcPr>
          <w:p>
            <w:pPr>
              <w:pStyle w:val="TableParagraph"/>
              <w:rPr>
                <w:sz w:val="24"/>
              </w:rPr>
            </w:pPr>
          </w:p>
        </w:tc>
        <w:tc>
          <w:tcPr>
            <w:tcW w:w="711" w:type="dxa"/>
          </w:tcPr>
          <w:p>
            <w:pPr>
              <w:pStyle w:val="TableParagraph"/>
              <w:rPr>
                <w:sz w:val="24"/>
              </w:rPr>
            </w:pPr>
          </w:p>
        </w:tc>
        <w:tc>
          <w:tcPr>
            <w:tcW w:w="711" w:type="dxa"/>
          </w:tcPr>
          <w:p>
            <w:pPr>
              <w:pStyle w:val="TableParagraph"/>
              <w:rPr>
                <w:sz w:val="24"/>
              </w:rPr>
            </w:pPr>
          </w:p>
        </w:tc>
        <w:tc>
          <w:tcPr>
            <w:tcW w:w="706" w:type="dxa"/>
          </w:tcPr>
          <w:p>
            <w:pPr>
              <w:pStyle w:val="TableParagraph"/>
              <w:rPr>
                <w:sz w:val="24"/>
              </w:rPr>
            </w:pPr>
          </w:p>
        </w:tc>
      </w:tr>
      <w:tr>
        <w:trPr>
          <w:trHeight w:val="1080"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8" w:lineRule="exact"/>
              <w:ind w:left="334"/>
              <w:rPr>
                <w:i/>
                <w:sz w:val="24"/>
              </w:rPr>
            </w:pPr>
            <w:r>
              <w:rPr>
                <w:i/>
                <w:spacing w:val="-10"/>
                <w:sz w:val="24"/>
              </w:rPr>
              <w:t>9</w:t>
            </w:r>
          </w:p>
        </w:tc>
        <w:tc>
          <w:tcPr>
            <w:tcW w:w="711" w:type="dxa"/>
          </w:tcPr>
          <w:p>
            <w:pPr>
              <w:pStyle w:val="TableParagraph"/>
              <w:spacing w:line="268" w:lineRule="exact"/>
              <w:ind w:left="334"/>
              <w:rPr>
                <w:i/>
                <w:sz w:val="24"/>
              </w:rPr>
            </w:pPr>
            <w:r>
              <w:rPr>
                <w:i/>
                <w:spacing w:val="-10"/>
                <w:sz w:val="24"/>
              </w:rPr>
              <w:t>9</w:t>
            </w:r>
          </w:p>
        </w:tc>
        <w:tc>
          <w:tcPr>
            <w:tcW w:w="711" w:type="dxa"/>
          </w:tcPr>
          <w:p>
            <w:pPr>
              <w:pStyle w:val="TableParagraph"/>
              <w:spacing w:line="268" w:lineRule="exact"/>
              <w:ind w:left="334"/>
              <w:rPr>
                <w:i/>
                <w:sz w:val="24"/>
              </w:rPr>
            </w:pPr>
            <w:r>
              <w:rPr>
                <w:i/>
                <w:spacing w:val="-10"/>
                <w:sz w:val="24"/>
              </w:rPr>
              <w:t>9</w:t>
            </w:r>
          </w:p>
        </w:tc>
        <w:tc>
          <w:tcPr>
            <w:tcW w:w="706" w:type="dxa"/>
          </w:tcPr>
          <w:p>
            <w:pPr>
              <w:pStyle w:val="TableParagraph"/>
              <w:spacing w:line="268" w:lineRule="exact"/>
              <w:ind w:left="334"/>
              <w:rPr>
                <w:i/>
                <w:sz w:val="24"/>
              </w:rPr>
            </w:pPr>
            <w:r>
              <w:rPr>
                <w:i/>
                <w:spacing w:val="-10"/>
                <w:sz w:val="24"/>
              </w:rPr>
              <w:t>9</w:t>
            </w:r>
          </w:p>
        </w:tc>
      </w:tr>
      <w:tr>
        <w:trPr>
          <w:trHeight w:val="316" w:hRule="atLeast"/>
        </w:trPr>
        <w:tc>
          <w:tcPr>
            <w:tcW w:w="4077" w:type="dxa"/>
            <w:vMerge w:val="restart"/>
          </w:tcPr>
          <w:p>
            <w:pPr>
              <w:pStyle w:val="TableParagraph"/>
              <w:tabs>
                <w:tab w:pos="3214" w:val="left" w:leader="none"/>
              </w:tabs>
              <w:spacing w:line="276" w:lineRule="auto"/>
              <w:ind w:left="105" w:right="97" w:firstLine="225"/>
              <w:rPr>
                <w:sz w:val="24"/>
              </w:rPr>
            </w:pPr>
            <w:r>
              <w:rPr>
                <w:spacing w:val="-2"/>
                <w:sz w:val="24"/>
              </w:rPr>
              <w:t>Реализация</w:t>
            </w:r>
            <w:r>
              <w:rPr>
                <w:sz w:val="24"/>
              </w:rPr>
              <w:tab/>
            </w:r>
            <w:r>
              <w:rPr>
                <w:spacing w:val="-2"/>
                <w:sz w:val="24"/>
              </w:rPr>
              <w:t>особых интеллектуальных</w:t>
            </w:r>
            <w:r>
              <w:rPr>
                <w:spacing w:val="40"/>
                <w:sz w:val="24"/>
              </w:rPr>
              <w:t> </w:t>
            </w:r>
            <w:r>
              <w:rPr>
                <w:sz w:val="24"/>
              </w:rPr>
              <w:t>исоциокультурных потребностей</w:t>
            </w:r>
          </w:p>
        </w:tc>
        <w:tc>
          <w:tcPr>
            <w:tcW w:w="3122" w:type="dxa"/>
            <w:vMerge w:val="restart"/>
          </w:tcPr>
          <w:p>
            <w:pPr>
              <w:pStyle w:val="TableParagraph"/>
              <w:spacing w:line="268" w:lineRule="exact"/>
              <w:ind w:left="426"/>
              <w:rPr>
                <w:sz w:val="24"/>
              </w:rPr>
            </w:pPr>
            <w:r>
              <w:rPr>
                <w:spacing w:val="-2"/>
                <w:sz w:val="24"/>
              </w:rPr>
              <w:t>«Легоконструирование»</w:t>
            </w:r>
          </w:p>
        </w:tc>
        <w:tc>
          <w:tcPr>
            <w:tcW w:w="706"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06" w:type="dxa"/>
          </w:tcPr>
          <w:p>
            <w:pPr>
              <w:pStyle w:val="TableParagraph"/>
              <w:spacing w:line="268" w:lineRule="exact"/>
              <w:ind w:left="334"/>
              <w:rPr>
                <w:sz w:val="24"/>
              </w:rPr>
            </w:pPr>
            <w:r>
              <w:rPr>
                <w:spacing w:val="-10"/>
                <w:sz w:val="24"/>
              </w:rPr>
              <w:t>1</w:t>
            </w:r>
          </w:p>
        </w:tc>
      </w:tr>
      <w:tr>
        <w:trPr>
          <w:trHeight w:val="316"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06" w:type="dxa"/>
          </w:tcPr>
          <w:p>
            <w:pPr>
              <w:pStyle w:val="TableParagraph"/>
              <w:spacing w:line="268" w:lineRule="exact"/>
              <w:ind w:left="334"/>
              <w:rPr>
                <w:i/>
                <w:sz w:val="24"/>
              </w:rPr>
            </w:pPr>
            <w:r>
              <w:rPr>
                <w:i/>
                <w:spacing w:val="-5"/>
                <w:sz w:val="24"/>
              </w:rPr>
              <w:t>34</w:t>
            </w:r>
          </w:p>
        </w:tc>
      </w:tr>
      <w:tr>
        <w:trPr>
          <w:trHeight w:val="321" w:hRule="atLeast"/>
        </w:trPr>
        <w:tc>
          <w:tcPr>
            <w:tcW w:w="4077" w:type="dxa"/>
            <w:vMerge/>
            <w:tcBorders>
              <w:top w:val="nil"/>
            </w:tcBorders>
          </w:tcPr>
          <w:p>
            <w:pPr>
              <w:rPr>
                <w:sz w:val="2"/>
                <w:szCs w:val="2"/>
              </w:rPr>
            </w:pPr>
          </w:p>
        </w:tc>
        <w:tc>
          <w:tcPr>
            <w:tcW w:w="3122" w:type="dxa"/>
            <w:vMerge w:val="restart"/>
          </w:tcPr>
          <w:p>
            <w:pPr>
              <w:pStyle w:val="TableParagraph"/>
              <w:spacing w:line="276" w:lineRule="auto"/>
              <w:ind w:left="1051" w:hanging="221"/>
              <w:rPr>
                <w:sz w:val="24"/>
              </w:rPr>
            </w:pPr>
            <w:r>
              <w:rPr>
                <w:sz w:val="24"/>
              </w:rPr>
              <w:t>«Чудеса</w:t>
            </w:r>
            <w:r>
              <w:rPr>
                <w:spacing w:val="-15"/>
                <w:sz w:val="24"/>
              </w:rPr>
              <w:t> </w:t>
            </w:r>
            <w:r>
              <w:rPr>
                <w:sz w:val="24"/>
              </w:rPr>
              <w:t>науки</w:t>
            </w:r>
            <w:r>
              <w:rPr>
                <w:spacing w:val="-15"/>
                <w:sz w:val="24"/>
              </w:rPr>
              <w:t> </w:t>
            </w:r>
            <w:r>
              <w:rPr>
                <w:sz w:val="24"/>
              </w:rPr>
              <w:t>и </w:t>
            </w:r>
            <w:r>
              <w:rPr>
                <w:spacing w:val="-2"/>
                <w:sz w:val="24"/>
              </w:rPr>
              <w:t>природы»</w:t>
            </w:r>
          </w:p>
        </w:tc>
        <w:tc>
          <w:tcPr>
            <w:tcW w:w="706" w:type="dxa"/>
          </w:tcPr>
          <w:p>
            <w:pPr>
              <w:pStyle w:val="TableParagraph"/>
              <w:spacing w:line="273" w:lineRule="exact"/>
              <w:ind w:left="334"/>
              <w:rPr>
                <w:sz w:val="24"/>
              </w:rPr>
            </w:pPr>
            <w:r>
              <w:rPr>
                <w:spacing w:val="-10"/>
                <w:sz w:val="24"/>
              </w:rPr>
              <w:t>1</w:t>
            </w:r>
          </w:p>
        </w:tc>
        <w:tc>
          <w:tcPr>
            <w:tcW w:w="711" w:type="dxa"/>
          </w:tcPr>
          <w:p>
            <w:pPr>
              <w:pStyle w:val="TableParagraph"/>
              <w:spacing w:line="273" w:lineRule="exact"/>
              <w:ind w:left="334"/>
              <w:rPr>
                <w:sz w:val="24"/>
              </w:rPr>
            </w:pPr>
            <w:r>
              <w:rPr>
                <w:spacing w:val="-10"/>
                <w:sz w:val="24"/>
              </w:rPr>
              <w:t>1</w:t>
            </w:r>
          </w:p>
        </w:tc>
        <w:tc>
          <w:tcPr>
            <w:tcW w:w="711" w:type="dxa"/>
          </w:tcPr>
          <w:p>
            <w:pPr>
              <w:pStyle w:val="TableParagraph"/>
              <w:spacing w:line="273" w:lineRule="exact"/>
              <w:ind w:left="334"/>
              <w:rPr>
                <w:sz w:val="24"/>
              </w:rPr>
            </w:pPr>
            <w:r>
              <w:rPr>
                <w:spacing w:val="-10"/>
                <w:sz w:val="24"/>
              </w:rPr>
              <w:t>1</w:t>
            </w:r>
          </w:p>
        </w:tc>
        <w:tc>
          <w:tcPr>
            <w:tcW w:w="706" w:type="dxa"/>
          </w:tcPr>
          <w:p>
            <w:pPr>
              <w:pStyle w:val="TableParagraph"/>
              <w:spacing w:line="273" w:lineRule="exact"/>
              <w:ind w:left="334"/>
              <w:rPr>
                <w:sz w:val="24"/>
              </w:rPr>
            </w:pPr>
            <w:r>
              <w:rPr>
                <w:spacing w:val="-10"/>
                <w:sz w:val="24"/>
              </w:rPr>
              <w:t>1</w:t>
            </w:r>
          </w:p>
        </w:tc>
      </w:tr>
      <w:tr>
        <w:trPr>
          <w:trHeight w:val="623"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06" w:type="dxa"/>
          </w:tcPr>
          <w:p>
            <w:pPr>
              <w:pStyle w:val="TableParagraph"/>
              <w:spacing w:line="268" w:lineRule="exact"/>
              <w:ind w:left="334"/>
              <w:rPr>
                <w:i/>
                <w:sz w:val="24"/>
              </w:rPr>
            </w:pPr>
            <w:r>
              <w:rPr>
                <w:i/>
                <w:spacing w:val="-5"/>
                <w:sz w:val="24"/>
              </w:rPr>
              <w:t>34</w:t>
            </w:r>
          </w:p>
        </w:tc>
      </w:tr>
      <w:tr>
        <w:trPr>
          <w:trHeight w:val="316" w:hRule="atLeast"/>
        </w:trPr>
        <w:tc>
          <w:tcPr>
            <w:tcW w:w="4077" w:type="dxa"/>
            <w:vMerge w:val="restart"/>
          </w:tcPr>
          <w:p>
            <w:pPr>
              <w:pStyle w:val="TableParagraph"/>
              <w:tabs>
                <w:tab w:pos="2801" w:val="left" w:leader="none"/>
              </w:tabs>
              <w:spacing w:line="276" w:lineRule="auto"/>
              <w:ind w:left="105" w:right="98" w:firstLine="225"/>
              <w:jc w:val="both"/>
              <w:rPr>
                <w:sz w:val="24"/>
              </w:rPr>
            </w:pPr>
            <w:r>
              <w:rPr>
                <w:spacing w:val="-2"/>
                <w:sz w:val="24"/>
              </w:rPr>
              <w:t>Удовлетворение</w:t>
            </w:r>
            <w:r>
              <w:rPr>
                <w:sz w:val="24"/>
              </w:rPr>
              <w:tab/>
            </w:r>
            <w:r>
              <w:rPr>
                <w:spacing w:val="-2"/>
                <w:sz w:val="24"/>
              </w:rPr>
              <w:t>интересови </w:t>
            </w:r>
            <w:r>
              <w:rPr>
                <w:sz w:val="24"/>
              </w:rPr>
              <w:t>потребностей в творческом и физическом развитии</w:t>
            </w:r>
          </w:p>
        </w:tc>
        <w:tc>
          <w:tcPr>
            <w:tcW w:w="3122" w:type="dxa"/>
            <w:vMerge w:val="restart"/>
          </w:tcPr>
          <w:p>
            <w:pPr>
              <w:pStyle w:val="TableParagraph"/>
              <w:spacing w:line="268" w:lineRule="exact"/>
              <w:ind w:left="835"/>
              <w:rPr>
                <w:sz w:val="24"/>
              </w:rPr>
            </w:pPr>
            <w:r>
              <w:rPr>
                <w:sz w:val="24"/>
              </w:rPr>
              <w:t>ШСК </w:t>
            </w:r>
            <w:r>
              <w:rPr>
                <w:spacing w:val="-2"/>
                <w:sz w:val="24"/>
              </w:rPr>
              <w:t>«Юность»</w:t>
            </w:r>
          </w:p>
        </w:tc>
        <w:tc>
          <w:tcPr>
            <w:tcW w:w="706"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06" w:type="dxa"/>
          </w:tcPr>
          <w:p>
            <w:pPr>
              <w:pStyle w:val="TableParagraph"/>
              <w:spacing w:line="268" w:lineRule="exact"/>
              <w:ind w:left="334"/>
              <w:rPr>
                <w:sz w:val="24"/>
              </w:rPr>
            </w:pPr>
            <w:r>
              <w:rPr>
                <w:spacing w:val="-10"/>
                <w:sz w:val="24"/>
              </w:rPr>
              <w:t>1</w:t>
            </w:r>
          </w:p>
        </w:tc>
      </w:tr>
      <w:tr>
        <w:trPr>
          <w:trHeight w:val="316"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06" w:type="dxa"/>
          </w:tcPr>
          <w:p>
            <w:pPr>
              <w:pStyle w:val="TableParagraph"/>
              <w:spacing w:line="268" w:lineRule="exact"/>
              <w:ind w:left="334"/>
              <w:rPr>
                <w:i/>
                <w:sz w:val="24"/>
              </w:rPr>
            </w:pPr>
            <w:r>
              <w:rPr>
                <w:i/>
                <w:spacing w:val="-5"/>
                <w:sz w:val="24"/>
              </w:rPr>
              <w:t>34</w:t>
            </w:r>
          </w:p>
        </w:tc>
      </w:tr>
      <w:tr>
        <w:trPr>
          <w:trHeight w:val="321" w:hRule="atLeast"/>
        </w:trPr>
        <w:tc>
          <w:tcPr>
            <w:tcW w:w="4077" w:type="dxa"/>
            <w:vMerge/>
            <w:tcBorders>
              <w:top w:val="nil"/>
            </w:tcBorders>
          </w:tcPr>
          <w:p>
            <w:pPr>
              <w:rPr>
                <w:sz w:val="2"/>
                <w:szCs w:val="2"/>
              </w:rPr>
            </w:pPr>
          </w:p>
        </w:tc>
        <w:tc>
          <w:tcPr>
            <w:tcW w:w="3122" w:type="dxa"/>
            <w:vMerge w:val="restart"/>
          </w:tcPr>
          <w:p>
            <w:pPr>
              <w:pStyle w:val="TableParagraph"/>
              <w:spacing w:line="268" w:lineRule="exact"/>
              <w:ind w:left="801"/>
              <w:rPr>
                <w:sz w:val="24"/>
              </w:rPr>
            </w:pPr>
            <w:r>
              <w:rPr>
                <w:sz w:val="24"/>
              </w:rPr>
              <w:t>Мастерская</w:t>
            </w:r>
            <w:r>
              <w:rPr>
                <w:spacing w:val="-3"/>
                <w:sz w:val="24"/>
              </w:rPr>
              <w:t> </w:t>
            </w:r>
            <w:r>
              <w:rPr>
                <w:spacing w:val="-5"/>
                <w:sz w:val="24"/>
              </w:rPr>
              <w:t>ДПТ</w:t>
            </w:r>
          </w:p>
          <w:p>
            <w:pPr>
              <w:pStyle w:val="TableParagraph"/>
              <w:spacing w:before="45"/>
              <w:ind w:left="887"/>
              <w:rPr>
                <w:sz w:val="24"/>
              </w:rPr>
            </w:pPr>
            <w:r>
              <w:rPr>
                <w:spacing w:val="-2"/>
                <w:sz w:val="24"/>
              </w:rPr>
              <w:t>«Поделочка»</w:t>
            </w:r>
          </w:p>
        </w:tc>
        <w:tc>
          <w:tcPr>
            <w:tcW w:w="706"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06" w:type="dxa"/>
          </w:tcPr>
          <w:p>
            <w:pPr>
              <w:pStyle w:val="TableParagraph"/>
              <w:spacing w:line="268" w:lineRule="exact"/>
              <w:ind w:left="334"/>
              <w:rPr>
                <w:sz w:val="24"/>
              </w:rPr>
            </w:pPr>
            <w:r>
              <w:rPr>
                <w:spacing w:val="-10"/>
                <w:sz w:val="24"/>
              </w:rPr>
              <w:t>1</w:t>
            </w:r>
          </w:p>
        </w:tc>
      </w:tr>
      <w:tr>
        <w:trPr>
          <w:trHeight w:val="623"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06" w:type="dxa"/>
          </w:tcPr>
          <w:p>
            <w:pPr>
              <w:pStyle w:val="TableParagraph"/>
              <w:spacing w:line="268" w:lineRule="exact"/>
              <w:ind w:left="334"/>
              <w:rPr>
                <w:i/>
                <w:sz w:val="24"/>
              </w:rPr>
            </w:pPr>
            <w:r>
              <w:rPr>
                <w:i/>
                <w:spacing w:val="-5"/>
                <w:sz w:val="24"/>
              </w:rPr>
              <w:t>34</w:t>
            </w:r>
          </w:p>
        </w:tc>
      </w:tr>
      <w:tr>
        <w:trPr>
          <w:trHeight w:val="316" w:hRule="atLeast"/>
        </w:trPr>
        <w:tc>
          <w:tcPr>
            <w:tcW w:w="4077" w:type="dxa"/>
            <w:vMerge/>
            <w:tcBorders>
              <w:top w:val="nil"/>
            </w:tcBorders>
          </w:tcPr>
          <w:p>
            <w:pPr>
              <w:rPr>
                <w:sz w:val="2"/>
                <w:szCs w:val="2"/>
              </w:rPr>
            </w:pPr>
          </w:p>
        </w:tc>
        <w:tc>
          <w:tcPr>
            <w:tcW w:w="3122" w:type="dxa"/>
            <w:vMerge w:val="restart"/>
          </w:tcPr>
          <w:p>
            <w:pPr>
              <w:pStyle w:val="TableParagraph"/>
              <w:spacing w:line="268" w:lineRule="exact"/>
              <w:ind w:left="916"/>
              <w:rPr>
                <w:sz w:val="24"/>
              </w:rPr>
            </w:pPr>
            <w:r>
              <w:rPr>
                <w:sz w:val="24"/>
              </w:rPr>
              <w:t>Студия</w:t>
            </w:r>
            <w:r>
              <w:rPr>
                <w:spacing w:val="-3"/>
                <w:sz w:val="24"/>
              </w:rPr>
              <w:t> </w:t>
            </w:r>
            <w:r>
              <w:rPr>
                <w:spacing w:val="-2"/>
                <w:sz w:val="24"/>
              </w:rPr>
              <w:t>«Звук»</w:t>
            </w:r>
          </w:p>
        </w:tc>
        <w:tc>
          <w:tcPr>
            <w:tcW w:w="706"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06" w:type="dxa"/>
          </w:tcPr>
          <w:p>
            <w:pPr>
              <w:pStyle w:val="TableParagraph"/>
              <w:spacing w:line="268" w:lineRule="exact"/>
              <w:ind w:left="334"/>
              <w:rPr>
                <w:sz w:val="24"/>
              </w:rPr>
            </w:pPr>
            <w:r>
              <w:rPr>
                <w:spacing w:val="-10"/>
                <w:sz w:val="24"/>
              </w:rPr>
              <w:t>1</w:t>
            </w:r>
          </w:p>
        </w:tc>
      </w:tr>
      <w:tr>
        <w:trPr>
          <w:trHeight w:val="316"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06" w:type="dxa"/>
          </w:tcPr>
          <w:p>
            <w:pPr>
              <w:pStyle w:val="TableParagraph"/>
              <w:spacing w:line="268" w:lineRule="exact"/>
              <w:ind w:left="334"/>
              <w:rPr>
                <w:i/>
                <w:sz w:val="24"/>
              </w:rPr>
            </w:pPr>
            <w:r>
              <w:rPr>
                <w:i/>
                <w:spacing w:val="-5"/>
                <w:sz w:val="24"/>
              </w:rPr>
              <w:t>34</w:t>
            </w:r>
          </w:p>
        </w:tc>
      </w:tr>
      <w:tr>
        <w:trPr>
          <w:trHeight w:val="316" w:hRule="atLeast"/>
        </w:trPr>
        <w:tc>
          <w:tcPr>
            <w:tcW w:w="4077" w:type="dxa"/>
            <w:vMerge w:val="restart"/>
          </w:tcPr>
          <w:p>
            <w:pPr>
              <w:pStyle w:val="TableParagraph"/>
              <w:rPr>
                <w:sz w:val="24"/>
              </w:rPr>
            </w:pPr>
          </w:p>
        </w:tc>
        <w:tc>
          <w:tcPr>
            <w:tcW w:w="3122" w:type="dxa"/>
            <w:vMerge w:val="restart"/>
          </w:tcPr>
          <w:p>
            <w:pPr>
              <w:pStyle w:val="TableParagraph"/>
              <w:spacing w:line="268" w:lineRule="exact"/>
              <w:ind w:left="450"/>
              <w:rPr>
                <w:sz w:val="24"/>
              </w:rPr>
            </w:pPr>
            <w:r>
              <w:rPr>
                <w:sz w:val="24"/>
              </w:rPr>
              <w:t>Театральный</w:t>
            </w:r>
            <w:r>
              <w:rPr>
                <w:spacing w:val="-6"/>
                <w:sz w:val="24"/>
              </w:rPr>
              <w:t> </w:t>
            </w:r>
            <w:r>
              <w:rPr>
                <w:spacing w:val="-2"/>
                <w:sz w:val="24"/>
              </w:rPr>
              <w:t>коллектив</w:t>
            </w:r>
          </w:p>
          <w:p>
            <w:pPr>
              <w:pStyle w:val="TableParagraph"/>
              <w:spacing w:before="41"/>
              <w:ind w:left="1003"/>
              <w:rPr>
                <w:sz w:val="24"/>
              </w:rPr>
            </w:pPr>
            <w:r>
              <w:rPr>
                <w:spacing w:val="-2"/>
                <w:sz w:val="24"/>
              </w:rPr>
              <w:t>«Родники»</w:t>
            </w:r>
          </w:p>
        </w:tc>
        <w:tc>
          <w:tcPr>
            <w:tcW w:w="706" w:type="dxa"/>
          </w:tcPr>
          <w:p>
            <w:pPr>
              <w:pStyle w:val="TableParagraph"/>
              <w:spacing w:line="268" w:lineRule="exact"/>
              <w:ind w:left="334"/>
              <w:rPr>
                <w:sz w:val="24"/>
              </w:rPr>
            </w:pPr>
            <w:r>
              <w:rPr>
                <w:spacing w:val="-10"/>
                <w:sz w:val="24"/>
              </w:rPr>
              <w:t>2</w:t>
            </w:r>
          </w:p>
        </w:tc>
        <w:tc>
          <w:tcPr>
            <w:tcW w:w="711" w:type="dxa"/>
          </w:tcPr>
          <w:p>
            <w:pPr>
              <w:pStyle w:val="TableParagraph"/>
              <w:spacing w:line="268" w:lineRule="exact"/>
              <w:ind w:left="334"/>
              <w:rPr>
                <w:sz w:val="24"/>
              </w:rPr>
            </w:pPr>
            <w:r>
              <w:rPr>
                <w:spacing w:val="-10"/>
                <w:sz w:val="24"/>
              </w:rPr>
              <w:t>2</w:t>
            </w:r>
          </w:p>
        </w:tc>
        <w:tc>
          <w:tcPr>
            <w:tcW w:w="711" w:type="dxa"/>
          </w:tcPr>
          <w:p>
            <w:pPr>
              <w:pStyle w:val="TableParagraph"/>
              <w:spacing w:line="268" w:lineRule="exact"/>
              <w:ind w:left="334"/>
              <w:rPr>
                <w:sz w:val="24"/>
              </w:rPr>
            </w:pPr>
            <w:r>
              <w:rPr>
                <w:spacing w:val="-10"/>
                <w:sz w:val="24"/>
              </w:rPr>
              <w:t>2</w:t>
            </w:r>
          </w:p>
        </w:tc>
        <w:tc>
          <w:tcPr>
            <w:tcW w:w="706" w:type="dxa"/>
          </w:tcPr>
          <w:p>
            <w:pPr>
              <w:pStyle w:val="TableParagraph"/>
              <w:spacing w:line="268" w:lineRule="exact"/>
              <w:ind w:left="334"/>
              <w:rPr>
                <w:sz w:val="24"/>
              </w:rPr>
            </w:pPr>
            <w:r>
              <w:rPr>
                <w:spacing w:val="-10"/>
                <w:sz w:val="24"/>
              </w:rPr>
              <w:t>2</w:t>
            </w:r>
          </w:p>
        </w:tc>
      </w:tr>
      <w:tr>
        <w:trPr>
          <w:trHeight w:val="321"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8" w:lineRule="exact"/>
              <w:ind w:left="334"/>
              <w:rPr>
                <w:i/>
                <w:sz w:val="24"/>
              </w:rPr>
            </w:pPr>
            <w:r>
              <w:rPr>
                <w:i/>
                <w:spacing w:val="-5"/>
                <w:sz w:val="24"/>
              </w:rPr>
              <w:t>68</w:t>
            </w:r>
          </w:p>
        </w:tc>
        <w:tc>
          <w:tcPr>
            <w:tcW w:w="711" w:type="dxa"/>
          </w:tcPr>
          <w:p>
            <w:pPr>
              <w:pStyle w:val="TableParagraph"/>
              <w:spacing w:line="268" w:lineRule="exact"/>
              <w:ind w:left="334"/>
              <w:rPr>
                <w:i/>
                <w:sz w:val="24"/>
              </w:rPr>
            </w:pPr>
            <w:r>
              <w:rPr>
                <w:i/>
                <w:spacing w:val="-5"/>
                <w:sz w:val="24"/>
              </w:rPr>
              <w:t>68</w:t>
            </w:r>
          </w:p>
        </w:tc>
        <w:tc>
          <w:tcPr>
            <w:tcW w:w="711" w:type="dxa"/>
          </w:tcPr>
          <w:p>
            <w:pPr>
              <w:pStyle w:val="TableParagraph"/>
              <w:spacing w:line="268" w:lineRule="exact"/>
              <w:ind w:left="334"/>
              <w:rPr>
                <w:i/>
                <w:sz w:val="24"/>
              </w:rPr>
            </w:pPr>
            <w:r>
              <w:rPr>
                <w:i/>
                <w:spacing w:val="-5"/>
                <w:sz w:val="24"/>
              </w:rPr>
              <w:t>68</w:t>
            </w:r>
          </w:p>
        </w:tc>
        <w:tc>
          <w:tcPr>
            <w:tcW w:w="706" w:type="dxa"/>
          </w:tcPr>
          <w:p>
            <w:pPr>
              <w:pStyle w:val="TableParagraph"/>
              <w:spacing w:line="268" w:lineRule="exact"/>
              <w:ind w:left="334"/>
              <w:rPr>
                <w:i/>
                <w:sz w:val="24"/>
              </w:rPr>
            </w:pPr>
            <w:r>
              <w:rPr>
                <w:i/>
                <w:spacing w:val="-5"/>
                <w:sz w:val="24"/>
              </w:rPr>
              <w:t>68</w:t>
            </w:r>
          </w:p>
        </w:tc>
      </w:tr>
      <w:tr>
        <w:trPr>
          <w:trHeight w:val="316" w:hRule="atLeast"/>
        </w:trPr>
        <w:tc>
          <w:tcPr>
            <w:tcW w:w="4077" w:type="dxa"/>
            <w:vMerge w:val="restart"/>
          </w:tcPr>
          <w:p>
            <w:pPr>
              <w:pStyle w:val="TableParagraph"/>
              <w:tabs>
                <w:tab w:pos="2739" w:val="left" w:leader="none"/>
              </w:tabs>
              <w:spacing w:line="276" w:lineRule="auto"/>
              <w:ind w:left="105" w:right="97" w:firstLine="225"/>
              <w:rPr>
                <w:sz w:val="24"/>
              </w:rPr>
            </w:pPr>
            <w:r>
              <w:rPr>
                <w:spacing w:val="-2"/>
                <w:sz w:val="24"/>
              </w:rPr>
              <w:t>Удовлетворение</w:t>
            </w:r>
            <w:r>
              <w:rPr>
                <w:sz w:val="24"/>
              </w:rPr>
              <w:tab/>
            </w:r>
            <w:r>
              <w:rPr>
                <w:spacing w:val="-2"/>
                <w:sz w:val="24"/>
              </w:rPr>
              <w:t>социальных </w:t>
            </w:r>
            <w:r>
              <w:rPr>
                <w:sz w:val="24"/>
              </w:rPr>
              <w:t>потребностей и интересов</w:t>
            </w:r>
          </w:p>
        </w:tc>
        <w:tc>
          <w:tcPr>
            <w:tcW w:w="3122" w:type="dxa"/>
            <w:vMerge w:val="restart"/>
          </w:tcPr>
          <w:p>
            <w:pPr>
              <w:pStyle w:val="TableParagraph"/>
              <w:spacing w:line="268" w:lineRule="exact"/>
              <w:ind w:left="1055"/>
              <w:rPr>
                <w:sz w:val="24"/>
              </w:rPr>
            </w:pPr>
            <w:r>
              <w:rPr>
                <w:spacing w:val="-2"/>
                <w:sz w:val="24"/>
              </w:rPr>
              <w:t>«Юнармия»</w:t>
            </w:r>
          </w:p>
        </w:tc>
        <w:tc>
          <w:tcPr>
            <w:tcW w:w="706"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11" w:type="dxa"/>
          </w:tcPr>
          <w:p>
            <w:pPr>
              <w:pStyle w:val="TableParagraph"/>
              <w:spacing w:line="268" w:lineRule="exact"/>
              <w:ind w:left="334"/>
              <w:rPr>
                <w:sz w:val="24"/>
              </w:rPr>
            </w:pPr>
            <w:r>
              <w:rPr>
                <w:spacing w:val="-10"/>
                <w:sz w:val="24"/>
              </w:rPr>
              <w:t>1</w:t>
            </w:r>
          </w:p>
        </w:tc>
        <w:tc>
          <w:tcPr>
            <w:tcW w:w="706" w:type="dxa"/>
          </w:tcPr>
          <w:p>
            <w:pPr>
              <w:pStyle w:val="TableParagraph"/>
              <w:spacing w:line="268" w:lineRule="exact"/>
              <w:ind w:left="334"/>
              <w:rPr>
                <w:sz w:val="24"/>
              </w:rPr>
            </w:pPr>
            <w:r>
              <w:rPr>
                <w:spacing w:val="-10"/>
                <w:sz w:val="24"/>
              </w:rPr>
              <w:t>1</w:t>
            </w:r>
          </w:p>
        </w:tc>
      </w:tr>
      <w:tr>
        <w:trPr>
          <w:trHeight w:val="316"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11" w:type="dxa"/>
          </w:tcPr>
          <w:p>
            <w:pPr>
              <w:pStyle w:val="TableParagraph"/>
              <w:spacing w:line="268" w:lineRule="exact"/>
              <w:ind w:left="334"/>
              <w:rPr>
                <w:i/>
                <w:sz w:val="24"/>
              </w:rPr>
            </w:pPr>
            <w:r>
              <w:rPr>
                <w:i/>
                <w:spacing w:val="-5"/>
                <w:sz w:val="24"/>
              </w:rPr>
              <w:t>34</w:t>
            </w:r>
          </w:p>
        </w:tc>
        <w:tc>
          <w:tcPr>
            <w:tcW w:w="706" w:type="dxa"/>
          </w:tcPr>
          <w:p>
            <w:pPr>
              <w:pStyle w:val="TableParagraph"/>
              <w:spacing w:line="268" w:lineRule="exact"/>
              <w:ind w:left="334"/>
              <w:rPr>
                <w:i/>
                <w:sz w:val="24"/>
              </w:rPr>
            </w:pPr>
            <w:r>
              <w:rPr>
                <w:i/>
                <w:spacing w:val="-5"/>
                <w:sz w:val="24"/>
              </w:rPr>
              <w:t>34</w:t>
            </w:r>
          </w:p>
        </w:tc>
      </w:tr>
      <w:tr>
        <w:trPr>
          <w:trHeight w:val="316" w:hRule="atLeast"/>
        </w:trPr>
        <w:tc>
          <w:tcPr>
            <w:tcW w:w="4077" w:type="dxa"/>
            <w:vMerge/>
            <w:tcBorders>
              <w:top w:val="nil"/>
            </w:tcBorders>
          </w:tcPr>
          <w:p>
            <w:pPr>
              <w:rPr>
                <w:sz w:val="2"/>
                <w:szCs w:val="2"/>
              </w:rPr>
            </w:pPr>
          </w:p>
        </w:tc>
        <w:tc>
          <w:tcPr>
            <w:tcW w:w="3122" w:type="dxa"/>
            <w:vMerge w:val="restart"/>
          </w:tcPr>
          <w:p>
            <w:pPr>
              <w:pStyle w:val="TableParagraph"/>
              <w:spacing w:line="268" w:lineRule="exact"/>
              <w:ind w:left="959"/>
              <w:rPr>
                <w:sz w:val="24"/>
              </w:rPr>
            </w:pPr>
            <w:r>
              <w:rPr>
                <w:spacing w:val="-2"/>
                <w:sz w:val="24"/>
              </w:rPr>
              <w:t>Волонтерское</w:t>
            </w:r>
          </w:p>
          <w:p>
            <w:pPr>
              <w:pStyle w:val="TableParagraph"/>
              <w:spacing w:before="41"/>
              <w:ind w:left="417"/>
              <w:rPr>
                <w:sz w:val="24"/>
              </w:rPr>
            </w:pPr>
            <w:r>
              <w:rPr>
                <w:sz w:val="24"/>
              </w:rPr>
              <w:t>объединение</w:t>
            </w:r>
            <w:r>
              <w:rPr>
                <w:spacing w:val="-2"/>
                <w:sz w:val="24"/>
              </w:rPr>
              <w:t> «Пламя»</w:t>
            </w:r>
          </w:p>
        </w:tc>
        <w:tc>
          <w:tcPr>
            <w:tcW w:w="706" w:type="dxa"/>
          </w:tcPr>
          <w:p>
            <w:pPr>
              <w:pStyle w:val="TableParagraph"/>
              <w:spacing w:line="268" w:lineRule="exact"/>
              <w:ind w:left="334"/>
              <w:rPr>
                <w:sz w:val="24"/>
              </w:rPr>
            </w:pPr>
            <w:r>
              <w:rPr>
                <w:spacing w:val="-10"/>
                <w:sz w:val="24"/>
              </w:rPr>
              <w:t>2</w:t>
            </w:r>
          </w:p>
        </w:tc>
        <w:tc>
          <w:tcPr>
            <w:tcW w:w="711" w:type="dxa"/>
          </w:tcPr>
          <w:p>
            <w:pPr>
              <w:pStyle w:val="TableParagraph"/>
              <w:spacing w:line="268" w:lineRule="exact"/>
              <w:ind w:left="334"/>
              <w:rPr>
                <w:sz w:val="24"/>
              </w:rPr>
            </w:pPr>
            <w:r>
              <w:rPr>
                <w:spacing w:val="-10"/>
                <w:sz w:val="24"/>
              </w:rPr>
              <w:t>2</w:t>
            </w:r>
          </w:p>
        </w:tc>
        <w:tc>
          <w:tcPr>
            <w:tcW w:w="711" w:type="dxa"/>
          </w:tcPr>
          <w:p>
            <w:pPr>
              <w:pStyle w:val="TableParagraph"/>
              <w:spacing w:line="268" w:lineRule="exact"/>
              <w:ind w:left="334"/>
              <w:rPr>
                <w:sz w:val="24"/>
              </w:rPr>
            </w:pPr>
            <w:r>
              <w:rPr>
                <w:spacing w:val="-10"/>
                <w:sz w:val="24"/>
              </w:rPr>
              <w:t>2</w:t>
            </w:r>
          </w:p>
        </w:tc>
        <w:tc>
          <w:tcPr>
            <w:tcW w:w="706" w:type="dxa"/>
          </w:tcPr>
          <w:p>
            <w:pPr>
              <w:pStyle w:val="TableParagraph"/>
              <w:spacing w:line="268" w:lineRule="exact"/>
              <w:ind w:left="334"/>
              <w:rPr>
                <w:sz w:val="24"/>
              </w:rPr>
            </w:pPr>
            <w:r>
              <w:rPr>
                <w:spacing w:val="-10"/>
                <w:sz w:val="24"/>
              </w:rPr>
              <w:t>2</w:t>
            </w:r>
          </w:p>
        </w:tc>
      </w:tr>
      <w:tr>
        <w:trPr>
          <w:trHeight w:val="316"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706" w:type="dxa"/>
          </w:tcPr>
          <w:p>
            <w:pPr>
              <w:pStyle w:val="TableParagraph"/>
              <w:spacing w:line="268" w:lineRule="exact"/>
              <w:ind w:left="334"/>
              <w:rPr>
                <w:i/>
                <w:sz w:val="24"/>
              </w:rPr>
            </w:pPr>
            <w:r>
              <w:rPr>
                <w:i/>
                <w:spacing w:val="-5"/>
                <w:sz w:val="24"/>
              </w:rPr>
              <w:t>68</w:t>
            </w:r>
          </w:p>
        </w:tc>
        <w:tc>
          <w:tcPr>
            <w:tcW w:w="711" w:type="dxa"/>
          </w:tcPr>
          <w:p>
            <w:pPr>
              <w:pStyle w:val="TableParagraph"/>
              <w:spacing w:line="268" w:lineRule="exact"/>
              <w:ind w:left="334"/>
              <w:rPr>
                <w:i/>
                <w:sz w:val="24"/>
              </w:rPr>
            </w:pPr>
            <w:r>
              <w:rPr>
                <w:i/>
                <w:spacing w:val="-5"/>
                <w:sz w:val="24"/>
              </w:rPr>
              <w:t>68</w:t>
            </w:r>
          </w:p>
        </w:tc>
        <w:tc>
          <w:tcPr>
            <w:tcW w:w="711" w:type="dxa"/>
          </w:tcPr>
          <w:p>
            <w:pPr>
              <w:pStyle w:val="TableParagraph"/>
              <w:spacing w:line="268" w:lineRule="exact"/>
              <w:ind w:left="334"/>
              <w:rPr>
                <w:i/>
                <w:sz w:val="24"/>
              </w:rPr>
            </w:pPr>
            <w:r>
              <w:rPr>
                <w:i/>
                <w:spacing w:val="-5"/>
                <w:sz w:val="24"/>
              </w:rPr>
              <w:t>68</w:t>
            </w:r>
          </w:p>
        </w:tc>
        <w:tc>
          <w:tcPr>
            <w:tcW w:w="706" w:type="dxa"/>
          </w:tcPr>
          <w:p>
            <w:pPr>
              <w:pStyle w:val="TableParagraph"/>
              <w:spacing w:line="268" w:lineRule="exact"/>
              <w:ind w:left="334"/>
              <w:rPr>
                <w:i/>
                <w:sz w:val="24"/>
              </w:rPr>
            </w:pPr>
            <w:r>
              <w:rPr>
                <w:i/>
                <w:spacing w:val="-5"/>
                <w:sz w:val="24"/>
              </w:rPr>
              <w:t>68</w:t>
            </w:r>
          </w:p>
        </w:tc>
      </w:tr>
      <w:tr>
        <w:trPr>
          <w:trHeight w:val="321" w:hRule="atLeast"/>
        </w:trPr>
        <w:tc>
          <w:tcPr>
            <w:tcW w:w="4077" w:type="dxa"/>
            <w:vMerge/>
            <w:tcBorders>
              <w:top w:val="nil"/>
            </w:tcBorders>
          </w:tcPr>
          <w:p>
            <w:pPr>
              <w:rPr>
                <w:sz w:val="2"/>
                <w:szCs w:val="2"/>
              </w:rPr>
            </w:pPr>
          </w:p>
        </w:tc>
        <w:tc>
          <w:tcPr>
            <w:tcW w:w="3122" w:type="dxa"/>
            <w:vMerge w:val="restart"/>
          </w:tcPr>
          <w:p>
            <w:pPr>
              <w:pStyle w:val="TableParagraph"/>
              <w:spacing w:line="268" w:lineRule="exact"/>
              <w:ind w:left="796"/>
              <w:rPr>
                <w:sz w:val="24"/>
              </w:rPr>
            </w:pPr>
            <w:r>
              <w:rPr>
                <w:sz w:val="24"/>
              </w:rPr>
              <w:t>«Орлята</w:t>
            </w:r>
            <w:r>
              <w:rPr>
                <w:spacing w:val="-4"/>
                <w:sz w:val="24"/>
              </w:rPr>
              <w:t> </w:t>
            </w:r>
            <w:r>
              <w:rPr>
                <w:spacing w:val="-2"/>
                <w:sz w:val="24"/>
              </w:rPr>
              <w:t>России»</w:t>
            </w:r>
          </w:p>
        </w:tc>
        <w:tc>
          <w:tcPr>
            <w:tcW w:w="1417" w:type="dxa"/>
            <w:gridSpan w:val="2"/>
          </w:tcPr>
          <w:p>
            <w:pPr>
              <w:pStyle w:val="TableParagraph"/>
              <w:spacing w:line="268" w:lineRule="exact"/>
              <w:ind w:left="334"/>
              <w:rPr>
                <w:i/>
                <w:sz w:val="24"/>
              </w:rPr>
            </w:pPr>
            <w:r>
              <w:rPr>
                <w:i/>
                <w:spacing w:val="-10"/>
                <w:sz w:val="24"/>
              </w:rPr>
              <w:t>2</w:t>
            </w:r>
          </w:p>
        </w:tc>
        <w:tc>
          <w:tcPr>
            <w:tcW w:w="1417" w:type="dxa"/>
            <w:gridSpan w:val="2"/>
          </w:tcPr>
          <w:p>
            <w:pPr>
              <w:pStyle w:val="TableParagraph"/>
              <w:spacing w:line="268" w:lineRule="exact"/>
              <w:ind w:left="334"/>
              <w:rPr>
                <w:i/>
                <w:sz w:val="24"/>
              </w:rPr>
            </w:pPr>
            <w:r>
              <w:rPr>
                <w:i/>
                <w:spacing w:val="-10"/>
                <w:sz w:val="24"/>
              </w:rPr>
              <w:t>2</w:t>
            </w:r>
          </w:p>
        </w:tc>
      </w:tr>
      <w:tr>
        <w:trPr>
          <w:trHeight w:val="316" w:hRule="atLeast"/>
        </w:trPr>
        <w:tc>
          <w:tcPr>
            <w:tcW w:w="4077" w:type="dxa"/>
            <w:vMerge/>
            <w:tcBorders>
              <w:top w:val="nil"/>
            </w:tcBorders>
          </w:tcPr>
          <w:p>
            <w:pPr>
              <w:rPr>
                <w:sz w:val="2"/>
                <w:szCs w:val="2"/>
              </w:rPr>
            </w:pPr>
          </w:p>
        </w:tc>
        <w:tc>
          <w:tcPr>
            <w:tcW w:w="3122" w:type="dxa"/>
            <w:vMerge/>
            <w:tcBorders>
              <w:top w:val="nil"/>
            </w:tcBorders>
          </w:tcPr>
          <w:p>
            <w:pPr>
              <w:rPr>
                <w:sz w:val="2"/>
                <w:szCs w:val="2"/>
              </w:rPr>
            </w:pPr>
          </w:p>
        </w:tc>
        <w:tc>
          <w:tcPr>
            <w:tcW w:w="1417" w:type="dxa"/>
            <w:gridSpan w:val="2"/>
          </w:tcPr>
          <w:p>
            <w:pPr>
              <w:pStyle w:val="TableParagraph"/>
              <w:spacing w:line="268" w:lineRule="exact"/>
              <w:ind w:left="334"/>
              <w:rPr>
                <w:i/>
                <w:sz w:val="24"/>
              </w:rPr>
            </w:pPr>
            <w:r>
              <w:rPr>
                <w:i/>
                <w:spacing w:val="-5"/>
                <w:sz w:val="24"/>
              </w:rPr>
              <w:t>68</w:t>
            </w:r>
          </w:p>
        </w:tc>
        <w:tc>
          <w:tcPr>
            <w:tcW w:w="1417" w:type="dxa"/>
            <w:gridSpan w:val="2"/>
          </w:tcPr>
          <w:p>
            <w:pPr>
              <w:pStyle w:val="TableParagraph"/>
              <w:spacing w:line="268" w:lineRule="exact"/>
              <w:ind w:left="334"/>
              <w:rPr>
                <w:i/>
                <w:sz w:val="24"/>
              </w:rPr>
            </w:pPr>
            <w:r>
              <w:rPr>
                <w:i/>
                <w:spacing w:val="-5"/>
                <w:sz w:val="24"/>
              </w:rPr>
              <w:t>68</w:t>
            </w:r>
          </w:p>
        </w:tc>
      </w:tr>
    </w:tbl>
    <w:p>
      <w:pPr>
        <w:spacing w:after="0" w:line="268" w:lineRule="exact"/>
        <w:rPr>
          <w:sz w:val="24"/>
        </w:rPr>
        <w:sectPr>
          <w:footerReference w:type="default" r:id="rId218"/>
          <w:pgSz w:w="11900" w:h="16840"/>
          <w:pgMar w:header="0" w:footer="0" w:top="680" w:bottom="280" w:left="0" w:right="0"/>
        </w:sectPr>
      </w:pPr>
    </w:p>
    <w:p>
      <w:pPr>
        <w:spacing w:before="19"/>
        <w:ind w:left="119" w:right="0" w:firstLine="0"/>
        <w:jc w:val="left"/>
        <w:rPr>
          <w:rFonts w:ascii="Calibri Light" w:hAnsi="Calibri Light"/>
          <w:sz w:val="26"/>
        </w:rPr>
      </w:pPr>
      <w:bookmarkStart w:name="3.3 КАЛЕНДАРНЫЙ УЧЕБНЫЙ ГРАФИК" w:id="82"/>
      <w:bookmarkEnd w:id="82"/>
      <w:r>
        <w:rPr/>
      </w:r>
      <w:r>
        <w:rPr>
          <w:rFonts w:ascii="Calibri Light" w:hAnsi="Calibri Light"/>
          <w:color w:val="2E5395"/>
          <w:sz w:val="26"/>
        </w:rPr>
        <w:t>3.3</w:t>
      </w:r>
      <w:r>
        <w:rPr>
          <w:rFonts w:ascii="Calibri Light" w:hAnsi="Calibri Light"/>
          <w:color w:val="2E5395"/>
          <w:spacing w:val="-15"/>
          <w:sz w:val="26"/>
        </w:rPr>
        <w:t> </w:t>
      </w:r>
      <w:r>
        <w:rPr>
          <w:rFonts w:ascii="Calibri Light" w:hAnsi="Calibri Light"/>
          <w:color w:val="2E5395"/>
          <w:sz w:val="26"/>
        </w:rPr>
        <w:t>КАЛЕНДАРНЫЙ</w:t>
      </w:r>
      <w:r>
        <w:rPr>
          <w:rFonts w:ascii="Calibri Light" w:hAnsi="Calibri Light"/>
          <w:color w:val="2E5395"/>
          <w:spacing w:val="-11"/>
          <w:sz w:val="26"/>
        </w:rPr>
        <w:t> </w:t>
      </w:r>
      <w:r>
        <w:rPr>
          <w:rFonts w:ascii="Calibri Light" w:hAnsi="Calibri Light"/>
          <w:color w:val="2E5395"/>
          <w:sz w:val="26"/>
        </w:rPr>
        <w:t>УЧЕБНЫЙ</w:t>
      </w:r>
      <w:r>
        <w:rPr>
          <w:rFonts w:ascii="Calibri Light" w:hAnsi="Calibri Light"/>
          <w:color w:val="2E5395"/>
          <w:spacing w:val="-13"/>
          <w:sz w:val="26"/>
        </w:rPr>
        <w:t> </w:t>
      </w:r>
      <w:r>
        <w:rPr>
          <w:rFonts w:ascii="Calibri Light" w:hAnsi="Calibri Light"/>
          <w:color w:val="2E5395"/>
          <w:spacing w:val="-2"/>
          <w:sz w:val="26"/>
        </w:rPr>
        <w:t>ГРАФИК</w:t>
      </w:r>
    </w:p>
    <w:p>
      <w:pPr>
        <w:spacing w:line="242" w:lineRule="auto" w:before="80"/>
        <w:ind w:left="1372" w:right="211" w:firstLine="643"/>
        <w:jc w:val="both"/>
        <w:rPr>
          <w:sz w:val="24"/>
        </w:rPr>
      </w:pPr>
      <w:r>
        <w:rPr>
          <w:sz w:val="24"/>
        </w:rPr>
        <w:t>Организация образовательной деятельности в МБОУ «Шалапская ООШ» осуществляется</w:t>
      </w:r>
      <w:r>
        <w:rPr>
          <w:spacing w:val="36"/>
          <w:sz w:val="24"/>
        </w:rPr>
        <w:t>  </w:t>
      </w:r>
      <w:r>
        <w:rPr>
          <w:sz w:val="24"/>
        </w:rPr>
        <w:t>по</w:t>
      </w:r>
      <w:r>
        <w:rPr>
          <w:spacing w:val="39"/>
          <w:sz w:val="24"/>
        </w:rPr>
        <w:t>  </w:t>
      </w:r>
      <w:r>
        <w:rPr>
          <w:sz w:val="24"/>
        </w:rPr>
        <w:t>учебным</w:t>
      </w:r>
      <w:r>
        <w:rPr>
          <w:spacing w:val="40"/>
          <w:sz w:val="24"/>
        </w:rPr>
        <w:t>  </w:t>
      </w:r>
      <w:r>
        <w:rPr>
          <w:sz w:val="24"/>
        </w:rPr>
        <w:t>четвертям.</w:t>
      </w:r>
      <w:r>
        <w:rPr>
          <w:spacing w:val="40"/>
          <w:sz w:val="24"/>
        </w:rPr>
        <w:t>  </w:t>
      </w:r>
      <w:r>
        <w:rPr>
          <w:sz w:val="24"/>
        </w:rPr>
        <w:t>С</w:t>
      </w:r>
      <w:r>
        <w:rPr>
          <w:spacing w:val="35"/>
          <w:sz w:val="24"/>
        </w:rPr>
        <w:t>  </w:t>
      </w:r>
      <w:r>
        <w:rPr>
          <w:sz w:val="24"/>
        </w:rPr>
        <w:t>учетом</w:t>
      </w:r>
      <w:r>
        <w:rPr>
          <w:spacing w:val="38"/>
          <w:sz w:val="24"/>
        </w:rPr>
        <w:t>  </w:t>
      </w:r>
      <w:r>
        <w:rPr>
          <w:sz w:val="24"/>
        </w:rPr>
        <w:t>законодательства</w:t>
      </w:r>
      <w:r>
        <w:rPr>
          <w:spacing w:val="76"/>
          <w:sz w:val="24"/>
        </w:rPr>
        <w:t> </w:t>
      </w:r>
      <w:r>
        <w:rPr>
          <w:spacing w:val="-2"/>
          <w:sz w:val="24"/>
        </w:rPr>
        <w:t>Российской</w:t>
      </w:r>
    </w:p>
    <w:p>
      <w:pPr>
        <w:spacing w:line="237" w:lineRule="auto" w:before="3"/>
        <w:ind w:left="1079" w:right="223" w:firstLine="0"/>
        <w:jc w:val="both"/>
        <w:rPr>
          <w:sz w:val="24"/>
        </w:rPr>
      </w:pPr>
      <w:r>
        <w:rPr>
          <w:sz w:val="24"/>
        </w:rPr>
        <w:t>Федерации в МБОУ «Шалапская ООШ» определен режим</w:t>
      </w:r>
      <w:r>
        <w:rPr>
          <w:spacing w:val="-8"/>
          <w:sz w:val="24"/>
        </w:rPr>
        <w:t> </w:t>
      </w:r>
      <w:r>
        <w:rPr>
          <w:sz w:val="24"/>
        </w:rPr>
        <w:t>работы - 5-дневная учебная </w:t>
      </w:r>
      <w:r>
        <w:rPr>
          <w:spacing w:val="-2"/>
          <w:sz w:val="24"/>
        </w:rPr>
        <w:t>неделя.</w:t>
      </w:r>
    </w:p>
    <w:p>
      <w:pPr>
        <w:spacing w:line="237" w:lineRule="auto" w:before="10"/>
        <w:ind w:left="1079" w:right="225" w:firstLine="710"/>
        <w:jc w:val="both"/>
        <w:rPr>
          <w:sz w:val="24"/>
        </w:rPr>
      </w:pPr>
      <w:r>
        <w:rPr>
          <w:sz w:val="24"/>
        </w:rPr>
        <w:t>Продолжительность учебного года при получении начального общего образования составляет 34 недели, в 1 классе – 33 недели.</w:t>
      </w:r>
    </w:p>
    <w:p>
      <w:pPr>
        <w:spacing w:line="240" w:lineRule="auto" w:before="0"/>
        <w:ind w:left="1079" w:right="216" w:firstLine="710"/>
        <w:jc w:val="both"/>
        <w:rPr>
          <w:sz w:val="24"/>
        </w:rPr>
      </w:pPr>
      <w:r>
        <w:rPr>
          <w:sz w:val="24"/>
        </w:rPr>
        <w:t>Учебный</w:t>
      </w:r>
      <w:r>
        <w:rPr>
          <w:spacing w:val="-1"/>
          <w:sz w:val="24"/>
        </w:rPr>
        <w:t> </w:t>
      </w:r>
      <w:r>
        <w:rPr>
          <w:sz w:val="24"/>
        </w:rPr>
        <w:t>год</w:t>
      </w:r>
      <w:r>
        <w:rPr>
          <w:spacing w:val="-8"/>
          <w:sz w:val="24"/>
        </w:rPr>
        <w:t> </w:t>
      </w:r>
      <w:r>
        <w:rPr>
          <w:sz w:val="24"/>
        </w:rPr>
        <w:t>в</w:t>
      </w:r>
      <w:r>
        <w:rPr>
          <w:spacing w:val="-5"/>
          <w:sz w:val="24"/>
        </w:rPr>
        <w:t> </w:t>
      </w:r>
      <w:r>
        <w:rPr>
          <w:sz w:val="24"/>
        </w:rPr>
        <w:t>образовательной</w:t>
      </w:r>
      <w:r>
        <w:rPr>
          <w:spacing w:val="-6"/>
          <w:sz w:val="24"/>
        </w:rPr>
        <w:t> </w:t>
      </w:r>
      <w:r>
        <w:rPr>
          <w:sz w:val="24"/>
        </w:rPr>
        <w:t>организации</w:t>
      </w:r>
      <w:r>
        <w:rPr>
          <w:spacing w:val="-1"/>
          <w:sz w:val="24"/>
        </w:rPr>
        <w:t> </w:t>
      </w:r>
      <w:r>
        <w:rPr>
          <w:sz w:val="24"/>
        </w:rPr>
        <w:t>начинается</w:t>
      </w:r>
      <w:r>
        <w:rPr>
          <w:spacing w:val="-3"/>
          <w:sz w:val="24"/>
        </w:rPr>
        <w:t> </w:t>
      </w:r>
      <w:r>
        <w:rPr>
          <w:sz w:val="24"/>
        </w:rPr>
        <w:t>1</w:t>
      </w:r>
      <w:r>
        <w:rPr>
          <w:spacing w:val="-2"/>
          <w:sz w:val="24"/>
        </w:rPr>
        <w:t> </w:t>
      </w:r>
      <w:r>
        <w:rPr>
          <w:sz w:val="24"/>
        </w:rPr>
        <w:t>сентября. Если</w:t>
      </w:r>
      <w:r>
        <w:rPr>
          <w:spacing w:val="-1"/>
          <w:sz w:val="24"/>
        </w:rPr>
        <w:t> </w:t>
      </w:r>
      <w:r>
        <w:rPr>
          <w:sz w:val="24"/>
        </w:rPr>
        <w:t>этот</w:t>
      </w:r>
      <w:r>
        <w:rPr>
          <w:spacing w:val="-2"/>
          <w:sz w:val="24"/>
        </w:rPr>
        <w:t> </w:t>
      </w:r>
      <w:r>
        <w:rPr>
          <w:sz w:val="24"/>
        </w:rPr>
        <w:t>день приходится на выходной день, то в этом случае учебный год начинается в первый, следующий за ним, рабочий день.</w:t>
      </w:r>
    </w:p>
    <w:p>
      <w:pPr>
        <w:spacing w:line="240" w:lineRule="auto" w:before="1"/>
        <w:ind w:left="1079" w:right="221" w:firstLine="710"/>
        <w:jc w:val="both"/>
        <w:rPr>
          <w:sz w:val="24"/>
        </w:rPr>
      </w:pPr>
      <w:r>
        <w:rPr>
          <w:sz w:val="24"/>
        </w:rPr>
        <w:t>Учебный год в образовательной организации заканчивается 26 мая.Если этот день приходится на</w:t>
      </w:r>
      <w:r>
        <w:rPr>
          <w:spacing w:val="-3"/>
          <w:sz w:val="24"/>
        </w:rPr>
        <w:t> </w:t>
      </w:r>
      <w:r>
        <w:rPr>
          <w:sz w:val="24"/>
        </w:rPr>
        <w:t>выходной день, то в этом случае учебный год заканчивается</w:t>
      </w:r>
      <w:r>
        <w:rPr>
          <w:spacing w:val="-1"/>
          <w:sz w:val="24"/>
        </w:rPr>
        <w:t> </w:t>
      </w:r>
      <w:r>
        <w:rPr>
          <w:sz w:val="24"/>
        </w:rPr>
        <w:t>в предыдущий рабочий день.</w:t>
      </w:r>
    </w:p>
    <w:p>
      <w:pPr>
        <w:spacing w:line="240" w:lineRule="auto" w:before="0"/>
        <w:ind w:left="1079" w:right="220" w:firstLine="710"/>
        <w:jc w:val="both"/>
        <w:rPr>
          <w:sz w:val="24"/>
        </w:rPr>
      </w:pPr>
      <w:r>
        <w:rPr>
          <w:sz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pPr>
        <w:tabs>
          <w:tab w:pos="5103" w:val="left" w:leader="none"/>
          <w:tab w:pos="7009" w:val="left" w:leader="none"/>
          <w:tab w:pos="9074" w:val="left" w:leader="none"/>
        </w:tabs>
        <w:spacing w:line="240" w:lineRule="auto" w:before="1"/>
        <w:ind w:left="1079" w:right="215" w:firstLine="710"/>
        <w:jc w:val="both"/>
        <w:rPr>
          <w:sz w:val="24"/>
        </w:rPr>
      </w:pPr>
      <w:r>
        <w:rPr>
          <w:spacing w:val="-2"/>
          <w:sz w:val="24"/>
        </w:rPr>
        <w:t>Продолжительность</w:t>
      </w:r>
      <w:r>
        <w:rPr>
          <w:sz w:val="24"/>
        </w:rPr>
        <w:tab/>
      </w:r>
      <w:r>
        <w:rPr>
          <w:spacing w:val="-2"/>
          <w:sz w:val="24"/>
        </w:rPr>
        <w:t>учебных</w:t>
      </w:r>
      <w:r>
        <w:rPr>
          <w:sz w:val="24"/>
        </w:rPr>
        <w:tab/>
      </w:r>
      <w:r>
        <w:rPr>
          <w:spacing w:val="-2"/>
          <w:sz w:val="24"/>
        </w:rPr>
        <w:t>четвертей</w:t>
      </w:r>
      <w:r>
        <w:rPr>
          <w:sz w:val="24"/>
        </w:rPr>
        <w:tab/>
        <w:t>составляет: </w:t>
      </w:r>
      <w:r>
        <w:rPr>
          <w:sz w:val="24"/>
        </w:rP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pPr>
        <w:spacing w:before="43"/>
        <w:ind w:left="2016" w:right="0" w:firstLine="0"/>
        <w:jc w:val="both"/>
        <w:rPr>
          <w:sz w:val="24"/>
        </w:rPr>
      </w:pPr>
      <w:r>
        <w:rPr>
          <w:sz w:val="24"/>
        </w:rPr>
        <w:t>Продолжительность</w:t>
      </w:r>
      <w:r>
        <w:rPr>
          <w:spacing w:val="-12"/>
          <w:sz w:val="24"/>
        </w:rPr>
        <w:t> </w:t>
      </w:r>
      <w:r>
        <w:rPr>
          <w:sz w:val="24"/>
        </w:rPr>
        <w:t>каникул</w:t>
      </w:r>
      <w:r>
        <w:rPr>
          <w:spacing w:val="-10"/>
          <w:sz w:val="24"/>
        </w:rPr>
        <w:t> </w:t>
      </w:r>
      <w:r>
        <w:rPr>
          <w:spacing w:val="-2"/>
          <w:sz w:val="24"/>
        </w:rPr>
        <w:t>составляет:</w:t>
      </w:r>
    </w:p>
    <w:p>
      <w:pPr>
        <w:spacing w:line="242" w:lineRule="auto" w:before="8"/>
        <w:ind w:left="1079" w:right="218" w:firstLine="710"/>
        <w:jc w:val="both"/>
        <w:rPr>
          <w:sz w:val="24"/>
        </w:rPr>
      </w:pPr>
      <w:r>
        <w:rPr>
          <w:sz w:val="24"/>
        </w:rPr>
        <w:t>по окончании I четверти (осенние каникулы) – 9</w:t>
      </w:r>
      <w:r>
        <w:rPr>
          <w:spacing w:val="40"/>
          <w:sz w:val="24"/>
        </w:rPr>
        <w:t> </w:t>
      </w:r>
      <w:r>
        <w:rPr>
          <w:sz w:val="24"/>
        </w:rPr>
        <w:t>календарных</w:t>
      </w:r>
      <w:r>
        <w:rPr>
          <w:spacing w:val="40"/>
          <w:sz w:val="24"/>
        </w:rPr>
        <w:t> </w:t>
      </w:r>
      <w:r>
        <w:rPr>
          <w:sz w:val="24"/>
        </w:rPr>
        <w:t>дней (для 1–4 </w:t>
      </w:r>
      <w:r>
        <w:rPr>
          <w:spacing w:val="-2"/>
          <w:sz w:val="24"/>
        </w:rPr>
        <w:t>классов);</w:t>
      </w:r>
    </w:p>
    <w:p>
      <w:pPr>
        <w:spacing w:line="237" w:lineRule="auto" w:before="0"/>
        <w:ind w:left="1079" w:right="213" w:firstLine="710"/>
        <w:jc w:val="both"/>
        <w:rPr>
          <w:sz w:val="24"/>
        </w:rPr>
      </w:pPr>
      <w:r>
        <w:rPr>
          <w:sz w:val="24"/>
        </w:rPr>
        <w:t>по окончании II четверти (зимние каникулы) – 9 календарных дней</w:t>
      </w:r>
      <w:r>
        <w:rPr>
          <w:spacing w:val="-15"/>
          <w:sz w:val="24"/>
        </w:rPr>
        <w:t> </w:t>
      </w:r>
      <w:r>
        <w:rPr>
          <w:sz w:val="24"/>
        </w:rPr>
        <w:t>(для 1–4 </w:t>
      </w:r>
      <w:r>
        <w:rPr>
          <w:spacing w:val="-2"/>
          <w:sz w:val="24"/>
        </w:rPr>
        <w:t>классов);</w:t>
      </w:r>
    </w:p>
    <w:p>
      <w:pPr>
        <w:spacing w:before="43"/>
        <w:ind w:left="2016" w:right="0" w:firstLine="0"/>
        <w:jc w:val="both"/>
        <w:rPr>
          <w:sz w:val="24"/>
        </w:rPr>
      </w:pPr>
      <w:r>
        <w:rPr>
          <w:sz w:val="24"/>
        </w:rPr>
        <w:t>дополнительные</w:t>
      </w:r>
      <w:r>
        <w:rPr>
          <w:spacing w:val="-8"/>
          <w:sz w:val="24"/>
        </w:rPr>
        <w:t> </w:t>
      </w:r>
      <w:r>
        <w:rPr>
          <w:sz w:val="24"/>
        </w:rPr>
        <w:t>каникулы</w:t>
      </w:r>
      <w:r>
        <w:rPr>
          <w:spacing w:val="1"/>
          <w:sz w:val="24"/>
        </w:rPr>
        <w:t> </w:t>
      </w:r>
      <w:r>
        <w:rPr>
          <w:sz w:val="24"/>
        </w:rPr>
        <w:t>–</w:t>
      </w:r>
      <w:r>
        <w:rPr>
          <w:spacing w:val="-3"/>
          <w:sz w:val="24"/>
        </w:rPr>
        <w:t> </w:t>
      </w:r>
      <w:r>
        <w:rPr>
          <w:sz w:val="24"/>
        </w:rPr>
        <w:t>9</w:t>
      </w:r>
      <w:r>
        <w:rPr>
          <w:spacing w:val="-7"/>
          <w:sz w:val="24"/>
        </w:rPr>
        <w:t> </w:t>
      </w:r>
      <w:r>
        <w:rPr>
          <w:sz w:val="24"/>
        </w:rPr>
        <w:t>календарных</w:t>
      </w:r>
      <w:r>
        <w:rPr>
          <w:spacing w:val="-11"/>
          <w:sz w:val="24"/>
        </w:rPr>
        <w:t> </w:t>
      </w:r>
      <w:r>
        <w:rPr>
          <w:sz w:val="24"/>
        </w:rPr>
        <w:t>дней</w:t>
      </w:r>
      <w:r>
        <w:rPr>
          <w:spacing w:val="-1"/>
          <w:sz w:val="24"/>
        </w:rPr>
        <w:t> </w:t>
      </w:r>
      <w:r>
        <w:rPr>
          <w:sz w:val="24"/>
        </w:rPr>
        <w:t>(для</w:t>
      </w:r>
      <w:r>
        <w:rPr>
          <w:spacing w:val="-5"/>
          <w:sz w:val="24"/>
        </w:rPr>
        <w:t> </w:t>
      </w:r>
      <w:r>
        <w:rPr>
          <w:sz w:val="24"/>
        </w:rPr>
        <w:t>1</w:t>
      </w:r>
      <w:r>
        <w:rPr>
          <w:spacing w:val="-7"/>
          <w:sz w:val="24"/>
        </w:rPr>
        <w:t> </w:t>
      </w:r>
      <w:r>
        <w:rPr>
          <w:spacing w:val="-2"/>
          <w:sz w:val="24"/>
        </w:rPr>
        <w:t>классов);</w:t>
      </w:r>
    </w:p>
    <w:p>
      <w:pPr>
        <w:spacing w:before="3"/>
        <w:ind w:left="1079" w:right="218" w:firstLine="710"/>
        <w:jc w:val="both"/>
        <w:rPr>
          <w:sz w:val="24"/>
        </w:rPr>
      </w:pPr>
      <w:r>
        <w:rPr>
          <w:sz w:val="24"/>
        </w:rPr>
        <w:t>по окончании III четверти (весенние каникулы) – 9 календарных дней (для 1–4 </w:t>
      </w:r>
      <w:r>
        <w:rPr>
          <w:spacing w:val="-2"/>
          <w:sz w:val="24"/>
        </w:rPr>
        <w:t>классов);</w:t>
      </w:r>
    </w:p>
    <w:p>
      <w:pPr>
        <w:spacing w:before="43" w:after="11"/>
        <w:ind w:left="2016" w:right="0" w:firstLine="0"/>
        <w:jc w:val="both"/>
        <w:rPr>
          <w:sz w:val="24"/>
        </w:rPr>
      </w:pPr>
      <w:r>
        <w:rPr>
          <w:sz w:val="24"/>
        </w:rPr>
        <w:t>по</w:t>
      </w:r>
      <w:r>
        <w:rPr>
          <w:spacing w:val="-11"/>
          <w:sz w:val="24"/>
        </w:rPr>
        <w:t> </w:t>
      </w:r>
      <w:r>
        <w:rPr>
          <w:sz w:val="24"/>
        </w:rPr>
        <w:t>окончании</w:t>
      </w:r>
      <w:r>
        <w:rPr>
          <w:spacing w:val="-3"/>
          <w:sz w:val="24"/>
        </w:rPr>
        <w:t> </w:t>
      </w:r>
      <w:r>
        <w:rPr>
          <w:sz w:val="24"/>
        </w:rPr>
        <w:t>учебного года</w:t>
      </w:r>
      <w:r>
        <w:rPr>
          <w:spacing w:val="-5"/>
          <w:sz w:val="24"/>
        </w:rPr>
        <w:t> </w:t>
      </w:r>
      <w:r>
        <w:rPr>
          <w:sz w:val="24"/>
        </w:rPr>
        <w:t>(летние</w:t>
      </w:r>
      <w:r>
        <w:rPr>
          <w:spacing w:val="-5"/>
          <w:sz w:val="24"/>
        </w:rPr>
        <w:t> </w:t>
      </w:r>
      <w:r>
        <w:rPr>
          <w:sz w:val="24"/>
        </w:rPr>
        <w:t>каникулы)</w:t>
      </w:r>
      <w:r>
        <w:rPr>
          <w:spacing w:val="5"/>
          <w:sz w:val="24"/>
        </w:rPr>
        <w:t> </w:t>
      </w:r>
      <w:r>
        <w:rPr>
          <w:sz w:val="24"/>
        </w:rPr>
        <w:t>–</w:t>
      </w:r>
      <w:r>
        <w:rPr>
          <w:spacing w:val="-4"/>
          <w:sz w:val="24"/>
        </w:rPr>
        <w:t> </w:t>
      </w:r>
      <w:r>
        <w:rPr>
          <w:sz w:val="24"/>
        </w:rPr>
        <w:t>не</w:t>
      </w:r>
      <w:r>
        <w:rPr>
          <w:spacing w:val="-7"/>
          <w:sz w:val="24"/>
        </w:rPr>
        <w:t> </w:t>
      </w:r>
      <w:r>
        <w:rPr>
          <w:sz w:val="24"/>
        </w:rPr>
        <w:t>менее</w:t>
      </w:r>
      <w:r>
        <w:rPr>
          <w:spacing w:val="-5"/>
          <w:sz w:val="24"/>
        </w:rPr>
        <w:t> </w:t>
      </w:r>
      <w:r>
        <w:rPr>
          <w:sz w:val="24"/>
        </w:rPr>
        <w:t>8</w:t>
      </w:r>
      <w:r>
        <w:rPr>
          <w:spacing w:val="-10"/>
          <w:sz w:val="24"/>
        </w:rPr>
        <w:t> </w:t>
      </w:r>
      <w:r>
        <w:rPr>
          <w:spacing w:val="-2"/>
          <w:sz w:val="24"/>
        </w:rPr>
        <w:t>недель.</w:t>
      </w:r>
    </w:p>
    <w:tbl>
      <w:tblPr>
        <w:tblW w:w="0" w:type="auto"/>
        <w:jc w:val="left"/>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7"/>
        <w:gridCol w:w="1340"/>
        <w:gridCol w:w="1734"/>
        <w:gridCol w:w="1695"/>
        <w:gridCol w:w="2008"/>
        <w:gridCol w:w="1619"/>
      </w:tblGrid>
      <w:tr>
        <w:trPr>
          <w:trHeight w:val="1104" w:hRule="atLeast"/>
        </w:trPr>
        <w:tc>
          <w:tcPr>
            <w:tcW w:w="1177" w:type="dxa"/>
          </w:tcPr>
          <w:p>
            <w:pPr>
              <w:pStyle w:val="TableParagraph"/>
              <w:spacing w:line="268" w:lineRule="exact"/>
              <w:ind w:left="110"/>
              <w:rPr>
                <w:sz w:val="24"/>
              </w:rPr>
            </w:pPr>
            <w:r>
              <w:rPr>
                <w:spacing w:val="-2"/>
                <w:sz w:val="24"/>
              </w:rPr>
              <w:t>Период</w:t>
            </w:r>
          </w:p>
        </w:tc>
        <w:tc>
          <w:tcPr>
            <w:tcW w:w="1340" w:type="dxa"/>
          </w:tcPr>
          <w:p>
            <w:pPr>
              <w:pStyle w:val="TableParagraph"/>
              <w:spacing w:line="268" w:lineRule="exact"/>
              <w:ind w:left="114"/>
              <w:rPr>
                <w:sz w:val="24"/>
              </w:rPr>
            </w:pPr>
            <w:r>
              <w:rPr>
                <w:spacing w:val="-2"/>
                <w:sz w:val="24"/>
              </w:rPr>
              <w:t>Сроки</w:t>
            </w:r>
          </w:p>
        </w:tc>
        <w:tc>
          <w:tcPr>
            <w:tcW w:w="1734" w:type="dxa"/>
          </w:tcPr>
          <w:p>
            <w:pPr>
              <w:pStyle w:val="TableParagraph"/>
              <w:spacing w:line="242" w:lineRule="auto"/>
              <w:ind w:left="114"/>
              <w:rPr>
                <w:sz w:val="24"/>
              </w:rPr>
            </w:pPr>
            <w:r>
              <w:rPr>
                <w:spacing w:val="-2"/>
                <w:sz w:val="24"/>
              </w:rPr>
              <w:t>Продолжитель </w:t>
            </w:r>
            <w:r>
              <w:rPr>
                <w:sz w:val="24"/>
              </w:rPr>
              <w:t>ность периода</w:t>
            </w:r>
          </w:p>
        </w:tc>
        <w:tc>
          <w:tcPr>
            <w:tcW w:w="1695" w:type="dxa"/>
          </w:tcPr>
          <w:p>
            <w:pPr>
              <w:pStyle w:val="TableParagraph"/>
              <w:spacing w:line="242" w:lineRule="auto"/>
              <w:ind w:left="113" w:right="743"/>
              <w:rPr>
                <w:sz w:val="24"/>
              </w:rPr>
            </w:pPr>
            <w:r>
              <w:rPr>
                <w:spacing w:val="-2"/>
                <w:sz w:val="24"/>
              </w:rPr>
              <w:t>Сроки </w:t>
            </w:r>
            <w:r>
              <w:rPr>
                <w:spacing w:val="-4"/>
                <w:sz w:val="24"/>
              </w:rPr>
              <w:t>каникул</w:t>
            </w:r>
          </w:p>
        </w:tc>
        <w:tc>
          <w:tcPr>
            <w:tcW w:w="2008" w:type="dxa"/>
          </w:tcPr>
          <w:p>
            <w:pPr>
              <w:pStyle w:val="TableParagraph"/>
              <w:spacing w:line="242" w:lineRule="auto"/>
              <w:ind w:left="118"/>
              <w:rPr>
                <w:sz w:val="24"/>
              </w:rPr>
            </w:pPr>
            <w:r>
              <w:rPr>
                <w:spacing w:val="-2"/>
                <w:sz w:val="24"/>
              </w:rPr>
              <w:t>Продолжительно </w:t>
            </w:r>
            <w:r>
              <w:rPr>
                <w:sz w:val="24"/>
              </w:rPr>
              <w:t>сть каникул</w:t>
            </w:r>
          </w:p>
        </w:tc>
        <w:tc>
          <w:tcPr>
            <w:tcW w:w="1619" w:type="dxa"/>
          </w:tcPr>
          <w:p>
            <w:pPr>
              <w:pStyle w:val="TableParagraph"/>
              <w:ind w:left="113" w:right="111"/>
              <w:rPr>
                <w:sz w:val="24"/>
              </w:rPr>
            </w:pPr>
            <w:r>
              <w:rPr>
                <w:spacing w:val="-2"/>
                <w:sz w:val="24"/>
              </w:rPr>
              <w:t>Сроки промежуточн </w:t>
            </w:r>
            <w:r>
              <w:rPr>
                <w:spacing w:val="-6"/>
                <w:sz w:val="24"/>
              </w:rPr>
              <w:t>ой</w:t>
            </w:r>
          </w:p>
          <w:p>
            <w:pPr>
              <w:pStyle w:val="TableParagraph"/>
              <w:spacing w:line="261" w:lineRule="exact"/>
              <w:ind w:left="113"/>
              <w:rPr>
                <w:sz w:val="24"/>
              </w:rPr>
            </w:pPr>
            <w:r>
              <w:rPr>
                <w:spacing w:val="-2"/>
                <w:sz w:val="24"/>
              </w:rPr>
              <w:t>аттестацияя</w:t>
            </w:r>
          </w:p>
        </w:tc>
      </w:tr>
      <w:tr>
        <w:trPr>
          <w:trHeight w:val="1655" w:hRule="atLeast"/>
        </w:trPr>
        <w:tc>
          <w:tcPr>
            <w:tcW w:w="1177" w:type="dxa"/>
          </w:tcPr>
          <w:p>
            <w:pPr>
              <w:pStyle w:val="TableParagraph"/>
              <w:spacing w:line="264" w:lineRule="exact"/>
              <w:ind w:left="110"/>
              <w:rPr>
                <w:sz w:val="24"/>
              </w:rPr>
            </w:pPr>
            <w:r>
              <w:rPr>
                <w:spacing w:val="-10"/>
                <w:sz w:val="24"/>
              </w:rPr>
              <w:t>1</w:t>
            </w:r>
          </w:p>
          <w:p>
            <w:pPr>
              <w:pStyle w:val="TableParagraph"/>
              <w:spacing w:line="272" w:lineRule="exact"/>
              <w:ind w:left="110"/>
              <w:rPr>
                <w:sz w:val="24"/>
              </w:rPr>
            </w:pPr>
            <w:r>
              <w:rPr>
                <w:spacing w:val="-2"/>
                <w:sz w:val="24"/>
              </w:rPr>
              <w:t>четверть</w:t>
            </w:r>
          </w:p>
        </w:tc>
        <w:tc>
          <w:tcPr>
            <w:tcW w:w="1340" w:type="dxa"/>
          </w:tcPr>
          <w:p>
            <w:pPr>
              <w:pStyle w:val="TableParagraph"/>
              <w:ind w:left="114" w:right="224"/>
              <w:rPr>
                <w:sz w:val="24"/>
              </w:rPr>
            </w:pPr>
            <w:r>
              <w:rPr>
                <w:spacing w:val="-2"/>
                <w:sz w:val="24"/>
              </w:rPr>
              <w:t>Первая неделя сентября- четвертая</w:t>
            </w:r>
          </w:p>
          <w:p>
            <w:pPr>
              <w:pStyle w:val="TableParagraph"/>
              <w:spacing w:line="274" w:lineRule="exact"/>
              <w:ind w:left="114" w:right="405"/>
              <w:rPr>
                <w:sz w:val="24"/>
              </w:rPr>
            </w:pPr>
            <w:r>
              <w:rPr>
                <w:spacing w:val="-2"/>
                <w:sz w:val="24"/>
              </w:rPr>
              <w:t>неделя октября</w:t>
            </w:r>
          </w:p>
        </w:tc>
        <w:tc>
          <w:tcPr>
            <w:tcW w:w="1734" w:type="dxa"/>
          </w:tcPr>
          <w:p>
            <w:pPr>
              <w:pStyle w:val="TableParagraph"/>
              <w:spacing w:line="268" w:lineRule="exact"/>
              <w:ind w:left="114"/>
              <w:rPr>
                <w:sz w:val="24"/>
              </w:rPr>
            </w:pPr>
            <w:r>
              <w:rPr>
                <w:sz w:val="24"/>
              </w:rPr>
              <w:t>8</w:t>
            </w:r>
            <w:r>
              <w:rPr>
                <w:spacing w:val="2"/>
                <w:sz w:val="24"/>
              </w:rPr>
              <w:t> </w:t>
            </w:r>
            <w:r>
              <w:rPr>
                <w:spacing w:val="-2"/>
                <w:sz w:val="24"/>
              </w:rPr>
              <w:t>недель</w:t>
            </w:r>
          </w:p>
        </w:tc>
        <w:tc>
          <w:tcPr>
            <w:tcW w:w="1695" w:type="dxa"/>
          </w:tcPr>
          <w:p>
            <w:pPr>
              <w:pStyle w:val="TableParagraph"/>
              <w:ind w:left="113" w:right="134"/>
              <w:rPr>
                <w:sz w:val="24"/>
              </w:rPr>
            </w:pPr>
            <w:r>
              <w:rPr>
                <w:sz w:val="24"/>
              </w:rPr>
              <w:t>Начало-</w:t>
            </w:r>
            <w:r>
              <w:rPr>
                <w:spacing w:val="-15"/>
                <w:sz w:val="24"/>
              </w:rPr>
              <w:t> </w:t>
            </w:r>
            <w:r>
              <w:rPr>
                <w:sz w:val="24"/>
              </w:rPr>
              <w:t>4 </w:t>
            </w:r>
            <w:r>
              <w:rPr>
                <w:spacing w:val="-2"/>
                <w:sz w:val="24"/>
              </w:rPr>
              <w:t>неделя октября</w:t>
            </w:r>
          </w:p>
          <w:p>
            <w:pPr>
              <w:pStyle w:val="TableParagraph"/>
              <w:spacing w:line="237" w:lineRule="auto"/>
              <w:ind w:left="113" w:right="134"/>
              <w:rPr>
                <w:sz w:val="24"/>
              </w:rPr>
            </w:pPr>
            <w:r>
              <w:rPr>
                <w:sz w:val="24"/>
              </w:rPr>
              <w:t>Окончание – вторая</w:t>
            </w:r>
            <w:r>
              <w:rPr>
                <w:spacing w:val="1"/>
                <w:sz w:val="24"/>
              </w:rPr>
              <w:t> </w:t>
            </w:r>
            <w:r>
              <w:rPr>
                <w:spacing w:val="-2"/>
                <w:sz w:val="24"/>
              </w:rPr>
              <w:t>неделя</w:t>
            </w:r>
          </w:p>
          <w:p>
            <w:pPr>
              <w:pStyle w:val="TableParagraph"/>
              <w:spacing w:line="262" w:lineRule="exact"/>
              <w:ind w:left="113"/>
              <w:rPr>
                <w:sz w:val="24"/>
              </w:rPr>
            </w:pPr>
            <w:r>
              <w:rPr>
                <w:spacing w:val="-2"/>
                <w:sz w:val="24"/>
              </w:rPr>
              <w:t>ноября</w:t>
            </w:r>
          </w:p>
        </w:tc>
        <w:tc>
          <w:tcPr>
            <w:tcW w:w="2008" w:type="dxa"/>
          </w:tcPr>
          <w:p>
            <w:pPr>
              <w:pStyle w:val="TableParagraph"/>
              <w:spacing w:line="268" w:lineRule="exact"/>
              <w:ind w:left="118"/>
              <w:rPr>
                <w:sz w:val="24"/>
              </w:rPr>
            </w:pPr>
            <w:r>
              <w:rPr>
                <w:sz w:val="24"/>
              </w:rPr>
              <w:t>9</w:t>
            </w:r>
            <w:r>
              <w:rPr>
                <w:spacing w:val="2"/>
                <w:sz w:val="24"/>
              </w:rPr>
              <w:t> </w:t>
            </w:r>
            <w:r>
              <w:rPr>
                <w:spacing w:val="-4"/>
                <w:sz w:val="24"/>
              </w:rPr>
              <w:t>дней</w:t>
            </w:r>
          </w:p>
        </w:tc>
        <w:tc>
          <w:tcPr>
            <w:tcW w:w="1619" w:type="dxa"/>
          </w:tcPr>
          <w:p>
            <w:pPr>
              <w:pStyle w:val="TableParagraph"/>
              <w:spacing w:line="242" w:lineRule="auto"/>
              <w:ind w:left="113" w:right="111"/>
              <w:rPr>
                <w:sz w:val="24"/>
              </w:rPr>
            </w:pPr>
            <w:r>
              <w:rPr>
                <w:sz w:val="24"/>
              </w:rPr>
              <w:t>За</w:t>
            </w:r>
            <w:r>
              <w:rPr>
                <w:spacing w:val="-15"/>
                <w:sz w:val="24"/>
              </w:rPr>
              <w:t> </w:t>
            </w:r>
            <w:r>
              <w:rPr>
                <w:sz w:val="24"/>
              </w:rPr>
              <w:t>одну </w:t>
            </w:r>
            <w:r>
              <w:rPr>
                <w:spacing w:val="-2"/>
                <w:sz w:val="24"/>
              </w:rPr>
              <w:t>неделю</w:t>
            </w:r>
          </w:p>
          <w:p>
            <w:pPr>
              <w:pStyle w:val="TableParagraph"/>
              <w:spacing w:line="242" w:lineRule="auto"/>
              <w:ind w:left="113"/>
              <w:rPr>
                <w:sz w:val="24"/>
              </w:rPr>
            </w:pPr>
            <w:r>
              <w:rPr>
                <w:sz w:val="24"/>
              </w:rPr>
              <w:t>до</w:t>
            </w:r>
            <w:r>
              <w:rPr>
                <w:spacing w:val="-15"/>
                <w:sz w:val="24"/>
              </w:rPr>
              <w:t> </w:t>
            </w:r>
            <w:r>
              <w:rPr>
                <w:sz w:val="24"/>
              </w:rPr>
              <w:t>окончания </w:t>
            </w:r>
            <w:r>
              <w:rPr>
                <w:spacing w:val="-2"/>
                <w:sz w:val="24"/>
              </w:rPr>
              <w:t>четверти</w:t>
            </w:r>
          </w:p>
        </w:tc>
      </w:tr>
      <w:tr>
        <w:trPr>
          <w:trHeight w:val="1108" w:hRule="atLeast"/>
        </w:trPr>
        <w:tc>
          <w:tcPr>
            <w:tcW w:w="1177" w:type="dxa"/>
          </w:tcPr>
          <w:p>
            <w:pPr>
              <w:pStyle w:val="TableParagraph"/>
              <w:spacing w:line="264" w:lineRule="exact"/>
              <w:ind w:left="110"/>
              <w:rPr>
                <w:sz w:val="24"/>
              </w:rPr>
            </w:pPr>
            <w:r>
              <w:rPr>
                <w:spacing w:val="-10"/>
                <w:sz w:val="24"/>
              </w:rPr>
              <w:t>2</w:t>
            </w:r>
          </w:p>
          <w:p>
            <w:pPr>
              <w:pStyle w:val="TableParagraph"/>
              <w:spacing w:line="272" w:lineRule="exact"/>
              <w:ind w:left="110"/>
              <w:rPr>
                <w:sz w:val="24"/>
              </w:rPr>
            </w:pPr>
            <w:r>
              <w:rPr>
                <w:spacing w:val="-2"/>
                <w:sz w:val="24"/>
              </w:rPr>
              <w:t>четверть</w:t>
            </w:r>
          </w:p>
        </w:tc>
        <w:tc>
          <w:tcPr>
            <w:tcW w:w="1340" w:type="dxa"/>
          </w:tcPr>
          <w:p>
            <w:pPr>
              <w:pStyle w:val="TableParagraph"/>
              <w:ind w:left="114" w:right="331"/>
              <w:rPr>
                <w:sz w:val="24"/>
              </w:rPr>
            </w:pPr>
            <w:r>
              <w:rPr>
                <w:spacing w:val="-2"/>
                <w:sz w:val="24"/>
              </w:rPr>
              <w:t>Вторая неделя ноября</w:t>
            </w:r>
            <w:r>
              <w:rPr>
                <w:spacing w:val="-13"/>
                <w:sz w:val="24"/>
              </w:rPr>
              <w:t> </w:t>
            </w:r>
            <w:r>
              <w:rPr>
                <w:spacing w:val="-2"/>
                <w:sz w:val="24"/>
              </w:rPr>
              <w:t>–</w:t>
            </w:r>
          </w:p>
          <w:p>
            <w:pPr>
              <w:pStyle w:val="TableParagraph"/>
              <w:spacing w:line="269" w:lineRule="exact"/>
              <w:ind w:left="114"/>
              <w:rPr>
                <w:sz w:val="24"/>
              </w:rPr>
            </w:pPr>
            <w:r>
              <w:rPr>
                <w:spacing w:val="-2"/>
                <w:sz w:val="24"/>
              </w:rPr>
              <w:t>четвѐртая</w:t>
            </w:r>
          </w:p>
        </w:tc>
        <w:tc>
          <w:tcPr>
            <w:tcW w:w="1734" w:type="dxa"/>
          </w:tcPr>
          <w:p>
            <w:pPr>
              <w:pStyle w:val="TableParagraph"/>
              <w:spacing w:line="268" w:lineRule="exact"/>
              <w:ind w:left="114"/>
              <w:rPr>
                <w:sz w:val="24"/>
              </w:rPr>
            </w:pPr>
            <w:r>
              <w:rPr>
                <w:sz w:val="24"/>
              </w:rPr>
              <w:t>8</w:t>
            </w:r>
            <w:r>
              <w:rPr>
                <w:spacing w:val="2"/>
                <w:sz w:val="24"/>
              </w:rPr>
              <w:t> </w:t>
            </w:r>
            <w:r>
              <w:rPr>
                <w:spacing w:val="-2"/>
                <w:sz w:val="24"/>
              </w:rPr>
              <w:t>недель</w:t>
            </w:r>
          </w:p>
        </w:tc>
        <w:tc>
          <w:tcPr>
            <w:tcW w:w="1695" w:type="dxa"/>
          </w:tcPr>
          <w:p>
            <w:pPr>
              <w:pStyle w:val="TableParagraph"/>
              <w:ind w:left="113" w:right="134"/>
              <w:rPr>
                <w:sz w:val="24"/>
              </w:rPr>
            </w:pPr>
            <w:r>
              <w:rPr>
                <w:sz w:val="24"/>
              </w:rPr>
              <w:t>Начало-</w:t>
            </w:r>
            <w:r>
              <w:rPr>
                <w:spacing w:val="-15"/>
                <w:sz w:val="24"/>
              </w:rPr>
              <w:t> </w:t>
            </w:r>
            <w:r>
              <w:rPr>
                <w:sz w:val="24"/>
              </w:rPr>
              <w:t>4 </w:t>
            </w:r>
            <w:r>
              <w:rPr>
                <w:spacing w:val="-2"/>
                <w:sz w:val="24"/>
              </w:rPr>
              <w:t>неделя декабря</w:t>
            </w:r>
          </w:p>
          <w:p>
            <w:pPr>
              <w:pStyle w:val="TableParagraph"/>
              <w:spacing w:line="266" w:lineRule="exact"/>
              <w:ind w:left="113"/>
              <w:rPr>
                <w:sz w:val="24"/>
              </w:rPr>
            </w:pPr>
            <w:r>
              <w:rPr>
                <w:sz w:val="24"/>
              </w:rPr>
              <w:t>Окончание</w:t>
            </w:r>
            <w:r>
              <w:rPr>
                <w:spacing w:val="-3"/>
                <w:sz w:val="24"/>
              </w:rPr>
              <w:t> </w:t>
            </w:r>
            <w:r>
              <w:rPr>
                <w:spacing w:val="-10"/>
                <w:sz w:val="24"/>
              </w:rPr>
              <w:t>–</w:t>
            </w:r>
          </w:p>
        </w:tc>
        <w:tc>
          <w:tcPr>
            <w:tcW w:w="2008" w:type="dxa"/>
          </w:tcPr>
          <w:p>
            <w:pPr>
              <w:pStyle w:val="TableParagraph"/>
              <w:spacing w:line="268" w:lineRule="exact"/>
              <w:ind w:left="118"/>
              <w:rPr>
                <w:sz w:val="24"/>
              </w:rPr>
            </w:pPr>
            <w:r>
              <w:rPr>
                <w:sz w:val="24"/>
              </w:rPr>
              <w:t>9</w:t>
            </w:r>
            <w:r>
              <w:rPr>
                <w:spacing w:val="2"/>
                <w:sz w:val="24"/>
              </w:rPr>
              <w:t> </w:t>
            </w:r>
            <w:r>
              <w:rPr>
                <w:spacing w:val="-4"/>
                <w:sz w:val="24"/>
              </w:rPr>
              <w:t>дней</w:t>
            </w:r>
          </w:p>
        </w:tc>
        <w:tc>
          <w:tcPr>
            <w:tcW w:w="1619" w:type="dxa"/>
          </w:tcPr>
          <w:p>
            <w:pPr>
              <w:pStyle w:val="TableParagraph"/>
              <w:spacing w:line="242" w:lineRule="auto"/>
              <w:ind w:left="113" w:right="111"/>
              <w:rPr>
                <w:sz w:val="24"/>
              </w:rPr>
            </w:pPr>
            <w:r>
              <w:rPr>
                <w:sz w:val="24"/>
              </w:rPr>
              <w:t>За</w:t>
            </w:r>
            <w:r>
              <w:rPr>
                <w:spacing w:val="-15"/>
                <w:sz w:val="24"/>
              </w:rPr>
              <w:t> </w:t>
            </w:r>
            <w:r>
              <w:rPr>
                <w:sz w:val="24"/>
              </w:rPr>
              <w:t>одну </w:t>
            </w:r>
            <w:r>
              <w:rPr>
                <w:spacing w:val="-2"/>
                <w:sz w:val="24"/>
              </w:rPr>
              <w:t>неделю</w:t>
            </w:r>
          </w:p>
          <w:p>
            <w:pPr>
              <w:pStyle w:val="TableParagraph"/>
              <w:spacing w:line="271" w:lineRule="exact"/>
              <w:ind w:left="113"/>
              <w:rPr>
                <w:sz w:val="24"/>
              </w:rPr>
            </w:pPr>
            <w:r>
              <w:rPr>
                <w:sz w:val="24"/>
              </w:rPr>
              <w:t>до</w:t>
            </w:r>
            <w:r>
              <w:rPr>
                <w:spacing w:val="-3"/>
                <w:sz w:val="24"/>
              </w:rPr>
              <w:t> </w:t>
            </w:r>
            <w:r>
              <w:rPr>
                <w:spacing w:val="-2"/>
                <w:sz w:val="24"/>
              </w:rPr>
              <w:t>окончания</w:t>
            </w:r>
          </w:p>
          <w:p>
            <w:pPr>
              <w:pStyle w:val="TableParagraph"/>
              <w:spacing w:line="266" w:lineRule="exact"/>
              <w:ind w:left="113"/>
              <w:rPr>
                <w:sz w:val="24"/>
              </w:rPr>
            </w:pPr>
            <w:r>
              <w:rPr>
                <w:spacing w:val="-2"/>
                <w:sz w:val="24"/>
              </w:rPr>
              <w:t>четверти</w:t>
            </w:r>
          </w:p>
        </w:tc>
      </w:tr>
    </w:tbl>
    <w:p>
      <w:pPr>
        <w:spacing w:after="0" w:line="266" w:lineRule="exact"/>
        <w:rPr>
          <w:sz w:val="24"/>
        </w:rPr>
        <w:sectPr>
          <w:footerReference w:type="default" r:id="rId219"/>
          <w:pgSz w:w="11910" w:h="16840"/>
          <w:pgMar w:header="0" w:footer="0" w:top="1520" w:bottom="280" w:left="620" w:right="620"/>
        </w:sectPr>
      </w:pPr>
    </w:p>
    <w:tbl>
      <w:tblPr>
        <w:tblW w:w="0" w:type="auto"/>
        <w:jc w:val="left"/>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7"/>
        <w:gridCol w:w="1340"/>
        <w:gridCol w:w="1734"/>
        <w:gridCol w:w="1695"/>
        <w:gridCol w:w="2008"/>
        <w:gridCol w:w="1619"/>
      </w:tblGrid>
      <w:tr>
        <w:trPr>
          <w:trHeight w:val="556" w:hRule="atLeast"/>
        </w:trPr>
        <w:tc>
          <w:tcPr>
            <w:tcW w:w="1177" w:type="dxa"/>
          </w:tcPr>
          <w:p>
            <w:pPr>
              <w:pStyle w:val="TableParagraph"/>
              <w:rPr>
                <w:sz w:val="24"/>
              </w:rPr>
            </w:pPr>
          </w:p>
        </w:tc>
        <w:tc>
          <w:tcPr>
            <w:tcW w:w="1340" w:type="dxa"/>
          </w:tcPr>
          <w:p>
            <w:pPr>
              <w:pStyle w:val="TableParagraph"/>
              <w:spacing w:line="237" w:lineRule="auto"/>
              <w:ind w:left="114" w:right="405"/>
              <w:rPr>
                <w:sz w:val="24"/>
              </w:rPr>
            </w:pPr>
            <w:r>
              <w:rPr>
                <w:spacing w:val="-2"/>
                <w:sz w:val="24"/>
              </w:rPr>
              <w:t>неделя декабря</w:t>
            </w:r>
          </w:p>
        </w:tc>
        <w:tc>
          <w:tcPr>
            <w:tcW w:w="1734" w:type="dxa"/>
          </w:tcPr>
          <w:p>
            <w:pPr>
              <w:pStyle w:val="TableParagraph"/>
              <w:rPr>
                <w:sz w:val="24"/>
              </w:rPr>
            </w:pPr>
          </w:p>
        </w:tc>
        <w:tc>
          <w:tcPr>
            <w:tcW w:w="1695" w:type="dxa"/>
          </w:tcPr>
          <w:p>
            <w:pPr>
              <w:pStyle w:val="TableParagraph"/>
              <w:spacing w:line="237" w:lineRule="auto"/>
              <w:ind w:left="113" w:right="138"/>
              <w:rPr>
                <w:sz w:val="24"/>
              </w:rPr>
            </w:pPr>
            <w:r>
              <w:rPr>
                <w:sz w:val="24"/>
              </w:rPr>
              <w:t>вторая</w:t>
            </w:r>
            <w:r>
              <w:rPr>
                <w:spacing w:val="-15"/>
                <w:sz w:val="24"/>
              </w:rPr>
              <w:t> </w:t>
            </w:r>
            <w:r>
              <w:rPr>
                <w:sz w:val="24"/>
              </w:rPr>
              <w:t>неделя </w:t>
            </w:r>
            <w:r>
              <w:rPr>
                <w:spacing w:val="-2"/>
                <w:sz w:val="24"/>
              </w:rPr>
              <w:t>декабря</w:t>
            </w:r>
          </w:p>
        </w:tc>
        <w:tc>
          <w:tcPr>
            <w:tcW w:w="2008" w:type="dxa"/>
          </w:tcPr>
          <w:p>
            <w:pPr>
              <w:pStyle w:val="TableParagraph"/>
              <w:rPr>
                <w:sz w:val="24"/>
              </w:rPr>
            </w:pPr>
          </w:p>
        </w:tc>
        <w:tc>
          <w:tcPr>
            <w:tcW w:w="1619" w:type="dxa"/>
          </w:tcPr>
          <w:p>
            <w:pPr>
              <w:pStyle w:val="TableParagraph"/>
              <w:rPr>
                <w:sz w:val="24"/>
              </w:rPr>
            </w:pPr>
          </w:p>
        </w:tc>
      </w:tr>
      <w:tr>
        <w:trPr>
          <w:trHeight w:val="1656" w:hRule="atLeast"/>
        </w:trPr>
        <w:tc>
          <w:tcPr>
            <w:tcW w:w="1177" w:type="dxa"/>
          </w:tcPr>
          <w:p>
            <w:pPr>
              <w:pStyle w:val="TableParagraph"/>
              <w:spacing w:line="259" w:lineRule="exact"/>
              <w:ind w:left="110"/>
              <w:rPr>
                <w:sz w:val="24"/>
              </w:rPr>
            </w:pPr>
            <w:r>
              <w:rPr>
                <w:spacing w:val="-10"/>
                <w:sz w:val="24"/>
              </w:rPr>
              <w:t>3</w:t>
            </w:r>
          </w:p>
          <w:p>
            <w:pPr>
              <w:pStyle w:val="TableParagraph"/>
              <w:spacing w:line="272" w:lineRule="exact"/>
              <w:ind w:left="110"/>
              <w:rPr>
                <w:sz w:val="24"/>
              </w:rPr>
            </w:pPr>
            <w:r>
              <w:rPr>
                <w:spacing w:val="-2"/>
                <w:sz w:val="24"/>
              </w:rPr>
              <w:t>четверть</w:t>
            </w:r>
          </w:p>
        </w:tc>
        <w:tc>
          <w:tcPr>
            <w:tcW w:w="1340" w:type="dxa"/>
          </w:tcPr>
          <w:p>
            <w:pPr>
              <w:pStyle w:val="TableParagraph"/>
              <w:ind w:left="114"/>
              <w:rPr>
                <w:sz w:val="24"/>
              </w:rPr>
            </w:pPr>
            <w:r>
              <w:rPr>
                <w:spacing w:val="-2"/>
                <w:sz w:val="24"/>
              </w:rPr>
              <w:t>Вторая неделя </w:t>
            </w:r>
            <w:r>
              <w:rPr>
                <w:sz w:val="24"/>
              </w:rPr>
              <w:t>января</w:t>
            </w:r>
            <w:r>
              <w:rPr>
                <w:spacing w:val="-15"/>
                <w:sz w:val="24"/>
              </w:rPr>
              <w:t> </w:t>
            </w:r>
            <w:r>
              <w:rPr>
                <w:sz w:val="24"/>
              </w:rPr>
              <w:t>– </w:t>
            </w:r>
            <w:r>
              <w:rPr>
                <w:spacing w:val="-2"/>
                <w:sz w:val="24"/>
              </w:rPr>
              <w:t>третья неделя</w:t>
            </w:r>
          </w:p>
          <w:p>
            <w:pPr>
              <w:pStyle w:val="TableParagraph"/>
              <w:spacing w:line="265" w:lineRule="exact"/>
              <w:ind w:left="114"/>
              <w:rPr>
                <w:sz w:val="24"/>
              </w:rPr>
            </w:pPr>
            <w:r>
              <w:rPr>
                <w:spacing w:val="-4"/>
                <w:sz w:val="24"/>
              </w:rPr>
              <w:t>марта</w:t>
            </w:r>
          </w:p>
        </w:tc>
        <w:tc>
          <w:tcPr>
            <w:tcW w:w="1734" w:type="dxa"/>
          </w:tcPr>
          <w:p>
            <w:pPr>
              <w:pStyle w:val="TableParagraph"/>
              <w:spacing w:line="263" w:lineRule="exact"/>
              <w:ind w:left="114"/>
              <w:rPr>
                <w:sz w:val="24"/>
              </w:rPr>
            </w:pPr>
            <w:r>
              <w:rPr>
                <w:sz w:val="24"/>
              </w:rPr>
              <w:t>10 </w:t>
            </w:r>
            <w:r>
              <w:rPr>
                <w:spacing w:val="-2"/>
                <w:sz w:val="24"/>
              </w:rPr>
              <w:t>недель</w:t>
            </w:r>
          </w:p>
        </w:tc>
        <w:tc>
          <w:tcPr>
            <w:tcW w:w="1695" w:type="dxa"/>
          </w:tcPr>
          <w:p>
            <w:pPr>
              <w:pStyle w:val="TableParagraph"/>
              <w:ind w:left="113" w:right="553"/>
              <w:rPr>
                <w:sz w:val="24"/>
              </w:rPr>
            </w:pPr>
            <w:r>
              <w:rPr>
                <w:sz w:val="24"/>
              </w:rPr>
              <w:t>Начало-</w:t>
            </w:r>
            <w:r>
              <w:rPr>
                <w:spacing w:val="-15"/>
                <w:sz w:val="24"/>
              </w:rPr>
              <w:t> </w:t>
            </w:r>
            <w:r>
              <w:rPr>
                <w:sz w:val="24"/>
              </w:rPr>
              <w:t>4 </w:t>
            </w:r>
            <w:r>
              <w:rPr>
                <w:spacing w:val="-2"/>
                <w:sz w:val="24"/>
              </w:rPr>
              <w:t>неделя </w:t>
            </w:r>
            <w:r>
              <w:rPr>
                <w:spacing w:val="-4"/>
                <w:sz w:val="24"/>
              </w:rPr>
              <w:t>марта</w:t>
            </w:r>
          </w:p>
          <w:p>
            <w:pPr>
              <w:pStyle w:val="TableParagraph"/>
              <w:spacing w:line="274" w:lineRule="exact"/>
              <w:ind w:left="113"/>
              <w:rPr>
                <w:sz w:val="24"/>
              </w:rPr>
            </w:pPr>
            <w:r>
              <w:rPr>
                <w:sz w:val="24"/>
              </w:rPr>
              <w:t>Окончание</w:t>
            </w:r>
            <w:r>
              <w:rPr>
                <w:spacing w:val="-3"/>
                <w:sz w:val="24"/>
              </w:rPr>
              <w:t> </w:t>
            </w:r>
            <w:r>
              <w:rPr>
                <w:spacing w:val="-10"/>
                <w:sz w:val="24"/>
              </w:rPr>
              <w:t>–</w:t>
            </w:r>
          </w:p>
          <w:p>
            <w:pPr>
              <w:pStyle w:val="TableParagraph"/>
              <w:spacing w:line="274" w:lineRule="exact"/>
              <w:ind w:left="113"/>
              <w:rPr>
                <w:sz w:val="24"/>
              </w:rPr>
            </w:pPr>
            <w:r>
              <w:rPr>
                <w:spacing w:val="-2"/>
                <w:sz w:val="24"/>
              </w:rPr>
              <w:t>первая</w:t>
            </w:r>
            <w:r>
              <w:rPr>
                <w:spacing w:val="-13"/>
                <w:sz w:val="24"/>
              </w:rPr>
              <w:t> </w:t>
            </w:r>
            <w:r>
              <w:rPr>
                <w:spacing w:val="-2"/>
                <w:sz w:val="24"/>
              </w:rPr>
              <w:t>неделя апреля</w:t>
            </w:r>
          </w:p>
        </w:tc>
        <w:tc>
          <w:tcPr>
            <w:tcW w:w="2008" w:type="dxa"/>
          </w:tcPr>
          <w:p>
            <w:pPr>
              <w:pStyle w:val="TableParagraph"/>
              <w:spacing w:line="263" w:lineRule="exact"/>
              <w:ind w:left="118"/>
              <w:rPr>
                <w:sz w:val="24"/>
              </w:rPr>
            </w:pPr>
            <w:r>
              <w:rPr>
                <w:sz w:val="24"/>
              </w:rPr>
              <w:t>9</w:t>
            </w:r>
            <w:r>
              <w:rPr>
                <w:spacing w:val="2"/>
                <w:sz w:val="24"/>
              </w:rPr>
              <w:t> </w:t>
            </w:r>
            <w:r>
              <w:rPr>
                <w:spacing w:val="-4"/>
                <w:sz w:val="24"/>
              </w:rPr>
              <w:t>дней</w:t>
            </w:r>
          </w:p>
        </w:tc>
        <w:tc>
          <w:tcPr>
            <w:tcW w:w="1619" w:type="dxa"/>
          </w:tcPr>
          <w:p>
            <w:pPr>
              <w:pStyle w:val="TableParagraph"/>
              <w:spacing w:line="237" w:lineRule="auto"/>
              <w:ind w:left="113" w:right="111"/>
              <w:rPr>
                <w:sz w:val="24"/>
              </w:rPr>
            </w:pPr>
            <w:r>
              <w:rPr>
                <w:sz w:val="24"/>
              </w:rPr>
              <w:t>За</w:t>
            </w:r>
            <w:r>
              <w:rPr>
                <w:spacing w:val="-15"/>
                <w:sz w:val="24"/>
              </w:rPr>
              <w:t> </w:t>
            </w:r>
            <w:r>
              <w:rPr>
                <w:sz w:val="24"/>
              </w:rPr>
              <w:t>одну </w:t>
            </w:r>
            <w:r>
              <w:rPr>
                <w:spacing w:val="-2"/>
                <w:sz w:val="24"/>
              </w:rPr>
              <w:t>неделю</w:t>
            </w:r>
          </w:p>
          <w:p>
            <w:pPr>
              <w:pStyle w:val="TableParagraph"/>
              <w:ind w:left="113"/>
              <w:rPr>
                <w:sz w:val="24"/>
              </w:rPr>
            </w:pPr>
            <w:r>
              <w:rPr>
                <w:sz w:val="24"/>
              </w:rPr>
              <w:t>до</w:t>
            </w:r>
            <w:r>
              <w:rPr>
                <w:spacing w:val="-15"/>
                <w:sz w:val="24"/>
              </w:rPr>
              <w:t> </w:t>
            </w:r>
            <w:r>
              <w:rPr>
                <w:sz w:val="24"/>
              </w:rPr>
              <w:t>окончания </w:t>
            </w:r>
            <w:r>
              <w:rPr>
                <w:spacing w:val="-2"/>
                <w:sz w:val="24"/>
              </w:rPr>
              <w:t>четверти</w:t>
            </w:r>
          </w:p>
        </w:tc>
      </w:tr>
      <w:tr>
        <w:trPr>
          <w:trHeight w:val="2208" w:hRule="atLeast"/>
        </w:trPr>
        <w:tc>
          <w:tcPr>
            <w:tcW w:w="1177" w:type="dxa"/>
          </w:tcPr>
          <w:p>
            <w:pPr>
              <w:pStyle w:val="TableParagraph"/>
              <w:spacing w:line="237" w:lineRule="auto"/>
              <w:ind w:left="110" w:right="142"/>
              <w:rPr>
                <w:sz w:val="24"/>
              </w:rPr>
            </w:pPr>
            <w:r>
              <w:rPr>
                <w:spacing w:val="-2"/>
                <w:sz w:val="24"/>
              </w:rPr>
              <w:t>Дополни </w:t>
            </w:r>
            <w:r>
              <w:rPr>
                <w:spacing w:val="-6"/>
                <w:sz w:val="24"/>
              </w:rPr>
              <w:t>те</w:t>
            </w:r>
          </w:p>
          <w:p>
            <w:pPr>
              <w:pStyle w:val="TableParagraph"/>
              <w:ind w:left="110" w:right="228"/>
              <w:rPr>
                <w:sz w:val="24"/>
              </w:rPr>
            </w:pPr>
            <w:r>
              <w:rPr>
                <w:spacing w:val="-2"/>
                <w:sz w:val="24"/>
              </w:rPr>
              <w:t>льные </w:t>
            </w:r>
            <w:r>
              <w:rPr>
                <w:spacing w:val="-4"/>
                <w:sz w:val="24"/>
              </w:rPr>
              <w:t>каникул </w:t>
            </w:r>
            <w:r>
              <w:rPr>
                <w:sz w:val="24"/>
              </w:rPr>
              <w:t>ы в</w:t>
            </w:r>
          </w:p>
          <w:p>
            <w:pPr>
              <w:pStyle w:val="TableParagraph"/>
              <w:spacing w:line="274" w:lineRule="exact"/>
              <w:ind w:left="110"/>
              <w:rPr>
                <w:sz w:val="24"/>
              </w:rPr>
            </w:pPr>
            <w:r>
              <w:rPr>
                <w:sz w:val="24"/>
              </w:rPr>
              <w:t>1</w:t>
            </w:r>
            <w:r>
              <w:rPr>
                <w:spacing w:val="2"/>
                <w:sz w:val="24"/>
              </w:rPr>
              <w:t> </w:t>
            </w:r>
            <w:r>
              <w:rPr>
                <w:spacing w:val="-2"/>
                <w:sz w:val="24"/>
              </w:rPr>
              <w:t>классе</w:t>
            </w:r>
          </w:p>
        </w:tc>
        <w:tc>
          <w:tcPr>
            <w:tcW w:w="1340" w:type="dxa"/>
          </w:tcPr>
          <w:p>
            <w:pPr>
              <w:pStyle w:val="TableParagraph"/>
              <w:rPr>
                <w:sz w:val="24"/>
              </w:rPr>
            </w:pPr>
          </w:p>
        </w:tc>
        <w:tc>
          <w:tcPr>
            <w:tcW w:w="1734" w:type="dxa"/>
          </w:tcPr>
          <w:p>
            <w:pPr>
              <w:pStyle w:val="TableParagraph"/>
              <w:rPr>
                <w:sz w:val="24"/>
              </w:rPr>
            </w:pPr>
          </w:p>
        </w:tc>
        <w:tc>
          <w:tcPr>
            <w:tcW w:w="1695" w:type="dxa"/>
          </w:tcPr>
          <w:p>
            <w:pPr>
              <w:pStyle w:val="TableParagraph"/>
              <w:ind w:left="113" w:right="553"/>
              <w:rPr>
                <w:sz w:val="24"/>
              </w:rPr>
            </w:pPr>
            <w:r>
              <w:rPr>
                <w:sz w:val="24"/>
              </w:rPr>
              <w:t>Начало</w:t>
            </w:r>
            <w:r>
              <w:rPr>
                <w:spacing w:val="-15"/>
                <w:sz w:val="24"/>
              </w:rPr>
              <w:t> </w:t>
            </w:r>
            <w:r>
              <w:rPr>
                <w:sz w:val="24"/>
              </w:rPr>
              <w:t>- </w:t>
            </w:r>
            <w:r>
              <w:rPr>
                <w:spacing w:val="-2"/>
                <w:sz w:val="24"/>
              </w:rPr>
              <w:t>Вторая неделя</w:t>
            </w:r>
          </w:p>
          <w:p>
            <w:pPr>
              <w:pStyle w:val="TableParagraph"/>
              <w:spacing w:line="242" w:lineRule="auto"/>
              <w:ind w:left="113"/>
              <w:rPr>
                <w:sz w:val="24"/>
              </w:rPr>
            </w:pPr>
            <w:r>
              <w:rPr>
                <w:spacing w:val="-2"/>
                <w:sz w:val="24"/>
              </w:rPr>
              <w:t>февраляОкон </w:t>
            </w:r>
            <w:r>
              <w:rPr>
                <w:spacing w:val="-4"/>
                <w:sz w:val="24"/>
              </w:rPr>
              <w:t>чан</w:t>
            </w:r>
          </w:p>
          <w:p>
            <w:pPr>
              <w:pStyle w:val="TableParagraph"/>
              <w:spacing w:line="242" w:lineRule="auto"/>
              <w:ind w:left="113"/>
              <w:rPr>
                <w:sz w:val="24"/>
              </w:rPr>
            </w:pPr>
            <w:r>
              <w:rPr>
                <w:sz w:val="24"/>
              </w:rPr>
              <w:t>ие</w:t>
            </w:r>
            <w:r>
              <w:rPr>
                <w:spacing w:val="-15"/>
                <w:sz w:val="24"/>
              </w:rPr>
              <w:t> </w:t>
            </w:r>
            <w:r>
              <w:rPr>
                <w:sz w:val="24"/>
              </w:rPr>
              <w:t>-</w:t>
            </w:r>
            <w:r>
              <w:rPr>
                <w:spacing w:val="-15"/>
                <w:sz w:val="24"/>
              </w:rPr>
              <w:t> </w:t>
            </w:r>
            <w:r>
              <w:rPr>
                <w:sz w:val="24"/>
              </w:rPr>
              <w:t>четвѐртая </w:t>
            </w:r>
            <w:r>
              <w:rPr>
                <w:spacing w:val="-2"/>
                <w:sz w:val="24"/>
              </w:rPr>
              <w:t>неделя</w:t>
            </w:r>
          </w:p>
          <w:p>
            <w:pPr>
              <w:pStyle w:val="TableParagraph"/>
              <w:spacing w:line="261" w:lineRule="exact"/>
              <w:ind w:left="113"/>
              <w:rPr>
                <w:sz w:val="24"/>
              </w:rPr>
            </w:pPr>
            <w:r>
              <w:rPr>
                <w:spacing w:val="-2"/>
                <w:sz w:val="24"/>
              </w:rPr>
              <w:t>февраля</w:t>
            </w:r>
          </w:p>
        </w:tc>
        <w:tc>
          <w:tcPr>
            <w:tcW w:w="2008" w:type="dxa"/>
          </w:tcPr>
          <w:p>
            <w:pPr>
              <w:pStyle w:val="TableParagraph"/>
              <w:spacing w:line="263" w:lineRule="exact"/>
              <w:ind w:left="118"/>
              <w:rPr>
                <w:sz w:val="24"/>
              </w:rPr>
            </w:pPr>
            <w:r>
              <w:rPr>
                <w:sz w:val="24"/>
              </w:rPr>
              <w:t>9</w:t>
            </w:r>
            <w:r>
              <w:rPr>
                <w:spacing w:val="2"/>
                <w:sz w:val="24"/>
              </w:rPr>
              <w:t> </w:t>
            </w:r>
            <w:r>
              <w:rPr>
                <w:spacing w:val="-4"/>
                <w:sz w:val="24"/>
              </w:rPr>
              <w:t>дней</w:t>
            </w:r>
          </w:p>
        </w:tc>
        <w:tc>
          <w:tcPr>
            <w:tcW w:w="1619" w:type="dxa"/>
          </w:tcPr>
          <w:p>
            <w:pPr>
              <w:pStyle w:val="TableParagraph"/>
              <w:rPr>
                <w:sz w:val="24"/>
              </w:rPr>
            </w:pPr>
          </w:p>
        </w:tc>
      </w:tr>
      <w:tr>
        <w:trPr>
          <w:trHeight w:val="1934" w:hRule="atLeast"/>
        </w:trPr>
        <w:tc>
          <w:tcPr>
            <w:tcW w:w="1177" w:type="dxa"/>
          </w:tcPr>
          <w:p>
            <w:pPr>
              <w:pStyle w:val="TableParagraph"/>
              <w:spacing w:line="260" w:lineRule="exact"/>
              <w:ind w:left="110"/>
              <w:rPr>
                <w:sz w:val="24"/>
              </w:rPr>
            </w:pPr>
            <w:r>
              <w:rPr>
                <w:spacing w:val="-10"/>
                <w:sz w:val="24"/>
              </w:rPr>
              <w:t>4</w:t>
            </w:r>
          </w:p>
          <w:p>
            <w:pPr>
              <w:pStyle w:val="TableParagraph"/>
              <w:spacing w:line="273" w:lineRule="exact"/>
              <w:ind w:left="110"/>
              <w:rPr>
                <w:sz w:val="24"/>
              </w:rPr>
            </w:pPr>
            <w:r>
              <w:rPr>
                <w:spacing w:val="-2"/>
                <w:sz w:val="24"/>
              </w:rPr>
              <w:t>четверть</w:t>
            </w:r>
          </w:p>
        </w:tc>
        <w:tc>
          <w:tcPr>
            <w:tcW w:w="1340" w:type="dxa"/>
          </w:tcPr>
          <w:p>
            <w:pPr>
              <w:pStyle w:val="TableParagraph"/>
              <w:ind w:left="114"/>
              <w:rPr>
                <w:sz w:val="24"/>
              </w:rPr>
            </w:pPr>
            <w:r>
              <w:rPr>
                <w:spacing w:val="-2"/>
                <w:sz w:val="24"/>
              </w:rPr>
              <w:t>Первая неделя </w:t>
            </w:r>
            <w:r>
              <w:rPr>
                <w:sz w:val="24"/>
              </w:rPr>
              <w:t>апреля – </w:t>
            </w:r>
            <w:r>
              <w:rPr>
                <w:spacing w:val="-2"/>
                <w:sz w:val="24"/>
              </w:rPr>
              <w:t>четвѐртая</w:t>
            </w:r>
          </w:p>
          <w:p>
            <w:pPr>
              <w:pStyle w:val="TableParagraph"/>
              <w:ind w:left="114"/>
              <w:rPr>
                <w:sz w:val="24"/>
              </w:rPr>
            </w:pPr>
            <w:r>
              <w:rPr>
                <w:spacing w:val="-2"/>
                <w:sz w:val="24"/>
              </w:rPr>
              <w:t>неделя</w:t>
            </w:r>
            <w:r>
              <w:rPr>
                <w:spacing w:val="-7"/>
                <w:sz w:val="24"/>
              </w:rPr>
              <w:t> </w:t>
            </w:r>
            <w:r>
              <w:rPr>
                <w:spacing w:val="-5"/>
                <w:sz w:val="24"/>
              </w:rPr>
              <w:t>мая</w:t>
            </w:r>
          </w:p>
        </w:tc>
        <w:tc>
          <w:tcPr>
            <w:tcW w:w="1734" w:type="dxa"/>
          </w:tcPr>
          <w:p>
            <w:pPr>
              <w:pStyle w:val="TableParagraph"/>
              <w:spacing w:line="263" w:lineRule="exact"/>
              <w:ind w:left="114"/>
              <w:rPr>
                <w:sz w:val="24"/>
              </w:rPr>
            </w:pPr>
            <w:r>
              <w:rPr>
                <w:sz w:val="24"/>
              </w:rPr>
              <w:t>8</w:t>
            </w:r>
            <w:r>
              <w:rPr>
                <w:spacing w:val="2"/>
                <w:sz w:val="24"/>
              </w:rPr>
              <w:t> </w:t>
            </w:r>
            <w:r>
              <w:rPr>
                <w:spacing w:val="-2"/>
                <w:sz w:val="24"/>
              </w:rPr>
              <w:t>недель</w:t>
            </w:r>
          </w:p>
        </w:tc>
        <w:tc>
          <w:tcPr>
            <w:tcW w:w="1695" w:type="dxa"/>
          </w:tcPr>
          <w:p>
            <w:pPr>
              <w:pStyle w:val="TableParagraph"/>
              <w:ind w:left="113" w:right="553"/>
              <w:rPr>
                <w:sz w:val="24"/>
              </w:rPr>
            </w:pPr>
            <w:r>
              <w:rPr>
                <w:sz w:val="24"/>
              </w:rPr>
              <w:t>Начало-</w:t>
            </w:r>
            <w:r>
              <w:rPr>
                <w:spacing w:val="-15"/>
                <w:sz w:val="24"/>
              </w:rPr>
              <w:t> </w:t>
            </w:r>
            <w:r>
              <w:rPr>
                <w:sz w:val="24"/>
              </w:rPr>
              <w:t>4 </w:t>
            </w:r>
            <w:r>
              <w:rPr>
                <w:spacing w:val="-2"/>
                <w:sz w:val="24"/>
              </w:rPr>
              <w:t>неделя </w:t>
            </w:r>
            <w:r>
              <w:rPr>
                <w:spacing w:val="-4"/>
                <w:sz w:val="24"/>
              </w:rPr>
              <w:t>мая</w:t>
            </w:r>
          </w:p>
          <w:p>
            <w:pPr>
              <w:pStyle w:val="TableParagraph"/>
              <w:ind w:left="113"/>
              <w:rPr>
                <w:sz w:val="24"/>
              </w:rPr>
            </w:pPr>
            <w:r>
              <w:rPr>
                <w:sz w:val="24"/>
              </w:rPr>
              <w:t>Окончание</w:t>
            </w:r>
            <w:r>
              <w:rPr>
                <w:spacing w:val="-15"/>
                <w:sz w:val="24"/>
              </w:rPr>
              <w:t> </w:t>
            </w:r>
            <w:r>
              <w:rPr>
                <w:sz w:val="24"/>
              </w:rPr>
              <w:t>– </w:t>
            </w:r>
            <w:r>
              <w:rPr>
                <w:spacing w:val="-2"/>
                <w:sz w:val="24"/>
              </w:rPr>
              <w:t>четвѐртая неделя</w:t>
            </w:r>
          </w:p>
          <w:p>
            <w:pPr>
              <w:pStyle w:val="TableParagraph"/>
              <w:spacing w:line="264" w:lineRule="exact"/>
              <w:ind w:left="113"/>
              <w:rPr>
                <w:sz w:val="24"/>
              </w:rPr>
            </w:pPr>
            <w:r>
              <w:rPr>
                <w:spacing w:val="-2"/>
                <w:sz w:val="24"/>
              </w:rPr>
              <w:t>августа</w:t>
            </w:r>
          </w:p>
        </w:tc>
        <w:tc>
          <w:tcPr>
            <w:tcW w:w="2008" w:type="dxa"/>
          </w:tcPr>
          <w:p>
            <w:pPr>
              <w:pStyle w:val="TableParagraph"/>
              <w:spacing w:line="263" w:lineRule="exact"/>
              <w:ind w:left="118"/>
              <w:rPr>
                <w:sz w:val="24"/>
              </w:rPr>
            </w:pPr>
            <w:r>
              <w:rPr>
                <w:sz w:val="24"/>
              </w:rPr>
              <w:t>3</w:t>
            </w:r>
            <w:r>
              <w:rPr>
                <w:spacing w:val="3"/>
                <w:sz w:val="24"/>
              </w:rPr>
              <w:t> </w:t>
            </w:r>
            <w:r>
              <w:rPr>
                <w:spacing w:val="-2"/>
                <w:sz w:val="24"/>
              </w:rPr>
              <w:t>месяца</w:t>
            </w:r>
          </w:p>
        </w:tc>
        <w:tc>
          <w:tcPr>
            <w:tcW w:w="1619" w:type="dxa"/>
          </w:tcPr>
          <w:p>
            <w:pPr>
              <w:pStyle w:val="TableParagraph"/>
              <w:spacing w:line="242" w:lineRule="auto"/>
              <w:ind w:left="113" w:right="111"/>
              <w:rPr>
                <w:sz w:val="24"/>
              </w:rPr>
            </w:pPr>
            <w:r>
              <w:rPr>
                <w:sz w:val="24"/>
              </w:rPr>
              <w:t>За</w:t>
            </w:r>
            <w:r>
              <w:rPr>
                <w:spacing w:val="-15"/>
                <w:sz w:val="24"/>
              </w:rPr>
              <w:t> </w:t>
            </w:r>
            <w:r>
              <w:rPr>
                <w:sz w:val="24"/>
              </w:rPr>
              <w:t>одну </w:t>
            </w:r>
            <w:r>
              <w:rPr>
                <w:spacing w:val="-2"/>
                <w:sz w:val="24"/>
              </w:rPr>
              <w:t>неделю</w:t>
            </w:r>
          </w:p>
          <w:p>
            <w:pPr>
              <w:pStyle w:val="TableParagraph"/>
              <w:spacing w:line="242" w:lineRule="auto"/>
              <w:ind w:left="113"/>
              <w:rPr>
                <w:sz w:val="24"/>
              </w:rPr>
            </w:pPr>
            <w:r>
              <w:rPr>
                <w:sz w:val="24"/>
              </w:rPr>
              <w:t>до</w:t>
            </w:r>
            <w:r>
              <w:rPr>
                <w:spacing w:val="-15"/>
                <w:sz w:val="24"/>
              </w:rPr>
              <w:t> </w:t>
            </w:r>
            <w:r>
              <w:rPr>
                <w:sz w:val="24"/>
              </w:rPr>
              <w:t>окончания </w:t>
            </w:r>
            <w:r>
              <w:rPr>
                <w:spacing w:val="-2"/>
                <w:sz w:val="24"/>
              </w:rPr>
              <w:t>четверти</w:t>
            </w:r>
          </w:p>
        </w:tc>
      </w:tr>
    </w:tbl>
    <w:p>
      <w:pPr>
        <w:pStyle w:val="BodyText"/>
        <w:spacing w:before="145"/>
        <w:ind w:left="0" w:firstLine="0"/>
        <w:jc w:val="left"/>
        <w:rPr>
          <w:sz w:val="24"/>
        </w:rPr>
      </w:pPr>
    </w:p>
    <w:p>
      <w:pPr>
        <w:spacing w:before="0"/>
        <w:ind w:left="2016" w:right="0" w:firstLine="0"/>
        <w:jc w:val="both"/>
        <w:rPr>
          <w:sz w:val="24"/>
        </w:rPr>
      </w:pPr>
      <w:r>
        <w:rPr>
          <w:sz w:val="24"/>
        </w:rPr>
        <w:t>Продолжительность</w:t>
      </w:r>
      <w:r>
        <w:rPr>
          <w:spacing w:val="-3"/>
          <w:sz w:val="24"/>
        </w:rPr>
        <w:t> </w:t>
      </w:r>
      <w:r>
        <w:rPr>
          <w:sz w:val="24"/>
        </w:rPr>
        <w:t>урока</w:t>
      </w:r>
      <w:r>
        <w:rPr>
          <w:spacing w:val="-2"/>
          <w:sz w:val="24"/>
        </w:rPr>
        <w:t> </w:t>
      </w:r>
      <w:r>
        <w:rPr>
          <w:sz w:val="24"/>
        </w:rPr>
        <w:t>-</w:t>
      </w:r>
      <w:r>
        <w:rPr>
          <w:spacing w:val="-4"/>
          <w:sz w:val="24"/>
        </w:rPr>
        <w:t> </w:t>
      </w:r>
      <w:r>
        <w:rPr>
          <w:sz w:val="24"/>
        </w:rPr>
        <w:t>40</w:t>
      </w:r>
      <w:r>
        <w:rPr>
          <w:spacing w:val="-6"/>
          <w:sz w:val="24"/>
        </w:rPr>
        <w:t> </w:t>
      </w:r>
      <w:r>
        <w:rPr>
          <w:spacing w:val="-2"/>
          <w:sz w:val="24"/>
        </w:rPr>
        <w:t>минут.</w:t>
      </w:r>
    </w:p>
    <w:p>
      <w:pPr>
        <w:spacing w:before="3"/>
        <w:ind w:left="2016" w:right="0" w:firstLine="0"/>
        <w:jc w:val="both"/>
        <w:rPr>
          <w:sz w:val="24"/>
        </w:rPr>
      </w:pPr>
      <w:r>
        <w:rPr>
          <w:sz w:val="24"/>
        </w:rPr>
        <w:t>Продолжительность</w:t>
      </w:r>
      <w:r>
        <w:rPr>
          <w:spacing w:val="74"/>
          <w:sz w:val="24"/>
        </w:rPr>
        <w:t>   </w:t>
      </w:r>
      <w:r>
        <w:rPr>
          <w:sz w:val="24"/>
        </w:rPr>
        <w:t>перемен</w:t>
      </w:r>
      <w:r>
        <w:rPr>
          <w:spacing w:val="65"/>
          <w:w w:val="150"/>
          <w:sz w:val="24"/>
        </w:rPr>
        <w:t>   </w:t>
      </w:r>
      <w:r>
        <w:rPr>
          <w:sz w:val="24"/>
        </w:rPr>
        <w:t>между</w:t>
      </w:r>
      <w:r>
        <w:rPr>
          <w:spacing w:val="64"/>
          <w:w w:val="150"/>
          <w:sz w:val="24"/>
        </w:rPr>
        <w:t>   </w:t>
      </w:r>
      <w:r>
        <w:rPr>
          <w:sz w:val="24"/>
        </w:rPr>
        <w:t>уроками</w:t>
      </w:r>
      <w:r>
        <w:rPr>
          <w:spacing w:val="66"/>
          <w:w w:val="150"/>
          <w:sz w:val="24"/>
        </w:rPr>
        <w:t>   </w:t>
      </w:r>
      <w:r>
        <w:rPr>
          <w:spacing w:val="-2"/>
          <w:sz w:val="24"/>
        </w:rPr>
        <w:t>составляет</w:t>
      </w:r>
    </w:p>
    <w:p>
      <w:pPr>
        <w:tabs>
          <w:tab w:pos="2873" w:val="left" w:leader="none"/>
          <w:tab w:pos="3803" w:val="left" w:leader="none"/>
        </w:tabs>
        <w:spacing w:line="237" w:lineRule="auto" w:before="6"/>
        <w:ind w:left="1079" w:right="224" w:firstLine="710"/>
        <w:jc w:val="both"/>
        <w:rPr>
          <w:sz w:val="24"/>
        </w:rPr>
      </w:pPr>
      <w:r>
        <w:rPr>
          <w:sz w:val="28"/>
        </w:rPr>
        <w:t>-</w:t>
      </w:r>
      <w:r>
        <w:rPr>
          <w:spacing w:val="40"/>
          <w:sz w:val="28"/>
        </w:rPr>
        <w:t> </w:t>
      </w:r>
      <w:r>
        <w:rPr>
          <w:sz w:val="24"/>
        </w:rPr>
        <w:t>10</w:t>
      </w:r>
      <w:r>
        <w:rPr>
          <w:spacing w:val="40"/>
          <w:sz w:val="24"/>
        </w:rPr>
        <w:t> </w:t>
      </w:r>
      <w:r>
        <w:rPr>
          <w:sz w:val="24"/>
        </w:rPr>
        <w:t>минут,</w:t>
      </w:r>
      <w:r>
        <w:rPr>
          <w:spacing w:val="40"/>
          <w:sz w:val="24"/>
        </w:rPr>
        <w:t> </w:t>
      </w:r>
      <w:r>
        <w:rPr>
          <w:sz w:val="24"/>
        </w:rPr>
        <w:t>больших перемен (после 2 или 4 урока)</w:t>
      </w:r>
      <w:r>
        <w:rPr>
          <w:spacing w:val="40"/>
          <w:sz w:val="24"/>
        </w:rPr>
        <w:t> </w:t>
      </w:r>
      <w:r>
        <w:rPr>
          <w:sz w:val="24"/>
        </w:rPr>
        <w:t>–</w:t>
      </w:r>
      <w:r>
        <w:rPr>
          <w:spacing w:val="40"/>
          <w:sz w:val="24"/>
        </w:rPr>
        <w:t> </w:t>
      </w:r>
      <w:r>
        <w:rPr>
          <w:sz w:val="24"/>
        </w:rPr>
        <w:t>20минут. Продолжительность перемены между урочной и внеурочной деятельностью должна </w:t>
      </w:r>
      <w:r>
        <w:rPr>
          <w:spacing w:val="-2"/>
          <w:sz w:val="24"/>
        </w:rPr>
        <w:t>составляет</w:t>
      </w:r>
      <w:r>
        <w:rPr>
          <w:sz w:val="24"/>
        </w:rPr>
        <w:tab/>
      </w:r>
      <w:r>
        <w:rPr>
          <w:spacing w:val="-6"/>
          <w:sz w:val="24"/>
        </w:rPr>
        <w:t>20</w:t>
      </w:r>
      <w:r>
        <w:rPr>
          <w:sz w:val="24"/>
        </w:rPr>
        <w:tab/>
        <w:t>минут.</w:t>
      </w:r>
      <w:r>
        <w:rPr>
          <w:spacing w:val="40"/>
          <w:sz w:val="24"/>
        </w:rPr>
        <w:t> </w:t>
      </w:r>
      <w:r>
        <w:rPr>
          <w:sz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spacing w:line="240" w:lineRule="auto" w:before="1"/>
        <w:ind w:left="1079" w:right="213" w:firstLine="710"/>
        <w:jc w:val="both"/>
        <w:rPr>
          <w:sz w:val="24"/>
        </w:rPr>
      </w:pPr>
      <w:r>
        <w:rPr>
          <w:sz w:val="24"/>
        </w:rPr>
        <w:t>Образовательная недельная</w:t>
      </w:r>
      <w:r>
        <w:rPr>
          <w:spacing w:val="40"/>
          <w:sz w:val="24"/>
        </w:rPr>
        <w:t> </w:t>
      </w:r>
      <w:r>
        <w:rPr>
          <w:sz w:val="24"/>
        </w:rPr>
        <w:t>нагрузка</w:t>
      </w:r>
      <w:r>
        <w:rPr>
          <w:spacing w:val="40"/>
          <w:sz w:val="24"/>
        </w:rPr>
        <w:t> </w:t>
      </w:r>
      <w:r>
        <w:rPr>
          <w:sz w:val="24"/>
        </w:rPr>
        <w:t>распределяется</w:t>
      </w:r>
      <w:r>
        <w:rPr>
          <w:spacing w:val="40"/>
          <w:sz w:val="24"/>
        </w:rPr>
        <w:t> </w:t>
      </w:r>
      <w:r>
        <w:rPr>
          <w:sz w:val="24"/>
        </w:rPr>
        <w:t>равномерно</w:t>
      </w:r>
      <w:r>
        <w:rPr>
          <w:spacing w:val="-15"/>
          <w:sz w:val="24"/>
        </w:rPr>
        <w:t> </w:t>
      </w:r>
      <w:r>
        <w:rPr>
          <w:sz w:val="24"/>
        </w:rPr>
        <w:t>в течение учебной недели, при этом объѐм максимально</w:t>
      </w:r>
      <w:r>
        <w:rPr>
          <w:spacing w:val="40"/>
          <w:sz w:val="24"/>
        </w:rPr>
        <w:t> </w:t>
      </w:r>
      <w:r>
        <w:rPr>
          <w:sz w:val="24"/>
        </w:rPr>
        <w:t>допустимой нагрузки в течение дня </w:t>
      </w:r>
      <w:r>
        <w:rPr>
          <w:spacing w:val="-2"/>
          <w:sz w:val="24"/>
        </w:rPr>
        <w:t>составляет:</w:t>
      </w:r>
    </w:p>
    <w:p>
      <w:pPr>
        <w:spacing w:line="237" w:lineRule="auto" w:before="5"/>
        <w:ind w:left="1079" w:right="218" w:firstLine="710"/>
        <w:jc w:val="both"/>
        <w:rPr>
          <w:sz w:val="24"/>
        </w:rPr>
      </w:pPr>
      <w:r>
        <w:rPr>
          <w:sz w:val="24"/>
        </w:rPr>
        <w:t>для</w:t>
      </w:r>
      <w:r>
        <w:rPr>
          <w:spacing w:val="61"/>
          <w:sz w:val="24"/>
        </w:rPr>
        <w:t> </w:t>
      </w:r>
      <w:r>
        <w:rPr>
          <w:sz w:val="24"/>
        </w:rPr>
        <w:t>обучающихся</w:t>
      </w:r>
      <w:r>
        <w:rPr>
          <w:spacing w:val="67"/>
          <w:sz w:val="24"/>
        </w:rPr>
        <w:t> </w:t>
      </w:r>
      <w:r>
        <w:rPr>
          <w:sz w:val="24"/>
        </w:rPr>
        <w:t>1-х</w:t>
      </w:r>
      <w:r>
        <w:rPr>
          <w:spacing w:val="60"/>
          <w:sz w:val="24"/>
        </w:rPr>
        <w:t> </w:t>
      </w:r>
      <w:r>
        <w:rPr>
          <w:sz w:val="24"/>
        </w:rPr>
        <w:t>классов</w:t>
      </w:r>
      <w:r>
        <w:rPr>
          <w:spacing w:val="68"/>
          <w:sz w:val="24"/>
        </w:rPr>
        <w:t> </w:t>
      </w:r>
      <w:r>
        <w:rPr>
          <w:sz w:val="24"/>
        </w:rPr>
        <w:t>–</w:t>
      </w:r>
      <w:r>
        <w:rPr>
          <w:spacing w:val="60"/>
          <w:sz w:val="24"/>
        </w:rPr>
        <w:t> </w:t>
      </w:r>
      <w:r>
        <w:rPr>
          <w:sz w:val="24"/>
        </w:rPr>
        <w:t>не</w:t>
      </w:r>
      <w:r>
        <w:rPr>
          <w:spacing w:val="59"/>
          <w:sz w:val="24"/>
        </w:rPr>
        <w:t> </w:t>
      </w:r>
      <w:r>
        <w:rPr>
          <w:sz w:val="24"/>
        </w:rPr>
        <w:t>превышает</w:t>
      </w:r>
      <w:r>
        <w:rPr>
          <w:spacing w:val="67"/>
          <w:sz w:val="24"/>
        </w:rPr>
        <w:t> </w:t>
      </w:r>
      <w:r>
        <w:rPr>
          <w:sz w:val="24"/>
        </w:rPr>
        <w:t>4</w:t>
      </w:r>
      <w:r>
        <w:rPr>
          <w:spacing w:val="66"/>
          <w:sz w:val="24"/>
        </w:rPr>
        <w:t> </w:t>
      </w:r>
      <w:r>
        <w:rPr>
          <w:sz w:val="24"/>
        </w:rPr>
        <w:t>уроков</w:t>
      </w:r>
      <w:r>
        <w:rPr>
          <w:spacing w:val="58"/>
          <w:sz w:val="24"/>
        </w:rPr>
        <w:t> </w:t>
      </w:r>
      <w:r>
        <w:rPr>
          <w:sz w:val="24"/>
        </w:rPr>
        <w:t>и</w:t>
      </w:r>
      <w:r>
        <w:rPr>
          <w:spacing w:val="62"/>
          <w:sz w:val="24"/>
        </w:rPr>
        <w:t> </w:t>
      </w:r>
      <w:r>
        <w:rPr>
          <w:sz w:val="24"/>
        </w:rPr>
        <w:t>один</w:t>
      </w:r>
      <w:r>
        <w:rPr>
          <w:spacing w:val="62"/>
          <w:sz w:val="24"/>
        </w:rPr>
        <w:t> </w:t>
      </w:r>
      <w:r>
        <w:rPr>
          <w:sz w:val="24"/>
        </w:rPr>
        <w:t>разв</w:t>
      </w:r>
      <w:r>
        <w:rPr>
          <w:spacing w:val="-2"/>
          <w:sz w:val="24"/>
        </w:rPr>
        <w:t> </w:t>
      </w:r>
      <w:r>
        <w:rPr>
          <w:sz w:val="24"/>
        </w:rPr>
        <w:t>неделю – 5 уроков, за счет урока физической культуры;</w:t>
      </w:r>
    </w:p>
    <w:p>
      <w:pPr>
        <w:spacing w:line="237" w:lineRule="auto" w:before="6"/>
        <w:ind w:left="1079" w:right="216" w:firstLine="710"/>
        <w:jc w:val="both"/>
        <w:rPr>
          <w:sz w:val="24"/>
        </w:rPr>
      </w:pPr>
      <w:r>
        <w:rPr>
          <w:sz w:val="24"/>
        </w:rPr>
        <w:t>для обучающихся 2–4 классов – не более 5 уроков и один раз в неделю6 уроков за счет урока физической культуры.</w:t>
      </w:r>
    </w:p>
    <w:p>
      <w:pPr>
        <w:spacing w:line="237" w:lineRule="auto" w:before="5"/>
        <w:ind w:left="1790" w:right="222" w:firstLine="0"/>
        <w:jc w:val="both"/>
        <w:rPr>
          <w:sz w:val="24"/>
        </w:rPr>
      </w:pPr>
      <w:r>
        <w:rPr>
          <w:sz w:val="24"/>
        </w:rPr>
        <w:t>Обучение в 1 классе осуществляется с соблюдением следующих требований: учебные</w:t>
      </w:r>
      <w:r>
        <w:rPr>
          <w:spacing w:val="67"/>
          <w:sz w:val="24"/>
        </w:rPr>
        <w:t> </w:t>
      </w:r>
      <w:r>
        <w:rPr>
          <w:sz w:val="24"/>
        </w:rPr>
        <w:t>занятия</w:t>
      </w:r>
      <w:r>
        <w:rPr>
          <w:spacing w:val="65"/>
          <w:sz w:val="24"/>
        </w:rPr>
        <w:t> </w:t>
      </w:r>
      <w:r>
        <w:rPr>
          <w:sz w:val="24"/>
        </w:rPr>
        <w:t>проводятся</w:t>
      </w:r>
      <w:r>
        <w:rPr>
          <w:spacing w:val="66"/>
          <w:sz w:val="24"/>
        </w:rPr>
        <w:t> </w:t>
      </w:r>
      <w:r>
        <w:rPr>
          <w:sz w:val="24"/>
        </w:rPr>
        <w:t>по</w:t>
      </w:r>
      <w:r>
        <w:rPr>
          <w:spacing w:val="74"/>
          <w:sz w:val="24"/>
        </w:rPr>
        <w:t> </w:t>
      </w:r>
      <w:r>
        <w:rPr>
          <w:sz w:val="24"/>
        </w:rPr>
        <w:t>5-дневной</w:t>
      </w:r>
      <w:r>
        <w:rPr>
          <w:spacing w:val="67"/>
          <w:sz w:val="24"/>
        </w:rPr>
        <w:t> </w:t>
      </w:r>
      <w:r>
        <w:rPr>
          <w:sz w:val="24"/>
        </w:rPr>
        <w:t>учебной</w:t>
      </w:r>
      <w:r>
        <w:rPr>
          <w:spacing w:val="66"/>
          <w:sz w:val="24"/>
        </w:rPr>
        <w:t> </w:t>
      </w:r>
      <w:r>
        <w:rPr>
          <w:sz w:val="24"/>
        </w:rPr>
        <w:t>неделе</w:t>
      </w:r>
      <w:r>
        <w:rPr>
          <w:spacing w:val="70"/>
          <w:sz w:val="24"/>
        </w:rPr>
        <w:t> </w:t>
      </w:r>
      <w:r>
        <w:rPr>
          <w:sz w:val="24"/>
        </w:rPr>
        <w:t>и</w:t>
      </w:r>
      <w:r>
        <w:rPr>
          <w:spacing w:val="71"/>
          <w:sz w:val="24"/>
        </w:rPr>
        <w:t> </w:t>
      </w:r>
      <w:r>
        <w:rPr>
          <w:sz w:val="24"/>
        </w:rPr>
        <w:t>только</w:t>
      </w:r>
      <w:r>
        <w:rPr>
          <w:spacing w:val="70"/>
          <w:sz w:val="24"/>
        </w:rPr>
        <w:t> </w:t>
      </w:r>
      <w:r>
        <w:rPr>
          <w:sz w:val="24"/>
        </w:rPr>
        <w:t>в</w:t>
      </w:r>
      <w:r>
        <w:rPr>
          <w:spacing w:val="74"/>
          <w:sz w:val="24"/>
        </w:rPr>
        <w:t> </w:t>
      </w:r>
      <w:r>
        <w:rPr>
          <w:spacing w:val="-2"/>
          <w:sz w:val="24"/>
        </w:rPr>
        <w:t>первую</w:t>
      </w:r>
    </w:p>
    <w:p>
      <w:pPr>
        <w:spacing w:before="4"/>
        <w:ind w:left="1079" w:right="0" w:firstLine="0"/>
        <w:jc w:val="both"/>
        <w:rPr>
          <w:sz w:val="24"/>
        </w:rPr>
      </w:pPr>
      <w:r>
        <w:rPr>
          <w:sz w:val="24"/>
        </w:rPr>
        <w:t>смену, обучение</w:t>
      </w:r>
      <w:r>
        <w:rPr>
          <w:spacing w:val="-4"/>
          <w:sz w:val="24"/>
        </w:rPr>
        <w:t> </w:t>
      </w:r>
      <w:r>
        <w:rPr>
          <w:sz w:val="24"/>
        </w:rPr>
        <w:t>в</w:t>
      </w:r>
      <w:r>
        <w:rPr>
          <w:spacing w:val="1"/>
          <w:sz w:val="24"/>
        </w:rPr>
        <w:t> </w:t>
      </w:r>
      <w:r>
        <w:rPr>
          <w:sz w:val="24"/>
        </w:rPr>
        <w:t>первом</w:t>
      </w:r>
      <w:r>
        <w:rPr>
          <w:spacing w:val="-9"/>
          <w:sz w:val="24"/>
        </w:rPr>
        <w:t> </w:t>
      </w:r>
      <w:r>
        <w:rPr>
          <w:spacing w:val="-2"/>
          <w:sz w:val="24"/>
        </w:rPr>
        <w:t>полугодии:</w:t>
      </w:r>
    </w:p>
    <w:p>
      <w:pPr>
        <w:spacing w:before="41"/>
        <w:ind w:left="2016" w:right="0" w:firstLine="0"/>
        <w:jc w:val="both"/>
        <w:rPr>
          <w:sz w:val="24"/>
        </w:rPr>
      </w:pPr>
      <w:r>
        <w:rPr>
          <w:sz w:val="24"/>
        </w:rPr>
        <w:t>-</w:t>
      </w:r>
      <w:r>
        <w:rPr>
          <w:spacing w:val="3"/>
          <w:sz w:val="24"/>
        </w:rPr>
        <w:t> </w:t>
      </w:r>
      <w:r>
        <w:rPr>
          <w:sz w:val="24"/>
        </w:rPr>
        <w:t>в</w:t>
      </w:r>
      <w:r>
        <w:rPr>
          <w:spacing w:val="7"/>
          <w:sz w:val="24"/>
        </w:rPr>
        <w:t> </w:t>
      </w:r>
      <w:r>
        <w:rPr>
          <w:sz w:val="24"/>
        </w:rPr>
        <w:t>сентябре,</w:t>
      </w:r>
      <w:r>
        <w:rPr>
          <w:spacing w:val="-2"/>
          <w:sz w:val="24"/>
        </w:rPr>
        <w:t> </w:t>
      </w:r>
      <w:r>
        <w:rPr>
          <w:sz w:val="24"/>
        </w:rPr>
        <w:t>октябре</w:t>
      </w:r>
      <w:r>
        <w:rPr>
          <w:spacing w:val="4"/>
          <w:sz w:val="24"/>
        </w:rPr>
        <w:t> </w:t>
      </w:r>
      <w:r>
        <w:rPr>
          <w:sz w:val="24"/>
        </w:rPr>
        <w:t>–</w:t>
      </w:r>
      <w:r>
        <w:rPr>
          <w:spacing w:val="5"/>
          <w:sz w:val="24"/>
        </w:rPr>
        <w:t> </w:t>
      </w:r>
      <w:r>
        <w:rPr>
          <w:sz w:val="24"/>
        </w:rPr>
        <w:t>по</w:t>
      </w:r>
      <w:r>
        <w:rPr>
          <w:spacing w:val="5"/>
          <w:sz w:val="24"/>
        </w:rPr>
        <w:t> </w:t>
      </w:r>
      <w:r>
        <w:rPr>
          <w:sz w:val="24"/>
        </w:rPr>
        <w:t>3</w:t>
      </w:r>
      <w:r>
        <w:rPr>
          <w:spacing w:val="4"/>
          <w:sz w:val="24"/>
        </w:rPr>
        <w:t> </w:t>
      </w:r>
      <w:r>
        <w:rPr>
          <w:sz w:val="24"/>
        </w:rPr>
        <w:t>урока</w:t>
      </w:r>
      <w:r>
        <w:rPr>
          <w:spacing w:val="4"/>
          <w:sz w:val="24"/>
        </w:rPr>
        <w:t> </w:t>
      </w:r>
      <w:r>
        <w:rPr>
          <w:sz w:val="24"/>
        </w:rPr>
        <w:t>в</w:t>
      </w:r>
      <w:r>
        <w:rPr>
          <w:spacing w:val="7"/>
          <w:sz w:val="24"/>
        </w:rPr>
        <w:t> </w:t>
      </w:r>
      <w:r>
        <w:rPr>
          <w:sz w:val="24"/>
        </w:rPr>
        <w:t>день</w:t>
      </w:r>
      <w:r>
        <w:rPr>
          <w:spacing w:val="11"/>
          <w:sz w:val="24"/>
        </w:rPr>
        <w:t> </w:t>
      </w:r>
      <w:r>
        <w:rPr>
          <w:sz w:val="24"/>
        </w:rPr>
        <w:t>по</w:t>
      </w:r>
      <w:r>
        <w:rPr>
          <w:spacing w:val="8"/>
          <w:sz w:val="24"/>
        </w:rPr>
        <w:t> </w:t>
      </w:r>
      <w:r>
        <w:rPr>
          <w:sz w:val="24"/>
        </w:rPr>
        <w:t>35 минут</w:t>
      </w:r>
      <w:r>
        <w:rPr>
          <w:spacing w:val="7"/>
          <w:sz w:val="24"/>
        </w:rPr>
        <w:t> </w:t>
      </w:r>
      <w:r>
        <w:rPr>
          <w:sz w:val="24"/>
        </w:rPr>
        <w:t>каждый,</w:t>
      </w:r>
      <w:r>
        <w:rPr>
          <w:spacing w:val="8"/>
          <w:sz w:val="24"/>
        </w:rPr>
        <w:t> </w:t>
      </w:r>
      <w:r>
        <w:rPr>
          <w:sz w:val="24"/>
        </w:rPr>
        <w:t>в</w:t>
      </w:r>
      <w:r>
        <w:rPr>
          <w:spacing w:val="2"/>
          <w:sz w:val="24"/>
        </w:rPr>
        <w:t> </w:t>
      </w:r>
      <w:r>
        <w:rPr>
          <w:spacing w:val="-2"/>
          <w:sz w:val="24"/>
        </w:rPr>
        <w:t>ноябре</w:t>
      </w:r>
    </w:p>
    <w:p>
      <w:pPr>
        <w:pStyle w:val="ListParagraph"/>
        <w:numPr>
          <w:ilvl w:val="0"/>
          <w:numId w:val="192"/>
        </w:numPr>
        <w:tabs>
          <w:tab w:pos="1290" w:val="left" w:leader="none"/>
        </w:tabs>
        <w:spacing w:line="319" w:lineRule="exact" w:before="8" w:after="0"/>
        <w:ind w:left="1290" w:right="0" w:hanging="211"/>
        <w:jc w:val="both"/>
        <w:rPr>
          <w:sz w:val="24"/>
        </w:rPr>
      </w:pPr>
      <w:r>
        <w:rPr>
          <w:sz w:val="24"/>
        </w:rPr>
        <w:t>декабре</w:t>
      </w:r>
      <w:r>
        <w:rPr>
          <w:spacing w:val="-8"/>
          <w:sz w:val="24"/>
        </w:rPr>
        <w:t> </w:t>
      </w:r>
      <w:r>
        <w:rPr>
          <w:sz w:val="24"/>
        </w:rPr>
        <w:t>–</w:t>
      </w:r>
      <w:r>
        <w:rPr>
          <w:spacing w:val="-1"/>
          <w:sz w:val="24"/>
        </w:rPr>
        <w:t> </w:t>
      </w:r>
      <w:r>
        <w:rPr>
          <w:sz w:val="24"/>
        </w:rPr>
        <w:t>по</w:t>
      </w:r>
      <w:r>
        <w:rPr>
          <w:spacing w:val="2"/>
          <w:sz w:val="24"/>
        </w:rPr>
        <w:t> </w:t>
      </w:r>
      <w:r>
        <w:rPr>
          <w:sz w:val="24"/>
        </w:rPr>
        <w:t>4</w:t>
      </w:r>
      <w:r>
        <w:rPr>
          <w:spacing w:val="-6"/>
          <w:sz w:val="24"/>
        </w:rPr>
        <w:t> </w:t>
      </w:r>
      <w:r>
        <w:rPr>
          <w:sz w:val="24"/>
        </w:rPr>
        <w:t>урока</w:t>
      </w:r>
      <w:r>
        <w:rPr>
          <w:spacing w:val="-2"/>
          <w:sz w:val="24"/>
        </w:rPr>
        <w:t> </w:t>
      </w:r>
      <w:r>
        <w:rPr>
          <w:sz w:val="24"/>
        </w:rPr>
        <w:t>в</w:t>
      </w:r>
      <w:r>
        <w:rPr>
          <w:spacing w:val="-4"/>
          <w:sz w:val="24"/>
        </w:rPr>
        <w:t> </w:t>
      </w:r>
      <w:r>
        <w:rPr>
          <w:sz w:val="24"/>
        </w:rPr>
        <w:t>день</w:t>
      </w:r>
      <w:r>
        <w:rPr>
          <w:spacing w:val="-5"/>
          <w:sz w:val="24"/>
        </w:rPr>
        <w:t> </w:t>
      </w:r>
      <w:r>
        <w:rPr>
          <w:sz w:val="24"/>
        </w:rPr>
        <w:t>по</w:t>
      </w:r>
      <w:r>
        <w:rPr>
          <w:spacing w:val="-1"/>
          <w:sz w:val="24"/>
        </w:rPr>
        <w:t> </w:t>
      </w:r>
      <w:r>
        <w:rPr>
          <w:sz w:val="24"/>
        </w:rPr>
        <w:t>35</w:t>
      </w:r>
      <w:r>
        <w:rPr>
          <w:spacing w:val="-7"/>
          <w:sz w:val="24"/>
        </w:rPr>
        <w:t> </w:t>
      </w:r>
      <w:r>
        <w:rPr>
          <w:sz w:val="24"/>
        </w:rPr>
        <w:t>минут</w:t>
      </w:r>
      <w:r>
        <w:rPr>
          <w:spacing w:val="1"/>
          <w:sz w:val="24"/>
        </w:rPr>
        <w:t> </w:t>
      </w:r>
      <w:r>
        <w:rPr>
          <w:spacing w:val="-2"/>
          <w:sz w:val="24"/>
        </w:rPr>
        <w:t>каждый;</w:t>
      </w:r>
    </w:p>
    <w:p>
      <w:pPr>
        <w:pStyle w:val="ListParagraph"/>
        <w:numPr>
          <w:ilvl w:val="1"/>
          <w:numId w:val="192"/>
        </w:numPr>
        <w:tabs>
          <w:tab w:pos="1952" w:val="left" w:leader="none"/>
        </w:tabs>
        <w:spacing w:line="319" w:lineRule="exact" w:before="0" w:after="0"/>
        <w:ind w:left="1952" w:right="0" w:hanging="162"/>
        <w:jc w:val="both"/>
        <w:rPr>
          <w:sz w:val="24"/>
        </w:rPr>
      </w:pPr>
      <w:r>
        <w:rPr>
          <w:sz w:val="24"/>
        </w:rPr>
        <w:t>в</w:t>
      </w:r>
      <w:r>
        <w:rPr>
          <w:spacing w:val="-4"/>
          <w:sz w:val="24"/>
        </w:rPr>
        <w:t> </w:t>
      </w:r>
      <w:r>
        <w:rPr>
          <w:sz w:val="24"/>
        </w:rPr>
        <w:t>январе</w:t>
      </w:r>
      <w:r>
        <w:rPr>
          <w:spacing w:val="-5"/>
          <w:sz w:val="24"/>
        </w:rPr>
        <w:t> </w:t>
      </w:r>
      <w:r>
        <w:rPr>
          <w:sz w:val="24"/>
        </w:rPr>
        <w:t>–</w:t>
      </w:r>
      <w:r>
        <w:rPr>
          <w:spacing w:val="-5"/>
          <w:sz w:val="24"/>
        </w:rPr>
        <w:t> </w:t>
      </w:r>
      <w:r>
        <w:rPr>
          <w:sz w:val="24"/>
        </w:rPr>
        <w:t>мае</w:t>
      </w:r>
      <w:r>
        <w:rPr>
          <w:spacing w:val="-2"/>
          <w:sz w:val="24"/>
        </w:rPr>
        <w:t> </w:t>
      </w:r>
      <w:r>
        <w:rPr>
          <w:sz w:val="24"/>
        </w:rPr>
        <w:t>–</w:t>
      </w:r>
      <w:r>
        <w:rPr>
          <w:spacing w:val="-4"/>
          <w:sz w:val="24"/>
        </w:rPr>
        <w:t> </w:t>
      </w:r>
      <w:r>
        <w:rPr>
          <w:sz w:val="24"/>
        </w:rPr>
        <w:t>по 4</w:t>
      </w:r>
      <w:r>
        <w:rPr>
          <w:spacing w:val="-5"/>
          <w:sz w:val="24"/>
        </w:rPr>
        <w:t> </w:t>
      </w:r>
      <w:r>
        <w:rPr>
          <w:sz w:val="24"/>
        </w:rPr>
        <w:t>урока</w:t>
      </w:r>
      <w:r>
        <w:rPr>
          <w:spacing w:val="-2"/>
          <w:sz w:val="24"/>
        </w:rPr>
        <w:t> </w:t>
      </w:r>
      <w:r>
        <w:rPr>
          <w:sz w:val="24"/>
        </w:rPr>
        <w:t>в</w:t>
      </w:r>
      <w:r>
        <w:rPr>
          <w:spacing w:val="-2"/>
          <w:sz w:val="24"/>
        </w:rPr>
        <w:t> </w:t>
      </w:r>
      <w:r>
        <w:rPr>
          <w:sz w:val="24"/>
        </w:rPr>
        <w:t>день</w:t>
      </w:r>
      <w:r>
        <w:rPr>
          <w:spacing w:val="1"/>
          <w:sz w:val="24"/>
        </w:rPr>
        <w:t> </w:t>
      </w:r>
      <w:r>
        <w:rPr>
          <w:sz w:val="24"/>
        </w:rPr>
        <w:t>по</w:t>
      </w:r>
      <w:r>
        <w:rPr>
          <w:spacing w:val="-1"/>
          <w:sz w:val="24"/>
        </w:rPr>
        <w:t> </w:t>
      </w:r>
      <w:r>
        <w:rPr>
          <w:sz w:val="24"/>
        </w:rPr>
        <w:t>40</w:t>
      </w:r>
      <w:r>
        <w:rPr>
          <w:spacing w:val="-5"/>
          <w:sz w:val="24"/>
        </w:rPr>
        <w:t> </w:t>
      </w:r>
      <w:r>
        <w:rPr>
          <w:sz w:val="24"/>
        </w:rPr>
        <w:t>минут</w:t>
      </w:r>
      <w:r>
        <w:rPr>
          <w:spacing w:val="2"/>
          <w:sz w:val="24"/>
        </w:rPr>
        <w:t> </w:t>
      </w:r>
      <w:r>
        <w:rPr>
          <w:spacing w:val="-2"/>
          <w:sz w:val="24"/>
        </w:rPr>
        <w:t>каждый;</w:t>
      </w:r>
    </w:p>
    <w:p>
      <w:pPr>
        <w:spacing w:after="0" w:line="319" w:lineRule="exact"/>
        <w:jc w:val="both"/>
        <w:rPr>
          <w:sz w:val="24"/>
        </w:rPr>
        <w:sectPr>
          <w:footerReference w:type="default" r:id="rId220"/>
          <w:pgSz w:w="11910" w:h="16840"/>
          <w:pgMar w:header="0" w:footer="0" w:top="1080" w:bottom="280" w:left="620" w:right="620"/>
        </w:sectPr>
      </w:pPr>
    </w:p>
    <w:p>
      <w:pPr>
        <w:pStyle w:val="ListParagraph"/>
        <w:numPr>
          <w:ilvl w:val="1"/>
          <w:numId w:val="192"/>
        </w:numPr>
        <w:tabs>
          <w:tab w:pos="2186" w:val="left" w:leader="none"/>
        </w:tabs>
        <w:spacing w:line="235" w:lineRule="auto" w:before="68" w:after="0"/>
        <w:ind w:left="1108" w:right="1130" w:firstLine="710"/>
        <w:jc w:val="both"/>
        <w:rPr>
          <w:sz w:val="24"/>
        </w:rPr>
      </w:pPr>
      <w:r>
        <w:rPr>
          <w:sz w:val="24"/>
        </w:rPr>
        <w:t>в середине учебного дня организуется динамическая пауза</w:t>
      </w:r>
      <w:r>
        <w:rPr>
          <w:spacing w:val="80"/>
          <w:sz w:val="24"/>
        </w:rPr>
        <w:t> </w:t>
      </w:r>
      <w:r>
        <w:rPr>
          <w:sz w:val="24"/>
        </w:rPr>
        <w:t>продолжительностью 40 минут;</w:t>
      </w:r>
    </w:p>
    <w:p>
      <w:pPr>
        <w:pStyle w:val="ListParagraph"/>
        <w:numPr>
          <w:ilvl w:val="1"/>
          <w:numId w:val="192"/>
        </w:numPr>
        <w:tabs>
          <w:tab w:pos="2052" w:val="left" w:leader="none"/>
        </w:tabs>
        <w:spacing w:line="235" w:lineRule="auto" w:before="4" w:after="0"/>
        <w:ind w:left="1108" w:right="1127" w:firstLine="710"/>
        <w:jc w:val="both"/>
        <w:rPr>
          <w:sz w:val="24"/>
        </w:rPr>
      </w:pPr>
      <w:r>
        <w:rPr>
          <w:sz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pPr>
        <w:spacing w:line="274" w:lineRule="exact" w:before="0"/>
        <w:ind w:left="1819" w:right="0" w:firstLine="0"/>
        <w:jc w:val="both"/>
        <w:rPr>
          <w:sz w:val="24"/>
        </w:rPr>
      </w:pPr>
      <w:r>
        <w:rPr>
          <w:sz w:val="24"/>
        </w:rPr>
        <w:t>Занятия</w:t>
      </w:r>
      <w:r>
        <w:rPr>
          <w:spacing w:val="29"/>
          <w:sz w:val="24"/>
        </w:rPr>
        <w:t>  </w:t>
      </w:r>
      <w:r>
        <w:rPr>
          <w:sz w:val="24"/>
        </w:rPr>
        <w:t>начинаются</w:t>
      </w:r>
      <w:r>
        <w:rPr>
          <w:spacing w:val="31"/>
          <w:sz w:val="24"/>
        </w:rPr>
        <w:t>  </w:t>
      </w:r>
      <w:r>
        <w:rPr>
          <w:sz w:val="24"/>
        </w:rPr>
        <w:t>в</w:t>
      </w:r>
      <w:r>
        <w:rPr>
          <w:spacing w:val="-2"/>
          <w:sz w:val="24"/>
        </w:rPr>
        <w:t> </w:t>
      </w:r>
      <w:r>
        <w:rPr>
          <w:sz w:val="24"/>
        </w:rPr>
        <w:t>8-30</w:t>
      </w:r>
      <w:r>
        <w:rPr>
          <w:spacing w:val="30"/>
          <w:sz w:val="24"/>
        </w:rPr>
        <w:t>  </w:t>
      </w:r>
      <w:r>
        <w:rPr>
          <w:sz w:val="24"/>
        </w:rPr>
        <w:t>часов</w:t>
      </w:r>
      <w:r>
        <w:rPr>
          <w:spacing w:val="59"/>
          <w:sz w:val="24"/>
        </w:rPr>
        <w:t>  </w:t>
      </w:r>
      <w:r>
        <w:rPr>
          <w:spacing w:val="-4"/>
          <w:sz w:val="24"/>
        </w:rPr>
        <w:t>утра.</w:t>
      </w:r>
    </w:p>
    <w:p>
      <w:pPr>
        <w:spacing w:line="240" w:lineRule="auto" w:before="3"/>
        <w:ind w:left="1108" w:right="1117" w:firstLine="710"/>
        <w:jc w:val="both"/>
        <w:rPr>
          <w:sz w:val="24"/>
        </w:rPr>
      </w:pPr>
      <w:r>
        <w:rPr>
          <w:sz w:val="24"/>
        </w:rPr>
        <w:t>Факультативные занятия и занятия по программам дополнительного образования приходятся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- 20 минут.</w:t>
      </w:r>
    </w:p>
    <w:p>
      <w:pPr>
        <w:spacing w:line="240" w:lineRule="auto" w:before="0"/>
        <w:ind w:left="1108" w:right="1117" w:firstLine="710"/>
        <w:jc w:val="both"/>
        <w:rPr>
          <w:sz w:val="24"/>
        </w:rPr>
      </w:pPr>
      <w:r>
        <w:rPr>
          <w:sz w:val="24"/>
        </w:rPr>
        <w:t>Календарный учебный график составляется с учѐтом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календарнымпериодам учебного года.</w:t>
      </w:r>
    </w:p>
    <w:p>
      <w:pPr>
        <w:pStyle w:val="BodyText"/>
        <w:spacing w:before="83"/>
        <w:ind w:left="0" w:firstLine="0"/>
        <w:jc w:val="left"/>
        <w:rPr>
          <w:sz w:val="24"/>
        </w:rPr>
      </w:pPr>
    </w:p>
    <w:p>
      <w:pPr>
        <w:spacing w:before="0"/>
        <w:ind w:left="714" w:right="0" w:firstLine="0"/>
        <w:jc w:val="left"/>
        <w:rPr>
          <w:rFonts w:ascii="Calibri Light" w:hAnsi="Calibri Light"/>
          <w:sz w:val="26"/>
        </w:rPr>
      </w:pPr>
      <w:bookmarkStart w:name="3.4.КАЛЕНДАРНЫЙ ПЛАН ВОСПИТАТЕЛЬНОЙ РАБО" w:id="83"/>
      <w:bookmarkEnd w:id="83"/>
      <w:r>
        <w:rPr/>
      </w:r>
      <w:r>
        <w:rPr>
          <w:rFonts w:ascii="Calibri Light" w:hAnsi="Calibri Light"/>
          <w:color w:val="2E5395"/>
          <w:spacing w:val="-2"/>
          <w:sz w:val="26"/>
        </w:rPr>
        <w:t>3.4.КАЛЕНДАРНЫЙ</w:t>
      </w:r>
      <w:r>
        <w:rPr>
          <w:rFonts w:ascii="Calibri Light" w:hAnsi="Calibri Light"/>
          <w:color w:val="2E5395"/>
          <w:spacing w:val="5"/>
          <w:sz w:val="26"/>
        </w:rPr>
        <w:t> </w:t>
      </w:r>
      <w:r>
        <w:rPr>
          <w:rFonts w:ascii="Calibri Light" w:hAnsi="Calibri Light"/>
          <w:color w:val="2E5395"/>
          <w:spacing w:val="-2"/>
          <w:sz w:val="26"/>
        </w:rPr>
        <w:t>ПЛАН</w:t>
      </w:r>
      <w:r>
        <w:rPr>
          <w:rFonts w:ascii="Calibri Light" w:hAnsi="Calibri Light"/>
          <w:color w:val="2E5395"/>
          <w:spacing w:val="1"/>
          <w:sz w:val="26"/>
        </w:rPr>
        <w:t> </w:t>
      </w:r>
      <w:r>
        <w:rPr>
          <w:rFonts w:ascii="Calibri Light" w:hAnsi="Calibri Light"/>
          <w:color w:val="2E5395"/>
          <w:spacing w:val="-2"/>
          <w:sz w:val="26"/>
        </w:rPr>
        <w:t>ВОСПИТАТЕЛЬНОЙ</w:t>
      </w:r>
      <w:r>
        <w:rPr>
          <w:rFonts w:ascii="Calibri Light" w:hAnsi="Calibri Light"/>
          <w:color w:val="2E5395"/>
          <w:spacing w:val="6"/>
          <w:sz w:val="26"/>
        </w:rPr>
        <w:t> </w:t>
      </w:r>
      <w:r>
        <w:rPr>
          <w:rFonts w:ascii="Calibri Light" w:hAnsi="Calibri Light"/>
          <w:color w:val="2E5395"/>
          <w:spacing w:val="-2"/>
          <w:sz w:val="26"/>
        </w:rPr>
        <w:t>РАБОТЫ</w:t>
      </w:r>
    </w:p>
    <w:p>
      <w:pPr>
        <w:pStyle w:val="BodyText"/>
        <w:spacing w:before="46"/>
        <w:ind w:left="0" w:firstLine="0"/>
        <w:jc w:val="left"/>
        <w:rPr>
          <w:rFonts w:ascii="Calibri Light"/>
          <w:sz w:val="26"/>
        </w:rPr>
      </w:pPr>
    </w:p>
    <w:p>
      <w:pPr>
        <w:spacing w:line="275" w:lineRule="exact" w:before="0"/>
        <w:ind w:left="690" w:right="0" w:firstLine="0"/>
        <w:jc w:val="left"/>
        <w:rPr>
          <w:sz w:val="24"/>
        </w:rPr>
      </w:pPr>
      <w:r>
        <w:rPr>
          <w:spacing w:val="-2"/>
          <w:sz w:val="24"/>
        </w:rPr>
        <w:t>Сентябрь:</w:t>
      </w:r>
    </w:p>
    <w:p>
      <w:pPr>
        <w:spacing w:line="275" w:lineRule="exact" w:before="0"/>
        <w:ind w:left="690" w:right="0" w:firstLine="0"/>
        <w:jc w:val="left"/>
        <w:rPr>
          <w:sz w:val="24"/>
        </w:rPr>
      </w:pPr>
      <w:r>
        <w:rPr>
          <w:sz w:val="24"/>
        </w:rPr>
        <w:t>1</w:t>
      </w:r>
      <w:r>
        <w:rPr>
          <w:spacing w:val="-1"/>
          <w:sz w:val="24"/>
        </w:rPr>
        <w:t> </w:t>
      </w:r>
      <w:r>
        <w:rPr>
          <w:sz w:val="24"/>
        </w:rPr>
        <w:t>сентября: День</w:t>
      </w:r>
      <w:r>
        <w:rPr>
          <w:spacing w:val="-3"/>
          <w:sz w:val="24"/>
        </w:rPr>
        <w:t> </w:t>
      </w:r>
      <w:r>
        <w:rPr>
          <w:spacing w:val="-2"/>
          <w:sz w:val="24"/>
        </w:rPr>
        <w:t>знаний;</w:t>
      </w:r>
    </w:p>
    <w:p>
      <w:pPr>
        <w:spacing w:line="237" w:lineRule="auto" w:before="5"/>
        <w:ind w:left="690" w:right="882" w:firstLine="0"/>
        <w:jc w:val="left"/>
        <w:rPr>
          <w:sz w:val="24"/>
        </w:rPr>
      </w:pPr>
      <w:r>
        <w:rPr>
          <w:sz w:val="24"/>
        </w:rPr>
        <w:t>3</w:t>
      </w:r>
      <w:r>
        <w:rPr>
          <w:spacing w:val="-3"/>
          <w:sz w:val="24"/>
        </w:rPr>
        <w:t> </w:t>
      </w:r>
      <w:r>
        <w:rPr>
          <w:sz w:val="24"/>
        </w:rPr>
        <w:t>сентября:</w:t>
      </w:r>
      <w:r>
        <w:rPr>
          <w:spacing w:val="-3"/>
          <w:sz w:val="24"/>
        </w:rPr>
        <w:t> </w:t>
      </w:r>
      <w:r>
        <w:rPr>
          <w:sz w:val="24"/>
        </w:rPr>
        <w:t>День</w:t>
      </w:r>
      <w:r>
        <w:rPr>
          <w:spacing w:val="-6"/>
          <w:sz w:val="24"/>
        </w:rPr>
        <w:t> </w:t>
      </w:r>
      <w:r>
        <w:rPr>
          <w:sz w:val="24"/>
        </w:rPr>
        <w:t>окончания</w:t>
      </w:r>
      <w:r>
        <w:rPr>
          <w:spacing w:val="-3"/>
          <w:sz w:val="24"/>
        </w:rPr>
        <w:t> </w:t>
      </w:r>
      <w:r>
        <w:rPr>
          <w:sz w:val="24"/>
        </w:rPr>
        <w:t>Второй</w:t>
      </w:r>
      <w:r>
        <w:rPr>
          <w:spacing w:val="-6"/>
          <w:sz w:val="24"/>
        </w:rPr>
        <w:t> </w:t>
      </w:r>
      <w:r>
        <w:rPr>
          <w:sz w:val="24"/>
        </w:rPr>
        <w:t>мировой</w:t>
      </w:r>
      <w:r>
        <w:rPr>
          <w:spacing w:val="-6"/>
          <w:sz w:val="24"/>
        </w:rPr>
        <w:t> </w:t>
      </w:r>
      <w:r>
        <w:rPr>
          <w:sz w:val="24"/>
        </w:rPr>
        <w:t>войны,</w:t>
      </w:r>
      <w:r>
        <w:rPr>
          <w:spacing w:val="-5"/>
          <w:sz w:val="24"/>
        </w:rPr>
        <w:t> </w:t>
      </w:r>
      <w:r>
        <w:rPr>
          <w:sz w:val="24"/>
        </w:rPr>
        <w:t>День</w:t>
      </w:r>
      <w:r>
        <w:rPr>
          <w:spacing w:val="-6"/>
          <w:sz w:val="24"/>
        </w:rPr>
        <w:t> </w:t>
      </w:r>
      <w:r>
        <w:rPr>
          <w:sz w:val="24"/>
        </w:rPr>
        <w:t>солидарности</w:t>
      </w:r>
      <w:r>
        <w:rPr>
          <w:spacing w:val="-2"/>
          <w:sz w:val="24"/>
        </w:rPr>
        <w:t> </w:t>
      </w:r>
      <w:r>
        <w:rPr>
          <w:sz w:val="24"/>
        </w:rPr>
        <w:t>в</w:t>
      </w:r>
      <w:r>
        <w:rPr>
          <w:spacing w:val="-5"/>
          <w:sz w:val="24"/>
        </w:rPr>
        <w:t> </w:t>
      </w:r>
      <w:r>
        <w:rPr>
          <w:sz w:val="24"/>
        </w:rPr>
        <w:t>борьбе</w:t>
      </w:r>
      <w:r>
        <w:rPr>
          <w:spacing w:val="-3"/>
          <w:sz w:val="24"/>
        </w:rPr>
        <w:t> </w:t>
      </w:r>
      <w:r>
        <w:rPr>
          <w:sz w:val="24"/>
        </w:rPr>
        <w:t>с терроризмом; 8 сентября: Международный день распространения грамотности.</w:t>
      </w:r>
    </w:p>
    <w:p>
      <w:pPr>
        <w:spacing w:line="275" w:lineRule="exact" w:before="3"/>
        <w:ind w:left="690" w:right="0" w:firstLine="0"/>
        <w:jc w:val="left"/>
        <w:rPr>
          <w:sz w:val="24"/>
        </w:rPr>
      </w:pPr>
      <w:r>
        <w:rPr>
          <w:spacing w:val="-2"/>
          <w:sz w:val="24"/>
        </w:rPr>
        <w:t>Октябрь:</w:t>
      </w:r>
    </w:p>
    <w:p>
      <w:pPr>
        <w:spacing w:line="275" w:lineRule="exact" w:before="0"/>
        <w:ind w:left="690" w:right="0" w:firstLine="0"/>
        <w:jc w:val="left"/>
        <w:rPr>
          <w:sz w:val="24"/>
        </w:rPr>
      </w:pPr>
      <w:r>
        <w:rPr>
          <w:sz w:val="24"/>
        </w:rPr>
        <w:t>1</w:t>
      </w:r>
      <w:r>
        <w:rPr>
          <w:spacing w:val="-7"/>
          <w:sz w:val="24"/>
        </w:rPr>
        <w:t> </w:t>
      </w:r>
      <w:r>
        <w:rPr>
          <w:sz w:val="24"/>
        </w:rPr>
        <w:t>октября:</w:t>
      </w:r>
      <w:r>
        <w:rPr>
          <w:spacing w:val="-3"/>
          <w:sz w:val="24"/>
        </w:rPr>
        <w:t> </w:t>
      </w:r>
      <w:r>
        <w:rPr>
          <w:sz w:val="24"/>
        </w:rPr>
        <w:t>Международный</w:t>
      </w:r>
      <w:r>
        <w:rPr>
          <w:spacing w:val="-1"/>
          <w:sz w:val="24"/>
        </w:rPr>
        <w:t> </w:t>
      </w:r>
      <w:r>
        <w:rPr>
          <w:sz w:val="24"/>
        </w:rPr>
        <w:t>день</w:t>
      </w:r>
      <w:r>
        <w:rPr>
          <w:spacing w:val="-6"/>
          <w:sz w:val="24"/>
        </w:rPr>
        <w:t> </w:t>
      </w:r>
      <w:r>
        <w:rPr>
          <w:sz w:val="24"/>
        </w:rPr>
        <w:t>пожилых</w:t>
      </w:r>
      <w:r>
        <w:rPr>
          <w:spacing w:val="-7"/>
          <w:sz w:val="24"/>
        </w:rPr>
        <w:t> </w:t>
      </w:r>
      <w:r>
        <w:rPr>
          <w:sz w:val="24"/>
        </w:rPr>
        <w:t>людей;</w:t>
      </w:r>
      <w:r>
        <w:rPr>
          <w:spacing w:val="-7"/>
          <w:sz w:val="24"/>
        </w:rPr>
        <w:t> </w:t>
      </w:r>
      <w:r>
        <w:rPr>
          <w:sz w:val="24"/>
        </w:rPr>
        <w:t>Международный</w:t>
      </w:r>
      <w:r>
        <w:rPr>
          <w:spacing w:val="-1"/>
          <w:sz w:val="24"/>
        </w:rPr>
        <w:t> </w:t>
      </w:r>
      <w:r>
        <w:rPr>
          <w:sz w:val="24"/>
        </w:rPr>
        <w:t>день</w:t>
      </w:r>
      <w:r>
        <w:rPr>
          <w:spacing w:val="-6"/>
          <w:sz w:val="24"/>
        </w:rPr>
        <w:t> </w:t>
      </w:r>
      <w:r>
        <w:rPr>
          <w:spacing w:val="-2"/>
          <w:sz w:val="24"/>
        </w:rPr>
        <w:t>музыки;</w:t>
      </w:r>
    </w:p>
    <w:p>
      <w:pPr>
        <w:spacing w:line="275" w:lineRule="exact" w:before="3"/>
        <w:ind w:left="690" w:right="0" w:firstLine="0"/>
        <w:jc w:val="left"/>
        <w:rPr>
          <w:sz w:val="24"/>
        </w:rPr>
      </w:pPr>
      <w:r>
        <w:rPr>
          <w:sz w:val="24"/>
        </w:rPr>
        <w:t>4</w:t>
      </w:r>
      <w:r>
        <w:rPr>
          <w:spacing w:val="-6"/>
          <w:sz w:val="24"/>
        </w:rPr>
        <w:t> </w:t>
      </w:r>
      <w:r>
        <w:rPr>
          <w:sz w:val="24"/>
        </w:rPr>
        <w:t>октября:</w:t>
      </w:r>
      <w:r>
        <w:rPr>
          <w:spacing w:val="-1"/>
          <w:sz w:val="24"/>
        </w:rPr>
        <w:t> </w:t>
      </w:r>
      <w:r>
        <w:rPr>
          <w:sz w:val="24"/>
        </w:rPr>
        <w:t>День</w:t>
      </w:r>
      <w:r>
        <w:rPr>
          <w:spacing w:val="-1"/>
          <w:sz w:val="24"/>
        </w:rPr>
        <w:t> </w:t>
      </w:r>
      <w:r>
        <w:rPr>
          <w:sz w:val="24"/>
        </w:rPr>
        <w:t>защиты</w:t>
      </w:r>
      <w:r>
        <w:rPr>
          <w:spacing w:val="-3"/>
          <w:sz w:val="24"/>
        </w:rPr>
        <w:t> </w:t>
      </w:r>
      <w:r>
        <w:rPr>
          <w:spacing w:val="-2"/>
          <w:sz w:val="24"/>
        </w:rPr>
        <w:t>животных;</w:t>
      </w:r>
    </w:p>
    <w:p>
      <w:pPr>
        <w:spacing w:line="275" w:lineRule="exact" w:before="0"/>
        <w:ind w:left="690" w:right="0" w:firstLine="0"/>
        <w:jc w:val="left"/>
        <w:rPr>
          <w:sz w:val="24"/>
        </w:rPr>
      </w:pPr>
      <w:r>
        <w:rPr>
          <w:sz w:val="24"/>
        </w:rPr>
        <w:t>5</w:t>
      </w:r>
      <w:r>
        <w:rPr>
          <w:spacing w:val="-4"/>
          <w:sz w:val="24"/>
        </w:rPr>
        <w:t> </w:t>
      </w:r>
      <w:r>
        <w:rPr>
          <w:sz w:val="24"/>
        </w:rPr>
        <w:t>октября:</w:t>
      </w:r>
      <w:r>
        <w:rPr>
          <w:spacing w:val="1"/>
          <w:sz w:val="24"/>
        </w:rPr>
        <w:t> </w:t>
      </w:r>
      <w:r>
        <w:rPr>
          <w:sz w:val="24"/>
        </w:rPr>
        <w:t>День</w:t>
      </w:r>
      <w:r>
        <w:rPr>
          <w:spacing w:val="2"/>
          <w:sz w:val="24"/>
        </w:rPr>
        <w:t> </w:t>
      </w:r>
      <w:r>
        <w:rPr>
          <w:spacing w:val="-2"/>
          <w:sz w:val="24"/>
        </w:rPr>
        <w:t>учителя;</w:t>
      </w:r>
    </w:p>
    <w:p>
      <w:pPr>
        <w:spacing w:line="237" w:lineRule="auto" w:before="5"/>
        <w:ind w:left="690" w:right="4814" w:firstLine="0"/>
        <w:jc w:val="left"/>
        <w:rPr>
          <w:sz w:val="24"/>
        </w:rPr>
      </w:pPr>
      <w:r>
        <w:rPr>
          <w:sz w:val="24"/>
        </w:rPr>
        <w:t>25</w:t>
      </w:r>
      <w:r>
        <w:rPr>
          <w:spacing w:val="-9"/>
          <w:sz w:val="24"/>
        </w:rPr>
        <w:t> </w:t>
      </w:r>
      <w:r>
        <w:rPr>
          <w:sz w:val="24"/>
        </w:rPr>
        <w:t>октября:</w:t>
      </w:r>
      <w:r>
        <w:rPr>
          <w:spacing w:val="-5"/>
          <w:sz w:val="24"/>
        </w:rPr>
        <w:t> </w:t>
      </w:r>
      <w:r>
        <w:rPr>
          <w:sz w:val="24"/>
        </w:rPr>
        <w:t>Международный</w:t>
      </w:r>
      <w:r>
        <w:rPr>
          <w:spacing w:val="-4"/>
          <w:sz w:val="24"/>
        </w:rPr>
        <w:t> </w:t>
      </w:r>
      <w:r>
        <w:rPr>
          <w:sz w:val="24"/>
        </w:rPr>
        <w:t>день</w:t>
      </w:r>
      <w:r>
        <w:rPr>
          <w:spacing w:val="-8"/>
          <w:sz w:val="24"/>
        </w:rPr>
        <w:t> </w:t>
      </w:r>
      <w:r>
        <w:rPr>
          <w:sz w:val="24"/>
        </w:rPr>
        <w:t>школьных</w:t>
      </w:r>
      <w:r>
        <w:rPr>
          <w:spacing w:val="-9"/>
          <w:sz w:val="24"/>
        </w:rPr>
        <w:t> </w:t>
      </w:r>
      <w:r>
        <w:rPr>
          <w:sz w:val="24"/>
        </w:rPr>
        <w:t>библиотек; Третье воскресенье октября: День отца.</w:t>
      </w:r>
    </w:p>
    <w:p>
      <w:pPr>
        <w:spacing w:line="275" w:lineRule="exact" w:before="3"/>
        <w:ind w:left="690" w:right="0" w:firstLine="0"/>
        <w:jc w:val="left"/>
        <w:rPr>
          <w:sz w:val="24"/>
        </w:rPr>
      </w:pPr>
      <w:r>
        <w:rPr>
          <w:spacing w:val="-2"/>
          <w:sz w:val="24"/>
        </w:rPr>
        <w:t>Ноябрь:</w:t>
      </w:r>
    </w:p>
    <w:p>
      <w:pPr>
        <w:spacing w:line="275" w:lineRule="exact" w:before="0"/>
        <w:ind w:left="690" w:right="0" w:firstLine="0"/>
        <w:jc w:val="left"/>
        <w:rPr>
          <w:sz w:val="24"/>
        </w:rPr>
      </w:pPr>
      <w:r>
        <w:rPr>
          <w:sz w:val="24"/>
        </w:rPr>
        <w:t>4</w:t>
      </w:r>
      <w:r>
        <w:rPr>
          <w:spacing w:val="-2"/>
          <w:sz w:val="24"/>
        </w:rPr>
        <w:t> </w:t>
      </w:r>
      <w:r>
        <w:rPr>
          <w:sz w:val="24"/>
        </w:rPr>
        <w:t>ноября:</w:t>
      </w:r>
      <w:r>
        <w:rPr>
          <w:spacing w:val="-1"/>
          <w:sz w:val="24"/>
        </w:rPr>
        <w:t> </w:t>
      </w:r>
      <w:r>
        <w:rPr>
          <w:sz w:val="24"/>
        </w:rPr>
        <w:t>День</w:t>
      </w:r>
      <w:r>
        <w:rPr>
          <w:spacing w:val="-6"/>
          <w:sz w:val="24"/>
        </w:rPr>
        <w:t> </w:t>
      </w:r>
      <w:r>
        <w:rPr>
          <w:sz w:val="24"/>
        </w:rPr>
        <w:t>народного</w:t>
      </w:r>
      <w:r>
        <w:rPr>
          <w:spacing w:val="3"/>
          <w:sz w:val="24"/>
        </w:rPr>
        <w:t> </w:t>
      </w:r>
      <w:r>
        <w:rPr>
          <w:spacing w:val="-2"/>
          <w:sz w:val="24"/>
        </w:rPr>
        <w:t>единства;</w:t>
      </w:r>
    </w:p>
    <w:p>
      <w:pPr>
        <w:spacing w:before="2"/>
        <w:ind w:left="148" w:right="0" w:firstLine="542"/>
        <w:jc w:val="left"/>
        <w:rPr>
          <w:sz w:val="24"/>
        </w:rPr>
      </w:pPr>
      <w:r>
        <w:rPr>
          <w:sz w:val="24"/>
        </w:rPr>
        <w:t>8</w:t>
      </w:r>
      <w:r>
        <w:rPr>
          <w:spacing w:val="40"/>
          <w:sz w:val="24"/>
        </w:rPr>
        <w:t> </w:t>
      </w:r>
      <w:r>
        <w:rPr>
          <w:sz w:val="24"/>
        </w:rPr>
        <w:t>ноября:</w:t>
      </w:r>
      <w:r>
        <w:rPr>
          <w:spacing w:val="40"/>
          <w:sz w:val="24"/>
        </w:rPr>
        <w:t> </w:t>
      </w:r>
      <w:r>
        <w:rPr>
          <w:sz w:val="24"/>
        </w:rPr>
        <w:t>День</w:t>
      </w:r>
      <w:r>
        <w:rPr>
          <w:spacing w:val="40"/>
          <w:sz w:val="24"/>
        </w:rPr>
        <w:t> </w:t>
      </w:r>
      <w:r>
        <w:rPr>
          <w:sz w:val="24"/>
        </w:rPr>
        <w:t>памяти</w:t>
      </w:r>
      <w:r>
        <w:rPr>
          <w:spacing w:val="40"/>
          <w:sz w:val="24"/>
        </w:rPr>
        <w:t> </w:t>
      </w:r>
      <w:r>
        <w:rPr>
          <w:sz w:val="24"/>
        </w:rPr>
        <w:t>погибших</w:t>
      </w:r>
      <w:r>
        <w:rPr>
          <w:spacing w:val="40"/>
          <w:sz w:val="24"/>
        </w:rPr>
        <w:t> </w:t>
      </w:r>
      <w:r>
        <w:rPr>
          <w:sz w:val="24"/>
        </w:rPr>
        <w:t>при</w:t>
      </w:r>
      <w:r>
        <w:rPr>
          <w:spacing w:val="40"/>
          <w:sz w:val="24"/>
        </w:rPr>
        <w:t> </w:t>
      </w:r>
      <w:r>
        <w:rPr>
          <w:sz w:val="24"/>
        </w:rPr>
        <w:t>исполнении</w:t>
      </w:r>
      <w:r>
        <w:rPr>
          <w:spacing w:val="40"/>
          <w:sz w:val="24"/>
        </w:rPr>
        <w:t> </w:t>
      </w:r>
      <w:r>
        <w:rPr>
          <w:sz w:val="24"/>
        </w:rPr>
        <w:t>служебных</w:t>
      </w:r>
      <w:r>
        <w:rPr>
          <w:spacing w:val="40"/>
          <w:sz w:val="24"/>
        </w:rPr>
        <w:t> </w:t>
      </w:r>
      <w:r>
        <w:rPr>
          <w:sz w:val="24"/>
        </w:rPr>
        <w:t>обязанностей</w:t>
      </w:r>
      <w:r>
        <w:rPr>
          <w:spacing w:val="40"/>
          <w:sz w:val="24"/>
        </w:rPr>
        <w:t> </w:t>
      </w:r>
      <w:r>
        <w:rPr>
          <w:sz w:val="24"/>
        </w:rPr>
        <w:t>сотрудников</w:t>
      </w:r>
      <w:r>
        <w:rPr>
          <w:spacing w:val="40"/>
          <w:sz w:val="24"/>
        </w:rPr>
        <w:t> </w:t>
      </w:r>
      <w:r>
        <w:rPr>
          <w:sz w:val="24"/>
        </w:rPr>
        <w:t>органов внутренних дел России;</w:t>
      </w:r>
    </w:p>
    <w:p>
      <w:pPr>
        <w:spacing w:line="275" w:lineRule="exact" w:before="1"/>
        <w:ind w:left="690" w:right="0" w:firstLine="0"/>
        <w:jc w:val="left"/>
        <w:rPr>
          <w:sz w:val="24"/>
        </w:rPr>
      </w:pPr>
      <w:r>
        <w:rPr>
          <w:sz w:val="24"/>
        </w:rPr>
        <w:t>Последнее</w:t>
      </w:r>
      <w:r>
        <w:rPr>
          <w:spacing w:val="-3"/>
          <w:sz w:val="24"/>
        </w:rPr>
        <w:t> </w:t>
      </w:r>
      <w:r>
        <w:rPr>
          <w:sz w:val="24"/>
        </w:rPr>
        <w:t>воскресенье</w:t>
      </w:r>
      <w:r>
        <w:rPr>
          <w:spacing w:val="-2"/>
          <w:sz w:val="24"/>
        </w:rPr>
        <w:t> </w:t>
      </w:r>
      <w:r>
        <w:rPr>
          <w:sz w:val="24"/>
        </w:rPr>
        <w:t>ноября:</w:t>
      </w:r>
      <w:r>
        <w:rPr>
          <w:spacing w:val="-1"/>
          <w:sz w:val="24"/>
        </w:rPr>
        <w:t> </w:t>
      </w:r>
      <w:r>
        <w:rPr>
          <w:sz w:val="24"/>
        </w:rPr>
        <w:t>День</w:t>
      </w:r>
      <w:r>
        <w:rPr>
          <w:spacing w:val="-4"/>
          <w:sz w:val="24"/>
        </w:rPr>
        <w:t> </w:t>
      </w:r>
      <w:r>
        <w:rPr>
          <w:spacing w:val="-2"/>
          <w:sz w:val="24"/>
        </w:rPr>
        <w:t>Матери;</w:t>
      </w:r>
    </w:p>
    <w:p>
      <w:pPr>
        <w:spacing w:line="242" w:lineRule="auto" w:before="0"/>
        <w:ind w:left="690" w:right="3401" w:firstLine="0"/>
        <w:jc w:val="left"/>
        <w:rPr>
          <w:sz w:val="24"/>
        </w:rPr>
      </w:pPr>
      <w:r>
        <w:rPr>
          <w:sz w:val="24"/>
        </w:rPr>
        <w:t>30</w:t>
      </w:r>
      <w:r>
        <w:rPr>
          <w:spacing w:val="-5"/>
          <w:sz w:val="24"/>
        </w:rPr>
        <w:t> </w:t>
      </w:r>
      <w:r>
        <w:rPr>
          <w:sz w:val="24"/>
        </w:rPr>
        <w:t>ноября:</w:t>
      </w:r>
      <w:r>
        <w:rPr>
          <w:spacing w:val="-5"/>
          <w:sz w:val="24"/>
        </w:rPr>
        <w:t> </w:t>
      </w:r>
      <w:r>
        <w:rPr>
          <w:sz w:val="24"/>
        </w:rPr>
        <w:t>День</w:t>
      </w:r>
      <w:r>
        <w:rPr>
          <w:spacing w:val="-9"/>
          <w:sz w:val="24"/>
        </w:rPr>
        <w:t> </w:t>
      </w:r>
      <w:r>
        <w:rPr>
          <w:sz w:val="24"/>
        </w:rPr>
        <w:t>Государственного</w:t>
      </w:r>
      <w:r>
        <w:rPr>
          <w:spacing w:val="-5"/>
          <w:sz w:val="24"/>
        </w:rPr>
        <w:t> </w:t>
      </w:r>
      <w:r>
        <w:rPr>
          <w:sz w:val="24"/>
        </w:rPr>
        <w:t>герба</w:t>
      </w:r>
      <w:r>
        <w:rPr>
          <w:spacing w:val="-6"/>
          <w:sz w:val="24"/>
        </w:rPr>
        <w:t> </w:t>
      </w:r>
      <w:r>
        <w:rPr>
          <w:sz w:val="24"/>
        </w:rPr>
        <w:t>Российской</w:t>
      </w:r>
      <w:r>
        <w:rPr>
          <w:spacing w:val="-9"/>
          <w:sz w:val="24"/>
        </w:rPr>
        <w:t> </w:t>
      </w:r>
      <w:r>
        <w:rPr>
          <w:sz w:val="24"/>
        </w:rPr>
        <w:t>Федерации. </w:t>
      </w:r>
      <w:r>
        <w:rPr>
          <w:spacing w:val="-2"/>
          <w:sz w:val="24"/>
        </w:rPr>
        <w:t>Декабрь:</w:t>
      </w:r>
    </w:p>
    <w:p>
      <w:pPr>
        <w:spacing w:line="242" w:lineRule="auto" w:before="0"/>
        <w:ind w:left="690" w:right="3401" w:firstLine="0"/>
        <w:jc w:val="left"/>
        <w:rPr>
          <w:sz w:val="24"/>
        </w:rPr>
      </w:pPr>
      <w:r>
        <w:rPr>
          <w:sz w:val="24"/>
        </w:rPr>
        <w:t>3</w:t>
      </w:r>
      <w:r>
        <w:rPr>
          <w:spacing w:val="-6"/>
          <w:sz w:val="24"/>
        </w:rPr>
        <w:t> </w:t>
      </w:r>
      <w:r>
        <w:rPr>
          <w:sz w:val="24"/>
        </w:rPr>
        <w:t>декабря:</w:t>
      </w:r>
      <w:r>
        <w:rPr>
          <w:spacing w:val="-6"/>
          <w:sz w:val="24"/>
        </w:rPr>
        <w:t> </w:t>
      </w:r>
      <w:r>
        <w:rPr>
          <w:sz w:val="24"/>
        </w:rPr>
        <w:t>День</w:t>
      </w:r>
      <w:r>
        <w:rPr>
          <w:spacing w:val="-6"/>
          <w:sz w:val="24"/>
        </w:rPr>
        <w:t> </w:t>
      </w:r>
      <w:r>
        <w:rPr>
          <w:sz w:val="24"/>
        </w:rPr>
        <w:t>неизвестного</w:t>
      </w:r>
      <w:r>
        <w:rPr>
          <w:spacing w:val="-2"/>
          <w:sz w:val="24"/>
        </w:rPr>
        <w:t> </w:t>
      </w:r>
      <w:r>
        <w:rPr>
          <w:sz w:val="24"/>
        </w:rPr>
        <w:t>солдата;</w:t>
      </w:r>
      <w:r>
        <w:rPr>
          <w:spacing w:val="-10"/>
          <w:sz w:val="24"/>
        </w:rPr>
        <w:t> </w:t>
      </w:r>
      <w:r>
        <w:rPr>
          <w:sz w:val="24"/>
        </w:rPr>
        <w:t>Международный</w:t>
      </w:r>
      <w:r>
        <w:rPr>
          <w:spacing w:val="-9"/>
          <w:sz w:val="24"/>
        </w:rPr>
        <w:t> </w:t>
      </w:r>
      <w:r>
        <w:rPr>
          <w:sz w:val="24"/>
        </w:rPr>
        <w:t>день</w:t>
      </w:r>
      <w:r>
        <w:rPr>
          <w:spacing w:val="-6"/>
          <w:sz w:val="24"/>
        </w:rPr>
        <w:t> </w:t>
      </w:r>
      <w:r>
        <w:rPr>
          <w:sz w:val="24"/>
        </w:rPr>
        <w:t>инвалидов; 5 декабря: День добровольца (волонтера) в России;</w:t>
      </w:r>
    </w:p>
    <w:p>
      <w:pPr>
        <w:spacing w:line="271" w:lineRule="exact" w:before="0"/>
        <w:ind w:left="690" w:right="0" w:firstLine="0"/>
        <w:jc w:val="left"/>
        <w:rPr>
          <w:sz w:val="24"/>
        </w:rPr>
      </w:pPr>
      <w:r>
        <w:rPr>
          <w:sz w:val="24"/>
        </w:rPr>
        <w:t>9</w:t>
      </w:r>
      <w:r>
        <w:rPr>
          <w:spacing w:val="-1"/>
          <w:sz w:val="24"/>
        </w:rPr>
        <w:t> </w:t>
      </w:r>
      <w:r>
        <w:rPr>
          <w:sz w:val="24"/>
        </w:rPr>
        <w:t>декабря: День Героев</w:t>
      </w:r>
      <w:r>
        <w:rPr>
          <w:spacing w:val="-3"/>
          <w:sz w:val="24"/>
        </w:rPr>
        <w:t> </w:t>
      </w:r>
      <w:r>
        <w:rPr>
          <w:spacing w:val="-2"/>
          <w:sz w:val="24"/>
        </w:rPr>
        <w:t>Отечества;</w:t>
      </w:r>
    </w:p>
    <w:p>
      <w:pPr>
        <w:spacing w:line="237" w:lineRule="auto" w:before="0"/>
        <w:ind w:left="690" w:right="4814" w:firstLine="0"/>
        <w:jc w:val="left"/>
        <w:rPr>
          <w:sz w:val="24"/>
        </w:rPr>
      </w:pPr>
      <w:r>
        <w:rPr>
          <w:sz w:val="24"/>
        </w:rPr>
        <w:t>12</w:t>
      </w:r>
      <w:r>
        <w:rPr>
          <w:spacing w:val="-6"/>
          <w:sz w:val="24"/>
        </w:rPr>
        <w:t> </w:t>
      </w:r>
      <w:r>
        <w:rPr>
          <w:sz w:val="24"/>
        </w:rPr>
        <w:t>декабря:</w:t>
      </w:r>
      <w:r>
        <w:rPr>
          <w:spacing w:val="-6"/>
          <w:sz w:val="24"/>
        </w:rPr>
        <w:t> </w:t>
      </w:r>
      <w:r>
        <w:rPr>
          <w:sz w:val="24"/>
        </w:rPr>
        <w:t>День</w:t>
      </w:r>
      <w:r>
        <w:rPr>
          <w:spacing w:val="-6"/>
          <w:sz w:val="24"/>
        </w:rPr>
        <w:t> </w:t>
      </w:r>
      <w:r>
        <w:rPr>
          <w:sz w:val="24"/>
        </w:rPr>
        <w:t>Конституции</w:t>
      </w:r>
      <w:r>
        <w:rPr>
          <w:spacing w:val="-5"/>
          <w:sz w:val="24"/>
        </w:rPr>
        <w:t> </w:t>
      </w:r>
      <w:r>
        <w:rPr>
          <w:sz w:val="24"/>
        </w:rPr>
        <w:t>Российской</w:t>
      </w:r>
      <w:r>
        <w:rPr>
          <w:spacing w:val="-10"/>
          <w:sz w:val="24"/>
        </w:rPr>
        <w:t> </w:t>
      </w:r>
      <w:r>
        <w:rPr>
          <w:sz w:val="24"/>
        </w:rPr>
        <w:t>Федерации. </w:t>
      </w:r>
      <w:r>
        <w:rPr>
          <w:spacing w:val="-2"/>
          <w:sz w:val="24"/>
        </w:rPr>
        <w:t>Январь:</w:t>
      </w:r>
    </w:p>
    <w:p>
      <w:pPr>
        <w:spacing w:line="275" w:lineRule="exact" w:before="1"/>
        <w:ind w:left="690" w:right="0" w:firstLine="0"/>
        <w:jc w:val="left"/>
        <w:rPr>
          <w:sz w:val="24"/>
        </w:rPr>
      </w:pPr>
      <w:r>
        <w:rPr>
          <w:sz w:val="24"/>
        </w:rPr>
        <w:t>25</w:t>
      </w:r>
      <w:r>
        <w:rPr>
          <w:spacing w:val="-2"/>
          <w:sz w:val="24"/>
        </w:rPr>
        <w:t> </w:t>
      </w:r>
      <w:r>
        <w:rPr>
          <w:sz w:val="24"/>
        </w:rPr>
        <w:t>января:</w:t>
      </w:r>
      <w:r>
        <w:rPr>
          <w:spacing w:val="-6"/>
          <w:sz w:val="24"/>
        </w:rPr>
        <w:t> </w:t>
      </w:r>
      <w:r>
        <w:rPr>
          <w:sz w:val="24"/>
        </w:rPr>
        <w:t>День</w:t>
      </w:r>
      <w:r>
        <w:rPr>
          <w:spacing w:val="-1"/>
          <w:sz w:val="24"/>
        </w:rPr>
        <w:t> </w:t>
      </w:r>
      <w:r>
        <w:rPr>
          <w:sz w:val="24"/>
        </w:rPr>
        <w:t>российского</w:t>
      </w:r>
      <w:r>
        <w:rPr>
          <w:spacing w:val="-1"/>
          <w:sz w:val="24"/>
        </w:rPr>
        <w:t> </w:t>
      </w:r>
      <w:r>
        <w:rPr>
          <w:spacing w:val="-2"/>
          <w:sz w:val="24"/>
        </w:rPr>
        <w:t>студенчества;</w:t>
      </w:r>
    </w:p>
    <w:p>
      <w:pPr>
        <w:spacing w:line="242" w:lineRule="auto" w:before="0"/>
        <w:ind w:left="148" w:right="0" w:firstLine="542"/>
        <w:jc w:val="left"/>
        <w:rPr>
          <w:sz w:val="24"/>
        </w:rPr>
      </w:pPr>
      <w:r>
        <w:rPr>
          <w:sz w:val="24"/>
        </w:rPr>
        <w:t>27</w:t>
      </w:r>
      <w:r>
        <w:rPr>
          <w:spacing w:val="73"/>
          <w:sz w:val="24"/>
        </w:rPr>
        <w:t> </w:t>
      </w:r>
      <w:r>
        <w:rPr>
          <w:sz w:val="24"/>
        </w:rPr>
        <w:t>января:</w:t>
      </w:r>
      <w:r>
        <w:rPr>
          <w:spacing w:val="40"/>
          <w:sz w:val="24"/>
        </w:rPr>
        <w:t> </w:t>
      </w:r>
      <w:r>
        <w:rPr>
          <w:sz w:val="24"/>
        </w:rPr>
        <w:t>День</w:t>
      </w:r>
      <w:r>
        <w:rPr>
          <w:spacing w:val="40"/>
          <w:sz w:val="24"/>
        </w:rPr>
        <w:t> </w:t>
      </w:r>
      <w:r>
        <w:rPr>
          <w:sz w:val="24"/>
        </w:rPr>
        <w:t>снятия</w:t>
      </w:r>
      <w:r>
        <w:rPr>
          <w:spacing w:val="40"/>
          <w:sz w:val="24"/>
        </w:rPr>
        <w:t> </w:t>
      </w:r>
      <w:r>
        <w:rPr>
          <w:sz w:val="24"/>
        </w:rPr>
        <w:t>блокады</w:t>
      </w:r>
      <w:r>
        <w:rPr>
          <w:spacing w:val="75"/>
          <w:sz w:val="24"/>
        </w:rPr>
        <w:t> </w:t>
      </w:r>
      <w:r>
        <w:rPr>
          <w:sz w:val="24"/>
        </w:rPr>
        <w:t>Ленинграда,</w:t>
      </w:r>
      <w:r>
        <w:rPr>
          <w:spacing w:val="76"/>
          <w:sz w:val="24"/>
        </w:rPr>
        <w:t> </w:t>
      </w:r>
      <w:r>
        <w:rPr>
          <w:sz w:val="24"/>
        </w:rPr>
        <w:t>День</w:t>
      </w:r>
      <w:r>
        <w:rPr>
          <w:spacing w:val="40"/>
          <w:sz w:val="24"/>
        </w:rPr>
        <w:t> </w:t>
      </w:r>
      <w:r>
        <w:rPr>
          <w:sz w:val="24"/>
        </w:rPr>
        <w:t>освобождения</w:t>
      </w:r>
      <w:r>
        <w:rPr>
          <w:spacing w:val="40"/>
          <w:sz w:val="24"/>
        </w:rPr>
        <w:t> </w:t>
      </w:r>
      <w:r>
        <w:rPr>
          <w:sz w:val="24"/>
        </w:rPr>
        <w:t>Красной</w:t>
      </w:r>
      <w:r>
        <w:rPr>
          <w:spacing w:val="74"/>
          <w:sz w:val="24"/>
        </w:rPr>
        <w:t> </w:t>
      </w:r>
      <w:r>
        <w:rPr>
          <w:sz w:val="24"/>
        </w:rPr>
        <w:t>армией</w:t>
      </w:r>
      <w:r>
        <w:rPr>
          <w:spacing w:val="74"/>
          <w:sz w:val="24"/>
        </w:rPr>
        <w:t> </w:t>
      </w:r>
      <w:r>
        <w:rPr>
          <w:sz w:val="24"/>
        </w:rPr>
        <w:t>крупнейшего "лагеря смерти" Аушвиц-Биркенау (Освенцима) - День памяти жертв Холокоста.</w:t>
      </w:r>
    </w:p>
    <w:p>
      <w:pPr>
        <w:spacing w:line="271" w:lineRule="exact" w:before="0"/>
        <w:ind w:left="690" w:right="0" w:firstLine="0"/>
        <w:jc w:val="left"/>
        <w:rPr>
          <w:sz w:val="24"/>
        </w:rPr>
      </w:pPr>
      <w:r>
        <w:rPr>
          <w:spacing w:val="-2"/>
          <w:sz w:val="24"/>
        </w:rPr>
        <w:t>Февраль:</w:t>
      </w:r>
    </w:p>
    <w:p>
      <w:pPr>
        <w:spacing w:line="237" w:lineRule="auto" w:before="3"/>
        <w:ind w:left="690" w:right="464" w:firstLine="0"/>
        <w:jc w:val="left"/>
        <w:rPr>
          <w:sz w:val="24"/>
        </w:rPr>
      </w:pPr>
      <w:r>
        <w:rPr>
          <w:sz w:val="24"/>
        </w:rPr>
        <w:t>2</w:t>
      </w:r>
      <w:r>
        <w:rPr>
          <w:spacing w:val="-1"/>
          <w:sz w:val="24"/>
        </w:rPr>
        <w:t> </w:t>
      </w:r>
      <w:r>
        <w:rPr>
          <w:sz w:val="24"/>
        </w:rPr>
        <w:t>февраля:</w:t>
      </w:r>
      <w:r>
        <w:rPr>
          <w:spacing w:val="-1"/>
          <w:sz w:val="24"/>
        </w:rPr>
        <w:t> </w:t>
      </w:r>
      <w:r>
        <w:rPr>
          <w:sz w:val="24"/>
        </w:rPr>
        <w:t>День</w:t>
      </w:r>
      <w:r>
        <w:rPr>
          <w:spacing w:val="-1"/>
          <w:sz w:val="24"/>
        </w:rPr>
        <w:t> </w:t>
      </w:r>
      <w:r>
        <w:rPr>
          <w:sz w:val="24"/>
        </w:rPr>
        <w:t>разгрома</w:t>
      </w:r>
      <w:r>
        <w:rPr>
          <w:spacing w:val="-7"/>
          <w:sz w:val="24"/>
        </w:rPr>
        <w:t> </w:t>
      </w:r>
      <w:r>
        <w:rPr>
          <w:sz w:val="24"/>
        </w:rPr>
        <w:t>советскими</w:t>
      </w:r>
      <w:r>
        <w:rPr>
          <w:spacing w:val="-5"/>
          <w:sz w:val="24"/>
        </w:rPr>
        <w:t> </w:t>
      </w:r>
      <w:r>
        <w:rPr>
          <w:sz w:val="24"/>
        </w:rPr>
        <w:t>войсками</w:t>
      </w:r>
      <w:r>
        <w:rPr>
          <w:spacing w:val="-5"/>
          <w:sz w:val="24"/>
        </w:rPr>
        <w:t> </w:t>
      </w:r>
      <w:r>
        <w:rPr>
          <w:sz w:val="24"/>
        </w:rPr>
        <w:t>немецко-фашистских</w:t>
      </w:r>
      <w:r>
        <w:rPr>
          <w:spacing w:val="-6"/>
          <w:sz w:val="24"/>
        </w:rPr>
        <w:t> </w:t>
      </w:r>
      <w:r>
        <w:rPr>
          <w:sz w:val="24"/>
        </w:rPr>
        <w:t>войск</w:t>
      </w:r>
      <w:r>
        <w:rPr>
          <w:spacing w:val="-7"/>
          <w:sz w:val="24"/>
        </w:rPr>
        <w:t> </w:t>
      </w:r>
      <w:r>
        <w:rPr>
          <w:sz w:val="24"/>
        </w:rPr>
        <w:t>в Сталинградской</w:t>
      </w:r>
      <w:r>
        <w:rPr>
          <w:spacing w:val="-5"/>
          <w:sz w:val="24"/>
        </w:rPr>
        <w:t> </w:t>
      </w:r>
      <w:r>
        <w:rPr>
          <w:sz w:val="24"/>
        </w:rPr>
        <w:t>битве; 8 февраля: День российской науки;</w:t>
      </w:r>
    </w:p>
    <w:p>
      <w:pPr>
        <w:spacing w:line="237" w:lineRule="auto" w:before="6"/>
        <w:ind w:left="690" w:right="1083" w:firstLine="0"/>
        <w:jc w:val="left"/>
        <w:rPr>
          <w:sz w:val="24"/>
        </w:rPr>
      </w:pPr>
      <w:r>
        <w:rPr>
          <w:sz w:val="24"/>
        </w:rPr>
        <w:t>15</w:t>
      </w:r>
      <w:r>
        <w:rPr>
          <w:spacing w:val="-3"/>
          <w:sz w:val="24"/>
        </w:rPr>
        <w:t> </w:t>
      </w:r>
      <w:r>
        <w:rPr>
          <w:sz w:val="24"/>
        </w:rPr>
        <w:t>февраля:</w:t>
      </w:r>
      <w:r>
        <w:rPr>
          <w:spacing w:val="-3"/>
          <w:sz w:val="24"/>
        </w:rPr>
        <w:t> </w:t>
      </w:r>
      <w:r>
        <w:rPr>
          <w:sz w:val="24"/>
        </w:rPr>
        <w:t>День</w:t>
      </w:r>
      <w:r>
        <w:rPr>
          <w:spacing w:val="-7"/>
          <w:sz w:val="24"/>
        </w:rPr>
        <w:t> </w:t>
      </w:r>
      <w:r>
        <w:rPr>
          <w:sz w:val="24"/>
        </w:rPr>
        <w:t>памяти</w:t>
      </w:r>
      <w:r>
        <w:rPr>
          <w:spacing w:val="-11"/>
          <w:sz w:val="24"/>
        </w:rPr>
        <w:t> </w:t>
      </w:r>
      <w:r>
        <w:rPr>
          <w:sz w:val="24"/>
        </w:rPr>
        <w:t>о россиянах,</w:t>
      </w:r>
      <w:r>
        <w:rPr>
          <w:spacing w:val="-1"/>
          <w:sz w:val="24"/>
        </w:rPr>
        <w:t> </w:t>
      </w:r>
      <w:r>
        <w:rPr>
          <w:sz w:val="24"/>
        </w:rPr>
        <w:t>исполнявших</w:t>
      </w:r>
      <w:r>
        <w:rPr>
          <w:spacing w:val="-8"/>
          <w:sz w:val="24"/>
        </w:rPr>
        <w:t> </w:t>
      </w:r>
      <w:r>
        <w:rPr>
          <w:sz w:val="24"/>
        </w:rPr>
        <w:t>служебный</w:t>
      </w:r>
      <w:r>
        <w:rPr>
          <w:spacing w:val="-2"/>
          <w:sz w:val="24"/>
        </w:rPr>
        <w:t> </w:t>
      </w:r>
      <w:r>
        <w:rPr>
          <w:sz w:val="24"/>
        </w:rPr>
        <w:t>долг</w:t>
      </w:r>
      <w:r>
        <w:rPr>
          <w:spacing w:val="-6"/>
          <w:sz w:val="24"/>
        </w:rPr>
        <w:t> </w:t>
      </w:r>
      <w:r>
        <w:rPr>
          <w:sz w:val="24"/>
        </w:rPr>
        <w:t>за</w:t>
      </w:r>
      <w:r>
        <w:rPr>
          <w:spacing w:val="-4"/>
          <w:sz w:val="24"/>
        </w:rPr>
        <w:t> </w:t>
      </w:r>
      <w:r>
        <w:rPr>
          <w:sz w:val="24"/>
        </w:rPr>
        <w:t>пределами</w:t>
      </w:r>
      <w:r>
        <w:rPr>
          <w:spacing w:val="-2"/>
          <w:sz w:val="24"/>
        </w:rPr>
        <w:t> </w:t>
      </w:r>
      <w:r>
        <w:rPr>
          <w:sz w:val="24"/>
        </w:rPr>
        <w:t>Отечества; 21 февраля: Международный день родного языка;</w:t>
      </w:r>
    </w:p>
    <w:p>
      <w:pPr>
        <w:spacing w:before="3"/>
        <w:ind w:left="690" w:right="6295" w:firstLine="0"/>
        <w:jc w:val="left"/>
        <w:rPr>
          <w:sz w:val="24"/>
        </w:rPr>
      </w:pPr>
      <w:r>
        <w:rPr>
          <w:sz w:val="24"/>
        </w:rPr>
        <w:t>23</w:t>
      </w:r>
      <w:r>
        <w:rPr>
          <w:spacing w:val="-8"/>
          <w:sz w:val="24"/>
        </w:rPr>
        <w:t> </w:t>
      </w:r>
      <w:r>
        <w:rPr>
          <w:sz w:val="24"/>
        </w:rPr>
        <w:t>февраля:</w:t>
      </w:r>
      <w:r>
        <w:rPr>
          <w:spacing w:val="-8"/>
          <w:sz w:val="24"/>
        </w:rPr>
        <w:t> </w:t>
      </w:r>
      <w:r>
        <w:rPr>
          <w:sz w:val="24"/>
        </w:rPr>
        <w:t>День</w:t>
      </w:r>
      <w:r>
        <w:rPr>
          <w:spacing w:val="-11"/>
          <w:sz w:val="24"/>
        </w:rPr>
        <w:t> </w:t>
      </w:r>
      <w:r>
        <w:rPr>
          <w:sz w:val="24"/>
        </w:rPr>
        <w:t>защитника</w:t>
      </w:r>
      <w:r>
        <w:rPr>
          <w:spacing w:val="-9"/>
          <w:sz w:val="24"/>
        </w:rPr>
        <w:t> </w:t>
      </w:r>
      <w:r>
        <w:rPr>
          <w:sz w:val="24"/>
        </w:rPr>
        <w:t>Отечества. </w:t>
      </w:r>
      <w:r>
        <w:rPr>
          <w:spacing w:val="-2"/>
          <w:sz w:val="24"/>
        </w:rPr>
        <w:t>Март:</w:t>
      </w:r>
    </w:p>
    <w:p>
      <w:pPr>
        <w:spacing w:line="275" w:lineRule="exact" w:before="1"/>
        <w:ind w:left="690" w:right="0" w:firstLine="0"/>
        <w:jc w:val="left"/>
        <w:rPr>
          <w:sz w:val="24"/>
        </w:rPr>
      </w:pPr>
      <w:r>
        <w:rPr>
          <w:sz w:val="24"/>
        </w:rPr>
        <w:t>8</w:t>
      </w:r>
      <w:r>
        <w:rPr>
          <w:spacing w:val="-3"/>
          <w:sz w:val="24"/>
        </w:rPr>
        <w:t> </w:t>
      </w:r>
      <w:r>
        <w:rPr>
          <w:sz w:val="24"/>
        </w:rPr>
        <w:t>марта:</w:t>
      </w:r>
      <w:r>
        <w:rPr>
          <w:spacing w:val="-3"/>
          <w:sz w:val="24"/>
        </w:rPr>
        <w:t> </w:t>
      </w:r>
      <w:r>
        <w:rPr>
          <w:sz w:val="24"/>
        </w:rPr>
        <w:t>Международный</w:t>
      </w:r>
      <w:r>
        <w:rPr>
          <w:spacing w:val="-1"/>
          <w:sz w:val="24"/>
        </w:rPr>
        <w:t> </w:t>
      </w:r>
      <w:r>
        <w:rPr>
          <w:sz w:val="24"/>
        </w:rPr>
        <w:t>женский</w:t>
      </w:r>
      <w:r>
        <w:rPr>
          <w:spacing w:val="-6"/>
          <w:sz w:val="24"/>
        </w:rPr>
        <w:t> </w:t>
      </w:r>
      <w:r>
        <w:rPr>
          <w:spacing w:val="-2"/>
          <w:sz w:val="24"/>
        </w:rPr>
        <w:t>день;</w:t>
      </w:r>
    </w:p>
    <w:p>
      <w:pPr>
        <w:spacing w:line="242" w:lineRule="auto" w:before="0"/>
        <w:ind w:left="690" w:right="5762" w:firstLine="0"/>
        <w:jc w:val="left"/>
        <w:rPr>
          <w:sz w:val="24"/>
        </w:rPr>
      </w:pPr>
      <w:r>
        <w:rPr>
          <w:sz w:val="24"/>
        </w:rPr>
        <w:t>18</w:t>
      </w:r>
      <w:r>
        <w:rPr>
          <w:spacing w:val="-5"/>
          <w:sz w:val="24"/>
        </w:rPr>
        <w:t> </w:t>
      </w:r>
      <w:r>
        <w:rPr>
          <w:sz w:val="24"/>
        </w:rPr>
        <w:t>марта:</w:t>
      </w:r>
      <w:r>
        <w:rPr>
          <w:spacing w:val="-5"/>
          <w:sz w:val="24"/>
        </w:rPr>
        <w:t> </w:t>
      </w:r>
      <w:r>
        <w:rPr>
          <w:sz w:val="24"/>
        </w:rPr>
        <w:t>День</w:t>
      </w:r>
      <w:r>
        <w:rPr>
          <w:spacing w:val="-9"/>
          <w:sz w:val="24"/>
        </w:rPr>
        <w:t> </w:t>
      </w:r>
      <w:r>
        <w:rPr>
          <w:sz w:val="24"/>
        </w:rPr>
        <w:t>воссоединения</w:t>
      </w:r>
      <w:r>
        <w:rPr>
          <w:spacing w:val="-10"/>
          <w:sz w:val="24"/>
        </w:rPr>
        <w:t> </w:t>
      </w:r>
      <w:r>
        <w:rPr>
          <w:sz w:val="24"/>
        </w:rPr>
        <w:t>Крыма</w:t>
      </w:r>
      <w:r>
        <w:rPr>
          <w:spacing w:val="-6"/>
          <w:sz w:val="24"/>
        </w:rPr>
        <w:t> </w:t>
      </w:r>
      <w:r>
        <w:rPr>
          <w:sz w:val="24"/>
        </w:rPr>
        <w:t>с</w:t>
      </w:r>
      <w:r>
        <w:rPr>
          <w:spacing w:val="-11"/>
          <w:sz w:val="24"/>
        </w:rPr>
        <w:t> </w:t>
      </w:r>
      <w:r>
        <w:rPr>
          <w:sz w:val="24"/>
        </w:rPr>
        <w:t>Россией; 27 марта: Всемирный день театра.</w:t>
      </w:r>
    </w:p>
    <w:p>
      <w:pPr>
        <w:spacing w:before="21"/>
        <w:ind w:left="148" w:right="0" w:firstLine="0"/>
        <w:jc w:val="left"/>
        <w:rPr>
          <w:sz w:val="20"/>
        </w:rPr>
      </w:pPr>
      <w:r>
        <w:rPr>
          <w:spacing w:val="-10"/>
          <w:sz w:val="20"/>
        </w:rPr>
        <w:t>-</w:t>
      </w:r>
    </w:p>
    <w:p>
      <w:pPr>
        <w:spacing w:before="212"/>
        <w:ind w:left="0" w:right="290" w:firstLine="0"/>
        <w:jc w:val="right"/>
        <w:rPr>
          <w:sz w:val="20"/>
        </w:rPr>
      </w:pPr>
      <w:r>
        <w:rPr>
          <w:spacing w:val="-5"/>
          <w:sz w:val="20"/>
        </w:rPr>
        <w:t>549</w:t>
      </w:r>
    </w:p>
    <w:p>
      <w:pPr>
        <w:spacing w:after="0"/>
        <w:jc w:val="right"/>
        <w:rPr>
          <w:sz w:val="20"/>
        </w:rPr>
        <w:sectPr>
          <w:footerReference w:type="default" r:id="rId221"/>
          <w:pgSz w:w="11900" w:h="16840"/>
          <w:pgMar w:header="0" w:footer="0" w:top="440" w:bottom="280" w:left="20" w:right="260"/>
        </w:sectPr>
      </w:pPr>
    </w:p>
    <w:p>
      <w:pPr>
        <w:spacing w:before="73"/>
        <w:ind w:left="421" w:right="340" w:firstLine="0"/>
        <w:jc w:val="center"/>
        <w:rPr>
          <w:sz w:val="20"/>
        </w:rPr>
      </w:pPr>
      <w:r>
        <w:rPr>
          <w:spacing w:val="-5"/>
          <w:sz w:val="20"/>
        </w:rPr>
        <w:t>550</w:t>
      </w:r>
    </w:p>
    <w:p>
      <w:pPr>
        <w:pStyle w:val="BodyText"/>
        <w:spacing w:before="6"/>
        <w:ind w:left="0" w:firstLine="0"/>
        <w:jc w:val="left"/>
        <w:rPr>
          <w:sz w:val="20"/>
        </w:rPr>
      </w:pPr>
    </w:p>
    <w:p>
      <w:pPr>
        <w:spacing w:before="0"/>
        <w:ind w:left="690" w:right="0" w:firstLine="0"/>
        <w:jc w:val="left"/>
        <w:rPr>
          <w:sz w:val="24"/>
        </w:rPr>
      </w:pPr>
      <w:r>
        <w:rPr>
          <w:spacing w:val="-2"/>
          <w:sz w:val="24"/>
        </w:rPr>
        <w:t>Апрель:</w:t>
      </w:r>
    </w:p>
    <w:p>
      <w:pPr>
        <w:spacing w:line="237" w:lineRule="auto" w:before="5"/>
        <w:ind w:left="690" w:right="7555" w:firstLine="0"/>
        <w:jc w:val="left"/>
        <w:rPr>
          <w:sz w:val="24"/>
        </w:rPr>
      </w:pPr>
      <w:r>
        <w:rPr>
          <w:sz w:val="24"/>
        </w:rPr>
        <w:t>12</w:t>
      </w:r>
      <w:r>
        <w:rPr>
          <w:spacing w:val="-12"/>
          <w:sz w:val="24"/>
        </w:rPr>
        <w:t> </w:t>
      </w:r>
      <w:r>
        <w:rPr>
          <w:sz w:val="24"/>
        </w:rPr>
        <w:t>апреля:</w:t>
      </w:r>
      <w:r>
        <w:rPr>
          <w:spacing w:val="-12"/>
          <w:sz w:val="24"/>
        </w:rPr>
        <w:t> </w:t>
      </w:r>
      <w:r>
        <w:rPr>
          <w:sz w:val="24"/>
        </w:rPr>
        <w:t>День</w:t>
      </w:r>
      <w:r>
        <w:rPr>
          <w:spacing w:val="-15"/>
          <w:sz w:val="24"/>
        </w:rPr>
        <w:t> </w:t>
      </w:r>
      <w:r>
        <w:rPr>
          <w:sz w:val="24"/>
        </w:rPr>
        <w:t>космонавтики. </w:t>
      </w:r>
      <w:r>
        <w:rPr>
          <w:spacing w:val="-4"/>
          <w:sz w:val="24"/>
        </w:rPr>
        <w:t>Май:</w:t>
      </w:r>
    </w:p>
    <w:p>
      <w:pPr>
        <w:spacing w:before="3"/>
        <w:ind w:left="690" w:right="7555" w:firstLine="0"/>
        <w:jc w:val="left"/>
        <w:rPr>
          <w:sz w:val="24"/>
        </w:rPr>
      </w:pPr>
      <w:r>
        <w:rPr>
          <w:sz w:val="24"/>
        </w:rPr>
        <w:t>1</w:t>
      </w:r>
      <w:r>
        <w:rPr>
          <w:spacing w:val="-7"/>
          <w:sz w:val="24"/>
        </w:rPr>
        <w:t> </w:t>
      </w:r>
      <w:r>
        <w:rPr>
          <w:sz w:val="24"/>
        </w:rPr>
        <w:t>мая:</w:t>
      </w:r>
      <w:r>
        <w:rPr>
          <w:spacing w:val="-7"/>
          <w:sz w:val="24"/>
        </w:rPr>
        <w:t> </w:t>
      </w:r>
      <w:r>
        <w:rPr>
          <w:sz w:val="24"/>
        </w:rPr>
        <w:t>Праздник</w:t>
      </w:r>
      <w:r>
        <w:rPr>
          <w:spacing w:val="-13"/>
          <w:sz w:val="24"/>
        </w:rPr>
        <w:t> </w:t>
      </w:r>
      <w:r>
        <w:rPr>
          <w:sz w:val="24"/>
        </w:rPr>
        <w:t>Весны</w:t>
      </w:r>
      <w:r>
        <w:rPr>
          <w:spacing w:val="-6"/>
          <w:sz w:val="24"/>
        </w:rPr>
        <w:t> </w:t>
      </w:r>
      <w:r>
        <w:rPr>
          <w:sz w:val="24"/>
        </w:rPr>
        <w:t>и</w:t>
      </w:r>
      <w:r>
        <w:rPr>
          <w:spacing w:val="-11"/>
          <w:sz w:val="24"/>
        </w:rPr>
        <w:t> </w:t>
      </w:r>
      <w:r>
        <w:rPr>
          <w:sz w:val="24"/>
        </w:rPr>
        <w:t>Труда; 9 мая: День Победы;</w:t>
      </w:r>
    </w:p>
    <w:p>
      <w:pPr>
        <w:spacing w:line="237" w:lineRule="auto" w:before="3"/>
        <w:ind w:left="690" w:right="4814" w:firstLine="0"/>
        <w:jc w:val="left"/>
        <w:rPr>
          <w:sz w:val="24"/>
        </w:rPr>
      </w:pPr>
      <w:r>
        <w:rPr>
          <w:sz w:val="24"/>
        </w:rPr>
        <w:t>19</w:t>
      </w:r>
      <w:r>
        <w:rPr>
          <w:spacing w:val="-4"/>
          <w:sz w:val="24"/>
        </w:rPr>
        <w:t> </w:t>
      </w:r>
      <w:r>
        <w:rPr>
          <w:sz w:val="24"/>
        </w:rPr>
        <w:t>мая:</w:t>
      </w:r>
      <w:r>
        <w:rPr>
          <w:spacing w:val="-4"/>
          <w:sz w:val="24"/>
        </w:rPr>
        <w:t> </w:t>
      </w:r>
      <w:r>
        <w:rPr>
          <w:sz w:val="24"/>
        </w:rPr>
        <w:t>День</w:t>
      </w:r>
      <w:r>
        <w:rPr>
          <w:spacing w:val="-8"/>
          <w:sz w:val="24"/>
        </w:rPr>
        <w:t> </w:t>
      </w:r>
      <w:r>
        <w:rPr>
          <w:sz w:val="24"/>
        </w:rPr>
        <w:t>детских</w:t>
      </w:r>
      <w:r>
        <w:rPr>
          <w:spacing w:val="-7"/>
          <w:sz w:val="24"/>
        </w:rPr>
        <w:t> </w:t>
      </w:r>
      <w:r>
        <w:rPr>
          <w:sz w:val="24"/>
        </w:rPr>
        <w:t>общественных</w:t>
      </w:r>
      <w:r>
        <w:rPr>
          <w:spacing w:val="-9"/>
          <w:sz w:val="24"/>
        </w:rPr>
        <w:t> </w:t>
      </w:r>
      <w:r>
        <w:rPr>
          <w:sz w:val="24"/>
        </w:rPr>
        <w:t>организаций</w:t>
      </w:r>
      <w:r>
        <w:rPr>
          <w:spacing w:val="-3"/>
          <w:sz w:val="24"/>
        </w:rPr>
        <w:t> </w:t>
      </w:r>
      <w:r>
        <w:rPr>
          <w:sz w:val="24"/>
        </w:rPr>
        <w:t>России; 24 мая: День славянской письменности и культуры.</w:t>
      </w:r>
    </w:p>
    <w:p>
      <w:pPr>
        <w:spacing w:line="275" w:lineRule="exact" w:before="3"/>
        <w:ind w:left="690" w:right="0" w:firstLine="0"/>
        <w:jc w:val="left"/>
        <w:rPr>
          <w:sz w:val="24"/>
        </w:rPr>
      </w:pPr>
      <w:r>
        <w:rPr>
          <w:spacing w:val="-2"/>
          <w:sz w:val="24"/>
        </w:rPr>
        <w:t>Июнь:</w:t>
      </w:r>
    </w:p>
    <w:p>
      <w:pPr>
        <w:spacing w:line="240" w:lineRule="auto" w:before="0"/>
        <w:ind w:left="690" w:right="7892" w:firstLine="0"/>
        <w:jc w:val="left"/>
        <w:rPr>
          <w:sz w:val="24"/>
        </w:rPr>
      </w:pPr>
      <w:r>
        <w:rPr>
          <w:sz w:val="24"/>
        </w:rPr>
        <w:t>1 июня: День защиты детей;</w:t>
      </w:r>
      <w:r>
        <w:rPr>
          <w:spacing w:val="40"/>
          <w:sz w:val="24"/>
        </w:rPr>
        <w:t> </w:t>
      </w:r>
      <w:r>
        <w:rPr>
          <w:sz w:val="24"/>
        </w:rPr>
        <w:t>6</w:t>
      </w:r>
      <w:r>
        <w:rPr>
          <w:spacing w:val="-10"/>
          <w:sz w:val="24"/>
        </w:rPr>
        <w:t> </w:t>
      </w:r>
      <w:r>
        <w:rPr>
          <w:sz w:val="24"/>
        </w:rPr>
        <w:t>июня:</w:t>
      </w:r>
      <w:r>
        <w:rPr>
          <w:spacing w:val="-10"/>
          <w:sz w:val="24"/>
        </w:rPr>
        <w:t> </w:t>
      </w:r>
      <w:r>
        <w:rPr>
          <w:sz w:val="24"/>
        </w:rPr>
        <w:t>День</w:t>
      </w:r>
      <w:r>
        <w:rPr>
          <w:spacing w:val="-13"/>
          <w:sz w:val="24"/>
        </w:rPr>
        <w:t> </w:t>
      </w:r>
      <w:r>
        <w:rPr>
          <w:sz w:val="24"/>
        </w:rPr>
        <w:t>русского</w:t>
      </w:r>
      <w:r>
        <w:rPr>
          <w:spacing w:val="-6"/>
          <w:sz w:val="24"/>
        </w:rPr>
        <w:t> </w:t>
      </w:r>
      <w:r>
        <w:rPr>
          <w:sz w:val="24"/>
        </w:rPr>
        <w:t>языка; 12 июня: День России;</w:t>
      </w:r>
    </w:p>
    <w:p>
      <w:pPr>
        <w:spacing w:line="237" w:lineRule="auto" w:before="4"/>
        <w:ind w:left="690" w:right="7555" w:firstLine="0"/>
        <w:jc w:val="left"/>
        <w:rPr>
          <w:sz w:val="24"/>
        </w:rPr>
      </w:pPr>
      <w:r>
        <w:rPr>
          <w:sz w:val="24"/>
        </w:rPr>
        <w:t>22</w:t>
      </w:r>
      <w:r>
        <w:rPr>
          <w:spacing w:val="-7"/>
          <w:sz w:val="24"/>
        </w:rPr>
        <w:t> </w:t>
      </w:r>
      <w:r>
        <w:rPr>
          <w:sz w:val="24"/>
        </w:rPr>
        <w:t>июня:</w:t>
      </w:r>
      <w:r>
        <w:rPr>
          <w:spacing w:val="-7"/>
          <w:sz w:val="24"/>
        </w:rPr>
        <w:t> </w:t>
      </w:r>
      <w:r>
        <w:rPr>
          <w:sz w:val="24"/>
        </w:rPr>
        <w:t>День</w:t>
      </w:r>
      <w:r>
        <w:rPr>
          <w:spacing w:val="-10"/>
          <w:sz w:val="24"/>
        </w:rPr>
        <w:t> </w:t>
      </w:r>
      <w:r>
        <w:rPr>
          <w:sz w:val="24"/>
        </w:rPr>
        <w:t>памяти</w:t>
      </w:r>
      <w:r>
        <w:rPr>
          <w:spacing w:val="-10"/>
          <w:sz w:val="24"/>
        </w:rPr>
        <w:t> </w:t>
      </w:r>
      <w:r>
        <w:rPr>
          <w:sz w:val="24"/>
        </w:rPr>
        <w:t>и</w:t>
      </w:r>
      <w:r>
        <w:rPr>
          <w:spacing w:val="-6"/>
          <w:sz w:val="24"/>
        </w:rPr>
        <w:t> </w:t>
      </w:r>
      <w:r>
        <w:rPr>
          <w:sz w:val="24"/>
        </w:rPr>
        <w:t>скорби; 27 июня: День молодежи.</w:t>
      </w:r>
    </w:p>
    <w:p>
      <w:pPr>
        <w:spacing w:line="275" w:lineRule="exact" w:before="4"/>
        <w:ind w:left="690" w:right="0" w:firstLine="0"/>
        <w:jc w:val="left"/>
        <w:rPr>
          <w:sz w:val="24"/>
        </w:rPr>
      </w:pPr>
      <w:r>
        <w:rPr>
          <w:spacing w:val="-4"/>
          <w:sz w:val="24"/>
        </w:rPr>
        <w:t>Июль:</w:t>
      </w:r>
    </w:p>
    <w:p>
      <w:pPr>
        <w:spacing w:line="242" w:lineRule="auto" w:before="0"/>
        <w:ind w:left="690" w:right="6295" w:firstLine="0"/>
        <w:jc w:val="left"/>
        <w:rPr>
          <w:sz w:val="24"/>
        </w:rPr>
      </w:pPr>
      <w:r>
        <w:rPr>
          <w:sz w:val="24"/>
        </w:rPr>
        <w:t>8</w:t>
      </w:r>
      <w:r>
        <w:rPr>
          <w:spacing w:val="-5"/>
          <w:sz w:val="24"/>
        </w:rPr>
        <w:t> </w:t>
      </w:r>
      <w:r>
        <w:rPr>
          <w:sz w:val="24"/>
        </w:rPr>
        <w:t>июля:</w:t>
      </w:r>
      <w:r>
        <w:rPr>
          <w:spacing w:val="-5"/>
          <w:sz w:val="24"/>
        </w:rPr>
        <w:t> </w:t>
      </w:r>
      <w:r>
        <w:rPr>
          <w:sz w:val="24"/>
        </w:rPr>
        <w:t>День</w:t>
      </w:r>
      <w:r>
        <w:rPr>
          <w:spacing w:val="-9"/>
          <w:sz w:val="24"/>
        </w:rPr>
        <w:t> </w:t>
      </w:r>
      <w:r>
        <w:rPr>
          <w:sz w:val="24"/>
        </w:rPr>
        <w:t>семьи,</w:t>
      </w:r>
      <w:r>
        <w:rPr>
          <w:spacing w:val="-3"/>
          <w:sz w:val="24"/>
        </w:rPr>
        <w:t> </w:t>
      </w:r>
      <w:r>
        <w:rPr>
          <w:sz w:val="24"/>
        </w:rPr>
        <w:t>любви</w:t>
      </w:r>
      <w:r>
        <w:rPr>
          <w:spacing w:val="-9"/>
          <w:sz w:val="24"/>
        </w:rPr>
        <w:t> </w:t>
      </w:r>
      <w:r>
        <w:rPr>
          <w:sz w:val="24"/>
        </w:rPr>
        <w:t>и</w:t>
      </w:r>
      <w:r>
        <w:rPr>
          <w:spacing w:val="-9"/>
          <w:sz w:val="24"/>
        </w:rPr>
        <w:t> </w:t>
      </w:r>
      <w:r>
        <w:rPr>
          <w:sz w:val="24"/>
        </w:rPr>
        <w:t>верности. </w:t>
      </w:r>
      <w:r>
        <w:rPr>
          <w:spacing w:val="-2"/>
          <w:sz w:val="24"/>
        </w:rPr>
        <w:t>Август:</w:t>
      </w:r>
    </w:p>
    <w:p>
      <w:pPr>
        <w:spacing w:line="271" w:lineRule="exact" w:before="0"/>
        <w:ind w:left="690" w:right="0" w:firstLine="0"/>
        <w:jc w:val="left"/>
        <w:rPr>
          <w:sz w:val="24"/>
        </w:rPr>
      </w:pPr>
      <w:r>
        <w:rPr>
          <w:sz w:val="24"/>
        </w:rPr>
        <w:t>12</w:t>
      </w:r>
      <w:r>
        <w:rPr>
          <w:spacing w:val="-2"/>
          <w:sz w:val="24"/>
        </w:rPr>
        <w:t> </w:t>
      </w:r>
      <w:r>
        <w:rPr>
          <w:sz w:val="24"/>
        </w:rPr>
        <w:t>августа:</w:t>
      </w:r>
      <w:r>
        <w:rPr>
          <w:spacing w:val="-2"/>
          <w:sz w:val="24"/>
        </w:rPr>
        <w:t> </w:t>
      </w:r>
      <w:r>
        <w:rPr>
          <w:sz w:val="24"/>
        </w:rPr>
        <w:t>День</w:t>
      </w:r>
      <w:r>
        <w:rPr>
          <w:spacing w:val="-1"/>
          <w:sz w:val="24"/>
        </w:rPr>
        <w:t> </w:t>
      </w:r>
      <w:r>
        <w:rPr>
          <w:spacing w:val="-2"/>
          <w:sz w:val="24"/>
        </w:rPr>
        <w:t>физкультурника;</w:t>
      </w:r>
    </w:p>
    <w:p>
      <w:pPr>
        <w:spacing w:line="237" w:lineRule="auto" w:before="4"/>
        <w:ind w:left="690" w:right="3976" w:firstLine="0"/>
        <w:jc w:val="left"/>
        <w:rPr>
          <w:sz w:val="24"/>
        </w:rPr>
      </w:pPr>
      <w:r>
        <w:rPr>
          <w:sz w:val="24"/>
        </w:rPr>
        <w:t>22</w:t>
      </w:r>
      <w:r>
        <w:rPr>
          <w:spacing w:val="-6"/>
          <w:sz w:val="24"/>
        </w:rPr>
        <w:t> </w:t>
      </w:r>
      <w:r>
        <w:rPr>
          <w:sz w:val="24"/>
        </w:rPr>
        <w:t>августа:</w:t>
      </w:r>
      <w:r>
        <w:rPr>
          <w:spacing w:val="-6"/>
          <w:sz w:val="24"/>
        </w:rPr>
        <w:t> </w:t>
      </w:r>
      <w:r>
        <w:rPr>
          <w:sz w:val="24"/>
        </w:rPr>
        <w:t>День</w:t>
      </w:r>
      <w:r>
        <w:rPr>
          <w:spacing w:val="-6"/>
          <w:sz w:val="24"/>
        </w:rPr>
        <w:t> </w:t>
      </w:r>
      <w:r>
        <w:rPr>
          <w:sz w:val="24"/>
        </w:rPr>
        <w:t>Государственного</w:t>
      </w:r>
      <w:r>
        <w:rPr>
          <w:spacing w:val="-3"/>
          <w:sz w:val="24"/>
        </w:rPr>
        <w:t> </w:t>
      </w:r>
      <w:r>
        <w:rPr>
          <w:sz w:val="24"/>
        </w:rPr>
        <w:t>флага</w:t>
      </w:r>
      <w:r>
        <w:rPr>
          <w:spacing w:val="-12"/>
          <w:sz w:val="24"/>
        </w:rPr>
        <w:t> </w:t>
      </w:r>
      <w:r>
        <w:rPr>
          <w:sz w:val="24"/>
        </w:rPr>
        <w:t>Российской</w:t>
      </w:r>
      <w:r>
        <w:rPr>
          <w:spacing w:val="-10"/>
          <w:sz w:val="24"/>
        </w:rPr>
        <w:t> </w:t>
      </w:r>
      <w:r>
        <w:rPr>
          <w:sz w:val="24"/>
        </w:rPr>
        <w:t>Федерации; 27 августа: День российского кино.</w:t>
      </w:r>
    </w:p>
    <w:p>
      <w:pPr>
        <w:pStyle w:val="BodyText"/>
        <w:ind w:left="0" w:firstLine="0"/>
        <w:jc w:val="left"/>
        <w:rPr>
          <w:sz w:val="20"/>
        </w:rPr>
      </w:pPr>
    </w:p>
    <w:p>
      <w:pPr>
        <w:pStyle w:val="BodyText"/>
        <w:spacing w:before="108"/>
        <w:ind w:left="0" w:firstLine="0"/>
        <w:jc w:val="left"/>
        <w:rPr>
          <w:sz w:val="20"/>
        </w:rPr>
      </w:pPr>
      <w:r>
        <w:rPr/>
        <mc:AlternateContent>
          <mc:Choice Requires="wps">
            <w:drawing>
              <wp:anchor distT="0" distB="0" distL="0" distR="0" allowOverlap="1" layoutInCell="1" locked="0" behindDoc="1" simplePos="0" relativeHeight="487597056">
                <wp:simplePos x="0" y="0"/>
                <wp:positionH relativeFrom="page">
                  <wp:posOffset>88392</wp:posOffset>
                </wp:positionH>
                <wp:positionV relativeFrom="paragraph">
                  <wp:posOffset>230067</wp:posOffset>
                </wp:positionV>
                <wp:extent cx="7132320"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7132320" cy="9525"/>
                        </a:xfrm>
                        <a:custGeom>
                          <a:avLst/>
                          <a:gdLst/>
                          <a:ahLst/>
                          <a:cxnLst/>
                          <a:rect l="l" t="t" r="r" b="b"/>
                          <a:pathLst>
                            <a:path w="7132320" h="9525">
                              <a:moveTo>
                                <a:pt x="7132320" y="0"/>
                              </a:moveTo>
                              <a:lnTo>
                                <a:pt x="0" y="0"/>
                              </a:lnTo>
                              <a:lnTo>
                                <a:pt x="0" y="9144"/>
                              </a:lnTo>
                              <a:lnTo>
                                <a:pt x="7132320" y="9144"/>
                              </a:lnTo>
                              <a:lnTo>
                                <a:pt x="7132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6pt;margin-top:18.115557pt;width:561.6pt;height:.72pt;mso-position-horizontal-relative:page;mso-position-vertical-relative:paragraph;z-index:-15719424;mso-wrap-distance-left:0;mso-wrap-distance-right:0" id="docshape45" filled="true" fillcolor="#000000" stroked="false">
                <v:fill type="solid"/>
                <w10:wrap type="topAndBottom"/>
              </v:rect>
            </w:pict>
          </mc:Fallback>
        </mc:AlternateContent>
      </w:r>
    </w:p>
    <w:p>
      <w:pPr>
        <w:pStyle w:val="BodyText"/>
        <w:ind w:left="0" w:firstLine="0"/>
        <w:jc w:val="left"/>
        <w:rPr>
          <w:sz w:val="26"/>
        </w:rPr>
      </w:pPr>
    </w:p>
    <w:p>
      <w:pPr>
        <w:pStyle w:val="BodyText"/>
        <w:spacing w:before="76"/>
        <w:ind w:left="0" w:firstLine="0"/>
        <w:jc w:val="left"/>
        <w:rPr>
          <w:sz w:val="26"/>
        </w:rPr>
      </w:pPr>
    </w:p>
    <w:p>
      <w:pPr>
        <w:pStyle w:val="ListParagraph"/>
        <w:numPr>
          <w:ilvl w:val="1"/>
          <w:numId w:val="188"/>
        </w:numPr>
        <w:tabs>
          <w:tab w:pos="1074" w:val="left" w:leader="none"/>
          <w:tab w:pos="1564" w:val="left" w:leader="none"/>
          <w:tab w:pos="3780" w:val="left" w:leader="none"/>
          <w:tab w:pos="5109" w:val="left" w:leader="none"/>
          <w:tab w:pos="6860" w:val="left" w:leader="none"/>
          <w:tab w:pos="8605" w:val="left" w:leader="none"/>
          <w:tab w:pos="10366" w:val="left" w:leader="none"/>
        </w:tabs>
        <w:spacing w:line="276" w:lineRule="auto" w:before="0" w:after="0"/>
        <w:ind w:left="1074" w:right="308" w:hanging="360"/>
        <w:jc w:val="left"/>
        <w:rPr>
          <w:rFonts w:ascii="Calibri Light" w:hAnsi="Calibri Light"/>
          <w:sz w:val="26"/>
        </w:rPr>
      </w:pPr>
      <w:bookmarkStart w:name="3.3. ХАРАКТЕРИСТИКА УСЛОВИЙ РЕАЛИЗАЦИИ П" w:id="84"/>
      <w:bookmarkEnd w:id="84"/>
      <w:r>
        <w:rPr/>
      </w:r>
      <w:r>
        <w:rPr>
          <w:rFonts w:ascii="Calibri Light" w:hAnsi="Calibri Light"/>
          <w:color w:val="2E5395"/>
          <w:spacing w:val="-2"/>
          <w:sz w:val="26"/>
        </w:rPr>
        <w:t>ХАРАКТЕРИСТИКА</w:t>
      </w:r>
      <w:r>
        <w:rPr>
          <w:rFonts w:ascii="Calibri Light" w:hAnsi="Calibri Light"/>
          <w:color w:val="2E5395"/>
          <w:sz w:val="26"/>
        </w:rPr>
        <w:tab/>
      </w:r>
      <w:r>
        <w:rPr>
          <w:rFonts w:ascii="Calibri Light" w:hAnsi="Calibri Light"/>
          <w:color w:val="2E5395"/>
          <w:spacing w:val="-2"/>
          <w:sz w:val="26"/>
        </w:rPr>
        <w:t>УСЛОВИЙ</w:t>
      </w:r>
      <w:r>
        <w:rPr>
          <w:rFonts w:ascii="Calibri Light" w:hAnsi="Calibri Light"/>
          <w:color w:val="2E5395"/>
          <w:sz w:val="26"/>
        </w:rPr>
        <w:tab/>
      </w:r>
      <w:r>
        <w:rPr>
          <w:rFonts w:ascii="Calibri Light" w:hAnsi="Calibri Light"/>
          <w:color w:val="2E5395"/>
          <w:spacing w:val="-2"/>
          <w:sz w:val="26"/>
        </w:rPr>
        <w:t>РЕАЛИЗАЦИИ</w:t>
      </w:r>
      <w:r>
        <w:rPr>
          <w:rFonts w:ascii="Calibri Light" w:hAnsi="Calibri Light"/>
          <w:color w:val="2E5395"/>
          <w:sz w:val="26"/>
        </w:rPr>
        <w:tab/>
      </w:r>
      <w:r>
        <w:rPr>
          <w:rFonts w:ascii="Calibri Light" w:hAnsi="Calibri Light"/>
          <w:color w:val="2E5395"/>
          <w:spacing w:val="-2"/>
          <w:sz w:val="26"/>
        </w:rPr>
        <w:t>ПРОГРАММЫ</w:t>
      </w:r>
      <w:r>
        <w:rPr>
          <w:rFonts w:ascii="Calibri Light" w:hAnsi="Calibri Light"/>
          <w:color w:val="2E5395"/>
          <w:sz w:val="26"/>
        </w:rPr>
        <w:tab/>
      </w:r>
      <w:r>
        <w:rPr>
          <w:rFonts w:ascii="Calibri Light" w:hAnsi="Calibri Light"/>
          <w:color w:val="2E5395"/>
          <w:spacing w:val="-2"/>
          <w:sz w:val="26"/>
        </w:rPr>
        <w:t>НАЧАЛЬНОГО</w:t>
      </w:r>
      <w:r>
        <w:rPr>
          <w:rFonts w:ascii="Calibri Light" w:hAnsi="Calibri Light"/>
          <w:color w:val="2E5395"/>
          <w:sz w:val="26"/>
        </w:rPr>
        <w:tab/>
      </w:r>
      <w:r>
        <w:rPr>
          <w:rFonts w:ascii="Calibri Light" w:hAnsi="Calibri Light"/>
          <w:color w:val="2E5395"/>
          <w:spacing w:val="-2"/>
          <w:sz w:val="26"/>
        </w:rPr>
        <w:t>ОБЩЕГО </w:t>
      </w:r>
      <w:r>
        <w:rPr>
          <w:rFonts w:ascii="Calibri Light" w:hAnsi="Calibri Light"/>
          <w:color w:val="2E5395"/>
          <w:sz w:val="26"/>
        </w:rPr>
        <w:t>ОБРАЗОВАНИЯ В СООТВЕТСТВИИ С ТРЕБОВАНИЯМИ ФГОС</w:t>
      </w:r>
    </w:p>
    <w:p>
      <w:pPr>
        <w:spacing w:line="270" w:lineRule="exact" w:before="0"/>
        <w:ind w:left="609" w:right="0" w:firstLine="0"/>
        <w:jc w:val="left"/>
        <w:rPr>
          <w:sz w:val="24"/>
        </w:rPr>
      </w:pPr>
      <w:r>
        <w:rPr>
          <w:sz w:val="24"/>
        </w:rPr>
        <w:t>Требования</w:t>
      </w:r>
      <w:r>
        <w:rPr>
          <w:spacing w:val="-2"/>
          <w:sz w:val="24"/>
        </w:rPr>
        <w:t> </w:t>
      </w:r>
      <w:r>
        <w:rPr>
          <w:sz w:val="24"/>
        </w:rPr>
        <w:t>к</w:t>
      </w:r>
      <w:r>
        <w:rPr>
          <w:spacing w:val="-4"/>
          <w:sz w:val="24"/>
        </w:rPr>
        <w:t> </w:t>
      </w:r>
      <w:r>
        <w:rPr>
          <w:sz w:val="24"/>
        </w:rPr>
        <w:t>условиям</w:t>
      </w:r>
      <w:r>
        <w:rPr>
          <w:spacing w:val="-5"/>
          <w:sz w:val="24"/>
        </w:rPr>
        <w:t> </w:t>
      </w:r>
      <w:r>
        <w:rPr>
          <w:sz w:val="24"/>
        </w:rPr>
        <w:t>реализации</w:t>
      </w:r>
      <w:r>
        <w:rPr>
          <w:spacing w:val="-6"/>
          <w:sz w:val="24"/>
        </w:rPr>
        <w:t> </w:t>
      </w:r>
      <w:r>
        <w:rPr>
          <w:sz w:val="24"/>
        </w:rPr>
        <w:t>программы</w:t>
      </w:r>
      <w:r>
        <w:rPr>
          <w:spacing w:val="-9"/>
          <w:sz w:val="24"/>
        </w:rPr>
        <w:t> </w:t>
      </w:r>
      <w:r>
        <w:rPr>
          <w:sz w:val="24"/>
        </w:rPr>
        <w:t>основного</w:t>
      </w:r>
      <w:r>
        <w:rPr>
          <w:spacing w:val="-2"/>
          <w:sz w:val="24"/>
        </w:rPr>
        <w:t> </w:t>
      </w:r>
      <w:r>
        <w:rPr>
          <w:sz w:val="24"/>
        </w:rPr>
        <w:t>общего</w:t>
      </w:r>
      <w:r>
        <w:rPr>
          <w:spacing w:val="-2"/>
          <w:sz w:val="24"/>
        </w:rPr>
        <w:t> </w:t>
      </w:r>
      <w:r>
        <w:rPr>
          <w:sz w:val="24"/>
        </w:rPr>
        <w:t>образования</w:t>
      </w:r>
      <w:r>
        <w:rPr>
          <w:spacing w:val="-6"/>
          <w:sz w:val="24"/>
        </w:rPr>
        <w:t> </w:t>
      </w:r>
      <w:r>
        <w:rPr>
          <w:spacing w:val="-2"/>
          <w:sz w:val="24"/>
        </w:rPr>
        <w:t>включают:</w:t>
      </w:r>
    </w:p>
    <w:p>
      <w:pPr>
        <w:pStyle w:val="ListParagraph"/>
        <w:numPr>
          <w:ilvl w:val="0"/>
          <w:numId w:val="193"/>
        </w:numPr>
        <w:tabs>
          <w:tab w:pos="753" w:val="left" w:leader="none"/>
        </w:tabs>
        <w:spacing w:line="240" w:lineRule="auto" w:before="43" w:after="0"/>
        <w:ind w:left="753" w:right="0" w:hanging="361"/>
        <w:jc w:val="left"/>
        <w:rPr>
          <w:sz w:val="24"/>
        </w:rPr>
      </w:pPr>
      <w:r>
        <w:rPr>
          <w:sz w:val="24"/>
        </w:rPr>
        <w:t>общесистемные</w:t>
      </w:r>
      <w:r>
        <w:rPr>
          <w:spacing w:val="-1"/>
          <w:sz w:val="24"/>
        </w:rPr>
        <w:t> </w:t>
      </w:r>
      <w:r>
        <w:rPr>
          <w:spacing w:val="-2"/>
          <w:sz w:val="24"/>
        </w:rPr>
        <w:t>требования;</w:t>
      </w:r>
    </w:p>
    <w:p>
      <w:pPr>
        <w:pStyle w:val="ListParagraph"/>
        <w:numPr>
          <w:ilvl w:val="0"/>
          <w:numId w:val="193"/>
        </w:numPr>
        <w:tabs>
          <w:tab w:pos="753" w:val="left" w:leader="none"/>
        </w:tabs>
        <w:spacing w:line="240" w:lineRule="auto" w:before="42" w:after="0"/>
        <w:ind w:left="753" w:right="0" w:hanging="361"/>
        <w:jc w:val="left"/>
        <w:rPr>
          <w:sz w:val="24"/>
        </w:rPr>
      </w:pPr>
      <w:r>
        <w:rPr>
          <w:sz w:val="24"/>
        </w:rPr>
        <w:t>требования</w:t>
      </w:r>
      <w:r>
        <w:rPr>
          <w:spacing w:val="-12"/>
          <w:sz w:val="24"/>
        </w:rPr>
        <w:t> </w:t>
      </w:r>
      <w:r>
        <w:rPr>
          <w:sz w:val="24"/>
        </w:rPr>
        <w:t>к</w:t>
      </w:r>
      <w:r>
        <w:rPr>
          <w:spacing w:val="-6"/>
          <w:sz w:val="24"/>
        </w:rPr>
        <w:t> </w:t>
      </w:r>
      <w:r>
        <w:rPr>
          <w:sz w:val="24"/>
        </w:rPr>
        <w:t>материально-техническому,</w:t>
      </w:r>
      <w:r>
        <w:rPr>
          <w:spacing w:val="1"/>
          <w:sz w:val="24"/>
        </w:rPr>
        <w:t> </w:t>
      </w:r>
      <w:r>
        <w:rPr>
          <w:sz w:val="24"/>
        </w:rPr>
        <w:t>учебно-методическому</w:t>
      </w:r>
      <w:r>
        <w:rPr>
          <w:spacing w:val="-13"/>
          <w:sz w:val="24"/>
        </w:rPr>
        <w:t> </w:t>
      </w:r>
      <w:r>
        <w:rPr>
          <w:spacing w:val="-2"/>
          <w:sz w:val="24"/>
        </w:rPr>
        <w:t>обеспечению;</w:t>
      </w:r>
    </w:p>
    <w:p>
      <w:pPr>
        <w:pStyle w:val="ListParagraph"/>
        <w:numPr>
          <w:ilvl w:val="0"/>
          <w:numId w:val="193"/>
        </w:numPr>
        <w:tabs>
          <w:tab w:pos="753" w:val="left" w:leader="none"/>
        </w:tabs>
        <w:spacing w:line="240" w:lineRule="auto" w:before="42" w:after="0"/>
        <w:ind w:left="753" w:right="0" w:hanging="361"/>
        <w:jc w:val="left"/>
        <w:rPr>
          <w:sz w:val="24"/>
        </w:rPr>
      </w:pPr>
      <w:r>
        <w:rPr>
          <w:sz w:val="24"/>
        </w:rPr>
        <w:t>требования</w:t>
      </w:r>
      <w:r>
        <w:rPr>
          <w:spacing w:val="-10"/>
          <w:sz w:val="24"/>
        </w:rPr>
        <w:t> </w:t>
      </w:r>
      <w:r>
        <w:rPr>
          <w:sz w:val="24"/>
        </w:rPr>
        <w:t>к</w:t>
      </w:r>
      <w:r>
        <w:rPr>
          <w:spacing w:val="-5"/>
          <w:sz w:val="24"/>
        </w:rPr>
        <w:t> </w:t>
      </w:r>
      <w:r>
        <w:rPr>
          <w:sz w:val="24"/>
        </w:rPr>
        <w:t>психолого-педагогическим,</w:t>
      </w:r>
      <w:r>
        <w:rPr>
          <w:spacing w:val="-6"/>
          <w:sz w:val="24"/>
        </w:rPr>
        <w:t> </w:t>
      </w:r>
      <w:r>
        <w:rPr>
          <w:sz w:val="24"/>
        </w:rPr>
        <w:t>кадровым</w:t>
      </w:r>
      <w:r>
        <w:rPr>
          <w:spacing w:val="-6"/>
          <w:sz w:val="24"/>
        </w:rPr>
        <w:t> </w:t>
      </w:r>
      <w:r>
        <w:rPr>
          <w:sz w:val="24"/>
        </w:rPr>
        <w:t>и</w:t>
      </w:r>
      <w:r>
        <w:rPr>
          <w:spacing w:val="-2"/>
          <w:sz w:val="24"/>
        </w:rPr>
        <w:t> </w:t>
      </w:r>
      <w:r>
        <w:rPr>
          <w:sz w:val="24"/>
        </w:rPr>
        <w:t>финансовым</w:t>
      </w:r>
      <w:r>
        <w:rPr>
          <w:spacing w:val="-2"/>
          <w:sz w:val="24"/>
        </w:rPr>
        <w:t> условиям.</w:t>
      </w:r>
    </w:p>
    <w:p>
      <w:pPr>
        <w:pStyle w:val="BodyText"/>
        <w:ind w:left="0" w:firstLine="0"/>
        <w:jc w:val="left"/>
        <w:rPr>
          <w:sz w:val="24"/>
        </w:rPr>
      </w:pPr>
    </w:p>
    <w:p>
      <w:pPr>
        <w:pStyle w:val="BodyText"/>
        <w:spacing w:before="113"/>
        <w:ind w:left="0" w:firstLine="0"/>
        <w:jc w:val="left"/>
        <w:rPr>
          <w:sz w:val="24"/>
        </w:rPr>
      </w:pPr>
    </w:p>
    <w:p>
      <w:pPr>
        <w:pStyle w:val="ListParagraph"/>
        <w:numPr>
          <w:ilvl w:val="2"/>
          <w:numId w:val="194"/>
        </w:numPr>
        <w:tabs>
          <w:tab w:pos="648" w:val="left" w:leader="none"/>
        </w:tabs>
        <w:spacing w:line="302" w:lineRule="exact" w:before="0" w:after="0"/>
        <w:ind w:left="648" w:right="0" w:hanging="579"/>
        <w:jc w:val="center"/>
        <w:rPr>
          <w:rFonts w:ascii="Calibri Light" w:hAnsi="Calibri Light"/>
          <w:color w:val="2E5395"/>
          <w:sz w:val="24"/>
        </w:rPr>
      </w:pPr>
      <w:bookmarkStart w:name="3.5.1.Характеристика условий реализации " w:id="85"/>
      <w:bookmarkEnd w:id="85"/>
      <w:r>
        <w:rPr/>
      </w:r>
      <w:r>
        <w:rPr>
          <w:rFonts w:ascii="Calibri Light" w:hAnsi="Calibri Light"/>
          <w:color w:val="2E5395"/>
          <w:spacing w:val="-2"/>
          <w:sz w:val="26"/>
        </w:rPr>
        <w:t>Характеристика</w:t>
      </w:r>
      <w:r>
        <w:rPr>
          <w:rFonts w:ascii="Calibri Light" w:hAnsi="Calibri Light"/>
          <w:color w:val="2E5395"/>
          <w:spacing w:val="2"/>
          <w:sz w:val="26"/>
        </w:rPr>
        <w:t> </w:t>
      </w:r>
      <w:r>
        <w:rPr>
          <w:rFonts w:ascii="Calibri Light" w:hAnsi="Calibri Light"/>
          <w:color w:val="2E5395"/>
          <w:spacing w:val="-2"/>
          <w:sz w:val="26"/>
        </w:rPr>
        <w:t>условий</w:t>
      </w:r>
      <w:r>
        <w:rPr>
          <w:rFonts w:ascii="Calibri Light" w:hAnsi="Calibri Light"/>
          <w:color w:val="2E5395"/>
          <w:spacing w:val="8"/>
          <w:sz w:val="26"/>
        </w:rPr>
        <w:t> </w:t>
      </w:r>
      <w:r>
        <w:rPr>
          <w:rFonts w:ascii="Calibri Light" w:hAnsi="Calibri Light"/>
          <w:color w:val="2E5395"/>
          <w:spacing w:val="-2"/>
          <w:sz w:val="26"/>
        </w:rPr>
        <w:t>реализации</w:t>
      </w:r>
      <w:r>
        <w:rPr>
          <w:rFonts w:ascii="Calibri Light" w:hAnsi="Calibri Light"/>
          <w:color w:val="2E5395"/>
          <w:spacing w:val="9"/>
          <w:sz w:val="26"/>
        </w:rPr>
        <w:t> </w:t>
      </w:r>
      <w:r>
        <w:rPr>
          <w:rFonts w:ascii="Calibri Light" w:hAnsi="Calibri Light"/>
          <w:color w:val="2E5395"/>
          <w:spacing w:val="-2"/>
          <w:sz w:val="26"/>
        </w:rPr>
        <w:t>общесистемных</w:t>
      </w:r>
      <w:r>
        <w:rPr>
          <w:rFonts w:ascii="Calibri Light" w:hAnsi="Calibri Light"/>
          <w:color w:val="2E5395"/>
          <w:spacing w:val="8"/>
          <w:sz w:val="26"/>
        </w:rPr>
        <w:t> </w:t>
      </w:r>
      <w:r>
        <w:rPr>
          <w:rFonts w:ascii="Calibri Light" w:hAnsi="Calibri Light"/>
          <w:color w:val="2E5395"/>
          <w:spacing w:val="-2"/>
          <w:sz w:val="26"/>
        </w:rPr>
        <w:t>требований</w:t>
      </w:r>
    </w:p>
    <w:p>
      <w:pPr>
        <w:spacing w:line="261" w:lineRule="exact" w:before="0"/>
        <w:ind w:left="714" w:right="0" w:firstLine="0"/>
        <w:jc w:val="both"/>
        <w:rPr>
          <w:sz w:val="24"/>
        </w:rPr>
      </w:pPr>
      <w:r>
        <w:rPr>
          <w:sz w:val="24"/>
        </w:rPr>
        <w:t>Результатом</w:t>
      </w:r>
      <w:r>
        <w:rPr>
          <w:spacing w:val="34"/>
          <w:sz w:val="24"/>
        </w:rPr>
        <w:t>  </w:t>
      </w:r>
      <w:r>
        <w:rPr>
          <w:sz w:val="24"/>
        </w:rPr>
        <w:t>выполнения</w:t>
      </w:r>
      <w:r>
        <w:rPr>
          <w:spacing w:val="35"/>
          <w:sz w:val="24"/>
        </w:rPr>
        <w:t>  </w:t>
      </w:r>
      <w:r>
        <w:rPr>
          <w:sz w:val="24"/>
        </w:rPr>
        <w:t>требований</w:t>
      </w:r>
      <w:r>
        <w:rPr>
          <w:spacing w:val="36"/>
          <w:sz w:val="24"/>
        </w:rPr>
        <w:t>  </w:t>
      </w:r>
      <w:r>
        <w:rPr>
          <w:sz w:val="24"/>
        </w:rPr>
        <w:t>к</w:t>
      </w:r>
      <w:r>
        <w:rPr>
          <w:spacing w:val="37"/>
          <w:sz w:val="24"/>
        </w:rPr>
        <w:t>  </w:t>
      </w:r>
      <w:r>
        <w:rPr>
          <w:sz w:val="24"/>
        </w:rPr>
        <w:t>условиям</w:t>
      </w:r>
      <w:r>
        <w:rPr>
          <w:spacing w:val="37"/>
          <w:sz w:val="24"/>
        </w:rPr>
        <w:t>  </w:t>
      </w:r>
      <w:r>
        <w:rPr>
          <w:sz w:val="24"/>
        </w:rPr>
        <w:t>реализации</w:t>
      </w:r>
      <w:r>
        <w:rPr>
          <w:spacing w:val="36"/>
          <w:sz w:val="24"/>
        </w:rPr>
        <w:t>  </w:t>
      </w:r>
      <w:r>
        <w:rPr>
          <w:sz w:val="24"/>
        </w:rPr>
        <w:t>программы</w:t>
      </w:r>
      <w:r>
        <w:rPr>
          <w:spacing w:val="36"/>
          <w:sz w:val="24"/>
        </w:rPr>
        <w:t>  </w:t>
      </w:r>
      <w:r>
        <w:rPr>
          <w:sz w:val="24"/>
        </w:rPr>
        <w:t>начального</w:t>
      </w:r>
      <w:r>
        <w:rPr>
          <w:spacing w:val="36"/>
          <w:sz w:val="24"/>
        </w:rPr>
        <w:t>  </w:t>
      </w:r>
      <w:r>
        <w:rPr>
          <w:spacing w:val="-2"/>
          <w:sz w:val="24"/>
        </w:rPr>
        <w:t>общего</w:t>
      </w:r>
    </w:p>
    <w:p>
      <w:pPr>
        <w:spacing w:line="276" w:lineRule="auto" w:before="41"/>
        <w:ind w:left="148" w:right="304" w:firstLine="0"/>
        <w:jc w:val="both"/>
        <w:rPr>
          <w:sz w:val="24"/>
        </w:rPr>
      </w:pPr>
      <w:r>
        <w:rPr>
          <w:sz w:val="24"/>
        </w:rPr>
        <w:t>образования является создание комфортной развивающей образовательной среды по отношению к обучающимся и педагогическим работникам:</w:t>
      </w:r>
    </w:p>
    <w:p>
      <w:pPr>
        <w:pStyle w:val="ListParagraph"/>
        <w:numPr>
          <w:ilvl w:val="1"/>
          <w:numId w:val="193"/>
        </w:numPr>
        <w:tabs>
          <w:tab w:pos="1434" w:val="left" w:leader="none"/>
        </w:tabs>
        <w:spacing w:line="273" w:lineRule="auto" w:before="1" w:after="0"/>
        <w:ind w:left="1434" w:right="309" w:hanging="360"/>
        <w:jc w:val="both"/>
        <w:rPr>
          <w:sz w:val="24"/>
        </w:rPr>
      </w:pPr>
      <w:r>
        <w:rPr>
          <w:sz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pPr>
        <w:pStyle w:val="ListParagraph"/>
        <w:numPr>
          <w:ilvl w:val="1"/>
          <w:numId w:val="193"/>
        </w:numPr>
        <w:tabs>
          <w:tab w:pos="1434" w:val="left" w:leader="none"/>
        </w:tabs>
        <w:spacing w:line="273" w:lineRule="auto" w:before="6" w:after="0"/>
        <w:ind w:left="1434" w:right="307" w:hanging="360"/>
        <w:jc w:val="both"/>
        <w:rPr>
          <w:sz w:val="24"/>
        </w:rPr>
      </w:pPr>
      <w:r>
        <w:rPr>
          <w:sz w:val="24"/>
        </w:rPr>
        <w:t>гарантирующей безопасность, охрану и укрепление физического, психического здоровья и социального благополучия обучающихся.</w:t>
      </w:r>
    </w:p>
    <w:p>
      <w:pPr>
        <w:spacing w:line="276" w:lineRule="auto" w:before="1"/>
        <w:ind w:left="148" w:right="293" w:firstLine="566"/>
        <w:jc w:val="both"/>
        <w:rPr>
          <w:sz w:val="24"/>
        </w:rPr>
      </w:pPr>
      <w:r>
        <w:rPr>
          <w:sz w:val="24"/>
        </w:rP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pPr>
        <w:pStyle w:val="ListParagraph"/>
        <w:numPr>
          <w:ilvl w:val="1"/>
          <w:numId w:val="193"/>
        </w:numPr>
        <w:tabs>
          <w:tab w:pos="1434" w:val="left" w:leader="none"/>
        </w:tabs>
        <w:spacing w:line="273" w:lineRule="auto" w:before="1" w:after="0"/>
        <w:ind w:left="1434" w:right="312" w:hanging="360"/>
        <w:jc w:val="both"/>
        <w:rPr>
          <w:sz w:val="24"/>
        </w:rPr>
      </w:pPr>
      <w:r>
        <w:rPr>
          <w:sz w:val="24"/>
        </w:rPr>
        <w:t>достижения планируемых результатов освоения программы начального общего образования </w:t>
      </w:r>
      <w:r>
        <w:rPr>
          <w:spacing w:val="-2"/>
          <w:sz w:val="24"/>
        </w:rPr>
        <w:t>обучающимися;</w:t>
      </w:r>
    </w:p>
    <w:p>
      <w:pPr>
        <w:pStyle w:val="ListParagraph"/>
        <w:numPr>
          <w:ilvl w:val="1"/>
          <w:numId w:val="193"/>
        </w:numPr>
        <w:tabs>
          <w:tab w:pos="1434" w:val="left" w:leader="none"/>
        </w:tabs>
        <w:spacing w:line="273" w:lineRule="auto" w:before="3" w:after="0"/>
        <w:ind w:left="1434" w:right="305" w:hanging="360"/>
        <w:jc w:val="both"/>
        <w:rPr>
          <w:sz w:val="24"/>
        </w:rPr>
      </w:pPr>
      <w:r>
        <w:rPr>
          <w:sz w:val="24"/>
        </w:rPr>
        <w:t>формирования функциональной грамотности обучающихся (способности решать учебные задачи</w:t>
      </w:r>
      <w:r>
        <w:rPr>
          <w:spacing w:val="40"/>
          <w:sz w:val="24"/>
        </w:rPr>
        <w:t>  </w:t>
      </w:r>
      <w:r>
        <w:rPr>
          <w:sz w:val="24"/>
        </w:rPr>
        <w:t>и</w:t>
      </w:r>
      <w:r>
        <w:rPr>
          <w:spacing w:val="40"/>
          <w:sz w:val="24"/>
        </w:rPr>
        <w:t>  </w:t>
      </w:r>
      <w:r>
        <w:rPr>
          <w:sz w:val="24"/>
        </w:rPr>
        <w:t>жизненные</w:t>
      </w:r>
      <w:r>
        <w:rPr>
          <w:spacing w:val="40"/>
          <w:sz w:val="24"/>
        </w:rPr>
        <w:t>  </w:t>
      </w:r>
      <w:r>
        <w:rPr>
          <w:sz w:val="24"/>
        </w:rPr>
        <w:t>проблемные</w:t>
      </w:r>
      <w:r>
        <w:rPr>
          <w:spacing w:val="40"/>
          <w:sz w:val="24"/>
        </w:rPr>
        <w:t>  </w:t>
      </w:r>
      <w:r>
        <w:rPr>
          <w:sz w:val="24"/>
        </w:rPr>
        <w:t>ситуации</w:t>
      </w:r>
      <w:r>
        <w:rPr>
          <w:spacing w:val="40"/>
          <w:sz w:val="24"/>
        </w:rPr>
        <w:t>  </w:t>
      </w:r>
      <w:r>
        <w:rPr>
          <w:sz w:val="24"/>
        </w:rPr>
        <w:t>на</w:t>
      </w:r>
      <w:r>
        <w:rPr>
          <w:spacing w:val="40"/>
          <w:sz w:val="24"/>
        </w:rPr>
        <w:t>  </w:t>
      </w:r>
      <w:r>
        <w:rPr>
          <w:sz w:val="24"/>
        </w:rPr>
        <w:t>основе</w:t>
      </w:r>
      <w:r>
        <w:rPr>
          <w:spacing w:val="40"/>
          <w:sz w:val="24"/>
        </w:rPr>
        <w:t>  </w:t>
      </w:r>
      <w:r>
        <w:rPr>
          <w:sz w:val="24"/>
        </w:rPr>
        <w:t>сформированных</w:t>
      </w:r>
      <w:r>
        <w:rPr>
          <w:spacing w:val="40"/>
          <w:sz w:val="24"/>
        </w:rPr>
        <w:t>  </w:t>
      </w:r>
      <w:r>
        <w:rPr>
          <w:sz w:val="24"/>
        </w:rPr>
        <w:t>предметных,</w:t>
      </w:r>
    </w:p>
    <w:p>
      <w:pPr>
        <w:spacing w:after="0" w:line="273" w:lineRule="auto"/>
        <w:jc w:val="both"/>
        <w:rPr>
          <w:sz w:val="24"/>
        </w:rPr>
        <w:sectPr>
          <w:footerReference w:type="default" r:id="rId222"/>
          <w:pgSz w:w="11900" w:h="16840"/>
          <w:pgMar w:header="0" w:footer="1141" w:top="620" w:bottom="1340" w:left="20" w:right="260"/>
        </w:sectPr>
      </w:pPr>
    </w:p>
    <w:p>
      <w:pPr>
        <w:spacing w:before="73"/>
        <w:ind w:left="421" w:right="340" w:firstLine="0"/>
        <w:jc w:val="center"/>
        <w:rPr>
          <w:sz w:val="20"/>
        </w:rPr>
      </w:pPr>
      <w:r>
        <w:rPr>
          <w:spacing w:val="-5"/>
          <w:sz w:val="20"/>
        </w:rPr>
        <w:t>551</w:t>
      </w:r>
    </w:p>
    <w:p>
      <w:pPr>
        <w:pStyle w:val="BodyText"/>
        <w:spacing w:before="6"/>
        <w:ind w:left="0" w:firstLine="0"/>
        <w:jc w:val="left"/>
        <w:rPr>
          <w:sz w:val="20"/>
        </w:rPr>
      </w:pPr>
    </w:p>
    <w:p>
      <w:pPr>
        <w:spacing w:line="278" w:lineRule="auto" w:before="0"/>
        <w:ind w:left="1434" w:right="305" w:firstLine="0"/>
        <w:jc w:val="both"/>
        <w:rPr>
          <w:sz w:val="24"/>
        </w:rPr>
      </w:pPr>
      <w:r>
        <w:rPr>
          <w:sz w:val="24"/>
        </w:rPr>
        <w:t>метапредметных и универсальных способов деятельности), включающей овладение</w:t>
      </w:r>
      <w:r>
        <w:rPr>
          <w:spacing w:val="40"/>
          <w:sz w:val="24"/>
        </w:rPr>
        <w:t> </w:t>
      </w:r>
      <w:r>
        <w:rPr>
          <w:sz w:val="24"/>
        </w:rPr>
        <w:t>ключевыми компетенциями, составляющими основу готовности к успешному взаимодействию с изменяющимся миром и дальнейшему успешному образованию;</w:t>
      </w:r>
    </w:p>
    <w:p>
      <w:pPr>
        <w:pStyle w:val="ListParagraph"/>
        <w:numPr>
          <w:ilvl w:val="1"/>
          <w:numId w:val="193"/>
        </w:numPr>
        <w:tabs>
          <w:tab w:pos="1434" w:val="left" w:leader="none"/>
        </w:tabs>
        <w:spacing w:line="276" w:lineRule="auto" w:before="0" w:after="0"/>
        <w:ind w:left="1434" w:right="302" w:hanging="360"/>
        <w:jc w:val="both"/>
        <w:rPr>
          <w:sz w:val="24"/>
        </w:rPr>
      </w:pPr>
      <w:r>
        <w:rPr>
          <w:sz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w:t>
      </w:r>
      <w:r>
        <w:rPr>
          <w:spacing w:val="-5"/>
          <w:sz w:val="24"/>
        </w:rPr>
        <w:t> </w:t>
      </w:r>
      <w:r>
        <w:rPr>
          <w:sz w:val="24"/>
        </w:rPr>
        <w:t>программой</w:t>
      </w:r>
      <w:r>
        <w:rPr>
          <w:spacing w:val="-4"/>
          <w:sz w:val="24"/>
        </w:rPr>
        <w:t> </w:t>
      </w:r>
      <w:r>
        <w:rPr>
          <w:sz w:val="24"/>
        </w:rPr>
        <w:t>начального общего образования;</w:t>
      </w:r>
    </w:p>
    <w:p>
      <w:pPr>
        <w:pStyle w:val="ListParagraph"/>
        <w:numPr>
          <w:ilvl w:val="1"/>
          <w:numId w:val="193"/>
        </w:numPr>
        <w:tabs>
          <w:tab w:pos="1434" w:val="left" w:leader="none"/>
        </w:tabs>
        <w:spacing w:line="273" w:lineRule="auto" w:before="0" w:after="0"/>
        <w:ind w:left="1434" w:right="307" w:hanging="360"/>
        <w:jc w:val="both"/>
        <w:rPr>
          <w:sz w:val="24"/>
        </w:rPr>
      </w:pPr>
      <w:r>
        <w:rPr>
          <w:sz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pPr>
        <w:pStyle w:val="ListParagraph"/>
        <w:numPr>
          <w:ilvl w:val="1"/>
          <w:numId w:val="193"/>
        </w:numPr>
        <w:tabs>
          <w:tab w:pos="1434" w:val="left" w:leader="none"/>
        </w:tabs>
        <w:spacing w:line="273" w:lineRule="auto" w:before="0" w:after="0"/>
        <w:ind w:left="1434" w:right="309" w:hanging="360"/>
        <w:jc w:val="both"/>
        <w:rPr>
          <w:sz w:val="24"/>
        </w:rPr>
      </w:pPr>
      <w:r>
        <w:rPr>
          <w:sz w:val="24"/>
        </w:rPr>
        <w:t>выполнения индивидуальных</w:t>
      </w:r>
      <w:r>
        <w:rPr>
          <w:spacing w:val="-3"/>
          <w:sz w:val="24"/>
        </w:rPr>
        <w:t> </w:t>
      </w:r>
      <w:r>
        <w:rPr>
          <w:sz w:val="24"/>
        </w:rPr>
        <w:t>и групповых</w:t>
      </w:r>
      <w:r>
        <w:rPr>
          <w:spacing w:val="-3"/>
          <w:sz w:val="24"/>
        </w:rPr>
        <w:t> </w:t>
      </w:r>
      <w:r>
        <w:rPr>
          <w:sz w:val="24"/>
        </w:rPr>
        <w:t>проектных</w:t>
      </w:r>
      <w:r>
        <w:rPr>
          <w:spacing w:val="-3"/>
          <w:sz w:val="24"/>
        </w:rPr>
        <w:t> </w:t>
      </w:r>
      <w:r>
        <w:rPr>
          <w:sz w:val="24"/>
        </w:rPr>
        <w:t>работ, включая задания межпредметного характера, в том числе с участием в совместной деятельности;</w:t>
      </w:r>
    </w:p>
    <w:p>
      <w:pPr>
        <w:pStyle w:val="ListParagraph"/>
        <w:numPr>
          <w:ilvl w:val="1"/>
          <w:numId w:val="193"/>
        </w:numPr>
        <w:tabs>
          <w:tab w:pos="1434" w:val="left" w:leader="none"/>
        </w:tabs>
        <w:spacing w:line="273" w:lineRule="auto" w:before="0" w:after="0"/>
        <w:ind w:left="1434" w:right="300" w:hanging="360"/>
        <w:jc w:val="both"/>
        <w:rPr>
          <w:sz w:val="24"/>
        </w:rPr>
      </w:pPr>
      <w:r>
        <w:rPr>
          <w:sz w:val="24"/>
        </w:rPr>
        <w:t>участия обучающихся, их родителей (законных представителей) и педагогических работников</w:t>
      </w:r>
      <w:r>
        <w:rPr>
          <w:spacing w:val="40"/>
          <w:sz w:val="24"/>
        </w:rPr>
        <w:t> </w:t>
      </w:r>
      <w:r>
        <w:rPr>
          <w:sz w:val="24"/>
        </w:rPr>
        <w:t>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w:t>
      </w:r>
      <w:r>
        <w:rPr>
          <w:spacing w:val="-2"/>
          <w:sz w:val="24"/>
        </w:rPr>
        <w:t>планов;</w:t>
      </w:r>
    </w:p>
    <w:p>
      <w:pPr>
        <w:pStyle w:val="ListParagraph"/>
        <w:numPr>
          <w:ilvl w:val="1"/>
          <w:numId w:val="193"/>
        </w:numPr>
        <w:tabs>
          <w:tab w:pos="1434" w:val="left" w:leader="none"/>
        </w:tabs>
        <w:spacing w:line="273" w:lineRule="auto" w:before="7" w:after="0"/>
        <w:ind w:left="1434" w:right="300" w:hanging="360"/>
        <w:jc w:val="both"/>
        <w:rPr>
          <w:sz w:val="24"/>
        </w:rPr>
      </w:pPr>
      <w:r>
        <w:rPr>
          <w:sz w:val="24"/>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w:t>
      </w:r>
    </w:p>
    <w:p>
      <w:pPr>
        <w:pStyle w:val="ListParagraph"/>
        <w:numPr>
          <w:ilvl w:val="1"/>
          <w:numId w:val="193"/>
        </w:numPr>
        <w:tabs>
          <w:tab w:pos="1434" w:val="left" w:leader="none"/>
        </w:tabs>
        <w:spacing w:line="273" w:lineRule="auto" w:before="8" w:after="0"/>
        <w:ind w:left="1434" w:right="312" w:hanging="360"/>
        <w:jc w:val="both"/>
        <w:rPr>
          <w:sz w:val="24"/>
        </w:rPr>
      </w:pPr>
      <w:r>
        <w:rPr>
          <w:sz w:val="24"/>
        </w:rPr>
        <w:t>использования в образовательной деятельности современных образовательных и информационных технологий;</w:t>
      </w:r>
    </w:p>
    <w:p>
      <w:pPr>
        <w:pStyle w:val="ListParagraph"/>
        <w:numPr>
          <w:ilvl w:val="1"/>
          <w:numId w:val="193"/>
        </w:numPr>
        <w:tabs>
          <w:tab w:pos="1434" w:val="left" w:leader="none"/>
        </w:tabs>
        <w:spacing w:line="268" w:lineRule="auto" w:before="3" w:after="0"/>
        <w:ind w:left="1434" w:right="297" w:hanging="360"/>
        <w:jc w:val="both"/>
        <w:rPr>
          <w:sz w:val="24"/>
        </w:rPr>
      </w:pPr>
      <w:r>
        <w:rPr>
          <w:sz w:val="24"/>
        </w:rPr>
        <w:t>эффективной самостоятельной работы обучающихся при поддержке педагогических </w:t>
      </w:r>
      <w:r>
        <w:rPr>
          <w:spacing w:val="-2"/>
          <w:sz w:val="24"/>
        </w:rPr>
        <w:t>работников;</w:t>
      </w:r>
    </w:p>
    <w:p>
      <w:pPr>
        <w:pStyle w:val="ListParagraph"/>
        <w:numPr>
          <w:ilvl w:val="1"/>
          <w:numId w:val="193"/>
        </w:numPr>
        <w:tabs>
          <w:tab w:pos="1434" w:val="left" w:leader="none"/>
        </w:tabs>
        <w:spacing w:line="271" w:lineRule="auto" w:before="15" w:after="0"/>
        <w:ind w:left="1434" w:right="308" w:hanging="360"/>
        <w:jc w:val="both"/>
        <w:rPr>
          <w:sz w:val="24"/>
        </w:rPr>
      </w:pPr>
      <w:r>
        <w:rPr>
          <w:sz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pPr>
        <w:pStyle w:val="ListParagraph"/>
        <w:numPr>
          <w:ilvl w:val="1"/>
          <w:numId w:val="193"/>
        </w:numPr>
        <w:tabs>
          <w:tab w:pos="1434" w:val="left" w:leader="none"/>
        </w:tabs>
        <w:spacing w:line="276" w:lineRule="auto" w:before="13" w:after="0"/>
        <w:ind w:left="1434" w:right="300" w:hanging="360"/>
        <w:jc w:val="both"/>
        <w:rPr>
          <w:sz w:val="24"/>
        </w:rPr>
      </w:pPr>
      <w:r>
        <w:rPr>
          <w:sz w:val="24"/>
        </w:rPr>
        <w:t>обновления содержания программы начального общего образования, методик и технологий ее реализации</w:t>
      </w:r>
      <w:r>
        <w:rPr>
          <w:spacing w:val="-1"/>
          <w:sz w:val="24"/>
        </w:rPr>
        <w:t> </w:t>
      </w:r>
      <w:r>
        <w:rPr>
          <w:sz w:val="24"/>
        </w:rPr>
        <w:t>в соответствии с</w:t>
      </w:r>
      <w:r>
        <w:rPr>
          <w:spacing w:val="-3"/>
          <w:sz w:val="24"/>
        </w:rPr>
        <w:t> </w:t>
      </w:r>
      <w:r>
        <w:rPr>
          <w:sz w:val="24"/>
        </w:rPr>
        <w:t>динамикой</w:t>
      </w:r>
      <w:r>
        <w:rPr>
          <w:spacing w:val="-1"/>
          <w:sz w:val="24"/>
        </w:rPr>
        <w:t> </w:t>
      </w:r>
      <w:r>
        <w:rPr>
          <w:sz w:val="24"/>
        </w:rPr>
        <w:t>развития системы</w:t>
      </w:r>
      <w:r>
        <w:rPr>
          <w:spacing w:val="-1"/>
          <w:sz w:val="24"/>
        </w:rPr>
        <w:t> </w:t>
      </w:r>
      <w:r>
        <w:rPr>
          <w:sz w:val="24"/>
        </w:rPr>
        <w:t>образования, запросов</w:t>
      </w:r>
      <w:r>
        <w:rPr>
          <w:spacing w:val="-5"/>
          <w:sz w:val="24"/>
        </w:rPr>
        <w:t> </w:t>
      </w:r>
      <w:r>
        <w:rPr>
          <w:sz w:val="24"/>
        </w:rPr>
        <w:t>обучающихся и их родителей (законных представителей), а также с учетом национальных и культурных особенностей субъекта Российской Федерации;</w:t>
      </w:r>
    </w:p>
    <w:p>
      <w:pPr>
        <w:pStyle w:val="ListParagraph"/>
        <w:numPr>
          <w:ilvl w:val="1"/>
          <w:numId w:val="193"/>
        </w:numPr>
        <w:tabs>
          <w:tab w:pos="1434" w:val="left" w:leader="none"/>
        </w:tabs>
        <w:spacing w:line="268" w:lineRule="auto" w:before="0" w:after="0"/>
        <w:ind w:left="1434" w:right="303" w:hanging="360"/>
        <w:jc w:val="both"/>
        <w:rPr>
          <w:sz w:val="24"/>
        </w:rPr>
      </w:pPr>
      <w:r>
        <w:rPr>
          <w:sz w:val="24"/>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pPr>
        <w:pStyle w:val="BodyText"/>
        <w:spacing w:before="60"/>
        <w:ind w:left="0" w:firstLine="0"/>
        <w:jc w:val="left"/>
        <w:rPr>
          <w:sz w:val="24"/>
        </w:rPr>
      </w:pPr>
    </w:p>
    <w:p>
      <w:pPr>
        <w:pStyle w:val="ListParagraph"/>
        <w:numPr>
          <w:ilvl w:val="2"/>
          <w:numId w:val="194"/>
        </w:numPr>
        <w:tabs>
          <w:tab w:pos="609" w:val="left" w:leader="none"/>
        </w:tabs>
        <w:spacing w:line="240" w:lineRule="auto" w:before="1" w:after="0"/>
        <w:ind w:left="609" w:right="0" w:hanging="534"/>
        <w:jc w:val="center"/>
        <w:rPr>
          <w:rFonts w:ascii="Calibri Light" w:hAnsi="Calibri Light"/>
          <w:color w:val="1F3762"/>
          <w:sz w:val="22"/>
        </w:rPr>
      </w:pPr>
      <w:bookmarkStart w:name="3.5.2.Кадровые условия реализациипрограм" w:id="86"/>
      <w:bookmarkEnd w:id="86"/>
      <w:r>
        <w:rPr/>
      </w:r>
      <w:r>
        <w:rPr>
          <w:rFonts w:ascii="Calibri Light" w:hAnsi="Calibri Light"/>
          <w:color w:val="1F3762"/>
          <w:sz w:val="24"/>
        </w:rPr>
        <w:t>Кадровые</w:t>
      </w:r>
      <w:r>
        <w:rPr>
          <w:rFonts w:ascii="Calibri Light" w:hAnsi="Calibri Light"/>
          <w:color w:val="1F3762"/>
          <w:spacing w:val="-7"/>
          <w:sz w:val="24"/>
        </w:rPr>
        <w:t> </w:t>
      </w:r>
      <w:r>
        <w:rPr>
          <w:rFonts w:ascii="Calibri Light" w:hAnsi="Calibri Light"/>
          <w:color w:val="1F3762"/>
          <w:sz w:val="24"/>
        </w:rPr>
        <w:t>условия</w:t>
      </w:r>
      <w:r>
        <w:rPr>
          <w:rFonts w:ascii="Calibri Light" w:hAnsi="Calibri Light"/>
          <w:color w:val="1F3762"/>
          <w:spacing w:val="-6"/>
          <w:sz w:val="24"/>
        </w:rPr>
        <w:t> </w:t>
      </w:r>
      <w:r>
        <w:rPr>
          <w:rFonts w:ascii="Calibri Light" w:hAnsi="Calibri Light"/>
          <w:color w:val="1F3762"/>
          <w:sz w:val="24"/>
        </w:rPr>
        <w:t>реализациипрограммыначального</w:t>
      </w:r>
      <w:r>
        <w:rPr>
          <w:rFonts w:ascii="Calibri Light" w:hAnsi="Calibri Light"/>
          <w:color w:val="1F3762"/>
          <w:spacing w:val="-7"/>
          <w:sz w:val="24"/>
        </w:rPr>
        <w:t> </w:t>
      </w:r>
      <w:r>
        <w:rPr>
          <w:rFonts w:ascii="Calibri Light" w:hAnsi="Calibri Light"/>
          <w:color w:val="1F3762"/>
          <w:sz w:val="24"/>
        </w:rPr>
        <w:t>общего</w:t>
      </w:r>
      <w:r>
        <w:rPr>
          <w:rFonts w:ascii="Calibri Light" w:hAnsi="Calibri Light"/>
          <w:color w:val="1F3762"/>
          <w:spacing w:val="-1"/>
          <w:sz w:val="24"/>
        </w:rPr>
        <w:t> </w:t>
      </w:r>
      <w:r>
        <w:rPr>
          <w:rFonts w:ascii="Calibri Light" w:hAnsi="Calibri Light"/>
          <w:color w:val="1F3762"/>
          <w:spacing w:val="-2"/>
          <w:sz w:val="24"/>
        </w:rPr>
        <w:t>образования</w:t>
      </w:r>
    </w:p>
    <w:p>
      <w:pPr>
        <w:spacing w:line="276" w:lineRule="auto" w:before="215"/>
        <w:ind w:left="148" w:right="307" w:firstLine="566"/>
        <w:jc w:val="both"/>
        <w:rPr>
          <w:sz w:val="24"/>
        </w:rPr>
      </w:pPr>
      <w:r>
        <w:rPr>
          <w:sz w:val="24"/>
        </w:rPr>
        <w:t>Реализация программы начального общего образования обеспечивается педагогическими</w:t>
      </w:r>
      <w:r>
        <w:rPr>
          <w:spacing w:val="40"/>
          <w:sz w:val="24"/>
        </w:rPr>
        <w:t> </w:t>
      </w:r>
      <w:r>
        <w:rPr>
          <w:sz w:val="24"/>
        </w:rPr>
        <w:t>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pPr>
        <w:spacing w:line="276" w:lineRule="auto" w:before="0"/>
        <w:ind w:left="148" w:right="304" w:firstLine="566"/>
        <w:jc w:val="both"/>
        <w:rPr>
          <w:sz w:val="24"/>
        </w:rPr>
      </w:pPr>
      <w:r>
        <w:rPr>
          <w:sz w:val="24"/>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pPr>
        <w:spacing w:after="0" w:line="276" w:lineRule="auto"/>
        <w:jc w:val="both"/>
        <w:rPr>
          <w:sz w:val="24"/>
        </w:rPr>
        <w:sectPr>
          <w:pgSz w:w="11900" w:h="16840"/>
          <w:pgMar w:header="0" w:footer="1141" w:top="620" w:bottom="1380" w:left="20" w:right="260"/>
        </w:sectPr>
      </w:pPr>
    </w:p>
    <w:p>
      <w:pPr>
        <w:spacing w:before="73"/>
        <w:ind w:left="421" w:right="340" w:firstLine="0"/>
        <w:jc w:val="center"/>
        <w:rPr>
          <w:sz w:val="20"/>
        </w:rPr>
      </w:pPr>
      <w:r>
        <w:rPr>
          <w:spacing w:val="-5"/>
          <w:sz w:val="20"/>
        </w:rPr>
        <w:t>552</w:t>
      </w:r>
    </w:p>
    <w:p>
      <w:pPr>
        <w:pStyle w:val="BodyText"/>
        <w:spacing w:before="6"/>
        <w:ind w:left="0" w:firstLine="0"/>
        <w:jc w:val="left"/>
        <w:rPr>
          <w:sz w:val="20"/>
        </w:rPr>
      </w:pPr>
    </w:p>
    <w:p>
      <w:pPr>
        <w:spacing w:line="278" w:lineRule="auto" w:before="0"/>
        <w:ind w:left="148" w:right="306" w:firstLine="566"/>
        <w:jc w:val="both"/>
        <w:rPr>
          <w:sz w:val="24"/>
        </w:rPr>
      </w:pPr>
      <w:r>
        <w:rPr>
          <w:sz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pPr>
        <w:spacing w:line="276" w:lineRule="auto" w:before="0"/>
        <w:ind w:left="148" w:right="308" w:firstLine="566"/>
        <w:jc w:val="both"/>
        <w:rPr>
          <w:sz w:val="24"/>
        </w:rPr>
      </w:pPr>
      <w:r>
        <w:rPr>
          <w:sz w:val="24"/>
        </w:rPr>
        <w:t>Аттестация педагогических работников в соответствии с Федеральным законом «Об образовании в Российской Федерации» (ст. 49) проводится</w:t>
      </w:r>
    </w:p>
    <w:p>
      <w:pPr>
        <w:pStyle w:val="ListParagraph"/>
        <w:numPr>
          <w:ilvl w:val="1"/>
          <w:numId w:val="193"/>
        </w:numPr>
        <w:tabs>
          <w:tab w:pos="1434" w:val="left" w:leader="none"/>
        </w:tabs>
        <w:spacing w:line="273" w:lineRule="auto" w:before="0" w:after="0"/>
        <w:ind w:left="1434" w:right="308" w:hanging="360"/>
        <w:jc w:val="both"/>
        <w:rPr>
          <w:sz w:val="24"/>
        </w:rPr>
      </w:pPr>
      <w:r>
        <w:rPr>
          <w:sz w:val="24"/>
        </w:rPr>
        <w:t>в целях подтверждения их соответствия занимаемым должностям на основе оценки их профессиональной деятельности,</w:t>
      </w:r>
    </w:p>
    <w:p>
      <w:pPr>
        <w:pStyle w:val="ListParagraph"/>
        <w:numPr>
          <w:ilvl w:val="1"/>
          <w:numId w:val="193"/>
        </w:numPr>
        <w:tabs>
          <w:tab w:pos="1434" w:val="left" w:leader="none"/>
        </w:tabs>
        <w:spacing w:line="273" w:lineRule="auto" w:before="0" w:after="0"/>
        <w:ind w:left="1434" w:right="300" w:hanging="360"/>
        <w:jc w:val="both"/>
        <w:rPr>
          <w:sz w:val="24"/>
        </w:rPr>
      </w:pPr>
      <w:r>
        <w:rPr>
          <w:sz w:val="24"/>
        </w:rPr>
        <w:t>с учетом желания педагогических работников в целях установления квалификационной </w:t>
      </w:r>
      <w:r>
        <w:rPr>
          <w:spacing w:val="-2"/>
          <w:sz w:val="24"/>
        </w:rPr>
        <w:t>категории.</w:t>
      </w:r>
    </w:p>
    <w:p>
      <w:pPr>
        <w:spacing w:line="276" w:lineRule="auto" w:before="1"/>
        <w:ind w:left="148" w:right="291" w:firstLine="566"/>
        <w:jc w:val="both"/>
        <w:rPr>
          <w:sz w:val="24"/>
        </w:rPr>
      </w:pPr>
      <w:r>
        <w:rPr>
          <w:sz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w:t>
      </w:r>
      <w:r>
        <w:rPr>
          <w:spacing w:val="40"/>
          <w:sz w:val="24"/>
        </w:rPr>
        <w:t> </w:t>
      </w:r>
      <w:r>
        <w:rPr>
          <w:sz w:val="24"/>
        </w:rPr>
        <w:t>образовательной организацией.</w:t>
      </w:r>
    </w:p>
    <w:p>
      <w:pPr>
        <w:spacing w:line="276" w:lineRule="auto" w:before="0"/>
        <w:ind w:left="148" w:right="307" w:firstLine="566"/>
        <w:jc w:val="both"/>
        <w:rPr>
          <w:sz w:val="24"/>
        </w:rPr>
      </w:pPr>
      <w:r>
        <w:rPr>
          <w:sz w:val="24"/>
        </w:rPr>
        <w:t>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w:t>
      </w:r>
    </w:p>
    <w:p>
      <w:pPr>
        <w:spacing w:line="208" w:lineRule="auto" w:before="2"/>
        <w:ind w:left="546" w:right="298" w:firstLine="230"/>
        <w:jc w:val="both"/>
        <w:rPr>
          <w:sz w:val="24"/>
        </w:rPr>
      </w:pPr>
      <w:r>
        <w:rPr>
          <w:sz w:val="24"/>
        </w:rPr>
        <w:t>Уровень квалификации педагогических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w:t>
      </w:r>
    </w:p>
    <w:p>
      <w:pPr>
        <w:spacing w:line="276" w:lineRule="auto" w:before="100"/>
        <w:ind w:left="148" w:right="297" w:firstLine="566"/>
        <w:jc w:val="both"/>
        <w:rPr>
          <w:b/>
          <w:i/>
          <w:sz w:val="24"/>
        </w:rPr>
      </w:pPr>
      <w:r>
        <w:rPr>
          <w:b/>
          <w:i/>
          <w:sz w:val="24"/>
        </w:rPr>
        <w:t>Список педагогических работников является приложением к ООП, актуализируется при изменениях в личном составе.</w:t>
      </w:r>
    </w:p>
    <w:p>
      <w:pPr>
        <w:spacing w:line="276" w:lineRule="auto" w:before="0"/>
        <w:ind w:left="148" w:right="291" w:firstLine="566"/>
        <w:jc w:val="both"/>
        <w:rPr>
          <w:sz w:val="24"/>
        </w:rPr>
      </w:pPr>
      <w:r>
        <w:rPr>
          <w:sz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 методических условий реализации основной образовательной программы.</w:t>
      </w:r>
    </w:p>
    <w:p>
      <w:pPr>
        <w:pStyle w:val="Heading1"/>
        <w:spacing w:line="323" w:lineRule="exact"/>
        <w:ind w:firstLine="0"/>
      </w:pPr>
      <w:bookmarkStart w:name="3.5.3 Психолого- педагогические уловия р" w:id="87"/>
      <w:bookmarkEnd w:id="87"/>
      <w:r>
        <w:rPr/>
      </w:r>
      <w:r>
        <w:rPr>
          <w:color w:val="1F3762"/>
        </w:rPr>
        <w:t>3.5.3</w:t>
      </w:r>
      <w:r>
        <w:rPr>
          <w:color w:val="1F3762"/>
          <w:spacing w:val="-12"/>
        </w:rPr>
        <w:t> </w:t>
      </w:r>
      <w:r>
        <w:rPr>
          <w:color w:val="1F3762"/>
        </w:rPr>
        <w:t>Психолого-</w:t>
      </w:r>
      <w:r>
        <w:rPr>
          <w:color w:val="1F3762"/>
          <w:spacing w:val="-10"/>
        </w:rPr>
        <w:t> </w:t>
      </w:r>
      <w:r>
        <w:rPr>
          <w:color w:val="1F3762"/>
        </w:rPr>
        <w:t>педагогические</w:t>
      </w:r>
      <w:r>
        <w:rPr>
          <w:color w:val="1F3762"/>
          <w:spacing w:val="-13"/>
        </w:rPr>
        <w:t> </w:t>
      </w:r>
      <w:r>
        <w:rPr>
          <w:color w:val="1F3762"/>
        </w:rPr>
        <w:t>уловия</w:t>
      </w:r>
      <w:r>
        <w:rPr>
          <w:color w:val="1F3762"/>
          <w:spacing w:val="-12"/>
        </w:rPr>
        <w:t> </w:t>
      </w:r>
      <w:r>
        <w:rPr>
          <w:color w:val="1F3762"/>
        </w:rPr>
        <w:t>реализации</w:t>
      </w:r>
      <w:r>
        <w:rPr>
          <w:color w:val="1F3762"/>
          <w:spacing w:val="-11"/>
        </w:rPr>
        <w:t> </w:t>
      </w:r>
      <w:r>
        <w:rPr>
          <w:color w:val="1F3762"/>
        </w:rPr>
        <w:t>программы</w:t>
      </w:r>
      <w:r>
        <w:rPr>
          <w:color w:val="1F3762"/>
          <w:spacing w:val="-11"/>
        </w:rPr>
        <w:t> </w:t>
      </w:r>
      <w:r>
        <w:rPr>
          <w:color w:val="1F3762"/>
          <w:spacing w:val="-5"/>
        </w:rPr>
        <w:t>НОО</w:t>
      </w:r>
    </w:p>
    <w:p>
      <w:pPr>
        <w:spacing w:line="208" w:lineRule="auto" w:before="242"/>
        <w:ind w:left="546" w:right="302" w:firstLine="230"/>
        <w:jc w:val="both"/>
        <w:rPr>
          <w:sz w:val="24"/>
        </w:rPr>
      </w:pPr>
      <w:r>
        <w:rPr>
          <w:sz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w:t>
      </w:r>
      <w:r>
        <w:rPr>
          <w:spacing w:val="40"/>
          <w:sz w:val="24"/>
        </w:rPr>
        <w:t> </w:t>
      </w:r>
      <w:r>
        <w:rPr>
          <w:sz w:val="24"/>
        </w:rPr>
        <w:t>в частности:</w:t>
      </w:r>
    </w:p>
    <w:p>
      <w:pPr>
        <w:pStyle w:val="ListParagraph"/>
        <w:numPr>
          <w:ilvl w:val="0"/>
          <w:numId w:val="195"/>
        </w:numPr>
        <w:tabs>
          <w:tab w:pos="1086" w:val="left" w:leader="none"/>
        </w:tabs>
        <w:spacing w:line="208" w:lineRule="auto" w:before="96" w:after="0"/>
        <w:ind w:left="546" w:right="304" w:firstLine="230"/>
        <w:jc w:val="both"/>
        <w:rPr>
          <w:sz w:val="24"/>
        </w:rPr>
      </w:pPr>
      <w:r>
        <w:rPr>
          <w:sz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pPr>
        <w:pStyle w:val="ListParagraph"/>
        <w:numPr>
          <w:ilvl w:val="0"/>
          <w:numId w:val="195"/>
        </w:numPr>
        <w:tabs>
          <w:tab w:pos="1081" w:val="left" w:leader="none"/>
        </w:tabs>
        <w:spacing w:line="208" w:lineRule="auto" w:before="101" w:after="0"/>
        <w:ind w:left="546" w:right="301" w:firstLine="230"/>
        <w:jc w:val="both"/>
        <w:rPr>
          <w:sz w:val="24"/>
        </w:rPr>
      </w:pPr>
      <w:r>
        <w:rPr>
          <w:sz w:val="24"/>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pPr>
        <w:pStyle w:val="ListParagraph"/>
        <w:numPr>
          <w:ilvl w:val="0"/>
          <w:numId w:val="195"/>
        </w:numPr>
        <w:tabs>
          <w:tab w:pos="1072" w:val="left" w:leader="none"/>
        </w:tabs>
        <w:spacing w:line="208" w:lineRule="auto" w:before="101" w:after="0"/>
        <w:ind w:left="546" w:right="296" w:firstLine="230"/>
        <w:jc w:val="both"/>
        <w:rPr>
          <w:sz w:val="24"/>
        </w:rPr>
      </w:pPr>
      <w:r>
        <w:rPr>
          <w:sz w:val="24"/>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w:t>
      </w:r>
      <w:r>
        <w:rPr>
          <w:spacing w:val="-2"/>
          <w:sz w:val="24"/>
        </w:rPr>
        <w:t>обучающихся;</w:t>
      </w:r>
    </w:p>
    <w:p>
      <w:pPr>
        <w:pStyle w:val="ListParagraph"/>
        <w:numPr>
          <w:ilvl w:val="0"/>
          <w:numId w:val="195"/>
        </w:numPr>
        <w:tabs>
          <w:tab w:pos="1043" w:val="left" w:leader="none"/>
        </w:tabs>
        <w:spacing w:line="208" w:lineRule="auto" w:before="100" w:after="0"/>
        <w:ind w:left="546" w:right="310" w:firstLine="230"/>
        <w:jc w:val="both"/>
        <w:rPr>
          <w:sz w:val="24"/>
        </w:rPr>
      </w:pPr>
      <w:r>
        <w:rPr>
          <w:sz w:val="24"/>
        </w:rPr>
        <w:t>обеспечивают профилактику</w:t>
      </w:r>
      <w:r>
        <w:rPr>
          <w:spacing w:val="-7"/>
          <w:sz w:val="24"/>
        </w:rPr>
        <w:t> </w:t>
      </w:r>
      <w:r>
        <w:rPr>
          <w:sz w:val="24"/>
        </w:rPr>
        <w:t>формирования</w:t>
      </w:r>
      <w:r>
        <w:rPr>
          <w:spacing w:val="-3"/>
          <w:sz w:val="24"/>
        </w:rPr>
        <w:t> </w:t>
      </w:r>
      <w:r>
        <w:rPr>
          <w:sz w:val="24"/>
        </w:rPr>
        <w:t>у</w:t>
      </w:r>
      <w:r>
        <w:rPr>
          <w:spacing w:val="-3"/>
          <w:sz w:val="24"/>
        </w:rPr>
        <w:t> </w:t>
      </w:r>
      <w:r>
        <w:rPr>
          <w:sz w:val="24"/>
        </w:rPr>
        <w:t>обучающихся девиантных</w:t>
      </w:r>
      <w:r>
        <w:rPr>
          <w:spacing w:val="-3"/>
          <w:sz w:val="24"/>
        </w:rPr>
        <w:t> </w:t>
      </w:r>
      <w:r>
        <w:rPr>
          <w:sz w:val="24"/>
        </w:rPr>
        <w:t>форм поведения, агрессии и повышенной тревожности.</w:t>
      </w:r>
    </w:p>
    <w:p>
      <w:pPr>
        <w:spacing w:line="208" w:lineRule="auto" w:before="101"/>
        <w:ind w:left="546" w:right="299" w:firstLine="230"/>
        <w:jc w:val="both"/>
        <w:rPr>
          <w:sz w:val="24"/>
        </w:rPr>
      </w:pPr>
      <w:r>
        <w:rPr>
          <w:sz w:val="24"/>
        </w:rPr>
        <w:t>В образовательной организации психолого-педагогическое сопровождение</w:t>
      </w:r>
      <w:r>
        <w:rPr>
          <w:spacing w:val="40"/>
          <w:sz w:val="24"/>
        </w:rPr>
        <w:t> </w:t>
      </w:r>
      <w:r>
        <w:rPr>
          <w:sz w:val="24"/>
        </w:rPr>
        <w:t>реализации программы начального общего образования осуществляется квалифицированными специалистами через взаимодействие с базовой школой по договору в рамках округа:</w:t>
      </w:r>
    </w:p>
    <w:p>
      <w:pPr>
        <w:spacing w:line="292" w:lineRule="auto" w:before="71"/>
        <w:ind w:left="777" w:right="8223" w:firstLine="0"/>
        <w:jc w:val="left"/>
        <w:rPr>
          <w:sz w:val="24"/>
        </w:rPr>
      </w:pPr>
      <w:r>
        <w:rPr>
          <w:spacing w:val="-2"/>
          <w:sz w:val="24"/>
        </w:rPr>
        <w:t>педагогом-психологом-1; учителем-логопедом-1;</w:t>
      </w:r>
    </w:p>
    <w:p>
      <w:pPr>
        <w:spacing w:line="208" w:lineRule="auto" w:before="34"/>
        <w:ind w:left="546" w:right="0" w:firstLine="230"/>
        <w:jc w:val="left"/>
        <w:rPr>
          <w:sz w:val="24"/>
        </w:rPr>
      </w:pPr>
      <w:r>
        <w:rPr>
          <w:sz w:val="24"/>
        </w:rPr>
        <w:t>В</w:t>
      </w:r>
      <w:r>
        <w:rPr>
          <w:spacing w:val="80"/>
          <w:sz w:val="24"/>
        </w:rPr>
        <w:t> </w:t>
      </w:r>
      <w:r>
        <w:rPr>
          <w:sz w:val="24"/>
        </w:rPr>
        <w:t>процессе</w:t>
      </w:r>
      <w:r>
        <w:rPr>
          <w:spacing w:val="80"/>
          <w:sz w:val="24"/>
        </w:rPr>
        <w:t> </w:t>
      </w:r>
      <w:r>
        <w:rPr>
          <w:sz w:val="24"/>
        </w:rPr>
        <w:t>реализации</w:t>
      </w:r>
      <w:r>
        <w:rPr>
          <w:spacing w:val="80"/>
          <w:sz w:val="24"/>
        </w:rPr>
        <w:t> </w:t>
      </w:r>
      <w:r>
        <w:rPr>
          <w:sz w:val="24"/>
        </w:rPr>
        <w:t>основной</w:t>
      </w:r>
      <w:r>
        <w:rPr>
          <w:spacing w:val="80"/>
          <w:sz w:val="24"/>
        </w:rPr>
        <w:t> </w:t>
      </w:r>
      <w:r>
        <w:rPr>
          <w:sz w:val="24"/>
        </w:rPr>
        <w:t>образовательной</w:t>
      </w:r>
      <w:r>
        <w:rPr>
          <w:spacing w:val="80"/>
          <w:sz w:val="24"/>
        </w:rPr>
        <w:t> </w:t>
      </w:r>
      <w:r>
        <w:rPr>
          <w:sz w:val="24"/>
        </w:rPr>
        <w:t>программы</w:t>
      </w:r>
      <w:r>
        <w:rPr>
          <w:spacing w:val="80"/>
          <w:sz w:val="24"/>
        </w:rPr>
        <w:t> </w:t>
      </w:r>
      <w:r>
        <w:rPr>
          <w:sz w:val="24"/>
        </w:rPr>
        <w:t>начального</w:t>
      </w:r>
      <w:r>
        <w:rPr>
          <w:spacing w:val="80"/>
          <w:sz w:val="24"/>
        </w:rPr>
        <w:t> </w:t>
      </w:r>
      <w:r>
        <w:rPr>
          <w:sz w:val="24"/>
        </w:rPr>
        <w:t>общего</w:t>
      </w:r>
      <w:r>
        <w:rPr>
          <w:spacing w:val="80"/>
          <w:sz w:val="24"/>
        </w:rPr>
        <w:t> </w:t>
      </w:r>
      <w:r>
        <w:rPr>
          <w:sz w:val="24"/>
        </w:rPr>
        <w:t>образования образовательной</w:t>
      </w:r>
      <w:r>
        <w:rPr>
          <w:spacing w:val="46"/>
          <w:sz w:val="24"/>
        </w:rPr>
        <w:t> </w:t>
      </w:r>
      <w:r>
        <w:rPr>
          <w:sz w:val="24"/>
        </w:rPr>
        <w:t>организацией</w:t>
      </w:r>
      <w:r>
        <w:rPr>
          <w:spacing w:val="49"/>
          <w:sz w:val="24"/>
        </w:rPr>
        <w:t> </w:t>
      </w:r>
      <w:r>
        <w:rPr>
          <w:sz w:val="24"/>
        </w:rPr>
        <w:t>обеспечивается</w:t>
      </w:r>
      <w:r>
        <w:rPr>
          <w:spacing w:val="52"/>
          <w:sz w:val="24"/>
        </w:rPr>
        <w:t> </w:t>
      </w:r>
      <w:r>
        <w:rPr>
          <w:sz w:val="24"/>
        </w:rPr>
        <w:t>психолого-педагогическое</w:t>
      </w:r>
      <w:r>
        <w:rPr>
          <w:spacing w:val="51"/>
          <w:sz w:val="24"/>
        </w:rPr>
        <w:t> </w:t>
      </w:r>
      <w:r>
        <w:rPr>
          <w:sz w:val="24"/>
        </w:rPr>
        <w:t>сопровождение</w:t>
      </w:r>
      <w:r>
        <w:rPr>
          <w:spacing w:val="52"/>
          <w:sz w:val="24"/>
        </w:rPr>
        <w:t> </w:t>
      </w:r>
      <w:r>
        <w:rPr>
          <w:spacing w:val="-2"/>
          <w:sz w:val="24"/>
        </w:rPr>
        <w:t>участников</w:t>
      </w:r>
    </w:p>
    <w:p>
      <w:pPr>
        <w:spacing w:after="0" w:line="208" w:lineRule="auto"/>
        <w:jc w:val="left"/>
        <w:rPr>
          <w:sz w:val="24"/>
        </w:rPr>
        <w:sectPr>
          <w:pgSz w:w="11900" w:h="16840"/>
          <w:pgMar w:header="0" w:footer="1141" w:top="620" w:bottom="1380" w:left="20" w:right="260"/>
        </w:sectPr>
      </w:pPr>
    </w:p>
    <w:p>
      <w:pPr>
        <w:spacing w:before="73"/>
        <w:ind w:left="421" w:right="340" w:firstLine="0"/>
        <w:jc w:val="center"/>
        <w:rPr>
          <w:sz w:val="20"/>
        </w:rPr>
      </w:pPr>
      <w:r>
        <w:rPr>
          <w:spacing w:val="-5"/>
          <w:sz w:val="20"/>
        </w:rPr>
        <w:t>553</w:t>
      </w:r>
    </w:p>
    <w:p>
      <w:pPr>
        <w:pStyle w:val="BodyText"/>
        <w:spacing w:before="11"/>
        <w:ind w:left="0" w:firstLine="0"/>
        <w:jc w:val="left"/>
        <w:rPr>
          <w:sz w:val="20"/>
        </w:rPr>
      </w:pPr>
    </w:p>
    <w:p>
      <w:pPr>
        <w:spacing w:line="208" w:lineRule="auto" w:before="0"/>
        <w:ind w:left="546" w:right="307" w:firstLine="0"/>
        <w:jc w:val="both"/>
        <w:rPr>
          <w:sz w:val="24"/>
        </w:rPr>
      </w:pPr>
      <w:r>
        <w:rPr>
          <w:sz w:val="24"/>
        </w:rPr>
        <w:t>образовательных отношений посредством системной деятельности и отдельных мероприятий, </w:t>
      </w:r>
      <w:r>
        <w:rPr>
          <w:spacing w:val="-2"/>
          <w:sz w:val="24"/>
        </w:rPr>
        <w:t>обеспечивающих:</w:t>
      </w:r>
    </w:p>
    <w:p>
      <w:pPr>
        <w:spacing w:line="208" w:lineRule="auto" w:before="101"/>
        <w:ind w:left="546" w:right="306" w:firstLine="230"/>
        <w:jc w:val="both"/>
        <w:rPr>
          <w:sz w:val="24"/>
        </w:rPr>
      </w:pPr>
      <w:r>
        <w:rPr>
          <w:sz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pPr>
        <w:spacing w:line="208" w:lineRule="auto" w:before="101"/>
        <w:ind w:left="546" w:right="303" w:firstLine="230"/>
        <w:jc w:val="both"/>
        <w:rPr>
          <w:sz w:val="24"/>
        </w:rPr>
      </w:pPr>
      <w:r>
        <w:rPr>
          <w:sz w:val="24"/>
        </w:rPr>
        <w:t>обучающихся, испытывающих трудности в освоении программы основного общего образования, развитии и социальной адаптации;</w:t>
      </w:r>
    </w:p>
    <w:p>
      <w:pPr>
        <w:spacing w:line="295" w:lineRule="auto" w:before="72"/>
        <w:ind w:left="777" w:right="3253" w:firstLine="0"/>
        <w:jc w:val="both"/>
        <w:rPr>
          <w:sz w:val="24"/>
        </w:rPr>
      </w:pPr>
      <w:r>
        <w:rPr>
          <w:sz w:val="24"/>
        </w:rPr>
        <w:t>обучающихся,</w:t>
      </w:r>
      <w:r>
        <w:rPr>
          <w:spacing w:val="-5"/>
          <w:sz w:val="24"/>
        </w:rPr>
        <w:t> </w:t>
      </w:r>
      <w:r>
        <w:rPr>
          <w:sz w:val="24"/>
        </w:rPr>
        <w:t>проявляющих</w:t>
      </w:r>
      <w:r>
        <w:rPr>
          <w:spacing w:val="-11"/>
          <w:sz w:val="24"/>
        </w:rPr>
        <w:t> </w:t>
      </w:r>
      <w:r>
        <w:rPr>
          <w:sz w:val="24"/>
        </w:rPr>
        <w:t>индивидуальные</w:t>
      </w:r>
      <w:r>
        <w:rPr>
          <w:spacing w:val="-12"/>
          <w:sz w:val="24"/>
        </w:rPr>
        <w:t> </w:t>
      </w:r>
      <w:r>
        <w:rPr>
          <w:sz w:val="24"/>
        </w:rPr>
        <w:t>способности,</w:t>
      </w:r>
      <w:r>
        <w:rPr>
          <w:spacing w:val="-9"/>
          <w:sz w:val="24"/>
        </w:rPr>
        <w:t> </w:t>
      </w:r>
      <w:r>
        <w:rPr>
          <w:sz w:val="24"/>
        </w:rPr>
        <w:t>и</w:t>
      </w:r>
      <w:r>
        <w:rPr>
          <w:spacing w:val="-14"/>
          <w:sz w:val="24"/>
        </w:rPr>
        <w:t> </w:t>
      </w:r>
      <w:r>
        <w:rPr>
          <w:sz w:val="24"/>
        </w:rPr>
        <w:t>одарённых; обучающихся с ОВЗ;</w:t>
      </w:r>
    </w:p>
    <w:p>
      <w:pPr>
        <w:spacing w:line="208" w:lineRule="auto" w:before="32"/>
        <w:ind w:left="546" w:right="295" w:firstLine="230"/>
        <w:jc w:val="both"/>
        <w:rPr>
          <w:sz w:val="24"/>
        </w:rPr>
      </w:pPr>
      <w:r>
        <w:rPr>
          <w:sz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pPr>
        <w:spacing w:before="67"/>
        <w:ind w:left="777" w:right="0" w:firstLine="0"/>
        <w:jc w:val="both"/>
        <w:rPr>
          <w:sz w:val="24"/>
        </w:rPr>
      </w:pPr>
      <w:r>
        <w:rPr>
          <w:sz w:val="24"/>
        </w:rPr>
        <w:t>родителей</w:t>
      </w:r>
      <w:r>
        <w:rPr>
          <w:spacing w:val="-9"/>
          <w:sz w:val="24"/>
        </w:rPr>
        <w:t> </w:t>
      </w:r>
      <w:r>
        <w:rPr>
          <w:sz w:val="24"/>
        </w:rPr>
        <w:t>(законных</w:t>
      </w:r>
      <w:r>
        <w:rPr>
          <w:spacing w:val="-7"/>
          <w:sz w:val="24"/>
        </w:rPr>
        <w:t> </w:t>
      </w:r>
      <w:r>
        <w:rPr>
          <w:sz w:val="24"/>
        </w:rPr>
        <w:t>представителей)</w:t>
      </w:r>
      <w:r>
        <w:rPr>
          <w:spacing w:val="-6"/>
          <w:sz w:val="24"/>
        </w:rPr>
        <w:t> </w:t>
      </w:r>
      <w:r>
        <w:rPr>
          <w:sz w:val="24"/>
        </w:rPr>
        <w:t>несовершеннолетних</w:t>
      </w:r>
      <w:r>
        <w:rPr>
          <w:spacing w:val="-11"/>
          <w:sz w:val="24"/>
        </w:rPr>
        <w:t> </w:t>
      </w:r>
      <w:r>
        <w:rPr>
          <w:spacing w:val="-2"/>
          <w:sz w:val="24"/>
        </w:rPr>
        <w:t>обучающихся.</w:t>
      </w:r>
    </w:p>
    <w:p>
      <w:pPr>
        <w:spacing w:line="208" w:lineRule="auto" w:before="94"/>
        <w:ind w:left="546" w:right="304" w:firstLine="230"/>
        <w:jc w:val="both"/>
        <w:rPr>
          <w:sz w:val="24"/>
        </w:rPr>
      </w:pPr>
      <w:r>
        <w:rPr>
          <w:sz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pPr>
        <w:spacing w:line="208" w:lineRule="auto" w:before="100"/>
        <w:ind w:left="546" w:right="291" w:firstLine="230"/>
        <w:jc w:val="both"/>
        <w:rPr>
          <w:sz w:val="24"/>
        </w:rPr>
      </w:pPr>
      <w:r>
        <w:rPr>
          <w:sz w:val="24"/>
        </w:rPr>
        <w:t>В процессе реализации</w:t>
      </w:r>
      <w:r>
        <w:rPr>
          <w:spacing w:val="-1"/>
          <w:sz w:val="24"/>
        </w:rPr>
        <w:t> </w:t>
      </w:r>
      <w:r>
        <w:rPr>
          <w:sz w:val="24"/>
        </w:rPr>
        <w:t>основной</w:t>
      </w:r>
      <w:r>
        <w:rPr>
          <w:spacing w:val="-1"/>
          <w:sz w:val="24"/>
        </w:rPr>
        <w:t> </w:t>
      </w:r>
      <w:r>
        <w:rPr>
          <w:sz w:val="24"/>
        </w:rPr>
        <w:t>образовательной</w:t>
      </w:r>
      <w:r>
        <w:rPr>
          <w:spacing w:val="-1"/>
          <w:sz w:val="24"/>
        </w:rPr>
        <w:t> </w:t>
      </w:r>
      <w:r>
        <w:rPr>
          <w:sz w:val="24"/>
        </w:rPr>
        <w:t>программы используются такие формы психолого- педагогического сопровождения, как:</w:t>
      </w:r>
    </w:p>
    <w:p>
      <w:pPr>
        <w:pStyle w:val="ListParagraph"/>
        <w:numPr>
          <w:ilvl w:val="0"/>
          <w:numId w:val="196"/>
        </w:numPr>
        <w:tabs>
          <w:tab w:pos="978" w:val="left" w:leader="none"/>
        </w:tabs>
        <w:spacing w:line="266" w:lineRule="auto" w:before="139" w:after="0"/>
        <w:ind w:left="407" w:right="340" w:firstLine="456"/>
        <w:jc w:val="left"/>
        <w:rPr>
          <w:sz w:val="24"/>
        </w:rPr>
      </w:pPr>
      <w:r>
        <w:rPr>
          <w:sz w:val="24"/>
        </w:rPr>
        <w:t>диагностика, направленная</w:t>
      </w:r>
      <w:r>
        <w:rPr>
          <w:spacing w:val="-1"/>
          <w:sz w:val="24"/>
        </w:rPr>
        <w:t> </w:t>
      </w:r>
      <w:r>
        <w:rPr>
          <w:sz w:val="24"/>
        </w:rPr>
        <w:t>на</w:t>
      </w:r>
      <w:r>
        <w:rPr>
          <w:spacing w:val="-2"/>
          <w:sz w:val="24"/>
        </w:rPr>
        <w:t> </w:t>
      </w:r>
      <w:r>
        <w:rPr>
          <w:sz w:val="24"/>
        </w:rPr>
        <w:t>выявление</w:t>
      </w:r>
      <w:r>
        <w:rPr>
          <w:spacing w:val="-7"/>
          <w:sz w:val="24"/>
        </w:rPr>
        <w:t> </w:t>
      </w:r>
      <w:r>
        <w:rPr>
          <w:sz w:val="24"/>
        </w:rPr>
        <w:t>особенностей статуса</w:t>
      </w:r>
      <w:r>
        <w:rPr>
          <w:spacing w:val="-2"/>
          <w:sz w:val="24"/>
        </w:rPr>
        <w:t> </w:t>
      </w:r>
      <w:r>
        <w:rPr>
          <w:sz w:val="24"/>
        </w:rPr>
        <w:t>школьника. Она</w:t>
      </w:r>
      <w:r>
        <w:rPr>
          <w:spacing w:val="-7"/>
          <w:sz w:val="24"/>
        </w:rPr>
        <w:t> </w:t>
      </w:r>
      <w:r>
        <w:rPr>
          <w:sz w:val="24"/>
        </w:rPr>
        <w:t>может</w:t>
      </w:r>
      <w:r>
        <w:rPr>
          <w:spacing w:val="-1"/>
          <w:sz w:val="24"/>
        </w:rPr>
        <w:t> </w:t>
      </w:r>
      <w:r>
        <w:rPr>
          <w:sz w:val="24"/>
        </w:rPr>
        <w:t>проводиться на этапе знакомства с ребёнком, после зачисления его в школу</w:t>
      </w:r>
      <w:r>
        <w:rPr>
          <w:spacing w:val="-2"/>
          <w:sz w:val="24"/>
        </w:rPr>
        <w:t> </w:t>
      </w:r>
      <w:r>
        <w:rPr>
          <w:sz w:val="24"/>
        </w:rPr>
        <w:t>и в конце каждого учебного года;</w:t>
      </w:r>
    </w:p>
    <w:p>
      <w:pPr>
        <w:pStyle w:val="ListParagraph"/>
        <w:numPr>
          <w:ilvl w:val="0"/>
          <w:numId w:val="196"/>
        </w:numPr>
        <w:tabs>
          <w:tab w:pos="982" w:val="left" w:leader="none"/>
        </w:tabs>
        <w:spacing w:line="264" w:lineRule="auto" w:before="21" w:after="0"/>
        <w:ind w:left="407" w:right="345" w:firstLine="456"/>
        <w:jc w:val="left"/>
        <w:rPr>
          <w:sz w:val="24"/>
        </w:rPr>
      </w:pPr>
      <w:r>
        <w:rPr>
          <w:sz w:val="24"/>
        </w:rPr>
        <w:t>консультирование</w:t>
      </w:r>
      <w:r>
        <w:rPr>
          <w:spacing w:val="76"/>
          <w:sz w:val="24"/>
        </w:rPr>
        <w:t> </w:t>
      </w:r>
      <w:r>
        <w:rPr>
          <w:sz w:val="24"/>
        </w:rPr>
        <w:t>педагогов</w:t>
      </w:r>
      <w:r>
        <w:rPr>
          <w:spacing w:val="79"/>
          <w:sz w:val="24"/>
        </w:rPr>
        <w:t> </w:t>
      </w:r>
      <w:r>
        <w:rPr>
          <w:sz w:val="24"/>
        </w:rPr>
        <w:t>и</w:t>
      </w:r>
      <w:r>
        <w:rPr>
          <w:spacing w:val="80"/>
          <w:sz w:val="24"/>
        </w:rPr>
        <w:t> </w:t>
      </w:r>
      <w:r>
        <w:rPr>
          <w:sz w:val="24"/>
        </w:rPr>
        <w:t>родителей,</w:t>
      </w:r>
      <w:r>
        <w:rPr>
          <w:spacing w:val="80"/>
          <w:sz w:val="24"/>
        </w:rPr>
        <w:t> </w:t>
      </w:r>
      <w:r>
        <w:rPr>
          <w:sz w:val="24"/>
        </w:rPr>
        <w:t>которое</w:t>
      </w:r>
      <w:r>
        <w:rPr>
          <w:spacing w:val="76"/>
          <w:sz w:val="24"/>
        </w:rPr>
        <w:t> </w:t>
      </w:r>
      <w:r>
        <w:rPr>
          <w:sz w:val="24"/>
        </w:rPr>
        <w:t>осуществляется</w:t>
      </w:r>
      <w:r>
        <w:rPr>
          <w:spacing w:val="80"/>
          <w:sz w:val="24"/>
        </w:rPr>
        <w:t> </w:t>
      </w:r>
      <w:r>
        <w:rPr>
          <w:sz w:val="24"/>
        </w:rPr>
        <w:t>учителем</w:t>
      </w:r>
      <w:r>
        <w:rPr>
          <w:spacing w:val="80"/>
          <w:sz w:val="24"/>
        </w:rPr>
        <w:t> </w:t>
      </w:r>
      <w:r>
        <w:rPr>
          <w:sz w:val="24"/>
        </w:rPr>
        <w:t>и</w:t>
      </w:r>
      <w:r>
        <w:rPr>
          <w:spacing w:val="80"/>
          <w:sz w:val="24"/>
        </w:rPr>
        <w:t> </w:t>
      </w:r>
      <w:r>
        <w:rPr>
          <w:sz w:val="24"/>
        </w:rPr>
        <w:t>психологом</w:t>
      </w:r>
      <w:r>
        <w:rPr>
          <w:spacing w:val="80"/>
          <w:sz w:val="24"/>
        </w:rPr>
        <w:t> </w:t>
      </w:r>
      <w:r>
        <w:rPr>
          <w:sz w:val="24"/>
        </w:rPr>
        <w:t>с учётом результатов диагностики, а также администрацией образовательного учреждения;</w:t>
      </w:r>
    </w:p>
    <w:p>
      <w:pPr>
        <w:pStyle w:val="ListParagraph"/>
        <w:numPr>
          <w:ilvl w:val="0"/>
          <w:numId w:val="196"/>
        </w:numPr>
        <w:tabs>
          <w:tab w:pos="982" w:val="left" w:leader="none"/>
          <w:tab w:pos="2801" w:val="left" w:leader="none"/>
          <w:tab w:pos="4278" w:val="left" w:leader="none"/>
          <w:tab w:pos="5948" w:val="left" w:leader="none"/>
          <w:tab w:pos="6993" w:val="left" w:leader="none"/>
          <w:tab w:pos="8705" w:val="left" w:leader="none"/>
          <w:tab w:pos="10557" w:val="left" w:leader="none"/>
        </w:tabs>
        <w:spacing w:line="264" w:lineRule="auto" w:before="22" w:after="0"/>
        <w:ind w:left="407" w:right="323" w:firstLine="456"/>
        <w:jc w:val="left"/>
        <w:rPr>
          <w:sz w:val="24"/>
        </w:rPr>
      </w:pPr>
      <w:r>
        <w:rPr>
          <w:spacing w:val="-2"/>
          <w:sz w:val="24"/>
        </w:rPr>
        <w:t>профилактика,</w:t>
      </w:r>
      <w:r>
        <w:rPr>
          <w:sz w:val="24"/>
        </w:rPr>
        <w:tab/>
      </w:r>
      <w:r>
        <w:rPr>
          <w:spacing w:val="-2"/>
          <w:sz w:val="24"/>
        </w:rPr>
        <w:t>экспертиза,</w:t>
      </w:r>
      <w:r>
        <w:rPr>
          <w:sz w:val="24"/>
        </w:rPr>
        <w:tab/>
      </w:r>
      <w:r>
        <w:rPr>
          <w:spacing w:val="-2"/>
          <w:sz w:val="24"/>
        </w:rPr>
        <w:t>развивающая</w:t>
      </w:r>
      <w:r>
        <w:rPr>
          <w:sz w:val="24"/>
        </w:rPr>
        <w:tab/>
      </w:r>
      <w:r>
        <w:rPr>
          <w:spacing w:val="-2"/>
          <w:sz w:val="24"/>
        </w:rPr>
        <w:t>работа,</w:t>
      </w:r>
      <w:r>
        <w:rPr>
          <w:sz w:val="24"/>
        </w:rPr>
        <w:tab/>
      </w:r>
      <w:r>
        <w:rPr>
          <w:spacing w:val="-2"/>
          <w:sz w:val="24"/>
        </w:rPr>
        <w:t>просвещение,</w:t>
      </w:r>
      <w:r>
        <w:rPr>
          <w:sz w:val="24"/>
        </w:rPr>
        <w:tab/>
      </w:r>
      <w:r>
        <w:rPr>
          <w:spacing w:val="-2"/>
          <w:sz w:val="24"/>
        </w:rPr>
        <w:t>коррекционная</w:t>
      </w:r>
      <w:r>
        <w:rPr>
          <w:sz w:val="24"/>
        </w:rPr>
        <w:tab/>
      </w:r>
      <w:r>
        <w:rPr>
          <w:spacing w:val="-2"/>
          <w:sz w:val="24"/>
        </w:rPr>
        <w:t>работа, </w:t>
      </w:r>
      <w:r>
        <w:rPr>
          <w:sz w:val="24"/>
        </w:rPr>
        <w:t>осуществляемая в течение всего учебного времени.</w:t>
      </w:r>
    </w:p>
    <w:p>
      <w:pPr>
        <w:spacing w:line="264" w:lineRule="exact" w:before="0"/>
        <w:ind w:left="1094" w:right="0" w:firstLine="0"/>
        <w:jc w:val="left"/>
        <w:rPr>
          <w:sz w:val="24"/>
        </w:rPr>
      </w:pPr>
      <w:r>
        <w:rPr>
          <w:sz w:val="24"/>
        </w:rPr>
        <w:t>К</w:t>
      </w:r>
      <w:r>
        <w:rPr>
          <w:spacing w:val="-9"/>
          <w:sz w:val="24"/>
        </w:rPr>
        <w:t> </w:t>
      </w:r>
      <w:r>
        <w:rPr>
          <w:sz w:val="24"/>
        </w:rPr>
        <w:t>основным</w:t>
      </w:r>
      <w:r>
        <w:rPr>
          <w:spacing w:val="-4"/>
          <w:sz w:val="24"/>
        </w:rPr>
        <w:t> </w:t>
      </w:r>
      <w:r>
        <w:rPr>
          <w:sz w:val="24"/>
        </w:rPr>
        <w:t>направлениям</w:t>
      </w:r>
      <w:r>
        <w:rPr>
          <w:spacing w:val="-7"/>
          <w:sz w:val="24"/>
        </w:rPr>
        <w:t> </w:t>
      </w:r>
      <w:r>
        <w:rPr>
          <w:sz w:val="24"/>
        </w:rPr>
        <w:t>психолого-педагогического</w:t>
      </w:r>
      <w:r>
        <w:rPr>
          <w:spacing w:val="-2"/>
          <w:sz w:val="24"/>
        </w:rPr>
        <w:t> </w:t>
      </w:r>
      <w:r>
        <w:rPr>
          <w:sz w:val="24"/>
        </w:rPr>
        <w:t>сопровождения</w:t>
      </w:r>
      <w:r>
        <w:rPr>
          <w:spacing w:val="-9"/>
          <w:sz w:val="24"/>
        </w:rPr>
        <w:t> </w:t>
      </w:r>
      <w:r>
        <w:rPr>
          <w:sz w:val="24"/>
        </w:rPr>
        <w:t>можно</w:t>
      </w:r>
      <w:r>
        <w:rPr>
          <w:spacing w:val="-4"/>
          <w:sz w:val="24"/>
        </w:rPr>
        <w:t> </w:t>
      </w:r>
      <w:r>
        <w:rPr>
          <w:spacing w:val="-2"/>
          <w:sz w:val="24"/>
        </w:rPr>
        <w:t>отнести:</w:t>
      </w:r>
    </w:p>
    <w:p>
      <w:pPr>
        <w:pStyle w:val="ListParagraph"/>
        <w:numPr>
          <w:ilvl w:val="0"/>
          <w:numId w:val="196"/>
        </w:numPr>
        <w:tabs>
          <w:tab w:pos="987" w:val="left" w:leader="none"/>
        </w:tabs>
        <w:spacing w:line="240" w:lineRule="auto" w:before="22" w:after="0"/>
        <w:ind w:left="987" w:right="0" w:hanging="124"/>
        <w:jc w:val="left"/>
        <w:rPr>
          <w:sz w:val="24"/>
        </w:rPr>
      </w:pPr>
      <w:r>
        <w:rPr>
          <w:sz w:val="24"/>
        </w:rPr>
        <w:t>сохранение</w:t>
      </w:r>
      <w:r>
        <w:rPr>
          <w:spacing w:val="-7"/>
          <w:sz w:val="24"/>
        </w:rPr>
        <w:t> </w:t>
      </w:r>
      <w:r>
        <w:rPr>
          <w:sz w:val="24"/>
        </w:rPr>
        <w:t>и</w:t>
      </w:r>
      <w:r>
        <w:rPr>
          <w:spacing w:val="-4"/>
          <w:sz w:val="24"/>
        </w:rPr>
        <w:t> </w:t>
      </w:r>
      <w:r>
        <w:rPr>
          <w:sz w:val="24"/>
        </w:rPr>
        <w:t>укрепление</w:t>
      </w:r>
      <w:r>
        <w:rPr>
          <w:spacing w:val="-4"/>
          <w:sz w:val="24"/>
        </w:rPr>
        <w:t> </w:t>
      </w:r>
      <w:r>
        <w:rPr>
          <w:sz w:val="24"/>
        </w:rPr>
        <w:t>психологического</w:t>
      </w:r>
      <w:r>
        <w:rPr>
          <w:spacing w:val="-4"/>
          <w:sz w:val="24"/>
        </w:rPr>
        <w:t> </w:t>
      </w:r>
      <w:r>
        <w:rPr>
          <w:spacing w:val="-2"/>
          <w:sz w:val="24"/>
        </w:rPr>
        <w:t>здоровья;</w:t>
      </w:r>
    </w:p>
    <w:p>
      <w:pPr>
        <w:pStyle w:val="ListParagraph"/>
        <w:numPr>
          <w:ilvl w:val="0"/>
          <w:numId w:val="196"/>
        </w:numPr>
        <w:tabs>
          <w:tab w:pos="987" w:val="left" w:leader="none"/>
        </w:tabs>
        <w:spacing w:line="240" w:lineRule="auto" w:before="36" w:after="0"/>
        <w:ind w:left="987" w:right="0" w:hanging="124"/>
        <w:jc w:val="left"/>
        <w:rPr>
          <w:sz w:val="24"/>
        </w:rPr>
      </w:pPr>
      <w:r>
        <w:rPr>
          <w:sz w:val="24"/>
        </w:rPr>
        <w:t>мониторинг</w:t>
      </w:r>
      <w:r>
        <w:rPr>
          <w:spacing w:val="-7"/>
          <w:sz w:val="24"/>
        </w:rPr>
        <w:t> </w:t>
      </w:r>
      <w:r>
        <w:rPr>
          <w:sz w:val="24"/>
        </w:rPr>
        <w:t>возможностей</w:t>
      </w:r>
      <w:r>
        <w:rPr>
          <w:spacing w:val="-6"/>
          <w:sz w:val="24"/>
        </w:rPr>
        <w:t> </w:t>
      </w:r>
      <w:r>
        <w:rPr>
          <w:sz w:val="24"/>
        </w:rPr>
        <w:t>и</w:t>
      </w:r>
      <w:r>
        <w:rPr>
          <w:spacing w:val="-6"/>
          <w:sz w:val="24"/>
        </w:rPr>
        <w:t> </w:t>
      </w:r>
      <w:r>
        <w:rPr>
          <w:sz w:val="24"/>
        </w:rPr>
        <w:t>способностей</w:t>
      </w:r>
      <w:r>
        <w:rPr>
          <w:spacing w:val="-10"/>
          <w:sz w:val="24"/>
        </w:rPr>
        <w:t> </w:t>
      </w:r>
      <w:r>
        <w:rPr>
          <w:spacing w:val="-2"/>
          <w:sz w:val="24"/>
        </w:rPr>
        <w:t>обучающихся;</w:t>
      </w:r>
    </w:p>
    <w:p>
      <w:pPr>
        <w:pStyle w:val="ListParagraph"/>
        <w:numPr>
          <w:ilvl w:val="0"/>
          <w:numId w:val="196"/>
        </w:numPr>
        <w:tabs>
          <w:tab w:pos="987" w:val="left" w:leader="none"/>
        </w:tabs>
        <w:spacing w:line="240" w:lineRule="auto" w:before="31" w:after="0"/>
        <w:ind w:left="987" w:right="0" w:hanging="124"/>
        <w:jc w:val="left"/>
        <w:rPr>
          <w:sz w:val="24"/>
        </w:rPr>
      </w:pPr>
      <w:r>
        <w:rPr>
          <w:sz w:val="24"/>
        </w:rPr>
        <w:t>психолого-педагогическую</w:t>
      </w:r>
      <w:r>
        <w:rPr>
          <w:spacing w:val="-9"/>
          <w:sz w:val="24"/>
        </w:rPr>
        <w:t> </w:t>
      </w:r>
      <w:r>
        <w:rPr>
          <w:sz w:val="24"/>
        </w:rPr>
        <w:t>поддержку</w:t>
      </w:r>
      <w:r>
        <w:rPr>
          <w:spacing w:val="-9"/>
          <w:sz w:val="24"/>
        </w:rPr>
        <w:t> </w:t>
      </w:r>
      <w:r>
        <w:rPr>
          <w:sz w:val="24"/>
        </w:rPr>
        <w:t>участников</w:t>
      </w:r>
      <w:r>
        <w:rPr>
          <w:spacing w:val="-12"/>
          <w:sz w:val="24"/>
        </w:rPr>
        <w:t> </w:t>
      </w:r>
      <w:r>
        <w:rPr>
          <w:sz w:val="24"/>
        </w:rPr>
        <w:t>олимпиадного </w:t>
      </w:r>
      <w:r>
        <w:rPr>
          <w:spacing w:val="-2"/>
          <w:sz w:val="24"/>
        </w:rPr>
        <w:t>движения;</w:t>
      </w:r>
    </w:p>
    <w:p>
      <w:pPr>
        <w:pStyle w:val="ListParagraph"/>
        <w:numPr>
          <w:ilvl w:val="0"/>
          <w:numId w:val="196"/>
        </w:numPr>
        <w:tabs>
          <w:tab w:pos="987" w:val="left" w:leader="none"/>
        </w:tabs>
        <w:spacing w:line="240" w:lineRule="auto" w:before="36" w:after="0"/>
        <w:ind w:left="987" w:right="0" w:hanging="124"/>
        <w:jc w:val="left"/>
        <w:rPr>
          <w:sz w:val="24"/>
        </w:rPr>
      </w:pPr>
      <w:r>
        <w:rPr>
          <w:sz w:val="24"/>
        </w:rPr>
        <w:t>формирование</w:t>
      </w:r>
      <w:r>
        <w:rPr>
          <w:spacing w:val="-2"/>
          <w:sz w:val="24"/>
        </w:rPr>
        <w:t> </w:t>
      </w:r>
      <w:r>
        <w:rPr>
          <w:sz w:val="24"/>
        </w:rPr>
        <w:t>у</w:t>
      </w:r>
      <w:r>
        <w:rPr>
          <w:spacing w:val="-10"/>
          <w:sz w:val="24"/>
        </w:rPr>
        <w:t> </w:t>
      </w:r>
      <w:r>
        <w:rPr>
          <w:sz w:val="24"/>
        </w:rPr>
        <w:t>обучающихся ценности</w:t>
      </w:r>
      <w:r>
        <w:rPr>
          <w:spacing w:val="-3"/>
          <w:sz w:val="24"/>
        </w:rPr>
        <w:t> </w:t>
      </w:r>
      <w:r>
        <w:rPr>
          <w:sz w:val="24"/>
        </w:rPr>
        <w:t>здоровья и</w:t>
      </w:r>
      <w:r>
        <w:rPr>
          <w:spacing w:val="-4"/>
          <w:sz w:val="24"/>
        </w:rPr>
        <w:t> </w:t>
      </w:r>
      <w:r>
        <w:rPr>
          <w:sz w:val="24"/>
        </w:rPr>
        <w:t>безопасного</w:t>
      </w:r>
      <w:r>
        <w:rPr>
          <w:spacing w:val="-5"/>
          <w:sz w:val="24"/>
        </w:rPr>
        <w:t> </w:t>
      </w:r>
      <w:r>
        <w:rPr>
          <w:sz w:val="24"/>
        </w:rPr>
        <w:t>образа</w:t>
      </w:r>
      <w:r>
        <w:rPr>
          <w:spacing w:val="-1"/>
          <w:sz w:val="24"/>
        </w:rPr>
        <w:t> </w:t>
      </w:r>
      <w:r>
        <w:rPr>
          <w:spacing w:val="-2"/>
          <w:sz w:val="24"/>
        </w:rPr>
        <w:t>жизни;</w:t>
      </w:r>
    </w:p>
    <w:p>
      <w:pPr>
        <w:pStyle w:val="ListParagraph"/>
        <w:numPr>
          <w:ilvl w:val="0"/>
          <w:numId w:val="196"/>
        </w:numPr>
        <w:tabs>
          <w:tab w:pos="987" w:val="left" w:leader="none"/>
        </w:tabs>
        <w:spacing w:line="240" w:lineRule="auto" w:before="36" w:after="0"/>
        <w:ind w:left="987" w:right="0" w:hanging="124"/>
        <w:jc w:val="left"/>
        <w:rPr>
          <w:sz w:val="24"/>
        </w:rPr>
      </w:pPr>
      <w:r>
        <w:rPr>
          <w:sz w:val="24"/>
        </w:rPr>
        <w:t>развитие</w:t>
      </w:r>
      <w:r>
        <w:rPr>
          <w:spacing w:val="-5"/>
          <w:sz w:val="24"/>
        </w:rPr>
        <w:t> </w:t>
      </w:r>
      <w:r>
        <w:rPr>
          <w:sz w:val="24"/>
        </w:rPr>
        <w:t>экологической</w:t>
      </w:r>
      <w:r>
        <w:rPr>
          <w:spacing w:val="-2"/>
          <w:sz w:val="24"/>
        </w:rPr>
        <w:t> культуры;</w:t>
      </w:r>
    </w:p>
    <w:p>
      <w:pPr>
        <w:pStyle w:val="ListParagraph"/>
        <w:numPr>
          <w:ilvl w:val="0"/>
          <w:numId w:val="196"/>
        </w:numPr>
        <w:tabs>
          <w:tab w:pos="987" w:val="left" w:leader="none"/>
        </w:tabs>
        <w:spacing w:line="240" w:lineRule="auto" w:before="36" w:after="0"/>
        <w:ind w:left="987" w:right="0" w:hanging="124"/>
        <w:jc w:val="left"/>
        <w:rPr>
          <w:sz w:val="24"/>
        </w:rPr>
      </w:pPr>
      <w:r>
        <w:rPr>
          <w:sz w:val="24"/>
        </w:rPr>
        <w:t>выявление</w:t>
      </w:r>
      <w:r>
        <w:rPr>
          <w:spacing w:val="-4"/>
          <w:sz w:val="24"/>
        </w:rPr>
        <w:t> </w:t>
      </w:r>
      <w:r>
        <w:rPr>
          <w:sz w:val="24"/>
        </w:rPr>
        <w:t>и</w:t>
      </w:r>
      <w:r>
        <w:rPr>
          <w:spacing w:val="-4"/>
          <w:sz w:val="24"/>
        </w:rPr>
        <w:t> </w:t>
      </w:r>
      <w:r>
        <w:rPr>
          <w:sz w:val="24"/>
        </w:rPr>
        <w:t>поддержку</w:t>
      </w:r>
      <w:r>
        <w:rPr>
          <w:spacing w:val="-11"/>
          <w:sz w:val="24"/>
        </w:rPr>
        <w:t> </w:t>
      </w:r>
      <w:r>
        <w:rPr>
          <w:sz w:val="24"/>
        </w:rPr>
        <w:t>детей с</w:t>
      </w:r>
      <w:r>
        <w:rPr>
          <w:spacing w:val="-2"/>
          <w:sz w:val="24"/>
        </w:rPr>
        <w:t> </w:t>
      </w:r>
      <w:r>
        <w:rPr>
          <w:sz w:val="24"/>
        </w:rPr>
        <w:t>особыми</w:t>
      </w:r>
      <w:r>
        <w:rPr>
          <w:spacing w:val="-9"/>
          <w:sz w:val="24"/>
        </w:rPr>
        <w:t> </w:t>
      </w:r>
      <w:r>
        <w:rPr>
          <w:sz w:val="24"/>
        </w:rPr>
        <w:t>образовательными</w:t>
      </w:r>
      <w:r>
        <w:rPr>
          <w:spacing w:val="1"/>
          <w:sz w:val="24"/>
        </w:rPr>
        <w:t> </w:t>
      </w:r>
      <w:r>
        <w:rPr>
          <w:spacing w:val="-2"/>
          <w:sz w:val="24"/>
        </w:rPr>
        <w:t>потребностями;</w:t>
      </w:r>
    </w:p>
    <w:p>
      <w:pPr>
        <w:pStyle w:val="ListParagraph"/>
        <w:numPr>
          <w:ilvl w:val="0"/>
          <w:numId w:val="196"/>
        </w:numPr>
        <w:tabs>
          <w:tab w:pos="987" w:val="left" w:leader="none"/>
        </w:tabs>
        <w:spacing w:line="240" w:lineRule="auto" w:before="31" w:after="0"/>
        <w:ind w:left="987" w:right="0" w:hanging="124"/>
        <w:jc w:val="left"/>
        <w:rPr>
          <w:sz w:val="24"/>
        </w:rPr>
      </w:pPr>
      <w:r>
        <w:rPr>
          <w:sz w:val="24"/>
        </w:rPr>
        <w:t>формирование</w:t>
      </w:r>
      <w:r>
        <w:rPr>
          <w:spacing w:val="-6"/>
          <w:sz w:val="24"/>
        </w:rPr>
        <w:t> </w:t>
      </w:r>
      <w:r>
        <w:rPr>
          <w:sz w:val="24"/>
        </w:rPr>
        <w:t>коммуникативных</w:t>
      </w:r>
      <w:r>
        <w:rPr>
          <w:spacing w:val="-8"/>
          <w:sz w:val="24"/>
        </w:rPr>
        <w:t> </w:t>
      </w:r>
      <w:r>
        <w:rPr>
          <w:sz w:val="24"/>
        </w:rPr>
        <w:t>навыков</w:t>
      </w:r>
      <w:r>
        <w:rPr>
          <w:spacing w:val="-6"/>
          <w:sz w:val="24"/>
        </w:rPr>
        <w:t> </w:t>
      </w:r>
      <w:r>
        <w:rPr>
          <w:sz w:val="24"/>
        </w:rPr>
        <w:t>в</w:t>
      </w:r>
      <w:r>
        <w:rPr>
          <w:spacing w:val="-2"/>
          <w:sz w:val="24"/>
        </w:rPr>
        <w:t> </w:t>
      </w:r>
      <w:r>
        <w:rPr>
          <w:sz w:val="24"/>
        </w:rPr>
        <w:t>разновозрастной</w:t>
      </w:r>
      <w:r>
        <w:rPr>
          <w:spacing w:val="-7"/>
          <w:sz w:val="24"/>
        </w:rPr>
        <w:t> </w:t>
      </w:r>
      <w:r>
        <w:rPr>
          <w:sz w:val="24"/>
        </w:rPr>
        <w:t>среде</w:t>
      </w:r>
      <w:r>
        <w:rPr>
          <w:spacing w:val="-3"/>
          <w:sz w:val="24"/>
        </w:rPr>
        <w:t> </w:t>
      </w:r>
      <w:r>
        <w:rPr>
          <w:sz w:val="24"/>
        </w:rPr>
        <w:t>и</w:t>
      </w:r>
      <w:r>
        <w:rPr>
          <w:spacing w:val="-3"/>
          <w:sz w:val="24"/>
        </w:rPr>
        <w:t> </w:t>
      </w:r>
      <w:r>
        <w:rPr>
          <w:sz w:val="24"/>
        </w:rPr>
        <w:t>среде</w:t>
      </w:r>
      <w:r>
        <w:rPr>
          <w:spacing w:val="-3"/>
          <w:sz w:val="24"/>
        </w:rPr>
        <w:t> </w:t>
      </w:r>
      <w:r>
        <w:rPr>
          <w:spacing w:val="-2"/>
          <w:sz w:val="24"/>
        </w:rPr>
        <w:t>сверстников;</w:t>
      </w:r>
    </w:p>
    <w:p>
      <w:pPr>
        <w:pStyle w:val="ListParagraph"/>
        <w:numPr>
          <w:ilvl w:val="0"/>
          <w:numId w:val="196"/>
        </w:numPr>
        <w:tabs>
          <w:tab w:pos="987" w:val="left" w:leader="none"/>
        </w:tabs>
        <w:spacing w:line="240" w:lineRule="auto" w:before="36" w:after="0"/>
        <w:ind w:left="987" w:right="0" w:hanging="124"/>
        <w:jc w:val="left"/>
        <w:rPr>
          <w:sz w:val="24"/>
        </w:rPr>
      </w:pPr>
      <w:r>
        <w:rPr>
          <w:sz w:val="24"/>
        </w:rPr>
        <w:t>поддержку</w:t>
      </w:r>
      <w:r>
        <w:rPr>
          <w:spacing w:val="-13"/>
          <w:sz w:val="24"/>
        </w:rPr>
        <w:t> </w:t>
      </w:r>
      <w:r>
        <w:rPr>
          <w:sz w:val="24"/>
        </w:rPr>
        <w:t>детских</w:t>
      </w:r>
      <w:r>
        <w:rPr>
          <w:spacing w:val="-6"/>
          <w:sz w:val="24"/>
        </w:rPr>
        <w:t> </w:t>
      </w:r>
      <w:r>
        <w:rPr>
          <w:sz w:val="24"/>
        </w:rPr>
        <w:t>объединений</w:t>
      </w:r>
      <w:r>
        <w:rPr>
          <w:spacing w:val="-5"/>
          <w:sz w:val="24"/>
        </w:rPr>
        <w:t> </w:t>
      </w:r>
      <w:r>
        <w:rPr>
          <w:sz w:val="24"/>
        </w:rPr>
        <w:t>и ученического</w:t>
      </w:r>
      <w:r>
        <w:rPr>
          <w:spacing w:val="5"/>
          <w:sz w:val="24"/>
        </w:rPr>
        <w:t> </w:t>
      </w:r>
      <w:r>
        <w:rPr>
          <w:spacing w:val="-2"/>
          <w:sz w:val="24"/>
        </w:rPr>
        <w:t>самоуправления;</w:t>
      </w:r>
    </w:p>
    <w:p>
      <w:pPr>
        <w:pStyle w:val="ListParagraph"/>
        <w:numPr>
          <w:ilvl w:val="0"/>
          <w:numId w:val="196"/>
        </w:numPr>
        <w:tabs>
          <w:tab w:pos="987" w:val="left" w:leader="none"/>
        </w:tabs>
        <w:spacing w:line="240" w:lineRule="auto" w:before="32" w:after="0"/>
        <w:ind w:left="987" w:right="0" w:hanging="124"/>
        <w:jc w:val="left"/>
        <w:rPr>
          <w:sz w:val="24"/>
        </w:rPr>
      </w:pPr>
      <w:r>
        <w:rPr>
          <w:sz w:val="24"/>
        </w:rPr>
        <w:t>выявление</w:t>
      </w:r>
      <w:r>
        <w:rPr>
          <w:spacing w:val="-3"/>
          <w:sz w:val="24"/>
        </w:rPr>
        <w:t> </w:t>
      </w:r>
      <w:r>
        <w:rPr>
          <w:sz w:val="24"/>
        </w:rPr>
        <w:t>и</w:t>
      </w:r>
      <w:r>
        <w:rPr>
          <w:spacing w:val="-4"/>
          <w:sz w:val="24"/>
        </w:rPr>
        <w:t> </w:t>
      </w:r>
      <w:r>
        <w:rPr>
          <w:sz w:val="24"/>
        </w:rPr>
        <w:t>поддержку</w:t>
      </w:r>
      <w:r>
        <w:rPr>
          <w:spacing w:val="-9"/>
          <w:sz w:val="24"/>
        </w:rPr>
        <w:t> </w:t>
      </w:r>
      <w:r>
        <w:rPr>
          <w:sz w:val="24"/>
        </w:rPr>
        <w:t>одарённых</w:t>
      </w:r>
      <w:r>
        <w:rPr>
          <w:spacing w:val="-4"/>
          <w:sz w:val="24"/>
        </w:rPr>
        <w:t> </w:t>
      </w:r>
      <w:r>
        <w:rPr>
          <w:spacing w:val="-2"/>
          <w:sz w:val="24"/>
        </w:rPr>
        <w:t>детей.</w:t>
      </w:r>
    </w:p>
    <w:p>
      <w:pPr>
        <w:pStyle w:val="BodyText"/>
        <w:spacing w:before="16"/>
        <w:ind w:left="0" w:firstLine="0"/>
        <w:jc w:val="left"/>
        <w:rPr>
          <w:sz w:val="24"/>
        </w:rPr>
      </w:pPr>
    </w:p>
    <w:p>
      <w:pPr>
        <w:spacing w:line="232" w:lineRule="auto" w:before="1"/>
        <w:ind w:left="148" w:right="313" w:firstLine="225"/>
        <w:jc w:val="both"/>
        <w:rPr>
          <w:sz w:val="24"/>
        </w:rPr>
      </w:pPr>
      <w:r>
        <w:rPr>
          <w:sz w:val="24"/>
        </w:rPr>
        <w:t>Одной из форм взаимодействия специалистов МБОУ «Шалапская ООШ», объединяющихся для психолого-медико-педагогического сопровождения обучающихся, воспитанников с отклонениями в</w:t>
      </w:r>
    </w:p>
    <w:p>
      <w:pPr>
        <w:spacing w:line="237" w:lineRule="auto" w:before="17"/>
        <w:ind w:left="148" w:right="293" w:firstLine="225"/>
        <w:jc w:val="both"/>
        <w:rPr>
          <w:sz w:val="24"/>
        </w:rPr>
      </w:pPr>
      <w:r>
        <w:rPr>
          <w:sz w:val="24"/>
        </w:rPr>
        <w:t>развитии и/или состояниями декомпенсации является Психолого-медико-педагогический консилиум(далее –ПМПк).Работа ПМПк регулируется Положением о порядке создания и организации работы психолого-медико-педагогического консилиума (ПМПк) МБОУ «Шалапская ООШ» (Разработано в соответствии с методическими рекомендациями министерства образования письмо министерства образования российской федерации от 27.03.2000 No 27/901-6 «О психолого-медико-педагогическом консилиуме образовательного учреждения»).</w:t>
      </w:r>
    </w:p>
    <w:p>
      <w:pPr>
        <w:spacing w:line="237" w:lineRule="auto" w:before="7"/>
        <w:ind w:left="148" w:right="301" w:firstLine="225"/>
        <w:jc w:val="both"/>
        <w:rPr>
          <w:sz w:val="24"/>
        </w:rPr>
      </w:pPr>
      <w:r>
        <w:rPr>
          <w:sz w:val="24"/>
        </w:rPr>
        <w:t>ЦельюПМПк является обеспечение диагностико-коррекционного психолого-медико-педагогического сопровождения обучающихся, воспитанников с отклонениями в развитии и/или состояниями</w:t>
      </w:r>
    </w:p>
    <w:p>
      <w:pPr>
        <w:spacing w:line="237" w:lineRule="auto" w:before="78"/>
        <w:ind w:left="148" w:right="308" w:firstLine="225"/>
        <w:jc w:val="both"/>
        <w:rPr>
          <w:sz w:val="24"/>
        </w:rPr>
      </w:pPr>
      <w:r>
        <w:rPr>
          <w:sz w:val="24"/>
        </w:rPr>
        <w:t>декомпенсации,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воспитанников. ЗадачамиПМПк образовательного учреждения являются:</w:t>
      </w:r>
    </w:p>
    <w:p>
      <w:pPr>
        <w:spacing w:after="0" w:line="237" w:lineRule="auto"/>
        <w:jc w:val="both"/>
        <w:rPr>
          <w:sz w:val="24"/>
        </w:rPr>
        <w:sectPr>
          <w:pgSz w:w="11900" w:h="16840"/>
          <w:pgMar w:header="0" w:footer="1141" w:top="620" w:bottom="1380" w:left="20" w:right="260"/>
        </w:sectPr>
      </w:pPr>
    </w:p>
    <w:p>
      <w:pPr>
        <w:spacing w:before="73"/>
        <w:ind w:left="421" w:right="340" w:firstLine="0"/>
        <w:jc w:val="center"/>
        <w:rPr>
          <w:sz w:val="20"/>
        </w:rPr>
      </w:pPr>
      <w:r>
        <w:rPr>
          <w:spacing w:val="-5"/>
          <w:sz w:val="20"/>
        </w:rPr>
        <w:t>554</w:t>
      </w:r>
    </w:p>
    <w:p>
      <w:pPr>
        <w:pStyle w:val="BodyText"/>
        <w:spacing w:before="11"/>
        <w:ind w:left="0" w:firstLine="0"/>
        <w:jc w:val="left"/>
        <w:rPr>
          <w:sz w:val="20"/>
        </w:rPr>
      </w:pPr>
    </w:p>
    <w:p>
      <w:pPr>
        <w:spacing w:line="208" w:lineRule="auto" w:before="0"/>
        <w:ind w:left="148" w:right="306" w:firstLine="225"/>
        <w:jc w:val="both"/>
        <w:rPr>
          <w:sz w:val="24"/>
        </w:rPr>
      </w:pPr>
      <w:r>
        <w:rPr>
          <w:sz w:val="24"/>
        </w:rPr>
        <w:t>—выявление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pPr>
        <w:spacing w:line="233" w:lineRule="exact" w:before="0"/>
        <w:ind w:left="373" w:right="0" w:firstLine="0"/>
        <w:jc w:val="both"/>
        <w:rPr>
          <w:sz w:val="24"/>
        </w:rPr>
      </w:pPr>
      <w:r>
        <w:rPr>
          <w:sz w:val="24"/>
        </w:rPr>
        <w:t>—профилактика</w:t>
      </w:r>
      <w:r>
        <w:rPr>
          <w:spacing w:val="-7"/>
          <w:sz w:val="24"/>
        </w:rPr>
        <w:t> </w:t>
      </w:r>
      <w:r>
        <w:rPr>
          <w:sz w:val="24"/>
        </w:rPr>
        <w:t>физических,</w:t>
      </w:r>
      <w:r>
        <w:rPr>
          <w:spacing w:val="-3"/>
          <w:sz w:val="24"/>
        </w:rPr>
        <w:t> </w:t>
      </w:r>
      <w:r>
        <w:rPr>
          <w:sz w:val="24"/>
        </w:rPr>
        <w:t>интеллектуальных</w:t>
      </w:r>
      <w:r>
        <w:rPr>
          <w:spacing w:val="-8"/>
          <w:sz w:val="24"/>
        </w:rPr>
        <w:t> </w:t>
      </w:r>
      <w:r>
        <w:rPr>
          <w:sz w:val="24"/>
        </w:rPr>
        <w:t>иэмоционально-личностных</w:t>
      </w:r>
      <w:r>
        <w:rPr>
          <w:spacing w:val="-9"/>
          <w:sz w:val="24"/>
        </w:rPr>
        <w:t> </w:t>
      </w:r>
      <w:r>
        <w:rPr>
          <w:sz w:val="24"/>
        </w:rPr>
        <w:t>перегрузок</w:t>
      </w:r>
      <w:r>
        <w:rPr>
          <w:spacing w:val="-5"/>
          <w:sz w:val="24"/>
        </w:rPr>
        <w:t> </w:t>
      </w:r>
      <w:r>
        <w:rPr>
          <w:sz w:val="24"/>
        </w:rPr>
        <w:t>и</w:t>
      </w:r>
      <w:r>
        <w:rPr>
          <w:spacing w:val="-3"/>
          <w:sz w:val="24"/>
        </w:rPr>
        <w:t> </w:t>
      </w:r>
      <w:r>
        <w:rPr>
          <w:spacing w:val="-2"/>
          <w:sz w:val="24"/>
        </w:rPr>
        <w:t>срывов;</w:t>
      </w:r>
    </w:p>
    <w:p>
      <w:pPr>
        <w:spacing w:line="240" w:lineRule="exact" w:before="0"/>
        <w:ind w:left="373" w:right="0" w:firstLine="0"/>
        <w:jc w:val="both"/>
        <w:rPr>
          <w:sz w:val="24"/>
        </w:rPr>
      </w:pPr>
      <w:r>
        <w:rPr>
          <w:sz w:val="24"/>
        </w:rPr>
        <w:t>—выявление</w:t>
      </w:r>
      <w:r>
        <w:rPr>
          <w:spacing w:val="-4"/>
          <w:sz w:val="24"/>
        </w:rPr>
        <w:t> </w:t>
      </w:r>
      <w:r>
        <w:rPr>
          <w:sz w:val="24"/>
        </w:rPr>
        <w:t>резервных</w:t>
      </w:r>
      <w:r>
        <w:rPr>
          <w:spacing w:val="-7"/>
          <w:sz w:val="24"/>
        </w:rPr>
        <w:t> </w:t>
      </w:r>
      <w:r>
        <w:rPr>
          <w:sz w:val="24"/>
        </w:rPr>
        <w:t>возможностей</w:t>
      </w:r>
      <w:r>
        <w:rPr>
          <w:spacing w:val="-6"/>
          <w:sz w:val="24"/>
        </w:rPr>
        <w:t> </w:t>
      </w:r>
      <w:r>
        <w:rPr>
          <w:spacing w:val="-2"/>
          <w:sz w:val="24"/>
        </w:rPr>
        <w:t>развития;</w:t>
      </w:r>
    </w:p>
    <w:p>
      <w:pPr>
        <w:spacing w:line="208" w:lineRule="auto" w:before="12"/>
        <w:ind w:left="148" w:right="312" w:firstLine="225"/>
        <w:jc w:val="both"/>
        <w:rPr>
          <w:sz w:val="24"/>
        </w:rPr>
      </w:pPr>
      <w:r>
        <w:rPr>
          <w:sz w:val="24"/>
        </w:rPr>
        <w:t>—определение характера, продолжительности и эффективности специальной (коррекционной) помощи в рамках имеющихся в данном образовательном учреждении возможностей;</w:t>
      </w:r>
    </w:p>
    <w:p>
      <w:pPr>
        <w:tabs>
          <w:tab w:pos="2688" w:val="left" w:leader="none"/>
          <w:tab w:pos="4229" w:val="left" w:leader="none"/>
        </w:tabs>
        <w:spacing w:line="270" w:lineRule="exact" w:before="0"/>
        <w:ind w:left="373" w:right="0" w:firstLine="0"/>
        <w:jc w:val="both"/>
        <w:rPr>
          <w:sz w:val="24"/>
        </w:rPr>
      </w:pPr>
      <w:r>
        <w:rPr>
          <w:spacing w:val="-2"/>
          <w:sz w:val="24"/>
        </w:rPr>
        <w:t>—подготовка</w:t>
      </w:r>
      <w:r>
        <w:rPr>
          <w:sz w:val="24"/>
        </w:rPr>
        <w:t> </w:t>
      </w:r>
      <w:r>
        <w:rPr>
          <w:spacing w:val="-10"/>
          <w:sz w:val="24"/>
        </w:rPr>
        <w:t>и</w:t>
      </w:r>
      <w:r>
        <w:rPr>
          <w:sz w:val="24"/>
        </w:rPr>
        <w:tab/>
      </w:r>
      <w:r>
        <w:rPr>
          <w:spacing w:val="-2"/>
          <w:sz w:val="24"/>
        </w:rPr>
        <w:t>ведение</w:t>
      </w:r>
      <w:r>
        <w:rPr>
          <w:sz w:val="24"/>
        </w:rPr>
        <w:tab/>
      </w:r>
      <w:r>
        <w:rPr>
          <w:spacing w:val="-2"/>
          <w:sz w:val="24"/>
        </w:rPr>
        <w:t>документации,</w:t>
      </w:r>
    </w:p>
    <w:p>
      <w:pPr>
        <w:tabs>
          <w:tab w:pos="4229" w:val="left" w:leader="none"/>
          <w:tab w:pos="8671" w:val="left" w:leader="none"/>
        </w:tabs>
        <w:spacing w:line="237" w:lineRule="auto" w:before="1"/>
        <w:ind w:left="148" w:right="299" w:firstLine="225"/>
        <w:jc w:val="both"/>
        <w:rPr>
          <w:sz w:val="24"/>
        </w:rPr>
      </w:pPr>
      <w:r>
        <w:rPr>
          <w:sz w:val="24"/>
        </w:rPr>
        <w:t>отражающей</w:t>
      </w:r>
      <w:r>
        <w:rPr>
          <w:spacing w:val="40"/>
          <w:sz w:val="24"/>
        </w:rPr>
        <w:t> </w:t>
      </w:r>
      <w:r>
        <w:rPr>
          <w:sz w:val="24"/>
        </w:rPr>
        <w:t>актуальное</w:t>
        <w:tab/>
        <w:t>развитие</w:t>
      </w:r>
      <w:r>
        <w:rPr>
          <w:spacing w:val="80"/>
          <w:w w:val="150"/>
          <w:sz w:val="24"/>
        </w:rPr>
        <w:t>  </w:t>
      </w:r>
      <w:r>
        <w:rPr>
          <w:sz w:val="24"/>
        </w:rPr>
        <w:t>ребенка,</w:t>
      </w:r>
      <w:r>
        <w:rPr>
          <w:spacing w:val="80"/>
          <w:sz w:val="24"/>
        </w:rPr>
        <w:t>  </w:t>
      </w:r>
      <w:r>
        <w:rPr>
          <w:sz w:val="24"/>
        </w:rPr>
        <w:t>динамику</w:t>
        <w:tab/>
        <w:t>его состояния, уровень школьной успешности.</w:t>
      </w:r>
    </w:p>
    <w:p>
      <w:pPr>
        <w:spacing w:line="237" w:lineRule="auto" w:before="10"/>
        <w:ind w:left="148" w:right="302" w:firstLine="225"/>
        <w:jc w:val="both"/>
        <w:rPr>
          <w:sz w:val="24"/>
        </w:rPr>
      </w:pPr>
      <w:r>
        <w:rPr>
          <w:sz w:val="24"/>
        </w:rPr>
        <w:t>Обследование ребенка специалистами ПМПк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 на основании договора между образовательным учреждением и родителями (законными представителями) обучающихся, воспитанников. Медицинский работник, представляющий интересы ребенка в образовательном учреждении, при наличии показаний и с согласия родителей (законных представителей) направляет ребенка в детскую поликлинику.</w:t>
      </w:r>
    </w:p>
    <w:p>
      <w:pPr>
        <w:spacing w:line="237" w:lineRule="auto" w:before="17"/>
        <w:ind w:left="148" w:right="296" w:firstLine="225"/>
        <w:jc w:val="both"/>
        <w:rPr>
          <w:sz w:val="24"/>
        </w:rPr>
      </w:pPr>
      <w:r>
        <w:rPr>
          <w:sz w:val="24"/>
        </w:rPr>
        <w:t>На период подготовки к ПМПк и последующей реализации рекомендаций ребенку назначается ведущий специалист: учитель и/или классный руководитель, или другой специалист, проводящий коррекционно- развивающее обучение или внеурочную специальную (коррекционную) работу. Ведущий специалист отслеживает динамику развития ребенка и эффективность оказываемой ему помощи и выходит с инициативой повторных обсуждений на ПМПк.</w:t>
      </w:r>
    </w:p>
    <w:p>
      <w:pPr>
        <w:pStyle w:val="BodyText"/>
        <w:spacing w:before="209"/>
        <w:ind w:left="0" w:firstLine="0"/>
        <w:jc w:val="left"/>
        <w:rPr>
          <w:sz w:val="24"/>
        </w:rPr>
      </w:pPr>
    </w:p>
    <w:p>
      <w:pPr>
        <w:spacing w:line="283" w:lineRule="exact" w:before="1"/>
        <w:ind w:left="421" w:right="347" w:firstLine="0"/>
        <w:jc w:val="center"/>
        <w:rPr>
          <w:rFonts w:ascii="Calibri Light" w:hAnsi="Calibri Light"/>
          <w:sz w:val="24"/>
        </w:rPr>
      </w:pPr>
      <w:bookmarkStart w:name="3.5.4.Финансово-экономические условия ре" w:id="88"/>
      <w:bookmarkEnd w:id="88"/>
      <w:r>
        <w:rPr/>
      </w:r>
      <w:r>
        <w:rPr>
          <w:rFonts w:ascii="Calibri Light" w:hAnsi="Calibri Light"/>
          <w:color w:val="1F3762"/>
          <w:sz w:val="24"/>
        </w:rPr>
        <w:t>3.5.4.Финансово-экономические</w:t>
      </w:r>
      <w:r>
        <w:rPr>
          <w:rFonts w:ascii="Calibri Light" w:hAnsi="Calibri Light"/>
          <w:color w:val="1F3762"/>
          <w:spacing w:val="-7"/>
          <w:sz w:val="24"/>
        </w:rPr>
        <w:t> </w:t>
      </w:r>
      <w:r>
        <w:rPr>
          <w:rFonts w:ascii="Calibri Light" w:hAnsi="Calibri Light"/>
          <w:color w:val="1F3762"/>
          <w:sz w:val="24"/>
        </w:rPr>
        <w:t>условия</w:t>
      </w:r>
      <w:r>
        <w:rPr>
          <w:rFonts w:ascii="Calibri Light" w:hAnsi="Calibri Light"/>
          <w:color w:val="1F3762"/>
          <w:spacing w:val="-8"/>
          <w:sz w:val="24"/>
        </w:rPr>
        <w:t> </w:t>
      </w:r>
      <w:r>
        <w:rPr>
          <w:rFonts w:ascii="Calibri Light" w:hAnsi="Calibri Light"/>
          <w:color w:val="1F3762"/>
          <w:sz w:val="24"/>
        </w:rPr>
        <w:t>реализации</w:t>
      </w:r>
      <w:r>
        <w:rPr>
          <w:rFonts w:ascii="Calibri Light" w:hAnsi="Calibri Light"/>
          <w:color w:val="1F3762"/>
          <w:spacing w:val="-6"/>
          <w:sz w:val="24"/>
        </w:rPr>
        <w:t> </w:t>
      </w:r>
      <w:r>
        <w:rPr>
          <w:rFonts w:ascii="Calibri Light" w:hAnsi="Calibri Light"/>
          <w:color w:val="1F3762"/>
          <w:sz w:val="24"/>
        </w:rPr>
        <w:t>программы</w:t>
      </w:r>
      <w:r>
        <w:rPr>
          <w:rFonts w:ascii="Calibri Light" w:hAnsi="Calibri Light"/>
          <w:color w:val="1F3762"/>
          <w:spacing w:val="-7"/>
          <w:sz w:val="24"/>
        </w:rPr>
        <w:t> </w:t>
      </w:r>
      <w:r>
        <w:rPr>
          <w:rFonts w:ascii="Calibri Light" w:hAnsi="Calibri Light"/>
          <w:color w:val="1F3762"/>
          <w:spacing w:val="-5"/>
          <w:sz w:val="24"/>
        </w:rPr>
        <w:t>НОО</w:t>
      </w:r>
    </w:p>
    <w:p>
      <w:pPr>
        <w:spacing w:line="266" w:lineRule="exact" w:before="0"/>
        <w:ind w:left="858" w:right="0" w:firstLine="0"/>
        <w:jc w:val="left"/>
        <w:rPr>
          <w:b/>
          <w:sz w:val="24"/>
        </w:rPr>
      </w:pPr>
      <w:r>
        <w:rPr>
          <w:b/>
          <w:sz w:val="24"/>
        </w:rPr>
        <w:t>Финансовые</w:t>
      </w:r>
      <w:r>
        <w:rPr>
          <w:b/>
          <w:spacing w:val="-7"/>
          <w:sz w:val="24"/>
        </w:rPr>
        <w:t> </w:t>
      </w:r>
      <w:r>
        <w:rPr>
          <w:b/>
          <w:sz w:val="24"/>
        </w:rPr>
        <w:t>условия</w:t>
      </w:r>
      <w:r>
        <w:rPr>
          <w:b/>
          <w:spacing w:val="-4"/>
          <w:sz w:val="24"/>
        </w:rPr>
        <w:t> </w:t>
      </w:r>
      <w:r>
        <w:rPr>
          <w:b/>
          <w:sz w:val="24"/>
        </w:rPr>
        <w:t>реализации</w:t>
      </w:r>
      <w:r>
        <w:rPr>
          <w:b/>
          <w:spacing w:val="-3"/>
          <w:sz w:val="24"/>
        </w:rPr>
        <w:t> </w:t>
      </w:r>
      <w:r>
        <w:rPr>
          <w:b/>
          <w:sz w:val="24"/>
        </w:rPr>
        <w:t>образовательной</w:t>
      </w:r>
      <w:r>
        <w:rPr>
          <w:b/>
          <w:spacing w:val="-8"/>
          <w:sz w:val="24"/>
        </w:rPr>
        <w:t> </w:t>
      </w:r>
      <w:r>
        <w:rPr>
          <w:b/>
          <w:sz w:val="24"/>
        </w:rPr>
        <w:t>программы</w:t>
      </w:r>
      <w:r>
        <w:rPr>
          <w:b/>
          <w:spacing w:val="-9"/>
          <w:sz w:val="24"/>
        </w:rPr>
        <w:t> </w:t>
      </w:r>
      <w:r>
        <w:rPr>
          <w:b/>
          <w:sz w:val="24"/>
        </w:rPr>
        <w:t>основного</w:t>
      </w:r>
      <w:r>
        <w:rPr>
          <w:b/>
          <w:spacing w:val="-8"/>
          <w:sz w:val="24"/>
        </w:rPr>
        <w:t> </w:t>
      </w:r>
      <w:r>
        <w:rPr>
          <w:b/>
          <w:sz w:val="24"/>
        </w:rPr>
        <w:t>общего</w:t>
      </w:r>
      <w:r>
        <w:rPr>
          <w:b/>
          <w:spacing w:val="-3"/>
          <w:sz w:val="24"/>
        </w:rPr>
        <w:t> </w:t>
      </w:r>
      <w:r>
        <w:rPr>
          <w:b/>
          <w:spacing w:val="-2"/>
          <w:sz w:val="24"/>
        </w:rPr>
        <w:t>образования</w:t>
      </w:r>
    </w:p>
    <w:p>
      <w:pPr>
        <w:spacing w:before="36"/>
        <w:ind w:left="714" w:right="0" w:firstLine="0"/>
        <w:jc w:val="left"/>
        <w:rPr>
          <w:sz w:val="24"/>
        </w:rPr>
      </w:pPr>
      <w:r>
        <w:rPr>
          <w:sz w:val="24"/>
        </w:rPr>
        <w:t>Финансовые</w:t>
      </w:r>
      <w:r>
        <w:rPr>
          <w:spacing w:val="-8"/>
          <w:sz w:val="24"/>
        </w:rPr>
        <w:t> </w:t>
      </w:r>
      <w:r>
        <w:rPr>
          <w:sz w:val="24"/>
        </w:rPr>
        <w:t>условия</w:t>
      </w:r>
      <w:r>
        <w:rPr>
          <w:spacing w:val="-4"/>
          <w:sz w:val="24"/>
        </w:rPr>
        <w:t> </w:t>
      </w:r>
      <w:r>
        <w:rPr>
          <w:sz w:val="24"/>
        </w:rPr>
        <w:t>реализации</w:t>
      </w:r>
      <w:r>
        <w:rPr>
          <w:spacing w:val="-3"/>
          <w:sz w:val="24"/>
        </w:rPr>
        <w:t> </w:t>
      </w:r>
      <w:r>
        <w:rPr>
          <w:sz w:val="24"/>
        </w:rPr>
        <w:t>программы</w:t>
      </w:r>
      <w:r>
        <w:rPr>
          <w:spacing w:val="-8"/>
          <w:sz w:val="24"/>
        </w:rPr>
        <w:t> </w:t>
      </w:r>
      <w:r>
        <w:rPr>
          <w:sz w:val="24"/>
        </w:rPr>
        <w:t>начального</w:t>
      </w:r>
      <w:r>
        <w:rPr>
          <w:spacing w:val="-4"/>
          <w:sz w:val="24"/>
        </w:rPr>
        <w:t> </w:t>
      </w:r>
      <w:r>
        <w:rPr>
          <w:sz w:val="24"/>
        </w:rPr>
        <w:t>общего</w:t>
      </w:r>
      <w:r>
        <w:rPr>
          <w:spacing w:val="-4"/>
          <w:sz w:val="24"/>
        </w:rPr>
        <w:t> </w:t>
      </w:r>
      <w:r>
        <w:rPr>
          <w:sz w:val="24"/>
        </w:rPr>
        <w:t>образования</w:t>
      </w:r>
      <w:r>
        <w:rPr>
          <w:spacing w:val="-13"/>
          <w:sz w:val="24"/>
        </w:rPr>
        <w:t> </w:t>
      </w:r>
      <w:r>
        <w:rPr>
          <w:spacing w:val="-2"/>
          <w:sz w:val="24"/>
        </w:rPr>
        <w:t>обеспечивают:</w:t>
      </w:r>
    </w:p>
    <w:p>
      <w:pPr>
        <w:pStyle w:val="ListParagraph"/>
        <w:numPr>
          <w:ilvl w:val="1"/>
          <w:numId w:val="196"/>
        </w:numPr>
        <w:tabs>
          <w:tab w:pos="1434" w:val="left" w:leader="none"/>
          <w:tab w:pos="2888" w:val="left" w:leader="none"/>
          <w:tab w:pos="3218" w:val="left" w:leader="none"/>
          <w:tab w:pos="4192" w:val="left" w:leader="none"/>
          <w:tab w:pos="5142" w:val="left" w:leader="none"/>
          <w:tab w:pos="7113" w:val="left" w:leader="none"/>
          <w:tab w:pos="8250" w:val="left" w:leader="none"/>
          <w:tab w:pos="8710" w:val="left" w:leader="none"/>
          <w:tab w:pos="10072" w:val="left" w:leader="none"/>
        </w:tabs>
        <w:spacing w:line="268" w:lineRule="auto" w:before="48" w:after="0"/>
        <w:ind w:left="1434" w:right="308" w:hanging="360"/>
        <w:jc w:val="left"/>
        <w:rPr>
          <w:sz w:val="24"/>
        </w:rPr>
      </w:pPr>
      <w:r>
        <w:rPr>
          <w:spacing w:val="-2"/>
          <w:sz w:val="24"/>
        </w:rPr>
        <w:t>соблюдение</w:t>
      </w:r>
      <w:r>
        <w:rPr>
          <w:sz w:val="24"/>
        </w:rPr>
        <w:tab/>
      </w:r>
      <w:r>
        <w:rPr>
          <w:spacing w:val="-10"/>
          <w:sz w:val="24"/>
        </w:rPr>
        <w:t>в</w:t>
      </w:r>
      <w:r>
        <w:rPr>
          <w:sz w:val="24"/>
        </w:rPr>
        <w:tab/>
      </w:r>
      <w:r>
        <w:rPr>
          <w:spacing w:val="-2"/>
          <w:sz w:val="24"/>
        </w:rPr>
        <w:t>полном</w:t>
      </w:r>
      <w:r>
        <w:rPr>
          <w:sz w:val="24"/>
        </w:rPr>
        <w:tab/>
      </w:r>
      <w:r>
        <w:rPr>
          <w:spacing w:val="-2"/>
          <w:sz w:val="24"/>
        </w:rPr>
        <w:t>объеме</w:t>
      </w:r>
      <w:r>
        <w:rPr>
          <w:sz w:val="24"/>
        </w:rPr>
        <w:tab/>
      </w:r>
      <w:r>
        <w:rPr>
          <w:spacing w:val="-2"/>
          <w:sz w:val="24"/>
        </w:rPr>
        <w:t>государственных</w:t>
      </w:r>
      <w:r>
        <w:rPr>
          <w:sz w:val="24"/>
        </w:rPr>
        <w:tab/>
      </w:r>
      <w:r>
        <w:rPr>
          <w:spacing w:val="-2"/>
          <w:sz w:val="24"/>
        </w:rPr>
        <w:t>гарантий</w:t>
      </w:r>
      <w:r>
        <w:rPr>
          <w:sz w:val="24"/>
        </w:rPr>
        <w:tab/>
      </w:r>
      <w:r>
        <w:rPr>
          <w:spacing w:val="-6"/>
          <w:sz w:val="24"/>
        </w:rPr>
        <w:t>по</w:t>
      </w:r>
      <w:r>
        <w:rPr>
          <w:sz w:val="24"/>
        </w:rPr>
        <w:tab/>
      </w:r>
      <w:r>
        <w:rPr>
          <w:spacing w:val="-2"/>
          <w:sz w:val="24"/>
        </w:rPr>
        <w:t>получению</w:t>
      </w:r>
      <w:r>
        <w:rPr>
          <w:sz w:val="24"/>
        </w:rPr>
        <w:tab/>
      </w:r>
      <w:r>
        <w:rPr>
          <w:spacing w:val="-2"/>
          <w:sz w:val="24"/>
        </w:rPr>
        <w:t>гражданами </w:t>
      </w:r>
      <w:r>
        <w:rPr>
          <w:sz w:val="24"/>
        </w:rPr>
        <w:t>общедоступного и бесплатного начального общего образования;</w:t>
      </w:r>
    </w:p>
    <w:p>
      <w:pPr>
        <w:pStyle w:val="ListParagraph"/>
        <w:numPr>
          <w:ilvl w:val="1"/>
          <w:numId w:val="196"/>
        </w:numPr>
        <w:tabs>
          <w:tab w:pos="1434" w:val="left" w:leader="none"/>
        </w:tabs>
        <w:spacing w:line="240" w:lineRule="auto" w:before="9" w:after="0"/>
        <w:ind w:left="1434" w:right="0" w:hanging="360"/>
        <w:jc w:val="left"/>
        <w:rPr>
          <w:sz w:val="24"/>
        </w:rPr>
      </w:pPr>
      <w:r>
        <w:rPr>
          <w:sz w:val="24"/>
        </w:rPr>
        <w:t>возможность</w:t>
      </w:r>
      <w:r>
        <w:rPr>
          <w:spacing w:val="-2"/>
          <w:sz w:val="24"/>
        </w:rPr>
        <w:t> </w:t>
      </w:r>
      <w:r>
        <w:rPr>
          <w:sz w:val="24"/>
        </w:rPr>
        <w:t>реализации</w:t>
      </w:r>
      <w:r>
        <w:rPr>
          <w:spacing w:val="-7"/>
          <w:sz w:val="24"/>
        </w:rPr>
        <w:t> </w:t>
      </w:r>
      <w:r>
        <w:rPr>
          <w:sz w:val="24"/>
        </w:rPr>
        <w:t>всех</w:t>
      </w:r>
      <w:r>
        <w:rPr>
          <w:spacing w:val="-8"/>
          <w:sz w:val="24"/>
        </w:rPr>
        <w:t> </w:t>
      </w:r>
      <w:r>
        <w:rPr>
          <w:sz w:val="24"/>
        </w:rPr>
        <w:t>требований</w:t>
      </w:r>
      <w:r>
        <w:rPr>
          <w:spacing w:val="-2"/>
          <w:sz w:val="24"/>
        </w:rPr>
        <w:t> </w:t>
      </w:r>
      <w:r>
        <w:rPr>
          <w:sz w:val="24"/>
        </w:rPr>
        <w:t>и</w:t>
      </w:r>
      <w:r>
        <w:rPr>
          <w:spacing w:val="-6"/>
          <w:sz w:val="24"/>
        </w:rPr>
        <w:t> </w:t>
      </w:r>
      <w:r>
        <w:rPr>
          <w:sz w:val="24"/>
        </w:rPr>
        <w:t>условий,</w:t>
      </w:r>
      <w:r>
        <w:rPr>
          <w:spacing w:val="-6"/>
          <w:sz w:val="24"/>
        </w:rPr>
        <w:t> </w:t>
      </w:r>
      <w:r>
        <w:rPr>
          <w:sz w:val="24"/>
        </w:rPr>
        <w:t>предусмотренных</w:t>
      </w:r>
      <w:r>
        <w:rPr>
          <w:spacing w:val="-7"/>
          <w:sz w:val="24"/>
        </w:rPr>
        <w:t> </w:t>
      </w:r>
      <w:r>
        <w:rPr>
          <w:spacing w:val="-2"/>
          <w:sz w:val="24"/>
        </w:rPr>
        <w:t>ФГОС;</w:t>
      </w:r>
    </w:p>
    <w:p>
      <w:pPr>
        <w:pStyle w:val="ListParagraph"/>
        <w:numPr>
          <w:ilvl w:val="1"/>
          <w:numId w:val="196"/>
        </w:numPr>
        <w:tabs>
          <w:tab w:pos="1434" w:val="left" w:leader="none"/>
        </w:tabs>
        <w:spacing w:line="240" w:lineRule="auto" w:before="42" w:after="0"/>
        <w:ind w:left="1434" w:right="0" w:hanging="360"/>
        <w:jc w:val="left"/>
        <w:rPr>
          <w:sz w:val="24"/>
        </w:rPr>
      </w:pPr>
      <w:r>
        <w:rPr>
          <w:sz w:val="24"/>
        </w:rPr>
        <w:t>покрытие</w:t>
      </w:r>
      <w:r>
        <w:rPr>
          <w:spacing w:val="-6"/>
          <w:sz w:val="24"/>
        </w:rPr>
        <w:t> </w:t>
      </w:r>
      <w:r>
        <w:rPr>
          <w:sz w:val="24"/>
        </w:rPr>
        <w:t>затрат</w:t>
      </w:r>
      <w:r>
        <w:rPr>
          <w:spacing w:val="-7"/>
          <w:sz w:val="24"/>
        </w:rPr>
        <w:t> </w:t>
      </w:r>
      <w:r>
        <w:rPr>
          <w:sz w:val="24"/>
        </w:rPr>
        <w:t>на</w:t>
      </w:r>
      <w:r>
        <w:rPr>
          <w:spacing w:val="-3"/>
          <w:sz w:val="24"/>
        </w:rPr>
        <w:t> </w:t>
      </w:r>
      <w:r>
        <w:rPr>
          <w:sz w:val="24"/>
        </w:rPr>
        <w:t>реализацию</w:t>
      </w:r>
      <w:r>
        <w:rPr>
          <w:spacing w:val="-4"/>
          <w:sz w:val="24"/>
        </w:rPr>
        <w:t> </w:t>
      </w:r>
      <w:r>
        <w:rPr>
          <w:sz w:val="24"/>
        </w:rPr>
        <w:t>всех</w:t>
      </w:r>
      <w:r>
        <w:rPr>
          <w:spacing w:val="-7"/>
          <w:sz w:val="24"/>
        </w:rPr>
        <w:t> </w:t>
      </w:r>
      <w:r>
        <w:rPr>
          <w:sz w:val="24"/>
        </w:rPr>
        <w:t>частей</w:t>
      </w:r>
      <w:r>
        <w:rPr>
          <w:spacing w:val="-2"/>
          <w:sz w:val="24"/>
        </w:rPr>
        <w:t> </w:t>
      </w:r>
      <w:r>
        <w:rPr>
          <w:sz w:val="24"/>
        </w:rPr>
        <w:t>программы</w:t>
      </w:r>
      <w:r>
        <w:rPr>
          <w:spacing w:val="-5"/>
          <w:sz w:val="24"/>
        </w:rPr>
        <w:t> </w:t>
      </w:r>
      <w:r>
        <w:rPr>
          <w:sz w:val="24"/>
        </w:rPr>
        <w:t>начального</w:t>
      </w:r>
      <w:r>
        <w:rPr>
          <w:spacing w:val="-2"/>
          <w:sz w:val="24"/>
        </w:rPr>
        <w:t> </w:t>
      </w:r>
      <w:r>
        <w:rPr>
          <w:sz w:val="24"/>
        </w:rPr>
        <w:t>общего</w:t>
      </w:r>
      <w:r>
        <w:rPr>
          <w:spacing w:val="-2"/>
          <w:sz w:val="24"/>
        </w:rPr>
        <w:t> образования.</w:t>
      </w:r>
    </w:p>
    <w:p>
      <w:pPr>
        <w:spacing w:line="276" w:lineRule="auto" w:before="41"/>
        <w:ind w:left="148" w:right="296" w:firstLine="566"/>
        <w:jc w:val="both"/>
        <w:rPr>
          <w:sz w:val="24"/>
        </w:rPr>
      </w:pPr>
      <w:r>
        <w:rPr>
          <w:sz w:val="24"/>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pPr>
        <w:spacing w:line="276" w:lineRule="auto" w:before="0"/>
        <w:ind w:left="148" w:right="295" w:firstLine="566"/>
        <w:jc w:val="both"/>
        <w:rPr>
          <w:sz w:val="24"/>
        </w:rPr>
      </w:pPr>
      <w:r>
        <w:rPr>
          <w:sz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p>
    <w:p>
      <w:pPr>
        <w:spacing w:line="276" w:lineRule="auto" w:before="0"/>
        <w:ind w:left="148" w:right="298" w:firstLine="566"/>
        <w:jc w:val="both"/>
        <w:rPr>
          <w:sz w:val="24"/>
        </w:rPr>
      </w:pPr>
      <w:r>
        <w:rPr>
          <w:sz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w:t>
      </w:r>
      <w:r>
        <w:rPr>
          <w:spacing w:val="-3"/>
          <w:sz w:val="24"/>
        </w:rPr>
        <w:t> </w:t>
      </w:r>
      <w:r>
        <w:rPr>
          <w:sz w:val="24"/>
        </w:rPr>
        <w:t>финансового</w:t>
      </w:r>
      <w:r>
        <w:rPr>
          <w:spacing w:val="-4"/>
          <w:sz w:val="24"/>
        </w:rPr>
        <w:t> </w:t>
      </w:r>
      <w:r>
        <w:rPr>
          <w:sz w:val="24"/>
        </w:rPr>
        <w:t>обеспечения,</w:t>
      </w:r>
      <w:r>
        <w:rPr>
          <w:spacing w:val="-6"/>
          <w:sz w:val="24"/>
        </w:rPr>
        <w:t> </w:t>
      </w:r>
      <w:r>
        <w:rPr>
          <w:sz w:val="24"/>
        </w:rPr>
        <w:t>определенными</w:t>
      </w:r>
      <w:r>
        <w:rPr>
          <w:spacing w:val="-7"/>
          <w:sz w:val="24"/>
        </w:rPr>
        <w:t> </w:t>
      </w:r>
      <w:r>
        <w:rPr>
          <w:sz w:val="24"/>
        </w:rPr>
        <w:t>органами</w:t>
      </w:r>
      <w:r>
        <w:rPr>
          <w:spacing w:val="-7"/>
          <w:sz w:val="24"/>
        </w:rPr>
        <w:t> </w:t>
      </w:r>
      <w:r>
        <w:rPr>
          <w:sz w:val="24"/>
        </w:rPr>
        <w:t>государственной</w:t>
      </w:r>
      <w:r>
        <w:rPr>
          <w:spacing w:val="-7"/>
          <w:sz w:val="24"/>
        </w:rPr>
        <w:t> </w:t>
      </w:r>
      <w:r>
        <w:rPr>
          <w:sz w:val="24"/>
        </w:rPr>
        <w:t>власти РТ,</w:t>
      </w:r>
      <w:r>
        <w:rPr>
          <w:spacing w:val="-2"/>
          <w:sz w:val="24"/>
        </w:rPr>
        <w:t> </w:t>
      </w:r>
      <w:r>
        <w:rPr>
          <w:sz w:val="24"/>
        </w:rPr>
        <w:t>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pPr>
        <w:spacing w:line="276" w:lineRule="auto" w:before="0"/>
        <w:ind w:left="148" w:right="292" w:firstLine="566"/>
        <w:jc w:val="both"/>
        <w:rPr>
          <w:sz w:val="24"/>
        </w:rPr>
      </w:pPr>
      <w:r>
        <w:rPr>
          <w:sz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w:t>
      </w:r>
      <w:r>
        <w:rPr>
          <w:spacing w:val="80"/>
          <w:sz w:val="24"/>
        </w:rPr>
        <w:t> </w:t>
      </w:r>
      <w:r>
        <w:rPr>
          <w:sz w:val="24"/>
        </w:rPr>
        <w:t>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w:t>
      </w:r>
      <w:r>
        <w:rPr>
          <w:spacing w:val="-4"/>
          <w:sz w:val="24"/>
        </w:rPr>
        <w:t>др.</w:t>
      </w:r>
    </w:p>
    <w:p>
      <w:pPr>
        <w:spacing w:after="0" w:line="276" w:lineRule="auto"/>
        <w:jc w:val="both"/>
        <w:rPr>
          <w:sz w:val="24"/>
        </w:rPr>
        <w:sectPr>
          <w:pgSz w:w="11900" w:h="16840"/>
          <w:pgMar w:header="0" w:footer="1141" w:top="620" w:bottom="1380" w:left="20" w:right="260"/>
        </w:sectPr>
      </w:pPr>
    </w:p>
    <w:p>
      <w:pPr>
        <w:spacing w:before="73"/>
        <w:ind w:left="421" w:right="340" w:firstLine="0"/>
        <w:jc w:val="center"/>
        <w:rPr>
          <w:sz w:val="20"/>
        </w:rPr>
      </w:pPr>
      <w:r>
        <w:rPr>
          <w:spacing w:val="-5"/>
          <w:sz w:val="20"/>
        </w:rPr>
        <w:t>555</w:t>
      </w:r>
    </w:p>
    <w:p>
      <w:pPr>
        <w:pStyle w:val="BodyText"/>
        <w:spacing w:before="6"/>
        <w:ind w:left="0" w:firstLine="0"/>
        <w:jc w:val="left"/>
        <w:rPr>
          <w:sz w:val="20"/>
        </w:rPr>
      </w:pPr>
    </w:p>
    <w:p>
      <w:pPr>
        <w:spacing w:line="280" w:lineRule="auto" w:before="0"/>
        <w:ind w:left="148" w:right="301" w:firstLine="566"/>
        <w:jc w:val="both"/>
        <w:rPr>
          <w:sz w:val="24"/>
        </w:rPr>
      </w:pPr>
      <w:r>
        <w:rPr>
          <w:sz w:val="24"/>
        </w:rPr>
        <w:t>В распределении стимулирующей части фонда оплаты труда учитывается мнение педагогического совета, профсоюзной организации.</w:t>
      </w:r>
    </w:p>
    <w:p>
      <w:pPr>
        <w:spacing w:line="303" w:lineRule="exact" w:before="224"/>
        <w:ind w:left="373" w:right="0" w:firstLine="0"/>
        <w:jc w:val="both"/>
        <w:rPr>
          <w:rFonts w:ascii="Calibri Light" w:hAnsi="Calibri Light"/>
          <w:sz w:val="26"/>
        </w:rPr>
      </w:pPr>
      <w:bookmarkStart w:name="3.5.5.Материально-технические условия ре" w:id="89"/>
      <w:bookmarkEnd w:id="89"/>
      <w:r>
        <w:rPr/>
      </w:r>
      <w:r>
        <w:rPr>
          <w:rFonts w:ascii="Calibri Light" w:hAnsi="Calibri Light"/>
          <w:color w:val="2E5395"/>
          <w:spacing w:val="-2"/>
          <w:sz w:val="26"/>
        </w:rPr>
        <w:t>3.5.5.Материально-технические</w:t>
      </w:r>
      <w:r>
        <w:rPr>
          <w:rFonts w:ascii="Calibri Light" w:hAnsi="Calibri Light"/>
          <w:color w:val="2E5395"/>
          <w:spacing w:val="5"/>
          <w:sz w:val="26"/>
        </w:rPr>
        <w:t> </w:t>
      </w:r>
      <w:r>
        <w:rPr>
          <w:rFonts w:ascii="Calibri Light" w:hAnsi="Calibri Light"/>
          <w:color w:val="2E5395"/>
          <w:spacing w:val="-2"/>
          <w:sz w:val="26"/>
        </w:rPr>
        <w:t>условия</w:t>
      </w:r>
      <w:r>
        <w:rPr>
          <w:rFonts w:ascii="Calibri Light" w:hAnsi="Calibri Light"/>
          <w:color w:val="2E5395"/>
          <w:spacing w:val="4"/>
          <w:sz w:val="26"/>
        </w:rPr>
        <w:t> </w:t>
      </w:r>
      <w:r>
        <w:rPr>
          <w:rFonts w:ascii="Calibri Light" w:hAnsi="Calibri Light"/>
          <w:color w:val="2E5395"/>
          <w:spacing w:val="-2"/>
          <w:sz w:val="26"/>
        </w:rPr>
        <w:t>реализации</w:t>
      </w:r>
      <w:r>
        <w:rPr>
          <w:rFonts w:ascii="Calibri Light" w:hAnsi="Calibri Light"/>
          <w:color w:val="2E5395"/>
          <w:spacing w:val="5"/>
          <w:sz w:val="26"/>
        </w:rPr>
        <w:t> </w:t>
      </w:r>
      <w:r>
        <w:rPr>
          <w:rFonts w:ascii="Calibri Light" w:hAnsi="Calibri Light"/>
          <w:color w:val="2E5395"/>
          <w:spacing w:val="-2"/>
          <w:sz w:val="26"/>
        </w:rPr>
        <w:t>программы</w:t>
      </w:r>
      <w:r>
        <w:rPr>
          <w:rFonts w:ascii="Calibri Light" w:hAnsi="Calibri Light"/>
          <w:color w:val="2E5395"/>
          <w:spacing w:val="6"/>
          <w:sz w:val="26"/>
        </w:rPr>
        <w:t> </w:t>
      </w:r>
      <w:r>
        <w:rPr>
          <w:rFonts w:ascii="Calibri Light" w:hAnsi="Calibri Light"/>
          <w:color w:val="2E5395"/>
          <w:spacing w:val="-2"/>
          <w:sz w:val="26"/>
        </w:rPr>
        <w:t>основного</w:t>
      </w:r>
      <w:r>
        <w:rPr>
          <w:rFonts w:ascii="Calibri Light" w:hAnsi="Calibri Light"/>
          <w:color w:val="2E5395"/>
          <w:spacing w:val="7"/>
          <w:sz w:val="26"/>
        </w:rPr>
        <w:t> </w:t>
      </w:r>
      <w:r>
        <w:rPr>
          <w:rFonts w:ascii="Calibri Light" w:hAnsi="Calibri Light"/>
          <w:color w:val="2E5395"/>
          <w:spacing w:val="-2"/>
          <w:sz w:val="26"/>
        </w:rPr>
        <w:t>общего</w:t>
      </w:r>
      <w:r>
        <w:rPr>
          <w:rFonts w:ascii="Calibri Light" w:hAnsi="Calibri Light"/>
          <w:color w:val="2E5395"/>
          <w:spacing w:val="8"/>
          <w:sz w:val="26"/>
        </w:rPr>
        <w:t> </w:t>
      </w:r>
      <w:r>
        <w:rPr>
          <w:rFonts w:ascii="Calibri Light" w:hAnsi="Calibri Light"/>
          <w:color w:val="2E5395"/>
          <w:spacing w:val="-2"/>
          <w:sz w:val="26"/>
        </w:rPr>
        <w:t>образования</w:t>
      </w:r>
    </w:p>
    <w:p>
      <w:pPr>
        <w:tabs>
          <w:tab w:pos="2067" w:val="left" w:leader="none"/>
          <w:tab w:pos="4624" w:val="left" w:leader="none"/>
          <w:tab w:pos="7148" w:val="left" w:leader="none"/>
          <w:tab w:pos="8425" w:val="left" w:leader="none"/>
          <w:tab w:pos="10499" w:val="left" w:leader="none"/>
        </w:tabs>
        <w:spacing w:line="276" w:lineRule="auto" w:before="0"/>
        <w:ind w:left="148" w:right="301" w:firstLine="566"/>
        <w:jc w:val="both"/>
        <w:rPr>
          <w:sz w:val="24"/>
        </w:rPr>
      </w:pPr>
      <w:r>
        <w:rPr>
          <w:sz w:val="24"/>
        </w:rP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w:t>
      </w:r>
      <w:r>
        <w:rPr>
          <w:spacing w:val="-2"/>
          <w:sz w:val="24"/>
        </w:rPr>
        <w:t>общего</w:t>
      </w:r>
      <w:r>
        <w:rPr>
          <w:sz w:val="24"/>
        </w:rPr>
        <w:tab/>
      </w:r>
      <w:r>
        <w:rPr>
          <w:spacing w:val="-2"/>
          <w:sz w:val="24"/>
        </w:rPr>
        <w:t>образованияв</w:t>
      </w:r>
      <w:r>
        <w:rPr>
          <w:sz w:val="24"/>
        </w:rPr>
        <w:tab/>
      </w:r>
      <w:r>
        <w:rPr>
          <w:spacing w:val="-2"/>
          <w:sz w:val="24"/>
        </w:rPr>
        <w:t>соответствии</w:t>
      </w:r>
      <w:r>
        <w:rPr>
          <w:sz w:val="24"/>
        </w:rPr>
        <w:tab/>
      </w:r>
      <w:r>
        <w:rPr>
          <w:spacing w:val="-10"/>
          <w:sz w:val="24"/>
        </w:rPr>
        <w:t>с</w:t>
      </w:r>
      <w:r>
        <w:rPr>
          <w:sz w:val="24"/>
        </w:rPr>
        <w:tab/>
      </w:r>
      <w:r>
        <w:rPr>
          <w:spacing w:val="-2"/>
          <w:sz w:val="24"/>
        </w:rPr>
        <w:t>учебным</w:t>
      </w:r>
      <w:r>
        <w:rPr>
          <w:sz w:val="24"/>
        </w:rPr>
        <w:tab/>
      </w:r>
      <w:r>
        <w:rPr>
          <w:spacing w:val="-2"/>
          <w:sz w:val="24"/>
        </w:rPr>
        <w:t>планом. </w:t>
      </w:r>
      <w:r>
        <w:rPr>
          <w:sz w:val="24"/>
        </w:rPr>
        <w:t>Помещение для</w:t>
      </w:r>
      <w:r>
        <w:rPr>
          <w:spacing w:val="-1"/>
          <w:sz w:val="24"/>
        </w:rPr>
        <w:t> </w:t>
      </w:r>
      <w:r>
        <w:rPr>
          <w:sz w:val="24"/>
        </w:rPr>
        <w:t>реализации программы:</w:t>
      </w:r>
      <w:r>
        <w:rPr>
          <w:spacing w:val="-6"/>
          <w:sz w:val="24"/>
        </w:rPr>
        <w:t> </w:t>
      </w:r>
      <w:r>
        <w:rPr>
          <w:sz w:val="24"/>
        </w:rPr>
        <w:t>отдельно стоящее</w:t>
      </w:r>
      <w:r>
        <w:rPr>
          <w:spacing w:val="-2"/>
          <w:sz w:val="24"/>
        </w:rPr>
        <w:t> </w:t>
      </w:r>
      <w:r>
        <w:rPr>
          <w:sz w:val="24"/>
        </w:rPr>
        <w:t>здание с</w:t>
      </w:r>
      <w:r>
        <w:rPr>
          <w:spacing w:val="-7"/>
          <w:sz w:val="24"/>
        </w:rPr>
        <w:t> </w:t>
      </w:r>
      <w:r>
        <w:rPr>
          <w:sz w:val="24"/>
        </w:rPr>
        <w:t>огражденной территорией, находящееся по адресу: 659435, с. Шалап, ул. Чкалова, д.58-а</w:t>
      </w:r>
    </w:p>
    <w:p>
      <w:pPr>
        <w:spacing w:line="276" w:lineRule="auto" w:before="0"/>
        <w:ind w:left="148" w:right="297" w:firstLine="566"/>
        <w:jc w:val="both"/>
        <w:rPr>
          <w:sz w:val="24"/>
        </w:rPr>
      </w:pPr>
      <w:r>
        <w:rPr>
          <w:sz w:val="24"/>
        </w:rPr>
        <w:t>Материально-технические условия реализации программы начального общего образования </w:t>
      </w:r>
      <w:r>
        <w:rPr>
          <w:spacing w:val="-2"/>
          <w:sz w:val="24"/>
        </w:rPr>
        <w:t>обеспечивают:</w:t>
      </w:r>
    </w:p>
    <w:p>
      <w:pPr>
        <w:pStyle w:val="ListParagraph"/>
        <w:numPr>
          <w:ilvl w:val="0"/>
          <w:numId w:val="197"/>
        </w:numPr>
        <w:tabs>
          <w:tab w:pos="1043" w:val="left" w:leader="none"/>
        </w:tabs>
        <w:spacing w:line="276" w:lineRule="auto" w:before="0" w:after="0"/>
        <w:ind w:left="148" w:right="298" w:firstLine="566"/>
        <w:jc w:val="both"/>
        <w:rPr>
          <w:sz w:val="24"/>
        </w:rPr>
      </w:pPr>
      <w:r>
        <w:rPr>
          <w:sz w:val="24"/>
        </w:rPr>
        <w:t>возможность достижения обучающимися результатов освоения программы начального общего образования, требования к которым установлены ФГОС;</w:t>
      </w:r>
    </w:p>
    <w:p>
      <w:pPr>
        <w:pStyle w:val="ListParagraph"/>
        <w:numPr>
          <w:ilvl w:val="0"/>
          <w:numId w:val="197"/>
        </w:numPr>
        <w:tabs>
          <w:tab w:pos="976" w:val="left" w:leader="none"/>
        </w:tabs>
        <w:spacing w:line="275" w:lineRule="exact" w:before="0" w:after="0"/>
        <w:ind w:left="976" w:right="0" w:hanging="262"/>
        <w:jc w:val="both"/>
        <w:rPr>
          <w:sz w:val="24"/>
        </w:rPr>
      </w:pPr>
      <w:r>
        <w:rPr>
          <w:spacing w:val="-2"/>
          <w:sz w:val="24"/>
        </w:rPr>
        <w:t>соблюдение:</w:t>
      </w:r>
    </w:p>
    <w:p>
      <w:pPr>
        <w:pStyle w:val="ListParagraph"/>
        <w:numPr>
          <w:ilvl w:val="1"/>
          <w:numId w:val="197"/>
        </w:numPr>
        <w:tabs>
          <w:tab w:pos="1433" w:val="left" w:leader="none"/>
        </w:tabs>
        <w:spacing w:line="240" w:lineRule="auto" w:before="29" w:after="0"/>
        <w:ind w:left="1433" w:right="0" w:hanging="359"/>
        <w:jc w:val="both"/>
        <w:rPr>
          <w:sz w:val="24"/>
        </w:rPr>
      </w:pPr>
      <w:r>
        <w:rPr>
          <w:sz w:val="24"/>
        </w:rPr>
        <w:t>Гигиенических</w:t>
      </w:r>
      <w:r>
        <w:rPr>
          <w:spacing w:val="-11"/>
          <w:sz w:val="24"/>
        </w:rPr>
        <w:t> </w:t>
      </w:r>
      <w:r>
        <w:rPr>
          <w:sz w:val="24"/>
        </w:rPr>
        <w:t>нормативов</w:t>
      </w:r>
      <w:r>
        <w:rPr>
          <w:spacing w:val="-6"/>
          <w:sz w:val="24"/>
        </w:rPr>
        <w:t> </w:t>
      </w:r>
      <w:r>
        <w:rPr>
          <w:sz w:val="24"/>
        </w:rPr>
        <w:t>и</w:t>
      </w:r>
      <w:r>
        <w:rPr>
          <w:spacing w:val="-2"/>
          <w:sz w:val="24"/>
        </w:rPr>
        <w:t> </w:t>
      </w:r>
      <w:r>
        <w:rPr>
          <w:sz w:val="24"/>
        </w:rPr>
        <w:t>Санитарно-эпидемиологических</w:t>
      </w:r>
      <w:r>
        <w:rPr>
          <w:spacing w:val="-8"/>
          <w:sz w:val="24"/>
        </w:rPr>
        <w:t> </w:t>
      </w:r>
      <w:r>
        <w:rPr>
          <w:spacing w:val="-2"/>
          <w:sz w:val="24"/>
        </w:rPr>
        <w:t>требований;</w:t>
      </w:r>
    </w:p>
    <w:p>
      <w:pPr>
        <w:pStyle w:val="ListParagraph"/>
        <w:numPr>
          <w:ilvl w:val="1"/>
          <w:numId w:val="197"/>
        </w:numPr>
        <w:tabs>
          <w:tab w:pos="1434" w:val="left" w:leader="none"/>
        </w:tabs>
        <w:spacing w:line="273" w:lineRule="auto" w:before="43" w:after="0"/>
        <w:ind w:left="1434" w:right="313" w:hanging="360"/>
        <w:jc w:val="both"/>
        <w:rPr>
          <w:sz w:val="24"/>
        </w:rPr>
      </w:pPr>
      <w:r>
        <w:rPr>
          <w:sz w:val="24"/>
        </w:rPr>
        <w:t>социально-бытовых условий</w:t>
      </w:r>
      <w:r>
        <w:rPr>
          <w:spacing w:val="-2"/>
          <w:sz w:val="24"/>
        </w:rPr>
        <w:t> </w:t>
      </w:r>
      <w:r>
        <w:rPr>
          <w:sz w:val="24"/>
        </w:rPr>
        <w:t>для</w:t>
      </w:r>
      <w:r>
        <w:rPr>
          <w:spacing w:val="-3"/>
          <w:sz w:val="24"/>
        </w:rPr>
        <w:t> </w:t>
      </w:r>
      <w:r>
        <w:rPr>
          <w:sz w:val="24"/>
        </w:rPr>
        <w:t>обучающихся, включающих</w:t>
      </w:r>
      <w:r>
        <w:rPr>
          <w:spacing w:val="-3"/>
          <w:sz w:val="24"/>
        </w:rPr>
        <w:t> </w:t>
      </w:r>
      <w:r>
        <w:rPr>
          <w:sz w:val="24"/>
        </w:rPr>
        <w:t>организацию</w:t>
      </w:r>
      <w:r>
        <w:rPr>
          <w:spacing w:val="-5"/>
          <w:sz w:val="24"/>
        </w:rPr>
        <w:t> </w:t>
      </w:r>
      <w:r>
        <w:rPr>
          <w:sz w:val="24"/>
        </w:rPr>
        <w:t>питьевого режима</w:t>
      </w:r>
      <w:r>
        <w:rPr>
          <w:spacing w:val="-9"/>
          <w:sz w:val="24"/>
        </w:rPr>
        <w:t> </w:t>
      </w:r>
      <w:r>
        <w:rPr>
          <w:sz w:val="24"/>
        </w:rPr>
        <w:t>и наличие оборудованных помещений для организации питания;</w:t>
      </w:r>
    </w:p>
    <w:p>
      <w:pPr>
        <w:pStyle w:val="ListParagraph"/>
        <w:numPr>
          <w:ilvl w:val="1"/>
          <w:numId w:val="197"/>
        </w:numPr>
        <w:tabs>
          <w:tab w:pos="1434" w:val="left" w:leader="none"/>
        </w:tabs>
        <w:spacing w:line="273" w:lineRule="auto" w:before="3" w:after="0"/>
        <w:ind w:left="1434" w:right="306" w:hanging="360"/>
        <w:jc w:val="left"/>
        <w:rPr>
          <w:sz w:val="24"/>
        </w:rPr>
      </w:pPr>
      <w:r>
        <w:rPr>
          <w:sz w:val="24"/>
        </w:rPr>
        <w:t>социально-бытовых</w:t>
      </w:r>
      <w:r>
        <w:rPr>
          <w:spacing w:val="40"/>
          <w:sz w:val="24"/>
        </w:rPr>
        <w:t> </w:t>
      </w:r>
      <w:r>
        <w:rPr>
          <w:sz w:val="24"/>
        </w:rPr>
        <w:t>условий</w:t>
      </w:r>
      <w:r>
        <w:rPr>
          <w:spacing w:val="40"/>
          <w:sz w:val="24"/>
        </w:rPr>
        <w:t> </w:t>
      </w:r>
      <w:r>
        <w:rPr>
          <w:sz w:val="24"/>
        </w:rPr>
        <w:t>для</w:t>
      </w:r>
      <w:r>
        <w:rPr>
          <w:spacing w:val="40"/>
          <w:sz w:val="24"/>
        </w:rPr>
        <w:t> </w:t>
      </w:r>
      <w:r>
        <w:rPr>
          <w:sz w:val="24"/>
        </w:rPr>
        <w:t>педагогических</w:t>
      </w:r>
      <w:r>
        <w:rPr>
          <w:spacing w:val="40"/>
          <w:sz w:val="24"/>
        </w:rPr>
        <w:t> </w:t>
      </w:r>
      <w:r>
        <w:rPr>
          <w:sz w:val="24"/>
        </w:rPr>
        <w:t>работников,</w:t>
      </w:r>
      <w:r>
        <w:rPr>
          <w:spacing w:val="40"/>
          <w:sz w:val="24"/>
        </w:rPr>
        <w:t> </w:t>
      </w:r>
      <w:r>
        <w:rPr>
          <w:sz w:val="24"/>
        </w:rPr>
        <w:t>в</w:t>
      </w:r>
      <w:r>
        <w:rPr>
          <w:spacing w:val="40"/>
          <w:sz w:val="24"/>
        </w:rPr>
        <w:t> </w:t>
      </w:r>
      <w:r>
        <w:rPr>
          <w:sz w:val="24"/>
        </w:rPr>
        <w:t>том</w:t>
      </w:r>
      <w:r>
        <w:rPr>
          <w:spacing w:val="40"/>
          <w:sz w:val="24"/>
        </w:rPr>
        <w:t> </w:t>
      </w:r>
      <w:r>
        <w:rPr>
          <w:sz w:val="24"/>
        </w:rPr>
        <w:t>числе</w:t>
      </w:r>
      <w:r>
        <w:rPr>
          <w:spacing w:val="40"/>
          <w:sz w:val="24"/>
        </w:rPr>
        <w:t> </w:t>
      </w:r>
      <w:r>
        <w:rPr>
          <w:sz w:val="24"/>
        </w:rPr>
        <w:t>оборудованных</w:t>
      </w:r>
      <w:r>
        <w:rPr>
          <w:spacing w:val="80"/>
          <w:sz w:val="24"/>
        </w:rPr>
        <w:t> </w:t>
      </w:r>
      <w:r>
        <w:rPr>
          <w:sz w:val="24"/>
        </w:rPr>
        <w:t>рабочих мест, помещений для отдыха и самоподготовки педагогических работников;</w:t>
      </w:r>
    </w:p>
    <w:p>
      <w:pPr>
        <w:pStyle w:val="ListParagraph"/>
        <w:numPr>
          <w:ilvl w:val="1"/>
          <w:numId w:val="197"/>
        </w:numPr>
        <w:tabs>
          <w:tab w:pos="1434" w:val="left" w:leader="none"/>
        </w:tabs>
        <w:spacing w:line="240" w:lineRule="auto" w:before="3" w:after="0"/>
        <w:ind w:left="1434" w:right="0" w:hanging="360"/>
        <w:jc w:val="left"/>
        <w:rPr>
          <w:sz w:val="24"/>
        </w:rPr>
      </w:pPr>
      <w:r>
        <w:rPr>
          <w:sz w:val="24"/>
        </w:rPr>
        <w:t>требований</w:t>
      </w:r>
      <w:r>
        <w:rPr>
          <w:spacing w:val="-4"/>
          <w:sz w:val="24"/>
        </w:rPr>
        <w:t> </w:t>
      </w:r>
      <w:r>
        <w:rPr>
          <w:sz w:val="24"/>
        </w:rPr>
        <w:t>пожарной</w:t>
      </w:r>
      <w:r>
        <w:rPr>
          <w:spacing w:val="-4"/>
          <w:sz w:val="24"/>
        </w:rPr>
        <w:t> </w:t>
      </w:r>
      <w:r>
        <w:rPr>
          <w:sz w:val="24"/>
        </w:rPr>
        <w:t>безопасности и</w:t>
      </w:r>
      <w:r>
        <w:rPr>
          <w:spacing w:val="-3"/>
          <w:sz w:val="24"/>
        </w:rPr>
        <w:t> </w:t>
      </w:r>
      <w:r>
        <w:rPr>
          <w:spacing w:val="-2"/>
          <w:sz w:val="24"/>
        </w:rPr>
        <w:t>электробезопасности;</w:t>
      </w:r>
    </w:p>
    <w:p>
      <w:pPr>
        <w:pStyle w:val="ListParagraph"/>
        <w:numPr>
          <w:ilvl w:val="1"/>
          <w:numId w:val="197"/>
        </w:numPr>
        <w:tabs>
          <w:tab w:pos="1434" w:val="left" w:leader="none"/>
        </w:tabs>
        <w:spacing w:line="240" w:lineRule="auto" w:before="37" w:after="0"/>
        <w:ind w:left="1434" w:right="0" w:hanging="360"/>
        <w:jc w:val="left"/>
        <w:rPr>
          <w:sz w:val="24"/>
        </w:rPr>
      </w:pPr>
      <w:r>
        <w:rPr>
          <w:sz w:val="24"/>
        </w:rPr>
        <w:t>требований</w:t>
      </w:r>
      <w:r>
        <w:rPr>
          <w:spacing w:val="-8"/>
          <w:sz w:val="24"/>
        </w:rPr>
        <w:t> </w:t>
      </w:r>
      <w:r>
        <w:rPr>
          <w:sz w:val="24"/>
        </w:rPr>
        <w:t>охраны</w:t>
      </w:r>
      <w:r>
        <w:rPr>
          <w:spacing w:val="3"/>
          <w:sz w:val="24"/>
        </w:rPr>
        <w:t> </w:t>
      </w:r>
      <w:r>
        <w:rPr>
          <w:spacing w:val="-2"/>
          <w:sz w:val="24"/>
        </w:rPr>
        <w:t>труда;</w:t>
      </w:r>
    </w:p>
    <w:p>
      <w:pPr>
        <w:pStyle w:val="ListParagraph"/>
        <w:numPr>
          <w:ilvl w:val="1"/>
          <w:numId w:val="197"/>
        </w:numPr>
        <w:tabs>
          <w:tab w:pos="1434" w:val="left" w:leader="none"/>
        </w:tabs>
        <w:spacing w:line="273" w:lineRule="auto" w:before="42" w:after="0"/>
        <w:ind w:left="1434" w:right="312" w:hanging="360"/>
        <w:jc w:val="left"/>
        <w:rPr>
          <w:sz w:val="24"/>
        </w:rPr>
      </w:pPr>
      <w:r>
        <w:rPr>
          <w:sz w:val="24"/>
        </w:rPr>
        <w:t>сроков</w:t>
      </w:r>
      <w:r>
        <w:rPr>
          <w:spacing w:val="40"/>
          <w:sz w:val="24"/>
        </w:rPr>
        <w:t> </w:t>
      </w:r>
      <w:r>
        <w:rPr>
          <w:sz w:val="24"/>
        </w:rPr>
        <w:t>и</w:t>
      </w:r>
      <w:r>
        <w:rPr>
          <w:spacing w:val="31"/>
          <w:sz w:val="24"/>
        </w:rPr>
        <w:t> </w:t>
      </w:r>
      <w:r>
        <w:rPr>
          <w:sz w:val="24"/>
        </w:rPr>
        <w:t>объемов</w:t>
      </w:r>
      <w:r>
        <w:rPr>
          <w:spacing w:val="40"/>
          <w:sz w:val="24"/>
        </w:rPr>
        <w:t> </w:t>
      </w:r>
      <w:r>
        <w:rPr>
          <w:sz w:val="24"/>
        </w:rPr>
        <w:t>текущего</w:t>
      </w:r>
      <w:r>
        <w:rPr>
          <w:spacing w:val="40"/>
          <w:sz w:val="24"/>
        </w:rPr>
        <w:t> </w:t>
      </w:r>
      <w:r>
        <w:rPr>
          <w:sz w:val="24"/>
        </w:rPr>
        <w:t>и</w:t>
      </w:r>
      <w:r>
        <w:rPr>
          <w:spacing w:val="40"/>
          <w:sz w:val="24"/>
        </w:rPr>
        <w:t> </w:t>
      </w:r>
      <w:r>
        <w:rPr>
          <w:sz w:val="24"/>
        </w:rPr>
        <w:t>капитального</w:t>
      </w:r>
      <w:r>
        <w:rPr>
          <w:spacing w:val="40"/>
          <w:sz w:val="24"/>
        </w:rPr>
        <w:t> </w:t>
      </w:r>
      <w:r>
        <w:rPr>
          <w:sz w:val="24"/>
        </w:rPr>
        <w:t>ремонта</w:t>
      </w:r>
      <w:r>
        <w:rPr>
          <w:spacing w:val="39"/>
          <w:sz w:val="24"/>
        </w:rPr>
        <w:t> </w:t>
      </w:r>
      <w:r>
        <w:rPr>
          <w:sz w:val="24"/>
        </w:rPr>
        <w:t>зданий</w:t>
      </w:r>
      <w:r>
        <w:rPr>
          <w:spacing w:val="40"/>
          <w:sz w:val="24"/>
        </w:rPr>
        <w:t> </w:t>
      </w:r>
      <w:r>
        <w:rPr>
          <w:sz w:val="24"/>
        </w:rPr>
        <w:t>и</w:t>
      </w:r>
      <w:r>
        <w:rPr>
          <w:spacing w:val="35"/>
          <w:sz w:val="24"/>
        </w:rPr>
        <w:t> </w:t>
      </w:r>
      <w:r>
        <w:rPr>
          <w:sz w:val="24"/>
        </w:rPr>
        <w:t>сооружений,</w:t>
      </w:r>
      <w:r>
        <w:rPr>
          <w:spacing w:val="40"/>
          <w:sz w:val="24"/>
        </w:rPr>
        <w:t> </w:t>
      </w:r>
      <w:r>
        <w:rPr>
          <w:sz w:val="24"/>
        </w:rPr>
        <w:t>благоустройства </w:t>
      </w:r>
      <w:r>
        <w:rPr>
          <w:spacing w:val="-2"/>
          <w:sz w:val="24"/>
        </w:rPr>
        <w:t>территории.</w:t>
      </w:r>
    </w:p>
    <w:p>
      <w:pPr>
        <w:spacing w:line="276" w:lineRule="auto" w:before="1"/>
        <w:ind w:left="148" w:right="0" w:firstLine="566"/>
        <w:jc w:val="left"/>
        <w:rPr>
          <w:sz w:val="24"/>
        </w:rPr>
      </w:pPr>
      <w:r>
        <w:rPr>
          <w:sz w:val="24"/>
        </w:rPr>
        <w:t>Кабинеты оснащены комплектами наглядных</w:t>
      </w:r>
      <w:r>
        <w:rPr>
          <w:spacing w:val="-3"/>
          <w:sz w:val="24"/>
        </w:rPr>
        <w:t> </w:t>
      </w:r>
      <w:r>
        <w:rPr>
          <w:sz w:val="24"/>
        </w:rPr>
        <w:t>пособий,</w:t>
      </w:r>
      <w:r>
        <w:rPr>
          <w:spacing w:val="-1"/>
          <w:sz w:val="24"/>
        </w:rPr>
        <w:t> </w:t>
      </w:r>
      <w:r>
        <w:rPr>
          <w:sz w:val="24"/>
        </w:rPr>
        <w:t>учебных</w:t>
      </w:r>
      <w:r>
        <w:rPr>
          <w:spacing w:val="-3"/>
          <w:sz w:val="24"/>
        </w:rPr>
        <w:t> </w:t>
      </w:r>
      <w:r>
        <w:rPr>
          <w:sz w:val="24"/>
        </w:rPr>
        <w:t>макетов,</w:t>
      </w:r>
      <w:r>
        <w:rPr>
          <w:spacing w:val="-1"/>
          <w:sz w:val="24"/>
        </w:rPr>
        <w:t> </w:t>
      </w:r>
      <w:r>
        <w:rPr>
          <w:sz w:val="24"/>
        </w:rPr>
        <w:t>специального оборудования, обеспечивающих развитие компетенций в соответствии с программой начального общего образования.</w:t>
      </w:r>
    </w:p>
    <w:p>
      <w:pPr>
        <w:spacing w:line="240" w:lineRule="auto" w:before="0"/>
        <w:ind w:left="1108" w:right="1111" w:firstLine="230"/>
        <w:jc w:val="both"/>
        <w:rPr>
          <w:sz w:val="24"/>
        </w:rPr>
      </w:pPr>
      <w:r>
        <w:rPr>
          <w:sz w:val="24"/>
        </w:rPr>
        <w:t>В образовательной организации имеются кабинеты Центра «Точка роста» естественнонаучной и технологической направленности по учебным предметам физика, информатика и биология, используется цифровая лаборатория, наборы «Робототехника».</w:t>
      </w:r>
    </w:p>
    <w:p>
      <w:pPr>
        <w:pStyle w:val="BodyText"/>
        <w:spacing w:before="93"/>
        <w:ind w:left="0" w:firstLine="0"/>
        <w:jc w:val="left"/>
        <w:rPr>
          <w:sz w:val="24"/>
        </w:rPr>
      </w:pPr>
    </w:p>
    <w:p>
      <w:pPr>
        <w:pStyle w:val="ListParagraph"/>
        <w:numPr>
          <w:ilvl w:val="2"/>
          <w:numId w:val="198"/>
        </w:numPr>
        <w:tabs>
          <w:tab w:pos="1170" w:val="left" w:leader="none"/>
          <w:tab w:pos="4923" w:val="left" w:leader="none"/>
          <w:tab w:pos="6136" w:val="left" w:leader="none"/>
          <w:tab w:pos="6534" w:val="left" w:leader="none"/>
          <w:tab w:pos="7215" w:val="left" w:leader="none"/>
          <w:tab w:pos="8117" w:val="left" w:leader="none"/>
          <w:tab w:pos="9263" w:val="left" w:leader="none"/>
        </w:tabs>
        <w:spacing w:line="182" w:lineRule="auto" w:before="0" w:after="0"/>
        <w:ind w:left="148" w:right="309" w:firstLine="225"/>
        <w:jc w:val="left"/>
        <w:rPr>
          <w:rFonts w:ascii="Calibri Light" w:hAnsi="Calibri Light"/>
          <w:sz w:val="26"/>
        </w:rPr>
      </w:pPr>
      <w:bookmarkStart w:name="3.5.6 Информационно-методические условия" w:id="90"/>
      <w:bookmarkEnd w:id="90"/>
      <w:r>
        <w:rPr/>
      </w:r>
      <w:r>
        <w:rPr>
          <w:rFonts w:ascii="Calibri Light" w:hAnsi="Calibri Light"/>
          <w:color w:val="2E5395"/>
          <w:spacing w:val="-2"/>
          <w:sz w:val="26"/>
        </w:rPr>
        <w:t>Информационно-методические</w:t>
      </w:r>
      <w:r>
        <w:rPr>
          <w:rFonts w:ascii="Calibri Light" w:hAnsi="Calibri Light"/>
          <w:color w:val="2E5395"/>
          <w:sz w:val="26"/>
        </w:rPr>
        <w:tab/>
      </w:r>
      <w:r>
        <w:rPr>
          <w:rFonts w:ascii="Calibri Light" w:hAnsi="Calibri Light"/>
          <w:color w:val="2E5395"/>
          <w:spacing w:val="-2"/>
          <w:sz w:val="26"/>
        </w:rPr>
        <w:t>условия,</w:t>
      </w:r>
      <w:r>
        <w:rPr>
          <w:rFonts w:ascii="Calibri Light" w:hAnsi="Calibri Light"/>
          <w:color w:val="2E5395"/>
          <w:sz w:val="26"/>
        </w:rPr>
        <w:tab/>
      </w:r>
      <w:r>
        <w:rPr>
          <w:rFonts w:ascii="Calibri Light" w:hAnsi="Calibri Light"/>
          <w:color w:val="2E5395"/>
          <w:spacing w:val="-10"/>
          <w:sz w:val="26"/>
        </w:rPr>
        <w:t>в</w:t>
      </w:r>
      <w:r>
        <w:rPr>
          <w:rFonts w:ascii="Calibri Light" w:hAnsi="Calibri Light"/>
          <w:color w:val="2E5395"/>
          <w:sz w:val="26"/>
        </w:rPr>
        <w:tab/>
      </w:r>
      <w:r>
        <w:rPr>
          <w:rFonts w:ascii="Calibri Light" w:hAnsi="Calibri Light"/>
          <w:color w:val="2E5395"/>
          <w:spacing w:val="-4"/>
          <w:sz w:val="26"/>
        </w:rPr>
        <w:t>том</w:t>
      </w:r>
      <w:r>
        <w:rPr>
          <w:rFonts w:ascii="Calibri Light" w:hAnsi="Calibri Light"/>
          <w:color w:val="2E5395"/>
          <w:sz w:val="26"/>
        </w:rPr>
        <w:tab/>
      </w:r>
      <w:r>
        <w:rPr>
          <w:rFonts w:ascii="Calibri Light" w:hAnsi="Calibri Light"/>
          <w:color w:val="2E5395"/>
          <w:spacing w:val="-2"/>
          <w:sz w:val="26"/>
        </w:rPr>
        <w:t>числе</w:t>
      </w:r>
      <w:r>
        <w:rPr>
          <w:rFonts w:ascii="Calibri Light" w:hAnsi="Calibri Light"/>
          <w:color w:val="2E5395"/>
          <w:sz w:val="26"/>
        </w:rPr>
        <w:tab/>
      </w:r>
      <w:r>
        <w:rPr>
          <w:rFonts w:ascii="Calibri Light" w:hAnsi="Calibri Light"/>
          <w:color w:val="2E5395"/>
          <w:spacing w:val="-2"/>
          <w:sz w:val="26"/>
        </w:rPr>
        <w:t>условия</w:t>
      </w:r>
      <w:r>
        <w:rPr>
          <w:rFonts w:ascii="Calibri Light" w:hAnsi="Calibri Light"/>
          <w:color w:val="2E5395"/>
          <w:sz w:val="26"/>
        </w:rPr>
        <w:tab/>
      </w:r>
      <w:r>
        <w:rPr>
          <w:rFonts w:ascii="Calibri Light" w:hAnsi="Calibri Light"/>
          <w:color w:val="2E5395"/>
          <w:spacing w:val="-2"/>
          <w:sz w:val="26"/>
        </w:rPr>
        <w:t>информационного обеспечения.</w:t>
      </w:r>
    </w:p>
    <w:p>
      <w:pPr>
        <w:spacing w:line="208" w:lineRule="auto" w:before="0"/>
        <w:ind w:left="148" w:right="300" w:firstLine="225"/>
        <w:jc w:val="both"/>
        <w:rPr>
          <w:sz w:val="24"/>
        </w:rPr>
      </w:pPr>
      <w:r>
        <w:rPr>
          <w:sz w:val="24"/>
        </w:rPr>
        <w:t>Информационно-методические условия реализации начальной образовательной программы обеспечиваются современной информационно- образовательной средой.</w:t>
      </w:r>
    </w:p>
    <w:p>
      <w:pPr>
        <w:spacing w:line="244" w:lineRule="exact" w:before="0"/>
        <w:ind w:left="373" w:right="0" w:firstLine="0"/>
        <w:jc w:val="both"/>
        <w:rPr>
          <w:sz w:val="24"/>
        </w:rPr>
      </w:pPr>
      <w:r>
        <w:rPr>
          <w:sz w:val="24"/>
        </w:rPr>
        <w:t>Информационно-образовательная</w:t>
      </w:r>
      <w:r>
        <w:rPr>
          <w:spacing w:val="-7"/>
          <w:sz w:val="24"/>
        </w:rPr>
        <w:t> </w:t>
      </w:r>
      <w:r>
        <w:rPr>
          <w:sz w:val="24"/>
        </w:rPr>
        <w:t>среда</w:t>
      </w:r>
      <w:r>
        <w:rPr>
          <w:spacing w:val="-6"/>
          <w:sz w:val="24"/>
        </w:rPr>
        <w:t> </w:t>
      </w:r>
      <w:r>
        <w:rPr>
          <w:sz w:val="24"/>
        </w:rPr>
        <w:t>МБОУ</w:t>
      </w:r>
      <w:r>
        <w:rPr>
          <w:spacing w:val="-7"/>
          <w:sz w:val="24"/>
        </w:rPr>
        <w:t> </w:t>
      </w:r>
      <w:r>
        <w:rPr>
          <w:sz w:val="24"/>
        </w:rPr>
        <w:t>«Шалапская</w:t>
      </w:r>
      <w:r>
        <w:rPr>
          <w:spacing w:val="-5"/>
          <w:sz w:val="24"/>
        </w:rPr>
        <w:t> </w:t>
      </w:r>
      <w:r>
        <w:rPr>
          <w:sz w:val="24"/>
        </w:rPr>
        <w:t>ООШ.»</w:t>
      </w:r>
      <w:r>
        <w:rPr>
          <w:spacing w:val="-4"/>
          <w:sz w:val="24"/>
        </w:rPr>
        <w:t> </w:t>
      </w:r>
      <w:r>
        <w:rPr>
          <w:spacing w:val="-2"/>
          <w:sz w:val="24"/>
        </w:rPr>
        <w:t>включает:</w:t>
      </w:r>
    </w:p>
    <w:p>
      <w:pPr>
        <w:pStyle w:val="ListParagraph"/>
        <w:numPr>
          <w:ilvl w:val="3"/>
          <w:numId w:val="198"/>
        </w:numPr>
        <w:tabs>
          <w:tab w:pos="1390" w:val="left" w:leader="none"/>
          <w:tab w:pos="8752" w:val="left" w:leader="none"/>
        </w:tabs>
        <w:spacing w:line="230" w:lineRule="auto" w:before="0" w:after="0"/>
        <w:ind w:left="1108" w:right="1118" w:firstLine="0"/>
        <w:jc w:val="both"/>
        <w:rPr>
          <w:sz w:val="24"/>
        </w:rPr>
      </w:pPr>
      <w:r>
        <w:rPr>
          <w:sz w:val="24"/>
        </w:rPr>
        <w:t>-информационно-методическую поддержку образовательной деятельности</w:t>
      </w:r>
      <w:r>
        <w:rPr>
          <w:spacing w:val="-15"/>
          <w:sz w:val="24"/>
        </w:rPr>
        <w:t> </w:t>
      </w:r>
      <w:r>
        <w:rPr>
          <w:sz w:val="24"/>
        </w:rPr>
        <w:t>посредством официального</w:t>
      </w:r>
      <w:r>
        <w:rPr>
          <w:spacing w:val="80"/>
          <w:sz w:val="24"/>
        </w:rPr>
        <w:t>  </w:t>
      </w:r>
      <w:r>
        <w:rPr>
          <w:sz w:val="24"/>
        </w:rPr>
        <w:t>сайта</w:t>
      </w:r>
      <w:r>
        <w:rPr>
          <w:spacing w:val="80"/>
          <w:sz w:val="24"/>
        </w:rPr>
        <w:t>  </w:t>
      </w:r>
      <w:r>
        <w:rPr>
          <w:sz w:val="24"/>
        </w:rPr>
        <w:t>МБОУ</w:t>
      </w:r>
      <w:r>
        <w:rPr>
          <w:spacing w:val="80"/>
          <w:sz w:val="24"/>
        </w:rPr>
        <w:t>  </w:t>
      </w:r>
      <w:r>
        <w:rPr>
          <w:sz w:val="24"/>
        </w:rPr>
        <w:t>«Шалапская</w:t>
      </w:r>
      <w:r>
        <w:rPr>
          <w:spacing w:val="80"/>
          <w:sz w:val="24"/>
        </w:rPr>
        <w:t>  </w:t>
      </w:r>
      <w:r>
        <w:rPr>
          <w:sz w:val="24"/>
        </w:rPr>
        <w:t>ООШ»в</w:t>
        <w:tab/>
      </w:r>
      <w:r>
        <w:rPr>
          <w:spacing w:val="-2"/>
          <w:sz w:val="24"/>
        </w:rPr>
        <w:t>информационно-</w:t>
      </w:r>
    </w:p>
    <w:p>
      <w:pPr>
        <w:spacing w:before="0"/>
        <w:ind w:left="1391" w:right="0" w:firstLine="0"/>
        <w:jc w:val="both"/>
        <w:rPr>
          <w:sz w:val="24"/>
        </w:rPr>
      </w:pPr>
      <w:r>
        <w:rPr>
          <w:sz w:val="24"/>
        </w:rPr>
        <w:t>коммуникационной</w:t>
      </w:r>
      <w:r>
        <w:rPr>
          <w:spacing w:val="73"/>
          <w:sz w:val="24"/>
        </w:rPr>
        <w:t>  </w:t>
      </w:r>
      <w:r>
        <w:rPr>
          <w:sz w:val="24"/>
        </w:rPr>
        <w:t>сети</w:t>
      </w:r>
      <w:r>
        <w:rPr>
          <w:spacing w:val="70"/>
          <w:sz w:val="24"/>
        </w:rPr>
        <w:t>  </w:t>
      </w:r>
      <w:r>
        <w:rPr>
          <w:spacing w:val="-2"/>
          <w:sz w:val="24"/>
        </w:rPr>
        <w:t>Интернет;</w:t>
      </w:r>
    </w:p>
    <w:p>
      <w:pPr>
        <w:pStyle w:val="ListParagraph"/>
        <w:numPr>
          <w:ilvl w:val="3"/>
          <w:numId w:val="198"/>
        </w:numPr>
        <w:tabs>
          <w:tab w:pos="1390" w:val="left" w:leader="none"/>
        </w:tabs>
        <w:spacing w:line="230" w:lineRule="auto" w:before="13" w:after="0"/>
        <w:ind w:left="1108" w:right="1118" w:firstLine="0"/>
        <w:jc w:val="both"/>
        <w:rPr>
          <w:sz w:val="24"/>
        </w:rPr>
      </w:pPr>
      <w:r>
        <w:rPr>
          <w:sz w:val="24"/>
        </w:rPr>
        <w:t>современные процедуры создания, поиска, сбора, анализа, обработки, хранения и представления информации c помощью АИС «Сетевой регион. Образование»;</w:t>
      </w:r>
    </w:p>
    <w:p>
      <w:pPr>
        <w:pStyle w:val="ListParagraph"/>
        <w:numPr>
          <w:ilvl w:val="3"/>
          <w:numId w:val="198"/>
        </w:numPr>
        <w:tabs>
          <w:tab w:pos="1529" w:val="left" w:leader="none"/>
        </w:tabs>
        <w:spacing w:line="237" w:lineRule="auto" w:before="9" w:after="0"/>
        <w:ind w:left="1108" w:right="1118" w:firstLine="0"/>
        <w:jc w:val="both"/>
        <w:rPr>
          <w:sz w:val="24"/>
        </w:rPr>
      </w:pPr>
      <w:r>
        <w:rPr>
          <w:sz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 с помощью онлайн-модуля – Сферум;</w:t>
      </w:r>
    </w:p>
    <w:p>
      <w:pPr>
        <w:pStyle w:val="ListParagraph"/>
        <w:numPr>
          <w:ilvl w:val="3"/>
          <w:numId w:val="198"/>
        </w:numPr>
        <w:tabs>
          <w:tab w:pos="1529" w:val="left" w:leader="none"/>
        </w:tabs>
        <w:spacing w:line="230" w:lineRule="auto" w:before="12" w:after="0"/>
        <w:ind w:left="1108" w:right="1116" w:firstLine="0"/>
        <w:jc w:val="both"/>
        <w:rPr>
          <w:sz w:val="24"/>
        </w:rPr>
      </w:pPr>
      <w:r>
        <w:rPr>
          <w:sz w:val="24"/>
        </w:rPr>
        <w:t>-дистанционное</w:t>
      </w:r>
      <w:r>
        <w:rPr>
          <w:spacing w:val="-4"/>
          <w:sz w:val="24"/>
        </w:rPr>
        <w:t> </w:t>
      </w:r>
      <w:r>
        <w:rPr>
          <w:sz w:val="24"/>
        </w:rPr>
        <w:t>взаимодействие</w:t>
      </w:r>
      <w:r>
        <w:rPr>
          <w:spacing w:val="-4"/>
          <w:sz w:val="24"/>
        </w:rPr>
        <w:t> </w:t>
      </w:r>
      <w:r>
        <w:rPr>
          <w:sz w:val="24"/>
        </w:rPr>
        <w:t>МБОУ</w:t>
      </w:r>
      <w:r>
        <w:rPr>
          <w:spacing w:val="-1"/>
          <w:sz w:val="24"/>
        </w:rPr>
        <w:t> </w:t>
      </w:r>
      <w:r>
        <w:rPr>
          <w:sz w:val="24"/>
        </w:rPr>
        <w:t>«Шалапская ООШ»</w:t>
      </w:r>
      <w:r>
        <w:rPr>
          <w:spacing w:val="-3"/>
          <w:sz w:val="24"/>
        </w:rPr>
        <w:t> </w:t>
      </w:r>
      <w:r>
        <w:rPr>
          <w:sz w:val="24"/>
        </w:rPr>
        <w:t>с другими организациями, осуществляющими образовательную деятельность,</w:t>
      </w:r>
    </w:p>
    <w:p>
      <w:pPr>
        <w:spacing w:line="280" w:lineRule="auto" w:before="0"/>
        <w:ind w:left="148" w:right="297" w:firstLine="566"/>
        <w:jc w:val="both"/>
        <w:rPr>
          <w:sz w:val="24"/>
        </w:rPr>
      </w:pPr>
      <w:r>
        <w:rPr>
          <w:sz w:val="24"/>
        </w:rPr>
        <w:t>Обучающимся</w:t>
      </w:r>
      <w:r>
        <w:rPr>
          <w:spacing w:val="-1"/>
          <w:sz w:val="24"/>
        </w:rPr>
        <w:t> </w:t>
      </w:r>
      <w:r>
        <w:rPr>
          <w:sz w:val="24"/>
        </w:rPr>
        <w:t>обеспечен доступ к</w:t>
      </w:r>
      <w:r>
        <w:rPr>
          <w:spacing w:val="-3"/>
          <w:sz w:val="24"/>
        </w:rPr>
        <w:t> </w:t>
      </w:r>
      <w:r>
        <w:rPr>
          <w:sz w:val="24"/>
        </w:rPr>
        <w:t>печатным и</w:t>
      </w:r>
      <w:r>
        <w:rPr>
          <w:spacing w:val="-5"/>
          <w:sz w:val="24"/>
        </w:rPr>
        <w:t> </w:t>
      </w:r>
      <w:r>
        <w:rPr>
          <w:sz w:val="24"/>
        </w:rPr>
        <w:t>электронным</w:t>
      </w:r>
      <w:r>
        <w:rPr>
          <w:spacing w:val="-4"/>
          <w:sz w:val="24"/>
        </w:rPr>
        <w:t> </w:t>
      </w:r>
      <w:r>
        <w:rPr>
          <w:sz w:val="24"/>
        </w:rPr>
        <w:t>образовательным ресурсам (далее - ЭОР), в том числе к ЭОР, размещенным в федеральных и региональных базах данных ЭОР.</w:t>
      </w:r>
    </w:p>
    <w:p>
      <w:pPr>
        <w:spacing w:after="0" w:line="280" w:lineRule="auto"/>
        <w:jc w:val="both"/>
        <w:rPr>
          <w:sz w:val="24"/>
        </w:rPr>
        <w:sectPr>
          <w:pgSz w:w="11900" w:h="16840"/>
          <w:pgMar w:header="0" w:footer="1141" w:top="620" w:bottom="1380" w:left="20" w:right="260"/>
        </w:sectPr>
      </w:pPr>
    </w:p>
    <w:p>
      <w:pPr>
        <w:spacing w:before="73"/>
        <w:ind w:left="421" w:right="340" w:firstLine="0"/>
        <w:jc w:val="center"/>
        <w:rPr>
          <w:sz w:val="20"/>
        </w:rPr>
      </w:pPr>
      <w:r>
        <w:rPr>
          <w:spacing w:val="-5"/>
          <w:sz w:val="20"/>
        </w:rPr>
        <w:t>556</w:t>
      </w:r>
    </w:p>
    <w:p>
      <w:pPr>
        <w:pStyle w:val="BodyText"/>
        <w:spacing w:before="6"/>
        <w:ind w:left="0" w:firstLine="0"/>
        <w:jc w:val="left"/>
        <w:rPr>
          <w:sz w:val="20"/>
        </w:rPr>
      </w:pPr>
    </w:p>
    <w:p>
      <w:pPr>
        <w:spacing w:line="276" w:lineRule="auto" w:before="0"/>
        <w:ind w:left="148" w:right="298" w:firstLine="566"/>
        <w:jc w:val="both"/>
        <w:rPr>
          <w:sz w:val="24"/>
        </w:rPr>
      </w:pPr>
      <w:r>
        <w:rPr>
          <w:sz w:val="24"/>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pPr>
        <w:spacing w:before="8"/>
        <w:ind w:left="854" w:right="0" w:firstLine="0"/>
        <w:jc w:val="both"/>
        <w:rPr>
          <w:b/>
          <w:i/>
          <w:sz w:val="24"/>
        </w:rPr>
      </w:pPr>
      <w:r>
        <w:rPr>
          <w:b/>
          <w:i/>
          <w:sz w:val="24"/>
        </w:rPr>
        <w:t>Перечень</w:t>
      </w:r>
      <w:r>
        <w:rPr>
          <w:b/>
          <w:i/>
          <w:spacing w:val="-5"/>
          <w:sz w:val="24"/>
        </w:rPr>
        <w:t> </w:t>
      </w:r>
      <w:r>
        <w:rPr>
          <w:b/>
          <w:i/>
          <w:sz w:val="24"/>
        </w:rPr>
        <w:t>учебников</w:t>
      </w:r>
      <w:r>
        <w:rPr>
          <w:b/>
          <w:i/>
          <w:spacing w:val="-5"/>
          <w:sz w:val="24"/>
        </w:rPr>
        <w:t> </w:t>
      </w:r>
      <w:r>
        <w:rPr>
          <w:b/>
          <w:i/>
          <w:sz w:val="24"/>
        </w:rPr>
        <w:t>для</w:t>
      </w:r>
      <w:r>
        <w:rPr>
          <w:b/>
          <w:i/>
          <w:spacing w:val="-2"/>
          <w:sz w:val="24"/>
        </w:rPr>
        <w:t> </w:t>
      </w:r>
      <w:r>
        <w:rPr>
          <w:b/>
          <w:i/>
          <w:sz w:val="24"/>
        </w:rPr>
        <w:t>реализации</w:t>
      </w:r>
      <w:r>
        <w:rPr>
          <w:b/>
          <w:i/>
          <w:spacing w:val="-2"/>
          <w:sz w:val="24"/>
        </w:rPr>
        <w:t> </w:t>
      </w:r>
      <w:r>
        <w:rPr>
          <w:b/>
          <w:i/>
          <w:sz w:val="24"/>
        </w:rPr>
        <w:t>программы</w:t>
      </w:r>
      <w:r>
        <w:rPr>
          <w:b/>
          <w:i/>
          <w:spacing w:val="-2"/>
          <w:sz w:val="24"/>
        </w:rPr>
        <w:t> </w:t>
      </w:r>
      <w:r>
        <w:rPr>
          <w:b/>
          <w:i/>
          <w:sz w:val="24"/>
        </w:rPr>
        <w:t>является</w:t>
      </w:r>
      <w:r>
        <w:rPr>
          <w:b/>
          <w:i/>
          <w:spacing w:val="-6"/>
          <w:sz w:val="24"/>
        </w:rPr>
        <w:t> </w:t>
      </w:r>
      <w:r>
        <w:rPr>
          <w:b/>
          <w:i/>
          <w:sz w:val="24"/>
        </w:rPr>
        <w:t>Приложением</w:t>
      </w:r>
      <w:r>
        <w:rPr>
          <w:b/>
          <w:i/>
          <w:spacing w:val="-5"/>
          <w:sz w:val="24"/>
        </w:rPr>
        <w:t> </w:t>
      </w:r>
      <w:r>
        <w:rPr>
          <w:b/>
          <w:i/>
          <w:sz w:val="24"/>
        </w:rPr>
        <w:t>к</w:t>
      </w:r>
      <w:r>
        <w:rPr>
          <w:b/>
          <w:i/>
          <w:spacing w:val="-4"/>
          <w:sz w:val="24"/>
        </w:rPr>
        <w:t> ООП.</w:t>
      </w: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ind w:left="0" w:firstLine="0"/>
        <w:jc w:val="left"/>
        <w:rPr>
          <w:b/>
          <w:i/>
          <w:sz w:val="24"/>
        </w:rPr>
      </w:pPr>
    </w:p>
    <w:p>
      <w:pPr>
        <w:pStyle w:val="BodyText"/>
        <w:spacing w:before="106"/>
        <w:ind w:left="0" w:firstLine="0"/>
        <w:jc w:val="left"/>
        <w:rPr>
          <w:b/>
          <w:i/>
          <w:sz w:val="24"/>
        </w:rPr>
      </w:pPr>
    </w:p>
    <w:p>
      <w:pPr>
        <w:spacing w:before="1"/>
        <w:ind w:left="421" w:right="0" w:firstLine="0"/>
        <w:jc w:val="center"/>
        <w:rPr>
          <w:b/>
          <w:sz w:val="24"/>
        </w:rPr>
      </w:pPr>
      <w:r>
        <w:rPr>
          <w:b/>
          <w:sz w:val="24"/>
        </w:rPr>
        <w:t>Приложение</w:t>
      </w:r>
      <w:r>
        <w:rPr>
          <w:b/>
          <w:spacing w:val="-3"/>
          <w:sz w:val="24"/>
        </w:rPr>
        <w:t> </w:t>
      </w:r>
      <w:r>
        <w:rPr>
          <w:b/>
          <w:sz w:val="24"/>
        </w:rPr>
        <w:t>№1</w:t>
      </w:r>
      <w:r>
        <w:rPr>
          <w:b/>
          <w:spacing w:val="-2"/>
          <w:sz w:val="24"/>
        </w:rPr>
        <w:t> </w:t>
      </w:r>
      <w:r>
        <w:rPr>
          <w:b/>
          <w:sz w:val="24"/>
        </w:rPr>
        <w:t>Перечень</w:t>
      </w:r>
      <w:r>
        <w:rPr>
          <w:b/>
          <w:spacing w:val="1"/>
          <w:sz w:val="24"/>
        </w:rPr>
        <w:t> </w:t>
      </w:r>
      <w:r>
        <w:rPr>
          <w:b/>
          <w:spacing w:val="-2"/>
          <w:sz w:val="24"/>
        </w:rPr>
        <w:t>учебников</w:t>
      </w:r>
    </w:p>
    <w:p>
      <w:pPr>
        <w:pStyle w:val="BodyText"/>
        <w:ind w:left="0" w:firstLine="0"/>
        <w:jc w:val="left"/>
        <w:rPr>
          <w:b/>
          <w:sz w:val="20"/>
        </w:rPr>
      </w:pPr>
    </w:p>
    <w:p>
      <w:pPr>
        <w:pStyle w:val="BodyText"/>
        <w:spacing w:before="179"/>
        <w:ind w:left="0" w:firstLine="0"/>
        <w:jc w:val="left"/>
        <w:rPr>
          <w:b/>
          <w:sz w:val="20"/>
        </w:rPr>
      </w:pPr>
    </w:p>
    <w:tbl>
      <w:tblPr>
        <w:tblW w:w="0" w:type="auto"/>
        <w:jc w:val="left"/>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3399"/>
        <w:gridCol w:w="993"/>
        <w:gridCol w:w="2126"/>
        <w:gridCol w:w="1416"/>
      </w:tblGrid>
      <w:tr>
        <w:trPr>
          <w:trHeight w:val="685" w:hRule="atLeast"/>
        </w:trPr>
        <w:tc>
          <w:tcPr>
            <w:tcW w:w="821" w:type="dxa"/>
          </w:tcPr>
          <w:p>
            <w:pPr>
              <w:pStyle w:val="TableParagraph"/>
              <w:spacing w:line="237" w:lineRule="auto"/>
              <w:ind w:left="110" w:right="237" w:firstLine="225"/>
              <w:rPr>
                <w:sz w:val="24"/>
              </w:rPr>
            </w:pPr>
            <w:r>
              <w:rPr>
                <w:spacing w:val="-10"/>
                <w:sz w:val="24"/>
              </w:rPr>
              <w:t>№ </w:t>
            </w:r>
            <w:r>
              <w:rPr>
                <w:spacing w:val="-4"/>
                <w:sz w:val="24"/>
              </w:rPr>
              <w:t>п/п</w:t>
            </w:r>
          </w:p>
        </w:tc>
        <w:tc>
          <w:tcPr>
            <w:tcW w:w="3399" w:type="dxa"/>
          </w:tcPr>
          <w:p>
            <w:pPr>
              <w:pStyle w:val="TableParagraph"/>
              <w:spacing w:line="268" w:lineRule="exact"/>
              <w:ind w:left="336"/>
              <w:rPr>
                <w:sz w:val="24"/>
              </w:rPr>
            </w:pPr>
            <w:r>
              <w:rPr>
                <w:sz w:val="24"/>
              </w:rPr>
              <w:t>Автор,</w:t>
            </w:r>
            <w:r>
              <w:rPr>
                <w:spacing w:val="-3"/>
                <w:sz w:val="24"/>
              </w:rPr>
              <w:t> </w:t>
            </w:r>
            <w:r>
              <w:rPr>
                <w:spacing w:val="-2"/>
                <w:sz w:val="24"/>
              </w:rPr>
              <w:t>название</w:t>
            </w:r>
          </w:p>
        </w:tc>
        <w:tc>
          <w:tcPr>
            <w:tcW w:w="993" w:type="dxa"/>
          </w:tcPr>
          <w:p>
            <w:pPr>
              <w:pStyle w:val="TableParagraph"/>
              <w:spacing w:line="268" w:lineRule="exact"/>
              <w:ind w:right="273"/>
              <w:jc w:val="right"/>
              <w:rPr>
                <w:sz w:val="24"/>
              </w:rPr>
            </w:pPr>
            <w:r>
              <w:rPr>
                <w:spacing w:val="-2"/>
                <w:sz w:val="24"/>
              </w:rPr>
              <w:t>Класс</w:t>
            </w:r>
          </w:p>
        </w:tc>
        <w:tc>
          <w:tcPr>
            <w:tcW w:w="2126" w:type="dxa"/>
          </w:tcPr>
          <w:p>
            <w:pPr>
              <w:pStyle w:val="TableParagraph"/>
              <w:spacing w:line="268" w:lineRule="exact"/>
              <w:ind w:left="337"/>
              <w:rPr>
                <w:sz w:val="24"/>
              </w:rPr>
            </w:pPr>
            <w:r>
              <w:rPr>
                <w:spacing w:val="-2"/>
                <w:sz w:val="24"/>
              </w:rPr>
              <w:t>Издательство</w:t>
            </w:r>
          </w:p>
        </w:tc>
        <w:tc>
          <w:tcPr>
            <w:tcW w:w="1416" w:type="dxa"/>
          </w:tcPr>
          <w:p>
            <w:pPr>
              <w:pStyle w:val="TableParagraph"/>
              <w:spacing w:line="237" w:lineRule="auto"/>
              <w:ind w:left="339" w:right="657"/>
              <w:rPr>
                <w:sz w:val="24"/>
              </w:rPr>
            </w:pPr>
            <w:r>
              <w:rPr>
                <w:spacing w:val="-4"/>
                <w:sz w:val="24"/>
              </w:rPr>
              <w:t>Год изд.</w:t>
            </w:r>
          </w:p>
        </w:tc>
      </w:tr>
      <w:tr>
        <w:trPr>
          <w:trHeight w:val="551" w:hRule="atLeast"/>
        </w:trPr>
        <w:tc>
          <w:tcPr>
            <w:tcW w:w="821" w:type="dxa"/>
          </w:tcPr>
          <w:p>
            <w:pPr>
              <w:pStyle w:val="TableParagraph"/>
              <w:rPr>
                <w:sz w:val="22"/>
              </w:rPr>
            </w:pPr>
          </w:p>
        </w:tc>
        <w:tc>
          <w:tcPr>
            <w:tcW w:w="3399" w:type="dxa"/>
          </w:tcPr>
          <w:p>
            <w:pPr>
              <w:pStyle w:val="TableParagraph"/>
              <w:tabs>
                <w:tab w:pos="2644" w:val="left" w:leader="none"/>
              </w:tabs>
              <w:spacing w:line="273" w:lineRule="exact"/>
              <w:ind w:left="336"/>
              <w:rPr>
                <w:b/>
                <w:sz w:val="24"/>
              </w:rPr>
            </w:pPr>
            <w:r>
              <w:rPr>
                <w:b/>
                <w:spacing w:val="-2"/>
                <w:sz w:val="24"/>
              </w:rPr>
              <w:t>Начальное</w:t>
            </w:r>
            <w:r>
              <w:rPr>
                <w:b/>
                <w:sz w:val="24"/>
              </w:rPr>
              <w:tab/>
            </w:r>
            <w:r>
              <w:rPr>
                <w:b/>
                <w:spacing w:val="-4"/>
                <w:sz w:val="24"/>
              </w:rPr>
              <w:t>общее</w:t>
            </w:r>
          </w:p>
          <w:p>
            <w:pPr>
              <w:pStyle w:val="TableParagraph"/>
              <w:spacing w:line="257" w:lineRule="exact" w:before="2"/>
              <w:ind w:left="110"/>
              <w:rPr>
                <w:b/>
                <w:sz w:val="24"/>
              </w:rPr>
            </w:pPr>
            <w:r>
              <w:rPr>
                <w:b/>
                <w:spacing w:val="-2"/>
                <w:sz w:val="24"/>
              </w:rPr>
              <w:t>образование</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r>
        <w:trPr>
          <w:trHeight w:val="278" w:hRule="atLeast"/>
        </w:trPr>
        <w:tc>
          <w:tcPr>
            <w:tcW w:w="821" w:type="dxa"/>
          </w:tcPr>
          <w:p>
            <w:pPr>
              <w:pStyle w:val="TableParagraph"/>
              <w:rPr>
                <w:sz w:val="20"/>
              </w:rPr>
            </w:pPr>
          </w:p>
        </w:tc>
        <w:tc>
          <w:tcPr>
            <w:tcW w:w="3399" w:type="dxa"/>
          </w:tcPr>
          <w:p>
            <w:pPr>
              <w:pStyle w:val="TableParagraph"/>
              <w:spacing w:line="258" w:lineRule="exact"/>
              <w:ind w:left="336"/>
              <w:rPr>
                <w:b/>
                <w:sz w:val="24"/>
              </w:rPr>
            </w:pPr>
            <w:r>
              <w:rPr>
                <w:b/>
                <w:sz w:val="24"/>
              </w:rPr>
              <w:t>Русский</w:t>
            </w:r>
            <w:r>
              <w:rPr>
                <w:b/>
                <w:spacing w:val="-3"/>
                <w:sz w:val="24"/>
              </w:rPr>
              <w:t> </w:t>
            </w:r>
            <w:r>
              <w:rPr>
                <w:b/>
                <w:spacing w:val="-4"/>
                <w:sz w:val="24"/>
              </w:rPr>
              <w:t>язык</w:t>
            </w:r>
          </w:p>
        </w:tc>
        <w:tc>
          <w:tcPr>
            <w:tcW w:w="993" w:type="dxa"/>
          </w:tcPr>
          <w:p>
            <w:pPr>
              <w:pStyle w:val="TableParagraph"/>
              <w:rPr>
                <w:sz w:val="20"/>
              </w:rPr>
            </w:pPr>
          </w:p>
        </w:tc>
        <w:tc>
          <w:tcPr>
            <w:tcW w:w="2126" w:type="dxa"/>
          </w:tcPr>
          <w:p>
            <w:pPr>
              <w:pStyle w:val="TableParagraph"/>
              <w:rPr>
                <w:sz w:val="20"/>
              </w:rPr>
            </w:pPr>
          </w:p>
        </w:tc>
        <w:tc>
          <w:tcPr>
            <w:tcW w:w="1416" w:type="dxa"/>
          </w:tcPr>
          <w:p>
            <w:pPr>
              <w:pStyle w:val="TableParagraph"/>
              <w:rPr>
                <w:sz w:val="20"/>
              </w:rPr>
            </w:pPr>
          </w:p>
        </w:tc>
      </w:tr>
      <w:tr>
        <w:trPr>
          <w:trHeight w:val="830" w:hRule="atLeast"/>
        </w:trPr>
        <w:tc>
          <w:tcPr>
            <w:tcW w:w="821" w:type="dxa"/>
          </w:tcPr>
          <w:p>
            <w:pPr>
              <w:pStyle w:val="TableParagraph"/>
              <w:spacing w:before="275"/>
              <w:ind w:right="227"/>
              <w:jc w:val="right"/>
              <w:rPr>
                <w:b/>
                <w:sz w:val="24"/>
              </w:rPr>
            </w:pPr>
            <w:r>
              <w:rPr>
                <w:b/>
                <w:spacing w:val="-10"/>
                <w:sz w:val="24"/>
              </w:rPr>
              <w:t>1</w:t>
            </w:r>
          </w:p>
        </w:tc>
        <w:tc>
          <w:tcPr>
            <w:tcW w:w="3399" w:type="dxa"/>
          </w:tcPr>
          <w:p>
            <w:pPr>
              <w:pStyle w:val="TableParagraph"/>
              <w:spacing w:line="268" w:lineRule="exact"/>
              <w:ind w:left="110" w:firstLine="225"/>
              <w:rPr>
                <w:sz w:val="24"/>
              </w:rPr>
            </w:pPr>
            <w:r>
              <w:rPr>
                <w:sz w:val="24"/>
              </w:rPr>
              <w:t>Горецкий</w:t>
            </w:r>
            <w:r>
              <w:rPr>
                <w:spacing w:val="55"/>
                <w:sz w:val="24"/>
              </w:rPr>
              <w:t> </w:t>
            </w:r>
            <w:r>
              <w:rPr>
                <w:sz w:val="24"/>
              </w:rPr>
              <w:t>В.</w:t>
            </w:r>
            <w:r>
              <w:rPr>
                <w:spacing w:val="56"/>
                <w:sz w:val="24"/>
              </w:rPr>
              <w:t> </w:t>
            </w:r>
            <w:r>
              <w:rPr>
                <w:sz w:val="24"/>
              </w:rPr>
              <w:t>Г.,</w:t>
            </w:r>
            <w:r>
              <w:rPr>
                <w:spacing w:val="56"/>
                <w:sz w:val="24"/>
              </w:rPr>
              <w:t> </w:t>
            </w:r>
            <w:r>
              <w:rPr>
                <w:spacing w:val="-2"/>
                <w:sz w:val="24"/>
              </w:rPr>
              <w:t>Кирюшкин</w:t>
            </w:r>
          </w:p>
          <w:p>
            <w:pPr>
              <w:pStyle w:val="TableParagraph"/>
              <w:spacing w:line="274" w:lineRule="exact"/>
              <w:ind w:left="110"/>
              <w:rPr>
                <w:sz w:val="24"/>
              </w:rPr>
            </w:pPr>
            <w:r>
              <w:rPr>
                <w:sz w:val="24"/>
              </w:rPr>
              <w:t>В.</w:t>
            </w:r>
            <w:r>
              <w:rPr>
                <w:spacing w:val="-6"/>
                <w:sz w:val="24"/>
              </w:rPr>
              <w:t> </w:t>
            </w:r>
            <w:r>
              <w:rPr>
                <w:sz w:val="24"/>
              </w:rPr>
              <w:t>А.,</w:t>
            </w:r>
            <w:r>
              <w:rPr>
                <w:spacing w:val="-6"/>
                <w:sz w:val="24"/>
              </w:rPr>
              <w:t> </w:t>
            </w:r>
            <w:r>
              <w:rPr>
                <w:sz w:val="24"/>
              </w:rPr>
              <w:t>Виноградская</w:t>
            </w:r>
            <w:r>
              <w:rPr>
                <w:spacing w:val="-8"/>
                <w:sz w:val="24"/>
              </w:rPr>
              <w:t> </w:t>
            </w:r>
            <w:r>
              <w:rPr>
                <w:sz w:val="24"/>
              </w:rPr>
              <w:t>Л.</w:t>
            </w:r>
            <w:r>
              <w:rPr>
                <w:spacing w:val="-6"/>
                <w:sz w:val="24"/>
              </w:rPr>
              <w:t> </w:t>
            </w:r>
            <w:r>
              <w:rPr>
                <w:sz w:val="24"/>
              </w:rPr>
              <w:t>А.</w:t>
            </w:r>
            <w:r>
              <w:rPr>
                <w:spacing w:val="-6"/>
                <w:sz w:val="24"/>
              </w:rPr>
              <w:t> </w:t>
            </w:r>
            <w:r>
              <w:rPr>
                <w:sz w:val="24"/>
              </w:rPr>
              <w:t>и</w:t>
            </w:r>
            <w:r>
              <w:rPr>
                <w:spacing w:val="-7"/>
                <w:sz w:val="24"/>
              </w:rPr>
              <w:t> </w:t>
            </w:r>
            <w:r>
              <w:rPr>
                <w:sz w:val="24"/>
              </w:rPr>
              <w:t>др. Азбука. Учебник. Ч. 1,2</w:t>
            </w:r>
          </w:p>
        </w:tc>
        <w:tc>
          <w:tcPr>
            <w:tcW w:w="993" w:type="dxa"/>
          </w:tcPr>
          <w:p>
            <w:pPr>
              <w:pStyle w:val="TableParagraph"/>
              <w:spacing w:before="270"/>
              <w:ind w:right="308"/>
              <w:jc w:val="right"/>
              <w:rPr>
                <w:sz w:val="24"/>
              </w:rPr>
            </w:pPr>
            <w:r>
              <w:rPr>
                <w:spacing w:val="-10"/>
                <w:sz w:val="24"/>
              </w:rPr>
              <w:t>1</w:t>
            </w:r>
          </w:p>
        </w:tc>
        <w:tc>
          <w:tcPr>
            <w:tcW w:w="2126" w:type="dxa"/>
          </w:tcPr>
          <w:p>
            <w:pPr>
              <w:pStyle w:val="TableParagraph"/>
              <w:spacing w:before="270"/>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2023</w:t>
            </w:r>
          </w:p>
        </w:tc>
      </w:tr>
      <w:tr>
        <w:trPr>
          <w:trHeight w:val="301" w:hRule="atLeast"/>
        </w:trPr>
        <w:tc>
          <w:tcPr>
            <w:tcW w:w="821" w:type="dxa"/>
          </w:tcPr>
          <w:p>
            <w:pPr>
              <w:pStyle w:val="TableParagraph"/>
              <w:spacing w:line="271" w:lineRule="exact" w:before="11"/>
              <w:ind w:right="227"/>
              <w:jc w:val="right"/>
              <w:rPr>
                <w:b/>
                <w:sz w:val="24"/>
              </w:rPr>
            </w:pPr>
            <w:r>
              <w:rPr>
                <w:b/>
                <w:spacing w:val="-10"/>
                <w:sz w:val="24"/>
              </w:rPr>
              <w:t>2</w:t>
            </w:r>
          </w:p>
        </w:tc>
        <w:tc>
          <w:tcPr>
            <w:tcW w:w="3399" w:type="dxa"/>
          </w:tcPr>
          <w:p>
            <w:pPr>
              <w:pStyle w:val="TableParagraph"/>
              <w:spacing w:before="6"/>
              <w:ind w:left="336"/>
              <w:rPr>
                <w:sz w:val="24"/>
              </w:rPr>
            </w:pPr>
            <w:r>
              <w:rPr>
                <w:sz w:val="24"/>
              </w:rPr>
              <w:t>Канакина</w:t>
            </w:r>
            <w:r>
              <w:rPr>
                <w:spacing w:val="2"/>
                <w:sz w:val="24"/>
              </w:rPr>
              <w:t> </w:t>
            </w:r>
            <w:r>
              <w:rPr>
                <w:sz w:val="24"/>
              </w:rPr>
              <w:t>В.</w:t>
            </w:r>
            <w:r>
              <w:rPr>
                <w:spacing w:val="5"/>
                <w:sz w:val="24"/>
              </w:rPr>
              <w:t> </w:t>
            </w:r>
            <w:r>
              <w:rPr>
                <w:sz w:val="24"/>
              </w:rPr>
              <w:t>П., Горецкий</w:t>
            </w:r>
            <w:r>
              <w:rPr>
                <w:spacing w:val="4"/>
                <w:sz w:val="24"/>
              </w:rPr>
              <w:t> </w:t>
            </w:r>
            <w:r>
              <w:rPr>
                <w:spacing w:val="-5"/>
                <w:sz w:val="24"/>
              </w:rPr>
              <w:t>В.</w:t>
            </w:r>
          </w:p>
        </w:tc>
        <w:tc>
          <w:tcPr>
            <w:tcW w:w="993" w:type="dxa"/>
          </w:tcPr>
          <w:p>
            <w:pPr>
              <w:pStyle w:val="TableParagraph"/>
              <w:spacing w:before="6"/>
              <w:ind w:right="308"/>
              <w:jc w:val="right"/>
              <w:rPr>
                <w:sz w:val="24"/>
              </w:rPr>
            </w:pPr>
            <w:r>
              <w:rPr>
                <w:spacing w:val="-10"/>
                <w:sz w:val="24"/>
              </w:rPr>
              <w:t>1</w:t>
            </w:r>
          </w:p>
        </w:tc>
        <w:tc>
          <w:tcPr>
            <w:tcW w:w="2126" w:type="dxa"/>
          </w:tcPr>
          <w:p>
            <w:pPr>
              <w:pStyle w:val="TableParagraph"/>
              <w:spacing w:before="6"/>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2023</w:t>
            </w:r>
          </w:p>
        </w:tc>
      </w:tr>
    </w:tbl>
    <w:p>
      <w:pPr>
        <w:spacing w:after="0" w:line="268" w:lineRule="exact"/>
        <w:rPr>
          <w:sz w:val="24"/>
        </w:rPr>
        <w:sectPr>
          <w:pgSz w:w="11900" w:h="16840"/>
          <w:pgMar w:header="0" w:footer="1141" w:top="620" w:bottom="1380" w:left="20" w:right="260"/>
        </w:sectPr>
      </w:pPr>
    </w:p>
    <w:p>
      <w:pPr>
        <w:spacing w:before="73"/>
        <w:ind w:left="421" w:right="340" w:firstLine="0"/>
        <w:jc w:val="center"/>
        <w:rPr>
          <w:sz w:val="20"/>
        </w:rPr>
      </w:pPr>
      <w:r>
        <w:rPr>
          <w:spacing w:val="-5"/>
          <w:sz w:val="20"/>
        </w:rPr>
        <w:t>557</w:t>
      </w:r>
    </w:p>
    <w:p>
      <w:pPr>
        <w:pStyle w:val="BodyText"/>
        <w:spacing w:before="14"/>
        <w:ind w:left="0" w:firstLine="0"/>
        <w:jc w:val="left"/>
        <w:rPr>
          <w:sz w:val="20"/>
        </w:rPr>
      </w:pPr>
    </w:p>
    <w:tbl>
      <w:tblPr>
        <w:tblW w:w="0" w:type="auto"/>
        <w:jc w:val="left"/>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3399"/>
        <w:gridCol w:w="993"/>
        <w:gridCol w:w="2126"/>
        <w:gridCol w:w="1416"/>
      </w:tblGrid>
      <w:tr>
        <w:trPr>
          <w:trHeight w:val="302" w:hRule="atLeast"/>
        </w:trPr>
        <w:tc>
          <w:tcPr>
            <w:tcW w:w="821" w:type="dxa"/>
          </w:tcPr>
          <w:p>
            <w:pPr>
              <w:pStyle w:val="TableParagraph"/>
              <w:rPr>
                <w:sz w:val="22"/>
              </w:rPr>
            </w:pPr>
          </w:p>
        </w:tc>
        <w:tc>
          <w:tcPr>
            <w:tcW w:w="3399" w:type="dxa"/>
          </w:tcPr>
          <w:p>
            <w:pPr>
              <w:pStyle w:val="TableParagraph"/>
              <w:spacing w:line="273" w:lineRule="exact"/>
              <w:ind w:left="110"/>
              <w:rPr>
                <w:sz w:val="24"/>
              </w:rPr>
            </w:pPr>
            <w:r>
              <w:rPr>
                <w:sz w:val="24"/>
              </w:rPr>
              <w:t>Г.</w:t>
            </w:r>
            <w:r>
              <w:rPr>
                <w:spacing w:val="-2"/>
                <w:sz w:val="24"/>
              </w:rPr>
              <w:t> </w:t>
            </w:r>
            <w:r>
              <w:rPr>
                <w:sz w:val="24"/>
              </w:rPr>
              <w:t>Русский</w:t>
            </w:r>
            <w:r>
              <w:rPr>
                <w:spacing w:val="-1"/>
                <w:sz w:val="24"/>
              </w:rPr>
              <w:t> </w:t>
            </w:r>
            <w:r>
              <w:rPr>
                <w:sz w:val="24"/>
              </w:rPr>
              <w:t>язык.</w:t>
            </w:r>
            <w:r>
              <w:rPr>
                <w:spacing w:val="-1"/>
                <w:sz w:val="24"/>
              </w:rPr>
              <w:t> </w:t>
            </w:r>
            <w:r>
              <w:rPr>
                <w:spacing w:val="-2"/>
                <w:sz w:val="24"/>
              </w:rPr>
              <w:t>Учебник.</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r>
        <w:trPr>
          <w:trHeight w:val="830" w:hRule="atLeast"/>
        </w:trPr>
        <w:tc>
          <w:tcPr>
            <w:tcW w:w="821" w:type="dxa"/>
          </w:tcPr>
          <w:p>
            <w:pPr>
              <w:pStyle w:val="TableParagraph"/>
              <w:spacing w:before="275"/>
              <w:ind w:left="461"/>
              <w:rPr>
                <w:b/>
                <w:sz w:val="24"/>
              </w:rPr>
            </w:pPr>
            <w:r>
              <w:rPr>
                <w:b/>
                <w:spacing w:val="-10"/>
                <w:sz w:val="24"/>
              </w:rPr>
              <w:t>3</w:t>
            </w:r>
          </w:p>
        </w:tc>
        <w:tc>
          <w:tcPr>
            <w:tcW w:w="3399" w:type="dxa"/>
          </w:tcPr>
          <w:p>
            <w:pPr>
              <w:pStyle w:val="TableParagraph"/>
              <w:spacing w:line="268" w:lineRule="exact"/>
              <w:ind w:left="110" w:firstLine="225"/>
              <w:rPr>
                <w:sz w:val="24"/>
              </w:rPr>
            </w:pPr>
            <w:r>
              <w:rPr>
                <w:sz w:val="24"/>
              </w:rPr>
              <w:t>Канакина</w:t>
            </w:r>
            <w:r>
              <w:rPr>
                <w:spacing w:val="2"/>
                <w:sz w:val="24"/>
              </w:rPr>
              <w:t> </w:t>
            </w:r>
            <w:r>
              <w:rPr>
                <w:sz w:val="24"/>
              </w:rPr>
              <w:t>В.</w:t>
            </w:r>
            <w:r>
              <w:rPr>
                <w:spacing w:val="5"/>
                <w:sz w:val="24"/>
              </w:rPr>
              <w:t> </w:t>
            </w:r>
            <w:r>
              <w:rPr>
                <w:sz w:val="24"/>
              </w:rPr>
              <w:t>П., Горецкий</w:t>
            </w:r>
            <w:r>
              <w:rPr>
                <w:spacing w:val="4"/>
                <w:sz w:val="24"/>
              </w:rPr>
              <w:t> </w:t>
            </w:r>
            <w:r>
              <w:rPr>
                <w:spacing w:val="-5"/>
                <w:sz w:val="24"/>
              </w:rPr>
              <w:t>В.</w:t>
            </w:r>
          </w:p>
          <w:p>
            <w:pPr>
              <w:pStyle w:val="TableParagraph"/>
              <w:spacing w:line="274" w:lineRule="exact"/>
              <w:ind w:left="110" w:right="90"/>
              <w:rPr>
                <w:sz w:val="24"/>
              </w:rPr>
            </w:pPr>
            <w:r>
              <w:rPr>
                <w:sz w:val="24"/>
              </w:rPr>
              <w:t>Г.</w:t>
            </w:r>
            <w:r>
              <w:rPr>
                <w:spacing w:val="40"/>
                <w:sz w:val="24"/>
              </w:rPr>
              <w:t> </w:t>
            </w:r>
            <w:r>
              <w:rPr>
                <w:sz w:val="24"/>
              </w:rPr>
              <w:t>Русский</w:t>
            </w:r>
            <w:r>
              <w:rPr>
                <w:spacing w:val="40"/>
                <w:sz w:val="24"/>
              </w:rPr>
              <w:t> </w:t>
            </w:r>
            <w:r>
              <w:rPr>
                <w:sz w:val="24"/>
              </w:rPr>
              <w:t>язык.</w:t>
            </w:r>
            <w:r>
              <w:rPr>
                <w:spacing w:val="40"/>
                <w:sz w:val="24"/>
              </w:rPr>
              <w:t> </w:t>
            </w:r>
            <w:r>
              <w:rPr>
                <w:sz w:val="24"/>
              </w:rPr>
              <w:t>Учебник.</w:t>
            </w:r>
            <w:r>
              <w:rPr>
                <w:spacing w:val="40"/>
                <w:sz w:val="24"/>
              </w:rPr>
              <w:t> </w:t>
            </w:r>
            <w:r>
              <w:rPr>
                <w:sz w:val="24"/>
              </w:rPr>
              <w:t>В 2-х ч. Ч1,2</w:t>
            </w:r>
          </w:p>
        </w:tc>
        <w:tc>
          <w:tcPr>
            <w:tcW w:w="993" w:type="dxa"/>
          </w:tcPr>
          <w:p>
            <w:pPr>
              <w:pStyle w:val="TableParagraph"/>
              <w:spacing w:before="270"/>
              <w:ind w:right="308"/>
              <w:jc w:val="right"/>
              <w:rPr>
                <w:sz w:val="24"/>
              </w:rPr>
            </w:pPr>
            <w:r>
              <w:rPr>
                <w:spacing w:val="-10"/>
                <w:sz w:val="24"/>
              </w:rPr>
              <w:t>2</w:t>
            </w:r>
          </w:p>
        </w:tc>
        <w:tc>
          <w:tcPr>
            <w:tcW w:w="2126" w:type="dxa"/>
          </w:tcPr>
          <w:p>
            <w:pPr>
              <w:pStyle w:val="TableParagraph"/>
              <w:spacing w:before="270"/>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2020</w:t>
            </w:r>
          </w:p>
        </w:tc>
      </w:tr>
      <w:tr>
        <w:trPr>
          <w:trHeight w:val="825" w:hRule="atLeast"/>
        </w:trPr>
        <w:tc>
          <w:tcPr>
            <w:tcW w:w="821" w:type="dxa"/>
          </w:tcPr>
          <w:p>
            <w:pPr>
              <w:pStyle w:val="TableParagraph"/>
              <w:spacing w:before="270"/>
              <w:ind w:left="461"/>
              <w:rPr>
                <w:b/>
                <w:sz w:val="24"/>
              </w:rPr>
            </w:pPr>
            <w:r>
              <w:rPr>
                <w:b/>
                <w:spacing w:val="-10"/>
                <w:sz w:val="24"/>
              </w:rPr>
              <w:t>4</w:t>
            </w:r>
          </w:p>
        </w:tc>
        <w:tc>
          <w:tcPr>
            <w:tcW w:w="3399" w:type="dxa"/>
          </w:tcPr>
          <w:p>
            <w:pPr>
              <w:pStyle w:val="TableParagraph"/>
              <w:spacing w:line="237" w:lineRule="auto"/>
              <w:ind w:left="110" w:firstLine="225"/>
              <w:rPr>
                <w:sz w:val="24"/>
              </w:rPr>
            </w:pPr>
            <w:r>
              <w:rPr>
                <w:sz w:val="24"/>
              </w:rPr>
              <w:t>Канакина</w:t>
            </w:r>
            <w:r>
              <w:rPr>
                <w:spacing w:val="-6"/>
                <w:sz w:val="24"/>
              </w:rPr>
              <w:t> </w:t>
            </w:r>
            <w:r>
              <w:rPr>
                <w:sz w:val="24"/>
              </w:rPr>
              <w:t>В.</w:t>
            </w:r>
            <w:r>
              <w:rPr>
                <w:spacing w:val="-3"/>
                <w:sz w:val="24"/>
              </w:rPr>
              <w:t> </w:t>
            </w:r>
            <w:r>
              <w:rPr>
                <w:sz w:val="24"/>
              </w:rPr>
              <w:t>П.,</w:t>
            </w:r>
            <w:r>
              <w:rPr>
                <w:spacing w:val="-7"/>
                <w:sz w:val="24"/>
              </w:rPr>
              <w:t> </w:t>
            </w:r>
            <w:r>
              <w:rPr>
                <w:sz w:val="24"/>
              </w:rPr>
              <w:t>Горецкий</w:t>
            </w:r>
            <w:r>
              <w:rPr>
                <w:spacing w:val="-5"/>
                <w:sz w:val="24"/>
              </w:rPr>
              <w:t> </w:t>
            </w:r>
            <w:r>
              <w:rPr>
                <w:sz w:val="24"/>
              </w:rPr>
              <w:t>В. Г.</w:t>
            </w:r>
            <w:r>
              <w:rPr>
                <w:spacing w:val="60"/>
                <w:sz w:val="24"/>
              </w:rPr>
              <w:t> </w:t>
            </w:r>
            <w:r>
              <w:rPr>
                <w:sz w:val="24"/>
              </w:rPr>
              <w:t>Русский</w:t>
            </w:r>
            <w:r>
              <w:rPr>
                <w:spacing w:val="60"/>
                <w:sz w:val="24"/>
              </w:rPr>
              <w:t> </w:t>
            </w:r>
            <w:r>
              <w:rPr>
                <w:sz w:val="24"/>
              </w:rPr>
              <w:t>язык.</w:t>
            </w:r>
            <w:r>
              <w:rPr>
                <w:spacing w:val="60"/>
                <w:sz w:val="24"/>
              </w:rPr>
              <w:t> </w:t>
            </w:r>
            <w:r>
              <w:rPr>
                <w:sz w:val="24"/>
              </w:rPr>
              <w:t>Учебник.</w:t>
            </w:r>
            <w:r>
              <w:rPr>
                <w:spacing w:val="60"/>
                <w:sz w:val="24"/>
              </w:rPr>
              <w:t> </w:t>
            </w:r>
            <w:r>
              <w:rPr>
                <w:spacing w:val="-10"/>
                <w:sz w:val="24"/>
              </w:rPr>
              <w:t>В</w:t>
            </w:r>
          </w:p>
          <w:p>
            <w:pPr>
              <w:pStyle w:val="TableParagraph"/>
              <w:spacing w:line="261" w:lineRule="exact"/>
              <w:ind w:left="110"/>
              <w:rPr>
                <w:sz w:val="24"/>
              </w:rPr>
            </w:pPr>
            <w:r>
              <w:rPr>
                <w:sz w:val="24"/>
              </w:rPr>
              <w:t>2-х</w:t>
            </w:r>
            <w:r>
              <w:rPr>
                <w:spacing w:val="-5"/>
                <w:sz w:val="24"/>
              </w:rPr>
              <w:t> </w:t>
            </w:r>
            <w:r>
              <w:rPr>
                <w:sz w:val="24"/>
              </w:rPr>
              <w:t>ч.</w:t>
            </w:r>
            <w:r>
              <w:rPr>
                <w:spacing w:val="4"/>
                <w:sz w:val="24"/>
              </w:rPr>
              <w:t> </w:t>
            </w:r>
            <w:r>
              <w:rPr>
                <w:spacing w:val="-4"/>
                <w:sz w:val="24"/>
              </w:rPr>
              <w:t>Ч1,2</w:t>
            </w:r>
          </w:p>
        </w:tc>
        <w:tc>
          <w:tcPr>
            <w:tcW w:w="993" w:type="dxa"/>
          </w:tcPr>
          <w:p>
            <w:pPr>
              <w:pStyle w:val="TableParagraph"/>
              <w:spacing w:before="266"/>
              <w:ind w:right="308"/>
              <w:jc w:val="right"/>
              <w:rPr>
                <w:sz w:val="24"/>
              </w:rPr>
            </w:pPr>
            <w:r>
              <w:rPr>
                <w:spacing w:val="-10"/>
                <w:sz w:val="24"/>
              </w:rPr>
              <w:t>3</w:t>
            </w:r>
          </w:p>
        </w:tc>
        <w:tc>
          <w:tcPr>
            <w:tcW w:w="2126" w:type="dxa"/>
          </w:tcPr>
          <w:p>
            <w:pPr>
              <w:pStyle w:val="TableParagraph"/>
              <w:spacing w:before="266"/>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2021</w:t>
            </w:r>
          </w:p>
        </w:tc>
      </w:tr>
      <w:tr>
        <w:trPr>
          <w:trHeight w:val="830" w:hRule="atLeast"/>
        </w:trPr>
        <w:tc>
          <w:tcPr>
            <w:tcW w:w="821" w:type="dxa"/>
          </w:tcPr>
          <w:p>
            <w:pPr>
              <w:pStyle w:val="TableParagraph"/>
              <w:spacing w:before="275"/>
              <w:ind w:left="461"/>
              <w:rPr>
                <w:b/>
                <w:sz w:val="24"/>
              </w:rPr>
            </w:pPr>
            <w:r>
              <w:rPr>
                <w:b/>
                <w:spacing w:val="-10"/>
                <w:sz w:val="24"/>
              </w:rPr>
              <w:t>5</w:t>
            </w:r>
          </w:p>
        </w:tc>
        <w:tc>
          <w:tcPr>
            <w:tcW w:w="3399" w:type="dxa"/>
          </w:tcPr>
          <w:p>
            <w:pPr>
              <w:pStyle w:val="TableParagraph"/>
              <w:spacing w:line="237" w:lineRule="auto"/>
              <w:ind w:left="110" w:firstLine="225"/>
              <w:rPr>
                <w:sz w:val="24"/>
              </w:rPr>
            </w:pPr>
            <w:r>
              <w:rPr>
                <w:sz w:val="24"/>
              </w:rPr>
              <w:t>Канакина</w:t>
            </w:r>
            <w:r>
              <w:rPr>
                <w:spacing w:val="-6"/>
                <w:sz w:val="24"/>
              </w:rPr>
              <w:t> </w:t>
            </w:r>
            <w:r>
              <w:rPr>
                <w:sz w:val="24"/>
              </w:rPr>
              <w:t>В.</w:t>
            </w:r>
            <w:r>
              <w:rPr>
                <w:spacing w:val="-3"/>
                <w:sz w:val="24"/>
              </w:rPr>
              <w:t> </w:t>
            </w:r>
            <w:r>
              <w:rPr>
                <w:sz w:val="24"/>
              </w:rPr>
              <w:t>П.,</w:t>
            </w:r>
            <w:r>
              <w:rPr>
                <w:spacing w:val="-7"/>
                <w:sz w:val="24"/>
              </w:rPr>
              <w:t> </w:t>
            </w:r>
            <w:r>
              <w:rPr>
                <w:sz w:val="24"/>
              </w:rPr>
              <w:t>Горецкий</w:t>
            </w:r>
            <w:r>
              <w:rPr>
                <w:spacing w:val="-5"/>
                <w:sz w:val="24"/>
              </w:rPr>
              <w:t> </w:t>
            </w:r>
            <w:r>
              <w:rPr>
                <w:sz w:val="24"/>
              </w:rPr>
              <w:t>В. Г.</w:t>
            </w:r>
            <w:r>
              <w:rPr>
                <w:spacing w:val="60"/>
                <w:sz w:val="24"/>
              </w:rPr>
              <w:t> </w:t>
            </w:r>
            <w:r>
              <w:rPr>
                <w:sz w:val="24"/>
              </w:rPr>
              <w:t>Русский</w:t>
            </w:r>
            <w:r>
              <w:rPr>
                <w:spacing w:val="60"/>
                <w:sz w:val="24"/>
              </w:rPr>
              <w:t> </w:t>
            </w:r>
            <w:r>
              <w:rPr>
                <w:sz w:val="24"/>
              </w:rPr>
              <w:t>язык.</w:t>
            </w:r>
            <w:r>
              <w:rPr>
                <w:spacing w:val="60"/>
                <w:sz w:val="24"/>
              </w:rPr>
              <w:t> </w:t>
            </w:r>
            <w:r>
              <w:rPr>
                <w:sz w:val="24"/>
              </w:rPr>
              <w:t>Учебник.</w:t>
            </w:r>
            <w:r>
              <w:rPr>
                <w:spacing w:val="60"/>
                <w:sz w:val="24"/>
              </w:rPr>
              <w:t> </w:t>
            </w:r>
            <w:r>
              <w:rPr>
                <w:spacing w:val="-10"/>
                <w:sz w:val="24"/>
              </w:rPr>
              <w:t>В</w:t>
            </w:r>
          </w:p>
          <w:p>
            <w:pPr>
              <w:pStyle w:val="TableParagraph"/>
              <w:spacing w:line="261" w:lineRule="exact" w:before="2"/>
              <w:ind w:left="110"/>
              <w:rPr>
                <w:sz w:val="24"/>
              </w:rPr>
            </w:pPr>
            <w:r>
              <w:rPr>
                <w:sz w:val="24"/>
              </w:rPr>
              <w:t>2-х</w:t>
            </w:r>
            <w:r>
              <w:rPr>
                <w:spacing w:val="-5"/>
                <w:sz w:val="24"/>
              </w:rPr>
              <w:t> </w:t>
            </w:r>
            <w:r>
              <w:rPr>
                <w:sz w:val="24"/>
              </w:rPr>
              <w:t>ч.</w:t>
            </w:r>
            <w:r>
              <w:rPr>
                <w:spacing w:val="4"/>
                <w:sz w:val="24"/>
              </w:rPr>
              <w:t> </w:t>
            </w:r>
            <w:r>
              <w:rPr>
                <w:spacing w:val="-4"/>
                <w:sz w:val="24"/>
              </w:rPr>
              <w:t>Ч1,2</w:t>
            </w:r>
          </w:p>
        </w:tc>
        <w:tc>
          <w:tcPr>
            <w:tcW w:w="993" w:type="dxa"/>
          </w:tcPr>
          <w:p>
            <w:pPr>
              <w:pStyle w:val="TableParagraph"/>
              <w:spacing w:before="270"/>
              <w:ind w:right="308"/>
              <w:jc w:val="right"/>
              <w:rPr>
                <w:sz w:val="24"/>
              </w:rPr>
            </w:pPr>
            <w:r>
              <w:rPr>
                <w:spacing w:val="-10"/>
                <w:sz w:val="24"/>
              </w:rPr>
              <w:t>4</w:t>
            </w:r>
          </w:p>
        </w:tc>
        <w:tc>
          <w:tcPr>
            <w:tcW w:w="2126" w:type="dxa"/>
          </w:tcPr>
          <w:p>
            <w:pPr>
              <w:pStyle w:val="TableParagraph"/>
              <w:spacing w:before="270"/>
              <w:ind w:right="235"/>
              <w:jc w:val="right"/>
              <w:rPr>
                <w:sz w:val="24"/>
              </w:rPr>
            </w:pPr>
            <w:r>
              <w:rPr>
                <w:spacing w:val="-2"/>
                <w:sz w:val="24"/>
              </w:rPr>
              <w:t>Просвещение</w:t>
            </w:r>
          </w:p>
        </w:tc>
        <w:tc>
          <w:tcPr>
            <w:tcW w:w="1416" w:type="dxa"/>
          </w:tcPr>
          <w:p>
            <w:pPr>
              <w:pStyle w:val="TableParagraph"/>
              <w:spacing w:line="273" w:lineRule="exact"/>
              <w:ind w:left="339"/>
              <w:rPr>
                <w:sz w:val="24"/>
              </w:rPr>
            </w:pPr>
            <w:r>
              <w:rPr>
                <w:spacing w:val="-4"/>
                <w:sz w:val="24"/>
              </w:rPr>
              <w:t>2022</w:t>
            </w:r>
          </w:p>
        </w:tc>
      </w:tr>
      <w:tr>
        <w:trPr>
          <w:trHeight w:val="302" w:hRule="atLeast"/>
        </w:trPr>
        <w:tc>
          <w:tcPr>
            <w:tcW w:w="821" w:type="dxa"/>
          </w:tcPr>
          <w:p>
            <w:pPr>
              <w:pStyle w:val="TableParagraph"/>
              <w:rPr>
                <w:sz w:val="22"/>
              </w:rPr>
            </w:pPr>
          </w:p>
        </w:tc>
        <w:tc>
          <w:tcPr>
            <w:tcW w:w="3399" w:type="dxa"/>
          </w:tcPr>
          <w:p>
            <w:pPr>
              <w:pStyle w:val="TableParagraph"/>
              <w:spacing w:line="271" w:lineRule="exact" w:before="11"/>
              <w:ind w:left="273"/>
              <w:rPr>
                <w:b/>
                <w:sz w:val="24"/>
              </w:rPr>
            </w:pPr>
            <w:r>
              <w:rPr>
                <w:b/>
                <w:sz w:val="24"/>
              </w:rPr>
              <w:t>Литературное</w:t>
            </w:r>
            <w:r>
              <w:rPr>
                <w:b/>
                <w:spacing w:val="-7"/>
                <w:sz w:val="24"/>
              </w:rPr>
              <w:t> </w:t>
            </w:r>
            <w:r>
              <w:rPr>
                <w:b/>
                <w:spacing w:val="-2"/>
                <w:sz w:val="24"/>
              </w:rPr>
              <w:t>чтение</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r>
        <w:trPr>
          <w:trHeight w:val="1103" w:hRule="atLeast"/>
        </w:trPr>
        <w:tc>
          <w:tcPr>
            <w:tcW w:w="821" w:type="dxa"/>
          </w:tcPr>
          <w:p>
            <w:pPr>
              <w:pStyle w:val="TableParagraph"/>
              <w:spacing w:before="133"/>
              <w:rPr>
                <w:sz w:val="24"/>
              </w:rPr>
            </w:pPr>
          </w:p>
          <w:p>
            <w:pPr>
              <w:pStyle w:val="TableParagraph"/>
              <w:ind w:left="461"/>
              <w:rPr>
                <w:b/>
                <w:sz w:val="24"/>
              </w:rPr>
            </w:pPr>
            <w:r>
              <w:rPr>
                <w:b/>
                <w:spacing w:val="-10"/>
                <w:sz w:val="24"/>
              </w:rPr>
              <w:t>6</w:t>
            </w:r>
          </w:p>
        </w:tc>
        <w:tc>
          <w:tcPr>
            <w:tcW w:w="3399" w:type="dxa"/>
          </w:tcPr>
          <w:p>
            <w:pPr>
              <w:pStyle w:val="TableParagraph"/>
              <w:tabs>
                <w:tab w:pos="2543" w:val="left" w:leader="none"/>
              </w:tabs>
              <w:ind w:left="110" w:right="88" w:firstLine="225"/>
              <w:jc w:val="both"/>
              <w:rPr>
                <w:sz w:val="24"/>
              </w:rPr>
            </w:pPr>
            <w:r>
              <w:rPr>
                <w:sz w:val="24"/>
              </w:rPr>
              <w:t>Климанова Л. Ф., Горецкий В. Г., Голованова М. В. и др. </w:t>
            </w:r>
            <w:r>
              <w:rPr>
                <w:spacing w:val="-2"/>
                <w:sz w:val="24"/>
              </w:rPr>
              <w:t>Литературное</w:t>
            </w:r>
            <w:r>
              <w:rPr>
                <w:sz w:val="24"/>
              </w:rPr>
              <w:tab/>
            </w:r>
            <w:r>
              <w:rPr>
                <w:spacing w:val="-2"/>
                <w:sz w:val="24"/>
              </w:rPr>
              <w:t>чтение.</w:t>
            </w:r>
          </w:p>
          <w:p>
            <w:pPr>
              <w:pStyle w:val="TableParagraph"/>
              <w:spacing w:line="264" w:lineRule="exact"/>
              <w:ind w:left="110"/>
              <w:jc w:val="both"/>
              <w:rPr>
                <w:sz w:val="24"/>
              </w:rPr>
            </w:pPr>
            <w:r>
              <w:rPr>
                <w:sz w:val="24"/>
              </w:rPr>
              <w:t>Учебник.</w:t>
            </w:r>
            <w:r>
              <w:rPr>
                <w:spacing w:val="-5"/>
                <w:sz w:val="24"/>
              </w:rPr>
              <w:t> </w:t>
            </w:r>
            <w:r>
              <w:rPr>
                <w:spacing w:val="-4"/>
                <w:sz w:val="24"/>
              </w:rPr>
              <w:t>Ч.1,2</w:t>
            </w:r>
          </w:p>
        </w:tc>
        <w:tc>
          <w:tcPr>
            <w:tcW w:w="993" w:type="dxa"/>
          </w:tcPr>
          <w:p>
            <w:pPr>
              <w:pStyle w:val="TableParagraph"/>
              <w:spacing w:before="128"/>
              <w:rPr>
                <w:sz w:val="24"/>
              </w:rPr>
            </w:pPr>
          </w:p>
          <w:p>
            <w:pPr>
              <w:pStyle w:val="TableParagraph"/>
              <w:ind w:right="308"/>
              <w:jc w:val="right"/>
              <w:rPr>
                <w:sz w:val="24"/>
              </w:rPr>
            </w:pPr>
            <w:r>
              <w:rPr>
                <w:spacing w:val="-10"/>
                <w:sz w:val="24"/>
              </w:rPr>
              <w:t>1</w:t>
            </w:r>
          </w:p>
        </w:tc>
        <w:tc>
          <w:tcPr>
            <w:tcW w:w="2126" w:type="dxa"/>
          </w:tcPr>
          <w:p>
            <w:pPr>
              <w:pStyle w:val="TableParagraph"/>
              <w:spacing w:before="128"/>
              <w:rPr>
                <w:sz w:val="24"/>
              </w:rPr>
            </w:pPr>
          </w:p>
          <w:p>
            <w:pPr>
              <w:pStyle w:val="TableParagraph"/>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2023</w:t>
            </w:r>
          </w:p>
        </w:tc>
      </w:tr>
      <w:tr>
        <w:trPr>
          <w:trHeight w:val="1104" w:hRule="atLeast"/>
        </w:trPr>
        <w:tc>
          <w:tcPr>
            <w:tcW w:w="821" w:type="dxa"/>
          </w:tcPr>
          <w:p>
            <w:pPr>
              <w:pStyle w:val="TableParagraph"/>
              <w:spacing w:before="133"/>
              <w:rPr>
                <w:sz w:val="24"/>
              </w:rPr>
            </w:pPr>
          </w:p>
          <w:p>
            <w:pPr>
              <w:pStyle w:val="TableParagraph"/>
              <w:spacing w:before="1"/>
              <w:ind w:left="461"/>
              <w:rPr>
                <w:b/>
                <w:sz w:val="24"/>
              </w:rPr>
            </w:pPr>
            <w:r>
              <w:rPr>
                <w:b/>
                <w:spacing w:val="-10"/>
                <w:sz w:val="24"/>
              </w:rPr>
              <w:t>7</w:t>
            </w:r>
          </w:p>
        </w:tc>
        <w:tc>
          <w:tcPr>
            <w:tcW w:w="3399" w:type="dxa"/>
          </w:tcPr>
          <w:p>
            <w:pPr>
              <w:pStyle w:val="TableParagraph"/>
              <w:spacing w:line="237" w:lineRule="auto"/>
              <w:ind w:left="110" w:firstLine="225"/>
              <w:rPr>
                <w:sz w:val="24"/>
              </w:rPr>
            </w:pPr>
            <w:r>
              <w:rPr>
                <w:sz w:val="24"/>
              </w:rPr>
              <w:t>Климанова</w:t>
            </w:r>
            <w:r>
              <w:rPr>
                <w:spacing w:val="28"/>
                <w:sz w:val="24"/>
              </w:rPr>
              <w:t> </w:t>
            </w:r>
            <w:r>
              <w:rPr>
                <w:sz w:val="24"/>
              </w:rPr>
              <w:t>Л.</w:t>
            </w:r>
            <w:r>
              <w:rPr>
                <w:spacing w:val="31"/>
                <w:sz w:val="24"/>
              </w:rPr>
              <w:t> </w:t>
            </w:r>
            <w:r>
              <w:rPr>
                <w:sz w:val="24"/>
              </w:rPr>
              <w:t>Ф.,</w:t>
            </w:r>
            <w:r>
              <w:rPr>
                <w:spacing w:val="31"/>
                <w:sz w:val="24"/>
              </w:rPr>
              <w:t> </w:t>
            </w:r>
            <w:r>
              <w:rPr>
                <w:sz w:val="24"/>
              </w:rPr>
              <w:t>Горецкий В.</w:t>
            </w:r>
            <w:r>
              <w:rPr>
                <w:spacing w:val="39"/>
                <w:sz w:val="24"/>
              </w:rPr>
              <w:t> </w:t>
            </w:r>
            <w:r>
              <w:rPr>
                <w:sz w:val="24"/>
              </w:rPr>
              <w:t>Г.,</w:t>
            </w:r>
            <w:r>
              <w:rPr>
                <w:spacing w:val="39"/>
                <w:sz w:val="24"/>
              </w:rPr>
              <w:t> </w:t>
            </w:r>
            <w:r>
              <w:rPr>
                <w:sz w:val="24"/>
              </w:rPr>
              <w:t>Голованова</w:t>
            </w:r>
            <w:r>
              <w:rPr>
                <w:spacing w:val="37"/>
                <w:sz w:val="24"/>
              </w:rPr>
              <w:t> </w:t>
            </w:r>
            <w:r>
              <w:rPr>
                <w:sz w:val="24"/>
              </w:rPr>
              <w:t>М.</w:t>
            </w:r>
            <w:r>
              <w:rPr>
                <w:spacing w:val="39"/>
                <w:sz w:val="24"/>
              </w:rPr>
              <w:t> </w:t>
            </w:r>
            <w:r>
              <w:rPr>
                <w:sz w:val="24"/>
              </w:rPr>
              <w:t>В.</w:t>
            </w:r>
            <w:r>
              <w:rPr>
                <w:spacing w:val="36"/>
                <w:sz w:val="24"/>
              </w:rPr>
              <w:t> </w:t>
            </w:r>
            <w:r>
              <w:rPr>
                <w:sz w:val="24"/>
              </w:rPr>
              <w:t>и</w:t>
            </w:r>
            <w:r>
              <w:rPr>
                <w:spacing w:val="39"/>
                <w:sz w:val="24"/>
              </w:rPr>
              <w:t> </w:t>
            </w:r>
            <w:r>
              <w:rPr>
                <w:spacing w:val="-5"/>
                <w:sz w:val="24"/>
              </w:rPr>
              <w:t>др.</w:t>
            </w:r>
          </w:p>
          <w:p>
            <w:pPr>
              <w:pStyle w:val="TableParagraph"/>
              <w:tabs>
                <w:tab w:pos="2543" w:val="left" w:leader="none"/>
              </w:tabs>
              <w:spacing w:line="274" w:lineRule="exact"/>
              <w:ind w:left="110" w:right="88"/>
              <w:rPr>
                <w:sz w:val="24"/>
              </w:rPr>
            </w:pPr>
            <w:r>
              <w:rPr>
                <w:spacing w:val="-2"/>
                <w:sz w:val="24"/>
              </w:rPr>
              <w:t>Литературное</w:t>
            </w:r>
            <w:r>
              <w:rPr>
                <w:sz w:val="24"/>
              </w:rPr>
              <w:tab/>
            </w:r>
            <w:r>
              <w:rPr>
                <w:spacing w:val="-2"/>
                <w:sz w:val="24"/>
              </w:rPr>
              <w:t>чтение. </w:t>
            </w:r>
            <w:r>
              <w:rPr>
                <w:sz w:val="24"/>
              </w:rPr>
              <w:t>Учебник. Ч.1,2</w:t>
            </w:r>
          </w:p>
        </w:tc>
        <w:tc>
          <w:tcPr>
            <w:tcW w:w="993" w:type="dxa"/>
          </w:tcPr>
          <w:p>
            <w:pPr>
              <w:pStyle w:val="TableParagraph"/>
              <w:spacing w:before="129"/>
              <w:rPr>
                <w:sz w:val="24"/>
              </w:rPr>
            </w:pPr>
          </w:p>
          <w:p>
            <w:pPr>
              <w:pStyle w:val="TableParagraph"/>
              <w:ind w:right="308"/>
              <w:jc w:val="right"/>
              <w:rPr>
                <w:sz w:val="24"/>
              </w:rPr>
            </w:pPr>
            <w:r>
              <w:rPr>
                <w:spacing w:val="-10"/>
                <w:sz w:val="24"/>
              </w:rPr>
              <w:t>2</w:t>
            </w:r>
          </w:p>
        </w:tc>
        <w:tc>
          <w:tcPr>
            <w:tcW w:w="2126" w:type="dxa"/>
          </w:tcPr>
          <w:p>
            <w:pPr>
              <w:pStyle w:val="TableParagraph"/>
              <w:spacing w:before="129"/>
              <w:rPr>
                <w:sz w:val="24"/>
              </w:rPr>
            </w:pPr>
          </w:p>
          <w:p>
            <w:pPr>
              <w:pStyle w:val="TableParagraph"/>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2020</w:t>
            </w:r>
          </w:p>
        </w:tc>
      </w:tr>
      <w:tr>
        <w:trPr>
          <w:trHeight w:val="1103" w:hRule="atLeast"/>
        </w:trPr>
        <w:tc>
          <w:tcPr>
            <w:tcW w:w="821" w:type="dxa"/>
          </w:tcPr>
          <w:p>
            <w:pPr>
              <w:pStyle w:val="TableParagraph"/>
              <w:spacing w:before="133"/>
              <w:rPr>
                <w:sz w:val="24"/>
              </w:rPr>
            </w:pPr>
          </w:p>
          <w:p>
            <w:pPr>
              <w:pStyle w:val="TableParagraph"/>
              <w:ind w:left="461"/>
              <w:rPr>
                <w:b/>
                <w:sz w:val="24"/>
              </w:rPr>
            </w:pPr>
            <w:r>
              <w:rPr>
                <w:b/>
                <w:spacing w:val="-10"/>
                <w:sz w:val="24"/>
              </w:rPr>
              <w:t>8</w:t>
            </w:r>
          </w:p>
        </w:tc>
        <w:tc>
          <w:tcPr>
            <w:tcW w:w="3399" w:type="dxa"/>
          </w:tcPr>
          <w:p>
            <w:pPr>
              <w:pStyle w:val="TableParagraph"/>
              <w:tabs>
                <w:tab w:pos="2543" w:val="left" w:leader="none"/>
              </w:tabs>
              <w:ind w:left="110" w:right="88" w:firstLine="225"/>
              <w:jc w:val="both"/>
              <w:rPr>
                <w:sz w:val="24"/>
              </w:rPr>
            </w:pPr>
            <w:r>
              <w:rPr>
                <w:sz w:val="24"/>
              </w:rPr>
              <w:t>Климанова Л. Ф., Горецкий В. Г., Голованова М. В. и др. </w:t>
            </w:r>
            <w:r>
              <w:rPr>
                <w:spacing w:val="-2"/>
                <w:sz w:val="24"/>
              </w:rPr>
              <w:t>Литературное</w:t>
            </w:r>
            <w:r>
              <w:rPr>
                <w:sz w:val="24"/>
              </w:rPr>
              <w:tab/>
            </w:r>
            <w:r>
              <w:rPr>
                <w:spacing w:val="-2"/>
                <w:sz w:val="24"/>
              </w:rPr>
              <w:t>чтение.</w:t>
            </w:r>
          </w:p>
          <w:p>
            <w:pPr>
              <w:pStyle w:val="TableParagraph"/>
              <w:spacing w:line="264" w:lineRule="exact"/>
              <w:ind w:left="110"/>
              <w:jc w:val="both"/>
              <w:rPr>
                <w:sz w:val="24"/>
              </w:rPr>
            </w:pPr>
            <w:r>
              <w:rPr>
                <w:sz w:val="24"/>
              </w:rPr>
              <w:t>Учебник.</w:t>
            </w:r>
            <w:r>
              <w:rPr>
                <w:spacing w:val="-5"/>
                <w:sz w:val="24"/>
              </w:rPr>
              <w:t> </w:t>
            </w:r>
            <w:r>
              <w:rPr>
                <w:spacing w:val="-4"/>
                <w:sz w:val="24"/>
              </w:rPr>
              <w:t>Ч.1,2</w:t>
            </w:r>
          </w:p>
        </w:tc>
        <w:tc>
          <w:tcPr>
            <w:tcW w:w="993" w:type="dxa"/>
          </w:tcPr>
          <w:p>
            <w:pPr>
              <w:pStyle w:val="TableParagraph"/>
              <w:spacing w:before="128"/>
              <w:rPr>
                <w:sz w:val="24"/>
              </w:rPr>
            </w:pPr>
          </w:p>
          <w:p>
            <w:pPr>
              <w:pStyle w:val="TableParagraph"/>
              <w:ind w:right="308"/>
              <w:jc w:val="right"/>
              <w:rPr>
                <w:sz w:val="24"/>
              </w:rPr>
            </w:pPr>
            <w:r>
              <w:rPr>
                <w:spacing w:val="-10"/>
                <w:sz w:val="24"/>
              </w:rPr>
              <w:t>3</w:t>
            </w:r>
          </w:p>
        </w:tc>
        <w:tc>
          <w:tcPr>
            <w:tcW w:w="2126" w:type="dxa"/>
          </w:tcPr>
          <w:p>
            <w:pPr>
              <w:pStyle w:val="TableParagraph"/>
              <w:spacing w:before="128"/>
              <w:rPr>
                <w:sz w:val="24"/>
              </w:rPr>
            </w:pPr>
          </w:p>
          <w:p>
            <w:pPr>
              <w:pStyle w:val="TableParagraph"/>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2021</w:t>
            </w:r>
          </w:p>
        </w:tc>
      </w:tr>
      <w:tr>
        <w:trPr>
          <w:trHeight w:val="1103" w:hRule="atLeast"/>
        </w:trPr>
        <w:tc>
          <w:tcPr>
            <w:tcW w:w="821" w:type="dxa"/>
          </w:tcPr>
          <w:p>
            <w:pPr>
              <w:pStyle w:val="TableParagraph"/>
              <w:spacing w:before="133"/>
              <w:rPr>
                <w:sz w:val="24"/>
              </w:rPr>
            </w:pPr>
          </w:p>
          <w:p>
            <w:pPr>
              <w:pStyle w:val="TableParagraph"/>
              <w:ind w:left="461"/>
              <w:rPr>
                <w:b/>
                <w:sz w:val="24"/>
              </w:rPr>
            </w:pPr>
            <w:r>
              <w:rPr>
                <w:b/>
                <w:spacing w:val="-10"/>
                <w:sz w:val="24"/>
              </w:rPr>
              <w:t>9</w:t>
            </w:r>
          </w:p>
        </w:tc>
        <w:tc>
          <w:tcPr>
            <w:tcW w:w="3399" w:type="dxa"/>
          </w:tcPr>
          <w:p>
            <w:pPr>
              <w:pStyle w:val="TableParagraph"/>
              <w:tabs>
                <w:tab w:pos="2543" w:val="left" w:leader="none"/>
              </w:tabs>
              <w:ind w:left="110" w:right="88" w:firstLine="225"/>
              <w:jc w:val="both"/>
              <w:rPr>
                <w:sz w:val="24"/>
              </w:rPr>
            </w:pPr>
            <w:r>
              <w:rPr>
                <w:sz w:val="24"/>
              </w:rPr>
              <w:t>Климанова Л. Ф., Горецкий В. Г., Голованова М. В. и др. </w:t>
            </w:r>
            <w:r>
              <w:rPr>
                <w:spacing w:val="-2"/>
                <w:sz w:val="24"/>
              </w:rPr>
              <w:t>Литературное</w:t>
            </w:r>
            <w:r>
              <w:rPr>
                <w:sz w:val="24"/>
              </w:rPr>
              <w:tab/>
            </w:r>
            <w:r>
              <w:rPr>
                <w:spacing w:val="-2"/>
                <w:sz w:val="24"/>
              </w:rPr>
              <w:t>чтение.</w:t>
            </w:r>
          </w:p>
          <w:p>
            <w:pPr>
              <w:pStyle w:val="TableParagraph"/>
              <w:spacing w:line="261" w:lineRule="exact"/>
              <w:ind w:left="110"/>
              <w:jc w:val="both"/>
              <w:rPr>
                <w:sz w:val="24"/>
              </w:rPr>
            </w:pPr>
            <w:r>
              <w:rPr>
                <w:sz w:val="24"/>
              </w:rPr>
              <w:t>Учебник.</w:t>
            </w:r>
            <w:r>
              <w:rPr>
                <w:spacing w:val="-5"/>
                <w:sz w:val="24"/>
              </w:rPr>
              <w:t> </w:t>
            </w:r>
            <w:r>
              <w:rPr>
                <w:spacing w:val="-4"/>
                <w:sz w:val="24"/>
              </w:rPr>
              <w:t>Ч.1,2</w:t>
            </w:r>
          </w:p>
        </w:tc>
        <w:tc>
          <w:tcPr>
            <w:tcW w:w="993" w:type="dxa"/>
          </w:tcPr>
          <w:p>
            <w:pPr>
              <w:pStyle w:val="TableParagraph"/>
              <w:spacing w:before="128"/>
              <w:rPr>
                <w:sz w:val="24"/>
              </w:rPr>
            </w:pPr>
          </w:p>
          <w:p>
            <w:pPr>
              <w:pStyle w:val="TableParagraph"/>
              <w:ind w:right="308"/>
              <w:jc w:val="right"/>
              <w:rPr>
                <w:sz w:val="24"/>
              </w:rPr>
            </w:pPr>
            <w:r>
              <w:rPr>
                <w:spacing w:val="-10"/>
                <w:sz w:val="24"/>
              </w:rPr>
              <w:t>4</w:t>
            </w:r>
          </w:p>
        </w:tc>
        <w:tc>
          <w:tcPr>
            <w:tcW w:w="2126" w:type="dxa"/>
          </w:tcPr>
          <w:p>
            <w:pPr>
              <w:pStyle w:val="TableParagraph"/>
              <w:spacing w:before="128"/>
              <w:rPr>
                <w:sz w:val="24"/>
              </w:rPr>
            </w:pPr>
          </w:p>
          <w:p>
            <w:pPr>
              <w:pStyle w:val="TableParagraph"/>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2022</w:t>
            </w:r>
          </w:p>
        </w:tc>
      </w:tr>
      <w:tr>
        <w:trPr>
          <w:trHeight w:val="301" w:hRule="atLeast"/>
        </w:trPr>
        <w:tc>
          <w:tcPr>
            <w:tcW w:w="821" w:type="dxa"/>
          </w:tcPr>
          <w:p>
            <w:pPr>
              <w:pStyle w:val="TableParagraph"/>
              <w:rPr>
                <w:sz w:val="22"/>
              </w:rPr>
            </w:pPr>
          </w:p>
        </w:tc>
        <w:tc>
          <w:tcPr>
            <w:tcW w:w="3399" w:type="dxa"/>
          </w:tcPr>
          <w:p>
            <w:pPr>
              <w:pStyle w:val="TableParagraph"/>
              <w:spacing w:line="271" w:lineRule="exact" w:before="11"/>
              <w:ind w:left="336"/>
              <w:rPr>
                <w:b/>
                <w:sz w:val="24"/>
              </w:rPr>
            </w:pPr>
            <w:r>
              <w:rPr>
                <w:b/>
                <w:sz w:val="24"/>
              </w:rPr>
              <w:t>Иностранный</w:t>
            </w:r>
            <w:r>
              <w:rPr>
                <w:b/>
                <w:spacing w:val="-4"/>
                <w:sz w:val="24"/>
              </w:rPr>
              <w:t> язык</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r>
        <w:trPr>
          <w:trHeight w:val="551" w:hRule="atLeast"/>
        </w:trPr>
        <w:tc>
          <w:tcPr>
            <w:tcW w:w="821" w:type="dxa"/>
          </w:tcPr>
          <w:p>
            <w:pPr>
              <w:pStyle w:val="TableParagraph"/>
              <w:spacing w:before="136"/>
              <w:ind w:right="165"/>
              <w:jc w:val="right"/>
              <w:rPr>
                <w:b/>
                <w:sz w:val="24"/>
              </w:rPr>
            </w:pPr>
            <w:r>
              <w:rPr>
                <w:b/>
                <w:spacing w:val="-5"/>
                <w:sz w:val="24"/>
              </w:rPr>
              <w:t>10</w:t>
            </w:r>
          </w:p>
        </w:tc>
        <w:tc>
          <w:tcPr>
            <w:tcW w:w="3399" w:type="dxa"/>
          </w:tcPr>
          <w:p>
            <w:pPr>
              <w:pStyle w:val="TableParagraph"/>
              <w:tabs>
                <w:tab w:pos="1012" w:val="left" w:leader="none"/>
                <w:tab w:pos="1784" w:val="left" w:leader="none"/>
                <w:tab w:pos="2839" w:val="left" w:leader="none"/>
              </w:tabs>
              <w:spacing w:line="267" w:lineRule="exact"/>
              <w:ind w:left="336"/>
              <w:rPr>
                <w:sz w:val="24"/>
              </w:rPr>
            </w:pPr>
            <w:r>
              <w:rPr>
                <w:spacing w:val="-5"/>
                <w:sz w:val="24"/>
              </w:rPr>
              <w:t>Бим</w:t>
            </w:r>
            <w:r>
              <w:rPr>
                <w:sz w:val="24"/>
              </w:rPr>
              <w:tab/>
            </w:r>
            <w:r>
              <w:rPr>
                <w:spacing w:val="-2"/>
                <w:sz w:val="24"/>
              </w:rPr>
              <w:t>И.Л.,</w:t>
            </w:r>
            <w:r>
              <w:rPr>
                <w:sz w:val="24"/>
              </w:rPr>
              <w:tab/>
            </w:r>
            <w:r>
              <w:rPr>
                <w:spacing w:val="-2"/>
                <w:sz w:val="24"/>
              </w:rPr>
              <w:t>Рыжова</w:t>
            </w:r>
            <w:r>
              <w:rPr>
                <w:sz w:val="24"/>
              </w:rPr>
              <w:tab/>
            </w:r>
            <w:r>
              <w:rPr>
                <w:spacing w:val="-4"/>
                <w:sz w:val="24"/>
              </w:rPr>
              <w:t>Л.И.</w:t>
            </w:r>
          </w:p>
          <w:p>
            <w:pPr>
              <w:pStyle w:val="TableParagraph"/>
              <w:spacing w:line="265" w:lineRule="exact"/>
              <w:ind w:left="110"/>
              <w:rPr>
                <w:sz w:val="24"/>
              </w:rPr>
            </w:pPr>
            <w:r>
              <w:rPr>
                <w:sz w:val="24"/>
              </w:rPr>
              <w:t>Немецкий</w:t>
            </w:r>
            <w:r>
              <w:rPr>
                <w:spacing w:val="-4"/>
                <w:sz w:val="24"/>
              </w:rPr>
              <w:t> </w:t>
            </w:r>
            <w:r>
              <w:rPr>
                <w:sz w:val="24"/>
              </w:rPr>
              <w:t>язык.</w:t>
            </w:r>
            <w:r>
              <w:rPr>
                <w:spacing w:val="-5"/>
                <w:sz w:val="24"/>
              </w:rPr>
              <w:t> </w:t>
            </w:r>
            <w:r>
              <w:rPr>
                <w:spacing w:val="-4"/>
                <w:sz w:val="24"/>
              </w:rPr>
              <w:t>Ч.1,2</w:t>
            </w:r>
          </w:p>
        </w:tc>
        <w:tc>
          <w:tcPr>
            <w:tcW w:w="993" w:type="dxa"/>
          </w:tcPr>
          <w:p>
            <w:pPr>
              <w:pStyle w:val="TableParagraph"/>
              <w:spacing w:before="131"/>
              <w:ind w:right="308"/>
              <w:jc w:val="right"/>
              <w:rPr>
                <w:sz w:val="24"/>
              </w:rPr>
            </w:pPr>
            <w:r>
              <w:rPr>
                <w:spacing w:val="-10"/>
                <w:sz w:val="24"/>
              </w:rPr>
              <w:t>2</w:t>
            </w:r>
          </w:p>
        </w:tc>
        <w:tc>
          <w:tcPr>
            <w:tcW w:w="2126" w:type="dxa"/>
          </w:tcPr>
          <w:p>
            <w:pPr>
              <w:pStyle w:val="TableParagraph"/>
              <w:spacing w:before="131"/>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2023</w:t>
            </w:r>
          </w:p>
        </w:tc>
      </w:tr>
      <w:tr>
        <w:trPr>
          <w:trHeight w:val="825" w:hRule="atLeast"/>
        </w:trPr>
        <w:tc>
          <w:tcPr>
            <w:tcW w:w="821" w:type="dxa"/>
          </w:tcPr>
          <w:p>
            <w:pPr>
              <w:pStyle w:val="TableParagraph"/>
              <w:spacing w:before="270"/>
              <w:ind w:right="165"/>
              <w:jc w:val="right"/>
              <w:rPr>
                <w:b/>
                <w:sz w:val="24"/>
              </w:rPr>
            </w:pPr>
            <w:r>
              <w:rPr>
                <w:b/>
                <w:spacing w:val="-5"/>
                <w:sz w:val="24"/>
              </w:rPr>
              <w:t>11</w:t>
            </w:r>
          </w:p>
        </w:tc>
        <w:tc>
          <w:tcPr>
            <w:tcW w:w="3399" w:type="dxa"/>
          </w:tcPr>
          <w:p>
            <w:pPr>
              <w:pStyle w:val="TableParagraph"/>
              <w:tabs>
                <w:tab w:pos="992" w:val="left" w:leader="none"/>
                <w:tab w:pos="1352" w:val="left" w:leader="none"/>
                <w:tab w:pos="1745" w:val="left" w:leader="none"/>
                <w:tab w:pos="2258" w:val="left" w:leader="none"/>
                <w:tab w:pos="2781" w:val="left" w:leader="none"/>
              </w:tabs>
              <w:spacing w:line="237" w:lineRule="auto"/>
              <w:ind w:left="110" w:right="88" w:firstLine="225"/>
              <w:rPr>
                <w:sz w:val="24"/>
              </w:rPr>
            </w:pPr>
            <w:r>
              <w:rPr>
                <w:spacing w:val="-4"/>
                <w:sz w:val="24"/>
              </w:rPr>
              <w:t>Бим</w:t>
            </w:r>
            <w:r>
              <w:rPr>
                <w:sz w:val="24"/>
              </w:rPr>
              <w:tab/>
            </w:r>
            <w:r>
              <w:rPr>
                <w:spacing w:val="-4"/>
                <w:sz w:val="24"/>
              </w:rPr>
              <w:t>И.Л.,</w:t>
            </w:r>
            <w:r>
              <w:rPr>
                <w:sz w:val="24"/>
              </w:rPr>
              <w:tab/>
            </w:r>
            <w:r>
              <w:rPr>
                <w:spacing w:val="-2"/>
                <w:sz w:val="24"/>
              </w:rPr>
              <w:t>Рыжова</w:t>
            </w:r>
            <w:r>
              <w:rPr>
                <w:sz w:val="24"/>
              </w:rPr>
              <w:tab/>
            </w:r>
            <w:r>
              <w:rPr>
                <w:spacing w:val="-4"/>
                <w:sz w:val="24"/>
              </w:rPr>
              <w:t>Л.И., </w:t>
            </w:r>
            <w:r>
              <w:rPr>
                <w:spacing w:val="-2"/>
                <w:sz w:val="24"/>
              </w:rPr>
              <w:t>Фомичева</w:t>
            </w:r>
            <w:r>
              <w:rPr>
                <w:sz w:val="24"/>
              </w:rPr>
              <w:tab/>
            </w:r>
            <w:r>
              <w:rPr>
                <w:spacing w:val="-4"/>
                <w:sz w:val="24"/>
              </w:rPr>
              <w:t>Л.М.</w:t>
            </w:r>
            <w:r>
              <w:rPr>
                <w:sz w:val="24"/>
              </w:rPr>
              <w:tab/>
            </w:r>
            <w:r>
              <w:rPr>
                <w:spacing w:val="-2"/>
                <w:sz w:val="24"/>
              </w:rPr>
              <w:t>Немецкий</w:t>
            </w:r>
          </w:p>
          <w:p>
            <w:pPr>
              <w:pStyle w:val="TableParagraph"/>
              <w:spacing w:line="261" w:lineRule="exact"/>
              <w:ind w:left="110"/>
              <w:rPr>
                <w:sz w:val="24"/>
              </w:rPr>
            </w:pPr>
            <w:r>
              <w:rPr>
                <w:sz w:val="24"/>
              </w:rPr>
              <w:t>язык.</w:t>
            </w:r>
            <w:r>
              <w:rPr>
                <w:spacing w:val="-2"/>
                <w:sz w:val="24"/>
              </w:rPr>
              <w:t> Ч.1,2.</w:t>
            </w:r>
          </w:p>
        </w:tc>
        <w:tc>
          <w:tcPr>
            <w:tcW w:w="993" w:type="dxa"/>
          </w:tcPr>
          <w:p>
            <w:pPr>
              <w:pStyle w:val="TableParagraph"/>
              <w:spacing w:before="265"/>
              <w:ind w:right="308"/>
              <w:jc w:val="right"/>
              <w:rPr>
                <w:sz w:val="24"/>
              </w:rPr>
            </w:pPr>
            <w:r>
              <w:rPr>
                <w:spacing w:val="-10"/>
                <w:sz w:val="24"/>
              </w:rPr>
              <w:t>3</w:t>
            </w:r>
          </w:p>
        </w:tc>
        <w:tc>
          <w:tcPr>
            <w:tcW w:w="2126" w:type="dxa"/>
          </w:tcPr>
          <w:p>
            <w:pPr>
              <w:pStyle w:val="TableParagraph"/>
              <w:spacing w:before="265"/>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2014</w:t>
            </w:r>
          </w:p>
        </w:tc>
      </w:tr>
      <w:tr>
        <w:trPr>
          <w:trHeight w:val="830" w:hRule="atLeast"/>
        </w:trPr>
        <w:tc>
          <w:tcPr>
            <w:tcW w:w="821" w:type="dxa"/>
          </w:tcPr>
          <w:p>
            <w:pPr>
              <w:pStyle w:val="TableParagraph"/>
              <w:spacing w:before="275"/>
              <w:ind w:right="165"/>
              <w:jc w:val="right"/>
              <w:rPr>
                <w:b/>
                <w:sz w:val="24"/>
              </w:rPr>
            </w:pPr>
            <w:r>
              <w:rPr>
                <w:b/>
                <w:spacing w:val="-5"/>
                <w:sz w:val="24"/>
              </w:rPr>
              <w:t>12</w:t>
            </w:r>
          </w:p>
        </w:tc>
        <w:tc>
          <w:tcPr>
            <w:tcW w:w="3399" w:type="dxa"/>
          </w:tcPr>
          <w:p>
            <w:pPr>
              <w:pStyle w:val="TableParagraph"/>
              <w:tabs>
                <w:tab w:pos="992" w:val="left" w:leader="none"/>
                <w:tab w:pos="1352" w:val="left" w:leader="none"/>
                <w:tab w:pos="1745" w:val="left" w:leader="none"/>
                <w:tab w:pos="2258" w:val="left" w:leader="none"/>
                <w:tab w:pos="2781" w:val="left" w:leader="none"/>
              </w:tabs>
              <w:spacing w:line="237" w:lineRule="auto"/>
              <w:ind w:left="110" w:right="88" w:firstLine="225"/>
              <w:rPr>
                <w:sz w:val="24"/>
              </w:rPr>
            </w:pPr>
            <w:r>
              <w:rPr>
                <w:spacing w:val="-4"/>
                <w:sz w:val="24"/>
              </w:rPr>
              <w:t>Бим</w:t>
            </w:r>
            <w:r>
              <w:rPr>
                <w:sz w:val="24"/>
              </w:rPr>
              <w:tab/>
            </w:r>
            <w:r>
              <w:rPr>
                <w:spacing w:val="-4"/>
                <w:sz w:val="24"/>
              </w:rPr>
              <w:t>И.Л.,</w:t>
            </w:r>
            <w:r>
              <w:rPr>
                <w:sz w:val="24"/>
              </w:rPr>
              <w:tab/>
            </w:r>
            <w:r>
              <w:rPr>
                <w:spacing w:val="-2"/>
                <w:sz w:val="24"/>
              </w:rPr>
              <w:t>Рыжова</w:t>
            </w:r>
            <w:r>
              <w:rPr>
                <w:sz w:val="24"/>
              </w:rPr>
              <w:tab/>
            </w:r>
            <w:r>
              <w:rPr>
                <w:spacing w:val="-4"/>
                <w:sz w:val="24"/>
              </w:rPr>
              <w:t>Л.И., </w:t>
            </w:r>
            <w:r>
              <w:rPr>
                <w:spacing w:val="-2"/>
                <w:sz w:val="24"/>
              </w:rPr>
              <w:t>Фомичева</w:t>
            </w:r>
            <w:r>
              <w:rPr>
                <w:sz w:val="24"/>
              </w:rPr>
              <w:tab/>
            </w:r>
            <w:r>
              <w:rPr>
                <w:spacing w:val="-4"/>
                <w:sz w:val="24"/>
              </w:rPr>
              <w:t>Л.М.</w:t>
            </w:r>
            <w:r>
              <w:rPr>
                <w:sz w:val="24"/>
              </w:rPr>
              <w:tab/>
            </w:r>
            <w:r>
              <w:rPr>
                <w:spacing w:val="-2"/>
                <w:sz w:val="24"/>
              </w:rPr>
              <w:t>Немецкий</w:t>
            </w:r>
          </w:p>
          <w:p>
            <w:pPr>
              <w:pStyle w:val="TableParagraph"/>
              <w:spacing w:line="261" w:lineRule="exact" w:before="2"/>
              <w:ind w:left="110"/>
              <w:rPr>
                <w:sz w:val="24"/>
              </w:rPr>
            </w:pPr>
            <w:r>
              <w:rPr>
                <w:spacing w:val="-2"/>
                <w:sz w:val="24"/>
              </w:rPr>
              <w:t>язык.Ч.1,2.</w:t>
            </w:r>
          </w:p>
        </w:tc>
        <w:tc>
          <w:tcPr>
            <w:tcW w:w="993" w:type="dxa"/>
          </w:tcPr>
          <w:p>
            <w:pPr>
              <w:pStyle w:val="TableParagraph"/>
              <w:spacing w:before="270"/>
              <w:ind w:right="308"/>
              <w:jc w:val="right"/>
              <w:rPr>
                <w:sz w:val="24"/>
              </w:rPr>
            </w:pPr>
            <w:r>
              <w:rPr>
                <w:spacing w:val="-10"/>
                <w:sz w:val="24"/>
              </w:rPr>
              <w:t>4</w:t>
            </w:r>
          </w:p>
        </w:tc>
        <w:tc>
          <w:tcPr>
            <w:tcW w:w="2126" w:type="dxa"/>
          </w:tcPr>
          <w:p>
            <w:pPr>
              <w:pStyle w:val="TableParagraph"/>
              <w:spacing w:before="270"/>
              <w:ind w:right="235"/>
              <w:jc w:val="right"/>
              <w:rPr>
                <w:sz w:val="24"/>
              </w:rPr>
            </w:pPr>
            <w:r>
              <w:rPr>
                <w:spacing w:val="-2"/>
                <w:sz w:val="24"/>
              </w:rPr>
              <w:t>Просвещение</w:t>
            </w:r>
          </w:p>
        </w:tc>
        <w:tc>
          <w:tcPr>
            <w:tcW w:w="1416" w:type="dxa"/>
          </w:tcPr>
          <w:p>
            <w:pPr>
              <w:pStyle w:val="TableParagraph"/>
              <w:spacing w:line="273" w:lineRule="exact"/>
              <w:ind w:left="339"/>
              <w:rPr>
                <w:sz w:val="24"/>
              </w:rPr>
            </w:pPr>
            <w:r>
              <w:rPr>
                <w:spacing w:val="-2"/>
                <w:sz w:val="24"/>
              </w:rPr>
              <w:t>2020,202</w:t>
            </w:r>
          </w:p>
        </w:tc>
      </w:tr>
      <w:tr>
        <w:trPr>
          <w:trHeight w:val="302" w:hRule="atLeast"/>
        </w:trPr>
        <w:tc>
          <w:tcPr>
            <w:tcW w:w="821" w:type="dxa"/>
          </w:tcPr>
          <w:p>
            <w:pPr>
              <w:pStyle w:val="TableParagraph"/>
              <w:rPr>
                <w:sz w:val="22"/>
              </w:rPr>
            </w:pPr>
          </w:p>
        </w:tc>
        <w:tc>
          <w:tcPr>
            <w:tcW w:w="3399" w:type="dxa"/>
          </w:tcPr>
          <w:p>
            <w:pPr>
              <w:pStyle w:val="TableParagraph"/>
              <w:spacing w:line="271" w:lineRule="exact" w:before="11"/>
              <w:ind w:left="336"/>
              <w:rPr>
                <w:b/>
                <w:sz w:val="24"/>
              </w:rPr>
            </w:pPr>
            <w:r>
              <w:rPr>
                <w:b/>
                <w:spacing w:val="-2"/>
                <w:sz w:val="24"/>
              </w:rPr>
              <w:t>Математика</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r>
        <w:trPr>
          <w:trHeight w:val="825" w:hRule="atLeast"/>
        </w:trPr>
        <w:tc>
          <w:tcPr>
            <w:tcW w:w="821" w:type="dxa"/>
          </w:tcPr>
          <w:p>
            <w:pPr>
              <w:pStyle w:val="TableParagraph"/>
              <w:spacing w:before="270"/>
              <w:ind w:right="165"/>
              <w:jc w:val="right"/>
              <w:rPr>
                <w:b/>
                <w:sz w:val="24"/>
              </w:rPr>
            </w:pPr>
            <w:r>
              <w:rPr>
                <w:b/>
                <w:spacing w:val="-5"/>
                <w:sz w:val="24"/>
              </w:rPr>
              <w:t>13</w:t>
            </w:r>
          </w:p>
        </w:tc>
        <w:tc>
          <w:tcPr>
            <w:tcW w:w="3399" w:type="dxa"/>
          </w:tcPr>
          <w:p>
            <w:pPr>
              <w:pStyle w:val="TableParagraph"/>
              <w:spacing w:line="237" w:lineRule="auto"/>
              <w:ind w:left="110" w:firstLine="225"/>
              <w:rPr>
                <w:sz w:val="24"/>
              </w:rPr>
            </w:pPr>
            <w:r>
              <w:rPr>
                <w:sz w:val="24"/>
              </w:rPr>
              <w:t>Моро</w:t>
            </w:r>
            <w:r>
              <w:rPr>
                <w:spacing w:val="25"/>
                <w:sz w:val="24"/>
              </w:rPr>
              <w:t> </w:t>
            </w:r>
            <w:r>
              <w:rPr>
                <w:sz w:val="24"/>
              </w:rPr>
              <w:t>М.</w:t>
            </w:r>
            <w:r>
              <w:rPr>
                <w:spacing w:val="24"/>
                <w:sz w:val="24"/>
              </w:rPr>
              <w:t> </w:t>
            </w:r>
            <w:r>
              <w:rPr>
                <w:sz w:val="24"/>
              </w:rPr>
              <w:t>И.,</w:t>
            </w:r>
            <w:r>
              <w:rPr>
                <w:spacing w:val="24"/>
                <w:sz w:val="24"/>
              </w:rPr>
              <w:t> </w:t>
            </w:r>
            <w:r>
              <w:rPr>
                <w:sz w:val="24"/>
              </w:rPr>
              <w:t>Волкова С. И., Степанова</w:t>
            </w:r>
            <w:r>
              <w:rPr>
                <w:spacing w:val="56"/>
                <w:sz w:val="24"/>
              </w:rPr>
              <w:t> </w:t>
            </w:r>
            <w:r>
              <w:rPr>
                <w:sz w:val="24"/>
              </w:rPr>
              <w:t>С.</w:t>
            </w:r>
            <w:r>
              <w:rPr>
                <w:spacing w:val="61"/>
                <w:sz w:val="24"/>
              </w:rPr>
              <w:t> </w:t>
            </w:r>
            <w:r>
              <w:rPr>
                <w:sz w:val="24"/>
              </w:rPr>
              <w:t>В.</w:t>
            </w:r>
            <w:r>
              <w:rPr>
                <w:spacing w:val="65"/>
                <w:sz w:val="24"/>
              </w:rPr>
              <w:t> </w:t>
            </w:r>
            <w:r>
              <w:rPr>
                <w:spacing w:val="-2"/>
                <w:sz w:val="24"/>
              </w:rPr>
              <w:t>Математика.</w:t>
            </w:r>
          </w:p>
          <w:p>
            <w:pPr>
              <w:pStyle w:val="TableParagraph"/>
              <w:spacing w:line="261" w:lineRule="exact"/>
              <w:ind w:left="110"/>
              <w:rPr>
                <w:sz w:val="24"/>
              </w:rPr>
            </w:pPr>
            <w:r>
              <w:rPr>
                <w:sz w:val="24"/>
              </w:rPr>
              <w:t>Учебник. Ч.</w:t>
            </w:r>
            <w:r>
              <w:rPr>
                <w:spacing w:val="-4"/>
                <w:sz w:val="24"/>
              </w:rPr>
              <w:t> </w:t>
            </w:r>
            <w:r>
              <w:rPr>
                <w:spacing w:val="-5"/>
                <w:sz w:val="24"/>
              </w:rPr>
              <w:t>1,2</w:t>
            </w:r>
          </w:p>
        </w:tc>
        <w:tc>
          <w:tcPr>
            <w:tcW w:w="993" w:type="dxa"/>
          </w:tcPr>
          <w:p>
            <w:pPr>
              <w:pStyle w:val="TableParagraph"/>
              <w:spacing w:before="265"/>
              <w:ind w:right="308"/>
              <w:jc w:val="right"/>
              <w:rPr>
                <w:sz w:val="24"/>
              </w:rPr>
            </w:pPr>
            <w:r>
              <w:rPr>
                <w:spacing w:val="-10"/>
                <w:sz w:val="24"/>
              </w:rPr>
              <w:t>1</w:t>
            </w:r>
          </w:p>
        </w:tc>
        <w:tc>
          <w:tcPr>
            <w:tcW w:w="2126" w:type="dxa"/>
          </w:tcPr>
          <w:p>
            <w:pPr>
              <w:pStyle w:val="TableParagraph"/>
              <w:spacing w:before="265"/>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2023</w:t>
            </w:r>
          </w:p>
        </w:tc>
      </w:tr>
      <w:tr>
        <w:trPr>
          <w:trHeight w:val="830" w:hRule="atLeast"/>
        </w:trPr>
        <w:tc>
          <w:tcPr>
            <w:tcW w:w="821" w:type="dxa"/>
          </w:tcPr>
          <w:p>
            <w:pPr>
              <w:pStyle w:val="TableParagraph"/>
              <w:spacing w:before="275"/>
              <w:ind w:left="335"/>
              <w:rPr>
                <w:b/>
                <w:sz w:val="24"/>
              </w:rPr>
            </w:pPr>
            <w:r>
              <w:rPr>
                <w:b/>
                <w:spacing w:val="-5"/>
                <w:sz w:val="24"/>
              </w:rPr>
              <w:t>14</w:t>
            </w:r>
          </w:p>
        </w:tc>
        <w:tc>
          <w:tcPr>
            <w:tcW w:w="3399" w:type="dxa"/>
          </w:tcPr>
          <w:p>
            <w:pPr>
              <w:pStyle w:val="TableParagraph"/>
              <w:spacing w:line="268" w:lineRule="exact"/>
              <w:ind w:left="110" w:firstLine="225"/>
              <w:rPr>
                <w:sz w:val="24"/>
              </w:rPr>
            </w:pPr>
            <w:r>
              <w:rPr>
                <w:sz w:val="24"/>
              </w:rPr>
              <w:t>Моро</w:t>
            </w:r>
            <w:r>
              <w:rPr>
                <w:spacing w:val="31"/>
                <w:sz w:val="24"/>
              </w:rPr>
              <w:t> </w:t>
            </w:r>
            <w:r>
              <w:rPr>
                <w:sz w:val="24"/>
              </w:rPr>
              <w:t>М.</w:t>
            </w:r>
            <w:r>
              <w:rPr>
                <w:spacing w:val="30"/>
                <w:sz w:val="24"/>
              </w:rPr>
              <w:t> </w:t>
            </w:r>
            <w:r>
              <w:rPr>
                <w:sz w:val="24"/>
              </w:rPr>
              <w:t>И.,</w:t>
            </w:r>
            <w:r>
              <w:rPr>
                <w:spacing w:val="29"/>
                <w:sz w:val="24"/>
              </w:rPr>
              <w:t> </w:t>
            </w:r>
            <w:r>
              <w:rPr>
                <w:sz w:val="24"/>
              </w:rPr>
              <w:t>Волкова</w:t>
            </w:r>
            <w:r>
              <w:rPr>
                <w:spacing w:val="27"/>
                <w:sz w:val="24"/>
              </w:rPr>
              <w:t> </w:t>
            </w:r>
            <w:r>
              <w:rPr>
                <w:sz w:val="24"/>
              </w:rPr>
              <w:t>С.</w:t>
            </w:r>
            <w:r>
              <w:rPr>
                <w:spacing w:val="25"/>
                <w:sz w:val="24"/>
              </w:rPr>
              <w:t> </w:t>
            </w:r>
            <w:r>
              <w:rPr>
                <w:spacing w:val="-5"/>
                <w:sz w:val="24"/>
              </w:rPr>
              <w:t>И.,</w:t>
            </w:r>
          </w:p>
          <w:p>
            <w:pPr>
              <w:pStyle w:val="TableParagraph"/>
              <w:spacing w:line="274" w:lineRule="exact"/>
              <w:ind w:left="110"/>
              <w:rPr>
                <w:sz w:val="24"/>
              </w:rPr>
            </w:pPr>
            <w:r>
              <w:rPr>
                <w:sz w:val="24"/>
              </w:rPr>
              <w:t>Степанова</w:t>
            </w:r>
            <w:r>
              <w:rPr>
                <w:spacing w:val="40"/>
                <w:sz w:val="24"/>
              </w:rPr>
              <w:t> </w:t>
            </w:r>
            <w:r>
              <w:rPr>
                <w:sz w:val="24"/>
              </w:rPr>
              <w:t>С.</w:t>
            </w:r>
            <w:r>
              <w:rPr>
                <w:spacing w:val="40"/>
                <w:sz w:val="24"/>
              </w:rPr>
              <w:t> </w:t>
            </w:r>
            <w:r>
              <w:rPr>
                <w:sz w:val="24"/>
              </w:rPr>
              <w:t>В.</w:t>
            </w:r>
            <w:r>
              <w:rPr>
                <w:spacing w:val="40"/>
                <w:sz w:val="24"/>
              </w:rPr>
              <w:t> </w:t>
            </w:r>
            <w:r>
              <w:rPr>
                <w:sz w:val="24"/>
              </w:rPr>
              <w:t>Математика. Учебник. Ч. 1,2</w:t>
            </w:r>
          </w:p>
        </w:tc>
        <w:tc>
          <w:tcPr>
            <w:tcW w:w="993" w:type="dxa"/>
          </w:tcPr>
          <w:p>
            <w:pPr>
              <w:pStyle w:val="TableParagraph"/>
              <w:spacing w:before="270"/>
              <w:ind w:right="308"/>
              <w:jc w:val="right"/>
              <w:rPr>
                <w:sz w:val="24"/>
              </w:rPr>
            </w:pPr>
            <w:r>
              <w:rPr>
                <w:spacing w:val="-10"/>
                <w:sz w:val="24"/>
              </w:rPr>
              <w:t>2</w:t>
            </w:r>
          </w:p>
        </w:tc>
        <w:tc>
          <w:tcPr>
            <w:tcW w:w="2126" w:type="dxa"/>
          </w:tcPr>
          <w:p>
            <w:pPr>
              <w:pStyle w:val="TableParagraph"/>
              <w:spacing w:before="270"/>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2020</w:t>
            </w:r>
          </w:p>
        </w:tc>
      </w:tr>
      <w:tr>
        <w:trPr>
          <w:trHeight w:val="830" w:hRule="atLeast"/>
        </w:trPr>
        <w:tc>
          <w:tcPr>
            <w:tcW w:w="821" w:type="dxa"/>
          </w:tcPr>
          <w:p>
            <w:pPr>
              <w:pStyle w:val="TableParagraph"/>
              <w:spacing w:before="275"/>
              <w:ind w:right="165"/>
              <w:jc w:val="right"/>
              <w:rPr>
                <w:b/>
                <w:sz w:val="24"/>
              </w:rPr>
            </w:pPr>
            <w:r>
              <w:rPr>
                <w:b/>
                <w:spacing w:val="-5"/>
                <w:sz w:val="24"/>
              </w:rPr>
              <w:t>15</w:t>
            </w:r>
          </w:p>
        </w:tc>
        <w:tc>
          <w:tcPr>
            <w:tcW w:w="3399" w:type="dxa"/>
          </w:tcPr>
          <w:p>
            <w:pPr>
              <w:pStyle w:val="TableParagraph"/>
              <w:spacing w:line="268" w:lineRule="exact"/>
              <w:ind w:left="110" w:firstLine="225"/>
              <w:rPr>
                <w:sz w:val="24"/>
              </w:rPr>
            </w:pPr>
            <w:r>
              <w:rPr>
                <w:sz w:val="24"/>
              </w:rPr>
              <w:t>Моро</w:t>
            </w:r>
            <w:r>
              <w:rPr>
                <w:spacing w:val="31"/>
                <w:sz w:val="24"/>
              </w:rPr>
              <w:t> </w:t>
            </w:r>
            <w:r>
              <w:rPr>
                <w:sz w:val="24"/>
              </w:rPr>
              <w:t>М.</w:t>
            </w:r>
            <w:r>
              <w:rPr>
                <w:spacing w:val="30"/>
                <w:sz w:val="24"/>
              </w:rPr>
              <w:t> </w:t>
            </w:r>
            <w:r>
              <w:rPr>
                <w:sz w:val="24"/>
              </w:rPr>
              <w:t>И.,</w:t>
            </w:r>
            <w:r>
              <w:rPr>
                <w:spacing w:val="29"/>
                <w:sz w:val="24"/>
              </w:rPr>
              <w:t> </w:t>
            </w:r>
            <w:r>
              <w:rPr>
                <w:sz w:val="24"/>
              </w:rPr>
              <w:t>Волкова</w:t>
            </w:r>
            <w:r>
              <w:rPr>
                <w:spacing w:val="27"/>
                <w:sz w:val="24"/>
              </w:rPr>
              <w:t> </w:t>
            </w:r>
            <w:r>
              <w:rPr>
                <w:sz w:val="24"/>
              </w:rPr>
              <w:t>С.</w:t>
            </w:r>
            <w:r>
              <w:rPr>
                <w:spacing w:val="25"/>
                <w:sz w:val="24"/>
              </w:rPr>
              <w:t> </w:t>
            </w:r>
            <w:r>
              <w:rPr>
                <w:spacing w:val="-5"/>
                <w:sz w:val="24"/>
              </w:rPr>
              <w:t>И.,</w:t>
            </w:r>
          </w:p>
          <w:p>
            <w:pPr>
              <w:pStyle w:val="TableParagraph"/>
              <w:spacing w:line="274" w:lineRule="exact"/>
              <w:ind w:left="110"/>
              <w:rPr>
                <w:sz w:val="24"/>
              </w:rPr>
            </w:pPr>
            <w:r>
              <w:rPr>
                <w:sz w:val="24"/>
              </w:rPr>
              <w:t>Степанова</w:t>
            </w:r>
            <w:r>
              <w:rPr>
                <w:spacing w:val="40"/>
                <w:sz w:val="24"/>
              </w:rPr>
              <w:t> </w:t>
            </w:r>
            <w:r>
              <w:rPr>
                <w:sz w:val="24"/>
              </w:rPr>
              <w:t>С.</w:t>
            </w:r>
            <w:r>
              <w:rPr>
                <w:spacing w:val="40"/>
                <w:sz w:val="24"/>
              </w:rPr>
              <w:t> </w:t>
            </w:r>
            <w:r>
              <w:rPr>
                <w:sz w:val="24"/>
              </w:rPr>
              <w:t>В.</w:t>
            </w:r>
            <w:r>
              <w:rPr>
                <w:spacing w:val="40"/>
                <w:sz w:val="24"/>
              </w:rPr>
              <w:t> </w:t>
            </w:r>
            <w:r>
              <w:rPr>
                <w:sz w:val="24"/>
              </w:rPr>
              <w:t>Математика. Учебник. Ч. 1,2</w:t>
            </w:r>
          </w:p>
        </w:tc>
        <w:tc>
          <w:tcPr>
            <w:tcW w:w="993" w:type="dxa"/>
          </w:tcPr>
          <w:p>
            <w:pPr>
              <w:pStyle w:val="TableParagraph"/>
              <w:spacing w:before="270"/>
              <w:ind w:right="308"/>
              <w:jc w:val="right"/>
              <w:rPr>
                <w:sz w:val="24"/>
              </w:rPr>
            </w:pPr>
            <w:r>
              <w:rPr>
                <w:spacing w:val="-10"/>
                <w:sz w:val="24"/>
              </w:rPr>
              <w:t>3</w:t>
            </w:r>
          </w:p>
        </w:tc>
        <w:tc>
          <w:tcPr>
            <w:tcW w:w="2126" w:type="dxa"/>
          </w:tcPr>
          <w:p>
            <w:pPr>
              <w:pStyle w:val="TableParagraph"/>
              <w:spacing w:before="270"/>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2021</w:t>
            </w:r>
          </w:p>
        </w:tc>
      </w:tr>
      <w:tr>
        <w:trPr>
          <w:trHeight w:val="825" w:hRule="atLeast"/>
        </w:trPr>
        <w:tc>
          <w:tcPr>
            <w:tcW w:w="821" w:type="dxa"/>
          </w:tcPr>
          <w:p>
            <w:pPr>
              <w:pStyle w:val="TableParagraph"/>
              <w:spacing w:before="270"/>
              <w:ind w:right="165"/>
              <w:jc w:val="right"/>
              <w:rPr>
                <w:b/>
                <w:sz w:val="24"/>
              </w:rPr>
            </w:pPr>
            <w:r>
              <w:rPr>
                <w:b/>
                <w:spacing w:val="-5"/>
                <w:sz w:val="24"/>
              </w:rPr>
              <w:t>16</w:t>
            </w:r>
          </w:p>
        </w:tc>
        <w:tc>
          <w:tcPr>
            <w:tcW w:w="3399" w:type="dxa"/>
          </w:tcPr>
          <w:p>
            <w:pPr>
              <w:pStyle w:val="TableParagraph"/>
              <w:tabs>
                <w:tab w:pos="1228" w:val="left" w:leader="none"/>
                <w:tab w:pos="1813" w:val="left" w:leader="none"/>
                <w:tab w:pos="1994" w:val="left" w:leader="none"/>
                <w:tab w:pos="2417" w:val="left" w:leader="none"/>
              </w:tabs>
              <w:spacing w:line="237" w:lineRule="auto"/>
              <w:ind w:left="110" w:right="89" w:firstLine="225"/>
              <w:rPr>
                <w:sz w:val="24"/>
              </w:rPr>
            </w:pPr>
            <w:r>
              <w:rPr>
                <w:spacing w:val="-4"/>
                <w:sz w:val="24"/>
              </w:rPr>
              <w:t>Моро</w:t>
            </w:r>
            <w:r>
              <w:rPr>
                <w:sz w:val="24"/>
              </w:rPr>
              <w:tab/>
            </w:r>
            <w:r>
              <w:rPr>
                <w:spacing w:val="-6"/>
                <w:sz w:val="24"/>
              </w:rPr>
              <w:t>М.</w:t>
            </w:r>
            <w:r>
              <w:rPr>
                <w:sz w:val="24"/>
              </w:rPr>
              <w:tab/>
            </w:r>
            <w:r>
              <w:rPr>
                <w:spacing w:val="-4"/>
                <w:sz w:val="24"/>
              </w:rPr>
              <w:t>И.,</w:t>
            </w:r>
            <w:r>
              <w:rPr>
                <w:sz w:val="24"/>
              </w:rPr>
              <w:tab/>
            </w:r>
            <w:r>
              <w:rPr>
                <w:spacing w:val="-2"/>
                <w:sz w:val="24"/>
              </w:rPr>
              <w:t>Бантова, Бельтюкова</w:t>
            </w:r>
            <w:r>
              <w:rPr>
                <w:sz w:val="24"/>
              </w:rPr>
              <w:tab/>
              <w:tab/>
            </w:r>
            <w:r>
              <w:rPr>
                <w:spacing w:val="-2"/>
                <w:sz w:val="24"/>
              </w:rPr>
              <w:t>Математика.</w:t>
            </w:r>
          </w:p>
          <w:p>
            <w:pPr>
              <w:pStyle w:val="TableParagraph"/>
              <w:spacing w:line="261" w:lineRule="exact"/>
              <w:ind w:left="110"/>
              <w:rPr>
                <w:sz w:val="24"/>
              </w:rPr>
            </w:pPr>
            <w:r>
              <w:rPr>
                <w:sz w:val="24"/>
              </w:rPr>
              <w:t>Учебник. Ч.</w:t>
            </w:r>
            <w:r>
              <w:rPr>
                <w:spacing w:val="-4"/>
                <w:sz w:val="24"/>
              </w:rPr>
              <w:t> </w:t>
            </w:r>
            <w:r>
              <w:rPr>
                <w:spacing w:val="-5"/>
                <w:sz w:val="24"/>
              </w:rPr>
              <w:t>1,2</w:t>
            </w:r>
          </w:p>
        </w:tc>
        <w:tc>
          <w:tcPr>
            <w:tcW w:w="993" w:type="dxa"/>
          </w:tcPr>
          <w:p>
            <w:pPr>
              <w:pStyle w:val="TableParagraph"/>
              <w:spacing w:before="266"/>
              <w:ind w:right="308"/>
              <w:jc w:val="right"/>
              <w:rPr>
                <w:sz w:val="24"/>
              </w:rPr>
            </w:pPr>
            <w:r>
              <w:rPr>
                <w:spacing w:val="-10"/>
                <w:sz w:val="24"/>
              </w:rPr>
              <w:t>4</w:t>
            </w:r>
          </w:p>
        </w:tc>
        <w:tc>
          <w:tcPr>
            <w:tcW w:w="2126" w:type="dxa"/>
          </w:tcPr>
          <w:p>
            <w:pPr>
              <w:pStyle w:val="TableParagraph"/>
              <w:spacing w:before="266"/>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2022</w:t>
            </w:r>
          </w:p>
        </w:tc>
      </w:tr>
      <w:tr>
        <w:trPr>
          <w:trHeight w:val="301" w:hRule="atLeast"/>
        </w:trPr>
        <w:tc>
          <w:tcPr>
            <w:tcW w:w="821" w:type="dxa"/>
          </w:tcPr>
          <w:p>
            <w:pPr>
              <w:pStyle w:val="TableParagraph"/>
              <w:rPr>
                <w:sz w:val="22"/>
              </w:rPr>
            </w:pPr>
          </w:p>
        </w:tc>
        <w:tc>
          <w:tcPr>
            <w:tcW w:w="3399" w:type="dxa"/>
          </w:tcPr>
          <w:p>
            <w:pPr>
              <w:pStyle w:val="TableParagraph"/>
              <w:spacing w:line="271" w:lineRule="exact" w:before="11"/>
              <w:ind w:left="336"/>
              <w:rPr>
                <w:b/>
                <w:sz w:val="24"/>
              </w:rPr>
            </w:pPr>
            <w:r>
              <w:rPr>
                <w:b/>
                <w:sz w:val="24"/>
              </w:rPr>
              <w:t>Окружающий</w:t>
            </w:r>
            <w:r>
              <w:rPr>
                <w:b/>
                <w:spacing w:val="-10"/>
                <w:sz w:val="24"/>
              </w:rPr>
              <w:t> </w:t>
            </w:r>
            <w:r>
              <w:rPr>
                <w:b/>
                <w:spacing w:val="-5"/>
                <w:sz w:val="24"/>
              </w:rPr>
              <w:t>мир</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bl>
    <w:p>
      <w:pPr>
        <w:spacing w:after="0"/>
        <w:rPr>
          <w:sz w:val="22"/>
        </w:rPr>
        <w:sectPr>
          <w:pgSz w:w="11900" w:h="16840"/>
          <w:pgMar w:header="0" w:footer="1141" w:top="620" w:bottom="1380" w:left="20" w:right="260"/>
        </w:sectPr>
      </w:pPr>
    </w:p>
    <w:p>
      <w:pPr>
        <w:spacing w:before="73"/>
        <w:ind w:left="421" w:right="340" w:firstLine="0"/>
        <w:jc w:val="center"/>
        <w:rPr>
          <w:sz w:val="20"/>
        </w:rPr>
      </w:pPr>
      <w:r>
        <w:rPr>
          <w:spacing w:val="-5"/>
          <w:sz w:val="20"/>
        </w:rPr>
        <w:t>558</w:t>
      </w:r>
    </w:p>
    <w:p>
      <w:pPr>
        <w:pStyle w:val="BodyText"/>
        <w:spacing w:before="14"/>
        <w:ind w:left="0" w:firstLine="0"/>
        <w:jc w:val="left"/>
        <w:rPr>
          <w:sz w:val="20"/>
        </w:rPr>
      </w:pPr>
    </w:p>
    <w:tbl>
      <w:tblPr>
        <w:tblW w:w="0" w:type="auto"/>
        <w:jc w:val="left"/>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3399"/>
        <w:gridCol w:w="993"/>
        <w:gridCol w:w="2126"/>
        <w:gridCol w:w="1416"/>
      </w:tblGrid>
      <w:tr>
        <w:trPr>
          <w:trHeight w:val="830" w:hRule="atLeast"/>
        </w:trPr>
        <w:tc>
          <w:tcPr>
            <w:tcW w:w="821" w:type="dxa"/>
          </w:tcPr>
          <w:p>
            <w:pPr>
              <w:pStyle w:val="TableParagraph"/>
              <w:spacing w:before="275"/>
              <w:ind w:right="165"/>
              <w:jc w:val="right"/>
              <w:rPr>
                <w:b/>
                <w:sz w:val="24"/>
              </w:rPr>
            </w:pPr>
            <w:r>
              <w:rPr>
                <w:b/>
                <w:spacing w:val="-5"/>
                <w:sz w:val="24"/>
              </w:rPr>
              <w:t>17</w:t>
            </w:r>
          </w:p>
        </w:tc>
        <w:tc>
          <w:tcPr>
            <w:tcW w:w="3399" w:type="dxa"/>
          </w:tcPr>
          <w:p>
            <w:pPr>
              <w:pStyle w:val="TableParagraph"/>
              <w:tabs>
                <w:tab w:pos="2107" w:val="left" w:leader="none"/>
                <w:tab w:pos="3067" w:val="left" w:leader="none"/>
              </w:tabs>
              <w:spacing w:line="237" w:lineRule="auto"/>
              <w:ind w:left="110" w:right="91" w:firstLine="225"/>
              <w:rPr>
                <w:sz w:val="24"/>
              </w:rPr>
            </w:pPr>
            <w:r>
              <w:rPr>
                <w:spacing w:val="-2"/>
                <w:sz w:val="24"/>
              </w:rPr>
              <w:t>Плешаков</w:t>
            </w:r>
            <w:r>
              <w:rPr>
                <w:sz w:val="24"/>
              </w:rPr>
              <w:tab/>
            </w:r>
            <w:r>
              <w:rPr>
                <w:spacing w:val="-6"/>
                <w:sz w:val="24"/>
              </w:rPr>
              <w:t>А.</w:t>
            </w:r>
            <w:r>
              <w:rPr>
                <w:sz w:val="24"/>
              </w:rPr>
              <w:tab/>
            </w:r>
            <w:r>
              <w:rPr>
                <w:spacing w:val="-8"/>
                <w:sz w:val="24"/>
              </w:rPr>
              <w:t>А. </w:t>
            </w:r>
            <w:r>
              <w:rPr>
                <w:sz w:val="24"/>
              </w:rPr>
              <w:t>Окружающий</w:t>
            </w:r>
            <w:r>
              <w:rPr>
                <w:spacing w:val="27"/>
                <w:sz w:val="24"/>
              </w:rPr>
              <w:t>  </w:t>
            </w:r>
            <w:r>
              <w:rPr>
                <w:sz w:val="24"/>
              </w:rPr>
              <w:t>мир.</w:t>
            </w:r>
            <w:r>
              <w:rPr>
                <w:spacing w:val="25"/>
                <w:sz w:val="24"/>
              </w:rPr>
              <w:t>  </w:t>
            </w:r>
            <w:r>
              <w:rPr>
                <w:spacing w:val="-2"/>
                <w:sz w:val="24"/>
              </w:rPr>
              <w:t>Учебник.</w:t>
            </w:r>
          </w:p>
          <w:p>
            <w:pPr>
              <w:pStyle w:val="TableParagraph"/>
              <w:spacing w:line="261" w:lineRule="exact" w:before="2"/>
              <w:ind w:left="110"/>
              <w:rPr>
                <w:sz w:val="24"/>
              </w:rPr>
            </w:pPr>
            <w:r>
              <w:rPr>
                <w:spacing w:val="-2"/>
                <w:sz w:val="24"/>
              </w:rPr>
              <w:t>Ч.1,2</w:t>
            </w:r>
          </w:p>
        </w:tc>
        <w:tc>
          <w:tcPr>
            <w:tcW w:w="993" w:type="dxa"/>
          </w:tcPr>
          <w:p>
            <w:pPr>
              <w:pStyle w:val="TableParagraph"/>
              <w:spacing w:before="270"/>
              <w:ind w:right="308"/>
              <w:jc w:val="right"/>
              <w:rPr>
                <w:sz w:val="24"/>
              </w:rPr>
            </w:pPr>
            <w:r>
              <w:rPr>
                <w:spacing w:val="-10"/>
                <w:sz w:val="24"/>
              </w:rPr>
              <w:t>1</w:t>
            </w:r>
          </w:p>
        </w:tc>
        <w:tc>
          <w:tcPr>
            <w:tcW w:w="2126" w:type="dxa"/>
          </w:tcPr>
          <w:p>
            <w:pPr>
              <w:pStyle w:val="TableParagraph"/>
              <w:spacing w:before="270"/>
              <w:ind w:right="235"/>
              <w:jc w:val="right"/>
              <w:rPr>
                <w:sz w:val="24"/>
              </w:rPr>
            </w:pPr>
            <w:r>
              <w:rPr>
                <w:spacing w:val="-2"/>
                <w:sz w:val="24"/>
              </w:rPr>
              <w:t>Просвещение</w:t>
            </w:r>
          </w:p>
        </w:tc>
        <w:tc>
          <w:tcPr>
            <w:tcW w:w="1416" w:type="dxa"/>
          </w:tcPr>
          <w:p>
            <w:pPr>
              <w:pStyle w:val="TableParagraph"/>
              <w:spacing w:line="273" w:lineRule="exact"/>
              <w:ind w:left="339"/>
              <w:rPr>
                <w:sz w:val="24"/>
              </w:rPr>
            </w:pPr>
            <w:r>
              <w:rPr>
                <w:spacing w:val="-4"/>
                <w:sz w:val="24"/>
              </w:rPr>
              <w:t>2023</w:t>
            </w:r>
          </w:p>
        </w:tc>
      </w:tr>
      <w:tr>
        <w:trPr>
          <w:trHeight w:val="830" w:hRule="atLeast"/>
        </w:trPr>
        <w:tc>
          <w:tcPr>
            <w:tcW w:w="821" w:type="dxa"/>
          </w:tcPr>
          <w:p>
            <w:pPr>
              <w:pStyle w:val="TableParagraph"/>
              <w:spacing w:before="275"/>
              <w:ind w:right="165"/>
              <w:jc w:val="right"/>
              <w:rPr>
                <w:b/>
                <w:sz w:val="24"/>
              </w:rPr>
            </w:pPr>
            <w:r>
              <w:rPr>
                <w:b/>
                <w:spacing w:val="-5"/>
                <w:sz w:val="24"/>
              </w:rPr>
              <w:t>18</w:t>
            </w:r>
          </w:p>
        </w:tc>
        <w:tc>
          <w:tcPr>
            <w:tcW w:w="3399" w:type="dxa"/>
          </w:tcPr>
          <w:p>
            <w:pPr>
              <w:pStyle w:val="TableParagraph"/>
              <w:tabs>
                <w:tab w:pos="2107" w:val="left" w:leader="none"/>
                <w:tab w:pos="3067" w:val="left" w:leader="none"/>
              </w:tabs>
              <w:spacing w:line="268" w:lineRule="exact"/>
              <w:ind w:left="110" w:firstLine="225"/>
              <w:rPr>
                <w:sz w:val="24"/>
              </w:rPr>
            </w:pPr>
            <w:r>
              <w:rPr>
                <w:spacing w:val="-2"/>
                <w:sz w:val="24"/>
              </w:rPr>
              <w:t>Плешаков</w:t>
            </w:r>
            <w:r>
              <w:rPr>
                <w:sz w:val="24"/>
              </w:rPr>
              <w:tab/>
            </w:r>
            <w:r>
              <w:rPr>
                <w:spacing w:val="-5"/>
                <w:sz w:val="24"/>
              </w:rPr>
              <w:t>А.</w:t>
            </w:r>
            <w:r>
              <w:rPr>
                <w:sz w:val="24"/>
              </w:rPr>
              <w:tab/>
            </w:r>
            <w:r>
              <w:rPr>
                <w:spacing w:val="-5"/>
                <w:sz w:val="24"/>
              </w:rPr>
              <w:t>А.</w:t>
            </w:r>
          </w:p>
          <w:p>
            <w:pPr>
              <w:pStyle w:val="TableParagraph"/>
              <w:spacing w:line="274" w:lineRule="exact"/>
              <w:ind w:left="110"/>
              <w:rPr>
                <w:sz w:val="24"/>
              </w:rPr>
            </w:pPr>
            <w:r>
              <w:rPr>
                <w:sz w:val="24"/>
              </w:rPr>
              <w:t>Окружающий</w:t>
            </w:r>
            <w:r>
              <w:rPr>
                <w:spacing w:val="80"/>
                <w:sz w:val="24"/>
              </w:rPr>
              <w:t> </w:t>
            </w:r>
            <w:r>
              <w:rPr>
                <w:sz w:val="24"/>
              </w:rPr>
              <w:t>мир.</w:t>
            </w:r>
            <w:r>
              <w:rPr>
                <w:spacing w:val="80"/>
                <w:sz w:val="24"/>
              </w:rPr>
              <w:t> </w:t>
            </w:r>
            <w:r>
              <w:rPr>
                <w:sz w:val="24"/>
              </w:rPr>
              <w:t>Учебник. </w:t>
            </w:r>
            <w:r>
              <w:rPr>
                <w:spacing w:val="-2"/>
                <w:sz w:val="24"/>
              </w:rPr>
              <w:t>Ч.1,2</w:t>
            </w:r>
          </w:p>
        </w:tc>
        <w:tc>
          <w:tcPr>
            <w:tcW w:w="993" w:type="dxa"/>
          </w:tcPr>
          <w:p>
            <w:pPr>
              <w:pStyle w:val="TableParagraph"/>
              <w:spacing w:before="270"/>
              <w:ind w:right="308"/>
              <w:jc w:val="right"/>
              <w:rPr>
                <w:sz w:val="24"/>
              </w:rPr>
            </w:pPr>
            <w:r>
              <w:rPr>
                <w:spacing w:val="-10"/>
                <w:sz w:val="24"/>
              </w:rPr>
              <w:t>2</w:t>
            </w:r>
          </w:p>
        </w:tc>
        <w:tc>
          <w:tcPr>
            <w:tcW w:w="2126" w:type="dxa"/>
          </w:tcPr>
          <w:p>
            <w:pPr>
              <w:pStyle w:val="TableParagraph"/>
              <w:spacing w:before="270"/>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2020</w:t>
            </w:r>
          </w:p>
        </w:tc>
      </w:tr>
      <w:tr>
        <w:trPr>
          <w:trHeight w:val="825" w:hRule="atLeast"/>
        </w:trPr>
        <w:tc>
          <w:tcPr>
            <w:tcW w:w="821" w:type="dxa"/>
          </w:tcPr>
          <w:p>
            <w:pPr>
              <w:pStyle w:val="TableParagraph"/>
              <w:spacing w:before="270"/>
              <w:ind w:right="165"/>
              <w:jc w:val="right"/>
              <w:rPr>
                <w:b/>
                <w:sz w:val="24"/>
              </w:rPr>
            </w:pPr>
            <w:r>
              <w:rPr>
                <w:b/>
                <w:spacing w:val="-5"/>
                <w:sz w:val="24"/>
              </w:rPr>
              <w:t>19</w:t>
            </w:r>
          </w:p>
        </w:tc>
        <w:tc>
          <w:tcPr>
            <w:tcW w:w="3399" w:type="dxa"/>
          </w:tcPr>
          <w:p>
            <w:pPr>
              <w:pStyle w:val="TableParagraph"/>
              <w:tabs>
                <w:tab w:pos="2107" w:val="left" w:leader="none"/>
                <w:tab w:pos="3067" w:val="left" w:leader="none"/>
              </w:tabs>
              <w:spacing w:line="237" w:lineRule="auto"/>
              <w:ind w:left="110" w:right="91" w:firstLine="225"/>
              <w:rPr>
                <w:sz w:val="24"/>
              </w:rPr>
            </w:pPr>
            <w:r>
              <w:rPr>
                <w:spacing w:val="-2"/>
                <w:sz w:val="24"/>
              </w:rPr>
              <w:t>Плешаков</w:t>
            </w:r>
            <w:r>
              <w:rPr>
                <w:sz w:val="24"/>
              </w:rPr>
              <w:tab/>
            </w:r>
            <w:r>
              <w:rPr>
                <w:spacing w:val="-6"/>
                <w:sz w:val="24"/>
              </w:rPr>
              <w:t>А.</w:t>
            </w:r>
            <w:r>
              <w:rPr>
                <w:sz w:val="24"/>
              </w:rPr>
              <w:tab/>
            </w:r>
            <w:r>
              <w:rPr>
                <w:spacing w:val="-8"/>
                <w:sz w:val="24"/>
              </w:rPr>
              <w:t>А. </w:t>
            </w:r>
            <w:r>
              <w:rPr>
                <w:sz w:val="24"/>
              </w:rPr>
              <w:t>Окружающий</w:t>
            </w:r>
            <w:r>
              <w:rPr>
                <w:spacing w:val="27"/>
                <w:sz w:val="24"/>
              </w:rPr>
              <w:t>  </w:t>
            </w:r>
            <w:r>
              <w:rPr>
                <w:sz w:val="24"/>
              </w:rPr>
              <w:t>мир.</w:t>
            </w:r>
            <w:r>
              <w:rPr>
                <w:spacing w:val="27"/>
                <w:sz w:val="24"/>
              </w:rPr>
              <w:t>  </w:t>
            </w:r>
            <w:r>
              <w:rPr>
                <w:spacing w:val="-2"/>
                <w:sz w:val="24"/>
              </w:rPr>
              <w:t>Учебник.</w:t>
            </w:r>
          </w:p>
          <w:p>
            <w:pPr>
              <w:pStyle w:val="TableParagraph"/>
              <w:spacing w:line="261" w:lineRule="exact"/>
              <w:ind w:left="110"/>
              <w:rPr>
                <w:sz w:val="24"/>
              </w:rPr>
            </w:pPr>
            <w:r>
              <w:rPr>
                <w:spacing w:val="-2"/>
                <w:sz w:val="24"/>
              </w:rPr>
              <w:t>Ч.1,2</w:t>
            </w:r>
          </w:p>
        </w:tc>
        <w:tc>
          <w:tcPr>
            <w:tcW w:w="993" w:type="dxa"/>
          </w:tcPr>
          <w:p>
            <w:pPr>
              <w:pStyle w:val="TableParagraph"/>
              <w:spacing w:before="265"/>
              <w:ind w:right="308"/>
              <w:jc w:val="right"/>
              <w:rPr>
                <w:sz w:val="24"/>
              </w:rPr>
            </w:pPr>
            <w:r>
              <w:rPr>
                <w:spacing w:val="-10"/>
                <w:sz w:val="24"/>
              </w:rPr>
              <w:t>3</w:t>
            </w:r>
          </w:p>
        </w:tc>
        <w:tc>
          <w:tcPr>
            <w:tcW w:w="2126" w:type="dxa"/>
          </w:tcPr>
          <w:p>
            <w:pPr>
              <w:pStyle w:val="TableParagraph"/>
              <w:spacing w:before="265"/>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2021</w:t>
            </w:r>
          </w:p>
        </w:tc>
      </w:tr>
      <w:tr>
        <w:trPr>
          <w:trHeight w:val="830" w:hRule="atLeast"/>
        </w:trPr>
        <w:tc>
          <w:tcPr>
            <w:tcW w:w="821" w:type="dxa"/>
          </w:tcPr>
          <w:p>
            <w:pPr>
              <w:pStyle w:val="TableParagraph"/>
              <w:spacing w:before="275"/>
              <w:ind w:right="165"/>
              <w:jc w:val="right"/>
              <w:rPr>
                <w:b/>
                <w:sz w:val="24"/>
              </w:rPr>
            </w:pPr>
            <w:r>
              <w:rPr>
                <w:b/>
                <w:spacing w:val="-5"/>
                <w:sz w:val="24"/>
              </w:rPr>
              <w:t>20</w:t>
            </w:r>
          </w:p>
        </w:tc>
        <w:tc>
          <w:tcPr>
            <w:tcW w:w="3399" w:type="dxa"/>
          </w:tcPr>
          <w:p>
            <w:pPr>
              <w:pStyle w:val="TableParagraph"/>
              <w:spacing w:line="268" w:lineRule="exact"/>
              <w:ind w:left="110" w:firstLine="225"/>
              <w:rPr>
                <w:sz w:val="24"/>
              </w:rPr>
            </w:pPr>
            <w:r>
              <w:rPr>
                <w:sz w:val="24"/>
              </w:rPr>
              <w:t>Плешаков</w:t>
            </w:r>
            <w:r>
              <w:rPr>
                <w:spacing w:val="53"/>
                <w:sz w:val="24"/>
              </w:rPr>
              <w:t> </w:t>
            </w:r>
            <w:r>
              <w:rPr>
                <w:sz w:val="24"/>
              </w:rPr>
              <w:t>А.</w:t>
            </w:r>
            <w:r>
              <w:rPr>
                <w:spacing w:val="58"/>
                <w:sz w:val="24"/>
              </w:rPr>
              <w:t> </w:t>
            </w:r>
            <w:r>
              <w:rPr>
                <w:sz w:val="24"/>
              </w:rPr>
              <w:t>А.,</w:t>
            </w:r>
            <w:r>
              <w:rPr>
                <w:spacing w:val="58"/>
                <w:sz w:val="24"/>
              </w:rPr>
              <w:t> </w:t>
            </w:r>
            <w:r>
              <w:rPr>
                <w:spacing w:val="-2"/>
                <w:sz w:val="24"/>
              </w:rPr>
              <w:t>Крючкова</w:t>
            </w:r>
          </w:p>
          <w:p>
            <w:pPr>
              <w:pStyle w:val="TableParagraph"/>
              <w:spacing w:line="274" w:lineRule="exact"/>
              <w:ind w:left="110"/>
              <w:rPr>
                <w:sz w:val="24"/>
              </w:rPr>
            </w:pPr>
            <w:r>
              <w:rPr>
                <w:sz w:val="24"/>
              </w:rPr>
              <w:t>Е.Окружающий</w:t>
            </w:r>
            <w:r>
              <w:rPr>
                <w:spacing w:val="-10"/>
                <w:sz w:val="24"/>
              </w:rPr>
              <w:t> </w:t>
            </w:r>
            <w:r>
              <w:rPr>
                <w:sz w:val="24"/>
              </w:rPr>
              <w:t>мир.</w:t>
            </w:r>
            <w:r>
              <w:rPr>
                <w:spacing w:val="-9"/>
                <w:sz w:val="24"/>
              </w:rPr>
              <w:t> </w:t>
            </w:r>
            <w:r>
              <w:rPr>
                <w:sz w:val="24"/>
              </w:rPr>
              <w:t>Учебник. </w:t>
            </w:r>
            <w:r>
              <w:rPr>
                <w:spacing w:val="-2"/>
                <w:sz w:val="24"/>
              </w:rPr>
              <w:t>Ч.1,2</w:t>
            </w:r>
          </w:p>
        </w:tc>
        <w:tc>
          <w:tcPr>
            <w:tcW w:w="993" w:type="dxa"/>
          </w:tcPr>
          <w:p>
            <w:pPr>
              <w:pStyle w:val="TableParagraph"/>
              <w:spacing w:before="270"/>
              <w:ind w:right="308"/>
              <w:jc w:val="right"/>
              <w:rPr>
                <w:sz w:val="24"/>
              </w:rPr>
            </w:pPr>
            <w:r>
              <w:rPr>
                <w:spacing w:val="-10"/>
                <w:sz w:val="24"/>
              </w:rPr>
              <w:t>4</w:t>
            </w:r>
          </w:p>
        </w:tc>
        <w:tc>
          <w:tcPr>
            <w:tcW w:w="2126" w:type="dxa"/>
          </w:tcPr>
          <w:p>
            <w:pPr>
              <w:pStyle w:val="TableParagraph"/>
              <w:spacing w:before="270"/>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2022</w:t>
            </w:r>
          </w:p>
        </w:tc>
      </w:tr>
      <w:tr>
        <w:trPr>
          <w:trHeight w:val="302" w:hRule="atLeast"/>
        </w:trPr>
        <w:tc>
          <w:tcPr>
            <w:tcW w:w="821" w:type="dxa"/>
          </w:tcPr>
          <w:p>
            <w:pPr>
              <w:pStyle w:val="TableParagraph"/>
              <w:rPr>
                <w:sz w:val="22"/>
              </w:rPr>
            </w:pPr>
          </w:p>
        </w:tc>
        <w:tc>
          <w:tcPr>
            <w:tcW w:w="3399" w:type="dxa"/>
          </w:tcPr>
          <w:p>
            <w:pPr>
              <w:pStyle w:val="TableParagraph"/>
              <w:spacing w:before="6"/>
              <w:ind w:left="336"/>
              <w:rPr>
                <w:b/>
                <w:sz w:val="24"/>
              </w:rPr>
            </w:pPr>
            <w:r>
              <w:rPr>
                <w:b/>
                <w:spacing w:val="-2"/>
                <w:sz w:val="24"/>
              </w:rPr>
              <w:t>ОРКСЭ</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r>
        <w:trPr>
          <w:trHeight w:val="2193" w:hRule="atLeast"/>
        </w:trPr>
        <w:tc>
          <w:tcPr>
            <w:tcW w:w="821" w:type="dxa"/>
          </w:tcPr>
          <w:p>
            <w:pPr>
              <w:pStyle w:val="TableParagraph"/>
              <w:rPr>
                <w:sz w:val="24"/>
              </w:rPr>
            </w:pPr>
          </w:p>
          <w:p>
            <w:pPr>
              <w:pStyle w:val="TableParagraph"/>
              <w:rPr>
                <w:sz w:val="24"/>
              </w:rPr>
            </w:pPr>
          </w:p>
          <w:p>
            <w:pPr>
              <w:pStyle w:val="TableParagraph"/>
              <w:spacing w:before="129"/>
              <w:rPr>
                <w:sz w:val="24"/>
              </w:rPr>
            </w:pPr>
          </w:p>
          <w:p>
            <w:pPr>
              <w:pStyle w:val="TableParagraph"/>
              <w:ind w:right="165"/>
              <w:jc w:val="right"/>
              <w:rPr>
                <w:b/>
                <w:sz w:val="24"/>
              </w:rPr>
            </w:pPr>
            <w:r>
              <w:rPr>
                <w:b/>
                <w:spacing w:val="-5"/>
                <w:sz w:val="24"/>
              </w:rPr>
              <w:t>21</w:t>
            </w:r>
          </w:p>
        </w:tc>
        <w:tc>
          <w:tcPr>
            <w:tcW w:w="3399" w:type="dxa"/>
          </w:tcPr>
          <w:p>
            <w:pPr>
              <w:pStyle w:val="TableParagraph"/>
              <w:spacing w:line="208" w:lineRule="auto"/>
              <w:ind w:left="110" w:right="87" w:firstLine="225"/>
              <w:jc w:val="both"/>
              <w:rPr>
                <w:sz w:val="24"/>
              </w:rPr>
            </w:pPr>
            <w:r>
              <w:rPr>
                <w:sz w:val="24"/>
              </w:rPr>
              <w:t>Беглов А.Л., Саплина Е.В., Токарева Е.С., Ярлыкапов</w:t>
            </w:r>
            <w:r>
              <w:rPr>
                <w:spacing w:val="40"/>
                <w:sz w:val="24"/>
              </w:rPr>
              <w:t> </w:t>
            </w:r>
            <w:r>
              <w:rPr>
                <w:sz w:val="24"/>
              </w:rPr>
              <w:t>А.А. Основы религиозных культур и светской этики. Основы религиозных культур народов России. 4 класс. </w:t>
            </w:r>
            <w:r>
              <w:rPr>
                <w:spacing w:val="-2"/>
                <w:sz w:val="24"/>
              </w:rPr>
              <w:t>Учебник</w:t>
            </w:r>
          </w:p>
        </w:tc>
        <w:tc>
          <w:tcPr>
            <w:tcW w:w="993" w:type="dxa"/>
          </w:tcPr>
          <w:p>
            <w:pPr>
              <w:pStyle w:val="TableParagraph"/>
              <w:rPr>
                <w:sz w:val="24"/>
              </w:rPr>
            </w:pPr>
          </w:p>
          <w:p>
            <w:pPr>
              <w:pStyle w:val="TableParagraph"/>
              <w:rPr>
                <w:sz w:val="24"/>
              </w:rPr>
            </w:pPr>
          </w:p>
          <w:p>
            <w:pPr>
              <w:pStyle w:val="TableParagraph"/>
              <w:spacing w:before="124"/>
              <w:rPr>
                <w:sz w:val="24"/>
              </w:rPr>
            </w:pPr>
          </w:p>
          <w:p>
            <w:pPr>
              <w:pStyle w:val="TableParagraph"/>
              <w:ind w:right="308"/>
              <w:jc w:val="right"/>
              <w:rPr>
                <w:sz w:val="24"/>
              </w:rPr>
            </w:pPr>
            <w:r>
              <w:rPr>
                <w:spacing w:val="-10"/>
                <w:sz w:val="24"/>
              </w:rPr>
              <w:t>4</w:t>
            </w:r>
          </w:p>
        </w:tc>
        <w:tc>
          <w:tcPr>
            <w:tcW w:w="2126" w:type="dxa"/>
          </w:tcPr>
          <w:p>
            <w:pPr>
              <w:pStyle w:val="TableParagraph"/>
              <w:rPr>
                <w:sz w:val="24"/>
              </w:rPr>
            </w:pPr>
          </w:p>
          <w:p>
            <w:pPr>
              <w:pStyle w:val="TableParagraph"/>
              <w:spacing w:before="256"/>
              <w:rPr>
                <w:sz w:val="24"/>
              </w:rPr>
            </w:pPr>
          </w:p>
          <w:p>
            <w:pPr>
              <w:pStyle w:val="TableParagraph"/>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2023</w:t>
            </w:r>
          </w:p>
        </w:tc>
      </w:tr>
      <w:tr>
        <w:trPr>
          <w:trHeight w:val="552" w:hRule="atLeast"/>
        </w:trPr>
        <w:tc>
          <w:tcPr>
            <w:tcW w:w="821" w:type="dxa"/>
          </w:tcPr>
          <w:p>
            <w:pPr>
              <w:pStyle w:val="TableParagraph"/>
              <w:rPr>
                <w:sz w:val="22"/>
              </w:rPr>
            </w:pPr>
          </w:p>
        </w:tc>
        <w:tc>
          <w:tcPr>
            <w:tcW w:w="3399" w:type="dxa"/>
          </w:tcPr>
          <w:p>
            <w:pPr>
              <w:pStyle w:val="TableParagraph"/>
              <w:spacing w:line="273" w:lineRule="exact"/>
              <w:ind w:left="700"/>
              <w:rPr>
                <w:b/>
                <w:sz w:val="24"/>
              </w:rPr>
            </w:pPr>
            <w:r>
              <w:rPr>
                <w:b/>
                <w:spacing w:val="-2"/>
                <w:sz w:val="24"/>
              </w:rPr>
              <w:t>Изобразительное</w:t>
            </w:r>
          </w:p>
          <w:p>
            <w:pPr>
              <w:pStyle w:val="TableParagraph"/>
              <w:spacing w:line="257" w:lineRule="exact" w:before="3"/>
              <w:ind w:left="110"/>
              <w:rPr>
                <w:b/>
                <w:sz w:val="24"/>
              </w:rPr>
            </w:pPr>
            <w:r>
              <w:rPr>
                <w:b/>
                <w:spacing w:val="-2"/>
                <w:sz w:val="24"/>
              </w:rPr>
              <w:t>искусство</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r>
        <w:trPr>
          <w:trHeight w:val="1103" w:hRule="atLeast"/>
        </w:trPr>
        <w:tc>
          <w:tcPr>
            <w:tcW w:w="821" w:type="dxa"/>
          </w:tcPr>
          <w:p>
            <w:pPr>
              <w:pStyle w:val="TableParagraph"/>
              <w:spacing w:before="138"/>
              <w:rPr>
                <w:sz w:val="24"/>
              </w:rPr>
            </w:pPr>
          </w:p>
          <w:p>
            <w:pPr>
              <w:pStyle w:val="TableParagraph"/>
              <w:ind w:right="165"/>
              <w:jc w:val="right"/>
              <w:rPr>
                <w:b/>
                <w:sz w:val="24"/>
              </w:rPr>
            </w:pPr>
            <w:r>
              <w:rPr>
                <w:b/>
                <w:spacing w:val="-5"/>
                <w:sz w:val="24"/>
              </w:rPr>
              <w:t>22</w:t>
            </w:r>
          </w:p>
        </w:tc>
        <w:tc>
          <w:tcPr>
            <w:tcW w:w="3399" w:type="dxa"/>
          </w:tcPr>
          <w:p>
            <w:pPr>
              <w:pStyle w:val="TableParagraph"/>
              <w:tabs>
                <w:tab w:pos="2111" w:val="left" w:leader="none"/>
                <w:tab w:pos="3004" w:val="left" w:leader="none"/>
              </w:tabs>
              <w:ind w:left="110" w:right="89" w:firstLine="225"/>
              <w:jc w:val="both"/>
              <w:rPr>
                <w:sz w:val="24"/>
              </w:rPr>
            </w:pPr>
            <w:r>
              <w:rPr>
                <w:spacing w:val="-2"/>
                <w:sz w:val="24"/>
              </w:rPr>
              <w:t>Неменская</w:t>
            </w:r>
            <w:r>
              <w:rPr>
                <w:sz w:val="24"/>
              </w:rPr>
              <w:tab/>
            </w:r>
            <w:r>
              <w:rPr>
                <w:spacing w:val="-6"/>
                <w:sz w:val="24"/>
              </w:rPr>
              <w:t>Л.</w:t>
            </w:r>
            <w:r>
              <w:rPr>
                <w:sz w:val="24"/>
              </w:rPr>
              <w:tab/>
            </w:r>
            <w:r>
              <w:rPr>
                <w:spacing w:val="-4"/>
                <w:sz w:val="24"/>
              </w:rPr>
              <w:t>А.. </w:t>
            </w:r>
            <w:r>
              <w:rPr>
                <w:sz w:val="24"/>
              </w:rPr>
              <w:t>Изобразительное искусство. Учебник./</w:t>
            </w:r>
            <w:r>
              <w:rPr>
                <w:spacing w:val="72"/>
                <w:w w:val="150"/>
                <w:sz w:val="24"/>
              </w:rPr>
              <w:t> </w:t>
            </w:r>
            <w:r>
              <w:rPr>
                <w:sz w:val="24"/>
              </w:rPr>
              <w:t>Под</w:t>
            </w:r>
            <w:r>
              <w:rPr>
                <w:spacing w:val="69"/>
                <w:w w:val="150"/>
                <w:sz w:val="24"/>
              </w:rPr>
              <w:t> </w:t>
            </w:r>
            <w:r>
              <w:rPr>
                <w:sz w:val="24"/>
              </w:rPr>
              <w:t>редакцией</w:t>
            </w:r>
            <w:r>
              <w:rPr>
                <w:spacing w:val="69"/>
                <w:w w:val="150"/>
                <w:sz w:val="24"/>
              </w:rPr>
              <w:t> </w:t>
            </w:r>
            <w:r>
              <w:rPr>
                <w:spacing w:val="-5"/>
                <w:sz w:val="24"/>
              </w:rPr>
              <w:t>Б.</w:t>
            </w:r>
          </w:p>
          <w:p>
            <w:pPr>
              <w:pStyle w:val="TableParagraph"/>
              <w:spacing w:line="261" w:lineRule="exact"/>
              <w:ind w:left="110"/>
              <w:jc w:val="both"/>
              <w:rPr>
                <w:sz w:val="24"/>
              </w:rPr>
            </w:pPr>
            <w:r>
              <w:rPr>
                <w:sz w:val="24"/>
              </w:rPr>
              <w:t>М.</w:t>
            </w:r>
            <w:r>
              <w:rPr>
                <w:spacing w:val="1"/>
                <w:sz w:val="24"/>
              </w:rPr>
              <w:t> </w:t>
            </w:r>
            <w:r>
              <w:rPr>
                <w:spacing w:val="-2"/>
                <w:sz w:val="24"/>
              </w:rPr>
              <w:t>Неменского</w:t>
            </w:r>
          </w:p>
        </w:tc>
        <w:tc>
          <w:tcPr>
            <w:tcW w:w="993" w:type="dxa"/>
          </w:tcPr>
          <w:p>
            <w:pPr>
              <w:pStyle w:val="TableParagraph"/>
              <w:spacing w:before="133"/>
              <w:rPr>
                <w:sz w:val="24"/>
              </w:rPr>
            </w:pPr>
          </w:p>
          <w:p>
            <w:pPr>
              <w:pStyle w:val="TableParagraph"/>
              <w:ind w:right="308"/>
              <w:jc w:val="right"/>
              <w:rPr>
                <w:sz w:val="24"/>
              </w:rPr>
            </w:pPr>
            <w:r>
              <w:rPr>
                <w:spacing w:val="-10"/>
                <w:sz w:val="24"/>
              </w:rPr>
              <w:t>1</w:t>
            </w:r>
          </w:p>
        </w:tc>
        <w:tc>
          <w:tcPr>
            <w:tcW w:w="2126" w:type="dxa"/>
          </w:tcPr>
          <w:p>
            <w:pPr>
              <w:pStyle w:val="TableParagraph"/>
              <w:spacing w:before="133"/>
              <w:rPr>
                <w:sz w:val="24"/>
              </w:rPr>
            </w:pPr>
          </w:p>
          <w:p>
            <w:pPr>
              <w:pStyle w:val="TableParagraph"/>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2023</w:t>
            </w:r>
          </w:p>
        </w:tc>
      </w:tr>
      <w:tr>
        <w:trPr>
          <w:trHeight w:val="1103" w:hRule="atLeast"/>
        </w:trPr>
        <w:tc>
          <w:tcPr>
            <w:tcW w:w="821" w:type="dxa"/>
          </w:tcPr>
          <w:p>
            <w:pPr>
              <w:pStyle w:val="TableParagraph"/>
              <w:spacing w:before="138"/>
              <w:rPr>
                <w:sz w:val="24"/>
              </w:rPr>
            </w:pPr>
          </w:p>
          <w:p>
            <w:pPr>
              <w:pStyle w:val="TableParagraph"/>
              <w:ind w:right="165"/>
              <w:jc w:val="right"/>
              <w:rPr>
                <w:b/>
                <w:sz w:val="24"/>
              </w:rPr>
            </w:pPr>
            <w:r>
              <w:rPr>
                <w:b/>
                <w:spacing w:val="-5"/>
                <w:sz w:val="24"/>
              </w:rPr>
              <w:t>23</w:t>
            </w:r>
          </w:p>
        </w:tc>
        <w:tc>
          <w:tcPr>
            <w:tcW w:w="3399" w:type="dxa"/>
          </w:tcPr>
          <w:p>
            <w:pPr>
              <w:pStyle w:val="TableParagraph"/>
              <w:tabs>
                <w:tab w:pos="2917" w:val="left" w:leader="none"/>
              </w:tabs>
              <w:spacing w:line="268" w:lineRule="exact"/>
              <w:ind w:left="336"/>
              <w:rPr>
                <w:sz w:val="24"/>
              </w:rPr>
            </w:pPr>
            <w:r>
              <w:rPr>
                <w:spacing w:val="-2"/>
                <w:sz w:val="24"/>
              </w:rPr>
              <w:t>Коротеева</w:t>
            </w:r>
            <w:r>
              <w:rPr>
                <w:sz w:val="24"/>
              </w:rPr>
              <w:tab/>
            </w:r>
            <w:r>
              <w:rPr>
                <w:spacing w:val="-5"/>
                <w:sz w:val="24"/>
              </w:rPr>
              <w:t>Е.И</w:t>
            </w:r>
          </w:p>
          <w:p>
            <w:pPr>
              <w:pStyle w:val="TableParagraph"/>
              <w:tabs>
                <w:tab w:pos="1395" w:val="left" w:leader="none"/>
                <w:tab w:pos="1736" w:val="left" w:leader="none"/>
                <w:tab w:pos="2218" w:val="left" w:leader="none"/>
                <w:tab w:pos="2278" w:val="left" w:leader="none"/>
              </w:tabs>
              <w:spacing w:line="237" w:lineRule="auto" w:before="5"/>
              <w:ind w:left="110" w:right="86"/>
              <w:rPr>
                <w:sz w:val="24"/>
              </w:rPr>
            </w:pPr>
            <w:r>
              <w:rPr>
                <w:spacing w:val="-2"/>
                <w:sz w:val="24"/>
              </w:rPr>
              <w:t>Изобразительное</w:t>
            </w:r>
            <w:r>
              <w:rPr>
                <w:sz w:val="24"/>
              </w:rPr>
              <w:tab/>
            </w:r>
            <w:r>
              <w:rPr>
                <w:spacing w:val="-2"/>
                <w:sz w:val="24"/>
              </w:rPr>
              <w:t>искусство. Искусство</w:t>
            </w:r>
            <w:r>
              <w:rPr>
                <w:sz w:val="24"/>
              </w:rPr>
              <w:tab/>
            </w:r>
            <w:r>
              <w:rPr>
                <w:spacing w:val="-10"/>
                <w:sz w:val="24"/>
              </w:rPr>
              <w:t>и</w:t>
            </w:r>
            <w:r>
              <w:rPr>
                <w:sz w:val="24"/>
              </w:rPr>
              <w:tab/>
            </w:r>
            <w:r>
              <w:rPr>
                <w:spacing w:val="-5"/>
                <w:sz w:val="24"/>
              </w:rPr>
              <w:t>ты.</w:t>
            </w:r>
            <w:r>
              <w:rPr>
                <w:sz w:val="24"/>
              </w:rPr>
              <w:tab/>
              <w:tab/>
            </w:r>
            <w:r>
              <w:rPr>
                <w:spacing w:val="-2"/>
                <w:sz w:val="24"/>
              </w:rPr>
              <w:t>Учебник./</w:t>
            </w:r>
          </w:p>
          <w:p>
            <w:pPr>
              <w:pStyle w:val="TableParagraph"/>
              <w:spacing w:line="261" w:lineRule="exact" w:before="3"/>
              <w:ind w:left="110"/>
              <w:rPr>
                <w:sz w:val="24"/>
              </w:rPr>
            </w:pPr>
            <w:r>
              <w:rPr>
                <w:sz w:val="24"/>
              </w:rPr>
              <w:t>Под ред.</w:t>
            </w:r>
            <w:r>
              <w:rPr>
                <w:spacing w:val="-1"/>
                <w:sz w:val="24"/>
              </w:rPr>
              <w:t> </w:t>
            </w:r>
            <w:r>
              <w:rPr>
                <w:sz w:val="24"/>
              </w:rPr>
              <w:t>Б.М.</w:t>
            </w:r>
            <w:r>
              <w:rPr>
                <w:spacing w:val="61"/>
                <w:sz w:val="24"/>
              </w:rPr>
              <w:t> </w:t>
            </w:r>
            <w:r>
              <w:rPr>
                <w:spacing w:val="-2"/>
                <w:sz w:val="24"/>
              </w:rPr>
              <w:t>Неменского</w:t>
            </w:r>
          </w:p>
        </w:tc>
        <w:tc>
          <w:tcPr>
            <w:tcW w:w="993" w:type="dxa"/>
          </w:tcPr>
          <w:p>
            <w:pPr>
              <w:pStyle w:val="TableParagraph"/>
              <w:spacing w:before="133"/>
              <w:rPr>
                <w:sz w:val="24"/>
              </w:rPr>
            </w:pPr>
          </w:p>
          <w:p>
            <w:pPr>
              <w:pStyle w:val="TableParagraph"/>
              <w:ind w:right="308"/>
              <w:jc w:val="right"/>
              <w:rPr>
                <w:sz w:val="24"/>
              </w:rPr>
            </w:pPr>
            <w:r>
              <w:rPr>
                <w:spacing w:val="-10"/>
                <w:sz w:val="24"/>
              </w:rPr>
              <w:t>2</w:t>
            </w:r>
          </w:p>
        </w:tc>
        <w:tc>
          <w:tcPr>
            <w:tcW w:w="2126" w:type="dxa"/>
          </w:tcPr>
          <w:p>
            <w:pPr>
              <w:pStyle w:val="TableParagraph"/>
              <w:spacing w:before="133"/>
              <w:rPr>
                <w:sz w:val="24"/>
              </w:rPr>
            </w:pPr>
          </w:p>
          <w:p>
            <w:pPr>
              <w:pStyle w:val="TableParagraph"/>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2018</w:t>
            </w:r>
          </w:p>
        </w:tc>
      </w:tr>
      <w:tr>
        <w:trPr>
          <w:trHeight w:val="1656" w:hRule="atLeast"/>
        </w:trPr>
        <w:tc>
          <w:tcPr>
            <w:tcW w:w="821" w:type="dxa"/>
          </w:tcPr>
          <w:p>
            <w:pPr>
              <w:pStyle w:val="TableParagraph"/>
              <w:rPr>
                <w:sz w:val="24"/>
              </w:rPr>
            </w:pPr>
          </w:p>
          <w:p>
            <w:pPr>
              <w:pStyle w:val="TableParagraph"/>
              <w:spacing w:before="135"/>
              <w:rPr>
                <w:sz w:val="24"/>
              </w:rPr>
            </w:pPr>
          </w:p>
          <w:p>
            <w:pPr>
              <w:pStyle w:val="TableParagraph"/>
              <w:ind w:right="165"/>
              <w:jc w:val="right"/>
              <w:rPr>
                <w:b/>
                <w:sz w:val="24"/>
              </w:rPr>
            </w:pPr>
            <w:r>
              <w:rPr>
                <w:b/>
                <w:spacing w:val="-5"/>
                <w:sz w:val="24"/>
              </w:rPr>
              <w:t>24</w:t>
            </w:r>
          </w:p>
        </w:tc>
        <w:tc>
          <w:tcPr>
            <w:tcW w:w="3399" w:type="dxa"/>
          </w:tcPr>
          <w:p>
            <w:pPr>
              <w:pStyle w:val="TableParagraph"/>
              <w:tabs>
                <w:tab w:pos="2610" w:val="left" w:leader="none"/>
              </w:tabs>
              <w:ind w:left="110" w:right="89" w:firstLine="225"/>
              <w:jc w:val="both"/>
              <w:rPr>
                <w:sz w:val="24"/>
              </w:rPr>
            </w:pPr>
            <w:r>
              <w:rPr>
                <w:sz w:val="24"/>
              </w:rPr>
              <w:t>Изобразительное искусство. </w:t>
            </w:r>
            <w:r>
              <w:rPr>
                <w:spacing w:val="-2"/>
                <w:sz w:val="24"/>
              </w:rPr>
              <w:t>Искусство</w:t>
            </w:r>
            <w:r>
              <w:rPr>
                <w:sz w:val="24"/>
              </w:rPr>
              <w:tab/>
            </w:r>
            <w:r>
              <w:rPr>
                <w:spacing w:val="-2"/>
                <w:sz w:val="24"/>
              </w:rPr>
              <w:t>вокруг </w:t>
            </w:r>
            <w:r>
              <w:rPr>
                <w:sz w:val="24"/>
              </w:rPr>
              <w:t>нас.Учебник./ Горяева Н.А., Неменская Л.А., Питерских А.С</w:t>
            </w:r>
            <w:r>
              <w:rPr>
                <w:spacing w:val="50"/>
                <w:sz w:val="24"/>
              </w:rPr>
              <w:t>  </w:t>
            </w:r>
            <w:r>
              <w:rPr>
                <w:sz w:val="24"/>
              </w:rPr>
              <w:t>и</w:t>
            </w:r>
            <w:r>
              <w:rPr>
                <w:spacing w:val="52"/>
                <w:sz w:val="24"/>
              </w:rPr>
              <w:t>  </w:t>
            </w:r>
            <w:r>
              <w:rPr>
                <w:sz w:val="24"/>
              </w:rPr>
              <w:t>др.</w:t>
            </w:r>
            <w:r>
              <w:rPr>
                <w:spacing w:val="50"/>
                <w:sz w:val="24"/>
              </w:rPr>
              <w:t>  </w:t>
            </w:r>
            <w:r>
              <w:rPr>
                <w:sz w:val="24"/>
              </w:rPr>
              <w:t>под</w:t>
            </w:r>
            <w:r>
              <w:rPr>
                <w:spacing w:val="50"/>
                <w:sz w:val="24"/>
              </w:rPr>
              <w:t>  </w:t>
            </w:r>
            <w:r>
              <w:rPr>
                <w:sz w:val="24"/>
              </w:rPr>
              <w:t>ред.</w:t>
            </w:r>
            <w:r>
              <w:rPr>
                <w:spacing w:val="50"/>
                <w:sz w:val="24"/>
              </w:rPr>
              <w:t>  </w:t>
            </w:r>
            <w:r>
              <w:rPr>
                <w:spacing w:val="-4"/>
                <w:sz w:val="24"/>
              </w:rPr>
              <w:t>Б.М.</w:t>
            </w:r>
          </w:p>
          <w:p>
            <w:pPr>
              <w:pStyle w:val="TableParagraph"/>
              <w:spacing w:line="261" w:lineRule="exact"/>
              <w:ind w:left="110"/>
              <w:rPr>
                <w:sz w:val="24"/>
              </w:rPr>
            </w:pPr>
            <w:r>
              <w:rPr>
                <w:spacing w:val="-2"/>
                <w:sz w:val="24"/>
              </w:rPr>
              <w:t>Неменского</w:t>
            </w:r>
          </w:p>
        </w:tc>
        <w:tc>
          <w:tcPr>
            <w:tcW w:w="993" w:type="dxa"/>
          </w:tcPr>
          <w:p>
            <w:pPr>
              <w:pStyle w:val="TableParagraph"/>
              <w:rPr>
                <w:sz w:val="24"/>
              </w:rPr>
            </w:pPr>
          </w:p>
          <w:p>
            <w:pPr>
              <w:pStyle w:val="TableParagraph"/>
              <w:spacing w:before="130"/>
              <w:rPr>
                <w:sz w:val="24"/>
              </w:rPr>
            </w:pPr>
          </w:p>
          <w:p>
            <w:pPr>
              <w:pStyle w:val="TableParagraph"/>
              <w:spacing w:before="1"/>
              <w:ind w:right="308"/>
              <w:jc w:val="right"/>
              <w:rPr>
                <w:sz w:val="24"/>
              </w:rPr>
            </w:pPr>
            <w:r>
              <w:rPr>
                <w:spacing w:val="-10"/>
                <w:sz w:val="24"/>
              </w:rPr>
              <w:t>3</w:t>
            </w:r>
          </w:p>
        </w:tc>
        <w:tc>
          <w:tcPr>
            <w:tcW w:w="2126" w:type="dxa"/>
          </w:tcPr>
          <w:p>
            <w:pPr>
              <w:pStyle w:val="TableParagraph"/>
              <w:rPr>
                <w:sz w:val="24"/>
              </w:rPr>
            </w:pPr>
          </w:p>
          <w:p>
            <w:pPr>
              <w:pStyle w:val="TableParagraph"/>
              <w:spacing w:before="130"/>
              <w:rPr>
                <w:sz w:val="24"/>
              </w:rPr>
            </w:pPr>
          </w:p>
          <w:p>
            <w:pPr>
              <w:pStyle w:val="TableParagraph"/>
              <w:spacing w:before="1"/>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2020</w:t>
            </w:r>
          </w:p>
        </w:tc>
      </w:tr>
      <w:tr>
        <w:trPr>
          <w:trHeight w:val="1104" w:hRule="atLeast"/>
        </w:trPr>
        <w:tc>
          <w:tcPr>
            <w:tcW w:w="821" w:type="dxa"/>
          </w:tcPr>
          <w:p>
            <w:pPr>
              <w:pStyle w:val="TableParagraph"/>
              <w:spacing w:before="138"/>
              <w:rPr>
                <w:sz w:val="24"/>
              </w:rPr>
            </w:pPr>
          </w:p>
          <w:p>
            <w:pPr>
              <w:pStyle w:val="TableParagraph"/>
              <w:ind w:right="165"/>
              <w:jc w:val="right"/>
              <w:rPr>
                <w:b/>
                <w:sz w:val="24"/>
              </w:rPr>
            </w:pPr>
            <w:r>
              <w:rPr>
                <w:b/>
                <w:spacing w:val="-5"/>
                <w:sz w:val="24"/>
              </w:rPr>
              <w:t>25</w:t>
            </w:r>
          </w:p>
        </w:tc>
        <w:tc>
          <w:tcPr>
            <w:tcW w:w="3399" w:type="dxa"/>
          </w:tcPr>
          <w:p>
            <w:pPr>
              <w:pStyle w:val="TableParagraph"/>
              <w:tabs>
                <w:tab w:pos="2111" w:val="left" w:leader="none"/>
                <w:tab w:pos="3004" w:val="left" w:leader="none"/>
              </w:tabs>
              <w:ind w:left="110" w:right="85" w:firstLine="225"/>
              <w:jc w:val="both"/>
              <w:rPr>
                <w:sz w:val="24"/>
              </w:rPr>
            </w:pPr>
            <w:r>
              <w:rPr>
                <w:spacing w:val="-2"/>
                <w:sz w:val="24"/>
              </w:rPr>
              <w:t>Неменская</w:t>
            </w:r>
            <w:r>
              <w:rPr>
                <w:sz w:val="24"/>
              </w:rPr>
              <w:tab/>
            </w:r>
            <w:r>
              <w:rPr>
                <w:spacing w:val="-6"/>
                <w:sz w:val="24"/>
              </w:rPr>
              <w:t>Л.</w:t>
            </w:r>
            <w:r>
              <w:rPr>
                <w:sz w:val="24"/>
              </w:rPr>
              <w:tab/>
            </w:r>
            <w:r>
              <w:rPr>
                <w:spacing w:val="-4"/>
                <w:sz w:val="24"/>
              </w:rPr>
              <w:t>А.. </w:t>
            </w:r>
            <w:r>
              <w:rPr>
                <w:sz w:val="24"/>
              </w:rPr>
              <w:t>Изобразительное искусство. Каждый</w:t>
            </w:r>
            <w:r>
              <w:rPr>
                <w:spacing w:val="70"/>
                <w:w w:val="150"/>
                <w:sz w:val="24"/>
              </w:rPr>
              <w:t> </w:t>
            </w:r>
            <w:r>
              <w:rPr>
                <w:sz w:val="24"/>
              </w:rPr>
              <w:t>народ</w:t>
            </w:r>
            <w:r>
              <w:rPr>
                <w:spacing w:val="66"/>
                <w:w w:val="150"/>
                <w:sz w:val="24"/>
              </w:rPr>
              <w:t> </w:t>
            </w:r>
            <w:r>
              <w:rPr>
                <w:sz w:val="24"/>
              </w:rPr>
              <w:t>–</w:t>
            </w:r>
            <w:r>
              <w:rPr>
                <w:spacing w:val="68"/>
                <w:w w:val="150"/>
                <w:sz w:val="24"/>
              </w:rPr>
              <w:t> </w:t>
            </w:r>
            <w:r>
              <w:rPr>
                <w:spacing w:val="-2"/>
                <w:sz w:val="24"/>
              </w:rPr>
              <w:t>художник./</w:t>
            </w:r>
          </w:p>
          <w:p>
            <w:pPr>
              <w:pStyle w:val="TableParagraph"/>
              <w:spacing w:line="262" w:lineRule="exact"/>
              <w:ind w:left="110"/>
              <w:jc w:val="both"/>
              <w:rPr>
                <w:sz w:val="24"/>
              </w:rPr>
            </w:pPr>
            <w:r>
              <w:rPr>
                <w:sz w:val="24"/>
              </w:rPr>
              <w:t>Под</w:t>
            </w:r>
            <w:r>
              <w:rPr>
                <w:spacing w:val="-2"/>
                <w:sz w:val="24"/>
              </w:rPr>
              <w:t> </w:t>
            </w:r>
            <w:r>
              <w:rPr>
                <w:sz w:val="24"/>
              </w:rPr>
              <w:t>редакцией Б..</w:t>
            </w:r>
            <w:r>
              <w:rPr>
                <w:spacing w:val="-2"/>
                <w:sz w:val="24"/>
              </w:rPr>
              <w:t> Неменского</w:t>
            </w:r>
          </w:p>
        </w:tc>
        <w:tc>
          <w:tcPr>
            <w:tcW w:w="993" w:type="dxa"/>
          </w:tcPr>
          <w:p>
            <w:pPr>
              <w:pStyle w:val="TableParagraph"/>
              <w:spacing w:before="133"/>
              <w:rPr>
                <w:sz w:val="24"/>
              </w:rPr>
            </w:pPr>
          </w:p>
          <w:p>
            <w:pPr>
              <w:pStyle w:val="TableParagraph"/>
              <w:ind w:right="308"/>
              <w:jc w:val="right"/>
              <w:rPr>
                <w:sz w:val="24"/>
              </w:rPr>
            </w:pPr>
            <w:r>
              <w:rPr>
                <w:spacing w:val="-10"/>
                <w:sz w:val="24"/>
              </w:rPr>
              <w:t>4</w:t>
            </w:r>
          </w:p>
        </w:tc>
        <w:tc>
          <w:tcPr>
            <w:tcW w:w="2126" w:type="dxa"/>
          </w:tcPr>
          <w:p>
            <w:pPr>
              <w:pStyle w:val="TableParagraph"/>
              <w:spacing w:before="133"/>
              <w:rPr>
                <w:sz w:val="24"/>
              </w:rPr>
            </w:pPr>
          </w:p>
          <w:p>
            <w:pPr>
              <w:pStyle w:val="TableParagraph"/>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2022</w:t>
            </w:r>
          </w:p>
        </w:tc>
      </w:tr>
      <w:tr>
        <w:trPr>
          <w:trHeight w:val="302" w:hRule="atLeast"/>
        </w:trPr>
        <w:tc>
          <w:tcPr>
            <w:tcW w:w="821" w:type="dxa"/>
          </w:tcPr>
          <w:p>
            <w:pPr>
              <w:pStyle w:val="TableParagraph"/>
              <w:rPr>
                <w:sz w:val="22"/>
              </w:rPr>
            </w:pPr>
          </w:p>
        </w:tc>
        <w:tc>
          <w:tcPr>
            <w:tcW w:w="3399" w:type="dxa"/>
          </w:tcPr>
          <w:p>
            <w:pPr>
              <w:pStyle w:val="TableParagraph"/>
              <w:spacing w:before="1"/>
              <w:ind w:left="336"/>
              <w:rPr>
                <w:b/>
                <w:sz w:val="24"/>
              </w:rPr>
            </w:pPr>
            <w:r>
              <w:rPr>
                <w:b/>
                <w:spacing w:val="-2"/>
                <w:sz w:val="24"/>
              </w:rPr>
              <w:t>Музыка</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r>
        <w:trPr>
          <w:trHeight w:val="551" w:hRule="atLeast"/>
        </w:trPr>
        <w:tc>
          <w:tcPr>
            <w:tcW w:w="821" w:type="dxa"/>
          </w:tcPr>
          <w:p>
            <w:pPr>
              <w:pStyle w:val="TableParagraph"/>
              <w:spacing w:before="135"/>
              <w:ind w:right="165"/>
              <w:jc w:val="right"/>
              <w:rPr>
                <w:b/>
                <w:sz w:val="24"/>
              </w:rPr>
            </w:pPr>
            <w:r>
              <w:rPr>
                <w:b/>
                <w:spacing w:val="-5"/>
                <w:sz w:val="24"/>
              </w:rPr>
              <w:t>26</w:t>
            </w:r>
          </w:p>
        </w:tc>
        <w:tc>
          <w:tcPr>
            <w:tcW w:w="3399" w:type="dxa"/>
          </w:tcPr>
          <w:p>
            <w:pPr>
              <w:pStyle w:val="TableParagraph"/>
              <w:tabs>
                <w:tab w:pos="1588" w:val="left" w:leader="none"/>
                <w:tab w:pos="2379" w:val="left" w:leader="none"/>
              </w:tabs>
              <w:spacing w:line="268" w:lineRule="exact"/>
              <w:ind w:left="336"/>
              <w:rPr>
                <w:sz w:val="24"/>
              </w:rPr>
            </w:pPr>
            <w:r>
              <w:rPr>
                <w:spacing w:val="-2"/>
                <w:sz w:val="24"/>
              </w:rPr>
              <w:t>Критская</w:t>
            </w:r>
            <w:r>
              <w:rPr>
                <w:sz w:val="24"/>
              </w:rPr>
              <w:tab/>
            </w:r>
            <w:r>
              <w:rPr>
                <w:spacing w:val="-4"/>
                <w:sz w:val="24"/>
              </w:rPr>
              <w:t>Е.Д.,</w:t>
            </w:r>
            <w:r>
              <w:rPr>
                <w:sz w:val="24"/>
              </w:rPr>
              <w:tab/>
            </w:r>
            <w:r>
              <w:rPr>
                <w:spacing w:val="-2"/>
                <w:sz w:val="24"/>
              </w:rPr>
              <w:t>Сергеева</w:t>
            </w:r>
          </w:p>
          <w:p>
            <w:pPr>
              <w:pStyle w:val="TableParagraph"/>
              <w:spacing w:line="261" w:lineRule="exact" w:before="2"/>
              <w:ind w:left="110"/>
              <w:rPr>
                <w:sz w:val="24"/>
              </w:rPr>
            </w:pPr>
            <w:r>
              <w:rPr>
                <w:sz w:val="24"/>
              </w:rPr>
              <w:t>Г.П.,</w:t>
            </w:r>
            <w:r>
              <w:rPr>
                <w:spacing w:val="2"/>
                <w:sz w:val="24"/>
              </w:rPr>
              <w:t> </w:t>
            </w:r>
            <w:r>
              <w:rPr>
                <w:sz w:val="24"/>
              </w:rPr>
              <w:t>Шмагина</w:t>
            </w:r>
            <w:r>
              <w:rPr>
                <w:spacing w:val="-5"/>
                <w:sz w:val="24"/>
              </w:rPr>
              <w:t> </w:t>
            </w:r>
            <w:r>
              <w:rPr>
                <w:sz w:val="24"/>
              </w:rPr>
              <w:t>Т.С.</w:t>
            </w:r>
            <w:r>
              <w:rPr>
                <w:spacing w:val="59"/>
                <w:sz w:val="24"/>
              </w:rPr>
              <w:t> </w:t>
            </w:r>
            <w:r>
              <w:rPr>
                <w:spacing w:val="-2"/>
                <w:sz w:val="24"/>
              </w:rPr>
              <w:t>Музыка</w:t>
            </w:r>
          </w:p>
        </w:tc>
        <w:tc>
          <w:tcPr>
            <w:tcW w:w="993" w:type="dxa"/>
          </w:tcPr>
          <w:p>
            <w:pPr>
              <w:pStyle w:val="TableParagraph"/>
              <w:spacing w:before="131"/>
              <w:ind w:right="308"/>
              <w:jc w:val="right"/>
              <w:rPr>
                <w:sz w:val="24"/>
              </w:rPr>
            </w:pPr>
            <w:r>
              <w:rPr>
                <w:spacing w:val="-10"/>
                <w:sz w:val="24"/>
              </w:rPr>
              <w:t>1</w:t>
            </w:r>
          </w:p>
        </w:tc>
        <w:tc>
          <w:tcPr>
            <w:tcW w:w="2126" w:type="dxa"/>
          </w:tcPr>
          <w:p>
            <w:pPr>
              <w:pStyle w:val="TableParagraph"/>
              <w:spacing w:before="131"/>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2023</w:t>
            </w:r>
          </w:p>
        </w:tc>
      </w:tr>
      <w:tr>
        <w:trPr>
          <w:trHeight w:val="551" w:hRule="atLeast"/>
        </w:trPr>
        <w:tc>
          <w:tcPr>
            <w:tcW w:w="821" w:type="dxa"/>
          </w:tcPr>
          <w:p>
            <w:pPr>
              <w:pStyle w:val="TableParagraph"/>
              <w:spacing w:before="135"/>
              <w:ind w:right="165"/>
              <w:jc w:val="right"/>
              <w:rPr>
                <w:b/>
                <w:sz w:val="24"/>
              </w:rPr>
            </w:pPr>
            <w:r>
              <w:rPr>
                <w:b/>
                <w:spacing w:val="-5"/>
                <w:sz w:val="24"/>
              </w:rPr>
              <w:t>27</w:t>
            </w:r>
          </w:p>
        </w:tc>
        <w:tc>
          <w:tcPr>
            <w:tcW w:w="3399" w:type="dxa"/>
          </w:tcPr>
          <w:p>
            <w:pPr>
              <w:pStyle w:val="TableParagraph"/>
              <w:tabs>
                <w:tab w:pos="1588" w:val="left" w:leader="none"/>
                <w:tab w:pos="2379" w:val="left" w:leader="none"/>
              </w:tabs>
              <w:spacing w:line="268" w:lineRule="exact"/>
              <w:ind w:left="336"/>
              <w:rPr>
                <w:sz w:val="24"/>
              </w:rPr>
            </w:pPr>
            <w:r>
              <w:rPr>
                <w:spacing w:val="-2"/>
                <w:sz w:val="24"/>
              </w:rPr>
              <w:t>Критская</w:t>
            </w:r>
            <w:r>
              <w:rPr>
                <w:sz w:val="24"/>
              </w:rPr>
              <w:tab/>
            </w:r>
            <w:r>
              <w:rPr>
                <w:spacing w:val="-4"/>
                <w:sz w:val="24"/>
              </w:rPr>
              <w:t>Е.Д.,</w:t>
            </w:r>
            <w:r>
              <w:rPr>
                <w:sz w:val="24"/>
              </w:rPr>
              <w:tab/>
            </w:r>
            <w:r>
              <w:rPr>
                <w:spacing w:val="-2"/>
                <w:sz w:val="24"/>
              </w:rPr>
              <w:t>Сергеева</w:t>
            </w:r>
          </w:p>
          <w:p>
            <w:pPr>
              <w:pStyle w:val="TableParagraph"/>
              <w:spacing w:line="261" w:lineRule="exact" w:before="2"/>
              <w:ind w:left="110"/>
              <w:rPr>
                <w:sz w:val="24"/>
              </w:rPr>
            </w:pPr>
            <w:r>
              <w:rPr>
                <w:sz w:val="24"/>
              </w:rPr>
              <w:t>Г.П.,</w:t>
            </w:r>
            <w:r>
              <w:rPr>
                <w:spacing w:val="2"/>
                <w:sz w:val="24"/>
              </w:rPr>
              <w:t> </w:t>
            </w:r>
            <w:r>
              <w:rPr>
                <w:sz w:val="24"/>
              </w:rPr>
              <w:t>Шмагина</w:t>
            </w:r>
            <w:r>
              <w:rPr>
                <w:spacing w:val="-5"/>
                <w:sz w:val="24"/>
              </w:rPr>
              <w:t> </w:t>
            </w:r>
            <w:r>
              <w:rPr>
                <w:sz w:val="24"/>
              </w:rPr>
              <w:t>Т.С.</w:t>
            </w:r>
            <w:r>
              <w:rPr>
                <w:spacing w:val="59"/>
                <w:sz w:val="24"/>
              </w:rPr>
              <w:t> </w:t>
            </w:r>
            <w:r>
              <w:rPr>
                <w:spacing w:val="-2"/>
                <w:sz w:val="24"/>
              </w:rPr>
              <w:t>Музыка</w:t>
            </w:r>
          </w:p>
        </w:tc>
        <w:tc>
          <w:tcPr>
            <w:tcW w:w="993" w:type="dxa"/>
          </w:tcPr>
          <w:p>
            <w:pPr>
              <w:pStyle w:val="TableParagraph"/>
              <w:spacing w:before="131"/>
              <w:ind w:right="308"/>
              <w:jc w:val="right"/>
              <w:rPr>
                <w:sz w:val="24"/>
              </w:rPr>
            </w:pPr>
            <w:r>
              <w:rPr>
                <w:spacing w:val="-10"/>
                <w:sz w:val="24"/>
              </w:rPr>
              <w:t>2</w:t>
            </w:r>
          </w:p>
        </w:tc>
        <w:tc>
          <w:tcPr>
            <w:tcW w:w="2126" w:type="dxa"/>
          </w:tcPr>
          <w:p>
            <w:pPr>
              <w:pStyle w:val="TableParagraph"/>
              <w:spacing w:before="131"/>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2013</w:t>
            </w:r>
          </w:p>
        </w:tc>
      </w:tr>
      <w:tr>
        <w:trPr>
          <w:trHeight w:val="552" w:hRule="atLeast"/>
        </w:trPr>
        <w:tc>
          <w:tcPr>
            <w:tcW w:w="821" w:type="dxa"/>
          </w:tcPr>
          <w:p>
            <w:pPr>
              <w:pStyle w:val="TableParagraph"/>
              <w:spacing w:before="136"/>
              <w:ind w:right="165"/>
              <w:jc w:val="right"/>
              <w:rPr>
                <w:b/>
                <w:sz w:val="24"/>
              </w:rPr>
            </w:pPr>
            <w:r>
              <w:rPr>
                <w:b/>
                <w:spacing w:val="-5"/>
                <w:sz w:val="24"/>
              </w:rPr>
              <w:t>28</w:t>
            </w:r>
          </w:p>
        </w:tc>
        <w:tc>
          <w:tcPr>
            <w:tcW w:w="3399" w:type="dxa"/>
          </w:tcPr>
          <w:p>
            <w:pPr>
              <w:pStyle w:val="TableParagraph"/>
              <w:tabs>
                <w:tab w:pos="1588" w:val="left" w:leader="none"/>
                <w:tab w:pos="2379" w:val="left" w:leader="none"/>
              </w:tabs>
              <w:spacing w:line="268" w:lineRule="exact"/>
              <w:ind w:left="336"/>
              <w:rPr>
                <w:sz w:val="24"/>
              </w:rPr>
            </w:pPr>
            <w:r>
              <w:rPr>
                <w:spacing w:val="-2"/>
                <w:sz w:val="24"/>
              </w:rPr>
              <w:t>Критская</w:t>
            </w:r>
            <w:r>
              <w:rPr>
                <w:sz w:val="24"/>
              </w:rPr>
              <w:tab/>
            </w:r>
            <w:r>
              <w:rPr>
                <w:spacing w:val="-4"/>
                <w:sz w:val="24"/>
              </w:rPr>
              <w:t>Е.Д.,</w:t>
            </w:r>
            <w:r>
              <w:rPr>
                <w:sz w:val="24"/>
              </w:rPr>
              <w:tab/>
            </w:r>
            <w:r>
              <w:rPr>
                <w:spacing w:val="-2"/>
                <w:sz w:val="24"/>
              </w:rPr>
              <w:t>Сергеева</w:t>
            </w:r>
          </w:p>
          <w:p>
            <w:pPr>
              <w:pStyle w:val="TableParagraph"/>
              <w:spacing w:line="261" w:lineRule="exact" w:before="2"/>
              <w:ind w:left="110"/>
              <w:rPr>
                <w:sz w:val="24"/>
              </w:rPr>
            </w:pPr>
            <w:r>
              <w:rPr>
                <w:sz w:val="24"/>
              </w:rPr>
              <w:t>Г.П.,</w:t>
            </w:r>
            <w:r>
              <w:rPr>
                <w:spacing w:val="2"/>
                <w:sz w:val="24"/>
              </w:rPr>
              <w:t> </w:t>
            </w:r>
            <w:r>
              <w:rPr>
                <w:sz w:val="24"/>
              </w:rPr>
              <w:t>Шмагина</w:t>
            </w:r>
            <w:r>
              <w:rPr>
                <w:spacing w:val="-5"/>
                <w:sz w:val="24"/>
              </w:rPr>
              <w:t> </w:t>
            </w:r>
            <w:r>
              <w:rPr>
                <w:sz w:val="24"/>
              </w:rPr>
              <w:t>Т.С.</w:t>
            </w:r>
            <w:r>
              <w:rPr>
                <w:spacing w:val="59"/>
                <w:sz w:val="24"/>
              </w:rPr>
              <w:t> </w:t>
            </w:r>
            <w:r>
              <w:rPr>
                <w:spacing w:val="-2"/>
                <w:sz w:val="24"/>
              </w:rPr>
              <w:t>Музыка</w:t>
            </w:r>
          </w:p>
        </w:tc>
        <w:tc>
          <w:tcPr>
            <w:tcW w:w="993" w:type="dxa"/>
          </w:tcPr>
          <w:p>
            <w:pPr>
              <w:pStyle w:val="TableParagraph"/>
              <w:spacing w:before="131"/>
              <w:ind w:right="308"/>
              <w:jc w:val="right"/>
              <w:rPr>
                <w:sz w:val="24"/>
              </w:rPr>
            </w:pPr>
            <w:r>
              <w:rPr>
                <w:spacing w:val="-10"/>
                <w:sz w:val="24"/>
              </w:rPr>
              <w:t>3</w:t>
            </w:r>
          </w:p>
        </w:tc>
        <w:tc>
          <w:tcPr>
            <w:tcW w:w="2126" w:type="dxa"/>
          </w:tcPr>
          <w:p>
            <w:pPr>
              <w:pStyle w:val="TableParagraph"/>
              <w:spacing w:before="131"/>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2013</w:t>
            </w:r>
          </w:p>
        </w:tc>
      </w:tr>
      <w:tr>
        <w:trPr>
          <w:trHeight w:val="556" w:hRule="atLeast"/>
        </w:trPr>
        <w:tc>
          <w:tcPr>
            <w:tcW w:w="821" w:type="dxa"/>
          </w:tcPr>
          <w:p>
            <w:pPr>
              <w:pStyle w:val="TableParagraph"/>
              <w:spacing w:before="135"/>
              <w:ind w:right="165"/>
              <w:jc w:val="right"/>
              <w:rPr>
                <w:b/>
                <w:sz w:val="24"/>
              </w:rPr>
            </w:pPr>
            <w:r>
              <w:rPr>
                <w:b/>
                <w:spacing w:val="-5"/>
                <w:sz w:val="24"/>
              </w:rPr>
              <w:t>29</w:t>
            </w:r>
          </w:p>
        </w:tc>
        <w:tc>
          <w:tcPr>
            <w:tcW w:w="3399" w:type="dxa"/>
          </w:tcPr>
          <w:p>
            <w:pPr>
              <w:pStyle w:val="TableParagraph"/>
              <w:tabs>
                <w:tab w:pos="1588" w:val="left" w:leader="none"/>
                <w:tab w:pos="2379" w:val="left" w:leader="none"/>
              </w:tabs>
              <w:spacing w:line="274" w:lineRule="exact"/>
              <w:ind w:left="110" w:right="90" w:firstLine="225"/>
              <w:rPr>
                <w:sz w:val="24"/>
              </w:rPr>
            </w:pPr>
            <w:r>
              <w:rPr>
                <w:spacing w:val="-2"/>
                <w:sz w:val="24"/>
              </w:rPr>
              <w:t>Критская</w:t>
            </w:r>
            <w:r>
              <w:rPr>
                <w:sz w:val="24"/>
              </w:rPr>
              <w:tab/>
            </w:r>
            <w:r>
              <w:rPr>
                <w:spacing w:val="-4"/>
                <w:sz w:val="24"/>
              </w:rPr>
              <w:t>Е.Д.,</w:t>
            </w:r>
            <w:r>
              <w:rPr>
                <w:sz w:val="24"/>
              </w:rPr>
              <w:tab/>
            </w:r>
            <w:r>
              <w:rPr>
                <w:spacing w:val="-2"/>
                <w:sz w:val="24"/>
              </w:rPr>
              <w:t>Сергеева </w:t>
            </w:r>
            <w:r>
              <w:rPr>
                <w:sz w:val="24"/>
              </w:rPr>
              <w:t>Г.П., Шмагина Т.С.</w:t>
            </w:r>
            <w:r>
              <w:rPr>
                <w:spacing w:val="40"/>
                <w:sz w:val="24"/>
              </w:rPr>
              <w:t> </w:t>
            </w:r>
            <w:r>
              <w:rPr>
                <w:sz w:val="24"/>
              </w:rPr>
              <w:t>Музыка</w:t>
            </w:r>
          </w:p>
        </w:tc>
        <w:tc>
          <w:tcPr>
            <w:tcW w:w="993" w:type="dxa"/>
          </w:tcPr>
          <w:p>
            <w:pPr>
              <w:pStyle w:val="TableParagraph"/>
              <w:spacing w:before="131"/>
              <w:ind w:right="308"/>
              <w:jc w:val="right"/>
              <w:rPr>
                <w:sz w:val="24"/>
              </w:rPr>
            </w:pPr>
            <w:r>
              <w:rPr>
                <w:spacing w:val="-10"/>
                <w:sz w:val="24"/>
              </w:rPr>
              <w:t>4</w:t>
            </w:r>
          </w:p>
        </w:tc>
        <w:tc>
          <w:tcPr>
            <w:tcW w:w="2126" w:type="dxa"/>
          </w:tcPr>
          <w:p>
            <w:pPr>
              <w:pStyle w:val="TableParagraph"/>
              <w:spacing w:before="131"/>
              <w:ind w:right="235"/>
              <w:jc w:val="right"/>
              <w:rPr>
                <w:sz w:val="24"/>
              </w:rPr>
            </w:pPr>
            <w:r>
              <w:rPr>
                <w:spacing w:val="-2"/>
                <w:sz w:val="24"/>
              </w:rPr>
              <w:t>Просвещение</w:t>
            </w:r>
          </w:p>
        </w:tc>
        <w:tc>
          <w:tcPr>
            <w:tcW w:w="1416" w:type="dxa"/>
          </w:tcPr>
          <w:p>
            <w:pPr>
              <w:pStyle w:val="TableParagraph"/>
              <w:spacing w:line="272" w:lineRule="exact"/>
              <w:ind w:left="339"/>
              <w:rPr>
                <w:sz w:val="24"/>
              </w:rPr>
            </w:pPr>
            <w:r>
              <w:rPr>
                <w:spacing w:val="-4"/>
                <w:sz w:val="24"/>
              </w:rPr>
              <w:t>2013</w:t>
            </w:r>
          </w:p>
        </w:tc>
      </w:tr>
    </w:tbl>
    <w:p>
      <w:pPr>
        <w:spacing w:after="0" w:line="272" w:lineRule="exact"/>
        <w:rPr>
          <w:sz w:val="24"/>
        </w:rPr>
        <w:sectPr>
          <w:pgSz w:w="11900" w:h="16840"/>
          <w:pgMar w:header="0" w:footer="1141" w:top="620" w:bottom="1380" w:left="20" w:right="260"/>
        </w:sectPr>
      </w:pPr>
    </w:p>
    <w:p>
      <w:pPr>
        <w:spacing w:before="73"/>
        <w:ind w:left="421" w:right="340" w:firstLine="0"/>
        <w:jc w:val="center"/>
        <w:rPr>
          <w:sz w:val="20"/>
        </w:rPr>
      </w:pPr>
      <w:r>
        <w:rPr>
          <w:spacing w:val="-5"/>
          <w:sz w:val="20"/>
        </w:rPr>
        <w:t>559</w:t>
      </w:r>
    </w:p>
    <w:p>
      <w:pPr>
        <w:pStyle w:val="BodyText"/>
        <w:spacing w:before="14"/>
        <w:ind w:left="0" w:firstLine="0"/>
        <w:jc w:val="left"/>
        <w:rPr>
          <w:sz w:val="20"/>
        </w:rPr>
      </w:pPr>
    </w:p>
    <w:tbl>
      <w:tblPr>
        <w:tblW w:w="0" w:type="auto"/>
        <w:jc w:val="left"/>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3399"/>
        <w:gridCol w:w="993"/>
        <w:gridCol w:w="2126"/>
        <w:gridCol w:w="1416"/>
      </w:tblGrid>
      <w:tr>
        <w:trPr>
          <w:trHeight w:val="302" w:hRule="atLeast"/>
        </w:trPr>
        <w:tc>
          <w:tcPr>
            <w:tcW w:w="821" w:type="dxa"/>
          </w:tcPr>
          <w:p>
            <w:pPr>
              <w:pStyle w:val="TableParagraph"/>
              <w:rPr>
                <w:sz w:val="22"/>
              </w:rPr>
            </w:pPr>
          </w:p>
        </w:tc>
        <w:tc>
          <w:tcPr>
            <w:tcW w:w="3399" w:type="dxa"/>
          </w:tcPr>
          <w:p>
            <w:pPr>
              <w:pStyle w:val="TableParagraph"/>
              <w:spacing w:line="271" w:lineRule="exact" w:before="11"/>
              <w:ind w:left="336"/>
              <w:rPr>
                <w:b/>
                <w:sz w:val="24"/>
              </w:rPr>
            </w:pPr>
            <w:r>
              <w:rPr>
                <w:b/>
                <w:spacing w:val="-2"/>
                <w:sz w:val="24"/>
              </w:rPr>
              <w:t>Технология</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r>
        <w:trPr>
          <w:trHeight w:val="551" w:hRule="atLeast"/>
        </w:trPr>
        <w:tc>
          <w:tcPr>
            <w:tcW w:w="821" w:type="dxa"/>
          </w:tcPr>
          <w:p>
            <w:pPr>
              <w:pStyle w:val="TableParagraph"/>
              <w:spacing w:before="135"/>
              <w:ind w:right="165"/>
              <w:jc w:val="right"/>
              <w:rPr>
                <w:b/>
                <w:sz w:val="24"/>
              </w:rPr>
            </w:pPr>
            <w:r>
              <w:rPr>
                <w:b/>
                <w:spacing w:val="-5"/>
                <w:sz w:val="24"/>
              </w:rPr>
              <w:t>30</w:t>
            </w:r>
          </w:p>
        </w:tc>
        <w:tc>
          <w:tcPr>
            <w:tcW w:w="3399" w:type="dxa"/>
          </w:tcPr>
          <w:p>
            <w:pPr>
              <w:pStyle w:val="TableParagraph"/>
              <w:spacing w:line="268" w:lineRule="exact"/>
              <w:ind w:left="336"/>
              <w:rPr>
                <w:sz w:val="24"/>
              </w:rPr>
            </w:pPr>
            <w:r>
              <w:rPr>
                <w:sz w:val="24"/>
              </w:rPr>
              <w:t>Лутцева</w:t>
            </w:r>
            <w:r>
              <w:rPr>
                <w:spacing w:val="57"/>
                <w:sz w:val="24"/>
              </w:rPr>
              <w:t> </w:t>
            </w:r>
            <w:r>
              <w:rPr>
                <w:sz w:val="24"/>
              </w:rPr>
              <w:t>Е.</w:t>
            </w:r>
            <w:r>
              <w:rPr>
                <w:spacing w:val="58"/>
                <w:sz w:val="24"/>
              </w:rPr>
              <w:t> </w:t>
            </w:r>
            <w:r>
              <w:rPr>
                <w:sz w:val="24"/>
              </w:rPr>
              <w:t>А.,</w:t>
            </w:r>
            <w:r>
              <w:rPr>
                <w:spacing w:val="63"/>
                <w:sz w:val="24"/>
              </w:rPr>
              <w:t> </w:t>
            </w:r>
            <w:r>
              <w:rPr>
                <w:sz w:val="24"/>
              </w:rPr>
              <w:t>Зуева</w:t>
            </w:r>
            <w:r>
              <w:rPr>
                <w:spacing w:val="59"/>
                <w:sz w:val="24"/>
              </w:rPr>
              <w:t> </w:t>
            </w:r>
            <w:r>
              <w:rPr>
                <w:sz w:val="24"/>
              </w:rPr>
              <w:t>Т.</w:t>
            </w:r>
            <w:r>
              <w:rPr>
                <w:spacing w:val="63"/>
                <w:sz w:val="24"/>
              </w:rPr>
              <w:t> </w:t>
            </w:r>
            <w:r>
              <w:rPr>
                <w:spacing w:val="-5"/>
                <w:sz w:val="24"/>
              </w:rPr>
              <w:t>П.</w:t>
            </w:r>
          </w:p>
          <w:p>
            <w:pPr>
              <w:pStyle w:val="TableParagraph"/>
              <w:spacing w:line="261" w:lineRule="exact" w:before="2"/>
              <w:ind w:left="110"/>
              <w:rPr>
                <w:sz w:val="24"/>
              </w:rPr>
            </w:pPr>
            <w:r>
              <w:rPr>
                <w:sz w:val="24"/>
              </w:rPr>
              <w:t>Технология.</w:t>
            </w:r>
            <w:r>
              <w:rPr>
                <w:spacing w:val="-1"/>
                <w:sz w:val="24"/>
              </w:rPr>
              <w:t> </w:t>
            </w:r>
            <w:r>
              <w:rPr>
                <w:spacing w:val="-2"/>
                <w:sz w:val="24"/>
              </w:rPr>
              <w:t>Учебник.</w:t>
            </w:r>
          </w:p>
        </w:tc>
        <w:tc>
          <w:tcPr>
            <w:tcW w:w="993" w:type="dxa"/>
          </w:tcPr>
          <w:p>
            <w:pPr>
              <w:pStyle w:val="TableParagraph"/>
              <w:spacing w:before="131"/>
              <w:ind w:left="242"/>
              <w:jc w:val="center"/>
              <w:rPr>
                <w:sz w:val="24"/>
              </w:rPr>
            </w:pPr>
            <w:r>
              <w:rPr>
                <w:spacing w:val="-10"/>
                <w:sz w:val="24"/>
              </w:rPr>
              <w:t>1</w:t>
            </w:r>
          </w:p>
        </w:tc>
        <w:tc>
          <w:tcPr>
            <w:tcW w:w="2126" w:type="dxa"/>
          </w:tcPr>
          <w:p>
            <w:pPr>
              <w:pStyle w:val="TableParagraph"/>
              <w:spacing w:before="131"/>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2023</w:t>
            </w:r>
          </w:p>
        </w:tc>
      </w:tr>
      <w:tr>
        <w:trPr>
          <w:trHeight w:val="552" w:hRule="atLeast"/>
        </w:trPr>
        <w:tc>
          <w:tcPr>
            <w:tcW w:w="821" w:type="dxa"/>
          </w:tcPr>
          <w:p>
            <w:pPr>
              <w:pStyle w:val="TableParagraph"/>
              <w:spacing w:before="135"/>
              <w:ind w:right="165"/>
              <w:jc w:val="right"/>
              <w:rPr>
                <w:b/>
                <w:sz w:val="24"/>
              </w:rPr>
            </w:pPr>
            <w:r>
              <w:rPr>
                <w:b/>
                <w:spacing w:val="-5"/>
                <w:sz w:val="24"/>
              </w:rPr>
              <w:t>31</w:t>
            </w:r>
          </w:p>
        </w:tc>
        <w:tc>
          <w:tcPr>
            <w:tcW w:w="3399" w:type="dxa"/>
          </w:tcPr>
          <w:p>
            <w:pPr>
              <w:pStyle w:val="TableParagraph"/>
              <w:spacing w:line="268" w:lineRule="exact"/>
              <w:ind w:left="336"/>
              <w:rPr>
                <w:sz w:val="24"/>
              </w:rPr>
            </w:pPr>
            <w:r>
              <w:rPr>
                <w:sz w:val="24"/>
              </w:rPr>
              <w:t>Лутцева</w:t>
            </w:r>
            <w:r>
              <w:rPr>
                <w:spacing w:val="57"/>
                <w:sz w:val="24"/>
              </w:rPr>
              <w:t> </w:t>
            </w:r>
            <w:r>
              <w:rPr>
                <w:sz w:val="24"/>
              </w:rPr>
              <w:t>Е.</w:t>
            </w:r>
            <w:r>
              <w:rPr>
                <w:spacing w:val="58"/>
                <w:sz w:val="24"/>
              </w:rPr>
              <w:t> </w:t>
            </w:r>
            <w:r>
              <w:rPr>
                <w:sz w:val="24"/>
              </w:rPr>
              <w:t>А.,</w:t>
            </w:r>
            <w:r>
              <w:rPr>
                <w:spacing w:val="63"/>
                <w:sz w:val="24"/>
              </w:rPr>
              <w:t> </w:t>
            </w:r>
            <w:r>
              <w:rPr>
                <w:sz w:val="24"/>
              </w:rPr>
              <w:t>Зуева</w:t>
            </w:r>
            <w:r>
              <w:rPr>
                <w:spacing w:val="59"/>
                <w:sz w:val="24"/>
              </w:rPr>
              <w:t> </w:t>
            </w:r>
            <w:r>
              <w:rPr>
                <w:sz w:val="24"/>
              </w:rPr>
              <w:t>Т.</w:t>
            </w:r>
            <w:r>
              <w:rPr>
                <w:spacing w:val="63"/>
                <w:sz w:val="24"/>
              </w:rPr>
              <w:t> </w:t>
            </w:r>
            <w:r>
              <w:rPr>
                <w:spacing w:val="-5"/>
                <w:sz w:val="24"/>
              </w:rPr>
              <w:t>П.</w:t>
            </w:r>
          </w:p>
          <w:p>
            <w:pPr>
              <w:pStyle w:val="TableParagraph"/>
              <w:spacing w:line="261" w:lineRule="exact" w:before="3"/>
              <w:ind w:left="110"/>
              <w:rPr>
                <w:sz w:val="24"/>
              </w:rPr>
            </w:pPr>
            <w:r>
              <w:rPr>
                <w:sz w:val="24"/>
              </w:rPr>
              <w:t>Технология.</w:t>
            </w:r>
            <w:r>
              <w:rPr>
                <w:spacing w:val="-1"/>
                <w:sz w:val="24"/>
              </w:rPr>
              <w:t> </w:t>
            </w:r>
            <w:r>
              <w:rPr>
                <w:spacing w:val="-2"/>
                <w:sz w:val="24"/>
              </w:rPr>
              <w:t>Учебник.</w:t>
            </w:r>
          </w:p>
        </w:tc>
        <w:tc>
          <w:tcPr>
            <w:tcW w:w="993" w:type="dxa"/>
          </w:tcPr>
          <w:p>
            <w:pPr>
              <w:pStyle w:val="TableParagraph"/>
              <w:spacing w:before="131"/>
              <w:ind w:left="242"/>
              <w:jc w:val="center"/>
              <w:rPr>
                <w:sz w:val="24"/>
              </w:rPr>
            </w:pPr>
            <w:r>
              <w:rPr>
                <w:spacing w:val="-10"/>
                <w:sz w:val="24"/>
              </w:rPr>
              <w:t>2</w:t>
            </w:r>
          </w:p>
        </w:tc>
        <w:tc>
          <w:tcPr>
            <w:tcW w:w="2126" w:type="dxa"/>
          </w:tcPr>
          <w:p>
            <w:pPr>
              <w:pStyle w:val="TableParagraph"/>
              <w:spacing w:before="131"/>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2020</w:t>
            </w:r>
          </w:p>
        </w:tc>
      </w:tr>
      <w:tr>
        <w:trPr>
          <w:trHeight w:val="556" w:hRule="atLeast"/>
        </w:trPr>
        <w:tc>
          <w:tcPr>
            <w:tcW w:w="821" w:type="dxa"/>
          </w:tcPr>
          <w:p>
            <w:pPr>
              <w:pStyle w:val="TableParagraph"/>
              <w:spacing w:before="135"/>
              <w:ind w:right="165"/>
              <w:jc w:val="right"/>
              <w:rPr>
                <w:b/>
                <w:sz w:val="24"/>
              </w:rPr>
            </w:pPr>
            <w:r>
              <w:rPr>
                <w:b/>
                <w:spacing w:val="-5"/>
                <w:sz w:val="24"/>
              </w:rPr>
              <w:t>32</w:t>
            </w:r>
          </w:p>
        </w:tc>
        <w:tc>
          <w:tcPr>
            <w:tcW w:w="3399" w:type="dxa"/>
          </w:tcPr>
          <w:p>
            <w:pPr>
              <w:pStyle w:val="TableParagraph"/>
              <w:spacing w:line="274" w:lineRule="exact"/>
              <w:ind w:left="110" w:firstLine="225"/>
              <w:rPr>
                <w:sz w:val="24"/>
              </w:rPr>
            </w:pPr>
            <w:r>
              <w:rPr>
                <w:sz w:val="24"/>
              </w:rPr>
              <w:t>Лутцева</w:t>
            </w:r>
            <w:r>
              <w:rPr>
                <w:spacing w:val="40"/>
                <w:sz w:val="24"/>
              </w:rPr>
              <w:t> </w:t>
            </w:r>
            <w:r>
              <w:rPr>
                <w:sz w:val="24"/>
              </w:rPr>
              <w:t>Е.</w:t>
            </w:r>
            <w:r>
              <w:rPr>
                <w:spacing w:val="40"/>
                <w:sz w:val="24"/>
              </w:rPr>
              <w:t> </w:t>
            </w:r>
            <w:r>
              <w:rPr>
                <w:sz w:val="24"/>
              </w:rPr>
              <w:t>А.,</w:t>
            </w:r>
            <w:r>
              <w:rPr>
                <w:spacing w:val="40"/>
                <w:sz w:val="24"/>
              </w:rPr>
              <w:t> </w:t>
            </w:r>
            <w:r>
              <w:rPr>
                <w:sz w:val="24"/>
              </w:rPr>
              <w:t>Зуева</w:t>
            </w:r>
            <w:r>
              <w:rPr>
                <w:spacing w:val="40"/>
                <w:sz w:val="24"/>
              </w:rPr>
              <w:t> </w:t>
            </w:r>
            <w:r>
              <w:rPr>
                <w:sz w:val="24"/>
              </w:rPr>
              <w:t>Т.</w:t>
            </w:r>
            <w:r>
              <w:rPr>
                <w:spacing w:val="40"/>
                <w:sz w:val="24"/>
              </w:rPr>
              <w:t> </w:t>
            </w:r>
            <w:r>
              <w:rPr>
                <w:sz w:val="24"/>
              </w:rPr>
              <w:t>П. Технология. Учебник.</w:t>
            </w:r>
          </w:p>
        </w:tc>
        <w:tc>
          <w:tcPr>
            <w:tcW w:w="993" w:type="dxa"/>
          </w:tcPr>
          <w:p>
            <w:pPr>
              <w:pStyle w:val="TableParagraph"/>
              <w:spacing w:before="131"/>
              <w:ind w:left="242"/>
              <w:jc w:val="center"/>
              <w:rPr>
                <w:sz w:val="24"/>
              </w:rPr>
            </w:pPr>
            <w:r>
              <w:rPr>
                <w:spacing w:val="-10"/>
                <w:sz w:val="24"/>
              </w:rPr>
              <w:t>3</w:t>
            </w:r>
          </w:p>
        </w:tc>
        <w:tc>
          <w:tcPr>
            <w:tcW w:w="2126" w:type="dxa"/>
          </w:tcPr>
          <w:p>
            <w:pPr>
              <w:pStyle w:val="TableParagraph"/>
              <w:spacing w:before="131"/>
              <w:ind w:right="235"/>
              <w:jc w:val="right"/>
              <w:rPr>
                <w:sz w:val="24"/>
              </w:rPr>
            </w:pPr>
            <w:r>
              <w:rPr>
                <w:spacing w:val="-2"/>
                <w:sz w:val="24"/>
              </w:rPr>
              <w:t>Просвещение</w:t>
            </w:r>
          </w:p>
        </w:tc>
        <w:tc>
          <w:tcPr>
            <w:tcW w:w="1416" w:type="dxa"/>
          </w:tcPr>
          <w:p>
            <w:pPr>
              <w:pStyle w:val="TableParagraph"/>
              <w:spacing w:line="273" w:lineRule="exact"/>
              <w:ind w:left="339"/>
              <w:rPr>
                <w:sz w:val="24"/>
              </w:rPr>
            </w:pPr>
            <w:r>
              <w:rPr>
                <w:spacing w:val="-4"/>
                <w:sz w:val="24"/>
              </w:rPr>
              <w:t>2020</w:t>
            </w:r>
          </w:p>
        </w:tc>
      </w:tr>
      <w:tr>
        <w:trPr>
          <w:trHeight w:val="551" w:hRule="atLeast"/>
        </w:trPr>
        <w:tc>
          <w:tcPr>
            <w:tcW w:w="821" w:type="dxa"/>
          </w:tcPr>
          <w:p>
            <w:pPr>
              <w:pStyle w:val="TableParagraph"/>
              <w:spacing w:before="131"/>
              <w:ind w:right="165"/>
              <w:jc w:val="right"/>
              <w:rPr>
                <w:b/>
                <w:sz w:val="24"/>
              </w:rPr>
            </w:pPr>
            <w:r>
              <w:rPr>
                <w:b/>
                <w:spacing w:val="-5"/>
                <w:sz w:val="24"/>
              </w:rPr>
              <w:t>33</w:t>
            </w:r>
          </w:p>
        </w:tc>
        <w:tc>
          <w:tcPr>
            <w:tcW w:w="3399" w:type="dxa"/>
          </w:tcPr>
          <w:p>
            <w:pPr>
              <w:pStyle w:val="TableParagraph"/>
              <w:spacing w:line="267" w:lineRule="exact"/>
              <w:ind w:left="336"/>
              <w:rPr>
                <w:sz w:val="24"/>
              </w:rPr>
            </w:pPr>
            <w:r>
              <w:rPr>
                <w:sz w:val="24"/>
              </w:rPr>
              <w:t>Лутцева</w:t>
            </w:r>
            <w:r>
              <w:rPr>
                <w:spacing w:val="57"/>
                <w:sz w:val="24"/>
              </w:rPr>
              <w:t> </w:t>
            </w:r>
            <w:r>
              <w:rPr>
                <w:sz w:val="24"/>
              </w:rPr>
              <w:t>Е.</w:t>
            </w:r>
            <w:r>
              <w:rPr>
                <w:spacing w:val="58"/>
                <w:sz w:val="24"/>
              </w:rPr>
              <w:t> </w:t>
            </w:r>
            <w:r>
              <w:rPr>
                <w:sz w:val="24"/>
              </w:rPr>
              <w:t>А.,</w:t>
            </w:r>
            <w:r>
              <w:rPr>
                <w:spacing w:val="63"/>
                <w:sz w:val="24"/>
              </w:rPr>
              <w:t> </w:t>
            </w:r>
            <w:r>
              <w:rPr>
                <w:sz w:val="24"/>
              </w:rPr>
              <w:t>Зуева</w:t>
            </w:r>
            <w:r>
              <w:rPr>
                <w:spacing w:val="59"/>
                <w:sz w:val="24"/>
              </w:rPr>
              <w:t> </w:t>
            </w:r>
            <w:r>
              <w:rPr>
                <w:sz w:val="24"/>
              </w:rPr>
              <w:t>Т.</w:t>
            </w:r>
            <w:r>
              <w:rPr>
                <w:spacing w:val="63"/>
                <w:sz w:val="24"/>
              </w:rPr>
              <w:t> </w:t>
            </w:r>
            <w:r>
              <w:rPr>
                <w:spacing w:val="-5"/>
                <w:sz w:val="24"/>
              </w:rPr>
              <w:t>П.</w:t>
            </w:r>
          </w:p>
          <w:p>
            <w:pPr>
              <w:pStyle w:val="TableParagraph"/>
              <w:spacing w:line="265" w:lineRule="exact"/>
              <w:ind w:left="110"/>
              <w:rPr>
                <w:sz w:val="24"/>
              </w:rPr>
            </w:pPr>
            <w:r>
              <w:rPr>
                <w:sz w:val="24"/>
              </w:rPr>
              <w:t>Технология.</w:t>
            </w:r>
            <w:r>
              <w:rPr>
                <w:spacing w:val="-1"/>
                <w:sz w:val="24"/>
              </w:rPr>
              <w:t> </w:t>
            </w:r>
            <w:r>
              <w:rPr>
                <w:spacing w:val="-2"/>
                <w:sz w:val="24"/>
              </w:rPr>
              <w:t>Учебник.</w:t>
            </w:r>
          </w:p>
        </w:tc>
        <w:tc>
          <w:tcPr>
            <w:tcW w:w="993" w:type="dxa"/>
          </w:tcPr>
          <w:p>
            <w:pPr>
              <w:pStyle w:val="TableParagraph"/>
              <w:spacing w:before="126"/>
              <w:ind w:left="242"/>
              <w:jc w:val="center"/>
              <w:rPr>
                <w:sz w:val="24"/>
              </w:rPr>
            </w:pPr>
            <w:r>
              <w:rPr>
                <w:spacing w:val="-10"/>
                <w:sz w:val="24"/>
              </w:rPr>
              <w:t>4</w:t>
            </w:r>
          </w:p>
        </w:tc>
        <w:tc>
          <w:tcPr>
            <w:tcW w:w="2126" w:type="dxa"/>
          </w:tcPr>
          <w:p>
            <w:pPr>
              <w:pStyle w:val="TableParagraph"/>
              <w:spacing w:before="126"/>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2022</w:t>
            </w:r>
          </w:p>
        </w:tc>
      </w:tr>
      <w:tr>
        <w:trPr>
          <w:trHeight w:val="297" w:hRule="atLeast"/>
        </w:trPr>
        <w:tc>
          <w:tcPr>
            <w:tcW w:w="821" w:type="dxa"/>
          </w:tcPr>
          <w:p>
            <w:pPr>
              <w:pStyle w:val="TableParagraph"/>
              <w:rPr>
                <w:sz w:val="22"/>
              </w:rPr>
            </w:pPr>
          </w:p>
        </w:tc>
        <w:tc>
          <w:tcPr>
            <w:tcW w:w="3399" w:type="dxa"/>
          </w:tcPr>
          <w:p>
            <w:pPr>
              <w:pStyle w:val="TableParagraph"/>
              <w:spacing w:line="271" w:lineRule="exact" w:before="6"/>
              <w:ind w:left="336"/>
              <w:rPr>
                <w:b/>
                <w:sz w:val="24"/>
              </w:rPr>
            </w:pPr>
            <w:r>
              <w:rPr>
                <w:b/>
                <w:sz w:val="24"/>
              </w:rPr>
              <w:t>Физическая</w:t>
            </w:r>
            <w:r>
              <w:rPr>
                <w:b/>
                <w:spacing w:val="-2"/>
                <w:sz w:val="24"/>
              </w:rPr>
              <w:t> культура</w:t>
            </w: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r>
        <w:trPr>
          <w:trHeight w:val="551" w:hRule="atLeast"/>
        </w:trPr>
        <w:tc>
          <w:tcPr>
            <w:tcW w:w="821" w:type="dxa"/>
          </w:tcPr>
          <w:p>
            <w:pPr>
              <w:pStyle w:val="TableParagraph"/>
              <w:spacing w:before="136"/>
              <w:ind w:right="165"/>
              <w:jc w:val="right"/>
              <w:rPr>
                <w:b/>
                <w:sz w:val="24"/>
              </w:rPr>
            </w:pPr>
            <w:r>
              <w:rPr>
                <w:b/>
                <w:spacing w:val="-5"/>
                <w:sz w:val="24"/>
              </w:rPr>
              <w:t>34</w:t>
            </w:r>
          </w:p>
        </w:tc>
        <w:tc>
          <w:tcPr>
            <w:tcW w:w="3399" w:type="dxa"/>
          </w:tcPr>
          <w:p>
            <w:pPr>
              <w:pStyle w:val="TableParagraph"/>
              <w:tabs>
                <w:tab w:pos="1027" w:val="left" w:leader="none"/>
                <w:tab w:pos="2086" w:val="left" w:leader="none"/>
              </w:tabs>
              <w:spacing w:line="268" w:lineRule="exact"/>
              <w:ind w:left="336"/>
              <w:rPr>
                <w:sz w:val="24"/>
              </w:rPr>
            </w:pPr>
            <w:r>
              <w:rPr>
                <w:spacing w:val="-5"/>
                <w:sz w:val="24"/>
              </w:rPr>
              <w:t>Лях</w:t>
            </w:r>
            <w:r>
              <w:rPr>
                <w:sz w:val="24"/>
              </w:rPr>
              <w:tab/>
            </w:r>
            <w:r>
              <w:rPr>
                <w:spacing w:val="-4"/>
                <w:sz w:val="24"/>
              </w:rPr>
              <w:t>В.И.</w:t>
            </w:r>
            <w:r>
              <w:rPr>
                <w:sz w:val="24"/>
              </w:rPr>
              <w:tab/>
            </w:r>
            <w:r>
              <w:rPr>
                <w:spacing w:val="-2"/>
                <w:sz w:val="24"/>
              </w:rPr>
              <w:t>Физическая</w:t>
            </w:r>
          </w:p>
          <w:p>
            <w:pPr>
              <w:pStyle w:val="TableParagraph"/>
              <w:spacing w:line="261" w:lineRule="exact" w:before="2"/>
              <w:ind w:left="110"/>
              <w:rPr>
                <w:sz w:val="24"/>
              </w:rPr>
            </w:pPr>
            <w:r>
              <w:rPr>
                <w:spacing w:val="-2"/>
                <w:sz w:val="24"/>
              </w:rPr>
              <w:t>культура</w:t>
            </w:r>
          </w:p>
        </w:tc>
        <w:tc>
          <w:tcPr>
            <w:tcW w:w="993" w:type="dxa"/>
          </w:tcPr>
          <w:p>
            <w:pPr>
              <w:pStyle w:val="TableParagraph"/>
              <w:spacing w:before="131"/>
              <w:ind w:left="242"/>
              <w:jc w:val="center"/>
              <w:rPr>
                <w:sz w:val="24"/>
              </w:rPr>
            </w:pPr>
            <w:r>
              <w:rPr>
                <w:sz w:val="24"/>
              </w:rPr>
              <w:t>1-</w:t>
            </w:r>
            <w:r>
              <w:rPr>
                <w:spacing w:val="-10"/>
                <w:sz w:val="24"/>
              </w:rPr>
              <w:t>4</w:t>
            </w:r>
          </w:p>
        </w:tc>
        <w:tc>
          <w:tcPr>
            <w:tcW w:w="2126" w:type="dxa"/>
          </w:tcPr>
          <w:p>
            <w:pPr>
              <w:pStyle w:val="TableParagraph"/>
              <w:spacing w:before="131"/>
              <w:ind w:right="235"/>
              <w:jc w:val="right"/>
              <w:rPr>
                <w:sz w:val="24"/>
              </w:rPr>
            </w:pPr>
            <w:r>
              <w:rPr>
                <w:spacing w:val="-2"/>
                <w:sz w:val="24"/>
              </w:rPr>
              <w:t>Просвещение</w:t>
            </w:r>
          </w:p>
        </w:tc>
        <w:tc>
          <w:tcPr>
            <w:tcW w:w="1416" w:type="dxa"/>
          </w:tcPr>
          <w:p>
            <w:pPr>
              <w:pStyle w:val="TableParagraph"/>
              <w:spacing w:line="268" w:lineRule="exact"/>
              <w:ind w:left="339"/>
              <w:rPr>
                <w:sz w:val="24"/>
              </w:rPr>
            </w:pPr>
            <w:r>
              <w:rPr>
                <w:spacing w:val="-4"/>
                <w:sz w:val="24"/>
              </w:rPr>
              <w:t>2013</w:t>
            </w:r>
          </w:p>
        </w:tc>
      </w:tr>
      <w:tr>
        <w:trPr>
          <w:trHeight w:val="302" w:hRule="atLeast"/>
        </w:trPr>
        <w:tc>
          <w:tcPr>
            <w:tcW w:w="821" w:type="dxa"/>
          </w:tcPr>
          <w:p>
            <w:pPr>
              <w:pStyle w:val="TableParagraph"/>
              <w:rPr>
                <w:sz w:val="22"/>
              </w:rPr>
            </w:pPr>
          </w:p>
        </w:tc>
        <w:tc>
          <w:tcPr>
            <w:tcW w:w="3399" w:type="dxa"/>
          </w:tcPr>
          <w:p>
            <w:pPr>
              <w:pStyle w:val="TableParagraph"/>
              <w:rPr>
                <w:sz w:val="22"/>
              </w:rPr>
            </w:pPr>
          </w:p>
        </w:tc>
        <w:tc>
          <w:tcPr>
            <w:tcW w:w="993" w:type="dxa"/>
          </w:tcPr>
          <w:p>
            <w:pPr>
              <w:pStyle w:val="TableParagraph"/>
              <w:rPr>
                <w:sz w:val="22"/>
              </w:rPr>
            </w:pPr>
          </w:p>
        </w:tc>
        <w:tc>
          <w:tcPr>
            <w:tcW w:w="2126" w:type="dxa"/>
          </w:tcPr>
          <w:p>
            <w:pPr>
              <w:pStyle w:val="TableParagraph"/>
              <w:rPr>
                <w:sz w:val="22"/>
              </w:rPr>
            </w:pPr>
          </w:p>
        </w:tc>
        <w:tc>
          <w:tcPr>
            <w:tcW w:w="1416" w:type="dxa"/>
          </w:tcPr>
          <w:p>
            <w:pPr>
              <w:pStyle w:val="TableParagraph"/>
              <w:rPr>
                <w:sz w:val="22"/>
              </w:rPr>
            </w:pP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52"/>
        <w:ind w:left="0" w:firstLine="0"/>
        <w:jc w:val="left"/>
        <w:rPr>
          <w:sz w:val="20"/>
        </w:rPr>
      </w:pPr>
    </w:p>
    <w:p>
      <w:pPr>
        <w:spacing w:before="0"/>
        <w:ind w:left="714" w:right="0" w:firstLine="0"/>
        <w:jc w:val="left"/>
        <w:rPr>
          <w:b/>
          <w:sz w:val="24"/>
        </w:rPr>
      </w:pPr>
      <w:r>
        <w:rPr>
          <w:b/>
          <w:sz w:val="24"/>
        </w:rPr>
        <w:t>Приложение</w:t>
      </w:r>
      <w:r>
        <w:rPr>
          <w:b/>
          <w:spacing w:val="-4"/>
          <w:sz w:val="24"/>
        </w:rPr>
        <w:t> </w:t>
      </w:r>
      <w:r>
        <w:rPr>
          <w:b/>
          <w:sz w:val="24"/>
        </w:rPr>
        <w:t>№2</w:t>
      </w:r>
      <w:r>
        <w:rPr>
          <w:b/>
          <w:spacing w:val="-3"/>
          <w:sz w:val="24"/>
        </w:rPr>
        <w:t> </w:t>
      </w:r>
      <w:r>
        <w:rPr>
          <w:b/>
          <w:sz w:val="24"/>
        </w:rPr>
        <w:t>Список</w:t>
      </w:r>
      <w:r>
        <w:rPr>
          <w:b/>
          <w:spacing w:val="-1"/>
          <w:sz w:val="24"/>
        </w:rPr>
        <w:t> </w:t>
      </w:r>
      <w:r>
        <w:rPr>
          <w:b/>
          <w:sz w:val="24"/>
        </w:rPr>
        <w:t>педагогических</w:t>
      </w:r>
      <w:r>
        <w:rPr>
          <w:b/>
          <w:spacing w:val="-7"/>
          <w:sz w:val="24"/>
        </w:rPr>
        <w:t> </w:t>
      </w:r>
      <w:r>
        <w:rPr>
          <w:b/>
          <w:spacing w:val="-2"/>
          <w:sz w:val="24"/>
        </w:rPr>
        <w:t>работников</w:t>
      </w:r>
    </w:p>
    <w:p>
      <w:pPr>
        <w:pStyle w:val="BodyText"/>
        <w:ind w:left="0" w:firstLine="0"/>
        <w:jc w:val="left"/>
        <w:rPr>
          <w:b/>
          <w:sz w:val="20"/>
        </w:rPr>
      </w:pPr>
    </w:p>
    <w:p>
      <w:pPr>
        <w:pStyle w:val="BodyText"/>
        <w:ind w:left="0" w:firstLine="0"/>
        <w:jc w:val="left"/>
        <w:rPr>
          <w:b/>
          <w:sz w:val="20"/>
        </w:rPr>
      </w:pPr>
    </w:p>
    <w:p>
      <w:pPr>
        <w:pStyle w:val="BodyText"/>
        <w:spacing w:before="75"/>
        <w:ind w:left="0" w:firstLine="0"/>
        <w:jc w:val="left"/>
        <w:rPr>
          <w:b/>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9"/>
        <w:gridCol w:w="2694"/>
        <w:gridCol w:w="2583"/>
        <w:gridCol w:w="1983"/>
        <w:gridCol w:w="1988"/>
      </w:tblGrid>
      <w:tr>
        <w:trPr>
          <w:trHeight w:val="551" w:hRule="atLeast"/>
        </w:trPr>
        <w:tc>
          <w:tcPr>
            <w:tcW w:w="2099" w:type="dxa"/>
          </w:tcPr>
          <w:p>
            <w:pPr>
              <w:pStyle w:val="TableParagraph"/>
              <w:spacing w:line="268" w:lineRule="exact"/>
              <w:ind w:left="335"/>
              <w:rPr>
                <w:sz w:val="24"/>
              </w:rPr>
            </w:pPr>
            <w:r>
              <w:rPr>
                <w:sz w:val="24"/>
              </w:rPr>
              <w:t>Ф.И.О.</w:t>
            </w:r>
            <w:r>
              <w:rPr>
                <w:spacing w:val="3"/>
                <w:sz w:val="24"/>
              </w:rPr>
              <w:t> </w:t>
            </w:r>
            <w:r>
              <w:rPr>
                <w:spacing w:val="-10"/>
                <w:sz w:val="24"/>
              </w:rPr>
              <w:t>*</w:t>
            </w:r>
          </w:p>
        </w:tc>
        <w:tc>
          <w:tcPr>
            <w:tcW w:w="2694" w:type="dxa"/>
          </w:tcPr>
          <w:p>
            <w:pPr>
              <w:pStyle w:val="TableParagraph"/>
              <w:spacing w:line="268" w:lineRule="exact"/>
              <w:ind w:left="364"/>
              <w:rPr>
                <w:sz w:val="24"/>
              </w:rPr>
            </w:pPr>
            <w:r>
              <w:rPr>
                <w:spacing w:val="-2"/>
                <w:sz w:val="24"/>
              </w:rPr>
              <w:t>Должность</w:t>
            </w:r>
          </w:p>
        </w:tc>
        <w:tc>
          <w:tcPr>
            <w:tcW w:w="2583" w:type="dxa"/>
          </w:tcPr>
          <w:p>
            <w:pPr>
              <w:pStyle w:val="TableParagraph"/>
              <w:spacing w:line="268" w:lineRule="exact"/>
              <w:ind w:left="138"/>
              <w:rPr>
                <w:sz w:val="24"/>
              </w:rPr>
            </w:pPr>
            <w:r>
              <w:rPr>
                <w:spacing w:val="-2"/>
                <w:sz w:val="24"/>
              </w:rPr>
              <w:t>Квалификационная</w:t>
            </w:r>
          </w:p>
          <w:p>
            <w:pPr>
              <w:pStyle w:val="TableParagraph"/>
              <w:spacing w:line="261" w:lineRule="exact" w:before="2"/>
              <w:ind w:left="138"/>
              <w:rPr>
                <w:sz w:val="24"/>
              </w:rPr>
            </w:pPr>
            <w:r>
              <w:rPr>
                <w:spacing w:val="-2"/>
                <w:sz w:val="24"/>
              </w:rPr>
              <w:t>категория</w:t>
            </w:r>
          </w:p>
        </w:tc>
        <w:tc>
          <w:tcPr>
            <w:tcW w:w="1983" w:type="dxa"/>
          </w:tcPr>
          <w:p>
            <w:pPr>
              <w:pStyle w:val="TableParagraph"/>
              <w:spacing w:line="268" w:lineRule="exact"/>
              <w:ind w:left="52"/>
              <w:rPr>
                <w:sz w:val="24"/>
              </w:rPr>
            </w:pPr>
            <w:r>
              <w:rPr>
                <w:spacing w:val="-2"/>
                <w:sz w:val="24"/>
              </w:rPr>
              <w:t>Образование</w:t>
            </w:r>
          </w:p>
        </w:tc>
        <w:tc>
          <w:tcPr>
            <w:tcW w:w="1988" w:type="dxa"/>
          </w:tcPr>
          <w:p>
            <w:pPr>
              <w:pStyle w:val="TableParagraph"/>
              <w:spacing w:line="268" w:lineRule="exact"/>
              <w:ind w:left="57"/>
              <w:rPr>
                <w:sz w:val="24"/>
              </w:rPr>
            </w:pPr>
            <w:r>
              <w:rPr>
                <w:spacing w:val="-2"/>
                <w:sz w:val="24"/>
              </w:rPr>
              <w:t>Переподготовка</w:t>
            </w:r>
          </w:p>
        </w:tc>
      </w:tr>
      <w:tr>
        <w:trPr>
          <w:trHeight w:val="282" w:hRule="atLeast"/>
        </w:trPr>
        <w:tc>
          <w:tcPr>
            <w:tcW w:w="2099" w:type="dxa"/>
          </w:tcPr>
          <w:p>
            <w:pPr>
              <w:pStyle w:val="TableParagraph"/>
              <w:spacing w:line="244" w:lineRule="exact"/>
              <w:ind w:left="268"/>
              <w:jc w:val="center"/>
              <w:rPr>
                <w:i/>
                <w:sz w:val="24"/>
              </w:rPr>
            </w:pPr>
            <w:r>
              <w:rPr>
                <w:i/>
                <w:spacing w:val="-10"/>
                <w:sz w:val="24"/>
              </w:rPr>
              <w:t>1</w:t>
            </w:r>
          </w:p>
        </w:tc>
        <w:tc>
          <w:tcPr>
            <w:tcW w:w="2694" w:type="dxa"/>
          </w:tcPr>
          <w:p>
            <w:pPr>
              <w:pStyle w:val="TableParagraph"/>
              <w:spacing w:line="244" w:lineRule="exact"/>
              <w:ind w:left="296"/>
              <w:jc w:val="center"/>
              <w:rPr>
                <w:i/>
                <w:sz w:val="24"/>
              </w:rPr>
            </w:pPr>
            <w:r>
              <w:rPr>
                <w:i/>
                <w:spacing w:val="-10"/>
                <w:sz w:val="24"/>
              </w:rPr>
              <w:t>2</w:t>
            </w:r>
          </w:p>
        </w:tc>
        <w:tc>
          <w:tcPr>
            <w:tcW w:w="2583" w:type="dxa"/>
          </w:tcPr>
          <w:p>
            <w:pPr>
              <w:pStyle w:val="TableParagraph"/>
              <w:spacing w:line="244" w:lineRule="exact"/>
              <w:ind w:left="205"/>
              <w:jc w:val="center"/>
              <w:rPr>
                <w:i/>
                <w:sz w:val="24"/>
              </w:rPr>
            </w:pPr>
            <w:r>
              <w:rPr>
                <w:i/>
                <w:spacing w:val="-10"/>
                <w:sz w:val="24"/>
              </w:rPr>
              <w:t>3</w:t>
            </w:r>
          </w:p>
        </w:tc>
        <w:tc>
          <w:tcPr>
            <w:tcW w:w="1983" w:type="dxa"/>
          </w:tcPr>
          <w:p>
            <w:pPr>
              <w:pStyle w:val="TableParagraph"/>
              <w:rPr>
                <w:sz w:val="20"/>
              </w:rPr>
            </w:pPr>
          </w:p>
        </w:tc>
        <w:tc>
          <w:tcPr>
            <w:tcW w:w="1988" w:type="dxa"/>
          </w:tcPr>
          <w:p>
            <w:pPr>
              <w:pStyle w:val="TableParagraph"/>
              <w:rPr>
                <w:sz w:val="20"/>
              </w:rPr>
            </w:pPr>
          </w:p>
        </w:tc>
      </w:tr>
      <w:tr>
        <w:trPr>
          <w:trHeight w:val="2400" w:hRule="atLeast"/>
        </w:trPr>
        <w:tc>
          <w:tcPr>
            <w:tcW w:w="2099" w:type="dxa"/>
          </w:tcPr>
          <w:p>
            <w:pPr>
              <w:pStyle w:val="TableParagraph"/>
              <w:spacing w:line="244" w:lineRule="exact"/>
              <w:ind w:left="427"/>
              <w:rPr>
                <w:sz w:val="24"/>
              </w:rPr>
            </w:pPr>
            <w:r>
              <w:rPr>
                <w:sz w:val="24"/>
              </w:rPr>
              <w:t>Апарина</w:t>
            </w:r>
            <w:r>
              <w:rPr>
                <w:spacing w:val="-7"/>
                <w:sz w:val="24"/>
              </w:rPr>
              <w:t> </w:t>
            </w:r>
            <w:r>
              <w:rPr>
                <w:spacing w:val="-4"/>
                <w:sz w:val="24"/>
              </w:rPr>
              <w:t>Л.В.</w:t>
            </w:r>
          </w:p>
        </w:tc>
        <w:tc>
          <w:tcPr>
            <w:tcW w:w="2694" w:type="dxa"/>
          </w:tcPr>
          <w:p>
            <w:pPr>
              <w:pStyle w:val="TableParagraph"/>
              <w:spacing w:line="208" w:lineRule="auto"/>
              <w:ind w:left="109" w:firstLine="225"/>
              <w:rPr>
                <w:sz w:val="24"/>
              </w:rPr>
            </w:pPr>
            <w:r>
              <w:rPr>
                <w:sz w:val="24"/>
              </w:rPr>
              <w:t>Учитель</w:t>
            </w:r>
            <w:r>
              <w:rPr>
                <w:spacing w:val="-15"/>
                <w:sz w:val="24"/>
              </w:rPr>
              <w:t> </w:t>
            </w:r>
            <w:r>
              <w:rPr>
                <w:sz w:val="24"/>
              </w:rPr>
              <w:t>начальных </w:t>
            </w:r>
            <w:r>
              <w:rPr>
                <w:spacing w:val="-2"/>
                <w:sz w:val="24"/>
              </w:rPr>
              <w:t>классаов</w:t>
            </w:r>
          </w:p>
        </w:tc>
        <w:tc>
          <w:tcPr>
            <w:tcW w:w="2583" w:type="dxa"/>
          </w:tcPr>
          <w:p>
            <w:pPr>
              <w:pStyle w:val="TableParagraph"/>
              <w:spacing w:line="244" w:lineRule="exact"/>
              <w:ind w:left="335"/>
              <w:rPr>
                <w:sz w:val="24"/>
              </w:rPr>
            </w:pPr>
            <w:r>
              <w:rPr>
                <w:spacing w:val="-2"/>
                <w:sz w:val="24"/>
              </w:rPr>
              <w:t>высшая</w:t>
            </w:r>
          </w:p>
        </w:tc>
        <w:tc>
          <w:tcPr>
            <w:tcW w:w="1983" w:type="dxa"/>
          </w:tcPr>
          <w:p>
            <w:pPr>
              <w:pStyle w:val="TableParagraph"/>
              <w:spacing w:line="208" w:lineRule="auto"/>
              <w:ind w:left="110" w:right="176" w:firstLine="225"/>
              <w:rPr>
                <w:sz w:val="24"/>
              </w:rPr>
            </w:pPr>
            <w:r>
              <w:rPr>
                <w:spacing w:val="-2"/>
                <w:sz w:val="24"/>
              </w:rPr>
              <w:t>Бийский государственны </w:t>
            </w:r>
            <w:r>
              <w:rPr>
                <w:spacing w:val="-10"/>
                <w:sz w:val="24"/>
              </w:rPr>
              <w:t>й </w:t>
            </w:r>
            <w:r>
              <w:rPr>
                <w:spacing w:val="-2"/>
                <w:sz w:val="24"/>
              </w:rPr>
              <w:t>педагогический институт</w:t>
            </w:r>
          </w:p>
          <w:p>
            <w:pPr>
              <w:pStyle w:val="TableParagraph"/>
              <w:tabs>
                <w:tab w:pos="1750" w:val="left" w:leader="none"/>
              </w:tabs>
              <w:spacing w:line="208" w:lineRule="auto"/>
              <w:ind w:left="110" w:right="91" w:firstLine="225"/>
              <w:rPr>
                <w:sz w:val="24"/>
              </w:rPr>
            </w:pPr>
            <w:r>
              <w:rPr>
                <w:spacing w:val="-2"/>
                <w:sz w:val="24"/>
              </w:rPr>
              <w:t>Педагогика</w:t>
            </w:r>
            <w:r>
              <w:rPr>
                <w:sz w:val="24"/>
              </w:rPr>
              <w:tab/>
            </w:r>
            <w:r>
              <w:rPr>
                <w:spacing w:val="-10"/>
                <w:sz w:val="24"/>
              </w:rPr>
              <w:t>и </w:t>
            </w:r>
            <w:r>
              <w:rPr>
                <w:spacing w:val="-2"/>
                <w:sz w:val="24"/>
              </w:rPr>
              <w:t>методика начального</w:t>
            </w:r>
          </w:p>
          <w:p>
            <w:pPr>
              <w:pStyle w:val="TableParagraph"/>
              <w:spacing w:line="240" w:lineRule="exact"/>
              <w:ind w:left="335" w:right="176" w:hanging="226"/>
              <w:rPr>
                <w:sz w:val="24"/>
              </w:rPr>
            </w:pPr>
            <w:r>
              <w:rPr>
                <w:spacing w:val="-2"/>
                <w:sz w:val="24"/>
              </w:rPr>
              <w:t>образования </w:t>
            </w:r>
            <w:r>
              <w:rPr>
                <w:sz w:val="24"/>
              </w:rPr>
              <w:t>1997 г.</w:t>
            </w:r>
          </w:p>
        </w:tc>
        <w:tc>
          <w:tcPr>
            <w:tcW w:w="1988" w:type="dxa"/>
          </w:tcPr>
          <w:p>
            <w:pPr>
              <w:pStyle w:val="TableParagraph"/>
              <w:rPr>
                <w:sz w:val="22"/>
              </w:rPr>
            </w:pPr>
          </w:p>
        </w:tc>
      </w:tr>
      <w:tr>
        <w:trPr>
          <w:trHeight w:val="3125" w:hRule="atLeast"/>
        </w:trPr>
        <w:tc>
          <w:tcPr>
            <w:tcW w:w="2099" w:type="dxa"/>
          </w:tcPr>
          <w:p>
            <w:pPr>
              <w:pStyle w:val="TableParagraph"/>
              <w:spacing w:line="248" w:lineRule="exact"/>
              <w:ind w:left="335"/>
              <w:rPr>
                <w:sz w:val="24"/>
              </w:rPr>
            </w:pPr>
            <w:r>
              <w:rPr>
                <w:sz w:val="24"/>
              </w:rPr>
              <w:t>Галкина</w:t>
            </w:r>
            <w:r>
              <w:rPr>
                <w:spacing w:val="-3"/>
                <w:sz w:val="24"/>
              </w:rPr>
              <w:t> </w:t>
            </w:r>
            <w:r>
              <w:rPr>
                <w:spacing w:val="-4"/>
                <w:sz w:val="24"/>
              </w:rPr>
              <w:t>С.В.</w:t>
            </w:r>
          </w:p>
        </w:tc>
        <w:tc>
          <w:tcPr>
            <w:tcW w:w="2694" w:type="dxa"/>
          </w:tcPr>
          <w:p>
            <w:pPr>
              <w:pStyle w:val="TableParagraph"/>
              <w:spacing w:line="248" w:lineRule="exact"/>
              <w:ind w:left="335"/>
              <w:rPr>
                <w:sz w:val="24"/>
              </w:rPr>
            </w:pPr>
            <w:r>
              <w:rPr>
                <w:sz w:val="24"/>
              </w:rPr>
              <w:t>Учитель</w:t>
            </w:r>
            <w:r>
              <w:rPr>
                <w:spacing w:val="-4"/>
                <w:sz w:val="24"/>
              </w:rPr>
              <w:t> </w:t>
            </w:r>
            <w:r>
              <w:rPr>
                <w:spacing w:val="-2"/>
                <w:sz w:val="24"/>
              </w:rPr>
              <w:t>ОРКСЭ</w:t>
            </w:r>
          </w:p>
        </w:tc>
        <w:tc>
          <w:tcPr>
            <w:tcW w:w="2583" w:type="dxa"/>
          </w:tcPr>
          <w:p>
            <w:pPr>
              <w:pStyle w:val="TableParagraph"/>
              <w:spacing w:line="248" w:lineRule="exact"/>
              <w:ind w:left="335"/>
              <w:rPr>
                <w:sz w:val="24"/>
              </w:rPr>
            </w:pPr>
            <w:r>
              <w:rPr>
                <w:spacing w:val="-2"/>
                <w:sz w:val="24"/>
              </w:rPr>
              <w:t>высшая</w:t>
            </w:r>
          </w:p>
        </w:tc>
        <w:tc>
          <w:tcPr>
            <w:tcW w:w="1983" w:type="dxa"/>
          </w:tcPr>
          <w:p>
            <w:pPr>
              <w:pStyle w:val="TableParagraph"/>
              <w:spacing w:line="208" w:lineRule="auto" w:before="1"/>
              <w:ind w:left="110" w:right="176" w:firstLine="225"/>
              <w:rPr>
                <w:sz w:val="24"/>
              </w:rPr>
            </w:pPr>
            <w:r>
              <w:rPr>
                <w:spacing w:val="-2"/>
                <w:sz w:val="24"/>
              </w:rPr>
              <w:t>Бийский государственны </w:t>
            </w:r>
            <w:r>
              <w:rPr>
                <w:spacing w:val="-10"/>
                <w:sz w:val="24"/>
              </w:rPr>
              <w:t>й </w:t>
            </w:r>
            <w:r>
              <w:rPr>
                <w:spacing w:val="-2"/>
                <w:sz w:val="24"/>
              </w:rPr>
              <w:t>педагогический институт</w:t>
            </w:r>
          </w:p>
          <w:p>
            <w:pPr>
              <w:pStyle w:val="TableParagraph"/>
              <w:spacing w:line="208" w:lineRule="auto"/>
              <w:ind w:left="110" w:firstLine="225"/>
              <w:rPr>
                <w:sz w:val="24"/>
              </w:rPr>
            </w:pPr>
            <w:r>
              <w:rPr>
                <w:sz w:val="24"/>
              </w:rPr>
              <w:t>«Педагогика</w:t>
            </w:r>
            <w:r>
              <w:rPr>
                <w:spacing w:val="21"/>
                <w:sz w:val="24"/>
              </w:rPr>
              <w:t> </w:t>
            </w:r>
            <w:r>
              <w:rPr>
                <w:sz w:val="24"/>
              </w:rPr>
              <w:t>и </w:t>
            </w:r>
            <w:r>
              <w:rPr>
                <w:spacing w:val="-2"/>
                <w:sz w:val="24"/>
              </w:rPr>
              <w:t>психология» (дошкольная)</w:t>
            </w:r>
          </w:p>
          <w:p>
            <w:pPr>
              <w:pStyle w:val="TableParagraph"/>
              <w:spacing w:line="247" w:lineRule="exact"/>
              <w:ind w:left="335"/>
              <w:rPr>
                <w:sz w:val="24"/>
              </w:rPr>
            </w:pPr>
            <w:r>
              <w:rPr>
                <w:spacing w:val="-2"/>
                <w:sz w:val="24"/>
              </w:rPr>
              <w:t>1996г.</w:t>
            </w:r>
          </w:p>
        </w:tc>
        <w:tc>
          <w:tcPr>
            <w:tcW w:w="1988" w:type="dxa"/>
          </w:tcPr>
          <w:p>
            <w:pPr>
              <w:pStyle w:val="TableParagraph"/>
              <w:tabs>
                <w:tab w:pos="1069" w:val="left" w:leader="none"/>
              </w:tabs>
              <w:spacing w:line="230" w:lineRule="exact"/>
              <w:ind w:left="335"/>
              <w:rPr>
                <w:sz w:val="24"/>
              </w:rPr>
            </w:pPr>
            <w:r>
              <w:rPr>
                <w:spacing w:val="-5"/>
                <w:sz w:val="24"/>
              </w:rPr>
              <w:t>ИДО</w:t>
            </w:r>
            <w:r>
              <w:rPr>
                <w:sz w:val="24"/>
              </w:rPr>
              <w:tab/>
            </w:r>
            <w:r>
              <w:rPr>
                <w:spacing w:val="-2"/>
                <w:sz w:val="24"/>
              </w:rPr>
              <w:t>ФГБОУ</w:t>
            </w:r>
          </w:p>
          <w:p>
            <w:pPr>
              <w:pStyle w:val="TableParagraph"/>
              <w:tabs>
                <w:tab w:pos="1625" w:val="left" w:leader="none"/>
              </w:tabs>
              <w:spacing w:line="208" w:lineRule="auto" w:before="11"/>
              <w:ind w:left="110" w:right="100"/>
              <w:rPr>
                <w:sz w:val="24"/>
              </w:rPr>
            </w:pPr>
            <w:r>
              <w:rPr>
                <w:spacing w:val="-2"/>
                <w:sz w:val="24"/>
              </w:rPr>
              <w:t>ВПО»Алтайская государственная педагогическая академия»</w:t>
            </w:r>
            <w:r>
              <w:rPr>
                <w:sz w:val="24"/>
              </w:rPr>
              <w:tab/>
            </w:r>
            <w:r>
              <w:rPr>
                <w:spacing w:val="-6"/>
                <w:sz w:val="24"/>
              </w:rPr>
              <w:t>по </w:t>
            </w:r>
            <w:r>
              <w:rPr>
                <w:spacing w:val="-2"/>
                <w:sz w:val="24"/>
              </w:rPr>
              <w:t>программе</w:t>
            </w:r>
          </w:p>
          <w:p>
            <w:pPr>
              <w:pStyle w:val="TableParagraph"/>
              <w:spacing w:line="229" w:lineRule="exact"/>
              <w:ind w:left="110"/>
              <w:rPr>
                <w:sz w:val="24"/>
              </w:rPr>
            </w:pPr>
            <w:r>
              <w:rPr>
                <w:spacing w:val="-2"/>
                <w:sz w:val="24"/>
              </w:rPr>
              <w:t>«История»</w:t>
            </w:r>
          </w:p>
          <w:p>
            <w:pPr>
              <w:pStyle w:val="TableParagraph"/>
              <w:tabs>
                <w:tab w:pos="1765" w:val="left" w:leader="none"/>
              </w:tabs>
              <w:spacing w:line="208" w:lineRule="auto" w:before="11"/>
              <w:ind w:left="110" w:right="95" w:firstLine="225"/>
              <w:rPr>
                <w:sz w:val="24"/>
              </w:rPr>
            </w:pPr>
            <w:r>
              <w:rPr>
                <w:spacing w:val="-2"/>
                <w:sz w:val="24"/>
              </w:rPr>
              <w:t>Обучение истории</w:t>
            </w:r>
            <w:r>
              <w:rPr>
                <w:sz w:val="24"/>
              </w:rPr>
              <w:tab/>
            </w:r>
            <w:r>
              <w:rPr>
                <w:spacing w:val="-10"/>
                <w:sz w:val="24"/>
              </w:rPr>
              <w:t>в </w:t>
            </w:r>
            <w:r>
              <w:rPr>
                <w:spacing w:val="-2"/>
                <w:sz w:val="24"/>
              </w:rPr>
              <w:t>общеобразовател </w:t>
            </w:r>
            <w:r>
              <w:rPr>
                <w:spacing w:val="-4"/>
                <w:sz w:val="24"/>
              </w:rPr>
              <w:t>ьной</w:t>
            </w:r>
            <w:r>
              <w:rPr>
                <w:spacing w:val="40"/>
                <w:sz w:val="24"/>
              </w:rPr>
              <w:t> </w:t>
            </w:r>
            <w:r>
              <w:rPr>
                <w:spacing w:val="-2"/>
                <w:sz w:val="24"/>
              </w:rPr>
              <w:t>организации</w:t>
            </w:r>
          </w:p>
          <w:p>
            <w:pPr>
              <w:pStyle w:val="TableParagraph"/>
              <w:spacing w:line="223" w:lineRule="exact"/>
              <w:ind w:left="335"/>
              <w:rPr>
                <w:sz w:val="24"/>
              </w:rPr>
            </w:pPr>
            <w:r>
              <w:rPr>
                <w:spacing w:val="-2"/>
                <w:sz w:val="24"/>
              </w:rPr>
              <w:t>2013г.</w:t>
            </w:r>
          </w:p>
        </w:tc>
      </w:tr>
      <w:tr>
        <w:trPr>
          <w:trHeight w:val="719" w:hRule="atLeast"/>
        </w:trPr>
        <w:tc>
          <w:tcPr>
            <w:tcW w:w="2099" w:type="dxa"/>
          </w:tcPr>
          <w:p>
            <w:pPr>
              <w:pStyle w:val="TableParagraph"/>
              <w:spacing w:line="244" w:lineRule="exact"/>
              <w:ind w:left="335"/>
              <w:rPr>
                <w:sz w:val="24"/>
              </w:rPr>
            </w:pPr>
            <w:r>
              <w:rPr>
                <w:sz w:val="24"/>
              </w:rPr>
              <w:t>Казакова</w:t>
            </w:r>
            <w:r>
              <w:rPr>
                <w:spacing w:val="-2"/>
                <w:sz w:val="24"/>
              </w:rPr>
              <w:t> </w:t>
            </w:r>
            <w:r>
              <w:rPr>
                <w:spacing w:val="-4"/>
                <w:sz w:val="24"/>
              </w:rPr>
              <w:t>С.А.</w:t>
            </w:r>
          </w:p>
        </w:tc>
        <w:tc>
          <w:tcPr>
            <w:tcW w:w="2694" w:type="dxa"/>
          </w:tcPr>
          <w:p>
            <w:pPr>
              <w:pStyle w:val="TableParagraph"/>
              <w:spacing w:line="208" w:lineRule="auto"/>
              <w:ind w:left="109" w:firstLine="225"/>
              <w:rPr>
                <w:sz w:val="24"/>
              </w:rPr>
            </w:pPr>
            <w:r>
              <w:rPr>
                <w:sz w:val="24"/>
              </w:rPr>
              <w:t>Учитель</w:t>
            </w:r>
            <w:r>
              <w:rPr>
                <w:spacing w:val="-15"/>
                <w:sz w:val="24"/>
              </w:rPr>
              <w:t> </w:t>
            </w:r>
            <w:r>
              <w:rPr>
                <w:sz w:val="24"/>
              </w:rPr>
              <w:t>начальных </w:t>
            </w:r>
            <w:r>
              <w:rPr>
                <w:spacing w:val="-2"/>
                <w:sz w:val="24"/>
              </w:rPr>
              <w:t>классов,химии</w:t>
            </w:r>
          </w:p>
        </w:tc>
        <w:tc>
          <w:tcPr>
            <w:tcW w:w="2583" w:type="dxa"/>
          </w:tcPr>
          <w:p>
            <w:pPr>
              <w:pStyle w:val="TableParagraph"/>
              <w:spacing w:line="244" w:lineRule="exact"/>
              <w:ind w:left="335"/>
              <w:rPr>
                <w:sz w:val="24"/>
              </w:rPr>
            </w:pPr>
            <w:r>
              <w:rPr>
                <w:spacing w:val="-2"/>
                <w:sz w:val="24"/>
              </w:rPr>
              <w:t>высшая</w:t>
            </w:r>
          </w:p>
        </w:tc>
        <w:tc>
          <w:tcPr>
            <w:tcW w:w="1983" w:type="dxa"/>
          </w:tcPr>
          <w:p>
            <w:pPr>
              <w:pStyle w:val="TableParagraph"/>
              <w:spacing w:line="208" w:lineRule="auto"/>
              <w:ind w:left="335" w:right="757"/>
              <w:rPr>
                <w:sz w:val="24"/>
              </w:rPr>
            </w:pPr>
            <w:r>
              <w:rPr>
                <w:spacing w:val="-2"/>
                <w:sz w:val="24"/>
              </w:rPr>
              <w:t>Высшее Бийский</w:t>
            </w:r>
          </w:p>
          <w:p>
            <w:pPr>
              <w:pStyle w:val="TableParagraph"/>
              <w:spacing w:line="222" w:lineRule="exact"/>
              <w:ind w:left="110"/>
              <w:rPr>
                <w:sz w:val="24"/>
              </w:rPr>
            </w:pPr>
            <w:r>
              <w:rPr>
                <w:spacing w:val="-2"/>
                <w:sz w:val="24"/>
              </w:rPr>
              <w:t>государственны</w:t>
            </w:r>
          </w:p>
        </w:tc>
        <w:tc>
          <w:tcPr>
            <w:tcW w:w="1988" w:type="dxa"/>
          </w:tcPr>
          <w:p>
            <w:pPr>
              <w:pStyle w:val="TableParagraph"/>
              <w:rPr>
                <w:sz w:val="22"/>
              </w:rPr>
            </w:pPr>
          </w:p>
        </w:tc>
      </w:tr>
    </w:tbl>
    <w:p>
      <w:pPr>
        <w:spacing w:after="0"/>
        <w:rPr>
          <w:sz w:val="22"/>
        </w:rPr>
        <w:sectPr>
          <w:pgSz w:w="11900" w:h="16840"/>
          <w:pgMar w:header="0" w:footer="1141" w:top="620" w:bottom="1380" w:left="20" w:right="260"/>
        </w:sectPr>
      </w:pPr>
    </w:p>
    <w:p>
      <w:pPr>
        <w:spacing w:before="73"/>
        <w:ind w:left="421" w:right="340" w:firstLine="0"/>
        <w:jc w:val="center"/>
        <w:rPr>
          <w:sz w:val="20"/>
        </w:rPr>
      </w:pPr>
      <w:r>
        <w:rPr>
          <w:spacing w:val="-5"/>
          <w:sz w:val="20"/>
        </w:rPr>
        <w:t>560</w:t>
      </w:r>
    </w:p>
    <w:p>
      <w:pPr>
        <w:pStyle w:val="BodyText"/>
        <w:spacing w:before="14"/>
        <w:ind w:left="0" w:firstLine="0"/>
        <w:jc w:val="left"/>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9"/>
        <w:gridCol w:w="2694"/>
        <w:gridCol w:w="2583"/>
        <w:gridCol w:w="1983"/>
        <w:gridCol w:w="1988"/>
      </w:tblGrid>
      <w:tr>
        <w:trPr>
          <w:trHeight w:val="1685" w:hRule="atLeast"/>
        </w:trPr>
        <w:tc>
          <w:tcPr>
            <w:tcW w:w="2099" w:type="dxa"/>
          </w:tcPr>
          <w:p>
            <w:pPr>
              <w:pStyle w:val="TableParagraph"/>
              <w:rPr>
                <w:sz w:val="22"/>
              </w:rPr>
            </w:pPr>
          </w:p>
        </w:tc>
        <w:tc>
          <w:tcPr>
            <w:tcW w:w="2694" w:type="dxa"/>
          </w:tcPr>
          <w:p>
            <w:pPr>
              <w:pStyle w:val="TableParagraph"/>
              <w:rPr>
                <w:sz w:val="22"/>
              </w:rPr>
            </w:pPr>
          </w:p>
        </w:tc>
        <w:tc>
          <w:tcPr>
            <w:tcW w:w="2583" w:type="dxa"/>
          </w:tcPr>
          <w:p>
            <w:pPr>
              <w:pStyle w:val="TableParagraph"/>
              <w:rPr>
                <w:sz w:val="22"/>
              </w:rPr>
            </w:pPr>
          </w:p>
        </w:tc>
        <w:tc>
          <w:tcPr>
            <w:tcW w:w="1983" w:type="dxa"/>
          </w:tcPr>
          <w:p>
            <w:pPr>
              <w:pStyle w:val="TableParagraph"/>
              <w:spacing w:line="208" w:lineRule="auto" w:before="1"/>
              <w:ind w:left="110" w:right="176"/>
              <w:rPr>
                <w:sz w:val="24"/>
              </w:rPr>
            </w:pPr>
            <w:r>
              <w:rPr>
                <w:spacing w:val="-10"/>
                <w:sz w:val="24"/>
              </w:rPr>
              <w:t>й </w:t>
            </w:r>
            <w:r>
              <w:rPr>
                <w:spacing w:val="-2"/>
                <w:sz w:val="24"/>
              </w:rPr>
              <w:t>педагогический институт</w:t>
            </w:r>
          </w:p>
          <w:p>
            <w:pPr>
              <w:pStyle w:val="TableParagraph"/>
              <w:spacing w:line="208" w:lineRule="auto"/>
              <w:ind w:left="110" w:right="654" w:firstLine="225"/>
              <w:rPr>
                <w:sz w:val="24"/>
              </w:rPr>
            </w:pPr>
            <w:r>
              <w:rPr>
                <w:spacing w:val="-2"/>
                <w:sz w:val="24"/>
              </w:rPr>
              <w:t>«Учитель начальных классов»</w:t>
            </w:r>
          </w:p>
          <w:p>
            <w:pPr>
              <w:pStyle w:val="TableParagraph"/>
              <w:spacing w:line="223" w:lineRule="exact"/>
              <w:ind w:left="335"/>
              <w:rPr>
                <w:sz w:val="24"/>
              </w:rPr>
            </w:pPr>
            <w:r>
              <w:rPr>
                <w:spacing w:val="-2"/>
                <w:sz w:val="24"/>
              </w:rPr>
              <w:t>1991г.</w:t>
            </w:r>
          </w:p>
        </w:tc>
        <w:tc>
          <w:tcPr>
            <w:tcW w:w="1988" w:type="dxa"/>
          </w:tcPr>
          <w:p>
            <w:pPr>
              <w:pStyle w:val="TableParagraph"/>
              <w:rPr>
                <w:sz w:val="22"/>
              </w:rPr>
            </w:pPr>
          </w:p>
        </w:tc>
      </w:tr>
      <w:tr>
        <w:trPr>
          <w:trHeight w:val="2399" w:hRule="atLeast"/>
        </w:trPr>
        <w:tc>
          <w:tcPr>
            <w:tcW w:w="2099" w:type="dxa"/>
          </w:tcPr>
          <w:p>
            <w:pPr>
              <w:pStyle w:val="TableParagraph"/>
              <w:spacing w:line="244" w:lineRule="exact"/>
              <w:ind w:left="335"/>
              <w:rPr>
                <w:sz w:val="24"/>
              </w:rPr>
            </w:pPr>
            <w:r>
              <w:rPr>
                <w:sz w:val="24"/>
              </w:rPr>
              <w:t>Красавина</w:t>
            </w:r>
            <w:r>
              <w:rPr>
                <w:spacing w:val="-3"/>
                <w:sz w:val="24"/>
              </w:rPr>
              <w:t> </w:t>
            </w:r>
            <w:r>
              <w:rPr>
                <w:sz w:val="24"/>
              </w:rPr>
              <w:t>Т.</w:t>
            </w:r>
            <w:r>
              <w:rPr>
                <w:spacing w:val="-2"/>
                <w:sz w:val="24"/>
              </w:rPr>
              <w:t> </w:t>
            </w:r>
            <w:r>
              <w:rPr>
                <w:spacing w:val="-5"/>
                <w:sz w:val="24"/>
              </w:rPr>
              <w:t>И.</w:t>
            </w:r>
          </w:p>
        </w:tc>
        <w:tc>
          <w:tcPr>
            <w:tcW w:w="2694" w:type="dxa"/>
          </w:tcPr>
          <w:p>
            <w:pPr>
              <w:pStyle w:val="TableParagraph"/>
              <w:spacing w:line="208" w:lineRule="auto"/>
              <w:ind w:left="109" w:firstLine="225"/>
              <w:rPr>
                <w:sz w:val="24"/>
              </w:rPr>
            </w:pPr>
            <w:r>
              <w:rPr>
                <w:sz w:val="24"/>
              </w:rPr>
              <w:t>Учитель</w:t>
            </w:r>
            <w:r>
              <w:rPr>
                <w:spacing w:val="-15"/>
                <w:sz w:val="24"/>
              </w:rPr>
              <w:t> </w:t>
            </w:r>
            <w:r>
              <w:rPr>
                <w:sz w:val="24"/>
              </w:rPr>
              <w:t>начальных </w:t>
            </w:r>
            <w:r>
              <w:rPr>
                <w:spacing w:val="-2"/>
                <w:sz w:val="24"/>
              </w:rPr>
              <w:t>классов</w:t>
            </w:r>
          </w:p>
        </w:tc>
        <w:tc>
          <w:tcPr>
            <w:tcW w:w="2583" w:type="dxa"/>
          </w:tcPr>
          <w:p>
            <w:pPr>
              <w:pStyle w:val="TableParagraph"/>
              <w:spacing w:line="244" w:lineRule="exact"/>
              <w:ind w:left="335"/>
              <w:rPr>
                <w:sz w:val="24"/>
              </w:rPr>
            </w:pPr>
            <w:r>
              <w:rPr>
                <w:spacing w:val="-2"/>
                <w:sz w:val="24"/>
              </w:rPr>
              <w:t>высшая</w:t>
            </w:r>
          </w:p>
        </w:tc>
        <w:tc>
          <w:tcPr>
            <w:tcW w:w="1983" w:type="dxa"/>
          </w:tcPr>
          <w:p>
            <w:pPr>
              <w:pStyle w:val="TableParagraph"/>
              <w:spacing w:line="208" w:lineRule="auto"/>
              <w:ind w:left="335" w:right="757"/>
              <w:rPr>
                <w:sz w:val="24"/>
              </w:rPr>
            </w:pPr>
            <w:r>
              <w:rPr>
                <w:spacing w:val="-2"/>
                <w:sz w:val="24"/>
              </w:rPr>
              <w:t>Высшее Бийский</w:t>
            </w:r>
          </w:p>
          <w:p>
            <w:pPr>
              <w:pStyle w:val="TableParagraph"/>
              <w:spacing w:line="208" w:lineRule="auto"/>
              <w:ind w:left="110" w:right="176"/>
              <w:rPr>
                <w:sz w:val="24"/>
              </w:rPr>
            </w:pPr>
            <w:r>
              <w:rPr>
                <w:spacing w:val="-2"/>
                <w:sz w:val="24"/>
              </w:rPr>
              <w:t>государственны </w:t>
            </w:r>
            <w:r>
              <w:rPr>
                <w:spacing w:val="-10"/>
                <w:sz w:val="24"/>
              </w:rPr>
              <w:t>й </w:t>
            </w:r>
            <w:r>
              <w:rPr>
                <w:spacing w:val="-2"/>
                <w:sz w:val="24"/>
              </w:rPr>
              <w:t>педагогический институт</w:t>
            </w:r>
          </w:p>
          <w:p>
            <w:pPr>
              <w:pStyle w:val="TableParagraph"/>
              <w:tabs>
                <w:tab w:pos="1750" w:val="left" w:leader="none"/>
              </w:tabs>
              <w:spacing w:line="208" w:lineRule="auto"/>
              <w:ind w:left="110" w:right="91" w:firstLine="225"/>
              <w:rPr>
                <w:sz w:val="24"/>
              </w:rPr>
            </w:pPr>
            <w:r>
              <w:rPr>
                <w:spacing w:val="-2"/>
                <w:sz w:val="24"/>
              </w:rPr>
              <w:t>Дошкольная педагогика</w:t>
            </w:r>
            <w:r>
              <w:rPr>
                <w:sz w:val="24"/>
              </w:rPr>
              <w:tab/>
            </w:r>
            <w:r>
              <w:rPr>
                <w:spacing w:val="-10"/>
                <w:sz w:val="24"/>
              </w:rPr>
              <w:t>и </w:t>
            </w:r>
            <w:r>
              <w:rPr>
                <w:spacing w:val="-2"/>
                <w:sz w:val="24"/>
              </w:rPr>
              <w:t>психология</w:t>
            </w:r>
          </w:p>
          <w:p>
            <w:pPr>
              <w:pStyle w:val="TableParagraph"/>
              <w:spacing w:line="222" w:lineRule="exact"/>
              <w:ind w:left="335"/>
              <w:rPr>
                <w:sz w:val="24"/>
              </w:rPr>
            </w:pPr>
            <w:r>
              <w:rPr>
                <w:spacing w:val="-2"/>
                <w:sz w:val="24"/>
              </w:rPr>
              <w:t>1996г.</w:t>
            </w:r>
          </w:p>
        </w:tc>
        <w:tc>
          <w:tcPr>
            <w:tcW w:w="1988" w:type="dxa"/>
          </w:tcPr>
          <w:p>
            <w:pPr>
              <w:pStyle w:val="TableParagraph"/>
              <w:tabs>
                <w:tab w:pos="1371" w:val="left" w:leader="none"/>
              </w:tabs>
              <w:spacing w:line="226" w:lineRule="exact"/>
              <w:ind w:left="335"/>
              <w:rPr>
                <w:sz w:val="24"/>
              </w:rPr>
            </w:pPr>
            <w:r>
              <w:rPr>
                <w:spacing w:val="-4"/>
                <w:sz w:val="24"/>
              </w:rPr>
              <w:t>ФГБО</w:t>
            </w:r>
            <w:r>
              <w:rPr>
                <w:sz w:val="24"/>
              </w:rPr>
              <w:tab/>
            </w:r>
            <w:r>
              <w:rPr>
                <w:spacing w:val="-5"/>
                <w:sz w:val="24"/>
              </w:rPr>
              <w:t>ВПО</w:t>
            </w:r>
          </w:p>
          <w:p>
            <w:pPr>
              <w:pStyle w:val="TableParagraph"/>
              <w:spacing w:line="208" w:lineRule="auto" w:before="11"/>
              <w:ind w:left="110"/>
              <w:rPr>
                <w:sz w:val="24"/>
              </w:rPr>
            </w:pPr>
            <w:r>
              <w:rPr>
                <w:spacing w:val="-2"/>
                <w:sz w:val="24"/>
              </w:rPr>
              <w:t>«Алтайская государственная педагогическая академия»</w:t>
            </w:r>
          </w:p>
          <w:p>
            <w:pPr>
              <w:pStyle w:val="TableParagraph"/>
              <w:spacing w:line="208" w:lineRule="auto"/>
              <w:ind w:left="110" w:firstLine="225"/>
              <w:rPr>
                <w:sz w:val="24"/>
              </w:rPr>
            </w:pPr>
            <w:r>
              <w:rPr>
                <w:spacing w:val="-2"/>
                <w:sz w:val="24"/>
              </w:rPr>
              <w:t>Начальное образование</w:t>
            </w:r>
          </w:p>
          <w:p>
            <w:pPr>
              <w:pStyle w:val="TableParagraph"/>
              <w:spacing w:line="247" w:lineRule="exact"/>
              <w:ind w:left="335"/>
              <w:rPr>
                <w:sz w:val="24"/>
              </w:rPr>
            </w:pPr>
            <w:r>
              <w:rPr>
                <w:spacing w:val="-2"/>
                <w:sz w:val="24"/>
              </w:rPr>
              <w:t>2013г.</w:t>
            </w:r>
          </w:p>
        </w:tc>
      </w:tr>
      <w:tr>
        <w:trPr>
          <w:trHeight w:val="4081" w:hRule="atLeast"/>
        </w:trPr>
        <w:tc>
          <w:tcPr>
            <w:tcW w:w="2099" w:type="dxa"/>
          </w:tcPr>
          <w:p>
            <w:pPr>
              <w:pStyle w:val="TableParagraph"/>
              <w:spacing w:line="244" w:lineRule="exact"/>
              <w:ind w:left="335"/>
              <w:rPr>
                <w:sz w:val="24"/>
              </w:rPr>
            </w:pPr>
            <w:r>
              <w:rPr>
                <w:sz w:val="24"/>
              </w:rPr>
              <w:t>Красавин</w:t>
            </w:r>
            <w:r>
              <w:rPr>
                <w:spacing w:val="-3"/>
                <w:sz w:val="24"/>
              </w:rPr>
              <w:t> </w:t>
            </w:r>
            <w:r>
              <w:rPr>
                <w:spacing w:val="-4"/>
                <w:sz w:val="24"/>
              </w:rPr>
              <w:t>Е.В.</w:t>
            </w:r>
          </w:p>
        </w:tc>
        <w:tc>
          <w:tcPr>
            <w:tcW w:w="2694" w:type="dxa"/>
          </w:tcPr>
          <w:p>
            <w:pPr>
              <w:pStyle w:val="TableParagraph"/>
              <w:spacing w:line="208" w:lineRule="auto"/>
              <w:ind w:left="109" w:firstLine="225"/>
              <w:rPr>
                <w:sz w:val="24"/>
              </w:rPr>
            </w:pPr>
            <w:r>
              <w:rPr>
                <w:sz w:val="24"/>
              </w:rPr>
              <w:t>Учитель</w:t>
            </w:r>
            <w:r>
              <w:rPr>
                <w:spacing w:val="-15"/>
                <w:sz w:val="24"/>
              </w:rPr>
              <w:t> </w:t>
            </w:r>
            <w:r>
              <w:rPr>
                <w:sz w:val="24"/>
              </w:rPr>
              <w:t>физической </w:t>
            </w:r>
            <w:r>
              <w:rPr>
                <w:spacing w:val="-2"/>
                <w:sz w:val="24"/>
              </w:rPr>
              <w:t>культуры</w:t>
            </w:r>
          </w:p>
        </w:tc>
        <w:tc>
          <w:tcPr>
            <w:tcW w:w="2583" w:type="dxa"/>
          </w:tcPr>
          <w:p>
            <w:pPr>
              <w:pStyle w:val="TableParagraph"/>
              <w:spacing w:line="244" w:lineRule="exact"/>
              <w:ind w:left="335"/>
              <w:rPr>
                <w:sz w:val="24"/>
              </w:rPr>
            </w:pPr>
            <w:r>
              <w:rPr>
                <w:spacing w:val="-2"/>
                <w:sz w:val="24"/>
              </w:rPr>
              <w:t>первая</w:t>
            </w:r>
          </w:p>
        </w:tc>
        <w:tc>
          <w:tcPr>
            <w:tcW w:w="1983" w:type="dxa"/>
          </w:tcPr>
          <w:p>
            <w:pPr>
              <w:pStyle w:val="TableParagraph"/>
              <w:spacing w:line="208" w:lineRule="auto"/>
              <w:ind w:left="110" w:right="176" w:firstLine="225"/>
              <w:rPr>
                <w:sz w:val="24"/>
              </w:rPr>
            </w:pPr>
            <w:r>
              <w:rPr>
                <w:spacing w:val="-2"/>
                <w:sz w:val="24"/>
              </w:rPr>
              <w:t>Бийский государственны </w:t>
            </w:r>
            <w:r>
              <w:rPr>
                <w:spacing w:val="-10"/>
                <w:sz w:val="24"/>
              </w:rPr>
              <w:t>й </w:t>
            </w:r>
            <w:r>
              <w:rPr>
                <w:spacing w:val="-2"/>
                <w:sz w:val="24"/>
              </w:rPr>
              <w:t>педагогический институт,</w:t>
            </w:r>
          </w:p>
          <w:p>
            <w:pPr>
              <w:pStyle w:val="TableParagraph"/>
              <w:spacing w:line="247" w:lineRule="exact"/>
              <w:ind w:left="335"/>
              <w:rPr>
                <w:sz w:val="24"/>
              </w:rPr>
            </w:pPr>
            <w:r>
              <w:rPr>
                <w:spacing w:val="-4"/>
                <w:sz w:val="24"/>
              </w:rPr>
              <w:t>1994</w:t>
            </w:r>
          </w:p>
          <w:p>
            <w:pPr>
              <w:pStyle w:val="TableParagraph"/>
              <w:spacing w:line="208" w:lineRule="auto" w:before="230"/>
              <w:ind w:left="110" w:firstLine="225"/>
              <w:rPr>
                <w:sz w:val="24"/>
              </w:rPr>
            </w:pPr>
            <w:r>
              <w:rPr>
                <w:spacing w:val="-2"/>
                <w:sz w:val="24"/>
              </w:rPr>
              <w:t>Краевое государственное бюджетноепроф ессиональное образовательное учреждение</w:t>
            </w:r>
          </w:p>
          <w:p>
            <w:pPr>
              <w:pStyle w:val="TableParagraph"/>
              <w:spacing w:line="208" w:lineRule="auto"/>
              <w:ind w:left="110" w:firstLine="225"/>
              <w:rPr>
                <w:sz w:val="24"/>
              </w:rPr>
            </w:pPr>
            <w:r>
              <w:rPr>
                <w:spacing w:val="-2"/>
                <w:sz w:val="24"/>
              </w:rPr>
              <w:t>«Бийский педагогический колледж»,</w:t>
            </w:r>
          </w:p>
          <w:p>
            <w:pPr>
              <w:pStyle w:val="TableParagraph"/>
              <w:spacing w:line="223" w:lineRule="exact"/>
              <w:ind w:left="335"/>
              <w:rPr>
                <w:sz w:val="24"/>
              </w:rPr>
            </w:pPr>
            <w:r>
              <w:rPr>
                <w:spacing w:val="-4"/>
                <w:sz w:val="24"/>
              </w:rPr>
              <w:t>2015</w:t>
            </w:r>
          </w:p>
        </w:tc>
        <w:tc>
          <w:tcPr>
            <w:tcW w:w="1988" w:type="dxa"/>
          </w:tcPr>
          <w:p>
            <w:pPr>
              <w:pStyle w:val="TableParagraph"/>
              <w:rPr>
                <w:sz w:val="22"/>
              </w:rPr>
            </w:pPr>
          </w:p>
        </w:tc>
      </w:tr>
      <w:tr>
        <w:trPr>
          <w:trHeight w:val="2400" w:hRule="atLeast"/>
        </w:trPr>
        <w:tc>
          <w:tcPr>
            <w:tcW w:w="2099" w:type="dxa"/>
          </w:tcPr>
          <w:p>
            <w:pPr>
              <w:pStyle w:val="TableParagraph"/>
              <w:spacing w:line="244" w:lineRule="exact"/>
              <w:ind w:left="335"/>
              <w:rPr>
                <w:sz w:val="24"/>
              </w:rPr>
            </w:pPr>
            <w:r>
              <w:rPr>
                <w:sz w:val="24"/>
              </w:rPr>
              <w:t>Панькина</w:t>
            </w:r>
            <w:r>
              <w:rPr>
                <w:spacing w:val="-5"/>
                <w:sz w:val="24"/>
              </w:rPr>
              <w:t> </w:t>
            </w:r>
            <w:r>
              <w:rPr>
                <w:spacing w:val="-4"/>
                <w:sz w:val="24"/>
              </w:rPr>
              <w:t>Т.В.</w:t>
            </w:r>
          </w:p>
        </w:tc>
        <w:tc>
          <w:tcPr>
            <w:tcW w:w="2694" w:type="dxa"/>
          </w:tcPr>
          <w:p>
            <w:pPr>
              <w:pStyle w:val="TableParagraph"/>
              <w:tabs>
                <w:tab w:pos="1486" w:val="left" w:leader="none"/>
              </w:tabs>
              <w:spacing w:line="208" w:lineRule="auto"/>
              <w:ind w:left="109" w:right="92" w:firstLine="225"/>
              <w:rPr>
                <w:sz w:val="24"/>
              </w:rPr>
            </w:pPr>
            <w:r>
              <w:rPr>
                <w:spacing w:val="-2"/>
                <w:sz w:val="24"/>
              </w:rPr>
              <w:t>Учитель</w:t>
            </w:r>
            <w:r>
              <w:rPr>
                <w:sz w:val="24"/>
              </w:rPr>
              <w:tab/>
            </w:r>
            <w:r>
              <w:rPr>
                <w:spacing w:val="-2"/>
                <w:sz w:val="24"/>
              </w:rPr>
              <w:t>начальных келассов</w:t>
            </w:r>
          </w:p>
        </w:tc>
        <w:tc>
          <w:tcPr>
            <w:tcW w:w="2583" w:type="dxa"/>
          </w:tcPr>
          <w:p>
            <w:pPr>
              <w:pStyle w:val="TableParagraph"/>
              <w:spacing w:line="244" w:lineRule="exact"/>
              <w:ind w:left="335"/>
              <w:rPr>
                <w:sz w:val="24"/>
              </w:rPr>
            </w:pPr>
            <w:r>
              <w:rPr>
                <w:spacing w:val="-2"/>
                <w:sz w:val="24"/>
              </w:rPr>
              <w:t>первая</w:t>
            </w:r>
          </w:p>
        </w:tc>
        <w:tc>
          <w:tcPr>
            <w:tcW w:w="1983" w:type="dxa"/>
          </w:tcPr>
          <w:p>
            <w:pPr>
              <w:pStyle w:val="TableParagraph"/>
              <w:spacing w:line="208" w:lineRule="auto"/>
              <w:ind w:left="335" w:right="757"/>
              <w:rPr>
                <w:sz w:val="24"/>
              </w:rPr>
            </w:pPr>
            <w:r>
              <w:rPr>
                <w:spacing w:val="-2"/>
                <w:sz w:val="24"/>
              </w:rPr>
              <w:t>Высшее Бийский</w:t>
            </w:r>
          </w:p>
          <w:p>
            <w:pPr>
              <w:pStyle w:val="TableParagraph"/>
              <w:spacing w:line="208" w:lineRule="auto"/>
              <w:ind w:left="110" w:right="222"/>
              <w:jc w:val="both"/>
              <w:rPr>
                <w:sz w:val="24"/>
              </w:rPr>
            </w:pPr>
            <w:r>
              <w:rPr>
                <w:spacing w:val="-2"/>
                <w:sz w:val="24"/>
              </w:rPr>
              <w:t>педагогический государственны </w:t>
            </w:r>
            <w:r>
              <w:rPr>
                <w:sz w:val="24"/>
              </w:rPr>
              <w:t>й университет</w:t>
            </w:r>
          </w:p>
          <w:p>
            <w:pPr>
              <w:pStyle w:val="TableParagraph"/>
              <w:spacing w:line="208" w:lineRule="auto"/>
              <w:ind w:left="110" w:firstLine="225"/>
              <w:rPr>
                <w:sz w:val="24"/>
              </w:rPr>
            </w:pPr>
            <w:r>
              <w:rPr>
                <w:sz w:val="24"/>
              </w:rPr>
              <w:t>«Педагогика</w:t>
            </w:r>
            <w:r>
              <w:rPr>
                <w:spacing w:val="21"/>
                <w:sz w:val="24"/>
              </w:rPr>
              <w:t> </w:t>
            </w:r>
            <w:r>
              <w:rPr>
                <w:sz w:val="24"/>
              </w:rPr>
              <w:t>и </w:t>
            </w:r>
            <w:r>
              <w:rPr>
                <w:spacing w:val="-2"/>
                <w:sz w:val="24"/>
              </w:rPr>
              <w:t>методика начального</w:t>
            </w:r>
          </w:p>
          <w:p>
            <w:pPr>
              <w:pStyle w:val="TableParagraph"/>
              <w:spacing w:line="240" w:lineRule="exact"/>
              <w:ind w:left="335" w:hanging="226"/>
              <w:rPr>
                <w:sz w:val="24"/>
              </w:rPr>
            </w:pPr>
            <w:r>
              <w:rPr>
                <w:spacing w:val="-2"/>
                <w:sz w:val="24"/>
              </w:rPr>
              <w:t>образования» 2001г.</w:t>
            </w:r>
          </w:p>
        </w:tc>
        <w:tc>
          <w:tcPr>
            <w:tcW w:w="1988" w:type="dxa"/>
          </w:tcPr>
          <w:p>
            <w:pPr>
              <w:pStyle w:val="TableParagraph"/>
              <w:rPr>
                <w:sz w:val="22"/>
              </w:rPr>
            </w:pPr>
          </w:p>
        </w:tc>
      </w:tr>
      <w:tr>
        <w:trPr>
          <w:trHeight w:val="2399" w:hRule="atLeast"/>
        </w:trPr>
        <w:tc>
          <w:tcPr>
            <w:tcW w:w="2099" w:type="dxa"/>
          </w:tcPr>
          <w:p>
            <w:pPr>
              <w:pStyle w:val="TableParagraph"/>
              <w:spacing w:line="243" w:lineRule="exact"/>
              <w:ind w:left="335"/>
              <w:rPr>
                <w:sz w:val="24"/>
              </w:rPr>
            </w:pPr>
            <w:r>
              <w:rPr>
                <w:sz w:val="24"/>
              </w:rPr>
              <w:t>Чернышова</w:t>
            </w:r>
            <w:r>
              <w:rPr>
                <w:spacing w:val="-3"/>
                <w:sz w:val="24"/>
              </w:rPr>
              <w:t> </w:t>
            </w:r>
            <w:r>
              <w:rPr>
                <w:spacing w:val="-5"/>
                <w:sz w:val="24"/>
              </w:rPr>
              <w:t>АВ.</w:t>
            </w:r>
          </w:p>
        </w:tc>
        <w:tc>
          <w:tcPr>
            <w:tcW w:w="2694" w:type="dxa"/>
          </w:tcPr>
          <w:p>
            <w:pPr>
              <w:pStyle w:val="TableParagraph"/>
              <w:tabs>
                <w:tab w:pos="1510" w:val="left" w:leader="none"/>
              </w:tabs>
              <w:spacing w:line="208" w:lineRule="auto"/>
              <w:ind w:left="109" w:right="97" w:firstLine="225"/>
              <w:rPr>
                <w:sz w:val="24"/>
              </w:rPr>
            </w:pPr>
            <w:r>
              <w:rPr>
                <w:spacing w:val="-2"/>
                <w:sz w:val="24"/>
              </w:rPr>
              <w:t>Учитель</w:t>
            </w:r>
            <w:r>
              <w:rPr>
                <w:sz w:val="24"/>
              </w:rPr>
              <w:tab/>
            </w:r>
            <w:r>
              <w:rPr>
                <w:spacing w:val="-2"/>
                <w:sz w:val="24"/>
              </w:rPr>
              <w:t>немецкого языка</w:t>
            </w:r>
          </w:p>
        </w:tc>
        <w:tc>
          <w:tcPr>
            <w:tcW w:w="2583" w:type="dxa"/>
          </w:tcPr>
          <w:p>
            <w:pPr>
              <w:pStyle w:val="TableParagraph"/>
              <w:spacing w:line="243" w:lineRule="exact"/>
              <w:ind w:left="335"/>
              <w:rPr>
                <w:sz w:val="24"/>
              </w:rPr>
            </w:pPr>
            <w:r>
              <w:rPr>
                <w:spacing w:val="-2"/>
                <w:sz w:val="24"/>
              </w:rPr>
              <w:t>высшая</w:t>
            </w:r>
          </w:p>
        </w:tc>
        <w:tc>
          <w:tcPr>
            <w:tcW w:w="1983" w:type="dxa"/>
          </w:tcPr>
          <w:p>
            <w:pPr>
              <w:pStyle w:val="TableParagraph"/>
              <w:spacing w:line="208" w:lineRule="auto"/>
              <w:ind w:left="335"/>
              <w:rPr>
                <w:sz w:val="24"/>
              </w:rPr>
            </w:pPr>
            <w:r>
              <w:rPr>
                <w:spacing w:val="-2"/>
                <w:sz w:val="24"/>
              </w:rPr>
              <w:t>Высшее ФГБОУВО«А</w:t>
            </w:r>
          </w:p>
          <w:p>
            <w:pPr>
              <w:pStyle w:val="TableParagraph"/>
              <w:spacing w:line="208" w:lineRule="auto"/>
              <w:ind w:left="110" w:right="176"/>
              <w:rPr>
                <w:sz w:val="24"/>
              </w:rPr>
            </w:pPr>
            <w:r>
              <w:rPr>
                <w:spacing w:val="-2"/>
                <w:sz w:val="24"/>
              </w:rPr>
              <w:t>лтайский государственны </w:t>
            </w:r>
            <w:r>
              <w:rPr>
                <w:spacing w:val="-10"/>
                <w:sz w:val="24"/>
              </w:rPr>
              <w:t>й </w:t>
            </w:r>
            <w:r>
              <w:rPr>
                <w:spacing w:val="-2"/>
                <w:sz w:val="24"/>
              </w:rPr>
              <w:t>педагогический университет»</w:t>
            </w:r>
          </w:p>
          <w:p>
            <w:pPr>
              <w:pStyle w:val="TableParagraph"/>
              <w:spacing w:line="208" w:lineRule="auto"/>
              <w:ind w:left="110" w:firstLine="225"/>
              <w:rPr>
                <w:sz w:val="24"/>
              </w:rPr>
            </w:pPr>
            <w:r>
              <w:rPr>
                <w:spacing w:val="-2"/>
                <w:sz w:val="24"/>
              </w:rPr>
              <w:t>«Иностранный язык»</w:t>
            </w:r>
          </w:p>
          <w:p>
            <w:pPr>
              <w:pStyle w:val="TableParagraph"/>
              <w:spacing w:line="223" w:lineRule="exact"/>
              <w:ind w:left="335"/>
              <w:rPr>
                <w:sz w:val="24"/>
              </w:rPr>
            </w:pPr>
            <w:r>
              <w:rPr>
                <w:sz w:val="24"/>
              </w:rPr>
              <w:t>2015</w:t>
            </w:r>
            <w:r>
              <w:rPr>
                <w:spacing w:val="2"/>
                <w:sz w:val="24"/>
              </w:rPr>
              <w:t> </w:t>
            </w:r>
            <w:r>
              <w:rPr>
                <w:spacing w:val="-5"/>
                <w:sz w:val="24"/>
              </w:rPr>
              <w:t>г.</w:t>
            </w:r>
          </w:p>
        </w:tc>
        <w:tc>
          <w:tcPr>
            <w:tcW w:w="1988" w:type="dxa"/>
          </w:tcPr>
          <w:p>
            <w:pPr>
              <w:pStyle w:val="TableParagraph"/>
              <w:rPr>
                <w:sz w:val="22"/>
              </w:rPr>
            </w:pPr>
          </w:p>
        </w:tc>
      </w:tr>
      <w:tr>
        <w:trPr>
          <w:trHeight w:val="1200" w:hRule="atLeast"/>
        </w:trPr>
        <w:tc>
          <w:tcPr>
            <w:tcW w:w="2099" w:type="dxa"/>
          </w:tcPr>
          <w:p>
            <w:pPr>
              <w:pStyle w:val="TableParagraph"/>
              <w:spacing w:line="244" w:lineRule="exact"/>
              <w:ind w:left="335"/>
              <w:rPr>
                <w:sz w:val="24"/>
              </w:rPr>
            </w:pPr>
            <w:r>
              <w:rPr>
                <w:sz w:val="24"/>
              </w:rPr>
              <w:t>Шабунин</w:t>
            </w:r>
            <w:r>
              <w:rPr>
                <w:spacing w:val="-6"/>
                <w:sz w:val="24"/>
              </w:rPr>
              <w:t> </w:t>
            </w:r>
            <w:r>
              <w:rPr>
                <w:spacing w:val="-4"/>
                <w:sz w:val="24"/>
              </w:rPr>
              <w:t>И.Г.</w:t>
            </w:r>
          </w:p>
        </w:tc>
        <w:tc>
          <w:tcPr>
            <w:tcW w:w="2694" w:type="dxa"/>
          </w:tcPr>
          <w:p>
            <w:pPr>
              <w:pStyle w:val="TableParagraph"/>
              <w:spacing w:line="244" w:lineRule="exact"/>
              <w:ind w:left="335"/>
              <w:rPr>
                <w:sz w:val="24"/>
              </w:rPr>
            </w:pPr>
            <w:r>
              <w:rPr>
                <w:sz w:val="24"/>
              </w:rPr>
              <w:t>Учитель</w:t>
            </w:r>
            <w:r>
              <w:rPr>
                <w:spacing w:val="-4"/>
                <w:sz w:val="24"/>
              </w:rPr>
              <w:t> </w:t>
            </w:r>
            <w:r>
              <w:rPr>
                <w:spacing w:val="-2"/>
                <w:sz w:val="24"/>
              </w:rPr>
              <w:t>музыки</w:t>
            </w:r>
          </w:p>
        </w:tc>
        <w:tc>
          <w:tcPr>
            <w:tcW w:w="2583" w:type="dxa"/>
          </w:tcPr>
          <w:p>
            <w:pPr>
              <w:pStyle w:val="TableParagraph"/>
              <w:spacing w:line="244" w:lineRule="exact"/>
              <w:ind w:left="335"/>
              <w:rPr>
                <w:sz w:val="24"/>
              </w:rPr>
            </w:pPr>
            <w:r>
              <w:rPr>
                <w:spacing w:val="-2"/>
                <w:sz w:val="24"/>
              </w:rPr>
              <w:t>первая</w:t>
            </w:r>
          </w:p>
        </w:tc>
        <w:tc>
          <w:tcPr>
            <w:tcW w:w="1983" w:type="dxa"/>
          </w:tcPr>
          <w:p>
            <w:pPr>
              <w:pStyle w:val="TableParagraph"/>
              <w:tabs>
                <w:tab w:pos="1760" w:val="left" w:leader="none"/>
              </w:tabs>
              <w:spacing w:line="226" w:lineRule="exact"/>
              <w:ind w:left="335"/>
              <w:rPr>
                <w:sz w:val="24"/>
              </w:rPr>
            </w:pPr>
            <w:r>
              <w:rPr>
                <w:spacing w:val="-2"/>
                <w:sz w:val="24"/>
              </w:rPr>
              <w:t>ФГБОУВО</w:t>
            </w:r>
            <w:r>
              <w:rPr>
                <w:sz w:val="24"/>
              </w:rPr>
              <w:tab/>
            </w:r>
            <w:r>
              <w:rPr>
                <w:spacing w:val="-10"/>
                <w:sz w:val="24"/>
              </w:rPr>
              <w:t>«</w:t>
            </w:r>
          </w:p>
          <w:p>
            <w:pPr>
              <w:pStyle w:val="TableParagraph"/>
              <w:tabs>
                <w:tab w:pos="489" w:val="left" w:leader="none"/>
              </w:tabs>
              <w:spacing w:line="240" w:lineRule="exact"/>
              <w:ind w:left="110" w:right="90"/>
              <w:rPr>
                <w:sz w:val="24"/>
              </w:rPr>
            </w:pPr>
            <w:r>
              <w:rPr>
                <w:spacing w:val="-2"/>
                <w:sz w:val="24"/>
              </w:rPr>
              <w:t>Алтайский государственны</w:t>
            </w:r>
            <w:r>
              <w:rPr>
                <w:spacing w:val="40"/>
                <w:sz w:val="24"/>
              </w:rPr>
              <w:t> </w:t>
            </w:r>
            <w:r>
              <w:rPr>
                <w:spacing w:val="-10"/>
                <w:sz w:val="24"/>
              </w:rPr>
              <w:t>й</w:t>
            </w:r>
            <w:r>
              <w:rPr>
                <w:sz w:val="24"/>
              </w:rPr>
              <w:tab/>
            </w:r>
            <w:r>
              <w:rPr>
                <w:spacing w:val="-2"/>
                <w:sz w:val="24"/>
              </w:rPr>
              <w:t>гуманитарно- педагогический</w:t>
            </w:r>
          </w:p>
        </w:tc>
        <w:tc>
          <w:tcPr>
            <w:tcW w:w="1988" w:type="dxa"/>
          </w:tcPr>
          <w:p>
            <w:pPr>
              <w:pStyle w:val="TableParagraph"/>
              <w:spacing w:line="226" w:lineRule="exact"/>
              <w:ind w:left="335"/>
              <w:rPr>
                <w:sz w:val="24"/>
              </w:rPr>
            </w:pPr>
            <w:r>
              <w:rPr>
                <w:spacing w:val="-2"/>
                <w:sz w:val="24"/>
              </w:rPr>
              <w:t>ЧОУДПО</w:t>
            </w:r>
          </w:p>
          <w:p>
            <w:pPr>
              <w:pStyle w:val="TableParagraph"/>
              <w:spacing w:line="240" w:lineRule="exact"/>
              <w:ind w:left="110"/>
              <w:rPr>
                <w:sz w:val="24"/>
              </w:rPr>
            </w:pPr>
            <w:r>
              <w:rPr>
                <w:spacing w:val="-2"/>
                <w:sz w:val="24"/>
              </w:rPr>
              <w:t>«Институт повышения </w:t>
            </w:r>
            <w:r>
              <w:rPr>
                <w:sz w:val="24"/>
              </w:rPr>
              <w:t>квалификации</w:t>
            </w:r>
            <w:r>
              <w:rPr>
                <w:spacing w:val="65"/>
                <w:sz w:val="24"/>
              </w:rPr>
              <w:t> </w:t>
            </w:r>
            <w:r>
              <w:rPr>
                <w:sz w:val="24"/>
              </w:rPr>
              <w:t>и </w:t>
            </w:r>
            <w:r>
              <w:rPr>
                <w:spacing w:val="-2"/>
                <w:sz w:val="24"/>
              </w:rPr>
              <w:t>профессиональн</w:t>
            </w:r>
          </w:p>
        </w:tc>
      </w:tr>
    </w:tbl>
    <w:p>
      <w:pPr>
        <w:spacing w:after="0" w:line="240" w:lineRule="exact"/>
        <w:rPr>
          <w:sz w:val="24"/>
        </w:rPr>
        <w:sectPr>
          <w:pgSz w:w="11900" w:h="16840"/>
          <w:pgMar w:header="0" w:footer="1141" w:top="620" w:bottom="1340" w:left="20" w:right="260"/>
        </w:sectPr>
      </w:pPr>
    </w:p>
    <w:p>
      <w:pPr>
        <w:spacing w:before="73"/>
        <w:ind w:left="421" w:right="340" w:firstLine="0"/>
        <w:jc w:val="center"/>
        <w:rPr>
          <w:sz w:val="20"/>
        </w:rPr>
      </w:pPr>
      <w:r>
        <w:rPr>
          <w:spacing w:val="-5"/>
          <w:sz w:val="20"/>
        </w:rPr>
        <w:t>561</w:t>
      </w:r>
    </w:p>
    <w:p>
      <w:pPr>
        <w:pStyle w:val="BodyText"/>
        <w:spacing w:before="14"/>
        <w:ind w:left="0" w:firstLine="0"/>
        <w:jc w:val="left"/>
        <w:rPr>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9"/>
        <w:gridCol w:w="2694"/>
        <w:gridCol w:w="2583"/>
        <w:gridCol w:w="1983"/>
        <w:gridCol w:w="1988"/>
      </w:tblGrid>
      <w:tr>
        <w:trPr>
          <w:trHeight w:val="2885" w:hRule="atLeast"/>
        </w:trPr>
        <w:tc>
          <w:tcPr>
            <w:tcW w:w="2099" w:type="dxa"/>
          </w:tcPr>
          <w:p>
            <w:pPr>
              <w:pStyle w:val="TableParagraph"/>
              <w:rPr>
                <w:sz w:val="22"/>
              </w:rPr>
            </w:pPr>
          </w:p>
        </w:tc>
        <w:tc>
          <w:tcPr>
            <w:tcW w:w="2694" w:type="dxa"/>
          </w:tcPr>
          <w:p>
            <w:pPr>
              <w:pStyle w:val="TableParagraph"/>
              <w:rPr>
                <w:sz w:val="22"/>
              </w:rPr>
            </w:pPr>
          </w:p>
        </w:tc>
        <w:tc>
          <w:tcPr>
            <w:tcW w:w="2583" w:type="dxa"/>
          </w:tcPr>
          <w:p>
            <w:pPr>
              <w:pStyle w:val="TableParagraph"/>
              <w:rPr>
                <w:sz w:val="22"/>
              </w:rPr>
            </w:pPr>
          </w:p>
        </w:tc>
        <w:tc>
          <w:tcPr>
            <w:tcW w:w="1983" w:type="dxa"/>
          </w:tcPr>
          <w:p>
            <w:pPr>
              <w:pStyle w:val="TableParagraph"/>
              <w:tabs>
                <w:tab w:pos="1391" w:val="left" w:leader="none"/>
              </w:tabs>
              <w:spacing w:line="208" w:lineRule="auto" w:before="1"/>
              <w:ind w:left="110" w:right="92"/>
              <w:rPr>
                <w:sz w:val="24"/>
              </w:rPr>
            </w:pPr>
            <w:r>
              <w:rPr>
                <w:spacing w:val="-2"/>
                <w:sz w:val="24"/>
              </w:rPr>
              <w:t>университет </w:t>
            </w:r>
            <w:r>
              <w:rPr>
                <w:spacing w:val="-4"/>
                <w:sz w:val="24"/>
              </w:rPr>
              <w:t>имени</w:t>
            </w:r>
            <w:r>
              <w:rPr>
                <w:sz w:val="24"/>
              </w:rPr>
              <w:tab/>
            </w:r>
            <w:r>
              <w:rPr>
                <w:spacing w:val="-4"/>
                <w:sz w:val="24"/>
              </w:rPr>
              <w:t>В.М. </w:t>
            </w:r>
            <w:r>
              <w:rPr>
                <w:spacing w:val="-2"/>
                <w:sz w:val="24"/>
              </w:rPr>
              <w:t>Шукшина»</w:t>
            </w:r>
          </w:p>
          <w:p>
            <w:pPr>
              <w:pStyle w:val="TableParagraph"/>
              <w:spacing w:line="208" w:lineRule="auto"/>
              <w:ind w:left="110" w:firstLine="225"/>
              <w:rPr>
                <w:sz w:val="24"/>
              </w:rPr>
            </w:pPr>
            <w:r>
              <w:rPr>
                <w:spacing w:val="-2"/>
                <w:sz w:val="24"/>
              </w:rPr>
              <w:t>Изобразительн </w:t>
            </w:r>
            <w:r>
              <w:rPr>
                <w:sz w:val="24"/>
              </w:rPr>
              <w:t>ое искусство</w:t>
            </w:r>
          </w:p>
          <w:p>
            <w:pPr>
              <w:pStyle w:val="TableParagraph"/>
              <w:spacing w:line="247" w:lineRule="exact"/>
              <w:ind w:left="335"/>
              <w:rPr>
                <w:sz w:val="24"/>
              </w:rPr>
            </w:pPr>
            <w:r>
              <w:rPr>
                <w:sz w:val="24"/>
              </w:rPr>
              <w:t>2016</w:t>
            </w:r>
            <w:r>
              <w:rPr>
                <w:spacing w:val="2"/>
                <w:sz w:val="24"/>
              </w:rPr>
              <w:t> </w:t>
            </w:r>
            <w:r>
              <w:rPr>
                <w:spacing w:val="-5"/>
                <w:sz w:val="24"/>
              </w:rPr>
              <w:t>г.</w:t>
            </w:r>
          </w:p>
        </w:tc>
        <w:tc>
          <w:tcPr>
            <w:tcW w:w="1988" w:type="dxa"/>
          </w:tcPr>
          <w:p>
            <w:pPr>
              <w:pStyle w:val="TableParagraph"/>
              <w:spacing w:line="208" w:lineRule="auto" w:before="1"/>
              <w:ind w:left="335" w:hanging="226"/>
              <w:rPr>
                <w:sz w:val="24"/>
              </w:rPr>
            </w:pPr>
            <w:r>
              <w:rPr>
                <w:sz w:val="24"/>
              </w:rPr>
              <w:t>ой подготовки» По</w:t>
            </w:r>
            <w:r>
              <w:rPr>
                <w:spacing w:val="40"/>
                <w:sz w:val="24"/>
              </w:rPr>
              <w:t> </w:t>
            </w:r>
            <w:r>
              <w:rPr>
                <w:sz w:val="24"/>
              </w:rPr>
              <w:t>программе</w:t>
            </w:r>
          </w:p>
          <w:p>
            <w:pPr>
              <w:pStyle w:val="TableParagraph"/>
              <w:tabs>
                <w:tab w:pos="618" w:val="left" w:leader="none"/>
                <w:tab w:pos="1050" w:val="left" w:leader="none"/>
                <w:tab w:pos="1126" w:val="left" w:leader="none"/>
                <w:tab w:pos="1750" w:val="left" w:leader="none"/>
              </w:tabs>
              <w:spacing w:line="208" w:lineRule="auto"/>
              <w:ind w:left="110" w:right="96"/>
              <w:rPr>
                <w:sz w:val="24"/>
              </w:rPr>
            </w:pPr>
            <w:r>
              <w:rPr>
                <w:spacing w:val="-2"/>
                <w:sz w:val="24"/>
              </w:rPr>
              <w:t>«Преподаватель музыкальных дисциплин</w:t>
            </w:r>
            <w:r>
              <w:rPr>
                <w:sz w:val="24"/>
              </w:rPr>
              <w:tab/>
            </w:r>
            <w:r>
              <w:rPr>
                <w:spacing w:val="-47"/>
                <w:sz w:val="24"/>
              </w:rPr>
              <w:t> </w:t>
            </w:r>
            <w:r>
              <w:rPr>
                <w:spacing w:val="-6"/>
                <w:sz w:val="24"/>
              </w:rPr>
              <w:t>в </w:t>
            </w:r>
            <w:r>
              <w:rPr>
                <w:spacing w:val="-2"/>
                <w:sz w:val="24"/>
              </w:rPr>
              <w:t>организациях дополнительног</w:t>
            </w:r>
            <w:r>
              <w:rPr>
                <w:spacing w:val="40"/>
                <w:sz w:val="24"/>
              </w:rPr>
              <w:t> </w:t>
            </w:r>
            <w:r>
              <w:rPr>
                <w:spacing w:val="-10"/>
                <w:sz w:val="24"/>
              </w:rPr>
              <w:t>о</w:t>
            </w:r>
            <w:r>
              <w:rPr>
                <w:sz w:val="24"/>
              </w:rPr>
              <w:tab/>
            </w:r>
            <w:r>
              <w:rPr>
                <w:spacing w:val="-10"/>
                <w:sz w:val="24"/>
              </w:rPr>
              <w:t>и</w:t>
            </w:r>
            <w:r>
              <w:rPr>
                <w:sz w:val="24"/>
              </w:rPr>
              <w:tab/>
              <w:tab/>
            </w:r>
            <w:r>
              <w:rPr>
                <w:spacing w:val="-2"/>
                <w:sz w:val="24"/>
              </w:rPr>
              <w:t>общего образования</w:t>
            </w:r>
            <w:r>
              <w:rPr>
                <w:sz w:val="24"/>
              </w:rPr>
              <w:tab/>
            </w:r>
            <w:r>
              <w:rPr>
                <w:spacing w:val="-47"/>
                <w:sz w:val="24"/>
              </w:rPr>
              <w:t> </w:t>
            </w:r>
            <w:r>
              <w:rPr>
                <w:spacing w:val="-6"/>
                <w:sz w:val="24"/>
              </w:rPr>
              <w:t>в </w:t>
            </w:r>
            <w:r>
              <w:rPr>
                <w:spacing w:val="-2"/>
                <w:sz w:val="24"/>
              </w:rPr>
              <w:t>рамках</w:t>
            </w:r>
            <w:r>
              <w:rPr>
                <w:sz w:val="24"/>
              </w:rPr>
              <w:tab/>
            </w:r>
            <w:r>
              <w:rPr>
                <w:spacing w:val="-4"/>
                <w:sz w:val="24"/>
              </w:rPr>
              <w:t>ФГТ</w:t>
            </w:r>
            <w:r>
              <w:rPr>
                <w:sz w:val="24"/>
              </w:rPr>
              <w:tab/>
            </w:r>
            <w:r>
              <w:rPr>
                <w:spacing w:val="-10"/>
                <w:sz w:val="24"/>
              </w:rPr>
              <w:t>и </w:t>
            </w:r>
            <w:r>
              <w:rPr>
                <w:sz w:val="24"/>
              </w:rPr>
              <w:t>ФГОС ООО»</w:t>
            </w:r>
          </w:p>
          <w:p>
            <w:pPr>
              <w:pStyle w:val="TableParagraph"/>
              <w:spacing w:line="222" w:lineRule="exact"/>
              <w:ind w:left="335"/>
              <w:rPr>
                <w:sz w:val="24"/>
              </w:rPr>
            </w:pPr>
            <w:r>
              <w:rPr>
                <w:sz w:val="24"/>
              </w:rPr>
              <w:t>2020</w:t>
            </w:r>
            <w:r>
              <w:rPr>
                <w:spacing w:val="2"/>
                <w:sz w:val="24"/>
              </w:rPr>
              <w:t> </w:t>
            </w:r>
            <w:r>
              <w:rPr>
                <w:spacing w:val="-5"/>
                <w:sz w:val="24"/>
              </w:rPr>
              <w:t>г.</w:t>
            </w:r>
          </w:p>
        </w:tc>
      </w:tr>
    </w:tbl>
    <w:sectPr>
      <w:pgSz w:w="11900" w:h="16840"/>
      <w:pgMar w:header="0" w:footer="1141" w:top="620" w:bottom="1380" w:left="2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Light">
    <w:altName w:val="Calibri Light"/>
    <w:charset w:val="1"/>
    <w:family w:val="roman"/>
    <w:pitch w:val="variable"/>
  </w:font>
  <w:font w:name="Symbol">
    <w:altName w:val="Symbol"/>
    <w:charset w:val="2"/>
    <w:family w:val="decorative"/>
    <w:pitch w:val="variable"/>
  </w:font>
  <w:font w:name="Calibri">
    <w:altName w:val="Calibri"/>
    <w:charset w:val="1"/>
    <w:family w:val="roman"/>
    <w:pitch w:val="variable"/>
  </w:font>
  <w:font w:name="Cambria">
    <w:altName w:val="Cambria"/>
    <w:charset w:val="1"/>
    <w:family w:val="roman"/>
    <w:pitch w:val="variable"/>
  </w:font>
  <w:font w:name="Segoe UI">
    <w:altName w:val="Segoe UI"/>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70980608">
              <wp:simplePos x="0" y="0"/>
              <wp:positionH relativeFrom="page">
                <wp:posOffset>3782567</wp:posOffset>
              </wp:positionH>
              <wp:positionV relativeFrom="page">
                <wp:posOffset>9644806</wp:posOffset>
              </wp:positionV>
              <wp:extent cx="15303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035" cy="167640"/>
                      </a:xfrm>
                      <a:prstGeom prst="rect">
                        <a:avLst/>
                      </a:prstGeom>
                    </wps:spPr>
                    <wps:txbx>
                      <w:txbxContent>
                        <w:p>
                          <w:pPr>
                            <w:spacing w:before="13"/>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839996pt;margin-top:759.433594pt;width:12.05pt;height:13.2pt;mso-position-horizontal-relative:page;mso-position-vertical-relative:page;z-index:-32335872" type="#_x0000_t202" id="docshape1" filled="false" stroked="false">
              <v:textbox inset="0,0,0,0">
                <w:txbxContent>
                  <w:p>
                    <w:pPr>
                      <w:spacing w:before="13"/>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9"/>
      </w:rPr>
    </w:pPr>
    <w:r>
      <w:rPr/>
      <mc:AlternateContent>
        <mc:Choice Requires="wps">
          <w:drawing>
            <wp:anchor distT="0" distB="0" distL="0" distR="0" allowOverlap="1" layoutInCell="1" locked="0" behindDoc="1" simplePos="0" relativeHeight="470985216">
              <wp:simplePos x="0" y="0"/>
              <wp:positionH relativeFrom="page">
                <wp:posOffset>3989832</wp:posOffset>
              </wp:positionH>
              <wp:positionV relativeFrom="page">
                <wp:posOffset>9644806</wp:posOffset>
              </wp:positionV>
              <wp:extent cx="281305" cy="16764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166</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14.160004pt;margin-top:759.433594pt;width:22.15pt;height:13.2pt;mso-position-horizontal-relative:page;mso-position-vertical-relative:page;z-index:-32331264" type="#_x0000_t202" id="docshape11"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166</w:t>
                    </w:r>
                    <w:r>
                      <w:rPr>
                        <w:spacing w:val="-5"/>
                        <w:sz w:val="20"/>
                      </w:rPr>
                      <w:fldChar w:fldCharType="end"/>
                    </w:r>
                  </w:p>
                </w:txbxContent>
              </v:textbox>
              <w10:wrap type="none"/>
            </v:shape>
          </w:pict>
        </mc:Fallback>
      </mc:AlternateContent>
    </w:r>
  </w:p>
</w:ftr>
</file>

<file path=word/footer10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0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0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0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0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0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0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0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0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0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70985728">
              <wp:simplePos x="0" y="0"/>
              <wp:positionH relativeFrom="page">
                <wp:posOffset>5410200</wp:posOffset>
              </wp:positionH>
              <wp:positionV relativeFrom="page">
                <wp:posOffset>6804070</wp:posOffset>
              </wp:positionV>
              <wp:extent cx="281305" cy="1676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180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26pt;margin-top:535.753601pt;width:22.15pt;height:13.2pt;mso-position-horizontal-relative:page;mso-position-vertical-relative:page;z-index:-32330752" type="#_x0000_t202" id="docshape12"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180</w:t>
                    </w:r>
                    <w:r>
                      <w:rPr>
                        <w:spacing w:val="-5"/>
                        <w:sz w:val="20"/>
                      </w:rPr>
                      <w:fldChar w:fldCharType="end"/>
                    </w:r>
                  </w:p>
                </w:txbxContent>
              </v:textbox>
              <w10:wrap type="none"/>
            </v:shape>
          </w:pict>
        </mc:Fallback>
      </mc:AlternateContent>
    </w:r>
  </w:p>
</w:ftr>
</file>

<file path=word/footer1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4"/>
      </w:rPr>
    </w:pPr>
    <w:r>
      <w:rPr/>
      <mc:AlternateContent>
        <mc:Choice Requires="wps">
          <w:drawing>
            <wp:anchor distT="0" distB="0" distL="0" distR="0" allowOverlap="1" layoutInCell="1" locked="0" behindDoc="1" simplePos="0" relativeHeight="470986240">
              <wp:simplePos x="0" y="0"/>
              <wp:positionH relativeFrom="page">
                <wp:posOffset>3989832</wp:posOffset>
              </wp:positionH>
              <wp:positionV relativeFrom="page">
                <wp:posOffset>9644806</wp:posOffset>
              </wp:positionV>
              <wp:extent cx="281305" cy="16764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224</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14.160004pt;margin-top:759.433594pt;width:22.15pt;height:13.2pt;mso-position-horizontal-relative:page;mso-position-vertical-relative:page;z-index:-32330240" type="#_x0000_t202" id="docshape13"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224</w:t>
                    </w:r>
                    <w:r>
                      <w:rPr>
                        <w:spacing w:val="-5"/>
                        <w:sz w:val="20"/>
                      </w:rPr>
                      <w:fldChar w:fldCharType="end"/>
                    </w:r>
                  </w:p>
                </w:txbxContent>
              </v:textbox>
              <w10:wrap type="none"/>
            </v:shape>
          </w:pict>
        </mc:Fallback>
      </mc:AlternateContent>
    </w:r>
  </w:p>
</w:ftr>
</file>

<file path=word/footer1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6"/>
      </w:rPr>
    </w:pPr>
    <w:r>
      <w:rPr/>
      <mc:AlternateContent>
        <mc:Choice Requires="wps">
          <w:drawing>
            <wp:anchor distT="0" distB="0" distL="0" distR="0" allowOverlap="1" layoutInCell="1" locked="0" behindDoc="1" simplePos="0" relativeHeight="470986752">
              <wp:simplePos x="0" y="0"/>
              <wp:positionH relativeFrom="page">
                <wp:posOffset>5410200</wp:posOffset>
              </wp:positionH>
              <wp:positionV relativeFrom="page">
                <wp:posOffset>6804070</wp:posOffset>
              </wp:positionV>
              <wp:extent cx="281305" cy="16764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275</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26pt;margin-top:535.753601pt;width:22.15pt;height:13.2pt;mso-position-horizontal-relative:page;mso-position-vertical-relative:page;z-index:-32329728" type="#_x0000_t202" id="docshape14"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275</w:t>
                    </w:r>
                    <w:r>
                      <w:rPr>
                        <w:spacing w:val="-5"/>
                        <w:sz w:val="20"/>
                      </w:rPr>
                      <w:fldChar w:fldCharType="end"/>
                    </w:r>
                  </w:p>
                </w:txbxContent>
              </v:textbox>
              <w10:wrap type="none"/>
            </v:shape>
          </w:pict>
        </mc:Fallback>
      </mc:AlternateContent>
    </w:r>
  </w:p>
</w:ftr>
</file>

<file path=word/footer1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7"/>
      </w:rPr>
    </w:pPr>
    <w:r>
      <w:rPr/>
      <mc:AlternateContent>
        <mc:Choice Requires="wps">
          <w:drawing>
            <wp:anchor distT="0" distB="0" distL="0" distR="0" allowOverlap="1" layoutInCell="1" locked="0" behindDoc="1" simplePos="0" relativeHeight="470987264">
              <wp:simplePos x="0" y="0"/>
              <wp:positionH relativeFrom="page">
                <wp:posOffset>3718559</wp:posOffset>
              </wp:positionH>
              <wp:positionV relativeFrom="page">
                <wp:posOffset>9644806</wp:posOffset>
              </wp:positionV>
              <wp:extent cx="281305" cy="16764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305</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2.799988pt;margin-top:759.433594pt;width:22.15pt;height:13.2pt;mso-position-horizontal-relative:page;mso-position-vertical-relative:page;z-index:-32329216" type="#_x0000_t202" id="docshape15"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305</w:t>
                    </w:r>
                    <w:r>
                      <w:rPr>
                        <w:spacing w:val="-5"/>
                        <w:sz w:val="20"/>
                      </w:rPr>
                      <w:fldChar w:fldCharType="end"/>
                    </w:r>
                  </w:p>
                </w:txbxContent>
              </v:textbox>
              <w10:wrap type="none"/>
            </v:shape>
          </w:pict>
        </mc:Fallback>
      </mc:AlternateContent>
    </w:r>
  </w:p>
</w:ftr>
</file>

<file path=word/footer1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6"/>
      </w:rPr>
    </w:pPr>
    <w:r>
      <w:rPr/>
      <mc:AlternateContent>
        <mc:Choice Requires="wps">
          <w:drawing>
            <wp:anchor distT="0" distB="0" distL="0" distR="0" allowOverlap="1" layoutInCell="1" locked="0" behindDoc="1" simplePos="0" relativeHeight="470987776">
              <wp:simplePos x="0" y="0"/>
              <wp:positionH relativeFrom="page">
                <wp:posOffset>3989832</wp:posOffset>
              </wp:positionH>
              <wp:positionV relativeFrom="page">
                <wp:posOffset>9644806</wp:posOffset>
              </wp:positionV>
              <wp:extent cx="281305" cy="16764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329</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14.160004pt;margin-top:759.433594pt;width:22.15pt;height:13.2pt;mso-position-horizontal-relative:page;mso-position-vertical-relative:page;z-index:-32328704" type="#_x0000_t202" id="docshape16"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329</w:t>
                    </w:r>
                    <w:r>
                      <w:rPr>
                        <w:spacing w:val="-5"/>
                        <w:sz w:val="20"/>
                      </w:rPr>
                      <w:fldChar w:fldCharType="end"/>
                    </w:r>
                  </w:p>
                </w:txbxContent>
              </v:textbox>
              <w10:wrap type="none"/>
            </v:shape>
          </w:pict>
        </mc:Fallback>
      </mc:AlternateContent>
    </w:r>
  </w:p>
</w:ftr>
</file>

<file path=word/footer1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70988288">
              <wp:simplePos x="0" y="0"/>
              <wp:positionH relativeFrom="page">
                <wp:posOffset>3718559</wp:posOffset>
              </wp:positionH>
              <wp:positionV relativeFrom="page">
                <wp:posOffset>9644806</wp:posOffset>
              </wp:positionV>
              <wp:extent cx="281305" cy="16764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333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2.799988pt;margin-top:759.433594pt;width:22.15pt;height:13.2pt;mso-position-horizontal-relative:page;mso-position-vertical-relative:page;z-index:-32328192" type="#_x0000_t202" id="docshape17"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333</w:t>
                    </w:r>
                    <w:r>
                      <w:rPr>
                        <w:spacing w:val="-5"/>
                        <w:sz w:val="20"/>
                      </w:rPr>
                      <w:fldChar w:fldCharType="end"/>
                    </w:r>
                  </w:p>
                </w:txbxContent>
              </v:textbox>
              <w10:wrap type="none"/>
            </v:shape>
          </w:pict>
        </mc:Fallback>
      </mc:AlternateContent>
    </w:r>
  </w:p>
</w:ftr>
</file>

<file path=word/footer1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70988800">
              <wp:simplePos x="0" y="0"/>
              <wp:positionH relativeFrom="page">
                <wp:posOffset>5385815</wp:posOffset>
              </wp:positionH>
              <wp:positionV relativeFrom="page">
                <wp:posOffset>6682150</wp:posOffset>
              </wp:positionV>
              <wp:extent cx="281305" cy="16764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348</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24.079987pt;margin-top:526.153564pt;width:22.15pt;height:13.2pt;mso-position-horizontal-relative:page;mso-position-vertical-relative:page;z-index:-32327680" type="#_x0000_t202" id="docshape20"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348</w:t>
                    </w:r>
                    <w:r>
                      <w:rPr>
                        <w:spacing w:val="-5"/>
                        <w:sz w:val="20"/>
                      </w:rPr>
                      <w:fldChar w:fldCharType="end"/>
                    </w:r>
                  </w:p>
                </w:txbxContent>
              </v:textbox>
              <w10:wrap type="none"/>
            </v:shape>
          </w:pict>
        </mc:Fallback>
      </mc:AlternateContent>
    </w:r>
  </w:p>
</w:ftr>
</file>

<file path=word/footer1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7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7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7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7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7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7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7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7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17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7"/>
      </w:rPr>
    </w:pPr>
    <w:r>
      <w:rPr/>
      <mc:AlternateContent>
        <mc:Choice Requires="wps">
          <w:drawing>
            <wp:anchor distT="0" distB="0" distL="0" distR="0" allowOverlap="1" layoutInCell="1" locked="0" behindDoc="1" simplePos="0" relativeHeight="470989824">
              <wp:simplePos x="0" y="0"/>
              <wp:positionH relativeFrom="page">
                <wp:posOffset>93980</wp:posOffset>
              </wp:positionH>
              <wp:positionV relativeFrom="page">
                <wp:posOffset>9797205</wp:posOffset>
              </wp:positionV>
              <wp:extent cx="68580" cy="16764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6858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7.4pt;margin-top:771.433533pt;width:5.4pt;height:13.2pt;mso-position-horizontal-relative:page;mso-position-vertical-relative:page;z-index:-32326656" type="#_x0000_t202" id="docshape44"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70989312">
              <wp:simplePos x="0" y="0"/>
              <wp:positionH relativeFrom="page">
                <wp:posOffset>5242559</wp:posOffset>
              </wp:positionH>
              <wp:positionV relativeFrom="page">
                <wp:posOffset>6810166</wp:posOffset>
              </wp:positionV>
              <wp:extent cx="281305" cy="16764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383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12.799988pt;margin-top:536.233582pt;width:22.15pt;height:13.2pt;mso-position-horizontal-relative:page;mso-position-vertical-relative:page;z-index:-32327168" type="#_x0000_t202" id="docshape21"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383</w:t>
                    </w:r>
                    <w:r>
                      <w:rPr>
                        <w:spacing w:val="-5"/>
                        <w:sz w:val="20"/>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8"/>
      </w:rPr>
    </w:pPr>
    <w:r>
      <w:rPr/>
      <mc:AlternateContent>
        <mc:Choice Requires="wps">
          <w:drawing>
            <wp:anchor distT="0" distB="0" distL="0" distR="0" allowOverlap="1" layoutInCell="1" locked="0" behindDoc="1" simplePos="0" relativeHeight="470981120">
              <wp:simplePos x="0" y="0"/>
              <wp:positionH relativeFrom="page">
                <wp:posOffset>4023359</wp:posOffset>
              </wp:positionH>
              <wp:positionV relativeFrom="page">
                <wp:posOffset>9650902</wp:posOffset>
              </wp:positionV>
              <wp:extent cx="21717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7170"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16.799988pt;margin-top:759.913574pt;width:17.1pt;height:13.2pt;mso-position-horizontal-relative:page;mso-position-vertical-relative:page;z-index:-32335360" type="#_x0000_t202" id="docshape2"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5"/>
      </w:rPr>
    </w:pPr>
    <w:r>
      <w:rPr/>
      <mc:AlternateContent>
        <mc:Choice Requires="wps">
          <w:drawing>
            <wp:anchor distT="0" distB="0" distL="0" distR="0" allowOverlap="1" layoutInCell="1" locked="0" behindDoc="1" simplePos="0" relativeHeight="470981632">
              <wp:simplePos x="0" y="0"/>
              <wp:positionH relativeFrom="page">
                <wp:posOffset>3749040</wp:posOffset>
              </wp:positionH>
              <wp:positionV relativeFrom="page">
                <wp:posOffset>9644806</wp:posOffset>
              </wp:positionV>
              <wp:extent cx="21717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7170"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5.200012pt;margin-top:759.433594pt;width:17.1pt;height:13.2pt;mso-position-horizontal-relative:page;mso-position-vertical-relative:page;z-index:-32334848" type="#_x0000_t202" id="docshape3"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30</w:t>
                    </w:r>
                    <w:r>
                      <w:rPr>
                        <w:spacing w:val="-5"/>
                        <w:sz w:val="20"/>
                      </w:rPr>
                      <w:fldChar w:fldCharType="end"/>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7"/>
      </w:rPr>
    </w:pPr>
    <w:r>
      <w:rPr/>
      <mc:AlternateContent>
        <mc:Choice Requires="wps">
          <w:drawing>
            <wp:anchor distT="0" distB="0" distL="0" distR="0" allowOverlap="1" layoutInCell="1" locked="0" behindDoc="1" simplePos="0" relativeHeight="470982144">
              <wp:simplePos x="0" y="0"/>
              <wp:positionH relativeFrom="page">
                <wp:posOffset>4020311</wp:posOffset>
              </wp:positionH>
              <wp:positionV relativeFrom="page">
                <wp:posOffset>9644806</wp:posOffset>
              </wp:positionV>
              <wp:extent cx="217170" cy="1676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7170"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59</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16.559998pt;margin-top:759.433594pt;width:17.1pt;height:13.2pt;mso-position-horizontal-relative:page;mso-position-vertical-relative:page;z-index:-32334336" type="#_x0000_t202" id="docshape5"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59</w:t>
                    </w:r>
                    <w:r>
                      <w:rPr>
                        <w:spacing w:val="-5"/>
                        <w:sz w:val="20"/>
                      </w:rPr>
                      <w:fldChar w:fldCharType="end"/>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70982656">
              <wp:simplePos x="0" y="0"/>
              <wp:positionH relativeFrom="page">
                <wp:posOffset>5440679</wp:posOffset>
              </wp:positionH>
              <wp:positionV relativeFrom="page">
                <wp:posOffset>6804070</wp:posOffset>
              </wp:positionV>
              <wp:extent cx="217170" cy="16764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7170"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91</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28.399994pt;margin-top:535.753601pt;width:17.1pt;height:13.2pt;mso-position-horizontal-relative:page;mso-position-vertical-relative:page;z-index:-32333824" type="#_x0000_t202" id="docshape6"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91</w:t>
                    </w:r>
                    <w:r>
                      <w:rPr>
                        <w:spacing w:val="-5"/>
                        <w:sz w:val="20"/>
                      </w:rPr>
                      <w:fldChar w:fldCharType="end"/>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8"/>
      </w:rPr>
    </w:pPr>
    <w:r>
      <w:rPr/>
      <mc:AlternateContent>
        <mc:Choice Requires="wps">
          <w:drawing>
            <wp:anchor distT="0" distB="0" distL="0" distR="0" allowOverlap="1" layoutInCell="1" locked="0" behindDoc="1" simplePos="0" relativeHeight="470983168">
              <wp:simplePos x="0" y="0"/>
              <wp:positionH relativeFrom="page">
                <wp:posOffset>3989832</wp:posOffset>
              </wp:positionH>
              <wp:positionV relativeFrom="page">
                <wp:posOffset>9644806</wp:posOffset>
              </wp:positionV>
              <wp:extent cx="281305" cy="1676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104</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14.160004pt;margin-top:759.433594pt;width:22.15pt;height:13.2pt;mso-position-horizontal-relative:page;mso-position-vertical-relative:page;z-index:-32333312" type="#_x0000_t202" id="docshape7"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104</w:t>
                    </w:r>
                    <w:r>
                      <w:rPr>
                        <w:spacing w:val="-5"/>
                        <w:sz w:val="20"/>
                      </w:rPr>
                      <w:fldChar w:fldCharType="end"/>
                    </w:r>
                  </w:p>
                </w:txbxContent>
              </v:textbox>
              <w10:wrap type="none"/>
            </v:shape>
          </w:pict>
        </mc:Fallback>
      </mc:AlternateContent>
    </w: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70983680">
              <wp:simplePos x="0" y="0"/>
              <wp:positionH relativeFrom="page">
                <wp:posOffset>5410200</wp:posOffset>
              </wp:positionH>
              <wp:positionV relativeFrom="page">
                <wp:posOffset>6804070</wp:posOffset>
              </wp:positionV>
              <wp:extent cx="281305" cy="1676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122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26pt;margin-top:535.753601pt;width:22.15pt;height:13.2pt;mso-position-horizontal-relative:page;mso-position-vertical-relative:page;z-index:-32332800" type="#_x0000_t202" id="docshape8"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122</w:t>
                    </w:r>
                    <w:r>
                      <w:rPr>
                        <w:spacing w:val="-5"/>
                        <w:sz w:val="20"/>
                      </w:rPr>
                      <w:fldChar w:fldCharType="end"/>
                    </w:r>
                  </w:p>
                </w:txbxContent>
              </v:textbox>
              <w10:wrap type="none"/>
            </v:shape>
          </w:pict>
        </mc:Fallback>
      </mc:AlternateContent>
    </w:r>
  </w:p>
</w:ftr>
</file>

<file path=word/footer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7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7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7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7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7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7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7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7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7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9"/>
      </w:rPr>
    </w:pPr>
    <w:r>
      <w:rPr/>
      <mc:AlternateContent>
        <mc:Choice Requires="wps">
          <w:drawing>
            <wp:anchor distT="0" distB="0" distL="0" distR="0" allowOverlap="1" layoutInCell="1" locked="0" behindDoc="1" simplePos="0" relativeHeight="470984192">
              <wp:simplePos x="0" y="0"/>
              <wp:positionH relativeFrom="page">
                <wp:posOffset>3989832</wp:posOffset>
              </wp:positionH>
              <wp:positionV relativeFrom="page">
                <wp:posOffset>9644806</wp:posOffset>
              </wp:positionV>
              <wp:extent cx="281305" cy="1676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133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14.160004pt;margin-top:759.433594pt;width:22.15pt;height:13.2pt;mso-position-horizontal-relative:page;mso-position-vertical-relative:page;z-index:-32332288" type="#_x0000_t202" id="docshape9"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133</w:t>
                    </w:r>
                    <w:r>
                      <w:rPr>
                        <w:spacing w:val="-5"/>
                        <w:sz w:val="20"/>
                      </w:rPr>
                      <w:fldChar w:fldCharType="end"/>
                    </w:r>
                  </w:p>
                </w:txbxContent>
              </v:textbox>
              <w10:wrap type="none"/>
            </v:shape>
          </w:pict>
        </mc:Fallback>
      </mc:AlternateContent>
    </w:r>
  </w:p>
</w:ftr>
</file>

<file path=word/footer8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8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9"/>
      </w:rPr>
    </w:pPr>
    <w:r>
      <w:rPr/>
      <mc:AlternateContent>
        <mc:Choice Requires="wps">
          <w:drawing>
            <wp:anchor distT="0" distB="0" distL="0" distR="0" allowOverlap="1" layoutInCell="1" locked="0" behindDoc="1" simplePos="0" relativeHeight="470984704">
              <wp:simplePos x="0" y="0"/>
              <wp:positionH relativeFrom="page">
                <wp:posOffset>5410200</wp:posOffset>
              </wp:positionH>
              <wp:positionV relativeFrom="page">
                <wp:posOffset>6804070</wp:posOffset>
              </wp:positionV>
              <wp:extent cx="281305" cy="16764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152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26pt;margin-top:535.753601pt;width:22.15pt;height:13.2pt;mso-position-horizontal-relative:page;mso-position-vertical-relative:page;z-index:-32331776" type="#_x0000_t202" id="docshape10"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152</w:t>
                    </w:r>
                    <w:r>
                      <w:rPr>
                        <w:spacing w:val="-5"/>
                        <w:sz w:val="20"/>
                      </w:rPr>
                      <w:fldChar w:fldCharType="end"/>
                    </w:r>
                  </w:p>
                </w:txbxContent>
              </v:textbox>
              <w10:wrap type="none"/>
            </v:shape>
          </w:pict>
        </mc:Fallback>
      </mc:AlternateContent>
    </w:r>
  </w:p>
</w:ftr>
</file>

<file path=word/footer9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9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9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9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9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9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9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9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9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9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
    <w:multiLevelType w:val="hybridMultilevel"/>
    <w:lvl w:ilvl="0">
      <w:start w:val="1"/>
      <w:numFmt w:val="decimal"/>
      <w:lvlText w:val="%1)"/>
      <w:lvlJc w:val="left"/>
      <w:pPr>
        <w:ind w:left="148" w:hanging="33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34"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571" w:hanging="360"/>
      </w:pPr>
      <w:rPr>
        <w:rFonts w:hint="default"/>
        <w:lang w:val="ru-RU" w:eastAsia="en-US" w:bidi="ar-SA"/>
      </w:rPr>
    </w:lvl>
    <w:lvl w:ilvl="3">
      <w:start w:val="0"/>
      <w:numFmt w:val="bullet"/>
      <w:lvlText w:val="•"/>
      <w:lvlJc w:val="left"/>
      <w:pPr>
        <w:ind w:left="3702" w:hanging="360"/>
      </w:pPr>
      <w:rPr>
        <w:rFonts w:hint="default"/>
        <w:lang w:val="ru-RU" w:eastAsia="en-US" w:bidi="ar-SA"/>
      </w:rPr>
    </w:lvl>
    <w:lvl w:ilvl="4">
      <w:start w:val="0"/>
      <w:numFmt w:val="bullet"/>
      <w:lvlText w:val="•"/>
      <w:lvlJc w:val="left"/>
      <w:pPr>
        <w:ind w:left="4833" w:hanging="360"/>
      </w:pPr>
      <w:rPr>
        <w:rFonts w:hint="default"/>
        <w:lang w:val="ru-RU" w:eastAsia="en-US" w:bidi="ar-SA"/>
      </w:rPr>
    </w:lvl>
    <w:lvl w:ilvl="5">
      <w:start w:val="0"/>
      <w:numFmt w:val="bullet"/>
      <w:lvlText w:val="•"/>
      <w:lvlJc w:val="left"/>
      <w:pPr>
        <w:ind w:left="5964" w:hanging="360"/>
      </w:pPr>
      <w:rPr>
        <w:rFonts w:hint="default"/>
        <w:lang w:val="ru-RU" w:eastAsia="en-US" w:bidi="ar-SA"/>
      </w:rPr>
    </w:lvl>
    <w:lvl w:ilvl="6">
      <w:start w:val="0"/>
      <w:numFmt w:val="bullet"/>
      <w:lvlText w:val="•"/>
      <w:lvlJc w:val="left"/>
      <w:pPr>
        <w:ind w:left="7095" w:hanging="360"/>
      </w:pPr>
      <w:rPr>
        <w:rFonts w:hint="default"/>
        <w:lang w:val="ru-RU" w:eastAsia="en-US" w:bidi="ar-SA"/>
      </w:rPr>
    </w:lvl>
    <w:lvl w:ilvl="7">
      <w:start w:val="0"/>
      <w:numFmt w:val="bullet"/>
      <w:lvlText w:val="•"/>
      <w:lvlJc w:val="left"/>
      <w:pPr>
        <w:ind w:left="8226" w:hanging="360"/>
      </w:pPr>
      <w:rPr>
        <w:rFonts w:hint="default"/>
        <w:lang w:val="ru-RU" w:eastAsia="en-US" w:bidi="ar-SA"/>
      </w:rPr>
    </w:lvl>
    <w:lvl w:ilvl="8">
      <w:start w:val="0"/>
      <w:numFmt w:val="bullet"/>
      <w:lvlText w:val="•"/>
      <w:lvlJc w:val="left"/>
      <w:pPr>
        <w:ind w:left="9357" w:hanging="360"/>
      </w:pPr>
      <w:rPr>
        <w:rFonts w:hint="default"/>
        <w:lang w:val="ru-RU" w:eastAsia="en-US" w:bidi="ar-SA"/>
      </w:rPr>
    </w:lvl>
  </w:abstractNum>
  <w:abstractNum w:abstractNumId="60">
    <w:multiLevelType w:val="hybridMultilevel"/>
    <w:lvl w:ilvl="0">
      <w:start w:val="0"/>
      <w:numFmt w:val="bullet"/>
      <w:lvlText w:val=""/>
      <w:lvlJc w:val="left"/>
      <w:pPr>
        <w:ind w:left="1706"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566" w:hanging="360"/>
      </w:pPr>
      <w:rPr>
        <w:rFonts w:hint="default"/>
        <w:lang w:val="ru-RU" w:eastAsia="en-US" w:bidi="ar-SA"/>
      </w:rPr>
    </w:lvl>
    <w:lvl w:ilvl="2">
      <w:start w:val="0"/>
      <w:numFmt w:val="bullet"/>
      <w:lvlText w:val="•"/>
      <w:lvlJc w:val="left"/>
      <w:pPr>
        <w:ind w:left="3432" w:hanging="360"/>
      </w:pPr>
      <w:rPr>
        <w:rFonts w:hint="default"/>
        <w:lang w:val="ru-RU" w:eastAsia="en-US" w:bidi="ar-SA"/>
      </w:rPr>
    </w:lvl>
    <w:lvl w:ilvl="3">
      <w:start w:val="0"/>
      <w:numFmt w:val="bullet"/>
      <w:lvlText w:val="•"/>
      <w:lvlJc w:val="left"/>
      <w:pPr>
        <w:ind w:left="4299" w:hanging="360"/>
      </w:pPr>
      <w:rPr>
        <w:rFonts w:hint="default"/>
        <w:lang w:val="ru-RU" w:eastAsia="en-US" w:bidi="ar-SA"/>
      </w:rPr>
    </w:lvl>
    <w:lvl w:ilvl="4">
      <w:start w:val="0"/>
      <w:numFmt w:val="bullet"/>
      <w:lvlText w:val="•"/>
      <w:lvlJc w:val="left"/>
      <w:pPr>
        <w:ind w:left="5165" w:hanging="360"/>
      </w:pPr>
      <w:rPr>
        <w:rFonts w:hint="default"/>
        <w:lang w:val="ru-RU" w:eastAsia="en-US" w:bidi="ar-SA"/>
      </w:rPr>
    </w:lvl>
    <w:lvl w:ilvl="5">
      <w:start w:val="0"/>
      <w:numFmt w:val="bullet"/>
      <w:lvlText w:val="•"/>
      <w:lvlJc w:val="left"/>
      <w:pPr>
        <w:ind w:left="6032" w:hanging="360"/>
      </w:pPr>
      <w:rPr>
        <w:rFonts w:hint="default"/>
        <w:lang w:val="ru-RU" w:eastAsia="en-US" w:bidi="ar-SA"/>
      </w:rPr>
    </w:lvl>
    <w:lvl w:ilvl="6">
      <w:start w:val="0"/>
      <w:numFmt w:val="bullet"/>
      <w:lvlText w:val="•"/>
      <w:lvlJc w:val="left"/>
      <w:pPr>
        <w:ind w:left="6898" w:hanging="360"/>
      </w:pPr>
      <w:rPr>
        <w:rFonts w:hint="default"/>
        <w:lang w:val="ru-RU" w:eastAsia="en-US" w:bidi="ar-SA"/>
      </w:rPr>
    </w:lvl>
    <w:lvl w:ilvl="7">
      <w:start w:val="0"/>
      <w:numFmt w:val="bullet"/>
      <w:lvlText w:val="•"/>
      <w:lvlJc w:val="left"/>
      <w:pPr>
        <w:ind w:left="7764" w:hanging="360"/>
      </w:pPr>
      <w:rPr>
        <w:rFonts w:hint="default"/>
        <w:lang w:val="ru-RU" w:eastAsia="en-US" w:bidi="ar-SA"/>
      </w:rPr>
    </w:lvl>
    <w:lvl w:ilvl="8">
      <w:start w:val="0"/>
      <w:numFmt w:val="bullet"/>
      <w:lvlText w:val="•"/>
      <w:lvlJc w:val="left"/>
      <w:pPr>
        <w:ind w:left="8631" w:hanging="360"/>
      </w:pPr>
      <w:rPr>
        <w:rFonts w:hint="default"/>
        <w:lang w:val="ru-RU" w:eastAsia="en-US" w:bidi="ar-SA"/>
      </w:rPr>
    </w:lvl>
  </w:abstractNum>
  <w:abstractNum w:abstractNumId="44">
    <w:multiLevelType w:val="hybridMultilevel"/>
    <w:lvl w:ilvl="0">
      <w:start w:val="1"/>
      <w:numFmt w:val="decimal"/>
      <w:lvlText w:val="%1."/>
      <w:lvlJc w:val="left"/>
      <w:pPr>
        <w:ind w:left="119" w:hanging="331"/>
        <w:jc w:val="left"/>
      </w:pPr>
      <w:rPr>
        <w:rFonts w:hint="default"/>
        <w:spacing w:val="0"/>
        <w:w w:val="99"/>
        <w:lang w:val="ru-RU" w:eastAsia="en-US" w:bidi="ar-SA"/>
      </w:rPr>
    </w:lvl>
    <w:lvl w:ilvl="1">
      <w:start w:val="0"/>
      <w:numFmt w:val="bullet"/>
      <w:lvlText w:val=""/>
      <w:lvlJc w:val="left"/>
      <w:pPr>
        <w:ind w:left="1080" w:hanging="360"/>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2024" w:hanging="360"/>
      </w:pPr>
      <w:rPr>
        <w:rFonts w:hint="default"/>
        <w:lang w:val="ru-RU" w:eastAsia="en-US" w:bidi="ar-SA"/>
      </w:rPr>
    </w:lvl>
    <w:lvl w:ilvl="3">
      <w:start w:val="0"/>
      <w:numFmt w:val="bullet"/>
      <w:lvlText w:val="•"/>
      <w:lvlJc w:val="left"/>
      <w:pPr>
        <w:ind w:left="2969" w:hanging="360"/>
      </w:pPr>
      <w:rPr>
        <w:rFonts w:hint="default"/>
        <w:lang w:val="ru-RU" w:eastAsia="en-US" w:bidi="ar-SA"/>
      </w:rPr>
    </w:lvl>
    <w:lvl w:ilvl="4">
      <w:start w:val="0"/>
      <w:numFmt w:val="bullet"/>
      <w:lvlText w:val="•"/>
      <w:lvlJc w:val="left"/>
      <w:pPr>
        <w:ind w:left="3914" w:hanging="360"/>
      </w:pPr>
      <w:rPr>
        <w:rFonts w:hint="default"/>
        <w:lang w:val="ru-RU" w:eastAsia="en-US" w:bidi="ar-SA"/>
      </w:rPr>
    </w:lvl>
    <w:lvl w:ilvl="5">
      <w:start w:val="0"/>
      <w:numFmt w:val="bullet"/>
      <w:lvlText w:val="•"/>
      <w:lvlJc w:val="left"/>
      <w:pPr>
        <w:ind w:left="4859" w:hanging="360"/>
      </w:pPr>
      <w:rPr>
        <w:rFonts w:hint="default"/>
        <w:lang w:val="ru-RU" w:eastAsia="en-US" w:bidi="ar-SA"/>
      </w:rPr>
    </w:lvl>
    <w:lvl w:ilvl="6">
      <w:start w:val="0"/>
      <w:numFmt w:val="bullet"/>
      <w:lvlText w:val="•"/>
      <w:lvlJc w:val="left"/>
      <w:pPr>
        <w:ind w:left="5804" w:hanging="360"/>
      </w:pPr>
      <w:rPr>
        <w:rFonts w:hint="default"/>
        <w:lang w:val="ru-RU" w:eastAsia="en-US" w:bidi="ar-SA"/>
      </w:rPr>
    </w:lvl>
    <w:lvl w:ilvl="7">
      <w:start w:val="0"/>
      <w:numFmt w:val="bullet"/>
      <w:lvlText w:val="•"/>
      <w:lvlJc w:val="left"/>
      <w:pPr>
        <w:ind w:left="6749" w:hanging="360"/>
      </w:pPr>
      <w:rPr>
        <w:rFonts w:hint="default"/>
        <w:lang w:val="ru-RU" w:eastAsia="en-US" w:bidi="ar-SA"/>
      </w:rPr>
    </w:lvl>
    <w:lvl w:ilvl="8">
      <w:start w:val="0"/>
      <w:numFmt w:val="bullet"/>
      <w:lvlText w:val="•"/>
      <w:lvlJc w:val="left"/>
      <w:pPr>
        <w:ind w:left="7694" w:hanging="360"/>
      </w:pPr>
      <w:rPr>
        <w:rFonts w:hint="default"/>
        <w:lang w:val="ru-RU" w:eastAsia="en-US" w:bidi="ar-SA"/>
      </w:rPr>
    </w:lvl>
  </w:abstractNum>
  <w:abstractNum w:abstractNumId="42">
    <w:multiLevelType w:val="hybridMultilevel"/>
    <w:lvl w:ilvl="0">
      <w:start w:val="1"/>
      <w:numFmt w:val="decimal"/>
      <w:lvlText w:val="%1."/>
      <w:lvlJc w:val="left"/>
      <w:pPr>
        <w:ind w:left="1080" w:hanging="360"/>
        <w:jc w:val="left"/>
      </w:pPr>
      <w:rPr>
        <w:rFonts w:hint="default"/>
        <w:spacing w:val="0"/>
        <w:w w:val="100"/>
        <w:lang w:val="ru-RU" w:eastAsia="en-US" w:bidi="ar-SA"/>
      </w:rPr>
    </w:lvl>
    <w:lvl w:ilvl="1">
      <w:start w:val="0"/>
      <w:numFmt w:val="bullet"/>
      <w:lvlText w:val=""/>
      <w:lvlJc w:val="left"/>
      <w:pPr>
        <w:ind w:left="1080" w:hanging="360"/>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2780" w:hanging="360"/>
      </w:pPr>
      <w:rPr>
        <w:rFonts w:hint="default"/>
        <w:lang w:val="ru-RU" w:eastAsia="en-US" w:bidi="ar-SA"/>
      </w:rPr>
    </w:lvl>
    <w:lvl w:ilvl="3">
      <w:start w:val="0"/>
      <w:numFmt w:val="bullet"/>
      <w:lvlText w:val="•"/>
      <w:lvlJc w:val="left"/>
      <w:pPr>
        <w:ind w:left="3631" w:hanging="360"/>
      </w:pPr>
      <w:rPr>
        <w:rFonts w:hint="default"/>
        <w:lang w:val="ru-RU" w:eastAsia="en-US" w:bidi="ar-SA"/>
      </w:rPr>
    </w:lvl>
    <w:lvl w:ilvl="4">
      <w:start w:val="0"/>
      <w:numFmt w:val="bullet"/>
      <w:lvlText w:val="•"/>
      <w:lvlJc w:val="left"/>
      <w:pPr>
        <w:ind w:left="4481" w:hanging="360"/>
      </w:pPr>
      <w:rPr>
        <w:rFonts w:hint="default"/>
        <w:lang w:val="ru-RU" w:eastAsia="en-US" w:bidi="ar-SA"/>
      </w:rPr>
    </w:lvl>
    <w:lvl w:ilvl="5">
      <w:start w:val="0"/>
      <w:numFmt w:val="bullet"/>
      <w:lvlText w:val="•"/>
      <w:lvlJc w:val="left"/>
      <w:pPr>
        <w:ind w:left="5332" w:hanging="360"/>
      </w:pPr>
      <w:rPr>
        <w:rFonts w:hint="default"/>
        <w:lang w:val="ru-RU" w:eastAsia="en-US" w:bidi="ar-SA"/>
      </w:rPr>
    </w:lvl>
    <w:lvl w:ilvl="6">
      <w:start w:val="0"/>
      <w:numFmt w:val="bullet"/>
      <w:lvlText w:val="•"/>
      <w:lvlJc w:val="left"/>
      <w:pPr>
        <w:ind w:left="6182" w:hanging="360"/>
      </w:pPr>
      <w:rPr>
        <w:rFonts w:hint="default"/>
        <w:lang w:val="ru-RU" w:eastAsia="en-US" w:bidi="ar-SA"/>
      </w:rPr>
    </w:lvl>
    <w:lvl w:ilvl="7">
      <w:start w:val="0"/>
      <w:numFmt w:val="bullet"/>
      <w:lvlText w:val="•"/>
      <w:lvlJc w:val="left"/>
      <w:pPr>
        <w:ind w:left="7032" w:hanging="360"/>
      </w:pPr>
      <w:rPr>
        <w:rFonts w:hint="default"/>
        <w:lang w:val="ru-RU" w:eastAsia="en-US" w:bidi="ar-SA"/>
      </w:rPr>
    </w:lvl>
    <w:lvl w:ilvl="8">
      <w:start w:val="0"/>
      <w:numFmt w:val="bullet"/>
      <w:lvlText w:val="•"/>
      <w:lvlJc w:val="left"/>
      <w:pPr>
        <w:ind w:left="7883" w:hanging="360"/>
      </w:pPr>
      <w:rPr>
        <w:rFonts w:hint="default"/>
        <w:lang w:val="ru-RU" w:eastAsia="en-US" w:bidi="ar-SA"/>
      </w:rPr>
    </w:lvl>
  </w:abstractNum>
  <w:abstractNum w:abstractNumId="194">
    <w:multiLevelType w:val="hybridMultilevel"/>
    <w:lvl w:ilvl="0">
      <w:start w:val="1"/>
      <w:numFmt w:val="decimal"/>
      <w:lvlText w:val="%1)"/>
      <w:lvlJc w:val="left"/>
      <w:pPr>
        <w:ind w:left="546" w:hanging="31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647" w:hanging="312"/>
      </w:pPr>
      <w:rPr>
        <w:rFonts w:hint="default"/>
        <w:lang w:val="ru-RU" w:eastAsia="en-US" w:bidi="ar-SA"/>
      </w:rPr>
    </w:lvl>
    <w:lvl w:ilvl="2">
      <w:start w:val="0"/>
      <w:numFmt w:val="bullet"/>
      <w:lvlText w:val="•"/>
      <w:lvlJc w:val="left"/>
      <w:pPr>
        <w:ind w:left="2755" w:hanging="312"/>
      </w:pPr>
      <w:rPr>
        <w:rFonts w:hint="default"/>
        <w:lang w:val="ru-RU" w:eastAsia="en-US" w:bidi="ar-SA"/>
      </w:rPr>
    </w:lvl>
    <w:lvl w:ilvl="3">
      <w:start w:val="0"/>
      <w:numFmt w:val="bullet"/>
      <w:lvlText w:val="•"/>
      <w:lvlJc w:val="left"/>
      <w:pPr>
        <w:ind w:left="3863" w:hanging="312"/>
      </w:pPr>
      <w:rPr>
        <w:rFonts w:hint="default"/>
        <w:lang w:val="ru-RU" w:eastAsia="en-US" w:bidi="ar-SA"/>
      </w:rPr>
    </w:lvl>
    <w:lvl w:ilvl="4">
      <w:start w:val="0"/>
      <w:numFmt w:val="bullet"/>
      <w:lvlText w:val="•"/>
      <w:lvlJc w:val="left"/>
      <w:pPr>
        <w:ind w:left="4971" w:hanging="312"/>
      </w:pPr>
      <w:rPr>
        <w:rFonts w:hint="default"/>
        <w:lang w:val="ru-RU" w:eastAsia="en-US" w:bidi="ar-SA"/>
      </w:rPr>
    </w:lvl>
    <w:lvl w:ilvl="5">
      <w:start w:val="0"/>
      <w:numFmt w:val="bullet"/>
      <w:lvlText w:val="•"/>
      <w:lvlJc w:val="left"/>
      <w:pPr>
        <w:ind w:left="6079" w:hanging="312"/>
      </w:pPr>
      <w:rPr>
        <w:rFonts w:hint="default"/>
        <w:lang w:val="ru-RU" w:eastAsia="en-US" w:bidi="ar-SA"/>
      </w:rPr>
    </w:lvl>
    <w:lvl w:ilvl="6">
      <w:start w:val="0"/>
      <w:numFmt w:val="bullet"/>
      <w:lvlText w:val="•"/>
      <w:lvlJc w:val="left"/>
      <w:pPr>
        <w:ind w:left="7187" w:hanging="312"/>
      </w:pPr>
      <w:rPr>
        <w:rFonts w:hint="default"/>
        <w:lang w:val="ru-RU" w:eastAsia="en-US" w:bidi="ar-SA"/>
      </w:rPr>
    </w:lvl>
    <w:lvl w:ilvl="7">
      <w:start w:val="0"/>
      <w:numFmt w:val="bullet"/>
      <w:lvlText w:val="•"/>
      <w:lvlJc w:val="left"/>
      <w:pPr>
        <w:ind w:left="8295" w:hanging="312"/>
      </w:pPr>
      <w:rPr>
        <w:rFonts w:hint="default"/>
        <w:lang w:val="ru-RU" w:eastAsia="en-US" w:bidi="ar-SA"/>
      </w:rPr>
    </w:lvl>
    <w:lvl w:ilvl="8">
      <w:start w:val="0"/>
      <w:numFmt w:val="bullet"/>
      <w:lvlText w:val="•"/>
      <w:lvlJc w:val="left"/>
      <w:pPr>
        <w:ind w:left="9403" w:hanging="312"/>
      </w:pPr>
      <w:rPr>
        <w:rFonts w:hint="default"/>
        <w:lang w:val="ru-RU" w:eastAsia="en-US" w:bidi="ar-SA"/>
      </w:rPr>
    </w:lvl>
  </w:abstractNum>
  <w:abstractNum w:abstractNumId="140">
    <w:multiLevelType w:val="hybridMultilevel"/>
    <w:lvl w:ilvl="0">
      <w:start w:val="0"/>
      <w:numFmt w:val="bullet"/>
      <w:lvlText w:val=""/>
      <w:lvlJc w:val="left"/>
      <w:pPr>
        <w:ind w:left="2137" w:hanging="361"/>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598" w:hanging="807"/>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3224" w:hanging="807"/>
      </w:pPr>
      <w:rPr>
        <w:rFonts w:hint="default"/>
        <w:lang w:val="ru-RU" w:eastAsia="en-US" w:bidi="ar-SA"/>
      </w:rPr>
    </w:lvl>
    <w:lvl w:ilvl="3">
      <w:start w:val="0"/>
      <w:numFmt w:val="bullet"/>
      <w:lvlText w:val="•"/>
      <w:lvlJc w:val="left"/>
      <w:pPr>
        <w:ind w:left="4308" w:hanging="807"/>
      </w:pPr>
      <w:rPr>
        <w:rFonts w:hint="default"/>
        <w:lang w:val="ru-RU" w:eastAsia="en-US" w:bidi="ar-SA"/>
      </w:rPr>
    </w:lvl>
    <w:lvl w:ilvl="4">
      <w:start w:val="0"/>
      <w:numFmt w:val="bullet"/>
      <w:lvlText w:val="•"/>
      <w:lvlJc w:val="left"/>
      <w:pPr>
        <w:ind w:left="5393" w:hanging="807"/>
      </w:pPr>
      <w:rPr>
        <w:rFonts w:hint="default"/>
        <w:lang w:val="ru-RU" w:eastAsia="en-US" w:bidi="ar-SA"/>
      </w:rPr>
    </w:lvl>
    <w:lvl w:ilvl="5">
      <w:start w:val="0"/>
      <w:numFmt w:val="bullet"/>
      <w:lvlText w:val="•"/>
      <w:lvlJc w:val="left"/>
      <w:pPr>
        <w:ind w:left="6477" w:hanging="807"/>
      </w:pPr>
      <w:rPr>
        <w:rFonts w:hint="default"/>
        <w:lang w:val="ru-RU" w:eastAsia="en-US" w:bidi="ar-SA"/>
      </w:rPr>
    </w:lvl>
    <w:lvl w:ilvl="6">
      <w:start w:val="0"/>
      <w:numFmt w:val="bullet"/>
      <w:lvlText w:val="•"/>
      <w:lvlJc w:val="left"/>
      <w:pPr>
        <w:ind w:left="7561" w:hanging="807"/>
      </w:pPr>
      <w:rPr>
        <w:rFonts w:hint="default"/>
        <w:lang w:val="ru-RU" w:eastAsia="en-US" w:bidi="ar-SA"/>
      </w:rPr>
    </w:lvl>
    <w:lvl w:ilvl="7">
      <w:start w:val="0"/>
      <w:numFmt w:val="bullet"/>
      <w:lvlText w:val="•"/>
      <w:lvlJc w:val="left"/>
      <w:pPr>
        <w:ind w:left="8646" w:hanging="807"/>
      </w:pPr>
      <w:rPr>
        <w:rFonts w:hint="default"/>
        <w:lang w:val="ru-RU" w:eastAsia="en-US" w:bidi="ar-SA"/>
      </w:rPr>
    </w:lvl>
    <w:lvl w:ilvl="8">
      <w:start w:val="0"/>
      <w:numFmt w:val="bullet"/>
      <w:lvlText w:val="•"/>
      <w:lvlJc w:val="left"/>
      <w:pPr>
        <w:ind w:left="9730" w:hanging="807"/>
      </w:pPr>
      <w:rPr>
        <w:rFonts w:hint="default"/>
        <w:lang w:val="ru-RU" w:eastAsia="en-US" w:bidi="ar-SA"/>
      </w:rPr>
    </w:lvl>
  </w:abstractNum>
  <w:abstractNum w:abstractNumId="26">
    <w:multiLevelType w:val="hybridMultilevel"/>
    <w:lvl w:ilvl="0">
      <w:start w:val="2"/>
      <w:numFmt w:val="decimal"/>
      <w:lvlText w:val="%1"/>
      <w:lvlJc w:val="left"/>
      <w:pPr>
        <w:ind w:left="789" w:hanging="212"/>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728" w:hanging="212"/>
      </w:pPr>
      <w:rPr>
        <w:rFonts w:hint="default"/>
        <w:lang w:val="ru-RU" w:eastAsia="en-US" w:bidi="ar-SA"/>
      </w:rPr>
    </w:lvl>
    <w:lvl w:ilvl="2">
      <w:start w:val="0"/>
      <w:numFmt w:val="bullet"/>
      <w:lvlText w:val="•"/>
      <w:lvlJc w:val="left"/>
      <w:pPr>
        <w:ind w:left="2676" w:hanging="212"/>
      </w:pPr>
      <w:rPr>
        <w:rFonts w:hint="default"/>
        <w:lang w:val="ru-RU" w:eastAsia="en-US" w:bidi="ar-SA"/>
      </w:rPr>
    </w:lvl>
    <w:lvl w:ilvl="3">
      <w:start w:val="0"/>
      <w:numFmt w:val="bullet"/>
      <w:lvlText w:val="•"/>
      <w:lvlJc w:val="left"/>
      <w:pPr>
        <w:ind w:left="3625" w:hanging="212"/>
      </w:pPr>
      <w:rPr>
        <w:rFonts w:hint="default"/>
        <w:lang w:val="ru-RU" w:eastAsia="en-US" w:bidi="ar-SA"/>
      </w:rPr>
    </w:lvl>
    <w:lvl w:ilvl="4">
      <w:start w:val="0"/>
      <w:numFmt w:val="bullet"/>
      <w:lvlText w:val="•"/>
      <w:lvlJc w:val="left"/>
      <w:pPr>
        <w:ind w:left="4573" w:hanging="212"/>
      </w:pPr>
      <w:rPr>
        <w:rFonts w:hint="default"/>
        <w:lang w:val="ru-RU" w:eastAsia="en-US" w:bidi="ar-SA"/>
      </w:rPr>
    </w:lvl>
    <w:lvl w:ilvl="5">
      <w:start w:val="0"/>
      <w:numFmt w:val="bullet"/>
      <w:lvlText w:val="•"/>
      <w:lvlJc w:val="left"/>
      <w:pPr>
        <w:ind w:left="5522" w:hanging="212"/>
      </w:pPr>
      <w:rPr>
        <w:rFonts w:hint="default"/>
        <w:lang w:val="ru-RU" w:eastAsia="en-US" w:bidi="ar-SA"/>
      </w:rPr>
    </w:lvl>
    <w:lvl w:ilvl="6">
      <w:start w:val="0"/>
      <w:numFmt w:val="bullet"/>
      <w:lvlText w:val="•"/>
      <w:lvlJc w:val="left"/>
      <w:pPr>
        <w:ind w:left="6470" w:hanging="212"/>
      </w:pPr>
      <w:rPr>
        <w:rFonts w:hint="default"/>
        <w:lang w:val="ru-RU" w:eastAsia="en-US" w:bidi="ar-SA"/>
      </w:rPr>
    </w:lvl>
    <w:lvl w:ilvl="7">
      <w:start w:val="0"/>
      <w:numFmt w:val="bullet"/>
      <w:lvlText w:val="•"/>
      <w:lvlJc w:val="left"/>
      <w:pPr>
        <w:ind w:left="7418" w:hanging="212"/>
      </w:pPr>
      <w:rPr>
        <w:rFonts w:hint="default"/>
        <w:lang w:val="ru-RU" w:eastAsia="en-US" w:bidi="ar-SA"/>
      </w:rPr>
    </w:lvl>
    <w:lvl w:ilvl="8">
      <w:start w:val="0"/>
      <w:numFmt w:val="bullet"/>
      <w:lvlText w:val="•"/>
      <w:lvlJc w:val="left"/>
      <w:pPr>
        <w:ind w:left="8367" w:hanging="212"/>
      </w:pPr>
      <w:rPr>
        <w:rFonts w:hint="default"/>
        <w:lang w:val="ru-RU" w:eastAsia="en-US" w:bidi="ar-SA"/>
      </w:rPr>
    </w:lvl>
  </w:abstractNum>
  <w:abstractNum w:abstractNumId="197">
    <w:multiLevelType w:val="hybridMultilevel"/>
    <w:lvl w:ilvl="0">
      <w:start w:val="3"/>
      <w:numFmt w:val="decimal"/>
      <w:lvlText w:val="%1"/>
      <w:lvlJc w:val="left"/>
      <w:pPr>
        <w:ind w:left="148" w:hanging="798"/>
        <w:jc w:val="left"/>
      </w:pPr>
      <w:rPr>
        <w:rFonts w:hint="default"/>
        <w:lang w:val="ru-RU" w:eastAsia="en-US" w:bidi="ar-SA"/>
      </w:rPr>
    </w:lvl>
    <w:lvl w:ilvl="1">
      <w:start w:val="5"/>
      <w:numFmt w:val="decimal"/>
      <w:lvlText w:val="%1.%2"/>
      <w:lvlJc w:val="left"/>
      <w:pPr>
        <w:ind w:left="148" w:hanging="798"/>
        <w:jc w:val="left"/>
      </w:pPr>
      <w:rPr>
        <w:rFonts w:hint="default"/>
        <w:lang w:val="ru-RU" w:eastAsia="en-US" w:bidi="ar-SA"/>
      </w:rPr>
    </w:lvl>
    <w:lvl w:ilvl="2">
      <w:start w:val="6"/>
      <w:numFmt w:val="decimal"/>
      <w:lvlText w:val="%1.%2.%3"/>
      <w:lvlJc w:val="left"/>
      <w:pPr>
        <w:ind w:left="148" w:hanging="798"/>
        <w:jc w:val="left"/>
      </w:pPr>
      <w:rPr>
        <w:rFonts w:hint="default" w:ascii="Calibri Light" w:hAnsi="Calibri Light" w:eastAsia="Calibri Light" w:cs="Calibri Light"/>
        <w:b w:val="0"/>
        <w:bCs w:val="0"/>
        <w:i w:val="0"/>
        <w:iCs w:val="0"/>
        <w:color w:val="2E5395"/>
        <w:spacing w:val="-2"/>
        <w:w w:val="99"/>
        <w:sz w:val="26"/>
        <w:szCs w:val="26"/>
        <w:lang w:val="ru-RU" w:eastAsia="en-US" w:bidi="ar-SA"/>
      </w:rPr>
    </w:lvl>
    <w:lvl w:ilvl="3">
      <w:start w:val="0"/>
      <w:numFmt w:val="bullet"/>
      <w:lvlText w:val="-"/>
      <w:lvlJc w:val="left"/>
      <w:pPr>
        <w:ind w:left="1108" w:hanging="284"/>
      </w:pPr>
      <w:rPr>
        <w:rFonts w:hint="default" w:ascii="Times New Roman" w:hAnsi="Times New Roman" w:eastAsia="Times New Roman" w:cs="Times New Roman"/>
        <w:b w:val="0"/>
        <w:bCs w:val="0"/>
        <w:i w:val="0"/>
        <w:iCs w:val="0"/>
        <w:spacing w:val="0"/>
        <w:w w:val="99"/>
        <w:sz w:val="28"/>
        <w:szCs w:val="28"/>
        <w:lang w:val="ru-RU" w:eastAsia="en-US" w:bidi="ar-SA"/>
      </w:rPr>
    </w:lvl>
    <w:lvl w:ilvl="4">
      <w:start w:val="0"/>
      <w:numFmt w:val="bullet"/>
      <w:lvlText w:val="•"/>
      <w:lvlJc w:val="left"/>
      <w:pPr>
        <w:ind w:left="4606" w:hanging="284"/>
      </w:pPr>
      <w:rPr>
        <w:rFonts w:hint="default"/>
        <w:lang w:val="ru-RU" w:eastAsia="en-US" w:bidi="ar-SA"/>
      </w:rPr>
    </w:lvl>
    <w:lvl w:ilvl="5">
      <w:start w:val="0"/>
      <w:numFmt w:val="bullet"/>
      <w:lvlText w:val="•"/>
      <w:lvlJc w:val="left"/>
      <w:pPr>
        <w:ind w:left="5775" w:hanging="284"/>
      </w:pPr>
      <w:rPr>
        <w:rFonts w:hint="default"/>
        <w:lang w:val="ru-RU" w:eastAsia="en-US" w:bidi="ar-SA"/>
      </w:rPr>
    </w:lvl>
    <w:lvl w:ilvl="6">
      <w:start w:val="0"/>
      <w:numFmt w:val="bullet"/>
      <w:lvlText w:val="•"/>
      <w:lvlJc w:val="left"/>
      <w:pPr>
        <w:ind w:left="6944" w:hanging="284"/>
      </w:pPr>
      <w:rPr>
        <w:rFonts w:hint="default"/>
        <w:lang w:val="ru-RU" w:eastAsia="en-US" w:bidi="ar-SA"/>
      </w:rPr>
    </w:lvl>
    <w:lvl w:ilvl="7">
      <w:start w:val="0"/>
      <w:numFmt w:val="bullet"/>
      <w:lvlText w:val="•"/>
      <w:lvlJc w:val="left"/>
      <w:pPr>
        <w:ind w:left="8112" w:hanging="284"/>
      </w:pPr>
      <w:rPr>
        <w:rFonts w:hint="default"/>
        <w:lang w:val="ru-RU" w:eastAsia="en-US" w:bidi="ar-SA"/>
      </w:rPr>
    </w:lvl>
    <w:lvl w:ilvl="8">
      <w:start w:val="0"/>
      <w:numFmt w:val="bullet"/>
      <w:lvlText w:val="•"/>
      <w:lvlJc w:val="left"/>
      <w:pPr>
        <w:ind w:left="9281" w:hanging="284"/>
      </w:pPr>
      <w:rPr>
        <w:rFonts w:hint="default"/>
        <w:lang w:val="ru-RU" w:eastAsia="en-US" w:bidi="ar-SA"/>
      </w:rPr>
    </w:lvl>
  </w:abstractNum>
  <w:abstractNum w:abstractNumId="195">
    <w:multiLevelType w:val="hybridMultilevel"/>
    <w:lvl w:ilvl="0">
      <w:start w:val="0"/>
      <w:numFmt w:val="bullet"/>
      <w:lvlText w:val="•"/>
      <w:lvlJc w:val="left"/>
      <w:pPr>
        <w:ind w:left="407" w:hanging="11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34"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571" w:hanging="360"/>
      </w:pPr>
      <w:rPr>
        <w:rFonts w:hint="default"/>
        <w:lang w:val="ru-RU" w:eastAsia="en-US" w:bidi="ar-SA"/>
      </w:rPr>
    </w:lvl>
    <w:lvl w:ilvl="3">
      <w:start w:val="0"/>
      <w:numFmt w:val="bullet"/>
      <w:lvlText w:val="•"/>
      <w:lvlJc w:val="left"/>
      <w:pPr>
        <w:ind w:left="3702" w:hanging="360"/>
      </w:pPr>
      <w:rPr>
        <w:rFonts w:hint="default"/>
        <w:lang w:val="ru-RU" w:eastAsia="en-US" w:bidi="ar-SA"/>
      </w:rPr>
    </w:lvl>
    <w:lvl w:ilvl="4">
      <w:start w:val="0"/>
      <w:numFmt w:val="bullet"/>
      <w:lvlText w:val="•"/>
      <w:lvlJc w:val="left"/>
      <w:pPr>
        <w:ind w:left="4833" w:hanging="360"/>
      </w:pPr>
      <w:rPr>
        <w:rFonts w:hint="default"/>
        <w:lang w:val="ru-RU" w:eastAsia="en-US" w:bidi="ar-SA"/>
      </w:rPr>
    </w:lvl>
    <w:lvl w:ilvl="5">
      <w:start w:val="0"/>
      <w:numFmt w:val="bullet"/>
      <w:lvlText w:val="•"/>
      <w:lvlJc w:val="left"/>
      <w:pPr>
        <w:ind w:left="5964" w:hanging="360"/>
      </w:pPr>
      <w:rPr>
        <w:rFonts w:hint="default"/>
        <w:lang w:val="ru-RU" w:eastAsia="en-US" w:bidi="ar-SA"/>
      </w:rPr>
    </w:lvl>
    <w:lvl w:ilvl="6">
      <w:start w:val="0"/>
      <w:numFmt w:val="bullet"/>
      <w:lvlText w:val="•"/>
      <w:lvlJc w:val="left"/>
      <w:pPr>
        <w:ind w:left="7095" w:hanging="360"/>
      </w:pPr>
      <w:rPr>
        <w:rFonts w:hint="default"/>
        <w:lang w:val="ru-RU" w:eastAsia="en-US" w:bidi="ar-SA"/>
      </w:rPr>
    </w:lvl>
    <w:lvl w:ilvl="7">
      <w:start w:val="0"/>
      <w:numFmt w:val="bullet"/>
      <w:lvlText w:val="•"/>
      <w:lvlJc w:val="left"/>
      <w:pPr>
        <w:ind w:left="8226" w:hanging="360"/>
      </w:pPr>
      <w:rPr>
        <w:rFonts w:hint="default"/>
        <w:lang w:val="ru-RU" w:eastAsia="en-US" w:bidi="ar-SA"/>
      </w:rPr>
    </w:lvl>
    <w:lvl w:ilvl="8">
      <w:start w:val="0"/>
      <w:numFmt w:val="bullet"/>
      <w:lvlText w:val="•"/>
      <w:lvlJc w:val="left"/>
      <w:pPr>
        <w:ind w:left="9357" w:hanging="360"/>
      </w:pPr>
      <w:rPr>
        <w:rFonts w:hint="default"/>
        <w:lang w:val="ru-RU" w:eastAsia="en-US" w:bidi="ar-SA"/>
      </w:rPr>
    </w:lvl>
  </w:abstractNum>
  <w:abstractNum w:abstractNumId="193">
    <w:multiLevelType w:val="hybridMultilevel"/>
    <w:lvl w:ilvl="0">
      <w:start w:val="3"/>
      <w:numFmt w:val="decimal"/>
      <w:lvlText w:val="%1"/>
      <w:lvlJc w:val="left"/>
      <w:pPr>
        <w:ind w:left="2536" w:hanging="583"/>
        <w:jc w:val="left"/>
      </w:pPr>
      <w:rPr>
        <w:rFonts w:hint="default"/>
        <w:lang w:val="ru-RU" w:eastAsia="en-US" w:bidi="ar-SA"/>
      </w:rPr>
    </w:lvl>
    <w:lvl w:ilvl="1">
      <w:start w:val="5"/>
      <w:numFmt w:val="decimal"/>
      <w:lvlText w:val="%1.%2"/>
      <w:lvlJc w:val="left"/>
      <w:pPr>
        <w:ind w:left="2536" w:hanging="583"/>
        <w:jc w:val="left"/>
      </w:pPr>
      <w:rPr>
        <w:rFonts w:hint="default"/>
        <w:lang w:val="ru-RU" w:eastAsia="en-US" w:bidi="ar-SA"/>
      </w:rPr>
    </w:lvl>
    <w:lvl w:ilvl="2">
      <w:start w:val="1"/>
      <w:numFmt w:val="decimal"/>
      <w:lvlText w:val="%1.%2.%3."/>
      <w:lvlJc w:val="left"/>
      <w:pPr>
        <w:ind w:left="2536" w:hanging="583"/>
        <w:jc w:val="right"/>
      </w:pPr>
      <w:rPr>
        <w:rFonts w:hint="default"/>
        <w:spacing w:val="-2"/>
        <w:w w:val="96"/>
        <w:lang w:val="ru-RU" w:eastAsia="en-US" w:bidi="ar-SA"/>
      </w:rPr>
    </w:lvl>
    <w:lvl w:ilvl="3">
      <w:start w:val="0"/>
      <w:numFmt w:val="bullet"/>
      <w:lvlText w:val="•"/>
      <w:lvlJc w:val="left"/>
      <w:pPr>
        <w:ind w:left="5263" w:hanging="583"/>
      </w:pPr>
      <w:rPr>
        <w:rFonts w:hint="default"/>
        <w:lang w:val="ru-RU" w:eastAsia="en-US" w:bidi="ar-SA"/>
      </w:rPr>
    </w:lvl>
    <w:lvl w:ilvl="4">
      <w:start w:val="0"/>
      <w:numFmt w:val="bullet"/>
      <w:lvlText w:val="•"/>
      <w:lvlJc w:val="left"/>
      <w:pPr>
        <w:ind w:left="6171" w:hanging="583"/>
      </w:pPr>
      <w:rPr>
        <w:rFonts w:hint="default"/>
        <w:lang w:val="ru-RU" w:eastAsia="en-US" w:bidi="ar-SA"/>
      </w:rPr>
    </w:lvl>
    <w:lvl w:ilvl="5">
      <w:start w:val="0"/>
      <w:numFmt w:val="bullet"/>
      <w:lvlText w:val="•"/>
      <w:lvlJc w:val="left"/>
      <w:pPr>
        <w:ind w:left="7079" w:hanging="583"/>
      </w:pPr>
      <w:rPr>
        <w:rFonts w:hint="default"/>
        <w:lang w:val="ru-RU" w:eastAsia="en-US" w:bidi="ar-SA"/>
      </w:rPr>
    </w:lvl>
    <w:lvl w:ilvl="6">
      <w:start w:val="0"/>
      <w:numFmt w:val="bullet"/>
      <w:lvlText w:val="•"/>
      <w:lvlJc w:val="left"/>
      <w:pPr>
        <w:ind w:left="7987" w:hanging="583"/>
      </w:pPr>
      <w:rPr>
        <w:rFonts w:hint="default"/>
        <w:lang w:val="ru-RU" w:eastAsia="en-US" w:bidi="ar-SA"/>
      </w:rPr>
    </w:lvl>
    <w:lvl w:ilvl="7">
      <w:start w:val="0"/>
      <w:numFmt w:val="bullet"/>
      <w:lvlText w:val="•"/>
      <w:lvlJc w:val="left"/>
      <w:pPr>
        <w:ind w:left="8895" w:hanging="583"/>
      </w:pPr>
      <w:rPr>
        <w:rFonts w:hint="default"/>
        <w:lang w:val="ru-RU" w:eastAsia="en-US" w:bidi="ar-SA"/>
      </w:rPr>
    </w:lvl>
    <w:lvl w:ilvl="8">
      <w:start w:val="0"/>
      <w:numFmt w:val="bullet"/>
      <w:lvlText w:val="•"/>
      <w:lvlJc w:val="left"/>
      <w:pPr>
        <w:ind w:left="9803" w:hanging="583"/>
      </w:pPr>
      <w:rPr>
        <w:rFonts w:hint="default"/>
        <w:lang w:val="ru-RU" w:eastAsia="en-US" w:bidi="ar-SA"/>
      </w:rPr>
    </w:lvl>
  </w:abstractNum>
  <w:abstractNum w:abstractNumId="192">
    <w:multiLevelType w:val="hybridMultilevel"/>
    <w:lvl w:ilvl="0">
      <w:start w:val="0"/>
      <w:numFmt w:val="bullet"/>
      <w:lvlText w:val=""/>
      <w:lvlJc w:val="left"/>
      <w:pPr>
        <w:ind w:left="753" w:hanging="361"/>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434"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571" w:hanging="360"/>
      </w:pPr>
      <w:rPr>
        <w:rFonts w:hint="default"/>
        <w:lang w:val="ru-RU" w:eastAsia="en-US" w:bidi="ar-SA"/>
      </w:rPr>
    </w:lvl>
    <w:lvl w:ilvl="3">
      <w:start w:val="0"/>
      <w:numFmt w:val="bullet"/>
      <w:lvlText w:val="•"/>
      <w:lvlJc w:val="left"/>
      <w:pPr>
        <w:ind w:left="3702" w:hanging="360"/>
      </w:pPr>
      <w:rPr>
        <w:rFonts w:hint="default"/>
        <w:lang w:val="ru-RU" w:eastAsia="en-US" w:bidi="ar-SA"/>
      </w:rPr>
    </w:lvl>
    <w:lvl w:ilvl="4">
      <w:start w:val="0"/>
      <w:numFmt w:val="bullet"/>
      <w:lvlText w:val="•"/>
      <w:lvlJc w:val="left"/>
      <w:pPr>
        <w:ind w:left="4833" w:hanging="360"/>
      </w:pPr>
      <w:rPr>
        <w:rFonts w:hint="default"/>
        <w:lang w:val="ru-RU" w:eastAsia="en-US" w:bidi="ar-SA"/>
      </w:rPr>
    </w:lvl>
    <w:lvl w:ilvl="5">
      <w:start w:val="0"/>
      <w:numFmt w:val="bullet"/>
      <w:lvlText w:val="•"/>
      <w:lvlJc w:val="left"/>
      <w:pPr>
        <w:ind w:left="5964" w:hanging="360"/>
      </w:pPr>
      <w:rPr>
        <w:rFonts w:hint="default"/>
        <w:lang w:val="ru-RU" w:eastAsia="en-US" w:bidi="ar-SA"/>
      </w:rPr>
    </w:lvl>
    <w:lvl w:ilvl="6">
      <w:start w:val="0"/>
      <w:numFmt w:val="bullet"/>
      <w:lvlText w:val="•"/>
      <w:lvlJc w:val="left"/>
      <w:pPr>
        <w:ind w:left="7095" w:hanging="360"/>
      </w:pPr>
      <w:rPr>
        <w:rFonts w:hint="default"/>
        <w:lang w:val="ru-RU" w:eastAsia="en-US" w:bidi="ar-SA"/>
      </w:rPr>
    </w:lvl>
    <w:lvl w:ilvl="7">
      <w:start w:val="0"/>
      <w:numFmt w:val="bullet"/>
      <w:lvlText w:val="•"/>
      <w:lvlJc w:val="left"/>
      <w:pPr>
        <w:ind w:left="8226" w:hanging="360"/>
      </w:pPr>
      <w:rPr>
        <w:rFonts w:hint="default"/>
        <w:lang w:val="ru-RU" w:eastAsia="en-US" w:bidi="ar-SA"/>
      </w:rPr>
    </w:lvl>
    <w:lvl w:ilvl="8">
      <w:start w:val="0"/>
      <w:numFmt w:val="bullet"/>
      <w:lvlText w:val="•"/>
      <w:lvlJc w:val="left"/>
      <w:pPr>
        <w:ind w:left="9357" w:hanging="360"/>
      </w:pPr>
      <w:rPr>
        <w:rFonts w:hint="default"/>
        <w:lang w:val="ru-RU" w:eastAsia="en-US" w:bidi="ar-SA"/>
      </w:rPr>
    </w:lvl>
  </w:abstractNum>
  <w:abstractNum w:abstractNumId="191">
    <w:multiLevelType w:val="hybridMultilevel"/>
    <w:lvl w:ilvl="0">
      <w:start w:val="0"/>
      <w:numFmt w:val="bullet"/>
      <w:lvlText w:val="–"/>
      <w:lvlJc w:val="left"/>
      <w:pPr>
        <w:ind w:left="1291" w:hanging="212"/>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108" w:hanging="164"/>
      </w:pPr>
      <w:rPr>
        <w:rFonts w:hint="default" w:ascii="Times New Roman" w:hAnsi="Times New Roman" w:eastAsia="Times New Roman" w:cs="Times New Roman"/>
        <w:b w:val="0"/>
        <w:bCs w:val="0"/>
        <w:i w:val="0"/>
        <w:iCs w:val="0"/>
        <w:spacing w:val="0"/>
        <w:w w:val="99"/>
        <w:sz w:val="28"/>
        <w:szCs w:val="28"/>
        <w:lang w:val="ru-RU" w:eastAsia="en-US" w:bidi="ar-SA"/>
      </w:rPr>
    </w:lvl>
    <w:lvl w:ilvl="2">
      <w:start w:val="0"/>
      <w:numFmt w:val="bullet"/>
      <w:lvlText w:val="•"/>
      <w:lvlJc w:val="left"/>
      <w:pPr>
        <w:ind w:left="2340" w:hanging="164"/>
      </w:pPr>
      <w:rPr>
        <w:rFonts w:hint="default"/>
        <w:lang w:val="ru-RU" w:eastAsia="en-US" w:bidi="ar-SA"/>
      </w:rPr>
    </w:lvl>
    <w:lvl w:ilvl="3">
      <w:start w:val="0"/>
      <w:numFmt w:val="bullet"/>
      <w:lvlText w:val="•"/>
      <w:lvlJc w:val="left"/>
      <w:pPr>
        <w:ind w:left="3381" w:hanging="164"/>
      </w:pPr>
      <w:rPr>
        <w:rFonts w:hint="default"/>
        <w:lang w:val="ru-RU" w:eastAsia="en-US" w:bidi="ar-SA"/>
      </w:rPr>
    </w:lvl>
    <w:lvl w:ilvl="4">
      <w:start w:val="0"/>
      <w:numFmt w:val="bullet"/>
      <w:lvlText w:val="•"/>
      <w:lvlJc w:val="left"/>
      <w:pPr>
        <w:ind w:left="4422" w:hanging="164"/>
      </w:pPr>
      <w:rPr>
        <w:rFonts w:hint="default"/>
        <w:lang w:val="ru-RU" w:eastAsia="en-US" w:bidi="ar-SA"/>
      </w:rPr>
    </w:lvl>
    <w:lvl w:ilvl="5">
      <w:start w:val="0"/>
      <w:numFmt w:val="bullet"/>
      <w:lvlText w:val="•"/>
      <w:lvlJc w:val="left"/>
      <w:pPr>
        <w:ind w:left="5463" w:hanging="164"/>
      </w:pPr>
      <w:rPr>
        <w:rFonts w:hint="default"/>
        <w:lang w:val="ru-RU" w:eastAsia="en-US" w:bidi="ar-SA"/>
      </w:rPr>
    </w:lvl>
    <w:lvl w:ilvl="6">
      <w:start w:val="0"/>
      <w:numFmt w:val="bullet"/>
      <w:lvlText w:val="•"/>
      <w:lvlJc w:val="left"/>
      <w:pPr>
        <w:ind w:left="6504" w:hanging="164"/>
      </w:pPr>
      <w:rPr>
        <w:rFonts w:hint="default"/>
        <w:lang w:val="ru-RU" w:eastAsia="en-US" w:bidi="ar-SA"/>
      </w:rPr>
    </w:lvl>
    <w:lvl w:ilvl="7">
      <w:start w:val="0"/>
      <w:numFmt w:val="bullet"/>
      <w:lvlText w:val="•"/>
      <w:lvlJc w:val="left"/>
      <w:pPr>
        <w:ind w:left="7545" w:hanging="164"/>
      </w:pPr>
      <w:rPr>
        <w:rFonts w:hint="default"/>
        <w:lang w:val="ru-RU" w:eastAsia="en-US" w:bidi="ar-SA"/>
      </w:rPr>
    </w:lvl>
    <w:lvl w:ilvl="8">
      <w:start w:val="0"/>
      <w:numFmt w:val="bullet"/>
      <w:lvlText w:val="•"/>
      <w:lvlJc w:val="left"/>
      <w:pPr>
        <w:ind w:left="8586" w:hanging="164"/>
      </w:pPr>
      <w:rPr>
        <w:rFonts w:hint="default"/>
        <w:lang w:val="ru-RU" w:eastAsia="en-US" w:bidi="ar-SA"/>
      </w:rPr>
    </w:lvl>
  </w:abstractNum>
  <w:abstractNum w:abstractNumId="190">
    <w:multiLevelType w:val="hybridMultilevel"/>
    <w:lvl w:ilvl="0">
      <w:start w:val="0"/>
      <w:numFmt w:val="bullet"/>
      <w:lvlText w:val="-"/>
      <w:lvlJc w:val="left"/>
      <w:pPr>
        <w:ind w:left="168" w:hanging="31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33" w:hanging="317"/>
      </w:pPr>
      <w:rPr>
        <w:rFonts w:hint="default"/>
        <w:lang w:val="ru-RU" w:eastAsia="en-US" w:bidi="ar-SA"/>
      </w:rPr>
    </w:lvl>
    <w:lvl w:ilvl="2">
      <w:start w:val="0"/>
      <w:numFmt w:val="bullet"/>
      <w:lvlText w:val="•"/>
      <w:lvlJc w:val="left"/>
      <w:pPr>
        <w:ind w:left="2507" w:hanging="317"/>
      </w:pPr>
      <w:rPr>
        <w:rFonts w:hint="default"/>
        <w:lang w:val="ru-RU" w:eastAsia="en-US" w:bidi="ar-SA"/>
      </w:rPr>
    </w:lvl>
    <w:lvl w:ilvl="3">
      <w:start w:val="0"/>
      <w:numFmt w:val="bullet"/>
      <w:lvlText w:val="•"/>
      <w:lvlJc w:val="left"/>
      <w:pPr>
        <w:ind w:left="3681" w:hanging="317"/>
      </w:pPr>
      <w:rPr>
        <w:rFonts w:hint="default"/>
        <w:lang w:val="ru-RU" w:eastAsia="en-US" w:bidi="ar-SA"/>
      </w:rPr>
    </w:lvl>
    <w:lvl w:ilvl="4">
      <w:start w:val="0"/>
      <w:numFmt w:val="bullet"/>
      <w:lvlText w:val="•"/>
      <w:lvlJc w:val="left"/>
      <w:pPr>
        <w:ind w:left="4855" w:hanging="317"/>
      </w:pPr>
      <w:rPr>
        <w:rFonts w:hint="default"/>
        <w:lang w:val="ru-RU" w:eastAsia="en-US" w:bidi="ar-SA"/>
      </w:rPr>
    </w:lvl>
    <w:lvl w:ilvl="5">
      <w:start w:val="0"/>
      <w:numFmt w:val="bullet"/>
      <w:lvlText w:val="•"/>
      <w:lvlJc w:val="left"/>
      <w:pPr>
        <w:ind w:left="6029" w:hanging="317"/>
      </w:pPr>
      <w:rPr>
        <w:rFonts w:hint="default"/>
        <w:lang w:val="ru-RU" w:eastAsia="en-US" w:bidi="ar-SA"/>
      </w:rPr>
    </w:lvl>
    <w:lvl w:ilvl="6">
      <w:start w:val="0"/>
      <w:numFmt w:val="bullet"/>
      <w:lvlText w:val="•"/>
      <w:lvlJc w:val="left"/>
      <w:pPr>
        <w:ind w:left="7203" w:hanging="317"/>
      </w:pPr>
      <w:rPr>
        <w:rFonts w:hint="default"/>
        <w:lang w:val="ru-RU" w:eastAsia="en-US" w:bidi="ar-SA"/>
      </w:rPr>
    </w:lvl>
    <w:lvl w:ilvl="7">
      <w:start w:val="0"/>
      <w:numFmt w:val="bullet"/>
      <w:lvlText w:val="•"/>
      <w:lvlJc w:val="left"/>
      <w:pPr>
        <w:ind w:left="8377" w:hanging="317"/>
      </w:pPr>
      <w:rPr>
        <w:rFonts w:hint="default"/>
        <w:lang w:val="ru-RU" w:eastAsia="en-US" w:bidi="ar-SA"/>
      </w:rPr>
    </w:lvl>
    <w:lvl w:ilvl="8">
      <w:start w:val="0"/>
      <w:numFmt w:val="bullet"/>
      <w:lvlText w:val="•"/>
      <w:lvlJc w:val="left"/>
      <w:pPr>
        <w:ind w:left="9551" w:hanging="317"/>
      </w:pPr>
      <w:rPr>
        <w:rFonts w:hint="default"/>
        <w:lang w:val="ru-RU" w:eastAsia="en-US" w:bidi="ar-SA"/>
      </w:rPr>
    </w:lvl>
  </w:abstractNum>
  <w:abstractNum w:abstractNumId="189">
    <w:multiLevelType w:val="hybridMultilevel"/>
    <w:lvl w:ilvl="0">
      <w:start w:val="0"/>
      <w:numFmt w:val="bullet"/>
      <w:lvlText w:val="-"/>
      <w:lvlJc w:val="left"/>
      <w:pPr>
        <w:ind w:left="168"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33" w:hanging="144"/>
      </w:pPr>
      <w:rPr>
        <w:rFonts w:hint="default"/>
        <w:lang w:val="ru-RU" w:eastAsia="en-US" w:bidi="ar-SA"/>
      </w:rPr>
    </w:lvl>
    <w:lvl w:ilvl="2">
      <w:start w:val="0"/>
      <w:numFmt w:val="bullet"/>
      <w:lvlText w:val="•"/>
      <w:lvlJc w:val="left"/>
      <w:pPr>
        <w:ind w:left="2507" w:hanging="144"/>
      </w:pPr>
      <w:rPr>
        <w:rFonts w:hint="default"/>
        <w:lang w:val="ru-RU" w:eastAsia="en-US" w:bidi="ar-SA"/>
      </w:rPr>
    </w:lvl>
    <w:lvl w:ilvl="3">
      <w:start w:val="0"/>
      <w:numFmt w:val="bullet"/>
      <w:lvlText w:val="•"/>
      <w:lvlJc w:val="left"/>
      <w:pPr>
        <w:ind w:left="3681" w:hanging="144"/>
      </w:pPr>
      <w:rPr>
        <w:rFonts w:hint="default"/>
        <w:lang w:val="ru-RU" w:eastAsia="en-US" w:bidi="ar-SA"/>
      </w:rPr>
    </w:lvl>
    <w:lvl w:ilvl="4">
      <w:start w:val="0"/>
      <w:numFmt w:val="bullet"/>
      <w:lvlText w:val="•"/>
      <w:lvlJc w:val="left"/>
      <w:pPr>
        <w:ind w:left="4855" w:hanging="144"/>
      </w:pPr>
      <w:rPr>
        <w:rFonts w:hint="default"/>
        <w:lang w:val="ru-RU" w:eastAsia="en-US" w:bidi="ar-SA"/>
      </w:rPr>
    </w:lvl>
    <w:lvl w:ilvl="5">
      <w:start w:val="0"/>
      <w:numFmt w:val="bullet"/>
      <w:lvlText w:val="•"/>
      <w:lvlJc w:val="left"/>
      <w:pPr>
        <w:ind w:left="6029" w:hanging="144"/>
      </w:pPr>
      <w:rPr>
        <w:rFonts w:hint="default"/>
        <w:lang w:val="ru-RU" w:eastAsia="en-US" w:bidi="ar-SA"/>
      </w:rPr>
    </w:lvl>
    <w:lvl w:ilvl="6">
      <w:start w:val="0"/>
      <w:numFmt w:val="bullet"/>
      <w:lvlText w:val="•"/>
      <w:lvlJc w:val="left"/>
      <w:pPr>
        <w:ind w:left="7203" w:hanging="144"/>
      </w:pPr>
      <w:rPr>
        <w:rFonts w:hint="default"/>
        <w:lang w:val="ru-RU" w:eastAsia="en-US" w:bidi="ar-SA"/>
      </w:rPr>
    </w:lvl>
    <w:lvl w:ilvl="7">
      <w:start w:val="0"/>
      <w:numFmt w:val="bullet"/>
      <w:lvlText w:val="•"/>
      <w:lvlJc w:val="left"/>
      <w:pPr>
        <w:ind w:left="8377" w:hanging="144"/>
      </w:pPr>
      <w:rPr>
        <w:rFonts w:hint="default"/>
        <w:lang w:val="ru-RU" w:eastAsia="en-US" w:bidi="ar-SA"/>
      </w:rPr>
    </w:lvl>
    <w:lvl w:ilvl="8">
      <w:start w:val="0"/>
      <w:numFmt w:val="bullet"/>
      <w:lvlText w:val="•"/>
      <w:lvlJc w:val="left"/>
      <w:pPr>
        <w:ind w:left="9551" w:hanging="144"/>
      </w:pPr>
      <w:rPr>
        <w:rFonts w:hint="default"/>
        <w:lang w:val="ru-RU" w:eastAsia="en-US" w:bidi="ar-SA"/>
      </w:rPr>
    </w:lvl>
  </w:abstractNum>
  <w:abstractNum w:abstractNumId="188">
    <w:multiLevelType w:val="hybridMultilevel"/>
    <w:lvl w:ilvl="0">
      <w:start w:val="0"/>
      <w:numFmt w:val="bullet"/>
      <w:lvlText w:val="-"/>
      <w:lvlJc w:val="left"/>
      <w:pPr>
        <w:ind w:left="2002" w:hanging="164"/>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2989" w:hanging="164"/>
      </w:pPr>
      <w:rPr>
        <w:rFonts w:hint="default"/>
        <w:lang w:val="ru-RU" w:eastAsia="en-US" w:bidi="ar-SA"/>
      </w:rPr>
    </w:lvl>
    <w:lvl w:ilvl="2">
      <w:start w:val="0"/>
      <w:numFmt w:val="bullet"/>
      <w:lvlText w:val="•"/>
      <w:lvlJc w:val="left"/>
      <w:pPr>
        <w:ind w:left="3979" w:hanging="164"/>
      </w:pPr>
      <w:rPr>
        <w:rFonts w:hint="default"/>
        <w:lang w:val="ru-RU" w:eastAsia="en-US" w:bidi="ar-SA"/>
      </w:rPr>
    </w:lvl>
    <w:lvl w:ilvl="3">
      <w:start w:val="0"/>
      <w:numFmt w:val="bullet"/>
      <w:lvlText w:val="•"/>
      <w:lvlJc w:val="left"/>
      <w:pPr>
        <w:ind w:left="4969" w:hanging="164"/>
      </w:pPr>
      <w:rPr>
        <w:rFonts w:hint="default"/>
        <w:lang w:val="ru-RU" w:eastAsia="en-US" w:bidi="ar-SA"/>
      </w:rPr>
    </w:lvl>
    <w:lvl w:ilvl="4">
      <w:start w:val="0"/>
      <w:numFmt w:val="bullet"/>
      <w:lvlText w:val="•"/>
      <w:lvlJc w:val="left"/>
      <w:pPr>
        <w:ind w:left="5959" w:hanging="164"/>
      </w:pPr>
      <w:rPr>
        <w:rFonts w:hint="default"/>
        <w:lang w:val="ru-RU" w:eastAsia="en-US" w:bidi="ar-SA"/>
      </w:rPr>
    </w:lvl>
    <w:lvl w:ilvl="5">
      <w:start w:val="0"/>
      <w:numFmt w:val="bullet"/>
      <w:lvlText w:val="•"/>
      <w:lvlJc w:val="left"/>
      <w:pPr>
        <w:ind w:left="6949" w:hanging="164"/>
      </w:pPr>
      <w:rPr>
        <w:rFonts w:hint="default"/>
        <w:lang w:val="ru-RU" w:eastAsia="en-US" w:bidi="ar-SA"/>
      </w:rPr>
    </w:lvl>
    <w:lvl w:ilvl="6">
      <w:start w:val="0"/>
      <w:numFmt w:val="bullet"/>
      <w:lvlText w:val="•"/>
      <w:lvlJc w:val="left"/>
      <w:pPr>
        <w:ind w:left="7939" w:hanging="164"/>
      </w:pPr>
      <w:rPr>
        <w:rFonts w:hint="default"/>
        <w:lang w:val="ru-RU" w:eastAsia="en-US" w:bidi="ar-SA"/>
      </w:rPr>
    </w:lvl>
    <w:lvl w:ilvl="7">
      <w:start w:val="0"/>
      <w:numFmt w:val="bullet"/>
      <w:lvlText w:val="•"/>
      <w:lvlJc w:val="left"/>
      <w:pPr>
        <w:ind w:left="8929" w:hanging="164"/>
      </w:pPr>
      <w:rPr>
        <w:rFonts w:hint="default"/>
        <w:lang w:val="ru-RU" w:eastAsia="en-US" w:bidi="ar-SA"/>
      </w:rPr>
    </w:lvl>
    <w:lvl w:ilvl="8">
      <w:start w:val="0"/>
      <w:numFmt w:val="bullet"/>
      <w:lvlText w:val="•"/>
      <w:lvlJc w:val="left"/>
      <w:pPr>
        <w:ind w:left="9919" w:hanging="164"/>
      </w:pPr>
      <w:rPr>
        <w:rFonts w:hint="default"/>
        <w:lang w:val="ru-RU" w:eastAsia="en-US" w:bidi="ar-SA"/>
      </w:rPr>
    </w:lvl>
  </w:abstractNum>
  <w:abstractNum w:abstractNumId="187">
    <w:multiLevelType w:val="hybridMultilevel"/>
    <w:lvl w:ilvl="0">
      <w:start w:val="1"/>
      <w:numFmt w:val="decimal"/>
      <w:lvlText w:val="%1."/>
      <w:lvlJc w:val="left"/>
      <w:pPr>
        <w:ind w:left="1123" w:hanging="245"/>
        <w:jc w:val="right"/>
      </w:pPr>
      <w:rPr>
        <w:rFonts w:hint="default"/>
        <w:spacing w:val="0"/>
        <w:w w:val="100"/>
        <w:lang w:val="ru-RU" w:eastAsia="en-US" w:bidi="ar-SA"/>
      </w:rPr>
    </w:lvl>
    <w:lvl w:ilvl="1">
      <w:start w:val="1"/>
      <w:numFmt w:val="decimal"/>
      <w:lvlText w:val="%1.%2."/>
      <w:lvlJc w:val="left"/>
      <w:pPr>
        <w:ind w:left="1584" w:hanging="850"/>
        <w:jc w:val="left"/>
      </w:pPr>
      <w:rPr>
        <w:rFonts w:hint="default" w:ascii="Calibri Light" w:hAnsi="Calibri Light" w:eastAsia="Calibri Light" w:cs="Calibri Light"/>
        <w:b w:val="0"/>
        <w:bCs w:val="0"/>
        <w:i w:val="0"/>
        <w:iCs w:val="0"/>
        <w:color w:val="2E5395"/>
        <w:spacing w:val="-2"/>
        <w:w w:val="99"/>
        <w:sz w:val="26"/>
        <w:szCs w:val="26"/>
        <w:lang w:val="ru-RU" w:eastAsia="en-US" w:bidi="ar-SA"/>
      </w:rPr>
    </w:lvl>
    <w:lvl w:ilvl="2">
      <w:start w:val="1"/>
      <w:numFmt w:val="decimal"/>
      <w:lvlText w:val="%3."/>
      <w:lvlJc w:val="left"/>
      <w:pPr>
        <w:ind w:left="1238" w:hanging="360"/>
        <w:jc w:val="left"/>
      </w:pPr>
      <w:rPr>
        <w:rFonts w:hint="default"/>
        <w:spacing w:val="0"/>
        <w:w w:val="100"/>
        <w:lang w:val="ru-RU" w:eastAsia="en-US" w:bidi="ar-SA"/>
      </w:rPr>
    </w:lvl>
    <w:lvl w:ilvl="3">
      <w:start w:val="0"/>
      <w:numFmt w:val="bullet"/>
      <w:lvlText w:val="•"/>
      <w:lvlJc w:val="left"/>
      <w:pPr>
        <w:ind w:left="4280" w:hanging="360"/>
      </w:pPr>
      <w:rPr>
        <w:rFonts w:hint="default"/>
        <w:lang w:val="ru-RU" w:eastAsia="en-US" w:bidi="ar-SA"/>
      </w:rPr>
    </w:lvl>
    <w:lvl w:ilvl="4">
      <w:start w:val="0"/>
      <w:numFmt w:val="bullet"/>
      <w:lvlText w:val="•"/>
      <w:lvlJc w:val="left"/>
      <w:pPr>
        <w:ind w:left="5368" w:hanging="360"/>
      </w:pPr>
      <w:rPr>
        <w:rFonts w:hint="default"/>
        <w:lang w:val="ru-RU" w:eastAsia="en-US" w:bidi="ar-SA"/>
      </w:rPr>
    </w:lvl>
    <w:lvl w:ilvl="5">
      <w:start w:val="0"/>
      <w:numFmt w:val="bullet"/>
      <w:lvlText w:val="•"/>
      <w:lvlJc w:val="left"/>
      <w:pPr>
        <w:ind w:left="6456" w:hanging="360"/>
      </w:pPr>
      <w:rPr>
        <w:rFonts w:hint="default"/>
        <w:lang w:val="ru-RU" w:eastAsia="en-US" w:bidi="ar-SA"/>
      </w:rPr>
    </w:lvl>
    <w:lvl w:ilvl="6">
      <w:start w:val="0"/>
      <w:numFmt w:val="bullet"/>
      <w:lvlText w:val="•"/>
      <w:lvlJc w:val="left"/>
      <w:pPr>
        <w:ind w:left="7545" w:hanging="360"/>
      </w:pPr>
      <w:rPr>
        <w:rFonts w:hint="default"/>
        <w:lang w:val="ru-RU" w:eastAsia="en-US" w:bidi="ar-SA"/>
      </w:rPr>
    </w:lvl>
    <w:lvl w:ilvl="7">
      <w:start w:val="0"/>
      <w:numFmt w:val="bullet"/>
      <w:lvlText w:val="•"/>
      <w:lvlJc w:val="left"/>
      <w:pPr>
        <w:ind w:left="8633" w:hanging="360"/>
      </w:pPr>
      <w:rPr>
        <w:rFonts w:hint="default"/>
        <w:lang w:val="ru-RU" w:eastAsia="en-US" w:bidi="ar-SA"/>
      </w:rPr>
    </w:lvl>
    <w:lvl w:ilvl="8">
      <w:start w:val="0"/>
      <w:numFmt w:val="bullet"/>
      <w:lvlText w:val="•"/>
      <w:lvlJc w:val="left"/>
      <w:pPr>
        <w:ind w:left="9722" w:hanging="360"/>
      </w:pPr>
      <w:rPr>
        <w:rFonts w:hint="default"/>
        <w:lang w:val="ru-RU" w:eastAsia="en-US" w:bidi="ar-SA"/>
      </w:rPr>
    </w:lvl>
  </w:abstractNum>
  <w:abstractNum w:abstractNumId="186">
    <w:multiLevelType w:val="hybridMultilevel"/>
    <w:lvl w:ilvl="0">
      <w:start w:val="0"/>
      <w:numFmt w:val="bullet"/>
      <w:lvlText w:val=""/>
      <w:lvlJc w:val="left"/>
      <w:pPr>
        <w:ind w:left="168" w:hanging="284"/>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333" w:hanging="284"/>
      </w:pPr>
      <w:rPr>
        <w:rFonts w:hint="default"/>
        <w:lang w:val="ru-RU" w:eastAsia="en-US" w:bidi="ar-SA"/>
      </w:rPr>
    </w:lvl>
    <w:lvl w:ilvl="2">
      <w:start w:val="0"/>
      <w:numFmt w:val="bullet"/>
      <w:lvlText w:val="•"/>
      <w:lvlJc w:val="left"/>
      <w:pPr>
        <w:ind w:left="2507" w:hanging="284"/>
      </w:pPr>
      <w:rPr>
        <w:rFonts w:hint="default"/>
        <w:lang w:val="ru-RU" w:eastAsia="en-US" w:bidi="ar-SA"/>
      </w:rPr>
    </w:lvl>
    <w:lvl w:ilvl="3">
      <w:start w:val="0"/>
      <w:numFmt w:val="bullet"/>
      <w:lvlText w:val="•"/>
      <w:lvlJc w:val="left"/>
      <w:pPr>
        <w:ind w:left="3681" w:hanging="284"/>
      </w:pPr>
      <w:rPr>
        <w:rFonts w:hint="default"/>
        <w:lang w:val="ru-RU" w:eastAsia="en-US" w:bidi="ar-SA"/>
      </w:rPr>
    </w:lvl>
    <w:lvl w:ilvl="4">
      <w:start w:val="0"/>
      <w:numFmt w:val="bullet"/>
      <w:lvlText w:val="•"/>
      <w:lvlJc w:val="left"/>
      <w:pPr>
        <w:ind w:left="4855" w:hanging="284"/>
      </w:pPr>
      <w:rPr>
        <w:rFonts w:hint="default"/>
        <w:lang w:val="ru-RU" w:eastAsia="en-US" w:bidi="ar-SA"/>
      </w:rPr>
    </w:lvl>
    <w:lvl w:ilvl="5">
      <w:start w:val="0"/>
      <w:numFmt w:val="bullet"/>
      <w:lvlText w:val="•"/>
      <w:lvlJc w:val="left"/>
      <w:pPr>
        <w:ind w:left="6029" w:hanging="284"/>
      </w:pPr>
      <w:rPr>
        <w:rFonts w:hint="default"/>
        <w:lang w:val="ru-RU" w:eastAsia="en-US" w:bidi="ar-SA"/>
      </w:rPr>
    </w:lvl>
    <w:lvl w:ilvl="6">
      <w:start w:val="0"/>
      <w:numFmt w:val="bullet"/>
      <w:lvlText w:val="•"/>
      <w:lvlJc w:val="left"/>
      <w:pPr>
        <w:ind w:left="7203" w:hanging="284"/>
      </w:pPr>
      <w:rPr>
        <w:rFonts w:hint="default"/>
        <w:lang w:val="ru-RU" w:eastAsia="en-US" w:bidi="ar-SA"/>
      </w:rPr>
    </w:lvl>
    <w:lvl w:ilvl="7">
      <w:start w:val="0"/>
      <w:numFmt w:val="bullet"/>
      <w:lvlText w:val="•"/>
      <w:lvlJc w:val="left"/>
      <w:pPr>
        <w:ind w:left="8377" w:hanging="284"/>
      </w:pPr>
      <w:rPr>
        <w:rFonts w:hint="default"/>
        <w:lang w:val="ru-RU" w:eastAsia="en-US" w:bidi="ar-SA"/>
      </w:rPr>
    </w:lvl>
    <w:lvl w:ilvl="8">
      <w:start w:val="0"/>
      <w:numFmt w:val="bullet"/>
      <w:lvlText w:val="•"/>
      <w:lvlJc w:val="left"/>
      <w:pPr>
        <w:ind w:left="9551" w:hanging="284"/>
      </w:pPr>
      <w:rPr>
        <w:rFonts w:hint="default"/>
        <w:lang w:val="ru-RU" w:eastAsia="en-US" w:bidi="ar-SA"/>
      </w:rPr>
    </w:lvl>
  </w:abstractNum>
  <w:abstractNum w:abstractNumId="185">
    <w:multiLevelType w:val="hybridMultilevel"/>
    <w:lvl w:ilvl="0">
      <w:start w:val="0"/>
      <w:numFmt w:val="bullet"/>
      <w:lvlText w:val=""/>
      <w:lvlJc w:val="left"/>
      <w:pPr>
        <w:ind w:left="168" w:hanging="284"/>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598"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744" w:hanging="144"/>
      </w:pPr>
      <w:rPr>
        <w:rFonts w:hint="default"/>
        <w:lang w:val="ru-RU" w:eastAsia="en-US" w:bidi="ar-SA"/>
      </w:rPr>
    </w:lvl>
    <w:lvl w:ilvl="3">
      <w:start w:val="0"/>
      <w:numFmt w:val="bullet"/>
      <w:lvlText w:val="•"/>
      <w:lvlJc w:val="left"/>
      <w:pPr>
        <w:ind w:left="3888" w:hanging="144"/>
      </w:pPr>
      <w:rPr>
        <w:rFonts w:hint="default"/>
        <w:lang w:val="ru-RU" w:eastAsia="en-US" w:bidi="ar-SA"/>
      </w:rPr>
    </w:lvl>
    <w:lvl w:ilvl="4">
      <w:start w:val="0"/>
      <w:numFmt w:val="bullet"/>
      <w:lvlText w:val="•"/>
      <w:lvlJc w:val="left"/>
      <w:pPr>
        <w:ind w:left="5033" w:hanging="144"/>
      </w:pPr>
      <w:rPr>
        <w:rFonts w:hint="default"/>
        <w:lang w:val="ru-RU" w:eastAsia="en-US" w:bidi="ar-SA"/>
      </w:rPr>
    </w:lvl>
    <w:lvl w:ilvl="5">
      <w:start w:val="0"/>
      <w:numFmt w:val="bullet"/>
      <w:lvlText w:val="•"/>
      <w:lvlJc w:val="left"/>
      <w:pPr>
        <w:ind w:left="6177" w:hanging="144"/>
      </w:pPr>
      <w:rPr>
        <w:rFonts w:hint="default"/>
        <w:lang w:val="ru-RU" w:eastAsia="en-US" w:bidi="ar-SA"/>
      </w:rPr>
    </w:lvl>
    <w:lvl w:ilvl="6">
      <w:start w:val="0"/>
      <w:numFmt w:val="bullet"/>
      <w:lvlText w:val="•"/>
      <w:lvlJc w:val="left"/>
      <w:pPr>
        <w:ind w:left="7321" w:hanging="144"/>
      </w:pPr>
      <w:rPr>
        <w:rFonts w:hint="default"/>
        <w:lang w:val="ru-RU" w:eastAsia="en-US" w:bidi="ar-SA"/>
      </w:rPr>
    </w:lvl>
    <w:lvl w:ilvl="7">
      <w:start w:val="0"/>
      <w:numFmt w:val="bullet"/>
      <w:lvlText w:val="•"/>
      <w:lvlJc w:val="left"/>
      <w:pPr>
        <w:ind w:left="8466" w:hanging="144"/>
      </w:pPr>
      <w:rPr>
        <w:rFonts w:hint="default"/>
        <w:lang w:val="ru-RU" w:eastAsia="en-US" w:bidi="ar-SA"/>
      </w:rPr>
    </w:lvl>
    <w:lvl w:ilvl="8">
      <w:start w:val="0"/>
      <w:numFmt w:val="bullet"/>
      <w:lvlText w:val="•"/>
      <w:lvlJc w:val="left"/>
      <w:pPr>
        <w:ind w:left="9610" w:hanging="144"/>
      </w:pPr>
      <w:rPr>
        <w:rFonts w:hint="default"/>
        <w:lang w:val="ru-RU" w:eastAsia="en-US" w:bidi="ar-SA"/>
      </w:rPr>
    </w:lvl>
  </w:abstractNum>
  <w:abstractNum w:abstractNumId="184">
    <w:multiLevelType w:val="hybridMultilevel"/>
    <w:lvl w:ilvl="0">
      <w:start w:val="0"/>
      <w:numFmt w:val="bullet"/>
      <w:lvlText w:val="–"/>
      <w:lvlJc w:val="left"/>
      <w:pPr>
        <w:ind w:left="168" w:hanging="21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33" w:hanging="216"/>
      </w:pPr>
      <w:rPr>
        <w:rFonts w:hint="default"/>
        <w:lang w:val="ru-RU" w:eastAsia="en-US" w:bidi="ar-SA"/>
      </w:rPr>
    </w:lvl>
    <w:lvl w:ilvl="2">
      <w:start w:val="0"/>
      <w:numFmt w:val="bullet"/>
      <w:lvlText w:val="•"/>
      <w:lvlJc w:val="left"/>
      <w:pPr>
        <w:ind w:left="2507" w:hanging="216"/>
      </w:pPr>
      <w:rPr>
        <w:rFonts w:hint="default"/>
        <w:lang w:val="ru-RU" w:eastAsia="en-US" w:bidi="ar-SA"/>
      </w:rPr>
    </w:lvl>
    <w:lvl w:ilvl="3">
      <w:start w:val="0"/>
      <w:numFmt w:val="bullet"/>
      <w:lvlText w:val="•"/>
      <w:lvlJc w:val="left"/>
      <w:pPr>
        <w:ind w:left="3681" w:hanging="216"/>
      </w:pPr>
      <w:rPr>
        <w:rFonts w:hint="default"/>
        <w:lang w:val="ru-RU" w:eastAsia="en-US" w:bidi="ar-SA"/>
      </w:rPr>
    </w:lvl>
    <w:lvl w:ilvl="4">
      <w:start w:val="0"/>
      <w:numFmt w:val="bullet"/>
      <w:lvlText w:val="•"/>
      <w:lvlJc w:val="left"/>
      <w:pPr>
        <w:ind w:left="4855" w:hanging="216"/>
      </w:pPr>
      <w:rPr>
        <w:rFonts w:hint="default"/>
        <w:lang w:val="ru-RU" w:eastAsia="en-US" w:bidi="ar-SA"/>
      </w:rPr>
    </w:lvl>
    <w:lvl w:ilvl="5">
      <w:start w:val="0"/>
      <w:numFmt w:val="bullet"/>
      <w:lvlText w:val="•"/>
      <w:lvlJc w:val="left"/>
      <w:pPr>
        <w:ind w:left="6029" w:hanging="216"/>
      </w:pPr>
      <w:rPr>
        <w:rFonts w:hint="default"/>
        <w:lang w:val="ru-RU" w:eastAsia="en-US" w:bidi="ar-SA"/>
      </w:rPr>
    </w:lvl>
    <w:lvl w:ilvl="6">
      <w:start w:val="0"/>
      <w:numFmt w:val="bullet"/>
      <w:lvlText w:val="•"/>
      <w:lvlJc w:val="left"/>
      <w:pPr>
        <w:ind w:left="7203" w:hanging="216"/>
      </w:pPr>
      <w:rPr>
        <w:rFonts w:hint="default"/>
        <w:lang w:val="ru-RU" w:eastAsia="en-US" w:bidi="ar-SA"/>
      </w:rPr>
    </w:lvl>
    <w:lvl w:ilvl="7">
      <w:start w:val="0"/>
      <w:numFmt w:val="bullet"/>
      <w:lvlText w:val="•"/>
      <w:lvlJc w:val="left"/>
      <w:pPr>
        <w:ind w:left="8377" w:hanging="216"/>
      </w:pPr>
      <w:rPr>
        <w:rFonts w:hint="default"/>
        <w:lang w:val="ru-RU" w:eastAsia="en-US" w:bidi="ar-SA"/>
      </w:rPr>
    </w:lvl>
    <w:lvl w:ilvl="8">
      <w:start w:val="0"/>
      <w:numFmt w:val="bullet"/>
      <w:lvlText w:val="•"/>
      <w:lvlJc w:val="left"/>
      <w:pPr>
        <w:ind w:left="9551" w:hanging="216"/>
      </w:pPr>
      <w:rPr>
        <w:rFonts w:hint="default"/>
        <w:lang w:val="ru-RU" w:eastAsia="en-US" w:bidi="ar-SA"/>
      </w:rPr>
    </w:lvl>
  </w:abstractNum>
  <w:abstractNum w:abstractNumId="183">
    <w:multiLevelType w:val="hybridMultilevel"/>
    <w:lvl w:ilvl="0">
      <w:start w:val="0"/>
      <w:numFmt w:val="bullet"/>
      <w:lvlText w:val=""/>
      <w:lvlJc w:val="left"/>
      <w:pPr>
        <w:ind w:left="168" w:hanging="284"/>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333" w:hanging="284"/>
      </w:pPr>
      <w:rPr>
        <w:rFonts w:hint="default"/>
        <w:lang w:val="ru-RU" w:eastAsia="en-US" w:bidi="ar-SA"/>
      </w:rPr>
    </w:lvl>
    <w:lvl w:ilvl="2">
      <w:start w:val="0"/>
      <w:numFmt w:val="bullet"/>
      <w:lvlText w:val="•"/>
      <w:lvlJc w:val="left"/>
      <w:pPr>
        <w:ind w:left="2507" w:hanging="284"/>
      </w:pPr>
      <w:rPr>
        <w:rFonts w:hint="default"/>
        <w:lang w:val="ru-RU" w:eastAsia="en-US" w:bidi="ar-SA"/>
      </w:rPr>
    </w:lvl>
    <w:lvl w:ilvl="3">
      <w:start w:val="0"/>
      <w:numFmt w:val="bullet"/>
      <w:lvlText w:val="•"/>
      <w:lvlJc w:val="left"/>
      <w:pPr>
        <w:ind w:left="3681" w:hanging="284"/>
      </w:pPr>
      <w:rPr>
        <w:rFonts w:hint="default"/>
        <w:lang w:val="ru-RU" w:eastAsia="en-US" w:bidi="ar-SA"/>
      </w:rPr>
    </w:lvl>
    <w:lvl w:ilvl="4">
      <w:start w:val="0"/>
      <w:numFmt w:val="bullet"/>
      <w:lvlText w:val="•"/>
      <w:lvlJc w:val="left"/>
      <w:pPr>
        <w:ind w:left="4855" w:hanging="284"/>
      </w:pPr>
      <w:rPr>
        <w:rFonts w:hint="default"/>
        <w:lang w:val="ru-RU" w:eastAsia="en-US" w:bidi="ar-SA"/>
      </w:rPr>
    </w:lvl>
    <w:lvl w:ilvl="5">
      <w:start w:val="0"/>
      <w:numFmt w:val="bullet"/>
      <w:lvlText w:val="•"/>
      <w:lvlJc w:val="left"/>
      <w:pPr>
        <w:ind w:left="6029" w:hanging="284"/>
      </w:pPr>
      <w:rPr>
        <w:rFonts w:hint="default"/>
        <w:lang w:val="ru-RU" w:eastAsia="en-US" w:bidi="ar-SA"/>
      </w:rPr>
    </w:lvl>
    <w:lvl w:ilvl="6">
      <w:start w:val="0"/>
      <w:numFmt w:val="bullet"/>
      <w:lvlText w:val="•"/>
      <w:lvlJc w:val="left"/>
      <w:pPr>
        <w:ind w:left="7203" w:hanging="284"/>
      </w:pPr>
      <w:rPr>
        <w:rFonts w:hint="default"/>
        <w:lang w:val="ru-RU" w:eastAsia="en-US" w:bidi="ar-SA"/>
      </w:rPr>
    </w:lvl>
    <w:lvl w:ilvl="7">
      <w:start w:val="0"/>
      <w:numFmt w:val="bullet"/>
      <w:lvlText w:val="•"/>
      <w:lvlJc w:val="left"/>
      <w:pPr>
        <w:ind w:left="8377" w:hanging="284"/>
      </w:pPr>
      <w:rPr>
        <w:rFonts w:hint="default"/>
        <w:lang w:val="ru-RU" w:eastAsia="en-US" w:bidi="ar-SA"/>
      </w:rPr>
    </w:lvl>
    <w:lvl w:ilvl="8">
      <w:start w:val="0"/>
      <w:numFmt w:val="bullet"/>
      <w:lvlText w:val="•"/>
      <w:lvlJc w:val="left"/>
      <w:pPr>
        <w:ind w:left="9551" w:hanging="284"/>
      </w:pPr>
      <w:rPr>
        <w:rFonts w:hint="default"/>
        <w:lang w:val="ru-RU" w:eastAsia="en-US" w:bidi="ar-SA"/>
      </w:rPr>
    </w:lvl>
  </w:abstractNum>
  <w:abstractNum w:abstractNumId="182">
    <w:multiLevelType w:val="hybridMultilevel"/>
    <w:lvl w:ilvl="0">
      <w:start w:val="0"/>
      <w:numFmt w:val="bullet"/>
      <w:lvlText w:val="-"/>
      <w:lvlJc w:val="left"/>
      <w:pPr>
        <w:ind w:left="109" w:hanging="3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380"/>
      </w:pPr>
      <w:rPr>
        <w:rFonts w:hint="default"/>
        <w:lang w:val="ru-RU" w:eastAsia="en-US" w:bidi="ar-SA"/>
      </w:rPr>
    </w:lvl>
    <w:lvl w:ilvl="2">
      <w:start w:val="0"/>
      <w:numFmt w:val="bullet"/>
      <w:lvlText w:val="•"/>
      <w:lvlJc w:val="left"/>
      <w:pPr>
        <w:ind w:left="1184" w:hanging="380"/>
      </w:pPr>
      <w:rPr>
        <w:rFonts w:hint="default"/>
        <w:lang w:val="ru-RU" w:eastAsia="en-US" w:bidi="ar-SA"/>
      </w:rPr>
    </w:lvl>
    <w:lvl w:ilvl="3">
      <w:start w:val="0"/>
      <w:numFmt w:val="bullet"/>
      <w:lvlText w:val="•"/>
      <w:lvlJc w:val="left"/>
      <w:pPr>
        <w:ind w:left="1726" w:hanging="380"/>
      </w:pPr>
      <w:rPr>
        <w:rFonts w:hint="default"/>
        <w:lang w:val="ru-RU" w:eastAsia="en-US" w:bidi="ar-SA"/>
      </w:rPr>
    </w:lvl>
    <w:lvl w:ilvl="4">
      <w:start w:val="0"/>
      <w:numFmt w:val="bullet"/>
      <w:lvlText w:val="•"/>
      <w:lvlJc w:val="left"/>
      <w:pPr>
        <w:ind w:left="2268" w:hanging="380"/>
      </w:pPr>
      <w:rPr>
        <w:rFonts w:hint="default"/>
        <w:lang w:val="ru-RU" w:eastAsia="en-US" w:bidi="ar-SA"/>
      </w:rPr>
    </w:lvl>
    <w:lvl w:ilvl="5">
      <w:start w:val="0"/>
      <w:numFmt w:val="bullet"/>
      <w:lvlText w:val="•"/>
      <w:lvlJc w:val="left"/>
      <w:pPr>
        <w:ind w:left="2811" w:hanging="380"/>
      </w:pPr>
      <w:rPr>
        <w:rFonts w:hint="default"/>
        <w:lang w:val="ru-RU" w:eastAsia="en-US" w:bidi="ar-SA"/>
      </w:rPr>
    </w:lvl>
    <w:lvl w:ilvl="6">
      <w:start w:val="0"/>
      <w:numFmt w:val="bullet"/>
      <w:lvlText w:val="•"/>
      <w:lvlJc w:val="left"/>
      <w:pPr>
        <w:ind w:left="3353" w:hanging="380"/>
      </w:pPr>
      <w:rPr>
        <w:rFonts w:hint="default"/>
        <w:lang w:val="ru-RU" w:eastAsia="en-US" w:bidi="ar-SA"/>
      </w:rPr>
    </w:lvl>
    <w:lvl w:ilvl="7">
      <w:start w:val="0"/>
      <w:numFmt w:val="bullet"/>
      <w:lvlText w:val="•"/>
      <w:lvlJc w:val="left"/>
      <w:pPr>
        <w:ind w:left="3895" w:hanging="380"/>
      </w:pPr>
      <w:rPr>
        <w:rFonts w:hint="default"/>
        <w:lang w:val="ru-RU" w:eastAsia="en-US" w:bidi="ar-SA"/>
      </w:rPr>
    </w:lvl>
    <w:lvl w:ilvl="8">
      <w:start w:val="0"/>
      <w:numFmt w:val="bullet"/>
      <w:lvlText w:val="•"/>
      <w:lvlJc w:val="left"/>
      <w:pPr>
        <w:ind w:left="4437" w:hanging="380"/>
      </w:pPr>
      <w:rPr>
        <w:rFonts w:hint="default"/>
        <w:lang w:val="ru-RU" w:eastAsia="en-US" w:bidi="ar-SA"/>
      </w:rPr>
    </w:lvl>
  </w:abstractNum>
  <w:abstractNum w:abstractNumId="181">
    <w:multiLevelType w:val="hybridMultilevel"/>
    <w:lvl w:ilvl="0">
      <w:start w:val="0"/>
      <w:numFmt w:val="bullet"/>
      <w:lvlText w:val="–"/>
      <w:lvlJc w:val="left"/>
      <w:pPr>
        <w:ind w:left="109" w:hanging="71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716"/>
      </w:pPr>
      <w:rPr>
        <w:rFonts w:hint="default"/>
        <w:lang w:val="ru-RU" w:eastAsia="en-US" w:bidi="ar-SA"/>
      </w:rPr>
    </w:lvl>
    <w:lvl w:ilvl="2">
      <w:start w:val="0"/>
      <w:numFmt w:val="bullet"/>
      <w:lvlText w:val="•"/>
      <w:lvlJc w:val="left"/>
      <w:pPr>
        <w:ind w:left="1184" w:hanging="716"/>
      </w:pPr>
      <w:rPr>
        <w:rFonts w:hint="default"/>
        <w:lang w:val="ru-RU" w:eastAsia="en-US" w:bidi="ar-SA"/>
      </w:rPr>
    </w:lvl>
    <w:lvl w:ilvl="3">
      <w:start w:val="0"/>
      <w:numFmt w:val="bullet"/>
      <w:lvlText w:val="•"/>
      <w:lvlJc w:val="left"/>
      <w:pPr>
        <w:ind w:left="1726" w:hanging="716"/>
      </w:pPr>
      <w:rPr>
        <w:rFonts w:hint="default"/>
        <w:lang w:val="ru-RU" w:eastAsia="en-US" w:bidi="ar-SA"/>
      </w:rPr>
    </w:lvl>
    <w:lvl w:ilvl="4">
      <w:start w:val="0"/>
      <w:numFmt w:val="bullet"/>
      <w:lvlText w:val="•"/>
      <w:lvlJc w:val="left"/>
      <w:pPr>
        <w:ind w:left="2268" w:hanging="716"/>
      </w:pPr>
      <w:rPr>
        <w:rFonts w:hint="default"/>
        <w:lang w:val="ru-RU" w:eastAsia="en-US" w:bidi="ar-SA"/>
      </w:rPr>
    </w:lvl>
    <w:lvl w:ilvl="5">
      <w:start w:val="0"/>
      <w:numFmt w:val="bullet"/>
      <w:lvlText w:val="•"/>
      <w:lvlJc w:val="left"/>
      <w:pPr>
        <w:ind w:left="2811" w:hanging="716"/>
      </w:pPr>
      <w:rPr>
        <w:rFonts w:hint="default"/>
        <w:lang w:val="ru-RU" w:eastAsia="en-US" w:bidi="ar-SA"/>
      </w:rPr>
    </w:lvl>
    <w:lvl w:ilvl="6">
      <w:start w:val="0"/>
      <w:numFmt w:val="bullet"/>
      <w:lvlText w:val="•"/>
      <w:lvlJc w:val="left"/>
      <w:pPr>
        <w:ind w:left="3353" w:hanging="716"/>
      </w:pPr>
      <w:rPr>
        <w:rFonts w:hint="default"/>
        <w:lang w:val="ru-RU" w:eastAsia="en-US" w:bidi="ar-SA"/>
      </w:rPr>
    </w:lvl>
    <w:lvl w:ilvl="7">
      <w:start w:val="0"/>
      <w:numFmt w:val="bullet"/>
      <w:lvlText w:val="•"/>
      <w:lvlJc w:val="left"/>
      <w:pPr>
        <w:ind w:left="3895" w:hanging="716"/>
      </w:pPr>
      <w:rPr>
        <w:rFonts w:hint="default"/>
        <w:lang w:val="ru-RU" w:eastAsia="en-US" w:bidi="ar-SA"/>
      </w:rPr>
    </w:lvl>
    <w:lvl w:ilvl="8">
      <w:start w:val="0"/>
      <w:numFmt w:val="bullet"/>
      <w:lvlText w:val="•"/>
      <w:lvlJc w:val="left"/>
      <w:pPr>
        <w:ind w:left="4437" w:hanging="716"/>
      </w:pPr>
      <w:rPr>
        <w:rFonts w:hint="default"/>
        <w:lang w:val="ru-RU" w:eastAsia="en-US" w:bidi="ar-SA"/>
      </w:rPr>
    </w:lvl>
  </w:abstractNum>
  <w:abstractNum w:abstractNumId="180">
    <w:multiLevelType w:val="hybridMultilevel"/>
    <w:lvl w:ilvl="0">
      <w:start w:val="0"/>
      <w:numFmt w:val="bullet"/>
      <w:lvlText w:val="–"/>
      <w:lvlJc w:val="left"/>
      <w:pPr>
        <w:ind w:left="109"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83"/>
      </w:pPr>
      <w:rPr>
        <w:rFonts w:hint="default"/>
        <w:lang w:val="ru-RU" w:eastAsia="en-US" w:bidi="ar-SA"/>
      </w:rPr>
    </w:lvl>
    <w:lvl w:ilvl="2">
      <w:start w:val="0"/>
      <w:numFmt w:val="bullet"/>
      <w:lvlText w:val="•"/>
      <w:lvlJc w:val="left"/>
      <w:pPr>
        <w:ind w:left="1184" w:hanging="183"/>
      </w:pPr>
      <w:rPr>
        <w:rFonts w:hint="default"/>
        <w:lang w:val="ru-RU" w:eastAsia="en-US" w:bidi="ar-SA"/>
      </w:rPr>
    </w:lvl>
    <w:lvl w:ilvl="3">
      <w:start w:val="0"/>
      <w:numFmt w:val="bullet"/>
      <w:lvlText w:val="•"/>
      <w:lvlJc w:val="left"/>
      <w:pPr>
        <w:ind w:left="1726" w:hanging="183"/>
      </w:pPr>
      <w:rPr>
        <w:rFonts w:hint="default"/>
        <w:lang w:val="ru-RU" w:eastAsia="en-US" w:bidi="ar-SA"/>
      </w:rPr>
    </w:lvl>
    <w:lvl w:ilvl="4">
      <w:start w:val="0"/>
      <w:numFmt w:val="bullet"/>
      <w:lvlText w:val="•"/>
      <w:lvlJc w:val="left"/>
      <w:pPr>
        <w:ind w:left="2268" w:hanging="183"/>
      </w:pPr>
      <w:rPr>
        <w:rFonts w:hint="default"/>
        <w:lang w:val="ru-RU" w:eastAsia="en-US" w:bidi="ar-SA"/>
      </w:rPr>
    </w:lvl>
    <w:lvl w:ilvl="5">
      <w:start w:val="0"/>
      <w:numFmt w:val="bullet"/>
      <w:lvlText w:val="•"/>
      <w:lvlJc w:val="left"/>
      <w:pPr>
        <w:ind w:left="2811" w:hanging="183"/>
      </w:pPr>
      <w:rPr>
        <w:rFonts w:hint="default"/>
        <w:lang w:val="ru-RU" w:eastAsia="en-US" w:bidi="ar-SA"/>
      </w:rPr>
    </w:lvl>
    <w:lvl w:ilvl="6">
      <w:start w:val="0"/>
      <w:numFmt w:val="bullet"/>
      <w:lvlText w:val="•"/>
      <w:lvlJc w:val="left"/>
      <w:pPr>
        <w:ind w:left="3353" w:hanging="183"/>
      </w:pPr>
      <w:rPr>
        <w:rFonts w:hint="default"/>
        <w:lang w:val="ru-RU" w:eastAsia="en-US" w:bidi="ar-SA"/>
      </w:rPr>
    </w:lvl>
    <w:lvl w:ilvl="7">
      <w:start w:val="0"/>
      <w:numFmt w:val="bullet"/>
      <w:lvlText w:val="•"/>
      <w:lvlJc w:val="left"/>
      <w:pPr>
        <w:ind w:left="3895" w:hanging="183"/>
      </w:pPr>
      <w:rPr>
        <w:rFonts w:hint="default"/>
        <w:lang w:val="ru-RU" w:eastAsia="en-US" w:bidi="ar-SA"/>
      </w:rPr>
    </w:lvl>
    <w:lvl w:ilvl="8">
      <w:start w:val="0"/>
      <w:numFmt w:val="bullet"/>
      <w:lvlText w:val="•"/>
      <w:lvlJc w:val="left"/>
      <w:pPr>
        <w:ind w:left="4437" w:hanging="183"/>
      </w:pPr>
      <w:rPr>
        <w:rFonts w:hint="default"/>
        <w:lang w:val="ru-RU" w:eastAsia="en-US" w:bidi="ar-SA"/>
      </w:rPr>
    </w:lvl>
  </w:abstractNum>
  <w:abstractNum w:abstractNumId="179">
    <w:multiLevelType w:val="hybridMultilevel"/>
    <w:lvl w:ilvl="0">
      <w:start w:val="0"/>
      <w:numFmt w:val="bullet"/>
      <w:lvlText w:val="-"/>
      <w:lvlJc w:val="left"/>
      <w:pPr>
        <w:ind w:left="109" w:hanging="26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264"/>
      </w:pPr>
      <w:rPr>
        <w:rFonts w:hint="default"/>
        <w:lang w:val="ru-RU" w:eastAsia="en-US" w:bidi="ar-SA"/>
      </w:rPr>
    </w:lvl>
    <w:lvl w:ilvl="2">
      <w:start w:val="0"/>
      <w:numFmt w:val="bullet"/>
      <w:lvlText w:val="•"/>
      <w:lvlJc w:val="left"/>
      <w:pPr>
        <w:ind w:left="1184" w:hanging="264"/>
      </w:pPr>
      <w:rPr>
        <w:rFonts w:hint="default"/>
        <w:lang w:val="ru-RU" w:eastAsia="en-US" w:bidi="ar-SA"/>
      </w:rPr>
    </w:lvl>
    <w:lvl w:ilvl="3">
      <w:start w:val="0"/>
      <w:numFmt w:val="bullet"/>
      <w:lvlText w:val="•"/>
      <w:lvlJc w:val="left"/>
      <w:pPr>
        <w:ind w:left="1726" w:hanging="264"/>
      </w:pPr>
      <w:rPr>
        <w:rFonts w:hint="default"/>
        <w:lang w:val="ru-RU" w:eastAsia="en-US" w:bidi="ar-SA"/>
      </w:rPr>
    </w:lvl>
    <w:lvl w:ilvl="4">
      <w:start w:val="0"/>
      <w:numFmt w:val="bullet"/>
      <w:lvlText w:val="•"/>
      <w:lvlJc w:val="left"/>
      <w:pPr>
        <w:ind w:left="2268" w:hanging="264"/>
      </w:pPr>
      <w:rPr>
        <w:rFonts w:hint="default"/>
        <w:lang w:val="ru-RU" w:eastAsia="en-US" w:bidi="ar-SA"/>
      </w:rPr>
    </w:lvl>
    <w:lvl w:ilvl="5">
      <w:start w:val="0"/>
      <w:numFmt w:val="bullet"/>
      <w:lvlText w:val="•"/>
      <w:lvlJc w:val="left"/>
      <w:pPr>
        <w:ind w:left="2811" w:hanging="264"/>
      </w:pPr>
      <w:rPr>
        <w:rFonts w:hint="default"/>
        <w:lang w:val="ru-RU" w:eastAsia="en-US" w:bidi="ar-SA"/>
      </w:rPr>
    </w:lvl>
    <w:lvl w:ilvl="6">
      <w:start w:val="0"/>
      <w:numFmt w:val="bullet"/>
      <w:lvlText w:val="•"/>
      <w:lvlJc w:val="left"/>
      <w:pPr>
        <w:ind w:left="3353" w:hanging="264"/>
      </w:pPr>
      <w:rPr>
        <w:rFonts w:hint="default"/>
        <w:lang w:val="ru-RU" w:eastAsia="en-US" w:bidi="ar-SA"/>
      </w:rPr>
    </w:lvl>
    <w:lvl w:ilvl="7">
      <w:start w:val="0"/>
      <w:numFmt w:val="bullet"/>
      <w:lvlText w:val="•"/>
      <w:lvlJc w:val="left"/>
      <w:pPr>
        <w:ind w:left="3895" w:hanging="264"/>
      </w:pPr>
      <w:rPr>
        <w:rFonts w:hint="default"/>
        <w:lang w:val="ru-RU" w:eastAsia="en-US" w:bidi="ar-SA"/>
      </w:rPr>
    </w:lvl>
    <w:lvl w:ilvl="8">
      <w:start w:val="0"/>
      <w:numFmt w:val="bullet"/>
      <w:lvlText w:val="•"/>
      <w:lvlJc w:val="left"/>
      <w:pPr>
        <w:ind w:left="4437" w:hanging="264"/>
      </w:pPr>
      <w:rPr>
        <w:rFonts w:hint="default"/>
        <w:lang w:val="ru-RU" w:eastAsia="en-US" w:bidi="ar-SA"/>
      </w:rPr>
    </w:lvl>
  </w:abstractNum>
  <w:abstractNum w:abstractNumId="178">
    <w:multiLevelType w:val="hybridMultilevel"/>
    <w:lvl w:ilvl="0">
      <w:start w:val="0"/>
      <w:numFmt w:val="bullet"/>
      <w:lvlText w:val="-"/>
      <w:lvlJc w:val="left"/>
      <w:pPr>
        <w:ind w:left="109" w:hanging="67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677"/>
      </w:pPr>
      <w:rPr>
        <w:rFonts w:hint="default"/>
        <w:lang w:val="ru-RU" w:eastAsia="en-US" w:bidi="ar-SA"/>
      </w:rPr>
    </w:lvl>
    <w:lvl w:ilvl="2">
      <w:start w:val="0"/>
      <w:numFmt w:val="bullet"/>
      <w:lvlText w:val="•"/>
      <w:lvlJc w:val="left"/>
      <w:pPr>
        <w:ind w:left="1184" w:hanging="677"/>
      </w:pPr>
      <w:rPr>
        <w:rFonts w:hint="default"/>
        <w:lang w:val="ru-RU" w:eastAsia="en-US" w:bidi="ar-SA"/>
      </w:rPr>
    </w:lvl>
    <w:lvl w:ilvl="3">
      <w:start w:val="0"/>
      <w:numFmt w:val="bullet"/>
      <w:lvlText w:val="•"/>
      <w:lvlJc w:val="left"/>
      <w:pPr>
        <w:ind w:left="1726" w:hanging="677"/>
      </w:pPr>
      <w:rPr>
        <w:rFonts w:hint="default"/>
        <w:lang w:val="ru-RU" w:eastAsia="en-US" w:bidi="ar-SA"/>
      </w:rPr>
    </w:lvl>
    <w:lvl w:ilvl="4">
      <w:start w:val="0"/>
      <w:numFmt w:val="bullet"/>
      <w:lvlText w:val="•"/>
      <w:lvlJc w:val="left"/>
      <w:pPr>
        <w:ind w:left="2268" w:hanging="677"/>
      </w:pPr>
      <w:rPr>
        <w:rFonts w:hint="default"/>
        <w:lang w:val="ru-RU" w:eastAsia="en-US" w:bidi="ar-SA"/>
      </w:rPr>
    </w:lvl>
    <w:lvl w:ilvl="5">
      <w:start w:val="0"/>
      <w:numFmt w:val="bullet"/>
      <w:lvlText w:val="•"/>
      <w:lvlJc w:val="left"/>
      <w:pPr>
        <w:ind w:left="2811" w:hanging="677"/>
      </w:pPr>
      <w:rPr>
        <w:rFonts w:hint="default"/>
        <w:lang w:val="ru-RU" w:eastAsia="en-US" w:bidi="ar-SA"/>
      </w:rPr>
    </w:lvl>
    <w:lvl w:ilvl="6">
      <w:start w:val="0"/>
      <w:numFmt w:val="bullet"/>
      <w:lvlText w:val="•"/>
      <w:lvlJc w:val="left"/>
      <w:pPr>
        <w:ind w:left="3353" w:hanging="677"/>
      </w:pPr>
      <w:rPr>
        <w:rFonts w:hint="default"/>
        <w:lang w:val="ru-RU" w:eastAsia="en-US" w:bidi="ar-SA"/>
      </w:rPr>
    </w:lvl>
    <w:lvl w:ilvl="7">
      <w:start w:val="0"/>
      <w:numFmt w:val="bullet"/>
      <w:lvlText w:val="•"/>
      <w:lvlJc w:val="left"/>
      <w:pPr>
        <w:ind w:left="3895" w:hanging="677"/>
      </w:pPr>
      <w:rPr>
        <w:rFonts w:hint="default"/>
        <w:lang w:val="ru-RU" w:eastAsia="en-US" w:bidi="ar-SA"/>
      </w:rPr>
    </w:lvl>
    <w:lvl w:ilvl="8">
      <w:start w:val="0"/>
      <w:numFmt w:val="bullet"/>
      <w:lvlText w:val="•"/>
      <w:lvlJc w:val="left"/>
      <w:pPr>
        <w:ind w:left="4437" w:hanging="677"/>
      </w:pPr>
      <w:rPr>
        <w:rFonts w:hint="default"/>
        <w:lang w:val="ru-RU" w:eastAsia="en-US" w:bidi="ar-SA"/>
      </w:rPr>
    </w:lvl>
  </w:abstractNum>
  <w:abstractNum w:abstractNumId="177">
    <w:multiLevelType w:val="hybridMultilevel"/>
    <w:lvl w:ilvl="0">
      <w:start w:val="1"/>
      <w:numFmt w:val="decimal"/>
      <w:lvlText w:val="%1."/>
      <w:lvlJc w:val="left"/>
      <w:pPr>
        <w:ind w:left="637" w:hanging="245"/>
        <w:jc w:val="right"/>
      </w:pPr>
      <w:rPr>
        <w:rFonts w:hint="default"/>
        <w:spacing w:val="0"/>
        <w:w w:val="88"/>
        <w:u w:val="single" w:color="000000"/>
        <w:lang w:val="ru-RU" w:eastAsia="en-US" w:bidi="ar-SA"/>
      </w:rPr>
    </w:lvl>
    <w:lvl w:ilvl="1">
      <w:start w:val="0"/>
      <w:numFmt w:val="bullet"/>
      <w:lvlText w:val="-"/>
      <w:lvlJc w:val="left"/>
      <w:pPr>
        <w:ind w:left="168" w:hanging="207"/>
      </w:pPr>
      <w:rPr>
        <w:rFonts w:hint="default" w:ascii="Times New Roman" w:hAnsi="Times New Roman" w:eastAsia="Times New Roman" w:cs="Times New Roman"/>
        <w:spacing w:val="0"/>
        <w:w w:val="100"/>
        <w:lang w:val="ru-RU" w:eastAsia="en-US" w:bidi="ar-SA"/>
      </w:rPr>
    </w:lvl>
    <w:lvl w:ilvl="2">
      <w:start w:val="0"/>
      <w:numFmt w:val="bullet"/>
      <w:lvlText w:val="•"/>
      <w:lvlJc w:val="left"/>
      <w:pPr>
        <w:ind w:left="1891" w:hanging="207"/>
      </w:pPr>
      <w:rPr>
        <w:rFonts w:hint="default"/>
        <w:lang w:val="ru-RU" w:eastAsia="en-US" w:bidi="ar-SA"/>
      </w:rPr>
    </w:lvl>
    <w:lvl w:ilvl="3">
      <w:start w:val="0"/>
      <w:numFmt w:val="bullet"/>
      <w:lvlText w:val="•"/>
      <w:lvlJc w:val="left"/>
      <w:pPr>
        <w:ind w:left="3142" w:hanging="207"/>
      </w:pPr>
      <w:rPr>
        <w:rFonts w:hint="default"/>
        <w:lang w:val="ru-RU" w:eastAsia="en-US" w:bidi="ar-SA"/>
      </w:rPr>
    </w:lvl>
    <w:lvl w:ilvl="4">
      <w:start w:val="0"/>
      <w:numFmt w:val="bullet"/>
      <w:lvlText w:val="•"/>
      <w:lvlJc w:val="left"/>
      <w:pPr>
        <w:ind w:left="4393" w:hanging="207"/>
      </w:pPr>
      <w:rPr>
        <w:rFonts w:hint="default"/>
        <w:lang w:val="ru-RU" w:eastAsia="en-US" w:bidi="ar-SA"/>
      </w:rPr>
    </w:lvl>
    <w:lvl w:ilvl="5">
      <w:start w:val="0"/>
      <w:numFmt w:val="bullet"/>
      <w:lvlText w:val="•"/>
      <w:lvlJc w:val="left"/>
      <w:pPr>
        <w:ind w:left="5644" w:hanging="207"/>
      </w:pPr>
      <w:rPr>
        <w:rFonts w:hint="default"/>
        <w:lang w:val="ru-RU" w:eastAsia="en-US" w:bidi="ar-SA"/>
      </w:rPr>
    </w:lvl>
    <w:lvl w:ilvl="6">
      <w:start w:val="0"/>
      <w:numFmt w:val="bullet"/>
      <w:lvlText w:val="•"/>
      <w:lvlJc w:val="left"/>
      <w:pPr>
        <w:ind w:left="6895" w:hanging="207"/>
      </w:pPr>
      <w:rPr>
        <w:rFonts w:hint="default"/>
        <w:lang w:val="ru-RU" w:eastAsia="en-US" w:bidi="ar-SA"/>
      </w:rPr>
    </w:lvl>
    <w:lvl w:ilvl="7">
      <w:start w:val="0"/>
      <w:numFmt w:val="bullet"/>
      <w:lvlText w:val="•"/>
      <w:lvlJc w:val="left"/>
      <w:pPr>
        <w:ind w:left="8146" w:hanging="207"/>
      </w:pPr>
      <w:rPr>
        <w:rFonts w:hint="default"/>
        <w:lang w:val="ru-RU" w:eastAsia="en-US" w:bidi="ar-SA"/>
      </w:rPr>
    </w:lvl>
    <w:lvl w:ilvl="8">
      <w:start w:val="0"/>
      <w:numFmt w:val="bullet"/>
      <w:lvlText w:val="•"/>
      <w:lvlJc w:val="left"/>
      <w:pPr>
        <w:ind w:left="9397" w:hanging="207"/>
      </w:pPr>
      <w:rPr>
        <w:rFonts w:hint="default"/>
        <w:lang w:val="ru-RU" w:eastAsia="en-US" w:bidi="ar-SA"/>
      </w:rPr>
    </w:lvl>
  </w:abstractNum>
  <w:abstractNum w:abstractNumId="176">
    <w:multiLevelType w:val="hybridMultilevel"/>
    <w:lvl w:ilvl="0">
      <w:start w:val="0"/>
      <w:numFmt w:val="bullet"/>
      <w:lvlText w:val=""/>
      <w:lvlJc w:val="left"/>
      <w:pPr>
        <w:ind w:left="168" w:hanging="284"/>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333" w:hanging="284"/>
      </w:pPr>
      <w:rPr>
        <w:rFonts w:hint="default"/>
        <w:lang w:val="ru-RU" w:eastAsia="en-US" w:bidi="ar-SA"/>
      </w:rPr>
    </w:lvl>
    <w:lvl w:ilvl="2">
      <w:start w:val="0"/>
      <w:numFmt w:val="bullet"/>
      <w:lvlText w:val="•"/>
      <w:lvlJc w:val="left"/>
      <w:pPr>
        <w:ind w:left="2507" w:hanging="284"/>
      </w:pPr>
      <w:rPr>
        <w:rFonts w:hint="default"/>
        <w:lang w:val="ru-RU" w:eastAsia="en-US" w:bidi="ar-SA"/>
      </w:rPr>
    </w:lvl>
    <w:lvl w:ilvl="3">
      <w:start w:val="0"/>
      <w:numFmt w:val="bullet"/>
      <w:lvlText w:val="•"/>
      <w:lvlJc w:val="left"/>
      <w:pPr>
        <w:ind w:left="3681" w:hanging="284"/>
      </w:pPr>
      <w:rPr>
        <w:rFonts w:hint="default"/>
        <w:lang w:val="ru-RU" w:eastAsia="en-US" w:bidi="ar-SA"/>
      </w:rPr>
    </w:lvl>
    <w:lvl w:ilvl="4">
      <w:start w:val="0"/>
      <w:numFmt w:val="bullet"/>
      <w:lvlText w:val="•"/>
      <w:lvlJc w:val="left"/>
      <w:pPr>
        <w:ind w:left="4855" w:hanging="284"/>
      </w:pPr>
      <w:rPr>
        <w:rFonts w:hint="default"/>
        <w:lang w:val="ru-RU" w:eastAsia="en-US" w:bidi="ar-SA"/>
      </w:rPr>
    </w:lvl>
    <w:lvl w:ilvl="5">
      <w:start w:val="0"/>
      <w:numFmt w:val="bullet"/>
      <w:lvlText w:val="•"/>
      <w:lvlJc w:val="left"/>
      <w:pPr>
        <w:ind w:left="6029" w:hanging="284"/>
      </w:pPr>
      <w:rPr>
        <w:rFonts w:hint="default"/>
        <w:lang w:val="ru-RU" w:eastAsia="en-US" w:bidi="ar-SA"/>
      </w:rPr>
    </w:lvl>
    <w:lvl w:ilvl="6">
      <w:start w:val="0"/>
      <w:numFmt w:val="bullet"/>
      <w:lvlText w:val="•"/>
      <w:lvlJc w:val="left"/>
      <w:pPr>
        <w:ind w:left="7203" w:hanging="284"/>
      </w:pPr>
      <w:rPr>
        <w:rFonts w:hint="default"/>
        <w:lang w:val="ru-RU" w:eastAsia="en-US" w:bidi="ar-SA"/>
      </w:rPr>
    </w:lvl>
    <w:lvl w:ilvl="7">
      <w:start w:val="0"/>
      <w:numFmt w:val="bullet"/>
      <w:lvlText w:val="•"/>
      <w:lvlJc w:val="left"/>
      <w:pPr>
        <w:ind w:left="8377" w:hanging="284"/>
      </w:pPr>
      <w:rPr>
        <w:rFonts w:hint="default"/>
        <w:lang w:val="ru-RU" w:eastAsia="en-US" w:bidi="ar-SA"/>
      </w:rPr>
    </w:lvl>
    <w:lvl w:ilvl="8">
      <w:start w:val="0"/>
      <w:numFmt w:val="bullet"/>
      <w:lvlText w:val="•"/>
      <w:lvlJc w:val="left"/>
      <w:pPr>
        <w:ind w:left="9551" w:hanging="284"/>
      </w:pPr>
      <w:rPr>
        <w:rFonts w:hint="default"/>
        <w:lang w:val="ru-RU" w:eastAsia="en-US" w:bidi="ar-SA"/>
      </w:rPr>
    </w:lvl>
  </w:abstractNum>
  <w:abstractNum w:abstractNumId="175">
    <w:multiLevelType w:val="hybridMultilevel"/>
    <w:lvl w:ilvl="0">
      <w:start w:val="0"/>
      <w:numFmt w:val="bullet"/>
      <w:lvlText w:val="-"/>
      <w:lvlJc w:val="left"/>
      <w:pPr>
        <w:ind w:left="117" w:hanging="197"/>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603" w:hanging="197"/>
      </w:pPr>
      <w:rPr>
        <w:rFonts w:hint="default"/>
        <w:lang w:val="ru-RU" w:eastAsia="en-US" w:bidi="ar-SA"/>
      </w:rPr>
    </w:lvl>
    <w:lvl w:ilvl="2">
      <w:start w:val="0"/>
      <w:numFmt w:val="bullet"/>
      <w:lvlText w:val="•"/>
      <w:lvlJc w:val="left"/>
      <w:pPr>
        <w:ind w:left="1087" w:hanging="197"/>
      </w:pPr>
      <w:rPr>
        <w:rFonts w:hint="default"/>
        <w:lang w:val="ru-RU" w:eastAsia="en-US" w:bidi="ar-SA"/>
      </w:rPr>
    </w:lvl>
    <w:lvl w:ilvl="3">
      <w:start w:val="0"/>
      <w:numFmt w:val="bullet"/>
      <w:lvlText w:val="•"/>
      <w:lvlJc w:val="left"/>
      <w:pPr>
        <w:ind w:left="1570" w:hanging="197"/>
      </w:pPr>
      <w:rPr>
        <w:rFonts w:hint="default"/>
        <w:lang w:val="ru-RU" w:eastAsia="en-US" w:bidi="ar-SA"/>
      </w:rPr>
    </w:lvl>
    <w:lvl w:ilvl="4">
      <w:start w:val="0"/>
      <w:numFmt w:val="bullet"/>
      <w:lvlText w:val="•"/>
      <w:lvlJc w:val="left"/>
      <w:pPr>
        <w:ind w:left="2054" w:hanging="197"/>
      </w:pPr>
      <w:rPr>
        <w:rFonts w:hint="default"/>
        <w:lang w:val="ru-RU" w:eastAsia="en-US" w:bidi="ar-SA"/>
      </w:rPr>
    </w:lvl>
    <w:lvl w:ilvl="5">
      <w:start w:val="0"/>
      <w:numFmt w:val="bullet"/>
      <w:lvlText w:val="•"/>
      <w:lvlJc w:val="left"/>
      <w:pPr>
        <w:ind w:left="2537" w:hanging="197"/>
      </w:pPr>
      <w:rPr>
        <w:rFonts w:hint="default"/>
        <w:lang w:val="ru-RU" w:eastAsia="en-US" w:bidi="ar-SA"/>
      </w:rPr>
    </w:lvl>
    <w:lvl w:ilvl="6">
      <w:start w:val="0"/>
      <w:numFmt w:val="bullet"/>
      <w:lvlText w:val="•"/>
      <w:lvlJc w:val="left"/>
      <w:pPr>
        <w:ind w:left="3021" w:hanging="197"/>
      </w:pPr>
      <w:rPr>
        <w:rFonts w:hint="default"/>
        <w:lang w:val="ru-RU" w:eastAsia="en-US" w:bidi="ar-SA"/>
      </w:rPr>
    </w:lvl>
    <w:lvl w:ilvl="7">
      <w:start w:val="0"/>
      <w:numFmt w:val="bullet"/>
      <w:lvlText w:val="•"/>
      <w:lvlJc w:val="left"/>
      <w:pPr>
        <w:ind w:left="3504" w:hanging="197"/>
      </w:pPr>
      <w:rPr>
        <w:rFonts w:hint="default"/>
        <w:lang w:val="ru-RU" w:eastAsia="en-US" w:bidi="ar-SA"/>
      </w:rPr>
    </w:lvl>
    <w:lvl w:ilvl="8">
      <w:start w:val="0"/>
      <w:numFmt w:val="bullet"/>
      <w:lvlText w:val="•"/>
      <w:lvlJc w:val="left"/>
      <w:pPr>
        <w:ind w:left="3988" w:hanging="197"/>
      </w:pPr>
      <w:rPr>
        <w:rFonts w:hint="default"/>
        <w:lang w:val="ru-RU" w:eastAsia="en-US" w:bidi="ar-SA"/>
      </w:rPr>
    </w:lvl>
  </w:abstractNum>
  <w:abstractNum w:abstractNumId="174">
    <w:multiLevelType w:val="hybridMultilevel"/>
    <w:lvl w:ilvl="0">
      <w:start w:val="0"/>
      <w:numFmt w:val="bullet"/>
      <w:lvlText w:val="-"/>
      <w:lvlJc w:val="left"/>
      <w:pPr>
        <w:ind w:left="117" w:hanging="140"/>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603" w:hanging="140"/>
      </w:pPr>
      <w:rPr>
        <w:rFonts w:hint="default"/>
        <w:lang w:val="ru-RU" w:eastAsia="en-US" w:bidi="ar-SA"/>
      </w:rPr>
    </w:lvl>
    <w:lvl w:ilvl="2">
      <w:start w:val="0"/>
      <w:numFmt w:val="bullet"/>
      <w:lvlText w:val="•"/>
      <w:lvlJc w:val="left"/>
      <w:pPr>
        <w:ind w:left="1087" w:hanging="140"/>
      </w:pPr>
      <w:rPr>
        <w:rFonts w:hint="default"/>
        <w:lang w:val="ru-RU" w:eastAsia="en-US" w:bidi="ar-SA"/>
      </w:rPr>
    </w:lvl>
    <w:lvl w:ilvl="3">
      <w:start w:val="0"/>
      <w:numFmt w:val="bullet"/>
      <w:lvlText w:val="•"/>
      <w:lvlJc w:val="left"/>
      <w:pPr>
        <w:ind w:left="1570" w:hanging="140"/>
      </w:pPr>
      <w:rPr>
        <w:rFonts w:hint="default"/>
        <w:lang w:val="ru-RU" w:eastAsia="en-US" w:bidi="ar-SA"/>
      </w:rPr>
    </w:lvl>
    <w:lvl w:ilvl="4">
      <w:start w:val="0"/>
      <w:numFmt w:val="bullet"/>
      <w:lvlText w:val="•"/>
      <w:lvlJc w:val="left"/>
      <w:pPr>
        <w:ind w:left="2054" w:hanging="140"/>
      </w:pPr>
      <w:rPr>
        <w:rFonts w:hint="default"/>
        <w:lang w:val="ru-RU" w:eastAsia="en-US" w:bidi="ar-SA"/>
      </w:rPr>
    </w:lvl>
    <w:lvl w:ilvl="5">
      <w:start w:val="0"/>
      <w:numFmt w:val="bullet"/>
      <w:lvlText w:val="•"/>
      <w:lvlJc w:val="left"/>
      <w:pPr>
        <w:ind w:left="2537" w:hanging="140"/>
      </w:pPr>
      <w:rPr>
        <w:rFonts w:hint="default"/>
        <w:lang w:val="ru-RU" w:eastAsia="en-US" w:bidi="ar-SA"/>
      </w:rPr>
    </w:lvl>
    <w:lvl w:ilvl="6">
      <w:start w:val="0"/>
      <w:numFmt w:val="bullet"/>
      <w:lvlText w:val="•"/>
      <w:lvlJc w:val="left"/>
      <w:pPr>
        <w:ind w:left="3021" w:hanging="140"/>
      </w:pPr>
      <w:rPr>
        <w:rFonts w:hint="default"/>
        <w:lang w:val="ru-RU" w:eastAsia="en-US" w:bidi="ar-SA"/>
      </w:rPr>
    </w:lvl>
    <w:lvl w:ilvl="7">
      <w:start w:val="0"/>
      <w:numFmt w:val="bullet"/>
      <w:lvlText w:val="•"/>
      <w:lvlJc w:val="left"/>
      <w:pPr>
        <w:ind w:left="3504" w:hanging="140"/>
      </w:pPr>
      <w:rPr>
        <w:rFonts w:hint="default"/>
        <w:lang w:val="ru-RU" w:eastAsia="en-US" w:bidi="ar-SA"/>
      </w:rPr>
    </w:lvl>
    <w:lvl w:ilvl="8">
      <w:start w:val="0"/>
      <w:numFmt w:val="bullet"/>
      <w:lvlText w:val="•"/>
      <w:lvlJc w:val="left"/>
      <w:pPr>
        <w:ind w:left="3988" w:hanging="140"/>
      </w:pPr>
      <w:rPr>
        <w:rFonts w:hint="default"/>
        <w:lang w:val="ru-RU" w:eastAsia="en-US" w:bidi="ar-SA"/>
      </w:rPr>
    </w:lvl>
  </w:abstractNum>
  <w:abstractNum w:abstractNumId="173">
    <w:multiLevelType w:val="hybridMultilevel"/>
    <w:lvl w:ilvl="0">
      <w:start w:val="0"/>
      <w:numFmt w:val="bullet"/>
      <w:lvlText w:val="-"/>
      <w:lvlJc w:val="left"/>
      <w:pPr>
        <w:ind w:left="117" w:hanging="140"/>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603" w:hanging="140"/>
      </w:pPr>
      <w:rPr>
        <w:rFonts w:hint="default"/>
        <w:lang w:val="ru-RU" w:eastAsia="en-US" w:bidi="ar-SA"/>
      </w:rPr>
    </w:lvl>
    <w:lvl w:ilvl="2">
      <w:start w:val="0"/>
      <w:numFmt w:val="bullet"/>
      <w:lvlText w:val="•"/>
      <w:lvlJc w:val="left"/>
      <w:pPr>
        <w:ind w:left="1087" w:hanging="140"/>
      </w:pPr>
      <w:rPr>
        <w:rFonts w:hint="default"/>
        <w:lang w:val="ru-RU" w:eastAsia="en-US" w:bidi="ar-SA"/>
      </w:rPr>
    </w:lvl>
    <w:lvl w:ilvl="3">
      <w:start w:val="0"/>
      <w:numFmt w:val="bullet"/>
      <w:lvlText w:val="•"/>
      <w:lvlJc w:val="left"/>
      <w:pPr>
        <w:ind w:left="1570" w:hanging="140"/>
      </w:pPr>
      <w:rPr>
        <w:rFonts w:hint="default"/>
        <w:lang w:val="ru-RU" w:eastAsia="en-US" w:bidi="ar-SA"/>
      </w:rPr>
    </w:lvl>
    <w:lvl w:ilvl="4">
      <w:start w:val="0"/>
      <w:numFmt w:val="bullet"/>
      <w:lvlText w:val="•"/>
      <w:lvlJc w:val="left"/>
      <w:pPr>
        <w:ind w:left="2054" w:hanging="140"/>
      </w:pPr>
      <w:rPr>
        <w:rFonts w:hint="default"/>
        <w:lang w:val="ru-RU" w:eastAsia="en-US" w:bidi="ar-SA"/>
      </w:rPr>
    </w:lvl>
    <w:lvl w:ilvl="5">
      <w:start w:val="0"/>
      <w:numFmt w:val="bullet"/>
      <w:lvlText w:val="•"/>
      <w:lvlJc w:val="left"/>
      <w:pPr>
        <w:ind w:left="2537" w:hanging="140"/>
      </w:pPr>
      <w:rPr>
        <w:rFonts w:hint="default"/>
        <w:lang w:val="ru-RU" w:eastAsia="en-US" w:bidi="ar-SA"/>
      </w:rPr>
    </w:lvl>
    <w:lvl w:ilvl="6">
      <w:start w:val="0"/>
      <w:numFmt w:val="bullet"/>
      <w:lvlText w:val="•"/>
      <w:lvlJc w:val="left"/>
      <w:pPr>
        <w:ind w:left="3021" w:hanging="140"/>
      </w:pPr>
      <w:rPr>
        <w:rFonts w:hint="default"/>
        <w:lang w:val="ru-RU" w:eastAsia="en-US" w:bidi="ar-SA"/>
      </w:rPr>
    </w:lvl>
    <w:lvl w:ilvl="7">
      <w:start w:val="0"/>
      <w:numFmt w:val="bullet"/>
      <w:lvlText w:val="•"/>
      <w:lvlJc w:val="left"/>
      <w:pPr>
        <w:ind w:left="3504" w:hanging="140"/>
      </w:pPr>
      <w:rPr>
        <w:rFonts w:hint="default"/>
        <w:lang w:val="ru-RU" w:eastAsia="en-US" w:bidi="ar-SA"/>
      </w:rPr>
    </w:lvl>
    <w:lvl w:ilvl="8">
      <w:start w:val="0"/>
      <w:numFmt w:val="bullet"/>
      <w:lvlText w:val="•"/>
      <w:lvlJc w:val="left"/>
      <w:pPr>
        <w:ind w:left="3988" w:hanging="140"/>
      </w:pPr>
      <w:rPr>
        <w:rFonts w:hint="default"/>
        <w:lang w:val="ru-RU" w:eastAsia="en-US" w:bidi="ar-SA"/>
      </w:rPr>
    </w:lvl>
  </w:abstractNum>
  <w:abstractNum w:abstractNumId="172">
    <w:multiLevelType w:val="hybridMultilevel"/>
    <w:lvl w:ilvl="0">
      <w:start w:val="0"/>
      <w:numFmt w:val="bullet"/>
      <w:lvlText w:val="-"/>
      <w:lvlJc w:val="left"/>
      <w:pPr>
        <w:ind w:left="117" w:hanging="216"/>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603" w:hanging="216"/>
      </w:pPr>
      <w:rPr>
        <w:rFonts w:hint="default"/>
        <w:lang w:val="ru-RU" w:eastAsia="en-US" w:bidi="ar-SA"/>
      </w:rPr>
    </w:lvl>
    <w:lvl w:ilvl="2">
      <w:start w:val="0"/>
      <w:numFmt w:val="bullet"/>
      <w:lvlText w:val="•"/>
      <w:lvlJc w:val="left"/>
      <w:pPr>
        <w:ind w:left="1087" w:hanging="216"/>
      </w:pPr>
      <w:rPr>
        <w:rFonts w:hint="default"/>
        <w:lang w:val="ru-RU" w:eastAsia="en-US" w:bidi="ar-SA"/>
      </w:rPr>
    </w:lvl>
    <w:lvl w:ilvl="3">
      <w:start w:val="0"/>
      <w:numFmt w:val="bullet"/>
      <w:lvlText w:val="•"/>
      <w:lvlJc w:val="left"/>
      <w:pPr>
        <w:ind w:left="1570" w:hanging="216"/>
      </w:pPr>
      <w:rPr>
        <w:rFonts w:hint="default"/>
        <w:lang w:val="ru-RU" w:eastAsia="en-US" w:bidi="ar-SA"/>
      </w:rPr>
    </w:lvl>
    <w:lvl w:ilvl="4">
      <w:start w:val="0"/>
      <w:numFmt w:val="bullet"/>
      <w:lvlText w:val="•"/>
      <w:lvlJc w:val="left"/>
      <w:pPr>
        <w:ind w:left="2054" w:hanging="216"/>
      </w:pPr>
      <w:rPr>
        <w:rFonts w:hint="default"/>
        <w:lang w:val="ru-RU" w:eastAsia="en-US" w:bidi="ar-SA"/>
      </w:rPr>
    </w:lvl>
    <w:lvl w:ilvl="5">
      <w:start w:val="0"/>
      <w:numFmt w:val="bullet"/>
      <w:lvlText w:val="•"/>
      <w:lvlJc w:val="left"/>
      <w:pPr>
        <w:ind w:left="2537" w:hanging="216"/>
      </w:pPr>
      <w:rPr>
        <w:rFonts w:hint="default"/>
        <w:lang w:val="ru-RU" w:eastAsia="en-US" w:bidi="ar-SA"/>
      </w:rPr>
    </w:lvl>
    <w:lvl w:ilvl="6">
      <w:start w:val="0"/>
      <w:numFmt w:val="bullet"/>
      <w:lvlText w:val="•"/>
      <w:lvlJc w:val="left"/>
      <w:pPr>
        <w:ind w:left="3021" w:hanging="216"/>
      </w:pPr>
      <w:rPr>
        <w:rFonts w:hint="default"/>
        <w:lang w:val="ru-RU" w:eastAsia="en-US" w:bidi="ar-SA"/>
      </w:rPr>
    </w:lvl>
    <w:lvl w:ilvl="7">
      <w:start w:val="0"/>
      <w:numFmt w:val="bullet"/>
      <w:lvlText w:val="•"/>
      <w:lvlJc w:val="left"/>
      <w:pPr>
        <w:ind w:left="3504" w:hanging="216"/>
      </w:pPr>
      <w:rPr>
        <w:rFonts w:hint="default"/>
        <w:lang w:val="ru-RU" w:eastAsia="en-US" w:bidi="ar-SA"/>
      </w:rPr>
    </w:lvl>
    <w:lvl w:ilvl="8">
      <w:start w:val="0"/>
      <w:numFmt w:val="bullet"/>
      <w:lvlText w:val="•"/>
      <w:lvlJc w:val="left"/>
      <w:pPr>
        <w:ind w:left="3988" w:hanging="216"/>
      </w:pPr>
      <w:rPr>
        <w:rFonts w:hint="default"/>
        <w:lang w:val="ru-RU" w:eastAsia="en-US" w:bidi="ar-SA"/>
      </w:rPr>
    </w:lvl>
  </w:abstractNum>
  <w:abstractNum w:abstractNumId="171">
    <w:multiLevelType w:val="hybridMultilevel"/>
    <w:lvl w:ilvl="0">
      <w:start w:val="7"/>
      <w:numFmt w:val="decimal"/>
      <w:lvlText w:val="%1."/>
      <w:lvlJc w:val="left"/>
      <w:pPr>
        <w:ind w:left="1123" w:hanging="245"/>
        <w:jc w:val="left"/>
      </w:pPr>
      <w:rPr>
        <w:rFonts w:hint="default"/>
        <w:spacing w:val="0"/>
        <w:w w:val="88"/>
        <w:u w:val="single" w:color="000000"/>
        <w:lang w:val="ru-RU" w:eastAsia="en-US" w:bidi="ar-SA"/>
      </w:rPr>
    </w:lvl>
    <w:lvl w:ilvl="1">
      <w:start w:val="0"/>
      <w:numFmt w:val="bullet"/>
      <w:lvlText w:val="•"/>
      <w:lvlJc w:val="left"/>
      <w:pPr>
        <w:ind w:left="878"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317" w:hanging="144"/>
      </w:pPr>
      <w:rPr>
        <w:rFonts w:hint="default"/>
        <w:lang w:val="ru-RU" w:eastAsia="en-US" w:bidi="ar-SA"/>
      </w:rPr>
    </w:lvl>
    <w:lvl w:ilvl="3">
      <w:start w:val="0"/>
      <w:numFmt w:val="bullet"/>
      <w:lvlText w:val="•"/>
      <w:lvlJc w:val="left"/>
      <w:pPr>
        <w:ind w:left="3515" w:hanging="144"/>
      </w:pPr>
      <w:rPr>
        <w:rFonts w:hint="default"/>
        <w:lang w:val="ru-RU" w:eastAsia="en-US" w:bidi="ar-SA"/>
      </w:rPr>
    </w:lvl>
    <w:lvl w:ilvl="4">
      <w:start w:val="0"/>
      <w:numFmt w:val="bullet"/>
      <w:lvlText w:val="•"/>
      <w:lvlJc w:val="left"/>
      <w:pPr>
        <w:ind w:left="4713" w:hanging="144"/>
      </w:pPr>
      <w:rPr>
        <w:rFonts w:hint="default"/>
        <w:lang w:val="ru-RU" w:eastAsia="en-US" w:bidi="ar-SA"/>
      </w:rPr>
    </w:lvl>
    <w:lvl w:ilvl="5">
      <w:start w:val="0"/>
      <w:numFmt w:val="bullet"/>
      <w:lvlText w:val="•"/>
      <w:lvlJc w:val="left"/>
      <w:pPr>
        <w:ind w:left="5910" w:hanging="144"/>
      </w:pPr>
      <w:rPr>
        <w:rFonts w:hint="default"/>
        <w:lang w:val="ru-RU" w:eastAsia="en-US" w:bidi="ar-SA"/>
      </w:rPr>
    </w:lvl>
    <w:lvl w:ilvl="6">
      <w:start w:val="0"/>
      <w:numFmt w:val="bullet"/>
      <w:lvlText w:val="•"/>
      <w:lvlJc w:val="left"/>
      <w:pPr>
        <w:ind w:left="7108" w:hanging="144"/>
      </w:pPr>
      <w:rPr>
        <w:rFonts w:hint="default"/>
        <w:lang w:val="ru-RU" w:eastAsia="en-US" w:bidi="ar-SA"/>
      </w:rPr>
    </w:lvl>
    <w:lvl w:ilvl="7">
      <w:start w:val="0"/>
      <w:numFmt w:val="bullet"/>
      <w:lvlText w:val="•"/>
      <w:lvlJc w:val="left"/>
      <w:pPr>
        <w:ind w:left="8306" w:hanging="144"/>
      </w:pPr>
      <w:rPr>
        <w:rFonts w:hint="default"/>
        <w:lang w:val="ru-RU" w:eastAsia="en-US" w:bidi="ar-SA"/>
      </w:rPr>
    </w:lvl>
    <w:lvl w:ilvl="8">
      <w:start w:val="0"/>
      <w:numFmt w:val="bullet"/>
      <w:lvlText w:val="•"/>
      <w:lvlJc w:val="left"/>
      <w:pPr>
        <w:ind w:left="9503" w:hanging="144"/>
      </w:pPr>
      <w:rPr>
        <w:rFonts w:hint="default"/>
        <w:lang w:val="ru-RU" w:eastAsia="en-US" w:bidi="ar-SA"/>
      </w:rPr>
    </w:lvl>
  </w:abstractNum>
  <w:abstractNum w:abstractNumId="170">
    <w:multiLevelType w:val="hybridMultilevel"/>
    <w:lvl w:ilvl="0">
      <w:start w:val="0"/>
      <w:numFmt w:val="bullet"/>
      <w:lvlText w:val="-"/>
      <w:lvlJc w:val="left"/>
      <w:pPr>
        <w:ind w:left="109"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27" w:hanging="144"/>
      </w:pPr>
      <w:rPr>
        <w:rFonts w:hint="default"/>
        <w:lang w:val="ru-RU" w:eastAsia="en-US" w:bidi="ar-SA"/>
      </w:rPr>
    </w:lvl>
    <w:lvl w:ilvl="2">
      <w:start w:val="0"/>
      <w:numFmt w:val="bullet"/>
      <w:lvlText w:val="•"/>
      <w:lvlJc w:val="left"/>
      <w:pPr>
        <w:ind w:left="1155" w:hanging="144"/>
      </w:pPr>
      <w:rPr>
        <w:rFonts w:hint="default"/>
        <w:lang w:val="ru-RU" w:eastAsia="en-US" w:bidi="ar-SA"/>
      </w:rPr>
    </w:lvl>
    <w:lvl w:ilvl="3">
      <w:start w:val="0"/>
      <w:numFmt w:val="bullet"/>
      <w:lvlText w:val="•"/>
      <w:lvlJc w:val="left"/>
      <w:pPr>
        <w:ind w:left="1683" w:hanging="144"/>
      </w:pPr>
      <w:rPr>
        <w:rFonts w:hint="default"/>
        <w:lang w:val="ru-RU" w:eastAsia="en-US" w:bidi="ar-SA"/>
      </w:rPr>
    </w:lvl>
    <w:lvl w:ilvl="4">
      <w:start w:val="0"/>
      <w:numFmt w:val="bullet"/>
      <w:lvlText w:val="•"/>
      <w:lvlJc w:val="left"/>
      <w:pPr>
        <w:ind w:left="2211" w:hanging="144"/>
      </w:pPr>
      <w:rPr>
        <w:rFonts w:hint="default"/>
        <w:lang w:val="ru-RU" w:eastAsia="en-US" w:bidi="ar-SA"/>
      </w:rPr>
    </w:lvl>
    <w:lvl w:ilvl="5">
      <w:start w:val="0"/>
      <w:numFmt w:val="bullet"/>
      <w:lvlText w:val="•"/>
      <w:lvlJc w:val="left"/>
      <w:pPr>
        <w:ind w:left="2739" w:hanging="144"/>
      </w:pPr>
      <w:rPr>
        <w:rFonts w:hint="default"/>
        <w:lang w:val="ru-RU" w:eastAsia="en-US" w:bidi="ar-SA"/>
      </w:rPr>
    </w:lvl>
    <w:lvl w:ilvl="6">
      <w:start w:val="0"/>
      <w:numFmt w:val="bullet"/>
      <w:lvlText w:val="•"/>
      <w:lvlJc w:val="left"/>
      <w:pPr>
        <w:ind w:left="3266" w:hanging="144"/>
      </w:pPr>
      <w:rPr>
        <w:rFonts w:hint="default"/>
        <w:lang w:val="ru-RU" w:eastAsia="en-US" w:bidi="ar-SA"/>
      </w:rPr>
    </w:lvl>
    <w:lvl w:ilvl="7">
      <w:start w:val="0"/>
      <w:numFmt w:val="bullet"/>
      <w:lvlText w:val="•"/>
      <w:lvlJc w:val="left"/>
      <w:pPr>
        <w:ind w:left="3794" w:hanging="144"/>
      </w:pPr>
      <w:rPr>
        <w:rFonts w:hint="default"/>
        <w:lang w:val="ru-RU" w:eastAsia="en-US" w:bidi="ar-SA"/>
      </w:rPr>
    </w:lvl>
    <w:lvl w:ilvl="8">
      <w:start w:val="0"/>
      <w:numFmt w:val="bullet"/>
      <w:lvlText w:val="•"/>
      <w:lvlJc w:val="left"/>
      <w:pPr>
        <w:ind w:left="4322" w:hanging="144"/>
      </w:pPr>
      <w:rPr>
        <w:rFonts w:hint="default"/>
        <w:lang w:val="ru-RU" w:eastAsia="en-US" w:bidi="ar-SA"/>
      </w:rPr>
    </w:lvl>
  </w:abstractNum>
  <w:abstractNum w:abstractNumId="169">
    <w:multiLevelType w:val="hybridMultilevel"/>
    <w:lvl w:ilvl="0">
      <w:start w:val="0"/>
      <w:numFmt w:val="bullet"/>
      <w:lvlText w:val="-"/>
      <w:lvlJc w:val="left"/>
      <w:pPr>
        <w:ind w:left="109" w:hanging="15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27" w:hanging="154"/>
      </w:pPr>
      <w:rPr>
        <w:rFonts w:hint="default"/>
        <w:lang w:val="ru-RU" w:eastAsia="en-US" w:bidi="ar-SA"/>
      </w:rPr>
    </w:lvl>
    <w:lvl w:ilvl="2">
      <w:start w:val="0"/>
      <w:numFmt w:val="bullet"/>
      <w:lvlText w:val="•"/>
      <w:lvlJc w:val="left"/>
      <w:pPr>
        <w:ind w:left="1155" w:hanging="154"/>
      </w:pPr>
      <w:rPr>
        <w:rFonts w:hint="default"/>
        <w:lang w:val="ru-RU" w:eastAsia="en-US" w:bidi="ar-SA"/>
      </w:rPr>
    </w:lvl>
    <w:lvl w:ilvl="3">
      <w:start w:val="0"/>
      <w:numFmt w:val="bullet"/>
      <w:lvlText w:val="•"/>
      <w:lvlJc w:val="left"/>
      <w:pPr>
        <w:ind w:left="1683" w:hanging="154"/>
      </w:pPr>
      <w:rPr>
        <w:rFonts w:hint="default"/>
        <w:lang w:val="ru-RU" w:eastAsia="en-US" w:bidi="ar-SA"/>
      </w:rPr>
    </w:lvl>
    <w:lvl w:ilvl="4">
      <w:start w:val="0"/>
      <w:numFmt w:val="bullet"/>
      <w:lvlText w:val="•"/>
      <w:lvlJc w:val="left"/>
      <w:pPr>
        <w:ind w:left="2211" w:hanging="154"/>
      </w:pPr>
      <w:rPr>
        <w:rFonts w:hint="default"/>
        <w:lang w:val="ru-RU" w:eastAsia="en-US" w:bidi="ar-SA"/>
      </w:rPr>
    </w:lvl>
    <w:lvl w:ilvl="5">
      <w:start w:val="0"/>
      <w:numFmt w:val="bullet"/>
      <w:lvlText w:val="•"/>
      <w:lvlJc w:val="left"/>
      <w:pPr>
        <w:ind w:left="2739" w:hanging="154"/>
      </w:pPr>
      <w:rPr>
        <w:rFonts w:hint="default"/>
        <w:lang w:val="ru-RU" w:eastAsia="en-US" w:bidi="ar-SA"/>
      </w:rPr>
    </w:lvl>
    <w:lvl w:ilvl="6">
      <w:start w:val="0"/>
      <w:numFmt w:val="bullet"/>
      <w:lvlText w:val="•"/>
      <w:lvlJc w:val="left"/>
      <w:pPr>
        <w:ind w:left="3266" w:hanging="154"/>
      </w:pPr>
      <w:rPr>
        <w:rFonts w:hint="default"/>
        <w:lang w:val="ru-RU" w:eastAsia="en-US" w:bidi="ar-SA"/>
      </w:rPr>
    </w:lvl>
    <w:lvl w:ilvl="7">
      <w:start w:val="0"/>
      <w:numFmt w:val="bullet"/>
      <w:lvlText w:val="•"/>
      <w:lvlJc w:val="left"/>
      <w:pPr>
        <w:ind w:left="3794" w:hanging="154"/>
      </w:pPr>
      <w:rPr>
        <w:rFonts w:hint="default"/>
        <w:lang w:val="ru-RU" w:eastAsia="en-US" w:bidi="ar-SA"/>
      </w:rPr>
    </w:lvl>
    <w:lvl w:ilvl="8">
      <w:start w:val="0"/>
      <w:numFmt w:val="bullet"/>
      <w:lvlText w:val="•"/>
      <w:lvlJc w:val="left"/>
      <w:pPr>
        <w:ind w:left="4322" w:hanging="154"/>
      </w:pPr>
      <w:rPr>
        <w:rFonts w:hint="default"/>
        <w:lang w:val="ru-RU" w:eastAsia="en-US" w:bidi="ar-SA"/>
      </w:rPr>
    </w:lvl>
  </w:abstractNum>
  <w:abstractNum w:abstractNumId="168">
    <w:multiLevelType w:val="hybridMultilevel"/>
    <w:lvl w:ilvl="0">
      <w:start w:val="1"/>
      <w:numFmt w:val="decimal"/>
      <w:lvlText w:val="%1."/>
      <w:lvlJc w:val="left"/>
      <w:pPr>
        <w:ind w:left="634" w:hanging="39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65" w:hanging="390"/>
      </w:pPr>
      <w:rPr>
        <w:rFonts w:hint="default"/>
        <w:lang w:val="ru-RU" w:eastAsia="en-US" w:bidi="ar-SA"/>
      </w:rPr>
    </w:lvl>
    <w:lvl w:ilvl="2">
      <w:start w:val="0"/>
      <w:numFmt w:val="bullet"/>
      <w:lvlText w:val="•"/>
      <w:lvlJc w:val="left"/>
      <w:pPr>
        <w:ind w:left="2891" w:hanging="390"/>
      </w:pPr>
      <w:rPr>
        <w:rFonts w:hint="default"/>
        <w:lang w:val="ru-RU" w:eastAsia="en-US" w:bidi="ar-SA"/>
      </w:rPr>
    </w:lvl>
    <w:lvl w:ilvl="3">
      <w:start w:val="0"/>
      <w:numFmt w:val="bullet"/>
      <w:lvlText w:val="•"/>
      <w:lvlJc w:val="left"/>
      <w:pPr>
        <w:ind w:left="4017" w:hanging="390"/>
      </w:pPr>
      <w:rPr>
        <w:rFonts w:hint="default"/>
        <w:lang w:val="ru-RU" w:eastAsia="en-US" w:bidi="ar-SA"/>
      </w:rPr>
    </w:lvl>
    <w:lvl w:ilvl="4">
      <w:start w:val="0"/>
      <w:numFmt w:val="bullet"/>
      <w:lvlText w:val="•"/>
      <w:lvlJc w:val="left"/>
      <w:pPr>
        <w:ind w:left="5143" w:hanging="390"/>
      </w:pPr>
      <w:rPr>
        <w:rFonts w:hint="default"/>
        <w:lang w:val="ru-RU" w:eastAsia="en-US" w:bidi="ar-SA"/>
      </w:rPr>
    </w:lvl>
    <w:lvl w:ilvl="5">
      <w:start w:val="0"/>
      <w:numFmt w:val="bullet"/>
      <w:lvlText w:val="•"/>
      <w:lvlJc w:val="left"/>
      <w:pPr>
        <w:ind w:left="6269" w:hanging="390"/>
      </w:pPr>
      <w:rPr>
        <w:rFonts w:hint="default"/>
        <w:lang w:val="ru-RU" w:eastAsia="en-US" w:bidi="ar-SA"/>
      </w:rPr>
    </w:lvl>
    <w:lvl w:ilvl="6">
      <w:start w:val="0"/>
      <w:numFmt w:val="bullet"/>
      <w:lvlText w:val="•"/>
      <w:lvlJc w:val="left"/>
      <w:pPr>
        <w:ind w:left="7395" w:hanging="390"/>
      </w:pPr>
      <w:rPr>
        <w:rFonts w:hint="default"/>
        <w:lang w:val="ru-RU" w:eastAsia="en-US" w:bidi="ar-SA"/>
      </w:rPr>
    </w:lvl>
    <w:lvl w:ilvl="7">
      <w:start w:val="0"/>
      <w:numFmt w:val="bullet"/>
      <w:lvlText w:val="•"/>
      <w:lvlJc w:val="left"/>
      <w:pPr>
        <w:ind w:left="8521" w:hanging="390"/>
      </w:pPr>
      <w:rPr>
        <w:rFonts w:hint="default"/>
        <w:lang w:val="ru-RU" w:eastAsia="en-US" w:bidi="ar-SA"/>
      </w:rPr>
    </w:lvl>
    <w:lvl w:ilvl="8">
      <w:start w:val="0"/>
      <w:numFmt w:val="bullet"/>
      <w:lvlText w:val="•"/>
      <w:lvlJc w:val="left"/>
      <w:pPr>
        <w:ind w:left="9647" w:hanging="390"/>
      </w:pPr>
      <w:rPr>
        <w:rFonts w:hint="default"/>
        <w:lang w:val="ru-RU" w:eastAsia="en-US" w:bidi="ar-SA"/>
      </w:rPr>
    </w:lvl>
  </w:abstractNum>
  <w:abstractNum w:abstractNumId="167">
    <w:multiLevelType w:val="hybridMultilevel"/>
    <w:lvl w:ilvl="0">
      <w:start w:val="0"/>
      <w:numFmt w:val="bullet"/>
      <w:lvlText w:val="•"/>
      <w:lvlJc w:val="left"/>
      <w:pPr>
        <w:ind w:left="393" w:hanging="144"/>
      </w:pPr>
      <w:rPr>
        <w:rFonts w:hint="default" w:ascii="Times New Roman" w:hAnsi="Times New Roman" w:eastAsia="Times New Roman" w:cs="Times New Roman"/>
        <w:b w:val="0"/>
        <w:bCs w:val="0"/>
        <w:i w:val="0"/>
        <w:iCs w:val="0"/>
        <w:color w:val="1A1A1A"/>
        <w:spacing w:val="0"/>
        <w:w w:val="100"/>
        <w:sz w:val="24"/>
        <w:szCs w:val="24"/>
        <w:lang w:val="ru-RU" w:eastAsia="en-US" w:bidi="ar-SA"/>
      </w:rPr>
    </w:lvl>
    <w:lvl w:ilvl="1">
      <w:start w:val="0"/>
      <w:numFmt w:val="bullet"/>
      <w:lvlText w:val="•"/>
      <w:lvlJc w:val="left"/>
      <w:pPr>
        <w:ind w:left="1549" w:hanging="144"/>
      </w:pPr>
      <w:rPr>
        <w:rFonts w:hint="default"/>
        <w:lang w:val="ru-RU" w:eastAsia="en-US" w:bidi="ar-SA"/>
      </w:rPr>
    </w:lvl>
    <w:lvl w:ilvl="2">
      <w:start w:val="0"/>
      <w:numFmt w:val="bullet"/>
      <w:lvlText w:val="•"/>
      <w:lvlJc w:val="left"/>
      <w:pPr>
        <w:ind w:left="2699" w:hanging="144"/>
      </w:pPr>
      <w:rPr>
        <w:rFonts w:hint="default"/>
        <w:lang w:val="ru-RU" w:eastAsia="en-US" w:bidi="ar-SA"/>
      </w:rPr>
    </w:lvl>
    <w:lvl w:ilvl="3">
      <w:start w:val="0"/>
      <w:numFmt w:val="bullet"/>
      <w:lvlText w:val="•"/>
      <w:lvlJc w:val="left"/>
      <w:pPr>
        <w:ind w:left="3849" w:hanging="144"/>
      </w:pPr>
      <w:rPr>
        <w:rFonts w:hint="default"/>
        <w:lang w:val="ru-RU" w:eastAsia="en-US" w:bidi="ar-SA"/>
      </w:rPr>
    </w:lvl>
    <w:lvl w:ilvl="4">
      <w:start w:val="0"/>
      <w:numFmt w:val="bullet"/>
      <w:lvlText w:val="•"/>
      <w:lvlJc w:val="left"/>
      <w:pPr>
        <w:ind w:left="4999" w:hanging="144"/>
      </w:pPr>
      <w:rPr>
        <w:rFonts w:hint="default"/>
        <w:lang w:val="ru-RU" w:eastAsia="en-US" w:bidi="ar-SA"/>
      </w:rPr>
    </w:lvl>
    <w:lvl w:ilvl="5">
      <w:start w:val="0"/>
      <w:numFmt w:val="bullet"/>
      <w:lvlText w:val="•"/>
      <w:lvlJc w:val="left"/>
      <w:pPr>
        <w:ind w:left="6149" w:hanging="144"/>
      </w:pPr>
      <w:rPr>
        <w:rFonts w:hint="default"/>
        <w:lang w:val="ru-RU" w:eastAsia="en-US" w:bidi="ar-SA"/>
      </w:rPr>
    </w:lvl>
    <w:lvl w:ilvl="6">
      <w:start w:val="0"/>
      <w:numFmt w:val="bullet"/>
      <w:lvlText w:val="•"/>
      <w:lvlJc w:val="left"/>
      <w:pPr>
        <w:ind w:left="7299" w:hanging="144"/>
      </w:pPr>
      <w:rPr>
        <w:rFonts w:hint="default"/>
        <w:lang w:val="ru-RU" w:eastAsia="en-US" w:bidi="ar-SA"/>
      </w:rPr>
    </w:lvl>
    <w:lvl w:ilvl="7">
      <w:start w:val="0"/>
      <w:numFmt w:val="bullet"/>
      <w:lvlText w:val="•"/>
      <w:lvlJc w:val="left"/>
      <w:pPr>
        <w:ind w:left="8449" w:hanging="144"/>
      </w:pPr>
      <w:rPr>
        <w:rFonts w:hint="default"/>
        <w:lang w:val="ru-RU" w:eastAsia="en-US" w:bidi="ar-SA"/>
      </w:rPr>
    </w:lvl>
    <w:lvl w:ilvl="8">
      <w:start w:val="0"/>
      <w:numFmt w:val="bullet"/>
      <w:lvlText w:val="•"/>
      <w:lvlJc w:val="left"/>
      <w:pPr>
        <w:ind w:left="9599" w:hanging="144"/>
      </w:pPr>
      <w:rPr>
        <w:rFonts w:hint="default"/>
        <w:lang w:val="ru-RU" w:eastAsia="en-US" w:bidi="ar-SA"/>
      </w:rPr>
    </w:lvl>
  </w:abstractNum>
  <w:abstractNum w:abstractNumId="166">
    <w:multiLevelType w:val="hybridMultilevel"/>
    <w:lvl w:ilvl="0">
      <w:start w:val="0"/>
      <w:numFmt w:val="bullet"/>
      <w:lvlText w:val="-"/>
      <w:lvlJc w:val="left"/>
      <w:pPr>
        <w:ind w:left="168" w:hanging="23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83" w:hanging="361"/>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104" w:hanging="361"/>
      </w:pPr>
      <w:rPr>
        <w:rFonts w:hint="default"/>
        <w:lang w:val="ru-RU" w:eastAsia="en-US" w:bidi="ar-SA"/>
      </w:rPr>
    </w:lvl>
    <w:lvl w:ilvl="3">
      <w:start w:val="0"/>
      <w:numFmt w:val="bullet"/>
      <w:lvlText w:val="•"/>
      <w:lvlJc w:val="left"/>
      <w:pPr>
        <w:ind w:left="3328" w:hanging="361"/>
      </w:pPr>
      <w:rPr>
        <w:rFonts w:hint="default"/>
        <w:lang w:val="ru-RU" w:eastAsia="en-US" w:bidi="ar-SA"/>
      </w:rPr>
    </w:lvl>
    <w:lvl w:ilvl="4">
      <w:start w:val="0"/>
      <w:numFmt w:val="bullet"/>
      <w:lvlText w:val="•"/>
      <w:lvlJc w:val="left"/>
      <w:pPr>
        <w:ind w:left="4553" w:hanging="361"/>
      </w:pPr>
      <w:rPr>
        <w:rFonts w:hint="default"/>
        <w:lang w:val="ru-RU" w:eastAsia="en-US" w:bidi="ar-SA"/>
      </w:rPr>
    </w:lvl>
    <w:lvl w:ilvl="5">
      <w:start w:val="0"/>
      <w:numFmt w:val="bullet"/>
      <w:lvlText w:val="•"/>
      <w:lvlJc w:val="left"/>
      <w:pPr>
        <w:ind w:left="5777" w:hanging="361"/>
      </w:pPr>
      <w:rPr>
        <w:rFonts w:hint="default"/>
        <w:lang w:val="ru-RU" w:eastAsia="en-US" w:bidi="ar-SA"/>
      </w:rPr>
    </w:lvl>
    <w:lvl w:ilvl="6">
      <w:start w:val="0"/>
      <w:numFmt w:val="bullet"/>
      <w:lvlText w:val="•"/>
      <w:lvlJc w:val="left"/>
      <w:pPr>
        <w:ind w:left="7001" w:hanging="361"/>
      </w:pPr>
      <w:rPr>
        <w:rFonts w:hint="default"/>
        <w:lang w:val="ru-RU" w:eastAsia="en-US" w:bidi="ar-SA"/>
      </w:rPr>
    </w:lvl>
    <w:lvl w:ilvl="7">
      <w:start w:val="0"/>
      <w:numFmt w:val="bullet"/>
      <w:lvlText w:val="•"/>
      <w:lvlJc w:val="left"/>
      <w:pPr>
        <w:ind w:left="8226" w:hanging="361"/>
      </w:pPr>
      <w:rPr>
        <w:rFonts w:hint="default"/>
        <w:lang w:val="ru-RU" w:eastAsia="en-US" w:bidi="ar-SA"/>
      </w:rPr>
    </w:lvl>
    <w:lvl w:ilvl="8">
      <w:start w:val="0"/>
      <w:numFmt w:val="bullet"/>
      <w:lvlText w:val="•"/>
      <w:lvlJc w:val="left"/>
      <w:pPr>
        <w:ind w:left="9450" w:hanging="361"/>
      </w:pPr>
      <w:rPr>
        <w:rFonts w:hint="default"/>
        <w:lang w:val="ru-RU" w:eastAsia="en-US" w:bidi="ar-SA"/>
      </w:rPr>
    </w:lvl>
  </w:abstractNum>
  <w:abstractNum w:abstractNumId="165">
    <w:multiLevelType w:val="hybridMultilevel"/>
    <w:lvl w:ilvl="0">
      <w:start w:val="0"/>
      <w:numFmt w:val="bullet"/>
      <w:lvlText w:val=""/>
      <w:lvlJc w:val="left"/>
      <w:pPr>
        <w:ind w:left="168" w:hanging="284"/>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333" w:hanging="284"/>
      </w:pPr>
      <w:rPr>
        <w:rFonts w:hint="default"/>
        <w:lang w:val="ru-RU" w:eastAsia="en-US" w:bidi="ar-SA"/>
      </w:rPr>
    </w:lvl>
    <w:lvl w:ilvl="2">
      <w:start w:val="0"/>
      <w:numFmt w:val="bullet"/>
      <w:lvlText w:val="•"/>
      <w:lvlJc w:val="left"/>
      <w:pPr>
        <w:ind w:left="2507" w:hanging="284"/>
      </w:pPr>
      <w:rPr>
        <w:rFonts w:hint="default"/>
        <w:lang w:val="ru-RU" w:eastAsia="en-US" w:bidi="ar-SA"/>
      </w:rPr>
    </w:lvl>
    <w:lvl w:ilvl="3">
      <w:start w:val="0"/>
      <w:numFmt w:val="bullet"/>
      <w:lvlText w:val="•"/>
      <w:lvlJc w:val="left"/>
      <w:pPr>
        <w:ind w:left="3681" w:hanging="284"/>
      </w:pPr>
      <w:rPr>
        <w:rFonts w:hint="default"/>
        <w:lang w:val="ru-RU" w:eastAsia="en-US" w:bidi="ar-SA"/>
      </w:rPr>
    </w:lvl>
    <w:lvl w:ilvl="4">
      <w:start w:val="0"/>
      <w:numFmt w:val="bullet"/>
      <w:lvlText w:val="•"/>
      <w:lvlJc w:val="left"/>
      <w:pPr>
        <w:ind w:left="4855" w:hanging="284"/>
      </w:pPr>
      <w:rPr>
        <w:rFonts w:hint="default"/>
        <w:lang w:val="ru-RU" w:eastAsia="en-US" w:bidi="ar-SA"/>
      </w:rPr>
    </w:lvl>
    <w:lvl w:ilvl="5">
      <w:start w:val="0"/>
      <w:numFmt w:val="bullet"/>
      <w:lvlText w:val="•"/>
      <w:lvlJc w:val="left"/>
      <w:pPr>
        <w:ind w:left="6029" w:hanging="284"/>
      </w:pPr>
      <w:rPr>
        <w:rFonts w:hint="default"/>
        <w:lang w:val="ru-RU" w:eastAsia="en-US" w:bidi="ar-SA"/>
      </w:rPr>
    </w:lvl>
    <w:lvl w:ilvl="6">
      <w:start w:val="0"/>
      <w:numFmt w:val="bullet"/>
      <w:lvlText w:val="•"/>
      <w:lvlJc w:val="left"/>
      <w:pPr>
        <w:ind w:left="7203" w:hanging="284"/>
      </w:pPr>
      <w:rPr>
        <w:rFonts w:hint="default"/>
        <w:lang w:val="ru-RU" w:eastAsia="en-US" w:bidi="ar-SA"/>
      </w:rPr>
    </w:lvl>
    <w:lvl w:ilvl="7">
      <w:start w:val="0"/>
      <w:numFmt w:val="bullet"/>
      <w:lvlText w:val="•"/>
      <w:lvlJc w:val="left"/>
      <w:pPr>
        <w:ind w:left="8377" w:hanging="284"/>
      </w:pPr>
      <w:rPr>
        <w:rFonts w:hint="default"/>
        <w:lang w:val="ru-RU" w:eastAsia="en-US" w:bidi="ar-SA"/>
      </w:rPr>
    </w:lvl>
    <w:lvl w:ilvl="8">
      <w:start w:val="0"/>
      <w:numFmt w:val="bullet"/>
      <w:lvlText w:val="•"/>
      <w:lvlJc w:val="left"/>
      <w:pPr>
        <w:ind w:left="9551" w:hanging="284"/>
      </w:pPr>
      <w:rPr>
        <w:rFonts w:hint="default"/>
        <w:lang w:val="ru-RU" w:eastAsia="en-US" w:bidi="ar-SA"/>
      </w:rPr>
    </w:lvl>
  </w:abstractNum>
  <w:abstractNum w:abstractNumId="164">
    <w:multiLevelType w:val="hybridMultilevel"/>
    <w:lvl w:ilvl="0">
      <w:start w:val="1"/>
      <w:numFmt w:val="decimal"/>
      <w:lvlText w:val="%1."/>
      <w:lvlJc w:val="left"/>
      <w:pPr>
        <w:ind w:left="931" w:hanging="360"/>
        <w:jc w:val="left"/>
      </w:pPr>
      <w:rPr>
        <w:rFonts w:hint="default" w:ascii="Cambria" w:hAnsi="Cambria" w:eastAsia="Cambria" w:cs="Cambria"/>
        <w:b w:val="0"/>
        <w:bCs w:val="0"/>
        <w:i w:val="0"/>
        <w:iCs w:val="0"/>
        <w:spacing w:val="0"/>
        <w:w w:val="123"/>
        <w:sz w:val="24"/>
        <w:szCs w:val="24"/>
        <w:lang w:val="ru-RU" w:eastAsia="en-US" w:bidi="ar-SA"/>
      </w:rPr>
    </w:lvl>
    <w:lvl w:ilvl="1">
      <w:start w:val="1"/>
      <w:numFmt w:val="decimal"/>
      <w:lvlText w:val="%2."/>
      <w:lvlJc w:val="left"/>
      <w:pPr>
        <w:ind w:left="1238" w:hanging="360"/>
        <w:jc w:val="right"/>
      </w:pPr>
      <w:rPr>
        <w:rFonts w:hint="default"/>
        <w:spacing w:val="0"/>
        <w:w w:val="88"/>
        <w:lang w:val="ru-RU" w:eastAsia="en-US" w:bidi="ar-SA"/>
      </w:rPr>
    </w:lvl>
    <w:lvl w:ilvl="2">
      <w:start w:val="0"/>
      <w:numFmt w:val="bullet"/>
      <w:lvlText w:val="•"/>
      <w:lvlJc w:val="left"/>
      <w:pPr>
        <w:ind w:left="2424" w:hanging="360"/>
      </w:pPr>
      <w:rPr>
        <w:rFonts w:hint="default"/>
        <w:lang w:val="ru-RU" w:eastAsia="en-US" w:bidi="ar-SA"/>
      </w:rPr>
    </w:lvl>
    <w:lvl w:ilvl="3">
      <w:start w:val="0"/>
      <w:numFmt w:val="bullet"/>
      <w:lvlText w:val="•"/>
      <w:lvlJc w:val="left"/>
      <w:pPr>
        <w:ind w:left="3608" w:hanging="360"/>
      </w:pPr>
      <w:rPr>
        <w:rFonts w:hint="default"/>
        <w:lang w:val="ru-RU" w:eastAsia="en-US" w:bidi="ar-SA"/>
      </w:rPr>
    </w:lvl>
    <w:lvl w:ilvl="4">
      <w:start w:val="0"/>
      <w:numFmt w:val="bullet"/>
      <w:lvlText w:val="•"/>
      <w:lvlJc w:val="left"/>
      <w:pPr>
        <w:ind w:left="4793" w:hanging="360"/>
      </w:pPr>
      <w:rPr>
        <w:rFonts w:hint="default"/>
        <w:lang w:val="ru-RU" w:eastAsia="en-US" w:bidi="ar-SA"/>
      </w:rPr>
    </w:lvl>
    <w:lvl w:ilvl="5">
      <w:start w:val="0"/>
      <w:numFmt w:val="bullet"/>
      <w:lvlText w:val="•"/>
      <w:lvlJc w:val="left"/>
      <w:pPr>
        <w:ind w:left="5977" w:hanging="360"/>
      </w:pPr>
      <w:rPr>
        <w:rFonts w:hint="default"/>
        <w:lang w:val="ru-RU" w:eastAsia="en-US" w:bidi="ar-SA"/>
      </w:rPr>
    </w:lvl>
    <w:lvl w:ilvl="6">
      <w:start w:val="0"/>
      <w:numFmt w:val="bullet"/>
      <w:lvlText w:val="•"/>
      <w:lvlJc w:val="left"/>
      <w:pPr>
        <w:ind w:left="7161" w:hanging="360"/>
      </w:pPr>
      <w:rPr>
        <w:rFonts w:hint="default"/>
        <w:lang w:val="ru-RU" w:eastAsia="en-US" w:bidi="ar-SA"/>
      </w:rPr>
    </w:lvl>
    <w:lvl w:ilvl="7">
      <w:start w:val="0"/>
      <w:numFmt w:val="bullet"/>
      <w:lvlText w:val="•"/>
      <w:lvlJc w:val="left"/>
      <w:pPr>
        <w:ind w:left="8346" w:hanging="360"/>
      </w:pPr>
      <w:rPr>
        <w:rFonts w:hint="default"/>
        <w:lang w:val="ru-RU" w:eastAsia="en-US" w:bidi="ar-SA"/>
      </w:rPr>
    </w:lvl>
    <w:lvl w:ilvl="8">
      <w:start w:val="0"/>
      <w:numFmt w:val="bullet"/>
      <w:lvlText w:val="•"/>
      <w:lvlJc w:val="left"/>
      <w:pPr>
        <w:ind w:left="9530" w:hanging="360"/>
      </w:pPr>
      <w:rPr>
        <w:rFonts w:hint="default"/>
        <w:lang w:val="ru-RU" w:eastAsia="en-US" w:bidi="ar-SA"/>
      </w:rPr>
    </w:lvl>
  </w:abstractNum>
  <w:abstractNum w:abstractNumId="163">
    <w:multiLevelType w:val="hybridMultilevel"/>
    <w:lvl w:ilvl="0">
      <w:start w:val="0"/>
      <w:numFmt w:val="bullet"/>
      <w:lvlText w:val="-"/>
      <w:lvlJc w:val="left"/>
      <w:pPr>
        <w:ind w:left="168" w:hanging="3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33" w:hanging="384"/>
      </w:pPr>
      <w:rPr>
        <w:rFonts w:hint="default"/>
        <w:lang w:val="ru-RU" w:eastAsia="en-US" w:bidi="ar-SA"/>
      </w:rPr>
    </w:lvl>
    <w:lvl w:ilvl="2">
      <w:start w:val="0"/>
      <w:numFmt w:val="bullet"/>
      <w:lvlText w:val="•"/>
      <w:lvlJc w:val="left"/>
      <w:pPr>
        <w:ind w:left="2507" w:hanging="384"/>
      </w:pPr>
      <w:rPr>
        <w:rFonts w:hint="default"/>
        <w:lang w:val="ru-RU" w:eastAsia="en-US" w:bidi="ar-SA"/>
      </w:rPr>
    </w:lvl>
    <w:lvl w:ilvl="3">
      <w:start w:val="0"/>
      <w:numFmt w:val="bullet"/>
      <w:lvlText w:val="•"/>
      <w:lvlJc w:val="left"/>
      <w:pPr>
        <w:ind w:left="3681" w:hanging="384"/>
      </w:pPr>
      <w:rPr>
        <w:rFonts w:hint="default"/>
        <w:lang w:val="ru-RU" w:eastAsia="en-US" w:bidi="ar-SA"/>
      </w:rPr>
    </w:lvl>
    <w:lvl w:ilvl="4">
      <w:start w:val="0"/>
      <w:numFmt w:val="bullet"/>
      <w:lvlText w:val="•"/>
      <w:lvlJc w:val="left"/>
      <w:pPr>
        <w:ind w:left="4855" w:hanging="384"/>
      </w:pPr>
      <w:rPr>
        <w:rFonts w:hint="default"/>
        <w:lang w:val="ru-RU" w:eastAsia="en-US" w:bidi="ar-SA"/>
      </w:rPr>
    </w:lvl>
    <w:lvl w:ilvl="5">
      <w:start w:val="0"/>
      <w:numFmt w:val="bullet"/>
      <w:lvlText w:val="•"/>
      <w:lvlJc w:val="left"/>
      <w:pPr>
        <w:ind w:left="6029" w:hanging="384"/>
      </w:pPr>
      <w:rPr>
        <w:rFonts w:hint="default"/>
        <w:lang w:val="ru-RU" w:eastAsia="en-US" w:bidi="ar-SA"/>
      </w:rPr>
    </w:lvl>
    <w:lvl w:ilvl="6">
      <w:start w:val="0"/>
      <w:numFmt w:val="bullet"/>
      <w:lvlText w:val="•"/>
      <w:lvlJc w:val="left"/>
      <w:pPr>
        <w:ind w:left="7203" w:hanging="384"/>
      </w:pPr>
      <w:rPr>
        <w:rFonts w:hint="default"/>
        <w:lang w:val="ru-RU" w:eastAsia="en-US" w:bidi="ar-SA"/>
      </w:rPr>
    </w:lvl>
    <w:lvl w:ilvl="7">
      <w:start w:val="0"/>
      <w:numFmt w:val="bullet"/>
      <w:lvlText w:val="•"/>
      <w:lvlJc w:val="left"/>
      <w:pPr>
        <w:ind w:left="8377" w:hanging="384"/>
      </w:pPr>
      <w:rPr>
        <w:rFonts w:hint="default"/>
        <w:lang w:val="ru-RU" w:eastAsia="en-US" w:bidi="ar-SA"/>
      </w:rPr>
    </w:lvl>
    <w:lvl w:ilvl="8">
      <w:start w:val="0"/>
      <w:numFmt w:val="bullet"/>
      <w:lvlText w:val="•"/>
      <w:lvlJc w:val="left"/>
      <w:pPr>
        <w:ind w:left="9551" w:hanging="384"/>
      </w:pPr>
      <w:rPr>
        <w:rFonts w:hint="default"/>
        <w:lang w:val="ru-RU" w:eastAsia="en-US" w:bidi="ar-SA"/>
      </w:rPr>
    </w:lvl>
  </w:abstractNum>
  <w:abstractNum w:abstractNumId="162">
    <w:multiLevelType w:val="hybridMultilevel"/>
    <w:lvl w:ilvl="0">
      <w:start w:val="0"/>
      <w:numFmt w:val="bullet"/>
      <w:lvlText w:val="-"/>
      <w:lvlJc w:val="left"/>
      <w:pPr>
        <w:ind w:left="168" w:hanging="145"/>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1333" w:hanging="145"/>
      </w:pPr>
      <w:rPr>
        <w:rFonts w:hint="default"/>
        <w:lang w:val="ru-RU" w:eastAsia="en-US" w:bidi="ar-SA"/>
      </w:rPr>
    </w:lvl>
    <w:lvl w:ilvl="2">
      <w:start w:val="0"/>
      <w:numFmt w:val="bullet"/>
      <w:lvlText w:val="•"/>
      <w:lvlJc w:val="left"/>
      <w:pPr>
        <w:ind w:left="2507" w:hanging="145"/>
      </w:pPr>
      <w:rPr>
        <w:rFonts w:hint="default"/>
        <w:lang w:val="ru-RU" w:eastAsia="en-US" w:bidi="ar-SA"/>
      </w:rPr>
    </w:lvl>
    <w:lvl w:ilvl="3">
      <w:start w:val="0"/>
      <w:numFmt w:val="bullet"/>
      <w:lvlText w:val="•"/>
      <w:lvlJc w:val="left"/>
      <w:pPr>
        <w:ind w:left="3681" w:hanging="145"/>
      </w:pPr>
      <w:rPr>
        <w:rFonts w:hint="default"/>
        <w:lang w:val="ru-RU" w:eastAsia="en-US" w:bidi="ar-SA"/>
      </w:rPr>
    </w:lvl>
    <w:lvl w:ilvl="4">
      <w:start w:val="0"/>
      <w:numFmt w:val="bullet"/>
      <w:lvlText w:val="•"/>
      <w:lvlJc w:val="left"/>
      <w:pPr>
        <w:ind w:left="4855" w:hanging="145"/>
      </w:pPr>
      <w:rPr>
        <w:rFonts w:hint="default"/>
        <w:lang w:val="ru-RU" w:eastAsia="en-US" w:bidi="ar-SA"/>
      </w:rPr>
    </w:lvl>
    <w:lvl w:ilvl="5">
      <w:start w:val="0"/>
      <w:numFmt w:val="bullet"/>
      <w:lvlText w:val="•"/>
      <w:lvlJc w:val="left"/>
      <w:pPr>
        <w:ind w:left="6029" w:hanging="145"/>
      </w:pPr>
      <w:rPr>
        <w:rFonts w:hint="default"/>
        <w:lang w:val="ru-RU" w:eastAsia="en-US" w:bidi="ar-SA"/>
      </w:rPr>
    </w:lvl>
    <w:lvl w:ilvl="6">
      <w:start w:val="0"/>
      <w:numFmt w:val="bullet"/>
      <w:lvlText w:val="•"/>
      <w:lvlJc w:val="left"/>
      <w:pPr>
        <w:ind w:left="7203" w:hanging="145"/>
      </w:pPr>
      <w:rPr>
        <w:rFonts w:hint="default"/>
        <w:lang w:val="ru-RU" w:eastAsia="en-US" w:bidi="ar-SA"/>
      </w:rPr>
    </w:lvl>
    <w:lvl w:ilvl="7">
      <w:start w:val="0"/>
      <w:numFmt w:val="bullet"/>
      <w:lvlText w:val="•"/>
      <w:lvlJc w:val="left"/>
      <w:pPr>
        <w:ind w:left="8377" w:hanging="145"/>
      </w:pPr>
      <w:rPr>
        <w:rFonts w:hint="default"/>
        <w:lang w:val="ru-RU" w:eastAsia="en-US" w:bidi="ar-SA"/>
      </w:rPr>
    </w:lvl>
    <w:lvl w:ilvl="8">
      <w:start w:val="0"/>
      <w:numFmt w:val="bullet"/>
      <w:lvlText w:val="•"/>
      <w:lvlJc w:val="left"/>
      <w:pPr>
        <w:ind w:left="9551" w:hanging="145"/>
      </w:pPr>
      <w:rPr>
        <w:rFonts w:hint="default"/>
        <w:lang w:val="ru-RU" w:eastAsia="en-US" w:bidi="ar-SA"/>
      </w:rPr>
    </w:lvl>
  </w:abstractNum>
  <w:abstractNum w:abstractNumId="161">
    <w:multiLevelType w:val="hybridMultilevel"/>
    <w:lvl w:ilvl="0">
      <w:start w:val="0"/>
      <w:numFmt w:val="bullet"/>
      <w:lvlText w:val=""/>
      <w:lvlJc w:val="left"/>
      <w:pPr>
        <w:ind w:left="168" w:hanging="274"/>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333" w:hanging="274"/>
      </w:pPr>
      <w:rPr>
        <w:rFonts w:hint="default"/>
        <w:lang w:val="ru-RU" w:eastAsia="en-US" w:bidi="ar-SA"/>
      </w:rPr>
    </w:lvl>
    <w:lvl w:ilvl="2">
      <w:start w:val="0"/>
      <w:numFmt w:val="bullet"/>
      <w:lvlText w:val="•"/>
      <w:lvlJc w:val="left"/>
      <w:pPr>
        <w:ind w:left="2507" w:hanging="274"/>
      </w:pPr>
      <w:rPr>
        <w:rFonts w:hint="default"/>
        <w:lang w:val="ru-RU" w:eastAsia="en-US" w:bidi="ar-SA"/>
      </w:rPr>
    </w:lvl>
    <w:lvl w:ilvl="3">
      <w:start w:val="0"/>
      <w:numFmt w:val="bullet"/>
      <w:lvlText w:val="•"/>
      <w:lvlJc w:val="left"/>
      <w:pPr>
        <w:ind w:left="3681" w:hanging="274"/>
      </w:pPr>
      <w:rPr>
        <w:rFonts w:hint="default"/>
        <w:lang w:val="ru-RU" w:eastAsia="en-US" w:bidi="ar-SA"/>
      </w:rPr>
    </w:lvl>
    <w:lvl w:ilvl="4">
      <w:start w:val="0"/>
      <w:numFmt w:val="bullet"/>
      <w:lvlText w:val="•"/>
      <w:lvlJc w:val="left"/>
      <w:pPr>
        <w:ind w:left="4855" w:hanging="274"/>
      </w:pPr>
      <w:rPr>
        <w:rFonts w:hint="default"/>
        <w:lang w:val="ru-RU" w:eastAsia="en-US" w:bidi="ar-SA"/>
      </w:rPr>
    </w:lvl>
    <w:lvl w:ilvl="5">
      <w:start w:val="0"/>
      <w:numFmt w:val="bullet"/>
      <w:lvlText w:val="•"/>
      <w:lvlJc w:val="left"/>
      <w:pPr>
        <w:ind w:left="6029" w:hanging="274"/>
      </w:pPr>
      <w:rPr>
        <w:rFonts w:hint="default"/>
        <w:lang w:val="ru-RU" w:eastAsia="en-US" w:bidi="ar-SA"/>
      </w:rPr>
    </w:lvl>
    <w:lvl w:ilvl="6">
      <w:start w:val="0"/>
      <w:numFmt w:val="bullet"/>
      <w:lvlText w:val="•"/>
      <w:lvlJc w:val="left"/>
      <w:pPr>
        <w:ind w:left="7203" w:hanging="274"/>
      </w:pPr>
      <w:rPr>
        <w:rFonts w:hint="default"/>
        <w:lang w:val="ru-RU" w:eastAsia="en-US" w:bidi="ar-SA"/>
      </w:rPr>
    </w:lvl>
    <w:lvl w:ilvl="7">
      <w:start w:val="0"/>
      <w:numFmt w:val="bullet"/>
      <w:lvlText w:val="•"/>
      <w:lvlJc w:val="left"/>
      <w:pPr>
        <w:ind w:left="8377" w:hanging="274"/>
      </w:pPr>
      <w:rPr>
        <w:rFonts w:hint="default"/>
        <w:lang w:val="ru-RU" w:eastAsia="en-US" w:bidi="ar-SA"/>
      </w:rPr>
    </w:lvl>
    <w:lvl w:ilvl="8">
      <w:start w:val="0"/>
      <w:numFmt w:val="bullet"/>
      <w:lvlText w:val="•"/>
      <w:lvlJc w:val="left"/>
      <w:pPr>
        <w:ind w:left="9551" w:hanging="274"/>
      </w:pPr>
      <w:rPr>
        <w:rFonts w:hint="default"/>
        <w:lang w:val="ru-RU" w:eastAsia="en-US" w:bidi="ar-SA"/>
      </w:rPr>
    </w:lvl>
  </w:abstractNum>
  <w:abstractNum w:abstractNumId="160">
    <w:multiLevelType w:val="hybridMultilevel"/>
    <w:lvl w:ilvl="0">
      <w:start w:val="0"/>
      <w:numFmt w:val="bullet"/>
      <w:lvlText w:val=""/>
      <w:lvlJc w:val="left"/>
      <w:pPr>
        <w:ind w:left="888" w:hanging="361"/>
      </w:pPr>
      <w:rPr>
        <w:rFonts w:hint="default" w:ascii="Wingdings" w:hAnsi="Wingdings" w:eastAsia="Wingdings" w:cs="Wingdings"/>
        <w:spacing w:val="0"/>
        <w:w w:val="100"/>
        <w:lang w:val="ru-RU" w:eastAsia="en-US" w:bidi="ar-SA"/>
      </w:rPr>
    </w:lvl>
    <w:lvl w:ilvl="1">
      <w:start w:val="0"/>
      <w:numFmt w:val="bullet"/>
      <w:lvlText w:val="•"/>
      <w:lvlJc w:val="left"/>
      <w:pPr>
        <w:ind w:left="1981" w:hanging="361"/>
      </w:pPr>
      <w:rPr>
        <w:rFonts w:hint="default"/>
        <w:lang w:val="ru-RU" w:eastAsia="en-US" w:bidi="ar-SA"/>
      </w:rPr>
    </w:lvl>
    <w:lvl w:ilvl="2">
      <w:start w:val="0"/>
      <w:numFmt w:val="bullet"/>
      <w:lvlText w:val="•"/>
      <w:lvlJc w:val="left"/>
      <w:pPr>
        <w:ind w:left="3083" w:hanging="361"/>
      </w:pPr>
      <w:rPr>
        <w:rFonts w:hint="default"/>
        <w:lang w:val="ru-RU" w:eastAsia="en-US" w:bidi="ar-SA"/>
      </w:rPr>
    </w:lvl>
    <w:lvl w:ilvl="3">
      <w:start w:val="0"/>
      <w:numFmt w:val="bullet"/>
      <w:lvlText w:val="•"/>
      <w:lvlJc w:val="left"/>
      <w:pPr>
        <w:ind w:left="4185" w:hanging="361"/>
      </w:pPr>
      <w:rPr>
        <w:rFonts w:hint="default"/>
        <w:lang w:val="ru-RU" w:eastAsia="en-US" w:bidi="ar-SA"/>
      </w:rPr>
    </w:lvl>
    <w:lvl w:ilvl="4">
      <w:start w:val="0"/>
      <w:numFmt w:val="bullet"/>
      <w:lvlText w:val="•"/>
      <w:lvlJc w:val="left"/>
      <w:pPr>
        <w:ind w:left="5287" w:hanging="361"/>
      </w:pPr>
      <w:rPr>
        <w:rFonts w:hint="default"/>
        <w:lang w:val="ru-RU" w:eastAsia="en-US" w:bidi="ar-SA"/>
      </w:rPr>
    </w:lvl>
    <w:lvl w:ilvl="5">
      <w:start w:val="0"/>
      <w:numFmt w:val="bullet"/>
      <w:lvlText w:val="•"/>
      <w:lvlJc w:val="left"/>
      <w:pPr>
        <w:ind w:left="6389" w:hanging="361"/>
      </w:pPr>
      <w:rPr>
        <w:rFonts w:hint="default"/>
        <w:lang w:val="ru-RU" w:eastAsia="en-US" w:bidi="ar-SA"/>
      </w:rPr>
    </w:lvl>
    <w:lvl w:ilvl="6">
      <w:start w:val="0"/>
      <w:numFmt w:val="bullet"/>
      <w:lvlText w:val="•"/>
      <w:lvlJc w:val="left"/>
      <w:pPr>
        <w:ind w:left="7491" w:hanging="361"/>
      </w:pPr>
      <w:rPr>
        <w:rFonts w:hint="default"/>
        <w:lang w:val="ru-RU" w:eastAsia="en-US" w:bidi="ar-SA"/>
      </w:rPr>
    </w:lvl>
    <w:lvl w:ilvl="7">
      <w:start w:val="0"/>
      <w:numFmt w:val="bullet"/>
      <w:lvlText w:val="•"/>
      <w:lvlJc w:val="left"/>
      <w:pPr>
        <w:ind w:left="8593" w:hanging="361"/>
      </w:pPr>
      <w:rPr>
        <w:rFonts w:hint="default"/>
        <w:lang w:val="ru-RU" w:eastAsia="en-US" w:bidi="ar-SA"/>
      </w:rPr>
    </w:lvl>
    <w:lvl w:ilvl="8">
      <w:start w:val="0"/>
      <w:numFmt w:val="bullet"/>
      <w:lvlText w:val="•"/>
      <w:lvlJc w:val="left"/>
      <w:pPr>
        <w:ind w:left="9695" w:hanging="361"/>
      </w:pPr>
      <w:rPr>
        <w:rFonts w:hint="default"/>
        <w:lang w:val="ru-RU" w:eastAsia="en-US" w:bidi="ar-SA"/>
      </w:rPr>
    </w:lvl>
  </w:abstractNum>
  <w:abstractNum w:abstractNumId="159">
    <w:multiLevelType w:val="hybridMultilevel"/>
    <w:lvl w:ilvl="0">
      <w:start w:val="0"/>
      <w:numFmt w:val="bullet"/>
      <w:lvlText w:val="-"/>
      <w:lvlJc w:val="left"/>
      <w:pPr>
        <w:ind w:left="168" w:hanging="22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33" w:hanging="226"/>
      </w:pPr>
      <w:rPr>
        <w:rFonts w:hint="default"/>
        <w:lang w:val="ru-RU" w:eastAsia="en-US" w:bidi="ar-SA"/>
      </w:rPr>
    </w:lvl>
    <w:lvl w:ilvl="2">
      <w:start w:val="0"/>
      <w:numFmt w:val="bullet"/>
      <w:lvlText w:val="•"/>
      <w:lvlJc w:val="left"/>
      <w:pPr>
        <w:ind w:left="2507" w:hanging="226"/>
      </w:pPr>
      <w:rPr>
        <w:rFonts w:hint="default"/>
        <w:lang w:val="ru-RU" w:eastAsia="en-US" w:bidi="ar-SA"/>
      </w:rPr>
    </w:lvl>
    <w:lvl w:ilvl="3">
      <w:start w:val="0"/>
      <w:numFmt w:val="bullet"/>
      <w:lvlText w:val="•"/>
      <w:lvlJc w:val="left"/>
      <w:pPr>
        <w:ind w:left="3681" w:hanging="226"/>
      </w:pPr>
      <w:rPr>
        <w:rFonts w:hint="default"/>
        <w:lang w:val="ru-RU" w:eastAsia="en-US" w:bidi="ar-SA"/>
      </w:rPr>
    </w:lvl>
    <w:lvl w:ilvl="4">
      <w:start w:val="0"/>
      <w:numFmt w:val="bullet"/>
      <w:lvlText w:val="•"/>
      <w:lvlJc w:val="left"/>
      <w:pPr>
        <w:ind w:left="4855" w:hanging="226"/>
      </w:pPr>
      <w:rPr>
        <w:rFonts w:hint="default"/>
        <w:lang w:val="ru-RU" w:eastAsia="en-US" w:bidi="ar-SA"/>
      </w:rPr>
    </w:lvl>
    <w:lvl w:ilvl="5">
      <w:start w:val="0"/>
      <w:numFmt w:val="bullet"/>
      <w:lvlText w:val="•"/>
      <w:lvlJc w:val="left"/>
      <w:pPr>
        <w:ind w:left="6029" w:hanging="226"/>
      </w:pPr>
      <w:rPr>
        <w:rFonts w:hint="default"/>
        <w:lang w:val="ru-RU" w:eastAsia="en-US" w:bidi="ar-SA"/>
      </w:rPr>
    </w:lvl>
    <w:lvl w:ilvl="6">
      <w:start w:val="0"/>
      <w:numFmt w:val="bullet"/>
      <w:lvlText w:val="•"/>
      <w:lvlJc w:val="left"/>
      <w:pPr>
        <w:ind w:left="7203" w:hanging="226"/>
      </w:pPr>
      <w:rPr>
        <w:rFonts w:hint="default"/>
        <w:lang w:val="ru-RU" w:eastAsia="en-US" w:bidi="ar-SA"/>
      </w:rPr>
    </w:lvl>
    <w:lvl w:ilvl="7">
      <w:start w:val="0"/>
      <w:numFmt w:val="bullet"/>
      <w:lvlText w:val="•"/>
      <w:lvlJc w:val="left"/>
      <w:pPr>
        <w:ind w:left="8377" w:hanging="226"/>
      </w:pPr>
      <w:rPr>
        <w:rFonts w:hint="default"/>
        <w:lang w:val="ru-RU" w:eastAsia="en-US" w:bidi="ar-SA"/>
      </w:rPr>
    </w:lvl>
    <w:lvl w:ilvl="8">
      <w:start w:val="0"/>
      <w:numFmt w:val="bullet"/>
      <w:lvlText w:val="•"/>
      <w:lvlJc w:val="left"/>
      <w:pPr>
        <w:ind w:left="9551" w:hanging="226"/>
      </w:pPr>
      <w:rPr>
        <w:rFonts w:hint="default"/>
        <w:lang w:val="ru-RU" w:eastAsia="en-US" w:bidi="ar-SA"/>
      </w:rPr>
    </w:lvl>
  </w:abstractNum>
  <w:abstractNum w:abstractNumId="158">
    <w:multiLevelType w:val="hybridMultilevel"/>
    <w:lvl w:ilvl="0">
      <w:start w:val="2"/>
      <w:numFmt w:val="decimal"/>
      <w:lvlText w:val="%1"/>
      <w:lvlJc w:val="left"/>
      <w:pPr>
        <w:ind w:left="4365" w:hanging="390"/>
        <w:jc w:val="left"/>
      </w:pPr>
      <w:rPr>
        <w:rFonts w:hint="default"/>
        <w:lang w:val="ru-RU" w:eastAsia="en-US" w:bidi="ar-SA"/>
      </w:rPr>
    </w:lvl>
    <w:lvl w:ilvl="1">
      <w:start w:val="3"/>
      <w:numFmt w:val="decimal"/>
      <w:lvlText w:val="%1.%2."/>
      <w:lvlJc w:val="left"/>
      <w:pPr>
        <w:ind w:left="4365" w:hanging="390"/>
        <w:jc w:val="left"/>
      </w:pPr>
      <w:rPr>
        <w:rFonts w:hint="default" w:ascii="Calibri Light" w:hAnsi="Calibri Light" w:eastAsia="Calibri Light" w:cs="Calibri Light"/>
        <w:b w:val="0"/>
        <w:bCs w:val="0"/>
        <w:i w:val="0"/>
        <w:iCs w:val="0"/>
        <w:color w:val="2E5395"/>
        <w:spacing w:val="-2"/>
        <w:w w:val="99"/>
        <w:sz w:val="24"/>
        <w:szCs w:val="24"/>
        <w:lang w:val="ru-RU" w:eastAsia="en-US" w:bidi="ar-SA"/>
      </w:rPr>
    </w:lvl>
    <w:lvl w:ilvl="2">
      <w:start w:val="1"/>
      <w:numFmt w:val="decimal"/>
      <w:lvlText w:val="%1.%2.%3."/>
      <w:lvlJc w:val="left"/>
      <w:pPr>
        <w:ind w:left="4835" w:hanging="543"/>
        <w:jc w:val="left"/>
      </w:pPr>
      <w:rPr>
        <w:rFonts w:hint="default" w:ascii="Times New Roman" w:hAnsi="Times New Roman" w:eastAsia="Times New Roman" w:cs="Times New Roman"/>
        <w:b/>
        <w:bCs/>
        <w:i w:val="0"/>
        <w:iCs w:val="0"/>
        <w:spacing w:val="-5"/>
        <w:w w:val="100"/>
        <w:sz w:val="22"/>
        <w:szCs w:val="22"/>
        <w:lang w:val="ru-RU" w:eastAsia="en-US" w:bidi="ar-SA"/>
      </w:rPr>
    </w:lvl>
    <w:lvl w:ilvl="3">
      <w:start w:val="0"/>
      <w:numFmt w:val="bullet"/>
      <w:lvlText w:val="•"/>
      <w:lvlJc w:val="left"/>
      <w:pPr>
        <w:ind w:left="6408" w:hanging="543"/>
      </w:pPr>
      <w:rPr>
        <w:rFonts w:hint="default"/>
        <w:lang w:val="ru-RU" w:eastAsia="en-US" w:bidi="ar-SA"/>
      </w:rPr>
    </w:lvl>
    <w:lvl w:ilvl="4">
      <w:start w:val="0"/>
      <w:numFmt w:val="bullet"/>
      <w:lvlText w:val="•"/>
      <w:lvlJc w:val="left"/>
      <w:pPr>
        <w:ind w:left="7193" w:hanging="543"/>
      </w:pPr>
      <w:rPr>
        <w:rFonts w:hint="default"/>
        <w:lang w:val="ru-RU" w:eastAsia="en-US" w:bidi="ar-SA"/>
      </w:rPr>
    </w:lvl>
    <w:lvl w:ilvl="5">
      <w:start w:val="0"/>
      <w:numFmt w:val="bullet"/>
      <w:lvlText w:val="•"/>
      <w:lvlJc w:val="left"/>
      <w:pPr>
        <w:ind w:left="7977" w:hanging="543"/>
      </w:pPr>
      <w:rPr>
        <w:rFonts w:hint="default"/>
        <w:lang w:val="ru-RU" w:eastAsia="en-US" w:bidi="ar-SA"/>
      </w:rPr>
    </w:lvl>
    <w:lvl w:ilvl="6">
      <w:start w:val="0"/>
      <w:numFmt w:val="bullet"/>
      <w:lvlText w:val="•"/>
      <w:lvlJc w:val="left"/>
      <w:pPr>
        <w:ind w:left="8761" w:hanging="543"/>
      </w:pPr>
      <w:rPr>
        <w:rFonts w:hint="default"/>
        <w:lang w:val="ru-RU" w:eastAsia="en-US" w:bidi="ar-SA"/>
      </w:rPr>
    </w:lvl>
    <w:lvl w:ilvl="7">
      <w:start w:val="0"/>
      <w:numFmt w:val="bullet"/>
      <w:lvlText w:val="•"/>
      <w:lvlJc w:val="left"/>
      <w:pPr>
        <w:ind w:left="9546" w:hanging="543"/>
      </w:pPr>
      <w:rPr>
        <w:rFonts w:hint="default"/>
        <w:lang w:val="ru-RU" w:eastAsia="en-US" w:bidi="ar-SA"/>
      </w:rPr>
    </w:lvl>
    <w:lvl w:ilvl="8">
      <w:start w:val="0"/>
      <w:numFmt w:val="bullet"/>
      <w:lvlText w:val="•"/>
      <w:lvlJc w:val="left"/>
      <w:pPr>
        <w:ind w:left="10330" w:hanging="543"/>
      </w:pPr>
      <w:rPr>
        <w:rFonts w:hint="default"/>
        <w:lang w:val="ru-RU" w:eastAsia="en-US" w:bidi="ar-SA"/>
      </w:rPr>
    </w:lvl>
  </w:abstractNum>
  <w:abstractNum w:abstractNumId="157">
    <w:multiLevelType w:val="hybridMultilevel"/>
    <w:lvl w:ilvl="0">
      <w:start w:val="1"/>
      <w:numFmt w:val="decimal"/>
      <w:lvlText w:val="%1)"/>
      <w:lvlJc w:val="left"/>
      <w:pPr>
        <w:ind w:left="1680" w:hanging="264"/>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2137" w:hanging="361"/>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3224" w:hanging="361"/>
      </w:pPr>
      <w:rPr>
        <w:rFonts w:hint="default"/>
        <w:lang w:val="ru-RU" w:eastAsia="en-US" w:bidi="ar-SA"/>
      </w:rPr>
    </w:lvl>
    <w:lvl w:ilvl="3">
      <w:start w:val="0"/>
      <w:numFmt w:val="bullet"/>
      <w:lvlText w:val="•"/>
      <w:lvlJc w:val="left"/>
      <w:pPr>
        <w:ind w:left="4308" w:hanging="361"/>
      </w:pPr>
      <w:rPr>
        <w:rFonts w:hint="default"/>
        <w:lang w:val="ru-RU" w:eastAsia="en-US" w:bidi="ar-SA"/>
      </w:rPr>
    </w:lvl>
    <w:lvl w:ilvl="4">
      <w:start w:val="0"/>
      <w:numFmt w:val="bullet"/>
      <w:lvlText w:val="•"/>
      <w:lvlJc w:val="left"/>
      <w:pPr>
        <w:ind w:left="5393" w:hanging="361"/>
      </w:pPr>
      <w:rPr>
        <w:rFonts w:hint="default"/>
        <w:lang w:val="ru-RU" w:eastAsia="en-US" w:bidi="ar-SA"/>
      </w:rPr>
    </w:lvl>
    <w:lvl w:ilvl="5">
      <w:start w:val="0"/>
      <w:numFmt w:val="bullet"/>
      <w:lvlText w:val="•"/>
      <w:lvlJc w:val="left"/>
      <w:pPr>
        <w:ind w:left="6477" w:hanging="361"/>
      </w:pPr>
      <w:rPr>
        <w:rFonts w:hint="default"/>
        <w:lang w:val="ru-RU" w:eastAsia="en-US" w:bidi="ar-SA"/>
      </w:rPr>
    </w:lvl>
    <w:lvl w:ilvl="6">
      <w:start w:val="0"/>
      <w:numFmt w:val="bullet"/>
      <w:lvlText w:val="•"/>
      <w:lvlJc w:val="left"/>
      <w:pPr>
        <w:ind w:left="7561" w:hanging="361"/>
      </w:pPr>
      <w:rPr>
        <w:rFonts w:hint="default"/>
        <w:lang w:val="ru-RU" w:eastAsia="en-US" w:bidi="ar-SA"/>
      </w:rPr>
    </w:lvl>
    <w:lvl w:ilvl="7">
      <w:start w:val="0"/>
      <w:numFmt w:val="bullet"/>
      <w:lvlText w:val="•"/>
      <w:lvlJc w:val="left"/>
      <w:pPr>
        <w:ind w:left="8646" w:hanging="361"/>
      </w:pPr>
      <w:rPr>
        <w:rFonts w:hint="default"/>
        <w:lang w:val="ru-RU" w:eastAsia="en-US" w:bidi="ar-SA"/>
      </w:rPr>
    </w:lvl>
    <w:lvl w:ilvl="8">
      <w:start w:val="0"/>
      <w:numFmt w:val="bullet"/>
      <w:lvlText w:val="•"/>
      <w:lvlJc w:val="left"/>
      <w:pPr>
        <w:ind w:left="9730" w:hanging="361"/>
      </w:pPr>
      <w:rPr>
        <w:rFonts w:hint="default"/>
        <w:lang w:val="ru-RU" w:eastAsia="en-US" w:bidi="ar-SA"/>
      </w:rPr>
    </w:lvl>
  </w:abstractNum>
  <w:abstractNum w:abstractNumId="156">
    <w:multiLevelType w:val="hybridMultilevel"/>
    <w:lvl w:ilvl="0">
      <w:start w:val="1"/>
      <w:numFmt w:val="decimal"/>
      <w:lvlText w:val="%1)"/>
      <w:lvlJc w:val="left"/>
      <w:pPr>
        <w:ind w:left="1680" w:hanging="264"/>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2137" w:hanging="361"/>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3224" w:hanging="361"/>
      </w:pPr>
      <w:rPr>
        <w:rFonts w:hint="default"/>
        <w:lang w:val="ru-RU" w:eastAsia="en-US" w:bidi="ar-SA"/>
      </w:rPr>
    </w:lvl>
    <w:lvl w:ilvl="3">
      <w:start w:val="0"/>
      <w:numFmt w:val="bullet"/>
      <w:lvlText w:val="•"/>
      <w:lvlJc w:val="left"/>
      <w:pPr>
        <w:ind w:left="4308" w:hanging="361"/>
      </w:pPr>
      <w:rPr>
        <w:rFonts w:hint="default"/>
        <w:lang w:val="ru-RU" w:eastAsia="en-US" w:bidi="ar-SA"/>
      </w:rPr>
    </w:lvl>
    <w:lvl w:ilvl="4">
      <w:start w:val="0"/>
      <w:numFmt w:val="bullet"/>
      <w:lvlText w:val="•"/>
      <w:lvlJc w:val="left"/>
      <w:pPr>
        <w:ind w:left="5393" w:hanging="361"/>
      </w:pPr>
      <w:rPr>
        <w:rFonts w:hint="default"/>
        <w:lang w:val="ru-RU" w:eastAsia="en-US" w:bidi="ar-SA"/>
      </w:rPr>
    </w:lvl>
    <w:lvl w:ilvl="5">
      <w:start w:val="0"/>
      <w:numFmt w:val="bullet"/>
      <w:lvlText w:val="•"/>
      <w:lvlJc w:val="left"/>
      <w:pPr>
        <w:ind w:left="6477" w:hanging="361"/>
      </w:pPr>
      <w:rPr>
        <w:rFonts w:hint="default"/>
        <w:lang w:val="ru-RU" w:eastAsia="en-US" w:bidi="ar-SA"/>
      </w:rPr>
    </w:lvl>
    <w:lvl w:ilvl="6">
      <w:start w:val="0"/>
      <w:numFmt w:val="bullet"/>
      <w:lvlText w:val="•"/>
      <w:lvlJc w:val="left"/>
      <w:pPr>
        <w:ind w:left="7561" w:hanging="361"/>
      </w:pPr>
      <w:rPr>
        <w:rFonts w:hint="default"/>
        <w:lang w:val="ru-RU" w:eastAsia="en-US" w:bidi="ar-SA"/>
      </w:rPr>
    </w:lvl>
    <w:lvl w:ilvl="7">
      <w:start w:val="0"/>
      <w:numFmt w:val="bullet"/>
      <w:lvlText w:val="•"/>
      <w:lvlJc w:val="left"/>
      <w:pPr>
        <w:ind w:left="8646" w:hanging="361"/>
      </w:pPr>
      <w:rPr>
        <w:rFonts w:hint="default"/>
        <w:lang w:val="ru-RU" w:eastAsia="en-US" w:bidi="ar-SA"/>
      </w:rPr>
    </w:lvl>
    <w:lvl w:ilvl="8">
      <w:start w:val="0"/>
      <w:numFmt w:val="bullet"/>
      <w:lvlText w:val="•"/>
      <w:lvlJc w:val="left"/>
      <w:pPr>
        <w:ind w:left="9730" w:hanging="361"/>
      </w:pPr>
      <w:rPr>
        <w:rFonts w:hint="default"/>
        <w:lang w:val="ru-RU" w:eastAsia="en-US" w:bidi="ar-SA"/>
      </w:rPr>
    </w:lvl>
  </w:abstractNum>
  <w:abstractNum w:abstractNumId="155">
    <w:multiLevelType w:val="hybridMultilevel"/>
    <w:lvl w:ilvl="0">
      <w:start w:val="1"/>
      <w:numFmt w:val="decimal"/>
      <w:lvlText w:val="%1)"/>
      <w:lvlJc w:val="left"/>
      <w:pPr>
        <w:ind w:left="1680" w:hanging="264"/>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2137" w:hanging="361"/>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3224" w:hanging="361"/>
      </w:pPr>
      <w:rPr>
        <w:rFonts w:hint="default"/>
        <w:lang w:val="ru-RU" w:eastAsia="en-US" w:bidi="ar-SA"/>
      </w:rPr>
    </w:lvl>
    <w:lvl w:ilvl="3">
      <w:start w:val="0"/>
      <w:numFmt w:val="bullet"/>
      <w:lvlText w:val="•"/>
      <w:lvlJc w:val="left"/>
      <w:pPr>
        <w:ind w:left="4308" w:hanging="361"/>
      </w:pPr>
      <w:rPr>
        <w:rFonts w:hint="default"/>
        <w:lang w:val="ru-RU" w:eastAsia="en-US" w:bidi="ar-SA"/>
      </w:rPr>
    </w:lvl>
    <w:lvl w:ilvl="4">
      <w:start w:val="0"/>
      <w:numFmt w:val="bullet"/>
      <w:lvlText w:val="•"/>
      <w:lvlJc w:val="left"/>
      <w:pPr>
        <w:ind w:left="5393" w:hanging="361"/>
      </w:pPr>
      <w:rPr>
        <w:rFonts w:hint="default"/>
        <w:lang w:val="ru-RU" w:eastAsia="en-US" w:bidi="ar-SA"/>
      </w:rPr>
    </w:lvl>
    <w:lvl w:ilvl="5">
      <w:start w:val="0"/>
      <w:numFmt w:val="bullet"/>
      <w:lvlText w:val="•"/>
      <w:lvlJc w:val="left"/>
      <w:pPr>
        <w:ind w:left="6477" w:hanging="361"/>
      </w:pPr>
      <w:rPr>
        <w:rFonts w:hint="default"/>
        <w:lang w:val="ru-RU" w:eastAsia="en-US" w:bidi="ar-SA"/>
      </w:rPr>
    </w:lvl>
    <w:lvl w:ilvl="6">
      <w:start w:val="0"/>
      <w:numFmt w:val="bullet"/>
      <w:lvlText w:val="•"/>
      <w:lvlJc w:val="left"/>
      <w:pPr>
        <w:ind w:left="7561" w:hanging="361"/>
      </w:pPr>
      <w:rPr>
        <w:rFonts w:hint="default"/>
        <w:lang w:val="ru-RU" w:eastAsia="en-US" w:bidi="ar-SA"/>
      </w:rPr>
    </w:lvl>
    <w:lvl w:ilvl="7">
      <w:start w:val="0"/>
      <w:numFmt w:val="bullet"/>
      <w:lvlText w:val="•"/>
      <w:lvlJc w:val="left"/>
      <w:pPr>
        <w:ind w:left="8646" w:hanging="361"/>
      </w:pPr>
      <w:rPr>
        <w:rFonts w:hint="default"/>
        <w:lang w:val="ru-RU" w:eastAsia="en-US" w:bidi="ar-SA"/>
      </w:rPr>
    </w:lvl>
    <w:lvl w:ilvl="8">
      <w:start w:val="0"/>
      <w:numFmt w:val="bullet"/>
      <w:lvlText w:val="•"/>
      <w:lvlJc w:val="left"/>
      <w:pPr>
        <w:ind w:left="9730" w:hanging="361"/>
      </w:pPr>
      <w:rPr>
        <w:rFonts w:hint="default"/>
        <w:lang w:val="ru-RU" w:eastAsia="en-US" w:bidi="ar-SA"/>
      </w:rPr>
    </w:lvl>
  </w:abstractNum>
  <w:abstractNum w:abstractNumId="154">
    <w:multiLevelType w:val="hybridMultilevel"/>
    <w:lvl w:ilvl="0">
      <w:start w:val="1"/>
      <w:numFmt w:val="decimal"/>
      <w:lvlText w:val="%1."/>
      <w:lvlJc w:val="left"/>
      <w:pPr>
        <w:ind w:left="1416" w:hanging="851"/>
        <w:jc w:val="right"/>
      </w:pPr>
      <w:rPr>
        <w:rFonts w:hint="default"/>
        <w:spacing w:val="0"/>
        <w:w w:val="89"/>
        <w:lang w:val="ru-RU" w:eastAsia="en-US" w:bidi="ar-SA"/>
      </w:rPr>
    </w:lvl>
    <w:lvl w:ilvl="1">
      <w:start w:val="0"/>
      <w:numFmt w:val="bullet"/>
      <w:lvlText w:val=""/>
      <w:lvlJc w:val="left"/>
      <w:pPr>
        <w:ind w:left="2137" w:hanging="361"/>
      </w:pPr>
      <w:rPr>
        <w:rFonts w:hint="default" w:ascii="Symbol" w:hAnsi="Symbol" w:eastAsia="Symbol" w:cs="Symbol"/>
        <w:spacing w:val="0"/>
        <w:w w:val="100"/>
        <w:lang w:val="ru-RU" w:eastAsia="en-US" w:bidi="ar-SA"/>
      </w:rPr>
    </w:lvl>
    <w:lvl w:ilvl="2">
      <w:start w:val="0"/>
      <w:numFmt w:val="bullet"/>
      <w:lvlText w:val="•"/>
      <w:lvlJc w:val="left"/>
      <w:pPr>
        <w:ind w:left="3224" w:hanging="361"/>
      </w:pPr>
      <w:rPr>
        <w:rFonts w:hint="default"/>
        <w:lang w:val="ru-RU" w:eastAsia="en-US" w:bidi="ar-SA"/>
      </w:rPr>
    </w:lvl>
    <w:lvl w:ilvl="3">
      <w:start w:val="0"/>
      <w:numFmt w:val="bullet"/>
      <w:lvlText w:val="•"/>
      <w:lvlJc w:val="left"/>
      <w:pPr>
        <w:ind w:left="4308" w:hanging="361"/>
      </w:pPr>
      <w:rPr>
        <w:rFonts w:hint="default"/>
        <w:lang w:val="ru-RU" w:eastAsia="en-US" w:bidi="ar-SA"/>
      </w:rPr>
    </w:lvl>
    <w:lvl w:ilvl="4">
      <w:start w:val="0"/>
      <w:numFmt w:val="bullet"/>
      <w:lvlText w:val="•"/>
      <w:lvlJc w:val="left"/>
      <w:pPr>
        <w:ind w:left="5393" w:hanging="361"/>
      </w:pPr>
      <w:rPr>
        <w:rFonts w:hint="default"/>
        <w:lang w:val="ru-RU" w:eastAsia="en-US" w:bidi="ar-SA"/>
      </w:rPr>
    </w:lvl>
    <w:lvl w:ilvl="5">
      <w:start w:val="0"/>
      <w:numFmt w:val="bullet"/>
      <w:lvlText w:val="•"/>
      <w:lvlJc w:val="left"/>
      <w:pPr>
        <w:ind w:left="6477" w:hanging="361"/>
      </w:pPr>
      <w:rPr>
        <w:rFonts w:hint="default"/>
        <w:lang w:val="ru-RU" w:eastAsia="en-US" w:bidi="ar-SA"/>
      </w:rPr>
    </w:lvl>
    <w:lvl w:ilvl="6">
      <w:start w:val="0"/>
      <w:numFmt w:val="bullet"/>
      <w:lvlText w:val="•"/>
      <w:lvlJc w:val="left"/>
      <w:pPr>
        <w:ind w:left="7561" w:hanging="361"/>
      </w:pPr>
      <w:rPr>
        <w:rFonts w:hint="default"/>
        <w:lang w:val="ru-RU" w:eastAsia="en-US" w:bidi="ar-SA"/>
      </w:rPr>
    </w:lvl>
    <w:lvl w:ilvl="7">
      <w:start w:val="0"/>
      <w:numFmt w:val="bullet"/>
      <w:lvlText w:val="•"/>
      <w:lvlJc w:val="left"/>
      <w:pPr>
        <w:ind w:left="8646" w:hanging="361"/>
      </w:pPr>
      <w:rPr>
        <w:rFonts w:hint="default"/>
        <w:lang w:val="ru-RU" w:eastAsia="en-US" w:bidi="ar-SA"/>
      </w:rPr>
    </w:lvl>
    <w:lvl w:ilvl="8">
      <w:start w:val="0"/>
      <w:numFmt w:val="bullet"/>
      <w:lvlText w:val="•"/>
      <w:lvlJc w:val="left"/>
      <w:pPr>
        <w:ind w:left="9730" w:hanging="361"/>
      </w:pPr>
      <w:rPr>
        <w:rFonts w:hint="default"/>
        <w:lang w:val="ru-RU" w:eastAsia="en-US" w:bidi="ar-SA"/>
      </w:rPr>
    </w:lvl>
  </w:abstractNum>
  <w:abstractNum w:abstractNumId="153">
    <w:multiLevelType w:val="hybridMultilevel"/>
    <w:lvl w:ilvl="0">
      <w:start w:val="0"/>
      <w:numFmt w:val="bullet"/>
      <w:lvlText w:val="—"/>
      <w:lvlJc w:val="left"/>
      <w:pPr>
        <w:ind w:left="850" w:hanging="29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3" w:hanging="298"/>
      </w:pPr>
      <w:rPr>
        <w:rFonts w:hint="default"/>
        <w:lang w:val="ru-RU" w:eastAsia="en-US" w:bidi="ar-SA"/>
      </w:rPr>
    </w:lvl>
    <w:lvl w:ilvl="2">
      <w:start w:val="0"/>
      <w:numFmt w:val="bullet"/>
      <w:lvlText w:val="•"/>
      <w:lvlJc w:val="left"/>
      <w:pPr>
        <w:ind w:left="3067" w:hanging="298"/>
      </w:pPr>
      <w:rPr>
        <w:rFonts w:hint="default"/>
        <w:lang w:val="ru-RU" w:eastAsia="en-US" w:bidi="ar-SA"/>
      </w:rPr>
    </w:lvl>
    <w:lvl w:ilvl="3">
      <w:start w:val="0"/>
      <w:numFmt w:val="bullet"/>
      <w:lvlText w:val="•"/>
      <w:lvlJc w:val="left"/>
      <w:pPr>
        <w:ind w:left="4171" w:hanging="298"/>
      </w:pPr>
      <w:rPr>
        <w:rFonts w:hint="default"/>
        <w:lang w:val="ru-RU" w:eastAsia="en-US" w:bidi="ar-SA"/>
      </w:rPr>
    </w:lvl>
    <w:lvl w:ilvl="4">
      <w:start w:val="0"/>
      <w:numFmt w:val="bullet"/>
      <w:lvlText w:val="•"/>
      <w:lvlJc w:val="left"/>
      <w:pPr>
        <w:ind w:left="5275" w:hanging="298"/>
      </w:pPr>
      <w:rPr>
        <w:rFonts w:hint="default"/>
        <w:lang w:val="ru-RU" w:eastAsia="en-US" w:bidi="ar-SA"/>
      </w:rPr>
    </w:lvl>
    <w:lvl w:ilvl="5">
      <w:start w:val="0"/>
      <w:numFmt w:val="bullet"/>
      <w:lvlText w:val="•"/>
      <w:lvlJc w:val="left"/>
      <w:pPr>
        <w:ind w:left="6379" w:hanging="298"/>
      </w:pPr>
      <w:rPr>
        <w:rFonts w:hint="default"/>
        <w:lang w:val="ru-RU" w:eastAsia="en-US" w:bidi="ar-SA"/>
      </w:rPr>
    </w:lvl>
    <w:lvl w:ilvl="6">
      <w:start w:val="0"/>
      <w:numFmt w:val="bullet"/>
      <w:lvlText w:val="•"/>
      <w:lvlJc w:val="left"/>
      <w:pPr>
        <w:ind w:left="7483" w:hanging="298"/>
      </w:pPr>
      <w:rPr>
        <w:rFonts w:hint="default"/>
        <w:lang w:val="ru-RU" w:eastAsia="en-US" w:bidi="ar-SA"/>
      </w:rPr>
    </w:lvl>
    <w:lvl w:ilvl="7">
      <w:start w:val="0"/>
      <w:numFmt w:val="bullet"/>
      <w:lvlText w:val="•"/>
      <w:lvlJc w:val="left"/>
      <w:pPr>
        <w:ind w:left="8587" w:hanging="298"/>
      </w:pPr>
      <w:rPr>
        <w:rFonts w:hint="default"/>
        <w:lang w:val="ru-RU" w:eastAsia="en-US" w:bidi="ar-SA"/>
      </w:rPr>
    </w:lvl>
    <w:lvl w:ilvl="8">
      <w:start w:val="0"/>
      <w:numFmt w:val="bullet"/>
      <w:lvlText w:val="•"/>
      <w:lvlJc w:val="left"/>
      <w:pPr>
        <w:ind w:left="9691" w:hanging="298"/>
      </w:pPr>
      <w:rPr>
        <w:rFonts w:hint="default"/>
        <w:lang w:val="ru-RU" w:eastAsia="en-US" w:bidi="ar-SA"/>
      </w:rPr>
    </w:lvl>
  </w:abstractNum>
  <w:abstractNum w:abstractNumId="152">
    <w:multiLevelType w:val="hybridMultilevel"/>
    <w:lvl w:ilvl="0">
      <w:start w:val="0"/>
      <w:numFmt w:val="bullet"/>
      <w:lvlText w:val=""/>
      <w:lvlJc w:val="left"/>
      <w:pPr>
        <w:ind w:left="2137" w:hanging="361"/>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3115" w:hanging="361"/>
      </w:pPr>
      <w:rPr>
        <w:rFonts w:hint="default"/>
        <w:lang w:val="ru-RU" w:eastAsia="en-US" w:bidi="ar-SA"/>
      </w:rPr>
    </w:lvl>
    <w:lvl w:ilvl="2">
      <w:start w:val="0"/>
      <w:numFmt w:val="bullet"/>
      <w:lvlText w:val="•"/>
      <w:lvlJc w:val="left"/>
      <w:pPr>
        <w:ind w:left="4091" w:hanging="361"/>
      </w:pPr>
      <w:rPr>
        <w:rFonts w:hint="default"/>
        <w:lang w:val="ru-RU" w:eastAsia="en-US" w:bidi="ar-SA"/>
      </w:rPr>
    </w:lvl>
    <w:lvl w:ilvl="3">
      <w:start w:val="0"/>
      <w:numFmt w:val="bullet"/>
      <w:lvlText w:val="•"/>
      <w:lvlJc w:val="left"/>
      <w:pPr>
        <w:ind w:left="5067" w:hanging="361"/>
      </w:pPr>
      <w:rPr>
        <w:rFonts w:hint="default"/>
        <w:lang w:val="ru-RU" w:eastAsia="en-US" w:bidi="ar-SA"/>
      </w:rPr>
    </w:lvl>
    <w:lvl w:ilvl="4">
      <w:start w:val="0"/>
      <w:numFmt w:val="bullet"/>
      <w:lvlText w:val="•"/>
      <w:lvlJc w:val="left"/>
      <w:pPr>
        <w:ind w:left="6043" w:hanging="361"/>
      </w:pPr>
      <w:rPr>
        <w:rFonts w:hint="default"/>
        <w:lang w:val="ru-RU" w:eastAsia="en-US" w:bidi="ar-SA"/>
      </w:rPr>
    </w:lvl>
    <w:lvl w:ilvl="5">
      <w:start w:val="0"/>
      <w:numFmt w:val="bullet"/>
      <w:lvlText w:val="•"/>
      <w:lvlJc w:val="left"/>
      <w:pPr>
        <w:ind w:left="7019" w:hanging="361"/>
      </w:pPr>
      <w:rPr>
        <w:rFonts w:hint="default"/>
        <w:lang w:val="ru-RU" w:eastAsia="en-US" w:bidi="ar-SA"/>
      </w:rPr>
    </w:lvl>
    <w:lvl w:ilvl="6">
      <w:start w:val="0"/>
      <w:numFmt w:val="bullet"/>
      <w:lvlText w:val="•"/>
      <w:lvlJc w:val="left"/>
      <w:pPr>
        <w:ind w:left="7995" w:hanging="361"/>
      </w:pPr>
      <w:rPr>
        <w:rFonts w:hint="default"/>
        <w:lang w:val="ru-RU" w:eastAsia="en-US" w:bidi="ar-SA"/>
      </w:rPr>
    </w:lvl>
    <w:lvl w:ilvl="7">
      <w:start w:val="0"/>
      <w:numFmt w:val="bullet"/>
      <w:lvlText w:val="•"/>
      <w:lvlJc w:val="left"/>
      <w:pPr>
        <w:ind w:left="8971" w:hanging="361"/>
      </w:pPr>
      <w:rPr>
        <w:rFonts w:hint="default"/>
        <w:lang w:val="ru-RU" w:eastAsia="en-US" w:bidi="ar-SA"/>
      </w:rPr>
    </w:lvl>
    <w:lvl w:ilvl="8">
      <w:start w:val="0"/>
      <w:numFmt w:val="bullet"/>
      <w:lvlText w:val="•"/>
      <w:lvlJc w:val="left"/>
      <w:pPr>
        <w:ind w:left="9947" w:hanging="361"/>
      </w:pPr>
      <w:rPr>
        <w:rFonts w:hint="default"/>
        <w:lang w:val="ru-RU" w:eastAsia="en-US" w:bidi="ar-SA"/>
      </w:rPr>
    </w:lvl>
  </w:abstractNum>
  <w:abstractNum w:abstractNumId="151">
    <w:multiLevelType w:val="hybridMultilevel"/>
    <w:lvl w:ilvl="0">
      <w:start w:val="1"/>
      <w:numFmt w:val="decimal"/>
      <w:lvlText w:val="%1."/>
      <w:lvlJc w:val="left"/>
      <w:pPr>
        <w:ind w:left="2266" w:hanging="851"/>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2)"/>
      <w:lvlJc w:val="left"/>
      <w:pPr>
        <w:ind w:left="850" w:hanging="8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3."/>
      <w:lvlJc w:val="left"/>
      <w:pPr>
        <w:ind w:left="2266" w:hanging="851"/>
        <w:jc w:val="left"/>
      </w:pPr>
      <w:rPr>
        <w:rFonts w:hint="default" w:ascii="Times New Roman" w:hAnsi="Times New Roman" w:eastAsia="Times New Roman" w:cs="Times New Roman"/>
        <w:b/>
        <w:bCs/>
        <w:i/>
        <w:iCs/>
        <w:spacing w:val="0"/>
        <w:w w:val="100"/>
        <w:sz w:val="24"/>
        <w:szCs w:val="24"/>
        <w:lang w:val="ru-RU" w:eastAsia="en-US" w:bidi="ar-SA"/>
      </w:rPr>
    </w:lvl>
    <w:lvl w:ilvl="3">
      <w:start w:val="1"/>
      <w:numFmt w:val="decimal"/>
      <w:lvlText w:val="%4)"/>
      <w:lvlJc w:val="left"/>
      <w:pPr>
        <w:ind w:left="2266" w:hanging="8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5473" w:hanging="851"/>
      </w:pPr>
      <w:rPr>
        <w:rFonts w:hint="default"/>
        <w:lang w:val="ru-RU" w:eastAsia="en-US" w:bidi="ar-SA"/>
      </w:rPr>
    </w:lvl>
    <w:lvl w:ilvl="5">
      <w:start w:val="0"/>
      <w:numFmt w:val="bullet"/>
      <w:lvlText w:val="•"/>
      <w:lvlJc w:val="left"/>
      <w:pPr>
        <w:ind w:left="6544" w:hanging="851"/>
      </w:pPr>
      <w:rPr>
        <w:rFonts w:hint="default"/>
        <w:lang w:val="ru-RU" w:eastAsia="en-US" w:bidi="ar-SA"/>
      </w:rPr>
    </w:lvl>
    <w:lvl w:ilvl="6">
      <w:start w:val="0"/>
      <w:numFmt w:val="bullet"/>
      <w:lvlText w:val="•"/>
      <w:lvlJc w:val="left"/>
      <w:pPr>
        <w:ind w:left="7615" w:hanging="851"/>
      </w:pPr>
      <w:rPr>
        <w:rFonts w:hint="default"/>
        <w:lang w:val="ru-RU" w:eastAsia="en-US" w:bidi="ar-SA"/>
      </w:rPr>
    </w:lvl>
    <w:lvl w:ilvl="7">
      <w:start w:val="0"/>
      <w:numFmt w:val="bullet"/>
      <w:lvlText w:val="•"/>
      <w:lvlJc w:val="left"/>
      <w:pPr>
        <w:ind w:left="8686" w:hanging="851"/>
      </w:pPr>
      <w:rPr>
        <w:rFonts w:hint="default"/>
        <w:lang w:val="ru-RU" w:eastAsia="en-US" w:bidi="ar-SA"/>
      </w:rPr>
    </w:lvl>
    <w:lvl w:ilvl="8">
      <w:start w:val="0"/>
      <w:numFmt w:val="bullet"/>
      <w:lvlText w:val="•"/>
      <w:lvlJc w:val="left"/>
      <w:pPr>
        <w:ind w:left="9757" w:hanging="851"/>
      </w:pPr>
      <w:rPr>
        <w:rFonts w:hint="default"/>
        <w:lang w:val="ru-RU" w:eastAsia="en-US" w:bidi="ar-SA"/>
      </w:rPr>
    </w:lvl>
  </w:abstractNum>
  <w:abstractNum w:abstractNumId="150">
    <w:multiLevelType w:val="hybridMultilevel"/>
    <w:lvl w:ilvl="0">
      <w:start w:val="1"/>
      <w:numFmt w:val="decimal"/>
      <w:lvlText w:val="%1)"/>
      <w:lvlJc w:val="left"/>
      <w:pPr>
        <w:ind w:left="2266" w:hanging="8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223" w:hanging="851"/>
      </w:pPr>
      <w:rPr>
        <w:rFonts w:hint="default"/>
        <w:lang w:val="ru-RU" w:eastAsia="en-US" w:bidi="ar-SA"/>
      </w:rPr>
    </w:lvl>
    <w:lvl w:ilvl="2">
      <w:start w:val="0"/>
      <w:numFmt w:val="bullet"/>
      <w:lvlText w:val="•"/>
      <w:lvlJc w:val="left"/>
      <w:pPr>
        <w:ind w:left="4187" w:hanging="851"/>
      </w:pPr>
      <w:rPr>
        <w:rFonts w:hint="default"/>
        <w:lang w:val="ru-RU" w:eastAsia="en-US" w:bidi="ar-SA"/>
      </w:rPr>
    </w:lvl>
    <w:lvl w:ilvl="3">
      <w:start w:val="0"/>
      <w:numFmt w:val="bullet"/>
      <w:lvlText w:val="•"/>
      <w:lvlJc w:val="left"/>
      <w:pPr>
        <w:ind w:left="5151" w:hanging="851"/>
      </w:pPr>
      <w:rPr>
        <w:rFonts w:hint="default"/>
        <w:lang w:val="ru-RU" w:eastAsia="en-US" w:bidi="ar-SA"/>
      </w:rPr>
    </w:lvl>
    <w:lvl w:ilvl="4">
      <w:start w:val="0"/>
      <w:numFmt w:val="bullet"/>
      <w:lvlText w:val="•"/>
      <w:lvlJc w:val="left"/>
      <w:pPr>
        <w:ind w:left="6115" w:hanging="851"/>
      </w:pPr>
      <w:rPr>
        <w:rFonts w:hint="default"/>
        <w:lang w:val="ru-RU" w:eastAsia="en-US" w:bidi="ar-SA"/>
      </w:rPr>
    </w:lvl>
    <w:lvl w:ilvl="5">
      <w:start w:val="0"/>
      <w:numFmt w:val="bullet"/>
      <w:lvlText w:val="•"/>
      <w:lvlJc w:val="left"/>
      <w:pPr>
        <w:ind w:left="7079" w:hanging="851"/>
      </w:pPr>
      <w:rPr>
        <w:rFonts w:hint="default"/>
        <w:lang w:val="ru-RU" w:eastAsia="en-US" w:bidi="ar-SA"/>
      </w:rPr>
    </w:lvl>
    <w:lvl w:ilvl="6">
      <w:start w:val="0"/>
      <w:numFmt w:val="bullet"/>
      <w:lvlText w:val="•"/>
      <w:lvlJc w:val="left"/>
      <w:pPr>
        <w:ind w:left="8043" w:hanging="851"/>
      </w:pPr>
      <w:rPr>
        <w:rFonts w:hint="default"/>
        <w:lang w:val="ru-RU" w:eastAsia="en-US" w:bidi="ar-SA"/>
      </w:rPr>
    </w:lvl>
    <w:lvl w:ilvl="7">
      <w:start w:val="0"/>
      <w:numFmt w:val="bullet"/>
      <w:lvlText w:val="•"/>
      <w:lvlJc w:val="left"/>
      <w:pPr>
        <w:ind w:left="9007" w:hanging="851"/>
      </w:pPr>
      <w:rPr>
        <w:rFonts w:hint="default"/>
        <w:lang w:val="ru-RU" w:eastAsia="en-US" w:bidi="ar-SA"/>
      </w:rPr>
    </w:lvl>
    <w:lvl w:ilvl="8">
      <w:start w:val="0"/>
      <w:numFmt w:val="bullet"/>
      <w:lvlText w:val="•"/>
      <w:lvlJc w:val="left"/>
      <w:pPr>
        <w:ind w:left="9971" w:hanging="851"/>
      </w:pPr>
      <w:rPr>
        <w:rFonts w:hint="default"/>
        <w:lang w:val="ru-RU" w:eastAsia="en-US" w:bidi="ar-SA"/>
      </w:rPr>
    </w:lvl>
  </w:abstractNum>
  <w:abstractNum w:abstractNumId="149">
    <w:multiLevelType w:val="hybridMultilevel"/>
    <w:lvl w:ilvl="0">
      <w:start w:val="1"/>
      <w:numFmt w:val="decimal"/>
      <w:lvlText w:val="%1."/>
      <w:lvlJc w:val="left"/>
      <w:pPr>
        <w:ind w:left="2266" w:hanging="851"/>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2)"/>
      <w:lvlJc w:val="left"/>
      <w:pPr>
        <w:ind w:left="2266" w:hanging="8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3331" w:hanging="851"/>
      </w:pPr>
      <w:rPr>
        <w:rFonts w:hint="default"/>
        <w:lang w:val="ru-RU" w:eastAsia="en-US" w:bidi="ar-SA"/>
      </w:rPr>
    </w:lvl>
    <w:lvl w:ilvl="3">
      <w:start w:val="0"/>
      <w:numFmt w:val="bullet"/>
      <w:lvlText w:val="•"/>
      <w:lvlJc w:val="left"/>
      <w:pPr>
        <w:ind w:left="4402" w:hanging="851"/>
      </w:pPr>
      <w:rPr>
        <w:rFonts w:hint="default"/>
        <w:lang w:val="ru-RU" w:eastAsia="en-US" w:bidi="ar-SA"/>
      </w:rPr>
    </w:lvl>
    <w:lvl w:ilvl="4">
      <w:start w:val="0"/>
      <w:numFmt w:val="bullet"/>
      <w:lvlText w:val="•"/>
      <w:lvlJc w:val="left"/>
      <w:pPr>
        <w:ind w:left="5473" w:hanging="851"/>
      </w:pPr>
      <w:rPr>
        <w:rFonts w:hint="default"/>
        <w:lang w:val="ru-RU" w:eastAsia="en-US" w:bidi="ar-SA"/>
      </w:rPr>
    </w:lvl>
    <w:lvl w:ilvl="5">
      <w:start w:val="0"/>
      <w:numFmt w:val="bullet"/>
      <w:lvlText w:val="•"/>
      <w:lvlJc w:val="left"/>
      <w:pPr>
        <w:ind w:left="6544" w:hanging="851"/>
      </w:pPr>
      <w:rPr>
        <w:rFonts w:hint="default"/>
        <w:lang w:val="ru-RU" w:eastAsia="en-US" w:bidi="ar-SA"/>
      </w:rPr>
    </w:lvl>
    <w:lvl w:ilvl="6">
      <w:start w:val="0"/>
      <w:numFmt w:val="bullet"/>
      <w:lvlText w:val="•"/>
      <w:lvlJc w:val="left"/>
      <w:pPr>
        <w:ind w:left="7615" w:hanging="851"/>
      </w:pPr>
      <w:rPr>
        <w:rFonts w:hint="default"/>
        <w:lang w:val="ru-RU" w:eastAsia="en-US" w:bidi="ar-SA"/>
      </w:rPr>
    </w:lvl>
    <w:lvl w:ilvl="7">
      <w:start w:val="0"/>
      <w:numFmt w:val="bullet"/>
      <w:lvlText w:val="•"/>
      <w:lvlJc w:val="left"/>
      <w:pPr>
        <w:ind w:left="8686" w:hanging="851"/>
      </w:pPr>
      <w:rPr>
        <w:rFonts w:hint="default"/>
        <w:lang w:val="ru-RU" w:eastAsia="en-US" w:bidi="ar-SA"/>
      </w:rPr>
    </w:lvl>
    <w:lvl w:ilvl="8">
      <w:start w:val="0"/>
      <w:numFmt w:val="bullet"/>
      <w:lvlText w:val="•"/>
      <w:lvlJc w:val="left"/>
      <w:pPr>
        <w:ind w:left="9757" w:hanging="851"/>
      </w:pPr>
      <w:rPr>
        <w:rFonts w:hint="default"/>
        <w:lang w:val="ru-RU" w:eastAsia="en-US" w:bidi="ar-SA"/>
      </w:rPr>
    </w:lvl>
  </w:abstractNum>
  <w:abstractNum w:abstractNumId="148">
    <w:multiLevelType w:val="hybridMultilevel"/>
    <w:lvl w:ilvl="0">
      <w:start w:val="1"/>
      <w:numFmt w:val="decimal"/>
      <w:lvlText w:val="%1)"/>
      <w:lvlJc w:val="left"/>
      <w:pPr>
        <w:ind w:left="850" w:hanging="8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3" w:hanging="851"/>
      </w:pPr>
      <w:rPr>
        <w:rFonts w:hint="default"/>
        <w:lang w:val="ru-RU" w:eastAsia="en-US" w:bidi="ar-SA"/>
      </w:rPr>
    </w:lvl>
    <w:lvl w:ilvl="2">
      <w:start w:val="0"/>
      <w:numFmt w:val="bullet"/>
      <w:lvlText w:val="•"/>
      <w:lvlJc w:val="left"/>
      <w:pPr>
        <w:ind w:left="3067" w:hanging="851"/>
      </w:pPr>
      <w:rPr>
        <w:rFonts w:hint="default"/>
        <w:lang w:val="ru-RU" w:eastAsia="en-US" w:bidi="ar-SA"/>
      </w:rPr>
    </w:lvl>
    <w:lvl w:ilvl="3">
      <w:start w:val="0"/>
      <w:numFmt w:val="bullet"/>
      <w:lvlText w:val="•"/>
      <w:lvlJc w:val="left"/>
      <w:pPr>
        <w:ind w:left="4171" w:hanging="851"/>
      </w:pPr>
      <w:rPr>
        <w:rFonts w:hint="default"/>
        <w:lang w:val="ru-RU" w:eastAsia="en-US" w:bidi="ar-SA"/>
      </w:rPr>
    </w:lvl>
    <w:lvl w:ilvl="4">
      <w:start w:val="0"/>
      <w:numFmt w:val="bullet"/>
      <w:lvlText w:val="•"/>
      <w:lvlJc w:val="left"/>
      <w:pPr>
        <w:ind w:left="5275" w:hanging="851"/>
      </w:pPr>
      <w:rPr>
        <w:rFonts w:hint="default"/>
        <w:lang w:val="ru-RU" w:eastAsia="en-US" w:bidi="ar-SA"/>
      </w:rPr>
    </w:lvl>
    <w:lvl w:ilvl="5">
      <w:start w:val="0"/>
      <w:numFmt w:val="bullet"/>
      <w:lvlText w:val="•"/>
      <w:lvlJc w:val="left"/>
      <w:pPr>
        <w:ind w:left="6379" w:hanging="851"/>
      </w:pPr>
      <w:rPr>
        <w:rFonts w:hint="default"/>
        <w:lang w:val="ru-RU" w:eastAsia="en-US" w:bidi="ar-SA"/>
      </w:rPr>
    </w:lvl>
    <w:lvl w:ilvl="6">
      <w:start w:val="0"/>
      <w:numFmt w:val="bullet"/>
      <w:lvlText w:val="•"/>
      <w:lvlJc w:val="left"/>
      <w:pPr>
        <w:ind w:left="7483" w:hanging="851"/>
      </w:pPr>
      <w:rPr>
        <w:rFonts w:hint="default"/>
        <w:lang w:val="ru-RU" w:eastAsia="en-US" w:bidi="ar-SA"/>
      </w:rPr>
    </w:lvl>
    <w:lvl w:ilvl="7">
      <w:start w:val="0"/>
      <w:numFmt w:val="bullet"/>
      <w:lvlText w:val="•"/>
      <w:lvlJc w:val="left"/>
      <w:pPr>
        <w:ind w:left="8587" w:hanging="851"/>
      </w:pPr>
      <w:rPr>
        <w:rFonts w:hint="default"/>
        <w:lang w:val="ru-RU" w:eastAsia="en-US" w:bidi="ar-SA"/>
      </w:rPr>
    </w:lvl>
    <w:lvl w:ilvl="8">
      <w:start w:val="0"/>
      <w:numFmt w:val="bullet"/>
      <w:lvlText w:val="•"/>
      <w:lvlJc w:val="left"/>
      <w:pPr>
        <w:ind w:left="9691" w:hanging="851"/>
      </w:pPr>
      <w:rPr>
        <w:rFonts w:hint="default"/>
        <w:lang w:val="ru-RU" w:eastAsia="en-US" w:bidi="ar-SA"/>
      </w:rPr>
    </w:lvl>
  </w:abstractNum>
  <w:abstractNum w:abstractNumId="147">
    <w:multiLevelType w:val="hybridMultilevel"/>
    <w:lvl w:ilvl="0">
      <w:start w:val="1"/>
      <w:numFmt w:val="decimal"/>
      <w:lvlText w:val="%1)"/>
      <w:lvlJc w:val="left"/>
      <w:pPr>
        <w:ind w:left="2266" w:hanging="8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223" w:hanging="851"/>
      </w:pPr>
      <w:rPr>
        <w:rFonts w:hint="default"/>
        <w:lang w:val="ru-RU" w:eastAsia="en-US" w:bidi="ar-SA"/>
      </w:rPr>
    </w:lvl>
    <w:lvl w:ilvl="2">
      <w:start w:val="0"/>
      <w:numFmt w:val="bullet"/>
      <w:lvlText w:val="•"/>
      <w:lvlJc w:val="left"/>
      <w:pPr>
        <w:ind w:left="4187" w:hanging="851"/>
      </w:pPr>
      <w:rPr>
        <w:rFonts w:hint="default"/>
        <w:lang w:val="ru-RU" w:eastAsia="en-US" w:bidi="ar-SA"/>
      </w:rPr>
    </w:lvl>
    <w:lvl w:ilvl="3">
      <w:start w:val="0"/>
      <w:numFmt w:val="bullet"/>
      <w:lvlText w:val="•"/>
      <w:lvlJc w:val="left"/>
      <w:pPr>
        <w:ind w:left="5151" w:hanging="851"/>
      </w:pPr>
      <w:rPr>
        <w:rFonts w:hint="default"/>
        <w:lang w:val="ru-RU" w:eastAsia="en-US" w:bidi="ar-SA"/>
      </w:rPr>
    </w:lvl>
    <w:lvl w:ilvl="4">
      <w:start w:val="0"/>
      <w:numFmt w:val="bullet"/>
      <w:lvlText w:val="•"/>
      <w:lvlJc w:val="left"/>
      <w:pPr>
        <w:ind w:left="6115" w:hanging="851"/>
      </w:pPr>
      <w:rPr>
        <w:rFonts w:hint="default"/>
        <w:lang w:val="ru-RU" w:eastAsia="en-US" w:bidi="ar-SA"/>
      </w:rPr>
    </w:lvl>
    <w:lvl w:ilvl="5">
      <w:start w:val="0"/>
      <w:numFmt w:val="bullet"/>
      <w:lvlText w:val="•"/>
      <w:lvlJc w:val="left"/>
      <w:pPr>
        <w:ind w:left="7079" w:hanging="851"/>
      </w:pPr>
      <w:rPr>
        <w:rFonts w:hint="default"/>
        <w:lang w:val="ru-RU" w:eastAsia="en-US" w:bidi="ar-SA"/>
      </w:rPr>
    </w:lvl>
    <w:lvl w:ilvl="6">
      <w:start w:val="0"/>
      <w:numFmt w:val="bullet"/>
      <w:lvlText w:val="•"/>
      <w:lvlJc w:val="left"/>
      <w:pPr>
        <w:ind w:left="8043" w:hanging="851"/>
      </w:pPr>
      <w:rPr>
        <w:rFonts w:hint="default"/>
        <w:lang w:val="ru-RU" w:eastAsia="en-US" w:bidi="ar-SA"/>
      </w:rPr>
    </w:lvl>
    <w:lvl w:ilvl="7">
      <w:start w:val="0"/>
      <w:numFmt w:val="bullet"/>
      <w:lvlText w:val="•"/>
      <w:lvlJc w:val="left"/>
      <w:pPr>
        <w:ind w:left="9007" w:hanging="851"/>
      </w:pPr>
      <w:rPr>
        <w:rFonts w:hint="default"/>
        <w:lang w:val="ru-RU" w:eastAsia="en-US" w:bidi="ar-SA"/>
      </w:rPr>
    </w:lvl>
    <w:lvl w:ilvl="8">
      <w:start w:val="0"/>
      <w:numFmt w:val="bullet"/>
      <w:lvlText w:val="•"/>
      <w:lvlJc w:val="left"/>
      <w:pPr>
        <w:ind w:left="9971" w:hanging="851"/>
      </w:pPr>
      <w:rPr>
        <w:rFonts w:hint="default"/>
        <w:lang w:val="ru-RU" w:eastAsia="en-US" w:bidi="ar-SA"/>
      </w:rPr>
    </w:lvl>
  </w:abstractNum>
  <w:abstractNum w:abstractNumId="146">
    <w:multiLevelType w:val="hybridMultilevel"/>
    <w:lvl w:ilvl="0">
      <w:start w:val="1"/>
      <w:numFmt w:val="decimal"/>
      <w:lvlText w:val="%1)"/>
      <w:lvlJc w:val="left"/>
      <w:pPr>
        <w:ind w:left="850" w:hanging="8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3" w:hanging="851"/>
      </w:pPr>
      <w:rPr>
        <w:rFonts w:hint="default"/>
        <w:lang w:val="ru-RU" w:eastAsia="en-US" w:bidi="ar-SA"/>
      </w:rPr>
    </w:lvl>
    <w:lvl w:ilvl="2">
      <w:start w:val="0"/>
      <w:numFmt w:val="bullet"/>
      <w:lvlText w:val="•"/>
      <w:lvlJc w:val="left"/>
      <w:pPr>
        <w:ind w:left="3067" w:hanging="851"/>
      </w:pPr>
      <w:rPr>
        <w:rFonts w:hint="default"/>
        <w:lang w:val="ru-RU" w:eastAsia="en-US" w:bidi="ar-SA"/>
      </w:rPr>
    </w:lvl>
    <w:lvl w:ilvl="3">
      <w:start w:val="0"/>
      <w:numFmt w:val="bullet"/>
      <w:lvlText w:val="•"/>
      <w:lvlJc w:val="left"/>
      <w:pPr>
        <w:ind w:left="4171" w:hanging="851"/>
      </w:pPr>
      <w:rPr>
        <w:rFonts w:hint="default"/>
        <w:lang w:val="ru-RU" w:eastAsia="en-US" w:bidi="ar-SA"/>
      </w:rPr>
    </w:lvl>
    <w:lvl w:ilvl="4">
      <w:start w:val="0"/>
      <w:numFmt w:val="bullet"/>
      <w:lvlText w:val="•"/>
      <w:lvlJc w:val="left"/>
      <w:pPr>
        <w:ind w:left="5275" w:hanging="851"/>
      </w:pPr>
      <w:rPr>
        <w:rFonts w:hint="default"/>
        <w:lang w:val="ru-RU" w:eastAsia="en-US" w:bidi="ar-SA"/>
      </w:rPr>
    </w:lvl>
    <w:lvl w:ilvl="5">
      <w:start w:val="0"/>
      <w:numFmt w:val="bullet"/>
      <w:lvlText w:val="•"/>
      <w:lvlJc w:val="left"/>
      <w:pPr>
        <w:ind w:left="6379" w:hanging="851"/>
      </w:pPr>
      <w:rPr>
        <w:rFonts w:hint="default"/>
        <w:lang w:val="ru-RU" w:eastAsia="en-US" w:bidi="ar-SA"/>
      </w:rPr>
    </w:lvl>
    <w:lvl w:ilvl="6">
      <w:start w:val="0"/>
      <w:numFmt w:val="bullet"/>
      <w:lvlText w:val="•"/>
      <w:lvlJc w:val="left"/>
      <w:pPr>
        <w:ind w:left="7483" w:hanging="851"/>
      </w:pPr>
      <w:rPr>
        <w:rFonts w:hint="default"/>
        <w:lang w:val="ru-RU" w:eastAsia="en-US" w:bidi="ar-SA"/>
      </w:rPr>
    </w:lvl>
    <w:lvl w:ilvl="7">
      <w:start w:val="0"/>
      <w:numFmt w:val="bullet"/>
      <w:lvlText w:val="•"/>
      <w:lvlJc w:val="left"/>
      <w:pPr>
        <w:ind w:left="8587" w:hanging="851"/>
      </w:pPr>
      <w:rPr>
        <w:rFonts w:hint="default"/>
        <w:lang w:val="ru-RU" w:eastAsia="en-US" w:bidi="ar-SA"/>
      </w:rPr>
    </w:lvl>
    <w:lvl w:ilvl="8">
      <w:start w:val="0"/>
      <w:numFmt w:val="bullet"/>
      <w:lvlText w:val="•"/>
      <w:lvlJc w:val="left"/>
      <w:pPr>
        <w:ind w:left="9691" w:hanging="851"/>
      </w:pPr>
      <w:rPr>
        <w:rFonts w:hint="default"/>
        <w:lang w:val="ru-RU" w:eastAsia="en-US" w:bidi="ar-SA"/>
      </w:rPr>
    </w:lvl>
  </w:abstractNum>
  <w:abstractNum w:abstractNumId="145">
    <w:multiLevelType w:val="hybridMultilevel"/>
    <w:lvl w:ilvl="0">
      <w:start w:val="1"/>
      <w:numFmt w:val="decimal"/>
      <w:lvlText w:val="%1)"/>
      <w:lvlJc w:val="left"/>
      <w:pPr>
        <w:ind w:left="2266" w:hanging="8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223" w:hanging="851"/>
      </w:pPr>
      <w:rPr>
        <w:rFonts w:hint="default"/>
        <w:lang w:val="ru-RU" w:eastAsia="en-US" w:bidi="ar-SA"/>
      </w:rPr>
    </w:lvl>
    <w:lvl w:ilvl="2">
      <w:start w:val="0"/>
      <w:numFmt w:val="bullet"/>
      <w:lvlText w:val="•"/>
      <w:lvlJc w:val="left"/>
      <w:pPr>
        <w:ind w:left="4187" w:hanging="851"/>
      </w:pPr>
      <w:rPr>
        <w:rFonts w:hint="default"/>
        <w:lang w:val="ru-RU" w:eastAsia="en-US" w:bidi="ar-SA"/>
      </w:rPr>
    </w:lvl>
    <w:lvl w:ilvl="3">
      <w:start w:val="0"/>
      <w:numFmt w:val="bullet"/>
      <w:lvlText w:val="•"/>
      <w:lvlJc w:val="left"/>
      <w:pPr>
        <w:ind w:left="5151" w:hanging="851"/>
      </w:pPr>
      <w:rPr>
        <w:rFonts w:hint="default"/>
        <w:lang w:val="ru-RU" w:eastAsia="en-US" w:bidi="ar-SA"/>
      </w:rPr>
    </w:lvl>
    <w:lvl w:ilvl="4">
      <w:start w:val="0"/>
      <w:numFmt w:val="bullet"/>
      <w:lvlText w:val="•"/>
      <w:lvlJc w:val="left"/>
      <w:pPr>
        <w:ind w:left="6115" w:hanging="851"/>
      </w:pPr>
      <w:rPr>
        <w:rFonts w:hint="default"/>
        <w:lang w:val="ru-RU" w:eastAsia="en-US" w:bidi="ar-SA"/>
      </w:rPr>
    </w:lvl>
    <w:lvl w:ilvl="5">
      <w:start w:val="0"/>
      <w:numFmt w:val="bullet"/>
      <w:lvlText w:val="•"/>
      <w:lvlJc w:val="left"/>
      <w:pPr>
        <w:ind w:left="7079" w:hanging="851"/>
      </w:pPr>
      <w:rPr>
        <w:rFonts w:hint="default"/>
        <w:lang w:val="ru-RU" w:eastAsia="en-US" w:bidi="ar-SA"/>
      </w:rPr>
    </w:lvl>
    <w:lvl w:ilvl="6">
      <w:start w:val="0"/>
      <w:numFmt w:val="bullet"/>
      <w:lvlText w:val="•"/>
      <w:lvlJc w:val="left"/>
      <w:pPr>
        <w:ind w:left="8043" w:hanging="851"/>
      </w:pPr>
      <w:rPr>
        <w:rFonts w:hint="default"/>
        <w:lang w:val="ru-RU" w:eastAsia="en-US" w:bidi="ar-SA"/>
      </w:rPr>
    </w:lvl>
    <w:lvl w:ilvl="7">
      <w:start w:val="0"/>
      <w:numFmt w:val="bullet"/>
      <w:lvlText w:val="•"/>
      <w:lvlJc w:val="left"/>
      <w:pPr>
        <w:ind w:left="9007" w:hanging="851"/>
      </w:pPr>
      <w:rPr>
        <w:rFonts w:hint="default"/>
        <w:lang w:val="ru-RU" w:eastAsia="en-US" w:bidi="ar-SA"/>
      </w:rPr>
    </w:lvl>
    <w:lvl w:ilvl="8">
      <w:start w:val="0"/>
      <w:numFmt w:val="bullet"/>
      <w:lvlText w:val="•"/>
      <w:lvlJc w:val="left"/>
      <w:pPr>
        <w:ind w:left="9971" w:hanging="851"/>
      </w:pPr>
      <w:rPr>
        <w:rFonts w:hint="default"/>
        <w:lang w:val="ru-RU" w:eastAsia="en-US" w:bidi="ar-SA"/>
      </w:rPr>
    </w:lvl>
  </w:abstractNum>
  <w:abstractNum w:abstractNumId="144">
    <w:multiLevelType w:val="hybridMultilevel"/>
    <w:lvl w:ilvl="0">
      <w:start w:val="1"/>
      <w:numFmt w:val="decimal"/>
      <w:lvlText w:val="%1)"/>
      <w:lvlJc w:val="left"/>
      <w:pPr>
        <w:ind w:left="850" w:hanging="8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3" w:hanging="851"/>
      </w:pPr>
      <w:rPr>
        <w:rFonts w:hint="default"/>
        <w:lang w:val="ru-RU" w:eastAsia="en-US" w:bidi="ar-SA"/>
      </w:rPr>
    </w:lvl>
    <w:lvl w:ilvl="2">
      <w:start w:val="0"/>
      <w:numFmt w:val="bullet"/>
      <w:lvlText w:val="•"/>
      <w:lvlJc w:val="left"/>
      <w:pPr>
        <w:ind w:left="3067" w:hanging="851"/>
      </w:pPr>
      <w:rPr>
        <w:rFonts w:hint="default"/>
        <w:lang w:val="ru-RU" w:eastAsia="en-US" w:bidi="ar-SA"/>
      </w:rPr>
    </w:lvl>
    <w:lvl w:ilvl="3">
      <w:start w:val="0"/>
      <w:numFmt w:val="bullet"/>
      <w:lvlText w:val="•"/>
      <w:lvlJc w:val="left"/>
      <w:pPr>
        <w:ind w:left="4171" w:hanging="851"/>
      </w:pPr>
      <w:rPr>
        <w:rFonts w:hint="default"/>
        <w:lang w:val="ru-RU" w:eastAsia="en-US" w:bidi="ar-SA"/>
      </w:rPr>
    </w:lvl>
    <w:lvl w:ilvl="4">
      <w:start w:val="0"/>
      <w:numFmt w:val="bullet"/>
      <w:lvlText w:val="•"/>
      <w:lvlJc w:val="left"/>
      <w:pPr>
        <w:ind w:left="5275" w:hanging="851"/>
      </w:pPr>
      <w:rPr>
        <w:rFonts w:hint="default"/>
        <w:lang w:val="ru-RU" w:eastAsia="en-US" w:bidi="ar-SA"/>
      </w:rPr>
    </w:lvl>
    <w:lvl w:ilvl="5">
      <w:start w:val="0"/>
      <w:numFmt w:val="bullet"/>
      <w:lvlText w:val="•"/>
      <w:lvlJc w:val="left"/>
      <w:pPr>
        <w:ind w:left="6379" w:hanging="851"/>
      </w:pPr>
      <w:rPr>
        <w:rFonts w:hint="default"/>
        <w:lang w:val="ru-RU" w:eastAsia="en-US" w:bidi="ar-SA"/>
      </w:rPr>
    </w:lvl>
    <w:lvl w:ilvl="6">
      <w:start w:val="0"/>
      <w:numFmt w:val="bullet"/>
      <w:lvlText w:val="•"/>
      <w:lvlJc w:val="left"/>
      <w:pPr>
        <w:ind w:left="7483" w:hanging="851"/>
      </w:pPr>
      <w:rPr>
        <w:rFonts w:hint="default"/>
        <w:lang w:val="ru-RU" w:eastAsia="en-US" w:bidi="ar-SA"/>
      </w:rPr>
    </w:lvl>
    <w:lvl w:ilvl="7">
      <w:start w:val="0"/>
      <w:numFmt w:val="bullet"/>
      <w:lvlText w:val="•"/>
      <w:lvlJc w:val="left"/>
      <w:pPr>
        <w:ind w:left="8587" w:hanging="851"/>
      </w:pPr>
      <w:rPr>
        <w:rFonts w:hint="default"/>
        <w:lang w:val="ru-RU" w:eastAsia="en-US" w:bidi="ar-SA"/>
      </w:rPr>
    </w:lvl>
    <w:lvl w:ilvl="8">
      <w:start w:val="0"/>
      <w:numFmt w:val="bullet"/>
      <w:lvlText w:val="•"/>
      <w:lvlJc w:val="left"/>
      <w:pPr>
        <w:ind w:left="9691" w:hanging="851"/>
      </w:pPr>
      <w:rPr>
        <w:rFonts w:hint="default"/>
        <w:lang w:val="ru-RU" w:eastAsia="en-US" w:bidi="ar-SA"/>
      </w:rPr>
    </w:lvl>
  </w:abstractNum>
  <w:abstractNum w:abstractNumId="143">
    <w:multiLevelType w:val="hybridMultilevel"/>
    <w:lvl w:ilvl="0">
      <w:start w:val="1"/>
      <w:numFmt w:val="decimal"/>
      <w:lvlText w:val="%1)"/>
      <w:lvlJc w:val="left"/>
      <w:pPr>
        <w:ind w:left="850" w:hanging="85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3" w:hanging="851"/>
      </w:pPr>
      <w:rPr>
        <w:rFonts w:hint="default"/>
        <w:lang w:val="ru-RU" w:eastAsia="en-US" w:bidi="ar-SA"/>
      </w:rPr>
    </w:lvl>
    <w:lvl w:ilvl="2">
      <w:start w:val="0"/>
      <w:numFmt w:val="bullet"/>
      <w:lvlText w:val="•"/>
      <w:lvlJc w:val="left"/>
      <w:pPr>
        <w:ind w:left="3067" w:hanging="851"/>
      </w:pPr>
      <w:rPr>
        <w:rFonts w:hint="default"/>
        <w:lang w:val="ru-RU" w:eastAsia="en-US" w:bidi="ar-SA"/>
      </w:rPr>
    </w:lvl>
    <w:lvl w:ilvl="3">
      <w:start w:val="0"/>
      <w:numFmt w:val="bullet"/>
      <w:lvlText w:val="•"/>
      <w:lvlJc w:val="left"/>
      <w:pPr>
        <w:ind w:left="4171" w:hanging="851"/>
      </w:pPr>
      <w:rPr>
        <w:rFonts w:hint="default"/>
        <w:lang w:val="ru-RU" w:eastAsia="en-US" w:bidi="ar-SA"/>
      </w:rPr>
    </w:lvl>
    <w:lvl w:ilvl="4">
      <w:start w:val="0"/>
      <w:numFmt w:val="bullet"/>
      <w:lvlText w:val="•"/>
      <w:lvlJc w:val="left"/>
      <w:pPr>
        <w:ind w:left="5275" w:hanging="851"/>
      </w:pPr>
      <w:rPr>
        <w:rFonts w:hint="default"/>
        <w:lang w:val="ru-RU" w:eastAsia="en-US" w:bidi="ar-SA"/>
      </w:rPr>
    </w:lvl>
    <w:lvl w:ilvl="5">
      <w:start w:val="0"/>
      <w:numFmt w:val="bullet"/>
      <w:lvlText w:val="•"/>
      <w:lvlJc w:val="left"/>
      <w:pPr>
        <w:ind w:left="6379" w:hanging="851"/>
      </w:pPr>
      <w:rPr>
        <w:rFonts w:hint="default"/>
        <w:lang w:val="ru-RU" w:eastAsia="en-US" w:bidi="ar-SA"/>
      </w:rPr>
    </w:lvl>
    <w:lvl w:ilvl="6">
      <w:start w:val="0"/>
      <w:numFmt w:val="bullet"/>
      <w:lvlText w:val="•"/>
      <w:lvlJc w:val="left"/>
      <w:pPr>
        <w:ind w:left="7483" w:hanging="851"/>
      </w:pPr>
      <w:rPr>
        <w:rFonts w:hint="default"/>
        <w:lang w:val="ru-RU" w:eastAsia="en-US" w:bidi="ar-SA"/>
      </w:rPr>
    </w:lvl>
    <w:lvl w:ilvl="7">
      <w:start w:val="0"/>
      <w:numFmt w:val="bullet"/>
      <w:lvlText w:val="•"/>
      <w:lvlJc w:val="left"/>
      <w:pPr>
        <w:ind w:left="8587" w:hanging="851"/>
      </w:pPr>
      <w:rPr>
        <w:rFonts w:hint="default"/>
        <w:lang w:val="ru-RU" w:eastAsia="en-US" w:bidi="ar-SA"/>
      </w:rPr>
    </w:lvl>
    <w:lvl w:ilvl="8">
      <w:start w:val="0"/>
      <w:numFmt w:val="bullet"/>
      <w:lvlText w:val="•"/>
      <w:lvlJc w:val="left"/>
      <w:pPr>
        <w:ind w:left="9691" w:hanging="851"/>
      </w:pPr>
      <w:rPr>
        <w:rFonts w:hint="default"/>
        <w:lang w:val="ru-RU" w:eastAsia="en-US" w:bidi="ar-SA"/>
      </w:rPr>
    </w:lvl>
  </w:abstractNum>
  <w:abstractNum w:abstractNumId="142">
    <w:multiLevelType w:val="hybridMultilevel"/>
    <w:lvl w:ilvl="0">
      <w:start w:val="0"/>
      <w:numFmt w:val="bullet"/>
      <w:lvlText w:val=""/>
      <w:lvlJc w:val="left"/>
      <w:pPr>
        <w:ind w:left="2137" w:hanging="361"/>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3115" w:hanging="361"/>
      </w:pPr>
      <w:rPr>
        <w:rFonts w:hint="default"/>
        <w:lang w:val="ru-RU" w:eastAsia="en-US" w:bidi="ar-SA"/>
      </w:rPr>
    </w:lvl>
    <w:lvl w:ilvl="2">
      <w:start w:val="0"/>
      <w:numFmt w:val="bullet"/>
      <w:lvlText w:val="•"/>
      <w:lvlJc w:val="left"/>
      <w:pPr>
        <w:ind w:left="4091" w:hanging="361"/>
      </w:pPr>
      <w:rPr>
        <w:rFonts w:hint="default"/>
        <w:lang w:val="ru-RU" w:eastAsia="en-US" w:bidi="ar-SA"/>
      </w:rPr>
    </w:lvl>
    <w:lvl w:ilvl="3">
      <w:start w:val="0"/>
      <w:numFmt w:val="bullet"/>
      <w:lvlText w:val="•"/>
      <w:lvlJc w:val="left"/>
      <w:pPr>
        <w:ind w:left="5067" w:hanging="361"/>
      </w:pPr>
      <w:rPr>
        <w:rFonts w:hint="default"/>
        <w:lang w:val="ru-RU" w:eastAsia="en-US" w:bidi="ar-SA"/>
      </w:rPr>
    </w:lvl>
    <w:lvl w:ilvl="4">
      <w:start w:val="0"/>
      <w:numFmt w:val="bullet"/>
      <w:lvlText w:val="•"/>
      <w:lvlJc w:val="left"/>
      <w:pPr>
        <w:ind w:left="6043" w:hanging="361"/>
      </w:pPr>
      <w:rPr>
        <w:rFonts w:hint="default"/>
        <w:lang w:val="ru-RU" w:eastAsia="en-US" w:bidi="ar-SA"/>
      </w:rPr>
    </w:lvl>
    <w:lvl w:ilvl="5">
      <w:start w:val="0"/>
      <w:numFmt w:val="bullet"/>
      <w:lvlText w:val="•"/>
      <w:lvlJc w:val="left"/>
      <w:pPr>
        <w:ind w:left="7019" w:hanging="361"/>
      </w:pPr>
      <w:rPr>
        <w:rFonts w:hint="default"/>
        <w:lang w:val="ru-RU" w:eastAsia="en-US" w:bidi="ar-SA"/>
      </w:rPr>
    </w:lvl>
    <w:lvl w:ilvl="6">
      <w:start w:val="0"/>
      <w:numFmt w:val="bullet"/>
      <w:lvlText w:val="•"/>
      <w:lvlJc w:val="left"/>
      <w:pPr>
        <w:ind w:left="7995" w:hanging="361"/>
      </w:pPr>
      <w:rPr>
        <w:rFonts w:hint="default"/>
        <w:lang w:val="ru-RU" w:eastAsia="en-US" w:bidi="ar-SA"/>
      </w:rPr>
    </w:lvl>
    <w:lvl w:ilvl="7">
      <w:start w:val="0"/>
      <w:numFmt w:val="bullet"/>
      <w:lvlText w:val="•"/>
      <w:lvlJc w:val="left"/>
      <w:pPr>
        <w:ind w:left="8971" w:hanging="361"/>
      </w:pPr>
      <w:rPr>
        <w:rFonts w:hint="default"/>
        <w:lang w:val="ru-RU" w:eastAsia="en-US" w:bidi="ar-SA"/>
      </w:rPr>
    </w:lvl>
    <w:lvl w:ilvl="8">
      <w:start w:val="0"/>
      <w:numFmt w:val="bullet"/>
      <w:lvlText w:val="•"/>
      <w:lvlJc w:val="left"/>
      <w:pPr>
        <w:ind w:left="9947" w:hanging="361"/>
      </w:pPr>
      <w:rPr>
        <w:rFonts w:hint="default"/>
        <w:lang w:val="ru-RU" w:eastAsia="en-US" w:bidi="ar-SA"/>
      </w:rPr>
    </w:lvl>
  </w:abstractNum>
  <w:abstractNum w:abstractNumId="141">
    <w:multiLevelType w:val="hybridMultilevel"/>
    <w:lvl w:ilvl="0">
      <w:start w:val="0"/>
      <w:numFmt w:val="bullet"/>
      <w:lvlText w:val=""/>
      <w:lvlJc w:val="left"/>
      <w:pPr>
        <w:ind w:left="2031" w:hanging="361"/>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3025" w:hanging="361"/>
      </w:pPr>
      <w:rPr>
        <w:rFonts w:hint="default"/>
        <w:lang w:val="ru-RU" w:eastAsia="en-US" w:bidi="ar-SA"/>
      </w:rPr>
    </w:lvl>
    <w:lvl w:ilvl="2">
      <w:start w:val="0"/>
      <w:numFmt w:val="bullet"/>
      <w:lvlText w:val="•"/>
      <w:lvlJc w:val="left"/>
      <w:pPr>
        <w:ind w:left="4011" w:hanging="361"/>
      </w:pPr>
      <w:rPr>
        <w:rFonts w:hint="default"/>
        <w:lang w:val="ru-RU" w:eastAsia="en-US" w:bidi="ar-SA"/>
      </w:rPr>
    </w:lvl>
    <w:lvl w:ilvl="3">
      <w:start w:val="0"/>
      <w:numFmt w:val="bullet"/>
      <w:lvlText w:val="•"/>
      <w:lvlJc w:val="left"/>
      <w:pPr>
        <w:ind w:left="4997" w:hanging="361"/>
      </w:pPr>
      <w:rPr>
        <w:rFonts w:hint="default"/>
        <w:lang w:val="ru-RU" w:eastAsia="en-US" w:bidi="ar-SA"/>
      </w:rPr>
    </w:lvl>
    <w:lvl w:ilvl="4">
      <w:start w:val="0"/>
      <w:numFmt w:val="bullet"/>
      <w:lvlText w:val="•"/>
      <w:lvlJc w:val="left"/>
      <w:pPr>
        <w:ind w:left="5983" w:hanging="361"/>
      </w:pPr>
      <w:rPr>
        <w:rFonts w:hint="default"/>
        <w:lang w:val="ru-RU" w:eastAsia="en-US" w:bidi="ar-SA"/>
      </w:rPr>
    </w:lvl>
    <w:lvl w:ilvl="5">
      <w:start w:val="0"/>
      <w:numFmt w:val="bullet"/>
      <w:lvlText w:val="•"/>
      <w:lvlJc w:val="left"/>
      <w:pPr>
        <w:ind w:left="6969" w:hanging="361"/>
      </w:pPr>
      <w:rPr>
        <w:rFonts w:hint="default"/>
        <w:lang w:val="ru-RU" w:eastAsia="en-US" w:bidi="ar-SA"/>
      </w:rPr>
    </w:lvl>
    <w:lvl w:ilvl="6">
      <w:start w:val="0"/>
      <w:numFmt w:val="bullet"/>
      <w:lvlText w:val="•"/>
      <w:lvlJc w:val="left"/>
      <w:pPr>
        <w:ind w:left="7955" w:hanging="361"/>
      </w:pPr>
      <w:rPr>
        <w:rFonts w:hint="default"/>
        <w:lang w:val="ru-RU" w:eastAsia="en-US" w:bidi="ar-SA"/>
      </w:rPr>
    </w:lvl>
    <w:lvl w:ilvl="7">
      <w:start w:val="0"/>
      <w:numFmt w:val="bullet"/>
      <w:lvlText w:val="•"/>
      <w:lvlJc w:val="left"/>
      <w:pPr>
        <w:ind w:left="8941" w:hanging="361"/>
      </w:pPr>
      <w:rPr>
        <w:rFonts w:hint="default"/>
        <w:lang w:val="ru-RU" w:eastAsia="en-US" w:bidi="ar-SA"/>
      </w:rPr>
    </w:lvl>
    <w:lvl w:ilvl="8">
      <w:start w:val="0"/>
      <w:numFmt w:val="bullet"/>
      <w:lvlText w:val="•"/>
      <w:lvlJc w:val="left"/>
      <w:pPr>
        <w:ind w:left="9927" w:hanging="361"/>
      </w:pPr>
      <w:rPr>
        <w:rFonts w:hint="default"/>
        <w:lang w:val="ru-RU" w:eastAsia="en-US" w:bidi="ar-SA"/>
      </w:rPr>
    </w:lvl>
  </w:abstractNum>
  <w:abstractNum w:abstractNumId="139">
    <w:multiLevelType w:val="hybridMultilevel"/>
    <w:lvl w:ilvl="0">
      <w:start w:val="0"/>
      <w:numFmt w:val="bullet"/>
      <w:lvlText w:val=""/>
      <w:lvlJc w:val="left"/>
      <w:pPr>
        <w:ind w:left="157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61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675" w:hanging="360"/>
      </w:pPr>
      <w:rPr>
        <w:rFonts w:hint="default"/>
        <w:lang w:val="ru-RU" w:eastAsia="en-US" w:bidi="ar-SA"/>
      </w:rPr>
    </w:lvl>
    <w:lvl w:ilvl="4">
      <w:start w:val="0"/>
      <w:numFmt w:val="bullet"/>
      <w:lvlText w:val="•"/>
      <w:lvlJc w:val="left"/>
      <w:pPr>
        <w:ind w:left="5707" w:hanging="360"/>
      </w:pPr>
      <w:rPr>
        <w:rFonts w:hint="default"/>
        <w:lang w:val="ru-RU" w:eastAsia="en-US" w:bidi="ar-SA"/>
      </w:rPr>
    </w:lvl>
    <w:lvl w:ilvl="5">
      <w:start w:val="0"/>
      <w:numFmt w:val="bullet"/>
      <w:lvlText w:val="•"/>
      <w:lvlJc w:val="left"/>
      <w:pPr>
        <w:ind w:left="6739" w:hanging="360"/>
      </w:pPr>
      <w:rPr>
        <w:rFonts w:hint="default"/>
        <w:lang w:val="ru-RU" w:eastAsia="en-US" w:bidi="ar-SA"/>
      </w:rPr>
    </w:lvl>
    <w:lvl w:ilvl="6">
      <w:start w:val="0"/>
      <w:numFmt w:val="bullet"/>
      <w:lvlText w:val="•"/>
      <w:lvlJc w:val="left"/>
      <w:pPr>
        <w:ind w:left="7771" w:hanging="360"/>
      </w:pPr>
      <w:rPr>
        <w:rFonts w:hint="default"/>
        <w:lang w:val="ru-RU" w:eastAsia="en-US" w:bidi="ar-SA"/>
      </w:rPr>
    </w:lvl>
    <w:lvl w:ilvl="7">
      <w:start w:val="0"/>
      <w:numFmt w:val="bullet"/>
      <w:lvlText w:val="•"/>
      <w:lvlJc w:val="left"/>
      <w:pPr>
        <w:ind w:left="8803" w:hanging="360"/>
      </w:pPr>
      <w:rPr>
        <w:rFonts w:hint="default"/>
        <w:lang w:val="ru-RU" w:eastAsia="en-US" w:bidi="ar-SA"/>
      </w:rPr>
    </w:lvl>
    <w:lvl w:ilvl="8">
      <w:start w:val="0"/>
      <w:numFmt w:val="bullet"/>
      <w:lvlText w:val="•"/>
      <w:lvlJc w:val="left"/>
      <w:pPr>
        <w:ind w:left="9835" w:hanging="360"/>
      </w:pPr>
      <w:rPr>
        <w:rFonts w:hint="default"/>
        <w:lang w:val="ru-RU" w:eastAsia="en-US" w:bidi="ar-SA"/>
      </w:rPr>
    </w:lvl>
  </w:abstractNum>
  <w:abstractNum w:abstractNumId="138">
    <w:multiLevelType w:val="hybridMultilevel"/>
    <w:lvl w:ilvl="0">
      <w:start w:val="1"/>
      <w:numFmt w:val="decimal"/>
      <w:lvlText w:val="%1."/>
      <w:lvlJc w:val="left"/>
      <w:pPr>
        <w:ind w:left="1560" w:hanging="283"/>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2593" w:hanging="283"/>
      </w:pPr>
      <w:rPr>
        <w:rFonts w:hint="default"/>
        <w:lang w:val="ru-RU" w:eastAsia="en-US" w:bidi="ar-SA"/>
      </w:rPr>
    </w:lvl>
    <w:lvl w:ilvl="2">
      <w:start w:val="0"/>
      <w:numFmt w:val="bullet"/>
      <w:lvlText w:val="•"/>
      <w:lvlJc w:val="left"/>
      <w:pPr>
        <w:ind w:left="3627" w:hanging="283"/>
      </w:pPr>
      <w:rPr>
        <w:rFonts w:hint="default"/>
        <w:lang w:val="ru-RU" w:eastAsia="en-US" w:bidi="ar-SA"/>
      </w:rPr>
    </w:lvl>
    <w:lvl w:ilvl="3">
      <w:start w:val="0"/>
      <w:numFmt w:val="bullet"/>
      <w:lvlText w:val="•"/>
      <w:lvlJc w:val="left"/>
      <w:pPr>
        <w:ind w:left="4661" w:hanging="283"/>
      </w:pPr>
      <w:rPr>
        <w:rFonts w:hint="default"/>
        <w:lang w:val="ru-RU" w:eastAsia="en-US" w:bidi="ar-SA"/>
      </w:rPr>
    </w:lvl>
    <w:lvl w:ilvl="4">
      <w:start w:val="0"/>
      <w:numFmt w:val="bullet"/>
      <w:lvlText w:val="•"/>
      <w:lvlJc w:val="left"/>
      <w:pPr>
        <w:ind w:left="5695" w:hanging="283"/>
      </w:pPr>
      <w:rPr>
        <w:rFonts w:hint="default"/>
        <w:lang w:val="ru-RU" w:eastAsia="en-US" w:bidi="ar-SA"/>
      </w:rPr>
    </w:lvl>
    <w:lvl w:ilvl="5">
      <w:start w:val="0"/>
      <w:numFmt w:val="bullet"/>
      <w:lvlText w:val="•"/>
      <w:lvlJc w:val="left"/>
      <w:pPr>
        <w:ind w:left="6729" w:hanging="283"/>
      </w:pPr>
      <w:rPr>
        <w:rFonts w:hint="default"/>
        <w:lang w:val="ru-RU" w:eastAsia="en-US" w:bidi="ar-SA"/>
      </w:rPr>
    </w:lvl>
    <w:lvl w:ilvl="6">
      <w:start w:val="0"/>
      <w:numFmt w:val="bullet"/>
      <w:lvlText w:val="•"/>
      <w:lvlJc w:val="left"/>
      <w:pPr>
        <w:ind w:left="7763" w:hanging="283"/>
      </w:pPr>
      <w:rPr>
        <w:rFonts w:hint="default"/>
        <w:lang w:val="ru-RU" w:eastAsia="en-US" w:bidi="ar-SA"/>
      </w:rPr>
    </w:lvl>
    <w:lvl w:ilvl="7">
      <w:start w:val="0"/>
      <w:numFmt w:val="bullet"/>
      <w:lvlText w:val="•"/>
      <w:lvlJc w:val="left"/>
      <w:pPr>
        <w:ind w:left="8797" w:hanging="283"/>
      </w:pPr>
      <w:rPr>
        <w:rFonts w:hint="default"/>
        <w:lang w:val="ru-RU" w:eastAsia="en-US" w:bidi="ar-SA"/>
      </w:rPr>
    </w:lvl>
    <w:lvl w:ilvl="8">
      <w:start w:val="0"/>
      <w:numFmt w:val="bullet"/>
      <w:lvlText w:val="•"/>
      <w:lvlJc w:val="left"/>
      <w:pPr>
        <w:ind w:left="9831" w:hanging="283"/>
      </w:pPr>
      <w:rPr>
        <w:rFonts w:hint="default"/>
        <w:lang w:val="ru-RU" w:eastAsia="en-US" w:bidi="ar-SA"/>
      </w:rPr>
    </w:lvl>
  </w:abstractNum>
  <w:abstractNum w:abstractNumId="136">
    <w:multiLevelType w:val="hybridMultilevel"/>
    <w:lvl w:ilvl="0">
      <w:start w:val="1"/>
      <w:numFmt w:val="decimal"/>
      <w:lvlText w:val="%1"/>
      <w:lvlJc w:val="left"/>
      <w:pPr>
        <w:ind w:left="5516" w:hanging="423"/>
        <w:jc w:val="left"/>
      </w:pPr>
      <w:rPr>
        <w:rFonts w:hint="default"/>
        <w:lang w:val="ru-RU" w:eastAsia="en-US" w:bidi="ar-SA"/>
      </w:rPr>
    </w:lvl>
    <w:lvl w:ilvl="1">
      <w:start w:val="2"/>
      <w:numFmt w:val="decimal"/>
      <w:lvlText w:val="%1.%2"/>
      <w:lvlJc w:val="left"/>
      <w:pPr>
        <w:ind w:left="5516" w:hanging="423"/>
        <w:jc w:val="right"/>
      </w:pPr>
      <w:rPr>
        <w:rFonts w:hint="default" w:ascii="Times New Roman" w:hAnsi="Times New Roman" w:eastAsia="Times New Roman" w:cs="Times New Roman"/>
        <w:b/>
        <w:bCs/>
        <w:i w:val="0"/>
        <w:iCs w:val="0"/>
        <w:spacing w:val="0"/>
        <w:w w:val="99"/>
        <w:sz w:val="28"/>
        <w:szCs w:val="28"/>
        <w:lang w:val="ru-RU" w:eastAsia="en-US" w:bidi="ar-SA"/>
      </w:rPr>
    </w:lvl>
    <w:lvl w:ilvl="2">
      <w:start w:val="0"/>
      <w:numFmt w:val="bullet"/>
      <w:lvlText w:val="•"/>
      <w:lvlJc w:val="left"/>
      <w:pPr>
        <w:ind w:left="6795" w:hanging="423"/>
      </w:pPr>
      <w:rPr>
        <w:rFonts w:hint="default"/>
        <w:lang w:val="ru-RU" w:eastAsia="en-US" w:bidi="ar-SA"/>
      </w:rPr>
    </w:lvl>
    <w:lvl w:ilvl="3">
      <w:start w:val="0"/>
      <w:numFmt w:val="bullet"/>
      <w:lvlText w:val="•"/>
      <w:lvlJc w:val="left"/>
      <w:pPr>
        <w:ind w:left="7433" w:hanging="423"/>
      </w:pPr>
      <w:rPr>
        <w:rFonts w:hint="default"/>
        <w:lang w:val="ru-RU" w:eastAsia="en-US" w:bidi="ar-SA"/>
      </w:rPr>
    </w:lvl>
    <w:lvl w:ilvl="4">
      <w:start w:val="0"/>
      <w:numFmt w:val="bullet"/>
      <w:lvlText w:val="•"/>
      <w:lvlJc w:val="left"/>
      <w:pPr>
        <w:ind w:left="8071" w:hanging="423"/>
      </w:pPr>
      <w:rPr>
        <w:rFonts w:hint="default"/>
        <w:lang w:val="ru-RU" w:eastAsia="en-US" w:bidi="ar-SA"/>
      </w:rPr>
    </w:lvl>
    <w:lvl w:ilvl="5">
      <w:start w:val="0"/>
      <w:numFmt w:val="bullet"/>
      <w:lvlText w:val="•"/>
      <w:lvlJc w:val="left"/>
      <w:pPr>
        <w:ind w:left="8709" w:hanging="423"/>
      </w:pPr>
      <w:rPr>
        <w:rFonts w:hint="default"/>
        <w:lang w:val="ru-RU" w:eastAsia="en-US" w:bidi="ar-SA"/>
      </w:rPr>
    </w:lvl>
    <w:lvl w:ilvl="6">
      <w:start w:val="0"/>
      <w:numFmt w:val="bullet"/>
      <w:lvlText w:val="•"/>
      <w:lvlJc w:val="left"/>
      <w:pPr>
        <w:ind w:left="9347" w:hanging="423"/>
      </w:pPr>
      <w:rPr>
        <w:rFonts w:hint="default"/>
        <w:lang w:val="ru-RU" w:eastAsia="en-US" w:bidi="ar-SA"/>
      </w:rPr>
    </w:lvl>
    <w:lvl w:ilvl="7">
      <w:start w:val="0"/>
      <w:numFmt w:val="bullet"/>
      <w:lvlText w:val="•"/>
      <w:lvlJc w:val="left"/>
      <w:pPr>
        <w:ind w:left="9985" w:hanging="423"/>
      </w:pPr>
      <w:rPr>
        <w:rFonts w:hint="default"/>
        <w:lang w:val="ru-RU" w:eastAsia="en-US" w:bidi="ar-SA"/>
      </w:rPr>
    </w:lvl>
    <w:lvl w:ilvl="8">
      <w:start w:val="0"/>
      <w:numFmt w:val="bullet"/>
      <w:lvlText w:val="•"/>
      <w:lvlJc w:val="left"/>
      <w:pPr>
        <w:ind w:left="10623" w:hanging="423"/>
      </w:pPr>
      <w:rPr>
        <w:rFonts w:hint="default"/>
        <w:lang w:val="ru-RU" w:eastAsia="en-US" w:bidi="ar-SA"/>
      </w:rPr>
    </w:lvl>
  </w:abstractNum>
  <w:abstractNum w:abstractNumId="137">
    <w:multiLevelType w:val="hybridMultilevel"/>
    <w:lvl w:ilvl="0">
      <w:start w:val="0"/>
      <w:numFmt w:val="bullet"/>
      <w:lvlText w:val=""/>
      <w:lvlJc w:val="left"/>
      <w:pPr>
        <w:ind w:left="157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61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675" w:hanging="360"/>
      </w:pPr>
      <w:rPr>
        <w:rFonts w:hint="default"/>
        <w:lang w:val="ru-RU" w:eastAsia="en-US" w:bidi="ar-SA"/>
      </w:rPr>
    </w:lvl>
    <w:lvl w:ilvl="4">
      <w:start w:val="0"/>
      <w:numFmt w:val="bullet"/>
      <w:lvlText w:val="•"/>
      <w:lvlJc w:val="left"/>
      <w:pPr>
        <w:ind w:left="5707" w:hanging="360"/>
      </w:pPr>
      <w:rPr>
        <w:rFonts w:hint="default"/>
        <w:lang w:val="ru-RU" w:eastAsia="en-US" w:bidi="ar-SA"/>
      </w:rPr>
    </w:lvl>
    <w:lvl w:ilvl="5">
      <w:start w:val="0"/>
      <w:numFmt w:val="bullet"/>
      <w:lvlText w:val="•"/>
      <w:lvlJc w:val="left"/>
      <w:pPr>
        <w:ind w:left="6739" w:hanging="360"/>
      </w:pPr>
      <w:rPr>
        <w:rFonts w:hint="default"/>
        <w:lang w:val="ru-RU" w:eastAsia="en-US" w:bidi="ar-SA"/>
      </w:rPr>
    </w:lvl>
    <w:lvl w:ilvl="6">
      <w:start w:val="0"/>
      <w:numFmt w:val="bullet"/>
      <w:lvlText w:val="•"/>
      <w:lvlJc w:val="left"/>
      <w:pPr>
        <w:ind w:left="7771" w:hanging="360"/>
      </w:pPr>
      <w:rPr>
        <w:rFonts w:hint="default"/>
        <w:lang w:val="ru-RU" w:eastAsia="en-US" w:bidi="ar-SA"/>
      </w:rPr>
    </w:lvl>
    <w:lvl w:ilvl="7">
      <w:start w:val="0"/>
      <w:numFmt w:val="bullet"/>
      <w:lvlText w:val="•"/>
      <w:lvlJc w:val="left"/>
      <w:pPr>
        <w:ind w:left="8803" w:hanging="360"/>
      </w:pPr>
      <w:rPr>
        <w:rFonts w:hint="default"/>
        <w:lang w:val="ru-RU" w:eastAsia="en-US" w:bidi="ar-SA"/>
      </w:rPr>
    </w:lvl>
    <w:lvl w:ilvl="8">
      <w:start w:val="0"/>
      <w:numFmt w:val="bullet"/>
      <w:lvlText w:val="•"/>
      <w:lvlJc w:val="left"/>
      <w:pPr>
        <w:ind w:left="9835" w:hanging="360"/>
      </w:pPr>
      <w:rPr>
        <w:rFonts w:hint="default"/>
        <w:lang w:val="ru-RU" w:eastAsia="en-US" w:bidi="ar-SA"/>
      </w:rPr>
    </w:lvl>
  </w:abstractNum>
  <w:abstractNum w:abstractNumId="135">
    <w:multiLevelType w:val="hybridMultilevel"/>
    <w:lvl w:ilvl="0">
      <w:start w:val="1"/>
      <w:numFmt w:val="decimal"/>
      <w:lvlText w:val="%1"/>
      <w:lvlJc w:val="left"/>
      <w:pPr>
        <w:ind w:left="1438" w:hanging="364"/>
        <w:jc w:val="left"/>
      </w:pPr>
      <w:rPr>
        <w:rFonts w:hint="default"/>
        <w:lang w:val="ru-RU" w:eastAsia="en-US" w:bidi="ar-SA"/>
      </w:rPr>
    </w:lvl>
    <w:lvl w:ilvl="1">
      <w:start w:val="1"/>
      <w:numFmt w:val="decimal"/>
      <w:lvlText w:val="%1.%2."/>
      <w:lvlJc w:val="left"/>
      <w:pPr>
        <w:ind w:left="1438" w:hanging="364"/>
        <w:jc w:val="right"/>
      </w:pPr>
      <w:rPr>
        <w:rFonts w:hint="default" w:ascii="Times New Roman" w:hAnsi="Times New Roman" w:eastAsia="Times New Roman" w:cs="Times New Roman"/>
        <w:b/>
        <w:bCs/>
        <w:i w:val="0"/>
        <w:iCs w:val="0"/>
        <w:spacing w:val="-3"/>
        <w:w w:val="100"/>
        <w:sz w:val="22"/>
        <w:szCs w:val="22"/>
        <w:lang w:val="ru-RU" w:eastAsia="en-US" w:bidi="ar-SA"/>
      </w:rPr>
    </w:lvl>
    <w:lvl w:ilvl="2">
      <w:start w:val="0"/>
      <w:numFmt w:val="bullet"/>
      <w:lvlText w:val="•"/>
      <w:lvlJc w:val="left"/>
      <w:pPr>
        <w:ind w:left="3531" w:hanging="364"/>
      </w:pPr>
      <w:rPr>
        <w:rFonts w:hint="default"/>
        <w:lang w:val="ru-RU" w:eastAsia="en-US" w:bidi="ar-SA"/>
      </w:rPr>
    </w:lvl>
    <w:lvl w:ilvl="3">
      <w:start w:val="0"/>
      <w:numFmt w:val="bullet"/>
      <w:lvlText w:val="•"/>
      <w:lvlJc w:val="left"/>
      <w:pPr>
        <w:ind w:left="4577" w:hanging="364"/>
      </w:pPr>
      <w:rPr>
        <w:rFonts w:hint="default"/>
        <w:lang w:val="ru-RU" w:eastAsia="en-US" w:bidi="ar-SA"/>
      </w:rPr>
    </w:lvl>
    <w:lvl w:ilvl="4">
      <w:start w:val="0"/>
      <w:numFmt w:val="bullet"/>
      <w:lvlText w:val="•"/>
      <w:lvlJc w:val="left"/>
      <w:pPr>
        <w:ind w:left="5623" w:hanging="364"/>
      </w:pPr>
      <w:rPr>
        <w:rFonts w:hint="default"/>
        <w:lang w:val="ru-RU" w:eastAsia="en-US" w:bidi="ar-SA"/>
      </w:rPr>
    </w:lvl>
    <w:lvl w:ilvl="5">
      <w:start w:val="0"/>
      <w:numFmt w:val="bullet"/>
      <w:lvlText w:val="•"/>
      <w:lvlJc w:val="left"/>
      <w:pPr>
        <w:ind w:left="6669" w:hanging="364"/>
      </w:pPr>
      <w:rPr>
        <w:rFonts w:hint="default"/>
        <w:lang w:val="ru-RU" w:eastAsia="en-US" w:bidi="ar-SA"/>
      </w:rPr>
    </w:lvl>
    <w:lvl w:ilvl="6">
      <w:start w:val="0"/>
      <w:numFmt w:val="bullet"/>
      <w:lvlText w:val="•"/>
      <w:lvlJc w:val="left"/>
      <w:pPr>
        <w:ind w:left="7715" w:hanging="364"/>
      </w:pPr>
      <w:rPr>
        <w:rFonts w:hint="default"/>
        <w:lang w:val="ru-RU" w:eastAsia="en-US" w:bidi="ar-SA"/>
      </w:rPr>
    </w:lvl>
    <w:lvl w:ilvl="7">
      <w:start w:val="0"/>
      <w:numFmt w:val="bullet"/>
      <w:lvlText w:val="•"/>
      <w:lvlJc w:val="left"/>
      <w:pPr>
        <w:ind w:left="8761" w:hanging="364"/>
      </w:pPr>
      <w:rPr>
        <w:rFonts w:hint="default"/>
        <w:lang w:val="ru-RU" w:eastAsia="en-US" w:bidi="ar-SA"/>
      </w:rPr>
    </w:lvl>
    <w:lvl w:ilvl="8">
      <w:start w:val="0"/>
      <w:numFmt w:val="bullet"/>
      <w:lvlText w:val="•"/>
      <w:lvlJc w:val="left"/>
      <w:pPr>
        <w:ind w:left="9807" w:hanging="364"/>
      </w:pPr>
      <w:rPr>
        <w:rFonts w:hint="default"/>
        <w:lang w:val="ru-RU" w:eastAsia="en-US" w:bidi="ar-SA"/>
      </w:rPr>
    </w:lvl>
  </w:abstractNum>
  <w:abstractNum w:abstractNumId="134">
    <w:multiLevelType w:val="hybridMultilevel"/>
    <w:lvl w:ilvl="0">
      <w:start w:val="0"/>
      <w:numFmt w:val="bullet"/>
      <w:lvlText w:val="-"/>
      <w:lvlJc w:val="left"/>
      <w:pPr>
        <w:ind w:left="85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3" w:hanging="140"/>
      </w:pPr>
      <w:rPr>
        <w:rFonts w:hint="default"/>
        <w:lang w:val="ru-RU" w:eastAsia="en-US" w:bidi="ar-SA"/>
      </w:rPr>
    </w:lvl>
    <w:lvl w:ilvl="2">
      <w:start w:val="0"/>
      <w:numFmt w:val="bullet"/>
      <w:lvlText w:val="•"/>
      <w:lvlJc w:val="left"/>
      <w:pPr>
        <w:ind w:left="3067" w:hanging="140"/>
      </w:pPr>
      <w:rPr>
        <w:rFonts w:hint="default"/>
        <w:lang w:val="ru-RU" w:eastAsia="en-US" w:bidi="ar-SA"/>
      </w:rPr>
    </w:lvl>
    <w:lvl w:ilvl="3">
      <w:start w:val="0"/>
      <w:numFmt w:val="bullet"/>
      <w:lvlText w:val="•"/>
      <w:lvlJc w:val="left"/>
      <w:pPr>
        <w:ind w:left="4171" w:hanging="140"/>
      </w:pPr>
      <w:rPr>
        <w:rFonts w:hint="default"/>
        <w:lang w:val="ru-RU" w:eastAsia="en-US" w:bidi="ar-SA"/>
      </w:rPr>
    </w:lvl>
    <w:lvl w:ilvl="4">
      <w:start w:val="0"/>
      <w:numFmt w:val="bullet"/>
      <w:lvlText w:val="•"/>
      <w:lvlJc w:val="left"/>
      <w:pPr>
        <w:ind w:left="5275" w:hanging="140"/>
      </w:pPr>
      <w:rPr>
        <w:rFonts w:hint="default"/>
        <w:lang w:val="ru-RU" w:eastAsia="en-US" w:bidi="ar-SA"/>
      </w:rPr>
    </w:lvl>
    <w:lvl w:ilvl="5">
      <w:start w:val="0"/>
      <w:numFmt w:val="bullet"/>
      <w:lvlText w:val="•"/>
      <w:lvlJc w:val="left"/>
      <w:pPr>
        <w:ind w:left="6379" w:hanging="140"/>
      </w:pPr>
      <w:rPr>
        <w:rFonts w:hint="default"/>
        <w:lang w:val="ru-RU" w:eastAsia="en-US" w:bidi="ar-SA"/>
      </w:rPr>
    </w:lvl>
    <w:lvl w:ilvl="6">
      <w:start w:val="0"/>
      <w:numFmt w:val="bullet"/>
      <w:lvlText w:val="•"/>
      <w:lvlJc w:val="left"/>
      <w:pPr>
        <w:ind w:left="7483" w:hanging="140"/>
      </w:pPr>
      <w:rPr>
        <w:rFonts w:hint="default"/>
        <w:lang w:val="ru-RU" w:eastAsia="en-US" w:bidi="ar-SA"/>
      </w:rPr>
    </w:lvl>
    <w:lvl w:ilvl="7">
      <w:start w:val="0"/>
      <w:numFmt w:val="bullet"/>
      <w:lvlText w:val="•"/>
      <w:lvlJc w:val="left"/>
      <w:pPr>
        <w:ind w:left="8587" w:hanging="140"/>
      </w:pPr>
      <w:rPr>
        <w:rFonts w:hint="default"/>
        <w:lang w:val="ru-RU" w:eastAsia="en-US" w:bidi="ar-SA"/>
      </w:rPr>
    </w:lvl>
    <w:lvl w:ilvl="8">
      <w:start w:val="0"/>
      <w:numFmt w:val="bullet"/>
      <w:lvlText w:val="•"/>
      <w:lvlJc w:val="left"/>
      <w:pPr>
        <w:ind w:left="9691" w:hanging="140"/>
      </w:pPr>
      <w:rPr>
        <w:rFonts w:hint="default"/>
        <w:lang w:val="ru-RU" w:eastAsia="en-US" w:bidi="ar-SA"/>
      </w:rPr>
    </w:lvl>
  </w:abstractNum>
  <w:abstractNum w:abstractNumId="133">
    <w:multiLevelType w:val="hybridMultilevel"/>
    <w:lvl w:ilvl="0">
      <w:start w:val="0"/>
      <w:numFmt w:val="bullet"/>
      <w:lvlText w:val=""/>
      <w:lvlJc w:val="left"/>
      <w:pPr>
        <w:ind w:left="2026" w:hanging="361"/>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3007" w:hanging="361"/>
      </w:pPr>
      <w:rPr>
        <w:rFonts w:hint="default"/>
        <w:lang w:val="ru-RU" w:eastAsia="en-US" w:bidi="ar-SA"/>
      </w:rPr>
    </w:lvl>
    <w:lvl w:ilvl="2">
      <w:start w:val="0"/>
      <w:numFmt w:val="bullet"/>
      <w:lvlText w:val="•"/>
      <w:lvlJc w:val="left"/>
      <w:pPr>
        <w:ind w:left="3995" w:hanging="361"/>
      </w:pPr>
      <w:rPr>
        <w:rFonts w:hint="default"/>
        <w:lang w:val="ru-RU" w:eastAsia="en-US" w:bidi="ar-SA"/>
      </w:rPr>
    </w:lvl>
    <w:lvl w:ilvl="3">
      <w:start w:val="0"/>
      <w:numFmt w:val="bullet"/>
      <w:lvlText w:val="•"/>
      <w:lvlJc w:val="left"/>
      <w:pPr>
        <w:ind w:left="4983" w:hanging="361"/>
      </w:pPr>
      <w:rPr>
        <w:rFonts w:hint="default"/>
        <w:lang w:val="ru-RU" w:eastAsia="en-US" w:bidi="ar-SA"/>
      </w:rPr>
    </w:lvl>
    <w:lvl w:ilvl="4">
      <w:start w:val="0"/>
      <w:numFmt w:val="bullet"/>
      <w:lvlText w:val="•"/>
      <w:lvlJc w:val="left"/>
      <w:pPr>
        <w:ind w:left="5971" w:hanging="361"/>
      </w:pPr>
      <w:rPr>
        <w:rFonts w:hint="default"/>
        <w:lang w:val="ru-RU" w:eastAsia="en-US" w:bidi="ar-SA"/>
      </w:rPr>
    </w:lvl>
    <w:lvl w:ilvl="5">
      <w:start w:val="0"/>
      <w:numFmt w:val="bullet"/>
      <w:lvlText w:val="•"/>
      <w:lvlJc w:val="left"/>
      <w:pPr>
        <w:ind w:left="6959" w:hanging="361"/>
      </w:pPr>
      <w:rPr>
        <w:rFonts w:hint="default"/>
        <w:lang w:val="ru-RU" w:eastAsia="en-US" w:bidi="ar-SA"/>
      </w:rPr>
    </w:lvl>
    <w:lvl w:ilvl="6">
      <w:start w:val="0"/>
      <w:numFmt w:val="bullet"/>
      <w:lvlText w:val="•"/>
      <w:lvlJc w:val="left"/>
      <w:pPr>
        <w:ind w:left="7947" w:hanging="361"/>
      </w:pPr>
      <w:rPr>
        <w:rFonts w:hint="default"/>
        <w:lang w:val="ru-RU" w:eastAsia="en-US" w:bidi="ar-SA"/>
      </w:rPr>
    </w:lvl>
    <w:lvl w:ilvl="7">
      <w:start w:val="0"/>
      <w:numFmt w:val="bullet"/>
      <w:lvlText w:val="•"/>
      <w:lvlJc w:val="left"/>
      <w:pPr>
        <w:ind w:left="8935" w:hanging="361"/>
      </w:pPr>
      <w:rPr>
        <w:rFonts w:hint="default"/>
        <w:lang w:val="ru-RU" w:eastAsia="en-US" w:bidi="ar-SA"/>
      </w:rPr>
    </w:lvl>
    <w:lvl w:ilvl="8">
      <w:start w:val="0"/>
      <w:numFmt w:val="bullet"/>
      <w:lvlText w:val="•"/>
      <w:lvlJc w:val="left"/>
      <w:pPr>
        <w:ind w:left="9923" w:hanging="361"/>
      </w:pPr>
      <w:rPr>
        <w:rFonts w:hint="default"/>
        <w:lang w:val="ru-RU" w:eastAsia="en-US" w:bidi="ar-SA"/>
      </w:rPr>
    </w:lvl>
  </w:abstractNum>
  <w:abstractNum w:abstractNumId="132">
    <w:multiLevelType w:val="hybridMultilevel"/>
    <w:lvl w:ilvl="0">
      <w:start w:val="1"/>
      <w:numFmt w:val="decimal"/>
      <w:lvlText w:val="%1."/>
      <w:lvlJc w:val="left"/>
      <w:pPr>
        <w:ind w:left="2079" w:hanging="279"/>
        <w:jc w:val="right"/>
      </w:pPr>
      <w:rPr>
        <w:rFonts w:hint="default"/>
        <w:spacing w:val="0"/>
        <w:w w:val="99"/>
        <w:lang w:val="ru-RU" w:eastAsia="en-US" w:bidi="ar-SA"/>
      </w:rPr>
    </w:lvl>
    <w:lvl w:ilvl="1">
      <w:start w:val="0"/>
      <w:numFmt w:val="bullet"/>
      <w:lvlText w:val="•"/>
      <w:lvlJc w:val="left"/>
      <w:pPr>
        <w:ind w:left="3061" w:hanging="279"/>
      </w:pPr>
      <w:rPr>
        <w:rFonts w:hint="default"/>
        <w:lang w:val="ru-RU" w:eastAsia="en-US" w:bidi="ar-SA"/>
      </w:rPr>
    </w:lvl>
    <w:lvl w:ilvl="2">
      <w:start w:val="0"/>
      <w:numFmt w:val="bullet"/>
      <w:lvlText w:val="•"/>
      <w:lvlJc w:val="left"/>
      <w:pPr>
        <w:ind w:left="4043" w:hanging="279"/>
      </w:pPr>
      <w:rPr>
        <w:rFonts w:hint="default"/>
        <w:lang w:val="ru-RU" w:eastAsia="en-US" w:bidi="ar-SA"/>
      </w:rPr>
    </w:lvl>
    <w:lvl w:ilvl="3">
      <w:start w:val="0"/>
      <w:numFmt w:val="bullet"/>
      <w:lvlText w:val="•"/>
      <w:lvlJc w:val="left"/>
      <w:pPr>
        <w:ind w:left="5025" w:hanging="279"/>
      </w:pPr>
      <w:rPr>
        <w:rFonts w:hint="default"/>
        <w:lang w:val="ru-RU" w:eastAsia="en-US" w:bidi="ar-SA"/>
      </w:rPr>
    </w:lvl>
    <w:lvl w:ilvl="4">
      <w:start w:val="0"/>
      <w:numFmt w:val="bullet"/>
      <w:lvlText w:val="•"/>
      <w:lvlJc w:val="left"/>
      <w:pPr>
        <w:ind w:left="6007" w:hanging="279"/>
      </w:pPr>
      <w:rPr>
        <w:rFonts w:hint="default"/>
        <w:lang w:val="ru-RU" w:eastAsia="en-US" w:bidi="ar-SA"/>
      </w:rPr>
    </w:lvl>
    <w:lvl w:ilvl="5">
      <w:start w:val="0"/>
      <w:numFmt w:val="bullet"/>
      <w:lvlText w:val="•"/>
      <w:lvlJc w:val="left"/>
      <w:pPr>
        <w:ind w:left="6989" w:hanging="279"/>
      </w:pPr>
      <w:rPr>
        <w:rFonts w:hint="default"/>
        <w:lang w:val="ru-RU" w:eastAsia="en-US" w:bidi="ar-SA"/>
      </w:rPr>
    </w:lvl>
    <w:lvl w:ilvl="6">
      <w:start w:val="0"/>
      <w:numFmt w:val="bullet"/>
      <w:lvlText w:val="•"/>
      <w:lvlJc w:val="left"/>
      <w:pPr>
        <w:ind w:left="7971" w:hanging="279"/>
      </w:pPr>
      <w:rPr>
        <w:rFonts w:hint="default"/>
        <w:lang w:val="ru-RU" w:eastAsia="en-US" w:bidi="ar-SA"/>
      </w:rPr>
    </w:lvl>
    <w:lvl w:ilvl="7">
      <w:start w:val="0"/>
      <w:numFmt w:val="bullet"/>
      <w:lvlText w:val="•"/>
      <w:lvlJc w:val="left"/>
      <w:pPr>
        <w:ind w:left="8953" w:hanging="279"/>
      </w:pPr>
      <w:rPr>
        <w:rFonts w:hint="default"/>
        <w:lang w:val="ru-RU" w:eastAsia="en-US" w:bidi="ar-SA"/>
      </w:rPr>
    </w:lvl>
    <w:lvl w:ilvl="8">
      <w:start w:val="0"/>
      <w:numFmt w:val="bullet"/>
      <w:lvlText w:val="•"/>
      <w:lvlJc w:val="left"/>
      <w:pPr>
        <w:ind w:left="9935" w:hanging="279"/>
      </w:pPr>
      <w:rPr>
        <w:rFonts w:hint="default"/>
        <w:lang w:val="ru-RU" w:eastAsia="en-US" w:bidi="ar-SA"/>
      </w:rPr>
    </w:lvl>
  </w:abstractNum>
  <w:abstractNum w:abstractNumId="131">
    <w:multiLevelType w:val="hybridMultilevel"/>
    <w:lvl w:ilvl="0">
      <w:start w:val="0"/>
      <w:numFmt w:val="bullet"/>
      <w:lvlText w:val="-"/>
      <w:lvlJc w:val="left"/>
      <w:pPr>
        <w:ind w:left="1109" w:hanging="274"/>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2179" w:hanging="274"/>
      </w:pPr>
      <w:rPr>
        <w:rFonts w:hint="default"/>
        <w:lang w:val="ru-RU" w:eastAsia="en-US" w:bidi="ar-SA"/>
      </w:rPr>
    </w:lvl>
    <w:lvl w:ilvl="2">
      <w:start w:val="0"/>
      <w:numFmt w:val="bullet"/>
      <w:lvlText w:val="•"/>
      <w:lvlJc w:val="left"/>
      <w:pPr>
        <w:ind w:left="3259" w:hanging="274"/>
      </w:pPr>
      <w:rPr>
        <w:rFonts w:hint="default"/>
        <w:lang w:val="ru-RU" w:eastAsia="en-US" w:bidi="ar-SA"/>
      </w:rPr>
    </w:lvl>
    <w:lvl w:ilvl="3">
      <w:start w:val="0"/>
      <w:numFmt w:val="bullet"/>
      <w:lvlText w:val="•"/>
      <w:lvlJc w:val="left"/>
      <w:pPr>
        <w:ind w:left="4339" w:hanging="274"/>
      </w:pPr>
      <w:rPr>
        <w:rFonts w:hint="default"/>
        <w:lang w:val="ru-RU" w:eastAsia="en-US" w:bidi="ar-SA"/>
      </w:rPr>
    </w:lvl>
    <w:lvl w:ilvl="4">
      <w:start w:val="0"/>
      <w:numFmt w:val="bullet"/>
      <w:lvlText w:val="•"/>
      <w:lvlJc w:val="left"/>
      <w:pPr>
        <w:ind w:left="5419" w:hanging="274"/>
      </w:pPr>
      <w:rPr>
        <w:rFonts w:hint="default"/>
        <w:lang w:val="ru-RU" w:eastAsia="en-US" w:bidi="ar-SA"/>
      </w:rPr>
    </w:lvl>
    <w:lvl w:ilvl="5">
      <w:start w:val="0"/>
      <w:numFmt w:val="bullet"/>
      <w:lvlText w:val="•"/>
      <w:lvlJc w:val="left"/>
      <w:pPr>
        <w:ind w:left="6499" w:hanging="274"/>
      </w:pPr>
      <w:rPr>
        <w:rFonts w:hint="default"/>
        <w:lang w:val="ru-RU" w:eastAsia="en-US" w:bidi="ar-SA"/>
      </w:rPr>
    </w:lvl>
    <w:lvl w:ilvl="6">
      <w:start w:val="0"/>
      <w:numFmt w:val="bullet"/>
      <w:lvlText w:val="•"/>
      <w:lvlJc w:val="left"/>
      <w:pPr>
        <w:ind w:left="7579" w:hanging="274"/>
      </w:pPr>
      <w:rPr>
        <w:rFonts w:hint="default"/>
        <w:lang w:val="ru-RU" w:eastAsia="en-US" w:bidi="ar-SA"/>
      </w:rPr>
    </w:lvl>
    <w:lvl w:ilvl="7">
      <w:start w:val="0"/>
      <w:numFmt w:val="bullet"/>
      <w:lvlText w:val="•"/>
      <w:lvlJc w:val="left"/>
      <w:pPr>
        <w:ind w:left="8659" w:hanging="274"/>
      </w:pPr>
      <w:rPr>
        <w:rFonts w:hint="default"/>
        <w:lang w:val="ru-RU" w:eastAsia="en-US" w:bidi="ar-SA"/>
      </w:rPr>
    </w:lvl>
    <w:lvl w:ilvl="8">
      <w:start w:val="0"/>
      <w:numFmt w:val="bullet"/>
      <w:lvlText w:val="•"/>
      <w:lvlJc w:val="left"/>
      <w:pPr>
        <w:ind w:left="9739" w:hanging="274"/>
      </w:pPr>
      <w:rPr>
        <w:rFonts w:hint="default"/>
        <w:lang w:val="ru-RU" w:eastAsia="en-US" w:bidi="ar-SA"/>
      </w:rPr>
    </w:lvl>
  </w:abstractNum>
  <w:abstractNum w:abstractNumId="130">
    <w:multiLevelType w:val="hybridMultilevel"/>
    <w:lvl w:ilvl="0">
      <w:start w:val="0"/>
      <w:numFmt w:val="bullet"/>
      <w:lvlText w:val=""/>
      <w:lvlJc w:val="left"/>
      <w:pPr>
        <w:ind w:left="1373" w:hanging="284"/>
      </w:pPr>
      <w:rPr>
        <w:rFonts w:hint="default" w:ascii="Symbol" w:hAnsi="Symbol" w:eastAsia="Symbol" w:cs="Symbol"/>
        <w:b w:val="0"/>
        <w:bCs w:val="0"/>
        <w:i w:val="0"/>
        <w:iCs w:val="0"/>
        <w:spacing w:val="0"/>
        <w:w w:val="99"/>
        <w:sz w:val="28"/>
        <w:szCs w:val="28"/>
        <w:lang w:val="ru-RU" w:eastAsia="en-US" w:bidi="ar-SA"/>
      </w:rPr>
    </w:lvl>
    <w:lvl w:ilvl="1">
      <w:start w:val="0"/>
      <w:numFmt w:val="bullet"/>
      <w:lvlText w:val="•"/>
      <w:lvlJc w:val="left"/>
      <w:pPr>
        <w:ind w:left="2431" w:hanging="284"/>
      </w:pPr>
      <w:rPr>
        <w:rFonts w:hint="default"/>
        <w:lang w:val="ru-RU" w:eastAsia="en-US" w:bidi="ar-SA"/>
      </w:rPr>
    </w:lvl>
    <w:lvl w:ilvl="2">
      <w:start w:val="0"/>
      <w:numFmt w:val="bullet"/>
      <w:lvlText w:val="•"/>
      <w:lvlJc w:val="left"/>
      <w:pPr>
        <w:ind w:left="3483" w:hanging="284"/>
      </w:pPr>
      <w:rPr>
        <w:rFonts w:hint="default"/>
        <w:lang w:val="ru-RU" w:eastAsia="en-US" w:bidi="ar-SA"/>
      </w:rPr>
    </w:lvl>
    <w:lvl w:ilvl="3">
      <w:start w:val="0"/>
      <w:numFmt w:val="bullet"/>
      <w:lvlText w:val="•"/>
      <w:lvlJc w:val="left"/>
      <w:pPr>
        <w:ind w:left="4535" w:hanging="284"/>
      </w:pPr>
      <w:rPr>
        <w:rFonts w:hint="default"/>
        <w:lang w:val="ru-RU" w:eastAsia="en-US" w:bidi="ar-SA"/>
      </w:rPr>
    </w:lvl>
    <w:lvl w:ilvl="4">
      <w:start w:val="0"/>
      <w:numFmt w:val="bullet"/>
      <w:lvlText w:val="•"/>
      <w:lvlJc w:val="left"/>
      <w:pPr>
        <w:ind w:left="5587" w:hanging="284"/>
      </w:pPr>
      <w:rPr>
        <w:rFonts w:hint="default"/>
        <w:lang w:val="ru-RU" w:eastAsia="en-US" w:bidi="ar-SA"/>
      </w:rPr>
    </w:lvl>
    <w:lvl w:ilvl="5">
      <w:start w:val="0"/>
      <w:numFmt w:val="bullet"/>
      <w:lvlText w:val="•"/>
      <w:lvlJc w:val="left"/>
      <w:pPr>
        <w:ind w:left="6639" w:hanging="284"/>
      </w:pPr>
      <w:rPr>
        <w:rFonts w:hint="default"/>
        <w:lang w:val="ru-RU" w:eastAsia="en-US" w:bidi="ar-SA"/>
      </w:rPr>
    </w:lvl>
    <w:lvl w:ilvl="6">
      <w:start w:val="0"/>
      <w:numFmt w:val="bullet"/>
      <w:lvlText w:val="•"/>
      <w:lvlJc w:val="left"/>
      <w:pPr>
        <w:ind w:left="7691" w:hanging="284"/>
      </w:pPr>
      <w:rPr>
        <w:rFonts w:hint="default"/>
        <w:lang w:val="ru-RU" w:eastAsia="en-US" w:bidi="ar-SA"/>
      </w:rPr>
    </w:lvl>
    <w:lvl w:ilvl="7">
      <w:start w:val="0"/>
      <w:numFmt w:val="bullet"/>
      <w:lvlText w:val="•"/>
      <w:lvlJc w:val="left"/>
      <w:pPr>
        <w:ind w:left="8743" w:hanging="284"/>
      </w:pPr>
      <w:rPr>
        <w:rFonts w:hint="default"/>
        <w:lang w:val="ru-RU" w:eastAsia="en-US" w:bidi="ar-SA"/>
      </w:rPr>
    </w:lvl>
    <w:lvl w:ilvl="8">
      <w:start w:val="0"/>
      <w:numFmt w:val="bullet"/>
      <w:lvlText w:val="•"/>
      <w:lvlJc w:val="left"/>
      <w:pPr>
        <w:ind w:left="9795" w:hanging="284"/>
      </w:pPr>
      <w:rPr>
        <w:rFonts w:hint="default"/>
        <w:lang w:val="ru-RU" w:eastAsia="en-US" w:bidi="ar-SA"/>
      </w:rPr>
    </w:lvl>
  </w:abstractNum>
  <w:abstractNum w:abstractNumId="129">
    <w:multiLevelType w:val="hybridMultilevel"/>
    <w:lvl w:ilvl="0">
      <w:start w:val="0"/>
      <w:numFmt w:val="bullet"/>
      <w:lvlText w:val="-"/>
      <w:lvlJc w:val="left"/>
      <w:pPr>
        <w:ind w:left="1090" w:hanging="164"/>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2179" w:hanging="164"/>
      </w:pPr>
      <w:rPr>
        <w:rFonts w:hint="default"/>
        <w:lang w:val="ru-RU" w:eastAsia="en-US" w:bidi="ar-SA"/>
      </w:rPr>
    </w:lvl>
    <w:lvl w:ilvl="2">
      <w:start w:val="0"/>
      <w:numFmt w:val="bullet"/>
      <w:lvlText w:val="•"/>
      <w:lvlJc w:val="left"/>
      <w:pPr>
        <w:ind w:left="3259" w:hanging="164"/>
      </w:pPr>
      <w:rPr>
        <w:rFonts w:hint="default"/>
        <w:lang w:val="ru-RU" w:eastAsia="en-US" w:bidi="ar-SA"/>
      </w:rPr>
    </w:lvl>
    <w:lvl w:ilvl="3">
      <w:start w:val="0"/>
      <w:numFmt w:val="bullet"/>
      <w:lvlText w:val="•"/>
      <w:lvlJc w:val="left"/>
      <w:pPr>
        <w:ind w:left="4339" w:hanging="164"/>
      </w:pPr>
      <w:rPr>
        <w:rFonts w:hint="default"/>
        <w:lang w:val="ru-RU" w:eastAsia="en-US" w:bidi="ar-SA"/>
      </w:rPr>
    </w:lvl>
    <w:lvl w:ilvl="4">
      <w:start w:val="0"/>
      <w:numFmt w:val="bullet"/>
      <w:lvlText w:val="•"/>
      <w:lvlJc w:val="left"/>
      <w:pPr>
        <w:ind w:left="5419" w:hanging="164"/>
      </w:pPr>
      <w:rPr>
        <w:rFonts w:hint="default"/>
        <w:lang w:val="ru-RU" w:eastAsia="en-US" w:bidi="ar-SA"/>
      </w:rPr>
    </w:lvl>
    <w:lvl w:ilvl="5">
      <w:start w:val="0"/>
      <w:numFmt w:val="bullet"/>
      <w:lvlText w:val="•"/>
      <w:lvlJc w:val="left"/>
      <w:pPr>
        <w:ind w:left="6499" w:hanging="164"/>
      </w:pPr>
      <w:rPr>
        <w:rFonts w:hint="default"/>
        <w:lang w:val="ru-RU" w:eastAsia="en-US" w:bidi="ar-SA"/>
      </w:rPr>
    </w:lvl>
    <w:lvl w:ilvl="6">
      <w:start w:val="0"/>
      <w:numFmt w:val="bullet"/>
      <w:lvlText w:val="•"/>
      <w:lvlJc w:val="left"/>
      <w:pPr>
        <w:ind w:left="7579" w:hanging="164"/>
      </w:pPr>
      <w:rPr>
        <w:rFonts w:hint="default"/>
        <w:lang w:val="ru-RU" w:eastAsia="en-US" w:bidi="ar-SA"/>
      </w:rPr>
    </w:lvl>
    <w:lvl w:ilvl="7">
      <w:start w:val="0"/>
      <w:numFmt w:val="bullet"/>
      <w:lvlText w:val="•"/>
      <w:lvlJc w:val="left"/>
      <w:pPr>
        <w:ind w:left="8659" w:hanging="164"/>
      </w:pPr>
      <w:rPr>
        <w:rFonts w:hint="default"/>
        <w:lang w:val="ru-RU" w:eastAsia="en-US" w:bidi="ar-SA"/>
      </w:rPr>
    </w:lvl>
    <w:lvl w:ilvl="8">
      <w:start w:val="0"/>
      <w:numFmt w:val="bullet"/>
      <w:lvlText w:val="•"/>
      <w:lvlJc w:val="left"/>
      <w:pPr>
        <w:ind w:left="9739" w:hanging="164"/>
      </w:pPr>
      <w:rPr>
        <w:rFonts w:hint="default"/>
        <w:lang w:val="ru-RU" w:eastAsia="en-US" w:bidi="ar-SA"/>
      </w:rPr>
    </w:lvl>
  </w:abstractNum>
  <w:abstractNum w:abstractNumId="128">
    <w:multiLevelType w:val="hybridMultilevel"/>
    <w:lvl w:ilvl="0">
      <w:start w:val="0"/>
      <w:numFmt w:val="bullet"/>
      <w:lvlText w:val=""/>
      <w:lvlJc w:val="left"/>
      <w:pPr>
        <w:ind w:left="1570" w:hanging="36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261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675" w:hanging="360"/>
      </w:pPr>
      <w:rPr>
        <w:rFonts w:hint="default"/>
        <w:lang w:val="ru-RU" w:eastAsia="en-US" w:bidi="ar-SA"/>
      </w:rPr>
    </w:lvl>
    <w:lvl w:ilvl="4">
      <w:start w:val="0"/>
      <w:numFmt w:val="bullet"/>
      <w:lvlText w:val="•"/>
      <w:lvlJc w:val="left"/>
      <w:pPr>
        <w:ind w:left="5707" w:hanging="360"/>
      </w:pPr>
      <w:rPr>
        <w:rFonts w:hint="default"/>
        <w:lang w:val="ru-RU" w:eastAsia="en-US" w:bidi="ar-SA"/>
      </w:rPr>
    </w:lvl>
    <w:lvl w:ilvl="5">
      <w:start w:val="0"/>
      <w:numFmt w:val="bullet"/>
      <w:lvlText w:val="•"/>
      <w:lvlJc w:val="left"/>
      <w:pPr>
        <w:ind w:left="6739" w:hanging="360"/>
      </w:pPr>
      <w:rPr>
        <w:rFonts w:hint="default"/>
        <w:lang w:val="ru-RU" w:eastAsia="en-US" w:bidi="ar-SA"/>
      </w:rPr>
    </w:lvl>
    <w:lvl w:ilvl="6">
      <w:start w:val="0"/>
      <w:numFmt w:val="bullet"/>
      <w:lvlText w:val="•"/>
      <w:lvlJc w:val="left"/>
      <w:pPr>
        <w:ind w:left="7771" w:hanging="360"/>
      </w:pPr>
      <w:rPr>
        <w:rFonts w:hint="default"/>
        <w:lang w:val="ru-RU" w:eastAsia="en-US" w:bidi="ar-SA"/>
      </w:rPr>
    </w:lvl>
    <w:lvl w:ilvl="7">
      <w:start w:val="0"/>
      <w:numFmt w:val="bullet"/>
      <w:lvlText w:val="•"/>
      <w:lvlJc w:val="left"/>
      <w:pPr>
        <w:ind w:left="8803" w:hanging="360"/>
      </w:pPr>
      <w:rPr>
        <w:rFonts w:hint="default"/>
        <w:lang w:val="ru-RU" w:eastAsia="en-US" w:bidi="ar-SA"/>
      </w:rPr>
    </w:lvl>
    <w:lvl w:ilvl="8">
      <w:start w:val="0"/>
      <w:numFmt w:val="bullet"/>
      <w:lvlText w:val="•"/>
      <w:lvlJc w:val="left"/>
      <w:pPr>
        <w:ind w:left="9835" w:hanging="360"/>
      </w:pPr>
      <w:rPr>
        <w:rFonts w:hint="default"/>
        <w:lang w:val="ru-RU" w:eastAsia="en-US" w:bidi="ar-SA"/>
      </w:rPr>
    </w:lvl>
  </w:abstractNum>
  <w:abstractNum w:abstractNumId="127">
    <w:multiLevelType w:val="hybridMultilevel"/>
    <w:lvl w:ilvl="0">
      <w:start w:val="0"/>
      <w:numFmt w:val="bullet"/>
      <w:lvlText w:val="—"/>
      <w:lvlJc w:val="left"/>
      <w:pPr>
        <w:ind w:left="898" w:hanging="29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99" w:hanging="298"/>
      </w:pPr>
      <w:rPr>
        <w:rFonts w:hint="default"/>
        <w:lang w:val="ru-RU" w:eastAsia="en-US" w:bidi="ar-SA"/>
      </w:rPr>
    </w:lvl>
    <w:lvl w:ilvl="2">
      <w:start w:val="0"/>
      <w:numFmt w:val="bullet"/>
      <w:lvlText w:val="•"/>
      <w:lvlJc w:val="left"/>
      <w:pPr>
        <w:ind w:left="3099" w:hanging="298"/>
      </w:pPr>
      <w:rPr>
        <w:rFonts w:hint="default"/>
        <w:lang w:val="ru-RU" w:eastAsia="en-US" w:bidi="ar-SA"/>
      </w:rPr>
    </w:lvl>
    <w:lvl w:ilvl="3">
      <w:start w:val="0"/>
      <w:numFmt w:val="bullet"/>
      <w:lvlText w:val="•"/>
      <w:lvlJc w:val="left"/>
      <w:pPr>
        <w:ind w:left="4199" w:hanging="298"/>
      </w:pPr>
      <w:rPr>
        <w:rFonts w:hint="default"/>
        <w:lang w:val="ru-RU" w:eastAsia="en-US" w:bidi="ar-SA"/>
      </w:rPr>
    </w:lvl>
    <w:lvl w:ilvl="4">
      <w:start w:val="0"/>
      <w:numFmt w:val="bullet"/>
      <w:lvlText w:val="•"/>
      <w:lvlJc w:val="left"/>
      <w:pPr>
        <w:ind w:left="5299" w:hanging="298"/>
      </w:pPr>
      <w:rPr>
        <w:rFonts w:hint="default"/>
        <w:lang w:val="ru-RU" w:eastAsia="en-US" w:bidi="ar-SA"/>
      </w:rPr>
    </w:lvl>
    <w:lvl w:ilvl="5">
      <w:start w:val="0"/>
      <w:numFmt w:val="bullet"/>
      <w:lvlText w:val="•"/>
      <w:lvlJc w:val="left"/>
      <w:pPr>
        <w:ind w:left="6399" w:hanging="298"/>
      </w:pPr>
      <w:rPr>
        <w:rFonts w:hint="default"/>
        <w:lang w:val="ru-RU" w:eastAsia="en-US" w:bidi="ar-SA"/>
      </w:rPr>
    </w:lvl>
    <w:lvl w:ilvl="6">
      <w:start w:val="0"/>
      <w:numFmt w:val="bullet"/>
      <w:lvlText w:val="•"/>
      <w:lvlJc w:val="left"/>
      <w:pPr>
        <w:ind w:left="7499" w:hanging="298"/>
      </w:pPr>
      <w:rPr>
        <w:rFonts w:hint="default"/>
        <w:lang w:val="ru-RU" w:eastAsia="en-US" w:bidi="ar-SA"/>
      </w:rPr>
    </w:lvl>
    <w:lvl w:ilvl="7">
      <w:start w:val="0"/>
      <w:numFmt w:val="bullet"/>
      <w:lvlText w:val="•"/>
      <w:lvlJc w:val="left"/>
      <w:pPr>
        <w:ind w:left="8599" w:hanging="298"/>
      </w:pPr>
      <w:rPr>
        <w:rFonts w:hint="default"/>
        <w:lang w:val="ru-RU" w:eastAsia="en-US" w:bidi="ar-SA"/>
      </w:rPr>
    </w:lvl>
    <w:lvl w:ilvl="8">
      <w:start w:val="0"/>
      <w:numFmt w:val="bullet"/>
      <w:lvlText w:val="•"/>
      <w:lvlJc w:val="left"/>
      <w:pPr>
        <w:ind w:left="9699" w:hanging="298"/>
      </w:pPr>
      <w:rPr>
        <w:rFonts w:hint="default"/>
        <w:lang w:val="ru-RU" w:eastAsia="en-US" w:bidi="ar-SA"/>
      </w:rPr>
    </w:lvl>
  </w:abstractNum>
  <w:abstractNum w:abstractNumId="126">
    <w:multiLevelType w:val="hybridMultilevel"/>
    <w:lvl w:ilvl="0">
      <w:start w:val="0"/>
      <w:numFmt w:val="bullet"/>
      <w:lvlText w:val=""/>
      <w:lvlJc w:val="left"/>
      <w:pPr>
        <w:ind w:left="1416"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560" w:hanging="702"/>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2708" w:hanging="702"/>
      </w:pPr>
      <w:rPr>
        <w:rFonts w:hint="default"/>
        <w:lang w:val="ru-RU" w:eastAsia="en-US" w:bidi="ar-SA"/>
      </w:rPr>
    </w:lvl>
    <w:lvl w:ilvl="3">
      <w:start w:val="0"/>
      <w:numFmt w:val="bullet"/>
      <w:lvlText w:val="•"/>
      <w:lvlJc w:val="left"/>
      <w:pPr>
        <w:ind w:left="3857" w:hanging="702"/>
      </w:pPr>
      <w:rPr>
        <w:rFonts w:hint="default"/>
        <w:lang w:val="ru-RU" w:eastAsia="en-US" w:bidi="ar-SA"/>
      </w:rPr>
    </w:lvl>
    <w:lvl w:ilvl="4">
      <w:start w:val="0"/>
      <w:numFmt w:val="bullet"/>
      <w:lvlText w:val="•"/>
      <w:lvlJc w:val="left"/>
      <w:pPr>
        <w:ind w:left="5006" w:hanging="702"/>
      </w:pPr>
      <w:rPr>
        <w:rFonts w:hint="default"/>
        <w:lang w:val="ru-RU" w:eastAsia="en-US" w:bidi="ar-SA"/>
      </w:rPr>
    </w:lvl>
    <w:lvl w:ilvl="5">
      <w:start w:val="0"/>
      <w:numFmt w:val="bullet"/>
      <w:lvlText w:val="•"/>
      <w:lvlJc w:val="left"/>
      <w:pPr>
        <w:ind w:left="6155" w:hanging="702"/>
      </w:pPr>
      <w:rPr>
        <w:rFonts w:hint="default"/>
        <w:lang w:val="ru-RU" w:eastAsia="en-US" w:bidi="ar-SA"/>
      </w:rPr>
    </w:lvl>
    <w:lvl w:ilvl="6">
      <w:start w:val="0"/>
      <w:numFmt w:val="bullet"/>
      <w:lvlText w:val="•"/>
      <w:lvlJc w:val="left"/>
      <w:pPr>
        <w:ind w:left="7304" w:hanging="702"/>
      </w:pPr>
      <w:rPr>
        <w:rFonts w:hint="default"/>
        <w:lang w:val="ru-RU" w:eastAsia="en-US" w:bidi="ar-SA"/>
      </w:rPr>
    </w:lvl>
    <w:lvl w:ilvl="7">
      <w:start w:val="0"/>
      <w:numFmt w:val="bullet"/>
      <w:lvlText w:val="•"/>
      <w:lvlJc w:val="left"/>
      <w:pPr>
        <w:ind w:left="8452" w:hanging="702"/>
      </w:pPr>
      <w:rPr>
        <w:rFonts w:hint="default"/>
        <w:lang w:val="ru-RU" w:eastAsia="en-US" w:bidi="ar-SA"/>
      </w:rPr>
    </w:lvl>
    <w:lvl w:ilvl="8">
      <w:start w:val="0"/>
      <w:numFmt w:val="bullet"/>
      <w:lvlText w:val="•"/>
      <w:lvlJc w:val="left"/>
      <w:pPr>
        <w:ind w:left="9601" w:hanging="702"/>
      </w:pPr>
      <w:rPr>
        <w:rFonts w:hint="default"/>
        <w:lang w:val="ru-RU" w:eastAsia="en-US" w:bidi="ar-SA"/>
      </w:rPr>
    </w:lvl>
  </w:abstractNum>
  <w:abstractNum w:abstractNumId="125">
    <w:multiLevelType w:val="hybridMultilevel"/>
    <w:lvl w:ilvl="0">
      <w:start w:val="1"/>
      <w:numFmt w:val="decimal"/>
      <w:lvlText w:val="%1."/>
      <w:lvlJc w:val="left"/>
      <w:pPr>
        <w:ind w:left="2266" w:hanging="707"/>
        <w:jc w:val="left"/>
      </w:pPr>
      <w:rPr>
        <w:rFonts w:hint="default" w:ascii="Calibri" w:hAnsi="Calibri" w:eastAsia="Calibri" w:cs="Calibri"/>
        <w:b w:val="0"/>
        <w:bCs w:val="0"/>
        <w:i w:val="0"/>
        <w:iCs w:val="0"/>
        <w:spacing w:val="-2"/>
        <w:w w:val="100"/>
        <w:sz w:val="20"/>
        <w:szCs w:val="20"/>
        <w:lang w:val="ru-RU" w:eastAsia="en-US" w:bidi="ar-SA"/>
      </w:rPr>
    </w:lvl>
    <w:lvl w:ilvl="1">
      <w:start w:val="0"/>
      <w:numFmt w:val="bullet"/>
      <w:lvlText w:val=""/>
      <w:lvlJc w:val="left"/>
      <w:pPr>
        <w:ind w:left="1560" w:hanging="702"/>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3331" w:hanging="702"/>
      </w:pPr>
      <w:rPr>
        <w:rFonts w:hint="default"/>
        <w:lang w:val="ru-RU" w:eastAsia="en-US" w:bidi="ar-SA"/>
      </w:rPr>
    </w:lvl>
    <w:lvl w:ilvl="3">
      <w:start w:val="0"/>
      <w:numFmt w:val="bullet"/>
      <w:lvlText w:val="•"/>
      <w:lvlJc w:val="left"/>
      <w:pPr>
        <w:ind w:left="4402" w:hanging="702"/>
      </w:pPr>
      <w:rPr>
        <w:rFonts w:hint="default"/>
        <w:lang w:val="ru-RU" w:eastAsia="en-US" w:bidi="ar-SA"/>
      </w:rPr>
    </w:lvl>
    <w:lvl w:ilvl="4">
      <w:start w:val="0"/>
      <w:numFmt w:val="bullet"/>
      <w:lvlText w:val="•"/>
      <w:lvlJc w:val="left"/>
      <w:pPr>
        <w:ind w:left="5473" w:hanging="702"/>
      </w:pPr>
      <w:rPr>
        <w:rFonts w:hint="default"/>
        <w:lang w:val="ru-RU" w:eastAsia="en-US" w:bidi="ar-SA"/>
      </w:rPr>
    </w:lvl>
    <w:lvl w:ilvl="5">
      <w:start w:val="0"/>
      <w:numFmt w:val="bullet"/>
      <w:lvlText w:val="•"/>
      <w:lvlJc w:val="left"/>
      <w:pPr>
        <w:ind w:left="6544" w:hanging="702"/>
      </w:pPr>
      <w:rPr>
        <w:rFonts w:hint="default"/>
        <w:lang w:val="ru-RU" w:eastAsia="en-US" w:bidi="ar-SA"/>
      </w:rPr>
    </w:lvl>
    <w:lvl w:ilvl="6">
      <w:start w:val="0"/>
      <w:numFmt w:val="bullet"/>
      <w:lvlText w:val="•"/>
      <w:lvlJc w:val="left"/>
      <w:pPr>
        <w:ind w:left="7615" w:hanging="702"/>
      </w:pPr>
      <w:rPr>
        <w:rFonts w:hint="default"/>
        <w:lang w:val="ru-RU" w:eastAsia="en-US" w:bidi="ar-SA"/>
      </w:rPr>
    </w:lvl>
    <w:lvl w:ilvl="7">
      <w:start w:val="0"/>
      <w:numFmt w:val="bullet"/>
      <w:lvlText w:val="•"/>
      <w:lvlJc w:val="left"/>
      <w:pPr>
        <w:ind w:left="8686" w:hanging="702"/>
      </w:pPr>
      <w:rPr>
        <w:rFonts w:hint="default"/>
        <w:lang w:val="ru-RU" w:eastAsia="en-US" w:bidi="ar-SA"/>
      </w:rPr>
    </w:lvl>
    <w:lvl w:ilvl="8">
      <w:start w:val="0"/>
      <w:numFmt w:val="bullet"/>
      <w:lvlText w:val="•"/>
      <w:lvlJc w:val="left"/>
      <w:pPr>
        <w:ind w:left="9757" w:hanging="702"/>
      </w:pPr>
      <w:rPr>
        <w:rFonts w:hint="default"/>
        <w:lang w:val="ru-RU" w:eastAsia="en-US" w:bidi="ar-SA"/>
      </w:rPr>
    </w:lvl>
  </w:abstractNum>
  <w:abstractNum w:abstractNumId="124">
    <w:multiLevelType w:val="hybridMultilevel"/>
    <w:lvl w:ilvl="0">
      <w:start w:val="1"/>
      <w:numFmt w:val="decimal"/>
      <w:lvlText w:val="%1."/>
      <w:lvlJc w:val="left"/>
      <w:pPr>
        <w:ind w:left="2266" w:hanging="707"/>
        <w:jc w:val="left"/>
      </w:pPr>
      <w:rPr>
        <w:rFonts w:hint="default" w:ascii="Calibri" w:hAnsi="Calibri" w:eastAsia="Calibri" w:cs="Calibri"/>
        <w:b w:val="0"/>
        <w:bCs w:val="0"/>
        <w:i w:val="0"/>
        <w:iCs w:val="0"/>
        <w:spacing w:val="-2"/>
        <w:w w:val="100"/>
        <w:sz w:val="20"/>
        <w:szCs w:val="20"/>
        <w:lang w:val="ru-RU" w:eastAsia="en-US" w:bidi="ar-SA"/>
      </w:rPr>
    </w:lvl>
    <w:lvl w:ilvl="1">
      <w:start w:val="0"/>
      <w:numFmt w:val="bullet"/>
      <w:lvlText w:val="•"/>
      <w:lvlJc w:val="left"/>
      <w:pPr>
        <w:ind w:left="3223" w:hanging="707"/>
      </w:pPr>
      <w:rPr>
        <w:rFonts w:hint="default"/>
        <w:lang w:val="ru-RU" w:eastAsia="en-US" w:bidi="ar-SA"/>
      </w:rPr>
    </w:lvl>
    <w:lvl w:ilvl="2">
      <w:start w:val="0"/>
      <w:numFmt w:val="bullet"/>
      <w:lvlText w:val="•"/>
      <w:lvlJc w:val="left"/>
      <w:pPr>
        <w:ind w:left="4187" w:hanging="707"/>
      </w:pPr>
      <w:rPr>
        <w:rFonts w:hint="default"/>
        <w:lang w:val="ru-RU" w:eastAsia="en-US" w:bidi="ar-SA"/>
      </w:rPr>
    </w:lvl>
    <w:lvl w:ilvl="3">
      <w:start w:val="0"/>
      <w:numFmt w:val="bullet"/>
      <w:lvlText w:val="•"/>
      <w:lvlJc w:val="left"/>
      <w:pPr>
        <w:ind w:left="5151" w:hanging="707"/>
      </w:pPr>
      <w:rPr>
        <w:rFonts w:hint="default"/>
        <w:lang w:val="ru-RU" w:eastAsia="en-US" w:bidi="ar-SA"/>
      </w:rPr>
    </w:lvl>
    <w:lvl w:ilvl="4">
      <w:start w:val="0"/>
      <w:numFmt w:val="bullet"/>
      <w:lvlText w:val="•"/>
      <w:lvlJc w:val="left"/>
      <w:pPr>
        <w:ind w:left="6115" w:hanging="707"/>
      </w:pPr>
      <w:rPr>
        <w:rFonts w:hint="default"/>
        <w:lang w:val="ru-RU" w:eastAsia="en-US" w:bidi="ar-SA"/>
      </w:rPr>
    </w:lvl>
    <w:lvl w:ilvl="5">
      <w:start w:val="0"/>
      <w:numFmt w:val="bullet"/>
      <w:lvlText w:val="•"/>
      <w:lvlJc w:val="left"/>
      <w:pPr>
        <w:ind w:left="7079" w:hanging="707"/>
      </w:pPr>
      <w:rPr>
        <w:rFonts w:hint="default"/>
        <w:lang w:val="ru-RU" w:eastAsia="en-US" w:bidi="ar-SA"/>
      </w:rPr>
    </w:lvl>
    <w:lvl w:ilvl="6">
      <w:start w:val="0"/>
      <w:numFmt w:val="bullet"/>
      <w:lvlText w:val="•"/>
      <w:lvlJc w:val="left"/>
      <w:pPr>
        <w:ind w:left="8043" w:hanging="707"/>
      </w:pPr>
      <w:rPr>
        <w:rFonts w:hint="default"/>
        <w:lang w:val="ru-RU" w:eastAsia="en-US" w:bidi="ar-SA"/>
      </w:rPr>
    </w:lvl>
    <w:lvl w:ilvl="7">
      <w:start w:val="0"/>
      <w:numFmt w:val="bullet"/>
      <w:lvlText w:val="•"/>
      <w:lvlJc w:val="left"/>
      <w:pPr>
        <w:ind w:left="9007" w:hanging="707"/>
      </w:pPr>
      <w:rPr>
        <w:rFonts w:hint="default"/>
        <w:lang w:val="ru-RU" w:eastAsia="en-US" w:bidi="ar-SA"/>
      </w:rPr>
    </w:lvl>
    <w:lvl w:ilvl="8">
      <w:start w:val="0"/>
      <w:numFmt w:val="bullet"/>
      <w:lvlText w:val="•"/>
      <w:lvlJc w:val="left"/>
      <w:pPr>
        <w:ind w:left="9971" w:hanging="707"/>
      </w:pPr>
      <w:rPr>
        <w:rFonts w:hint="default"/>
        <w:lang w:val="ru-RU" w:eastAsia="en-US" w:bidi="ar-SA"/>
      </w:rPr>
    </w:lvl>
  </w:abstractNum>
  <w:abstractNum w:abstractNumId="123">
    <w:multiLevelType w:val="hybridMultilevel"/>
    <w:lvl w:ilvl="0">
      <w:start w:val="1"/>
      <w:numFmt w:val="decimal"/>
      <w:lvlText w:val="%1."/>
      <w:lvlJc w:val="left"/>
      <w:pPr>
        <w:ind w:left="2266" w:hanging="707"/>
        <w:jc w:val="left"/>
      </w:pPr>
      <w:rPr>
        <w:rFonts w:hint="default" w:ascii="Calibri" w:hAnsi="Calibri" w:eastAsia="Calibri" w:cs="Calibri"/>
        <w:b w:val="0"/>
        <w:bCs w:val="0"/>
        <w:i w:val="0"/>
        <w:iCs w:val="0"/>
        <w:spacing w:val="-2"/>
        <w:w w:val="100"/>
        <w:sz w:val="20"/>
        <w:szCs w:val="20"/>
        <w:lang w:val="ru-RU" w:eastAsia="en-US" w:bidi="ar-SA"/>
      </w:rPr>
    </w:lvl>
    <w:lvl w:ilvl="1">
      <w:start w:val="0"/>
      <w:numFmt w:val="bullet"/>
      <w:lvlText w:val="•"/>
      <w:lvlJc w:val="left"/>
      <w:pPr>
        <w:ind w:left="3223" w:hanging="707"/>
      </w:pPr>
      <w:rPr>
        <w:rFonts w:hint="default"/>
        <w:lang w:val="ru-RU" w:eastAsia="en-US" w:bidi="ar-SA"/>
      </w:rPr>
    </w:lvl>
    <w:lvl w:ilvl="2">
      <w:start w:val="0"/>
      <w:numFmt w:val="bullet"/>
      <w:lvlText w:val="•"/>
      <w:lvlJc w:val="left"/>
      <w:pPr>
        <w:ind w:left="4187" w:hanging="707"/>
      </w:pPr>
      <w:rPr>
        <w:rFonts w:hint="default"/>
        <w:lang w:val="ru-RU" w:eastAsia="en-US" w:bidi="ar-SA"/>
      </w:rPr>
    </w:lvl>
    <w:lvl w:ilvl="3">
      <w:start w:val="0"/>
      <w:numFmt w:val="bullet"/>
      <w:lvlText w:val="•"/>
      <w:lvlJc w:val="left"/>
      <w:pPr>
        <w:ind w:left="5151" w:hanging="707"/>
      </w:pPr>
      <w:rPr>
        <w:rFonts w:hint="default"/>
        <w:lang w:val="ru-RU" w:eastAsia="en-US" w:bidi="ar-SA"/>
      </w:rPr>
    </w:lvl>
    <w:lvl w:ilvl="4">
      <w:start w:val="0"/>
      <w:numFmt w:val="bullet"/>
      <w:lvlText w:val="•"/>
      <w:lvlJc w:val="left"/>
      <w:pPr>
        <w:ind w:left="6115" w:hanging="707"/>
      </w:pPr>
      <w:rPr>
        <w:rFonts w:hint="default"/>
        <w:lang w:val="ru-RU" w:eastAsia="en-US" w:bidi="ar-SA"/>
      </w:rPr>
    </w:lvl>
    <w:lvl w:ilvl="5">
      <w:start w:val="0"/>
      <w:numFmt w:val="bullet"/>
      <w:lvlText w:val="•"/>
      <w:lvlJc w:val="left"/>
      <w:pPr>
        <w:ind w:left="7079" w:hanging="707"/>
      </w:pPr>
      <w:rPr>
        <w:rFonts w:hint="default"/>
        <w:lang w:val="ru-RU" w:eastAsia="en-US" w:bidi="ar-SA"/>
      </w:rPr>
    </w:lvl>
    <w:lvl w:ilvl="6">
      <w:start w:val="0"/>
      <w:numFmt w:val="bullet"/>
      <w:lvlText w:val="•"/>
      <w:lvlJc w:val="left"/>
      <w:pPr>
        <w:ind w:left="8043" w:hanging="707"/>
      </w:pPr>
      <w:rPr>
        <w:rFonts w:hint="default"/>
        <w:lang w:val="ru-RU" w:eastAsia="en-US" w:bidi="ar-SA"/>
      </w:rPr>
    </w:lvl>
    <w:lvl w:ilvl="7">
      <w:start w:val="0"/>
      <w:numFmt w:val="bullet"/>
      <w:lvlText w:val="•"/>
      <w:lvlJc w:val="left"/>
      <w:pPr>
        <w:ind w:left="9007" w:hanging="707"/>
      </w:pPr>
      <w:rPr>
        <w:rFonts w:hint="default"/>
        <w:lang w:val="ru-RU" w:eastAsia="en-US" w:bidi="ar-SA"/>
      </w:rPr>
    </w:lvl>
    <w:lvl w:ilvl="8">
      <w:start w:val="0"/>
      <w:numFmt w:val="bullet"/>
      <w:lvlText w:val="•"/>
      <w:lvlJc w:val="left"/>
      <w:pPr>
        <w:ind w:left="9971" w:hanging="707"/>
      </w:pPr>
      <w:rPr>
        <w:rFonts w:hint="default"/>
        <w:lang w:val="ru-RU" w:eastAsia="en-US" w:bidi="ar-SA"/>
      </w:rPr>
    </w:lvl>
  </w:abstractNum>
  <w:abstractNum w:abstractNumId="122">
    <w:multiLevelType w:val="hybridMultilevel"/>
    <w:lvl w:ilvl="0">
      <w:start w:val="1"/>
      <w:numFmt w:val="decimal"/>
      <w:lvlText w:val="%1."/>
      <w:lvlJc w:val="left"/>
      <w:pPr>
        <w:ind w:left="2266" w:hanging="707"/>
        <w:jc w:val="left"/>
      </w:pPr>
      <w:rPr>
        <w:rFonts w:hint="default" w:ascii="Calibri" w:hAnsi="Calibri" w:eastAsia="Calibri" w:cs="Calibri"/>
        <w:b w:val="0"/>
        <w:bCs w:val="0"/>
        <w:i w:val="0"/>
        <w:iCs w:val="0"/>
        <w:spacing w:val="-2"/>
        <w:w w:val="100"/>
        <w:sz w:val="20"/>
        <w:szCs w:val="20"/>
        <w:lang w:val="ru-RU" w:eastAsia="en-US" w:bidi="ar-SA"/>
      </w:rPr>
    </w:lvl>
    <w:lvl w:ilvl="1">
      <w:start w:val="0"/>
      <w:numFmt w:val="bullet"/>
      <w:lvlText w:val="•"/>
      <w:lvlJc w:val="left"/>
      <w:pPr>
        <w:ind w:left="3223" w:hanging="707"/>
      </w:pPr>
      <w:rPr>
        <w:rFonts w:hint="default"/>
        <w:lang w:val="ru-RU" w:eastAsia="en-US" w:bidi="ar-SA"/>
      </w:rPr>
    </w:lvl>
    <w:lvl w:ilvl="2">
      <w:start w:val="0"/>
      <w:numFmt w:val="bullet"/>
      <w:lvlText w:val="•"/>
      <w:lvlJc w:val="left"/>
      <w:pPr>
        <w:ind w:left="4187" w:hanging="707"/>
      </w:pPr>
      <w:rPr>
        <w:rFonts w:hint="default"/>
        <w:lang w:val="ru-RU" w:eastAsia="en-US" w:bidi="ar-SA"/>
      </w:rPr>
    </w:lvl>
    <w:lvl w:ilvl="3">
      <w:start w:val="0"/>
      <w:numFmt w:val="bullet"/>
      <w:lvlText w:val="•"/>
      <w:lvlJc w:val="left"/>
      <w:pPr>
        <w:ind w:left="5151" w:hanging="707"/>
      </w:pPr>
      <w:rPr>
        <w:rFonts w:hint="default"/>
        <w:lang w:val="ru-RU" w:eastAsia="en-US" w:bidi="ar-SA"/>
      </w:rPr>
    </w:lvl>
    <w:lvl w:ilvl="4">
      <w:start w:val="0"/>
      <w:numFmt w:val="bullet"/>
      <w:lvlText w:val="•"/>
      <w:lvlJc w:val="left"/>
      <w:pPr>
        <w:ind w:left="6115" w:hanging="707"/>
      </w:pPr>
      <w:rPr>
        <w:rFonts w:hint="default"/>
        <w:lang w:val="ru-RU" w:eastAsia="en-US" w:bidi="ar-SA"/>
      </w:rPr>
    </w:lvl>
    <w:lvl w:ilvl="5">
      <w:start w:val="0"/>
      <w:numFmt w:val="bullet"/>
      <w:lvlText w:val="•"/>
      <w:lvlJc w:val="left"/>
      <w:pPr>
        <w:ind w:left="7079" w:hanging="707"/>
      </w:pPr>
      <w:rPr>
        <w:rFonts w:hint="default"/>
        <w:lang w:val="ru-RU" w:eastAsia="en-US" w:bidi="ar-SA"/>
      </w:rPr>
    </w:lvl>
    <w:lvl w:ilvl="6">
      <w:start w:val="0"/>
      <w:numFmt w:val="bullet"/>
      <w:lvlText w:val="•"/>
      <w:lvlJc w:val="left"/>
      <w:pPr>
        <w:ind w:left="8043" w:hanging="707"/>
      </w:pPr>
      <w:rPr>
        <w:rFonts w:hint="default"/>
        <w:lang w:val="ru-RU" w:eastAsia="en-US" w:bidi="ar-SA"/>
      </w:rPr>
    </w:lvl>
    <w:lvl w:ilvl="7">
      <w:start w:val="0"/>
      <w:numFmt w:val="bullet"/>
      <w:lvlText w:val="•"/>
      <w:lvlJc w:val="left"/>
      <w:pPr>
        <w:ind w:left="9007" w:hanging="707"/>
      </w:pPr>
      <w:rPr>
        <w:rFonts w:hint="default"/>
        <w:lang w:val="ru-RU" w:eastAsia="en-US" w:bidi="ar-SA"/>
      </w:rPr>
    </w:lvl>
    <w:lvl w:ilvl="8">
      <w:start w:val="0"/>
      <w:numFmt w:val="bullet"/>
      <w:lvlText w:val="•"/>
      <w:lvlJc w:val="left"/>
      <w:pPr>
        <w:ind w:left="9971" w:hanging="707"/>
      </w:pPr>
      <w:rPr>
        <w:rFonts w:hint="default"/>
        <w:lang w:val="ru-RU" w:eastAsia="en-US" w:bidi="ar-SA"/>
      </w:rPr>
    </w:lvl>
  </w:abstractNum>
  <w:abstractNum w:abstractNumId="121">
    <w:multiLevelType w:val="hybridMultilevel"/>
    <w:lvl w:ilvl="0">
      <w:start w:val="5"/>
      <w:numFmt w:val="decimal"/>
      <w:lvlText w:val="%1."/>
      <w:lvlJc w:val="left"/>
      <w:pPr>
        <w:ind w:left="1358" w:hanging="283"/>
        <w:jc w:val="right"/>
      </w:pPr>
      <w:rPr>
        <w:rFonts w:hint="default" w:ascii="Times New Roman" w:hAnsi="Times New Roman" w:eastAsia="Times New Roman" w:cs="Times New Roman"/>
        <w:b/>
        <w:bCs/>
        <w:i w:val="0"/>
        <w:iCs w:val="0"/>
        <w:spacing w:val="0"/>
        <w:w w:val="90"/>
        <w:sz w:val="28"/>
        <w:szCs w:val="28"/>
        <w:lang w:val="ru-RU" w:eastAsia="en-US" w:bidi="ar-SA"/>
      </w:rPr>
    </w:lvl>
    <w:lvl w:ilvl="1">
      <w:start w:val="1"/>
      <w:numFmt w:val="decimal"/>
      <w:lvlText w:val="%2."/>
      <w:lvlJc w:val="left"/>
      <w:pPr>
        <w:ind w:left="4749" w:hanging="707"/>
        <w:jc w:val="left"/>
      </w:pPr>
      <w:rPr>
        <w:rFonts w:hint="default" w:ascii="Calibri" w:hAnsi="Calibri" w:eastAsia="Calibri" w:cs="Calibri"/>
        <w:b w:val="0"/>
        <w:bCs w:val="0"/>
        <w:i w:val="0"/>
        <w:iCs w:val="0"/>
        <w:spacing w:val="-2"/>
        <w:w w:val="100"/>
        <w:sz w:val="20"/>
        <w:szCs w:val="20"/>
        <w:lang w:val="ru-RU" w:eastAsia="en-US" w:bidi="ar-SA"/>
      </w:rPr>
    </w:lvl>
    <w:lvl w:ilvl="2">
      <w:start w:val="0"/>
      <w:numFmt w:val="bullet"/>
      <w:lvlText w:val="•"/>
      <w:lvlJc w:val="left"/>
      <w:pPr>
        <w:ind w:left="5535" w:hanging="707"/>
      </w:pPr>
      <w:rPr>
        <w:rFonts w:hint="default"/>
        <w:lang w:val="ru-RU" w:eastAsia="en-US" w:bidi="ar-SA"/>
      </w:rPr>
    </w:lvl>
    <w:lvl w:ilvl="3">
      <w:start w:val="0"/>
      <w:numFmt w:val="bullet"/>
      <w:lvlText w:val="•"/>
      <w:lvlJc w:val="left"/>
      <w:pPr>
        <w:ind w:left="6330" w:hanging="707"/>
      </w:pPr>
      <w:rPr>
        <w:rFonts w:hint="default"/>
        <w:lang w:val="ru-RU" w:eastAsia="en-US" w:bidi="ar-SA"/>
      </w:rPr>
    </w:lvl>
    <w:lvl w:ilvl="4">
      <w:start w:val="0"/>
      <w:numFmt w:val="bullet"/>
      <w:lvlText w:val="•"/>
      <w:lvlJc w:val="left"/>
      <w:pPr>
        <w:ind w:left="7126" w:hanging="707"/>
      </w:pPr>
      <w:rPr>
        <w:rFonts w:hint="default"/>
        <w:lang w:val="ru-RU" w:eastAsia="en-US" w:bidi="ar-SA"/>
      </w:rPr>
    </w:lvl>
    <w:lvl w:ilvl="5">
      <w:start w:val="0"/>
      <w:numFmt w:val="bullet"/>
      <w:lvlText w:val="•"/>
      <w:lvlJc w:val="left"/>
      <w:pPr>
        <w:ind w:left="7921" w:hanging="707"/>
      </w:pPr>
      <w:rPr>
        <w:rFonts w:hint="default"/>
        <w:lang w:val="ru-RU" w:eastAsia="en-US" w:bidi="ar-SA"/>
      </w:rPr>
    </w:lvl>
    <w:lvl w:ilvl="6">
      <w:start w:val="0"/>
      <w:numFmt w:val="bullet"/>
      <w:lvlText w:val="•"/>
      <w:lvlJc w:val="left"/>
      <w:pPr>
        <w:ind w:left="8717" w:hanging="707"/>
      </w:pPr>
      <w:rPr>
        <w:rFonts w:hint="default"/>
        <w:lang w:val="ru-RU" w:eastAsia="en-US" w:bidi="ar-SA"/>
      </w:rPr>
    </w:lvl>
    <w:lvl w:ilvl="7">
      <w:start w:val="0"/>
      <w:numFmt w:val="bullet"/>
      <w:lvlText w:val="•"/>
      <w:lvlJc w:val="left"/>
      <w:pPr>
        <w:ind w:left="9512" w:hanging="707"/>
      </w:pPr>
      <w:rPr>
        <w:rFonts w:hint="default"/>
        <w:lang w:val="ru-RU" w:eastAsia="en-US" w:bidi="ar-SA"/>
      </w:rPr>
    </w:lvl>
    <w:lvl w:ilvl="8">
      <w:start w:val="0"/>
      <w:numFmt w:val="bullet"/>
      <w:lvlText w:val="•"/>
      <w:lvlJc w:val="left"/>
      <w:pPr>
        <w:ind w:left="10308" w:hanging="707"/>
      </w:pPr>
      <w:rPr>
        <w:rFonts w:hint="default"/>
        <w:lang w:val="ru-RU" w:eastAsia="en-US" w:bidi="ar-SA"/>
      </w:rPr>
    </w:lvl>
  </w:abstractNum>
  <w:abstractNum w:abstractNumId="120">
    <w:multiLevelType w:val="hybridMultilevel"/>
    <w:lvl w:ilvl="0">
      <w:start w:val="0"/>
      <w:numFmt w:val="bullet"/>
      <w:lvlText w:val="-"/>
      <w:lvlJc w:val="left"/>
      <w:pPr>
        <w:ind w:left="85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3" w:hanging="149"/>
      </w:pPr>
      <w:rPr>
        <w:rFonts w:hint="default"/>
        <w:lang w:val="ru-RU" w:eastAsia="en-US" w:bidi="ar-SA"/>
      </w:rPr>
    </w:lvl>
    <w:lvl w:ilvl="2">
      <w:start w:val="0"/>
      <w:numFmt w:val="bullet"/>
      <w:lvlText w:val="•"/>
      <w:lvlJc w:val="left"/>
      <w:pPr>
        <w:ind w:left="3067" w:hanging="149"/>
      </w:pPr>
      <w:rPr>
        <w:rFonts w:hint="default"/>
        <w:lang w:val="ru-RU" w:eastAsia="en-US" w:bidi="ar-SA"/>
      </w:rPr>
    </w:lvl>
    <w:lvl w:ilvl="3">
      <w:start w:val="0"/>
      <w:numFmt w:val="bullet"/>
      <w:lvlText w:val="•"/>
      <w:lvlJc w:val="left"/>
      <w:pPr>
        <w:ind w:left="4171" w:hanging="149"/>
      </w:pPr>
      <w:rPr>
        <w:rFonts w:hint="default"/>
        <w:lang w:val="ru-RU" w:eastAsia="en-US" w:bidi="ar-SA"/>
      </w:rPr>
    </w:lvl>
    <w:lvl w:ilvl="4">
      <w:start w:val="0"/>
      <w:numFmt w:val="bullet"/>
      <w:lvlText w:val="•"/>
      <w:lvlJc w:val="left"/>
      <w:pPr>
        <w:ind w:left="5275" w:hanging="149"/>
      </w:pPr>
      <w:rPr>
        <w:rFonts w:hint="default"/>
        <w:lang w:val="ru-RU" w:eastAsia="en-US" w:bidi="ar-SA"/>
      </w:rPr>
    </w:lvl>
    <w:lvl w:ilvl="5">
      <w:start w:val="0"/>
      <w:numFmt w:val="bullet"/>
      <w:lvlText w:val="•"/>
      <w:lvlJc w:val="left"/>
      <w:pPr>
        <w:ind w:left="6379" w:hanging="149"/>
      </w:pPr>
      <w:rPr>
        <w:rFonts w:hint="default"/>
        <w:lang w:val="ru-RU" w:eastAsia="en-US" w:bidi="ar-SA"/>
      </w:rPr>
    </w:lvl>
    <w:lvl w:ilvl="6">
      <w:start w:val="0"/>
      <w:numFmt w:val="bullet"/>
      <w:lvlText w:val="•"/>
      <w:lvlJc w:val="left"/>
      <w:pPr>
        <w:ind w:left="7483" w:hanging="149"/>
      </w:pPr>
      <w:rPr>
        <w:rFonts w:hint="default"/>
        <w:lang w:val="ru-RU" w:eastAsia="en-US" w:bidi="ar-SA"/>
      </w:rPr>
    </w:lvl>
    <w:lvl w:ilvl="7">
      <w:start w:val="0"/>
      <w:numFmt w:val="bullet"/>
      <w:lvlText w:val="•"/>
      <w:lvlJc w:val="left"/>
      <w:pPr>
        <w:ind w:left="8587" w:hanging="149"/>
      </w:pPr>
      <w:rPr>
        <w:rFonts w:hint="default"/>
        <w:lang w:val="ru-RU" w:eastAsia="en-US" w:bidi="ar-SA"/>
      </w:rPr>
    </w:lvl>
    <w:lvl w:ilvl="8">
      <w:start w:val="0"/>
      <w:numFmt w:val="bullet"/>
      <w:lvlText w:val="•"/>
      <w:lvlJc w:val="left"/>
      <w:pPr>
        <w:ind w:left="9691" w:hanging="149"/>
      </w:pPr>
      <w:rPr>
        <w:rFonts w:hint="default"/>
        <w:lang w:val="ru-RU" w:eastAsia="en-US" w:bidi="ar-SA"/>
      </w:rPr>
    </w:lvl>
  </w:abstractNum>
  <w:abstractNum w:abstractNumId="119">
    <w:multiLevelType w:val="hybridMultilevel"/>
    <w:lvl w:ilvl="0">
      <w:start w:val="0"/>
      <w:numFmt w:val="bullet"/>
      <w:lvlText w:val="•"/>
      <w:lvlJc w:val="left"/>
      <w:pPr>
        <w:ind w:left="850" w:hanging="144"/>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1219"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406" w:hanging="144"/>
      </w:pPr>
      <w:rPr>
        <w:rFonts w:hint="default"/>
        <w:lang w:val="ru-RU" w:eastAsia="en-US" w:bidi="ar-SA"/>
      </w:rPr>
    </w:lvl>
    <w:lvl w:ilvl="3">
      <w:start w:val="0"/>
      <w:numFmt w:val="bullet"/>
      <w:lvlText w:val="•"/>
      <w:lvlJc w:val="left"/>
      <w:pPr>
        <w:ind w:left="3593" w:hanging="144"/>
      </w:pPr>
      <w:rPr>
        <w:rFonts w:hint="default"/>
        <w:lang w:val="ru-RU" w:eastAsia="en-US" w:bidi="ar-SA"/>
      </w:rPr>
    </w:lvl>
    <w:lvl w:ilvl="4">
      <w:start w:val="0"/>
      <w:numFmt w:val="bullet"/>
      <w:lvlText w:val="•"/>
      <w:lvlJc w:val="left"/>
      <w:pPr>
        <w:ind w:left="4779" w:hanging="144"/>
      </w:pPr>
      <w:rPr>
        <w:rFonts w:hint="default"/>
        <w:lang w:val="ru-RU" w:eastAsia="en-US" w:bidi="ar-SA"/>
      </w:rPr>
    </w:lvl>
    <w:lvl w:ilvl="5">
      <w:start w:val="0"/>
      <w:numFmt w:val="bullet"/>
      <w:lvlText w:val="•"/>
      <w:lvlJc w:val="left"/>
      <w:pPr>
        <w:ind w:left="5966" w:hanging="144"/>
      </w:pPr>
      <w:rPr>
        <w:rFonts w:hint="default"/>
        <w:lang w:val="ru-RU" w:eastAsia="en-US" w:bidi="ar-SA"/>
      </w:rPr>
    </w:lvl>
    <w:lvl w:ilvl="6">
      <w:start w:val="0"/>
      <w:numFmt w:val="bullet"/>
      <w:lvlText w:val="•"/>
      <w:lvlJc w:val="left"/>
      <w:pPr>
        <w:ind w:left="7152" w:hanging="144"/>
      </w:pPr>
      <w:rPr>
        <w:rFonts w:hint="default"/>
        <w:lang w:val="ru-RU" w:eastAsia="en-US" w:bidi="ar-SA"/>
      </w:rPr>
    </w:lvl>
    <w:lvl w:ilvl="7">
      <w:start w:val="0"/>
      <w:numFmt w:val="bullet"/>
      <w:lvlText w:val="•"/>
      <w:lvlJc w:val="left"/>
      <w:pPr>
        <w:ind w:left="8339" w:hanging="144"/>
      </w:pPr>
      <w:rPr>
        <w:rFonts w:hint="default"/>
        <w:lang w:val="ru-RU" w:eastAsia="en-US" w:bidi="ar-SA"/>
      </w:rPr>
    </w:lvl>
    <w:lvl w:ilvl="8">
      <w:start w:val="0"/>
      <w:numFmt w:val="bullet"/>
      <w:lvlText w:val="•"/>
      <w:lvlJc w:val="left"/>
      <w:pPr>
        <w:ind w:left="9526" w:hanging="144"/>
      </w:pPr>
      <w:rPr>
        <w:rFonts w:hint="default"/>
        <w:lang w:val="ru-RU" w:eastAsia="en-US" w:bidi="ar-SA"/>
      </w:rPr>
    </w:lvl>
  </w:abstractNum>
  <w:abstractNum w:abstractNumId="118">
    <w:multiLevelType w:val="hybridMultilevel"/>
    <w:lvl w:ilvl="0">
      <w:start w:val="0"/>
      <w:numFmt w:val="bullet"/>
      <w:lvlText w:val="•"/>
      <w:lvlJc w:val="left"/>
      <w:pPr>
        <w:ind w:left="850"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3" w:hanging="144"/>
      </w:pPr>
      <w:rPr>
        <w:rFonts w:hint="default"/>
        <w:lang w:val="ru-RU" w:eastAsia="en-US" w:bidi="ar-SA"/>
      </w:rPr>
    </w:lvl>
    <w:lvl w:ilvl="2">
      <w:start w:val="0"/>
      <w:numFmt w:val="bullet"/>
      <w:lvlText w:val="•"/>
      <w:lvlJc w:val="left"/>
      <w:pPr>
        <w:ind w:left="3067" w:hanging="144"/>
      </w:pPr>
      <w:rPr>
        <w:rFonts w:hint="default"/>
        <w:lang w:val="ru-RU" w:eastAsia="en-US" w:bidi="ar-SA"/>
      </w:rPr>
    </w:lvl>
    <w:lvl w:ilvl="3">
      <w:start w:val="0"/>
      <w:numFmt w:val="bullet"/>
      <w:lvlText w:val="•"/>
      <w:lvlJc w:val="left"/>
      <w:pPr>
        <w:ind w:left="4171" w:hanging="144"/>
      </w:pPr>
      <w:rPr>
        <w:rFonts w:hint="default"/>
        <w:lang w:val="ru-RU" w:eastAsia="en-US" w:bidi="ar-SA"/>
      </w:rPr>
    </w:lvl>
    <w:lvl w:ilvl="4">
      <w:start w:val="0"/>
      <w:numFmt w:val="bullet"/>
      <w:lvlText w:val="•"/>
      <w:lvlJc w:val="left"/>
      <w:pPr>
        <w:ind w:left="5275" w:hanging="144"/>
      </w:pPr>
      <w:rPr>
        <w:rFonts w:hint="default"/>
        <w:lang w:val="ru-RU" w:eastAsia="en-US" w:bidi="ar-SA"/>
      </w:rPr>
    </w:lvl>
    <w:lvl w:ilvl="5">
      <w:start w:val="0"/>
      <w:numFmt w:val="bullet"/>
      <w:lvlText w:val="•"/>
      <w:lvlJc w:val="left"/>
      <w:pPr>
        <w:ind w:left="6379" w:hanging="144"/>
      </w:pPr>
      <w:rPr>
        <w:rFonts w:hint="default"/>
        <w:lang w:val="ru-RU" w:eastAsia="en-US" w:bidi="ar-SA"/>
      </w:rPr>
    </w:lvl>
    <w:lvl w:ilvl="6">
      <w:start w:val="0"/>
      <w:numFmt w:val="bullet"/>
      <w:lvlText w:val="•"/>
      <w:lvlJc w:val="left"/>
      <w:pPr>
        <w:ind w:left="7483" w:hanging="144"/>
      </w:pPr>
      <w:rPr>
        <w:rFonts w:hint="default"/>
        <w:lang w:val="ru-RU" w:eastAsia="en-US" w:bidi="ar-SA"/>
      </w:rPr>
    </w:lvl>
    <w:lvl w:ilvl="7">
      <w:start w:val="0"/>
      <w:numFmt w:val="bullet"/>
      <w:lvlText w:val="•"/>
      <w:lvlJc w:val="left"/>
      <w:pPr>
        <w:ind w:left="8587" w:hanging="144"/>
      </w:pPr>
      <w:rPr>
        <w:rFonts w:hint="default"/>
        <w:lang w:val="ru-RU" w:eastAsia="en-US" w:bidi="ar-SA"/>
      </w:rPr>
    </w:lvl>
    <w:lvl w:ilvl="8">
      <w:start w:val="0"/>
      <w:numFmt w:val="bullet"/>
      <w:lvlText w:val="•"/>
      <w:lvlJc w:val="left"/>
      <w:pPr>
        <w:ind w:left="9691" w:hanging="144"/>
      </w:pPr>
      <w:rPr>
        <w:rFonts w:hint="default"/>
        <w:lang w:val="ru-RU" w:eastAsia="en-US" w:bidi="ar-SA"/>
      </w:rPr>
    </w:lvl>
  </w:abstractNum>
  <w:abstractNum w:abstractNumId="117">
    <w:multiLevelType w:val="hybridMultilevel"/>
    <w:lvl w:ilvl="0">
      <w:start w:val="0"/>
      <w:numFmt w:val="bullet"/>
      <w:lvlText w:val="-"/>
      <w:lvlJc w:val="left"/>
      <w:pPr>
        <w:ind w:left="850"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70" w:hanging="360"/>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2726" w:hanging="360"/>
      </w:pPr>
      <w:rPr>
        <w:rFonts w:hint="default"/>
        <w:lang w:val="ru-RU" w:eastAsia="en-US" w:bidi="ar-SA"/>
      </w:rPr>
    </w:lvl>
    <w:lvl w:ilvl="3">
      <w:start w:val="0"/>
      <w:numFmt w:val="bullet"/>
      <w:lvlText w:val="•"/>
      <w:lvlJc w:val="left"/>
      <w:pPr>
        <w:ind w:left="3873" w:hanging="360"/>
      </w:pPr>
      <w:rPr>
        <w:rFonts w:hint="default"/>
        <w:lang w:val="ru-RU" w:eastAsia="en-US" w:bidi="ar-SA"/>
      </w:rPr>
    </w:lvl>
    <w:lvl w:ilvl="4">
      <w:start w:val="0"/>
      <w:numFmt w:val="bullet"/>
      <w:lvlText w:val="•"/>
      <w:lvlJc w:val="left"/>
      <w:pPr>
        <w:ind w:left="5019" w:hanging="360"/>
      </w:pPr>
      <w:rPr>
        <w:rFonts w:hint="default"/>
        <w:lang w:val="ru-RU" w:eastAsia="en-US" w:bidi="ar-SA"/>
      </w:rPr>
    </w:lvl>
    <w:lvl w:ilvl="5">
      <w:start w:val="0"/>
      <w:numFmt w:val="bullet"/>
      <w:lvlText w:val="•"/>
      <w:lvlJc w:val="left"/>
      <w:pPr>
        <w:ind w:left="6166" w:hanging="360"/>
      </w:pPr>
      <w:rPr>
        <w:rFonts w:hint="default"/>
        <w:lang w:val="ru-RU" w:eastAsia="en-US" w:bidi="ar-SA"/>
      </w:rPr>
    </w:lvl>
    <w:lvl w:ilvl="6">
      <w:start w:val="0"/>
      <w:numFmt w:val="bullet"/>
      <w:lvlText w:val="•"/>
      <w:lvlJc w:val="left"/>
      <w:pPr>
        <w:ind w:left="7312" w:hanging="360"/>
      </w:pPr>
      <w:rPr>
        <w:rFonts w:hint="default"/>
        <w:lang w:val="ru-RU" w:eastAsia="en-US" w:bidi="ar-SA"/>
      </w:rPr>
    </w:lvl>
    <w:lvl w:ilvl="7">
      <w:start w:val="0"/>
      <w:numFmt w:val="bullet"/>
      <w:lvlText w:val="•"/>
      <w:lvlJc w:val="left"/>
      <w:pPr>
        <w:ind w:left="8459" w:hanging="360"/>
      </w:pPr>
      <w:rPr>
        <w:rFonts w:hint="default"/>
        <w:lang w:val="ru-RU" w:eastAsia="en-US" w:bidi="ar-SA"/>
      </w:rPr>
    </w:lvl>
    <w:lvl w:ilvl="8">
      <w:start w:val="0"/>
      <w:numFmt w:val="bullet"/>
      <w:lvlText w:val="•"/>
      <w:lvlJc w:val="left"/>
      <w:pPr>
        <w:ind w:left="9606" w:hanging="360"/>
      </w:pPr>
      <w:rPr>
        <w:rFonts w:hint="default"/>
        <w:lang w:val="ru-RU" w:eastAsia="en-US" w:bidi="ar-SA"/>
      </w:rPr>
    </w:lvl>
  </w:abstractNum>
  <w:abstractNum w:abstractNumId="116">
    <w:multiLevelType w:val="hybridMultilevel"/>
    <w:lvl w:ilvl="0">
      <w:start w:val="0"/>
      <w:numFmt w:val="bullet"/>
      <w:lvlText w:val=""/>
      <w:lvlJc w:val="left"/>
      <w:pPr>
        <w:ind w:left="1570" w:hanging="360"/>
      </w:pPr>
      <w:rPr>
        <w:rFonts w:hint="default" w:ascii="Symbol" w:hAnsi="Symbol" w:eastAsia="Symbol" w:cs="Symbol"/>
        <w:b w:val="0"/>
        <w:bCs w:val="0"/>
        <w:i w:val="0"/>
        <w:iCs w:val="0"/>
        <w:spacing w:val="0"/>
        <w:w w:val="99"/>
        <w:sz w:val="28"/>
        <w:szCs w:val="28"/>
        <w:lang w:val="ru-RU" w:eastAsia="en-US" w:bidi="ar-SA"/>
      </w:rPr>
    </w:lvl>
    <w:lvl w:ilvl="1">
      <w:start w:val="0"/>
      <w:numFmt w:val="bullet"/>
      <w:lvlText w:val="•"/>
      <w:lvlJc w:val="left"/>
      <w:pPr>
        <w:ind w:left="2611" w:hanging="360"/>
      </w:pPr>
      <w:rPr>
        <w:rFonts w:hint="default"/>
        <w:lang w:val="ru-RU" w:eastAsia="en-US" w:bidi="ar-SA"/>
      </w:rPr>
    </w:lvl>
    <w:lvl w:ilvl="2">
      <w:start w:val="0"/>
      <w:numFmt w:val="bullet"/>
      <w:lvlText w:val="•"/>
      <w:lvlJc w:val="left"/>
      <w:pPr>
        <w:ind w:left="3643" w:hanging="360"/>
      </w:pPr>
      <w:rPr>
        <w:rFonts w:hint="default"/>
        <w:lang w:val="ru-RU" w:eastAsia="en-US" w:bidi="ar-SA"/>
      </w:rPr>
    </w:lvl>
    <w:lvl w:ilvl="3">
      <w:start w:val="0"/>
      <w:numFmt w:val="bullet"/>
      <w:lvlText w:val="•"/>
      <w:lvlJc w:val="left"/>
      <w:pPr>
        <w:ind w:left="4675" w:hanging="360"/>
      </w:pPr>
      <w:rPr>
        <w:rFonts w:hint="default"/>
        <w:lang w:val="ru-RU" w:eastAsia="en-US" w:bidi="ar-SA"/>
      </w:rPr>
    </w:lvl>
    <w:lvl w:ilvl="4">
      <w:start w:val="0"/>
      <w:numFmt w:val="bullet"/>
      <w:lvlText w:val="•"/>
      <w:lvlJc w:val="left"/>
      <w:pPr>
        <w:ind w:left="5707" w:hanging="360"/>
      </w:pPr>
      <w:rPr>
        <w:rFonts w:hint="default"/>
        <w:lang w:val="ru-RU" w:eastAsia="en-US" w:bidi="ar-SA"/>
      </w:rPr>
    </w:lvl>
    <w:lvl w:ilvl="5">
      <w:start w:val="0"/>
      <w:numFmt w:val="bullet"/>
      <w:lvlText w:val="•"/>
      <w:lvlJc w:val="left"/>
      <w:pPr>
        <w:ind w:left="6739" w:hanging="360"/>
      </w:pPr>
      <w:rPr>
        <w:rFonts w:hint="default"/>
        <w:lang w:val="ru-RU" w:eastAsia="en-US" w:bidi="ar-SA"/>
      </w:rPr>
    </w:lvl>
    <w:lvl w:ilvl="6">
      <w:start w:val="0"/>
      <w:numFmt w:val="bullet"/>
      <w:lvlText w:val="•"/>
      <w:lvlJc w:val="left"/>
      <w:pPr>
        <w:ind w:left="7771" w:hanging="360"/>
      </w:pPr>
      <w:rPr>
        <w:rFonts w:hint="default"/>
        <w:lang w:val="ru-RU" w:eastAsia="en-US" w:bidi="ar-SA"/>
      </w:rPr>
    </w:lvl>
    <w:lvl w:ilvl="7">
      <w:start w:val="0"/>
      <w:numFmt w:val="bullet"/>
      <w:lvlText w:val="•"/>
      <w:lvlJc w:val="left"/>
      <w:pPr>
        <w:ind w:left="8803" w:hanging="360"/>
      </w:pPr>
      <w:rPr>
        <w:rFonts w:hint="default"/>
        <w:lang w:val="ru-RU" w:eastAsia="en-US" w:bidi="ar-SA"/>
      </w:rPr>
    </w:lvl>
    <w:lvl w:ilvl="8">
      <w:start w:val="0"/>
      <w:numFmt w:val="bullet"/>
      <w:lvlText w:val="•"/>
      <w:lvlJc w:val="left"/>
      <w:pPr>
        <w:ind w:left="9835" w:hanging="360"/>
      </w:pPr>
      <w:rPr>
        <w:rFonts w:hint="default"/>
        <w:lang w:val="ru-RU" w:eastAsia="en-US" w:bidi="ar-SA"/>
      </w:rPr>
    </w:lvl>
  </w:abstractNum>
  <w:abstractNum w:abstractNumId="115">
    <w:multiLevelType w:val="hybridMultilevel"/>
    <w:lvl w:ilvl="0">
      <w:start w:val="1"/>
      <w:numFmt w:val="decimal"/>
      <w:lvlText w:val="%1."/>
      <w:lvlJc w:val="left"/>
      <w:pPr>
        <w:ind w:left="850" w:hanging="317"/>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3" w:hanging="317"/>
      </w:pPr>
      <w:rPr>
        <w:rFonts w:hint="default"/>
        <w:lang w:val="ru-RU" w:eastAsia="en-US" w:bidi="ar-SA"/>
      </w:rPr>
    </w:lvl>
    <w:lvl w:ilvl="2">
      <w:start w:val="0"/>
      <w:numFmt w:val="bullet"/>
      <w:lvlText w:val="•"/>
      <w:lvlJc w:val="left"/>
      <w:pPr>
        <w:ind w:left="3067" w:hanging="317"/>
      </w:pPr>
      <w:rPr>
        <w:rFonts w:hint="default"/>
        <w:lang w:val="ru-RU" w:eastAsia="en-US" w:bidi="ar-SA"/>
      </w:rPr>
    </w:lvl>
    <w:lvl w:ilvl="3">
      <w:start w:val="0"/>
      <w:numFmt w:val="bullet"/>
      <w:lvlText w:val="•"/>
      <w:lvlJc w:val="left"/>
      <w:pPr>
        <w:ind w:left="4171" w:hanging="317"/>
      </w:pPr>
      <w:rPr>
        <w:rFonts w:hint="default"/>
        <w:lang w:val="ru-RU" w:eastAsia="en-US" w:bidi="ar-SA"/>
      </w:rPr>
    </w:lvl>
    <w:lvl w:ilvl="4">
      <w:start w:val="0"/>
      <w:numFmt w:val="bullet"/>
      <w:lvlText w:val="•"/>
      <w:lvlJc w:val="left"/>
      <w:pPr>
        <w:ind w:left="5275" w:hanging="317"/>
      </w:pPr>
      <w:rPr>
        <w:rFonts w:hint="default"/>
        <w:lang w:val="ru-RU" w:eastAsia="en-US" w:bidi="ar-SA"/>
      </w:rPr>
    </w:lvl>
    <w:lvl w:ilvl="5">
      <w:start w:val="0"/>
      <w:numFmt w:val="bullet"/>
      <w:lvlText w:val="•"/>
      <w:lvlJc w:val="left"/>
      <w:pPr>
        <w:ind w:left="6379" w:hanging="317"/>
      </w:pPr>
      <w:rPr>
        <w:rFonts w:hint="default"/>
        <w:lang w:val="ru-RU" w:eastAsia="en-US" w:bidi="ar-SA"/>
      </w:rPr>
    </w:lvl>
    <w:lvl w:ilvl="6">
      <w:start w:val="0"/>
      <w:numFmt w:val="bullet"/>
      <w:lvlText w:val="•"/>
      <w:lvlJc w:val="left"/>
      <w:pPr>
        <w:ind w:left="7483" w:hanging="317"/>
      </w:pPr>
      <w:rPr>
        <w:rFonts w:hint="default"/>
        <w:lang w:val="ru-RU" w:eastAsia="en-US" w:bidi="ar-SA"/>
      </w:rPr>
    </w:lvl>
    <w:lvl w:ilvl="7">
      <w:start w:val="0"/>
      <w:numFmt w:val="bullet"/>
      <w:lvlText w:val="•"/>
      <w:lvlJc w:val="left"/>
      <w:pPr>
        <w:ind w:left="8587" w:hanging="317"/>
      </w:pPr>
      <w:rPr>
        <w:rFonts w:hint="default"/>
        <w:lang w:val="ru-RU" w:eastAsia="en-US" w:bidi="ar-SA"/>
      </w:rPr>
    </w:lvl>
    <w:lvl w:ilvl="8">
      <w:start w:val="0"/>
      <w:numFmt w:val="bullet"/>
      <w:lvlText w:val="•"/>
      <w:lvlJc w:val="left"/>
      <w:pPr>
        <w:ind w:left="9691" w:hanging="317"/>
      </w:pPr>
      <w:rPr>
        <w:rFonts w:hint="default"/>
        <w:lang w:val="ru-RU" w:eastAsia="en-US" w:bidi="ar-SA"/>
      </w:rPr>
    </w:lvl>
  </w:abstractNum>
  <w:abstractNum w:abstractNumId="114">
    <w:multiLevelType w:val="hybridMultilevel"/>
    <w:lvl w:ilvl="0">
      <w:start w:val="1"/>
      <w:numFmt w:val="decimal"/>
      <w:lvlText w:val="%1."/>
      <w:lvlJc w:val="left"/>
      <w:pPr>
        <w:ind w:left="105" w:hanging="36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007" w:hanging="365"/>
      </w:pPr>
      <w:rPr>
        <w:rFonts w:hint="default"/>
        <w:lang w:val="ru-RU" w:eastAsia="en-US" w:bidi="ar-SA"/>
      </w:rPr>
    </w:lvl>
    <w:lvl w:ilvl="2">
      <w:start w:val="0"/>
      <w:numFmt w:val="bullet"/>
      <w:lvlText w:val="•"/>
      <w:lvlJc w:val="left"/>
      <w:pPr>
        <w:ind w:left="1914" w:hanging="365"/>
      </w:pPr>
      <w:rPr>
        <w:rFonts w:hint="default"/>
        <w:lang w:val="ru-RU" w:eastAsia="en-US" w:bidi="ar-SA"/>
      </w:rPr>
    </w:lvl>
    <w:lvl w:ilvl="3">
      <w:start w:val="0"/>
      <w:numFmt w:val="bullet"/>
      <w:lvlText w:val="•"/>
      <w:lvlJc w:val="left"/>
      <w:pPr>
        <w:ind w:left="2821" w:hanging="365"/>
      </w:pPr>
      <w:rPr>
        <w:rFonts w:hint="default"/>
        <w:lang w:val="ru-RU" w:eastAsia="en-US" w:bidi="ar-SA"/>
      </w:rPr>
    </w:lvl>
    <w:lvl w:ilvl="4">
      <w:start w:val="0"/>
      <w:numFmt w:val="bullet"/>
      <w:lvlText w:val="•"/>
      <w:lvlJc w:val="left"/>
      <w:pPr>
        <w:ind w:left="3728" w:hanging="365"/>
      </w:pPr>
      <w:rPr>
        <w:rFonts w:hint="default"/>
        <w:lang w:val="ru-RU" w:eastAsia="en-US" w:bidi="ar-SA"/>
      </w:rPr>
    </w:lvl>
    <w:lvl w:ilvl="5">
      <w:start w:val="0"/>
      <w:numFmt w:val="bullet"/>
      <w:lvlText w:val="•"/>
      <w:lvlJc w:val="left"/>
      <w:pPr>
        <w:ind w:left="4635" w:hanging="365"/>
      </w:pPr>
      <w:rPr>
        <w:rFonts w:hint="default"/>
        <w:lang w:val="ru-RU" w:eastAsia="en-US" w:bidi="ar-SA"/>
      </w:rPr>
    </w:lvl>
    <w:lvl w:ilvl="6">
      <w:start w:val="0"/>
      <w:numFmt w:val="bullet"/>
      <w:lvlText w:val="•"/>
      <w:lvlJc w:val="left"/>
      <w:pPr>
        <w:ind w:left="5542" w:hanging="365"/>
      </w:pPr>
      <w:rPr>
        <w:rFonts w:hint="default"/>
        <w:lang w:val="ru-RU" w:eastAsia="en-US" w:bidi="ar-SA"/>
      </w:rPr>
    </w:lvl>
    <w:lvl w:ilvl="7">
      <w:start w:val="0"/>
      <w:numFmt w:val="bullet"/>
      <w:lvlText w:val="•"/>
      <w:lvlJc w:val="left"/>
      <w:pPr>
        <w:ind w:left="6449" w:hanging="365"/>
      </w:pPr>
      <w:rPr>
        <w:rFonts w:hint="default"/>
        <w:lang w:val="ru-RU" w:eastAsia="en-US" w:bidi="ar-SA"/>
      </w:rPr>
    </w:lvl>
    <w:lvl w:ilvl="8">
      <w:start w:val="0"/>
      <w:numFmt w:val="bullet"/>
      <w:lvlText w:val="•"/>
      <w:lvlJc w:val="left"/>
      <w:pPr>
        <w:ind w:left="7356" w:hanging="365"/>
      </w:pPr>
      <w:rPr>
        <w:rFonts w:hint="default"/>
        <w:lang w:val="ru-RU" w:eastAsia="en-US" w:bidi="ar-SA"/>
      </w:rPr>
    </w:lvl>
  </w:abstractNum>
  <w:abstractNum w:abstractNumId="113">
    <w:multiLevelType w:val="hybridMultilevel"/>
    <w:lvl w:ilvl="0">
      <w:start w:val="1"/>
      <w:numFmt w:val="decimal"/>
      <w:lvlText w:val="%1)"/>
      <w:lvlJc w:val="left"/>
      <w:pPr>
        <w:ind w:left="105" w:hanging="36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010" w:hanging="365"/>
      </w:pPr>
      <w:rPr>
        <w:rFonts w:hint="default"/>
        <w:lang w:val="ru-RU" w:eastAsia="en-US" w:bidi="ar-SA"/>
      </w:rPr>
    </w:lvl>
    <w:lvl w:ilvl="2">
      <w:start w:val="0"/>
      <w:numFmt w:val="bullet"/>
      <w:lvlText w:val="•"/>
      <w:lvlJc w:val="left"/>
      <w:pPr>
        <w:ind w:left="1921" w:hanging="365"/>
      </w:pPr>
      <w:rPr>
        <w:rFonts w:hint="default"/>
        <w:lang w:val="ru-RU" w:eastAsia="en-US" w:bidi="ar-SA"/>
      </w:rPr>
    </w:lvl>
    <w:lvl w:ilvl="3">
      <w:start w:val="0"/>
      <w:numFmt w:val="bullet"/>
      <w:lvlText w:val="•"/>
      <w:lvlJc w:val="left"/>
      <w:pPr>
        <w:ind w:left="2832" w:hanging="365"/>
      </w:pPr>
      <w:rPr>
        <w:rFonts w:hint="default"/>
        <w:lang w:val="ru-RU" w:eastAsia="en-US" w:bidi="ar-SA"/>
      </w:rPr>
    </w:lvl>
    <w:lvl w:ilvl="4">
      <w:start w:val="0"/>
      <w:numFmt w:val="bullet"/>
      <w:lvlText w:val="•"/>
      <w:lvlJc w:val="left"/>
      <w:pPr>
        <w:ind w:left="3743" w:hanging="365"/>
      </w:pPr>
      <w:rPr>
        <w:rFonts w:hint="default"/>
        <w:lang w:val="ru-RU" w:eastAsia="en-US" w:bidi="ar-SA"/>
      </w:rPr>
    </w:lvl>
    <w:lvl w:ilvl="5">
      <w:start w:val="0"/>
      <w:numFmt w:val="bullet"/>
      <w:lvlText w:val="•"/>
      <w:lvlJc w:val="left"/>
      <w:pPr>
        <w:ind w:left="4654" w:hanging="365"/>
      </w:pPr>
      <w:rPr>
        <w:rFonts w:hint="default"/>
        <w:lang w:val="ru-RU" w:eastAsia="en-US" w:bidi="ar-SA"/>
      </w:rPr>
    </w:lvl>
    <w:lvl w:ilvl="6">
      <w:start w:val="0"/>
      <w:numFmt w:val="bullet"/>
      <w:lvlText w:val="•"/>
      <w:lvlJc w:val="left"/>
      <w:pPr>
        <w:ind w:left="5564" w:hanging="365"/>
      </w:pPr>
      <w:rPr>
        <w:rFonts w:hint="default"/>
        <w:lang w:val="ru-RU" w:eastAsia="en-US" w:bidi="ar-SA"/>
      </w:rPr>
    </w:lvl>
    <w:lvl w:ilvl="7">
      <w:start w:val="0"/>
      <w:numFmt w:val="bullet"/>
      <w:lvlText w:val="•"/>
      <w:lvlJc w:val="left"/>
      <w:pPr>
        <w:ind w:left="6475" w:hanging="365"/>
      </w:pPr>
      <w:rPr>
        <w:rFonts w:hint="default"/>
        <w:lang w:val="ru-RU" w:eastAsia="en-US" w:bidi="ar-SA"/>
      </w:rPr>
    </w:lvl>
    <w:lvl w:ilvl="8">
      <w:start w:val="0"/>
      <w:numFmt w:val="bullet"/>
      <w:lvlText w:val="•"/>
      <w:lvlJc w:val="left"/>
      <w:pPr>
        <w:ind w:left="7386" w:hanging="365"/>
      </w:pPr>
      <w:rPr>
        <w:rFonts w:hint="default"/>
        <w:lang w:val="ru-RU" w:eastAsia="en-US" w:bidi="ar-SA"/>
      </w:rPr>
    </w:lvl>
  </w:abstractNum>
  <w:abstractNum w:abstractNumId="112">
    <w:multiLevelType w:val="hybridMultilevel"/>
    <w:lvl w:ilvl="0">
      <w:start w:val="1"/>
      <w:numFmt w:val="decimal"/>
      <w:lvlText w:val="%1."/>
      <w:lvlJc w:val="left"/>
      <w:pPr>
        <w:ind w:left="5359" w:hanging="183"/>
        <w:jc w:val="right"/>
      </w:pPr>
      <w:rPr>
        <w:rFonts w:hint="default" w:ascii="Times New Roman" w:hAnsi="Times New Roman" w:eastAsia="Times New Roman" w:cs="Times New Roman"/>
        <w:b/>
        <w:bCs/>
        <w:i w:val="0"/>
        <w:iCs w:val="0"/>
        <w:spacing w:val="0"/>
        <w:w w:val="98"/>
        <w:sz w:val="22"/>
        <w:szCs w:val="22"/>
        <w:lang w:val="ru-RU" w:eastAsia="en-US" w:bidi="ar-SA"/>
      </w:rPr>
    </w:lvl>
    <w:lvl w:ilvl="1">
      <w:start w:val="0"/>
      <w:numFmt w:val="bullet"/>
      <w:lvlText w:val="•"/>
      <w:lvlJc w:val="left"/>
      <w:pPr>
        <w:ind w:left="6431" w:hanging="183"/>
      </w:pPr>
      <w:rPr>
        <w:rFonts w:hint="default"/>
        <w:lang w:val="ru-RU" w:eastAsia="en-US" w:bidi="ar-SA"/>
      </w:rPr>
    </w:lvl>
    <w:lvl w:ilvl="2">
      <w:start w:val="0"/>
      <w:numFmt w:val="bullet"/>
      <w:lvlText w:val="•"/>
      <w:lvlJc w:val="left"/>
      <w:pPr>
        <w:ind w:left="7503" w:hanging="183"/>
      </w:pPr>
      <w:rPr>
        <w:rFonts w:hint="default"/>
        <w:lang w:val="ru-RU" w:eastAsia="en-US" w:bidi="ar-SA"/>
      </w:rPr>
    </w:lvl>
    <w:lvl w:ilvl="3">
      <w:start w:val="0"/>
      <w:numFmt w:val="bullet"/>
      <w:lvlText w:val="•"/>
      <w:lvlJc w:val="left"/>
      <w:pPr>
        <w:ind w:left="8575" w:hanging="183"/>
      </w:pPr>
      <w:rPr>
        <w:rFonts w:hint="default"/>
        <w:lang w:val="ru-RU" w:eastAsia="en-US" w:bidi="ar-SA"/>
      </w:rPr>
    </w:lvl>
    <w:lvl w:ilvl="4">
      <w:start w:val="0"/>
      <w:numFmt w:val="bullet"/>
      <w:lvlText w:val="•"/>
      <w:lvlJc w:val="left"/>
      <w:pPr>
        <w:ind w:left="9647" w:hanging="183"/>
      </w:pPr>
      <w:rPr>
        <w:rFonts w:hint="default"/>
        <w:lang w:val="ru-RU" w:eastAsia="en-US" w:bidi="ar-SA"/>
      </w:rPr>
    </w:lvl>
    <w:lvl w:ilvl="5">
      <w:start w:val="0"/>
      <w:numFmt w:val="bullet"/>
      <w:lvlText w:val="•"/>
      <w:lvlJc w:val="left"/>
      <w:pPr>
        <w:ind w:left="10719" w:hanging="183"/>
      </w:pPr>
      <w:rPr>
        <w:rFonts w:hint="default"/>
        <w:lang w:val="ru-RU" w:eastAsia="en-US" w:bidi="ar-SA"/>
      </w:rPr>
    </w:lvl>
    <w:lvl w:ilvl="6">
      <w:start w:val="0"/>
      <w:numFmt w:val="bullet"/>
      <w:lvlText w:val="•"/>
      <w:lvlJc w:val="left"/>
      <w:pPr>
        <w:ind w:left="11791" w:hanging="183"/>
      </w:pPr>
      <w:rPr>
        <w:rFonts w:hint="default"/>
        <w:lang w:val="ru-RU" w:eastAsia="en-US" w:bidi="ar-SA"/>
      </w:rPr>
    </w:lvl>
    <w:lvl w:ilvl="7">
      <w:start w:val="0"/>
      <w:numFmt w:val="bullet"/>
      <w:lvlText w:val="•"/>
      <w:lvlJc w:val="left"/>
      <w:pPr>
        <w:ind w:left="12862" w:hanging="183"/>
      </w:pPr>
      <w:rPr>
        <w:rFonts w:hint="default"/>
        <w:lang w:val="ru-RU" w:eastAsia="en-US" w:bidi="ar-SA"/>
      </w:rPr>
    </w:lvl>
    <w:lvl w:ilvl="8">
      <w:start w:val="0"/>
      <w:numFmt w:val="bullet"/>
      <w:lvlText w:val="•"/>
      <w:lvlJc w:val="left"/>
      <w:pPr>
        <w:ind w:left="13934" w:hanging="183"/>
      </w:pPr>
      <w:rPr>
        <w:rFonts w:hint="default"/>
        <w:lang w:val="ru-RU" w:eastAsia="en-US" w:bidi="ar-SA"/>
      </w:rPr>
    </w:lvl>
  </w:abstractNum>
  <w:abstractNum w:abstractNumId="111">
    <w:multiLevelType w:val="hybridMultilevel"/>
    <w:lvl w:ilvl="0">
      <w:start w:val="0"/>
      <w:numFmt w:val="bullet"/>
      <w:lvlText w:val="–"/>
      <w:lvlJc w:val="left"/>
      <w:pPr>
        <w:ind w:left="109" w:hanging="19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92"/>
      </w:pPr>
      <w:rPr>
        <w:rFonts w:hint="default"/>
        <w:lang w:val="ru-RU" w:eastAsia="en-US" w:bidi="ar-SA"/>
      </w:rPr>
    </w:lvl>
    <w:lvl w:ilvl="2">
      <w:start w:val="0"/>
      <w:numFmt w:val="bullet"/>
      <w:lvlText w:val="•"/>
      <w:lvlJc w:val="left"/>
      <w:pPr>
        <w:ind w:left="1525" w:hanging="192"/>
      </w:pPr>
      <w:rPr>
        <w:rFonts w:hint="default"/>
        <w:lang w:val="ru-RU" w:eastAsia="en-US" w:bidi="ar-SA"/>
      </w:rPr>
    </w:lvl>
    <w:lvl w:ilvl="3">
      <w:start w:val="0"/>
      <w:numFmt w:val="bullet"/>
      <w:lvlText w:val="•"/>
      <w:lvlJc w:val="left"/>
      <w:pPr>
        <w:ind w:left="2237" w:hanging="192"/>
      </w:pPr>
      <w:rPr>
        <w:rFonts w:hint="default"/>
        <w:lang w:val="ru-RU" w:eastAsia="en-US" w:bidi="ar-SA"/>
      </w:rPr>
    </w:lvl>
    <w:lvl w:ilvl="4">
      <w:start w:val="0"/>
      <w:numFmt w:val="bullet"/>
      <w:lvlText w:val="•"/>
      <w:lvlJc w:val="left"/>
      <w:pPr>
        <w:ind w:left="2950" w:hanging="192"/>
      </w:pPr>
      <w:rPr>
        <w:rFonts w:hint="default"/>
        <w:lang w:val="ru-RU" w:eastAsia="en-US" w:bidi="ar-SA"/>
      </w:rPr>
    </w:lvl>
    <w:lvl w:ilvl="5">
      <w:start w:val="0"/>
      <w:numFmt w:val="bullet"/>
      <w:lvlText w:val="•"/>
      <w:lvlJc w:val="left"/>
      <w:pPr>
        <w:ind w:left="3663" w:hanging="192"/>
      </w:pPr>
      <w:rPr>
        <w:rFonts w:hint="default"/>
        <w:lang w:val="ru-RU" w:eastAsia="en-US" w:bidi="ar-SA"/>
      </w:rPr>
    </w:lvl>
    <w:lvl w:ilvl="6">
      <w:start w:val="0"/>
      <w:numFmt w:val="bullet"/>
      <w:lvlText w:val="•"/>
      <w:lvlJc w:val="left"/>
      <w:pPr>
        <w:ind w:left="4375" w:hanging="192"/>
      </w:pPr>
      <w:rPr>
        <w:rFonts w:hint="default"/>
        <w:lang w:val="ru-RU" w:eastAsia="en-US" w:bidi="ar-SA"/>
      </w:rPr>
    </w:lvl>
    <w:lvl w:ilvl="7">
      <w:start w:val="0"/>
      <w:numFmt w:val="bullet"/>
      <w:lvlText w:val="•"/>
      <w:lvlJc w:val="left"/>
      <w:pPr>
        <w:ind w:left="5088" w:hanging="192"/>
      </w:pPr>
      <w:rPr>
        <w:rFonts w:hint="default"/>
        <w:lang w:val="ru-RU" w:eastAsia="en-US" w:bidi="ar-SA"/>
      </w:rPr>
    </w:lvl>
    <w:lvl w:ilvl="8">
      <w:start w:val="0"/>
      <w:numFmt w:val="bullet"/>
      <w:lvlText w:val="•"/>
      <w:lvlJc w:val="left"/>
      <w:pPr>
        <w:ind w:left="5800" w:hanging="192"/>
      </w:pPr>
      <w:rPr>
        <w:rFonts w:hint="default"/>
        <w:lang w:val="ru-RU" w:eastAsia="en-US" w:bidi="ar-SA"/>
      </w:rPr>
    </w:lvl>
  </w:abstractNum>
  <w:abstractNum w:abstractNumId="110">
    <w:multiLevelType w:val="hybridMultilevel"/>
    <w:lvl w:ilvl="0">
      <w:start w:val="0"/>
      <w:numFmt w:val="bullet"/>
      <w:lvlText w:val="–"/>
      <w:lvlJc w:val="left"/>
      <w:pPr>
        <w:ind w:left="109"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78"/>
      </w:pPr>
      <w:rPr>
        <w:rFonts w:hint="default"/>
        <w:lang w:val="ru-RU" w:eastAsia="en-US" w:bidi="ar-SA"/>
      </w:rPr>
    </w:lvl>
    <w:lvl w:ilvl="2">
      <w:start w:val="0"/>
      <w:numFmt w:val="bullet"/>
      <w:lvlText w:val="•"/>
      <w:lvlJc w:val="left"/>
      <w:pPr>
        <w:ind w:left="1525" w:hanging="178"/>
      </w:pPr>
      <w:rPr>
        <w:rFonts w:hint="default"/>
        <w:lang w:val="ru-RU" w:eastAsia="en-US" w:bidi="ar-SA"/>
      </w:rPr>
    </w:lvl>
    <w:lvl w:ilvl="3">
      <w:start w:val="0"/>
      <w:numFmt w:val="bullet"/>
      <w:lvlText w:val="•"/>
      <w:lvlJc w:val="left"/>
      <w:pPr>
        <w:ind w:left="2238" w:hanging="178"/>
      </w:pPr>
      <w:rPr>
        <w:rFonts w:hint="default"/>
        <w:lang w:val="ru-RU" w:eastAsia="en-US" w:bidi="ar-SA"/>
      </w:rPr>
    </w:lvl>
    <w:lvl w:ilvl="4">
      <w:start w:val="0"/>
      <w:numFmt w:val="bullet"/>
      <w:lvlText w:val="•"/>
      <w:lvlJc w:val="left"/>
      <w:pPr>
        <w:ind w:left="2950" w:hanging="178"/>
      </w:pPr>
      <w:rPr>
        <w:rFonts w:hint="default"/>
        <w:lang w:val="ru-RU" w:eastAsia="en-US" w:bidi="ar-SA"/>
      </w:rPr>
    </w:lvl>
    <w:lvl w:ilvl="5">
      <w:start w:val="0"/>
      <w:numFmt w:val="bullet"/>
      <w:lvlText w:val="•"/>
      <w:lvlJc w:val="left"/>
      <w:pPr>
        <w:ind w:left="3663" w:hanging="178"/>
      </w:pPr>
      <w:rPr>
        <w:rFonts w:hint="default"/>
        <w:lang w:val="ru-RU" w:eastAsia="en-US" w:bidi="ar-SA"/>
      </w:rPr>
    </w:lvl>
    <w:lvl w:ilvl="6">
      <w:start w:val="0"/>
      <w:numFmt w:val="bullet"/>
      <w:lvlText w:val="•"/>
      <w:lvlJc w:val="left"/>
      <w:pPr>
        <w:ind w:left="4376" w:hanging="178"/>
      </w:pPr>
      <w:rPr>
        <w:rFonts w:hint="default"/>
        <w:lang w:val="ru-RU" w:eastAsia="en-US" w:bidi="ar-SA"/>
      </w:rPr>
    </w:lvl>
    <w:lvl w:ilvl="7">
      <w:start w:val="0"/>
      <w:numFmt w:val="bullet"/>
      <w:lvlText w:val="•"/>
      <w:lvlJc w:val="left"/>
      <w:pPr>
        <w:ind w:left="5088" w:hanging="178"/>
      </w:pPr>
      <w:rPr>
        <w:rFonts w:hint="default"/>
        <w:lang w:val="ru-RU" w:eastAsia="en-US" w:bidi="ar-SA"/>
      </w:rPr>
    </w:lvl>
    <w:lvl w:ilvl="8">
      <w:start w:val="0"/>
      <w:numFmt w:val="bullet"/>
      <w:lvlText w:val="•"/>
      <w:lvlJc w:val="left"/>
      <w:pPr>
        <w:ind w:left="5801" w:hanging="178"/>
      </w:pPr>
      <w:rPr>
        <w:rFonts w:hint="default"/>
        <w:lang w:val="ru-RU" w:eastAsia="en-US" w:bidi="ar-SA"/>
      </w:rPr>
    </w:lvl>
  </w:abstractNum>
  <w:abstractNum w:abstractNumId="109">
    <w:multiLevelType w:val="hybridMultilevel"/>
    <w:lvl w:ilvl="0">
      <w:start w:val="0"/>
      <w:numFmt w:val="bullet"/>
      <w:lvlText w:val="–"/>
      <w:lvlJc w:val="left"/>
      <w:pPr>
        <w:ind w:left="109"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3"/>
      </w:pPr>
      <w:rPr>
        <w:rFonts w:hint="default"/>
        <w:lang w:val="ru-RU" w:eastAsia="en-US" w:bidi="ar-SA"/>
      </w:rPr>
    </w:lvl>
    <w:lvl w:ilvl="2">
      <w:start w:val="0"/>
      <w:numFmt w:val="bullet"/>
      <w:lvlText w:val="•"/>
      <w:lvlJc w:val="left"/>
      <w:pPr>
        <w:ind w:left="1525" w:hanging="183"/>
      </w:pPr>
      <w:rPr>
        <w:rFonts w:hint="default"/>
        <w:lang w:val="ru-RU" w:eastAsia="en-US" w:bidi="ar-SA"/>
      </w:rPr>
    </w:lvl>
    <w:lvl w:ilvl="3">
      <w:start w:val="0"/>
      <w:numFmt w:val="bullet"/>
      <w:lvlText w:val="•"/>
      <w:lvlJc w:val="left"/>
      <w:pPr>
        <w:ind w:left="2238" w:hanging="183"/>
      </w:pPr>
      <w:rPr>
        <w:rFonts w:hint="default"/>
        <w:lang w:val="ru-RU" w:eastAsia="en-US" w:bidi="ar-SA"/>
      </w:rPr>
    </w:lvl>
    <w:lvl w:ilvl="4">
      <w:start w:val="0"/>
      <w:numFmt w:val="bullet"/>
      <w:lvlText w:val="•"/>
      <w:lvlJc w:val="left"/>
      <w:pPr>
        <w:ind w:left="2950" w:hanging="183"/>
      </w:pPr>
      <w:rPr>
        <w:rFonts w:hint="default"/>
        <w:lang w:val="ru-RU" w:eastAsia="en-US" w:bidi="ar-SA"/>
      </w:rPr>
    </w:lvl>
    <w:lvl w:ilvl="5">
      <w:start w:val="0"/>
      <w:numFmt w:val="bullet"/>
      <w:lvlText w:val="•"/>
      <w:lvlJc w:val="left"/>
      <w:pPr>
        <w:ind w:left="3663" w:hanging="183"/>
      </w:pPr>
      <w:rPr>
        <w:rFonts w:hint="default"/>
        <w:lang w:val="ru-RU" w:eastAsia="en-US" w:bidi="ar-SA"/>
      </w:rPr>
    </w:lvl>
    <w:lvl w:ilvl="6">
      <w:start w:val="0"/>
      <w:numFmt w:val="bullet"/>
      <w:lvlText w:val="•"/>
      <w:lvlJc w:val="left"/>
      <w:pPr>
        <w:ind w:left="4376" w:hanging="183"/>
      </w:pPr>
      <w:rPr>
        <w:rFonts w:hint="default"/>
        <w:lang w:val="ru-RU" w:eastAsia="en-US" w:bidi="ar-SA"/>
      </w:rPr>
    </w:lvl>
    <w:lvl w:ilvl="7">
      <w:start w:val="0"/>
      <w:numFmt w:val="bullet"/>
      <w:lvlText w:val="•"/>
      <w:lvlJc w:val="left"/>
      <w:pPr>
        <w:ind w:left="5088" w:hanging="183"/>
      </w:pPr>
      <w:rPr>
        <w:rFonts w:hint="default"/>
        <w:lang w:val="ru-RU" w:eastAsia="en-US" w:bidi="ar-SA"/>
      </w:rPr>
    </w:lvl>
    <w:lvl w:ilvl="8">
      <w:start w:val="0"/>
      <w:numFmt w:val="bullet"/>
      <w:lvlText w:val="•"/>
      <w:lvlJc w:val="left"/>
      <w:pPr>
        <w:ind w:left="5801" w:hanging="183"/>
      </w:pPr>
      <w:rPr>
        <w:rFonts w:hint="default"/>
        <w:lang w:val="ru-RU" w:eastAsia="en-US" w:bidi="ar-SA"/>
      </w:rPr>
    </w:lvl>
  </w:abstractNum>
  <w:abstractNum w:abstractNumId="108">
    <w:multiLevelType w:val="hybridMultilevel"/>
    <w:lvl w:ilvl="0">
      <w:start w:val="0"/>
      <w:numFmt w:val="bullet"/>
      <w:lvlText w:val="–"/>
      <w:lvlJc w:val="left"/>
      <w:pPr>
        <w:ind w:left="109"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3"/>
      </w:pPr>
      <w:rPr>
        <w:rFonts w:hint="default"/>
        <w:lang w:val="ru-RU" w:eastAsia="en-US" w:bidi="ar-SA"/>
      </w:rPr>
    </w:lvl>
    <w:lvl w:ilvl="2">
      <w:start w:val="0"/>
      <w:numFmt w:val="bullet"/>
      <w:lvlText w:val="•"/>
      <w:lvlJc w:val="left"/>
      <w:pPr>
        <w:ind w:left="1525" w:hanging="183"/>
      </w:pPr>
      <w:rPr>
        <w:rFonts w:hint="default"/>
        <w:lang w:val="ru-RU" w:eastAsia="en-US" w:bidi="ar-SA"/>
      </w:rPr>
    </w:lvl>
    <w:lvl w:ilvl="3">
      <w:start w:val="0"/>
      <w:numFmt w:val="bullet"/>
      <w:lvlText w:val="•"/>
      <w:lvlJc w:val="left"/>
      <w:pPr>
        <w:ind w:left="2238" w:hanging="183"/>
      </w:pPr>
      <w:rPr>
        <w:rFonts w:hint="default"/>
        <w:lang w:val="ru-RU" w:eastAsia="en-US" w:bidi="ar-SA"/>
      </w:rPr>
    </w:lvl>
    <w:lvl w:ilvl="4">
      <w:start w:val="0"/>
      <w:numFmt w:val="bullet"/>
      <w:lvlText w:val="•"/>
      <w:lvlJc w:val="left"/>
      <w:pPr>
        <w:ind w:left="2950" w:hanging="183"/>
      </w:pPr>
      <w:rPr>
        <w:rFonts w:hint="default"/>
        <w:lang w:val="ru-RU" w:eastAsia="en-US" w:bidi="ar-SA"/>
      </w:rPr>
    </w:lvl>
    <w:lvl w:ilvl="5">
      <w:start w:val="0"/>
      <w:numFmt w:val="bullet"/>
      <w:lvlText w:val="•"/>
      <w:lvlJc w:val="left"/>
      <w:pPr>
        <w:ind w:left="3663" w:hanging="183"/>
      </w:pPr>
      <w:rPr>
        <w:rFonts w:hint="default"/>
        <w:lang w:val="ru-RU" w:eastAsia="en-US" w:bidi="ar-SA"/>
      </w:rPr>
    </w:lvl>
    <w:lvl w:ilvl="6">
      <w:start w:val="0"/>
      <w:numFmt w:val="bullet"/>
      <w:lvlText w:val="•"/>
      <w:lvlJc w:val="left"/>
      <w:pPr>
        <w:ind w:left="4376" w:hanging="183"/>
      </w:pPr>
      <w:rPr>
        <w:rFonts w:hint="default"/>
        <w:lang w:val="ru-RU" w:eastAsia="en-US" w:bidi="ar-SA"/>
      </w:rPr>
    </w:lvl>
    <w:lvl w:ilvl="7">
      <w:start w:val="0"/>
      <w:numFmt w:val="bullet"/>
      <w:lvlText w:val="•"/>
      <w:lvlJc w:val="left"/>
      <w:pPr>
        <w:ind w:left="5088" w:hanging="183"/>
      </w:pPr>
      <w:rPr>
        <w:rFonts w:hint="default"/>
        <w:lang w:val="ru-RU" w:eastAsia="en-US" w:bidi="ar-SA"/>
      </w:rPr>
    </w:lvl>
    <w:lvl w:ilvl="8">
      <w:start w:val="0"/>
      <w:numFmt w:val="bullet"/>
      <w:lvlText w:val="•"/>
      <w:lvlJc w:val="left"/>
      <w:pPr>
        <w:ind w:left="5801" w:hanging="183"/>
      </w:pPr>
      <w:rPr>
        <w:rFonts w:hint="default"/>
        <w:lang w:val="ru-RU" w:eastAsia="en-US" w:bidi="ar-SA"/>
      </w:rPr>
    </w:lvl>
  </w:abstractNum>
  <w:abstractNum w:abstractNumId="107">
    <w:multiLevelType w:val="hybridMultilevel"/>
    <w:lvl w:ilvl="0">
      <w:start w:val="0"/>
      <w:numFmt w:val="bullet"/>
      <w:lvlText w:val="–"/>
      <w:lvlJc w:val="left"/>
      <w:pPr>
        <w:ind w:left="109"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78"/>
      </w:pPr>
      <w:rPr>
        <w:rFonts w:hint="default"/>
        <w:lang w:val="ru-RU" w:eastAsia="en-US" w:bidi="ar-SA"/>
      </w:rPr>
    </w:lvl>
    <w:lvl w:ilvl="2">
      <w:start w:val="0"/>
      <w:numFmt w:val="bullet"/>
      <w:lvlText w:val="•"/>
      <w:lvlJc w:val="left"/>
      <w:pPr>
        <w:ind w:left="1525" w:hanging="178"/>
      </w:pPr>
      <w:rPr>
        <w:rFonts w:hint="default"/>
        <w:lang w:val="ru-RU" w:eastAsia="en-US" w:bidi="ar-SA"/>
      </w:rPr>
    </w:lvl>
    <w:lvl w:ilvl="3">
      <w:start w:val="0"/>
      <w:numFmt w:val="bullet"/>
      <w:lvlText w:val="•"/>
      <w:lvlJc w:val="left"/>
      <w:pPr>
        <w:ind w:left="2238" w:hanging="178"/>
      </w:pPr>
      <w:rPr>
        <w:rFonts w:hint="default"/>
        <w:lang w:val="ru-RU" w:eastAsia="en-US" w:bidi="ar-SA"/>
      </w:rPr>
    </w:lvl>
    <w:lvl w:ilvl="4">
      <w:start w:val="0"/>
      <w:numFmt w:val="bullet"/>
      <w:lvlText w:val="•"/>
      <w:lvlJc w:val="left"/>
      <w:pPr>
        <w:ind w:left="2950" w:hanging="178"/>
      </w:pPr>
      <w:rPr>
        <w:rFonts w:hint="default"/>
        <w:lang w:val="ru-RU" w:eastAsia="en-US" w:bidi="ar-SA"/>
      </w:rPr>
    </w:lvl>
    <w:lvl w:ilvl="5">
      <w:start w:val="0"/>
      <w:numFmt w:val="bullet"/>
      <w:lvlText w:val="•"/>
      <w:lvlJc w:val="left"/>
      <w:pPr>
        <w:ind w:left="3663" w:hanging="178"/>
      </w:pPr>
      <w:rPr>
        <w:rFonts w:hint="default"/>
        <w:lang w:val="ru-RU" w:eastAsia="en-US" w:bidi="ar-SA"/>
      </w:rPr>
    </w:lvl>
    <w:lvl w:ilvl="6">
      <w:start w:val="0"/>
      <w:numFmt w:val="bullet"/>
      <w:lvlText w:val="•"/>
      <w:lvlJc w:val="left"/>
      <w:pPr>
        <w:ind w:left="4376" w:hanging="178"/>
      </w:pPr>
      <w:rPr>
        <w:rFonts w:hint="default"/>
        <w:lang w:val="ru-RU" w:eastAsia="en-US" w:bidi="ar-SA"/>
      </w:rPr>
    </w:lvl>
    <w:lvl w:ilvl="7">
      <w:start w:val="0"/>
      <w:numFmt w:val="bullet"/>
      <w:lvlText w:val="•"/>
      <w:lvlJc w:val="left"/>
      <w:pPr>
        <w:ind w:left="5088" w:hanging="178"/>
      </w:pPr>
      <w:rPr>
        <w:rFonts w:hint="default"/>
        <w:lang w:val="ru-RU" w:eastAsia="en-US" w:bidi="ar-SA"/>
      </w:rPr>
    </w:lvl>
    <w:lvl w:ilvl="8">
      <w:start w:val="0"/>
      <w:numFmt w:val="bullet"/>
      <w:lvlText w:val="•"/>
      <w:lvlJc w:val="left"/>
      <w:pPr>
        <w:ind w:left="5801" w:hanging="178"/>
      </w:pPr>
      <w:rPr>
        <w:rFonts w:hint="default"/>
        <w:lang w:val="ru-RU" w:eastAsia="en-US" w:bidi="ar-SA"/>
      </w:rPr>
    </w:lvl>
  </w:abstractNum>
  <w:abstractNum w:abstractNumId="106">
    <w:multiLevelType w:val="hybridMultilevel"/>
    <w:lvl w:ilvl="0">
      <w:start w:val="0"/>
      <w:numFmt w:val="bullet"/>
      <w:lvlText w:val="–"/>
      <w:lvlJc w:val="left"/>
      <w:pPr>
        <w:ind w:left="109"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3"/>
      </w:pPr>
      <w:rPr>
        <w:rFonts w:hint="default"/>
        <w:lang w:val="ru-RU" w:eastAsia="en-US" w:bidi="ar-SA"/>
      </w:rPr>
    </w:lvl>
    <w:lvl w:ilvl="2">
      <w:start w:val="0"/>
      <w:numFmt w:val="bullet"/>
      <w:lvlText w:val="•"/>
      <w:lvlJc w:val="left"/>
      <w:pPr>
        <w:ind w:left="1525" w:hanging="183"/>
      </w:pPr>
      <w:rPr>
        <w:rFonts w:hint="default"/>
        <w:lang w:val="ru-RU" w:eastAsia="en-US" w:bidi="ar-SA"/>
      </w:rPr>
    </w:lvl>
    <w:lvl w:ilvl="3">
      <w:start w:val="0"/>
      <w:numFmt w:val="bullet"/>
      <w:lvlText w:val="•"/>
      <w:lvlJc w:val="left"/>
      <w:pPr>
        <w:ind w:left="2238" w:hanging="183"/>
      </w:pPr>
      <w:rPr>
        <w:rFonts w:hint="default"/>
        <w:lang w:val="ru-RU" w:eastAsia="en-US" w:bidi="ar-SA"/>
      </w:rPr>
    </w:lvl>
    <w:lvl w:ilvl="4">
      <w:start w:val="0"/>
      <w:numFmt w:val="bullet"/>
      <w:lvlText w:val="•"/>
      <w:lvlJc w:val="left"/>
      <w:pPr>
        <w:ind w:left="2950" w:hanging="183"/>
      </w:pPr>
      <w:rPr>
        <w:rFonts w:hint="default"/>
        <w:lang w:val="ru-RU" w:eastAsia="en-US" w:bidi="ar-SA"/>
      </w:rPr>
    </w:lvl>
    <w:lvl w:ilvl="5">
      <w:start w:val="0"/>
      <w:numFmt w:val="bullet"/>
      <w:lvlText w:val="•"/>
      <w:lvlJc w:val="left"/>
      <w:pPr>
        <w:ind w:left="3663" w:hanging="183"/>
      </w:pPr>
      <w:rPr>
        <w:rFonts w:hint="default"/>
        <w:lang w:val="ru-RU" w:eastAsia="en-US" w:bidi="ar-SA"/>
      </w:rPr>
    </w:lvl>
    <w:lvl w:ilvl="6">
      <w:start w:val="0"/>
      <w:numFmt w:val="bullet"/>
      <w:lvlText w:val="•"/>
      <w:lvlJc w:val="left"/>
      <w:pPr>
        <w:ind w:left="4376" w:hanging="183"/>
      </w:pPr>
      <w:rPr>
        <w:rFonts w:hint="default"/>
        <w:lang w:val="ru-RU" w:eastAsia="en-US" w:bidi="ar-SA"/>
      </w:rPr>
    </w:lvl>
    <w:lvl w:ilvl="7">
      <w:start w:val="0"/>
      <w:numFmt w:val="bullet"/>
      <w:lvlText w:val="•"/>
      <w:lvlJc w:val="left"/>
      <w:pPr>
        <w:ind w:left="5088" w:hanging="183"/>
      </w:pPr>
      <w:rPr>
        <w:rFonts w:hint="default"/>
        <w:lang w:val="ru-RU" w:eastAsia="en-US" w:bidi="ar-SA"/>
      </w:rPr>
    </w:lvl>
    <w:lvl w:ilvl="8">
      <w:start w:val="0"/>
      <w:numFmt w:val="bullet"/>
      <w:lvlText w:val="•"/>
      <w:lvlJc w:val="left"/>
      <w:pPr>
        <w:ind w:left="5801" w:hanging="183"/>
      </w:pPr>
      <w:rPr>
        <w:rFonts w:hint="default"/>
        <w:lang w:val="ru-RU" w:eastAsia="en-US" w:bidi="ar-SA"/>
      </w:rPr>
    </w:lvl>
  </w:abstractNum>
  <w:abstractNum w:abstractNumId="105">
    <w:multiLevelType w:val="hybridMultilevel"/>
    <w:lvl w:ilvl="0">
      <w:start w:val="0"/>
      <w:numFmt w:val="bullet"/>
      <w:lvlText w:val="–"/>
      <w:lvlJc w:val="left"/>
      <w:pPr>
        <w:ind w:left="114"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1" w:hanging="178"/>
      </w:pPr>
      <w:rPr>
        <w:rFonts w:hint="default"/>
        <w:lang w:val="ru-RU" w:eastAsia="en-US" w:bidi="ar-SA"/>
      </w:rPr>
    </w:lvl>
    <w:lvl w:ilvl="2">
      <w:start w:val="0"/>
      <w:numFmt w:val="bullet"/>
      <w:lvlText w:val="•"/>
      <w:lvlJc w:val="left"/>
      <w:pPr>
        <w:ind w:left="1542" w:hanging="178"/>
      </w:pPr>
      <w:rPr>
        <w:rFonts w:hint="default"/>
        <w:lang w:val="ru-RU" w:eastAsia="en-US" w:bidi="ar-SA"/>
      </w:rPr>
    </w:lvl>
    <w:lvl w:ilvl="3">
      <w:start w:val="0"/>
      <w:numFmt w:val="bullet"/>
      <w:lvlText w:val="•"/>
      <w:lvlJc w:val="left"/>
      <w:pPr>
        <w:ind w:left="2253" w:hanging="178"/>
      </w:pPr>
      <w:rPr>
        <w:rFonts w:hint="default"/>
        <w:lang w:val="ru-RU" w:eastAsia="en-US" w:bidi="ar-SA"/>
      </w:rPr>
    </w:lvl>
    <w:lvl w:ilvl="4">
      <w:start w:val="0"/>
      <w:numFmt w:val="bullet"/>
      <w:lvlText w:val="•"/>
      <w:lvlJc w:val="left"/>
      <w:pPr>
        <w:ind w:left="2964" w:hanging="178"/>
      </w:pPr>
      <w:rPr>
        <w:rFonts w:hint="default"/>
        <w:lang w:val="ru-RU" w:eastAsia="en-US" w:bidi="ar-SA"/>
      </w:rPr>
    </w:lvl>
    <w:lvl w:ilvl="5">
      <w:start w:val="0"/>
      <w:numFmt w:val="bullet"/>
      <w:lvlText w:val="•"/>
      <w:lvlJc w:val="left"/>
      <w:pPr>
        <w:ind w:left="3676" w:hanging="178"/>
      </w:pPr>
      <w:rPr>
        <w:rFonts w:hint="default"/>
        <w:lang w:val="ru-RU" w:eastAsia="en-US" w:bidi="ar-SA"/>
      </w:rPr>
    </w:lvl>
    <w:lvl w:ilvl="6">
      <w:start w:val="0"/>
      <w:numFmt w:val="bullet"/>
      <w:lvlText w:val="•"/>
      <w:lvlJc w:val="left"/>
      <w:pPr>
        <w:ind w:left="4387" w:hanging="178"/>
      </w:pPr>
      <w:rPr>
        <w:rFonts w:hint="default"/>
        <w:lang w:val="ru-RU" w:eastAsia="en-US" w:bidi="ar-SA"/>
      </w:rPr>
    </w:lvl>
    <w:lvl w:ilvl="7">
      <w:start w:val="0"/>
      <w:numFmt w:val="bullet"/>
      <w:lvlText w:val="•"/>
      <w:lvlJc w:val="left"/>
      <w:pPr>
        <w:ind w:left="5098" w:hanging="178"/>
      </w:pPr>
      <w:rPr>
        <w:rFonts w:hint="default"/>
        <w:lang w:val="ru-RU" w:eastAsia="en-US" w:bidi="ar-SA"/>
      </w:rPr>
    </w:lvl>
    <w:lvl w:ilvl="8">
      <w:start w:val="0"/>
      <w:numFmt w:val="bullet"/>
      <w:lvlText w:val="•"/>
      <w:lvlJc w:val="left"/>
      <w:pPr>
        <w:ind w:left="5809" w:hanging="178"/>
      </w:pPr>
      <w:rPr>
        <w:rFonts w:hint="default"/>
        <w:lang w:val="ru-RU" w:eastAsia="en-US" w:bidi="ar-SA"/>
      </w:rPr>
    </w:lvl>
  </w:abstractNum>
  <w:abstractNum w:abstractNumId="104">
    <w:multiLevelType w:val="hybridMultilevel"/>
    <w:lvl w:ilvl="0">
      <w:start w:val="0"/>
      <w:numFmt w:val="bullet"/>
      <w:lvlText w:val="–"/>
      <w:lvlJc w:val="left"/>
      <w:pPr>
        <w:ind w:left="127"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83"/>
      </w:pPr>
      <w:rPr>
        <w:rFonts w:hint="default"/>
        <w:lang w:val="ru-RU" w:eastAsia="en-US" w:bidi="ar-SA"/>
      </w:rPr>
    </w:lvl>
    <w:lvl w:ilvl="2">
      <w:start w:val="0"/>
      <w:numFmt w:val="bullet"/>
      <w:lvlText w:val="•"/>
      <w:lvlJc w:val="left"/>
      <w:pPr>
        <w:ind w:left="1541" w:hanging="183"/>
      </w:pPr>
      <w:rPr>
        <w:rFonts w:hint="default"/>
        <w:lang w:val="ru-RU" w:eastAsia="en-US" w:bidi="ar-SA"/>
      </w:rPr>
    </w:lvl>
    <w:lvl w:ilvl="3">
      <w:start w:val="0"/>
      <w:numFmt w:val="bullet"/>
      <w:lvlText w:val="•"/>
      <w:lvlJc w:val="left"/>
      <w:pPr>
        <w:ind w:left="2251" w:hanging="183"/>
      </w:pPr>
      <w:rPr>
        <w:rFonts w:hint="default"/>
        <w:lang w:val="ru-RU" w:eastAsia="en-US" w:bidi="ar-SA"/>
      </w:rPr>
    </w:lvl>
    <w:lvl w:ilvl="4">
      <w:start w:val="0"/>
      <w:numFmt w:val="bullet"/>
      <w:lvlText w:val="•"/>
      <w:lvlJc w:val="left"/>
      <w:pPr>
        <w:ind w:left="2962" w:hanging="183"/>
      </w:pPr>
      <w:rPr>
        <w:rFonts w:hint="default"/>
        <w:lang w:val="ru-RU" w:eastAsia="en-US" w:bidi="ar-SA"/>
      </w:rPr>
    </w:lvl>
    <w:lvl w:ilvl="5">
      <w:start w:val="0"/>
      <w:numFmt w:val="bullet"/>
      <w:lvlText w:val="•"/>
      <w:lvlJc w:val="left"/>
      <w:pPr>
        <w:ind w:left="3672" w:hanging="183"/>
      </w:pPr>
      <w:rPr>
        <w:rFonts w:hint="default"/>
        <w:lang w:val="ru-RU" w:eastAsia="en-US" w:bidi="ar-SA"/>
      </w:rPr>
    </w:lvl>
    <w:lvl w:ilvl="6">
      <w:start w:val="0"/>
      <w:numFmt w:val="bullet"/>
      <w:lvlText w:val="•"/>
      <w:lvlJc w:val="left"/>
      <w:pPr>
        <w:ind w:left="4383" w:hanging="183"/>
      </w:pPr>
      <w:rPr>
        <w:rFonts w:hint="default"/>
        <w:lang w:val="ru-RU" w:eastAsia="en-US" w:bidi="ar-SA"/>
      </w:rPr>
    </w:lvl>
    <w:lvl w:ilvl="7">
      <w:start w:val="0"/>
      <w:numFmt w:val="bullet"/>
      <w:lvlText w:val="•"/>
      <w:lvlJc w:val="left"/>
      <w:pPr>
        <w:ind w:left="5093" w:hanging="183"/>
      </w:pPr>
      <w:rPr>
        <w:rFonts w:hint="default"/>
        <w:lang w:val="ru-RU" w:eastAsia="en-US" w:bidi="ar-SA"/>
      </w:rPr>
    </w:lvl>
    <w:lvl w:ilvl="8">
      <w:start w:val="0"/>
      <w:numFmt w:val="bullet"/>
      <w:lvlText w:val="•"/>
      <w:lvlJc w:val="left"/>
      <w:pPr>
        <w:ind w:left="5804" w:hanging="183"/>
      </w:pPr>
      <w:rPr>
        <w:rFonts w:hint="default"/>
        <w:lang w:val="ru-RU" w:eastAsia="en-US" w:bidi="ar-SA"/>
      </w:rPr>
    </w:lvl>
  </w:abstractNum>
  <w:abstractNum w:abstractNumId="103">
    <w:multiLevelType w:val="hybridMultilevel"/>
    <w:lvl w:ilvl="0">
      <w:start w:val="0"/>
      <w:numFmt w:val="bullet"/>
      <w:lvlText w:val="–"/>
      <w:lvlJc w:val="left"/>
      <w:pPr>
        <w:ind w:left="127"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78"/>
      </w:pPr>
      <w:rPr>
        <w:rFonts w:hint="default"/>
        <w:lang w:val="ru-RU" w:eastAsia="en-US" w:bidi="ar-SA"/>
      </w:rPr>
    </w:lvl>
    <w:lvl w:ilvl="2">
      <w:start w:val="0"/>
      <w:numFmt w:val="bullet"/>
      <w:lvlText w:val="•"/>
      <w:lvlJc w:val="left"/>
      <w:pPr>
        <w:ind w:left="1541" w:hanging="178"/>
      </w:pPr>
      <w:rPr>
        <w:rFonts w:hint="default"/>
        <w:lang w:val="ru-RU" w:eastAsia="en-US" w:bidi="ar-SA"/>
      </w:rPr>
    </w:lvl>
    <w:lvl w:ilvl="3">
      <w:start w:val="0"/>
      <w:numFmt w:val="bullet"/>
      <w:lvlText w:val="•"/>
      <w:lvlJc w:val="left"/>
      <w:pPr>
        <w:ind w:left="2251" w:hanging="178"/>
      </w:pPr>
      <w:rPr>
        <w:rFonts w:hint="default"/>
        <w:lang w:val="ru-RU" w:eastAsia="en-US" w:bidi="ar-SA"/>
      </w:rPr>
    </w:lvl>
    <w:lvl w:ilvl="4">
      <w:start w:val="0"/>
      <w:numFmt w:val="bullet"/>
      <w:lvlText w:val="•"/>
      <w:lvlJc w:val="left"/>
      <w:pPr>
        <w:ind w:left="2962" w:hanging="178"/>
      </w:pPr>
      <w:rPr>
        <w:rFonts w:hint="default"/>
        <w:lang w:val="ru-RU" w:eastAsia="en-US" w:bidi="ar-SA"/>
      </w:rPr>
    </w:lvl>
    <w:lvl w:ilvl="5">
      <w:start w:val="0"/>
      <w:numFmt w:val="bullet"/>
      <w:lvlText w:val="•"/>
      <w:lvlJc w:val="left"/>
      <w:pPr>
        <w:ind w:left="3672" w:hanging="178"/>
      </w:pPr>
      <w:rPr>
        <w:rFonts w:hint="default"/>
        <w:lang w:val="ru-RU" w:eastAsia="en-US" w:bidi="ar-SA"/>
      </w:rPr>
    </w:lvl>
    <w:lvl w:ilvl="6">
      <w:start w:val="0"/>
      <w:numFmt w:val="bullet"/>
      <w:lvlText w:val="•"/>
      <w:lvlJc w:val="left"/>
      <w:pPr>
        <w:ind w:left="4383" w:hanging="178"/>
      </w:pPr>
      <w:rPr>
        <w:rFonts w:hint="default"/>
        <w:lang w:val="ru-RU" w:eastAsia="en-US" w:bidi="ar-SA"/>
      </w:rPr>
    </w:lvl>
    <w:lvl w:ilvl="7">
      <w:start w:val="0"/>
      <w:numFmt w:val="bullet"/>
      <w:lvlText w:val="•"/>
      <w:lvlJc w:val="left"/>
      <w:pPr>
        <w:ind w:left="5093" w:hanging="178"/>
      </w:pPr>
      <w:rPr>
        <w:rFonts w:hint="default"/>
        <w:lang w:val="ru-RU" w:eastAsia="en-US" w:bidi="ar-SA"/>
      </w:rPr>
    </w:lvl>
    <w:lvl w:ilvl="8">
      <w:start w:val="0"/>
      <w:numFmt w:val="bullet"/>
      <w:lvlText w:val="•"/>
      <w:lvlJc w:val="left"/>
      <w:pPr>
        <w:ind w:left="5804" w:hanging="178"/>
      </w:pPr>
      <w:rPr>
        <w:rFonts w:hint="default"/>
        <w:lang w:val="ru-RU" w:eastAsia="en-US" w:bidi="ar-SA"/>
      </w:rPr>
    </w:lvl>
  </w:abstractNum>
  <w:abstractNum w:abstractNumId="102">
    <w:multiLevelType w:val="hybridMultilevel"/>
    <w:lvl w:ilvl="0">
      <w:start w:val="0"/>
      <w:numFmt w:val="bullet"/>
      <w:lvlText w:val="–"/>
      <w:lvlJc w:val="left"/>
      <w:pPr>
        <w:ind w:left="109" w:hanging="19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93"/>
      </w:pPr>
      <w:rPr>
        <w:rFonts w:hint="default"/>
        <w:lang w:val="ru-RU" w:eastAsia="en-US" w:bidi="ar-SA"/>
      </w:rPr>
    </w:lvl>
    <w:lvl w:ilvl="2">
      <w:start w:val="0"/>
      <w:numFmt w:val="bullet"/>
      <w:lvlText w:val="•"/>
      <w:lvlJc w:val="left"/>
      <w:pPr>
        <w:ind w:left="1525" w:hanging="193"/>
      </w:pPr>
      <w:rPr>
        <w:rFonts w:hint="default"/>
        <w:lang w:val="ru-RU" w:eastAsia="en-US" w:bidi="ar-SA"/>
      </w:rPr>
    </w:lvl>
    <w:lvl w:ilvl="3">
      <w:start w:val="0"/>
      <w:numFmt w:val="bullet"/>
      <w:lvlText w:val="•"/>
      <w:lvlJc w:val="left"/>
      <w:pPr>
        <w:ind w:left="2238" w:hanging="193"/>
      </w:pPr>
      <w:rPr>
        <w:rFonts w:hint="default"/>
        <w:lang w:val="ru-RU" w:eastAsia="en-US" w:bidi="ar-SA"/>
      </w:rPr>
    </w:lvl>
    <w:lvl w:ilvl="4">
      <w:start w:val="0"/>
      <w:numFmt w:val="bullet"/>
      <w:lvlText w:val="•"/>
      <w:lvlJc w:val="left"/>
      <w:pPr>
        <w:ind w:left="2950" w:hanging="193"/>
      </w:pPr>
      <w:rPr>
        <w:rFonts w:hint="default"/>
        <w:lang w:val="ru-RU" w:eastAsia="en-US" w:bidi="ar-SA"/>
      </w:rPr>
    </w:lvl>
    <w:lvl w:ilvl="5">
      <w:start w:val="0"/>
      <w:numFmt w:val="bullet"/>
      <w:lvlText w:val="•"/>
      <w:lvlJc w:val="left"/>
      <w:pPr>
        <w:ind w:left="3663" w:hanging="193"/>
      </w:pPr>
      <w:rPr>
        <w:rFonts w:hint="default"/>
        <w:lang w:val="ru-RU" w:eastAsia="en-US" w:bidi="ar-SA"/>
      </w:rPr>
    </w:lvl>
    <w:lvl w:ilvl="6">
      <w:start w:val="0"/>
      <w:numFmt w:val="bullet"/>
      <w:lvlText w:val="•"/>
      <w:lvlJc w:val="left"/>
      <w:pPr>
        <w:ind w:left="4376" w:hanging="193"/>
      </w:pPr>
      <w:rPr>
        <w:rFonts w:hint="default"/>
        <w:lang w:val="ru-RU" w:eastAsia="en-US" w:bidi="ar-SA"/>
      </w:rPr>
    </w:lvl>
    <w:lvl w:ilvl="7">
      <w:start w:val="0"/>
      <w:numFmt w:val="bullet"/>
      <w:lvlText w:val="•"/>
      <w:lvlJc w:val="left"/>
      <w:pPr>
        <w:ind w:left="5088" w:hanging="193"/>
      </w:pPr>
      <w:rPr>
        <w:rFonts w:hint="default"/>
        <w:lang w:val="ru-RU" w:eastAsia="en-US" w:bidi="ar-SA"/>
      </w:rPr>
    </w:lvl>
    <w:lvl w:ilvl="8">
      <w:start w:val="0"/>
      <w:numFmt w:val="bullet"/>
      <w:lvlText w:val="•"/>
      <w:lvlJc w:val="left"/>
      <w:pPr>
        <w:ind w:left="5801" w:hanging="193"/>
      </w:pPr>
      <w:rPr>
        <w:rFonts w:hint="default"/>
        <w:lang w:val="ru-RU" w:eastAsia="en-US" w:bidi="ar-SA"/>
      </w:rPr>
    </w:lvl>
  </w:abstractNum>
  <w:abstractNum w:abstractNumId="101">
    <w:multiLevelType w:val="hybridMultilevel"/>
    <w:lvl w:ilvl="0">
      <w:start w:val="0"/>
      <w:numFmt w:val="bullet"/>
      <w:lvlText w:val="–"/>
      <w:lvlJc w:val="left"/>
      <w:pPr>
        <w:ind w:left="109" w:hanging="241"/>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241"/>
      </w:pPr>
      <w:rPr>
        <w:rFonts w:hint="default"/>
        <w:lang w:val="ru-RU" w:eastAsia="en-US" w:bidi="ar-SA"/>
      </w:rPr>
    </w:lvl>
    <w:lvl w:ilvl="2">
      <w:start w:val="0"/>
      <w:numFmt w:val="bullet"/>
      <w:lvlText w:val="•"/>
      <w:lvlJc w:val="left"/>
      <w:pPr>
        <w:ind w:left="1525" w:hanging="241"/>
      </w:pPr>
      <w:rPr>
        <w:rFonts w:hint="default"/>
        <w:lang w:val="ru-RU" w:eastAsia="en-US" w:bidi="ar-SA"/>
      </w:rPr>
    </w:lvl>
    <w:lvl w:ilvl="3">
      <w:start w:val="0"/>
      <w:numFmt w:val="bullet"/>
      <w:lvlText w:val="•"/>
      <w:lvlJc w:val="left"/>
      <w:pPr>
        <w:ind w:left="2238" w:hanging="241"/>
      </w:pPr>
      <w:rPr>
        <w:rFonts w:hint="default"/>
        <w:lang w:val="ru-RU" w:eastAsia="en-US" w:bidi="ar-SA"/>
      </w:rPr>
    </w:lvl>
    <w:lvl w:ilvl="4">
      <w:start w:val="0"/>
      <w:numFmt w:val="bullet"/>
      <w:lvlText w:val="•"/>
      <w:lvlJc w:val="left"/>
      <w:pPr>
        <w:ind w:left="2950" w:hanging="241"/>
      </w:pPr>
      <w:rPr>
        <w:rFonts w:hint="default"/>
        <w:lang w:val="ru-RU" w:eastAsia="en-US" w:bidi="ar-SA"/>
      </w:rPr>
    </w:lvl>
    <w:lvl w:ilvl="5">
      <w:start w:val="0"/>
      <w:numFmt w:val="bullet"/>
      <w:lvlText w:val="•"/>
      <w:lvlJc w:val="left"/>
      <w:pPr>
        <w:ind w:left="3663" w:hanging="241"/>
      </w:pPr>
      <w:rPr>
        <w:rFonts w:hint="default"/>
        <w:lang w:val="ru-RU" w:eastAsia="en-US" w:bidi="ar-SA"/>
      </w:rPr>
    </w:lvl>
    <w:lvl w:ilvl="6">
      <w:start w:val="0"/>
      <w:numFmt w:val="bullet"/>
      <w:lvlText w:val="•"/>
      <w:lvlJc w:val="left"/>
      <w:pPr>
        <w:ind w:left="4376" w:hanging="241"/>
      </w:pPr>
      <w:rPr>
        <w:rFonts w:hint="default"/>
        <w:lang w:val="ru-RU" w:eastAsia="en-US" w:bidi="ar-SA"/>
      </w:rPr>
    </w:lvl>
    <w:lvl w:ilvl="7">
      <w:start w:val="0"/>
      <w:numFmt w:val="bullet"/>
      <w:lvlText w:val="•"/>
      <w:lvlJc w:val="left"/>
      <w:pPr>
        <w:ind w:left="5088" w:hanging="241"/>
      </w:pPr>
      <w:rPr>
        <w:rFonts w:hint="default"/>
        <w:lang w:val="ru-RU" w:eastAsia="en-US" w:bidi="ar-SA"/>
      </w:rPr>
    </w:lvl>
    <w:lvl w:ilvl="8">
      <w:start w:val="0"/>
      <w:numFmt w:val="bullet"/>
      <w:lvlText w:val="•"/>
      <w:lvlJc w:val="left"/>
      <w:pPr>
        <w:ind w:left="5801" w:hanging="241"/>
      </w:pPr>
      <w:rPr>
        <w:rFonts w:hint="default"/>
        <w:lang w:val="ru-RU" w:eastAsia="en-US" w:bidi="ar-SA"/>
      </w:rPr>
    </w:lvl>
  </w:abstractNum>
  <w:abstractNum w:abstractNumId="100">
    <w:multiLevelType w:val="hybridMultilevel"/>
    <w:lvl w:ilvl="0">
      <w:start w:val="0"/>
      <w:numFmt w:val="bullet"/>
      <w:lvlText w:val="–"/>
      <w:lvlJc w:val="left"/>
      <w:pPr>
        <w:ind w:left="109"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3"/>
      </w:pPr>
      <w:rPr>
        <w:rFonts w:hint="default"/>
        <w:lang w:val="ru-RU" w:eastAsia="en-US" w:bidi="ar-SA"/>
      </w:rPr>
    </w:lvl>
    <w:lvl w:ilvl="2">
      <w:start w:val="0"/>
      <w:numFmt w:val="bullet"/>
      <w:lvlText w:val="•"/>
      <w:lvlJc w:val="left"/>
      <w:pPr>
        <w:ind w:left="1525" w:hanging="183"/>
      </w:pPr>
      <w:rPr>
        <w:rFonts w:hint="default"/>
        <w:lang w:val="ru-RU" w:eastAsia="en-US" w:bidi="ar-SA"/>
      </w:rPr>
    </w:lvl>
    <w:lvl w:ilvl="3">
      <w:start w:val="0"/>
      <w:numFmt w:val="bullet"/>
      <w:lvlText w:val="•"/>
      <w:lvlJc w:val="left"/>
      <w:pPr>
        <w:ind w:left="2238" w:hanging="183"/>
      </w:pPr>
      <w:rPr>
        <w:rFonts w:hint="default"/>
        <w:lang w:val="ru-RU" w:eastAsia="en-US" w:bidi="ar-SA"/>
      </w:rPr>
    </w:lvl>
    <w:lvl w:ilvl="4">
      <w:start w:val="0"/>
      <w:numFmt w:val="bullet"/>
      <w:lvlText w:val="•"/>
      <w:lvlJc w:val="left"/>
      <w:pPr>
        <w:ind w:left="2950" w:hanging="183"/>
      </w:pPr>
      <w:rPr>
        <w:rFonts w:hint="default"/>
        <w:lang w:val="ru-RU" w:eastAsia="en-US" w:bidi="ar-SA"/>
      </w:rPr>
    </w:lvl>
    <w:lvl w:ilvl="5">
      <w:start w:val="0"/>
      <w:numFmt w:val="bullet"/>
      <w:lvlText w:val="•"/>
      <w:lvlJc w:val="left"/>
      <w:pPr>
        <w:ind w:left="3663" w:hanging="183"/>
      </w:pPr>
      <w:rPr>
        <w:rFonts w:hint="default"/>
        <w:lang w:val="ru-RU" w:eastAsia="en-US" w:bidi="ar-SA"/>
      </w:rPr>
    </w:lvl>
    <w:lvl w:ilvl="6">
      <w:start w:val="0"/>
      <w:numFmt w:val="bullet"/>
      <w:lvlText w:val="•"/>
      <w:lvlJc w:val="left"/>
      <w:pPr>
        <w:ind w:left="4376" w:hanging="183"/>
      </w:pPr>
      <w:rPr>
        <w:rFonts w:hint="default"/>
        <w:lang w:val="ru-RU" w:eastAsia="en-US" w:bidi="ar-SA"/>
      </w:rPr>
    </w:lvl>
    <w:lvl w:ilvl="7">
      <w:start w:val="0"/>
      <w:numFmt w:val="bullet"/>
      <w:lvlText w:val="•"/>
      <w:lvlJc w:val="left"/>
      <w:pPr>
        <w:ind w:left="5088" w:hanging="183"/>
      </w:pPr>
      <w:rPr>
        <w:rFonts w:hint="default"/>
        <w:lang w:val="ru-RU" w:eastAsia="en-US" w:bidi="ar-SA"/>
      </w:rPr>
    </w:lvl>
    <w:lvl w:ilvl="8">
      <w:start w:val="0"/>
      <w:numFmt w:val="bullet"/>
      <w:lvlText w:val="•"/>
      <w:lvlJc w:val="left"/>
      <w:pPr>
        <w:ind w:left="5801" w:hanging="183"/>
      </w:pPr>
      <w:rPr>
        <w:rFonts w:hint="default"/>
        <w:lang w:val="ru-RU" w:eastAsia="en-US" w:bidi="ar-SA"/>
      </w:rPr>
    </w:lvl>
  </w:abstractNum>
  <w:abstractNum w:abstractNumId="99">
    <w:multiLevelType w:val="hybridMultilevel"/>
    <w:lvl w:ilvl="0">
      <w:start w:val="0"/>
      <w:numFmt w:val="bullet"/>
      <w:lvlText w:val="–"/>
      <w:lvlJc w:val="left"/>
      <w:pPr>
        <w:ind w:left="109"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3"/>
      </w:pPr>
      <w:rPr>
        <w:rFonts w:hint="default"/>
        <w:lang w:val="ru-RU" w:eastAsia="en-US" w:bidi="ar-SA"/>
      </w:rPr>
    </w:lvl>
    <w:lvl w:ilvl="2">
      <w:start w:val="0"/>
      <w:numFmt w:val="bullet"/>
      <w:lvlText w:val="•"/>
      <w:lvlJc w:val="left"/>
      <w:pPr>
        <w:ind w:left="1525" w:hanging="183"/>
      </w:pPr>
      <w:rPr>
        <w:rFonts w:hint="default"/>
        <w:lang w:val="ru-RU" w:eastAsia="en-US" w:bidi="ar-SA"/>
      </w:rPr>
    </w:lvl>
    <w:lvl w:ilvl="3">
      <w:start w:val="0"/>
      <w:numFmt w:val="bullet"/>
      <w:lvlText w:val="•"/>
      <w:lvlJc w:val="left"/>
      <w:pPr>
        <w:ind w:left="2238" w:hanging="183"/>
      </w:pPr>
      <w:rPr>
        <w:rFonts w:hint="default"/>
        <w:lang w:val="ru-RU" w:eastAsia="en-US" w:bidi="ar-SA"/>
      </w:rPr>
    </w:lvl>
    <w:lvl w:ilvl="4">
      <w:start w:val="0"/>
      <w:numFmt w:val="bullet"/>
      <w:lvlText w:val="•"/>
      <w:lvlJc w:val="left"/>
      <w:pPr>
        <w:ind w:left="2950" w:hanging="183"/>
      </w:pPr>
      <w:rPr>
        <w:rFonts w:hint="default"/>
        <w:lang w:val="ru-RU" w:eastAsia="en-US" w:bidi="ar-SA"/>
      </w:rPr>
    </w:lvl>
    <w:lvl w:ilvl="5">
      <w:start w:val="0"/>
      <w:numFmt w:val="bullet"/>
      <w:lvlText w:val="•"/>
      <w:lvlJc w:val="left"/>
      <w:pPr>
        <w:ind w:left="3663" w:hanging="183"/>
      </w:pPr>
      <w:rPr>
        <w:rFonts w:hint="default"/>
        <w:lang w:val="ru-RU" w:eastAsia="en-US" w:bidi="ar-SA"/>
      </w:rPr>
    </w:lvl>
    <w:lvl w:ilvl="6">
      <w:start w:val="0"/>
      <w:numFmt w:val="bullet"/>
      <w:lvlText w:val="•"/>
      <w:lvlJc w:val="left"/>
      <w:pPr>
        <w:ind w:left="4376" w:hanging="183"/>
      </w:pPr>
      <w:rPr>
        <w:rFonts w:hint="default"/>
        <w:lang w:val="ru-RU" w:eastAsia="en-US" w:bidi="ar-SA"/>
      </w:rPr>
    </w:lvl>
    <w:lvl w:ilvl="7">
      <w:start w:val="0"/>
      <w:numFmt w:val="bullet"/>
      <w:lvlText w:val="•"/>
      <w:lvlJc w:val="left"/>
      <w:pPr>
        <w:ind w:left="5088" w:hanging="183"/>
      </w:pPr>
      <w:rPr>
        <w:rFonts w:hint="default"/>
        <w:lang w:val="ru-RU" w:eastAsia="en-US" w:bidi="ar-SA"/>
      </w:rPr>
    </w:lvl>
    <w:lvl w:ilvl="8">
      <w:start w:val="0"/>
      <w:numFmt w:val="bullet"/>
      <w:lvlText w:val="•"/>
      <w:lvlJc w:val="left"/>
      <w:pPr>
        <w:ind w:left="5801" w:hanging="183"/>
      </w:pPr>
      <w:rPr>
        <w:rFonts w:hint="default"/>
        <w:lang w:val="ru-RU" w:eastAsia="en-US" w:bidi="ar-SA"/>
      </w:rPr>
    </w:lvl>
  </w:abstractNum>
  <w:abstractNum w:abstractNumId="98">
    <w:multiLevelType w:val="hybridMultilevel"/>
    <w:lvl w:ilvl="0">
      <w:start w:val="0"/>
      <w:numFmt w:val="bullet"/>
      <w:lvlText w:val="–"/>
      <w:lvlJc w:val="left"/>
      <w:pPr>
        <w:ind w:left="109"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78"/>
      </w:pPr>
      <w:rPr>
        <w:rFonts w:hint="default"/>
        <w:lang w:val="ru-RU" w:eastAsia="en-US" w:bidi="ar-SA"/>
      </w:rPr>
    </w:lvl>
    <w:lvl w:ilvl="2">
      <w:start w:val="0"/>
      <w:numFmt w:val="bullet"/>
      <w:lvlText w:val="•"/>
      <w:lvlJc w:val="left"/>
      <w:pPr>
        <w:ind w:left="1525" w:hanging="178"/>
      </w:pPr>
      <w:rPr>
        <w:rFonts w:hint="default"/>
        <w:lang w:val="ru-RU" w:eastAsia="en-US" w:bidi="ar-SA"/>
      </w:rPr>
    </w:lvl>
    <w:lvl w:ilvl="3">
      <w:start w:val="0"/>
      <w:numFmt w:val="bullet"/>
      <w:lvlText w:val="•"/>
      <w:lvlJc w:val="left"/>
      <w:pPr>
        <w:ind w:left="2238" w:hanging="178"/>
      </w:pPr>
      <w:rPr>
        <w:rFonts w:hint="default"/>
        <w:lang w:val="ru-RU" w:eastAsia="en-US" w:bidi="ar-SA"/>
      </w:rPr>
    </w:lvl>
    <w:lvl w:ilvl="4">
      <w:start w:val="0"/>
      <w:numFmt w:val="bullet"/>
      <w:lvlText w:val="•"/>
      <w:lvlJc w:val="left"/>
      <w:pPr>
        <w:ind w:left="2950" w:hanging="178"/>
      </w:pPr>
      <w:rPr>
        <w:rFonts w:hint="default"/>
        <w:lang w:val="ru-RU" w:eastAsia="en-US" w:bidi="ar-SA"/>
      </w:rPr>
    </w:lvl>
    <w:lvl w:ilvl="5">
      <w:start w:val="0"/>
      <w:numFmt w:val="bullet"/>
      <w:lvlText w:val="•"/>
      <w:lvlJc w:val="left"/>
      <w:pPr>
        <w:ind w:left="3663" w:hanging="178"/>
      </w:pPr>
      <w:rPr>
        <w:rFonts w:hint="default"/>
        <w:lang w:val="ru-RU" w:eastAsia="en-US" w:bidi="ar-SA"/>
      </w:rPr>
    </w:lvl>
    <w:lvl w:ilvl="6">
      <w:start w:val="0"/>
      <w:numFmt w:val="bullet"/>
      <w:lvlText w:val="•"/>
      <w:lvlJc w:val="left"/>
      <w:pPr>
        <w:ind w:left="4376" w:hanging="178"/>
      </w:pPr>
      <w:rPr>
        <w:rFonts w:hint="default"/>
        <w:lang w:val="ru-RU" w:eastAsia="en-US" w:bidi="ar-SA"/>
      </w:rPr>
    </w:lvl>
    <w:lvl w:ilvl="7">
      <w:start w:val="0"/>
      <w:numFmt w:val="bullet"/>
      <w:lvlText w:val="•"/>
      <w:lvlJc w:val="left"/>
      <w:pPr>
        <w:ind w:left="5088" w:hanging="178"/>
      </w:pPr>
      <w:rPr>
        <w:rFonts w:hint="default"/>
        <w:lang w:val="ru-RU" w:eastAsia="en-US" w:bidi="ar-SA"/>
      </w:rPr>
    </w:lvl>
    <w:lvl w:ilvl="8">
      <w:start w:val="0"/>
      <w:numFmt w:val="bullet"/>
      <w:lvlText w:val="•"/>
      <w:lvlJc w:val="left"/>
      <w:pPr>
        <w:ind w:left="5801" w:hanging="178"/>
      </w:pPr>
      <w:rPr>
        <w:rFonts w:hint="default"/>
        <w:lang w:val="ru-RU" w:eastAsia="en-US" w:bidi="ar-SA"/>
      </w:rPr>
    </w:lvl>
  </w:abstractNum>
  <w:abstractNum w:abstractNumId="97">
    <w:multiLevelType w:val="hybridMultilevel"/>
    <w:lvl w:ilvl="0">
      <w:start w:val="0"/>
      <w:numFmt w:val="bullet"/>
      <w:lvlText w:val="–"/>
      <w:lvlJc w:val="left"/>
      <w:pPr>
        <w:ind w:left="109" w:hanging="19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93"/>
      </w:pPr>
      <w:rPr>
        <w:rFonts w:hint="default"/>
        <w:lang w:val="ru-RU" w:eastAsia="en-US" w:bidi="ar-SA"/>
      </w:rPr>
    </w:lvl>
    <w:lvl w:ilvl="2">
      <w:start w:val="0"/>
      <w:numFmt w:val="bullet"/>
      <w:lvlText w:val="•"/>
      <w:lvlJc w:val="left"/>
      <w:pPr>
        <w:ind w:left="1525" w:hanging="193"/>
      </w:pPr>
      <w:rPr>
        <w:rFonts w:hint="default"/>
        <w:lang w:val="ru-RU" w:eastAsia="en-US" w:bidi="ar-SA"/>
      </w:rPr>
    </w:lvl>
    <w:lvl w:ilvl="3">
      <w:start w:val="0"/>
      <w:numFmt w:val="bullet"/>
      <w:lvlText w:val="•"/>
      <w:lvlJc w:val="left"/>
      <w:pPr>
        <w:ind w:left="2238" w:hanging="193"/>
      </w:pPr>
      <w:rPr>
        <w:rFonts w:hint="default"/>
        <w:lang w:val="ru-RU" w:eastAsia="en-US" w:bidi="ar-SA"/>
      </w:rPr>
    </w:lvl>
    <w:lvl w:ilvl="4">
      <w:start w:val="0"/>
      <w:numFmt w:val="bullet"/>
      <w:lvlText w:val="•"/>
      <w:lvlJc w:val="left"/>
      <w:pPr>
        <w:ind w:left="2950" w:hanging="193"/>
      </w:pPr>
      <w:rPr>
        <w:rFonts w:hint="default"/>
        <w:lang w:val="ru-RU" w:eastAsia="en-US" w:bidi="ar-SA"/>
      </w:rPr>
    </w:lvl>
    <w:lvl w:ilvl="5">
      <w:start w:val="0"/>
      <w:numFmt w:val="bullet"/>
      <w:lvlText w:val="•"/>
      <w:lvlJc w:val="left"/>
      <w:pPr>
        <w:ind w:left="3663" w:hanging="193"/>
      </w:pPr>
      <w:rPr>
        <w:rFonts w:hint="default"/>
        <w:lang w:val="ru-RU" w:eastAsia="en-US" w:bidi="ar-SA"/>
      </w:rPr>
    </w:lvl>
    <w:lvl w:ilvl="6">
      <w:start w:val="0"/>
      <w:numFmt w:val="bullet"/>
      <w:lvlText w:val="•"/>
      <w:lvlJc w:val="left"/>
      <w:pPr>
        <w:ind w:left="4376" w:hanging="193"/>
      </w:pPr>
      <w:rPr>
        <w:rFonts w:hint="default"/>
        <w:lang w:val="ru-RU" w:eastAsia="en-US" w:bidi="ar-SA"/>
      </w:rPr>
    </w:lvl>
    <w:lvl w:ilvl="7">
      <w:start w:val="0"/>
      <w:numFmt w:val="bullet"/>
      <w:lvlText w:val="•"/>
      <w:lvlJc w:val="left"/>
      <w:pPr>
        <w:ind w:left="5088" w:hanging="193"/>
      </w:pPr>
      <w:rPr>
        <w:rFonts w:hint="default"/>
        <w:lang w:val="ru-RU" w:eastAsia="en-US" w:bidi="ar-SA"/>
      </w:rPr>
    </w:lvl>
    <w:lvl w:ilvl="8">
      <w:start w:val="0"/>
      <w:numFmt w:val="bullet"/>
      <w:lvlText w:val="•"/>
      <w:lvlJc w:val="left"/>
      <w:pPr>
        <w:ind w:left="5801" w:hanging="193"/>
      </w:pPr>
      <w:rPr>
        <w:rFonts w:hint="default"/>
        <w:lang w:val="ru-RU" w:eastAsia="en-US" w:bidi="ar-SA"/>
      </w:rPr>
    </w:lvl>
  </w:abstractNum>
  <w:abstractNum w:abstractNumId="96">
    <w:multiLevelType w:val="hybridMultilevel"/>
    <w:lvl w:ilvl="0">
      <w:start w:val="0"/>
      <w:numFmt w:val="bullet"/>
      <w:lvlText w:val="–"/>
      <w:lvlJc w:val="left"/>
      <w:pPr>
        <w:ind w:left="109" w:hanging="24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246"/>
      </w:pPr>
      <w:rPr>
        <w:rFonts w:hint="default"/>
        <w:lang w:val="ru-RU" w:eastAsia="en-US" w:bidi="ar-SA"/>
      </w:rPr>
    </w:lvl>
    <w:lvl w:ilvl="2">
      <w:start w:val="0"/>
      <w:numFmt w:val="bullet"/>
      <w:lvlText w:val="•"/>
      <w:lvlJc w:val="left"/>
      <w:pPr>
        <w:ind w:left="1525" w:hanging="246"/>
      </w:pPr>
      <w:rPr>
        <w:rFonts w:hint="default"/>
        <w:lang w:val="ru-RU" w:eastAsia="en-US" w:bidi="ar-SA"/>
      </w:rPr>
    </w:lvl>
    <w:lvl w:ilvl="3">
      <w:start w:val="0"/>
      <w:numFmt w:val="bullet"/>
      <w:lvlText w:val="•"/>
      <w:lvlJc w:val="left"/>
      <w:pPr>
        <w:ind w:left="2238" w:hanging="246"/>
      </w:pPr>
      <w:rPr>
        <w:rFonts w:hint="default"/>
        <w:lang w:val="ru-RU" w:eastAsia="en-US" w:bidi="ar-SA"/>
      </w:rPr>
    </w:lvl>
    <w:lvl w:ilvl="4">
      <w:start w:val="0"/>
      <w:numFmt w:val="bullet"/>
      <w:lvlText w:val="•"/>
      <w:lvlJc w:val="left"/>
      <w:pPr>
        <w:ind w:left="2950" w:hanging="246"/>
      </w:pPr>
      <w:rPr>
        <w:rFonts w:hint="default"/>
        <w:lang w:val="ru-RU" w:eastAsia="en-US" w:bidi="ar-SA"/>
      </w:rPr>
    </w:lvl>
    <w:lvl w:ilvl="5">
      <w:start w:val="0"/>
      <w:numFmt w:val="bullet"/>
      <w:lvlText w:val="•"/>
      <w:lvlJc w:val="left"/>
      <w:pPr>
        <w:ind w:left="3663" w:hanging="246"/>
      </w:pPr>
      <w:rPr>
        <w:rFonts w:hint="default"/>
        <w:lang w:val="ru-RU" w:eastAsia="en-US" w:bidi="ar-SA"/>
      </w:rPr>
    </w:lvl>
    <w:lvl w:ilvl="6">
      <w:start w:val="0"/>
      <w:numFmt w:val="bullet"/>
      <w:lvlText w:val="•"/>
      <w:lvlJc w:val="left"/>
      <w:pPr>
        <w:ind w:left="4376" w:hanging="246"/>
      </w:pPr>
      <w:rPr>
        <w:rFonts w:hint="default"/>
        <w:lang w:val="ru-RU" w:eastAsia="en-US" w:bidi="ar-SA"/>
      </w:rPr>
    </w:lvl>
    <w:lvl w:ilvl="7">
      <w:start w:val="0"/>
      <w:numFmt w:val="bullet"/>
      <w:lvlText w:val="•"/>
      <w:lvlJc w:val="left"/>
      <w:pPr>
        <w:ind w:left="5088" w:hanging="246"/>
      </w:pPr>
      <w:rPr>
        <w:rFonts w:hint="default"/>
        <w:lang w:val="ru-RU" w:eastAsia="en-US" w:bidi="ar-SA"/>
      </w:rPr>
    </w:lvl>
    <w:lvl w:ilvl="8">
      <w:start w:val="0"/>
      <w:numFmt w:val="bullet"/>
      <w:lvlText w:val="•"/>
      <w:lvlJc w:val="left"/>
      <w:pPr>
        <w:ind w:left="5801" w:hanging="246"/>
      </w:pPr>
      <w:rPr>
        <w:rFonts w:hint="default"/>
        <w:lang w:val="ru-RU" w:eastAsia="en-US" w:bidi="ar-SA"/>
      </w:rPr>
    </w:lvl>
  </w:abstractNum>
  <w:abstractNum w:abstractNumId="95">
    <w:multiLevelType w:val="hybridMultilevel"/>
    <w:lvl w:ilvl="0">
      <w:start w:val="0"/>
      <w:numFmt w:val="bullet"/>
      <w:lvlText w:val="–"/>
      <w:lvlJc w:val="left"/>
      <w:pPr>
        <w:ind w:left="127"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78"/>
      </w:pPr>
      <w:rPr>
        <w:rFonts w:hint="default"/>
        <w:lang w:val="ru-RU" w:eastAsia="en-US" w:bidi="ar-SA"/>
      </w:rPr>
    </w:lvl>
    <w:lvl w:ilvl="2">
      <w:start w:val="0"/>
      <w:numFmt w:val="bullet"/>
      <w:lvlText w:val="•"/>
      <w:lvlJc w:val="left"/>
      <w:pPr>
        <w:ind w:left="1541" w:hanging="178"/>
      </w:pPr>
      <w:rPr>
        <w:rFonts w:hint="default"/>
        <w:lang w:val="ru-RU" w:eastAsia="en-US" w:bidi="ar-SA"/>
      </w:rPr>
    </w:lvl>
    <w:lvl w:ilvl="3">
      <w:start w:val="0"/>
      <w:numFmt w:val="bullet"/>
      <w:lvlText w:val="•"/>
      <w:lvlJc w:val="left"/>
      <w:pPr>
        <w:ind w:left="2251" w:hanging="178"/>
      </w:pPr>
      <w:rPr>
        <w:rFonts w:hint="default"/>
        <w:lang w:val="ru-RU" w:eastAsia="en-US" w:bidi="ar-SA"/>
      </w:rPr>
    </w:lvl>
    <w:lvl w:ilvl="4">
      <w:start w:val="0"/>
      <w:numFmt w:val="bullet"/>
      <w:lvlText w:val="•"/>
      <w:lvlJc w:val="left"/>
      <w:pPr>
        <w:ind w:left="2962" w:hanging="178"/>
      </w:pPr>
      <w:rPr>
        <w:rFonts w:hint="default"/>
        <w:lang w:val="ru-RU" w:eastAsia="en-US" w:bidi="ar-SA"/>
      </w:rPr>
    </w:lvl>
    <w:lvl w:ilvl="5">
      <w:start w:val="0"/>
      <w:numFmt w:val="bullet"/>
      <w:lvlText w:val="•"/>
      <w:lvlJc w:val="left"/>
      <w:pPr>
        <w:ind w:left="3672" w:hanging="178"/>
      </w:pPr>
      <w:rPr>
        <w:rFonts w:hint="default"/>
        <w:lang w:val="ru-RU" w:eastAsia="en-US" w:bidi="ar-SA"/>
      </w:rPr>
    </w:lvl>
    <w:lvl w:ilvl="6">
      <w:start w:val="0"/>
      <w:numFmt w:val="bullet"/>
      <w:lvlText w:val="•"/>
      <w:lvlJc w:val="left"/>
      <w:pPr>
        <w:ind w:left="4383" w:hanging="178"/>
      </w:pPr>
      <w:rPr>
        <w:rFonts w:hint="default"/>
        <w:lang w:val="ru-RU" w:eastAsia="en-US" w:bidi="ar-SA"/>
      </w:rPr>
    </w:lvl>
    <w:lvl w:ilvl="7">
      <w:start w:val="0"/>
      <w:numFmt w:val="bullet"/>
      <w:lvlText w:val="•"/>
      <w:lvlJc w:val="left"/>
      <w:pPr>
        <w:ind w:left="5093" w:hanging="178"/>
      </w:pPr>
      <w:rPr>
        <w:rFonts w:hint="default"/>
        <w:lang w:val="ru-RU" w:eastAsia="en-US" w:bidi="ar-SA"/>
      </w:rPr>
    </w:lvl>
    <w:lvl w:ilvl="8">
      <w:start w:val="0"/>
      <w:numFmt w:val="bullet"/>
      <w:lvlText w:val="•"/>
      <w:lvlJc w:val="left"/>
      <w:pPr>
        <w:ind w:left="5804" w:hanging="178"/>
      </w:pPr>
      <w:rPr>
        <w:rFonts w:hint="default"/>
        <w:lang w:val="ru-RU" w:eastAsia="en-US" w:bidi="ar-SA"/>
      </w:rPr>
    </w:lvl>
  </w:abstractNum>
  <w:abstractNum w:abstractNumId="94">
    <w:multiLevelType w:val="hybridMultilevel"/>
    <w:lvl w:ilvl="0">
      <w:start w:val="0"/>
      <w:numFmt w:val="bullet"/>
      <w:lvlText w:val="–"/>
      <w:lvlJc w:val="left"/>
      <w:pPr>
        <w:ind w:left="127"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83"/>
      </w:pPr>
      <w:rPr>
        <w:rFonts w:hint="default"/>
        <w:lang w:val="ru-RU" w:eastAsia="en-US" w:bidi="ar-SA"/>
      </w:rPr>
    </w:lvl>
    <w:lvl w:ilvl="2">
      <w:start w:val="0"/>
      <w:numFmt w:val="bullet"/>
      <w:lvlText w:val="•"/>
      <w:lvlJc w:val="left"/>
      <w:pPr>
        <w:ind w:left="1541" w:hanging="183"/>
      </w:pPr>
      <w:rPr>
        <w:rFonts w:hint="default"/>
        <w:lang w:val="ru-RU" w:eastAsia="en-US" w:bidi="ar-SA"/>
      </w:rPr>
    </w:lvl>
    <w:lvl w:ilvl="3">
      <w:start w:val="0"/>
      <w:numFmt w:val="bullet"/>
      <w:lvlText w:val="•"/>
      <w:lvlJc w:val="left"/>
      <w:pPr>
        <w:ind w:left="2251" w:hanging="183"/>
      </w:pPr>
      <w:rPr>
        <w:rFonts w:hint="default"/>
        <w:lang w:val="ru-RU" w:eastAsia="en-US" w:bidi="ar-SA"/>
      </w:rPr>
    </w:lvl>
    <w:lvl w:ilvl="4">
      <w:start w:val="0"/>
      <w:numFmt w:val="bullet"/>
      <w:lvlText w:val="•"/>
      <w:lvlJc w:val="left"/>
      <w:pPr>
        <w:ind w:left="2962" w:hanging="183"/>
      </w:pPr>
      <w:rPr>
        <w:rFonts w:hint="default"/>
        <w:lang w:val="ru-RU" w:eastAsia="en-US" w:bidi="ar-SA"/>
      </w:rPr>
    </w:lvl>
    <w:lvl w:ilvl="5">
      <w:start w:val="0"/>
      <w:numFmt w:val="bullet"/>
      <w:lvlText w:val="•"/>
      <w:lvlJc w:val="left"/>
      <w:pPr>
        <w:ind w:left="3672" w:hanging="183"/>
      </w:pPr>
      <w:rPr>
        <w:rFonts w:hint="default"/>
        <w:lang w:val="ru-RU" w:eastAsia="en-US" w:bidi="ar-SA"/>
      </w:rPr>
    </w:lvl>
    <w:lvl w:ilvl="6">
      <w:start w:val="0"/>
      <w:numFmt w:val="bullet"/>
      <w:lvlText w:val="•"/>
      <w:lvlJc w:val="left"/>
      <w:pPr>
        <w:ind w:left="4383" w:hanging="183"/>
      </w:pPr>
      <w:rPr>
        <w:rFonts w:hint="default"/>
        <w:lang w:val="ru-RU" w:eastAsia="en-US" w:bidi="ar-SA"/>
      </w:rPr>
    </w:lvl>
    <w:lvl w:ilvl="7">
      <w:start w:val="0"/>
      <w:numFmt w:val="bullet"/>
      <w:lvlText w:val="•"/>
      <w:lvlJc w:val="left"/>
      <w:pPr>
        <w:ind w:left="5093" w:hanging="183"/>
      </w:pPr>
      <w:rPr>
        <w:rFonts w:hint="default"/>
        <w:lang w:val="ru-RU" w:eastAsia="en-US" w:bidi="ar-SA"/>
      </w:rPr>
    </w:lvl>
    <w:lvl w:ilvl="8">
      <w:start w:val="0"/>
      <w:numFmt w:val="bullet"/>
      <w:lvlText w:val="•"/>
      <w:lvlJc w:val="left"/>
      <w:pPr>
        <w:ind w:left="5804" w:hanging="183"/>
      </w:pPr>
      <w:rPr>
        <w:rFonts w:hint="default"/>
        <w:lang w:val="ru-RU" w:eastAsia="en-US" w:bidi="ar-SA"/>
      </w:rPr>
    </w:lvl>
  </w:abstractNum>
  <w:abstractNum w:abstractNumId="93">
    <w:multiLevelType w:val="hybridMultilevel"/>
    <w:lvl w:ilvl="0">
      <w:start w:val="0"/>
      <w:numFmt w:val="bullet"/>
      <w:lvlText w:val="–"/>
      <w:lvlJc w:val="left"/>
      <w:pPr>
        <w:ind w:left="127" w:hanging="24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246"/>
      </w:pPr>
      <w:rPr>
        <w:rFonts w:hint="default"/>
        <w:lang w:val="ru-RU" w:eastAsia="en-US" w:bidi="ar-SA"/>
      </w:rPr>
    </w:lvl>
    <w:lvl w:ilvl="2">
      <w:start w:val="0"/>
      <w:numFmt w:val="bullet"/>
      <w:lvlText w:val="•"/>
      <w:lvlJc w:val="left"/>
      <w:pPr>
        <w:ind w:left="1541" w:hanging="246"/>
      </w:pPr>
      <w:rPr>
        <w:rFonts w:hint="default"/>
        <w:lang w:val="ru-RU" w:eastAsia="en-US" w:bidi="ar-SA"/>
      </w:rPr>
    </w:lvl>
    <w:lvl w:ilvl="3">
      <w:start w:val="0"/>
      <w:numFmt w:val="bullet"/>
      <w:lvlText w:val="•"/>
      <w:lvlJc w:val="left"/>
      <w:pPr>
        <w:ind w:left="2251" w:hanging="246"/>
      </w:pPr>
      <w:rPr>
        <w:rFonts w:hint="default"/>
        <w:lang w:val="ru-RU" w:eastAsia="en-US" w:bidi="ar-SA"/>
      </w:rPr>
    </w:lvl>
    <w:lvl w:ilvl="4">
      <w:start w:val="0"/>
      <w:numFmt w:val="bullet"/>
      <w:lvlText w:val="•"/>
      <w:lvlJc w:val="left"/>
      <w:pPr>
        <w:ind w:left="2962" w:hanging="246"/>
      </w:pPr>
      <w:rPr>
        <w:rFonts w:hint="default"/>
        <w:lang w:val="ru-RU" w:eastAsia="en-US" w:bidi="ar-SA"/>
      </w:rPr>
    </w:lvl>
    <w:lvl w:ilvl="5">
      <w:start w:val="0"/>
      <w:numFmt w:val="bullet"/>
      <w:lvlText w:val="•"/>
      <w:lvlJc w:val="left"/>
      <w:pPr>
        <w:ind w:left="3672" w:hanging="246"/>
      </w:pPr>
      <w:rPr>
        <w:rFonts w:hint="default"/>
        <w:lang w:val="ru-RU" w:eastAsia="en-US" w:bidi="ar-SA"/>
      </w:rPr>
    </w:lvl>
    <w:lvl w:ilvl="6">
      <w:start w:val="0"/>
      <w:numFmt w:val="bullet"/>
      <w:lvlText w:val="•"/>
      <w:lvlJc w:val="left"/>
      <w:pPr>
        <w:ind w:left="4383" w:hanging="246"/>
      </w:pPr>
      <w:rPr>
        <w:rFonts w:hint="default"/>
        <w:lang w:val="ru-RU" w:eastAsia="en-US" w:bidi="ar-SA"/>
      </w:rPr>
    </w:lvl>
    <w:lvl w:ilvl="7">
      <w:start w:val="0"/>
      <w:numFmt w:val="bullet"/>
      <w:lvlText w:val="•"/>
      <w:lvlJc w:val="left"/>
      <w:pPr>
        <w:ind w:left="5093" w:hanging="246"/>
      </w:pPr>
      <w:rPr>
        <w:rFonts w:hint="default"/>
        <w:lang w:val="ru-RU" w:eastAsia="en-US" w:bidi="ar-SA"/>
      </w:rPr>
    </w:lvl>
    <w:lvl w:ilvl="8">
      <w:start w:val="0"/>
      <w:numFmt w:val="bullet"/>
      <w:lvlText w:val="•"/>
      <w:lvlJc w:val="left"/>
      <w:pPr>
        <w:ind w:left="5804" w:hanging="246"/>
      </w:pPr>
      <w:rPr>
        <w:rFonts w:hint="default"/>
        <w:lang w:val="ru-RU" w:eastAsia="en-US" w:bidi="ar-SA"/>
      </w:rPr>
    </w:lvl>
  </w:abstractNum>
  <w:abstractNum w:abstractNumId="92">
    <w:multiLevelType w:val="hybridMultilevel"/>
    <w:lvl w:ilvl="0">
      <w:start w:val="0"/>
      <w:numFmt w:val="bullet"/>
      <w:lvlText w:val="–"/>
      <w:lvlJc w:val="left"/>
      <w:pPr>
        <w:ind w:left="127"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78"/>
      </w:pPr>
      <w:rPr>
        <w:rFonts w:hint="default"/>
        <w:lang w:val="ru-RU" w:eastAsia="en-US" w:bidi="ar-SA"/>
      </w:rPr>
    </w:lvl>
    <w:lvl w:ilvl="2">
      <w:start w:val="0"/>
      <w:numFmt w:val="bullet"/>
      <w:lvlText w:val="•"/>
      <w:lvlJc w:val="left"/>
      <w:pPr>
        <w:ind w:left="1541" w:hanging="178"/>
      </w:pPr>
      <w:rPr>
        <w:rFonts w:hint="default"/>
        <w:lang w:val="ru-RU" w:eastAsia="en-US" w:bidi="ar-SA"/>
      </w:rPr>
    </w:lvl>
    <w:lvl w:ilvl="3">
      <w:start w:val="0"/>
      <w:numFmt w:val="bullet"/>
      <w:lvlText w:val="•"/>
      <w:lvlJc w:val="left"/>
      <w:pPr>
        <w:ind w:left="2251" w:hanging="178"/>
      </w:pPr>
      <w:rPr>
        <w:rFonts w:hint="default"/>
        <w:lang w:val="ru-RU" w:eastAsia="en-US" w:bidi="ar-SA"/>
      </w:rPr>
    </w:lvl>
    <w:lvl w:ilvl="4">
      <w:start w:val="0"/>
      <w:numFmt w:val="bullet"/>
      <w:lvlText w:val="•"/>
      <w:lvlJc w:val="left"/>
      <w:pPr>
        <w:ind w:left="2962" w:hanging="178"/>
      </w:pPr>
      <w:rPr>
        <w:rFonts w:hint="default"/>
        <w:lang w:val="ru-RU" w:eastAsia="en-US" w:bidi="ar-SA"/>
      </w:rPr>
    </w:lvl>
    <w:lvl w:ilvl="5">
      <w:start w:val="0"/>
      <w:numFmt w:val="bullet"/>
      <w:lvlText w:val="•"/>
      <w:lvlJc w:val="left"/>
      <w:pPr>
        <w:ind w:left="3672" w:hanging="178"/>
      </w:pPr>
      <w:rPr>
        <w:rFonts w:hint="default"/>
        <w:lang w:val="ru-RU" w:eastAsia="en-US" w:bidi="ar-SA"/>
      </w:rPr>
    </w:lvl>
    <w:lvl w:ilvl="6">
      <w:start w:val="0"/>
      <w:numFmt w:val="bullet"/>
      <w:lvlText w:val="•"/>
      <w:lvlJc w:val="left"/>
      <w:pPr>
        <w:ind w:left="4383" w:hanging="178"/>
      </w:pPr>
      <w:rPr>
        <w:rFonts w:hint="default"/>
        <w:lang w:val="ru-RU" w:eastAsia="en-US" w:bidi="ar-SA"/>
      </w:rPr>
    </w:lvl>
    <w:lvl w:ilvl="7">
      <w:start w:val="0"/>
      <w:numFmt w:val="bullet"/>
      <w:lvlText w:val="•"/>
      <w:lvlJc w:val="left"/>
      <w:pPr>
        <w:ind w:left="5093" w:hanging="178"/>
      </w:pPr>
      <w:rPr>
        <w:rFonts w:hint="default"/>
        <w:lang w:val="ru-RU" w:eastAsia="en-US" w:bidi="ar-SA"/>
      </w:rPr>
    </w:lvl>
    <w:lvl w:ilvl="8">
      <w:start w:val="0"/>
      <w:numFmt w:val="bullet"/>
      <w:lvlText w:val="•"/>
      <w:lvlJc w:val="left"/>
      <w:pPr>
        <w:ind w:left="5804" w:hanging="178"/>
      </w:pPr>
      <w:rPr>
        <w:rFonts w:hint="default"/>
        <w:lang w:val="ru-RU" w:eastAsia="en-US" w:bidi="ar-SA"/>
      </w:rPr>
    </w:lvl>
  </w:abstractNum>
  <w:abstractNum w:abstractNumId="91">
    <w:multiLevelType w:val="hybridMultilevel"/>
    <w:lvl w:ilvl="0">
      <w:start w:val="0"/>
      <w:numFmt w:val="bullet"/>
      <w:lvlText w:val="–"/>
      <w:lvlJc w:val="left"/>
      <w:pPr>
        <w:ind w:left="109"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3"/>
      </w:pPr>
      <w:rPr>
        <w:rFonts w:hint="default"/>
        <w:lang w:val="ru-RU" w:eastAsia="en-US" w:bidi="ar-SA"/>
      </w:rPr>
    </w:lvl>
    <w:lvl w:ilvl="2">
      <w:start w:val="0"/>
      <w:numFmt w:val="bullet"/>
      <w:lvlText w:val="•"/>
      <w:lvlJc w:val="left"/>
      <w:pPr>
        <w:ind w:left="1525" w:hanging="183"/>
      </w:pPr>
      <w:rPr>
        <w:rFonts w:hint="default"/>
        <w:lang w:val="ru-RU" w:eastAsia="en-US" w:bidi="ar-SA"/>
      </w:rPr>
    </w:lvl>
    <w:lvl w:ilvl="3">
      <w:start w:val="0"/>
      <w:numFmt w:val="bullet"/>
      <w:lvlText w:val="•"/>
      <w:lvlJc w:val="left"/>
      <w:pPr>
        <w:ind w:left="2238" w:hanging="183"/>
      </w:pPr>
      <w:rPr>
        <w:rFonts w:hint="default"/>
        <w:lang w:val="ru-RU" w:eastAsia="en-US" w:bidi="ar-SA"/>
      </w:rPr>
    </w:lvl>
    <w:lvl w:ilvl="4">
      <w:start w:val="0"/>
      <w:numFmt w:val="bullet"/>
      <w:lvlText w:val="•"/>
      <w:lvlJc w:val="left"/>
      <w:pPr>
        <w:ind w:left="2950" w:hanging="183"/>
      </w:pPr>
      <w:rPr>
        <w:rFonts w:hint="default"/>
        <w:lang w:val="ru-RU" w:eastAsia="en-US" w:bidi="ar-SA"/>
      </w:rPr>
    </w:lvl>
    <w:lvl w:ilvl="5">
      <w:start w:val="0"/>
      <w:numFmt w:val="bullet"/>
      <w:lvlText w:val="•"/>
      <w:lvlJc w:val="left"/>
      <w:pPr>
        <w:ind w:left="3663" w:hanging="183"/>
      </w:pPr>
      <w:rPr>
        <w:rFonts w:hint="default"/>
        <w:lang w:val="ru-RU" w:eastAsia="en-US" w:bidi="ar-SA"/>
      </w:rPr>
    </w:lvl>
    <w:lvl w:ilvl="6">
      <w:start w:val="0"/>
      <w:numFmt w:val="bullet"/>
      <w:lvlText w:val="•"/>
      <w:lvlJc w:val="left"/>
      <w:pPr>
        <w:ind w:left="4376" w:hanging="183"/>
      </w:pPr>
      <w:rPr>
        <w:rFonts w:hint="default"/>
        <w:lang w:val="ru-RU" w:eastAsia="en-US" w:bidi="ar-SA"/>
      </w:rPr>
    </w:lvl>
    <w:lvl w:ilvl="7">
      <w:start w:val="0"/>
      <w:numFmt w:val="bullet"/>
      <w:lvlText w:val="•"/>
      <w:lvlJc w:val="left"/>
      <w:pPr>
        <w:ind w:left="5088" w:hanging="183"/>
      </w:pPr>
      <w:rPr>
        <w:rFonts w:hint="default"/>
        <w:lang w:val="ru-RU" w:eastAsia="en-US" w:bidi="ar-SA"/>
      </w:rPr>
    </w:lvl>
    <w:lvl w:ilvl="8">
      <w:start w:val="0"/>
      <w:numFmt w:val="bullet"/>
      <w:lvlText w:val="•"/>
      <w:lvlJc w:val="left"/>
      <w:pPr>
        <w:ind w:left="5801" w:hanging="183"/>
      </w:pPr>
      <w:rPr>
        <w:rFonts w:hint="default"/>
        <w:lang w:val="ru-RU" w:eastAsia="en-US" w:bidi="ar-SA"/>
      </w:rPr>
    </w:lvl>
  </w:abstractNum>
  <w:abstractNum w:abstractNumId="90">
    <w:multiLevelType w:val="hybridMultilevel"/>
    <w:lvl w:ilvl="0">
      <w:start w:val="0"/>
      <w:numFmt w:val="bullet"/>
      <w:lvlText w:val="–"/>
      <w:lvlJc w:val="left"/>
      <w:pPr>
        <w:ind w:left="109"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78"/>
      </w:pPr>
      <w:rPr>
        <w:rFonts w:hint="default"/>
        <w:lang w:val="ru-RU" w:eastAsia="en-US" w:bidi="ar-SA"/>
      </w:rPr>
    </w:lvl>
    <w:lvl w:ilvl="2">
      <w:start w:val="0"/>
      <w:numFmt w:val="bullet"/>
      <w:lvlText w:val="•"/>
      <w:lvlJc w:val="left"/>
      <w:pPr>
        <w:ind w:left="1525" w:hanging="178"/>
      </w:pPr>
      <w:rPr>
        <w:rFonts w:hint="default"/>
        <w:lang w:val="ru-RU" w:eastAsia="en-US" w:bidi="ar-SA"/>
      </w:rPr>
    </w:lvl>
    <w:lvl w:ilvl="3">
      <w:start w:val="0"/>
      <w:numFmt w:val="bullet"/>
      <w:lvlText w:val="•"/>
      <w:lvlJc w:val="left"/>
      <w:pPr>
        <w:ind w:left="2238" w:hanging="178"/>
      </w:pPr>
      <w:rPr>
        <w:rFonts w:hint="default"/>
        <w:lang w:val="ru-RU" w:eastAsia="en-US" w:bidi="ar-SA"/>
      </w:rPr>
    </w:lvl>
    <w:lvl w:ilvl="4">
      <w:start w:val="0"/>
      <w:numFmt w:val="bullet"/>
      <w:lvlText w:val="•"/>
      <w:lvlJc w:val="left"/>
      <w:pPr>
        <w:ind w:left="2950" w:hanging="178"/>
      </w:pPr>
      <w:rPr>
        <w:rFonts w:hint="default"/>
        <w:lang w:val="ru-RU" w:eastAsia="en-US" w:bidi="ar-SA"/>
      </w:rPr>
    </w:lvl>
    <w:lvl w:ilvl="5">
      <w:start w:val="0"/>
      <w:numFmt w:val="bullet"/>
      <w:lvlText w:val="•"/>
      <w:lvlJc w:val="left"/>
      <w:pPr>
        <w:ind w:left="3663" w:hanging="178"/>
      </w:pPr>
      <w:rPr>
        <w:rFonts w:hint="default"/>
        <w:lang w:val="ru-RU" w:eastAsia="en-US" w:bidi="ar-SA"/>
      </w:rPr>
    </w:lvl>
    <w:lvl w:ilvl="6">
      <w:start w:val="0"/>
      <w:numFmt w:val="bullet"/>
      <w:lvlText w:val="•"/>
      <w:lvlJc w:val="left"/>
      <w:pPr>
        <w:ind w:left="4376" w:hanging="178"/>
      </w:pPr>
      <w:rPr>
        <w:rFonts w:hint="default"/>
        <w:lang w:val="ru-RU" w:eastAsia="en-US" w:bidi="ar-SA"/>
      </w:rPr>
    </w:lvl>
    <w:lvl w:ilvl="7">
      <w:start w:val="0"/>
      <w:numFmt w:val="bullet"/>
      <w:lvlText w:val="•"/>
      <w:lvlJc w:val="left"/>
      <w:pPr>
        <w:ind w:left="5088" w:hanging="178"/>
      </w:pPr>
      <w:rPr>
        <w:rFonts w:hint="default"/>
        <w:lang w:val="ru-RU" w:eastAsia="en-US" w:bidi="ar-SA"/>
      </w:rPr>
    </w:lvl>
    <w:lvl w:ilvl="8">
      <w:start w:val="0"/>
      <w:numFmt w:val="bullet"/>
      <w:lvlText w:val="•"/>
      <w:lvlJc w:val="left"/>
      <w:pPr>
        <w:ind w:left="5801" w:hanging="178"/>
      </w:pPr>
      <w:rPr>
        <w:rFonts w:hint="default"/>
        <w:lang w:val="ru-RU" w:eastAsia="en-US" w:bidi="ar-SA"/>
      </w:rPr>
    </w:lvl>
  </w:abstractNum>
  <w:abstractNum w:abstractNumId="89">
    <w:multiLevelType w:val="hybridMultilevel"/>
    <w:lvl w:ilvl="0">
      <w:start w:val="0"/>
      <w:numFmt w:val="bullet"/>
      <w:lvlText w:val="–"/>
      <w:lvlJc w:val="left"/>
      <w:pPr>
        <w:ind w:left="109"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78"/>
      </w:pPr>
      <w:rPr>
        <w:rFonts w:hint="default"/>
        <w:lang w:val="ru-RU" w:eastAsia="en-US" w:bidi="ar-SA"/>
      </w:rPr>
    </w:lvl>
    <w:lvl w:ilvl="2">
      <w:start w:val="0"/>
      <w:numFmt w:val="bullet"/>
      <w:lvlText w:val="•"/>
      <w:lvlJc w:val="left"/>
      <w:pPr>
        <w:ind w:left="1525" w:hanging="178"/>
      </w:pPr>
      <w:rPr>
        <w:rFonts w:hint="default"/>
        <w:lang w:val="ru-RU" w:eastAsia="en-US" w:bidi="ar-SA"/>
      </w:rPr>
    </w:lvl>
    <w:lvl w:ilvl="3">
      <w:start w:val="0"/>
      <w:numFmt w:val="bullet"/>
      <w:lvlText w:val="•"/>
      <w:lvlJc w:val="left"/>
      <w:pPr>
        <w:ind w:left="2238" w:hanging="178"/>
      </w:pPr>
      <w:rPr>
        <w:rFonts w:hint="default"/>
        <w:lang w:val="ru-RU" w:eastAsia="en-US" w:bidi="ar-SA"/>
      </w:rPr>
    </w:lvl>
    <w:lvl w:ilvl="4">
      <w:start w:val="0"/>
      <w:numFmt w:val="bullet"/>
      <w:lvlText w:val="•"/>
      <w:lvlJc w:val="left"/>
      <w:pPr>
        <w:ind w:left="2950" w:hanging="178"/>
      </w:pPr>
      <w:rPr>
        <w:rFonts w:hint="default"/>
        <w:lang w:val="ru-RU" w:eastAsia="en-US" w:bidi="ar-SA"/>
      </w:rPr>
    </w:lvl>
    <w:lvl w:ilvl="5">
      <w:start w:val="0"/>
      <w:numFmt w:val="bullet"/>
      <w:lvlText w:val="•"/>
      <w:lvlJc w:val="left"/>
      <w:pPr>
        <w:ind w:left="3663" w:hanging="178"/>
      </w:pPr>
      <w:rPr>
        <w:rFonts w:hint="default"/>
        <w:lang w:val="ru-RU" w:eastAsia="en-US" w:bidi="ar-SA"/>
      </w:rPr>
    </w:lvl>
    <w:lvl w:ilvl="6">
      <w:start w:val="0"/>
      <w:numFmt w:val="bullet"/>
      <w:lvlText w:val="•"/>
      <w:lvlJc w:val="left"/>
      <w:pPr>
        <w:ind w:left="4376" w:hanging="178"/>
      </w:pPr>
      <w:rPr>
        <w:rFonts w:hint="default"/>
        <w:lang w:val="ru-RU" w:eastAsia="en-US" w:bidi="ar-SA"/>
      </w:rPr>
    </w:lvl>
    <w:lvl w:ilvl="7">
      <w:start w:val="0"/>
      <w:numFmt w:val="bullet"/>
      <w:lvlText w:val="•"/>
      <w:lvlJc w:val="left"/>
      <w:pPr>
        <w:ind w:left="5088" w:hanging="178"/>
      </w:pPr>
      <w:rPr>
        <w:rFonts w:hint="default"/>
        <w:lang w:val="ru-RU" w:eastAsia="en-US" w:bidi="ar-SA"/>
      </w:rPr>
    </w:lvl>
    <w:lvl w:ilvl="8">
      <w:start w:val="0"/>
      <w:numFmt w:val="bullet"/>
      <w:lvlText w:val="•"/>
      <w:lvlJc w:val="left"/>
      <w:pPr>
        <w:ind w:left="5801" w:hanging="178"/>
      </w:pPr>
      <w:rPr>
        <w:rFonts w:hint="default"/>
        <w:lang w:val="ru-RU" w:eastAsia="en-US" w:bidi="ar-SA"/>
      </w:rPr>
    </w:lvl>
  </w:abstractNum>
  <w:abstractNum w:abstractNumId="88">
    <w:multiLevelType w:val="hybridMultilevel"/>
    <w:lvl w:ilvl="0">
      <w:start w:val="0"/>
      <w:numFmt w:val="bullet"/>
      <w:lvlText w:val="–"/>
      <w:lvlJc w:val="left"/>
      <w:pPr>
        <w:ind w:left="109"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3"/>
      </w:pPr>
      <w:rPr>
        <w:rFonts w:hint="default"/>
        <w:lang w:val="ru-RU" w:eastAsia="en-US" w:bidi="ar-SA"/>
      </w:rPr>
    </w:lvl>
    <w:lvl w:ilvl="2">
      <w:start w:val="0"/>
      <w:numFmt w:val="bullet"/>
      <w:lvlText w:val="•"/>
      <w:lvlJc w:val="left"/>
      <w:pPr>
        <w:ind w:left="1525" w:hanging="183"/>
      </w:pPr>
      <w:rPr>
        <w:rFonts w:hint="default"/>
        <w:lang w:val="ru-RU" w:eastAsia="en-US" w:bidi="ar-SA"/>
      </w:rPr>
    </w:lvl>
    <w:lvl w:ilvl="3">
      <w:start w:val="0"/>
      <w:numFmt w:val="bullet"/>
      <w:lvlText w:val="•"/>
      <w:lvlJc w:val="left"/>
      <w:pPr>
        <w:ind w:left="2238" w:hanging="183"/>
      </w:pPr>
      <w:rPr>
        <w:rFonts w:hint="default"/>
        <w:lang w:val="ru-RU" w:eastAsia="en-US" w:bidi="ar-SA"/>
      </w:rPr>
    </w:lvl>
    <w:lvl w:ilvl="4">
      <w:start w:val="0"/>
      <w:numFmt w:val="bullet"/>
      <w:lvlText w:val="•"/>
      <w:lvlJc w:val="left"/>
      <w:pPr>
        <w:ind w:left="2950" w:hanging="183"/>
      </w:pPr>
      <w:rPr>
        <w:rFonts w:hint="default"/>
        <w:lang w:val="ru-RU" w:eastAsia="en-US" w:bidi="ar-SA"/>
      </w:rPr>
    </w:lvl>
    <w:lvl w:ilvl="5">
      <w:start w:val="0"/>
      <w:numFmt w:val="bullet"/>
      <w:lvlText w:val="•"/>
      <w:lvlJc w:val="left"/>
      <w:pPr>
        <w:ind w:left="3663" w:hanging="183"/>
      </w:pPr>
      <w:rPr>
        <w:rFonts w:hint="default"/>
        <w:lang w:val="ru-RU" w:eastAsia="en-US" w:bidi="ar-SA"/>
      </w:rPr>
    </w:lvl>
    <w:lvl w:ilvl="6">
      <w:start w:val="0"/>
      <w:numFmt w:val="bullet"/>
      <w:lvlText w:val="•"/>
      <w:lvlJc w:val="left"/>
      <w:pPr>
        <w:ind w:left="4376" w:hanging="183"/>
      </w:pPr>
      <w:rPr>
        <w:rFonts w:hint="default"/>
        <w:lang w:val="ru-RU" w:eastAsia="en-US" w:bidi="ar-SA"/>
      </w:rPr>
    </w:lvl>
    <w:lvl w:ilvl="7">
      <w:start w:val="0"/>
      <w:numFmt w:val="bullet"/>
      <w:lvlText w:val="•"/>
      <w:lvlJc w:val="left"/>
      <w:pPr>
        <w:ind w:left="5088" w:hanging="183"/>
      </w:pPr>
      <w:rPr>
        <w:rFonts w:hint="default"/>
        <w:lang w:val="ru-RU" w:eastAsia="en-US" w:bidi="ar-SA"/>
      </w:rPr>
    </w:lvl>
    <w:lvl w:ilvl="8">
      <w:start w:val="0"/>
      <w:numFmt w:val="bullet"/>
      <w:lvlText w:val="•"/>
      <w:lvlJc w:val="left"/>
      <w:pPr>
        <w:ind w:left="5801" w:hanging="183"/>
      </w:pPr>
      <w:rPr>
        <w:rFonts w:hint="default"/>
        <w:lang w:val="ru-RU" w:eastAsia="en-US" w:bidi="ar-SA"/>
      </w:rPr>
    </w:lvl>
  </w:abstractNum>
  <w:abstractNum w:abstractNumId="87">
    <w:multiLevelType w:val="hybridMultilevel"/>
    <w:lvl w:ilvl="0">
      <w:start w:val="0"/>
      <w:numFmt w:val="bullet"/>
      <w:lvlText w:val="–"/>
      <w:lvlJc w:val="left"/>
      <w:pPr>
        <w:ind w:left="109"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3"/>
      </w:pPr>
      <w:rPr>
        <w:rFonts w:hint="default"/>
        <w:lang w:val="ru-RU" w:eastAsia="en-US" w:bidi="ar-SA"/>
      </w:rPr>
    </w:lvl>
    <w:lvl w:ilvl="2">
      <w:start w:val="0"/>
      <w:numFmt w:val="bullet"/>
      <w:lvlText w:val="•"/>
      <w:lvlJc w:val="left"/>
      <w:pPr>
        <w:ind w:left="1525" w:hanging="183"/>
      </w:pPr>
      <w:rPr>
        <w:rFonts w:hint="default"/>
        <w:lang w:val="ru-RU" w:eastAsia="en-US" w:bidi="ar-SA"/>
      </w:rPr>
    </w:lvl>
    <w:lvl w:ilvl="3">
      <w:start w:val="0"/>
      <w:numFmt w:val="bullet"/>
      <w:lvlText w:val="•"/>
      <w:lvlJc w:val="left"/>
      <w:pPr>
        <w:ind w:left="2238" w:hanging="183"/>
      </w:pPr>
      <w:rPr>
        <w:rFonts w:hint="default"/>
        <w:lang w:val="ru-RU" w:eastAsia="en-US" w:bidi="ar-SA"/>
      </w:rPr>
    </w:lvl>
    <w:lvl w:ilvl="4">
      <w:start w:val="0"/>
      <w:numFmt w:val="bullet"/>
      <w:lvlText w:val="•"/>
      <w:lvlJc w:val="left"/>
      <w:pPr>
        <w:ind w:left="2950" w:hanging="183"/>
      </w:pPr>
      <w:rPr>
        <w:rFonts w:hint="default"/>
        <w:lang w:val="ru-RU" w:eastAsia="en-US" w:bidi="ar-SA"/>
      </w:rPr>
    </w:lvl>
    <w:lvl w:ilvl="5">
      <w:start w:val="0"/>
      <w:numFmt w:val="bullet"/>
      <w:lvlText w:val="•"/>
      <w:lvlJc w:val="left"/>
      <w:pPr>
        <w:ind w:left="3663" w:hanging="183"/>
      </w:pPr>
      <w:rPr>
        <w:rFonts w:hint="default"/>
        <w:lang w:val="ru-RU" w:eastAsia="en-US" w:bidi="ar-SA"/>
      </w:rPr>
    </w:lvl>
    <w:lvl w:ilvl="6">
      <w:start w:val="0"/>
      <w:numFmt w:val="bullet"/>
      <w:lvlText w:val="•"/>
      <w:lvlJc w:val="left"/>
      <w:pPr>
        <w:ind w:left="4376" w:hanging="183"/>
      </w:pPr>
      <w:rPr>
        <w:rFonts w:hint="default"/>
        <w:lang w:val="ru-RU" w:eastAsia="en-US" w:bidi="ar-SA"/>
      </w:rPr>
    </w:lvl>
    <w:lvl w:ilvl="7">
      <w:start w:val="0"/>
      <w:numFmt w:val="bullet"/>
      <w:lvlText w:val="•"/>
      <w:lvlJc w:val="left"/>
      <w:pPr>
        <w:ind w:left="5088" w:hanging="183"/>
      </w:pPr>
      <w:rPr>
        <w:rFonts w:hint="default"/>
        <w:lang w:val="ru-RU" w:eastAsia="en-US" w:bidi="ar-SA"/>
      </w:rPr>
    </w:lvl>
    <w:lvl w:ilvl="8">
      <w:start w:val="0"/>
      <w:numFmt w:val="bullet"/>
      <w:lvlText w:val="•"/>
      <w:lvlJc w:val="left"/>
      <w:pPr>
        <w:ind w:left="5801" w:hanging="183"/>
      </w:pPr>
      <w:rPr>
        <w:rFonts w:hint="default"/>
        <w:lang w:val="ru-RU" w:eastAsia="en-US" w:bidi="ar-SA"/>
      </w:rPr>
    </w:lvl>
  </w:abstractNum>
  <w:abstractNum w:abstractNumId="86">
    <w:multiLevelType w:val="hybridMultilevel"/>
    <w:lvl w:ilvl="0">
      <w:start w:val="0"/>
      <w:numFmt w:val="bullet"/>
      <w:lvlText w:val="–"/>
      <w:lvlJc w:val="left"/>
      <w:pPr>
        <w:ind w:left="109"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78"/>
      </w:pPr>
      <w:rPr>
        <w:rFonts w:hint="default"/>
        <w:lang w:val="ru-RU" w:eastAsia="en-US" w:bidi="ar-SA"/>
      </w:rPr>
    </w:lvl>
    <w:lvl w:ilvl="2">
      <w:start w:val="0"/>
      <w:numFmt w:val="bullet"/>
      <w:lvlText w:val="•"/>
      <w:lvlJc w:val="left"/>
      <w:pPr>
        <w:ind w:left="1525" w:hanging="178"/>
      </w:pPr>
      <w:rPr>
        <w:rFonts w:hint="default"/>
        <w:lang w:val="ru-RU" w:eastAsia="en-US" w:bidi="ar-SA"/>
      </w:rPr>
    </w:lvl>
    <w:lvl w:ilvl="3">
      <w:start w:val="0"/>
      <w:numFmt w:val="bullet"/>
      <w:lvlText w:val="•"/>
      <w:lvlJc w:val="left"/>
      <w:pPr>
        <w:ind w:left="2238" w:hanging="178"/>
      </w:pPr>
      <w:rPr>
        <w:rFonts w:hint="default"/>
        <w:lang w:val="ru-RU" w:eastAsia="en-US" w:bidi="ar-SA"/>
      </w:rPr>
    </w:lvl>
    <w:lvl w:ilvl="4">
      <w:start w:val="0"/>
      <w:numFmt w:val="bullet"/>
      <w:lvlText w:val="•"/>
      <w:lvlJc w:val="left"/>
      <w:pPr>
        <w:ind w:left="2950" w:hanging="178"/>
      </w:pPr>
      <w:rPr>
        <w:rFonts w:hint="default"/>
        <w:lang w:val="ru-RU" w:eastAsia="en-US" w:bidi="ar-SA"/>
      </w:rPr>
    </w:lvl>
    <w:lvl w:ilvl="5">
      <w:start w:val="0"/>
      <w:numFmt w:val="bullet"/>
      <w:lvlText w:val="•"/>
      <w:lvlJc w:val="left"/>
      <w:pPr>
        <w:ind w:left="3663" w:hanging="178"/>
      </w:pPr>
      <w:rPr>
        <w:rFonts w:hint="default"/>
        <w:lang w:val="ru-RU" w:eastAsia="en-US" w:bidi="ar-SA"/>
      </w:rPr>
    </w:lvl>
    <w:lvl w:ilvl="6">
      <w:start w:val="0"/>
      <w:numFmt w:val="bullet"/>
      <w:lvlText w:val="•"/>
      <w:lvlJc w:val="left"/>
      <w:pPr>
        <w:ind w:left="4376" w:hanging="178"/>
      </w:pPr>
      <w:rPr>
        <w:rFonts w:hint="default"/>
        <w:lang w:val="ru-RU" w:eastAsia="en-US" w:bidi="ar-SA"/>
      </w:rPr>
    </w:lvl>
    <w:lvl w:ilvl="7">
      <w:start w:val="0"/>
      <w:numFmt w:val="bullet"/>
      <w:lvlText w:val="•"/>
      <w:lvlJc w:val="left"/>
      <w:pPr>
        <w:ind w:left="5088" w:hanging="178"/>
      </w:pPr>
      <w:rPr>
        <w:rFonts w:hint="default"/>
        <w:lang w:val="ru-RU" w:eastAsia="en-US" w:bidi="ar-SA"/>
      </w:rPr>
    </w:lvl>
    <w:lvl w:ilvl="8">
      <w:start w:val="0"/>
      <w:numFmt w:val="bullet"/>
      <w:lvlText w:val="•"/>
      <w:lvlJc w:val="left"/>
      <w:pPr>
        <w:ind w:left="5801" w:hanging="178"/>
      </w:pPr>
      <w:rPr>
        <w:rFonts w:hint="default"/>
        <w:lang w:val="ru-RU" w:eastAsia="en-US" w:bidi="ar-SA"/>
      </w:rPr>
    </w:lvl>
  </w:abstractNum>
  <w:abstractNum w:abstractNumId="85">
    <w:multiLevelType w:val="hybridMultilevel"/>
    <w:lvl w:ilvl="0">
      <w:start w:val="0"/>
      <w:numFmt w:val="bullet"/>
      <w:lvlText w:val="–"/>
      <w:lvlJc w:val="left"/>
      <w:pPr>
        <w:ind w:left="292"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92" w:hanging="188"/>
      </w:pPr>
      <w:rPr>
        <w:rFonts w:hint="default"/>
        <w:lang w:val="ru-RU" w:eastAsia="en-US" w:bidi="ar-SA"/>
      </w:rPr>
    </w:lvl>
    <w:lvl w:ilvl="2">
      <w:start w:val="0"/>
      <w:numFmt w:val="bullet"/>
      <w:lvlText w:val="•"/>
      <w:lvlJc w:val="left"/>
      <w:pPr>
        <w:ind w:left="1685" w:hanging="188"/>
      </w:pPr>
      <w:rPr>
        <w:rFonts w:hint="default"/>
        <w:lang w:val="ru-RU" w:eastAsia="en-US" w:bidi="ar-SA"/>
      </w:rPr>
    </w:lvl>
    <w:lvl w:ilvl="3">
      <w:start w:val="0"/>
      <w:numFmt w:val="bullet"/>
      <w:lvlText w:val="•"/>
      <w:lvlJc w:val="left"/>
      <w:pPr>
        <w:ind w:left="2378" w:hanging="188"/>
      </w:pPr>
      <w:rPr>
        <w:rFonts w:hint="default"/>
        <w:lang w:val="ru-RU" w:eastAsia="en-US" w:bidi="ar-SA"/>
      </w:rPr>
    </w:lvl>
    <w:lvl w:ilvl="4">
      <w:start w:val="0"/>
      <w:numFmt w:val="bullet"/>
      <w:lvlText w:val="•"/>
      <w:lvlJc w:val="left"/>
      <w:pPr>
        <w:ind w:left="3070" w:hanging="188"/>
      </w:pPr>
      <w:rPr>
        <w:rFonts w:hint="default"/>
        <w:lang w:val="ru-RU" w:eastAsia="en-US" w:bidi="ar-SA"/>
      </w:rPr>
    </w:lvl>
    <w:lvl w:ilvl="5">
      <w:start w:val="0"/>
      <w:numFmt w:val="bullet"/>
      <w:lvlText w:val="•"/>
      <w:lvlJc w:val="left"/>
      <w:pPr>
        <w:ind w:left="3763" w:hanging="188"/>
      </w:pPr>
      <w:rPr>
        <w:rFonts w:hint="default"/>
        <w:lang w:val="ru-RU" w:eastAsia="en-US" w:bidi="ar-SA"/>
      </w:rPr>
    </w:lvl>
    <w:lvl w:ilvl="6">
      <w:start w:val="0"/>
      <w:numFmt w:val="bullet"/>
      <w:lvlText w:val="•"/>
      <w:lvlJc w:val="left"/>
      <w:pPr>
        <w:ind w:left="4456" w:hanging="188"/>
      </w:pPr>
      <w:rPr>
        <w:rFonts w:hint="default"/>
        <w:lang w:val="ru-RU" w:eastAsia="en-US" w:bidi="ar-SA"/>
      </w:rPr>
    </w:lvl>
    <w:lvl w:ilvl="7">
      <w:start w:val="0"/>
      <w:numFmt w:val="bullet"/>
      <w:lvlText w:val="•"/>
      <w:lvlJc w:val="left"/>
      <w:pPr>
        <w:ind w:left="5148" w:hanging="188"/>
      </w:pPr>
      <w:rPr>
        <w:rFonts w:hint="default"/>
        <w:lang w:val="ru-RU" w:eastAsia="en-US" w:bidi="ar-SA"/>
      </w:rPr>
    </w:lvl>
    <w:lvl w:ilvl="8">
      <w:start w:val="0"/>
      <w:numFmt w:val="bullet"/>
      <w:lvlText w:val="•"/>
      <w:lvlJc w:val="left"/>
      <w:pPr>
        <w:ind w:left="5841" w:hanging="188"/>
      </w:pPr>
      <w:rPr>
        <w:rFonts w:hint="default"/>
        <w:lang w:val="ru-RU" w:eastAsia="en-US" w:bidi="ar-SA"/>
      </w:rPr>
    </w:lvl>
  </w:abstractNum>
  <w:abstractNum w:abstractNumId="84">
    <w:multiLevelType w:val="hybridMultilevel"/>
    <w:lvl w:ilvl="0">
      <w:start w:val="0"/>
      <w:numFmt w:val="bullet"/>
      <w:lvlText w:val="–"/>
      <w:lvlJc w:val="left"/>
      <w:pPr>
        <w:ind w:left="110"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88"/>
      </w:pPr>
      <w:rPr>
        <w:rFonts w:hint="default"/>
        <w:lang w:val="ru-RU" w:eastAsia="en-US" w:bidi="ar-SA"/>
      </w:rPr>
    </w:lvl>
    <w:lvl w:ilvl="2">
      <w:start w:val="0"/>
      <w:numFmt w:val="bullet"/>
      <w:lvlText w:val="•"/>
      <w:lvlJc w:val="left"/>
      <w:pPr>
        <w:ind w:left="1541" w:hanging="188"/>
      </w:pPr>
      <w:rPr>
        <w:rFonts w:hint="default"/>
        <w:lang w:val="ru-RU" w:eastAsia="en-US" w:bidi="ar-SA"/>
      </w:rPr>
    </w:lvl>
    <w:lvl w:ilvl="3">
      <w:start w:val="0"/>
      <w:numFmt w:val="bullet"/>
      <w:lvlText w:val="•"/>
      <w:lvlJc w:val="left"/>
      <w:pPr>
        <w:ind w:left="2251" w:hanging="188"/>
      </w:pPr>
      <w:rPr>
        <w:rFonts w:hint="default"/>
        <w:lang w:val="ru-RU" w:eastAsia="en-US" w:bidi="ar-SA"/>
      </w:rPr>
    </w:lvl>
    <w:lvl w:ilvl="4">
      <w:start w:val="0"/>
      <w:numFmt w:val="bullet"/>
      <w:lvlText w:val="•"/>
      <w:lvlJc w:val="left"/>
      <w:pPr>
        <w:ind w:left="2962" w:hanging="188"/>
      </w:pPr>
      <w:rPr>
        <w:rFonts w:hint="default"/>
        <w:lang w:val="ru-RU" w:eastAsia="en-US" w:bidi="ar-SA"/>
      </w:rPr>
    </w:lvl>
    <w:lvl w:ilvl="5">
      <w:start w:val="0"/>
      <w:numFmt w:val="bullet"/>
      <w:lvlText w:val="•"/>
      <w:lvlJc w:val="left"/>
      <w:pPr>
        <w:ind w:left="3673" w:hanging="188"/>
      </w:pPr>
      <w:rPr>
        <w:rFonts w:hint="default"/>
        <w:lang w:val="ru-RU" w:eastAsia="en-US" w:bidi="ar-SA"/>
      </w:rPr>
    </w:lvl>
    <w:lvl w:ilvl="6">
      <w:start w:val="0"/>
      <w:numFmt w:val="bullet"/>
      <w:lvlText w:val="•"/>
      <w:lvlJc w:val="left"/>
      <w:pPr>
        <w:ind w:left="4383" w:hanging="188"/>
      </w:pPr>
      <w:rPr>
        <w:rFonts w:hint="default"/>
        <w:lang w:val="ru-RU" w:eastAsia="en-US" w:bidi="ar-SA"/>
      </w:rPr>
    </w:lvl>
    <w:lvl w:ilvl="7">
      <w:start w:val="0"/>
      <w:numFmt w:val="bullet"/>
      <w:lvlText w:val="•"/>
      <w:lvlJc w:val="left"/>
      <w:pPr>
        <w:ind w:left="5094" w:hanging="188"/>
      </w:pPr>
      <w:rPr>
        <w:rFonts w:hint="default"/>
        <w:lang w:val="ru-RU" w:eastAsia="en-US" w:bidi="ar-SA"/>
      </w:rPr>
    </w:lvl>
    <w:lvl w:ilvl="8">
      <w:start w:val="0"/>
      <w:numFmt w:val="bullet"/>
      <w:lvlText w:val="•"/>
      <w:lvlJc w:val="left"/>
      <w:pPr>
        <w:ind w:left="5804" w:hanging="188"/>
      </w:pPr>
      <w:rPr>
        <w:rFonts w:hint="default"/>
        <w:lang w:val="ru-RU" w:eastAsia="en-US" w:bidi="ar-SA"/>
      </w:rPr>
    </w:lvl>
  </w:abstractNum>
  <w:abstractNum w:abstractNumId="83">
    <w:multiLevelType w:val="hybridMultilevel"/>
    <w:lvl w:ilvl="0">
      <w:start w:val="0"/>
      <w:numFmt w:val="bullet"/>
      <w:lvlText w:val="–"/>
      <w:lvlJc w:val="left"/>
      <w:pPr>
        <w:ind w:left="110"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83"/>
      </w:pPr>
      <w:rPr>
        <w:rFonts w:hint="default"/>
        <w:lang w:val="ru-RU" w:eastAsia="en-US" w:bidi="ar-SA"/>
      </w:rPr>
    </w:lvl>
    <w:lvl w:ilvl="2">
      <w:start w:val="0"/>
      <w:numFmt w:val="bullet"/>
      <w:lvlText w:val="•"/>
      <w:lvlJc w:val="left"/>
      <w:pPr>
        <w:ind w:left="1541" w:hanging="183"/>
      </w:pPr>
      <w:rPr>
        <w:rFonts w:hint="default"/>
        <w:lang w:val="ru-RU" w:eastAsia="en-US" w:bidi="ar-SA"/>
      </w:rPr>
    </w:lvl>
    <w:lvl w:ilvl="3">
      <w:start w:val="0"/>
      <w:numFmt w:val="bullet"/>
      <w:lvlText w:val="•"/>
      <w:lvlJc w:val="left"/>
      <w:pPr>
        <w:ind w:left="2251" w:hanging="183"/>
      </w:pPr>
      <w:rPr>
        <w:rFonts w:hint="default"/>
        <w:lang w:val="ru-RU" w:eastAsia="en-US" w:bidi="ar-SA"/>
      </w:rPr>
    </w:lvl>
    <w:lvl w:ilvl="4">
      <w:start w:val="0"/>
      <w:numFmt w:val="bullet"/>
      <w:lvlText w:val="•"/>
      <w:lvlJc w:val="left"/>
      <w:pPr>
        <w:ind w:left="2962" w:hanging="183"/>
      </w:pPr>
      <w:rPr>
        <w:rFonts w:hint="default"/>
        <w:lang w:val="ru-RU" w:eastAsia="en-US" w:bidi="ar-SA"/>
      </w:rPr>
    </w:lvl>
    <w:lvl w:ilvl="5">
      <w:start w:val="0"/>
      <w:numFmt w:val="bullet"/>
      <w:lvlText w:val="•"/>
      <w:lvlJc w:val="left"/>
      <w:pPr>
        <w:ind w:left="3673" w:hanging="183"/>
      </w:pPr>
      <w:rPr>
        <w:rFonts w:hint="default"/>
        <w:lang w:val="ru-RU" w:eastAsia="en-US" w:bidi="ar-SA"/>
      </w:rPr>
    </w:lvl>
    <w:lvl w:ilvl="6">
      <w:start w:val="0"/>
      <w:numFmt w:val="bullet"/>
      <w:lvlText w:val="•"/>
      <w:lvlJc w:val="left"/>
      <w:pPr>
        <w:ind w:left="4383" w:hanging="183"/>
      </w:pPr>
      <w:rPr>
        <w:rFonts w:hint="default"/>
        <w:lang w:val="ru-RU" w:eastAsia="en-US" w:bidi="ar-SA"/>
      </w:rPr>
    </w:lvl>
    <w:lvl w:ilvl="7">
      <w:start w:val="0"/>
      <w:numFmt w:val="bullet"/>
      <w:lvlText w:val="•"/>
      <w:lvlJc w:val="left"/>
      <w:pPr>
        <w:ind w:left="5094" w:hanging="183"/>
      </w:pPr>
      <w:rPr>
        <w:rFonts w:hint="default"/>
        <w:lang w:val="ru-RU" w:eastAsia="en-US" w:bidi="ar-SA"/>
      </w:rPr>
    </w:lvl>
    <w:lvl w:ilvl="8">
      <w:start w:val="0"/>
      <w:numFmt w:val="bullet"/>
      <w:lvlText w:val="•"/>
      <w:lvlJc w:val="left"/>
      <w:pPr>
        <w:ind w:left="5804" w:hanging="183"/>
      </w:pPr>
      <w:rPr>
        <w:rFonts w:hint="default"/>
        <w:lang w:val="ru-RU" w:eastAsia="en-US" w:bidi="ar-SA"/>
      </w:rPr>
    </w:lvl>
  </w:abstractNum>
  <w:abstractNum w:abstractNumId="82">
    <w:multiLevelType w:val="hybridMultilevel"/>
    <w:lvl w:ilvl="0">
      <w:start w:val="0"/>
      <w:numFmt w:val="bullet"/>
      <w:lvlText w:val="–"/>
      <w:lvlJc w:val="left"/>
      <w:pPr>
        <w:ind w:left="110"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83"/>
      </w:pPr>
      <w:rPr>
        <w:rFonts w:hint="default"/>
        <w:lang w:val="ru-RU" w:eastAsia="en-US" w:bidi="ar-SA"/>
      </w:rPr>
    </w:lvl>
    <w:lvl w:ilvl="2">
      <w:start w:val="0"/>
      <w:numFmt w:val="bullet"/>
      <w:lvlText w:val="•"/>
      <w:lvlJc w:val="left"/>
      <w:pPr>
        <w:ind w:left="1541" w:hanging="183"/>
      </w:pPr>
      <w:rPr>
        <w:rFonts w:hint="default"/>
        <w:lang w:val="ru-RU" w:eastAsia="en-US" w:bidi="ar-SA"/>
      </w:rPr>
    </w:lvl>
    <w:lvl w:ilvl="3">
      <w:start w:val="0"/>
      <w:numFmt w:val="bullet"/>
      <w:lvlText w:val="•"/>
      <w:lvlJc w:val="left"/>
      <w:pPr>
        <w:ind w:left="2251" w:hanging="183"/>
      </w:pPr>
      <w:rPr>
        <w:rFonts w:hint="default"/>
        <w:lang w:val="ru-RU" w:eastAsia="en-US" w:bidi="ar-SA"/>
      </w:rPr>
    </w:lvl>
    <w:lvl w:ilvl="4">
      <w:start w:val="0"/>
      <w:numFmt w:val="bullet"/>
      <w:lvlText w:val="•"/>
      <w:lvlJc w:val="left"/>
      <w:pPr>
        <w:ind w:left="2962" w:hanging="183"/>
      </w:pPr>
      <w:rPr>
        <w:rFonts w:hint="default"/>
        <w:lang w:val="ru-RU" w:eastAsia="en-US" w:bidi="ar-SA"/>
      </w:rPr>
    </w:lvl>
    <w:lvl w:ilvl="5">
      <w:start w:val="0"/>
      <w:numFmt w:val="bullet"/>
      <w:lvlText w:val="•"/>
      <w:lvlJc w:val="left"/>
      <w:pPr>
        <w:ind w:left="3673" w:hanging="183"/>
      </w:pPr>
      <w:rPr>
        <w:rFonts w:hint="default"/>
        <w:lang w:val="ru-RU" w:eastAsia="en-US" w:bidi="ar-SA"/>
      </w:rPr>
    </w:lvl>
    <w:lvl w:ilvl="6">
      <w:start w:val="0"/>
      <w:numFmt w:val="bullet"/>
      <w:lvlText w:val="•"/>
      <w:lvlJc w:val="left"/>
      <w:pPr>
        <w:ind w:left="4383" w:hanging="183"/>
      </w:pPr>
      <w:rPr>
        <w:rFonts w:hint="default"/>
        <w:lang w:val="ru-RU" w:eastAsia="en-US" w:bidi="ar-SA"/>
      </w:rPr>
    </w:lvl>
    <w:lvl w:ilvl="7">
      <w:start w:val="0"/>
      <w:numFmt w:val="bullet"/>
      <w:lvlText w:val="•"/>
      <w:lvlJc w:val="left"/>
      <w:pPr>
        <w:ind w:left="5094" w:hanging="183"/>
      </w:pPr>
      <w:rPr>
        <w:rFonts w:hint="default"/>
        <w:lang w:val="ru-RU" w:eastAsia="en-US" w:bidi="ar-SA"/>
      </w:rPr>
    </w:lvl>
    <w:lvl w:ilvl="8">
      <w:start w:val="0"/>
      <w:numFmt w:val="bullet"/>
      <w:lvlText w:val="•"/>
      <w:lvlJc w:val="left"/>
      <w:pPr>
        <w:ind w:left="5804" w:hanging="183"/>
      </w:pPr>
      <w:rPr>
        <w:rFonts w:hint="default"/>
        <w:lang w:val="ru-RU" w:eastAsia="en-US" w:bidi="ar-SA"/>
      </w:rPr>
    </w:lvl>
  </w:abstractNum>
  <w:abstractNum w:abstractNumId="81">
    <w:multiLevelType w:val="hybridMultilevel"/>
    <w:lvl w:ilvl="0">
      <w:start w:val="0"/>
      <w:numFmt w:val="bullet"/>
      <w:lvlText w:val="–"/>
      <w:lvlJc w:val="left"/>
      <w:pPr>
        <w:ind w:left="114"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78"/>
      </w:pPr>
      <w:rPr>
        <w:rFonts w:hint="default"/>
        <w:lang w:val="ru-RU" w:eastAsia="en-US" w:bidi="ar-SA"/>
      </w:rPr>
    </w:lvl>
    <w:lvl w:ilvl="2">
      <w:start w:val="0"/>
      <w:numFmt w:val="bullet"/>
      <w:lvlText w:val="•"/>
      <w:lvlJc w:val="left"/>
      <w:pPr>
        <w:ind w:left="1541" w:hanging="178"/>
      </w:pPr>
      <w:rPr>
        <w:rFonts w:hint="default"/>
        <w:lang w:val="ru-RU" w:eastAsia="en-US" w:bidi="ar-SA"/>
      </w:rPr>
    </w:lvl>
    <w:lvl w:ilvl="3">
      <w:start w:val="0"/>
      <w:numFmt w:val="bullet"/>
      <w:lvlText w:val="•"/>
      <w:lvlJc w:val="left"/>
      <w:pPr>
        <w:ind w:left="2251" w:hanging="178"/>
      </w:pPr>
      <w:rPr>
        <w:rFonts w:hint="default"/>
        <w:lang w:val="ru-RU" w:eastAsia="en-US" w:bidi="ar-SA"/>
      </w:rPr>
    </w:lvl>
    <w:lvl w:ilvl="4">
      <w:start w:val="0"/>
      <w:numFmt w:val="bullet"/>
      <w:lvlText w:val="•"/>
      <w:lvlJc w:val="left"/>
      <w:pPr>
        <w:ind w:left="2962" w:hanging="178"/>
      </w:pPr>
      <w:rPr>
        <w:rFonts w:hint="default"/>
        <w:lang w:val="ru-RU" w:eastAsia="en-US" w:bidi="ar-SA"/>
      </w:rPr>
    </w:lvl>
    <w:lvl w:ilvl="5">
      <w:start w:val="0"/>
      <w:numFmt w:val="bullet"/>
      <w:lvlText w:val="•"/>
      <w:lvlJc w:val="left"/>
      <w:pPr>
        <w:ind w:left="3673" w:hanging="178"/>
      </w:pPr>
      <w:rPr>
        <w:rFonts w:hint="default"/>
        <w:lang w:val="ru-RU" w:eastAsia="en-US" w:bidi="ar-SA"/>
      </w:rPr>
    </w:lvl>
    <w:lvl w:ilvl="6">
      <w:start w:val="0"/>
      <w:numFmt w:val="bullet"/>
      <w:lvlText w:val="•"/>
      <w:lvlJc w:val="left"/>
      <w:pPr>
        <w:ind w:left="4383" w:hanging="178"/>
      </w:pPr>
      <w:rPr>
        <w:rFonts w:hint="default"/>
        <w:lang w:val="ru-RU" w:eastAsia="en-US" w:bidi="ar-SA"/>
      </w:rPr>
    </w:lvl>
    <w:lvl w:ilvl="7">
      <w:start w:val="0"/>
      <w:numFmt w:val="bullet"/>
      <w:lvlText w:val="•"/>
      <w:lvlJc w:val="left"/>
      <w:pPr>
        <w:ind w:left="5094" w:hanging="178"/>
      </w:pPr>
      <w:rPr>
        <w:rFonts w:hint="default"/>
        <w:lang w:val="ru-RU" w:eastAsia="en-US" w:bidi="ar-SA"/>
      </w:rPr>
    </w:lvl>
    <w:lvl w:ilvl="8">
      <w:start w:val="0"/>
      <w:numFmt w:val="bullet"/>
      <w:lvlText w:val="•"/>
      <w:lvlJc w:val="left"/>
      <w:pPr>
        <w:ind w:left="5804" w:hanging="178"/>
      </w:pPr>
      <w:rPr>
        <w:rFonts w:hint="default"/>
        <w:lang w:val="ru-RU" w:eastAsia="en-US" w:bidi="ar-SA"/>
      </w:rPr>
    </w:lvl>
  </w:abstractNum>
  <w:abstractNum w:abstractNumId="80">
    <w:multiLevelType w:val="hybridMultilevel"/>
    <w:lvl w:ilvl="0">
      <w:start w:val="0"/>
      <w:numFmt w:val="bullet"/>
      <w:lvlText w:val="–"/>
      <w:lvlJc w:val="left"/>
      <w:pPr>
        <w:ind w:left="114"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83"/>
      </w:pPr>
      <w:rPr>
        <w:rFonts w:hint="default"/>
        <w:lang w:val="ru-RU" w:eastAsia="en-US" w:bidi="ar-SA"/>
      </w:rPr>
    </w:lvl>
    <w:lvl w:ilvl="2">
      <w:start w:val="0"/>
      <w:numFmt w:val="bullet"/>
      <w:lvlText w:val="•"/>
      <w:lvlJc w:val="left"/>
      <w:pPr>
        <w:ind w:left="1541" w:hanging="183"/>
      </w:pPr>
      <w:rPr>
        <w:rFonts w:hint="default"/>
        <w:lang w:val="ru-RU" w:eastAsia="en-US" w:bidi="ar-SA"/>
      </w:rPr>
    </w:lvl>
    <w:lvl w:ilvl="3">
      <w:start w:val="0"/>
      <w:numFmt w:val="bullet"/>
      <w:lvlText w:val="•"/>
      <w:lvlJc w:val="left"/>
      <w:pPr>
        <w:ind w:left="2251" w:hanging="183"/>
      </w:pPr>
      <w:rPr>
        <w:rFonts w:hint="default"/>
        <w:lang w:val="ru-RU" w:eastAsia="en-US" w:bidi="ar-SA"/>
      </w:rPr>
    </w:lvl>
    <w:lvl w:ilvl="4">
      <w:start w:val="0"/>
      <w:numFmt w:val="bullet"/>
      <w:lvlText w:val="•"/>
      <w:lvlJc w:val="left"/>
      <w:pPr>
        <w:ind w:left="2962" w:hanging="183"/>
      </w:pPr>
      <w:rPr>
        <w:rFonts w:hint="default"/>
        <w:lang w:val="ru-RU" w:eastAsia="en-US" w:bidi="ar-SA"/>
      </w:rPr>
    </w:lvl>
    <w:lvl w:ilvl="5">
      <w:start w:val="0"/>
      <w:numFmt w:val="bullet"/>
      <w:lvlText w:val="•"/>
      <w:lvlJc w:val="left"/>
      <w:pPr>
        <w:ind w:left="3673" w:hanging="183"/>
      </w:pPr>
      <w:rPr>
        <w:rFonts w:hint="default"/>
        <w:lang w:val="ru-RU" w:eastAsia="en-US" w:bidi="ar-SA"/>
      </w:rPr>
    </w:lvl>
    <w:lvl w:ilvl="6">
      <w:start w:val="0"/>
      <w:numFmt w:val="bullet"/>
      <w:lvlText w:val="•"/>
      <w:lvlJc w:val="left"/>
      <w:pPr>
        <w:ind w:left="4383" w:hanging="183"/>
      </w:pPr>
      <w:rPr>
        <w:rFonts w:hint="default"/>
        <w:lang w:val="ru-RU" w:eastAsia="en-US" w:bidi="ar-SA"/>
      </w:rPr>
    </w:lvl>
    <w:lvl w:ilvl="7">
      <w:start w:val="0"/>
      <w:numFmt w:val="bullet"/>
      <w:lvlText w:val="•"/>
      <w:lvlJc w:val="left"/>
      <w:pPr>
        <w:ind w:left="5094" w:hanging="183"/>
      </w:pPr>
      <w:rPr>
        <w:rFonts w:hint="default"/>
        <w:lang w:val="ru-RU" w:eastAsia="en-US" w:bidi="ar-SA"/>
      </w:rPr>
    </w:lvl>
    <w:lvl w:ilvl="8">
      <w:start w:val="0"/>
      <w:numFmt w:val="bullet"/>
      <w:lvlText w:val="•"/>
      <w:lvlJc w:val="left"/>
      <w:pPr>
        <w:ind w:left="5804" w:hanging="183"/>
      </w:pPr>
      <w:rPr>
        <w:rFonts w:hint="default"/>
        <w:lang w:val="ru-RU" w:eastAsia="en-US" w:bidi="ar-SA"/>
      </w:rPr>
    </w:lvl>
  </w:abstractNum>
  <w:abstractNum w:abstractNumId="79">
    <w:multiLevelType w:val="hybridMultilevel"/>
    <w:lvl w:ilvl="0">
      <w:start w:val="0"/>
      <w:numFmt w:val="bullet"/>
      <w:lvlText w:val="–"/>
      <w:lvlJc w:val="left"/>
      <w:pPr>
        <w:ind w:left="127"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78"/>
      </w:pPr>
      <w:rPr>
        <w:rFonts w:hint="default"/>
        <w:lang w:val="ru-RU" w:eastAsia="en-US" w:bidi="ar-SA"/>
      </w:rPr>
    </w:lvl>
    <w:lvl w:ilvl="2">
      <w:start w:val="0"/>
      <w:numFmt w:val="bullet"/>
      <w:lvlText w:val="•"/>
      <w:lvlJc w:val="left"/>
      <w:pPr>
        <w:ind w:left="1541" w:hanging="178"/>
      </w:pPr>
      <w:rPr>
        <w:rFonts w:hint="default"/>
        <w:lang w:val="ru-RU" w:eastAsia="en-US" w:bidi="ar-SA"/>
      </w:rPr>
    </w:lvl>
    <w:lvl w:ilvl="3">
      <w:start w:val="0"/>
      <w:numFmt w:val="bullet"/>
      <w:lvlText w:val="•"/>
      <w:lvlJc w:val="left"/>
      <w:pPr>
        <w:ind w:left="2251" w:hanging="178"/>
      </w:pPr>
      <w:rPr>
        <w:rFonts w:hint="default"/>
        <w:lang w:val="ru-RU" w:eastAsia="en-US" w:bidi="ar-SA"/>
      </w:rPr>
    </w:lvl>
    <w:lvl w:ilvl="4">
      <w:start w:val="0"/>
      <w:numFmt w:val="bullet"/>
      <w:lvlText w:val="•"/>
      <w:lvlJc w:val="left"/>
      <w:pPr>
        <w:ind w:left="2962" w:hanging="178"/>
      </w:pPr>
      <w:rPr>
        <w:rFonts w:hint="default"/>
        <w:lang w:val="ru-RU" w:eastAsia="en-US" w:bidi="ar-SA"/>
      </w:rPr>
    </w:lvl>
    <w:lvl w:ilvl="5">
      <w:start w:val="0"/>
      <w:numFmt w:val="bullet"/>
      <w:lvlText w:val="•"/>
      <w:lvlJc w:val="left"/>
      <w:pPr>
        <w:ind w:left="3672" w:hanging="178"/>
      </w:pPr>
      <w:rPr>
        <w:rFonts w:hint="default"/>
        <w:lang w:val="ru-RU" w:eastAsia="en-US" w:bidi="ar-SA"/>
      </w:rPr>
    </w:lvl>
    <w:lvl w:ilvl="6">
      <w:start w:val="0"/>
      <w:numFmt w:val="bullet"/>
      <w:lvlText w:val="•"/>
      <w:lvlJc w:val="left"/>
      <w:pPr>
        <w:ind w:left="4383" w:hanging="178"/>
      </w:pPr>
      <w:rPr>
        <w:rFonts w:hint="default"/>
        <w:lang w:val="ru-RU" w:eastAsia="en-US" w:bidi="ar-SA"/>
      </w:rPr>
    </w:lvl>
    <w:lvl w:ilvl="7">
      <w:start w:val="0"/>
      <w:numFmt w:val="bullet"/>
      <w:lvlText w:val="•"/>
      <w:lvlJc w:val="left"/>
      <w:pPr>
        <w:ind w:left="5093" w:hanging="178"/>
      </w:pPr>
      <w:rPr>
        <w:rFonts w:hint="default"/>
        <w:lang w:val="ru-RU" w:eastAsia="en-US" w:bidi="ar-SA"/>
      </w:rPr>
    </w:lvl>
    <w:lvl w:ilvl="8">
      <w:start w:val="0"/>
      <w:numFmt w:val="bullet"/>
      <w:lvlText w:val="•"/>
      <w:lvlJc w:val="left"/>
      <w:pPr>
        <w:ind w:left="5804" w:hanging="178"/>
      </w:pPr>
      <w:rPr>
        <w:rFonts w:hint="default"/>
        <w:lang w:val="ru-RU" w:eastAsia="en-US" w:bidi="ar-SA"/>
      </w:rPr>
    </w:lvl>
  </w:abstractNum>
  <w:abstractNum w:abstractNumId="78">
    <w:multiLevelType w:val="hybridMultilevel"/>
    <w:lvl w:ilvl="0">
      <w:start w:val="0"/>
      <w:numFmt w:val="bullet"/>
      <w:lvlText w:val="–"/>
      <w:lvlJc w:val="left"/>
      <w:pPr>
        <w:ind w:left="127"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178"/>
      </w:pPr>
      <w:rPr>
        <w:rFonts w:hint="default"/>
        <w:lang w:val="ru-RU" w:eastAsia="en-US" w:bidi="ar-SA"/>
      </w:rPr>
    </w:lvl>
    <w:lvl w:ilvl="2">
      <w:start w:val="0"/>
      <w:numFmt w:val="bullet"/>
      <w:lvlText w:val="•"/>
      <w:lvlJc w:val="left"/>
      <w:pPr>
        <w:ind w:left="1541" w:hanging="178"/>
      </w:pPr>
      <w:rPr>
        <w:rFonts w:hint="default"/>
        <w:lang w:val="ru-RU" w:eastAsia="en-US" w:bidi="ar-SA"/>
      </w:rPr>
    </w:lvl>
    <w:lvl w:ilvl="3">
      <w:start w:val="0"/>
      <w:numFmt w:val="bullet"/>
      <w:lvlText w:val="•"/>
      <w:lvlJc w:val="left"/>
      <w:pPr>
        <w:ind w:left="2251" w:hanging="178"/>
      </w:pPr>
      <w:rPr>
        <w:rFonts w:hint="default"/>
        <w:lang w:val="ru-RU" w:eastAsia="en-US" w:bidi="ar-SA"/>
      </w:rPr>
    </w:lvl>
    <w:lvl w:ilvl="4">
      <w:start w:val="0"/>
      <w:numFmt w:val="bullet"/>
      <w:lvlText w:val="•"/>
      <w:lvlJc w:val="left"/>
      <w:pPr>
        <w:ind w:left="2962" w:hanging="178"/>
      </w:pPr>
      <w:rPr>
        <w:rFonts w:hint="default"/>
        <w:lang w:val="ru-RU" w:eastAsia="en-US" w:bidi="ar-SA"/>
      </w:rPr>
    </w:lvl>
    <w:lvl w:ilvl="5">
      <w:start w:val="0"/>
      <w:numFmt w:val="bullet"/>
      <w:lvlText w:val="•"/>
      <w:lvlJc w:val="left"/>
      <w:pPr>
        <w:ind w:left="3672" w:hanging="178"/>
      </w:pPr>
      <w:rPr>
        <w:rFonts w:hint="default"/>
        <w:lang w:val="ru-RU" w:eastAsia="en-US" w:bidi="ar-SA"/>
      </w:rPr>
    </w:lvl>
    <w:lvl w:ilvl="6">
      <w:start w:val="0"/>
      <w:numFmt w:val="bullet"/>
      <w:lvlText w:val="•"/>
      <w:lvlJc w:val="left"/>
      <w:pPr>
        <w:ind w:left="4383" w:hanging="178"/>
      </w:pPr>
      <w:rPr>
        <w:rFonts w:hint="default"/>
        <w:lang w:val="ru-RU" w:eastAsia="en-US" w:bidi="ar-SA"/>
      </w:rPr>
    </w:lvl>
    <w:lvl w:ilvl="7">
      <w:start w:val="0"/>
      <w:numFmt w:val="bullet"/>
      <w:lvlText w:val="•"/>
      <w:lvlJc w:val="left"/>
      <w:pPr>
        <w:ind w:left="5093" w:hanging="178"/>
      </w:pPr>
      <w:rPr>
        <w:rFonts w:hint="default"/>
        <w:lang w:val="ru-RU" w:eastAsia="en-US" w:bidi="ar-SA"/>
      </w:rPr>
    </w:lvl>
    <w:lvl w:ilvl="8">
      <w:start w:val="0"/>
      <w:numFmt w:val="bullet"/>
      <w:lvlText w:val="•"/>
      <w:lvlJc w:val="left"/>
      <w:pPr>
        <w:ind w:left="5804" w:hanging="178"/>
      </w:pPr>
      <w:rPr>
        <w:rFonts w:hint="default"/>
        <w:lang w:val="ru-RU" w:eastAsia="en-US" w:bidi="ar-SA"/>
      </w:rPr>
    </w:lvl>
  </w:abstractNum>
  <w:abstractNum w:abstractNumId="77">
    <w:multiLevelType w:val="hybridMultilevel"/>
    <w:lvl w:ilvl="0">
      <w:start w:val="0"/>
      <w:numFmt w:val="bullet"/>
      <w:lvlText w:val="–"/>
      <w:lvlJc w:val="left"/>
      <w:pPr>
        <w:ind w:left="108"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8"/>
      </w:pPr>
      <w:rPr>
        <w:rFonts w:hint="default"/>
        <w:lang w:val="ru-RU" w:eastAsia="en-US" w:bidi="ar-SA"/>
      </w:rPr>
    </w:lvl>
    <w:lvl w:ilvl="2">
      <w:start w:val="0"/>
      <w:numFmt w:val="bullet"/>
      <w:lvlText w:val="•"/>
      <w:lvlJc w:val="left"/>
      <w:pPr>
        <w:ind w:left="1524" w:hanging="188"/>
      </w:pPr>
      <w:rPr>
        <w:rFonts w:hint="default"/>
        <w:lang w:val="ru-RU" w:eastAsia="en-US" w:bidi="ar-SA"/>
      </w:rPr>
    </w:lvl>
    <w:lvl w:ilvl="3">
      <w:start w:val="0"/>
      <w:numFmt w:val="bullet"/>
      <w:lvlText w:val="•"/>
      <w:lvlJc w:val="left"/>
      <w:pPr>
        <w:ind w:left="2236" w:hanging="188"/>
      </w:pPr>
      <w:rPr>
        <w:rFonts w:hint="default"/>
        <w:lang w:val="ru-RU" w:eastAsia="en-US" w:bidi="ar-SA"/>
      </w:rPr>
    </w:lvl>
    <w:lvl w:ilvl="4">
      <w:start w:val="0"/>
      <w:numFmt w:val="bullet"/>
      <w:lvlText w:val="•"/>
      <w:lvlJc w:val="left"/>
      <w:pPr>
        <w:ind w:left="2948" w:hanging="188"/>
      </w:pPr>
      <w:rPr>
        <w:rFonts w:hint="default"/>
        <w:lang w:val="ru-RU" w:eastAsia="en-US" w:bidi="ar-SA"/>
      </w:rPr>
    </w:lvl>
    <w:lvl w:ilvl="5">
      <w:start w:val="0"/>
      <w:numFmt w:val="bullet"/>
      <w:lvlText w:val="•"/>
      <w:lvlJc w:val="left"/>
      <w:pPr>
        <w:ind w:left="3660" w:hanging="188"/>
      </w:pPr>
      <w:rPr>
        <w:rFonts w:hint="default"/>
        <w:lang w:val="ru-RU" w:eastAsia="en-US" w:bidi="ar-SA"/>
      </w:rPr>
    </w:lvl>
    <w:lvl w:ilvl="6">
      <w:start w:val="0"/>
      <w:numFmt w:val="bullet"/>
      <w:lvlText w:val="•"/>
      <w:lvlJc w:val="left"/>
      <w:pPr>
        <w:ind w:left="4372" w:hanging="188"/>
      </w:pPr>
      <w:rPr>
        <w:rFonts w:hint="default"/>
        <w:lang w:val="ru-RU" w:eastAsia="en-US" w:bidi="ar-SA"/>
      </w:rPr>
    </w:lvl>
    <w:lvl w:ilvl="7">
      <w:start w:val="0"/>
      <w:numFmt w:val="bullet"/>
      <w:lvlText w:val="•"/>
      <w:lvlJc w:val="left"/>
      <w:pPr>
        <w:ind w:left="5084" w:hanging="188"/>
      </w:pPr>
      <w:rPr>
        <w:rFonts w:hint="default"/>
        <w:lang w:val="ru-RU" w:eastAsia="en-US" w:bidi="ar-SA"/>
      </w:rPr>
    </w:lvl>
    <w:lvl w:ilvl="8">
      <w:start w:val="0"/>
      <w:numFmt w:val="bullet"/>
      <w:lvlText w:val="•"/>
      <w:lvlJc w:val="left"/>
      <w:pPr>
        <w:ind w:left="5796" w:hanging="188"/>
      </w:pPr>
      <w:rPr>
        <w:rFonts w:hint="default"/>
        <w:lang w:val="ru-RU" w:eastAsia="en-US" w:bidi="ar-SA"/>
      </w:rPr>
    </w:lvl>
  </w:abstractNum>
  <w:abstractNum w:abstractNumId="76">
    <w:multiLevelType w:val="hybridMultilevel"/>
    <w:lvl w:ilvl="0">
      <w:start w:val="0"/>
      <w:numFmt w:val="bullet"/>
      <w:lvlText w:val="–"/>
      <w:lvlJc w:val="left"/>
      <w:pPr>
        <w:ind w:left="108"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3"/>
      </w:pPr>
      <w:rPr>
        <w:rFonts w:hint="default"/>
        <w:lang w:val="ru-RU" w:eastAsia="en-US" w:bidi="ar-SA"/>
      </w:rPr>
    </w:lvl>
    <w:lvl w:ilvl="2">
      <w:start w:val="0"/>
      <w:numFmt w:val="bullet"/>
      <w:lvlText w:val="•"/>
      <w:lvlJc w:val="left"/>
      <w:pPr>
        <w:ind w:left="1524" w:hanging="183"/>
      </w:pPr>
      <w:rPr>
        <w:rFonts w:hint="default"/>
        <w:lang w:val="ru-RU" w:eastAsia="en-US" w:bidi="ar-SA"/>
      </w:rPr>
    </w:lvl>
    <w:lvl w:ilvl="3">
      <w:start w:val="0"/>
      <w:numFmt w:val="bullet"/>
      <w:lvlText w:val="•"/>
      <w:lvlJc w:val="left"/>
      <w:pPr>
        <w:ind w:left="2236" w:hanging="183"/>
      </w:pPr>
      <w:rPr>
        <w:rFonts w:hint="default"/>
        <w:lang w:val="ru-RU" w:eastAsia="en-US" w:bidi="ar-SA"/>
      </w:rPr>
    </w:lvl>
    <w:lvl w:ilvl="4">
      <w:start w:val="0"/>
      <w:numFmt w:val="bullet"/>
      <w:lvlText w:val="•"/>
      <w:lvlJc w:val="left"/>
      <w:pPr>
        <w:ind w:left="2948" w:hanging="183"/>
      </w:pPr>
      <w:rPr>
        <w:rFonts w:hint="default"/>
        <w:lang w:val="ru-RU" w:eastAsia="en-US" w:bidi="ar-SA"/>
      </w:rPr>
    </w:lvl>
    <w:lvl w:ilvl="5">
      <w:start w:val="0"/>
      <w:numFmt w:val="bullet"/>
      <w:lvlText w:val="•"/>
      <w:lvlJc w:val="left"/>
      <w:pPr>
        <w:ind w:left="3660" w:hanging="183"/>
      </w:pPr>
      <w:rPr>
        <w:rFonts w:hint="default"/>
        <w:lang w:val="ru-RU" w:eastAsia="en-US" w:bidi="ar-SA"/>
      </w:rPr>
    </w:lvl>
    <w:lvl w:ilvl="6">
      <w:start w:val="0"/>
      <w:numFmt w:val="bullet"/>
      <w:lvlText w:val="•"/>
      <w:lvlJc w:val="left"/>
      <w:pPr>
        <w:ind w:left="4372" w:hanging="183"/>
      </w:pPr>
      <w:rPr>
        <w:rFonts w:hint="default"/>
        <w:lang w:val="ru-RU" w:eastAsia="en-US" w:bidi="ar-SA"/>
      </w:rPr>
    </w:lvl>
    <w:lvl w:ilvl="7">
      <w:start w:val="0"/>
      <w:numFmt w:val="bullet"/>
      <w:lvlText w:val="•"/>
      <w:lvlJc w:val="left"/>
      <w:pPr>
        <w:ind w:left="5084" w:hanging="183"/>
      </w:pPr>
      <w:rPr>
        <w:rFonts w:hint="default"/>
        <w:lang w:val="ru-RU" w:eastAsia="en-US" w:bidi="ar-SA"/>
      </w:rPr>
    </w:lvl>
    <w:lvl w:ilvl="8">
      <w:start w:val="0"/>
      <w:numFmt w:val="bullet"/>
      <w:lvlText w:val="•"/>
      <w:lvlJc w:val="left"/>
      <w:pPr>
        <w:ind w:left="5796" w:hanging="183"/>
      </w:pPr>
      <w:rPr>
        <w:rFonts w:hint="default"/>
        <w:lang w:val="ru-RU" w:eastAsia="en-US" w:bidi="ar-SA"/>
      </w:rPr>
    </w:lvl>
  </w:abstractNum>
  <w:abstractNum w:abstractNumId="75">
    <w:multiLevelType w:val="hybridMultilevel"/>
    <w:lvl w:ilvl="0">
      <w:start w:val="0"/>
      <w:numFmt w:val="bullet"/>
      <w:lvlText w:val="–"/>
      <w:lvlJc w:val="left"/>
      <w:pPr>
        <w:ind w:left="108" w:hanging="19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93"/>
      </w:pPr>
      <w:rPr>
        <w:rFonts w:hint="default"/>
        <w:lang w:val="ru-RU" w:eastAsia="en-US" w:bidi="ar-SA"/>
      </w:rPr>
    </w:lvl>
    <w:lvl w:ilvl="2">
      <w:start w:val="0"/>
      <w:numFmt w:val="bullet"/>
      <w:lvlText w:val="•"/>
      <w:lvlJc w:val="left"/>
      <w:pPr>
        <w:ind w:left="1524" w:hanging="193"/>
      </w:pPr>
      <w:rPr>
        <w:rFonts w:hint="default"/>
        <w:lang w:val="ru-RU" w:eastAsia="en-US" w:bidi="ar-SA"/>
      </w:rPr>
    </w:lvl>
    <w:lvl w:ilvl="3">
      <w:start w:val="0"/>
      <w:numFmt w:val="bullet"/>
      <w:lvlText w:val="•"/>
      <w:lvlJc w:val="left"/>
      <w:pPr>
        <w:ind w:left="2236" w:hanging="193"/>
      </w:pPr>
      <w:rPr>
        <w:rFonts w:hint="default"/>
        <w:lang w:val="ru-RU" w:eastAsia="en-US" w:bidi="ar-SA"/>
      </w:rPr>
    </w:lvl>
    <w:lvl w:ilvl="4">
      <w:start w:val="0"/>
      <w:numFmt w:val="bullet"/>
      <w:lvlText w:val="•"/>
      <w:lvlJc w:val="left"/>
      <w:pPr>
        <w:ind w:left="2948" w:hanging="193"/>
      </w:pPr>
      <w:rPr>
        <w:rFonts w:hint="default"/>
        <w:lang w:val="ru-RU" w:eastAsia="en-US" w:bidi="ar-SA"/>
      </w:rPr>
    </w:lvl>
    <w:lvl w:ilvl="5">
      <w:start w:val="0"/>
      <w:numFmt w:val="bullet"/>
      <w:lvlText w:val="•"/>
      <w:lvlJc w:val="left"/>
      <w:pPr>
        <w:ind w:left="3660" w:hanging="193"/>
      </w:pPr>
      <w:rPr>
        <w:rFonts w:hint="default"/>
        <w:lang w:val="ru-RU" w:eastAsia="en-US" w:bidi="ar-SA"/>
      </w:rPr>
    </w:lvl>
    <w:lvl w:ilvl="6">
      <w:start w:val="0"/>
      <w:numFmt w:val="bullet"/>
      <w:lvlText w:val="•"/>
      <w:lvlJc w:val="left"/>
      <w:pPr>
        <w:ind w:left="4372" w:hanging="193"/>
      </w:pPr>
      <w:rPr>
        <w:rFonts w:hint="default"/>
        <w:lang w:val="ru-RU" w:eastAsia="en-US" w:bidi="ar-SA"/>
      </w:rPr>
    </w:lvl>
    <w:lvl w:ilvl="7">
      <w:start w:val="0"/>
      <w:numFmt w:val="bullet"/>
      <w:lvlText w:val="•"/>
      <w:lvlJc w:val="left"/>
      <w:pPr>
        <w:ind w:left="5084" w:hanging="193"/>
      </w:pPr>
      <w:rPr>
        <w:rFonts w:hint="default"/>
        <w:lang w:val="ru-RU" w:eastAsia="en-US" w:bidi="ar-SA"/>
      </w:rPr>
    </w:lvl>
    <w:lvl w:ilvl="8">
      <w:start w:val="0"/>
      <w:numFmt w:val="bullet"/>
      <w:lvlText w:val="•"/>
      <w:lvlJc w:val="left"/>
      <w:pPr>
        <w:ind w:left="5796" w:hanging="193"/>
      </w:pPr>
      <w:rPr>
        <w:rFonts w:hint="default"/>
        <w:lang w:val="ru-RU" w:eastAsia="en-US" w:bidi="ar-SA"/>
      </w:rPr>
    </w:lvl>
  </w:abstractNum>
  <w:abstractNum w:abstractNumId="74">
    <w:multiLevelType w:val="hybridMultilevel"/>
    <w:lvl w:ilvl="0">
      <w:start w:val="0"/>
      <w:numFmt w:val="bullet"/>
      <w:lvlText w:val="–"/>
      <w:lvlJc w:val="left"/>
      <w:pPr>
        <w:ind w:left="110" w:hanging="24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0" w:hanging="246"/>
      </w:pPr>
      <w:rPr>
        <w:rFonts w:hint="default"/>
        <w:lang w:val="ru-RU" w:eastAsia="en-US" w:bidi="ar-SA"/>
      </w:rPr>
    </w:lvl>
    <w:lvl w:ilvl="2">
      <w:start w:val="0"/>
      <w:numFmt w:val="bullet"/>
      <w:lvlText w:val="•"/>
      <w:lvlJc w:val="left"/>
      <w:pPr>
        <w:ind w:left="1540" w:hanging="246"/>
      </w:pPr>
      <w:rPr>
        <w:rFonts w:hint="default"/>
        <w:lang w:val="ru-RU" w:eastAsia="en-US" w:bidi="ar-SA"/>
      </w:rPr>
    </w:lvl>
    <w:lvl w:ilvl="3">
      <w:start w:val="0"/>
      <w:numFmt w:val="bullet"/>
      <w:lvlText w:val="•"/>
      <w:lvlJc w:val="left"/>
      <w:pPr>
        <w:ind w:left="2251" w:hanging="246"/>
      </w:pPr>
      <w:rPr>
        <w:rFonts w:hint="default"/>
        <w:lang w:val="ru-RU" w:eastAsia="en-US" w:bidi="ar-SA"/>
      </w:rPr>
    </w:lvl>
    <w:lvl w:ilvl="4">
      <w:start w:val="0"/>
      <w:numFmt w:val="bullet"/>
      <w:lvlText w:val="•"/>
      <w:lvlJc w:val="left"/>
      <w:pPr>
        <w:ind w:left="2961" w:hanging="246"/>
      </w:pPr>
      <w:rPr>
        <w:rFonts w:hint="default"/>
        <w:lang w:val="ru-RU" w:eastAsia="en-US" w:bidi="ar-SA"/>
      </w:rPr>
    </w:lvl>
    <w:lvl w:ilvl="5">
      <w:start w:val="0"/>
      <w:numFmt w:val="bullet"/>
      <w:lvlText w:val="•"/>
      <w:lvlJc w:val="left"/>
      <w:pPr>
        <w:ind w:left="3672" w:hanging="246"/>
      </w:pPr>
      <w:rPr>
        <w:rFonts w:hint="default"/>
        <w:lang w:val="ru-RU" w:eastAsia="en-US" w:bidi="ar-SA"/>
      </w:rPr>
    </w:lvl>
    <w:lvl w:ilvl="6">
      <w:start w:val="0"/>
      <w:numFmt w:val="bullet"/>
      <w:lvlText w:val="•"/>
      <w:lvlJc w:val="left"/>
      <w:pPr>
        <w:ind w:left="4382" w:hanging="246"/>
      </w:pPr>
      <w:rPr>
        <w:rFonts w:hint="default"/>
        <w:lang w:val="ru-RU" w:eastAsia="en-US" w:bidi="ar-SA"/>
      </w:rPr>
    </w:lvl>
    <w:lvl w:ilvl="7">
      <w:start w:val="0"/>
      <w:numFmt w:val="bullet"/>
      <w:lvlText w:val="•"/>
      <w:lvlJc w:val="left"/>
      <w:pPr>
        <w:ind w:left="5092" w:hanging="246"/>
      </w:pPr>
      <w:rPr>
        <w:rFonts w:hint="default"/>
        <w:lang w:val="ru-RU" w:eastAsia="en-US" w:bidi="ar-SA"/>
      </w:rPr>
    </w:lvl>
    <w:lvl w:ilvl="8">
      <w:start w:val="0"/>
      <w:numFmt w:val="bullet"/>
      <w:lvlText w:val="•"/>
      <w:lvlJc w:val="left"/>
      <w:pPr>
        <w:ind w:left="5803" w:hanging="246"/>
      </w:pPr>
      <w:rPr>
        <w:rFonts w:hint="default"/>
        <w:lang w:val="ru-RU" w:eastAsia="en-US" w:bidi="ar-SA"/>
      </w:rPr>
    </w:lvl>
  </w:abstractNum>
  <w:abstractNum w:abstractNumId="73">
    <w:multiLevelType w:val="hybridMultilevel"/>
    <w:lvl w:ilvl="0">
      <w:start w:val="0"/>
      <w:numFmt w:val="bullet"/>
      <w:lvlText w:val="–"/>
      <w:lvlJc w:val="left"/>
      <w:pPr>
        <w:ind w:left="290"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92" w:hanging="188"/>
      </w:pPr>
      <w:rPr>
        <w:rFonts w:hint="default"/>
        <w:lang w:val="ru-RU" w:eastAsia="en-US" w:bidi="ar-SA"/>
      </w:rPr>
    </w:lvl>
    <w:lvl w:ilvl="2">
      <w:start w:val="0"/>
      <w:numFmt w:val="bullet"/>
      <w:lvlText w:val="•"/>
      <w:lvlJc w:val="left"/>
      <w:pPr>
        <w:ind w:left="1684" w:hanging="188"/>
      </w:pPr>
      <w:rPr>
        <w:rFonts w:hint="default"/>
        <w:lang w:val="ru-RU" w:eastAsia="en-US" w:bidi="ar-SA"/>
      </w:rPr>
    </w:lvl>
    <w:lvl w:ilvl="3">
      <w:start w:val="0"/>
      <w:numFmt w:val="bullet"/>
      <w:lvlText w:val="•"/>
      <w:lvlJc w:val="left"/>
      <w:pPr>
        <w:ind w:left="2376" w:hanging="188"/>
      </w:pPr>
      <w:rPr>
        <w:rFonts w:hint="default"/>
        <w:lang w:val="ru-RU" w:eastAsia="en-US" w:bidi="ar-SA"/>
      </w:rPr>
    </w:lvl>
    <w:lvl w:ilvl="4">
      <w:start w:val="0"/>
      <w:numFmt w:val="bullet"/>
      <w:lvlText w:val="•"/>
      <w:lvlJc w:val="left"/>
      <w:pPr>
        <w:ind w:left="3068" w:hanging="188"/>
      </w:pPr>
      <w:rPr>
        <w:rFonts w:hint="default"/>
        <w:lang w:val="ru-RU" w:eastAsia="en-US" w:bidi="ar-SA"/>
      </w:rPr>
    </w:lvl>
    <w:lvl w:ilvl="5">
      <w:start w:val="0"/>
      <w:numFmt w:val="bullet"/>
      <w:lvlText w:val="•"/>
      <w:lvlJc w:val="left"/>
      <w:pPr>
        <w:ind w:left="3760" w:hanging="188"/>
      </w:pPr>
      <w:rPr>
        <w:rFonts w:hint="default"/>
        <w:lang w:val="ru-RU" w:eastAsia="en-US" w:bidi="ar-SA"/>
      </w:rPr>
    </w:lvl>
    <w:lvl w:ilvl="6">
      <w:start w:val="0"/>
      <w:numFmt w:val="bullet"/>
      <w:lvlText w:val="•"/>
      <w:lvlJc w:val="left"/>
      <w:pPr>
        <w:ind w:left="4452" w:hanging="188"/>
      </w:pPr>
      <w:rPr>
        <w:rFonts w:hint="default"/>
        <w:lang w:val="ru-RU" w:eastAsia="en-US" w:bidi="ar-SA"/>
      </w:rPr>
    </w:lvl>
    <w:lvl w:ilvl="7">
      <w:start w:val="0"/>
      <w:numFmt w:val="bullet"/>
      <w:lvlText w:val="•"/>
      <w:lvlJc w:val="left"/>
      <w:pPr>
        <w:ind w:left="5144" w:hanging="188"/>
      </w:pPr>
      <w:rPr>
        <w:rFonts w:hint="default"/>
        <w:lang w:val="ru-RU" w:eastAsia="en-US" w:bidi="ar-SA"/>
      </w:rPr>
    </w:lvl>
    <w:lvl w:ilvl="8">
      <w:start w:val="0"/>
      <w:numFmt w:val="bullet"/>
      <w:lvlText w:val="•"/>
      <w:lvlJc w:val="left"/>
      <w:pPr>
        <w:ind w:left="5836" w:hanging="188"/>
      </w:pPr>
      <w:rPr>
        <w:rFonts w:hint="default"/>
        <w:lang w:val="ru-RU" w:eastAsia="en-US" w:bidi="ar-SA"/>
      </w:rPr>
    </w:lvl>
  </w:abstractNum>
  <w:abstractNum w:abstractNumId="72">
    <w:multiLevelType w:val="hybridMultilevel"/>
    <w:lvl w:ilvl="0">
      <w:start w:val="0"/>
      <w:numFmt w:val="bullet"/>
      <w:lvlText w:val="–"/>
      <w:lvlJc w:val="left"/>
      <w:pPr>
        <w:ind w:left="290"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92" w:hanging="188"/>
      </w:pPr>
      <w:rPr>
        <w:rFonts w:hint="default"/>
        <w:lang w:val="ru-RU" w:eastAsia="en-US" w:bidi="ar-SA"/>
      </w:rPr>
    </w:lvl>
    <w:lvl w:ilvl="2">
      <w:start w:val="0"/>
      <w:numFmt w:val="bullet"/>
      <w:lvlText w:val="•"/>
      <w:lvlJc w:val="left"/>
      <w:pPr>
        <w:ind w:left="1684" w:hanging="188"/>
      </w:pPr>
      <w:rPr>
        <w:rFonts w:hint="default"/>
        <w:lang w:val="ru-RU" w:eastAsia="en-US" w:bidi="ar-SA"/>
      </w:rPr>
    </w:lvl>
    <w:lvl w:ilvl="3">
      <w:start w:val="0"/>
      <w:numFmt w:val="bullet"/>
      <w:lvlText w:val="•"/>
      <w:lvlJc w:val="left"/>
      <w:pPr>
        <w:ind w:left="2376" w:hanging="188"/>
      </w:pPr>
      <w:rPr>
        <w:rFonts w:hint="default"/>
        <w:lang w:val="ru-RU" w:eastAsia="en-US" w:bidi="ar-SA"/>
      </w:rPr>
    </w:lvl>
    <w:lvl w:ilvl="4">
      <w:start w:val="0"/>
      <w:numFmt w:val="bullet"/>
      <w:lvlText w:val="•"/>
      <w:lvlJc w:val="left"/>
      <w:pPr>
        <w:ind w:left="3068" w:hanging="188"/>
      </w:pPr>
      <w:rPr>
        <w:rFonts w:hint="default"/>
        <w:lang w:val="ru-RU" w:eastAsia="en-US" w:bidi="ar-SA"/>
      </w:rPr>
    </w:lvl>
    <w:lvl w:ilvl="5">
      <w:start w:val="0"/>
      <w:numFmt w:val="bullet"/>
      <w:lvlText w:val="•"/>
      <w:lvlJc w:val="left"/>
      <w:pPr>
        <w:ind w:left="3760" w:hanging="188"/>
      </w:pPr>
      <w:rPr>
        <w:rFonts w:hint="default"/>
        <w:lang w:val="ru-RU" w:eastAsia="en-US" w:bidi="ar-SA"/>
      </w:rPr>
    </w:lvl>
    <w:lvl w:ilvl="6">
      <w:start w:val="0"/>
      <w:numFmt w:val="bullet"/>
      <w:lvlText w:val="•"/>
      <w:lvlJc w:val="left"/>
      <w:pPr>
        <w:ind w:left="4452" w:hanging="188"/>
      </w:pPr>
      <w:rPr>
        <w:rFonts w:hint="default"/>
        <w:lang w:val="ru-RU" w:eastAsia="en-US" w:bidi="ar-SA"/>
      </w:rPr>
    </w:lvl>
    <w:lvl w:ilvl="7">
      <w:start w:val="0"/>
      <w:numFmt w:val="bullet"/>
      <w:lvlText w:val="•"/>
      <w:lvlJc w:val="left"/>
      <w:pPr>
        <w:ind w:left="5144" w:hanging="188"/>
      </w:pPr>
      <w:rPr>
        <w:rFonts w:hint="default"/>
        <w:lang w:val="ru-RU" w:eastAsia="en-US" w:bidi="ar-SA"/>
      </w:rPr>
    </w:lvl>
    <w:lvl w:ilvl="8">
      <w:start w:val="0"/>
      <w:numFmt w:val="bullet"/>
      <w:lvlText w:val="•"/>
      <w:lvlJc w:val="left"/>
      <w:pPr>
        <w:ind w:left="5836" w:hanging="188"/>
      </w:pPr>
      <w:rPr>
        <w:rFonts w:hint="default"/>
        <w:lang w:val="ru-RU" w:eastAsia="en-US" w:bidi="ar-SA"/>
      </w:rPr>
    </w:lvl>
  </w:abstractNum>
  <w:abstractNum w:abstractNumId="71">
    <w:multiLevelType w:val="hybridMultilevel"/>
    <w:lvl w:ilvl="0">
      <w:start w:val="0"/>
      <w:numFmt w:val="bullet"/>
      <w:lvlText w:val="–"/>
      <w:lvlJc w:val="left"/>
      <w:pPr>
        <w:ind w:left="102"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8"/>
      </w:pPr>
      <w:rPr>
        <w:rFonts w:hint="default"/>
        <w:lang w:val="ru-RU" w:eastAsia="en-US" w:bidi="ar-SA"/>
      </w:rPr>
    </w:lvl>
    <w:lvl w:ilvl="2">
      <w:start w:val="0"/>
      <w:numFmt w:val="bullet"/>
      <w:lvlText w:val="•"/>
      <w:lvlJc w:val="left"/>
      <w:pPr>
        <w:ind w:left="1524" w:hanging="188"/>
      </w:pPr>
      <w:rPr>
        <w:rFonts w:hint="default"/>
        <w:lang w:val="ru-RU" w:eastAsia="en-US" w:bidi="ar-SA"/>
      </w:rPr>
    </w:lvl>
    <w:lvl w:ilvl="3">
      <w:start w:val="0"/>
      <w:numFmt w:val="bullet"/>
      <w:lvlText w:val="•"/>
      <w:lvlJc w:val="left"/>
      <w:pPr>
        <w:ind w:left="2236" w:hanging="188"/>
      </w:pPr>
      <w:rPr>
        <w:rFonts w:hint="default"/>
        <w:lang w:val="ru-RU" w:eastAsia="en-US" w:bidi="ar-SA"/>
      </w:rPr>
    </w:lvl>
    <w:lvl w:ilvl="4">
      <w:start w:val="0"/>
      <w:numFmt w:val="bullet"/>
      <w:lvlText w:val="•"/>
      <w:lvlJc w:val="left"/>
      <w:pPr>
        <w:ind w:left="2948" w:hanging="188"/>
      </w:pPr>
      <w:rPr>
        <w:rFonts w:hint="default"/>
        <w:lang w:val="ru-RU" w:eastAsia="en-US" w:bidi="ar-SA"/>
      </w:rPr>
    </w:lvl>
    <w:lvl w:ilvl="5">
      <w:start w:val="0"/>
      <w:numFmt w:val="bullet"/>
      <w:lvlText w:val="•"/>
      <w:lvlJc w:val="left"/>
      <w:pPr>
        <w:ind w:left="3660" w:hanging="188"/>
      </w:pPr>
      <w:rPr>
        <w:rFonts w:hint="default"/>
        <w:lang w:val="ru-RU" w:eastAsia="en-US" w:bidi="ar-SA"/>
      </w:rPr>
    </w:lvl>
    <w:lvl w:ilvl="6">
      <w:start w:val="0"/>
      <w:numFmt w:val="bullet"/>
      <w:lvlText w:val="•"/>
      <w:lvlJc w:val="left"/>
      <w:pPr>
        <w:ind w:left="4372" w:hanging="188"/>
      </w:pPr>
      <w:rPr>
        <w:rFonts w:hint="default"/>
        <w:lang w:val="ru-RU" w:eastAsia="en-US" w:bidi="ar-SA"/>
      </w:rPr>
    </w:lvl>
    <w:lvl w:ilvl="7">
      <w:start w:val="0"/>
      <w:numFmt w:val="bullet"/>
      <w:lvlText w:val="•"/>
      <w:lvlJc w:val="left"/>
      <w:pPr>
        <w:ind w:left="5084" w:hanging="188"/>
      </w:pPr>
      <w:rPr>
        <w:rFonts w:hint="default"/>
        <w:lang w:val="ru-RU" w:eastAsia="en-US" w:bidi="ar-SA"/>
      </w:rPr>
    </w:lvl>
    <w:lvl w:ilvl="8">
      <w:start w:val="0"/>
      <w:numFmt w:val="bullet"/>
      <w:lvlText w:val="•"/>
      <w:lvlJc w:val="left"/>
      <w:pPr>
        <w:ind w:left="5796" w:hanging="188"/>
      </w:pPr>
      <w:rPr>
        <w:rFonts w:hint="default"/>
        <w:lang w:val="ru-RU" w:eastAsia="en-US" w:bidi="ar-SA"/>
      </w:rPr>
    </w:lvl>
  </w:abstractNum>
  <w:abstractNum w:abstractNumId="70">
    <w:multiLevelType w:val="hybridMultilevel"/>
    <w:lvl w:ilvl="0">
      <w:start w:val="0"/>
      <w:numFmt w:val="bullet"/>
      <w:lvlText w:val="–"/>
      <w:lvlJc w:val="left"/>
      <w:pPr>
        <w:ind w:left="294" w:hanging="19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92" w:hanging="193"/>
      </w:pPr>
      <w:rPr>
        <w:rFonts w:hint="default"/>
        <w:lang w:val="ru-RU" w:eastAsia="en-US" w:bidi="ar-SA"/>
      </w:rPr>
    </w:lvl>
    <w:lvl w:ilvl="2">
      <w:start w:val="0"/>
      <w:numFmt w:val="bullet"/>
      <w:lvlText w:val="•"/>
      <w:lvlJc w:val="left"/>
      <w:pPr>
        <w:ind w:left="1684" w:hanging="193"/>
      </w:pPr>
      <w:rPr>
        <w:rFonts w:hint="default"/>
        <w:lang w:val="ru-RU" w:eastAsia="en-US" w:bidi="ar-SA"/>
      </w:rPr>
    </w:lvl>
    <w:lvl w:ilvl="3">
      <w:start w:val="0"/>
      <w:numFmt w:val="bullet"/>
      <w:lvlText w:val="•"/>
      <w:lvlJc w:val="left"/>
      <w:pPr>
        <w:ind w:left="2376" w:hanging="193"/>
      </w:pPr>
      <w:rPr>
        <w:rFonts w:hint="default"/>
        <w:lang w:val="ru-RU" w:eastAsia="en-US" w:bidi="ar-SA"/>
      </w:rPr>
    </w:lvl>
    <w:lvl w:ilvl="4">
      <w:start w:val="0"/>
      <w:numFmt w:val="bullet"/>
      <w:lvlText w:val="•"/>
      <w:lvlJc w:val="left"/>
      <w:pPr>
        <w:ind w:left="3068" w:hanging="193"/>
      </w:pPr>
      <w:rPr>
        <w:rFonts w:hint="default"/>
        <w:lang w:val="ru-RU" w:eastAsia="en-US" w:bidi="ar-SA"/>
      </w:rPr>
    </w:lvl>
    <w:lvl w:ilvl="5">
      <w:start w:val="0"/>
      <w:numFmt w:val="bullet"/>
      <w:lvlText w:val="•"/>
      <w:lvlJc w:val="left"/>
      <w:pPr>
        <w:ind w:left="3760" w:hanging="193"/>
      </w:pPr>
      <w:rPr>
        <w:rFonts w:hint="default"/>
        <w:lang w:val="ru-RU" w:eastAsia="en-US" w:bidi="ar-SA"/>
      </w:rPr>
    </w:lvl>
    <w:lvl w:ilvl="6">
      <w:start w:val="0"/>
      <w:numFmt w:val="bullet"/>
      <w:lvlText w:val="•"/>
      <w:lvlJc w:val="left"/>
      <w:pPr>
        <w:ind w:left="4452" w:hanging="193"/>
      </w:pPr>
      <w:rPr>
        <w:rFonts w:hint="default"/>
        <w:lang w:val="ru-RU" w:eastAsia="en-US" w:bidi="ar-SA"/>
      </w:rPr>
    </w:lvl>
    <w:lvl w:ilvl="7">
      <w:start w:val="0"/>
      <w:numFmt w:val="bullet"/>
      <w:lvlText w:val="•"/>
      <w:lvlJc w:val="left"/>
      <w:pPr>
        <w:ind w:left="5144" w:hanging="193"/>
      </w:pPr>
      <w:rPr>
        <w:rFonts w:hint="default"/>
        <w:lang w:val="ru-RU" w:eastAsia="en-US" w:bidi="ar-SA"/>
      </w:rPr>
    </w:lvl>
    <w:lvl w:ilvl="8">
      <w:start w:val="0"/>
      <w:numFmt w:val="bullet"/>
      <w:lvlText w:val="•"/>
      <w:lvlJc w:val="left"/>
      <w:pPr>
        <w:ind w:left="5836" w:hanging="193"/>
      </w:pPr>
      <w:rPr>
        <w:rFonts w:hint="default"/>
        <w:lang w:val="ru-RU" w:eastAsia="en-US" w:bidi="ar-SA"/>
      </w:rPr>
    </w:lvl>
  </w:abstractNum>
  <w:abstractNum w:abstractNumId="69">
    <w:multiLevelType w:val="hybridMultilevel"/>
    <w:lvl w:ilvl="0">
      <w:start w:val="0"/>
      <w:numFmt w:val="bullet"/>
      <w:lvlText w:val="–"/>
      <w:lvlJc w:val="left"/>
      <w:pPr>
        <w:ind w:left="102" w:hanging="18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88"/>
      </w:pPr>
      <w:rPr>
        <w:rFonts w:hint="default"/>
        <w:lang w:val="ru-RU" w:eastAsia="en-US" w:bidi="ar-SA"/>
      </w:rPr>
    </w:lvl>
    <w:lvl w:ilvl="2">
      <w:start w:val="0"/>
      <w:numFmt w:val="bullet"/>
      <w:lvlText w:val="•"/>
      <w:lvlJc w:val="left"/>
      <w:pPr>
        <w:ind w:left="1524" w:hanging="188"/>
      </w:pPr>
      <w:rPr>
        <w:rFonts w:hint="default"/>
        <w:lang w:val="ru-RU" w:eastAsia="en-US" w:bidi="ar-SA"/>
      </w:rPr>
    </w:lvl>
    <w:lvl w:ilvl="3">
      <w:start w:val="0"/>
      <w:numFmt w:val="bullet"/>
      <w:lvlText w:val="•"/>
      <w:lvlJc w:val="left"/>
      <w:pPr>
        <w:ind w:left="2236" w:hanging="188"/>
      </w:pPr>
      <w:rPr>
        <w:rFonts w:hint="default"/>
        <w:lang w:val="ru-RU" w:eastAsia="en-US" w:bidi="ar-SA"/>
      </w:rPr>
    </w:lvl>
    <w:lvl w:ilvl="4">
      <w:start w:val="0"/>
      <w:numFmt w:val="bullet"/>
      <w:lvlText w:val="•"/>
      <w:lvlJc w:val="left"/>
      <w:pPr>
        <w:ind w:left="2948" w:hanging="188"/>
      </w:pPr>
      <w:rPr>
        <w:rFonts w:hint="default"/>
        <w:lang w:val="ru-RU" w:eastAsia="en-US" w:bidi="ar-SA"/>
      </w:rPr>
    </w:lvl>
    <w:lvl w:ilvl="5">
      <w:start w:val="0"/>
      <w:numFmt w:val="bullet"/>
      <w:lvlText w:val="•"/>
      <w:lvlJc w:val="left"/>
      <w:pPr>
        <w:ind w:left="3660" w:hanging="188"/>
      </w:pPr>
      <w:rPr>
        <w:rFonts w:hint="default"/>
        <w:lang w:val="ru-RU" w:eastAsia="en-US" w:bidi="ar-SA"/>
      </w:rPr>
    </w:lvl>
    <w:lvl w:ilvl="6">
      <w:start w:val="0"/>
      <w:numFmt w:val="bullet"/>
      <w:lvlText w:val="•"/>
      <w:lvlJc w:val="left"/>
      <w:pPr>
        <w:ind w:left="4372" w:hanging="188"/>
      </w:pPr>
      <w:rPr>
        <w:rFonts w:hint="default"/>
        <w:lang w:val="ru-RU" w:eastAsia="en-US" w:bidi="ar-SA"/>
      </w:rPr>
    </w:lvl>
    <w:lvl w:ilvl="7">
      <w:start w:val="0"/>
      <w:numFmt w:val="bullet"/>
      <w:lvlText w:val="•"/>
      <w:lvlJc w:val="left"/>
      <w:pPr>
        <w:ind w:left="5084" w:hanging="188"/>
      </w:pPr>
      <w:rPr>
        <w:rFonts w:hint="default"/>
        <w:lang w:val="ru-RU" w:eastAsia="en-US" w:bidi="ar-SA"/>
      </w:rPr>
    </w:lvl>
    <w:lvl w:ilvl="8">
      <w:start w:val="0"/>
      <w:numFmt w:val="bullet"/>
      <w:lvlText w:val="•"/>
      <w:lvlJc w:val="left"/>
      <w:pPr>
        <w:ind w:left="5796" w:hanging="188"/>
      </w:pPr>
      <w:rPr>
        <w:rFonts w:hint="default"/>
        <w:lang w:val="ru-RU" w:eastAsia="en-US" w:bidi="ar-SA"/>
      </w:rPr>
    </w:lvl>
  </w:abstractNum>
  <w:abstractNum w:abstractNumId="68">
    <w:multiLevelType w:val="hybridMultilevel"/>
    <w:lvl w:ilvl="0">
      <w:start w:val="0"/>
      <w:numFmt w:val="bullet"/>
      <w:lvlText w:val="–"/>
      <w:lvlJc w:val="left"/>
      <w:pPr>
        <w:ind w:left="109"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12" w:hanging="178"/>
      </w:pPr>
      <w:rPr>
        <w:rFonts w:hint="default"/>
        <w:lang w:val="ru-RU" w:eastAsia="en-US" w:bidi="ar-SA"/>
      </w:rPr>
    </w:lvl>
    <w:lvl w:ilvl="2">
      <w:start w:val="0"/>
      <w:numFmt w:val="bullet"/>
      <w:lvlText w:val="•"/>
      <w:lvlJc w:val="left"/>
      <w:pPr>
        <w:ind w:left="1525" w:hanging="178"/>
      </w:pPr>
      <w:rPr>
        <w:rFonts w:hint="default"/>
        <w:lang w:val="ru-RU" w:eastAsia="en-US" w:bidi="ar-SA"/>
      </w:rPr>
    </w:lvl>
    <w:lvl w:ilvl="3">
      <w:start w:val="0"/>
      <w:numFmt w:val="bullet"/>
      <w:lvlText w:val="•"/>
      <w:lvlJc w:val="left"/>
      <w:pPr>
        <w:ind w:left="2238" w:hanging="178"/>
      </w:pPr>
      <w:rPr>
        <w:rFonts w:hint="default"/>
        <w:lang w:val="ru-RU" w:eastAsia="en-US" w:bidi="ar-SA"/>
      </w:rPr>
    </w:lvl>
    <w:lvl w:ilvl="4">
      <w:start w:val="0"/>
      <w:numFmt w:val="bullet"/>
      <w:lvlText w:val="•"/>
      <w:lvlJc w:val="left"/>
      <w:pPr>
        <w:ind w:left="2950" w:hanging="178"/>
      </w:pPr>
      <w:rPr>
        <w:rFonts w:hint="default"/>
        <w:lang w:val="ru-RU" w:eastAsia="en-US" w:bidi="ar-SA"/>
      </w:rPr>
    </w:lvl>
    <w:lvl w:ilvl="5">
      <w:start w:val="0"/>
      <w:numFmt w:val="bullet"/>
      <w:lvlText w:val="•"/>
      <w:lvlJc w:val="left"/>
      <w:pPr>
        <w:ind w:left="3663" w:hanging="178"/>
      </w:pPr>
      <w:rPr>
        <w:rFonts w:hint="default"/>
        <w:lang w:val="ru-RU" w:eastAsia="en-US" w:bidi="ar-SA"/>
      </w:rPr>
    </w:lvl>
    <w:lvl w:ilvl="6">
      <w:start w:val="0"/>
      <w:numFmt w:val="bullet"/>
      <w:lvlText w:val="•"/>
      <w:lvlJc w:val="left"/>
      <w:pPr>
        <w:ind w:left="4376" w:hanging="178"/>
      </w:pPr>
      <w:rPr>
        <w:rFonts w:hint="default"/>
        <w:lang w:val="ru-RU" w:eastAsia="en-US" w:bidi="ar-SA"/>
      </w:rPr>
    </w:lvl>
    <w:lvl w:ilvl="7">
      <w:start w:val="0"/>
      <w:numFmt w:val="bullet"/>
      <w:lvlText w:val="•"/>
      <w:lvlJc w:val="left"/>
      <w:pPr>
        <w:ind w:left="5088" w:hanging="178"/>
      </w:pPr>
      <w:rPr>
        <w:rFonts w:hint="default"/>
        <w:lang w:val="ru-RU" w:eastAsia="en-US" w:bidi="ar-SA"/>
      </w:rPr>
    </w:lvl>
    <w:lvl w:ilvl="8">
      <w:start w:val="0"/>
      <w:numFmt w:val="bullet"/>
      <w:lvlText w:val="•"/>
      <w:lvlJc w:val="left"/>
      <w:pPr>
        <w:ind w:left="5801" w:hanging="178"/>
      </w:pPr>
      <w:rPr>
        <w:rFonts w:hint="default"/>
        <w:lang w:val="ru-RU" w:eastAsia="en-US" w:bidi="ar-SA"/>
      </w:rPr>
    </w:lvl>
  </w:abstractNum>
  <w:abstractNum w:abstractNumId="67">
    <w:multiLevelType w:val="hybridMultilevel"/>
    <w:lvl w:ilvl="0">
      <w:start w:val="0"/>
      <w:numFmt w:val="bullet"/>
      <w:lvlText w:val="–"/>
      <w:lvlJc w:val="left"/>
      <w:pPr>
        <w:ind w:left="127"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02" w:hanging="183"/>
      </w:pPr>
      <w:rPr>
        <w:rFonts w:hint="default"/>
        <w:lang w:val="ru-RU" w:eastAsia="en-US" w:bidi="ar-SA"/>
      </w:rPr>
    </w:lvl>
    <w:lvl w:ilvl="2">
      <w:start w:val="0"/>
      <w:numFmt w:val="bullet"/>
      <w:lvlText w:val="•"/>
      <w:lvlJc w:val="left"/>
      <w:pPr>
        <w:ind w:left="1484" w:hanging="183"/>
      </w:pPr>
      <w:rPr>
        <w:rFonts w:hint="default"/>
        <w:lang w:val="ru-RU" w:eastAsia="en-US" w:bidi="ar-SA"/>
      </w:rPr>
    </w:lvl>
    <w:lvl w:ilvl="3">
      <w:start w:val="0"/>
      <w:numFmt w:val="bullet"/>
      <w:lvlText w:val="•"/>
      <w:lvlJc w:val="left"/>
      <w:pPr>
        <w:ind w:left="2166" w:hanging="183"/>
      </w:pPr>
      <w:rPr>
        <w:rFonts w:hint="default"/>
        <w:lang w:val="ru-RU" w:eastAsia="en-US" w:bidi="ar-SA"/>
      </w:rPr>
    </w:lvl>
    <w:lvl w:ilvl="4">
      <w:start w:val="0"/>
      <w:numFmt w:val="bullet"/>
      <w:lvlText w:val="•"/>
      <w:lvlJc w:val="left"/>
      <w:pPr>
        <w:ind w:left="2848" w:hanging="183"/>
      </w:pPr>
      <w:rPr>
        <w:rFonts w:hint="default"/>
        <w:lang w:val="ru-RU" w:eastAsia="en-US" w:bidi="ar-SA"/>
      </w:rPr>
    </w:lvl>
    <w:lvl w:ilvl="5">
      <w:start w:val="0"/>
      <w:numFmt w:val="bullet"/>
      <w:lvlText w:val="•"/>
      <w:lvlJc w:val="left"/>
      <w:pPr>
        <w:ind w:left="3530" w:hanging="183"/>
      </w:pPr>
      <w:rPr>
        <w:rFonts w:hint="default"/>
        <w:lang w:val="ru-RU" w:eastAsia="en-US" w:bidi="ar-SA"/>
      </w:rPr>
    </w:lvl>
    <w:lvl w:ilvl="6">
      <w:start w:val="0"/>
      <w:numFmt w:val="bullet"/>
      <w:lvlText w:val="•"/>
      <w:lvlJc w:val="left"/>
      <w:pPr>
        <w:ind w:left="4212" w:hanging="183"/>
      </w:pPr>
      <w:rPr>
        <w:rFonts w:hint="default"/>
        <w:lang w:val="ru-RU" w:eastAsia="en-US" w:bidi="ar-SA"/>
      </w:rPr>
    </w:lvl>
    <w:lvl w:ilvl="7">
      <w:start w:val="0"/>
      <w:numFmt w:val="bullet"/>
      <w:lvlText w:val="•"/>
      <w:lvlJc w:val="left"/>
      <w:pPr>
        <w:ind w:left="4894" w:hanging="183"/>
      </w:pPr>
      <w:rPr>
        <w:rFonts w:hint="default"/>
        <w:lang w:val="ru-RU" w:eastAsia="en-US" w:bidi="ar-SA"/>
      </w:rPr>
    </w:lvl>
    <w:lvl w:ilvl="8">
      <w:start w:val="0"/>
      <w:numFmt w:val="bullet"/>
      <w:lvlText w:val="•"/>
      <w:lvlJc w:val="left"/>
      <w:pPr>
        <w:ind w:left="5576" w:hanging="183"/>
      </w:pPr>
      <w:rPr>
        <w:rFonts w:hint="default"/>
        <w:lang w:val="ru-RU" w:eastAsia="en-US" w:bidi="ar-SA"/>
      </w:rPr>
    </w:lvl>
  </w:abstractNum>
  <w:abstractNum w:abstractNumId="66">
    <w:multiLevelType w:val="hybridMultilevel"/>
    <w:lvl w:ilvl="0">
      <w:start w:val="0"/>
      <w:numFmt w:val="bullet"/>
      <w:lvlText w:val="–"/>
      <w:lvlJc w:val="left"/>
      <w:pPr>
        <w:ind w:left="127"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02" w:hanging="178"/>
      </w:pPr>
      <w:rPr>
        <w:rFonts w:hint="default"/>
        <w:lang w:val="ru-RU" w:eastAsia="en-US" w:bidi="ar-SA"/>
      </w:rPr>
    </w:lvl>
    <w:lvl w:ilvl="2">
      <w:start w:val="0"/>
      <w:numFmt w:val="bullet"/>
      <w:lvlText w:val="•"/>
      <w:lvlJc w:val="left"/>
      <w:pPr>
        <w:ind w:left="1484" w:hanging="178"/>
      </w:pPr>
      <w:rPr>
        <w:rFonts w:hint="default"/>
        <w:lang w:val="ru-RU" w:eastAsia="en-US" w:bidi="ar-SA"/>
      </w:rPr>
    </w:lvl>
    <w:lvl w:ilvl="3">
      <w:start w:val="0"/>
      <w:numFmt w:val="bullet"/>
      <w:lvlText w:val="•"/>
      <w:lvlJc w:val="left"/>
      <w:pPr>
        <w:ind w:left="2166" w:hanging="178"/>
      </w:pPr>
      <w:rPr>
        <w:rFonts w:hint="default"/>
        <w:lang w:val="ru-RU" w:eastAsia="en-US" w:bidi="ar-SA"/>
      </w:rPr>
    </w:lvl>
    <w:lvl w:ilvl="4">
      <w:start w:val="0"/>
      <w:numFmt w:val="bullet"/>
      <w:lvlText w:val="•"/>
      <w:lvlJc w:val="left"/>
      <w:pPr>
        <w:ind w:left="2848" w:hanging="178"/>
      </w:pPr>
      <w:rPr>
        <w:rFonts w:hint="default"/>
        <w:lang w:val="ru-RU" w:eastAsia="en-US" w:bidi="ar-SA"/>
      </w:rPr>
    </w:lvl>
    <w:lvl w:ilvl="5">
      <w:start w:val="0"/>
      <w:numFmt w:val="bullet"/>
      <w:lvlText w:val="•"/>
      <w:lvlJc w:val="left"/>
      <w:pPr>
        <w:ind w:left="3530" w:hanging="178"/>
      </w:pPr>
      <w:rPr>
        <w:rFonts w:hint="default"/>
        <w:lang w:val="ru-RU" w:eastAsia="en-US" w:bidi="ar-SA"/>
      </w:rPr>
    </w:lvl>
    <w:lvl w:ilvl="6">
      <w:start w:val="0"/>
      <w:numFmt w:val="bullet"/>
      <w:lvlText w:val="•"/>
      <w:lvlJc w:val="left"/>
      <w:pPr>
        <w:ind w:left="4212" w:hanging="178"/>
      </w:pPr>
      <w:rPr>
        <w:rFonts w:hint="default"/>
        <w:lang w:val="ru-RU" w:eastAsia="en-US" w:bidi="ar-SA"/>
      </w:rPr>
    </w:lvl>
    <w:lvl w:ilvl="7">
      <w:start w:val="0"/>
      <w:numFmt w:val="bullet"/>
      <w:lvlText w:val="•"/>
      <w:lvlJc w:val="left"/>
      <w:pPr>
        <w:ind w:left="4894" w:hanging="178"/>
      </w:pPr>
      <w:rPr>
        <w:rFonts w:hint="default"/>
        <w:lang w:val="ru-RU" w:eastAsia="en-US" w:bidi="ar-SA"/>
      </w:rPr>
    </w:lvl>
    <w:lvl w:ilvl="8">
      <w:start w:val="0"/>
      <w:numFmt w:val="bullet"/>
      <w:lvlText w:val="•"/>
      <w:lvlJc w:val="left"/>
      <w:pPr>
        <w:ind w:left="5576" w:hanging="178"/>
      </w:pPr>
      <w:rPr>
        <w:rFonts w:hint="default"/>
        <w:lang w:val="ru-RU" w:eastAsia="en-US" w:bidi="ar-SA"/>
      </w:rPr>
    </w:lvl>
  </w:abstractNum>
  <w:abstractNum w:abstractNumId="65">
    <w:multiLevelType w:val="hybridMultilevel"/>
    <w:lvl w:ilvl="0">
      <w:start w:val="4"/>
      <w:numFmt w:val="decimal"/>
      <w:lvlText w:val="%1)"/>
      <w:lvlJc w:val="left"/>
      <w:pPr>
        <w:ind w:left="111" w:hanging="264"/>
        <w:jc w:val="left"/>
      </w:pPr>
      <w:rPr>
        <w:rFonts w:hint="default" w:ascii="Times New Roman" w:hAnsi="Times New Roman" w:eastAsia="Times New Roman" w:cs="Times New Roman"/>
        <w:b w:val="0"/>
        <w:bCs w:val="0"/>
        <w:i w:val="0"/>
        <w:iCs w:val="0"/>
        <w:spacing w:val="0"/>
        <w:w w:val="90"/>
        <w:sz w:val="24"/>
        <w:szCs w:val="24"/>
        <w:lang w:val="ru-RU" w:eastAsia="en-US" w:bidi="ar-SA"/>
      </w:rPr>
    </w:lvl>
    <w:lvl w:ilvl="1">
      <w:start w:val="0"/>
      <w:numFmt w:val="bullet"/>
      <w:lvlText w:val="•"/>
      <w:lvlJc w:val="left"/>
      <w:pPr>
        <w:ind w:left="656" w:hanging="264"/>
      </w:pPr>
      <w:rPr>
        <w:rFonts w:hint="default"/>
        <w:lang w:val="ru-RU" w:eastAsia="en-US" w:bidi="ar-SA"/>
      </w:rPr>
    </w:lvl>
    <w:lvl w:ilvl="2">
      <w:start w:val="0"/>
      <w:numFmt w:val="bullet"/>
      <w:lvlText w:val="•"/>
      <w:lvlJc w:val="left"/>
      <w:pPr>
        <w:ind w:left="1192" w:hanging="264"/>
      </w:pPr>
      <w:rPr>
        <w:rFonts w:hint="default"/>
        <w:lang w:val="ru-RU" w:eastAsia="en-US" w:bidi="ar-SA"/>
      </w:rPr>
    </w:lvl>
    <w:lvl w:ilvl="3">
      <w:start w:val="0"/>
      <w:numFmt w:val="bullet"/>
      <w:lvlText w:val="•"/>
      <w:lvlJc w:val="left"/>
      <w:pPr>
        <w:ind w:left="1728" w:hanging="264"/>
      </w:pPr>
      <w:rPr>
        <w:rFonts w:hint="default"/>
        <w:lang w:val="ru-RU" w:eastAsia="en-US" w:bidi="ar-SA"/>
      </w:rPr>
    </w:lvl>
    <w:lvl w:ilvl="4">
      <w:start w:val="0"/>
      <w:numFmt w:val="bullet"/>
      <w:lvlText w:val="•"/>
      <w:lvlJc w:val="left"/>
      <w:pPr>
        <w:ind w:left="2265" w:hanging="264"/>
      </w:pPr>
      <w:rPr>
        <w:rFonts w:hint="default"/>
        <w:lang w:val="ru-RU" w:eastAsia="en-US" w:bidi="ar-SA"/>
      </w:rPr>
    </w:lvl>
    <w:lvl w:ilvl="5">
      <w:start w:val="0"/>
      <w:numFmt w:val="bullet"/>
      <w:lvlText w:val="•"/>
      <w:lvlJc w:val="left"/>
      <w:pPr>
        <w:ind w:left="2801" w:hanging="264"/>
      </w:pPr>
      <w:rPr>
        <w:rFonts w:hint="default"/>
        <w:lang w:val="ru-RU" w:eastAsia="en-US" w:bidi="ar-SA"/>
      </w:rPr>
    </w:lvl>
    <w:lvl w:ilvl="6">
      <w:start w:val="0"/>
      <w:numFmt w:val="bullet"/>
      <w:lvlText w:val="•"/>
      <w:lvlJc w:val="left"/>
      <w:pPr>
        <w:ind w:left="3337" w:hanging="264"/>
      </w:pPr>
      <w:rPr>
        <w:rFonts w:hint="default"/>
        <w:lang w:val="ru-RU" w:eastAsia="en-US" w:bidi="ar-SA"/>
      </w:rPr>
    </w:lvl>
    <w:lvl w:ilvl="7">
      <w:start w:val="0"/>
      <w:numFmt w:val="bullet"/>
      <w:lvlText w:val="•"/>
      <w:lvlJc w:val="left"/>
      <w:pPr>
        <w:ind w:left="3874" w:hanging="264"/>
      </w:pPr>
      <w:rPr>
        <w:rFonts w:hint="default"/>
        <w:lang w:val="ru-RU" w:eastAsia="en-US" w:bidi="ar-SA"/>
      </w:rPr>
    </w:lvl>
    <w:lvl w:ilvl="8">
      <w:start w:val="0"/>
      <w:numFmt w:val="bullet"/>
      <w:lvlText w:val="•"/>
      <w:lvlJc w:val="left"/>
      <w:pPr>
        <w:ind w:left="4410" w:hanging="264"/>
      </w:pPr>
      <w:rPr>
        <w:rFonts w:hint="default"/>
        <w:lang w:val="ru-RU" w:eastAsia="en-US" w:bidi="ar-SA"/>
      </w:rPr>
    </w:lvl>
  </w:abstractNum>
  <w:abstractNum w:abstractNumId="64">
    <w:multiLevelType w:val="hybridMultilevel"/>
    <w:lvl w:ilvl="0">
      <w:start w:val="1"/>
      <w:numFmt w:val="decimal"/>
      <w:lvlText w:val="%1)"/>
      <w:lvlJc w:val="left"/>
      <w:pPr>
        <w:ind w:left="111" w:hanging="202"/>
        <w:jc w:val="left"/>
      </w:pPr>
      <w:rPr>
        <w:rFonts w:hint="default" w:ascii="Times New Roman" w:hAnsi="Times New Roman" w:eastAsia="Times New Roman" w:cs="Times New Roman"/>
        <w:b w:val="0"/>
        <w:bCs w:val="0"/>
        <w:i w:val="0"/>
        <w:iCs w:val="0"/>
        <w:spacing w:val="0"/>
        <w:w w:val="100"/>
        <w:sz w:val="20"/>
        <w:szCs w:val="20"/>
        <w:lang w:val="ru-RU" w:eastAsia="en-US" w:bidi="ar-SA"/>
      </w:rPr>
    </w:lvl>
    <w:lvl w:ilvl="1">
      <w:start w:val="0"/>
      <w:numFmt w:val="bullet"/>
      <w:lvlText w:val="•"/>
      <w:lvlJc w:val="left"/>
      <w:pPr>
        <w:ind w:left="656" w:hanging="202"/>
      </w:pPr>
      <w:rPr>
        <w:rFonts w:hint="default"/>
        <w:lang w:val="ru-RU" w:eastAsia="en-US" w:bidi="ar-SA"/>
      </w:rPr>
    </w:lvl>
    <w:lvl w:ilvl="2">
      <w:start w:val="0"/>
      <w:numFmt w:val="bullet"/>
      <w:lvlText w:val="•"/>
      <w:lvlJc w:val="left"/>
      <w:pPr>
        <w:ind w:left="1192" w:hanging="202"/>
      </w:pPr>
      <w:rPr>
        <w:rFonts w:hint="default"/>
        <w:lang w:val="ru-RU" w:eastAsia="en-US" w:bidi="ar-SA"/>
      </w:rPr>
    </w:lvl>
    <w:lvl w:ilvl="3">
      <w:start w:val="0"/>
      <w:numFmt w:val="bullet"/>
      <w:lvlText w:val="•"/>
      <w:lvlJc w:val="left"/>
      <w:pPr>
        <w:ind w:left="1728" w:hanging="202"/>
      </w:pPr>
      <w:rPr>
        <w:rFonts w:hint="default"/>
        <w:lang w:val="ru-RU" w:eastAsia="en-US" w:bidi="ar-SA"/>
      </w:rPr>
    </w:lvl>
    <w:lvl w:ilvl="4">
      <w:start w:val="0"/>
      <w:numFmt w:val="bullet"/>
      <w:lvlText w:val="•"/>
      <w:lvlJc w:val="left"/>
      <w:pPr>
        <w:ind w:left="2265" w:hanging="202"/>
      </w:pPr>
      <w:rPr>
        <w:rFonts w:hint="default"/>
        <w:lang w:val="ru-RU" w:eastAsia="en-US" w:bidi="ar-SA"/>
      </w:rPr>
    </w:lvl>
    <w:lvl w:ilvl="5">
      <w:start w:val="0"/>
      <w:numFmt w:val="bullet"/>
      <w:lvlText w:val="•"/>
      <w:lvlJc w:val="left"/>
      <w:pPr>
        <w:ind w:left="2801" w:hanging="202"/>
      </w:pPr>
      <w:rPr>
        <w:rFonts w:hint="default"/>
        <w:lang w:val="ru-RU" w:eastAsia="en-US" w:bidi="ar-SA"/>
      </w:rPr>
    </w:lvl>
    <w:lvl w:ilvl="6">
      <w:start w:val="0"/>
      <w:numFmt w:val="bullet"/>
      <w:lvlText w:val="•"/>
      <w:lvlJc w:val="left"/>
      <w:pPr>
        <w:ind w:left="3337" w:hanging="202"/>
      </w:pPr>
      <w:rPr>
        <w:rFonts w:hint="default"/>
        <w:lang w:val="ru-RU" w:eastAsia="en-US" w:bidi="ar-SA"/>
      </w:rPr>
    </w:lvl>
    <w:lvl w:ilvl="7">
      <w:start w:val="0"/>
      <w:numFmt w:val="bullet"/>
      <w:lvlText w:val="•"/>
      <w:lvlJc w:val="left"/>
      <w:pPr>
        <w:ind w:left="3874" w:hanging="202"/>
      </w:pPr>
      <w:rPr>
        <w:rFonts w:hint="default"/>
        <w:lang w:val="ru-RU" w:eastAsia="en-US" w:bidi="ar-SA"/>
      </w:rPr>
    </w:lvl>
    <w:lvl w:ilvl="8">
      <w:start w:val="0"/>
      <w:numFmt w:val="bullet"/>
      <w:lvlText w:val="•"/>
      <w:lvlJc w:val="left"/>
      <w:pPr>
        <w:ind w:left="4410" w:hanging="202"/>
      </w:pPr>
      <w:rPr>
        <w:rFonts w:hint="default"/>
        <w:lang w:val="ru-RU" w:eastAsia="en-US" w:bidi="ar-SA"/>
      </w:rPr>
    </w:lvl>
  </w:abstractNum>
  <w:abstractNum w:abstractNumId="63">
    <w:multiLevelType w:val="hybridMultilevel"/>
    <w:lvl w:ilvl="0">
      <w:start w:val="0"/>
      <w:numFmt w:val="bullet"/>
      <w:lvlText w:val="–"/>
      <w:lvlJc w:val="left"/>
      <w:pPr>
        <w:ind w:left="473" w:hanging="17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93" w:hanging="178"/>
      </w:pPr>
      <w:rPr>
        <w:rFonts w:hint="default"/>
        <w:lang w:val="ru-RU" w:eastAsia="en-US" w:bidi="ar-SA"/>
      </w:rPr>
    </w:lvl>
    <w:lvl w:ilvl="2">
      <w:start w:val="0"/>
      <w:numFmt w:val="bullet"/>
      <w:lvlText w:val="•"/>
      <w:lvlJc w:val="left"/>
      <w:pPr>
        <w:ind w:left="3507" w:hanging="178"/>
      </w:pPr>
      <w:rPr>
        <w:rFonts w:hint="default"/>
        <w:lang w:val="ru-RU" w:eastAsia="en-US" w:bidi="ar-SA"/>
      </w:rPr>
    </w:lvl>
    <w:lvl w:ilvl="3">
      <w:start w:val="0"/>
      <w:numFmt w:val="bullet"/>
      <w:lvlText w:val="•"/>
      <w:lvlJc w:val="left"/>
      <w:pPr>
        <w:ind w:left="5021" w:hanging="178"/>
      </w:pPr>
      <w:rPr>
        <w:rFonts w:hint="default"/>
        <w:lang w:val="ru-RU" w:eastAsia="en-US" w:bidi="ar-SA"/>
      </w:rPr>
    </w:lvl>
    <w:lvl w:ilvl="4">
      <w:start w:val="0"/>
      <w:numFmt w:val="bullet"/>
      <w:lvlText w:val="•"/>
      <w:lvlJc w:val="left"/>
      <w:pPr>
        <w:ind w:left="6535" w:hanging="178"/>
      </w:pPr>
      <w:rPr>
        <w:rFonts w:hint="default"/>
        <w:lang w:val="ru-RU" w:eastAsia="en-US" w:bidi="ar-SA"/>
      </w:rPr>
    </w:lvl>
    <w:lvl w:ilvl="5">
      <w:start w:val="0"/>
      <w:numFmt w:val="bullet"/>
      <w:lvlText w:val="•"/>
      <w:lvlJc w:val="left"/>
      <w:pPr>
        <w:ind w:left="8049" w:hanging="178"/>
      </w:pPr>
      <w:rPr>
        <w:rFonts w:hint="default"/>
        <w:lang w:val="ru-RU" w:eastAsia="en-US" w:bidi="ar-SA"/>
      </w:rPr>
    </w:lvl>
    <w:lvl w:ilvl="6">
      <w:start w:val="0"/>
      <w:numFmt w:val="bullet"/>
      <w:lvlText w:val="•"/>
      <w:lvlJc w:val="left"/>
      <w:pPr>
        <w:ind w:left="9563" w:hanging="178"/>
      </w:pPr>
      <w:rPr>
        <w:rFonts w:hint="default"/>
        <w:lang w:val="ru-RU" w:eastAsia="en-US" w:bidi="ar-SA"/>
      </w:rPr>
    </w:lvl>
    <w:lvl w:ilvl="7">
      <w:start w:val="0"/>
      <w:numFmt w:val="bullet"/>
      <w:lvlText w:val="•"/>
      <w:lvlJc w:val="left"/>
      <w:pPr>
        <w:ind w:left="11076" w:hanging="178"/>
      </w:pPr>
      <w:rPr>
        <w:rFonts w:hint="default"/>
        <w:lang w:val="ru-RU" w:eastAsia="en-US" w:bidi="ar-SA"/>
      </w:rPr>
    </w:lvl>
    <w:lvl w:ilvl="8">
      <w:start w:val="0"/>
      <w:numFmt w:val="bullet"/>
      <w:lvlText w:val="•"/>
      <w:lvlJc w:val="left"/>
      <w:pPr>
        <w:ind w:left="12590" w:hanging="178"/>
      </w:pPr>
      <w:rPr>
        <w:rFonts w:hint="default"/>
        <w:lang w:val="ru-RU" w:eastAsia="en-US" w:bidi="ar-SA"/>
      </w:rPr>
    </w:lvl>
  </w:abstractNum>
  <w:abstractNum w:abstractNumId="62">
    <w:multiLevelType w:val="hybridMultilevel"/>
    <w:lvl w:ilvl="0">
      <w:start w:val="3"/>
      <w:numFmt w:val="decimal"/>
      <w:lvlText w:val="%1"/>
      <w:lvlJc w:val="left"/>
      <w:pPr>
        <w:ind w:left="655" w:hanging="183"/>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2."/>
      <w:lvlJc w:val="left"/>
      <w:pPr>
        <w:ind w:left="4880" w:hanging="245"/>
        <w:jc w:val="right"/>
      </w:pPr>
      <w:rPr>
        <w:rFonts w:hint="default"/>
        <w:spacing w:val="0"/>
        <w:w w:val="100"/>
        <w:lang w:val="ru-RU" w:eastAsia="en-US" w:bidi="ar-SA"/>
      </w:rPr>
    </w:lvl>
    <w:lvl w:ilvl="2">
      <w:start w:val="0"/>
      <w:numFmt w:val="bullet"/>
      <w:lvlText w:val="•"/>
      <w:lvlJc w:val="left"/>
      <w:pPr>
        <w:ind w:left="6073" w:hanging="245"/>
      </w:pPr>
      <w:rPr>
        <w:rFonts w:hint="default"/>
        <w:lang w:val="ru-RU" w:eastAsia="en-US" w:bidi="ar-SA"/>
      </w:rPr>
    </w:lvl>
    <w:lvl w:ilvl="3">
      <w:start w:val="0"/>
      <w:numFmt w:val="bullet"/>
      <w:lvlText w:val="•"/>
      <w:lvlJc w:val="left"/>
      <w:pPr>
        <w:ind w:left="7266" w:hanging="245"/>
      </w:pPr>
      <w:rPr>
        <w:rFonts w:hint="default"/>
        <w:lang w:val="ru-RU" w:eastAsia="en-US" w:bidi="ar-SA"/>
      </w:rPr>
    </w:lvl>
    <w:lvl w:ilvl="4">
      <w:start w:val="0"/>
      <w:numFmt w:val="bullet"/>
      <w:lvlText w:val="•"/>
      <w:lvlJc w:val="left"/>
      <w:pPr>
        <w:ind w:left="8459" w:hanging="245"/>
      </w:pPr>
      <w:rPr>
        <w:rFonts w:hint="default"/>
        <w:lang w:val="ru-RU" w:eastAsia="en-US" w:bidi="ar-SA"/>
      </w:rPr>
    </w:lvl>
    <w:lvl w:ilvl="5">
      <w:start w:val="0"/>
      <w:numFmt w:val="bullet"/>
      <w:lvlText w:val="•"/>
      <w:lvlJc w:val="left"/>
      <w:pPr>
        <w:ind w:left="9652" w:hanging="245"/>
      </w:pPr>
      <w:rPr>
        <w:rFonts w:hint="default"/>
        <w:lang w:val="ru-RU" w:eastAsia="en-US" w:bidi="ar-SA"/>
      </w:rPr>
    </w:lvl>
    <w:lvl w:ilvl="6">
      <w:start w:val="0"/>
      <w:numFmt w:val="bullet"/>
      <w:lvlText w:val="•"/>
      <w:lvlJc w:val="left"/>
      <w:pPr>
        <w:ind w:left="10845" w:hanging="245"/>
      </w:pPr>
      <w:rPr>
        <w:rFonts w:hint="default"/>
        <w:lang w:val="ru-RU" w:eastAsia="en-US" w:bidi="ar-SA"/>
      </w:rPr>
    </w:lvl>
    <w:lvl w:ilvl="7">
      <w:start w:val="0"/>
      <w:numFmt w:val="bullet"/>
      <w:lvlText w:val="•"/>
      <w:lvlJc w:val="left"/>
      <w:pPr>
        <w:ind w:left="12038" w:hanging="245"/>
      </w:pPr>
      <w:rPr>
        <w:rFonts w:hint="default"/>
        <w:lang w:val="ru-RU" w:eastAsia="en-US" w:bidi="ar-SA"/>
      </w:rPr>
    </w:lvl>
    <w:lvl w:ilvl="8">
      <w:start w:val="0"/>
      <w:numFmt w:val="bullet"/>
      <w:lvlText w:val="•"/>
      <w:lvlJc w:val="left"/>
      <w:pPr>
        <w:ind w:left="13232" w:hanging="245"/>
      </w:pPr>
      <w:rPr>
        <w:rFonts w:hint="default"/>
        <w:lang w:val="ru-RU" w:eastAsia="en-US" w:bidi="ar-SA"/>
      </w:rPr>
    </w:lvl>
  </w:abstractNum>
  <w:abstractNum w:abstractNumId="61">
    <w:multiLevelType w:val="hybridMultilevel"/>
    <w:lvl w:ilvl="0">
      <w:start w:val="2"/>
      <w:numFmt w:val="decimal"/>
      <w:lvlText w:val="%1"/>
      <w:lvlJc w:val="left"/>
      <w:pPr>
        <w:ind w:left="769" w:hanging="212"/>
        <w:jc w:val="righ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720" w:hanging="212"/>
      </w:pPr>
      <w:rPr>
        <w:rFonts w:hint="default"/>
        <w:lang w:val="ru-RU" w:eastAsia="en-US" w:bidi="ar-SA"/>
      </w:rPr>
    </w:lvl>
    <w:lvl w:ilvl="2">
      <w:start w:val="0"/>
      <w:numFmt w:val="bullet"/>
      <w:lvlText w:val="•"/>
      <w:lvlJc w:val="left"/>
      <w:pPr>
        <w:ind w:left="2680" w:hanging="212"/>
      </w:pPr>
      <w:rPr>
        <w:rFonts w:hint="default"/>
        <w:lang w:val="ru-RU" w:eastAsia="en-US" w:bidi="ar-SA"/>
      </w:rPr>
    </w:lvl>
    <w:lvl w:ilvl="3">
      <w:start w:val="0"/>
      <w:numFmt w:val="bullet"/>
      <w:lvlText w:val="•"/>
      <w:lvlJc w:val="left"/>
      <w:pPr>
        <w:ind w:left="3641" w:hanging="212"/>
      </w:pPr>
      <w:rPr>
        <w:rFonts w:hint="default"/>
        <w:lang w:val="ru-RU" w:eastAsia="en-US" w:bidi="ar-SA"/>
      </w:rPr>
    </w:lvl>
    <w:lvl w:ilvl="4">
      <w:start w:val="0"/>
      <w:numFmt w:val="bullet"/>
      <w:lvlText w:val="•"/>
      <w:lvlJc w:val="left"/>
      <w:pPr>
        <w:ind w:left="4601" w:hanging="212"/>
      </w:pPr>
      <w:rPr>
        <w:rFonts w:hint="default"/>
        <w:lang w:val="ru-RU" w:eastAsia="en-US" w:bidi="ar-SA"/>
      </w:rPr>
    </w:lvl>
    <w:lvl w:ilvl="5">
      <w:start w:val="0"/>
      <w:numFmt w:val="bullet"/>
      <w:lvlText w:val="•"/>
      <w:lvlJc w:val="left"/>
      <w:pPr>
        <w:ind w:left="5562" w:hanging="212"/>
      </w:pPr>
      <w:rPr>
        <w:rFonts w:hint="default"/>
        <w:lang w:val="ru-RU" w:eastAsia="en-US" w:bidi="ar-SA"/>
      </w:rPr>
    </w:lvl>
    <w:lvl w:ilvl="6">
      <w:start w:val="0"/>
      <w:numFmt w:val="bullet"/>
      <w:lvlText w:val="•"/>
      <w:lvlJc w:val="left"/>
      <w:pPr>
        <w:ind w:left="6522" w:hanging="212"/>
      </w:pPr>
      <w:rPr>
        <w:rFonts w:hint="default"/>
        <w:lang w:val="ru-RU" w:eastAsia="en-US" w:bidi="ar-SA"/>
      </w:rPr>
    </w:lvl>
    <w:lvl w:ilvl="7">
      <w:start w:val="0"/>
      <w:numFmt w:val="bullet"/>
      <w:lvlText w:val="•"/>
      <w:lvlJc w:val="left"/>
      <w:pPr>
        <w:ind w:left="7482" w:hanging="212"/>
      </w:pPr>
      <w:rPr>
        <w:rFonts w:hint="default"/>
        <w:lang w:val="ru-RU" w:eastAsia="en-US" w:bidi="ar-SA"/>
      </w:rPr>
    </w:lvl>
    <w:lvl w:ilvl="8">
      <w:start w:val="0"/>
      <w:numFmt w:val="bullet"/>
      <w:lvlText w:val="•"/>
      <w:lvlJc w:val="left"/>
      <w:pPr>
        <w:ind w:left="8443" w:hanging="212"/>
      </w:pPr>
      <w:rPr>
        <w:rFonts w:hint="default"/>
        <w:lang w:val="ru-RU" w:eastAsia="en-US" w:bidi="ar-SA"/>
      </w:rPr>
    </w:lvl>
  </w:abstractNum>
  <w:abstractNum w:abstractNumId="59">
    <w:multiLevelType w:val="hybridMultilevel"/>
    <w:lvl w:ilvl="0">
      <w:start w:val="0"/>
      <w:numFmt w:val="bullet"/>
      <w:lvlText w:val=""/>
      <w:lvlJc w:val="left"/>
      <w:pPr>
        <w:ind w:left="1706"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566" w:hanging="360"/>
      </w:pPr>
      <w:rPr>
        <w:rFonts w:hint="default"/>
        <w:lang w:val="ru-RU" w:eastAsia="en-US" w:bidi="ar-SA"/>
      </w:rPr>
    </w:lvl>
    <w:lvl w:ilvl="2">
      <w:start w:val="0"/>
      <w:numFmt w:val="bullet"/>
      <w:lvlText w:val="•"/>
      <w:lvlJc w:val="left"/>
      <w:pPr>
        <w:ind w:left="3432" w:hanging="360"/>
      </w:pPr>
      <w:rPr>
        <w:rFonts w:hint="default"/>
        <w:lang w:val="ru-RU" w:eastAsia="en-US" w:bidi="ar-SA"/>
      </w:rPr>
    </w:lvl>
    <w:lvl w:ilvl="3">
      <w:start w:val="0"/>
      <w:numFmt w:val="bullet"/>
      <w:lvlText w:val="•"/>
      <w:lvlJc w:val="left"/>
      <w:pPr>
        <w:ind w:left="4299" w:hanging="360"/>
      </w:pPr>
      <w:rPr>
        <w:rFonts w:hint="default"/>
        <w:lang w:val="ru-RU" w:eastAsia="en-US" w:bidi="ar-SA"/>
      </w:rPr>
    </w:lvl>
    <w:lvl w:ilvl="4">
      <w:start w:val="0"/>
      <w:numFmt w:val="bullet"/>
      <w:lvlText w:val="•"/>
      <w:lvlJc w:val="left"/>
      <w:pPr>
        <w:ind w:left="5165" w:hanging="360"/>
      </w:pPr>
      <w:rPr>
        <w:rFonts w:hint="default"/>
        <w:lang w:val="ru-RU" w:eastAsia="en-US" w:bidi="ar-SA"/>
      </w:rPr>
    </w:lvl>
    <w:lvl w:ilvl="5">
      <w:start w:val="0"/>
      <w:numFmt w:val="bullet"/>
      <w:lvlText w:val="•"/>
      <w:lvlJc w:val="left"/>
      <w:pPr>
        <w:ind w:left="6032" w:hanging="360"/>
      </w:pPr>
      <w:rPr>
        <w:rFonts w:hint="default"/>
        <w:lang w:val="ru-RU" w:eastAsia="en-US" w:bidi="ar-SA"/>
      </w:rPr>
    </w:lvl>
    <w:lvl w:ilvl="6">
      <w:start w:val="0"/>
      <w:numFmt w:val="bullet"/>
      <w:lvlText w:val="•"/>
      <w:lvlJc w:val="left"/>
      <w:pPr>
        <w:ind w:left="6898" w:hanging="360"/>
      </w:pPr>
      <w:rPr>
        <w:rFonts w:hint="default"/>
        <w:lang w:val="ru-RU" w:eastAsia="en-US" w:bidi="ar-SA"/>
      </w:rPr>
    </w:lvl>
    <w:lvl w:ilvl="7">
      <w:start w:val="0"/>
      <w:numFmt w:val="bullet"/>
      <w:lvlText w:val="•"/>
      <w:lvlJc w:val="left"/>
      <w:pPr>
        <w:ind w:left="7764" w:hanging="360"/>
      </w:pPr>
      <w:rPr>
        <w:rFonts w:hint="default"/>
        <w:lang w:val="ru-RU" w:eastAsia="en-US" w:bidi="ar-SA"/>
      </w:rPr>
    </w:lvl>
    <w:lvl w:ilvl="8">
      <w:start w:val="0"/>
      <w:numFmt w:val="bullet"/>
      <w:lvlText w:val="•"/>
      <w:lvlJc w:val="left"/>
      <w:pPr>
        <w:ind w:left="8631" w:hanging="360"/>
      </w:pPr>
      <w:rPr>
        <w:rFonts w:hint="default"/>
        <w:lang w:val="ru-RU" w:eastAsia="en-US" w:bidi="ar-SA"/>
      </w:rPr>
    </w:lvl>
  </w:abstractNum>
  <w:abstractNum w:abstractNumId="58">
    <w:multiLevelType w:val="hybridMultilevel"/>
    <w:lvl w:ilvl="0">
      <w:start w:val="0"/>
      <w:numFmt w:val="bullet"/>
      <w:lvlText w:val=""/>
      <w:lvlJc w:val="left"/>
      <w:pPr>
        <w:ind w:left="1706"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566" w:hanging="360"/>
      </w:pPr>
      <w:rPr>
        <w:rFonts w:hint="default"/>
        <w:lang w:val="ru-RU" w:eastAsia="en-US" w:bidi="ar-SA"/>
      </w:rPr>
    </w:lvl>
    <w:lvl w:ilvl="2">
      <w:start w:val="0"/>
      <w:numFmt w:val="bullet"/>
      <w:lvlText w:val="•"/>
      <w:lvlJc w:val="left"/>
      <w:pPr>
        <w:ind w:left="3432" w:hanging="360"/>
      </w:pPr>
      <w:rPr>
        <w:rFonts w:hint="default"/>
        <w:lang w:val="ru-RU" w:eastAsia="en-US" w:bidi="ar-SA"/>
      </w:rPr>
    </w:lvl>
    <w:lvl w:ilvl="3">
      <w:start w:val="0"/>
      <w:numFmt w:val="bullet"/>
      <w:lvlText w:val="•"/>
      <w:lvlJc w:val="left"/>
      <w:pPr>
        <w:ind w:left="4299" w:hanging="360"/>
      </w:pPr>
      <w:rPr>
        <w:rFonts w:hint="default"/>
        <w:lang w:val="ru-RU" w:eastAsia="en-US" w:bidi="ar-SA"/>
      </w:rPr>
    </w:lvl>
    <w:lvl w:ilvl="4">
      <w:start w:val="0"/>
      <w:numFmt w:val="bullet"/>
      <w:lvlText w:val="•"/>
      <w:lvlJc w:val="left"/>
      <w:pPr>
        <w:ind w:left="5165" w:hanging="360"/>
      </w:pPr>
      <w:rPr>
        <w:rFonts w:hint="default"/>
        <w:lang w:val="ru-RU" w:eastAsia="en-US" w:bidi="ar-SA"/>
      </w:rPr>
    </w:lvl>
    <w:lvl w:ilvl="5">
      <w:start w:val="0"/>
      <w:numFmt w:val="bullet"/>
      <w:lvlText w:val="•"/>
      <w:lvlJc w:val="left"/>
      <w:pPr>
        <w:ind w:left="6032" w:hanging="360"/>
      </w:pPr>
      <w:rPr>
        <w:rFonts w:hint="default"/>
        <w:lang w:val="ru-RU" w:eastAsia="en-US" w:bidi="ar-SA"/>
      </w:rPr>
    </w:lvl>
    <w:lvl w:ilvl="6">
      <w:start w:val="0"/>
      <w:numFmt w:val="bullet"/>
      <w:lvlText w:val="•"/>
      <w:lvlJc w:val="left"/>
      <w:pPr>
        <w:ind w:left="6898" w:hanging="360"/>
      </w:pPr>
      <w:rPr>
        <w:rFonts w:hint="default"/>
        <w:lang w:val="ru-RU" w:eastAsia="en-US" w:bidi="ar-SA"/>
      </w:rPr>
    </w:lvl>
    <w:lvl w:ilvl="7">
      <w:start w:val="0"/>
      <w:numFmt w:val="bullet"/>
      <w:lvlText w:val="•"/>
      <w:lvlJc w:val="left"/>
      <w:pPr>
        <w:ind w:left="7764" w:hanging="360"/>
      </w:pPr>
      <w:rPr>
        <w:rFonts w:hint="default"/>
        <w:lang w:val="ru-RU" w:eastAsia="en-US" w:bidi="ar-SA"/>
      </w:rPr>
    </w:lvl>
    <w:lvl w:ilvl="8">
      <w:start w:val="0"/>
      <w:numFmt w:val="bullet"/>
      <w:lvlText w:val="•"/>
      <w:lvlJc w:val="left"/>
      <w:pPr>
        <w:ind w:left="8631" w:hanging="360"/>
      </w:pPr>
      <w:rPr>
        <w:rFonts w:hint="default"/>
        <w:lang w:val="ru-RU" w:eastAsia="en-US" w:bidi="ar-SA"/>
      </w:rPr>
    </w:lvl>
  </w:abstractNum>
  <w:abstractNum w:abstractNumId="57">
    <w:multiLevelType w:val="hybridMultilevel"/>
    <w:lvl w:ilvl="0">
      <w:start w:val="2"/>
      <w:numFmt w:val="decimal"/>
      <w:lvlText w:val="%1"/>
      <w:lvlJc w:val="left"/>
      <w:pPr>
        <w:ind w:left="769" w:hanging="212"/>
        <w:jc w:val="righ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720" w:hanging="212"/>
      </w:pPr>
      <w:rPr>
        <w:rFonts w:hint="default"/>
        <w:lang w:val="ru-RU" w:eastAsia="en-US" w:bidi="ar-SA"/>
      </w:rPr>
    </w:lvl>
    <w:lvl w:ilvl="2">
      <w:start w:val="0"/>
      <w:numFmt w:val="bullet"/>
      <w:lvlText w:val="•"/>
      <w:lvlJc w:val="left"/>
      <w:pPr>
        <w:ind w:left="2680" w:hanging="212"/>
      </w:pPr>
      <w:rPr>
        <w:rFonts w:hint="default"/>
        <w:lang w:val="ru-RU" w:eastAsia="en-US" w:bidi="ar-SA"/>
      </w:rPr>
    </w:lvl>
    <w:lvl w:ilvl="3">
      <w:start w:val="0"/>
      <w:numFmt w:val="bullet"/>
      <w:lvlText w:val="•"/>
      <w:lvlJc w:val="left"/>
      <w:pPr>
        <w:ind w:left="3641" w:hanging="212"/>
      </w:pPr>
      <w:rPr>
        <w:rFonts w:hint="default"/>
        <w:lang w:val="ru-RU" w:eastAsia="en-US" w:bidi="ar-SA"/>
      </w:rPr>
    </w:lvl>
    <w:lvl w:ilvl="4">
      <w:start w:val="0"/>
      <w:numFmt w:val="bullet"/>
      <w:lvlText w:val="•"/>
      <w:lvlJc w:val="left"/>
      <w:pPr>
        <w:ind w:left="4601" w:hanging="212"/>
      </w:pPr>
      <w:rPr>
        <w:rFonts w:hint="default"/>
        <w:lang w:val="ru-RU" w:eastAsia="en-US" w:bidi="ar-SA"/>
      </w:rPr>
    </w:lvl>
    <w:lvl w:ilvl="5">
      <w:start w:val="0"/>
      <w:numFmt w:val="bullet"/>
      <w:lvlText w:val="•"/>
      <w:lvlJc w:val="left"/>
      <w:pPr>
        <w:ind w:left="5562" w:hanging="212"/>
      </w:pPr>
      <w:rPr>
        <w:rFonts w:hint="default"/>
        <w:lang w:val="ru-RU" w:eastAsia="en-US" w:bidi="ar-SA"/>
      </w:rPr>
    </w:lvl>
    <w:lvl w:ilvl="6">
      <w:start w:val="0"/>
      <w:numFmt w:val="bullet"/>
      <w:lvlText w:val="•"/>
      <w:lvlJc w:val="left"/>
      <w:pPr>
        <w:ind w:left="6522" w:hanging="212"/>
      </w:pPr>
      <w:rPr>
        <w:rFonts w:hint="default"/>
        <w:lang w:val="ru-RU" w:eastAsia="en-US" w:bidi="ar-SA"/>
      </w:rPr>
    </w:lvl>
    <w:lvl w:ilvl="7">
      <w:start w:val="0"/>
      <w:numFmt w:val="bullet"/>
      <w:lvlText w:val="•"/>
      <w:lvlJc w:val="left"/>
      <w:pPr>
        <w:ind w:left="7482" w:hanging="212"/>
      </w:pPr>
      <w:rPr>
        <w:rFonts w:hint="default"/>
        <w:lang w:val="ru-RU" w:eastAsia="en-US" w:bidi="ar-SA"/>
      </w:rPr>
    </w:lvl>
    <w:lvl w:ilvl="8">
      <w:start w:val="0"/>
      <w:numFmt w:val="bullet"/>
      <w:lvlText w:val="•"/>
      <w:lvlJc w:val="left"/>
      <w:pPr>
        <w:ind w:left="8443" w:hanging="212"/>
      </w:pPr>
      <w:rPr>
        <w:rFonts w:hint="default"/>
        <w:lang w:val="ru-RU" w:eastAsia="en-US" w:bidi="ar-SA"/>
      </w:rPr>
    </w:lvl>
  </w:abstractNum>
  <w:abstractNum w:abstractNumId="56">
    <w:multiLevelType w:val="hybridMultilevel"/>
    <w:lvl w:ilvl="0">
      <w:start w:val="2"/>
      <w:numFmt w:val="decimal"/>
      <w:lvlText w:val="%1"/>
      <w:lvlJc w:val="left"/>
      <w:pPr>
        <w:ind w:left="769" w:hanging="212"/>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720" w:hanging="212"/>
      </w:pPr>
      <w:rPr>
        <w:rFonts w:hint="default"/>
        <w:lang w:val="ru-RU" w:eastAsia="en-US" w:bidi="ar-SA"/>
      </w:rPr>
    </w:lvl>
    <w:lvl w:ilvl="2">
      <w:start w:val="0"/>
      <w:numFmt w:val="bullet"/>
      <w:lvlText w:val="•"/>
      <w:lvlJc w:val="left"/>
      <w:pPr>
        <w:ind w:left="2680" w:hanging="212"/>
      </w:pPr>
      <w:rPr>
        <w:rFonts w:hint="default"/>
        <w:lang w:val="ru-RU" w:eastAsia="en-US" w:bidi="ar-SA"/>
      </w:rPr>
    </w:lvl>
    <w:lvl w:ilvl="3">
      <w:start w:val="0"/>
      <w:numFmt w:val="bullet"/>
      <w:lvlText w:val="•"/>
      <w:lvlJc w:val="left"/>
      <w:pPr>
        <w:ind w:left="3641" w:hanging="212"/>
      </w:pPr>
      <w:rPr>
        <w:rFonts w:hint="default"/>
        <w:lang w:val="ru-RU" w:eastAsia="en-US" w:bidi="ar-SA"/>
      </w:rPr>
    </w:lvl>
    <w:lvl w:ilvl="4">
      <w:start w:val="0"/>
      <w:numFmt w:val="bullet"/>
      <w:lvlText w:val="•"/>
      <w:lvlJc w:val="left"/>
      <w:pPr>
        <w:ind w:left="4601" w:hanging="212"/>
      </w:pPr>
      <w:rPr>
        <w:rFonts w:hint="default"/>
        <w:lang w:val="ru-RU" w:eastAsia="en-US" w:bidi="ar-SA"/>
      </w:rPr>
    </w:lvl>
    <w:lvl w:ilvl="5">
      <w:start w:val="0"/>
      <w:numFmt w:val="bullet"/>
      <w:lvlText w:val="•"/>
      <w:lvlJc w:val="left"/>
      <w:pPr>
        <w:ind w:left="5562" w:hanging="212"/>
      </w:pPr>
      <w:rPr>
        <w:rFonts w:hint="default"/>
        <w:lang w:val="ru-RU" w:eastAsia="en-US" w:bidi="ar-SA"/>
      </w:rPr>
    </w:lvl>
    <w:lvl w:ilvl="6">
      <w:start w:val="0"/>
      <w:numFmt w:val="bullet"/>
      <w:lvlText w:val="•"/>
      <w:lvlJc w:val="left"/>
      <w:pPr>
        <w:ind w:left="6522" w:hanging="212"/>
      </w:pPr>
      <w:rPr>
        <w:rFonts w:hint="default"/>
        <w:lang w:val="ru-RU" w:eastAsia="en-US" w:bidi="ar-SA"/>
      </w:rPr>
    </w:lvl>
    <w:lvl w:ilvl="7">
      <w:start w:val="0"/>
      <w:numFmt w:val="bullet"/>
      <w:lvlText w:val="•"/>
      <w:lvlJc w:val="left"/>
      <w:pPr>
        <w:ind w:left="7482" w:hanging="212"/>
      </w:pPr>
      <w:rPr>
        <w:rFonts w:hint="default"/>
        <w:lang w:val="ru-RU" w:eastAsia="en-US" w:bidi="ar-SA"/>
      </w:rPr>
    </w:lvl>
    <w:lvl w:ilvl="8">
      <w:start w:val="0"/>
      <w:numFmt w:val="bullet"/>
      <w:lvlText w:val="•"/>
      <w:lvlJc w:val="left"/>
      <w:pPr>
        <w:ind w:left="8443" w:hanging="212"/>
      </w:pPr>
      <w:rPr>
        <w:rFonts w:hint="default"/>
        <w:lang w:val="ru-RU" w:eastAsia="en-US" w:bidi="ar-SA"/>
      </w:rPr>
    </w:lvl>
  </w:abstractNum>
  <w:abstractNum w:abstractNumId="55">
    <w:multiLevelType w:val="hybridMultilevel"/>
    <w:lvl w:ilvl="0">
      <w:start w:val="1"/>
      <w:numFmt w:val="decimal"/>
      <w:lvlText w:val="%1."/>
      <w:lvlJc w:val="left"/>
      <w:pPr>
        <w:ind w:left="1173" w:hanging="361"/>
        <w:jc w:val="left"/>
      </w:pPr>
      <w:rPr>
        <w:rFonts w:hint="default" w:ascii="Times New Roman" w:hAnsi="Times New Roman" w:eastAsia="Times New Roman" w:cs="Times New Roman"/>
        <w:b w:val="0"/>
        <w:bCs w:val="0"/>
        <w:i w:val="0"/>
        <w:iCs w:val="0"/>
        <w:spacing w:val="0"/>
        <w:w w:val="100"/>
        <w:sz w:val="20"/>
        <w:szCs w:val="20"/>
        <w:lang w:val="ru-RU" w:eastAsia="en-US" w:bidi="ar-SA"/>
      </w:rPr>
    </w:lvl>
    <w:lvl w:ilvl="1">
      <w:start w:val="0"/>
      <w:numFmt w:val="bullet"/>
      <w:lvlText w:val="•"/>
      <w:lvlJc w:val="left"/>
      <w:pPr>
        <w:ind w:left="2098" w:hanging="361"/>
      </w:pPr>
      <w:rPr>
        <w:rFonts w:hint="default"/>
        <w:lang w:val="ru-RU" w:eastAsia="en-US" w:bidi="ar-SA"/>
      </w:rPr>
    </w:lvl>
    <w:lvl w:ilvl="2">
      <w:start w:val="0"/>
      <w:numFmt w:val="bullet"/>
      <w:lvlText w:val="•"/>
      <w:lvlJc w:val="left"/>
      <w:pPr>
        <w:ind w:left="3016" w:hanging="361"/>
      </w:pPr>
      <w:rPr>
        <w:rFonts w:hint="default"/>
        <w:lang w:val="ru-RU" w:eastAsia="en-US" w:bidi="ar-SA"/>
      </w:rPr>
    </w:lvl>
    <w:lvl w:ilvl="3">
      <w:start w:val="0"/>
      <w:numFmt w:val="bullet"/>
      <w:lvlText w:val="•"/>
      <w:lvlJc w:val="left"/>
      <w:pPr>
        <w:ind w:left="3935" w:hanging="361"/>
      </w:pPr>
      <w:rPr>
        <w:rFonts w:hint="default"/>
        <w:lang w:val="ru-RU" w:eastAsia="en-US" w:bidi="ar-SA"/>
      </w:rPr>
    </w:lvl>
    <w:lvl w:ilvl="4">
      <w:start w:val="0"/>
      <w:numFmt w:val="bullet"/>
      <w:lvlText w:val="•"/>
      <w:lvlJc w:val="left"/>
      <w:pPr>
        <w:ind w:left="4853" w:hanging="361"/>
      </w:pPr>
      <w:rPr>
        <w:rFonts w:hint="default"/>
        <w:lang w:val="ru-RU" w:eastAsia="en-US" w:bidi="ar-SA"/>
      </w:rPr>
    </w:lvl>
    <w:lvl w:ilvl="5">
      <w:start w:val="0"/>
      <w:numFmt w:val="bullet"/>
      <w:lvlText w:val="•"/>
      <w:lvlJc w:val="left"/>
      <w:pPr>
        <w:ind w:left="5772" w:hanging="361"/>
      </w:pPr>
      <w:rPr>
        <w:rFonts w:hint="default"/>
        <w:lang w:val="ru-RU" w:eastAsia="en-US" w:bidi="ar-SA"/>
      </w:rPr>
    </w:lvl>
    <w:lvl w:ilvl="6">
      <w:start w:val="0"/>
      <w:numFmt w:val="bullet"/>
      <w:lvlText w:val="•"/>
      <w:lvlJc w:val="left"/>
      <w:pPr>
        <w:ind w:left="6690" w:hanging="361"/>
      </w:pPr>
      <w:rPr>
        <w:rFonts w:hint="default"/>
        <w:lang w:val="ru-RU" w:eastAsia="en-US" w:bidi="ar-SA"/>
      </w:rPr>
    </w:lvl>
    <w:lvl w:ilvl="7">
      <w:start w:val="0"/>
      <w:numFmt w:val="bullet"/>
      <w:lvlText w:val="•"/>
      <w:lvlJc w:val="left"/>
      <w:pPr>
        <w:ind w:left="7608" w:hanging="361"/>
      </w:pPr>
      <w:rPr>
        <w:rFonts w:hint="default"/>
        <w:lang w:val="ru-RU" w:eastAsia="en-US" w:bidi="ar-SA"/>
      </w:rPr>
    </w:lvl>
    <w:lvl w:ilvl="8">
      <w:start w:val="0"/>
      <w:numFmt w:val="bullet"/>
      <w:lvlText w:val="•"/>
      <w:lvlJc w:val="left"/>
      <w:pPr>
        <w:ind w:left="8527" w:hanging="361"/>
      </w:pPr>
      <w:rPr>
        <w:rFonts w:hint="default"/>
        <w:lang w:val="ru-RU" w:eastAsia="en-US" w:bidi="ar-SA"/>
      </w:rPr>
    </w:lvl>
  </w:abstractNum>
  <w:abstractNum w:abstractNumId="54">
    <w:multiLevelType w:val="hybridMultilevel"/>
    <w:lvl w:ilvl="0">
      <w:start w:val="1"/>
      <w:numFmt w:val="decimal"/>
      <w:lvlText w:val="%1)"/>
      <w:lvlJc w:val="left"/>
      <w:pPr>
        <w:ind w:left="1122" w:hanging="303"/>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988" w:hanging="303"/>
      </w:pPr>
      <w:rPr>
        <w:rFonts w:hint="default"/>
        <w:lang w:val="ru-RU" w:eastAsia="en-US" w:bidi="ar-SA"/>
      </w:rPr>
    </w:lvl>
    <w:lvl w:ilvl="2">
      <w:start w:val="0"/>
      <w:numFmt w:val="bullet"/>
      <w:lvlText w:val="•"/>
      <w:lvlJc w:val="left"/>
      <w:pPr>
        <w:ind w:left="2856" w:hanging="303"/>
      </w:pPr>
      <w:rPr>
        <w:rFonts w:hint="default"/>
        <w:lang w:val="ru-RU" w:eastAsia="en-US" w:bidi="ar-SA"/>
      </w:rPr>
    </w:lvl>
    <w:lvl w:ilvl="3">
      <w:start w:val="0"/>
      <w:numFmt w:val="bullet"/>
      <w:lvlText w:val="•"/>
      <w:lvlJc w:val="left"/>
      <w:pPr>
        <w:ind w:left="3725" w:hanging="303"/>
      </w:pPr>
      <w:rPr>
        <w:rFonts w:hint="default"/>
        <w:lang w:val="ru-RU" w:eastAsia="en-US" w:bidi="ar-SA"/>
      </w:rPr>
    </w:lvl>
    <w:lvl w:ilvl="4">
      <w:start w:val="0"/>
      <w:numFmt w:val="bullet"/>
      <w:lvlText w:val="•"/>
      <w:lvlJc w:val="left"/>
      <w:pPr>
        <w:ind w:left="4593" w:hanging="303"/>
      </w:pPr>
      <w:rPr>
        <w:rFonts w:hint="default"/>
        <w:lang w:val="ru-RU" w:eastAsia="en-US" w:bidi="ar-SA"/>
      </w:rPr>
    </w:lvl>
    <w:lvl w:ilvl="5">
      <w:start w:val="0"/>
      <w:numFmt w:val="bullet"/>
      <w:lvlText w:val="•"/>
      <w:lvlJc w:val="left"/>
      <w:pPr>
        <w:ind w:left="5462" w:hanging="303"/>
      </w:pPr>
      <w:rPr>
        <w:rFonts w:hint="default"/>
        <w:lang w:val="ru-RU" w:eastAsia="en-US" w:bidi="ar-SA"/>
      </w:rPr>
    </w:lvl>
    <w:lvl w:ilvl="6">
      <w:start w:val="0"/>
      <w:numFmt w:val="bullet"/>
      <w:lvlText w:val="•"/>
      <w:lvlJc w:val="left"/>
      <w:pPr>
        <w:ind w:left="6330" w:hanging="303"/>
      </w:pPr>
      <w:rPr>
        <w:rFonts w:hint="default"/>
        <w:lang w:val="ru-RU" w:eastAsia="en-US" w:bidi="ar-SA"/>
      </w:rPr>
    </w:lvl>
    <w:lvl w:ilvl="7">
      <w:start w:val="0"/>
      <w:numFmt w:val="bullet"/>
      <w:lvlText w:val="•"/>
      <w:lvlJc w:val="left"/>
      <w:pPr>
        <w:ind w:left="7198" w:hanging="303"/>
      </w:pPr>
      <w:rPr>
        <w:rFonts w:hint="default"/>
        <w:lang w:val="ru-RU" w:eastAsia="en-US" w:bidi="ar-SA"/>
      </w:rPr>
    </w:lvl>
    <w:lvl w:ilvl="8">
      <w:start w:val="0"/>
      <w:numFmt w:val="bullet"/>
      <w:lvlText w:val="•"/>
      <w:lvlJc w:val="left"/>
      <w:pPr>
        <w:ind w:left="8067" w:hanging="303"/>
      </w:pPr>
      <w:rPr>
        <w:rFonts w:hint="default"/>
        <w:lang w:val="ru-RU" w:eastAsia="en-US" w:bidi="ar-SA"/>
      </w:rPr>
    </w:lvl>
  </w:abstractNum>
  <w:abstractNum w:abstractNumId="53">
    <w:multiLevelType w:val="hybridMultilevel"/>
    <w:lvl w:ilvl="0">
      <w:start w:val="1"/>
      <w:numFmt w:val="decimal"/>
      <w:lvlText w:val="%1)"/>
      <w:lvlJc w:val="left"/>
      <w:pPr>
        <w:ind w:left="1122" w:hanging="303"/>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988" w:hanging="303"/>
      </w:pPr>
      <w:rPr>
        <w:rFonts w:hint="default"/>
        <w:lang w:val="ru-RU" w:eastAsia="en-US" w:bidi="ar-SA"/>
      </w:rPr>
    </w:lvl>
    <w:lvl w:ilvl="2">
      <w:start w:val="0"/>
      <w:numFmt w:val="bullet"/>
      <w:lvlText w:val="•"/>
      <w:lvlJc w:val="left"/>
      <w:pPr>
        <w:ind w:left="2856" w:hanging="303"/>
      </w:pPr>
      <w:rPr>
        <w:rFonts w:hint="default"/>
        <w:lang w:val="ru-RU" w:eastAsia="en-US" w:bidi="ar-SA"/>
      </w:rPr>
    </w:lvl>
    <w:lvl w:ilvl="3">
      <w:start w:val="0"/>
      <w:numFmt w:val="bullet"/>
      <w:lvlText w:val="•"/>
      <w:lvlJc w:val="left"/>
      <w:pPr>
        <w:ind w:left="3725" w:hanging="303"/>
      </w:pPr>
      <w:rPr>
        <w:rFonts w:hint="default"/>
        <w:lang w:val="ru-RU" w:eastAsia="en-US" w:bidi="ar-SA"/>
      </w:rPr>
    </w:lvl>
    <w:lvl w:ilvl="4">
      <w:start w:val="0"/>
      <w:numFmt w:val="bullet"/>
      <w:lvlText w:val="•"/>
      <w:lvlJc w:val="left"/>
      <w:pPr>
        <w:ind w:left="4593" w:hanging="303"/>
      </w:pPr>
      <w:rPr>
        <w:rFonts w:hint="default"/>
        <w:lang w:val="ru-RU" w:eastAsia="en-US" w:bidi="ar-SA"/>
      </w:rPr>
    </w:lvl>
    <w:lvl w:ilvl="5">
      <w:start w:val="0"/>
      <w:numFmt w:val="bullet"/>
      <w:lvlText w:val="•"/>
      <w:lvlJc w:val="left"/>
      <w:pPr>
        <w:ind w:left="5462" w:hanging="303"/>
      </w:pPr>
      <w:rPr>
        <w:rFonts w:hint="default"/>
        <w:lang w:val="ru-RU" w:eastAsia="en-US" w:bidi="ar-SA"/>
      </w:rPr>
    </w:lvl>
    <w:lvl w:ilvl="6">
      <w:start w:val="0"/>
      <w:numFmt w:val="bullet"/>
      <w:lvlText w:val="•"/>
      <w:lvlJc w:val="left"/>
      <w:pPr>
        <w:ind w:left="6330" w:hanging="303"/>
      </w:pPr>
      <w:rPr>
        <w:rFonts w:hint="default"/>
        <w:lang w:val="ru-RU" w:eastAsia="en-US" w:bidi="ar-SA"/>
      </w:rPr>
    </w:lvl>
    <w:lvl w:ilvl="7">
      <w:start w:val="0"/>
      <w:numFmt w:val="bullet"/>
      <w:lvlText w:val="•"/>
      <w:lvlJc w:val="left"/>
      <w:pPr>
        <w:ind w:left="7198" w:hanging="303"/>
      </w:pPr>
      <w:rPr>
        <w:rFonts w:hint="default"/>
        <w:lang w:val="ru-RU" w:eastAsia="en-US" w:bidi="ar-SA"/>
      </w:rPr>
    </w:lvl>
    <w:lvl w:ilvl="8">
      <w:start w:val="0"/>
      <w:numFmt w:val="bullet"/>
      <w:lvlText w:val="•"/>
      <w:lvlJc w:val="left"/>
      <w:pPr>
        <w:ind w:left="8067" w:hanging="303"/>
      </w:pPr>
      <w:rPr>
        <w:rFonts w:hint="default"/>
        <w:lang w:val="ru-RU" w:eastAsia="en-US" w:bidi="ar-SA"/>
      </w:rPr>
    </w:lvl>
  </w:abstractNum>
  <w:abstractNum w:abstractNumId="52">
    <w:multiLevelType w:val="hybridMultilevel"/>
    <w:lvl w:ilvl="0">
      <w:start w:val="1"/>
      <w:numFmt w:val="decimal"/>
      <w:lvlText w:val="%1"/>
      <w:lvlJc w:val="left"/>
      <w:pPr>
        <w:ind w:left="848" w:hanging="212"/>
        <w:jc w:val="righ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736" w:hanging="212"/>
      </w:pPr>
      <w:rPr>
        <w:rFonts w:hint="default"/>
        <w:lang w:val="ru-RU" w:eastAsia="en-US" w:bidi="ar-SA"/>
      </w:rPr>
    </w:lvl>
    <w:lvl w:ilvl="2">
      <w:start w:val="0"/>
      <w:numFmt w:val="bullet"/>
      <w:lvlText w:val="•"/>
      <w:lvlJc w:val="left"/>
      <w:pPr>
        <w:ind w:left="2632" w:hanging="212"/>
      </w:pPr>
      <w:rPr>
        <w:rFonts w:hint="default"/>
        <w:lang w:val="ru-RU" w:eastAsia="en-US" w:bidi="ar-SA"/>
      </w:rPr>
    </w:lvl>
    <w:lvl w:ilvl="3">
      <w:start w:val="0"/>
      <w:numFmt w:val="bullet"/>
      <w:lvlText w:val="•"/>
      <w:lvlJc w:val="left"/>
      <w:pPr>
        <w:ind w:left="3529" w:hanging="212"/>
      </w:pPr>
      <w:rPr>
        <w:rFonts w:hint="default"/>
        <w:lang w:val="ru-RU" w:eastAsia="en-US" w:bidi="ar-SA"/>
      </w:rPr>
    </w:lvl>
    <w:lvl w:ilvl="4">
      <w:start w:val="0"/>
      <w:numFmt w:val="bullet"/>
      <w:lvlText w:val="•"/>
      <w:lvlJc w:val="left"/>
      <w:pPr>
        <w:ind w:left="4425" w:hanging="212"/>
      </w:pPr>
      <w:rPr>
        <w:rFonts w:hint="default"/>
        <w:lang w:val="ru-RU" w:eastAsia="en-US" w:bidi="ar-SA"/>
      </w:rPr>
    </w:lvl>
    <w:lvl w:ilvl="5">
      <w:start w:val="0"/>
      <w:numFmt w:val="bullet"/>
      <w:lvlText w:val="•"/>
      <w:lvlJc w:val="left"/>
      <w:pPr>
        <w:ind w:left="5322" w:hanging="212"/>
      </w:pPr>
      <w:rPr>
        <w:rFonts w:hint="default"/>
        <w:lang w:val="ru-RU" w:eastAsia="en-US" w:bidi="ar-SA"/>
      </w:rPr>
    </w:lvl>
    <w:lvl w:ilvl="6">
      <w:start w:val="0"/>
      <w:numFmt w:val="bullet"/>
      <w:lvlText w:val="•"/>
      <w:lvlJc w:val="left"/>
      <w:pPr>
        <w:ind w:left="6218" w:hanging="212"/>
      </w:pPr>
      <w:rPr>
        <w:rFonts w:hint="default"/>
        <w:lang w:val="ru-RU" w:eastAsia="en-US" w:bidi="ar-SA"/>
      </w:rPr>
    </w:lvl>
    <w:lvl w:ilvl="7">
      <w:start w:val="0"/>
      <w:numFmt w:val="bullet"/>
      <w:lvlText w:val="•"/>
      <w:lvlJc w:val="left"/>
      <w:pPr>
        <w:ind w:left="7114" w:hanging="212"/>
      </w:pPr>
      <w:rPr>
        <w:rFonts w:hint="default"/>
        <w:lang w:val="ru-RU" w:eastAsia="en-US" w:bidi="ar-SA"/>
      </w:rPr>
    </w:lvl>
    <w:lvl w:ilvl="8">
      <w:start w:val="0"/>
      <w:numFmt w:val="bullet"/>
      <w:lvlText w:val="•"/>
      <w:lvlJc w:val="left"/>
      <w:pPr>
        <w:ind w:left="8011" w:hanging="212"/>
      </w:pPr>
      <w:rPr>
        <w:rFonts w:hint="default"/>
        <w:lang w:val="ru-RU" w:eastAsia="en-US" w:bidi="ar-SA"/>
      </w:rPr>
    </w:lvl>
  </w:abstractNum>
  <w:abstractNum w:abstractNumId="51">
    <w:multiLevelType w:val="hybridMultilevel"/>
    <w:lvl w:ilvl="0">
      <w:start w:val="0"/>
      <w:numFmt w:val="bullet"/>
      <w:lvlText w:val=""/>
      <w:lvlJc w:val="left"/>
      <w:pPr>
        <w:ind w:left="1146"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006" w:hanging="360"/>
      </w:pPr>
      <w:rPr>
        <w:rFonts w:hint="default"/>
        <w:lang w:val="ru-RU" w:eastAsia="en-US" w:bidi="ar-SA"/>
      </w:rPr>
    </w:lvl>
    <w:lvl w:ilvl="2">
      <w:start w:val="0"/>
      <w:numFmt w:val="bullet"/>
      <w:lvlText w:val="•"/>
      <w:lvlJc w:val="left"/>
      <w:pPr>
        <w:ind w:left="2872" w:hanging="360"/>
      </w:pPr>
      <w:rPr>
        <w:rFonts w:hint="default"/>
        <w:lang w:val="ru-RU" w:eastAsia="en-US" w:bidi="ar-SA"/>
      </w:rPr>
    </w:lvl>
    <w:lvl w:ilvl="3">
      <w:start w:val="0"/>
      <w:numFmt w:val="bullet"/>
      <w:lvlText w:val="•"/>
      <w:lvlJc w:val="left"/>
      <w:pPr>
        <w:ind w:left="3739" w:hanging="360"/>
      </w:pPr>
      <w:rPr>
        <w:rFonts w:hint="default"/>
        <w:lang w:val="ru-RU" w:eastAsia="en-US" w:bidi="ar-SA"/>
      </w:rPr>
    </w:lvl>
    <w:lvl w:ilvl="4">
      <w:start w:val="0"/>
      <w:numFmt w:val="bullet"/>
      <w:lvlText w:val="•"/>
      <w:lvlJc w:val="left"/>
      <w:pPr>
        <w:ind w:left="4605" w:hanging="360"/>
      </w:pPr>
      <w:rPr>
        <w:rFonts w:hint="default"/>
        <w:lang w:val="ru-RU" w:eastAsia="en-US" w:bidi="ar-SA"/>
      </w:rPr>
    </w:lvl>
    <w:lvl w:ilvl="5">
      <w:start w:val="0"/>
      <w:numFmt w:val="bullet"/>
      <w:lvlText w:val="•"/>
      <w:lvlJc w:val="left"/>
      <w:pPr>
        <w:ind w:left="5472" w:hanging="360"/>
      </w:pPr>
      <w:rPr>
        <w:rFonts w:hint="default"/>
        <w:lang w:val="ru-RU" w:eastAsia="en-US" w:bidi="ar-SA"/>
      </w:rPr>
    </w:lvl>
    <w:lvl w:ilvl="6">
      <w:start w:val="0"/>
      <w:numFmt w:val="bullet"/>
      <w:lvlText w:val="•"/>
      <w:lvlJc w:val="left"/>
      <w:pPr>
        <w:ind w:left="6338" w:hanging="360"/>
      </w:pPr>
      <w:rPr>
        <w:rFonts w:hint="default"/>
        <w:lang w:val="ru-RU" w:eastAsia="en-US" w:bidi="ar-SA"/>
      </w:rPr>
    </w:lvl>
    <w:lvl w:ilvl="7">
      <w:start w:val="0"/>
      <w:numFmt w:val="bullet"/>
      <w:lvlText w:val="•"/>
      <w:lvlJc w:val="left"/>
      <w:pPr>
        <w:ind w:left="7204" w:hanging="360"/>
      </w:pPr>
      <w:rPr>
        <w:rFonts w:hint="default"/>
        <w:lang w:val="ru-RU" w:eastAsia="en-US" w:bidi="ar-SA"/>
      </w:rPr>
    </w:lvl>
    <w:lvl w:ilvl="8">
      <w:start w:val="0"/>
      <w:numFmt w:val="bullet"/>
      <w:lvlText w:val="•"/>
      <w:lvlJc w:val="left"/>
      <w:pPr>
        <w:ind w:left="8071" w:hanging="360"/>
      </w:pPr>
      <w:rPr>
        <w:rFonts w:hint="default"/>
        <w:lang w:val="ru-RU" w:eastAsia="en-US" w:bidi="ar-SA"/>
      </w:rPr>
    </w:lvl>
  </w:abstractNum>
  <w:abstractNum w:abstractNumId="50">
    <w:multiLevelType w:val="hybridMultilevel"/>
    <w:lvl w:ilvl="0">
      <w:start w:val="2"/>
      <w:numFmt w:val="decimal"/>
      <w:lvlText w:val="%1"/>
      <w:lvlJc w:val="left"/>
      <w:pPr>
        <w:ind w:left="776" w:hanging="212"/>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682" w:hanging="212"/>
      </w:pPr>
      <w:rPr>
        <w:rFonts w:hint="default"/>
        <w:lang w:val="ru-RU" w:eastAsia="en-US" w:bidi="ar-SA"/>
      </w:rPr>
    </w:lvl>
    <w:lvl w:ilvl="2">
      <w:start w:val="0"/>
      <w:numFmt w:val="bullet"/>
      <w:lvlText w:val="•"/>
      <w:lvlJc w:val="left"/>
      <w:pPr>
        <w:ind w:left="2584" w:hanging="212"/>
      </w:pPr>
      <w:rPr>
        <w:rFonts w:hint="default"/>
        <w:lang w:val="ru-RU" w:eastAsia="en-US" w:bidi="ar-SA"/>
      </w:rPr>
    </w:lvl>
    <w:lvl w:ilvl="3">
      <w:start w:val="0"/>
      <w:numFmt w:val="bullet"/>
      <w:lvlText w:val="•"/>
      <w:lvlJc w:val="left"/>
      <w:pPr>
        <w:ind w:left="3487" w:hanging="212"/>
      </w:pPr>
      <w:rPr>
        <w:rFonts w:hint="default"/>
        <w:lang w:val="ru-RU" w:eastAsia="en-US" w:bidi="ar-SA"/>
      </w:rPr>
    </w:lvl>
    <w:lvl w:ilvl="4">
      <w:start w:val="0"/>
      <w:numFmt w:val="bullet"/>
      <w:lvlText w:val="•"/>
      <w:lvlJc w:val="left"/>
      <w:pPr>
        <w:ind w:left="4389" w:hanging="212"/>
      </w:pPr>
      <w:rPr>
        <w:rFonts w:hint="default"/>
        <w:lang w:val="ru-RU" w:eastAsia="en-US" w:bidi="ar-SA"/>
      </w:rPr>
    </w:lvl>
    <w:lvl w:ilvl="5">
      <w:start w:val="0"/>
      <w:numFmt w:val="bullet"/>
      <w:lvlText w:val="•"/>
      <w:lvlJc w:val="left"/>
      <w:pPr>
        <w:ind w:left="5292" w:hanging="212"/>
      </w:pPr>
      <w:rPr>
        <w:rFonts w:hint="default"/>
        <w:lang w:val="ru-RU" w:eastAsia="en-US" w:bidi="ar-SA"/>
      </w:rPr>
    </w:lvl>
    <w:lvl w:ilvl="6">
      <w:start w:val="0"/>
      <w:numFmt w:val="bullet"/>
      <w:lvlText w:val="•"/>
      <w:lvlJc w:val="left"/>
      <w:pPr>
        <w:ind w:left="6194" w:hanging="212"/>
      </w:pPr>
      <w:rPr>
        <w:rFonts w:hint="default"/>
        <w:lang w:val="ru-RU" w:eastAsia="en-US" w:bidi="ar-SA"/>
      </w:rPr>
    </w:lvl>
    <w:lvl w:ilvl="7">
      <w:start w:val="0"/>
      <w:numFmt w:val="bullet"/>
      <w:lvlText w:val="•"/>
      <w:lvlJc w:val="left"/>
      <w:pPr>
        <w:ind w:left="7096" w:hanging="212"/>
      </w:pPr>
      <w:rPr>
        <w:rFonts w:hint="default"/>
        <w:lang w:val="ru-RU" w:eastAsia="en-US" w:bidi="ar-SA"/>
      </w:rPr>
    </w:lvl>
    <w:lvl w:ilvl="8">
      <w:start w:val="0"/>
      <w:numFmt w:val="bullet"/>
      <w:lvlText w:val="•"/>
      <w:lvlJc w:val="left"/>
      <w:pPr>
        <w:ind w:left="7999" w:hanging="212"/>
      </w:pPr>
      <w:rPr>
        <w:rFonts w:hint="default"/>
        <w:lang w:val="ru-RU" w:eastAsia="en-US" w:bidi="ar-SA"/>
      </w:rPr>
    </w:lvl>
  </w:abstractNum>
  <w:abstractNum w:abstractNumId="49">
    <w:multiLevelType w:val="hybridMultilevel"/>
    <w:lvl w:ilvl="0">
      <w:start w:val="0"/>
      <w:numFmt w:val="bullet"/>
      <w:lvlText w:val=""/>
      <w:lvlJc w:val="left"/>
      <w:pPr>
        <w:ind w:left="2020" w:hanging="36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2798" w:hanging="360"/>
      </w:pPr>
      <w:rPr>
        <w:rFonts w:hint="default"/>
        <w:lang w:val="ru-RU" w:eastAsia="en-US" w:bidi="ar-SA"/>
      </w:rPr>
    </w:lvl>
    <w:lvl w:ilvl="2">
      <w:start w:val="0"/>
      <w:numFmt w:val="bullet"/>
      <w:lvlText w:val="•"/>
      <w:lvlJc w:val="left"/>
      <w:pPr>
        <w:ind w:left="3576" w:hanging="360"/>
      </w:pPr>
      <w:rPr>
        <w:rFonts w:hint="default"/>
        <w:lang w:val="ru-RU" w:eastAsia="en-US" w:bidi="ar-SA"/>
      </w:rPr>
    </w:lvl>
    <w:lvl w:ilvl="3">
      <w:start w:val="0"/>
      <w:numFmt w:val="bullet"/>
      <w:lvlText w:val="•"/>
      <w:lvlJc w:val="left"/>
      <w:pPr>
        <w:ind w:left="4355" w:hanging="360"/>
      </w:pPr>
      <w:rPr>
        <w:rFonts w:hint="default"/>
        <w:lang w:val="ru-RU" w:eastAsia="en-US" w:bidi="ar-SA"/>
      </w:rPr>
    </w:lvl>
    <w:lvl w:ilvl="4">
      <w:start w:val="0"/>
      <w:numFmt w:val="bullet"/>
      <w:lvlText w:val="•"/>
      <w:lvlJc w:val="left"/>
      <w:pPr>
        <w:ind w:left="5133" w:hanging="360"/>
      </w:pPr>
      <w:rPr>
        <w:rFonts w:hint="default"/>
        <w:lang w:val="ru-RU" w:eastAsia="en-US" w:bidi="ar-SA"/>
      </w:rPr>
    </w:lvl>
    <w:lvl w:ilvl="5">
      <w:start w:val="0"/>
      <w:numFmt w:val="bullet"/>
      <w:lvlText w:val="•"/>
      <w:lvlJc w:val="left"/>
      <w:pPr>
        <w:ind w:left="5912" w:hanging="360"/>
      </w:pPr>
      <w:rPr>
        <w:rFonts w:hint="default"/>
        <w:lang w:val="ru-RU" w:eastAsia="en-US" w:bidi="ar-SA"/>
      </w:rPr>
    </w:lvl>
    <w:lvl w:ilvl="6">
      <w:start w:val="0"/>
      <w:numFmt w:val="bullet"/>
      <w:lvlText w:val="•"/>
      <w:lvlJc w:val="left"/>
      <w:pPr>
        <w:ind w:left="6690" w:hanging="360"/>
      </w:pPr>
      <w:rPr>
        <w:rFonts w:hint="default"/>
        <w:lang w:val="ru-RU" w:eastAsia="en-US" w:bidi="ar-SA"/>
      </w:rPr>
    </w:lvl>
    <w:lvl w:ilvl="7">
      <w:start w:val="0"/>
      <w:numFmt w:val="bullet"/>
      <w:lvlText w:val="•"/>
      <w:lvlJc w:val="left"/>
      <w:pPr>
        <w:ind w:left="7468" w:hanging="360"/>
      </w:pPr>
      <w:rPr>
        <w:rFonts w:hint="default"/>
        <w:lang w:val="ru-RU" w:eastAsia="en-US" w:bidi="ar-SA"/>
      </w:rPr>
    </w:lvl>
    <w:lvl w:ilvl="8">
      <w:start w:val="0"/>
      <w:numFmt w:val="bullet"/>
      <w:lvlText w:val="•"/>
      <w:lvlJc w:val="left"/>
      <w:pPr>
        <w:ind w:left="8247" w:hanging="360"/>
      </w:pPr>
      <w:rPr>
        <w:rFonts w:hint="default"/>
        <w:lang w:val="ru-RU" w:eastAsia="en-US" w:bidi="ar-SA"/>
      </w:rPr>
    </w:lvl>
  </w:abstractNum>
  <w:abstractNum w:abstractNumId="48">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930" w:hanging="360"/>
      </w:pPr>
      <w:rPr>
        <w:rFonts w:hint="default"/>
        <w:lang w:val="ru-RU" w:eastAsia="en-US" w:bidi="ar-SA"/>
      </w:rPr>
    </w:lvl>
    <w:lvl w:ilvl="2">
      <w:start w:val="0"/>
      <w:numFmt w:val="bullet"/>
      <w:lvlText w:val="•"/>
      <w:lvlJc w:val="left"/>
      <w:pPr>
        <w:ind w:left="2780" w:hanging="360"/>
      </w:pPr>
      <w:rPr>
        <w:rFonts w:hint="default"/>
        <w:lang w:val="ru-RU" w:eastAsia="en-US" w:bidi="ar-SA"/>
      </w:rPr>
    </w:lvl>
    <w:lvl w:ilvl="3">
      <w:start w:val="0"/>
      <w:numFmt w:val="bullet"/>
      <w:lvlText w:val="•"/>
      <w:lvlJc w:val="left"/>
      <w:pPr>
        <w:ind w:left="3631" w:hanging="360"/>
      </w:pPr>
      <w:rPr>
        <w:rFonts w:hint="default"/>
        <w:lang w:val="ru-RU" w:eastAsia="en-US" w:bidi="ar-SA"/>
      </w:rPr>
    </w:lvl>
    <w:lvl w:ilvl="4">
      <w:start w:val="0"/>
      <w:numFmt w:val="bullet"/>
      <w:lvlText w:val="•"/>
      <w:lvlJc w:val="left"/>
      <w:pPr>
        <w:ind w:left="4481" w:hanging="360"/>
      </w:pPr>
      <w:rPr>
        <w:rFonts w:hint="default"/>
        <w:lang w:val="ru-RU" w:eastAsia="en-US" w:bidi="ar-SA"/>
      </w:rPr>
    </w:lvl>
    <w:lvl w:ilvl="5">
      <w:start w:val="0"/>
      <w:numFmt w:val="bullet"/>
      <w:lvlText w:val="•"/>
      <w:lvlJc w:val="left"/>
      <w:pPr>
        <w:ind w:left="5332" w:hanging="360"/>
      </w:pPr>
      <w:rPr>
        <w:rFonts w:hint="default"/>
        <w:lang w:val="ru-RU" w:eastAsia="en-US" w:bidi="ar-SA"/>
      </w:rPr>
    </w:lvl>
    <w:lvl w:ilvl="6">
      <w:start w:val="0"/>
      <w:numFmt w:val="bullet"/>
      <w:lvlText w:val="•"/>
      <w:lvlJc w:val="left"/>
      <w:pPr>
        <w:ind w:left="6182" w:hanging="360"/>
      </w:pPr>
      <w:rPr>
        <w:rFonts w:hint="default"/>
        <w:lang w:val="ru-RU" w:eastAsia="en-US" w:bidi="ar-SA"/>
      </w:rPr>
    </w:lvl>
    <w:lvl w:ilvl="7">
      <w:start w:val="0"/>
      <w:numFmt w:val="bullet"/>
      <w:lvlText w:val="•"/>
      <w:lvlJc w:val="left"/>
      <w:pPr>
        <w:ind w:left="7032" w:hanging="360"/>
      </w:pPr>
      <w:rPr>
        <w:rFonts w:hint="default"/>
        <w:lang w:val="ru-RU" w:eastAsia="en-US" w:bidi="ar-SA"/>
      </w:rPr>
    </w:lvl>
    <w:lvl w:ilvl="8">
      <w:start w:val="0"/>
      <w:numFmt w:val="bullet"/>
      <w:lvlText w:val="•"/>
      <w:lvlJc w:val="left"/>
      <w:pPr>
        <w:ind w:left="7883" w:hanging="360"/>
      </w:pPr>
      <w:rPr>
        <w:rFonts w:hint="default"/>
        <w:lang w:val="ru-RU" w:eastAsia="en-US" w:bidi="ar-SA"/>
      </w:rPr>
    </w:lvl>
  </w:abstractNum>
  <w:abstractNum w:abstractNumId="47">
    <w:multiLevelType w:val="hybridMultilevel"/>
    <w:lvl w:ilvl="0">
      <w:start w:val="1"/>
      <w:numFmt w:val="decimal"/>
      <w:lvlText w:val="%1)"/>
      <w:lvlJc w:val="left"/>
      <w:pPr>
        <w:ind w:left="1022" w:hanging="303"/>
        <w:jc w:val="left"/>
      </w:pPr>
      <w:rPr>
        <w:rFonts w:hint="default" w:ascii="Times New Roman" w:hAnsi="Times New Roman" w:eastAsia="Times New Roman" w:cs="Times New Roman"/>
        <w:b w:val="0"/>
        <w:bCs w:val="0"/>
        <w:i/>
        <w:iCs/>
        <w:spacing w:val="0"/>
        <w:w w:val="99"/>
        <w:sz w:val="28"/>
        <w:szCs w:val="28"/>
        <w:lang w:val="ru-RU" w:eastAsia="en-US" w:bidi="ar-SA"/>
      </w:rPr>
    </w:lvl>
    <w:lvl w:ilvl="1">
      <w:start w:val="0"/>
      <w:numFmt w:val="bullet"/>
      <w:lvlText w:val=""/>
      <w:lvlJc w:val="left"/>
      <w:pPr>
        <w:ind w:left="1080" w:hanging="360"/>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2024" w:hanging="360"/>
      </w:pPr>
      <w:rPr>
        <w:rFonts w:hint="default"/>
        <w:lang w:val="ru-RU" w:eastAsia="en-US" w:bidi="ar-SA"/>
      </w:rPr>
    </w:lvl>
    <w:lvl w:ilvl="3">
      <w:start w:val="0"/>
      <w:numFmt w:val="bullet"/>
      <w:lvlText w:val="•"/>
      <w:lvlJc w:val="left"/>
      <w:pPr>
        <w:ind w:left="2969" w:hanging="360"/>
      </w:pPr>
      <w:rPr>
        <w:rFonts w:hint="default"/>
        <w:lang w:val="ru-RU" w:eastAsia="en-US" w:bidi="ar-SA"/>
      </w:rPr>
    </w:lvl>
    <w:lvl w:ilvl="4">
      <w:start w:val="0"/>
      <w:numFmt w:val="bullet"/>
      <w:lvlText w:val="•"/>
      <w:lvlJc w:val="left"/>
      <w:pPr>
        <w:ind w:left="3914" w:hanging="360"/>
      </w:pPr>
      <w:rPr>
        <w:rFonts w:hint="default"/>
        <w:lang w:val="ru-RU" w:eastAsia="en-US" w:bidi="ar-SA"/>
      </w:rPr>
    </w:lvl>
    <w:lvl w:ilvl="5">
      <w:start w:val="0"/>
      <w:numFmt w:val="bullet"/>
      <w:lvlText w:val="•"/>
      <w:lvlJc w:val="left"/>
      <w:pPr>
        <w:ind w:left="4859" w:hanging="360"/>
      </w:pPr>
      <w:rPr>
        <w:rFonts w:hint="default"/>
        <w:lang w:val="ru-RU" w:eastAsia="en-US" w:bidi="ar-SA"/>
      </w:rPr>
    </w:lvl>
    <w:lvl w:ilvl="6">
      <w:start w:val="0"/>
      <w:numFmt w:val="bullet"/>
      <w:lvlText w:val="•"/>
      <w:lvlJc w:val="left"/>
      <w:pPr>
        <w:ind w:left="5804" w:hanging="360"/>
      </w:pPr>
      <w:rPr>
        <w:rFonts w:hint="default"/>
        <w:lang w:val="ru-RU" w:eastAsia="en-US" w:bidi="ar-SA"/>
      </w:rPr>
    </w:lvl>
    <w:lvl w:ilvl="7">
      <w:start w:val="0"/>
      <w:numFmt w:val="bullet"/>
      <w:lvlText w:val="•"/>
      <w:lvlJc w:val="left"/>
      <w:pPr>
        <w:ind w:left="6749" w:hanging="360"/>
      </w:pPr>
      <w:rPr>
        <w:rFonts w:hint="default"/>
        <w:lang w:val="ru-RU" w:eastAsia="en-US" w:bidi="ar-SA"/>
      </w:rPr>
    </w:lvl>
    <w:lvl w:ilvl="8">
      <w:start w:val="0"/>
      <w:numFmt w:val="bullet"/>
      <w:lvlText w:val="•"/>
      <w:lvlJc w:val="left"/>
      <w:pPr>
        <w:ind w:left="7694" w:hanging="360"/>
      </w:pPr>
      <w:rPr>
        <w:rFonts w:hint="default"/>
        <w:lang w:val="ru-RU" w:eastAsia="en-US" w:bidi="ar-SA"/>
      </w:rPr>
    </w:lvl>
  </w:abstractNum>
  <w:abstractNum w:abstractNumId="46">
    <w:multiLevelType w:val="hybridMultilevel"/>
    <w:lvl w:ilvl="0">
      <w:start w:val="1"/>
      <w:numFmt w:val="decimal"/>
      <w:lvlText w:val="%1)"/>
      <w:lvlJc w:val="left"/>
      <w:pPr>
        <w:ind w:left="1022" w:hanging="303"/>
        <w:jc w:val="left"/>
      </w:pPr>
      <w:rPr>
        <w:rFonts w:hint="default" w:ascii="Times New Roman" w:hAnsi="Times New Roman" w:eastAsia="Times New Roman" w:cs="Times New Roman"/>
        <w:b w:val="0"/>
        <w:bCs w:val="0"/>
        <w:i/>
        <w:iCs/>
        <w:spacing w:val="0"/>
        <w:w w:val="99"/>
        <w:sz w:val="28"/>
        <w:szCs w:val="28"/>
        <w:lang w:val="ru-RU" w:eastAsia="en-US" w:bidi="ar-SA"/>
      </w:rPr>
    </w:lvl>
    <w:lvl w:ilvl="1">
      <w:start w:val="0"/>
      <w:numFmt w:val="bullet"/>
      <w:lvlText w:val=""/>
      <w:lvlJc w:val="left"/>
      <w:pPr>
        <w:ind w:left="1080" w:hanging="360"/>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2024" w:hanging="360"/>
      </w:pPr>
      <w:rPr>
        <w:rFonts w:hint="default"/>
        <w:lang w:val="ru-RU" w:eastAsia="en-US" w:bidi="ar-SA"/>
      </w:rPr>
    </w:lvl>
    <w:lvl w:ilvl="3">
      <w:start w:val="0"/>
      <w:numFmt w:val="bullet"/>
      <w:lvlText w:val="•"/>
      <w:lvlJc w:val="left"/>
      <w:pPr>
        <w:ind w:left="2969" w:hanging="360"/>
      </w:pPr>
      <w:rPr>
        <w:rFonts w:hint="default"/>
        <w:lang w:val="ru-RU" w:eastAsia="en-US" w:bidi="ar-SA"/>
      </w:rPr>
    </w:lvl>
    <w:lvl w:ilvl="4">
      <w:start w:val="0"/>
      <w:numFmt w:val="bullet"/>
      <w:lvlText w:val="•"/>
      <w:lvlJc w:val="left"/>
      <w:pPr>
        <w:ind w:left="3914" w:hanging="360"/>
      </w:pPr>
      <w:rPr>
        <w:rFonts w:hint="default"/>
        <w:lang w:val="ru-RU" w:eastAsia="en-US" w:bidi="ar-SA"/>
      </w:rPr>
    </w:lvl>
    <w:lvl w:ilvl="5">
      <w:start w:val="0"/>
      <w:numFmt w:val="bullet"/>
      <w:lvlText w:val="•"/>
      <w:lvlJc w:val="left"/>
      <w:pPr>
        <w:ind w:left="4859" w:hanging="360"/>
      </w:pPr>
      <w:rPr>
        <w:rFonts w:hint="default"/>
        <w:lang w:val="ru-RU" w:eastAsia="en-US" w:bidi="ar-SA"/>
      </w:rPr>
    </w:lvl>
    <w:lvl w:ilvl="6">
      <w:start w:val="0"/>
      <w:numFmt w:val="bullet"/>
      <w:lvlText w:val="•"/>
      <w:lvlJc w:val="left"/>
      <w:pPr>
        <w:ind w:left="5804" w:hanging="360"/>
      </w:pPr>
      <w:rPr>
        <w:rFonts w:hint="default"/>
        <w:lang w:val="ru-RU" w:eastAsia="en-US" w:bidi="ar-SA"/>
      </w:rPr>
    </w:lvl>
    <w:lvl w:ilvl="7">
      <w:start w:val="0"/>
      <w:numFmt w:val="bullet"/>
      <w:lvlText w:val="•"/>
      <w:lvlJc w:val="left"/>
      <w:pPr>
        <w:ind w:left="6749" w:hanging="360"/>
      </w:pPr>
      <w:rPr>
        <w:rFonts w:hint="default"/>
        <w:lang w:val="ru-RU" w:eastAsia="en-US" w:bidi="ar-SA"/>
      </w:rPr>
    </w:lvl>
    <w:lvl w:ilvl="8">
      <w:start w:val="0"/>
      <w:numFmt w:val="bullet"/>
      <w:lvlText w:val="•"/>
      <w:lvlJc w:val="left"/>
      <w:pPr>
        <w:ind w:left="7694" w:hanging="360"/>
      </w:pPr>
      <w:rPr>
        <w:rFonts w:hint="default"/>
        <w:lang w:val="ru-RU" w:eastAsia="en-US" w:bidi="ar-SA"/>
      </w:rPr>
    </w:lvl>
  </w:abstractNum>
  <w:abstractNum w:abstractNumId="45">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930" w:hanging="360"/>
      </w:pPr>
      <w:rPr>
        <w:rFonts w:hint="default"/>
        <w:lang w:val="ru-RU" w:eastAsia="en-US" w:bidi="ar-SA"/>
      </w:rPr>
    </w:lvl>
    <w:lvl w:ilvl="2">
      <w:start w:val="0"/>
      <w:numFmt w:val="bullet"/>
      <w:lvlText w:val="•"/>
      <w:lvlJc w:val="left"/>
      <w:pPr>
        <w:ind w:left="2780" w:hanging="360"/>
      </w:pPr>
      <w:rPr>
        <w:rFonts w:hint="default"/>
        <w:lang w:val="ru-RU" w:eastAsia="en-US" w:bidi="ar-SA"/>
      </w:rPr>
    </w:lvl>
    <w:lvl w:ilvl="3">
      <w:start w:val="0"/>
      <w:numFmt w:val="bullet"/>
      <w:lvlText w:val="•"/>
      <w:lvlJc w:val="left"/>
      <w:pPr>
        <w:ind w:left="3631" w:hanging="360"/>
      </w:pPr>
      <w:rPr>
        <w:rFonts w:hint="default"/>
        <w:lang w:val="ru-RU" w:eastAsia="en-US" w:bidi="ar-SA"/>
      </w:rPr>
    </w:lvl>
    <w:lvl w:ilvl="4">
      <w:start w:val="0"/>
      <w:numFmt w:val="bullet"/>
      <w:lvlText w:val="•"/>
      <w:lvlJc w:val="left"/>
      <w:pPr>
        <w:ind w:left="4481" w:hanging="360"/>
      </w:pPr>
      <w:rPr>
        <w:rFonts w:hint="default"/>
        <w:lang w:val="ru-RU" w:eastAsia="en-US" w:bidi="ar-SA"/>
      </w:rPr>
    </w:lvl>
    <w:lvl w:ilvl="5">
      <w:start w:val="0"/>
      <w:numFmt w:val="bullet"/>
      <w:lvlText w:val="•"/>
      <w:lvlJc w:val="left"/>
      <w:pPr>
        <w:ind w:left="5332" w:hanging="360"/>
      </w:pPr>
      <w:rPr>
        <w:rFonts w:hint="default"/>
        <w:lang w:val="ru-RU" w:eastAsia="en-US" w:bidi="ar-SA"/>
      </w:rPr>
    </w:lvl>
    <w:lvl w:ilvl="6">
      <w:start w:val="0"/>
      <w:numFmt w:val="bullet"/>
      <w:lvlText w:val="•"/>
      <w:lvlJc w:val="left"/>
      <w:pPr>
        <w:ind w:left="6182" w:hanging="360"/>
      </w:pPr>
      <w:rPr>
        <w:rFonts w:hint="default"/>
        <w:lang w:val="ru-RU" w:eastAsia="en-US" w:bidi="ar-SA"/>
      </w:rPr>
    </w:lvl>
    <w:lvl w:ilvl="7">
      <w:start w:val="0"/>
      <w:numFmt w:val="bullet"/>
      <w:lvlText w:val="•"/>
      <w:lvlJc w:val="left"/>
      <w:pPr>
        <w:ind w:left="7032" w:hanging="360"/>
      </w:pPr>
      <w:rPr>
        <w:rFonts w:hint="default"/>
        <w:lang w:val="ru-RU" w:eastAsia="en-US" w:bidi="ar-SA"/>
      </w:rPr>
    </w:lvl>
    <w:lvl w:ilvl="8">
      <w:start w:val="0"/>
      <w:numFmt w:val="bullet"/>
      <w:lvlText w:val="•"/>
      <w:lvlJc w:val="left"/>
      <w:pPr>
        <w:ind w:left="7883" w:hanging="360"/>
      </w:pPr>
      <w:rPr>
        <w:rFonts w:hint="default"/>
        <w:lang w:val="ru-RU" w:eastAsia="en-US" w:bidi="ar-SA"/>
      </w:rPr>
    </w:lvl>
  </w:abstractNum>
  <w:abstractNum w:abstractNumId="43">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930" w:hanging="360"/>
      </w:pPr>
      <w:rPr>
        <w:rFonts w:hint="default"/>
        <w:lang w:val="ru-RU" w:eastAsia="en-US" w:bidi="ar-SA"/>
      </w:rPr>
    </w:lvl>
    <w:lvl w:ilvl="2">
      <w:start w:val="0"/>
      <w:numFmt w:val="bullet"/>
      <w:lvlText w:val="•"/>
      <w:lvlJc w:val="left"/>
      <w:pPr>
        <w:ind w:left="2780" w:hanging="360"/>
      </w:pPr>
      <w:rPr>
        <w:rFonts w:hint="default"/>
        <w:lang w:val="ru-RU" w:eastAsia="en-US" w:bidi="ar-SA"/>
      </w:rPr>
    </w:lvl>
    <w:lvl w:ilvl="3">
      <w:start w:val="0"/>
      <w:numFmt w:val="bullet"/>
      <w:lvlText w:val="•"/>
      <w:lvlJc w:val="left"/>
      <w:pPr>
        <w:ind w:left="3631" w:hanging="360"/>
      </w:pPr>
      <w:rPr>
        <w:rFonts w:hint="default"/>
        <w:lang w:val="ru-RU" w:eastAsia="en-US" w:bidi="ar-SA"/>
      </w:rPr>
    </w:lvl>
    <w:lvl w:ilvl="4">
      <w:start w:val="0"/>
      <w:numFmt w:val="bullet"/>
      <w:lvlText w:val="•"/>
      <w:lvlJc w:val="left"/>
      <w:pPr>
        <w:ind w:left="4481" w:hanging="360"/>
      </w:pPr>
      <w:rPr>
        <w:rFonts w:hint="default"/>
        <w:lang w:val="ru-RU" w:eastAsia="en-US" w:bidi="ar-SA"/>
      </w:rPr>
    </w:lvl>
    <w:lvl w:ilvl="5">
      <w:start w:val="0"/>
      <w:numFmt w:val="bullet"/>
      <w:lvlText w:val="•"/>
      <w:lvlJc w:val="left"/>
      <w:pPr>
        <w:ind w:left="5332" w:hanging="360"/>
      </w:pPr>
      <w:rPr>
        <w:rFonts w:hint="default"/>
        <w:lang w:val="ru-RU" w:eastAsia="en-US" w:bidi="ar-SA"/>
      </w:rPr>
    </w:lvl>
    <w:lvl w:ilvl="6">
      <w:start w:val="0"/>
      <w:numFmt w:val="bullet"/>
      <w:lvlText w:val="•"/>
      <w:lvlJc w:val="left"/>
      <w:pPr>
        <w:ind w:left="6182" w:hanging="360"/>
      </w:pPr>
      <w:rPr>
        <w:rFonts w:hint="default"/>
        <w:lang w:val="ru-RU" w:eastAsia="en-US" w:bidi="ar-SA"/>
      </w:rPr>
    </w:lvl>
    <w:lvl w:ilvl="7">
      <w:start w:val="0"/>
      <w:numFmt w:val="bullet"/>
      <w:lvlText w:val="•"/>
      <w:lvlJc w:val="left"/>
      <w:pPr>
        <w:ind w:left="7032" w:hanging="360"/>
      </w:pPr>
      <w:rPr>
        <w:rFonts w:hint="default"/>
        <w:lang w:val="ru-RU" w:eastAsia="en-US" w:bidi="ar-SA"/>
      </w:rPr>
    </w:lvl>
    <w:lvl w:ilvl="8">
      <w:start w:val="0"/>
      <w:numFmt w:val="bullet"/>
      <w:lvlText w:val="•"/>
      <w:lvlJc w:val="left"/>
      <w:pPr>
        <w:ind w:left="7883" w:hanging="360"/>
      </w:pPr>
      <w:rPr>
        <w:rFonts w:hint="default"/>
        <w:lang w:val="ru-RU" w:eastAsia="en-US" w:bidi="ar-SA"/>
      </w:rPr>
    </w:lvl>
  </w:abstractNum>
  <w:abstractNum w:abstractNumId="41">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930" w:hanging="360"/>
      </w:pPr>
      <w:rPr>
        <w:rFonts w:hint="default"/>
        <w:lang w:val="ru-RU" w:eastAsia="en-US" w:bidi="ar-SA"/>
      </w:rPr>
    </w:lvl>
    <w:lvl w:ilvl="2">
      <w:start w:val="0"/>
      <w:numFmt w:val="bullet"/>
      <w:lvlText w:val="•"/>
      <w:lvlJc w:val="left"/>
      <w:pPr>
        <w:ind w:left="2780" w:hanging="360"/>
      </w:pPr>
      <w:rPr>
        <w:rFonts w:hint="default"/>
        <w:lang w:val="ru-RU" w:eastAsia="en-US" w:bidi="ar-SA"/>
      </w:rPr>
    </w:lvl>
    <w:lvl w:ilvl="3">
      <w:start w:val="0"/>
      <w:numFmt w:val="bullet"/>
      <w:lvlText w:val="•"/>
      <w:lvlJc w:val="left"/>
      <w:pPr>
        <w:ind w:left="3631" w:hanging="360"/>
      </w:pPr>
      <w:rPr>
        <w:rFonts w:hint="default"/>
        <w:lang w:val="ru-RU" w:eastAsia="en-US" w:bidi="ar-SA"/>
      </w:rPr>
    </w:lvl>
    <w:lvl w:ilvl="4">
      <w:start w:val="0"/>
      <w:numFmt w:val="bullet"/>
      <w:lvlText w:val="•"/>
      <w:lvlJc w:val="left"/>
      <w:pPr>
        <w:ind w:left="4481" w:hanging="360"/>
      </w:pPr>
      <w:rPr>
        <w:rFonts w:hint="default"/>
        <w:lang w:val="ru-RU" w:eastAsia="en-US" w:bidi="ar-SA"/>
      </w:rPr>
    </w:lvl>
    <w:lvl w:ilvl="5">
      <w:start w:val="0"/>
      <w:numFmt w:val="bullet"/>
      <w:lvlText w:val="•"/>
      <w:lvlJc w:val="left"/>
      <w:pPr>
        <w:ind w:left="5332" w:hanging="360"/>
      </w:pPr>
      <w:rPr>
        <w:rFonts w:hint="default"/>
        <w:lang w:val="ru-RU" w:eastAsia="en-US" w:bidi="ar-SA"/>
      </w:rPr>
    </w:lvl>
    <w:lvl w:ilvl="6">
      <w:start w:val="0"/>
      <w:numFmt w:val="bullet"/>
      <w:lvlText w:val="•"/>
      <w:lvlJc w:val="left"/>
      <w:pPr>
        <w:ind w:left="6182" w:hanging="360"/>
      </w:pPr>
      <w:rPr>
        <w:rFonts w:hint="default"/>
        <w:lang w:val="ru-RU" w:eastAsia="en-US" w:bidi="ar-SA"/>
      </w:rPr>
    </w:lvl>
    <w:lvl w:ilvl="7">
      <w:start w:val="0"/>
      <w:numFmt w:val="bullet"/>
      <w:lvlText w:val="•"/>
      <w:lvlJc w:val="left"/>
      <w:pPr>
        <w:ind w:left="7032" w:hanging="360"/>
      </w:pPr>
      <w:rPr>
        <w:rFonts w:hint="default"/>
        <w:lang w:val="ru-RU" w:eastAsia="en-US" w:bidi="ar-SA"/>
      </w:rPr>
    </w:lvl>
    <w:lvl w:ilvl="8">
      <w:start w:val="0"/>
      <w:numFmt w:val="bullet"/>
      <w:lvlText w:val="•"/>
      <w:lvlJc w:val="left"/>
      <w:pPr>
        <w:ind w:left="7883" w:hanging="360"/>
      </w:pPr>
      <w:rPr>
        <w:rFonts w:hint="default"/>
        <w:lang w:val="ru-RU" w:eastAsia="en-US" w:bidi="ar-SA"/>
      </w:rPr>
    </w:lvl>
  </w:abstractNum>
  <w:abstractNum w:abstractNumId="40">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930" w:hanging="360"/>
      </w:pPr>
      <w:rPr>
        <w:rFonts w:hint="default"/>
        <w:lang w:val="ru-RU" w:eastAsia="en-US" w:bidi="ar-SA"/>
      </w:rPr>
    </w:lvl>
    <w:lvl w:ilvl="2">
      <w:start w:val="0"/>
      <w:numFmt w:val="bullet"/>
      <w:lvlText w:val="•"/>
      <w:lvlJc w:val="left"/>
      <w:pPr>
        <w:ind w:left="2780" w:hanging="360"/>
      </w:pPr>
      <w:rPr>
        <w:rFonts w:hint="default"/>
        <w:lang w:val="ru-RU" w:eastAsia="en-US" w:bidi="ar-SA"/>
      </w:rPr>
    </w:lvl>
    <w:lvl w:ilvl="3">
      <w:start w:val="0"/>
      <w:numFmt w:val="bullet"/>
      <w:lvlText w:val="•"/>
      <w:lvlJc w:val="left"/>
      <w:pPr>
        <w:ind w:left="3631" w:hanging="360"/>
      </w:pPr>
      <w:rPr>
        <w:rFonts w:hint="default"/>
        <w:lang w:val="ru-RU" w:eastAsia="en-US" w:bidi="ar-SA"/>
      </w:rPr>
    </w:lvl>
    <w:lvl w:ilvl="4">
      <w:start w:val="0"/>
      <w:numFmt w:val="bullet"/>
      <w:lvlText w:val="•"/>
      <w:lvlJc w:val="left"/>
      <w:pPr>
        <w:ind w:left="4481" w:hanging="360"/>
      </w:pPr>
      <w:rPr>
        <w:rFonts w:hint="default"/>
        <w:lang w:val="ru-RU" w:eastAsia="en-US" w:bidi="ar-SA"/>
      </w:rPr>
    </w:lvl>
    <w:lvl w:ilvl="5">
      <w:start w:val="0"/>
      <w:numFmt w:val="bullet"/>
      <w:lvlText w:val="•"/>
      <w:lvlJc w:val="left"/>
      <w:pPr>
        <w:ind w:left="5332" w:hanging="360"/>
      </w:pPr>
      <w:rPr>
        <w:rFonts w:hint="default"/>
        <w:lang w:val="ru-RU" w:eastAsia="en-US" w:bidi="ar-SA"/>
      </w:rPr>
    </w:lvl>
    <w:lvl w:ilvl="6">
      <w:start w:val="0"/>
      <w:numFmt w:val="bullet"/>
      <w:lvlText w:val="•"/>
      <w:lvlJc w:val="left"/>
      <w:pPr>
        <w:ind w:left="6182" w:hanging="360"/>
      </w:pPr>
      <w:rPr>
        <w:rFonts w:hint="default"/>
        <w:lang w:val="ru-RU" w:eastAsia="en-US" w:bidi="ar-SA"/>
      </w:rPr>
    </w:lvl>
    <w:lvl w:ilvl="7">
      <w:start w:val="0"/>
      <w:numFmt w:val="bullet"/>
      <w:lvlText w:val="•"/>
      <w:lvlJc w:val="left"/>
      <w:pPr>
        <w:ind w:left="7032" w:hanging="360"/>
      </w:pPr>
      <w:rPr>
        <w:rFonts w:hint="default"/>
        <w:lang w:val="ru-RU" w:eastAsia="en-US" w:bidi="ar-SA"/>
      </w:rPr>
    </w:lvl>
    <w:lvl w:ilvl="8">
      <w:start w:val="0"/>
      <w:numFmt w:val="bullet"/>
      <w:lvlText w:val="•"/>
      <w:lvlJc w:val="left"/>
      <w:pPr>
        <w:ind w:left="7883" w:hanging="360"/>
      </w:pPr>
      <w:rPr>
        <w:rFonts w:hint="default"/>
        <w:lang w:val="ru-RU" w:eastAsia="en-US" w:bidi="ar-SA"/>
      </w:rPr>
    </w:lvl>
  </w:abstractNum>
  <w:abstractNum w:abstractNumId="39">
    <w:multiLevelType w:val="hybridMultilevel"/>
    <w:lvl w:ilvl="0">
      <w:start w:val="0"/>
      <w:numFmt w:val="bullet"/>
      <w:lvlText w:val=""/>
      <w:lvlJc w:val="left"/>
      <w:pPr>
        <w:ind w:left="1046"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894" w:hanging="360"/>
      </w:pPr>
      <w:rPr>
        <w:rFonts w:hint="default"/>
        <w:lang w:val="ru-RU" w:eastAsia="en-US" w:bidi="ar-SA"/>
      </w:rPr>
    </w:lvl>
    <w:lvl w:ilvl="2">
      <w:start w:val="0"/>
      <w:numFmt w:val="bullet"/>
      <w:lvlText w:val="•"/>
      <w:lvlJc w:val="left"/>
      <w:pPr>
        <w:ind w:left="2748" w:hanging="360"/>
      </w:pPr>
      <w:rPr>
        <w:rFonts w:hint="default"/>
        <w:lang w:val="ru-RU" w:eastAsia="en-US" w:bidi="ar-SA"/>
      </w:rPr>
    </w:lvl>
    <w:lvl w:ilvl="3">
      <w:start w:val="0"/>
      <w:numFmt w:val="bullet"/>
      <w:lvlText w:val="•"/>
      <w:lvlJc w:val="left"/>
      <w:pPr>
        <w:ind w:left="3603" w:hanging="360"/>
      </w:pPr>
      <w:rPr>
        <w:rFonts w:hint="default"/>
        <w:lang w:val="ru-RU" w:eastAsia="en-US" w:bidi="ar-SA"/>
      </w:rPr>
    </w:lvl>
    <w:lvl w:ilvl="4">
      <w:start w:val="0"/>
      <w:numFmt w:val="bullet"/>
      <w:lvlText w:val="•"/>
      <w:lvlJc w:val="left"/>
      <w:pPr>
        <w:ind w:left="4457" w:hanging="360"/>
      </w:pPr>
      <w:rPr>
        <w:rFonts w:hint="default"/>
        <w:lang w:val="ru-RU" w:eastAsia="en-US" w:bidi="ar-SA"/>
      </w:rPr>
    </w:lvl>
    <w:lvl w:ilvl="5">
      <w:start w:val="0"/>
      <w:numFmt w:val="bullet"/>
      <w:lvlText w:val="•"/>
      <w:lvlJc w:val="left"/>
      <w:pPr>
        <w:ind w:left="5312" w:hanging="360"/>
      </w:pPr>
      <w:rPr>
        <w:rFonts w:hint="default"/>
        <w:lang w:val="ru-RU" w:eastAsia="en-US" w:bidi="ar-SA"/>
      </w:rPr>
    </w:lvl>
    <w:lvl w:ilvl="6">
      <w:start w:val="0"/>
      <w:numFmt w:val="bullet"/>
      <w:lvlText w:val="•"/>
      <w:lvlJc w:val="left"/>
      <w:pPr>
        <w:ind w:left="6166" w:hanging="360"/>
      </w:pPr>
      <w:rPr>
        <w:rFonts w:hint="default"/>
        <w:lang w:val="ru-RU" w:eastAsia="en-US" w:bidi="ar-SA"/>
      </w:rPr>
    </w:lvl>
    <w:lvl w:ilvl="7">
      <w:start w:val="0"/>
      <w:numFmt w:val="bullet"/>
      <w:lvlText w:val="•"/>
      <w:lvlJc w:val="left"/>
      <w:pPr>
        <w:ind w:left="7020" w:hanging="360"/>
      </w:pPr>
      <w:rPr>
        <w:rFonts w:hint="default"/>
        <w:lang w:val="ru-RU" w:eastAsia="en-US" w:bidi="ar-SA"/>
      </w:rPr>
    </w:lvl>
    <w:lvl w:ilvl="8">
      <w:start w:val="0"/>
      <w:numFmt w:val="bullet"/>
      <w:lvlText w:val="•"/>
      <w:lvlJc w:val="left"/>
      <w:pPr>
        <w:ind w:left="7875" w:hanging="360"/>
      </w:pPr>
      <w:rPr>
        <w:rFonts w:hint="default"/>
        <w:lang w:val="ru-RU" w:eastAsia="en-US" w:bidi="ar-SA"/>
      </w:rPr>
    </w:lvl>
  </w:abstractNum>
  <w:abstractNum w:abstractNumId="38">
    <w:multiLevelType w:val="hybridMultilevel"/>
    <w:lvl w:ilvl="0">
      <w:start w:val="1"/>
      <w:numFmt w:val="decimal"/>
      <w:lvlText w:val="%1"/>
      <w:lvlJc w:val="left"/>
      <w:pPr>
        <w:ind w:left="676" w:hanging="212"/>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570" w:hanging="212"/>
      </w:pPr>
      <w:rPr>
        <w:rFonts w:hint="default"/>
        <w:lang w:val="ru-RU" w:eastAsia="en-US" w:bidi="ar-SA"/>
      </w:rPr>
    </w:lvl>
    <w:lvl w:ilvl="2">
      <w:start w:val="0"/>
      <w:numFmt w:val="bullet"/>
      <w:lvlText w:val="•"/>
      <w:lvlJc w:val="left"/>
      <w:pPr>
        <w:ind w:left="2460" w:hanging="212"/>
      </w:pPr>
      <w:rPr>
        <w:rFonts w:hint="default"/>
        <w:lang w:val="ru-RU" w:eastAsia="en-US" w:bidi="ar-SA"/>
      </w:rPr>
    </w:lvl>
    <w:lvl w:ilvl="3">
      <w:start w:val="0"/>
      <w:numFmt w:val="bullet"/>
      <w:lvlText w:val="•"/>
      <w:lvlJc w:val="left"/>
      <w:pPr>
        <w:ind w:left="3351" w:hanging="212"/>
      </w:pPr>
      <w:rPr>
        <w:rFonts w:hint="default"/>
        <w:lang w:val="ru-RU" w:eastAsia="en-US" w:bidi="ar-SA"/>
      </w:rPr>
    </w:lvl>
    <w:lvl w:ilvl="4">
      <w:start w:val="0"/>
      <w:numFmt w:val="bullet"/>
      <w:lvlText w:val="•"/>
      <w:lvlJc w:val="left"/>
      <w:pPr>
        <w:ind w:left="4241" w:hanging="212"/>
      </w:pPr>
      <w:rPr>
        <w:rFonts w:hint="default"/>
        <w:lang w:val="ru-RU" w:eastAsia="en-US" w:bidi="ar-SA"/>
      </w:rPr>
    </w:lvl>
    <w:lvl w:ilvl="5">
      <w:start w:val="0"/>
      <w:numFmt w:val="bullet"/>
      <w:lvlText w:val="•"/>
      <w:lvlJc w:val="left"/>
      <w:pPr>
        <w:ind w:left="5132" w:hanging="212"/>
      </w:pPr>
      <w:rPr>
        <w:rFonts w:hint="default"/>
        <w:lang w:val="ru-RU" w:eastAsia="en-US" w:bidi="ar-SA"/>
      </w:rPr>
    </w:lvl>
    <w:lvl w:ilvl="6">
      <w:start w:val="0"/>
      <w:numFmt w:val="bullet"/>
      <w:lvlText w:val="•"/>
      <w:lvlJc w:val="left"/>
      <w:pPr>
        <w:ind w:left="6022" w:hanging="212"/>
      </w:pPr>
      <w:rPr>
        <w:rFonts w:hint="default"/>
        <w:lang w:val="ru-RU" w:eastAsia="en-US" w:bidi="ar-SA"/>
      </w:rPr>
    </w:lvl>
    <w:lvl w:ilvl="7">
      <w:start w:val="0"/>
      <w:numFmt w:val="bullet"/>
      <w:lvlText w:val="•"/>
      <w:lvlJc w:val="left"/>
      <w:pPr>
        <w:ind w:left="6912" w:hanging="212"/>
      </w:pPr>
      <w:rPr>
        <w:rFonts w:hint="default"/>
        <w:lang w:val="ru-RU" w:eastAsia="en-US" w:bidi="ar-SA"/>
      </w:rPr>
    </w:lvl>
    <w:lvl w:ilvl="8">
      <w:start w:val="0"/>
      <w:numFmt w:val="bullet"/>
      <w:lvlText w:val="•"/>
      <w:lvlJc w:val="left"/>
      <w:pPr>
        <w:ind w:left="7803" w:hanging="212"/>
      </w:pPr>
      <w:rPr>
        <w:rFonts w:hint="default"/>
        <w:lang w:val="ru-RU" w:eastAsia="en-US" w:bidi="ar-SA"/>
      </w:rPr>
    </w:lvl>
  </w:abstractNum>
  <w:abstractNum w:abstractNumId="37">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826" w:hanging="360"/>
      </w:pPr>
      <w:rPr>
        <w:rFonts w:hint="default"/>
        <w:lang w:val="ru-RU" w:eastAsia="en-US" w:bidi="ar-SA"/>
      </w:rPr>
    </w:lvl>
    <w:lvl w:ilvl="2">
      <w:start w:val="0"/>
      <w:numFmt w:val="bullet"/>
      <w:lvlText w:val="•"/>
      <w:lvlJc w:val="left"/>
      <w:pPr>
        <w:ind w:left="2712" w:hanging="360"/>
      </w:pPr>
      <w:rPr>
        <w:rFonts w:hint="default"/>
        <w:lang w:val="ru-RU" w:eastAsia="en-US" w:bidi="ar-SA"/>
      </w:rPr>
    </w:lvl>
    <w:lvl w:ilvl="3">
      <w:start w:val="0"/>
      <w:numFmt w:val="bullet"/>
      <w:lvlText w:val="•"/>
      <w:lvlJc w:val="left"/>
      <w:pPr>
        <w:ind w:left="3599" w:hanging="360"/>
      </w:pPr>
      <w:rPr>
        <w:rFonts w:hint="default"/>
        <w:lang w:val="ru-RU" w:eastAsia="en-US" w:bidi="ar-SA"/>
      </w:rPr>
    </w:lvl>
    <w:lvl w:ilvl="4">
      <w:start w:val="0"/>
      <w:numFmt w:val="bullet"/>
      <w:lvlText w:val="•"/>
      <w:lvlJc w:val="left"/>
      <w:pPr>
        <w:ind w:left="4485" w:hanging="360"/>
      </w:pPr>
      <w:rPr>
        <w:rFonts w:hint="default"/>
        <w:lang w:val="ru-RU" w:eastAsia="en-US" w:bidi="ar-SA"/>
      </w:rPr>
    </w:lvl>
    <w:lvl w:ilvl="5">
      <w:start w:val="0"/>
      <w:numFmt w:val="bullet"/>
      <w:lvlText w:val="•"/>
      <w:lvlJc w:val="left"/>
      <w:pPr>
        <w:ind w:left="5372" w:hanging="360"/>
      </w:pPr>
      <w:rPr>
        <w:rFonts w:hint="default"/>
        <w:lang w:val="ru-RU" w:eastAsia="en-US" w:bidi="ar-SA"/>
      </w:rPr>
    </w:lvl>
    <w:lvl w:ilvl="6">
      <w:start w:val="0"/>
      <w:numFmt w:val="bullet"/>
      <w:lvlText w:val="•"/>
      <w:lvlJc w:val="left"/>
      <w:pPr>
        <w:ind w:left="6258" w:hanging="360"/>
      </w:pPr>
      <w:rPr>
        <w:rFonts w:hint="default"/>
        <w:lang w:val="ru-RU" w:eastAsia="en-US" w:bidi="ar-SA"/>
      </w:rPr>
    </w:lvl>
    <w:lvl w:ilvl="7">
      <w:start w:val="0"/>
      <w:numFmt w:val="bullet"/>
      <w:lvlText w:val="•"/>
      <w:lvlJc w:val="left"/>
      <w:pPr>
        <w:ind w:left="7144" w:hanging="360"/>
      </w:pPr>
      <w:rPr>
        <w:rFonts w:hint="default"/>
        <w:lang w:val="ru-RU" w:eastAsia="en-US" w:bidi="ar-SA"/>
      </w:rPr>
    </w:lvl>
    <w:lvl w:ilvl="8">
      <w:start w:val="0"/>
      <w:numFmt w:val="bullet"/>
      <w:lvlText w:val="•"/>
      <w:lvlJc w:val="left"/>
      <w:pPr>
        <w:ind w:left="8031" w:hanging="360"/>
      </w:pPr>
      <w:rPr>
        <w:rFonts w:hint="default"/>
        <w:lang w:val="ru-RU" w:eastAsia="en-US" w:bidi="ar-SA"/>
      </w:rPr>
    </w:lvl>
  </w:abstractNum>
  <w:abstractNum w:abstractNumId="36">
    <w:multiLevelType w:val="hybridMultilevel"/>
    <w:lvl w:ilvl="0">
      <w:start w:val="1"/>
      <w:numFmt w:val="decimal"/>
      <w:lvlText w:val="%1)"/>
      <w:lvlJc w:val="left"/>
      <w:pPr>
        <w:ind w:left="1122" w:hanging="303"/>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506" w:hanging="360"/>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1640" w:hanging="360"/>
      </w:pPr>
      <w:rPr>
        <w:rFonts w:hint="default"/>
        <w:lang w:val="ru-RU" w:eastAsia="en-US" w:bidi="ar-SA"/>
      </w:rPr>
    </w:lvl>
    <w:lvl w:ilvl="3">
      <w:start w:val="0"/>
      <w:numFmt w:val="bullet"/>
      <w:lvlText w:val="•"/>
      <w:lvlJc w:val="left"/>
      <w:pPr>
        <w:ind w:left="2660" w:hanging="360"/>
      </w:pPr>
      <w:rPr>
        <w:rFonts w:hint="default"/>
        <w:lang w:val="ru-RU" w:eastAsia="en-US" w:bidi="ar-SA"/>
      </w:rPr>
    </w:lvl>
    <w:lvl w:ilvl="4">
      <w:start w:val="0"/>
      <w:numFmt w:val="bullet"/>
      <w:lvlText w:val="•"/>
      <w:lvlJc w:val="left"/>
      <w:pPr>
        <w:ind w:left="3681" w:hanging="360"/>
      </w:pPr>
      <w:rPr>
        <w:rFonts w:hint="default"/>
        <w:lang w:val="ru-RU" w:eastAsia="en-US" w:bidi="ar-SA"/>
      </w:rPr>
    </w:lvl>
    <w:lvl w:ilvl="5">
      <w:start w:val="0"/>
      <w:numFmt w:val="bullet"/>
      <w:lvlText w:val="•"/>
      <w:lvlJc w:val="left"/>
      <w:pPr>
        <w:ind w:left="4701" w:hanging="360"/>
      </w:pPr>
      <w:rPr>
        <w:rFonts w:hint="default"/>
        <w:lang w:val="ru-RU" w:eastAsia="en-US" w:bidi="ar-SA"/>
      </w:rPr>
    </w:lvl>
    <w:lvl w:ilvl="6">
      <w:start w:val="0"/>
      <w:numFmt w:val="bullet"/>
      <w:lvlText w:val="•"/>
      <w:lvlJc w:val="left"/>
      <w:pPr>
        <w:ind w:left="5722" w:hanging="360"/>
      </w:pPr>
      <w:rPr>
        <w:rFonts w:hint="default"/>
        <w:lang w:val="ru-RU" w:eastAsia="en-US" w:bidi="ar-SA"/>
      </w:rPr>
    </w:lvl>
    <w:lvl w:ilvl="7">
      <w:start w:val="0"/>
      <w:numFmt w:val="bullet"/>
      <w:lvlText w:val="•"/>
      <w:lvlJc w:val="left"/>
      <w:pPr>
        <w:ind w:left="6742" w:hanging="360"/>
      </w:pPr>
      <w:rPr>
        <w:rFonts w:hint="default"/>
        <w:lang w:val="ru-RU" w:eastAsia="en-US" w:bidi="ar-SA"/>
      </w:rPr>
    </w:lvl>
    <w:lvl w:ilvl="8">
      <w:start w:val="0"/>
      <w:numFmt w:val="bullet"/>
      <w:lvlText w:val="•"/>
      <w:lvlJc w:val="left"/>
      <w:pPr>
        <w:ind w:left="7763" w:hanging="360"/>
      </w:pPr>
      <w:rPr>
        <w:rFonts w:hint="default"/>
        <w:lang w:val="ru-RU" w:eastAsia="en-US" w:bidi="ar-SA"/>
      </w:rPr>
    </w:lvl>
  </w:abstractNum>
  <w:abstractNum w:abstractNumId="35">
    <w:multiLevelType w:val="hybridMultilevel"/>
    <w:lvl w:ilvl="0">
      <w:start w:val="1"/>
      <w:numFmt w:val="decimal"/>
      <w:lvlText w:val="%1"/>
      <w:lvlJc w:val="left"/>
      <w:pPr>
        <w:ind w:left="1356" w:hanging="212"/>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760" w:hanging="360"/>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2704" w:hanging="360"/>
      </w:pPr>
      <w:rPr>
        <w:rFonts w:hint="default"/>
        <w:lang w:val="ru-RU" w:eastAsia="en-US" w:bidi="ar-SA"/>
      </w:rPr>
    </w:lvl>
    <w:lvl w:ilvl="3">
      <w:start w:val="0"/>
      <w:numFmt w:val="bullet"/>
      <w:lvlText w:val="•"/>
      <w:lvlJc w:val="left"/>
      <w:pPr>
        <w:ind w:left="3649" w:hanging="360"/>
      </w:pPr>
      <w:rPr>
        <w:rFonts w:hint="default"/>
        <w:lang w:val="ru-RU" w:eastAsia="en-US" w:bidi="ar-SA"/>
      </w:rPr>
    </w:lvl>
    <w:lvl w:ilvl="4">
      <w:start w:val="0"/>
      <w:numFmt w:val="bullet"/>
      <w:lvlText w:val="•"/>
      <w:lvlJc w:val="left"/>
      <w:pPr>
        <w:ind w:left="4594" w:hanging="360"/>
      </w:pPr>
      <w:rPr>
        <w:rFonts w:hint="default"/>
        <w:lang w:val="ru-RU" w:eastAsia="en-US" w:bidi="ar-SA"/>
      </w:rPr>
    </w:lvl>
    <w:lvl w:ilvl="5">
      <w:start w:val="0"/>
      <w:numFmt w:val="bullet"/>
      <w:lvlText w:val="•"/>
      <w:lvlJc w:val="left"/>
      <w:pPr>
        <w:ind w:left="5539" w:hanging="360"/>
      </w:pPr>
      <w:rPr>
        <w:rFonts w:hint="default"/>
        <w:lang w:val="ru-RU" w:eastAsia="en-US" w:bidi="ar-SA"/>
      </w:rPr>
    </w:lvl>
    <w:lvl w:ilvl="6">
      <w:start w:val="0"/>
      <w:numFmt w:val="bullet"/>
      <w:lvlText w:val="•"/>
      <w:lvlJc w:val="left"/>
      <w:pPr>
        <w:ind w:left="6484" w:hanging="360"/>
      </w:pPr>
      <w:rPr>
        <w:rFonts w:hint="default"/>
        <w:lang w:val="ru-RU" w:eastAsia="en-US" w:bidi="ar-SA"/>
      </w:rPr>
    </w:lvl>
    <w:lvl w:ilvl="7">
      <w:start w:val="0"/>
      <w:numFmt w:val="bullet"/>
      <w:lvlText w:val="•"/>
      <w:lvlJc w:val="left"/>
      <w:pPr>
        <w:ind w:left="7429" w:hanging="360"/>
      </w:pPr>
      <w:rPr>
        <w:rFonts w:hint="default"/>
        <w:lang w:val="ru-RU" w:eastAsia="en-US" w:bidi="ar-SA"/>
      </w:rPr>
    </w:lvl>
    <w:lvl w:ilvl="8">
      <w:start w:val="0"/>
      <w:numFmt w:val="bullet"/>
      <w:lvlText w:val="•"/>
      <w:lvlJc w:val="left"/>
      <w:pPr>
        <w:ind w:left="8374" w:hanging="360"/>
      </w:pPr>
      <w:rPr>
        <w:rFonts w:hint="default"/>
        <w:lang w:val="ru-RU" w:eastAsia="en-US" w:bidi="ar-SA"/>
      </w:rPr>
    </w:lvl>
  </w:abstractNum>
  <w:abstractNum w:abstractNumId="34">
    <w:multiLevelType w:val="hybridMultilevel"/>
    <w:lvl w:ilvl="0">
      <w:start w:val="0"/>
      <w:numFmt w:val="bullet"/>
      <w:lvlText w:val=""/>
      <w:lvlJc w:val="left"/>
      <w:pPr>
        <w:ind w:left="176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610" w:hanging="360"/>
      </w:pPr>
      <w:rPr>
        <w:rFonts w:hint="default"/>
        <w:lang w:val="ru-RU" w:eastAsia="en-US" w:bidi="ar-SA"/>
      </w:rPr>
    </w:lvl>
    <w:lvl w:ilvl="2">
      <w:start w:val="0"/>
      <w:numFmt w:val="bullet"/>
      <w:lvlText w:val="•"/>
      <w:lvlJc w:val="left"/>
      <w:pPr>
        <w:ind w:left="3460" w:hanging="360"/>
      </w:pPr>
      <w:rPr>
        <w:rFonts w:hint="default"/>
        <w:lang w:val="ru-RU" w:eastAsia="en-US" w:bidi="ar-SA"/>
      </w:rPr>
    </w:lvl>
    <w:lvl w:ilvl="3">
      <w:start w:val="0"/>
      <w:numFmt w:val="bullet"/>
      <w:lvlText w:val="•"/>
      <w:lvlJc w:val="left"/>
      <w:pPr>
        <w:ind w:left="4311" w:hanging="360"/>
      </w:pPr>
      <w:rPr>
        <w:rFonts w:hint="default"/>
        <w:lang w:val="ru-RU" w:eastAsia="en-US" w:bidi="ar-SA"/>
      </w:rPr>
    </w:lvl>
    <w:lvl w:ilvl="4">
      <w:start w:val="0"/>
      <w:numFmt w:val="bullet"/>
      <w:lvlText w:val="•"/>
      <w:lvlJc w:val="left"/>
      <w:pPr>
        <w:ind w:left="5161" w:hanging="360"/>
      </w:pPr>
      <w:rPr>
        <w:rFonts w:hint="default"/>
        <w:lang w:val="ru-RU" w:eastAsia="en-US" w:bidi="ar-SA"/>
      </w:rPr>
    </w:lvl>
    <w:lvl w:ilvl="5">
      <w:start w:val="0"/>
      <w:numFmt w:val="bullet"/>
      <w:lvlText w:val="•"/>
      <w:lvlJc w:val="left"/>
      <w:pPr>
        <w:ind w:left="6012" w:hanging="360"/>
      </w:pPr>
      <w:rPr>
        <w:rFonts w:hint="default"/>
        <w:lang w:val="ru-RU" w:eastAsia="en-US" w:bidi="ar-SA"/>
      </w:rPr>
    </w:lvl>
    <w:lvl w:ilvl="6">
      <w:start w:val="0"/>
      <w:numFmt w:val="bullet"/>
      <w:lvlText w:val="•"/>
      <w:lvlJc w:val="left"/>
      <w:pPr>
        <w:ind w:left="6862" w:hanging="360"/>
      </w:pPr>
      <w:rPr>
        <w:rFonts w:hint="default"/>
        <w:lang w:val="ru-RU" w:eastAsia="en-US" w:bidi="ar-SA"/>
      </w:rPr>
    </w:lvl>
    <w:lvl w:ilvl="7">
      <w:start w:val="0"/>
      <w:numFmt w:val="bullet"/>
      <w:lvlText w:val="•"/>
      <w:lvlJc w:val="left"/>
      <w:pPr>
        <w:ind w:left="7712" w:hanging="360"/>
      </w:pPr>
      <w:rPr>
        <w:rFonts w:hint="default"/>
        <w:lang w:val="ru-RU" w:eastAsia="en-US" w:bidi="ar-SA"/>
      </w:rPr>
    </w:lvl>
    <w:lvl w:ilvl="8">
      <w:start w:val="0"/>
      <w:numFmt w:val="bullet"/>
      <w:lvlText w:val="•"/>
      <w:lvlJc w:val="left"/>
      <w:pPr>
        <w:ind w:left="8563" w:hanging="360"/>
      </w:pPr>
      <w:rPr>
        <w:rFonts w:hint="default"/>
        <w:lang w:val="ru-RU" w:eastAsia="en-US" w:bidi="ar-SA"/>
      </w:rPr>
    </w:lvl>
  </w:abstractNum>
  <w:abstractNum w:abstractNumId="33">
    <w:multiLevelType w:val="hybridMultilevel"/>
    <w:lvl w:ilvl="0">
      <w:start w:val="0"/>
      <w:numFmt w:val="bullet"/>
      <w:lvlText w:val=""/>
      <w:lvlJc w:val="left"/>
      <w:pPr>
        <w:ind w:left="176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610" w:hanging="360"/>
      </w:pPr>
      <w:rPr>
        <w:rFonts w:hint="default"/>
        <w:lang w:val="ru-RU" w:eastAsia="en-US" w:bidi="ar-SA"/>
      </w:rPr>
    </w:lvl>
    <w:lvl w:ilvl="2">
      <w:start w:val="0"/>
      <w:numFmt w:val="bullet"/>
      <w:lvlText w:val="•"/>
      <w:lvlJc w:val="left"/>
      <w:pPr>
        <w:ind w:left="3460" w:hanging="360"/>
      </w:pPr>
      <w:rPr>
        <w:rFonts w:hint="default"/>
        <w:lang w:val="ru-RU" w:eastAsia="en-US" w:bidi="ar-SA"/>
      </w:rPr>
    </w:lvl>
    <w:lvl w:ilvl="3">
      <w:start w:val="0"/>
      <w:numFmt w:val="bullet"/>
      <w:lvlText w:val="•"/>
      <w:lvlJc w:val="left"/>
      <w:pPr>
        <w:ind w:left="4311" w:hanging="360"/>
      </w:pPr>
      <w:rPr>
        <w:rFonts w:hint="default"/>
        <w:lang w:val="ru-RU" w:eastAsia="en-US" w:bidi="ar-SA"/>
      </w:rPr>
    </w:lvl>
    <w:lvl w:ilvl="4">
      <w:start w:val="0"/>
      <w:numFmt w:val="bullet"/>
      <w:lvlText w:val="•"/>
      <w:lvlJc w:val="left"/>
      <w:pPr>
        <w:ind w:left="5161" w:hanging="360"/>
      </w:pPr>
      <w:rPr>
        <w:rFonts w:hint="default"/>
        <w:lang w:val="ru-RU" w:eastAsia="en-US" w:bidi="ar-SA"/>
      </w:rPr>
    </w:lvl>
    <w:lvl w:ilvl="5">
      <w:start w:val="0"/>
      <w:numFmt w:val="bullet"/>
      <w:lvlText w:val="•"/>
      <w:lvlJc w:val="left"/>
      <w:pPr>
        <w:ind w:left="6012" w:hanging="360"/>
      </w:pPr>
      <w:rPr>
        <w:rFonts w:hint="default"/>
        <w:lang w:val="ru-RU" w:eastAsia="en-US" w:bidi="ar-SA"/>
      </w:rPr>
    </w:lvl>
    <w:lvl w:ilvl="6">
      <w:start w:val="0"/>
      <w:numFmt w:val="bullet"/>
      <w:lvlText w:val="•"/>
      <w:lvlJc w:val="left"/>
      <w:pPr>
        <w:ind w:left="6862" w:hanging="360"/>
      </w:pPr>
      <w:rPr>
        <w:rFonts w:hint="default"/>
        <w:lang w:val="ru-RU" w:eastAsia="en-US" w:bidi="ar-SA"/>
      </w:rPr>
    </w:lvl>
    <w:lvl w:ilvl="7">
      <w:start w:val="0"/>
      <w:numFmt w:val="bullet"/>
      <w:lvlText w:val="•"/>
      <w:lvlJc w:val="left"/>
      <w:pPr>
        <w:ind w:left="7712" w:hanging="360"/>
      </w:pPr>
      <w:rPr>
        <w:rFonts w:hint="default"/>
        <w:lang w:val="ru-RU" w:eastAsia="en-US" w:bidi="ar-SA"/>
      </w:rPr>
    </w:lvl>
    <w:lvl w:ilvl="8">
      <w:start w:val="0"/>
      <w:numFmt w:val="bullet"/>
      <w:lvlText w:val="•"/>
      <w:lvlJc w:val="left"/>
      <w:pPr>
        <w:ind w:left="8563" w:hanging="360"/>
      </w:pPr>
      <w:rPr>
        <w:rFonts w:hint="default"/>
        <w:lang w:val="ru-RU" w:eastAsia="en-US" w:bidi="ar-SA"/>
      </w:rPr>
    </w:lvl>
  </w:abstractNum>
  <w:abstractNum w:abstractNumId="32">
    <w:multiLevelType w:val="hybridMultilevel"/>
    <w:lvl w:ilvl="0">
      <w:start w:val="0"/>
      <w:numFmt w:val="bullet"/>
      <w:lvlText w:val=""/>
      <w:lvlJc w:val="left"/>
      <w:pPr>
        <w:ind w:left="176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610" w:hanging="360"/>
      </w:pPr>
      <w:rPr>
        <w:rFonts w:hint="default"/>
        <w:lang w:val="ru-RU" w:eastAsia="en-US" w:bidi="ar-SA"/>
      </w:rPr>
    </w:lvl>
    <w:lvl w:ilvl="2">
      <w:start w:val="0"/>
      <w:numFmt w:val="bullet"/>
      <w:lvlText w:val="•"/>
      <w:lvlJc w:val="left"/>
      <w:pPr>
        <w:ind w:left="3460" w:hanging="360"/>
      </w:pPr>
      <w:rPr>
        <w:rFonts w:hint="default"/>
        <w:lang w:val="ru-RU" w:eastAsia="en-US" w:bidi="ar-SA"/>
      </w:rPr>
    </w:lvl>
    <w:lvl w:ilvl="3">
      <w:start w:val="0"/>
      <w:numFmt w:val="bullet"/>
      <w:lvlText w:val="•"/>
      <w:lvlJc w:val="left"/>
      <w:pPr>
        <w:ind w:left="4311" w:hanging="360"/>
      </w:pPr>
      <w:rPr>
        <w:rFonts w:hint="default"/>
        <w:lang w:val="ru-RU" w:eastAsia="en-US" w:bidi="ar-SA"/>
      </w:rPr>
    </w:lvl>
    <w:lvl w:ilvl="4">
      <w:start w:val="0"/>
      <w:numFmt w:val="bullet"/>
      <w:lvlText w:val="•"/>
      <w:lvlJc w:val="left"/>
      <w:pPr>
        <w:ind w:left="5161" w:hanging="360"/>
      </w:pPr>
      <w:rPr>
        <w:rFonts w:hint="default"/>
        <w:lang w:val="ru-RU" w:eastAsia="en-US" w:bidi="ar-SA"/>
      </w:rPr>
    </w:lvl>
    <w:lvl w:ilvl="5">
      <w:start w:val="0"/>
      <w:numFmt w:val="bullet"/>
      <w:lvlText w:val="•"/>
      <w:lvlJc w:val="left"/>
      <w:pPr>
        <w:ind w:left="6012" w:hanging="360"/>
      </w:pPr>
      <w:rPr>
        <w:rFonts w:hint="default"/>
        <w:lang w:val="ru-RU" w:eastAsia="en-US" w:bidi="ar-SA"/>
      </w:rPr>
    </w:lvl>
    <w:lvl w:ilvl="6">
      <w:start w:val="0"/>
      <w:numFmt w:val="bullet"/>
      <w:lvlText w:val="•"/>
      <w:lvlJc w:val="left"/>
      <w:pPr>
        <w:ind w:left="6862" w:hanging="360"/>
      </w:pPr>
      <w:rPr>
        <w:rFonts w:hint="default"/>
        <w:lang w:val="ru-RU" w:eastAsia="en-US" w:bidi="ar-SA"/>
      </w:rPr>
    </w:lvl>
    <w:lvl w:ilvl="7">
      <w:start w:val="0"/>
      <w:numFmt w:val="bullet"/>
      <w:lvlText w:val="•"/>
      <w:lvlJc w:val="left"/>
      <w:pPr>
        <w:ind w:left="7712" w:hanging="360"/>
      </w:pPr>
      <w:rPr>
        <w:rFonts w:hint="default"/>
        <w:lang w:val="ru-RU" w:eastAsia="en-US" w:bidi="ar-SA"/>
      </w:rPr>
    </w:lvl>
    <w:lvl w:ilvl="8">
      <w:start w:val="0"/>
      <w:numFmt w:val="bullet"/>
      <w:lvlText w:val="•"/>
      <w:lvlJc w:val="left"/>
      <w:pPr>
        <w:ind w:left="8563" w:hanging="360"/>
      </w:pPr>
      <w:rPr>
        <w:rFonts w:hint="default"/>
        <w:lang w:val="ru-RU" w:eastAsia="en-US" w:bidi="ar-SA"/>
      </w:rPr>
    </w:lvl>
  </w:abstractNum>
  <w:abstractNum w:abstractNumId="31">
    <w:multiLevelType w:val="hybridMultilevel"/>
    <w:lvl w:ilvl="0">
      <w:start w:val="0"/>
      <w:numFmt w:val="bullet"/>
      <w:lvlText w:val=""/>
      <w:lvlJc w:val="left"/>
      <w:pPr>
        <w:ind w:left="176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610" w:hanging="360"/>
      </w:pPr>
      <w:rPr>
        <w:rFonts w:hint="default"/>
        <w:lang w:val="ru-RU" w:eastAsia="en-US" w:bidi="ar-SA"/>
      </w:rPr>
    </w:lvl>
    <w:lvl w:ilvl="2">
      <w:start w:val="0"/>
      <w:numFmt w:val="bullet"/>
      <w:lvlText w:val="•"/>
      <w:lvlJc w:val="left"/>
      <w:pPr>
        <w:ind w:left="3460" w:hanging="360"/>
      </w:pPr>
      <w:rPr>
        <w:rFonts w:hint="default"/>
        <w:lang w:val="ru-RU" w:eastAsia="en-US" w:bidi="ar-SA"/>
      </w:rPr>
    </w:lvl>
    <w:lvl w:ilvl="3">
      <w:start w:val="0"/>
      <w:numFmt w:val="bullet"/>
      <w:lvlText w:val="•"/>
      <w:lvlJc w:val="left"/>
      <w:pPr>
        <w:ind w:left="4311" w:hanging="360"/>
      </w:pPr>
      <w:rPr>
        <w:rFonts w:hint="default"/>
        <w:lang w:val="ru-RU" w:eastAsia="en-US" w:bidi="ar-SA"/>
      </w:rPr>
    </w:lvl>
    <w:lvl w:ilvl="4">
      <w:start w:val="0"/>
      <w:numFmt w:val="bullet"/>
      <w:lvlText w:val="•"/>
      <w:lvlJc w:val="left"/>
      <w:pPr>
        <w:ind w:left="5161" w:hanging="360"/>
      </w:pPr>
      <w:rPr>
        <w:rFonts w:hint="default"/>
        <w:lang w:val="ru-RU" w:eastAsia="en-US" w:bidi="ar-SA"/>
      </w:rPr>
    </w:lvl>
    <w:lvl w:ilvl="5">
      <w:start w:val="0"/>
      <w:numFmt w:val="bullet"/>
      <w:lvlText w:val="•"/>
      <w:lvlJc w:val="left"/>
      <w:pPr>
        <w:ind w:left="6012" w:hanging="360"/>
      </w:pPr>
      <w:rPr>
        <w:rFonts w:hint="default"/>
        <w:lang w:val="ru-RU" w:eastAsia="en-US" w:bidi="ar-SA"/>
      </w:rPr>
    </w:lvl>
    <w:lvl w:ilvl="6">
      <w:start w:val="0"/>
      <w:numFmt w:val="bullet"/>
      <w:lvlText w:val="•"/>
      <w:lvlJc w:val="left"/>
      <w:pPr>
        <w:ind w:left="6862" w:hanging="360"/>
      </w:pPr>
      <w:rPr>
        <w:rFonts w:hint="default"/>
        <w:lang w:val="ru-RU" w:eastAsia="en-US" w:bidi="ar-SA"/>
      </w:rPr>
    </w:lvl>
    <w:lvl w:ilvl="7">
      <w:start w:val="0"/>
      <w:numFmt w:val="bullet"/>
      <w:lvlText w:val="•"/>
      <w:lvlJc w:val="left"/>
      <w:pPr>
        <w:ind w:left="7712" w:hanging="360"/>
      </w:pPr>
      <w:rPr>
        <w:rFonts w:hint="default"/>
        <w:lang w:val="ru-RU" w:eastAsia="en-US" w:bidi="ar-SA"/>
      </w:rPr>
    </w:lvl>
    <w:lvl w:ilvl="8">
      <w:start w:val="0"/>
      <w:numFmt w:val="bullet"/>
      <w:lvlText w:val="•"/>
      <w:lvlJc w:val="left"/>
      <w:pPr>
        <w:ind w:left="8563" w:hanging="360"/>
      </w:pPr>
      <w:rPr>
        <w:rFonts w:hint="default"/>
        <w:lang w:val="ru-RU" w:eastAsia="en-US" w:bidi="ar-SA"/>
      </w:rPr>
    </w:lvl>
  </w:abstractNum>
  <w:abstractNum w:abstractNumId="30">
    <w:multiLevelType w:val="hybridMultilevel"/>
    <w:lvl w:ilvl="0">
      <w:start w:val="0"/>
      <w:numFmt w:val="bullet"/>
      <w:lvlText w:val=""/>
      <w:lvlJc w:val="left"/>
      <w:pPr>
        <w:ind w:left="176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610" w:hanging="360"/>
      </w:pPr>
      <w:rPr>
        <w:rFonts w:hint="default"/>
        <w:lang w:val="ru-RU" w:eastAsia="en-US" w:bidi="ar-SA"/>
      </w:rPr>
    </w:lvl>
    <w:lvl w:ilvl="2">
      <w:start w:val="0"/>
      <w:numFmt w:val="bullet"/>
      <w:lvlText w:val="•"/>
      <w:lvlJc w:val="left"/>
      <w:pPr>
        <w:ind w:left="3460" w:hanging="360"/>
      </w:pPr>
      <w:rPr>
        <w:rFonts w:hint="default"/>
        <w:lang w:val="ru-RU" w:eastAsia="en-US" w:bidi="ar-SA"/>
      </w:rPr>
    </w:lvl>
    <w:lvl w:ilvl="3">
      <w:start w:val="0"/>
      <w:numFmt w:val="bullet"/>
      <w:lvlText w:val="•"/>
      <w:lvlJc w:val="left"/>
      <w:pPr>
        <w:ind w:left="4311" w:hanging="360"/>
      </w:pPr>
      <w:rPr>
        <w:rFonts w:hint="default"/>
        <w:lang w:val="ru-RU" w:eastAsia="en-US" w:bidi="ar-SA"/>
      </w:rPr>
    </w:lvl>
    <w:lvl w:ilvl="4">
      <w:start w:val="0"/>
      <w:numFmt w:val="bullet"/>
      <w:lvlText w:val="•"/>
      <w:lvlJc w:val="left"/>
      <w:pPr>
        <w:ind w:left="5161" w:hanging="360"/>
      </w:pPr>
      <w:rPr>
        <w:rFonts w:hint="default"/>
        <w:lang w:val="ru-RU" w:eastAsia="en-US" w:bidi="ar-SA"/>
      </w:rPr>
    </w:lvl>
    <w:lvl w:ilvl="5">
      <w:start w:val="0"/>
      <w:numFmt w:val="bullet"/>
      <w:lvlText w:val="•"/>
      <w:lvlJc w:val="left"/>
      <w:pPr>
        <w:ind w:left="6012" w:hanging="360"/>
      </w:pPr>
      <w:rPr>
        <w:rFonts w:hint="default"/>
        <w:lang w:val="ru-RU" w:eastAsia="en-US" w:bidi="ar-SA"/>
      </w:rPr>
    </w:lvl>
    <w:lvl w:ilvl="6">
      <w:start w:val="0"/>
      <w:numFmt w:val="bullet"/>
      <w:lvlText w:val="•"/>
      <w:lvlJc w:val="left"/>
      <w:pPr>
        <w:ind w:left="6862" w:hanging="360"/>
      </w:pPr>
      <w:rPr>
        <w:rFonts w:hint="default"/>
        <w:lang w:val="ru-RU" w:eastAsia="en-US" w:bidi="ar-SA"/>
      </w:rPr>
    </w:lvl>
    <w:lvl w:ilvl="7">
      <w:start w:val="0"/>
      <w:numFmt w:val="bullet"/>
      <w:lvlText w:val="•"/>
      <w:lvlJc w:val="left"/>
      <w:pPr>
        <w:ind w:left="7712" w:hanging="360"/>
      </w:pPr>
      <w:rPr>
        <w:rFonts w:hint="default"/>
        <w:lang w:val="ru-RU" w:eastAsia="en-US" w:bidi="ar-SA"/>
      </w:rPr>
    </w:lvl>
    <w:lvl w:ilvl="8">
      <w:start w:val="0"/>
      <w:numFmt w:val="bullet"/>
      <w:lvlText w:val="•"/>
      <w:lvlJc w:val="left"/>
      <w:pPr>
        <w:ind w:left="8563" w:hanging="360"/>
      </w:pPr>
      <w:rPr>
        <w:rFonts w:hint="default"/>
        <w:lang w:val="ru-RU" w:eastAsia="en-US" w:bidi="ar-SA"/>
      </w:rPr>
    </w:lvl>
  </w:abstractNum>
  <w:abstractNum w:abstractNumId="29">
    <w:multiLevelType w:val="hybridMultilevel"/>
    <w:lvl w:ilvl="0">
      <w:start w:val="2"/>
      <w:numFmt w:val="decimal"/>
      <w:lvlText w:val="%1"/>
      <w:lvlJc w:val="left"/>
      <w:pPr>
        <w:ind w:left="789" w:hanging="212"/>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728" w:hanging="212"/>
      </w:pPr>
      <w:rPr>
        <w:rFonts w:hint="default"/>
        <w:lang w:val="ru-RU" w:eastAsia="en-US" w:bidi="ar-SA"/>
      </w:rPr>
    </w:lvl>
    <w:lvl w:ilvl="2">
      <w:start w:val="0"/>
      <w:numFmt w:val="bullet"/>
      <w:lvlText w:val="•"/>
      <w:lvlJc w:val="left"/>
      <w:pPr>
        <w:ind w:left="2676" w:hanging="212"/>
      </w:pPr>
      <w:rPr>
        <w:rFonts w:hint="default"/>
        <w:lang w:val="ru-RU" w:eastAsia="en-US" w:bidi="ar-SA"/>
      </w:rPr>
    </w:lvl>
    <w:lvl w:ilvl="3">
      <w:start w:val="0"/>
      <w:numFmt w:val="bullet"/>
      <w:lvlText w:val="•"/>
      <w:lvlJc w:val="left"/>
      <w:pPr>
        <w:ind w:left="3625" w:hanging="212"/>
      </w:pPr>
      <w:rPr>
        <w:rFonts w:hint="default"/>
        <w:lang w:val="ru-RU" w:eastAsia="en-US" w:bidi="ar-SA"/>
      </w:rPr>
    </w:lvl>
    <w:lvl w:ilvl="4">
      <w:start w:val="0"/>
      <w:numFmt w:val="bullet"/>
      <w:lvlText w:val="•"/>
      <w:lvlJc w:val="left"/>
      <w:pPr>
        <w:ind w:left="4573" w:hanging="212"/>
      </w:pPr>
      <w:rPr>
        <w:rFonts w:hint="default"/>
        <w:lang w:val="ru-RU" w:eastAsia="en-US" w:bidi="ar-SA"/>
      </w:rPr>
    </w:lvl>
    <w:lvl w:ilvl="5">
      <w:start w:val="0"/>
      <w:numFmt w:val="bullet"/>
      <w:lvlText w:val="•"/>
      <w:lvlJc w:val="left"/>
      <w:pPr>
        <w:ind w:left="5522" w:hanging="212"/>
      </w:pPr>
      <w:rPr>
        <w:rFonts w:hint="default"/>
        <w:lang w:val="ru-RU" w:eastAsia="en-US" w:bidi="ar-SA"/>
      </w:rPr>
    </w:lvl>
    <w:lvl w:ilvl="6">
      <w:start w:val="0"/>
      <w:numFmt w:val="bullet"/>
      <w:lvlText w:val="•"/>
      <w:lvlJc w:val="left"/>
      <w:pPr>
        <w:ind w:left="6470" w:hanging="212"/>
      </w:pPr>
      <w:rPr>
        <w:rFonts w:hint="default"/>
        <w:lang w:val="ru-RU" w:eastAsia="en-US" w:bidi="ar-SA"/>
      </w:rPr>
    </w:lvl>
    <w:lvl w:ilvl="7">
      <w:start w:val="0"/>
      <w:numFmt w:val="bullet"/>
      <w:lvlText w:val="•"/>
      <w:lvlJc w:val="left"/>
      <w:pPr>
        <w:ind w:left="7418" w:hanging="212"/>
      </w:pPr>
      <w:rPr>
        <w:rFonts w:hint="default"/>
        <w:lang w:val="ru-RU" w:eastAsia="en-US" w:bidi="ar-SA"/>
      </w:rPr>
    </w:lvl>
    <w:lvl w:ilvl="8">
      <w:start w:val="0"/>
      <w:numFmt w:val="bullet"/>
      <w:lvlText w:val="•"/>
      <w:lvlJc w:val="left"/>
      <w:pPr>
        <w:ind w:left="8367" w:hanging="212"/>
      </w:pPr>
      <w:rPr>
        <w:rFonts w:hint="default"/>
        <w:lang w:val="ru-RU" w:eastAsia="en-US" w:bidi="ar-SA"/>
      </w:rPr>
    </w:lvl>
  </w:abstractNum>
  <w:abstractNum w:abstractNumId="28">
    <w:multiLevelType w:val="hybridMultilevel"/>
    <w:lvl w:ilvl="0">
      <w:start w:val="2"/>
      <w:numFmt w:val="decimal"/>
      <w:lvlText w:val="%1"/>
      <w:lvlJc w:val="left"/>
      <w:pPr>
        <w:ind w:left="789" w:hanging="212"/>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1193" w:hanging="361"/>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2207" w:hanging="361"/>
      </w:pPr>
      <w:rPr>
        <w:rFonts w:hint="default"/>
        <w:lang w:val="ru-RU" w:eastAsia="en-US" w:bidi="ar-SA"/>
      </w:rPr>
    </w:lvl>
    <w:lvl w:ilvl="3">
      <w:start w:val="0"/>
      <w:numFmt w:val="bullet"/>
      <w:lvlText w:val="•"/>
      <w:lvlJc w:val="left"/>
      <w:pPr>
        <w:ind w:left="3214" w:hanging="361"/>
      </w:pPr>
      <w:rPr>
        <w:rFonts w:hint="default"/>
        <w:lang w:val="ru-RU" w:eastAsia="en-US" w:bidi="ar-SA"/>
      </w:rPr>
    </w:lvl>
    <w:lvl w:ilvl="4">
      <w:start w:val="0"/>
      <w:numFmt w:val="bullet"/>
      <w:lvlText w:val="•"/>
      <w:lvlJc w:val="left"/>
      <w:pPr>
        <w:ind w:left="4221" w:hanging="361"/>
      </w:pPr>
      <w:rPr>
        <w:rFonts w:hint="default"/>
        <w:lang w:val="ru-RU" w:eastAsia="en-US" w:bidi="ar-SA"/>
      </w:rPr>
    </w:lvl>
    <w:lvl w:ilvl="5">
      <w:start w:val="0"/>
      <w:numFmt w:val="bullet"/>
      <w:lvlText w:val="•"/>
      <w:lvlJc w:val="left"/>
      <w:pPr>
        <w:ind w:left="5228" w:hanging="361"/>
      </w:pPr>
      <w:rPr>
        <w:rFonts w:hint="default"/>
        <w:lang w:val="ru-RU" w:eastAsia="en-US" w:bidi="ar-SA"/>
      </w:rPr>
    </w:lvl>
    <w:lvl w:ilvl="6">
      <w:start w:val="0"/>
      <w:numFmt w:val="bullet"/>
      <w:lvlText w:val="•"/>
      <w:lvlJc w:val="left"/>
      <w:pPr>
        <w:ind w:left="6235" w:hanging="361"/>
      </w:pPr>
      <w:rPr>
        <w:rFonts w:hint="default"/>
        <w:lang w:val="ru-RU" w:eastAsia="en-US" w:bidi="ar-SA"/>
      </w:rPr>
    </w:lvl>
    <w:lvl w:ilvl="7">
      <w:start w:val="0"/>
      <w:numFmt w:val="bullet"/>
      <w:lvlText w:val="•"/>
      <w:lvlJc w:val="left"/>
      <w:pPr>
        <w:ind w:left="7242" w:hanging="361"/>
      </w:pPr>
      <w:rPr>
        <w:rFonts w:hint="default"/>
        <w:lang w:val="ru-RU" w:eastAsia="en-US" w:bidi="ar-SA"/>
      </w:rPr>
    </w:lvl>
    <w:lvl w:ilvl="8">
      <w:start w:val="0"/>
      <w:numFmt w:val="bullet"/>
      <w:lvlText w:val="•"/>
      <w:lvlJc w:val="left"/>
      <w:pPr>
        <w:ind w:left="8249" w:hanging="361"/>
      </w:pPr>
      <w:rPr>
        <w:rFonts w:hint="default"/>
        <w:lang w:val="ru-RU" w:eastAsia="en-US" w:bidi="ar-SA"/>
      </w:rPr>
    </w:lvl>
  </w:abstractNum>
  <w:abstractNum w:abstractNumId="27">
    <w:multiLevelType w:val="hybridMultilevel"/>
    <w:lvl w:ilvl="0">
      <w:start w:val="2"/>
      <w:numFmt w:val="decimal"/>
      <w:lvlText w:val="[%1]"/>
      <w:lvlJc w:val="left"/>
      <w:pPr>
        <w:ind w:left="353" w:hanging="361"/>
        <w:jc w:val="left"/>
      </w:pPr>
      <w:rPr>
        <w:rFonts w:hint="default" w:ascii="Times New Roman" w:hAnsi="Times New Roman" w:eastAsia="Times New Roman" w:cs="Times New Roman"/>
        <w:b w:val="0"/>
        <w:bCs w:val="0"/>
        <w:i w:val="0"/>
        <w:iCs w:val="0"/>
        <w:color w:val="0092FF"/>
        <w:spacing w:val="0"/>
        <w:w w:val="92"/>
        <w:sz w:val="21"/>
        <w:szCs w:val="21"/>
        <w:lang w:val="ru-RU" w:eastAsia="en-US" w:bidi="ar-SA"/>
      </w:rPr>
    </w:lvl>
    <w:lvl w:ilvl="1">
      <w:start w:val="0"/>
      <w:numFmt w:val="bullet"/>
      <w:lvlText w:val=""/>
      <w:lvlJc w:val="left"/>
      <w:pPr>
        <w:ind w:left="1193" w:hanging="361"/>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2207" w:hanging="361"/>
      </w:pPr>
      <w:rPr>
        <w:rFonts w:hint="default"/>
        <w:lang w:val="ru-RU" w:eastAsia="en-US" w:bidi="ar-SA"/>
      </w:rPr>
    </w:lvl>
    <w:lvl w:ilvl="3">
      <w:start w:val="0"/>
      <w:numFmt w:val="bullet"/>
      <w:lvlText w:val="•"/>
      <w:lvlJc w:val="left"/>
      <w:pPr>
        <w:ind w:left="3214" w:hanging="361"/>
      </w:pPr>
      <w:rPr>
        <w:rFonts w:hint="default"/>
        <w:lang w:val="ru-RU" w:eastAsia="en-US" w:bidi="ar-SA"/>
      </w:rPr>
    </w:lvl>
    <w:lvl w:ilvl="4">
      <w:start w:val="0"/>
      <w:numFmt w:val="bullet"/>
      <w:lvlText w:val="•"/>
      <w:lvlJc w:val="left"/>
      <w:pPr>
        <w:ind w:left="4221" w:hanging="361"/>
      </w:pPr>
      <w:rPr>
        <w:rFonts w:hint="default"/>
        <w:lang w:val="ru-RU" w:eastAsia="en-US" w:bidi="ar-SA"/>
      </w:rPr>
    </w:lvl>
    <w:lvl w:ilvl="5">
      <w:start w:val="0"/>
      <w:numFmt w:val="bullet"/>
      <w:lvlText w:val="•"/>
      <w:lvlJc w:val="left"/>
      <w:pPr>
        <w:ind w:left="5228" w:hanging="361"/>
      </w:pPr>
      <w:rPr>
        <w:rFonts w:hint="default"/>
        <w:lang w:val="ru-RU" w:eastAsia="en-US" w:bidi="ar-SA"/>
      </w:rPr>
    </w:lvl>
    <w:lvl w:ilvl="6">
      <w:start w:val="0"/>
      <w:numFmt w:val="bullet"/>
      <w:lvlText w:val="•"/>
      <w:lvlJc w:val="left"/>
      <w:pPr>
        <w:ind w:left="6235" w:hanging="361"/>
      </w:pPr>
      <w:rPr>
        <w:rFonts w:hint="default"/>
        <w:lang w:val="ru-RU" w:eastAsia="en-US" w:bidi="ar-SA"/>
      </w:rPr>
    </w:lvl>
    <w:lvl w:ilvl="7">
      <w:start w:val="0"/>
      <w:numFmt w:val="bullet"/>
      <w:lvlText w:val="•"/>
      <w:lvlJc w:val="left"/>
      <w:pPr>
        <w:ind w:left="7242" w:hanging="361"/>
      </w:pPr>
      <w:rPr>
        <w:rFonts w:hint="default"/>
        <w:lang w:val="ru-RU" w:eastAsia="en-US" w:bidi="ar-SA"/>
      </w:rPr>
    </w:lvl>
    <w:lvl w:ilvl="8">
      <w:start w:val="0"/>
      <w:numFmt w:val="bullet"/>
      <w:lvlText w:val="•"/>
      <w:lvlJc w:val="left"/>
      <w:pPr>
        <w:ind w:left="8249" w:hanging="361"/>
      </w:pPr>
      <w:rPr>
        <w:rFonts w:hint="default"/>
        <w:lang w:val="ru-RU" w:eastAsia="en-US" w:bidi="ar-SA"/>
      </w:rPr>
    </w:lvl>
  </w:abstractNum>
  <w:abstractNum w:abstractNumId="25">
    <w:multiLevelType w:val="hybridMultilevel"/>
    <w:lvl w:ilvl="0">
      <w:start w:val="1"/>
      <w:numFmt w:val="decimal"/>
      <w:lvlText w:val="%1)"/>
      <w:lvlJc w:val="left"/>
      <w:pPr>
        <w:ind w:left="233" w:hanging="519"/>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2" w:hanging="519"/>
      </w:pPr>
      <w:rPr>
        <w:rFonts w:hint="default"/>
        <w:lang w:val="ru-RU" w:eastAsia="en-US" w:bidi="ar-SA"/>
      </w:rPr>
    </w:lvl>
    <w:lvl w:ilvl="2">
      <w:start w:val="0"/>
      <w:numFmt w:val="bullet"/>
      <w:lvlText w:val="•"/>
      <w:lvlJc w:val="left"/>
      <w:pPr>
        <w:ind w:left="2244" w:hanging="519"/>
      </w:pPr>
      <w:rPr>
        <w:rFonts w:hint="default"/>
        <w:lang w:val="ru-RU" w:eastAsia="en-US" w:bidi="ar-SA"/>
      </w:rPr>
    </w:lvl>
    <w:lvl w:ilvl="3">
      <w:start w:val="0"/>
      <w:numFmt w:val="bullet"/>
      <w:lvlText w:val="•"/>
      <w:lvlJc w:val="left"/>
      <w:pPr>
        <w:ind w:left="3247" w:hanging="519"/>
      </w:pPr>
      <w:rPr>
        <w:rFonts w:hint="default"/>
        <w:lang w:val="ru-RU" w:eastAsia="en-US" w:bidi="ar-SA"/>
      </w:rPr>
    </w:lvl>
    <w:lvl w:ilvl="4">
      <w:start w:val="0"/>
      <w:numFmt w:val="bullet"/>
      <w:lvlText w:val="•"/>
      <w:lvlJc w:val="left"/>
      <w:pPr>
        <w:ind w:left="4249" w:hanging="519"/>
      </w:pPr>
      <w:rPr>
        <w:rFonts w:hint="default"/>
        <w:lang w:val="ru-RU" w:eastAsia="en-US" w:bidi="ar-SA"/>
      </w:rPr>
    </w:lvl>
    <w:lvl w:ilvl="5">
      <w:start w:val="0"/>
      <w:numFmt w:val="bullet"/>
      <w:lvlText w:val="•"/>
      <w:lvlJc w:val="left"/>
      <w:pPr>
        <w:ind w:left="5252" w:hanging="519"/>
      </w:pPr>
      <w:rPr>
        <w:rFonts w:hint="default"/>
        <w:lang w:val="ru-RU" w:eastAsia="en-US" w:bidi="ar-SA"/>
      </w:rPr>
    </w:lvl>
    <w:lvl w:ilvl="6">
      <w:start w:val="0"/>
      <w:numFmt w:val="bullet"/>
      <w:lvlText w:val="•"/>
      <w:lvlJc w:val="left"/>
      <w:pPr>
        <w:ind w:left="6254" w:hanging="519"/>
      </w:pPr>
      <w:rPr>
        <w:rFonts w:hint="default"/>
        <w:lang w:val="ru-RU" w:eastAsia="en-US" w:bidi="ar-SA"/>
      </w:rPr>
    </w:lvl>
    <w:lvl w:ilvl="7">
      <w:start w:val="0"/>
      <w:numFmt w:val="bullet"/>
      <w:lvlText w:val="•"/>
      <w:lvlJc w:val="left"/>
      <w:pPr>
        <w:ind w:left="7256" w:hanging="519"/>
      </w:pPr>
      <w:rPr>
        <w:rFonts w:hint="default"/>
        <w:lang w:val="ru-RU" w:eastAsia="en-US" w:bidi="ar-SA"/>
      </w:rPr>
    </w:lvl>
    <w:lvl w:ilvl="8">
      <w:start w:val="0"/>
      <w:numFmt w:val="bullet"/>
      <w:lvlText w:val="•"/>
      <w:lvlJc w:val="left"/>
      <w:pPr>
        <w:ind w:left="8259" w:hanging="519"/>
      </w:pPr>
      <w:rPr>
        <w:rFonts w:hint="default"/>
        <w:lang w:val="ru-RU" w:eastAsia="en-US" w:bidi="ar-SA"/>
      </w:rPr>
    </w:lvl>
  </w:abstractNum>
  <w:abstractNum w:abstractNumId="24">
    <w:multiLevelType w:val="hybridMultilevel"/>
    <w:lvl w:ilvl="0">
      <w:start w:val="0"/>
      <w:numFmt w:val="bullet"/>
      <w:lvlText w:val="-"/>
      <w:lvlJc w:val="left"/>
      <w:pPr>
        <w:ind w:left="233" w:hanging="37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953"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993" w:hanging="361"/>
      </w:pPr>
      <w:rPr>
        <w:rFonts w:hint="default"/>
        <w:lang w:val="ru-RU" w:eastAsia="en-US" w:bidi="ar-SA"/>
      </w:rPr>
    </w:lvl>
    <w:lvl w:ilvl="3">
      <w:start w:val="0"/>
      <w:numFmt w:val="bullet"/>
      <w:lvlText w:val="•"/>
      <w:lvlJc w:val="left"/>
      <w:pPr>
        <w:ind w:left="3027" w:hanging="361"/>
      </w:pPr>
      <w:rPr>
        <w:rFonts w:hint="default"/>
        <w:lang w:val="ru-RU" w:eastAsia="en-US" w:bidi="ar-SA"/>
      </w:rPr>
    </w:lvl>
    <w:lvl w:ilvl="4">
      <w:start w:val="0"/>
      <w:numFmt w:val="bullet"/>
      <w:lvlText w:val="•"/>
      <w:lvlJc w:val="left"/>
      <w:pPr>
        <w:ind w:left="4061" w:hanging="361"/>
      </w:pPr>
      <w:rPr>
        <w:rFonts w:hint="default"/>
        <w:lang w:val="ru-RU" w:eastAsia="en-US" w:bidi="ar-SA"/>
      </w:rPr>
    </w:lvl>
    <w:lvl w:ilvl="5">
      <w:start w:val="0"/>
      <w:numFmt w:val="bullet"/>
      <w:lvlText w:val="•"/>
      <w:lvlJc w:val="left"/>
      <w:pPr>
        <w:ind w:left="5095" w:hanging="361"/>
      </w:pPr>
      <w:rPr>
        <w:rFonts w:hint="default"/>
        <w:lang w:val="ru-RU" w:eastAsia="en-US" w:bidi="ar-SA"/>
      </w:rPr>
    </w:lvl>
    <w:lvl w:ilvl="6">
      <w:start w:val="0"/>
      <w:numFmt w:val="bullet"/>
      <w:lvlText w:val="•"/>
      <w:lvlJc w:val="left"/>
      <w:pPr>
        <w:ind w:left="6128" w:hanging="361"/>
      </w:pPr>
      <w:rPr>
        <w:rFonts w:hint="default"/>
        <w:lang w:val="ru-RU" w:eastAsia="en-US" w:bidi="ar-SA"/>
      </w:rPr>
    </w:lvl>
    <w:lvl w:ilvl="7">
      <w:start w:val="0"/>
      <w:numFmt w:val="bullet"/>
      <w:lvlText w:val="•"/>
      <w:lvlJc w:val="left"/>
      <w:pPr>
        <w:ind w:left="7162" w:hanging="361"/>
      </w:pPr>
      <w:rPr>
        <w:rFonts w:hint="default"/>
        <w:lang w:val="ru-RU" w:eastAsia="en-US" w:bidi="ar-SA"/>
      </w:rPr>
    </w:lvl>
    <w:lvl w:ilvl="8">
      <w:start w:val="0"/>
      <w:numFmt w:val="bullet"/>
      <w:lvlText w:val="•"/>
      <w:lvlJc w:val="left"/>
      <w:pPr>
        <w:ind w:left="8196" w:hanging="361"/>
      </w:pPr>
      <w:rPr>
        <w:rFonts w:hint="default"/>
        <w:lang w:val="ru-RU" w:eastAsia="en-US" w:bidi="ar-SA"/>
      </w:rPr>
    </w:lvl>
  </w:abstractNum>
  <w:abstractNum w:abstractNumId="23">
    <w:multiLevelType w:val="hybridMultilevel"/>
    <w:lvl w:ilvl="0">
      <w:start w:val="1"/>
      <w:numFmt w:val="decimal"/>
      <w:lvlText w:val="%1."/>
      <w:lvlJc w:val="left"/>
      <w:pPr>
        <w:ind w:left="233" w:hanging="36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2" w:hanging="365"/>
      </w:pPr>
      <w:rPr>
        <w:rFonts w:hint="default"/>
        <w:lang w:val="ru-RU" w:eastAsia="en-US" w:bidi="ar-SA"/>
      </w:rPr>
    </w:lvl>
    <w:lvl w:ilvl="2">
      <w:start w:val="0"/>
      <w:numFmt w:val="bullet"/>
      <w:lvlText w:val="•"/>
      <w:lvlJc w:val="left"/>
      <w:pPr>
        <w:ind w:left="2244" w:hanging="365"/>
      </w:pPr>
      <w:rPr>
        <w:rFonts w:hint="default"/>
        <w:lang w:val="ru-RU" w:eastAsia="en-US" w:bidi="ar-SA"/>
      </w:rPr>
    </w:lvl>
    <w:lvl w:ilvl="3">
      <w:start w:val="0"/>
      <w:numFmt w:val="bullet"/>
      <w:lvlText w:val="•"/>
      <w:lvlJc w:val="left"/>
      <w:pPr>
        <w:ind w:left="3247" w:hanging="365"/>
      </w:pPr>
      <w:rPr>
        <w:rFonts w:hint="default"/>
        <w:lang w:val="ru-RU" w:eastAsia="en-US" w:bidi="ar-SA"/>
      </w:rPr>
    </w:lvl>
    <w:lvl w:ilvl="4">
      <w:start w:val="0"/>
      <w:numFmt w:val="bullet"/>
      <w:lvlText w:val="•"/>
      <w:lvlJc w:val="left"/>
      <w:pPr>
        <w:ind w:left="4249" w:hanging="365"/>
      </w:pPr>
      <w:rPr>
        <w:rFonts w:hint="default"/>
        <w:lang w:val="ru-RU" w:eastAsia="en-US" w:bidi="ar-SA"/>
      </w:rPr>
    </w:lvl>
    <w:lvl w:ilvl="5">
      <w:start w:val="0"/>
      <w:numFmt w:val="bullet"/>
      <w:lvlText w:val="•"/>
      <w:lvlJc w:val="left"/>
      <w:pPr>
        <w:ind w:left="5252" w:hanging="365"/>
      </w:pPr>
      <w:rPr>
        <w:rFonts w:hint="default"/>
        <w:lang w:val="ru-RU" w:eastAsia="en-US" w:bidi="ar-SA"/>
      </w:rPr>
    </w:lvl>
    <w:lvl w:ilvl="6">
      <w:start w:val="0"/>
      <w:numFmt w:val="bullet"/>
      <w:lvlText w:val="•"/>
      <w:lvlJc w:val="left"/>
      <w:pPr>
        <w:ind w:left="6254" w:hanging="365"/>
      </w:pPr>
      <w:rPr>
        <w:rFonts w:hint="default"/>
        <w:lang w:val="ru-RU" w:eastAsia="en-US" w:bidi="ar-SA"/>
      </w:rPr>
    </w:lvl>
    <w:lvl w:ilvl="7">
      <w:start w:val="0"/>
      <w:numFmt w:val="bullet"/>
      <w:lvlText w:val="•"/>
      <w:lvlJc w:val="left"/>
      <w:pPr>
        <w:ind w:left="7256" w:hanging="365"/>
      </w:pPr>
      <w:rPr>
        <w:rFonts w:hint="default"/>
        <w:lang w:val="ru-RU" w:eastAsia="en-US" w:bidi="ar-SA"/>
      </w:rPr>
    </w:lvl>
    <w:lvl w:ilvl="8">
      <w:start w:val="0"/>
      <w:numFmt w:val="bullet"/>
      <w:lvlText w:val="•"/>
      <w:lvlJc w:val="left"/>
      <w:pPr>
        <w:ind w:left="8259" w:hanging="365"/>
      </w:pPr>
      <w:rPr>
        <w:rFonts w:hint="default"/>
        <w:lang w:val="ru-RU" w:eastAsia="en-US" w:bidi="ar-SA"/>
      </w:rPr>
    </w:lvl>
  </w:abstractNum>
  <w:abstractNum w:abstractNumId="22">
    <w:multiLevelType w:val="hybridMultilevel"/>
    <w:lvl w:ilvl="0">
      <w:start w:val="0"/>
      <w:numFmt w:val="bullet"/>
      <w:lvlText w:val="•"/>
      <w:lvlJc w:val="left"/>
      <w:pPr>
        <w:ind w:left="233" w:hanging="19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2" w:hanging="197"/>
      </w:pPr>
      <w:rPr>
        <w:rFonts w:hint="default"/>
        <w:lang w:val="ru-RU" w:eastAsia="en-US" w:bidi="ar-SA"/>
      </w:rPr>
    </w:lvl>
    <w:lvl w:ilvl="2">
      <w:start w:val="0"/>
      <w:numFmt w:val="bullet"/>
      <w:lvlText w:val="•"/>
      <w:lvlJc w:val="left"/>
      <w:pPr>
        <w:ind w:left="2244" w:hanging="197"/>
      </w:pPr>
      <w:rPr>
        <w:rFonts w:hint="default"/>
        <w:lang w:val="ru-RU" w:eastAsia="en-US" w:bidi="ar-SA"/>
      </w:rPr>
    </w:lvl>
    <w:lvl w:ilvl="3">
      <w:start w:val="0"/>
      <w:numFmt w:val="bullet"/>
      <w:lvlText w:val="•"/>
      <w:lvlJc w:val="left"/>
      <w:pPr>
        <w:ind w:left="3247" w:hanging="197"/>
      </w:pPr>
      <w:rPr>
        <w:rFonts w:hint="default"/>
        <w:lang w:val="ru-RU" w:eastAsia="en-US" w:bidi="ar-SA"/>
      </w:rPr>
    </w:lvl>
    <w:lvl w:ilvl="4">
      <w:start w:val="0"/>
      <w:numFmt w:val="bullet"/>
      <w:lvlText w:val="•"/>
      <w:lvlJc w:val="left"/>
      <w:pPr>
        <w:ind w:left="4249" w:hanging="197"/>
      </w:pPr>
      <w:rPr>
        <w:rFonts w:hint="default"/>
        <w:lang w:val="ru-RU" w:eastAsia="en-US" w:bidi="ar-SA"/>
      </w:rPr>
    </w:lvl>
    <w:lvl w:ilvl="5">
      <w:start w:val="0"/>
      <w:numFmt w:val="bullet"/>
      <w:lvlText w:val="•"/>
      <w:lvlJc w:val="left"/>
      <w:pPr>
        <w:ind w:left="5252" w:hanging="197"/>
      </w:pPr>
      <w:rPr>
        <w:rFonts w:hint="default"/>
        <w:lang w:val="ru-RU" w:eastAsia="en-US" w:bidi="ar-SA"/>
      </w:rPr>
    </w:lvl>
    <w:lvl w:ilvl="6">
      <w:start w:val="0"/>
      <w:numFmt w:val="bullet"/>
      <w:lvlText w:val="•"/>
      <w:lvlJc w:val="left"/>
      <w:pPr>
        <w:ind w:left="6254" w:hanging="197"/>
      </w:pPr>
      <w:rPr>
        <w:rFonts w:hint="default"/>
        <w:lang w:val="ru-RU" w:eastAsia="en-US" w:bidi="ar-SA"/>
      </w:rPr>
    </w:lvl>
    <w:lvl w:ilvl="7">
      <w:start w:val="0"/>
      <w:numFmt w:val="bullet"/>
      <w:lvlText w:val="•"/>
      <w:lvlJc w:val="left"/>
      <w:pPr>
        <w:ind w:left="7256" w:hanging="197"/>
      </w:pPr>
      <w:rPr>
        <w:rFonts w:hint="default"/>
        <w:lang w:val="ru-RU" w:eastAsia="en-US" w:bidi="ar-SA"/>
      </w:rPr>
    </w:lvl>
    <w:lvl w:ilvl="8">
      <w:start w:val="0"/>
      <w:numFmt w:val="bullet"/>
      <w:lvlText w:val="•"/>
      <w:lvlJc w:val="left"/>
      <w:pPr>
        <w:ind w:left="8259" w:hanging="197"/>
      </w:pPr>
      <w:rPr>
        <w:rFonts w:hint="default"/>
        <w:lang w:val="ru-RU" w:eastAsia="en-US" w:bidi="ar-SA"/>
      </w:rPr>
    </w:lvl>
  </w:abstractNum>
  <w:abstractNum w:abstractNumId="21">
    <w:multiLevelType w:val="hybridMultilevel"/>
    <w:lvl w:ilvl="0">
      <w:start w:val="1"/>
      <w:numFmt w:val="decimal"/>
      <w:lvlText w:val="%1."/>
      <w:lvlJc w:val="left"/>
      <w:pPr>
        <w:ind w:left="1563" w:hanging="240"/>
        <w:jc w:val="right"/>
      </w:pPr>
      <w:rPr>
        <w:rFonts w:hint="default" w:ascii="Times New Roman" w:hAnsi="Times New Roman" w:eastAsia="Times New Roman" w:cs="Times New Roman"/>
        <w:b w:val="0"/>
        <w:bCs w:val="0"/>
        <w:i w:val="0"/>
        <w:iCs w:val="0"/>
        <w:spacing w:val="0"/>
        <w:w w:val="89"/>
        <w:sz w:val="24"/>
        <w:szCs w:val="24"/>
        <w:lang w:val="ru-RU" w:eastAsia="en-US" w:bidi="ar-SA"/>
      </w:rPr>
    </w:lvl>
    <w:lvl w:ilvl="1">
      <w:start w:val="0"/>
      <w:numFmt w:val="bullet"/>
      <w:lvlText w:val="•"/>
      <w:lvlJc w:val="left"/>
      <w:pPr>
        <w:ind w:left="2430" w:hanging="240"/>
      </w:pPr>
      <w:rPr>
        <w:rFonts w:hint="default"/>
        <w:lang w:val="ru-RU" w:eastAsia="en-US" w:bidi="ar-SA"/>
      </w:rPr>
    </w:lvl>
    <w:lvl w:ilvl="2">
      <w:start w:val="0"/>
      <w:numFmt w:val="bullet"/>
      <w:lvlText w:val="•"/>
      <w:lvlJc w:val="left"/>
      <w:pPr>
        <w:ind w:left="3300" w:hanging="240"/>
      </w:pPr>
      <w:rPr>
        <w:rFonts w:hint="default"/>
        <w:lang w:val="ru-RU" w:eastAsia="en-US" w:bidi="ar-SA"/>
      </w:rPr>
    </w:lvl>
    <w:lvl w:ilvl="3">
      <w:start w:val="0"/>
      <w:numFmt w:val="bullet"/>
      <w:lvlText w:val="•"/>
      <w:lvlJc w:val="left"/>
      <w:pPr>
        <w:ind w:left="4171" w:hanging="240"/>
      </w:pPr>
      <w:rPr>
        <w:rFonts w:hint="default"/>
        <w:lang w:val="ru-RU" w:eastAsia="en-US" w:bidi="ar-SA"/>
      </w:rPr>
    </w:lvl>
    <w:lvl w:ilvl="4">
      <w:start w:val="0"/>
      <w:numFmt w:val="bullet"/>
      <w:lvlText w:val="•"/>
      <w:lvlJc w:val="left"/>
      <w:pPr>
        <w:ind w:left="5041" w:hanging="240"/>
      </w:pPr>
      <w:rPr>
        <w:rFonts w:hint="default"/>
        <w:lang w:val="ru-RU" w:eastAsia="en-US" w:bidi="ar-SA"/>
      </w:rPr>
    </w:lvl>
    <w:lvl w:ilvl="5">
      <w:start w:val="0"/>
      <w:numFmt w:val="bullet"/>
      <w:lvlText w:val="•"/>
      <w:lvlJc w:val="left"/>
      <w:pPr>
        <w:ind w:left="5912" w:hanging="240"/>
      </w:pPr>
      <w:rPr>
        <w:rFonts w:hint="default"/>
        <w:lang w:val="ru-RU" w:eastAsia="en-US" w:bidi="ar-SA"/>
      </w:rPr>
    </w:lvl>
    <w:lvl w:ilvl="6">
      <w:start w:val="0"/>
      <w:numFmt w:val="bullet"/>
      <w:lvlText w:val="•"/>
      <w:lvlJc w:val="left"/>
      <w:pPr>
        <w:ind w:left="6782" w:hanging="240"/>
      </w:pPr>
      <w:rPr>
        <w:rFonts w:hint="default"/>
        <w:lang w:val="ru-RU" w:eastAsia="en-US" w:bidi="ar-SA"/>
      </w:rPr>
    </w:lvl>
    <w:lvl w:ilvl="7">
      <w:start w:val="0"/>
      <w:numFmt w:val="bullet"/>
      <w:lvlText w:val="•"/>
      <w:lvlJc w:val="left"/>
      <w:pPr>
        <w:ind w:left="7652" w:hanging="240"/>
      </w:pPr>
      <w:rPr>
        <w:rFonts w:hint="default"/>
        <w:lang w:val="ru-RU" w:eastAsia="en-US" w:bidi="ar-SA"/>
      </w:rPr>
    </w:lvl>
    <w:lvl w:ilvl="8">
      <w:start w:val="0"/>
      <w:numFmt w:val="bullet"/>
      <w:lvlText w:val="•"/>
      <w:lvlJc w:val="left"/>
      <w:pPr>
        <w:ind w:left="8523" w:hanging="240"/>
      </w:pPr>
      <w:rPr>
        <w:rFonts w:hint="default"/>
        <w:lang w:val="ru-RU" w:eastAsia="en-US" w:bidi="ar-SA"/>
      </w:rPr>
    </w:lvl>
  </w:abstractNum>
  <w:abstractNum w:abstractNumId="20">
    <w:multiLevelType w:val="hybridMultilevel"/>
    <w:lvl w:ilvl="0">
      <w:start w:val="0"/>
      <w:numFmt w:val="bullet"/>
      <w:lvlText w:val=""/>
      <w:lvlJc w:val="left"/>
      <w:pPr>
        <w:ind w:left="1747" w:hanging="36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2271" w:hanging="361"/>
      </w:pPr>
      <w:rPr>
        <w:rFonts w:hint="default" w:ascii="Symbol" w:hAnsi="Symbol" w:eastAsia="Symbol" w:cs="Symbol"/>
        <w:b w:val="0"/>
        <w:bCs w:val="0"/>
        <w:i w:val="0"/>
        <w:iCs w:val="0"/>
        <w:spacing w:val="0"/>
        <w:w w:val="99"/>
        <w:sz w:val="28"/>
        <w:szCs w:val="28"/>
        <w:lang w:val="ru-RU" w:eastAsia="en-US" w:bidi="ar-SA"/>
      </w:rPr>
    </w:lvl>
    <w:lvl w:ilvl="2">
      <w:start w:val="0"/>
      <w:numFmt w:val="bullet"/>
      <w:lvlText w:val="•"/>
      <w:lvlJc w:val="left"/>
      <w:pPr>
        <w:ind w:left="3216" w:hanging="361"/>
      </w:pPr>
      <w:rPr>
        <w:rFonts w:hint="default"/>
        <w:lang w:val="ru-RU" w:eastAsia="en-US" w:bidi="ar-SA"/>
      </w:rPr>
    </w:lvl>
    <w:lvl w:ilvl="3">
      <w:start w:val="0"/>
      <w:numFmt w:val="bullet"/>
      <w:lvlText w:val="•"/>
      <w:lvlJc w:val="left"/>
      <w:pPr>
        <w:ind w:left="4153" w:hanging="361"/>
      </w:pPr>
      <w:rPr>
        <w:rFonts w:hint="default"/>
        <w:lang w:val="ru-RU" w:eastAsia="en-US" w:bidi="ar-SA"/>
      </w:rPr>
    </w:lvl>
    <w:lvl w:ilvl="4">
      <w:start w:val="0"/>
      <w:numFmt w:val="bullet"/>
      <w:lvlText w:val="•"/>
      <w:lvlJc w:val="left"/>
      <w:pPr>
        <w:ind w:left="5089" w:hanging="361"/>
      </w:pPr>
      <w:rPr>
        <w:rFonts w:hint="default"/>
        <w:lang w:val="ru-RU" w:eastAsia="en-US" w:bidi="ar-SA"/>
      </w:rPr>
    </w:lvl>
    <w:lvl w:ilvl="5">
      <w:start w:val="0"/>
      <w:numFmt w:val="bullet"/>
      <w:lvlText w:val="•"/>
      <w:lvlJc w:val="left"/>
      <w:pPr>
        <w:ind w:left="6026" w:hanging="361"/>
      </w:pPr>
      <w:rPr>
        <w:rFonts w:hint="default"/>
        <w:lang w:val="ru-RU" w:eastAsia="en-US" w:bidi="ar-SA"/>
      </w:rPr>
    </w:lvl>
    <w:lvl w:ilvl="6">
      <w:start w:val="0"/>
      <w:numFmt w:val="bullet"/>
      <w:lvlText w:val="•"/>
      <w:lvlJc w:val="left"/>
      <w:pPr>
        <w:ind w:left="6962" w:hanging="361"/>
      </w:pPr>
      <w:rPr>
        <w:rFonts w:hint="default"/>
        <w:lang w:val="ru-RU" w:eastAsia="en-US" w:bidi="ar-SA"/>
      </w:rPr>
    </w:lvl>
    <w:lvl w:ilvl="7">
      <w:start w:val="0"/>
      <w:numFmt w:val="bullet"/>
      <w:lvlText w:val="•"/>
      <w:lvlJc w:val="left"/>
      <w:pPr>
        <w:ind w:left="7899" w:hanging="361"/>
      </w:pPr>
      <w:rPr>
        <w:rFonts w:hint="default"/>
        <w:lang w:val="ru-RU" w:eastAsia="en-US" w:bidi="ar-SA"/>
      </w:rPr>
    </w:lvl>
    <w:lvl w:ilvl="8">
      <w:start w:val="0"/>
      <w:numFmt w:val="bullet"/>
      <w:lvlText w:val="•"/>
      <w:lvlJc w:val="left"/>
      <w:pPr>
        <w:ind w:left="8835" w:hanging="361"/>
      </w:pPr>
      <w:rPr>
        <w:rFonts w:hint="default"/>
        <w:lang w:val="ru-RU" w:eastAsia="en-US" w:bidi="ar-SA"/>
      </w:rPr>
    </w:lvl>
  </w:abstractNum>
  <w:abstractNum w:abstractNumId="19">
    <w:multiLevelType w:val="hybridMultilevel"/>
    <w:lvl w:ilvl="0">
      <w:start w:val="1"/>
      <w:numFmt w:val="decimal"/>
      <w:lvlText w:val="%1)"/>
      <w:lvlJc w:val="left"/>
      <w:pPr>
        <w:ind w:left="460" w:hanging="30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84" w:hanging="302"/>
      </w:pPr>
      <w:rPr>
        <w:rFonts w:hint="default"/>
        <w:lang w:val="ru-RU" w:eastAsia="en-US" w:bidi="ar-SA"/>
      </w:rPr>
    </w:lvl>
    <w:lvl w:ilvl="2">
      <w:start w:val="0"/>
      <w:numFmt w:val="bullet"/>
      <w:lvlText w:val="•"/>
      <w:lvlJc w:val="left"/>
      <w:pPr>
        <w:ind w:left="2509" w:hanging="302"/>
      </w:pPr>
      <w:rPr>
        <w:rFonts w:hint="default"/>
        <w:lang w:val="ru-RU" w:eastAsia="en-US" w:bidi="ar-SA"/>
      </w:rPr>
    </w:lvl>
    <w:lvl w:ilvl="3">
      <w:start w:val="0"/>
      <w:numFmt w:val="bullet"/>
      <w:lvlText w:val="•"/>
      <w:lvlJc w:val="left"/>
      <w:pPr>
        <w:ind w:left="3534" w:hanging="302"/>
      </w:pPr>
      <w:rPr>
        <w:rFonts w:hint="default"/>
        <w:lang w:val="ru-RU" w:eastAsia="en-US" w:bidi="ar-SA"/>
      </w:rPr>
    </w:lvl>
    <w:lvl w:ilvl="4">
      <w:start w:val="0"/>
      <w:numFmt w:val="bullet"/>
      <w:lvlText w:val="•"/>
      <w:lvlJc w:val="left"/>
      <w:pPr>
        <w:ind w:left="4559" w:hanging="302"/>
      </w:pPr>
      <w:rPr>
        <w:rFonts w:hint="default"/>
        <w:lang w:val="ru-RU" w:eastAsia="en-US" w:bidi="ar-SA"/>
      </w:rPr>
    </w:lvl>
    <w:lvl w:ilvl="5">
      <w:start w:val="0"/>
      <w:numFmt w:val="bullet"/>
      <w:lvlText w:val="•"/>
      <w:lvlJc w:val="left"/>
      <w:pPr>
        <w:ind w:left="5584" w:hanging="302"/>
      </w:pPr>
      <w:rPr>
        <w:rFonts w:hint="default"/>
        <w:lang w:val="ru-RU" w:eastAsia="en-US" w:bidi="ar-SA"/>
      </w:rPr>
    </w:lvl>
    <w:lvl w:ilvl="6">
      <w:start w:val="0"/>
      <w:numFmt w:val="bullet"/>
      <w:lvlText w:val="•"/>
      <w:lvlJc w:val="left"/>
      <w:pPr>
        <w:ind w:left="6609" w:hanging="302"/>
      </w:pPr>
      <w:rPr>
        <w:rFonts w:hint="default"/>
        <w:lang w:val="ru-RU" w:eastAsia="en-US" w:bidi="ar-SA"/>
      </w:rPr>
    </w:lvl>
    <w:lvl w:ilvl="7">
      <w:start w:val="0"/>
      <w:numFmt w:val="bullet"/>
      <w:lvlText w:val="•"/>
      <w:lvlJc w:val="left"/>
      <w:pPr>
        <w:ind w:left="7634" w:hanging="302"/>
      </w:pPr>
      <w:rPr>
        <w:rFonts w:hint="default"/>
        <w:lang w:val="ru-RU" w:eastAsia="en-US" w:bidi="ar-SA"/>
      </w:rPr>
    </w:lvl>
    <w:lvl w:ilvl="8">
      <w:start w:val="0"/>
      <w:numFmt w:val="bullet"/>
      <w:lvlText w:val="•"/>
      <w:lvlJc w:val="left"/>
      <w:pPr>
        <w:ind w:left="8659" w:hanging="302"/>
      </w:pPr>
      <w:rPr>
        <w:rFonts w:hint="default"/>
        <w:lang w:val="ru-RU" w:eastAsia="en-US" w:bidi="ar-SA"/>
      </w:rPr>
    </w:lvl>
  </w:abstractNum>
  <w:abstractNum w:abstractNumId="18">
    <w:multiLevelType w:val="hybridMultilevel"/>
    <w:lvl w:ilvl="0">
      <w:start w:val="1"/>
      <w:numFmt w:val="decimal"/>
      <w:lvlText w:val="%1)"/>
      <w:lvlJc w:val="left"/>
      <w:pPr>
        <w:ind w:left="460" w:hanging="32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84" w:hanging="322"/>
      </w:pPr>
      <w:rPr>
        <w:rFonts w:hint="default"/>
        <w:lang w:val="ru-RU" w:eastAsia="en-US" w:bidi="ar-SA"/>
      </w:rPr>
    </w:lvl>
    <w:lvl w:ilvl="2">
      <w:start w:val="0"/>
      <w:numFmt w:val="bullet"/>
      <w:lvlText w:val="•"/>
      <w:lvlJc w:val="left"/>
      <w:pPr>
        <w:ind w:left="2509" w:hanging="322"/>
      </w:pPr>
      <w:rPr>
        <w:rFonts w:hint="default"/>
        <w:lang w:val="ru-RU" w:eastAsia="en-US" w:bidi="ar-SA"/>
      </w:rPr>
    </w:lvl>
    <w:lvl w:ilvl="3">
      <w:start w:val="0"/>
      <w:numFmt w:val="bullet"/>
      <w:lvlText w:val="•"/>
      <w:lvlJc w:val="left"/>
      <w:pPr>
        <w:ind w:left="3534" w:hanging="322"/>
      </w:pPr>
      <w:rPr>
        <w:rFonts w:hint="default"/>
        <w:lang w:val="ru-RU" w:eastAsia="en-US" w:bidi="ar-SA"/>
      </w:rPr>
    </w:lvl>
    <w:lvl w:ilvl="4">
      <w:start w:val="0"/>
      <w:numFmt w:val="bullet"/>
      <w:lvlText w:val="•"/>
      <w:lvlJc w:val="left"/>
      <w:pPr>
        <w:ind w:left="4559" w:hanging="322"/>
      </w:pPr>
      <w:rPr>
        <w:rFonts w:hint="default"/>
        <w:lang w:val="ru-RU" w:eastAsia="en-US" w:bidi="ar-SA"/>
      </w:rPr>
    </w:lvl>
    <w:lvl w:ilvl="5">
      <w:start w:val="0"/>
      <w:numFmt w:val="bullet"/>
      <w:lvlText w:val="•"/>
      <w:lvlJc w:val="left"/>
      <w:pPr>
        <w:ind w:left="5584" w:hanging="322"/>
      </w:pPr>
      <w:rPr>
        <w:rFonts w:hint="default"/>
        <w:lang w:val="ru-RU" w:eastAsia="en-US" w:bidi="ar-SA"/>
      </w:rPr>
    </w:lvl>
    <w:lvl w:ilvl="6">
      <w:start w:val="0"/>
      <w:numFmt w:val="bullet"/>
      <w:lvlText w:val="•"/>
      <w:lvlJc w:val="left"/>
      <w:pPr>
        <w:ind w:left="6609" w:hanging="322"/>
      </w:pPr>
      <w:rPr>
        <w:rFonts w:hint="default"/>
        <w:lang w:val="ru-RU" w:eastAsia="en-US" w:bidi="ar-SA"/>
      </w:rPr>
    </w:lvl>
    <w:lvl w:ilvl="7">
      <w:start w:val="0"/>
      <w:numFmt w:val="bullet"/>
      <w:lvlText w:val="•"/>
      <w:lvlJc w:val="left"/>
      <w:pPr>
        <w:ind w:left="7634" w:hanging="322"/>
      </w:pPr>
      <w:rPr>
        <w:rFonts w:hint="default"/>
        <w:lang w:val="ru-RU" w:eastAsia="en-US" w:bidi="ar-SA"/>
      </w:rPr>
    </w:lvl>
    <w:lvl w:ilvl="8">
      <w:start w:val="0"/>
      <w:numFmt w:val="bullet"/>
      <w:lvlText w:val="•"/>
      <w:lvlJc w:val="left"/>
      <w:pPr>
        <w:ind w:left="8659" w:hanging="322"/>
      </w:pPr>
      <w:rPr>
        <w:rFonts w:hint="default"/>
        <w:lang w:val="ru-RU" w:eastAsia="en-US" w:bidi="ar-SA"/>
      </w:rPr>
    </w:lvl>
  </w:abstractNum>
  <w:abstractNum w:abstractNumId="17">
    <w:multiLevelType w:val="hybridMultilevel"/>
    <w:lvl w:ilvl="0">
      <w:start w:val="1"/>
      <w:numFmt w:val="decimal"/>
      <w:lvlText w:val="%1)"/>
      <w:lvlJc w:val="left"/>
      <w:pPr>
        <w:ind w:left="1290" w:hanging="26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240" w:hanging="264"/>
      </w:pPr>
      <w:rPr>
        <w:rFonts w:hint="default"/>
        <w:lang w:val="ru-RU" w:eastAsia="en-US" w:bidi="ar-SA"/>
      </w:rPr>
    </w:lvl>
    <w:lvl w:ilvl="2">
      <w:start w:val="0"/>
      <w:numFmt w:val="bullet"/>
      <w:lvlText w:val="•"/>
      <w:lvlJc w:val="left"/>
      <w:pPr>
        <w:ind w:left="3181" w:hanging="264"/>
      </w:pPr>
      <w:rPr>
        <w:rFonts w:hint="default"/>
        <w:lang w:val="ru-RU" w:eastAsia="en-US" w:bidi="ar-SA"/>
      </w:rPr>
    </w:lvl>
    <w:lvl w:ilvl="3">
      <w:start w:val="0"/>
      <w:numFmt w:val="bullet"/>
      <w:lvlText w:val="•"/>
      <w:lvlJc w:val="left"/>
      <w:pPr>
        <w:ind w:left="4122" w:hanging="264"/>
      </w:pPr>
      <w:rPr>
        <w:rFonts w:hint="default"/>
        <w:lang w:val="ru-RU" w:eastAsia="en-US" w:bidi="ar-SA"/>
      </w:rPr>
    </w:lvl>
    <w:lvl w:ilvl="4">
      <w:start w:val="0"/>
      <w:numFmt w:val="bullet"/>
      <w:lvlText w:val="•"/>
      <w:lvlJc w:val="left"/>
      <w:pPr>
        <w:ind w:left="5063" w:hanging="264"/>
      </w:pPr>
      <w:rPr>
        <w:rFonts w:hint="default"/>
        <w:lang w:val="ru-RU" w:eastAsia="en-US" w:bidi="ar-SA"/>
      </w:rPr>
    </w:lvl>
    <w:lvl w:ilvl="5">
      <w:start w:val="0"/>
      <w:numFmt w:val="bullet"/>
      <w:lvlText w:val="•"/>
      <w:lvlJc w:val="left"/>
      <w:pPr>
        <w:ind w:left="6004" w:hanging="264"/>
      </w:pPr>
      <w:rPr>
        <w:rFonts w:hint="default"/>
        <w:lang w:val="ru-RU" w:eastAsia="en-US" w:bidi="ar-SA"/>
      </w:rPr>
    </w:lvl>
    <w:lvl w:ilvl="6">
      <w:start w:val="0"/>
      <w:numFmt w:val="bullet"/>
      <w:lvlText w:val="•"/>
      <w:lvlJc w:val="left"/>
      <w:pPr>
        <w:ind w:left="6945" w:hanging="264"/>
      </w:pPr>
      <w:rPr>
        <w:rFonts w:hint="default"/>
        <w:lang w:val="ru-RU" w:eastAsia="en-US" w:bidi="ar-SA"/>
      </w:rPr>
    </w:lvl>
    <w:lvl w:ilvl="7">
      <w:start w:val="0"/>
      <w:numFmt w:val="bullet"/>
      <w:lvlText w:val="•"/>
      <w:lvlJc w:val="left"/>
      <w:pPr>
        <w:ind w:left="7886" w:hanging="264"/>
      </w:pPr>
      <w:rPr>
        <w:rFonts w:hint="default"/>
        <w:lang w:val="ru-RU" w:eastAsia="en-US" w:bidi="ar-SA"/>
      </w:rPr>
    </w:lvl>
    <w:lvl w:ilvl="8">
      <w:start w:val="0"/>
      <w:numFmt w:val="bullet"/>
      <w:lvlText w:val="•"/>
      <w:lvlJc w:val="left"/>
      <w:pPr>
        <w:ind w:left="8827" w:hanging="264"/>
      </w:pPr>
      <w:rPr>
        <w:rFonts w:hint="default"/>
        <w:lang w:val="ru-RU" w:eastAsia="en-US" w:bidi="ar-SA"/>
      </w:rPr>
    </w:lvl>
  </w:abstractNum>
  <w:abstractNum w:abstractNumId="16">
    <w:multiLevelType w:val="hybridMultilevel"/>
    <w:lvl w:ilvl="0">
      <w:start w:val="1"/>
      <w:numFmt w:val="decimal"/>
      <w:lvlText w:val="%1)"/>
      <w:lvlJc w:val="left"/>
      <w:pPr>
        <w:ind w:left="460" w:hanging="27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84" w:hanging="278"/>
      </w:pPr>
      <w:rPr>
        <w:rFonts w:hint="default"/>
        <w:lang w:val="ru-RU" w:eastAsia="en-US" w:bidi="ar-SA"/>
      </w:rPr>
    </w:lvl>
    <w:lvl w:ilvl="2">
      <w:start w:val="0"/>
      <w:numFmt w:val="bullet"/>
      <w:lvlText w:val="•"/>
      <w:lvlJc w:val="left"/>
      <w:pPr>
        <w:ind w:left="2509" w:hanging="278"/>
      </w:pPr>
      <w:rPr>
        <w:rFonts w:hint="default"/>
        <w:lang w:val="ru-RU" w:eastAsia="en-US" w:bidi="ar-SA"/>
      </w:rPr>
    </w:lvl>
    <w:lvl w:ilvl="3">
      <w:start w:val="0"/>
      <w:numFmt w:val="bullet"/>
      <w:lvlText w:val="•"/>
      <w:lvlJc w:val="left"/>
      <w:pPr>
        <w:ind w:left="3534" w:hanging="278"/>
      </w:pPr>
      <w:rPr>
        <w:rFonts w:hint="default"/>
        <w:lang w:val="ru-RU" w:eastAsia="en-US" w:bidi="ar-SA"/>
      </w:rPr>
    </w:lvl>
    <w:lvl w:ilvl="4">
      <w:start w:val="0"/>
      <w:numFmt w:val="bullet"/>
      <w:lvlText w:val="•"/>
      <w:lvlJc w:val="left"/>
      <w:pPr>
        <w:ind w:left="4559" w:hanging="278"/>
      </w:pPr>
      <w:rPr>
        <w:rFonts w:hint="default"/>
        <w:lang w:val="ru-RU" w:eastAsia="en-US" w:bidi="ar-SA"/>
      </w:rPr>
    </w:lvl>
    <w:lvl w:ilvl="5">
      <w:start w:val="0"/>
      <w:numFmt w:val="bullet"/>
      <w:lvlText w:val="•"/>
      <w:lvlJc w:val="left"/>
      <w:pPr>
        <w:ind w:left="5584" w:hanging="278"/>
      </w:pPr>
      <w:rPr>
        <w:rFonts w:hint="default"/>
        <w:lang w:val="ru-RU" w:eastAsia="en-US" w:bidi="ar-SA"/>
      </w:rPr>
    </w:lvl>
    <w:lvl w:ilvl="6">
      <w:start w:val="0"/>
      <w:numFmt w:val="bullet"/>
      <w:lvlText w:val="•"/>
      <w:lvlJc w:val="left"/>
      <w:pPr>
        <w:ind w:left="6609" w:hanging="278"/>
      </w:pPr>
      <w:rPr>
        <w:rFonts w:hint="default"/>
        <w:lang w:val="ru-RU" w:eastAsia="en-US" w:bidi="ar-SA"/>
      </w:rPr>
    </w:lvl>
    <w:lvl w:ilvl="7">
      <w:start w:val="0"/>
      <w:numFmt w:val="bullet"/>
      <w:lvlText w:val="•"/>
      <w:lvlJc w:val="left"/>
      <w:pPr>
        <w:ind w:left="7634" w:hanging="278"/>
      </w:pPr>
      <w:rPr>
        <w:rFonts w:hint="default"/>
        <w:lang w:val="ru-RU" w:eastAsia="en-US" w:bidi="ar-SA"/>
      </w:rPr>
    </w:lvl>
    <w:lvl w:ilvl="8">
      <w:start w:val="0"/>
      <w:numFmt w:val="bullet"/>
      <w:lvlText w:val="•"/>
      <w:lvlJc w:val="left"/>
      <w:pPr>
        <w:ind w:left="8659" w:hanging="278"/>
      </w:pPr>
      <w:rPr>
        <w:rFonts w:hint="default"/>
        <w:lang w:val="ru-RU" w:eastAsia="en-US" w:bidi="ar-SA"/>
      </w:rPr>
    </w:lvl>
  </w:abstractNum>
  <w:abstractNum w:abstractNumId="15">
    <w:multiLevelType w:val="hybridMultilevel"/>
    <w:lvl w:ilvl="0">
      <w:start w:val="1"/>
      <w:numFmt w:val="decimal"/>
      <w:lvlText w:val="%1)"/>
      <w:lvlJc w:val="left"/>
      <w:pPr>
        <w:ind w:left="460" w:hanging="28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84" w:hanging="283"/>
      </w:pPr>
      <w:rPr>
        <w:rFonts w:hint="default"/>
        <w:lang w:val="ru-RU" w:eastAsia="en-US" w:bidi="ar-SA"/>
      </w:rPr>
    </w:lvl>
    <w:lvl w:ilvl="2">
      <w:start w:val="0"/>
      <w:numFmt w:val="bullet"/>
      <w:lvlText w:val="•"/>
      <w:lvlJc w:val="left"/>
      <w:pPr>
        <w:ind w:left="2509" w:hanging="283"/>
      </w:pPr>
      <w:rPr>
        <w:rFonts w:hint="default"/>
        <w:lang w:val="ru-RU" w:eastAsia="en-US" w:bidi="ar-SA"/>
      </w:rPr>
    </w:lvl>
    <w:lvl w:ilvl="3">
      <w:start w:val="0"/>
      <w:numFmt w:val="bullet"/>
      <w:lvlText w:val="•"/>
      <w:lvlJc w:val="left"/>
      <w:pPr>
        <w:ind w:left="3534" w:hanging="283"/>
      </w:pPr>
      <w:rPr>
        <w:rFonts w:hint="default"/>
        <w:lang w:val="ru-RU" w:eastAsia="en-US" w:bidi="ar-SA"/>
      </w:rPr>
    </w:lvl>
    <w:lvl w:ilvl="4">
      <w:start w:val="0"/>
      <w:numFmt w:val="bullet"/>
      <w:lvlText w:val="•"/>
      <w:lvlJc w:val="left"/>
      <w:pPr>
        <w:ind w:left="4559" w:hanging="283"/>
      </w:pPr>
      <w:rPr>
        <w:rFonts w:hint="default"/>
        <w:lang w:val="ru-RU" w:eastAsia="en-US" w:bidi="ar-SA"/>
      </w:rPr>
    </w:lvl>
    <w:lvl w:ilvl="5">
      <w:start w:val="0"/>
      <w:numFmt w:val="bullet"/>
      <w:lvlText w:val="•"/>
      <w:lvlJc w:val="left"/>
      <w:pPr>
        <w:ind w:left="5584" w:hanging="283"/>
      </w:pPr>
      <w:rPr>
        <w:rFonts w:hint="default"/>
        <w:lang w:val="ru-RU" w:eastAsia="en-US" w:bidi="ar-SA"/>
      </w:rPr>
    </w:lvl>
    <w:lvl w:ilvl="6">
      <w:start w:val="0"/>
      <w:numFmt w:val="bullet"/>
      <w:lvlText w:val="•"/>
      <w:lvlJc w:val="left"/>
      <w:pPr>
        <w:ind w:left="6609" w:hanging="283"/>
      </w:pPr>
      <w:rPr>
        <w:rFonts w:hint="default"/>
        <w:lang w:val="ru-RU" w:eastAsia="en-US" w:bidi="ar-SA"/>
      </w:rPr>
    </w:lvl>
    <w:lvl w:ilvl="7">
      <w:start w:val="0"/>
      <w:numFmt w:val="bullet"/>
      <w:lvlText w:val="•"/>
      <w:lvlJc w:val="left"/>
      <w:pPr>
        <w:ind w:left="7634" w:hanging="283"/>
      </w:pPr>
      <w:rPr>
        <w:rFonts w:hint="default"/>
        <w:lang w:val="ru-RU" w:eastAsia="en-US" w:bidi="ar-SA"/>
      </w:rPr>
    </w:lvl>
    <w:lvl w:ilvl="8">
      <w:start w:val="0"/>
      <w:numFmt w:val="bullet"/>
      <w:lvlText w:val="•"/>
      <w:lvlJc w:val="left"/>
      <w:pPr>
        <w:ind w:left="8659" w:hanging="283"/>
      </w:pPr>
      <w:rPr>
        <w:rFonts w:hint="default"/>
        <w:lang w:val="ru-RU" w:eastAsia="en-US" w:bidi="ar-SA"/>
      </w:rPr>
    </w:lvl>
  </w:abstractNum>
  <w:abstractNum w:abstractNumId="14">
    <w:multiLevelType w:val="hybridMultilevel"/>
    <w:lvl w:ilvl="0">
      <w:start w:val="1"/>
      <w:numFmt w:val="decimal"/>
      <w:lvlText w:val="%1)"/>
      <w:lvlJc w:val="left"/>
      <w:pPr>
        <w:ind w:left="460" w:hanging="33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84" w:hanging="331"/>
      </w:pPr>
      <w:rPr>
        <w:rFonts w:hint="default"/>
        <w:lang w:val="ru-RU" w:eastAsia="en-US" w:bidi="ar-SA"/>
      </w:rPr>
    </w:lvl>
    <w:lvl w:ilvl="2">
      <w:start w:val="0"/>
      <w:numFmt w:val="bullet"/>
      <w:lvlText w:val="•"/>
      <w:lvlJc w:val="left"/>
      <w:pPr>
        <w:ind w:left="2509" w:hanging="331"/>
      </w:pPr>
      <w:rPr>
        <w:rFonts w:hint="default"/>
        <w:lang w:val="ru-RU" w:eastAsia="en-US" w:bidi="ar-SA"/>
      </w:rPr>
    </w:lvl>
    <w:lvl w:ilvl="3">
      <w:start w:val="0"/>
      <w:numFmt w:val="bullet"/>
      <w:lvlText w:val="•"/>
      <w:lvlJc w:val="left"/>
      <w:pPr>
        <w:ind w:left="3534" w:hanging="331"/>
      </w:pPr>
      <w:rPr>
        <w:rFonts w:hint="default"/>
        <w:lang w:val="ru-RU" w:eastAsia="en-US" w:bidi="ar-SA"/>
      </w:rPr>
    </w:lvl>
    <w:lvl w:ilvl="4">
      <w:start w:val="0"/>
      <w:numFmt w:val="bullet"/>
      <w:lvlText w:val="•"/>
      <w:lvlJc w:val="left"/>
      <w:pPr>
        <w:ind w:left="4559" w:hanging="331"/>
      </w:pPr>
      <w:rPr>
        <w:rFonts w:hint="default"/>
        <w:lang w:val="ru-RU" w:eastAsia="en-US" w:bidi="ar-SA"/>
      </w:rPr>
    </w:lvl>
    <w:lvl w:ilvl="5">
      <w:start w:val="0"/>
      <w:numFmt w:val="bullet"/>
      <w:lvlText w:val="•"/>
      <w:lvlJc w:val="left"/>
      <w:pPr>
        <w:ind w:left="5584" w:hanging="331"/>
      </w:pPr>
      <w:rPr>
        <w:rFonts w:hint="default"/>
        <w:lang w:val="ru-RU" w:eastAsia="en-US" w:bidi="ar-SA"/>
      </w:rPr>
    </w:lvl>
    <w:lvl w:ilvl="6">
      <w:start w:val="0"/>
      <w:numFmt w:val="bullet"/>
      <w:lvlText w:val="•"/>
      <w:lvlJc w:val="left"/>
      <w:pPr>
        <w:ind w:left="6609" w:hanging="331"/>
      </w:pPr>
      <w:rPr>
        <w:rFonts w:hint="default"/>
        <w:lang w:val="ru-RU" w:eastAsia="en-US" w:bidi="ar-SA"/>
      </w:rPr>
    </w:lvl>
    <w:lvl w:ilvl="7">
      <w:start w:val="0"/>
      <w:numFmt w:val="bullet"/>
      <w:lvlText w:val="•"/>
      <w:lvlJc w:val="left"/>
      <w:pPr>
        <w:ind w:left="7634" w:hanging="331"/>
      </w:pPr>
      <w:rPr>
        <w:rFonts w:hint="default"/>
        <w:lang w:val="ru-RU" w:eastAsia="en-US" w:bidi="ar-SA"/>
      </w:rPr>
    </w:lvl>
    <w:lvl w:ilvl="8">
      <w:start w:val="0"/>
      <w:numFmt w:val="bullet"/>
      <w:lvlText w:val="•"/>
      <w:lvlJc w:val="left"/>
      <w:pPr>
        <w:ind w:left="8659" w:hanging="331"/>
      </w:pPr>
      <w:rPr>
        <w:rFonts w:hint="default"/>
        <w:lang w:val="ru-RU" w:eastAsia="en-US" w:bidi="ar-SA"/>
      </w:rPr>
    </w:lvl>
  </w:abstractNum>
  <w:abstractNum w:abstractNumId="13">
    <w:multiLevelType w:val="hybridMultilevel"/>
    <w:lvl w:ilvl="0">
      <w:start w:val="1"/>
      <w:numFmt w:val="decimal"/>
      <w:lvlText w:val="%1)"/>
      <w:lvlJc w:val="left"/>
      <w:pPr>
        <w:ind w:left="460" w:hanging="36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84" w:hanging="365"/>
      </w:pPr>
      <w:rPr>
        <w:rFonts w:hint="default"/>
        <w:lang w:val="ru-RU" w:eastAsia="en-US" w:bidi="ar-SA"/>
      </w:rPr>
    </w:lvl>
    <w:lvl w:ilvl="2">
      <w:start w:val="0"/>
      <w:numFmt w:val="bullet"/>
      <w:lvlText w:val="•"/>
      <w:lvlJc w:val="left"/>
      <w:pPr>
        <w:ind w:left="2509" w:hanging="365"/>
      </w:pPr>
      <w:rPr>
        <w:rFonts w:hint="default"/>
        <w:lang w:val="ru-RU" w:eastAsia="en-US" w:bidi="ar-SA"/>
      </w:rPr>
    </w:lvl>
    <w:lvl w:ilvl="3">
      <w:start w:val="0"/>
      <w:numFmt w:val="bullet"/>
      <w:lvlText w:val="•"/>
      <w:lvlJc w:val="left"/>
      <w:pPr>
        <w:ind w:left="3534" w:hanging="365"/>
      </w:pPr>
      <w:rPr>
        <w:rFonts w:hint="default"/>
        <w:lang w:val="ru-RU" w:eastAsia="en-US" w:bidi="ar-SA"/>
      </w:rPr>
    </w:lvl>
    <w:lvl w:ilvl="4">
      <w:start w:val="0"/>
      <w:numFmt w:val="bullet"/>
      <w:lvlText w:val="•"/>
      <w:lvlJc w:val="left"/>
      <w:pPr>
        <w:ind w:left="4559" w:hanging="365"/>
      </w:pPr>
      <w:rPr>
        <w:rFonts w:hint="default"/>
        <w:lang w:val="ru-RU" w:eastAsia="en-US" w:bidi="ar-SA"/>
      </w:rPr>
    </w:lvl>
    <w:lvl w:ilvl="5">
      <w:start w:val="0"/>
      <w:numFmt w:val="bullet"/>
      <w:lvlText w:val="•"/>
      <w:lvlJc w:val="left"/>
      <w:pPr>
        <w:ind w:left="5584" w:hanging="365"/>
      </w:pPr>
      <w:rPr>
        <w:rFonts w:hint="default"/>
        <w:lang w:val="ru-RU" w:eastAsia="en-US" w:bidi="ar-SA"/>
      </w:rPr>
    </w:lvl>
    <w:lvl w:ilvl="6">
      <w:start w:val="0"/>
      <w:numFmt w:val="bullet"/>
      <w:lvlText w:val="•"/>
      <w:lvlJc w:val="left"/>
      <w:pPr>
        <w:ind w:left="6609" w:hanging="365"/>
      </w:pPr>
      <w:rPr>
        <w:rFonts w:hint="default"/>
        <w:lang w:val="ru-RU" w:eastAsia="en-US" w:bidi="ar-SA"/>
      </w:rPr>
    </w:lvl>
    <w:lvl w:ilvl="7">
      <w:start w:val="0"/>
      <w:numFmt w:val="bullet"/>
      <w:lvlText w:val="•"/>
      <w:lvlJc w:val="left"/>
      <w:pPr>
        <w:ind w:left="7634" w:hanging="365"/>
      </w:pPr>
      <w:rPr>
        <w:rFonts w:hint="default"/>
        <w:lang w:val="ru-RU" w:eastAsia="en-US" w:bidi="ar-SA"/>
      </w:rPr>
    </w:lvl>
    <w:lvl w:ilvl="8">
      <w:start w:val="0"/>
      <w:numFmt w:val="bullet"/>
      <w:lvlText w:val="•"/>
      <w:lvlJc w:val="left"/>
      <w:pPr>
        <w:ind w:left="8659" w:hanging="365"/>
      </w:pPr>
      <w:rPr>
        <w:rFonts w:hint="default"/>
        <w:lang w:val="ru-RU" w:eastAsia="en-US" w:bidi="ar-SA"/>
      </w:rPr>
    </w:lvl>
  </w:abstractNum>
  <w:abstractNum w:abstractNumId="12">
    <w:multiLevelType w:val="hybridMultilevel"/>
    <w:lvl w:ilvl="0">
      <w:start w:val="1"/>
      <w:numFmt w:val="decimal"/>
      <w:lvlText w:val="%1)"/>
      <w:lvlJc w:val="left"/>
      <w:pPr>
        <w:ind w:left="460" w:hanging="2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84" w:hanging="269"/>
      </w:pPr>
      <w:rPr>
        <w:rFonts w:hint="default"/>
        <w:lang w:val="ru-RU" w:eastAsia="en-US" w:bidi="ar-SA"/>
      </w:rPr>
    </w:lvl>
    <w:lvl w:ilvl="2">
      <w:start w:val="0"/>
      <w:numFmt w:val="bullet"/>
      <w:lvlText w:val="•"/>
      <w:lvlJc w:val="left"/>
      <w:pPr>
        <w:ind w:left="2509" w:hanging="269"/>
      </w:pPr>
      <w:rPr>
        <w:rFonts w:hint="default"/>
        <w:lang w:val="ru-RU" w:eastAsia="en-US" w:bidi="ar-SA"/>
      </w:rPr>
    </w:lvl>
    <w:lvl w:ilvl="3">
      <w:start w:val="0"/>
      <w:numFmt w:val="bullet"/>
      <w:lvlText w:val="•"/>
      <w:lvlJc w:val="left"/>
      <w:pPr>
        <w:ind w:left="3534" w:hanging="269"/>
      </w:pPr>
      <w:rPr>
        <w:rFonts w:hint="default"/>
        <w:lang w:val="ru-RU" w:eastAsia="en-US" w:bidi="ar-SA"/>
      </w:rPr>
    </w:lvl>
    <w:lvl w:ilvl="4">
      <w:start w:val="0"/>
      <w:numFmt w:val="bullet"/>
      <w:lvlText w:val="•"/>
      <w:lvlJc w:val="left"/>
      <w:pPr>
        <w:ind w:left="4559" w:hanging="269"/>
      </w:pPr>
      <w:rPr>
        <w:rFonts w:hint="default"/>
        <w:lang w:val="ru-RU" w:eastAsia="en-US" w:bidi="ar-SA"/>
      </w:rPr>
    </w:lvl>
    <w:lvl w:ilvl="5">
      <w:start w:val="0"/>
      <w:numFmt w:val="bullet"/>
      <w:lvlText w:val="•"/>
      <w:lvlJc w:val="left"/>
      <w:pPr>
        <w:ind w:left="5584" w:hanging="269"/>
      </w:pPr>
      <w:rPr>
        <w:rFonts w:hint="default"/>
        <w:lang w:val="ru-RU" w:eastAsia="en-US" w:bidi="ar-SA"/>
      </w:rPr>
    </w:lvl>
    <w:lvl w:ilvl="6">
      <w:start w:val="0"/>
      <w:numFmt w:val="bullet"/>
      <w:lvlText w:val="•"/>
      <w:lvlJc w:val="left"/>
      <w:pPr>
        <w:ind w:left="6609" w:hanging="269"/>
      </w:pPr>
      <w:rPr>
        <w:rFonts w:hint="default"/>
        <w:lang w:val="ru-RU" w:eastAsia="en-US" w:bidi="ar-SA"/>
      </w:rPr>
    </w:lvl>
    <w:lvl w:ilvl="7">
      <w:start w:val="0"/>
      <w:numFmt w:val="bullet"/>
      <w:lvlText w:val="•"/>
      <w:lvlJc w:val="left"/>
      <w:pPr>
        <w:ind w:left="7634" w:hanging="269"/>
      </w:pPr>
      <w:rPr>
        <w:rFonts w:hint="default"/>
        <w:lang w:val="ru-RU" w:eastAsia="en-US" w:bidi="ar-SA"/>
      </w:rPr>
    </w:lvl>
    <w:lvl w:ilvl="8">
      <w:start w:val="0"/>
      <w:numFmt w:val="bullet"/>
      <w:lvlText w:val="•"/>
      <w:lvlJc w:val="left"/>
      <w:pPr>
        <w:ind w:left="8659" w:hanging="269"/>
      </w:pPr>
      <w:rPr>
        <w:rFonts w:hint="default"/>
        <w:lang w:val="ru-RU" w:eastAsia="en-US" w:bidi="ar-SA"/>
      </w:rPr>
    </w:lvl>
  </w:abstractNum>
  <w:abstractNum w:abstractNumId="11">
    <w:multiLevelType w:val="hybridMultilevel"/>
    <w:lvl w:ilvl="0">
      <w:start w:val="1"/>
      <w:numFmt w:val="decimal"/>
      <w:lvlText w:val="%1)"/>
      <w:lvlJc w:val="left"/>
      <w:pPr>
        <w:ind w:left="460" w:hanging="29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84" w:hanging="298"/>
      </w:pPr>
      <w:rPr>
        <w:rFonts w:hint="default"/>
        <w:lang w:val="ru-RU" w:eastAsia="en-US" w:bidi="ar-SA"/>
      </w:rPr>
    </w:lvl>
    <w:lvl w:ilvl="2">
      <w:start w:val="0"/>
      <w:numFmt w:val="bullet"/>
      <w:lvlText w:val="•"/>
      <w:lvlJc w:val="left"/>
      <w:pPr>
        <w:ind w:left="2509" w:hanging="298"/>
      </w:pPr>
      <w:rPr>
        <w:rFonts w:hint="default"/>
        <w:lang w:val="ru-RU" w:eastAsia="en-US" w:bidi="ar-SA"/>
      </w:rPr>
    </w:lvl>
    <w:lvl w:ilvl="3">
      <w:start w:val="0"/>
      <w:numFmt w:val="bullet"/>
      <w:lvlText w:val="•"/>
      <w:lvlJc w:val="left"/>
      <w:pPr>
        <w:ind w:left="3534" w:hanging="298"/>
      </w:pPr>
      <w:rPr>
        <w:rFonts w:hint="default"/>
        <w:lang w:val="ru-RU" w:eastAsia="en-US" w:bidi="ar-SA"/>
      </w:rPr>
    </w:lvl>
    <w:lvl w:ilvl="4">
      <w:start w:val="0"/>
      <w:numFmt w:val="bullet"/>
      <w:lvlText w:val="•"/>
      <w:lvlJc w:val="left"/>
      <w:pPr>
        <w:ind w:left="4559" w:hanging="298"/>
      </w:pPr>
      <w:rPr>
        <w:rFonts w:hint="default"/>
        <w:lang w:val="ru-RU" w:eastAsia="en-US" w:bidi="ar-SA"/>
      </w:rPr>
    </w:lvl>
    <w:lvl w:ilvl="5">
      <w:start w:val="0"/>
      <w:numFmt w:val="bullet"/>
      <w:lvlText w:val="•"/>
      <w:lvlJc w:val="left"/>
      <w:pPr>
        <w:ind w:left="5584" w:hanging="298"/>
      </w:pPr>
      <w:rPr>
        <w:rFonts w:hint="default"/>
        <w:lang w:val="ru-RU" w:eastAsia="en-US" w:bidi="ar-SA"/>
      </w:rPr>
    </w:lvl>
    <w:lvl w:ilvl="6">
      <w:start w:val="0"/>
      <w:numFmt w:val="bullet"/>
      <w:lvlText w:val="•"/>
      <w:lvlJc w:val="left"/>
      <w:pPr>
        <w:ind w:left="6609" w:hanging="298"/>
      </w:pPr>
      <w:rPr>
        <w:rFonts w:hint="default"/>
        <w:lang w:val="ru-RU" w:eastAsia="en-US" w:bidi="ar-SA"/>
      </w:rPr>
    </w:lvl>
    <w:lvl w:ilvl="7">
      <w:start w:val="0"/>
      <w:numFmt w:val="bullet"/>
      <w:lvlText w:val="•"/>
      <w:lvlJc w:val="left"/>
      <w:pPr>
        <w:ind w:left="7634" w:hanging="298"/>
      </w:pPr>
      <w:rPr>
        <w:rFonts w:hint="default"/>
        <w:lang w:val="ru-RU" w:eastAsia="en-US" w:bidi="ar-SA"/>
      </w:rPr>
    </w:lvl>
    <w:lvl w:ilvl="8">
      <w:start w:val="0"/>
      <w:numFmt w:val="bullet"/>
      <w:lvlText w:val="•"/>
      <w:lvlJc w:val="left"/>
      <w:pPr>
        <w:ind w:left="8659" w:hanging="298"/>
      </w:pPr>
      <w:rPr>
        <w:rFonts w:hint="default"/>
        <w:lang w:val="ru-RU" w:eastAsia="en-US" w:bidi="ar-SA"/>
      </w:rPr>
    </w:lvl>
  </w:abstractNum>
  <w:abstractNum w:abstractNumId="10">
    <w:multiLevelType w:val="hybridMultilevel"/>
    <w:lvl w:ilvl="0">
      <w:start w:val="1"/>
      <w:numFmt w:val="decimal"/>
      <w:lvlText w:val="%1)"/>
      <w:lvlJc w:val="left"/>
      <w:pPr>
        <w:ind w:left="460" w:hanging="37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84" w:hanging="379"/>
      </w:pPr>
      <w:rPr>
        <w:rFonts w:hint="default"/>
        <w:lang w:val="ru-RU" w:eastAsia="en-US" w:bidi="ar-SA"/>
      </w:rPr>
    </w:lvl>
    <w:lvl w:ilvl="2">
      <w:start w:val="0"/>
      <w:numFmt w:val="bullet"/>
      <w:lvlText w:val="•"/>
      <w:lvlJc w:val="left"/>
      <w:pPr>
        <w:ind w:left="2509" w:hanging="379"/>
      </w:pPr>
      <w:rPr>
        <w:rFonts w:hint="default"/>
        <w:lang w:val="ru-RU" w:eastAsia="en-US" w:bidi="ar-SA"/>
      </w:rPr>
    </w:lvl>
    <w:lvl w:ilvl="3">
      <w:start w:val="0"/>
      <w:numFmt w:val="bullet"/>
      <w:lvlText w:val="•"/>
      <w:lvlJc w:val="left"/>
      <w:pPr>
        <w:ind w:left="3534" w:hanging="379"/>
      </w:pPr>
      <w:rPr>
        <w:rFonts w:hint="default"/>
        <w:lang w:val="ru-RU" w:eastAsia="en-US" w:bidi="ar-SA"/>
      </w:rPr>
    </w:lvl>
    <w:lvl w:ilvl="4">
      <w:start w:val="0"/>
      <w:numFmt w:val="bullet"/>
      <w:lvlText w:val="•"/>
      <w:lvlJc w:val="left"/>
      <w:pPr>
        <w:ind w:left="4559" w:hanging="379"/>
      </w:pPr>
      <w:rPr>
        <w:rFonts w:hint="default"/>
        <w:lang w:val="ru-RU" w:eastAsia="en-US" w:bidi="ar-SA"/>
      </w:rPr>
    </w:lvl>
    <w:lvl w:ilvl="5">
      <w:start w:val="0"/>
      <w:numFmt w:val="bullet"/>
      <w:lvlText w:val="•"/>
      <w:lvlJc w:val="left"/>
      <w:pPr>
        <w:ind w:left="5584" w:hanging="379"/>
      </w:pPr>
      <w:rPr>
        <w:rFonts w:hint="default"/>
        <w:lang w:val="ru-RU" w:eastAsia="en-US" w:bidi="ar-SA"/>
      </w:rPr>
    </w:lvl>
    <w:lvl w:ilvl="6">
      <w:start w:val="0"/>
      <w:numFmt w:val="bullet"/>
      <w:lvlText w:val="•"/>
      <w:lvlJc w:val="left"/>
      <w:pPr>
        <w:ind w:left="6609" w:hanging="379"/>
      </w:pPr>
      <w:rPr>
        <w:rFonts w:hint="default"/>
        <w:lang w:val="ru-RU" w:eastAsia="en-US" w:bidi="ar-SA"/>
      </w:rPr>
    </w:lvl>
    <w:lvl w:ilvl="7">
      <w:start w:val="0"/>
      <w:numFmt w:val="bullet"/>
      <w:lvlText w:val="•"/>
      <w:lvlJc w:val="left"/>
      <w:pPr>
        <w:ind w:left="7634" w:hanging="379"/>
      </w:pPr>
      <w:rPr>
        <w:rFonts w:hint="default"/>
        <w:lang w:val="ru-RU" w:eastAsia="en-US" w:bidi="ar-SA"/>
      </w:rPr>
    </w:lvl>
    <w:lvl w:ilvl="8">
      <w:start w:val="0"/>
      <w:numFmt w:val="bullet"/>
      <w:lvlText w:val="•"/>
      <w:lvlJc w:val="left"/>
      <w:pPr>
        <w:ind w:left="8659" w:hanging="379"/>
      </w:pPr>
      <w:rPr>
        <w:rFonts w:hint="default"/>
        <w:lang w:val="ru-RU" w:eastAsia="en-US" w:bidi="ar-SA"/>
      </w:rPr>
    </w:lvl>
  </w:abstractNum>
  <w:abstractNum w:abstractNumId="9">
    <w:multiLevelType w:val="hybridMultilevel"/>
    <w:lvl w:ilvl="0">
      <w:start w:val="1"/>
      <w:numFmt w:val="decimal"/>
      <w:lvlText w:val="%1)"/>
      <w:lvlJc w:val="left"/>
      <w:pPr>
        <w:ind w:left="1290" w:hanging="26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240" w:hanging="264"/>
      </w:pPr>
      <w:rPr>
        <w:rFonts w:hint="default"/>
        <w:lang w:val="ru-RU" w:eastAsia="en-US" w:bidi="ar-SA"/>
      </w:rPr>
    </w:lvl>
    <w:lvl w:ilvl="2">
      <w:start w:val="0"/>
      <w:numFmt w:val="bullet"/>
      <w:lvlText w:val="•"/>
      <w:lvlJc w:val="left"/>
      <w:pPr>
        <w:ind w:left="3181" w:hanging="264"/>
      </w:pPr>
      <w:rPr>
        <w:rFonts w:hint="default"/>
        <w:lang w:val="ru-RU" w:eastAsia="en-US" w:bidi="ar-SA"/>
      </w:rPr>
    </w:lvl>
    <w:lvl w:ilvl="3">
      <w:start w:val="0"/>
      <w:numFmt w:val="bullet"/>
      <w:lvlText w:val="•"/>
      <w:lvlJc w:val="left"/>
      <w:pPr>
        <w:ind w:left="4122" w:hanging="264"/>
      </w:pPr>
      <w:rPr>
        <w:rFonts w:hint="default"/>
        <w:lang w:val="ru-RU" w:eastAsia="en-US" w:bidi="ar-SA"/>
      </w:rPr>
    </w:lvl>
    <w:lvl w:ilvl="4">
      <w:start w:val="0"/>
      <w:numFmt w:val="bullet"/>
      <w:lvlText w:val="•"/>
      <w:lvlJc w:val="left"/>
      <w:pPr>
        <w:ind w:left="5063" w:hanging="264"/>
      </w:pPr>
      <w:rPr>
        <w:rFonts w:hint="default"/>
        <w:lang w:val="ru-RU" w:eastAsia="en-US" w:bidi="ar-SA"/>
      </w:rPr>
    </w:lvl>
    <w:lvl w:ilvl="5">
      <w:start w:val="0"/>
      <w:numFmt w:val="bullet"/>
      <w:lvlText w:val="•"/>
      <w:lvlJc w:val="left"/>
      <w:pPr>
        <w:ind w:left="6004" w:hanging="264"/>
      </w:pPr>
      <w:rPr>
        <w:rFonts w:hint="default"/>
        <w:lang w:val="ru-RU" w:eastAsia="en-US" w:bidi="ar-SA"/>
      </w:rPr>
    </w:lvl>
    <w:lvl w:ilvl="6">
      <w:start w:val="0"/>
      <w:numFmt w:val="bullet"/>
      <w:lvlText w:val="•"/>
      <w:lvlJc w:val="left"/>
      <w:pPr>
        <w:ind w:left="6945" w:hanging="264"/>
      </w:pPr>
      <w:rPr>
        <w:rFonts w:hint="default"/>
        <w:lang w:val="ru-RU" w:eastAsia="en-US" w:bidi="ar-SA"/>
      </w:rPr>
    </w:lvl>
    <w:lvl w:ilvl="7">
      <w:start w:val="0"/>
      <w:numFmt w:val="bullet"/>
      <w:lvlText w:val="•"/>
      <w:lvlJc w:val="left"/>
      <w:pPr>
        <w:ind w:left="7886" w:hanging="264"/>
      </w:pPr>
      <w:rPr>
        <w:rFonts w:hint="default"/>
        <w:lang w:val="ru-RU" w:eastAsia="en-US" w:bidi="ar-SA"/>
      </w:rPr>
    </w:lvl>
    <w:lvl w:ilvl="8">
      <w:start w:val="0"/>
      <w:numFmt w:val="bullet"/>
      <w:lvlText w:val="•"/>
      <w:lvlJc w:val="left"/>
      <w:pPr>
        <w:ind w:left="8827" w:hanging="264"/>
      </w:pPr>
      <w:rPr>
        <w:rFonts w:hint="default"/>
        <w:lang w:val="ru-RU" w:eastAsia="en-US" w:bidi="ar-SA"/>
      </w:rPr>
    </w:lvl>
  </w:abstractNum>
  <w:abstractNum w:abstractNumId="8">
    <w:multiLevelType w:val="hybridMultilevel"/>
    <w:lvl w:ilvl="0">
      <w:start w:val="1"/>
      <w:numFmt w:val="decimal"/>
      <w:lvlText w:val="%1)"/>
      <w:lvlJc w:val="left"/>
      <w:pPr>
        <w:ind w:left="1286" w:hanging="25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222" w:hanging="259"/>
      </w:pPr>
      <w:rPr>
        <w:rFonts w:hint="default"/>
        <w:lang w:val="ru-RU" w:eastAsia="en-US" w:bidi="ar-SA"/>
      </w:rPr>
    </w:lvl>
    <w:lvl w:ilvl="2">
      <w:start w:val="0"/>
      <w:numFmt w:val="bullet"/>
      <w:lvlText w:val="•"/>
      <w:lvlJc w:val="left"/>
      <w:pPr>
        <w:ind w:left="3165" w:hanging="259"/>
      </w:pPr>
      <w:rPr>
        <w:rFonts w:hint="default"/>
        <w:lang w:val="ru-RU" w:eastAsia="en-US" w:bidi="ar-SA"/>
      </w:rPr>
    </w:lvl>
    <w:lvl w:ilvl="3">
      <w:start w:val="0"/>
      <w:numFmt w:val="bullet"/>
      <w:lvlText w:val="•"/>
      <w:lvlJc w:val="left"/>
      <w:pPr>
        <w:ind w:left="4108" w:hanging="259"/>
      </w:pPr>
      <w:rPr>
        <w:rFonts w:hint="default"/>
        <w:lang w:val="ru-RU" w:eastAsia="en-US" w:bidi="ar-SA"/>
      </w:rPr>
    </w:lvl>
    <w:lvl w:ilvl="4">
      <w:start w:val="0"/>
      <w:numFmt w:val="bullet"/>
      <w:lvlText w:val="•"/>
      <w:lvlJc w:val="left"/>
      <w:pPr>
        <w:ind w:left="5051" w:hanging="259"/>
      </w:pPr>
      <w:rPr>
        <w:rFonts w:hint="default"/>
        <w:lang w:val="ru-RU" w:eastAsia="en-US" w:bidi="ar-SA"/>
      </w:rPr>
    </w:lvl>
    <w:lvl w:ilvl="5">
      <w:start w:val="0"/>
      <w:numFmt w:val="bullet"/>
      <w:lvlText w:val="•"/>
      <w:lvlJc w:val="left"/>
      <w:pPr>
        <w:ind w:left="5994" w:hanging="259"/>
      </w:pPr>
      <w:rPr>
        <w:rFonts w:hint="default"/>
        <w:lang w:val="ru-RU" w:eastAsia="en-US" w:bidi="ar-SA"/>
      </w:rPr>
    </w:lvl>
    <w:lvl w:ilvl="6">
      <w:start w:val="0"/>
      <w:numFmt w:val="bullet"/>
      <w:lvlText w:val="•"/>
      <w:lvlJc w:val="left"/>
      <w:pPr>
        <w:ind w:left="6937" w:hanging="259"/>
      </w:pPr>
      <w:rPr>
        <w:rFonts w:hint="default"/>
        <w:lang w:val="ru-RU" w:eastAsia="en-US" w:bidi="ar-SA"/>
      </w:rPr>
    </w:lvl>
    <w:lvl w:ilvl="7">
      <w:start w:val="0"/>
      <w:numFmt w:val="bullet"/>
      <w:lvlText w:val="•"/>
      <w:lvlJc w:val="left"/>
      <w:pPr>
        <w:ind w:left="7880" w:hanging="259"/>
      </w:pPr>
      <w:rPr>
        <w:rFonts w:hint="default"/>
        <w:lang w:val="ru-RU" w:eastAsia="en-US" w:bidi="ar-SA"/>
      </w:rPr>
    </w:lvl>
    <w:lvl w:ilvl="8">
      <w:start w:val="0"/>
      <w:numFmt w:val="bullet"/>
      <w:lvlText w:val="•"/>
      <w:lvlJc w:val="left"/>
      <w:pPr>
        <w:ind w:left="8823" w:hanging="259"/>
      </w:pPr>
      <w:rPr>
        <w:rFonts w:hint="default"/>
        <w:lang w:val="ru-RU" w:eastAsia="en-US" w:bidi="ar-SA"/>
      </w:rPr>
    </w:lvl>
  </w:abstractNum>
  <w:abstractNum w:abstractNumId="7">
    <w:multiLevelType w:val="hybridMultilevel"/>
    <w:lvl w:ilvl="0">
      <w:start w:val="1"/>
      <w:numFmt w:val="decimal"/>
      <w:lvlText w:val="%1)"/>
      <w:lvlJc w:val="left"/>
      <w:pPr>
        <w:ind w:left="1290" w:hanging="26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240" w:hanging="264"/>
      </w:pPr>
      <w:rPr>
        <w:rFonts w:hint="default"/>
        <w:lang w:val="ru-RU" w:eastAsia="en-US" w:bidi="ar-SA"/>
      </w:rPr>
    </w:lvl>
    <w:lvl w:ilvl="2">
      <w:start w:val="0"/>
      <w:numFmt w:val="bullet"/>
      <w:lvlText w:val="•"/>
      <w:lvlJc w:val="left"/>
      <w:pPr>
        <w:ind w:left="3181" w:hanging="264"/>
      </w:pPr>
      <w:rPr>
        <w:rFonts w:hint="default"/>
        <w:lang w:val="ru-RU" w:eastAsia="en-US" w:bidi="ar-SA"/>
      </w:rPr>
    </w:lvl>
    <w:lvl w:ilvl="3">
      <w:start w:val="0"/>
      <w:numFmt w:val="bullet"/>
      <w:lvlText w:val="•"/>
      <w:lvlJc w:val="left"/>
      <w:pPr>
        <w:ind w:left="4122" w:hanging="264"/>
      </w:pPr>
      <w:rPr>
        <w:rFonts w:hint="default"/>
        <w:lang w:val="ru-RU" w:eastAsia="en-US" w:bidi="ar-SA"/>
      </w:rPr>
    </w:lvl>
    <w:lvl w:ilvl="4">
      <w:start w:val="0"/>
      <w:numFmt w:val="bullet"/>
      <w:lvlText w:val="•"/>
      <w:lvlJc w:val="left"/>
      <w:pPr>
        <w:ind w:left="5063" w:hanging="264"/>
      </w:pPr>
      <w:rPr>
        <w:rFonts w:hint="default"/>
        <w:lang w:val="ru-RU" w:eastAsia="en-US" w:bidi="ar-SA"/>
      </w:rPr>
    </w:lvl>
    <w:lvl w:ilvl="5">
      <w:start w:val="0"/>
      <w:numFmt w:val="bullet"/>
      <w:lvlText w:val="•"/>
      <w:lvlJc w:val="left"/>
      <w:pPr>
        <w:ind w:left="6004" w:hanging="264"/>
      </w:pPr>
      <w:rPr>
        <w:rFonts w:hint="default"/>
        <w:lang w:val="ru-RU" w:eastAsia="en-US" w:bidi="ar-SA"/>
      </w:rPr>
    </w:lvl>
    <w:lvl w:ilvl="6">
      <w:start w:val="0"/>
      <w:numFmt w:val="bullet"/>
      <w:lvlText w:val="•"/>
      <w:lvlJc w:val="left"/>
      <w:pPr>
        <w:ind w:left="6945" w:hanging="264"/>
      </w:pPr>
      <w:rPr>
        <w:rFonts w:hint="default"/>
        <w:lang w:val="ru-RU" w:eastAsia="en-US" w:bidi="ar-SA"/>
      </w:rPr>
    </w:lvl>
    <w:lvl w:ilvl="7">
      <w:start w:val="0"/>
      <w:numFmt w:val="bullet"/>
      <w:lvlText w:val="•"/>
      <w:lvlJc w:val="left"/>
      <w:pPr>
        <w:ind w:left="7886" w:hanging="264"/>
      </w:pPr>
      <w:rPr>
        <w:rFonts w:hint="default"/>
        <w:lang w:val="ru-RU" w:eastAsia="en-US" w:bidi="ar-SA"/>
      </w:rPr>
    </w:lvl>
    <w:lvl w:ilvl="8">
      <w:start w:val="0"/>
      <w:numFmt w:val="bullet"/>
      <w:lvlText w:val="•"/>
      <w:lvlJc w:val="left"/>
      <w:pPr>
        <w:ind w:left="8827" w:hanging="264"/>
      </w:pPr>
      <w:rPr>
        <w:rFonts w:hint="default"/>
        <w:lang w:val="ru-RU" w:eastAsia="en-US" w:bidi="ar-SA"/>
      </w:rPr>
    </w:lvl>
  </w:abstractNum>
  <w:abstractNum w:abstractNumId="6">
    <w:multiLevelType w:val="hybridMultilevel"/>
    <w:lvl w:ilvl="0">
      <w:start w:val="1"/>
      <w:numFmt w:val="decimal"/>
      <w:lvlText w:val="%1."/>
      <w:lvlJc w:val="left"/>
      <w:pPr>
        <w:ind w:left="460" w:hanging="398"/>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747"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736" w:hanging="360"/>
      </w:pPr>
      <w:rPr>
        <w:rFonts w:hint="default"/>
        <w:lang w:val="ru-RU" w:eastAsia="en-US" w:bidi="ar-SA"/>
      </w:rPr>
    </w:lvl>
    <w:lvl w:ilvl="3">
      <w:start w:val="0"/>
      <w:numFmt w:val="bullet"/>
      <w:lvlText w:val="•"/>
      <w:lvlJc w:val="left"/>
      <w:pPr>
        <w:ind w:left="3733" w:hanging="360"/>
      </w:pPr>
      <w:rPr>
        <w:rFonts w:hint="default"/>
        <w:lang w:val="ru-RU" w:eastAsia="en-US" w:bidi="ar-SA"/>
      </w:rPr>
    </w:lvl>
    <w:lvl w:ilvl="4">
      <w:start w:val="0"/>
      <w:numFmt w:val="bullet"/>
      <w:lvlText w:val="•"/>
      <w:lvlJc w:val="left"/>
      <w:pPr>
        <w:ind w:left="4729" w:hanging="360"/>
      </w:pPr>
      <w:rPr>
        <w:rFonts w:hint="default"/>
        <w:lang w:val="ru-RU" w:eastAsia="en-US" w:bidi="ar-SA"/>
      </w:rPr>
    </w:lvl>
    <w:lvl w:ilvl="5">
      <w:start w:val="0"/>
      <w:numFmt w:val="bullet"/>
      <w:lvlText w:val="•"/>
      <w:lvlJc w:val="left"/>
      <w:pPr>
        <w:ind w:left="5726" w:hanging="360"/>
      </w:pPr>
      <w:rPr>
        <w:rFonts w:hint="default"/>
        <w:lang w:val="ru-RU" w:eastAsia="en-US" w:bidi="ar-SA"/>
      </w:rPr>
    </w:lvl>
    <w:lvl w:ilvl="6">
      <w:start w:val="0"/>
      <w:numFmt w:val="bullet"/>
      <w:lvlText w:val="•"/>
      <w:lvlJc w:val="left"/>
      <w:pPr>
        <w:ind w:left="6722" w:hanging="360"/>
      </w:pPr>
      <w:rPr>
        <w:rFonts w:hint="default"/>
        <w:lang w:val="ru-RU" w:eastAsia="en-US" w:bidi="ar-SA"/>
      </w:rPr>
    </w:lvl>
    <w:lvl w:ilvl="7">
      <w:start w:val="0"/>
      <w:numFmt w:val="bullet"/>
      <w:lvlText w:val="•"/>
      <w:lvlJc w:val="left"/>
      <w:pPr>
        <w:ind w:left="7719" w:hanging="360"/>
      </w:pPr>
      <w:rPr>
        <w:rFonts w:hint="default"/>
        <w:lang w:val="ru-RU" w:eastAsia="en-US" w:bidi="ar-SA"/>
      </w:rPr>
    </w:lvl>
    <w:lvl w:ilvl="8">
      <w:start w:val="0"/>
      <w:numFmt w:val="bullet"/>
      <w:lvlText w:val="•"/>
      <w:lvlJc w:val="left"/>
      <w:pPr>
        <w:ind w:left="8715" w:hanging="360"/>
      </w:pPr>
      <w:rPr>
        <w:rFonts w:hint="default"/>
        <w:lang w:val="ru-RU" w:eastAsia="en-US" w:bidi="ar-SA"/>
      </w:rPr>
    </w:lvl>
  </w:abstractNum>
  <w:abstractNum w:abstractNumId="5">
    <w:multiLevelType w:val="hybridMultilevel"/>
    <w:lvl w:ilvl="0">
      <w:start w:val="0"/>
      <w:numFmt w:val="bullet"/>
      <w:lvlText w:val=""/>
      <w:lvlJc w:val="left"/>
      <w:pPr>
        <w:ind w:left="1209" w:hanging="361"/>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2150" w:hanging="361"/>
      </w:pPr>
      <w:rPr>
        <w:rFonts w:hint="default"/>
        <w:lang w:val="ru-RU" w:eastAsia="en-US" w:bidi="ar-SA"/>
      </w:rPr>
    </w:lvl>
    <w:lvl w:ilvl="2">
      <w:start w:val="0"/>
      <w:numFmt w:val="bullet"/>
      <w:lvlText w:val="•"/>
      <w:lvlJc w:val="left"/>
      <w:pPr>
        <w:ind w:left="3101" w:hanging="361"/>
      </w:pPr>
      <w:rPr>
        <w:rFonts w:hint="default"/>
        <w:lang w:val="ru-RU" w:eastAsia="en-US" w:bidi="ar-SA"/>
      </w:rPr>
    </w:lvl>
    <w:lvl w:ilvl="3">
      <w:start w:val="0"/>
      <w:numFmt w:val="bullet"/>
      <w:lvlText w:val="•"/>
      <w:lvlJc w:val="left"/>
      <w:pPr>
        <w:ind w:left="4052" w:hanging="361"/>
      </w:pPr>
      <w:rPr>
        <w:rFonts w:hint="default"/>
        <w:lang w:val="ru-RU" w:eastAsia="en-US" w:bidi="ar-SA"/>
      </w:rPr>
    </w:lvl>
    <w:lvl w:ilvl="4">
      <w:start w:val="0"/>
      <w:numFmt w:val="bullet"/>
      <w:lvlText w:val="•"/>
      <w:lvlJc w:val="left"/>
      <w:pPr>
        <w:ind w:left="5003" w:hanging="361"/>
      </w:pPr>
      <w:rPr>
        <w:rFonts w:hint="default"/>
        <w:lang w:val="ru-RU" w:eastAsia="en-US" w:bidi="ar-SA"/>
      </w:rPr>
    </w:lvl>
    <w:lvl w:ilvl="5">
      <w:start w:val="0"/>
      <w:numFmt w:val="bullet"/>
      <w:lvlText w:val="•"/>
      <w:lvlJc w:val="left"/>
      <w:pPr>
        <w:ind w:left="5954" w:hanging="361"/>
      </w:pPr>
      <w:rPr>
        <w:rFonts w:hint="default"/>
        <w:lang w:val="ru-RU" w:eastAsia="en-US" w:bidi="ar-SA"/>
      </w:rPr>
    </w:lvl>
    <w:lvl w:ilvl="6">
      <w:start w:val="0"/>
      <w:numFmt w:val="bullet"/>
      <w:lvlText w:val="•"/>
      <w:lvlJc w:val="left"/>
      <w:pPr>
        <w:ind w:left="6905" w:hanging="361"/>
      </w:pPr>
      <w:rPr>
        <w:rFonts w:hint="default"/>
        <w:lang w:val="ru-RU" w:eastAsia="en-US" w:bidi="ar-SA"/>
      </w:rPr>
    </w:lvl>
    <w:lvl w:ilvl="7">
      <w:start w:val="0"/>
      <w:numFmt w:val="bullet"/>
      <w:lvlText w:val="•"/>
      <w:lvlJc w:val="left"/>
      <w:pPr>
        <w:ind w:left="7856" w:hanging="361"/>
      </w:pPr>
      <w:rPr>
        <w:rFonts w:hint="default"/>
        <w:lang w:val="ru-RU" w:eastAsia="en-US" w:bidi="ar-SA"/>
      </w:rPr>
    </w:lvl>
    <w:lvl w:ilvl="8">
      <w:start w:val="0"/>
      <w:numFmt w:val="bullet"/>
      <w:lvlText w:val="•"/>
      <w:lvlJc w:val="left"/>
      <w:pPr>
        <w:ind w:left="8807" w:hanging="361"/>
      </w:pPr>
      <w:rPr>
        <w:rFonts w:hint="default"/>
        <w:lang w:val="ru-RU" w:eastAsia="en-US" w:bidi="ar-SA"/>
      </w:rPr>
    </w:lvl>
  </w:abstractNum>
  <w:abstractNum w:abstractNumId="4">
    <w:multiLevelType w:val="hybridMultilevel"/>
    <w:lvl w:ilvl="0">
      <w:start w:val="0"/>
      <w:numFmt w:val="bullet"/>
      <w:lvlText w:val=""/>
      <w:lvlJc w:val="left"/>
      <w:pPr>
        <w:ind w:left="1747" w:hanging="36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2636" w:hanging="360"/>
      </w:pPr>
      <w:rPr>
        <w:rFonts w:hint="default"/>
        <w:lang w:val="ru-RU" w:eastAsia="en-US" w:bidi="ar-SA"/>
      </w:rPr>
    </w:lvl>
    <w:lvl w:ilvl="2">
      <w:start w:val="0"/>
      <w:numFmt w:val="bullet"/>
      <w:lvlText w:val="•"/>
      <w:lvlJc w:val="left"/>
      <w:pPr>
        <w:ind w:left="3533" w:hanging="360"/>
      </w:pPr>
      <w:rPr>
        <w:rFonts w:hint="default"/>
        <w:lang w:val="ru-RU" w:eastAsia="en-US" w:bidi="ar-SA"/>
      </w:rPr>
    </w:lvl>
    <w:lvl w:ilvl="3">
      <w:start w:val="0"/>
      <w:numFmt w:val="bullet"/>
      <w:lvlText w:val="•"/>
      <w:lvlJc w:val="left"/>
      <w:pPr>
        <w:ind w:left="4430" w:hanging="360"/>
      </w:pPr>
      <w:rPr>
        <w:rFonts w:hint="default"/>
        <w:lang w:val="ru-RU" w:eastAsia="en-US" w:bidi="ar-SA"/>
      </w:rPr>
    </w:lvl>
    <w:lvl w:ilvl="4">
      <w:start w:val="0"/>
      <w:numFmt w:val="bullet"/>
      <w:lvlText w:val="•"/>
      <w:lvlJc w:val="left"/>
      <w:pPr>
        <w:ind w:left="5327" w:hanging="360"/>
      </w:pPr>
      <w:rPr>
        <w:rFonts w:hint="default"/>
        <w:lang w:val="ru-RU" w:eastAsia="en-US" w:bidi="ar-SA"/>
      </w:rPr>
    </w:lvl>
    <w:lvl w:ilvl="5">
      <w:start w:val="0"/>
      <w:numFmt w:val="bullet"/>
      <w:lvlText w:val="•"/>
      <w:lvlJc w:val="left"/>
      <w:pPr>
        <w:ind w:left="6224" w:hanging="360"/>
      </w:pPr>
      <w:rPr>
        <w:rFonts w:hint="default"/>
        <w:lang w:val="ru-RU" w:eastAsia="en-US" w:bidi="ar-SA"/>
      </w:rPr>
    </w:lvl>
    <w:lvl w:ilvl="6">
      <w:start w:val="0"/>
      <w:numFmt w:val="bullet"/>
      <w:lvlText w:val="•"/>
      <w:lvlJc w:val="left"/>
      <w:pPr>
        <w:ind w:left="7121" w:hanging="360"/>
      </w:pPr>
      <w:rPr>
        <w:rFonts w:hint="default"/>
        <w:lang w:val="ru-RU" w:eastAsia="en-US" w:bidi="ar-SA"/>
      </w:rPr>
    </w:lvl>
    <w:lvl w:ilvl="7">
      <w:start w:val="0"/>
      <w:numFmt w:val="bullet"/>
      <w:lvlText w:val="•"/>
      <w:lvlJc w:val="left"/>
      <w:pPr>
        <w:ind w:left="8018" w:hanging="360"/>
      </w:pPr>
      <w:rPr>
        <w:rFonts w:hint="default"/>
        <w:lang w:val="ru-RU" w:eastAsia="en-US" w:bidi="ar-SA"/>
      </w:rPr>
    </w:lvl>
    <w:lvl w:ilvl="8">
      <w:start w:val="0"/>
      <w:numFmt w:val="bullet"/>
      <w:lvlText w:val="•"/>
      <w:lvlJc w:val="left"/>
      <w:pPr>
        <w:ind w:left="8915" w:hanging="360"/>
      </w:pPr>
      <w:rPr>
        <w:rFonts w:hint="default"/>
        <w:lang w:val="ru-RU" w:eastAsia="en-US" w:bidi="ar-SA"/>
      </w:rPr>
    </w:lvl>
  </w:abstractNum>
  <w:abstractNum w:abstractNumId="3">
    <w:multiLevelType w:val="hybridMultilevel"/>
    <w:lvl w:ilvl="0">
      <w:start w:val="1"/>
      <w:numFmt w:val="decimal"/>
      <w:lvlText w:val="%1."/>
      <w:lvlJc w:val="left"/>
      <w:pPr>
        <w:ind w:left="1271" w:hanging="245"/>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1.%2."/>
      <w:lvlJc w:val="left"/>
      <w:pPr>
        <w:ind w:left="1449" w:hanging="42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440" w:hanging="422"/>
      </w:pPr>
      <w:rPr>
        <w:rFonts w:hint="default"/>
        <w:lang w:val="ru-RU" w:eastAsia="en-US" w:bidi="ar-SA"/>
      </w:rPr>
    </w:lvl>
    <w:lvl w:ilvl="3">
      <w:start w:val="0"/>
      <w:numFmt w:val="bullet"/>
      <w:lvlText w:val="•"/>
      <w:lvlJc w:val="left"/>
      <w:pPr>
        <w:ind w:left="2598" w:hanging="422"/>
      </w:pPr>
      <w:rPr>
        <w:rFonts w:hint="default"/>
        <w:lang w:val="ru-RU" w:eastAsia="en-US" w:bidi="ar-SA"/>
      </w:rPr>
    </w:lvl>
    <w:lvl w:ilvl="4">
      <w:start w:val="0"/>
      <w:numFmt w:val="bullet"/>
      <w:lvlText w:val="•"/>
      <w:lvlJc w:val="left"/>
      <w:pPr>
        <w:ind w:left="3757" w:hanging="422"/>
      </w:pPr>
      <w:rPr>
        <w:rFonts w:hint="default"/>
        <w:lang w:val="ru-RU" w:eastAsia="en-US" w:bidi="ar-SA"/>
      </w:rPr>
    </w:lvl>
    <w:lvl w:ilvl="5">
      <w:start w:val="0"/>
      <w:numFmt w:val="bullet"/>
      <w:lvlText w:val="•"/>
      <w:lvlJc w:val="left"/>
      <w:pPr>
        <w:ind w:left="4915" w:hanging="422"/>
      </w:pPr>
      <w:rPr>
        <w:rFonts w:hint="default"/>
        <w:lang w:val="ru-RU" w:eastAsia="en-US" w:bidi="ar-SA"/>
      </w:rPr>
    </w:lvl>
    <w:lvl w:ilvl="6">
      <w:start w:val="0"/>
      <w:numFmt w:val="bullet"/>
      <w:lvlText w:val="•"/>
      <w:lvlJc w:val="left"/>
      <w:pPr>
        <w:ind w:left="6074" w:hanging="422"/>
      </w:pPr>
      <w:rPr>
        <w:rFonts w:hint="default"/>
        <w:lang w:val="ru-RU" w:eastAsia="en-US" w:bidi="ar-SA"/>
      </w:rPr>
    </w:lvl>
    <w:lvl w:ilvl="7">
      <w:start w:val="0"/>
      <w:numFmt w:val="bullet"/>
      <w:lvlText w:val="•"/>
      <w:lvlJc w:val="left"/>
      <w:pPr>
        <w:ind w:left="7233" w:hanging="422"/>
      </w:pPr>
      <w:rPr>
        <w:rFonts w:hint="default"/>
        <w:lang w:val="ru-RU" w:eastAsia="en-US" w:bidi="ar-SA"/>
      </w:rPr>
    </w:lvl>
    <w:lvl w:ilvl="8">
      <w:start w:val="0"/>
      <w:numFmt w:val="bullet"/>
      <w:lvlText w:val="•"/>
      <w:lvlJc w:val="left"/>
      <w:pPr>
        <w:ind w:left="8391" w:hanging="422"/>
      </w:pPr>
      <w:rPr>
        <w:rFonts w:hint="default"/>
        <w:lang w:val="ru-RU" w:eastAsia="en-US" w:bidi="ar-SA"/>
      </w:rPr>
    </w:lvl>
  </w:abstractNum>
  <w:abstractNum w:abstractNumId="2">
    <w:multiLevelType w:val="hybridMultilevel"/>
    <w:lvl w:ilvl="0">
      <w:start w:val="1"/>
      <w:numFmt w:val="decimal"/>
      <w:lvlText w:val="%1."/>
      <w:lvlJc w:val="left"/>
      <w:pPr>
        <w:ind w:left="167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582" w:hanging="360"/>
      </w:pPr>
      <w:rPr>
        <w:rFonts w:hint="default"/>
        <w:lang w:val="ru-RU" w:eastAsia="en-US" w:bidi="ar-SA"/>
      </w:rPr>
    </w:lvl>
    <w:lvl w:ilvl="2">
      <w:start w:val="0"/>
      <w:numFmt w:val="bullet"/>
      <w:lvlText w:val="•"/>
      <w:lvlJc w:val="left"/>
      <w:pPr>
        <w:ind w:left="3485" w:hanging="360"/>
      </w:pPr>
      <w:rPr>
        <w:rFonts w:hint="default"/>
        <w:lang w:val="ru-RU" w:eastAsia="en-US" w:bidi="ar-SA"/>
      </w:rPr>
    </w:lvl>
    <w:lvl w:ilvl="3">
      <w:start w:val="0"/>
      <w:numFmt w:val="bullet"/>
      <w:lvlText w:val="•"/>
      <w:lvlJc w:val="left"/>
      <w:pPr>
        <w:ind w:left="4388" w:hanging="360"/>
      </w:pPr>
      <w:rPr>
        <w:rFonts w:hint="default"/>
        <w:lang w:val="ru-RU" w:eastAsia="en-US" w:bidi="ar-SA"/>
      </w:rPr>
    </w:lvl>
    <w:lvl w:ilvl="4">
      <w:start w:val="0"/>
      <w:numFmt w:val="bullet"/>
      <w:lvlText w:val="•"/>
      <w:lvlJc w:val="left"/>
      <w:pPr>
        <w:ind w:left="5291" w:hanging="360"/>
      </w:pPr>
      <w:rPr>
        <w:rFonts w:hint="default"/>
        <w:lang w:val="ru-RU" w:eastAsia="en-US" w:bidi="ar-SA"/>
      </w:rPr>
    </w:lvl>
    <w:lvl w:ilvl="5">
      <w:start w:val="0"/>
      <w:numFmt w:val="bullet"/>
      <w:lvlText w:val="•"/>
      <w:lvlJc w:val="left"/>
      <w:pPr>
        <w:ind w:left="6194" w:hanging="360"/>
      </w:pPr>
      <w:rPr>
        <w:rFonts w:hint="default"/>
        <w:lang w:val="ru-RU" w:eastAsia="en-US" w:bidi="ar-SA"/>
      </w:rPr>
    </w:lvl>
    <w:lvl w:ilvl="6">
      <w:start w:val="0"/>
      <w:numFmt w:val="bullet"/>
      <w:lvlText w:val="•"/>
      <w:lvlJc w:val="left"/>
      <w:pPr>
        <w:ind w:left="7097" w:hanging="360"/>
      </w:pPr>
      <w:rPr>
        <w:rFonts w:hint="default"/>
        <w:lang w:val="ru-RU" w:eastAsia="en-US" w:bidi="ar-SA"/>
      </w:rPr>
    </w:lvl>
    <w:lvl w:ilvl="7">
      <w:start w:val="0"/>
      <w:numFmt w:val="bullet"/>
      <w:lvlText w:val="•"/>
      <w:lvlJc w:val="left"/>
      <w:pPr>
        <w:ind w:left="8000" w:hanging="360"/>
      </w:pPr>
      <w:rPr>
        <w:rFonts w:hint="default"/>
        <w:lang w:val="ru-RU" w:eastAsia="en-US" w:bidi="ar-SA"/>
      </w:rPr>
    </w:lvl>
    <w:lvl w:ilvl="8">
      <w:start w:val="0"/>
      <w:numFmt w:val="bullet"/>
      <w:lvlText w:val="•"/>
      <w:lvlJc w:val="left"/>
      <w:pPr>
        <w:ind w:left="8903" w:hanging="360"/>
      </w:pPr>
      <w:rPr>
        <w:rFonts w:hint="default"/>
        <w:lang w:val="ru-RU" w:eastAsia="en-US" w:bidi="ar-SA"/>
      </w:rPr>
    </w:lvl>
  </w:abstractNum>
  <w:abstractNum w:abstractNumId="1">
    <w:multiLevelType w:val="hybridMultilevel"/>
    <w:lvl w:ilvl="0">
      <w:start w:val="0"/>
      <w:numFmt w:val="bullet"/>
      <w:lvlText w:val="•"/>
      <w:lvlJc w:val="left"/>
      <w:pPr>
        <w:ind w:left="465" w:hanging="360"/>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81" w:hanging="361"/>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238" w:hanging="361"/>
      </w:pPr>
      <w:rPr>
        <w:rFonts w:hint="default"/>
        <w:lang w:val="ru-RU" w:eastAsia="en-US" w:bidi="ar-SA"/>
      </w:rPr>
    </w:lvl>
    <w:lvl w:ilvl="3">
      <w:start w:val="0"/>
      <w:numFmt w:val="bullet"/>
      <w:lvlText w:val="•"/>
      <w:lvlJc w:val="left"/>
      <w:pPr>
        <w:ind w:left="3297" w:hanging="361"/>
      </w:pPr>
      <w:rPr>
        <w:rFonts w:hint="default"/>
        <w:lang w:val="ru-RU" w:eastAsia="en-US" w:bidi="ar-SA"/>
      </w:rPr>
    </w:lvl>
    <w:lvl w:ilvl="4">
      <w:start w:val="0"/>
      <w:numFmt w:val="bullet"/>
      <w:lvlText w:val="•"/>
      <w:lvlJc w:val="left"/>
      <w:pPr>
        <w:ind w:left="4356" w:hanging="361"/>
      </w:pPr>
      <w:rPr>
        <w:rFonts w:hint="default"/>
        <w:lang w:val="ru-RU" w:eastAsia="en-US" w:bidi="ar-SA"/>
      </w:rPr>
    </w:lvl>
    <w:lvl w:ilvl="5">
      <w:start w:val="0"/>
      <w:numFmt w:val="bullet"/>
      <w:lvlText w:val="•"/>
      <w:lvlJc w:val="left"/>
      <w:pPr>
        <w:ind w:left="5415" w:hanging="361"/>
      </w:pPr>
      <w:rPr>
        <w:rFonts w:hint="default"/>
        <w:lang w:val="ru-RU" w:eastAsia="en-US" w:bidi="ar-SA"/>
      </w:rPr>
    </w:lvl>
    <w:lvl w:ilvl="6">
      <w:start w:val="0"/>
      <w:numFmt w:val="bullet"/>
      <w:lvlText w:val="•"/>
      <w:lvlJc w:val="left"/>
      <w:pPr>
        <w:ind w:left="6473" w:hanging="361"/>
      </w:pPr>
      <w:rPr>
        <w:rFonts w:hint="default"/>
        <w:lang w:val="ru-RU" w:eastAsia="en-US" w:bidi="ar-SA"/>
      </w:rPr>
    </w:lvl>
    <w:lvl w:ilvl="7">
      <w:start w:val="0"/>
      <w:numFmt w:val="bullet"/>
      <w:lvlText w:val="•"/>
      <w:lvlJc w:val="left"/>
      <w:pPr>
        <w:ind w:left="7532" w:hanging="361"/>
      </w:pPr>
      <w:rPr>
        <w:rFonts w:hint="default"/>
        <w:lang w:val="ru-RU" w:eastAsia="en-US" w:bidi="ar-SA"/>
      </w:rPr>
    </w:lvl>
    <w:lvl w:ilvl="8">
      <w:start w:val="0"/>
      <w:numFmt w:val="bullet"/>
      <w:lvlText w:val="•"/>
      <w:lvlJc w:val="left"/>
      <w:pPr>
        <w:ind w:left="8591" w:hanging="361"/>
      </w:pPr>
      <w:rPr>
        <w:rFonts w:hint="default"/>
        <w:lang w:val="ru-RU" w:eastAsia="en-US" w:bidi="ar-SA"/>
      </w:rPr>
    </w:lvl>
  </w:abstractNum>
  <w:abstractNum w:abstractNumId="0">
    <w:multiLevelType w:val="hybridMultilevel"/>
    <w:lvl w:ilvl="0">
      <w:start w:val="1"/>
      <w:numFmt w:val="decimal"/>
      <w:lvlText w:val="%1."/>
      <w:lvlJc w:val="left"/>
      <w:pPr>
        <w:ind w:left="4444" w:hanging="243"/>
        <w:jc w:val="right"/>
      </w:pPr>
      <w:rPr>
        <w:rFonts w:hint="default" w:ascii="Calibri Light" w:hAnsi="Calibri Light" w:eastAsia="Calibri Light" w:cs="Calibri Light"/>
        <w:b w:val="0"/>
        <w:bCs w:val="0"/>
        <w:i w:val="0"/>
        <w:iCs w:val="0"/>
        <w:color w:val="2E5395"/>
        <w:spacing w:val="-2"/>
        <w:w w:val="98"/>
        <w:sz w:val="30"/>
        <w:szCs w:val="30"/>
        <w:lang w:val="ru-RU" w:eastAsia="en-US" w:bidi="ar-SA"/>
      </w:rPr>
    </w:lvl>
    <w:lvl w:ilvl="1">
      <w:start w:val="1"/>
      <w:numFmt w:val="decimal"/>
      <w:lvlText w:val="%1.%2."/>
      <w:lvlJc w:val="left"/>
      <w:pPr>
        <w:ind w:left="1877" w:hanging="850"/>
        <w:jc w:val="right"/>
      </w:pPr>
      <w:rPr>
        <w:rFonts w:hint="default" w:ascii="Calibri Light" w:hAnsi="Calibri Light" w:eastAsia="Calibri Light" w:cs="Calibri Light"/>
        <w:b w:val="0"/>
        <w:bCs w:val="0"/>
        <w:i w:val="0"/>
        <w:iCs w:val="0"/>
        <w:color w:val="2E5395"/>
        <w:spacing w:val="-2"/>
        <w:w w:val="99"/>
        <w:sz w:val="26"/>
        <w:szCs w:val="26"/>
        <w:lang w:val="ru-RU" w:eastAsia="en-US" w:bidi="ar-SA"/>
      </w:rPr>
    </w:lvl>
    <w:lvl w:ilvl="2">
      <w:start w:val="1"/>
      <w:numFmt w:val="decimal"/>
      <w:lvlText w:val="%1.%2.%3."/>
      <w:lvlJc w:val="left"/>
      <w:pPr>
        <w:ind w:left="1043" w:hanging="586"/>
        <w:jc w:val="right"/>
      </w:pPr>
      <w:rPr>
        <w:rFonts w:hint="default"/>
        <w:spacing w:val="-2"/>
        <w:w w:val="96"/>
        <w:lang w:val="ru-RU" w:eastAsia="en-US" w:bidi="ar-SA"/>
      </w:rPr>
    </w:lvl>
    <w:lvl w:ilvl="3">
      <w:start w:val="0"/>
      <w:numFmt w:val="bullet"/>
      <w:lvlText w:val=""/>
      <w:lvlJc w:val="left"/>
      <w:pPr>
        <w:ind w:left="1747" w:hanging="586"/>
      </w:pPr>
      <w:rPr>
        <w:rFonts w:hint="default" w:ascii="Symbol" w:hAnsi="Symbol" w:eastAsia="Symbol" w:cs="Symbol"/>
        <w:b w:val="0"/>
        <w:bCs w:val="0"/>
        <w:i w:val="0"/>
        <w:iCs w:val="0"/>
        <w:spacing w:val="0"/>
        <w:w w:val="100"/>
        <w:sz w:val="24"/>
        <w:szCs w:val="24"/>
        <w:lang w:val="ru-RU" w:eastAsia="en-US" w:bidi="ar-SA"/>
      </w:rPr>
    </w:lvl>
    <w:lvl w:ilvl="4">
      <w:start w:val="0"/>
      <w:numFmt w:val="bullet"/>
      <w:lvlText w:val="•"/>
      <w:lvlJc w:val="left"/>
      <w:pPr>
        <w:ind w:left="1880" w:hanging="586"/>
      </w:pPr>
      <w:rPr>
        <w:rFonts w:hint="default"/>
        <w:lang w:val="ru-RU" w:eastAsia="en-US" w:bidi="ar-SA"/>
      </w:rPr>
    </w:lvl>
    <w:lvl w:ilvl="5">
      <w:start w:val="0"/>
      <w:numFmt w:val="bullet"/>
      <w:lvlText w:val="•"/>
      <w:lvlJc w:val="left"/>
      <w:pPr>
        <w:ind w:left="2740" w:hanging="586"/>
      </w:pPr>
      <w:rPr>
        <w:rFonts w:hint="default"/>
        <w:lang w:val="ru-RU" w:eastAsia="en-US" w:bidi="ar-SA"/>
      </w:rPr>
    </w:lvl>
    <w:lvl w:ilvl="6">
      <w:start w:val="0"/>
      <w:numFmt w:val="bullet"/>
      <w:lvlText w:val="•"/>
      <w:lvlJc w:val="left"/>
      <w:pPr>
        <w:ind w:left="4440" w:hanging="586"/>
      </w:pPr>
      <w:rPr>
        <w:rFonts w:hint="default"/>
        <w:lang w:val="ru-RU" w:eastAsia="en-US" w:bidi="ar-SA"/>
      </w:rPr>
    </w:lvl>
    <w:lvl w:ilvl="7">
      <w:start w:val="0"/>
      <w:numFmt w:val="bullet"/>
      <w:lvlText w:val="•"/>
      <w:lvlJc w:val="left"/>
      <w:pPr>
        <w:ind w:left="5751" w:hanging="586"/>
      </w:pPr>
      <w:rPr>
        <w:rFonts w:hint="default"/>
        <w:lang w:val="ru-RU" w:eastAsia="en-US" w:bidi="ar-SA"/>
      </w:rPr>
    </w:lvl>
    <w:lvl w:ilvl="8">
      <w:start w:val="0"/>
      <w:numFmt w:val="bullet"/>
      <w:lvlText w:val="•"/>
      <w:lvlJc w:val="left"/>
      <w:pPr>
        <w:ind w:left="7062" w:hanging="586"/>
      </w:pPr>
      <w:rPr>
        <w:rFonts w:hint="default"/>
        <w:lang w:val="ru-RU" w:eastAsia="en-US" w:bidi="ar-SA"/>
      </w:rPr>
    </w:lvl>
  </w:abstractNum>
  <w:num w:numId="197">
    <w:abstractNumId w:val="196"/>
  </w:num>
  <w:num w:numId="61">
    <w:abstractNumId w:val="60"/>
  </w:num>
  <w:num w:numId="45">
    <w:abstractNumId w:val="44"/>
  </w:num>
  <w:num w:numId="43">
    <w:abstractNumId w:val="42"/>
  </w:num>
  <w:num w:numId="195">
    <w:abstractNumId w:val="194"/>
  </w:num>
  <w:num w:numId="141">
    <w:abstractNumId w:val="140"/>
  </w:num>
  <w:num w:numId="27">
    <w:abstractNumId w:val="26"/>
  </w:num>
  <w:num w:numId="198">
    <w:abstractNumId w:val="197"/>
  </w:num>
  <w:num w:numId="196">
    <w:abstractNumId w:val="195"/>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0">
    <w:abstractNumId w:val="139"/>
  </w:num>
  <w:num w:numId="139">
    <w:abstractNumId w:val="138"/>
  </w:num>
  <w:num w:numId="137">
    <w:abstractNumId w:val="136"/>
  </w:num>
  <w:num w:numId="138">
    <w:abstractNumId w:val="137"/>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4">
    <w:abstractNumId w:val="43"/>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19" w:firstLine="600"/>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373" w:hanging="359"/>
      <w:outlineLvl w:val="1"/>
    </w:pPr>
    <w:rPr>
      <w:rFonts w:ascii="Calibri Light" w:hAnsi="Calibri Light" w:eastAsia="Calibri Light" w:cs="Calibri Light"/>
      <w:sz w:val="32"/>
      <w:szCs w:val="32"/>
      <w:lang w:val="ru-RU" w:eastAsia="en-US" w:bidi="ar-SA"/>
    </w:rPr>
  </w:style>
  <w:style w:styleId="Heading2" w:type="paragraph">
    <w:name w:val="Heading 2"/>
    <w:basedOn w:val="Normal"/>
    <w:uiPriority w:val="1"/>
    <w:qFormat/>
    <w:pPr>
      <w:ind w:left="465"/>
      <w:outlineLvl w:val="2"/>
    </w:pPr>
    <w:rPr>
      <w:rFonts w:ascii="Times New Roman" w:hAnsi="Times New Roman" w:eastAsia="Times New Roman" w:cs="Times New Roman"/>
      <w:b/>
      <w:bCs/>
      <w:sz w:val="28"/>
      <w:szCs w:val="28"/>
      <w:lang w:val="ru-RU" w:eastAsia="en-US" w:bidi="ar-SA"/>
    </w:rPr>
  </w:style>
  <w:style w:styleId="Heading3" w:type="paragraph">
    <w:name w:val="Heading 3"/>
    <w:basedOn w:val="Normal"/>
    <w:uiPriority w:val="1"/>
    <w:qFormat/>
    <w:pPr>
      <w:ind w:left="565"/>
      <w:jc w:val="both"/>
      <w:outlineLvl w:val="3"/>
    </w:pPr>
    <w:rPr>
      <w:rFonts w:ascii="Times New Roman" w:hAnsi="Times New Roman" w:eastAsia="Times New Roman" w:cs="Times New Roman"/>
      <w:b/>
      <w:bCs/>
      <w:sz w:val="28"/>
      <w:szCs w:val="28"/>
      <w:lang w:val="ru-RU" w:eastAsia="en-US" w:bidi="ar-SA"/>
    </w:rPr>
  </w:style>
  <w:style w:styleId="Heading4" w:type="paragraph">
    <w:name w:val="Heading 4"/>
    <w:basedOn w:val="Normal"/>
    <w:uiPriority w:val="1"/>
    <w:qFormat/>
    <w:pPr>
      <w:spacing w:before="4"/>
      <w:ind w:left="1380"/>
      <w:jc w:val="both"/>
      <w:outlineLvl w:val="4"/>
    </w:pPr>
    <w:rPr>
      <w:rFonts w:ascii="Times New Roman" w:hAnsi="Times New Roman" w:eastAsia="Times New Roman" w:cs="Times New Roman"/>
      <w:b/>
      <w:bCs/>
      <w:i/>
      <w:iCs/>
      <w:sz w:val="28"/>
      <w:szCs w:val="28"/>
      <w:lang w:val="ru-RU" w:eastAsia="en-US" w:bidi="ar-SA"/>
    </w:rPr>
  </w:style>
  <w:style w:styleId="ListParagraph" w:type="paragraph">
    <w:name w:val="List Paragraph"/>
    <w:basedOn w:val="Normal"/>
    <w:uiPriority w:val="1"/>
    <w:qFormat/>
    <w:pPr>
      <w:ind w:left="1080" w:hanging="36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hyperlink" Target="https://base.garant.ru/71770012/53f89421bbdaf741eb2d1ecc4ddb4c33/#block_1000" TargetMode="External"/><Relationship Id="rId9" Type="http://schemas.openxmlformats.org/officeDocument/2006/relationships/hyperlink" Target="https://base.garant.ru/400274954/24975ac4e087d8084e1778ea7178fd42/#block_1000" TargetMode="External"/><Relationship Id="rId10" Type="http://schemas.openxmlformats.org/officeDocument/2006/relationships/hyperlink" Target="https://base.garant.ru/75093644/86674d20d06c3956a601ddc16326e3a9/#block_1000" TargetMode="External"/><Relationship Id="rId11" Type="http://schemas.openxmlformats.org/officeDocument/2006/relationships/footer" Target="footer3.xml"/><Relationship Id="rId12" Type="http://schemas.openxmlformats.org/officeDocument/2006/relationships/hyperlink" Target="https://workprogram.edsoo.ru/templates/415#_ftn1" TargetMode="External"/><Relationship Id="rId13" Type="http://schemas.openxmlformats.org/officeDocument/2006/relationships/hyperlink" Target="https://resh.edu.ru/subject/13/1/" TargetMode="External"/><Relationship Id="rId14" Type="http://schemas.openxmlformats.org/officeDocument/2006/relationships/hyperlink" Target="https://resh.edu.ru/subject/13/2/" TargetMode="External"/><Relationship Id="rId15" Type="http://schemas.openxmlformats.org/officeDocument/2006/relationships/hyperlink" Target="https://m.edsoo.ru/7f410de8" TargetMode="External"/><Relationship Id="rId16" Type="http://schemas.openxmlformats.org/officeDocument/2006/relationships/hyperlink" Target="https://m.edsoo.ru/7f411da6" TargetMode="Externa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yperlink" Target="https://resh.edu.ru/subject/32/1/" TargetMode="External"/><Relationship Id="rId20" Type="http://schemas.openxmlformats.org/officeDocument/2006/relationships/hyperlink" Target="https://resh.edu.ru/subject/32/2/" TargetMode="External"/><Relationship Id="rId21" Type="http://schemas.openxmlformats.org/officeDocument/2006/relationships/hyperlink" Target="https://resh.edu.ru/subject/32/" TargetMode="External"/><Relationship Id="rId22" Type="http://schemas.openxmlformats.org/officeDocument/2006/relationships/hyperlink" Target="https://m.edsoo.ru/7f411a40" TargetMode="External"/><Relationship Id="rId23" Type="http://schemas.openxmlformats.org/officeDocument/2006/relationships/footer" Target="footer6.xml"/><Relationship Id="rId24" Type="http://schemas.openxmlformats.org/officeDocument/2006/relationships/hyperlink" Target="https://m.edsoo.ru/7f412cec" TargetMode="Externa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hyperlink" Target="https://resh.edu.ru/subject/12/1/" TargetMode="External"/><Relationship Id="rId29" Type="http://schemas.openxmlformats.org/officeDocument/2006/relationships/hyperlink" Target="https://resh.edu.ru/subject/12/2/" TargetMode="External"/><Relationship Id="rId30" Type="http://schemas.openxmlformats.org/officeDocument/2006/relationships/hyperlink" Target="https://m.edsoo.ru/7f4110fe" TargetMode="External"/><Relationship Id="rId31" Type="http://schemas.openxmlformats.org/officeDocument/2006/relationships/hyperlink" Target="https://m.edsoo.ru/7f411f36" TargetMode="External"/><Relationship Id="rId32" Type="http://schemas.openxmlformats.org/officeDocument/2006/relationships/footer" Target="footer10.xml"/><Relationship Id="rId33" Type="http://schemas.openxmlformats.org/officeDocument/2006/relationships/footer" Target="footer11.xml"/><Relationship Id="rId34" Type="http://schemas.openxmlformats.org/officeDocument/2006/relationships/hyperlink" Target="https://resh.edu.ru/subject/43/1/" TargetMode="External"/><Relationship Id="rId35" Type="http://schemas.openxmlformats.org/officeDocument/2006/relationships/hyperlink" Target="https://resh.edu.ru/subject/43/2/" TargetMode="External"/><Relationship Id="rId36" Type="http://schemas.openxmlformats.org/officeDocument/2006/relationships/hyperlink" Target="https://m.edsoo.ru/7f4116e4" TargetMode="External"/><Relationship Id="rId37" Type="http://schemas.openxmlformats.org/officeDocument/2006/relationships/hyperlink" Target="https://m.edsoo.ru/7f412850" TargetMode="External"/><Relationship Id="rId38" Type="http://schemas.openxmlformats.org/officeDocument/2006/relationships/footer" Target="footer12.xml"/><Relationship Id="rId39" Type="http://schemas.openxmlformats.org/officeDocument/2006/relationships/hyperlink" Target="https://resh.edu.ru/subject/7/" TargetMode="External"/><Relationship Id="rId40" Type="http://schemas.openxmlformats.org/officeDocument/2006/relationships/hyperlink" Target="https://resh.edu.ru/subject/7/2/" TargetMode="External"/><Relationship Id="rId41" Type="http://schemas.openxmlformats.org/officeDocument/2006/relationships/hyperlink" Target="https://m.edsoo.ru/7f411892" TargetMode="External"/><Relationship Id="rId42" Type="http://schemas.openxmlformats.org/officeDocument/2006/relationships/hyperlink" Target="https://m.edsoo.ru/7f4129ea" TargetMode="External"/><Relationship Id="rId43" Type="http://schemas.openxmlformats.org/officeDocument/2006/relationships/footer" Target="footer13.xml"/><Relationship Id="rId44" Type="http://schemas.openxmlformats.org/officeDocument/2006/relationships/hyperlink" Target="https://m.edsoo.ru/7f411bf8" TargetMode="External"/><Relationship Id="rId45" Type="http://schemas.openxmlformats.org/officeDocument/2006/relationships/hyperlink" Target="https://m.edsoo.ru/7f412ea4" TargetMode="External"/><Relationship Id="rId46" Type="http://schemas.openxmlformats.org/officeDocument/2006/relationships/footer" Target="footer14.xml"/><Relationship Id="rId47" Type="http://schemas.openxmlformats.org/officeDocument/2006/relationships/hyperlink" Target="https://resh.edu.ru/subject/8/1/" TargetMode="External"/><Relationship Id="rId48" Type="http://schemas.openxmlformats.org/officeDocument/2006/relationships/hyperlink" Target="https://resh.edu.ru/subject/8/2/" TargetMode="External"/><Relationship Id="rId49" Type="http://schemas.openxmlformats.org/officeDocument/2006/relationships/hyperlink" Target="https://resh.edu.ru/subject/8/3/" TargetMode="External"/><Relationship Id="rId50" Type="http://schemas.openxmlformats.org/officeDocument/2006/relationships/footer" Target="footer15.xml"/><Relationship Id="rId51" Type="http://schemas.openxmlformats.org/officeDocument/2006/relationships/hyperlink" Target="https://resh.edu.ru/subject/8/4/" TargetMode="External"/><Relationship Id="rId52" Type="http://schemas.openxmlformats.org/officeDocument/2006/relationships/footer" Target="footer16.xml"/><Relationship Id="rId53" Type="http://schemas.openxmlformats.org/officeDocument/2006/relationships/footer" Target="footer17.xml"/><Relationship Id="rId54" Type="http://schemas.openxmlformats.org/officeDocument/2006/relationships/hyperlink" Target="https://infourok.ru/prezentaciya-po-kursu-funkcionalnaya-gramotnost-avtor-m-v-buryak-na-temu-dozhdevye-chervi-3-klass-6188519.html" TargetMode="External"/><Relationship Id="rId55" Type="http://schemas.openxmlformats.org/officeDocument/2006/relationships/hyperlink" Target="http://km-school.ru/r1/Nachalka.asp" TargetMode="External"/><Relationship Id="rId56" Type="http://schemas.openxmlformats.org/officeDocument/2006/relationships/hyperlink" Target="https://infourok.ru/prezentaciya-po-kursu-funkcionalnaya-gramotnost-avtor-m-v-buryak-na-temu-kalcij-3-klass-6188522.html" TargetMode="External"/><Relationship Id="rId57" Type="http://schemas.openxmlformats.org/officeDocument/2006/relationships/hyperlink" Target="https://www.klass39.ru/reshaem-logicheskie-zadachi-1-4-klass/" TargetMode="External"/><Relationship Id="rId58" Type="http://schemas.openxmlformats.org/officeDocument/2006/relationships/hyperlink" Target="http://www.uchportal.ru/load/47-2-2" TargetMode="External"/><Relationship Id="rId59" Type="http://schemas.openxmlformats.org/officeDocument/2006/relationships/hyperlink" Target="https://nsportal.ru/nachalnaya-shkola/matematika/2021/03/20/metodicheskaya-kopilka-kombinatornye-logicheskie-i" TargetMode="External"/><Relationship Id="rId60" Type="http://schemas.openxmlformats.org/officeDocument/2006/relationships/footer" Target="footer18.xml"/><Relationship Id="rId61" Type="http://schemas.openxmlformats.org/officeDocument/2006/relationships/footer" Target="footer19.xml"/><Relationship Id="rId62" Type="http://schemas.openxmlformats.org/officeDocument/2006/relationships/footer" Target="footer20.xml"/><Relationship Id="rId63" Type="http://schemas.openxmlformats.org/officeDocument/2006/relationships/footer" Target="footer21.xml"/><Relationship Id="rId64" Type="http://schemas.openxmlformats.org/officeDocument/2006/relationships/footer" Target="footer22.xml"/><Relationship Id="rId65" Type="http://schemas.openxmlformats.org/officeDocument/2006/relationships/footer" Target="footer23.xml"/><Relationship Id="rId66" Type="http://schemas.openxmlformats.org/officeDocument/2006/relationships/footer" Target="footer24.xml"/><Relationship Id="rId67" Type="http://schemas.openxmlformats.org/officeDocument/2006/relationships/footer" Target="footer25.xml"/><Relationship Id="rId68" Type="http://schemas.openxmlformats.org/officeDocument/2006/relationships/footer" Target="footer26.xml"/><Relationship Id="rId69" Type="http://schemas.openxmlformats.org/officeDocument/2006/relationships/footer" Target="footer27.xml"/><Relationship Id="rId70" Type="http://schemas.openxmlformats.org/officeDocument/2006/relationships/footer" Target="footer28.xml"/><Relationship Id="rId71" Type="http://schemas.openxmlformats.org/officeDocument/2006/relationships/footer" Target="footer29.xml"/><Relationship Id="rId72" Type="http://schemas.openxmlformats.org/officeDocument/2006/relationships/footer" Target="footer30.xml"/><Relationship Id="rId73" Type="http://schemas.openxmlformats.org/officeDocument/2006/relationships/footer" Target="footer31.xml"/><Relationship Id="rId74" Type="http://schemas.openxmlformats.org/officeDocument/2006/relationships/footer" Target="footer32.xml"/><Relationship Id="rId75" Type="http://schemas.openxmlformats.org/officeDocument/2006/relationships/footer" Target="footer33.xml"/><Relationship Id="rId76" Type="http://schemas.openxmlformats.org/officeDocument/2006/relationships/footer" Target="footer34.xml"/><Relationship Id="rId77" Type="http://schemas.openxmlformats.org/officeDocument/2006/relationships/footer" Target="footer35.xml"/><Relationship Id="rId78" Type="http://schemas.openxmlformats.org/officeDocument/2006/relationships/footer" Target="footer36.xml"/><Relationship Id="rId79" Type="http://schemas.openxmlformats.org/officeDocument/2006/relationships/footer" Target="footer37.xml"/><Relationship Id="rId80" Type="http://schemas.openxmlformats.org/officeDocument/2006/relationships/footer" Target="footer38.xml"/><Relationship Id="rId81" Type="http://schemas.openxmlformats.org/officeDocument/2006/relationships/footer" Target="footer39.xml"/><Relationship Id="rId82" Type="http://schemas.openxmlformats.org/officeDocument/2006/relationships/footer" Target="footer40.xml"/><Relationship Id="rId83" Type="http://schemas.openxmlformats.org/officeDocument/2006/relationships/footer" Target="footer41.xml"/><Relationship Id="rId84" Type="http://schemas.openxmlformats.org/officeDocument/2006/relationships/footer" Target="footer42.xml"/><Relationship Id="rId85" Type="http://schemas.openxmlformats.org/officeDocument/2006/relationships/footer" Target="footer43.xml"/><Relationship Id="rId86" Type="http://schemas.openxmlformats.org/officeDocument/2006/relationships/footer" Target="footer44.xml"/><Relationship Id="rId87" Type="http://schemas.openxmlformats.org/officeDocument/2006/relationships/footer" Target="footer45.xml"/><Relationship Id="rId88" Type="http://schemas.openxmlformats.org/officeDocument/2006/relationships/footer" Target="footer46.xml"/><Relationship Id="rId89" Type="http://schemas.openxmlformats.org/officeDocument/2006/relationships/footer" Target="footer47.xml"/><Relationship Id="rId90" Type="http://schemas.openxmlformats.org/officeDocument/2006/relationships/footer" Target="footer48.xml"/><Relationship Id="rId91" Type="http://schemas.openxmlformats.org/officeDocument/2006/relationships/footer" Target="footer49.xml"/><Relationship Id="rId92" Type="http://schemas.openxmlformats.org/officeDocument/2006/relationships/footer" Target="footer50.xml"/><Relationship Id="rId93" Type="http://schemas.openxmlformats.org/officeDocument/2006/relationships/footer" Target="footer51.xml"/><Relationship Id="rId94" Type="http://schemas.openxmlformats.org/officeDocument/2006/relationships/footer" Target="footer52.xml"/><Relationship Id="rId95" Type="http://schemas.openxmlformats.org/officeDocument/2006/relationships/footer" Target="footer53.xml"/><Relationship Id="rId96" Type="http://schemas.openxmlformats.org/officeDocument/2006/relationships/footer" Target="footer54.xml"/><Relationship Id="rId97" Type="http://schemas.openxmlformats.org/officeDocument/2006/relationships/footer" Target="footer55.xml"/><Relationship Id="rId98" Type="http://schemas.openxmlformats.org/officeDocument/2006/relationships/footer" Target="footer56.xml"/><Relationship Id="rId99" Type="http://schemas.openxmlformats.org/officeDocument/2006/relationships/footer" Target="footer57.xml"/><Relationship Id="rId100" Type="http://schemas.openxmlformats.org/officeDocument/2006/relationships/footer" Target="footer58.xml"/><Relationship Id="rId101" Type="http://schemas.openxmlformats.org/officeDocument/2006/relationships/footer" Target="footer59.xml"/><Relationship Id="rId102" Type="http://schemas.openxmlformats.org/officeDocument/2006/relationships/footer" Target="footer60.xml"/><Relationship Id="rId103" Type="http://schemas.openxmlformats.org/officeDocument/2006/relationships/footer" Target="footer61.xml"/><Relationship Id="rId104" Type="http://schemas.openxmlformats.org/officeDocument/2006/relationships/footer" Target="footer62.xml"/><Relationship Id="rId105" Type="http://schemas.openxmlformats.org/officeDocument/2006/relationships/footer" Target="footer63.xml"/><Relationship Id="rId106" Type="http://schemas.openxmlformats.org/officeDocument/2006/relationships/footer" Target="footer64.xml"/><Relationship Id="rId107" Type="http://schemas.openxmlformats.org/officeDocument/2006/relationships/footer" Target="footer65.xml"/><Relationship Id="rId108" Type="http://schemas.openxmlformats.org/officeDocument/2006/relationships/footer" Target="footer66.xml"/><Relationship Id="rId109" Type="http://schemas.openxmlformats.org/officeDocument/2006/relationships/footer" Target="footer67.xml"/><Relationship Id="rId110" Type="http://schemas.openxmlformats.org/officeDocument/2006/relationships/footer" Target="footer68.xml"/><Relationship Id="rId111" Type="http://schemas.openxmlformats.org/officeDocument/2006/relationships/footer" Target="footer69.xml"/><Relationship Id="rId112" Type="http://schemas.openxmlformats.org/officeDocument/2006/relationships/footer" Target="footer70.xml"/><Relationship Id="rId113" Type="http://schemas.openxmlformats.org/officeDocument/2006/relationships/footer" Target="footer71.xml"/><Relationship Id="rId114" Type="http://schemas.openxmlformats.org/officeDocument/2006/relationships/footer" Target="footer72.xml"/><Relationship Id="rId115" Type="http://schemas.openxmlformats.org/officeDocument/2006/relationships/footer" Target="footer73.xml"/><Relationship Id="rId116" Type="http://schemas.openxmlformats.org/officeDocument/2006/relationships/footer" Target="footer74.xml"/><Relationship Id="rId117" Type="http://schemas.openxmlformats.org/officeDocument/2006/relationships/footer" Target="footer75.xml"/><Relationship Id="rId118" Type="http://schemas.openxmlformats.org/officeDocument/2006/relationships/footer" Target="footer76.xml"/><Relationship Id="rId119" Type="http://schemas.openxmlformats.org/officeDocument/2006/relationships/footer" Target="footer77.xml"/><Relationship Id="rId120" Type="http://schemas.openxmlformats.org/officeDocument/2006/relationships/footer" Target="footer78.xml"/><Relationship Id="rId121" Type="http://schemas.openxmlformats.org/officeDocument/2006/relationships/footer" Target="footer79.xml"/><Relationship Id="rId122" Type="http://schemas.openxmlformats.org/officeDocument/2006/relationships/footer" Target="footer80.xml"/><Relationship Id="rId123" Type="http://schemas.openxmlformats.org/officeDocument/2006/relationships/footer" Target="footer81.xml"/><Relationship Id="rId124" Type="http://schemas.openxmlformats.org/officeDocument/2006/relationships/footer" Target="footer82.xml"/><Relationship Id="rId125" Type="http://schemas.openxmlformats.org/officeDocument/2006/relationships/footer" Target="footer83.xml"/><Relationship Id="rId126" Type="http://schemas.openxmlformats.org/officeDocument/2006/relationships/footer" Target="footer84.xml"/><Relationship Id="rId127" Type="http://schemas.openxmlformats.org/officeDocument/2006/relationships/footer" Target="footer85.xml"/><Relationship Id="rId128" Type="http://schemas.openxmlformats.org/officeDocument/2006/relationships/footer" Target="footer86.xml"/><Relationship Id="rId129" Type="http://schemas.openxmlformats.org/officeDocument/2006/relationships/footer" Target="footer87.xml"/><Relationship Id="rId130" Type="http://schemas.openxmlformats.org/officeDocument/2006/relationships/footer" Target="footer88.xml"/><Relationship Id="rId131" Type="http://schemas.openxmlformats.org/officeDocument/2006/relationships/footer" Target="footer89.xml"/><Relationship Id="rId132" Type="http://schemas.openxmlformats.org/officeDocument/2006/relationships/hyperlink" Target="http://nacrestike.ru/publ/master_klassy/kofejnoe_derevo_svoimi_rukami/9-1-0-922" TargetMode="External"/><Relationship Id="rId133" Type="http://schemas.openxmlformats.org/officeDocument/2006/relationships/footer" Target="footer90.xml"/><Relationship Id="rId134" Type="http://schemas.openxmlformats.org/officeDocument/2006/relationships/footer" Target="footer91.xml"/><Relationship Id="rId135" Type="http://schemas.openxmlformats.org/officeDocument/2006/relationships/footer" Target="footer92.xml"/><Relationship Id="rId136" Type="http://schemas.openxmlformats.org/officeDocument/2006/relationships/footer" Target="footer93.xml"/><Relationship Id="rId137" Type="http://schemas.openxmlformats.org/officeDocument/2006/relationships/footer" Target="footer94.xml"/><Relationship Id="rId138" Type="http://schemas.openxmlformats.org/officeDocument/2006/relationships/footer" Target="footer95.xml"/><Relationship Id="rId139" Type="http://schemas.openxmlformats.org/officeDocument/2006/relationships/footer" Target="footer96.xml"/><Relationship Id="rId140" Type="http://schemas.openxmlformats.org/officeDocument/2006/relationships/footer" Target="footer97.xml"/><Relationship Id="rId141" Type="http://schemas.openxmlformats.org/officeDocument/2006/relationships/footer" Target="footer98.xml"/><Relationship Id="rId142" Type="http://schemas.openxmlformats.org/officeDocument/2006/relationships/footer" Target="footer99.xml"/><Relationship Id="rId143" Type="http://schemas.openxmlformats.org/officeDocument/2006/relationships/footer" Target="footer100.xml"/><Relationship Id="rId144" Type="http://schemas.openxmlformats.org/officeDocument/2006/relationships/footer" Target="footer101.xml"/><Relationship Id="rId145" Type="http://schemas.openxmlformats.org/officeDocument/2006/relationships/footer" Target="footer102.xml"/><Relationship Id="rId146" Type="http://schemas.openxmlformats.org/officeDocument/2006/relationships/footer" Target="footer103.xml"/><Relationship Id="rId147" Type="http://schemas.openxmlformats.org/officeDocument/2006/relationships/footer" Target="footer104.xml"/><Relationship Id="rId148" Type="http://schemas.openxmlformats.org/officeDocument/2006/relationships/footer" Target="footer105.xml"/><Relationship Id="rId149" Type="http://schemas.openxmlformats.org/officeDocument/2006/relationships/footer" Target="footer106.xml"/><Relationship Id="rId150" Type="http://schemas.openxmlformats.org/officeDocument/2006/relationships/footer" Target="footer107.xml"/><Relationship Id="rId151" Type="http://schemas.openxmlformats.org/officeDocument/2006/relationships/footer" Target="footer108.xml"/><Relationship Id="rId152" Type="http://schemas.openxmlformats.org/officeDocument/2006/relationships/footer" Target="footer109.xml"/><Relationship Id="rId153" Type="http://schemas.openxmlformats.org/officeDocument/2006/relationships/footer" Target="footer110.xml"/><Relationship Id="rId154" Type="http://schemas.openxmlformats.org/officeDocument/2006/relationships/footer" Target="footer111.xml"/><Relationship Id="rId155" Type="http://schemas.openxmlformats.org/officeDocument/2006/relationships/footer" Target="footer112.xml"/><Relationship Id="rId156" Type="http://schemas.openxmlformats.org/officeDocument/2006/relationships/footer" Target="footer113.xml"/><Relationship Id="rId157" Type="http://schemas.openxmlformats.org/officeDocument/2006/relationships/footer" Target="footer114.xml"/><Relationship Id="rId158" Type="http://schemas.openxmlformats.org/officeDocument/2006/relationships/footer" Target="footer115.xml"/><Relationship Id="rId159" Type="http://schemas.openxmlformats.org/officeDocument/2006/relationships/footer" Target="footer116.xml"/><Relationship Id="rId160" Type="http://schemas.openxmlformats.org/officeDocument/2006/relationships/footer" Target="footer117.xml"/><Relationship Id="rId161" Type="http://schemas.openxmlformats.org/officeDocument/2006/relationships/footer" Target="footer118.xml"/><Relationship Id="rId162" Type="http://schemas.openxmlformats.org/officeDocument/2006/relationships/footer" Target="footer119.xml"/><Relationship Id="rId163" Type="http://schemas.openxmlformats.org/officeDocument/2006/relationships/footer" Target="footer120.xml"/><Relationship Id="rId164" Type="http://schemas.openxmlformats.org/officeDocument/2006/relationships/footer" Target="footer121.xml"/><Relationship Id="rId165" Type="http://schemas.openxmlformats.org/officeDocument/2006/relationships/footer" Target="footer122.xml"/><Relationship Id="rId166" Type="http://schemas.openxmlformats.org/officeDocument/2006/relationships/footer" Target="footer123.xml"/><Relationship Id="rId167" Type="http://schemas.openxmlformats.org/officeDocument/2006/relationships/footer" Target="footer124.xml"/><Relationship Id="rId168" Type="http://schemas.openxmlformats.org/officeDocument/2006/relationships/footer" Target="footer125.xml"/><Relationship Id="rId169" Type="http://schemas.openxmlformats.org/officeDocument/2006/relationships/footer" Target="footer126.xml"/><Relationship Id="rId170" Type="http://schemas.openxmlformats.org/officeDocument/2006/relationships/footer" Target="footer127.xml"/><Relationship Id="rId171" Type="http://schemas.openxmlformats.org/officeDocument/2006/relationships/footer" Target="footer128.xml"/><Relationship Id="rId172" Type="http://schemas.openxmlformats.org/officeDocument/2006/relationships/footer" Target="footer129.xml"/><Relationship Id="rId173" Type="http://schemas.openxmlformats.org/officeDocument/2006/relationships/footer" Target="footer130.xml"/><Relationship Id="rId174" Type="http://schemas.openxmlformats.org/officeDocument/2006/relationships/footer" Target="footer131.xml"/><Relationship Id="rId175" Type="http://schemas.openxmlformats.org/officeDocument/2006/relationships/footer" Target="footer132.xml"/><Relationship Id="rId176" Type="http://schemas.openxmlformats.org/officeDocument/2006/relationships/footer" Target="footer133.xml"/><Relationship Id="rId177" Type="http://schemas.openxmlformats.org/officeDocument/2006/relationships/footer" Target="footer134.xml"/><Relationship Id="rId178" Type="http://schemas.openxmlformats.org/officeDocument/2006/relationships/footer" Target="footer135.xml"/><Relationship Id="rId179" Type="http://schemas.openxmlformats.org/officeDocument/2006/relationships/footer" Target="footer136.xml"/><Relationship Id="rId180" Type="http://schemas.openxmlformats.org/officeDocument/2006/relationships/footer" Target="footer137.xml"/><Relationship Id="rId181" Type="http://schemas.openxmlformats.org/officeDocument/2006/relationships/footer" Target="footer138.xml"/><Relationship Id="rId182" Type="http://schemas.openxmlformats.org/officeDocument/2006/relationships/footer" Target="footer139.xml"/><Relationship Id="rId183" Type="http://schemas.openxmlformats.org/officeDocument/2006/relationships/footer" Target="footer140.xml"/><Relationship Id="rId184" Type="http://schemas.openxmlformats.org/officeDocument/2006/relationships/footer" Target="footer141.xml"/><Relationship Id="rId185" Type="http://schemas.openxmlformats.org/officeDocument/2006/relationships/footer" Target="footer142.xml"/><Relationship Id="rId186" Type="http://schemas.openxmlformats.org/officeDocument/2006/relationships/footer" Target="footer143.xml"/><Relationship Id="rId187" Type="http://schemas.openxmlformats.org/officeDocument/2006/relationships/footer" Target="footer144.xml"/><Relationship Id="rId188" Type="http://schemas.openxmlformats.org/officeDocument/2006/relationships/footer" Target="footer145.xml"/><Relationship Id="rId189" Type="http://schemas.openxmlformats.org/officeDocument/2006/relationships/footer" Target="footer146.xml"/><Relationship Id="rId190" Type="http://schemas.openxmlformats.org/officeDocument/2006/relationships/footer" Target="footer147.xml"/><Relationship Id="rId191" Type="http://schemas.openxmlformats.org/officeDocument/2006/relationships/footer" Target="footer148.xml"/><Relationship Id="rId192" Type="http://schemas.openxmlformats.org/officeDocument/2006/relationships/footer" Target="footer149.xml"/><Relationship Id="rId193" Type="http://schemas.openxmlformats.org/officeDocument/2006/relationships/footer" Target="footer150.xml"/><Relationship Id="rId194" Type="http://schemas.openxmlformats.org/officeDocument/2006/relationships/footer" Target="footer151.xml"/><Relationship Id="rId195" Type="http://schemas.openxmlformats.org/officeDocument/2006/relationships/footer" Target="footer152.xml"/><Relationship Id="rId196" Type="http://schemas.openxmlformats.org/officeDocument/2006/relationships/footer" Target="footer153.xml"/><Relationship Id="rId197" Type="http://schemas.openxmlformats.org/officeDocument/2006/relationships/footer" Target="footer154.xml"/><Relationship Id="rId198" Type="http://schemas.openxmlformats.org/officeDocument/2006/relationships/footer" Target="footer155.xml"/><Relationship Id="rId199" Type="http://schemas.openxmlformats.org/officeDocument/2006/relationships/footer" Target="footer156.xml"/><Relationship Id="rId200" Type="http://schemas.openxmlformats.org/officeDocument/2006/relationships/footer" Target="footer157.xml"/><Relationship Id="rId201" Type="http://schemas.openxmlformats.org/officeDocument/2006/relationships/footer" Target="footer158.xml"/><Relationship Id="rId202" Type="http://schemas.openxmlformats.org/officeDocument/2006/relationships/footer" Target="footer159.xml"/><Relationship Id="rId203" Type="http://schemas.openxmlformats.org/officeDocument/2006/relationships/footer" Target="footer160.xml"/><Relationship Id="rId204" Type="http://schemas.openxmlformats.org/officeDocument/2006/relationships/footer" Target="footer161.xml"/><Relationship Id="rId205" Type="http://schemas.openxmlformats.org/officeDocument/2006/relationships/footer" Target="footer162.xml"/><Relationship Id="rId206" Type="http://schemas.openxmlformats.org/officeDocument/2006/relationships/footer" Target="footer163.xml"/><Relationship Id="rId207" Type="http://schemas.openxmlformats.org/officeDocument/2006/relationships/footer" Target="footer164.xml"/><Relationship Id="rId208" Type="http://schemas.openxmlformats.org/officeDocument/2006/relationships/footer" Target="footer165.xml"/><Relationship Id="rId209" Type="http://schemas.openxmlformats.org/officeDocument/2006/relationships/footer" Target="footer166.xml"/><Relationship Id="rId210" Type="http://schemas.openxmlformats.org/officeDocument/2006/relationships/footer" Target="footer167.xml"/><Relationship Id="rId211" Type="http://schemas.openxmlformats.org/officeDocument/2006/relationships/footer" Target="footer168.xml"/><Relationship Id="rId212" Type="http://schemas.openxmlformats.org/officeDocument/2006/relationships/footer" Target="footer169.xml"/><Relationship Id="rId213" Type="http://schemas.openxmlformats.org/officeDocument/2006/relationships/footer" Target="footer170.xml"/><Relationship Id="rId214" Type="http://schemas.openxmlformats.org/officeDocument/2006/relationships/footer" Target="footer171.xml"/><Relationship Id="rId215" Type="http://schemas.openxmlformats.org/officeDocument/2006/relationships/footer" Target="footer172.xml"/><Relationship Id="rId216" Type="http://schemas.openxmlformats.org/officeDocument/2006/relationships/footer" Target="footer173.xml"/><Relationship Id="rId217" Type="http://schemas.openxmlformats.org/officeDocument/2006/relationships/footer" Target="footer174.xml"/><Relationship Id="rId218" Type="http://schemas.openxmlformats.org/officeDocument/2006/relationships/footer" Target="footer175.xml"/><Relationship Id="rId219" Type="http://schemas.openxmlformats.org/officeDocument/2006/relationships/footer" Target="footer176.xml"/><Relationship Id="rId220" Type="http://schemas.openxmlformats.org/officeDocument/2006/relationships/footer" Target="footer177.xml"/><Relationship Id="rId221" Type="http://schemas.openxmlformats.org/officeDocument/2006/relationships/footer" Target="footer178.xml"/><Relationship Id="rId222" Type="http://schemas.openxmlformats.org/officeDocument/2006/relationships/footer" Target="footer179.xml"/><Relationship Id="rId2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dcterms:created xsi:type="dcterms:W3CDTF">2024-09-28T16:25:57Z</dcterms:created>
  <dcterms:modified xsi:type="dcterms:W3CDTF">2024-09-28T16:25:57Z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2024-03-09T00:00:00Z</vt:filetime>
  </property>
  <property fmtid="{D5CDD505-2E9C-101B-9397-08002B2CF9AE}" pid="3" name="Creator">
    <vt:lpwstr>Microsoft® Word 2016</vt:lpwstr>
  </property>
  <property fmtid="{D5CDD505-2E9C-101B-9397-08002B2CF9AE}" pid="4" name="LastSaved">
    <vt:filetime>2024-09-28T00:00:00Z</vt:filetime>
  </property>
  <property fmtid="{D5CDD505-2E9C-101B-9397-08002B2CF9AE}" pid="5" name="Producer">
    <vt:lpwstr>www.ilovepdf.com</vt:lpwstr>
  </property>
</Properties>
</file>